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87920E" w14:textId="7CDF6CBF" w:rsidR="00C737FF" w:rsidRDefault="00C737FF" w:rsidP="0002505D">
      <w:pPr>
        <w:contextualSpacing/>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noProof/>
          <w:sz w:val="24"/>
          <w:szCs w:val="24"/>
        </w:rPr>
        <w:drawing>
          <wp:anchor distT="0" distB="0" distL="114300" distR="114300" simplePos="0" relativeHeight="251659264" behindDoc="1" locked="0" layoutInCell="1" allowOverlap="1" wp14:anchorId="225BCEA1" wp14:editId="15BA8801">
            <wp:simplePos x="0" y="0"/>
            <wp:positionH relativeFrom="page">
              <wp:posOffset>74113</wp:posOffset>
            </wp:positionH>
            <wp:positionV relativeFrom="paragraph">
              <wp:posOffset>389</wp:posOffset>
            </wp:positionV>
            <wp:extent cx="10438130" cy="7306945"/>
            <wp:effectExtent l="0" t="0" r="1270" b="8255"/>
            <wp:wrapTight wrapText="bothSides">
              <wp:wrapPolygon edited="0">
                <wp:start x="0" y="0"/>
                <wp:lineTo x="0" y="21568"/>
                <wp:lineTo x="21563" y="21568"/>
                <wp:lineTo x="21563" y="0"/>
                <wp:lineTo x="0" y="0"/>
              </wp:wrapPolygon>
            </wp:wrapTight>
            <wp:docPr id="1" name="Рисунок 1" descr="C:\Users\User\Desktop\сканер\2024-02-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ер\2024-02-14\00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004" t="4846" r="407" b="1145"/>
                    <a:stretch/>
                  </pic:blipFill>
                  <pic:spPr bwMode="auto">
                    <a:xfrm>
                      <a:off x="0" y="0"/>
                      <a:ext cx="10438130" cy="730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829482" w14:textId="4B3D6855" w:rsidR="0002505D" w:rsidRPr="005578FE" w:rsidRDefault="0002505D" w:rsidP="00C737FF">
      <w:pPr>
        <w:contextualSpacing/>
        <w:jc w:val="center"/>
        <w:rPr>
          <w:rFonts w:ascii="Times New Roman" w:eastAsia="Times New Roman" w:hAnsi="Times New Roman" w:cs="Times New Roman"/>
          <w:b/>
          <w:sz w:val="20"/>
          <w:szCs w:val="20"/>
          <w:highlight w:val="white"/>
          <w:lang w:val="ru-RU"/>
        </w:rPr>
      </w:pPr>
      <w:r>
        <w:rPr>
          <w:rFonts w:ascii="Times New Roman" w:eastAsia="Times New Roman" w:hAnsi="Times New Roman" w:cs="Times New Roman"/>
          <w:b/>
          <w:sz w:val="20"/>
          <w:szCs w:val="20"/>
          <w:highlight w:val="white"/>
        </w:rPr>
        <w:lastRenderedPageBreak/>
        <w:t>Циклограмма</w:t>
      </w:r>
      <w:r w:rsidRPr="005578FE">
        <w:rPr>
          <w:rFonts w:ascii="Times New Roman" w:eastAsia="Times New Roman" w:hAnsi="Times New Roman" w:cs="Times New Roman"/>
          <w:b/>
          <w:sz w:val="20"/>
          <w:szCs w:val="20"/>
          <w:highlight w:val="white"/>
        </w:rPr>
        <w:t xml:space="preserve"> организованной деятельности средней </w:t>
      </w:r>
      <w:r w:rsidRPr="005578FE">
        <w:rPr>
          <w:rFonts w:ascii="Times New Roman" w:eastAsia="Times New Roman" w:hAnsi="Times New Roman" w:cs="Times New Roman"/>
          <w:b/>
          <w:sz w:val="20"/>
          <w:szCs w:val="20"/>
          <w:highlight w:val="white"/>
          <w:lang w:val="ru-RU"/>
        </w:rPr>
        <w:t>группы «</w:t>
      </w:r>
      <w:r w:rsidRPr="005578FE">
        <w:rPr>
          <w:rFonts w:ascii="Times New Roman" w:eastAsia="Times New Roman" w:hAnsi="Times New Roman" w:cs="Times New Roman"/>
          <w:b/>
          <w:sz w:val="20"/>
          <w:szCs w:val="20"/>
          <w:highlight w:val="white"/>
          <w:lang w:val="kk-KZ"/>
        </w:rPr>
        <w:t>Күншуақ</w:t>
      </w:r>
      <w:r w:rsidRPr="005578FE">
        <w:rPr>
          <w:rFonts w:ascii="Times New Roman" w:eastAsia="Times New Roman" w:hAnsi="Times New Roman" w:cs="Times New Roman"/>
          <w:b/>
          <w:sz w:val="20"/>
          <w:szCs w:val="20"/>
          <w:highlight w:val="white"/>
          <w:lang w:val="ru-RU"/>
        </w:rPr>
        <w:t xml:space="preserve">» (дети 3-х лет) </w:t>
      </w:r>
      <w:r w:rsidR="00C737FF">
        <w:rPr>
          <w:rFonts w:ascii="Times New Roman" w:eastAsia="Times New Roman" w:hAnsi="Times New Roman" w:cs="Times New Roman"/>
          <w:b/>
          <w:sz w:val="20"/>
          <w:szCs w:val="20"/>
          <w:highlight w:val="white"/>
          <w:lang w:val="ru-RU"/>
        </w:rPr>
        <w:t xml:space="preserve"> </w:t>
      </w:r>
    </w:p>
    <w:p w14:paraId="7A87FBD8" w14:textId="77777777" w:rsidR="0002505D" w:rsidRDefault="0002505D" w:rsidP="0002505D">
      <w:pPr>
        <w:contextualSpacing/>
        <w:jc w:val="center"/>
        <w:rPr>
          <w:rFonts w:ascii="Times New Roman" w:eastAsia="Times New Roman" w:hAnsi="Times New Roman" w:cs="Times New Roman"/>
          <w:b/>
          <w:sz w:val="20"/>
          <w:szCs w:val="20"/>
          <w:highlight w:val="white"/>
          <w:lang w:val="ru-RU"/>
        </w:rPr>
      </w:pPr>
      <w:r>
        <w:rPr>
          <w:rFonts w:ascii="Times New Roman" w:eastAsia="Times New Roman" w:hAnsi="Times New Roman" w:cs="Times New Roman"/>
          <w:b/>
          <w:sz w:val="20"/>
          <w:szCs w:val="20"/>
          <w:highlight w:val="white"/>
        </w:rPr>
        <w:t xml:space="preserve">на </w:t>
      </w:r>
      <w:r w:rsidR="0081322A">
        <w:rPr>
          <w:rFonts w:ascii="Times New Roman" w:eastAsia="Times New Roman" w:hAnsi="Times New Roman" w:cs="Times New Roman"/>
          <w:b/>
          <w:sz w:val="20"/>
          <w:szCs w:val="20"/>
          <w:highlight w:val="white"/>
          <w:lang w:val="ru-RU"/>
        </w:rPr>
        <w:t xml:space="preserve">сентябрь месяц </w:t>
      </w:r>
      <w:r>
        <w:rPr>
          <w:rFonts w:ascii="Times New Roman" w:eastAsia="Times New Roman" w:hAnsi="Times New Roman" w:cs="Times New Roman"/>
          <w:b/>
          <w:sz w:val="20"/>
          <w:szCs w:val="20"/>
          <w:highlight w:val="white"/>
        </w:rPr>
        <w:t>2023 - 2024</w:t>
      </w:r>
      <w:r w:rsidRPr="005578FE">
        <w:rPr>
          <w:rFonts w:ascii="Times New Roman" w:eastAsia="Times New Roman" w:hAnsi="Times New Roman" w:cs="Times New Roman"/>
          <w:b/>
          <w:sz w:val="20"/>
          <w:szCs w:val="20"/>
          <w:highlight w:val="white"/>
        </w:rPr>
        <w:t xml:space="preserve"> учебный год</w:t>
      </w:r>
      <w:r w:rsidRPr="005578FE">
        <w:rPr>
          <w:rFonts w:ascii="Times New Roman" w:eastAsia="Times New Roman" w:hAnsi="Times New Roman" w:cs="Times New Roman"/>
          <w:b/>
          <w:sz w:val="20"/>
          <w:szCs w:val="20"/>
          <w:highlight w:val="white"/>
          <w:lang w:val="ru-RU"/>
        </w:rPr>
        <w:t xml:space="preserve"> </w:t>
      </w:r>
    </w:p>
    <w:p w14:paraId="4DD57C4A" w14:textId="77777777" w:rsidR="0002505D" w:rsidRDefault="0002505D" w:rsidP="0002505D">
      <w:pPr>
        <w:contextualSpacing/>
        <w:jc w:val="center"/>
        <w:rPr>
          <w:rFonts w:ascii="Times New Roman" w:eastAsia="Times New Roman" w:hAnsi="Times New Roman" w:cs="Times New Roman"/>
          <w:sz w:val="20"/>
          <w:szCs w:val="20"/>
          <w:highlight w:val="white"/>
          <w:lang w:val="ru-RU"/>
        </w:rPr>
      </w:pPr>
      <w:r w:rsidRPr="00D206EF">
        <w:rPr>
          <w:rFonts w:ascii="Times New Roman" w:eastAsia="Times New Roman" w:hAnsi="Times New Roman" w:cs="Times New Roman"/>
          <w:sz w:val="20"/>
          <w:szCs w:val="20"/>
          <w:highlight w:val="white"/>
          <w:lang w:val="ru-RU"/>
        </w:rPr>
        <w:t>1 неделя</w:t>
      </w:r>
      <w:r w:rsidR="00236483">
        <w:rPr>
          <w:rFonts w:ascii="Times New Roman" w:eastAsia="Times New Roman" w:hAnsi="Times New Roman" w:cs="Times New Roman"/>
          <w:sz w:val="20"/>
          <w:szCs w:val="20"/>
          <w:highlight w:val="white"/>
          <w:lang w:val="ru-RU"/>
        </w:rPr>
        <w:t xml:space="preserve"> </w:t>
      </w:r>
    </w:p>
    <w:tbl>
      <w:tblPr>
        <w:tblStyle w:val="a3"/>
        <w:tblW w:w="16019" w:type="dxa"/>
        <w:tblInd w:w="-289" w:type="dxa"/>
        <w:tblLook w:val="04A0" w:firstRow="1" w:lastRow="0" w:firstColumn="1" w:lastColumn="0" w:noHBand="0" w:noVBand="1"/>
      </w:tblPr>
      <w:tblGrid>
        <w:gridCol w:w="2143"/>
        <w:gridCol w:w="2677"/>
        <w:gridCol w:w="2694"/>
        <w:gridCol w:w="2835"/>
        <w:gridCol w:w="2693"/>
        <w:gridCol w:w="2977"/>
      </w:tblGrid>
      <w:tr w:rsidR="00E33367" w14:paraId="7A0CEA82" w14:textId="77777777" w:rsidTr="0002505D">
        <w:tc>
          <w:tcPr>
            <w:tcW w:w="2143" w:type="dxa"/>
          </w:tcPr>
          <w:p w14:paraId="120DEF3D" w14:textId="6787B0E3" w:rsidR="00E33367" w:rsidRPr="00857159"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677" w:type="dxa"/>
          </w:tcPr>
          <w:p w14:paraId="3B9FAE28" w14:textId="77777777" w:rsidR="00E33367" w:rsidRPr="00857159" w:rsidRDefault="00E33367" w:rsidP="00E33367">
            <w:pPr>
              <w:widowControl w:val="0"/>
              <w:jc w:val="center"/>
              <w:rPr>
                <w:rFonts w:ascii="Times New Roman" w:eastAsia="Times New Roman" w:hAnsi="Times New Roman" w:cs="Times New Roman"/>
                <w:sz w:val="18"/>
                <w:szCs w:val="18"/>
              </w:rPr>
            </w:pPr>
            <w:r w:rsidRPr="00857159">
              <w:rPr>
                <w:rFonts w:ascii="Times New Roman" w:eastAsia="Times New Roman" w:hAnsi="Times New Roman" w:cs="Times New Roman"/>
                <w:b/>
                <w:i/>
                <w:sz w:val="18"/>
                <w:szCs w:val="18"/>
              </w:rPr>
              <w:t>Понедельник</w:t>
            </w:r>
          </w:p>
        </w:tc>
        <w:tc>
          <w:tcPr>
            <w:tcW w:w="2694" w:type="dxa"/>
          </w:tcPr>
          <w:p w14:paraId="77E91ACE" w14:textId="77777777" w:rsidR="00E33367" w:rsidRPr="00857159" w:rsidRDefault="00E33367" w:rsidP="00E33367">
            <w:pPr>
              <w:widowControl w:val="0"/>
              <w:jc w:val="center"/>
              <w:rPr>
                <w:rFonts w:ascii="Times New Roman" w:eastAsia="Times New Roman" w:hAnsi="Times New Roman" w:cs="Times New Roman"/>
                <w:sz w:val="18"/>
                <w:szCs w:val="18"/>
              </w:rPr>
            </w:pPr>
            <w:r w:rsidRPr="00857159">
              <w:rPr>
                <w:rFonts w:ascii="Times New Roman" w:eastAsia="Times New Roman" w:hAnsi="Times New Roman" w:cs="Times New Roman"/>
                <w:b/>
                <w:i/>
                <w:sz w:val="18"/>
                <w:szCs w:val="18"/>
              </w:rPr>
              <w:t>Вторник</w:t>
            </w:r>
          </w:p>
        </w:tc>
        <w:tc>
          <w:tcPr>
            <w:tcW w:w="2835" w:type="dxa"/>
            <w:vAlign w:val="bottom"/>
          </w:tcPr>
          <w:p w14:paraId="44B64EB7" w14:textId="77777777" w:rsidR="00E33367" w:rsidRPr="00857159" w:rsidRDefault="00E33367" w:rsidP="00E33367">
            <w:pPr>
              <w:widowControl w:val="0"/>
              <w:jc w:val="center"/>
              <w:rPr>
                <w:rFonts w:ascii="Times New Roman" w:eastAsia="Times New Roman" w:hAnsi="Times New Roman" w:cs="Times New Roman"/>
                <w:sz w:val="18"/>
                <w:szCs w:val="18"/>
              </w:rPr>
            </w:pPr>
            <w:r w:rsidRPr="00857159">
              <w:rPr>
                <w:rFonts w:ascii="Times New Roman" w:eastAsia="Times New Roman" w:hAnsi="Times New Roman" w:cs="Times New Roman"/>
                <w:b/>
                <w:i/>
                <w:sz w:val="18"/>
                <w:szCs w:val="18"/>
              </w:rPr>
              <w:t>Среда</w:t>
            </w:r>
          </w:p>
        </w:tc>
        <w:tc>
          <w:tcPr>
            <w:tcW w:w="2693" w:type="dxa"/>
          </w:tcPr>
          <w:p w14:paraId="20F6A251" w14:textId="77777777" w:rsidR="00E33367" w:rsidRPr="00857159" w:rsidRDefault="00E33367" w:rsidP="00E33367">
            <w:pPr>
              <w:widowControl w:val="0"/>
              <w:jc w:val="center"/>
              <w:rPr>
                <w:rFonts w:ascii="Times New Roman" w:eastAsia="Times New Roman" w:hAnsi="Times New Roman" w:cs="Times New Roman"/>
                <w:sz w:val="18"/>
                <w:szCs w:val="18"/>
              </w:rPr>
            </w:pPr>
            <w:r w:rsidRPr="00857159">
              <w:rPr>
                <w:rFonts w:ascii="Times New Roman" w:eastAsia="Times New Roman" w:hAnsi="Times New Roman" w:cs="Times New Roman"/>
                <w:b/>
                <w:i/>
                <w:sz w:val="18"/>
                <w:szCs w:val="18"/>
              </w:rPr>
              <w:t>Четверг</w:t>
            </w:r>
          </w:p>
        </w:tc>
        <w:tc>
          <w:tcPr>
            <w:tcW w:w="2977" w:type="dxa"/>
          </w:tcPr>
          <w:p w14:paraId="30BDBD1E" w14:textId="77777777" w:rsidR="00E33367" w:rsidRPr="00857159" w:rsidRDefault="00E33367" w:rsidP="00E33367">
            <w:pPr>
              <w:widowControl w:val="0"/>
              <w:jc w:val="center"/>
              <w:rPr>
                <w:rFonts w:ascii="Times New Roman" w:eastAsia="Times New Roman" w:hAnsi="Times New Roman" w:cs="Times New Roman"/>
                <w:sz w:val="18"/>
                <w:szCs w:val="18"/>
              </w:rPr>
            </w:pPr>
            <w:r w:rsidRPr="00857159">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01.09.23г</w:t>
            </w:r>
          </w:p>
        </w:tc>
      </w:tr>
      <w:tr w:rsidR="00E33367" w14:paraId="26E70EF6" w14:textId="77777777" w:rsidTr="0002505D">
        <w:tc>
          <w:tcPr>
            <w:tcW w:w="2143" w:type="dxa"/>
          </w:tcPr>
          <w:p w14:paraId="5B99F591"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5C8D696C" w14:textId="3C6E943E" w:rsidR="00E33367" w:rsidRPr="00857159" w:rsidRDefault="00E33367" w:rsidP="00E33367">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b/>
                <w:sz w:val="18"/>
                <w:szCs w:val="18"/>
              </w:rPr>
              <w:t>Прием детей</w:t>
            </w:r>
          </w:p>
        </w:tc>
        <w:tc>
          <w:tcPr>
            <w:tcW w:w="13876" w:type="dxa"/>
            <w:gridSpan w:val="5"/>
          </w:tcPr>
          <w:p w14:paraId="3812392A"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Осмотр внешнего вида детей.</w:t>
            </w:r>
          </w:p>
          <w:p w14:paraId="2E27CD6F"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Круг радости «Собрались все дети в круг»</w:t>
            </w:r>
          </w:p>
          <w:p w14:paraId="4800F89C"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Собрались все дети в круг,</w:t>
            </w:r>
          </w:p>
          <w:p w14:paraId="684E57FB"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Я твой друг и ты мой друг.</w:t>
            </w:r>
          </w:p>
          <w:p w14:paraId="209213D3"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Вместе за руки возьмемся</w:t>
            </w:r>
          </w:p>
          <w:p w14:paraId="1F0F3EC0" w14:textId="77777777" w:rsidR="00E33367" w:rsidRPr="00857159" w:rsidRDefault="00E33367" w:rsidP="00E33367">
            <w:pPr>
              <w:widowControl w:val="0"/>
              <w:rPr>
                <w:rFonts w:ascii="Times New Roman" w:eastAsia="Times New Roman" w:hAnsi="Times New Roman" w:cs="Times New Roman"/>
                <w:sz w:val="18"/>
                <w:szCs w:val="18"/>
              </w:rPr>
            </w:pPr>
            <w:r w:rsidRPr="00522F27">
              <w:rPr>
                <w:rFonts w:ascii="Times New Roman" w:eastAsia="Times New Roman" w:hAnsi="Times New Roman" w:cs="Times New Roman"/>
                <w:i/>
                <w:sz w:val="18"/>
                <w:szCs w:val="18"/>
              </w:rPr>
              <w:t>И друг другу улыбнемся!</w:t>
            </w:r>
          </w:p>
        </w:tc>
      </w:tr>
      <w:tr w:rsidR="00E33367" w14:paraId="597D5250" w14:textId="77777777" w:rsidTr="0002505D">
        <w:tc>
          <w:tcPr>
            <w:tcW w:w="2143" w:type="dxa"/>
          </w:tcPr>
          <w:p w14:paraId="0935CA96" w14:textId="7939DCD2" w:rsidR="00E33367" w:rsidRPr="00857159"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заңды өкілдерімен кеңес, әңгімелесу </w:t>
            </w:r>
            <w:r w:rsidRPr="00037511">
              <w:rPr>
                <w:rFonts w:ascii="Times New Roman" w:eastAsia="Times New Roman" w:hAnsi="Times New Roman" w:cs="Times New Roman"/>
                <w:b/>
                <w:sz w:val="18"/>
                <w:szCs w:val="18"/>
              </w:rPr>
              <w:t>Беседа с родителями, консультации</w:t>
            </w:r>
          </w:p>
        </w:tc>
        <w:tc>
          <w:tcPr>
            <w:tcW w:w="13876" w:type="dxa"/>
            <w:gridSpan w:val="5"/>
          </w:tcPr>
          <w:p w14:paraId="6FA9A073"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Рекомендации для родителей в период адаптации ребенка к детскому саду, игры, создающие у детей позитивное настроение, способствующие общению; создание благоприятной среды для детей; общение с родителями, консультирование; ответы на вопросы родителей.</w:t>
            </w:r>
          </w:p>
        </w:tc>
      </w:tr>
      <w:tr w:rsidR="00E33367" w14:paraId="4C758920" w14:textId="77777777" w:rsidTr="0002505D">
        <w:trPr>
          <w:trHeight w:val="517"/>
        </w:trPr>
        <w:tc>
          <w:tcPr>
            <w:tcW w:w="2143" w:type="dxa"/>
            <w:vMerge w:val="restart"/>
          </w:tcPr>
          <w:p w14:paraId="37CBAEB0" w14:textId="3BD95D60" w:rsidR="00E33367" w:rsidRPr="00857159" w:rsidRDefault="00E33367" w:rsidP="00E33367">
            <w:pPr>
              <w:rPr>
                <w:sz w:val="18"/>
                <w:szCs w:val="18"/>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037511">
              <w:rPr>
                <w:rFonts w:ascii="Times New Roman" w:eastAsia="Times New Roman" w:hAnsi="Times New Roman" w:cs="Times New Roman"/>
                <w:b/>
                <w:sz w:val="18"/>
                <w:szCs w:val="18"/>
              </w:rPr>
              <w:t>Самостоятельная деятельность детей</w:t>
            </w:r>
            <w:r w:rsidRPr="00037511">
              <w:rPr>
                <w:rFonts w:ascii="Times New Roman" w:eastAsia="Times New Roman" w:hAnsi="Times New Roman" w:cs="Times New Roman"/>
                <w:sz w:val="18"/>
                <w:szCs w:val="18"/>
              </w:rPr>
              <w:t xml:space="preserve"> (игры малой подвижности, настоль</w:t>
            </w:r>
            <w:r>
              <w:rPr>
                <w:rFonts w:ascii="Times New Roman" w:eastAsia="Times New Roman" w:hAnsi="Times New Roman" w:cs="Times New Roman"/>
                <w:sz w:val="18"/>
                <w:szCs w:val="18"/>
              </w:rPr>
              <w:t>-</w:t>
            </w:r>
            <w:proofErr w:type="spellStart"/>
            <w:r w:rsidRPr="00037511">
              <w:rPr>
                <w:rFonts w:ascii="Times New Roman" w:eastAsia="Times New Roman" w:hAnsi="Times New Roman" w:cs="Times New Roman"/>
                <w:sz w:val="18"/>
                <w:szCs w:val="18"/>
              </w:rPr>
              <w:t>ные</w:t>
            </w:r>
            <w:proofErr w:type="spellEnd"/>
            <w:r w:rsidRPr="00037511">
              <w:rPr>
                <w:rFonts w:ascii="Times New Roman" w:eastAsia="Times New Roman" w:hAnsi="Times New Roman" w:cs="Times New Roman"/>
                <w:sz w:val="18"/>
                <w:szCs w:val="18"/>
              </w:rPr>
              <w:t xml:space="preserve"> игры, </w:t>
            </w:r>
            <w:proofErr w:type="spellStart"/>
            <w:r w:rsidRPr="00037511">
              <w:rPr>
                <w:rFonts w:ascii="Times New Roman" w:eastAsia="Times New Roman" w:hAnsi="Times New Roman" w:cs="Times New Roman"/>
                <w:sz w:val="18"/>
                <w:szCs w:val="18"/>
              </w:rPr>
              <w:t>изодеятельность</w:t>
            </w:r>
            <w:proofErr w:type="spellEnd"/>
            <w:r w:rsidRPr="00037511">
              <w:rPr>
                <w:rFonts w:ascii="Times New Roman" w:eastAsia="Times New Roman" w:hAnsi="Times New Roman" w:cs="Times New Roman"/>
                <w:sz w:val="18"/>
                <w:szCs w:val="18"/>
              </w:rPr>
              <w:t xml:space="preserve">, рассматривание книг, </w:t>
            </w:r>
            <w:proofErr w:type="spellStart"/>
            <w:r w:rsidRPr="00037511">
              <w:rPr>
                <w:rFonts w:ascii="Times New Roman" w:eastAsia="Times New Roman" w:hAnsi="Times New Roman" w:cs="Times New Roman"/>
                <w:sz w:val="18"/>
                <w:szCs w:val="18"/>
              </w:rPr>
              <w:t>наблю</w:t>
            </w:r>
            <w:r>
              <w:rPr>
                <w:rFonts w:ascii="Times New Roman" w:eastAsia="Times New Roman" w:hAnsi="Times New Roman" w:cs="Times New Roman"/>
                <w:sz w:val="18"/>
                <w:szCs w:val="18"/>
              </w:rPr>
              <w:t>-</w:t>
            </w:r>
            <w:r w:rsidRPr="00037511">
              <w:rPr>
                <w:rFonts w:ascii="Times New Roman" w:eastAsia="Times New Roman" w:hAnsi="Times New Roman" w:cs="Times New Roman"/>
                <w:sz w:val="18"/>
                <w:szCs w:val="18"/>
              </w:rPr>
              <w:t>дения</w:t>
            </w:r>
            <w:proofErr w:type="spellEnd"/>
            <w:r w:rsidRPr="00037511">
              <w:rPr>
                <w:rFonts w:ascii="Times New Roman" w:eastAsia="Times New Roman" w:hAnsi="Times New Roman" w:cs="Times New Roman"/>
                <w:sz w:val="18"/>
                <w:szCs w:val="18"/>
              </w:rPr>
              <w:t>, поручения, другое)</w:t>
            </w:r>
          </w:p>
        </w:tc>
        <w:tc>
          <w:tcPr>
            <w:tcW w:w="13876" w:type="dxa"/>
            <w:gridSpan w:val="5"/>
          </w:tcPr>
          <w:p w14:paraId="1BF977CC"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Детская библиотека "Наша новая библиотека". Пополнить библиотеку новыми книгами, которые будет необходимо прочитать за год; организовать ознакомительную экскурсию для родителей и детей; предоставить возможность свободно рассмотреть понравившиеся, полистать страницы, обменяться эмоциями, мнениями.</w:t>
            </w:r>
          </w:p>
        </w:tc>
      </w:tr>
      <w:tr w:rsidR="00E33367" w14:paraId="5FF387B6" w14:textId="77777777" w:rsidTr="0002505D">
        <w:trPr>
          <w:trHeight w:val="1971"/>
        </w:trPr>
        <w:tc>
          <w:tcPr>
            <w:tcW w:w="2143" w:type="dxa"/>
            <w:vMerge/>
          </w:tcPr>
          <w:p w14:paraId="541A7D6C" w14:textId="77777777" w:rsidR="00E33367" w:rsidRPr="00857159" w:rsidRDefault="00E33367" w:rsidP="00E33367">
            <w:pPr>
              <w:rPr>
                <w:rFonts w:ascii="Times New Roman" w:eastAsia="Times New Roman" w:hAnsi="Times New Roman" w:cs="Times New Roman"/>
                <w:b/>
                <w:sz w:val="18"/>
                <w:szCs w:val="18"/>
              </w:rPr>
            </w:pPr>
          </w:p>
        </w:tc>
        <w:tc>
          <w:tcPr>
            <w:tcW w:w="2677" w:type="dxa"/>
          </w:tcPr>
          <w:p w14:paraId="174A6830" w14:textId="77777777" w:rsidR="00E33367" w:rsidRPr="00857159" w:rsidRDefault="00E33367" w:rsidP="00E33367">
            <w:pPr>
              <w:rPr>
                <w:sz w:val="18"/>
                <w:szCs w:val="18"/>
              </w:rPr>
            </w:pPr>
          </w:p>
        </w:tc>
        <w:tc>
          <w:tcPr>
            <w:tcW w:w="2694" w:type="dxa"/>
          </w:tcPr>
          <w:p w14:paraId="1C8BA5A6" w14:textId="77777777" w:rsidR="00E33367" w:rsidRPr="00857159" w:rsidRDefault="00E33367" w:rsidP="00E33367">
            <w:pPr>
              <w:rPr>
                <w:sz w:val="18"/>
                <w:szCs w:val="18"/>
              </w:rPr>
            </w:pPr>
          </w:p>
        </w:tc>
        <w:tc>
          <w:tcPr>
            <w:tcW w:w="2835" w:type="dxa"/>
          </w:tcPr>
          <w:p w14:paraId="345E8B3A" w14:textId="77777777" w:rsidR="00E33367" w:rsidRPr="00857159" w:rsidRDefault="00E33367" w:rsidP="00E33367">
            <w:pPr>
              <w:rPr>
                <w:sz w:val="18"/>
                <w:szCs w:val="18"/>
              </w:rPr>
            </w:pPr>
          </w:p>
        </w:tc>
        <w:tc>
          <w:tcPr>
            <w:tcW w:w="2693" w:type="dxa"/>
          </w:tcPr>
          <w:p w14:paraId="2A0FF335" w14:textId="77777777" w:rsidR="00E33367" w:rsidRPr="00857159" w:rsidRDefault="00E33367" w:rsidP="00E33367">
            <w:pPr>
              <w:rPr>
                <w:sz w:val="18"/>
                <w:szCs w:val="18"/>
              </w:rPr>
            </w:pPr>
          </w:p>
        </w:tc>
        <w:tc>
          <w:tcPr>
            <w:tcW w:w="2977" w:type="dxa"/>
          </w:tcPr>
          <w:p w14:paraId="40F20881" w14:textId="1A78B1FC" w:rsidR="00E33367" w:rsidRPr="00857159" w:rsidRDefault="00E33367" w:rsidP="00E33367">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Нурману</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Имрану</w:t>
            </w:r>
            <w:proofErr w:type="spellEnd"/>
            <w:r w:rsidRPr="00857159">
              <w:rPr>
                <w:rFonts w:ascii="Times New Roman" w:eastAsia="Times New Roman" w:hAnsi="Times New Roman" w:cs="Times New Roman"/>
                <w:sz w:val="18"/>
                <w:szCs w:val="18"/>
              </w:rPr>
              <w:t xml:space="preserve"> навести порядок в игровом уголке. </w:t>
            </w:r>
            <w:r w:rsidRPr="00857159">
              <w:rPr>
                <w:rFonts w:ascii="Times New Roman" w:eastAsia="Times New Roman" w:hAnsi="Times New Roman" w:cs="Times New Roman"/>
                <w:i/>
                <w:sz w:val="18"/>
                <w:szCs w:val="18"/>
              </w:rPr>
              <w:t>(физическое развитие</w:t>
            </w:r>
            <w:r w:rsidR="000A185A">
              <w:rPr>
                <w:rFonts w:ascii="Times New Roman" w:eastAsia="Times New Roman" w:hAnsi="Times New Roman" w:cs="Times New Roman"/>
                <w:i/>
                <w:sz w:val="18"/>
                <w:szCs w:val="18"/>
                <w:lang w:val="ru-KZ"/>
              </w:rPr>
              <w:t>, трудовая деятельность</w:t>
            </w:r>
            <w:r w:rsidRPr="00857159">
              <w:rPr>
                <w:rFonts w:ascii="Times New Roman" w:eastAsia="Times New Roman" w:hAnsi="Times New Roman" w:cs="Times New Roman"/>
                <w:i/>
                <w:sz w:val="18"/>
                <w:szCs w:val="18"/>
              </w:rPr>
              <w:t>)</w:t>
            </w:r>
          </w:p>
          <w:p w14:paraId="203D04F2" w14:textId="77777777" w:rsidR="00E33367" w:rsidRPr="00857159" w:rsidRDefault="00E33367" w:rsidP="00E33367">
            <w:pPr>
              <w:rPr>
                <w:sz w:val="18"/>
                <w:szCs w:val="18"/>
              </w:rPr>
            </w:pPr>
            <w:r w:rsidRPr="00857159">
              <w:rPr>
                <w:rFonts w:ascii="Times New Roman" w:eastAsia="Times New Roman" w:hAnsi="Times New Roman" w:cs="Times New Roman"/>
                <w:sz w:val="18"/>
                <w:szCs w:val="18"/>
              </w:rPr>
              <w:t>Задачи: продолжать приучать детей к порядку, самостоятельно прибирать игрушки в отведенное место.</w:t>
            </w:r>
          </w:p>
        </w:tc>
      </w:tr>
      <w:tr w:rsidR="00E33367" w14:paraId="1501D8BC" w14:textId="77777777" w:rsidTr="0002505D">
        <w:tc>
          <w:tcPr>
            <w:tcW w:w="2143" w:type="dxa"/>
            <w:vMerge/>
          </w:tcPr>
          <w:p w14:paraId="1CAA3C1E" w14:textId="77777777" w:rsidR="00E33367" w:rsidRPr="00857159" w:rsidRDefault="00E33367" w:rsidP="00E33367">
            <w:pPr>
              <w:rPr>
                <w:sz w:val="18"/>
                <w:szCs w:val="18"/>
              </w:rPr>
            </w:pPr>
          </w:p>
        </w:tc>
        <w:tc>
          <w:tcPr>
            <w:tcW w:w="2677" w:type="dxa"/>
          </w:tcPr>
          <w:p w14:paraId="49D10D0F" w14:textId="77777777" w:rsidR="00E33367" w:rsidRPr="00857159" w:rsidRDefault="00E33367" w:rsidP="00E33367">
            <w:pPr>
              <w:rPr>
                <w:sz w:val="18"/>
                <w:szCs w:val="18"/>
              </w:rPr>
            </w:pPr>
          </w:p>
        </w:tc>
        <w:tc>
          <w:tcPr>
            <w:tcW w:w="2694" w:type="dxa"/>
          </w:tcPr>
          <w:p w14:paraId="73EEE132" w14:textId="77777777" w:rsidR="00E33367" w:rsidRPr="00857159" w:rsidRDefault="00E33367" w:rsidP="00E33367">
            <w:pPr>
              <w:rPr>
                <w:sz w:val="18"/>
                <w:szCs w:val="18"/>
              </w:rPr>
            </w:pPr>
          </w:p>
        </w:tc>
        <w:tc>
          <w:tcPr>
            <w:tcW w:w="2835" w:type="dxa"/>
          </w:tcPr>
          <w:p w14:paraId="2E4238D2" w14:textId="77777777" w:rsidR="00E33367" w:rsidRPr="00857159" w:rsidRDefault="00E33367" w:rsidP="00E33367">
            <w:pPr>
              <w:rPr>
                <w:sz w:val="18"/>
                <w:szCs w:val="18"/>
              </w:rPr>
            </w:pPr>
          </w:p>
        </w:tc>
        <w:tc>
          <w:tcPr>
            <w:tcW w:w="2693" w:type="dxa"/>
          </w:tcPr>
          <w:p w14:paraId="3D8A9B4B" w14:textId="77777777" w:rsidR="00E33367" w:rsidRPr="00857159" w:rsidRDefault="00E33367" w:rsidP="00E33367">
            <w:pPr>
              <w:rPr>
                <w:sz w:val="18"/>
                <w:szCs w:val="18"/>
              </w:rPr>
            </w:pPr>
          </w:p>
        </w:tc>
        <w:tc>
          <w:tcPr>
            <w:tcW w:w="2977" w:type="dxa"/>
          </w:tcPr>
          <w:p w14:paraId="09745F45" w14:textId="2350E19F"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b/>
                <w:sz w:val="18"/>
                <w:szCs w:val="18"/>
              </w:rPr>
              <w:t xml:space="preserve">Игра в пазлы "Собери картинку </w:t>
            </w:r>
            <w:r w:rsidRPr="00857159">
              <w:rPr>
                <w:rFonts w:ascii="Times New Roman" w:eastAsia="Times New Roman" w:hAnsi="Times New Roman" w:cs="Times New Roman"/>
                <w:i/>
                <w:sz w:val="18"/>
                <w:szCs w:val="18"/>
              </w:rPr>
              <w:t>(конструирование)</w:t>
            </w:r>
          </w:p>
          <w:p w14:paraId="5077976F"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Задачи: учить детей складывать части в одно целое, развивать мышление, воображение, восприятие.</w:t>
            </w:r>
          </w:p>
          <w:p w14:paraId="16F94E1A" w14:textId="70EC58C4"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b/>
                <w:sz w:val="18"/>
                <w:szCs w:val="18"/>
              </w:rPr>
              <w:t xml:space="preserve">Игра "Море волнуется" </w:t>
            </w:r>
            <w:r w:rsidRPr="00857159">
              <w:rPr>
                <w:rFonts w:ascii="Times New Roman" w:eastAsia="Times New Roman" w:hAnsi="Times New Roman" w:cs="Times New Roman"/>
                <w:i/>
                <w:sz w:val="18"/>
                <w:szCs w:val="18"/>
              </w:rPr>
              <w:t>(художественное слово, физическое развитие)</w:t>
            </w:r>
          </w:p>
          <w:p w14:paraId="7535E793"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Задачи: развивать у детей умение играть по правилам, неподвижно замирать в позе, в которой оказывается на конец игрового текста.</w:t>
            </w:r>
          </w:p>
          <w:p w14:paraId="3001F215"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Море волнуется раз!</w:t>
            </w:r>
          </w:p>
          <w:p w14:paraId="55B0D6E2"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Море волнуется два!</w:t>
            </w:r>
          </w:p>
          <w:p w14:paraId="7C309256"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Море волнуется три!</w:t>
            </w:r>
          </w:p>
          <w:p w14:paraId="6E6ADF35" w14:textId="77777777" w:rsidR="00E33367" w:rsidRPr="00857159" w:rsidRDefault="00E33367" w:rsidP="00E33367">
            <w:pPr>
              <w:rPr>
                <w:sz w:val="18"/>
                <w:szCs w:val="18"/>
              </w:rPr>
            </w:pPr>
            <w:r w:rsidRPr="00522F27">
              <w:rPr>
                <w:rFonts w:ascii="Times New Roman" w:eastAsia="Times New Roman" w:hAnsi="Times New Roman" w:cs="Times New Roman"/>
                <w:i/>
                <w:sz w:val="18"/>
                <w:szCs w:val="18"/>
              </w:rPr>
              <w:lastRenderedPageBreak/>
              <w:t>Морская фигура, замри!"</w:t>
            </w:r>
          </w:p>
        </w:tc>
      </w:tr>
      <w:tr w:rsidR="00E33367" w14:paraId="408856FF" w14:textId="77777777" w:rsidTr="0002505D">
        <w:tc>
          <w:tcPr>
            <w:tcW w:w="2143" w:type="dxa"/>
          </w:tcPr>
          <w:p w14:paraId="248CA96B"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Ертенгілік жаттығу</w:t>
            </w:r>
          </w:p>
          <w:p w14:paraId="02E46E1B" w14:textId="434C301C" w:rsidR="00E33367" w:rsidRPr="00857159" w:rsidRDefault="00E33367" w:rsidP="00E33367">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b/>
                <w:sz w:val="18"/>
                <w:szCs w:val="18"/>
              </w:rPr>
              <w:t>Утренняя гимнастика</w:t>
            </w:r>
          </w:p>
        </w:tc>
        <w:tc>
          <w:tcPr>
            <w:tcW w:w="13876" w:type="dxa"/>
            <w:gridSpan w:val="5"/>
          </w:tcPr>
          <w:p w14:paraId="1060B211" w14:textId="77777777"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sz w:val="18"/>
                <w:szCs w:val="18"/>
              </w:rPr>
              <w:t>Комплекс упражнений с кубиками.</w:t>
            </w:r>
            <w:r w:rsidRPr="00857159">
              <w:rPr>
                <w:rFonts w:ascii="Times New Roman" w:eastAsia="Times New Roman" w:hAnsi="Times New Roman" w:cs="Times New Roman"/>
                <w:i/>
                <w:sz w:val="18"/>
                <w:szCs w:val="18"/>
              </w:rPr>
              <w:t xml:space="preserve"> (физическая культура, музыка, ознакомление с окружающим миром)</w:t>
            </w:r>
          </w:p>
          <w:p w14:paraId="689BE8C1"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1. Исходное положение: ноги врозь, корпус прямой, руки вниз.</w:t>
            </w:r>
          </w:p>
          <w:p w14:paraId="403D15E5"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1.1. Дети, вытягивая руки вперед, раскрывают ладонь, произносят: «Вот».</w:t>
            </w:r>
          </w:p>
          <w:p w14:paraId="027DCD9C"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1.2. Исходное положение: (повторить 4–5 раз).</w:t>
            </w:r>
          </w:p>
          <w:p w14:paraId="2F457DDD"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2. Исходное положение: ноги врозь, корпус прямой, держат кубики на уровне груди.</w:t>
            </w:r>
          </w:p>
          <w:p w14:paraId="17FA56DD"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2.1. Повороты направо, вытягивая руки, показывают кубики и произносят: «Вот. Вот».</w:t>
            </w:r>
          </w:p>
          <w:p w14:paraId="79E32304"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2.2. Исходное положение: (повторить на левой стороне 4 раза).</w:t>
            </w:r>
          </w:p>
          <w:p w14:paraId="19C33C47"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3. Исходное положение: ноги врозь, корпус расслаблен, руки вниз.</w:t>
            </w:r>
          </w:p>
          <w:p w14:paraId="71EC31F4"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3.1. Сесть на пол, вытягивая руки вперед, произносят: «Вот».</w:t>
            </w:r>
          </w:p>
          <w:p w14:paraId="0D454665"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1.2. Исходное положение: (повторить 4–5 раз).</w:t>
            </w:r>
          </w:p>
          <w:p w14:paraId="35AA41C5"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3.2. Исходное положение: (повторить 3 раз).</w:t>
            </w:r>
          </w:p>
          <w:p w14:paraId="5FA9FB6E"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4. Исходное положение: ноги вместе, корпус расслаблен, держат кубики на уровне груди.</w:t>
            </w:r>
          </w:p>
          <w:p w14:paraId="171F9523"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4.1. Прыжки на месте, руки на уровне груди, сжать ладони.</w:t>
            </w:r>
          </w:p>
          <w:p w14:paraId="31A921F4"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4.2. Исходное положение: ладонь раскрыта, произнести: «Вот» (повторить 3 раза).</w:t>
            </w:r>
          </w:p>
        </w:tc>
      </w:tr>
      <w:tr w:rsidR="00E33367" w14:paraId="07B7E251" w14:textId="77777777" w:rsidTr="0002505D">
        <w:tc>
          <w:tcPr>
            <w:tcW w:w="2143" w:type="dxa"/>
          </w:tcPr>
          <w:p w14:paraId="5CDE6B86"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497E47CF" w14:textId="1C1B1EFE" w:rsidR="00E33367" w:rsidRPr="00857159" w:rsidRDefault="00E33367" w:rsidP="00E33367">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b/>
                <w:sz w:val="18"/>
                <w:szCs w:val="18"/>
              </w:rPr>
              <w:t>Завтрак</w:t>
            </w:r>
            <w:r>
              <w:rPr>
                <w:rFonts w:ascii="Times New Roman" w:eastAsia="Times New Roman" w:hAnsi="Times New Roman" w:cs="Times New Roman"/>
                <w:b/>
                <w:sz w:val="18"/>
                <w:szCs w:val="18"/>
                <w:lang w:val="kk-KZ"/>
              </w:rPr>
              <w:t xml:space="preserve"> </w:t>
            </w:r>
            <w:r w:rsidRPr="00391F52">
              <w:rPr>
                <w:rFonts w:ascii="Times New Roman" w:eastAsia="Times New Roman" w:hAnsi="Times New Roman" w:cs="Times New Roman"/>
                <w:sz w:val="18"/>
                <w:szCs w:val="18"/>
              </w:rPr>
              <w:t>(культурно-гигиенические навыки,</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w:t>
            </w:r>
            <w:r w:rsidRPr="00391F52">
              <w:rPr>
                <w:rFonts w:ascii="Times New Roman" w:eastAsia="Times New Roman" w:hAnsi="Times New Roman" w:cs="Times New Roman"/>
                <w:sz w:val="18"/>
                <w:szCs w:val="18"/>
              </w:rPr>
              <w:t>амообслужи</w:t>
            </w:r>
            <w:r>
              <w:rPr>
                <w:rFonts w:ascii="Times New Roman" w:eastAsia="Times New Roman" w:hAnsi="Times New Roman" w:cs="Times New Roman"/>
                <w:sz w:val="18"/>
                <w:szCs w:val="18"/>
              </w:rPr>
              <w:t>-</w:t>
            </w:r>
            <w:r w:rsidRPr="00391F52">
              <w:rPr>
                <w:rFonts w:ascii="Times New Roman" w:eastAsia="Times New Roman" w:hAnsi="Times New Roman" w:cs="Times New Roman"/>
                <w:sz w:val="18"/>
                <w:szCs w:val="18"/>
              </w:rPr>
              <w:t>вание</w:t>
            </w:r>
            <w:proofErr w:type="spellEnd"/>
            <w:r w:rsidRPr="00391F52">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трудовая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деятельность)</w:t>
            </w:r>
          </w:p>
        </w:tc>
        <w:tc>
          <w:tcPr>
            <w:tcW w:w="13876" w:type="dxa"/>
            <w:gridSpan w:val="5"/>
          </w:tcPr>
          <w:p w14:paraId="0C959B81"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627B6C64"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Знаем, знаем, да-да-да,</w:t>
            </w:r>
          </w:p>
          <w:p w14:paraId="33FA31F0"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Где тут плещется вода.</w:t>
            </w:r>
          </w:p>
          <w:p w14:paraId="205A9676"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Выходи, водица,</w:t>
            </w:r>
          </w:p>
          <w:p w14:paraId="4E4AF147"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Мы пришли умыться!</w:t>
            </w:r>
          </w:p>
          <w:p w14:paraId="2C17046A"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Лейся на ладошки,</w:t>
            </w:r>
          </w:p>
          <w:p w14:paraId="0A112543" w14:textId="77777777" w:rsidR="00E33367" w:rsidRPr="00522F27" w:rsidRDefault="00E33367" w:rsidP="00E33367">
            <w:pPr>
              <w:widowControl w:val="0"/>
              <w:rPr>
                <w:rFonts w:ascii="Times New Roman" w:eastAsia="Times New Roman" w:hAnsi="Times New Roman" w:cs="Times New Roman"/>
                <w:i/>
                <w:sz w:val="18"/>
                <w:szCs w:val="18"/>
              </w:rPr>
            </w:pPr>
            <w:proofErr w:type="spellStart"/>
            <w:r w:rsidRPr="00522F27">
              <w:rPr>
                <w:rFonts w:ascii="Times New Roman" w:eastAsia="Times New Roman" w:hAnsi="Times New Roman" w:cs="Times New Roman"/>
                <w:i/>
                <w:sz w:val="18"/>
                <w:szCs w:val="18"/>
              </w:rPr>
              <w:t>По-нем-нож-ку</w:t>
            </w:r>
            <w:proofErr w:type="spellEnd"/>
            <w:r w:rsidRPr="00522F27">
              <w:rPr>
                <w:rFonts w:ascii="Times New Roman" w:eastAsia="Times New Roman" w:hAnsi="Times New Roman" w:cs="Times New Roman"/>
                <w:i/>
                <w:sz w:val="18"/>
                <w:szCs w:val="18"/>
              </w:rPr>
              <w:t>,</w:t>
            </w:r>
          </w:p>
          <w:p w14:paraId="4ECF2B25"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Нет, не понемножку - посмелей,</w:t>
            </w:r>
          </w:p>
          <w:p w14:paraId="7CB6FFEE"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Будем умываться веселей.</w:t>
            </w:r>
          </w:p>
          <w:p w14:paraId="13855755"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7D7413BE"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А у нас есть ложка</w:t>
            </w:r>
          </w:p>
          <w:p w14:paraId="6926653E"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Волшебная немножко.</w:t>
            </w:r>
          </w:p>
          <w:p w14:paraId="0106FA3B"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Вот - тарелка</w:t>
            </w:r>
          </w:p>
          <w:p w14:paraId="03BA62D5"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Вот - еда,</w:t>
            </w:r>
          </w:p>
          <w:p w14:paraId="206E3E1A"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Не останется следа!</w:t>
            </w:r>
          </w:p>
          <w:p w14:paraId="40513DAD"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 xml:space="preserve">- </w:t>
            </w:r>
            <w:proofErr w:type="spellStart"/>
            <w:r w:rsidRPr="00857159">
              <w:rPr>
                <w:rFonts w:ascii="Times New Roman" w:eastAsia="Times New Roman" w:hAnsi="Times New Roman" w:cs="Times New Roman"/>
                <w:sz w:val="18"/>
                <w:szCs w:val="18"/>
              </w:rPr>
              <w:t>Астарың</w:t>
            </w:r>
            <w:proofErr w:type="spellEnd"/>
            <w:r w:rsidRPr="00857159">
              <w:rPr>
                <w:rFonts w:ascii="Times New Roman" w:eastAsia="Times New Roman" w:hAnsi="Times New Roman" w:cs="Times New Roman"/>
                <w:sz w:val="18"/>
                <w:szCs w:val="18"/>
              </w:rPr>
              <w:t xml:space="preserve"> </w:t>
            </w:r>
            <w:proofErr w:type="spellStart"/>
            <w:r w:rsidRPr="00857159">
              <w:rPr>
                <w:rFonts w:ascii="Times New Roman" w:eastAsia="Times New Roman" w:hAnsi="Times New Roman" w:cs="Times New Roman"/>
                <w:sz w:val="18"/>
                <w:szCs w:val="18"/>
              </w:rPr>
              <w:t>дәмді</w:t>
            </w:r>
            <w:proofErr w:type="spellEnd"/>
            <w:r w:rsidRPr="00857159">
              <w:rPr>
                <w:rFonts w:ascii="Times New Roman" w:eastAsia="Times New Roman" w:hAnsi="Times New Roman" w:cs="Times New Roman"/>
                <w:sz w:val="18"/>
                <w:szCs w:val="18"/>
              </w:rPr>
              <w:t xml:space="preserve"> </w:t>
            </w:r>
            <w:proofErr w:type="spellStart"/>
            <w:r w:rsidRPr="00857159">
              <w:rPr>
                <w:rFonts w:ascii="Times New Roman" w:eastAsia="Times New Roman" w:hAnsi="Times New Roman" w:cs="Times New Roman"/>
                <w:sz w:val="18"/>
                <w:szCs w:val="18"/>
              </w:rPr>
              <w:t>болсын</w:t>
            </w:r>
            <w:proofErr w:type="spellEnd"/>
            <w:r w:rsidRPr="00857159">
              <w:rPr>
                <w:rFonts w:ascii="Times New Roman" w:eastAsia="Times New Roman" w:hAnsi="Times New Roman" w:cs="Times New Roman"/>
                <w:sz w:val="18"/>
                <w:szCs w:val="18"/>
              </w:rPr>
              <w:t>! Приятного аппетита!</w:t>
            </w:r>
            <w:r w:rsidRPr="00857159">
              <w:rPr>
                <w:rFonts w:ascii="Times New Roman" w:eastAsia="Times New Roman" w:hAnsi="Times New Roman" w:cs="Times New Roman"/>
                <w:i/>
                <w:sz w:val="18"/>
                <w:szCs w:val="18"/>
              </w:rPr>
              <w:t xml:space="preserve"> (</w:t>
            </w:r>
            <w:proofErr w:type="spellStart"/>
            <w:r w:rsidRPr="00857159">
              <w:rPr>
                <w:rFonts w:ascii="Times New Roman" w:eastAsia="Times New Roman" w:hAnsi="Times New Roman" w:cs="Times New Roman"/>
                <w:i/>
                <w:sz w:val="18"/>
                <w:szCs w:val="18"/>
              </w:rPr>
              <w:t>кгн</w:t>
            </w:r>
            <w:proofErr w:type="spellEnd"/>
            <w:r w:rsidRPr="00857159">
              <w:rPr>
                <w:rFonts w:ascii="Times New Roman" w:eastAsia="Times New Roman" w:hAnsi="Times New Roman" w:cs="Times New Roman"/>
                <w:i/>
                <w:sz w:val="18"/>
                <w:szCs w:val="18"/>
              </w:rPr>
              <w:t xml:space="preserve">, навыки самообслуживания, </w:t>
            </w:r>
            <w:proofErr w:type="spellStart"/>
            <w:r w:rsidRPr="00857159">
              <w:rPr>
                <w:rFonts w:ascii="Times New Roman" w:eastAsia="Times New Roman" w:hAnsi="Times New Roman" w:cs="Times New Roman"/>
                <w:i/>
                <w:sz w:val="18"/>
                <w:szCs w:val="18"/>
              </w:rPr>
              <w:t>соц-эмоц</w:t>
            </w:r>
            <w:proofErr w:type="spellEnd"/>
            <w:r w:rsidRPr="00857159">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E33367" w14:paraId="3CBBE089" w14:textId="77777777" w:rsidTr="0002505D">
        <w:tc>
          <w:tcPr>
            <w:tcW w:w="2143" w:type="dxa"/>
          </w:tcPr>
          <w:p w14:paraId="3471EBBC" w14:textId="52CC2248" w:rsidR="00E33367" w:rsidRPr="00857159"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Ұйымдастырылған іс-әрекетке дайындық  </w:t>
            </w:r>
            <w:r w:rsidRPr="00037511">
              <w:rPr>
                <w:rFonts w:ascii="Times New Roman" w:eastAsia="Times New Roman" w:hAnsi="Times New Roman" w:cs="Times New Roman"/>
                <w:b/>
                <w:sz w:val="18"/>
                <w:szCs w:val="18"/>
              </w:rPr>
              <w:t>Подготовка к организованной деятельности (ОД)</w:t>
            </w:r>
          </w:p>
        </w:tc>
        <w:tc>
          <w:tcPr>
            <w:tcW w:w="2677" w:type="dxa"/>
          </w:tcPr>
          <w:p w14:paraId="116D4884" w14:textId="77777777" w:rsidR="00E33367" w:rsidRPr="00857159" w:rsidRDefault="00E33367" w:rsidP="00E33367">
            <w:pPr>
              <w:widowControl w:val="0"/>
              <w:rPr>
                <w:rFonts w:ascii="Times New Roman" w:eastAsia="Times New Roman" w:hAnsi="Times New Roman" w:cs="Times New Roman"/>
                <w:sz w:val="18"/>
                <w:szCs w:val="18"/>
              </w:rPr>
            </w:pPr>
          </w:p>
        </w:tc>
        <w:tc>
          <w:tcPr>
            <w:tcW w:w="2694" w:type="dxa"/>
          </w:tcPr>
          <w:p w14:paraId="2883B2CA" w14:textId="77777777" w:rsidR="00E33367" w:rsidRPr="00857159" w:rsidRDefault="00E33367" w:rsidP="00E33367">
            <w:pPr>
              <w:widowControl w:val="0"/>
              <w:rPr>
                <w:rFonts w:ascii="Times New Roman" w:eastAsia="Times New Roman" w:hAnsi="Times New Roman" w:cs="Times New Roman"/>
                <w:sz w:val="18"/>
                <w:szCs w:val="18"/>
              </w:rPr>
            </w:pPr>
          </w:p>
        </w:tc>
        <w:tc>
          <w:tcPr>
            <w:tcW w:w="2835" w:type="dxa"/>
          </w:tcPr>
          <w:p w14:paraId="5F6ECA1F" w14:textId="77777777" w:rsidR="00E33367" w:rsidRPr="00857159" w:rsidRDefault="00E33367" w:rsidP="00E33367">
            <w:pPr>
              <w:widowControl w:val="0"/>
              <w:rPr>
                <w:rFonts w:ascii="Times New Roman" w:eastAsia="Times New Roman" w:hAnsi="Times New Roman" w:cs="Times New Roman"/>
                <w:sz w:val="18"/>
                <w:szCs w:val="18"/>
              </w:rPr>
            </w:pPr>
          </w:p>
        </w:tc>
        <w:tc>
          <w:tcPr>
            <w:tcW w:w="2693" w:type="dxa"/>
          </w:tcPr>
          <w:p w14:paraId="384CDFD4" w14:textId="77777777" w:rsidR="00E33367" w:rsidRPr="00857159" w:rsidRDefault="00E33367" w:rsidP="00E33367">
            <w:pPr>
              <w:widowControl w:val="0"/>
              <w:rPr>
                <w:rFonts w:ascii="Times New Roman" w:eastAsia="Times New Roman" w:hAnsi="Times New Roman" w:cs="Times New Roman"/>
                <w:sz w:val="18"/>
                <w:szCs w:val="18"/>
              </w:rPr>
            </w:pPr>
          </w:p>
        </w:tc>
        <w:tc>
          <w:tcPr>
            <w:tcW w:w="2977" w:type="dxa"/>
          </w:tcPr>
          <w:p w14:paraId="78339650" w14:textId="77777777"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b/>
                <w:sz w:val="18"/>
                <w:szCs w:val="18"/>
              </w:rPr>
              <w:t xml:space="preserve">Рассматривание сюжетных картинок "Лето" </w:t>
            </w:r>
            <w:r w:rsidRPr="00857159">
              <w:rPr>
                <w:rFonts w:ascii="Times New Roman" w:eastAsia="Times New Roman" w:hAnsi="Times New Roman" w:cs="Times New Roman"/>
                <w:i/>
                <w:sz w:val="18"/>
                <w:szCs w:val="18"/>
              </w:rPr>
              <w:t>(развитие речи, ознакомление с окружающим миром)</w:t>
            </w:r>
          </w:p>
          <w:p w14:paraId="6E1A7425"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Задачи: закреплять представления о лете, развивать восприятие, мышление, словарный запас, грамматический строй речи.</w:t>
            </w:r>
          </w:p>
          <w:p w14:paraId="07E69DAA"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Постановка вопросов, учить детей отвечать полным ответом на вопросы.</w:t>
            </w:r>
          </w:p>
          <w:p w14:paraId="353B3DBA" w14:textId="77777777" w:rsidR="00E33367" w:rsidRPr="00857159" w:rsidRDefault="00E33367" w:rsidP="00E33367">
            <w:pPr>
              <w:widowControl w:val="0"/>
              <w:rPr>
                <w:rFonts w:ascii="Times New Roman" w:eastAsia="Times New Roman" w:hAnsi="Times New Roman" w:cs="Times New Roman"/>
                <w:sz w:val="18"/>
                <w:szCs w:val="18"/>
              </w:rPr>
            </w:pPr>
          </w:p>
        </w:tc>
      </w:tr>
      <w:tr w:rsidR="00E33367" w14:paraId="047CAB24" w14:textId="77777777" w:rsidTr="0002505D">
        <w:tc>
          <w:tcPr>
            <w:tcW w:w="2143" w:type="dxa"/>
          </w:tcPr>
          <w:p w14:paraId="7C4C130C"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Мектепке дейінгі ұйым кестесі бойынша уйымдастырылған іс-әрекет</w:t>
            </w:r>
          </w:p>
          <w:p w14:paraId="0EA1CB0E" w14:textId="0D83ACF9" w:rsidR="00E33367" w:rsidRPr="00857159" w:rsidRDefault="00E33367" w:rsidP="00E33367">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b/>
                <w:sz w:val="18"/>
                <w:szCs w:val="18"/>
              </w:rPr>
              <w:t xml:space="preserve">ОД по расписанию </w:t>
            </w:r>
            <w:r>
              <w:rPr>
                <w:rFonts w:ascii="Times New Roman" w:eastAsia="Times New Roman" w:hAnsi="Times New Roman" w:cs="Times New Roman"/>
                <w:b/>
                <w:sz w:val="18"/>
                <w:szCs w:val="18"/>
              </w:rPr>
              <w:t xml:space="preserve"> </w:t>
            </w:r>
          </w:p>
        </w:tc>
        <w:tc>
          <w:tcPr>
            <w:tcW w:w="2677" w:type="dxa"/>
          </w:tcPr>
          <w:p w14:paraId="62FDE56B" w14:textId="77777777" w:rsidR="00E33367" w:rsidRDefault="00E33367" w:rsidP="00E33367">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6FF77F0C" w14:textId="4157149C" w:rsidR="00E33367" w:rsidRPr="00857159"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694" w:type="dxa"/>
          </w:tcPr>
          <w:p w14:paraId="04D1DA96" w14:textId="44BE7D3D" w:rsidR="00E33367" w:rsidRPr="00857159" w:rsidRDefault="00E33367" w:rsidP="00E33367">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01BB5D46" w14:textId="5AD75B75" w:rsidR="00E33367" w:rsidRPr="00857159" w:rsidRDefault="00E33367" w:rsidP="00E33367">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12DC9097" w14:textId="77777777" w:rsidR="00E33367" w:rsidRDefault="00E33367" w:rsidP="00E33367">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32A3B8B6" w14:textId="77777777" w:rsidR="00E33367" w:rsidRDefault="00E33367" w:rsidP="00E33367">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0BF6036D" w14:textId="4DF1FF60" w:rsidR="00E33367" w:rsidRPr="00857159" w:rsidRDefault="00E33367" w:rsidP="00E33367">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77EE1A87" w14:textId="1AE6106A" w:rsidR="00E33367" w:rsidRPr="00CE0B92" w:rsidRDefault="00E33367" w:rsidP="00E33367">
            <w:pPr>
              <w:widowControl w:val="0"/>
              <w:rPr>
                <w:rFonts w:ascii="Times New Roman" w:eastAsia="Times New Roman" w:hAnsi="Times New Roman" w:cs="Times New Roman"/>
                <w:sz w:val="18"/>
                <w:szCs w:val="18"/>
                <w:lang w:val="ru-RU"/>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E33367" w14:paraId="2B0C8850" w14:textId="77777777" w:rsidTr="0002505D">
        <w:tc>
          <w:tcPr>
            <w:tcW w:w="2143" w:type="dxa"/>
          </w:tcPr>
          <w:p w14:paraId="0E0C526F"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Серуендеуге дайындық</w:t>
            </w:r>
          </w:p>
          <w:p w14:paraId="3DBE433E" w14:textId="09C31577" w:rsidR="00E33367" w:rsidRPr="00857159" w:rsidRDefault="00E33367" w:rsidP="00E33367">
            <w:pPr>
              <w:rPr>
                <w:sz w:val="18"/>
                <w:szCs w:val="18"/>
              </w:rPr>
            </w:pPr>
            <w:r w:rsidRPr="00037511">
              <w:rPr>
                <w:rFonts w:ascii="Times New Roman" w:eastAsia="Times New Roman" w:hAnsi="Times New Roman" w:cs="Times New Roman"/>
                <w:b/>
                <w:sz w:val="18"/>
                <w:szCs w:val="18"/>
              </w:rPr>
              <w:t>Подготовка к прогулке</w:t>
            </w:r>
          </w:p>
        </w:tc>
        <w:tc>
          <w:tcPr>
            <w:tcW w:w="13876" w:type="dxa"/>
            <w:gridSpan w:val="5"/>
          </w:tcPr>
          <w:p w14:paraId="47268015" w14:textId="77777777" w:rsidR="00E33367" w:rsidRPr="00857159" w:rsidRDefault="00E33367" w:rsidP="00E33367">
            <w:pPr>
              <w:rPr>
                <w:sz w:val="18"/>
                <w:szCs w:val="18"/>
              </w:rPr>
            </w:pPr>
            <w:r w:rsidRPr="00857159">
              <w:rPr>
                <w:rFonts w:ascii="Times New Roman" w:eastAsia="Times New Roman" w:hAnsi="Times New Roman" w:cs="Times New Roman"/>
                <w:sz w:val="18"/>
                <w:szCs w:val="18"/>
              </w:rPr>
              <w:t>Развивать стремление бесшумно открывать свой шкафчик, доставать одежду, последовательно надевать ее, обуваться; обращаться за помощью, спокойно ожидать товарищей. "Одеваемся, улыбаемся. Ведь мы успеваем все".</w:t>
            </w:r>
            <w:r w:rsidRPr="00857159">
              <w:rPr>
                <w:rFonts w:ascii="Times New Roman" w:eastAsia="Times New Roman" w:hAnsi="Times New Roman" w:cs="Times New Roman"/>
                <w:i/>
                <w:sz w:val="18"/>
                <w:szCs w:val="18"/>
              </w:rPr>
              <w:t xml:space="preserve"> (ознакомление с окружающим миром, развитие речи, </w:t>
            </w:r>
            <w:proofErr w:type="spellStart"/>
            <w:r w:rsidRPr="00857159">
              <w:rPr>
                <w:rFonts w:ascii="Times New Roman" w:eastAsia="Times New Roman" w:hAnsi="Times New Roman" w:cs="Times New Roman"/>
                <w:i/>
                <w:sz w:val="18"/>
                <w:szCs w:val="18"/>
              </w:rPr>
              <w:t>кгн</w:t>
            </w:r>
            <w:proofErr w:type="spellEnd"/>
            <w:r w:rsidRPr="00857159">
              <w:rPr>
                <w:rFonts w:ascii="Times New Roman" w:eastAsia="Times New Roman" w:hAnsi="Times New Roman" w:cs="Times New Roman"/>
                <w:i/>
                <w:sz w:val="18"/>
                <w:szCs w:val="18"/>
              </w:rPr>
              <w:t>, навыки самообслуживания, казахский язык)</w:t>
            </w:r>
          </w:p>
        </w:tc>
      </w:tr>
      <w:tr w:rsidR="00E33367" w14:paraId="587474EA" w14:textId="77777777" w:rsidTr="0002505D">
        <w:tc>
          <w:tcPr>
            <w:tcW w:w="2143" w:type="dxa"/>
          </w:tcPr>
          <w:p w14:paraId="26414D22"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w:t>
            </w:r>
          </w:p>
          <w:p w14:paraId="1AD62102" w14:textId="3238D8AF" w:rsidR="00E33367" w:rsidRPr="00857159" w:rsidRDefault="00E33367" w:rsidP="00E33367">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b/>
                <w:sz w:val="18"/>
                <w:szCs w:val="18"/>
              </w:rPr>
              <w:t>Прогулка</w:t>
            </w:r>
            <w:r w:rsidRPr="00B732F3">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677" w:type="dxa"/>
          </w:tcPr>
          <w:p w14:paraId="23BD0931" w14:textId="77777777" w:rsidR="00E33367" w:rsidRPr="00857159" w:rsidRDefault="00E33367" w:rsidP="00E33367">
            <w:pPr>
              <w:widowControl w:val="0"/>
              <w:rPr>
                <w:rFonts w:ascii="Times New Roman" w:eastAsia="Times New Roman" w:hAnsi="Times New Roman" w:cs="Times New Roman"/>
                <w:sz w:val="18"/>
                <w:szCs w:val="18"/>
              </w:rPr>
            </w:pPr>
          </w:p>
        </w:tc>
        <w:tc>
          <w:tcPr>
            <w:tcW w:w="2694" w:type="dxa"/>
          </w:tcPr>
          <w:p w14:paraId="261670DF" w14:textId="77777777" w:rsidR="00E33367" w:rsidRPr="00857159" w:rsidRDefault="00E33367" w:rsidP="00E33367">
            <w:pPr>
              <w:widowControl w:val="0"/>
              <w:rPr>
                <w:rFonts w:ascii="Times New Roman" w:eastAsia="Times New Roman" w:hAnsi="Times New Roman" w:cs="Times New Roman"/>
                <w:sz w:val="18"/>
                <w:szCs w:val="18"/>
              </w:rPr>
            </w:pPr>
          </w:p>
        </w:tc>
        <w:tc>
          <w:tcPr>
            <w:tcW w:w="2835" w:type="dxa"/>
          </w:tcPr>
          <w:p w14:paraId="45F4ED35" w14:textId="77777777" w:rsidR="00E33367" w:rsidRPr="00857159" w:rsidRDefault="00E33367" w:rsidP="00E33367">
            <w:pPr>
              <w:widowControl w:val="0"/>
              <w:rPr>
                <w:rFonts w:ascii="Times New Roman" w:eastAsia="Times New Roman" w:hAnsi="Times New Roman" w:cs="Times New Roman"/>
                <w:sz w:val="18"/>
                <w:szCs w:val="18"/>
              </w:rPr>
            </w:pPr>
          </w:p>
        </w:tc>
        <w:tc>
          <w:tcPr>
            <w:tcW w:w="2693" w:type="dxa"/>
          </w:tcPr>
          <w:p w14:paraId="603CEE0F" w14:textId="77777777" w:rsidR="00E33367" w:rsidRPr="00857159" w:rsidRDefault="00E33367" w:rsidP="00E33367">
            <w:pPr>
              <w:widowControl w:val="0"/>
              <w:rPr>
                <w:rFonts w:ascii="Times New Roman" w:eastAsia="Times New Roman" w:hAnsi="Times New Roman" w:cs="Times New Roman"/>
                <w:sz w:val="18"/>
                <w:szCs w:val="18"/>
              </w:rPr>
            </w:pPr>
          </w:p>
        </w:tc>
        <w:tc>
          <w:tcPr>
            <w:tcW w:w="2977" w:type="dxa"/>
          </w:tcPr>
          <w:p w14:paraId="1C858D31" w14:textId="77777777"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b/>
                <w:sz w:val="18"/>
                <w:szCs w:val="18"/>
              </w:rPr>
              <w:t>Наблюдение за игровыми объектами на участке</w:t>
            </w:r>
            <w:r w:rsidRPr="00857159">
              <w:rPr>
                <w:rFonts w:ascii="Times New Roman" w:eastAsia="Times New Roman" w:hAnsi="Times New Roman" w:cs="Times New Roman"/>
                <w:sz w:val="18"/>
                <w:szCs w:val="18"/>
              </w:rPr>
              <w:t xml:space="preserve"> (веранда, качели, лестница, песочница, скамейки)</w:t>
            </w:r>
            <w:r w:rsidRPr="00857159">
              <w:rPr>
                <w:rFonts w:ascii="Times New Roman" w:eastAsia="Times New Roman" w:hAnsi="Times New Roman" w:cs="Times New Roman"/>
                <w:i/>
                <w:sz w:val="18"/>
                <w:szCs w:val="18"/>
              </w:rPr>
              <w:t xml:space="preserve"> (развитие речи, ознакомление с окружающим миром)</w:t>
            </w:r>
          </w:p>
          <w:p w14:paraId="4A865F2D"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Задачи: развивать умения замечать и называть игровые постройки на участке, объяснять с помощью словосочетания для чего они, называть, кто где любит играть. Педагог может подводить к названным объектам, спрашивать, для чего тот или иной из них.</w:t>
            </w:r>
          </w:p>
          <w:p w14:paraId="1FFE1B0A"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Д. Ахметова.</w:t>
            </w:r>
          </w:p>
          <w:p w14:paraId="7260125E"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Качели, горка, беседка</w:t>
            </w:r>
          </w:p>
          <w:p w14:paraId="6AAD81C7"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Ждут, ну, когда же детки</w:t>
            </w:r>
          </w:p>
          <w:p w14:paraId="1D58A336"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К ним на участок придут,</w:t>
            </w:r>
          </w:p>
          <w:p w14:paraId="6C7A0204"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Когда же песню споют,</w:t>
            </w:r>
          </w:p>
          <w:p w14:paraId="1FAC4486"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Порезвятся они, покатаются,</w:t>
            </w:r>
          </w:p>
          <w:p w14:paraId="2ECD7FE7"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Когда наконец разыграются.</w:t>
            </w:r>
          </w:p>
          <w:p w14:paraId="1CB095BD" w14:textId="03368783"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b/>
                <w:sz w:val="18"/>
                <w:szCs w:val="18"/>
              </w:rPr>
              <w:t>Подвижная игра "Карусель"</w:t>
            </w:r>
            <w:r w:rsidRPr="00857159">
              <w:rPr>
                <w:rFonts w:ascii="Times New Roman" w:eastAsia="Times New Roman" w:hAnsi="Times New Roman" w:cs="Times New Roman"/>
                <w:sz w:val="18"/>
                <w:szCs w:val="18"/>
              </w:rPr>
              <w:t xml:space="preserve"> </w:t>
            </w:r>
            <w:r w:rsidRPr="00857159">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857159">
              <w:rPr>
                <w:rFonts w:ascii="Times New Roman" w:eastAsia="Times New Roman" w:hAnsi="Times New Roman" w:cs="Times New Roman"/>
                <w:i/>
                <w:sz w:val="18"/>
                <w:szCs w:val="18"/>
              </w:rPr>
              <w:t>, развитие речи)</w:t>
            </w:r>
          </w:p>
          <w:p w14:paraId="3D6D3ED0"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Задачи: развивать у ребенка равновесие в движении, навык бега, повышать эмоциональный тонус.</w:t>
            </w:r>
          </w:p>
          <w:p w14:paraId="230F9286"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Оборудование: обруч.</w:t>
            </w:r>
          </w:p>
          <w:p w14:paraId="2774D3CE"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Взрослый предлагает детям взяться за обруч. Дети вместе с педагогом ходят по кругу, говорят слова:</w:t>
            </w:r>
          </w:p>
          <w:p w14:paraId="47EE575C"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 Еле - еле, еле - еле</w:t>
            </w:r>
          </w:p>
          <w:p w14:paraId="1D9A2FE1"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Закружились карусели,</w:t>
            </w:r>
          </w:p>
          <w:p w14:paraId="3F2B7AD8"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А потом, потом, потом</w:t>
            </w:r>
          </w:p>
          <w:p w14:paraId="02147B7A"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Все бегом, бегом, бегом.</w:t>
            </w:r>
          </w:p>
          <w:p w14:paraId="66D1A3FA"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Тише, тише, не спешите,</w:t>
            </w:r>
          </w:p>
          <w:p w14:paraId="138C918E"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lastRenderedPageBreak/>
              <w:t>Карусель остановите.</w:t>
            </w:r>
          </w:p>
          <w:p w14:paraId="12B8B600"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Раз-два, раз-два!</w:t>
            </w:r>
          </w:p>
          <w:p w14:paraId="532AE76E"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Вот и кончилась игра.</w:t>
            </w:r>
          </w:p>
          <w:p w14:paraId="2FFD411A"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кругу был повернут вперед, голоса направлена в круг. При этом дети следят за динамикой движения всего круга и не поддерживают форму круга в целом.</w:t>
            </w:r>
          </w:p>
          <w:p w14:paraId="21B749A1" w14:textId="612E1A96"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b/>
                <w:sz w:val="18"/>
                <w:szCs w:val="18"/>
              </w:rPr>
              <w:t xml:space="preserve">Трудовая деятельность, </w:t>
            </w:r>
            <w:r w:rsidRPr="00236483">
              <w:rPr>
                <w:rFonts w:ascii="Times New Roman" w:eastAsia="Times New Roman" w:hAnsi="Times New Roman" w:cs="Times New Roman"/>
                <w:b/>
                <w:color w:val="000000" w:themeColor="text1"/>
                <w:sz w:val="18"/>
                <w:szCs w:val="18"/>
              </w:rPr>
              <w:t>поручения</w:t>
            </w:r>
            <w:r>
              <w:rPr>
                <w:rFonts w:ascii="Times New Roman" w:eastAsia="Times New Roman" w:hAnsi="Times New Roman" w:cs="Times New Roman"/>
                <w:b/>
                <w:color w:val="000000" w:themeColor="text1"/>
                <w:sz w:val="18"/>
                <w:szCs w:val="18"/>
                <w:lang w:val="ru-RU"/>
              </w:rPr>
              <w:t xml:space="preserve"> </w:t>
            </w:r>
            <w:proofErr w:type="spellStart"/>
            <w:r>
              <w:rPr>
                <w:rFonts w:ascii="Times New Roman" w:eastAsia="Times New Roman" w:hAnsi="Times New Roman" w:cs="Times New Roman"/>
                <w:b/>
                <w:color w:val="000000" w:themeColor="text1"/>
                <w:sz w:val="18"/>
                <w:szCs w:val="18"/>
                <w:lang w:val="ru-RU"/>
              </w:rPr>
              <w:t>Адина</w:t>
            </w:r>
            <w:proofErr w:type="spellEnd"/>
            <w:r>
              <w:rPr>
                <w:rFonts w:ascii="Times New Roman" w:eastAsia="Times New Roman" w:hAnsi="Times New Roman" w:cs="Times New Roman"/>
                <w:b/>
                <w:color w:val="000000" w:themeColor="text1"/>
                <w:sz w:val="18"/>
                <w:szCs w:val="18"/>
                <w:lang w:val="ru-RU"/>
              </w:rPr>
              <w:t>, Мелисса</w:t>
            </w:r>
            <w:r w:rsidRPr="00236483">
              <w:rPr>
                <w:rFonts w:ascii="Times New Roman" w:eastAsia="Times New Roman" w:hAnsi="Times New Roman" w:cs="Times New Roman"/>
                <w:b/>
                <w:color w:val="000000" w:themeColor="text1"/>
                <w:sz w:val="18"/>
                <w:szCs w:val="18"/>
              </w:rPr>
              <w:t xml:space="preserve">: </w:t>
            </w:r>
            <w:r w:rsidRPr="00857159">
              <w:rPr>
                <w:rFonts w:ascii="Times New Roman" w:eastAsia="Times New Roman" w:hAnsi="Times New Roman" w:cs="Times New Roman"/>
                <w:b/>
                <w:sz w:val="18"/>
                <w:szCs w:val="18"/>
              </w:rPr>
              <w:t xml:space="preserve">очистить песочницу от сухих веток и листьев </w:t>
            </w:r>
            <w:r w:rsidRPr="00857159">
              <w:rPr>
                <w:rFonts w:ascii="Times New Roman" w:eastAsia="Times New Roman" w:hAnsi="Times New Roman" w:cs="Times New Roman"/>
                <w:i/>
                <w:sz w:val="18"/>
                <w:szCs w:val="18"/>
              </w:rPr>
              <w:t>(</w:t>
            </w:r>
            <w:r w:rsidR="000A185A">
              <w:rPr>
                <w:rFonts w:ascii="Times New Roman" w:eastAsia="Times New Roman" w:hAnsi="Times New Roman" w:cs="Times New Roman"/>
                <w:i/>
                <w:sz w:val="18"/>
                <w:szCs w:val="18"/>
                <w:lang w:val="ru-KZ"/>
              </w:rPr>
              <w:t>физическое развитие</w:t>
            </w:r>
            <w:r w:rsidRPr="00857159">
              <w:rPr>
                <w:rFonts w:ascii="Times New Roman" w:eastAsia="Times New Roman" w:hAnsi="Times New Roman" w:cs="Times New Roman"/>
                <w:i/>
                <w:sz w:val="18"/>
                <w:szCs w:val="18"/>
              </w:rPr>
              <w:t>)</w:t>
            </w:r>
          </w:p>
          <w:p w14:paraId="0F906E66"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Задачи: развивать посильные трудовые навыки, желание наводить порядок.</w:t>
            </w:r>
          </w:p>
          <w:p w14:paraId="32E7E86B" w14:textId="3AE6CECE"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b/>
                <w:sz w:val="18"/>
                <w:szCs w:val="18"/>
              </w:rPr>
              <w:t xml:space="preserve">Игра-упражнение "Сбей кеглю" </w:t>
            </w:r>
            <w:r w:rsidRPr="00857159">
              <w:rPr>
                <w:rFonts w:ascii="Times New Roman" w:eastAsia="Times New Roman" w:hAnsi="Times New Roman" w:cs="Times New Roman"/>
                <w:i/>
                <w:sz w:val="18"/>
                <w:szCs w:val="18"/>
              </w:rPr>
              <w:t>(физическая культура</w:t>
            </w:r>
            <w:r w:rsidR="000A185A">
              <w:rPr>
                <w:rFonts w:ascii="Times New Roman" w:eastAsia="Times New Roman" w:hAnsi="Times New Roman" w:cs="Times New Roman"/>
                <w:i/>
                <w:sz w:val="18"/>
                <w:szCs w:val="18"/>
                <w:lang w:val="ru-KZ"/>
              </w:rPr>
              <w:t>**</w:t>
            </w:r>
            <w:r w:rsidRPr="00857159">
              <w:rPr>
                <w:rFonts w:ascii="Times New Roman" w:eastAsia="Times New Roman" w:hAnsi="Times New Roman" w:cs="Times New Roman"/>
                <w:i/>
                <w:sz w:val="18"/>
                <w:szCs w:val="18"/>
              </w:rPr>
              <w:t>)</w:t>
            </w:r>
          </w:p>
          <w:p w14:paraId="05CC0E8A"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Задачи: развивать навыки прокатывания мяча по прямой до цели, умение быть внимательным, ловким и терпеливым.</w:t>
            </w:r>
          </w:p>
          <w:p w14:paraId="00568A6B" w14:textId="77777777"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b/>
                <w:sz w:val="18"/>
                <w:szCs w:val="18"/>
              </w:rPr>
              <w:t xml:space="preserve">Свободная самостоятельная игровая деятельность детей с выносным материалом </w:t>
            </w:r>
            <w:r w:rsidRPr="00857159">
              <w:rPr>
                <w:rFonts w:ascii="Times New Roman" w:eastAsia="Times New Roman" w:hAnsi="Times New Roman" w:cs="Times New Roman"/>
                <w:i/>
                <w:sz w:val="18"/>
                <w:szCs w:val="18"/>
              </w:rPr>
              <w:t>(развитие речи, ознакомление с окружающим миром)</w:t>
            </w:r>
          </w:p>
          <w:p w14:paraId="1308ECE3"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Задачи: развивать игровые навыки детей, умения договариваться, быть дружелюбным.</w:t>
            </w:r>
          </w:p>
        </w:tc>
      </w:tr>
      <w:tr w:rsidR="00E33367" w14:paraId="7471113E" w14:textId="77777777" w:rsidTr="0002505D">
        <w:tc>
          <w:tcPr>
            <w:tcW w:w="2143" w:type="dxa"/>
          </w:tcPr>
          <w:p w14:paraId="0D12452F"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06B622EA" w14:textId="10F4D5B3" w:rsidR="00E33367" w:rsidRPr="00857159" w:rsidRDefault="00E33367" w:rsidP="00E33367">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b/>
                <w:sz w:val="18"/>
                <w:szCs w:val="18"/>
              </w:rPr>
              <w:t>Возвращение с прогулки</w:t>
            </w:r>
          </w:p>
        </w:tc>
        <w:tc>
          <w:tcPr>
            <w:tcW w:w="13876" w:type="dxa"/>
            <w:gridSpan w:val="5"/>
          </w:tcPr>
          <w:p w14:paraId="146611E6" w14:textId="77777777"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sz w:val="18"/>
                <w:szCs w:val="18"/>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r w:rsidRPr="00857159">
              <w:rPr>
                <w:rFonts w:ascii="Times New Roman" w:eastAsia="Times New Roman" w:hAnsi="Times New Roman" w:cs="Times New Roman"/>
                <w:i/>
                <w:sz w:val="18"/>
                <w:szCs w:val="18"/>
              </w:rPr>
              <w:t>(</w:t>
            </w:r>
            <w:proofErr w:type="spellStart"/>
            <w:r w:rsidRPr="00857159">
              <w:rPr>
                <w:rFonts w:ascii="Times New Roman" w:eastAsia="Times New Roman" w:hAnsi="Times New Roman" w:cs="Times New Roman"/>
                <w:i/>
                <w:sz w:val="18"/>
                <w:szCs w:val="18"/>
              </w:rPr>
              <w:t>кгн</w:t>
            </w:r>
            <w:proofErr w:type="spellEnd"/>
            <w:r w:rsidRPr="00857159">
              <w:rPr>
                <w:rFonts w:ascii="Times New Roman" w:eastAsia="Times New Roman" w:hAnsi="Times New Roman" w:cs="Times New Roman"/>
                <w:i/>
                <w:sz w:val="18"/>
                <w:szCs w:val="18"/>
              </w:rPr>
              <w:t xml:space="preserve">, навыки самообслуживания, </w:t>
            </w:r>
            <w:proofErr w:type="spellStart"/>
            <w:r w:rsidRPr="00857159">
              <w:rPr>
                <w:rFonts w:ascii="Times New Roman" w:eastAsia="Times New Roman" w:hAnsi="Times New Roman" w:cs="Times New Roman"/>
                <w:i/>
                <w:sz w:val="18"/>
                <w:szCs w:val="18"/>
              </w:rPr>
              <w:t>соц-эмоц</w:t>
            </w:r>
            <w:proofErr w:type="spellEnd"/>
            <w:r w:rsidRPr="00857159">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2AC96272"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Знаем, знаем, да-да-да,</w:t>
            </w:r>
          </w:p>
          <w:p w14:paraId="0AD28A9B"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Где тут плещется вода.</w:t>
            </w:r>
          </w:p>
          <w:p w14:paraId="4A1C11F5"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Выходи, водица,</w:t>
            </w:r>
          </w:p>
          <w:p w14:paraId="31E9BFF1"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Мы пришли умыться!</w:t>
            </w:r>
          </w:p>
          <w:p w14:paraId="6F755584"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Лейся на ладошки,</w:t>
            </w:r>
          </w:p>
          <w:p w14:paraId="035EA869" w14:textId="77777777" w:rsidR="00E33367" w:rsidRPr="00522F27" w:rsidRDefault="00E33367" w:rsidP="00E33367">
            <w:pPr>
              <w:widowControl w:val="0"/>
              <w:rPr>
                <w:rFonts w:ascii="Times New Roman" w:eastAsia="Times New Roman" w:hAnsi="Times New Roman" w:cs="Times New Roman"/>
                <w:i/>
                <w:sz w:val="18"/>
                <w:szCs w:val="18"/>
              </w:rPr>
            </w:pPr>
            <w:proofErr w:type="spellStart"/>
            <w:r w:rsidRPr="00522F27">
              <w:rPr>
                <w:rFonts w:ascii="Times New Roman" w:eastAsia="Times New Roman" w:hAnsi="Times New Roman" w:cs="Times New Roman"/>
                <w:i/>
                <w:sz w:val="18"/>
                <w:szCs w:val="18"/>
              </w:rPr>
              <w:t>По-нем-нож-ку</w:t>
            </w:r>
            <w:proofErr w:type="spellEnd"/>
            <w:r w:rsidRPr="00522F27">
              <w:rPr>
                <w:rFonts w:ascii="Times New Roman" w:eastAsia="Times New Roman" w:hAnsi="Times New Roman" w:cs="Times New Roman"/>
                <w:i/>
                <w:sz w:val="18"/>
                <w:szCs w:val="18"/>
              </w:rPr>
              <w:t>,</w:t>
            </w:r>
          </w:p>
          <w:p w14:paraId="616F7692"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Нет, не понемножку - посмелей,</w:t>
            </w:r>
          </w:p>
          <w:p w14:paraId="0C24A23F" w14:textId="77777777" w:rsidR="00E33367" w:rsidRPr="00857159" w:rsidRDefault="00E33367" w:rsidP="00E33367">
            <w:pPr>
              <w:widowControl w:val="0"/>
              <w:rPr>
                <w:rFonts w:ascii="Times New Roman" w:eastAsia="Times New Roman" w:hAnsi="Times New Roman" w:cs="Times New Roman"/>
                <w:sz w:val="18"/>
                <w:szCs w:val="18"/>
              </w:rPr>
            </w:pPr>
            <w:r w:rsidRPr="00522F27">
              <w:rPr>
                <w:rFonts w:ascii="Times New Roman" w:eastAsia="Times New Roman" w:hAnsi="Times New Roman" w:cs="Times New Roman"/>
                <w:i/>
                <w:sz w:val="18"/>
                <w:szCs w:val="18"/>
              </w:rPr>
              <w:t>Будем умываться веселей.</w:t>
            </w:r>
          </w:p>
        </w:tc>
      </w:tr>
      <w:tr w:rsidR="00E33367" w14:paraId="78D8C3E1" w14:textId="77777777" w:rsidTr="0002505D">
        <w:tc>
          <w:tcPr>
            <w:tcW w:w="2143" w:type="dxa"/>
          </w:tcPr>
          <w:p w14:paraId="1BB6DB4B"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Түскі ас</w:t>
            </w:r>
          </w:p>
          <w:p w14:paraId="30AF66DE" w14:textId="5107869D" w:rsidR="00E33367" w:rsidRPr="00857159" w:rsidRDefault="00E33367" w:rsidP="00E33367">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b/>
                <w:sz w:val="18"/>
                <w:szCs w:val="18"/>
              </w:rPr>
              <w:t>Обед</w:t>
            </w:r>
          </w:p>
        </w:tc>
        <w:tc>
          <w:tcPr>
            <w:tcW w:w="13876" w:type="dxa"/>
            <w:gridSpan w:val="5"/>
            <w:vAlign w:val="bottom"/>
          </w:tcPr>
          <w:p w14:paraId="540A297D" w14:textId="77777777"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sz w:val="18"/>
                <w:szCs w:val="18"/>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w:t>
            </w:r>
            <w:r>
              <w:rPr>
                <w:rFonts w:ascii="Times New Roman" w:eastAsia="Times New Roman" w:hAnsi="Times New Roman" w:cs="Times New Roman"/>
                <w:sz w:val="18"/>
                <w:szCs w:val="18"/>
                <w:lang w:val="ru-RU"/>
              </w:rPr>
              <w:t xml:space="preserve"> </w:t>
            </w:r>
            <w:r w:rsidRPr="00857159">
              <w:rPr>
                <w:rFonts w:ascii="Times New Roman" w:eastAsia="Times New Roman" w:hAnsi="Times New Roman" w:cs="Times New Roman"/>
                <w:sz w:val="18"/>
                <w:szCs w:val="18"/>
              </w:rPr>
              <w:t>торопясь, пользоваться салфеткой; побуждать называть блюда словами "суп" ("</w:t>
            </w:r>
            <w:proofErr w:type="spellStart"/>
            <w:r w:rsidRPr="00857159">
              <w:rPr>
                <w:rFonts w:ascii="Times New Roman" w:eastAsia="Times New Roman" w:hAnsi="Times New Roman" w:cs="Times New Roman"/>
                <w:sz w:val="18"/>
                <w:szCs w:val="18"/>
              </w:rPr>
              <w:t>көже</w:t>
            </w:r>
            <w:proofErr w:type="spellEnd"/>
            <w:r w:rsidRPr="00857159">
              <w:rPr>
                <w:rFonts w:ascii="Times New Roman" w:eastAsia="Times New Roman" w:hAnsi="Times New Roman" w:cs="Times New Roman"/>
                <w:sz w:val="18"/>
                <w:szCs w:val="18"/>
              </w:rPr>
              <w:t>", "</w:t>
            </w:r>
            <w:proofErr w:type="spellStart"/>
            <w:r w:rsidRPr="00857159">
              <w:rPr>
                <w:rFonts w:ascii="Times New Roman" w:eastAsia="Times New Roman" w:hAnsi="Times New Roman" w:cs="Times New Roman"/>
                <w:sz w:val="18"/>
                <w:szCs w:val="18"/>
              </w:rPr>
              <w:t>сорпа</w:t>
            </w:r>
            <w:proofErr w:type="spellEnd"/>
            <w:r w:rsidRPr="00857159">
              <w:rPr>
                <w:rFonts w:ascii="Times New Roman" w:eastAsia="Times New Roman" w:hAnsi="Times New Roman" w:cs="Times New Roman"/>
                <w:sz w:val="18"/>
                <w:szCs w:val="18"/>
              </w:rPr>
              <w:t>"), "рагу" ("</w:t>
            </w:r>
            <w:proofErr w:type="spellStart"/>
            <w:r w:rsidRPr="00857159">
              <w:rPr>
                <w:rFonts w:ascii="Times New Roman" w:eastAsia="Times New Roman" w:hAnsi="Times New Roman" w:cs="Times New Roman"/>
                <w:sz w:val="18"/>
                <w:szCs w:val="18"/>
              </w:rPr>
              <w:t>қуырдақ</w:t>
            </w:r>
            <w:proofErr w:type="spellEnd"/>
            <w:r w:rsidRPr="00857159">
              <w:rPr>
                <w:rFonts w:ascii="Times New Roman" w:eastAsia="Times New Roman" w:hAnsi="Times New Roman" w:cs="Times New Roman"/>
                <w:sz w:val="18"/>
                <w:szCs w:val="18"/>
              </w:rPr>
              <w:t>"), "плов" ("</w:t>
            </w:r>
            <w:proofErr w:type="spellStart"/>
            <w:r w:rsidRPr="00857159">
              <w:rPr>
                <w:rFonts w:ascii="Times New Roman" w:eastAsia="Times New Roman" w:hAnsi="Times New Roman" w:cs="Times New Roman"/>
                <w:sz w:val="18"/>
                <w:szCs w:val="18"/>
              </w:rPr>
              <w:t>палау</w:t>
            </w:r>
            <w:proofErr w:type="spellEnd"/>
            <w:r w:rsidRPr="00857159">
              <w:rPr>
                <w:rFonts w:ascii="Times New Roman" w:eastAsia="Times New Roman" w:hAnsi="Times New Roman" w:cs="Times New Roman"/>
                <w:sz w:val="18"/>
                <w:szCs w:val="18"/>
              </w:rPr>
              <w:t>"); поддерживать желание благодарить.</w:t>
            </w:r>
            <w:r w:rsidRPr="00857159">
              <w:rPr>
                <w:rFonts w:ascii="Times New Roman" w:eastAsia="Times New Roman" w:hAnsi="Times New Roman" w:cs="Times New Roman"/>
                <w:i/>
                <w:sz w:val="18"/>
                <w:szCs w:val="18"/>
              </w:rPr>
              <w:t xml:space="preserve"> (ознакомление с окружающим миром, развитие речи, </w:t>
            </w:r>
            <w:proofErr w:type="spellStart"/>
            <w:r w:rsidRPr="00857159">
              <w:rPr>
                <w:rFonts w:ascii="Times New Roman" w:eastAsia="Times New Roman" w:hAnsi="Times New Roman" w:cs="Times New Roman"/>
                <w:i/>
                <w:sz w:val="18"/>
                <w:szCs w:val="18"/>
              </w:rPr>
              <w:t>кгн</w:t>
            </w:r>
            <w:proofErr w:type="spellEnd"/>
            <w:r w:rsidRPr="00857159">
              <w:rPr>
                <w:rFonts w:ascii="Times New Roman" w:eastAsia="Times New Roman" w:hAnsi="Times New Roman" w:cs="Times New Roman"/>
                <w:i/>
                <w:sz w:val="18"/>
                <w:szCs w:val="18"/>
              </w:rPr>
              <w:t>, навыки самообслуживания, казахский язык)</w:t>
            </w:r>
          </w:p>
          <w:p w14:paraId="24E68E42"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И. Токмакова "Ай да суп!"</w:t>
            </w:r>
          </w:p>
          <w:p w14:paraId="3BEC3864"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Глубоко — не мелко,</w:t>
            </w:r>
          </w:p>
          <w:p w14:paraId="703C39EE"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Корабли в тарелках:</w:t>
            </w:r>
          </w:p>
          <w:p w14:paraId="518744FD"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Луку головка,</w:t>
            </w:r>
          </w:p>
          <w:p w14:paraId="4D6E7C8B"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Красная морковка,</w:t>
            </w:r>
          </w:p>
          <w:p w14:paraId="22ACCA26"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Петрушка, картошка,</w:t>
            </w:r>
          </w:p>
          <w:p w14:paraId="59D3CBA0"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И крупки немножко.</w:t>
            </w:r>
          </w:p>
          <w:p w14:paraId="2D379F54"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Вот кораблик плывет,</w:t>
            </w:r>
          </w:p>
          <w:p w14:paraId="49E82A10"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Заплывает прямо в рот!</w:t>
            </w:r>
          </w:p>
          <w:p w14:paraId="6AA28BC4"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 xml:space="preserve">- </w:t>
            </w:r>
            <w:proofErr w:type="spellStart"/>
            <w:r w:rsidRPr="00857159">
              <w:rPr>
                <w:rFonts w:ascii="Times New Roman" w:eastAsia="Times New Roman" w:hAnsi="Times New Roman" w:cs="Times New Roman"/>
                <w:sz w:val="18"/>
                <w:szCs w:val="18"/>
              </w:rPr>
              <w:t>Астарың</w:t>
            </w:r>
            <w:proofErr w:type="spellEnd"/>
            <w:r w:rsidRPr="00857159">
              <w:rPr>
                <w:rFonts w:ascii="Times New Roman" w:eastAsia="Times New Roman" w:hAnsi="Times New Roman" w:cs="Times New Roman"/>
                <w:sz w:val="18"/>
                <w:szCs w:val="18"/>
              </w:rPr>
              <w:t xml:space="preserve"> </w:t>
            </w:r>
            <w:proofErr w:type="spellStart"/>
            <w:r w:rsidRPr="00857159">
              <w:rPr>
                <w:rFonts w:ascii="Times New Roman" w:eastAsia="Times New Roman" w:hAnsi="Times New Roman" w:cs="Times New Roman"/>
                <w:sz w:val="18"/>
                <w:szCs w:val="18"/>
              </w:rPr>
              <w:t>дәмді</w:t>
            </w:r>
            <w:proofErr w:type="spellEnd"/>
            <w:r w:rsidRPr="00857159">
              <w:rPr>
                <w:rFonts w:ascii="Times New Roman" w:eastAsia="Times New Roman" w:hAnsi="Times New Roman" w:cs="Times New Roman"/>
                <w:sz w:val="18"/>
                <w:szCs w:val="18"/>
              </w:rPr>
              <w:t xml:space="preserve"> </w:t>
            </w:r>
            <w:proofErr w:type="spellStart"/>
            <w:r w:rsidRPr="00857159">
              <w:rPr>
                <w:rFonts w:ascii="Times New Roman" w:eastAsia="Times New Roman" w:hAnsi="Times New Roman" w:cs="Times New Roman"/>
                <w:sz w:val="18"/>
                <w:szCs w:val="18"/>
              </w:rPr>
              <w:t>болсын</w:t>
            </w:r>
            <w:proofErr w:type="spellEnd"/>
            <w:r w:rsidRPr="00857159">
              <w:rPr>
                <w:rFonts w:ascii="Times New Roman" w:eastAsia="Times New Roman" w:hAnsi="Times New Roman" w:cs="Times New Roman"/>
                <w:sz w:val="18"/>
                <w:szCs w:val="18"/>
              </w:rPr>
              <w:t>! Приятного аппетита!</w:t>
            </w:r>
          </w:p>
        </w:tc>
      </w:tr>
      <w:tr w:rsidR="00E33367" w14:paraId="3F8B66BF" w14:textId="77777777" w:rsidTr="0002505D">
        <w:tc>
          <w:tcPr>
            <w:tcW w:w="2143" w:type="dxa"/>
          </w:tcPr>
          <w:p w14:paraId="2EDF7B3C" w14:textId="28C421FC" w:rsidR="00E33367" w:rsidRPr="00857159"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Түскі ұйқы </w:t>
            </w:r>
            <w:r w:rsidRPr="00B732F3">
              <w:rPr>
                <w:rFonts w:ascii="Times New Roman" w:eastAsia="Times New Roman" w:hAnsi="Times New Roman" w:cs="Times New Roman"/>
                <w:b/>
                <w:sz w:val="18"/>
                <w:szCs w:val="18"/>
              </w:rPr>
              <w:t>Дневной сон</w:t>
            </w:r>
          </w:p>
        </w:tc>
        <w:tc>
          <w:tcPr>
            <w:tcW w:w="13876" w:type="dxa"/>
            <w:gridSpan w:val="5"/>
          </w:tcPr>
          <w:p w14:paraId="4E87873C" w14:textId="7C19DCFB"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sz w:val="18"/>
                <w:szCs w:val="18"/>
              </w:rPr>
              <w:t xml:space="preserve">Игра малой подвижности "Хоровод". </w:t>
            </w:r>
            <w:r w:rsidRPr="00857159">
              <w:rPr>
                <w:rFonts w:ascii="Times New Roman" w:eastAsia="Times New Roman" w:hAnsi="Times New Roman" w:cs="Times New Roman"/>
                <w:i/>
                <w:sz w:val="18"/>
                <w:szCs w:val="18"/>
              </w:rPr>
              <w:t>(развитие речи, ознакомление с окружающим миром, музыка</w:t>
            </w:r>
            <w:r w:rsidR="009B3A7B">
              <w:rPr>
                <w:rFonts w:ascii="Times New Roman" w:eastAsia="Times New Roman" w:hAnsi="Times New Roman" w:cs="Times New Roman"/>
                <w:i/>
                <w:sz w:val="18"/>
                <w:szCs w:val="18"/>
                <w:lang w:val="kk-KZ"/>
              </w:rPr>
              <w:t>****</w:t>
            </w:r>
            <w:r w:rsidRPr="00857159">
              <w:rPr>
                <w:rFonts w:ascii="Times New Roman" w:eastAsia="Times New Roman" w:hAnsi="Times New Roman" w:cs="Times New Roman"/>
                <w:i/>
                <w:sz w:val="18"/>
                <w:szCs w:val="18"/>
              </w:rPr>
              <w:t>)</w:t>
            </w:r>
          </w:p>
          <w:p w14:paraId="405BEBDA"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Дети образуют круг, берутся за руки. Педагог вместе с детьми начинает движение по кругу — хороводом, одновременно читая текст:</w:t>
            </w:r>
          </w:p>
          <w:p w14:paraId="2173E8FB"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 За руки друзей возьмем,</w:t>
            </w:r>
          </w:p>
          <w:p w14:paraId="76BDB667"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Хоровод наш заведем.</w:t>
            </w:r>
          </w:p>
          <w:p w14:paraId="670B89B9"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Мы старались, умывались,</w:t>
            </w:r>
          </w:p>
          <w:p w14:paraId="40AF653C"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Вытирались, причесались.</w:t>
            </w:r>
          </w:p>
          <w:p w14:paraId="23CB7F46"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А теперь нас ждет обед —</w:t>
            </w:r>
          </w:p>
          <w:p w14:paraId="50DE570D"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Борщ, компот и винегрет.</w:t>
            </w:r>
          </w:p>
          <w:p w14:paraId="7CBE7785"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А потом мы ляжем спать</w:t>
            </w:r>
          </w:p>
          <w:p w14:paraId="31FC1570"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На уютную кровать.</w:t>
            </w:r>
          </w:p>
          <w:p w14:paraId="2ECF47B9"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После слов "на уютную кровать" дети останавливаются, кладут руки под щечку ладонь на ладонь — "засыпают".</w:t>
            </w:r>
          </w:p>
          <w:p w14:paraId="60FF5C79"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 xml:space="preserve">Слушание звуков природы; слушание </w:t>
            </w:r>
            <w:proofErr w:type="spellStart"/>
            <w:r w:rsidRPr="00857159">
              <w:rPr>
                <w:rFonts w:ascii="Times New Roman" w:eastAsia="Times New Roman" w:hAnsi="Times New Roman" w:cs="Times New Roman"/>
                <w:sz w:val="18"/>
                <w:szCs w:val="18"/>
              </w:rPr>
              <w:t>аудиозказки</w:t>
            </w:r>
            <w:proofErr w:type="spellEnd"/>
            <w:r w:rsidRPr="00857159">
              <w:rPr>
                <w:rFonts w:ascii="Times New Roman" w:eastAsia="Times New Roman" w:hAnsi="Times New Roman" w:cs="Times New Roman"/>
                <w:sz w:val="18"/>
                <w:szCs w:val="18"/>
              </w:rPr>
              <w:t>; слушание колыбельной; слушание чтения короткой сказки (потешки).</w:t>
            </w:r>
          </w:p>
        </w:tc>
      </w:tr>
      <w:tr w:rsidR="00E33367" w14:paraId="6433BC06" w14:textId="77777777" w:rsidTr="0002505D">
        <w:tc>
          <w:tcPr>
            <w:tcW w:w="2143" w:type="dxa"/>
          </w:tcPr>
          <w:p w14:paraId="07587813"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Біртіндеп ұйқыдан ояту, сауықтыру шаралары</w:t>
            </w:r>
          </w:p>
          <w:p w14:paraId="61F19097" w14:textId="680314DE" w:rsidR="00E33367" w:rsidRPr="00857159" w:rsidRDefault="00E33367" w:rsidP="00E33367">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b/>
                <w:sz w:val="18"/>
                <w:szCs w:val="18"/>
              </w:rPr>
              <w:t>Постепенный подъем, оздоровительные процедуры</w:t>
            </w:r>
          </w:p>
        </w:tc>
        <w:tc>
          <w:tcPr>
            <w:tcW w:w="13876" w:type="dxa"/>
            <w:gridSpan w:val="5"/>
          </w:tcPr>
          <w:p w14:paraId="0B44DD94" w14:textId="77777777"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sz w:val="18"/>
                <w:szCs w:val="18"/>
              </w:rPr>
              <w:t>Упражнение "Велосипед".</w:t>
            </w:r>
            <w:r w:rsidRPr="00857159">
              <w:rPr>
                <w:rFonts w:ascii="Times New Roman" w:eastAsia="Times New Roman" w:hAnsi="Times New Roman" w:cs="Times New Roman"/>
                <w:i/>
                <w:sz w:val="18"/>
                <w:szCs w:val="18"/>
              </w:rPr>
              <w:t xml:space="preserve"> (физическое развитие, ознакомление с окружающим миром, развитие речи, </w:t>
            </w:r>
            <w:proofErr w:type="spellStart"/>
            <w:r w:rsidRPr="00857159">
              <w:rPr>
                <w:rFonts w:ascii="Times New Roman" w:eastAsia="Times New Roman" w:hAnsi="Times New Roman" w:cs="Times New Roman"/>
                <w:i/>
                <w:sz w:val="18"/>
                <w:szCs w:val="18"/>
              </w:rPr>
              <w:t>кгн</w:t>
            </w:r>
            <w:proofErr w:type="spellEnd"/>
            <w:r w:rsidRPr="00857159">
              <w:rPr>
                <w:rFonts w:ascii="Times New Roman" w:eastAsia="Times New Roman" w:hAnsi="Times New Roman" w:cs="Times New Roman"/>
                <w:i/>
                <w:sz w:val="18"/>
                <w:szCs w:val="18"/>
              </w:rPr>
              <w:t>, навыки самообслуживания, казахский язык)</w:t>
            </w:r>
          </w:p>
          <w:p w14:paraId="6BF53FBE"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Воздушные ванны; ходьба по "дорожке здоровья"; профилактика плоскостопья; развитие кровообращения; формирование осанки.</w:t>
            </w:r>
          </w:p>
          <w:p w14:paraId="3A9B5914"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Культурно-гигиенические навыки: умывание; укрепление иммунитета.</w:t>
            </w:r>
          </w:p>
          <w:p w14:paraId="74B5343F"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Лейся, чистая водичка,</w:t>
            </w:r>
          </w:p>
          <w:p w14:paraId="66A248E0"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Ты умой мне чисто личико,</w:t>
            </w:r>
          </w:p>
          <w:p w14:paraId="7AD29A1B"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Шейку, ручки умывай,</w:t>
            </w:r>
          </w:p>
          <w:p w14:paraId="7C6EEAC0"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Ничего не забывай!</w:t>
            </w:r>
          </w:p>
          <w:p w14:paraId="4630CC26"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Самостоятельное последовательное одевание, расчесывание.</w:t>
            </w:r>
          </w:p>
          <w:p w14:paraId="5914A625"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Наши дети улыбаются,</w:t>
            </w:r>
          </w:p>
          <w:p w14:paraId="0836B934"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Потому что сами одеваются,</w:t>
            </w:r>
          </w:p>
          <w:p w14:paraId="366BB89D" w14:textId="77777777" w:rsidR="00E33367" w:rsidRPr="00236483" w:rsidRDefault="00E33367" w:rsidP="00E33367">
            <w:pPr>
              <w:widowControl w:val="0"/>
              <w:rPr>
                <w:rFonts w:ascii="Times New Roman" w:eastAsia="Times New Roman" w:hAnsi="Times New Roman" w:cs="Times New Roman"/>
                <w:i/>
                <w:sz w:val="18"/>
                <w:szCs w:val="18"/>
              </w:rPr>
            </w:pPr>
            <w:r w:rsidRPr="00236483">
              <w:rPr>
                <w:rFonts w:ascii="Times New Roman" w:eastAsia="Times New Roman" w:hAnsi="Times New Roman" w:cs="Times New Roman"/>
                <w:i/>
                <w:sz w:val="18"/>
                <w:szCs w:val="18"/>
              </w:rPr>
              <w:t>Сами застегиваются,</w:t>
            </w:r>
          </w:p>
          <w:p w14:paraId="5D9625C4" w14:textId="77777777" w:rsidR="00E33367" w:rsidRPr="00857159" w:rsidRDefault="00E33367" w:rsidP="00E33367">
            <w:pPr>
              <w:widowControl w:val="0"/>
              <w:rPr>
                <w:rFonts w:ascii="Times New Roman" w:eastAsia="Times New Roman" w:hAnsi="Times New Roman" w:cs="Times New Roman"/>
                <w:sz w:val="18"/>
                <w:szCs w:val="18"/>
              </w:rPr>
            </w:pPr>
            <w:r w:rsidRPr="00236483">
              <w:rPr>
                <w:rFonts w:ascii="Times New Roman" w:eastAsia="Times New Roman" w:hAnsi="Times New Roman" w:cs="Times New Roman"/>
                <w:i/>
                <w:sz w:val="18"/>
                <w:szCs w:val="18"/>
              </w:rPr>
              <w:t>Сами здороваются.</w:t>
            </w:r>
          </w:p>
        </w:tc>
      </w:tr>
      <w:tr w:rsidR="00E33367" w14:paraId="6AA4567A" w14:textId="77777777" w:rsidTr="0002505D">
        <w:tc>
          <w:tcPr>
            <w:tcW w:w="2143" w:type="dxa"/>
          </w:tcPr>
          <w:p w14:paraId="594469AE"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Бестін ас </w:t>
            </w:r>
          </w:p>
          <w:p w14:paraId="2FC11AA2" w14:textId="30971AAB" w:rsidR="00E33367" w:rsidRPr="00857159" w:rsidRDefault="00E33367" w:rsidP="00E33367">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b/>
                <w:sz w:val="18"/>
                <w:szCs w:val="18"/>
              </w:rPr>
              <w:t>Полдник</w:t>
            </w:r>
          </w:p>
        </w:tc>
        <w:tc>
          <w:tcPr>
            <w:tcW w:w="13876" w:type="dxa"/>
            <w:gridSpan w:val="5"/>
          </w:tcPr>
          <w:p w14:paraId="1E277446"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tc>
      </w:tr>
      <w:tr w:rsidR="00E33367" w14:paraId="49C84BE2" w14:textId="77777777" w:rsidTr="0002505D">
        <w:tc>
          <w:tcPr>
            <w:tcW w:w="2143" w:type="dxa"/>
          </w:tcPr>
          <w:p w14:paraId="3D96773D" w14:textId="2FE6DF86" w:rsidR="00E33367" w:rsidRPr="00857159"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sidRPr="00B732F3">
              <w:rPr>
                <w:rFonts w:ascii="Times New Roman" w:eastAsia="Times New Roman" w:hAnsi="Times New Roman" w:cs="Times New Roman"/>
                <w:b/>
                <w:sz w:val="18"/>
                <w:szCs w:val="18"/>
              </w:rPr>
              <w:t>Самостоятельная деятельность детей</w:t>
            </w:r>
            <w:r w:rsidRPr="00B732F3">
              <w:rPr>
                <w:rFonts w:ascii="Times New Roman" w:eastAsia="Times New Roman" w:hAnsi="Times New Roman" w:cs="Times New Roman"/>
                <w:sz w:val="18"/>
                <w:szCs w:val="18"/>
              </w:rPr>
              <w:t xml:space="preserve"> (игры малой подвижности, сюжетно-</w:t>
            </w:r>
            <w:r w:rsidRPr="00B732F3">
              <w:rPr>
                <w:rFonts w:ascii="Times New Roman" w:eastAsia="Times New Roman" w:hAnsi="Times New Roman" w:cs="Times New Roman"/>
                <w:sz w:val="18"/>
                <w:szCs w:val="18"/>
              </w:rPr>
              <w:lastRenderedPageBreak/>
              <w:t xml:space="preserve">ролевая, малоподвижная, дидактическая, настольные игры, </w:t>
            </w:r>
            <w:proofErr w:type="spellStart"/>
            <w:r w:rsidRPr="00B732F3">
              <w:rPr>
                <w:rFonts w:ascii="Times New Roman" w:eastAsia="Times New Roman" w:hAnsi="Times New Roman" w:cs="Times New Roman"/>
                <w:sz w:val="18"/>
                <w:szCs w:val="18"/>
              </w:rPr>
              <w:t>изодеятельность</w:t>
            </w:r>
            <w:proofErr w:type="spellEnd"/>
            <w:r w:rsidRPr="00B732F3">
              <w:rPr>
                <w:rFonts w:ascii="Times New Roman" w:eastAsia="Times New Roman" w:hAnsi="Times New Roman" w:cs="Times New Roman"/>
                <w:sz w:val="18"/>
                <w:szCs w:val="18"/>
              </w:rPr>
              <w:t>, рассматривание книг и друг</w:t>
            </w:r>
            <w:r>
              <w:rPr>
                <w:rFonts w:ascii="Times New Roman" w:eastAsia="Times New Roman" w:hAnsi="Times New Roman" w:cs="Times New Roman"/>
                <w:sz w:val="18"/>
                <w:szCs w:val="18"/>
              </w:rPr>
              <w:t>о</w:t>
            </w:r>
            <w:r w:rsidRPr="00B732F3">
              <w:rPr>
                <w:rFonts w:ascii="Times New Roman" w:eastAsia="Times New Roman" w:hAnsi="Times New Roman" w:cs="Times New Roman"/>
                <w:sz w:val="18"/>
                <w:szCs w:val="18"/>
              </w:rPr>
              <w:t>е)</w:t>
            </w:r>
          </w:p>
        </w:tc>
        <w:tc>
          <w:tcPr>
            <w:tcW w:w="2677" w:type="dxa"/>
          </w:tcPr>
          <w:p w14:paraId="50692EBC" w14:textId="77777777" w:rsidR="00E33367" w:rsidRPr="00857159" w:rsidRDefault="00E33367" w:rsidP="00E33367">
            <w:pPr>
              <w:widowControl w:val="0"/>
              <w:rPr>
                <w:rFonts w:ascii="Times New Roman" w:eastAsia="Times New Roman" w:hAnsi="Times New Roman" w:cs="Times New Roman"/>
                <w:sz w:val="18"/>
                <w:szCs w:val="18"/>
              </w:rPr>
            </w:pPr>
          </w:p>
        </w:tc>
        <w:tc>
          <w:tcPr>
            <w:tcW w:w="2694" w:type="dxa"/>
          </w:tcPr>
          <w:p w14:paraId="6E32B863" w14:textId="77777777" w:rsidR="00E33367" w:rsidRPr="00857159" w:rsidRDefault="00E33367" w:rsidP="00E33367">
            <w:pPr>
              <w:widowControl w:val="0"/>
              <w:rPr>
                <w:rFonts w:ascii="Times New Roman" w:eastAsia="Times New Roman" w:hAnsi="Times New Roman" w:cs="Times New Roman"/>
                <w:sz w:val="18"/>
                <w:szCs w:val="18"/>
              </w:rPr>
            </w:pPr>
          </w:p>
        </w:tc>
        <w:tc>
          <w:tcPr>
            <w:tcW w:w="2835" w:type="dxa"/>
          </w:tcPr>
          <w:p w14:paraId="2AD8A2DB" w14:textId="77777777" w:rsidR="00E33367" w:rsidRPr="00857159" w:rsidRDefault="00E33367" w:rsidP="00E33367">
            <w:pPr>
              <w:widowControl w:val="0"/>
              <w:rPr>
                <w:rFonts w:ascii="Times New Roman" w:eastAsia="Times New Roman" w:hAnsi="Times New Roman" w:cs="Times New Roman"/>
                <w:sz w:val="18"/>
                <w:szCs w:val="18"/>
              </w:rPr>
            </w:pPr>
          </w:p>
        </w:tc>
        <w:tc>
          <w:tcPr>
            <w:tcW w:w="2693" w:type="dxa"/>
          </w:tcPr>
          <w:p w14:paraId="53EC6CD2" w14:textId="77777777" w:rsidR="00E33367" w:rsidRPr="00857159" w:rsidRDefault="00E33367" w:rsidP="00E33367">
            <w:pPr>
              <w:widowControl w:val="0"/>
              <w:rPr>
                <w:rFonts w:ascii="Times New Roman" w:eastAsia="Times New Roman" w:hAnsi="Times New Roman" w:cs="Times New Roman"/>
                <w:sz w:val="18"/>
                <w:szCs w:val="18"/>
              </w:rPr>
            </w:pPr>
          </w:p>
        </w:tc>
        <w:tc>
          <w:tcPr>
            <w:tcW w:w="2977" w:type="dxa"/>
          </w:tcPr>
          <w:p w14:paraId="30179626" w14:textId="2BFD9949" w:rsidR="00E33367" w:rsidRPr="000A185A" w:rsidRDefault="00E33367" w:rsidP="00E33367">
            <w:pPr>
              <w:widowControl w:val="0"/>
              <w:rPr>
                <w:rFonts w:ascii="Times New Roman" w:eastAsia="Times New Roman" w:hAnsi="Times New Roman" w:cs="Times New Roman"/>
                <w:bCs/>
                <w:i/>
                <w:iCs/>
                <w:sz w:val="18"/>
                <w:szCs w:val="18"/>
                <w:lang w:val="ru-KZ"/>
              </w:rPr>
            </w:pPr>
            <w:r w:rsidRPr="00857159">
              <w:rPr>
                <w:rFonts w:ascii="Times New Roman" w:eastAsia="Times New Roman" w:hAnsi="Times New Roman" w:cs="Times New Roman"/>
                <w:b/>
                <w:sz w:val="18"/>
                <w:szCs w:val="18"/>
              </w:rPr>
              <w:t>Игры-упражнения по ознакомлению с окружающим "Чудеса природы".</w:t>
            </w:r>
            <w:r w:rsidR="000A185A">
              <w:rPr>
                <w:rFonts w:ascii="Times New Roman" w:eastAsia="Times New Roman" w:hAnsi="Times New Roman" w:cs="Times New Roman"/>
                <w:b/>
                <w:sz w:val="18"/>
                <w:szCs w:val="18"/>
                <w:lang w:val="ru-KZ"/>
              </w:rPr>
              <w:t xml:space="preserve"> </w:t>
            </w:r>
            <w:r w:rsidR="000A185A" w:rsidRPr="000A185A">
              <w:rPr>
                <w:rFonts w:ascii="Times New Roman" w:eastAsia="Times New Roman" w:hAnsi="Times New Roman" w:cs="Times New Roman"/>
                <w:bCs/>
                <w:i/>
                <w:iCs/>
                <w:sz w:val="18"/>
                <w:szCs w:val="18"/>
                <w:lang w:val="ru-KZ"/>
              </w:rPr>
              <w:t>(ознакомление с окружающим миром)</w:t>
            </w:r>
          </w:p>
          <w:p w14:paraId="13E7EBD3"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 xml:space="preserve">Задачи: формировать у детей основные представления об </w:t>
            </w:r>
            <w:r w:rsidRPr="00857159">
              <w:rPr>
                <w:rFonts w:ascii="Times New Roman" w:eastAsia="Times New Roman" w:hAnsi="Times New Roman" w:cs="Times New Roman"/>
                <w:sz w:val="18"/>
                <w:szCs w:val="18"/>
              </w:rPr>
              <w:lastRenderedPageBreak/>
              <w:t>окружающей природе; расширить знания об объектах живой и неживой природы; учить замечать и различать сезонные изменения в наблюдении за погодой.</w:t>
            </w:r>
          </w:p>
          <w:p w14:paraId="434EC416"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Наблюдение за погодой. Рассказ педагога о живой и неживой природе.</w:t>
            </w:r>
          </w:p>
          <w:p w14:paraId="3FC54FF1"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Словесная игра "Закончи предложение".</w:t>
            </w:r>
          </w:p>
          <w:p w14:paraId="0F98A320"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Дидактическая игра "Назови живую и неживую природу".</w:t>
            </w:r>
          </w:p>
          <w:p w14:paraId="6DB6BC8B" w14:textId="77777777"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b/>
                <w:sz w:val="18"/>
                <w:szCs w:val="18"/>
              </w:rPr>
              <w:t>Сюжетно-ролевая игра "Больница"</w:t>
            </w:r>
            <w:r w:rsidRPr="00857159">
              <w:rPr>
                <w:rFonts w:ascii="Times New Roman" w:eastAsia="Times New Roman" w:hAnsi="Times New Roman" w:cs="Times New Roman"/>
                <w:i/>
                <w:sz w:val="18"/>
                <w:szCs w:val="18"/>
              </w:rPr>
              <w:t xml:space="preserve"> (развитие речи, ознакомление с окружающим миром)</w:t>
            </w:r>
          </w:p>
          <w:p w14:paraId="166C09FF"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Задачи: закрепить знания о профессии врача, о его действиях, учить правильно называть инструменты (шприц, градусник, тонометр)</w:t>
            </w:r>
          </w:p>
        </w:tc>
      </w:tr>
      <w:tr w:rsidR="00E33367" w14:paraId="47124E1D" w14:textId="77777777" w:rsidTr="0002505D">
        <w:tc>
          <w:tcPr>
            <w:tcW w:w="2143" w:type="dxa"/>
          </w:tcPr>
          <w:p w14:paraId="24140B8C" w14:textId="5BACC4B3" w:rsidR="00E33367" w:rsidRPr="00857159"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B732F3">
              <w:rPr>
                <w:rFonts w:ascii="Times New Roman" w:eastAsia="Times New Roman" w:hAnsi="Times New Roman" w:cs="Times New Roman"/>
                <w:b/>
                <w:sz w:val="18"/>
                <w:szCs w:val="18"/>
              </w:rPr>
              <w:t>Индивидуальная работа с детьми</w:t>
            </w:r>
          </w:p>
        </w:tc>
        <w:tc>
          <w:tcPr>
            <w:tcW w:w="2677" w:type="dxa"/>
          </w:tcPr>
          <w:p w14:paraId="300BC9A9" w14:textId="77777777" w:rsidR="00E33367" w:rsidRPr="00857159" w:rsidRDefault="00E33367" w:rsidP="00E33367">
            <w:pPr>
              <w:widowControl w:val="0"/>
              <w:rPr>
                <w:rFonts w:ascii="Times New Roman" w:eastAsia="Times New Roman" w:hAnsi="Times New Roman" w:cs="Times New Roman"/>
                <w:sz w:val="18"/>
                <w:szCs w:val="18"/>
              </w:rPr>
            </w:pPr>
          </w:p>
        </w:tc>
        <w:tc>
          <w:tcPr>
            <w:tcW w:w="2694" w:type="dxa"/>
          </w:tcPr>
          <w:p w14:paraId="4F441D07" w14:textId="77777777" w:rsidR="00E33367" w:rsidRPr="00857159" w:rsidRDefault="00E33367" w:rsidP="00E33367">
            <w:pPr>
              <w:widowControl w:val="0"/>
              <w:rPr>
                <w:rFonts w:ascii="Times New Roman" w:eastAsia="Times New Roman" w:hAnsi="Times New Roman" w:cs="Times New Roman"/>
                <w:sz w:val="18"/>
                <w:szCs w:val="18"/>
              </w:rPr>
            </w:pPr>
          </w:p>
        </w:tc>
        <w:tc>
          <w:tcPr>
            <w:tcW w:w="2835" w:type="dxa"/>
          </w:tcPr>
          <w:p w14:paraId="031A7E12" w14:textId="77777777" w:rsidR="00E33367" w:rsidRPr="00857159" w:rsidRDefault="00E33367" w:rsidP="00E33367">
            <w:pPr>
              <w:widowControl w:val="0"/>
              <w:rPr>
                <w:rFonts w:ascii="Times New Roman" w:eastAsia="Times New Roman" w:hAnsi="Times New Roman" w:cs="Times New Roman"/>
                <w:sz w:val="18"/>
                <w:szCs w:val="18"/>
              </w:rPr>
            </w:pPr>
          </w:p>
        </w:tc>
        <w:tc>
          <w:tcPr>
            <w:tcW w:w="2693" w:type="dxa"/>
          </w:tcPr>
          <w:p w14:paraId="2A633AED" w14:textId="77777777" w:rsidR="00E33367" w:rsidRPr="00857159" w:rsidRDefault="00E33367" w:rsidP="00E33367">
            <w:pPr>
              <w:widowControl w:val="0"/>
              <w:rPr>
                <w:rFonts w:ascii="Times New Roman" w:eastAsia="Times New Roman" w:hAnsi="Times New Roman" w:cs="Times New Roman"/>
                <w:sz w:val="18"/>
                <w:szCs w:val="18"/>
              </w:rPr>
            </w:pPr>
          </w:p>
        </w:tc>
        <w:tc>
          <w:tcPr>
            <w:tcW w:w="2977" w:type="dxa"/>
          </w:tcPr>
          <w:p w14:paraId="3BD86D64" w14:textId="1F27B176" w:rsidR="00E33367" w:rsidRPr="00857159" w:rsidRDefault="00E33367" w:rsidP="00E33367">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b/>
                <w:sz w:val="18"/>
                <w:szCs w:val="18"/>
              </w:rPr>
              <w:t>Артикуляционно-динамическое упражнение "Завели машину</w:t>
            </w:r>
            <w:r w:rsidR="000A185A" w:rsidRPr="00857159">
              <w:rPr>
                <w:rFonts w:ascii="Times New Roman" w:eastAsia="Times New Roman" w:hAnsi="Times New Roman" w:cs="Times New Roman"/>
                <w:b/>
                <w:sz w:val="18"/>
                <w:szCs w:val="18"/>
              </w:rPr>
              <w:t>» (</w:t>
            </w:r>
            <w:r w:rsidRPr="00857159">
              <w:rPr>
                <w:rFonts w:ascii="Times New Roman" w:eastAsia="Times New Roman" w:hAnsi="Times New Roman" w:cs="Times New Roman"/>
                <w:i/>
                <w:sz w:val="18"/>
                <w:szCs w:val="18"/>
              </w:rPr>
              <w:t>развитие речи)</w:t>
            </w:r>
          </w:p>
          <w:p w14:paraId="78E97742" w14:textId="77777777" w:rsidR="00E33367" w:rsidRPr="00857159" w:rsidRDefault="00E33367" w:rsidP="00E33367">
            <w:pPr>
              <w:widowControl w:val="0"/>
              <w:rPr>
                <w:rFonts w:ascii="Times New Roman" w:eastAsia="Times New Roman" w:hAnsi="Times New Roman" w:cs="Times New Roman"/>
                <w:sz w:val="18"/>
                <w:szCs w:val="18"/>
              </w:rPr>
            </w:pPr>
            <w:r w:rsidRPr="000A185A">
              <w:rPr>
                <w:rFonts w:ascii="Times New Roman" w:eastAsia="Times New Roman" w:hAnsi="Times New Roman" w:cs="Times New Roman"/>
                <w:i/>
                <w:iCs/>
                <w:sz w:val="18"/>
                <w:szCs w:val="18"/>
              </w:rPr>
              <w:t xml:space="preserve">Завели машину: Ж-ж-ж. </w:t>
            </w:r>
            <w:r w:rsidRPr="00857159">
              <w:rPr>
                <w:rFonts w:ascii="Times New Roman" w:eastAsia="Times New Roman" w:hAnsi="Times New Roman" w:cs="Times New Roman"/>
                <w:sz w:val="18"/>
                <w:szCs w:val="18"/>
              </w:rPr>
              <w:t>(Крутят рукой перед грудью)</w:t>
            </w:r>
          </w:p>
          <w:p w14:paraId="2F910854" w14:textId="77777777" w:rsidR="00E33367" w:rsidRPr="00857159" w:rsidRDefault="00E33367" w:rsidP="00E33367">
            <w:pPr>
              <w:widowControl w:val="0"/>
              <w:rPr>
                <w:rFonts w:ascii="Times New Roman" w:eastAsia="Times New Roman" w:hAnsi="Times New Roman" w:cs="Times New Roman"/>
                <w:sz w:val="18"/>
                <w:szCs w:val="18"/>
              </w:rPr>
            </w:pPr>
            <w:r w:rsidRPr="000A185A">
              <w:rPr>
                <w:rFonts w:ascii="Times New Roman" w:eastAsia="Times New Roman" w:hAnsi="Times New Roman" w:cs="Times New Roman"/>
                <w:i/>
                <w:iCs/>
                <w:sz w:val="18"/>
                <w:szCs w:val="18"/>
              </w:rPr>
              <w:t>Накачали шину: ш-ш-ш.</w:t>
            </w:r>
            <w:r w:rsidRPr="00857159">
              <w:rPr>
                <w:rFonts w:ascii="Times New Roman" w:eastAsia="Times New Roman" w:hAnsi="Times New Roman" w:cs="Times New Roman"/>
                <w:sz w:val="18"/>
                <w:szCs w:val="18"/>
              </w:rPr>
              <w:t xml:space="preserve"> (Упражнение насос)</w:t>
            </w:r>
          </w:p>
          <w:p w14:paraId="69F940FA" w14:textId="77777777" w:rsidR="00E33367" w:rsidRPr="00857159" w:rsidRDefault="00E33367" w:rsidP="00E33367">
            <w:pPr>
              <w:widowControl w:val="0"/>
              <w:rPr>
                <w:rFonts w:ascii="Times New Roman" w:eastAsia="Times New Roman" w:hAnsi="Times New Roman" w:cs="Times New Roman"/>
                <w:sz w:val="18"/>
                <w:szCs w:val="18"/>
              </w:rPr>
            </w:pPr>
            <w:r w:rsidRPr="000A185A">
              <w:rPr>
                <w:rFonts w:ascii="Times New Roman" w:eastAsia="Times New Roman" w:hAnsi="Times New Roman" w:cs="Times New Roman"/>
                <w:i/>
                <w:iCs/>
                <w:sz w:val="18"/>
                <w:szCs w:val="18"/>
              </w:rPr>
              <w:t>Улыбнулись веселей</w:t>
            </w:r>
            <w:r w:rsidRPr="00857159">
              <w:rPr>
                <w:rFonts w:ascii="Times New Roman" w:eastAsia="Times New Roman" w:hAnsi="Times New Roman" w:cs="Times New Roman"/>
                <w:sz w:val="18"/>
                <w:szCs w:val="18"/>
              </w:rPr>
              <w:t xml:space="preserve"> (Улыбаются)</w:t>
            </w:r>
          </w:p>
          <w:p w14:paraId="1A3E9515" w14:textId="77777777" w:rsidR="00E33367" w:rsidRDefault="00E33367" w:rsidP="00E33367">
            <w:pPr>
              <w:widowControl w:val="0"/>
              <w:rPr>
                <w:rFonts w:ascii="Times New Roman" w:eastAsia="Times New Roman" w:hAnsi="Times New Roman" w:cs="Times New Roman"/>
                <w:sz w:val="18"/>
                <w:szCs w:val="18"/>
              </w:rPr>
            </w:pPr>
            <w:r w:rsidRPr="000A185A">
              <w:rPr>
                <w:rFonts w:ascii="Times New Roman" w:eastAsia="Times New Roman" w:hAnsi="Times New Roman" w:cs="Times New Roman"/>
                <w:i/>
                <w:iCs/>
                <w:sz w:val="18"/>
                <w:szCs w:val="18"/>
              </w:rPr>
              <w:t>И поехали скорей</w:t>
            </w:r>
            <w:r w:rsidRPr="00857159">
              <w:rPr>
                <w:rFonts w:ascii="Times New Roman" w:eastAsia="Times New Roman" w:hAnsi="Times New Roman" w:cs="Times New Roman"/>
                <w:sz w:val="18"/>
                <w:szCs w:val="18"/>
              </w:rPr>
              <w:t>. (Крутят воображаемый руль)</w:t>
            </w:r>
          </w:p>
          <w:p w14:paraId="0D33B341" w14:textId="77777777" w:rsidR="00E33367" w:rsidRDefault="000A185A" w:rsidP="00E33367">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49CF6B3C" w14:textId="77777777" w:rsidR="000A185A" w:rsidRDefault="000A185A" w:rsidP="00E33367">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(казахский язык***)</w:t>
            </w:r>
          </w:p>
          <w:p w14:paraId="4B3E8C5D" w14:textId="6F185593" w:rsidR="000A185A" w:rsidRPr="000A185A" w:rsidRDefault="000A185A" w:rsidP="00E33367">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Балабақша-детский сад</w:t>
            </w:r>
          </w:p>
          <w:p w14:paraId="6DEA0D6F" w14:textId="7A68A7C7" w:rsidR="000A185A" w:rsidRPr="00A11CDC" w:rsidRDefault="000A185A" w:rsidP="00E33367">
            <w:pPr>
              <w:widowControl w:val="0"/>
              <w:rPr>
                <w:rFonts w:ascii="Times New Roman" w:eastAsia="Times New Roman" w:hAnsi="Times New Roman" w:cs="Times New Roman"/>
                <w:sz w:val="18"/>
                <w:szCs w:val="18"/>
                <w:lang w:val="ru-RU"/>
              </w:rPr>
            </w:pPr>
          </w:p>
        </w:tc>
      </w:tr>
      <w:tr w:rsidR="00E33367" w14:paraId="06F368F2" w14:textId="77777777" w:rsidTr="0002505D">
        <w:tc>
          <w:tcPr>
            <w:tcW w:w="2143" w:type="dxa"/>
          </w:tcPr>
          <w:p w14:paraId="0E02FEEA"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244B92DE" w14:textId="23FA2276" w:rsidR="00E33367" w:rsidRPr="00857159" w:rsidRDefault="00E33367" w:rsidP="00E33367">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b/>
                <w:sz w:val="18"/>
                <w:szCs w:val="18"/>
              </w:rPr>
              <w:t>Подготовка к прогулке</w:t>
            </w:r>
          </w:p>
        </w:tc>
        <w:tc>
          <w:tcPr>
            <w:tcW w:w="13876" w:type="dxa"/>
            <w:gridSpan w:val="5"/>
          </w:tcPr>
          <w:p w14:paraId="024E0A72" w14:textId="77777777" w:rsidR="00E33367" w:rsidRPr="00857159" w:rsidRDefault="00E33367" w:rsidP="00E33367">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tc>
      </w:tr>
      <w:tr w:rsidR="00E33367" w14:paraId="1C0E6912" w14:textId="77777777" w:rsidTr="00C737FF">
        <w:tc>
          <w:tcPr>
            <w:tcW w:w="2143" w:type="dxa"/>
          </w:tcPr>
          <w:p w14:paraId="430DC1DD" w14:textId="4E08DF55" w:rsidR="00E33367" w:rsidRPr="00857159"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 </w:t>
            </w:r>
            <w:r w:rsidRPr="00B732F3">
              <w:rPr>
                <w:rFonts w:ascii="Times New Roman" w:eastAsia="Times New Roman" w:hAnsi="Times New Roman" w:cs="Times New Roman"/>
                <w:b/>
                <w:sz w:val="18"/>
                <w:szCs w:val="18"/>
              </w:rPr>
              <w:t>Прогулка</w:t>
            </w:r>
          </w:p>
        </w:tc>
        <w:tc>
          <w:tcPr>
            <w:tcW w:w="13876" w:type="dxa"/>
            <w:gridSpan w:val="5"/>
          </w:tcPr>
          <w:p w14:paraId="01D323BB" w14:textId="77777777" w:rsidR="00E33367" w:rsidRPr="00564D1C" w:rsidRDefault="00E33367" w:rsidP="00E33367">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Беседа про Осень</w:t>
            </w:r>
          </w:p>
        </w:tc>
      </w:tr>
      <w:tr w:rsidR="00E33367" w14:paraId="528F0E29" w14:textId="77777777" w:rsidTr="0002505D">
        <w:tc>
          <w:tcPr>
            <w:tcW w:w="2143" w:type="dxa"/>
          </w:tcPr>
          <w:p w14:paraId="456CB13F"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Серуеннен оралу</w:t>
            </w:r>
          </w:p>
          <w:p w14:paraId="6FE18A7D" w14:textId="75D890E8" w:rsidR="00E33367" w:rsidRPr="0017343C" w:rsidRDefault="00E33367" w:rsidP="00E33367">
            <w:pPr>
              <w:widowControl w:val="0"/>
              <w:rPr>
                <w:rFonts w:ascii="Times New Roman" w:eastAsia="Times New Roman" w:hAnsi="Times New Roman" w:cs="Times New Roman"/>
                <w:sz w:val="18"/>
                <w:szCs w:val="18"/>
              </w:rPr>
            </w:pPr>
            <w:r w:rsidRPr="00BE36BF">
              <w:rPr>
                <w:rFonts w:ascii="Times New Roman" w:eastAsia="Times New Roman" w:hAnsi="Times New Roman" w:cs="Times New Roman"/>
                <w:b/>
                <w:sz w:val="18"/>
                <w:szCs w:val="18"/>
              </w:rPr>
              <w:t>Возвращение с прогулки</w:t>
            </w:r>
          </w:p>
        </w:tc>
        <w:tc>
          <w:tcPr>
            <w:tcW w:w="13876" w:type="dxa"/>
            <w:gridSpan w:val="5"/>
          </w:tcPr>
          <w:p w14:paraId="3A8AE209" w14:textId="59127C11" w:rsidR="00E33367" w:rsidRPr="0017343C" w:rsidRDefault="00E33367" w:rsidP="00E33367">
            <w:pPr>
              <w:widowControl w:val="0"/>
              <w:rPr>
                <w:rFonts w:ascii="Times New Roman" w:eastAsia="Times New Roman" w:hAnsi="Times New Roman" w:cs="Times New Roman"/>
                <w:i/>
                <w:sz w:val="18"/>
                <w:szCs w:val="18"/>
              </w:rPr>
            </w:pPr>
            <w:r w:rsidRPr="0017343C">
              <w:rPr>
                <w:rFonts w:ascii="Times New Roman" w:eastAsia="Times New Roman" w:hAnsi="Times New Roman" w:cs="Times New Roman"/>
                <w:sz w:val="18"/>
                <w:szCs w:val="18"/>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r w:rsidRPr="0017343C">
              <w:rPr>
                <w:rFonts w:ascii="Times New Roman" w:eastAsia="Times New Roman" w:hAnsi="Times New Roman" w:cs="Times New Roman"/>
                <w:i/>
                <w:sz w:val="18"/>
                <w:szCs w:val="18"/>
              </w:rPr>
              <w:t>(</w:t>
            </w:r>
            <w:proofErr w:type="spellStart"/>
            <w:r w:rsidRPr="0017343C">
              <w:rPr>
                <w:rFonts w:ascii="Times New Roman" w:eastAsia="Times New Roman" w:hAnsi="Times New Roman" w:cs="Times New Roman"/>
                <w:i/>
                <w:sz w:val="18"/>
                <w:szCs w:val="18"/>
              </w:rPr>
              <w:t>кгн</w:t>
            </w:r>
            <w:proofErr w:type="spellEnd"/>
            <w:r w:rsidRPr="0017343C">
              <w:rPr>
                <w:rFonts w:ascii="Times New Roman" w:eastAsia="Times New Roman" w:hAnsi="Times New Roman" w:cs="Times New Roman"/>
                <w:i/>
                <w:sz w:val="18"/>
                <w:szCs w:val="18"/>
              </w:rPr>
              <w:t xml:space="preserve">, навыки самообслуживания, </w:t>
            </w:r>
            <w:proofErr w:type="spellStart"/>
            <w:r w:rsidRPr="0017343C">
              <w:rPr>
                <w:rFonts w:ascii="Times New Roman" w:eastAsia="Times New Roman" w:hAnsi="Times New Roman" w:cs="Times New Roman"/>
                <w:i/>
                <w:sz w:val="18"/>
                <w:szCs w:val="18"/>
              </w:rPr>
              <w:t>соц-эмоц</w:t>
            </w:r>
            <w:proofErr w:type="spellEnd"/>
            <w:r w:rsidRPr="0017343C">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r w:rsidR="009B3A7B">
              <w:rPr>
                <w:rFonts w:ascii="Times New Roman" w:eastAsia="Times New Roman" w:hAnsi="Times New Roman" w:cs="Times New Roman"/>
                <w:i/>
                <w:sz w:val="18"/>
                <w:szCs w:val="18"/>
                <w:lang w:val="kk-KZ"/>
              </w:rPr>
              <w:t>***</w:t>
            </w:r>
            <w:r w:rsidRPr="0017343C">
              <w:rPr>
                <w:rFonts w:ascii="Times New Roman" w:eastAsia="Times New Roman" w:hAnsi="Times New Roman" w:cs="Times New Roman"/>
                <w:i/>
                <w:sz w:val="18"/>
                <w:szCs w:val="18"/>
              </w:rPr>
              <w:t>)</w:t>
            </w:r>
          </w:p>
          <w:p w14:paraId="7D0E3A39"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Знаем, знаем, да-да-да,</w:t>
            </w:r>
          </w:p>
          <w:p w14:paraId="25DC9D70"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Где тут плещется вода.</w:t>
            </w:r>
          </w:p>
          <w:p w14:paraId="1B908790"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Выходи, водица,</w:t>
            </w:r>
          </w:p>
          <w:p w14:paraId="12AD69CB"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Мы пришли умыться!</w:t>
            </w:r>
          </w:p>
          <w:p w14:paraId="21C0595B"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Лейся на ладошки,</w:t>
            </w:r>
          </w:p>
          <w:p w14:paraId="6B30ABE8" w14:textId="77777777" w:rsidR="00E33367" w:rsidRPr="00251EDD" w:rsidRDefault="00E33367" w:rsidP="00E33367">
            <w:pPr>
              <w:widowControl w:val="0"/>
              <w:rPr>
                <w:rFonts w:ascii="Times New Roman" w:eastAsia="Times New Roman" w:hAnsi="Times New Roman" w:cs="Times New Roman"/>
                <w:i/>
                <w:sz w:val="18"/>
                <w:szCs w:val="18"/>
              </w:rPr>
            </w:pPr>
            <w:proofErr w:type="spellStart"/>
            <w:r w:rsidRPr="00251EDD">
              <w:rPr>
                <w:rFonts w:ascii="Times New Roman" w:eastAsia="Times New Roman" w:hAnsi="Times New Roman" w:cs="Times New Roman"/>
                <w:i/>
                <w:sz w:val="18"/>
                <w:szCs w:val="18"/>
              </w:rPr>
              <w:lastRenderedPageBreak/>
              <w:t>По-нем-нож-ку</w:t>
            </w:r>
            <w:proofErr w:type="spellEnd"/>
            <w:r w:rsidRPr="00251EDD">
              <w:rPr>
                <w:rFonts w:ascii="Times New Roman" w:eastAsia="Times New Roman" w:hAnsi="Times New Roman" w:cs="Times New Roman"/>
                <w:i/>
                <w:sz w:val="18"/>
                <w:szCs w:val="18"/>
              </w:rPr>
              <w:t>,</w:t>
            </w:r>
          </w:p>
          <w:p w14:paraId="453FD7CB"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Нет, не понемножку - посмелей,</w:t>
            </w:r>
          </w:p>
          <w:p w14:paraId="3D4671F8" w14:textId="77777777" w:rsidR="00E33367" w:rsidRPr="0017343C" w:rsidRDefault="00E33367" w:rsidP="00E33367">
            <w:pPr>
              <w:widowControl w:val="0"/>
              <w:rPr>
                <w:rFonts w:ascii="Times New Roman" w:eastAsia="Times New Roman" w:hAnsi="Times New Roman" w:cs="Times New Roman"/>
                <w:sz w:val="18"/>
                <w:szCs w:val="18"/>
              </w:rPr>
            </w:pPr>
            <w:r w:rsidRPr="00251EDD">
              <w:rPr>
                <w:rFonts w:ascii="Times New Roman" w:eastAsia="Times New Roman" w:hAnsi="Times New Roman" w:cs="Times New Roman"/>
                <w:i/>
                <w:sz w:val="18"/>
                <w:szCs w:val="18"/>
              </w:rPr>
              <w:t>Будем умываться веселей.</w:t>
            </w:r>
          </w:p>
        </w:tc>
      </w:tr>
      <w:tr w:rsidR="00E33367" w14:paraId="16E87ABB" w14:textId="77777777" w:rsidTr="0002505D">
        <w:tc>
          <w:tcPr>
            <w:tcW w:w="2143" w:type="dxa"/>
            <w:vMerge w:val="restart"/>
          </w:tcPr>
          <w:p w14:paraId="551F1748" w14:textId="103BF804" w:rsidR="00E33367" w:rsidRPr="0017343C" w:rsidRDefault="00E33367" w:rsidP="00E33367">
            <w:pPr>
              <w:rPr>
                <w:sz w:val="18"/>
                <w:szCs w:val="18"/>
              </w:rPr>
            </w:pPr>
            <w:r>
              <w:rPr>
                <w:rFonts w:ascii="Times New Roman" w:eastAsia="Times New Roman" w:hAnsi="Times New Roman" w:cs="Times New Roman"/>
                <w:b/>
                <w:sz w:val="18"/>
                <w:szCs w:val="18"/>
                <w:lang w:val="kk-KZ"/>
              </w:rPr>
              <w:lastRenderedPageBreak/>
              <w:t>Балалардың дербес әрекеті (аз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BE36BF">
              <w:rPr>
                <w:rFonts w:ascii="Times New Roman" w:eastAsia="Times New Roman" w:hAnsi="Times New Roman" w:cs="Times New Roman"/>
                <w:b/>
                <w:sz w:val="18"/>
                <w:szCs w:val="18"/>
              </w:rPr>
              <w:t>Самостоятельная деятельность детей</w:t>
            </w:r>
            <w:r w:rsidRPr="00BE36BF">
              <w:rPr>
                <w:rFonts w:ascii="Times New Roman" w:eastAsia="Times New Roman" w:hAnsi="Times New Roman" w:cs="Times New Roman"/>
                <w:sz w:val="18"/>
                <w:szCs w:val="18"/>
              </w:rPr>
              <w:t xml:space="preserve"> (игры малой подвижности, настольные игры, </w:t>
            </w:r>
            <w:proofErr w:type="spellStart"/>
            <w:r w:rsidRPr="00BE36BF">
              <w:rPr>
                <w:rFonts w:ascii="Times New Roman" w:eastAsia="Times New Roman" w:hAnsi="Times New Roman" w:cs="Times New Roman"/>
                <w:sz w:val="18"/>
                <w:szCs w:val="18"/>
              </w:rPr>
              <w:t>изодеятельность</w:t>
            </w:r>
            <w:proofErr w:type="spellEnd"/>
            <w:r w:rsidRPr="00BE36BF">
              <w:rPr>
                <w:rFonts w:ascii="Times New Roman" w:eastAsia="Times New Roman" w:hAnsi="Times New Roman" w:cs="Times New Roman"/>
                <w:sz w:val="18"/>
                <w:szCs w:val="18"/>
              </w:rPr>
              <w:t>, рассматривание книг и друг</w:t>
            </w:r>
            <w:r>
              <w:rPr>
                <w:rFonts w:ascii="Times New Roman" w:eastAsia="Times New Roman" w:hAnsi="Times New Roman" w:cs="Times New Roman"/>
                <w:sz w:val="18"/>
                <w:szCs w:val="18"/>
              </w:rPr>
              <w:t>о</w:t>
            </w:r>
            <w:r w:rsidRPr="00BE36BF">
              <w:rPr>
                <w:rFonts w:ascii="Times New Roman" w:eastAsia="Times New Roman" w:hAnsi="Times New Roman" w:cs="Times New Roman"/>
                <w:sz w:val="18"/>
                <w:szCs w:val="18"/>
              </w:rPr>
              <w:t>е)</w:t>
            </w:r>
          </w:p>
        </w:tc>
        <w:tc>
          <w:tcPr>
            <w:tcW w:w="13876" w:type="dxa"/>
            <w:gridSpan w:val="5"/>
            <w:tcBorders>
              <w:right w:val="single" w:sz="4" w:space="0" w:color="auto"/>
            </w:tcBorders>
          </w:tcPr>
          <w:p w14:paraId="24CCFD93" w14:textId="77777777" w:rsidR="00E33367" w:rsidRPr="0017343C" w:rsidRDefault="00E33367" w:rsidP="00E33367">
            <w:pPr>
              <w:widowControl w:val="0"/>
              <w:rPr>
                <w:rFonts w:ascii="Times New Roman" w:eastAsia="Times New Roman" w:hAnsi="Times New Roman" w:cs="Times New Roman"/>
                <w:i/>
                <w:sz w:val="18"/>
                <w:szCs w:val="18"/>
              </w:rPr>
            </w:pPr>
            <w:r w:rsidRPr="0017343C">
              <w:rPr>
                <w:rFonts w:ascii="Times New Roman" w:eastAsia="Times New Roman" w:hAnsi="Times New Roman" w:cs="Times New Roman"/>
                <w:sz w:val="18"/>
                <w:szCs w:val="18"/>
              </w:rPr>
              <w:t xml:space="preserve">Индивидуальные беседы на тему "До свидания, лето!". </w:t>
            </w:r>
            <w:r w:rsidRPr="0017343C">
              <w:rPr>
                <w:rFonts w:ascii="Times New Roman" w:eastAsia="Times New Roman" w:hAnsi="Times New Roman" w:cs="Times New Roman"/>
                <w:i/>
                <w:sz w:val="18"/>
                <w:szCs w:val="18"/>
              </w:rPr>
              <w:t>(ознакомление с окружающим, развитие речи)</w:t>
            </w:r>
          </w:p>
          <w:p w14:paraId="6728B0C4" w14:textId="77777777" w:rsidR="00E33367" w:rsidRPr="0017343C" w:rsidRDefault="00E33367" w:rsidP="00E33367">
            <w:pPr>
              <w:widowControl w:val="0"/>
              <w:rPr>
                <w:rFonts w:ascii="Times New Roman" w:eastAsia="Times New Roman" w:hAnsi="Times New Roman" w:cs="Times New Roman"/>
                <w:i/>
                <w:sz w:val="18"/>
                <w:szCs w:val="18"/>
              </w:rPr>
            </w:pPr>
            <w:r w:rsidRPr="0017343C">
              <w:rPr>
                <w:rFonts w:ascii="Times New Roman" w:eastAsia="Times New Roman" w:hAnsi="Times New Roman" w:cs="Times New Roman"/>
                <w:sz w:val="18"/>
                <w:szCs w:val="18"/>
              </w:rPr>
              <w:t xml:space="preserve">Рассматривание иллюстраций с изображением летних явлений природы, событий из жизни человека, животных летом; побуждать описывать увиденное фразой, желание задавать вопросы, делиться впечатлениями. </w:t>
            </w:r>
            <w:r w:rsidRPr="0017343C">
              <w:rPr>
                <w:rFonts w:ascii="Times New Roman" w:eastAsia="Times New Roman" w:hAnsi="Times New Roman" w:cs="Times New Roman"/>
                <w:i/>
                <w:sz w:val="18"/>
                <w:szCs w:val="18"/>
              </w:rPr>
              <w:t>(ознакомление с окружающим, развитие речи)</w:t>
            </w:r>
          </w:p>
          <w:p w14:paraId="1F122A2B" w14:textId="2145A938" w:rsidR="00E33367" w:rsidRPr="0017343C" w:rsidRDefault="00E33367" w:rsidP="00E33367">
            <w:pPr>
              <w:rPr>
                <w:sz w:val="18"/>
                <w:szCs w:val="18"/>
              </w:rPr>
            </w:pPr>
            <w:r w:rsidRPr="0017343C">
              <w:rPr>
                <w:rFonts w:ascii="Times New Roman" w:eastAsia="Times New Roman" w:hAnsi="Times New Roman" w:cs="Times New Roman"/>
                <w:sz w:val="18"/>
                <w:szCs w:val="18"/>
              </w:rPr>
              <w:t xml:space="preserve">Музыкальное творчество: повторение песен из летнего репертуара; игра на шумовых инструментах. </w:t>
            </w:r>
            <w:r w:rsidRPr="0017343C">
              <w:rPr>
                <w:rFonts w:ascii="Times New Roman" w:eastAsia="Times New Roman" w:hAnsi="Times New Roman" w:cs="Times New Roman"/>
                <w:i/>
                <w:sz w:val="18"/>
                <w:szCs w:val="18"/>
              </w:rPr>
              <w:t>(музыка</w:t>
            </w:r>
            <w:r w:rsidR="009B3A7B">
              <w:rPr>
                <w:rFonts w:ascii="Times New Roman" w:eastAsia="Times New Roman" w:hAnsi="Times New Roman" w:cs="Times New Roman"/>
                <w:i/>
                <w:sz w:val="18"/>
                <w:szCs w:val="18"/>
                <w:lang w:val="kk-KZ"/>
              </w:rPr>
              <w:t>****</w:t>
            </w:r>
            <w:r w:rsidRPr="0017343C">
              <w:rPr>
                <w:rFonts w:ascii="Times New Roman" w:eastAsia="Times New Roman" w:hAnsi="Times New Roman" w:cs="Times New Roman"/>
                <w:i/>
                <w:sz w:val="18"/>
                <w:szCs w:val="18"/>
              </w:rPr>
              <w:t>, ознакомление с окружающим, развитие речи)</w:t>
            </w:r>
          </w:p>
        </w:tc>
      </w:tr>
      <w:tr w:rsidR="00E33367" w14:paraId="5AAA8898" w14:textId="77777777" w:rsidTr="0002505D">
        <w:tc>
          <w:tcPr>
            <w:tcW w:w="2143" w:type="dxa"/>
            <w:vMerge/>
          </w:tcPr>
          <w:p w14:paraId="6FB919DE" w14:textId="77777777" w:rsidR="00E33367" w:rsidRPr="0017343C" w:rsidRDefault="00E33367" w:rsidP="00E33367">
            <w:pPr>
              <w:rPr>
                <w:sz w:val="18"/>
                <w:szCs w:val="18"/>
              </w:rPr>
            </w:pPr>
          </w:p>
        </w:tc>
        <w:tc>
          <w:tcPr>
            <w:tcW w:w="2677" w:type="dxa"/>
          </w:tcPr>
          <w:p w14:paraId="2B2253DC" w14:textId="77777777" w:rsidR="00E33367" w:rsidRPr="0017343C" w:rsidRDefault="00E33367" w:rsidP="00E33367">
            <w:pPr>
              <w:rPr>
                <w:sz w:val="18"/>
                <w:szCs w:val="18"/>
              </w:rPr>
            </w:pPr>
          </w:p>
        </w:tc>
        <w:tc>
          <w:tcPr>
            <w:tcW w:w="2694" w:type="dxa"/>
          </w:tcPr>
          <w:p w14:paraId="5EF7DC49" w14:textId="77777777" w:rsidR="00E33367" w:rsidRPr="0017343C" w:rsidRDefault="00E33367" w:rsidP="00E33367">
            <w:pPr>
              <w:rPr>
                <w:sz w:val="18"/>
                <w:szCs w:val="18"/>
              </w:rPr>
            </w:pPr>
          </w:p>
        </w:tc>
        <w:tc>
          <w:tcPr>
            <w:tcW w:w="2835" w:type="dxa"/>
          </w:tcPr>
          <w:p w14:paraId="65CAD3A7" w14:textId="77777777" w:rsidR="00E33367" w:rsidRPr="0017343C" w:rsidRDefault="00E33367" w:rsidP="00E33367">
            <w:pPr>
              <w:rPr>
                <w:sz w:val="18"/>
                <w:szCs w:val="18"/>
              </w:rPr>
            </w:pPr>
          </w:p>
        </w:tc>
        <w:tc>
          <w:tcPr>
            <w:tcW w:w="2693" w:type="dxa"/>
          </w:tcPr>
          <w:p w14:paraId="3126A687" w14:textId="77777777" w:rsidR="00E33367" w:rsidRPr="0017343C" w:rsidRDefault="00E33367" w:rsidP="00E33367">
            <w:pPr>
              <w:rPr>
                <w:sz w:val="18"/>
                <w:szCs w:val="18"/>
              </w:rPr>
            </w:pPr>
          </w:p>
        </w:tc>
        <w:tc>
          <w:tcPr>
            <w:tcW w:w="2977" w:type="dxa"/>
          </w:tcPr>
          <w:p w14:paraId="32CF625C" w14:textId="3FB708A1" w:rsidR="00E33367" w:rsidRPr="0017343C"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b/>
                <w:sz w:val="18"/>
                <w:szCs w:val="18"/>
              </w:rPr>
              <w:t>Индивидуальные беседы</w:t>
            </w:r>
            <w:r>
              <w:rPr>
                <w:rFonts w:ascii="Times New Roman" w:eastAsia="Times New Roman" w:hAnsi="Times New Roman" w:cs="Times New Roman"/>
                <w:b/>
                <w:sz w:val="18"/>
                <w:szCs w:val="18"/>
                <w:lang w:val="ru-RU"/>
              </w:rPr>
              <w:t>:</w:t>
            </w:r>
            <w:r w:rsidRPr="0017343C">
              <w:rPr>
                <w:rFonts w:ascii="Times New Roman" w:eastAsia="Times New Roman" w:hAnsi="Times New Roman" w:cs="Times New Roman"/>
                <w:sz w:val="18"/>
                <w:szCs w:val="18"/>
              </w:rPr>
              <w:t xml:space="preserve"> на тему "До свидания, лето!"</w:t>
            </w:r>
            <w:r>
              <w:rPr>
                <w:rFonts w:ascii="Times New Roman" w:eastAsia="Times New Roman" w:hAnsi="Times New Roman" w:cs="Times New Roman"/>
                <w:sz w:val="18"/>
                <w:szCs w:val="18"/>
                <w:lang w:val="ru-RU"/>
              </w:rPr>
              <w:t xml:space="preserve"> </w:t>
            </w:r>
            <w:r w:rsidRPr="0017343C">
              <w:rPr>
                <w:rFonts w:ascii="Times New Roman" w:eastAsia="Times New Roman" w:hAnsi="Times New Roman" w:cs="Times New Roman"/>
                <w:i/>
                <w:sz w:val="18"/>
                <w:szCs w:val="18"/>
              </w:rPr>
              <w:t>(ознакомление с окружающим, развитие речи)</w:t>
            </w:r>
          </w:p>
          <w:p w14:paraId="035B2517" w14:textId="067FE1AB" w:rsidR="00E33367" w:rsidRPr="0017343C" w:rsidRDefault="00E33367" w:rsidP="000A185A">
            <w:pPr>
              <w:widowControl w:val="0"/>
              <w:rPr>
                <w:sz w:val="18"/>
                <w:szCs w:val="18"/>
              </w:rPr>
            </w:pPr>
            <w:r w:rsidRPr="0017343C">
              <w:rPr>
                <w:rFonts w:ascii="Times New Roman" w:eastAsia="Times New Roman" w:hAnsi="Times New Roman" w:cs="Times New Roman"/>
                <w:sz w:val="18"/>
                <w:szCs w:val="18"/>
              </w:rPr>
              <w:t xml:space="preserve">Рассматривание иллюстраций с изображением летних явлений природы, событий из жизни человека, животных летом; побуждать описывать увиденное фразой, желание задавать вопросы, делиться впечатлениями. </w:t>
            </w:r>
            <w:r w:rsidRPr="000A185A">
              <w:rPr>
                <w:rFonts w:ascii="Times New Roman" w:eastAsia="Times New Roman" w:hAnsi="Times New Roman" w:cs="Times New Roman"/>
                <w:b/>
                <w:bCs/>
                <w:sz w:val="18"/>
                <w:szCs w:val="18"/>
              </w:rPr>
              <w:t>Музыкальное творчество:</w:t>
            </w:r>
            <w:r w:rsidRPr="0017343C">
              <w:rPr>
                <w:rFonts w:ascii="Times New Roman" w:eastAsia="Times New Roman" w:hAnsi="Times New Roman" w:cs="Times New Roman"/>
                <w:sz w:val="18"/>
                <w:szCs w:val="18"/>
              </w:rPr>
              <w:t xml:space="preserve"> повторение песен из летнего репертуара; игра на шумовых инструментах. </w:t>
            </w:r>
            <w:r w:rsidRPr="0017343C">
              <w:rPr>
                <w:rFonts w:ascii="Times New Roman" w:eastAsia="Times New Roman" w:hAnsi="Times New Roman" w:cs="Times New Roman"/>
                <w:i/>
                <w:sz w:val="18"/>
                <w:szCs w:val="18"/>
              </w:rPr>
              <w:t>(музыка</w:t>
            </w:r>
            <w:r w:rsidR="000A185A">
              <w:rPr>
                <w:rFonts w:ascii="Times New Roman" w:eastAsia="Times New Roman" w:hAnsi="Times New Roman" w:cs="Times New Roman"/>
                <w:i/>
                <w:sz w:val="18"/>
                <w:szCs w:val="18"/>
                <w:lang w:val="ru-KZ"/>
              </w:rPr>
              <w:t>****</w:t>
            </w:r>
            <w:r w:rsidRPr="0017343C">
              <w:rPr>
                <w:rFonts w:ascii="Times New Roman" w:eastAsia="Times New Roman" w:hAnsi="Times New Roman" w:cs="Times New Roman"/>
                <w:i/>
                <w:sz w:val="18"/>
                <w:szCs w:val="18"/>
              </w:rPr>
              <w:t>)</w:t>
            </w:r>
          </w:p>
        </w:tc>
      </w:tr>
      <w:tr w:rsidR="00E33367" w:rsidRPr="0017343C" w14:paraId="4057F090" w14:textId="77777777" w:rsidTr="0002505D">
        <w:tc>
          <w:tcPr>
            <w:tcW w:w="2143" w:type="dxa"/>
          </w:tcPr>
          <w:p w14:paraId="5B47139F" w14:textId="7B266297" w:rsidR="00E33367" w:rsidRPr="0017343C"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үйге кетуі </w:t>
            </w:r>
            <w:r w:rsidRPr="00BE36BF">
              <w:rPr>
                <w:rFonts w:ascii="Times New Roman" w:eastAsia="Times New Roman" w:hAnsi="Times New Roman" w:cs="Times New Roman"/>
                <w:b/>
                <w:sz w:val="18"/>
                <w:szCs w:val="18"/>
              </w:rPr>
              <w:t>Возвращение детей домой</w:t>
            </w:r>
            <w:r w:rsidRPr="00BE36BF">
              <w:rPr>
                <w:rFonts w:ascii="Times New Roman" w:eastAsia="Times New Roman" w:hAnsi="Times New Roman" w:cs="Times New Roman"/>
                <w:sz w:val="18"/>
                <w:szCs w:val="18"/>
              </w:rPr>
              <w:t xml:space="preserve"> (консультации родителям)</w:t>
            </w:r>
          </w:p>
        </w:tc>
        <w:tc>
          <w:tcPr>
            <w:tcW w:w="2677" w:type="dxa"/>
          </w:tcPr>
          <w:p w14:paraId="50C8A3E3" w14:textId="77777777" w:rsidR="00E33367" w:rsidRPr="0017343C" w:rsidRDefault="00E33367" w:rsidP="00E33367">
            <w:pPr>
              <w:widowControl w:val="0"/>
              <w:rPr>
                <w:rFonts w:ascii="Times New Roman" w:eastAsia="Times New Roman" w:hAnsi="Times New Roman" w:cs="Times New Roman"/>
                <w:sz w:val="18"/>
                <w:szCs w:val="18"/>
              </w:rPr>
            </w:pPr>
          </w:p>
        </w:tc>
        <w:tc>
          <w:tcPr>
            <w:tcW w:w="2694" w:type="dxa"/>
          </w:tcPr>
          <w:p w14:paraId="3C440F3C" w14:textId="77777777" w:rsidR="00E33367" w:rsidRPr="0017343C" w:rsidRDefault="00E33367" w:rsidP="00E33367">
            <w:pPr>
              <w:widowControl w:val="0"/>
              <w:rPr>
                <w:rFonts w:ascii="Times New Roman" w:eastAsia="Times New Roman" w:hAnsi="Times New Roman" w:cs="Times New Roman"/>
                <w:sz w:val="18"/>
                <w:szCs w:val="18"/>
              </w:rPr>
            </w:pPr>
          </w:p>
        </w:tc>
        <w:tc>
          <w:tcPr>
            <w:tcW w:w="2835" w:type="dxa"/>
          </w:tcPr>
          <w:p w14:paraId="1A094D7C" w14:textId="77777777" w:rsidR="00E33367" w:rsidRPr="0017343C" w:rsidRDefault="00E33367" w:rsidP="00E33367">
            <w:pPr>
              <w:widowControl w:val="0"/>
              <w:rPr>
                <w:rFonts w:ascii="Times New Roman" w:eastAsia="Times New Roman" w:hAnsi="Times New Roman" w:cs="Times New Roman"/>
                <w:sz w:val="18"/>
                <w:szCs w:val="18"/>
              </w:rPr>
            </w:pPr>
          </w:p>
        </w:tc>
        <w:tc>
          <w:tcPr>
            <w:tcW w:w="2693" w:type="dxa"/>
          </w:tcPr>
          <w:p w14:paraId="71EE5BF8" w14:textId="77777777" w:rsidR="00E33367" w:rsidRPr="0017343C" w:rsidRDefault="00E33367" w:rsidP="00E33367">
            <w:pPr>
              <w:widowControl w:val="0"/>
              <w:rPr>
                <w:rFonts w:ascii="Times New Roman" w:eastAsia="Times New Roman" w:hAnsi="Times New Roman" w:cs="Times New Roman"/>
                <w:sz w:val="18"/>
                <w:szCs w:val="18"/>
              </w:rPr>
            </w:pPr>
          </w:p>
        </w:tc>
        <w:tc>
          <w:tcPr>
            <w:tcW w:w="2977" w:type="dxa"/>
          </w:tcPr>
          <w:p w14:paraId="604B35B3" w14:textId="77777777" w:rsidR="00E33367" w:rsidRPr="0017343C" w:rsidRDefault="00E33367" w:rsidP="00E33367">
            <w:pPr>
              <w:widowControl w:val="0"/>
              <w:rPr>
                <w:rFonts w:ascii="Times New Roman" w:eastAsia="Times New Roman" w:hAnsi="Times New Roman" w:cs="Times New Roman"/>
                <w:sz w:val="18"/>
                <w:szCs w:val="18"/>
              </w:rPr>
            </w:pPr>
            <w:r w:rsidRPr="0017343C">
              <w:rPr>
                <w:rFonts w:ascii="Times New Roman" w:eastAsia="Times New Roman" w:hAnsi="Times New Roman" w:cs="Times New Roman"/>
                <w:sz w:val="18"/>
                <w:szCs w:val="18"/>
              </w:rPr>
              <w:t>Консультация "Вопросы адаптации ребенка в новой возрастной группе детского сада".</w:t>
            </w:r>
          </w:p>
        </w:tc>
      </w:tr>
    </w:tbl>
    <w:p w14:paraId="08B4AAAB" w14:textId="77777777" w:rsidR="0002505D" w:rsidRPr="0017343C" w:rsidRDefault="0002505D" w:rsidP="0002505D">
      <w:pPr>
        <w:rPr>
          <w:sz w:val="18"/>
          <w:szCs w:val="18"/>
        </w:rPr>
      </w:pPr>
    </w:p>
    <w:p w14:paraId="16041A3F" w14:textId="77777777" w:rsidR="0002505D" w:rsidRPr="0002505D" w:rsidRDefault="0002505D" w:rsidP="0002505D">
      <w:pPr>
        <w:contextualSpacing/>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 xml:space="preserve">                                                                                                                                         2 неделя </w:t>
      </w:r>
    </w:p>
    <w:tbl>
      <w:tblPr>
        <w:tblStyle w:val="a3"/>
        <w:tblW w:w="16019" w:type="dxa"/>
        <w:tblInd w:w="-289" w:type="dxa"/>
        <w:tblLook w:val="04A0" w:firstRow="1" w:lastRow="0" w:firstColumn="1" w:lastColumn="0" w:noHBand="0" w:noVBand="1"/>
      </w:tblPr>
      <w:tblGrid>
        <w:gridCol w:w="2127"/>
        <w:gridCol w:w="2693"/>
        <w:gridCol w:w="7"/>
        <w:gridCol w:w="2687"/>
        <w:gridCol w:w="2835"/>
        <w:gridCol w:w="2693"/>
        <w:gridCol w:w="2977"/>
      </w:tblGrid>
      <w:tr w:rsidR="00E33367" w14:paraId="6CD4AB98" w14:textId="77777777" w:rsidTr="00E9647D">
        <w:tc>
          <w:tcPr>
            <w:tcW w:w="2127" w:type="dxa"/>
          </w:tcPr>
          <w:p w14:paraId="366F983D" w14:textId="7181CBEC" w:rsidR="00E33367" w:rsidRPr="006B1F33" w:rsidRDefault="00E33367" w:rsidP="00E33367">
            <w:pPr>
              <w:widowControl w:val="0"/>
              <w:rPr>
                <w:rFonts w:ascii="Times New Roman" w:eastAsia="Times New Roman" w:hAnsi="Times New Roman" w:cs="Times New Roman"/>
                <w:sz w:val="18"/>
                <w:szCs w:val="18"/>
              </w:rPr>
            </w:pPr>
            <w:r w:rsidRPr="00AA0EB3">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693" w:type="dxa"/>
          </w:tcPr>
          <w:p w14:paraId="72301C39" w14:textId="77777777" w:rsidR="00E33367" w:rsidRPr="0002505D" w:rsidRDefault="00E33367" w:rsidP="00E33367">
            <w:pPr>
              <w:widowControl w:val="0"/>
              <w:jc w:val="center"/>
              <w:rPr>
                <w:rFonts w:ascii="Times New Roman" w:eastAsia="Times New Roman" w:hAnsi="Times New Roman" w:cs="Times New Roman"/>
                <w:sz w:val="18"/>
                <w:szCs w:val="18"/>
                <w:lang w:val="ru-RU"/>
              </w:rPr>
            </w:pPr>
            <w:r w:rsidRPr="006B1F33">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04.09.23г</w:t>
            </w:r>
          </w:p>
        </w:tc>
        <w:tc>
          <w:tcPr>
            <w:tcW w:w="2694" w:type="dxa"/>
            <w:gridSpan w:val="2"/>
          </w:tcPr>
          <w:p w14:paraId="3AB79C29" w14:textId="77777777" w:rsidR="00E33367" w:rsidRPr="0002505D" w:rsidRDefault="00E33367" w:rsidP="00E33367">
            <w:pPr>
              <w:widowControl w:val="0"/>
              <w:jc w:val="center"/>
              <w:rPr>
                <w:rFonts w:ascii="Times New Roman" w:eastAsia="Times New Roman" w:hAnsi="Times New Roman" w:cs="Times New Roman"/>
                <w:sz w:val="18"/>
                <w:szCs w:val="18"/>
                <w:lang w:val="ru-RU"/>
              </w:rPr>
            </w:pPr>
            <w:r w:rsidRPr="006B1F33">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05.09.23г</w:t>
            </w:r>
          </w:p>
        </w:tc>
        <w:tc>
          <w:tcPr>
            <w:tcW w:w="2835" w:type="dxa"/>
            <w:vAlign w:val="bottom"/>
          </w:tcPr>
          <w:p w14:paraId="30EEA8A3" w14:textId="77777777" w:rsidR="00E33367" w:rsidRPr="0002505D" w:rsidRDefault="00E33367" w:rsidP="00E33367">
            <w:pPr>
              <w:widowControl w:val="0"/>
              <w:jc w:val="center"/>
              <w:rPr>
                <w:rFonts w:ascii="Times New Roman" w:eastAsia="Times New Roman" w:hAnsi="Times New Roman" w:cs="Times New Roman"/>
                <w:sz w:val="18"/>
                <w:szCs w:val="18"/>
                <w:lang w:val="ru-RU"/>
              </w:rPr>
            </w:pPr>
            <w:r w:rsidRPr="006B1F33">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06.09.23г</w:t>
            </w:r>
          </w:p>
        </w:tc>
        <w:tc>
          <w:tcPr>
            <w:tcW w:w="2693" w:type="dxa"/>
          </w:tcPr>
          <w:p w14:paraId="4EC84397" w14:textId="77777777" w:rsidR="00E33367" w:rsidRPr="0002505D" w:rsidRDefault="00E33367" w:rsidP="00E33367">
            <w:pPr>
              <w:widowControl w:val="0"/>
              <w:jc w:val="center"/>
              <w:rPr>
                <w:rFonts w:ascii="Times New Roman" w:eastAsia="Times New Roman" w:hAnsi="Times New Roman" w:cs="Times New Roman"/>
                <w:sz w:val="18"/>
                <w:szCs w:val="18"/>
                <w:lang w:val="ru-RU"/>
              </w:rPr>
            </w:pPr>
            <w:r w:rsidRPr="006B1F33">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07.09.23г</w:t>
            </w:r>
          </w:p>
        </w:tc>
        <w:tc>
          <w:tcPr>
            <w:tcW w:w="2977" w:type="dxa"/>
          </w:tcPr>
          <w:p w14:paraId="73D5D18B" w14:textId="77777777" w:rsidR="00E33367" w:rsidRPr="0002505D" w:rsidRDefault="00E33367" w:rsidP="00E33367">
            <w:pPr>
              <w:widowControl w:val="0"/>
              <w:jc w:val="center"/>
              <w:rPr>
                <w:rFonts w:ascii="Times New Roman" w:eastAsia="Times New Roman" w:hAnsi="Times New Roman" w:cs="Times New Roman"/>
                <w:sz w:val="18"/>
                <w:szCs w:val="18"/>
                <w:lang w:val="ru-RU"/>
              </w:rPr>
            </w:pPr>
            <w:r w:rsidRPr="006B1F33">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08.09.23г</w:t>
            </w:r>
          </w:p>
        </w:tc>
      </w:tr>
      <w:tr w:rsidR="00E33367" w14:paraId="52D6DFFF" w14:textId="77777777" w:rsidTr="00E9647D">
        <w:tc>
          <w:tcPr>
            <w:tcW w:w="2127" w:type="dxa"/>
          </w:tcPr>
          <w:p w14:paraId="1B7902A4"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0C670242" w14:textId="77777777" w:rsidR="00E33367" w:rsidRPr="00AA0EB3" w:rsidRDefault="00E33367" w:rsidP="00E33367">
            <w:pPr>
              <w:widowControl w:val="0"/>
              <w:rPr>
                <w:rFonts w:ascii="Times New Roman" w:eastAsia="Times New Roman" w:hAnsi="Times New Roman" w:cs="Times New Roman"/>
                <w:sz w:val="18"/>
                <w:szCs w:val="18"/>
              </w:rPr>
            </w:pPr>
            <w:r w:rsidRPr="00AA0EB3">
              <w:rPr>
                <w:rFonts w:ascii="Times New Roman" w:eastAsia="Times New Roman" w:hAnsi="Times New Roman" w:cs="Times New Roman"/>
                <w:b/>
                <w:sz w:val="18"/>
                <w:szCs w:val="18"/>
              </w:rPr>
              <w:t>Прием детей</w:t>
            </w:r>
          </w:p>
          <w:p w14:paraId="35C7C7DA" w14:textId="369DF89F" w:rsidR="00E33367" w:rsidRPr="006B1F33" w:rsidRDefault="00E33367" w:rsidP="00E33367">
            <w:pPr>
              <w:widowControl w:val="0"/>
              <w:rPr>
                <w:rFonts w:ascii="Times New Roman" w:eastAsia="Times New Roman" w:hAnsi="Times New Roman" w:cs="Times New Roman"/>
                <w:sz w:val="18"/>
                <w:szCs w:val="18"/>
              </w:rPr>
            </w:pPr>
          </w:p>
        </w:tc>
        <w:tc>
          <w:tcPr>
            <w:tcW w:w="13892" w:type="dxa"/>
            <w:gridSpan w:val="6"/>
          </w:tcPr>
          <w:p w14:paraId="4C4AC3BF"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Осмотр внешнего вида детей.</w:t>
            </w:r>
          </w:p>
          <w:p w14:paraId="6B445026"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Приветствие "Солнышко светит".</w:t>
            </w:r>
          </w:p>
          <w:p w14:paraId="36C3B2DF"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Солнышко нам светит,</w:t>
            </w:r>
          </w:p>
          <w:p w14:paraId="0CB1F29A"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Говорит: "Приветик!" -</w:t>
            </w:r>
          </w:p>
          <w:p w14:paraId="21B4AC67"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Улыбается опять,</w:t>
            </w:r>
          </w:p>
          <w:p w14:paraId="2B46B693" w14:textId="77777777" w:rsidR="00E33367" w:rsidRPr="006B1F33" w:rsidRDefault="00E33367" w:rsidP="00E33367">
            <w:pPr>
              <w:widowControl w:val="0"/>
              <w:rPr>
                <w:rFonts w:ascii="Times New Roman" w:eastAsia="Times New Roman" w:hAnsi="Times New Roman" w:cs="Times New Roman"/>
                <w:sz w:val="18"/>
                <w:szCs w:val="18"/>
              </w:rPr>
            </w:pPr>
            <w:r w:rsidRPr="00522F27">
              <w:rPr>
                <w:rFonts w:ascii="Times New Roman" w:eastAsia="Times New Roman" w:hAnsi="Times New Roman" w:cs="Times New Roman"/>
                <w:i/>
                <w:sz w:val="18"/>
                <w:szCs w:val="18"/>
              </w:rPr>
              <w:t>Хочет с нами рисовать.</w:t>
            </w:r>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Д.Ахметова</w:t>
            </w:r>
            <w:proofErr w:type="spellEnd"/>
            <w:r w:rsidRPr="006B1F33">
              <w:rPr>
                <w:rFonts w:ascii="Times New Roman" w:eastAsia="Times New Roman" w:hAnsi="Times New Roman" w:cs="Times New Roman"/>
                <w:sz w:val="18"/>
                <w:szCs w:val="18"/>
              </w:rPr>
              <w:t>)</w:t>
            </w:r>
          </w:p>
        </w:tc>
      </w:tr>
      <w:tr w:rsidR="00E33367" w14:paraId="54940342" w14:textId="77777777" w:rsidTr="00E9647D">
        <w:tc>
          <w:tcPr>
            <w:tcW w:w="2127" w:type="dxa"/>
          </w:tcPr>
          <w:p w14:paraId="185C1520" w14:textId="66CE45B0"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заңды өкілдерімен кеңес, әңгімелесу </w:t>
            </w:r>
            <w:r w:rsidRPr="00391F52">
              <w:rPr>
                <w:rFonts w:ascii="Times New Roman" w:eastAsia="Times New Roman" w:hAnsi="Times New Roman" w:cs="Times New Roman"/>
                <w:b/>
                <w:sz w:val="18"/>
                <w:szCs w:val="18"/>
              </w:rPr>
              <w:t xml:space="preserve">Беседа с родителями </w:t>
            </w:r>
            <w:r w:rsidRPr="00391F52">
              <w:rPr>
                <w:rFonts w:ascii="Times New Roman" w:eastAsia="Times New Roman" w:hAnsi="Times New Roman" w:cs="Times New Roman"/>
                <w:sz w:val="18"/>
                <w:szCs w:val="18"/>
              </w:rPr>
              <w:t xml:space="preserve">(либо иными законными </w:t>
            </w:r>
            <w:proofErr w:type="spellStart"/>
            <w:r w:rsidRPr="00391F52">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w:t>
            </w:r>
            <w:r w:rsidRPr="00391F52">
              <w:rPr>
                <w:rFonts w:ascii="Times New Roman" w:eastAsia="Times New Roman" w:hAnsi="Times New Roman" w:cs="Times New Roman"/>
                <w:sz w:val="18"/>
                <w:szCs w:val="18"/>
              </w:rPr>
              <w:t>телями</w:t>
            </w:r>
            <w:proofErr w:type="spellEnd"/>
            <w:r w:rsidRPr="00391F52">
              <w:rPr>
                <w:rFonts w:ascii="Times New Roman" w:eastAsia="Times New Roman" w:hAnsi="Times New Roman" w:cs="Times New Roman"/>
                <w:sz w:val="18"/>
                <w:szCs w:val="18"/>
              </w:rPr>
              <w:t xml:space="preserve"> ребенка), </w:t>
            </w:r>
            <w:r w:rsidRPr="00391F52">
              <w:rPr>
                <w:rFonts w:ascii="Times New Roman" w:eastAsia="Times New Roman" w:hAnsi="Times New Roman" w:cs="Times New Roman"/>
                <w:b/>
                <w:sz w:val="18"/>
                <w:szCs w:val="18"/>
              </w:rPr>
              <w:t>консультации</w:t>
            </w:r>
          </w:p>
        </w:tc>
        <w:tc>
          <w:tcPr>
            <w:tcW w:w="13892" w:type="dxa"/>
            <w:gridSpan w:val="6"/>
            <w:vAlign w:val="bottom"/>
          </w:tcPr>
          <w:p w14:paraId="1FA33E26"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Рекомендации для родителей в период адаптации ребенка к детскому саду, игры, создающие у детей позитивное настроение, способствующие общению; создание благоприятной среды для детей; общение с родителями, консультирование; ответы на вопросы родителей.</w:t>
            </w:r>
          </w:p>
        </w:tc>
      </w:tr>
      <w:tr w:rsidR="00E33367" w14:paraId="789D54E3" w14:textId="77777777" w:rsidTr="00E9647D">
        <w:tc>
          <w:tcPr>
            <w:tcW w:w="2127" w:type="dxa"/>
            <w:vMerge w:val="restart"/>
          </w:tcPr>
          <w:p w14:paraId="4D4DD171" w14:textId="1254551F" w:rsidR="00E33367" w:rsidRDefault="00E33367" w:rsidP="00E33367">
            <w:r>
              <w:rPr>
                <w:rFonts w:ascii="Times New Roman" w:eastAsia="Times New Roman" w:hAnsi="Times New Roman" w:cs="Times New Roman"/>
                <w:b/>
                <w:sz w:val="18"/>
                <w:szCs w:val="18"/>
                <w:lang w:val="kk-KZ"/>
              </w:rPr>
              <w:lastRenderedPageBreak/>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391F52">
              <w:rPr>
                <w:rFonts w:ascii="Times New Roman" w:eastAsia="Times New Roman" w:hAnsi="Times New Roman" w:cs="Times New Roman"/>
                <w:b/>
                <w:sz w:val="18"/>
                <w:szCs w:val="18"/>
              </w:rPr>
              <w:t xml:space="preserve">Самостоятельная деятельность детей </w:t>
            </w:r>
            <w:r w:rsidRPr="00391F52">
              <w:rPr>
                <w:rFonts w:ascii="Times New Roman" w:eastAsia="Times New Roman" w:hAnsi="Times New Roman" w:cs="Times New Roman"/>
                <w:sz w:val="18"/>
                <w:szCs w:val="18"/>
              </w:rPr>
              <w:t xml:space="preserve">(игры малой подвижности, настольные игры, </w:t>
            </w:r>
            <w:proofErr w:type="spellStart"/>
            <w:r w:rsidRPr="00391F52">
              <w:rPr>
                <w:rFonts w:ascii="Times New Roman" w:eastAsia="Times New Roman" w:hAnsi="Times New Roman" w:cs="Times New Roman"/>
                <w:sz w:val="18"/>
                <w:szCs w:val="18"/>
              </w:rPr>
              <w:t>изодеятельность</w:t>
            </w:r>
            <w:proofErr w:type="spellEnd"/>
            <w:r w:rsidRPr="00391F52">
              <w:rPr>
                <w:rFonts w:ascii="Times New Roman" w:eastAsia="Times New Roman" w:hAnsi="Times New Roman" w:cs="Times New Roman"/>
                <w:sz w:val="18"/>
                <w:szCs w:val="18"/>
              </w:rPr>
              <w:t>, рассматривание книг, наблюдения, поручения, другое)</w:t>
            </w:r>
          </w:p>
        </w:tc>
        <w:tc>
          <w:tcPr>
            <w:tcW w:w="13892" w:type="dxa"/>
            <w:gridSpan w:val="6"/>
          </w:tcPr>
          <w:p w14:paraId="3D68CD6B" w14:textId="77777777" w:rsidR="00E33367" w:rsidRDefault="00E33367" w:rsidP="00E33367">
            <w:r w:rsidRPr="006B1F33">
              <w:rPr>
                <w:rFonts w:ascii="Times New Roman" w:eastAsia="Times New Roman" w:hAnsi="Times New Roman" w:cs="Times New Roman"/>
                <w:sz w:val="18"/>
                <w:szCs w:val="18"/>
              </w:rPr>
              <w:t xml:space="preserve">Детская библиотека "Наши новые игры и игрушки". Организовать выставку новых игрушек и игр, </w:t>
            </w:r>
            <w:proofErr w:type="spellStart"/>
            <w:r w:rsidRPr="006B1F33">
              <w:rPr>
                <w:rFonts w:ascii="Times New Roman" w:eastAsia="Times New Roman" w:hAnsi="Times New Roman" w:cs="Times New Roman"/>
                <w:sz w:val="18"/>
                <w:szCs w:val="18"/>
              </w:rPr>
              <w:t>расчитанных</w:t>
            </w:r>
            <w:proofErr w:type="spellEnd"/>
            <w:r w:rsidRPr="006B1F33">
              <w:rPr>
                <w:rFonts w:ascii="Times New Roman" w:eastAsia="Times New Roman" w:hAnsi="Times New Roman" w:cs="Times New Roman"/>
                <w:sz w:val="18"/>
                <w:szCs w:val="18"/>
              </w:rPr>
              <w:t xml:space="preserve"> на новый учебный год; организовать ознакомительную экскурсию для родителей и детей; предоставить возможность свободно рассмотреть понравившиеся, поиграть, обменяться эмоциями, мнениями.</w:t>
            </w:r>
          </w:p>
        </w:tc>
      </w:tr>
      <w:tr w:rsidR="00E33367" w14:paraId="0D4CF7C1" w14:textId="77777777" w:rsidTr="0002505D">
        <w:tc>
          <w:tcPr>
            <w:tcW w:w="2127" w:type="dxa"/>
            <w:vMerge/>
          </w:tcPr>
          <w:p w14:paraId="46CE928F" w14:textId="77777777" w:rsidR="00E33367" w:rsidRDefault="00E33367" w:rsidP="00E33367"/>
        </w:tc>
        <w:tc>
          <w:tcPr>
            <w:tcW w:w="2693" w:type="dxa"/>
          </w:tcPr>
          <w:p w14:paraId="7DD948CB" w14:textId="5541CEB0" w:rsidR="00E33367" w:rsidRPr="006B1F33"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b/>
                <w:sz w:val="18"/>
                <w:szCs w:val="18"/>
              </w:rPr>
              <w:t>Трудовые поручения:</w:t>
            </w:r>
            <w:r w:rsidRPr="006B1F33">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Арлану</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Раяне</w:t>
            </w:r>
            <w:proofErr w:type="spellEnd"/>
            <w:r>
              <w:rPr>
                <w:rFonts w:ascii="Times New Roman" w:eastAsia="Times New Roman" w:hAnsi="Times New Roman" w:cs="Times New Roman"/>
                <w:sz w:val="18"/>
                <w:szCs w:val="18"/>
                <w:lang w:val="ru-RU"/>
              </w:rPr>
              <w:t xml:space="preserve"> </w:t>
            </w:r>
            <w:r w:rsidRPr="006B1F33">
              <w:rPr>
                <w:rFonts w:ascii="Times New Roman" w:eastAsia="Times New Roman" w:hAnsi="Times New Roman" w:cs="Times New Roman"/>
                <w:sz w:val="18"/>
                <w:szCs w:val="18"/>
              </w:rPr>
              <w:t>покормить рыбок в аквариуме.</w:t>
            </w:r>
            <w:r w:rsidRPr="006B1F33">
              <w:rPr>
                <w:rFonts w:ascii="Times New Roman" w:eastAsia="Times New Roman" w:hAnsi="Times New Roman" w:cs="Times New Roman"/>
                <w:i/>
                <w:sz w:val="18"/>
                <w:szCs w:val="18"/>
              </w:rPr>
              <w:t xml:space="preserve"> (физическое развитие</w:t>
            </w:r>
            <w:r w:rsidR="000A185A">
              <w:rPr>
                <w:rFonts w:ascii="Times New Roman" w:eastAsia="Times New Roman" w:hAnsi="Times New Roman" w:cs="Times New Roman"/>
                <w:i/>
                <w:sz w:val="18"/>
                <w:szCs w:val="18"/>
                <w:lang w:val="ru-KZ"/>
              </w:rPr>
              <w:t>, исследовательская деятельность</w:t>
            </w:r>
            <w:r w:rsidRPr="006B1F33">
              <w:rPr>
                <w:rFonts w:ascii="Times New Roman" w:eastAsia="Times New Roman" w:hAnsi="Times New Roman" w:cs="Times New Roman"/>
                <w:i/>
                <w:sz w:val="18"/>
                <w:szCs w:val="18"/>
              </w:rPr>
              <w:t>)</w:t>
            </w:r>
          </w:p>
          <w:p w14:paraId="13CA939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обсудить с родителями, медицинским работником.</w:t>
            </w:r>
          </w:p>
        </w:tc>
        <w:tc>
          <w:tcPr>
            <w:tcW w:w="2694" w:type="dxa"/>
            <w:gridSpan w:val="2"/>
          </w:tcPr>
          <w:p w14:paraId="5D8C43BF" w14:textId="3E566FD4" w:rsidR="00E33367" w:rsidRPr="000A185A" w:rsidRDefault="00E33367" w:rsidP="00E33367">
            <w:pPr>
              <w:widowControl w:val="0"/>
              <w:rPr>
                <w:rFonts w:ascii="Times New Roman" w:eastAsia="Times New Roman" w:hAnsi="Times New Roman" w:cs="Times New Roman"/>
                <w:i/>
                <w:sz w:val="18"/>
                <w:szCs w:val="18"/>
                <w:lang w:val="ru-KZ"/>
              </w:rPr>
            </w:pPr>
            <w:r w:rsidRPr="00251EDD">
              <w:rPr>
                <w:rFonts w:ascii="Times New Roman" w:eastAsia="Times New Roman" w:hAnsi="Times New Roman" w:cs="Times New Roman"/>
                <w:b/>
                <w:sz w:val="18"/>
                <w:szCs w:val="18"/>
              </w:rPr>
              <w:t>Трудовые поручения:</w:t>
            </w:r>
            <w:r w:rsidRPr="006B1F33">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Нурмухаммету</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Томирис</w:t>
            </w:r>
            <w:proofErr w:type="spellEnd"/>
            <w:r>
              <w:rPr>
                <w:rFonts w:ascii="Times New Roman" w:eastAsia="Times New Roman" w:hAnsi="Times New Roman" w:cs="Times New Roman"/>
                <w:sz w:val="18"/>
                <w:szCs w:val="18"/>
                <w:lang w:val="ru-RU"/>
              </w:rPr>
              <w:t xml:space="preserve"> </w:t>
            </w:r>
            <w:r w:rsidRPr="006B1F33">
              <w:rPr>
                <w:rFonts w:ascii="Times New Roman" w:eastAsia="Times New Roman" w:hAnsi="Times New Roman" w:cs="Times New Roman"/>
                <w:sz w:val="18"/>
                <w:szCs w:val="18"/>
              </w:rPr>
              <w:t>собрать строительные материалы в коробку.</w:t>
            </w:r>
            <w:r w:rsidRPr="006B1F33">
              <w:rPr>
                <w:rFonts w:ascii="Times New Roman" w:eastAsia="Times New Roman" w:hAnsi="Times New Roman" w:cs="Times New Roman"/>
                <w:i/>
                <w:sz w:val="18"/>
                <w:szCs w:val="18"/>
              </w:rPr>
              <w:t xml:space="preserve"> (физическое развитие</w:t>
            </w:r>
            <w:r w:rsidR="000A185A">
              <w:rPr>
                <w:rFonts w:ascii="Times New Roman" w:eastAsia="Times New Roman" w:hAnsi="Times New Roman" w:cs="Times New Roman"/>
                <w:i/>
                <w:sz w:val="18"/>
                <w:szCs w:val="18"/>
                <w:lang w:val="ru-KZ"/>
              </w:rPr>
              <w:t>, трудовая деятельность)</w:t>
            </w:r>
          </w:p>
          <w:p w14:paraId="690FCBF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835" w:type="dxa"/>
          </w:tcPr>
          <w:p w14:paraId="1E103A1E" w14:textId="343FA7F8" w:rsidR="00E33367" w:rsidRPr="006B1F33"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sz w:val="18"/>
                <w:szCs w:val="18"/>
                <w:lang w:val="ru-RU"/>
              </w:rPr>
              <w:t>Адине</w:t>
            </w:r>
            <w:proofErr w:type="spellEnd"/>
            <w:r>
              <w:rPr>
                <w:rFonts w:ascii="Times New Roman" w:eastAsia="Times New Roman" w:hAnsi="Times New Roman" w:cs="Times New Roman"/>
                <w:sz w:val="18"/>
                <w:szCs w:val="18"/>
                <w:lang w:val="ru-RU"/>
              </w:rPr>
              <w:t>, Мелиссе</w:t>
            </w:r>
            <w:r w:rsidRPr="006B1F33">
              <w:rPr>
                <w:rFonts w:ascii="Times New Roman" w:eastAsia="Times New Roman" w:hAnsi="Times New Roman" w:cs="Times New Roman"/>
                <w:sz w:val="18"/>
                <w:szCs w:val="18"/>
              </w:rPr>
              <w:t xml:space="preserve"> полить комнатные растения. </w:t>
            </w:r>
            <w:r w:rsidRPr="006B1F33">
              <w:rPr>
                <w:rFonts w:ascii="Times New Roman" w:eastAsia="Times New Roman" w:hAnsi="Times New Roman" w:cs="Times New Roman"/>
                <w:i/>
                <w:sz w:val="18"/>
                <w:szCs w:val="18"/>
              </w:rPr>
              <w:t>(физическое развитие</w:t>
            </w:r>
            <w:r w:rsidR="000A185A">
              <w:rPr>
                <w:rFonts w:ascii="Times New Roman" w:eastAsia="Times New Roman" w:hAnsi="Times New Roman" w:cs="Times New Roman"/>
                <w:i/>
                <w:sz w:val="18"/>
                <w:szCs w:val="18"/>
                <w:lang w:val="ru-KZ"/>
              </w:rPr>
              <w:t>, исследовательская деятельность</w:t>
            </w:r>
            <w:r w:rsidRPr="006B1F33">
              <w:rPr>
                <w:rFonts w:ascii="Times New Roman" w:eastAsia="Times New Roman" w:hAnsi="Times New Roman" w:cs="Times New Roman"/>
                <w:i/>
                <w:sz w:val="18"/>
                <w:szCs w:val="18"/>
              </w:rPr>
              <w:t>)</w:t>
            </w:r>
          </w:p>
          <w:p w14:paraId="6F9248A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693" w:type="dxa"/>
          </w:tcPr>
          <w:p w14:paraId="59F9C12D" w14:textId="201D59E3" w:rsidR="00E33367" w:rsidRPr="006B1F33"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b/>
                <w:sz w:val="18"/>
                <w:szCs w:val="18"/>
              </w:rPr>
              <w:t>Трудовые поручения:</w:t>
            </w:r>
            <w:r w:rsidRPr="006B1F33">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Нурману</w:t>
            </w:r>
            <w:proofErr w:type="spellEnd"/>
            <w:r>
              <w:rPr>
                <w:rFonts w:ascii="Times New Roman" w:eastAsia="Times New Roman" w:hAnsi="Times New Roman" w:cs="Times New Roman"/>
                <w:sz w:val="18"/>
                <w:szCs w:val="18"/>
                <w:lang w:val="ru-RU"/>
              </w:rPr>
              <w:t xml:space="preserve">, Артёму </w:t>
            </w:r>
            <w:r w:rsidRPr="006B1F33">
              <w:rPr>
                <w:rFonts w:ascii="Times New Roman" w:eastAsia="Times New Roman" w:hAnsi="Times New Roman" w:cs="Times New Roman"/>
                <w:sz w:val="18"/>
                <w:szCs w:val="18"/>
              </w:rPr>
              <w:t xml:space="preserve">навести порядок в игровом уголке. </w:t>
            </w:r>
            <w:r w:rsidRPr="006B1F33">
              <w:rPr>
                <w:rFonts w:ascii="Times New Roman" w:eastAsia="Times New Roman" w:hAnsi="Times New Roman" w:cs="Times New Roman"/>
                <w:i/>
                <w:sz w:val="18"/>
                <w:szCs w:val="18"/>
              </w:rPr>
              <w:t>(физическое развитие</w:t>
            </w:r>
            <w:r w:rsidR="000A185A">
              <w:rPr>
                <w:rFonts w:ascii="Times New Roman" w:eastAsia="Times New Roman" w:hAnsi="Times New Roman" w:cs="Times New Roman"/>
                <w:i/>
                <w:sz w:val="18"/>
                <w:szCs w:val="18"/>
                <w:lang w:val="ru-KZ"/>
              </w:rPr>
              <w:t>, трудовая деятельность</w:t>
            </w:r>
            <w:r w:rsidRPr="006B1F33">
              <w:rPr>
                <w:rFonts w:ascii="Times New Roman" w:eastAsia="Times New Roman" w:hAnsi="Times New Roman" w:cs="Times New Roman"/>
                <w:i/>
                <w:sz w:val="18"/>
                <w:szCs w:val="18"/>
              </w:rPr>
              <w:t>)</w:t>
            </w:r>
          </w:p>
          <w:p w14:paraId="5D74B01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продолжать приучать детей к порядку, самостоятельно прибирать игрушки в отведенное место.</w:t>
            </w:r>
          </w:p>
        </w:tc>
        <w:tc>
          <w:tcPr>
            <w:tcW w:w="2977" w:type="dxa"/>
          </w:tcPr>
          <w:p w14:paraId="60944CE7" w14:textId="2A883779" w:rsidR="00E33367" w:rsidRPr="006B1F33" w:rsidRDefault="00E33367" w:rsidP="00E33367">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lang w:val="ru-RU"/>
              </w:rPr>
              <w:t>:</w:t>
            </w:r>
            <w:r>
              <w:rPr>
                <w:rFonts w:ascii="Times New Roman" w:eastAsia="Times New Roman" w:hAnsi="Times New Roman" w:cs="Times New Roman"/>
                <w:sz w:val="18"/>
                <w:szCs w:val="18"/>
                <w:lang w:val="ru-RU"/>
              </w:rPr>
              <w:t xml:space="preserve"> </w:t>
            </w:r>
            <w:r w:rsidRPr="00251EDD">
              <w:rPr>
                <w:rFonts w:ascii="Times New Roman" w:eastAsia="Times New Roman" w:hAnsi="Times New Roman" w:cs="Times New Roman"/>
                <w:sz w:val="18"/>
                <w:szCs w:val="18"/>
                <w:lang w:val="ru-RU"/>
              </w:rPr>
              <w:t>Имрану, Мелиссе</w:t>
            </w:r>
            <w:r w:rsidRPr="00251EDD">
              <w:rPr>
                <w:rFonts w:ascii="Times New Roman" w:eastAsia="Times New Roman" w:hAnsi="Times New Roman" w:cs="Times New Roman"/>
                <w:sz w:val="18"/>
                <w:szCs w:val="18"/>
              </w:rPr>
              <w:t>:</w:t>
            </w:r>
            <w:r w:rsidRPr="006B1F33">
              <w:rPr>
                <w:rFonts w:ascii="Times New Roman" w:eastAsia="Times New Roman" w:hAnsi="Times New Roman" w:cs="Times New Roman"/>
                <w:sz w:val="18"/>
                <w:szCs w:val="18"/>
              </w:rPr>
              <w:t xml:space="preserve"> навести порядок в игровом уголке. </w:t>
            </w:r>
            <w:r w:rsidRPr="006B1F33">
              <w:rPr>
                <w:rFonts w:ascii="Times New Roman" w:eastAsia="Times New Roman" w:hAnsi="Times New Roman" w:cs="Times New Roman"/>
                <w:i/>
                <w:sz w:val="18"/>
                <w:szCs w:val="18"/>
              </w:rPr>
              <w:t>(физическое развитие</w:t>
            </w:r>
            <w:r w:rsidR="00C4608F">
              <w:rPr>
                <w:rFonts w:ascii="Times New Roman" w:eastAsia="Times New Roman" w:hAnsi="Times New Roman" w:cs="Times New Roman"/>
                <w:i/>
                <w:sz w:val="18"/>
                <w:szCs w:val="18"/>
                <w:lang w:val="ru-KZ"/>
              </w:rPr>
              <w:t>, трудовая деятельность</w:t>
            </w:r>
            <w:r w:rsidRPr="006B1F33">
              <w:rPr>
                <w:rFonts w:ascii="Times New Roman" w:eastAsia="Times New Roman" w:hAnsi="Times New Roman" w:cs="Times New Roman"/>
                <w:i/>
                <w:sz w:val="18"/>
                <w:szCs w:val="18"/>
              </w:rPr>
              <w:t>)</w:t>
            </w:r>
          </w:p>
          <w:p w14:paraId="34571EFF"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r>
      <w:tr w:rsidR="00E33367" w14:paraId="6ECAA5A8" w14:textId="77777777" w:rsidTr="0002505D">
        <w:tc>
          <w:tcPr>
            <w:tcW w:w="2127" w:type="dxa"/>
          </w:tcPr>
          <w:p w14:paraId="5CC955CB" w14:textId="77777777" w:rsidR="00E33367" w:rsidRDefault="00E33367" w:rsidP="00E33367"/>
        </w:tc>
        <w:tc>
          <w:tcPr>
            <w:tcW w:w="2693" w:type="dxa"/>
          </w:tcPr>
          <w:p w14:paraId="32ED2CCE" w14:textId="7F29100D"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Малоподвижная игра "Раздувайся, пузырь!"</w:t>
            </w:r>
            <w:r w:rsidRPr="006B1F33">
              <w:rPr>
                <w:rFonts w:ascii="Times New Roman" w:eastAsia="Times New Roman" w:hAnsi="Times New Roman" w:cs="Times New Roman"/>
                <w:i/>
                <w:sz w:val="18"/>
                <w:szCs w:val="18"/>
              </w:rPr>
              <w:t xml:space="preserve"> (развитие речи, физическая культура</w:t>
            </w:r>
            <w:r w:rsidR="009B3A7B">
              <w:rPr>
                <w:rFonts w:ascii="Times New Roman" w:eastAsia="Times New Roman" w:hAnsi="Times New Roman" w:cs="Times New Roman"/>
                <w:i/>
                <w:sz w:val="18"/>
                <w:szCs w:val="18"/>
                <w:lang w:val="kk-KZ"/>
              </w:rPr>
              <w:t>**</w:t>
            </w:r>
            <w:r w:rsidRPr="006B1F33">
              <w:rPr>
                <w:rFonts w:ascii="Times New Roman" w:eastAsia="Times New Roman" w:hAnsi="Times New Roman" w:cs="Times New Roman"/>
                <w:i/>
                <w:sz w:val="18"/>
                <w:szCs w:val="18"/>
              </w:rPr>
              <w:t>)</w:t>
            </w:r>
          </w:p>
          <w:p w14:paraId="4FDCAF6E"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приучать детей синхронно двигаться, образовывать круг:</w:t>
            </w:r>
          </w:p>
          <w:p w14:paraId="6042EB92" w14:textId="77777777" w:rsidR="00E33367" w:rsidRPr="004B6A45" w:rsidRDefault="00E33367" w:rsidP="00E33367">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Раздувайся, пузырь,</w:t>
            </w:r>
          </w:p>
          <w:p w14:paraId="02542D5D" w14:textId="77777777" w:rsidR="00E33367" w:rsidRPr="004B6A45" w:rsidRDefault="00E33367" w:rsidP="00E33367">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Раздувайся большой,</w:t>
            </w:r>
          </w:p>
          <w:p w14:paraId="725CFCC8" w14:textId="77777777" w:rsidR="00E33367" w:rsidRPr="004B6A45" w:rsidRDefault="00E33367" w:rsidP="00E33367">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Оставайся такой,</w:t>
            </w:r>
          </w:p>
          <w:p w14:paraId="745A871B" w14:textId="77777777" w:rsidR="00E33367" w:rsidRPr="006B1F33" w:rsidRDefault="00E33367" w:rsidP="00E33367">
            <w:pPr>
              <w:widowControl w:val="0"/>
              <w:rPr>
                <w:rFonts w:ascii="Times New Roman" w:eastAsia="Times New Roman" w:hAnsi="Times New Roman" w:cs="Times New Roman"/>
                <w:sz w:val="18"/>
                <w:szCs w:val="18"/>
              </w:rPr>
            </w:pPr>
            <w:r w:rsidRPr="004B6A45">
              <w:rPr>
                <w:rFonts w:ascii="Times New Roman" w:eastAsia="Times New Roman" w:hAnsi="Times New Roman" w:cs="Times New Roman"/>
                <w:i/>
                <w:sz w:val="18"/>
                <w:szCs w:val="18"/>
              </w:rPr>
              <w:t>И не лопайся!</w:t>
            </w:r>
            <w:r w:rsidRPr="006B1F33">
              <w:rPr>
                <w:rFonts w:ascii="Times New Roman" w:eastAsia="Times New Roman" w:hAnsi="Times New Roman" w:cs="Times New Roman"/>
                <w:sz w:val="18"/>
                <w:szCs w:val="18"/>
              </w:rPr>
              <w:t xml:space="preserve"> (дети встают в большой круг),</w:t>
            </w:r>
          </w:p>
          <w:p w14:paraId="4FFE10B7" w14:textId="77777777" w:rsidR="00E33367" w:rsidRPr="004B6A45" w:rsidRDefault="00E33367" w:rsidP="00E33367">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Он летел, летел, летел.</w:t>
            </w:r>
          </w:p>
          <w:p w14:paraId="60D42AB3" w14:textId="77777777" w:rsidR="00E33367" w:rsidRPr="006B1F33" w:rsidRDefault="00E33367" w:rsidP="00E33367">
            <w:pPr>
              <w:widowControl w:val="0"/>
              <w:rPr>
                <w:rFonts w:ascii="Times New Roman" w:eastAsia="Times New Roman" w:hAnsi="Times New Roman" w:cs="Times New Roman"/>
                <w:sz w:val="18"/>
                <w:szCs w:val="18"/>
              </w:rPr>
            </w:pPr>
            <w:r w:rsidRPr="004B6A45">
              <w:rPr>
                <w:rFonts w:ascii="Times New Roman" w:eastAsia="Times New Roman" w:hAnsi="Times New Roman" w:cs="Times New Roman"/>
                <w:i/>
                <w:sz w:val="18"/>
                <w:szCs w:val="18"/>
              </w:rPr>
              <w:t>И веточку задел!</w:t>
            </w:r>
            <w:r w:rsidRPr="006B1F33">
              <w:rPr>
                <w:rFonts w:ascii="Times New Roman" w:eastAsia="Times New Roman" w:hAnsi="Times New Roman" w:cs="Times New Roman"/>
                <w:sz w:val="18"/>
                <w:szCs w:val="18"/>
              </w:rPr>
              <w:t xml:space="preserve"> (дети бегут по кругу).</w:t>
            </w:r>
          </w:p>
          <w:p w14:paraId="4676F649" w14:textId="220F5F95"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Чтение потешки</w:t>
            </w:r>
            <w:r w:rsidRPr="006B1F33">
              <w:rPr>
                <w:rFonts w:ascii="Times New Roman" w:eastAsia="Times New Roman" w:hAnsi="Times New Roman" w:cs="Times New Roman"/>
                <w:sz w:val="18"/>
                <w:szCs w:val="18"/>
              </w:rPr>
              <w:t>.</w:t>
            </w:r>
            <w:r w:rsidRPr="006B1F33">
              <w:rPr>
                <w:rFonts w:ascii="Times New Roman" w:eastAsia="Times New Roman" w:hAnsi="Times New Roman" w:cs="Times New Roman"/>
                <w:i/>
                <w:sz w:val="18"/>
                <w:szCs w:val="18"/>
              </w:rPr>
              <w:t xml:space="preserve"> (развитие речи,</w:t>
            </w:r>
            <w:r w:rsidR="00C4608F">
              <w:rPr>
                <w:rFonts w:ascii="Times New Roman" w:eastAsia="Times New Roman" w:hAnsi="Times New Roman" w:cs="Times New Roman"/>
                <w:i/>
                <w:sz w:val="18"/>
                <w:szCs w:val="18"/>
                <w:lang w:val="ru-KZ"/>
              </w:rPr>
              <w:t xml:space="preserve"> художественная литература</w:t>
            </w:r>
            <w:r w:rsidRPr="006B1F33">
              <w:rPr>
                <w:rFonts w:ascii="Times New Roman" w:eastAsia="Times New Roman" w:hAnsi="Times New Roman" w:cs="Times New Roman"/>
                <w:i/>
                <w:sz w:val="18"/>
                <w:szCs w:val="18"/>
              </w:rPr>
              <w:t>)</w:t>
            </w:r>
          </w:p>
          <w:p w14:paraId="5CD31F8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побуждать рассказывать наизусть потешки, развивать артикуляцию, память, слуховое внимание, положительные эмоции.</w:t>
            </w:r>
          </w:p>
          <w:p w14:paraId="2A6CF25B"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Кто, кто в этой комнатке живет?</w:t>
            </w:r>
          </w:p>
          <w:p w14:paraId="309A5A03"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 xml:space="preserve">Кто, кто вместе с солнышком </w:t>
            </w:r>
            <w:r w:rsidRPr="00251EDD">
              <w:rPr>
                <w:rFonts w:ascii="Times New Roman" w:eastAsia="Times New Roman" w:hAnsi="Times New Roman" w:cs="Times New Roman"/>
                <w:i/>
                <w:sz w:val="18"/>
                <w:szCs w:val="18"/>
              </w:rPr>
              <w:lastRenderedPageBreak/>
              <w:t>встает?</w:t>
            </w:r>
          </w:p>
          <w:p w14:paraId="2C7BED79"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Это Машенька проснулась,</w:t>
            </w:r>
          </w:p>
          <w:p w14:paraId="29520044"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С боку на бок повернулась,</w:t>
            </w:r>
          </w:p>
          <w:p w14:paraId="49E10B37"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И, откинув одеяло,</w:t>
            </w:r>
          </w:p>
          <w:p w14:paraId="59782701" w14:textId="77777777" w:rsidR="00E33367" w:rsidRPr="006B1F33" w:rsidRDefault="00E33367" w:rsidP="00E33367">
            <w:pPr>
              <w:widowControl w:val="0"/>
              <w:rPr>
                <w:rFonts w:ascii="Times New Roman" w:eastAsia="Times New Roman" w:hAnsi="Times New Roman" w:cs="Times New Roman"/>
                <w:sz w:val="18"/>
                <w:szCs w:val="18"/>
              </w:rPr>
            </w:pPr>
            <w:r w:rsidRPr="00251EDD">
              <w:rPr>
                <w:rFonts w:ascii="Times New Roman" w:eastAsia="Times New Roman" w:hAnsi="Times New Roman" w:cs="Times New Roman"/>
                <w:i/>
                <w:sz w:val="18"/>
                <w:szCs w:val="18"/>
              </w:rPr>
              <w:t>Вдруг сама на ножки встала</w:t>
            </w:r>
            <w:r w:rsidRPr="006B1F33">
              <w:rPr>
                <w:rFonts w:ascii="Times New Roman" w:eastAsia="Times New Roman" w:hAnsi="Times New Roman" w:cs="Times New Roman"/>
                <w:sz w:val="18"/>
                <w:szCs w:val="18"/>
              </w:rPr>
              <w:t>.</w:t>
            </w:r>
          </w:p>
        </w:tc>
        <w:tc>
          <w:tcPr>
            <w:tcW w:w="2694" w:type="dxa"/>
            <w:gridSpan w:val="2"/>
          </w:tcPr>
          <w:p w14:paraId="717D2C06"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Настольная игра "Найди нужную одежду"</w:t>
            </w:r>
            <w:r w:rsidRPr="006B1F33">
              <w:rPr>
                <w:rFonts w:ascii="Times New Roman" w:eastAsia="Times New Roman" w:hAnsi="Times New Roman" w:cs="Times New Roman"/>
                <w:i/>
                <w:sz w:val="18"/>
                <w:szCs w:val="18"/>
              </w:rPr>
              <w:t xml:space="preserve"> (развитие речи, ознакомление с окружающим миром)</w:t>
            </w:r>
          </w:p>
          <w:p w14:paraId="6A0EDA2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учить детей различать зимнюю и летнюю одежду, тренировать внимание, память и логическое мышление.</w:t>
            </w:r>
          </w:p>
          <w:p w14:paraId="56D36993" w14:textId="7A6C9C3C"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Игра-упражнение "Придумай движение"</w:t>
            </w:r>
            <w:r w:rsidRPr="006B1F33">
              <w:rPr>
                <w:rFonts w:ascii="Times New Roman" w:eastAsia="Times New Roman" w:hAnsi="Times New Roman" w:cs="Times New Roman"/>
                <w:i/>
                <w:sz w:val="18"/>
                <w:szCs w:val="18"/>
              </w:rPr>
              <w:t xml:space="preserve"> (физическая культура</w:t>
            </w:r>
            <w:r w:rsidR="00C4608F">
              <w:rPr>
                <w:rFonts w:ascii="Times New Roman" w:eastAsia="Times New Roman" w:hAnsi="Times New Roman" w:cs="Times New Roman"/>
                <w:i/>
                <w:sz w:val="18"/>
                <w:szCs w:val="18"/>
                <w:lang w:val="ru-KZ"/>
              </w:rPr>
              <w:t>**</w:t>
            </w:r>
            <w:r w:rsidRPr="006B1F33">
              <w:rPr>
                <w:rFonts w:ascii="Times New Roman" w:eastAsia="Times New Roman" w:hAnsi="Times New Roman" w:cs="Times New Roman"/>
                <w:i/>
                <w:sz w:val="18"/>
                <w:szCs w:val="18"/>
              </w:rPr>
              <w:t>)</w:t>
            </w:r>
          </w:p>
          <w:p w14:paraId="078605B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14:paraId="3B962B1A"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Настольная развивающая игра "Парные картинки".</w:t>
            </w:r>
            <w:r w:rsidRPr="006B1F33">
              <w:rPr>
                <w:rFonts w:ascii="Times New Roman" w:eastAsia="Times New Roman" w:hAnsi="Times New Roman" w:cs="Times New Roman"/>
                <w:b/>
                <w:i/>
                <w:sz w:val="18"/>
                <w:szCs w:val="18"/>
              </w:rPr>
              <w:t xml:space="preserve"> </w:t>
            </w:r>
            <w:r w:rsidRPr="006B1F33">
              <w:rPr>
                <w:rFonts w:ascii="Times New Roman" w:eastAsia="Times New Roman" w:hAnsi="Times New Roman" w:cs="Times New Roman"/>
                <w:i/>
                <w:sz w:val="18"/>
                <w:szCs w:val="18"/>
              </w:rPr>
              <w:t>(ознакомление с окружающим миром, развитие речи)</w:t>
            </w:r>
          </w:p>
          <w:p w14:paraId="0B00545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Цель: развивать восприятие, внимание, мышление, мелкую моторику рук, усидчивость.</w:t>
            </w:r>
          </w:p>
          <w:p w14:paraId="26AF9965"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Оборудование: большое количество предметных </w:t>
            </w:r>
            <w:r w:rsidRPr="006B1F33">
              <w:rPr>
                <w:rFonts w:ascii="Times New Roman" w:eastAsia="Times New Roman" w:hAnsi="Times New Roman" w:cs="Times New Roman"/>
                <w:sz w:val="18"/>
                <w:szCs w:val="18"/>
              </w:rPr>
              <w:lastRenderedPageBreak/>
              <w:t>картинок-карточек (цветы), каждой по паре.</w:t>
            </w:r>
          </w:p>
          <w:p w14:paraId="399C75BC"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Перед игрой педагог перемешивает в коробке картинки, предлагает детям собрать пары одинаковых картинок, назвать их.</w:t>
            </w:r>
          </w:p>
        </w:tc>
        <w:tc>
          <w:tcPr>
            <w:tcW w:w="2835" w:type="dxa"/>
          </w:tcPr>
          <w:p w14:paraId="425D700F" w14:textId="3C622029"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Игровое упражнение "Здравствуйте, ручки!"</w:t>
            </w:r>
            <w:r w:rsidRPr="006B1F33">
              <w:rPr>
                <w:rFonts w:ascii="Times New Roman" w:eastAsia="Times New Roman" w:hAnsi="Times New Roman" w:cs="Times New Roman"/>
                <w:i/>
                <w:sz w:val="18"/>
                <w:szCs w:val="18"/>
              </w:rPr>
              <w:t xml:space="preserve"> (развитие речи, художественное слово</w:t>
            </w:r>
            <w:r w:rsidR="00C4608F">
              <w:rPr>
                <w:rFonts w:ascii="Times New Roman" w:eastAsia="Times New Roman" w:hAnsi="Times New Roman" w:cs="Times New Roman"/>
                <w:i/>
                <w:sz w:val="18"/>
                <w:szCs w:val="18"/>
                <w:lang w:val="ru-KZ"/>
              </w:rPr>
              <w:t>, физическая культура</w:t>
            </w:r>
            <w:r w:rsidR="009B3A7B">
              <w:rPr>
                <w:rFonts w:ascii="Times New Roman" w:eastAsia="Times New Roman" w:hAnsi="Times New Roman" w:cs="Times New Roman"/>
                <w:i/>
                <w:sz w:val="18"/>
                <w:szCs w:val="18"/>
                <w:lang w:val="kk-KZ"/>
              </w:rPr>
              <w:t>**</w:t>
            </w:r>
            <w:r w:rsidRPr="006B1F33">
              <w:rPr>
                <w:rFonts w:ascii="Times New Roman" w:eastAsia="Times New Roman" w:hAnsi="Times New Roman" w:cs="Times New Roman"/>
                <w:i/>
                <w:sz w:val="18"/>
                <w:szCs w:val="18"/>
              </w:rPr>
              <w:t>)</w:t>
            </w:r>
          </w:p>
          <w:p w14:paraId="15A0C339"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14:paraId="536E1807" w14:textId="77777777" w:rsidR="00E33367" w:rsidRPr="004B6A45" w:rsidRDefault="00E33367" w:rsidP="00E33367">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Здравствуйте, ручки! Хлоп - хлоп - хлоп!</w:t>
            </w:r>
          </w:p>
          <w:p w14:paraId="419CB8D5" w14:textId="77777777" w:rsidR="00E33367" w:rsidRPr="004B6A45" w:rsidRDefault="00E33367" w:rsidP="00E33367">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Здравствуйте, ножки! Топ - топ - топ! Здравствуйте, щечки! Плюх - плюх - плюх!</w:t>
            </w:r>
          </w:p>
          <w:p w14:paraId="346B999F" w14:textId="77777777" w:rsidR="00E33367" w:rsidRPr="004B6A45" w:rsidRDefault="00E33367" w:rsidP="00E33367">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Пухленькие щечки? Плюх - плюх - плюх!</w:t>
            </w:r>
          </w:p>
          <w:p w14:paraId="1EF1453A" w14:textId="77777777" w:rsidR="00E33367" w:rsidRPr="004B6A45" w:rsidRDefault="00E33367" w:rsidP="00E33367">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Здравствуйте, зубки! Щелк - щелк - щелк!</w:t>
            </w:r>
          </w:p>
          <w:p w14:paraId="28F97B18" w14:textId="77777777" w:rsidR="00E33367" w:rsidRPr="004B6A45" w:rsidRDefault="00E33367" w:rsidP="00E33367">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 xml:space="preserve">Здравствуй, мой носик! </w:t>
            </w:r>
            <w:proofErr w:type="spellStart"/>
            <w:r w:rsidRPr="004B6A45">
              <w:rPr>
                <w:rFonts w:ascii="Times New Roman" w:eastAsia="Times New Roman" w:hAnsi="Times New Roman" w:cs="Times New Roman"/>
                <w:i/>
                <w:sz w:val="18"/>
                <w:szCs w:val="18"/>
              </w:rPr>
              <w:t>Бип</w:t>
            </w:r>
            <w:proofErr w:type="spellEnd"/>
            <w:r w:rsidRPr="004B6A45">
              <w:rPr>
                <w:rFonts w:ascii="Times New Roman" w:eastAsia="Times New Roman" w:hAnsi="Times New Roman" w:cs="Times New Roman"/>
                <w:i/>
                <w:sz w:val="18"/>
                <w:szCs w:val="18"/>
              </w:rPr>
              <w:t xml:space="preserve"> - </w:t>
            </w:r>
            <w:proofErr w:type="spellStart"/>
            <w:r w:rsidRPr="004B6A45">
              <w:rPr>
                <w:rFonts w:ascii="Times New Roman" w:eastAsia="Times New Roman" w:hAnsi="Times New Roman" w:cs="Times New Roman"/>
                <w:i/>
                <w:sz w:val="18"/>
                <w:szCs w:val="18"/>
              </w:rPr>
              <w:t>бип</w:t>
            </w:r>
            <w:proofErr w:type="spellEnd"/>
            <w:r w:rsidRPr="004B6A45">
              <w:rPr>
                <w:rFonts w:ascii="Times New Roman" w:eastAsia="Times New Roman" w:hAnsi="Times New Roman" w:cs="Times New Roman"/>
                <w:i/>
                <w:sz w:val="18"/>
                <w:szCs w:val="18"/>
              </w:rPr>
              <w:t xml:space="preserve"> - </w:t>
            </w:r>
            <w:proofErr w:type="spellStart"/>
            <w:r w:rsidRPr="004B6A45">
              <w:rPr>
                <w:rFonts w:ascii="Times New Roman" w:eastAsia="Times New Roman" w:hAnsi="Times New Roman" w:cs="Times New Roman"/>
                <w:i/>
                <w:sz w:val="18"/>
                <w:szCs w:val="18"/>
              </w:rPr>
              <w:t>бип</w:t>
            </w:r>
            <w:proofErr w:type="spellEnd"/>
            <w:r w:rsidRPr="004B6A45">
              <w:rPr>
                <w:rFonts w:ascii="Times New Roman" w:eastAsia="Times New Roman" w:hAnsi="Times New Roman" w:cs="Times New Roman"/>
                <w:i/>
                <w:sz w:val="18"/>
                <w:szCs w:val="18"/>
              </w:rPr>
              <w:t>!</w:t>
            </w:r>
          </w:p>
          <w:p w14:paraId="05F403F7" w14:textId="77777777" w:rsidR="00E33367" w:rsidRPr="004B6A45" w:rsidRDefault="00E33367" w:rsidP="00E33367">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Здравствуйте, детишки! Раз, два, три!</w:t>
            </w:r>
          </w:p>
          <w:p w14:paraId="7D48CFB4" w14:textId="77777777" w:rsidR="00E33367" w:rsidRPr="004B6A45" w:rsidRDefault="00E33367" w:rsidP="00E33367">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Девчонки и мальчишки, здравствуйте!</w:t>
            </w:r>
          </w:p>
          <w:p w14:paraId="6D551656" w14:textId="657E628A"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 xml:space="preserve">Дидактическая игра "Подбери по форме" </w:t>
            </w:r>
            <w:r w:rsidR="00C4608F">
              <w:rPr>
                <w:rFonts w:ascii="Times New Roman" w:eastAsia="Times New Roman" w:hAnsi="Times New Roman" w:cs="Times New Roman"/>
                <w:i/>
                <w:sz w:val="18"/>
                <w:szCs w:val="18"/>
                <w:lang w:val="ru-KZ"/>
              </w:rPr>
              <w:t>(</w:t>
            </w:r>
            <w:r w:rsidRPr="006B1F33">
              <w:rPr>
                <w:rFonts w:ascii="Times New Roman" w:eastAsia="Times New Roman" w:hAnsi="Times New Roman" w:cs="Times New Roman"/>
                <w:i/>
                <w:sz w:val="18"/>
                <w:szCs w:val="18"/>
              </w:rPr>
              <w:t xml:space="preserve">основы </w:t>
            </w:r>
            <w:r w:rsidRPr="006B1F33">
              <w:rPr>
                <w:rFonts w:ascii="Times New Roman" w:eastAsia="Times New Roman" w:hAnsi="Times New Roman" w:cs="Times New Roman"/>
                <w:i/>
                <w:sz w:val="18"/>
                <w:szCs w:val="18"/>
              </w:rPr>
              <w:lastRenderedPageBreak/>
              <w:t>математики)</w:t>
            </w:r>
          </w:p>
          <w:p w14:paraId="7446DB7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закрепить знания детей о геометрических фигурах, развивать умение правильно называть форму предметов.</w:t>
            </w:r>
          </w:p>
        </w:tc>
        <w:tc>
          <w:tcPr>
            <w:tcW w:w="2693" w:type="dxa"/>
          </w:tcPr>
          <w:p w14:paraId="5D5DAE81" w14:textId="16B8CAF9"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 xml:space="preserve">Дидактическая игра "Волшебные картинки" </w:t>
            </w:r>
            <w:r w:rsidRPr="006B1F33">
              <w:rPr>
                <w:rFonts w:ascii="Times New Roman" w:eastAsia="Times New Roman" w:hAnsi="Times New Roman" w:cs="Times New Roman"/>
                <w:i/>
                <w:sz w:val="18"/>
                <w:szCs w:val="18"/>
              </w:rPr>
              <w:t>(конструирование)</w:t>
            </w:r>
          </w:p>
          <w:p w14:paraId="6DFC821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развитие логического мышления, памяти, внимания, процессов восприятия. Дети составляют картинку, разбитую на части по образцу перед собой. Составление рассказа по картине.</w:t>
            </w:r>
          </w:p>
          <w:p w14:paraId="0B16EC5F" w14:textId="3C677493"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 xml:space="preserve">Игра-упражнение "Зеркало" </w:t>
            </w:r>
            <w:r w:rsidRPr="006B1F33">
              <w:rPr>
                <w:rFonts w:ascii="Times New Roman" w:eastAsia="Times New Roman" w:hAnsi="Times New Roman" w:cs="Times New Roman"/>
                <w:i/>
                <w:sz w:val="18"/>
                <w:szCs w:val="18"/>
              </w:rPr>
              <w:t>(развитие речи</w:t>
            </w:r>
            <w:r w:rsidR="00C4608F">
              <w:rPr>
                <w:rFonts w:ascii="Times New Roman" w:eastAsia="Times New Roman" w:hAnsi="Times New Roman" w:cs="Times New Roman"/>
                <w:i/>
                <w:sz w:val="18"/>
                <w:szCs w:val="18"/>
                <w:lang w:val="ru-KZ"/>
              </w:rPr>
              <w:t xml:space="preserve">, </w:t>
            </w:r>
            <w:r w:rsidRPr="006B1F33">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6B1F33">
              <w:rPr>
                <w:rFonts w:ascii="Times New Roman" w:eastAsia="Times New Roman" w:hAnsi="Times New Roman" w:cs="Times New Roman"/>
                <w:i/>
                <w:sz w:val="18"/>
                <w:szCs w:val="18"/>
              </w:rPr>
              <w:t>)</w:t>
            </w:r>
          </w:p>
          <w:p w14:paraId="0976A77F"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восприятие, внимание, память, координацию движений.</w:t>
            </w:r>
          </w:p>
          <w:p w14:paraId="2804625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Педагог встает перед детьми и показывает 3-5 фигур.</w:t>
            </w:r>
          </w:p>
          <w:p w14:paraId="4B3D8E1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Каждую фигуру он повторяет несколько раз. Дети внимательно смотрят и повторяют все движения взрослого.</w:t>
            </w:r>
          </w:p>
          <w:p w14:paraId="13807361"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Затем играет другая группа детей.</w:t>
            </w:r>
          </w:p>
        </w:tc>
        <w:tc>
          <w:tcPr>
            <w:tcW w:w="2977" w:type="dxa"/>
          </w:tcPr>
          <w:p w14:paraId="41D7091C"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Дидактическая игра "Волшебный мешочек"</w:t>
            </w:r>
            <w:r w:rsidRPr="006B1F33">
              <w:rPr>
                <w:rFonts w:ascii="Times New Roman" w:eastAsia="Times New Roman" w:hAnsi="Times New Roman" w:cs="Times New Roman"/>
                <w:i/>
                <w:sz w:val="18"/>
                <w:szCs w:val="18"/>
              </w:rPr>
              <w:t xml:space="preserve"> (развитие речи, ознакомление с окружающим миром)</w:t>
            </w:r>
          </w:p>
          <w:p w14:paraId="71854BD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научить детей сравнивать, группировать предметы по свойствам. Дети, держа предмет внутри "волшебного мешочка", определяют его форму и называют цвет после того, как достают игрушку.</w:t>
            </w:r>
          </w:p>
          <w:p w14:paraId="21BB5AB0" w14:textId="4A4F701F"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 xml:space="preserve">Пальчиковая гимнастика "Прогулка" </w:t>
            </w:r>
            <w:r w:rsidRPr="006B1F33">
              <w:rPr>
                <w:rFonts w:ascii="Times New Roman" w:eastAsia="Times New Roman" w:hAnsi="Times New Roman" w:cs="Times New Roman"/>
                <w:i/>
                <w:sz w:val="18"/>
                <w:szCs w:val="18"/>
              </w:rPr>
              <w:t>(развитие речи, физическое развитие)</w:t>
            </w:r>
          </w:p>
          <w:p w14:paraId="2B92D4D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речевые навыки, мелкую моторику рук, умения четко проговаривать слова, ритмично выполняя упражнения для пальцев.</w:t>
            </w:r>
          </w:p>
          <w:p w14:paraId="3AFC6A8A"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Вот так руки протяните</w:t>
            </w:r>
          </w:p>
          <w:p w14:paraId="00900495"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И движенья повторите.</w:t>
            </w:r>
          </w:p>
          <w:p w14:paraId="300C7071" w14:textId="77777777" w:rsidR="00E33367" w:rsidRPr="00251EDD" w:rsidRDefault="00E33367" w:rsidP="00E33367">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Раз, два, три, четыре, пять,</w:t>
            </w:r>
          </w:p>
          <w:p w14:paraId="68426E40"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(Загибать пальцы поочередно в кулак)</w:t>
            </w:r>
          </w:p>
          <w:p w14:paraId="578C725D"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Вышел пальчик погулять.</w:t>
            </w:r>
          </w:p>
          <w:p w14:paraId="420C4B8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(Указательным пальцем правой руки выполнить круговые </w:t>
            </w:r>
            <w:r w:rsidRPr="006B1F33">
              <w:rPr>
                <w:rFonts w:ascii="Times New Roman" w:eastAsia="Times New Roman" w:hAnsi="Times New Roman" w:cs="Times New Roman"/>
                <w:sz w:val="18"/>
                <w:szCs w:val="18"/>
              </w:rPr>
              <w:lastRenderedPageBreak/>
              <w:t>движения в центре левой ладони)</w:t>
            </w:r>
          </w:p>
          <w:p w14:paraId="6CBA498A"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Только вышел из ворот –</w:t>
            </w:r>
          </w:p>
          <w:p w14:paraId="41A4289F"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Гладь, другой к нему идет.</w:t>
            </w:r>
          </w:p>
          <w:p w14:paraId="51B72E6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(К указательному присоединить средний палец)</w:t>
            </w:r>
          </w:p>
          <w:p w14:paraId="7B7C3307"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Вместе весело идти,</w:t>
            </w:r>
          </w:p>
          <w:p w14:paraId="66BE9F48"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Ну – ка, третий выходи.</w:t>
            </w:r>
          </w:p>
          <w:p w14:paraId="39F1843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(Присоединить безымянный палец)</w:t>
            </w:r>
          </w:p>
          <w:p w14:paraId="016A23E0"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Вместе встанем в хоровод –</w:t>
            </w:r>
          </w:p>
          <w:p w14:paraId="5FEEFF72" w14:textId="77777777" w:rsidR="00E33367" w:rsidRPr="006B1F33" w:rsidRDefault="00E33367" w:rsidP="00E33367">
            <w:pPr>
              <w:widowControl w:val="0"/>
              <w:rPr>
                <w:rFonts w:ascii="Times New Roman" w:eastAsia="Times New Roman" w:hAnsi="Times New Roman" w:cs="Times New Roman"/>
                <w:sz w:val="18"/>
                <w:szCs w:val="18"/>
              </w:rPr>
            </w:pPr>
            <w:r w:rsidRPr="00981526">
              <w:rPr>
                <w:rFonts w:ascii="Times New Roman" w:eastAsia="Times New Roman" w:hAnsi="Times New Roman" w:cs="Times New Roman"/>
                <w:i/>
                <w:sz w:val="18"/>
                <w:szCs w:val="18"/>
              </w:rPr>
              <w:t>Вот.</w:t>
            </w:r>
            <w:r w:rsidRPr="006B1F33">
              <w:rPr>
                <w:rFonts w:ascii="Times New Roman" w:eastAsia="Times New Roman" w:hAnsi="Times New Roman" w:cs="Times New Roman"/>
                <w:sz w:val="18"/>
                <w:szCs w:val="18"/>
              </w:rPr>
              <w:t xml:space="preserve"> (Хлопок. Затем сменить руку)</w:t>
            </w:r>
          </w:p>
        </w:tc>
      </w:tr>
      <w:tr w:rsidR="00E33367" w14:paraId="09F47B56" w14:textId="77777777" w:rsidTr="00E9647D">
        <w:tc>
          <w:tcPr>
            <w:tcW w:w="2127" w:type="dxa"/>
          </w:tcPr>
          <w:p w14:paraId="4852341E"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Ертенгілік жаттығу</w:t>
            </w:r>
          </w:p>
          <w:p w14:paraId="14A64309" w14:textId="77777777" w:rsidR="00E33367" w:rsidRPr="00391F52" w:rsidRDefault="00E33367" w:rsidP="00E33367">
            <w:pPr>
              <w:widowControl w:val="0"/>
              <w:rPr>
                <w:rFonts w:ascii="Times New Roman" w:eastAsia="Times New Roman" w:hAnsi="Times New Roman" w:cs="Times New Roman"/>
                <w:b/>
                <w:sz w:val="18"/>
                <w:szCs w:val="18"/>
              </w:rPr>
            </w:pPr>
            <w:r w:rsidRPr="00391F52">
              <w:rPr>
                <w:rFonts w:ascii="Times New Roman" w:eastAsia="Times New Roman" w:hAnsi="Times New Roman" w:cs="Times New Roman"/>
                <w:b/>
                <w:sz w:val="18"/>
                <w:szCs w:val="18"/>
              </w:rPr>
              <w:t>Утренняя гимнастика</w:t>
            </w:r>
          </w:p>
          <w:p w14:paraId="6F422340" w14:textId="49666578" w:rsidR="00E33367" w:rsidRPr="006B1F33"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(двигательная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активность, игровая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деятельность)</w:t>
            </w:r>
            <w:r>
              <w:rPr>
                <w:rFonts w:ascii="Times New Roman" w:eastAsia="Times New Roman" w:hAnsi="Times New Roman" w:cs="Times New Roman"/>
                <w:sz w:val="18"/>
                <w:szCs w:val="18"/>
              </w:rPr>
              <w:t xml:space="preserve"> </w:t>
            </w:r>
          </w:p>
        </w:tc>
        <w:tc>
          <w:tcPr>
            <w:tcW w:w="13892" w:type="dxa"/>
            <w:gridSpan w:val="6"/>
          </w:tcPr>
          <w:p w14:paraId="574F4CF4"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sz w:val="18"/>
                <w:szCs w:val="18"/>
              </w:rPr>
              <w:t>Комплекс упражнений с кубиками.</w:t>
            </w:r>
            <w:r w:rsidRPr="006B1F33">
              <w:rPr>
                <w:rFonts w:ascii="Times New Roman" w:eastAsia="Times New Roman" w:hAnsi="Times New Roman" w:cs="Times New Roman"/>
                <w:i/>
                <w:sz w:val="18"/>
                <w:szCs w:val="18"/>
              </w:rPr>
              <w:t xml:space="preserve"> (физическая культура, музыка, ознакомление с окружающим миром)</w:t>
            </w:r>
          </w:p>
          <w:p w14:paraId="18480C7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1. Исходное положение: ноги врозь, корпус прямой, руки вниз.</w:t>
            </w:r>
          </w:p>
          <w:p w14:paraId="1F13640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1.1. Дети, вытягивая руки вперед, раскрывают ладонь, произносят: «Вот».</w:t>
            </w:r>
          </w:p>
          <w:p w14:paraId="45F089B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1.2. Исходное положение: (повторить 4–5 раз).</w:t>
            </w:r>
          </w:p>
          <w:p w14:paraId="37DF843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2. Исходное положение: ноги врозь, корпус прямой, держат кубики на уровне груди.</w:t>
            </w:r>
          </w:p>
          <w:p w14:paraId="14E063A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2.1. Повороты направо, вытягивая руки, показывают кубики и произносят: «Вот. Вот».</w:t>
            </w:r>
          </w:p>
          <w:p w14:paraId="7F5B316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2.2. Исходное положение: (повторить на левой стороне 4 раза).</w:t>
            </w:r>
          </w:p>
          <w:p w14:paraId="6882A69D"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3. Исходное положение: ноги врозь, корпус расслаблен, руки вниз.</w:t>
            </w:r>
          </w:p>
          <w:p w14:paraId="773EB46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3.1. Сесть на пол, вытягивая руки вперед, произносят: «Вот».</w:t>
            </w:r>
          </w:p>
          <w:p w14:paraId="3B9C4F7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1.2. Исходное положение: (повторить 4–5 раз).</w:t>
            </w:r>
          </w:p>
          <w:p w14:paraId="76A1D6A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3.2. Исходное положение: (повторить 3 раз).</w:t>
            </w:r>
          </w:p>
          <w:p w14:paraId="39B4D4FB"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4. Исходное положение: ноги вместе, корпус расслаблен, держат кубики на уровне груди.</w:t>
            </w:r>
          </w:p>
          <w:p w14:paraId="695B750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4.1. Прыжки на месте, руки на уровне груди, сжать ладони.</w:t>
            </w:r>
          </w:p>
          <w:p w14:paraId="74A5713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4.2. Исходное положение: ладонь раскрыта, произнести: «Вот» (повторить 3 раза).</w:t>
            </w:r>
          </w:p>
        </w:tc>
      </w:tr>
      <w:tr w:rsidR="00E33367" w14:paraId="6EB4AB9A" w14:textId="77777777" w:rsidTr="00E9647D">
        <w:tc>
          <w:tcPr>
            <w:tcW w:w="2127" w:type="dxa"/>
          </w:tcPr>
          <w:p w14:paraId="784F8515"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1DB16454" w14:textId="77777777" w:rsidR="00E33367" w:rsidRPr="00391F52"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 xml:space="preserve">Завтрак </w:t>
            </w:r>
            <w:r w:rsidRPr="00391F52">
              <w:rPr>
                <w:rFonts w:ascii="Times New Roman" w:eastAsia="Times New Roman" w:hAnsi="Times New Roman" w:cs="Times New Roman"/>
                <w:sz w:val="18"/>
                <w:szCs w:val="18"/>
              </w:rPr>
              <w:t>(культурно-гигиенические навыки,</w:t>
            </w:r>
          </w:p>
          <w:p w14:paraId="39629AFF" w14:textId="77777777" w:rsidR="00E33367" w:rsidRPr="00391F52"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самообслуживание,</w:t>
            </w:r>
          </w:p>
          <w:p w14:paraId="16E0F01F" w14:textId="77777777" w:rsidR="00E33367" w:rsidRPr="00391F52"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трудовая</w:t>
            </w:r>
          </w:p>
          <w:p w14:paraId="032C4293" w14:textId="4E6893AD" w:rsidR="00E33367" w:rsidRPr="006B1F33"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деятельность)</w:t>
            </w:r>
          </w:p>
        </w:tc>
        <w:tc>
          <w:tcPr>
            <w:tcW w:w="13892" w:type="dxa"/>
            <w:gridSpan w:val="6"/>
          </w:tcPr>
          <w:p w14:paraId="5402BAF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07CAC2F1"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Нам водичка - добрый друг,</w:t>
            </w:r>
          </w:p>
          <w:p w14:paraId="08A546AF"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Скажут детки все вокруг.</w:t>
            </w:r>
          </w:p>
          <w:p w14:paraId="479564B7"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Мы на руки все польем,</w:t>
            </w:r>
          </w:p>
          <w:p w14:paraId="4945A2B6"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 А потом играть пойдем.</w:t>
            </w:r>
          </w:p>
          <w:p w14:paraId="0F7FFEFB"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Говорим тебе - спасибо,</w:t>
            </w:r>
          </w:p>
          <w:p w14:paraId="3C659503"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Ты даешь ребятам силу.</w:t>
            </w:r>
          </w:p>
          <w:p w14:paraId="201265E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7CDC82F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"Каша" И. Токмакова</w:t>
            </w:r>
          </w:p>
          <w:p w14:paraId="32995071"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Ну-ка, ну-ка, ну-ка, нули!</w:t>
            </w:r>
          </w:p>
          <w:p w14:paraId="3EAFCBB4"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Не ворчите вы, кастрюли!</w:t>
            </w:r>
          </w:p>
          <w:p w14:paraId="79268B42"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Не ворчите, не шипите,</w:t>
            </w:r>
          </w:p>
          <w:p w14:paraId="56B95F22"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Кашу сладкую варите,</w:t>
            </w:r>
          </w:p>
          <w:p w14:paraId="20837472"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Кашу сладкую варите,</w:t>
            </w:r>
          </w:p>
          <w:p w14:paraId="6E16EBC3"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Наших деток накормите.</w:t>
            </w:r>
          </w:p>
          <w:p w14:paraId="005F9A7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Астарың</w:t>
            </w:r>
            <w:proofErr w:type="spellEnd"/>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дәмді</w:t>
            </w:r>
            <w:proofErr w:type="spellEnd"/>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болсын</w:t>
            </w:r>
            <w:proofErr w:type="spellEnd"/>
            <w:r w:rsidRPr="006B1F33">
              <w:rPr>
                <w:rFonts w:ascii="Times New Roman" w:eastAsia="Times New Roman" w:hAnsi="Times New Roman" w:cs="Times New Roman"/>
                <w:sz w:val="18"/>
                <w:szCs w:val="18"/>
              </w:rPr>
              <w:t>! Приятного аппетита!</w:t>
            </w:r>
            <w:r w:rsidRPr="006B1F33">
              <w:rPr>
                <w:rFonts w:ascii="Times New Roman" w:eastAsia="Times New Roman" w:hAnsi="Times New Roman" w:cs="Times New Roman"/>
                <w:i/>
                <w:sz w:val="18"/>
                <w:szCs w:val="18"/>
              </w:rPr>
              <w:t xml:space="preserve"> (</w:t>
            </w:r>
            <w:proofErr w:type="spellStart"/>
            <w:r w:rsidRPr="006B1F33">
              <w:rPr>
                <w:rFonts w:ascii="Times New Roman" w:eastAsia="Times New Roman" w:hAnsi="Times New Roman" w:cs="Times New Roman"/>
                <w:i/>
                <w:sz w:val="18"/>
                <w:szCs w:val="18"/>
              </w:rPr>
              <w:t>кгн</w:t>
            </w:r>
            <w:proofErr w:type="spellEnd"/>
            <w:r w:rsidRPr="006B1F33">
              <w:rPr>
                <w:rFonts w:ascii="Times New Roman" w:eastAsia="Times New Roman" w:hAnsi="Times New Roman" w:cs="Times New Roman"/>
                <w:i/>
                <w:sz w:val="18"/>
                <w:szCs w:val="18"/>
              </w:rPr>
              <w:t xml:space="preserve">, навыки самообслуживания, </w:t>
            </w:r>
            <w:proofErr w:type="spellStart"/>
            <w:r w:rsidRPr="006B1F33">
              <w:rPr>
                <w:rFonts w:ascii="Times New Roman" w:eastAsia="Times New Roman" w:hAnsi="Times New Roman" w:cs="Times New Roman"/>
                <w:i/>
                <w:sz w:val="18"/>
                <w:szCs w:val="18"/>
              </w:rPr>
              <w:t>соц-эмоц</w:t>
            </w:r>
            <w:proofErr w:type="spellEnd"/>
            <w:r w:rsidRPr="006B1F33">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E33367" w14:paraId="3272AB84" w14:textId="77777777" w:rsidTr="00905FCA">
        <w:tc>
          <w:tcPr>
            <w:tcW w:w="2127" w:type="dxa"/>
          </w:tcPr>
          <w:p w14:paraId="242828E3" w14:textId="707448BD"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Ұйымдастырылған іс-әрекетке дайындық  </w:t>
            </w:r>
            <w:r w:rsidRPr="00391F52">
              <w:rPr>
                <w:rFonts w:ascii="Times New Roman" w:eastAsia="Times New Roman" w:hAnsi="Times New Roman" w:cs="Times New Roman"/>
                <w:b/>
                <w:sz w:val="18"/>
                <w:szCs w:val="18"/>
              </w:rPr>
              <w:t xml:space="preserve">Подготовка к </w:t>
            </w:r>
            <w:r w:rsidRPr="00391F52">
              <w:rPr>
                <w:rFonts w:ascii="Times New Roman" w:eastAsia="Times New Roman" w:hAnsi="Times New Roman" w:cs="Times New Roman"/>
                <w:b/>
                <w:sz w:val="18"/>
                <w:szCs w:val="18"/>
              </w:rPr>
              <w:lastRenderedPageBreak/>
              <w:t>организованной деятельности (ОД)</w:t>
            </w:r>
          </w:p>
        </w:tc>
        <w:tc>
          <w:tcPr>
            <w:tcW w:w="2700" w:type="dxa"/>
            <w:gridSpan w:val="2"/>
          </w:tcPr>
          <w:p w14:paraId="6DCBA75E" w14:textId="067051AA" w:rsidR="00E33367" w:rsidRPr="000A6572" w:rsidRDefault="00E33367" w:rsidP="00E33367">
            <w:pPr>
              <w:widowControl w:val="0"/>
              <w:rPr>
                <w:rFonts w:ascii="Times New Roman" w:eastAsia="Times New Roman" w:hAnsi="Times New Roman" w:cs="Times New Roman"/>
                <w:i/>
                <w:sz w:val="18"/>
                <w:szCs w:val="18"/>
                <w:lang w:val="ru-RU"/>
              </w:rPr>
            </w:pPr>
            <w:r w:rsidRPr="000A6572">
              <w:rPr>
                <w:rFonts w:ascii="Times New Roman" w:eastAsia="Times New Roman" w:hAnsi="Times New Roman" w:cs="Times New Roman"/>
                <w:b/>
                <w:bCs/>
                <w:sz w:val="18"/>
                <w:szCs w:val="18"/>
                <w:lang w:val="ru-RU"/>
              </w:rPr>
              <w:lastRenderedPageBreak/>
              <w:t>Беседа</w:t>
            </w:r>
            <w:r>
              <w:rPr>
                <w:rFonts w:ascii="Times New Roman" w:eastAsia="Times New Roman" w:hAnsi="Times New Roman" w:cs="Times New Roman"/>
                <w:b/>
                <w:bCs/>
                <w:sz w:val="18"/>
                <w:szCs w:val="18"/>
                <w:lang w:val="ru-RU"/>
              </w:rPr>
              <w:t xml:space="preserve">. </w:t>
            </w:r>
            <w:r w:rsidRPr="00391F52">
              <w:rPr>
                <w:rFonts w:ascii="Times New Roman" w:eastAsia="Times New Roman" w:hAnsi="Times New Roman" w:cs="Times New Roman"/>
                <w:i/>
                <w:sz w:val="18"/>
                <w:szCs w:val="18"/>
              </w:rPr>
              <w:t>(развитие речи, ознакомление с окружающим миром)</w:t>
            </w:r>
          </w:p>
          <w:p w14:paraId="33B54A95" w14:textId="46ADE074"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lastRenderedPageBreak/>
              <w:t>Задачи: с</w:t>
            </w:r>
            <w:r w:rsidRPr="006B1F33">
              <w:rPr>
                <w:rFonts w:ascii="Times New Roman" w:eastAsia="Times New Roman" w:hAnsi="Times New Roman" w:cs="Times New Roman"/>
                <w:sz w:val="18"/>
                <w:szCs w:val="18"/>
              </w:rPr>
              <w:t xml:space="preserve"> помощью небольшой экскурсии способствовать развитию интереса к предметно-развивающей среде группы. </w:t>
            </w:r>
            <w:r w:rsidRPr="006B1F33">
              <w:rPr>
                <w:rFonts w:ascii="Times New Roman" w:eastAsia="Times New Roman" w:hAnsi="Times New Roman" w:cs="Times New Roman"/>
                <w:i/>
                <w:sz w:val="18"/>
                <w:szCs w:val="18"/>
              </w:rPr>
              <w:t>(основы математики, ознакомление с окружающим миром, развитие речи)</w:t>
            </w:r>
          </w:p>
        </w:tc>
        <w:tc>
          <w:tcPr>
            <w:tcW w:w="2687" w:type="dxa"/>
          </w:tcPr>
          <w:p w14:paraId="24E5056F" w14:textId="2B492366" w:rsidR="00E33367" w:rsidRPr="000A6572" w:rsidRDefault="00E33367" w:rsidP="00E33367">
            <w:pPr>
              <w:widowControl w:val="0"/>
              <w:rPr>
                <w:rFonts w:ascii="Times New Roman" w:eastAsia="Times New Roman" w:hAnsi="Times New Roman" w:cs="Times New Roman"/>
                <w:i/>
                <w:sz w:val="18"/>
                <w:szCs w:val="18"/>
                <w:lang w:val="ru-RU"/>
              </w:rPr>
            </w:pPr>
            <w:r w:rsidRPr="000A6572">
              <w:rPr>
                <w:rFonts w:ascii="Times New Roman" w:eastAsia="Times New Roman" w:hAnsi="Times New Roman" w:cs="Times New Roman"/>
                <w:b/>
                <w:bCs/>
                <w:sz w:val="18"/>
                <w:szCs w:val="18"/>
                <w:lang w:val="ru-RU"/>
              </w:rPr>
              <w:lastRenderedPageBreak/>
              <w:t>Беседа</w:t>
            </w:r>
            <w:r>
              <w:rPr>
                <w:rFonts w:ascii="Times New Roman" w:eastAsia="Times New Roman" w:hAnsi="Times New Roman" w:cs="Times New Roman"/>
                <w:b/>
                <w:bCs/>
                <w:sz w:val="18"/>
                <w:szCs w:val="18"/>
                <w:lang w:val="ru-RU"/>
              </w:rPr>
              <w:t xml:space="preserve">. </w:t>
            </w:r>
            <w:r w:rsidRPr="00391F52">
              <w:rPr>
                <w:rFonts w:ascii="Times New Roman" w:eastAsia="Times New Roman" w:hAnsi="Times New Roman" w:cs="Times New Roman"/>
                <w:i/>
                <w:sz w:val="18"/>
                <w:szCs w:val="18"/>
              </w:rPr>
              <w:t>(развитие речи, ознакомление с окружающим миром)</w:t>
            </w:r>
          </w:p>
          <w:p w14:paraId="4CFAFFDC" w14:textId="06B6BBA3"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lastRenderedPageBreak/>
              <w:t>Задачи: п</w:t>
            </w:r>
            <w:proofErr w:type="spellStart"/>
            <w:r w:rsidRPr="006B1F33">
              <w:rPr>
                <w:rFonts w:ascii="Times New Roman" w:eastAsia="Times New Roman" w:hAnsi="Times New Roman" w:cs="Times New Roman"/>
                <w:sz w:val="18"/>
                <w:szCs w:val="18"/>
              </w:rPr>
              <w:t>родолжать</w:t>
            </w:r>
            <w:proofErr w:type="spellEnd"/>
            <w:r w:rsidRPr="006B1F33">
              <w:rPr>
                <w:rFonts w:ascii="Times New Roman" w:eastAsia="Times New Roman" w:hAnsi="Times New Roman" w:cs="Times New Roman"/>
                <w:sz w:val="18"/>
                <w:szCs w:val="18"/>
              </w:rPr>
              <w:t xml:space="preserve"> с помощью небольшой экскурсии способствовать развитию интереса к предметно-развивающей среде группы. </w:t>
            </w:r>
            <w:r w:rsidRPr="006B1F33">
              <w:rPr>
                <w:rFonts w:ascii="Times New Roman" w:eastAsia="Times New Roman" w:hAnsi="Times New Roman" w:cs="Times New Roman"/>
                <w:i/>
                <w:sz w:val="18"/>
                <w:szCs w:val="18"/>
              </w:rPr>
              <w:t>(основы математики, ознакомление с окружающим миром, развитие речи)</w:t>
            </w:r>
          </w:p>
        </w:tc>
        <w:tc>
          <w:tcPr>
            <w:tcW w:w="2835" w:type="dxa"/>
          </w:tcPr>
          <w:p w14:paraId="404E39E2" w14:textId="2F571A0E" w:rsidR="00E33367" w:rsidRPr="000A6572" w:rsidRDefault="00E33367" w:rsidP="00E33367">
            <w:pPr>
              <w:widowControl w:val="0"/>
              <w:rPr>
                <w:rFonts w:ascii="Times New Roman" w:eastAsia="Times New Roman" w:hAnsi="Times New Roman" w:cs="Times New Roman"/>
                <w:i/>
                <w:sz w:val="18"/>
                <w:szCs w:val="18"/>
                <w:lang w:val="ru-RU"/>
              </w:rPr>
            </w:pPr>
            <w:r w:rsidRPr="000A6572">
              <w:rPr>
                <w:rFonts w:ascii="Times New Roman" w:eastAsia="Times New Roman" w:hAnsi="Times New Roman" w:cs="Times New Roman"/>
                <w:b/>
                <w:bCs/>
                <w:sz w:val="18"/>
                <w:szCs w:val="18"/>
                <w:lang w:val="ru-RU"/>
              </w:rPr>
              <w:lastRenderedPageBreak/>
              <w:t>Круг радости.</w:t>
            </w:r>
            <w:r>
              <w:rPr>
                <w:rFonts w:ascii="Times New Roman" w:eastAsia="Times New Roman" w:hAnsi="Times New Roman" w:cs="Times New Roman"/>
                <w:b/>
                <w:bCs/>
                <w:sz w:val="18"/>
                <w:szCs w:val="18"/>
                <w:lang w:val="ru-RU"/>
              </w:rPr>
              <w:t xml:space="preserve"> </w:t>
            </w:r>
            <w:r w:rsidRPr="00391F52">
              <w:rPr>
                <w:rFonts w:ascii="Times New Roman" w:eastAsia="Times New Roman" w:hAnsi="Times New Roman" w:cs="Times New Roman"/>
                <w:i/>
                <w:sz w:val="18"/>
                <w:szCs w:val="18"/>
              </w:rPr>
              <w:t>(развитие речи, ознакомление с окружающим миром)</w:t>
            </w:r>
          </w:p>
          <w:p w14:paraId="54366A92" w14:textId="15582E0D"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lastRenderedPageBreak/>
              <w:t>Задачи: ф</w:t>
            </w:r>
            <w:proofErr w:type="spellStart"/>
            <w:r w:rsidRPr="006B1F33">
              <w:rPr>
                <w:rFonts w:ascii="Times New Roman" w:eastAsia="Times New Roman" w:hAnsi="Times New Roman" w:cs="Times New Roman"/>
                <w:sz w:val="18"/>
                <w:szCs w:val="18"/>
              </w:rPr>
              <w:t>ормировать</w:t>
            </w:r>
            <w:proofErr w:type="spellEnd"/>
            <w:r w:rsidRPr="006B1F33">
              <w:rPr>
                <w:rFonts w:ascii="Times New Roman" w:eastAsia="Times New Roman" w:hAnsi="Times New Roman" w:cs="Times New Roman"/>
                <w:sz w:val="18"/>
                <w:szCs w:val="18"/>
              </w:rPr>
              <w:t xml:space="preserve"> у детей положительный настрой на предстоящую детальность, учить детей здороваться друг с другом, воспитывать дружелюбие.</w:t>
            </w:r>
          </w:p>
          <w:p w14:paraId="46A3401A"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Встанем дружно, встанем в круг,</w:t>
            </w:r>
          </w:p>
          <w:p w14:paraId="7FDEEFD8"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Ты мой друг и я твой друг,</w:t>
            </w:r>
          </w:p>
          <w:p w14:paraId="26A43FD6"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Мы пойдем в руке рука,</w:t>
            </w:r>
          </w:p>
          <w:p w14:paraId="0631ACB8" w14:textId="77777777" w:rsidR="00E33367" w:rsidRPr="006B1F33" w:rsidRDefault="00E33367" w:rsidP="00E33367">
            <w:pPr>
              <w:widowControl w:val="0"/>
              <w:rPr>
                <w:rFonts w:ascii="Times New Roman" w:eastAsia="Times New Roman" w:hAnsi="Times New Roman" w:cs="Times New Roman"/>
                <w:sz w:val="18"/>
                <w:szCs w:val="18"/>
              </w:rPr>
            </w:pPr>
            <w:r w:rsidRPr="00981526">
              <w:rPr>
                <w:rFonts w:ascii="Times New Roman" w:eastAsia="Times New Roman" w:hAnsi="Times New Roman" w:cs="Times New Roman"/>
                <w:i/>
                <w:sz w:val="18"/>
                <w:szCs w:val="18"/>
              </w:rPr>
              <w:t>Видно нас издалека.</w:t>
            </w:r>
          </w:p>
        </w:tc>
        <w:tc>
          <w:tcPr>
            <w:tcW w:w="2693" w:type="dxa"/>
          </w:tcPr>
          <w:p w14:paraId="3ABBB642" w14:textId="42D28A88"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Дидактическая игра "Выполни задание".</w:t>
            </w:r>
            <w:r w:rsidRPr="006B1F33">
              <w:rPr>
                <w:rFonts w:ascii="Times New Roman" w:eastAsia="Times New Roman" w:hAnsi="Times New Roman" w:cs="Times New Roman"/>
                <w:i/>
                <w:sz w:val="18"/>
                <w:szCs w:val="18"/>
              </w:rPr>
              <w:t xml:space="preserve"> (основы математики)</w:t>
            </w:r>
          </w:p>
          <w:p w14:paraId="4E4BCA4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lastRenderedPageBreak/>
              <w:t>Задачи: побуждать различать большие и маленькие предметы. Педагог приглашает ребенка в центр комнаты и дает задание взять в правую руку большую игрушку, в левую - маленькую. Так продолжается игра.</w:t>
            </w:r>
          </w:p>
        </w:tc>
        <w:tc>
          <w:tcPr>
            <w:tcW w:w="2977" w:type="dxa"/>
          </w:tcPr>
          <w:p w14:paraId="77208C63" w14:textId="43983AE5" w:rsidR="00E33367" w:rsidRPr="000A6572" w:rsidRDefault="00E33367" w:rsidP="00E33367">
            <w:pPr>
              <w:widowControl w:val="0"/>
              <w:rPr>
                <w:rFonts w:ascii="Times New Roman" w:eastAsia="Times New Roman" w:hAnsi="Times New Roman" w:cs="Times New Roman"/>
                <w:i/>
                <w:sz w:val="18"/>
                <w:szCs w:val="18"/>
                <w:lang w:val="ru-RU"/>
              </w:rPr>
            </w:pPr>
            <w:r w:rsidRPr="000A6572">
              <w:rPr>
                <w:rFonts w:ascii="Times New Roman" w:eastAsia="Times New Roman" w:hAnsi="Times New Roman" w:cs="Times New Roman"/>
                <w:b/>
                <w:bCs/>
                <w:sz w:val="18"/>
                <w:szCs w:val="18"/>
                <w:lang w:val="ru-RU"/>
              </w:rPr>
              <w:lastRenderedPageBreak/>
              <w:t>Круг радости.</w:t>
            </w:r>
            <w:r>
              <w:rPr>
                <w:rFonts w:ascii="Times New Roman" w:eastAsia="Times New Roman" w:hAnsi="Times New Roman" w:cs="Times New Roman"/>
                <w:b/>
                <w:bCs/>
                <w:sz w:val="18"/>
                <w:szCs w:val="18"/>
                <w:lang w:val="ru-RU"/>
              </w:rPr>
              <w:t xml:space="preserve"> </w:t>
            </w:r>
            <w:r w:rsidRPr="00391F52">
              <w:rPr>
                <w:rFonts w:ascii="Times New Roman" w:eastAsia="Times New Roman" w:hAnsi="Times New Roman" w:cs="Times New Roman"/>
                <w:i/>
                <w:sz w:val="18"/>
                <w:szCs w:val="18"/>
              </w:rPr>
              <w:t>(развитие речи, ознакомление с окружающим миром)</w:t>
            </w:r>
          </w:p>
          <w:p w14:paraId="4C9C10DC" w14:textId="27D55B2A"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lastRenderedPageBreak/>
              <w:t xml:space="preserve">Задачи: </w:t>
            </w:r>
            <w:r w:rsidRPr="006B1F33">
              <w:rPr>
                <w:rFonts w:ascii="Times New Roman" w:eastAsia="Times New Roman" w:hAnsi="Times New Roman" w:cs="Times New Roman"/>
                <w:sz w:val="18"/>
                <w:szCs w:val="18"/>
              </w:rPr>
              <w:t>формировать у детей положительный настрой к предстоящей деятельности, учить детей здороваться друг с другом, воспитывать дружелюбие.</w:t>
            </w:r>
          </w:p>
          <w:p w14:paraId="1A3FA68F"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Всех моих друзей я</w:t>
            </w:r>
          </w:p>
          <w:p w14:paraId="16E57F3D"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Уважаю и люблю.</w:t>
            </w:r>
          </w:p>
          <w:p w14:paraId="7D4EFEFA"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И через ладошку</w:t>
            </w:r>
          </w:p>
          <w:p w14:paraId="5A98C962" w14:textId="77777777" w:rsidR="00E33367" w:rsidRPr="006B1F33" w:rsidRDefault="00E33367" w:rsidP="00E33367">
            <w:pPr>
              <w:widowControl w:val="0"/>
              <w:rPr>
                <w:rFonts w:ascii="Times New Roman" w:eastAsia="Times New Roman" w:hAnsi="Times New Roman" w:cs="Times New Roman"/>
                <w:sz w:val="18"/>
                <w:szCs w:val="18"/>
              </w:rPr>
            </w:pPr>
            <w:r w:rsidRPr="00981526">
              <w:rPr>
                <w:rFonts w:ascii="Times New Roman" w:eastAsia="Times New Roman" w:hAnsi="Times New Roman" w:cs="Times New Roman"/>
                <w:i/>
                <w:sz w:val="18"/>
                <w:szCs w:val="18"/>
              </w:rPr>
              <w:t>Тепло им подарю.</w:t>
            </w:r>
          </w:p>
        </w:tc>
      </w:tr>
      <w:tr w:rsidR="00E33367" w14:paraId="732DA935" w14:textId="77777777" w:rsidTr="0002505D">
        <w:tc>
          <w:tcPr>
            <w:tcW w:w="2127" w:type="dxa"/>
          </w:tcPr>
          <w:p w14:paraId="38176BF4"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Мектепке дейінгі ұйым кестесі бойынша уйымдастырылған іс-әрекет</w:t>
            </w:r>
          </w:p>
          <w:p w14:paraId="742AA48B" w14:textId="75953BB1" w:rsidR="00E33367" w:rsidRPr="006B1F33"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 xml:space="preserve">ОД по расписанию </w:t>
            </w:r>
            <w:r>
              <w:rPr>
                <w:rFonts w:ascii="Times New Roman" w:eastAsia="Times New Roman" w:hAnsi="Times New Roman" w:cs="Times New Roman"/>
                <w:b/>
                <w:sz w:val="18"/>
                <w:szCs w:val="18"/>
              </w:rPr>
              <w:t xml:space="preserve"> </w:t>
            </w:r>
          </w:p>
        </w:tc>
        <w:tc>
          <w:tcPr>
            <w:tcW w:w="2693" w:type="dxa"/>
          </w:tcPr>
          <w:p w14:paraId="689430E3" w14:textId="77777777" w:rsidR="00E33367" w:rsidRDefault="00E33367" w:rsidP="00E33367">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22F74E2D" w14:textId="182455CD"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694" w:type="dxa"/>
            <w:gridSpan w:val="2"/>
          </w:tcPr>
          <w:p w14:paraId="047EDA8F" w14:textId="44FC4B13" w:rsidR="00E33367" w:rsidRPr="006B1F33" w:rsidRDefault="00E33367" w:rsidP="00E33367">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11935AFF" w14:textId="1DD8FB2F" w:rsidR="00E33367" w:rsidRPr="006B1F33" w:rsidRDefault="00E33367" w:rsidP="00E33367">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28290767" w14:textId="77777777" w:rsidR="00E33367" w:rsidRDefault="00E33367" w:rsidP="00E33367">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490DBF47" w14:textId="77777777" w:rsidR="00E33367" w:rsidRDefault="00E33367" w:rsidP="00E33367">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5D16A135" w14:textId="2F6FDDDC" w:rsidR="00E33367" w:rsidRPr="006B1F33" w:rsidRDefault="00E33367" w:rsidP="00E33367">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48334D6A" w14:textId="719F1D4E" w:rsidR="00E33367" w:rsidRPr="006B1F33" w:rsidRDefault="00E33367" w:rsidP="00E33367">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E33367" w14:paraId="56F47E26" w14:textId="77777777" w:rsidTr="00E9647D">
        <w:tc>
          <w:tcPr>
            <w:tcW w:w="2127" w:type="dxa"/>
          </w:tcPr>
          <w:p w14:paraId="791FDD26"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Серуендеуге дайындық</w:t>
            </w:r>
          </w:p>
          <w:p w14:paraId="39C13DF5" w14:textId="5673F1B7" w:rsidR="00E33367" w:rsidRPr="006B1F33"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Подготовка к прогулке</w:t>
            </w:r>
          </w:p>
        </w:tc>
        <w:tc>
          <w:tcPr>
            <w:tcW w:w="13892" w:type="dxa"/>
            <w:gridSpan w:val="6"/>
          </w:tcPr>
          <w:p w14:paraId="4572A277"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sz w:val="18"/>
                <w:szCs w:val="18"/>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6B1F33">
              <w:rPr>
                <w:rFonts w:ascii="Times New Roman" w:eastAsia="Times New Roman" w:hAnsi="Times New Roman" w:cs="Times New Roman"/>
                <w:sz w:val="18"/>
                <w:szCs w:val="18"/>
              </w:rPr>
              <w:t>шалбар</w:t>
            </w:r>
            <w:proofErr w:type="spellEnd"/>
            <w:r w:rsidRPr="006B1F33">
              <w:rPr>
                <w:rFonts w:ascii="Times New Roman" w:eastAsia="Times New Roman" w:hAnsi="Times New Roman" w:cs="Times New Roman"/>
                <w:sz w:val="18"/>
                <w:szCs w:val="18"/>
              </w:rPr>
              <w:t xml:space="preserve">, кофта - </w:t>
            </w:r>
            <w:proofErr w:type="spellStart"/>
            <w:r w:rsidRPr="006B1F33">
              <w:rPr>
                <w:rFonts w:ascii="Times New Roman" w:eastAsia="Times New Roman" w:hAnsi="Times New Roman" w:cs="Times New Roman"/>
                <w:sz w:val="18"/>
                <w:szCs w:val="18"/>
              </w:rPr>
              <w:t>күртеше</w:t>
            </w:r>
            <w:proofErr w:type="spellEnd"/>
            <w:r w:rsidRPr="006B1F33">
              <w:rPr>
                <w:rFonts w:ascii="Times New Roman" w:eastAsia="Times New Roman" w:hAnsi="Times New Roman" w:cs="Times New Roman"/>
                <w:sz w:val="18"/>
                <w:szCs w:val="18"/>
              </w:rPr>
              <w:t xml:space="preserve">, сандалии - </w:t>
            </w:r>
            <w:proofErr w:type="spellStart"/>
            <w:r w:rsidRPr="006B1F33">
              <w:rPr>
                <w:rFonts w:ascii="Times New Roman" w:eastAsia="Times New Roman" w:hAnsi="Times New Roman" w:cs="Times New Roman"/>
                <w:sz w:val="18"/>
                <w:szCs w:val="18"/>
              </w:rPr>
              <w:t>аяқ</w:t>
            </w:r>
            <w:proofErr w:type="spellEnd"/>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киім</w:t>
            </w:r>
            <w:proofErr w:type="spellEnd"/>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6B1F33">
              <w:rPr>
                <w:rFonts w:ascii="Times New Roman" w:eastAsia="Times New Roman" w:hAnsi="Times New Roman" w:cs="Times New Roman"/>
                <w:i/>
                <w:sz w:val="18"/>
                <w:szCs w:val="18"/>
              </w:rPr>
              <w:t>кгн</w:t>
            </w:r>
            <w:proofErr w:type="spellEnd"/>
            <w:r w:rsidRPr="006B1F33">
              <w:rPr>
                <w:rFonts w:ascii="Times New Roman" w:eastAsia="Times New Roman" w:hAnsi="Times New Roman" w:cs="Times New Roman"/>
                <w:i/>
                <w:sz w:val="18"/>
                <w:szCs w:val="18"/>
              </w:rPr>
              <w:t>, навыки самообслуживания, казахский язык)</w:t>
            </w:r>
          </w:p>
          <w:p w14:paraId="59CF8D7D"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Шкаф открывается,</w:t>
            </w:r>
          </w:p>
          <w:p w14:paraId="0A73E196"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Шкаф закрывается,</w:t>
            </w:r>
          </w:p>
          <w:p w14:paraId="1AA1DD8F"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А наши детки сами одеваются,</w:t>
            </w:r>
          </w:p>
          <w:p w14:paraId="4EBD74EA" w14:textId="77777777" w:rsidR="00E33367" w:rsidRPr="006B1F33" w:rsidRDefault="00E33367" w:rsidP="00E33367">
            <w:pPr>
              <w:widowControl w:val="0"/>
              <w:rPr>
                <w:rFonts w:ascii="Times New Roman" w:eastAsia="Times New Roman" w:hAnsi="Times New Roman" w:cs="Times New Roman"/>
                <w:sz w:val="18"/>
                <w:szCs w:val="18"/>
              </w:rPr>
            </w:pPr>
            <w:r w:rsidRPr="00981526">
              <w:rPr>
                <w:rFonts w:ascii="Times New Roman" w:eastAsia="Times New Roman" w:hAnsi="Times New Roman" w:cs="Times New Roman"/>
                <w:i/>
                <w:sz w:val="18"/>
                <w:szCs w:val="18"/>
              </w:rPr>
              <w:t>Сами обуваются.</w:t>
            </w:r>
            <w:r w:rsidRPr="006B1F33">
              <w:rPr>
                <w:rFonts w:ascii="Times New Roman" w:eastAsia="Times New Roman" w:hAnsi="Times New Roman" w:cs="Times New Roman"/>
                <w:sz w:val="18"/>
                <w:szCs w:val="18"/>
              </w:rPr>
              <w:t xml:space="preserve"> (Д. Ахметова)</w:t>
            </w:r>
          </w:p>
          <w:p w14:paraId="553B172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E33367" w14:paraId="5D5A28B8" w14:textId="77777777" w:rsidTr="0002505D">
        <w:tc>
          <w:tcPr>
            <w:tcW w:w="2127" w:type="dxa"/>
          </w:tcPr>
          <w:p w14:paraId="390CDD83"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7C98541D" w14:textId="3D9AB0E0" w:rsidR="00E33367" w:rsidRPr="006B1F33"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Прогулка</w:t>
            </w:r>
            <w:r w:rsidRPr="00391F52">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693" w:type="dxa"/>
          </w:tcPr>
          <w:p w14:paraId="7ADFD458"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 xml:space="preserve">Наблюдение за ветром </w:t>
            </w:r>
            <w:r w:rsidRPr="006B1F33">
              <w:rPr>
                <w:rFonts w:ascii="Times New Roman" w:eastAsia="Times New Roman" w:hAnsi="Times New Roman" w:cs="Times New Roman"/>
                <w:i/>
                <w:sz w:val="18"/>
                <w:szCs w:val="18"/>
              </w:rPr>
              <w:t>(развитие речи, ознакомление с окружающим миром)</w:t>
            </w:r>
          </w:p>
          <w:p w14:paraId="77E21EE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знания детей о свойствах ветра, ветреной погоды; воспитывать наблюдательность.</w:t>
            </w:r>
          </w:p>
          <w:p w14:paraId="38C7F276"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Художественное слово.</w:t>
            </w:r>
          </w:p>
          <w:p w14:paraId="69AD666A"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 Видел я, как ветерок к нам летел на огонек!</w:t>
            </w:r>
          </w:p>
          <w:p w14:paraId="3C3EF0A3"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Скрипнул он оконной рамой,</w:t>
            </w:r>
          </w:p>
          <w:p w14:paraId="55A267EB"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Тихо форточку толкнул,</w:t>
            </w:r>
          </w:p>
          <w:p w14:paraId="52797FE1"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Поиграл моей панамой,</w:t>
            </w:r>
          </w:p>
          <w:p w14:paraId="1A2BCEF4"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Повозился и уснул.</w:t>
            </w:r>
          </w:p>
          <w:p w14:paraId="1DAF35EB"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Понаблюдать, как раскачиваются деревья, гнутся ветки. Спросить, почему так неспокойно ведут себя деревья. Какой дует ветер: холодный, </w:t>
            </w:r>
            <w:r w:rsidRPr="006B1F33">
              <w:rPr>
                <w:rFonts w:ascii="Times New Roman" w:eastAsia="Times New Roman" w:hAnsi="Times New Roman" w:cs="Times New Roman"/>
                <w:sz w:val="18"/>
                <w:szCs w:val="18"/>
              </w:rPr>
              <w:lastRenderedPageBreak/>
              <w:t>теплый? попробовать определить направление ветра с помощью вертушки.</w:t>
            </w:r>
          </w:p>
          <w:p w14:paraId="65B43297" w14:textId="236BB433"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Томирис</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Нурману</w:t>
            </w:r>
            <w:proofErr w:type="spellEnd"/>
            <w:r w:rsidRPr="006B1F33">
              <w:rPr>
                <w:rFonts w:ascii="Times New Roman" w:eastAsia="Times New Roman" w:hAnsi="Times New Roman" w:cs="Times New Roman"/>
                <w:b/>
                <w:sz w:val="18"/>
                <w:szCs w:val="18"/>
              </w:rPr>
              <w:t xml:space="preserve">: убрать сухие веточки с участка </w:t>
            </w:r>
            <w:r w:rsidRPr="006B1F33">
              <w:rPr>
                <w:rFonts w:ascii="Times New Roman" w:eastAsia="Times New Roman" w:hAnsi="Times New Roman" w:cs="Times New Roman"/>
                <w:i/>
                <w:sz w:val="18"/>
                <w:szCs w:val="18"/>
              </w:rPr>
              <w:t>(физическое развитие)</w:t>
            </w:r>
          </w:p>
          <w:p w14:paraId="4D05A9DD"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воспитывать желание помогать взрослым.</w:t>
            </w:r>
          </w:p>
          <w:p w14:paraId="6D526969" w14:textId="7BE0145A"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Подвижная игра "Мыши и кот"</w:t>
            </w:r>
            <w:r w:rsidRPr="006B1F33">
              <w:rPr>
                <w:rFonts w:ascii="Times New Roman" w:eastAsia="Times New Roman" w:hAnsi="Times New Roman" w:cs="Times New Roman"/>
                <w:i/>
                <w:sz w:val="18"/>
                <w:szCs w:val="18"/>
              </w:rPr>
              <w:t xml:space="preserve"> (физическая культура</w:t>
            </w:r>
            <w:r w:rsidR="009B3A7B">
              <w:rPr>
                <w:rFonts w:ascii="Times New Roman" w:eastAsia="Times New Roman" w:hAnsi="Times New Roman" w:cs="Times New Roman"/>
                <w:i/>
                <w:sz w:val="18"/>
                <w:szCs w:val="18"/>
                <w:lang w:val="kk-KZ"/>
              </w:rPr>
              <w:t>**</w:t>
            </w:r>
            <w:r w:rsidRPr="006B1F33">
              <w:rPr>
                <w:rFonts w:ascii="Times New Roman" w:eastAsia="Times New Roman" w:hAnsi="Times New Roman" w:cs="Times New Roman"/>
                <w:i/>
                <w:sz w:val="18"/>
                <w:szCs w:val="18"/>
              </w:rPr>
              <w:t>, развитие речи)</w:t>
            </w:r>
          </w:p>
          <w:p w14:paraId="0DA2D11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приучать детей бегать легко, на носках, не наталкиваясь друг на друга; ориентироваться в пространстве, менять движения по сигналу воспитателя.</w:t>
            </w:r>
          </w:p>
          <w:p w14:paraId="3A3C213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Дети сидят на скамейке, лавочках. Это мыши в норках. В противоположной стороне площадки сидит кот, роль которого исполняет воспитатель. Кот 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норки, кот еще раз проходит по площадке, затем возвращается на свое место и засыпает.</w:t>
            </w:r>
          </w:p>
          <w:p w14:paraId="2FD32E39" w14:textId="461902ED"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Подвижная игра "Через ручеек</w:t>
            </w:r>
            <w:r w:rsidRPr="006B1F33">
              <w:rPr>
                <w:rFonts w:ascii="Times New Roman" w:eastAsia="Times New Roman" w:hAnsi="Times New Roman" w:cs="Times New Roman"/>
                <w:b/>
                <w:i/>
                <w:sz w:val="18"/>
                <w:szCs w:val="18"/>
              </w:rPr>
              <w:t>"</w:t>
            </w:r>
            <w:r w:rsidRPr="006B1F33">
              <w:rPr>
                <w:rFonts w:ascii="Times New Roman" w:eastAsia="Times New Roman" w:hAnsi="Times New Roman" w:cs="Times New Roman"/>
                <w:i/>
                <w:sz w:val="18"/>
                <w:szCs w:val="18"/>
              </w:rPr>
              <w:t xml:space="preserve"> (физическая культура</w:t>
            </w:r>
            <w:r w:rsidR="00C4608F">
              <w:rPr>
                <w:rFonts w:ascii="Times New Roman" w:eastAsia="Times New Roman" w:hAnsi="Times New Roman" w:cs="Times New Roman"/>
                <w:i/>
                <w:sz w:val="18"/>
                <w:szCs w:val="18"/>
                <w:lang w:val="ru-KZ"/>
              </w:rPr>
              <w:t>**</w:t>
            </w:r>
            <w:r w:rsidRPr="006B1F33">
              <w:rPr>
                <w:rFonts w:ascii="Times New Roman" w:eastAsia="Times New Roman" w:hAnsi="Times New Roman" w:cs="Times New Roman"/>
                <w:i/>
                <w:sz w:val="18"/>
                <w:szCs w:val="18"/>
              </w:rPr>
              <w:t>)</w:t>
            </w:r>
          </w:p>
          <w:p w14:paraId="53A1021E"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Задачи: учить детей перешагивать через небольшой "ручеек, не намочив ножек"; развивать вестибулярный </w:t>
            </w:r>
            <w:r w:rsidRPr="006B1F33">
              <w:rPr>
                <w:rFonts w:ascii="Times New Roman" w:eastAsia="Times New Roman" w:hAnsi="Times New Roman" w:cs="Times New Roman"/>
                <w:sz w:val="18"/>
                <w:szCs w:val="18"/>
              </w:rPr>
              <w:lastRenderedPageBreak/>
              <w:t>аппарат.</w:t>
            </w:r>
          </w:p>
          <w:p w14:paraId="62DB28B1" w14:textId="34BB6C2D"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Свободная самостоятельная игровая деятельность детей с выносным материалом</w:t>
            </w:r>
            <w:r w:rsidRPr="006B1F33">
              <w:rPr>
                <w:rFonts w:ascii="Times New Roman" w:eastAsia="Times New Roman" w:hAnsi="Times New Roman" w:cs="Times New Roman"/>
                <w:i/>
                <w:sz w:val="18"/>
                <w:szCs w:val="18"/>
              </w:rPr>
              <w:t xml:space="preserve"> (физическая культура</w:t>
            </w:r>
            <w:r w:rsidR="009B3A7B">
              <w:rPr>
                <w:rFonts w:ascii="Times New Roman" w:eastAsia="Times New Roman" w:hAnsi="Times New Roman" w:cs="Times New Roman"/>
                <w:i/>
                <w:sz w:val="18"/>
                <w:szCs w:val="18"/>
                <w:lang w:val="kk-KZ"/>
              </w:rPr>
              <w:t>**</w:t>
            </w:r>
            <w:r w:rsidRPr="006B1F33">
              <w:rPr>
                <w:rFonts w:ascii="Times New Roman" w:eastAsia="Times New Roman" w:hAnsi="Times New Roman" w:cs="Times New Roman"/>
                <w:i/>
                <w:sz w:val="18"/>
                <w:szCs w:val="18"/>
              </w:rPr>
              <w:t>, развитие речи)</w:t>
            </w:r>
          </w:p>
          <w:p w14:paraId="0CB4E871"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игровые навыки детей, умение включаться в игры товарищей, понимая правила игры, умение играть самостоятельно, реализуя задумку.</w:t>
            </w:r>
          </w:p>
        </w:tc>
        <w:tc>
          <w:tcPr>
            <w:tcW w:w="2694" w:type="dxa"/>
            <w:gridSpan w:val="2"/>
          </w:tcPr>
          <w:p w14:paraId="1345FE3C"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Наблюдение за свойствами песка</w:t>
            </w:r>
            <w:r w:rsidRPr="006B1F33">
              <w:rPr>
                <w:rFonts w:ascii="Times New Roman" w:eastAsia="Times New Roman" w:hAnsi="Times New Roman" w:cs="Times New Roman"/>
                <w:i/>
                <w:sz w:val="18"/>
                <w:szCs w:val="18"/>
              </w:rPr>
              <w:t xml:space="preserve"> (развитие речи, ознакомление с окружающим миром)</w:t>
            </w:r>
          </w:p>
          <w:p w14:paraId="7F370CB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познакомить со свойствами песка; расширять познавательную деятельность.</w:t>
            </w:r>
          </w:p>
          <w:p w14:paraId="7DEF251C"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Художественное слово:</w:t>
            </w:r>
          </w:p>
          <w:p w14:paraId="5A6FAD90"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 Пусть не сердятся родители, что измажутся строители,</w:t>
            </w:r>
          </w:p>
          <w:p w14:paraId="09625A09"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Потому что тот, кто строит, тот чего-нибудь да стоит!</w:t>
            </w:r>
          </w:p>
          <w:p w14:paraId="1D24D441"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(Б.</w:t>
            </w:r>
            <w:r>
              <w:rPr>
                <w:rFonts w:ascii="Times New Roman" w:eastAsia="Times New Roman" w:hAnsi="Times New Roman" w:cs="Times New Roman"/>
                <w:sz w:val="18"/>
                <w:szCs w:val="18"/>
                <w:lang w:val="ru-RU"/>
              </w:rPr>
              <w:t xml:space="preserve"> </w:t>
            </w:r>
            <w:r w:rsidRPr="006B1F33">
              <w:rPr>
                <w:rFonts w:ascii="Times New Roman" w:eastAsia="Times New Roman" w:hAnsi="Times New Roman" w:cs="Times New Roman"/>
                <w:sz w:val="18"/>
                <w:szCs w:val="18"/>
              </w:rPr>
              <w:t>Заходер).</w:t>
            </w:r>
          </w:p>
          <w:p w14:paraId="28EF71F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Сравнить цвет сухого и сырого песка. Из сырого песка можно лепить фигурки, а сухой песок очень быстро рассыпается и не держит форму.</w:t>
            </w:r>
          </w:p>
          <w:p w14:paraId="04F30A7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В. Берестов "Песочница"</w:t>
            </w:r>
          </w:p>
          <w:p w14:paraId="7AE51785"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lastRenderedPageBreak/>
              <w:t>Посреди двора — гора.</w:t>
            </w:r>
          </w:p>
          <w:p w14:paraId="41C45489"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На горе идёт игра.</w:t>
            </w:r>
          </w:p>
          <w:p w14:paraId="23EBD221"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Прибегайте на часок,</w:t>
            </w:r>
          </w:p>
          <w:p w14:paraId="28E904F8"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Залезайте на песок:</w:t>
            </w:r>
          </w:p>
          <w:p w14:paraId="0E7074CA"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Чистый, жёлтый и сырой</w:t>
            </w:r>
          </w:p>
          <w:p w14:paraId="0B3D22EE"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Хочешь — рой, а хочешь — строй,</w:t>
            </w:r>
          </w:p>
          <w:p w14:paraId="4371CB1E"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Хочешь — куклам испеки</w:t>
            </w:r>
          </w:p>
          <w:p w14:paraId="7F8A22C0"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Золотые пирожки.</w:t>
            </w:r>
          </w:p>
          <w:p w14:paraId="71640C52"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Приходите к нам, ребята</w:t>
            </w:r>
          </w:p>
          <w:p w14:paraId="26398746"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Не забудьте взять лопаты</w:t>
            </w:r>
          </w:p>
          <w:p w14:paraId="0807480C"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Экскаваторы, совки,</w:t>
            </w:r>
          </w:p>
          <w:p w14:paraId="1A63B001"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Вёдра и грузовики.</w:t>
            </w:r>
          </w:p>
          <w:p w14:paraId="7D63E050" w14:textId="7C4C8A30"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Арлану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Адине</w:t>
            </w:r>
            <w:proofErr w:type="spellEnd"/>
            <w:r w:rsidRPr="006B1F33">
              <w:rPr>
                <w:rFonts w:ascii="Times New Roman" w:eastAsia="Times New Roman" w:hAnsi="Times New Roman" w:cs="Times New Roman"/>
                <w:b/>
                <w:sz w:val="18"/>
                <w:szCs w:val="18"/>
              </w:rPr>
              <w:t>: очистка клумб от сухих листьев</w:t>
            </w:r>
            <w:r w:rsidRPr="006B1F33">
              <w:rPr>
                <w:rFonts w:ascii="Times New Roman" w:eastAsia="Times New Roman" w:hAnsi="Times New Roman" w:cs="Times New Roman"/>
                <w:i/>
                <w:sz w:val="18"/>
                <w:szCs w:val="18"/>
              </w:rPr>
              <w:t xml:space="preserve"> (физическое развитие)</w:t>
            </w:r>
          </w:p>
          <w:p w14:paraId="7BA167F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прививать бережное отношение к природе.</w:t>
            </w:r>
          </w:p>
          <w:p w14:paraId="7A1ED907" w14:textId="7C2BA288"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Подвижная игра "Лиса в курятнике"</w:t>
            </w:r>
            <w:r w:rsidRPr="006B1F33">
              <w:rPr>
                <w:rFonts w:ascii="Times New Roman" w:eastAsia="Times New Roman" w:hAnsi="Times New Roman" w:cs="Times New Roman"/>
                <w:i/>
                <w:sz w:val="18"/>
                <w:szCs w:val="18"/>
              </w:rPr>
              <w:t xml:space="preserve"> (физическая культура</w:t>
            </w:r>
            <w:r w:rsidR="009B3A7B">
              <w:rPr>
                <w:rFonts w:ascii="Times New Roman" w:eastAsia="Times New Roman" w:hAnsi="Times New Roman" w:cs="Times New Roman"/>
                <w:i/>
                <w:sz w:val="18"/>
                <w:szCs w:val="18"/>
                <w:lang w:val="kk-KZ"/>
              </w:rPr>
              <w:t>**</w:t>
            </w:r>
            <w:r w:rsidRPr="006B1F33">
              <w:rPr>
                <w:rFonts w:ascii="Times New Roman" w:eastAsia="Times New Roman" w:hAnsi="Times New Roman" w:cs="Times New Roman"/>
                <w:i/>
                <w:sz w:val="18"/>
                <w:szCs w:val="18"/>
              </w:rPr>
              <w:t>, развитие речи)</w:t>
            </w:r>
          </w:p>
          <w:p w14:paraId="0C78E17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совершенствовать умение быстро действовать по сигналу; развивать вестибулярный аппарат, ловкость.</w:t>
            </w:r>
          </w:p>
          <w:p w14:paraId="146DAEA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14:paraId="4ED20725" w14:textId="6E93C50E"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Игра-упражнение "Извилистая тропинка"</w:t>
            </w:r>
            <w:r w:rsidRPr="006B1F33">
              <w:rPr>
                <w:rFonts w:ascii="Times New Roman" w:eastAsia="Times New Roman" w:hAnsi="Times New Roman" w:cs="Times New Roman"/>
                <w:i/>
                <w:sz w:val="18"/>
                <w:szCs w:val="18"/>
              </w:rPr>
              <w:t xml:space="preserve"> (физическая культура</w:t>
            </w:r>
            <w:r w:rsidR="00C4608F">
              <w:rPr>
                <w:rFonts w:ascii="Times New Roman" w:eastAsia="Times New Roman" w:hAnsi="Times New Roman" w:cs="Times New Roman"/>
                <w:i/>
                <w:sz w:val="18"/>
                <w:szCs w:val="18"/>
                <w:lang w:val="ru-KZ"/>
              </w:rPr>
              <w:t>**</w:t>
            </w:r>
            <w:r w:rsidRPr="006B1F33">
              <w:rPr>
                <w:rFonts w:ascii="Times New Roman" w:eastAsia="Times New Roman" w:hAnsi="Times New Roman" w:cs="Times New Roman"/>
                <w:i/>
                <w:sz w:val="18"/>
                <w:szCs w:val="18"/>
              </w:rPr>
              <w:t>)</w:t>
            </w:r>
          </w:p>
          <w:p w14:paraId="6A69056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умение двигаться в колонне за ведущим, повторяя его движения, соблюдая дистанцию; развивать вестибулярный аппарат, ориентировку в пространстве.</w:t>
            </w:r>
          </w:p>
          <w:p w14:paraId="5A01675B" w14:textId="338388AA"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Свободная самостоятельная игровая деятельность детей с выносным материалом</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6B1F33">
              <w:rPr>
                <w:rFonts w:ascii="Times New Roman" w:eastAsia="Times New Roman" w:hAnsi="Times New Roman" w:cs="Times New Roman"/>
                <w:i/>
                <w:sz w:val="18"/>
                <w:szCs w:val="18"/>
              </w:rPr>
              <w:t>, развитие речи)</w:t>
            </w:r>
          </w:p>
          <w:p w14:paraId="02E7029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игровые навыки детей, умения договариваться, быть дружелюбным.</w:t>
            </w:r>
          </w:p>
        </w:tc>
        <w:tc>
          <w:tcPr>
            <w:tcW w:w="2835" w:type="dxa"/>
          </w:tcPr>
          <w:p w14:paraId="735A862F"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Наблюдение за осенними деревьями</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 ознакомление с окружающим миром)</w:t>
            </w:r>
          </w:p>
          <w:p w14:paraId="72DAAF89"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закрепить знания детей о деревьях; развивать словарный запас, кругозор через вопрос-ответ; воспитывать любовь к окружающему миру; воспитывать нравственные чувства.</w:t>
            </w:r>
          </w:p>
          <w:p w14:paraId="4A8D1248"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Листья золотые, падают, летят,</w:t>
            </w:r>
          </w:p>
          <w:p w14:paraId="21032335"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Листья золотые устилают сад.</w:t>
            </w:r>
          </w:p>
          <w:p w14:paraId="106A73EF"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Много на дорожках листьев золотых,</w:t>
            </w:r>
          </w:p>
          <w:p w14:paraId="5EEE5CD5"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Мы букет хороший сделаем из них,</w:t>
            </w:r>
          </w:p>
          <w:p w14:paraId="796C3C61"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 xml:space="preserve">Мы букет поставим посреди </w:t>
            </w:r>
            <w:r w:rsidRPr="00981526">
              <w:rPr>
                <w:rFonts w:ascii="Times New Roman" w:eastAsia="Times New Roman" w:hAnsi="Times New Roman" w:cs="Times New Roman"/>
                <w:i/>
                <w:sz w:val="18"/>
                <w:szCs w:val="18"/>
              </w:rPr>
              <w:lastRenderedPageBreak/>
              <w:t>стола,</w:t>
            </w:r>
          </w:p>
          <w:p w14:paraId="48554FBF" w14:textId="77777777" w:rsidR="00E33367" w:rsidRPr="00981526" w:rsidRDefault="00E33367" w:rsidP="00E33367">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Осень золотая в гости к нам пришла.</w:t>
            </w:r>
          </w:p>
          <w:p w14:paraId="0BE12BA1"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Е.</w:t>
            </w:r>
            <w:r>
              <w:rPr>
                <w:rFonts w:ascii="Times New Roman" w:eastAsia="Times New Roman" w:hAnsi="Times New Roman" w:cs="Times New Roman"/>
                <w:sz w:val="18"/>
                <w:szCs w:val="18"/>
                <w:lang w:val="ru-RU"/>
              </w:rPr>
              <w:t xml:space="preserve"> </w:t>
            </w:r>
            <w:r w:rsidRPr="006B1F33">
              <w:rPr>
                <w:rFonts w:ascii="Times New Roman" w:eastAsia="Times New Roman" w:hAnsi="Times New Roman" w:cs="Times New Roman"/>
                <w:sz w:val="18"/>
                <w:szCs w:val="18"/>
              </w:rPr>
              <w:t>Благинина</w:t>
            </w:r>
          </w:p>
          <w:p w14:paraId="58537FC7" w14:textId="1F07B86D"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 xml:space="preserve">Трудовая деятельность, </w:t>
            </w:r>
            <w:r w:rsidRPr="00135A14">
              <w:rPr>
                <w:rFonts w:ascii="Times New Roman" w:eastAsia="Times New Roman" w:hAnsi="Times New Roman" w:cs="Times New Roman"/>
                <w:b/>
                <w:sz w:val="18"/>
                <w:szCs w:val="18"/>
              </w:rPr>
              <w:t>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Нурмухаммету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Имрану</w:t>
            </w:r>
            <w:proofErr w:type="spellEnd"/>
            <w:r w:rsidRPr="00135A14">
              <w:rPr>
                <w:rFonts w:ascii="Times New Roman" w:eastAsia="Times New Roman" w:hAnsi="Times New Roman" w:cs="Times New Roman"/>
                <w:b/>
                <w:sz w:val="18"/>
                <w:szCs w:val="18"/>
              </w:rPr>
              <w:t xml:space="preserve">: </w:t>
            </w:r>
            <w:r w:rsidRPr="006B1F33">
              <w:rPr>
                <w:rFonts w:ascii="Times New Roman" w:eastAsia="Times New Roman" w:hAnsi="Times New Roman" w:cs="Times New Roman"/>
                <w:b/>
                <w:sz w:val="18"/>
                <w:szCs w:val="18"/>
              </w:rPr>
              <w:t>убрать сухие веточки с участка</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(физическое развитие)</w:t>
            </w:r>
          </w:p>
          <w:p w14:paraId="1659C94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воспитывать желание помогать взрослым.</w:t>
            </w:r>
          </w:p>
          <w:p w14:paraId="0D8BE71D"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Подвижная игра "Цветные машинки" (примерно 2-3 раза)</w:t>
            </w:r>
            <w:r w:rsidRPr="006B1F33">
              <w:rPr>
                <w:rFonts w:ascii="Times New Roman" w:eastAsia="Times New Roman" w:hAnsi="Times New Roman" w:cs="Times New Roman"/>
                <w:b/>
                <w:i/>
                <w:sz w:val="18"/>
                <w:szCs w:val="18"/>
              </w:rPr>
              <w:t xml:space="preserve"> </w:t>
            </w:r>
            <w:r w:rsidRPr="006B1F33">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4B2E0519"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у детей интерес к здоровью, игре, совершенствовать у детей физические навыки, повышать настроение через игру.</w:t>
            </w:r>
          </w:p>
          <w:p w14:paraId="3F866773" w14:textId="47FB04A4"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Игра-упражнение "Извилистая тропинка"</w:t>
            </w:r>
            <w:r w:rsidRPr="006B1F33">
              <w:rPr>
                <w:rFonts w:ascii="Times New Roman" w:eastAsia="Times New Roman" w:hAnsi="Times New Roman" w:cs="Times New Roman"/>
                <w:i/>
                <w:sz w:val="18"/>
                <w:szCs w:val="18"/>
              </w:rPr>
              <w:t xml:space="preserve"> (физическая культура</w:t>
            </w:r>
            <w:r w:rsidR="00C4608F">
              <w:rPr>
                <w:rFonts w:ascii="Times New Roman" w:eastAsia="Times New Roman" w:hAnsi="Times New Roman" w:cs="Times New Roman"/>
                <w:i/>
                <w:sz w:val="18"/>
                <w:szCs w:val="18"/>
                <w:lang w:val="ru-KZ"/>
              </w:rPr>
              <w:t>**</w:t>
            </w:r>
            <w:r w:rsidRPr="006B1F33">
              <w:rPr>
                <w:rFonts w:ascii="Times New Roman" w:eastAsia="Times New Roman" w:hAnsi="Times New Roman" w:cs="Times New Roman"/>
                <w:i/>
                <w:sz w:val="18"/>
                <w:szCs w:val="18"/>
              </w:rPr>
              <w:t>)</w:t>
            </w:r>
          </w:p>
          <w:p w14:paraId="223B78AD"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умение двигаться в колонне за ведущим, повторяя его движения, соблюдая дистанцию; развивать вестибулярный аппарат, ориентировку в пространстве.</w:t>
            </w:r>
          </w:p>
          <w:p w14:paraId="5E914CC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Индивидуальная работа по физическому воспитанию: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14:paraId="073B5686" w14:textId="7EA537FD"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Самостоятельная свободная игра, игры с крепким материалом на улице</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6B1F33">
              <w:rPr>
                <w:rFonts w:ascii="Times New Roman" w:eastAsia="Times New Roman" w:hAnsi="Times New Roman" w:cs="Times New Roman"/>
                <w:i/>
                <w:sz w:val="18"/>
                <w:szCs w:val="18"/>
              </w:rPr>
              <w:t>, развитие речи)</w:t>
            </w:r>
          </w:p>
          <w:p w14:paraId="0A72F93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Задачи: обеспечить возможность выбора игры по интересам и формировать умение </w:t>
            </w:r>
            <w:r w:rsidRPr="006B1F33">
              <w:rPr>
                <w:rFonts w:ascii="Times New Roman" w:eastAsia="Times New Roman" w:hAnsi="Times New Roman" w:cs="Times New Roman"/>
                <w:sz w:val="18"/>
                <w:szCs w:val="18"/>
              </w:rPr>
              <w:lastRenderedPageBreak/>
              <w:t>взаимодействовать со сверстниками.</w:t>
            </w:r>
          </w:p>
        </w:tc>
        <w:tc>
          <w:tcPr>
            <w:tcW w:w="2693" w:type="dxa"/>
          </w:tcPr>
          <w:p w14:paraId="77CEB493"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Наблюдение за трудом дворника</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 ознакомление с окружающим миром)</w:t>
            </w:r>
          </w:p>
          <w:p w14:paraId="4FF25B3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дать детям представление о труде дворника; научить ценить труд взрослых; мотивировать их внести вклад в поддержание чистоты окружающей среды.</w:t>
            </w:r>
          </w:p>
          <w:p w14:paraId="1FA1674E"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У дворника нашего нет выходных,</w:t>
            </w:r>
          </w:p>
          <w:p w14:paraId="0E04E285"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Работа кипит да при ветрах любых.</w:t>
            </w:r>
          </w:p>
          <w:p w14:paraId="6C72D138"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Он летом из лейки цветы поливает,</w:t>
            </w:r>
          </w:p>
          <w:p w14:paraId="0BD1476F"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А осенью листья метлой подметает.</w:t>
            </w:r>
          </w:p>
          <w:p w14:paraId="76AE2AFD"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 xml:space="preserve">Зимою для дворника отдыха </w:t>
            </w:r>
            <w:r w:rsidRPr="00135A14">
              <w:rPr>
                <w:rFonts w:ascii="Times New Roman" w:eastAsia="Times New Roman" w:hAnsi="Times New Roman" w:cs="Times New Roman"/>
                <w:i/>
                <w:sz w:val="18"/>
                <w:szCs w:val="18"/>
              </w:rPr>
              <w:lastRenderedPageBreak/>
              <w:t>нет,</w:t>
            </w:r>
          </w:p>
          <w:p w14:paraId="12B4188F"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Лопатой гребет он без устали снег.</w:t>
            </w:r>
          </w:p>
          <w:p w14:paraId="221EE81D"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Поэтому знайте, ребята, всегда,</w:t>
            </w:r>
          </w:p>
          <w:p w14:paraId="16BB62ED" w14:textId="77777777" w:rsidR="00E33367" w:rsidRPr="006B1F33" w:rsidRDefault="00E33367" w:rsidP="00E33367">
            <w:pPr>
              <w:widowControl w:val="0"/>
              <w:rPr>
                <w:rFonts w:ascii="Times New Roman" w:eastAsia="Times New Roman" w:hAnsi="Times New Roman" w:cs="Times New Roman"/>
                <w:sz w:val="18"/>
                <w:szCs w:val="18"/>
              </w:rPr>
            </w:pPr>
            <w:r w:rsidRPr="00135A14">
              <w:rPr>
                <w:rFonts w:ascii="Times New Roman" w:eastAsia="Times New Roman" w:hAnsi="Times New Roman" w:cs="Times New Roman"/>
                <w:i/>
                <w:sz w:val="18"/>
                <w:szCs w:val="18"/>
              </w:rPr>
              <w:t>Кругом чистота от большого труда.</w:t>
            </w:r>
            <w:r w:rsidRPr="006B1F33">
              <w:rPr>
                <w:rFonts w:ascii="Times New Roman" w:eastAsia="Times New Roman" w:hAnsi="Times New Roman" w:cs="Times New Roman"/>
                <w:sz w:val="18"/>
                <w:szCs w:val="18"/>
              </w:rPr>
              <w:t xml:space="preserve"> (Д. Ахметова)</w:t>
            </w:r>
          </w:p>
          <w:p w14:paraId="2DCECF07" w14:textId="2003D799"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Мелиссе, </w:t>
            </w:r>
            <w:proofErr w:type="spellStart"/>
            <w:r>
              <w:rPr>
                <w:rFonts w:ascii="Times New Roman" w:eastAsia="Times New Roman" w:hAnsi="Times New Roman" w:cs="Times New Roman"/>
                <w:b/>
                <w:sz w:val="18"/>
                <w:szCs w:val="18"/>
                <w:lang w:val="ru-RU"/>
              </w:rPr>
              <w:t>Раяне</w:t>
            </w:r>
            <w:proofErr w:type="spellEnd"/>
            <w:r w:rsidRPr="006B1F33">
              <w:rPr>
                <w:rFonts w:ascii="Times New Roman" w:eastAsia="Times New Roman" w:hAnsi="Times New Roman" w:cs="Times New Roman"/>
                <w:b/>
                <w:sz w:val="18"/>
                <w:szCs w:val="18"/>
              </w:rPr>
              <w:t xml:space="preserve">: сбор семян цветов в конверты </w:t>
            </w:r>
            <w:r w:rsidRPr="006B1F33">
              <w:rPr>
                <w:rFonts w:ascii="Times New Roman" w:eastAsia="Times New Roman" w:hAnsi="Times New Roman" w:cs="Times New Roman"/>
                <w:i/>
                <w:sz w:val="18"/>
                <w:szCs w:val="18"/>
              </w:rPr>
              <w:t>(физическое развитие)</w:t>
            </w:r>
          </w:p>
          <w:p w14:paraId="71E90A7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побуждать следовать показу взрослого, собирать семена цветов в конверты, развивать мелкую моторику рук.</w:t>
            </w:r>
          </w:p>
          <w:p w14:paraId="14439003" w14:textId="3CDDB764"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Подвижная игра "Совы"</w:t>
            </w:r>
            <w:r w:rsidRPr="006B1F33">
              <w:rPr>
                <w:rFonts w:ascii="Times New Roman" w:eastAsia="Times New Roman" w:hAnsi="Times New Roman" w:cs="Times New Roman"/>
                <w:i/>
                <w:sz w:val="18"/>
                <w:szCs w:val="18"/>
              </w:rPr>
              <w:t xml:space="preserve"> (физическая культура, развитие речи)</w:t>
            </w:r>
          </w:p>
          <w:p w14:paraId="7EF884A6"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у детей интерес к здоровью, игре, совершенствовать физические навыки, повышать настроение через игру; воспитывать ловкость, любознательность, умение различать день и ночь. Дети делятся на две группы. Совы спят днем, а ночью просыпаются. Мыши должны добраться до своих домов днем, пока совы спят. Педагог торопит мышей, которые не смогли добраться до дома, когда наступает ночь.</w:t>
            </w:r>
          </w:p>
          <w:p w14:paraId="1F05D209" w14:textId="22C41469"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Игра-упражнение "Попади в круг"</w:t>
            </w:r>
            <w:r w:rsidRPr="006B1F33">
              <w:rPr>
                <w:rFonts w:ascii="Times New Roman" w:eastAsia="Times New Roman" w:hAnsi="Times New Roman" w:cs="Times New Roman"/>
                <w:i/>
                <w:sz w:val="18"/>
                <w:szCs w:val="18"/>
              </w:rPr>
              <w:t xml:space="preserve"> (физическая культура</w:t>
            </w:r>
            <w:r w:rsidR="00C4608F">
              <w:rPr>
                <w:rFonts w:ascii="Times New Roman" w:eastAsia="Times New Roman" w:hAnsi="Times New Roman" w:cs="Times New Roman"/>
                <w:i/>
                <w:sz w:val="18"/>
                <w:szCs w:val="18"/>
                <w:lang w:val="ru-KZ"/>
              </w:rPr>
              <w:t>**</w:t>
            </w:r>
            <w:r w:rsidRPr="006B1F33">
              <w:rPr>
                <w:rFonts w:ascii="Times New Roman" w:eastAsia="Times New Roman" w:hAnsi="Times New Roman" w:cs="Times New Roman"/>
                <w:i/>
                <w:sz w:val="18"/>
                <w:szCs w:val="18"/>
              </w:rPr>
              <w:t>)</w:t>
            </w:r>
          </w:p>
          <w:p w14:paraId="3D577551"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у детей умение метать в цель; ловкость; глазомер.</w:t>
            </w:r>
          </w:p>
          <w:p w14:paraId="5F3C7A4B" w14:textId="2A1A705F"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 xml:space="preserve">Самостоятельная свободная игра, игры с крепким материалом на улице </w:t>
            </w:r>
            <w:r w:rsidRPr="006B1F33">
              <w:rPr>
                <w:rFonts w:ascii="Times New Roman" w:eastAsia="Times New Roman" w:hAnsi="Times New Roman" w:cs="Times New Roman"/>
                <w:i/>
                <w:sz w:val="18"/>
                <w:szCs w:val="18"/>
              </w:rPr>
              <w:t>(физическая культура, развитие речи)</w:t>
            </w:r>
          </w:p>
          <w:p w14:paraId="2E2C6F3B"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lastRenderedPageBreak/>
              <w:t>Задачи: обеспечить возможность выбора игры по интересам и формировать умение взаимодействовать со сверстниками.</w:t>
            </w:r>
          </w:p>
        </w:tc>
        <w:tc>
          <w:tcPr>
            <w:tcW w:w="2977" w:type="dxa"/>
          </w:tcPr>
          <w:p w14:paraId="79B3F80E"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Наблюдение за солнечным зайчиком</w:t>
            </w:r>
            <w:r w:rsidRPr="006B1F33">
              <w:rPr>
                <w:rFonts w:ascii="Times New Roman" w:eastAsia="Times New Roman" w:hAnsi="Times New Roman" w:cs="Times New Roman"/>
                <w:i/>
                <w:sz w:val="18"/>
                <w:szCs w:val="18"/>
              </w:rPr>
              <w:t xml:space="preserve"> (развитие речи, ознакомление с окружающим миром)</w:t>
            </w:r>
          </w:p>
          <w:p w14:paraId="0840382F"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уточнить представления детей о солнечном свете, воспитывать интерес к природным явлениям.</w:t>
            </w:r>
          </w:p>
          <w:p w14:paraId="22B829BC"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Солнечные зайчики</w:t>
            </w:r>
          </w:p>
          <w:p w14:paraId="0E25CFCA"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Играют на стене.</w:t>
            </w:r>
          </w:p>
          <w:p w14:paraId="5BA13E97"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Поманю их пальчиком -</w:t>
            </w:r>
          </w:p>
          <w:p w14:paraId="53EB0843"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Пусть бегут ко мне!</w:t>
            </w:r>
          </w:p>
          <w:p w14:paraId="7AA8D145"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Ну, лови, лови скорей -</w:t>
            </w:r>
          </w:p>
          <w:p w14:paraId="39714997"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Вот, вот, вот — левей, левей!</w:t>
            </w:r>
          </w:p>
          <w:p w14:paraId="4A20F3B5"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Прыг-скок, прыг-скок!</w:t>
            </w:r>
          </w:p>
          <w:p w14:paraId="6D323607" w14:textId="77777777" w:rsidR="00E33367" w:rsidRPr="00135A14" w:rsidRDefault="00E33367" w:rsidP="00E33367">
            <w:pPr>
              <w:widowControl w:val="0"/>
              <w:rPr>
                <w:rFonts w:ascii="Times New Roman" w:eastAsia="Times New Roman" w:hAnsi="Times New Roman" w:cs="Times New Roman"/>
                <w:i/>
                <w:sz w:val="18"/>
                <w:szCs w:val="18"/>
              </w:rPr>
            </w:pPr>
            <w:r w:rsidRPr="00135A14">
              <w:rPr>
                <w:rFonts w:ascii="Times New Roman" w:eastAsia="Times New Roman" w:hAnsi="Times New Roman" w:cs="Times New Roman"/>
                <w:i/>
                <w:sz w:val="18"/>
                <w:szCs w:val="18"/>
              </w:rPr>
              <w:t>Убежал на потолок!</w:t>
            </w:r>
          </w:p>
          <w:p w14:paraId="3A4F8B20" w14:textId="77777777" w:rsidR="00E33367" w:rsidRPr="006B1F33" w:rsidRDefault="00E33367" w:rsidP="00E33367">
            <w:pPr>
              <w:widowControl w:val="0"/>
              <w:rPr>
                <w:rFonts w:ascii="Times New Roman" w:eastAsia="Times New Roman" w:hAnsi="Times New Roman" w:cs="Times New Roman"/>
                <w:sz w:val="18"/>
                <w:szCs w:val="18"/>
              </w:rPr>
            </w:pPr>
            <w:r w:rsidRPr="00135A14">
              <w:rPr>
                <w:rFonts w:ascii="Times New Roman" w:eastAsia="Times New Roman" w:hAnsi="Times New Roman" w:cs="Times New Roman"/>
                <w:i/>
                <w:sz w:val="18"/>
                <w:szCs w:val="18"/>
              </w:rPr>
              <w:t>Педагог берет на прогулку</w:t>
            </w:r>
            <w:r w:rsidRPr="006B1F33">
              <w:rPr>
                <w:rFonts w:ascii="Times New Roman" w:eastAsia="Times New Roman" w:hAnsi="Times New Roman" w:cs="Times New Roman"/>
                <w:sz w:val="18"/>
                <w:szCs w:val="18"/>
              </w:rPr>
              <w:t xml:space="preserve"> зеркальце и показывает детям, как "бегает" по стене и по ладошкам </w:t>
            </w:r>
            <w:r w:rsidRPr="006B1F33">
              <w:rPr>
                <w:rFonts w:ascii="Times New Roman" w:eastAsia="Times New Roman" w:hAnsi="Times New Roman" w:cs="Times New Roman"/>
                <w:sz w:val="18"/>
                <w:szCs w:val="18"/>
              </w:rPr>
              <w:lastRenderedPageBreak/>
              <w:t>солнечный зайчик.</w:t>
            </w:r>
          </w:p>
          <w:p w14:paraId="189929B6"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Дети, кто из вас догадался, откуда появился солнечный зайчик?</w:t>
            </w:r>
          </w:p>
          <w:p w14:paraId="46E1F1D9"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Из зеркальца.</w:t>
            </w:r>
          </w:p>
          <w:p w14:paraId="6507FDA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А как он в зеркальце попал?</w:t>
            </w:r>
          </w:p>
          <w:p w14:paraId="7E9AD81D"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От солнышка.</w:t>
            </w:r>
          </w:p>
          <w:p w14:paraId="1561D8AF"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Заглянуло солнышко в зеркальце, сунуло от любопытства в него свой лучик, а мы зеркальцем этот лучик поймали и направили туда, куда захотели. Лучик послушно скользит по стене, по земле. А если вот так быстро потрясти зеркальцем, то кажется, что лучик скачет, как зайчик. Вот люди и прозвали такой лучик в зеркальце солнечным зайчиком.</w:t>
            </w:r>
          </w:p>
          <w:p w14:paraId="65C266B2" w14:textId="0DCEB9E8"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Игра-упражнение "Извилистая тропинка"</w:t>
            </w:r>
            <w:r w:rsidRPr="006B1F33">
              <w:rPr>
                <w:rFonts w:ascii="Times New Roman" w:eastAsia="Times New Roman" w:hAnsi="Times New Roman" w:cs="Times New Roman"/>
                <w:sz w:val="18"/>
                <w:szCs w:val="18"/>
              </w:rPr>
              <w:t xml:space="preserve"> </w:t>
            </w:r>
            <w:r w:rsidR="00C4608F">
              <w:rPr>
                <w:rFonts w:ascii="Times New Roman" w:eastAsia="Times New Roman" w:hAnsi="Times New Roman" w:cs="Times New Roman"/>
                <w:i/>
                <w:sz w:val="18"/>
                <w:szCs w:val="18"/>
                <w:lang w:val="ru-KZ"/>
              </w:rPr>
              <w:t>(</w:t>
            </w:r>
            <w:r w:rsidRPr="006B1F33">
              <w:rPr>
                <w:rFonts w:ascii="Times New Roman" w:eastAsia="Times New Roman" w:hAnsi="Times New Roman" w:cs="Times New Roman"/>
                <w:i/>
                <w:sz w:val="18"/>
                <w:szCs w:val="18"/>
              </w:rPr>
              <w:t>физическая культура</w:t>
            </w:r>
            <w:r w:rsidR="00C4608F">
              <w:rPr>
                <w:rFonts w:ascii="Times New Roman" w:eastAsia="Times New Roman" w:hAnsi="Times New Roman" w:cs="Times New Roman"/>
                <w:i/>
                <w:sz w:val="18"/>
                <w:szCs w:val="18"/>
                <w:lang w:val="ru-KZ"/>
              </w:rPr>
              <w:t>**</w:t>
            </w:r>
            <w:r w:rsidRPr="006B1F33">
              <w:rPr>
                <w:rFonts w:ascii="Times New Roman" w:eastAsia="Times New Roman" w:hAnsi="Times New Roman" w:cs="Times New Roman"/>
                <w:i/>
                <w:sz w:val="18"/>
                <w:szCs w:val="18"/>
              </w:rPr>
              <w:t>)</w:t>
            </w:r>
          </w:p>
          <w:p w14:paraId="6DEAB28C"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умение двигаться в колонне за ведущим, повторяя его движения, соблюдая дистанцию; развивать вестибулярный аппарат, ориентировку в пространстве.</w:t>
            </w:r>
          </w:p>
          <w:p w14:paraId="5FD096AD" w14:textId="792CFA59" w:rsidR="00E33367" w:rsidRPr="00C4608F" w:rsidRDefault="00E33367" w:rsidP="00E33367">
            <w:pPr>
              <w:widowControl w:val="0"/>
              <w:rPr>
                <w:rFonts w:ascii="Times New Roman" w:eastAsia="Times New Roman" w:hAnsi="Times New Roman" w:cs="Times New Roman"/>
                <w:i/>
                <w:iCs/>
                <w:sz w:val="18"/>
                <w:szCs w:val="18"/>
              </w:rPr>
            </w:pPr>
            <w:r w:rsidRPr="00135A14">
              <w:rPr>
                <w:rFonts w:ascii="Times New Roman" w:eastAsia="Times New Roman" w:hAnsi="Times New Roman" w:cs="Times New Roman"/>
                <w:b/>
                <w:sz w:val="18"/>
                <w:szCs w:val="18"/>
              </w:rPr>
              <w:t>Трудовая деятельность</w:t>
            </w:r>
            <w:r>
              <w:rPr>
                <w:rFonts w:ascii="Times New Roman" w:eastAsia="Times New Roman" w:hAnsi="Times New Roman" w:cs="Times New Roman"/>
                <w:b/>
                <w:sz w:val="18"/>
                <w:szCs w:val="18"/>
                <w:lang w:val="ru-RU"/>
              </w:rPr>
              <w:t xml:space="preserve"> Артёму, </w:t>
            </w:r>
            <w:proofErr w:type="spellStart"/>
            <w:r>
              <w:rPr>
                <w:rFonts w:ascii="Times New Roman" w:eastAsia="Times New Roman" w:hAnsi="Times New Roman" w:cs="Times New Roman"/>
                <w:b/>
                <w:sz w:val="18"/>
                <w:szCs w:val="18"/>
                <w:lang w:val="ru-RU"/>
              </w:rPr>
              <w:t>Адине</w:t>
            </w:r>
            <w:proofErr w:type="spellEnd"/>
            <w:r w:rsidRPr="00135A14">
              <w:rPr>
                <w:rFonts w:ascii="Times New Roman" w:eastAsia="Times New Roman" w:hAnsi="Times New Roman" w:cs="Times New Roman"/>
                <w:b/>
                <w:sz w:val="18"/>
                <w:szCs w:val="18"/>
              </w:rPr>
              <w:t>:</w:t>
            </w:r>
            <w:r w:rsidRPr="006B1F33">
              <w:rPr>
                <w:rFonts w:ascii="Times New Roman" w:eastAsia="Times New Roman" w:hAnsi="Times New Roman" w:cs="Times New Roman"/>
                <w:sz w:val="18"/>
                <w:szCs w:val="18"/>
              </w:rPr>
              <w:t xml:space="preserve"> </w:t>
            </w:r>
            <w:r w:rsidRPr="00135A14">
              <w:rPr>
                <w:rFonts w:ascii="Times New Roman" w:eastAsia="Times New Roman" w:hAnsi="Times New Roman" w:cs="Times New Roman"/>
                <w:b/>
                <w:sz w:val="18"/>
                <w:szCs w:val="18"/>
              </w:rPr>
              <w:t>сбор рассыпанного песка в песочницу</w:t>
            </w:r>
            <w:r w:rsidRPr="006B1F33">
              <w:rPr>
                <w:rFonts w:ascii="Times New Roman" w:eastAsia="Times New Roman" w:hAnsi="Times New Roman" w:cs="Times New Roman"/>
                <w:sz w:val="18"/>
                <w:szCs w:val="18"/>
              </w:rPr>
              <w:t xml:space="preserve"> </w:t>
            </w:r>
            <w:r w:rsidRPr="00C4608F">
              <w:rPr>
                <w:rFonts w:ascii="Times New Roman" w:eastAsia="Times New Roman" w:hAnsi="Times New Roman" w:cs="Times New Roman"/>
                <w:i/>
                <w:iCs/>
                <w:sz w:val="18"/>
                <w:szCs w:val="18"/>
              </w:rPr>
              <w:t>(</w:t>
            </w:r>
            <w:proofErr w:type="spellStart"/>
            <w:r w:rsidRPr="00C4608F">
              <w:rPr>
                <w:rFonts w:ascii="Times New Roman" w:eastAsia="Times New Roman" w:hAnsi="Times New Roman" w:cs="Times New Roman"/>
                <w:i/>
                <w:iCs/>
                <w:sz w:val="18"/>
                <w:szCs w:val="18"/>
              </w:rPr>
              <w:t>физ</w:t>
            </w:r>
            <w:r w:rsidR="00C4608F">
              <w:rPr>
                <w:rFonts w:ascii="Times New Roman" w:eastAsia="Times New Roman" w:hAnsi="Times New Roman" w:cs="Times New Roman"/>
                <w:i/>
                <w:iCs/>
                <w:sz w:val="18"/>
                <w:szCs w:val="18"/>
                <w:lang w:val="ru-KZ"/>
              </w:rPr>
              <w:t>ическое</w:t>
            </w:r>
            <w:proofErr w:type="spellEnd"/>
            <w:r w:rsidR="00C4608F">
              <w:rPr>
                <w:rFonts w:ascii="Times New Roman" w:eastAsia="Times New Roman" w:hAnsi="Times New Roman" w:cs="Times New Roman"/>
                <w:i/>
                <w:iCs/>
                <w:sz w:val="18"/>
                <w:szCs w:val="18"/>
                <w:lang w:val="ru-KZ"/>
              </w:rPr>
              <w:t xml:space="preserve"> развитие</w:t>
            </w:r>
            <w:r w:rsidRPr="00C4608F">
              <w:rPr>
                <w:rFonts w:ascii="Times New Roman" w:eastAsia="Times New Roman" w:hAnsi="Times New Roman" w:cs="Times New Roman"/>
                <w:i/>
                <w:iCs/>
                <w:sz w:val="18"/>
                <w:szCs w:val="18"/>
              </w:rPr>
              <w:t>)</w:t>
            </w:r>
          </w:p>
          <w:p w14:paraId="6031416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отрабатывать имеющиеся трудовые навыки; воспитывать желание доводить начатое дело до конца.</w:t>
            </w:r>
          </w:p>
          <w:p w14:paraId="5CA66B4C" w14:textId="37CDB837" w:rsidR="00E33367" w:rsidRPr="00C4608F" w:rsidRDefault="00E33367" w:rsidP="00E33367">
            <w:pPr>
              <w:widowControl w:val="0"/>
              <w:rPr>
                <w:rFonts w:ascii="Times New Roman" w:eastAsia="Times New Roman" w:hAnsi="Times New Roman" w:cs="Times New Roman"/>
                <w:sz w:val="18"/>
                <w:szCs w:val="18"/>
                <w:lang w:val="ru-KZ"/>
              </w:rPr>
            </w:pPr>
            <w:r w:rsidRPr="006B1F33">
              <w:rPr>
                <w:rFonts w:ascii="Times New Roman" w:eastAsia="Times New Roman" w:hAnsi="Times New Roman" w:cs="Times New Roman"/>
                <w:b/>
                <w:sz w:val="18"/>
                <w:szCs w:val="18"/>
              </w:rPr>
              <w:t>Подвижная игра "С кочки на кочку"</w:t>
            </w:r>
            <w:r w:rsidRPr="006B1F33">
              <w:rPr>
                <w:rFonts w:ascii="Times New Roman" w:eastAsia="Times New Roman" w:hAnsi="Times New Roman" w:cs="Times New Roman"/>
                <w:b/>
                <w:i/>
                <w:sz w:val="18"/>
                <w:szCs w:val="18"/>
              </w:rPr>
              <w:t xml:space="preserve"> </w:t>
            </w:r>
            <w:r w:rsidR="00C4608F">
              <w:rPr>
                <w:rFonts w:ascii="Times New Roman" w:eastAsia="Times New Roman" w:hAnsi="Times New Roman" w:cs="Times New Roman"/>
                <w:i/>
                <w:sz w:val="18"/>
                <w:szCs w:val="18"/>
                <w:lang w:val="ru-KZ"/>
              </w:rPr>
              <w:t>(</w:t>
            </w:r>
            <w:r w:rsidRPr="006B1F33">
              <w:rPr>
                <w:rFonts w:ascii="Times New Roman" w:eastAsia="Times New Roman" w:hAnsi="Times New Roman" w:cs="Times New Roman"/>
                <w:i/>
                <w:sz w:val="18"/>
                <w:szCs w:val="18"/>
              </w:rPr>
              <w:t>физическая культура</w:t>
            </w:r>
            <w:r w:rsidR="00C4608F">
              <w:rPr>
                <w:rFonts w:ascii="Times New Roman" w:eastAsia="Times New Roman" w:hAnsi="Times New Roman" w:cs="Times New Roman"/>
                <w:i/>
                <w:sz w:val="18"/>
                <w:szCs w:val="18"/>
                <w:lang w:val="ru-KZ"/>
              </w:rPr>
              <w:t>**)</w:t>
            </w:r>
          </w:p>
          <w:p w14:paraId="776F37DE"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у детей внимание, основную группу мышц, вестибулярный аппарат, умение прыгать на двух ногах с продвижением вперед, с места в длину.</w:t>
            </w:r>
          </w:p>
          <w:p w14:paraId="15333371" w14:textId="7AB11D1C"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Самостоятельная свободная игра, игры с крепким материалом на улице</w:t>
            </w:r>
            <w:r w:rsidRPr="006B1F33">
              <w:rPr>
                <w:rFonts w:ascii="Times New Roman" w:eastAsia="Times New Roman" w:hAnsi="Times New Roman" w:cs="Times New Roman"/>
                <w:i/>
                <w:sz w:val="18"/>
                <w:szCs w:val="18"/>
              </w:rPr>
              <w:t xml:space="preserve"> (физическая </w:t>
            </w:r>
            <w:r w:rsidRPr="006B1F33">
              <w:rPr>
                <w:rFonts w:ascii="Times New Roman" w:eastAsia="Times New Roman" w:hAnsi="Times New Roman" w:cs="Times New Roman"/>
                <w:i/>
                <w:sz w:val="18"/>
                <w:szCs w:val="18"/>
              </w:rPr>
              <w:lastRenderedPageBreak/>
              <w:t>культура</w:t>
            </w:r>
            <w:r w:rsidR="009B3A7B">
              <w:rPr>
                <w:rFonts w:ascii="Times New Roman" w:eastAsia="Times New Roman" w:hAnsi="Times New Roman" w:cs="Times New Roman"/>
                <w:i/>
                <w:sz w:val="18"/>
                <w:szCs w:val="18"/>
                <w:lang w:val="kk-KZ"/>
              </w:rPr>
              <w:t>**</w:t>
            </w:r>
            <w:r w:rsidRPr="006B1F33">
              <w:rPr>
                <w:rFonts w:ascii="Times New Roman" w:eastAsia="Times New Roman" w:hAnsi="Times New Roman" w:cs="Times New Roman"/>
                <w:i/>
                <w:sz w:val="18"/>
                <w:szCs w:val="18"/>
              </w:rPr>
              <w:t>, развитие речи, ознакомление с окружающим миром)</w:t>
            </w:r>
          </w:p>
          <w:p w14:paraId="6849414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r>
      <w:tr w:rsidR="00E33367" w14:paraId="275F55F5" w14:textId="77777777" w:rsidTr="00E9647D">
        <w:tc>
          <w:tcPr>
            <w:tcW w:w="2127" w:type="dxa"/>
          </w:tcPr>
          <w:p w14:paraId="67A53563"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66D8F235" w14:textId="4733EA02" w:rsidR="00E33367" w:rsidRPr="006B1F33"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 xml:space="preserve">Возвращение с прогулки </w:t>
            </w:r>
            <w:r w:rsidRPr="00391F52">
              <w:rPr>
                <w:rFonts w:ascii="Times New Roman" w:eastAsia="Times New Roman" w:hAnsi="Times New Roman" w:cs="Times New Roman"/>
                <w:sz w:val="18"/>
                <w:szCs w:val="18"/>
              </w:rPr>
              <w:t>(художественная,</w:t>
            </w:r>
            <w:r>
              <w:rPr>
                <w:rFonts w:ascii="Times New Roman" w:eastAsia="Times New Roman" w:hAnsi="Times New Roman" w:cs="Times New Roman"/>
                <w:sz w:val="18"/>
                <w:szCs w:val="18"/>
              </w:rPr>
              <w:t xml:space="preserve"> с</w:t>
            </w:r>
            <w:r w:rsidRPr="00391F52">
              <w:rPr>
                <w:rFonts w:ascii="Times New Roman" w:eastAsia="Times New Roman" w:hAnsi="Times New Roman" w:cs="Times New Roman"/>
                <w:sz w:val="18"/>
                <w:szCs w:val="18"/>
              </w:rPr>
              <w:t>амостоятельная игровая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деятельность)</w:t>
            </w:r>
          </w:p>
        </w:tc>
        <w:tc>
          <w:tcPr>
            <w:tcW w:w="13892" w:type="dxa"/>
            <w:gridSpan w:val="6"/>
          </w:tcPr>
          <w:p w14:paraId="2BD0D38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Формировать и развивать умения самостоятельно и с помощью взрослого одеваться (раздеваться), размещать одежду на полках шкафов.</w:t>
            </w:r>
          </w:p>
          <w:p w14:paraId="054F36E3"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sz w:val="18"/>
                <w:szCs w:val="18"/>
              </w:rPr>
              <w:t>Развивать у детей понимание о необходимости мыть руки перед едой и по мере загрязнения; побуждать детей закатывать рукава перед мытьем рук, тщательно намыливать руки, смывать воду аккуратно, не разбрызгивая; поддерживать привычку пользоваться своим полотенцем, вытирать руки, затем вешать полотенце на место</w:t>
            </w:r>
            <w:r w:rsidRPr="006B1F33">
              <w:rPr>
                <w:rFonts w:ascii="Times New Roman" w:eastAsia="Times New Roman" w:hAnsi="Times New Roman" w:cs="Times New Roman"/>
                <w:i/>
                <w:sz w:val="18"/>
                <w:szCs w:val="18"/>
              </w:rPr>
              <w:t>. (</w:t>
            </w:r>
            <w:proofErr w:type="spellStart"/>
            <w:r w:rsidRPr="006B1F33">
              <w:rPr>
                <w:rFonts w:ascii="Times New Roman" w:eastAsia="Times New Roman" w:hAnsi="Times New Roman" w:cs="Times New Roman"/>
                <w:i/>
                <w:sz w:val="18"/>
                <w:szCs w:val="18"/>
              </w:rPr>
              <w:t>кгн</w:t>
            </w:r>
            <w:proofErr w:type="spellEnd"/>
            <w:r w:rsidRPr="006B1F33">
              <w:rPr>
                <w:rFonts w:ascii="Times New Roman" w:eastAsia="Times New Roman" w:hAnsi="Times New Roman" w:cs="Times New Roman"/>
                <w:i/>
                <w:sz w:val="18"/>
                <w:szCs w:val="18"/>
              </w:rPr>
              <w:t xml:space="preserve">, навыки самообслуживания, </w:t>
            </w:r>
            <w:proofErr w:type="spellStart"/>
            <w:r w:rsidRPr="006B1F33">
              <w:rPr>
                <w:rFonts w:ascii="Times New Roman" w:eastAsia="Times New Roman" w:hAnsi="Times New Roman" w:cs="Times New Roman"/>
                <w:i/>
                <w:sz w:val="18"/>
                <w:szCs w:val="18"/>
              </w:rPr>
              <w:t>соц-эмоц</w:t>
            </w:r>
            <w:proofErr w:type="spellEnd"/>
            <w:r w:rsidRPr="006B1F33">
              <w:rPr>
                <w:rFonts w:ascii="Times New Roman" w:eastAsia="Times New Roman" w:hAnsi="Times New Roman" w:cs="Times New Roman"/>
                <w:i/>
                <w:sz w:val="18"/>
                <w:szCs w:val="18"/>
              </w:rPr>
              <w:t xml:space="preserve"> развитие, ознакомление с окружающим миром, развитие речи)</w:t>
            </w:r>
          </w:p>
          <w:p w14:paraId="4AF96454"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Знаем, знаем, да-да-да,</w:t>
            </w:r>
          </w:p>
          <w:p w14:paraId="5C8AB764"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Где тут плещется вода.</w:t>
            </w:r>
          </w:p>
          <w:p w14:paraId="50AA5F1A"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Выходи, водица,</w:t>
            </w:r>
          </w:p>
          <w:p w14:paraId="330F583D"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Мы пришли умыться!</w:t>
            </w:r>
          </w:p>
          <w:p w14:paraId="6EB8F64C"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Лейся на ладошки,</w:t>
            </w:r>
          </w:p>
          <w:p w14:paraId="48CDAF28" w14:textId="77777777" w:rsidR="00E33367" w:rsidRPr="00522F27" w:rsidRDefault="00E33367" w:rsidP="00E33367">
            <w:pPr>
              <w:widowControl w:val="0"/>
              <w:rPr>
                <w:rFonts w:ascii="Times New Roman" w:eastAsia="Times New Roman" w:hAnsi="Times New Roman" w:cs="Times New Roman"/>
                <w:i/>
                <w:sz w:val="18"/>
                <w:szCs w:val="18"/>
              </w:rPr>
            </w:pPr>
            <w:proofErr w:type="spellStart"/>
            <w:r w:rsidRPr="00522F27">
              <w:rPr>
                <w:rFonts w:ascii="Times New Roman" w:eastAsia="Times New Roman" w:hAnsi="Times New Roman" w:cs="Times New Roman"/>
                <w:i/>
                <w:sz w:val="18"/>
                <w:szCs w:val="18"/>
              </w:rPr>
              <w:t>По-нем-нож-ку</w:t>
            </w:r>
            <w:proofErr w:type="spellEnd"/>
            <w:r w:rsidRPr="00522F27">
              <w:rPr>
                <w:rFonts w:ascii="Times New Roman" w:eastAsia="Times New Roman" w:hAnsi="Times New Roman" w:cs="Times New Roman"/>
                <w:i/>
                <w:sz w:val="18"/>
                <w:szCs w:val="18"/>
              </w:rPr>
              <w:t>,</w:t>
            </w:r>
          </w:p>
          <w:p w14:paraId="15C55A97" w14:textId="77777777" w:rsidR="00E33367" w:rsidRPr="00522F27" w:rsidRDefault="00E33367" w:rsidP="00E33367">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Нет, не понемножку - посмелей,</w:t>
            </w:r>
          </w:p>
          <w:p w14:paraId="4F310A27" w14:textId="77777777" w:rsidR="00E33367" w:rsidRPr="006B1F33" w:rsidRDefault="00E33367" w:rsidP="00E33367">
            <w:pPr>
              <w:widowControl w:val="0"/>
              <w:rPr>
                <w:rFonts w:ascii="Times New Roman" w:eastAsia="Times New Roman" w:hAnsi="Times New Roman" w:cs="Times New Roman"/>
                <w:sz w:val="18"/>
                <w:szCs w:val="18"/>
              </w:rPr>
            </w:pPr>
            <w:r w:rsidRPr="00522F27">
              <w:rPr>
                <w:rFonts w:ascii="Times New Roman" w:eastAsia="Times New Roman" w:hAnsi="Times New Roman" w:cs="Times New Roman"/>
                <w:i/>
                <w:sz w:val="18"/>
                <w:szCs w:val="18"/>
              </w:rPr>
              <w:t>Будем умываться веселей.</w:t>
            </w:r>
          </w:p>
        </w:tc>
      </w:tr>
      <w:tr w:rsidR="00E33367" w14:paraId="3D74A523" w14:textId="77777777" w:rsidTr="00E9647D">
        <w:tc>
          <w:tcPr>
            <w:tcW w:w="2127" w:type="dxa"/>
          </w:tcPr>
          <w:p w14:paraId="7889ACC6"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0F715F0A" w14:textId="54B628E1" w:rsidR="00E33367" w:rsidRPr="006B1F33"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Обед</w:t>
            </w:r>
          </w:p>
        </w:tc>
        <w:tc>
          <w:tcPr>
            <w:tcW w:w="13892" w:type="dxa"/>
            <w:gridSpan w:val="6"/>
            <w:vAlign w:val="bottom"/>
          </w:tcPr>
          <w:p w14:paraId="0B57BD9B" w14:textId="48D7C175"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sz w:val="18"/>
                <w:szCs w:val="18"/>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w:t>
            </w:r>
            <w:r>
              <w:rPr>
                <w:rFonts w:ascii="Times New Roman" w:eastAsia="Times New Roman" w:hAnsi="Times New Roman" w:cs="Times New Roman"/>
                <w:sz w:val="18"/>
                <w:szCs w:val="18"/>
                <w:lang w:val="ru-RU"/>
              </w:rPr>
              <w:t xml:space="preserve"> </w:t>
            </w:r>
            <w:r w:rsidRPr="006B1F33">
              <w:rPr>
                <w:rFonts w:ascii="Times New Roman" w:eastAsia="Times New Roman" w:hAnsi="Times New Roman" w:cs="Times New Roman"/>
                <w:sz w:val="18"/>
                <w:szCs w:val="18"/>
              </w:rPr>
              <w:t>торопясь, пользоваться салфеткой; побуждать называть блюда словами "суп" ("</w:t>
            </w:r>
            <w:proofErr w:type="spellStart"/>
            <w:r w:rsidRPr="006B1F33">
              <w:rPr>
                <w:rFonts w:ascii="Times New Roman" w:eastAsia="Times New Roman" w:hAnsi="Times New Roman" w:cs="Times New Roman"/>
                <w:sz w:val="18"/>
                <w:szCs w:val="18"/>
              </w:rPr>
              <w:t>көже</w:t>
            </w:r>
            <w:proofErr w:type="spellEnd"/>
            <w:r w:rsidRPr="006B1F33">
              <w:rPr>
                <w:rFonts w:ascii="Times New Roman" w:eastAsia="Times New Roman" w:hAnsi="Times New Roman" w:cs="Times New Roman"/>
                <w:sz w:val="18"/>
                <w:szCs w:val="18"/>
              </w:rPr>
              <w:t>", "</w:t>
            </w:r>
            <w:proofErr w:type="spellStart"/>
            <w:r w:rsidRPr="006B1F33">
              <w:rPr>
                <w:rFonts w:ascii="Times New Roman" w:eastAsia="Times New Roman" w:hAnsi="Times New Roman" w:cs="Times New Roman"/>
                <w:sz w:val="18"/>
                <w:szCs w:val="18"/>
              </w:rPr>
              <w:t>сорпа</w:t>
            </w:r>
            <w:proofErr w:type="spellEnd"/>
            <w:r w:rsidRPr="006B1F33">
              <w:rPr>
                <w:rFonts w:ascii="Times New Roman" w:eastAsia="Times New Roman" w:hAnsi="Times New Roman" w:cs="Times New Roman"/>
                <w:sz w:val="18"/>
                <w:szCs w:val="18"/>
              </w:rPr>
              <w:t>"), "рагу" ("</w:t>
            </w:r>
            <w:proofErr w:type="spellStart"/>
            <w:r w:rsidRPr="006B1F33">
              <w:rPr>
                <w:rFonts w:ascii="Times New Roman" w:eastAsia="Times New Roman" w:hAnsi="Times New Roman" w:cs="Times New Roman"/>
                <w:sz w:val="18"/>
                <w:szCs w:val="18"/>
              </w:rPr>
              <w:t>қуырдақ</w:t>
            </w:r>
            <w:proofErr w:type="spellEnd"/>
            <w:r w:rsidRPr="006B1F33">
              <w:rPr>
                <w:rFonts w:ascii="Times New Roman" w:eastAsia="Times New Roman" w:hAnsi="Times New Roman" w:cs="Times New Roman"/>
                <w:sz w:val="18"/>
                <w:szCs w:val="18"/>
              </w:rPr>
              <w:t>"), "плов" ("</w:t>
            </w:r>
            <w:proofErr w:type="spellStart"/>
            <w:r w:rsidRPr="006B1F33">
              <w:rPr>
                <w:rFonts w:ascii="Times New Roman" w:eastAsia="Times New Roman" w:hAnsi="Times New Roman" w:cs="Times New Roman"/>
                <w:sz w:val="18"/>
                <w:szCs w:val="18"/>
              </w:rPr>
              <w:t>палау</w:t>
            </w:r>
            <w:proofErr w:type="spellEnd"/>
            <w:r w:rsidRPr="006B1F33">
              <w:rPr>
                <w:rFonts w:ascii="Times New Roman" w:eastAsia="Times New Roman" w:hAnsi="Times New Roman" w:cs="Times New Roman"/>
                <w:sz w:val="18"/>
                <w:szCs w:val="18"/>
              </w:rPr>
              <w:t>"); поддерживать желание благодарить.</w:t>
            </w:r>
            <w:r w:rsidRPr="006B1F33">
              <w:rPr>
                <w:rFonts w:ascii="Times New Roman" w:eastAsia="Times New Roman" w:hAnsi="Times New Roman" w:cs="Times New Roman"/>
                <w:i/>
                <w:sz w:val="18"/>
                <w:szCs w:val="18"/>
              </w:rPr>
              <w:t xml:space="preserve"> (ознакомление с окружающим миром, развитие речи, </w:t>
            </w:r>
            <w:proofErr w:type="spellStart"/>
            <w:r w:rsidRPr="006B1F33">
              <w:rPr>
                <w:rFonts w:ascii="Times New Roman" w:eastAsia="Times New Roman" w:hAnsi="Times New Roman" w:cs="Times New Roman"/>
                <w:i/>
                <w:sz w:val="18"/>
                <w:szCs w:val="18"/>
              </w:rPr>
              <w:t>кгн</w:t>
            </w:r>
            <w:proofErr w:type="spellEnd"/>
            <w:r w:rsidRPr="006B1F33">
              <w:rPr>
                <w:rFonts w:ascii="Times New Roman" w:eastAsia="Times New Roman" w:hAnsi="Times New Roman" w:cs="Times New Roman"/>
                <w:i/>
                <w:sz w:val="18"/>
                <w:szCs w:val="18"/>
              </w:rPr>
              <w:t>, навыки самообслуживания, казахский язык</w:t>
            </w:r>
            <w:r w:rsidR="009B3A7B">
              <w:rPr>
                <w:rFonts w:ascii="Times New Roman" w:eastAsia="Times New Roman" w:hAnsi="Times New Roman" w:cs="Times New Roman"/>
                <w:i/>
                <w:sz w:val="18"/>
                <w:szCs w:val="18"/>
                <w:lang w:val="kk-KZ"/>
              </w:rPr>
              <w:t>***</w:t>
            </w:r>
            <w:r w:rsidRPr="006B1F33">
              <w:rPr>
                <w:rFonts w:ascii="Times New Roman" w:eastAsia="Times New Roman" w:hAnsi="Times New Roman" w:cs="Times New Roman"/>
                <w:i/>
                <w:sz w:val="18"/>
                <w:szCs w:val="18"/>
              </w:rPr>
              <w:t>)</w:t>
            </w:r>
          </w:p>
          <w:p w14:paraId="401194E9"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И. Токмакова "Ай да суп!"</w:t>
            </w:r>
          </w:p>
          <w:p w14:paraId="7D8A91EC"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Глубоко — не мелко,</w:t>
            </w:r>
          </w:p>
          <w:p w14:paraId="480CFE6C"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Корабли в тарелках:</w:t>
            </w:r>
          </w:p>
          <w:p w14:paraId="35896075"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Луку головка,</w:t>
            </w:r>
          </w:p>
          <w:p w14:paraId="72463F91"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Красная морковка,</w:t>
            </w:r>
          </w:p>
          <w:p w14:paraId="0C01A06E"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Петрушка, картошка,</w:t>
            </w:r>
          </w:p>
          <w:p w14:paraId="35744E17"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И крупки немножко.</w:t>
            </w:r>
          </w:p>
          <w:p w14:paraId="49E48FB0"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Вот кораблик плывет,</w:t>
            </w:r>
          </w:p>
          <w:p w14:paraId="606929C7" w14:textId="77777777" w:rsidR="00E33367" w:rsidRPr="006B1F33" w:rsidRDefault="00E33367" w:rsidP="00E33367">
            <w:pPr>
              <w:widowControl w:val="0"/>
              <w:rPr>
                <w:rFonts w:ascii="Times New Roman" w:eastAsia="Times New Roman" w:hAnsi="Times New Roman" w:cs="Times New Roman"/>
                <w:sz w:val="18"/>
                <w:szCs w:val="18"/>
              </w:rPr>
            </w:pPr>
            <w:r w:rsidRPr="0081322A">
              <w:rPr>
                <w:rFonts w:ascii="Times New Roman" w:eastAsia="Times New Roman" w:hAnsi="Times New Roman" w:cs="Times New Roman"/>
                <w:i/>
                <w:sz w:val="18"/>
                <w:szCs w:val="18"/>
              </w:rPr>
              <w:t>Заплывает прямо в рот!</w:t>
            </w:r>
          </w:p>
        </w:tc>
      </w:tr>
      <w:tr w:rsidR="00E33367" w14:paraId="01099DB2" w14:textId="77777777" w:rsidTr="00E9647D">
        <w:tc>
          <w:tcPr>
            <w:tcW w:w="2127" w:type="dxa"/>
          </w:tcPr>
          <w:p w14:paraId="3EF0147E" w14:textId="6B4B30CE"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Күндізгі ұйықы </w:t>
            </w:r>
            <w:r>
              <w:rPr>
                <w:rFonts w:ascii="Times New Roman" w:eastAsia="Times New Roman" w:hAnsi="Times New Roman" w:cs="Times New Roman"/>
                <w:b/>
                <w:sz w:val="18"/>
                <w:szCs w:val="18"/>
              </w:rPr>
              <w:t>Дневной сон</w:t>
            </w:r>
          </w:p>
        </w:tc>
        <w:tc>
          <w:tcPr>
            <w:tcW w:w="13892" w:type="dxa"/>
            <w:gridSpan w:val="6"/>
          </w:tcPr>
          <w:p w14:paraId="1B4F0B61"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sz w:val="18"/>
                <w:szCs w:val="18"/>
              </w:rPr>
              <w:t xml:space="preserve">Игра малой подвижности "Хоровод". </w:t>
            </w:r>
            <w:r w:rsidRPr="006B1F33">
              <w:rPr>
                <w:rFonts w:ascii="Times New Roman" w:eastAsia="Times New Roman" w:hAnsi="Times New Roman" w:cs="Times New Roman"/>
                <w:i/>
                <w:sz w:val="18"/>
                <w:szCs w:val="18"/>
              </w:rPr>
              <w:t>(развитие речи, ознакомление с окружающим миром, музыка)</w:t>
            </w:r>
          </w:p>
          <w:p w14:paraId="4274476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Дети образуют круг, берутся за руки. Педагог вместе с детьми начинает движение по кругу — хороводом, одновременно читая текст:</w:t>
            </w:r>
          </w:p>
          <w:p w14:paraId="01E418FB"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lastRenderedPageBreak/>
              <w:t>- За руки друзей возьмем,</w:t>
            </w:r>
          </w:p>
          <w:p w14:paraId="269F1181"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Хоровод наш заведем.</w:t>
            </w:r>
          </w:p>
          <w:p w14:paraId="3F6F3DCF"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Мы старались, умывались,</w:t>
            </w:r>
          </w:p>
          <w:p w14:paraId="29A304AB"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Вытирались, причесались.</w:t>
            </w:r>
          </w:p>
          <w:p w14:paraId="6DF6DF1F"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А теперь нас ждет обед —</w:t>
            </w:r>
          </w:p>
          <w:p w14:paraId="32DAA1A6"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Борщ, компот и винегрет.</w:t>
            </w:r>
          </w:p>
          <w:p w14:paraId="08781AAD"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А потом мы ляжем спать</w:t>
            </w:r>
          </w:p>
          <w:p w14:paraId="02A40943" w14:textId="77777777" w:rsidR="00E33367" w:rsidRPr="0081322A" w:rsidRDefault="00E33367" w:rsidP="00E33367">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На уютную кровать.</w:t>
            </w:r>
          </w:p>
          <w:p w14:paraId="6A03FB7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После слов "на уютную кровать" дети останавливаются, кладут руки под щечку ладонь на ладонь — "засыпают".</w:t>
            </w:r>
          </w:p>
          <w:p w14:paraId="35D32A46"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Слушание звуков природы; слушание </w:t>
            </w:r>
            <w:proofErr w:type="spellStart"/>
            <w:r w:rsidRPr="006B1F33">
              <w:rPr>
                <w:rFonts w:ascii="Times New Roman" w:eastAsia="Times New Roman" w:hAnsi="Times New Roman" w:cs="Times New Roman"/>
                <w:sz w:val="18"/>
                <w:szCs w:val="18"/>
              </w:rPr>
              <w:t>аудиозказки</w:t>
            </w:r>
            <w:proofErr w:type="spellEnd"/>
            <w:r w:rsidRPr="006B1F33">
              <w:rPr>
                <w:rFonts w:ascii="Times New Roman" w:eastAsia="Times New Roman" w:hAnsi="Times New Roman" w:cs="Times New Roman"/>
                <w:sz w:val="18"/>
                <w:szCs w:val="18"/>
              </w:rPr>
              <w:t>; слушание колыбельной; слушание чтения короткой сказки (потешки).</w:t>
            </w:r>
          </w:p>
        </w:tc>
      </w:tr>
      <w:tr w:rsidR="00E33367" w14:paraId="19C9B7EC" w14:textId="77777777" w:rsidTr="00E9647D">
        <w:tc>
          <w:tcPr>
            <w:tcW w:w="2127" w:type="dxa"/>
          </w:tcPr>
          <w:p w14:paraId="68F3561B" w14:textId="3E9C2C59"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Біртіндеп ояну, сауығы, жаттығулары </w:t>
            </w:r>
            <w:r w:rsidRPr="00391F52">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6"/>
          </w:tcPr>
          <w:p w14:paraId="5A3B3C99"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sz w:val="18"/>
                <w:szCs w:val="18"/>
              </w:rPr>
              <w:t>Упражнение "Велосипед".</w:t>
            </w:r>
            <w:r w:rsidRPr="006B1F33">
              <w:rPr>
                <w:rFonts w:ascii="Times New Roman" w:eastAsia="Times New Roman" w:hAnsi="Times New Roman" w:cs="Times New Roman"/>
                <w:i/>
                <w:sz w:val="18"/>
                <w:szCs w:val="18"/>
              </w:rPr>
              <w:t xml:space="preserve"> (физическое развитие, ознакомление с окружающим миром, развитие речи, </w:t>
            </w:r>
            <w:proofErr w:type="spellStart"/>
            <w:r w:rsidRPr="006B1F33">
              <w:rPr>
                <w:rFonts w:ascii="Times New Roman" w:eastAsia="Times New Roman" w:hAnsi="Times New Roman" w:cs="Times New Roman"/>
                <w:i/>
                <w:sz w:val="18"/>
                <w:szCs w:val="18"/>
              </w:rPr>
              <w:t>кгн</w:t>
            </w:r>
            <w:proofErr w:type="spellEnd"/>
            <w:r w:rsidRPr="006B1F33">
              <w:rPr>
                <w:rFonts w:ascii="Times New Roman" w:eastAsia="Times New Roman" w:hAnsi="Times New Roman" w:cs="Times New Roman"/>
                <w:i/>
                <w:sz w:val="18"/>
                <w:szCs w:val="18"/>
              </w:rPr>
              <w:t>, навыки самообслуживания, казахский язык)</w:t>
            </w:r>
          </w:p>
          <w:p w14:paraId="2D90A960"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Воздушные ванны; ходьба по "дорожке здоровья"; профилактика плоскостопья; развитие кровообращения; формирование осанки.</w:t>
            </w:r>
          </w:p>
          <w:p w14:paraId="21BEA20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Культурно-гигиенические навыки: умывание; укрепление иммунитета.</w:t>
            </w:r>
          </w:p>
          <w:p w14:paraId="295A3AA3"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Лейся, чистая водичка,</w:t>
            </w:r>
          </w:p>
          <w:p w14:paraId="05884820"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Ты умой мне чисто личико,</w:t>
            </w:r>
          </w:p>
          <w:p w14:paraId="58439CFC"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Шейку, ручки умывай,</w:t>
            </w:r>
          </w:p>
          <w:p w14:paraId="34EA5394"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Ничего не забывай!</w:t>
            </w:r>
          </w:p>
          <w:p w14:paraId="1C951B0D"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Самостоятельное последовательное одевание, расчесывание.</w:t>
            </w:r>
          </w:p>
          <w:p w14:paraId="1F3B83BD"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Наши дети улыбаются,</w:t>
            </w:r>
          </w:p>
          <w:p w14:paraId="49399E1C"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Потому что сами одеваются,</w:t>
            </w:r>
          </w:p>
          <w:p w14:paraId="427377B5"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Сами застегиваются,</w:t>
            </w:r>
          </w:p>
          <w:p w14:paraId="62C424EE" w14:textId="77777777" w:rsidR="00E33367" w:rsidRPr="006B1F33" w:rsidRDefault="00E33367" w:rsidP="00E33367">
            <w:pPr>
              <w:widowControl w:val="0"/>
              <w:rPr>
                <w:rFonts w:ascii="Times New Roman" w:eastAsia="Times New Roman" w:hAnsi="Times New Roman" w:cs="Times New Roman"/>
                <w:sz w:val="18"/>
                <w:szCs w:val="18"/>
              </w:rPr>
            </w:pPr>
            <w:r w:rsidRPr="007C557A">
              <w:rPr>
                <w:rFonts w:ascii="Times New Roman" w:eastAsia="Times New Roman" w:hAnsi="Times New Roman" w:cs="Times New Roman"/>
                <w:i/>
                <w:sz w:val="18"/>
                <w:szCs w:val="18"/>
              </w:rPr>
              <w:t>Сами здороваются.</w:t>
            </w:r>
          </w:p>
        </w:tc>
      </w:tr>
      <w:tr w:rsidR="00E33367" w14:paraId="7E5D7AE5" w14:textId="77777777" w:rsidTr="00E9647D">
        <w:tc>
          <w:tcPr>
            <w:tcW w:w="2127" w:type="dxa"/>
          </w:tcPr>
          <w:p w14:paraId="6AA19D11" w14:textId="085E2030" w:rsidR="00E33367" w:rsidRPr="006B1F33"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Полдник</w:t>
            </w:r>
          </w:p>
        </w:tc>
        <w:tc>
          <w:tcPr>
            <w:tcW w:w="13892" w:type="dxa"/>
            <w:gridSpan w:val="6"/>
          </w:tcPr>
          <w:p w14:paraId="55138831"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закреплять привычку пользоваться салфеткой, благодарить; побуждать понимать пожелания приятного аппетита на государственном языке, отвечать словом "Рахмет".</w:t>
            </w:r>
          </w:p>
          <w:p w14:paraId="695C92AB"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А у нас есть ложка</w:t>
            </w:r>
          </w:p>
          <w:p w14:paraId="1F73A648"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Волшебная немножко.</w:t>
            </w:r>
          </w:p>
          <w:p w14:paraId="32BECACF"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Вот - тарелка</w:t>
            </w:r>
          </w:p>
          <w:p w14:paraId="5C7738F2"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Вот - еда,</w:t>
            </w:r>
          </w:p>
          <w:p w14:paraId="64D07C45"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Не останется следа!</w:t>
            </w:r>
          </w:p>
          <w:p w14:paraId="2D3C5389" w14:textId="3AC54A44"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Астарың</w:t>
            </w:r>
            <w:proofErr w:type="spellEnd"/>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дәмді</w:t>
            </w:r>
            <w:proofErr w:type="spellEnd"/>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болсын</w:t>
            </w:r>
            <w:proofErr w:type="spellEnd"/>
            <w:r w:rsidRPr="006B1F33">
              <w:rPr>
                <w:rFonts w:ascii="Times New Roman" w:eastAsia="Times New Roman" w:hAnsi="Times New Roman" w:cs="Times New Roman"/>
                <w:sz w:val="18"/>
                <w:szCs w:val="18"/>
              </w:rPr>
              <w:t>! Приятного аппетита!</w:t>
            </w:r>
            <w:r w:rsidRPr="006B1F33">
              <w:rPr>
                <w:rFonts w:ascii="Times New Roman" w:eastAsia="Times New Roman" w:hAnsi="Times New Roman" w:cs="Times New Roman"/>
                <w:i/>
                <w:sz w:val="18"/>
                <w:szCs w:val="18"/>
              </w:rPr>
              <w:t xml:space="preserve"> (</w:t>
            </w:r>
            <w:proofErr w:type="spellStart"/>
            <w:r w:rsidRPr="006B1F33">
              <w:rPr>
                <w:rFonts w:ascii="Times New Roman" w:eastAsia="Times New Roman" w:hAnsi="Times New Roman" w:cs="Times New Roman"/>
                <w:i/>
                <w:sz w:val="18"/>
                <w:szCs w:val="18"/>
              </w:rPr>
              <w:t>кгн</w:t>
            </w:r>
            <w:proofErr w:type="spellEnd"/>
            <w:r w:rsidRPr="006B1F33">
              <w:rPr>
                <w:rFonts w:ascii="Times New Roman" w:eastAsia="Times New Roman" w:hAnsi="Times New Roman" w:cs="Times New Roman"/>
                <w:i/>
                <w:sz w:val="18"/>
                <w:szCs w:val="18"/>
              </w:rPr>
              <w:t xml:space="preserve">, навыки самообслуживания, </w:t>
            </w:r>
            <w:proofErr w:type="spellStart"/>
            <w:r w:rsidRPr="006B1F33">
              <w:rPr>
                <w:rFonts w:ascii="Times New Roman" w:eastAsia="Times New Roman" w:hAnsi="Times New Roman" w:cs="Times New Roman"/>
                <w:i/>
                <w:sz w:val="18"/>
                <w:szCs w:val="18"/>
              </w:rPr>
              <w:t>соц-эмоц</w:t>
            </w:r>
            <w:proofErr w:type="spellEnd"/>
            <w:r w:rsidRPr="006B1F33">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r w:rsidR="009B3A7B">
              <w:rPr>
                <w:rFonts w:ascii="Times New Roman" w:eastAsia="Times New Roman" w:hAnsi="Times New Roman" w:cs="Times New Roman"/>
                <w:i/>
                <w:sz w:val="18"/>
                <w:szCs w:val="18"/>
                <w:lang w:val="kk-KZ"/>
              </w:rPr>
              <w:t>***</w:t>
            </w:r>
            <w:r w:rsidRPr="006B1F33">
              <w:rPr>
                <w:rFonts w:ascii="Times New Roman" w:eastAsia="Times New Roman" w:hAnsi="Times New Roman" w:cs="Times New Roman"/>
                <w:i/>
                <w:sz w:val="18"/>
                <w:szCs w:val="18"/>
              </w:rPr>
              <w:t>)</w:t>
            </w:r>
          </w:p>
        </w:tc>
      </w:tr>
      <w:tr w:rsidR="00E33367" w14:paraId="2412B027" w14:textId="77777777" w:rsidTr="0002505D">
        <w:tc>
          <w:tcPr>
            <w:tcW w:w="2127" w:type="dxa"/>
          </w:tcPr>
          <w:p w14:paraId="63409202" w14:textId="1E057A5A"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кіші ойындар, ойындар, көркемөнерпаздар, кітаптарды қараужәнет</w:t>
            </w:r>
            <w:r>
              <w:rPr>
                <w:rFonts w:ascii="Times New Roman" w:eastAsia="Times New Roman" w:hAnsi="Times New Roman" w:cs="Times New Roman"/>
                <w:b/>
                <w:sz w:val="18"/>
                <w:szCs w:val="18"/>
              </w:rPr>
              <w:t xml:space="preserve">. б.) </w:t>
            </w:r>
            <w:r w:rsidRPr="00391F52">
              <w:rPr>
                <w:rFonts w:ascii="Times New Roman" w:eastAsia="Times New Roman" w:hAnsi="Times New Roman" w:cs="Times New Roman"/>
                <w:b/>
                <w:sz w:val="18"/>
                <w:szCs w:val="18"/>
              </w:rPr>
              <w:t>Самостоятельная деятельность детей</w:t>
            </w:r>
            <w:r w:rsidRPr="00391F52">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391F52">
              <w:rPr>
                <w:rFonts w:ascii="Times New Roman" w:eastAsia="Times New Roman" w:hAnsi="Times New Roman" w:cs="Times New Roman"/>
                <w:sz w:val="18"/>
                <w:szCs w:val="18"/>
              </w:rPr>
              <w:t>изодеятельность</w:t>
            </w:r>
            <w:proofErr w:type="spellEnd"/>
            <w:r w:rsidRPr="00391F52">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lastRenderedPageBreak/>
              <w:t>рассматривание книг и другие)</w:t>
            </w:r>
          </w:p>
        </w:tc>
        <w:tc>
          <w:tcPr>
            <w:tcW w:w="2693" w:type="dxa"/>
          </w:tcPr>
          <w:p w14:paraId="3F2E4971" w14:textId="1A94D3D4" w:rsidR="00E33367" w:rsidRPr="001D3EFA" w:rsidRDefault="00E33367" w:rsidP="00E33367">
            <w:pPr>
              <w:widowControl w:val="0"/>
              <w:rPr>
                <w:rFonts w:ascii="Times New Roman" w:eastAsia="Times New Roman" w:hAnsi="Times New Roman" w:cs="Times New Roman"/>
                <w:bCs/>
                <w:i/>
                <w:iCs/>
                <w:sz w:val="18"/>
                <w:szCs w:val="18"/>
                <w:lang w:val="ru-RU"/>
              </w:rPr>
            </w:pPr>
            <w:r w:rsidRPr="006B1F33">
              <w:rPr>
                <w:rFonts w:ascii="Times New Roman" w:eastAsia="Times New Roman" w:hAnsi="Times New Roman" w:cs="Times New Roman"/>
                <w:b/>
                <w:sz w:val="18"/>
                <w:szCs w:val="18"/>
              </w:rPr>
              <w:lastRenderedPageBreak/>
              <w:t>Игры-упражнения по рисованию "Разноцветные мячи".</w:t>
            </w:r>
            <w:r>
              <w:rPr>
                <w:rFonts w:ascii="Times New Roman" w:eastAsia="Times New Roman" w:hAnsi="Times New Roman" w:cs="Times New Roman"/>
                <w:b/>
                <w:sz w:val="18"/>
                <w:szCs w:val="18"/>
                <w:lang w:val="ru-RU"/>
              </w:rPr>
              <w:t xml:space="preserve"> </w:t>
            </w:r>
            <w:r w:rsidRPr="001D3EFA">
              <w:rPr>
                <w:rFonts w:ascii="Times New Roman" w:eastAsia="Times New Roman" w:hAnsi="Times New Roman" w:cs="Times New Roman"/>
                <w:bCs/>
                <w:i/>
                <w:iCs/>
                <w:sz w:val="18"/>
                <w:szCs w:val="18"/>
                <w:lang w:val="ru-RU"/>
              </w:rPr>
              <w:t>(рисование)</w:t>
            </w:r>
          </w:p>
          <w:p w14:paraId="6DC45169"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учить детей технике рисования карандашом (фломастером) круглых предметов, мячей разного размера, располагая их на расстоянии друг друга; расширять представления об играх с мячом; развивать умение держать карандаш тремя пальцами.</w:t>
            </w:r>
          </w:p>
          <w:p w14:paraId="1F740F6D"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Пальчиковая гимнастика "Мячик".</w:t>
            </w:r>
          </w:p>
          <w:p w14:paraId="428079D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lastRenderedPageBreak/>
              <w:t>Рефлексия "Прикатился мяч".</w:t>
            </w:r>
          </w:p>
          <w:p w14:paraId="55CE7A7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Игра с сюжетными игрушками.</w:t>
            </w:r>
          </w:p>
          <w:p w14:paraId="6D3C961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Чтение сказки.</w:t>
            </w:r>
          </w:p>
          <w:p w14:paraId="485619E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Настольный театр.</w:t>
            </w:r>
          </w:p>
          <w:p w14:paraId="2A2C024B"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Дидактическая игра "Оденем куклу на прогулку"</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 ознакомление с окружающим миром)</w:t>
            </w:r>
          </w:p>
          <w:p w14:paraId="7560AF2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закрепить и уточнить знания детей о предметах одежды и порядке одевания. обогащать и активизировать словарь.</w:t>
            </w:r>
          </w:p>
          <w:p w14:paraId="192BE540"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sz w:val="18"/>
                <w:szCs w:val="18"/>
              </w:rPr>
              <w:t xml:space="preserve">Настольные игры «Мозаика», «Вкладыши», развивать логическое мышление, мелкую моторику рук. </w:t>
            </w:r>
            <w:r w:rsidRPr="006B1F33">
              <w:rPr>
                <w:rFonts w:ascii="Times New Roman" w:eastAsia="Times New Roman" w:hAnsi="Times New Roman" w:cs="Times New Roman"/>
                <w:i/>
                <w:sz w:val="18"/>
                <w:szCs w:val="18"/>
              </w:rPr>
              <w:t>(конструирование, развитие речи, ознакомление с окружающим миром)</w:t>
            </w:r>
          </w:p>
          <w:p w14:paraId="440694C0" w14:textId="77777777" w:rsidR="00E33367" w:rsidRPr="006B1F33" w:rsidRDefault="00E33367" w:rsidP="00E33367">
            <w:pPr>
              <w:widowControl w:val="0"/>
              <w:rPr>
                <w:rFonts w:ascii="Times New Roman" w:eastAsia="Times New Roman" w:hAnsi="Times New Roman" w:cs="Times New Roman"/>
                <w:sz w:val="18"/>
                <w:szCs w:val="18"/>
              </w:rPr>
            </w:pPr>
          </w:p>
        </w:tc>
        <w:tc>
          <w:tcPr>
            <w:tcW w:w="2694" w:type="dxa"/>
            <w:gridSpan w:val="2"/>
          </w:tcPr>
          <w:p w14:paraId="4B85750C" w14:textId="76724C57" w:rsidR="00E33367" w:rsidRPr="001D3EFA" w:rsidRDefault="00E33367" w:rsidP="00E33367">
            <w:pPr>
              <w:widowControl w:val="0"/>
              <w:rPr>
                <w:rFonts w:ascii="Times New Roman" w:eastAsia="Times New Roman" w:hAnsi="Times New Roman" w:cs="Times New Roman"/>
                <w:bCs/>
                <w:i/>
                <w:iCs/>
                <w:sz w:val="18"/>
                <w:szCs w:val="18"/>
                <w:lang w:val="ru-RU"/>
              </w:rPr>
            </w:pPr>
            <w:r w:rsidRPr="006B1F33">
              <w:rPr>
                <w:rFonts w:ascii="Times New Roman" w:eastAsia="Times New Roman" w:hAnsi="Times New Roman" w:cs="Times New Roman"/>
                <w:b/>
                <w:sz w:val="18"/>
                <w:szCs w:val="18"/>
              </w:rPr>
              <w:lastRenderedPageBreak/>
              <w:t>Игры-упражнения по лепке "Бабушкины сладости".</w:t>
            </w:r>
            <w:r>
              <w:rPr>
                <w:rFonts w:ascii="Times New Roman" w:eastAsia="Times New Roman" w:hAnsi="Times New Roman" w:cs="Times New Roman"/>
                <w:b/>
                <w:sz w:val="18"/>
                <w:szCs w:val="18"/>
                <w:lang w:val="ru-RU"/>
              </w:rPr>
              <w:t xml:space="preserve"> </w:t>
            </w:r>
            <w:r w:rsidRPr="001D3EFA">
              <w:rPr>
                <w:rFonts w:ascii="Times New Roman" w:eastAsia="Times New Roman" w:hAnsi="Times New Roman" w:cs="Times New Roman"/>
                <w:bCs/>
                <w:i/>
                <w:iCs/>
                <w:sz w:val="18"/>
                <w:szCs w:val="18"/>
                <w:lang w:val="ru-RU"/>
              </w:rPr>
              <w:t>(лепка)</w:t>
            </w:r>
          </w:p>
          <w:p w14:paraId="59E82B65"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познакомить детей тестом, материалом для лепки; учить делать различные хлебобулочные изделия, отрывая кусочки от куска; упражнять в приемах лепки округлой и прямой формы, соединении концов палочек, отрывания от куска, раскатывании.</w:t>
            </w:r>
          </w:p>
          <w:p w14:paraId="3AD599F5"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Разминка "Круги".</w:t>
            </w:r>
          </w:p>
          <w:p w14:paraId="2F8024CC"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 xml:space="preserve">Сюжетно-ролевая игра </w:t>
            </w:r>
            <w:r w:rsidRPr="006B1F33">
              <w:rPr>
                <w:rFonts w:ascii="Times New Roman" w:eastAsia="Times New Roman" w:hAnsi="Times New Roman" w:cs="Times New Roman"/>
                <w:b/>
                <w:sz w:val="18"/>
                <w:szCs w:val="18"/>
              </w:rPr>
              <w:lastRenderedPageBreak/>
              <w:t>"Магазин игрушек"</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 ознакомление с окружающим миром)</w:t>
            </w:r>
          </w:p>
          <w:p w14:paraId="621062F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закрепить знания о профессии продавца, о его действиях, учить правильно называть необходимые атрибуты и оборудование к игре: весы, калькулятор, полки для товара, корзины, кошелек, деньги, игрушки.</w:t>
            </w:r>
          </w:p>
        </w:tc>
        <w:tc>
          <w:tcPr>
            <w:tcW w:w="2835" w:type="dxa"/>
          </w:tcPr>
          <w:p w14:paraId="29B0F100"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 xml:space="preserve">Обсуждение картинок на тему "Детский сад". </w:t>
            </w:r>
            <w:r w:rsidRPr="006B1F33">
              <w:rPr>
                <w:rFonts w:ascii="Times New Roman" w:eastAsia="Times New Roman" w:hAnsi="Times New Roman" w:cs="Times New Roman"/>
                <w:i/>
                <w:sz w:val="18"/>
                <w:szCs w:val="18"/>
              </w:rPr>
              <w:t>(развитие речи, ознакомление с окружающим миром)</w:t>
            </w:r>
          </w:p>
          <w:p w14:paraId="041A55FC"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Путешествие внутри детского сада. Беседа по картинкам.</w:t>
            </w:r>
          </w:p>
          <w:p w14:paraId="016154E1"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Дидактическая игра "Найди лишний предмет"</w:t>
            </w:r>
            <w:r w:rsidRPr="006B1F33">
              <w:rPr>
                <w:rFonts w:ascii="Times New Roman" w:eastAsia="Times New Roman" w:hAnsi="Times New Roman" w:cs="Times New Roman"/>
                <w:i/>
                <w:sz w:val="18"/>
                <w:szCs w:val="18"/>
              </w:rPr>
              <w:t xml:space="preserve"> (развитие речи, ознакомление с окружающим миром)</w:t>
            </w:r>
          </w:p>
          <w:p w14:paraId="23781571" w14:textId="77777777" w:rsidR="00E33367" w:rsidRDefault="00E33367" w:rsidP="00E33367">
            <w:pPr>
              <w:widowControl w:val="0"/>
              <w:rPr>
                <w:rFonts w:ascii="Times New Roman" w:eastAsia="Times New Roman" w:hAnsi="Times New Roman" w:cs="Times New Roman"/>
                <w:sz w:val="18"/>
                <w:szCs w:val="18"/>
                <w:lang w:val="ru-RU"/>
              </w:rPr>
            </w:pPr>
            <w:r w:rsidRPr="006B1F33">
              <w:rPr>
                <w:rFonts w:ascii="Times New Roman" w:eastAsia="Times New Roman" w:hAnsi="Times New Roman" w:cs="Times New Roman"/>
                <w:sz w:val="18"/>
                <w:szCs w:val="18"/>
              </w:rPr>
              <w:t xml:space="preserve">Задачи: совершенствовать умения различать предметы домашнего обихода среди других предметов, развивать познавательные способности. </w:t>
            </w:r>
            <w:r w:rsidRPr="006B1F33">
              <w:rPr>
                <w:rFonts w:ascii="Times New Roman" w:eastAsia="Times New Roman" w:hAnsi="Times New Roman" w:cs="Times New Roman"/>
                <w:sz w:val="18"/>
                <w:szCs w:val="18"/>
              </w:rPr>
              <w:lastRenderedPageBreak/>
              <w:t>Педагог раздает детям фотографии предметов домашнего обихода и других предметов. Убирает лишни</w:t>
            </w:r>
            <w:r>
              <w:rPr>
                <w:rFonts w:ascii="Times New Roman" w:eastAsia="Times New Roman" w:hAnsi="Times New Roman" w:cs="Times New Roman"/>
                <w:sz w:val="18"/>
                <w:szCs w:val="18"/>
              </w:rPr>
              <w:t xml:space="preserve">е предметы, говорит, что убрал. </w:t>
            </w:r>
            <w:r w:rsidRPr="006B1F33">
              <w:rPr>
                <w:rFonts w:ascii="Times New Roman" w:eastAsia="Times New Roman" w:hAnsi="Times New Roman" w:cs="Times New Roman"/>
                <w:sz w:val="18"/>
                <w:szCs w:val="18"/>
              </w:rPr>
              <w:t>Например, я убрал плюшевого мишку. Она не относится к домашней мебели."</w:t>
            </w:r>
          </w:p>
          <w:p w14:paraId="50DB4B05" w14:textId="7D4B5983" w:rsidR="00E33367" w:rsidRPr="009831F6" w:rsidRDefault="00E33367" w:rsidP="00E33367">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b/>
                <w:sz w:val="18"/>
                <w:szCs w:val="18"/>
              </w:rPr>
              <w:t>Игры-упражнения по рисованию "Детский сад".</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lang w:val="ru-RU"/>
              </w:rPr>
              <w:t>(</w:t>
            </w:r>
            <w:r w:rsidRPr="009831F6">
              <w:rPr>
                <w:rFonts w:ascii="Times New Roman" w:eastAsia="Times New Roman" w:hAnsi="Times New Roman" w:cs="Times New Roman"/>
                <w:i/>
                <w:sz w:val="18"/>
                <w:szCs w:val="18"/>
              </w:rPr>
              <w:t>рисование)</w:t>
            </w:r>
          </w:p>
          <w:p w14:paraId="07D9D6C9" w14:textId="77777777" w:rsidR="00E33367" w:rsidRPr="00391F52"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91F52">
              <w:rPr>
                <w:rFonts w:ascii="Times New Roman" w:eastAsia="Times New Roman" w:hAnsi="Times New Roman" w:cs="Times New Roman"/>
                <w:sz w:val="18"/>
                <w:szCs w:val="18"/>
              </w:rPr>
              <w:t>: учить детей соединять концы двух параллельных линий горизонтально, придавая квадратную форму, рисовать треугольную крышу, совершенствовать технику рисования карандашом.</w:t>
            </w:r>
          </w:p>
          <w:p w14:paraId="0E01F549" w14:textId="77777777" w:rsidR="00E33367" w:rsidRPr="001D3EFA" w:rsidRDefault="00E33367" w:rsidP="00E33367">
            <w:pPr>
              <w:widowControl w:val="0"/>
              <w:rPr>
                <w:rFonts w:ascii="Times New Roman" w:eastAsia="Times New Roman" w:hAnsi="Times New Roman" w:cs="Times New Roman"/>
                <w:sz w:val="18"/>
                <w:szCs w:val="18"/>
              </w:rPr>
            </w:pPr>
          </w:p>
        </w:tc>
        <w:tc>
          <w:tcPr>
            <w:tcW w:w="2693" w:type="dxa"/>
          </w:tcPr>
          <w:p w14:paraId="7C2BB82D"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 xml:space="preserve">Малоподвижная игра "Колпачок" </w:t>
            </w:r>
            <w:r w:rsidRPr="006B1F33">
              <w:rPr>
                <w:rFonts w:ascii="Times New Roman" w:eastAsia="Times New Roman" w:hAnsi="Times New Roman" w:cs="Times New Roman"/>
                <w:i/>
                <w:sz w:val="18"/>
                <w:szCs w:val="18"/>
              </w:rPr>
              <w:t>(развитие речи, ознакомление с окружающим миром, физическая культура)</w:t>
            </w:r>
          </w:p>
          <w:p w14:paraId="344586B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у детей коммуникативные навыки, двигательные навыки; воспитывать смелость, дружелюбие.</w:t>
            </w:r>
          </w:p>
          <w:p w14:paraId="6A4D7C4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В центре круга сидит на корточках ребенок. Дети идут хороводным шагом, произносятся слова:</w:t>
            </w:r>
          </w:p>
          <w:p w14:paraId="39A5CEA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Колпачок, колпачок, маленькие ножки,</w:t>
            </w:r>
          </w:p>
          <w:p w14:paraId="28F5466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lastRenderedPageBreak/>
              <w:t>Красные сапожки.</w:t>
            </w:r>
          </w:p>
          <w:p w14:paraId="649B2C5E"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Мы тебя поили (грозят пальцем),</w:t>
            </w:r>
          </w:p>
          <w:p w14:paraId="3002068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Мы тебя кормили (грозят другой рукой),</w:t>
            </w:r>
          </w:p>
          <w:p w14:paraId="58C0ACCD"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На ноги поставили (поднимают руки вверх, ребенок в центре встает),</w:t>
            </w:r>
          </w:p>
          <w:p w14:paraId="72B20CCF"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Танцевать заставили.</w:t>
            </w:r>
          </w:p>
          <w:p w14:paraId="33A2675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Танцуй, сколько хочешь (ребенок выполняет танцевальные движения),</w:t>
            </w:r>
          </w:p>
          <w:p w14:paraId="78629405"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Выбирай, кого захочешь,</w:t>
            </w:r>
          </w:p>
          <w:p w14:paraId="78D57ED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Поклониться не забудь,</w:t>
            </w:r>
          </w:p>
          <w:p w14:paraId="31702E90"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Выбирай кого-нибудь (ребенок подходит к выбранному ребенку, кланяется ему и выводит в центр круга).</w:t>
            </w:r>
          </w:p>
          <w:p w14:paraId="37B71B29"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Игра повторяется с другим ребенком.</w:t>
            </w:r>
          </w:p>
          <w:p w14:paraId="0699CD5D"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Настольная игра "Лото"</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 ознакомление с окружающим миром)</w:t>
            </w:r>
          </w:p>
          <w:p w14:paraId="5568179D"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навыки группировать предметы, развитие внимания, наблюдательности.</w:t>
            </w:r>
          </w:p>
          <w:p w14:paraId="155ED00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Разложенные картинки дети собирают в группы: игрушки, одежда, еда и т.д.</w:t>
            </w:r>
          </w:p>
        </w:tc>
        <w:tc>
          <w:tcPr>
            <w:tcW w:w="2977" w:type="dxa"/>
          </w:tcPr>
          <w:p w14:paraId="715F8F41" w14:textId="48022FDF" w:rsidR="00E33367" w:rsidRPr="001D3EFA" w:rsidRDefault="00E33367" w:rsidP="00E33367">
            <w:pPr>
              <w:widowControl w:val="0"/>
              <w:rPr>
                <w:rFonts w:ascii="Times New Roman" w:eastAsia="Times New Roman" w:hAnsi="Times New Roman" w:cs="Times New Roman"/>
                <w:b/>
                <w:sz w:val="18"/>
                <w:szCs w:val="18"/>
                <w:lang w:val="ru-RU"/>
              </w:rPr>
            </w:pPr>
            <w:r w:rsidRPr="006B1F33">
              <w:rPr>
                <w:rFonts w:ascii="Times New Roman" w:eastAsia="Times New Roman" w:hAnsi="Times New Roman" w:cs="Times New Roman"/>
                <w:b/>
                <w:sz w:val="18"/>
                <w:szCs w:val="18"/>
              </w:rPr>
              <w:lastRenderedPageBreak/>
              <w:t>Игры-упражнения по ознакомлению с окружающим миром "Моя семья".</w:t>
            </w:r>
            <w:r>
              <w:rPr>
                <w:rFonts w:ascii="Times New Roman" w:eastAsia="Times New Roman" w:hAnsi="Times New Roman" w:cs="Times New Roman"/>
                <w:b/>
                <w:sz w:val="18"/>
                <w:szCs w:val="18"/>
                <w:lang w:val="ru-RU"/>
              </w:rPr>
              <w:t xml:space="preserve"> </w:t>
            </w:r>
            <w:r w:rsidRPr="001D3EFA">
              <w:rPr>
                <w:rFonts w:ascii="Times New Roman" w:eastAsia="Times New Roman" w:hAnsi="Times New Roman" w:cs="Times New Roman"/>
                <w:bCs/>
                <w:i/>
                <w:iCs/>
                <w:sz w:val="18"/>
                <w:szCs w:val="18"/>
                <w:lang w:val="ru-RU"/>
              </w:rPr>
              <w:t>(ознакомление с окружающим миром)</w:t>
            </w:r>
          </w:p>
          <w:p w14:paraId="7A07B456"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расширить знания детей о семье; научить называть членов своей семьи; упражнять в составлении небольших рассказов о своей семье.</w:t>
            </w:r>
          </w:p>
          <w:p w14:paraId="149E2DAC"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Дидактическая игра "Назови членов семьи".</w:t>
            </w:r>
          </w:p>
          <w:p w14:paraId="134ADEA7"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Настольно-печатная игра "Парные картинки"</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 xml:space="preserve">(развитие речи, ознакомление с окружающим </w:t>
            </w:r>
            <w:r w:rsidRPr="006B1F33">
              <w:rPr>
                <w:rFonts w:ascii="Times New Roman" w:eastAsia="Times New Roman" w:hAnsi="Times New Roman" w:cs="Times New Roman"/>
                <w:i/>
                <w:sz w:val="18"/>
                <w:szCs w:val="18"/>
              </w:rPr>
              <w:lastRenderedPageBreak/>
              <w:t>миром)</w:t>
            </w:r>
          </w:p>
          <w:p w14:paraId="3A4C64DD"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совершенствовать умения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правила игры.</w:t>
            </w:r>
          </w:p>
          <w:p w14:paraId="1FC654F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Воспитатель раздаёт детям картинки. Дети должны найти одинаковые картинки; кто правильно отберет и назовет парную картинку, тот получает фишку.</w:t>
            </w:r>
          </w:p>
          <w:p w14:paraId="16B66A0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Игра-драматизация по сказке "Теремок".</w:t>
            </w:r>
          </w:p>
          <w:p w14:paraId="6F0EC11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Цель: продолжать учить детей преображаться в персонажей сказок, выполнять действия по содержанию сказки, вызвать интерес к деятельности, развивать творческие способности детей.</w:t>
            </w:r>
          </w:p>
        </w:tc>
      </w:tr>
      <w:tr w:rsidR="00E33367" w14:paraId="20C469DF" w14:textId="77777777" w:rsidTr="0002505D">
        <w:tc>
          <w:tcPr>
            <w:tcW w:w="2127" w:type="dxa"/>
          </w:tcPr>
          <w:p w14:paraId="7BFC9A83" w14:textId="533388EA"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391F52">
              <w:rPr>
                <w:rFonts w:ascii="Times New Roman" w:eastAsia="Times New Roman" w:hAnsi="Times New Roman" w:cs="Times New Roman"/>
                <w:b/>
                <w:sz w:val="18"/>
                <w:szCs w:val="18"/>
              </w:rPr>
              <w:t>Индивидуальная работа с детьми</w:t>
            </w:r>
          </w:p>
        </w:tc>
        <w:tc>
          <w:tcPr>
            <w:tcW w:w="2693" w:type="dxa"/>
          </w:tcPr>
          <w:p w14:paraId="24C08555" w14:textId="77777777" w:rsidR="00E33367" w:rsidRPr="006B1F33" w:rsidRDefault="00E33367" w:rsidP="00E33367">
            <w:pPr>
              <w:widowControl w:val="0"/>
              <w:rPr>
                <w:rFonts w:ascii="Times New Roman" w:eastAsia="Times New Roman" w:hAnsi="Times New Roman" w:cs="Times New Roman"/>
                <w:b/>
                <w:sz w:val="18"/>
                <w:szCs w:val="18"/>
              </w:rPr>
            </w:pPr>
            <w:r w:rsidRPr="006B1F33">
              <w:rPr>
                <w:rFonts w:ascii="Times New Roman" w:eastAsia="Times New Roman" w:hAnsi="Times New Roman" w:cs="Times New Roman"/>
                <w:b/>
                <w:sz w:val="18"/>
                <w:szCs w:val="18"/>
              </w:rPr>
              <w:t>Игра "Хорошо - плохо" (развитие речи, ознакомление с окружающим миром)</w:t>
            </w:r>
          </w:p>
          <w:p w14:paraId="08C7DD8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Цель: развивать внимание, мышление, представления о нормах поведения.</w:t>
            </w:r>
          </w:p>
          <w:p w14:paraId="768A611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Бросать мусор... - это плохо.</w:t>
            </w:r>
          </w:p>
          <w:p w14:paraId="35BC133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Помогать взрослым... - это хорошо.</w:t>
            </w:r>
          </w:p>
          <w:p w14:paraId="0B39E6B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Убирать игрушки за собой... - это хорошо.</w:t>
            </w:r>
          </w:p>
          <w:p w14:paraId="4753F99B"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Раскидывать игрушки... - это плохо.</w:t>
            </w:r>
          </w:p>
          <w:p w14:paraId="7B9B78F6"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Чистить зубы...- это хорошо.</w:t>
            </w:r>
          </w:p>
          <w:p w14:paraId="167C646A"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Играть дружно...- это хорошо.</w:t>
            </w:r>
          </w:p>
          <w:p w14:paraId="3D24F17A" w14:textId="77777777" w:rsidR="00E33367"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lastRenderedPageBreak/>
              <w:t>Улыбаться друг другу... это хорошо.</w:t>
            </w:r>
          </w:p>
          <w:p w14:paraId="5D7904F4" w14:textId="77777777" w:rsidR="00E33367" w:rsidRDefault="00C4608F" w:rsidP="00E33367">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743D64A0" w14:textId="77777777" w:rsidR="004B1F4B" w:rsidRDefault="004B1F4B" w:rsidP="00E33367">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4D50AD49" w14:textId="06E40D2B" w:rsidR="004B1F4B" w:rsidRPr="004B1F4B" w:rsidRDefault="004B1F4B" w:rsidP="00E33367">
            <w:pPr>
              <w:widowControl w:val="0"/>
              <w:rPr>
                <w:rFonts w:ascii="Times New Roman" w:eastAsia="Times New Roman" w:hAnsi="Times New Roman" w:cs="Times New Roman"/>
                <w:bCs/>
                <w:sz w:val="18"/>
                <w:szCs w:val="18"/>
                <w:lang w:val="kk-KZ"/>
              </w:rPr>
            </w:pPr>
            <w:r w:rsidRPr="004B1F4B">
              <w:rPr>
                <w:rFonts w:ascii="Times New Roman" w:eastAsia="Times New Roman" w:hAnsi="Times New Roman" w:cs="Times New Roman"/>
                <w:bCs/>
                <w:sz w:val="18"/>
                <w:szCs w:val="18"/>
                <w:lang w:val="kk-KZ"/>
              </w:rPr>
              <w:t>Балабақша-детский сад</w:t>
            </w:r>
          </w:p>
        </w:tc>
        <w:tc>
          <w:tcPr>
            <w:tcW w:w="2694" w:type="dxa"/>
            <w:gridSpan w:val="2"/>
          </w:tcPr>
          <w:p w14:paraId="2B14ACCD"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 xml:space="preserve">Игры «Мозаика», «Вкладыши» </w:t>
            </w:r>
            <w:r w:rsidRPr="006B1F33">
              <w:rPr>
                <w:rFonts w:ascii="Times New Roman" w:eastAsia="Times New Roman" w:hAnsi="Times New Roman" w:cs="Times New Roman"/>
                <w:i/>
                <w:sz w:val="18"/>
                <w:szCs w:val="18"/>
              </w:rPr>
              <w:t>(развитие речи, конструирование, ознакомление с окружающим миром)</w:t>
            </w:r>
          </w:p>
          <w:p w14:paraId="533601CC" w14:textId="77777777" w:rsidR="00E33367"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логическое мышление, мелкую моторику рук.</w:t>
            </w:r>
          </w:p>
          <w:p w14:paraId="598DB5AA" w14:textId="77777777" w:rsidR="004B1F4B" w:rsidRDefault="004B1F4B" w:rsidP="004B1F4B">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3F951480" w14:textId="77777777" w:rsidR="00E33367" w:rsidRDefault="004B1F4B" w:rsidP="004B1F4B">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59EFDA55" w14:textId="4AF0D93E" w:rsidR="004B1F4B" w:rsidRPr="0060304C" w:rsidRDefault="004B1F4B" w:rsidP="004B1F4B">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Балалар</w:t>
            </w:r>
            <w:proofErr w:type="spellEnd"/>
            <w:r>
              <w:rPr>
                <w:rFonts w:ascii="Times New Roman" w:eastAsia="Times New Roman" w:hAnsi="Times New Roman" w:cs="Times New Roman"/>
                <w:sz w:val="18"/>
                <w:szCs w:val="18"/>
                <w:lang w:val="ru-RU"/>
              </w:rPr>
              <w:t>-дети</w:t>
            </w:r>
          </w:p>
        </w:tc>
        <w:tc>
          <w:tcPr>
            <w:tcW w:w="2835" w:type="dxa"/>
          </w:tcPr>
          <w:p w14:paraId="6197C5F2"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Дидактическая игра "Угадай, назови имя"</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 ознакомление с окружающим миром)</w:t>
            </w:r>
          </w:p>
          <w:p w14:paraId="1691B14E"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Задачи: развитие </w:t>
            </w:r>
            <w:proofErr w:type="spellStart"/>
            <w:r w:rsidRPr="006B1F33">
              <w:rPr>
                <w:rFonts w:ascii="Times New Roman" w:eastAsia="Times New Roman" w:hAnsi="Times New Roman" w:cs="Times New Roman"/>
                <w:sz w:val="18"/>
                <w:szCs w:val="18"/>
              </w:rPr>
              <w:t>цветовосприятия</w:t>
            </w:r>
            <w:proofErr w:type="spellEnd"/>
            <w:r w:rsidRPr="006B1F33">
              <w:rPr>
                <w:rFonts w:ascii="Times New Roman" w:eastAsia="Times New Roman" w:hAnsi="Times New Roman" w:cs="Times New Roman"/>
                <w:sz w:val="18"/>
                <w:szCs w:val="18"/>
              </w:rPr>
              <w:t xml:space="preserve"> и моторики пальцев рук.</w:t>
            </w:r>
          </w:p>
          <w:p w14:paraId="6E4BAF63"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Чтение стихотворений об игрушках</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 ознакомление с окружающим миром)</w:t>
            </w:r>
          </w:p>
          <w:p w14:paraId="68944FB0" w14:textId="77777777" w:rsidR="00E33367"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Задачи: формировать у детей желание и умение повторять рифмующиеся слова и звукосочетания текста. Развивать </w:t>
            </w:r>
            <w:r w:rsidRPr="006B1F33">
              <w:rPr>
                <w:rFonts w:ascii="Times New Roman" w:eastAsia="Times New Roman" w:hAnsi="Times New Roman" w:cs="Times New Roman"/>
                <w:sz w:val="18"/>
                <w:szCs w:val="18"/>
              </w:rPr>
              <w:lastRenderedPageBreak/>
              <w:t>у детей эмоциональную отзывчивость на художественную литературу.</w:t>
            </w:r>
          </w:p>
          <w:p w14:paraId="255F5F90" w14:textId="77777777" w:rsidR="004B1F4B" w:rsidRDefault="004B1F4B" w:rsidP="004B1F4B">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1DFA903F" w14:textId="77777777" w:rsidR="00E33367" w:rsidRDefault="004B1F4B" w:rsidP="004B1F4B">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1CC21457" w14:textId="307C7005" w:rsidR="004B1F4B" w:rsidRPr="004B1F4B" w:rsidRDefault="004B1F4B" w:rsidP="004B1F4B">
            <w:pPr>
              <w:widowControl w:val="0"/>
              <w:rPr>
                <w:rFonts w:ascii="Times New Roman" w:eastAsia="Times New Roman" w:hAnsi="Times New Roman" w:cs="Times New Roman"/>
                <w:sz w:val="18"/>
                <w:szCs w:val="18"/>
                <w:lang w:val="ru-RU"/>
              </w:rPr>
            </w:pPr>
            <w:r w:rsidRPr="004B1F4B">
              <w:rPr>
                <w:rFonts w:ascii="Times New Roman" w:eastAsia="Times New Roman" w:hAnsi="Times New Roman" w:cs="Times New Roman"/>
                <w:bCs/>
                <w:sz w:val="18"/>
                <w:szCs w:val="18"/>
                <w:lang w:val="kk-KZ"/>
              </w:rPr>
              <w:t>Балабақша-детский сад</w:t>
            </w:r>
          </w:p>
        </w:tc>
        <w:tc>
          <w:tcPr>
            <w:tcW w:w="2693" w:type="dxa"/>
          </w:tcPr>
          <w:p w14:paraId="5C931BAE"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Беседа с детьми о времени года</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 ознакомление с окружающим миром)</w:t>
            </w:r>
          </w:p>
          <w:p w14:paraId="1299C665" w14:textId="77777777" w:rsidR="00E33367"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совершенствовать умения подробно отвечать на простые вопросы.</w:t>
            </w:r>
          </w:p>
          <w:p w14:paraId="3121A28E" w14:textId="77777777" w:rsidR="004B1F4B" w:rsidRDefault="004B1F4B" w:rsidP="004B1F4B">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3A6FEE5F" w14:textId="77777777" w:rsidR="00E33367" w:rsidRDefault="004B1F4B" w:rsidP="004B1F4B">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305CBE8C" w14:textId="73189244" w:rsidR="004B1F4B" w:rsidRPr="0060304C" w:rsidRDefault="004B1F4B" w:rsidP="004B1F4B">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Балалар</w:t>
            </w:r>
            <w:proofErr w:type="spellEnd"/>
            <w:r>
              <w:rPr>
                <w:rFonts w:ascii="Times New Roman" w:eastAsia="Times New Roman" w:hAnsi="Times New Roman" w:cs="Times New Roman"/>
                <w:sz w:val="18"/>
                <w:szCs w:val="18"/>
                <w:lang w:val="ru-RU"/>
              </w:rPr>
              <w:t>-дети</w:t>
            </w:r>
          </w:p>
        </w:tc>
        <w:tc>
          <w:tcPr>
            <w:tcW w:w="2977" w:type="dxa"/>
          </w:tcPr>
          <w:p w14:paraId="7106E0FD"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Дидактическая игра "Чудесный мешочек"</w:t>
            </w:r>
            <w:r w:rsidRPr="006B1F33">
              <w:rPr>
                <w:rFonts w:ascii="Times New Roman" w:eastAsia="Times New Roman" w:hAnsi="Times New Roman" w:cs="Times New Roman"/>
                <w:i/>
                <w:sz w:val="18"/>
                <w:szCs w:val="18"/>
              </w:rPr>
              <w:t xml:space="preserve"> (развитие речи, ознакомление с окружающим миром)</w:t>
            </w:r>
          </w:p>
          <w:p w14:paraId="2FF24BD6" w14:textId="77777777" w:rsidR="00E33367"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пополнить словарный запас названиями игрушек.</w:t>
            </w:r>
          </w:p>
          <w:p w14:paraId="496084D4" w14:textId="77777777" w:rsidR="004B1F4B" w:rsidRDefault="004B1F4B" w:rsidP="004B1F4B">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5499DEF9" w14:textId="77777777" w:rsidR="00E33367" w:rsidRDefault="004B1F4B" w:rsidP="004B1F4B">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25B220BE" w14:textId="77777777" w:rsidR="004B1F4B" w:rsidRDefault="004B1F4B" w:rsidP="004B1F4B">
            <w:pPr>
              <w:widowControl w:val="0"/>
              <w:rPr>
                <w:rFonts w:ascii="Times New Roman" w:eastAsia="Times New Roman" w:hAnsi="Times New Roman" w:cs="Times New Roman"/>
                <w:bCs/>
                <w:i/>
                <w:iCs/>
                <w:sz w:val="18"/>
                <w:szCs w:val="18"/>
                <w:lang w:val="kk-KZ"/>
              </w:rPr>
            </w:pPr>
            <w:r>
              <w:rPr>
                <w:rFonts w:ascii="Times New Roman" w:eastAsia="Times New Roman" w:hAnsi="Times New Roman" w:cs="Times New Roman"/>
                <w:bCs/>
                <w:i/>
                <w:iCs/>
                <w:sz w:val="18"/>
                <w:szCs w:val="18"/>
                <w:lang w:val="kk-KZ"/>
              </w:rPr>
              <w:t>Балабақша-детский сад</w:t>
            </w:r>
          </w:p>
          <w:p w14:paraId="7D542961" w14:textId="3D9ECF7F" w:rsidR="004B1F4B" w:rsidRPr="0060304C" w:rsidRDefault="004B1F4B" w:rsidP="004B1F4B">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Балалар</w:t>
            </w:r>
            <w:proofErr w:type="spellEnd"/>
            <w:r>
              <w:rPr>
                <w:rFonts w:ascii="Times New Roman" w:eastAsia="Times New Roman" w:hAnsi="Times New Roman" w:cs="Times New Roman"/>
                <w:sz w:val="18"/>
                <w:szCs w:val="18"/>
                <w:lang w:val="ru-RU"/>
              </w:rPr>
              <w:t>-дети</w:t>
            </w:r>
          </w:p>
        </w:tc>
      </w:tr>
      <w:tr w:rsidR="00E33367" w14:paraId="114FAA91" w14:textId="77777777" w:rsidTr="00E9647D">
        <w:tc>
          <w:tcPr>
            <w:tcW w:w="2127" w:type="dxa"/>
          </w:tcPr>
          <w:p w14:paraId="2A1E5EC3" w14:textId="7B185803"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391F52">
              <w:rPr>
                <w:rFonts w:ascii="Times New Roman" w:eastAsia="Times New Roman" w:hAnsi="Times New Roman" w:cs="Times New Roman"/>
                <w:b/>
                <w:sz w:val="18"/>
                <w:szCs w:val="18"/>
              </w:rPr>
              <w:t>Подготовка к прогулке</w:t>
            </w:r>
          </w:p>
        </w:tc>
        <w:tc>
          <w:tcPr>
            <w:tcW w:w="13892" w:type="dxa"/>
            <w:gridSpan w:val="6"/>
          </w:tcPr>
          <w:p w14:paraId="6A263501"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sz w:val="18"/>
                <w:szCs w:val="18"/>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6B1F33">
              <w:rPr>
                <w:rFonts w:ascii="Times New Roman" w:eastAsia="Times New Roman" w:hAnsi="Times New Roman" w:cs="Times New Roman"/>
                <w:sz w:val="18"/>
                <w:szCs w:val="18"/>
              </w:rPr>
              <w:t>шалбар</w:t>
            </w:r>
            <w:proofErr w:type="spellEnd"/>
            <w:r w:rsidRPr="006B1F33">
              <w:rPr>
                <w:rFonts w:ascii="Times New Roman" w:eastAsia="Times New Roman" w:hAnsi="Times New Roman" w:cs="Times New Roman"/>
                <w:sz w:val="18"/>
                <w:szCs w:val="18"/>
              </w:rPr>
              <w:t xml:space="preserve">, кофта - </w:t>
            </w:r>
            <w:proofErr w:type="spellStart"/>
            <w:r w:rsidRPr="006B1F33">
              <w:rPr>
                <w:rFonts w:ascii="Times New Roman" w:eastAsia="Times New Roman" w:hAnsi="Times New Roman" w:cs="Times New Roman"/>
                <w:sz w:val="18"/>
                <w:szCs w:val="18"/>
              </w:rPr>
              <w:t>күртеше</w:t>
            </w:r>
            <w:proofErr w:type="spellEnd"/>
            <w:r w:rsidRPr="006B1F33">
              <w:rPr>
                <w:rFonts w:ascii="Times New Roman" w:eastAsia="Times New Roman" w:hAnsi="Times New Roman" w:cs="Times New Roman"/>
                <w:sz w:val="18"/>
                <w:szCs w:val="18"/>
              </w:rPr>
              <w:t xml:space="preserve">, сандалии - </w:t>
            </w:r>
            <w:proofErr w:type="spellStart"/>
            <w:r w:rsidRPr="006B1F33">
              <w:rPr>
                <w:rFonts w:ascii="Times New Roman" w:eastAsia="Times New Roman" w:hAnsi="Times New Roman" w:cs="Times New Roman"/>
                <w:sz w:val="18"/>
                <w:szCs w:val="18"/>
              </w:rPr>
              <w:t>аяқ</w:t>
            </w:r>
            <w:proofErr w:type="spellEnd"/>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киім</w:t>
            </w:r>
            <w:proofErr w:type="spellEnd"/>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6B1F33">
              <w:rPr>
                <w:rFonts w:ascii="Times New Roman" w:eastAsia="Times New Roman" w:hAnsi="Times New Roman" w:cs="Times New Roman"/>
                <w:i/>
                <w:sz w:val="18"/>
                <w:szCs w:val="18"/>
              </w:rPr>
              <w:t>кгн</w:t>
            </w:r>
            <w:proofErr w:type="spellEnd"/>
            <w:r w:rsidRPr="006B1F33">
              <w:rPr>
                <w:rFonts w:ascii="Times New Roman" w:eastAsia="Times New Roman" w:hAnsi="Times New Roman" w:cs="Times New Roman"/>
                <w:i/>
                <w:sz w:val="18"/>
                <w:szCs w:val="18"/>
              </w:rPr>
              <w:t>, навыки самообслуживания, казахский язык)</w:t>
            </w:r>
          </w:p>
          <w:p w14:paraId="56CC6338"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Шкаф открывается,</w:t>
            </w:r>
          </w:p>
          <w:p w14:paraId="7A073ED8"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Шкаф закрывается,</w:t>
            </w:r>
          </w:p>
          <w:p w14:paraId="0302ED11" w14:textId="77777777" w:rsidR="00E33367" w:rsidRPr="007C557A" w:rsidRDefault="00E33367" w:rsidP="00E33367">
            <w:pPr>
              <w:widowControl w:val="0"/>
              <w:rPr>
                <w:rFonts w:ascii="Times New Roman" w:eastAsia="Times New Roman" w:hAnsi="Times New Roman" w:cs="Times New Roman"/>
                <w:i/>
                <w:sz w:val="18"/>
                <w:szCs w:val="18"/>
              </w:rPr>
            </w:pPr>
            <w:r w:rsidRPr="007C557A">
              <w:rPr>
                <w:rFonts w:ascii="Times New Roman" w:eastAsia="Times New Roman" w:hAnsi="Times New Roman" w:cs="Times New Roman"/>
                <w:i/>
                <w:sz w:val="18"/>
                <w:szCs w:val="18"/>
              </w:rPr>
              <w:t>А наши детки сами одеваются,</w:t>
            </w:r>
          </w:p>
          <w:p w14:paraId="224D5DC0" w14:textId="77777777" w:rsidR="00E33367" w:rsidRPr="006B1F33" w:rsidRDefault="00E33367" w:rsidP="00E33367">
            <w:pPr>
              <w:widowControl w:val="0"/>
              <w:rPr>
                <w:rFonts w:ascii="Times New Roman" w:eastAsia="Times New Roman" w:hAnsi="Times New Roman" w:cs="Times New Roman"/>
                <w:sz w:val="18"/>
                <w:szCs w:val="18"/>
              </w:rPr>
            </w:pPr>
            <w:r w:rsidRPr="007C557A">
              <w:rPr>
                <w:rFonts w:ascii="Times New Roman" w:eastAsia="Times New Roman" w:hAnsi="Times New Roman" w:cs="Times New Roman"/>
                <w:i/>
                <w:sz w:val="18"/>
                <w:szCs w:val="18"/>
              </w:rPr>
              <w:t>Сами обуваются.</w:t>
            </w:r>
            <w:r w:rsidRPr="006B1F33">
              <w:rPr>
                <w:rFonts w:ascii="Times New Roman" w:eastAsia="Times New Roman" w:hAnsi="Times New Roman" w:cs="Times New Roman"/>
                <w:sz w:val="18"/>
                <w:szCs w:val="18"/>
              </w:rPr>
              <w:t xml:space="preserve"> (Д. Ахметова)</w:t>
            </w:r>
          </w:p>
          <w:p w14:paraId="0D12478D"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E33367" w14:paraId="44419F7F" w14:textId="77777777" w:rsidTr="00C737FF">
        <w:tc>
          <w:tcPr>
            <w:tcW w:w="2127" w:type="dxa"/>
          </w:tcPr>
          <w:p w14:paraId="384F34F3" w14:textId="6FF57794"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 </w:t>
            </w:r>
            <w:r w:rsidRPr="00391F52">
              <w:rPr>
                <w:rFonts w:ascii="Times New Roman" w:eastAsia="Times New Roman" w:hAnsi="Times New Roman" w:cs="Times New Roman"/>
                <w:b/>
                <w:sz w:val="18"/>
                <w:szCs w:val="18"/>
              </w:rPr>
              <w:t>Прогулка</w:t>
            </w:r>
          </w:p>
        </w:tc>
        <w:tc>
          <w:tcPr>
            <w:tcW w:w="13892" w:type="dxa"/>
            <w:gridSpan w:val="6"/>
          </w:tcPr>
          <w:p w14:paraId="127948D7" w14:textId="77777777" w:rsidR="004B1F4B" w:rsidRPr="00857159" w:rsidRDefault="004B1F4B" w:rsidP="004B1F4B">
            <w:pPr>
              <w:widowControl w:val="0"/>
              <w:rPr>
                <w:rFonts w:ascii="Times New Roman" w:eastAsia="Times New Roman" w:hAnsi="Times New Roman" w:cs="Times New Roman"/>
                <w:i/>
                <w:sz w:val="18"/>
                <w:szCs w:val="18"/>
              </w:rPr>
            </w:pPr>
            <w:r w:rsidRPr="00857159">
              <w:rPr>
                <w:rFonts w:ascii="Times New Roman" w:eastAsia="Times New Roman" w:hAnsi="Times New Roman" w:cs="Times New Roman"/>
                <w:b/>
                <w:sz w:val="18"/>
                <w:szCs w:val="18"/>
              </w:rPr>
              <w:t>Наблюдение за солнцем</w:t>
            </w:r>
            <w:r w:rsidRPr="00857159">
              <w:rPr>
                <w:rFonts w:ascii="Times New Roman" w:eastAsia="Times New Roman" w:hAnsi="Times New Roman" w:cs="Times New Roman"/>
                <w:sz w:val="18"/>
                <w:szCs w:val="18"/>
              </w:rPr>
              <w:t xml:space="preserve"> </w:t>
            </w:r>
            <w:r w:rsidRPr="00857159">
              <w:rPr>
                <w:rFonts w:ascii="Times New Roman" w:eastAsia="Times New Roman" w:hAnsi="Times New Roman" w:cs="Times New Roman"/>
                <w:i/>
                <w:sz w:val="18"/>
                <w:szCs w:val="18"/>
              </w:rPr>
              <w:t>(развитие речи, ознакомление с окружающим миром)</w:t>
            </w:r>
          </w:p>
          <w:p w14:paraId="7772968A" w14:textId="77777777" w:rsidR="00E33367" w:rsidRDefault="004B1F4B" w:rsidP="004B1F4B">
            <w:pPr>
              <w:widowControl w:val="0"/>
              <w:rPr>
                <w:rFonts w:ascii="Times New Roman" w:eastAsia="Times New Roman" w:hAnsi="Times New Roman" w:cs="Times New Roman"/>
                <w:sz w:val="18"/>
                <w:szCs w:val="18"/>
                <w:lang w:val="kk-KZ"/>
              </w:rPr>
            </w:pPr>
            <w:r w:rsidRPr="00857159">
              <w:rPr>
                <w:rFonts w:ascii="Times New Roman" w:eastAsia="Times New Roman" w:hAnsi="Times New Roman" w:cs="Times New Roman"/>
                <w:sz w:val="18"/>
                <w:szCs w:val="18"/>
              </w:rPr>
              <w:t>Задачи: расширить представления детей о состоянии погоды летом.</w:t>
            </w:r>
          </w:p>
          <w:p w14:paraId="4104A7C2" w14:textId="7B779F76" w:rsidR="004B1F4B" w:rsidRPr="004B1F4B" w:rsidRDefault="004B1F4B" w:rsidP="004B1F4B">
            <w:pPr>
              <w:widowControl w:val="0"/>
              <w:rPr>
                <w:rFonts w:ascii="Times New Roman" w:eastAsia="Times New Roman" w:hAnsi="Times New Roman" w:cs="Times New Roman"/>
                <w:i/>
                <w:sz w:val="18"/>
                <w:szCs w:val="18"/>
                <w:lang w:val="ru-KZ"/>
              </w:rPr>
            </w:pPr>
            <w:r>
              <w:rPr>
                <w:rFonts w:ascii="Times New Roman" w:eastAsia="Times New Roman" w:hAnsi="Times New Roman" w:cs="Times New Roman"/>
                <w:sz w:val="18"/>
                <w:szCs w:val="18"/>
                <w:lang w:val="kk-KZ"/>
              </w:rPr>
              <w:t>П/и</w:t>
            </w:r>
            <w:r>
              <w:rPr>
                <w:rFonts w:ascii="Times New Roman" w:eastAsia="Times New Roman" w:hAnsi="Times New Roman" w:cs="Times New Roman"/>
                <w:sz w:val="18"/>
                <w:szCs w:val="18"/>
                <w:lang w:val="ru-KZ"/>
              </w:rPr>
              <w:t xml:space="preserve">. </w:t>
            </w:r>
            <w:r w:rsidRPr="00857159">
              <w:rPr>
                <w:rFonts w:ascii="Times New Roman" w:eastAsia="Times New Roman" w:hAnsi="Times New Roman" w:cs="Times New Roman"/>
                <w:b/>
                <w:sz w:val="18"/>
                <w:szCs w:val="18"/>
              </w:rPr>
              <w:t xml:space="preserve">"С кочки на кочку" </w:t>
            </w:r>
            <w:r w:rsidRPr="00857159">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Pr>
                <w:rFonts w:ascii="Times New Roman" w:eastAsia="Times New Roman" w:hAnsi="Times New Roman" w:cs="Times New Roman"/>
                <w:i/>
                <w:sz w:val="18"/>
                <w:szCs w:val="18"/>
                <w:lang w:val="ru-KZ"/>
              </w:rPr>
              <w:t>*)</w:t>
            </w:r>
          </w:p>
          <w:p w14:paraId="6AA49E0F" w14:textId="77777777" w:rsidR="004B1F4B" w:rsidRPr="00857159" w:rsidRDefault="004B1F4B" w:rsidP="004B1F4B">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Задачи: развивать у детей умение прыгать на двух ногах с продвижением вперед.</w:t>
            </w:r>
          </w:p>
          <w:p w14:paraId="48508475" w14:textId="77777777" w:rsidR="004B1F4B" w:rsidRPr="00857159" w:rsidRDefault="004B1F4B" w:rsidP="004B1F4B">
            <w:pPr>
              <w:widowControl w:val="0"/>
              <w:rPr>
                <w:rFonts w:ascii="Times New Roman" w:eastAsia="Times New Roman" w:hAnsi="Times New Roman" w:cs="Times New Roman"/>
                <w:sz w:val="18"/>
                <w:szCs w:val="18"/>
              </w:rPr>
            </w:pPr>
            <w:r w:rsidRPr="00857159">
              <w:rPr>
                <w:rFonts w:ascii="Times New Roman" w:eastAsia="Times New Roman" w:hAnsi="Times New Roman" w:cs="Times New Roman"/>
                <w:sz w:val="18"/>
                <w:szCs w:val="18"/>
              </w:rPr>
              <w:t>Упражнять в умении действовать по сигналу, упражнять в прыжках в глубину, с места в длину, в быстром беге.</w:t>
            </w:r>
          </w:p>
          <w:p w14:paraId="51AF1190" w14:textId="57D353B7" w:rsidR="004B1F4B" w:rsidRPr="004B1F4B" w:rsidRDefault="004B1F4B" w:rsidP="004B1F4B">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Свободные игры.</w:t>
            </w:r>
          </w:p>
        </w:tc>
      </w:tr>
      <w:tr w:rsidR="00E33367" w14:paraId="6F5A85BD" w14:textId="77777777" w:rsidTr="00E9647D">
        <w:tc>
          <w:tcPr>
            <w:tcW w:w="2127" w:type="dxa"/>
          </w:tcPr>
          <w:p w14:paraId="2490B157" w14:textId="36F958C9" w:rsidR="00E33367" w:rsidRPr="006B1F33" w:rsidRDefault="00E33367" w:rsidP="00E3336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Серуеннен оралу </w:t>
            </w:r>
            <w:r w:rsidRPr="00391F52">
              <w:rPr>
                <w:rFonts w:ascii="Times New Roman" w:eastAsia="Times New Roman" w:hAnsi="Times New Roman" w:cs="Times New Roman"/>
                <w:b/>
                <w:sz w:val="18"/>
                <w:szCs w:val="18"/>
              </w:rPr>
              <w:t>Возвращение с прогулки</w:t>
            </w:r>
          </w:p>
        </w:tc>
        <w:tc>
          <w:tcPr>
            <w:tcW w:w="13892" w:type="dxa"/>
            <w:gridSpan w:val="6"/>
          </w:tcPr>
          <w:p w14:paraId="5DF0272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Формировать и развивать умения самостоятельно и с помощью взрослого одеваться (раздеваться), размещать одежду на полках шкафов.</w:t>
            </w:r>
          </w:p>
          <w:p w14:paraId="611AE71F"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sz w:val="18"/>
                <w:szCs w:val="18"/>
              </w:rPr>
              <w:t>Развивать у детей понимание о необходимости мыть руки перед едой и по мере загрязнения; побуждать детей закатывать рукава перед мытьем рук, тщательно намыливать руки, смывать воду аккуратно, не разбрызгивая; поддерживать привычку пользоваться своим полотенцем, вытирать руки, затем вешать полотенце на место</w:t>
            </w:r>
            <w:r w:rsidRPr="006B1F33">
              <w:rPr>
                <w:rFonts w:ascii="Times New Roman" w:eastAsia="Times New Roman" w:hAnsi="Times New Roman" w:cs="Times New Roman"/>
                <w:i/>
                <w:sz w:val="18"/>
                <w:szCs w:val="18"/>
              </w:rPr>
              <w:t>. (</w:t>
            </w:r>
            <w:proofErr w:type="spellStart"/>
            <w:r w:rsidRPr="006B1F33">
              <w:rPr>
                <w:rFonts w:ascii="Times New Roman" w:eastAsia="Times New Roman" w:hAnsi="Times New Roman" w:cs="Times New Roman"/>
                <w:i/>
                <w:sz w:val="18"/>
                <w:szCs w:val="18"/>
              </w:rPr>
              <w:t>кгн</w:t>
            </w:r>
            <w:proofErr w:type="spellEnd"/>
            <w:r w:rsidRPr="006B1F33">
              <w:rPr>
                <w:rFonts w:ascii="Times New Roman" w:eastAsia="Times New Roman" w:hAnsi="Times New Roman" w:cs="Times New Roman"/>
                <w:i/>
                <w:sz w:val="18"/>
                <w:szCs w:val="18"/>
              </w:rPr>
              <w:t xml:space="preserve">, навыки самообслуживания, </w:t>
            </w:r>
            <w:proofErr w:type="spellStart"/>
            <w:r w:rsidRPr="006B1F33">
              <w:rPr>
                <w:rFonts w:ascii="Times New Roman" w:eastAsia="Times New Roman" w:hAnsi="Times New Roman" w:cs="Times New Roman"/>
                <w:i/>
                <w:sz w:val="18"/>
                <w:szCs w:val="18"/>
              </w:rPr>
              <w:t>соц-эмоц</w:t>
            </w:r>
            <w:proofErr w:type="spellEnd"/>
            <w:r w:rsidRPr="006B1F33">
              <w:rPr>
                <w:rFonts w:ascii="Times New Roman" w:eastAsia="Times New Roman" w:hAnsi="Times New Roman" w:cs="Times New Roman"/>
                <w:i/>
                <w:sz w:val="18"/>
                <w:szCs w:val="18"/>
              </w:rPr>
              <w:t xml:space="preserve"> развитие, ознакомление с окружающим миром, развитие речи)</w:t>
            </w:r>
          </w:p>
          <w:p w14:paraId="602175F0"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Знаем, знаем, да-да-да,</w:t>
            </w:r>
          </w:p>
          <w:p w14:paraId="7EB664AE"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Где тут плещется вода.</w:t>
            </w:r>
          </w:p>
          <w:p w14:paraId="36416803"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Выходи, водица,</w:t>
            </w:r>
          </w:p>
          <w:p w14:paraId="06401E39"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Мы пришли умыться!</w:t>
            </w:r>
          </w:p>
          <w:p w14:paraId="64D43018"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Лейся на ладошки,</w:t>
            </w:r>
          </w:p>
          <w:p w14:paraId="3B45FC2F" w14:textId="77777777" w:rsidR="00E33367" w:rsidRPr="001017E3" w:rsidRDefault="00E33367" w:rsidP="00E33367">
            <w:pPr>
              <w:widowControl w:val="0"/>
              <w:rPr>
                <w:rFonts w:ascii="Times New Roman" w:eastAsia="Times New Roman" w:hAnsi="Times New Roman" w:cs="Times New Roman"/>
                <w:i/>
                <w:sz w:val="18"/>
                <w:szCs w:val="18"/>
              </w:rPr>
            </w:pPr>
            <w:proofErr w:type="spellStart"/>
            <w:r w:rsidRPr="001017E3">
              <w:rPr>
                <w:rFonts w:ascii="Times New Roman" w:eastAsia="Times New Roman" w:hAnsi="Times New Roman" w:cs="Times New Roman"/>
                <w:i/>
                <w:sz w:val="18"/>
                <w:szCs w:val="18"/>
              </w:rPr>
              <w:t>По-нем-нож-ку</w:t>
            </w:r>
            <w:proofErr w:type="spellEnd"/>
            <w:r w:rsidRPr="001017E3">
              <w:rPr>
                <w:rFonts w:ascii="Times New Roman" w:eastAsia="Times New Roman" w:hAnsi="Times New Roman" w:cs="Times New Roman"/>
                <w:i/>
                <w:sz w:val="18"/>
                <w:szCs w:val="18"/>
              </w:rPr>
              <w:t>,</w:t>
            </w:r>
          </w:p>
          <w:p w14:paraId="06E86D65"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Нет, не понемножку - посмелей,</w:t>
            </w:r>
          </w:p>
          <w:p w14:paraId="1DB978C3" w14:textId="77777777" w:rsidR="00E33367" w:rsidRPr="006B1F33" w:rsidRDefault="00E33367" w:rsidP="00E33367">
            <w:pPr>
              <w:widowControl w:val="0"/>
              <w:rPr>
                <w:rFonts w:ascii="Times New Roman" w:eastAsia="Times New Roman" w:hAnsi="Times New Roman" w:cs="Times New Roman"/>
                <w:sz w:val="18"/>
                <w:szCs w:val="18"/>
              </w:rPr>
            </w:pPr>
            <w:r w:rsidRPr="001017E3">
              <w:rPr>
                <w:rFonts w:ascii="Times New Roman" w:eastAsia="Times New Roman" w:hAnsi="Times New Roman" w:cs="Times New Roman"/>
                <w:i/>
                <w:sz w:val="18"/>
                <w:szCs w:val="18"/>
              </w:rPr>
              <w:t>Будем умываться веселей.</w:t>
            </w:r>
          </w:p>
        </w:tc>
      </w:tr>
      <w:tr w:rsidR="00E33367" w14:paraId="2B50319A" w14:textId="77777777" w:rsidTr="004A31A1">
        <w:trPr>
          <w:trHeight w:val="726"/>
        </w:trPr>
        <w:tc>
          <w:tcPr>
            <w:tcW w:w="2127" w:type="dxa"/>
            <w:vMerge w:val="restart"/>
          </w:tcPr>
          <w:p w14:paraId="0D58C68A" w14:textId="2DA52A84" w:rsidR="00E33367" w:rsidRDefault="00E33367" w:rsidP="00E33367">
            <w:r>
              <w:rPr>
                <w:rFonts w:ascii="Times New Roman" w:eastAsia="Times New Roman" w:hAnsi="Times New Roman" w:cs="Times New Roman"/>
                <w:b/>
                <w:sz w:val="18"/>
                <w:szCs w:val="18"/>
                <w:lang w:val="kk-KZ"/>
              </w:rPr>
              <w:t xml:space="preserve">Балалардын өзіндік қызыметі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кіші ойындар, ойындар, көркемөнерпаздар, кітаптарды қараужәнет</w:t>
            </w:r>
            <w:r>
              <w:rPr>
                <w:rFonts w:ascii="Times New Roman" w:eastAsia="Times New Roman" w:hAnsi="Times New Roman" w:cs="Times New Roman"/>
                <w:b/>
                <w:sz w:val="18"/>
                <w:szCs w:val="18"/>
              </w:rPr>
              <w:t xml:space="preserve">. б.) </w:t>
            </w:r>
            <w:r w:rsidRPr="00391F52">
              <w:rPr>
                <w:rFonts w:ascii="Times New Roman" w:eastAsia="Times New Roman" w:hAnsi="Times New Roman" w:cs="Times New Roman"/>
                <w:b/>
                <w:sz w:val="18"/>
                <w:szCs w:val="18"/>
              </w:rPr>
              <w:t>Самостоятельная деятельность детей</w:t>
            </w:r>
            <w:r w:rsidRPr="00391F52">
              <w:rPr>
                <w:rFonts w:ascii="Times New Roman" w:eastAsia="Times New Roman" w:hAnsi="Times New Roman" w:cs="Times New Roman"/>
                <w:sz w:val="18"/>
                <w:szCs w:val="18"/>
              </w:rPr>
              <w:t xml:space="preserve"> (игры малой подвижности, настольные игры, </w:t>
            </w:r>
            <w:proofErr w:type="spellStart"/>
            <w:r w:rsidRPr="00391F52">
              <w:rPr>
                <w:rFonts w:ascii="Times New Roman" w:eastAsia="Times New Roman" w:hAnsi="Times New Roman" w:cs="Times New Roman"/>
                <w:sz w:val="18"/>
                <w:szCs w:val="18"/>
              </w:rPr>
              <w:lastRenderedPageBreak/>
              <w:t>изодеятельность</w:t>
            </w:r>
            <w:proofErr w:type="spellEnd"/>
            <w:r w:rsidRPr="00391F52">
              <w:rPr>
                <w:rFonts w:ascii="Times New Roman" w:eastAsia="Times New Roman" w:hAnsi="Times New Roman" w:cs="Times New Roman"/>
                <w:sz w:val="18"/>
                <w:szCs w:val="18"/>
              </w:rPr>
              <w:t>, рассматривание книг и друг</w:t>
            </w:r>
            <w:r>
              <w:rPr>
                <w:rFonts w:ascii="Times New Roman" w:eastAsia="Times New Roman" w:hAnsi="Times New Roman" w:cs="Times New Roman"/>
                <w:sz w:val="18"/>
                <w:szCs w:val="18"/>
              </w:rPr>
              <w:t>о</w:t>
            </w:r>
            <w:r w:rsidRPr="00391F52">
              <w:rPr>
                <w:rFonts w:ascii="Times New Roman" w:eastAsia="Times New Roman" w:hAnsi="Times New Roman" w:cs="Times New Roman"/>
                <w:sz w:val="18"/>
                <w:szCs w:val="18"/>
              </w:rPr>
              <w:t>е)</w:t>
            </w:r>
          </w:p>
          <w:p w14:paraId="7EC986A3" w14:textId="3FC89715" w:rsidR="00E33367" w:rsidRDefault="00E33367" w:rsidP="00E33367"/>
        </w:tc>
        <w:tc>
          <w:tcPr>
            <w:tcW w:w="13892" w:type="dxa"/>
            <w:gridSpan w:val="6"/>
          </w:tcPr>
          <w:p w14:paraId="143F1979" w14:textId="77777777" w:rsidR="00E33367" w:rsidRPr="006B1F33" w:rsidRDefault="00E33367" w:rsidP="00E33367">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sz w:val="18"/>
                <w:szCs w:val="18"/>
              </w:rPr>
              <w:lastRenderedPageBreak/>
              <w:t xml:space="preserve">Рассматривание иллюстраций в книгах на тему о детском саду, детских играх; развивать умение описывать увиденное фразой, желание делиться впечатлением. </w:t>
            </w:r>
            <w:r w:rsidRPr="006B1F33">
              <w:rPr>
                <w:rFonts w:ascii="Times New Roman" w:eastAsia="Times New Roman" w:hAnsi="Times New Roman" w:cs="Times New Roman"/>
                <w:i/>
                <w:sz w:val="18"/>
                <w:szCs w:val="18"/>
              </w:rPr>
              <w:t>(развитие речи, ознакомление с окружающим миром)</w:t>
            </w:r>
          </w:p>
          <w:p w14:paraId="53C0ECFB" w14:textId="77777777" w:rsidR="00E33367" w:rsidRDefault="00E33367" w:rsidP="00E33367">
            <w:r w:rsidRPr="006B1F33">
              <w:rPr>
                <w:rFonts w:ascii="Times New Roman" w:eastAsia="Times New Roman" w:hAnsi="Times New Roman" w:cs="Times New Roman"/>
                <w:sz w:val="18"/>
                <w:szCs w:val="18"/>
              </w:rPr>
              <w:t xml:space="preserve">Музыкальное творчество: разучивание, пение песен о детском саде под ритм погремушек. </w:t>
            </w:r>
            <w:r w:rsidRPr="006B1F33">
              <w:rPr>
                <w:rFonts w:ascii="Times New Roman" w:eastAsia="Times New Roman" w:hAnsi="Times New Roman" w:cs="Times New Roman"/>
                <w:i/>
                <w:sz w:val="18"/>
                <w:szCs w:val="18"/>
              </w:rPr>
              <w:t>(музыка, развитие речи, физическое развитие, ознакомление с окружающим миром)</w:t>
            </w:r>
          </w:p>
        </w:tc>
      </w:tr>
      <w:tr w:rsidR="00E33367" w14:paraId="4FD772F6" w14:textId="77777777" w:rsidTr="004A31A1">
        <w:trPr>
          <w:trHeight w:val="420"/>
        </w:trPr>
        <w:tc>
          <w:tcPr>
            <w:tcW w:w="2127" w:type="dxa"/>
            <w:vMerge/>
          </w:tcPr>
          <w:p w14:paraId="3E8BA14F" w14:textId="77777777" w:rsidR="00E33367" w:rsidRPr="006B1F33" w:rsidRDefault="00E33367" w:rsidP="00E33367">
            <w:pPr>
              <w:rPr>
                <w:rFonts w:ascii="Times New Roman" w:eastAsia="Times New Roman" w:hAnsi="Times New Roman" w:cs="Times New Roman"/>
                <w:b/>
                <w:sz w:val="18"/>
                <w:szCs w:val="18"/>
              </w:rPr>
            </w:pPr>
          </w:p>
        </w:tc>
        <w:tc>
          <w:tcPr>
            <w:tcW w:w="2693" w:type="dxa"/>
          </w:tcPr>
          <w:p w14:paraId="0DB82EAA" w14:textId="22A8D132" w:rsidR="00E33367" w:rsidRPr="006B1F3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b/>
                <w:sz w:val="18"/>
                <w:szCs w:val="18"/>
              </w:rPr>
              <w:t>Словесная игра</w:t>
            </w:r>
            <w:r>
              <w:rPr>
                <w:rFonts w:ascii="Times New Roman" w:eastAsia="Times New Roman" w:hAnsi="Times New Roman" w:cs="Times New Roman"/>
                <w:b/>
                <w:sz w:val="18"/>
                <w:szCs w:val="18"/>
                <w:lang w:val="ru-RU"/>
              </w:rPr>
              <w:t>:</w:t>
            </w:r>
            <w:r w:rsidRPr="006B1F33">
              <w:rPr>
                <w:rFonts w:ascii="Times New Roman" w:eastAsia="Times New Roman" w:hAnsi="Times New Roman" w:cs="Times New Roman"/>
                <w:sz w:val="18"/>
                <w:szCs w:val="18"/>
              </w:rPr>
              <w:t xml:space="preserve"> </w:t>
            </w:r>
            <w:r w:rsidRPr="001D3EFA">
              <w:rPr>
                <w:rFonts w:ascii="Times New Roman" w:eastAsia="Times New Roman" w:hAnsi="Times New Roman" w:cs="Times New Roman"/>
                <w:b/>
                <w:bCs/>
                <w:sz w:val="18"/>
                <w:szCs w:val="18"/>
              </w:rPr>
              <w:t>"Где мы были, мы не скажем, а что делали, покажем"</w:t>
            </w:r>
            <w:r w:rsidRPr="006B1F33">
              <w:rPr>
                <w:rFonts w:ascii="Times New Roman" w:eastAsia="Times New Roman" w:hAnsi="Times New Roman" w:cs="Times New Roman"/>
                <w:i/>
                <w:sz w:val="18"/>
                <w:szCs w:val="18"/>
              </w:rPr>
              <w:t xml:space="preserve"> (развитие речи,</w:t>
            </w:r>
            <w:r w:rsidR="004B1F4B">
              <w:rPr>
                <w:rFonts w:ascii="Times New Roman" w:eastAsia="Times New Roman" w:hAnsi="Times New Roman" w:cs="Times New Roman"/>
                <w:i/>
                <w:sz w:val="18"/>
                <w:szCs w:val="18"/>
                <w:lang w:val="ru-KZ"/>
              </w:rPr>
              <w:t xml:space="preserve"> физическое развитие</w:t>
            </w:r>
            <w:r w:rsidRPr="006B1F33">
              <w:rPr>
                <w:rFonts w:ascii="Times New Roman" w:eastAsia="Times New Roman" w:hAnsi="Times New Roman" w:cs="Times New Roman"/>
                <w:i/>
                <w:sz w:val="18"/>
                <w:szCs w:val="18"/>
              </w:rPr>
              <w:t>)</w:t>
            </w:r>
          </w:p>
          <w:p w14:paraId="6DE2F6DD"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Задачи: развивать умение детей называть действие словом, правильно употреблять </w:t>
            </w:r>
            <w:r w:rsidRPr="006B1F33">
              <w:rPr>
                <w:rFonts w:ascii="Times New Roman" w:eastAsia="Times New Roman" w:hAnsi="Times New Roman" w:cs="Times New Roman"/>
                <w:sz w:val="18"/>
                <w:szCs w:val="18"/>
              </w:rPr>
              <w:lastRenderedPageBreak/>
              <w:t>глаголы.</w:t>
            </w:r>
          </w:p>
        </w:tc>
        <w:tc>
          <w:tcPr>
            <w:tcW w:w="2694" w:type="dxa"/>
            <w:gridSpan w:val="2"/>
          </w:tcPr>
          <w:p w14:paraId="37256496" w14:textId="416E3BDD" w:rsidR="00E33367" w:rsidRPr="006B1F3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b/>
                <w:sz w:val="18"/>
                <w:szCs w:val="18"/>
              </w:rPr>
              <w:lastRenderedPageBreak/>
              <w:t>Динамическое упражнение</w:t>
            </w:r>
            <w:r>
              <w:rPr>
                <w:rFonts w:ascii="Times New Roman" w:eastAsia="Times New Roman" w:hAnsi="Times New Roman" w:cs="Times New Roman"/>
                <w:sz w:val="18"/>
                <w:szCs w:val="18"/>
              </w:rPr>
              <w:t>:</w:t>
            </w:r>
            <w:r>
              <w:rPr>
                <w:rFonts w:ascii="Times New Roman" w:eastAsia="Times New Roman" w:hAnsi="Times New Roman" w:cs="Times New Roman"/>
                <w:sz w:val="18"/>
                <w:szCs w:val="18"/>
                <w:lang w:val="ru-RU"/>
              </w:rPr>
              <w:t xml:space="preserve"> </w:t>
            </w:r>
            <w:r w:rsidRPr="001D3EFA">
              <w:rPr>
                <w:rFonts w:ascii="Times New Roman" w:eastAsia="Times New Roman" w:hAnsi="Times New Roman" w:cs="Times New Roman"/>
                <w:b/>
                <w:bCs/>
                <w:sz w:val="18"/>
                <w:szCs w:val="18"/>
              </w:rPr>
              <w:t>"Часы"</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 художественное слово, физическая культура)</w:t>
            </w:r>
          </w:p>
          <w:p w14:paraId="3090A257"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слуховое внимание, память, речь, умение двигаться согласно ритма слов.</w:t>
            </w:r>
          </w:p>
          <w:p w14:paraId="37B0A0E6"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lastRenderedPageBreak/>
              <w:t>Тик-так, тик-так-</w:t>
            </w:r>
          </w:p>
          <w:p w14:paraId="0E19615D"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Все часы идут вот так:</w:t>
            </w:r>
          </w:p>
          <w:p w14:paraId="7EB8DD09"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Тик-так.</w:t>
            </w:r>
          </w:p>
          <w:p w14:paraId="1504A19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(Наклоните голову то к одному, то к другому плечу)</w:t>
            </w:r>
          </w:p>
          <w:p w14:paraId="6DB74F41"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Смотри скорей, который час:</w:t>
            </w:r>
          </w:p>
          <w:p w14:paraId="2C685C10"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Тик-так, тик-так, тик-так.</w:t>
            </w:r>
          </w:p>
          <w:p w14:paraId="3AA0979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(Раскачивайтесь в такт маятника)</w:t>
            </w:r>
          </w:p>
          <w:p w14:paraId="3DE39A00"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Налево - раз, направо - раз.</w:t>
            </w:r>
          </w:p>
          <w:p w14:paraId="5F97C34C"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Мы тоже можем так,</w:t>
            </w:r>
          </w:p>
          <w:p w14:paraId="5C2C1785"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(Ноги вместе, руки на поясе. На счет "раз" голову наклоните к правому плечу, потом - к левому, как часики)</w:t>
            </w:r>
          </w:p>
          <w:p w14:paraId="228F2C26"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Тик-так, тик-так.</w:t>
            </w:r>
          </w:p>
        </w:tc>
        <w:tc>
          <w:tcPr>
            <w:tcW w:w="2835" w:type="dxa"/>
          </w:tcPr>
          <w:p w14:paraId="699D77AF" w14:textId="118B0100" w:rsidR="00E33367" w:rsidRPr="006B1F3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b/>
                <w:sz w:val="18"/>
                <w:szCs w:val="18"/>
              </w:rPr>
              <w:lastRenderedPageBreak/>
              <w:t>Словесная игра</w:t>
            </w:r>
            <w:r>
              <w:rPr>
                <w:rFonts w:ascii="Times New Roman" w:eastAsia="Times New Roman" w:hAnsi="Times New Roman" w:cs="Times New Roman"/>
                <w:b/>
                <w:sz w:val="18"/>
                <w:szCs w:val="18"/>
                <w:lang w:val="ru-RU"/>
              </w:rPr>
              <w:t>:</w:t>
            </w:r>
            <w:r w:rsidRPr="006B1F33">
              <w:rPr>
                <w:rFonts w:ascii="Times New Roman" w:eastAsia="Times New Roman" w:hAnsi="Times New Roman" w:cs="Times New Roman"/>
                <w:sz w:val="18"/>
                <w:szCs w:val="18"/>
              </w:rPr>
              <w:t xml:space="preserve"> </w:t>
            </w:r>
            <w:r w:rsidRPr="001D3EFA">
              <w:rPr>
                <w:rFonts w:ascii="Times New Roman" w:eastAsia="Times New Roman" w:hAnsi="Times New Roman" w:cs="Times New Roman"/>
                <w:b/>
                <w:bCs/>
                <w:sz w:val="18"/>
                <w:szCs w:val="18"/>
              </w:rPr>
              <w:t>"Доскажи словечко"</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w:t>
            </w:r>
          </w:p>
          <w:p w14:paraId="59055229"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Задачи: развивать умения определять загадываемый объект на слух, ответив с помощью логически и по рифме подходящего слова; развивать </w:t>
            </w:r>
            <w:r w:rsidRPr="006B1F33">
              <w:rPr>
                <w:rFonts w:ascii="Times New Roman" w:eastAsia="Times New Roman" w:hAnsi="Times New Roman" w:cs="Times New Roman"/>
                <w:sz w:val="18"/>
                <w:szCs w:val="18"/>
              </w:rPr>
              <w:lastRenderedPageBreak/>
              <w:t>кругозор, мышление.</w:t>
            </w:r>
          </w:p>
        </w:tc>
        <w:tc>
          <w:tcPr>
            <w:tcW w:w="2693" w:type="dxa"/>
          </w:tcPr>
          <w:p w14:paraId="3C2DC3B7" w14:textId="1CB223E2" w:rsidR="00E33367" w:rsidRPr="006B1F33" w:rsidRDefault="00E33367" w:rsidP="00E33367">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Малоподвижная игра:</w:t>
            </w:r>
            <w:r>
              <w:rPr>
                <w:rFonts w:ascii="Times New Roman" w:eastAsia="Times New Roman" w:hAnsi="Times New Roman" w:cs="Times New Roman"/>
                <w:b/>
                <w:sz w:val="18"/>
                <w:szCs w:val="18"/>
                <w:lang w:val="ru-RU"/>
              </w:rPr>
              <w:t xml:space="preserve"> </w:t>
            </w:r>
            <w:r w:rsidRPr="001D3EFA">
              <w:rPr>
                <w:rFonts w:ascii="Times New Roman" w:eastAsia="Times New Roman" w:hAnsi="Times New Roman" w:cs="Times New Roman"/>
                <w:b/>
                <w:bCs/>
                <w:sz w:val="18"/>
                <w:szCs w:val="18"/>
              </w:rPr>
              <w:t>"Колпачок".</w:t>
            </w:r>
            <w:r w:rsidRPr="006B1F33">
              <w:rPr>
                <w:rFonts w:ascii="Times New Roman" w:eastAsia="Times New Roman" w:hAnsi="Times New Roman" w:cs="Times New Roman"/>
                <w:i/>
                <w:sz w:val="18"/>
                <w:szCs w:val="18"/>
              </w:rPr>
              <w:t xml:space="preserve"> (развитие речи, художественное слово, физическая культура)</w:t>
            </w:r>
          </w:p>
          <w:p w14:paraId="42BA0EA2"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Задачи: развивать умения детей вслушиваться в текст, выполнять движения; </w:t>
            </w:r>
            <w:r w:rsidRPr="006B1F33">
              <w:rPr>
                <w:rFonts w:ascii="Times New Roman" w:eastAsia="Times New Roman" w:hAnsi="Times New Roman" w:cs="Times New Roman"/>
                <w:sz w:val="18"/>
                <w:szCs w:val="18"/>
              </w:rPr>
              <w:lastRenderedPageBreak/>
              <w:t>воспитывать дружелюбие.</w:t>
            </w:r>
          </w:p>
          <w:p w14:paraId="76D03DCE"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В центре круга сидит на корточках ребенок. Дети идут хороводным шагом, произносятся слова:</w:t>
            </w:r>
          </w:p>
          <w:p w14:paraId="2DE009B0"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Колпачок, колпачок, маленькие ножки,</w:t>
            </w:r>
          </w:p>
          <w:p w14:paraId="06E0768A"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Красные сапожки.</w:t>
            </w:r>
          </w:p>
          <w:p w14:paraId="6C303830" w14:textId="77777777" w:rsidR="00E33367" w:rsidRPr="006B1F33" w:rsidRDefault="00E33367" w:rsidP="00E33367">
            <w:pPr>
              <w:widowControl w:val="0"/>
              <w:rPr>
                <w:rFonts w:ascii="Times New Roman" w:eastAsia="Times New Roman" w:hAnsi="Times New Roman" w:cs="Times New Roman"/>
                <w:sz w:val="18"/>
                <w:szCs w:val="18"/>
              </w:rPr>
            </w:pPr>
            <w:r w:rsidRPr="001017E3">
              <w:rPr>
                <w:rFonts w:ascii="Times New Roman" w:eastAsia="Times New Roman" w:hAnsi="Times New Roman" w:cs="Times New Roman"/>
                <w:i/>
                <w:sz w:val="18"/>
                <w:szCs w:val="18"/>
              </w:rPr>
              <w:t>Мы тебя поили,</w:t>
            </w:r>
            <w:r w:rsidRPr="006B1F33">
              <w:rPr>
                <w:rFonts w:ascii="Times New Roman" w:eastAsia="Times New Roman" w:hAnsi="Times New Roman" w:cs="Times New Roman"/>
                <w:sz w:val="18"/>
                <w:szCs w:val="18"/>
              </w:rPr>
              <w:t xml:space="preserve"> (Грозят пальцем)</w:t>
            </w:r>
          </w:p>
          <w:p w14:paraId="10E88226" w14:textId="77777777" w:rsidR="00E33367" w:rsidRPr="006B1F33" w:rsidRDefault="00E33367" w:rsidP="00E33367">
            <w:pPr>
              <w:widowControl w:val="0"/>
              <w:rPr>
                <w:rFonts w:ascii="Times New Roman" w:eastAsia="Times New Roman" w:hAnsi="Times New Roman" w:cs="Times New Roman"/>
                <w:sz w:val="18"/>
                <w:szCs w:val="18"/>
              </w:rPr>
            </w:pPr>
            <w:r w:rsidRPr="001017E3">
              <w:rPr>
                <w:rFonts w:ascii="Times New Roman" w:eastAsia="Times New Roman" w:hAnsi="Times New Roman" w:cs="Times New Roman"/>
                <w:i/>
                <w:sz w:val="18"/>
                <w:szCs w:val="18"/>
              </w:rPr>
              <w:t>Мы тебя кормили</w:t>
            </w:r>
            <w:r w:rsidRPr="006B1F33">
              <w:rPr>
                <w:rFonts w:ascii="Times New Roman" w:eastAsia="Times New Roman" w:hAnsi="Times New Roman" w:cs="Times New Roman"/>
                <w:sz w:val="18"/>
                <w:szCs w:val="18"/>
              </w:rPr>
              <w:t xml:space="preserve"> (Грозят другой рукой)</w:t>
            </w:r>
          </w:p>
          <w:p w14:paraId="42D5B742" w14:textId="77777777" w:rsidR="00E33367" w:rsidRPr="006B1F33" w:rsidRDefault="00E33367" w:rsidP="00E33367">
            <w:pPr>
              <w:widowControl w:val="0"/>
              <w:rPr>
                <w:rFonts w:ascii="Times New Roman" w:eastAsia="Times New Roman" w:hAnsi="Times New Roman" w:cs="Times New Roman"/>
                <w:sz w:val="18"/>
                <w:szCs w:val="18"/>
              </w:rPr>
            </w:pPr>
            <w:r w:rsidRPr="001017E3">
              <w:rPr>
                <w:rFonts w:ascii="Times New Roman" w:eastAsia="Times New Roman" w:hAnsi="Times New Roman" w:cs="Times New Roman"/>
                <w:i/>
                <w:sz w:val="18"/>
                <w:szCs w:val="18"/>
              </w:rPr>
              <w:t>На ноги поставили</w:t>
            </w:r>
            <w:r w:rsidRPr="006B1F33">
              <w:rPr>
                <w:rFonts w:ascii="Times New Roman" w:eastAsia="Times New Roman" w:hAnsi="Times New Roman" w:cs="Times New Roman"/>
                <w:sz w:val="18"/>
                <w:szCs w:val="18"/>
              </w:rPr>
              <w:t xml:space="preserve"> (Поднимают руки вверх, ребенок в центре встает)</w:t>
            </w:r>
          </w:p>
          <w:p w14:paraId="1BE43572"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Танцевать заставили.</w:t>
            </w:r>
          </w:p>
          <w:p w14:paraId="1CE3216B" w14:textId="77777777" w:rsidR="00E33367" w:rsidRPr="006B1F33" w:rsidRDefault="00E33367" w:rsidP="00E33367">
            <w:pPr>
              <w:widowControl w:val="0"/>
              <w:rPr>
                <w:rFonts w:ascii="Times New Roman" w:eastAsia="Times New Roman" w:hAnsi="Times New Roman" w:cs="Times New Roman"/>
                <w:sz w:val="18"/>
                <w:szCs w:val="18"/>
              </w:rPr>
            </w:pPr>
            <w:r w:rsidRPr="001017E3">
              <w:rPr>
                <w:rFonts w:ascii="Times New Roman" w:eastAsia="Times New Roman" w:hAnsi="Times New Roman" w:cs="Times New Roman"/>
                <w:i/>
                <w:sz w:val="18"/>
                <w:szCs w:val="18"/>
              </w:rPr>
              <w:t>Танцуй, сколько хочешь</w:t>
            </w:r>
            <w:r w:rsidRPr="006B1F33">
              <w:rPr>
                <w:rFonts w:ascii="Times New Roman" w:eastAsia="Times New Roman" w:hAnsi="Times New Roman" w:cs="Times New Roman"/>
                <w:sz w:val="18"/>
                <w:szCs w:val="18"/>
              </w:rPr>
              <w:t xml:space="preserve"> (Ребенок выполняет танцевальные движения)</w:t>
            </w:r>
          </w:p>
          <w:p w14:paraId="5085D8E4"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Выбирай, кого захочешь,</w:t>
            </w:r>
          </w:p>
          <w:p w14:paraId="39DE868F" w14:textId="77777777" w:rsidR="00E33367" w:rsidRPr="001017E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i/>
                <w:sz w:val="18"/>
                <w:szCs w:val="18"/>
              </w:rPr>
              <w:t>Поклониться не забудь,</w:t>
            </w:r>
          </w:p>
          <w:p w14:paraId="28DCECB9" w14:textId="77777777" w:rsidR="00E33367" w:rsidRPr="006B1F33" w:rsidRDefault="00E33367" w:rsidP="00E33367">
            <w:pPr>
              <w:widowControl w:val="0"/>
              <w:rPr>
                <w:rFonts w:ascii="Times New Roman" w:eastAsia="Times New Roman" w:hAnsi="Times New Roman" w:cs="Times New Roman"/>
                <w:sz w:val="18"/>
                <w:szCs w:val="18"/>
              </w:rPr>
            </w:pPr>
            <w:r w:rsidRPr="001017E3">
              <w:rPr>
                <w:rFonts w:ascii="Times New Roman" w:eastAsia="Times New Roman" w:hAnsi="Times New Roman" w:cs="Times New Roman"/>
                <w:i/>
                <w:sz w:val="18"/>
                <w:szCs w:val="18"/>
              </w:rPr>
              <w:t>Выбирай кого-нибудь.</w:t>
            </w:r>
            <w:r w:rsidRPr="006B1F33">
              <w:rPr>
                <w:rFonts w:ascii="Times New Roman" w:eastAsia="Times New Roman" w:hAnsi="Times New Roman" w:cs="Times New Roman"/>
                <w:sz w:val="18"/>
                <w:szCs w:val="18"/>
              </w:rPr>
              <w:t xml:space="preserve"> (Ребенок подходит к выбранному ребенку, кланяется ему и выводит в центр круга).</w:t>
            </w:r>
          </w:p>
          <w:p w14:paraId="3E7247B4"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Игра повторяется с другим ребенком.</w:t>
            </w:r>
          </w:p>
        </w:tc>
        <w:tc>
          <w:tcPr>
            <w:tcW w:w="2977" w:type="dxa"/>
          </w:tcPr>
          <w:p w14:paraId="41359DB5" w14:textId="1997167C" w:rsidR="00E33367" w:rsidRPr="006B1F33" w:rsidRDefault="00E33367" w:rsidP="00E33367">
            <w:pPr>
              <w:widowControl w:val="0"/>
              <w:rPr>
                <w:rFonts w:ascii="Times New Roman" w:eastAsia="Times New Roman" w:hAnsi="Times New Roman" w:cs="Times New Roman"/>
                <w:i/>
                <w:sz w:val="18"/>
                <w:szCs w:val="18"/>
              </w:rPr>
            </w:pPr>
            <w:r w:rsidRPr="001017E3">
              <w:rPr>
                <w:rFonts w:ascii="Times New Roman" w:eastAsia="Times New Roman" w:hAnsi="Times New Roman" w:cs="Times New Roman"/>
                <w:b/>
                <w:sz w:val="18"/>
                <w:szCs w:val="18"/>
              </w:rPr>
              <w:lastRenderedPageBreak/>
              <w:t>Игры-раскраски.</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(рисование)</w:t>
            </w:r>
          </w:p>
          <w:p w14:paraId="40EFF003"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умения закрашивать понравившиеся силуэты, не выходя за контуры; воспитывать этетический вкус, умение подбирать цвета.</w:t>
            </w:r>
          </w:p>
        </w:tc>
      </w:tr>
      <w:tr w:rsidR="00E33367" w14:paraId="7C08E806" w14:textId="77777777" w:rsidTr="0002505D">
        <w:tc>
          <w:tcPr>
            <w:tcW w:w="2127" w:type="dxa"/>
          </w:tcPr>
          <w:p w14:paraId="21C561AB" w14:textId="77777777" w:rsidR="00E33367" w:rsidRDefault="00E33367" w:rsidP="00E3336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17623956" w14:textId="2C40A62D" w:rsidR="00E33367" w:rsidRPr="006B1F33" w:rsidRDefault="00E33367" w:rsidP="00E33367">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Уход детей домой</w:t>
            </w:r>
          </w:p>
        </w:tc>
        <w:tc>
          <w:tcPr>
            <w:tcW w:w="2693" w:type="dxa"/>
          </w:tcPr>
          <w:p w14:paraId="2E3E5649"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Консультация "Соблюдение режима детского сада в выходные дни".</w:t>
            </w:r>
          </w:p>
        </w:tc>
        <w:tc>
          <w:tcPr>
            <w:tcW w:w="2694" w:type="dxa"/>
            <w:gridSpan w:val="2"/>
          </w:tcPr>
          <w:p w14:paraId="2880F148"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Консультация "Вопросы адаптации ребенка в новой возрастной группе детского сада".</w:t>
            </w:r>
          </w:p>
        </w:tc>
        <w:tc>
          <w:tcPr>
            <w:tcW w:w="2835" w:type="dxa"/>
          </w:tcPr>
          <w:p w14:paraId="75B52AEC"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Проведение беседы на темы: "Правила детского сада", "Как вести себя среди друзей?"</w:t>
            </w:r>
          </w:p>
        </w:tc>
        <w:tc>
          <w:tcPr>
            <w:tcW w:w="2693" w:type="dxa"/>
          </w:tcPr>
          <w:p w14:paraId="423CA2C9"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Консультация психолога: "Как ребенку вести себя, если в магазине родители не покупают игрушку?"</w:t>
            </w:r>
          </w:p>
        </w:tc>
        <w:tc>
          <w:tcPr>
            <w:tcW w:w="2977" w:type="dxa"/>
          </w:tcPr>
          <w:p w14:paraId="2B3DC705" w14:textId="77777777" w:rsidR="00E33367" w:rsidRPr="006B1F33" w:rsidRDefault="00E33367" w:rsidP="00E33367">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Организация выставки на тему "Моя любимая игрушка".</w:t>
            </w:r>
          </w:p>
        </w:tc>
      </w:tr>
    </w:tbl>
    <w:p w14:paraId="7CBA2CE1" w14:textId="77777777" w:rsidR="006703E0" w:rsidRDefault="006703E0"/>
    <w:p w14:paraId="0D58B9F0" w14:textId="77777777" w:rsidR="004A31A1" w:rsidRDefault="004A31A1">
      <w:pPr>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4A31A1">
        <w:rPr>
          <w:rFonts w:ascii="Times New Roman" w:hAnsi="Times New Roman" w:cs="Times New Roman"/>
          <w:sz w:val="18"/>
          <w:szCs w:val="18"/>
          <w:lang w:val="ru-RU"/>
        </w:rPr>
        <w:t xml:space="preserve">3 неделя </w:t>
      </w:r>
    </w:p>
    <w:tbl>
      <w:tblPr>
        <w:tblStyle w:val="a3"/>
        <w:tblW w:w="16019" w:type="dxa"/>
        <w:tblInd w:w="-289" w:type="dxa"/>
        <w:tblLook w:val="04A0" w:firstRow="1" w:lastRow="0" w:firstColumn="1" w:lastColumn="0" w:noHBand="0" w:noVBand="1"/>
      </w:tblPr>
      <w:tblGrid>
        <w:gridCol w:w="2125"/>
        <w:gridCol w:w="2692"/>
        <w:gridCol w:w="2694"/>
        <w:gridCol w:w="6"/>
        <w:gridCol w:w="2829"/>
        <w:gridCol w:w="2693"/>
        <w:gridCol w:w="2980"/>
      </w:tblGrid>
      <w:tr w:rsidR="00617288" w14:paraId="5339192E" w14:textId="77777777" w:rsidTr="00F117D2">
        <w:tc>
          <w:tcPr>
            <w:tcW w:w="2125" w:type="dxa"/>
          </w:tcPr>
          <w:p w14:paraId="72035C73" w14:textId="77777777" w:rsidR="00617288" w:rsidRPr="00143560"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Апта күндері</w:t>
            </w:r>
          </w:p>
          <w:p w14:paraId="1FE1EBF4" w14:textId="05FE8CA2" w:rsidR="00617288" w:rsidRPr="00750FD4"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Дни недели</w:t>
            </w:r>
          </w:p>
        </w:tc>
        <w:tc>
          <w:tcPr>
            <w:tcW w:w="2692" w:type="dxa"/>
          </w:tcPr>
          <w:p w14:paraId="3925B939" w14:textId="77777777" w:rsidR="00617288" w:rsidRPr="00E9647D" w:rsidRDefault="00617288" w:rsidP="00617288">
            <w:pPr>
              <w:widowControl w:val="0"/>
              <w:jc w:val="center"/>
              <w:rPr>
                <w:rFonts w:ascii="Times New Roman" w:eastAsia="Times New Roman" w:hAnsi="Times New Roman" w:cs="Times New Roman"/>
                <w:sz w:val="18"/>
                <w:szCs w:val="18"/>
                <w:lang w:val="ru-RU"/>
              </w:rPr>
            </w:pPr>
            <w:r w:rsidRPr="00750FD4">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11.09.23г</w:t>
            </w:r>
          </w:p>
        </w:tc>
        <w:tc>
          <w:tcPr>
            <w:tcW w:w="2694" w:type="dxa"/>
          </w:tcPr>
          <w:p w14:paraId="773F816B" w14:textId="77777777" w:rsidR="00617288" w:rsidRPr="00E9647D" w:rsidRDefault="00617288" w:rsidP="00617288">
            <w:pPr>
              <w:widowControl w:val="0"/>
              <w:jc w:val="center"/>
              <w:rPr>
                <w:rFonts w:ascii="Times New Roman" w:eastAsia="Times New Roman" w:hAnsi="Times New Roman" w:cs="Times New Roman"/>
                <w:sz w:val="18"/>
                <w:szCs w:val="18"/>
                <w:lang w:val="ru-RU"/>
              </w:rPr>
            </w:pPr>
            <w:r w:rsidRPr="00750FD4">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12.09.23г</w:t>
            </w:r>
          </w:p>
        </w:tc>
        <w:tc>
          <w:tcPr>
            <w:tcW w:w="2835" w:type="dxa"/>
            <w:gridSpan w:val="2"/>
            <w:vAlign w:val="bottom"/>
          </w:tcPr>
          <w:p w14:paraId="5A54CB2C" w14:textId="77777777" w:rsidR="00617288" w:rsidRPr="00E9647D" w:rsidRDefault="00617288" w:rsidP="00617288">
            <w:pPr>
              <w:widowControl w:val="0"/>
              <w:jc w:val="center"/>
              <w:rPr>
                <w:rFonts w:ascii="Times New Roman" w:eastAsia="Times New Roman" w:hAnsi="Times New Roman" w:cs="Times New Roman"/>
                <w:sz w:val="18"/>
                <w:szCs w:val="18"/>
                <w:lang w:val="ru-RU"/>
              </w:rPr>
            </w:pPr>
            <w:r w:rsidRPr="00750FD4">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13.09.23г</w:t>
            </w:r>
          </w:p>
        </w:tc>
        <w:tc>
          <w:tcPr>
            <w:tcW w:w="2693" w:type="dxa"/>
          </w:tcPr>
          <w:p w14:paraId="02034702" w14:textId="77777777" w:rsidR="00617288" w:rsidRPr="00E9647D" w:rsidRDefault="00617288" w:rsidP="00617288">
            <w:pPr>
              <w:widowControl w:val="0"/>
              <w:jc w:val="center"/>
              <w:rPr>
                <w:rFonts w:ascii="Times New Roman" w:eastAsia="Times New Roman" w:hAnsi="Times New Roman" w:cs="Times New Roman"/>
                <w:sz w:val="18"/>
                <w:szCs w:val="18"/>
                <w:lang w:val="ru-RU"/>
              </w:rPr>
            </w:pPr>
            <w:r w:rsidRPr="00750FD4">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14.09.23г</w:t>
            </w:r>
          </w:p>
        </w:tc>
        <w:tc>
          <w:tcPr>
            <w:tcW w:w="2980" w:type="dxa"/>
          </w:tcPr>
          <w:p w14:paraId="52C7BA0B" w14:textId="77777777" w:rsidR="00617288" w:rsidRPr="00E9647D" w:rsidRDefault="00617288" w:rsidP="00617288">
            <w:pPr>
              <w:widowControl w:val="0"/>
              <w:jc w:val="center"/>
              <w:rPr>
                <w:rFonts w:ascii="Times New Roman" w:eastAsia="Times New Roman" w:hAnsi="Times New Roman" w:cs="Times New Roman"/>
                <w:sz w:val="18"/>
                <w:szCs w:val="18"/>
                <w:lang w:val="ru-RU"/>
              </w:rPr>
            </w:pPr>
            <w:r w:rsidRPr="00750FD4">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15.09.23г</w:t>
            </w:r>
          </w:p>
        </w:tc>
      </w:tr>
      <w:tr w:rsidR="00617288" w14:paraId="39B3663D" w14:textId="77777777" w:rsidTr="00F117D2">
        <w:tc>
          <w:tcPr>
            <w:tcW w:w="2125" w:type="dxa"/>
          </w:tcPr>
          <w:p w14:paraId="1165E936"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5087DABE" w14:textId="0DB0859A" w:rsidR="00617288" w:rsidRPr="00750FD4" w:rsidRDefault="00617288" w:rsidP="00617288">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Прием детей</w:t>
            </w:r>
          </w:p>
        </w:tc>
        <w:tc>
          <w:tcPr>
            <w:tcW w:w="13894" w:type="dxa"/>
            <w:gridSpan w:val="6"/>
          </w:tcPr>
          <w:p w14:paraId="06DF8D7C"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Осмотр кожи и внешнего вида детей; общение педагога с детьми.</w:t>
            </w:r>
          </w:p>
          <w:p w14:paraId="49437516"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Приветствие</w:t>
            </w:r>
          </w:p>
          <w:p w14:paraId="3BEF98D2"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Солнце, Небо и Земля!</w:t>
            </w:r>
          </w:p>
          <w:p w14:paraId="71C6833B"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Хорошо, что с вами – Я!</w:t>
            </w:r>
          </w:p>
          <w:p w14:paraId="67A5718E"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Всему миру прокричу:</w:t>
            </w:r>
          </w:p>
          <w:p w14:paraId="51024FFE"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Очень я себя люблю!</w:t>
            </w:r>
          </w:p>
          <w:p w14:paraId="60C3A354"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Я – самый хороший!</w:t>
            </w:r>
          </w:p>
          <w:p w14:paraId="4C5DC879"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Я – самый красивый!</w:t>
            </w:r>
          </w:p>
          <w:p w14:paraId="44E0A692"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Я – самый – умный!</w:t>
            </w:r>
          </w:p>
          <w:p w14:paraId="7962F5FE"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lastRenderedPageBreak/>
              <w:t>Я – самый – самый</w:t>
            </w:r>
          </w:p>
          <w:p w14:paraId="64841200" w14:textId="77777777" w:rsidR="00617288" w:rsidRPr="00750FD4" w:rsidRDefault="00617288" w:rsidP="00617288">
            <w:pPr>
              <w:widowControl w:val="0"/>
              <w:rPr>
                <w:rFonts w:ascii="Times New Roman" w:eastAsia="Times New Roman" w:hAnsi="Times New Roman" w:cs="Times New Roman"/>
                <w:sz w:val="18"/>
                <w:szCs w:val="18"/>
              </w:rPr>
            </w:pPr>
            <w:r w:rsidRPr="0081322A">
              <w:rPr>
                <w:rFonts w:ascii="Times New Roman" w:eastAsia="Times New Roman" w:hAnsi="Times New Roman" w:cs="Times New Roman"/>
                <w:i/>
                <w:sz w:val="18"/>
                <w:szCs w:val="18"/>
              </w:rPr>
              <w:t>И пусть радуется мама!</w:t>
            </w:r>
          </w:p>
        </w:tc>
      </w:tr>
      <w:tr w:rsidR="00617288" w14:paraId="646D2D49" w14:textId="77777777" w:rsidTr="00F117D2">
        <w:tc>
          <w:tcPr>
            <w:tcW w:w="2125" w:type="dxa"/>
          </w:tcPr>
          <w:p w14:paraId="3265FCA4" w14:textId="48021546" w:rsidR="00617288" w:rsidRPr="00750FD4"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Ата – аналармен немесе баланың басқа занды өкілдерімен кеңес, әнгімелесу. </w:t>
            </w:r>
            <w:r w:rsidRPr="009B379D">
              <w:rPr>
                <w:rFonts w:ascii="Times New Roman" w:eastAsia="Times New Roman" w:hAnsi="Times New Roman" w:cs="Times New Roman"/>
                <w:b/>
                <w:sz w:val="18"/>
                <w:szCs w:val="18"/>
              </w:rPr>
              <w:t xml:space="preserve">Беседа с родителями </w:t>
            </w:r>
            <w:r w:rsidRPr="009B379D">
              <w:rPr>
                <w:rFonts w:ascii="Times New Roman" w:eastAsia="Times New Roman" w:hAnsi="Times New Roman" w:cs="Times New Roman"/>
                <w:sz w:val="18"/>
                <w:szCs w:val="18"/>
              </w:rPr>
              <w:t xml:space="preserve">(либо иными законными представителями ребенка), </w:t>
            </w:r>
            <w:r w:rsidRPr="009B379D">
              <w:rPr>
                <w:rFonts w:ascii="Times New Roman" w:eastAsia="Times New Roman" w:hAnsi="Times New Roman" w:cs="Times New Roman"/>
                <w:b/>
                <w:sz w:val="18"/>
                <w:szCs w:val="18"/>
              </w:rPr>
              <w:t>консультации</w:t>
            </w:r>
          </w:p>
        </w:tc>
        <w:tc>
          <w:tcPr>
            <w:tcW w:w="13894" w:type="dxa"/>
            <w:gridSpan w:val="6"/>
          </w:tcPr>
          <w:p w14:paraId="0D99E830"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Беседа о семейных традициях, о поведении ребенка в семье, его привычках, об отношениях с друзьями в детском саду, об этике питания и сна; создание благоприятной среды для детей.</w:t>
            </w:r>
          </w:p>
        </w:tc>
      </w:tr>
      <w:tr w:rsidR="00617288" w14:paraId="24C17D30" w14:textId="77777777" w:rsidTr="00F117D2">
        <w:trPr>
          <w:trHeight w:val="311"/>
        </w:trPr>
        <w:tc>
          <w:tcPr>
            <w:tcW w:w="2125" w:type="dxa"/>
            <w:vMerge w:val="restart"/>
          </w:tcPr>
          <w:p w14:paraId="07CAED32" w14:textId="77777777" w:rsidR="00617288" w:rsidRDefault="00617288" w:rsidP="00617288">
            <w:pPr>
              <w:rPr>
                <w:rFonts w:ascii="Times New Roman" w:hAnsi="Times New Roman" w:cs="Times New Roman"/>
                <w:sz w:val="18"/>
                <w:szCs w:val="18"/>
                <w:lang w:val="ru-RU"/>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үстелүсті ойындары, бейнелеу іс-әрекеті,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9B379D">
              <w:rPr>
                <w:rFonts w:ascii="Times New Roman" w:eastAsia="Times New Roman" w:hAnsi="Times New Roman" w:cs="Times New Roman"/>
                <w:b/>
                <w:sz w:val="18"/>
                <w:szCs w:val="18"/>
              </w:rPr>
              <w:t xml:space="preserve">Самостоятельная деятельность детей </w:t>
            </w:r>
            <w:r w:rsidRPr="009B379D">
              <w:rPr>
                <w:rFonts w:ascii="Times New Roman" w:eastAsia="Times New Roman" w:hAnsi="Times New Roman" w:cs="Times New Roman"/>
                <w:sz w:val="18"/>
                <w:szCs w:val="18"/>
              </w:rPr>
              <w:t>(игры малой подвижности, настоль</w:t>
            </w:r>
            <w:r>
              <w:rPr>
                <w:rFonts w:ascii="Times New Roman" w:eastAsia="Times New Roman" w:hAnsi="Times New Roman" w:cs="Times New Roman"/>
                <w:sz w:val="18"/>
                <w:szCs w:val="18"/>
              </w:rPr>
              <w:t>-</w:t>
            </w:r>
            <w:proofErr w:type="spellStart"/>
            <w:r w:rsidRPr="009B379D">
              <w:rPr>
                <w:rFonts w:ascii="Times New Roman" w:eastAsia="Times New Roman" w:hAnsi="Times New Roman" w:cs="Times New Roman"/>
                <w:sz w:val="18"/>
                <w:szCs w:val="18"/>
              </w:rPr>
              <w:t>ные</w:t>
            </w:r>
            <w:proofErr w:type="spellEnd"/>
            <w:r w:rsidRPr="009B379D">
              <w:rPr>
                <w:rFonts w:ascii="Times New Roman" w:eastAsia="Times New Roman" w:hAnsi="Times New Roman" w:cs="Times New Roman"/>
                <w:sz w:val="18"/>
                <w:szCs w:val="18"/>
              </w:rPr>
              <w:t xml:space="preserve"> игры, </w:t>
            </w:r>
            <w:proofErr w:type="spellStart"/>
            <w:r w:rsidRPr="009B379D">
              <w:rPr>
                <w:rFonts w:ascii="Times New Roman" w:eastAsia="Times New Roman" w:hAnsi="Times New Roman" w:cs="Times New Roman"/>
                <w:sz w:val="18"/>
                <w:szCs w:val="18"/>
              </w:rPr>
              <w:t>изодеятельность</w:t>
            </w:r>
            <w:proofErr w:type="spellEnd"/>
            <w:r w:rsidRPr="009B379D">
              <w:rPr>
                <w:rFonts w:ascii="Times New Roman" w:eastAsia="Times New Roman" w:hAnsi="Times New Roman" w:cs="Times New Roman"/>
                <w:sz w:val="18"/>
                <w:szCs w:val="18"/>
              </w:rPr>
              <w:t xml:space="preserve">, рассматривание книг, </w:t>
            </w:r>
            <w:proofErr w:type="spellStart"/>
            <w:r w:rsidRPr="009B379D">
              <w:rPr>
                <w:rFonts w:ascii="Times New Roman" w:eastAsia="Times New Roman" w:hAnsi="Times New Roman" w:cs="Times New Roman"/>
                <w:sz w:val="18"/>
                <w:szCs w:val="18"/>
              </w:rPr>
              <w:t>наблюде</w:t>
            </w:r>
            <w:r>
              <w:rPr>
                <w:rFonts w:ascii="Times New Roman" w:eastAsia="Times New Roman" w:hAnsi="Times New Roman" w:cs="Times New Roman"/>
                <w:sz w:val="18"/>
                <w:szCs w:val="18"/>
              </w:rPr>
              <w:t>-</w:t>
            </w:r>
            <w:r w:rsidRPr="009B379D">
              <w:rPr>
                <w:rFonts w:ascii="Times New Roman" w:eastAsia="Times New Roman" w:hAnsi="Times New Roman" w:cs="Times New Roman"/>
                <w:sz w:val="18"/>
                <w:szCs w:val="18"/>
              </w:rPr>
              <w:t>ния</w:t>
            </w:r>
            <w:proofErr w:type="spellEnd"/>
            <w:r w:rsidRPr="009B379D">
              <w:rPr>
                <w:rFonts w:ascii="Times New Roman" w:eastAsia="Times New Roman" w:hAnsi="Times New Roman" w:cs="Times New Roman"/>
                <w:sz w:val="18"/>
                <w:szCs w:val="18"/>
              </w:rPr>
              <w:t>, поручения, другое)</w:t>
            </w:r>
          </w:p>
          <w:p w14:paraId="4B6F3E08" w14:textId="28881644" w:rsidR="00617288" w:rsidRDefault="00617288" w:rsidP="00617288">
            <w:pPr>
              <w:rPr>
                <w:rFonts w:ascii="Times New Roman" w:hAnsi="Times New Roman" w:cs="Times New Roman"/>
                <w:sz w:val="18"/>
                <w:szCs w:val="18"/>
                <w:lang w:val="ru-RU"/>
              </w:rPr>
            </w:pPr>
          </w:p>
        </w:tc>
        <w:tc>
          <w:tcPr>
            <w:tcW w:w="13894" w:type="dxa"/>
            <w:gridSpan w:val="6"/>
          </w:tcPr>
          <w:p w14:paraId="05ABA40F" w14:textId="77777777" w:rsidR="00617288" w:rsidRDefault="00617288" w:rsidP="00617288">
            <w:pPr>
              <w:rPr>
                <w:rFonts w:ascii="Times New Roman" w:hAnsi="Times New Roman" w:cs="Times New Roman"/>
                <w:sz w:val="18"/>
                <w:szCs w:val="18"/>
                <w:lang w:val="ru-RU"/>
              </w:rPr>
            </w:pPr>
            <w:r w:rsidRPr="00750FD4">
              <w:rPr>
                <w:rFonts w:ascii="Times New Roman" w:eastAsia="Times New Roman" w:hAnsi="Times New Roman" w:cs="Times New Roman"/>
                <w:sz w:val="18"/>
                <w:szCs w:val="18"/>
              </w:rPr>
              <w:t>Детская библиотека "О моей семье". Пополнить библиотеку рассказами, стихами, сказками о семье; семейными фотографиями детей; энциклопедиями о семейных традициях казахского и других народов Казахстана.</w:t>
            </w:r>
          </w:p>
        </w:tc>
      </w:tr>
      <w:tr w:rsidR="00617288" w14:paraId="26890826" w14:textId="77777777" w:rsidTr="00F117D2">
        <w:trPr>
          <w:trHeight w:val="1245"/>
        </w:trPr>
        <w:tc>
          <w:tcPr>
            <w:tcW w:w="2125" w:type="dxa"/>
            <w:vMerge/>
          </w:tcPr>
          <w:p w14:paraId="2DEC5495" w14:textId="77777777" w:rsidR="00617288" w:rsidRPr="00750FD4" w:rsidRDefault="00617288" w:rsidP="00617288">
            <w:pPr>
              <w:rPr>
                <w:rFonts w:ascii="Times New Roman" w:eastAsia="Times New Roman" w:hAnsi="Times New Roman" w:cs="Times New Roman"/>
                <w:b/>
                <w:sz w:val="18"/>
                <w:szCs w:val="18"/>
              </w:rPr>
            </w:pPr>
          </w:p>
        </w:tc>
        <w:tc>
          <w:tcPr>
            <w:tcW w:w="2692" w:type="dxa"/>
          </w:tcPr>
          <w:p w14:paraId="5E75B02B" w14:textId="7917687E" w:rsidR="00617288" w:rsidRPr="00750FD4"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Томирис</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Раяне</w:t>
            </w:r>
            <w:proofErr w:type="spellEnd"/>
            <w:r w:rsidRPr="00DC6D37">
              <w:rPr>
                <w:rFonts w:ascii="Times New Roman" w:eastAsia="Times New Roman" w:hAnsi="Times New Roman" w:cs="Times New Roman"/>
                <w:b/>
                <w:sz w:val="18"/>
                <w:szCs w:val="18"/>
              </w:rPr>
              <w:t>:</w:t>
            </w:r>
            <w:r w:rsidRPr="00750FD4">
              <w:rPr>
                <w:rFonts w:ascii="Times New Roman" w:eastAsia="Times New Roman" w:hAnsi="Times New Roman" w:cs="Times New Roman"/>
                <w:sz w:val="18"/>
                <w:szCs w:val="18"/>
              </w:rPr>
              <w:t xml:space="preserve"> навести порядок в шкафу с одеждой. </w:t>
            </w:r>
            <w:r w:rsidRPr="00750FD4">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750FD4">
              <w:rPr>
                <w:rFonts w:ascii="Times New Roman" w:eastAsia="Times New Roman" w:hAnsi="Times New Roman" w:cs="Times New Roman"/>
                <w:i/>
                <w:sz w:val="18"/>
                <w:szCs w:val="18"/>
              </w:rPr>
              <w:t>)</w:t>
            </w:r>
          </w:p>
          <w:p w14:paraId="63F44BDE"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упражнять детей наводить порядок к шкафу с одеждой: вынимать выпавшие вещи, вешать на крючок, складывать на полку.</w:t>
            </w:r>
          </w:p>
        </w:tc>
        <w:tc>
          <w:tcPr>
            <w:tcW w:w="2694" w:type="dxa"/>
          </w:tcPr>
          <w:p w14:paraId="2E0F7338" w14:textId="1210B059" w:rsidR="00617288" w:rsidRPr="00750FD4"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lang w:val="ru-RU"/>
              </w:rPr>
              <w:t xml:space="preserve"> Арлану, Мелиссе</w:t>
            </w:r>
            <w:r w:rsidRPr="00DC6D37">
              <w:rPr>
                <w:rFonts w:ascii="Times New Roman" w:eastAsia="Times New Roman" w:hAnsi="Times New Roman" w:cs="Times New Roman"/>
                <w:b/>
                <w:sz w:val="18"/>
                <w:szCs w:val="18"/>
              </w:rPr>
              <w:t>:</w:t>
            </w:r>
            <w:r w:rsidRPr="00750FD4">
              <w:rPr>
                <w:rFonts w:ascii="Times New Roman" w:eastAsia="Times New Roman" w:hAnsi="Times New Roman" w:cs="Times New Roman"/>
                <w:sz w:val="18"/>
                <w:szCs w:val="18"/>
              </w:rPr>
              <w:t xml:space="preserve"> покормить рыбок в аквариуме.</w:t>
            </w:r>
            <w:r w:rsidRPr="00750FD4">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исследовательская деятельность</w:t>
            </w:r>
            <w:r w:rsidRPr="00750FD4">
              <w:rPr>
                <w:rFonts w:ascii="Times New Roman" w:eastAsia="Times New Roman" w:hAnsi="Times New Roman" w:cs="Times New Roman"/>
                <w:i/>
                <w:sz w:val="18"/>
                <w:szCs w:val="18"/>
              </w:rPr>
              <w:t>)</w:t>
            </w:r>
          </w:p>
          <w:p w14:paraId="21C3F094"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обсудить с родителями, медицинским работником.</w:t>
            </w:r>
          </w:p>
        </w:tc>
        <w:tc>
          <w:tcPr>
            <w:tcW w:w="2835" w:type="dxa"/>
            <w:gridSpan w:val="2"/>
          </w:tcPr>
          <w:p w14:paraId="74F1314F" w14:textId="254A0280" w:rsidR="00617288" w:rsidRPr="00750FD4"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Нурману</w:t>
            </w:r>
            <w:proofErr w:type="spellEnd"/>
            <w:r>
              <w:rPr>
                <w:rFonts w:ascii="Times New Roman" w:eastAsia="Times New Roman" w:hAnsi="Times New Roman" w:cs="Times New Roman"/>
                <w:b/>
                <w:sz w:val="18"/>
                <w:szCs w:val="18"/>
                <w:lang w:val="ru-RU"/>
              </w:rPr>
              <w:t>, Артёму</w:t>
            </w:r>
            <w:r w:rsidRPr="00DC6D37">
              <w:rPr>
                <w:rFonts w:ascii="Times New Roman" w:eastAsia="Times New Roman" w:hAnsi="Times New Roman" w:cs="Times New Roman"/>
                <w:b/>
                <w:sz w:val="18"/>
                <w:szCs w:val="18"/>
              </w:rPr>
              <w:t>:</w:t>
            </w:r>
            <w:r w:rsidRPr="00750FD4">
              <w:rPr>
                <w:rFonts w:ascii="Times New Roman" w:eastAsia="Times New Roman" w:hAnsi="Times New Roman" w:cs="Times New Roman"/>
                <w:sz w:val="18"/>
                <w:szCs w:val="18"/>
              </w:rPr>
              <w:t xml:space="preserve"> помочь накрыть на стол </w:t>
            </w:r>
            <w:r w:rsidRPr="00750FD4">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750FD4">
              <w:rPr>
                <w:rFonts w:ascii="Times New Roman" w:eastAsia="Times New Roman" w:hAnsi="Times New Roman" w:cs="Times New Roman"/>
                <w:i/>
                <w:sz w:val="18"/>
                <w:szCs w:val="18"/>
              </w:rPr>
              <w:t>)</w:t>
            </w:r>
          </w:p>
          <w:p w14:paraId="63FD91D8"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упражнять в умении расставлять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693" w:type="dxa"/>
          </w:tcPr>
          <w:p w14:paraId="11D0E5E9" w14:textId="234EBCDF" w:rsidR="00617288" w:rsidRPr="00750FD4"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Адине</w:t>
            </w:r>
            <w:proofErr w:type="spellEnd"/>
            <w:r>
              <w:rPr>
                <w:rFonts w:ascii="Times New Roman" w:eastAsia="Times New Roman" w:hAnsi="Times New Roman" w:cs="Times New Roman"/>
                <w:b/>
                <w:sz w:val="18"/>
                <w:szCs w:val="18"/>
                <w:lang w:val="ru-RU"/>
              </w:rPr>
              <w:t>. Имрану</w:t>
            </w:r>
            <w:r w:rsidRPr="00DC6D37">
              <w:rPr>
                <w:rFonts w:ascii="Times New Roman" w:eastAsia="Times New Roman" w:hAnsi="Times New Roman" w:cs="Times New Roman"/>
                <w:b/>
                <w:sz w:val="18"/>
                <w:szCs w:val="18"/>
              </w:rPr>
              <w:t>:</w:t>
            </w:r>
            <w:r w:rsidRPr="00750FD4">
              <w:rPr>
                <w:rFonts w:ascii="Times New Roman" w:eastAsia="Times New Roman" w:hAnsi="Times New Roman" w:cs="Times New Roman"/>
                <w:sz w:val="18"/>
                <w:szCs w:val="18"/>
              </w:rPr>
              <w:t xml:space="preserve"> навести порядок в игровом уголке. </w:t>
            </w:r>
            <w:r w:rsidRPr="00750FD4">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750FD4">
              <w:rPr>
                <w:rFonts w:ascii="Times New Roman" w:eastAsia="Times New Roman" w:hAnsi="Times New Roman" w:cs="Times New Roman"/>
                <w:i/>
                <w:sz w:val="18"/>
                <w:szCs w:val="18"/>
              </w:rPr>
              <w:t>)</w:t>
            </w:r>
          </w:p>
          <w:p w14:paraId="1610D857"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продолжать приучать детей к порядку, самостоятельно прибирать игрушки в отведенное место.</w:t>
            </w:r>
          </w:p>
        </w:tc>
        <w:tc>
          <w:tcPr>
            <w:tcW w:w="2980" w:type="dxa"/>
          </w:tcPr>
          <w:p w14:paraId="1F483A07" w14:textId="1EB07EB8" w:rsidR="00617288" w:rsidRPr="00750FD4"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Нурмухаммету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Адине</w:t>
            </w:r>
            <w:proofErr w:type="spellEnd"/>
            <w:r w:rsidRPr="00DC6D37">
              <w:rPr>
                <w:rFonts w:ascii="Times New Roman" w:eastAsia="Times New Roman" w:hAnsi="Times New Roman" w:cs="Times New Roman"/>
                <w:b/>
                <w:sz w:val="18"/>
                <w:szCs w:val="18"/>
              </w:rPr>
              <w:t>:</w:t>
            </w:r>
            <w:r w:rsidRPr="00750FD4">
              <w:rPr>
                <w:rFonts w:ascii="Times New Roman" w:eastAsia="Times New Roman" w:hAnsi="Times New Roman" w:cs="Times New Roman"/>
                <w:sz w:val="18"/>
                <w:szCs w:val="18"/>
              </w:rPr>
              <w:t xml:space="preserve"> полить комнатные растения. </w:t>
            </w:r>
            <w:r w:rsidRPr="00750FD4">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исследовательская деятельность</w:t>
            </w:r>
            <w:r w:rsidRPr="00750FD4">
              <w:rPr>
                <w:rFonts w:ascii="Times New Roman" w:eastAsia="Times New Roman" w:hAnsi="Times New Roman" w:cs="Times New Roman"/>
                <w:i/>
                <w:sz w:val="18"/>
                <w:szCs w:val="18"/>
              </w:rPr>
              <w:t>)</w:t>
            </w:r>
          </w:p>
          <w:p w14:paraId="30E6EFC4"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r>
      <w:tr w:rsidR="00617288" w14:paraId="19A570FE" w14:textId="77777777" w:rsidTr="00F117D2">
        <w:tc>
          <w:tcPr>
            <w:tcW w:w="2125" w:type="dxa"/>
            <w:vMerge/>
          </w:tcPr>
          <w:p w14:paraId="720A5A64" w14:textId="77777777" w:rsidR="00617288" w:rsidRDefault="00617288" w:rsidP="00617288">
            <w:pPr>
              <w:rPr>
                <w:rFonts w:ascii="Times New Roman" w:hAnsi="Times New Roman" w:cs="Times New Roman"/>
                <w:sz w:val="18"/>
                <w:szCs w:val="18"/>
                <w:lang w:val="ru-RU"/>
              </w:rPr>
            </w:pPr>
          </w:p>
        </w:tc>
        <w:tc>
          <w:tcPr>
            <w:tcW w:w="2692" w:type="dxa"/>
          </w:tcPr>
          <w:p w14:paraId="123A9E33"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 xml:space="preserve">Настольная игра "Потерянный предмет" </w:t>
            </w:r>
            <w:r w:rsidRPr="00750FD4">
              <w:rPr>
                <w:rFonts w:ascii="Times New Roman" w:eastAsia="Times New Roman" w:hAnsi="Times New Roman" w:cs="Times New Roman"/>
                <w:i/>
                <w:sz w:val="18"/>
                <w:szCs w:val="18"/>
              </w:rPr>
              <w:t>(развитие речи, ознакомление с окружающим миром)</w:t>
            </w:r>
          </w:p>
          <w:p w14:paraId="6DD3C558"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Ход: педагог кладет на стол несколько предметов. После 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увеличивать постепенно.</w:t>
            </w:r>
          </w:p>
          <w:p w14:paraId="7046B15C" w14:textId="73FA2C29"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Пальчиковая гимнастика "Семья"</w:t>
            </w:r>
            <w:r w:rsidRPr="00750FD4">
              <w:rPr>
                <w:rFonts w:ascii="Times New Roman" w:eastAsia="Times New Roman" w:hAnsi="Times New Roman" w:cs="Times New Roman"/>
                <w:i/>
                <w:sz w:val="18"/>
                <w:szCs w:val="18"/>
              </w:rPr>
              <w:t xml:space="preserve"> (развитие речи, физическое развитие)</w:t>
            </w:r>
          </w:p>
          <w:p w14:paraId="630F01F1"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xml:space="preserve">Задача: развивать речевые </w:t>
            </w:r>
            <w:r w:rsidRPr="00750FD4">
              <w:rPr>
                <w:rFonts w:ascii="Times New Roman" w:eastAsia="Times New Roman" w:hAnsi="Times New Roman" w:cs="Times New Roman"/>
                <w:sz w:val="18"/>
                <w:szCs w:val="18"/>
              </w:rPr>
              <w:lastRenderedPageBreak/>
              <w:t>навыки, мелкую моторику рук, умения четко проговаривать слова, соответственно выполняя упражнения для пальцев.</w:t>
            </w:r>
          </w:p>
          <w:p w14:paraId="51CA6D91"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Этот пальчик -дедушка.</w:t>
            </w:r>
          </w:p>
          <w:p w14:paraId="5DDA268C"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Этот пальчик - бабушка.</w:t>
            </w:r>
          </w:p>
          <w:p w14:paraId="15059EA8"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Этот пальчик -папа.</w:t>
            </w:r>
          </w:p>
          <w:p w14:paraId="13A445B0"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Этот пальчик -мама.</w:t>
            </w:r>
          </w:p>
          <w:p w14:paraId="20121C53"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Этот пальчик -я.</w:t>
            </w:r>
          </w:p>
          <w:p w14:paraId="71D55625"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Вот и вся моя семья.</w:t>
            </w:r>
          </w:p>
          <w:p w14:paraId="2056B9E9" w14:textId="36F2CC3F"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Настольная игра "Украсим торт".</w:t>
            </w:r>
            <w:r w:rsidRPr="00750FD4">
              <w:rPr>
                <w:rFonts w:ascii="Times New Roman" w:eastAsia="Times New Roman" w:hAnsi="Times New Roman" w:cs="Times New Roman"/>
                <w:i/>
                <w:sz w:val="18"/>
                <w:szCs w:val="18"/>
              </w:rPr>
              <w:t xml:space="preserve"> (основы математики)</w:t>
            </w:r>
          </w:p>
          <w:p w14:paraId="3A26EBD9"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побуждать детей украшать круглую форму различными геометрическими фигурами, называть единый образ словом "торт"; развивать мелкую моторику рук, воображение.</w:t>
            </w:r>
          </w:p>
          <w:p w14:paraId="0232B343"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Педагог изготавливает из бумаги круглые формы, окрашенные в различные цвета, дети "украшают торт" геометрическими фигурами (треугольником, кругом, квадратом), вырезанными из бумаги или из пластика.</w:t>
            </w:r>
          </w:p>
          <w:p w14:paraId="6E13B321"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На торт я всех приглашаю,</w:t>
            </w:r>
          </w:p>
          <w:p w14:paraId="04CBF620"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Этим тортиком вас угощаю.</w:t>
            </w:r>
          </w:p>
          <w:p w14:paraId="1FADDADB"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Над ними кондитеры трудились,</w:t>
            </w:r>
          </w:p>
          <w:p w14:paraId="6BB1C3F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Чтобы детки радовались.</w:t>
            </w:r>
          </w:p>
        </w:tc>
        <w:tc>
          <w:tcPr>
            <w:tcW w:w="2694" w:type="dxa"/>
          </w:tcPr>
          <w:p w14:paraId="1DB8EF92"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lastRenderedPageBreak/>
              <w:t>Настольная игра "Запомни и не запутайся"</w:t>
            </w:r>
            <w:r w:rsidRPr="00750FD4">
              <w:rPr>
                <w:rFonts w:ascii="Times New Roman" w:eastAsia="Times New Roman" w:hAnsi="Times New Roman" w:cs="Times New Roman"/>
                <w:i/>
                <w:sz w:val="18"/>
                <w:szCs w:val="18"/>
              </w:rPr>
              <w:t xml:space="preserve"> (развитие речи, ознакомление с окружающим миром)</w:t>
            </w:r>
          </w:p>
          <w:p w14:paraId="5ACB7719"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Ход: педагог кладет перед каждым ребенком 10-15 карточек с изображением различных предметов (яблоко, троллейбус, чайник, самолет, ручка, машина, лошадь, петух и т.д.) и говорит:</w:t>
            </w:r>
          </w:p>
          <w:p w14:paraId="4AA4E9BA"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xml:space="preserve">- Сейчас я назову вам несколько слов. Взгляните на картинки перед собой, выберите один предмет, который поможет запомнить сказанное мной слово, и </w:t>
            </w:r>
            <w:r w:rsidRPr="00750FD4">
              <w:rPr>
                <w:rFonts w:ascii="Times New Roman" w:eastAsia="Times New Roman" w:hAnsi="Times New Roman" w:cs="Times New Roman"/>
                <w:sz w:val="18"/>
                <w:szCs w:val="18"/>
              </w:rPr>
              <w:lastRenderedPageBreak/>
              <w:t>поставьте его отдельно.</w:t>
            </w:r>
          </w:p>
          <w:p w14:paraId="33A750C6"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Педагог произносит первое слово. После того, как дети выбрали картинку перед собой, педагог произносит второе слово и далее таким образом. Ребенок должен повторить сказанное педагогом слово, взять из своих предметов связующую картинку и запомнить ее.</w:t>
            </w:r>
          </w:p>
          <w:p w14:paraId="34D28B5B" w14:textId="1B92630F"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Малоподвижная игра "Сегодня маме помогаем"</w:t>
            </w:r>
            <w:r w:rsidRPr="00750FD4">
              <w:rPr>
                <w:rFonts w:ascii="Times New Roman" w:eastAsia="Times New Roman" w:hAnsi="Times New Roman" w:cs="Times New Roman"/>
                <w:i/>
                <w:sz w:val="18"/>
                <w:szCs w:val="18"/>
              </w:rPr>
              <w:t xml:space="preserve"> (развитие речи, физическая культура)</w:t>
            </w:r>
          </w:p>
          <w:p w14:paraId="0C38EA38"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формировать умение ловить мяч, закрепить в речи детей название посуды. Развивать память детей.</w:t>
            </w:r>
          </w:p>
          <w:p w14:paraId="7E7E16BE"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Ход игры: дети образуют круг. Водящий в центре круга, в руках он держит мяч, который по очереди кидает детям после произнесённого текста:</w:t>
            </w:r>
          </w:p>
          <w:p w14:paraId="463B8443"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 Сегодня маме помогаем,</w:t>
            </w:r>
          </w:p>
          <w:p w14:paraId="744DE750"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На стол посуду собираем.</w:t>
            </w:r>
          </w:p>
          <w:p w14:paraId="6BAFD442"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Я буду мячик вам кидать,</w:t>
            </w:r>
          </w:p>
          <w:p w14:paraId="536ECCE7"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А вы – посуду называть.</w:t>
            </w:r>
          </w:p>
          <w:p w14:paraId="5CB7AD88"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Ребенок, поймавший мяч, кидает его обратно ведущему. Одновременно, называя любой вид посуды (чашка, блюдце, ложка, вилка, чайник, кастрюля, сковорода и т.п.).</w:t>
            </w:r>
          </w:p>
        </w:tc>
        <w:tc>
          <w:tcPr>
            <w:tcW w:w="2835" w:type="dxa"/>
            <w:gridSpan w:val="2"/>
          </w:tcPr>
          <w:p w14:paraId="0D891EAA" w14:textId="59EEE594"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lastRenderedPageBreak/>
              <w:t>Пальчиковое упражнение "Привет"</w:t>
            </w:r>
            <w:r w:rsidRPr="00750FD4">
              <w:rPr>
                <w:rFonts w:ascii="Times New Roman" w:eastAsia="Times New Roman" w:hAnsi="Times New Roman" w:cs="Times New Roman"/>
                <w:i/>
                <w:sz w:val="18"/>
                <w:szCs w:val="18"/>
              </w:rPr>
              <w:t xml:space="preserve"> (развитие речи, физическое развитие)</w:t>
            </w:r>
          </w:p>
          <w:p w14:paraId="606A1495" w14:textId="77777777" w:rsidR="00617288" w:rsidRPr="00750FD4" w:rsidRDefault="00617288" w:rsidP="00617288">
            <w:pPr>
              <w:widowControl w:val="0"/>
              <w:rPr>
                <w:rFonts w:ascii="Times New Roman" w:eastAsia="Times New Roman" w:hAnsi="Times New Roman" w:cs="Times New Roman"/>
                <w:sz w:val="18"/>
                <w:szCs w:val="18"/>
              </w:rPr>
            </w:pPr>
            <w:r w:rsidRPr="00DC6D37">
              <w:rPr>
                <w:rFonts w:ascii="Times New Roman" w:eastAsia="Times New Roman" w:hAnsi="Times New Roman" w:cs="Times New Roman"/>
                <w:i/>
                <w:sz w:val="18"/>
                <w:szCs w:val="18"/>
              </w:rPr>
              <w:t>Поздороваемся мы</w:t>
            </w:r>
            <w:r w:rsidRPr="00750FD4">
              <w:rPr>
                <w:rFonts w:ascii="Times New Roman" w:eastAsia="Times New Roman" w:hAnsi="Times New Roman" w:cs="Times New Roman"/>
                <w:sz w:val="18"/>
                <w:szCs w:val="18"/>
              </w:rPr>
              <w:t xml:space="preserve"> (руки скрещены на груди),</w:t>
            </w:r>
          </w:p>
          <w:p w14:paraId="60A47424" w14:textId="77777777" w:rsidR="00617288" w:rsidRPr="00750FD4" w:rsidRDefault="00617288" w:rsidP="00617288">
            <w:pPr>
              <w:widowControl w:val="0"/>
              <w:rPr>
                <w:rFonts w:ascii="Times New Roman" w:eastAsia="Times New Roman" w:hAnsi="Times New Roman" w:cs="Times New Roman"/>
                <w:sz w:val="18"/>
                <w:szCs w:val="18"/>
              </w:rPr>
            </w:pPr>
            <w:r w:rsidRPr="00DC6D37">
              <w:rPr>
                <w:rFonts w:ascii="Times New Roman" w:eastAsia="Times New Roman" w:hAnsi="Times New Roman" w:cs="Times New Roman"/>
                <w:i/>
                <w:sz w:val="18"/>
                <w:szCs w:val="18"/>
              </w:rPr>
              <w:t>Дома и на улице</w:t>
            </w:r>
            <w:r w:rsidRPr="00750FD4">
              <w:rPr>
                <w:rFonts w:ascii="Times New Roman" w:eastAsia="Times New Roman" w:hAnsi="Times New Roman" w:cs="Times New Roman"/>
                <w:sz w:val="18"/>
                <w:szCs w:val="18"/>
              </w:rPr>
              <w:t xml:space="preserve"> (обе руки вытянуть вперед),</w:t>
            </w:r>
          </w:p>
          <w:p w14:paraId="20086504" w14:textId="77777777" w:rsidR="00617288" w:rsidRPr="00750FD4" w:rsidRDefault="00617288" w:rsidP="00617288">
            <w:pPr>
              <w:widowControl w:val="0"/>
              <w:rPr>
                <w:rFonts w:ascii="Times New Roman" w:eastAsia="Times New Roman" w:hAnsi="Times New Roman" w:cs="Times New Roman"/>
                <w:sz w:val="18"/>
                <w:szCs w:val="18"/>
              </w:rPr>
            </w:pPr>
            <w:r w:rsidRPr="00DC6D37">
              <w:rPr>
                <w:rFonts w:ascii="Times New Roman" w:eastAsia="Times New Roman" w:hAnsi="Times New Roman" w:cs="Times New Roman"/>
                <w:i/>
                <w:sz w:val="18"/>
                <w:szCs w:val="18"/>
              </w:rPr>
              <w:t>"Добрый день" мы скажем даже</w:t>
            </w:r>
            <w:r w:rsidRPr="00750FD4">
              <w:rPr>
                <w:rFonts w:ascii="Times New Roman" w:eastAsia="Times New Roman" w:hAnsi="Times New Roman" w:cs="Times New Roman"/>
                <w:sz w:val="18"/>
                <w:szCs w:val="18"/>
              </w:rPr>
              <w:t xml:space="preserve"> ("крылья"-руки поднять и опустить),</w:t>
            </w:r>
          </w:p>
          <w:p w14:paraId="7D181F6B" w14:textId="77777777" w:rsidR="00617288" w:rsidRPr="00750FD4" w:rsidRDefault="00617288" w:rsidP="00617288">
            <w:pPr>
              <w:widowControl w:val="0"/>
              <w:rPr>
                <w:rFonts w:ascii="Times New Roman" w:eastAsia="Times New Roman" w:hAnsi="Times New Roman" w:cs="Times New Roman"/>
                <w:sz w:val="18"/>
                <w:szCs w:val="18"/>
              </w:rPr>
            </w:pPr>
            <w:r w:rsidRPr="00DC6D37">
              <w:rPr>
                <w:rFonts w:ascii="Times New Roman" w:eastAsia="Times New Roman" w:hAnsi="Times New Roman" w:cs="Times New Roman"/>
                <w:i/>
                <w:sz w:val="18"/>
                <w:szCs w:val="18"/>
              </w:rPr>
              <w:t>Соседской пестрой курице</w:t>
            </w:r>
            <w:r w:rsidRPr="00750FD4">
              <w:rPr>
                <w:rFonts w:ascii="Times New Roman" w:eastAsia="Times New Roman" w:hAnsi="Times New Roman" w:cs="Times New Roman"/>
                <w:sz w:val="18"/>
                <w:szCs w:val="18"/>
              </w:rPr>
              <w:t xml:space="preserve"> (делать "солнышко" пальцами, касаясь ладонью одной руки),</w:t>
            </w:r>
          </w:p>
          <w:p w14:paraId="217A4B54" w14:textId="77777777" w:rsidR="00617288" w:rsidRPr="00750FD4" w:rsidRDefault="00617288" w:rsidP="00617288">
            <w:pPr>
              <w:widowControl w:val="0"/>
              <w:rPr>
                <w:rFonts w:ascii="Times New Roman" w:eastAsia="Times New Roman" w:hAnsi="Times New Roman" w:cs="Times New Roman"/>
                <w:sz w:val="18"/>
                <w:szCs w:val="18"/>
              </w:rPr>
            </w:pPr>
            <w:r w:rsidRPr="00DC6D37">
              <w:rPr>
                <w:rFonts w:ascii="Times New Roman" w:eastAsia="Times New Roman" w:hAnsi="Times New Roman" w:cs="Times New Roman"/>
                <w:i/>
                <w:sz w:val="18"/>
                <w:szCs w:val="18"/>
              </w:rPr>
              <w:t>Добрый день</w:t>
            </w:r>
            <w:r w:rsidRPr="00750FD4">
              <w:rPr>
                <w:rFonts w:ascii="Times New Roman" w:eastAsia="Times New Roman" w:hAnsi="Times New Roman" w:cs="Times New Roman"/>
                <w:sz w:val="18"/>
                <w:szCs w:val="18"/>
              </w:rPr>
              <w:t xml:space="preserve"> (обе руки вытянуть вверх и тянуться в небо),</w:t>
            </w:r>
          </w:p>
          <w:p w14:paraId="6BA887F1" w14:textId="77777777" w:rsidR="00617288" w:rsidRPr="00750FD4" w:rsidRDefault="00617288" w:rsidP="00617288">
            <w:pPr>
              <w:widowControl w:val="0"/>
              <w:rPr>
                <w:rFonts w:ascii="Times New Roman" w:eastAsia="Times New Roman" w:hAnsi="Times New Roman" w:cs="Times New Roman"/>
                <w:sz w:val="18"/>
                <w:szCs w:val="18"/>
              </w:rPr>
            </w:pPr>
            <w:r w:rsidRPr="00DC6D37">
              <w:rPr>
                <w:rFonts w:ascii="Times New Roman" w:eastAsia="Times New Roman" w:hAnsi="Times New Roman" w:cs="Times New Roman"/>
                <w:i/>
                <w:sz w:val="18"/>
                <w:szCs w:val="18"/>
              </w:rPr>
              <w:t>Какой чудесный день!</w:t>
            </w:r>
            <w:r w:rsidRPr="00750FD4">
              <w:rPr>
                <w:rFonts w:ascii="Times New Roman" w:eastAsia="Times New Roman" w:hAnsi="Times New Roman" w:cs="Times New Roman"/>
                <w:sz w:val="18"/>
                <w:szCs w:val="18"/>
              </w:rPr>
              <w:t xml:space="preserve"> (поднимать обе руки вверх),</w:t>
            </w:r>
          </w:p>
          <w:p w14:paraId="3B740BC2" w14:textId="77777777" w:rsidR="00617288" w:rsidRPr="00750FD4" w:rsidRDefault="00617288" w:rsidP="00617288">
            <w:pPr>
              <w:widowControl w:val="0"/>
              <w:rPr>
                <w:rFonts w:ascii="Times New Roman" w:eastAsia="Times New Roman" w:hAnsi="Times New Roman" w:cs="Times New Roman"/>
                <w:sz w:val="18"/>
                <w:szCs w:val="18"/>
              </w:rPr>
            </w:pPr>
            <w:r w:rsidRPr="00DC6D37">
              <w:rPr>
                <w:rFonts w:ascii="Times New Roman" w:eastAsia="Times New Roman" w:hAnsi="Times New Roman" w:cs="Times New Roman"/>
                <w:i/>
                <w:sz w:val="18"/>
                <w:szCs w:val="18"/>
              </w:rPr>
              <w:lastRenderedPageBreak/>
              <w:t>Добрый день</w:t>
            </w:r>
            <w:r w:rsidRPr="00750FD4">
              <w:rPr>
                <w:rFonts w:ascii="Times New Roman" w:eastAsia="Times New Roman" w:hAnsi="Times New Roman" w:cs="Times New Roman"/>
                <w:sz w:val="18"/>
                <w:szCs w:val="18"/>
              </w:rPr>
              <w:t xml:space="preserve"> (обе руки опущены вниз, руки поддерживают голову),</w:t>
            </w:r>
          </w:p>
          <w:p w14:paraId="6DF3D7D5" w14:textId="77777777" w:rsidR="00617288" w:rsidRPr="00750FD4" w:rsidRDefault="00617288" w:rsidP="00617288">
            <w:pPr>
              <w:widowControl w:val="0"/>
              <w:rPr>
                <w:rFonts w:ascii="Times New Roman" w:eastAsia="Times New Roman" w:hAnsi="Times New Roman" w:cs="Times New Roman"/>
                <w:sz w:val="18"/>
                <w:szCs w:val="18"/>
              </w:rPr>
            </w:pPr>
            <w:r w:rsidRPr="00DC6D37">
              <w:rPr>
                <w:rFonts w:ascii="Times New Roman" w:eastAsia="Times New Roman" w:hAnsi="Times New Roman" w:cs="Times New Roman"/>
                <w:i/>
                <w:sz w:val="18"/>
                <w:szCs w:val="18"/>
              </w:rPr>
              <w:t>Какой светлый день!</w:t>
            </w:r>
            <w:r w:rsidRPr="00750FD4">
              <w:rPr>
                <w:rFonts w:ascii="Times New Roman" w:eastAsia="Times New Roman" w:hAnsi="Times New Roman" w:cs="Times New Roman"/>
                <w:sz w:val="18"/>
                <w:szCs w:val="18"/>
              </w:rPr>
              <w:t xml:space="preserve"> (махать правой рукой вправо),</w:t>
            </w:r>
          </w:p>
          <w:p w14:paraId="3EABF5B9" w14:textId="77777777" w:rsidR="00617288" w:rsidRPr="00750FD4" w:rsidRDefault="00617288" w:rsidP="00617288">
            <w:pPr>
              <w:widowControl w:val="0"/>
              <w:rPr>
                <w:rFonts w:ascii="Times New Roman" w:eastAsia="Times New Roman" w:hAnsi="Times New Roman" w:cs="Times New Roman"/>
                <w:sz w:val="18"/>
                <w:szCs w:val="18"/>
              </w:rPr>
            </w:pPr>
            <w:r w:rsidRPr="00DC6D37">
              <w:rPr>
                <w:rFonts w:ascii="Times New Roman" w:eastAsia="Times New Roman" w:hAnsi="Times New Roman" w:cs="Times New Roman"/>
                <w:i/>
                <w:sz w:val="18"/>
                <w:szCs w:val="18"/>
              </w:rPr>
              <w:t>Добрый день</w:t>
            </w:r>
            <w:r w:rsidRPr="00750FD4">
              <w:rPr>
                <w:rFonts w:ascii="Times New Roman" w:eastAsia="Times New Roman" w:hAnsi="Times New Roman" w:cs="Times New Roman"/>
                <w:sz w:val="18"/>
                <w:szCs w:val="18"/>
              </w:rPr>
              <w:t xml:space="preserve"> (махать левой рукой налево),</w:t>
            </w:r>
          </w:p>
          <w:p w14:paraId="65FE910C" w14:textId="77777777" w:rsidR="00617288" w:rsidRPr="00750FD4" w:rsidRDefault="00617288" w:rsidP="00617288">
            <w:pPr>
              <w:widowControl w:val="0"/>
              <w:rPr>
                <w:rFonts w:ascii="Times New Roman" w:eastAsia="Times New Roman" w:hAnsi="Times New Roman" w:cs="Times New Roman"/>
                <w:sz w:val="18"/>
                <w:szCs w:val="18"/>
              </w:rPr>
            </w:pPr>
            <w:r w:rsidRPr="00DC6D37">
              <w:rPr>
                <w:rFonts w:ascii="Times New Roman" w:eastAsia="Times New Roman" w:hAnsi="Times New Roman" w:cs="Times New Roman"/>
                <w:i/>
                <w:sz w:val="18"/>
                <w:szCs w:val="18"/>
              </w:rPr>
              <w:t>Скажем ветру</w:t>
            </w:r>
            <w:r w:rsidRPr="00750FD4">
              <w:rPr>
                <w:rFonts w:ascii="Times New Roman" w:eastAsia="Times New Roman" w:hAnsi="Times New Roman" w:cs="Times New Roman"/>
                <w:sz w:val="18"/>
                <w:szCs w:val="18"/>
              </w:rPr>
              <w:t xml:space="preserve"> (трясти указательным пальцем правой руки поочередно вправо и влево, держа его перед собой),</w:t>
            </w:r>
          </w:p>
          <w:p w14:paraId="720F6734" w14:textId="77777777" w:rsidR="00617288" w:rsidRPr="00750FD4" w:rsidRDefault="00617288" w:rsidP="00617288">
            <w:pPr>
              <w:widowControl w:val="0"/>
              <w:rPr>
                <w:rFonts w:ascii="Times New Roman" w:eastAsia="Times New Roman" w:hAnsi="Times New Roman" w:cs="Times New Roman"/>
                <w:sz w:val="18"/>
                <w:szCs w:val="18"/>
              </w:rPr>
            </w:pPr>
            <w:r w:rsidRPr="00DC6D37">
              <w:rPr>
                <w:rFonts w:ascii="Times New Roman" w:eastAsia="Times New Roman" w:hAnsi="Times New Roman" w:cs="Times New Roman"/>
                <w:i/>
                <w:sz w:val="18"/>
                <w:szCs w:val="18"/>
              </w:rPr>
              <w:t>Добрый день,</w:t>
            </w:r>
            <w:r w:rsidRPr="00750FD4">
              <w:rPr>
                <w:rFonts w:ascii="Times New Roman" w:eastAsia="Times New Roman" w:hAnsi="Times New Roman" w:cs="Times New Roman"/>
                <w:sz w:val="18"/>
                <w:szCs w:val="18"/>
              </w:rPr>
              <w:t xml:space="preserve"> (трясти головой),</w:t>
            </w:r>
          </w:p>
          <w:p w14:paraId="53F71AAB"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Первым росткам!</w:t>
            </w:r>
          </w:p>
          <w:p w14:paraId="49C6F7CC"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Добрый день новому дню!</w:t>
            </w:r>
          </w:p>
          <w:p w14:paraId="711D399A"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Добрый день светлому солнышку!</w:t>
            </w:r>
          </w:p>
          <w:p w14:paraId="0937C9C0"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Добрый день!</w:t>
            </w:r>
          </w:p>
          <w:p w14:paraId="3C438784"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Я песню пою.</w:t>
            </w:r>
          </w:p>
          <w:p w14:paraId="05B2B8B6" w14:textId="01FD334D"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Игра "Мой дом"</w:t>
            </w:r>
            <w:r w:rsidRPr="00750FD4">
              <w:rPr>
                <w:rFonts w:ascii="Times New Roman" w:eastAsia="Times New Roman" w:hAnsi="Times New Roman" w:cs="Times New Roman"/>
                <w:i/>
                <w:sz w:val="18"/>
                <w:szCs w:val="18"/>
              </w:rPr>
              <w:t xml:space="preserve"> (конструирование, развитие речи)</w:t>
            </w:r>
          </w:p>
          <w:p w14:paraId="3464C4DB"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научить составлять из деталей дом, рассказывать из чего состоит.</w:t>
            </w:r>
          </w:p>
          <w:p w14:paraId="18E0DBE1"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Оборудование: карточки с изображениями архитектурных деталей.</w:t>
            </w:r>
          </w:p>
          <w:p w14:paraId="056003C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Правила игры: дети разбирают и раскладывают по ходу своего рассказа детали дома. Может получиться так, что одни и те же картинки дети будут интерпретировать по-разному, ведущий, помогая игрокам "подсказками", должен поощрять их фантазию.</w:t>
            </w:r>
          </w:p>
        </w:tc>
        <w:tc>
          <w:tcPr>
            <w:tcW w:w="2693" w:type="dxa"/>
          </w:tcPr>
          <w:p w14:paraId="4F7ED119" w14:textId="69A5C9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lastRenderedPageBreak/>
              <w:t>Игра-упражнение "Считалка"</w:t>
            </w:r>
            <w:r w:rsidRPr="00750FD4">
              <w:rPr>
                <w:rFonts w:ascii="Times New Roman" w:eastAsia="Times New Roman" w:hAnsi="Times New Roman" w:cs="Times New Roman"/>
                <w:i/>
                <w:sz w:val="18"/>
                <w:szCs w:val="18"/>
              </w:rPr>
              <w:t xml:space="preserve"> (развитие речи, физическое развитие)</w:t>
            </w:r>
          </w:p>
          <w:p w14:paraId="4F288F10"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слух, внимание, речевые навыки, память.</w:t>
            </w:r>
          </w:p>
          <w:p w14:paraId="620530A0"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 Мы сегодня посчитаем:</w:t>
            </w:r>
          </w:p>
          <w:p w14:paraId="7C2765D4"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Два глаза и ушка,</w:t>
            </w:r>
          </w:p>
          <w:p w14:paraId="0E7A71F3"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Голову одну и носик</w:t>
            </w:r>
          </w:p>
          <w:p w14:paraId="0A723B8A"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И ответим на вопросик.</w:t>
            </w:r>
          </w:p>
          <w:p w14:paraId="5B62E2D1"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Для чего нам все, узнаем:</w:t>
            </w:r>
          </w:p>
          <w:p w14:paraId="7BA442EA"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Глазки, чтобы видеть,</w:t>
            </w:r>
          </w:p>
          <w:p w14:paraId="67A806CA"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Ушки, чтобы слышать!</w:t>
            </w:r>
          </w:p>
          <w:p w14:paraId="34194FEC"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Ножки две, чтобы бежать.</w:t>
            </w:r>
          </w:p>
          <w:p w14:paraId="4A1BD0B9"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Ручки - маму обнимать.</w:t>
            </w:r>
          </w:p>
          <w:p w14:paraId="282327B2"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Раз, два, три, четыре, пять,</w:t>
            </w:r>
          </w:p>
          <w:p w14:paraId="67B68D03"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Будем пальчики считать!</w:t>
            </w:r>
          </w:p>
          <w:p w14:paraId="614C9284"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lastRenderedPageBreak/>
              <w:t>Наши пальцы дружные</w:t>
            </w:r>
          </w:p>
          <w:p w14:paraId="519DB768"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И такие нужные,</w:t>
            </w:r>
          </w:p>
          <w:p w14:paraId="2A91E860"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Пять, четыре, три, два, раз,</w:t>
            </w:r>
          </w:p>
          <w:p w14:paraId="3A8C6B50"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Вот и кончился рассказ.</w:t>
            </w:r>
          </w:p>
          <w:p w14:paraId="20CD31E0" w14:textId="77777777" w:rsidR="00617288" w:rsidRDefault="00617288" w:rsidP="00617288">
            <w:pPr>
              <w:widowControl w:val="0"/>
              <w:rPr>
                <w:rFonts w:ascii="Times New Roman" w:eastAsia="Times New Roman" w:hAnsi="Times New Roman" w:cs="Times New Roman"/>
                <w:sz w:val="18"/>
                <w:szCs w:val="18"/>
              </w:rPr>
            </w:pPr>
            <w:r w:rsidRPr="006A6271">
              <w:rPr>
                <w:rFonts w:ascii="Times New Roman" w:eastAsia="Times New Roman" w:hAnsi="Times New Roman" w:cs="Times New Roman"/>
                <w:b/>
                <w:sz w:val="18"/>
                <w:szCs w:val="18"/>
              </w:rPr>
              <w:t>Игра на внимание</w:t>
            </w:r>
            <w:r w:rsidRPr="00391F52">
              <w:rPr>
                <w:rFonts w:ascii="Times New Roman" w:eastAsia="Times New Roman" w:hAnsi="Times New Roman" w:cs="Times New Roman"/>
                <w:sz w:val="18"/>
                <w:szCs w:val="18"/>
              </w:rPr>
              <w:t xml:space="preserve"> </w:t>
            </w:r>
          </w:p>
          <w:p w14:paraId="7AFF1093" w14:textId="77777777" w:rsidR="00617288" w:rsidRPr="00391F52" w:rsidRDefault="00617288" w:rsidP="00617288">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sz w:val="18"/>
                <w:szCs w:val="18"/>
              </w:rPr>
              <w:t>"Повтори ритм" (хлопки).</w:t>
            </w:r>
            <w:r w:rsidRPr="00391F52">
              <w:rPr>
                <w:rFonts w:ascii="Times New Roman" w:eastAsia="Times New Roman" w:hAnsi="Times New Roman" w:cs="Times New Roman"/>
                <w:i/>
                <w:sz w:val="18"/>
                <w:szCs w:val="18"/>
              </w:rPr>
              <w:t xml:space="preserve"> (музыка, физическая культура)</w:t>
            </w:r>
          </w:p>
          <w:p w14:paraId="49D51703" w14:textId="262BCC11" w:rsidR="00617288" w:rsidRPr="008F53AE" w:rsidRDefault="00617288" w:rsidP="00617288">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rPr>
              <w:t>Задачи</w:t>
            </w:r>
            <w:r w:rsidRPr="00391F52">
              <w:rPr>
                <w:rFonts w:ascii="Times New Roman" w:eastAsia="Times New Roman" w:hAnsi="Times New Roman" w:cs="Times New Roman"/>
                <w:sz w:val="18"/>
                <w:szCs w:val="18"/>
              </w:rPr>
              <w:t>: развивать слуховое внимание, чувство ритма.</w:t>
            </w:r>
          </w:p>
        </w:tc>
        <w:tc>
          <w:tcPr>
            <w:tcW w:w="2980" w:type="dxa"/>
          </w:tcPr>
          <w:p w14:paraId="0EE09D24" w14:textId="74283E7A"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lastRenderedPageBreak/>
              <w:t>Игра "Зеркало"</w:t>
            </w:r>
            <w:r w:rsidRPr="00750FD4">
              <w:rPr>
                <w:rFonts w:ascii="Times New Roman" w:eastAsia="Times New Roman" w:hAnsi="Times New Roman" w:cs="Times New Roman"/>
                <w:i/>
                <w:sz w:val="18"/>
                <w:szCs w:val="18"/>
              </w:rPr>
              <w:t xml:space="preserve"> (развитие речи</w:t>
            </w:r>
            <w:r w:rsidR="009B3A7B">
              <w:rPr>
                <w:rFonts w:ascii="Times New Roman" w:eastAsia="Times New Roman" w:hAnsi="Times New Roman" w:cs="Times New Roman"/>
                <w:i/>
                <w:sz w:val="18"/>
                <w:szCs w:val="18"/>
                <w:lang w:val="kk-KZ"/>
              </w:rPr>
              <w:t xml:space="preserve">, </w:t>
            </w:r>
            <w:r w:rsidR="00B04864">
              <w:rPr>
                <w:rFonts w:ascii="Times New Roman" w:eastAsia="Times New Roman" w:hAnsi="Times New Roman" w:cs="Times New Roman"/>
                <w:i/>
                <w:sz w:val="18"/>
                <w:szCs w:val="18"/>
                <w:lang w:val="ru-KZ"/>
              </w:rPr>
              <w:t>физическая культура</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w:t>
            </w:r>
          </w:p>
          <w:p w14:paraId="59F939C1"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восприятие, внимание, память, координацию движений.</w:t>
            </w:r>
          </w:p>
          <w:p w14:paraId="49298C7C"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Группа из 4-6 детей встает в шеренгу. Остальные - зрители. Воспитатель встает перед детьми и показывает 3-5 фигур.</w:t>
            </w:r>
          </w:p>
          <w:p w14:paraId="59FF560D"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Каждую фигуру он повторяет несколько раз. Дети внимательно смотрят и повторяют все движения взрослого.</w:t>
            </w:r>
          </w:p>
          <w:p w14:paraId="339504DE"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Затем играет другая группа детей.</w:t>
            </w:r>
          </w:p>
          <w:p w14:paraId="76E891CF"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Игра "Уютный домик"</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(развитие речи, ознакомление с окружающим миром)</w:t>
            </w:r>
          </w:p>
          <w:p w14:paraId="532EB83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lastRenderedPageBreak/>
              <w:t>Задачи: познакомить детей с различными предметами, которые окружают его в обычной жизни дома, научить классифицировать их по общим признакам.</w:t>
            </w:r>
          </w:p>
          <w:p w14:paraId="425F2114"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В состав игры входит 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p w14:paraId="5684CE16" w14:textId="6890816A"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 xml:space="preserve">Пальчиковая гимнастика "Уточка" </w:t>
            </w:r>
            <w:r w:rsidRPr="00750FD4">
              <w:rPr>
                <w:rFonts w:ascii="Times New Roman" w:eastAsia="Times New Roman" w:hAnsi="Times New Roman" w:cs="Times New Roman"/>
                <w:i/>
                <w:sz w:val="18"/>
                <w:szCs w:val="18"/>
              </w:rPr>
              <w:t>(развитие речи, физическое развитие)</w:t>
            </w:r>
          </w:p>
          <w:p w14:paraId="3FE30952"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14:paraId="03E954C7"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 xml:space="preserve">Шла уточка </w:t>
            </w:r>
            <w:proofErr w:type="spellStart"/>
            <w:r w:rsidRPr="00DC6D37">
              <w:rPr>
                <w:rFonts w:ascii="Times New Roman" w:eastAsia="Times New Roman" w:hAnsi="Times New Roman" w:cs="Times New Roman"/>
                <w:i/>
                <w:sz w:val="18"/>
                <w:szCs w:val="18"/>
              </w:rPr>
              <w:t>бережочком</w:t>
            </w:r>
            <w:proofErr w:type="spellEnd"/>
            <w:r w:rsidRPr="00DC6D37">
              <w:rPr>
                <w:rFonts w:ascii="Times New Roman" w:eastAsia="Times New Roman" w:hAnsi="Times New Roman" w:cs="Times New Roman"/>
                <w:i/>
                <w:sz w:val="18"/>
                <w:szCs w:val="18"/>
              </w:rPr>
              <w:t>,</w:t>
            </w:r>
          </w:p>
          <w:p w14:paraId="2965FC6F"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Шла серая по крутому.</w:t>
            </w:r>
          </w:p>
          <w:p w14:paraId="4891F342"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Вела детей за собою,</w:t>
            </w:r>
          </w:p>
          <w:p w14:paraId="222E0904"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И малого, и большого,</w:t>
            </w:r>
          </w:p>
          <w:p w14:paraId="5B1C905B"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И среднего, и меньшого,</w:t>
            </w:r>
          </w:p>
          <w:p w14:paraId="71DACBD9"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И самого любимого.</w:t>
            </w:r>
          </w:p>
          <w:p w14:paraId="71CB2709"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r>
      <w:tr w:rsidR="00617288" w14:paraId="0F30CA5A" w14:textId="77777777" w:rsidTr="00F117D2">
        <w:tc>
          <w:tcPr>
            <w:tcW w:w="2125" w:type="dxa"/>
            <w:tcBorders>
              <w:bottom w:val="single" w:sz="4" w:space="0" w:color="auto"/>
            </w:tcBorders>
          </w:tcPr>
          <w:p w14:paraId="0EFA5D60" w14:textId="77777777" w:rsidR="00617288" w:rsidRPr="009B379D" w:rsidRDefault="00617288" w:rsidP="0061728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7AEC8953" w14:textId="35DCE6EB" w:rsidR="00617288" w:rsidRPr="00750FD4"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94" w:type="dxa"/>
            <w:gridSpan w:val="6"/>
            <w:tcBorders>
              <w:bottom w:val="nil"/>
            </w:tcBorders>
          </w:tcPr>
          <w:p w14:paraId="5F5D392D"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sz w:val="18"/>
                <w:szCs w:val="18"/>
              </w:rPr>
              <w:t>Комплекс упражнений с кубиками.</w:t>
            </w:r>
            <w:r w:rsidRPr="00750FD4">
              <w:rPr>
                <w:rFonts w:ascii="Times New Roman" w:eastAsia="Times New Roman" w:hAnsi="Times New Roman" w:cs="Times New Roman"/>
                <w:i/>
                <w:sz w:val="18"/>
                <w:szCs w:val="18"/>
              </w:rPr>
              <w:t xml:space="preserve"> (физическая культура, музыка, ознакомление с окружающим миром, развитие речи)</w:t>
            </w:r>
          </w:p>
          <w:p w14:paraId="16674F4A"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1. Исходное положение: ноги врозь, корпус прямой, руки вниз.</w:t>
            </w:r>
          </w:p>
          <w:p w14:paraId="1459787E"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1.1. Дети, вытягивая руки вперед, раскрывают ладонь, произносят: «Вот».</w:t>
            </w:r>
          </w:p>
          <w:p w14:paraId="47702C80"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1.2. Исходное положение: (повторить 4–5 раз).</w:t>
            </w:r>
          </w:p>
          <w:p w14:paraId="35680337"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2. Исходное положение: ноги врозь, корпус прямой, держат кубики на уровне груди.</w:t>
            </w:r>
          </w:p>
          <w:p w14:paraId="72503137"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2.1. Повороты направо, вытягивая руки, показывают кубики и произносят: «Вот. Вот».</w:t>
            </w:r>
          </w:p>
          <w:p w14:paraId="097CFBD3"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2.2. Исходное положение: (повторить на левой стороне 4 раза).</w:t>
            </w:r>
          </w:p>
          <w:p w14:paraId="1AD59669"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3. Исходное положение: ноги врозь, корпус расслаблен, руки вниз.</w:t>
            </w:r>
          </w:p>
          <w:p w14:paraId="0EF7FBE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3.1. Сесть на пол, вытягивая руки вперед, произносят: «Вот».</w:t>
            </w:r>
          </w:p>
          <w:p w14:paraId="5A88C5BB"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lastRenderedPageBreak/>
              <w:t>1.2. Исходное положение: (повторить 4–5 раз).</w:t>
            </w:r>
          </w:p>
          <w:p w14:paraId="4C1682D4"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3.2. Исходное положение: (повторить 3 раз).</w:t>
            </w:r>
          </w:p>
          <w:p w14:paraId="16A5EE70"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4. Исходное положение: ноги вместе, корпус расслаблен, держат кубики на уровне груди.</w:t>
            </w:r>
          </w:p>
          <w:p w14:paraId="76B8F5FB"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4.1. Прыжки на месте, руки на уровне груди, сжать ладони.</w:t>
            </w:r>
          </w:p>
          <w:p w14:paraId="30C1A056"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4.2. Исходное положение: ладонь раскрыта, произнести: «Вот» (повторить 3 раза).</w:t>
            </w:r>
          </w:p>
        </w:tc>
      </w:tr>
      <w:tr w:rsidR="00617288" w14:paraId="0142AB6E" w14:textId="77777777" w:rsidTr="00F117D2">
        <w:tc>
          <w:tcPr>
            <w:tcW w:w="2125" w:type="dxa"/>
            <w:tcBorders>
              <w:top w:val="single" w:sz="4" w:space="0" w:color="auto"/>
            </w:tcBorders>
          </w:tcPr>
          <w:p w14:paraId="7693A44D"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Таңғы ас </w:t>
            </w:r>
          </w:p>
          <w:p w14:paraId="1913237F" w14:textId="77777777" w:rsidR="00617288" w:rsidRDefault="00617288" w:rsidP="00617288">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 xml:space="preserve">Завтрак </w:t>
            </w:r>
            <w:r w:rsidRPr="009B379D">
              <w:rPr>
                <w:rFonts w:ascii="Times New Roman" w:eastAsia="Times New Roman" w:hAnsi="Times New Roman" w:cs="Times New Roman"/>
                <w:sz w:val="18"/>
                <w:szCs w:val="18"/>
              </w:rPr>
              <w:t>(культурно-гигиенические навыки,</w:t>
            </w:r>
            <w:r>
              <w:rPr>
                <w:rFonts w:ascii="Times New Roman" w:eastAsia="Times New Roman" w:hAnsi="Times New Roman" w:cs="Times New Roman"/>
                <w:sz w:val="18"/>
                <w:szCs w:val="18"/>
              </w:rPr>
              <w:t xml:space="preserve"> </w:t>
            </w:r>
          </w:p>
          <w:p w14:paraId="0E458CFE" w14:textId="77777777" w:rsidR="00617288" w:rsidRPr="009B379D"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r w:rsidRPr="009B379D">
              <w:rPr>
                <w:rFonts w:ascii="Times New Roman" w:eastAsia="Times New Roman" w:hAnsi="Times New Roman" w:cs="Times New Roman"/>
                <w:sz w:val="18"/>
                <w:szCs w:val="18"/>
              </w:rPr>
              <w:t>амооб</w:t>
            </w:r>
            <w:r>
              <w:rPr>
                <w:rFonts w:ascii="Times New Roman" w:eastAsia="Times New Roman" w:hAnsi="Times New Roman" w:cs="Times New Roman"/>
                <w:sz w:val="18"/>
                <w:szCs w:val="18"/>
              </w:rPr>
              <w:t xml:space="preserve">служивание, </w:t>
            </w:r>
            <w:r w:rsidRPr="009B379D">
              <w:rPr>
                <w:rFonts w:ascii="Times New Roman" w:eastAsia="Times New Roman" w:hAnsi="Times New Roman" w:cs="Times New Roman"/>
                <w:sz w:val="18"/>
                <w:szCs w:val="18"/>
              </w:rPr>
              <w:t>трудовая</w:t>
            </w:r>
          </w:p>
          <w:p w14:paraId="5DCFA0A1" w14:textId="1D3E9530" w:rsidR="00617288" w:rsidRPr="00750FD4" w:rsidRDefault="00617288" w:rsidP="00617288">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деятельность)</w:t>
            </w:r>
          </w:p>
        </w:tc>
        <w:tc>
          <w:tcPr>
            <w:tcW w:w="13894" w:type="dxa"/>
            <w:gridSpan w:val="6"/>
            <w:tcBorders>
              <w:top w:val="single" w:sz="4" w:space="0" w:color="auto"/>
            </w:tcBorders>
          </w:tcPr>
          <w:p w14:paraId="01523AB3"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4AA2A252"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Нам водичка - добрый друг,</w:t>
            </w:r>
          </w:p>
          <w:p w14:paraId="5C39ED98"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Скажут детки все вокруг.</w:t>
            </w:r>
          </w:p>
          <w:p w14:paraId="355CC24D"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Мы на руки все польем,</w:t>
            </w:r>
          </w:p>
          <w:p w14:paraId="4296D4E5"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 А потом играть пойдем.</w:t>
            </w:r>
          </w:p>
          <w:p w14:paraId="2F7235A0"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Говорим тебе - спасибо,</w:t>
            </w:r>
          </w:p>
          <w:p w14:paraId="4B800C32" w14:textId="77777777" w:rsidR="00617288" w:rsidRPr="0081322A" w:rsidRDefault="00617288" w:rsidP="00617288">
            <w:pPr>
              <w:widowControl w:val="0"/>
              <w:rPr>
                <w:rFonts w:ascii="Times New Roman" w:eastAsia="Times New Roman" w:hAnsi="Times New Roman" w:cs="Times New Roman"/>
                <w:i/>
                <w:sz w:val="18"/>
                <w:szCs w:val="18"/>
              </w:rPr>
            </w:pPr>
            <w:r w:rsidRPr="0081322A">
              <w:rPr>
                <w:rFonts w:ascii="Times New Roman" w:eastAsia="Times New Roman" w:hAnsi="Times New Roman" w:cs="Times New Roman"/>
                <w:i/>
                <w:sz w:val="18"/>
                <w:szCs w:val="18"/>
              </w:rPr>
              <w:t>Ты даешь ребятам силу</w:t>
            </w:r>
          </w:p>
          <w:p w14:paraId="0A60C889"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3DF9F89A"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"Каша" И. Токмакова</w:t>
            </w:r>
          </w:p>
          <w:p w14:paraId="39C2F4B4"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Ну-ка, ну-ка, ну-ка, ну-ли!</w:t>
            </w:r>
          </w:p>
          <w:p w14:paraId="07325F2E"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Не ворчите вы, кастрюли!</w:t>
            </w:r>
          </w:p>
          <w:p w14:paraId="327A2D9F"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Не ворчите, не шипите,</w:t>
            </w:r>
          </w:p>
          <w:p w14:paraId="1434F24C"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Кашу сладкую варите,</w:t>
            </w:r>
          </w:p>
          <w:p w14:paraId="4E4016AA"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Кашу сладкую варите,</w:t>
            </w:r>
          </w:p>
          <w:p w14:paraId="0BB2556C" w14:textId="77777777" w:rsidR="00617288" w:rsidRPr="00DC6D37" w:rsidRDefault="00617288" w:rsidP="00617288">
            <w:pPr>
              <w:widowControl w:val="0"/>
              <w:rPr>
                <w:rFonts w:ascii="Times New Roman" w:eastAsia="Times New Roman" w:hAnsi="Times New Roman" w:cs="Times New Roman"/>
                <w:i/>
                <w:sz w:val="18"/>
                <w:szCs w:val="18"/>
              </w:rPr>
            </w:pPr>
            <w:r w:rsidRPr="00DC6D37">
              <w:rPr>
                <w:rFonts w:ascii="Times New Roman" w:eastAsia="Times New Roman" w:hAnsi="Times New Roman" w:cs="Times New Roman"/>
                <w:i/>
                <w:sz w:val="18"/>
                <w:szCs w:val="18"/>
              </w:rPr>
              <w:t>Наших деток накормите.</w:t>
            </w:r>
          </w:p>
          <w:p w14:paraId="5383C5A8" w14:textId="54BFFAF5"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xml:space="preserve">- </w:t>
            </w:r>
            <w:proofErr w:type="spellStart"/>
            <w:r w:rsidRPr="00750FD4">
              <w:rPr>
                <w:rFonts w:ascii="Times New Roman" w:eastAsia="Times New Roman" w:hAnsi="Times New Roman" w:cs="Times New Roman"/>
                <w:sz w:val="18"/>
                <w:szCs w:val="18"/>
              </w:rPr>
              <w:t>Астарың</w:t>
            </w:r>
            <w:proofErr w:type="spellEnd"/>
            <w:r w:rsidRPr="00750FD4">
              <w:rPr>
                <w:rFonts w:ascii="Times New Roman" w:eastAsia="Times New Roman" w:hAnsi="Times New Roman" w:cs="Times New Roman"/>
                <w:sz w:val="18"/>
                <w:szCs w:val="18"/>
              </w:rPr>
              <w:t xml:space="preserve"> </w:t>
            </w:r>
            <w:proofErr w:type="spellStart"/>
            <w:r w:rsidRPr="00750FD4">
              <w:rPr>
                <w:rFonts w:ascii="Times New Roman" w:eastAsia="Times New Roman" w:hAnsi="Times New Roman" w:cs="Times New Roman"/>
                <w:sz w:val="18"/>
                <w:szCs w:val="18"/>
              </w:rPr>
              <w:t>дәмді</w:t>
            </w:r>
            <w:proofErr w:type="spellEnd"/>
            <w:r w:rsidRPr="00750FD4">
              <w:rPr>
                <w:rFonts w:ascii="Times New Roman" w:eastAsia="Times New Roman" w:hAnsi="Times New Roman" w:cs="Times New Roman"/>
                <w:sz w:val="18"/>
                <w:szCs w:val="18"/>
              </w:rPr>
              <w:t xml:space="preserve"> </w:t>
            </w:r>
            <w:proofErr w:type="spellStart"/>
            <w:r w:rsidRPr="00750FD4">
              <w:rPr>
                <w:rFonts w:ascii="Times New Roman" w:eastAsia="Times New Roman" w:hAnsi="Times New Roman" w:cs="Times New Roman"/>
                <w:sz w:val="18"/>
                <w:szCs w:val="18"/>
              </w:rPr>
              <w:t>болсын</w:t>
            </w:r>
            <w:proofErr w:type="spellEnd"/>
            <w:r w:rsidRPr="00750FD4">
              <w:rPr>
                <w:rFonts w:ascii="Times New Roman" w:eastAsia="Times New Roman" w:hAnsi="Times New Roman" w:cs="Times New Roman"/>
                <w:sz w:val="18"/>
                <w:szCs w:val="18"/>
              </w:rPr>
              <w:t>! Приятного аппетита!</w:t>
            </w:r>
            <w:r w:rsidRPr="00750FD4">
              <w:rPr>
                <w:rFonts w:ascii="Times New Roman" w:eastAsia="Times New Roman" w:hAnsi="Times New Roman" w:cs="Times New Roman"/>
                <w:i/>
                <w:sz w:val="18"/>
                <w:szCs w:val="18"/>
              </w:rPr>
              <w:t xml:space="preserve"> (</w:t>
            </w:r>
            <w:proofErr w:type="spellStart"/>
            <w:r w:rsidRPr="00750FD4">
              <w:rPr>
                <w:rFonts w:ascii="Times New Roman" w:eastAsia="Times New Roman" w:hAnsi="Times New Roman" w:cs="Times New Roman"/>
                <w:i/>
                <w:sz w:val="18"/>
                <w:szCs w:val="18"/>
              </w:rPr>
              <w:t>кгн</w:t>
            </w:r>
            <w:proofErr w:type="spellEnd"/>
            <w:r w:rsidRPr="00750FD4">
              <w:rPr>
                <w:rFonts w:ascii="Times New Roman" w:eastAsia="Times New Roman" w:hAnsi="Times New Roman" w:cs="Times New Roman"/>
                <w:i/>
                <w:sz w:val="18"/>
                <w:szCs w:val="18"/>
              </w:rPr>
              <w:t xml:space="preserve">, навыки самообслуживания, </w:t>
            </w:r>
            <w:proofErr w:type="spellStart"/>
            <w:r w:rsidRPr="00750FD4">
              <w:rPr>
                <w:rFonts w:ascii="Times New Roman" w:eastAsia="Times New Roman" w:hAnsi="Times New Roman" w:cs="Times New Roman"/>
                <w:i/>
                <w:sz w:val="18"/>
                <w:szCs w:val="18"/>
              </w:rPr>
              <w:t>соц-эмоц</w:t>
            </w:r>
            <w:proofErr w:type="spellEnd"/>
            <w:r w:rsidRPr="00750FD4">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w:t>
            </w:r>
          </w:p>
        </w:tc>
      </w:tr>
      <w:tr w:rsidR="00617288" w14:paraId="2B814F75" w14:textId="77777777" w:rsidTr="00F117D2">
        <w:tc>
          <w:tcPr>
            <w:tcW w:w="2125" w:type="dxa"/>
            <w:tcBorders>
              <w:top w:val="single" w:sz="4" w:space="0" w:color="auto"/>
            </w:tcBorders>
          </w:tcPr>
          <w:p w14:paraId="4DF4F245"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іс-әрекетке дайындық </w:t>
            </w:r>
          </w:p>
          <w:p w14:paraId="75B755ED" w14:textId="48FF331B" w:rsidR="00617288" w:rsidRPr="00750FD4" w:rsidRDefault="00617288" w:rsidP="00617288">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Подготовка к организованной деятельности (ОД)</w:t>
            </w:r>
          </w:p>
        </w:tc>
        <w:tc>
          <w:tcPr>
            <w:tcW w:w="2692" w:type="dxa"/>
            <w:tcBorders>
              <w:top w:val="single" w:sz="4" w:space="0" w:color="auto"/>
            </w:tcBorders>
          </w:tcPr>
          <w:p w14:paraId="587094C1" w14:textId="17F8A5D1" w:rsidR="00617288" w:rsidRPr="009B379D" w:rsidRDefault="00617288" w:rsidP="00617288">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t>Круг радости</w:t>
            </w:r>
            <w:r>
              <w:rPr>
                <w:rFonts w:ascii="Times New Roman" w:eastAsia="Times New Roman" w:hAnsi="Times New Roman" w:cs="Times New Roman"/>
                <w:b/>
                <w:sz w:val="18"/>
                <w:szCs w:val="18"/>
                <w:lang w:val="ru-RU"/>
              </w:rPr>
              <w:t>.</w:t>
            </w:r>
            <w:r w:rsidRPr="009B379D">
              <w:rPr>
                <w:rFonts w:ascii="Times New Roman" w:eastAsia="Times New Roman" w:hAnsi="Times New Roman" w:cs="Times New Roman"/>
                <w:b/>
                <w:sz w:val="18"/>
                <w:szCs w:val="18"/>
              </w:rPr>
              <w:t xml:space="preserve"> </w:t>
            </w:r>
            <w:r w:rsidRPr="009B379D">
              <w:rPr>
                <w:rFonts w:ascii="Times New Roman" w:eastAsia="Times New Roman" w:hAnsi="Times New Roman" w:cs="Times New Roman"/>
                <w:i/>
                <w:sz w:val="18"/>
                <w:szCs w:val="18"/>
              </w:rPr>
              <w:t>(развитие речи, ознакомление с окружающим миром)</w:t>
            </w:r>
          </w:p>
          <w:p w14:paraId="1568636E" w14:textId="720783BB" w:rsidR="00617288" w:rsidRPr="00750FD4"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продолжать развивать у детей мотивацию к игровой деятельности, умение выражать приветствие, эмоции, воспитывать дружелюбие.</w:t>
            </w:r>
          </w:p>
        </w:tc>
        <w:tc>
          <w:tcPr>
            <w:tcW w:w="2700" w:type="dxa"/>
            <w:gridSpan w:val="2"/>
          </w:tcPr>
          <w:p w14:paraId="2555920C" w14:textId="77777777" w:rsidR="00617288" w:rsidRPr="009B379D" w:rsidRDefault="00617288" w:rsidP="00617288">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t xml:space="preserve">Игра-упражнение "Слышим – делаем" </w:t>
            </w:r>
            <w:r w:rsidRPr="009B379D">
              <w:rPr>
                <w:rFonts w:ascii="Times New Roman" w:eastAsia="Times New Roman" w:hAnsi="Times New Roman" w:cs="Times New Roman"/>
                <w:i/>
                <w:sz w:val="18"/>
                <w:szCs w:val="18"/>
              </w:rPr>
              <w:t>(развитие речи, физическое развитие)</w:t>
            </w:r>
          </w:p>
          <w:p w14:paraId="5ED0AC9A" w14:textId="77777777" w:rsidR="00617288"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развивать умения соотносить движения со словами из текста; развивать слуховое внимание,</w:t>
            </w:r>
          </w:p>
          <w:p w14:paraId="60BB3B6A" w14:textId="067A6C69" w:rsidR="00617288" w:rsidRPr="00750FD4" w:rsidRDefault="00617288" w:rsidP="00617288">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 xml:space="preserve"> мышление, двигательные навыки.</w:t>
            </w:r>
          </w:p>
        </w:tc>
        <w:tc>
          <w:tcPr>
            <w:tcW w:w="2829" w:type="dxa"/>
          </w:tcPr>
          <w:p w14:paraId="219DB12B" w14:textId="3CDD4EC2" w:rsidR="00617288" w:rsidRPr="00736B0F" w:rsidRDefault="00617288" w:rsidP="00617288">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Круг радости</w:t>
            </w:r>
            <w:r>
              <w:rPr>
                <w:rFonts w:ascii="Times New Roman" w:eastAsia="Times New Roman" w:hAnsi="Times New Roman" w:cs="Times New Roman"/>
                <w:b/>
                <w:sz w:val="18"/>
                <w:szCs w:val="18"/>
                <w:lang w:val="ru-RU"/>
              </w:rPr>
              <w:t>.</w:t>
            </w:r>
            <w:r w:rsidRPr="00736B0F">
              <w:rPr>
                <w:rFonts w:ascii="Times New Roman" w:eastAsia="Times New Roman" w:hAnsi="Times New Roman" w:cs="Times New Roman"/>
                <w:b/>
                <w:sz w:val="18"/>
                <w:szCs w:val="18"/>
              </w:rPr>
              <w:t xml:space="preserve"> </w:t>
            </w:r>
            <w:r w:rsidRPr="00736B0F">
              <w:rPr>
                <w:rFonts w:ascii="Times New Roman" w:eastAsia="Times New Roman" w:hAnsi="Times New Roman" w:cs="Times New Roman"/>
                <w:i/>
                <w:sz w:val="18"/>
                <w:szCs w:val="18"/>
              </w:rPr>
              <w:t>(развитие речи, ознакомление с окружающим миром)</w:t>
            </w:r>
          </w:p>
          <w:p w14:paraId="09E34427" w14:textId="39A27ADD" w:rsidR="00617288" w:rsidRPr="00750FD4"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продолжать развивать у детей мотивацию к игровой деятельности, умение выражать приветствие, эмоции, воспитывать дружелюбие.</w:t>
            </w:r>
          </w:p>
        </w:tc>
        <w:tc>
          <w:tcPr>
            <w:tcW w:w="2693" w:type="dxa"/>
          </w:tcPr>
          <w:p w14:paraId="34D5B2BC" w14:textId="68AC40BA" w:rsidR="00617288" w:rsidRPr="009B379D" w:rsidRDefault="00617288" w:rsidP="00617288">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lang w:val="ru-RU"/>
              </w:rPr>
              <w:t>Беседа: «</w:t>
            </w:r>
            <w:r w:rsidRPr="009B379D">
              <w:rPr>
                <w:rFonts w:ascii="Times New Roman" w:eastAsia="Times New Roman" w:hAnsi="Times New Roman" w:cs="Times New Roman"/>
                <w:b/>
                <w:sz w:val="18"/>
                <w:szCs w:val="18"/>
              </w:rPr>
              <w:t>Дружная семья</w:t>
            </w:r>
            <w:r>
              <w:rPr>
                <w:rFonts w:ascii="Times New Roman" w:eastAsia="Times New Roman" w:hAnsi="Times New Roman" w:cs="Times New Roman"/>
                <w:b/>
                <w:sz w:val="18"/>
                <w:szCs w:val="18"/>
                <w:lang w:val="ru-RU"/>
              </w:rPr>
              <w:t xml:space="preserve">» </w:t>
            </w:r>
            <w:r w:rsidRPr="009B379D">
              <w:rPr>
                <w:rFonts w:ascii="Times New Roman" w:eastAsia="Times New Roman" w:hAnsi="Times New Roman" w:cs="Times New Roman"/>
                <w:i/>
                <w:sz w:val="18"/>
                <w:szCs w:val="18"/>
              </w:rPr>
              <w:t>(развитие речи, ознакомление с окружающим миром)</w:t>
            </w:r>
          </w:p>
          <w:p w14:paraId="0536A799" w14:textId="46849928" w:rsidR="00617288"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б</w:t>
            </w:r>
            <w:r w:rsidRPr="009B379D">
              <w:rPr>
                <w:rFonts w:ascii="Times New Roman" w:eastAsia="Times New Roman" w:hAnsi="Times New Roman" w:cs="Times New Roman"/>
                <w:sz w:val="18"/>
                <w:szCs w:val="18"/>
              </w:rPr>
              <w:t>еседа о</w:t>
            </w:r>
            <w:r>
              <w:rPr>
                <w:rFonts w:ascii="Times New Roman" w:eastAsia="Times New Roman" w:hAnsi="Times New Roman" w:cs="Times New Roman"/>
                <w:sz w:val="18"/>
                <w:szCs w:val="18"/>
                <w:lang w:val="ru-RU"/>
              </w:rPr>
              <w:t xml:space="preserve"> семье</w:t>
            </w:r>
            <w:r w:rsidRPr="009B379D">
              <w:rPr>
                <w:rFonts w:ascii="Times New Roman" w:eastAsia="Times New Roman" w:hAnsi="Times New Roman" w:cs="Times New Roman"/>
                <w:sz w:val="18"/>
                <w:szCs w:val="18"/>
              </w:rPr>
              <w:t xml:space="preserve"> и ее </w:t>
            </w:r>
            <w:r>
              <w:rPr>
                <w:rFonts w:ascii="Times New Roman" w:eastAsia="Times New Roman" w:hAnsi="Times New Roman" w:cs="Times New Roman"/>
                <w:sz w:val="18"/>
                <w:szCs w:val="18"/>
                <w:lang w:val="ru-RU"/>
              </w:rPr>
              <w:t>о членах семьи</w:t>
            </w:r>
            <w:r w:rsidRPr="009B379D">
              <w:rPr>
                <w:rFonts w:ascii="Times New Roman" w:eastAsia="Times New Roman" w:hAnsi="Times New Roman" w:cs="Times New Roman"/>
                <w:sz w:val="18"/>
                <w:szCs w:val="18"/>
              </w:rPr>
              <w:t>.</w:t>
            </w:r>
          </w:p>
          <w:p w14:paraId="6EBA3C32" w14:textId="75C3026F" w:rsidR="00617288" w:rsidRPr="00750FD4" w:rsidRDefault="00617288" w:rsidP="00617288">
            <w:pPr>
              <w:widowControl w:val="0"/>
              <w:rPr>
                <w:rFonts w:ascii="Times New Roman" w:eastAsia="Times New Roman" w:hAnsi="Times New Roman" w:cs="Times New Roman"/>
                <w:sz w:val="18"/>
                <w:szCs w:val="18"/>
              </w:rPr>
            </w:pPr>
          </w:p>
        </w:tc>
        <w:tc>
          <w:tcPr>
            <w:tcW w:w="2980" w:type="dxa"/>
          </w:tcPr>
          <w:p w14:paraId="1CC84F22" w14:textId="77777777" w:rsidR="00617288" w:rsidRPr="009B379D" w:rsidRDefault="00617288" w:rsidP="00617288">
            <w:pPr>
              <w:widowControl w:val="0"/>
              <w:rPr>
                <w:rFonts w:ascii="Times New Roman" w:eastAsia="Times New Roman" w:hAnsi="Times New Roman" w:cs="Times New Roman"/>
                <w:i/>
                <w:sz w:val="18"/>
                <w:szCs w:val="18"/>
              </w:rPr>
            </w:pPr>
            <w:r w:rsidRPr="00F448B0">
              <w:rPr>
                <w:rFonts w:ascii="Times New Roman" w:eastAsia="Times New Roman" w:hAnsi="Times New Roman" w:cs="Times New Roman"/>
                <w:b/>
                <w:sz w:val="18"/>
                <w:szCs w:val="18"/>
              </w:rPr>
              <w:t>«Беседа о семье»</w:t>
            </w:r>
            <w:r>
              <w:rPr>
                <w:rFonts w:ascii="Times New Roman" w:eastAsia="Times New Roman" w:hAnsi="Times New Roman" w:cs="Times New Roman"/>
                <w:i/>
                <w:sz w:val="18"/>
                <w:szCs w:val="18"/>
              </w:rPr>
              <w:t xml:space="preserve"> </w:t>
            </w:r>
            <w:r w:rsidRPr="009B379D">
              <w:rPr>
                <w:rFonts w:ascii="Times New Roman" w:eastAsia="Times New Roman" w:hAnsi="Times New Roman" w:cs="Times New Roman"/>
                <w:i/>
                <w:sz w:val="18"/>
                <w:szCs w:val="18"/>
              </w:rPr>
              <w:t>(развитие речи, ознакомление с окружающим миром)</w:t>
            </w:r>
          </w:p>
          <w:p w14:paraId="4B9087D1" w14:textId="77777777" w:rsidR="00617288" w:rsidRDefault="00617288" w:rsidP="00617288">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Задачи: п</w:t>
            </w:r>
            <w:r w:rsidRPr="009B379D">
              <w:rPr>
                <w:rFonts w:ascii="Times New Roman" w:eastAsia="Times New Roman" w:hAnsi="Times New Roman" w:cs="Times New Roman"/>
                <w:sz w:val="18"/>
                <w:szCs w:val="18"/>
              </w:rPr>
              <w:t>обеседовать с детьми о членах семьи, семейном отдыхе.</w:t>
            </w:r>
          </w:p>
          <w:p w14:paraId="79A4348F" w14:textId="3358EE84" w:rsidR="00617288" w:rsidRPr="00750FD4" w:rsidRDefault="00617288" w:rsidP="00617288">
            <w:pPr>
              <w:widowControl w:val="0"/>
              <w:rPr>
                <w:rFonts w:ascii="Times New Roman" w:eastAsia="Times New Roman" w:hAnsi="Times New Roman" w:cs="Times New Roman"/>
                <w:sz w:val="18"/>
                <w:szCs w:val="18"/>
              </w:rPr>
            </w:pPr>
          </w:p>
        </w:tc>
      </w:tr>
      <w:tr w:rsidR="00617288" w14:paraId="06A17CA4" w14:textId="77777777" w:rsidTr="00F117D2">
        <w:tc>
          <w:tcPr>
            <w:tcW w:w="2125" w:type="dxa"/>
          </w:tcPr>
          <w:p w14:paraId="01587E2F" w14:textId="77777777" w:rsidR="00617288" w:rsidRPr="0082045C" w:rsidRDefault="00617288" w:rsidP="0061728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Мектепке</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дейінгі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ұйым</w:t>
            </w:r>
            <w:proofErr w:type="spellEnd"/>
          </w:p>
          <w:p w14:paraId="3AED8FB7" w14:textId="77777777" w:rsidR="00617288" w:rsidRPr="0082045C" w:rsidRDefault="00617288" w:rsidP="0061728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кестесі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бойынша</w:t>
            </w:r>
            <w:proofErr w:type="spellEnd"/>
          </w:p>
          <w:p w14:paraId="46AF33A0" w14:textId="77777777" w:rsidR="00617288" w:rsidRPr="0082045C" w:rsidRDefault="00617288" w:rsidP="0061728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ұйымдастырылған</w:t>
            </w:r>
            <w:proofErr w:type="spellEnd"/>
          </w:p>
          <w:p w14:paraId="4A5C65C1" w14:textId="77777777" w:rsidR="00617288" w:rsidRDefault="00617288" w:rsidP="0061728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іс-әрекет</w:t>
            </w:r>
            <w:proofErr w:type="spellEnd"/>
            <w:r w:rsidRPr="009B379D">
              <w:rPr>
                <w:rFonts w:ascii="Times New Roman" w:eastAsia="Times New Roman" w:hAnsi="Times New Roman" w:cs="Times New Roman"/>
                <w:b/>
                <w:sz w:val="18"/>
                <w:szCs w:val="18"/>
              </w:rPr>
              <w:t xml:space="preserve"> </w:t>
            </w:r>
          </w:p>
          <w:p w14:paraId="1AD1F893" w14:textId="55B874C7" w:rsidR="00617288" w:rsidRPr="00750FD4" w:rsidRDefault="00617288" w:rsidP="00617288">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 xml:space="preserve">ОД по расписанию </w:t>
            </w:r>
          </w:p>
        </w:tc>
        <w:tc>
          <w:tcPr>
            <w:tcW w:w="2692" w:type="dxa"/>
          </w:tcPr>
          <w:p w14:paraId="462BF73B" w14:textId="77777777" w:rsidR="00617288" w:rsidRDefault="00617288" w:rsidP="0061728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70EDF73C" w14:textId="1FB85C77" w:rsidR="00617288" w:rsidRPr="00750FD4"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694" w:type="dxa"/>
          </w:tcPr>
          <w:p w14:paraId="5167788B" w14:textId="7EC00663" w:rsidR="00617288" w:rsidRPr="00750FD4" w:rsidRDefault="00617288" w:rsidP="00617288">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gridSpan w:val="2"/>
          </w:tcPr>
          <w:p w14:paraId="54E7A64F" w14:textId="27C1F6E8" w:rsidR="00617288" w:rsidRPr="00750FD4" w:rsidRDefault="00617288" w:rsidP="00617288">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5729EE55" w14:textId="77777777" w:rsidR="00617288" w:rsidRDefault="00617288" w:rsidP="0061728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7EA91ABA" w14:textId="77777777" w:rsidR="00617288" w:rsidRDefault="00617288" w:rsidP="0061728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0DA543AE" w14:textId="38734855" w:rsidR="00617288" w:rsidRPr="00750FD4" w:rsidRDefault="00617288" w:rsidP="00617288">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80" w:type="dxa"/>
          </w:tcPr>
          <w:p w14:paraId="22287F1F" w14:textId="39AABAF9" w:rsidR="00617288" w:rsidRPr="00750FD4" w:rsidRDefault="00617288" w:rsidP="00617288">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617288" w14:paraId="4B8907F1" w14:textId="77777777" w:rsidTr="00F117D2">
        <w:tc>
          <w:tcPr>
            <w:tcW w:w="2125" w:type="dxa"/>
          </w:tcPr>
          <w:p w14:paraId="2064E411"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Серуендеуге дайындық</w:t>
            </w:r>
          </w:p>
          <w:p w14:paraId="7C3751C7" w14:textId="598E179F" w:rsidR="00617288" w:rsidRPr="00750FD4" w:rsidRDefault="00617288" w:rsidP="00617288">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Подготовка к прогулке</w:t>
            </w:r>
          </w:p>
        </w:tc>
        <w:tc>
          <w:tcPr>
            <w:tcW w:w="13894" w:type="dxa"/>
            <w:gridSpan w:val="6"/>
          </w:tcPr>
          <w:p w14:paraId="714933F4"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sz w:val="18"/>
                <w:szCs w:val="18"/>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750FD4">
              <w:rPr>
                <w:rFonts w:ascii="Times New Roman" w:eastAsia="Times New Roman" w:hAnsi="Times New Roman" w:cs="Times New Roman"/>
                <w:sz w:val="18"/>
                <w:szCs w:val="18"/>
              </w:rPr>
              <w:t>шалбар</w:t>
            </w:r>
            <w:proofErr w:type="spellEnd"/>
            <w:r w:rsidRPr="00750FD4">
              <w:rPr>
                <w:rFonts w:ascii="Times New Roman" w:eastAsia="Times New Roman" w:hAnsi="Times New Roman" w:cs="Times New Roman"/>
                <w:sz w:val="18"/>
                <w:szCs w:val="18"/>
              </w:rPr>
              <w:t xml:space="preserve">, кофта - </w:t>
            </w:r>
            <w:proofErr w:type="spellStart"/>
            <w:r w:rsidRPr="00750FD4">
              <w:rPr>
                <w:rFonts w:ascii="Times New Roman" w:eastAsia="Times New Roman" w:hAnsi="Times New Roman" w:cs="Times New Roman"/>
                <w:sz w:val="18"/>
                <w:szCs w:val="18"/>
              </w:rPr>
              <w:t>күртеше</w:t>
            </w:r>
            <w:proofErr w:type="spellEnd"/>
            <w:r w:rsidRPr="00750FD4">
              <w:rPr>
                <w:rFonts w:ascii="Times New Roman" w:eastAsia="Times New Roman" w:hAnsi="Times New Roman" w:cs="Times New Roman"/>
                <w:sz w:val="18"/>
                <w:szCs w:val="18"/>
              </w:rPr>
              <w:t xml:space="preserve">, сандалии - </w:t>
            </w:r>
            <w:proofErr w:type="spellStart"/>
            <w:r w:rsidRPr="00750FD4">
              <w:rPr>
                <w:rFonts w:ascii="Times New Roman" w:eastAsia="Times New Roman" w:hAnsi="Times New Roman" w:cs="Times New Roman"/>
                <w:sz w:val="18"/>
                <w:szCs w:val="18"/>
              </w:rPr>
              <w:t>аяқ</w:t>
            </w:r>
            <w:proofErr w:type="spellEnd"/>
            <w:r w:rsidRPr="00750FD4">
              <w:rPr>
                <w:rFonts w:ascii="Times New Roman" w:eastAsia="Times New Roman" w:hAnsi="Times New Roman" w:cs="Times New Roman"/>
                <w:sz w:val="18"/>
                <w:szCs w:val="18"/>
              </w:rPr>
              <w:t xml:space="preserve"> </w:t>
            </w:r>
            <w:proofErr w:type="spellStart"/>
            <w:r w:rsidRPr="00750FD4">
              <w:rPr>
                <w:rFonts w:ascii="Times New Roman" w:eastAsia="Times New Roman" w:hAnsi="Times New Roman" w:cs="Times New Roman"/>
                <w:sz w:val="18"/>
                <w:szCs w:val="18"/>
              </w:rPr>
              <w:t>киім</w:t>
            </w:r>
            <w:proofErr w:type="spellEnd"/>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750FD4">
              <w:rPr>
                <w:rFonts w:ascii="Times New Roman" w:eastAsia="Times New Roman" w:hAnsi="Times New Roman" w:cs="Times New Roman"/>
                <w:i/>
                <w:sz w:val="18"/>
                <w:szCs w:val="18"/>
              </w:rPr>
              <w:t>кгн</w:t>
            </w:r>
            <w:proofErr w:type="spellEnd"/>
            <w:r w:rsidRPr="00750FD4">
              <w:rPr>
                <w:rFonts w:ascii="Times New Roman" w:eastAsia="Times New Roman" w:hAnsi="Times New Roman" w:cs="Times New Roman"/>
                <w:i/>
                <w:sz w:val="18"/>
                <w:szCs w:val="18"/>
              </w:rPr>
              <w:t>, навыки самообслуживания, казахский язык)</w:t>
            </w:r>
          </w:p>
          <w:p w14:paraId="205B10CD"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Ай да детки! Все сумели,</w:t>
            </w:r>
          </w:p>
          <w:p w14:paraId="60A0575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Шкафчики найти успели.</w:t>
            </w:r>
          </w:p>
          <w:p w14:paraId="0244BB9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Сами дверцы открывали,</w:t>
            </w:r>
          </w:p>
          <w:p w14:paraId="21DE69A7"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lastRenderedPageBreak/>
              <w:t>Одежку сами надевали,</w:t>
            </w:r>
          </w:p>
          <w:p w14:paraId="6C87E98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Обували топы-ножки,</w:t>
            </w:r>
          </w:p>
          <w:p w14:paraId="35180524"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Закрепляли все застежки. (Д. Ахметова)</w:t>
            </w:r>
          </w:p>
          <w:p w14:paraId="758A0905"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617288" w14:paraId="6EF19FD7" w14:textId="77777777" w:rsidTr="00F117D2">
        <w:tc>
          <w:tcPr>
            <w:tcW w:w="2125" w:type="dxa"/>
          </w:tcPr>
          <w:p w14:paraId="3B2D187C"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w:t>
            </w:r>
          </w:p>
          <w:p w14:paraId="63027D98" w14:textId="4C113233" w:rsidR="00617288" w:rsidRPr="00750FD4" w:rsidRDefault="00617288" w:rsidP="00617288">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Прогулка</w:t>
            </w:r>
            <w:r w:rsidRPr="009B379D">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692" w:type="dxa"/>
          </w:tcPr>
          <w:p w14:paraId="71991046"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 xml:space="preserve">Наблюдение за опавшими листьями </w:t>
            </w:r>
            <w:r w:rsidRPr="00750FD4">
              <w:rPr>
                <w:rFonts w:ascii="Times New Roman" w:eastAsia="Times New Roman" w:hAnsi="Times New Roman" w:cs="Times New Roman"/>
                <w:i/>
                <w:sz w:val="18"/>
                <w:szCs w:val="18"/>
              </w:rPr>
              <w:t>(развитие речи, ознакомление с окружающим миром)</w:t>
            </w:r>
          </w:p>
          <w:p w14:paraId="18124864"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закрепить знания детей о листьях; увеличить словарный запас через вопрос-ответ; повысить мыслительную способность и фантазию; воспитывать умение чувствовать красоту природы. Простые задания, выполняемые взрослыми (сбор семян цветов), развивать желание выполнять работу вместе.</w:t>
            </w:r>
          </w:p>
          <w:p w14:paraId="106FDAA8" w14:textId="73A3B0D6"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Мелиссе, Артёму</w:t>
            </w:r>
            <w:r w:rsidRPr="00750FD4">
              <w:rPr>
                <w:rFonts w:ascii="Times New Roman" w:eastAsia="Times New Roman" w:hAnsi="Times New Roman" w:cs="Times New Roman"/>
                <w:b/>
                <w:sz w:val="18"/>
                <w:szCs w:val="18"/>
              </w:rPr>
              <w:t>: сбор листьев в коробку</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(физическое развитие)</w:t>
            </w:r>
          </w:p>
          <w:p w14:paraId="2E240698"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простейшие трудовые навыки, желание трудиться на общее благо.</w:t>
            </w:r>
          </w:p>
          <w:p w14:paraId="7293F528" w14:textId="32716020"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 xml:space="preserve">Игра "День - ночь" </w:t>
            </w:r>
            <w:r w:rsidRPr="00750FD4">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 развитие речи)</w:t>
            </w:r>
          </w:p>
          <w:p w14:paraId="3131013C"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умения двигаться по сигналу; совершенствовать реакцию, внимание.</w:t>
            </w:r>
          </w:p>
          <w:p w14:paraId="40091E75"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38E2492B"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lastRenderedPageBreak/>
              <w:t>(на начальном этапе можно всех оставлять повторно играть).</w:t>
            </w:r>
          </w:p>
          <w:p w14:paraId="5C1DC837" w14:textId="571C3EBD"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Самостоятельная свободная игра, игры с крепким материалом на улице</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 развитие речи)</w:t>
            </w:r>
          </w:p>
          <w:p w14:paraId="7D96DEC3"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694" w:type="dxa"/>
          </w:tcPr>
          <w:p w14:paraId="1FECD78D"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lastRenderedPageBreak/>
              <w:t>Наблюдение за погодой</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5C1607AD"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закрепить знания о сезонных изменениях жизни растений.</w:t>
            </w:r>
          </w:p>
          <w:p w14:paraId="54314E50"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И. Токмакова</w:t>
            </w:r>
          </w:p>
          <w:p w14:paraId="0296446F" w14:textId="77777777" w:rsidR="00617288" w:rsidRPr="00432B82" w:rsidRDefault="00617288" w:rsidP="00617288">
            <w:pPr>
              <w:widowControl w:val="0"/>
              <w:rPr>
                <w:rFonts w:ascii="Times New Roman" w:eastAsia="Times New Roman" w:hAnsi="Times New Roman" w:cs="Times New Roman"/>
                <w:i/>
                <w:sz w:val="18"/>
                <w:szCs w:val="18"/>
              </w:rPr>
            </w:pPr>
            <w:r w:rsidRPr="00432B82">
              <w:rPr>
                <w:rFonts w:ascii="Times New Roman" w:eastAsia="Times New Roman" w:hAnsi="Times New Roman" w:cs="Times New Roman"/>
                <w:i/>
                <w:sz w:val="18"/>
                <w:szCs w:val="18"/>
              </w:rPr>
              <w:t>Опустел скворечник,</w:t>
            </w:r>
          </w:p>
          <w:p w14:paraId="59CC02FB" w14:textId="77777777" w:rsidR="00617288" w:rsidRPr="00432B82" w:rsidRDefault="00617288" w:rsidP="00617288">
            <w:pPr>
              <w:widowControl w:val="0"/>
              <w:rPr>
                <w:rFonts w:ascii="Times New Roman" w:eastAsia="Times New Roman" w:hAnsi="Times New Roman" w:cs="Times New Roman"/>
                <w:i/>
                <w:sz w:val="18"/>
                <w:szCs w:val="18"/>
              </w:rPr>
            </w:pPr>
            <w:r w:rsidRPr="00432B82">
              <w:rPr>
                <w:rFonts w:ascii="Times New Roman" w:eastAsia="Times New Roman" w:hAnsi="Times New Roman" w:cs="Times New Roman"/>
                <w:i/>
                <w:sz w:val="18"/>
                <w:szCs w:val="18"/>
              </w:rPr>
              <w:t>Улетели птицы,</w:t>
            </w:r>
          </w:p>
          <w:p w14:paraId="029B3AEB" w14:textId="77777777" w:rsidR="00617288" w:rsidRPr="00432B82" w:rsidRDefault="00617288" w:rsidP="00617288">
            <w:pPr>
              <w:widowControl w:val="0"/>
              <w:rPr>
                <w:rFonts w:ascii="Times New Roman" w:eastAsia="Times New Roman" w:hAnsi="Times New Roman" w:cs="Times New Roman"/>
                <w:i/>
                <w:sz w:val="18"/>
                <w:szCs w:val="18"/>
              </w:rPr>
            </w:pPr>
            <w:r w:rsidRPr="00432B82">
              <w:rPr>
                <w:rFonts w:ascii="Times New Roman" w:eastAsia="Times New Roman" w:hAnsi="Times New Roman" w:cs="Times New Roman"/>
                <w:i/>
                <w:sz w:val="18"/>
                <w:szCs w:val="18"/>
              </w:rPr>
              <w:t>Листьям на деревьях</w:t>
            </w:r>
          </w:p>
          <w:p w14:paraId="18300AC9" w14:textId="77777777" w:rsidR="00617288" w:rsidRPr="00432B82" w:rsidRDefault="00617288" w:rsidP="00617288">
            <w:pPr>
              <w:widowControl w:val="0"/>
              <w:rPr>
                <w:rFonts w:ascii="Times New Roman" w:eastAsia="Times New Roman" w:hAnsi="Times New Roman" w:cs="Times New Roman"/>
                <w:i/>
                <w:sz w:val="18"/>
                <w:szCs w:val="18"/>
              </w:rPr>
            </w:pPr>
            <w:r w:rsidRPr="00432B82">
              <w:rPr>
                <w:rFonts w:ascii="Times New Roman" w:eastAsia="Times New Roman" w:hAnsi="Times New Roman" w:cs="Times New Roman"/>
                <w:i/>
                <w:sz w:val="18"/>
                <w:szCs w:val="18"/>
              </w:rPr>
              <w:t>Тоже не сидится.</w:t>
            </w:r>
          </w:p>
          <w:p w14:paraId="061A8A75" w14:textId="77777777" w:rsidR="00617288" w:rsidRPr="00432B82" w:rsidRDefault="00617288" w:rsidP="00617288">
            <w:pPr>
              <w:widowControl w:val="0"/>
              <w:rPr>
                <w:rFonts w:ascii="Times New Roman" w:eastAsia="Times New Roman" w:hAnsi="Times New Roman" w:cs="Times New Roman"/>
                <w:i/>
                <w:sz w:val="18"/>
                <w:szCs w:val="18"/>
              </w:rPr>
            </w:pPr>
            <w:r w:rsidRPr="00432B82">
              <w:rPr>
                <w:rFonts w:ascii="Times New Roman" w:eastAsia="Times New Roman" w:hAnsi="Times New Roman" w:cs="Times New Roman"/>
                <w:i/>
                <w:sz w:val="18"/>
                <w:szCs w:val="18"/>
              </w:rPr>
              <w:t>Целый день сегодня</w:t>
            </w:r>
          </w:p>
          <w:p w14:paraId="433E4EEB" w14:textId="77777777" w:rsidR="00617288" w:rsidRPr="00432B82" w:rsidRDefault="00617288" w:rsidP="00617288">
            <w:pPr>
              <w:widowControl w:val="0"/>
              <w:rPr>
                <w:rFonts w:ascii="Times New Roman" w:eastAsia="Times New Roman" w:hAnsi="Times New Roman" w:cs="Times New Roman"/>
                <w:i/>
                <w:sz w:val="18"/>
                <w:szCs w:val="18"/>
              </w:rPr>
            </w:pPr>
            <w:r w:rsidRPr="00432B82">
              <w:rPr>
                <w:rFonts w:ascii="Times New Roman" w:eastAsia="Times New Roman" w:hAnsi="Times New Roman" w:cs="Times New Roman"/>
                <w:i/>
                <w:sz w:val="18"/>
                <w:szCs w:val="18"/>
              </w:rPr>
              <w:t>Все летят, летят…</w:t>
            </w:r>
          </w:p>
          <w:p w14:paraId="486671DA" w14:textId="77777777" w:rsidR="00617288" w:rsidRPr="00432B82" w:rsidRDefault="00617288" w:rsidP="00617288">
            <w:pPr>
              <w:widowControl w:val="0"/>
              <w:rPr>
                <w:rFonts w:ascii="Times New Roman" w:eastAsia="Times New Roman" w:hAnsi="Times New Roman" w:cs="Times New Roman"/>
                <w:i/>
                <w:sz w:val="18"/>
                <w:szCs w:val="18"/>
              </w:rPr>
            </w:pPr>
            <w:r w:rsidRPr="00432B82">
              <w:rPr>
                <w:rFonts w:ascii="Times New Roman" w:eastAsia="Times New Roman" w:hAnsi="Times New Roman" w:cs="Times New Roman"/>
                <w:i/>
                <w:sz w:val="18"/>
                <w:szCs w:val="18"/>
              </w:rPr>
              <w:t>Видно, тоже в Африку</w:t>
            </w:r>
          </w:p>
          <w:p w14:paraId="1D2A81ED" w14:textId="77777777" w:rsidR="00617288" w:rsidRPr="00432B82" w:rsidRDefault="00617288" w:rsidP="00617288">
            <w:pPr>
              <w:widowControl w:val="0"/>
              <w:rPr>
                <w:rFonts w:ascii="Times New Roman" w:eastAsia="Times New Roman" w:hAnsi="Times New Roman" w:cs="Times New Roman"/>
                <w:i/>
                <w:sz w:val="18"/>
                <w:szCs w:val="18"/>
              </w:rPr>
            </w:pPr>
            <w:r w:rsidRPr="00432B82">
              <w:rPr>
                <w:rFonts w:ascii="Times New Roman" w:eastAsia="Times New Roman" w:hAnsi="Times New Roman" w:cs="Times New Roman"/>
                <w:i/>
                <w:sz w:val="18"/>
                <w:szCs w:val="18"/>
              </w:rPr>
              <w:t>Улететь хотят.</w:t>
            </w:r>
          </w:p>
          <w:p w14:paraId="02C730C0" w14:textId="1DA6573B"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Труд</w:t>
            </w:r>
            <w:r>
              <w:rPr>
                <w:rFonts w:ascii="Times New Roman" w:eastAsia="Times New Roman" w:hAnsi="Times New Roman" w:cs="Times New Roman"/>
                <w:b/>
                <w:sz w:val="18"/>
                <w:szCs w:val="18"/>
              </w:rPr>
              <w:t>овая деятельность, поручения Имрану, Арлану: сбор сухих веток на участке</w:t>
            </w:r>
            <w:r w:rsidRPr="00750FD4">
              <w:rPr>
                <w:rFonts w:ascii="Times New Roman" w:eastAsia="Times New Roman" w:hAnsi="Times New Roman" w:cs="Times New Roman"/>
                <w:b/>
                <w:sz w:val="18"/>
                <w:szCs w:val="18"/>
              </w:rPr>
              <w:t xml:space="preserve"> </w:t>
            </w:r>
            <w:r w:rsidRPr="00750FD4">
              <w:rPr>
                <w:rFonts w:ascii="Times New Roman" w:eastAsia="Times New Roman" w:hAnsi="Times New Roman" w:cs="Times New Roman"/>
                <w:i/>
                <w:sz w:val="18"/>
                <w:szCs w:val="18"/>
              </w:rPr>
              <w:t>(физическое развитие)</w:t>
            </w:r>
          </w:p>
          <w:p w14:paraId="2EA5EC73"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умение отличать овощи; побуждать к совместному труду.</w:t>
            </w:r>
          </w:p>
          <w:p w14:paraId="2E6CC22F" w14:textId="7B3DD6AE"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Подвижная игра "Солнышко и дождик"</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 развитие речи)</w:t>
            </w:r>
          </w:p>
          <w:p w14:paraId="1D625DB8"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закреплять навыки игры по сигналу, по правилам, развивать умения бегать врассыпную, собираться в одном месте, не наталкиваясь друг на друга; воспитывать дружелюбие.</w:t>
            </w:r>
          </w:p>
          <w:p w14:paraId="61B20AB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В ходе игры звучит два сигнала: "Вышло солнышко на небо!" (дети бегают по участку), "Грянул гром и дождь пошел!" (дети собираются в отмеченном месте). Игра повторяется несколько раз.</w:t>
            </w:r>
          </w:p>
          <w:p w14:paraId="388988D3" w14:textId="1A5E1E55"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lastRenderedPageBreak/>
              <w:t>Самостоятельная свободная игра, игры с крепким материалом на улице</w:t>
            </w:r>
            <w:r w:rsidRPr="00750FD4">
              <w:rPr>
                <w:rFonts w:ascii="Times New Roman" w:eastAsia="Times New Roman" w:hAnsi="Times New Roman" w:cs="Times New Roman"/>
                <w:i/>
                <w:sz w:val="18"/>
                <w:szCs w:val="18"/>
              </w:rPr>
              <w:t xml:space="preserve"> (физическая культура</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 развитие речи)</w:t>
            </w:r>
          </w:p>
          <w:p w14:paraId="0F52D555"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835" w:type="dxa"/>
            <w:gridSpan w:val="2"/>
          </w:tcPr>
          <w:p w14:paraId="77CEC6B6"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lastRenderedPageBreak/>
              <w:t>Наблюдение за воробьями</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(развитие речи, ознакомление с окружающим миром)</w:t>
            </w:r>
          </w:p>
          <w:p w14:paraId="52AA3418"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знания детей о воробьях, их внешних особенностях, о повадках; развивать наблюдательность, мышление, речь; воспитывать устойчивый интерес к жизни птиц.</w:t>
            </w:r>
          </w:p>
          <w:p w14:paraId="669D5FD9"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Д. Ахметова "Воробей, воробушек"</w:t>
            </w:r>
          </w:p>
          <w:p w14:paraId="3E72ED96"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Воробей, воробушек,</w:t>
            </w:r>
          </w:p>
          <w:p w14:paraId="5A116098"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Ищешь миску зернышек,</w:t>
            </w:r>
          </w:p>
          <w:p w14:paraId="67B37D89"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Скачешь по двору,</w:t>
            </w:r>
          </w:p>
          <w:p w14:paraId="6BE3D432"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Удивляешь детвору:</w:t>
            </w:r>
          </w:p>
          <w:p w14:paraId="1E5083CB"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Чик-чирик! Эй, разойдитесь!</w:t>
            </w:r>
          </w:p>
          <w:p w14:paraId="11DCBF84"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Это я, крылатый витязь!</w:t>
            </w:r>
          </w:p>
          <w:p w14:paraId="5CABEA57"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Тороплюсь я, много дел,</w:t>
            </w:r>
          </w:p>
          <w:p w14:paraId="4A49FF12"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Прыг да прыг и улетел.</w:t>
            </w:r>
          </w:p>
          <w:p w14:paraId="13CB2BDC" w14:textId="721D6BF8"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Мелиссе, Томирис</w:t>
            </w:r>
            <w:r>
              <w:rPr>
                <w:rFonts w:ascii="Times New Roman" w:eastAsia="Times New Roman" w:hAnsi="Times New Roman" w:cs="Times New Roman"/>
                <w:b/>
                <w:sz w:val="18"/>
                <w:szCs w:val="18"/>
              </w:rPr>
              <w:t xml:space="preserve"> ​сбор </w:t>
            </w:r>
            <w:r>
              <w:rPr>
                <w:rFonts w:ascii="Times New Roman" w:eastAsia="Times New Roman" w:hAnsi="Times New Roman" w:cs="Times New Roman"/>
                <w:b/>
                <w:sz w:val="18"/>
                <w:szCs w:val="18"/>
                <w:lang w:val="ru-RU"/>
              </w:rPr>
              <w:t>рассыпанного песка в песочницу</w:t>
            </w:r>
            <w:r w:rsidRPr="00750FD4">
              <w:rPr>
                <w:rFonts w:ascii="Times New Roman" w:eastAsia="Times New Roman" w:hAnsi="Times New Roman" w:cs="Times New Roman"/>
                <w:i/>
                <w:sz w:val="18"/>
                <w:szCs w:val="18"/>
              </w:rPr>
              <w:t xml:space="preserve"> (физическое развитие)</w:t>
            </w:r>
          </w:p>
          <w:p w14:paraId="745E53FC"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умение различать овощи; прививать навыки работы; научить просить взрослых оказать помощь.</w:t>
            </w:r>
          </w:p>
          <w:p w14:paraId="0664394B" w14:textId="13CB0430"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Подвижная игра "Совушка"</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(физическая культура, развитие речи)</w:t>
            </w:r>
          </w:p>
          <w:p w14:paraId="4DF69922"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085D919C"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xml:space="preserve">Дети могут быть в роли птичек, </w:t>
            </w:r>
            <w:r w:rsidRPr="00750FD4">
              <w:rPr>
                <w:rFonts w:ascii="Times New Roman" w:eastAsia="Times New Roman" w:hAnsi="Times New Roman" w:cs="Times New Roman"/>
                <w:sz w:val="18"/>
                <w:szCs w:val="18"/>
              </w:rPr>
              <w:lastRenderedPageBreak/>
              <w:t>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14:paraId="08A7C280" w14:textId="624791BE"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Самостоятельная свободная игра, игры с крепким материалом на улице</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 развитие речи)</w:t>
            </w:r>
          </w:p>
          <w:p w14:paraId="26DD5E27"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693" w:type="dxa"/>
          </w:tcPr>
          <w:p w14:paraId="1571B3BF"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lastRenderedPageBreak/>
              <w:t xml:space="preserve">Наблюдение за березой </w:t>
            </w:r>
            <w:r w:rsidRPr="00750FD4">
              <w:rPr>
                <w:rFonts w:ascii="Times New Roman" w:eastAsia="Times New Roman" w:hAnsi="Times New Roman" w:cs="Times New Roman"/>
                <w:i/>
                <w:sz w:val="18"/>
                <w:szCs w:val="18"/>
              </w:rPr>
              <w:t>(развитие речи, ознакомление с окружающим миром)</w:t>
            </w:r>
          </w:p>
          <w:p w14:paraId="460954FE"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представления детей о березе, побуждать различать ее по внешним признакам; воспитывать умение восхищаться красотой дерева.</w:t>
            </w:r>
          </w:p>
          <w:p w14:paraId="6F0E6D5C"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И. Токмакова "Берёза"</w:t>
            </w:r>
          </w:p>
          <w:p w14:paraId="17866181"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Если б дали березке расческу,</w:t>
            </w:r>
          </w:p>
          <w:p w14:paraId="195747BD"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Изменила б березка причёску:</w:t>
            </w:r>
          </w:p>
          <w:p w14:paraId="4467E824"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В речку, как в зеркало, глядя,</w:t>
            </w:r>
          </w:p>
          <w:p w14:paraId="614175AF"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Расчесала бы кудрявые пряди,</w:t>
            </w:r>
          </w:p>
          <w:p w14:paraId="274C94CA"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И вошло б у неё в привычку</w:t>
            </w:r>
          </w:p>
          <w:p w14:paraId="3FF4D789"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По утрам заплетать косичку.</w:t>
            </w:r>
          </w:p>
          <w:p w14:paraId="2EFD678E" w14:textId="316C92FD"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Раяне</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Адине</w:t>
            </w:r>
            <w:proofErr w:type="spellEnd"/>
            <w:r>
              <w:rPr>
                <w:rFonts w:ascii="Times New Roman" w:eastAsia="Times New Roman" w:hAnsi="Times New Roman" w:cs="Times New Roman"/>
                <w:b/>
                <w:sz w:val="18"/>
                <w:szCs w:val="18"/>
                <w:lang w:val="ru-RU"/>
              </w:rPr>
              <w:t xml:space="preserve"> </w:t>
            </w:r>
            <w:r>
              <w:rPr>
                <w:rFonts w:ascii="Times New Roman" w:eastAsia="Times New Roman" w:hAnsi="Times New Roman" w:cs="Times New Roman"/>
                <w:b/>
                <w:sz w:val="18"/>
                <w:szCs w:val="18"/>
              </w:rPr>
              <w:t>сбор листьев в коробку</w:t>
            </w:r>
            <w:r w:rsidRPr="00750FD4">
              <w:rPr>
                <w:rFonts w:ascii="Times New Roman" w:eastAsia="Times New Roman" w:hAnsi="Times New Roman" w:cs="Times New Roman"/>
                <w:i/>
                <w:sz w:val="18"/>
                <w:szCs w:val="18"/>
              </w:rPr>
              <w:t xml:space="preserve"> (физическое развитие)</w:t>
            </w:r>
          </w:p>
          <w:p w14:paraId="4A7A82A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умение различать овощи; учить коллективной работе; формировать навыки работы в группе.</w:t>
            </w:r>
          </w:p>
          <w:p w14:paraId="58F45415" w14:textId="656AA066"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Подвижная игра "Зайцы и волк"</w:t>
            </w:r>
            <w:r w:rsidRPr="00750FD4">
              <w:rPr>
                <w:rFonts w:ascii="Times New Roman" w:eastAsia="Times New Roman" w:hAnsi="Times New Roman" w:cs="Times New Roman"/>
                <w:i/>
                <w:sz w:val="18"/>
                <w:szCs w:val="18"/>
              </w:rPr>
              <w:t xml:space="preserve"> (физическая культура, развитие речи)</w:t>
            </w:r>
          </w:p>
          <w:p w14:paraId="304A81AC"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умения детей двигаться по сигналу, бегать в рассыпную, не сталкиваясь друг с другом; развивать навыки бега.</w:t>
            </w:r>
          </w:p>
          <w:p w14:paraId="355D675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Выбирается волк, остальные дети - зайцы. Зайцы прячутся за кустами и деревьями.</w:t>
            </w:r>
          </w:p>
          <w:p w14:paraId="5B5370B7"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Волк в стороне. По сигналу педагога зайцы бегают по полянке, прыгают, щиплют травку.</w:t>
            </w:r>
          </w:p>
          <w:p w14:paraId="2B180814"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lastRenderedPageBreak/>
              <w:t>По второму сигналу педагога: "Волк идет!" - зайцы стараются убежать, спрятаться за кусты, под деревья. Волк пытается догнать их.</w:t>
            </w:r>
          </w:p>
          <w:p w14:paraId="53FABAC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Во время игр детей педагог может говорить:</w:t>
            </w:r>
          </w:p>
          <w:p w14:paraId="54DD8558"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Зайки скачут, скок-поскок,</w:t>
            </w:r>
          </w:p>
          <w:p w14:paraId="51515B42"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На зеленый на лужок.</w:t>
            </w:r>
          </w:p>
          <w:p w14:paraId="3926C819"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Травку щиплют кушают,</w:t>
            </w:r>
          </w:p>
          <w:p w14:paraId="1FD727BF"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Осторожно слушают,</w:t>
            </w:r>
          </w:p>
          <w:p w14:paraId="1C1C9ADD"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Не идет ли волк.</w:t>
            </w:r>
          </w:p>
          <w:p w14:paraId="106DC6E9"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ловит зайцев.</w:t>
            </w:r>
          </w:p>
          <w:p w14:paraId="5E749C14" w14:textId="263AA412"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Игра-упражнение "Сбей кеглю"</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(физическая культура</w:t>
            </w:r>
            <w:r w:rsidR="00B04864">
              <w:rPr>
                <w:rFonts w:ascii="Times New Roman" w:eastAsia="Times New Roman" w:hAnsi="Times New Roman" w:cs="Times New Roman"/>
                <w:i/>
                <w:sz w:val="18"/>
                <w:szCs w:val="18"/>
                <w:lang w:val="ru-KZ"/>
              </w:rPr>
              <w:t>**</w:t>
            </w:r>
            <w:r w:rsidRPr="00750FD4">
              <w:rPr>
                <w:rFonts w:ascii="Times New Roman" w:eastAsia="Times New Roman" w:hAnsi="Times New Roman" w:cs="Times New Roman"/>
                <w:i/>
                <w:sz w:val="18"/>
                <w:szCs w:val="18"/>
              </w:rPr>
              <w:t>)</w:t>
            </w:r>
          </w:p>
          <w:p w14:paraId="3A949763"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навыки прокатывания мяча по прямой до цели, умение быть внимательным, ловким и терпеливым.</w:t>
            </w:r>
          </w:p>
          <w:p w14:paraId="71808EEC"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Оборудование: набор кеглей, большой мяч. Для выполнения упражнения необходима ровная поверхность.</w:t>
            </w:r>
          </w:p>
          <w:p w14:paraId="6BF7EB64" w14:textId="0B011EFF"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 xml:space="preserve">Самостоятельная свободная игра, игры с крепким материалом на улице </w:t>
            </w:r>
            <w:r w:rsidRPr="00750FD4">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 развитие речи)</w:t>
            </w:r>
          </w:p>
          <w:p w14:paraId="210E5EAE"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980" w:type="dxa"/>
          </w:tcPr>
          <w:p w14:paraId="3F52FCB9"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lastRenderedPageBreak/>
              <w:t>Наблюдение за небом, тучами</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(развитие речи, ознакомление с окружающим миром)</w:t>
            </w:r>
          </w:p>
          <w:p w14:paraId="6DB611EE"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представления о тучах, облаках; развивать понимание того, что только из туч может лить дождь.</w:t>
            </w:r>
          </w:p>
          <w:p w14:paraId="7CDAD7A9"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Дождь – это природное явление. Свет и тепло солнышка нагревают всю эту воду в реке, озере, лужах, морях. Вода начинает испаряться, становится паром. Капли собираются в облака, они становятся тяжелыми и большими. Из них льется дождь.</w:t>
            </w:r>
          </w:p>
          <w:p w14:paraId="72906680"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Тучка с солнышком опять</w:t>
            </w:r>
          </w:p>
          <w:p w14:paraId="28B9434C"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В прятки начали играть.</w:t>
            </w:r>
          </w:p>
          <w:p w14:paraId="66578BC1"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Только солнце спрячется,</w:t>
            </w:r>
          </w:p>
          <w:p w14:paraId="47996073"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Тучка вся расплачется.</w:t>
            </w:r>
          </w:p>
          <w:p w14:paraId="621606D9"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А как солнышко найдётся,</w:t>
            </w:r>
          </w:p>
          <w:p w14:paraId="0211A254" w14:textId="77777777" w:rsidR="00617288" w:rsidRPr="00A752DF" w:rsidRDefault="00617288" w:rsidP="00617288">
            <w:pPr>
              <w:widowControl w:val="0"/>
              <w:rPr>
                <w:rFonts w:ascii="Times New Roman" w:eastAsia="Times New Roman" w:hAnsi="Times New Roman" w:cs="Times New Roman"/>
                <w:i/>
                <w:sz w:val="18"/>
                <w:szCs w:val="18"/>
              </w:rPr>
            </w:pPr>
            <w:r w:rsidRPr="00A752DF">
              <w:rPr>
                <w:rFonts w:ascii="Times New Roman" w:eastAsia="Times New Roman" w:hAnsi="Times New Roman" w:cs="Times New Roman"/>
                <w:i/>
                <w:sz w:val="18"/>
                <w:szCs w:val="18"/>
              </w:rPr>
              <w:t>Сразу радуга смеётся.</w:t>
            </w:r>
          </w:p>
          <w:p w14:paraId="798D2EC7"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В. Берестов</w:t>
            </w:r>
          </w:p>
          <w:p w14:paraId="38488653" w14:textId="6D2B61C8"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Нурмухаммету</w:t>
            </w:r>
            <w:proofErr w:type="spellEnd"/>
            <w:r>
              <w:rPr>
                <w:rFonts w:ascii="Times New Roman" w:eastAsia="Times New Roman" w:hAnsi="Times New Roman" w:cs="Times New Roman"/>
                <w:b/>
                <w:sz w:val="18"/>
                <w:szCs w:val="18"/>
              </w:rPr>
              <w:t xml:space="preserve"> сбор рассыпанного песка в песочницу </w:t>
            </w:r>
            <w:r w:rsidRPr="00750FD4">
              <w:rPr>
                <w:rFonts w:ascii="Times New Roman" w:eastAsia="Times New Roman" w:hAnsi="Times New Roman" w:cs="Times New Roman"/>
                <w:i/>
                <w:sz w:val="18"/>
                <w:szCs w:val="18"/>
              </w:rPr>
              <w:t>(физическое развитие)</w:t>
            </w:r>
          </w:p>
          <w:p w14:paraId="5155FCA3"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совершенствовать умения выполнять несложные задания.</w:t>
            </w:r>
          </w:p>
          <w:p w14:paraId="6AC9D4ED" w14:textId="2517FBEB"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Подвижная игра "Мыши в кладовой"</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 развитие речи)</w:t>
            </w:r>
          </w:p>
          <w:p w14:paraId="5BFA6E86"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xml:space="preserve">Задачи: развивать у детей интерес к здоровью, игре, совершенствовать физические навыки, повышать настроение через игру; воспитывать ловкость, любознательность, воспитывать интерес к игре, активность; воспитывать умение играть в </w:t>
            </w:r>
            <w:r w:rsidRPr="00750FD4">
              <w:rPr>
                <w:rFonts w:ascii="Times New Roman" w:eastAsia="Times New Roman" w:hAnsi="Times New Roman" w:cs="Times New Roman"/>
                <w:sz w:val="18"/>
                <w:szCs w:val="18"/>
              </w:rPr>
              <w:lastRenderedPageBreak/>
              <w:t>коллективе. На расстоянии 8-10 см от центра площадки педагог проводит две одинаковые линии. По краям площадки на расстоянии 1-2 шага педагог рисует домик кошки. Игроки выбирают кошку. Остальные будут мышами. Мыши приходят собирать зерно на склад. А кошка в этот момент пытается их поймать. Пойманную мышку” кошка" забирает домой.</w:t>
            </w:r>
          </w:p>
          <w:p w14:paraId="316EF035" w14:textId="5F8362C9"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Подвижная игра "Птица в гнезде"</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(физическая культура</w:t>
            </w:r>
            <w:r w:rsidR="00B04864">
              <w:rPr>
                <w:rFonts w:ascii="Times New Roman" w:eastAsia="Times New Roman" w:hAnsi="Times New Roman" w:cs="Times New Roman"/>
                <w:i/>
                <w:sz w:val="18"/>
                <w:szCs w:val="18"/>
                <w:lang w:val="ru-KZ"/>
              </w:rPr>
              <w:t>**</w:t>
            </w:r>
            <w:r w:rsidRPr="00750FD4">
              <w:rPr>
                <w:rFonts w:ascii="Times New Roman" w:eastAsia="Times New Roman" w:hAnsi="Times New Roman" w:cs="Times New Roman"/>
                <w:i/>
                <w:sz w:val="18"/>
                <w:szCs w:val="18"/>
              </w:rPr>
              <w:t>)</w:t>
            </w:r>
          </w:p>
          <w:p w14:paraId="0801FFD1"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умение прыгать на двух ногах по сигналу; развитие ловкости, внимательности, координации движений.</w:t>
            </w:r>
          </w:p>
          <w:p w14:paraId="4FBFB13E" w14:textId="4F50CCB5"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 xml:space="preserve">Самостоятельная свободная игра, игры с крепким материалом на улице </w:t>
            </w:r>
            <w:r w:rsidRPr="00750FD4">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 развитие речи,)</w:t>
            </w:r>
          </w:p>
          <w:p w14:paraId="07FF79D5"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w:t>
            </w:r>
            <w:r w:rsidRPr="00750FD4">
              <w:rPr>
                <w:rFonts w:ascii="Times New Roman" w:eastAsia="Times New Roman" w:hAnsi="Times New Roman" w:cs="Times New Roman"/>
                <w:i/>
                <w:sz w:val="18"/>
                <w:szCs w:val="18"/>
              </w:rPr>
              <w:t xml:space="preserve"> </w:t>
            </w:r>
            <w:r w:rsidRPr="00750FD4">
              <w:rPr>
                <w:rFonts w:ascii="Times New Roman" w:eastAsia="Times New Roman" w:hAnsi="Times New Roman" w:cs="Times New Roman"/>
                <w:sz w:val="18"/>
                <w:szCs w:val="18"/>
              </w:rPr>
              <w:t>обеспечить возможность выбора игры по интересам и формировать умение взаимодействовать со сверстниками.</w:t>
            </w:r>
          </w:p>
        </w:tc>
      </w:tr>
      <w:tr w:rsidR="00617288" w14:paraId="51A68BE4" w14:textId="77777777" w:rsidTr="00F117D2">
        <w:tc>
          <w:tcPr>
            <w:tcW w:w="2125" w:type="dxa"/>
          </w:tcPr>
          <w:p w14:paraId="08B7A586" w14:textId="77777777" w:rsidR="00B04864" w:rsidRDefault="00B04864" w:rsidP="00B0486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Түскі ас</w:t>
            </w:r>
          </w:p>
          <w:p w14:paraId="468DF58A" w14:textId="0855BF4E" w:rsidR="00617288" w:rsidRPr="00750FD4" w:rsidRDefault="00B04864" w:rsidP="00B04864">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Обед</w:t>
            </w:r>
          </w:p>
        </w:tc>
        <w:tc>
          <w:tcPr>
            <w:tcW w:w="13894" w:type="dxa"/>
            <w:gridSpan w:val="6"/>
          </w:tcPr>
          <w:p w14:paraId="4F11817A"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sz w:val="18"/>
                <w:szCs w:val="18"/>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r w:rsidRPr="00750FD4">
              <w:rPr>
                <w:rFonts w:ascii="Times New Roman" w:eastAsia="Times New Roman" w:hAnsi="Times New Roman" w:cs="Times New Roman"/>
                <w:i/>
                <w:sz w:val="18"/>
                <w:szCs w:val="18"/>
              </w:rPr>
              <w:t>(</w:t>
            </w:r>
            <w:proofErr w:type="spellStart"/>
            <w:r w:rsidRPr="00750FD4">
              <w:rPr>
                <w:rFonts w:ascii="Times New Roman" w:eastAsia="Times New Roman" w:hAnsi="Times New Roman" w:cs="Times New Roman"/>
                <w:i/>
                <w:sz w:val="18"/>
                <w:szCs w:val="18"/>
              </w:rPr>
              <w:t>кгн</w:t>
            </w:r>
            <w:proofErr w:type="spellEnd"/>
            <w:r w:rsidRPr="00750FD4">
              <w:rPr>
                <w:rFonts w:ascii="Times New Roman" w:eastAsia="Times New Roman" w:hAnsi="Times New Roman" w:cs="Times New Roman"/>
                <w:i/>
                <w:sz w:val="18"/>
                <w:szCs w:val="18"/>
              </w:rPr>
              <w:t xml:space="preserve">, навыки самообслуживания, </w:t>
            </w:r>
            <w:proofErr w:type="spellStart"/>
            <w:r w:rsidRPr="00750FD4">
              <w:rPr>
                <w:rFonts w:ascii="Times New Roman" w:eastAsia="Times New Roman" w:hAnsi="Times New Roman" w:cs="Times New Roman"/>
                <w:i/>
                <w:sz w:val="18"/>
                <w:szCs w:val="18"/>
              </w:rPr>
              <w:t>соц-эмоц</w:t>
            </w:r>
            <w:proofErr w:type="spellEnd"/>
            <w:r w:rsidRPr="00750FD4">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6DA1170F"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Нам водичка - добрый друг,</w:t>
            </w:r>
          </w:p>
          <w:p w14:paraId="57FE904F"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Скажут детки все вокруг.</w:t>
            </w:r>
          </w:p>
          <w:p w14:paraId="5BF31C43"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Мы на руки все польем,</w:t>
            </w:r>
          </w:p>
          <w:p w14:paraId="18900FF5"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 А потом играть пойдем.</w:t>
            </w:r>
          </w:p>
          <w:p w14:paraId="69C0E6C5"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lastRenderedPageBreak/>
              <w:t>Говорим тебе - спасибо,</w:t>
            </w:r>
          </w:p>
          <w:p w14:paraId="2861F952" w14:textId="77777777" w:rsidR="00617288" w:rsidRPr="00750FD4" w:rsidRDefault="00617288" w:rsidP="00617288">
            <w:pPr>
              <w:widowControl w:val="0"/>
              <w:rPr>
                <w:rFonts w:ascii="Times New Roman" w:eastAsia="Times New Roman" w:hAnsi="Times New Roman" w:cs="Times New Roman"/>
                <w:sz w:val="18"/>
                <w:szCs w:val="18"/>
              </w:rPr>
            </w:pPr>
            <w:r w:rsidRPr="006A11BC">
              <w:rPr>
                <w:rFonts w:ascii="Times New Roman" w:eastAsia="Times New Roman" w:hAnsi="Times New Roman" w:cs="Times New Roman"/>
                <w:i/>
                <w:sz w:val="18"/>
                <w:szCs w:val="18"/>
              </w:rPr>
              <w:t>Ты даешь ребятам силу</w:t>
            </w:r>
          </w:p>
        </w:tc>
      </w:tr>
      <w:tr w:rsidR="00617288" w14:paraId="024742F5" w14:textId="77777777" w:rsidTr="00F117D2">
        <w:tc>
          <w:tcPr>
            <w:tcW w:w="2125" w:type="dxa"/>
          </w:tcPr>
          <w:p w14:paraId="7D518024" w14:textId="45C3AC8A" w:rsidR="00617288" w:rsidRPr="00750FD4" w:rsidRDefault="00617288" w:rsidP="00617288">
            <w:pPr>
              <w:widowControl w:val="0"/>
              <w:rPr>
                <w:rFonts w:ascii="Times New Roman" w:eastAsia="Times New Roman" w:hAnsi="Times New Roman" w:cs="Times New Roman"/>
                <w:sz w:val="18"/>
                <w:szCs w:val="18"/>
              </w:rPr>
            </w:pPr>
          </w:p>
        </w:tc>
        <w:tc>
          <w:tcPr>
            <w:tcW w:w="13894" w:type="dxa"/>
            <w:gridSpan w:val="6"/>
            <w:vAlign w:val="bottom"/>
          </w:tcPr>
          <w:p w14:paraId="3AADEEDF"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sz w:val="18"/>
                <w:szCs w:val="18"/>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 торопясь, пользоваться салфеткой; побуждать называть блюда словами "суп" ("</w:t>
            </w:r>
            <w:proofErr w:type="spellStart"/>
            <w:r w:rsidRPr="00750FD4">
              <w:rPr>
                <w:rFonts w:ascii="Times New Roman" w:eastAsia="Times New Roman" w:hAnsi="Times New Roman" w:cs="Times New Roman"/>
                <w:sz w:val="18"/>
                <w:szCs w:val="18"/>
              </w:rPr>
              <w:t>көже</w:t>
            </w:r>
            <w:proofErr w:type="spellEnd"/>
            <w:r w:rsidRPr="00750FD4">
              <w:rPr>
                <w:rFonts w:ascii="Times New Roman" w:eastAsia="Times New Roman" w:hAnsi="Times New Roman" w:cs="Times New Roman"/>
                <w:sz w:val="18"/>
                <w:szCs w:val="18"/>
              </w:rPr>
              <w:t>", "</w:t>
            </w:r>
            <w:proofErr w:type="spellStart"/>
            <w:r w:rsidRPr="00750FD4">
              <w:rPr>
                <w:rFonts w:ascii="Times New Roman" w:eastAsia="Times New Roman" w:hAnsi="Times New Roman" w:cs="Times New Roman"/>
                <w:sz w:val="18"/>
                <w:szCs w:val="18"/>
              </w:rPr>
              <w:t>сорпа</w:t>
            </w:r>
            <w:proofErr w:type="spellEnd"/>
            <w:r w:rsidRPr="00750FD4">
              <w:rPr>
                <w:rFonts w:ascii="Times New Roman" w:eastAsia="Times New Roman" w:hAnsi="Times New Roman" w:cs="Times New Roman"/>
                <w:sz w:val="18"/>
                <w:szCs w:val="18"/>
              </w:rPr>
              <w:t>"), "рагу" ("</w:t>
            </w:r>
            <w:proofErr w:type="spellStart"/>
            <w:r w:rsidRPr="00750FD4">
              <w:rPr>
                <w:rFonts w:ascii="Times New Roman" w:eastAsia="Times New Roman" w:hAnsi="Times New Roman" w:cs="Times New Roman"/>
                <w:sz w:val="18"/>
                <w:szCs w:val="18"/>
              </w:rPr>
              <w:t>қуырдақ</w:t>
            </w:r>
            <w:proofErr w:type="spellEnd"/>
            <w:r w:rsidRPr="00750FD4">
              <w:rPr>
                <w:rFonts w:ascii="Times New Roman" w:eastAsia="Times New Roman" w:hAnsi="Times New Roman" w:cs="Times New Roman"/>
                <w:sz w:val="18"/>
                <w:szCs w:val="18"/>
              </w:rPr>
              <w:t>"), "плов" ("</w:t>
            </w:r>
            <w:proofErr w:type="spellStart"/>
            <w:r w:rsidRPr="00750FD4">
              <w:rPr>
                <w:rFonts w:ascii="Times New Roman" w:eastAsia="Times New Roman" w:hAnsi="Times New Roman" w:cs="Times New Roman"/>
                <w:sz w:val="18"/>
                <w:szCs w:val="18"/>
              </w:rPr>
              <w:t>палау</w:t>
            </w:r>
            <w:proofErr w:type="spellEnd"/>
            <w:r w:rsidRPr="00750FD4">
              <w:rPr>
                <w:rFonts w:ascii="Times New Roman" w:eastAsia="Times New Roman" w:hAnsi="Times New Roman" w:cs="Times New Roman"/>
                <w:sz w:val="18"/>
                <w:szCs w:val="18"/>
              </w:rPr>
              <w:t xml:space="preserve">"); поддерживать желание благодарить. </w:t>
            </w:r>
            <w:r w:rsidRPr="00750FD4">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750FD4">
              <w:rPr>
                <w:rFonts w:ascii="Times New Roman" w:eastAsia="Times New Roman" w:hAnsi="Times New Roman" w:cs="Times New Roman"/>
                <w:i/>
                <w:sz w:val="18"/>
                <w:szCs w:val="18"/>
              </w:rPr>
              <w:t>кгн</w:t>
            </w:r>
            <w:proofErr w:type="spellEnd"/>
            <w:r w:rsidRPr="00750FD4">
              <w:rPr>
                <w:rFonts w:ascii="Times New Roman" w:eastAsia="Times New Roman" w:hAnsi="Times New Roman" w:cs="Times New Roman"/>
                <w:i/>
                <w:sz w:val="18"/>
                <w:szCs w:val="18"/>
              </w:rPr>
              <w:t>, навыки самообслуживания, казахский язык)</w:t>
            </w:r>
          </w:p>
          <w:p w14:paraId="3DB1BC5A"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М. Дружинина "Бульон"</w:t>
            </w:r>
          </w:p>
          <w:p w14:paraId="66938C47"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Буль-буль-буль кипит бульон,</w:t>
            </w:r>
          </w:p>
          <w:p w14:paraId="457979DA"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Ох и вкусным будет он!</w:t>
            </w:r>
          </w:p>
          <w:p w14:paraId="604475E9"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Приглашаю всех обедать</w:t>
            </w:r>
          </w:p>
          <w:p w14:paraId="3D6C640E" w14:textId="77777777" w:rsidR="00617288" w:rsidRPr="00750FD4" w:rsidRDefault="00617288" w:rsidP="00617288">
            <w:pPr>
              <w:widowControl w:val="0"/>
              <w:rPr>
                <w:rFonts w:ascii="Times New Roman" w:eastAsia="Times New Roman" w:hAnsi="Times New Roman" w:cs="Times New Roman"/>
                <w:sz w:val="18"/>
                <w:szCs w:val="18"/>
              </w:rPr>
            </w:pPr>
            <w:r w:rsidRPr="006A11BC">
              <w:rPr>
                <w:rFonts w:ascii="Times New Roman" w:eastAsia="Times New Roman" w:hAnsi="Times New Roman" w:cs="Times New Roman"/>
                <w:i/>
                <w:sz w:val="18"/>
                <w:szCs w:val="18"/>
              </w:rPr>
              <w:t>И буль-буль-бульон отведать!</w:t>
            </w:r>
          </w:p>
        </w:tc>
      </w:tr>
      <w:tr w:rsidR="00617288" w14:paraId="720088BC" w14:textId="77777777" w:rsidTr="00F117D2">
        <w:tc>
          <w:tcPr>
            <w:tcW w:w="2125" w:type="dxa"/>
          </w:tcPr>
          <w:p w14:paraId="3AA32D5E" w14:textId="77777777" w:rsidR="00B04864" w:rsidRDefault="00B04864" w:rsidP="00B0486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ұйқы</w:t>
            </w:r>
          </w:p>
          <w:p w14:paraId="02E06AA1" w14:textId="211040D0" w:rsidR="00617288" w:rsidRPr="00750FD4" w:rsidRDefault="00B04864" w:rsidP="00B04864">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Дневной сон</w:t>
            </w:r>
          </w:p>
        </w:tc>
        <w:tc>
          <w:tcPr>
            <w:tcW w:w="13894" w:type="dxa"/>
            <w:gridSpan w:val="6"/>
          </w:tcPr>
          <w:p w14:paraId="766749C0"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Создание комфортных условий для спокойного сна детей.</w:t>
            </w:r>
          </w:p>
          <w:p w14:paraId="7385427A"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sz w:val="18"/>
                <w:szCs w:val="18"/>
              </w:rPr>
              <w:t>Игра-упражнение "</w:t>
            </w:r>
            <w:proofErr w:type="spellStart"/>
            <w:r w:rsidRPr="00750FD4">
              <w:rPr>
                <w:rFonts w:ascii="Times New Roman" w:eastAsia="Times New Roman" w:hAnsi="Times New Roman" w:cs="Times New Roman"/>
                <w:sz w:val="18"/>
                <w:szCs w:val="18"/>
              </w:rPr>
              <w:t>Альди</w:t>
            </w:r>
            <w:proofErr w:type="spellEnd"/>
            <w:r w:rsidRPr="00750FD4">
              <w:rPr>
                <w:rFonts w:ascii="Times New Roman" w:eastAsia="Times New Roman" w:hAnsi="Times New Roman" w:cs="Times New Roman"/>
                <w:sz w:val="18"/>
                <w:szCs w:val="18"/>
              </w:rPr>
              <w:t xml:space="preserve">, </w:t>
            </w:r>
            <w:proofErr w:type="spellStart"/>
            <w:r w:rsidRPr="00750FD4">
              <w:rPr>
                <w:rFonts w:ascii="Times New Roman" w:eastAsia="Times New Roman" w:hAnsi="Times New Roman" w:cs="Times New Roman"/>
                <w:sz w:val="18"/>
                <w:szCs w:val="18"/>
              </w:rPr>
              <w:t>альди</w:t>
            </w:r>
            <w:proofErr w:type="spellEnd"/>
            <w:r w:rsidRPr="00750FD4">
              <w:rPr>
                <w:rFonts w:ascii="Times New Roman" w:eastAsia="Times New Roman" w:hAnsi="Times New Roman" w:cs="Times New Roman"/>
                <w:sz w:val="18"/>
                <w:szCs w:val="18"/>
              </w:rPr>
              <w:t>, спи, малыш", Д. Ахметова. (</w:t>
            </w:r>
            <w:r w:rsidRPr="00750FD4">
              <w:rPr>
                <w:rFonts w:ascii="Times New Roman" w:eastAsia="Times New Roman" w:hAnsi="Times New Roman" w:cs="Times New Roman"/>
                <w:i/>
                <w:sz w:val="18"/>
                <w:szCs w:val="18"/>
              </w:rPr>
              <w:t>развитие речи, ознакомление с окружающим миром)</w:t>
            </w:r>
          </w:p>
          <w:p w14:paraId="5A544512"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xml:space="preserve">Задачи: приобщать к </w:t>
            </w:r>
            <w:proofErr w:type="spellStart"/>
            <w:r w:rsidRPr="00750FD4">
              <w:rPr>
                <w:rFonts w:ascii="Times New Roman" w:eastAsia="Times New Roman" w:hAnsi="Times New Roman" w:cs="Times New Roman"/>
                <w:sz w:val="18"/>
                <w:szCs w:val="18"/>
              </w:rPr>
              <w:t>пропеванию</w:t>
            </w:r>
            <w:proofErr w:type="spellEnd"/>
            <w:r w:rsidRPr="00750FD4">
              <w:rPr>
                <w:rFonts w:ascii="Times New Roman" w:eastAsia="Times New Roman" w:hAnsi="Times New Roman" w:cs="Times New Roman"/>
                <w:sz w:val="18"/>
                <w:szCs w:val="18"/>
              </w:rPr>
              <w:t xml:space="preserve"> песенок по мотивам традиции казахского народа, </w:t>
            </w:r>
            <w:proofErr w:type="spellStart"/>
            <w:r w:rsidRPr="00750FD4">
              <w:rPr>
                <w:rFonts w:ascii="Times New Roman" w:eastAsia="Times New Roman" w:hAnsi="Times New Roman" w:cs="Times New Roman"/>
                <w:sz w:val="18"/>
                <w:szCs w:val="18"/>
              </w:rPr>
              <w:t>бесикке</w:t>
            </w:r>
            <w:proofErr w:type="spellEnd"/>
            <w:r w:rsidRPr="00750FD4">
              <w:rPr>
                <w:rFonts w:ascii="Times New Roman" w:eastAsia="Times New Roman" w:hAnsi="Times New Roman" w:cs="Times New Roman"/>
                <w:sz w:val="18"/>
                <w:szCs w:val="18"/>
              </w:rPr>
              <w:t xml:space="preserve"> салу; обогащать словарь, связную речь, прививать любовь к устному народному творчеству казахского народа.</w:t>
            </w:r>
          </w:p>
          <w:p w14:paraId="6DEA9C07"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w:t>
            </w: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xml:space="preserve">, </w:t>
            </w: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спи, малыш".</w:t>
            </w:r>
          </w:p>
          <w:p w14:paraId="5C70A63D" w14:textId="77777777" w:rsidR="00617288" w:rsidRPr="006A11BC" w:rsidRDefault="00617288" w:rsidP="00617288">
            <w:pPr>
              <w:widowControl w:val="0"/>
              <w:rPr>
                <w:rFonts w:ascii="Times New Roman" w:eastAsia="Times New Roman" w:hAnsi="Times New Roman" w:cs="Times New Roman"/>
                <w:i/>
                <w:sz w:val="18"/>
                <w:szCs w:val="18"/>
              </w:rPr>
            </w:pP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xml:space="preserve">, </w:t>
            </w: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спи, малыш.</w:t>
            </w:r>
          </w:p>
          <w:p w14:paraId="68A64900"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Почему же ты не спишь?</w:t>
            </w:r>
          </w:p>
          <w:p w14:paraId="4E4B72D8"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Спят у нас в хлеву телята,</w:t>
            </w:r>
          </w:p>
          <w:p w14:paraId="3F81AD3F"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Спят на лавочке котята.</w:t>
            </w:r>
          </w:p>
          <w:p w14:paraId="6CE02F7D"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Солнышко сидит за горкой,</w:t>
            </w:r>
          </w:p>
          <w:p w14:paraId="6F8AB3EF"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Звездочки мигают зорко.</w:t>
            </w:r>
          </w:p>
          <w:p w14:paraId="3725DCD3"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Пусть мигают да поют,</w:t>
            </w:r>
          </w:p>
          <w:p w14:paraId="42954E03"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Тебя качают, берегут.</w:t>
            </w:r>
          </w:p>
          <w:p w14:paraId="74DEAE3D" w14:textId="77777777" w:rsidR="00617288" w:rsidRPr="006A11BC" w:rsidRDefault="00617288" w:rsidP="00617288">
            <w:pPr>
              <w:widowControl w:val="0"/>
              <w:rPr>
                <w:rFonts w:ascii="Times New Roman" w:eastAsia="Times New Roman" w:hAnsi="Times New Roman" w:cs="Times New Roman"/>
                <w:i/>
                <w:sz w:val="18"/>
                <w:szCs w:val="18"/>
              </w:rPr>
            </w:pP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xml:space="preserve">, </w:t>
            </w: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xml:space="preserve">, </w:t>
            </w: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-ай,</w:t>
            </w:r>
          </w:p>
          <w:p w14:paraId="1DCF629B" w14:textId="77777777" w:rsidR="00617288" w:rsidRPr="00750FD4" w:rsidRDefault="00617288" w:rsidP="00617288">
            <w:pPr>
              <w:widowControl w:val="0"/>
              <w:rPr>
                <w:rFonts w:ascii="Times New Roman" w:eastAsia="Times New Roman" w:hAnsi="Times New Roman" w:cs="Times New Roman"/>
                <w:sz w:val="18"/>
                <w:szCs w:val="18"/>
              </w:rPr>
            </w:pPr>
            <w:r w:rsidRPr="006A11BC">
              <w:rPr>
                <w:rFonts w:ascii="Times New Roman" w:eastAsia="Times New Roman" w:hAnsi="Times New Roman" w:cs="Times New Roman"/>
                <w:i/>
                <w:sz w:val="18"/>
                <w:szCs w:val="18"/>
              </w:rPr>
              <w:t>Спи, тихонько засыпай.</w:t>
            </w:r>
            <w:r w:rsidRPr="00750FD4">
              <w:rPr>
                <w:rFonts w:ascii="Times New Roman" w:eastAsia="Times New Roman" w:hAnsi="Times New Roman" w:cs="Times New Roman"/>
                <w:sz w:val="18"/>
                <w:szCs w:val="18"/>
              </w:rPr>
              <w:t xml:space="preserve"> (Д. Ахметова)</w:t>
            </w:r>
          </w:p>
          <w:p w14:paraId="3806A54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xml:space="preserve">Слушание звуков природы; слушание </w:t>
            </w:r>
            <w:proofErr w:type="spellStart"/>
            <w:r w:rsidRPr="00750FD4">
              <w:rPr>
                <w:rFonts w:ascii="Times New Roman" w:eastAsia="Times New Roman" w:hAnsi="Times New Roman" w:cs="Times New Roman"/>
                <w:sz w:val="18"/>
                <w:szCs w:val="18"/>
              </w:rPr>
              <w:t>аудиозказки</w:t>
            </w:r>
            <w:proofErr w:type="spellEnd"/>
            <w:r w:rsidRPr="00750FD4">
              <w:rPr>
                <w:rFonts w:ascii="Times New Roman" w:eastAsia="Times New Roman" w:hAnsi="Times New Roman" w:cs="Times New Roman"/>
                <w:sz w:val="18"/>
                <w:szCs w:val="18"/>
              </w:rPr>
              <w:t>; слушание колыбельной; слушание чтения короткой сказки (потешки).</w:t>
            </w:r>
          </w:p>
        </w:tc>
      </w:tr>
      <w:tr w:rsidR="00617288" w14:paraId="12EDDC9F" w14:textId="77777777" w:rsidTr="00F117D2">
        <w:tc>
          <w:tcPr>
            <w:tcW w:w="2125" w:type="dxa"/>
          </w:tcPr>
          <w:p w14:paraId="7611B2FA" w14:textId="77777777" w:rsidR="00150B13" w:rsidRDefault="00150B13" w:rsidP="00150B13">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сауықтырушаралары </w:t>
            </w:r>
          </w:p>
          <w:p w14:paraId="198A879D" w14:textId="200C1CD4" w:rsidR="00617288" w:rsidRPr="00750FD4" w:rsidRDefault="00150B13" w:rsidP="00150B13">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Постепенный подъем, оздоровительные процедуры</w:t>
            </w:r>
          </w:p>
        </w:tc>
        <w:tc>
          <w:tcPr>
            <w:tcW w:w="13894" w:type="dxa"/>
            <w:gridSpan w:val="6"/>
          </w:tcPr>
          <w:p w14:paraId="72815A7D" w14:textId="0AEEC45F"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sz w:val="18"/>
                <w:szCs w:val="18"/>
              </w:rPr>
              <w:t xml:space="preserve">Упражнение "Как мы учились плавать"; создание комфортного просыпания, развитие кровообращения </w:t>
            </w:r>
            <w:r w:rsidRPr="00750FD4">
              <w:rPr>
                <w:rFonts w:ascii="Times New Roman" w:eastAsia="Times New Roman" w:hAnsi="Times New Roman" w:cs="Times New Roman"/>
                <w:i/>
                <w:sz w:val="18"/>
                <w:szCs w:val="18"/>
              </w:rPr>
              <w:t xml:space="preserve">(физическое развитие, ознакомление с окружающим миром, развитие речи, </w:t>
            </w:r>
            <w:proofErr w:type="spellStart"/>
            <w:r w:rsidRPr="00750FD4">
              <w:rPr>
                <w:rFonts w:ascii="Times New Roman" w:eastAsia="Times New Roman" w:hAnsi="Times New Roman" w:cs="Times New Roman"/>
                <w:i/>
                <w:sz w:val="18"/>
                <w:szCs w:val="18"/>
              </w:rPr>
              <w:t>кгн</w:t>
            </w:r>
            <w:proofErr w:type="spellEnd"/>
            <w:r w:rsidRPr="00750FD4">
              <w:rPr>
                <w:rFonts w:ascii="Times New Roman" w:eastAsia="Times New Roman" w:hAnsi="Times New Roman" w:cs="Times New Roman"/>
                <w:i/>
                <w:sz w:val="18"/>
                <w:szCs w:val="18"/>
              </w:rPr>
              <w:t>, навыки самообслуживания, казахский язык</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w:t>
            </w:r>
          </w:p>
          <w:p w14:paraId="6779600C"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Воздушные ванны; ходьба по "дорожке здоровья"; профилактика плоскостопья; развитие кровообращения; формирование осанки.</w:t>
            </w:r>
          </w:p>
          <w:p w14:paraId="3666A944"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Культурно-гигиенические навыки: умывание; укрепление иммунитета.</w:t>
            </w:r>
          </w:p>
          <w:p w14:paraId="1B7867AD"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"Зайка"</w:t>
            </w:r>
          </w:p>
          <w:p w14:paraId="752E26BF"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Зайка начал умываться.</w:t>
            </w:r>
          </w:p>
          <w:p w14:paraId="0691517F"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Видно в гости он собрался.</w:t>
            </w:r>
          </w:p>
          <w:p w14:paraId="0FF01C07"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Вымыл ротик,</w:t>
            </w:r>
          </w:p>
          <w:p w14:paraId="096FF670"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Вымыл носик,</w:t>
            </w:r>
          </w:p>
          <w:p w14:paraId="274DDB84"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Вымыл ухо,</w:t>
            </w:r>
          </w:p>
          <w:p w14:paraId="70EB0C99"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Вот и сухо!</w:t>
            </w:r>
          </w:p>
          <w:p w14:paraId="044F4BE3"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Самостоятельное последовательное одевание, расчесывание.</w:t>
            </w:r>
          </w:p>
          <w:p w14:paraId="711EF224"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Наши дети улыбаются,</w:t>
            </w:r>
          </w:p>
          <w:p w14:paraId="4B3C5580"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Потому что сами одеваются,</w:t>
            </w:r>
          </w:p>
          <w:p w14:paraId="64A8E43E"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Сами застегиваются,</w:t>
            </w:r>
          </w:p>
          <w:p w14:paraId="3E490912" w14:textId="77777777" w:rsidR="00617288" w:rsidRPr="00750FD4" w:rsidRDefault="00617288" w:rsidP="00617288">
            <w:pPr>
              <w:widowControl w:val="0"/>
              <w:rPr>
                <w:rFonts w:ascii="Times New Roman" w:eastAsia="Times New Roman" w:hAnsi="Times New Roman" w:cs="Times New Roman"/>
                <w:sz w:val="18"/>
                <w:szCs w:val="18"/>
              </w:rPr>
            </w:pPr>
            <w:r w:rsidRPr="006A11BC">
              <w:rPr>
                <w:rFonts w:ascii="Times New Roman" w:eastAsia="Times New Roman" w:hAnsi="Times New Roman" w:cs="Times New Roman"/>
                <w:i/>
                <w:sz w:val="18"/>
                <w:szCs w:val="18"/>
              </w:rPr>
              <w:t>Сами здороваются.</w:t>
            </w:r>
          </w:p>
        </w:tc>
      </w:tr>
      <w:tr w:rsidR="00617288" w14:paraId="40B2B8CF" w14:textId="77777777" w:rsidTr="00F117D2">
        <w:tc>
          <w:tcPr>
            <w:tcW w:w="2125" w:type="dxa"/>
            <w:tcBorders>
              <w:bottom w:val="single" w:sz="4" w:space="0" w:color="auto"/>
            </w:tcBorders>
          </w:tcPr>
          <w:p w14:paraId="192D242C" w14:textId="77777777" w:rsidR="00150B13" w:rsidRPr="003C2C22" w:rsidRDefault="00150B13" w:rsidP="00150B13">
            <w:pPr>
              <w:widowControl w:val="0"/>
              <w:rPr>
                <w:rFonts w:ascii="Times New Roman" w:eastAsia="Times New Roman" w:hAnsi="Times New Roman" w:cs="Times New Roman"/>
                <w:b/>
                <w:sz w:val="18"/>
                <w:szCs w:val="18"/>
              </w:rPr>
            </w:pPr>
            <w:proofErr w:type="spellStart"/>
            <w:r w:rsidRPr="003C2C22">
              <w:rPr>
                <w:rFonts w:ascii="Times New Roman" w:eastAsia="Times New Roman" w:hAnsi="Times New Roman" w:cs="Times New Roman"/>
                <w:b/>
                <w:sz w:val="18"/>
                <w:szCs w:val="18"/>
              </w:rPr>
              <w:t>Бесін</w:t>
            </w:r>
            <w:proofErr w:type="spellEnd"/>
            <w:r w:rsidRPr="003C2C22">
              <w:rPr>
                <w:rFonts w:ascii="Times New Roman" w:eastAsia="Times New Roman" w:hAnsi="Times New Roman" w:cs="Times New Roman"/>
                <w:b/>
                <w:sz w:val="18"/>
                <w:szCs w:val="18"/>
              </w:rPr>
              <w:t xml:space="preserve"> ас </w:t>
            </w:r>
          </w:p>
          <w:p w14:paraId="4A357483" w14:textId="73D15C29" w:rsidR="00617288" w:rsidRPr="00750FD4" w:rsidRDefault="00150B13" w:rsidP="00150B13">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Полдник</w:t>
            </w:r>
          </w:p>
        </w:tc>
        <w:tc>
          <w:tcPr>
            <w:tcW w:w="13894" w:type="dxa"/>
            <w:gridSpan w:val="6"/>
            <w:tcBorders>
              <w:bottom w:val="single" w:sz="4" w:space="0" w:color="auto"/>
              <w:right w:val="single" w:sz="4" w:space="0" w:color="auto"/>
            </w:tcBorders>
          </w:tcPr>
          <w:p w14:paraId="7FC39AA1"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Закреплять умение правильно пользоваться столовыми приборами, есть с закрытым ртом, бесшумно пережевывать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0E1018EA"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"Каша" И. Токмакова</w:t>
            </w:r>
          </w:p>
          <w:p w14:paraId="1A987764"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lastRenderedPageBreak/>
              <w:t>Ну-ка, ну-ка, ну-ка, ну-ли!</w:t>
            </w:r>
          </w:p>
          <w:p w14:paraId="6628FB83"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Не ворчите вы, кастрюли!</w:t>
            </w:r>
          </w:p>
          <w:p w14:paraId="4D45B5AB"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Не ворчите, не шипите,</w:t>
            </w:r>
          </w:p>
          <w:p w14:paraId="06573C3D"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Кашу сладкую варите,</w:t>
            </w:r>
          </w:p>
          <w:p w14:paraId="5BAE9ED7"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Кашу сладкую варите,</w:t>
            </w:r>
          </w:p>
          <w:p w14:paraId="55107E2A" w14:textId="77777777" w:rsidR="00617288" w:rsidRPr="006A11BC" w:rsidRDefault="00617288" w:rsidP="00617288">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Наших деток накормите.</w:t>
            </w:r>
          </w:p>
          <w:p w14:paraId="74C4E5D9"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xml:space="preserve">- </w:t>
            </w:r>
            <w:proofErr w:type="spellStart"/>
            <w:r w:rsidRPr="00750FD4">
              <w:rPr>
                <w:rFonts w:ascii="Times New Roman" w:eastAsia="Times New Roman" w:hAnsi="Times New Roman" w:cs="Times New Roman"/>
                <w:sz w:val="18"/>
                <w:szCs w:val="18"/>
              </w:rPr>
              <w:t>Астарың</w:t>
            </w:r>
            <w:proofErr w:type="spellEnd"/>
            <w:r w:rsidRPr="00750FD4">
              <w:rPr>
                <w:rFonts w:ascii="Times New Roman" w:eastAsia="Times New Roman" w:hAnsi="Times New Roman" w:cs="Times New Roman"/>
                <w:sz w:val="18"/>
                <w:szCs w:val="18"/>
              </w:rPr>
              <w:t xml:space="preserve"> </w:t>
            </w:r>
            <w:proofErr w:type="spellStart"/>
            <w:r w:rsidRPr="00750FD4">
              <w:rPr>
                <w:rFonts w:ascii="Times New Roman" w:eastAsia="Times New Roman" w:hAnsi="Times New Roman" w:cs="Times New Roman"/>
                <w:sz w:val="18"/>
                <w:szCs w:val="18"/>
              </w:rPr>
              <w:t>дәмді</w:t>
            </w:r>
            <w:proofErr w:type="spellEnd"/>
            <w:r w:rsidRPr="00750FD4">
              <w:rPr>
                <w:rFonts w:ascii="Times New Roman" w:eastAsia="Times New Roman" w:hAnsi="Times New Roman" w:cs="Times New Roman"/>
                <w:sz w:val="18"/>
                <w:szCs w:val="18"/>
              </w:rPr>
              <w:t xml:space="preserve"> </w:t>
            </w:r>
            <w:proofErr w:type="spellStart"/>
            <w:r w:rsidRPr="00750FD4">
              <w:rPr>
                <w:rFonts w:ascii="Times New Roman" w:eastAsia="Times New Roman" w:hAnsi="Times New Roman" w:cs="Times New Roman"/>
                <w:sz w:val="18"/>
                <w:szCs w:val="18"/>
              </w:rPr>
              <w:t>болсын</w:t>
            </w:r>
            <w:proofErr w:type="spellEnd"/>
            <w:r w:rsidRPr="00750FD4">
              <w:rPr>
                <w:rFonts w:ascii="Times New Roman" w:eastAsia="Times New Roman" w:hAnsi="Times New Roman" w:cs="Times New Roman"/>
                <w:sz w:val="18"/>
                <w:szCs w:val="18"/>
              </w:rPr>
              <w:t xml:space="preserve">! Приятного аппетита! </w:t>
            </w:r>
            <w:r w:rsidRPr="00750FD4">
              <w:rPr>
                <w:rFonts w:ascii="Times New Roman" w:eastAsia="Times New Roman" w:hAnsi="Times New Roman" w:cs="Times New Roman"/>
                <w:i/>
                <w:sz w:val="18"/>
                <w:szCs w:val="18"/>
              </w:rPr>
              <w:t>(</w:t>
            </w:r>
            <w:proofErr w:type="spellStart"/>
            <w:r w:rsidRPr="00750FD4">
              <w:rPr>
                <w:rFonts w:ascii="Times New Roman" w:eastAsia="Times New Roman" w:hAnsi="Times New Roman" w:cs="Times New Roman"/>
                <w:i/>
                <w:sz w:val="18"/>
                <w:szCs w:val="18"/>
              </w:rPr>
              <w:t>кгн</w:t>
            </w:r>
            <w:proofErr w:type="spellEnd"/>
            <w:r w:rsidRPr="00750FD4">
              <w:rPr>
                <w:rFonts w:ascii="Times New Roman" w:eastAsia="Times New Roman" w:hAnsi="Times New Roman" w:cs="Times New Roman"/>
                <w:i/>
                <w:sz w:val="18"/>
                <w:szCs w:val="18"/>
              </w:rPr>
              <w:t xml:space="preserve">, навыки самообслуживания, </w:t>
            </w:r>
            <w:proofErr w:type="spellStart"/>
            <w:r w:rsidRPr="00750FD4">
              <w:rPr>
                <w:rFonts w:ascii="Times New Roman" w:eastAsia="Times New Roman" w:hAnsi="Times New Roman" w:cs="Times New Roman"/>
                <w:i/>
                <w:sz w:val="18"/>
                <w:szCs w:val="18"/>
              </w:rPr>
              <w:t>соц-эмоц</w:t>
            </w:r>
            <w:proofErr w:type="spellEnd"/>
            <w:r w:rsidRPr="00750FD4">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617288" w14:paraId="56913573" w14:textId="77777777" w:rsidTr="00F117D2">
        <w:tc>
          <w:tcPr>
            <w:tcW w:w="2125" w:type="dxa"/>
            <w:tcBorders>
              <w:top w:val="single" w:sz="4" w:space="0" w:color="auto"/>
            </w:tcBorders>
          </w:tcPr>
          <w:p w14:paraId="2368A429" w14:textId="5E5387BA" w:rsidR="00617288" w:rsidRPr="00750FD4" w:rsidRDefault="00150B13"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Балалардын өзіндік қызыметі </w:t>
            </w:r>
            <w:r w:rsidRPr="009B379D">
              <w:rPr>
                <w:rFonts w:ascii="Times New Roman" w:eastAsia="Times New Roman" w:hAnsi="Times New Roman" w:cs="Times New Roman"/>
                <w:b/>
                <w:sz w:val="18"/>
                <w:szCs w:val="18"/>
              </w:rPr>
              <w:t>Самостоятельная деятельность детей</w:t>
            </w:r>
            <w:r w:rsidRPr="009B379D">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9B379D">
              <w:rPr>
                <w:rFonts w:ascii="Times New Roman" w:eastAsia="Times New Roman" w:hAnsi="Times New Roman" w:cs="Times New Roman"/>
                <w:sz w:val="18"/>
                <w:szCs w:val="18"/>
              </w:rPr>
              <w:t>изодеятельность</w:t>
            </w:r>
            <w:proofErr w:type="spellEnd"/>
            <w:r w:rsidRPr="009B379D">
              <w:rPr>
                <w:rFonts w:ascii="Times New Roman" w:eastAsia="Times New Roman" w:hAnsi="Times New Roman" w:cs="Times New Roman"/>
                <w:sz w:val="18"/>
                <w:szCs w:val="18"/>
              </w:rPr>
              <w:t>, рассматривание книг и другие)</w:t>
            </w:r>
          </w:p>
        </w:tc>
        <w:tc>
          <w:tcPr>
            <w:tcW w:w="2692" w:type="dxa"/>
            <w:tcBorders>
              <w:top w:val="single" w:sz="4" w:space="0" w:color="auto"/>
            </w:tcBorders>
          </w:tcPr>
          <w:p w14:paraId="006E6CE6" w14:textId="478798E8" w:rsidR="00617288" w:rsidRPr="00A77CB4" w:rsidRDefault="00617288" w:rsidP="00617288">
            <w:pPr>
              <w:widowControl w:val="0"/>
              <w:rPr>
                <w:rFonts w:ascii="Times New Roman" w:eastAsia="Times New Roman" w:hAnsi="Times New Roman" w:cs="Times New Roman"/>
                <w:i/>
                <w:sz w:val="18"/>
                <w:szCs w:val="18"/>
                <w:lang w:val="ru-RU"/>
              </w:rPr>
            </w:pPr>
            <w:r w:rsidRPr="00750FD4">
              <w:rPr>
                <w:rFonts w:ascii="Times New Roman" w:eastAsia="Times New Roman" w:hAnsi="Times New Roman" w:cs="Times New Roman"/>
                <w:b/>
                <w:sz w:val="18"/>
                <w:szCs w:val="18"/>
              </w:rPr>
              <w:t>Игры-упражнения по рисованию "Забор".</w:t>
            </w:r>
            <w:r>
              <w:rPr>
                <w:rFonts w:ascii="Times New Roman" w:eastAsia="Times New Roman" w:hAnsi="Times New Roman" w:cs="Times New Roman"/>
                <w:b/>
                <w:sz w:val="18"/>
                <w:szCs w:val="18"/>
                <w:lang w:val="ru-RU"/>
              </w:rPr>
              <w:t xml:space="preserve"> </w:t>
            </w:r>
            <w:r w:rsidRPr="00A77CB4">
              <w:rPr>
                <w:rFonts w:ascii="Times New Roman" w:eastAsia="Times New Roman" w:hAnsi="Times New Roman" w:cs="Times New Roman"/>
                <w:i/>
                <w:sz w:val="18"/>
                <w:szCs w:val="18"/>
                <w:lang w:val="ru-RU"/>
              </w:rPr>
              <w:t>(рисование)</w:t>
            </w:r>
          </w:p>
          <w:p w14:paraId="27546948"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учить детей рисовать забор, скрещивая прямые и горизонтальные линии по форме прямоугольника; учить вести прямых линий кистью, не отрывая глаз от кончика кисти, сверху вниз или слева направо, держа кисть тремя пальцами.</w:t>
            </w:r>
          </w:p>
          <w:p w14:paraId="6C57ABB2"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Пальчиковая гимнастика «Замок».</w:t>
            </w:r>
          </w:p>
          <w:p w14:paraId="7A62CE60"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Упражнение на развитие движений "</w:t>
            </w:r>
            <w:proofErr w:type="spellStart"/>
            <w:r w:rsidRPr="00750FD4">
              <w:rPr>
                <w:rFonts w:ascii="Times New Roman" w:eastAsia="Times New Roman" w:hAnsi="Times New Roman" w:cs="Times New Roman"/>
                <w:sz w:val="18"/>
                <w:szCs w:val="18"/>
              </w:rPr>
              <w:t>Пе</w:t>
            </w:r>
            <w:proofErr w:type="spellEnd"/>
            <w:r>
              <w:rPr>
                <w:rFonts w:ascii="Times New Roman" w:eastAsia="Times New Roman" w:hAnsi="Times New Roman" w:cs="Times New Roman"/>
                <w:sz w:val="18"/>
                <w:szCs w:val="18"/>
                <w:lang w:val="ru-RU"/>
              </w:rPr>
              <w:t>ре</w:t>
            </w:r>
            <w:proofErr w:type="spellStart"/>
            <w:r w:rsidRPr="00750FD4">
              <w:rPr>
                <w:rFonts w:ascii="Times New Roman" w:eastAsia="Times New Roman" w:hAnsi="Times New Roman" w:cs="Times New Roman"/>
                <w:sz w:val="18"/>
                <w:szCs w:val="18"/>
              </w:rPr>
              <w:t>шагиваем</w:t>
            </w:r>
            <w:proofErr w:type="spellEnd"/>
            <w:r w:rsidRPr="00750FD4">
              <w:rPr>
                <w:rFonts w:ascii="Times New Roman" w:eastAsia="Times New Roman" w:hAnsi="Times New Roman" w:cs="Times New Roman"/>
                <w:sz w:val="18"/>
                <w:szCs w:val="18"/>
              </w:rPr>
              <w:t xml:space="preserve"> через ручеек".</w:t>
            </w:r>
          </w:p>
          <w:p w14:paraId="3B94211A" w14:textId="59BE09EF"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 xml:space="preserve">Дидактическая игра "Моя семья" </w:t>
            </w:r>
            <w:r w:rsidRPr="00750FD4">
              <w:rPr>
                <w:rFonts w:ascii="Times New Roman" w:eastAsia="Times New Roman" w:hAnsi="Times New Roman" w:cs="Times New Roman"/>
                <w:i/>
                <w:sz w:val="18"/>
                <w:szCs w:val="18"/>
              </w:rPr>
              <w:t>(развитие речи)</w:t>
            </w:r>
          </w:p>
          <w:p w14:paraId="3CC6AF66"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пополнить словарный запас детей определениями, характеризующими семью. Дети по очереди берут картинку, связанную с членами семьи, и рассказывают о своих родственниках. Отвечают на вопросы педагога. Пример:</w:t>
            </w:r>
          </w:p>
          <w:p w14:paraId="2D43A470"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Какая у тебя семья?</w:t>
            </w:r>
          </w:p>
          <w:p w14:paraId="17082200"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Моя семья самая веселая (добрая, трудолюбивая, мы читаем книги, любим путешествовать, спорт), потому что ...</w:t>
            </w:r>
          </w:p>
        </w:tc>
        <w:tc>
          <w:tcPr>
            <w:tcW w:w="2694" w:type="dxa"/>
            <w:tcBorders>
              <w:top w:val="single" w:sz="4" w:space="0" w:color="auto"/>
            </w:tcBorders>
          </w:tcPr>
          <w:p w14:paraId="2E0D0E27" w14:textId="18170E2D" w:rsidR="00617288" w:rsidRPr="008F53AE" w:rsidRDefault="00617288" w:rsidP="00617288">
            <w:pPr>
              <w:widowControl w:val="0"/>
              <w:rPr>
                <w:rFonts w:ascii="Times New Roman" w:eastAsia="Times New Roman" w:hAnsi="Times New Roman" w:cs="Times New Roman"/>
                <w:bCs/>
                <w:i/>
                <w:iCs/>
                <w:sz w:val="18"/>
                <w:szCs w:val="18"/>
                <w:lang w:val="ru-RU"/>
              </w:rPr>
            </w:pPr>
            <w:r w:rsidRPr="00750FD4">
              <w:rPr>
                <w:rFonts w:ascii="Times New Roman" w:eastAsia="Times New Roman" w:hAnsi="Times New Roman" w:cs="Times New Roman"/>
                <w:b/>
                <w:sz w:val="18"/>
                <w:szCs w:val="18"/>
              </w:rPr>
              <w:t>Игры-упражнения по развитию художественных способностей/Творчество "Упражнения с мячом".</w:t>
            </w:r>
            <w:r>
              <w:rPr>
                <w:rFonts w:ascii="Times New Roman" w:eastAsia="Times New Roman" w:hAnsi="Times New Roman" w:cs="Times New Roman"/>
                <w:b/>
                <w:sz w:val="18"/>
                <w:szCs w:val="18"/>
                <w:lang w:val="ru-RU"/>
              </w:rPr>
              <w:t xml:space="preserve"> </w:t>
            </w:r>
            <w:r w:rsidRPr="008F53AE">
              <w:rPr>
                <w:rFonts w:ascii="Times New Roman" w:eastAsia="Times New Roman" w:hAnsi="Times New Roman" w:cs="Times New Roman"/>
                <w:bCs/>
                <w:i/>
                <w:iCs/>
                <w:sz w:val="18"/>
                <w:szCs w:val="18"/>
                <w:lang w:val="ru-RU"/>
              </w:rPr>
              <w:t>(лепка)</w:t>
            </w:r>
          </w:p>
          <w:p w14:paraId="45E4B1D4"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дать детям представление о свойствах пластилина, мяча и видах игр. Учить лепить из целого кусочка пластилина крупные и мелкие разноцветные мячи, отрывая, округляя, разминая части; учить наклеивать круги на определенные места на листе бумаги.</w:t>
            </w:r>
          </w:p>
          <w:p w14:paraId="7186ECAD"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Двигательные упражнения "Мы быстрые и умные ребята".</w:t>
            </w:r>
          </w:p>
          <w:p w14:paraId="6032A0CE"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Пальчиковая гимнастика "Мы катали пластилин".</w:t>
            </w:r>
          </w:p>
          <w:p w14:paraId="114FF7B3"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Сюжетно-ролевая игра "Семья"</w:t>
            </w:r>
            <w:r w:rsidRPr="00750FD4">
              <w:rPr>
                <w:rFonts w:ascii="Times New Roman" w:eastAsia="Times New Roman" w:hAnsi="Times New Roman" w:cs="Times New Roman"/>
                <w:i/>
                <w:sz w:val="18"/>
                <w:szCs w:val="18"/>
              </w:rPr>
              <w:t xml:space="preserve"> (развитие речи, ознакомление с окружающим миром)</w:t>
            </w:r>
          </w:p>
          <w:p w14:paraId="43DE40FB"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развить интерес к игре, сформировать позитивные отношения между детьми.</w:t>
            </w:r>
          </w:p>
        </w:tc>
        <w:tc>
          <w:tcPr>
            <w:tcW w:w="2835" w:type="dxa"/>
            <w:gridSpan w:val="2"/>
            <w:tcBorders>
              <w:top w:val="single" w:sz="4" w:space="0" w:color="auto"/>
            </w:tcBorders>
          </w:tcPr>
          <w:p w14:paraId="406FA471" w14:textId="2EA21879"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Настольная игра "Составь картинку"</w:t>
            </w:r>
            <w:r w:rsidRPr="00750FD4">
              <w:rPr>
                <w:rFonts w:ascii="Times New Roman" w:eastAsia="Times New Roman" w:hAnsi="Times New Roman" w:cs="Times New Roman"/>
                <w:i/>
                <w:sz w:val="18"/>
                <w:szCs w:val="18"/>
              </w:rPr>
              <w:t xml:space="preserve"> (конструирование)</w:t>
            </w:r>
          </w:p>
          <w:p w14:paraId="160452ED"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научить детей конструировать целое из отдельных частей предмета; воспитывать волю, целеустремленность. В коробке целые картинки с изображением различных предметов: фруктов, игрушек, растений. Во втором ящике эти же картинки разделены на четыре части. Педагог знакомит детей с картинками. Они должны назвать, что изображено на картинке.</w:t>
            </w:r>
          </w:p>
          <w:p w14:paraId="3EEE19B3"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Сюжетная игра "Приглашаем гостей"</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(развитие речи, ознакомление с окружающим миром)</w:t>
            </w:r>
          </w:p>
          <w:p w14:paraId="4F5CCC6E"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формировать представления детей о традиции принимать гостей, правил накрывания стола; закреплять наименования посуды, мебели, блюд; отрабатывать диалоги между персонажами игры; формировать этические нормы, правила вежливости.</w:t>
            </w:r>
          </w:p>
        </w:tc>
        <w:tc>
          <w:tcPr>
            <w:tcW w:w="2693" w:type="dxa"/>
            <w:tcBorders>
              <w:top w:val="single" w:sz="4" w:space="0" w:color="auto"/>
            </w:tcBorders>
          </w:tcPr>
          <w:p w14:paraId="361B8116"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Сюжетно-ролевая игра "Семья"</w:t>
            </w:r>
            <w:r w:rsidRPr="00750FD4">
              <w:rPr>
                <w:rFonts w:ascii="Times New Roman" w:eastAsia="Times New Roman" w:hAnsi="Times New Roman" w:cs="Times New Roman"/>
                <w:i/>
                <w:sz w:val="18"/>
                <w:szCs w:val="18"/>
              </w:rPr>
              <w:t xml:space="preserve"> (развитие речи, ознакомление с окружающим миром)</w:t>
            </w:r>
          </w:p>
          <w:p w14:paraId="5833FCC3"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побудить детей к воспроизведению семейных отношений и их творческой интерпретации; раскрыть нравственный смысл деятельности взрослых; воспитывать чувство взаимопонимания, заботы о других. В игре участвуют как мальчики, так и девочки. Обычно они выступают в роли родителей или бабушек и других взрослых родственников. Роль детей играют куклы. Во-первых, дети все вместе должны воссоздать домашнюю обстановку: расставить мебель, вещи, а также договориться о том, кто будет исполнять роли. Педагог может только наблюдать за этим процессом и помогать в разрешении конфликтных ситуаций. Побуждать детей к решению конкретных ситуаций, не вступая в игру. "Сбор детей в детский сад". "Выходной день".</w:t>
            </w:r>
          </w:p>
          <w:p w14:paraId="5D74A186"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"Чистота в доме". "Ремонт". "За столом".</w:t>
            </w:r>
          </w:p>
          <w:p w14:paraId="5E6585F8"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xml:space="preserve">Ход игры должен включать в себя не только общение между детьми, но и элементы труда. Перед игрой детям можно </w:t>
            </w:r>
            <w:r w:rsidRPr="00750FD4">
              <w:rPr>
                <w:rFonts w:ascii="Times New Roman" w:eastAsia="Times New Roman" w:hAnsi="Times New Roman" w:cs="Times New Roman"/>
                <w:sz w:val="18"/>
                <w:szCs w:val="18"/>
              </w:rPr>
              <w:lastRenderedPageBreak/>
              <w:t>прочитать сказку на семейную повседневную тему, а затем обсудить ее и показать правильную модель поведения в ситуации, описанной в игре.</w:t>
            </w:r>
          </w:p>
        </w:tc>
        <w:tc>
          <w:tcPr>
            <w:tcW w:w="2980" w:type="dxa"/>
            <w:tcBorders>
              <w:right w:val="single" w:sz="4" w:space="0" w:color="auto"/>
            </w:tcBorders>
          </w:tcPr>
          <w:p w14:paraId="77D15155" w14:textId="3F21AD4B"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lastRenderedPageBreak/>
              <w:t>Игры-упражнения по ознакомлению с окружающим миром "Ах, грибы, грибочки!"</w:t>
            </w:r>
            <w:r w:rsidRPr="00750FD4">
              <w:rPr>
                <w:rFonts w:ascii="Times New Roman" w:eastAsia="Times New Roman" w:hAnsi="Times New Roman" w:cs="Times New Roman"/>
                <w:i/>
                <w:sz w:val="18"/>
                <w:szCs w:val="18"/>
              </w:rPr>
              <w:t xml:space="preserve">  </w:t>
            </w:r>
            <w:r w:rsidR="00B04864">
              <w:rPr>
                <w:rFonts w:ascii="Times New Roman" w:eastAsia="Times New Roman" w:hAnsi="Times New Roman" w:cs="Times New Roman"/>
                <w:i/>
                <w:sz w:val="18"/>
                <w:szCs w:val="18"/>
                <w:lang w:val="ru-KZ"/>
              </w:rPr>
              <w:t>(</w:t>
            </w:r>
            <w:r w:rsidRPr="00750FD4">
              <w:rPr>
                <w:rFonts w:ascii="Times New Roman" w:eastAsia="Times New Roman" w:hAnsi="Times New Roman" w:cs="Times New Roman"/>
                <w:i/>
                <w:sz w:val="18"/>
                <w:szCs w:val="18"/>
              </w:rPr>
              <w:t>ознакомление с окружающим миром)</w:t>
            </w:r>
          </w:p>
          <w:p w14:paraId="342A2CB4"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формировать у детей представления об окружающем мире, об основах безопасного поведения, эстетическое восприятие окружающего мира природы; познакомить с разновидностью грибов.</w:t>
            </w:r>
          </w:p>
          <w:p w14:paraId="5101D4EC"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Показ видеофильма.</w:t>
            </w:r>
          </w:p>
          <w:p w14:paraId="4E525247"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Физкультминутка "Мы идем в осенний лес".</w:t>
            </w:r>
          </w:p>
          <w:p w14:paraId="472B40E3"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Опыт "К чему относится гриб?"</w:t>
            </w:r>
          </w:p>
          <w:p w14:paraId="61652F29"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Пальчиковая гимнастика "За грибами".</w:t>
            </w:r>
          </w:p>
          <w:p w14:paraId="01CF2AEA"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Дидактическая игра "Собери съедобные грибы".</w:t>
            </w:r>
          </w:p>
          <w:p w14:paraId="03ADFF85"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Дидактическая игра "Где звенит звонок?"</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(развитие речи, ознакомление с окружающим миром)</w:t>
            </w:r>
          </w:p>
          <w:p w14:paraId="453040C0"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определить, откуда исходит звук.</w:t>
            </w:r>
          </w:p>
          <w:p w14:paraId="6730CF65"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xml:space="preserve">Предварительная подготовительная 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указывая рукой, с какой стороны вышел ребенок, не открывая глаз. Если ребенок неправильно находит, откуда был звук, то играет дети играют второй </w:t>
            </w:r>
            <w:r w:rsidRPr="00750FD4">
              <w:rPr>
                <w:rFonts w:ascii="Times New Roman" w:eastAsia="Times New Roman" w:hAnsi="Times New Roman" w:cs="Times New Roman"/>
                <w:sz w:val="18"/>
                <w:szCs w:val="18"/>
              </w:rPr>
              <w:lastRenderedPageBreak/>
              <w:t>раз. Потом выходит следующий ребенок.</w:t>
            </w:r>
          </w:p>
        </w:tc>
      </w:tr>
      <w:tr w:rsidR="00617288" w14:paraId="6E5B138A" w14:textId="77777777" w:rsidTr="00F117D2">
        <w:tc>
          <w:tcPr>
            <w:tcW w:w="2125" w:type="dxa"/>
          </w:tcPr>
          <w:p w14:paraId="1BBC5BDD" w14:textId="3ABD0D94" w:rsidR="00617288" w:rsidRPr="00750FD4" w:rsidRDefault="00150B13"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9B379D">
              <w:rPr>
                <w:rFonts w:ascii="Times New Roman" w:eastAsia="Times New Roman" w:hAnsi="Times New Roman" w:cs="Times New Roman"/>
                <w:b/>
                <w:sz w:val="18"/>
                <w:szCs w:val="18"/>
              </w:rPr>
              <w:t>Индивидуальная работа с детьми</w:t>
            </w:r>
          </w:p>
        </w:tc>
        <w:tc>
          <w:tcPr>
            <w:tcW w:w="2692" w:type="dxa"/>
          </w:tcPr>
          <w:p w14:paraId="241CF405" w14:textId="77777777" w:rsidR="00617288" w:rsidRPr="00750FD4" w:rsidRDefault="00617288" w:rsidP="00617288">
            <w:pPr>
              <w:widowControl w:val="0"/>
              <w:rPr>
                <w:rFonts w:ascii="Times New Roman" w:eastAsia="Times New Roman" w:hAnsi="Times New Roman" w:cs="Times New Roman"/>
                <w:i/>
                <w:sz w:val="18"/>
                <w:szCs w:val="18"/>
              </w:rPr>
            </w:pPr>
            <w:r w:rsidRPr="00B04864">
              <w:rPr>
                <w:rFonts w:ascii="Times New Roman" w:eastAsia="Times New Roman" w:hAnsi="Times New Roman" w:cs="Times New Roman"/>
                <w:b/>
                <w:sz w:val="18"/>
                <w:szCs w:val="18"/>
              </w:rPr>
              <w:t>Беседа</w:t>
            </w:r>
            <w:r w:rsidRPr="00B04864">
              <w:rPr>
                <w:rFonts w:ascii="Times New Roman" w:eastAsia="Times New Roman" w:hAnsi="Times New Roman" w:cs="Times New Roman"/>
                <w:b/>
                <w:sz w:val="18"/>
                <w:szCs w:val="18"/>
                <w:lang w:val="ru-RU"/>
              </w:rPr>
              <w:t>:</w:t>
            </w:r>
            <w:r w:rsidRPr="00B04864">
              <w:rPr>
                <w:rFonts w:ascii="Times New Roman" w:eastAsia="Times New Roman" w:hAnsi="Times New Roman" w:cs="Times New Roman"/>
                <w:b/>
                <w:sz w:val="18"/>
                <w:szCs w:val="18"/>
              </w:rPr>
              <w:t xml:space="preserve"> на тему "Наша бабушка".</w:t>
            </w:r>
            <w:r w:rsidRPr="00750FD4">
              <w:rPr>
                <w:rFonts w:ascii="Times New Roman" w:eastAsia="Times New Roman" w:hAnsi="Times New Roman" w:cs="Times New Roman"/>
                <w:i/>
                <w:sz w:val="18"/>
                <w:szCs w:val="18"/>
              </w:rPr>
              <w:t xml:space="preserve"> (развитие речи, ознакомление с окружающим миром)</w:t>
            </w:r>
          </w:p>
          <w:p w14:paraId="05CA2947" w14:textId="77777777" w:rsidR="00617288" w:rsidRPr="00D05CC3"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пополнить словарный запас ребенка новыми словами, обозначающими близких родственников.</w:t>
            </w:r>
          </w:p>
          <w:p w14:paraId="5E0B19C2" w14:textId="77777777" w:rsidR="00150B13" w:rsidRDefault="00617288" w:rsidP="00150B13">
            <w:pPr>
              <w:widowControl w:val="0"/>
              <w:rPr>
                <w:rFonts w:ascii="Times New Roman" w:eastAsia="Times New Roman" w:hAnsi="Times New Roman" w:cs="Times New Roman"/>
                <w:b/>
                <w:sz w:val="18"/>
                <w:szCs w:val="18"/>
                <w:lang w:val="ru-RU"/>
              </w:rPr>
            </w:pPr>
            <w:r>
              <w:rPr>
                <w:rFonts w:ascii="Times New Roman" w:eastAsia="Times New Roman" w:hAnsi="Times New Roman" w:cs="Times New Roman"/>
                <w:sz w:val="18"/>
                <w:szCs w:val="18"/>
                <w:lang w:val="ru-RU"/>
              </w:rPr>
              <w:t xml:space="preserve"> </w:t>
            </w:r>
            <w:proofErr w:type="spellStart"/>
            <w:r w:rsidR="00150B13">
              <w:rPr>
                <w:rFonts w:ascii="Times New Roman" w:eastAsia="Times New Roman" w:hAnsi="Times New Roman" w:cs="Times New Roman"/>
                <w:b/>
                <w:sz w:val="18"/>
                <w:szCs w:val="18"/>
                <w:lang w:val="ru-RU"/>
              </w:rPr>
              <w:t>Билингвальный</w:t>
            </w:r>
            <w:proofErr w:type="spellEnd"/>
            <w:r w:rsidR="00150B13">
              <w:rPr>
                <w:rFonts w:ascii="Times New Roman" w:eastAsia="Times New Roman" w:hAnsi="Times New Roman" w:cs="Times New Roman"/>
                <w:b/>
                <w:sz w:val="18"/>
                <w:szCs w:val="18"/>
                <w:lang w:val="ru-RU"/>
              </w:rPr>
              <w:t xml:space="preserve"> компонент:</w:t>
            </w:r>
          </w:p>
          <w:p w14:paraId="6AE802E3" w14:textId="77777777" w:rsidR="00150B13" w:rsidRDefault="00150B13" w:rsidP="00150B13">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3D8E1628" w14:textId="235CD8B0" w:rsidR="00150B13" w:rsidRPr="00150B13" w:rsidRDefault="00150B13" w:rsidP="00150B13">
            <w:pPr>
              <w:widowControl w:val="0"/>
              <w:rPr>
                <w:rFonts w:ascii="Times New Roman" w:eastAsia="Times New Roman" w:hAnsi="Times New Roman" w:cs="Times New Roman"/>
                <w:bCs/>
                <w:sz w:val="18"/>
                <w:szCs w:val="18"/>
                <w:lang w:val="kk-KZ"/>
              </w:rPr>
            </w:pPr>
            <w:r w:rsidRPr="00150B13">
              <w:rPr>
                <w:rFonts w:ascii="Times New Roman" w:eastAsia="Times New Roman" w:hAnsi="Times New Roman" w:cs="Times New Roman"/>
                <w:bCs/>
                <w:sz w:val="18"/>
                <w:szCs w:val="18"/>
                <w:lang w:val="kk-KZ"/>
              </w:rPr>
              <w:t>Отбасы-семья</w:t>
            </w:r>
          </w:p>
          <w:p w14:paraId="409D23B8" w14:textId="5EAE8251" w:rsidR="00150B13" w:rsidRPr="00150B13" w:rsidRDefault="00150B13" w:rsidP="00150B13">
            <w:pPr>
              <w:widowControl w:val="0"/>
              <w:rPr>
                <w:rFonts w:ascii="Times New Roman" w:eastAsia="Times New Roman" w:hAnsi="Times New Roman" w:cs="Times New Roman"/>
                <w:bCs/>
                <w:sz w:val="18"/>
                <w:szCs w:val="18"/>
                <w:lang w:val="kk-KZ"/>
              </w:rPr>
            </w:pPr>
            <w:r w:rsidRPr="00150B13">
              <w:rPr>
                <w:rFonts w:ascii="Times New Roman" w:eastAsia="Times New Roman" w:hAnsi="Times New Roman" w:cs="Times New Roman"/>
                <w:bCs/>
                <w:sz w:val="18"/>
                <w:szCs w:val="18"/>
                <w:lang w:val="kk-KZ"/>
              </w:rPr>
              <w:t>Ата-дедушка</w:t>
            </w:r>
          </w:p>
          <w:p w14:paraId="612D155F" w14:textId="77777777" w:rsidR="00150B13" w:rsidRDefault="00150B13" w:rsidP="00150B13">
            <w:pPr>
              <w:widowControl w:val="0"/>
              <w:rPr>
                <w:rFonts w:ascii="Times New Roman" w:eastAsia="Times New Roman" w:hAnsi="Times New Roman" w:cs="Times New Roman"/>
                <w:bCs/>
                <w:i/>
                <w:iCs/>
                <w:sz w:val="18"/>
                <w:szCs w:val="18"/>
                <w:lang w:val="ru-RU"/>
              </w:rPr>
            </w:pPr>
          </w:p>
          <w:p w14:paraId="23AE78BB" w14:textId="61C3AF61" w:rsidR="00617288" w:rsidRPr="006A11BC" w:rsidRDefault="00617288" w:rsidP="00617288">
            <w:pPr>
              <w:widowControl w:val="0"/>
              <w:rPr>
                <w:rFonts w:ascii="Times New Roman" w:eastAsia="Times New Roman" w:hAnsi="Times New Roman" w:cs="Times New Roman"/>
                <w:b/>
                <w:color w:val="000000" w:themeColor="text1"/>
                <w:sz w:val="18"/>
                <w:szCs w:val="18"/>
                <w:lang w:val="ru-RU"/>
              </w:rPr>
            </w:pPr>
          </w:p>
        </w:tc>
        <w:tc>
          <w:tcPr>
            <w:tcW w:w="2694" w:type="dxa"/>
          </w:tcPr>
          <w:p w14:paraId="775A687C" w14:textId="77777777" w:rsidR="00617288" w:rsidRPr="00750FD4" w:rsidRDefault="00617288" w:rsidP="00617288">
            <w:pPr>
              <w:widowControl w:val="0"/>
              <w:rPr>
                <w:rFonts w:ascii="Times New Roman" w:eastAsia="Times New Roman" w:hAnsi="Times New Roman" w:cs="Times New Roman"/>
                <w:i/>
                <w:sz w:val="18"/>
                <w:szCs w:val="18"/>
              </w:rPr>
            </w:pPr>
            <w:r w:rsidRPr="00B04864">
              <w:rPr>
                <w:rFonts w:ascii="Times New Roman" w:eastAsia="Times New Roman" w:hAnsi="Times New Roman" w:cs="Times New Roman"/>
                <w:b/>
                <w:sz w:val="18"/>
                <w:szCs w:val="18"/>
              </w:rPr>
              <w:t>Дидактическая игра</w:t>
            </w:r>
            <w:r w:rsidRPr="00B04864">
              <w:rPr>
                <w:rFonts w:ascii="Times New Roman" w:eastAsia="Times New Roman" w:hAnsi="Times New Roman" w:cs="Times New Roman"/>
                <w:b/>
                <w:sz w:val="18"/>
                <w:szCs w:val="18"/>
                <w:lang w:val="ru-RU"/>
              </w:rPr>
              <w:t>:</w:t>
            </w:r>
            <w:r w:rsidRPr="00B04864">
              <w:rPr>
                <w:rFonts w:ascii="Times New Roman" w:eastAsia="Times New Roman" w:hAnsi="Times New Roman" w:cs="Times New Roman"/>
                <w:b/>
                <w:sz w:val="18"/>
                <w:szCs w:val="18"/>
              </w:rPr>
              <w:t xml:space="preserve"> "Найди одинаковые листья".</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(развитие речи, ознакомление с окружающим миром)</w:t>
            </w:r>
          </w:p>
          <w:p w14:paraId="626752FB" w14:textId="77777777" w:rsidR="00617288"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упражнять в умении находить листья по сходному признаку, пополнять словарный запас, развивать слух, восприятие. Педагог раздает детям разные листья. Ребенку нужно сравнить листья и найти, какое от какого дерева этот лист.</w:t>
            </w:r>
          </w:p>
          <w:p w14:paraId="2B2C1240" w14:textId="77777777" w:rsidR="00150B13" w:rsidRDefault="00150B13" w:rsidP="00150B13">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54C4FE4F" w14:textId="77777777" w:rsidR="00150B13" w:rsidRDefault="00150B13" w:rsidP="00150B13">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57D5EDE9" w14:textId="4BB4B33A" w:rsidR="00150B13" w:rsidRPr="00150B13" w:rsidRDefault="00150B13" w:rsidP="00150B13">
            <w:pPr>
              <w:widowControl w:val="0"/>
              <w:rPr>
                <w:rFonts w:ascii="Times New Roman" w:eastAsia="Times New Roman" w:hAnsi="Times New Roman" w:cs="Times New Roman"/>
                <w:bCs/>
                <w:sz w:val="18"/>
                <w:szCs w:val="18"/>
                <w:lang w:val="ru-RU"/>
              </w:rPr>
            </w:pPr>
            <w:proofErr w:type="spellStart"/>
            <w:r w:rsidRPr="00150B13">
              <w:rPr>
                <w:rFonts w:ascii="Times New Roman" w:eastAsia="Times New Roman" w:hAnsi="Times New Roman" w:cs="Times New Roman"/>
                <w:bCs/>
                <w:sz w:val="18"/>
                <w:szCs w:val="18"/>
                <w:lang w:val="ru-RU"/>
              </w:rPr>
              <w:t>Әке</w:t>
            </w:r>
            <w:proofErr w:type="spellEnd"/>
            <w:r w:rsidRPr="00150B13">
              <w:rPr>
                <w:rFonts w:ascii="Times New Roman" w:eastAsia="Times New Roman" w:hAnsi="Times New Roman" w:cs="Times New Roman"/>
                <w:bCs/>
                <w:sz w:val="18"/>
                <w:szCs w:val="18"/>
                <w:lang w:val="ru-RU"/>
              </w:rPr>
              <w:t>-папа</w:t>
            </w:r>
          </w:p>
          <w:p w14:paraId="08923FD3" w14:textId="17CA39AC" w:rsidR="00150B13" w:rsidRPr="00150B13" w:rsidRDefault="00150B13" w:rsidP="00150B13">
            <w:pPr>
              <w:widowControl w:val="0"/>
              <w:rPr>
                <w:rFonts w:ascii="Times New Roman" w:eastAsia="Times New Roman" w:hAnsi="Times New Roman" w:cs="Times New Roman"/>
                <w:bCs/>
                <w:sz w:val="18"/>
                <w:szCs w:val="18"/>
                <w:lang w:val="ru-RU"/>
              </w:rPr>
            </w:pPr>
            <w:proofErr w:type="spellStart"/>
            <w:r w:rsidRPr="00150B13">
              <w:rPr>
                <w:rFonts w:ascii="Times New Roman" w:eastAsia="Times New Roman" w:hAnsi="Times New Roman" w:cs="Times New Roman"/>
                <w:bCs/>
                <w:sz w:val="18"/>
                <w:szCs w:val="18"/>
                <w:lang w:val="ru-RU"/>
              </w:rPr>
              <w:t>Әнә</w:t>
            </w:r>
            <w:proofErr w:type="spellEnd"/>
            <w:r w:rsidRPr="00150B13">
              <w:rPr>
                <w:rFonts w:ascii="Times New Roman" w:eastAsia="Times New Roman" w:hAnsi="Times New Roman" w:cs="Times New Roman"/>
                <w:bCs/>
                <w:sz w:val="18"/>
                <w:szCs w:val="18"/>
                <w:lang w:val="ru-RU"/>
              </w:rPr>
              <w:t>-е-мама</w:t>
            </w:r>
          </w:p>
          <w:p w14:paraId="30E763CA" w14:textId="741AB7FE" w:rsidR="00617288" w:rsidRPr="002A372C" w:rsidRDefault="00617288" w:rsidP="00617288">
            <w:pPr>
              <w:widowControl w:val="0"/>
              <w:rPr>
                <w:rFonts w:ascii="Times New Roman" w:eastAsia="Times New Roman" w:hAnsi="Times New Roman" w:cs="Times New Roman"/>
                <w:sz w:val="18"/>
                <w:szCs w:val="18"/>
                <w:lang w:val="ru-RU"/>
              </w:rPr>
            </w:pPr>
          </w:p>
        </w:tc>
        <w:tc>
          <w:tcPr>
            <w:tcW w:w="2835" w:type="dxa"/>
            <w:gridSpan w:val="2"/>
          </w:tcPr>
          <w:p w14:paraId="37EC18D8" w14:textId="77777777" w:rsidR="00617288" w:rsidRPr="00750FD4"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b/>
                <w:sz w:val="18"/>
                <w:szCs w:val="18"/>
              </w:rPr>
              <w:t>Считалка</w:t>
            </w:r>
            <w:r>
              <w:rPr>
                <w:rFonts w:ascii="Times New Roman" w:eastAsia="Times New Roman" w:hAnsi="Times New Roman" w:cs="Times New Roman"/>
                <w:b/>
                <w:sz w:val="18"/>
                <w:szCs w:val="18"/>
                <w:lang w:val="ru-RU"/>
              </w:rPr>
              <w:t>:</w:t>
            </w:r>
            <w:r w:rsidRPr="00AC0936">
              <w:rPr>
                <w:rFonts w:ascii="Times New Roman" w:eastAsia="Times New Roman" w:hAnsi="Times New Roman" w:cs="Times New Roman"/>
                <w:b/>
                <w:sz w:val="18"/>
                <w:szCs w:val="18"/>
              </w:rPr>
              <w:t xml:space="preserve"> </w:t>
            </w:r>
            <w:r w:rsidRPr="00750FD4">
              <w:rPr>
                <w:rFonts w:ascii="Times New Roman" w:eastAsia="Times New Roman" w:hAnsi="Times New Roman" w:cs="Times New Roman"/>
                <w:sz w:val="18"/>
                <w:szCs w:val="18"/>
              </w:rPr>
              <w:t xml:space="preserve">на тему "Семья". </w:t>
            </w:r>
            <w:r w:rsidRPr="00750FD4">
              <w:rPr>
                <w:rFonts w:ascii="Times New Roman" w:eastAsia="Times New Roman" w:hAnsi="Times New Roman" w:cs="Times New Roman"/>
                <w:i/>
                <w:sz w:val="18"/>
                <w:szCs w:val="18"/>
              </w:rPr>
              <w:t>(развитие речи, ознакомление с окружающим миром)</w:t>
            </w:r>
          </w:p>
          <w:p w14:paraId="7781F5D9"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 Кто здесь дружно так живет,</w:t>
            </w:r>
          </w:p>
          <w:p w14:paraId="4FC18ECD"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Давайте посчитаем.</w:t>
            </w:r>
          </w:p>
          <w:p w14:paraId="4F9029CF"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Большой пальчик - дедушка,</w:t>
            </w:r>
          </w:p>
          <w:p w14:paraId="68A0D425"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Указательный - бабушка,</w:t>
            </w:r>
          </w:p>
          <w:p w14:paraId="7CF7897F"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Средний пальчик - папа,</w:t>
            </w:r>
          </w:p>
          <w:p w14:paraId="3F62C938"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Безымянный - мама,</w:t>
            </w:r>
          </w:p>
          <w:p w14:paraId="4BCE3B64"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А мизинчик - я.</w:t>
            </w:r>
          </w:p>
          <w:p w14:paraId="41C94132"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Вот и все мы впятером</w:t>
            </w:r>
          </w:p>
          <w:p w14:paraId="60D6FB25"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Дружная семья.</w:t>
            </w:r>
          </w:p>
          <w:p w14:paraId="245D0D78" w14:textId="77777777" w:rsidR="00150B13" w:rsidRDefault="00150B13" w:rsidP="00150B13">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20DA763C" w14:textId="77777777" w:rsidR="00150B13" w:rsidRDefault="00150B13" w:rsidP="00150B13">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2EFD650A" w14:textId="44E65B6E" w:rsidR="00150B13" w:rsidRPr="00150B13" w:rsidRDefault="00150B13" w:rsidP="00150B13">
            <w:pPr>
              <w:widowControl w:val="0"/>
              <w:rPr>
                <w:rFonts w:ascii="Times New Roman" w:eastAsia="Times New Roman" w:hAnsi="Times New Roman" w:cs="Times New Roman"/>
                <w:bCs/>
                <w:sz w:val="18"/>
                <w:szCs w:val="18"/>
                <w:lang w:val="ru-RU"/>
              </w:rPr>
            </w:pPr>
            <w:proofErr w:type="spellStart"/>
            <w:r w:rsidRPr="00150B13">
              <w:rPr>
                <w:rFonts w:ascii="Times New Roman" w:eastAsia="Times New Roman" w:hAnsi="Times New Roman" w:cs="Times New Roman"/>
                <w:bCs/>
                <w:sz w:val="18"/>
                <w:szCs w:val="18"/>
                <w:lang w:val="ru-RU"/>
              </w:rPr>
              <w:t>Әже</w:t>
            </w:r>
            <w:proofErr w:type="spellEnd"/>
            <w:r w:rsidRPr="00150B13">
              <w:rPr>
                <w:rFonts w:ascii="Times New Roman" w:eastAsia="Times New Roman" w:hAnsi="Times New Roman" w:cs="Times New Roman"/>
                <w:bCs/>
                <w:sz w:val="18"/>
                <w:szCs w:val="18"/>
                <w:lang w:val="ru-RU"/>
              </w:rPr>
              <w:t>-бабушка</w:t>
            </w:r>
          </w:p>
          <w:p w14:paraId="75E9188E" w14:textId="77777777" w:rsidR="00150B13" w:rsidRPr="00150B13" w:rsidRDefault="00150B13" w:rsidP="00150B13">
            <w:pPr>
              <w:widowControl w:val="0"/>
              <w:rPr>
                <w:rFonts w:ascii="Times New Roman" w:eastAsia="Times New Roman" w:hAnsi="Times New Roman" w:cs="Times New Roman"/>
                <w:bCs/>
                <w:sz w:val="18"/>
                <w:szCs w:val="18"/>
                <w:lang w:val="kk-KZ"/>
              </w:rPr>
            </w:pPr>
            <w:r w:rsidRPr="00150B13">
              <w:rPr>
                <w:rFonts w:ascii="Times New Roman" w:eastAsia="Times New Roman" w:hAnsi="Times New Roman" w:cs="Times New Roman"/>
                <w:bCs/>
                <w:sz w:val="18"/>
                <w:szCs w:val="18"/>
                <w:lang w:val="kk-KZ"/>
              </w:rPr>
              <w:t>Ата-дедушка</w:t>
            </w:r>
          </w:p>
          <w:p w14:paraId="0A5FED5C" w14:textId="77777777" w:rsidR="00150B13" w:rsidRDefault="00150B13" w:rsidP="00150B13">
            <w:pPr>
              <w:widowControl w:val="0"/>
              <w:rPr>
                <w:rFonts w:ascii="Times New Roman" w:eastAsia="Times New Roman" w:hAnsi="Times New Roman" w:cs="Times New Roman"/>
                <w:bCs/>
                <w:i/>
                <w:iCs/>
                <w:sz w:val="18"/>
                <w:szCs w:val="18"/>
                <w:lang w:val="ru-RU"/>
              </w:rPr>
            </w:pPr>
          </w:p>
          <w:p w14:paraId="0D32EE35" w14:textId="77777777" w:rsidR="00150B13" w:rsidRDefault="00150B13" w:rsidP="00150B13">
            <w:pPr>
              <w:widowControl w:val="0"/>
              <w:rPr>
                <w:rFonts w:ascii="Times New Roman" w:eastAsia="Times New Roman" w:hAnsi="Times New Roman" w:cs="Times New Roman"/>
                <w:bCs/>
                <w:i/>
                <w:iCs/>
                <w:sz w:val="18"/>
                <w:szCs w:val="18"/>
                <w:lang w:val="ru-RU"/>
              </w:rPr>
            </w:pPr>
          </w:p>
          <w:p w14:paraId="326DAE6E" w14:textId="40117200" w:rsidR="00617288" w:rsidRPr="002A372C" w:rsidRDefault="00617288" w:rsidP="00617288">
            <w:pPr>
              <w:widowControl w:val="0"/>
              <w:rPr>
                <w:rFonts w:ascii="Times New Roman" w:eastAsia="Times New Roman" w:hAnsi="Times New Roman" w:cs="Times New Roman"/>
                <w:sz w:val="18"/>
                <w:szCs w:val="18"/>
                <w:lang w:val="ru-RU"/>
              </w:rPr>
            </w:pPr>
          </w:p>
        </w:tc>
        <w:tc>
          <w:tcPr>
            <w:tcW w:w="2693" w:type="dxa"/>
          </w:tcPr>
          <w:p w14:paraId="34C992B2" w14:textId="77777777" w:rsidR="00617288" w:rsidRPr="00750FD4"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b/>
                <w:sz w:val="18"/>
                <w:szCs w:val="18"/>
              </w:rPr>
              <w:t>Беседа</w:t>
            </w:r>
            <w:r>
              <w:rPr>
                <w:rFonts w:ascii="Times New Roman" w:eastAsia="Times New Roman" w:hAnsi="Times New Roman" w:cs="Times New Roman"/>
                <w:b/>
                <w:sz w:val="18"/>
                <w:szCs w:val="18"/>
                <w:lang w:val="ru-RU"/>
              </w:rPr>
              <w:t>:</w:t>
            </w:r>
            <w:r w:rsidRPr="00AC0936">
              <w:rPr>
                <w:rFonts w:ascii="Times New Roman" w:eastAsia="Times New Roman" w:hAnsi="Times New Roman" w:cs="Times New Roman"/>
                <w:b/>
                <w:sz w:val="18"/>
                <w:szCs w:val="18"/>
              </w:rPr>
              <w:t xml:space="preserve"> </w:t>
            </w:r>
            <w:r w:rsidRPr="00750FD4">
              <w:rPr>
                <w:rFonts w:ascii="Times New Roman" w:eastAsia="Times New Roman" w:hAnsi="Times New Roman" w:cs="Times New Roman"/>
                <w:sz w:val="18"/>
                <w:szCs w:val="18"/>
              </w:rPr>
              <w:t>на тему "Наша бабушка".</w:t>
            </w:r>
            <w:r w:rsidRPr="00750FD4">
              <w:rPr>
                <w:rFonts w:ascii="Times New Roman" w:eastAsia="Times New Roman" w:hAnsi="Times New Roman" w:cs="Times New Roman"/>
                <w:i/>
                <w:sz w:val="18"/>
                <w:szCs w:val="18"/>
              </w:rPr>
              <w:t xml:space="preserve"> (развитие речи, ознакомление с окружающим миром)</w:t>
            </w:r>
          </w:p>
          <w:p w14:paraId="340D7D3F" w14:textId="77777777" w:rsidR="00617288"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пополнить словарный запас ребенка новыми словами, обозначающими близких родственников.</w:t>
            </w:r>
          </w:p>
          <w:p w14:paraId="77F693C4" w14:textId="77777777" w:rsidR="00150B13" w:rsidRDefault="00150B13" w:rsidP="00150B13">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498FBA57" w14:textId="77777777" w:rsidR="00150B13" w:rsidRDefault="00150B13" w:rsidP="00150B13">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1852628F" w14:textId="77777777" w:rsidR="00150B13" w:rsidRPr="00150B13" w:rsidRDefault="00150B13" w:rsidP="00150B13">
            <w:pPr>
              <w:widowControl w:val="0"/>
              <w:rPr>
                <w:rFonts w:ascii="Times New Roman" w:eastAsia="Times New Roman" w:hAnsi="Times New Roman" w:cs="Times New Roman"/>
                <w:bCs/>
                <w:sz w:val="18"/>
                <w:szCs w:val="18"/>
                <w:lang w:val="ru-RU"/>
              </w:rPr>
            </w:pPr>
            <w:proofErr w:type="spellStart"/>
            <w:r w:rsidRPr="00150B13">
              <w:rPr>
                <w:rFonts w:ascii="Times New Roman" w:eastAsia="Times New Roman" w:hAnsi="Times New Roman" w:cs="Times New Roman"/>
                <w:bCs/>
                <w:sz w:val="18"/>
                <w:szCs w:val="18"/>
                <w:lang w:val="ru-RU"/>
              </w:rPr>
              <w:t>Әке</w:t>
            </w:r>
            <w:proofErr w:type="spellEnd"/>
            <w:r w:rsidRPr="00150B13">
              <w:rPr>
                <w:rFonts w:ascii="Times New Roman" w:eastAsia="Times New Roman" w:hAnsi="Times New Roman" w:cs="Times New Roman"/>
                <w:bCs/>
                <w:sz w:val="18"/>
                <w:szCs w:val="18"/>
                <w:lang w:val="ru-RU"/>
              </w:rPr>
              <w:t>-папа</w:t>
            </w:r>
          </w:p>
          <w:p w14:paraId="2B9BC40B" w14:textId="77777777" w:rsidR="00150B13" w:rsidRPr="00150B13" w:rsidRDefault="00150B13" w:rsidP="00150B13">
            <w:pPr>
              <w:widowControl w:val="0"/>
              <w:rPr>
                <w:rFonts w:ascii="Times New Roman" w:eastAsia="Times New Roman" w:hAnsi="Times New Roman" w:cs="Times New Roman"/>
                <w:bCs/>
                <w:sz w:val="18"/>
                <w:szCs w:val="18"/>
                <w:lang w:val="ru-RU"/>
              </w:rPr>
            </w:pPr>
            <w:proofErr w:type="spellStart"/>
            <w:r w:rsidRPr="00150B13">
              <w:rPr>
                <w:rFonts w:ascii="Times New Roman" w:eastAsia="Times New Roman" w:hAnsi="Times New Roman" w:cs="Times New Roman"/>
                <w:bCs/>
                <w:sz w:val="18"/>
                <w:szCs w:val="18"/>
                <w:lang w:val="ru-RU"/>
              </w:rPr>
              <w:t>Әнә</w:t>
            </w:r>
            <w:proofErr w:type="spellEnd"/>
            <w:r w:rsidRPr="00150B13">
              <w:rPr>
                <w:rFonts w:ascii="Times New Roman" w:eastAsia="Times New Roman" w:hAnsi="Times New Roman" w:cs="Times New Roman"/>
                <w:bCs/>
                <w:sz w:val="18"/>
                <w:szCs w:val="18"/>
                <w:lang w:val="ru-RU"/>
              </w:rPr>
              <w:t>-е-мама</w:t>
            </w:r>
          </w:p>
          <w:p w14:paraId="048AB7C7" w14:textId="784F4509" w:rsidR="00617288" w:rsidRPr="002A372C" w:rsidRDefault="00617288" w:rsidP="00617288">
            <w:pPr>
              <w:widowControl w:val="0"/>
              <w:rPr>
                <w:rFonts w:ascii="Times New Roman" w:eastAsia="Times New Roman" w:hAnsi="Times New Roman" w:cs="Times New Roman"/>
                <w:sz w:val="18"/>
                <w:szCs w:val="18"/>
                <w:lang w:val="ru-RU"/>
              </w:rPr>
            </w:pPr>
          </w:p>
        </w:tc>
        <w:tc>
          <w:tcPr>
            <w:tcW w:w="2980" w:type="dxa"/>
          </w:tcPr>
          <w:p w14:paraId="58B8F142" w14:textId="77777777" w:rsidR="00617288" w:rsidRPr="00750FD4"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b/>
                <w:sz w:val="18"/>
                <w:szCs w:val="18"/>
              </w:rPr>
              <w:t>Считалка</w:t>
            </w:r>
            <w:r>
              <w:rPr>
                <w:rFonts w:ascii="Times New Roman" w:eastAsia="Times New Roman" w:hAnsi="Times New Roman" w:cs="Times New Roman"/>
                <w:b/>
                <w:sz w:val="18"/>
                <w:szCs w:val="18"/>
                <w:lang w:val="ru-RU"/>
              </w:rPr>
              <w:t>:</w:t>
            </w:r>
            <w:r w:rsidRPr="00AC0936">
              <w:rPr>
                <w:rFonts w:ascii="Times New Roman" w:eastAsia="Times New Roman" w:hAnsi="Times New Roman" w:cs="Times New Roman"/>
                <w:b/>
                <w:sz w:val="18"/>
                <w:szCs w:val="18"/>
              </w:rPr>
              <w:t xml:space="preserve"> </w:t>
            </w:r>
            <w:r w:rsidRPr="00750FD4">
              <w:rPr>
                <w:rFonts w:ascii="Times New Roman" w:eastAsia="Times New Roman" w:hAnsi="Times New Roman" w:cs="Times New Roman"/>
                <w:sz w:val="18"/>
                <w:szCs w:val="18"/>
              </w:rPr>
              <w:t xml:space="preserve">на тему "Семья". </w:t>
            </w:r>
            <w:r w:rsidRPr="00750FD4">
              <w:rPr>
                <w:rFonts w:ascii="Times New Roman" w:eastAsia="Times New Roman" w:hAnsi="Times New Roman" w:cs="Times New Roman"/>
                <w:i/>
                <w:sz w:val="18"/>
                <w:szCs w:val="18"/>
              </w:rPr>
              <w:t>(развитие речи, ознакомление с окружающим миром)</w:t>
            </w:r>
          </w:p>
          <w:p w14:paraId="4A0C5202"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w:t>
            </w:r>
          </w:p>
          <w:p w14:paraId="55B2F92E"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Кто здесь дружно так живет,</w:t>
            </w:r>
          </w:p>
          <w:p w14:paraId="4E0E4D7A"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Давайте посчитаем.</w:t>
            </w:r>
          </w:p>
          <w:p w14:paraId="15BF0D27"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Большой пальчик - дедушка,</w:t>
            </w:r>
          </w:p>
          <w:p w14:paraId="5D683DC0"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Указательный - бабушка,</w:t>
            </w:r>
          </w:p>
          <w:p w14:paraId="0315CB84"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Средний пальчик - папа,</w:t>
            </w:r>
          </w:p>
          <w:p w14:paraId="762D357B"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Безымянный - мама,</w:t>
            </w:r>
          </w:p>
          <w:p w14:paraId="3F69A82C"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А мизинчик - я.</w:t>
            </w:r>
          </w:p>
          <w:p w14:paraId="53656D89"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Вот и все мы впятером</w:t>
            </w:r>
          </w:p>
          <w:p w14:paraId="7527FA88"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Дружная семья.</w:t>
            </w:r>
          </w:p>
          <w:p w14:paraId="29EC8A6D" w14:textId="77777777" w:rsidR="00150B13" w:rsidRDefault="00150B13" w:rsidP="00150B13">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728743DF" w14:textId="77777777" w:rsidR="00150B13" w:rsidRDefault="00150B13" w:rsidP="00150B13">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6CC4140B" w14:textId="77777777" w:rsidR="00150B13" w:rsidRPr="00150B13" w:rsidRDefault="00150B13" w:rsidP="00150B13">
            <w:pPr>
              <w:widowControl w:val="0"/>
              <w:rPr>
                <w:rFonts w:ascii="Times New Roman" w:eastAsia="Times New Roman" w:hAnsi="Times New Roman" w:cs="Times New Roman"/>
                <w:bCs/>
                <w:sz w:val="18"/>
                <w:szCs w:val="18"/>
                <w:lang w:val="ru-RU"/>
              </w:rPr>
            </w:pPr>
            <w:proofErr w:type="spellStart"/>
            <w:r w:rsidRPr="00150B13">
              <w:rPr>
                <w:rFonts w:ascii="Times New Roman" w:eastAsia="Times New Roman" w:hAnsi="Times New Roman" w:cs="Times New Roman"/>
                <w:bCs/>
                <w:sz w:val="18"/>
                <w:szCs w:val="18"/>
                <w:lang w:val="ru-RU"/>
              </w:rPr>
              <w:t>Әже</w:t>
            </w:r>
            <w:proofErr w:type="spellEnd"/>
            <w:r w:rsidRPr="00150B13">
              <w:rPr>
                <w:rFonts w:ascii="Times New Roman" w:eastAsia="Times New Roman" w:hAnsi="Times New Roman" w:cs="Times New Roman"/>
                <w:bCs/>
                <w:sz w:val="18"/>
                <w:szCs w:val="18"/>
                <w:lang w:val="ru-RU"/>
              </w:rPr>
              <w:t>-бабушка</w:t>
            </w:r>
          </w:p>
          <w:p w14:paraId="3941ED1F" w14:textId="77777777" w:rsidR="00150B13" w:rsidRPr="00150B13" w:rsidRDefault="00150B13" w:rsidP="00150B13">
            <w:pPr>
              <w:widowControl w:val="0"/>
              <w:rPr>
                <w:rFonts w:ascii="Times New Roman" w:eastAsia="Times New Roman" w:hAnsi="Times New Roman" w:cs="Times New Roman"/>
                <w:bCs/>
                <w:sz w:val="18"/>
                <w:szCs w:val="18"/>
                <w:lang w:val="kk-KZ"/>
              </w:rPr>
            </w:pPr>
            <w:r w:rsidRPr="00150B13">
              <w:rPr>
                <w:rFonts w:ascii="Times New Roman" w:eastAsia="Times New Roman" w:hAnsi="Times New Roman" w:cs="Times New Roman"/>
                <w:bCs/>
                <w:sz w:val="18"/>
                <w:szCs w:val="18"/>
                <w:lang w:val="kk-KZ"/>
              </w:rPr>
              <w:t>Ата-дедушка</w:t>
            </w:r>
          </w:p>
          <w:p w14:paraId="19C3247A" w14:textId="14185EB6" w:rsidR="00617288" w:rsidRPr="002A372C" w:rsidRDefault="00617288" w:rsidP="00617288">
            <w:pPr>
              <w:widowControl w:val="0"/>
              <w:rPr>
                <w:rFonts w:ascii="Times New Roman" w:eastAsia="Times New Roman" w:hAnsi="Times New Roman" w:cs="Times New Roman"/>
                <w:sz w:val="18"/>
                <w:szCs w:val="18"/>
                <w:lang w:val="ru-RU"/>
              </w:rPr>
            </w:pPr>
          </w:p>
        </w:tc>
      </w:tr>
      <w:tr w:rsidR="00617288" w14:paraId="6D22CBD0" w14:textId="77777777" w:rsidTr="00F117D2">
        <w:tc>
          <w:tcPr>
            <w:tcW w:w="2125" w:type="dxa"/>
          </w:tcPr>
          <w:p w14:paraId="248CB52B" w14:textId="77777777" w:rsidR="00150B13" w:rsidRDefault="00150B13" w:rsidP="00150B13">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37099051" w14:textId="450F0232" w:rsidR="00617288" w:rsidRPr="00750FD4" w:rsidRDefault="00150B13" w:rsidP="00150B13">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Подготовка к прогулке</w:t>
            </w:r>
          </w:p>
        </w:tc>
        <w:tc>
          <w:tcPr>
            <w:tcW w:w="13894" w:type="dxa"/>
            <w:gridSpan w:val="6"/>
          </w:tcPr>
          <w:p w14:paraId="04F23E95"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sz w:val="18"/>
                <w:szCs w:val="18"/>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750FD4">
              <w:rPr>
                <w:rFonts w:ascii="Times New Roman" w:eastAsia="Times New Roman" w:hAnsi="Times New Roman" w:cs="Times New Roman"/>
                <w:sz w:val="18"/>
                <w:szCs w:val="18"/>
              </w:rPr>
              <w:t>шалбар</w:t>
            </w:r>
            <w:proofErr w:type="spellEnd"/>
            <w:r w:rsidRPr="00750FD4">
              <w:rPr>
                <w:rFonts w:ascii="Times New Roman" w:eastAsia="Times New Roman" w:hAnsi="Times New Roman" w:cs="Times New Roman"/>
                <w:sz w:val="18"/>
                <w:szCs w:val="18"/>
              </w:rPr>
              <w:t xml:space="preserve">, кофта - </w:t>
            </w:r>
            <w:proofErr w:type="spellStart"/>
            <w:r w:rsidRPr="00750FD4">
              <w:rPr>
                <w:rFonts w:ascii="Times New Roman" w:eastAsia="Times New Roman" w:hAnsi="Times New Roman" w:cs="Times New Roman"/>
                <w:sz w:val="18"/>
                <w:szCs w:val="18"/>
              </w:rPr>
              <w:t>күртеше</w:t>
            </w:r>
            <w:proofErr w:type="spellEnd"/>
            <w:r w:rsidRPr="00750FD4">
              <w:rPr>
                <w:rFonts w:ascii="Times New Roman" w:eastAsia="Times New Roman" w:hAnsi="Times New Roman" w:cs="Times New Roman"/>
                <w:sz w:val="18"/>
                <w:szCs w:val="18"/>
              </w:rPr>
              <w:t xml:space="preserve">, сандалии - </w:t>
            </w:r>
            <w:proofErr w:type="spellStart"/>
            <w:r w:rsidRPr="00750FD4">
              <w:rPr>
                <w:rFonts w:ascii="Times New Roman" w:eastAsia="Times New Roman" w:hAnsi="Times New Roman" w:cs="Times New Roman"/>
                <w:sz w:val="18"/>
                <w:szCs w:val="18"/>
              </w:rPr>
              <w:t>аяқ</w:t>
            </w:r>
            <w:proofErr w:type="spellEnd"/>
            <w:r w:rsidRPr="00750FD4">
              <w:rPr>
                <w:rFonts w:ascii="Times New Roman" w:eastAsia="Times New Roman" w:hAnsi="Times New Roman" w:cs="Times New Roman"/>
                <w:sz w:val="18"/>
                <w:szCs w:val="18"/>
              </w:rPr>
              <w:t xml:space="preserve"> </w:t>
            </w:r>
            <w:proofErr w:type="spellStart"/>
            <w:r w:rsidRPr="00750FD4">
              <w:rPr>
                <w:rFonts w:ascii="Times New Roman" w:eastAsia="Times New Roman" w:hAnsi="Times New Roman" w:cs="Times New Roman"/>
                <w:sz w:val="18"/>
                <w:szCs w:val="18"/>
              </w:rPr>
              <w:t>киім</w:t>
            </w:r>
            <w:proofErr w:type="spellEnd"/>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750FD4">
              <w:rPr>
                <w:rFonts w:ascii="Times New Roman" w:eastAsia="Times New Roman" w:hAnsi="Times New Roman" w:cs="Times New Roman"/>
                <w:i/>
                <w:sz w:val="18"/>
                <w:szCs w:val="18"/>
              </w:rPr>
              <w:t>кгн</w:t>
            </w:r>
            <w:proofErr w:type="spellEnd"/>
            <w:r w:rsidRPr="00750FD4">
              <w:rPr>
                <w:rFonts w:ascii="Times New Roman" w:eastAsia="Times New Roman" w:hAnsi="Times New Roman" w:cs="Times New Roman"/>
                <w:i/>
                <w:sz w:val="18"/>
                <w:szCs w:val="18"/>
              </w:rPr>
              <w:t>, навыки самообслуживания, казахский язык)</w:t>
            </w:r>
          </w:p>
          <w:p w14:paraId="5C5794B9"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Ай да детки! Все сумели,</w:t>
            </w:r>
          </w:p>
          <w:p w14:paraId="26F158B2"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Шкафчики найти успели.</w:t>
            </w:r>
          </w:p>
          <w:p w14:paraId="13E47630"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Сами дверцы открывали,</w:t>
            </w:r>
          </w:p>
          <w:p w14:paraId="3E96DAE4"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Одежку сами надевали,</w:t>
            </w:r>
          </w:p>
          <w:p w14:paraId="3C58334C" w14:textId="77777777" w:rsidR="00617288" w:rsidRPr="00AC0936" w:rsidRDefault="00617288" w:rsidP="00617288">
            <w:pPr>
              <w:widowControl w:val="0"/>
              <w:rPr>
                <w:rFonts w:ascii="Times New Roman" w:eastAsia="Times New Roman" w:hAnsi="Times New Roman" w:cs="Times New Roman"/>
                <w:i/>
                <w:sz w:val="18"/>
                <w:szCs w:val="18"/>
              </w:rPr>
            </w:pPr>
            <w:r w:rsidRPr="00AC0936">
              <w:rPr>
                <w:rFonts w:ascii="Times New Roman" w:eastAsia="Times New Roman" w:hAnsi="Times New Roman" w:cs="Times New Roman"/>
                <w:i/>
                <w:sz w:val="18"/>
                <w:szCs w:val="18"/>
              </w:rPr>
              <w:t>Обували топы-ножки,</w:t>
            </w:r>
          </w:p>
          <w:p w14:paraId="1EB4B59D" w14:textId="77777777" w:rsidR="00617288" w:rsidRPr="00750FD4" w:rsidRDefault="00617288" w:rsidP="00617288">
            <w:pPr>
              <w:widowControl w:val="0"/>
              <w:rPr>
                <w:rFonts w:ascii="Times New Roman" w:eastAsia="Times New Roman" w:hAnsi="Times New Roman" w:cs="Times New Roman"/>
                <w:sz w:val="18"/>
                <w:szCs w:val="18"/>
              </w:rPr>
            </w:pPr>
            <w:r w:rsidRPr="00AC0936">
              <w:rPr>
                <w:rFonts w:ascii="Times New Roman" w:eastAsia="Times New Roman" w:hAnsi="Times New Roman" w:cs="Times New Roman"/>
                <w:i/>
                <w:sz w:val="18"/>
                <w:szCs w:val="18"/>
              </w:rPr>
              <w:t>Закрепляли все застежки.</w:t>
            </w:r>
            <w:r w:rsidRPr="00750FD4">
              <w:rPr>
                <w:rFonts w:ascii="Times New Roman" w:eastAsia="Times New Roman" w:hAnsi="Times New Roman" w:cs="Times New Roman"/>
                <w:sz w:val="18"/>
                <w:szCs w:val="18"/>
              </w:rPr>
              <w:t xml:space="preserve"> (Д. Ахметова)</w:t>
            </w:r>
          </w:p>
          <w:p w14:paraId="15A81B0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617288" w14:paraId="44E4501F" w14:textId="77777777" w:rsidTr="00C737FF">
        <w:tc>
          <w:tcPr>
            <w:tcW w:w="2125" w:type="dxa"/>
          </w:tcPr>
          <w:p w14:paraId="08EB5838" w14:textId="77777777" w:rsidR="00150B13" w:rsidRDefault="00150B13" w:rsidP="00150B13">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6AF1E1B2" w14:textId="47A40A59" w:rsidR="00617288" w:rsidRPr="00750FD4" w:rsidRDefault="00150B13" w:rsidP="00150B13">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Прогулка</w:t>
            </w:r>
          </w:p>
        </w:tc>
        <w:tc>
          <w:tcPr>
            <w:tcW w:w="13894" w:type="dxa"/>
            <w:gridSpan w:val="6"/>
          </w:tcPr>
          <w:p w14:paraId="3565D24C" w14:textId="77777777" w:rsidR="005A1250" w:rsidRPr="006B1F33" w:rsidRDefault="005A1250" w:rsidP="005A1250">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Наблюдение за зданиями (детский сад)</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 ознакомление с окружающим миром)</w:t>
            </w:r>
          </w:p>
          <w:p w14:paraId="1E417E16" w14:textId="77777777" w:rsidR="005A1250" w:rsidRPr="006B1F33" w:rsidRDefault="005A1250" w:rsidP="005A1250">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познакомить детей с понятием "здание"; показать, что здания строятся из кирпича; развивать кругозор, наблюдательность.</w:t>
            </w:r>
          </w:p>
          <w:p w14:paraId="64C99E63" w14:textId="2A6E42C4" w:rsidR="005A1250" w:rsidRPr="006B1F33" w:rsidRDefault="005A1250" w:rsidP="005A1250">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П/и.</w:t>
            </w:r>
            <w:r w:rsidRPr="006B1F33">
              <w:rPr>
                <w:rFonts w:ascii="Times New Roman" w:eastAsia="Times New Roman" w:hAnsi="Times New Roman" w:cs="Times New Roman"/>
                <w:b/>
                <w:sz w:val="18"/>
                <w:szCs w:val="18"/>
              </w:rPr>
              <w:t xml:space="preserve"> "Перепрыгни через ручей"</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w:t>
            </w:r>
            <w:proofErr w:type="spellStart"/>
            <w:r w:rsidRPr="006B1F33">
              <w:rPr>
                <w:rFonts w:ascii="Times New Roman" w:eastAsia="Times New Roman" w:hAnsi="Times New Roman" w:cs="Times New Roman"/>
                <w:i/>
                <w:sz w:val="18"/>
                <w:szCs w:val="18"/>
              </w:rPr>
              <w:t>физичес</w:t>
            </w:r>
            <w:proofErr w:type="spellEnd"/>
            <w:r>
              <w:rPr>
                <w:rFonts w:ascii="Times New Roman" w:eastAsia="Times New Roman" w:hAnsi="Times New Roman" w:cs="Times New Roman"/>
                <w:i/>
                <w:sz w:val="18"/>
                <w:szCs w:val="18"/>
                <w:lang w:val="ru-KZ"/>
              </w:rPr>
              <w:t>кая культура**</w:t>
            </w:r>
            <w:r w:rsidRPr="006B1F33">
              <w:rPr>
                <w:rFonts w:ascii="Times New Roman" w:eastAsia="Times New Roman" w:hAnsi="Times New Roman" w:cs="Times New Roman"/>
                <w:i/>
                <w:sz w:val="18"/>
                <w:szCs w:val="18"/>
              </w:rPr>
              <w:t>)</w:t>
            </w:r>
          </w:p>
          <w:p w14:paraId="25CE2B4F" w14:textId="77777777" w:rsidR="005A1250" w:rsidRPr="006B1F33" w:rsidRDefault="005A1250" w:rsidP="005A1250">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упражнять в прыжках на двух ногах с места в длину; развивать основную группу мышц, силу, ловкость.</w:t>
            </w:r>
          </w:p>
          <w:p w14:paraId="57F74A25" w14:textId="5365C4FC" w:rsidR="00617288" w:rsidRPr="005A1250" w:rsidRDefault="005A1250" w:rsidP="00617288">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Свободные игры.</w:t>
            </w:r>
          </w:p>
        </w:tc>
      </w:tr>
      <w:tr w:rsidR="00617288" w14:paraId="715022EE" w14:textId="77777777" w:rsidTr="00F117D2">
        <w:tc>
          <w:tcPr>
            <w:tcW w:w="2125" w:type="dxa"/>
          </w:tcPr>
          <w:p w14:paraId="196FBE40" w14:textId="77777777" w:rsidR="00150B13" w:rsidRDefault="00150B13" w:rsidP="00150B13">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Серуеннен оралу</w:t>
            </w:r>
          </w:p>
          <w:p w14:paraId="6EE2687A" w14:textId="77777777" w:rsidR="00150B13" w:rsidRDefault="00150B13" w:rsidP="00150B13">
            <w:pPr>
              <w:rPr>
                <w:rFonts w:ascii="Times New Roman" w:hAnsi="Times New Roman" w:cs="Times New Roman"/>
                <w:sz w:val="18"/>
                <w:szCs w:val="18"/>
                <w:lang w:val="ru-RU"/>
              </w:rPr>
            </w:pPr>
            <w:r w:rsidRPr="00D3158D">
              <w:rPr>
                <w:rFonts w:ascii="Times New Roman" w:eastAsia="Times New Roman" w:hAnsi="Times New Roman" w:cs="Times New Roman"/>
                <w:b/>
                <w:sz w:val="18"/>
                <w:szCs w:val="18"/>
              </w:rPr>
              <w:t>Возвращение с прогулки</w:t>
            </w:r>
          </w:p>
          <w:p w14:paraId="05E29792" w14:textId="7B2DE666" w:rsidR="00617288" w:rsidRPr="00750FD4" w:rsidRDefault="00617288" w:rsidP="00617288">
            <w:pPr>
              <w:widowControl w:val="0"/>
              <w:rPr>
                <w:rFonts w:ascii="Times New Roman" w:eastAsia="Times New Roman" w:hAnsi="Times New Roman" w:cs="Times New Roman"/>
                <w:sz w:val="18"/>
                <w:szCs w:val="18"/>
              </w:rPr>
            </w:pPr>
          </w:p>
        </w:tc>
        <w:tc>
          <w:tcPr>
            <w:tcW w:w="13894" w:type="dxa"/>
            <w:gridSpan w:val="6"/>
          </w:tcPr>
          <w:p w14:paraId="60DD7B80"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sz w:val="18"/>
                <w:szCs w:val="18"/>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r w:rsidRPr="00750FD4">
              <w:rPr>
                <w:rFonts w:ascii="Times New Roman" w:eastAsia="Times New Roman" w:hAnsi="Times New Roman" w:cs="Times New Roman"/>
                <w:i/>
                <w:sz w:val="18"/>
                <w:szCs w:val="18"/>
              </w:rPr>
              <w:t>(</w:t>
            </w:r>
            <w:proofErr w:type="spellStart"/>
            <w:r w:rsidRPr="00750FD4">
              <w:rPr>
                <w:rFonts w:ascii="Times New Roman" w:eastAsia="Times New Roman" w:hAnsi="Times New Roman" w:cs="Times New Roman"/>
                <w:i/>
                <w:sz w:val="18"/>
                <w:szCs w:val="18"/>
              </w:rPr>
              <w:t>кгн</w:t>
            </w:r>
            <w:proofErr w:type="spellEnd"/>
            <w:r w:rsidRPr="00750FD4">
              <w:rPr>
                <w:rFonts w:ascii="Times New Roman" w:eastAsia="Times New Roman" w:hAnsi="Times New Roman" w:cs="Times New Roman"/>
                <w:i/>
                <w:sz w:val="18"/>
                <w:szCs w:val="18"/>
              </w:rPr>
              <w:t xml:space="preserve">, навыки самообслуживания, </w:t>
            </w:r>
            <w:proofErr w:type="spellStart"/>
            <w:r w:rsidRPr="00750FD4">
              <w:rPr>
                <w:rFonts w:ascii="Times New Roman" w:eastAsia="Times New Roman" w:hAnsi="Times New Roman" w:cs="Times New Roman"/>
                <w:i/>
                <w:sz w:val="18"/>
                <w:szCs w:val="18"/>
              </w:rPr>
              <w:t>соц-эмоц</w:t>
            </w:r>
            <w:proofErr w:type="spellEnd"/>
            <w:r w:rsidRPr="00750FD4">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2BD7D7EF" w14:textId="77777777" w:rsidR="00617288" w:rsidRPr="004E4CF9" w:rsidRDefault="00617288" w:rsidP="00617288">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i/>
                <w:sz w:val="18"/>
                <w:szCs w:val="18"/>
              </w:rPr>
              <w:t>Нам водичка - добрый друг,</w:t>
            </w:r>
          </w:p>
          <w:p w14:paraId="1283BE06" w14:textId="77777777" w:rsidR="00617288" w:rsidRPr="004E4CF9" w:rsidRDefault="00617288" w:rsidP="00617288">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i/>
                <w:sz w:val="18"/>
                <w:szCs w:val="18"/>
              </w:rPr>
              <w:t>Скажут детки все вокруг.</w:t>
            </w:r>
          </w:p>
          <w:p w14:paraId="631DA99E" w14:textId="77777777" w:rsidR="00617288" w:rsidRPr="004E4CF9" w:rsidRDefault="00617288" w:rsidP="00617288">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i/>
                <w:sz w:val="18"/>
                <w:szCs w:val="18"/>
              </w:rPr>
              <w:lastRenderedPageBreak/>
              <w:t>Мы на руки все польем,</w:t>
            </w:r>
          </w:p>
          <w:p w14:paraId="04011082" w14:textId="77777777" w:rsidR="00617288" w:rsidRPr="004E4CF9" w:rsidRDefault="00617288" w:rsidP="00617288">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i/>
                <w:sz w:val="18"/>
                <w:szCs w:val="18"/>
              </w:rPr>
              <w:t>- А потом играть пойдем.</w:t>
            </w:r>
          </w:p>
          <w:p w14:paraId="37E2F33D" w14:textId="77777777" w:rsidR="00617288" w:rsidRPr="004E4CF9" w:rsidRDefault="00617288" w:rsidP="00617288">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i/>
                <w:sz w:val="18"/>
                <w:szCs w:val="18"/>
              </w:rPr>
              <w:t>Говорим тебе - спасибо,</w:t>
            </w:r>
          </w:p>
          <w:p w14:paraId="189A44DA" w14:textId="77777777" w:rsidR="00617288" w:rsidRPr="00750FD4" w:rsidRDefault="00617288" w:rsidP="00617288">
            <w:pPr>
              <w:widowControl w:val="0"/>
              <w:rPr>
                <w:rFonts w:ascii="Times New Roman" w:eastAsia="Times New Roman" w:hAnsi="Times New Roman" w:cs="Times New Roman"/>
                <w:sz w:val="18"/>
                <w:szCs w:val="18"/>
              </w:rPr>
            </w:pPr>
            <w:r w:rsidRPr="004E4CF9">
              <w:rPr>
                <w:rFonts w:ascii="Times New Roman" w:eastAsia="Times New Roman" w:hAnsi="Times New Roman" w:cs="Times New Roman"/>
                <w:i/>
                <w:sz w:val="18"/>
                <w:szCs w:val="18"/>
              </w:rPr>
              <w:t>Ты даешь ребятам силу</w:t>
            </w:r>
          </w:p>
        </w:tc>
      </w:tr>
      <w:tr w:rsidR="00617288" w14:paraId="6A6453ED" w14:textId="77777777" w:rsidTr="00F117D2">
        <w:tc>
          <w:tcPr>
            <w:tcW w:w="2125" w:type="dxa"/>
            <w:vMerge w:val="restart"/>
          </w:tcPr>
          <w:p w14:paraId="4525F71C" w14:textId="77777777" w:rsidR="00617288" w:rsidRDefault="00617288" w:rsidP="0061728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Балалардын дербесәрекеті (аз қимылды, үстел үсті ойындары, бейнелеу іс-әрекеті,  кітаптарды қарау және</w:t>
            </w:r>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басқалар</w:t>
            </w:r>
            <w:proofErr w:type="spellEnd"/>
            <w:r>
              <w:rPr>
                <w:rFonts w:ascii="Times New Roman" w:eastAsia="Times New Roman" w:hAnsi="Times New Roman" w:cs="Times New Roman"/>
                <w:b/>
                <w:sz w:val="18"/>
                <w:szCs w:val="18"/>
              </w:rPr>
              <w:t xml:space="preserve">.) </w:t>
            </w:r>
          </w:p>
          <w:p w14:paraId="2A58E618" w14:textId="5C85B759" w:rsidR="00617288" w:rsidRDefault="00617288" w:rsidP="00617288">
            <w:pPr>
              <w:rPr>
                <w:rFonts w:ascii="Times New Roman" w:hAnsi="Times New Roman" w:cs="Times New Roman"/>
                <w:sz w:val="18"/>
                <w:szCs w:val="18"/>
                <w:lang w:val="ru-RU"/>
              </w:rPr>
            </w:pPr>
            <w:r w:rsidRPr="00DA0758">
              <w:rPr>
                <w:rFonts w:ascii="Times New Roman" w:eastAsia="Times New Roman" w:hAnsi="Times New Roman" w:cs="Times New Roman"/>
                <w:b/>
                <w:sz w:val="18"/>
                <w:szCs w:val="18"/>
              </w:rPr>
              <w:t>Самостоятельная деятельность детей</w:t>
            </w:r>
            <w:r w:rsidRPr="00DA0758">
              <w:rPr>
                <w:rFonts w:ascii="Times New Roman" w:eastAsia="Times New Roman" w:hAnsi="Times New Roman" w:cs="Times New Roman"/>
                <w:sz w:val="18"/>
                <w:szCs w:val="18"/>
              </w:rPr>
              <w:t xml:space="preserve"> (игры малой подвижности, настоль</w:t>
            </w:r>
            <w:r>
              <w:rPr>
                <w:rFonts w:ascii="Times New Roman" w:eastAsia="Times New Roman" w:hAnsi="Times New Roman" w:cs="Times New Roman"/>
                <w:sz w:val="18"/>
                <w:szCs w:val="18"/>
              </w:rPr>
              <w:t>-</w:t>
            </w:r>
            <w:proofErr w:type="spellStart"/>
            <w:r w:rsidRPr="00DA0758">
              <w:rPr>
                <w:rFonts w:ascii="Times New Roman" w:eastAsia="Times New Roman" w:hAnsi="Times New Roman" w:cs="Times New Roman"/>
                <w:sz w:val="18"/>
                <w:szCs w:val="18"/>
              </w:rPr>
              <w:t>ные</w:t>
            </w:r>
            <w:proofErr w:type="spellEnd"/>
            <w:r w:rsidRPr="00DA0758">
              <w:rPr>
                <w:rFonts w:ascii="Times New Roman" w:eastAsia="Times New Roman" w:hAnsi="Times New Roman" w:cs="Times New Roman"/>
                <w:sz w:val="18"/>
                <w:szCs w:val="18"/>
              </w:rPr>
              <w:t xml:space="preserve"> игры, </w:t>
            </w:r>
            <w:proofErr w:type="spellStart"/>
            <w:r w:rsidRPr="00DA0758">
              <w:rPr>
                <w:rFonts w:ascii="Times New Roman" w:eastAsia="Times New Roman" w:hAnsi="Times New Roman" w:cs="Times New Roman"/>
                <w:sz w:val="18"/>
                <w:szCs w:val="18"/>
              </w:rPr>
              <w:t>изодеятельность</w:t>
            </w:r>
            <w:proofErr w:type="spellEnd"/>
            <w:r w:rsidRPr="00DA0758">
              <w:rPr>
                <w:rFonts w:ascii="Times New Roman" w:eastAsia="Times New Roman" w:hAnsi="Times New Roman" w:cs="Times New Roman"/>
                <w:sz w:val="18"/>
                <w:szCs w:val="18"/>
              </w:rPr>
              <w:t>, рассматривание книг и другие)</w:t>
            </w:r>
          </w:p>
        </w:tc>
        <w:tc>
          <w:tcPr>
            <w:tcW w:w="13894" w:type="dxa"/>
            <w:gridSpan w:val="6"/>
            <w:tcBorders>
              <w:bottom w:val="single" w:sz="4" w:space="0" w:color="auto"/>
            </w:tcBorders>
          </w:tcPr>
          <w:p w14:paraId="2F7FF445"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sz w:val="18"/>
                <w:szCs w:val="18"/>
              </w:rPr>
              <w:t xml:space="preserve">Индивидуальные беседы на тему "Моя семья". </w:t>
            </w:r>
            <w:r w:rsidRPr="00750FD4">
              <w:rPr>
                <w:rFonts w:ascii="Times New Roman" w:eastAsia="Times New Roman" w:hAnsi="Times New Roman" w:cs="Times New Roman"/>
                <w:i/>
                <w:sz w:val="18"/>
                <w:szCs w:val="18"/>
              </w:rPr>
              <w:t>(ознакомление с окружающим, основы математики, развитие речи)</w:t>
            </w:r>
          </w:p>
          <w:p w14:paraId="5ACAD4D4"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sz w:val="18"/>
                <w:szCs w:val="18"/>
              </w:rPr>
              <w:t xml:space="preserve">Рассматривание семейных альбомов; развивать умение описывать увиденное фразой, желание задавать вопросы, делиться впечатлениями. </w:t>
            </w:r>
            <w:r w:rsidRPr="00750FD4">
              <w:rPr>
                <w:rFonts w:ascii="Times New Roman" w:eastAsia="Times New Roman" w:hAnsi="Times New Roman" w:cs="Times New Roman"/>
                <w:i/>
                <w:sz w:val="18"/>
                <w:szCs w:val="18"/>
              </w:rPr>
              <w:t>(ознакомление с окружающим, развитие речи)</w:t>
            </w:r>
          </w:p>
          <w:p w14:paraId="3253BA15" w14:textId="77777777" w:rsidR="00617288" w:rsidRPr="00750FD4" w:rsidRDefault="00617288" w:rsidP="0061728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sz w:val="18"/>
                <w:szCs w:val="18"/>
              </w:rPr>
              <w:t xml:space="preserve">Музыкальное творчество: разучивание, пение песен об одном из членов семьи под минусовку. </w:t>
            </w:r>
            <w:r w:rsidRPr="00750FD4">
              <w:rPr>
                <w:rFonts w:ascii="Times New Roman" w:eastAsia="Times New Roman" w:hAnsi="Times New Roman" w:cs="Times New Roman"/>
                <w:i/>
                <w:sz w:val="18"/>
                <w:szCs w:val="18"/>
              </w:rPr>
              <w:t>(музыка, ознакомление с окружающим, развитие речи)</w:t>
            </w:r>
          </w:p>
          <w:p w14:paraId="51169524" w14:textId="743F6E31" w:rsidR="00617288" w:rsidRDefault="00617288" w:rsidP="00617288">
            <w:pPr>
              <w:rPr>
                <w:rFonts w:ascii="Times New Roman" w:hAnsi="Times New Roman" w:cs="Times New Roman"/>
                <w:sz w:val="18"/>
                <w:szCs w:val="18"/>
                <w:lang w:val="ru-RU"/>
              </w:rPr>
            </w:pPr>
            <w:r w:rsidRPr="00750FD4">
              <w:rPr>
                <w:rFonts w:ascii="Times New Roman" w:eastAsia="Times New Roman" w:hAnsi="Times New Roman" w:cs="Times New Roman"/>
                <w:sz w:val="18"/>
                <w:szCs w:val="18"/>
              </w:rPr>
              <w:t>Игра на шумовых инструментах (</w:t>
            </w:r>
            <w:proofErr w:type="spellStart"/>
            <w:r w:rsidRPr="00750FD4">
              <w:rPr>
                <w:rFonts w:ascii="Times New Roman" w:eastAsia="Times New Roman" w:hAnsi="Times New Roman" w:cs="Times New Roman"/>
                <w:sz w:val="18"/>
                <w:szCs w:val="18"/>
              </w:rPr>
              <w:t>асатаяк</w:t>
            </w:r>
            <w:proofErr w:type="spellEnd"/>
            <w:r w:rsidRPr="00750FD4">
              <w:rPr>
                <w:rFonts w:ascii="Times New Roman" w:eastAsia="Times New Roman" w:hAnsi="Times New Roman" w:cs="Times New Roman"/>
                <w:sz w:val="18"/>
                <w:szCs w:val="18"/>
              </w:rPr>
              <w:t xml:space="preserve">, бубен); исполнение ритмических движений под польку. </w:t>
            </w:r>
            <w:r w:rsidRPr="00750FD4">
              <w:rPr>
                <w:rFonts w:ascii="Times New Roman" w:eastAsia="Times New Roman" w:hAnsi="Times New Roman" w:cs="Times New Roman"/>
                <w:i/>
                <w:sz w:val="18"/>
                <w:szCs w:val="18"/>
              </w:rPr>
              <w:t>(физическое развитие, музыка</w:t>
            </w:r>
            <w:r w:rsidR="009B3A7B">
              <w:rPr>
                <w:rFonts w:ascii="Times New Roman" w:eastAsia="Times New Roman" w:hAnsi="Times New Roman" w:cs="Times New Roman"/>
                <w:i/>
                <w:sz w:val="18"/>
                <w:szCs w:val="18"/>
                <w:lang w:val="kk-KZ"/>
              </w:rPr>
              <w:t>****</w:t>
            </w:r>
            <w:r w:rsidRPr="00750FD4">
              <w:rPr>
                <w:rFonts w:ascii="Times New Roman" w:eastAsia="Times New Roman" w:hAnsi="Times New Roman" w:cs="Times New Roman"/>
                <w:i/>
                <w:sz w:val="18"/>
                <w:szCs w:val="18"/>
              </w:rPr>
              <w:t>, ознакомление с окружающим, развитие речи)</w:t>
            </w:r>
          </w:p>
        </w:tc>
      </w:tr>
      <w:tr w:rsidR="00617288" w14:paraId="170DDF25" w14:textId="77777777" w:rsidTr="00F117D2">
        <w:tc>
          <w:tcPr>
            <w:tcW w:w="2125" w:type="dxa"/>
            <w:vMerge/>
          </w:tcPr>
          <w:p w14:paraId="25F4A0BD" w14:textId="77777777" w:rsidR="00617288" w:rsidRDefault="00617288" w:rsidP="00617288">
            <w:pPr>
              <w:rPr>
                <w:rFonts w:ascii="Times New Roman" w:hAnsi="Times New Roman" w:cs="Times New Roman"/>
                <w:sz w:val="18"/>
                <w:szCs w:val="18"/>
                <w:lang w:val="ru-RU"/>
              </w:rPr>
            </w:pPr>
          </w:p>
        </w:tc>
        <w:tc>
          <w:tcPr>
            <w:tcW w:w="2692" w:type="dxa"/>
            <w:tcBorders>
              <w:top w:val="single" w:sz="4" w:space="0" w:color="auto"/>
            </w:tcBorders>
          </w:tcPr>
          <w:p w14:paraId="6C03C999" w14:textId="5637A222" w:rsidR="00617288" w:rsidRPr="00B424D1" w:rsidRDefault="00617288" w:rsidP="00617288">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lang w:val="ru-RU"/>
              </w:rPr>
              <w:t xml:space="preserve"> </w:t>
            </w:r>
            <w:r w:rsidRPr="009B379D">
              <w:rPr>
                <w:rFonts w:ascii="Times New Roman" w:eastAsia="Times New Roman" w:hAnsi="Times New Roman" w:cs="Times New Roman"/>
                <w:b/>
                <w:sz w:val="18"/>
                <w:szCs w:val="18"/>
              </w:rPr>
              <w:t>Игры-упражнения по рисованию "Украсим печенье, приготовленное бабушкой".</w:t>
            </w:r>
            <w:r>
              <w:rPr>
                <w:rFonts w:ascii="Times New Roman" w:eastAsia="Times New Roman" w:hAnsi="Times New Roman" w:cs="Times New Roman"/>
                <w:b/>
                <w:sz w:val="18"/>
                <w:szCs w:val="18"/>
              </w:rPr>
              <w:t xml:space="preserve"> </w:t>
            </w:r>
            <w:r w:rsidRPr="00B424D1">
              <w:rPr>
                <w:rFonts w:ascii="Times New Roman" w:eastAsia="Times New Roman" w:hAnsi="Times New Roman" w:cs="Times New Roman"/>
                <w:i/>
                <w:sz w:val="18"/>
                <w:szCs w:val="18"/>
              </w:rPr>
              <w:t>(рисование)</w:t>
            </w:r>
          </w:p>
          <w:p w14:paraId="6859DC27" w14:textId="77777777" w:rsidR="00617288" w:rsidRPr="009B379D"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учить детей украшать карандашом контуры круглой формы печенья с помощью орнамента тюльпан; осваивать приемы рисования орнамента по четырем сторонам; совершенствовать представления детей об элементах казахского орнамента.</w:t>
            </w:r>
          </w:p>
          <w:p w14:paraId="49AE3D7B" w14:textId="5A5FC1D2" w:rsidR="00617288" w:rsidRPr="00CE3134" w:rsidRDefault="00617288" w:rsidP="00617288">
            <w:pPr>
              <w:widowControl w:val="0"/>
              <w:rPr>
                <w:rFonts w:ascii="Times New Roman" w:eastAsia="Times New Roman" w:hAnsi="Times New Roman" w:cs="Times New Roman"/>
                <w:sz w:val="18"/>
                <w:szCs w:val="18"/>
              </w:rPr>
            </w:pPr>
          </w:p>
        </w:tc>
        <w:tc>
          <w:tcPr>
            <w:tcW w:w="2694" w:type="dxa"/>
            <w:tcBorders>
              <w:top w:val="single" w:sz="4" w:space="0" w:color="auto"/>
            </w:tcBorders>
          </w:tcPr>
          <w:p w14:paraId="21E73098" w14:textId="77777777" w:rsidR="00617288" w:rsidRPr="009B379D" w:rsidRDefault="00617288" w:rsidP="00617288">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t xml:space="preserve">Игры с крупным строительным материалом </w:t>
            </w:r>
            <w:r w:rsidRPr="009B379D">
              <w:rPr>
                <w:rFonts w:ascii="Times New Roman" w:eastAsia="Times New Roman" w:hAnsi="Times New Roman" w:cs="Times New Roman"/>
                <w:i/>
                <w:sz w:val="18"/>
                <w:szCs w:val="18"/>
              </w:rPr>
              <w:t>(конструирование, развитие речи, ознакомление с окружающим миром).</w:t>
            </w:r>
          </w:p>
          <w:p w14:paraId="1BBCBF91" w14:textId="3D40054B" w:rsidR="00617288" w:rsidRPr="00CE3134" w:rsidRDefault="00617288" w:rsidP="00617288">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отрабатывать конструктивные навыки, умения строить по схеме, изучению готовой постройки.</w:t>
            </w:r>
            <w:r>
              <w:rPr>
                <w:rFonts w:ascii="Times New Roman" w:eastAsia="Times New Roman" w:hAnsi="Times New Roman" w:cs="Times New Roman"/>
                <w:b/>
                <w:sz w:val="18"/>
                <w:szCs w:val="18"/>
                <w:lang w:val="ru-RU"/>
              </w:rPr>
              <w:t xml:space="preserve"> </w:t>
            </w:r>
          </w:p>
        </w:tc>
        <w:tc>
          <w:tcPr>
            <w:tcW w:w="2835" w:type="dxa"/>
            <w:gridSpan w:val="2"/>
          </w:tcPr>
          <w:p w14:paraId="4FF83899" w14:textId="1CA679EE" w:rsidR="00617288" w:rsidRPr="00E421A4" w:rsidRDefault="00617288" w:rsidP="00617288">
            <w:pPr>
              <w:widowControl w:val="0"/>
              <w:rPr>
                <w:rFonts w:ascii="Times New Roman" w:eastAsia="Times New Roman" w:hAnsi="Times New Roman" w:cs="Times New Roman"/>
                <w:i/>
                <w:sz w:val="18"/>
                <w:szCs w:val="18"/>
              </w:rPr>
            </w:pPr>
            <w:r w:rsidRPr="00FD46FD">
              <w:rPr>
                <w:rFonts w:ascii="Times New Roman" w:eastAsia="Times New Roman" w:hAnsi="Times New Roman" w:cs="Times New Roman"/>
                <w:b/>
                <w:sz w:val="18"/>
                <w:szCs w:val="18"/>
              </w:rPr>
              <w:t>Упражнение по обрыванию, скатыванию бумажных салфеток в шарики для последующих работ по аппликации.</w:t>
            </w:r>
            <w:r w:rsidRPr="009B379D">
              <w:rPr>
                <w:rFonts w:ascii="Times New Roman" w:eastAsia="Times New Roman" w:hAnsi="Times New Roman" w:cs="Times New Roman"/>
                <w:sz w:val="18"/>
                <w:szCs w:val="18"/>
              </w:rPr>
              <w:t xml:space="preserve"> </w:t>
            </w:r>
            <w:r w:rsidRPr="00E421A4">
              <w:rPr>
                <w:rFonts w:ascii="Times New Roman" w:eastAsia="Times New Roman" w:hAnsi="Times New Roman" w:cs="Times New Roman"/>
                <w:i/>
                <w:sz w:val="18"/>
                <w:szCs w:val="18"/>
              </w:rPr>
              <w:t>(конструирование)</w:t>
            </w:r>
          </w:p>
          <w:p w14:paraId="56079E8D" w14:textId="00A02A5D" w:rsidR="00617288" w:rsidRPr="00750FD4"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развивать навыки по работе с бумагой.</w:t>
            </w:r>
          </w:p>
        </w:tc>
        <w:tc>
          <w:tcPr>
            <w:tcW w:w="2693" w:type="dxa"/>
          </w:tcPr>
          <w:p w14:paraId="7D5A72BE" w14:textId="1DBC13D2" w:rsidR="00617288" w:rsidRPr="00750FD4" w:rsidRDefault="00617288" w:rsidP="00617288">
            <w:pPr>
              <w:widowControl w:val="0"/>
              <w:rPr>
                <w:rFonts w:ascii="Times New Roman" w:eastAsia="Times New Roman" w:hAnsi="Times New Roman" w:cs="Times New Roman"/>
                <w:i/>
                <w:sz w:val="18"/>
                <w:szCs w:val="18"/>
              </w:rPr>
            </w:pPr>
            <w:r w:rsidRPr="00146BFB">
              <w:rPr>
                <w:rFonts w:ascii="Times New Roman" w:eastAsia="Times New Roman" w:hAnsi="Times New Roman" w:cs="Times New Roman"/>
                <w:b/>
                <w:sz w:val="18"/>
                <w:szCs w:val="18"/>
              </w:rPr>
              <w:t>Игры-раскраски</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(рисование)</w:t>
            </w:r>
          </w:p>
          <w:p w14:paraId="11F0D5F7"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умения закрашивать понравившиеся силуэты, не выходя за контуры; воспитывать этетический вкус, умение подбирать цвета.</w:t>
            </w:r>
          </w:p>
          <w:p w14:paraId="5F4D30C8" w14:textId="77777777" w:rsidR="00617288" w:rsidRPr="00750FD4" w:rsidRDefault="00617288" w:rsidP="00617288">
            <w:pPr>
              <w:widowControl w:val="0"/>
              <w:rPr>
                <w:rFonts w:ascii="Times New Roman" w:eastAsia="Times New Roman" w:hAnsi="Times New Roman" w:cs="Times New Roman"/>
                <w:sz w:val="18"/>
                <w:szCs w:val="18"/>
              </w:rPr>
            </w:pPr>
          </w:p>
        </w:tc>
        <w:tc>
          <w:tcPr>
            <w:tcW w:w="2980" w:type="dxa"/>
          </w:tcPr>
          <w:p w14:paraId="2F555082" w14:textId="693B3002" w:rsidR="00617288" w:rsidRPr="00750FD4" w:rsidRDefault="00617288" w:rsidP="00617288">
            <w:pPr>
              <w:widowControl w:val="0"/>
              <w:rPr>
                <w:rFonts w:ascii="Times New Roman" w:eastAsia="Times New Roman" w:hAnsi="Times New Roman" w:cs="Times New Roman"/>
                <w:i/>
                <w:sz w:val="18"/>
                <w:szCs w:val="18"/>
              </w:rPr>
            </w:pPr>
            <w:r w:rsidRPr="00146BFB">
              <w:rPr>
                <w:rFonts w:ascii="Times New Roman" w:eastAsia="Times New Roman" w:hAnsi="Times New Roman" w:cs="Times New Roman"/>
                <w:b/>
                <w:sz w:val="18"/>
                <w:szCs w:val="18"/>
              </w:rPr>
              <w:t>Настольно-печатные игры:</w:t>
            </w:r>
            <w:r w:rsidRPr="00750FD4">
              <w:rPr>
                <w:rFonts w:ascii="Times New Roman" w:eastAsia="Times New Roman" w:hAnsi="Times New Roman" w:cs="Times New Roman"/>
                <w:sz w:val="18"/>
                <w:szCs w:val="18"/>
              </w:rPr>
              <w:t xml:space="preserve"> </w:t>
            </w:r>
            <w:r w:rsidRPr="00CE3134">
              <w:rPr>
                <w:rFonts w:ascii="Times New Roman" w:eastAsia="Times New Roman" w:hAnsi="Times New Roman" w:cs="Times New Roman"/>
                <w:b/>
                <w:bCs/>
                <w:sz w:val="18"/>
                <w:szCs w:val="18"/>
              </w:rPr>
              <w:t>"Домино", "Лото"</w:t>
            </w:r>
            <w:r w:rsidRPr="00750FD4">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w:t>
            </w:r>
            <w:r w:rsidRPr="00750FD4">
              <w:rPr>
                <w:rFonts w:ascii="Times New Roman" w:eastAsia="Times New Roman" w:hAnsi="Times New Roman" w:cs="Times New Roman"/>
                <w:i/>
                <w:sz w:val="18"/>
                <w:szCs w:val="18"/>
              </w:rPr>
              <w:t>конструирование)</w:t>
            </w:r>
          </w:p>
          <w:p w14:paraId="76FE5B9F" w14:textId="77777777" w:rsidR="00617288" w:rsidRPr="00750FD4" w:rsidRDefault="00617288" w:rsidP="0061728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мышление, воспитывать усидчивость, мелкую моторику рук.</w:t>
            </w:r>
          </w:p>
        </w:tc>
      </w:tr>
      <w:tr w:rsidR="00150B13" w14:paraId="1D7E91BE" w14:textId="77777777" w:rsidTr="00F117D2">
        <w:tc>
          <w:tcPr>
            <w:tcW w:w="2125" w:type="dxa"/>
          </w:tcPr>
          <w:p w14:paraId="6ACF28AF" w14:textId="77777777" w:rsidR="00150B13" w:rsidRDefault="00150B13" w:rsidP="00150B13">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0A365600" w14:textId="2858A049" w:rsidR="00150B13" w:rsidRPr="00750FD4" w:rsidRDefault="00150B13" w:rsidP="00150B13">
            <w:pPr>
              <w:widowControl w:val="0"/>
              <w:rPr>
                <w:rFonts w:ascii="Times New Roman" w:eastAsia="Times New Roman" w:hAnsi="Times New Roman" w:cs="Times New Roman"/>
                <w:sz w:val="18"/>
                <w:szCs w:val="18"/>
              </w:rPr>
            </w:pPr>
            <w:r w:rsidRPr="00DA0758">
              <w:rPr>
                <w:rFonts w:ascii="Times New Roman" w:eastAsia="Times New Roman" w:hAnsi="Times New Roman" w:cs="Times New Roman"/>
                <w:b/>
                <w:sz w:val="18"/>
                <w:szCs w:val="18"/>
              </w:rPr>
              <w:t>Уход детей домой</w:t>
            </w:r>
          </w:p>
        </w:tc>
        <w:tc>
          <w:tcPr>
            <w:tcW w:w="2692" w:type="dxa"/>
          </w:tcPr>
          <w:p w14:paraId="618E0362" w14:textId="77777777" w:rsidR="00150B13" w:rsidRPr="00750FD4" w:rsidRDefault="00150B13" w:rsidP="00150B1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Консультации "Что мы знаем о температуре тела?"</w:t>
            </w:r>
          </w:p>
        </w:tc>
        <w:tc>
          <w:tcPr>
            <w:tcW w:w="2694" w:type="dxa"/>
          </w:tcPr>
          <w:p w14:paraId="2024A816" w14:textId="77777777" w:rsidR="00150B13" w:rsidRPr="00750FD4" w:rsidRDefault="00150B13" w:rsidP="00150B1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Советы родителям "Дайте детям возможность чаще играть".</w:t>
            </w:r>
          </w:p>
        </w:tc>
        <w:tc>
          <w:tcPr>
            <w:tcW w:w="2835" w:type="dxa"/>
            <w:gridSpan w:val="2"/>
          </w:tcPr>
          <w:p w14:paraId="39511388" w14:textId="77777777" w:rsidR="00150B13" w:rsidRPr="00750FD4" w:rsidRDefault="00150B13" w:rsidP="00150B1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Анкета "Потребности ребенка".</w:t>
            </w:r>
          </w:p>
        </w:tc>
        <w:tc>
          <w:tcPr>
            <w:tcW w:w="2693" w:type="dxa"/>
          </w:tcPr>
          <w:p w14:paraId="76672371" w14:textId="77777777" w:rsidR="00150B13" w:rsidRPr="00750FD4" w:rsidRDefault="00150B13" w:rsidP="00150B1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Фотоколлаж "Семейные праздники".</w:t>
            </w:r>
          </w:p>
        </w:tc>
        <w:tc>
          <w:tcPr>
            <w:tcW w:w="2980" w:type="dxa"/>
          </w:tcPr>
          <w:p w14:paraId="6DC79A7D" w14:textId="77777777" w:rsidR="00150B13" w:rsidRPr="00750FD4" w:rsidRDefault="00150B13" w:rsidP="00150B1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Беседа с родителями об успехах детей; опрос, беседа по теме недели.</w:t>
            </w:r>
          </w:p>
        </w:tc>
      </w:tr>
    </w:tbl>
    <w:p w14:paraId="1BA9E1E5" w14:textId="77777777" w:rsidR="004A31A1" w:rsidRDefault="004A31A1">
      <w:pPr>
        <w:rPr>
          <w:rFonts w:ascii="Times New Roman" w:hAnsi="Times New Roman" w:cs="Times New Roman"/>
          <w:sz w:val="18"/>
          <w:szCs w:val="18"/>
          <w:lang w:val="ru-RU"/>
        </w:rPr>
      </w:pPr>
    </w:p>
    <w:p w14:paraId="5F4BC6B0" w14:textId="77777777" w:rsidR="00CD511E" w:rsidRDefault="00CD511E">
      <w:pPr>
        <w:rPr>
          <w:rFonts w:ascii="Times New Roman" w:hAnsi="Times New Roman" w:cs="Times New Roman"/>
          <w:sz w:val="18"/>
          <w:szCs w:val="18"/>
          <w:lang w:val="ru-RU"/>
        </w:rPr>
      </w:pPr>
      <w:r>
        <w:rPr>
          <w:rFonts w:ascii="Times New Roman" w:hAnsi="Times New Roman" w:cs="Times New Roman"/>
          <w:sz w:val="18"/>
          <w:szCs w:val="18"/>
          <w:lang w:val="ru-RU"/>
        </w:rPr>
        <w:t xml:space="preserve">                                                                                                                                                         4 неделя</w:t>
      </w:r>
    </w:p>
    <w:tbl>
      <w:tblPr>
        <w:tblStyle w:val="a3"/>
        <w:tblW w:w="16019" w:type="dxa"/>
        <w:tblInd w:w="-289" w:type="dxa"/>
        <w:tblLook w:val="04A0" w:firstRow="1" w:lastRow="0" w:firstColumn="1" w:lastColumn="0" w:noHBand="0" w:noVBand="1"/>
      </w:tblPr>
      <w:tblGrid>
        <w:gridCol w:w="2126"/>
        <w:gridCol w:w="2692"/>
        <w:gridCol w:w="2694"/>
        <w:gridCol w:w="2835"/>
        <w:gridCol w:w="2695"/>
        <w:gridCol w:w="2977"/>
      </w:tblGrid>
      <w:tr w:rsidR="00617288" w14:paraId="69851747" w14:textId="77777777" w:rsidTr="00CD511E">
        <w:tc>
          <w:tcPr>
            <w:tcW w:w="2126" w:type="dxa"/>
          </w:tcPr>
          <w:p w14:paraId="3108565B"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Апта күндері</w:t>
            </w:r>
          </w:p>
          <w:p w14:paraId="79122620" w14:textId="27E5BE59" w:rsidR="00617288" w:rsidRPr="00D430AE" w:rsidRDefault="00617288" w:rsidP="00617288">
            <w:pPr>
              <w:widowControl w:val="0"/>
              <w:rPr>
                <w:rFonts w:ascii="Calibri" w:eastAsia="Calibri" w:hAnsi="Calibri" w:cs="Calibri"/>
                <w:sz w:val="18"/>
                <w:szCs w:val="18"/>
              </w:rPr>
            </w:pPr>
            <w:r>
              <w:rPr>
                <w:rFonts w:ascii="Times New Roman" w:eastAsia="Times New Roman" w:hAnsi="Times New Roman" w:cs="Times New Roman"/>
                <w:b/>
                <w:sz w:val="18"/>
                <w:szCs w:val="18"/>
              </w:rPr>
              <w:t xml:space="preserve">Дни </w:t>
            </w:r>
            <w:r>
              <w:rPr>
                <w:rFonts w:ascii="Times New Roman" w:eastAsia="Times New Roman" w:hAnsi="Times New Roman" w:cs="Times New Roman"/>
                <w:b/>
                <w:sz w:val="18"/>
                <w:szCs w:val="18"/>
                <w:lang w:val="kk-KZ"/>
              </w:rPr>
              <w:t>недели</w:t>
            </w:r>
          </w:p>
        </w:tc>
        <w:tc>
          <w:tcPr>
            <w:tcW w:w="2692" w:type="dxa"/>
          </w:tcPr>
          <w:p w14:paraId="484D91CF" w14:textId="77777777" w:rsidR="00617288" w:rsidRPr="00CD511E" w:rsidRDefault="00617288" w:rsidP="00617288">
            <w:pPr>
              <w:widowControl w:val="0"/>
              <w:jc w:val="center"/>
              <w:rPr>
                <w:rFonts w:ascii="Calibri" w:eastAsia="Calibri" w:hAnsi="Calibri" w:cs="Calibri"/>
                <w:sz w:val="18"/>
                <w:szCs w:val="18"/>
                <w:lang w:val="ru-RU"/>
              </w:rPr>
            </w:pPr>
            <w:r w:rsidRPr="00D430AE">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18.09.23г</w:t>
            </w:r>
          </w:p>
        </w:tc>
        <w:tc>
          <w:tcPr>
            <w:tcW w:w="2694" w:type="dxa"/>
          </w:tcPr>
          <w:p w14:paraId="62DF9986" w14:textId="77777777" w:rsidR="00617288" w:rsidRPr="00CD511E" w:rsidRDefault="00617288" w:rsidP="00617288">
            <w:pPr>
              <w:widowControl w:val="0"/>
              <w:jc w:val="center"/>
              <w:rPr>
                <w:rFonts w:ascii="Calibri" w:eastAsia="Calibri" w:hAnsi="Calibri" w:cs="Calibri"/>
                <w:sz w:val="18"/>
                <w:szCs w:val="18"/>
                <w:lang w:val="ru-RU"/>
              </w:rPr>
            </w:pPr>
            <w:r w:rsidRPr="00D430AE">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19.09.23г</w:t>
            </w:r>
          </w:p>
        </w:tc>
        <w:tc>
          <w:tcPr>
            <w:tcW w:w="2835" w:type="dxa"/>
            <w:vAlign w:val="bottom"/>
          </w:tcPr>
          <w:p w14:paraId="37119607" w14:textId="77777777" w:rsidR="00617288" w:rsidRPr="00CD511E" w:rsidRDefault="00617288" w:rsidP="00617288">
            <w:pPr>
              <w:widowControl w:val="0"/>
              <w:jc w:val="center"/>
              <w:rPr>
                <w:rFonts w:ascii="Calibri" w:eastAsia="Calibri" w:hAnsi="Calibri" w:cs="Calibri"/>
                <w:sz w:val="18"/>
                <w:szCs w:val="18"/>
                <w:lang w:val="ru-RU"/>
              </w:rPr>
            </w:pPr>
            <w:r w:rsidRPr="00D430AE">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20.09.23г</w:t>
            </w:r>
          </w:p>
        </w:tc>
        <w:tc>
          <w:tcPr>
            <w:tcW w:w="2695" w:type="dxa"/>
          </w:tcPr>
          <w:p w14:paraId="38B5570C" w14:textId="77777777" w:rsidR="00617288" w:rsidRPr="00CD511E" w:rsidRDefault="00617288" w:rsidP="00617288">
            <w:pPr>
              <w:widowControl w:val="0"/>
              <w:jc w:val="center"/>
              <w:rPr>
                <w:rFonts w:ascii="Calibri" w:eastAsia="Calibri" w:hAnsi="Calibri" w:cs="Calibri"/>
                <w:sz w:val="18"/>
                <w:szCs w:val="18"/>
                <w:lang w:val="ru-RU"/>
              </w:rPr>
            </w:pPr>
            <w:r w:rsidRPr="00D430AE">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21.09.23г</w:t>
            </w:r>
          </w:p>
        </w:tc>
        <w:tc>
          <w:tcPr>
            <w:tcW w:w="2977" w:type="dxa"/>
          </w:tcPr>
          <w:p w14:paraId="1FD92C4C" w14:textId="77777777" w:rsidR="00617288" w:rsidRPr="00CD511E" w:rsidRDefault="00617288" w:rsidP="00617288">
            <w:pPr>
              <w:widowControl w:val="0"/>
              <w:jc w:val="center"/>
              <w:rPr>
                <w:rFonts w:ascii="Calibri" w:eastAsia="Calibri" w:hAnsi="Calibri" w:cs="Calibri"/>
                <w:sz w:val="18"/>
                <w:szCs w:val="18"/>
                <w:lang w:val="ru-RU"/>
              </w:rPr>
            </w:pPr>
            <w:r w:rsidRPr="00D430AE">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22.09.23г</w:t>
            </w:r>
          </w:p>
        </w:tc>
      </w:tr>
      <w:tr w:rsidR="00617288" w14:paraId="3EA416A8" w14:textId="77777777" w:rsidTr="00970530">
        <w:tc>
          <w:tcPr>
            <w:tcW w:w="2126" w:type="dxa"/>
          </w:tcPr>
          <w:p w14:paraId="33C41547"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31DAFD6C" w14:textId="0471206F" w:rsidR="00617288" w:rsidRPr="00D430AE" w:rsidRDefault="00617288" w:rsidP="00617288">
            <w:pPr>
              <w:widowControl w:val="0"/>
              <w:rPr>
                <w:rFonts w:ascii="Calibri" w:eastAsia="Calibri" w:hAnsi="Calibri" w:cs="Calibri"/>
                <w:sz w:val="18"/>
                <w:szCs w:val="18"/>
              </w:rPr>
            </w:pPr>
            <w:r w:rsidRPr="004C6A86">
              <w:rPr>
                <w:rFonts w:ascii="Times New Roman" w:eastAsia="Times New Roman" w:hAnsi="Times New Roman" w:cs="Times New Roman"/>
                <w:b/>
                <w:sz w:val="18"/>
                <w:szCs w:val="18"/>
              </w:rPr>
              <w:t>Прием детей</w:t>
            </w:r>
          </w:p>
        </w:tc>
        <w:tc>
          <w:tcPr>
            <w:tcW w:w="13893" w:type="dxa"/>
            <w:gridSpan w:val="5"/>
            <w:tcBorders>
              <w:bottom w:val="single" w:sz="4" w:space="0" w:color="auto"/>
            </w:tcBorders>
          </w:tcPr>
          <w:p w14:paraId="3938F106"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Осмотр кожи, внешнего вида детей.</w:t>
            </w:r>
          </w:p>
          <w:p w14:paraId="58835662"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Приветствие</w:t>
            </w:r>
          </w:p>
          <w:p w14:paraId="4195DA53" w14:textId="77777777" w:rsidR="00617288" w:rsidRPr="00146BFB" w:rsidRDefault="00617288" w:rsidP="00617288">
            <w:pPr>
              <w:widowControl w:val="0"/>
              <w:rPr>
                <w:rFonts w:ascii="Times New Roman" w:eastAsia="Times New Roman" w:hAnsi="Times New Roman" w:cs="Times New Roman"/>
                <w:i/>
                <w:sz w:val="18"/>
                <w:szCs w:val="18"/>
              </w:rPr>
            </w:pPr>
            <w:r w:rsidRPr="00146BFB">
              <w:rPr>
                <w:rFonts w:ascii="Times New Roman" w:eastAsia="Times New Roman" w:hAnsi="Times New Roman" w:cs="Times New Roman"/>
                <w:i/>
                <w:sz w:val="18"/>
                <w:szCs w:val="18"/>
              </w:rPr>
              <w:t>Солнышко лучистое</w:t>
            </w:r>
          </w:p>
          <w:p w14:paraId="2CE56B22" w14:textId="77777777" w:rsidR="00617288" w:rsidRPr="00146BFB" w:rsidRDefault="00617288" w:rsidP="00617288">
            <w:pPr>
              <w:widowControl w:val="0"/>
              <w:rPr>
                <w:rFonts w:ascii="Times New Roman" w:eastAsia="Times New Roman" w:hAnsi="Times New Roman" w:cs="Times New Roman"/>
                <w:i/>
                <w:sz w:val="18"/>
                <w:szCs w:val="18"/>
              </w:rPr>
            </w:pPr>
            <w:r w:rsidRPr="00146BFB">
              <w:rPr>
                <w:rFonts w:ascii="Times New Roman" w:eastAsia="Times New Roman" w:hAnsi="Times New Roman" w:cs="Times New Roman"/>
                <w:i/>
                <w:sz w:val="18"/>
                <w:szCs w:val="18"/>
              </w:rPr>
              <w:t>В гости заглянуло.</w:t>
            </w:r>
          </w:p>
          <w:p w14:paraId="784BCE0A" w14:textId="77777777" w:rsidR="00617288" w:rsidRPr="00146BFB" w:rsidRDefault="00617288" w:rsidP="00617288">
            <w:pPr>
              <w:widowControl w:val="0"/>
              <w:rPr>
                <w:rFonts w:ascii="Times New Roman" w:eastAsia="Times New Roman" w:hAnsi="Times New Roman" w:cs="Times New Roman"/>
                <w:i/>
                <w:sz w:val="18"/>
                <w:szCs w:val="18"/>
              </w:rPr>
            </w:pPr>
            <w:r w:rsidRPr="00146BFB">
              <w:rPr>
                <w:rFonts w:ascii="Times New Roman" w:eastAsia="Times New Roman" w:hAnsi="Times New Roman" w:cs="Times New Roman"/>
                <w:i/>
                <w:sz w:val="18"/>
                <w:szCs w:val="18"/>
              </w:rPr>
              <w:t>Лучиками чистыми</w:t>
            </w:r>
          </w:p>
          <w:p w14:paraId="0F2C5BE8" w14:textId="77777777" w:rsidR="00617288" w:rsidRPr="00146BFB" w:rsidRDefault="00617288" w:rsidP="00617288">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В комнате блеснуло.</w:t>
            </w:r>
          </w:p>
          <w:p w14:paraId="33CE99F1" w14:textId="77777777" w:rsidR="00617288" w:rsidRPr="00146BFB" w:rsidRDefault="00617288" w:rsidP="00617288">
            <w:pPr>
              <w:widowControl w:val="0"/>
              <w:rPr>
                <w:rFonts w:ascii="Times New Roman" w:eastAsia="Times New Roman" w:hAnsi="Times New Roman" w:cs="Times New Roman"/>
                <w:i/>
                <w:sz w:val="18"/>
                <w:szCs w:val="18"/>
              </w:rPr>
            </w:pPr>
            <w:r w:rsidRPr="00146BFB">
              <w:rPr>
                <w:rFonts w:ascii="Times New Roman" w:eastAsia="Times New Roman" w:hAnsi="Times New Roman" w:cs="Times New Roman"/>
                <w:i/>
                <w:sz w:val="18"/>
                <w:szCs w:val="18"/>
              </w:rPr>
              <w:t>Мы протянем рученьки:</w:t>
            </w:r>
          </w:p>
          <w:p w14:paraId="17F4710B" w14:textId="77777777" w:rsidR="00617288" w:rsidRPr="00146BFB" w:rsidRDefault="00617288" w:rsidP="00617288">
            <w:pPr>
              <w:widowControl w:val="0"/>
              <w:rPr>
                <w:rFonts w:ascii="Times New Roman" w:eastAsia="Times New Roman" w:hAnsi="Times New Roman" w:cs="Times New Roman"/>
                <w:i/>
                <w:sz w:val="18"/>
                <w:szCs w:val="18"/>
              </w:rPr>
            </w:pPr>
            <w:r w:rsidRPr="00146BFB">
              <w:rPr>
                <w:rFonts w:ascii="Times New Roman" w:eastAsia="Times New Roman" w:hAnsi="Times New Roman" w:cs="Times New Roman"/>
                <w:i/>
                <w:sz w:val="18"/>
                <w:szCs w:val="18"/>
              </w:rPr>
              <w:t>- Солнышко, привет!</w:t>
            </w:r>
          </w:p>
          <w:p w14:paraId="17A17935" w14:textId="77777777" w:rsidR="00617288" w:rsidRPr="00146BFB" w:rsidRDefault="00617288" w:rsidP="00617288">
            <w:pPr>
              <w:widowControl w:val="0"/>
              <w:rPr>
                <w:rFonts w:ascii="Times New Roman" w:eastAsia="Times New Roman" w:hAnsi="Times New Roman" w:cs="Times New Roman"/>
                <w:i/>
                <w:sz w:val="18"/>
                <w:szCs w:val="18"/>
              </w:rPr>
            </w:pPr>
            <w:r w:rsidRPr="00146BFB">
              <w:rPr>
                <w:rFonts w:ascii="Times New Roman" w:eastAsia="Times New Roman" w:hAnsi="Times New Roman" w:cs="Times New Roman"/>
                <w:i/>
                <w:sz w:val="18"/>
                <w:szCs w:val="18"/>
              </w:rPr>
              <w:t>Протяни нам лучики,</w:t>
            </w:r>
          </w:p>
          <w:p w14:paraId="28B3A14D" w14:textId="77777777" w:rsidR="00617288" w:rsidRPr="00146BFB" w:rsidRDefault="00617288" w:rsidP="00617288">
            <w:pPr>
              <w:widowControl w:val="0"/>
              <w:rPr>
                <w:rFonts w:ascii="Times New Roman" w:eastAsia="Times New Roman" w:hAnsi="Times New Roman" w:cs="Times New Roman"/>
                <w:i/>
                <w:sz w:val="18"/>
                <w:szCs w:val="18"/>
              </w:rPr>
            </w:pPr>
            <w:r w:rsidRPr="00146BFB">
              <w:rPr>
                <w:rFonts w:ascii="Times New Roman" w:eastAsia="Times New Roman" w:hAnsi="Times New Roman" w:cs="Times New Roman"/>
                <w:i/>
                <w:sz w:val="18"/>
                <w:szCs w:val="18"/>
              </w:rPr>
              <w:t>Дай нам свой ответ.</w:t>
            </w:r>
          </w:p>
          <w:p w14:paraId="0E3FBF8C"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Д. Ахметова</w:t>
            </w:r>
          </w:p>
        </w:tc>
      </w:tr>
      <w:tr w:rsidR="00617288" w14:paraId="78F900AC" w14:textId="77777777" w:rsidTr="00970530">
        <w:tc>
          <w:tcPr>
            <w:tcW w:w="2126" w:type="dxa"/>
          </w:tcPr>
          <w:p w14:paraId="02F5FB6C"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 – аналармен </w:t>
            </w:r>
            <w:r>
              <w:rPr>
                <w:rFonts w:ascii="Times New Roman" w:eastAsia="Times New Roman" w:hAnsi="Times New Roman" w:cs="Times New Roman"/>
                <w:b/>
                <w:sz w:val="18"/>
                <w:szCs w:val="18"/>
                <w:lang w:val="kk-KZ"/>
              </w:rPr>
              <w:lastRenderedPageBreak/>
              <w:t xml:space="preserve">немесе баланың басқа занды өкілдерімен кеңес, әнгімелесу  </w:t>
            </w:r>
          </w:p>
          <w:p w14:paraId="3805F8BC" w14:textId="31BB2172" w:rsidR="00617288" w:rsidRPr="00D430AE" w:rsidRDefault="00617288" w:rsidP="00617288">
            <w:pPr>
              <w:widowControl w:val="0"/>
              <w:rPr>
                <w:rFonts w:ascii="Calibri" w:eastAsia="Calibri" w:hAnsi="Calibri" w:cs="Calibri"/>
                <w:sz w:val="18"/>
                <w:szCs w:val="18"/>
              </w:rPr>
            </w:pPr>
            <w:r w:rsidRPr="004C6A86">
              <w:rPr>
                <w:rFonts w:ascii="Times New Roman" w:eastAsia="Times New Roman" w:hAnsi="Times New Roman" w:cs="Times New Roman"/>
                <w:b/>
                <w:sz w:val="18"/>
                <w:szCs w:val="18"/>
              </w:rPr>
              <w:t xml:space="preserve">Беседа с родителями </w:t>
            </w:r>
            <w:r w:rsidRPr="004C6A86">
              <w:rPr>
                <w:rFonts w:ascii="Times New Roman" w:eastAsia="Times New Roman" w:hAnsi="Times New Roman" w:cs="Times New Roman"/>
                <w:sz w:val="18"/>
                <w:szCs w:val="18"/>
              </w:rPr>
              <w:t xml:space="preserve">(либо иными законными представителями ребенка), </w:t>
            </w:r>
            <w:r w:rsidRPr="004C6A86">
              <w:rPr>
                <w:rFonts w:ascii="Times New Roman" w:eastAsia="Times New Roman" w:hAnsi="Times New Roman" w:cs="Times New Roman"/>
                <w:b/>
                <w:sz w:val="18"/>
                <w:szCs w:val="18"/>
              </w:rPr>
              <w:t>консультации</w:t>
            </w:r>
          </w:p>
        </w:tc>
        <w:tc>
          <w:tcPr>
            <w:tcW w:w="13893" w:type="dxa"/>
            <w:gridSpan w:val="5"/>
            <w:tcBorders>
              <w:top w:val="single" w:sz="4" w:space="0" w:color="auto"/>
            </w:tcBorders>
          </w:tcPr>
          <w:p w14:paraId="582405A2"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lastRenderedPageBreak/>
              <w:t xml:space="preserve">Ответы педагога на волнующие вопросы родителей; информирование о правилах поведения в дошкольном учреждении; ознакомление с культурно-гигиеническими правилами </w:t>
            </w:r>
            <w:r w:rsidRPr="00D430AE">
              <w:rPr>
                <w:rFonts w:ascii="Times New Roman" w:eastAsia="Times New Roman" w:hAnsi="Times New Roman" w:cs="Times New Roman"/>
                <w:sz w:val="18"/>
                <w:szCs w:val="18"/>
              </w:rPr>
              <w:lastRenderedPageBreak/>
              <w:t>детей; создание благоприятной среды для детей.</w:t>
            </w:r>
          </w:p>
        </w:tc>
      </w:tr>
      <w:tr w:rsidR="00617288" w14:paraId="4463A45A" w14:textId="77777777" w:rsidTr="00970530">
        <w:tc>
          <w:tcPr>
            <w:tcW w:w="2126" w:type="dxa"/>
            <w:vMerge w:val="restart"/>
          </w:tcPr>
          <w:p w14:paraId="4DB9072F" w14:textId="77777777" w:rsidR="00617288" w:rsidRDefault="00617288" w:rsidP="00617288">
            <w:pPr>
              <w:rPr>
                <w:rFonts w:ascii="Times New Roman" w:hAnsi="Times New Roman" w:cs="Times New Roman"/>
                <w:sz w:val="18"/>
                <w:szCs w:val="18"/>
                <w:lang w:val="ru-RU"/>
              </w:rPr>
            </w:pPr>
            <w:r>
              <w:rPr>
                <w:rFonts w:ascii="Times New Roman" w:eastAsia="Times New Roman" w:hAnsi="Times New Roman" w:cs="Times New Roman"/>
                <w:b/>
                <w:sz w:val="18"/>
                <w:szCs w:val="18"/>
                <w:lang w:val="kk-KZ"/>
              </w:rPr>
              <w:lastRenderedPageBreak/>
              <w:t xml:space="preserve">Балалардын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w:t>
            </w:r>
            <w:r>
              <w:rPr>
                <w:rFonts w:ascii="Times New Roman" w:eastAsia="Times New Roman" w:hAnsi="Times New Roman" w:cs="Times New Roman"/>
                <w:b/>
                <w:sz w:val="18"/>
                <w:szCs w:val="18"/>
              </w:rPr>
              <w:t xml:space="preserve"> б</w:t>
            </w:r>
            <w:r>
              <w:rPr>
                <w:rFonts w:ascii="Times New Roman" w:eastAsia="Times New Roman" w:hAnsi="Times New Roman" w:cs="Times New Roman"/>
                <w:b/>
                <w:sz w:val="18"/>
                <w:szCs w:val="18"/>
                <w:lang w:val="kk-KZ"/>
              </w:rPr>
              <w:t>асқалар</w:t>
            </w:r>
            <w:r>
              <w:rPr>
                <w:rFonts w:ascii="Times New Roman" w:eastAsia="Times New Roman" w:hAnsi="Times New Roman" w:cs="Times New Roman"/>
                <w:b/>
                <w:sz w:val="18"/>
                <w:szCs w:val="18"/>
              </w:rPr>
              <w:t xml:space="preserve">.) </w:t>
            </w:r>
            <w:r w:rsidRPr="004C6A86">
              <w:rPr>
                <w:rFonts w:ascii="Times New Roman" w:eastAsia="Times New Roman" w:hAnsi="Times New Roman" w:cs="Times New Roman"/>
                <w:b/>
                <w:sz w:val="18"/>
                <w:szCs w:val="18"/>
              </w:rPr>
              <w:t xml:space="preserve">Самостоятельная деятельность детей </w:t>
            </w:r>
            <w:r w:rsidRPr="004C6A86">
              <w:rPr>
                <w:rFonts w:ascii="Times New Roman" w:eastAsia="Times New Roman" w:hAnsi="Times New Roman" w:cs="Times New Roman"/>
                <w:sz w:val="18"/>
                <w:szCs w:val="18"/>
              </w:rPr>
              <w:t>(игры малой подвижности, настоль</w:t>
            </w:r>
            <w:r>
              <w:rPr>
                <w:rFonts w:ascii="Times New Roman" w:eastAsia="Times New Roman" w:hAnsi="Times New Roman" w:cs="Times New Roman"/>
                <w:sz w:val="18"/>
                <w:szCs w:val="18"/>
              </w:rPr>
              <w:t>-</w:t>
            </w:r>
            <w:proofErr w:type="spellStart"/>
            <w:r w:rsidRPr="004C6A86">
              <w:rPr>
                <w:rFonts w:ascii="Times New Roman" w:eastAsia="Times New Roman" w:hAnsi="Times New Roman" w:cs="Times New Roman"/>
                <w:sz w:val="18"/>
                <w:szCs w:val="18"/>
              </w:rPr>
              <w:t>ные</w:t>
            </w:r>
            <w:proofErr w:type="spellEnd"/>
            <w:r w:rsidRPr="004C6A86">
              <w:rPr>
                <w:rFonts w:ascii="Times New Roman" w:eastAsia="Times New Roman" w:hAnsi="Times New Roman" w:cs="Times New Roman"/>
                <w:sz w:val="18"/>
                <w:szCs w:val="18"/>
              </w:rPr>
              <w:t xml:space="preserve"> игры, </w:t>
            </w:r>
            <w:proofErr w:type="spellStart"/>
            <w:r w:rsidRPr="004C6A86">
              <w:rPr>
                <w:rFonts w:ascii="Times New Roman" w:eastAsia="Times New Roman" w:hAnsi="Times New Roman" w:cs="Times New Roman"/>
                <w:sz w:val="18"/>
                <w:szCs w:val="18"/>
              </w:rPr>
              <w:t>изодеятельность</w:t>
            </w:r>
            <w:proofErr w:type="spellEnd"/>
            <w:r w:rsidRPr="004C6A86">
              <w:rPr>
                <w:rFonts w:ascii="Times New Roman" w:eastAsia="Times New Roman" w:hAnsi="Times New Roman" w:cs="Times New Roman"/>
                <w:sz w:val="18"/>
                <w:szCs w:val="18"/>
              </w:rPr>
              <w:t xml:space="preserve">, рассматривание книг, </w:t>
            </w:r>
            <w:proofErr w:type="spellStart"/>
            <w:r w:rsidRPr="004C6A86">
              <w:rPr>
                <w:rFonts w:ascii="Times New Roman" w:eastAsia="Times New Roman" w:hAnsi="Times New Roman" w:cs="Times New Roman"/>
                <w:sz w:val="18"/>
                <w:szCs w:val="18"/>
              </w:rPr>
              <w:t>наблюде</w:t>
            </w:r>
            <w:r>
              <w:rPr>
                <w:rFonts w:ascii="Times New Roman" w:eastAsia="Times New Roman" w:hAnsi="Times New Roman" w:cs="Times New Roman"/>
                <w:sz w:val="18"/>
                <w:szCs w:val="18"/>
              </w:rPr>
              <w:t>-</w:t>
            </w:r>
            <w:r w:rsidRPr="004C6A86">
              <w:rPr>
                <w:rFonts w:ascii="Times New Roman" w:eastAsia="Times New Roman" w:hAnsi="Times New Roman" w:cs="Times New Roman"/>
                <w:sz w:val="18"/>
                <w:szCs w:val="18"/>
              </w:rPr>
              <w:t>ния</w:t>
            </w:r>
            <w:proofErr w:type="spellEnd"/>
            <w:r w:rsidRPr="004C6A86">
              <w:rPr>
                <w:rFonts w:ascii="Times New Roman" w:eastAsia="Times New Roman" w:hAnsi="Times New Roman" w:cs="Times New Roman"/>
                <w:sz w:val="18"/>
                <w:szCs w:val="18"/>
              </w:rPr>
              <w:t>, поручения, другое)</w:t>
            </w:r>
          </w:p>
          <w:p w14:paraId="039BCB1D" w14:textId="3855C6D1" w:rsidR="00617288" w:rsidRDefault="00617288" w:rsidP="00617288">
            <w:pPr>
              <w:rPr>
                <w:rFonts w:ascii="Times New Roman" w:hAnsi="Times New Roman" w:cs="Times New Roman"/>
                <w:sz w:val="18"/>
                <w:szCs w:val="18"/>
                <w:lang w:val="ru-RU"/>
              </w:rPr>
            </w:pPr>
          </w:p>
        </w:tc>
        <w:tc>
          <w:tcPr>
            <w:tcW w:w="13893" w:type="dxa"/>
            <w:gridSpan w:val="5"/>
          </w:tcPr>
          <w:p w14:paraId="0ACBB822" w14:textId="77777777" w:rsidR="00617288" w:rsidRDefault="00617288" w:rsidP="00617288">
            <w:pPr>
              <w:rPr>
                <w:rFonts w:ascii="Times New Roman" w:hAnsi="Times New Roman" w:cs="Times New Roman"/>
                <w:sz w:val="18"/>
                <w:szCs w:val="18"/>
                <w:lang w:val="ru-RU"/>
              </w:rPr>
            </w:pPr>
            <w:r w:rsidRPr="00D430AE">
              <w:rPr>
                <w:rFonts w:ascii="Times New Roman" w:eastAsia="Times New Roman" w:hAnsi="Times New Roman" w:cs="Times New Roman"/>
                <w:sz w:val="18"/>
                <w:szCs w:val="18"/>
              </w:rPr>
              <w:t xml:space="preserve">Детская библиотека "Окружающий мир". Пополнить библиотеку рассказами, стихами, сказками, энциклопедиями о мире живой и неживой природы (рассказы А. </w:t>
            </w:r>
            <w:proofErr w:type="spellStart"/>
            <w:r w:rsidRPr="00D430AE">
              <w:rPr>
                <w:rFonts w:ascii="Times New Roman" w:eastAsia="Times New Roman" w:hAnsi="Times New Roman" w:cs="Times New Roman"/>
                <w:sz w:val="18"/>
                <w:szCs w:val="18"/>
              </w:rPr>
              <w:t>Торежанова</w:t>
            </w:r>
            <w:proofErr w:type="spellEnd"/>
            <w:r w:rsidRPr="00D430AE">
              <w:rPr>
                <w:rFonts w:ascii="Times New Roman" w:eastAsia="Times New Roman" w:hAnsi="Times New Roman" w:cs="Times New Roman"/>
                <w:sz w:val="18"/>
                <w:szCs w:val="18"/>
              </w:rPr>
              <w:t>, В. Бианки, В. Сутеева); фотоальбомами с фотографиями родителей пейзажей родного края, сюжетами из жизни животных, птиц.</w:t>
            </w:r>
          </w:p>
        </w:tc>
      </w:tr>
      <w:tr w:rsidR="00617288" w14:paraId="63B2080E" w14:textId="77777777" w:rsidTr="00CD511E">
        <w:tc>
          <w:tcPr>
            <w:tcW w:w="2126" w:type="dxa"/>
            <w:vMerge/>
          </w:tcPr>
          <w:p w14:paraId="3DA4ECC8" w14:textId="77777777" w:rsidR="00617288" w:rsidRDefault="00617288" w:rsidP="00617288">
            <w:pPr>
              <w:rPr>
                <w:rFonts w:ascii="Times New Roman" w:hAnsi="Times New Roman" w:cs="Times New Roman"/>
                <w:sz w:val="18"/>
                <w:szCs w:val="18"/>
                <w:lang w:val="ru-RU"/>
              </w:rPr>
            </w:pPr>
          </w:p>
        </w:tc>
        <w:tc>
          <w:tcPr>
            <w:tcW w:w="2692" w:type="dxa"/>
          </w:tcPr>
          <w:p w14:paraId="7B1C978F" w14:textId="6CC32FCF" w:rsidR="00617288" w:rsidRPr="00D430AE" w:rsidRDefault="00617288" w:rsidP="00617288">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b/>
                <w:sz w:val="18"/>
                <w:szCs w:val="18"/>
              </w:rPr>
              <w:t>Трудовые поручения:</w:t>
            </w:r>
            <w:r w:rsidRPr="00D430AE">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Адине</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Арлану</w:t>
            </w:r>
            <w:proofErr w:type="spellEnd"/>
            <w:r>
              <w:rPr>
                <w:rFonts w:ascii="Times New Roman" w:eastAsia="Times New Roman" w:hAnsi="Times New Roman" w:cs="Times New Roman"/>
                <w:sz w:val="18"/>
                <w:szCs w:val="18"/>
                <w:lang w:val="ru-RU"/>
              </w:rPr>
              <w:t xml:space="preserve"> </w:t>
            </w:r>
            <w:r w:rsidRPr="00D430AE">
              <w:rPr>
                <w:rFonts w:ascii="Times New Roman" w:eastAsia="Times New Roman" w:hAnsi="Times New Roman" w:cs="Times New Roman"/>
                <w:sz w:val="18"/>
                <w:szCs w:val="18"/>
              </w:rPr>
              <w:t>помочь накрыть на стол</w:t>
            </w:r>
            <w:r w:rsidRPr="00D430AE">
              <w:rPr>
                <w:rFonts w:ascii="Times New Roman" w:eastAsia="Times New Roman" w:hAnsi="Times New Roman" w:cs="Times New Roman"/>
                <w:i/>
                <w:sz w:val="18"/>
                <w:szCs w:val="18"/>
              </w:rPr>
              <w:t xml:space="preserve"> (физическое развитие</w:t>
            </w:r>
            <w:r w:rsidR="005A1250">
              <w:rPr>
                <w:rFonts w:ascii="Times New Roman" w:eastAsia="Times New Roman" w:hAnsi="Times New Roman" w:cs="Times New Roman"/>
                <w:i/>
                <w:sz w:val="18"/>
                <w:szCs w:val="18"/>
                <w:lang w:val="ru-KZ"/>
              </w:rPr>
              <w:t>, трудовая деятельность</w:t>
            </w:r>
            <w:r w:rsidRPr="00D430AE">
              <w:rPr>
                <w:rFonts w:ascii="Times New Roman" w:eastAsia="Times New Roman" w:hAnsi="Times New Roman" w:cs="Times New Roman"/>
                <w:i/>
                <w:sz w:val="18"/>
                <w:szCs w:val="18"/>
              </w:rPr>
              <w:t>)</w:t>
            </w:r>
          </w:p>
          <w:p w14:paraId="12EF402A"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694" w:type="dxa"/>
          </w:tcPr>
          <w:p w14:paraId="7F7D3E6E" w14:textId="1EEF58D5" w:rsidR="00617288" w:rsidRPr="00D430AE" w:rsidRDefault="00617288" w:rsidP="00617288">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b/>
                <w:sz w:val="18"/>
                <w:szCs w:val="18"/>
              </w:rPr>
              <w:t>Трудовые поручения:</w:t>
            </w:r>
            <w:r w:rsidRPr="00D430AE">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Имрану</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Нурману</w:t>
            </w:r>
            <w:proofErr w:type="spellEnd"/>
            <w:r>
              <w:rPr>
                <w:rFonts w:ascii="Times New Roman" w:eastAsia="Times New Roman" w:hAnsi="Times New Roman" w:cs="Times New Roman"/>
                <w:sz w:val="18"/>
                <w:szCs w:val="18"/>
                <w:lang w:val="ru-RU"/>
              </w:rPr>
              <w:t xml:space="preserve"> </w:t>
            </w:r>
            <w:r w:rsidRPr="00D430AE">
              <w:rPr>
                <w:rFonts w:ascii="Times New Roman" w:eastAsia="Times New Roman" w:hAnsi="Times New Roman" w:cs="Times New Roman"/>
                <w:sz w:val="18"/>
                <w:szCs w:val="18"/>
              </w:rPr>
              <w:t>собрать строительные материалы в коробку.</w:t>
            </w:r>
            <w:r w:rsidRPr="00D430AE">
              <w:rPr>
                <w:rFonts w:ascii="Times New Roman" w:eastAsia="Times New Roman" w:hAnsi="Times New Roman" w:cs="Times New Roman"/>
                <w:i/>
                <w:sz w:val="18"/>
                <w:szCs w:val="18"/>
              </w:rPr>
              <w:t xml:space="preserve"> (физическое развитие</w:t>
            </w:r>
            <w:r w:rsidR="005A1250">
              <w:rPr>
                <w:rFonts w:ascii="Times New Roman" w:eastAsia="Times New Roman" w:hAnsi="Times New Roman" w:cs="Times New Roman"/>
                <w:i/>
                <w:sz w:val="18"/>
                <w:szCs w:val="18"/>
                <w:lang w:val="ru-KZ"/>
              </w:rPr>
              <w:t>, трудовая деятельность</w:t>
            </w:r>
            <w:r w:rsidRPr="00D430AE">
              <w:rPr>
                <w:rFonts w:ascii="Times New Roman" w:eastAsia="Times New Roman" w:hAnsi="Times New Roman" w:cs="Times New Roman"/>
                <w:i/>
                <w:sz w:val="18"/>
                <w:szCs w:val="18"/>
              </w:rPr>
              <w:t>)</w:t>
            </w:r>
          </w:p>
          <w:p w14:paraId="02D1047D"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835" w:type="dxa"/>
          </w:tcPr>
          <w:p w14:paraId="27A5F312" w14:textId="06F59FBC" w:rsidR="00617288" w:rsidRPr="00D430AE" w:rsidRDefault="00617288" w:rsidP="00617288">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lang w:val="ru-RU"/>
              </w:rPr>
              <w:t xml:space="preserve"> </w:t>
            </w:r>
            <w:r w:rsidRPr="004E4CF9">
              <w:rPr>
                <w:rFonts w:ascii="Times New Roman" w:eastAsia="Times New Roman" w:hAnsi="Times New Roman" w:cs="Times New Roman"/>
                <w:sz w:val="18"/>
                <w:szCs w:val="18"/>
                <w:lang w:val="ru-RU"/>
              </w:rPr>
              <w:t>Мелиссе</w:t>
            </w:r>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Раяне</w:t>
            </w:r>
            <w:proofErr w:type="spellEnd"/>
            <w:r w:rsidRPr="004E4CF9">
              <w:rPr>
                <w:rFonts w:ascii="Times New Roman" w:eastAsia="Times New Roman" w:hAnsi="Times New Roman" w:cs="Times New Roman"/>
                <w:sz w:val="18"/>
                <w:szCs w:val="18"/>
              </w:rPr>
              <w:t xml:space="preserve"> </w:t>
            </w:r>
            <w:r w:rsidRPr="00D430AE">
              <w:rPr>
                <w:rFonts w:ascii="Times New Roman" w:eastAsia="Times New Roman" w:hAnsi="Times New Roman" w:cs="Times New Roman"/>
                <w:sz w:val="18"/>
                <w:szCs w:val="18"/>
              </w:rPr>
              <w:t xml:space="preserve">навести порядок в игровом уголке. </w:t>
            </w:r>
            <w:r w:rsidRPr="00D430AE">
              <w:rPr>
                <w:rFonts w:ascii="Times New Roman" w:eastAsia="Times New Roman" w:hAnsi="Times New Roman" w:cs="Times New Roman"/>
                <w:i/>
                <w:sz w:val="18"/>
                <w:szCs w:val="18"/>
              </w:rPr>
              <w:t>(физическое развитие</w:t>
            </w:r>
            <w:r w:rsidR="005A1250">
              <w:rPr>
                <w:rFonts w:ascii="Times New Roman" w:eastAsia="Times New Roman" w:hAnsi="Times New Roman" w:cs="Times New Roman"/>
                <w:i/>
                <w:sz w:val="18"/>
                <w:szCs w:val="18"/>
                <w:lang w:val="ru-KZ"/>
              </w:rPr>
              <w:t>, трудовая деятельность</w:t>
            </w:r>
            <w:r w:rsidRPr="00D430AE">
              <w:rPr>
                <w:rFonts w:ascii="Times New Roman" w:eastAsia="Times New Roman" w:hAnsi="Times New Roman" w:cs="Times New Roman"/>
                <w:i/>
                <w:sz w:val="18"/>
                <w:szCs w:val="18"/>
              </w:rPr>
              <w:t>)</w:t>
            </w:r>
          </w:p>
          <w:p w14:paraId="246AD435"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695" w:type="dxa"/>
          </w:tcPr>
          <w:p w14:paraId="315BB77E" w14:textId="72D208EF" w:rsidR="00617288" w:rsidRPr="00D430AE" w:rsidRDefault="00617288" w:rsidP="00617288">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b/>
                <w:sz w:val="18"/>
                <w:szCs w:val="18"/>
              </w:rPr>
              <w:t>Трудовые поручения:</w:t>
            </w:r>
            <w:r w:rsidRPr="00D430AE">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Томирис</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Нурмухаммету</w:t>
            </w:r>
            <w:proofErr w:type="spellEnd"/>
            <w:r>
              <w:rPr>
                <w:rFonts w:ascii="Times New Roman" w:eastAsia="Times New Roman" w:hAnsi="Times New Roman" w:cs="Times New Roman"/>
                <w:sz w:val="18"/>
                <w:szCs w:val="18"/>
                <w:lang w:val="ru-RU"/>
              </w:rPr>
              <w:t xml:space="preserve"> </w:t>
            </w:r>
            <w:r w:rsidRPr="00D430AE">
              <w:rPr>
                <w:rFonts w:ascii="Times New Roman" w:eastAsia="Times New Roman" w:hAnsi="Times New Roman" w:cs="Times New Roman"/>
                <w:sz w:val="18"/>
                <w:szCs w:val="18"/>
              </w:rPr>
              <w:t xml:space="preserve">навести порядок в шкафу с одеждой. </w:t>
            </w:r>
            <w:r w:rsidRPr="00D430AE">
              <w:rPr>
                <w:rFonts w:ascii="Times New Roman" w:eastAsia="Times New Roman" w:hAnsi="Times New Roman" w:cs="Times New Roman"/>
                <w:i/>
                <w:sz w:val="18"/>
                <w:szCs w:val="18"/>
              </w:rPr>
              <w:t>(физическое развитие</w:t>
            </w:r>
            <w:r w:rsidR="005A1250">
              <w:rPr>
                <w:rFonts w:ascii="Times New Roman" w:eastAsia="Times New Roman" w:hAnsi="Times New Roman" w:cs="Times New Roman"/>
                <w:i/>
                <w:sz w:val="18"/>
                <w:szCs w:val="18"/>
                <w:lang w:val="ru-KZ"/>
              </w:rPr>
              <w:t>, трудовая деятельность</w:t>
            </w:r>
            <w:r w:rsidRPr="00D430AE">
              <w:rPr>
                <w:rFonts w:ascii="Times New Roman" w:eastAsia="Times New Roman" w:hAnsi="Times New Roman" w:cs="Times New Roman"/>
                <w:i/>
                <w:sz w:val="18"/>
                <w:szCs w:val="18"/>
              </w:rPr>
              <w:t>)</w:t>
            </w:r>
          </w:p>
          <w:p w14:paraId="269B2621"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упражнять детей наводить порядок к шкафу с одеждой: вынимать выпавшие вещи, вешать на крючок, складывать на полку.</w:t>
            </w:r>
          </w:p>
        </w:tc>
        <w:tc>
          <w:tcPr>
            <w:tcW w:w="2977" w:type="dxa"/>
          </w:tcPr>
          <w:p w14:paraId="29129329" w14:textId="314289F7" w:rsidR="00617288" w:rsidRPr="00D430AE" w:rsidRDefault="00617288" w:rsidP="00617288">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b/>
                <w:sz w:val="18"/>
                <w:szCs w:val="18"/>
              </w:rPr>
              <w:t>Трудовые поручения:</w:t>
            </w:r>
            <w:r w:rsidRPr="00D430AE">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Артёму, </w:t>
            </w:r>
            <w:proofErr w:type="spellStart"/>
            <w:r>
              <w:rPr>
                <w:rFonts w:ascii="Times New Roman" w:eastAsia="Times New Roman" w:hAnsi="Times New Roman" w:cs="Times New Roman"/>
                <w:sz w:val="18"/>
                <w:szCs w:val="18"/>
                <w:lang w:val="ru-RU"/>
              </w:rPr>
              <w:t>Адине</w:t>
            </w:r>
            <w:proofErr w:type="spellEnd"/>
            <w:r>
              <w:rPr>
                <w:rFonts w:ascii="Times New Roman" w:eastAsia="Times New Roman" w:hAnsi="Times New Roman" w:cs="Times New Roman"/>
                <w:sz w:val="18"/>
                <w:szCs w:val="18"/>
                <w:lang w:val="ru-RU"/>
              </w:rPr>
              <w:t xml:space="preserve"> </w:t>
            </w:r>
            <w:r w:rsidRPr="00D430AE">
              <w:rPr>
                <w:rFonts w:ascii="Times New Roman" w:eastAsia="Times New Roman" w:hAnsi="Times New Roman" w:cs="Times New Roman"/>
                <w:sz w:val="18"/>
                <w:szCs w:val="18"/>
              </w:rPr>
              <w:t xml:space="preserve">полить комнатные растения. </w:t>
            </w:r>
            <w:r w:rsidRPr="00D430AE">
              <w:rPr>
                <w:rFonts w:ascii="Times New Roman" w:eastAsia="Times New Roman" w:hAnsi="Times New Roman" w:cs="Times New Roman"/>
                <w:i/>
                <w:sz w:val="18"/>
                <w:szCs w:val="18"/>
              </w:rPr>
              <w:t>физическое развитие</w:t>
            </w:r>
            <w:r w:rsidR="005A1250">
              <w:rPr>
                <w:rFonts w:ascii="Times New Roman" w:eastAsia="Times New Roman" w:hAnsi="Times New Roman" w:cs="Times New Roman"/>
                <w:i/>
                <w:sz w:val="18"/>
                <w:szCs w:val="18"/>
              </w:rPr>
              <w:t>,</w:t>
            </w:r>
            <w:r w:rsidR="005A1250">
              <w:rPr>
                <w:rFonts w:ascii="Times New Roman" w:eastAsia="Times New Roman" w:hAnsi="Times New Roman" w:cs="Times New Roman"/>
                <w:i/>
                <w:sz w:val="18"/>
                <w:szCs w:val="18"/>
                <w:lang w:val="ru-KZ"/>
              </w:rPr>
              <w:t xml:space="preserve"> исследовательская деятельность</w:t>
            </w:r>
            <w:r w:rsidRPr="00D430AE">
              <w:rPr>
                <w:rFonts w:ascii="Times New Roman" w:eastAsia="Times New Roman" w:hAnsi="Times New Roman" w:cs="Times New Roman"/>
                <w:i/>
                <w:sz w:val="18"/>
                <w:szCs w:val="18"/>
              </w:rPr>
              <w:t>)</w:t>
            </w:r>
          </w:p>
          <w:p w14:paraId="48A45732"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r>
      <w:tr w:rsidR="00617288" w14:paraId="5A8B831C" w14:textId="77777777" w:rsidTr="00CD511E">
        <w:tc>
          <w:tcPr>
            <w:tcW w:w="2126" w:type="dxa"/>
          </w:tcPr>
          <w:p w14:paraId="3FEBFAB2" w14:textId="77777777" w:rsidR="00617288" w:rsidRDefault="00617288" w:rsidP="00617288">
            <w:pPr>
              <w:rPr>
                <w:rFonts w:ascii="Times New Roman" w:hAnsi="Times New Roman" w:cs="Times New Roman"/>
                <w:sz w:val="18"/>
                <w:szCs w:val="18"/>
                <w:lang w:val="ru-RU"/>
              </w:rPr>
            </w:pPr>
          </w:p>
        </w:tc>
        <w:tc>
          <w:tcPr>
            <w:tcW w:w="2692" w:type="dxa"/>
          </w:tcPr>
          <w:p w14:paraId="5AFD50EF"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Дидактическая игра "Времена года"</w:t>
            </w:r>
            <w:r w:rsidRPr="00D430AE">
              <w:rPr>
                <w:rFonts w:ascii="Times New Roman" w:eastAsia="Times New Roman" w:hAnsi="Times New Roman" w:cs="Times New Roman"/>
                <w:i/>
                <w:sz w:val="18"/>
                <w:szCs w:val="18"/>
              </w:rPr>
              <w:t xml:space="preserve"> (развитие речи, ознакомление с окружающим миром)</w:t>
            </w:r>
          </w:p>
          <w:p w14:paraId="4316CB99"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закрепить знания детей о временах года, обсудить сезонные изменения.</w:t>
            </w:r>
          </w:p>
          <w:p w14:paraId="5C8D8033" w14:textId="3A8D01AE"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Игра "Море волнуется"</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(физическое развитие)</w:t>
            </w:r>
          </w:p>
          <w:p w14:paraId="3B7C19A4"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у детей умение играть по правилам, неподвижно замирать в позе, в которой оказывается на конец игрового текста.</w:t>
            </w:r>
          </w:p>
          <w:p w14:paraId="22F07EBF"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Море волнуется раз!</w:t>
            </w:r>
          </w:p>
          <w:p w14:paraId="7F3B3AE0"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Море волнуется два!</w:t>
            </w:r>
          </w:p>
          <w:p w14:paraId="1E4EAD3F"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Море волнуется три!</w:t>
            </w:r>
          </w:p>
          <w:p w14:paraId="4B5905C1"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Морская фигура, замри!</w:t>
            </w:r>
          </w:p>
          <w:p w14:paraId="313E9BF9"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 xml:space="preserve">Казахская народная настольная игра "Тенге </w:t>
            </w:r>
            <w:proofErr w:type="spellStart"/>
            <w:r w:rsidRPr="00D430AE">
              <w:rPr>
                <w:rFonts w:ascii="Times New Roman" w:eastAsia="Times New Roman" w:hAnsi="Times New Roman" w:cs="Times New Roman"/>
                <w:b/>
                <w:sz w:val="18"/>
                <w:szCs w:val="18"/>
              </w:rPr>
              <w:t>алу</w:t>
            </w:r>
            <w:proofErr w:type="spellEnd"/>
            <w:r w:rsidRPr="00D430AE">
              <w:rPr>
                <w:rFonts w:ascii="Times New Roman" w:eastAsia="Times New Roman" w:hAnsi="Times New Roman" w:cs="Times New Roman"/>
                <w:b/>
                <w:sz w:val="18"/>
                <w:szCs w:val="18"/>
              </w:rPr>
              <w:t>".</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 xml:space="preserve">(ознакомление с окружающим </w:t>
            </w:r>
            <w:r w:rsidRPr="00D430AE">
              <w:rPr>
                <w:rFonts w:ascii="Times New Roman" w:eastAsia="Times New Roman" w:hAnsi="Times New Roman" w:cs="Times New Roman"/>
                <w:i/>
                <w:sz w:val="18"/>
                <w:szCs w:val="18"/>
              </w:rPr>
              <w:lastRenderedPageBreak/>
              <w:t>миром, казахский язык, основы математики, развитие речи)</w:t>
            </w:r>
          </w:p>
          <w:p w14:paraId="49F277A6"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14:paraId="75E4ED20"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Игра проводится с учетом возраста детей.</w:t>
            </w:r>
          </w:p>
          <w:p w14:paraId="6A69CBF3"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Педагог разбрасывает «монетки», связанные в узелки (целлофановые в том числе) на определенной площадке. Каждому ребенку выдается мешочек (побольше) для сбора тенге. По сигналу дети расходятся по площадке, собирают "тенге", каждый в свой мешочек. 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tc>
        <w:tc>
          <w:tcPr>
            <w:tcW w:w="2694" w:type="dxa"/>
          </w:tcPr>
          <w:p w14:paraId="3F6A3FA7" w14:textId="4FAE22B5" w:rsidR="00617288" w:rsidRPr="004C6A86" w:rsidRDefault="00617288" w:rsidP="00617288">
            <w:pPr>
              <w:widowControl w:val="0"/>
              <w:rPr>
                <w:rFonts w:ascii="Times New Roman" w:eastAsia="Times New Roman" w:hAnsi="Times New Roman" w:cs="Times New Roman"/>
                <w:i/>
                <w:sz w:val="18"/>
                <w:szCs w:val="18"/>
              </w:rPr>
            </w:pPr>
            <w:r w:rsidRPr="004C6A86">
              <w:rPr>
                <w:rFonts w:ascii="Times New Roman" w:eastAsia="Times New Roman" w:hAnsi="Times New Roman" w:cs="Times New Roman"/>
                <w:b/>
                <w:sz w:val="18"/>
                <w:szCs w:val="18"/>
              </w:rPr>
              <w:lastRenderedPageBreak/>
              <w:t xml:space="preserve">Игра "Мозаика" </w:t>
            </w:r>
            <w:r w:rsidRPr="004C6A86">
              <w:rPr>
                <w:rFonts w:ascii="Times New Roman" w:eastAsia="Times New Roman" w:hAnsi="Times New Roman" w:cs="Times New Roman"/>
                <w:i/>
                <w:sz w:val="18"/>
                <w:szCs w:val="18"/>
              </w:rPr>
              <w:t>(конструирование).</w:t>
            </w:r>
          </w:p>
          <w:p w14:paraId="6A18C2FB" w14:textId="77777777" w:rsidR="00617288" w:rsidRPr="004A6A9A"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4C6A86">
              <w:rPr>
                <w:rFonts w:ascii="Times New Roman" w:eastAsia="Times New Roman" w:hAnsi="Times New Roman" w:cs="Times New Roman"/>
                <w:sz w:val="18"/>
                <w:szCs w:val="18"/>
              </w:rPr>
              <w:t>: научить детей конструировать разные предметы, геометрические фигуры, познакомить с их цветами, развивать детское воображение, воспитывать трудолюбие.</w:t>
            </w:r>
          </w:p>
          <w:p w14:paraId="570EBA76"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Игра "Мешок с подарками"</w:t>
            </w:r>
            <w:r w:rsidRPr="00D430AE">
              <w:rPr>
                <w:rFonts w:ascii="Times New Roman" w:eastAsia="Times New Roman" w:hAnsi="Times New Roman" w:cs="Times New Roman"/>
                <w:i/>
                <w:sz w:val="18"/>
                <w:szCs w:val="18"/>
              </w:rPr>
              <w:t xml:space="preserve"> (развитие речи, ознакомление с окружающим миром)</w:t>
            </w:r>
          </w:p>
          <w:p w14:paraId="6B142D49"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расширять представления об окружающих предметах; развивать ощущения, внимание, восприятие, мышление.</w:t>
            </w:r>
          </w:p>
          <w:p w14:paraId="001A435B"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Оборудование: тканевый мешочек, различные предметы.</w:t>
            </w:r>
          </w:p>
          <w:p w14:paraId="0A96BB06"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xml:space="preserve">Рассмотрите их, дайте каждый из предметов малышу в руки, </w:t>
            </w:r>
            <w:r w:rsidRPr="00D430AE">
              <w:rPr>
                <w:rFonts w:ascii="Times New Roman" w:eastAsia="Times New Roman" w:hAnsi="Times New Roman" w:cs="Times New Roman"/>
                <w:sz w:val="18"/>
                <w:szCs w:val="18"/>
              </w:rPr>
              <w:lastRenderedPageBreak/>
              <w:t>затем сложите их в мешок.</w:t>
            </w:r>
          </w:p>
          <w:p w14:paraId="53919B2A"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Предложить достать что-нибудь из мешка, спросить, что он достал. Предложить описать его свойства.</w:t>
            </w:r>
          </w:p>
          <w:p w14:paraId="13FA7524"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Чтение потешки.</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(развитие речи, ознакомление с окружающим миром)</w:t>
            </w:r>
          </w:p>
          <w:p w14:paraId="0A6C96EF"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побуждать рассказывать наизусть потешки, развивать артикуляцию, память, слуховое внимание, положительные эмоции.</w:t>
            </w:r>
          </w:p>
          <w:p w14:paraId="02E712CA"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Солнышко-</w:t>
            </w:r>
            <w:proofErr w:type="spellStart"/>
            <w:r w:rsidRPr="00A54CCD">
              <w:rPr>
                <w:rFonts w:ascii="Times New Roman" w:eastAsia="Times New Roman" w:hAnsi="Times New Roman" w:cs="Times New Roman"/>
                <w:i/>
                <w:sz w:val="18"/>
                <w:szCs w:val="18"/>
              </w:rPr>
              <w:t>ведёрышко</w:t>
            </w:r>
            <w:proofErr w:type="spellEnd"/>
            <w:r w:rsidRPr="00A54CCD">
              <w:rPr>
                <w:rFonts w:ascii="Times New Roman" w:eastAsia="Times New Roman" w:hAnsi="Times New Roman" w:cs="Times New Roman"/>
                <w:i/>
                <w:sz w:val="18"/>
                <w:szCs w:val="18"/>
              </w:rPr>
              <w:t>,</w:t>
            </w:r>
          </w:p>
          <w:p w14:paraId="75C87931"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Выгляни в окошечко!</w:t>
            </w:r>
          </w:p>
          <w:p w14:paraId="26DE3448"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Солнышко, нарядись!</w:t>
            </w:r>
          </w:p>
          <w:p w14:paraId="358872B7"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Красное, покажись!</w:t>
            </w:r>
          </w:p>
        </w:tc>
        <w:tc>
          <w:tcPr>
            <w:tcW w:w="2835" w:type="dxa"/>
          </w:tcPr>
          <w:p w14:paraId="59400D99" w14:textId="77777777" w:rsidR="00617288" w:rsidRDefault="00617288" w:rsidP="00617288">
            <w:pPr>
              <w:widowControl w:val="0"/>
              <w:rPr>
                <w:rFonts w:ascii="Times New Roman" w:eastAsia="Times New Roman" w:hAnsi="Times New Roman" w:cs="Times New Roman"/>
                <w:b/>
                <w:i/>
                <w:iCs/>
                <w:sz w:val="18"/>
                <w:szCs w:val="18"/>
                <w:lang w:val="ru-RU"/>
              </w:rPr>
            </w:pPr>
            <w:r w:rsidRPr="004C6A86">
              <w:rPr>
                <w:rFonts w:ascii="Times New Roman" w:eastAsia="Times New Roman" w:hAnsi="Times New Roman" w:cs="Times New Roman"/>
                <w:b/>
                <w:sz w:val="18"/>
                <w:szCs w:val="18"/>
              </w:rPr>
              <w:lastRenderedPageBreak/>
              <w:t>Дидактическая игра "Определи по цвету</w:t>
            </w:r>
            <w:r w:rsidRPr="00CE3134">
              <w:rPr>
                <w:rFonts w:ascii="Times New Roman" w:eastAsia="Times New Roman" w:hAnsi="Times New Roman" w:cs="Times New Roman"/>
                <w:b/>
                <w:i/>
                <w:iCs/>
                <w:sz w:val="18"/>
                <w:szCs w:val="18"/>
              </w:rPr>
              <w:t xml:space="preserve">" </w:t>
            </w:r>
          </w:p>
          <w:p w14:paraId="2F6C9803" w14:textId="7AA9A586" w:rsidR="00617288" w:rsidRPr="00CE3134" w:rsidRDefault="00617288" w:rsidP="00617288">
            <w:pPr>
              <w:widowControl w:val="0"/>
              <w:rPr>
                <w:rFonts w:ascii="Times New Roman" w:eastAsia="Times New Roman" w:hAnsi="Times New Roman" w:cs="Times New Roman"/>
                <w:i/>
                <w:iCs/>
                <w:sz w:val="18"/>
                <w:szCs w:val="18"/>
              </w:rPr>
            </w:pPr>
            <w:r w:rsidRPr="00CE3134">
              <w:rPr>
                <w:rFonts w:ascii="Times New Roman" w:eastAsia="Times New Roman" w:hAnsi="Times New Roman" w:cs="Times New Roman"/>
                <w:b/>
                <w:i/>
                <w:iCs/>
                <w:sz w:val="18"/>
                <w:szCs w:val="18"/>
                <w:lang w:val="ru-RU"/>
              </w:rPr>
              <w:t>(</w:t>
            </w:r>
            <w:r w:rsidRPr="00CE3134">
              <w:rPr>
                <w:rFonts w:ascii="Times New Roman" w:eastAsia="Times New Roman" w:hAnsi="Times New Roman" w:cs="Times New Roman"/>
                <w:i/>
                <w:iCs/>
                <w:sz w:val="18"/>
                <w:szCs w:val="18"/>
              </w:rPr>
              <w:t>основы математики).</w:t>
            </w:r>
          </w:p>
          <w:p w14:paraId="4EA5B809" w14:textId="3A797A56" w:rsidR="00617288" w:rsidRPr="00CE3134" w:rsidRDefault="00617288" w:rsidP="00617288">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rPr>
              <w:t>Задачи</w:t>
            </w:r>
            <w:r w:rsidRPr="004C6A86">
              <w:rPr>
                <w:rFonts w:ascii="Times New Roman" w:eastAsia="Times New Roman" w:hAnsi="Times New Roman" w:cs="Times New Roman"/>
                <w:sz w:val="18"/>
                <w:szCs w:val="18"/>
              </w:rPr>
              <w:t xml:space="preserve">: развивать </w:t>
            </w:r>
            <w:proofErr w:type="spellStart"/>
            <w:r w:rsidRPr="004C6A86">
              <w:rPr>
                <w:rFonts w:ascii="Times New Roman" w:eastAsia="Times New Roman" w:hAnsi="Times New Roman" w:cs="Times New Roman"/>
                <w:sz w:val="18"/>
                <w:szCs w:val="18"/>
              </w:rPr>
              <w:t>цветовосприятие</w:t>
            </w:r>
            <w:proofErr w:type="spellEnd"/>
            <w:r w:rsidRPr="004C6A86">
              <w:rPr>
                <w:rFonts w:ascii="Times New Roman" w:eastAsia="Times New Roman" w:hAnsi="Times New Roman" w:cs="Times New Roman"/>
                <w:sz w:val="18"/>
                <w:szCs w:val="18"/>
              </w:rPr>
              <w:t>, мышление. Самостоятельное раскрашивание картинок.</w:t>
            </w:r>
          </w:p>
          <w:p w14:paraId="46921E24" w14:textId="4E86519E"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Пальчиковое упражнение "Паук"</w:t>
            </w:r>
            <w:r w:rsidRPr="00D430AE">
              <w:rPr>
                <w:rFonts w:ascii="Times New Roman" w:eastAsia="Times New Roman" w:hAnsi="Times New Roman" w:cs="Times New Roman"/>
                <w:i/>
                <w:sz w:val="18"/>
                <w:szCs w:val="18"/>
              </w:rPr>
              <w:t xml:space="preserve"> (развитие речи, физическое развитие)</w:t>
            </w:r>
          </w:p>
          <w:p w14:paraId="6E9B21FE"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Целыми днями трудится ткач</w:t>
            </w:r>
            <w:r w:rsidRPr="00D430AE">
              <w:rPr>
                <w:rFonts w:ascii="Times New Roman" w:eastAsia="Times New Roman" w:hAnsi="Times New Roman" w:cs="Times New Roman"/>
                <w:sz w:val="18"/>
                <w:szCs w:val="18"/>
              </w:rPr>
              <w:t xml:space="preserve"> (соединять кончики большого пальца правой руки и указательного пальца левой руки, повторить наоборот (большой палец левой руки и указательный палец правой руки),</w:t>
            </w:r>
          </w:p>
          <w:p w14:paraId="50740216"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Паук паутину плетет</w:t>
            </w:r>
            <w:r w:rsidRPr="00D430AE">
              <w:rPr>
                <w:rFonts w:ascii="Times New Roman" w:eastAsia="Times New Roman" w:hAnsi="Times New Roman" w:cs="Times New Roman"/>
                <w:sz w:val="18"/>
                <w:szCs w:val="18"/>
              </w:rPr>
              <w:t xml:space="preserve"> (стучать пальчиками друг по другу),</w:t>
            </w:r>
          </w:p>
          <w:p w14:paraId="0D80E6BA"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Посмотри, какой силач</w:t>
            </w:r>
            <w:r w:rsidRPr="00D430AE">
              <w:rPr>
                <w:rFonts w:ascii="Times New Roman" w:eastAsia="Times New Roman" w:hAnsi="Times New Roman" w:cs="Times New Roman"/>
                <w:sz w:val="18"/>
                <w:szCs w:val="18"/>
              </w:rPr>
              <w:t xml:space="preserve"> (правая ладошка быстро "скользит" по </w:t>
            </w:r>
            <w:r w:rsidRPr="00D430AE">
              <w:rPr>
                <w:rFonts w:ascii="Times New Roman" w:eastAsia="Times New Roman" w:hAnsi="Times New Roman" w:cs="Times New Roman"/>
                <w:sz w:val="18"/>
                <w:szCs w:val="18"/>
              </w:rPr>
              <w:lastRenderedPageBreak/>
              <w:t>левой руке),</w:t>
            </w:r>
          </w:p>
          <w:p w14:paraId="25203428"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И вот дождик льет</w:t>
            </w:r>
            <w:r w:rsidRPr="00D430AE">
              <w:rPr>
                <w:rFonts w:ascii="Times New Roman" w:eastAsia="Times New Roman" w:hAnsi="Times New Roman" w:cs="Times New Roman"/>
                <w:sz w:val="18"/>
                <w:szCs w:val="18"/>
              </w:rPr>
              <w:t xml:space="preserve"> (прижимать ладошки друг к другу и пальчиками делать "солнышко"),</w:t>
            </w:r>
          </w:p>
          <w:p w14:paraId="5F7D9A0D"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Солнце вышло из-за тучек</w:t>
            </w:r>
            <w:r w:rsidRPr="00D430AE">
              <w:rPr>
                <w:rFonts w:ascii="Times New Roman" w:eastAsia="Times New Roman" w:hAnsi="Times New Roman" w:cs="Times New Roman"/>
                <w:sz w:val="18"/>
                <w:szCs w:val="18"/>
              </w:rPr>
              <w:t xml:space="preserve"> (обе руки наклонять то вправо, то влево, поднимая ладони вверх),</w:t>
            </w:r>
          </w:p>
          <w:p w14:paraId="708BD56A"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Сохнет все вокруг</w:t>
            </w:r>
            <w:r w:rsidRPr="00D430AE">
              <w:rPr>
                <w:rFonts w:ascii="Times New Roman" w:eastAsia="Times New Roman" w:hAnsi="Times New Roman" w:cs="Times New Roman"/>
                <w:sz w:val="18"/>
                <w:szCs w:val="18"/>
              </w:rPr>
              <w:t xml:space="preserve"> (соединять кончики пальцев, быстро-быстро перебирать),</w:t>
            </w:r>
          </w:p>
          <w:p w14:paraId="3F87248A"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И снова не жалея ручек</w:t>
            </w:r>
          </w:p>
          <w:p w14:paraId="3E91A4AA"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Плетет паутину паук.</w:t>
            </w:r>
          </w:p>
          <w:p w14:paraId="7466E220" w14:textId="603E7497" w:rsidR="00617288" w:rsidRPr="00CE3134" w:rsidRDefault="00617288" w:rsidP="00617288">
            <w:pPr>
              <w:widowControl w:val="0"/>
              <w:rPr>
                <w:rFonts w:ascii="Times New Roman" w:eastAsia="Times New Roman" w:hAnsi="Times New Roman" w:cs="Times New Roman"/>
                <w:i/>
                <w:iCs/>
                <w:sz w:val="18"/>
                <w:szCs w:val="18"/>
              </w:rPr>
            </w:pPr>
            <w:r w:rsidRPr="00D430AE">
              <w:rPr>
                <w:rFonts w:ascii="Times New Roman" w:eastAsia="Times New Roman" w:hAnsi="Times New Roman" w:cs="Times New Roman"/>
                <w:b/>
                <w:sz w:val="18"/>
                <w:szCs w:val="18"/>
              </w:rPr>
              <w:t xml:space="preserve">Загадка. </w:t>
            </w:r>
            <w:r w:rsidRPr="00CE3134">
              <w:rPr>
                <w:rFonts w:ascii="Times New Roman" w:eastAsia="Times New Roman" w:hAnsi="Times New Roman" w:cs="Times New Roman"/>
                <w:i/>
                <w:iCs/>
                <w:sz w:val="18"/>
                <w:szCs w:val="18"/>
              </w:rPr>
              <w:t>(развитие речи)</w:t>
            </w:r>
          </w:p>
          <w:p w14:paraId="29FDD3B2"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знакомить с загадками, побуждать отгадывать объект по признакам; развивать мышление, слуховое внимание.</w:t>
            </w:r>
          </w:p>
          <w:p w14:paraId="09AF2710"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"Солнышко".</w:t>
            </w:r>
          </w:p>
          <w:p w14:paraId="1F7A4AA9"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 xml:space="preserve">Как </w:t>
            </w:r>
            <w:proofErr w:type="spellStart"/>
            <w:r w:rsidRPr="00A54CCD">
              <w:rPr>
                <w:rFonts w:ascii="Times New Roman" w:eastAsia="Times New Roman" w:hAnsi="Times New Roman" w:cs="Times New Roman"/>
                <w:i/>
                <w:sz w:val="18"/>
                <w:szCs w:val="18"/>
              </w:rPr>
              <w:t>апашкина</w:t>
            </w:r>
            <w:proofErr w:type="spellEnd"/>
            <w:r w:rsidRPr="00A54CCD">
              <w:rPr>
                <w:rFonts w:ascii="Times New Roman" w:eastAsia="Times New Roman" w:hAnsi="Times New Roman" w:cs="Times New Roman"/>
                <w:i/>
                <w:sz w:val="18"/>
                <w:szCs w:val="18"/>
              </w:rPr>
              <w:t xml:space="preserve"> лепешка,</w:t>
            </w:r>
          </w:p>
          <w:p w14:paraId="318EF190"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Помещается в ладошку.</w:t>
            </w:r>
          </w:p>
          <w:p w14:paraId="53D5F5AE"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Такое же горячее,</w:t>
            </w:r>
          </w:p>
          <w:p w14:paraId="523F0248"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Румяное,</w:t>
            </w:r>
          </w:p>
          <w:p w14:paraId="5647577A" w14:textId="77777777" w:rsidR="00617288" w:rsidRPr="00D430AE" w:rsidRDefault="00617288" w:rsidP="00617288">
            <w:pPr>
              <w:widowControl w:val="0"/>
              <w:rPr>
                <w:rFonts w:ascii="Calibri" w:eastAsia="Calibri" w:hAnsi="Calibri" w:cs="Calibri"/>
                <w:sz w:val="18"/>
                <w:szCs w:val="18"/>
              </w:rPr>
            </w:pPr>
            <w:r w:rsidRPr="00A54CCD">
              <w:rPr>
                <w:rFonts w:ascii="Times New Roman" w:eastAsia="Times New Roman" w:hAnsi="Times New Roman" w:cs="Times New Roman"/>
                <w:i/>
                <w:sz w:val="18"/>
                <w:szCs w:val="18"/>
              </w:rPr>
              <w:t>Долгожданное самое.</w:t>
            </w:r>
            <w:r w:rsidRPr="00D430AE">
              <w:rPr>
                <w:rFonts w:ascii="Times New Roman" w:eastAsia="Times New Roman" w:hAnsi="Times New Roman" w:cs="Times New Roman"/>
                <w:sz w:val="18"/>
                <w:szCs w:val="18"/>
              </w:rPr>
              <w:t xml:space="preserve"> (Д. Ахметова)</w:t>
            </w:r>
          </w:p>
        </w:tc>
        <w:tc>
          <w:tcPr>
            <w:tcW w:w="2695" w:type="dxa"/>
          </w:tcPr>
          <w:p w14:paraId="09F3BC90"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lastRenderedPageBreak/>
              <w:t>Настольная игра "Назови насекомое"</w:t>
            </w:r>
            <w:r w:rsidRPr="00D430AE">
              <w:rPr>
                <w:rFonts w:ascii="Times New Roman" w:eastAsia="Times New Roman" w:hAnsi="Times New Roman" w:cs="Times New Roman"/>
                <w:i/>
                <w:sz w:val="18"/>
                <w:szCs w:val="18"/>
              </w:rPr>
              <w:t xml:space="preserve"> (развитие речи, ознакомление с окружающим миром)</w:t>
            </w:r>
          </w:p>
          <w:p w14:paraId="6695A099"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закрепить представления детей о насекомых.</w:t>
            </w:r>
          </w:p>
          <w:p w14:paraId="153F07F1" w14:textId="11F5F956"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Пальчиковая игра "Капуста"</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(развитие речи, физическое развитие)</w:t>
            </w:r>
          </w:p>
          <w:p w14:paraId="2E2073C8"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мелкую моторику рук, артикуляцию, слуховое внимание; уточнять представления об овощах.</w:t>
            </w:r>
          </w:p>
          <w:p w14:paraId="2E068138"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Мы капусту рубим-рубим,</w:t>
            </w:r>
          </w:p>
          <w:p w14:paraId="4A9818B6"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Рубим-рубим, рубим-рубим.</w:t>
            </w:r>
            <w:r w:rsidRPr="00D430AE">
              <w:rPr>
                <w:rFonts w:ascii="Times New Roman" w:eastAsia="Times New Roman" w:hAnsi="Times New Roman" w:cs="Times New Roman"/>
                <w:sz w:val="18"/>
                <w:szCs w:val="18"/>
              </w:rPr>
              <w:t xml:space="preserve"> (Ребром одной ладони ударяем по ребру второй ладони поочередно)</w:t>
            </w:r>
          </w:p>
          <w:p w14:paraId="47F8D003"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Мы капусту трём-трём,</w:t>
            </w:r>
          </w:p>
          <w:p w14:paraId="2F50F163"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Трём-трём, трём-трём,</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sz w:val="18"/>
                <w:szCs w:val="18"/>
              </w:rPr>
              <w:lastRenderedPageBreak/>
              <w:t>(Потирание ладошек друг о друга)</w:t>
            </w:r>
          </w:p>
          <w:p w14:paraId="4F4924D4"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Мы капусту солим-солим,</w:t>
            </w:r>
          </w:p>
          <w:p w14:paraId="4416A5E4"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Солим-солим, солим-солим,</w:t>
            </w:r>
            <w:r w:rsidRPr="00D430AE">
              <w:rPr>
                <w:rFonts w:ascii="Times New Roman" w:eastAsia="Times New Roman" w:hAnsi="Times New Roman" w:cs="Times New Roman"/>
                <w:sz w:val="18"/>
                <w:szCs w:val="18"/>
              </w:rPr>
              <w:t xml:space="preserve"> (Складывание пальчиков рук в щепотку и имитируем посыпание солью)</w:t>
            </w:r>
          </w:p>
          <w:p w14:paraId="33E7039B"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Мы капусту жмём-жмём,</w:t>
            </w:r>
          </w:p>
          <w:p w14:paraId="40821ABD"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Жмём-жмём, жмём-жмём.</w:t>
            </w:r>
            <w:r w:rsidRPr="00D430AE">
              <w:rPr>
                <w:rFonts w:ascii="Times New Roman" w:eastAsia="Times New Roman" w:hAnsi="Times New Roman" w:cs="Times New Roman"/>
                <w:sz w:val="18"/>
                <w:szCs w:val="18"/>
              </w:rPr>
              <w:t xml:space="preserve"> (Сжимание и разжимание кулачков)</w:t>
            </w:r>
          </w:p>
          <w:p w14:paraId="5A489ECC" w14:textId="570BA31D"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Чтение потешки.</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(развитие речи)</w:t>
            </w:r>
          </w:p>
          <w:p w14:paraId="2F00E5A8"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побуждать рассказывать наизусть потешки, развивать артикуляцию, память, слуховое внимание, положительные эмоции.</w:t>
            </w:r>
          </w:p>
          <w:p w14:paraId="507726F0"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Дождик, дождик, поливай -</w:t>
            </w:r>
          </w:p>
          <w:p w14:paraId="061D94EA"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Будет хлеба каравай.</w:t>
            </w:r>
          </w:p>
          <w:p w14:paraId="37E692AD"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Дождик, дождик, припусти -</w:t>
            </w:r>
          </w:p>
          <w:p w14:paraId="2395BD22"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Дай капусте подрасти.</w:t>
            </w:r>
          </w:p>
          <w:p w14:paraId="4285835D"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Дождик, дождик, веселей!</w:t>
            </w:r>
          </w:p>
          <w:p w14:paraId="170D619A"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Капай, капай, не жалей!</w:t>
            </w:r>
          </w:p>
          <w:p w14:paraId="77660A1D"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Только нас не замочи,</w:t>
            </w:r>
          </w:p>
          <w:p w14:paraId="209EEB14" w14:textId="77777777" w:rsidR="00617288" w:rsidRPr="00D430AE" w:rsidRDefault="00617288" w:rsidP="00617288">
            <w:pPr>
              <w:widowControl w:val="0"/>
              <w:rPr>
                <w:rFonts w:ascii="Calibri" w:eastAsia="Calibri" w:hAnsi="Calibri" w:cs="Calibri"/>
                <w:sz w:val="18"/>
                <w:szCs w:val="18"/>
              </w:rPr>
            </w:pPr>
            <w:r w:rsidRPr="00A54CCD">
              <w:rPr>
                <w:rFonts w:ascii="Times New Roman" w:eastAsia="Times New Roman" w:hAnsi="Times New Roman" w:cs="Times New Roman"/>
                <w:i/>
                <w:sz w:val="18"/>
                <w:szCs w:val="18"/>
              </w:rPr>
              <w:t>Зря в окошко не стучи!</w:t>
            </w:r>
          </w:p>
        </w:tc>
        <w:tc>
          <w:tcPr>
            <w:tcW w:w="2977" w:type="dxa"/>
          </w:tcPr>
          <w:p w14:paraId="0BAD3184"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lastRenderedPageBreak/>
              <w:t>Дидактическая игра "Что где растет?"</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(развитие речи, ознакомление с окружающим миром)</w:t>
            </w:r>
          </w:p>
          <w:p w14:paraId="0E5140DD"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закрепить знания детей о растениях, развивать умения определять расстояние между предметами, группировать растения в зависимости от места произрастания; развивать у детей способность к самостоятельному мышлению и активность.</w:t>
            </w:r>
          </w:p>
          <w:p w14:paraId="5E3222B1" w14:textId="246B110A"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Пальчиковая гимнастика "За грибами"</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(развитие речи, физическое развитие)</w:t>
            </w:r>
          </w:p>
          <w:p w14:paraId="4469DA49"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мелкую моторику рук, артикуляцию, слуховое внимание; расширять представления о грибах.</w:t>
            </w:r>
          </w:p>
          <w:p w14:paraId="2BE7F145"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Раз, два, три, четыре, пять!</w:t>
            </w:r>
            <w:r w:rsidRPr="00D430AE">
              <w:rPr>
                <w:rFonts w:ascii="Times New Roman" w:eastAsia="Times New Roman" w:hAnsi="Times New Roman" w:cs="Times New Roman"/>
                <w:sz w:val="18"/>
                <w:szCs w:val="18"/>
              </w:rPr>
              <w:t xml:space="preserve"> (Пальчики "шагают" по столу)</w:t>
            </w:r>
          </w:p>
          <w:p w14:paraId="7C1FBA3B"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lastRenderedPageBreak/>
              <w:t>Мы идем грибы искать.</w:t>
            </w:r>
          </w:p>
          <w:p w14:paraId="6838654A"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Этот пальчик в лес пошел,</w:t>
            </w:r>
            <w:r w:rsidRPr="00D430AE">
              <w:rPr>
                <w:rFonts w:ascii="Times New Roman" w:eastAsia="Times New Roman" w:hAnsi="Times New Roman" w:cs="Times New Roman"/>
                <w:sz w:val="18"/>
                <w:szCs w:val="18"/>
              </w:rPr>
              <w:t xml:space="preserve"> (Загибают по одному пальчику)</w:t>
            </w:r>
          </w:p>
          <w:p w14:paraId="5692AB76"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Этот пальчик гриб нашел,</w:t>
            </w:r>
            <w:r w:rsidRPr="00D430AE">
              <w:rPr>
                <w:rFonts w:ascii="Times New Roman" w:eastAsia="Times New Roman" w:hAnsi="Times New Roman" w:cs="Times New Roman"/>
                <w:sz w:val="18"/>
                <w:szCs w:val="18"/>
              </w:rPr>
              <w:t xml:space="preserve"> (Начиная с мизинца, поглаживая пальчики)</w:t>
            </w:r>
          </w:p>
          <w:p w14:paraId="53C8B711"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Этот пальчик чистить стал,</w:t>
            </w:r>
          </w:p>
          <w:p w14:paraId="5623E1EA"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Этот пальчик жарить стал,</w:t>
            </w:r>
          </w:p>
          <w:p w14:paraId="399EA693"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А вот этот пальчик только ел,</w:t>
            </w:r>
          </w:p>
          <w:p w14:paraId="166923B5" w14:textId="77777777" w:rsidR="00617288" w:rsidRPr="00D430AE" w:rsidRDefault="00617288" w:rsidP="00617288">
            <w:pPr>
              <w:widowControl w:val="0"/>
              <w:rPr>
                <w:rFonts w:ascii="Calibri" w:eastAsia="Calibri" w:hAnsi="Calibri" w:cs="Calibri"/>
                <w:sz w:val="18"/>
                <w:szCs w:val="18"/>
              </w:rPr>
            </w:pPr>
            <w:r w:rsidRPr="00A54CCD">
              <w:rPr>
                <w:rFonts w:ascii="Times New Roman" w:eastAsia="Times New Roman" w:hAnsi="Times New Roman" w:cs="Times New Roman"/>
                <w:i/>
                <w:sz w:val="18"/>
                <w:szCs w:val="18"/>
              </w:rPr>
              <w:t>Оттого и потолстел.</w:t>
            </w:r>
          </w:p>
        </w:tc>
      </w:tr>
      <w:tr w:rsidR="00617288" w14:paraId="606D56F8" w14:textId="77777777" w:rsidTr="00970530">
        <w:tc>
          <w:tcPr>
            <w:tcW w:w="2126" w:type="dxa"/>
          </w:tcPr>
          <w:p w14:paraId="4E5565F2" w14:textId="77777777" w:rsidR="00617288" w:rsidRDefault="00617288" w:rsidP="00617288">
            <w:pPr>
              <w:widowControl w:val="0"/>
              <w:rPr>
                <w:rFonts w:ascii="Times New Roman" w:eastAsia="Times New Roman" w:hAnsi="Times New Roman" w:cs="Times New Roman"/>
                <w:b/>
                <w:sz w:val="18"/>
                <w:szCs w:val="18"/>
                <w:lang w:val="kk-KZ"/>
              </w:rPr>
            </w:pPr>
            <w:proofErr w:type="spellStart"/>
            <w:r w:rsidRPr="0082045C">
              <w:rPr>
                <w:rFonts w:ascii="Times New Roman" w:eastAsia="Times New Roman" w:hAnsi="Times New Roman" w:cs="Times New Roman"/>
                <w:b/>
                <w:sz w:val="18"/>
                <w:szCs w:val="18"/>
              </w:rPr>
              <w:lastRenderedPageBreak/>
              <w:t>Ертеңгілік</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жаттығу</w:t>
            </w:r>
            <w:proofErr w:type="spellEnd"/>
            <w:r>
              <w:rPr>
                <w:rFonts w:ascii="Times New Roman" w:eastAsia="Times New Roman" w:hAnsi="Times New Roman" w:cs="Times New Roman"/>
                <w:b/>
                <w:sz w:val="18"/>
                <w:szCs w:val="18"/>
                <w:lang w:val="kk-KZ"/>
              </w:rPr>
              <w:t xml:space="preserve"> </w:t>
            </w:r>
          </w:p>
          <w:p w14:paraId="3D34E6E1" w14:textId="77777777" w:rsidR="00617288" w:rsidRPr="004C6A86" w:rsidRDefault="00617288" w:rsidP="00617288">
            <w:pPr>
              <w:widowControl w:val="0"/>
              <w:rPr>
                <w:rFonts w:ascii="Times New Roman" w:eastAsia="Times New Roman" w:hAnsi="Times New Roman" w:cs="Times New Roman"/>
                <w:b/>
                <w:sz w:val="18"/>
                <w:szCs w:val="18"/>
              </w:rPr>
            </w:pPr>
            <w:r w:rsidRPr="004C6A86">
              <w:rPr>
                <w:rFonts w:ascii="Times New Roman" w:eastAsia="Times New Roman" w:hAnsi="Times New Roman" w:cs="Times New Roman"/>
                <w:b/>
                <w:sz w:val="18"/>
                <w:szCs w:val="18"/>
              </w:rPr>
              <w:t>Утренняя гимнастика</w:t>
            </w:r>
          </w:p>
          <w:p w14:paraId="3531B764" w14:textId="318A2A25" w:rsidR="00617288" w:rsidRPr="00D430AE" w:rsidRDefault="00617288" w:rsidP="00617288">
            <w:pPr>
              <w:widowControl w:val="0"/>
              <w:rPr>
                <w:rFonts w:ascii="Calibri" w:eastAsia="Calibri" w:hAnsi="Calibri" w:cs="Calibri"/>
                <w:sz w:val="18"/>
                <w:szCs w:val="18"/>
              </w:rPr>
            </w:pPr>
            <w:r>
              <w:rPr>
                <w:rFonts w:ascii="Times New Roman" w:eastAsia="Times New Roman" w:hAnsi="Times New Roman" w:cs="Times New Roman"/>
                <w:sz w:val="18"/>
                <w:szCs w:val="18"/>
              </w:rPr>
              <w:t xml:space="preserve">(двигательная активность, игровая </w:t>
            </w:r>
            <w:r w:rsidRPr="004C6A86">
              <w:rPr>
                <w:rFonts w:ascii="Times New Roman" w:eastAsia="Times New Roman" w:hAnsi="Times New Roman" w:cs="Times New Roman"/>
                <w:sz w:val="18"/>
                <w:szCs w:val="18"/>
              </w:rPr>
              <w:t>деятельность)</w:t>
            </w:r>
          </w:p>
        </w:tc>
        <w:tc>
          <w:tcPr>
            <w:tcW w:w="13893" w:type="dxa"/>
            <w:gridSpan w:val="5"/>
          </w:tcPr>
          <w:p w14:paraId="4F555896"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Комплекс упражнений (с полотенцами)</w:t>
            </w:r>
            <w:r w:rsidRPr="00D430AE">
              <w:rPr>
                <w:rFonts w:ascii="Times New Roman" w:eastAsia="Times New Roman" w:hAnsi="Times New Roman" w:cs="Times New Roman"/>
                <w:b/>
                <w:sz w:val="18"/>
                <w:szCs w:val="18"/>
              </w:rPr>
              <w:t xml:space="preserve"> </w:t>
            </w:r>
            <w:r w:rsidRPr="00D430AE">
              <w:rPr>
                <w:rFonts w:ascii="Times New Roman" w:eastAsia="Times New Roman" w:hAnsi="Times New Roman" w:cs="Times New Roman"/>
                <w:i/>
                <w:sz w:val="18"/>
                <w:szCs w:val="18"/>
              </w:rPr>
              <w:t>(физическая культура, музыка, ознакомление с окружающим миром, развитие речи)</w:t>
            </w:r>
          </w:p>
          <w:p w14:paraId="1834437E"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1. Исходное положение: ноги врозь, корпус прямой, руки вниз.</w:t>
            </w:r>
          </w:p>
          <w:p w14:paraId="280DF9D0"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1.1. Дети закрывают лицо полотенцем и произносят: «Найди меня».</w:t>
            </w:r>
          </w:p>
          <w:p w14:paraId="3B356D84"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1.2. Исходное положение (повторить 4–5 раз).</w:t>
            </w:r>
          </w:p>
          <w:p w14:paraId="0BB72956"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2. Исходное положение: ноги врозь, корпус прямой, руки вниз.</w:t>
            </w:r>
          </w:p>
          <w:p w14:paraId="0CB98D8E"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2.1. Повороты направо, вытягивая руки, мнут полотенце и произносят: «Стираем».</w:t>
            </w:r>
          </w:p>
          <w:p w14:paraId="457834BC"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2.2. Исходное положение (повторить на левой стороне 4 раза).</w:t>
            </w:r>
          </w:p>
          <w:p w14:paraId="2F8BFA52"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3. Исходное положение: сидят на полу, ноги врозь, полотенца на коленках.</w:t>
            </w:r>
          </w:p>
          <w:p w14:paraId="280EF674"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xml:space="preserve">3.1. Ложатся на спинку, закрывают полотенцем лицо и произносят: «Поспим». </w:t>
            </w:r>
          </w:p>
          <w:p w14:paraId="611191BC"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3.2. Исходное положение (повторить 3 раза).</w:t>
            </w:r>
          </w:p>
          <w:p w14:paraId="7A10D214"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4. Исходное положение: ноги вместе, корпус расслаблен, руки вниз.</w:t>
            </w:r>
          </w:p>
          <w:p w14:paraId="725841F9"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4.1. Полотенце на уровне груди, прыжки на месте.</w:t>
            </w:r>
          </w:p>
          <w:p w14:paraId="3EE7DF46"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4.2. Исходное положение (повторить 3 раза).</w:t>
            </w:r>
          </w:p>
        </w:tc>
      </w:tr>
      <w:tr w:rsidR="00617288" w14:paraId="31D7D25D" w14:textId="77777777" w:rsidTr="00970530">
        <w:tc>
          <w:tcPr>
            <w:tcW w:w="2126" w:type="dxa"/>
          </w:tcPr>
          <w:p w14:paraId="1C7F9034"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64CBEEA9" w14:textId="77777777" w:rsidR="00617288" w:rsidRPr="004C6A86" w:rsidRDefault="00617288" w:rsidP="00617288">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Завтрак </w:t>
            </w:r>
            <w:r w:rsidRPr="004C6A86">
              <w:rPr>
                <w:rFonts w:ascii="Times New Roman" w:eastAsia="Times New Roman" w:hAnsi="Times New Roman" w:cs="Times New Roman"/>
                <w:sz w:val="18"/>
                <w:szCs w:val="18"/>
              </w:rPr>
              <w:t>(культурно-гигиенические навыки,</w:t>
            </w:r>
          </w:p>
          <w:p w14:paraId="7E8FA614" w14:textId="77777777" w:rsidR="00617288" w:rsidRPr="004C6A86" w:rsidRDefault="00617288" w:rsidP="00617288">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самообслуживание,</w:t>
            </w:r>
          </w:p>
          <w:p w14:paraId="67E3418D" w14:textId="77777777" w:rsidR="00617288" w:rsidRPr="004C6A86" w:rsidRDefault="00617288" w:rsidP="00617288">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lastRenderedPageBreak/>
              <w:t>трудовая</w:t>
            </w:r>
          </w:p>
          <w:p w14:paraId="5DAE606D" w14:textId="1456BAD5" w:rsidR="00617288" w:rsidRPr="00D430AE" w:rsidRDefault="00617288" w:rsidP="00617288">
            <w:pPr>
              <w:widowControl w:val="0"/>
              <w:rPr>
                <w:rFonts w:ascii="Calibri" w:eastAsia="Calibri" w:hAnsi="Calibri" w:cs="Calibri"/>
                <w:sz w:val="18"/>
                <w:szCs w:val="18"/>
              </w:rPr>
            </w:pPr>
            <w:r w:rsidRPr="004C6A86">
              <w:rPr>
                <w:rFonts w:ascii="Times New Roman" w:eastAsia="Times New Roman" w:hAnsi="Times New Roman" w:cs="Times New Roman"/>
                <w:sz w:val="18"/>
                <w:szCs w:val="18"/>
              </w:rPr>
              <w:t>деятельность)</w:t>
            </w:r>
          </w:p>
        </w:tc>
        <w:tc>
          <w:tcPr>
            <w:tcW w:w="13893" w:type="dxa"/>
            <w:gridSpan w:val="5"/>
          </w:tcPr>
          <w:p w14:paraId="05B62ADD"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lastRenderedPageBreak/>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38971E07"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Моем глазки, моем щечки,</w:t>
            </w:r>
          </w:p>
          <w:p w14:paraId="1867BFCC"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Моем уши и ладошки!</w:t>
            </w:r>
          </w:p>
          <w:p w14:paraId="5F35B300"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lastRenderedPageBreak/>
              <w:t>- Посмотрите, крошки,</w:t>
            </w:r>
          </w:p>
          <w:p w14:paraId="2A20E230"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На свои ладошки.</w:t>
            </w:r>
          </w:p>
          <w:p w14:paraId="4A922773"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 Ах, какие ладошки!</w:t>
            </w:r>
          </w:p>
          <w:p w14:paraId="640042B6"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Чистые ладошки!</w:t>
            </w:r>
          </w:p>
          <w:p w14:paraId="790C3B72"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Ты даешь ребятам силу.</w:t>
            </w:r>
          </w:p>
          <w:p w14:paraId="655183DD"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033CB471"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Вкусная каша</w:t>
            </w:r>
          </w:p>
          <w:p w14:paraId="4AE30FE4"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Каша из гречки.</w:t>
            </w:r>
          </w:p>
          <w:p w14:paraId="03E58A8E"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Где варилась?</w:t>
            </w:r>
          </w:p>
          <w:p w14:paraId="18012335"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В печке.</w:t>
            </w:r>
          </w:p>
          <w:p w14:paraId="7EB075E0"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Сварилась, упрела,</w:t>
            </w:r>
          </w:p>
          <w:p w14:paraId="52A71978"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Чтоб Оленька ела,</w:t>
            </w:r>
          </w:p>
          <w:p w14:paraId="6F88FD9D"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Кашу хвалила,</w:t>
            </w:r>
          </w:p>
          <w:p w14:paraId="757654E3"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На всех разделила…</w:t>
            </w:r>
          </w:p>
          <w:p w14:paraId="57A3752F"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Досталось по ложке</w:t>
            </w:r>
          </w:p>
          <w:p w14:paraId="34D37B7E"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Гусям на дорожке,</w:t>
            </w:r>
          </w:p>
          <w:p w14:paraId="30356E6F"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Цыплятам в лукошке,</w:t>
            </w:r>
          </w:p>
          <w:p w14:paraId="0CDA741D"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Синицам в окошке.</w:t>
            </w:r>
          </w:p>
          <w:p w14:paraId="33A54391"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Хватило по ложке</w:t>
            </w:r>
          </w:p>
          <w:p w14:paraId="661DF301"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Собаке и кошке,</w:t>
            </w:r>
          </w:p>
          <w:p w14:paraId="26006BB2"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И Оля доела</w:t>
            </w:r>
          </w:p>
          <w:p w14:paraId="79304894" w14:textId="77777777" w:rsidR="00617288" w:rsidRPr="00D430AE" w:rsidRDefault="00617288" w:rsidP="00617288">
            <w:pPr>
              <w:widowControl w:val="0"/>
              <w:rPr>
                <w:rFonts w:ascii="Times New Roman" w:eastAsia="Times New Roman" w:hAnsi="Times New Roman" w:cs="Times New Roman"/>
                <w:sz w:val="18"/>
                <w:szCs w:val="18"/>
              </w:rPr>
            </w:pPr>
            <w:r w:rsidRPr="00A54CCD">
              <w:rPr>
                <w:rFonts w:ascii="Times New Roman" w:eastAsia="Times New Roman" w:hAnsi="Times New Roman" w:cs="Times New Roman"/>
                <w:i/>
                <w:sz w:val="18"/>
                <w:szCs w:val="18"/>
              </w:rPr>
              <w:t xml:space="preserve">Последние крошки! </w:t>
            </w:r>
            <w:r w:rsidRPr="00D430AE">
              <w:rPr>
                <w:rFonts w:ascii="Times New Roman" w:eastAsia="Times New Roman" w:hAnsi="Times New Roman" w:cs="Times New Roman"/>
                <w:sz w:val="18"/>
                <w:szCs w:val="18"/>
              </w:rPr>
              <w:t>(З. Александрова)</w:t>
            </w:r>
          </w:p>
          <w:p w14:paraId="4C5D4974"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 xml:space="preserve">- </w:t>
            </w:r>
            <w:proofErr w:type="spellStart"/>
            <w:r w:rsidRPr="00D430AE">
              <w:rPr>
                <w:rFonts w:ascii="Times New Roman" w:eastAsia="Times New Roman" w:hAnsi="Times New Roman" w:cs="Times New Roman"/>
                <w:sz w:val="18"/>
                <w:szCs w:val="18"/>
              </w:rPr>
              <w:t>Астарың</w:t>
            </w:r>
            <w:proofErr w:type="spellEnd"/>
            <w:r w:rsidRPr="00D430AE">
              <w:rPr>
                <w:rFonts w:ascii="Times New Roman" w:eastAsia="Times New Roman" w:hAnsi="Times New Roman" w:cs="Times New Roman"/>
                <w:sz w:val="18"/>
                <w:szCs w:val="18"/>
              </w:rPr>
              <w:t xml:space="preserve"> </w:t>
            </w:r>
            <w:proofErr w:type="spellStart"/>
            <w:r w:rsidRPr="00D430AE">
              <w:rPr>
                <w:rFonts w:ascii="Times New Roman" w:eastAsia="Times New Roman" w:hAnsi="Times New Roman" w:cs="Times New Roman"/>
                <w:sz w:val="18"/>
                <w:szCs w:val="18"/>
              </w:rPr>
              <w:t>дәмді</w:t>
            </w:r>
            <w:proofErr w:type="spellEnd"/>
            <w:r w:rsidRPr="00D430AE">
              <w:rPr>
                <w:rFonts w:ascii="Times New Roman" w:eastAsia="Times New Roman" w:hAnsi="Times New Roman" w:cs="Times New Roman"/>
                <w:sz w:val="18"/>
                <w:szCs w:val="18"/>
              </w:rPr>
              <w:t xml:space="preserve"> </w:t>
            </w:r>
            <w:proofErr w:type="spellStart"/>
            <w:r w:rsidRPr="00D430AE">
              <w:rPr>
                <w:rFonts w:ascii="Times New Roman" w:eastAsia="Times New Roman" w:hAnsi="Times New Roman" w:cs="Times New Roman"/>
                <w:sz w:val="18"/>
                <w:szCs w:val="18"/>
              </w:rPr>
              <w:t>болсын</w:t>
            </w:r>
            <w:proofErr w:type="spellEnd"/>
            <w:r w:rsidRPr="00D430AE">
              <w:rPr>
                <w:rFonts w:ascii="Times New Roman" w:eastAsia="Times New Roman" w:hAnsi="Times New Roman" w:cs="Times New Roman"/>
                <w:sz w:val="18"/>
                <w:szCs w:val="18"/>
              </w:rPr>
              <w:t>! Приятного аппетита!</w:t>
            </w:r>
            <w:r w:rsidRPr="00D430AE">
              <w:rPr>
                <w:rFonts w:ascii="Times New Roman" w:eastAsia="Times New Roman" w:hAnsi="Times New Roman" w:cs="Times New Roman"/>
                <w:i/>
                <w:sz w:val="18"/>
                <w:szCs w:val="18"/>
              </w:rPr>
              <w:t xml:space="preserve"> (</w:t>
            </w:r>
            <w:proofErr w:type="spellStart"/>
            <w:r w:rsidRPr="00D430AE">
              <w:rPr>
                <w:rFonts w:ascii="Times New Roman" w:eastAsia="Times New Roman" w:hAnsi="Times New Roman" w:cs="Times New Roman"/>
                <w:i/>
                <w:sz w:val="18"/>
                <w:szCs w:val="18"/>
              </w:rPr>
              <w:t>кгн</w:t>
            </w:r>
            <w:proofErr w:type="spellEnd"/>
            <w:r w:rsidRPr="00D430AE">
              <w:rPr>
                <w:rFonts w:ascii="Times New Roman" w:eastAsia="Times New Roman" w:hAnsi="Times New Roman" w:cs="Times New Roman"/>
                <w:i/>
                <w:sz w:val="18"/>
                <w:szCs w:val="18"/>
              </w:rPr>
              <w:t xml:space="preserve">, навыки самообслуживания, </w:t>
            </w:r>
            <w:proofErr w:type="spellStart"/>
            <w:r w:rsidRPr="00D430AE">
              <w:rPr>
                <w:rFonts w:ascii="Times New Roman" w:eastAsia="Times New Roman" w:hAnsi="Times New Roman" w:cs="Times New Roman"/>
                <w:i/>
                <w:sz w:val="18"/>
                <w:szCs w:val="18"/>
              </w:rPr>
              <w:t>соц-эмоц</w:t>
            </w:r>
            <w:proofErr w:type="spellEnd"/>
            <w:r w:rsidRPr="00D430AE">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617288" w14:paraId="0FCF1B8D" w14:textId="77777777" w:rsidTr="00CD511E">
        <w:tc>
          <w:tcPr>
            <w:tcW w:w="2126" w:type="dxa"/>
          </w:tcPr>
          <w:p w14:paraId="3FAE10DA" w14:textId="25593E4C" w:rsidR="00617288" w:rsidRPr="00D430AE" w:rsidRDefault="00617288" w:rsidP="00617288">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lastRenderedPageBreak/>
              <w:t xml:space="preserve">Ұйымдастырылған іс-әрекетке дайындық  </w:t>
            </w:r>
            <w:r w:rsidRPr="004C6A86">
              <w:rPr>
                <w:rFonts w:ascii="Times New Roman" w:eastAsia="Times New Roman" w:hAnsi="Times New Roman" w:cs="Times New Roman"/>
                <w:b/>
                <w:sz w:val="18"/>
                <w:szCs w:val="18"/>
              </w:rPr>
              <w:t>Подготовка к организованной деятельности (ОД)</w:t>
            </w:r>
          </w:p>
        </w:tc>
        <w:tc>
          <w:tcPr>
            <w:tcW w:w="2692" w:type="dxa"/>
          </w:tcPr>
          <w:p w14:paraId="13C95796" w14:textId="77777777" w:rsidR="00617288" w:rsidRPr="00D430AE"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b/>
                <w:sz w:val="18"/>
                <w:szCs w:val="18"/>
                <w:lang w:val="ru-RU"/>
              </w:rPr>
              <w:t>Развивающая игра «Мы друзья»</w:t>
            </w:r>
            <w:r>
              <w:rPr>
                <w:rFonts w:ascii="Times New Roman" w:eastAsia="Times New Roman" w:hAnsi="Times New Roman" w:cs="Times New Roman"/>
                <w:i/>
                <w:sz w:val="18"/>
                <w:szCs w:val="18"/>
                <w:lang w:val="ru-RU"/>
              </w:rPr>
              <w:t xml:space="preserve"> </w:t>
            </w:r>
            <w:r w:rsidRPr="00D430AE">
              <w:rPr>
                <w:rFonts w:ascii="Times New Roman" w:eastAsia="Times New Roman" w:hAnsi="Times New Roman" w:cs="Times New Roman"/>
                <w:i/>
                <w:sz w:val="18"/>
                <w:szCs w:val="18"/>
              </w:rPr>
              <w:t>(развитие речи, ознакомление с окружающим миром)</w:t>
            </w:r>
          </w:p>
          <w:p w14:paraId="2E31C78C" w14:textId="70E040D5" w:rsidR="00617288" w:rsidRPr="00D430AE"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 xml:space="preserve">Задачи: </w:t>
            </w:r>
            <w:r w:rsidRPr="00D430AE">
              <w:rPr>
                <w:rFonts w:ascii="Times New Roman" w:eastAsia="Times New Roman" w:hAnsi="Times New Roman" w:cs="Times New Roman"/>
                <w:sz w:val="18"/>
                <w:szCs w:val="18"/>
              </w:rPr>
              <w:t>формировать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p w14:paraId="46C10639"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Радуемся и смеемся,</w:t>
            </w:r>
          </w:p>
          <w:p w14:paraId="761893AB"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Любим мир вокруг.</w:t>
            </w:r>
          </w:p>
          <w:p w14:paraId="27E5F498" w14:textId="77777777" w:rsidR="00617288" w:rsidRPr="00A54CCD" w:rsidRDefault="00617288" w:rsidP="00617288">
            <w:pPr>
              <w:widowControl w:val="0"/>
              <w:rPr>
                <w:rFonts w:ascii="Times New Roman" w:eastAsia="Times New Roman" w:hAnsi="Times New Roman" w:cs="Times New Roman"/>
                <w:i/>
                <w:sz w:val="18"/>
                <w:szCs w:val="18"/>
              </w:rPr>
            </w:pPr>
            <w:r w:rsidRPr="00A54CCD">
              <w:rPr>
                <w:rFonts w:ascii="Times New Roman" w:eastAsia="Times New Roman" w:hAnsi="Times New Roman" w:cs="Times New Roman"/>
                <w:i/>
                <w:sz w:val="18"/>
                <w:szCs w:val="18"/>
              </w:rPr>
              <w:t>За руки возьмемся,</w:t>
            </w:r>
          </w:p>
          <w:p w14:paraId="3BE52D3B" w14:textId="77777777" w:rsidR="00617288" w:rsidRPr="00D430AE" w:rsidRDefault="00617288" w:rsidP="00617288">
            <w:pPr>
              <w:widowControl w:val="0"/>
              <w:rPr>
                <w:rFonts w:ascii="Calibri" w:eastAsia="Calibri" w:hAnsi="Calibri" w:cs="Calibri"/>
                <w:sz w:val="18"/>
                <w:szCs w:val="18"/>
              </w:rPr>
            </w:pPr>
            <w:r w:rsidRPr="00A54CCD">
              <w:rPr>
                <w:rFonts w:ascii="Times New Roman" w:eastAsia="Times New Roman" w:hAnsi="Times New Roman" w:cs="Times New Roman"/>
                <w:i/>
                <w:sz w:val="18"/>
                <w:szCs w:val="18"/>
              </w:rPr>
              <w:t>Рядом лучший друг!</w:t>
            </w:r>
          </w:p>
        </w:tc>
        <w:tc>
          <w:tcPr>
            <w:tcW w:w="2694" w:type="dxa"/>
          </w:tcPr>
          <w:p w14:paraId="62050B3F" w14:textId="3C070A9D"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Дидактическая игра "Дополни предложение"</w:t>
            </w:r>
            <w:r w:rsidRPr="00D430AE">
              <w:rPr>
                <w:rFonts w:ascii="Times New Roman" w:eastAsia="Times New Roman" w:hAnsi="Times New Roman" w:cs="Times New Roman"/>
                <w:i/>
                <w:sz w:val="18"/>
                <w:szCs w:val="18"/>
              </w:rPr>
              <w:t xml:space="preserve"> (развитие речи)</w:t>
            </w:r>
          </w:p>
          <w:p w14:paraId="768D4F6B"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учить дополнять предложения словом, противоположным по значению, развивать внимание. Педагог начинает предложение, а дети заканчивают его, произнося слова противоположного значения.</w:t>
            </w:r>
          </w:p>
          <w:p w14:paraId="262CAC6A" w14:textId="77777777" w:rsidR="00617288" w:rsidRPr="00D430AE" w:rsidRDefault="00617288" w:rsidP="00617288">
            <w:pPr>
              <w:widowControl w:val="0"/>
              <w:rPr>
                <w:rFonts w:ascii="Calibri" w:eastAsia="Calibri" w:hAnsi="Calibri" w:cs="Calibri"/>
                <w:sz w:val="18"/>
                <w:szCs w:val="18"/>
              </w:rPr>
            </w:pPr>
            <w:proofErr w:type="spellStart"/>
            <w:r w:rsidRPr="00D430AE">
              <w:rPr>
                <w:rFonts w:ascii="Times New Roman" w:eastAsia="Times New Roman" w:hAnsi="Times New Roman" w:cs="Times New Roman"/>
                <w:sz w:val="18"/>
                <w:szCs w:val="18"/>
              </w:rPr>
              <w:t>Напр</w:t>
            </w:r>
            <w:r>
              <w:rPr>
                <w:rFonts w:ascii="Times New Roman" w:eastAsia="Times New Roman" w:hAnsi="Times New Roman" w:cs="Times New Roman"/>
                <w:sz w:val="18"/>
                <w:szCs w:val="18"/>
              </w:rPr>
              <w:t>име</w:t>
            </w:r>
            <w:proofErr w:type="spellEnd"/>
            <w:r>
              <w:rPr>
                <w:rFonts w:ascii="Times New Roman" w:eastAsia="Times New Roman" w:hAnsi="Times New Roman" w:cs="Times New Roman"/>
                <w:sz w:val="18"/>
                <w:szCs w:val="18"/>
                <w:lang w:val="ru-RU"/>
              </w:rPr>
              <w:t>р</w:t>
            </w:r>
            <w:r>
              <w:rPr>
                <w:rFonts w:ascii="Times New Roman" w:eastAsia="Times New Roman" w:hAnsi="Times New Roman" w:cs="Times New Roman"/>
                <w:sz w:val="18"/>
                <w:szCs w:val="18"/>
              </w:rPr>
              <w:t>,</w:t>
            </w:r>
            <w:r w:rsidRPr="00D430AE">
              <w:rPr>
                <w:rFonts w:ascii="Times New Roman" w:eastAsia="Times New Roman" w:hAnsi="Times New Roman" w:cs="Times New Roman"/>
                <w:sz w:val="18"/>
                <w:szCs w:val="18"/>
              </w:rPr>
              <w:t xml:space="preserve"> сахар сладкий, а перец (горький).</w:t>
            </w:r>
          </w:p>
        </w:tc>
        <w:tc>
          <w:tcPr>
            <w:tcW w:w="2835" w:type="dxa"/>
          </w:tcPr>
          <w:p w14:paraId="1ADF31C1" w14:textId="1044D75F"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Развивающая игра "Какой он?"</w:t>
            </w:r>
            <w:r w:rsidRPr="00D430AE">
              <w:rPr>
                <w:rFonts w:ascii="Times New Roman" w:eastAsia="Times New Roman" w:hAnsi="Times New Roman" w:cs="Times New Roman"/>
                <w:i/>
                <w:sz w:val="18"/>
                <w:szCs w:val="18"/>
              </w:rPr>
              <w:t xml:space="preserve"> (развитие речи)</w:t>
            </w:r>
          </w:p>
          <w:p w14:paraId="7F848B62"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Задачи: способствовать развитию слуха и памяти. Педагог называет предмет, просит ребенка описать, как он выглядит, какой он формы и другие его качества. Например, яйцо овальной формы, цвет белый или коричневый, сырое или вареное, внутри белое и желтое. Можно не только рассказать признаки предмета, но и нарисовать его.</w:t>
            </w:r>
          </w:p>
        </w:tc>
        <w:tc>
          <w:tcPr>
            <w:tcW w:w="2695" w:type="dxa"/>
          </w:tcPr>
          <w:p w14:paraId="1AE41961"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Дидактическая игра "Какой это лист?"</w:t>
            </w:r>
            <w:r w:rsidRPr="00D430AE">
              <w:rPr>
                <w:rFonts w:ascii="Times New Roman" w:eastAsia="Times New Roman" w:hAnsi="Times New Roman" w:cs="Times New Roman"/>
                <w:i/>
                <w:sz w:val="18"/>
                <w:szCs w:val="18"/>
              </w:rPr>
              <w:t xml:space="preserve"> (развитие речи, ознакомление с окружающим миром)</w:t>
            </w:r>
          </w:p>
          <w:p w14:paraId="3BAE4B92"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Задачи: учить распознавать растение по листу, развивать внимание. Педагог показывает детям листья деревьев. Дети определяют, какому дереву принадлежит лист.</w:t>
            </w:r>
          </w:p>
        </w:tc>
        <w:tc>
          <w:tcPr>
            <w:tcW w:w="2977" w:type="dxa"/>
          </w:tcPr>
          <w:p w14:paraId="2895F5C2"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Дидактическая игра "Насекомые"</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(развитие речи, ознакомление с окружающим миром)</w:t>
            </w:r>
          </w:p>
          <w:p w14:paraId="1C01E587"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Задачи: расширить представления о жизни насекомых осенью, научить описывать насекомых по виду, воспитывать бережное отношение ко всему живому и развивать внимание. Дети делятся на 2 группы. Первая группа описывает насекомых, а вторая должна найти, что это за насекомое. Можно использовать пазлы. Затем группы меняются местами.</w:t>
            </w:r>
          </w:p>
        </w:tc>
      </w:tr>
      <w:tr w:rsidR="00617288" w14:paraId="077BBB7D" w14:textId="77777777" w:rsidTr="00CD511E">
        <w:tc>
          <w:tcPr>
            <w:tcW w:w="2126" w:type="dxa"/>
          </w:tcPr>
          <w:p w14:paraId="6BB7B4D6" w14:textId="77777777" w:rsidR="00617288" w:rsidRPr="0082045C" w:rsidRDefault="00617288" w:rsidP="0061728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Мектепке</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дейінгі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ұйым</w:t>
            </w:r>
            <w:proofErr w:type="spellEnd"/>
          </w:p>
          <w:p w14:paraId="01A15DAC" w14:textId="77777777" w:rsidR="00617288" w:rsidRPr="0082045C" w:rsidRDefault="00617288" w:rsidP="0061728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кестесі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бойынша</w:t>
            </w:r>
            <w:proofErr w:type="spellEnd"/>
          </w:p>
          <w:p w14:paraId="26934090" w14:textId="77777777" w:rsidR="00617288" w:rsidRPr="0082045C" w:rsidRDefault="00617288" w:rsidP="0061728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ұйымдастырылған</w:t>
            </w:r>
            <w:proofErr w:type="spellEnd"/>
          </w:p>
          <w:p w14:paraId="7A20AD2D" w14:textId="77777777" w:rsidR="00617288" w:rsidRDefault="00617288" w:rsidP="0061728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іс-әрекет</w:t>
            </w:r>
            <w:proofErr w:type="spellEnd"/>
            <w:r w:rsidRPr="004C6A86">
              <w:rPr>
                <w:rFonts w:ascii="Times New Roman" w:eastAsia="Times New Roman" w:hAnsi="Times New Roman" w:cs="Times New Roman"/>
                <w:b/>
                <w:sz w:val="18"/>
                <w:szCs w:val="18"/>
              </w:rPr>
              <w:t xml:space="preserve"> </w:t>
            </w:r>
          </w:p>
          <w:p w14:paraId="1760A9D8" w14:textId="52A08D06" w:rsidR="00617288" w:rsidRPr="00D430AE" w:rsidRDefault="00617288" w:rsidP="00617288">
            <w:pPr>
              <w:widowControl w:val="0"/>
              <w:rPr>
                <w:rFonts w:ascii="Calibri" w:eastAsia="Calibri" w:hAnsi="Calibri" w:cs="Calibri"/>
                <w:sz w:val="18"/>
                <w:szCs w:val="18"/>
              </w:rPr>
            </w:pPr>
            <w:r w:rsidRPr="004C6A86">
              <w:rPr>
                <w:rFonts w:ascii="Times New Roman" w:eastAsia="Times New Roman" w:hAnsi="Times New Roman" w:cs="Times New Roman"/>
                <w:b/>
                <w:sz w:val="18"/>
                <w:szCs w:val="18"/>
              </w:rPr>
              <w:lastRenderedPageBreak/>
              <w:t xml:space="preserve">ОД по расписанию </w:t>
            </w:r>
          </w:p>
        </w:tc>
        <w:tc>
          <w:tcPr>
            <w:tcW w:w="2692" w:type="dxa"/>
          </w:tcPr>
          <w:p w14:paraId="33FFA07E" w14:textId="77777777" w:rsidR="00617288" w:rsidRDefault="00617288" w:rsidP="0061728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Музыка- по плану музыкального руководителя.</w:t>
            </w:r>
          </w:p>
          <w:p w14:paraId="72609117" w14:textId="70BCD457" w:rsidR="00617288" w:rsidRPr="00D430AE" w:rsidRDefault="00617288" w:rsidP="00617288">
            <w:pPr>
              <w:widowControl w:val="0"/>
              <w:rPr>
                <w:rFonts w:ascii="Calibri" w:eastAsia="Calibri" w:hAnsi="Calibri" w:cs="Calibri"/>
                <w:sz w:val="18"/>
                <w:szCs w:val="18"/>
              </w:rPr>
            </w:pPr>
            <w:r>
              <w:rPr>
                <w:rFonts w:ascii="Times New Roman" w:eastAsia="Times New Roman" w:hAnsi="Times New Roman" w:cs="Times New Roman"/>
                <w:b/>
                <w:sz w:val="18"/>
                <w:szCs w:val="18"/>
              </w:rPr>
              <w:t>(средняя и старшая группы)</w:t>
            </w:r>
          </w:p>
        </w:tc>
        <w:tc>
          <w:tcPr>
            <w:tcW w:w="2694" w:type="dxa"/>
          </w:tcPr>
          <w:p w14:paraId="7DAB2673" w14:textId="172B1441" w:rsidR="00617288" w:rsidRPr="00D430AE" w:rsidRDefault="00617288" w:rsidP="00617288">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29EEF6CD" w14:textId="6AB4C4D2" w:rsidR="00617288" w:rsidRPr="00D430AE" w:rsidRDefault="00617288" w:rsidP="00617288">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5" w:type="dxa"/>
          </w:tcPr>
          <w:p w14:paraId="33EFA9DF" w14:textId="77777777" w:rsidR="00617288" w:rsidRDefault="00617288" w:rsidP="0061728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0C5493FA" w14:textId="77777777" w:rsidR="00617288" w:rsidRDefault="00617288" w:rsidP="0061728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4F7ED50A" w14:textId="23BD87A2" w:rsidR="00617288" w:rsidRPr="00D430AE" w:rsidRDefault="00617288" w:rsidP="00617288">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lastRenderedPageBreak/>
              <w:t>(средняя и старшая группы)</w:t>
            </w:r>
          </w:p>
        </w:tc>
        <w:tc>
          <w:tcPr>
            <w:tcW w:w="2977" w:type="dxa"/>
          </w:tcPr>
          <w:p w14:paraId="4FBFADCF" w14:textId="390912F7" w:rsidR="00617288" w:rsidRPr="00D430AE" w:rsidRDefault="00617288" w:rsidP="00617288">
            <w:pPr>
              <w:widowControl w:val="0"/>
              <w:rPr>
                <w:rFonts w:ascii="Calibri" w:eastAsia="Calibri" w:hAnsi="Calibri" w:cs="Calibri"/>
                <w:sz w:val="18"/>
                <w:szCs w:val="18"/>
              </w:rPr>
            </w:pPr>
            <w:r w:rsidRPr="00F22637">
              <w:rPr>
                <w:rFonts w:ascii="Times New Roman" w:eastAsia="Times New Roman" w:hAnsi="Times New Roman" w:cs="Times New Roman"/>
                <w:b/>
                <w:sz w:val="18"/>
                <w:szCs w:val="18"/>
              </w:rPr>
              <w:lastRenderedPageBreak/>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617288" w14:paraId="553D4338" w14:textId="77777777" w:rsidTr="00970530">
        <w:tc>
          <w:tcPr>
            <w:tcW w:w="2126" w:type="dxa"/>
          </w:tcPr>
          <w:p w14:paraId="30D4635B" w14:textId="744EF02D" w:rsidR="00617288" w:rsidRPr="00D430AE" w:rsidRDefault="00617288" w:rsidP="00617288">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Серуендеуге дайындық</w:t>
            </w:r>
            <w:r w:rsidRPr="004C6A86">
              <w:rPr>
                <w:rFonts w:ascii="Times New Roman" w:eastAsia="Times New Roman" w:hAnsi="Times New Roman" w:cs="Times New Roman"/>
                <w:b/>
                <w:sz w:val="18"/>
                <w:szCs w:val="18"/>
              </w:rPr>
              <w:t xml:space="preserve"> Подготовка к прогулке</w:t>
            </w:r>
          </w:p>
        </w:tc>
        <w:tc>
          <w:tcPr>
            <w:tcW w:w="13893" w:type="dxa"/>
            <w:gridSpan w:val="5"/>
          </w:tcPr>
          <w:p w14:paraId="5EF475B2"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D430AE">
              <w:rPr>
                <w:rFonts w:ascii="Times New Roman" w:eastAsia="Times New Roman" w:hAnsi="Times New Roman" w:cs="Times New Roman"/>
                <w:sz w:val="18"/>
                <w:szCs w:val="18"/>
              </w:rPr>
              <w:t>шалбар</w:t>
            </w:r>
            <w:proofErr w:type="spellEnd"/>
            <w:r w:rsidRPr="00D430AE">
              <w:rPr>
                <w:rFonts w:ascii="Times New Roman" w:eastAsia="Times New Roman" w:hAnsi="Times New Roman" w:cs="Times New Roman"/>
                <w:sz w:val="18"/>
                <w:szCs w:val="18"/>
              </w:rPr>
              <w:t xml:space="preserve">, кофта - </w:t>
            </w:r>
            <w:proofErr w:type="spellStart"/>
            <w:r w:rsidRPr="00D430AE">
              <w:rPr>
                <w:rFonts w:ascii="Times New Roman" w:eastAsia="Times New Roman" w:hAnsi="Times New Roman" w:cs="Times New Roman"/>
                <w:sz w:val="18"/>
                <w:szCs w:val="18"/>
              </w:rPr>
              <w:t>күртеше</w:t>
            </w:r>
            <w:proofErr w:type="spellEnd"/>
            <w:r w:rsidRPr="00D430AE">
              <w:rPr>
                <w:rFonts w:ascii="Times New Roman" w:eastAsia="Times New Roman" w:hAnsi="Times New Roman" w:cs="Times New Roman"/>
                <w:sz w:val="18"/>
                <w:szCs w:val="18"/>
              </w:rPr>
              <w:t xml:space="preserve">, сандалии - </w:t>
            </w:r>
            <w:proofErr w:type="spellStart"/>
            <w:r w:rsidRPr="00D430AE">
              <w:rPr>
                <w:rFonts w:ascii="Times New Roman" w:eastAsia="Times New Roman" w:hAnsi="Times New Roman" w:cs="Times New Roman"/>
                <w:sz w:val="18"/>
                <w:szCs w:val="18"/>
              </w:rPr>
              <w:t>аяқ</w:t>
            </w:r>
            <w:proofErr w:type="spellEnd"/>
            <w:r w:rsidRPr="00D430AE">
              <w:rPr>
                <w:rFonts w:ascii="Times New Roman" w:eastAsia="Times New Roman" w:hAnsi="Times New Roman" w:cs="Times New Roman"/>
                <w:sz w:val="18"/>
                <w:szCs w:val="18"/>
              </w:rPr>
              <w:t xml:space="preserve"> </w:t>
            </w:r>
            <w:proofErr w:type="spellStart"/>
            <w:r w:rsidRPr="00D430AE">
              <w:rPr>
                <w:rFonts w:ascii="Times New Roman" w:eastAsia="Times New Roman" w:hAnsi="Times New Roman" w:cs="Times New Roman"/>
                <w:sz w:val="18"/>
                <w:szCs w:val="18"/>
              </w:rPr>
              <w:t>киім</w:t>
            </w:r>
            <w:proofErr w:type="spellEnd"/>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D430AE">
              <w:rPr>
                <w:rFonts w:ascii="Times New Roman" w:eastAsia="Times New Roman" w:hAnsi="Times New Roman" w:cs="Times New Roman"/>
                <w:i/>
                <w:sz w:val="18"/>
                <w:szCs w:val="18"/>
              </w:rPr>
              <w:t>кгн</w:t>
            </w:r>
            <w:proofErr w:type="spellEnd"/>
            <w:r w:rsidRPr="00D430AE">
              <w:rPr>
                <w:rFonts w:ascii="Times New Roman" w:eastAsia="Times New Roman" w:hAnsi="Times New Roman" w:cs="Times New Roman"/>
                <w:i/>
                <w:sz w:val="18"/>
                <w:szCs w:val="18"/>
              </w:rPr>
              <w:t>, навыки самообслуживания, казахский язык)</w:t>
            </w:r>
          </w:p>
          <w:p w14:paraId="63540D1F"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Где наши кофточки?</w:t>
            </w:r>
          </w:p>
          <w:p w14:paraId="2A8847D6"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Где штанишки?</w:t>
            </w:r>
          </w:p>
          <w:p w14:paraId="4938B3F5"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Где наши тапочки?</w:t>
            </w:r>
          </w:p>
          <w:p w14:paraId="1F5CA854"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Где застежки-малышки?</w:t>
            </w:r>
          </w:p>
          <w:p w14:paraId="40B26EB0"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Ах, как детки стараются,</w:t>
            </w:r>
          </w:p>
          <w:p w14:paraId="184D3D6B"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Никто в группе не останется. (Д. Ахметова)</w:t>
            </w:r>
          </w:p>
          <w:p w14:paraId="6639DF6D"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617288" w14:paraId="58531295" w14:textId="77777777" w:rsidTr="00CD511E">
        <w:tc>
          <w:tcPr>
            <w:tcW w:w="2126" w:type="dxa"/>
          </w:tcPr>
          <w:p w14:paraId="51E5D782"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w:t>
            </w:r>
          </w:p>
          <w:p w14:paraId="2A48A764" w14:textId="798970E3" w:rsidR="00617288" w:rsidRPr="00970530" w:rsidRDefault="00617288" w:rsidP="00617288">
            <w:pPr>
              <w:widowControl w:val="0"/>
              <w:rPr>
                <w:rFonts w:ascii="Calibri" w:eastAsia="Calibri" w:hAnsi="Calibri" w:cs="Calibri"/>
                <w:b/>
                <w:sz w:val="18"/>
                <w:szCs w:val="18"/>
              </w:rPr>
            </w:pPr>
            <w:r w:rsidRPr="004C6A86">
              <w:rPr>
                <w:rFonts w:ascii="Times New Roman" w:eastAsia="Times New Roman" w:hAnsi="Times New Roman" w:cs="Times New Roman"/>
                <w:b/>
                <w:sz w:val="18"/>
                <w:szCs w:val="18"/>
              </w:rPr>
              <w:t>Прогулка</w:t>
            </w:r>
            <w:r w:rsidRPr="004C6A86">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692" w:type="dxa"/>
          </w:tcPr>
          <w:p w14:paraId="404A7E52" w14:textId="77777777" w:rsidR="00617288" w:rsidRPr="00D430AE" w:rsidRDefault="00617288" w:rsidP="00617288">
            <w:pPr>
              <w:widowControl w:val="0"/>
              <w:rPr>
                <w:rFonts w:ascii="Times New Roman" w:eastAsia="Times New Roman" w:hAnsi="Times New Roman" w:cs="Times New Roman"/>
                <w:i/>
                <w:sz w:val="18"/>
                <w:szCs w:val="18"/>
              </w:rPr>
            </w:pPr>
            <w:r w:rsidRPr="00970530">
              <w:rPr>
                <w:rFonts w:ascii="Times New Roman" w:eastAsia="Times New Roman" w:hAnsi="Times New Roman" w:cs="Times New Roman"/>
                <w:b/>
                <w:sz w:val="18"/>
                <w:szCs w:val="18"/>
              </w:rPr>
              <w:t>Наблюдение за дождем. Погода</w:t>
            </w:r>
            <w:r w:rsidRPr="00970530">
              <w:rPr>
                <w:rFonts w:ascii="Times New Roman" w:eastAsia="Times New Roman" w:hAnsi="Times New Roman" w:cs="Times New Roman"/>
                <w:b/>
                <w:i/>
                <w:sz w:val="18"/>
                <w:szCs w:val="18"/>
              </w:rPr>
              <w:t xml:space="preserve"> </w:t>
            </w:r>
            <w:r w:rsidRPr="00D430AE">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04DCE536"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расширять представления о дожде, как явлении природы; показать, что летом дождь теплый, лужи быстро высыхают; показать связь явления с солнцем; расширять кругозор, пытливость ума.</w:t>
            </w:r>
          </w:p>
          <w:p w14:paraId="2951FECB"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Тучка с солнышком опять</w:t>
            </w:r>
          </w:p>
          <w:p w14:paraId="49A871BC"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В прятки начали играть.</w:t>
            </w:r>
          </w:p>
          <w:p w14:paraId="5E2017C8"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Только солнце спрячется,</w:t>
            </w:r>
          </w:p>
          <w:p w14:paraId="103D2F5F"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Тучка вся расплачется.</w:t>
            </w:r>
          </w:p>
          <w:p w14:paraId="164F0F94"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А как солнышко найдётся,</w:t>
            </w:r>
          </w:p>
          <w:p w14:paraId="72155FDA"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Сразу радуга смеётся.</w:t>
            </w:r>
          </w:p>
          <w:p w14:paraId="390B2C27"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В. Берестов</w:t>
            </w:r>
          </w:p>
          <w:p w14:paraId="7CA994AE" w14:textId="63FB60D2" w:rsidR="00617288" w:rsidRPr="00D430AE"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b/>
                <w:sz w:val="18"/>
                <w:szCs w:val="18"/>
              </w:rPr>
              <w:t xml:space="preserve">Трудовая деятельность, поручения </w:t>
            </w:r>
            <w:r w:rsidRPr="00B2431F">
              <w:rPr>
                <w:rFonts w:ascii="Times New Roman" w:eastAsia="Times New Roman" w:hAnsi="Times New Roman" w:cs="Times New Roman"/>
                <w:sz w:val="18"/>
                <w:szCs w:val="18"/>
                <w:lang w:val="ru-RU"/>
              </w:rPr>
              <w:t xml:space="preserve">Мелиссе, </w:t>
            </w:r>
            <w:proofErr w:type="spellStart"/>
            <w:r w:rsidRPr="00B2431F">
              <w:rPr>
                <w:rFonts w:ascii="Times New Roman" w:eastAsia="Times New Roman" w:hAnsi="Times New Roman" w:cs="Times New Roman"/>
                <w:sz w:val="18"/>
                <w:szCs w:val="18"/>
                <w:lang w:val="ru-RU"/>
              </w:rPr>
              <w:t>Нурмухаммету</w:t>
            </w:r>
            <w:proofErr w:type="spellEnd"/>
            <w:r w:rsidRPr="00B2431F">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уборка мусора во дворе</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(физическое развитие)</w:t>
            </w:r>
          </w:p>
          <w:p w14:paraId="10B9C01D"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наведение чистоты и порядка; привитие желания работать в команде.</w:t>
            </w:r>
          </w:p>
          <w:p w14:paraId="410BD766" w14:textId="37DFAE74"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t>Подвижная игра "Бросай и лови"</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(физическая культура</w:t>
            </w:r>
            <w:r w:rsidR="005A1250">
              <w:rPr>
                <w:rFonts w:ascii="Times New Roman" w:eastAsia="Times New Roman" w:hAnsi="Times New Roman" w:cs="Times New Roman"/>
                <w:i/>
                <w:sz w:val="18"/>
                <w:szCs w:val="18"/>
                <w:lang w:val="ru-KZ"/>
              </w:rPr>
              <w:t>**</w:t>
            </w:r>
            <w:r w:rsidRPr="00D430AE">
              <w:rPr>
                <w:rFonts w:ascii="Times New Roman" w:eastAsia="Times New Roman" w:hAnsi="Times New Roman" w:cs="Times New Roman"/>
                <w:i/>
                <w:sz w:val="18"/>
                <w:szCs w:val="18"/>
              </w:rPr>
              <w:t>)</w:t>
            </w:r>
          </w:p>
          <w:p w14:paraId="7E534D1A"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xml:space="preserve">Задачи: способствовать свободной игре детей в </w:t>
            </w:r>
            <w:r w:rsidRPr="00D430AE">
              <w:rPr>
                <w:rFonts w:ascii="Times New Roman" w:eastAsia="Times New Roman" w:hAnsi="Times New Roman" w:cs="Times New Roman"/>
                <w:sz w:val="18"/>
                <w:szCs w:val="18"/>
              </w:rPr>
              <w:lastRenderedPageBreak/>
              <w:t>организованную педагогом игру.</w:t>
            </w:r>
          </w:p>
          <w:p w14:paraId="5CC1D19C" w14:textId="0B327AC3" w:rsidR="00617288" w:rsidRPr="00D430AE" w:rsidRDefault="00617288" w:rsidP="00617288">
            <w:pPr>
              <w:widowControl w:val="0"/>
              <w:rPr>
                <w:rFonts w:ascii="Times New Roman" w:eastAsia="Times New Roman" w:hAnsi="Times New Roman" w:cs="Times New Roman"/>
                <w:sz w:val="18"/>
                <w:szCs w:val="18"/>
              </w:rPr>
            </w:pPr>
            <w:r w:rsidRPr="00B2431F">
              <w:rPr>
                <w:rFonts w:ascii="Times New Roman" w:eastAsia="Times New Roman" w:hAnsi="Times New Roman" w:cs="Times New Roman"/>
                <w:b/>
                <w:sz w:val="18"/>
                <w:szCs w:val="18"/>
              </w:rPr>
              <w:t>Игра-упражнение "Перепрыгни через ручей"</w:t>
            </w:r>
            <w:r w:rsidRPr="00D430AE">
              <w:rPr>
                <w:rFonts w:ascii="Times New Roman" w:eastAsia="Times New Roman" w:hAnsi="Times New Roman" w:cs="Times New Roman"/>
                <w:sz w:val="18"/>
                <w:szCs w:val="18"/>
              </w:rPr>
              <w:t xml:space="preserve"> </w:t>
            </w:r>
            <w:r w:rsidRPr="005A1250">
              <w:rPr>
                <w:rFonts w:ascii="Times New Roman" w:eastAsia="Times New Roman" w:hAnsi="Times New Roman" w:cs="Times New Roman"/>
                <w:i/>
                <w:iCs/>
                <w:sz w:val="18"/>
                <w:szCs w:val="18"/>
              </w:rPr>
              <w:t>(физическая культура</w:t>
            </w:r>
            <w:r w:rsidR="005A1250">
              <w:rPr>
                <w:rFonts w:ascii="Times New Roman" w:eastAsia="Times New Roman" w:hAnsi="Times New Roman" w:cs="Times New Roman"/>
                <w:i/>
                <w:iCs/>
                <w:sz w:val="18"/>
                <w:szCs w:val="18"/>
                <w:lang w:val="ru-KZ"/>
              </w:rPr>
              <w:t>**</w:t>
            </w:r>
            <w:r w:rsidRPr="005A1250">
              <w:rPr>
                <w:rFonts w:ascii="Times New Roman" w:eastAsia="Times New Roman" w:hAnsi="Times New Roman" w:cs="Times New Roman"/>
                <w:i/>
                <w:iCs/>
                <w:sz w:val="18"/>
                <w:szCs w:val="18"/>
              </w:rPr>
              <w:t>)</w:t>
            </w:r>
          </w:p>
          <w:p w14:paraId="12932E8F"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упражнять в прыжках на двух ногах с места в длину; развивать основную группу мышц, силу, ловкость.</w:t>
            </w:r>
          </w:p>
          <w:p w14:paraId="336DD21B"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Педагог расчерчивает на земле две полосы, которые составляют ширину 25 - 40 см.</w:t>
            </w:r>
          </w:p>
          <w:p w14:paraId="17222B74"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Педагог находится рядом, страхует момент окончания прыжка. Если ребенок теряет равновесие, поддерживает.</w:t>
            </w:r>
          </w:p>
          <w:p w14:paraId="14E9CC39" w14:textId="2A9C3061"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t>Самостоятельная</w:t>
            </w:r>
            <w:r>
              <w:rPr>
                <w:rFonts w:ascii="Times New Roman" w:eastAsia="Times New Roman" w:hAnsi="Times New Roman" w:cs="Times New Roman"/>
                <w:b/>
                <w:sz w:val="18"/>
                <w:szCs w:val="18"/>
              </w:rPr>
              <w:t xml:space="preserve"> свободная игра, игры с выносным </w:t>
            </w:r>
            <w:r w:rsidRPr="00B2431F">
              <w:rPr>
                <w:rFonts w:ascii="Times New Roman" w:eastAsia="Times New Roman" w:hAnsi="Times New Roman" w:cs="Times New Roman"/>
                <w:b/>
                <w:sz w:val="18"/>
                <w:szCs w:val="18"/>
              </w:rPr>
              <w:t>материалом на улице</w:t>
            </w:r>
            <w:r w:rsidRPr="00D430AE">
              <w:rPr>
                <w:rFonts w:ascii="Times New Roman" w:eastAsia="Times New Roman" w:hAnsi="Times New Roman" w:cs="Times New Roman"/>
                <w:i/>
                <w:sz w:val="18"/>
                <w:szCs w:val="18"/>
              </w:rPr>
              <w:t xml:space="preserve"> (развитие речи, физическая культура)</w:t>
            </w:r>
          </w:p>
          <w:p w14:paraId="684C5A55"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694" w:type="dxa"/>
          </w:tcPr>
          <w:p w14:paraId="54324E7D" w14:textId="77777777" w:rsidR="00617288" w:rsidRPr="00D430AE" w:rsidRDefault="00617288" w:rsidP="00617288">
            <w:pPr>
              <w:widowControl w:val="0"/>
              <w:rPr>
                <w:rFonts w:ascii="Times New Roman" w:eastAsia="Times New Roman" w:hAnsi="Times New Roman" w:cs="Times New Roman"/>
                <w:i/>
                <w:sz w:val="18"/>
                <w:szCs w:val="18"/>
              </w:rPr>
            </w:pPr>
            <w:r w:rsidRPr="00970530">
              <w:rPr>
                <w:rFonts w:ascii="Times New Roman" w:eastAsia="Times New Roman" w:hAnsi="Times New Roman" w:cs="Times New Roman"/>
                <w:b/>
                <w:sz w:val="18"/>
                <w:szCs w:val="18"/>
              </w:rPr>
              <w:lastRenderedPageBreak/>
              <w:t>Наблюдение за воробьями</w:t>
            </w:r>
            <w:r w:rsidRPr="00D430AE">
              <w:rPr>
                <w:rFonts w:ascii="Times New Roman" w:eastAsia="Times New Roman" w:hAnsi="Times New Roman" w:cs="Times New Roman"/>
                <w:i/>
                <w:sz w:val="18"/>
                <w:szCs w:val="18"/>
              </w:rPr>
              <w:t xml:space="preserve"> (развитие речи, ознакомление с окружающим миром)</w:t>
            </w:r>
          </w:p>
          <w:p w14:paraId="28F9E28F"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закрепить и продолжить наблюдение за воробьями; пополнять словарный запас художественным словом о воробьях.</w:t>
            </w:r>
          </w:p>
          <w:p w14:paraId="157556ED"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xml:space="preserve"> "Воробей, воробушек"</w:t>
            </w:r>
          </w:p>
          <w:p w14:paraId="519486CE"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Воробей, воробушек,</w:t>
            </w:r>
          </w:p>
          <w:p w14:paraId="4A047C54"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Ищешь миску зернышек,</w:t>
            </w:r>
          </w:p>
          <w:p w14:paraId="29228725"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Скачешь по двору,</w:t>
            </w:r>
          </w:p>
          <w:p w14:paraId="2CA76E1C"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Удивляешь детвору:</w:t>
            </w:r>
          </w:p>
          <w:p w14:paraId="2E37EF94"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 Чик-чирик! Эй, разойдитесь!</w:t>
            </w:r>
          </w:p>
          <w:p w14:paraId="32EEDE94"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Это я, крылатый витязь!</w:t>
            </w:r>
          </w:p>
          <w:p w14:paraId="10DD9721"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Тороплюсь я, много дел,</w:t>
            </w:r>
          </w:p>
          <w:p w14:paraId="1FFB8BC8"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 xml:space="preserve">Прыг да прыг и улетел. </w:t>
            </w:r>
          </w:p>
          <w:p w14:paraId="102E3361"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Д. Ахметова</w:t>
            </w:r>
          </w:p>
          <w:p w14:paraId="5775BACC" w14:textId="18C957D0" w:rsidR="00617288" w:rsidRPr="00D430AE"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b/>
                <w:sz w:val="18"/>
                <w:szCs w:val="18"/>
              </w:rPr>
              <w:t>Трудовая деятельность, поручения</w:t>
            </w:r>
            <w:r w:rsidRPr="00D430AE">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Адине</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Имрану</w:t>
            </w:r>
            <w:proofErr w:type="spellEnd"/>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подметание двора</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(физическое развитие)</w:t>
            </w:r>
          </w:p>
          <w:p w14:paraId="5A8C048A"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воспитание трудолюбия, стремления помочь взрослым.</w:t>
            </w:r>
          </w:p>
          <w:p w14:paraId="48971991" w14:textId="00B94B33"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t>Подвижная игра "Гуси-лебеди"</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(физическая культура, развитие речи)</w:t>
            </w:r>
          </w:p>
          <w:p w14:paraId="67BCBE0B"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xml:space="preserve">Задачи: развивать умение детей бегать по прямой с одного края площадки до другой так, чтобы </w:t>
            </w:r>
            <w:r w:rsidRPr="00D430AE">
              <w:rPr>
                <w:rFonts w:ascii="Times New Roman" w:eastAsia="Times New Roman" w:hAnsi="Times New Roman" w:cs="Times New Roman"/>
                <w:sz w:val="18"/>
                <w:szCs w:val="18"/>
              </w:rPr>
              <w:lastRenderedPageBreak/>
              <w:t>не быть пойманным; побуждать играть по сигналу, по правилам; развивать ловкость, быстроту.</w:t>
            </w:r>
          </w:p>
          <w:p w14:paraId="4ED39B30"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14:paraId="26F56F8F"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 Гуси! Гуси!</w:t>
            </w:r>
          </w:p>
          <w:p w14:paraId="30C582BD"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 Га-га-га!</w:t>
            </w:r>
          </w:p>
          <w:p w14:paraId="24355292"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 Есть хотите!</w:t>
            </w:r>
          </w:p>
          <w:p w14:paraId="2CAD7093"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 Да, да, да!</w:t>
            </w:r>
          </w:p>
          <w:p w14:paraId="14C48076"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 Так летите же домой!</w:t>
            </w:r>
          </w:p>
          <w:p w14:paraId="5180E62A"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 Серый волк под горой, не пускает нас домой!</w:t>
            </w:r>
          </w:p>
          <w:p w14:paraId="590AB50B"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 Так летите, как хотите только крылья берегите!</w:t>
            </w:r>
          </w:p>
          <w:p w14:paraId="0AD05465"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w:t>
            </w:r>
          </w:p>
          <w:p w14:paraId="754261A8" w14:textId="5F868578"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t>Подвижная игра: "Угадай, где спрятано"</w:t>
            </w:r>
            <w:r w:rsidRPr="00D430AE">
              <w:rPr>
                <w:rFonts w:ascii="Times New Roman" w:eastAsia="Times New Roman" w:hAnsi="Times New Roman" w:cs="Times New Roman"/>
                <w:i/>
                <w:sz w:val="18"/>
                <w:szCs w:val="18"/>
              </w:rPr>
              <w:t xml:space="preserve"> (физическая культура, ознакомление с окружающим миром)</w:t>
            </w:r>
          </w:p>
          <w:p w14:paraId="0EA9685D"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ориентироваться в пространстве.</w:t>
            </w:r>
          </w:p>
          <w:p w14:paraId="141574DB" w14:textId="232546DF"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t>Самостоятельная свободная игра, игры с крепким материалом на улице</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D430AE">
              <w:rPr>
                <w:rFonts w:ascii="Times New Roman" w:eastAsia="Times New Roman" w:hAnsi="Times New Roman" w:cs="Times New Roman"/>
                <w:i/>
                <w:sz w:val="18"/>
                <w:szCs w:val="18"/>
              </w:rPr>
              <w:t>, развитие речи)</w:t>
            </w:r>
          </w:p>
          <w:p w14:paraId="1630AA76"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 xml:space="preserve">Задачи: обеспечить возможность выбора игры по </w:t>
            </w:r>
            <w:r w:rsidRPr="00D430AE">
              <w:rPr>
                <w:rFonts w:ascii="Times New Roman" w:eastAsia="Times New Roman" w:hAnsi="Times New Roman" w:cs="Times New Roman"/>
                <w:sz w:val="18"/>
                <w:szCs w:val="18"/>
              </w:rPr>
              <w:lastRenderedPageBreak/>
              <w:t>интересам и формировать умение взаимодействовать со сверстниками.</w:t>
            </w:r>
          </w:p>
        </w:tc>
        <w:tc>
          <w:tcPr>
            <w:tcW w:w="2835" w:type="dxa"/>
          </w:tcPr>
          <w:p w14:paraId="64082D7B" w14:textId="77777777" w:rsidR="00617288" w:rsidRPr="00D430AE" w:rsidRDefault="00617288" w:rsidP="00617288">
            <w:pPr>
              <w:widowControl w:val="0"/>
              <w:rPr>
                <w:rFonts w:ascii="Times New Roman" w:eastAsia="Times New Roman" w:hAnsi="Times New Roman" w:cs="Times New Roman"/>
                <w:i/>
                <w:sz w:val="18"/>
                <w:szCs w:val="18"/>
              </w:rPr>
            </w:pPr>
            <w:r w:rsidRPr="00970530">
              <w:rPr>
                <w:rFonts w:ascii="Times New Roman" w:eastAsia="Times New Roman" w:hAnsi="Times New Roman" w:cs="Times New Roman"/>
                <w:b/>
                <w:sz w:val="18"/>
                <w:szCs w:val="18"/>
              </w:rPr>
              <w:lastRenderedPageBreak/>
              <w:t>Наблюдение за отцветшими</w:t>
            </w:r>
            <w:r w:rsidRPr="00D430AE">
              <w:rPr>
                <w:rFonts w:ascii="Times New Roman" w:eastAsia="Times New Roman" w:hAnsi="Times New Roman" w:cs="Times New Roman"/>
                <w:sz w:val="18"/>
                <w:szCs w:val="18"/>
              </w:rPr>
              <w:t xml:space="preserve"> цветами на клумбах</w:t>
            </w:r>
            <w:r w:rsidRPr="00D430AE">
              <w:rPr>
                <w:rFonts w:ascii="Times New Roman" w:eastAsia="Times New Roman" w:hAnsi="Times New Roman" w:cs="Times New Roman"/>
                <w:i/>
                <w:sz w:val="18"/>
                <w:szCs w:val="18"/>
              </w:rPr>
              <w:t xml:space="preserve"> (развитие речи, ознакомление с окружающим миром)</w:t>
            </w:r>
          </w:p>
          <w:p w14:paraId="464484A1" w14:textId="165F1AB6" w:rsidR="00617288" w:rsidRPr="005A1250" w:rsidRDefault="00617288" w:rsidP="00617288">
            <w:pPr>
              <w:widowControl w:val="0"/>
              <w:rPr>
                <w:rFonts w:ascii="Times New Roman" w:eastAsia="Times New Roman" w:hAnsi="Times New Roman" w:cs="Times New Roman"/>
                <w:sz w:val="18"/>
                <w:szCs w:val="18"/>
                <w:lang w:val="ru-KZ"/>
              </w:rPr>
            </w:pPr>
            <w:r w:rsidRPr="00D430AE">
              <w:rPr>
                <w:rFonts w:ascii="Times New Roman" w:eastAsia="Times New Roman" w:hAnsi="Times New Roman" w:cs="Times New Roman"/>
                <w:sz w:val="18"/>
                <w:szCs w:val="18"/>
              </w:rPr>
              <w:t>Задачи: развивать представления о цветах в осенний период; обратить внимание на семена цветов в засохших завязях; воспитывать любовь к природе.</w:t>
            </w:r>
          </w:p>
          <w:p w14:paraId="4DA0EA0E"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Осень наступила,</w:t>
            </w:r>
          </w:p>
          <w:p w14:paraId="3140058F"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Высохли цветы,</w:t>
            </w:r>
          </w:p>
          <w:p w14:paraId="00221D10"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И глядят уныло</w:t>
            </w:r>
          </w:p>
          <w:p w14:paraId="37C1A7AF"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Голые кусты.</w:t>
            </w:r>
          </w:p>
          <w:p w14:paraId="1B4AB93F"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Вянет и желтеет</w:t>
            </w:r>
          </w:p>
          <w:p w14:paraId="1CB1717E"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Травка на лугах,</w:t>
            </w:r>
          </w:p>
          <w:p w14:paraId="5E5BACD0" w14:textId="77777777" w:rsidR="00617288" w:rsidRPr="00703F29"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i/>
                <w:sz w:val="18"/>
                <w:szCs w:val="18"/>
              </w:rPr>
              <w:t>Только зеленеет</w:t>
            </w:r>
          </w:p>
          <w:p w14:paraId="7E0190AF" w14:textId="77777777" w:rsidR="00617288" w:rsidRPr="00703F29" w:rsidRDefault="00617288" w:rsidP="00617288">
            <w:pPr>
              <w:widowControl w:val="0"/>
              <w:rPr>
                <w:rFonts w:ascii="Times New Roman" w:eastAsia="Times New Roman" w:hAnsi="Times New Roman" w:cs="Times New Roman"/>
                <w:sz w:val="18"/>
                <w:szCs w:val="18"/>
              </w:rPr>
            </w:pPr>
            <w:r w:rsidRPr="00703F29">
              <w:rPr>
                <w:rFonts w:ascii="Times New Roman" w:eastAsia="Times New Roman" w:hAnsi="Times New Roman" w:cs="Times New Roman"/>
                <w:i/>
                <w:sz w:val="18"/>
                <w:szCs w:val="18"/>
              </w:rPr>
              <w:t>Озимь на полях.</w:t>
            </w:r>
            <w:r w:rsidRPr="00D430AE">
              <w:rPr>
                <w:rFonts w:ascii="Times New Roman" w:eastAsia="Times New Roman" w:hAnsi="Times New Roman" w:cs="Times New Roman"/>
                <w:sz w:val="18"/>
                <w:szCs w:val="18"/>
              </w:rPr>
              <w:t xml:space="preserve"> </w:t>
            </w:r>
            <w:proofErr w:type="spellStart"/>
            <w:r w:rsidRPr="00D430AE">
              <w:rPr>
                <w:rFonts w:ascii="Times New Roman" w:eastAsia="Times New Roman" w:hAnsi="Times New Roman" w:cs="Times New Roman"/>
                <w:sz w:val="18"/>
                <w:szCs w:val="18"/>
              </w:rPr>
              <w:t>А.Плеще</w:t>
            </w:r>
            <w:r>
              <w:rPr>
                <w:rFonts w:ascii="Times New Roman" w:eastAsia="Times New Roman" w:hAnsi="Times New Roman" w:cs="Times New Roman"/>
                <w:sz w:val="18"/>
                <w:szCs w:val="18"/>
              </w:rPr>
              <w:t>ев</w:t>
            </w:r>
            <w:proofErr w:type="spellEnd"/>
          </w:p>
          <w:p w14:paraId="1D1883B6" w14:textId="52AB43D9" w:rsidR="00617288" w:rsidRPr="00D430AE"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b/>
                <w:sz w:val="18"/>
                <w:szCs w:val="18"/>
              </w:rPr>
              <w:t xml:space="preserve">Трудовая деятельность, поручения </w:t>
            </w:r>
            <w:r w:rsidRPr="00B2431F">
              <w:rPr>
                <w:rFonts w:ascii="Times New Roman" w:eastAsia="Times New Roman" w:hAnsi="Times New Roman" w:cs="Times New Roman"/>
                <w:sz w:val="18"/>
                <w:szCs w:val="18"/>
                <w:lang w:val="ru-RU"/>
              </w:rPr>
              <w:t>Томирис, Арлан</w:t>
            </w:r>
            <w:r>
              <w:rPr>
                <w:rFonts w:ascii="Times New Roman" w:eastAsia="Times New Roman" w:hAnsi="Times New Roman" w:cs="Times New Roman"/>
                <w:b/>
                <w:sz w:val="18"/>
                <w:szCs w:val="18"/>
                <w:lang w:val="ru-RU"/>
              </w:rPr>
              <w:t xml:space="preserve"> </w:t>
            </w:r>
            <w:r>
              <w:rPr>
                <w:rFonts w:ascii="Times New Roman" w:eastAsia="Times New Roman" w:hAnsi="Times New Roman" w:cs="Times New Roman"/>
                <w:sz w:val="18"/>
                <w:szCs w:val="18"/>
              </w:rPr>
              <w:t xml:space="preserve">очистка клумбы </w:t>
            </w:r>
            <w:r w:rsidRPr="00D430AE">
              <w:rPr>
                <w:rFonts w:ascii="Times New Roman" w:eastAsia="Times New Roman" w:hAnsi="Times New Roman" w:cs="Times New Roman"/>
                <w:i/>
                <w:sz w:val="18"/>
                <w:szCs w:val="18"/>
              </w:rPr>
              <w:t>(физическое развитие)</w:t>
            </w:r>
          </w:p>
          <w:p w14:paraId="50819397"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очищение участка от опавших листьев; развивать желание помогать взрослому; побуждать доводить начатое до конца, радоваться результатам.</w:t>
            </w:r>
          </w:p>
          <w:p w14:paraId="1607E3B8" w14:textId="0ADDCC2C"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t>Подвижная игра "Хитрая лиса"</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(физическая культура, развитие речи)</w:t>
            </w:r>
          </w:p>
          <w:p w14:paraId="47B7D7D8"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xml:space="preserve">Задачи: развивать умения детей бегать по сигналу "Я - лиса!", не наталкиваясь друг на друга, </w:t>
            </w:r>
            <w:r w:rsidRPr="00D430AE">
              <w:rPr>
                <w:rFonts w:ascii="Times New Roman" w:eastAsia="Times New Roman" w:hAnsi="Times New Roman" w:cs="Times New Roman"/>
                <w:sz w:val="18"/>
                <w:szCs w:val="18"/>
              </w:rPr>
              <w:lastRenderedPageBreak/>
              <w:t>развивать вестибулярный аппарат, ориентировку в пространстве, ловкость, быстроту.</w:t>
            </w:r>
          </w:p>
          <w:p w14:paraId="72E056AD"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Дети становятся в круг на расстоянии одного шага друг от друга. Вне круга отчерчивается дом лисы.</w:t>
            </w:r>
          </w:p>
          <w:p w14:paraId="236A298E"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Педагог предлагает закрыть глаза, обходит круг за спинами детей и говорит: "Я иду искать в лесу хитрую и рыжую лису!"</w:t>
            </w:r>
          </w:p>
          <w:p w14:paraId="3AC8E60E"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Затем дотрагивается до одного из играющих. Тот становится хитрой лисой.</w:t>
            </w:r>
          </w:p>
          <w:p w14:paraId="482E8D23"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Дети открывают глаза, внимательно присматриваются друг к другу. Надо догадаться, кто хитрая лиса.</w:t>
            </w:r>
          </w:p>
          <w:p w14:paraId="3CE960B1" w14:textId="77777777" w:rsidR="00617288" w:rsidRPr="00B2431F"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 xml:space="preserve">Дети три раза хором спрашивают (тихо, громко): </w:t>
            </w:r>
            <w:r w:rsidRPr="00B2431F">
              <w:rPr>
                <w:rFonts w:ascii="Times New Roman" w:eastAsia="Times New Roman" w:hAnsi="Times New Roman" w:cs="Times New Roman"/>
                <w:i/>
                <w:sz w:val="18"/>
                <w:szCs w:val="18"/>
              </w:rPr>
              <w:t>"Хитрая лиса, где ты?".</w:t>
            </w:r>
          </w:p>
          <w:p w14:paraId="602F2C22" w14:textId="77777777" w:rsidR="00617288" w:rsidRPr="00B2431F"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 xml:space="preserve">Хитрая лиса выходит в круг, поднимает руку вверх, кричит: </w:t>
            </w:r>
            <w:r w:rsidRPr="00B2431F">
              <w:rPr>
                <w:rFonts w:ascii="Times New Roman" w:eastAsia="Times New Roman" w:hAnsi="Times New Roman" w:cs="Times New Roman"/>
                <w:i/>
                <w:sz w:val="18"/>
                <w:szCs w:val="18"/>
              </w:rPr>
              <w:t>"Я здесь!".</w:t>
            </w:r>
          </w:p>
          <w:p w14:paraId="0CBCF949"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Все разбегаются по площадке, а лиса их ловит.</w:t>
            </w:r>
          </w:p>
          <w:p w14:paraId="48B40C55"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Пойманных отводят в нору (сторону).</w:t>
            </w:r>
          </w:p>
          <w:p w14:paraId="3E49F62A"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Примечание: лиса ловит после третьего клича; пойманным считается тот, кого задели рукой.</w:t>
            </w:r>
          </w:p>
          <w:p w14:paraId="36758891"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Игра повторяется несколько раз.</w:t>
            </w:r>
          </w:p>
          <w:p w14:paraId="5604FE50" w14:textId="77777777"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t>Подвижная игра "Угадай цвета"</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(физическая культура, ознакомление с окружающим миром)</w:t>
            </w:r>
          </w:p>
          <w:p w14:paraId="189D2286"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нахождение цвета по признаку.</w:t>
            </w:r>
          </w:p>
          <w:p w14:paraId="5F4231E4" w14:textId="2B297EDE"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t>Самостоятельная свободная игра, игры с крепким материалом на улице</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D430AE">
              <w:rPr>
                <w:rFonts w:ascii="Times New Roman" w:eastAsia="Times New Roman" w:hAnsi="Times New Roman" w:cs="Times New Roman"/>
                <w:i/>
                <w:sz w:val="18"/>
                <w:szCs w:val="18"/>
              </w:rPr>
              <w:t>, развитие речи)</w:t>
            </w:r>
          </w:p>
          <w:p w14:paraId="0980CF0C"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 xml:space="preserve">Задачи: обеспечить возможность </w:t>
            </w:r>
            <w:r w:rsidRPr="00D430AE">
              <w:rPr>
                <w:rFonts w:ascii="Times New Roman" w:eastAsia="Times New Roman" w:hAnsi="Times New Roman" w:cs="Times New Roman"/>
                <w:sz w:val="18"/>
                <w:szCs w:val="18"/>
              </w:rPr>
              <w:lastRenderedPageBreak/>
              <w:t>выбора игры по интересам и формировать умение взаимодействовать со сверстниками.</w:t>
            </w:r>
          </w:p>
        </w:tc>
        <w:tc>
          <w:tcPr>
            <w:tcW w:w="2695" w:type="dxa"/>
          </w:tcPr>
          <w:p w14:paraId="2D93C352" w14:textId="77777777" w:rsidR="00617288" w:rsidRPr="00D430AE" w:rsidRDefault="00617288" w:rsidP="00617288">
            <w:pPr>
              <w:widowControl w:val="0"/>
              <w:rPr>
                <w:rFonts w:ascii="Times New Roman" w:eastAsia="Times New Roman" w:hAnsi="Times New Roman" w:cs="Times New Roman"/>
                <w:i/>
                <w:sz w:val="18"/>
                <w:szCs w:val="18"/>
              </w:rPr>
            </w:pPr>
            <w:r w:rsidRPr="00970530">
              <w:rPr>
                <w:rFonts w:ascii="Times New Roman" w:eastAsia="Times New Roman" w:hAnsi="Times New Roman" w:cs="Times New Roman"/>
                <w:b/>
                <w:sz w:val="18"/>
                <w:szCs w:val="18"/>
              </w:rPr>
              <w:lastRenderedPageBreak/>
              <w:t>Наблюдение за листьями</w:t>
            </w:r>
            <w:r w:rsidRPr="00D430AE">
              <w:rPr>
                <w:rFonts w:ascii="Times New Roman" w:eastAsia="Times New Roman" w:hAnsi="Times New Roman" w:cs="Times New Roman"/>
                <w:i/>
                <w:sz w:val="18"/>
                <w:szCs w:val="18"/>
              </w:rPr>
              <w:t xml:space="preserve"> (развитие речи, ознакомление с окружающим миром, художественная литература)</w:t>
            </w:r>
          </w:p>
          <w:p w14:paraId="18B8F0F7"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познакомить детей с разнообразием золотой осени, понятием "листопад"; воспитывать любовь к природе.</w:t>
            </w:r>
          </w:p>
          <w:p w14:paraId="0A00F4D9"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Н. Найденова</w:t>
            </w:r>
          </w:p>
          <w:p w14:paraId="61BDD663"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Как хорошо в гостях у осени</w:t>
            </w:r>
          </w:p>
          <w:p w14:paraId="4AD67E96"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Среди березок золотых…</w:t>
            </w:r>
          </w:p>
          <w:p w14:paraId="21C32C8A"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Подольше б золота не сбросили,</w:t>
            </w:r>
          </w:p>
          <w:p w14:paraId="57908120"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Стоял бы лес, багрян и тих.</w:t>
            </w:r>
          </w:p>
          <w:p w14:paraId="5DB67E0B"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Почаще б солнышко усталое</w:t>
            </w:r>
          </w:p>
          <w:p w14:paraId="3D0E4888"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Гостило в золотом лесу,</w:t>
            </w:r>
          </w:p>
          <w:p w14:paraId="68016FC2"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Чтоб защитить от ветра шалого</w:t>
            </w:r>
          </w:p>
          <w:p w14:paraId="1A2943F7"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Лесную позднюю красу.</w:t>
            </w:r>
          </w:p>
          <w:p w14:paraId="3C211014" w14:textId="529E993A" w:rsidR="00617288" w:rsidRPr="00D430AE"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b/>
                <w:sz w:val="18"/>
                <w:szCs w:val="18"/>
              </w:rPr>
              <w:t>Трудовая деятельность, поручения</w:t>
            </w:r>
            <w:r w:rsidRPr="00D430AE">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Артёму, </w:t>
            </w:r>
            <w:proofErr w:type="spellStart"/>
            <w:r>
              <w:rPr>
                <w:rFonts w:ascii="Times New Roman" w:eastAsia="Times New Roman" w:hAnsi="Times New Roman" w:cs="Times New Roman"/>
                <w:sz w:val="18"/>
                <w:szCs w:val="18"/>
                <w:lang w:val="ru-RU"/>
              </w:rPr>
              <w:t>Нурману</w:t>
            </w:r>
            <w:proofErr w:type="spellEnd"/>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сбор мусора в детском саду</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(физическое развитие)</w:t>
            </w:r>
          </w:p>
          <w:p w14:paraId="5B72B5B1"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закрепление посильных трудовых навыков; побуждать подражать показу взрослого, радоваться результатам совместных усилий.</w:t>
            </w:r>
          </w:p>
          <w:p w14:paraId="5AB12CC1" w14:textId="405EB6A3"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t>Подвижная игра "Найди свой дом"</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(физическая культура</w:t>
            </w:r>
            <w:r w:rsidR="005A1250">
              <w:rPr>
                <w:rFonts w:ascii="Times New Roman" w:eastAsia="Times New Roman" w:hAnsi="Times New Roman" w:cs="Times New Roman"/>
                <w:i/>
                <w:sz w:val="18"/>
                <w:szCs w:val="18"/>
                <w:lang w:val="ru-KZ"/>
              </w:rPr>
              <w:t>**</w:t>
            </w:r>
            <w:r w:rsidRPr="00D430AE">
              <w:rPr>
                <w:rFonts w:ascii="Times New Roman" w:eastAsia="Times New Roman" w:hAnsi="Times New Roman" w:cs="Times New Roman"/>
                <w:i/>
                <w:sz w:val="18"/>
                <w:szCs w:val="18"/>
              </w:rPr>
              <w:t>)</w:t>
            </w:r>
          </w:p>
          <w:p w14:paraId="5A0EBFB4"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xml:space="preserve">Задачи: развивать ловкость, умение быстро действовать по </w:t>
            </w:r>
            <w:r w:rsidRPr="00D430AE">
              <w:rPr>
                <w:rFonts w:ascii="Times New Roman" w:eastAsia="Times New Roman" w:hAnsi="Times New Roman" w:cs="Times New Roman"/>
                <w:sz w:val="18"/>
                <w:szCs w:val="18"/>
              </w:rPr>
              <w:lastRenderedPageBreak/>
              <w:t>знаку, точно выполнять правила игры.</w:t>
            </w:r>
          </w:p>
          <w:p w14:paraId="02DD4332" w14:textId="459FE810"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t>Игра-упражнение "Попади в круг"</w:t>
            </w:r>
            <w:r w:rsidRPr="00B2431F">
              <w:rPr>
                <w:rFonts w:ascii="Times New Roman" w:eastAsia="Times New Roman" w:hAnsi="Times New Roman" w:cs="Times New Roman"/>
                <w:b/>
                <w:i/>
                <w:sz w:val="18"/>
                <w:szCs w:val="18"/>
              </w:rPr>
              <w:t xml:space="preserve"> </w:t>
            </w:r>
            <w:r w:rsidRPr="00D430AE">
              <w:rPr>
                <w:rFonts w:ascii="Times New Roman" w:eastAsia="Times New Roman" w:hAnsi="Times New Roman" w:cs="Times New Roman"/>
                <w:i/>
                <w:sz w:val="18"/>
                <w:szCs w:val="18"/>
              </w:rPr>
              <w:t>(физическая культура</w:t>
            </w:r>
            <w:r w:rsidR="005A1250">
              <w:rPr>
                <w:rFonts w:ascii="Times New Roman" w:eastAsia="Times New Roman" w:hAnsi="Times New Roman" w:cs="Times New Roman"/>
                <w:i/>
                <w:sz w:val="18"/>
                <w:szCs w:val="18"/>
                <w:lang w:val="ru-KZ"/>
              </w:rPr>
              <w:t>**</w:t>
            </w:r>
            <w:r w:rsidRPr="00D430AE">
              <w:rPr>
                <w:rFonts w:ascii="Times New Roman" w:eastAsia="Times New Roman" w:hAnsi="Times New Roman" w:cs="Times New Roman"/>
                <w:i/>
                <w:sz w:val="18"/>
                <w:szCs w:val="18"/>
              </w:rPr>
              <w:t>)</w:t>
            </w:r>
          </w:p>
          <w:p w14:paraId="7D6790BB"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у детей умение метать в цель; ловкость; глазомер.</w:t>
            </w:r>
          </w:p>
          <w:p w14:paraId="09283F4A" w14:textId="036908A5" w:rsidR="00617288" w:rsidRPr="00D430AE" w:rsidRDefault="00617288" w:rsidP="00617288">
            <w:pPr>
              <w:widowControl w:val="0"/>
              <w:rPr>
                <w:rFonts w:ascii="Times New Roman" w:eastAsia="Times New Roman" w:hAnsi="Times New Roman" w:cs="Times New Roman"/>
                <w:i/>
                <w:sz w:val="18"/>
                <w:szCs w:val="18"/>
              </w:rPr>
            </w:pPr>
            <w:r w:rsidRPr="005A1250">
              <w:rPr>
                <w:rFonts w:ascii="Times New Roman" w:eastAsia="Times New Roman" w:hAnsi="Times New Roman" w:cs="Times New Roman"/>
                <w:b/>
                <w:bCs/>
                <w:sz w:val="18"/>
                <w:szCs w:val="18"/>
              </w:rPr>
              <w:t>Самостоятельная свободная игра, игры с крепким материалом на улице</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(физическая культура, развитие речи)</w:t>
            </w:r>
          </w:p>
          <w:p w14:paraId="6810ACE8"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977" w:type="dxa"/>
          </w:tcPr>
          <w:p w14:paraId="62C634DE" w14:textId="77777777" w:rsidR="00617288" w:rsidRPr="00D430AE" w:rsidRDefault="00617288" w:rsidP="00617288">
            <w:pPr>
              <w:widowControl w:val="0"/>
              <w:rPr>
                <w:rFonts w:ascii="Times New Roman" w:eastAsia="Times New Roman" w:hAnsi="Times New Roman" w:cs="Times New Roman"/>
                <w:i/>
                <w:sz w:val="18"/>
                <w:szCs w:val="18"/>
              </w:rPr>
            </w:pPr>
            <w:r w:rsidRPr="00970530">
              <w:rPr>
                <w:rFonts w:ascii="Times New Roman" w:eastAsia="Times New Roman" w:hAnsi="Times New Roman" w:cs="Times New Roman"/>
                <w:b/>
                <w:sz w:val="18"/>
                <w:szCs w:val="18"/>
              </w:rPr>
              <w:lastRenderedPageBreak/>
              <w:t>Наблюдение за транспортом</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(развитие речи, ознакомление с окружающим миром)</w:t>
            </w:r>
          </w:p>
          <w:p w14:paraId="68E71AC3"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учить детей различать транспорт по назначению: грузовой, общественный; формировать интерес к профессии водителя; показать важность труда водителя грузовика.</w:t>
            </w:r>
          </w:p>
          <w:p w14:paraId="04FA9D2F"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Грузовик пыхтит в саду:</w:t>
            </w:r>
          </w:p>
          <w:p w14:paraId="1D6CCE98"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Ду-ду-ду, ду-ду-ду-ду.</w:t>
            </w:r>
          </w:p>
          <w:p w14:paraId="723E71BC"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Я вам яблоки везу,</w:t>
            </w:r>
          </w:p>
          <w:p w14:paraId="609E354D"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Ду-ду-ду, ду-ду-ду-ду.</w:t>
            </w:r>
          </w:p>
          <w:p w14:paraId="306FBC7E"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В поле грузовик жужжит,</w:t>
            </w:r>
          </w:p>
          <w:p w14:paraId="499EE85E"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От дождя зерно хранит.</w:t>
            </w:r>
          </w:p>
          <w:p w14:paraId="704539A2"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И картошку собирает,</w:t>
            </w:r>
          </w:p>
          <w:p w14:paraId="2AC0F3BD"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В магазины доставляет.</w:t>
            </w:r>
          </w:p>
          <w:p w14:paraId="4753651D"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Грузовик везде в работе.</w:t>
            </w:r>
          </w:p>
          <w:p w14:paraId="655AE000"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Груз везти его забота.</w:t>
            </w:r>
          </w:p>
          <w:p w14:paraId="6A50515D"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Едет ночью, едет днем,</w:t>
            </w:r>
          </w:p>
          <w:p w14:paraId="264E562C"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Едет с солнцем, под дождем.</w:t>
            </w:r>
          </w:p>
          <w:p w14:paraId="264C935A" w14:textId="77777777" w:rsidR="00617288" w:rsidRPr="00B2431F"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Ты, малыш, потом поймешь:</w:t>
            </w:r>
          </w:p>
          <w:p w14:paraId="62BDB477" w14:textId="77777777" w:rsidR="00617288"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i/>
                <w:sz w:val="18"/>
                <w:szCs w:val="18"/>
              </w:rPr>
              <w:t xml:space="preserve">Без работы не живешь. </w:t>
            </w:r>
          </w:p>
          <w:p w14:paraId="22C13218" w14:textId="77777777" w:rsidR="00617288" w:rsidRPr="00D430AE"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Н. Радченко</w:t>
            </w:r>
          </w:p>
          <w:p w14:paraId="68AB75AB" w14:textId="4E6AC0FC" w:rsidR="00617288" w:rsidRPr="00D430AE" w:rsidRDefault="00617288" w:rsidP="00617288">
            <w:pPr>
              <w:widowControl w:val="0"/>
              <w:rPr>
                <w:rFonts w:ascii="Times New Roman" w:eastAsia="Times New Roman" w:hAnsi="Times New Roman" w:cs="Times New Roman"/>
                <w:i/>
                <w:sz w:val="18"/>
                <w:szCs w:val="18"/>
              </w:rPr>
            </w:pPr>
            <w:r w:rsidRPr="00703F29">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w:t>
            </w:r>
            <w:r w:rsidRPr="00D430AE">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Раяне</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Арлану</w:t>
            </w:r>
            <w:proofErr w:type="spellEnd"/>
            <w:r>
              <w:rPr>
                <w:rFonts w:ascii="Times New Roman" w:eastAsia="Times New Roman" w:hAnsi="Times New Roman" w:cs="Times New Roman"/>
                <w:sz w:val="18"/>
                <w:szCs w:val="18"/>
                <w:lang w:val="ru-RU"/>
              </w:rPr>
              <w:t xml:space="preserve"> </w:t>
            </w:r>
            <w:r w:rsidRPr="00D430AE">
              <w:rPr>
                <w:rFonts w:ascii="Times New Roman" w:eastAsia="Times New Roman" w:hAnsi="Times New Roman" w:cs="Times New Roman"/>
                <w:sz w:val="18"/>
                <w:szCs w:val="18"/>
              </w:rPr>
              <w:t>сбор и уборка сух</w:t>
            </w:r>
            <w:r>
              <w:rPr>
                <w:rFonts w:ascii="Times New Roman" w:eastAsia="Times New Roman" w:hAnsi="Times New Roman" w:cs="Times New Roman"/>
                <w:sz w:val="18"/>
                <w:szCs w:val="18"/>
              </w:rPr>
              <w:t>их листьев в определенном месте</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(физическое развитие)</w:t>
            </w:r>
          </w:p>
          <w:p w14:paraId="14CE0EBF"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наведение чистоты и порядка; закрепление умения работать в группе.</w:t>
            </w:r>
          </w:p>
          <w:p w14:paraId="40185EE6" w14:textId="707A5750"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lastRenderedPageBreak/>
              <w:t>Подвижная игра "Разноцветные машинки"</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(физическая культура, развитие речи,)</w:t>
            </w:r>
          </w:p>
          <w:p w14:paraId="01FD6929"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продолжать развивать физическую активность через игру с предметами (рулями).</w:t>
            </w:r>
          </w:p>
          <w:p w14:paraId="71B807EF" w14:textId="20749B1D" w:rsidR="00617288" w:rsidRPr="00D430AE" w:rsidRDefault="00617288" w:rsidP="00617288">
            <w:pPr>
              <w:widowControl w:val="0"/>
              <w:rPr>
                <w:rFonts w:ascii="Times New Roman" w:eastAsia="Times New Roman" w:hAnsi="Times New Roman" w:cs="Times New Roman"/>
                <w:i/>
                <w:sz w:val="18"/>
                <w:szCs w:val="18"/>
              </w:rPr>
            </w:pPr>
            <w:r w:rsidRPr="00B2431F">
              <w:rPr>
                <w:rFonts w:ascii="Times New Roman" w:eastAsia="Times New Roman" w:hAnsi="Times New Roman" w:cs="Times New Roman"/>
                <w:b/>
                <w:sz w:val="18"/>
                <w:szCs w:val="18"/>
              </w:rPr>
              <w:t>Игра "День - ночь"</w:t>
            </w:r>
            <w:r w:rsidRPr="00D430AE">
              <w:rPr>
                <w:rFonts w:ascii="Times New Roman" w:eastAsia="Times New Roman" w:hAnsi="Times New Roman" w:cs="Times New Roman"/>
                <w:i/>
                <w:sz w:val="18"/>
                <w:szCs w:val="18"/>
              </w:rPr>
              <w:t xml:space="preserve"> (физическая культура, развитие речи,)</w:t>
            </w:r>
          </w:p>
          <w:p w14:paraId="3C1544F4"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умения двигаться по сигналу; совершенствовать реакцию, внимание.</w:t>
            </w:r>
          </w:p>
          <w:p w14:paraId="1703090E"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xml:space="preserve">По сигналу </w:t>
            </w:r>
            <w:r w:rsidRPr="00B2431F">
              <w:rPr>
                <w:rFonts w:ascii="Times New Roman" w:eastAsia="Times New Roman" w:hAnsi="Times New Roman" w:cs="Times New Roman"/>
                <w:i/>
                <w:sz w:val="18"/>
                <w:szCs w:val="18"/>
              </w:rPr>
              <w:t>"День!"</w:t>
            </w:r>
            <w:r w:rsidRPr="00D430AE">
              <w:rPr>
                <w:rFonts w:ascii="Times New Roman" w:eastAsia="Times New Roman" w:hAnsi="Times New Roman" w:cs="Times New Roman"/>
                <w:sz w:val="18"/>
                <w:szCs w:val="18"/>
              </w:rPr>
              <w:t xml:space="preserve"> дети выходят на площадку, двигаются по своему желанию. По сигналу </w:t>
            </w:r>
            <w:r w:rsidRPr="00B2431F">
              <w:rPr>
                <w:rFonts w:ascii="Times New Roman" w:eastAsia="Times New Roman" w:hAnsi="Times New Roman" w:cs="Times New Roman"/>
                <w:i/>
                <w:sz w:val="18"/>
                <w:szCs w:val="18"/>
              </w:rPr>
              <w:t>"Ночь!"</w:t>
            </w:r>
            <w:r w:rsidRPr="00D430AE">
              <w:rPr>
                <w:rFonts w:ascii="Times New Roman" w:eastAsia="Times New Roman" w:hAnsi="Times New Roman" w:cs="Times New Roman"/>
                <w:sz w:val="18"/>
                <w:szCs w:val="18"/>
              </w:rPr>
              <w:t xml:space="preserve">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6A7F0B57"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(на начальном этапе можно всех оставлять повторно играть).</w:t>
            </w:r>
          </w:p>
          <w:p w14:paraId="26E2FDB8" w14:textId="78C8DC71" w:rsidR="00617288" w:rsidRPr="00D430AE" w:rsidRDefault="00617288" w:rsidP="00617288">
            <w:pPr>
              <w:widowControl w:val="0"/>
              <w:rPr>
                <w:rFonts w:ascii="Times New Roman" w:eastAsia="Times New Roman" w:hAnsi="Times New Roman" w:cs="Times New Roman"/>
                <w:i/>
                <w:sz w:val="18"/>
                <w:szCs w:val="18"/>
              </w:rPr>
            </w:pPr>
            <w:r w:rsidRPr="005A1250">
              <w:rPr>
                <w:rFonts w:ascii="Times New Roman" w:eastAsia="Times New Roman" w:hAnsi="Times New Roman" w:cs="Times New Roman"/>
                <w:b/>
                <w:bCs/>
                <w:sz w:val="18"/>
                <w:szCs w:val="18"/>
              </w:rPr>
              <w:t>Самостоятельная свободная игра: прыжки с места на двух ногах</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(физическая культура</w:t>
            </w:r>
            <w:r w:rsidR="00550E61">
              <w:rPr>
                <w:rFonts w:ascii="Times New Roman" w:eastAsia="Times New Roman" w:hAnsi="Times New Roman" w:cs="Times New Roman"/>
                <w:i/>
                <w:sz w:val="18"/>
                <w:szCs w:val="18"/>
                <w:lang w:val="ru-KZ"/>
              </w:rPr>
              <w:t>**</w:t>
            </w:r>
            <w:r w:rsidRPr="00D430AE">
              <w:rPr>
                <w:rFonts w:ascii="Times New Roman" w:eastAsia="Times New Roman" w:hAnsi="Times New Roman" w:cs="Times New Roman"/>
                <w:i/>
                <w:sz w:val="18"/>
                <w:szCs w:val="18"/>
              </w:rPr>
              <w:t>)</w:t>
            </w:r>
          </w:p>
          <w:p w14:paraId="6D2C5202" w14:textId="08F0C99C"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 xml:space="preserve">Задачи: развивать </w:t>
            </w:r>
            <w:r w:rsidR="00550E61">
              <w:rPr>
                <w:rFonts w:ascii="Times New Roman" w:eastAsia="Times New Roman" w:hAnsi="Times New Roman" w:cs="Times New Roman"/>
                <w:sz w:val="18"/>
                <w:szCs w:val="18"/>
                <w:lang w:val="ru-KZ"/>
              </w:rPr>
              <w:t xml:space="preserve">ловкость, </w:t>
            </w:r>
            <w:r w:rsidRPr="00D430AE">
              <w:rPr>
                <w:rFonts w:ascii="Times New Roman" w:eastAsia="Times New Roman" w:hAnsi="Times New Roman" w:cs="Times New Roman"/>
                <w:sz w:val="18"/>
                <w:szCs w:val="18"/>
              </w:rPr>
              <w:t>сообразительность.</w:t>
            </w:r>
          </w:p>
        </w:tc>
      </w:tr>
      <w:tr w:rsidR="00617288" w14:paraId="77053E92" w14:textId="77777777" w:rsidTr="00970530">
        <w:tc>
          <w:tcPr>
            <w:tcW w:w="2126" w:type="dxa"/>
          </w:tcPr>
          <w:p w14:paraId="2EC4EFF2"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05FCC1B6" w14:textId="5435D780" w:rsidR="00617288" w:rsidRPr="00D430AE" w:rsidRDefault="00617288" w:rsidP="00617288">
            <w:pPr>
              <w:widowControl w:val="0"/>
              <w:rPr>
                <w:rFonts w:ascii="Calibri" w:eastAsia="Calibri" w:hAnsi="Calibri" w:cs="Calibri"/>
                <w:sz w:val="18"/>
                <w:szCs w:val="18"/>
              </w:rPr>
            </w:pPr>
            <w:r w:rsidRPr="00B732F3">
              <w:rPr>
                <w:rFonts w:ascii="Times New Roman" w:eastAsia="Times New Roman" w:hAnsi="Times New Roman" w:cs="Times New Roman"/>
                <w:b/>
                <w:sz w:val="18"/>
                <w:szCs w:val="18"/>
              </w:rPr>
              <w:t>Возвращение с прогулки</w:t>
            </w:r>
          </w:p>
        </w:tc>
        <w:tc>
          <w:tcPr>
            <w:tcW w:w="13893" w:type="dxa"/>
            <w:gridSpan w:val="5"/>
          </w:tcPr>
          <w:p w14:paraId="4CA025F4"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sidRPr="00D430AE">
              <w:rPr>
                <w:rFonts w:ascii="Times New Roman" w:eastAsia="Times New Roman" w:hAnsi="Times New Roman" w:cs="Times New Roman"/>
                <w:i/>
                <w:sz w:val="18"/>
                <w:szCs w:val="18"/>
              </w:rPr>
              <w:t>(</w:t>
            </w:r>
            <w:proofErr w:type="spellStart"/>
            <w:r w:rsidRPr="00D430AE">
              <w:rPr>
                <w:rFonts w:ascii="Times New Roman" w:eastAsia="Times New Roman" w:hAnsi="Times New Roman" w:cs="Times New Roman"/>
                <w:i/>
                <w:sz w:val="18"/>
                <w:szCs w:val="18"/>
              </w:rPr>
              <w:t>кгн</w:t>
            </w:r>
            <w:proofErr w:type="spellEnd"/>
            <w:r w:rsidRPr="00D430AE">
              <w:rPr>
                <w:rFonts w:ascii="Times New Roman" w:eastAsia="Times New Roman" w:hAnsi="Times New Roman" w:cs="Times New Roman"/>
                <w:i/>
                <w:sz w:val="18"/>
                <w:szCs w:val="18"/>
              </w:rPr>
              <w:t xml:space="preserve">, навыки самообслуживания, </w:t>
            </w:r>
            <w:proofErr w:type="spellStart"/>
            <w:r w:rsidRPr="00D430AE">
              <w:rPr>
                <w:rFonts w:ascii="Times New Roman" w:eastAsia="Times New Roman" w:hAnsi="Times New Roman" w:cs="Times New Roman"/>
                <w:i/>
                <w:sz w:val="18"/>
                <w:szCs w:val="18"/>
              </w:rPr>
              <w:t>соц-эмоц</w:t>
            </w:r>
            <w:proofErr w:type="spellEnd"/>
            <w:r w:rsidRPr="00D430AE">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36DCDC61"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Моем глазки, моем щечки,</w:t>
            </w:r>
          </w:p>
          <w:p w14:paraId="51FF4DCE"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Моем уши и ладошки!</w:t>
            </w:r>
          </w:p>
          <w:p w14:paraId="4A58A623"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 Посмотрите, крошки,</w:t>
            </w:r>
          </w:p>
          <w:p w14:paraId="45EA5F70"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На свои ладошки.</w:t>
            </w:r>
          </w:p>
          <w:p w14:paraId="4B5C138B"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 Ах, какие ладошки!</w:t>
            </w:r>
          </w:p>
          <w:p w14:paraId="26669CC1"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Чистые ладошки!</w:t>
            </w:r>
          </w:p>
          <w:p w14:paraId="4998691C" w14:textId="77777777" w:rsidR="00617288" w:rsidRPr="00D430AE" w:rsidRDefault="00617288" w:rsidP="00617288">
            <w:pPr>
              <w:widowControl w:val="0"/>
              <w:rPr>
                <w:rFonts w:ascii="Calibri" w:eastAsia="Calibri" w:hAnsi="Calibri" w:cs="Calibri"/>
                <w:sz w:val="18"/>
                <w:szCs w:val="18"/>
              </w:rPr>
            </w:pPr>
            <w:r w:rsidRPr="008A062D">
              <w:rPr>
                <w:rFonts w:ascii="Times New Roman" w:eastAsia="Times New Roman" w:hAnsi="Times New Roman" w:cs="Times New Roman"/>
                <w:i/>
                <w:sz w:val="18"/>
                <w:szCs w:val="18"/>
              </w:rPr>
              <w:t>Ты даешь ребятам силу</w:t>
            </w:r>
          </w:p>
        </w:tc>
      </w:tr>
      <w:tr w:rsidR="00617288" w14:paraId="0E994A1E" w14:textId="77777777" w:rsidTr="00970530">
        <w:tc>
          <w:tcPr>
            <w:tcW w:w="2126" w:type="dxa"/>
          </w:tcPr>
          <w:p w14:paraId="3099395F"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1F3E5A5B" w14:textId="013AAC42" w:rsidR="00617288" w:rsidRPr="00D430AE" w:rsidRDefault="00617288" w:rsidP="00617288">
            <w:pPr>
              <w:widowControl w:val="0"/>
              <w:rPr>
                <w:rFonts w:ascii="Calibri" w:eastAsia="Calibri" w:hAnsi="Calibri" w:cs="Calibri"/>
                <w:sz w:val="18"/>
                <w:szCs w:val="18"/>
              </w:rPr>
            </w:pPr>
            <w:r w:rsidRPr="00B732F3">
              <w:rPr>
                <w:rFonts w:ascii="Times New Roman" w:eastAsia="Times New Roman" w:hAnsi="Times New Roman" w:cs="Times New Roman"/>
                <w:b/>
                <w:sz w:val="18"/>
                <w:szCs w:val="18"/>
              </w:rPr>
              <w:t>Обед</w:t>
            </w:r>
          </w:p>
        </w:tc>
        <w:tc>
          <w:tcPr>
            <w:tcW w:w="13893" w:type="dxa"/>
            <w:gridSpan w:val="5"/>
          </w:tcPr>
          <w:p w14:paraId="361D1D84"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Продолжать развивать у детей чувство радости, желание к последовательному приему блюд; поддерживать проявления навыков самостоятельного приема пищи; вызывать интерес к правилам этикета; побуждать называть блюда словами "суп" ("</w:t>
            </w:r>
            <w:proofErr w:type="spellStart"/>
            <w:r w:rsidRPr="00D430AE">
              <w:rPr>
                <w:rFonts w:ascii="Times New Roman" w:eastAsia="Times New Roman" w:hAnsi="Times New Roman" w:cs="Times New Roman"/>
                <w:sz w:val="18"/>
                <w:szCs w:val="18"/>
              </w:rPr>
              <w:t>көже</w:t>
            </w:r>
            <w:proofErr w:type="spellEnd"/>
            <w:r w:rsidRPr="00D430AE">
              <w:rPr>
                <w:rFonts w:ascii="Times New Roman" w:eastAsia="Times New Roman" w:hAnsi="Times New Roman" w:cs="Times New Roman"/>
                <w:sz w:val="18"/>
                <w:szCs w:val="18"/>
              </w:rPr>
              <w:t>", "</w:t>
            </w:r>
            <w:proofErr w:type="spellStart"/>
            <w:r w:rsidRPr="00D430AE">
              <w:rPr>
                <w:rFonts w:ascii="Times New Roman" w:eastAsia="Times New Roman" w:hAnsi="Times New Roman" w:cs="Times New Roman"/>
                <w:sz w:val="18"/>
                <w:szCs w:val="18"/>
              </w:rPr>
              <w:t>сорпа</w:t>
            </w:r>
            <w:proofErr w:type="spellEnd"/>
            <w:r w:rsidRPr="00D430AE">
              <w:rPr>
                <w:rFonts w:ascii="Times New Roman" w:eastAsia="Times New Roman" w:hAnsi="Times New Roman" w:cs="Times New Roman"/>
                <w:sz w:val="18"/>
                <w:szCs w:val="18"/>
              </w:rPr>
              <w:t>"), "рагу" ("</w:t>
            </w:r>
            <w:proofErr w:type="spellStart"/>
            <w:r w:rsidRPr="00D430AE">
              <w:rPr>
                <w:rFonts w:ascii="Times New Roman" w:eastAsia="Times New Roman" w:hAnsi="Times New Roman" w:cs="Times New Roman"/>
                <w:sz w:val="18"/>
                <w:szCs w:val="18"/>
              </w:rPr>
              <w:t>қуырдақ</w:t>
            </w:r>
            <w:proofErr w:type="spellEnd"/>
            <w:r w:rsidRPr="00D430AE">
              <w:rPr>
                <w:rFonts w:ascii="Times New Roman" w:eastAsia="Times New Roman" w:hAnsi="Times New Roman" w:cs="Times New Roman"/>
                <w:sz w:val="18"/>
                <w:szCs w:val="18"/>
              </w:rPr>
              <w:t>"), "плов" ("</w:t>
            </w:r>
            <w:proofErr w:type="spellStart"/>
            <w:r w:rsidRPr="00D430AE">
              <w:rPr>
                <w:rFonts w:ascii="Times New Roman" w:eastAsia="Times New Roman" w:hAnsi="Times New Roman" w:cs="Times New Roman"/>
                <w:sz w:val="18"/>
                <w:szCs w:val="18"/>
              </w:rPr>
              <w:t>палау</w:t>
            </w:r>
            <w:proofErr w:type="spellEnd"/>
            <w:r w:rsidRPr="00D430AE">
              <w:rPr>
                <w:rFonts w:ascii="Times New Roman" w:eastAsia="Times New Roman" w:hAnsi="Times New Roman" w:cs="Times New Roman"/>
                <w:sz w:val="18"/>
                <w:szCs w:val="18"/>
              </w:rPr>
              <w:t xml:space="preserve">"); поддерживать желание благодарить. </w:t>
            </w:r>
            <w:r w:rsidRPr="00D430AE">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D430AE">
              <w:rPr>
                <w:rFonts w:ascii="Times New Roman" w:eastAsia="Times New Roman" w:hAnsi="Times New Roman" w:cs="Times New Roman"/>
                <w:i/>
                <w:sz w:val="18"/>
                <w:szCs w:val="18"/>
              </w:rPr>
              <w:t>кгн</w:t>
            </w:r>
            <w:proofErr w:type="spellEnd"/>
            <w:r w:rsidRPr="00D430AE">
              <w:rPr>
                <w:rFonts w:ascii="Times New Roman" w:eastAsia="Times New Roman" w:hAnsi="Times New Roman" w:cs="Times New Roman"/>
                <w:i/>
                <w:sz w:val="18"/>
                <w:szCs w:val="18"/>
              </w:rPr>
              <w:t>, навыки самообслуживания)</w:t>
            </w:r>
          </w:p>
          <w:p w14:paraId="16021D3C"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Имран (любое имя ребенка) скушал на первое супец.</w:t>
            </w:r>
          </w:p>
          <w:p w14:paraId="6A2836D3"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Скушал супец? Какой молодец!</w:t>
            </w:r>
          </w:p>
          <w:p w14:paraId="23CC270D"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У нас на второе настоящий пир:</w:t>
            </w:r>
          </w:p>
          <w:p w14:paraId="6A02F4DD" w14:textId="77777777" w:rsidR="00617288" w:rsidRPr="008A062D" w:rsidRDefault="00617288" w:rsidP="00617288">
            <w:pPr>
              <w:widowControl w:val="0"/>
              <w:rPr>
                <w:rFonts w:ascii="Times New Roman" w:eastAsia="Times New Roman" w:hAnsi="Times New Roman" w:cs="Times New Roman"/>
                <w:i/>
                <w:sz w:val="18"/>
                <w:szCs w:val="18"/>
              </w:rPr>
            </w:pPr>
            <w:proofErr w:type="spellStart"/>
            <w:r w:rsidRPr="008A062D">
              <w:rPr>
                <w:rFonts w:ascii="Times New Roman" w:eastAsia="Times New Roman" w:hAnsi="Times New Roman" w:cs="Times New Roman"/>
                <w:i/>
                <w:sz w:val="18"/>
                <w:szCs w:val="18"/>
              </w:rPr>
              <w:t>Адина</w:t>
            </w:r>
            <w:proofErr w:type="spellEnd"/>
            <w:r w:rsidRPr="008A062D">
              <w:rPr>
                <w:rFonts w:ascii="Times New Roman" w:eastAsia="Times New Roman" w:hAnsi="Times New Roman" w:cs="Times New Roman"/>
                <w:i/>
                <w:sz w:val="18"/>
                <w:szCs w:val="18"/>
              </w:rPr>
              <w:t xml:space="preserve"> скушает гарнир!</w:t>
            </w:r>
          </w:p>
          <w:p w14:paraId="0E78A5A5"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А компот тоже вкусный,</w:t>
            </w:r>
          </w:p>
          <w:p w14:paraId="457758DF" w14:textId="77777777" w:rsidR="00617288" w:rsidRPr="00D430AE" w:rsidRDefault="00617288" w:rsidP="00617288">
            <w:pPr>
              <w:widowControl w:val="0"/>
              <w:rPr>
                <w:rFonts w:ascii="Calibri" w:eastAsia="Calibri" w:hAnsi="Calibri" w:cs="Calibri"/>
                <w:sz w:val="18"/>
                <w:szCs w:val="18"/>
              </w:rPr>
            </w:pPr>
            <w:r w:rsidRPr="008A062D">
              <w:rPr>
                <w:rFonts w:ascii="Times New Roman" w:eastAsia="Times New Roman" w:hAnsi="Times New Roman" w:cs="Times New Roman"/>
                <w:i/>
                <w:sz w:val="18"/>
                <w:szCs w:val="18"/>
              </w:rPr>
              <w:t>Для здоровья деток лучший.</w:t>
            </w:r>
            <w:r w:rsidRPr="00D430AE">
              <w:rPr>
                <w:rFonts w:ascii="Times New Roman" w:eastAsia="Times New Roman" w:hAnsi="Times New Roman" w:cs="Times New Roman"/>
                <w:sz w:val="18"/>
                <w:szCs w:val="18"/>
              </w:rPr>
              <w:t xml:space="preserve"> (Д. Ахметова)</w:t>
            </w:r>
          </w:p>
        </w:tc>
      </w:tr>
      <w:tr w:rsidR="00617288" w14:paraId="58E25AD6" w14:textId="77777777" w:rsidTr="00970530">
        <w:tc>
          <w:tcPr>
            <w:tcW w:w="2126" w:type="dxa"/>
          </w:tcPr>
          <w:p w14:paraId="29BD11FA" w14:textId="42EF230A" w:rsidR="00617288" w:rsidRPr="00D430AE" w:rsidRDefault="00617288" w:rsidP="00617288">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Түскі ұйқы </w:t>
            </w:r>
            <w:r w:rsidRPr="00B732F3">
              <w:rPr>
                <w:rFonts w:ascii="Times New Roman" w:eastAsia="Times New Roman" w:hAnsi="Times New Roman" w:cs="Times New Roman"/>
                <w:b/>
                <w:sz w:val="18"/>
                <w:szCs w:val="18"/>
              </w:rPr>
              <w:t>Дневной сон</w:t>
            </w:r>
          </w:p>
        </w:tc>
        <w:tc>
          <w:tcPr>
            <w:tcW w:w="13893" w:type="dxa"/>
            <w:gridSpan w:val="5"/>
            <w:tcBorders>
              <w:right w:val="nil"/>
            </w:tcBorders>
          </w:tcPr>
          <w:p w14:paraId="55677CAF"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 xml:space="preserve">Цель: формировать навыки самостоятельной подготовки ко сну с соблюдением определенных процедур: туалет, умывание, складывание вещей, спокойное засыпание. </w:t>
            </w:r>
            <w:r w:rsidRPr="00D430AE">
              <w:rPr>
                <w:rFonts w:ascii="Times New Roman" w:eastAsia="Times New Roman" w:hAnsi="Times New Roman" w:cs="Times New Roman"/>
                <w:i/>
                <w:sz w:val="18"/>
                <w:szCs w:val="18"/>
              </w:rPr>
              <w:t>(</w:t>
            </w:r>
            <w:proofErr w:type="spellStart"/>
            <w:r w:rsidRPr="00D430AE">
              <w:rPr>
                <w:rFonts w:ascii="Times New Roman" w:eastAsia="Times New Roman" w:hAnsi="Times New Roman" w:cs="Times New Roman"/>
                <w:i/>
                <w:sz w:val="18"/>
                <w:szCs w:val="18"/>
              </w:rPr>
              <w:t>кгн</w:t>
            </w:r>
            <w:proofErr w:type="spellEnd"/>
            <w:r w:rsidRPr="00D430AE">
              <w:rPr>
                <w:rFonts w:ascii="Times New Roman" w:eastAsia="Times New Roman" w:hAnsi="Times New Roman" w:cs="Times New Roman"/>
                <w:i/>
                <w:sz w:val="18"/>
                <w:szCs w:val="18"/>
              </w:rPr>
              <w:t>, физическое развитие)</w:t>
            </w:r>
          </w:p>
          <w:p w14:paraId="7E272FBE"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Пальчиковая гимнастика. "</w:t>
            </w:r>
            <w:r w:rsidRPr="008A062D">
              <w:rPr>
                <w:rFonts w:ascii="Times New Roman" w:eastAsia="Times New Roman" w:hAnsi="Times New Roman" w:cs="Times New Roman"/>
                <w:i/>
                <w:sz w:val="18"/>
                <w:szCs w:val="18"/>
              </w:rPr>
              <w:t>Встали пальчики</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(физическое развитие, развитие речи, ознакомление с окружающим миром)</w:t>
            </w:r>
          </w:p>
          <w:p w14:paraId="405F9AFD"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Развивать связную речь, мелкую моторику рук, память; развивать умение делиться положительными эмоциями.</w:t>
            </w:r>
          </w:p>
          <w:p w14:paraId="2EC9A544"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Этот пальчик хочет спать,</w:t>
            </w:r>
          </w:p>
          <w:p w14:paraId="08D5F4E1"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Этот пальчик - прыг в кровать!</w:t>
            </w:r>
          </w:p>
          <w:p w14:paraId="132000AE"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Этот пальчик - прикорнул,</w:t>
            </w:r>
          </w:p>
          <w:p w14:paraId="4DC6DBBE"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Этот пальчик уж заснул.</w:t>
            </w:r>
          </w:p>
          <w:p w14:paraId="60E8DB44" w14:textId="77777777" w:rsidR="00617288" w:rsidRPr="00D430AE" w:rsidRDefault="00617288" w:rsidP="00617288">
            <w:pPr>
              <w:widowControl w:val="0"/>
              <w:rPr>
                <w:rFonts w:ascii="Times New Roman" w:eastAsia="Times New Roman" w:hAnsi="Times New Roman" w:cs="Times New Roman"/>
                <w:sz w:val="18"/>
                <w:szCs w:val="18"/>
              </w:rPr>
            </w:pPr>
            <w:r w:rsidRPr="008A062D">
              <w:rPr>
                <w:rFonts w:ascii="Times New Roman" w:eastAsia="Times New Roman" w:hAnsi="Times New Roman" w:cs="Times New Roman"/>
                <w:i/>
                <w:sz w:val="18"/>
                <w:szCs w:val="18"/>
              </w:rPr>
              <w:t>Тише, тише, не шуми,</w:t>
            </w:r>
            <w:r w:rsidRPr="00D430AE">
              <w:rPr>
                <w:rFonts w:ascii="Times New Roman" w:eastAsia="Times New Roman" w:hAnsi="Times New Roman" w:cs="Times New Roman"/>
                <w:sz w:val="18"/>
                <w:szCs w:val="18"/>
              </w:rPr>
              <w:t xml:space="preserve"> (большим пальцем касаться всех остальных – "будить"),</w:t>
            </w:r>
          </w:p>
          <w:p w14:paraId="6030B856"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Пальчики не разбуди.</w:t>
            </w:r>
          </w:p>
          <w:p w14:paraId="481CA604" w14:textId="77777777" w:rsidR="00617288" w:rsidRPr="00D430AE" w:rsidRDefault="00617288" w:rsidP="00617288">
            <w:pPr>
              <w:widowControl w:val="0"/>
              <w:rPr>
                <w:rFonts w:ascii="Times New Roman" w:eastAsia="Times New Roman" w:hAnsi="Times New Roman" w:cs="Times New Roman"/>
                <w:sz w:val="18"/>
                <w:szCs w:val="18"/>
              </w:rPr>
            </w:pPr>
            <w:r w:rsidRPr="008A062D">
              <w:rPr>
                <w:rFonts w:ascii="Times New Roman" w:eastAsia="Times New Roman" w:hAnsi="Times New Roman" w:cs="Times New Roman"/>
                <w:i/>
                <w:sz w:val="18"/>
                <w:szCs w:val="18"/>
              </w:rPr>
              <w:t>Встали пальчики – "Ура!"</w:t>
            </w:r>
            <w:r w:rsidRPr="00D430AE">
              <w:rPr>
                <w:rFonts w:ascii="Times New Roman" w:eastAsia="Times New Roman" w:hAnsi="Times New Roman" w:cs="Times New Roman"/>
                <w:sz w:val="18"/>
                <w:szCs w:val="18"/>
              </w:rPr>
              <w:t xml:space="preserve"> (с восклицанием "Ура!" — кулачки разжать, широко расставив пальцы),</w:t>
            </w:r>
          </w:p>
          <w:p w14:paraId="0E19BB14" w14:textId="77777777" w:rsidR="00617288" w:rsidRPr="00D430AE" w:rsidRDefault="00617288" w:rsidP="00617288">
            <w:pPr>
              <w:widowControl w:val="0"/>
              <w:rPr>
                <w:rFonts w:ascii="Times New Roman" w:eastAsia="Times New Roman" w:hAnsi="Times New Roman" w:cs="Times New Roman"/>
                <w:sz w:val="18"/>
                <w:szCs w:val="18"/>
              </w:rPr>
            </w:pPr>
            <w:r w:rsidRPr="008A062D">
              <w:rPr>
                <w:rFonts w:ascii="Times New Roman" w:eastAsia="Times New Roman" w:hAnsi="Times New Roman" w:cs="Times New Roman"/>
                <w:i/>
                <w:sz w:val="18"/>
                <w:szCs w:val="18"/>
              </w:rPr>
              <w:t>В детский сад идти пора!</w:t>
            </w:r>
            <w:r w:rsidRPr="00D430AE">
              <w:rPr>
                <w:rFonts w:ascii="Times New Roman" w:eastAsia="Times New Roman" w:hAnsi="Times New Roman" w:cs="Times New Roman"/>
                <w:sz w:val="18"/>
                <w:szCs w:val="18"/>
              </w:rPr>
              <w:t xml:space="preserve"> (ритмично сжимать и разжимать пальцы)</w:t>
            </w:r>
          </w:p>
          <w:p w14:paraId="0C2A96A8"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 xml:space="preserve">Слушание звуков природы; слушание </w:t>
            </w:r>
            <w:proofErr w:type="spellStart"/>
            <w:r w:rsidRPr="00D430AE">
              <w:rPr>
                <w:rFonts w:ascii="Times New Roman" w:eastAsia="Times New Roman" w:hAnsi="Times New Roman" w:cs="Times New Roman"/>
                <w:sz w:val="18"/>
                <w:szCs w:val="18"/>
              </w:rPr>
              <w:t>аудиозказки</w:t>
            </w:r>
            <w:proofErr w:type="spellEnd"/>
            <w:r w:rsidRPr="00D430AE">
              <w:rPr>
                <w:rFonts w:ascii="Times New Roman" w:eastAsia="Times New Roman" w:hAnsi="Times New Roman" w:cs="Times New Roman"/>
                <w:sz w:val="18"/>
                <w:szCs w:val="18"/>
              </w:rPr>
              <w:t>; слушание колыбельной; слушание чтения короткой сказки (потешки).</w:t>
            </w:r>
          </w:p>
        </w:tc>
      </w:tr>
      <w:tr w:rsidR="00617288" w14:paraId="0B7945C7" w14:textId="77777777" w:rsidTr="00970530">
        <w:tc>
          <w:tcPr>
            <w:tcW w:w="2126" w:type="dxa"/>
          </w:tcPr>
          <w:p w14:paraId="6B1FFFE9"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Біртіндеп ұйқыдан ояту, сауықтыру шаралары</w:t>
            </w:r>
          </w:p>
          <w:p w14:paraId="7EC3993B" w14:textId="45A98BAD" w:rsidR="00617288" w:rsidRPr="00D430AE" w:rsidRDefault="00617288" w:rsidP="00617288">
            <w:pPr>
              <w:widowControl w:val="0"/>
              <w:rPr>
                <w:rFonts w:ascii="Calibri" w:eastAsia="Calibri" w:hAnsi="Calibri" w:cs="Calibri"/>
                <w:sz w:val="18"/>
                <w:szCs w:val="18"/>
              </w:rPr>
            </w:pPr>
            <w:r w:rsidRPr="00B732F3">
              <w:rPr>
                <w:rFonts w:ascii="Times New Roman" w:eastAsia="Times New Roman" w:hAnsi="Times New Roman" w:cs="Times New Roman"/>
                <w:b/>
                <w:sz w:val="18"/>
                <w:szCs w:val="18"/>
              </w:rPr>
              <w:t>Постепенный подъем, оздоровительные процедуры</w:t>
            </w:r>
          </w:p>
        </w:tc>
        <w:tc>
          <w:tcPr>
            <w:tcW w:w="13893" w:type="dxa"/>
            <w:gridSpan w:val="5"/>
            <w:tcBorders>
              <w:right w:val="nil"/>
            </w:tcBorders>
          </w:tcPr>
          <w:p w14:paraId="30DA764E"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 xml:space="preserve">Упражнение "Жуки"; создание комфортного просыпания, развитие кровообращения </w:t>
            </w:r>
            <w:r w:rsidRPr="00D430AE">
              <w:rPr>
                <w:rFonts w:ascii="Times New Roman" w:eastAsia="Times New Roman" w:hAnsi="Times New Roman" w:cs="Times New Roman"/>
                <w:i/>
                <w:sz w:val="18"/>
                <w:szCs w:val="18"/>
              </w:rPr>
              <w:t xml:space="preserve">(физическое развитие, ознакомление с окружающим миром, развитие речи, </w:t>
            </w:r>
            <w:proofErr w:type="spellStart"/>
            <w:r w:rsidRPr="00D430AE">
              <w:rPr>
                <w:rFonts w:ascii="Times New Roman" w:eastAsia="Times New Roman" w:hAnsi="Times New Roman" w:cs="Times New Roman"/>
                <w:i/>
                <w:sz w:val="18"/>
                <w:szCs w:val="18"/>
              </w:rPr>
              <w:t>кгн</w:t>
            </w:r>
            <w:proofErr w:type="spellEnd"/>
            <w:r w:rsidRPr="00D430AE">
              <w:rPr>
                <w:rFonts w:ascii="Times New Roman" w:eastAsia="Times New Roman" w:hAnsi="Times New Roman" w:cs="Times New Roman"/>
                <w:i/>
                <w:sz w:val="18"/>
                <w:szCs w:val="18"/>
              </w:rPr>
              <w:t>, навыки самообслуживания, казахский язык)</w:t>
            </w:r>
          </w:p>
          <w:p w14:paraId="47F94A34"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Воздушные ванны; ходьба по "дорожке здоровья"; профилактика плоскостопья; развитие кровообращения; формирование осанки.</w:t>
            </w:r>
          </w:p>
          <w:p w14:paraId="41A08BC0"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Культурно-гигиенические навыки: умывание; укрепление иммунитета.</w:t>
            </w:r>
          </w:p>
          <w:p w14:paraId="471E1CF1"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Моем глазки, моем щечки,</w:t>
            </w:r>
          </w:p>
          <w:p w14:paraId="69491B5F"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Моем уши и ладошки!</w:t>
            </w:r>
          </w:p>
          <w:p w14:paraId="34ABF2D7"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 Посмотрите, крошки,</w:t>
            </w:r>
          </w:p>
          <w:p w14:paraId="438FE817"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На свои ладошки.</w:t>
            </w:r>
          </w:p>
          <w:p w14:paraId="02C786DC"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 Ах, какие ладошки!</w:t>
            </w:r>
          </w:p>
          <w:p w14:paraId="3B8D6ADB"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lastRenderedPageBreak/>
              <w:t>Чистые ладошки!</w:t>
            </w:r>
          </w:p>
          <w:p w14:paraId="3B493199"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Самостоятельное последовательное одевание, расчесывание.</w:t>
            </w:r>
          </w:p>
          <w:p w14:paraId="0200837E"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Наши дети улыбаются,</w:t>
            </w:r>
          </w:p>
          <w:p w14:paraId="68C12222"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Потому что сами одеваются,</w:t>
            </w:r>
          </w:p>
          <w:p w14:paraId="54475662"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Сами застегиваются,</w:t>
            </w:r>
          </w:p>
          <w:p w14:paraId="4FC9CAE3" w14:textId="77777777" w:rsidR="00617288" w:rsidRPr="00D430AE" w:rsidRDefault="00617288" w:rsidP="00617288">
            <w:pPr>
              <w:widowControl w:val="0"/>
              <w:rPr>
                <w:rFonts w:ascii="Calibri" w:eastAsia="Calibri" w:hAnsi="Calibri" w:cs="Calibri"/>
                <w:sz w:val="18"/>
                <w:szCs w:val="18"/>
              </w:rPr>
            </w:pPr>
            <w:r w:rsidRPr="008A062D">
              <w:rPr>
                <w:rFonts w:ascii="Times New Roman" w:eastAsia="Times New Roman" w:hAnsi="Times New Roman" w:cs="Times New Roman"/>
                <w:i/>
                <w:sz w:val="18"/>
                <w:szCs w:val="18"/>
              </w:rPr>
              <w:t>Сами здороваются.</w:t>
            </w:r>
          </w:p>
        </w:tc>
      </w:tr>
      <w:tr w:rsidR="00617288" w14:paraId="7E06A7E2" w14:textId="77777777" w:rsidTr="00970530">
        <w:tc>
          <w:tcPr>
            <w:tcW w:w="2126" w:type="dxa"/>
          </w:tcPr>
          <w:p w14:paraId="14603368"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Бестін ас </w:t>
            </w:r>
          </w:p>
          <w:p w14:paraId="46769891" w14:textId="49A0E22A" w:rsidR="00617288" w:rsidRPr="00D430AE" w:rsidRDefault="00617288" w:rsidP="00617288">
            <w:pPr>
              <w:widowControl w:val="0"/>
              <w:rPr>
                <w:rFonts w:ascii="Calibri" w:eastAsia="Calibri" w:hAnsi="Calibri" w:cs="Calibri"/>
                <w:sz w:val="18"/>
                <w:szCs w:val="18"/>
              </w:rPr>
            </w:pPr>
            <w:r w:rsidRPr="00B732F3">
              <w:rPr>
                <w:rFonts w:ascii="Times New Roman" w:eastAsia="Times New Roman" w:hAnsi="Times New Roman" w:cs="Times New Roman"/>
                <w:b/>
                <w:sz w:val="18"/>
                <w:szCs w:val="18"/>
              </w:rPr>
              <w:t>Полдник</w:t>
            </w:r>
          </w:p>
        </w:tc>
        <w:tc>
          <w:tcPr>
            <w:tcW w:w="13893" w:type="dxa"/>
            <w:gridSpan w:val="5"/>
          </w:tcPr>
          <w:p w14:paraId="4EC7D222"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62D54BEC"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Вкусная каша</w:t>
            </w:r>
          </w:p>
          <w:p w14:paraId="2BCE9A51"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Каша из гречки.</w:t>
            </w:r>
          </w:p>
          <w:p w14:paraId="3002D963"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Где варилась?</w:t>
            </w:r>
          </w:p>
          <w:p w14:paraId="785A7B23"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В печке.</w:t>
            </w:r>
          </w:p>
          <w:p w14:paraId="4232D531"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Сварилась, упрела,</w:t>
            </w:r>
          </w:p>
          <w:p w14:paraId="33298CCC"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Чтоб Оленька ела,</w:t>
            </w:r>
          </w:p>
          <w:p w14:paraId="5C0B3956"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Кашу хвалила,</w:t>
            </w:r>
          </w:p>
          <w:p w14:paraId="35A3802B"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На всех разделила…</w:t>
            </w:r>
          </w:p>
          <w:p w14:paraId="5C78C8FC"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Досталось по ложке</w:t>
            </w:r>
          </w:p>
          <w:p w14:paraId="20C363CF"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Гусям на дорожке,</w:t>
            </w:r>
          </w:p>
          <w:p w14:paraId="02D8C422"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Цыплятам в лукошке,</w:t>
            </w:r>
          </w:p>
          <w:p w14:paraId="50E90E36"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Синицам в окошке.</w:t>
            </w:r>
          </w:p>
          <w:p w14:paraId="17D320DD"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Хватило по ложке</w:t>
            </w:r>
          </w:p>
          <w:p w14:paraId="19A07057"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Собаке и кошке,</w:t>
            </w:r>
          </w:p>
          <w:p w14:paraId="3B0279F8"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И Оля доела</w:t>
            </w:r>
          </w:p>
          <w:p w14:paraId="690DFA0E" w14:textId="77777777" w:rsidR="00617288" w:rsidRPr="00D430AE" w:rsidRDefault="00617288" w:rsidP="00617288">
            <w:pPr>
              <w:widowControl w:val="0"/>
              <w:rPr>
                <w:rFonts w:ascii="Times New Roman" w:eastAsia="Times New Roman" w:hAnsi="Times New Roman" w:cs="Times New Roman"/>
                <w:sz w:val="18"/>
                <w:szCs w:val="18"/>
              </w:rPr>
            </w:pPr>
            <w:r w:rsidRPr="008A062D">
              <w:rPr>
                <w:rFonts w:ascii="Times New Roman" w:eastAsia="Times New Roman" w:hAnsi="Times New Roman" w:cs="Times New Roman"/>
                <w:i/>
                <w:sz w:val="18"/>
                <w:szCs w:val="18"/>
              </w:rPr>
              <w:t>Последние крошки!</w:t>
            </w:r>
            <w:r w:rsidRPr="00D430AE">
              <w:rPr>
                <w:rFonts w:ascii="Times New Roman" w:eastAsia="Times New Roman" w:hAnsi="Times New Roman" w:cs="Times New Roman"/>
                <w:sz w:val="18"/>
                <w:szCs w:val="18"/>
              </w:rPr>
              <w:t xml:space="preserve"> (З. Александрова)</w:t>
            </w:r>
          </w:p>
          <w:p w14:paraId="583ED88E"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 xml:space="preserve">- </w:t>
            </w:r>
            <w:proofErr w:type="spellStart"/>
            <w:r w:rsidRPr="00D430AE">
              <w:rPr>
                <w:rFonts w:ascii="Times New Roman" w:eastAsia="Times New Roman" w:hAnsi="Times New Roman" w:cs="Times New Roman"/>
                <w:sz w:val="18"/>
                <w:szCs w:val="18"/>
              </w:rPr>
              <w:t>Астарың</w:t>
            </w:r>
            <w:proofErr w:type="spellEnd"/>
            <w:r w:rsidRPr="00D430AE">
              <w:rPr>
                <w:rFonts w:ascii="Times New Roman" w:eastAsia="Times New Roman" w:hAnsi="Times New Roman" w:cs="Times New Roman"/>
                <w:sz w:val="18"/>
                <w:szCs w:val="18"/>
              </w:rPr>
              <w:t xml:space="preserve"> </w:t>
            </w:r>
            <w:proofErr w:type="spellStart"/>
            <w:r w:rsidRPr="00D430AE">
              <w:rPr>
                <w:rFonts w:ascii="Times New Roman" w:eastAsia="Times New Roman" w:hAnsi="Times New Roman" w:cs="Times New Roman"/>
                <w:sz w:val="18"/>
                <w:szCs w:val="18"/>
              </w:rPr>
              <w:t>дәмді</w:t>
            </w:r>
            <w:proofErr w:type="spellEnd"/>
            <w:r w:rsidRPr="00D430AE">
              <w:rPr>
                <w:rFonts w:ascii="Times New Roman" w:eastAsia="Times New Roman" w:hAnsi="Times New Roman" w:cs="Times New Roman"/>
                <w:sz w:val="18"/>
                <w:szCs w:val="18"/>
              </w:rPr>
              <w:t xml:space="preserve"> </w:t>
            </w:r>
            <w:proofErr w:type="spellStart"/>
            <w:r w:rsidRPr="00D430AE">
              <w:rPr>
                <w:rFonts w:ascii="Times New Roman" w:eastAsia="Times New Roman" w:hAnsi="Times New Roman" w:cs="Times New Roman"/>
                <w:sz w:val="18"/>
                <w:szCs w:val="18"/>
              </w:rPr>
              <w:t>болсын</w:t>
            </w:r>
            <w:proofErr w:type="spellEnd"/>
            <w:r w:rsidRPr="00D430AE">
              <w:rPr>
                <w:rFonts w:ascii="Times New Roman" w:eastAsia="Times New Roman" w:hAnsi="Times New Roman" w:cs="Times New Roman"/>
                <w:sz w:val="18"/>
                <w:szCs w:val="18"/>
              </w:rPr>
              <w:t>! Приятного аппетита!</w:t>
            </w:r>
            <w:r w:rsidRPr="00D430AE">
              <w:rPr>
                <w:rFonts w:ascii="Times New Roman" w:eastAsia="Times New Roman" w:hAnsi="Times New Roman" w:cs="Times New Roman"/>
                <w:i/>
                <w:sz w:val="18"/>
                <w:szCs w:val="18"/>
              </w:rPr>
              <w:t xml:space="preserve"> (</w:t>
            </w:r>
            <w:proofErr w:type="spellStart"/>
            <w:r w:rsidRPr="00D430AE">
              <w:rPr>
                <w:rFonts w:ascii="Times New Roman" w:eastAsia="Times New Roman" w:hAnsi="Times New Roman" w:cs="Times New Roman"/>
                <w:i/>
                <w:sz w:val="18"/>
                <w:szCs w:val="18"/>
              </w:rPr>
              <w:t>кгн</w:t>
            </w:r>
            <w:proofErr w:type="spellEnd"/>
            <w:r w:rsidRPr="00D430AE">
              <w:rPr>
                <w:rFonts w:ascii="Times New Roman" w:eastAsia="Times New Roman" w:hAnsi="Times New Roman" w:cs="Times New Roman"/>
                <w:i/>
                <w:sz w:val="18"/>
                <w:szCs w:val="18"/>
              </w:rPr>
              <w:t xml:space="preserve">, навыки самообслуживания, </w:t>
            </w:r>
            <w:proofErr w:type="spellStart"/>
            <w:r w:rsidRPr="00D430AE">
              <w:rPr>
                <w:rFonts w:ascii="Times New Roman" w:eastAsia="Times New Roman" w:hAnsi="Times New Roman" w:cs="Times New Roman"/>
                <w:i/>
                <w:sz w:val="18"/>
                <w:szCs w:val="18"/>
              </w:rPr>
              <w:t>соц-эмоц</w:t>
            </w:r>
            <w:proofErr w:type="spellEnd"/>
            <w:r w:rsidRPr="00D430AE">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617288" w14:paraId="6438596D" w14:textId="77777777" w:rsidTr="00CD511E">
        <w:tc>
          <w:tcPr>
            <w:tcW w:w="2126" w:type="dxa"/>
          </w:tcPr>
          <w:p w14:paraId="6063834F" w14:textId="3C1146BD" w:rsidR="00617288" w:rsidRPr="00D430AE" w:rsidRDefault="00617288" w:rsidP="00617288">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Балалардын өзіндік қызыметі </w:t>
            </w:r>
            <w:r w:rsidRPr="00B732F3">
              <w:rPr>
                <w:rFonts w:ascii="Times New Roman" w:eastAsia="Times New Roman" w:hAnsi="Times New Roman" w:cs="Times New Roman"/>
                <w:b/>
                <w:sz w:val="18"/>
                <w:szCs w:val="18"/>
              </w:rPr>
              <w:t>Самостоятельная деятельность детей</w:t>
            </w:r>
            <w:r w:rsidRPr="00B732F3">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B732F3">
              <w:rPr>
                <w:rFonts w:ascii="Times New Roman" w:eastAsia="Times New Roman" w:hAnsi="Times New Roman" w:cs="Times New Roman"/>
                <w:sz w:val="18"/>
                <w:szCs w:val="18"/>
              </w:rPr>
              <w:t>изодеятельность</w:t>
            </w:r>
            <w:proofErr w:type="spellEnd"/>
            <w:r w:rsidRPr="00B732F3">
              <w:rPr>
                <w:rFonts w:ascii="Times New Roman" w:eastAsia="Times New Roman" w:hAnsi="Times New Roman" w:cs="Times New Roman"/>
                <w:sz w:val="18"/>
                <w:szCs w:val="18"/>
              </w:rPr>
              <w:t>, рассматривание книг и друг</w:t>
            </w:r>
            <w:r>
              <w:rPr>
                <w:rFonts w:ascii="Times New Roman" w:eastAsia="Times New Roman" w:hAnsi="Times New Roman" w:cs="Times New Roman"/>
                <w:sz w:val="18"/>
                <w:szCs w:val="18"/>
              </w:rPr>
              <w:t>о</w:t>
            </w:r>
            <w:r w:rsidRPr="00B732F3">
              <w:rPr>
                <w:rFonts w:ascii="Times New Roman" w:eastAsia="Times New Roman" w:hAnsi="Times New Roman" w:cs="Times New Roman"/>
                <w:sz w:val="18"/>
                <w:szCs w:val="18"/>
              </w:rPr>
              <w:t>е)</w:t>
            </w:r>
          </w:p>
        </w:tc>
        <w:tc>
          <w:tcPr>
            <w:tcW w:w="2692" w:type="dxa"/>
          </w:tcPr>
          <w:p w14:paraId="64B1516D" w14:textId="04A85D7C" w:rsidR="00617288" w:rsidRPr="00273B79" w:rsidRDefault="00617288" w:rsidP="00617288">
            <w:pPr>
              <w:widowControl w:val="0"/>
              <w:rPr>
                <w:rFonts w:ascii="Times New Roman" w:eastAsia="Times New Roman" w:hAnsi="Times New Roman" w:cs="Times New Roman"/>
                <w:bCs/>
                <w:i/>
                <w:iCs/>
                <w:sz w:val="18"/>
                <w:szCs w:val="18"/>
                <w:lang w:val="ru-RU"/>
              </w:rPr>
            </w:pPr>
            <w:r w:rsidRPr="00D430AE">
              <w:rPr>
                <w:rFonts w:ascii="Times New Roman" w:eastAsia="Times New Roman" w:hAnsi="Times New Roman" w:cs="Times New Roman"/>
                <w:b/>
                <w:sz w:val="18"/>
                <w:szCs w:val="18"/>
              </w:rPr>
              <w:t>Игры-упражнения по рисованию "Гриб, выросший в дождь".</w:t>
            </w:r>
            <w:r>
              <w:rPr>
                <w:rFonts w:ascii="Times New Roman" w:eastAsia="Times New Roman" w:hAnsi="Times New Roman" w:cs="Times New Roman"/>
                <w:b/>
                <w:sz w:val="18"/>
                <w:szCs w:val="18"/>
                <w:lang w:val="ru-RU"/>
              </w:rPr>
              <w:t xml:space="preserve"> </w:t>
            </w:r>
            <w:r w:rsidRPr="00273B79">
              <w:rPr>
                <w:rFonts w:ascii="Times New Roman" w:eastAsia="Times New Roman" w:hAnsi="Times New Roman" w:cs="Times New Roman"/>
                <w:bCs/>
                <w:i/>
                <w:iCs/>
                <w:sz w:val="18"/>
                <w:szCs w:val="18"/>
                <w:lang w:val="ru-RU"/>
              </w:rPr>
              <w:t>(рисование)</w:t>
            </w:r>
          </w:p>
          <w:p w14:paraId="018DB9BD"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умение детей рисовать карандашом гриб; дать представление о композиции; упражнять в технике рисования карандашом коротких прерывистых линий в одном направлении, сверху вниз; упражнять в рисовании изображения гриба двумя овалами.</w:t>
            </w:r>
          </w:p>
          <w:p w14:paraId="3A075492" w14:textId="35D24E9D" w:rsidR="00617288" w:rsidRPr="00273B79" w:rsidRDefault="00617288" w:rsidP="00617288">
            <w:pPr>
              <w:widowControl w:val="0"/>
              <w:rPr>
                <w:rFonts w:ascii="Times New Roman" w:eastAsia="Times New Roman" w:hAnsi="Times New Roman" w:cs="Times New Roman"/>
                <w:sz w:val="18"/>
                <w:szCs w:val="18"/>
                <w:lang w:val="ru-RU"/>
              </w:rPr>
            </w:pPr>
            <w:r w:rsidRPr="00D430AE">
              <w:rPr>
                <w:rFonts w:ascii="Times New Roman" w:eastAsia="Times New Roman" w:hAnsi="Times New Roman" w:cs="Times New Roman"/>
                <w:sz w:val="18"/>
                <w:szCs w:val="18"/>
              </w:rPr>
              <w:t>Пальчиковая гимнастика "Если дождь пойдет – вставать не будем".</w:t>
            </w:r>
          </w:p>
          <w:p w14:paraId="464443AC" w14:textId="4A17047C"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Игра малой подвижности "Узнай по голосу"</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(развитие речи, физическая культура)</w:t>
            </w:r>
          </w:p>
          <w:p w14:paraId="43E50722"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lastRenderedPageBreak/>
              <w:t>Задачи: учить детей играть по правилам. Развивать речевые навыки и физические качества.</w:t>
            </w:r>
          </w:p>
          <w:p w14:paraId="444F8189"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 Ваня ты сейчас в лесу.</w:t>
            </w:r>
          </w:p>
          <w:p w14:paraId="39294AF9"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Мы зовем тебя: "А - у!"</w:t>
            </w:r>
          </w:p>
          <w:p w14:paraId="002E0302"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Ну-ка глазки закрывай, не робей,</w:t>
            </w:r>
          </w:p>
          <w:p w14:paraId="00362152"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Кто позвал тебя? Узнай поскорей!</w:t>
            </w:r>
          </w:p>
          <w:p w14:paraId="37A9061B"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дети идут по кругу и произносят текст, водящий в середине круга.</w:t>
            </w:r>
          </w:p>
          <w:p w14:paraId="6A5C0E50"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Водящий закрывает глаза и угадывает, кто из детей его позвал.</w:t>
            </w:r>
          </w:p>
        </w:tc>
        <w:tc>
          <w:tcPr>
            <w:tcW w:w="2694" w:type="dxa"/>
          </w:tcPr>
          <w:p w14:paraId="689E0972" w14:textId="7483C4EF" w:rsidR="00617288" w:rsidRPr="00273B79" w:rsidRDefault="00617288" w:rsidP="00617288">
            <w:pPr>
              <w:widowControl w:val="0"/>
              <w:rPr>
                <w:rFonts w:ascii="Times New Roman" w:eastAsia="Times New Roman" w:hAnsi="Times New Roman" w:cs="Times New Roman"/>
                <w:bCs/>
                <w:i/>
                <w:iCs/>
                <w:sz w:val="18"/>
                <w:szCs w:val="18"/>
                <w:lang w:val="ru-RU"/>
              </w:rPr>
            </w:pPr>
            <w:r w:rsidRPr="00D430AE">
              <w:rPr>
                <w:rFonts w:ascii="Times New Roman" w:eastAsia="Times New Roman" w:hAnsi="Times New Roman" w:cs="Times New Roman"/>
                <w:b/>
                <w:sz w:val="18"/>
                <w:szCs w:val="18"/>
              </w:rPr>
              <w:lastRenderedPageBreak/>
              <w:t>Игры-упражнения по аппликации "Мой домик".</w:t>
            </w:r>
            <w:r>
              <w:rPr>
                <w:rFonts w:ascii="Times New Roman" w:eastAsia="Times New Roman" w:hAnsi="Times New Roman" w:cs="Times New Roman"/>
                <w:b/>
                <w:sz w:val="18"/>
                <w:szCs w:val="18"/>
                <w:lang w:val="ru-RU"/>
              </w:rPr>
              <w:t xml:space="preserve"> </w:t>
            </w:r>
            <w:r w:rsidRPr="00273B79">
              <w:rPr>
                <w:rFonts w:ascii="Times New Roman" w:eastAsia="Times New Roman" w:hAnsi="Times New Roman" w:cs="Times New Roman"/>
                <w:bCs/>
                <w:i/>
                <w:iCs/>
                <w:sz w:val="18"/>
                <w:szCs w:val="18"/>
                <w:lang w:val="ru-RU"/>
              </w:rPr>
              <w:t>(аппликация)</w:t>
            </w:r>
          </w:p>
          <w:p w14:paraId="11DD5A52"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умение составлять образ дома с помощью из геометрических фигур на плоскости по образцу, аккуратно набирать клей на кисть и намазывать клей на готовые формы.</w:t>
            </w:r>
          </w:p>
          <w:p w14:paraId="73DEB196"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Пальчиковая гимнастика "Я хочу построить дом".</w:t>
            </w:r>
          </w:p>
          <w:p w14:paraId="29542FF4" w14:textId="48A58D80" w:rsidR="00617288" w:rsidRPr="00273B79" w:rsidRDefault="00617288" w:rsidP="00617288">
            <w:pPr>
              <w:widowControl w:val="0"/>
              <w:rPr>
                <w:rFonts w:ascii="Times New Roman" w:eastAsia="Times New Roman" w:hAnsi="Times New Roman" w:cs="Times New Roman"/>
                <w:i/>
                <w:sz w:val="18"/>
                <w:szCs w:val="18"/>
                <w:lang w:val="ru-RU"/>
              </w:rPr>
            </w:pPr>
            <w:r w:rsidRPr="00D430AE">
              <w:rPr>
                <w:rFonts w:ascii="Times New Roman" w:eastAsia="Times New Roman" w:hAnsi="Times New Roman" w:cs="Times New Roman"/>
                <w:b/>
                <w:sz w:val="18"/>
                <w:szCs w:val="18"/>
              </w:rPr>
              <w:t xml:space="preserve">Театрализованная игра "Угадай движения". </w:t>
            </w:r>
            <w:r w:rsidRPr="00D430AE">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w:t>
            </w:r>
          </w:p>
          <w:p w14:paraId="1DC05E16"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 xml:space="preserve">Педагог говорит: "Ребята, как ходят маленькие дети?". Дети идут шаг за шагом, маленькими шажками. Затем шагают </w:t>
            </w:r>
            <w:r w:rsidRPr="00D430AE">
              <w:rPr>
                <w:rFonts w:ascii="Times New Roman" w:eastAsia="Times New Roman" w:hAnsi="Times New Roman" w:cs="Times New Roman"/>
                <w:sz w:val="18"/>
                <w:szCs w:val="18"/>
              </w:rPr>
              <w:lastRenderedPageBreak/>
              <w:t>широко. Педагог задает вопросы: "Как ходят бабушки-дедушки?", "Как ходит принцесса?", "Как катится булочка?", "Как серый волк бродит по лесу?", "Как убегает кролик, прижимая уши?".</w:t>
            </w:r>
          </w:p>
        </w:tc>
        <w:tc>
          <w:tcPr>
            <w:tcW w:w="2835" w:type="dxa"/>
          </w:tcPr>
          <w:p w14:paraId="77E63F8A" w14:textId="3A380360"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lastRenderedPageBreak/>
              <w:t>Дидактическая игра "Покажи порядок строительства дома"</w:t>
            </w:r>
            <w:r w:rsidRPr="00D430AE">
              <w:rPr>
                <w:rFonts w:ascii="Times New Roman" w:eastAsia="Times New Roman" w:hAnsi="Times New Roman" w:cs="Times New Roman"/>
                <w:i/>
                <w:sz w:val="18"/>
                <w:szCs w:val="18"/>
              </w:rPr>
              <w:t xml:space="preserve"> (конструирование)</w:t>
            </w:r>
          </w:p>
          <w:p w14:paraId="57209142"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упражнять детей в различении цветов; развивать мыслительные способности, процессы восприятия, памяти, внимания.</w:t>
            </w:r>
          </w:p>
          <w:p w14:paraId="17718232"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 xml:space="preserve">Дидактическая игра "Что в мешочке?" </w:t>
            </w:r>
            <w:r w:rsidRPr="00D430AE">
              <w:rPr>
                <w:rFonts w:ascii="Times New Roman" w:eastAsia="Times New Roman" w:hAnsi="Times New Roman" w:cs="Times New Roman"/>
                <w:i/>
                <w:sz w:val="18"/>
                <w:szCs w:val="18"/>
              </w:rPr>
              <w:t>(развитие речи, ознакомление с окружающим миром)</w:t>
            </w:r>
          </w:p>
          <w:p w14:paraId="789C7D3F"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xml:space="preserve">Задачи: развивать представления детей о свойствах предметов ближайшего окружения; побуждать определять предмет с помощью одного из анализаторов, развивать связную речь, обогатить словарный запас </w:t>
            </w:r>
            <w:r w:rsidRPr="00D430AE">
              <w:rPr>
                <w:rFonts w:ascii="Times New Roman" w:eastAsia="Times New Roman" w:hAnsi="Times New Roman" w:cs="Times New Roman"/>
                <w:sz w:val="18"/>
                <w:szCs w:val="18"/>
              </w:rPr>
              <w:lastRenderedPageBreak/>
              <w:t>детей.</w:t>
            </w:r>
          </w:p>
          <w:p w14:paraId="267DC5DC"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Оборудование: игрушки.</w:t>
            </w:r>
          </w:p>
          <w:p w14:paraId="421C5905"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Ход игры. Педагог просит кого-либо из детей отвернуться или закрыть глаза и кладет в мешочек игрушку или предмет знакомый детям. Играющие видят, что положил воспитатель, но должны молчать. Они загадывают загадку товарищу. Педагог, обращаясь к водящему, говорит:</w:t>
            </w:r>
          </w:p>
          <w:p w14:paraId="548FF553"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Узнай на ощупь, что в мешочке и расскажи нам.</w:t>
            </w:r>
          </w:p>
          <w:p w14:paraId="31C34932"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Ребенок опускает руку в мешочек, и ощупав игрушку, называет ее. Если игрушка названа правильно, ребенок берет ее себе, если нет, то оставляет. Другим детям по очереди загадываются аналогичные загадки.</w:t>
            </w:r>
          </w:p>
        </w:tc>
        <w:tc>
          <w:tcPr>
            <w:tcW w:w="2695" w:type="dxa"/>
          </w:tcPr>
          <w:p w14:paraId="3294D91C" w14:textId="60232E2A" w:rsidR="00617288" w:rsidRPr="00EF6BDA" w:rsidRDefault="00617288" w:rsidP="00617288">
            <w:pPr>
              <w:widowControl w:val="0"/>
              <w:rPr>
                <w:rFonts w:ascii="Times New Roman" w:eastAsia="Times New Roman" w:hAnsi="Times New Roman" w:cs="Times New Roman"/>
                <w:i/>
                <w:sz w:val="18"/>
                <w:szCs w:val="18"/>
              </w:rPr>
            </w:pPr>
            <w:r w:rsidRPr="00EF6BDA">
              <w:rPr>
                <w:rFonts w:ascii="Times New Roman" w:eastAsia="Times New Roman" w:hAnsi="Times New Roman" w:cs="Times New Roman"/>
                <w:b/>
                <w:sz w:val="18"/>
                <w:szCs w:val="18"/>
              </w:rPr>
              <w:lastRenderedPageBreak/>
              <w:t>Развивающая игра "Собери фигуру"</w:t>
            </w:r>
            <w:r w:rsidRPr="00EF6BDA">
              <w:rPr>
                <w:rFonts w:ascii="Times New Roman" w:eastAsia="Times New Roman" w:hAnsi="Times New Roman" w:cs="Times New Roman"/>
                <w:i/>
                <w:sz w:val="18"/>
                <w:szCs w:val="18"/>
              </w:rPr>
              <w:t xml:space="preserve"> (основы математики, </w:t>
            </w:r>
            <w:r>
              <w:rPr>
                <w:rFonts w:ascii="Times New Roman" w:eastAsia="Times New Roman" w:hAnsi="Times New Roman" w:cs="Times New Roman"/>
                <w:i/>
                <w:sz w:val="18"/>
                <w:szCs w:val="18"/>
                <w:lang w:val="ru-RU"/>
              </w:rPr>
              <w:t>конструирование</w:t>
            </w:r>
            <w:r w:rsidRPr="00EF6BDA">
              <w:rPr>
                <w:rFonts w:ascii="Times New Roman" w:eastAsia="Times New Roman" w:hAnsi="Times New Roman" w:cs="Times New Roman"/>
                <w:i/>
                <w:sz w:val="18"/>
                <w:szCs w:val="18"/>
              </w:rPr>
              <w:t>).</w:t>
            </w:r>
          </w:p>
          <w:p w14:paraId="6DB94FC6" w14:textId="766E0C0C" w:rsidR="00617288" w:rsidRPr="00854F33" w:rsidRDefault="00617288" w:rsidP="00617288">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rPr>
              <w:t>Задачи</w:t>
            </w:r>
            <w:r w:rsidRPr="00EF6BDA">
              <w:rPr>
                <w:rFonts w:ascii="Times New Roman" w:eastAsia="Times New Roman" w:hAnsi="Times New Roman" w:cs="Times New Roman"/>
                <w:sz w:val="18"/>
                <w:szCs w:val="18"/>
              </w:rPr>
              <w:t xml:space="preserve">: развивать умение детей собирать ту или иную фигуру, используя цвета и формы. Развивайте способность запоминать, видеть, различать. </w:t>
            </w:r>
          </w:p>
          <w:p w14:paraId="2BDBC70D" w14:textId="2CC71D3C"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 xml:space="preserve">Дидактическая игра "Закроем дверь в дом" </w:t>
            </w:r>
            <w:r w:rsidRPr="00D430AE">
              <w:rPr>
                <w:rFonts w:ascii="Times New Roman" w:eastAsia="Times New Roman" w:hAnsi="Times New Roman" w:cs="Times New Roman"/>
                <w:i/>
                <w:sz w:val="18"/>
                <w:szCs w:val="18"/>
              </w:rPr>
              <w:t>(</w:t>
            </w:r>
            <w:r>
              <w:rPr>
                <w:rFonts w:ascii="Times New Roman" w:eastAsia="Times New Roman" w:hAnsi="Times New Roman" w:cs="Times New Roman"/>
                <w:i/>
                <w:sz w:val="18"/>
                <w:szCs w:val="18"/>
                <w:lang w:val="ru-RU"/>
              </w:rPr>
              <w:t>основы математики</w:t>
            </w:r>
            <w:r w:rsidRPr="00D430AE">
              <w:rPr>
                <w:rFonts w:ascii="Times New Roman" w:eastAsia="Times New Roman" w:hAnsi="Times New Roman" w:cs="Times New Roman"/>
                <w:i/>
                <w:sz w:val="18"/>
                <w:szCs w:val="18"/>
              </w:rPr>
              <w:t>)</w:t>
            </w:r>
          </w:p>
          <w:p w14:paraId="297006EE"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учить детей сравнивать предметы по размеру, различать широкие и узкие предметы. Развивать мышление.</w:t>
            </w:r>
          </w:p>
          <w:p w14:paraId="49C69DB2"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Дидактическая игра "Кто где живет?"</w:t>
            </w:r>
            <w:r w:rsidRPr="00D430AE">
              <w:rPr>
                <w:rFonts w:ascii="Times New Roman" w:eastAsia="Times New Roman" w:hAnsi="Times New Roman" w:cs="Times New Roman"/>
                <w:i/>
                <w:sz w:val="18"/>
                <w:szCs w:val="18"/>
              </w:rPr>
              <w:t xml:space="preserve"> (развитие речи, ознакомление с окружающим </w:t>
            </w:r>
            <w:r w:rsidRPr="00D430AE">
              <w:rPr>
                <w:rFonts w:ascii="Times New Roman" w:eastAsia="Times New Roman" w:hAnsi="Times New Roman" w:cs="Times New Roman"/>
                <w:i/>
                <w:sz w:val="18"/>
                <w:szCs w:val="18"/>
              </w:rPr>
              <w:lastRenderedPageBreak/>
              <w:t>миром)</w:t>
            </w:r>
          </w:p>
          <w:p w14:paraId="639C8935"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знания детей о жилищах тех или иных животных, птиц, насекомых.</w:t>
            </w:r>
          </w:p>
          <w:p w14:paraId="0748A467"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Оборудование: две группы картинок: живые существа и места их обитания.</w:t>
            </w:r>
          </w:p>
          <w:p w14:paraId="08D7B759"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Дети определяют, где живет то или иное животно</w:t>
            </w:r>
            <w:r>
              <w:rPr>
                <w:rFonts w:ascii="Times New Roman" w:eastAsia="Times New Roman" w:hAnsi="Times New Roman" w:cs="Times New Roman"/>
                <w:sz w:val="18"/>
                <w:szCs w:val="18"/>
              </w:rPr>
              <w:t>е, например,</w:t>
            </w:r>
            <w:r w:rsidRPr="00D430AE">
              <w:rPr>
                <w:rFonts w:ascii="Times New Roman" w:eastAsia="Times New Roman" w:hAnsi="Times New Roman" w:cs="Times New Roman"/>
                <w:sz w:val="18"/>
                <w:szCs w:val="18"/>
              </w:rPr>
              <w:t xml:space="preserve"> медведь - берлога, лиса - нора, собака - будка.</w:t>
            </w:r>
          </w:p>
        </w:tc>
        <w:tc>
          <w:tcPr>
            <w:tcW w:w="2977" w:type="dxa"/>
          </w:tcPr>
          <w:p w14:paraId="56A18016" w14:textId="0BBC1D82"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lastRenderedPageBreak/>
              <w:t xml:space="preserve">Дидактическая игра "Волшебный мешочек" </w:t>
            </w:r>
            <w:r w:rsidRPr="00D430AE">
              <w:rPr>
                <w:rFonts w:ascii="Times New Roman" w:eastAsia="Times New Roman" w:hAnsi="Times New Roman" w:cs="Times New Roman"/>
                <w:i/>
                <w:sz w:val="18"/>
                <w:szCs w:val="18"/>
              </w:rPr>
              <w:t>(</w:t>
            </w:r>
            <w:r>
              <w:rPr>
                <w:rFonts w:ascii="Times New Roman" w:eastAsia="Times New Roman" w:hAnsi="Times New Roman" w:cs="Times New Roman"/>
                <w:i/>
                <w:sz w:val="18"/>
                <w:szCs w:val="18"/>
                <w:lang w:val="ru-RU"/>
              </w:rPr>
              <w:t>основы математики</w:t>
            </w:r>
            <w:r w:rsidRPr="00D430AE">
              <w:rPr>
                <w:rFonts w:ascii="Times New Roman" w:eastAsia="Times New Roman" w:hAnsi="Times New Roman" w:cs="Times New Roman"/>
                <w:i/>
                <w:sz w:val="18"/>
                <w:szCs w:val="18"/>
              </w:rPr>
              <w:t>)</w:t>
            </w:r>
          </w:p>
          <w:p w14:paraId="0CBBB306"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умение детей сравнивать, группировать предметы по свойствам. Дети, держа предмет внутри "волшебного мешочка", определяют его форму и называют цвет после того, как достают игрушку.</w:t>
            </w:r>
          </w:p>
          <w:p w14:paraId="17CF974B" w14:textId="40AEECB5"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 xml:space="preserve">Игра-упражнение "Весёлый воробей" </w:t>
            </w:r>
            <w:r w:rsidRPr="00D430AE">
              <w:rPr>
                <w:rFonts w:ascii="Times New Roman" w:eastAsia="Times New Roman" w:hAnsi="Times New Roman" w:cs="Times New Roman"/>
                <w:i/>
                <w:sz w:val="18"/>
                <w:szCs w:val="18"/>
              </w:rPr>
              <w:t>(развитие речи, физическое развитие)</w:t>
            </w:r>
          </w:p>
          <w:p w14:paraId="11EBCEDF"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учить детей выполнять движения по тексту; развивать речь, положительные эмоции.</w:t>
            </w:r>
          </w:p>
          <w:p w14:paraId="1E6C0473"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Встал воробушек на лапки</w:t>
            </w:r>
          </w:p>
          <w:p w14:paraId="30F37589"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xml:space="preserve">Приготовился к зарядке (встают, </w:t>
            </w:r>
            <w:r w:rsidRPr="00D430AE">
              <w:rPr>
                <w:rFonts w:ascii="Times New Roman" w:eastAsia="Times New Roman" w:hAnsi="Times New Roman" w:cs="Times New Roman"/>
                <w:sz w:val="18"/>
                <w:szCs w:val="18"/>
              </w:rPr>
              <w:lastRenderedPageBreak/>
              <w:t>поднимаются на носочки),</w:t>
            </w:r>
          </w:p>
          <w:p w14:paraId="06F0E6BC"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Повернулся влево, вправо (повороты влево, вправо),</w:t>
            </w:r>
          </w:p>
          <w:p w14:paraId="62D0653B"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Приседанье сделал справно (приседают),</w:t>
            </w:r>
          </w:p>
          <w:p w14:paraId="6FC86558"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Клювиком почистил пух (наклоны головой в стороны),</w:t>
            </w:r>
          </w:p>
          <w:p w14:paraId="75E4C3CC"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И скорей на стульчик плюх (садятся на стульчики).</w:t>
            </w:r>
          </w:p>
        </w:tc>
      </w:tr>
      <w:tr w:rsidR="00617288" w14:paraId="16310A13" w14:textId="77777777" w:rsidTr="00CD511E">
        <w:tc>
          <w:tcPr>
            <w:tcW w:w="2126" w:type="dxa"/>
          </w:tcPr>
          <w:p w14:paraId="60CB8F3A" w14:textId="7DD3A68F" w:rsidR="00617288" w:rsidRPr="00D430AE" w:rsidRDefault="00617288" w:rsidP="00617288">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B732F3">
              <w:rPr>
                <w:rFonts w:ascii="Times New Roman" w:eastAsia="Times New Roman" w:hAnsi="Times New Roman" w:cs="Times New Roman"/>
                <w:b/>
                <w:sz w:val="18"/>
                <w:szCs w:val="18"/>
              </w:rPr>
              <w:t>Индивидуальная работа с детьми</w:t>
            </w:r>
          </w:p>
        </w:tc>
        <w:tc>
          <w:tcPr>
            <w:tcW w:w="2692" w:type="dxa"/>
          </w:tcPr>
          <w:p w14:paraId="7C427BBC" w14:textId="77777777" w:rsidR="00617288" w:rsidRPr="002B2762" w:rsidRDefault="00617288" w:rsidP="00617288">
            <w:pPr>
              <w:widowControl w:val="0"/>
              <w:rPr>
                <w:rFonts w:ascii="Times New Roman" w:eastAsia="Times New Roman" w:hAnsi="Times New Roman" w:cs="Times New Roman"/>
                <w:b/>
                <w:sz w:val="18"/>
                <w:szCs w:val="18"/>
                <w:lang w:val="ru-RU"/>
              </w:rPr>
            </w:pPr>
            <w:r>
              <w:rPr>
                <w:rFonts w:ascii="Times New Roman" w:eastAsia="Times New Roman" w:hAnsi="Times New Roman" w:cs="Times New Roman"/>
                <w:b/>
                <w:sz w:val="18"/>
                <w:szCs w:val="18"/>
                <w:lang w:val="ru-RU"/>
              </w:rPr>
              <w:t>Заучивание стихотворения</w:t>
            </w:r>
          </w:p>
          <w:p w14:paraId="1D91C912"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w:t>
            </w:r>
            <w:r w:rsidRPr="00D430AE">
              <w:rPr>
                <w:rFonts w:ascii="Times New Roman" w:eastAsia="Times New Roman" w:hAnsi="Times New Roman" w:cs="Times New Roman"/>
                <w:i/>
                <w:sz w:val="18"/>
                <w:szCs w:val="18"/>
              </w:rPr>
              <w:t>развитие речи, ознакомление с окружающим миром, художественное слово)</w:t>
            </w:r>
          </w:p>
          <w:p w14:paraId="7CDB6F0F"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Разучивание стихотворений, связанных с темой недели.</w:t>
            </w:r>
          </w:p>
          <w:p w14:paraId="09408325"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И. Бунин</w:t>
            </w:r>
          </w:p>
          <w:p w14:paraId="0AF3DD1D"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Льет дождь, холодный, точно лед.</w:t>
            </w:r>
          </w:p>
          <w:p w14:paraId="48765DA1"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Кружатся листья по полянам.</w:t>
            </w:r>
          </w:p>
          <w:p w14:paraId="7FF2B6E3"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И гуси длинным караваном</w:t>
            </w:r>
          </w:p>
          <w:p w14:paraId="1D5F14A8" w14:textId="77777777" w:rsidR="00617288"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Над лесом держат перелет.</w:t>
            </w:r>
          </w:p>
          <w:p w14:paraId="7426E16B" w14:textId="77777777" w:rsidR="00550E61" w:rsidRDefault="00550E61" w:rsidP="00550E61">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12A2AB8D" w14:textId="77777777" w:rsidR="00550E61" w:rsidRDefault="00550E61" w:rsidP="00550E61">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10333F2F" w14:textId="77777777" w:rsidR="00617288" w:rsidRDefault="00550E61" w:rsidP="00617288">
            <w:pPr>
              <w:widowControl w:val="0"/>
              <w:rPr>
                <w:rFonts w:ascii="Times New Roman" w:eastAsia="Calibri" w:hAnsi="Times New Roman" w:cs="Times New Roman"/>
                <w:bCs/>
                <w:sz w:val="18"/>
                <w:szCs w:val="18"/>
                <w:lang w:val="kk-KZ"/>
              </w:rPr>
            </w:pPr>
            <w:r w:rsidRPr="00550E61">
              <w:rPr>
                <w:rFonts w:ascii="Times New Roman" w:eastAsia="Calibri" w:hAnsi="Times New Roman" w:cs="Times New Roman"/>
                <w:bCs/>
                <w:sz w:val="18"/>
                <w:szCs w:val="18"/>
                <w:lang w:val="kk-KZ"/>
              </w:rPr>
              <w:t>Күз-осень</w:t>
            </w:r>
          </w:p>
          <w:p w14:paraId="63A843FA" w14:textId="6B573704" w:rsidR="00550E61" w:rsidRPr="00550E61" w:rsidRDefault="00550E61" w:rsidP="00617288">
            <w:pPr>
              <w:widowControl w:val="0"/>
              <w:rPr>
                <w:rFonts w:ascii="Times New Roman" w:eastAsia="Calibri" w:hAnsi="Times New Roman" w:cs="Times New Roman"/>
                <w:bCs/>
                <w:sz w:val="18"/>
                <w:szCs w:val="18"/>
                <w:lang w:val="kk-KZ"/>
              </w:rPr>
            </w:pPr>
            <w:r>
              <w:rPr>
                <w:rFonts w:ascii="Times New Roman" w:eastAsia="Calibri" w:hAnsi="Times New Roman" w:cs="Times New Roman"/>
                <w:bCs/>
                <w:sz w:val="18"/>
                <w:szCs w:val="18"/>
                <w:lang w:val="kk-KZ"/>
              </w:rPr>
              <w:t>Алтын күз-золотая осень</w:t>
            </w:r>
          </w:p>
        </w:tc>
        <w:tc>
          <w:tcPr>
            <w:tcW w:w="2694" w:type="dxa"/>
          </w:tcPr>
          <w:p w14:paraId="4944AA95" w14:textId="77777777" w:rsidR="00617288" w:rsidRPr="000750E9" w:rsidRDefault="00617288" w:rsidP="00617288">
            <w:pPr>
              <w:widowControl w:val="0"/>
              <w:rPr>
                <w:rFonts w:ascii="Times New Roman" w:eastAsia="Times New Roman" w:hAnsi="Times New Roman" w:cs="Times New Roman"/>
                <w:b/>
                <w:sz w:val="18"/>
                <w:szCs w:val="18"/>
                <w:lang w:val="ru-RU"/>
              </w:rPr>
            </w:pPr>
            <w:r w:rsidRPr="000750E9">
              <w:rPr>
                <w:rFonts w:ascii="Times New Roman" w:eastAsia="Times New Roman" w:hAnsi="Times New Roman" w:cs="Times New Roman"/>
                <w:b/>
                <w:sz w:val="18"/>
                <w:szCs w:val="18"/>
                <w:lang w:val="ru-RU"/>
              </w:rPr>
              <w:t>Дидактическая игра</w:t>
            </w:r>
          </w:p>
          <w:p w14:paraId="6A50EB05"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i/>
                <w:sz w:val="18"/>
                <w:szCs w:val="18"/>
              </w:rPr>
              <w:t>(развитие речи, ознакомление с окружающим миром)</w:t>
            </w:r>
          </w:p>
          <w:p w14:paraId="3D55174D" w14:textId="77777777" w:rsidR="00617288"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Рассматривание сюжетных картинок на тему "Мир природы".</w:t>
            </w:r>
          </w:p>
          <w:p w14:paraId="059C066F" w14:textId="77777777" w:rsidR="00550E61" w:rsidRDefault="00550E61" w:rsidP="00550E61">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4DAF8B5E" w14:textId="77777777" w:rsidR="00550E61" w:rsidRDefault="00550E61" w:rsidP="00550E61">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0D87F33B" w14:textId="77777777" w:rsidR="00550E61" w:rsidRDefault="00550E61" w:rsidP="00550E61">
            <w:pPr>
              <w:widowControl w:val="0"/>
              <w:rPr>
                <w:rFonts w:ascii="Times New Roman" w:eastAsia="Calibri" w:hAnsi="Times New Roman" w:cs="Times New Roman"/>
                <w:bCs/>
                <w:sz w:val="18"/>
                <w:szCs w:val="18"/>
                <w:lang w:val="kk-KZ"/>
              </w:rPr>
            </w:pPr>
            <w:r w:rsidRPr="00550E61">
              <w:rPr>
                <w:rFonts w:ascii="Times New Roman" w:eastAsia="Calibri" w:hAnsi="Times New Roman" w:cs="Times New Roman"/>
                <w:bCs/>
                <w:sz w:val="18"/>
                <w:szCs w:val="18"/>
                <w:lang w:val="kk-KZ"/>
              </w:rPr>
              <w:t>Күз-осень</w:t>
            </w:r>
          </w:p>
          <w:p w14:paraId="046BC1D0" w14:textId="338ACCF7" w:rsidR="00617288" w:rsidRPr="008A062D" w:rsidRDefault="00550E61" w:rsidP="00550E61">
            <w:pPr>
              <w:widowControl w:val="0"/>
              <w:rPr>
                <w:rFonts w:ascii="Times New Roman" w:eastAsia="Times New Roman" w:hAnsi="Times New Roman" w:cs="Times New Roman"/>
                <w:b/>
                <w:sz w:val="18"/>
                <w:szCs w:val="18"/>
                <w:lang w:val="ru-RU"/>
              </w:rPr>
            </w:pPr>
            <w:r>
              <w:rPr>
                <w:rFonts w:ascii="Times New Roman" w:eastAsia="Calibri" w:hAnsi="Times New Roman" w:cs="Times New Roman"/>
                <w:bCs/>
                <w:sz w:val="18"/>
                <w:szCs w:val="18"/>
                <w:lang w:val="kk-KZ"/>
              </w:rPr>
              <w:t>Алтын күз-золотая осень</w:t>
            </w:r>
          </w:p>
        </w:tc>
        <w:tc>
          <w:tcPr>
            <w:tcW w:w="2835" w:type="dxa"/>
          </w:tcPr>
          <w:p w14:paraId="34F6FE10"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b/>
                <w:sz w:val="18"/>
                <w:szCs w:val="18"/>
              </w:rPr>
              <w:t xml:space="preserve">Чтение стихотворения "Осень" </w:t>
            </w:r>
            <w:proofErr w:type="spellStart"/>
            <w:r w:rsidRPr="00D430AE">
              <w:rPr>
                <w:rFonts w:ascii="Times New Roman" w:eastAsia="Times New Roman" w:hAnsi="Times New Roman" w:cs="Times New Roman"/>
                <w:b/>
                <w:sz w:val="18"/>
                <w:szCs w:val="18"/>
              </w:rPr>
              <w:t>И.Бунина</w:t>
            </w:r>
            <w:proofErr w:type="spellEnd"/>
            <w:r w:rsidRPr="00D430AE">
              <w:rPr>
                <w:rFonts w:ascii="Times New Roman" w:eastAsia="Times New Roman" w:hAnsi="Times New Roman" w:cs="Times New Roman"/>
                <w:b/>
                <w:sz w:val="18"/>
                <w:szCs w:val="18"/>
              </w:rPr>
              <w:t xml:space="preserve"> </w:t>
            </w:r>
            <w:r w:rsidRPr="00D430AE">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027D79D1"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 Лес, точно терем расписной,</w:t>
            </w:r>
          </w:p>
          <w:p w14:paraId="22B6FDC7"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Лиловый, золотой, багряный,</w:t>
            </w:r>
          </w:p>
          <w:p w14:paraId="61326D45"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Веселой, пестрою стеной</w:t>
            </w:r>
          </w:p>
          <w:p w14:paraId="6696E6D3"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Стоит над светлою поляной.</w:t>
            </w:r>
          </w:p>
          <w:p w14:paraId="46222909"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Березы желтою резьбой</w:t>
            </w:r>
          </w:p>
          <w:p w14:paraId="278D05D4"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Блестят в лазури голубой,</w:t>
            </w:r>
          </w:p>
          <w:p w14:paraId="68255B66"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Как вышки, елочки темнеют,</w:t>
            </w:r>
          </w:p>
          <w:p w14:paraId="7C303988"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А между кленами синеют</w:t>
            </w:r>
          </w:p>
          <w:p w14:paraId="611C22AC"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То там, то здесь в листве сквозной</w:t>
            </w:r>
          </w:p>
          <w:p w14:paraId="0F6AFB87" w14:textId="77777777" w:rsidR="00617288" w:rsidRPr="008A062D" w:rsidRDefault="00617288" w:rsidP="00617288">
            <w:pPr>
              <w:widowControl w:val="0"/>
              <w:rPr>
                <w:rFonts w:ascii="Times New Roman" w:eastAsia="Times New Roman" w:hAnsi="Times New Roman" w:cs="Times New Roman"/>
                <w:i/>
                <w:sz w:val="18"/>
                <w:szCs w:val="18"/>
              </w:rPr>
            </w:pPr>
            <w:r w:rsidRPr="008A062D">
              <w:rPr>
                <w:rFonts w:ascii="Times New Roman" w:eastAsia="Times New Roman" w:hAnsi="Times New Roman" w:cs="Times New Roman"/>
                <w:i/>
                <w:sz w:val="18"/>
                <w:szCs w:val="18"/>
              </w:rPr>
              <w:t>Просветы в небо, что оконца.</w:t>
            </w:r>
          </w:p>
          <w:p w14:paraId="62827415" w14:textId="77777777" w:rsidR="00550E61" w:rsidRDefault="00550E61" w:rsidP="00550E61">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41AC28CA" w14:textId="77777777" w:rsidR="00550E61" w:rsidRDefault="00550E61" w:rsidP="00550E61">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6EE5F1D9" w14:textId="77777777" w:rsidR="00550E61" w:rsidRDefault="00550E61" w:rsidP="00550E61">
            <w:pPr>
              <w:widowControl w:val="0"/>
              <w:rPr>
                <w:rFonts w:ascii="Times New Roman" w:eastAsia="Calibri" w:hAnsi="Times New Roman" w:cs="Times New Roman"/>
                <w:bCs/>
                <w:sz w:val="18"/>
                <w:szCs w:val="18"/>
                <w:lang w:val="kk-KZ"/>
              </w:rPr>
            </w:pPr>
            <w:r w:rsidRPr="00550E61">
              <w:rPr>
                <w:rFonts w:ascii="Times New Roman" w:eastAsia="Calibri" w:hAnsi="Times New Roman" w:cs="Times New Roman"/>
                <w:bCs/>
                <w:sz w:val="18"/>
                <w:szCs w:val="18"/>
                <w:lang w:val="kk-KZ"/>
              </w:rPr>
              <w:t>Күз-осень</w:t>
            </w:r>
          </w:p>
          <w:p w14:paraId="164011C2" w14:textId="067C1509" w:rsidR="00617288" w:rsidRPr="008A062D" w:rsidRDefault="00550E61" w:rsidP="00550E61">
            <w:pPr>
              <w:widowControl w:val="0"/>
              <w:rPr>
                <w:rFonts w:ascii="Calibri" w:eastAsia="Calibri" w:hAnsi="Calibri" w:cs="Calibri"/>
                <w:b/>
                <w:sz w:val="18"/>
                <w:szCs w:val="18"/>
                <w:lang w:val="ru-RU"/>
              </w:rPr>
            </w:pPr>
            <w:r>
              <w:rPr>
                <w:rFonts w:ascii="Times New Roman" w:eastAsia="Calibri" w:hAnsi="Times New Roman" w:cs="Times New Roman"/>
                <w:bCs/>
                <w:sz w:val="18"/>
                <w:szCs w:val="18"/>
                <w:lang w:val="kk-KZ"/>
              </w:rPr>
              <w:t>Алтын күз-золотая осень</w:t>
            </w:r>
          </w:p>
        </w:tc>
        <w:tc>
          <w:tcPr>
            <w:tcW w:w="2695" w:type="dxa"/>
          </w:tcPr>
          <w:p w14:paraId="32F5FD4B" w14:textId="77777777" w:rsidR="00617288" w:rsidRPr="002B2762" w:rsidRDefault="00617288" w:rsidP="00617288">
            <w:pPr>
              <w:widowControl w:val="0"/>
              <w:rPr>
                <w:rFonts w:ascii="Times New Roman" w:eastAsia="Times New Roman" w:hAnsi="Times New Roman" w:cs="Times New Roman"/>
                <w:sz w:val="18"/>
                <w:szCs w:val="18"/>
                <w:lang w:val="ru-RU"/>
              </w:rPr>
            </w:pPr>
            <w:r w:rsidRPr="002B2762">
              <w:rPr>
                <w:rFonts w:ascii="Times New Roman" w:eastAsia="Times New Roman" w:hAnsi="Times New Roman" w:cs="Times New Roman"/>
                <w:b/>
                <w:sz w:val="18"/>
                <w:szCs w:val="18"/>
                <w:lang w:val="ru-RU"/>
              </w:rPr>
              <w:t xml:space="preserve">Беседа </w:t>
            </w:r>
            <w:r w:rsidRPr="002B2762">
              <w:rPr>
                <w:rFonts w:ascii="Times New Roman" w:eastAsia="Times New Roman" w:hAnsi="Times New Roman" w:cs="Times New Roman"/>
                <w:sz w:val="18"/>
                <w:szCs w:val="18"/>
                <w:lang w:val="ru-RU"/>
              </w:rPr>
              <w:t>на тему «Осень»</w:t>
            </w:r>
          </w:p>
          <w:p w14:paraId="2202FA78"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i/>
                <w:sz w:val="18"/>
                <w:szCs w:val="18"/>
              </w:rPr>
              <w:t>(развитие речи, ознакомление с окружающим миром)</w:t>
            </w:r>
          </w:p>
          <w:p w14:paraId="674F875D" w14:textId="77777777" w:rsidR="00617288"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Педагог демонстрирует картинки на тему "Осень", задает вопросы и просит детей развернуто на них ответить.</w:t>
            </w:r>
          </w:p>
          <w:p w14:paraId="04A59B16" w14:textId="77777777" w:rsidR="00550E61" w:rsidRDefault="00550E61" w:rsidP="00550E61">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603B5C54" w14:textId="77777777" w:rsidR="00550E61" w:rsidRDefault="00550E61" w:rsidP="00550E61">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613FAFD7" w14:textId="77777777" w:rsidR="00550E61" w:rsidRDefault="00550E61" w:rsidP="00550E61">
            <w:pPr>
              <w:widowControl w:val="0"/>
              <w:rPr>
                <w:rFonts w:ascii="Times New Roman" w:eastAsia="Calibri" w:hAnsi="Times New Roman" w:cs="Times New Roman"/>
                <w:bCs/>
                <w:sz w:val="18"/>
                <w:szCs w:val="18"/>
                <w:lang w:val="kk-KZ"/>
              </w:rPr>
            </w:pPr>
            <w:r w:rsidRPr="00550E61">
              <w:rPr>
                <w:rFonts w:ascii="Times New Roman" w:eastAsia="Calibri" w:hAnsi="Times New Roman" w:cs="Times New Roman"/>
                <w:bCs/>
                <w:sz w:val="18"/>
                <w:szCs w:val="18"/>
                <w:lang w:val="kk-KZ"/>
              </w:rPr>
              <w:t>Күз-осень</w:t>
            </w:r>
          </w:p>
          <w:p w14:paraId="2AE96436" w14:textId="77777777" w:rsidR="00617288" w:rsidRDefault="00550E61" w:rsidP="00550E61">
            <w:pPr>
              <w:widowControl w:val="0"/>
              <w:rPr>
                <w:rFonts w:ascii="Times New Roman" w:eastAsia="Calibri" w:hAnsi="Times New Roman" w:cs="Times New Roman"/>
                <w:bCs/>
                <w:sz w:val="18"/>
                <w:szCs w:val="18"/>
                <w:lang w:val="kk-KZ"/>
              </w:rPr>
            </w:pPr>
            <w:r>
              <w:rPr>
                <w:rFonts w:ascii="Times New Roman" w:eastAsia="Calibri" w:hAnsi="Times New Roman" w:cs="Times New Roman"/>
                <w:bCs/>
                <w:sz w:val="18"/>
                <w:szCs w:val="18"/>
                <w:lang w:val="kk-KZ"/>
              </w:rPr>
              <w:t>Алтын күз-золотая осень</w:t>
            </w:r>
          </w:p>
          <w:p w14:paraId="7108D658" w14:textId="706833C0" w:rsidR="00550E61" w:rsidRPr="000750E9" w:rsidRDefault="00550E61" w:rsidP="00550E61">
            <w:pPr>
              <w:widowControl w:val="0"/>
              <w:rPr>
                <w:rFonts w:ascii="Times New Roman" w:eastAsia="Calibri" w:hAnsi="Times New Roman" w:cs="Times New Roman"/>
                <w:b/>
                <w:sz w:val="18"/>
                <w:szCs w:val="18"/>
                <w:lang w:val="ru-RU"/>
              </w:rPr>
            </w:pPr>
            <w:proofErr w:type="spellStart"/>
            <w:r>
              <w:rPr>
                <w:rFonts w:ascii="Times New Roman" w:eastAsia="Calibri" w:hAnsi="Times New Roman" w:cs="Times New Roman"/>
                <w:bCs/>
                <w:sz w:val="18"/>
                <w:szCs w:val="18"/>
                <w:lang w:val="ru-RU"/>
              </w:rPr>
              <w:t>Жапырақ</w:t>
            </w:r>
            <w:proofErr w:type="spellEnd"/>
            <w:r>
              <w:rPr>
                <w:rFonts w:ascii="Times New Roman" w:eastAsia="Calibri" w:hAnsi="Times New Roman" w:cs="Times New Roman"/>
                <w:bCs/>
                <w:sz w:val="18"/>
                <w:szCs w:val="18"/>
                <w:lang w:val="ru-RU"/>
              </w:rPr>
              <w:t>-лист</w:t>
            </w:r>
          </w:p>
        </w:tc>
        <w:tc>
          <w:tcPr>
            <w:tcW w:w="2977" w:type="dxa"/>
          </w:tcPr>
          <w:p w14:paraId="7B13ECD2" w14:textId="77777777" w:rsidR="00617288" w:rsidRPr="002B2762" w:rsidRDefault="00617288" w:rsidP="00617288">
            <w:pPr>
              <w:widowControl w:val="0"/>
              <w:rPr>
                <w:rFonts w:ascii="Times New Roman" w:eastAsia="Times New Roman" w:hAnsi="Times New Roman" w:cs="Times New Roman"/>
                <w:b/>
                <w:sz w:val="18"/>
                <w:szCs w:val="18"/>
                <w:lang w:val="ru-RU"/>
              </w:rPr>
            </w:pPr>
            <w:r w:rsidRPr="002B2762">
              <w:rPr>
                <w:rFonts w:ascii="Times New Roman" w:eastAsia="Times New Roman" w:hAnsi="Times New Roman" w:cs="Times New Roman"/>
                <w:b/>
                <w:sz w:val="18"/>
                <w:szCs w:val="18"/>
                <w:lang w:val="ru-RU"/>
              </w:rPr>
              <w:t>Разгадывание загадок</w:t>
            </w:r>
          </w:p>
          <w:p w14:paraId="4671220F"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i/>
                <w:sz w:val="18"/>
                <w:szCs w:val="18"/>
              </w:rPr>
              <w:t>(развитие речи, ознакомление с окружающим миром)</w:t>
            </w:r>
          </w:p>
          <w:p w14:paraId="7D347755" w14:textId="77777777" w:rsidR="00617288"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Решение загадок, связанных с особенностями природы, происходящими в осенний период.</w:t>
            </w:r>
          </w:p>
          <w:p w14:paraId="6051EB57" w14:textId="77777777" w:rsidR="00550E61" w:rsidRDefault="00550E61" w:rsidP="00550E61">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41BE46DE" w14:textId="77777777" w:rsidR="00550E61" w:rsidRDefault="00550E61" w:rsidP="00550E61">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204E8FC8" w14:textId="77777777" w:rsidR="00550E61" w:rsidRDefault="00550E61" w:rsidP="00550E61">
            <w:pPr>
              <w:widowControl w:val="0"/>
              <w:rPr>
                <w:rFonts w:ascii="Times New Roman" w:eastAsia="Calibri" w:hAnsi="Times New Roman" w:cs="Times New Roman"/>
                <w:bCs/>
                <w:sz w:val="18"/>
                <w:szCs w:val="18"/>
                <w:lang w:val="kk-KZ"/>
              </w:rPr>
            </w:pPr>
            <w:r w:rsidRPr="00550E61">
              <w:rPr>
                <w:rFonts w:ascii="Times New Roman" w:eastAsia="Calibri" w:hAnsi="Times New Roman" w:cs="Times New Roman"/>
                <w:bCs/>
                <w:sz w:val="18"/>
                <w:szCs w:val="18"/>
                <w:lang w:val="kk-KZ"/>
              </w:rPr>
              <w:t>Күз-осень</w:t>
            </w:r>
          </w:p>
          <w:p w14:paraId="474CB292" w14:textId="77777777" w:rsidR="00617288" w:rsidRDefault="00550E61" w:rsidP="00550E61">
            <w:pPr>
              <w:widowControl w:val="0"/>
              <w:rPr>
                <w:rFonts w:ascii="Times New Roman" w:eastAsia="Calibri" w:hAnsi="Times New Roman" w:cs="Times New Roman"/>
                <w:bCs/>
                <w:sz w:val="18"/>
                <w:szCs w:val="18"/>
                <w:lang w:val="kk-KZ"/>
              </w:rPr>
            </w:pPr>
            <w:r>
              <w:rPr>
                <w:rFonts w:ascii="Times New Roman" w:eastAsia="Calibri" w:hAnsi="Times New Roman" w:cs="Times New Roman"/>
                <w:bCs/>
                <w:sz w:val="18"/>
                <w:szCs w:val="18"/>
                <w:lang w:val="kk-KZ"/>
              </w:rPr>
              <w:t>Алтын күз-золотая осень</w:t>
            </w:r>
          </w:p>
          <w:p w14:paraId="60D2E892" w14:textId="646B5D29" w:rsidR="00550E61" w:rsidRPr="000750E9" w:rsidRDefault="00550E61" w:rsidP="00550E61">
            <w:pPr>
              <w:widowControl w:val="0"/>
              <w:rPr>
                <w:rFonts w:ascii="Calibri" w:eastAsia="Calibri" w:hAnsi="Calibri" w:cs="Calibri"/>
                <w:b/>
                <w:sz w:val="18"/>
                <w:szCs w:val="18"/>
                <w:lang w:val="ru-RU"/>
              </w:rPr>
            </w:pPr>
            <w:proofErr w:type="spellStart"/>
            <w:r>
              <w:rPr>
                <w:rFonts w:ascii="Times New Roman" w:eastAsia="Calibri" w:hAnsi="Times New Roman" w:cs="Times New Roman"/>
                <w:bCs/>
                <w:sz w:val="18"/>
                <w:szCs w:val="18"/>
                <w:lang w:val="ru-RU"/>
              </w:rPr>
              <w:t>Жапырақ</w:t>
            </w:r>
            <w:proofErr w:type="spellEnd"/>
            <w:r>
              <w:rPr>
                <w:rFonts w:ascii="Times New Roman" w:eastAsia="Calibri" w:hAnsi="Times New Roman" w:cs="Times New Roman"/>
                <w:bCs/>
                <w:sz w:val="18"/>
                <w:szCs w:val="18"/>
                <w:lang w:val="ru-RU"/>
              </w:rPr>
              <w:t>-лист</w:t>
            </w:r>
          </w:p>
        </w:tc>
      </w:tr>
      <w:tr w:rsidR="00617288" w14:paraId="076219A3" w14:textId="77777777" w:rsidTr="00970530">
        <w:tc>
          <w:tcPr>
            <w:tcW w:w="2126" w:type="dxa"/>
          </w:tcPr>
          <w:p w14:paraId="3BA9BD5A"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725C36FE" w14:textId="79D1F3D8" w:rsidR="00617288" w:rsidRPr="00D430AE" w:rsidRDefault="00617288" w:rsidP="00617288">
            <w:pPr>
              <w:widowControl w:val="0"/>
              <w:rPr>
                <w:rFonts w:ascii="Calibri" w:eastAsia="Calibri" w:hAnsi="Calibri" w:cs="Calibri"/>
                <w:sz w:val="18"/>
                <w:szCs w:val="18"/>
              </w:rPr>
            </w:pPr>
            <w:r w:rsidRPr="00B732F3">
              <w:rPr>
                <w:rFonts w:ascii="Times New Roman" w:eastAsia="Times New Roman" w:hAnsi="Times New Roman" w:cs="Times New Roman"/>
                <w:b/>
                <w:sz w:val="18"/>
                <w:szCs w:val="18"/>
              </w:rPr>
              <w:t>Подготовка к прогулке</w:t>
            </w:r>
          </w:p>
        </w:tc>
        <w:tc>
          <w:tcPr>
            <w:tcW w:w="13893" w:type="dxa"/>
            <w:gridSpan w:val="5"/>
          </w:tcPr>
          <w:p w14:paraId="56B6A209"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D430AE">
              <w:rPr>
                <w:rFonts w:ascii="Times New Roman" w:eastAsia="Times New Roman" w:hAnsi="Times New Roman" w:cs="Times New Roman"/>
                <w:sz w:val="18"/>
                <w:szCs w:val="18"/>
              </w:rPr>
              <w:t>шалбар</w:t>
            </w:r>
            <w:proofErr w:type="spellEnd"/>
            <w:r w:rsidRPr="00D430AE">
              <w:rPr>
                <w:rFonts w:ascii="Times New Roman" w:eastAsia="Times New Roman" w:hAnsi="Times New Roman" w:cs="Times New Roman"/>
                <w:sz w:val="18"/>
                <w:szCs w:val="18"/>
              </w:rPr>
              <w:t xml:space="preserve">, кофта - </w:t>
            </w:r>
            <w:proofErr w:type="spellStart"/>
            <w:r w:rsidRPr="00D430AE">
              <w:rPr>
                <w:rFonts w:ascii="Times New Roman" w:eastAsia="Times New Roman" w:hAnsi="Times New Roman" w:cs="Times New Roman"/>
                <w:sz w:val="18"/>
                <w:szCs w:val="18"/>
              </w:rPr>
              <w:t>күртеше</w:t>
            </w:r>
            <w:proofErr w:type="spellEnd"/>
            <w:r w:rsidRPr="00D430AE">
              <w:rPr>
                <w:rFonts w:ascii="Times New Roman" w:eastAsia="Times New Roman" w:hAnsi="Times New Roman" w:cs="Times New Roman"/>
                <w:sz w:val="18"/>
                <w:szCs w:val="18"/>
              </w:rPr>
              <w:t xml:space="preserve">, сандалии - </w:t>
            </w:r>
            <w:proofErr w:type="spellStart"/>
            <w:r w:rsidRPr="00D430AE">
              <w:rPr>
                <w:rFonts w:ascii="Times New Roman" w:eastAsia="Times New Roman" w:hAnsi="Times New Roman" w:cs="Times New Roman"/>
                <w:sz w:val="18"/>
                <w:szCs w:val="18"/>
              </w:rPr>
              <w:t>аяқ</w:t>
            </w:r>
            <w:proofErr w:type="spellEnd"/>
            <w:r w:rsidRPr="00D430AE">
              <w:rPr>
                <w:rFonts w:ascii="Times New Roman" w:eastAsia="Times New Roman" w:hAnsi="Times New Roman" w:cs="Times New Roman"/>
                <w:sz w:val="18"/>
                <w:szCs w:val="18"/>
              </w:rPr>
              <w:t xml:space="preserve"> </w:t>
            </w:r>
            <w:proofErr w:type="spellStart"/>
            <w:r w:rsidRPr="00D430AE">
              <w:rPr>
                <w:rFonts w:ascii="Times New Roman" w:eastAsia="Times New Roman" w:hAnsi="Times New Roman" w:cs="Times New Roman"/>
                <w:sz w:val="18"/>
                <w:szCs w:val="18"/>
              </w:rPr>
              <w:t>киім</w:t>
            </w:r>
            <w:proofErr w:type="spellEnd"/>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D430AE">
              <w:rPr>
                <w:rFonts w:ascii="Times New Roman" w:eastAsia="Times New Roman" w:hAnsi="Times New Roman" w:cs="Times New Roman"/>
                <w:i/>
                <w:sz w:val="18"/>
                <w:szCs w:val="18"/>
              </w:rPr>
              <w:t>кгн</w:t>
            </w:r>
            <w:proofErr w:type="spellEnd"/>
            <w:r w:rsidRPr="00D430AE">
              <w:rPr>
                <w:rFonts w:ascii="Times New Roman" w:eastAsia="Times New Roman" w:hAnsi="Times New Roman" w:cs="Times New Roman"/>
                <w:i/>
                <w:sz w:val="18"/>
                <w:szCs w:val="18"/>
              </w:rPr>
              <w:t>, навыки самообслуживания, казахский язык)</w:t>
            </w:r>
          </w:p>
          <w:p w14:paraId="37732589" w14:textId="77777777" w:rsidR="00617288" w:rsidRPr="00FA1FCA" w:rsidRDefault="00617288" w:rsidP="00617288">
            <w:pPr>
              <w:widowControl w:val="0"/>
              <w:rPr>
                <w:rFonts w:ascii="Times New Roman" w:eastAsia="Times New Roman" w:hAnsi="Times New Roman" w:cs="Times New Roman"/>
                <w:i/>
                <w:sz w:val="18"/>
                <w:szCs w:val="18"/>
              </w:rPr>
            </w:pPr>
            <w:r w:rsidRPr="00FA1FCA">
              <w:rPr>
                <w:rFonts w:ascii="Times New Roman" w:eastAsia="Times New Roman" w:hAnsi="Times New Roman" w:cs="Times New Roman"/>
                <w:i/>
                <w:sz w:val="18"/>
                <w:szCs w:val="18"/>
              </w:rPr>
              <w:lastRenderedPageBreak/>
              <w:t>Где наши кофточки?</w:t>
            </w:r>
          </w:p>
          <w:p w14:paraId="5773D2AF" w14:textId="77777777" w:rsidR="00617288" w:rsidRPr="00FA1FCA" w:rsidRDefault="00617288" w:rsidP="00617288">
            <w:pPr>
              <w:widowControl w:val="0"/>
              <w:rPr>
                <w:rFonts w:ascii="Times New Roman" w:eastAsia="Times New Roman" w:hAnsi="Times New Roman" w:cs="Times New Roman"/>
                <w:i/>
                <w:sz w:val="18"/>
                <w:szCs w:val="18"/>
              </w:rPr>
            </w:pPr>
            <w:r w:rsidRPr="00FA1FCA">
              <w:rPr>
                <w:rFonts w:ascii="Times New Roman" w:eastAsia="Times New Roman" w:hAnsi="Times New Roman" w:cs="Times New Roman"/>
                <w:i/>
                <w:sz w:val="18"/>
                <w:szCs w:val="18"/>
              </w:rPr>
              <w:t>Где штанишки?</w:t>
            </w:r>
          </w:p>
          <w:p w14:paraId="11665C38" w14:textId="77777777" w:rsidR="00617288" w:rsidRPr="00FA1FCA" w:rsidRDefault="00617288" w:rsidP="00617288">
            <w:pPr>
              <w:widowControl w:val="0"/>
              <w:rPr>
                <w:rFonts w:ascii="Times New Roman" w:eastAsia="Times New Roman" w:hAnsi="Times New Roman" w:cs="Times New Roman"/>
                <w:i/>
                <w:sz w:val="18"/>
                <w:szCs w:val="18"/>
              </w:rPr>
            </w:pPr>
            <w:r w:rsidRPr="00FA1FCA">
              <w:rPr>
                <w:rFonts w:ascii="Times New Roman" w:eastAsia="Times New Roman" w:hAnsi="Times New Roman" w:cs="Times New Roman"/>
                <w:i/>
                <w:sz w:val="18"/>
                <w:szCs w:val="18"/>
              </w:rPr>
              <w:t>Где наши тапочки?</w:t>
            </w:r>
          </w:p>
          <w:p w14:paraId="1EEC7F40" w14:textId="77777777" w:rsidR="00617288" w:rsidRPr="00FA1FCA" w:rsidRDefault="00617288" w:rsidP="00617288">
            <w:pPr>
              <w:widowControl w:val="0"/>
              <w:rPr>
                <w:rFonts w:ascii="Times New Roman" w:eastAsia="Times New Roman" w:hAnsi="Times New Roman" w:cs="Times New Roman"/>
                <w:i/>
                <w:sz w:val="18"/>
                <w:szCs w:val="18"/>
              </w:rPr>
            </w:pPr>
            <w:r w:rsidRPr="00FA1FCA">
              <w:rPr>
                <w:rFonts w:ascii="Times New Roman" w:eastAsia="Times New Roman" w:hAnsi="Times New Roman" w:cs="Times New Roman"/>
                <w:i/>
                <w:sz w:val="18"/>
                <w:szCs w:val="18"/>
              </w:rPr>
              <w:t>Где застежки-малышки?</w:t>
            </w:r>
          </w:p>
          <w:p w14:paraId="71DA88D9" w14:textId="77777777" w:rsidR="00617288" w:rsidRPr="00FA1FCA" w:rsidRDefault="00617288" w:rsidP="00617288">
            <w:pPr>
              <w:widowControl w:val="0"/>
              <w:rPr>
                <w:rFonts w:ascii="Times New Roman" w:eastAsia="Times New Roman" w:hAnsi="Times New Roman" w:cs="Times New Roman"/>
                <w:i/>
                <w:sz w:val="18"/>
                <w:szCs w:val="18"/>
              </w:rPr>
            </w:pPr>
            <w:r w:rsidRPr="00FA1FCA">
              <w:rPr>
                <w:rFonts w:ascii="Times New Roman" w:eastAsia="Times New Roman" w:hAnsi="Times New Roman" w:cs="Times New Roman"/>
                <w:i/>
                <w:sz w:val="18"/>
                <w:szCs w:val="18"/>
              </w:rPr>
              <w:t>Ах, как детки стараются,</w:t>
            </w:r>
          </w:p>
          <w:p w14:paraId="67C0DB6D" w14:textId="77777777" w:rsidR="00617288" w:rsidRPr="00D430AE" w:rsidRDefault="00617288" w:rsidP="00617288">
            <w:pPr>
              <w:widowControl w:val="0"/>
              <w:rPr>
                <w:rFonts w:ascii="Times New Roman" w:eastAsia="Times New Roman" w:hAnsi="Times New Roman" w:cs="Times New Roman"/>
                <w:sz w:val="18"/>
                <w:szCs w:val="18"/>
              </w:rPr>
            </w:pPr>
            <w:r w:rsidRPr="00FA1FCA">
              <w:rPr>
                <w:rFonts w:ascii="Times New Roman" w:eastAsia="Times New Roman" w:hAnsi="Times New Roman" w:cs="Times New Roman"/>
                <w:i/>
                <w:sz w:val="18"/>
                <w:szCs w:val="18"/>
              </w:rPr>
              <w:t>Никто в группе не останется.</w:t>
            </w:r>
            <w:r w:rsidRPr="00D430AE">
              <w:rPr>
                <w:rFonts w:ascii="Times New Roman" w:eastAsia="Times New Roman" w:hAnsi="Times New Roman" w:cs="Times New Roman"/>
                <w:sz w:val="18"/>
                <w:szCs w:val="18"/>
              </w:rPr>
              <w:t xml:space="preserve"> (Д. Ахметова)</w:t>
            </w:r>
          </w:p>
          <w:p w14:paraId="6CAEC255"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617288" w14:paraId="72F4E363" w14:textId="77777777" w:rsidTr="00C737FF">
        <w:tc>
          <w:tcPr>
            <w:tcW w:w="2126" w:type="dxa"/>
          </w:tcPr>
          <w:p w14:paraId="597E4546" w14:textId="0684909F" w:rsidR="00617288" w:rsidRPr="00D430AE" w:rsidRDefault="00617288" w:rsidP="00617288">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lastRenderedPageBreak/>
              <w:t xml:space="preserve">Серуен </w:t>
            </w:r>
            <w:r w:rsidRPr="00B732F3">
              <w:rPr>
                <w:rFonts w:ascii="Times New Roman" w:eastAsia="Times New Roman" w:hAnsi="Times New Roman" w:cs="Times New Roman"/>
                <w:b/>
                <w:sz w:val="18"/>
                <w:szCs w:val="18"/>
              </w:rPr>
              <w:t>Прогулка</w:t>
            </w:r>
          </w:p>
        </w:tc>
        <w:tc>
          <w:tcPr>
            <w:tcW w:w="13893" w:type="dxa"/>
            <w:gridSpan w:val="5"/>
          </w:tcPr>
          <w:p w14:paraId="43A6A9F1" w14:textId="77777777" w:rsidR="00550E61" w:rsidRPr="006B1F33" w:rsidRDefault="00550E61" w:rsidP="00550E61">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Наблюдение за длительностью дня</w:t>
            </w:r>
            <w:r w:rsidRPr="006B1F33">
              <w:rPr>
                <w:rFonts w:ascii="Times New Roman" w:eastAsia="Times New Roman" w:hAnsi="Times New Roman" w:cs="Times New Roman"/>
                <w:sz w:val="18"/>
                <w:szCs w:val="18"/>
              </w:rPr>
              <w:t xml:space="preserve"> </w:t>
            </w:r>
            <w:r w:rsidRPr="006B1F33">
              <w:rPr>
                <w:rFonts w:ascii="Times New Roman" w:eastAsia="Times New Roman" w:hAnsi="Times New Roman" w:cs="Times New Roman"/>
                <w:i/>
                <w:sz w:val="18"/>
                <w:szCs w:val="18"/>
              </w:rPr>
              <w:t>(развитие речи, ознакомление с окружающим миром)</w:t>
            </w:r>
          </w:p>
          <w:p w14:paraId="6BD2624F" w14:textId="77777777" w:rsidR="00550E61" w:rsidRPr="006B1F33" w:rsidRDefault="00550E61" w:rsidP="00550E61">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расширять представления о продолжительности дня в начале осени, развивать умения замечать изменения осенью, вечером, воспитывать любознательность.</w:t>
            </w:r>
          </w:p>
          <w:p w14:paraId="37880D78" w14:textId="62A26E29" w:rsidR="00550E61" w:rsidRPr="006B1F33" w:rsidRDefault="00550E61" w:rsidP="00550E61">
            <w:pPr>
              <w:widowControl w:val="0"/>
              <w:rPr>
                <w:rFonts w:ascii="Times New Roman" w:eastAsia="Times New Roman" w:hAnsi="Times New Roman" w:cs="Times New Roman"/>
                <w:i/>
                <w:sz w:val="18"/>
                <w:szCs w:val="18"/>
              </w:rPr>
            </w:pPr>
            <w:r>
              <w:rPr>
                <w:rFonts w:ascii="Times New Roman" w:eastAsia="Calibri" w:hAnsi="Times New Roman" w:cs="Times New Roman"/>
                <w:sz w:val="18"/>
                <w:szCs w:val="18"/>
                <w:lang w:val="kk-KZ"/>
              </w:rPr>
              <w:t>П/и</w:t>
            </w:r>
            <w:r>
              <w:rPr>
                <w:rFonts w:ascii="Times New Roman" w:eastAsia="Calibri" w:hAnsi="Times New Roman" w:cs="Times New Roman"/>
                <w:sz w:val="18"/>
                <w:szCs w:val="18"/>
                <w:lang w:val="ru-KZ"/>
              </w:rPr>
              <w:t>.</w:t>
            </w:r>
            <w:r w:rsidRPr="006B1F33">
              <w:rPr>
                <w:rFonts w:ascii="Times New Roman" w:eastAsia="Times New Roman" w:hAnsi="Times New Roman" w:cs="Times New Roman"/>
                <w:b/>
                <w:sz w:val="18"/>
                <w:szCs w:val="18"/>
              </w:rPr>
              <w:t>"У медведя во бору"</w:t>
            </w:r>
            <w:r w:rsidRPr="006B1F33">
              <w:rPr>
                <w:rFonts w:ascii="Times New Roman" w:eastAsia="Times New Roman" w:hAnsi="Times New Roman" w:cs="Times New Roman"/>
                <w:i/>
                <w:sz w:val="18"/>
                <w:szCs w:val="18"/>
              </w:rPr>
              <w:t xml:space="preserve"> (физическая культура, развитие речи)</w:t>
            </w:r>
          </w:p>
          <w:p w14:paraId="79799480" w14:textId="77777777" w:rsidR="00550E61" w:rsidRPr="006B1F33" w:rsidRDefault="00550E61" w:rsidP="00550E61">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5DB1396D" w14:textId="0229F5E4" w:rsidR="00617288" w:rsidRPr="00550E61" w:rsidRDefault="00550E61" w:rsidP="00617288">
            <w:pPr>
              <w:widowControl w:val="0"/>
              <w:rPr>
                <w:rFonts w:ascii="Times New Roman" w:eastAsia="Calibri" w:hAnsi="Times New Roman" w:cs="Times New Roman"/>
                <w:sz w:val="18"/>
                <w:szCs w:val="18"/>
                <w:lang w:val="ru-KZ"/>
              </w:rPr>
            </w:pPr>
            <w:r>
              <w:rPr>
                <w:rFonts w:ascii="Times New Roman" w:eastAsia="Calibri" w:hAnsi="Times New Roman" w:cs="Times New Roman"/>
                <w:sz w:val="18"/>
                <w:szCs w:val="18"/>
                <w:lang w:val="ru-KZ"/>
              </w:rPr>
              <w:t>Свободные игры.</w:t>
            </w:r>
          </w:p>
        </w:tc>
      </w:tr>
      <w:tr w:rsidR="00617288" w14:paraId="65975163" w14:textId="77777777" w:rsidTr="00970530">
        <w:tc>
          <w:tcPr>
            <w:tcW w:w="2126" w:type="dxa"/>
          </w:tcPr>
          <w:p w14:paraId="26ACCDA6"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Серуеннен оралу</w:t>
            </w:r>
          </w:p>
          <w:p w14:paraId="37C4302C" w14:textId="4E5A2163" w:rsidR="00617288" w:rsidRPr="00D430AE" w:rsidRDefault="00617288" w:rsidP="00617288">
            <w:pPr>
              <w:widowControl w:val="0"/>
              <w:rPr>
                <w:rFonts w:ascii="Calibri" w:eastAsia="Calibri" w:hAnsi="Calibri" w:cs="Calibri"/>
                <w:sz w:val="18"/>
                <w:szCs w:val="18"/>
              </w:rPr>
            </w:pPr>
            <w:r w:rsidRPr="00BE36BF">
              <w:rPr>
                <w:rFonts w:ascii="Times New Roman" w:eastAsia="Times New Roman" w:hAnsi="Times New Roman" w:cs="Times New Roman"/>
                <w:b/>
                <w:sz w:val="18"/>
                <w:szCs w:val="18"/>
              </w:rPr>
              <w:t>Возвращение с прогулки</w:t>
            </w:r>
          </w:p>
        </w:tc>
        <w:tc>
          <w:tcPr>
            <w:tcW w:w="13893" w:type="dxa"/>
            <w:gridSpan w:val="5"/>
          </w:tcPr>
          <w:p w14:paraId="7C78CE57"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sidRPr="00D430AE">
              <w:rPr>
                <w:rFonts w:ascii="Times New Roman" w:eastAsia="Times New Roman" w:hAnsi="Times New Roman" w:cs="Times New Roman"/>
                <w:i/>
                <w:sz w:val="18"/>
                <w:szCs w:val="18"/>
              </w:rPr>
              <w:t>(</w:t>
            </w:r>
            <w:proofErr w:type="spellStart"/>
            <w:r w:rsidRPr="00D430AE">
              <w:rPr>
                <w:rFonts w:ascii="Times New Roman" w:eastAsia="Times New Roman" w:hAnsi="Times New Roman" w:cs="Times New Roman"/>
                <w:i/>
                <w:sz w:val="18"/>
                <w:szCs w:val="18"/>
              </w:rPr>
              <w:t>кгн</w:t>
            </w:r>
            <w:proofErr w:type="spellEnd"/>
            <w:r w:rsidRPr="00D430AE">
              <w:rPr>
                <w:rFonts w:ascii="Times New Roman" w:eastAsia="Times New Roman" w:hAnsi="Times New Roman" w:cs="Times New Roman"/>
                <w:i/>
                <w:sz w:val="18"/>
                <w:szCs w:val="18"/>
              </w:rPr>
              <w:t xml:space="preserve">, навыки самообслуживания, </w:t>
            </w:r>
            <w:proofErr w:type="spellStart"/>
            <w:r w:rsidRPr="00D430AE">
              <w:rPr>
                <w:rFonts w:ascii="Times New Roman" w:eastAsia="Times New Roman" w:hAnsi="Times New Roman" w:cs="Times New Roman"/>
                <w:i/>
                <w:sz w:val="18"/>
                <w:szCs w:val="18"/>
              </w:rPr>
              <w:t>соц-эмоц</w:t>
            </w:r>
            <w:proofErr w:type="spellEnd"/>
            <w:r w:rsidRPr="00D430AE">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4190CEF3"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Моем глазки, моем щечки,</w:t>
            </w:r>
          </w:p>
          <w:p w14:paraId="6B60171E"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Моем уши и ладошки!</w:t>
            </w:r>
          </w:p>
          <w:p w14:paraId="6063C7BE"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 Посмотрите, крошки,</w:t>
            </w:r>
          </w:p>
          <w:p w14:paraId="6EF2A8F3"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На свои ладошки.</w:t>
            </w:r>
          </w:p>
          <w:p w14:paraId="6E4865D0"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 Ах, какие ладошки!</w:t>
            </w:r>
          </w:p>
          <w:p w14:paraId="6A76E05C"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Чистые ладошки!</w:t>
            </w:r>
          </w:p>
          <w:p w14:paraId="6D8A16BD" w14:textId="77777777" w:rsidR="00617288" w:rsidRPr="00D430AE" w:rsidRDefault="00617288" w:rsidP="00617288">
            <w:pPr>
              <w:widowControl w:val="0"/>
              <w:rPr>
                <w:rFonts w:ascii="Calibri" w:eastAsia="Calibri" w:hAnsi="Calibri" w:cs="Calibri"/>
                <w:sz w:val="18"/>
                <w:szCs w:val="18"/>
              </w:rPr>
            </w:pPr>
            <w:r w:rsidRPr="0023433B">
              <w:rPr>
                <w:rFonts w:ascii="Times New Roman" w:eastAsia="Times New Roman" w:hAnsi="Times New Roman" w:cs="Times New Roman"/>
                <w:i/>
                <w:sz w:val="18"/>
                <w:szCs w:val="18"/>
              </w:rPr>
              <w:t>Ты даешь ребятам силу</w:t>
            </w:r>
          </w:p>
        </w:tc>
      </w:tr>
      <w:tr w:rsidR="00617288" w14:paraId="698A81ED" w14:textId="77777777" w:rsidTr="00970530">
        <w:tc>
          <w:tcPr>
            <w:tcW w:w="2126" w:type="dxa"/>
            <w:vMerge w:val="restart"/>
          </w:tcPr>
          <w:p w14:paraId="791A1F33" w14:textId="72BFA2C3" w:rsidR="00617288" w:rsidRDefault="00617288" w:rsidP="00617288">
            <w:pPr>
              <w:rPr>
                <w:rFonts w:ascii="Times New Roman" w:hAnsi="Times New Roman" w:cs="Times New Roman"/>
                <w:sz w:val="18"/>
                <w:szCs w:val="18"/>
                <w:lang w:val="ru-RU"/>
              </w:rPr>
            </w:pPr>
            <w:r>
              <w:rPr>
                <w:rFonts w:ascii="Times New Roman" w:eastAsia="Times New Roman" w:hAnsi="Times New Roman" w:cs="Times New Roman"/>
                <w:b/>
                <w:sz w:val="18"/>
                <w:szCs w:val="18"/>
                <w:lang w:val="kk-KZ"/>
              </w:rPr>
              <w:t>Балалардың дербес әрекеті (аз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BE36BF">
              <w:rPr>
                <w:rFonts w:ascii="Times New Roman" w:eastAsia="Times New Roman" w:hAnsi="Times New Roman" w:cs="Times New Roman"/>
                <w:b/>
                <w:sz w:val="18"/>
                <w:szCs w:val="18"/>
              </w:rPr>
              <w:t>Самостоятельная деятельность детей</w:t>
            </w:r>
            <w:r w:rsidRPr="00BE36BF">
              <w:rPr>
                <w:rFonts w:ascii="Times New Roman" w:eastAsia="Times New Roman" w:hAnsi="Times New Roman" w:cs="Times New Roman"/>
                <w:sz w:val="18"/>
                <w:szCs w:val="18"/>
              </w:rPr>
              <w:t xml:space="preserve"> (игры малой подвижности, настольные игры, </w:t>
            </w:r>
            <w:proofErr w:type="spellStart"/>
            <w:r w:rsidRPr="00BE36BF">
              <w:rPr>
                <w:rFonts w:ascii="Times New Roman" w:eastAsia="Times New Roman" w:hAnsi="Times New Roman" w:cs="Times New Roman"/>
                <w:sz w:val="18"/>
                <w:szCs w:val="18"/>
              </w:rPr>
              <w:t>изодеятельность</w:t>
            </w:r>
            <w:proofErr w:type="spellEnd"/>
            <w:r w:rsidRPr="00BE36BF">
              <w:rPr>
                <w:rFonts w:ascii="Times New Roman" w:eastAsia="Times New Roman" w:hAnsi="Times New Roman" w:cs="Times New Roman"/>
                <w:sz w:val="18"/>
                <w:szCs w:val="18"/>
              </w:rPr>
              <w:t>, рассматривание книг и друг</w:t>
            </w:r>
            <w:r>
              <w:rPr>
                <w:rFonts w:ascii="Times New Roman" w:eastAsia="Times New Roman" w:hAnsi="Times New Roman" w:cs="Times New Roman"/>
                <w:sz w:val="18"/>
                <w:szCs w:val="18"/>
              </w:rPr>
              <w:t>о</w:t>
            </w:r>
            <w:r w:rsidRPr="00BE36BF">
              <w:rPr>
                <w:rFonts w:ascii="Times New Roman" w:eastAsia="Times New Roman" w:hAnsi="Times New Roman" w:cs="Times New Roman"/>
                <w:sz w:val="18"/>
                <w:szCs w:val="18"/>
              </w:rPr>
              <w:t>е)</w:t>
            </w:r>
          </w:p>
        </w:tc>
        <w:tc>
          <w:tcPr>
            <w:tcW w:w="13893" w:type="dxa"/>
            <w:gridSpan w:val="5"/>
          </w:tcPr>
          <w:p w14:paraId="7A2BD85E" w14:textId="77777777" w:rsidR="00617288" w:rsidRPr="00D430AE" w:rsidRDefault="00617288" w:rsidP="00617288">
            <w:pPr>
              <w:widowControl w:val="0"/>
              <w:rPr>
                <w:rFonts w:ascii="Times New Roman" w:eastAsia="Times New Roman" w:hAnsi="Times New Roman" w:cs="Times New Roman"/>
                <w:i/>
                <w:sz w:val="18"/>
                <w:szCs w:val="18"/>
              </w:rPr>
            </w:pPr>
            <w:r w:rsidRPr="00D430AE">
              <w:rPr>
                <w:rFonts w:ascii="Times New Roman" w:eastAsia="Times New Roman" w:hAnsi="Times New Roman" w:cs="Times New Roman"/>
                <w:sz w:val="18"/>
                <w:szCs w:val="18"/>
              </w:rPr>
              <w:t>Рассматривание фотографий с изображением времен года, явлений природы в разное время суток, объектов живой природы; развивать умение описывать увиденное фразой, желание задавать вопросы, делиться впечатлениями.</w:t>
            </w:r>
            <w:r w:rsidRPr="00D430AE">
              <w:rPr>
                <w:rFonts w:ascii="Times New Roman" w:eastAsia="Times New Roman" w:hAnsi="Times New Roman" w:cs="Times New Roman"/>
                <w:i/>
                <w:sz w:val="18"/>
                <w:szCs w:val="18"/>
              </w:rPr>
              <w:t xml:space="preserve"> (ознакомление с окружающим, развитие речи)</w:t>
            </w:r>
          </w:p>
          <w:p w14:paraId="7F187D43" w14:textId="77777777" w:rsidR="00617288" w:rsidRDefault="00617288" w:rsidP="00617288">
            <w:pPr>
              <w:rPr>
                <w:rFonts w:ascii="Times New Roman" w:hAnsi="Times New Roman" w:cs="Times New Roman"/>
                <w:sz w:val="18"/>
                <w:szCs w:val="18"/>
                <w:lang w:val="ru-RU"/>
              </w:rPr>
            </w:pPr>
            <w:r w:rsidRPr="00D430AE">
              <w:rPr>
                <w:rFonts w:ascii="Times New Roman" w:eastAsia="Times New Roman" w:hAnsi="Times New Roman" w:cs="Times New Roman"/>
                <w:sz w:val="18"/>
                <w:szCs w:val="18"/>
              </w:rPr>
              <w:t xml:space="preserve">Музыкальное творчество: слушание отрывков из произведений Вивальди "Времена года"; развивать музыкальный слух. Ритмические движения под польку, игра на металлофоне. </w:t>
            </w:r>
            <w:r w:rsidRPr="00D430AE">
              <w:rPr>
                <w:rFonts w:ascii="Times New Roman" w:eastAsia="Times New Roman" w:hAnsi="Times New Roman" w:cs="Times New Roman"/>
                <w:i/>
                <w:sz w:val="18"/>
                <w:szCs w:val="18"/>
              </w:rPr>
              <w:t>(физическое развитие, музыка, ознакомление с окружающим, развитие речи)</w:t>
            </w:r>
          </w:p>
        </w:tc>
      </w:tr>
      <w:tr w:rsidR="00617288" w14:paraId="03E1A753" w14:textId="77777777" w:rsidTr="00970530">
        <w:tc>
          <w:tcPr>
            <w:tcW w:w="2126" w:type="dxa"/>
            <w:vMerge/>
          </w:tcPr>
          <w:p w14:paraId="01A7546B" w14:textId="77777777" w:rsidR="00617288" w:rsidRDefault="00617288" w:rsidP="00617288">
            <w:pPr>
              <w:rPr>
                <w:rFonts w:ascii="Times New Roman" w:hAnsi="Times New Roman" w:cs="Times New Roman"/>
                <w:sz w:val="18"/>
                <w:szCs w:val="18"/>
                <w:lang w:val="ru-RU"/>
              </w:rPr>
            </w:pPr>
          </w:p>
        </w:tc>
        <w:tc>
          <w:tcPr>
            <w:tcW w:w="2692" w:type="dxa"/>
          </w:tcPr>
          <w:p w14:paraId="0B5E2EE4" w14:textId="4B9D3477" w:rsidR="00617288" w:rsidRPr="00D430AE"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b/>
                <w:sz w:val="18"/>
                <w:szCs w:val="18"/>
              </w:rPr>
              <w:t>Пальчиковая гимнастика</w:t>
            </w:r>
            <w:r w:rsidRPr="00D430AE">
              <w:rPr>
                <w:rFonts w:ascii="Times New Roman" w:eastAsia="Times New Roman" w:hAnsi="Times New Roman" w:cs="Times New Roman"/>
                <w:sz w:val="18"/>
                <w:szCs w:val="18"/>
              </w:rPr>
              <w:t xml:space="preserve"> "Уточка" </w:t>
            </w:r>
            <w:r w:rsidRPr="00D430AE">
              <w:rPr>
                <w:rFonts w:ascii="Times New Roman" w:eastAsia="Times New Roman" w:hAnsi="Times New Roman" w:cs="Times New Roman"/>
                <w:i/>
                <w:sz w:val="18"/>
                <w:szCs w:val="18"/>
              </w:rPr>
              <w:t>(развитие речи, физическое развитие)</w:t>
            </w:r>
          </w:p>
          <w:p w14:paraId="3739A624"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14:paraId="39A772BB"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 xml:space="preserve">Шла уточка </w:t>
            </w:r>
            <w:proofErr w:type="spellStart"/>
            <w:r w:rsidRPr="0023433B">
              <w:rPr>
                <w:rFonts w:ascii="Times New Roman" w:eastAsia="Times New Roman" w:hAnsi="Times New Roman" w:cs="Times New Roman"/>
                <w:i/>
                <w:sz w:val="18"/>
                <w:szCs w:val="18"/>
              </w:rPr>
              <w:t>бережочком</w:t>
            </w:r>
            <w:proofErr w:type="spellEnd"/>
            <w:r w:rsidRPr="0023433B">
              <w:rPr>
                <w:rFonts w:ascii="Times New Roman" w:eastAsia="Times New Roman" w:hAnsi="Times New Roman" w:cs="Times New Roman"/>
                <w:i/>
                <w:sz w:val="18"/>
                <w:szCs w:val="18"/>
              </w:rPr>
              <w:t>,</w:t>
            </w:r>
          </w:p>
          <w:p w14:paraId="67E94234"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Шла серая по крутому.</w:t>
            </w:r>
          </w:p>
          <w:p w14:paraId="7A9DAFA9"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Вела детей за собою,</w:t>
            </w:r>
          </w:p>
          <w:p w14:paraId="0E68E062"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И малого, и большого,</w:t>
            </w:r>
          </w:p>
          <w:p w14:paraId="6874B7FC"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И среднего, и меньшого,</w:t>
            </w:r>
          </w:p>
          <w:p w14:paraId="60C33B13"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И самого любимого.</w:t>
            </w:r>
          </w:p>
          <w:p w14:paraId="3CBE43C2"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 xml:space="preserve">Идут двумя пальчиками по столу, переваливаясь. Загибают безымянный палец; большой </w:t>
            </w:r>
            <w:r w:rsidRPr="00D430AE">
              <w:rPr>
                <w:rFonts w:ascii="Times New Roman" w:eastAsia="Times New Roman" w:hAnsi="Times New Roman" w:cs="Times New Roman"/>
                <w:sz w:val="18"/>
                <w:szCs w:val="18"/>
              </w:rPr>
              <w:lastRenderedPageBreak/>
              <w:t>палец. Загибают средний палец; мизинец. Загибают указательный палец.</w:t>
            </w:r>
          </w:p>
        </w:tc>
        <w:tc>
          <w:tcPr>
            <w:tcW w:w="2694" w:type="dxa"/>
          </w:tcPr>
          <w:p w14:paraId="6A3A4CFB" w14:textId="0DCACAE2" w:rsidR="00617288" w:rsidRPr="00D430AE"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b/>
                <w:sz w:val="18"/>
                <w:szCs w:val="18"/>
              </w:rPr>
              <w:lastRenderedPageBreak/>
              <w:t>Игры-</w:t>
            </w:r>
            <w:proofErr w:type="spellStart"/>
            <w:r w:rsidRPr="0023433B">
              <w:rPr>
                <w:rFonts w:ascii="Times New Roman" w:eastAsia="Times New Roman" w:hAnsi="Times New Roman" w:cs="Times New Roman"/>
                <w:b/>
                <w:sz w:val="18"/>
                <w:szCs w:val="18"/>
              </w:rPr>
              <w:t>раскаски</w:t>
            </w:r>
            <w:proofErr w:type="spellEnd"/>
            <w:r w:rsidRPr="0023433B">
              <w:rPr>
                <w:rFonts w:ascii="Times New Roman" w:eastAsia="Times New Roman" w:hAnsi="Times New Roman" w:cs="Times New Roman"/>
                <w:b/>
                <w:sz w:val="18"/>
                <w:szCs w:val="18"/>
              </w:rPr>
              <w:t>.</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(рисование)</w:t>
            </w:r>
          </w:p>
          <w:p w14:paraId="59A81B6A"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умения закрашивать понравившиеся силуэты, не выходя за контуры; воспитывать эстетический вкус, умение подбирать цвета.</w:t>
            </w:r>
          </w:p>
        </w:tc>
        <w:tc>
          <w:tcPr>
            <w:tcW w:w="2835" w:type="dxa"/>
          </w:tcPr>
          <w:p w14:paraId="2130905F" w14:textId="76E36C9D" w:rsidR="00617288" w:rsidRPr="009911E7" w:rsidRDefault="00617288" w:rsidP="00617288">
            <w:pPr>
              <w:widowControl w:val="0"/>
              <w:rPr>
                <w:rFonts w:ascii="Times New Roman" w:eastAsia="Times New Roman" w:hAnsi="Times New Roman" w:cs="Times New Roman"/>
                <w:i/>
                <w:sz w:val="18"/>
                <w:szCs w:val="18"/>
                <w:lang w:val="ru-RU"/>
              </w:rPr>
            </w:pPr>
            <w:r w:rsidRPr="0023433B">
              <w:rPr>
                <w:rFonts w:ascii="Times New Roman" w:eastAsia="Times New Roman" w:hAnsi="Times New Roman" w:cs="Times New Roman"/>
                <w:b/>
                <w:sz w:val="18"/>
                <w:szCs w:val="18"/>
              </w:rPr>
              <w:t>Игра "Мешок с подарками".</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(развитие речи, ознакомление с окружающим миром</w:t>
            </w:r>
            <w:r>
              <w:rPr>
                <w:rFonts w:ascii="Times New Roman" w:eastAsia="Times New Roman" w:hAnsi="Times New Roman" w:cs="Times New Roman"/>
                <w:i/>
                <w:sz w:val="18"/>
                <w:szCs w:val="18"/>
                <w:lang w:val="ru-RU"/>
              </w:rPr>
              <w:t>)</w:t>
            </w:r>
          </w:p>
          <w:p w14:paraId="5F1F3E56"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расширять представления об окружающих предметах; развивать ощущения, внимание, восприятие, мышление.</w:t>
            </w:r>
          </w:p>
          <w:p w14:paraId="4CA7616D"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Оборудование: тканевый мешочек, различные предметы.</w:t>
            </w:r>
          </w:p>
          <w:p w14:paraId="4C5179EC"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Рассмотрите их, дайте каждый из предметов малышу в руки, затем сложите их в мешок.</w:t>
            </w:r>
          </w:p>
          <w:p w14:paraId="6CBF3F14" w14:textId="77777777" w:rsidR="00617288" w:rsidRPr="00D430AE" w:rsidRDefault="00617288" w:rsidP="00617288">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Предложить достать что-нибудь из мешка, спросить, что он достал. Предложить описать его свойства.</w:t>
            </w:r>
          </w:p>
        </w:tc>
        <w:tc>
          <w:tcPr>
            <w:tcW w:w="2695" w:type="dxa"/>
          </w:tcPr>
          <w:p w14:paraId="7FE3D521" w14:textId="77777777" w:rsidR="00617288" w:rsidRPr="00D430AE"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b/>
                <w:sz w:val="18"/>
                <w:szCs w:val="18"/>
              </w:rPr>
              <w:t>Сюжетно-ролевая игра</w:t>
            </w:r>
            <w:r w:rsidRPr="00D430AE">
              <w:rPr>
                <w:rFonts w:ascii="Times New Roman" w:eastAsia="Times New Roman" w:hAnsi="Times New Roman" w:cs="Times New Roman"/>
                <w:sz w:val="18"/>
                <w:szCs w:val="18"/>
              </w:rPr>
              <w:t xml:space="preserve"> "Покорми куклу". </w:t>
            </w:r>
            <w:r w:rsidRPr="00D430AE">
              <w:rPr>
                <w:rFonts w:ascii="Times New Roman" w:eastAsia="Times New Roman" w:hAnsi="Times New Roman" w:cs="Times New Roman"/>
                <w:i/>
                <w:sz w:val="18"/>
                <w:szCs w:val="18"/>
              </w:rPr>
              <w:t>(развитие речи, ознакомление с окружающим миром)</w:t>
            </w:r>
          </w:p>
          <w:p w14:paraId="62743E5C"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Игры с крупным конструктором.</w:t>
            </w:r>
            <w:r w:rsidRPr="00D430AE">
              <w:rPr>
                <w:rFonts w:ascii="Times New Roman" w:eastAsia="Times New Roman" w:hAnsi="Times New Roman" w:cs="Times New Roman"/>
                <w:i/>
                <w:sz w:val="18"/>
                <w:szCs w:val="18"/>
              </w:rPr>
              <w:t xml:space="preserve"> Лесенки для друзей (конструирование, ознакомление с окружающим миром)</w:t>
            </w:r>
          </w:p>
        </w:tc>
        <w:tc>
          <w:tcPr>
            <w:tcW w:w="2977" w:type="dxa"/>
          </w:tcPr>
          <w:p w14:paraId="62F8FAB5" w14:textId="4B0CD438" w:rsidR="00617288" w:rsidRPr="00EF6BDA" w:rsidRDefault="00617288" w:rsidP="00617288">
            <w:pPr>
              <w:widowControl w:val="0"/>
              <w:rPr>
                <w:rFonts w:ascii="Times New Roman" w:eastAsia="Times New Roman" w:hAnsi="Times New Roman" w:cs="Times New Roman"/>
                <w:i/>
                <w:sz w:val="18"/>
                <w:szCs w:val="18"/>
              </w:rPr>
            </w:pPr>
            <w:r w:rsidRPr="00B54717">
              <w:rPr>
                <w:rFonts w:ascii="Times New Roman" w:eastAsia="Times New Roman" w:hAnsi="Times New Roman" w:cs="Times New Roman"/>
                <w:b/>
                <w:sz w:val="18"/>
                <w:szCs w:val="18"/>
              </w:rPr>
              <w:t>Творческое упражнение "Раскрась рисунок".</w:t>
            </w:r>
            <w:r w:rsidRPr="00EF6BDA">
              <w:rPr>
                <w:rFonts w:ascii="Times New Roman" w:eastAsia="Times New Roman" w:hAnsi="Times New Roman" w:cs="Times New Roman"/>
                <w:i/>
                <w:sz w:val="18"/>
                <w:szCs w:val="18"/>
              </w:rPr>
              <w:t xml:space="preserve"> (рисование)</w:t>
            </w:r>
          </w:p>
          <w:p w14:paraId="1B32B8A1" w14:textId="04B6E0A7" w:rsidR="00617288" w:rsidRPr="00D430AE" w:rsidRDefault="00617288" w:rsidP="00617288">
            <w:pPr>
              <w:widowControl w:val="0"/>
              <w:rPr>
                <w:rFonts w:ascii="Calibri" w:eastAsia="Calibri" w:hAnsi="Calibri" w:cs="Calibri"/>
                <w:sz w:val="18"/>
                <w:szCs w:val="18"/>
              </w:rPr>
            </w:pPr>
            <w:r>
              <w:rPr>
                <w:rFonts w:ascii="Times New Roman" w:eastAsia="Times New Roman" w:hAnsi="Times New Roman" w:cs="Times New Roman"/>
                <w:sz w:val="18"/>
                <w:szCs w:val="18"/>
              </w:rPr>
              <w:t>Задачи</w:t>
            </w:r>
            <w:r w:rsidRPr="00EF6BDA">
              <w:rPr>
                <w:rFonts w:ascii="Times New Roman" w:eastAsia="Times New Roman" w:hAnsi="Times New Roman" w:cs="Times New Roman"/>
                <w:sz w:val="18"/>
                <w:szCs w:val="18"/>
              </w:rPr>
              <w:t xml:space="preserve">: развивать </w:t>
            </w:r>
            <w:proofErr w:type="spellStart"/>
            <w:r w:rsidRPr="00EF6BDA">
              <w:rPr>
                <w:rFonts w:ascii="Times New Roman" w:eastAsia="Times New Roman" w:hAnsi="Times New Roman" w:cs="Times New Roman"/>
                <w:sz w:val="18"/>
                <w:szCs w:val="18"/>
              </w:rPr>
              <w:t>цветовосприятие</w:t>
            </w:r>
            <w:proofErr w:type="spellEnd"/>
            <w:r w:rsidRPr="00EF6BDA">
              <w:rPr>
                <w:rFonts w:ascii="Times New Roman" w:eastAsia="Times New Roman" w:hAnsi="Times New Roman" w:cs="Times New Roman"/>
                <w:sz w:val="18"/>
                <w:szCs w:val="18"/>
              </w:rPr>
              <w:t>,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r>
      <w:tr w:rsidR="00617288" w14:paraId="20BCCEB0" w14:textId="77777777" w:rsidTr="00970530">
        <w:tc>
          <w:tcPr>
            <w:tcW w:w="2126" w:type="dxa"/>
          </w:tcPr>
          <w:p w14:paraId="02DCBC6D" w14:textId="3CD3FDD7" w:rsidR="00617288" w:rsidRPr="00D430AE" w:rsidRDefault="00617288" w:rsidP="00617288">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Балалардың үйге кетуі </w:t>
            </w:r>
            <w:r w:rsidRPr="00BE36BF">
              <w:rPr>
                <w:rFonts w:ascii="Times New Roman" w:eastAsia="Times New Roman" w:hAnsi="Times New Roman" w:cs="Times New Roman"/>
                <w:b/>
                <w:sz w:val="18"/>
                <w:szCs w:val="18"/>
              </w:rPr>
              <w:t>Возвращение детей домой</w:t>
            </w:r>
            <w:r w:rsidRPr="00BE36BF">
              <w:rPr>
                <w:rFonts w:ascii="Times New Roman" w:eastAsia="Times New Roman" w:hAnsi="Times New Roman" w:cs="Times New Roman"/>
                <w:sz w:val="18"/>
                <w:szCs w:val="18"/>
              </w:rPr>
              <w:t xml:space="preserve"> (консультации родителям)</w:t>
            </w:r>
          </w:p>
        </w:tc>
        <w:tc>
          <w:tcPr>
            <w:tcW w:w="2692" w:type="dxa"/>
          </w:tcPr>
          <w:p w14:paraId="69354796"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Советы родителям "Если ребенок часто злится".</w:t>
            </w:r>
          </w:p>
        </w:tc>
        <w:tc>
          <w:tcPr>
            <w:tcW w:w="2694" w:type="dxa"/>
          </w:tcPr>
          <w:p w14:paraId="3C0822DB"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Советы родителям "Активность ребенка - залог его здоровья".</w:t>
            </w:r>
          </w:p>
        </w:tc>
        <w:tc>
          <w:tcPr>
            <w:tcW w:w="2835" w:type="dxa"/>
          </w:tcPr>
          <w:p w14:paraId="1F2E027A"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Консультация психолога "Можно ли в воспитательных целях бить ребенка?".</w:t>
            </w:r>
          </w:p>
        </w:tc>
        <w:tc>
          <w:tcPr>
            <w:tcW w:w="2695" w:type="dxa"/>
          </w:tcPr>
          <w:p w14:paraId="4321D0C5"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Советы родителям "К чему приводит дефицит сна?".</w:t>
            </w:r>
          </w:p>
        </w:tc>
        <w:tc>
          <w:tcPr>
            <w:tcW w:w="2977" w:type="dxa"/>
          </w:tcPr>
          <w:p w14:paraId="0352F63A" w14:textId="77777777" w:rsidR="00617288" w:rsidRPr="00D430AE" w:rsidRDefault="00617288" w:rsidP="00617288">
            <w:pPr>
              <w:widowControl w:val="0"/>
              <w:rPr>
                <w:rFonts w:ascii="Calibri" w:eastAsia="Calibri" w:hAnsi="Calibri" w:cs="Calibri"/>
                <w:sz w:val="18"/>
                <w:szCs w:val="18"/>
              </w:rPr>
            </w:pPr>
            <w:r w:rsidRPr="00D430AE">
              <w:rPr>
                <w:rFonts w:ascii="Times New Roman" w:eastAsia="Times New Roman" w:hAnsi="Times New Roman" w:cs="Times New Roman"/>
                <w:sz w:val="18"/>
                <w:szCs w:val="18"/>
              </w:rPr>
              <w:t>Советы родителям "Откуда в семье трудный ребенок?".</w:t>
            </w:r>
          </w:p>
        </w:tc>
      </w:tr>
    </w:tbl>
    <w:p w14:paraId="0651F196" w14:textId="77777777" w:rsidR="00CD511E" w:rsidRDefault="00CD511E">
      <w:pPr>
        <w:rPr>
          <w:rFonts w:ascii="Times New Roman" w:hAnsi="Times New Roman" w:cs="Times New Roman"/>
          <w:sz w:val="18"/>
          <w:szCs w:val="18"/>
          <w:lang w:val="ru-RU"/>
        </w:rPr>
      </w:pPr>
    </w:p>
    <w:p w14:paraId="10ADC217" w14:textId="77777777" w:rsidR="00970530" w:rsidRDefault="00970530">
      <w:pPr>
        <w:rPr>
          <w:rFonts w:ascii="Times New Roman" w:hAnsi="Times New Roman" w:cs="Times New Roman"/>
          <w:sz w:val="18"/>
          <w:szCs w:val="18"/>
          <w:lang w:val="ru-RU"/>
        </w:rPr>
      </w:pPr>
      <w:r>
        <w:rPr>
          <w:rFonts w:ascii="Times New Roman" w:hAnsi="Times New Roman" w:cs="Times New Roman"/>
          <w:sz w:val="18"/>
          <w:szCs w:val="18"/>
          <w:lang w:val="ru-RU"/>
        </w:rPr>
        <w:t xml:space="preserve">                                                                                                                                                       5 неделя</w:t>
      </w:r>
    </w:p>
    <w:tbl>
      <w:tblPr>
        <w:tblStyle w:val="a3"/>
        <w:tblW w:w="16019" w:type="dxa"/>
        <w:tblInd w:w="-289" w:type="dxa"/>
        <w:tblLook w:val="04A0" w:firstRow="1" w:lastRow="0" w:firstColumn="1" w:lastColumn="0" w:noHBand="0" w:noVBand="1"/>
      </w:tblPr>
      <w:tblGrid>
        <w:gridCol w:w="2127"/>
        <w:gridCol w:w="2693"/>
        <w:gridCol w:w="2694"/>
        <w:gridCol w:w="2835"/>
        <w:gridCol w:w="2693"/>
        <w:gridCol w:w="2977"/>
      </w:tblGrid>
      <w:tr w:rsidR="00617288" w14:paraId="670087A5" w14:textId="77777777" w:rsidTr="00970530">
        <w:tc>
          <w:tcPr>
            <w:tcW w:w="2127" w:type="dxa"/>
          </w:tcPr>
          <w:p w14:paraId="74FBA17A" w14:textId="532B3721" w:rsidR="00617288" w:rsidRPr="00054B5E" w:rsidRDefault="00617288" w:rsidP="00617288">
            <w:pPr>
              <w:widowControl w:val="0"/>
              <w:rPr>
                <w:rFonts w:ascii="Calibri" w:eastAsia="Calibri" w:hAnsi="Calibri" w:cs="Calibri"/>
                <w:sz w:val="18"/>
                <w:szCs w:val="18"/>
              </w:rPr>
            </w:pPr>
            <w:r w:rsidRPr="00AA0EB3">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693" w:type="dxa"/>
          </w:tcPr>
          <w:p w14:paraId="746EBD34" w14:textId="77777777" w:rsidR="00617288" w:rsidRPr="00970530" w:rsidRDefault="00617288" w:rsidP="00617288">
            <w:pPr>
              <w:widowControl w:val="0"/>
              <w:jc w:val="center"/>
              <w:rPr>
                <w:rFonts w:ascii="Calibri" w:eastAsia="Calibri" w:hAnsi="Calibri" w:cs="Calibri"/>
                <w:sz w:val="18"/>
                <w:szCs w:val="18"/>
                <w:lang w:val="ru-RU"/>
              </w:rPr>
            </w:pPr>
            <w:r w:rsidRPr="00054B5E">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25.09.23г</w:t>
            </w:r>
          </w:p>
        </w:tc>
        <w:tc>
          <w:tcPr>
            <w:tcW w:w="2694" w:type="dxa"/>
          </w:tcPr>
          <w:p w14:paraId="575D65B5" w14:textId="77777777" w:rsidR="00617288" w:rsidRPr="00970530" w:rsidRDefault="00617288" w:rsidP="00617288">
            <w:pPr>
              <w:widowControl w:val="0"/>
              <w:jc w:val="center"/>
              <w:rPr>
                <w:rFonts w:ascii="Calibri" w:eastAsia="Calibri" w:hAnsi="Calibri" w:cs="Calibri"/>
                <w:sz w:val="18"/>
                <w:szCs w:val="18"/>
                <w:lang w:val="ru-RU"/>
              </w:rPr>
            </w:pPr>
            <w:r w:rsidRPr="00054B5E">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26.09.23г</w:t>
            </w:r>
          </w:p>
        </w:tc>
        <w:tc>
          <w:tcPr>
            <w:tcW w:w="2835" w:type="dxa"/>
            <w:vAlign w:val="bottom"/>
          </w:tcPr>
          <w:p w14:paraId="3513A74C" w14:textId="77777777" w:rsidR="00617288" w:rsidRPr="00970530" w:rsidRDefault="00617288" w:rsidP="00617288">
            <w:pPr>
              <w:widowControl w:val="0"/>
              <w:jc w:val="center"/>
              <w:rPr>
                <w:rFonts w:ascii="Calibri" w:eastAsia="Calibri" w:hAnsi="Calibri" w:cs="Calibri"/>
                <w:sz w:val="18"/>
                <w:szCs w:val="18"/>
                <w:lang w:val="ru-RU"/>
              </w:rPr>
            </w:pPr>
            <w:r w:rsidRPr="00054B5E">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27.09.23г</w:t>
            </w:r>
          </w:p>
        </w:tc>
        <w:tc>
          <w:tcPr>
            <w:tcW w:w="2693" w:type="dxa"/>
          </w:tcPr>
          <w:p w14:paraId="4E05E095" w14:textId="77777777" w:rsidR="00617288" w:rsidRPr="00970530" w:rsidRDefault="00617288" w:rsidP="00617288">
            <w:pPr>
              <w:widowControl w:val="0"/>
              <w:jc w:val="center"/>
              <w:rPr>
                <w:rFonts w:ascii="Calibri" w:eastAsia="Calibri" w:hAnsi="Calibri" w:cs="Calibri"/>
                <w:sz w:val="18"/>
                <w:szCs w:val="18"/>
                <w:lang w:val="ru-RU"/>
              </w:rPr>
            </w:pPr>
            <w:r w:rsidRPr="00054B5E">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28.09.23г</w:t>
            </w:r>
          </w:p>
        </w:tc>
        <w:tc>
          <w:tcPr>
            <w:tcW w:w="2977" w:type="dxa"/>
          </w:tcPr>
          <w:p w14:paraId="52858307" w14:textId="77777777" w:rsidR="00617288" w:rsidRPr="00970530" w:rsidRDefault="00617288" w:rsidP="00617288">
            <w:pPr>
              <w:widowControl w:val="0"/>
              <w:jc w:val="center"/>
              <w:rPr>
                <w:rFonts w:ascii="Calibri" w:eastAsia="Calibri" w:hAnsi="Calibri" w:cs="Calibri"/>
                <w:sz w:val="18"/>
                <w:szCs w:val="18"/>
                <w:lang w:val="ru-RU"/>
              </w:rPr>
            </w:pPr>
            <w:r w:rsidRPr="00054B5E">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29.09.23г</w:t>
            </w:r>
          </w:p>
        </w:tc>
      </w:tr>
      <w:tr w:rsidR="00617288" w14:paraId="13DB6980" w14:textId="77777777" w:rsidTr="0060304C">
        <w:tc>
          <w:tcPr>
            <w:tcW w:w="2127" w:type="dxa"/>
          </w:tcPr>
          <w:p w14:paraId="3BEEDF41"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55F79A87" w14:textId="77777777" w:rsidR="00617288" w:rsidRPr="00AA0EB3" w:rsidRDefault="00617288" w:rsidP="00617288">
            <w:pPr>
              <w:widowControl w:val="0"/>
              <w:rPr>
                <w:rFonts w:ascii="Times New Roman" w:eastAsia="Times New Roman" w:hAnsi="Times New Roman" w:cs="Times New Roman"/>
                <w:sz w:val="18"/>
                <w:szCs w:val="18"/>
              </w:rPr>
            </w:pPr>
            <w:r w:rsidRPr="00AA0EB3">
              <w:rPr>
                <w:rFonts w:ascii="Times New Roman" w:eastAsia="Times New Roman" w:hAnsi="Times New Roman" w:cs="Times New Roman"/>
                <w:b/>
                <w:sz w:val="18"/>
                <w:szCs w:val="18"/>
              </w:rPr>
              <w:t>Прием детей</w:t>
            </w:r>
          </w:p>
          <w:p w14:paraId="1A60B88F" w14:textId="04070557" w:rsidR="00617288" w:rsidRPr="00054B5E" w:rsidRDefault="00617288" w:rsidP="00617288">
            <w:pPr>
              <w:widowControl w:val="0"/>
              <w:rPr>
                <w:rFonts w:ascii="Calibri" w:eastAsia="Calibri" w:hAnsi="Calibri" w:cs="Calibri"/>
                <w:sz w:val="18"/>
                <w:szCs w:val="18"/>
              </w:rPr>
            </w:pPr>
          </w:p>
        </w:tc>
        <w:tc>
          <w:tcPr>
            <w:tcW w:w="13892" w:type="dxa"/>
            <w:gridSpan w:val="5"/>
          </w:tcPr>
          <w:p w14:paraId="0B9503D8"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Осмотр кожи, внешнего вида детей.</w:t>
            </w:r>
          </w:p>
          <w:p w14:paraId="6EC12A4A"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Приветствие</w:t>
            </w:r>
          </w:p>
          <w:p w14:paraId="03805B43"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Хорошо, что солнце взошло?</w:t>
            </w:r>
          </w:p>
          <w:p w14:paraId="6E39CEE9"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Хорошо!</w:t>
            </w:r>
            <w:r w:rsidRPr="00054B5E">
              <w:rPr>
                <w:rFonts w:ascii="Times New Roman" w:eastAsia="Times New Roman" w:hAnsi="Times New Roman" w:cs="Times New Roman"/>
                <w:sz w:val="18"/>
                <w:szCs w:val="18"/>
              </w:rPr>
              <w:t xml:space="preserve"> (хлопать в ладоши)</w:t>
            </w:r>
          </w:p>
          <w:p w14:paraId="3AC3BBFA"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Звуки ветра хороши ли?</w:t>
            </w:r>
          </w:p>
          <w:p w14:paraId="020F3F10"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Хорошо!</w:t>
            </w:r>
            <w:r w:rsidRPr="00054B5E">
              <w:rPr>
                <w:rFonts w:ascii="Times New Roman" w:eastAsia="Times New Roman" w:hAnsi="Times New Roman" w:cs="Times New Roman"/>
                <w:sz w:val="18"/>
                <w:szCs w:val="18"/>
              </w:rPr>
              <w:t xml:space="preserve"> (хлопать в ладоши)</w:t>
            </w:r>
          </w:p>
          <w:p w14:paraId="1DF3091A"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Хорошо ли гулять с друзьями?</w:t>
            </w:r>
          </w:p>
          <w:p w14:paraId="0FB0FE72"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Хорошо ли обнимать маму?</w:t>
            </w:r>
          </w:p>
          <w:p w14:paraId="141E1749"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Хорошо!</w:t>
            </w:r>
            <w:r w:rsidRPr="00054B5E">
              <w:rPr>
                <w:rFonts w:ascii="Times New Roman" w:eastAsia="Times New Roman" w:hAnsi="Times New Roman" w:cs="Times New Roman"/>
                <w:sz w:val="18"/>
                <w:szCs w:val="18"/>
              </w:rPr>
              <w:t xml:space="preserve"> (хлопать в ладоши)</w:t>
            </w:r>
          </w:p>
          <w:p w14:paraId="61700404"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Хорошо в родном крае?</w:t>
            </w:r>
          </w:p>
          <w:p w14:paraId="2156E5A5"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Хорошо!</w:t>
            </w:r>
            <w:r w:rsidRPr="00054B5E">
              <w:rPr>
                <w:rFonts w:ascii="Times New Roman" w:eastAsia="Times New Roman" w:hAnsi="Times New Roman" w:cs="Times New Roman"/>
                <w:sz w:val="18"/>
                <w:szCs w:val="18"/>
              </w:rPr>
              <w:t xml:space="preserve"> (хлопать в ладоши)</w:t>
            </w:r>
          </w:p>
          <w:p w14:paraId="1DB4BCC4"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Хорошо там, где у нас есть дом?</w:t>
            </w:r>
          </w:p>
          <w:p w14:paraId="39BA6C2B"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Хорошо!</w:t>
            </w:r>
            <w:r w:rsidRPr="00054B5E">
              <w:rPr>
                <w:rFonts w:ascii="Times New Roman" w:eastAsia="Times New Roman" w:hAnsi="Times New Roman" w:cs="Times New Roman"/>
                <w:sz w:val="18"/>
                <w:szCs w:val="18"/>
              </w:rPr>
              <w:t xml:space="preserve"> (хлопать в ладоши)</w:t>
            </w:r>
          </w:p>
          <w:p w14:paraId="3FD4739B"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Хорошо кружиться в танце?</w:t>
            </w:r>
          </w:p>
          <w:p w14:paraId="5463CDCF" w14:textId="77777777" w:rsidR="00617288" w:rsidRPr="00054B5E" w:rsidRDefault="00617288" w:rsidP="00617288">
            <w:pPr>
              <w:widowControl w:val="0"/>
              <w:rPr>
                <w:rFonts w:ascii="Calibri" w:eastAsia="Calibri" w:hAnsi="Calibri" w:cs="Calibri"/>
                <w:sz w:val="18"/>
                <w:szCs w:val="18"/>
              </w:rPr>
            </w:pPr>
            <w:r w:rsidRPr="0023433B">
              <w:rPr>
                <w:rFonts w:ascii="Times New Roman" w:eastAsia="Times New Roman" w:hAnsi="Times New Roman" w:cs="Times New Roman"/>
                <w:i/>
                <w:sz w:val="18"/>
                <w:szCs w:val="18"/>
              </w:rPr>
              <w:t>Хорошо!</w:t>
            </w:r>
            <w:r w:rsidRPr="00054B5E">
              <w:rPr>
                <w:rFonts w:ascii="Times New Roman" w:eastAsia="Times New Roman" w:hAnsi="Times New Roman" w:cs="Times New Roman"/>
                <w:sz w:val="18"/>
                <w:szCs w:val="18"/>
              </w:rPr>
              <w:t xml:space="preserve"> (хлопать в ладоши)</w:t>
            </w:r>
          </w:p>
        </w:tc>
      </w:tr>
      <w:tr w:rsidR="00617288" w14:paraId="1EF0C30B" w14:textId="77777777" w:rsidTr="00373ABE">
        <w:tc>
          <w:tcPr>
            <w:tcW w:w="2127" w:type="dxa"/>
            <w:tcBorders>
              <w:bottom w:val="single" w:sz="4" w:space="0" w:color="auto"/>
            </w:tcBorders>
          </w:tcPr>
          <w:p w14:paraId="636B0B2B" w14:textId="16F005B0" w:rsidR="00617288" w:rsidRPr="00054B5E" w:rsidRDefault="00617288" w:rsidP="00617288">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Ата-аналармен немесе баланың басқа заңды өкілдерімен кеңес, әңгімелесу </w:t>
            </w:r>
            <w:r w:rsidRPr="00391F52">
              <w:rPr>
                <w:rFonts w:ascii="Times New Roman" w:eastAsia="Times New Roman" w:hAnsi="Times New Roman" w:cs="Times New Roman"/>
                <w:b/>
                <w:sz w:val="18"/>
                <w:szCs w:val="18"/>
              </w:rPr>
              <w:t xml:space="preserve">Беседа с родителями </w:t>
            </w:r>
            <w:r w:rsidRPr="00391F52">
              <w:rPr>
                <w:rFonts w:ascii="Times New Roman" w:eastAsia="Times New Roman" w:hAnsi="Times New Roman" w:cs="Times New Roman"/>
                <w:sz w:val="18"/>
                <w:szCs w:val="18"/>
              </w:rPr>
              <w:t xml:space="preserve">(либо иными законными </w:t>
            </w:r>
            <w:proofErr w:type="spellStart"/>
            <w:r w:rsidRPr="00391F52">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w:t>
            </w:r>
            <w:r w:rsidRPr="00391F52">
              <w:rPr>
                <w:rFonts w:ascii="Times New Roman" w:eastAsia="Times New Roman" w:hAnsi="Times New Roman" w:cs="Times New Roman"/>
                <w:sz w:val="18"/>
                <w:szCs w:val="18"/>
              </w:rPr>
              <w:t>телями</w:t>
            </w:r>
            <w:proofErr w:type="spellEnd"/>
            <w:r w:rsidRPr="00391F52">
              <w:rPr>
                <w:rFonts w:ascii="Times New Roman" w:eastAsia="Times New Roman" w:hAnsi="Times New Roman" w:cs="Times New Roman"/>
                <w:sz w:val="18"/>
                <w:szCs w:val="18"/>
              </w:rPr>
              <w:t xml:space="preserve"> ребенка), </w:t>
            </w:r>
            <w:r w:rsidRPr="00391F52">
              <w:rPr>
                <w:rFonts w:ascii="Times New Roman" w:eastAsia="Times New Roman" w:hAnsi="Times New Roman" w:cs="Times New Roman"/>
                <w:b/>
                <w:sz w:val="18"/>
                <w:szCs w:val="18"/>
              </w:rPr>
              <w:t>консультации</w:t>
            </w:r>
          </w:p>
        </w:tc>
        <w:tc>
          <w:tcPr>
            <w:tcW w:w="13892" w:type="dxa"/>
            <w:gridSpan w:val="5"/>
            <w:tcBorders>
              <w:bottom w:val="single" w:sz="4" w:space="0" w:color="auto"/>
            </w:tcBorders>
          </w:tcPr>
          <w:p w14:paraId="1C986F41" w14:textId="77777777" w:rsidR="00617288" w:rsidRPr="00054B5E" w:rsidRDefault="00617288" w:rsidP="00617288">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Беседа с родителями о поведении ребенка в детском саду; обращать внимание на здоровье детей; делиться новостями в детском саду; приглашать родителей принимать участие в жизни детского сада; создавать для детей приятную обстановку.</w:t>
            </w:r>
          </w:p>
        </w:tc>
      </w:tr>
      <w:tr w:rsidR="00617288" w14:paraId="0EDBA537" w14:textId="77777777" w:rsidTr="0060304C">
        <w:tc>
          <w:tcPr>
            <w:tcW w:w="2127" w:type="dxa"/>
            <w:vMerge w:val="restart"/>
          </w:tcPr>
          <w:p w14:paraId="5DBEEAC5" w14:textId="77777777" w:rsidR="00617288" w:rsidRDefault="00617288" w:rsidP="00617288">
            <w:pPr>
              <w:rPr>
                <w:rFonts w:ascii="Times New Roman" w:hAnsi="Times New Roman" w:cs="Times New Roman"/>
                <w:sz w:val="18"/>
                <w:szCs w:val="18"/>
                <w:lang w:val="ru-RU"/>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391F52">
              <w:rPr>
                <w:rFonts w:ascii="Times New Roman" w:eastAsia="Times New Roman" w:hAnsi="Times New Roman" w:cs="Times New Roman"/>
                <w:b/>
                <w:sz w:val="18"/>
                <w:szCs w:val="18"/>
              </w:rPr>
              <w:t xml:space="preserve">Самостоятельная деятельность детей </w:t>
            </w:r>
            <w:r w:rsidRPr="00391F52">
              <w:rPr>
                <w:rFonts w:ascii="Times New Roman" w:eastAsia="Times New Roman" w:hAnsi="Times New Roman" w:cs="Times New Roman"/>
                <w:sz w:val="18"/>
                <w:szCs w:val="18"/>
              </w:rPr>
              <w:t xml:space="preserve">(игры малой подвижности, </w:t>
            </w:r>
            <w:r w:rsidRPr="00391F52">
              <w:rPr>
                <w:rFonts w:ascii="Times New Roman" w:eastAsia="Times New Roman" w:hAnsi="Times New Roman" w:cs="Times New Roman"/>
                <w:sz w:val="18"/>
                <w:szCs w:val="18"/>
              </w:rPr>
              <w:lastRenderedPageBreak/>
              <w:t xml:space="preserve">настольные игры, </w:t>
            </w:r>
            <w:proofErr w:type="spellStart"/>
            <w:r w:rsidRPr="00391F52">
              <w:rPr>
                <w:rFonts w:ascii="Times New Roman" w:eastAsia="Times New Roman" w:hAnsi="Times New Roman" w:cs="Times New Roman"/>
                <w:sz w:val="18"/>
                <w:szCs w:val="18"/>
              </w:rPr>
              <w:t>изодеятельность</w:t>
            </w:r>
            <w:proofErr w:type="spellEnd"/>
            <w:r w:rsidRPr="00391F52">
              <w:rPr>
                <w:rFonts w:ascii="Times New Roman" w:eastAsia="Times New Roman" w:hAnsi="Times New Roman" w:cs="Times New Roman"/>
                <w:sz w:val="18"/>
                <w:szCs w:val="18"/>
              </w:rPr>
              <w:t>, рассматривание книг, наблюдения, поручения, другое)</w:t>
            </w:r>
          </w:p>
          <w:p w14:paraId="157739D7" w14:textId="35963012" w:rsidR="00617288" w:rsidRDefault="00617288" w:rsidP="00617288">
            <w:pPr>
              <w:rPr>
                <w:rFonts w:ascii="Times New Roman" w:hAnsi="Times New Roman" w:cs="Times New Roman"/>
                <w:sz w:val="18"/>
                <w:szCs w:val="18"/>
                <w:lang w:val="ru-RU"/>
              </w:rPr>
            </w:pPr>
          </w:p>
        </w:tc>
        <w:tc>
          <w:tcPr>
            <w:tcW w:w="13892" w:type="dxa"/>
            <w:gridSpan w:val="5"/>
            <w:tcBorders>
              <w:top w:val="nil"/>
            </w:tcBorders>
          </w:tcPr>
          <w:p w14:paraId="19F2B377" w14:textId="77777777" w:rsidR="00617288" w:rsidRDefault="00617288" w:rsidP="00617288">
            <w:pPr>
              <w:rPr>
                <w:rFonts w:ascii="Times New Roman" w:hAnsi="Times New Roman" w:cs="Times New Roman"/>
                <w:sz w:val="18"/>
                <w:szCs w:val="18"/>
                <w:lang w:val="ru-RU"/>
              </w:rPr>
            </w:pPr>
            <w:r w:rsidRPr="00054B5E">
              <w:rPr>
                <w:rFonts w:ascii="Times New Roman" w:eastAsia="Times New Roman" w:hAnsi="Times New Roman" w:cs="Times New Roman"/>
                <w:sz w:val="18"/>
                <w:szCs w:val="18"/>
              </w:rPr>
              <w:lastRenderedPageBreak/>
              <w:t>Детская библиотека "О моей Родине". Вывесить карту Казахстана, оформить уголок государственных символов; пополнить библиотеку; фотоальбом фотографий родителей достопримечательностей родного края, города.</w:t>
            </w:r>
          </w:p>
        </w:tc>
      </w:tr>
      <w:tr w:rsidR="00617288" w14:paraId="7D10FBBB" w14:textId="77777777" w:rsidTr="00970530">
        <w:tc>
          <w:tcPr>
            <w:tcW w:w="2127" w:type="dxa"/>
            <w:vMerge/>
          </w:tcPr>
          <w:p w14:paraId="1B5DDF50" w14:textId="77777777" w:rsidR="00617288" w:rsidRDefault="00617288" w:rsidP="00617288">
            <w:pPr>
              <w:rPr>
                <w:rFonts w:ascii="Times New Roman" w:hAnsi="Times New Roman" w:cs="Times New Roman"/>
                <w:sz w:val="18"/>
                <w:szCs w:val="18"/>
                <w:lang w:val="ru-RU"/>
              </w:rPr>
            </w:pPr>
          </w:p>
        </w:tc>
        <w:tc>
          <w:tcPr>
            <w:tcW w:w="2693" w:type="dxa"/>
          </w:tcPr>
          <w:p w14:paraId="7B4CB99B" w14:textId="4BFF4442" w:rsidR="00617288" w:rsidRPr="00054B5E"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lang w:val="ru-RU"/>
              </w:rPr>
              <w:t xml:space="preserve"> </w:t>
            </w:r>
            <w:proofErr w:type="spellStart"/>
            <w:r w:rsidRPr="0023433B">
              <w:rPr>
                <w:rFonts w:ascii="Times New Roman" w:eastAsia="Times New Roman" w:hAnsi="Times New Roman" w:cs="Times New Roman"/>
                <w:sz w:val="18"/>
                <w:szCs w:val="18"/>
                <w:lang w:val="ru-RU"/>
              </w:rPr>
              <w:t>Арлану</w:t>
            </w:r>
            <w:proofErr w:type="spellEnd"/>
            <w:r w:rsidRPr="0023433B">
              <w:rPr>
                <w:rFonts w:ascii="Times New Roman" w:eastAsia="Times New Roman" w:hAnsi="Times New Roman" w:cs="Times New Roman"/>
                <w:sz w:val="18"/>
                <w:szCs w:val="18"/>
                <w:lang w:val="ru-RU"/>
              </w:rPr>
              <w:t xml:space="preserve">, </w:t>
            </w:r>
            <w:proofErr w:type="spellStart"/>
            <w:r w:rsidRPr="0023433B">
              <w:rPr>
                <w:rFonts w:ascii="Times New Roman" w:eastAsia="Times New Roman" w:hAnsi="Times New Roman" w:cs="Times New Roman"/>
                <w:sz w:val="18"/>
                <w:szCs w:val="18"/>
                <w:lang w:val="ru-RU"/>
              </w:rPr>
              <w:t>Адине</w:t>
            </w:r>
            <w:proofErr w:type="spellEnd"/>
            <w:r w:rsidRPr="00054B5E">
              <w:rPr>
                <w:rFonts w:ascii="Times New Roman" w:eastAsia="Times New Roman" w:hAnsi="Times New Roman" w:cs="Times New Roman"/>
                <w:sz w:val="18"/>
                <w:szCs w:val="18"/>
              </w:rPr>
              <w:t xml:space="preserve"> собрать строительные материалы в коробку.</w:t>
            </w:r>
            <w:r w:rsidRPr="00054B5E">
              <w:rPr>
                <w:rFonts w:ascii="Times New Roman" w:eastAsia="Times New Roman" w:hAnsi="Times New Roman" w:cs="Times New Roman"/>
                <w:i/>
                <w:sz w:val="18"/>
                <w:szCs w:val="18"/>
              </w:rPr>
              <w:t xml:space="preserve"> (физическое развитие</w:t>
            </w:r>
            <w:r w:rsidR="00E37A1F">
              <w:rPr>
                <w:rFonts w:ascii="Times New Roman" w:eastAsia="Times New Roman" w:hAnsi="Times New Roman" w:cs="Times New Roman"/>
                <w:i/>
                <w:sz w:val="18"/>
                <w:szCs w:val="18"/>
                <w:lang w:val="ru-KZ"/>
              </w:rPr>
              <w:t>, трудовая деятельность</w:t>
            </w:r>
            <w:r w:rsidRPr="00054B5E">
              <w:rPr>
                <w:rFonts w:ascii="Times New Roman" w:eastAsia="Times New Roman" w:hAnsi="Times New Roman" w:cs="Times New Roman"/>
                <w:i/>
                <w:sz w:val="18"/>
                <w:szCs w:val="18"/>
              </w:rPr>
              <w:t>)</w:t>
            </w:r>
          </w:p>
          <w:p w14:paraId="49795C54" w14:textId="77777777" w:rsidR="00617288" w:rsidRPr="00054B5E" w:rsidRDefault="00617288" w:rsidP="00617288">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 xml:space="preserve">Задачи: вызывать желание наводить порядок, складывать строительные материалы в </w:t>
            </w:r>
            <w:r w:rsidRPr="00054B5E">
              <w:rPr>
                <w:rFonts w:ascii="Times New Roman" w:eastAsia="Times New Roman" w:hAnsi="Times New Roman" w:cs="Times New Roman"/>
                <w:sz w:val="18"/>
                <w:szCs w:val="18"/>
              </w:rPr>
              <w:lastRenderedPageBreak/>
              <w:t>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694" w:type="dxa"/>
          </w:tcPr>
          <w:p w14:paraId="4FD7E772" w14:textId="3778BDEA" w:rsidR="00617288" w:rsidRPr="00054B5E"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b/>
                <w:sz w:val="18"/>
                <w:szCs w:val="18"/>
              </w:rPr>
              <w:lastRenderedPageBreak/>
              <w:t>Трудовые поручения:</w:t>
            </w:r>
            <w:r w:rsidRPr="00054B5E">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Мелиссе, Томирис </w:t>
            </w:r>
            <w:r w:rsidRPr="00054B5E">
              <w:rPr>
                <w:rFonts w:ascii="Times New Roman" w:eastAsia="Times New Roman" w:hAnsi="Times New Roman" w:cs="Times New Roman"/>
                <w:sz w:val="18"/>
                <w:szCs w:val="18"/>
              </w:rPr>
              <w:t xml:space="preserve">навести порядок в шкафу с одеждой. </w:t>
            </w:r>
            <w:r w:rsidRPr="00054B5E">
              <w:rPr>
                <w:rFonts w:ascii="Times New Roman" w:eastAsia="Times New Roman" w:hAnsi="Times New Roman" w:cs="Times New Roman"/>
                <w:i/>
                <w:sz w:val="18"/>
                <w:szCs w:val="18"/>
              </w:rPr>
              <w:t>(физическое развитие</w:t>
            </w:r>
            <w:r w:rsidR="00E37A1F">
              <w:rPr>
                <w:rFonts w:ascii="Times New Roman" w:eastAsia="Times New Roman" w:hAnsi="Times New Roman" w:cs="Times New Roman"/>
                <w:i/>
                <w:sz w:val="18"/>
                <w:szCs w:val="18"/>
                <w:lang w:val="ru-KZ"/>
              </w:rPr>
              <w:t>, трудовая деятельность</w:t>
            </w:r>
            <w:r w:rsidRPr="00054B5E">
              <w:rPr>
                <w:rFonts w:ascii="Times New Roman" w:eastAsia="Times New Roman" w:hAnsi="Times New Roman" w:cs="Times New Roman"/>
                <w:i/>
                <w:sz w:val="18"/>
                <w:szCs w:val="18"/>
              </w:rPr>
              <w:t>)</w:t>
            </w:r>
          </w:p>
          <w:p w14:paraId="28D6CD98"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 xml:space="preserve">Задачи: упражнять детей наводить порядок к шкафу с одеждой: вынимать выпавшие </w:t>
            </w:r>
            <w:r w:rsidRPr="00054B5E">
              <w:rPr>
                <w:rFonts w:ascii="Times New Roman" w:eastAsia="Times New Roman" w:hAnsi="Times New Roman" w:cs="Times New Roman"/>
                <w:sz w:val="18"/>
                <w:szCs w:val="18"/>
              </w:rPr>
              <w:lastRenderedPageBreak/>
              <w:t>вещи, вешать на крючок, складывать на полку.</w:t>
            </w:r>
          </w:p>
        </w:tc>
        <w:tc>
          <w:tcPr>
            <w:tcW w:w="2835" w:type="dxa"/>
          </w:tcPr>
          <w:p w14:paraId="5399F724" w14:textId="6F132FAC" w:rsidR="00617288" w:rsidRPr="00054B5E"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b/>
                <w:sz w:val="18"/>
                <w:szCs w:val="18"/>
              </w:rPr>
              <w:lastRenderedPageBreak/>
              <w:t>Трудовые поручения:</w:t>
            </w:r>
            <w:r w:rsidRPr="00054B5E">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Нурману</w:t>
            </w:r>
            <w:proofErr w:type="spellEnd"/>
            <w:r>
              <w:rPr>
                <w:rFonts w:ascii="Times New Roman" w:eastAsia="Times New Roman" w:hAnsi="Times New Roman" w:cs="Times New Roman"/>
                <w:sz w:val="18"/>
                <w:szCs w:val="18"/>
                <w:lang w:val="ru-RU"/>
              </w:rPr>
              <w:t xml:space="preserve">, Артёму </w:t>
            </w:r>
            <w:r w:rsidRPr="00054B5E">
              <w:rPr>
                <w:rFonts w:ascii="Times New Roman" w:eastAsia="Times New Roman" w:hAnsi="Times New Roman" w:cs="Times New Roman"/>
                <w:sz w:val="18"/>
                <w:szCs w:val="18"/>
              </w:rPr>
              <w:t xml:space="preserve">протереть пыль на крупных листьях комнатных растений. </w:t>
            </w:r>
            <w:r w:rsidRPr="00054B5E">
              <w:rPr>
                <w:rFonts w:ascii="Times New Roman" w:eastAsia="Times New Roman" w:hAnsi="Times New Roman" w:cs="Times New Roman"/>
                <w:i/>
                <w:sz w:val="18"/>
                <w:szCs w:val="18"/>
              </w:rPr>
              <w:t>(физическое развитие</w:t>
            </w:r>
            <w:r w:rsidR="00E37A1F">
              <w:rPr>
                <w:rFonts w:ascii="Times New Roman" w:eastAsia="Times New Roman" w:hAnsi="Times New Roman" w:cs="Times New Roman"/>
                <w:i/>
                <w:sz w:val="18"/>
                <w:szCs w:val="18"/>
                <w:lang w:val="ru-KZ"/>
              </w:rPr>
              <w:t>, исследовательская деятельность</w:t>
            </w:r>
            <w:r w:rsidRPr="00054B5E">
              <w:rPr>
                <w:rFonts w:ascii="Times New Roman" w:eastAsia="Times New Roman" w:hAnsi="Times New Roman" w:cs="Times New Roman"/>
                <w:i/>
                <w:sz w:val="18"/>
                <w:szCs w:val="18"/>
              </w:rPr>
              <w:t>)</w:t>
            </w:r>
          </w:p>
          <w:p w14:paraId="54AAFF63"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 xml:space="preserve">Задачи: продолжать приучать детей к посильному труду, </w:t>
            </w:r>
            <w:r w:rsidRPr="00054B5E">
              <w:rPr>
                <w:rFonts w:ascii="Times New Roman" w:eastAsia="Times New Roman" w:hAnsi="Times New Roman" w:cs="Times New Roman"/>
                <w:sz w:val="18"/>
                <w:szCs w:val="18"/>
              </w:rPr>
              <w:lastRenderedPageBreak/>
              <w:t>отрабатывать умение выполнять правила протирания листьев с помощью мягкой ветоши, придерживая и зажимая лист у его основания двумя пальцами; воспитывать желание заботиться о растениях.</w:t>
            </w:r>
          </w:p>
        </w:tc>
        <w:tc>
          <w:tcPr>
            <w:tcW w:w="2693" w:type="dxa"/>
          </w:tcPr>
          <w:p w14:paraId="3F14549A" w14:textId="2EEB67E6" w:rsidR="00617288" w:rsidRPr="00054B5E"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b/>
                <w:sz w:val="18"/>
                <w:szCs w:val="18"/>
              </w:rPr>
              <w:lastRenderedPageBreak/>
              <w:t>Трудовые поручения:</w:t>
            </w:r>
            <w:r w:rsidRPr="00054B5E">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Нурмухаммету</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Имрану</w:t>
            </w:r>
            <w:proofErr w:type="spellEnd"/>
            <w:r>
              <w:rPr>
                <w:rFonts w:ascii="Times New Roman" w:eastAsia="Times New Roman" w:hAnsi="Times New Roman" w:cs="Times New Roman"/>
                <w:sz w:val="18"/>
                <w:szCs w:val="18"/>
                <w:lang w:val="ru-RU"/>
              </w:rPr>
              <w:t xml:space="preserve"> </w:t>
            </w:r>
            <w:r w:rsidRPr="00054B5E">
              <w:rPr>
                <w:rFonts w:ascii="Times New Roman" w:eastAsia="Times New Roman" w:hAnsi="Times New Roman" w:cs="Times New Roman"/>
                <w:sz w:val="18"/>
                <w:szCs w:val="18"/>
              </w:rPr>
              <w:t>разложить по порядку книжки в книжном уголке</w:t>
            </w:r>
            <w:r>
              <w:rPr>
                <w:rFonts w:ascii="Times New Roman" w:eastAsia="Times New Roman" w:hAnsi="Times New Roman" w:cs="Times New Roman"/>
                <w:sz w:val="18"/>
                <w:szCs w:val="18"/>
                <w:lang w:val="ru-RU"/>
              </w:rPr>
              <w:t xml:space="preserve"> </w:t>
            </w:r>
            <w:r w:rsidRPr="00054B5E">
              <w:rPr>
                <w:rFonts w:ascii="Times New Roman" w:eastAsia="Times New Roman" w:hAnsi="Times New Roman" w:cs="Times New Roman"/>
                <w:i/>
                <w:sz w:val="18"/>
                <w:szCs w:val="18"/>
              </w:rPr>
              <w:t>(физическое развитие</w:t>
            </w:r>
            <w:r w:rsidR="00E37A1F">
              <w:rPr>
                <w:rFonts w:ascii="Times New Roman" w:eastAsia="Times New Roman" w:hAnsi="Times New Roman" w:cs="Times New Roman"/>
                <w:i/>
                <w:sz w:val="18"/>
                <w:szCs w:val="18"/>
                <w:lang w:val="ru-KZ"/>
              </w:rPr>
              <w:t xml:space="preserve">, трудовая </w:t>
            </w:r>
            <w:proofErr w:type="spellStart"/>
            <w:r w:rsidR="00E37A1F">
              <w:rPr>
                <w:rFonts w:ascii="Times New Roman" w:eastAsia="Times New Roman" w:hAnsi="Times New Roman" w:cs="Times New Roman"/>
                <w:i/>
                <w:sz w:val="18"/>
                <w:szCs w:val="18"/>
                <w:lang w:val="ru-KZ"/>
              </w:rPr>
              <w:t>деятельсность</w:t>
            </w:r>
            <w:proofErr w:type="spellEnd"/>
            <w:r w:rsidRPr="00054B5E">
              <w:rPr>
                <w:rFonts w:ascii="Times New Roman" w:eastAsia="Times New Roman" w:hAnsi="Times New Roman" w:cs="Times New Roman"/>
                <w:i/>
                <w:sz w:val="18"/>
                <w:szCs w:val="18"/>
              </w:rPr>
              <w:t>)</w:t>
            </w:r>
          </w:p>
          <w:p w14:paraId="09FE7768"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 xml:space="preserve">Задачи: продолжать приучать детей к посильному труду, </w:t>
            </w:r>
            <w:r w:rsidRPr="00054B5E">
              <w:rPr>
                <w:rFonts w:ascii="Times New Roman" w:eastAsia="Times New Roman" w:hAnsi="Times New Roman" w:cs="Times New Roman"/>
                <w:sz w:val="18"/>
                <w:szCs w:val="18"/>
              </w:rPr>
              <w:lastRenderedPageBreak/>
              <w:t>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c>
          <w:tcPr>
            <w:tcW w:w="2977" w:type="dxa"/>
          </w:tcPr>
          <w:p w14:paraId="023793FF" w14:textId="2FBE13F9" w:rsidR="00617288" w:rsidRPr="00054B5E"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b/>
                <w:sz w:val="18"/>
                <w:szCs w:val="18"/>
              </w:rPr>
              <w:lastRenderedPageBreak/>
              <w:t>Трудовые поручения:</w:t>
            </w:r>
            <w:r w:rsidRPr="00054B5E">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Раяне</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Арлану</w:t>
            </w:r>
            <w:proofErr w:type="spellEnd"/>
            <w:r>
              <w:rPr>
                <w:rFonts w:ascii="Times New Roman" w:eastAsia="Times New Roman" w:hAnsi="Times New Roman" w:cs="Times New Roman"/>
                <w:sz w:val="18"/>
                <w:szCs w:val="18"/>
                <w:lang w:val="ru-RU"/>
              </w:rPr>
              <w:t xml:space="preserve"> </w:t>
            </w:r>
            <w:r w:rsidRPr="00054B5E">
              <w:rPr>
                <w:rFonts w:ascii="Times New Roman" w:eastAsia="Times New Roman" w:hAnsi="Times New Roman" w:cs="Times New Roman"/>
                <w:sz w:val="18"/>
                <w:szCs w:val="18"/>
              </w:rPr>
              <w:t xml:space="preserve">полить комнатные растения. </w:t>
            </w:r>
            <w:r w:rsidRPr="00054B5E">
              <w:rPr>
                <w:rFonts w:ascii="Times New Roman" w:eastAsia="Times New Roman" w:hAnsi="Times New Roman" w:cs="Times New Roman"/>
                <w:i/>
                <w:sz w:val="18"/>
                <w:szCs w:val="18"/>
              </w:rPr>
              <w:t>(физическое развитие</w:t>
            </w:r>
            <w:r w:rsidR="00E37A1F">
              <w:rPr>
                <w:rFonts w:ascii="Times New Roman" w:eastAsia="Times New Roman" w:hAnsi="Times New Roman" w:cs="Times New Roman"/>
                <w:i/>
                <w:sz w:val="18"/>
                <w:szCs w:val="18"/>
                <w:lang w:val="ru-KZ"/>
              </w:rPr>
              <w:t>, исследовательская деятельность</w:t>
            </w:r>
            <w:r w:rsidRPr="00054B5E">
              <w:rPr>
                <w:rFonts w:ascii="Times New Roman" w:eastAsia="Times New Roman" w:hAnsi="Times New Roman" w:cs="Times New Roman"/>
                <w:i/>
                <w:sz w:val="18"/>
                <w:szCs w:val="18"/>
              </w:rPr>
              <w:t>)</w:t>
            </w:r>
          </w:p>
          <w:p w14:paraId="29354E7E"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 xml:space="preserve">Задачи: продолжать приучать детей к посильному труду, отрабатывать умение правильно держать лейку с умеренной струей воды, побуждать </w:t>
            </w:r>
            <w:r w:rsidRPr="00054B5E">
              <w:rPr>
                <w:rFonts w:ascii="Times New Roman" w:eastAsia="Times New Roman" w:hAnsi="Times New Roman" w:cs="Times New Roman"/>
                <w:sz w:val="18"/>
                <w:szCs w:val="18"/>
              </w:rPr>
              <w:lastRenderedPageBreak/>
              <w:t>подносить носик лейки к стволу, направлять струю воды в почвы; воспитывать желание заботиться о растениях.</w:t>
            </w:r>
          </w:p>
        </w:tc>
      </w:tr>
      <w:tr w:rsidR="00617288" w:rsidRPr="00373ABE" w14:paraId="1C2FF066" w14:textId="77777777" w:rsidTr="00970530">
        <w:tc>
          <w:tcPr>
            <w:tcW w:w="2127" w:type="dxa"/>
            <w:vMerge/>
          </w:tcPr>
          <w:p w14:paraId="0F96427A" w14:textId="77777777" w:rsidR="00617288" w:rsidRDefault="00617288" w:rsidP="00617288">
            <w:pPr>
              <w:rPr>
                <w:rFonts w:ascii="Times New Roman" w:hAnsi="Times New Roman" w:cs="Times New Roman"/>
                <w:sz w:val="18"/>
                <w:szCs w:val="18"/>
                <w:lang w:val="ru-RU"/>
              </w:rPr>
            </w:pPr>
          </w:p>
        </w:tc>
        <w:tc>
          <w:tcPr>
            <w:tcW w:w="2693" w:type="dxa"/>
          </w:tcPr>
          <w:p w14:paraId="1280FA72" w14:textId="77777777" w:rsidR="00617288" w:rsidRPr="00054B5E" w:rsidRDefault="00617288" w:rsidP="00617288">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Дидактическая игра "Мебель в доме"</w:t>
            </w:r>
            <w:r w:rsidRPr="00054B5E">
              <w:rPr>
                <w:rFonts w:ascii="Times New Roman" w:eastAsia="Times New Roman" w:hAnsi="Times New Roman" w:cs="Times New Roman"/>
                <w:i/>
                <w:sz w:val="18"/>
                <w:szCs w:val="18"/>
              </w:rPr>
              <w:t xml:space="preserve"> (развитие речи, ознакомление с окружающим миром)</w:t>
            </w:r>
          </w:p>
          <w:p w14:paraId="79149CC3"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учить правильно произносить отдельные части мебели; упражнять в умении говорить о мебели внутри комнаты; воспитывать бережное отношение к мебели.</w:t>
            </w:r>
          </w:p>
          <w:p w14:paraId="26CECB45" w14:textId="37D5FFB7" w:rsidR="00617288" w:rsidRPr="00054B5E" w:rsidRDefault="00617288" w:rsidP="00617288">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Малоподвижная игра "Колпачок"</w:t>
            </w:r>
            <w:r w:rsidRPr="00054B5E">
              <w:rPr>
                <w:rFonts w:ascii="Times New Roman" w:eastAsia="Times New Roman" w:hAnsi="Times New Roman" w:cs="Times New Roman"/>
                <w:i/>
                <w:sz w:val="18"/>
                <w:szCs w:val="18"/>
              </w:rPr>
              <w:t xml:space="preserve"> (развитие речи, физическая культура)</w:t>
            </w:r>
          </w:p>
          <w:p w14:paraId="6658D53B"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умения детей вслушиваться в текст, выполнять движения; воспитывать дружелюбие.</w:t>
            </w:r>
          </w:p>
          <w:p w14:paraId="78F916FD"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В центре круга сидит на корточках ребенок. Дети идут хороводным шагом, произносятся слова:</w:t>
            </w:r>
          </w:p>
          <w:p w14:paraId="06F3F0F5"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Колпачок, колпачок, маленькие ножки,</w:t>
            </w:r>
          </w:p>
          <w:p w14:paraId="576FA305"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Красные сапожки.</w:t>
            </w:r>
          </w:p>
          <w:p w14:paraId="70CDE39C"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 xml:space="preserve">Мы тебя поили, </w:t>
            </w:r>
            <w:r w:rsidRPr="00054B5E">
              <w:rPr>
                <w:rFonts w:ascii="Times New Roman" w:eastAsia="Times New Roman" w:hAnsi="Times New Roman" w:cs="Times New Roman"/>
                <w:sz w:val="18"/>
                <w:szCs w:val="18"/>
              </w:rPr>
              <w:t>(Грозят пальцем)</w:t>
            </w:r>
          </w:p>
          <w:p w14:paraId="25A1CDFC"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Мы тебя кормили</w:t>
            </w:r>
            <w:r w:rsidRPr="00054B5E">
              <w:rPr>
                <w:rFonts w:ascii="Times New Roman" w:eastAsia="Times New Roman" w:hAnsi="Times New Roman" w:cs="Times New Roman"/>
                <w:sz w:val="18"/>
                <w:szCs w:val="18"/>
              </w:rPr>
              <w:t xml:space="preserve"> (Грозят другой рукой)</w:t>
            </w:r>
          </w:p>
          <w:p w14:paraId="4B680F31"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На ноги поставили</w:t>
            </w:r>
            <w:r w:rsidRPr="00054B5E">
              <w:rPr>
                <w:rFonts w:ascii="Times New Roman" w:eastAsia="Times New Roman" w:hAnsi="Times New Roman" w:cs="Times New Roman"/>
                <w:sz w:val="18"/>
                <w:szCs w:val="18"/>
              </w:rPr>
              <w:t xml:space="preserve"> (Поднимают руки вверх, ребенок в центре встает)</w:t>
            </w:r>
          </w:p>
          <w:p w14:paraId="721BB20D"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Танцевать заставили.</w:t>
            </w:r>
          </w:p>
          <w:p w14:paraId="2B8A821A"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Танцуй, сколько хочешь</w:t>
            </w:r>
            <w:r w:rsidRPr="00054B5E">
              <w:rPr>
                <w:rFonts w:ascii="Times New Roman" w:eastAsia="Times New Roman" w:hAnsi="Times New Roman" w:cs="Times New Roman"/>
                <w:sz w:val="18"/>
                <w:szCs w:val="18"/>
              </w:rPr>
              <w:t xml:space="preserve"> (Ребенок выполняет танцевальные движения)</w:t>
            </w:r>
          </w:p>
          <w:p w14:paraId="7BADF024"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Выбирай, кого захочешь,</w:t>
            </w:r>
          </w:p>
          <w:p w14:paraId="5AE286F8"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Поклониться не забудь,</w:t>
            </w:r>
          </w:p>
          <w:p w14:paraId="3F60B588"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lastRenderedPageBreak/>
              <w:t>Выбирай кого-нибудь.</w:t>
            </w:r>
            <w:r w:rsidRPr="00054B5E">
              <w:rPr>
                <w:rFonts w:ascii="Times New Roman" w:eastAsia="Times New Roman" w:hAnsi="Times New Roman" w:cs="Times New Roman"/>
                <w:sz w:val="18"/>
                <w:szCs w:val="18"/>
              </w:rPr>
              <w:t xml:space="preserve"> (Ребенок подходит к выбранному ребенку, кланяется ему и выводит в центр круга).</w:t>
            </w:r>
          </w:p>
          <w:p w14:paraId="7C20E949" w14:textId="77777777" w:rsidR="00617288" w:rsidRPr="00054B5E" w:rsidRDefault="00617288" w:rsidP="00617288">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Игра повторяется с другим ребенком.</w:t>
            </w:r>
          </w:p>
        </w:tc>
        <w:tc>
          <w:tcPr>
            <w:tcW w:w="2694" w:type="dxa"/>
          </w:tcPr>
          <w:p w14:paraId="15A28F48" w14:textId="002EFE13" w:rsidR="00617288" w:rsidRPr="00054B5E" w:rsidRDefault="00617288" w:rsidP="00617288">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lastRenderedPageBreak/>
              <w:t>Настольная игра "Мой дом"</w:t>
            </w:r>
            <w:r w:rsidRPr="00054B5E">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конструирование</w:t>
            </w:r>
            <w:r w:rsidRPr="00054B5E">
              <w:rPr>
                <w:rFonts w:ascii="Times New Roman" w:eastAsia="Times New Roman" w:hAnsi="Times New Roman" w:cs="Times New Roman"/>
                <w:i/>
                <w:sz w:val="18"/>
                <w:szCs w:val="18"/>
              </w:rPr>
              <w:t>)</w:t>
            </w:r>
          </w:p>
          <w:p w14:paraId="185F7714"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научить делать дом из деталей, рассказать, из чего он состоит.</w:t>
            </w:r>
          </w:p>
          <w:p w14:paraId="2167FD67" w14:textId="77777777" w:rsidR="00617288" w:rsidRPr="00054B5E" w:rsidRDefault="00617288" w:rsidP="00617288">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 xml:space="preserve">Пальчиковая гимнастика "Прогулка" </w:t>
            </w:r>
            <w:r w:rsidRPr="00054B5E">
              <w:rPr>
                <w:rFonts w:ascii="Times New Roman" w:eastAsia="Times New Roman" w:hAnsi="Times New Roman" w:cs="Times New Roman"/>
                <w:i/>
                <w:sz w:val="18"/>
                <w:szCs w:val="18"/>
              </w:rPr>
              <w:t>(развитие речи, ознакомление с окружающим миром, физическое развитие)</w:t>
            </w:r>
          </w:p>
          <w:p w14:paraId="2D7128AB"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речевые навыки, мелкую моторику рук, умения четко проговаривать слова, ритмично выполняя упражнения для пальцев.</w:t>
            </w:r>
          </w:p>
          <w:p w14:paraId="6931F033"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Вот так руки протяните</w:t>
            </w:r>
          </w:p>
          <w:p w14:paraId="3BD8CAB1"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И движенья повторите.</w:t>
            </w:r>
          </w:p>
          <w:p w14:paraId="06E4ACF0"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Раз, два, три, четыре, пять,</w:t>
            </w:r>
          </w:p>
          <w:p w14:paraId="0DCB355A"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(Загибать пальцы поочередно в кулак)</w:t>
            </w:r>
          </w:p>
          <w:p w14:paraId="47CA8015"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Вышел пальчик погулять.</w:t>
            </w:r>
          </w:p>
          <w:p w14:paraId="3EA07CEC"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(Указательным пальцем правой руки выполнить круговые движения в центре левой ладони)</w:t>
            </w:r>
          </w:p>
          <w:p w14:paraId="2DE534AA"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Только вышел из ворот –</w:t>
            </w:r>
          </w:p>
          <w:p w14:paraId="4D2229CF"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Гладь, другой к нему идет.</w:t>
            </w:r>
          </w:p>
          <w:p w14:paraId="32AAD20D"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(К указательному присоединить средний палец)</w:t>
            </w:r>
          </w:p>
          <w:p w14:paraId="5E490D1F"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Вместе весело идти,</w:t>
            </w:r>
          </w:p>
          <w:p w14:paraId="33893448"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Ну – ка, третий выходи.</w:t>
            </w:r>
          </w:p>
          <w:p w14:paraId="31A775B7"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(Присоединить безымянный палец)</w:t>
            </w:r>
          </w:p>
          <w:p w14:paraId="005BB2DE"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Вместе встанем в хоровод –</w:t>
            </w:r>
          </w:p>
          <w:p w14:paraId="58E9A9C4" w14:textId="77777777" w:rsidR="00617288" w:rsidRPr="0023433B" w:rsidRDefault="00617288" w:rsidP="00617288">
            <w:pPr>
              <w:widowControl w:val="0"/>
              <w:rPr>
                <w:rFonts w:ascii="Times New Roman" w:eastAsia="Times New Roman" w:hAnsi="Times New Roman" w:cs="Times New Roman"/>
                <w:i/>
                <w:sz w:val="18"/>
                <w:szCs w:val="18"/>
              </w:rPr>
            </w:pPr>
            <w:r w:rsidRPr="0023433B">
              <w:rPr>
                <w:rFonts w:ascii="Times New Roman" w:eastAsia="Times New Roman" w:hAnsi="Times New Roman" w:cs="Times New Roman"/>
                <w:i/>
                <w:sz w:val="18"/>
                <w:szCs w:val="18"/>
              </w:rPr>
              <w:t>Вот.</w:t>
            </w:r>
          </w:p>
          <w:p w14:paraId="1722AA1C"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(Хлопок. Затем сменить руку)</w:t>
            </w:r>
          </w:p>
        </w:tc>
        <w:tc>
          <w:tcPr>
            <w:tcW w:w="2835" w:type="dxa"/>
          </w:tcPr>
          <w:p w14:paraId="27E4B73C" w14:textId="77777777" w:rsidR="00617288" w:rsidRPr="00054B5E" w:rsidRDefault="00617288" w:rsidP="00617288">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Дидактическая игра "Найди отличия"</w:t>
            </w:r>
            <w:r w:rsidRPr="00054B5E">
              <w:rPr>
                <w:rFonts w:ascii="Times New Roman" w:eastAsia="Times New Roman" w:hAnsi="Times New Roman" w:cs="Times New Roman"/>
                <w:i/>
                <w:sz w:val="18"/>
                <w:szCs w:val="18"/>
              </w:rPr>
              <w:t xml:space="preserve"> (развитие речи, ознакомление с окружающим миром)</w:t>
            </w:r>
          </w:p>
          <w:p w14:paraId="0C564215"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учить детей находить разницу между двумя картинками или предметами; учить выражать свои мысли; развивать интеллект; воспитывать терпение, умение слушать ответ друга.</w:t>
            </w:r>
          </w:p>
          <w:p w14:paraId="6431C577" w14:textId="77777777" w:rsidR="00617288" w:rsidRPr="00054B5E" w:rsidRDefault="00617288" w:rsidP="00617288">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 xml:space="preserve">Пальчиковая гимнастика "Овечка и коза" </w:t>
            </w:r>
            <w:r w:rsidRPr="00054B5E">
              <w:rPr>
                <w:rFonts w:ascii="Times New Roman" w:eastAsia="Times New Roman" w:hAnsi="Times New Roman" w:cs="Times New Roman"/>
                <w:i/>
                <w:sz w:val="18"/>
                <w:szCs w:val="18"/>
              </w:rPr>
              <w:t>(развитие речи, ознакомление с окружающим миром, физическое развитие)</w:t>
            </w:r>
          </w:p>
          <w:p w14:paraId="64715C04"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речевые навыки, мелкую моторику рук, умения четко проговаривать слова, ритмично выполняя упражнения для пальцев.</w:t>
            </w:r>
          </w:p>
          <w:p w14:paraId="6BE3F3F8"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Кучерявая овечка</w:t>
            </w:r>
            <w:r w:rsidRPr="00054B5E">
              <w:rPr>
                <w:rFonts w:ascii="Times New Roman" w:eastAsia="Times New Roman" w:hAnsi="Times New Roman" w:cs="Times New Roman"/>
                <w:sz w:val="18"/>
                <w:szCs w:val="18"/>
              </w:rPr>
              <w:t xml:space="preserve"> (Показать кудряшки на голове)</w:t>
            </w:r>
          </w:p>
          <w:p w14:paraId="23136E3A"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Переходит через речку.</w:t>
            </w:r>
            <w:r w:rsidRPr="00054B5E">
              <w:rPr>
                <w:rFonts w:ascii="Times New Roman" w:eastAsia="Times New Roman" w:hAnsi="Times New Roman" w:cs="Times New Roman"/>
                <w:sz w:val="18"/>
                <w:szCs w:val="18"/>
              </w:rPr>
              <w:t xml:space="preserve"> (Ведение указательными средним пальцами по столу)</w:t>
            </w:r>
          </w:p>
          <w:p w14:paraId="3B7867BC"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Щуря желтые глаза,</w:t>
            </w:r>
            <w:r w:rsidRPr="00054B5E">
              <w:rPr>
                <w:rFonts w:ascii="Times New Roman" w:eastAsia="Times New Roman" w:hAnsi="Times New Roman" w:cs="Times New Roman"/>
                <w:sz w:val="18"/>
                <w:szCs w:val="18"/>
              </w:rPr>
              <w:t xml:space="preserve"> (Прищуриться)</w:t>
            </w:r>
          </w:p>
          <w:p w14:paraId="153067C6"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Ей навстречу шла коза.</w:t>
            </w:r>
            <w:r w:rsidRPr="00054B5E">
              <w:rPr>
                <w:rFonts w:ascii="Times New Roman" w:eastAsia="Times New Roman" w:hAnsi="Times New Roman" w:cs="Times New Roman"/>
                <w:sz w:val="18"/>
                <w:szCs w:val="18"/>
              </w:rPr>
              <w:t xml:space="preserve"> (Показать "рожки")</w:t>
            </w:r>
          </w:p>
          <w:p w14:paraId="7D09CD8D"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Не пущу тебя, овечка.</w:t>
            </w:r>
            <w:r w:rsidRPr="00054B5E">
              <w:rPr>
                <w:rFonts w:ascii="Times New Roman" w:eastAsia="Times New Roman" w:hAnsi="Times New Roman" w:cs="Times New Roman"/>
                <w:sz w:val="18"/>
                <w:szCs w:val="18"/>
              </w:rPr>
              <w:t xml:space="preserve"> (Наклонить голову "рожками" вперед)</w:t>
            </w:r>
          </w:p>
          <w:p w14:paraId="7C1F8405"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Не пройдешь ты через речку.</w:t>
            </w:r>
            <w:r w:rsidRPr="00054B5E">
              <w:rPr>
                <w:rFonts w:ascii="Times New Roman" w:eastAsia="Times New Roman" w:hAnsi="Times New Roman" w:cs="Times New Roman"/>
                <w:sz w:val="18"/>
                <w:szCs w:val="18"/>
              </w:rPr>
              <w:t xml:space="preserve"> (Пригрозить указательным пальцем)</w:t>
            </w:r>
          </w:p>
          <w:p w14:paraId="60189FF0" w14:textId="77777777" w:rsidR="00617288" w:rsidRPr="00054B5E" w:rsidRDefault="00617288" w:rsidP="00617288">
            <w:pPr>
              <w:widowControl w:val="0"/>
              <w:rPr>
                <w:rFonts w:ascii="Times New Roman" w:eastAsia="Times New Roman" w:hAnsi="Times New Roman" w:cs="Times New Roman"/>
                <w:sz w:val="18"/>
                <w:szCs w:val="18"/>
              </w:rPr>
            </w:pPr>
            <w:r w:rsidRPr="0023433B">
              <w:rPr>
                <w:rFonts w:ascii="Times New Roman" w:eastAsia="Times New Roman" w:hAnsi="Times New Roman" w:cs="Times New Roman"/>
                <w:i/>
                <w:sz w:val="18"/>
                <w:szCs w:val="18"/>
              </w:rPr>
              <w:t>Лошадь мимо проходила</w:t>
            </w:r>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sz w:val="18"/>
                <w:szCs w:val="18"/>
              </w:rPr>
              <w:lastRenderedPageBreak/>
              <w:t>(Пальцами "шагать" поочередно по столу)</w:t>
            </w:r>
          </w:p>
          <w:p w14:paraId="2BBC9839" w14:textId="77777777" w:rsidR="00617288" w:rsidRPr="00054B5E" w:rsidRDefault="00617288" w:rsidP="00617288">
            <w:pPr>
              <w:widowControl w:val="0"/>
              <w:rPr>
                <w:rFonts w:ascii="Calibri" w:eastAsia="Calibri" w:hAnsi="Calibri" w:cs="Calibri"/>
                <w:sz w:val="18"/>
                <w:szCs w:val="18"/>
              </w:rPr>
            </w:pPr>
            <w:r w:rsidRPr="0023433B">
              <w:rPr>
                <w:rFonts w:ascii="Times New Roman" w:eastAsia="Times New Roman" w:hAnsi="Times New Roman" w:cs="Times New Roman"/>
                <w:i/>
                <w:sz w:val="18"/>
                <w:szCs w:val="18"/>
              </w:rPr>
              <w:t>И овечку пропустила.</w:t>
            </w:r>
            <w:r w:rsidRPr="00054B5E">
              <w:rPr>
                <w:rFonts w:ascii="Times New Roman" w:eastAsia="Times New Roman" w:hAnsi="Times New Roman" w:cs="Times New Roman"/>
                <w:sz w:val="18"/>
                <w:szCs w:val="18"/>
              </w:rPr>
              <w:t xml:space="preserve"> (Руки в стороны, жестом показать "пропускаю")</w:t>
            </w:r>
          </w:p>
        </w:tc>
        <w:tc>
          <w:tcPr>
            <w:tcW w:w="2693" w:type="dxa"/>
          </w:tcPr>
          <w:p w14:paraId="342BF0C9" w14:textId="38502616" w:rsidR="00617288" w:rsidRPr="00E00616" w:rsidRDefault="00617288" w:rsidP="00617288">
            <w:pPr>
              <w:widowControl w:val="0"/>
              <w:rPr>
                <w:rFonts w:ascii="Times New Roman" w:eastAsia="Times New Roman" w:hAnsi="Times New Roman" w:cs="Times New Roman"/>
                <w:i/>
                <w:sz w:val="18"/>
                <w:szCs w:val="18"/>
              </w:rPr>
            </w:pPr>
            <w:r w:rsidRPr="00E00616">
              <w:rPr>
                <w:rFonts w:ascii="Times New Roman" w:eastAsia="Times New Roman" w:hAnsi="Times New Roman" w:cs="Times New Roman"/>
                <w:b/>
                <w:sz w:val="18"/>
                <w:szCs w:val="18"/>
              </w:rPr>
              <w:lastRenderedPageBreak/>
              <w:t xml:space="preserve">Игра "Мосты" </w:t>
            </w:r>
            <w:r w:rsidRPr="00E00616">
              <w:rPr>
                <w:rFonts w:ascii="Times New Roman" w:eastAsia="Times New Roman" w:hAnsi="Times New Roman" w:cs="Times New Roman"/>
                <w:i/>
                <w:sz w:val="18"/>
                <w:szCs w:val="18"/>
              </w:rPr>
              <w:t>(конструирование).</w:t>
            </w:r>
          </w:p>
          <w:p w14:paraId="14C11C33" w14:textId="77777777" w:rsidR="00617288" w:rsidRPr="00E00616"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00616">
              <w:rPr>
                <w:rFonts w:ascii="Times New Roman" w:eastAsia="Times New Roman" w:hAnsi="Times New Roman" w:cs="Times New Roman"/>
                <w:sz w:val="18"/>
                <w:szCs w:val="18"/>
              </w:rPr>
              <w:t>: развивать детское воображение, внимание, мышление, умение строить мост для игрушечного транспорта; закреплять конструктивные навыки.</w:t>
            </w:r>
          </w:p>
          <w:p w14:paraId="12F8232B" w14:textId="77777777" w:rsidR="00617288" w:rsidRPr="00054B5E" w:rsidRDefault="00617288" w:rsidP="00617288">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 xml:space="preserve">Выразительное чтение стихотворения "Родина" </w:t>
            </w:r>
            <w:r w:rsidRPr="00054B5E">
              <w:rPr>
                <w:rFonts w:ascii="Times New Roman" w:eastAsia="Times New Roman" w:hAnsi="Times New Roman" w:cs="Times New Roman"/>
                <w:i/>
                <w:sz w:val="18"/>
                <w:szCs w:val="18"/>
              </w:rPr>
              <w:t>(развитие речи, ознакомление с окружающим миром)</w:t>
            </w:r>
          </w:p>
          <w:p w14:paraId="5469F5F2"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поддерживать интерес к художественному слову; воспитывать любовь к Родине, отзывчивость; развивать позитивные эмоции.</w:t>
            </w:r>
          </w:p>
          <w:p w14:paraId="000D3024"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 Там, где родился -</w:t>
            </w:r>
          </w:p>
          <w:p w14:paraId="14FC85C9"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Родина,</w:t>
            </w:r>
          </w:p>
          <w:p w14:paraId="36A5260C"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Где пригодился -</w:t>
            </w:r>
          </w:p>
          <w:p w14:paraId="78B15A10"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Родина.</w:t>
            </w:r>
          </w:p>
          <w:p w14:paraId="46D91F48"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Матушка милая -</w:t>
            </w:r>
          </w:p>
          <w:p w14:paraId="1291F695"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Родина,</w:t>
            </w:r>
          </w:p>
          <w:p w14:paraId="04AD7B6A"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Большая, красивая -</w:t>
            </w:r>
          </w:p>
          <w:p w14:paraId="0E64375A"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Родина.</w:t>
            </w:r>
          </w:p>
          <w:p w14:paraId="35AC20C2"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Счастливые мы вырастаем</w:t>
            </w:r>
          </w:p>
          <w:p w14:paraId="27717AA2" w14:textId="77777777" w:rsidR="00617288" w:rsidRDefault="00617288" w:rsidP="00617288">
            <w:pPr>
              <w:widowControl w:val="0"/>
              <w:rPr>
                <w:rFonts w:ascii="Times New Roman" w:eastAsia="Times New Roman" w:hAnsi="Times New Roman" w:cs="Times New Roman"/>
                <w:sz w:val="18"/>
                <w:szCs w:val="18"/>
              </w:rPr>
            </w:pPr>
            <w:r w:rsidRPr="001063E9">
              <w:rPr>
                <w:rFonts w:ascii="Times New Roman" w:eastAsia="Times New Roman" w:hAnsi="Times New Roman" w:cs="Times New Roman"/>
                <w:i/>
                <w:sz w:val="18"/>
                <w:szCs w:val="18"/>
              </w:rPr>
              <w:t>На родине, в Казахстане.</w:t>
            </w:r>
            <w:r w:rsidRPr="00054B5E">
              <w:rPr>
                <w:rFonts w:ascii="Times New Roman" w:eastAsia="Times New Roman" w:hAnsi="Times New Roman" w:cs="Times New Roman"/>
                <w:sz w:val="18"/>
                <w:szCs w:val="18"/>
              </w:rPr>
              <w:t xml:space="preserve"> </w:t>
            </w:r>
          </w:p>
          <w:p w14:paraId="477A6F9E"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(Д. Ахметова)</w:t>
            </w:r>
          </w:p>
          <w:p w14:paraId="3F18E746" w14:textId="07A390BF" w:rsidR="00617288" w:rsidRPr="00054B5E" w:rsidRDefault="00617288" w:rsidP="00617288">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 xml:space="preserve">Чтение потешки. </w:t>
            </w:r>
            <w:r w:rsidRPr="00054B5E">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 xml:space="preserve"> художественная литература</w:t>
            </w:r>
            <w:r w:rsidRPr="00054B5E">
              <w:rPr>
                <w:rFonts w:ascii="Times New Roman" w:eastAsia="Times New Roman" w:hAnsi="Times New Roman" w:cs="Times New Roman"/>
                <w:i/>
                <w:sz w:val="18"/>
                <w:szCs w:val="18"/>
              </w:rPr>
              <w:t>)</w:t>
            </w:r>
          </w:p>
          <w:p w14:paraId="396D5154"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побуждать рассказывать наизусть потешки, развивать артикуляцию, память, слуховое внимание, положительные эмоции.</w:t>
            </w:r>
          </w:p>
          <w:p w14:paraId="31D5E8BF"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lastRenderedPageBreak/>
              <w:t>Солнышко-вёдрышко!</w:t>
            </w:r>
          </w:p>
          <w:p w14:paraId="764EAA12"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Взойди поскорей,</w:t>
            </w:r>
          </w:p>
          <w:p w14:paraId="42DF67B4"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Освети, обогрей –</w:t>
            </w:r>
          </w:p>
          <w:p w14:paraId="0F9A4547"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Телят да ягнят,</w:t>
            </w:r>
          </w:p>
          <w:p w14:paraId="2C6062F3" w14:textId="77777777" w:rsidR="00617288" w:rsidRPr="00054B5E" w:rsidRDefault="00617288" w:rsidP="00617288">
            <w:pPr>
              <w:widowControl w:val="0"/>
              <w:rPr>
                <w:rFonts w:ascii="Calibri" w:eastAsia="Calibri" w:hAnsi="Calibri" w:cs="Calibri"/>
                <w:sz w:val="18"/>
                <w:szCs w:val="18"/>
              </w:rPr>
            </w:pPr>
            <w:r w:rsidRPr="001063E9">
              <w:rPr>
                <w:rFonts w:ascii="Times New Roman" w:eastAsia="Times New Roman" w:hAnsi="Times New Roman" w:cs="Times New Roman"/>
                <w:i/>
                <w:sz w:val="18"/>
                <w:szCs w:val="18"/>
              </w:rPr>
              <w:t>Ещё малых ребят.</w:t>
            </w:r>
          </w:p>
        </w:tc>
        <w:tc>
          <w:tcPr>
            <w:tcW w:w="2977" w:type="dxa"/>
          </w:tcPr>
          <w:p w14:paraId="08C0D9ED" w14:textId="77777777" w:rsidR="00617288" w:rsidRPr="00054B5E" w:rsidRDefault="00617288" w:rsidP="00617288">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lastRenderedPageBreak/>
              <w:t>Настольная игра "Кто что ест?"</w:t>
            </w:r>
            <w:r w:rsidRPr="00054B5E">
              <w:rPr>
                <w:rFonts w:ascii="Times New Roman" w:eastAsia="Times New Roman" w:hAnsi="Times New Roman" w:cs="Times New Roman"/>
                <w:i/>
                <w:sz w:val="18"/>
                <w:szCs w:val="18"/>
              </w:rPr>
              <w:t xml:space="preserve"> (развитие речи, ознакомление с окружающим миром)</w:t>
            </w:r>
          </w:p>
          <w:p w14:paraId="6974FDCF"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расширить знания детей о названиях животных и о том, что они едят, развивать контроль и внимание.</w:t>
            </w:r>
          </w:p>
          <w:p w14:paraId="4839EE8D" w14:textId="75D1F5A0" w:rsidR="00617288" w:rsidRPr="00054B5E" w:rsidRDefault="00617288" w:rsidP="00617288">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Игра-упражнение "Придумай движение"</w:t>
            </w:r>
            <w:r w:rsidRPr="00054B5E">
              <w:rPr>
                <w:rFonts w:ascii="Times New Roman" w:eastAsia="Times New Roman" w:hAnsi="Times New Roman" w:cs="Times New Roman"/>
                <w:i/>
                <w:sz w:val="18"/>
                <w:szCs w:val="18"/>
              </w:rPr>
              <w:t xml:space="preserve"> (развитие речи, физическая культура)</w:t>
            </w:r>
          </w:p>
          <w:p w14:paraId="718176D4"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14:paraId="0EB89A88"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Желающий ребенок выходит в середину круга, показывает комплекс из одного или нескольких движений, остальные должны точь-в-точь повторить.</w:t>
            </w:r>
          </w:p>
          <w:p w14:paraId="5B0CFC17"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Второй вариант: каждый в кругу поочередно показывает движения, остальные повторяют.</w:t>
            </w:r>
          </w:p>
        </w:tc>
      </w:tr>
      <w:tr w:rsidR="00617288" w14:paraId="0CA0EB1C" w14:textId="77777777" w:rsidTr="0060304C">
        <w:tc>
          <w:tcPr>
            <w:tcW w:w="2127" w:type="dxa"/>
          </w:tcPr>
          <w:p w14:paraId="0041654E"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Ертенгілік жаттығу</w:t>
            </w:r>
          </w:p>
          <w:p w14:paraId="67D81DBA" w14:textId="77777777" w:rsidR="00617288" w:rsidRPr="00391F52" w:rsidRDefault="00617288" w:rsidP="00617288">
            <w:pPr>
              <w:widowControl w:val="0"/>
              <w:rPr>
                <w:rFonts w:ascii="Times New Roman" w:eastAsia="Times New Roman" w:hAnsi="Times New Roman" w:cs="Times New Roman"/>
                <w:b/>
                <w:sz w:val="18"/>
                <w:szCs w:val="18"/>
              </w:rPr>
            </w:pPr>
            <w:r w:rsidRPr="00391F52">
              <w:rPr>
                <w:rFonts w:ascii="Times New Roman" w:eastAsia="Times New Roman" w:hAnsi="Times New Roman" w:cs="Times New Roman"/>
                <w:b/>
                <w:sz w:val="18"/>
                <w:szCs w:val="18"/>
              </w:rPr>
              <w:t>Утренняя гимнастика</w:t>
            </w:r>
          </w:p>
          <w:p w14:paraId="76263E10" w14:textId="68F951D8" w:rsidR="00617288" w:rsidRPr="00054B5E" w:rsidRDefault="00617288" w:rsidP="00617288">
            <w:pPr>
              <w:widowControl w:val="0"/>
              <w:rPr>
                <w:rFonts w:ascii="Calibri" w:eastAsia="Calibri" w:hAnsi="Calibri" w:cs="Calibri"/>
                <w:sz w:val="18"/>
                <w:szCs w:val="18"/>
              </w:rPr>
            </w:pPr>
            <w:r w:rsidRPr="00391F52">
              <w:rPr>
                <w:rFonts w:ascii="Times New Roman" w:eastAsia="Times New Roman" w:hAnsi="Times New Roman" w:cs="Times New Roman"/>
                <w:sz w:val="18"/>
                <w:szCs w:val="18"/>
              </w:rPr>
              <w:t>(двигательная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активность, игровая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деятельность)</w:t>
            </w:r>
            <w:r>
              <w:rPr>
                <w:rFonts w:ascii="Times New Roman" w:eastAsia="Times New Roman" w:hAnsi="Times New Roman" w:cs="Times New Roman"/>
                <w:sz w:val="18"/>
                <w:szCs w:val="18"/>
              </w:rPr>
              <w:t xml:space="preserve"> </w:t>
            </w:r>
          </w:p>
        </w:tc>
        <w:tc>
          <w:tcPr>
            <w:tcW w:w="13892" w:type="dxa"/>
            <w:gridSpan w:val="5"/>
          </w:tcPr>
          <w:p w14:paraId="3427D0D1" w14:textId="77777777" w:rsidR="00617288" w:rsidRPr="00054B5E" w:rsidRDefault="00617288" w:rsidP="00617288">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sz w:val="18"/>
                <w:szCs w:val="18"/>
              </w:rPr>
              <w:t>Комплекс упражнений (с полотенцами)</w:t>
            </w:r>
            <w:r w:rsidRPr="00054B5E">
              <w:rPr>
                <w:rFonts w:ascii="Times New Roman" w:eastAsia="Times New Roman" w:hAnsi="Times New Roman" w:cs="Times New Roman"/>
                <w:b/>
                <w:sz w:val="18"/>
                <w:szCs w:val="18"/>
              </w:rPr>
              <w:t xml:space="preserve"> </w:t>
            </w:r>
            <w:r w:rsidRPr="00054B5E">
              <w:rPr>
                <w:rFonts w:ascii="Times New Roman" w:eastAsia="Times New Roman" w:hAnsi="Times New Roman" w:cs="Times New Roman"/>
                <w:i/>
                <w:sz w:val="18"/>
                <w:szCs w:val="18"/>
              </w:rPr>
              <w:t>(физическая культура, музыка, ознакомление с окружающим миром, развитие речи)</w:t>
            </w:r>
          </w:p>
          <w:p w14:paraId="7682B611" w14:textId="77777777" w:rsidR="00617288" w:rsidRPr="00054B5E" w:rsidRDefault="00617288" w:rsidP="0061728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 Исходное положение: </w:t>
            </w:r>
            <w:r w:rsidRPr="00054B5E">
              <w:rPr>
                <w:rFonts w:ascii="Times New Roman" w:eastAsia="Times New Roman" w:hAnsi="Times New Roman" w:cs="Times New Roman"/>
                <w:sz w:val="18"/>
                <w:szCs w:val="18"/>
              </w:rPr>
              <w:t>ноги врозь, корпус прямой, руки вниз.</w:t>
            </w:r>
          </w:p>
          <w:p w14:paraId="0F8FA9B5"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1.1. Дети закрывают лицо полотенцем и произносят: «Найди меня».</w:t>
            </w:r>
          </w:p>
          <w:p w14:paraId="156E3E3A"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1.2. Исходное положение (повторить 4–5 раз).</w:t>
            </w:r>
          </w:p>
          <w:p w14:paraId="4155F6C2"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2. Исходное положение: ноги врозь, корпус прямой, руки вниз.</w:t>
            </w:r>
          </w:p>
          <w:p w14:paraId="19E85974"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2.1. Повороты направо, вытягивая руки, мнут полотенце и произносят: «Стираем».</w:t>
            </w:r>
          </w:p>
          <w:p w14:paraId="01BC7CFA"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2.2. Исходное положение (повторить на левой стороне 4 раза).</w:t>
            </w:r>
          </w:p>
          <w:p w14:paraId="37134163"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3. Исходное положение: сидят на полу, ноги врозь, полотенца на коленках.</w:t>
            </w:r>
          </w:p>
          <w:p w14:paraId="78C04024"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 xml:space="preserve">3.1. Ложатся на спинку, закрывают полотенцем лицо и произносят: «Поспим». </w:t>
            </w:r>
          </w:p>
          <w:p w14:paraId="0269995F"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3.2. Исходное положение (повторить 3 раза).</w:t>
            </w:r>
          </w:p>
          <w:p w14:paraId="282D8165"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4. Исходное положение: ноги вместе, корпус расслаблен, руки вниз.</w:t>
            </w:r>
          </w:p>
          <w:p w14:paraId="74C9B5CA"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4.1. Полотенце на уровне груди, прыжки на месте.</w:t>
            </w:r>
          </w:p>
          <w:p w14:paraId="794FFCC4" w14:textId="77777777" w:rsidR="00617288" w:rsidRPr="00054B5E" w:rsidRDefault="00617288" w:rsidP="00617288">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4.2. Исходное положение (повторить 3 раза).</w:t>
            </w:r>
          </w:p>
        </w:tc>
      </w:tr>
      <w:tr w:rsidR="00617288" w14:paraId="788F300A" w14:textId="77777777" w:rsidTr="0060304C">
        <w:tc>
          <w:tcPr>
            <w:tcW w:w="2127" w:type="dxa"/>
          </w:tcPr>
          <w:p w14:paraId="3FC5BB90" w14:textId="77777777" w:rsidR="00617288" w:rsidRDefault="00617288" w:rsidP="0061728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1FB952F7" w14:textId="77777777" w:rsidR="00617288" w:rsidRPr="00391F52" w:rsidRDefault="00617288" w:rsidP="0061728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 xml:space="preserve">Завтрак </w:t>
            </w:r>
            <w:r w:rsidRPr="00391F52">
              <w:rPr>
                <w:rFonts w:ascii="Times New Roman" w:eastAsia="Times New Roman" w:hAnsi="Times New Roman" w:cs="Times New Roman"/>
                <w:sz w:val="18"/>
                <w:szCs w:val="18"/>
              </w:rPr>
              <w:t>(культурно-гигиенические навыки,</w:t>
            </w:r>
          </w:p>
          <w:p w14:paraId="23B0846E" w14:textId="77777777" w:rsidR="00617288" w:rsidRPr="00391F52" w:rsidRDefault="00617288" w:rsidP="0061728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самообслуживание,</w:t>
            </w:r>
          </w:p>
          <w:p w14:paraId="45D53A5D" w14:textId="77777777" w:rsidR="00617288" w:rsidRPr="00391F52" w:rsidRDefault="00617288" w:rsidP="0061728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трудовая</w:t>
            </w:r>
          </w:p>
          <w:p w14:paraId="1468470C" w14:textId="202CE9CA" w:rsidR="00617288" w:rsidRPr="00054B5E" w:rsidRDefault="00617288" w:rsidP="00617288">
            <w:pPr>
              <w:widowControl w:val="0"/>
              <w:rPr>
                <w:rFonts w:ascii="Calibri" w:eastAsia="Calibri" w:hAnsi="Calibri" w:cs="Calibri"/>
                <w:sz w:val="18"/>
                <w:szCs w:val="18"/>
              </w:rPr>
            </w:pPr>
            <w:r w:rsidRPr="00391F52">
              <w:rPr>
                <w:rFonts w:ascii="Times New Roman" w:eastAsia="Times New Roman" w:hAnsi="Times New Roman" w:cs="Times New Roman"/>
                <w:sz w:val="18"/>
                <w:szCs w:val="18"/>
              </w:rPr>
              <w:t>деятельность)</w:t>
            </w:r>
          </w:p>
        </w:tc>
        <w:tc>
          <w:tcPr>
            <w:tcW w:w="13892" w:type="dxa"/>
            <w:gridSpan w:val="5"/>
          </w:tcPr>
          <w:p w14:paraId="7F7A61D6"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15083DB7"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Ай, лады, лады</w:t>
            </w:r>
          </w:p>
          <w:p w14:paraId="78344967"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Ай, лады, лады, лады,</w:t>
            </w:r>
          </w:p>
          <w:p w14:paraId="08F0EFE7"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Не боимся мы воды!</w:t>
            </w:r>
          </w:p>
          <w:p w14:paraId="1E303195"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Чистая водичка</w:t>
            </w:r>
          </w:p>
          <w:p w14:paraId="39EAF19A"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Умоет наше личико,</w:t>
            </w:r>
          </w:p>
          <w:p w14:paraId="05437DEF"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Вымоет ладошки,</w:t>
            </w:r>
          </w:p>
          <w:p w14:paraId="0942FD43"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Намочит нас немножко,</w:t>
            </w:r>
          </w:p>
          <w:p w14:paraId="69FAB919"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Ай, лады, лады, лады,</w:t>
            </w:r>
          </w:p>
          <w:p w14:paraId="529BD20B"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Не боимся мы воды!</w:t>
            </w:r>
          </w:p>
          <w:p w14:paraId="3ED5C14B"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Чисто умываемся,</w:t>
            </w:r>
          </w:p>
          <w:p w14:paraId="29653729"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Всем мы улыбаемся!</w:t>
            </w:r>
          </w:p>
          <w:p w14:paraId="2B01DC5D" w14:textId="77777777" w:rsidR="00617288" w:rsidRPr="00054B5E" w:rsidRDefault="00617288" w:rsidP="00617288">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016FA5AB"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Нос и щеки наелись досыта.</w:t>
            </w:r>
          </w:p>
          <w:p w14:paraId="33334858"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Подбородку тоже досталось.</w:t>
            </w:r>
          </w:p>
          <w:p w14:paraId="516B2CCA"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И мизинчик попробовал малость.</w:t>
            </w:r>
          </w:p>
          <w:p w14:paraId="17A2180A"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Чуточку съели лобик с макушкою.</w:t>
            </w:r>
          </w:p>
          <w:p w14:paraId="408100EA" w14:textId="77777777" w:rsidR="00617288" w:rsidRPr="001063E9" w:rsidRDefault="00617288" w:rsidP="00617288">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Остальное докушали ушки!..</w:t>
            </w:r>
          </w:p>
          <w:p w14:paraId="300CDD36" w14:textId="77777777" w:rsidR="00617288" w:rsidRPr="00054B5E" w:rsidRDefault="00617288" w:rsidP="00617288">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 xml:space="preserve">- </w:t>
            </w:r>
            <w:proofErr w:type="spellStart"/>
            <w:r w:rsidRPr="00054B5E">
              <w:rPr>
                <w:rFonts w:ascii="Times New Roman" w:eastAsia="Times New Roman" w:hAnsi="Times New Roman" w:cs="Times New Roman"/>
                <w:sz w:val="18"/>
                <w:szCs w:val="18"/>
              </w:rPr>
              <w:t>Астарың</w:t>
            </w:r>
            <w:proofErr w:type="spellEnd"/>
            <w:r w:rsidRPr="00054B5E">
              <w:rPr>
                <w:rFonts w:ascii="Times New Roman" w:eastAsia="Times New Roman" w:hAnsi="Times New Roman" w:cs="Times New Roman"/>
                <w:sz w:val="18"/>
                <w:szCs w:val="18"/>
              </w:rPr>
              <w:t xml:space="preserve"> </w:t>
            </w:r>
            <w:proofErr w:type="spellStart"/>
            <w:r w:rsidRPr="00054B5E">
              <w:rPr>
                <w:rFonts w:ascii="Times New Roman" w:eastAsia="Times New Roman" w:hAnsi="Times New Roman" w:cs="Times New Roman"/>
                <w:sz w:val="18"/>
                <w:szCs w:val="18"/>
              </w:rPr>
              <w:t>дәмді</w:t>
            </w:r>
            <w:proofErr w:type="spellEnd"/>
            <w:r w:rsidRPr="00054B5E">
              <w:rPr>
                <w:rFonts w:ascii="Times New Roman" w:eastAsia="Times New Roman" w:hAnsi="Times New Roman" w:cs="Times New Roman"/>
                <w:sz w:val="18"/>
                <w:szCs w:val="18"/>
              </w:rPr>
              <w:t xml:space="preserve"> </w:t>
            </w:r>
            <w:proofErr w:type="spellStart"/>
            <w:r w:rsidRPr="00054B5E">
              <w:rPr>
                <w:rFonts w:ascii="Times New Roman" w:eastAsia="Times New Roman" w:hAnsi="Times New Roman" w:cs="Times New Roman"/>
                <w:sz w:val="18"/>
                <w:szCs w:val="18"/>
              </w:rPr>
              <w:t>болсын</w:t>
            </w:r>
            <w:proofErr w:type="spellEnd"/>
            <w:r w:rsidRPr="00054B5E">
              <w:rPr>
                <w:rFonts w:ascii="Times New Roman" w:eastAsia="Times New Roman" w:hAnsi="Times New Roman" w:cs="Times New Roman"/>
                <w:sz w:val="18"/>
                <w:szCs w:val="18"/>
              </w:rPr>
              <w:t>! Приятного аппетита!</w:t>
            </w:r>
            <w:r w:rsidRPr="00054B5E">
              <w:rPr>
                <w:rFonts w:ascii="Times New Roman" w:eastAsia="Times New Roman" w:hAnsi="Times New Roman" w:cs="Times New Roman"/>
                <w:i/>
                <w:sz w:val="18"/>
                <w:szCs w:val="18"/>
              </w:rPr>
              <w:t xml:space="preserve"> (</w:t>
            </w:r>
            <w:proofErr w:type="spellStart"/>
            <w:r w:rsidRPr="00054B5E">
              <w:rPr>
                <w:rFonts w:ascii="Times New Roman" w:eastAsia="Times New Roman" w:hAnsi="Times New Roman" w:cs="Times New Roman"/>
                <w:i/>
                <w:sz w:val="18"/>
                <w:szCs w:val="18"/>
              </w:rPr>
              <w:t>кгн</w:t>
            </w:r>
            <w:proofErr w:type="spellEnd"/>
            <w:r w:rsidRPr="00054B5E">
              <w:rPr>
                <w:rFonts w:ascii="Times New Roman" w:eastAsia="Times New Roman" w:hAnsi="Times New Roman" w:cs="Times New Roman"/>
                <w:i/>
                <w:sz w:val="18"/>
                <w:szCs w:val="18"/>
              </w:rPr>
              <w:t xml:space="preserve">, навыки самообслуживания, </w:t>
            </w:r>
            <w:proofErr w:type="spellStart"/>
            <w:r w:rsidRPr="00054B5E">
              <w:rPr>
                <w:rFonts w:ascii="Times New Roman" w:eastAsia="Times New Roman" w:hAnsi="Times New Roman" w:cs="Times New Roman"/>
                <w:i/>
                <w:sz w:val="18"/>
                <w:szCs w:val="18"/>
              </w:rPr>
              <w:t>соц-эмоц</w:t>
            </w:r>
            <w:proofErr w:type="spellEnd"/>
            <w:r w:rsidRPr="00054B5E">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48358D" w14:paraId="7D6CD538" w14:textId="77777777" w:rsidTr="00970530">
        <w:tc>
          <w:tcPr>
            <w:tcW w:w="2127" w:type="dxa"/>
          </w:tcPr>
          <w:p w14:paraId="2832DE27" w14:textId="300BDC6E" w:rsidR="0048358D" w:rsidRPr="00054B5E"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Ұйымдастырылған іс-әрекетке дайындық  </w:t>
            </w:r>
            <w:r w:rsidRPr="00391F52">
              <w:rPr>
                <w:rFonts w:ascii="Times New Roman" w:eastAsia="Times New Roman" w:hAnsi="Times New Roman" w:cs="Times New Roman"/>
                <w:b/>
                <w:sz w:val="18"/>
                <w:szCs w:val="18"/>
              </w:rPr>
              <w:t>Подготовка к организованной деятельности (ОД)</w:t>
            </w:r>
          </w:p>
        </w:tc>
        <w:tc>
          <w:tcPr>
            <w:tcW w:w="2693" w:type="dxa"/>
          </w:tcPr>
          <w:p w14:paraId="42815503"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Дидактическая игра "Кто больше назовет?"</w:t>
            </w:r>
            <w:r w:rsidRPr="00054B5E">
              <w:rPr>
                <w:rFonts w:ascii="Times New Roman" w:eastAsia="Times New Roman" w:hAnsi="Times New Roman" w:cs="Times New Roman"/>
                <w:i/>
                <w:sz w:val="18"/>
                <w:szCs w:val="18"/>
              </w:rPr>
              <w:t xml:space="preserve"> (развитие речи, ознакомление с окружающим миром)</w:t>
            </w:r>
          </w:p>
          <w:p w14:paraId="76A71B92" w14:textId="77777777" w:rsidR="0048358D"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 xml:space="preserve">Задача: развивать умение </w:t>
            </w:r>
            <w:r w:rsidRPr="00054B5E">
              <w:rPr>
                <w:rFonts w:ascii="Times New Roman" w:eastAsia="Times New Roman" w:hAnsi="Times New Roman" w:cs="Times New Roman"/>
                <w:sz w:val="18"/>
                <w:szCs w:val="18"/>
              </w:rPr>
              <w:lastRenderedPageBreak/>
              <w:t xml:space="preserve">подбирать слова, соответствующие по смыслу. Педагог объясняет, что </w:t>
            </w:r>
          </w:p>
          <w:p w14:paraId="03D994D2" w14:textId="38390412" w:rsidR="0048358D" w:rsidRPr="00054B5E" w:rsidRDefault="0048358D" w:rsidP="0048358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Астана</w:t>
            </w:r>
            <w:r w:rsidRPr="00054B5E">
              <w:rPr>
                <w:rFonts w:ascii="Times New Roman" w:eastAsia="Times New Roman" w:hAnsi="Times New Roman" w:cs="Times New Roman"/>
                <w:sz w:val="18"/>
                <w:szCs w:val="18"/>
              </w:rPr>
              <w:t>-столица нашего государства, красивый, большой город.</w:t>
            </w:r>
          </w:p>
        </w:tc>
        <w:tc>
          <w:tcPr>
            <w:tcW w:w="2694" w:type="dxa"/>
          </w:tcPr>
          <w:p w14:paraId="4D2EFB9A"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lastRenderedPageBreak/>
              <w:t>Дидактическая игра "Найди свой дом"</w:t>
            </w:r>
            <w:r w:rsidRPr="00054B5E">
              <w:rPr>
                <w:rFonts w:ascii="Times New Roman" w:eastAsia="Times New Roman" w:hAnsi="Times New Roman" w:cs="Times New Roman"/>
                <w:i/>
                <w:sz w:val="18"/>
                <w:szCs w:val="18"/>
              </w:rPr>
              <w:t xml:space="preserve"> (развитие речи, ознакомление с окружающим миром)</w:t>
            </w:r>
          </w:p>
          <w:p w14:paraId="1E772F72"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 xml:space="preserve">Задачи: формировать знания о </w:t>
            </w:r>
            <w:r w:rsidRPr="00054B5E">
              <w:rPr>
                <w:rFonts w:ascii="Times New Roman" w:eastAsia="Times New Roman" w:hAnsi="Times New Roman" w:cs="Times New Roman"/>
                <w:sz w:val="18"/>
                <w:szCs w:val="18"/>
              </w:rPr>
              <w:lastRenderedPageBreak/>
              <w:t>своем городе, о месте дома в нем, о различных зданиях; развить у детей внимательность, наблюдательность, умение находить свой дом среди нескольких; развивать логическое мышление детей, речь; повышать интерес детей к родному краю. Педагог предлагает детям картинки, с несколькими зданиями, из которых нужно найти свой дом.</w:t>
            </w:r>
          </w:p>
        </w:tc>
        <w:tc>
          <w:tcPr>
            <w:tcW w:w="2835" w:type="dxa"/>
          </w:tcPr>
          <w:p w14:paraId="5D63DC7D"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lastRenderedPageBreak/>
              <w:t xml:space="preserve">Дидактическая игра "Времена года в городе" </w:t>
            </w:r>
            <w:r w:rsidRPr="00054B5E">
              <w:rPr>
                <w:rFonts w:ascii="Times New Roman" w:eastAsia="Times New Roman" w:hAnsi="Times New Roman" w:cs="Times New Roman"/>
                <w:i/>
                <w:sz w:val="18"/>
                <w:szCs w:val="18"/>
              </w:rPr>
              <w:t>(развитие речи, ознакомление с окружающим миром)</w:t>
            </w:r>
          </w:p>
          <w:p w14:paraId="5B0E8A77"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 xml:space="preserve">Задачи: закрепить знания детей о </w:t>
            </w:r>
            <w:r w:rsidRPr="00054B5E">
              <w:rPr>
                <w:rFonts w:ascii="Times New Roman" w:eastAsia="Times New Roman" w:hAnsi="Times New Roman" w:cs="Times New Roman"/>
                <w:sz w:val="18"/>
                <w:szCs w:val="18"/>
              </w:rPr>
              <w:lastRenderedPageBreak/>
              <w:t>временах года; развивать речь используя развернутые предложения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 Игра в виде лото, ребенок получает картинку, относящуюся к определенному сезону, описывает это время года. При подборе картинок педагог может усложнить задачу, предложив составить рассказ о сезоне.</w:t>
            </w:r>
          </w:p>
        </w:tc>
        <w:tc>
          <w:tcPr>
            <w:tcW w:w="2693" w:type="dxa"/>
          </w:tcPr>
          <w:p w14:paraId="00576945" w14:textId="77777777" w:rsidR="0048358D" w:rsidRDefault="0048358D" w:rsidP="0048358D">
            <w:pPr>
              <w:widowControl w:val="0"/>
              <w:rPr>
                <w:rFonts w:ascii="Times New Roman" w:eastAsia="Times New Roman" w:hAnsi="Times New Roman" w:cs="Times New Roman"/>
                <w:b/>
                <w:sz w:val="18"/>
                <w:szCs w:val="18"/>
                <w:lang w:val="ru-RU"/>
              </w:rPr>
            </w:pPr>
            <w:r w:rsidRPr="00054B5E">
              <w:rPr>
                <w:rFonts w:ascii="Times New Roman" w:eastAsia="Times New Roman" w:hAnsi="Times New Roman" w:cs="Times New Roman"/>
                <w:b/>
                <w:sz w:val="18"/>
                <w:szCs w:val="18"/>
              </w:rPr>
              <w:lastRenderedPageBreak/>
              <w:t>Игра малой подвижности "Самый внимательный"</w:t>
            </w:r>
          </w:p>
          <w:p w14:paraId="57E2D603" w14:textId="628E0803"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w:t>
            </w:r>
            <w:proofErr w:type="spellStart"/>
            <w:r w:rsidRPr="00054B5E">
              <w:rPr>
                <w:rFonts w:ascii="Times New Roman" w:eastAsia="Times New Roman" w:hAnsi="Times New Roman" w:cs="Times New Roman"/>
                <w:i/>
                <w:sz w:val="18"/>
                <w:szCs w:val="18"/>
              </w:rPr>
              <w:t>физизическая</w:t>
            </w:r>
            <w:proofErr w:type="spellEnd"/>
            <w:r w:rsidRPr="00054B5E">
              <w:rPr>
                <w:rFonts w:ascii="Times New Roman" w:eastAsia="Times New Roman" w:hAnsi="Times New Roman" w:cs="Times New Roman"/>
                <w:i/>
                <w:sz w:val="18"/>
                <w:szCs w:val="18"/>
              </w:rPr>
              <w:t xml:space="preserve"> культура</w:t>
            </w:r>
            <w:r w:rsidR="00E37A1F">
              <w:rPr>
                <w:rFonts w:ascii="Times New Roman" w:eastAsia="Times New Roman" w:hAnsi="Times New Roman" w:cs="Times New Roman"/>
                <w:i/>
                <w:sz w:val="18"/>
                <w:szCs w:val="18"/>
                <w:lang w:val="ru-KZ"/>
              </w:rPr>
              <w:t>**</w:t>
            </w:r>
            <w:r w:rsidRPr="00054B5E">
              <w:rPr>
                <w:rFonts w:ascii="Times New Roman" w:eastAsia="Times New Roman" w:hAnsi="Times New Roman" w:cs="Times New Roman"/>
                <w:i/>
                <w:sz w:val="18"/>
                <w:szCs w:val="18"/>
              </w:rPr>
              <w:t>)</w:t>
            </w:r>
          </w:p>
          <w:p w14:paraId="343928AD"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 xml:space="preserve">Дети встают рядом в круг, поворачиваясь друг за другом. </w:t>
            </w:r>
            <w:r w:rsidRPr="00054B5E">
              <w:rPr>
                <w:rFonts w:ascii="Times New Roman" w:eastAsia="Times New Roman" w:hAnsi="Times New Roman" w:cs="Times New Roman"/>
                <w:sz w:val="18"/>
                <w:szCs w:val="18"/>
              </w:rPr>
              <w:lastRenderedPageBreak/>
              <w:t>Рядом с кругом встаёт педагог, так чтобы его видели все дети. В руках у него 3 карточки с изображениями: рыбок, камней и водорослей. По сигналу педагога (свисток) дети начинают движение по кругу друг за другом. Педагог поочерёдно показывает карточки с изображениями:</w:t>
            </w:r>
          </w:p>
          <w:p w14:paraId="0FDA4ACB"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1. Рыбки – медленно бегут по кругу, руками выполняется движение "брасс";</w:t>
            </w:r>
          </w:p>
          <w:p w14:paraId="44740E56"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2. Камни – дети приседают, обхватывают колени руками, голову наклоняют к коленям;</w:t>
            </w:r>
          </w:p>
          <w:p w14:paraId="3356C2BF"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3. Водоросли – дети останавливаются, поднимают руки вверх, покачивают руками из стороны в сторону.</w:t>
            </w:r>
          </w:p>
          <w:p w14:paraId="2279FA7F"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Тот из детей, кто ошибается в выполнении команды, отходят в сторону. Победителями считаются 1-2 самых внимательных игрока.</w:t>
            </w:r>
          </w:p>
        </w:tc>
        <w:tc>
          <w:tcPr>
            <w:tcW w:w="2977" w:type="dxa"/>
          </w:tcPr>
          <w:p w14:paraId="3C8B9D33" w14:textId="28F49E38" w:rsidR="0048358D" w:rsidRPr="001063E9" w:rsidRDefault="0048358D" w:rsidP="0048358D">
            <w:pPr>
              <w:widowControl w:val="0"/>
              <w:rPr>
                <w:rFonts w:ascii="Times New Roman" w:eastAsia="Times New Roman" w:hAnsi="Times New Roman" w:cs="Times New Roman"/>
                <w:b/>
                <w:sz w:val="18"/>
                <w:szCs w:val="18"/>
                <w:lang w:val="ru-RU"/>
              </w:rPr>
            </w:pPr>
            <w:r w:rsidRPr="001063E9">
              <w:rPr>
                <w:rFonts w:ascii="Times New Roman" w:eastAsia="Times New Roman" w:hAnsi="Times New Roman" w:cs="Times New Roman"/>
                <w:b/>
                <w:sz w:val="18"/>
                <w:szCs w:val="18"/>
                <w:lang w:val="ru-RU"/>
              </w:rPr>
              <w:lastRenderedPageBreak/>
              <w:t>Круг радости</w:t>
            </w:r>
            <w:r>
              <w:rPr>
                <w:rFonts w:ascii="Times New Roman" w:eastAsia="Times New Roman" w:hAnsi="Times New Roman" w:cs="Times New Roman"/>
                <w:b/>
                <w:sz w:val="18"/>
                <w:szCs w:val="18"/>
                <w:lang w:val="ru-RU"/>
              </w:rPr>
              <w:t>.</w:t>
            </w:r>
          </w:p>
          <w:p w14:paraId="531A76CE"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i/>
                <w:sz w:val="18"/>
                <w:szCs w:val="18"/>
              </w:rPr>
              <w:t>(развитие речи, ознакомление с окружающим миром)</w:t>
            </w:r>
          </w:p>
          <w:p w14:paraId="394CAF67" w14:textId="2483D8BE" w:rsidR="0048358D" w:rsidRPr="00054B5E" w:rsidRDefault="0048358D" w:rsidP="0048358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 xml:space="preserve">Задачи: </w:t>
            </w:r>
            <w:r w:rsidRPr="00054B5E">
              <w:rPr>
                <w:rFonts w:ascii="Times New Roman" w:eastAsia="Times New Roman" w:hAnsi="Times New Roman" w:cs="Times New Roman"/>
                <w:sz w:val="18"/>
                <w:szCs w:val="18"/>
              </w:rPr>
              <w:t xml:space="preserve">формировать у детей положительный настрой и </w:t>
            </w:r>
            <w:r w:rsidRPr="00054B5E">
              <w:rPr>
                <w:rFonts w:ascii="Times New Roman" w:eastAsia="Times New Roman" w:hAnsi="Times New Roman" w:cs="Times New Roman"/>
                <w:sz w:val="18"/>
                <w:szCs w:val="18"/>
              </w:rPr>
              <w:lastRenderedPageBreak/>
              <w:t>мотивацию к деятельности, учить детей здороваться друг с другом.</w:t>
            </w:r>
          </w:p>
          <w:p w14:paraId="4DF1D1D7" w14:textId="77777777" w:rsidR="0048358D" w:rsidRPr="001063E9" w:rsidRDefault="0048358D" w:rsidP="0048358D">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 Какой солнечный денек.</w:t>
            </w:r>
          </w:p>
          <w:p w14:paraId="510C13A0" w14:textId="77777777" w:rsidR="0048358D" w:rsidRPr="001063E9" w:rsidRDefault="0048358D" w:rsidP="0048358D">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Подарю тебе, дружок</w:t>
            </w:r>
          </w:p>
          <w:p w14:paraId="5759B7E4" w14:textId="77777777" w:rsidR="0048358D" w:rsidRPr="001063E9" w:rsidRDefault="0048358D" w:rsidP="0048358D">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Солнечного дня тепло,</w:t>
            </w:r>
          </w:p>
          <w:p w14:paraId="27F08CB5" w14:textId="77777777" w:rsidR="0048358D" w:rsidRPr="001063E9" w:rsidRDefault="0048358D" w:rsidP="0048358D">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Все вокруг чтоб зацвело.</w:t>
            </w:r>
          </w:p>
          <w:p w14:paraId="5252BE4A" w14:textId="77777777" w:rsidR="0048358D" w:rsidRPr="001063E9" w:rsidRDefault="0048358D" w:rsidP="0048358D">
            <w:pPr>
              <w:widowControl w:val="0"/>
              <w:rPr>
                <w:rFonts w:ascii="Times New Roman" w:eastAsia="Times New Roman" w:hAnsi="Times New Roman" w:cs="Times New Roman"/>
                <w:i/>
                <w:sz w:val="18"/>
                <w:szCs w:val="18"/>
              </w:rPr>
            </w:pPr>
            <w:r w:rsidRPr="001063E9">
              <w:rPr>
                <w:rFonts w:ascii="Times New Roman" w:eastAsia="Times New Roman" w:hAnsi="Times New Roman" w:cs="Times New Roman"/>
                <w:i/>
                <w:sz w:val="18"/>
                <w:szCs w:val="18"/>
              </w:rPr>
              <w:t>Мы от солнышка сбежим</w:t>
            </w:r>
          </w:p>
          <w:p w14:paraId="4B5B021C" w14:textId="77777777" w:rsidR="0048358D" w:rsidRPr="00054B5E" w:rsidRDefault="0048358D" w:rsidP="0048358D">
            <w:pPr>
              <w:widowControl w:val="0"/>
              <w:rPr>
                <w:rFonts w:ascii="Calibri" w:eastAsia="Calibri" w:hAnsi="Calibri" w:cs="Calibri"/>
                <w:sz w:val="18"/>
                <w:szCs w:val="18"/>
              </w:rPr>
            </w:pPr>
            <w:r w:rsidRPr="001063E9">
              <w:rPr>
                <w:rFonts w:ascii="Times New Roman" w:eastAsia="Times New Roman" w:hAnsi="Times New Roman" w:cs="Times New Roman"/>
                <w:i/>
                <w:sz w:val="18"/>
                <w:szCs w:val="18"/>
              </w:rPr>
              <w:t>И в тенечке посидим.</w:t>
            </w:r>
          </w:p>
        </w:tc>
      </w:tr>
      <w:tr w:rsidR="0048358D" w14:paraId="7F4BBAF2" w14:textId="77777777" w:rsidTr="00970530">
        <w:tc>
          <w:tcPr>
            <w:tcW w:w="2127" w:type="dxa"/>
          </w:tcPr>
          <w:p w14:paraId="521446E5"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Мектепке дейінгі ұйым кестесі бойынша уйымдастырылған іс-әрекет</w:t>
            </w:r>
          </w:p>
          <w:p w14:paraId="533CB882" w14:textId="6EF09E59" w:rsidR="0048358D" w:rsidRPr="00054B5E" w:rsidRDefault="0048358D" w:rsidP="0048358D">
            <w:pPr>
              <w:widowControl w:val="0"/>
              <w:rPr>
                <w:rFonts w:ascii="Calibri" w:eastAsia="Calibri" w:hAnsi="Calibri" w:cs="Calibri"/>
                <w:sz w:val="18"/>
                <w:szCs w:val="18"/>
              </w:rPr>
            </w:pPr>
            <w:r w:rsidRPr="00391F52">
              <w:rPr>
                <w:rFonts w:ascii="Times New Roman" w:eastAsia="Times New Roman" w:hAnsi="Times New Roman" w:cs="Times New Roman"/>
                <w:b/>
                <w:sz w:val="18"/>
                <w:szCs w:val="18"/>
              </w:rPr>
              <w:t xml:space="preserve">ОД по расписанию </w:t>
            </w:r>
            <w:r>
              <w:rPr>
                <w:rFonts w:ascii="Times New Roman" w:eastAsia="Times New Roman" w:hAnsi="Times New Roman" w:cs="Times New Roman"/>
                <w:b/>
                <w:sz w:val="18"/>
                <w:szCs w:val="18"/>
              </w:rPr>
              <w:t xml:space="preserve"> </w:t>
            </w:r>
          </w:p>
        </w:tc>
        <w:tc>
          <w:tcPr>
            <w:tcW w:w="2693" w:type="dxa"/>
          </w:tcPr>
          <w:p w14:paraId="476D698F" w14:textId="77777777" w:rsidR="0048358D" w:rsidRDefault="0048358D" w:rsidP="0048358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5B7F341C" w14:textId="4B77794D" w:rsidR="0048358D" w:rsidRPr="00054B5E"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rPr>
              <w:t>(средняя и старшая группы)</w:t>
            </w:r>
          </w:p>
        </w:tc>
        <w:tc>
          <w:tcPr>
            <w:tcW w:w="2694" w:type="dxa"/>
          </w:tcPr>
          <w:p w14:paraId="39FEEAB1" w14:textId="41755D75" w:rsidR="0048358D" w:rsidRPr="00054B5E" w:rsidRDefault="0048358D" w:rsidP="0048358D">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037E5DF3" w14:textId="4E8F2D37" w:rsidR="0048358D" w:rsidRPr="00054B5E" w:rsidRDefault="0048358D" w:rsidP="0048358D">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65C67D68" w14:textId="77777777" w:rsidR="0048358D" w:rsidRDefault="0048358D" w:rsidP="0048358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0AC5E43D" w14:textId="77777777" w:rsidR="0048358D" w:rsidRDefault="0048358D" w:rsidP="0048358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21E6D7FF" w14:textId="64D1A963" w:rsidR="0048358D" w:rsidRPr="00054B5E" w:rsidRDefault="0048358D" w:rsidP="0048358D">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2FF90543" w14:textId="5A5C21C4" w:rsidR="0048358D" w:rsidRPr="00054B5E" w:rsidRDefault="0048358D" w:rsidP="0048358D">
            <w:pPr>
              <w:widowControl w:val="0"/>
              <w:rPr>
                <w:rFonts w:ascii="Calibri" w:eastAsia="Calibri" w:hAnsi="Calibri" w:cs="Calibri"/>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48358D" w14:paraId="104C9A82" w14:textId="77777777" w:rsidTr="0060304C">
        <w:tc>
          <w:tcPr>
            <w:tcW w:w="2127" w:type="dxa"/>
          </w:tcPr>
          <w:p w14:paraId="1FF7B066"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Серуендеуге дайындық</w:t>
            </w:r>
          </w:p>
          <w:p w14:paraId="174FCD6D" w14:textId="7C36FA77" w:rsidR="0048358D" w:rsidRPr="00054B5E" w:rsidRDefault="0048358D" w:rsidP="0048358D">
            <w:pPr>
              <w:widowControl w:val="0"/>
              <w:rPr>
                <w:rFonts w:ascii="Calibri" w:eastAsia="Calibri" w:hAnsi="Calibri" w:cs="Calibri"/>
                <w:sz w:val="18"/>
                <w:szCs w:val="18"/>
              </w:rPr>
            </w:pPr>
            <w:r w:rsidRPr="00391F52">
              <w:rPr>
                <w:rFonts w:ascii="Times New Roman" w:eastAsia="Times New Roman" w:hAnsi="Times New Roman" w:cs="Times New Roman"/>
                <w:b/>
                <w:sz w:val="18"/>
                <w:szCs w:val="18"/>
              </w:rPr>
              <w:t>Подготовка к прогулке</w:t>
            </w:r>
          </w:p>
        </w:tc>
        <w:tc>
          <w:tcPr>
            <w:tcW w:w="13892" w:type="dxa"/>
            <w:gridSpan w:val="5"/>
          </w:tcPr>
          <w:p w14:paraId="6B889DA5"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sz w:val="18"/>
                <w:szCs w:val="18"/>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054B5E">
              <w:rPr>
                <w:rFonts w:ascii="Times New Roman" w:eastAsia="Times New Roman" w:hAnsi="Times New Roman" w:cs="Times New Roman"/>
                <w:sz w:val="18"/>
                <w:szCs w:val="18"/>
              </w:rPr>
              <w:t>шалбар</w:t>
            </w:r>
            <w:proofErr w:type="spellEnd"/>
            <w:r w:rsidRPr="00054B5E">
              <w:rPr>
                <w:rFonts w:ascii="Times New Roman" w:eastAsia="Times New Roman" w:hAnsi="Times New Roman" w:cs="Times New Roman"/>
                <w:sz w:val="18"/>
                <w:szCs w:val="18"/>
              </w:rPr>
              <w:t xml:space="preserve">, кофта - </w:t>
            </w:r>
            <w:proofErr w:type="spellStart"/>
            <w:r w:rsidRPr="00054B5E">
              <w:rPr>
                <w:rFonts w:ascii="Times New Roman" w:eastAsia="Times New Roman" w:hAnsi="Times New Roman" w:cs="Times New Roman"/>
                <w:sz w:val="18"/>
                <w:szCs w:val="18"/>
              </w:rPr>
              <w:t>күртеше</w:t>
            </w:r>
            <w:proofErr w:type="spellEnd"/>
            <w:r w:rsidRPr="00054B5E">
              <w:rPr>
                <w:rFonts w:ascii="Times New Roman" w:eastAsia="Times New Roman" w:hAnsi="Times New Roman" w:cs="Times New Roman"/>
                <w:sz w:val="18"/>
                <w:szCs w:val="18"/>
              </w:rPr>
              <w:t xml:space="preserve">, сандалии - </w:t>
            </w:r>
            <w:proofErr w:type="spellStart"/>
            <w:r w:rsidRPr="00054B5E">
              <w:rPr>
                <w:rFonts w:ascii="Times New Roman" w:eastAsia="Times New Roman" w:hAnsi="Times New Roman" w:cs="Times New Roman"/>
                <w:sz w:val="18"/>
                <w:szCs w:val="18"/>
              </w:rPr>
              <w:t>аяқ</w:t>
            </w:r>
            <w:proofErr w:type="spellEnd"/>
            <w:r w:rsidRPr="00054B5E">
              <w:rPr>
                <w:rFonts w:ascii="Times New Roman" w:eastAsia="Times New Roman" w:hAnsi="Times New Roman" w:cs="Times New Roman"/>
                <w:sz w:val="18"/>
                <w:szCs w:val="18"/>
              </w:rPr>
              <w:t xml:space="preserve"> </w:t>
            </w:r>
            <w:proofErr w:type="spellStart"/>
            <w:r w:rsidRPr="00054B5E">
              <w:rPr>
                <w:rFonts w:ascii="Times New Roman" w:eastAsia="Times New Roman" w:hAnsi="Times New Roman" w:cs="Times New Roman"/>
                <w:sz w:val="18"/>
                <w:szCs w:val="18"/>
              </w:rPr>
              <w:t>киім</w:t>
            </w:r>
            <w:proofErr w:type="spellEnd"/>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054B5E">
              <w:rPr>
                <w:rFonts w:ascii="Times New Roman" w:eastAsia="Times New Roman" w:hAnsi="Times New Roman" w:cs="Times New Roman"/>
                <w:i/>
                <w:sz w:val="18"/>
                <w:szCs w:val="18"/>
              </w:rPr>
              <w:t>кгн</w:t>
            </w:r>
            <w:proofErr w:type="spellEnd"/>
            <w:r w:rsidRPr="00054B5E">
              <w:rPr>
                <w:rFonts w:ascii="Times New Roman" w:eastAsia="Times New Roman" w:hAnsi="Times New Roman" w:cs="Times New Roman"/>
                <w:i/>
                <w:sz w:val="18"/>
                <w:szCs w:val="18"/>
              </w:rPr>
              <w:t>, навыки самообслуживания, казахский язык)</w:t>
            </w:r>
          </w:p>
          <w:p w14:paraId="7314B4FB"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Наши детишки</w:t>
            </w:r>
          </w:p>
          <w:p w14:paraId="7C6FECB4"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Как муравьишки,</w:t>
            </w:r>
          </w:p>
          <w:p w14:paraId="6CD8A867"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Друг за другом ходят,</w:t>
            </w:r>
          </w:p>
          <w:p w14:paraId="4EC170BA"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Домики находят,</w:t>
            </w:r>
          </w:p>
          <w:p w14:paraId="6E0E6C67"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Дверцы открывают,</w:t>
            </w:r>
          </w:p>
          <w:p w14:paraId="3A61ADA5" w14:textId="77777777" w:rsidR="0048358D" w:rsidRPr="00054B5E" w:rsidRDefault="0048358D" w:rsidP="0048358D">
            <w:pPr>
              <w:widowControl w:val="0"/>
              <w:rPr>
                <w:rFonts w:ascii="Times New Roman" w:eastAsia="Times New Roman" w:hAnsi="Times New Roman" w:cs="Times New Roman"/>
                <w:sz w:val="18"/>
                <w:szCs w:val="18"/>
              </w:rPr>
            </w:pPr>
            <w:r w:rsidRPr="00457127">
              <w:rPr>
                <w:rFonts w:ascii="Times New Roman" w:eastAsia="Times New Roman" w:hAnsi="Times New Roman" w:cs="Times New Roman"/>
                <w:i/>
                <w:sz w:val="18"/>
                <w:szCs w:val="18"/>
              </w:rPr>
              <w:t>Ножки обувают.</w:t>
            </w:r>
            <w:r w:rsidRPr="00054B5E">
              <w:rPr>
                <w:rFonts w:ascii="Times New Roman" w:eastAsia="Times New Roman" w:hAnsi="Times New Roman" w:cs="Times New Roman"/>
                <w:sz w:val="18"/>
                <w:szCs w:val="18"/>
              </w:rPr>
              <w:t xml:space="preserve"> (Д. Ахметова)</w:t>
            </w:r>
          </w:p>
          <w:p w14:paraId="504F6117"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48358D" w14:paraId="2ADFE1BE" w14:textId="77777777" w:rsidTr="0060304C">
        <w:tc>
          <w:tcPr>
            <w:tcW w:w="2127" w:type="dxa"/>
          </w:tcPr>
          <w:p w14:paraId="64339706"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65D016F6" w14:textId="2A359B52" w:rsidR="0048358D" w:rsidRPr="00054B5E" w:rsidRDefault="0048358D" w:rsidP="0048358D">
            <w:pPr>
              <w:widowControl w:val="0"/>
              <w:rPr>
                <w:rFonts w:ascii="Calibri" w:eastAsia="Calibri" w:hAnsi="Calibri" w:cs="Calibri"/>
                <w:sz w:val="18"/>
                <w:szCs w:val="18"/>
              </w:rPr>
            </w:pPr>
            <w:r w:rsidRPr="00391F52">
              <w:rPr>
                <w:rFonts w:ascii="Times New Roman" w:eastAsia="Times New Roman" w:hAnsi="Times New Roman" w:cs="Times New Roman"/>
                <w:b/>
                <w:sz w:val="18"/>
                <w:szCs w:val="18"/>
              </w:rPr>
              <w:t>Прогулка</w:t>
            </w:r>
            <w:r w:rsidRPr="00391F52">
              <w:rPr>
                <w:rFonts w:ascii="Times New Roman" w:eastAsia="Times New Roman" w:hAnsi="Times New Roman" w:cs="Times New Roman"/>
                <w:sz w:val="18"/>
                <w:szCs w:val="18"/>
              </w:rPr>
              <w:t xml:space="preserve"> (наблюдение, </w:t>
            </w:r>
            <w:r w:rsidRPr="00391F52">
              <w:rPr>
                <w:rFonts w:ascii="Times New Roman" w:eastAsia="Times New Roman" w:hAnsi="Times New Roman" w:cs="Times New Roman"/>
                <w:sz w:val="18"/>
                <w:szCs w:val="18"/>
              </w:rPr>
              <w:lastRenderedPageBreak/>
              <w:t>трудовая деятельность, подвижная игра, самостоятельные игры)</w:t>
            </w:r>
          </w:p>
        </w:tc>
        <w:tc>
          <w:tcPr>
            <w:tcW w:w="2693" w:type="dxa"/>
          </w:tcPr>
          <w:p w14:paraId="7B0DBBDF"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lastRenderedPageBreak/>
              <w:t>Наблюдение за березой</w:t>
            </w:r>
            <w:r w:rsidRPr="00054B5E">
              <w:rPr>
                <w:rFonts w:ascii="Times New Roman" w:eastAsia="Times New Roman" w:hAnsi="Times New Roman" w:cs="Times New Roman"/>
                <w:i/>
                <w:sz w:val="18"/>
                <w:szCs w:val="18"/>
              </w:rPr>
              <w:t xml:space="preserve"> (развитие речи, ознакомление с </w:t>
            </w:r>
            <w:r w:rsidRPr="00054B5E">
              <w:rPr>
                <w:rFonts w:ascii="Times New Roman" w:eastAsia="Times New Roman" w:hAnsi="Times New Roman" w:cs="Times New Roman"/>
                <w:i/>
                <w:sz w:val="18"/>
                <w:szCs w:val="18"/>
              </w:rPr>
              <w:lastRenderedPageBreak/>
              <w:t>окружающим миром</w:t>
            </w:r>
            <w:r>
              <w:rPr>
                <w:rFonts w:ascii="Times New Roman" w:eastAsia="Times New Roman" w:hAnsi="Times New Roman" w:cs="Times New Roman"/>
                <w:i/>
                <w:sz w:val="18"/>
                <w:szCs w:val="18"/>
                <w:lang w:val="ru-RU"/>
              </w:rPr>
              <w:t>,</w:t>
            </w:r>
            <w:r w:rsidRPr="00054B5E">
              <w:rPr>
                <w:rFonts w:ascii="Times New Roman" w:eastAsia="Times New Roman" w:hAnsi="Times New Roman" w:cs="Times New Roman"/>
                <w:i/>
                <w:sz w:val="18"/>
                <w:szCs w:val="18"/>
              </w:rPr>
              <w:t xml:space="preserve"> художественная литература)</w:t>
            </w:r>
          </w:p>
          <w:p w14:paraId="58ED586A"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продолжать знакомить детей с березой, показывая характерные особенности и изменения, связанные с временем года; воспитывать уважение к дереву как к части природы.</w:t>
            </w:r>
          </w:p>
          <w:p w14:paraId="2465C4D5"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Листья золотые, падают, летят,</w:t>
            </w:r>
          </w:p>
          <w:p w14:paraId="6F3CEF8D"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Листья золотые устилают сад.</w:t>
            </w:r>
          </w:p>
          <w:p w14:paraId="0FBEDBB4"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Много на дорожках листьев золотых,</w:t>
            </w:r>
          </w:p>
          <w:p w14:paraId="27FF3606"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Мы букет хороший сделаем из них,</w:t>
            </w:r>
          </w:p>
          <w:p w14:paraId="04C84F69"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Мы букет поставим посреди стола,</w:t>
            </w:r>
          </w:p>
          <w:p w14:paraId="139B30B6"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Осень золотая в гости к нам пришла.</w:t>
            </w:r>
          </w:p>
          <w:p w14:paraId="43A8671F" w14:textId="77777777" w:rsidR="0048358D" w:rsidRPr="00054B5E" w:rsidRDefault="0048358D" w:rsidP="0048358D">
            <w:pPr>
              <w:widowControl w:val="0"/>
              <w:rPr>
                <w:rFonts w:ascii="Times New Roman" w:eastAsia="Times New Roman" w:hAnsi="Times New Roman" w:cs="Times New Roman"/>
                <w:sz w:val="18"/>
                <w:szCs w:val="18"/>
              </w:rPr>
            </w:pPr>
            <w:proofErr w:type="spellStart"/>
            <w:r w:rsidRPr="00054B5E">
              <w:rPr>
                <w:rFonts w:ascii="Times New Roman" w:eastAsia="Times New Roman" w:hAnsi="Times New Roman" w:cs="Times New Roman"/>
                <w:sz w:val="18"/>
                <w:szCs w:val="18"/>
              </w:rPr>
              <w:t>Е.Благинина</w:t>
            </w:r>
            <w:proofErr w:type="spellEnd"/>
          </w:p>
          <w:p w14:paraId="2E88E229" w14:textId="499E2639" w:rsidR="0048358D" w:rsidRPr="009911E7" w:rsidRDefault="0048358D" w:rsidP="0048358D">
            <w:pPr>
              <w:widowControl w:val="0"/>
              <w:rPr>
                <w:rFonts w:ascii="Times New Roman" w:eastAsia="Times New Roman" w:hAnsi="Times New Roman" w:cs="Times New Roman"/>
                <w:i/>
                <w:sz w:val="18"/>
                <w:szCs w:val="18"/>
                <w:lang w:val="ru-RU"/>
              </w:rPr>
            </w:pPr>
            <w:r w:rsidRPr="00054B5E">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Имран</w:t>
            </w:r>
            <w:proofErr w:type="spellEnd"/>
            <w:r>
              <w:rPr>
                <w:rFonts w:ascii="Times New Roman" w:eastAsia="Times New Roman" w:hAnsi="Times New Roman" w:cs="Times New Roman"/>
                <w:b/>
                <w:sz w:val="18"/>
                <w:szCs w:val="18"/>
              </w:rPr>
              <w:t xml:space="preserve"> уборка территории</w:t>
            </w:r>
            <w:r w:rsidRPr="00054B5E">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w:t>
            </w:r>
            <w:r w:rsidRPr="00054B5E">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w:t>
            </w:r>
          </w:p>
          <w:p w14:paraId="545906D3"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обучение совместной работе, достижению поставленной цели общими усилиями.</w:t>
            </w:r>
          </w:p>
          <w:p w14:paraId="7667B4E0" w14:textId="2287A8C9"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Подвижная игра "Беги к березе"</w:t>
            </w:r>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i/>
                <w:sz w:val="18"/>
                <w:szCs w:val="18"/>
              </w:rPr>
              <w:t>(физическая культура</w:t>
            </w:r>
            <w:r w:rsidR="00E37A1F">
              <w:rPr>
                <w:rFonts w:ascii="Times New Roman" w:eastAsia="Times New Roman" w:hAnsi="Times New Roman" w:cs="Times New Roman"/>
                <w:i/>
                <w:sz w:val="18"/>
                <w:szCs w:val="18"/>
                <w:lang w:val="ru-KZ"/>
              </w:rPr>
              <w:t>**</w:t>
            </w:r>
            <w:r w:rsidRPr="00054B5E">
              <w:rPr>
                <w:rFonts w:ascii="Times New Roman" w:eastAsia="Times New Roman" w:hAnsi="Times New Roman" w:cs="Times New Roman"/>
                <w:i/>
                <w:sz w:val="18"/>
                <w:szCs w:val="18"/>
              </w:rPr>
              <w:t>)</w:t>
            </w:r>
          </w:p>
          <w:p w14:paraId="0392E89E"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ориентировку в пространстве, умение быстро выполнять действия по команде педагога; следить за тем, чтобы дети не наталкивались друг на друга.</w:t>
            </w:r>
          </w:p>
          <w:p w14:paraId="35F2B6F6" w14:textId="707C0AC5" w:rsidR="0048358D" w:rsidRPr="00BA68A2" w:rsidRDefault="0048358D" w:rsidP="0048358D">
            <w:pPr>
              <w:widowControl w:val="0"/>
              <w:rPr>
                <w:rFonts w:ascii="Times New Roman" w:eastAsia="Times New Roman" w:hAnsi="Times New Roman" w:cs="Times New Roman"/>
                <w:sz w:val="18"/>
                <w:szCs w:val="18"/>
                <w:lang w:val="ru-RU"/>
              </w:rPr>
            </w:pPr>
            <w:r w:rsidRPr="00054B5E">
              <w:rPr>
                <w:rFonts w:ascii="Times New Roman" w:eastAsia="Times New Roman" w:hAnsi="Times New Roman" w:cs="Times New Roman"/>
                <w:b/>
                <w:sz w:val="18"/>
                <w:szCs w:val="18"/>
              </w:rPr>
              <w:t>Игра-упражнение "Сбей кеглю"</w:t>
            </w:r>
            <w:r w:rsidRPr="00054B5E">
              <w:rPr>
                <w:rFonts w:ascii="Times New Roman" w:eastAsia="Times New Roman" w:hAnsi="Times New Roman" w:cs="Times New Roman"/>
                <w:sz w:val="18"/>
                <w:szCs w:val="18"/>
              </w:rPr>
              <w:t xml:space="preserve"> </w:t>
            </w:r>
            <w:r w:rsidRPr="00BA68A2">
              <w:rPr>
                <w:rFonts w:ascii="Times New Roman" w:eastAsia="Times New Roman" w:hAnsi="Times New Roman" w:cs="Times New Roman"/>
                <w:i/>
                <w:iCs/>
                <w:sz w:val="18"/>
                <w:szCs w:val="18"/>
              </w:rPr>
              <w:t>(физическая культура</w:t>
            </w:r>
            <w:r w:rsidR="00E37A1F">
              <w:rPr>
                <w:rFonts w:ascii="Times New Roman" w:eastAsia="Times New Roman" w:hAnsi="Times New Roman" w:cs="Times New Roman"/>
                <w:i/>
                <w:iCs/>
                <w:sz w:val="18"/>
                <w:szCs w:val="18"/>
                <w:lang w:val="ru-KZ"/>
              </w:rPr>
              <w:t>**</w:t>
            </w:r>
            <w:r>
              <w:rPr>
                <w:rFonts w:ascii="Times New Roman" w:eastAsia="Times New Roman" w:hAnsi="Times New Roman" w:cs="Times New Roman"/>
                <w:i/>
                <w:iCs/>
                <w:sz w:val="18"/>
                <w:szCs w:val="18"/>
                <w:lang w:val="ru-RU"/>
              </w:rPr>
              <w:t>)</w:t>
            </w:r>
          </w:p>
          <w:p w14:paraId="3B61D2BC"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 xml:space="preserve">Задачи: развивать навыки прокатывания мяча по прямой до цели, умение быть </w:t>
            </w:r>
            <w:r w:rsidRPr="00054B5E">
              <w:rPr>
                <w:rFonts w:ascii="Times New Roman" w:eastAsia="Times New Roman" w:hAnsi="Times New Roman" w:cs="Times New Roman"/>
                <w:sz w:val="18"/>
                <w:szCs w:val="18"/>
              </w:rPr>
              <w:lastRenderedPageBreak/>
              <w:t>внимательным, ловким и терпеливым.</w:t>
            </w:r>
          </w:p>
          <w:p w14:paraId="32DE4832"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Оборудование: набор кеглей, большой мяч. Для выполнения упражнения необходима ровная поверхность.</w:t>
            </w:r>
          </w:p>
          <w:p w14:paraId="14846E19" w14:textId="24DE39C8"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Самостоятельная свободная игра: "Перейди реку"</w:t>
            </w:r>
            <w:r w:rsidRPr="00054B5E">
              <w:rPr>
                <w:rFonts w:ascii="Times New Roman" w:eastAsia="Times New Roman" w:hAnsi="Times New Roman" w:cs="Times New Roman"/>
                <w:i/>
                <w:sz w:val="18"/>
                <w:szCs w:val="18"/>
              </w:rPr>
              <w:t xml:space="preserve"> (физическая культура</w:t>
            </w:r>
            <w:r w:rsidR="00E37A1F">
              <w:rPr>
                <w:rFonts w:ascii="Times New Roman" w:eastAsia="Times New Roman" w:hAnsi="Times New Roman" w:cs="Times New Roman"/>
                <w:i/>
                <w:sz w:val="18"/>
                <w:szCs w:val="18"/>
                <w:lang w:val="ru-KZ"/>
              </w:rPr>
              <w:t>**</w:t>
            </w:r>
            <w:r w:rsidRPr="00054B5E">
              <w:rPr>
                <w:rFonts w:ascii="Times New Roman" w:eastAsia="Times New Roman" w:hAnsi="Times New Roman" w:cs="Times New Roman"/>
                <w:i/>
                <w:sz w:val="18"/>
                <w:szCs w:val="18"/>
              </w:rPr>
              <w:t>)</w:t>
            </w:r>
          </w:p>
          <w:p w14:paraId="378076F2"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Задачи: упражнения на ходьбу по бревну прямо и боком.</w:t>
            </w:r>
          </w:p>
        </w:tc>
        <w:tc>
          <w:tcPr>
            <w:tcW w:w="2694" w:type="dxa"/>
          </w:tcPr>
          <w:p w14:paraId="565FEECA"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lastRenderedPageBreak/>
              <w:t>Наблюдение за погодой</w:t>
            </w:r>
            <w:r w:rsidRPr="00054B5E">
              <w:rPr>
                <w:rFonts w:ascii="Times New Roman" w:eastAsia="Times New Roman" w:hAnsi="Times New Roman" w:cs="Times New Roman"/>
                <w:i/>
                <w:sz w:val="18"/>
                <w:szCs w:val="18"/>
              </w:rPr>
              <w:t xml:space="preserve"> (развитие речи, ознакомление с </w:t>
            </w:r>
            <w:r w:rsidRPr="00054B5E">
              <w:rPr>
                <w:rFonts w:ascii="Times New Roman" w:eastAsia="Times New Roman" w:hAnsi="Times New Roman" w:cs="Times New Roman"/>
                <w:i/>
                <w:sz w:val="18"/>
                <w:szCs w:val="18"/>
              </w:rPr>
              <w:lastRenderedPageBreak/>
              <w:t xml:space="preserve">окружающим миром, художественная </w:t>
            </w:r>
            <w:proofErr w:type="spellStart"/>
            <w:r w:rsidRPr="00054B5E">
              <w:rPr>
                <w:rFonts w:ascii="Times New Roman" w:eastAsia="Times New Roman" w:hAnsi="Times New Roman" w:cs="Times New Roman"/>
                <w:i/>
                <w:sz w:val="18"/>
                <w:szCs w:val="18"/>
              </w:rPr>
              <w:t>литаратура</w:t>
            </w:r>
            <w:proofErr w:type="spellEnd"/>
            <w:r w:rsidRPr="00054B5E">
              <w:rPr>
                <w:rFonts w:ascii="Times New Roman" w:eastAsia="Times New Roman" w:hAnsi="Times New Roman" w:cs="Times New Roman"/>
                <w:i/>
                <w:sz w:val="18"/>
                <w:szCs w:val="18"/>
              </w:rPr>
              <w:t>)</w:t>
            </w:r>
          </w:p>
          <w:p w14:paraId="3958A329"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обратить внимание детей на то, как изменилась природа; научить сравнивать природные изменения.</w:t>
            </w:r>
          </w:p>
          <w:p w14:paraId="18782554"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И. Бунин</w:t>
            </w:r>
          </w:p>
          <w:p w14:paraId="543CBB4A"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Льет дождь, холодный, точно лед.</w:t>
            </w:r>
          </w:p>
          <w:p w14:paraId="38E9F36E"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Кружатся листья по полянам.</w:t>
            </w:r>
          </w:p>
          <w:p w14:paraId="022C8BDF"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И гуси длинным караваном</w:t>
            </w:r>
          </w:p>
          <w:p w14:paraId="01FE9360"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Над лесом держат перелет.</w:t>
            </w:r>
          </w:p>
          <w:p w14:paraId="1E68878C"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"О погоде" Д. Ахметова</w:t>
            </w:r>
          </w:p>
          <w:p w14:paraId="2B24BCC7"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Если небо голубое,</w:t>
            </w:r>
          </w:p>
          <w:p w14:paraId="3B6AF5F6"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Солнце светит золотое,</w:t>
            </w:r>
          </w:p>
          <w:p w14:paraId="116AA5C7"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Значит, ясная погода,</w:t>
            </w:r>
          </w:p>
          <w:p w14:paraId="43667ABD"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Вот, как радует природа.</w:t>
            </w:r>
          </w:p>
          <w:p w14:paraId="4D7F8E62"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Если в небе кучи туч,</w:t>
            </w:r>
          </w:p>
          <w:p w14:paraId="31862AC2"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Не проглядывает луч,</w:t>
            </w:r>
          </w:p>
          <w:p w14:paraId="03231033"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Пасмурной зовем погоду</w:t>
            </w:r>
          </w:p>
          <w:p w14:paraId="73311F15"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Или просто непогодой.</w:t>
            </w:r>
          </w:p>
          <w:p w14:paraId="3E826F6D"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Если в небе облака,</w:t>
            </w:r>
          </w:p>
          <w:p w14:paraId="2CF990AD"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Говорим наверняка:</w:t>
            </w:r>
          </w:p>
          <w:p w14:paraId="7D2FFBC9"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 Нет, она не солнечная,</w:t>
            </w:r>
          </w:p>
          <w:p w14:paraId="34DB3E0A"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Погода облачная.</w:t>
            </w:r>
          </w:p>
          <w:p w14:paraId="59E7CE63" w14:textId="121A41A5" w:rsidR="0048358D" w:rsidRPr="009911E7" w:rsidRDefault="0048358D" w:rsidP="0048358D">
            <w:pPr>
              <w:widowControl w:val="0"/>
              <w:rPr>
                <w:rFonts w:ascii="Times New Roman" w:eastAsia="Times New Roman" w:hAnsi="Times New Roman" w:cs="Times New Roman"/>
                <w:i/>
                <w:iCs/>
                <w:sz w:val="18"/>
                <w:szCs w:val="18"/>
                <w:lang w:val="ru-RU"/>
              </w:rPr>
            </w:pPr>
            <w:r w:rsidRPr="00054B5E">
              <w:rPr>
                <w:rFonts w:ascii="Times New Roman" w:eastAsia="Times New Roman" w:hAnsi="Times New Roman" w:cs="Times New Roman"/>
                <w:b/>
                <w:sz w:val="18"/>
                <w:szCs w:val="18"/>
              </w:rPr>
              <w:t xml:space="preserve">Трудовая деятельность, поручения </w:t>
            </w:r>
            <w:r>
              <w:rPr>
                <w:rFonts w:ascii="Times New Roman" w:eastAsia="Times New Roman" w:hAnsi="Times New Roman" w:cs="Times New Roman"/>
                <w:b/>
                <w:sz w:val="18"/>
                <w:szCs w:val="18"/>
                <w:lang w:val="ru-RU"/>
              </w:rPr>
              <w:t xml:space="preserve">Мелисса, </w:t>
            </w:r>
            <w:proofErr w:type="spellStart"/>
            <w:r>
              <w:rPr>
                <w:rFonts w:ascii="Times New Roman" w:eastAsia="Times New Roman" w:hAnsi="Times New Roman" w:cs="Times New Roman"/>
                <w:b/>
                <w:sz w:val="18"/>
                <w:szCs w:val="18"/>
                <w:lang w:val="ru-RU"/>
              </w:rPr>
              <w:t>Раяна</w:t>
            </w:r>
            <w:proofErr w:type="spellEnd"/>
            <w:r>
              <w:rPr>
                <w:rFonts w:ascii="Times New Roman" w:eastAsia="Times New Roman" w:hAnsi="Times New Roman" w:cs="Times New Roman"/>
                <w:b/>
                <w:sz w:val="18"/>
                <w:szCs w:val="18"/>
                <w:lang w:val="ru-RU"/>
              </w:rPr>
              <w:t xml:space="preserve"> </w:t>
            </w:r>
            <w:r>
              <w:rPr>
                <w:rFonts w:ascii="Times New Roman" w:eastAsia="Times New Roman" w:hAnsi="Times New Roman" w:cs="Times New Roman"/>
                <w:b/>
                <w:sz w:val="18"/>
                <w:szCs w:val="18"/>
              </w:rPr>
              <w:t>сбор осенних листьев</w:t>
            </w:r>
            <w:r w:rsidRPr="00054B5E">
              <w:rPr>
                <w:rFonts w:ascii="Times New Roman" w:eastAsia="Times New Roman" w:hAnsi="Times New Roman" w:cs="Times New Roman"/>
                <w:sz w:val="18"/>
                <w:szCs w:val="18"/>
              </w:rPr>
              <w:t xml:space="preserve"> </w:t>
            </w:r>
            <w:r w:rsidRPr="009911E7">
              <w:rPr>
                <w:rFonts w:ascii="Times New Roman" w:eastAsia="Times New Roman" w:hAnsi="Times New Roman" w:cs="Times New Roman"/>
                <w:i/>
                <w:iCs/>
                <w:sz w:val="18"/>
                <w:szCs w:val="18"/>
                <w:lang w:val="ru-RU"/>
              </w:rPr>
              <w:t>(</w:t>
            </w:r>
            <w:r w:rsidRPr="009911E7">
              <w:rPr>
                <w:rFonts w:ascii="Times New Roman" w:eastAsia="Times New Roman" w:hAnsi="Times New Roman" w:cs="Times New Roman"/>
                <w:i/>
                <w:iCs/>
                <w:sz w:val="18"/>
                <w:szCs w:val="18"/>
              </w:rPr>
              <w:t>физическое развитие</w:t>
            </w:r>
            <w:r w:rsidRPr="009911E7">
              <w:rPr>
                <w:rFonts w:ascii="Times New Roman" w:eastAsia="Times New Roman" w:hAnsi="Times New Roman" w:cs="Times New Roman"/>
                <w:i/>
                <w:iCs/>
                <w:sz w:val="18"/>
                <w:szCs w:val="18"/>
                <w:lang w:val="ru-RU"/>
              </w:rPr>
              <w:t>)</w:t>
            </w:r>
          </w:p>
          <w:p w14:paraId="2CE5941E"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воспитывать желание трудиться сообща</w:t>
            </w:r>
          </w:p>
          <w:p w14:paraId="7E7008CE" w14:textId="5584A07C"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Подвижная игра "Гуси-лебеди"</w:t>
            </w:r>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i/>
                <w:sz w:val="18"/>
                <w:szCs w:val="18"/>
              </w:rPr>
              <w:t>(физическая культура, развитие речи)</w:t>
            </w:r>
          </w:p>
          <w:p w14:paraId="2B0EB2BC"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6DEB9F59"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 xml:space="preserve">На одном краю площадки - дом для гусей, на другом конце стоит пастух. Сбоку от дома логово волка, остальное - </w:t>
            </w:r>
            <w:r w:rsidRPr="00054B5E">
              <w:rPr>
                <w:rFonts w:ascii="Times New Roman" w:eastAsia="Times New Roman" w:hAnsi="Times New Roman" w:cs="Times New Roman"/>
                <w:sz w:val="18"/>
                <w:szCs w:val="18"/>
              </w:rPr>
              <w:lastRenderedPageBreak/>
              <w:t>лужок. По желанию детей и по считалке выбирается волк (либо два волка).</w:t>
            </w:r>
          </w:p>
          <w:p w14:paraId="034D1D5C"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В качестве пастуха выступает педагог. Дети в роли волков стоят на своих местах.</w:t>
            </w:r>
          </w:p>
          <w:p w14:paraId="406C07FF"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Диалог пастуха и гусей:</w:t>
            </w:r>
          </w:p>
          <w:p w14:paraId="0B7B969C"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 Гуси! Гуси!</w:t>
            </w:r>
          </w:p>
          <w:p w14:paraId="1F4DA867"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 Га-га-га!</w:t>
            </w:r>
          </w:p>
          <w:p w14:paraId="01424712"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 Есть хотите!</w:t>
            </w:r>
          </w:p>
          <w:p w14:paraId="66AD343C"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 Да, да, да!</w:t>
            </w:r>
          </w:p>
          <w:p w14:paraId="1DB9D291"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 Так летите же домой!</w:t>
            </w:r>
          </w:p>
          <w:p w14:paraId="7CCFD1C6"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 Серый волк под горой, не пускает нас домой!</w:t>
            </w:r>
          </w:p>
          <w:p w14:paraId="4BAF959C" w14:textId="77777777" w:rsidR="0048358D" w:rsidRPr="00457127" w:rsidRDefault="0048358D" w:rsidP="0048358D">
            <w:pPr>
              <w:widowControl w:val="0"/>
              <w:rPr>
                <w:rFonts w:ascii="Times New Roman" w:eastAsia="Times New Roman" w:hAnsi="Times New Roman" w:cs="Times New Roman"/>
                <w:i/>
                <w:sz w:val="18"/>
                <w:szCs w:val="18"/>
              </w:rPr>
            </w:pPr>
            <w:r w:rsidRPr="00457127">
              <w:rPr>
                <w:rFonts w:ascii="Times New Roman" w:eastAsia="Times New Roman" w:hAnsi="Times New Roman" w:cs="Times New Roman"/>
                <w:i/>
                <w:sz w:val="18"/>
                <w:szCs w:val="18"/>
              </w:rPr>
              <w:t>- Так летите, как хотите только крылья берегите!</w:t>
            </w:r>
          </w:p>
          <w:p w14:paraId="2A0B651A"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После этих слов, гуси, расправив крылья, летят (бегут) в противоположную от себя сторону к пастуху. Волк выбегает, старается изловить гусей.</w:t>
            </w:r>
          </w:p>
          <w:p w14:paraId="123271B6"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Игра повторяется несколько раз.</w:t>
            </w:r>
          </w:p>
          <w:p w14:paraId="34410FBC"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Примечание: пойманным считается тот, кого задели рукой.</w:t>
            </w:r>
          </w:p>
          <w:p w14:paraId="3F05771D" w14:textId="592001B8"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b/>
                <w:sz w:val="18"/>
                <w:szCs w:val="18"/>
              </w:rPr>
              <w:t>Подвижная игра "Поймай"</w:t>
            </w:r>
            <w:r w:rsidRPr="00054B5E">
              <w:rPr>
                <w:rFonts w:ascii="Times New Roman" w:eastAsia="Times New Roman" w:hAnsi="Times New Roman" w:cs="Times New Roman"/>
                <w:sz w:val="18"/>
                <w:szCs w:val="18"/>
              </w:rPr>
              <w:t xml:space="preserve"> </w:t>
            </w:r>
            <w:r w:rsidRPr="00BA68A2">
              <w:rPr>
                <w:rFonts w:ascii="Times New Roman" w:eastAsia="Times New Roman" w:hAnsi="Times New Roman" w:cs="Times New Roman"/>
                <w:i/>
                <w:iCs/>
                <w:sz w:val="18"/>
                <w:szCs w:val="18"/>
              </w:rPr>
              <w:t>(физическая культура</w:t>
            </w:r>
            <w:r w:rsidR="00E37A1F">
              <w:rPr>
                <w:rFonts w:ascii="Times New Roman" w:eastAsia="Times New Roman" w:hAnsi="Times New Roman" w:cs="Times New Roman"/>
                <w:i/>
                <w:iCs/>
                <w:sz w:val="18"/>
                <w:szCs w:val="18"/>
                <w:lang w:val="ru-KZ"/>
              </w:rPr>
              <w:t>**</w:t>
            </w:r>
            <w:r w:rsidRPr="00BA68A2">
              <w:rPr>
                <w:rFonts w:ascii="Times New Roman" w:eastAsia="Times New Roman" w:hAnsi="Times New Roman" w:cs="Times New Roman"/>
                <w:i/>
                <w:iCs/>
                <w:sz w:val="18"/>
                <w:szCs w:val="18"/>
              </w:rPr>
              <w:t>)</w:t>
            </w:r>
          </w:p>
          <w:p w14:paraId="4FB768E1"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научить быстро действовать по команде; развивать дружеские отношения.</w:t>
            </w:r>
          </w:p>
          <w:p w14:paraId="4A3F554E" w14:textId="561A6973"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Самостоятельная свободная игра: "Догони меня"</w:t>
            </w:r>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i/>
                <w:sz w:val="18"/>
                <w:szCs w:val="18"/>
              </w:rPr>
              <w:t>(физическая культура</w:t>
            </w:r>
            <w:r w:rsidR="00E37A1F">
              <w:rPr>
                <w:rFonts w:ascii="Times New Roman" w:eastAsia="Times New Roman" w:hAnsi="Times New Roman" w:cs="Times New Roman"/>
                <w:i/>
                <w:sz w:val="18"/>
                <w:szCs w:val="18"/>
                <w:lang w:val="ru-KZ"/>
              </w:rPr>
              <w:t>**</w:t>
            </w:r>
            <w:r w:rsidRPr="00054B5E">
              <w:rPr>
                <w:rFonts w:ascii="Times New Roman" w:eastAsia="Times New Roman" w:hAnsi="Times New Roman" w:cs="Times New Roman"/>
                <w:i/>
                <w:sz w:val="18"/>
                <w:szCs w:val="18"/>
              </w:rPr>
              <w:t>)</w:t>
            </w:r>
          </w:p>
          <w:p w14:paraId="7AB87BCE"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Задачи: учить бегать в правильном направлении.</w:t>
            </w:r>
          </w:p>
        </w:tc>
        <w:tc>
          <w:tcPr>
            <w:tcW w:w="2835" w:type="dxa"/>
          </w:tcPr>
          <w:p w14:paraId="12729250"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lastRenderedPageBreak/>
              <w:t>Наблюдение за погодными условиями</w:t>
            </w:r>
            <w:r w:rsidRPr="00054B5E">
              <w:rPr>
                <w:rFonts w:ascii="Times New Roman" w:eastAsia="Times New Roman" w:hAnsi="Times New Roman" w:cs="Times New Roman"/>
                <w:i/>
                <w:sz w:val="18"/>
                <w:szCs w:val="18"/>
              </w:rPr>
              <w:t xml:space="preserve"> (развитие речи, </w:t>
            </w:r>
            <w:r w:rsidRPr="00054B5E">
              <w:rPr>
                <w:rFonts w:ascii="Times New Roman" w:eastAsia="Times New Roman" w:hAnsi="Times New Roman" w:cs="Times New Roman"/>
                <w:i/>
                <w:sz w:val="18"/>
                <w:szCs w:val="18"/>
              </w:rPr>
              <w:lastRenderedPageBreak/>
              <w:t>ознакомление с окружающим миром)</w:t>
            </w:r>
          </w:p>
          <w:p w14:paraId="5063BFEF"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сформировать представление об одном из природных явлений - тумане; научить наблюдать за сезонными явлениями; наблюдать особенности этого явления, делать выводы.</w:t>
            </w:r>
          </w:p>
          <w:p w14:paraId="1DC7087F"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И. Токмакова</w:t>
            </w:r>
          </w:p>
          <w:p w14:paraId="779DAD5A"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Кто-то ночью утащил лес,</w:t>
            </w:r>
          </w:p>
          <w:p w14:paraId="77103EE4"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Был он вечером, а утром исчез!</w:t>
            </w:r>
          </w:p>
          <w:p w14:paraId="4549B1EE"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Не осталось ни пенька, ни куста,</w:t>
            </w:r>
          </w:p>
          <w:p w14:paraId="373BD01A"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Только белая кругом пустота.</w:t>
            </w:r>
          </w:p>
          <w:p w14:paraId="0CAB4AB8"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Где же прячется птица и зверь?</w:t>
            </w:r>
          </w:p>
          <w:p w14:paraId="225E1D15"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И куда же за грибами теперь?</w:t>
            </w:r>
          </w:p>
          <w:p w14:paraId="0F8E76DD" w14:textId="1FC13528" w:rsidR="0048358D" w:rsidRPr="00BA68A2" w:rsidRDefault="0048358D" w:rsidP="0048358D">
            <w:pPr>
              <w:widowControl w:val="0"/>
              <w:rPr>
                <w:rFonts w:ascii="Times New Roman" w:eastAsia="Times New Roman" w:hAnsi="Times New Roman" w:cs="Times New Roman"/>
                <w:i/>
                <w:sz w:val="18"/>
                <w:szCs w:val="18"/>
                <w:lang w:val="ru-RU"/>
              </w:rPr>
            </w:pPr>
            <w:r w:rsidRPr="00054B5E">
              <w:rPr>
                <w:rFonts w:ascii="Times New Roman" w:eastAsia="Times New Roman" w:hAnsi="Times New Roman" w:cs="Times New Roman"/>
                <w:b/>
                <w:sz w:val="18"/>
                <w:szCs w:val="18"/>
              </w:rPr>
              <w:t>Тр</w:t>
            </w:r>
            <w:r>
              <w:rPr>
                <w:rFonts w:ascii="Times New Roman" w:eastAsia="Times New Roman" w:hAnsi="Times New Roman" w:cs="Times New Roman"/>
                <w:b/>
                <w:sz w:val="18"/>
                <w:szCs w:val="18"/>
              </w:rPr>
              <w:t xml:space="preserve">удовая деятельность, поручения </w:t>
            </w:r>
            <w:proofErr w:type="spellStart"/>
            <w:r>
              <w:rPr>
                <w:rFonts w:ascii="Times New Roman" w:eastAsia="Times New Roman" w:hAnsi="Times New Roman" w:cs="Times New Roman"/>
                <w:b/>
                <w:sz w:val="18"/>
                <w:szCs w:val="18"/>
              </w:rPr>
              <w:t>Арлан</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Нурмухаммет</w:t>
            </w:r>
            <w:proofErr w:type="spellEnd"/>
            <w:r>
              <w:rPr>
                <w:rFonts w:ascii="Times New Roman" w:eastAsia="Times New Roman" w:hAnsi="Times New Roman" w:cs="Times New Roman"/>
                <w:b/>
                <w:sz w:val="18"/>
                <w:szCs w:val="18"/>
              </w:rPr>
              <w:t xml:space="preserve"> </w:t>
            </w:r>
            <w:r w:rsidRPr="00054B5E">
              <w:rPr>
                <w:rFonts w:ascii="Times New Roman" w:eastAsia="Times New Roman" w:hAnsi="Times New Roman" w:cs="Times New Roman"/>
                <w:b/>
                <w:sz w:val="18"/>
                <w:szCs w:val="18"/>
              </w:rPr>
              <w:t>уборка мусора на участке</w:t>
            </w:r>
            <w:r>
              <w:rPr>
                <w:rFonts w:ascii="Times New Roman" w:eastAsia="Times New Roman" w:hAnsi="Times New Roman" w:cs="Times New Roman"/>
                <w:b/>
                <w:sz w:val="18"/>
                <w:szCs w:val="18"/>
                <w:lang w:val="ru-RU"/>
              </w:rPr>
              <w:t xml:space="preserve"> </w:t>
            </w:r>
            <w:r w:rsidRPr="00BA68A2">
              <w:rPr>
                <w:rFonts w:ascii="Times New Roman" w:eastAsia="Times New Roman" w:hAnsi="Times New Roman" w:cs="Times New Roman"/>
                <w:bCs/>
                <w:i/>
                <w:iCs/>
                <w:sz w:val="18"/>
                <w:szCs w:val="18"/>
                <w:lang w:val="ru-RU"/>
              </w:rPr>
              <w:t>(</w:t>
            </w:r>
            <w:r w:rsidRPr="00BA68A2">
              <w:rPr>
                <w:rFonts w:ascii="Times New Roman" w:eastAsia="Times New Roman" w:hAnsi="Times New Roman" w:cs="Times New Roman"/>
                <w:bCs/>
                <w:i/>
                <w:iCs/>
                <w:sz w:val="18"/>
                <w:szCs w:val="18"/>
              </w:rPr>
              <w:t>физическое развитие</w:t>
            </w:r>
            <w:r w:rsidRPr="00BA68A2">
              <w:rPr>
                <w:rFonts w:ascii="Times New Roman" w:eastAsia="Times New Roman" w:hAnsi="Times New Roman" w:cs="Times New Roman"/>
                <w:bCs/>
                <w:i/>
                <w:iCs/>
                <w:sz w:val="18"/>
                <w:szCs w:val="18"/>
                <w:lang w:val="ru-RU"/>
              </w:rPr>
              <w:t>)</w:t>
            </w:r>
          </w:p>
          <w:p w14:paraId="6772B3A8"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воспитывать желание работать вместе.</w:t>
            </w:r>
          </w:p>
          <w:p w14:paraId="366316CA" w14:textId="214BF0B4"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Подвижная игра "Лохматый пес"</w:t>
            </w:r>
            <w:r w:rsidRPr="00054B5E">
              <w:rPr>
                <w:rFonts w:ascii="Times New Roman" w:eastAsia="Times New Roman" w:hAnsi="Times New Roman" w:cs="Times New Roman"/>
                <w:i/>
                <w:sz w:val="18"/>
                <w:szCs w:val="18"/>
              </w:rPr>
              <w:t xml:space="preserve"> (физическая культура, развитие речи)</w:t>
            </w:r>
          </w:p>
          <w:p w14:paraId="126E064C"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21F44CF4"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Вот лежит лохматый пёс,</w:t>
            </w:r>
          </w:p>
          <w:p w14:paraId="34390116"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В лапы свой, уткнувши нос.</w:t>
            </w:r>
          </w:p>
          <w:p w14:paraId="09EB77AC"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Тихо, смирно он лежит,</w:t>
            </w:r>
          </w:p>
          <w:p w14:paraId="295AAA52"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Не то дремлет, не то спит.</w:t>
            </w:r>
          </w:p>
          <w:p w14:paraId="1644E568"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Подойдём к нему, разбудим</w:t>
            </w:r>
          </w:p>
          <w:p w14:paraId="6C21838C"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И посмотрим, что же будет.</w:t>
            </w:r>
          </w:p>
          <w:p w14:paraId="5CC0779C"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Дети подкрадываются к собачке, тихо-тихо зовут: "Собачка, собачка, поиграй с нами!"</w:t>
            </w:r>
          </w:p>
          <w:p w14:paraId="5EB98F49"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Собачка "лает", дети разбегаются, пес старается поймать детей.</w:t>
            </w:r>
          </w:p>
          <w:p w14:paraId="0FBAC7C7"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Примечание: пойманным считается тот, кого задели рукой.</w:t>
            </w:r>
          </w:p>
          <w:p w14:paraId="0B8ED21F"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lastRenderedPageBreak/>
              <w:t>Игра повторяется несколько раз.</w:t>
            </w:r>
          </w:p>
          <w:p w14:paraId="011FA4EA" w14:textId="5C0D8B4A"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 xml:space="preserve">Подвижные игры: "Кто быстрее", "Воздушный змей и курица" </w:t>
            </w:r>
            <w:r w:rsidRPr="00054B5E">
              <w:rPr>
                <w:rFonts w:ascii="Times New Roman" w:eastAsia="Times New Roman" w:hAnsi="Times New Roman" w:cs="Times New Roman"/>
                <w:i/>
                <w:sz w:val="18"/>
                <w:szCs w:val="18"/>
              </w:rPr>
              <w:t>(развитие речи, физическая культура)</w:t>
            </w:r>
          </w:p>
          <w:p w14:paraId="36065A95"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Назначение: бег, подъем, прыжок, творческие способности; развитие реакции.</w:t>
            </w:r>
          </w:p>
          <w:p w14:paraId="2CCDDB1A" w14:textId="4FB486B8"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Самостоятельная свободная игра, игры с крепким материалом на улице</w:t>
            </w:r>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i/>
                <w:sz w:val="18"/>
                <w:szCs w:val="18"/>
              </w:rPr>
              <w:t>(физическая культура, развитие речи)</w:t>
            </w:r>
          </w:p>
          <w:p w14:paraId="705B32A2"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693" w:type="dxa"/>
          </w:tcPr>
          <w:p w14:paraId="75B267E9"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lastRenderedPageBreak/>
              <w:t>Наблюдение за перелетными птицами</w:t>
            </w:r>
            <w:r w:rsidRPr="00054B5E">
              <w:rPr>
                <w:rFonts w:ascii="Times New Roman" w:eastAsia="Times New Roman" w:hAnsi="Times New Roman" w:cs="Times New Roman"/>
                <w:i/>
                <w:sz w:val="18"/>
                <w:szCs w:val="18"/>
              </w:rPr>
              <w:t xml:space="preserve"> (развитие речи, </w:t>
            </w:r>
            <w:r w:rsidRPr="00054B5E">
              <w:rPr>
                <w:rFonts w:ascii="Times New Roman" w:eastAsia="Times New Roman" w:hAnsi="Times New Roman" w:cs="Times New Roman"/>
                <w:i/>
                <w:sz w:val="18"/>
                <w:szCs w:val="18"/>
              </w:rPr>
              <w:lastRenderedPageBreak/>
              <w:t>ознакомление с окружающим миром)</w:t>
            </w:r>
          </w:p>
          <w:p w14:paraId="5849479C"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расширить знания о перелетных птицах; о жизни птиц в холода; воспитывать любовь и заботу о птицах.</w:t>
            </w:r>
          </w:p>
          <w:p w14:paraId="0E4D1027" w14:textId="77777777" w:rsidR="0048358D" w:rsidRPr="00054B5E" w:rsidRDefault="0048358D" w:rsidP="0048358D">
            <w:pPr>
              <w:widowControl w:val="0"/>
              <w:rPr>
                <w:rFonts w:ascii="Times New Roman" w:eastAsia="Times New Roman" w:hAnsi="Times New Roman" w:cs="Times New Roman"/>
                <w:sz w:val="18"/>
                <w:szCs w:val="18"/>
              </w:rPr>
            </w:pPr>
            <w:proofErr w:type="spellStart"/>
            <w:r w:rsidRPr="00054B5E">
              <w:rPr>
                <w:rFonts w:ascii="Times New Roman" w:eastAsia="Times New Roman" w:hAnsi="Times New Roman" w:cs="Times New Roman"/>
                <w:sz w:val="18"/>
                <w:szCs w:val="18"/>
              </w:rPr>
              <w:t>А.Плещеев</w:t>
            </w:r>
            <w:proofErr w:type="spellEnd"/>
          </w:p>
          <w:p w14:paraId="3D7171E6"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Туча небо кроет,</w:t>
            </w:r>
          </w:p>
          <w:p w14:paraId="442B5434"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Солнце не блестит,</w:t>
            </w:r>
          </w:p>
          <w:p w14:paraId="4D4A2BF3"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Ветер в поле воет,</w:t>
            </w:r>
          </w:p>
          <w:p w14:paraId="3184FA0C"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Дождик моросит.</w:t>
            </w:r>
          </w:p>
          <w:p w14:paraId="55795FFF"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Зашумели воды</w:t>
            </w:r>
          </w:p>
          <w:p w14:paraId="2C6497F9"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Быстрого ручья,</w:t>
            </w:r>
          </w:p>
          <w:p w14:paraId="2A26F93C"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Птички улетели</w:t>
            </w:r>
          </w:p>
          <w:p w14:paraId="34343B1B"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В теплые края.</w:t>
            </w:r>
          </w:p>
          <w:p w14:paraId="52CC3926" w14:textId="0F3B94A8"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Тр</w:t>
            </w:r>
            <w:r>
              <w:rPr>
                <w:rFonts w:ascii="Times New Roman" w:eastAsia="Times New Roman" w:hAnsi="Times New Roman" w:cs="Times New Roman"/>
                <w:b/>
                <w:sz w:val="18"/>
                <w:szCs w:val="18"/>
              </w:rPr>
              <w:t xml:space="preserve">удовая деятельность, поручения </w:t>
            </w:r>
            <w:proofErr w:type="spellStart"/>
            <w:r>
              <w:rPr>
                <w:rFonts w:ascii="Times New Roman" w:eastAsia="Times New Roman" w:hAnsi="Times New Roman" w:cs="Times New Roman"/>
                <w:b/>
                <w:sz w:val="18"/>
                <w:szCs w:val="18"/>
              </w:rPr>
              <w:t>Адина</w:t>
            </w:r>
            <w:proofErr w:type="spellEnd"/>
            <w:r>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lang w:val="ru-RU"/>
              </w:rPr>
              <w:t xml:space="preserve">Артём </w:t>
            </w:r>
            <w:r>
              <w:rPr>
                <w:rFonts w:ascii="Times New Roman" w:eastAsia="Times New Roman" w:hAnsi="Times New Roman" w:cs="Times New Roman"/>
                <w:b/>
                <w:sz w:val="18"/>
                <w:szCs w:val="18"/>
              </w:rPr>
              <w:t>сбор семян деревьев</w:t>
            </w:r>
            <w:r w:rsidRPr="00054B5E">
              <w:rPr>
                <w:rFonts w:ascii="Times New Roman" w:eastAsia="Times New Roman" w:hAnsi="Times New Roman" w:cs="Times New Roman"/>
                <w:b/>
                <w:sz w:val="18"/>
                <w:szCs w:val="18"/>
              </w:rPr>
              <w:t xml:space="preserve"> </w:t>
            </w:r>
            <w:r w:rsidRPr="00054B5E">
              <w:rPr>
                <w:rFonts w:ascii="Times New Roman" w:eastAsia="Times New Roman" w:hAnsi="Times New Roman" w:cs="Times New Roman"/>
                <w:i/>
                <w:sz w:val="18"/>
                <w:szCs w:val="18"/>
              </w:rPr>
              <w:t>(физическое развитие)</w:t>
            </w:r>
          </w:p>
          <w:p w14:paraId="7FB94570"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стимулировать детей к сбору семян.</w:t>
            </w:r>
          </w:p>
          <w:p w14:paraId="01A9C357" w14:textId="24393C6E"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Подвижная игра "Собака и воробей"</w:t>
            </w:r>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i/>
                <w:sz w:val="18"/>
                <w:szCs w:val="18"/>
              </w:rPr>
              <w:t>(физическая культура, развитие речи)</w:t>
            </w:r>
          </w:p>
          <w:p w14:paraId="68B79893"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закрепить знания о характерных движениях птиц; учить имитировать звуки птиц.</w:t>
            </w:r>
          </w:p>
          <w:p w14:paraId="6665338A" w14:textId="5C12E0D9"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Игра-упражнение "Забиваем мяч в ворота"</w:t>
            </w:r>
            <w:r w:rsidRPr="00054B5E">
              <w:rPr>
                <w:rFonts w:ascii="Times New Roman" w:eastAsia="Times New Roman" w:hAnsi="Times New Roman" w:cs="Times New Roman"/>
                <w:i/>
                <w:sz w:val="18"/>
                <w:szCs w:val="18"/>
              </w:rPr>
              <w:t xml:space="preserve"> (физическая культура</w:t>
            </w:r>
            <w:r w:rsidR="00E37A1F">
              <w:rPr>
                <w:rFonts w:ascii="Times New Roman" w:eastAsia="Times New Roman" w:hAnsi="Times New Roman" w:cs="Times New Roman"/>
                <w:i/>
                <w:sz w:val="18"/>
                <w:szCs w:val="18"/>
                <w:lang w:val="ru-KZ"/>
              </w:rPr>
              <w:t>**</w:t>
            </w:r>
            <w:r w:rsidRPr="00054B5E">
              <w:rPr>
                <w:rFonts w:ascii="Times New Roman" w:eastAsia="Times New Roman" w:hAnsi="Times New Roman" w:cs="Times New Roman"/>
                <w:i/>
                <w:sz w:val="18"/>
                <w:szCs w:val="18"/>
              </w:rPr>
              <w:t>)</w:t>
            </w:r>
          </w:p>
          <w:p w14:paraId="53772F44"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умение прокатывать большой мяч по прямой под дугу (ограниченное пространство), развивать глазомер, внимание, усердие.</w:t>
            </w:r>
          </w:p>
          <w:p w14:paraId="1E5D2064" w14:textId="115197F4"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 xml:space="preserve">Самостоятельная свободная игра, разучивание движений </w:t>
            </w:r>
            <w:r w:rsidRPr="00054B5E">
              <w:rPr>
                <w:rFonts w:ascii="Times New Roman" w:eastAsia="Times New Roman" w:hAnsi="Times New Roman" w:cs="Times New Roman"/>
                <w:i/>
                <w:sz w:val="18"/>
                <w:szCs w:val="18"/>
              </w:rPr>
              <w:t>(физическая культура</w:t>
            </w:r>
            <w:r w:rsidR="00E37A1F">
              <w:rPr>
                <w:rFonts w:ascii="Times New Roman" w:eastAsia="Times New Roman" w:hAnsi="Times New Roman" w:cs="Times New Roman"/>
                <w:i/>
                <w:sz w:val="18"/>
                <w:szCs w:val="18"/>
                <w:lang w:val="ru-KZ"/>
              </w:rPr>
              <w:t>**</w:t>
            </w:r>
            <w:r w:rsidRPr="00054B5E">
              <w:rPr>
                <w:rFonts w:ascii="Times New Roman" w:eastAsia="Times New Roman" w:hAnsi="Times New Roman" w:cs="Times New Roman"/>
                <w:i/>
                <w:sz w:val="18"/>
                <w:szCs w:val="18"/>
              </w:rPr>
              <w:t>)</w:t>
            </w:r>
          </w:p>
          <w:p w14:paraId="75B06A40"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Задачи: закрепить умение бросать мяч друг другу.</w:t>
            </w:r>
          </w:p>
        </w:tc>
        <w:tc>
          <w:tcPr>
            <w:tcW w:w="2977" w:type="dxa"/>
          </w:tcPr>
          <w:p w14:paraId="0BE915DC"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lastRenderedPageBreak/>
              <w:t xml:space="preserve">Наблюдение за осенними работами в саду </w:t>
            </w:r>
            <w:r w:rsidRPr="00054B5E">
              <w:rPr>
                <w:rFonts w:ascii="Times New Roman" w:eastAsia="Times New Roman" w:hAnsi="Times New Roman" w:cs="Times New Roman"/>
                <w:i/>
                <w:sz w:val="18"/>
                <w:szCs w:val="18"/>
              </w:rPr>
              <w:t xml:space="preserve">(развитие речи, </w:t>
            </w:r>
            <w:r w:rsidRPr="00054B5E">
              <w:rPr>
                <w:rFonts w:ascii="Times New Roman" w:eastAsia="Times New Roman" w:hAnsi="Times New Roman" w:cs="Times New Roman"/>
                <w:i/>
                <w:sz w:val="18"/>
                <w:szCs w:val="18"/>
              </w:rPr>
              <w:lastRenderedPageBreak/>
              <w:t>ознакомление с окружающим миром)</w:t>
            </w:r>
          </w:p>
          <w:p w14:paraId="07F84F19"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закрепить знания о сезонных изменениях в природе; показать зависимость труда человека от сезонных изменений; воспитывать интерес к труду, желание помочь.</w:t>
            </w:r>
          </w:p>
          <w:p w14:paraId="5BFF3212"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У дворника нашего нет выходных,</w:t>
            </w:r>
          </w:p>
          <w:p w14:paraId="6830BB06"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Работа кипит да при ветрах любых.</w:t>
            </w:r>
          </w:p>
          <w:p w14:paraId="3083B0E5"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Он летом из лейки цветы поливает,</w:t>
            </w:r>
          </w:p>
          <w:p w14:paraId="47260141"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А осенью листья метлой подметает.</w:t>
            </w:r>
          </w:p>
          <w:p w14:paraId="180B0012"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Зимою для дворника отдыха нет,</w:t>
            </w:r>
          </w:p>
          <w:p w14:paraId="790E63C4"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Лопатой гребет он без устали снег.</w:t>
            </w:r>
          </w:p>
          <w:p w14:paraId="38163D01"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Поэтому знайте, ребята, всегда,</w:t>
            </w:r>
          </w:p>
          <w:p w14:paraId="482F314B" w14:textId="77777777" w:rsidR="0048358D" w:rsidRPr="00054B5E" w:rsidRDefault="0048358D" w:rsidP="0048358D">
            <w:pPr>
              <w:widowControl w:val="0"/>
              <w:rPr>
                <w:rFonts w:ascii="Times New Roman" w:eastAsia="Times New Roman" w:hAnsi="Times New Roman" w:cs="Times New Roman"/>
                <w:sz w:val="18"/>
                <w:szCs w:val="18"/>
              </w:rPr>
            </w:pPr>
            <w:r w:rsidRPr="00632F01">
              <w:rPr>
                <w:rFonts w:ascii="Times New Roman" w:eastAsia="Times New Roman" w:hAnsi="Times New Roman" w:cs="Times New Roman"/>
                <w:i/>
                <w:sz w:val="18"/>
                <w:szCs w:val="18"/>
              </w:rPr>
              <w:t>Кругом чистота от большого труда.</w:t>
            </w:r>
            <w:r w:rsidRPr="00054B5E">
              <w:rPr>
                <w:rFonts w:ascii="Times New Roman" w:eastAsia="Times New Roman" w:hAnsi="Times New Roman" w:cs="Times New Roman"/>
                <w:sz w:val="18"/>
                <w:szCs w:val="18"/>
              </w:rPr>
              <w:t xml:space="preserve"> (Д. Ахметова)</w:t>
            </w:r>
          </w:p>
          <w:p w14:paraId="5582F398" w14:textId="04AF5A52" w:rsidR="0048358D" w:rsidRPr="00BA68A2" w:rsidRDefault="0048358D" w:rsidP="0048358D">
            <w:pPr>
              <w:widowControl w:val="0"/>
              <w:rPr>
                <w:rFonts w:ascii="Times New Roman" w:eastAsia="Times New Roman" w:hAnsi="Times New Roman" w:cs="Times New Roman"/>
                <w:i/>
                <w:iCs/>
                <w:sz w:val="18"/>
                <w:szCs w:val="18"/>
                <w:lang w:val="ru-RU"/>
              </w:rPr>
            </w:pPr>
            <w:r w:rsidRPr="00054B5E">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Арлан</w:t>
            </w:r>
            <w:proofErr w:type="spellEnd"/>
            <w:r w:rsidRPr="00054B5E">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уборка территории</w:t>
            </w:r>
            <w:r w:rsidRPr="00054B5E">
              <w:rPr>
                <w:rFonts w:ascii="Times New Roman" w:eastAsia="Times New Roman" w:hAnsi="Times New Roman" w:cs="Times New Roman"/>
                <w:sz w:val="18"/>
                <w:szCs w:val="18"/>
              </w:rPr>
              <w:t xml:space="preserve"> </w:t>
            </w:r>
            <w:r w:rsidRPr="00BA68A2">
              <w:rPr>
                <w:rFonts w:ascii="Times New Roman" w:eastAsia="Times New Roman" w:hAnsi="Times New Roman" w:cs="Times New Roman"/>
                <w:i/>
                <w:iCs/>
                <w:sz w:val="18"/>
                <w:szCs w:val="18"/>
                <w:lang w:val="ru-RU"/>
              </w:rPr>
              <w:t>(</w:t>
            </w:r>
            <w:r w:rsidRPr="00BA68A2">
              <w:rPr>
                <w:rFonts w:ascii="Times New Roman" w:eastAsia="Times New Roman" w:hAnsi="Times New Roman" w:cs="Times New Roman"/>
                <w:i/>
                <w:iCs/>
                <w:sz w:val="18"/>
                <w:szCs w:val="18"/>
              </w:rPr>
              <w:t>физическое развитие</w:t>
            </w:r>
            <w:r w:rsidRPr="00BA68A2">
              <w:rPr>
                <w:rFonts w:ascii="Times New Roman" w:eastAsia="Times New Roman" w:hAnsi="Times New Roman" w:cs="Times New Roman"/>
                <w:i/>
                <w:iCs/>
                <w:sz w:val="18"/>
                <w:szCs w:val="18"/>
                <w:lang w:val="ru-RU"/>
              </w:rPr>
              <w:t>)</w:t>
            </w:r>
          </w:p>
          <w:p w14:paraId="1BC7F6E5"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учить работать в паре; развивать посильные навыки, дружеские отношения.</w:t>
            </w:r>
          </w:p>
          <w:p w14:paraId="61577F83" w14:textId="74EA301F"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Подвижная игра "Карусель"</w:t>
            </w:r>
            <w:r w:rsidRPr="00054B5E">
              <w:rPr>
                <w:rFonts w:ascii="Times New Roman" w:eastAsia="Times New Roman" w:hAnsi="Times New Roman" w:cs="Times New Roman"/>
                <w:i/>
                <w:sz w:val="18"/>
                <w:szCs w:val="18"/>
              </w:rPr>
              <w:t xml:space="preserve"> (физическая культура, развитие речи)</w:t>
            </w:r>
          </w:p>
          <w:p w14:paraId="74C3BA00"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у ребенка равновесие в движении, навык бега, повышать эмоциональный тонус.</w:t>
            </w:r>
          </w:p>
          <w:p w14:paraId="13C3840B"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Оборудование: обруч. Взрослый предлагает детям взяться за обруч. Дети вместе с педагогом ходят по кругу, говорят слова:</w:t>
            </w:r>
          </w:p>
          <w:p w14:paraId="4EAD5F28"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 Еле - еле, еле - еле</w:t>
            </w:r>
          </w:p>
          <w:p w14:paraId="6C284E1B"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Закружились карусели,</w:t>
            </w:r>
          </w:p>
          <w:p w14:paraId="61495413"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А потом, потом, потом</w:t>
            </w:r>
          </w:p>
          <w:p w14:paraId="552B36E4"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Все бегом, бегом, бегом.</w:t>
            </w:r>
          </w:p>
          <w:p w14:paraId="75E5A86F"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Тише, тише, не спешите,</w:t>
            </w:r>
          </w:p>
          <w:p w14:paraId="067BA1D7"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Карусель остановите.</w:t>
            </w:r>
          </w:p>
          <w:p w14:paraId="4FFC5DCA"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lastRenderedPageBreak/>
              <w:t>Раз-два, раз-два!</w:t>
            </w:r>
          </w:p>
          <w:p w14:paraId="1FA7006D"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Вот и кончилась игра.</w:t>
            </w:r>
          </w:p>
          <w:p w14:paraId="64C81A9B"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кругу был повернут вперед, голоса направлена в круг. При этом дети следят за динамикой движения всего круга и не поддерживают форму круга в целом.</w:t>
            </w:r>
          </w:p>
          <w:p w14:paraId="6BB1914F" w14:textId="49A25EB1"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Игра-упражнение "Попади в круг"</w:t>
            </w:r>
            <w:r w:rsidRPr="00054B5E">
              <w:rPr>
                <w:rFonts w:ascii="Times New Roman" w:eastAsia="Times New Roman" w:hAnsi="Times New Roman" w:cs="Times New Roman"/>
                <w:i/>
                <w:sz w:val="18"/>
                <w:szCs w:val="18"/>
              </w:rPr>
              <w:t xml:space="preserve"> (физическая культура</w:t>
            </w:r>
            <w:r w:rsidR="00E37A1F">
              <w:rPr>
                <w:rFonts w:ascii="Times New Roman" w:eastAsia="Times New Roman" w:hAnsi="Times New Roman" w:cs="Times New Roman"/>
                <w:i/>
                <w:sz w:val="18"/>
                <w:szCs w:val="18"/>
                <w:lang w:val="ru-KZ"/>
              </w:rPr>
              <w:t>**</w:t>
            </w:r>
            <w:r w:rsidRPr="00054B5E">
              <w:rPr>
                <w:rFonts w:ascii="Times New Roman" w:eastAsia="Times New Roman" w:hAnsi="Times New Roman" w:cs="Times New Roman"/>
                <w:i/>
                <w:sz w:val="18"/>
                <w:szCs w:val="18"/>
              </w:rPr>
              <w:t>)</w:t>
            </w:r>
          </w:p>
          <w:p w14:paraId="16207E36"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у детей умение метать в цель; ловкость; глазомер.</w:t>
            </w:r>
          </w:p>
          <w:p w14:paraId="7796907E" w14:textId="23CF6CC1"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 xml:space="preserve">Самостоятельная свободная игра, разучивание движений </w:t>
            </w:r>
            <w:r w:rsidRPr="00054B5E">
              <w:rPr>
                <w:rFonts w:ascii="Times New Roman" w:eastAsia="Times New Roman" w:hAnsi="Times New Roman" w:cs="Times New Roman"/>
                <w:i/>
                <w:sz w:val="18"/>
                <w:szCs w:val="18"/>
              </w:rPr>
              <w:t>(</w:t>
            </w:r>
            <w:proofErr w:type="spellStart"/>
            <w:r w:rsidRPr="00054B5E">
              <w:rPr>
                <w:rFonts w:ascii="Times New Roman" w:eastAsia="Times New Roman" w:hAnsi="Times New Roman" w:cs="Times New Roman"/>
                <w:i/>
                <w:sz w:val="18"/>
                <w:szCs w:val="18"/>
              </w:rPr>
              <w:t>физ</w:t>
            </w:r>
            <w:r>
              <w:rPr>
                <w:rFonts w:ascii="Times New Roman" w:eastAsia="Times New Roman" w:hAnsi="Times New Roman" w:cs="Times New Roman"/>
                <w:i/>
                <w:sz w:val="18"/>
                <w:szCs w:val="18"/>
                <w:lang w:val="ru-RU"/>
              </w:rPr>
              <w:t>ическая</w:t>
            </w:r>
            <w:proofErr w:type="spellEnd"/>
            <w:r>
              <w:rPr>
                <w:rFonts w:ascii="Times New Roman" w:eastAsia="Times New Roman" w:hAnsi="Times New Roman" w:cs="Times New Roman"/>
                <w:i/>
                <w:sz w:val="18"/>
                <w:szCs w:val="18"/>
                <w:lang w:val="ru-RU"/>
              </w:rPr>
              <w:t xml:space="preserve"> культур</w:t>
            </w:r>
            <w:r w:rsidRPr="00054B5E">
              <w:rPr>
                <w:rFonts w:ascii="Times New Roman" w:eastAsia="Times New Roman" w:hAnsi="Times New Roman" w:cs="Times New Roman"/>
                <w:i/>
                <w:sz w:val="18"/>
                <w:szCs w:val="18"/>
              </w:rPr>
              <w:t>а</w:t>
            </w:r>
            <w:r w:rsidR="00E37A1F">
              <w:rPr>
                <w:rFonts w:ascii="Times New Roman" w:eastAsia="Times New Roman" w:hAnsi="Times New Roman" w:cs="Times New Roman"/>
                <w:i/>
                <w:sz w:val="18"/>
                <w:szCs w:val="18"/>
                <w:lang w:val="ru-KZ"/>
              </w:rPr>
              <w:t>**</w:t>
            </w:r>
            <w:r w:rsidRPr="00054B5E">
              <w:rPr>
                <w:rFonts w:ascii="Times New Roman" w:eastAsia="Times New Roman" w:hAnsi="Times New Roman" w:cs="Times New Roman"/>
                <w:i/>
                <w:sz w:val="18"/>
                <w:szCs w:val="18"/>
              </w:rPr>
              <w:t>)</w:t>
            </w:r>
          </w:p>
          <w:p w14:paraId="6632186C"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Задачи: совершенствование техники ходьбы и бега.</w:t>
            </w:r>
          </w:p>
        </w:tc>
      </w:tr>
      <w:tr w:rsidR="0048358D" w14:paraId="39A4B5D0" w14:textId="77777777" w:rsidTr="0060304C">
        <w:tc>
          <w:tcPr>
            <w:tcW w:w="2127" w:type="dxa"/>
          </w:tcPr>
          <w:p w14:paraId="7995806D"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69E40F30" w14:textId="6CF2482C" w:rsidR="0048358D" w:rsidRPr="00054B5E" w:rsidRDefault="0048358D" w:rsidP="0048358D">
            <w:pPr>
              <w:widowControl w:val="0"/>
              <w:rPr>
                <w:rFonts w:ascii="Calibri" w:eastAsia="Calibri" w:hAnsi="Calibri" w:cs="Calibri"/>
                <w:sz w:val="18"/>
                <w:szCs w:val="18"/>
              </w:rPr>
            </w:pPr>
            <w:r w:rsidRPr="00391F52">
              <w:rPr>
                <w:rFonts w:ascii="Times New Roman" w:eastAsia="Times New Roman" w:hAnsi="Times New Roman" w:cs="Times New Roman"/>
                <w:b/>
                <w:sz w:val="18"/>
                <w:szCs w:val="18"/>
              </w:rPr>
              <w:t xml:space="preserve">Возвращение с прогулки </w:t>
            </w:r>
            <w:r w:rsidRPr="00391F52">
              <w:rPr>
                <w:rFonts w:ascii="Times New Roman" w:eastAsia="Times New Roman" w:hAnsi="Times New Roman" w:cs="Times New Roman"/>
                <w:sz w:val="18"/>
                <w:szCs w:val="18"/>
              </w:rPr>
              <w:t>(художественная,</w:t>
            </w:r>
            <w:r>
              <w:rPr>
                <w:rFonts w:ascii="Times New Roman" w:eastAsia="Times New Roman" w:hAnsi="Times New Roman" w:cs="Times New Roman"/>
                <w:sz w:val="18"/>
                <w:szCs w:val="18"/>
              </w:rPr>
              <w:t xml:space="preserve"> с</w:t>
            </w:r>
            <w:r w:rsidRPr="00391F52">
              <w:rPr>
                <w:rFonts w:ascii="Times New Roman" w:eastAsia="Times New Roman" w:hAnsi="Times New Roman" w:cs="Times New Roman"/>
                <w:sz w:val="18"/>
                <w:szCs w:val="18"/>
              </w:rPr>
              <w:t>амостоятельная игровая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деятельность)</w:t>
            </w:r>
          </w:p>
        </w:tc>
        <w:tc>
          <w:tcPr>
            <w:tcW w:w="13892" w:type="dxa"/>
            <w:gridSpan w:val="5"/>
          </w:tcPr>
          <w:p w14:paraId="6D27841E"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sz w:val="18"/>
                <w:szCs w:val="18"/>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sidRPr="00054B5E">
              <w:rPr>
                <w:rFonts w:ascii="Times New Roman" w:eastAsia="Times New Roman" w:hAnsi="Times New Roman" w:cs="Times New Roman"/>
                <w:i/>
                <w:sz w:val="18"/>
                <w:szCs w:val="18"/>
              </w:rPr>
              <w:t>(</w:t>
            </w:r>
            <w:proofErr w:type="spellStart"/>
            <w:r w:rsidRPr="00054B5E">
              <w:rPr>
                <w:rFonts w:ascii="Times New Roman" w:eastAsia="Times New Roman" w:hAnsi="Times New Roman" w:cs="Times New Roman"/>
                <w:i/>
                <w:sz w:val="18"/>
                <w:szCs w:val="18"/>
              </w:rPr>
              <w:t>кгн</w:t>
            </w:r>
            <w:proofErr w:type="spellEnd"/>
            <w:r w:rsidRPr="00054B5E">
              <w:rPr>
                <w:rFonts w:ascii="Times New Roman" w:eastAsia="Times New Roman" w:hAnsi="Times New Roman" w:cs="Times New Roman"/>
                <w:i/>
                <w:sz w:val="18"/>
                <w:szCs w:val="18"/>
              </w:rPr>
              <w:t xml:space="preserve">, навыки самообслуживания, </w:t>
            </w:r>
            <w:proofErr w:type="spellStart"/>
            <w:r w:rsidRPr="00054B5E">
              <w:rPr>
                <w:rFonts w:ascii="Times New Roman" w:eastAsia="Times New Roman" w:hAnsi="Times New Roman" w:cs="Times New Roman"/>
                <w:i/>
                <w:sz w:val="18"/>
                <w:szCs w:val="18"/>
              </w:rPr>
              <w:t>соц-эмоц</w:t>
            </w:r>
            <w:proofErr w:type="spellEnd"/>
            <w:r w:rsidRPr="00054B5E">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20047161"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Ай, лады, лады</w:t>
            </w:r>
          </w:p>
          <w:p w14:paraId="657E6117"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Ай, лады, лады, лады,</w:t>
            </w:r>
          </w:p>
          <w:p w14:paraId="3C5F9ACE"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Не боимся мы воды!</w:t>
            </w:r>
          </w:p>
          <w:p w14:paraId="3AC29672"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Чистая водичка</w:t>
            </w:r>
          </w:p>
          <w:p w14:paraId="56126370"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lastRenderedPageBreak/>
              <w:t>Умоет наше личико,</w:t>
            </w:r>
          </w:p>
          <w:p w14:paraId="1A7D993B"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Вымоет ладошки,</w:t>
            </w:r>
          </w:p>
          <w:p w14:paraId="5F6C223B"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Намочит нас немножко,</w:t>
            </w:r>
          </w:p>
          <w:p w14:paraId="526A1B4E"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Ай, лады, лады, лады,</w:t>
            </w:r>
          </w:p>
          <w:p w14:paraId="4BA6726D"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Не боимся мы воды!</w:t>
            </w:r>
          </w:p>
          <w:p w14:paraId="4B809970"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Чисто умываемся,</w:t>
            </w:r>
          </w:p>
          <w:p w14:paraId="1F8B2F5D" w14:textId="77777777" w:rsidR="0048358D" w:rsidRPr="00054B5E" w:rsidRDefault="0048358D" w:rsidP="0048358D">
            <w:pPr>
              <w:widowControl w:val="0"/>
              <w:rPr>
                <w:rFonts w:ascii="Calibri" w:eastAsia="Calibri" w:hAnsi="Calibri" w:cs="Calibri"/>
                <w:sz w:val="18"/>
                <w:szCs w:val="18"/>
              </w:rPr>
            </w:pPr>
            <w:r w:rsidRPr="00632F01">
              <w:rPr>
                <w:rFonts w:ascii="Times New Roman" w:eastAsia="Times New Roman" w:hAnsi="Times New Roman" w:cs="Times New Roman"/>
                <w:i/>
                <w:sz w:val="18"/>
                <w:szCs w:val="18"/>
              </w:rPr>
              <w:t>Всем мы улыбаемся!</w:t>
            </w:r>
          </w:p>
        </w:tc>
      </w:tr>
      <w:tr w:rsidR="0048358D" w14:paraId="6DAC9FAF" w14:textId="77777777" w:rsidTr="0060304C">
        <w:tc>
          <w:tcPr>
            <w:tcW w:w="2127" w:type="dxa"/>
          </w:tcPr>
          <w:p w14:paraId="266F7E7E"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Түскі ас</w:t>
            </w:r>
          </w:p>
          <w:p w14:paraId="7EDFBAC9" w14:textId="1E5476D3" w:rsidR="0048358D" w:rsidRPr="00054B5E" w:rsidRDefault="0048358D" w:rsidP="0048358D">
            <w:pPr>
              <w:widowControl w:val="0"/>
              <w:rPr>
                <w:rFonts w:ascii="Calibri" w:eastAsia="Calibri" w:hAnsi="Calibri" w:cs="Calibri"/>
                <w:sz w:val="18"/>
                <w:szCs w:val="18"/>
              </w:rPr>
            </w:pPr>
            <w:r w:rsidRPr="00391F52">
              <w:rPr>
                <w:rFonts w:ascii="Times New Roman" w:eastAsia="Times New Roman" w:hAnsi="Times New Roman" w:cs="Times New Roman"/>
                <w:b/>
                <w:sz w:val="18"/>
                <w:szCs w:val="18"/>
              </w:rPr>
              <w:t>Обед</w:t>
            </w:r>
          </w:p>
        </w:tc>
        <w:tc>
          <w:tcPr>
            <w:tcW w:w="13892" w:type="dxa"/>
            <w:gridSpan w:val="5"/>
          </w:tcPr>
          <w:p w14:paraId="680DA322"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sz w:val="18"/>
                <w:szCs w:val="18"/>
              </w:rPr>
              <w:t>Продолжать развивать у детей умение принимать пищу не торопясь, до конца; поддерживать умение детей откусывать хлеб, тщательно пережевывать; развивать желание есть аккуратно, пользоваться салфеткой; побуждать называть блюда словами "суп"" ("</w:t>
            </w:r>
            <w:proofErr w:type="spellStart"/>
            <w:r w:rsidRPr="00054B5E">
              <w:rPr>
                <w:rFonts w:ascii="Times New Roman" w:eastAsia="Times New Roman" w:hAnsi="Times New Roman" w:cs="Times New Roman"/>
                <w:sz w:val="18"/>
                <w:szCs w:val="18"/>
              </w:rPr>
              <w:t>көже</w:t>
            </w:r>
            <w:proofErr w:type="spellEnd"/>
            <w:r w:rsidRPr="00054B5E">
              <w:rPr>
                <w:rFonts w:ascii="Times New Roman" w:eastAsia="Times New Roman" w:hAnsi="Times New Roman" w:cs="Times New Roman"/>
                <w:sz w:val="18"/>
                <w:szCs w:val="18"/>
              </w:rPr>
              <w:t>", "</w:t>
            </w:r>
            <w:proofErr w:type="spellStart"/>
            <w:r w:rsidRPr="00054B5E">
              <w:rPr>
                <w:rFonts w:ascii="Times New Roman" w:eastAsia="Times New Roman" w:hAnsi="Times New Roman" w:cs="Times New Roman"/>
                <w:sz w:val="18"/>
                <w:szCs w:val="18"/>
              </w:rPr>
              <w:t>сорпа</w:t>
            </w:r>
            <w:proofErr w:type="spellEnd"/>
            <w:r w:rsidRPr="00054B5E">
              <w:rPr>
                <w:rFonts w:ascii="Times New Roman" w:eastAsia="Times New Roman" w:hAnsi="Times New Roman" w:cs="Times New Roman"/>
                <w:sz w:val="18"/>
                <w:szCs w:val="18"/>
              </w:rPr>
              <w:t>"), "рагу" ("</w:t>
            </w:r>
            <w:proofErr w:type="spellStart"/>
            <w:r w:rsidRPr="00054B5E">
              <w:rPr>
                <w:rFonts w:ascii="Times New Roman" w:eastAsia="Times New Roman" w:hAnsi="Times New Roman" w:cs="Times New Roman"/>
                <w:sz w:val="18"/>
                <w:szCs w:val="18"/>
              </w:rPr>
              <w:t>қуырдақ</w:t>
            </w:r>
            <w:proofErr w:type="spellEnd"/>
            <w:r w:rsidRPr="00054B5E">
              <w:rPr>
                <w:rFonts w:ascii="Times New Roman" w:eastAsia="Times New Roman" w:hAnsi="Times New Roman" w:cs="Times New Roman"/>
                <w:sz w:val="18"/>
                <w:szCs w:val="18"/>
              </w:rPr>
              <w:t>"), "плов" ("</w:t>
            </w:r>
            <w:proofErr w:type="spellStart"/>
            <w:r w:rsidRPr="00054B5E">
              <w:rPr>
                <w:rFonts w:ascii="Times New Roman" w:eastAsia="Times New Roman" w:hAnsi="Times New Roman" w:cs="Times New Roman"/>
                <w:sz w:val="18"/>
                <w:szCs w:val="18"/>
              </w:rPr>
              <w:t>палау</w:t>
            </w:r>
            <w:proofErr w:type="spellEnd"/>
            <w:r w:rsidRPr="00054B5E">
              <w:rPr>
                <w:rFonts w:ascii="Times New Roman" w:eastAsia="Times New Roman" w:hAnsi="Times New Roman" w:cs="Times New Roman"/>
                <w:sz w:val="18"/>
                <w:szCs w:val="18"/>
              </w:rPr>
              <w:t xml:space="preserve">"); поддерживать желание благодарить. </w:t>
            </w:r>
            <w:r w:rsidRPr="00054B5E">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054B5E">
              <w:rPr>
                <w:rFonts w:ascii="Times New Roman" w:eastAsia="Times New Roman" w:hAnsi="Times New Roman" w:cs="Times New Roman"/>
                <w:i/>
                <w:sz w:val="18"/>
                <w:szCs w:val="18"/>
              </w:rPr>
              <w:t>кгн</w:t>
            </w:r>
            <w:proofErr w:type="spellEnd"/>
            <w:r w:rsidRPr="00054B5E">
              <w:rPr>
                <w:rFonts w:ascii="Times New Roman" w:eastAsia="Times New Roman" w:hAnsi="Times New Roman" w:cs="Times New Roman"/>
                <w:i/>
                <w:sz w:val="18"/>
                <w:szCs w:val="18"/>
              </w:rPr>
              <w:t>, навыки самообслуживания)</w:t>
            </w:r>
          </w:p>
          <w:p w14:paraId="6E3841C4"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"Большая ложка" З. Александрова</w:t>
            </w:r>
          </w:p>
          <w:p w14:paraId="7F3FE40D"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Очень вкусно пахнет щами.</w:t>
            </w:r>
          </w:p>
          <w:p w14:paraId="511CBDA2"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Кто обедать будет с нами?</w:t>
            </w:r>
          </w:p>
          <w:p w14:paraId="56A3D3E1"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Старший брат несет обед,</w:t>
            </w:r>
          </w:p>
          <w:p w14:paraId="66044B62"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А у Тани ложки нет.</w:t>
            </w:r>
          </w:p>
          <w:p w14:paraId="4DCCD6FA"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Разве Таня виновата?</w:t>
            </w:r>
          </w:p>
          <w:p w14:paraId="46600FA2"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Ложка спряталась куда-то,</w:t>
            </w:r>
          </w:p>
          <w:p w14:paraId="6E449962"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Нет ее ни там, ни здесь…</w:t>
            </w:r>
          </w:p>
          <w:p w14:paraId="58BD3525" w14:textId="77777777" w:rsidR="0048358D" w:rsidRPr="00054B5E" w:rsidRDefault="0048358D" w:rsidP="0048358D">
            <w:pPr>
              <w:widowControl w:val="0"/>
              <w:rPr>
                <w:rFonts w:ascii="Calibri" w:eastAsia="Calibri" w:hAnsi="Calibri" w:cs="Calibri"/>
                <w:sz w:val="18"/>
                <w:szCs w:val="18"/>
              </w:rPr>
            </w:pPr>
            <w:r w:rsidRPr="00632F01">
              <w:rPr>
                <w:rFonts w:ascii="Times New Roman" w:eastAsia="Times New Roman" w:hAnsi="Times New Roman" w:cs="Times New Roman"/>
                <w:i/>
                <w:sz w:val="18"/>
                <w:szCs w:val="18"/>
              </w:rPr>
              <w:t>Значит, можно щи не есть!</w:t>
            </w:r>
          </w:p>
        </w:tc>
      </w:tr>
      <w:tr w:rsidR="0048358D" w14:paraId="3E70488B" w14:textId="77777777" w:rsidTr="0060304C">
        <w:tc>
          <w:tcPr>
            <w:tcW w:w="2127" w:type="dxa"/>
          </w:tcPr>
          <w:p w14:paraId="1276F536" w14:textId="295F4855" w:rsidR="0048358D" w:rsidRPr="00054B5E"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Күндізгі ұйықы </w:t>
            </w:r>
            <w:r>
              <w:rPr>
                <w:rFonts w:ascii="Times New Roman" w:eastAsia="Times New Roman" w:hAnsi="Times New Roman" w:cs="Times New Roman"/>
                <w:b/>
                <w:sz w:val="18"/>
                <w:szCs w:val="18"/>
              </w:rPr>
              <w:t>Дневной сон</w:t>
            </w:r>
          </w:p>
        </w:tc>
        <w:tc>
          <w:tcPr>
            <w:tcW w:w="13892" w:type="dxa"/>
            <w:gridSpan w:val="5"/>
          </w:tcPr>
          <w:p w14:paraId="78A9DD2C" w14:textId="77777777" w:rsidR="0048358D" w:rsidRPr="00054B5E" w:rsidRDefault="0048358D" w:rsidP="0048358D">
            <w:pPr>
              <w:widowControl w:val="0"/>
              <w:rPr>
                <w:rFonts w:ascii="Times New Roman" w:eastAsia="Times New Roman" w:hAnsi="Times New Roman" w:cs="Times New Roman"/>
                <w:i/>
                <w:sz w:val="18"/>
                <w:szCs w:val="18"/>
              </w:rPr>
            </w:pPr>
            <w:proofErr w:type="spellStart"/>
            <w:r w:rsidRPr="00054B5E">
              <w:rPr>
                <w:rFonts w:ascii="Times New Roman" w:eastAsia="Times New Roman" w:hAnsi="Times New Roman" w:cs="Times New Roman"/>
                <w:sz w:val="18"/>
                <w:szCs w:val="18"/>
              </w:rPr>
              <w:t>Засыпалочка</w:t>
            </w:r>
            <w:proofErr w:type="spellEnd"/>
            <w:r w:rsidRPr="00054B5E">
              <w:rPr>
                <w:rFonts w:ascii="Times New Roman" w:eastAsia="Times New Roman" w:hAnsi="Times New Roman" w:cs="Times New Roman"/>
                <w:sz w:val="18"/>
                <w:szCs w:val="18"/>
              </w:rPr>
              <w:t>. (</w:t>
            </w:r>
            <w:r w:rsidRPr="00054B5E">
              <w:rPr>
                <w:rFonts w:ascii="Times New Roman" w:eastAsia="Times New Roman" w:hAnsi="Times New Roman" w:cs="Times New Roman"/>
                <w:i/>
                <w:sz w:val="18"/>
                <w:szCs w:val="18"/>
              </w:rPr>
              <w:t>развитие речи, ознакомление с окружающим миром, музыка)</w:t>
            </w:r>
          </w:p>
          <w:p w14:paraId="2796E8E8"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 Вот лежат в кроватке розовые пятки.</w:t>
            </w:r>
          </w:p>
          <w:p w14:paraId="6371D2F0"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Чьи это пятки, мягки и сладки?</w:t>
            </w:r>
          </w:p>
          <w:p w14:paraId="20B6260B"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 xml:space="preserve">Прибегут </w:t>
            </w:r>
            <w:proofErr w:type="spellStart"/>
            <w:r w:rsidRPr="00632F01">
              <w:rPr>
                <w:rFonts w:ascii="Times New Roman" w:eastAsia="Times New Roman" w:hAnsi="Times New Roman" w:cs="Times New Roman"/>
                <w:i/>
                <w:sz w:val="18"/>
                <w:szCs w:val="18"/>
              </w:rPr>
              <w:t>гусятки</w:t>
            </w:r>
            <w:proofErr w:type="spellEnd"/>
            <w:r w:rsidRPr="00632F01">
              <w:rPr>
                <w:rFonts w:ascii="Times New Roman" w:eastAsia="Times New Roman" w:hAnsi="Times New Roman" w:cs="Times New Roman"/>
                <w:i/>
                <w:sz w:val="18"/>
                <w:szCs w:val="18"/>
              </w:rPr>
              <w:t>, ущипнут за пятки.</w:t>
            </w:r>
          </w:p>
          <w:p w14:paraId="06DE3A35"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Прячь скорей, не зевай, одеяльцем накрывай!</w:t>
            </w:r>
          </w:p>
          <w:p w14:paraId="166BBE4D"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 xml:space="preserve">Слушание звуков природы; слушание </w:t>
            </w:r>
            <w:proofErr w:type="spellStart"/>
            <w:r w:rsidRPr="00054B5E">
              <w:rPr>
                <w:rFonts w:ascii="Times New Roman" w:eastAsia="Times New Roman" w:hAnsi="Times New Roman" w:cs="Times New Roman"/>
                <w:sz w:val="18"/>
                <w:szCs w:val="18"/>
              </w:rPr>
              <w:t>аудиозказки</w:t>
            </w:r>
            <w:proofErr w:type="spellEnd"/>
            <w:r w:rsidRPr="00054B5E">
              <w:rPr>
                <w:rFonts w:ascii="Times New Roman" w:eastAsia="Times New Roman" w:hAnsi="Times New Roman" w:cs="Times New Roman"/>
                <w:sz w:val="18"/>
                <w:szCs w:val="18"/>
              </w:rPr>
              <w:t>; слушание колыбельной; слушание чтения короткой сказки (потешки).</w:t>
            </w:r>
          </w:p>
        </w:tc>
      </w:tr>
      <w:tr w:rsidR="0048358D" w14:paraId="6414D4F5" w14:textId="77777777" w:rsidTr="0060304C">
        <w:tc>
          <w:tcPr>
            <w:tcW w:w="2127" w:type="dxa"/>
          </w:tcPr>
          <w:p w14:paraId="749BDBA7" w14:textId="4766A9E3" w:rsidR="0048358D" w:rsidRPr="00054B5E"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Біртіндеп ояну, сауығы, жаттығулары </w:t>
            </w:r>
            <w:r w:rsidRPr="00391F52">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1A4689BC"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sz w:val="18"/>
                <w:szCs w:val="18"/>
              </w:rPr>
              <w:t xml:space="preserve">Упражнение "Лодочка" (лежа на животе, руки под подбородком, подтягивание вверх, наклон, качание); создание </w:t>
            </w:r>
            <w:proofErr w:type="spellStart"/>
            <w:r w:rsidRPr="00054B5E">
              <w:rPr>
                <w:rFonts w:ascii="Times New Roman" w:eastAsia="Times New Roman" w:hAnsi="Times New Roman" w:cs="Times New Roman"/>
                <w:sz w:val="18"/>
                <w:szCs w:val="18"/>
              </w:rPr>
              <w:t>кофмортного</w:t>
            </w:r>
            <w:proofErr w:type="spellEnd"/>
            <w:r w:rsidRPr="00054B5E">
              <w:rPr>
                <w:rFonts w:ascii="Times New Roman" w:eastAsia="Times New Roman" w:hAnsi="Times New Roman" w:cs="Times New Roman"/>
                <w:sz w:val="18"/>
                <w:szCs w:val="18"/>
              </w:rPr>
              <w:t xml:space="preserve"> просыпания, развитие кровообращения </w:t>
            </w:r>
            <w:r w:rsidRPr="00054B5E">
              <w:rPr>
                <w:rFonts w:ascii="Times New Roman" w:eastAsia="Times New Roman" w:hAnsi="Times New Roman" w:cs="Times New Roman"/>
                <w:i/>
                <w:sz w:val="18"/>
                <w:szCs w:val="18"/>
              </w:rPr>
              <w:t xml:space="preserve">(физическое развитие, ознакомление с окружающим миром, развитие речи, </w:t>
            </w:r>
            <w:proofErr w:type="spellStart"/>
            <w:r w:rsidRPr="00054B5E">
              <w:rPr>
                <w:rFonts w:ascii="Times New Roman" w:eastAsia="Times New Roman" w:hAnsi="Times New Roman" w:cs="Times New Roman"/>
                <w:i/>
                <w:sz w:val="18"/>
                <w:szCs w:val="18"/>
              </w:rPr>
              <w:t>кгн</w:t>
            </w:r>
            <w:proofErr w:type="spellEnd"/>
            <w:r w:rsidRPr="00054B5E">
              <w:rPr>
                <w:rFonts w:ascii="Times New Roman" w:eastAsia="Times New Roman" w:hAnsi="Times New Roman" w:cs="Times New Roman"/>
                <w:i/>
                <w:sz w:val="18"/>
                <w:szCs w:val="18"/>
              </w:rPr>
              <w:t>, навыки самообслуживания, казахский язык)</w:t>
            </w:r>
          </w:p>
          <w:p w14:paraId="1F1EB2B6"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Воздушные ванны; ходьба по "дорожке здоровья"; профилактика плоскостопья; развитие кровообращения; формирование осанки.</w:t>
            </w:r>
          </w:p>
          <w:p w14:paraId="77BAB98B"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Культурно-гигиенические навыки: умывание; укрепление иммунитета.</w:t>
            </w:r>
          </w:p>
          <w:p w14:paraId="516D09FF"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Умывание.</w:t>
            </w:r>
          </w:p>
          <w:p w14:paraId="5F256941"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Ай, лады, лады</w:t>
            </w:r>
          </w:p>
          <w:p w14:paraId="3943D8DA"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Ай, лады, лады, лады,</w:t>
            </w:r>
          </w:p>
          <w:p w14:paraId="7AE2EECB"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Не боимся мы воды!</w:t>
            </w:r>
          </w:p>
          <w:p w14:paraId="6EEFEC83"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Чистая водичка</w:t>
            </w:r>
          </w:p>
          <w:p w14:paraId="055146B8"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Умоет наше личико,</w:t>
            </w:r>
          </w:p>
          <w:p w14:paraId="1A12AE54"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Вымоет ладошки,</w:t>
            </w:r>
          </w:p>
          <w:p w14:paraId="59B689CE"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Намочит нас немножко...</w:t>
            </w:r>
          </w:p>
          <w:p w14:paraId="4AD19401"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sz w:val="18"/>
                <w:szCs w:val="18"/>
              </w:rPr>
              <w:t>Рассказывание считалки "</w:t>
            </w:r>
            <w:proofErr w:type="spellStart"/>
            <w:r w:rsidRPr="00054B5E">
              <w:rPr>
                <w:rFonts w:ascii="Times New Roman" w:eastAsia="Times New Roman" w:hAnsi="Times New Roman" w:cs="Times New Roman"/>
                <w:sz w:val="18"/>
                <w:szCs w:val="18"/>
              </w:rPr>
              <w:t>Куырмаш</w:t>
            </w:r>
            <w:proofErr w:type="spellEnd"/>
            <w:r w:rsidRPr="00054B5E">
              <w:rPr>
                <w:rFonts w:ascii="Times New Roman" w:eastAsia="Times New Roman" w:hAnsi="Times New Roman" w:cs="Times New Roman"/>
                <w:sz w:val="18"/>
                <w:szCs w:val="18"/>
              </w:rPr>
              <w:t>".</w:t>
            </w:r>
            <w:r w:rsidRPr="00054B5E">
              <w:rPr>
                <w:rFonts w:ascii="Times New Roman" w:eastAsia="Times New Roman" w:hAnsi="Times New Roman" w:cs="Times New Roman"/>
                <w:i/>
                <w:sz w:val="18"/>
                <w:szCs w:val="18"/>
              </w:rPr>
              <w:t xml:space="preserve"> (казахский язык, основы математики, физическое развитие)</w:t>
            </w:r>
          </w:p>
          <w:p w14:paraId="6527C0FA"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побуждать рассказывать считалку на казахском языке, понимать значение слов, активно применять в играх; развивать кровообращение.</w:t>
            </w:r>
          </w:p>
          <w:p w14:paraId="41233620" w14:textId="77777777" w:rsidR="0048358D" w:rsidRPr="00632F01" w:rsidRDefault="0048358D" w:rsidP="0048358D">
            <w:pPr>
              <w:widowControl w:val="0"/>
              <w:rPr>
                <w:rFonts w:ascii="Times New Roman" w:eastAsia="Times New Roman" w:hAnsi="Times New Roman" w:cs="Times New Roman"/>
                <w:i/>
                <w:sz w:val="18"/>
                <w:szCs w:val="18"/>
              </w:rPr>
            </w:pPr>
            <w:proofErr w:type="spellStart"/>
            <w:r w:rsidRPr="00632F01">
              <w:rPr>
                <w:rFonts w:ascii="Times New Roman" w:eastAsia="Times New Roman" w:hAnsi="Times New Roman" w:cs="Times New Roman"/>
                <w:i/>
                <w:sz w:val="18"/>
                <w:szCs w:val="18"/>
              </w:rPr>
              <w:t>Қуыр</w:t>
            </w:r>
            <w:proofErr w:type="spellEnd"/>
            <w:r w:rsidRPr="00632F01">
              <w:rPr>
                <w:rFonts w:ascii="Times New Roman" w:eastAsia="Times New Roman" w:hAnsi="Times New Roman" w:cs="Times New Roman"/>
                <w:i/>
                <w:sz w:val="18"/>
                <w:szCs w:val="18"/>
              </w:rPr>
              <w:t xml:space="preserve">, </w:t>
            </w:r>
            <w:proofErr w:type="spellStart"/>
            <w:r w:rsidRPr="00632F01">
              <w:rPr>
                <w:rFonts w:ascii="Times New Roman" w:eastAsia="Times New Roman" w:hAnsi="Times New Roman" w:cs="Times New Roman"/>
                <w:i/>
                <w:sz w:val="18"/>
                <w:szCs w:val="18"/>
              </w:rPr>
              <w:t>қуыр</w:t>
            </w:r>
            <w:proofErr w:type="spellEnd"/>
            <w:r w:rsidRPr="00632F01">
              <w:rPr>
                <w:rFonts w:ascii="Times New Roman" w:eastAsia="Times New Roman" w:hAnsi="Times New Roman" w:cs="Times New Roman"/>
                <w:i/>
                <w:sz w:val="18"/>
                <w:szCs w:val="18"/>
              </w:rPr>
              <w:t xml:space="preserve"> </w:t>
            </w:r>
            <w:proofErr w:type="spellStart"/>
            <w:r w:rsidRPr="00632F01">
              <w:rPr>
                <w:rFonts w:ascii="Times New Roman" w:eastAsia="Times New Roman" w:hAnsi="Times New Roman" w:cs="Times New Roman"/>
                <w:i/>
                <w:sz w:val="18"/>
                <w:szCs w:val="18"/>
              </w:rPr>
              <w:t>қуырмаш</w:t>
            </w:r>
            <w:proofErr w:type="spellEnd"/>
            <w:r w:rsidRPr="00632F01">
              <w:rPr>
                <w:rFonts w:ascii="Times New Roman" w:eastAsia="Times New Roman" w:hAnsi="Times New Roman" w:cs="Times New Roman"/>
                <w:i/>
                <w:sz w:val="18"/>
                <w:szCs w:val="18"/>
              </w:rPr>
              <w:t>,</w:t>
            </w:r>
          </w:p>
          <w:p w14:paraId="7EE03466" w14:textId="77777777" w:rsidR="0048358D" w:rsidRPr="00632F01" w:rsidRDefault="0048358D" w:rsidP="0048358D">
            <w:pPr>
              <w:widowControl w:val="0"/>
              <w:rPr>
                <w:rFonts w:ascii="Times New Roman" w:eastAsia="Times New Roman" w:hAnsi="Times New Roman" w:cs="Times New Roman"/>
                <w:i/>
                <w:sz w:val="18"/>
                <w:szCs w:val="18"/>
              </w:rPr>
            </w:pPr>
            <w:proofErr w:type="spellStart"/>
            <w:r w:rsidRPr="00632F01">
              <w:rPr>
                <w:rFonts w:ascii="Times New Roman" w:eastAsia="Times New Roman" w:hAnsi="Times New Roman" w:cs="Times New Roman"/>
                <w:i/>
                <w:sz w:val="18"/>
                <w:szCs w:val="18"/>
              </w:rPr>
              <w:t>Балапанға</w:t>
            </w:r>
            <w:proofErr w:type="spellEnd"/>
            <w:r w:rsidRPr="00632F01">
              <w:rPr>
                <w:rFonts w:ascii="Times New Roman" w:eastAsia="Times New Roman" w:hAnsi="Times New Roman" w:cs="Times New Roman"/>
                <w:i/>
                <w:sz w:val="18"/>
                <w:szCs w:val="18"/>
              </w:rPr>
              <w:t xml:space="preserve"> </w:t>
            </w:r>
            <w:proofErr w:type="spellStart"/>
            <w:r w:rsidRPr="00632F01">
              <w:rPr>
                <w:rFonts w:ascii="Times New Roman" w:eastAsia="Times New Roman" w:hAnsi="Times New Roman" w:cs="Times New Roman"/>
                <w:i/>
                <w:sz w:val="18"/>
                <w:szCs w:val="18"/>
              </w:rPr>
              <w:t>бидай</w:t>
            </w:r>
            <w:proofErr w:type="spellEnd"/>
            <w:r w:rsidRPr="00632F01">
              <w:rPr>
                <w:rFonts w:ascii="Times New Roman" w:eastAsia="Times New Roman" w:hAnsi="Times New Roman" w:cs="Times New Roman"/>
                <w:i/>
                <w:sz w:val="18"/>
                <w:szCs w:val="18"/>
              </w:rPr>
              <w:t xml:space="preserve"> </w:t>
            </w:r>
            <w:proofErr w:type="spellStart"/>
            <w:r w:rsidRPr="00632F01">
              <w:rPr>
                <w:rFonts w:ascii="Times New Roman" w:eastAsia="Times New Roman" w:hAnsi="Times New Roman" w:cs="Times New Roman"/>
                <w:i/>
                <w:sz w:val="18"/>
                <w:szCs w:val="18"/>
              </w:rPr>
              <w:t>шаш</w:t>
            </w:r>
            <w:proofErr w:type="spellEnd"/>
            <w:r w:rsidRPr="00632F01">
              <w:rPr>
                <w:rFonts w:ascii="Times New Roman" w:eastAsia="Times New Roman" w:hAnsi="Times New Roman" w:cs="Times New Roman"/>
                <w:i/>
                <w:sz w:val="18"/>
                <w:szCs w:val="18"/>
              </w:rPr>
              <w:t>.</w:t>
            </w:r>
          </w:p>
          <w:p w14:paraId="7A4737E5"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 xml:space="preserve">Бас </w:t>
            </w:r>
            <w:proofErr w:type="spellStart"/>
            <w:r w:rsidRPr="00632F01">
              <w:rPr>
                <w:rFonts w:ascii="Times New Roman" w:eastAsia="Times New Roman" w:hAnsi="Times New Roman" w:cs="Times New Roman"/>
                <w:i/>
                <w:sz w:val="18"/>
                <w:szCs w:val="18"/>
              </w:rPr>
              <w:t>бармақ</w:t>
            </w:r>
            <w:proofErr w:type="spellEnd"/>
            <w:r w:rsidRPr="00632F01">
              <w:rPr>
                <w:rFonts w:ascii="Times New Roman" w:eastAsia="Times New Roman" w:hAnsi="Times New Roman" w:cs="Times New Roman"/>
                <w:i/>
                <w:sz w:val="18"/>
                <w:szCs w:val="18"/>
              </w:rPr>
              <w:t>,</w:t>
            </w:r>
          </w:p>
          <w:p w14:paraId="19383C5D"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 xml:space="preserve">Балан </w:t>
            </w:r>
            <w:proofErr w:type="spellStart"/>
            <w:r w:rsidRPr="00632F01">
              <w:rPr>
                <w:rFonts w:ascii="Times New Roman" w:eastAsia="Times New Roman" w:hAnsi="Times New Roman" w:cs="Times New Roman"/>
                <w:i/>
                <w:sz w:val="18"/>
                <w:szCs w:val="18"/>
              </w:rPr>
              <w:t>үйрек</w:t>
            </w:r>
            <w:proofErr w:type="spellEnd"/>
            <w:r w:rsidRPr="00632F01">
              <w:rPr>
                <w:rFonts w:ascii="Times New Roman" w:eastAsia="Times New Roman" w:hAnsi="Times New Roman" w:cs="Times New Roman"/>
                <w:i/>
                <w:sz w:val="18"/>
                <w:szCs w:val="18"/>
              </w:rPr>
              <w:t>,</w:t>
            </w:r>
          </w:p>
          <w:p w14:paraId="1D706C1E" w14:textId="77777777" w:rsidR="0048358D" w:rsidRPr="00632F01" w:rsidRDefault="0048358D" w:rsidP="0048358D">
            <w:pPr>
              <w:widowControl w:val="0"/>
              <w:rPr>
                <w:rFonts w:ascii="Times New Roman" w:eastAsia="Times New Roman" w:hAnsi="Times New Roman" w:cs="Times New Roman"/>
                <w:i/>
                <w:sz w:val="18"/>
                <w:szCs w:val="18"/>
              </w:rPr>
            </w:pPr>
            <w:proofErr w:type="spellStart"/>
            <w:r w:rsidRPr="00632F01">
              <w:rPr>
                <w:rFonts w:ascii="Times New Roman" w:eastAsia="Times New Roman" w:hAnsi="Times New Roman" w:cs="Times New Roman"/>
                <w:i/>
                <w:sz w:val="18"/>
                <w:szCs w:val="18"/>
              </w:rPr>
              <w:t>Ортан</w:t>
            </w:r>
            <w:proofErr w:type="spellEnd"/>
            <w:r w:rsidRPr="00632F01">
              <w:rPr>
                <w:rFonts w:ascii="Times New Roman" w:eastAsia="Times New Roman" w:hAnsi="Times New Roman" w:cs="Times New Roman"/>
                <w:i/>
                <w:sz w:val="18"/>
                <w:szCs w:val="18"/>
              </w:rPr>
              <w:t xml:space="preserve"> </w:t>
            </w:r>
            <w:proofErr w:type="spellStart"/>
            <w:r w:rsidRPr="00632F01">
              <w:rPr>
                <w:rFonts w:ascii="Times New Roman" w:eastAsia="Times New Roman" w:hAnsi="Times New Roman" w:cs="Times New Roman"/>
                <w:i/>
                <w:sz w:val="18"/>
                <w:szCs w:val="18"/>
              </w:rPr>
              <w:t>терек</w:t>
            </w:r>
            <w:proofErr w:type="spellEnd"/>
            <w:r w:rsidRPr="00632F01">
              <w:rPr>
                <w:rFonts w:ascii="Times New Roman" w:eastAsia="Times New Roman" w:hAnsi="Times New Roman" w:cs="Times New Roman"/>
                <w:i/>
                <w:sz w:val="18"/>
                <w:szCs w:val="18"/>
              </w:rPr>
              <w:t>,</w:t>
            </w:r>
          </w:p>
          <w:p w14:paraId="7CF07471" w14:textId="77777777" w:rsidR="0048358D" w:rsidRPr="00632F01" w:rsidRDefault="0048358D" w:rsidP="0048358D">
            <w:pPr>
              <w:widowControl w:val="0"/>
              <w:rPr>
                <w:rFonts w:ascii="Times New Roman" w:eastAsia="Times New Roman" w:hAnsi="Times New Roman" w:cs="Times New Roman"/>
                <w:i/>
                <w:sz w:val="18"/>
                <w:szCs w:val="18"/>
              </w:rPr>
            </w:pPr>
            <w:proofErr w:type="spellStart"/>
            <w:r w:rsidRPr="00632F01">
              <w:rPr>
                <w:rFonts w:ascii="Times New Roman" w:eastAsia="Times New Roman" w:hAnsi="Times New Roman" w:cs="Times New Roman"/>
                <w:i/>
                <w:sz w:val="18"/>
                <w:szCs w:val="18"/>
              </w:rPr>
              <w:t>Шылдыр</w:t>
            </w:r>
            <w:proofErr w:type="spellEnd"/>
            <w:r w:rsidRPr="00632F01">
              <w:rPr>
                <w:rFonts w:ascii="Times New Roman" w:eastAsia="Times New Roman" w:hAnsi="Times New Roman" w:cs="Times New Roman"/>
                <w:i/>
                <w:sz w:val="18"/>
                <w:szCs w:val="18"/>
              </w:rPr>
              <w:t xml:space="preserve"> </w:t>
            </w:r>
            <w:proofErr w:type="spellStart"/>
            <w:r w:rsidRPr="00632F01">
              <w:rPr>
                <w:rFonts w:ascii="Times New Roman" w:eastAsia="Times New Roman" w:hAnsi="Times New Roman" w:cs="Times New Roman"/>
                <w:i/>
                <w:sz w:val="18"/>
                <w:szCs w:val="18"/>
              </w:rPr>
              <w:t>шүмек</w:t>
            </w:r>
            <w:proofErr w:type="spellEnd"/>
            <w:r w:rsidRPr="00632F01">
              <w:rPr>
                <w:rFonts w:ascii="Times New Roman" w:eastAsia="Times New Roman" w:hAnsi="Times New Roman" w:cs="Times New Roman"/>
                <w:i/>
                <w:sz w:val="18"/>
                <w:szCs w:val="18"/>
              </w:rPr>
              <w:t>,</w:t>
            </w:r>
          </w:p>
          <w:p w14:paraId="2FB00013" w14:textId="77777777" w:rsidR="0048358D" w:rsidRPr="00632F01" w:rsidRDefault="0048358D" w:rsidP="0048358D">
            <w:pPr>
              <w:widowControl w:val="0"/>
              <w:rPr>
                <w:rFonts w:ascii="Times New Roman" w:eastAsia="Times New Roman" w:hAnsi="Times New Roman" w:cs="Times New Roman"/>
                <w:i/>
                <w:sz w:val="18"/>
                <w:szCs w:val="18"/>
              </w:rPr>
            </w:pPr>
            <w:proofErr w:type="spellStart"/>
            <w:r w:rsidRPr="00632F01">
              <w:rPr>
                <w:rFonts w:ascii="Times New Roman" w:eastAsia="Times New Roman" w:hAnsi="Times New Roman" w:cs="Times New Roman"/>
                <w:i/>
                <w:sz w:val="18"/>
                <w:szCs w:val="18"/>
              </w:rPr>
              <w:lastRenderedPageBreak/>
              <w:t>Кішкентай</w:t>
            </w:r>
            <w:proofErr w:type="spellEnd"/>
            <w:r w:rsidRPr="00632F01">
              <w:rPr>
                <w:rFonts w:ascii="Times New Roman" w:eastAsia="Times New Roman" w:hAnsi="Times New Roman" w:cs="Times New Roman"/>
                <w:i/>
                <w:sz w:val="18"/>
                <w:szCs w:val="18"/>
              </w:rPr>
              <w:t xml:space="preserve"> </w:t>
            </w:r>
            <w:proofErr w:type="spellStart"/>
            <w:r w:rsidRPr="00632F01">
              <w:rPr>
                <w:rFonts w:ascii="Times New Roman" w:eastAsia="Times New Roman" w:hAnsi="Times New Roman" w:cs="Times New Roman"/>
                <w:i/>
                <w:sz w:val="18"/>
                <w:szCs w:val="18"/>
              </w:rPr>
              <w:t>бөбек</w:t>
            </w:r>
            <w:proofErr w:type="spellEnd"/>
            <w:r w:rsidRPr="00632F01">
              <w:rPr>
                <w:rFonts w:ascii="Times New Roman" w:eastAsia="Times New Roman" w:hAnsi="Times New Roman" w:cs="Times New Roman"/>
                <w:i/>
                <w:sz w:val="18"/>
                <w:szCs w:val="18"/>
              </w:rPr>
              <w:t>.</w:t>
            </w:r>
          </w:p>
          <w:p w14:paraId="0DFF9779"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Самостоятельное последовательное одевание, расчесывание.</w:t>
            </w:r>
          </w:p>
          <w:p w14:paraId="2162A3C6"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Наши дети улыбаются,</w:t>
            </w:r>
          </w:p>
          <w:p w14:paraId="603199DA"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Потому что сами одеваются,</w:t>
            </w:r>
          </w:p>
          <w:p w14:paraId="69E81F80"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Сами застегиваются,</w:t>
            </w:r>
          </w:p>
          <w:p w14:paraId="090D7381" w14:textId="77777777" w:rsidR="0048358D" w:rsidRPr="00054B5E" w:rsidRDefault="0048358D" w:rsidP="0048358D">
            <w:pPr>
              <w:widowControl w:val="0"/>
              <w:rPr>
                <w:rFonts w:ascii="Calibri" w:eastAsia="Calibri" w:hAnsi="Calibri" w:cs="Calibri"/>
                <w:sz w:val="18"/>
                <w:szCs w:val="18"/>
              </w:rPr>
            </w:pPr>
            <w:r w:rsidRPr="00632F01">
              <w:rPr>
                <w:rFonts w:ascii="Times New Roman" w:eastAsia="Times New Roman" w:hAnsi="Times New Roman" w:cs="Times New Roman"/>
                <w:i/>
                <w:sz w:val="18"/>
                <w:szCs w:val="18"/>
              </w:rPr>
              <w:t>Сами здороваются."</w:t>
            </w:r>
          </w:p>
        </w:tc>
      </w:tr>
      <w:tr w:rsidR="0048358D" w14:paraId="00CC3C17" w14:textId="77777777" w:rsidTr="0060304C">
        <w:tc>
          <w:tcPr>
            <w:tcW w:w="2127" w:type="dxa"/>
          </w:tcPr>
          <w:p w14:paraId="0E3AA495" w14:textId="48904E78" w:rsidR="0048358D" w:rsidRPr="00054B5E" w:rsidRDefault="0048358D" w:rsidP="0048358D">
            <w:pPr>
              <w:widowControl w:val="0"/>
              <w:rPr>
                <w:rFonts w:ascii="Calibri" w:eastAsia="Calibri" w:hAnsi="Calibri" w:cs="Calibri"/>
                <w:sz w:val="18"/>
                <w:szCs w:val="18"/>
              </w:rPr>
            </w:pPr>
            <w:r w:rsidRPr="00391F52">
              <w:rPr>
                <w:rFonts w:ascii="Times New Roman" w:eastAsia="Times New Roman" w:hAnsi="Times New Roman" w:cs="Times New Roman"/>
                <w:b/>
                <w:sz w:val="18"/>
                <w:szCs w:val="18"/>
              </w:rPr>
              <w:lastRenderedPageBreak/>
              <w:t>Полдник</w:t>
            </w:r>
          </w:p>
        </w:tc>
        <w:tc>
          <w:tcPr>
            <w:tcW w:w="13892" w:type="dxa"/>
            <w:gridSpan w:val="5"/>
          </w:tcPr>
          <w:p w14:paraId="7AC898FB"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14:paraId="7CA1BF81"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Нос и щеки наелись досыта.</w:t>
            </w:r>
          </w:p>
          <w:p w14:paraId="643CAE79"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Подбородку тоже досталось.</w:t>
            </w:r>
          </w:p>
          <w:p w14:paraId="06FE467B"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И мизинчик попробовал малость.</w:t>
            </w:r>
          </w:p>
          <w:p w14:paraId="63E28D16"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Чуточку съели лобик с макушкою.</w:t>
            </w:r>
          </w:p>
          <w:p w14:paraId="054B6BDF"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Остальное докушали ушки!..</w:t>
            </w:r>
          </w:p>
          <w:p w14:paraId="39760C8C"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 xml:space="preserve">- </w:t>
            </w:r>
            <w:proofErr w:type="spellStart"/>
            <w:r w:rsidRPr="00054B5E">
              <w:rPr>
                <w:rFonts w:ascii="Times New Roman" w:eastAsia="Times New Roman" w:hAnsi="Times New Roman" w:cs="Times New Roman"/>
                <w:sz w:val="18"/>
                <w:szCs w:val="18"/>
              </w:rPr>
              <w:t>Астарың</w:t>
            </w:r>
            <w:proofErr w:type="spellEnd"/>
            <w:r w:rsidRPr="00054B5E">
              <w:rPr>
                <w:rFonts w:ascii="Times New Roman" w:eastAsia="Times New Roman" w:hAnsi="Times New Roman" w:cs="Times New Roman"/>
                <w:sz w:val="18"/>
                <w:szCs w:val="18"/>
              </w:rPr>
              <w:t xml:space="preserve"> </w:t>
            </w:r>
            <w:proofErr w:type="spellStart"/>
            <w:r w:rsidRPr="00054B5E">
              <w:rPr>
                <w:rFonts w:ascii="Times New Roman" w:eastAsia="Times New Roman" w:hAnsi="Times New Roman" w:cs="Times New Roman"/>
                <w:sz w:val="18"/>
                <w:szCs w:val="18"/>
              </w:rPr>
              <w:t>дәмді</w:t>
            </w:r>
            <w:proofErr w:type="spellEnd"/>
            <w:r w:rsidRPr="00054B5E">
              <w:rPr>
                <w:rFonts w:ascii="Times New Roman" w:eastAsia="Times New Roman" w:hAnsi="Times New Roman" w:cs="Times New Roman"/>
                <w:sz w:val="18"/>
                <w:szCs w:val="18"/>
              </w:rPr>
              <w:t xml:space="preserve"> </w:t>
            </w:r>
            <w:proofErr w:type="spellStart"/>
            <w:r w:rsidRPr="00054B5E">
              <w:rPr>
                <w:rFonts w:ascii="Times New Roman" w:eastAsia="Times New Roman" w:hAnsi="Times New Roman" w:cs="Times New Roman"/>
                <w:sz w:val="18"/>
                <w:szCs w:val="18"/>
              </w:rPr>
              <w:t>болсын</w:t>
            </w:r>
            <w:proofErr w:type="spellEnd"/>
            <w:r w:rsidRPr="00054B5E">
              <w:rPr>
                <w:rFonts w:ascii="Times New Roman" w:eastAsia="Times New Roman" w:hAnsi="Times New Roman" w:cs="Times New Roman"/>
                <w:sz w:val="18"/>
                <w:szCs w:val="18"/>
              </w:rPr>
              <w:t>! Приятного аппетита!</w:t>
            </w:r>
            <w:r w:rsidRPr="00054B5E">
              <w:rPr>
                <w:rFonts w:ascii="Times New Roman" w:eastAsia="Times New Roman" w:hAnsi="Times New Roman" w:cs="Times New Roman"/>
                <w:i/>
                <w:sz w:val="18"/>
                <w:szCs w:val="18"/>
              </w:rPr>
              <w:t xml:space="preserve"> (</w:t>
            </w:r>
            <w:proofErr w:type="spellStart"/>
            <w:r w:rsidRPr="00054B5E">
              <w:rPr>
                <w:rFonts w:ascii="Times New Roman" w:eastAsia="Times New Roman" w:hAnsi="Times New Roman" w:cs="Times New Roman"/>
                <w:i/>
                <w:sz w:val="18"/>
                <w:szCs w:val="18"/>
              </w:rPr>
              <w:t>кгн</w:t>
            </w:r>
            <w:proofErr w:type="spellEnd"/>
            <w:r w:rsidRPr="00054B5E">
              <w:rPr>
                <w:rFonts w:ascii="Times New Roman" w:eastAsia="Times New Roman" w:hAnsi="Times New Roman" w:cs="Times New Roman"/>
                <w:i/>
                <w:sz w:val="18"/>
                <w:szCs w:val="18"/>
              </w:rPr>
              <w:t xml:space="preserve">, навыки самообслуживания, </w:t>
            </w:r>
            <w:proofErr w:type="spellStart"/>
            <w:r w:rsidRPr="00054B5E">
              <w:rPr>
                <w:rFonts w:ascii="Times New Roman" w:eastAsia="Times New Roman" w:hAnsi="Times New Roman" w:cs="Times New Roman"/>
                <w:i/>
                <w:sz w:val="18"/>
                <w:szCs w:val="18"/>
              </w:rPr>
              <w:t>соц-эмоц</w:t>
            </w:r>
            <w:proofErr w:type="spellEnd"/>
            <w:r w:rsidRPr="00054B5E">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48358D" w14:paraId="2BE2EC3A" w14:textId="77777777" w:rsidTr="00970530">
        <w:tc>
          <w:tcPr>
            <w:tcW w:w="2127" w:type="dxa"/>
          </w:tcPr>
          <w:p w14:paraId="362A010B" w14:textId="631F25BD" w:rsidR="0048358D" w:rsidRPr="00054B5E"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Балалардын өзіндік қызыметі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кіші ойындар, ойындар, көркемөнерпаздар, кітаптарды қараужәнет</w:t>
            </w:r>
            <w:r>
              <w:rPr>
                <w:rFonts w:ascii="Times New Roman" w:eastAsia="Times New Roman" w:hAnsi="Times New Roman" w:cs="Times New Roman"/>
                <w:b/>
                <w:sz w:val="18"/>
                <w:szCs w:val="18"/>
              </w:rPr>
              <w:t xml:space="preserve">. б.) </w:t>
            </w:r>
            <w:r w:rsidRPr="00391F52">
              <w:rPr>
                <w:rFonts w:ascii="Times New Roman" w:eastAsia="Times New Roman" w:hAnsi="Times New Roman" w:cs="Times New Roman"/>
                <w:b/>
                <w:sz w:val="18"/>
                <w:szCs w:val="18"/>
              </w:rPr>
              <w:t>Самостоятельная деятельность детей</w:t>
            </w:r>
            <w:r w:rsidRPr="00391F52">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391F52">
              <w:rPr>
                <w:rFonts w:ascii="Times New Roman" w:eastAsia="Times New Roman" w:hAnsi="Times New Roman" w:cs="Times New Roman"/>
                <w:sz w:val="18"/>
                <w:szCs w:val="18"/>
              </w:rPr>
              <w:t>изодеятельность</w:t>
            </w:r>
            <w:proofErr w:type="spellEnd"/>
            <w:r w:rsidRPr="00391F52">
              <w:rPr>
                <w:rFonts w:ascii="Times New Roman" w:eastAsia="Times New Roman" w:hAnsi="Times New Roman" w:cs="Times New Roman"/>
                <w:sz w:val="18"/>
                <w:szCs w:val="18"/>
              </w:rPr>
              <w:t>, рассматривание книг и другие)</w:t>
            </w:r>
          </w:p>
        </w:tc>
        <w:tc>
          <w:tcPr>
            <w:tcW w:w="2693" w:type="dxa"/>
          </w:tcPr>
          <w:p w14:paraId="0476CFCD" w14:textId="6DE37211" w:rsidR="0048358D" w:rsidRPr="00BA68A2" w:rsidRDefault="0048358D" w:rsidP="0048358D">
            <w:pPr>
              <w:widowControl w:val="0"/>
              <w:rPr>
                <w:rFonts w:ascii="Times New Roman" w:eastAsia="Times New Roman" w:hAnsi="Times New Roman" w:cs="Times New Roman"/>
                <w:bCs/>
                <w:i/>
                <w:iCs/>
                <w:sz w:val="18"/>
                <w:szCs w:val="18"/>
                <w:lang w:val="ru-RU"/>
              </w:rPr>
            </w:pPr>
            <w:r w:rsidRPr="00054B5E">
              <w:rPr>
                <w:rFonts w:ascii="Times New Roman" w:eastAsia="Times New Roman" w:hAnsi="Times New Roman" w:cs="Times New Roman"/>
                <w:b/>
                <w:sz w:val="18"/>
                <w:szCs w:val="18"/>
              </w:rPr>
              <w:t>Игры-упражнения по рисованию "Флажок".</w:t>
            </w:r>
            <w:r>
              <w:rPr>
                <w:rFonts w:ascii="Times New Roman" w:eastAsia="Times New Roman" w:hAnsi="Times New Roman" w:cs="Times New Roman"/>
                <w:b/>
                <w:sz w:val="18"/>
                <w:szCs w:val="18"/>
                <w:lang w:val="ru-RU"/>
              </w:rPr>
              <w:t xml:space="preserve"> </w:t>
            </w:r>
            <w:r w:rsidRPr="00BA68A2">
              <w:rPr>
                <w:rFonts w:ascii="Times New Roman" w:eastAsia="Times New Roman" w:hAnsi="Times New Roman" w:cs="Times New Roman"/>
                <w:bCs/>
                <w:i/>
                <w:iCs/>
                <w:sz w:val="18"/>
                <w:szCs w:val="18"/>
                <w:lang w:val="ru-RU"/>
              </w:rPr>
              <w:t>(рисование)</w:t>
            </w:r>
          </w:p>
          <w:p w14:paraId="5D0EB161"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формировать умение детей рисовать флаг голубого цвета с использованием кисти, гуаши и губки; формировать технику рисования прямоугольника.</w:t>
            </w:r>
          </w:p>
          <w:p w14:paraId="17B7C223"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Пальчиковая гимнастика "Флажок".</w:t>
            </w:r>
          </w:p>
          <w:p w14:paraId="7F9F81C4"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Рефлексия "Поиграем с флажками".</w:t>
            </w:r>
          </w:p>
          <w:p w14:paraId="2542403B" w14:textId="26AA80D8"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 xml:space="preserve">Дидактическая игра "Закрой глаза и определи на ощупь". </w:t>
            </w:r>
            <w:r w:rsidRPr="00054B5E">
              <w:rPr>
                <w:rFonts w:ascii="Times New Roman" w:eastAsia="Times New Roman" w:hAnsi="Times New Roman" w:cs="Times New Roman"/>
                <w:i/>
                <w:sz w:val="18"/>
                <w:szCs w:val="18"/>
              </w:rPr>
              <w:t>(</w:t>
            </w:r>
            <w:r>
              <w:rPr>
                <w:rFonts w:ascii="Times New Roman" w:eastAsia="Times New Roman" w:hAnsi="Times New Roman" w:cs="Times New Roman"/>
                <w:i/>
                <w:sz w:val="18"/>
                <w:szCs w:val="18"/>
                <w:lang w:val="ru-RU"/>
              </w:rPr>
              <w:t>основы математики</w:t>
            </w:r>
            <w:r w:rsidRPr="00054B5E">
              <w:rPr>
                <w:rFonts w:ascii="Times New Roman" w:eastAsia="Times New Roman" w:hAnsi="Times New Roman" w:cs="Times New Roman"/>
                <w:i/>
                <w:sz w:val="18"/>
                <w:szCs w:val="18"/>
              </w:rPr>
              <w:t>)</w:t>
            </w:r>
          </w:p>
          <w:p w14:paraId="79A6CD01"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Задачи: закрепить понятия длинный - короткий, толстый - тонкий, большой - маленький.</w:t>
            </w:r>
          </w:p>
        </w:tc>
        <w:tc>
          <w:tcPr>
            <w:tcW w:w="2694" w:type="dxa"/>
          </w:tcPr>
          <w:p w14:paraId="0F139AB3" w14:textId="678BE6D4" w:rsidR="0048358D" w:rsidRPr="00BA68A2" w:rsidRDefault="0048358D" w:rsidP="0048358D">
            <w:pPr>
              <w:widowControl w:val="0"/>
              <w:rPr>
                <w:rFonts w:ascii="Times New Roman" w:eastAsia="Times New Roman" w:hAnsi="Times New Roman" w:cs="Times New Roman"/>
                <w:b/>
                <w:sz w:val="18"/>
                <w:szCs w:val="18"/>
                <w:lang w:val="ru-RU"/>
              </w:rPr>
            </w:pPr>
            <w:r w:rsidRPr="00054B5E">
              <w:rPr>
                <w:rFonts w:ascii="Times New Roman" w:eastAsia="Times New Roman" w:hAnsi="Times New Roman" w:cs="Times New Roman"/>
                <w:b/>
                <w:sz w:val="18"/>
                <w:szCs w:val="18"/>
              </w:rPr>
              <w:t>Игры-упражнения по развитию художественных способностей /Творчество "Лягушка".</w:t>
            </w:r>
            <w:r>
              <w:rPr>
                <w:rFonts w:ascii="Times New Roman" w:eastAsia="Times New Roman" w:hAnsi="Times New Roman" w:cs="Times New Roman"/>
                <w:b/>
                <w:sz w:val="18"/>
                <w:szCs w:val="18"/>
                <w:lang w:val="ru-RU"/>
              </w:rPr>
              <w:t xml:space="preserve"> </w:t>
            </w:r>
            <w:r w:rsidRPr="003F7497">
              <w:rPr>
                <w:rFonts w:ascii="Times New Roman" w:eastAsia="Times New Roman" w:hAnsi="Times New Roman" w:cs="Times New Roman"/>
                <w:bCs/>
                <w:i/>
                <w:iCs/>
                <w:sz w:val="18"/>
                <w:szCs w:val="18"/>
                <w:lang w:val="ru-RU"/>
              </w:rPr>
              <w:t>(аппликация, ознакомление с окружающим миром)</w:t>
            </w:r>
          </w:p>
          <w:p w14:paraId="7E2277E6"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познакомить детей с основным строением тела лягушки, дать представление о сезонной жизни лягушки; развивать приемы сложения и наклеивания различных по размеру овалов целостный образ лягушки.</w:t>
            </w:r>
          </w:p>
          <w:p w14:paraId="0B5EBF93"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Пальчиковая гимнастика "Лягушата".</w:t>
            </w:r>
          </w:p>
          <w:p w14:paraId="4CE8182F"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Артикуляционное упражнение "Ква-ква".</w:t>
            </w:r>
          </w:p>
          <w:p w14:paraId="7EF49C3C" w14:textId="2C8521D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Дидактическая игра "Огни"</w:t>
            </w:r>
            <w:r w:rsidRPr="00054B5E">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основы математики</w:t>
            </w:r>
            <w:r w:rsidRPr="00054B5E">
              <w:rPr>
                <w:rFonts w:ascii="Times New Roman" w:eastAsia="Times New Roman" w:hAnsi="Times New Roman" w:cs="Times New Roman"/>
                <w:i/>
                <w:sz w:val="18"/>
                <w:szCs w:val="18"/>
              </w:rPr>
              <w:t>)</w:t>
            </w:r>
          </w:p>
          <w:p w14:paraId="091AAFD9"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Задачи: учить группировать предметы по свойствам, различать цвета, размеры; развивать внимание.</w:t>
            </w:r>
          </w:p>
        </w:tc>
        <w:tc>
          <w:tcPr>
            <w:tcW w:w="2835" w:type="dxa"/>
          </w:tcPr>
          <w:p w14:paraId="7366D223" w14:textId="56009131" w:rsidR="0048358D" w:rsidRPr="00341314" w:rsidRDefault="0048358D" w:rsidP="0048358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Игры-упражнения по рисованию</w:t>
            </w:r>
            <w:r w:rsidRPr="00341314">
              <w:rPr>
                <w:rFonts w:ascii="Times New Roman" w:eastAsia="Times New Roman" w:hAnsi="Times New Roman" w:cs="Times New Roman"/>
                <w:b/>
                <w:sz w:val="18"/>
                <w:szCs w:val="18"/>
              </w:rPr>
              <w:t xml:space="preserve"> "Посуда".</w:t>
            </w:r>
            <w:r>
              <w:rPr>
                <w:rFonts w:ascii="Times New Roman" w:eastAsia="Times New Roman" w:hAnsi="Times New Roman" w:cs="Times New Roman"/>
                <w:b/>
                <w:sz w:val="18"/>
                <w:szCs w:val="18"/>
              </w:rPr>
              <w:t xml:space="preserve"> </w:t>
            </w:r>
            <w:r w:rsidRPr="00974E36">
              <w:rPr>
                <w:rFonts w:ascii="Times New Roman" w:eastAsia="Times New Roman" w:hAnsi="Times New Roman" w:cs="Times New Roman"/>
                <w:i/>
                <w:sz w:val="18"/>
                <w:szCs w:val="18"/>
              </w:rPr>
              <w:t>(рисование)</w:t>
            </w:r>
          </w:p>
          <w:p w14:paraId="4A987656" w14:textId="77777777" w:rsidR="0048358D" w:rsidRPr="00341314" w:rsidRDefault="0048358D" w:rsidP="0048358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продолжать знакомить детей с акварельными красками; прививать навыки в технике оформления нарисованных форм точками в определенном порядке.</w:t>
            </w:r>
          </w:p>
          <w:p w14:paraId="5FD8C9A8" w14:textId="6D0D518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Дидактическая игра "Волшебный карман"</w:t>
            </w:r>
            <w:r w:rsidRPr="00054B5E">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основы математики</w:t>
            </w:r>
            <w:r w:rsidRPr="00054B5E">
              <w:rPr>
                <w:rFonts w:ascii="Times New Roman" w:eastAsia="Times New Roman" w:hAnsi="Times New Roman" w:cs="Times New Roman"/>
                <w:i/>
                <w:sz w:val="18"/>
                <w:szCs w:val="18"/>
              </w:rPr>
              <w:t>)</w:t>
            </w:r>
          </w:p>
          <w:p w14:paraId="545C48EF" w14:textId="77777777" w:rsidR="0048358D" w:rsidRDefault="0048358D" w:rsidP="0048358D">
            <w:pPr>
              <w:widowControl w:val="0"/>
              <w:rPr>
                <w:rFonts w:ascii="Times New Roman" w:eastAsia="Times New Roman" w:hAnsi="Times New Roman" w:cs="Times New Roman"/>
                <w:sz w:val="18"/>
                <w:szCs w:val="18"/>
                <w:lang w:val="ru-RU"/>
              </w:rPr>
            </w:pPr>
            <w:r w:rsidRPr="00054B5E">
              <w:rPr>
                <w:rFonts w:ascii="Times New Roman" w:eastAsia="Times New Roman" w:hAnsi="Times New Roman" w:cs="Times New Roman"/>
                <w:sz w:val="18"/>
                <w:szCs w:val="18"/>
              </w:rPr>
              <w:t>Задачи: учить детей держать предметы в руках и считать. Вариант 1 - считать предмет на ощупь; вариант 2 - смотреть на предметы и называть их.</w:t>
            </w:r>
          </w:p>
          <w:p w14:paraId="1ABD2A38" w14:textId="77777777" w:rsidR="0048358D" w:rsidRPr="003F7497" w:rsidRDefault="0048358D" w:rsidP="0048358D">
            <w:pPr>
              <w:widowControl w:val="0"/>
              <w:rPr>
                <w:rFonts w:ascii="Calibri" w:eastAsia="Calibri" w:hAnsi="Calibri" w:cs="Calibri"/>
                <w:sz w:val="18"/>
                <w:szCs w:val="18"/>
                <w:lang w:val="ru-RU"/>
              </w:rPr>
            </w:pPr>
          </w:p>
        </w:tc>
        <w:tc>
          <w:tcPr>
            <w:tcW w:w="2693" w:type="dxa"/>
          </w:tcPr>
          <w:p w14:paraId="6609674E"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 xml:space="preserve">Дидактическая игра "Что у меня в руках?" </w:t>
            </w:r>
            <w:r w:rsidRPr="00054B5E">
              <w:rPr>
                <w:rFonts w:ascii="Times New Roman" w:eastAsia="Times New Roman" w:hAnsi="Times New Roman" w:cs="Times New Roman"/>
                <w:i/>
                <w:sz w:val="18"/>
                <w:szCs w:val="18"/>
              </w:rPr>
              <w:t>(развитие речи, ознакомление с окружающим миром)</w:t>
            </w:r>
          </w:p>
          <w:p w14:paraId="11CD07AF"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закрепить знания о понятиях: длинный - короткий, толстый - тонкий, большой - маленький, правый - левый; развивать тактильные ощущения.</w:t>
            </w:r>
          </w:p>
          <w:p w14:paraId="01AC9115" w14:textId="0A6FFB9E"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Дидактическая игра "Составь картинку"</w:t>
            </w:r>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i/>
                <w:sz w:val="18"/>
                <w:szCs w:val="18"/>
              </w:rPr>
              <w:t>(конструирование, ознакомление с окружающим миром)</w:t>
            </w:r>
          </w:p>
          <w:p w14:paraId="54467133"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закрепить знания детей о родном крае, воспитывать любовь к Родине. Педагог вместе с детьми рассматривает картинки достопримечательностей города, объясняет правила игры, напоминает известное Правила о том, как составить из отдельных частей целую картину.</w:t>
            </w:r>
          </w:p>
          <w:p w14:paraId="2D718F91"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 xml:space="preserve">Педагог раздает картинки по количеству игроков, говорит: "Начинаем!", готовит детей к игре. Дети собирают рисунки </w:t>
            </w:r>
            <w:r w:rsidRPr="00054B5E">
              <w:rPr>
                <w:rFonts w:ascii="Times New Roman" w:eastAsia="Times New Roman" w:hAnsi="Times New Roman" w:cs="Times New Roman"/>
                <w:sz w:val="18"/>
                <w:szCs w:val="18"/>
              </w:rPr>
              <w:lastRenderedPageBreak/>
              <w:t>из частей. Детям, которые первые справились с заданием, педагог дает жетон.</w:t>
            </w:r>
          </w:p>
        </w:tc>
        <w:tc>
          <w:tcPr>
            <w:tcW w:w="2977" w:type="dxa"/>
          </w:tcPr>
          <w:p w14:paraId="789D7694" w14:textId="00703B18"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lastRenderedPageBreak/>
              <w:t>Дидактическая игра "Кукла идет в гости"</w:t>
            </w:r>
            <w:r w:rsidRPr="00054B5E">
              <w:rPr>
                <w:rFonts w:ascii="Times New Roman" w:eastAsia="Times New Roman" w:hAnsi="Times New Roman" w:cs="Times New Roman"/>
                <w:i/>
                <w:sz w:val="18"/>
                <w:szCs w:val="18"/>
              </w:rPr>
              <w:t xml:space="preserve"> (основы математики)</w:t>
            </w:r>
          </w:p>
          <w:p w14:paraId="4BDB01DA"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Задачи: упражнять в сравнении предметы контрастных величин: длинный - короткий, толстый - тонкий, широкий - узкий, одинаковой длины; развивать представления о разности величин, о способах сравнения предметов (с помощью наложения, приложения).</w:t>
            </w:r>
          </w:p>
        </w:tc>
      </w:tr>
      <w:tr w:rsidR="0048358D" w14:paraId="0C969D50" w14:textId="77777777" w:rsidTr="00970530">
        <w:tc>
          <w:tcPr>
            <w:tcW w:w="2127" w:type="dxa"/>
          </w:tcPr>
          <w:p w14:paraId="3B8D335B" w14:textId="3CF79CD3" w:rsidR="0048358D" w:rsidRPr="00054B5E"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Балалармен жеке жұмыс </w:t>
            </w:r>
            <w:r w:rsidRPr="00391F52">
              <w:rPr>
                <w:rFonts w:ascii="Times New Roman" w:eastAsia="Times New Roman" w:hAnsi="Times New Roman" w:cs="Times New Roman"/>
                <w:b/>
                <w:sz w:val="18"/>
                <w:szCs w:val="18"/>
              </w:rPr>
              <w:t>Индивидуальная работа с детьми</w:t>
            </w:r>
          </w:p>
        </w:tc>
        <w:tc>
          <w:tcPr>
            <w:tcW w:w="2693" w:type="dxa"/>
          </w:tcPr>
          <w:p w14:paraId="6C28495A" w14:textId="7D232E20"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Развивающая игра "Мы надуем шарик"</w:t>
            </w:r>
            <w:r w:rsidRPr="00054B5E">
              <w:rPr>
                <w:rFonts w:ascii="Times New Roman" w:eastAsia="Times New Roman" w:hAnsi="Times New Roman" w:cs="Times New Roman"/>
                <w:b/>
                <w:i/>
                <w:sz w:val="18"/>
                <w:szCs w:val="18"/>
              </w:rPr>
              <w:t xml:space="preserve"> </w:t>
            </w:r>
            <w:r w:rsidRPr="00054B5E">
              <w:rPr>
                <w:rFonts w:ascii="Times New Roman" w:eastAsia="Times New Roman" w:hAnsi="Times New Roman" w:cs="Times New Roman"/>
                <w:i/>
                <w:sz w:val="18"/>
                <w:szCs w:val="18"/>
              </w:rPr>
              <w:t>(развитие речи, физическое развитие,)</w:t>
            </w:r>
          </w:p>
          <w:p w14:paraId="6092E13A"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органы дыхания детей, слуховое внимание, воображение, память.</w:t>
            </w:r>
          </w:p>
          <w:p w14:paraId="7DD75EAF"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 Мы надуем шарик,</w:t>
            </w:r>
          </w:p>
          <w:p w14:paraId="4A586000"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Шарик будет красный.</w:t>
            </w:r>
          </w:p>
          <w:p w14:paraId="3B67C6BA"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Поиграем, лучше</w:t>
            </w:r>
          </w:p>
          <w:p w14:paraId="173FA889"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Шарик мы отпустим.</w:t>
            </w:r>
          </w:p>
          <w:p w14:paraId="003156E1"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Мы надуем шарик,</w:t>
            </w:r>
          </w:p>
          <w:p w14:paraId="7FDEB7AC"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Шарик будет синий.</w:t>
            </w:r>
          </w:p>
          <w:p w14:paraId="1E393BB2"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Поиграем, лучше</w:t>
            </w:r>
          </w:p>
          <w:p w14:paraId="14B3E76B"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Шарик мы отпустим.</w:t>
            </w:r>
          </w:p>
          <w:p w14:paraId="54C1BFD9"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Мы надуем шарик,</w:t>
            </w:r>
          </w:p>
          <w:p w14:paraId="27E9C8B7"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Шарик будет желтый.</w:t>
            </w:r>
          </w:p>
          <w:p w14:paraId="4EC5E900"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Поиграем, лучше</w:t>
            </w:r>
          </w:p>
          <w:p w14:paraId="19887AA5"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Шарик мы отпустим.</w:t>
            </w:r>
          </w:p>
          <w:p w14:paraId="23D5D706"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(Д. Ахметова).</w:t>
            </w:r>
          </w:p>
          <w:p w14:paraId="22330767" w14:textId="77777777" w:rsidR="0048358D" w:rsidRDefault="0048358D" w:rsidP="0048358D">
            <w:pPr>
              <w:widowControl w:val="0"/>
              <w:rPr>
                <w:rFonts w:ascii="Times New Roman" w:eastAsia="Times New Roman" w:hAnsi="Times New Roman" w:cs="Times New Roman"/>
                <w:sz w:val="18"/>
                <w:szCs w:val="18"/>
                <w:lang w:val="ru-KZ"/>
              </w:rPr>
            </w:pPr>
            <w:r w:rsidRPr="00054B5E">
              <w:rPr>
                <w:rFonts w:ascii="Times New Roman" w:eastAsia="Times New Roman" w:hAnsi="Times New Roman" w:cs="Times New Roman"/>
                <w:sz w:val="18"/>
                <w:szCs w:val="18"/>
              </w:rPr>
              <w:t>- Дети, какого цвета был первый (второй, третий) шар?</w:t>
            </w:r>
          </w:p>
          <w:p w14:paraId="52EBDC20" w14:textId="77777777" w:rsidR="00E37A1F" w:rsidRDefault="00E37A1F" w:rsidP="00E37A1F">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3D688926" w14:textId="77777777" w:rsidR="00E37A1F" w:rsidRDefault="00E37A1F" w:rsidP="00E37A1F">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62ECF2A7" w14:textId="77777777" w:rsidR="00E37A1F" w:rsidRDefault="00484CAC" w:rsidP="00E37A1F">
            <w:pPr>
              <w:widowControl w:val="0"/>
              <w:rPr>
                <w:rFonts w:ascii="Times New Roman" w:eastAsia="Times New Roman" w:hAnsi="Times New Roman" w:cs="Times New Roman"/>
                <w:bCs/>
                <w:sz w:val="18"/>
                <w:szCs w:val="18"/>
                <w:lang w:val="ru-RU"/>
              </w:rPr>
            </w:pPr>
            <w:r w:rsidRPr="00484CAC">
              <w:rPr>
                <w:rFonts w:ascii="Times New Roman" w:eastAsia="Times New Roman" w:hAnsi="Times New Roman" w:cs="Times New Roman"/>
                <w:bCs/>
                <w:sz w:val="18"/>
                <w:szCs w:val="18"/>
                <w:lang w:val="ru-RU"/>
              </w:rPr>
              <w:t>Сары-желтый</w:t>
            </w:r>
          </w:p>
          <w:p w14:paraId="5DA6B4CE" w14:textId="2FB24E88" w:rsidR="00484CAC" w:rsidRPr="00484CAC" w:rsidRDefault="00484CAC" w:rsidP="00E37A1F">
            <w:pPr>
              <w:widowControl w:val="0"/>
              <w:rPr>
                <w:rFonts w:ascii="Times New Roman" w:eastAsia="Calibri" w:hAnsi="Times New Roman" w:cs="Times New Roman"/>
                <w:bCs/>
                <w:sz w:val="18"/>
                <w:szCs w:val="18"/>
                <w:lang w:val="kk-KZ"/>
              </w:rPr>
            </w:pPr>
            <w:r w:rsidRPr="00484CAC">
              <w:rPr>
                <w:rFonts w:ascii="Times New Roman" w:eastAsia="Calibri" w:hAnsi="Times New Roman" w:cs="Times New Roman"/>
                <w:bCs/>
                <w:sz w:val="18"/>
                <w:szCs w:val="18"/>
                <w:lang w:val="kk-KZ"/>
              </w:rPr>
              <w:t>Ақ-белый</w:t>
            </w:r>
          </w:p>
        </w:tc>
        <w:tc>
          <w:tcPr>
            <w:tcW w:w="2694" w:type="dxa"/>
          </w:tcPr>
          <w:p w14:paraId="5F732271" w14:textId="5B3E21C4"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Декларирование стихотворения "Великая родная земля"</w:t>
            </w:r>
            <w:r w:rsidRPr="00054B5E">
              <w:rPr>
                <w:rFonts w:ascii="Times New Roman" w:eastAsia="Times New Roman" w:hAnsi="Times New Roman" w:cs="Times New Roman"/>
                <w:i/>
                <w:sz w:val="18"/>
                <w:szCs w:val="18"/>
              </w:rPr>
              <w:t xml:space="preserve"> (развитие речи,</w:t>
            </w:r>
            <w:r w:rsidR="00E37A1F">
              <w:rPr>
                <w:rFonts w:ascii="Times New Roman" w:eastAsia="Times New Roman" w:hAnsi="Times New Roman" w:cs="Times New Roman"/>
                <w:i/>
                <w:sz w:val="18"/>
                <w:szCs w:val="18"/>
                <w:lang w:val="ru-KZ"/>
              </w:rPr>
              <w:t xml:space="preserve"> художественная литература</w:t>
            </w:r>
            <w:r w:rsidRPr="00054B5E">
              <w:rPr>
                <w:rFonts w:ascii="Times New Roman" w:eastAsia="Times New Roman" w:hAnsi="Times New Roman" w:cs="Times New Roman"/>
                <w:i/>
                <w:sz w:val="18"/>
                <w:szCs w:val="18"/>
              </w:rPr>
              <w:t>)</w:t>
            </w:r>
          </w:p>
          <w:p w14:paraId="5EFD408F"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 В прозрачном небе голубом,</w:t>
            </w:r>
          </w:p>
          <w:p w14:paraId="34A2A34A"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В степи бескрайней и великой,</w:t>
            </w:r>
          </w:p>
          <w:p w14:paraId="5E5F1297"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Во всем я вижу родной дом,</w:t>
            </w:r>
          </w:p>
          <w:p w14:paraId="00591A5A"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Во всем родные лики.</w:t>
            </w:r>
          </w:p>
          <w:p w14:paraId="7554ACF5"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Я от нее наберусь сил,</w:t>
            </w:r>
          </w:p>
          <w:p w14:paraId="4C7C3109"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Я сын земли родной.</w:t>
            </w:r>
          </w:p>
          <w:p w14:paraId="5371FC10"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Счастливо рос, с годами креп,</w:t>
            </w:r>
          </w:p>
          <w:p w14:paraId="07E24FA3" w14:textId="77777777" w:rsidR="0048358D" w:rsidRDefault="0048358D" w:rsidP="0048358D">
            <w:pPr>
              <w:widowControl w:val="0"/>
              <w:rPr>
                <w:rFonts w:ascii="Times New Roman" w:eastAsia="Times New Roman" w:hAnsi="Times New Roman" w:cs="Times New Roman"/>
                <w:i/>
                <w:sz w:val="18"/>
                <w:szCs w:val="18"/>
                <w:lang w:val="ru-KZ"/>
              </w:rPr>
            </w:pPr>
            <w:r w:rsidRPr="00632F01">
              <w:rPr>
                <w:rFonts w:ascii="Times New Roman" w:eastAsia="Times New Roman" w:hAnsi="Times New Roman" w:cs="Times New Roman"/>
                <w:i/>
                <w:sz w:val="18"/>
                <w:szCs w:val="18"/>
              </w:rPr>
              <w:t>Цветок страны степной.</w:t>
            </w:r>
          </w:p>
          <w:p w14:paraId="1015D558" w14:textId="77777777" w:rsidR="00E37A1F" w:rsidRDefault="00E37A1F" w:rsidP="00E37A1F">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30A63C21" w14:textId="77777777" w:rsidR="00E37A1F" w:rsidRDefault="00E37A1F" w:rsidP="00E37A1F">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23E7C864" w14:textId="77777777" w:rsidR="00E37A1F" w:rsidRDefault="00484CAC" w:rsidP="0048358D">
            <w:pPr>
              <w:widowControl w:val="0"/>
              <w:rPr>
                <w:rFonts w:ascii="Times New Roman" w:eastAsia="Calibri" w:hAnsi="Times New Roman" w:cs="Times New Roman"/>
                <w:sz w:val="18"/>
                <w:szCs w:val="18"/>
                <w:lang w:val="ru-KZ"/>
              </w:rPr>
            </w:pPr>
            <w:proofErr w:type="spellStart"/>
            <w:r w:rsidRPr="00484CAC">
              <w:rPr>
                <w:rFonts w:ascii="Times New Roman" w:eastAsia="Calibri" w:hAnsi="Times New Roman" w:cs="Times New Roman"/>
                <w:sz w:val="18"/>
                <w:szCs w:val="18"/>
                <w:lang w:val="ru-KZ"/>
              </w:rPr>
              <w:t>Қызыл</w:t>
            </w:r>
            <w:proofErr w:type="spellEnd"/>
            <w:r w:rsidRPr="00484CAC">
              <w:rPr>
                <w:rFonts w:ascii="Times New Roman" w:eastAsia="Calibri" w:hAnsi="Times New Roman" w:cs="Times New Roman"/>
                <w:sz w:val="18"/>
                <w:szCs w:val="18"/>
                <w:lang w:val="ru-KZ"/>
              </w:rPr>
              <w:t>-красный</w:t>
            </w:r>
          </w:p>
          <w:p w14:paraId="56DFCAD4" w14:textId="713DCF7A" w:rsidR="00484CAC" w:rsidRPr="00484CAC" w:rsidRDefault="00484CAC" w:rsidP="0048358D">
            <w:pPr>
              <w:widowControl w:val="0"/>
              <w:rPr>
                <w:rFonts w:ascii="Times New Roman" w:eastAsia="Calibri" w:hAnsi="Times New Roman" w:cs="Times New Roman"/>
                <w:sz w:val="18"/>
                <w:szCs w:val="18"/>
                <w:lang w:val="ru-KZ"/>
              </w:rPr>
            </w:pPr>
            <w:proofErr w:type="spellStart"/>
            <w:r>
              <w:rPr>
                <w:rFonts w:ascii="Times New Roman" w:eastAsia="Calibri" w:hAnsi="Times New Roman" w:cs="Times New Roman"/>
                <w:sz w:val="18"/>
                <w:szCs w:val="18"/>
                <w:lang w:val="ru-KZ"/>
              </w:rPr>
              <w:t>Жасыл</w:t>
            </w:r>
            <w:proofErr w:type="spellEnd"/>
            <w:r>
              <w:rPr>
                <w:rFonts w:ascii="Times New Roman" w:eastAsia="Calibri" w:hAnsi="Times New Roman" w:cs="Times New Roman"/>
                <w:sz w:val="18"/>
                <w:szCs w:val="18"/>
                <w:lang w:val="ru-KZ"/>
              </w:rPr>
              <w:t>-зеленый</w:t>
            </w:r>
          </w:p>
        </w:tc>
        <w:tc>
          <w:tcPr>
            <w:tcW w:w="2835" w:type="dxa"/>
          </w:tcPr>
          <w:p w14:paraId="6274F8C3"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Дидактическая игра "Закроем дверь в дом"</w:t>
            </w:r>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i/>
                <w:sz w:val="18"/>
                <w:szCs w:val="18"/>
              </w:rPr>
              <w:t>(развитие речи, ознакомление с окружающим миром)</w:t>
            </w:r>
          </w:p>
          <w:p w14:paraId="436E8A85" w14:textId="77777777" w:rsidR="0048358D" w:rsidRDefault="0048358D" w:rsidP="0048358D">
            <w:pPr>
              <w:widowControl w:val="0"/>
              <w:rPr>
                <w:rFonts w:ascii="Times New Roman" w:eastAsia="Times New Roman" w:hAnsi="Times New Roman" w:cs="Times New Roman"/>
                <w:sz w:val="18"/>
                <w:szCs w:val="18"/>
                <w:lang w:val="ru-KZ"/>
              </w:rPr>
            </w:pPr>
            <w:r w:rsidRPr="00054B5E">
              <w:rPr>
                <w:rFonts w:ascii="Times New Roman" w:eastAsia="Times New Roman" w:hAnsi="Times New Roman" w:cs="Times New Roman"/>
                <w:sz w:val="18"/>
                <w:szCs w:val="18"/>
              </w:rPr>
              <w:t>Задачи: учить сравнивать предметы по размеру, различать толстые и тонкие предметы. Развивать мышление.</w:t>
            </w:r>
          </w:p>
          <w:p w14:paraId="02C4DB79" w14:textId="77777777" w:rsidR="00E37A1F" w:rsidRDefault="00E37A1F" w:rsidP="00E37A1F">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55246B8D" w14:textId="77777777" w:rsidR="00E37A1F" w:rsidRDefault="00E37A1F" w:rsidP="00E37A1F">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1155CB76" w14:textId="77777777" w:rsidR="00484CAC" w:rsidRDefault="00484CAC" w:rsidP="00484CAC">
            <w:pPr>
              <w:widowControl w:val="0"/>
              <w:rPr>
                <w:rFonts w:ascii="Times New Roman" w:eastAsia="Times New Roman" w:hAnsi="Times New Roman" w:cs="Times New Roman"/>
                <w:bCs/>
                <w:sz w:val="18"/>
                <w:szCs w:val="18"/>
                <w:lang w:val="ru-RU"/>
              </w:rPr>
            </w:pPr>
            <w:r w:rsidRPr="00484CAC">
              <w:rPr>
                <w:rFonts w:ascii="Times New Roman" w:eastAsia="Times New Roman" w:hAnsi="Times New Roman" w:cs="Times New Roman"/>
                <w:bCs/>
                <w:sz w:val="18"/>
                <w:szCs w:val="18"/>
                <w:lang w:val="ru-RU"/>
              </w:rPr>
              <w:t>Сары-желтый</w:t>
            </w:r>
          </w:p>
          <w:p w14:paraId="3C783133" w14:textId="236B2A43" w:rsidR="00E37A1F" w:rsidRPr="00E37A1F" w:rsidRDefault="00484CAC" w:rsidP="00484CAC">
            <w:pPr>
              <w:widowControl w:val="0"/>
              <w:rPr>
                <w:rFonts w:ascii="Calibri" w:eastAsia="Calibri" w:hAnsi="Calibri" w:cs="Calibri"/>
                <w:sz w:val="18"/>
                <w:szCs w:val="18"/>
                <w:lang w:val="ru-KZ"/>
              </w:rPr>
            </w:pPr>
            <w:r w:rsidRPr="00484CAC">
              <w:rPr>
                <w:rFonts w:ascii="Times New Roman" w:eastAsia="Calibri" w:hAnsi="Times New Roman" w:cs="Times New Roman"/>
                <w:bCs/>
                <w:sz w:val="18"/>
                <w:szCs w:val="18"/>
                <w:lang w:val="kk-KZ"/>
              </w:rPr>
              <w:t>Ақ-белый</w:t>
            </w:r>
          </w:p>
        </w:tc>
        <w:tc>
          <w:tcPr>
            <w:tcW w:w="2693" w:type="dxa"/>
          </w:tcPr>
          <w:p w14:paraId="6A043BA1"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 xml:space="preserve">Дидактическая игра "Времена года в городе" </w:t>
            </w:r>
            <w:r w:rsidRPr="00054B5E">
              <w:rPr>
                <w:rFonts w:ascii="Times New Roman" w:eastAsia="Times New Roman" w:hAnsi="Times New Roman" w:cs="Times New Roman"/>
                <w:i/>
                <w:sz w:val="18"/>
                <w:szCs w:val="18"/>
              </w:rPr>
              <w:t>(развитие речи, ознакомление с окружающим миром)</w:t>
            </w:r>
          </w:p>
          <w:p w14:paraId="137FBDA5" w14:textId="77777777" w:rsidR="0048358D" w:rsidRDefault="0048358D" w:rsidP="0048358D">
            <w:pPr>
              <w:widowControl w:val="0"/>
              <w:rPr>
                <w:rFonts w:ascii="Times New Roman" w:eastAsia="Times New Roman" w:hAnsi="Times New Roman" w:cs="Times New Roman"/>
                <w:sz w:val="18"/>
                <w:szCs w:val="18"/>
                <w:lang w:val="ru-KZ"/>
              </w:rPr>
            </w:pPr>
            <w:r w:rsidRPr="00054B5E">
              <w:rPr>
                <w:rFonts w:ascii="Times New Roman" w:eastAsia="Times New Roman" w:hAnsi="Times New Roman" w:cs="Times New Roman"/>
                <w:sz w:val="18"/>
                <w:szCs w:val="18"/>
              </w:rPr>
              <w:t>Задачи: закрепить знания детей о временах года; развивать речь детей, описывая времена года; развивать наблюдательность, зрительное внимание, память; воспитывать интерес к природе родного города. Игра в виде лото, ребенок получает картинку с определенным сезоном и дает характеристику этого времени года. При подборе картинок педагог может усложнить задачу, предложив составить рассказ о сезоне.</w:t>
            </w:r>
          </w:p>
          <w:p w14:paraId="269B2568" w14:textId="77777777" w:rsidR="00E37A1F" w:rsidRDefault="00E37A1F" w:rsidP="00E37A1F">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28F6BEAE" w14:textId="77777777" w:rsidR="00E37A1F" w:rsidRDefault="00E37A1F" w:rsidP="00E37A1F">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50F90C74" w14:textId="77777777" w:rsidR="00484CAC" w:rsidRDefault="00484CAC" w:rsidP="00484CAC">
            <w:pPr>
              <w:widowControl w:val="0"/>
              <w:rPr>
                <w:rFonts w:ascii="Times New Roman" w:eastAsia="Calibri" w:hAnsi="Times New Roman" w:cs="Times New Roman"/>
                <w:sz w:val="18"/>
                <w:szCs w:val="18"/>
                <w:lang w:val="ru-KZ"/>
              </w:rPr>
            </w:pPr>
            <w:proofErr w:type="spellStart"/>
            <w:r w:rsidRPr="00484CAC">
              <w:rPr>
                <w:rFonts w:ascii="Times New Roman" w:eastAsia="Calibri" w:hAnsi="Times New Roman" w:cs="Times New Roman"/>
                <w:sz w:val="18"/>
                <w:szCs w:val="18"/>
                <w:lang w:val="ru-KZ"/>
              </w:rPr>
              <w:t>Қызыл</w:t>
            </w:r>
            <w:proofErr w:type="spellEnd"/>
            <w:r w:rsidRPr="00484CAC">
              <w:rPr>
                <w:rFonts w:ascii="Times New Roman" w:eastAsia="Calibri" w:hAnsi="Times New Roman" w:cs="Times New Roman"/>
                <w:sz w:val="18"/>
                <w:szCs w:val="18"/>
                <w:lang w:val="ru-KZ"/>
              </w:rPr>
              <w:t>-красный</w:t>
            </w:r>
          </w:p>
          <w:p w14:paraId="3F7081FB" w14:textId="7D5F8D56" w:rsidR="00E37A1F" w:rsidRPr="00E37A1F" w:rsidRDefault="00484CAC" w:rsidP="00484CAC">
            <w:pPr>
              <w:widowControl w:val="0"/>
              <w:rPr>
                <w:rFonts w:ascii="Calibri" w:eastAsia="Calibri" w:hAnsi="Calibri" w:cs="Calibri"/>
                <w:sz w:val="18"/>
                <w:szCs w:val="18"/>
                <w:lang w:val="ru-KZ"/>
              </w:rPr>
            </w:pPr>
            <w:proofErr w:type="spellStart"/>
            <w:r>
              <w:rPr>
                <w:rFonts w:ascii="Times New Roman" w:eastAsia="Calibri" w:hAnsi="Times New Roman" w:cs="Times New Roman"/>
                <w:sz w:val="18"/>
                <w:szCs w:val="18"/>
                <w:lang w:val="ru-KZ"/>
              </w:rPr>
              <w:t>Жасыл</w:t>
            </w:r>
            <w:proofErr w:type="spellEnd"/>
            <w:r>
              <w:rPr>
                <w:rFonts w:ascii="Times New Roman" w:eastAsia="Calibri" w:hAnsi="Times New Roman" w:cs="Times New Roman"/>
                <w:sz w:val="18"/>
                <w:szCs w:val="18"/>
                <w:lang w:val="ru-KZ"/>
              </w:rPr>
              <w:t>-зеленый</w:t>
            </w:r>
          </w:p>
        </w:tc>
        <w:tc>
          <w:tcPr>
            <w:tcW w:w="2977" w:type="dxa"/>
          </w:tcPr>
          <w:p w14:paraId="5A3742A3" w14:textId="13FD286A"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 xml:space="preserve">Развитие речи. Рассказывание стихотворения "Осень" </w:t>
            </w:r>
            <w:r w:rsidRPr="00054B5E">
              <w:rPr>
                <w:rFonts w:ascii="Times New Roman" w:eastAsia="Times New Roman" w:hAnsi="Times New Roman" w:cs="Times New Roman"/>
                <w:i/>
                <w:sz w:val="18"/>
                <w:szCs w:val="18"/>
              </w:rPr>
              <w:t>(развитие речи,</w:t>
            </w:r>
            <w:r w:rsidR="00E37A1F">
              <w:rPr>
                <w:rFonts w:ascii="Times New Roman" w:eastAsia="Times New Roman" w:hAnsi="Times New Roman" w:cs="Times New Roman"/>
                <w:i/>
                <w:sz w:val="18"/>
                <w:szCs w:val="18"/>
                <w:lang w:val="ru-KZ"/>
              </w:rPr>
              <w:t xml:space="preserve"> художественная литература</w:t>
            </w:r>
            <w:r w:rsidRPr="00054B5E">
              <w:rPr>
                <w:rFonts w:ascii="Times New Roman" w:eastAsia="Times New Roman" w:hAnsi="Times New Roman" w:cs="Times New Roman"/>
                <w:i/>
                <w:sz w:val="18"/>
                <w:szCs w:val="18"/>
              </w:rPr>
              <w:t>)</w:t>
            </w:r>
          </w:p>
          <w:p w14:paraId="150459DC"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Яблоки, урюк и сливы</w:t>
            </w:r>
          </w:p>
          <w:p w14:paraId="62F7FCF3"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Осень золотая.</w:t>
            </w:r>
          </w:p>
          <w:p w14:paraId="5EAFE0AD"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И расселись все за парты</w:t>
            </w:r>
          </w:p>
          <w:p w14:paraId="1C4B23FE"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Осень золотая.</w:t>
            </w:r>
          </w:p>
          <w:p w14:paraId="09B08445"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Солнце спряталось за тучки,</w:t>
            </w:r>
          </w:p>
          <w:p w14:paraId="53CEF8FF"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Осень золотая.</w:t>
            </w:r>
          </w:p>
          <w:p w14:paraId="463335BD"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Дождик льет не переставая,</w:t>
            </w:r>
          </w:p>
          <w:p w14:paraId="5287EC3E" w14:textId="77777777" w:rsidR="0048358D" w:rsidRDefault="0048358D" w:rsidP="0048358D">
            <w:pPr>
              <w:widowControl w:val="0"/>
              <w:rPr>
                <w:rFonts w:ascii="Times New Roman" w:eastAsia="Times New Roman" w:hAnsi="Times New Roman" w:cs="Times New Roman"/>
                <w:i/>
                <w:sz w:val="18"/>
                <w:szCs w:val="18"/>
                <w:lang w:val="ru-KZ"/>
              </w:rPr>
            </w:pPr>
            <w:r w:rsidRPr="00632F01">
              <w:rPr>
                <w:rFonts w:ascii="Times New Roman" w:eastAsia="Times New Roman" w:hAnsi="Times New Roman" w:cs="Times New Roman"/>
                <w:i/>
                <w:sz w:val="18"/>
                <w:szCs w:val="18"/>
              </w:rPr>
              <w:t>Осень золотая.</w:t>
            </w:r>
          </w:p>
          <w:p w14:paraId="437EEADA" w14:textId="77777777" w:rsidR="00E37A1F" w:rsidRDefault="00E37A1F" w:rsidP="00E37A1F">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77048F59" w14:textId="77777777" w:rsidR="00E37A1F" w:rsidRDefault="00E37A1F" w:rsidP="00E37A1F">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492DE95E" w14:textId="77777777" w:rsidR="00484CAC" w:rsidRDefault="00484CAC" w:rsidP="00484CAC">
            <w:pPr>
              <w:widowControl w:val="0"/>
              <w:rPr>
                <w:rFonts w:ascii="Times New Roman" w:eastAsia="Times New Roman" w:hAnsi="Times New Roman" w:cs="Times New Roman"/>
                <w:bCs/>
                <w:sz w:val="18"/>
                <w:szCs w:val="18"/>
                <w:lang w:val="ru-RU"/>
              </w:rPr>
            </w:pPr>
            <w:r w:rsidRPr="00484CAC">
              <w:rPr>
                <w:rFonts w:ascii="Times New Roman" w:eastAsia="Times New Roman" w:hAnsi="Times New Roman" w:cs="Times New Roman"/>
                <w:bCs/>
                <w:sz w:val="18"/>
                <w:szCs w:val="18"/>
                <w:lang w:val="ru-RU"/>
              </w:rPr>
              <w:t>Сары-желтый</w:t>
            </w:r>
          </w:p>
          <w:p w14:paraId="070BF161" w14:textId="77777777" w:rsidR="00E37A1F" w:rsidRDefault="00484CAC" w:rsidP="00484CAC">
            <w:pPr>
              <w:widowControl w:val="0"/>
              <w:rPr>
                <w:rFonts w:ascii="Times New Roman" w:eastAsia="Calibri" w:hAnsi="Times New Roman" w:cs="Times New Roman"/>
                <w:bCs/>
                <w:sz w:val="18"/>
                <w:szCs w:val="18"/>
                <w:lang w:val="kk-KZ"/>
              </w:rPr>
            </w:pPr>
            <w:r w:rsidRPr="00484CAC">
              <w:rPr>
                <w:rFonts w:ascii="Times New Roman" w:eastAsia="Calibri" w:hAnsi="Times New Roman" w:cs="Times New Roman"/>
                <w:bCs/>
                <w:sz w:val="18"/>
                <w:szCs w:val="18"/>
                <w:lang w:val="kk-KZ"/>
              </w:rPr>
              <w:t>Ақ-белый</w:t>
            </w:r>
          </w:p>
          <w:p w14:paraId="7037C67D" w14:textId="77777777" w:rsidR="00484CAC" w:rsidRDefault="00484CAC" w:rsidP="00484CAC">
            <w:pPr>
              <w:widowControl w:val="0"/>
              <w:rPr>
                <w:rFonts w:ascii="Times New Roman" w:eastAsia="Calibri" w:hAnsi="Times New Roman" w:cs="Times New Roman"/>
                <w:sz w:val="18"/>
                <w:szCs w:val="18"/>
                <w:lang w:val="ru-KZ"/>
              </w:rPr>
            </w:pPr>
            <w:proofErr w:type="spellStart"/>
            <w:r w:rsidRPr="00484CAC">
              <w:rPr>
                <w:rFonts w:ascii="Times New Roman" w:eastAsia="Calibri" w:hAnsi="Times New Roman" w:cs="Times New Roman"/>
                <w:sz w:val="18"/>
                <w:szCs w:val="18"/>
                <w:lang w:val="ru-KZ"/>
              </w:rPr>
              <w:t>Қызыл</w:t>
            </w:r>
            <w:proofErr w:type="spellEnd"/>
            <w:r w:rsidRPr="00484CAC">
              <w:rPr>
                <w:rFonts w:ascii="Times New Roman" w:eastAsia="Calibri" w:hAnsi="Times New Roman" w:cs="Times New Roman"/>
                <w:sz w:val="18"/>
                <w:szCs w:val="18"/>
                <w:lang w:val="ru-KZ"/>
              </w:rPr>
              <w:t>-красный</w:t>
            </w:r>
          </w:p>
          <w:p w14:paraId="35A16B1A" w14:textId="26C6A8B7" w:rsidR="00484CAC" w:rsidRPr="00E37A1F" w:rsidRDefault="00484CAC" w:rsidP="00484CAC">
            <w:pPr>
              <w:widowControl w:val="0"/>
              <w:rPr>
                <w:rFonts w:ascii="Calibri" w:eastAsia="Calibri" w:hAnsi="Calibri" w:cs="Calibri"/>
                <w:sz w:val="18"/>
                <w:szCs w:val="18"/>
                <w:lang w:val="ru-KZ"/>
              </w:rPr>
            </w:pPr>
            <w:proofErr w:type="spellStart"/>
            <w:r>
              <w:rPr>
                <w:rFonts w:ascii="Times New Roman" w:eastAsia="Calibri" w:hAnsi="Times New Roman" w:cs="Times New Roman"/>
                <w:sz w:val="18"/>
                <w:szCs w:val="18"/>
                <w:lang w:val="ru-KZ"/>
              </w:rPr>
              <w:t>Жасыл</w:t>
            </w:r>
            <w:proofErr w:type="spellEnd"/>
            <w:r>
              <w:rPr>
                <w:rFonts w:ascii="Times New Roman" w:eastAsia="Calibri" w:hAnsi="Times New Roman" w:cs="Times New Roman"/>
                <w:sz w:val="18"/>
                <w:szCs w:val="18"/>
                <w:lang w:val="ru-KZ"/>
              </w:rPr>
              <w:t>-зеленый</w:t>
            </w:r>
          </w:p>
        </w:tc>
      </w:tr>
      <w:tr w:rsidR="0048358D" w14:paraId="1F602DAA" w14:textId="77777777" w:rsidTr="0060304C">
        <w:tc>
          <w:tcPr>
            <w:tcW w:w="2127" w:type="dxa"/>
          </w:tcPr>
          <w:p w14:paraId="091DC9E0" w14:textId="02482A57" w:rsidR="0048358D" w:rsidRPr="00054B5E"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Серуенге дайындық </w:t>
            </w:r>
            <w:r w:rsidRPr="00391F52">
              <w:rPr>
                <w:rFonts w:ascii="Times New Roman" w:eastAsia="Times New Roman" w:hAnsi="Times New Roman" w:cs="Times New Roman"/>
                <w:b/>
                <w:sz w:val="18"/>
                <w:szCs w:val="18"/>
              </w:rPr>
              <w:t>Подготовка к прогулке</w:t>
            </w:r>
          </w:p>
        </w:tc>
        <w:tc>
          <w:tcPr>
            <w:tcW w:w="13892" w:type="dxa"/>
            <w:gridSpan w:val="5"/>
          </w:tcPr>
          <w:p w14:paraId="56D6589C"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sz w:val="18"/>
                <w:szCs w:val="18"/>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054B5E">
              <w:rPr>
                <w:rFonts w:ascii="Times New Roman" w:eastAsia="Times New Roman" w:hAnsi="Times New Roman" w:cs="Times New Roman"/>
                <w:sz w:val="18"/>
                <w:szCs w:val="18"/>
              </w:rPr>
              <w:t>шалбар</w:t>
            </w:r>
            <w:proofErr w:type="spellEnd"/>
            <w:r w:rsidRPr="00054B5E">
              <w:rPr>
                <w:rFonts w:ascii="Times New Roman" w:eastAsia="Times New Roman" w:hAnsi="Times New Roman" w:cs="Times New Roman"/>
                <w:sz w:val="18"/>
                <w:szCs w:val="18"/>
              </w:rPr>
              <w:t xml:space="preserve">, кофта - </w:t>
            </w:r>
            <w:proofErr w:type="spellStart"/>
            <w:r w:rsidRPr="00054B5E">
              <w:rPr>
                <w:rFonts w:ascii="Times New Roman" w:eastAsia="Times New Roman" w:hAnsi="Times New Roman" w:cs="Times New Roman"/>
                <w:sz w:val="18"/>
                <w:szCs w:val="18"/>
              </w:rPr>
              <w:t>күртеше</w:t>
            </w:r>
            <w:proofErr w:type="spellEnd"/>
            <w:r w:rsidRPr="00054B5E">
              <w:rPr>
                <w:rFonts w:ascii="Times New Roman" w:eastAsia="Times New Roman" w:hAnsi="Times New Roman" w:cs="Times New Roman"/>
                <w:sz w:val="18"/>
                <w:szCs w:val="18"/>
              </w:rPr>
              <w:t xml:space="preserve">, сандалии - </w:t>
            </w:r>
            <w:proofErr w:type="spellStart"/>
            <w:r w:rsidRPr="00054B5E">
              <w:rPr>
                <w:rFonts w:ascii="Times New Roman" w:eastAsia="Times New Roman" w:hAnsi="Times New Roman" w:cs="Times New Roman"/>
                <w:sz w:val="18"/>
                <w:szCs w:val="18"/>
              </w:rPr>
              <w:t>аяқ</w:t>
            </w:r>
            <w:proofErr w:type="spellEnd"/>
            <w:r w:rsidRPr="00054B5E">
              <w:rPr>
                <w:rFonts w:ascii="Times New Roman" w:eastAsia="Times New Roman" w:hAnsi="Times New Roman" w:cs="Times New Roman"/>
                <w:sz w:val="18"/>
                <w:szCs w:val="18"/>
              </w:rPr>
              <w:t xml:space="preserve"> </w:t>
            </w:r>
            <w:proofErr w:type="spellStart"/>
            <w:r w:rsidRPr="00054B5E">
              <w:rPr>
                <w:rFonts w:ascii="Times New Roman" w:eastAsia="Times New Roman" w:hAnsi="Times New Roman" w:cs="Times New Roman"/>
                <w:sz w:val="18"/>
                <w:szCs w:val="18"/>
              </w:rPr>
              <w:t>киім</w:t>
            </w:r>
            <w:proofErr w:type="spellEnd"/>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054B5E">
              <w:rPr>
                <w:rFonts w:ascii="Times New Roman" w:eastAsia="Times New Roman" w:hAnsi="Times New Roman" w:cs="Times New Roman"/>
                <w:i/>
                <w:sz w:val="18"/>
                <w:szCs w:val="18"/>
              </w:rPr>
              <w:t>кгн</w:t>
            </w:r>
            <w:proofErr w:type="spellEnd"/>
            <w:r w:rsidRPr="00054B5E">
              <w:rPr>
                <w:rFonts w:ascii="Times New Roman" w:eastAsia="Times New Roman" w:hAnsi="Times New Roman" w:cs="Times New Roman"/>
                <w:i/>
                <w:sz w:val="18"/>
                <w:szCs w:val="18"/>
              </w:rPr>
              <w:t>, навыки самообслуживания, казахский язык)</w:t>
            </w:r>
          </w:p>
          <w:p w14:paraId="78124863"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Наши детишки</w:t>
            </w:r>
          </w:p>
          <w:p w14:paraId="706FF77F"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Как муравьишки,</w:t>
            </w:r>
          </w:p>
          <w:p w14:paraId="1276B4F5"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Друг за другом ходят,</w:t>
            </w:r>
          </w:p>
          <w:p w14:paraId="6F08CB2E"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Домики находят,</w:t>
            </w:r>
          </w:p>
          <w:p w14:paraId="3F679C0C" w14:textId="77777777" w:rsidR="0048358D" w:rsidRPr="00632F01" w:rsidRDefault="0048358D" w:rsidP="0048358D">
            <w:pPr>
              <w:widowControl w:val="0"/>
              <w:rPr>
                <w:rFonts w:ascii="Times New Roman" w:eastAsia="Times New Roman" w:hAnsi="Times New Roman" w:cs="Times New Roman"/>
                <w:i/>
                <w:sz w:val="18"/>
                <w:szCs w:val="18"/>
              </w:rPr>
            </w:pPr>
            <w:r w:rsidRPr="00632F01">
              <w:rPr>
                <w:rFonts w:ascii="Times New Roman" w:eastAsia="Times New Roman" w:hAnsi="Times New Roman" w:cs="Times New Roman"/>
                <w:i/>
                <w:sz w:val="18"/>
                <w:szCs w:val="18"/>
              </w:rPr>
              <w:t>Дверцы открывают,</w:t>
            </w:r>
          </w:p>
          <w:p w14:paraId="04DA476A" w14:textId="77777777" w:rsidR="0048358D" w:rsidRPr="00054B5E" w:rsidRDefault="0048358D" w:rsidP="0048358D">
            <w:pPr>
              <w:widowControl w:val="0"/>
              <w:rPr>
                <w:rFonts w:ascii="Times New Roman" w:eastAsia="Times New Roman" w:hAnsi="Times New Roman" w:cs="Times New Roman"/>
                <w:sz w:val="18"/>
                <w:szCs w:val="18"/>
              </w:rPr>
            </w:pPr>
            <w:r w:rsidRPr="00632F01">
              <w:rPr>
                <w:rFonts w:ascii="Times New Roman" w:eastAsia="Times New Roman" w:hAnsi="Times New Roman" w:cs="Times New Roman"/>
                <w:i/>
                <w:sz w:val="18"/>
                <w:szCs w:val="18"/>
              </w:rPr>
              <w:t>Ножки обувают.</w:t>
            </w:r>
            <w:r w:rsidRPr="00054B5E">
              <w:rPr>
                <w:rFonts w:ascii="Times New Roman" w:eastAsia="Times New Roman" w:hAnsi="Times New Roman" w:cs="Times New Roman"/>
                <w:sz w:val="18"/>
                <w:szCs w:val="18"/>
              </w:rPr>
              <w:t xml:space="preserve"> (Д. Ахметова)</w:t>
            </w:r>
          </w:p>
          <w:p w14:paraId="44F252D2"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48358D" w14:paraId="2F2319CE" w14:textId="77777777" w:rsidTr="00C737FF">
        <w:tc>
          <w:tcPr>
            <w:tcW w:w="2127" w:type="dxa"/>
          </w:tcPr>
          <w:p w14:paraId="47C49166" w14:textId="258CFD5C" w:rsidR="0048358D" w:rsidRPr="00054B5E"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Серуен </w:t>
            </w:r>
            <w:r w:rsidRPr="00391F52">
              <w:rPr>
                <w:rFonts w:ascii="Times New Roman" w:eastAsia="Times New Roman" w:hAnsi="Times New Roman" w:cs="Times New Roman"/>
                <w:b/>
                <w:sz w:val="18"/>
                <w:szCs w:val="18"/>
              </w:rPr>
              <w:t>Прогулка</w:t>
            </w:r>
          </w:p>
        </w:tc>
        <w:tc>
          <w:tcPr>
            <w:tcW w:w="13892" w:type="dxa"/>
            <w:gridSpan w:val="5"/>
          </w:tcPr>
          <w:p w14:paraId="11678F42" w14:textId="77777777" w:rsidR="00484CAC" w:rsidRPr="00750FD4" w:rsidRDefault="00484CAC" w:rsidP="00484CAC">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Наблюдение за воробьями</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(развитие речи, ознакомление с окружающим миром)</w:t>
            </w:r>
          </w:p>
          <w:p w14:paraId="4CEF8236" w14:textId="77777777" w:rsidR="00484CAC" w:rsidRPr="00750FD4" w:rsidRDefault="00484CAC" w:rsidP="00484CAC">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знания детей о воробьях, их внешних особенностях, о повадках; развивать наблюдательность, мышление, речь; воспитывать устойчивый интерес к жизни птиц.</w:t>
            </w:r>
          </w:p>
          <w:p w14:paraId="23EED97D" w14:textId="005128CD" w:rsidR="00484CAC" w:rsidRPr="00750FD4" w:rsidRDefault="00484CAC" w:rsidP="00484CAC">
            <w:pPr>
              <w:widowControl w:val="0"/>
              <w:rPr>
                <w:rFonts w:ascii="Times New Roman" w:eastAsia="Times New Roman" w:hAnsi="Times New Roman" w:cs="Times New Roman"/>
                <w:i/>
                <w:sz w:val="18"/>
                <w:szCs w:val="18"/>
              </w:rPr>
            </w:pPr>
            <w:r>
              <w:rPr>
                <w:rFonts w:ascii="Times New Roman" w:eastAsia="Calibri" w:hAnsi="Times New Roman" w:cs="Times New Roman"/>
                <w:sz w:val="18"/>
                <w:szCs w:val="18"/>
                <w:lang w:val="ru-KZ"/>
              </w:rPr>
              <w:t xml:space="preserve">П/и. </w:t>
            </w:r>
            <w:r w:rsidRPr="00750FD4">
              <w:rPr>
                <w:rFonts w:ascii="Times New Roman" w:eastAsia="Times New Roman" w:hAnsi="Times New Roman" w:cs="Times New Roman"/>
                <w:b/>
                <w:sz w:val="18"/>
                <w:szCs w:val="18"/>
              </w:rPr>
              <w:t>"Солнышко и дождик"</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(физическая культура, развитие речи)</w:t>
            </w:r>
          </w:p>
          <w:p w14:paraId="1D1A5CEA" w14:textId="77777777" w:rsidR="00484CAC" w:rsidRPr="00750FD4" w:rsidRDefault="00484CAC" w:rsidP="00484CAC">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lastRenderedPageBreak/>
              <w:t>Задачи: закреплять навыки игры по сигналу, по правилам, развивать умения бегать врассыпную, собираться в одном месте, не наталкиваясь друг на друга; воспитывать дружелюбие.</w:t>
            </w:r>
          </w:p>
          <w:p w14:paraId="16E6CBBF" w14:textId="07314F34" w:rsidR="0048358D" w:rsidRPr="00484CAC" w:rsidRDefault="00484CAC" w:rsidP="0048358D">
            <w:pPr>
              <w:widowControl w:val="0"/>
              <w:rPr>
                <w:rFonts w:ascii="Times New Roman" w:eastAsia="Calibri" w:hAnsi="Times New Roman" w:cs="Times New Roman"/>
                <w:sz w:val="18"/>
                <w:szCs w:val="18"/>
                <w:lang w:val="ru-KZ"/>
              </w:rPr>
            </w:pPr>
            <w:r>
              <w:rPr>
                <w:rFonts w:ascii="Times New Roman" w:eastAsia="Calibri" w:hAnsi="Times New Roman" w:cs="Times New Roman"/>
                <w:sz w:val="18"/>
                <w:szCs w:val="18"/>
                <w:lang w:val="ru-KZ"/>
              </w:rPr>
              <w:t>Свободные игры.</w:t>
            </w:r>
          </w:p>
        </w:tc>
      </w:tr>
      <w:tr w:rsidR="0048358D" w14:paraId="58DD6044" w14:textId="77777777" w:rsidTr="0060304C">
        <w:tc>
          <w:tcPr>
            <w:tcW w:w="2127" w:type="dxa"/>
          </w:tcPr>
          <w:p w14:paraId="70A1CF3F" w14:textId="2CE07D47" w:rsidR="0048358D" w:rsidRPr="00054B5E"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lastRenderedPageBreak/>
              <w:t xml:space="preserve">Серуеннен оралу </w:t>
            </w:r>
            <w:r w:rsidRPr="00391F52">
              <w:rPr>
                <w:rFonts w:ascii="Times New Roman" w:eastAsia="Times New Roman" w:hAnsi="Times New Roman" w:cs="Times New Roman"/>
                <w:b/>
                <w:sz w:val="18"/>
                <w:szCs w:val="18"/>
              </w:rPr>
              <w:t>Возвращение с прогулки</w:t>
            </w:r>
          </w:p>
        </w:tc>
        <w:tc>
          <w:tcPr>
            <w:tcW w:w="13892" w:type="dxa"/>
            <w:gridSpan w:val="5"/>
          </w:tcPr>
          <w:p w14:paraId="0A9894CF"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sz w:val="18"/>
                <w:szCs w:val="18"/>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sidRPr="00054B5E">
              <w:rPr>
                <w:rFonts w:ascii="Times New Roman" w:eastAsia="Times New Roman" w:hAnsi="Times New Roman" w:cs="Times New Roman"/>
                <w:i/>
                <w:sz w:val="18"/>
                <w:szCs w:val="18"/>
              </w:rPr>
              <w:t>(</w:t>
            </w:r>
            <w:proofErr w:type="spellStart"/>
            <w:r w:rsidRPr="00054B5E">
              <w:rPr>
                <w:rFonts w:ascii="Times New Roman" w:eastAsia="Times New Roman" w:hAnsi="Times New Roman" w:cs="Times New Roman"/>
                <w:i/>
                <w:sz w:val="18"/>
                <w:szCs w:val="18"/>
              </w:rPr>
              <w:t>кгн</w:t>
            </w:r>
            <w:proofErr w:type="spellEnd"/>
            <w:r w:rsidRPr="00054B5E">
              <w:rPr>
                <w:rFonts w:ascii="Times New Roman" w:eastAsia="Times New Roman" w:hAnsi="Times New Roman" w:cs="Times New Roman"/>
                <w:i/>
                <w:sz w:val="18"/>
                <w:szCs w:val="18"/>
              </w:rPr>
              <w:t xml:space="preserve">, навыки самообслуживания, </w:t>
            </w:r>
            <w:proofErr w:type="spellStart"/>
            <w:r w:rsidRPr="00054B5E">
              <w:rPr>
                <w:rFonts w:ascii="Times New Roman" w:eastAsia="Times New Roman" w:hAnsi="Times New Roman" w:cs="Times New Roman"/>
                <w:i/>
                <w:sz w:val="18"/>
                <w:szCs w:val="18"/>
              </w:rPr>
              <w:t>соц-эмоц</w:t>
            </w:r>
            <w:proofErr w:type="spellEnd"/>
            <w:r w:rsidRPr="00054B5E">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1A91727D"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Ай, лады, лады</w:t>
            </w:r>
          </w:p>
          <w:p w14:paraId="58E1DC1B"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Ай, лады, лады, лады,</w:t>
            </w:r>
          </w:p>
          <w:p w14:paraId="6BC5E893"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Не боимся мы воды!</w:t>
            </w:r>
          </w:p>
          <w:p w14:paraId="22783768"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Чистая водичка</w:t>
            </w:r>
          </w:p>
          <w:p w14:paraId="78F248C0"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Умоет наше личико,</w:t>
            </w:r>
          </w:p>
          <w:p w14:paraId="01DDE1E5"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Вымоет ладошки,</w:t>
            </w:r>
          </w:p>
          <w:p w14:paraId="382FB049"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Намочит нас немножко,</w:t>
            </w:r>
          </w:p>
          <w:p w14:paraId="188AACCD"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Ай, лады, лады, лады,</w:t>
            </w:r>
          </w:p>
          <w:p w14:paraId="1B13FB82"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Не боимся мы воды!</w:t>
            </w:r>
          </w:p>
          <w:p w14:paraId="68A46531"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Чисто умываемся,</w:t>
            </w:r>
          </w:p>
          <w:p w14:paraId="05CB0722" w14:textId="77777777" w:rsidR="0048358D" w:rsidRPr="00054B5E" w:rsidRDefault="0048358D" w:rsidP="0048358D">
            <w:pPr>
              <w:widowControl w:val="0"/>
              <w:rPr>
                <w:rFonts w:ascii="Calibri" w:eastAsia="Calibri" w:hAnsi="Calibri" w:cs="Calibri"/>
                <w:sz w:val="18"/>
                <w:szCs w:val="18"/>
              </w:rPr>
            </w:pPr>
            <w:r w:rsidRPr="00F02472">
              <w:rPr>
                <w:rFonts w:ascii="Times New Roman" w:eastAsia="Times New Roman" w:hAnsi="Times New Roman" w:cs="Times New Roman"/>
                <w:i/>
                <w:sz w:val="18"/>
                <w:szCs w:val="18"/>
              </w:rPr>
              <w:t>Всем мы улыбаемся!</w:t>
            </w:r>
          </w:p>
        </w:tc>
      </w:tr>
      <w:tr w:rsidR="0048358D" w14:paraId="22A17E46" w14:textId="77777777" w:rsidTr="0060304C">
        <w:tc>
          <w:tcPr>
            <w:tcW w:w="2127" w:type="dxa"/>
            <w:vMerge w:val="restart"/>
          </w:tcPr>
          <w:p w14:paraId="0E2FA4CB" w14:textId="09B830C5" w:rsidR="0048358D" w:rsidRDefault="0048358D" w:rsidP="0048358D">
            <w:pPr>
              <w:rPr>
                <w:rFonts w:ascii="Times New Roman" w:hAnsi="Times New Roman" w:cs="Times New Roman"/>
                <w:sz w:val="18"/>
                <w:szCs w:val="18"/>
                <w:lang w:val="ru-RU"/>
              </w:rPr>
            </w:pPr>
            <w:r>
              <w:rPr>
                <w:rFonts w:ascii="Times New Roman" w:eastAsia="Times New Roman" w:hAnsi="Times New Roman" w:cs="Times New Roman"/>
                <w:b/>
                <w:sz w:val="18"/>
                <w:szCs w:val="18"/>
                <w:lang w:val="kk-KZ"/>
              </w:rPr>
              <w:t xml:space="preserve">Балалардын өзіндік қызыметі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кіші ойындар, ойындар, көркемөнерпаздар, кітаптарды қараужәнет</w:t>
            </w:r>
            <w:r>
              <w:rPr>
                <w:rFonts w:ascii="Times New Roman" w:eastAsia="Times New Roman" w:hAnsi="Times New Roman" w:cs="Times New Roman"/>
                <w:b/>
                <w:sz w:val="18"/>
                <w:szCs w:val="18"/>
              </w:rPr>
              <w:t xml:space="preserve">. б.) </w:t>
            </w:r>
            <w:r w:rsidRPr="00391F52">
              <w:rPr>
                <w:rFonts w:ascii="Times New Roman" w:eastAsia="Times New Roman" w:hAnsi="Times New Roman" w:cs="Times New Roman"/>
                <w:b/>
                <w:sz w:val="18"/>
                <w:szCs w:val="18"/>
              </w:rPr>
              <w:t>Самостоятельная деятельность детей</w:t>
            </w:r>
            <w:r w:rsidRPr="00391F52">
              <w:rPr>
                <w:rFonts w:ascii="Times New Roman" w:eastAsia="Times New Roman" w:hAnsi="Times New Roman" w:cs="Times New Roman"/>
                <w:sz w:val="18"/>
                <w:szCs w:val="18"/>
              </w:rPr>
              <w:t xml:space="preserve"> (игры малой подвижности, настольные игры, </w:t>
            </w:r>
            <w:proofErr w:type="spellStart"/>
            <w:r w:rsidRPr="00391F52">
              <w:rPr>
                <w:rFonts w:ascii="Times New Roman" w:eastAsia="Times New Roman" w:hAnsi="Times New Roman" w:cs="Times New Roman"/>
                <w:sz w:val="18"/>
                <w:szCs w:val="18"/>
              </w:rPr>
              <w:t>изодеятельность</w:t>
            </w:r>
            <w:proofErr w:type="spellEnd"/>
            <w:r w:rsidRPr="00391F52">
              <w:rPr>
                <w:rFonts w:ascii="Times New Roman" w:eastAsia="Times New Roman" w:hAnsi="Times New Roman" w:cs="Times New Roman"/>
                <w:sz w:val="18"/>
                <w:szCs w:val="18"/>
              </w:rPr>
              <w:t>, рассматривание книг и друг</w:t>
            </w:r>
            <w:r>
              <w:rPr>
                <w:rFonts w:ascii="Times New Roman" w:eastAsia="Times New Roman" w:hAnsi="Times New Roman" w:cs="Times New Roman"/>
                <w:sz w:val="18"/>
                <w:szCs w:val="18"/>
              </w:rPr>
              <w:t>о</w:t>
            </w:r>
            <w:r w:rsidRPr="00391F52">
              <w:rPr>
                <w:rFonts w:ascii="Times New Roman" w:eastAsia="Times New Roman" w:hAnsi="Times New Roman" w:cs="Times New Roman"/>
                <w:sz w:val="18"/>
                <w:szCs w:val="18"/>
              </w:rPr>
              <w:t>е)</w:t>
            </w:r>
          </w:p>
          <w:p w14:paraId="3FC30465" w14:textId="2B1CE2A5" w:rsidR="0048358D" w:rsidRDefault="0048358D" w:rsidP="0048358D">
            <w:pPr>
              <w:rPr>
                <w:rFonts w:ascii="Times New Roman" w:hAnsi="Times New Roman" w:cs="Times New Roman"/>
                <w:sz w:val="18"/>
                <w:szCs w:val="18"/>
                <w:lang w:val="ru-RU"/>
              </w:rPr>
            </w:pPr>
          </w:p>
        </w:tc>
        <w:tc>
          <w:tcPr>
            <w:tcW w:w="13892" w:type="dxa"/>
            <w:gridSpan w:val="5"/>
          </w:tcPr>
          <w:p w14:paraId="378C5B8D" w14:textId="77777777"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sz w:val="18"/>
                <w:szCs w:val="18"/>
              </w:rPr>
              <w:t>Рассматривание фотографий с пейзажами Казахстана; развивать умение описывать увиденное фразой, желание задавать вопросы, делиться впечатлениями. (</w:t>
            </w:r>
            <w:r w:rsidRPr="00054B5E">
              <w:rPr>
                <w:rFonts w:ascii="Times New Roman" w:eastAsia="Times New Roman" w:hAnsi="Times New Roman" w:cs="Times New Roman"/>
                <w:i/>
                <w:sz w:val="18"/>
                <w:szCs w:val="18"/>
              </w:rPr>
              <w:t>ознакомление с окружающим, развитие речи)</w:t>
            </w:r>
          </w:p>
          <w:p w14:paraId="1EA1074B" w14:textId="77777777" w:rsidR="0048358D" w:rsidRDefault="0048358D" w:rsidP="0048358D">
            <w:pPr>
              <w:rPr>
                <w:rFonts w:ascii="Times New Roman" w:hAnsi="Times New Roman" w:cs="Times New Roman"/>
                <w:sz w:val="18"/>
                <w:szCs w:val="18"/>
                <w:lang w:val="ru-RU"/>
              </w:rPr>
            </w:pPr>
            <w:r w:rsidRPr="00054B5E">
              <w:rPr>
                <w:rFonts w:ascii="Times New Roman" w:eastAsia="Times New Roman" w:hAnsi="Times New Roman" w:cs="Times New Roman"/>
                <w:sz w:val="18"/>
                <w:szCs w:val="18"/>
              </w:rPr>
              <w:t xml:space="preserve">Музыкальное творчество: слушание кюев на домбре из сайта "kitap.kz". </w:t>
            </w:r>
            <w:r w:rsidRPr="00054B5E">
              <w:rPr>
                <w:rFonts w:ascii="Times New Roman" w:eastAsia="Times New Roman" w:hAnsi="Times New Roman" w:cs="Times New Roman"/>
                <w:i/>
                <w:sz w:val="18"/>
                <w:szCs w:val="18"/>
              </w:rPr>
              <w:t>(физическое развитие, музыка, ознакомление с окружающим, развитие речи)</w:t>
            </w:r>
          </w:p>
        </w:tc>
      </w:tr>
      <w:tr w:rsidR="0048358D" w14:paraId="3F1D4514" w14:textId="77777777" w:rsidTr="00970530">
        <w:tc>
          <w:tcPr>
            <w:tcW w:w="2127" w:type="dxa"/>
            <w:vMerge/>
          </w:tcPr>
          <w:p w14:paraId="2875F57C" w14:textId="77777777" w:rsidR="0048358D" w:rsidRDefault="0048358D" w:rsidP="0048358D">
            <w:pPr>
              <w:rPr>
                <w:rFonts w:ascii="Times New Roman" w:hAnsi="Times New Roman" w:cs="Times New Roman"/>
                <w:sz w:val="18"/>
                <w:szCs w:val="18"/>
                <w:lang w:val="ru-RU"/>
              </w:rPr>
            </w:pPr>
          </w:p>
        </w:tc>
        <w:tc>
          <w:tcPr>
            <w:tcW w:w="2693" w:type="dxa"/>
          </w:tcPr>
          <w:p w14:paraId="50575669" w14:textId="3044A560" w:rsidR="0048358D" w:rsidRPr="00054B5E"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b/>
                <w:sz w:val="18"/>
                <w:szCs w:val="18"/>
              </w:rPr>
              <w:t>Чтение стихотворения</w:t>
            </w:r>
            <w:r w:rsidRPr="00054B5E">
              <w:rPr>
                <w:rFonts w:ascii="Times New Roman" w:eastAsia="Times New Roman" w:hAnsi="Times New Roman" w:cs="Times New Roman"/>
                <w:sz w:val="18"/>
                <w:szCs w:val="18"/>
              </w:rPr>
              <w:t xml:space="preserve"> "Жеребенок" (Д. Ахметова). </w:t>
            </w:r>
            <w:r w:rsidRPr="00054B5E">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 художественная литература</w:t>
            </w:r>
            <w:r w:rsidRPr="00054B5E">
              <w:rPr>
                <w:rFonts w:ascii="Times New Roman" w:eastAsia="Times New Roman" w:hAnsi="Times New Roman" w:cs="Times New Roman"/>
                <w:i/>
                <w:sz w:val="18"/>
                <w:szCs w:val="18"/>
              </w:rPr>
              <w:t>)</w:t>
            </w:r>
          </w:p>
          <w:p w14:paraId="419AD51C"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14:paraId="6BEE5A47"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 Жеребенок, жеребенок,</w:t>
            </w:r>
          </w:p>
          <w:p w14:paraId="320A3E18"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Ты, лошадка, не ребенок.</w:t>
            </w:r>
          </w:p>
          <w:p w14:paraId="4DFCF290"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У тебя звезда во лбу,</w:t>
            </w:r>
          </w:p>
          <w:p w14:paraId="7BF261F7"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Грива плещет на ветру.</w:t>
            </w:r>
          </w:p>
          <w:p w14:paraId="1CA530E7"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А твои четыре ножки</w:t>
            </w:r>
          </w:p>
          <w:p w14:paraId="0851BE40"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Так и скачут по дорожке.</w:t>
            </w:r>
          </w:p>
          <w:p w14:paraId="42FC56CC" w14:textId="77777777" w:rsidR="0048358D"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"Кто со мной?! - кричишь,</w:t>
            </w:r>
          </w:p>
          <w:p w14:paraId="659A96C4"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 xml:space="preserve"> - Ии!</w:t>
            </w:r>
          </w:p>
          <w:p w14:paraId="7696C20E" w14:textId="77777777" w:rsidR="0048358D" w:rsidRPr="00054B5E" w:rsidRDefault="0048358D" w:rsidP="0048358D">
            <w:pPr>
              <w:widowControl w:val="0"/>
              <w:rPr>
                <w:rFonts w:ascii="Calibri" w:eastAsia="Calibri" w:hAnsi="Calibri" w:cs="Calibri"/>
                <w:sz w:val="18"/>
                <w:szCs w:val="18"/>
              </w:rPr>
            </w:pPr>
            <w:r w:rsidRPr="00F02472">
              <w:rPr>
                <w:rFonts w:ascii="Times New Roman" w:eastAsia="Times New Roman" w:hAnsi="Times New Roman" w:cs="Times New Roman"/>
                <w:i/>
                <w:sz w:val="18"/>
                <w:szCs w:val="18"/>
              </w:rPr>
              <w:t>Ну, попробуй, догони!".</w:t>
            </w:r>
          </w:p>
        </w:tc>
        <w:tc>
          <w:tcPr>
            <w:tcW w:w="2694" w:type="dxa"/>
          </w:tcPr>
          <w:p w14:paraId="109F7FA9" w14:textId="598A6064" w:rsidR="0048358D" w:rsidRPr="00054B5E"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b/>
                <w:sz w:val="18"/>
                <w:szCs w:val="18"/>
              </w:rPr>
              <w:t>Игра "Море волнуется".</w:t>
            </w:r>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i/>
                <w:sz w:val="18"/>
                <w:szCs w:val="18"/>
              </w:rPr>
              <w:t xml:space="preserve">(физическое развитие, </w:t>
            </w:r>
            <w:r>
              <w:rPr>
                <w:rFonts w:ascii="Times New Roman" w:eastAsia="Times New Roman" w:hAnsi="Times New Roman" w:cs="Times New Roman"/>
                <w:i/>
                <w:sz w:val="18"/>
                <w:szCs w:val="18"/>
                <w:lang w:val="ru-RU"/>
              </w:rPr>
              <w:t>развитие</w:t>
            </w:r>
            <w:r w:rsidRPr="00054B5E">
              <w:rPr>
                <w:rFonts w:ascii="Times New Roman" w:eastAsia="Times New Roman" w:hAnsi="Times New Roman" w:cs="Times New Roman"/>
                <w:i/>
                <w:sz w:val="18"/>
                <w:szCs w:val="18"/>
              </w:rPr>
              <w:t xml:space="preserve"> речи)</w:t>
            </w:r>
          </w:p>
          <w:p w14:paraId="51F13183"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у детей умение играть по правилам, неподвижно замирать в позе, в которой оказывается на конец игрового текста.</w:t>
            </w:r>
          </w:p>
          <w:p w14:paraId="2D05547E"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Море волнуется раз!</w:t>
            </w:r>
          </w:p>
          <w:p w14:paraId="408740D0"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Море волнуется два!</w:t>
            </w:r>
          </w:p>
          <w:p w14:paraId="1FCE39A4"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Море волнуется три!</w:t>
            </w:r>
          </w:p>
          <w:p w14:paraId="45860665" w14:textId="77777777" w:rsidR="0048358D" w:rsidRPr="00054B5E" w:rsidRDefault="0048358D" w:rsidP="0048358D">
            <w:pPr>
              <w:widowControl w:val="0"/>
              <w:rPr>
                <w:rFonts w:ascii="Calibri" w:eastAsia="Calibri" w:hAnsi="Calibri" w:cs="Calibri"/>
                <w:sz w:val="18"/>
                <w:szCs w:val="18"/>
              </w:rPr>
            </w:pPr>
            <w:r w:rsidRPr="00F02472">
              <w:rPr>
                <w:rFonts w:ascii="Times New Roman" w:eastAsia="Times New Roman" w:hAnsi="Times New Roman" w:cs="Times New Roman"/>
                <w:i/>
                <w:sz w:val="18"/>
                <w:szCs w:val="18"/>
              </w:rPr>
              <w:t>Морская фигура, замри!</w:t>
            </w:r>
          </w:p>
        </w:tc>
        <w:tc>
          <w:tcPr>
            <w:tcW w:w="2835" w:type="dxa"/>
          </w:tcPr>
          <w:p w14:paraId="41B024E9" w14:textId="77777777" w:rsidR="0048358D" w:rsidRDefault="0048358D" w:rsidP="0048358D">
            <w:pPr>
              <w:widowControl w:val="0"/>
              <w:rPr>
                <w:rFonts w:ascii="Times New Roman" w:eastAsia="Times New Roman" w:hAnsi="Times New Roman" w:cs="Times New Roman"/>
                <w:sz w:val="18"/>
                <w:szCs w:val="18"/>
              </w:rPr>
            </w:pPr>
            <w:r w:rsidRPr="00F02472">
              <w:rPr>
                <w:rFonts w:ascii="Times New Roman" w:eastAsia="Times New Roman" w:hAnsi="Times New Roman" w:cs="Times New Roman"/>
                <w:b/>
                <w:sz w:val="18"/>
                <w:szCs w:val="18"/>
              </w:rPr>
              <w:t>Игра-упражнение "</w:t>
            </w:r>
            <w:proofErr w:type="spellStart"/>
            <w:r w:rsidRPr="00F02472">
              <w:rPr>
                <w:rFonts w:ascii="Times New Roman" w:eastAsia="Times New Roman" w:hAnsi="Times New Roman" w:cs="Times New Roman"/>
                <w:b/>
                <w:sz w:val="18"/>
                <w:szCs w:val="18"/>
              </w:rPr>
              <w:t>Альди</w:t>
            </w:r>
            <w:proofErr w:type="spellEnd"/>
            <w:r w:rsidRPr="00F02472">
              <w:rPr>
                <w:rFonts w:ascii="Times New Roman" w:eastAsia="Times New Roman" w:hAnsi="Times New Roman" w:cs="Times New Roman"/>
                <w:b/>
                <w:sz w:val="18"/>
                <w:szCs w:val="18"/>
              </w:rPr>
              <w:t xml:space="preserve">, </w:t>
            </w:r>
            <w:proofErr w:type="spellStart"/>
            <w:r w:rsidRPr="00F02472">
              <w:rPr>
                <w:rFonts w:ascii="Times New Roman" w:eastAsia="Times New Roman" w:hAnsi="Times New Roman" w:cs="Times New Roman"/>
                <w:b/>
                <w:sz w:val="18"/>
                <w:szCs w:val="18"/>
              </w:rPr>
              <w:t>альди</w:t>
            </w:r>
            <w:proofErr w:type="spellEnd"/>
            <w:r w:rsidRPr="00F02472">
              <w:rPr>
                <w:rFonts w:ascii="Times New Roman" w:eastAsia="Times New Roman" w:hAnsi="Times New Roman" w:cs="Times New Roman"/>
                <w:b/>
                <w:sz w:val="18"/>
                <w:szCs w:val="18"/>
              </w:rPr>
              <w:t>, спи, малыш"</w:t>
            </w:r>
            <w:r w:rsidRPr="00054B5E">
              <w:rPr>
                <w:rFonts w:ascii="Times New Roman" w:eastAsia="Times New Roman" w:hAnsi="Times New Roman" w:cs="Times New Roman"/>
                <w:sz w:val="18"/>
                <w:szCs w:val="18"/>
              </w:rPr>
              <w:t xml:space="preserve">, </w:t>
            </w:r>
          </w:p>
          <w:p w14:paraId="1D84DEC8" w14:textId="68FBB8DD" w:rsidR="0048358D" w:rsidRPr="00054B5E" w:rsidRDefault="0048358D" w:rsidP="0048358D">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sz w:val="18"/>
                <w:szCs w:val="18"/>
              </w:rPr>
              <w:t xml:space="preserve">Д. Ахметова. </w:t>
            </w:r>
            <w:r w:rsidRPr="00054B5E">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 xml:space="preserve"> музыка</w:t>
            </w:r>
            <w:r w:rsidRPr="00054B5E">
              <w:rPr>
                <w:rFonts w:ascii="Times New Roman" w:eastAsia="Times New Roman" w:hAnsi="Times New Roman" w:cs="Times New Roman"/>
                <w:i/>
                <w:sz w:val="18"/>
                <w:szCs w:val="18"/>
              </w:rPr>
              <w:t>)</w:t>
            </w:r>
          </w:p>
          <w:p w14:paraId="0D6353DC"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 xml:space="preserve">Задачи: приобщать к </w:t>
            </w:r>
            <w:proofErr w:type="spellStart"/>
            <w:r w:rsidRPr="00054B5E">
              <w:rPr>
                <w:rFonts w:ascii="Times New Roman" w:eastAsia="Times New Roman" w:hAnsi="Times New Roman" w:cs="Times New Roman"/>
                <w:sz w:val="18"/>
                <w:szCs w:val="18"/>
              </w:rPr>
              <w:t>пропеванию</w:t>
            </w:r>
            <w:proofErr w:type="spellEnd"/>
            <w:r w:rsidRPr="00054B5E">
              <w:rPr>
                <w:rFonts w:ascii="Times New Roman" w:eastAsia="Times New Roman" w:hAnsi="Times New Roman" w:cs="Times New Roman"/>
                <w:sz w:val="18"/>
                <w:szCs w:val="18"/>
              </w:rPr>
              <w:t xml:space="preserve"> песенок по мотивам традиции казахского народа, </w:t>
            </w:r>
            <w:proofErr w:type="spellStart"/>
            <w:r w:rsidRPr="00054B5E">
              <w:rPr>
                <w:rFonts w:ascii="Times New Roman" w:eastAsia="Times New Roman" w:hAnsi="Times New Roman" w:cs="Times New Roman"/>
                <w:sz w:val="18"/>
                <w:szCs w:val="18"/>
              </w:rPr>
              <w:t>бесикке</w:t>
            </w:r>
            <w:proofErr w:type="spellEnd"/>
            <w:r w:rsidRPr="00054B5E">
              <w:rPr>
                <w:rFonts w:ascii="Times New Roman" w:eastAsia="Times New Roman" w:hAnsi="Times New Roman" w:cs="Times New Roman"/>
                <w:sz w:val="18"/>
                <w:szCs w:val="18"/>
              </w:rPr>
              <w:t xml:space="preserve"> салу; обогащать словарь, связную речь, прививать любовь к устному народному творчеству казахского народа.</w:t>
            </w:r>
          </w:p>
          <w:p w14:paraId="3694D10D"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w:t>
            </w:r>
            <w:proofErr w:type="spellStart"/>
            <w:r w:rsidRPr="00F02472">
              <w:rPr>
                <w:rFonts w:ascii="Times New Roman" w:eastAsia="Times New Roman" w:hAnsi="Times New Roman" w:cs="Times New Roman"/>
                <w:i/>
                <w:sz w:val="18"/>
                <w:szCs w:val="18"/>
              </w:rPr>
              <w:t>Альди</w:t>
            </w:r>
            <w:proofErr w:type="spellEnd"/>
            <w:r w:rsidRPr="00F02472">
              <w:rPr>
                <w:rFonts w:ascii="Times New Roman" w:eastAsia="Times New Roman" w:hAnsi="Times New Roman" w:cs="Times New Roman"/>
                <w:i/>
                <w:sz w:val="18"/>
                <w:szCs w:val="18"/>
              </w:rPr>
              <w:t xml:space="preserve">, </w:t>
            </w:r>
            <w:proofErr w:type="spellStart"/>
            <w:r w:rsidRPr="00F02472">
              <w:rPr>
                <w:rFonts w:ascii="Times New Roman" w:eastAsia="Times New Roman" w:hAnsi="Times New Roman" w:cs="Times New Roman"/>
                <w:i/>
                <w:sz w:val="18"/>
                <w:szCs w:val="18"/>
              </w:rPr>
              <w:t>альди</w:t>
            </w:r>
            <w:proofErr w:type="spellEnd"/>
            <w:r w:rsidRPr="00F02472">
              <w:rPr>
                <w:rFonts w:ascii="Times New Roman" w:eastAsia="Times New Roman" w:hAnsi="Times New Roman" w:cs="Times New Roman"/>
                <w:i/>
                <w:sz w:val="18"/>
                <w:szCs w:val="18"/>
              </w:rPr>
              <w:t>, спи, малыш".</w:t>
            </w:r>
          </w:p>
          <w:p w14:paraId="0624A70F" w14:textId="77777777" w:rsidR="0048358D" w:rsidRPr="00F02472" w:rsidRDefault="0048358D" w:rsidP="0048358D">
            <w:pPr>
              <w:widowControl w:val="0"/>
              <w:rPr>
                <w:rFonts w:ascii="Times New Roman" w:eastAsia="Times New Roman" w:hAnsi="Times New Roman" w:cs="Times New Roman"/>
                <w:i/>
                <w:sz w:val="18"/>
                <w:szCs w:val="18"/>
              </w:rPr>
            </w:pPr>
            <w:proofErr w:type="spellStart"/>
            <w:r w:rsidRPr="00F02472">
              <w:rPr>
                <w:rFonts w:ascii="Times New Roman" w:eastAsia="Times New Roman" w:hAnsi="Times New Roman" w:cs="Times New Roman"/>
                <w:i/>
                <w:sz w:val="18"/>
                <w:szCs w:val="18"/>
              </w:rPr>
              <w:t>Альди</w:t>
            </w:r>
            <w:proofErr w:type="spellEnd"/>
            <w:r w:rsidRPr="00F02472">
              <w:rPr>
                <w:rFonts w:ascii="Times New Roman" w:eastAsia="Times New Roman" w:hAnsi="Times New Roman" w:cs="Times New Roman"/>
                <w:i/>
                <w:sz w:val="18"/>
                <w:szCs w:val="18"/>
              </w:rPr>
              <w:t xml:space="preserve">, </w:t>
            </w:r>
            <w:proofErr w:type="spellStart"/>
            <w:r w:rsidRPr="00F02472">
              <w:rPr>
                <w:rFonts w:ascii="Times New Roman" w:eastAsia="Times New Roman" w:hAnsi="Times New Roman" w:cs="Times New Roman"/>
                <w:i/>
                <w:sz w:val="18"/>
                <w:szCs w:val="18"/>
              </w:rPr>
              <w:t>альди</w:t>
            </w:r>
            <w:proofErr w:type="spellEnd"/>
            <w:r w:rsidRPr="00F02472">
              <w:rPr>
                <w:rFonts w:ascii="Times New Roman" w:eastAsia="Times New Roman" w:hAnsi="Times New Roman" w:cs="Times New Roman"/>
                <w:i/>
                <w:sz w:val="18"/>
                <w:szCs w:val="18"/>
              </w:rPr>
              <w:t>, спи, малыш.</w:t>
            </w:r>
          </w:p>
          <w:p w14:paraId="47299AED"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Почему же ты не спишь?</w:t>
            </w:r>
          </w:p>
          <w:p w14:paraId="222963F2"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Спят у нас в хлеву телята,</w:t>
            </w:r>
          </w:p>
          <w:p w14:paraId="28EBF955"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Спят на лавочке котята.</w:t>
            </w:r>
          </w:p>
          <w:p w14:paraId="7FC8F11D"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Солнышко сидит за горкой,</w:t>
            </w:r>
          </w:p>
          <w:p w14:paraId="5AD6F16D"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Звездочки мигают зорко.</w:t>
            </w:r>
          </w:p>
          <w:p w14:paraId="02F8C13C"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Пусть мигают да поют,</w:t>
            </w:r>
          </w:p>
          <w:p w14:paraId="1C19DE16" w14:textId="77777777" w:rsidR="0048358D" w:rsidRPr="00F02472"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i/>
                <w:sz w:val="18"/>
                <w:szCs w:val="18"/>
              </w:rPr>
              <w:t>Тебя качают, берегут.</w:t>
            </w:r>
          </w:p>
          <w:p w14:paraId="2769A9D1" w14:textId="77777777" w:rsidR="0048358D" w:rsidRPr="00F02472" w:rsidRDefault="0048358D" w:rsidP="0048358D">
            <w:pPr>
              <w:widowControl w:val="0"/>
              <w:rPr>
                <w:rFonts w:ascii="Times New Roman" w:eastAsia="Times New Roman" w:hAnsi="Times New Roman" w:cs="Times New Roman"/>
                <w:i/>
                <w:sz w:val="18"/>
                <w:szCs w:val="18"/>
              </w:rPr>
            </w:pPr>
            <w:proofErr w:type="spellStart"/>
            <w:r w:rsidRPr="00F02472">
              <w:rPr>
                <w:rFonts w:ascii="Times New Roman" w:eastAsia="Times New Roman" w:hAnsi="Times New Roman" w:cs="Times New Roman"/>
                <w:i/>
                <w:sz w:val="18"/>
                <w:szCs w:val="18"/>
              </w:rPr>
              <w:t>Альди</w:t>
            </w:r>
            <w:proofErr w:type="spellEnd"/>
            <w:r w:rsidRPr="00F02472">
              <w:rPr>
                <w:rFonts w:ascii="Times New Roman" w:eastAsia="Times New Roman" w:hAnsi="Times New Roman" w:cs="Times New Roman"/>
                <w:i/>
                <w:sz w:val="18"/>
                <w:szCs w:val="18"/>
              </w:rPr>
              <w:t xml:space="preserve">, </w:t>
            </w:r>
            <w:proofErr w:type="spellStart"/>
            <w:r w:rsidRPr="00F02472">
              <w:rPr>
                <w:rFonts w:ascii="Times New Roman" w:eastAsia="Times New Roman" w:hAnsi="Times New Roman" w:cs="Times New Roman"/>
                <w:i/>
                <w:sz w:val="18"/>
                <w:szCs w:val="18"/>
              </w:rPr>
              <w:t>альди</w:t>
            </w:r>
            <w:proofErr w:type="spellEnd"/>
            <w:r w:rsidRPr="00F02472">
              <w:rPr>
                <w:rFonts w:ascii="Times New Roman" w:eastAsia="Times New Roman" w:hAnsi="Times New Roman" w:cs="Times New Roman"/>
                <w:i/>
                <w:sz w:val="18"/>
                <w:szCs w:val="18"/>
              </w:rPr>
              <w:t xml:space="preserve">, </w:t>
            </w:r>
            <w:proofErr w:type="spellStart"/>
            <w:r w:rsidRPr="00F02472">
              <w:rPr>
                <w:rFonts w:ascii="Times New Roman" w:eastAsia="Times New Roman" w:hAnsi="Times New Roman" w:cs="Times New Roman"/>
                <w:i/>
                <w:sz w:val="18"/>
                <w:szCs w:val="18"/>
              </w:rPr>
              <w:t>альди</w:t>
            </w:r>
            <w:proofErr w:type="spellEnd"/>
            <w:r w:rsidRPr="00F02472">
              <w:rPr>
                <w:rFonts w:ascii="Times New Roman" w:eastAsia="Times New Roman" w:hAnsi="Times New Roman" w:cs="Times New Roman"/>
                <w:i/>
                <w:sz w:val="18"/>
                <w:szCs w:val="18"/>
              </w:rPr>
              <w:t>-ай,</w:t>
            </w:r>
          </w:p>
          <w:p w14:paraId="1BA48DC5" w14:textId="77777777" w:rsidR="0048358D" w:rsidRDefault="0048358D" w:rsidP="0048358D">
            <w:pPr>
              <w:widowControl w:val="0"/>
              <w:rPr>
                <w:rFonts w:ascii="Times New Roman" w:eastAsia="Times New Roman" w:hAnsi="Times New Roman" w:cs="Times New Roman"/>
                <w:sz w:val="18"/>
                <w:szCs w:val="18"/>
              </w:rPr>
            </w:pPr>
            <w:r w:rsidRPr="00F02472">
              <w:rPr>
                <w:rFonts w:ascii="Times New Roman" w:eastAsia="Times New Roman" w:hAnsi="Times New Roman" w:cs="Times New Roman"/>
                <w:i/>
                <w:sz w:val="18"/>
                <w:szCs w:val="18"/>
              </w:rPr>
              <w:t>Спи, тихонько засыпай.</w:t>
            </w:r>
            <w:r w:rsidRPr="00054B5E">
              <w:rPr>
                <w:rFonts w:ascii="Times New Roman" w:eastAsia="Times New Roman" w:hAnsi="Times New Roman" w:cs="Times New Roman"/>
                <w:sz w:val="18"/>
                <w:szCs w:val="18"/>
              </w:rPr>
              <w:t xml:space="preserve"> </w:t>
            </w:r>
          </w:p>
          <w:p w14:paraId="12DF860D"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(Д. Ахметова)</w:t>
            </w:r>
          </w:p>
        </w:tc>
        <w:tc>
          <w:tcPr>
            <w:tcW w:w="2693" w:type="dxa"/>
          </w:tcPr>
          <w:p w14:paraId="24265F24" w14:textId="1BEFED0D" w:rsidR="0048358D" w:rsidRPr="00054B5E" w:rsidRDefault="0048358D" w:rsidP="0048358D">
            <w:pPr>
              <w:widowControl w:val="0"/>
              <w:rPr>
                <w:rFonts w:ascii="Times New Roman" w:eastAsia="Times New Roman" w:hAnsi="Times New Roman" w:cs="Times New Roman"/>
                <w:i/>
                <w:sz w:val="18"/>
                <w:szCs w:val="18"/>
              </w:rPr>
            </w:pPr>
            <w:r w:rsidRPr="00F02472">
              <w:rPr>
                <w:rFonts w:ascii="Times New Roman" w:eastAsia="Times New Roman" w:hAnsi="Times New Roman" w:cs="Times New Roman"/>
                <w:b/>
                <w:sz w:val="18"/>
                <w:szCs w:val="18"/>
              </w:rPr>
              <w:t>Развивающая игра "Рассели жителей по двум домам "Много" и "Один"".</w:t>
            </w:r>
            <w:r w:rsidRPr="00054B5E">
              <w:rPr>
                <w:rFonts w:ascii="Times New Roman" w:eastAsia="Times New Roman" w:hAnsi="Times New Roman" w:cs="Times New Roman"/>
                <w:i/>
                <w:sz w:val="18"/>
                <w:szCs w:val="18"/>
              </w:rPr>
              <w:t xml:space="preserve"> (основы математики)</w:t>
            </w:r>
          </w:p>
          <w:p w14:paraId="6F1CA751" w14:textId="77777777" w:rsidR="0048358D" w:rsidRPr="00054B5E" w:rsidRDefault="0048358D" w:rsidP="0048358D">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14:paraId="394BB3F4"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 xml:space="preserve">Педагог предлагает рассмотреть группу игрушек, осмотреть два "домика" (отведенных места), </w:t>
            </w:r>
            <w:r>
              <w:rPr>
                <w:rFonts w:ascii="Times New Roman" w:eastAsia="Times New Roman" w:hAnsi="Times New Roman" w:cs="Times New Roman"/>
                <w:sz w:val="18"/>
                <w:szCs w:val="18"/>
              </w:rPr>
              <w:t>проговаривает вместе с ребенком</w:t>
            </w:r>
            <w:r w:rsidRPr="00054B5E">
              <w:rPr>
                <w:rFonts w:ascii="Times New Roman" w:eastAsia="Times New Roman" w:hAnsi="Times New Roman" w:cs="Times New Roman"/>
                <w:sz w:val="18"/>
                <w:szCs w:val="18"/>
              </w:rPr>
              <w:t>: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2977" w:type="dxa"/>
          </w:tcPr>
          <w:p w14:paraId="7FD23FCB" w14:textId="30BF2FB3" w:rsidR="0048358D" w:rsidRPr="003F7497" w:rsidRDefault="0048358D" w:rsidP="0048358D">
            <w:pPr>
              <w:widowControl w:val="0"/>
              <w:rPr>
                <w:rFonts w:ascii="Times New Roman" w:eastAsia="Times New Roman" w:hAnsi="Times New Roman" w:cs="Times New Roman"/>
                <w:i/>
                <w:iCs/>
                <w:sz w:val="18"/>
                <w:szCs w:val="18"/>
                <w:lang w:val="ru-RU"/>
              </w:rPr>
            </w:pPr>
            <w:r w:rsidRPr="00F02472">
              <w:rPr>
                <w:rFonts w:ascii="Times New Roman" w:eastAsia="Times New Roman" w:hAnsi="Times New Roman" w:cs="Times New Roman"/>
                <w:b/>
                <w:sz w:val="18"/>
                <w:szCs w:val="18"/>
              </w:rPr>
              <w:t>Игры-раскраски:</w:t>
            </w:r>
            <w:r w:rsidRPr="00054B5E">
              <w:rPr>
                <w:rFonts w:ascii="Times New Roman" w:eastAsia="Times New Roman" w:hAnsi="Times New Roman" w:cs="Times New Roman"/>
                <w:sz w:val="18"/>
                <w:szCs w:val="18"/>
              </w:rPr>
              <w:t xml:space="preserve"> </w:t>
            </w:r>
            <w:r w:rsidRPr="003F7497">
              <w:rPr>
                <w:rFonts w:ascii="Times New Roman" w:eastAsia="Times New Roman" w:hAnsi="Times New Roman" w:cs="Times New Roman"/>
                <w:i/>
                <w:iCs/>
                <w:sz w:val="18"/>
                <w:szCs w:val="18"/>
                <w:lang w:val="ru-RU"/>
              </w:rPr>
              <w:t>(рисование)</w:t>
            </w:r>
          </w:p>
          <w:p w14:paraId="28437647" w14:textId="6F7A7CDF" w:rsidR="0048358D" w:rsidRPr="003F7497" w:rsidRDefault="0048358D" w:rsidP="0048358D">
            <w:pPr>
              <w:widowControl w:val="0"/>
              <w:rPr>
                <w:rFonts w:ascii="Calibri" w:eastAsia="Calibri" w:hAnsi="Calibri" w:cs="Calibri"/>
                <w:sz w:val="18"/>
                <w:szCs w:val="18"/>
                <w:lang w:val="ru-RU"/>
              </w:rPr>
            </w:pPr>
            <w:r>
              <w:rPr>
                <w:rFonts w:ascii="Times New Roman" w:eastAsia="Times New Roman" w:hAnsi="Times New Roman" w:cs="Times New Roman"/>
                <w:sz w:val="18"/>
                <w:szCs w:val="18"/>
                <w:lang w:val="ru-RU"/>
              </w:rPr>
              <w:t xml:space="preserve">Цель: </w:t>
            </w:r>
            <w:r w:rsidRPr="00054B5E">
              <w:rPr>
                <w:rFonts w:ascii="Times New Roman" w:eastAsia="Times New Roman" w:hAnsi="Times New Roman" w:cs="Times New Roman"/>
                <w:sz w:val="18"/>
                <w:szCs w:val="18"/>
              </w:rPr>
              <w:t xml:space="preserve">развивать умения закрашивать понравившиеся силуэты, не выходя за контуры; воспитывать этетический вкус, умение подбирать цвета. </w:t>
            </w:r>
            <w:r>
              <w:rPr>
                <w:rFonts w:ascii="Times New Roman" w:eastAsia="Times New Roman" w:hAnsi="Times New Roman" w:cs="Times New Roman"/>
                <w:i/>
                <w:sz w:val="18"/>
                <w:szCs w:val="18"/>
                <w:lang w:val="ru-RU"/>
              </w:rPr>
              <w:t xml:space="preserve"> </w:t>
            </w:r>
          </w:p>
        </w:tc>
      </w:tr>
      <w:tr w:rsidR="0048358D" w14:paraId="1B7DAE0C" w14:textId="77777777" w:rsidTr="00970530">
        <w:tc>
          <w:tcPr>
            <w:tcW w:w="2127" w:type="dxa"/>
          </w:tcPr>
          <w:p w14:paraId="54D1B2D9"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60EFEE73" w14:textId="0BC70407" w:rsidR="0048358D" w:rsidRPr="00054B5E" w:rsidRDefault="0048358D" w:rsidP="0048358D">
            <w:pPr>
              <w:widowControl w:val="0"/>
              <w:rPr>
                <w:rFonts w:ascii="Calibri" w:eastAsia="Calibri" w:hAnsi="Calibri" w:cs="Calibri"/>
                <w:sz w:val="18"/>
                <w:szCs w:val="18"/>
              </w:rPr>
            </w:pPr>
            <w:r w:rsidRPr="00391F52">
              <w:rPr>
                <w:rFonts w:ascii="Times New Roman" w:eastAsia="Times New Roman" w:hAnsi="Times New Roman" w:cs="Times New Roman"/>
                <w:b/>
                <w:sz w:val="18"/>
                <w:szCs w:val="18"/>
              </w:rPr>
              <w:t>Уход детей домой</w:t>
            </w:r>
          </w:p>
        </w:tc>
        <w:tc>
          <w:tcPr>
            <w:tcW w:w="2693" w:type="dxa"/>
          </w:tcPr>
          <w:p w14:paraId="6F9B97FA"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 xml:space="preserve">Советы родителям "Трудности в воспитании детей в домашних </w:t>
            </w:r>
            <w:r w:rsidRPr="00054B5E">
              <w:rPr>
                <w:rFonts w:ascii="Times New Roman" w:eastAsia="Times New Roman" w:hAnsi="Times New Roman" w:cs="Times New Roman"/>
                <w:sz w:val="18"/>
                <w:szCs w:val="18"/>
              </w:rPr>
              <w:lastRenderedPageBreak/>
              <w:t>условиях".</w:t>
            </w:r>
          </w:p>
        </w:tc>
        <w:tc>
          <w:tcPr>
            <w:tcW w:w="2694" w:type="dxa"/>
          </w:tcPr>
          <w:p w14:paraId="3F2248BB"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lastRenderedPageBreak/>
              <w:t>Беседа "Моя родная земля прекрасна".</w:t>
            </w:r>
          </w:p>
        </w:tc>
        <w:tc>
          <w:tcPr>
            <w:tcW w:w="2835" w:type="dxa"/>
          </w:tcPr>
          <w:p w14:paraId="214D11F7" w14:textId="77777777" w:rsidR="0048358D" w:rsidRPr="00F02472" w:rsidRDefault="0048358D" w:rsidP="0048358D">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Родительское собрание «Адаптация. Задачи воспитания и </w:t>
            </w:r>
            <w:r>
              <w:rPr>
                <w:rFonts w:ascii="Times New Roman" w:eastAsia="Times New Roman" w:hAnsi="Times New Roman" w:cs="Times New Roman"/>
                <w:sz w:val="18"/>
                <w:szCs w:val="18"/>
                <w:lang w:val="ru-RU"/>
              </w:rPr>
              <w:lastRenderedPageBreak/>
              <w:t>обучения детей 3 – 4 лет».</w:t>
            </w:r>
          </w:p>
        </w:tc>
        <w:tc>
          <w:tcPr>
            <w:tcW w:w="2693" w:type="dxa"/>
          </w:tcPr>
          <w:p w14:paraId="24B6F704"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lastRenderedPageBreak/>
              <w:t>Совет "Пути воспитания патриотизма у ребенка".</w:t>
            </w:r>
          </w:p>
        </w:tc>
        <w:tc>
          <w:tcPr>
            <w:tcW w:w="2977" w:type="dxa"/>
          </w:tcPr>
          <w:p w14:paraId="1A2F1678" w14:textId="77777777" w:rsidR="0048358D" w:rsidRPr="00054B5E" w:rsidRDefault="0048358D" w:rsidP="0048358D">
            <w:pPr>
              <w:widowControl w:val="0"/>
              <w:rPr>
                <w:rFonts w:ascii="Calibri" w:eastAsia="Calibri" w:hAnsi="Calibri" w:cs="Calibri"/>
                <w:sz w:val="18"/>
                <w:szCs w:val="18"/>
              </w:rPr>
            </w:pPr>
            <w:r w:rsidRPr="00054B5E">
              <w:rPr>
                <w:rFonts w:ascii="Times New Roman" w:eastAsia="Times New Roman" w:hAnsi="Times New Roman" w:cs="Times New Roman"/>
                <w:sz w:val="18"/>
                <w:szCs w:val="18"/>
              </w:rPr>
              <w:t>Организация фотовыставки на тему "Путешествие в другие города".</w:t>
            </w:r>
          </w:p>
        </w:tc>
      </w:tr>
    </w:tbl>
    <w:p w14:paraId="3F8ABB88" w14:textId="77777777" w:rsidR="00EF57CE" w:rsidRDefault="00EF57CE" w:rsidP="00EF57CE">
      <w:pPr>
        <w:contextualSpacing/>
        <w:rPr>
          <w:rFonts w:ascii="Times New Roman" w:hAnsi="Times New Roman" w:cs="Times New Roman"/>
          <w:sz w:val="18"/>
          <w:szCs w:val="18"/>
          <w:lang w:val="ru-RU"/>
        </w:rPr>
      </w:pPr>
    </w:p>
    <w:p w14:paraId="48491A96" w14:textId="77777777" w:rsidR="00CE0B92" w:rsidRPr="007E644B" w:rsidRDefault="00EF57CE" w:rsidP="00EF57CE">
      <w:pPr>
        <w:contextualSpacing/>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 xml:space="preserve">Октябрь                                                                                                                               </w:t>
      </w:r>
      <w:r w:rsidR="00CE0B92" w:rsidRPr="00D206EF">
        <w:rPr>
          <w:rFonts w:ascii="Times New Roman" w:eastAsia="Times New Roman" w:hAnsi="Times New Roman" w:cs="Times New Roman"/>
          <w:sz w:val="20"/>
          <w:szCs w:val="20"/>
          <w:highlight w:val="white"/>
          <w:lang w:val="ru-RU"/>
        </w:rPr>
        <w:t>1 неделя</w:t>
      </w:r>
      <w:r w:rsidR="00CE0B92">
        <w:rPr>
          <w:rFonts w:ascii="Times New Roman" w:eastAsia="Times New Roman" w:hAnsi="Times New Roman" w:cs="Times New Roman"/>
          <w:sz w:val="20"/>
          <w:szCs w:val="20"/>
          <w:highlight w:val="white"/>
          <w:lang w:val="ru-RU"/>
        </w:rPr>
        <w:t xml:space="preserve"> </w:t>
      </w:r>
    </w:p>
    <w:tbl>
      <w:tblPr>
        <w:tblStyle w:val="a3"/>
        <w:tblW w:w="16019" w:type="dxa"/>
        <w:tblInd w:w="-289" w:type="dxa"/>
        <w:tblLook w:val="04A0" w:firstRow="1" w:lastRow="0" w:firstColumn="1" w:lastColumn="0" w:noHBand="0" w:noVBand="1"/>
      </w:tblPr>
      <w:tblGrid>
        <w:gridCol w:w="2127"/>
        <w:gridCol w:w="2733"/>
        <w:gridCol w:w="2654"/>
        <w:gridCol w:w="2835"/>
        <w:gridCol w:w="2693"/>
        <w:gridCol w:w="2977"/>
      </w:tblGrid>
      <w:tr w:rsidR="0048358D" w14:paraId="273D9C4D" w14:textId="77777777" w:rsidTr="00EF57CE">
        <w:tc>
          <w:tcPr>
            <w:tcW w:w="2127" w:type="dxa"/>
          </w:tcPr>
          <w:p w14:paraId="378DBF97" w14:textId="47AB4E15" w:rsidR="0048358D" w:rsidRPr="002632D1" w:rsidRDefault="0048358D" w:rsidP="0048358D">
            <w:pPr>
              <w:widowControl w:val="0"/>
              <w:rPr>
                <w:rFonts w:ascii="Calibri" w:eastAsia="Calibri" w:hAnsi="Calibri" w:cs="Calibri"/>
                <w:sz w:val="18"/>
                <w:szCs w:val="18"/>
              </w:rPr>
            </w:pPr>
            <w:r w:rsidRPr="00AA0EB3">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733" w:type="dxa"/>
          </w:tcPr>
          <w:p w14:paraId="53FBC830" w14:textId="77777777" w:rsidR="0048358D" w:rsidRPr="00A10352" w:rsidRDefault="0048358D" w:rsidP="0048358D">
            <w:pPr>
              <w:widowControl w:val="0"/>
              <w:jc w:val="center"/>
              <w:rPr>
                <w:rFonts w:ascii="Calibri" w:eastAsia="Calibri" w:hAnsi="Calibri" w:cs="Calibri"/>
                <w:sz w:val="18"/>
                <w:szCs w:val="18"/>
                <w:lang w:val="ru-RU"/>
              </w:rPr>
            </w:pPr>
            <w:r w:rsidRPr="002632D1">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02.10.23г</w:t>
            </w:r>
          </w:p>
        </w:tc>
        <w:tc>
          <w:tcPr>
            <w:tcW w:w="2654" w:type="dxa"/>
          </w:tcPr>
          <w:p w14:paraId="7D3BCC73" w14:textId="77777777" w:rsidR="0048358D" w:rsidRPr="00A10352" w:rsidRDefault="0048358D" w:rsidP="0048358D">
            <w:pPr>
              <w:widowControl w:val="0"/>
              <w:jc w:val="center"/>
              <w:rPr>
                <w:rFonts w:ascii="Calibri" w:eastAsia="Calibri" w:hAnsi="Calibri" w:cs="Calibri"/>
                <w:sz w:val="18"/>
                <w:szCs w:val="18"/>
                <w:lang w:val="ru-RU"/>
              </w:rPr>
            </w:pPr>
            <w:r w:rsidRPr="002632D1">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03.10.23г</w:t>
            </w:r>
          </w:p>
        </w:tc>
        <w:tc>
          <w:tcPr>
            <w:tcW w:w="2835" w:type="dxa"/>
            <w:vAlign w:val="bottom"/>
          </w:tcPr>
          <w:p w14:paraId="7A1F5102" w14:textId="77777777" w:rsidR="0048358D" w:rsidRPr="00A10352" w:rsidRDefault="0048358D" w:rsidP="0048358D">
            <w:pPr>
              <w:widowControl w:val="0"/>
              <w:jc w:val="center"/>
              <w:rPr>
                <w:rFonts w:ascii="Calibri" w:eastAsia="Calibri" w:hAnsi="Calibri" w:cs="Calibri"/>
                <w:sz w:val="18"/>
                <w:szCs w:val="18"/>
                <w:lang w:val="ru-RU"/>
              </w:rPr>
            </w:pPr>
            <w:r w:rsidRPr="002632D1">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04.10.23г</w:t>
            </w:r>
          </w:p>
        </w:tc>
        <w:tc>
          <w:tcPr>
            <w:tcW w:w="2693" w:type="dxa"/>
          </w:tcPr>
          <w:p w14:paraId="1E73B609" w14:textId="77777777" w:rsidR="0048358D" w:rsidRPr="00A10352" w:rsidRDefault="0048358D" w:rsidP="0048358D">
            <w:pPr>
              <w:widowControl w:val="0"/>
              <w:jc w:val="center"/>
              <w:rPr>
                <w:rFonts w:ascii="Calibri" w:eastAsia="Calibri" w:hAnsi="Calibri" w:cs="Calibri"/>
                <w:sz w:val="18"/>
                <w:szCs w:val="18"/>
                <w:lang w:val="ru-RU"/>
              </w:rPr>
            </w:pPr>
            <w:r w:rsidRPr="002632D1">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05.10.23г</w:t>
            </w:r>
          </w:p>
        </w:tc>
        <w:tc>
          <w:tcPr>
            <w:tcW w:w="2977" w:type="dxa"/>
          </w:tcPr>
          <w:p w14:paraId="581B37EE" w14:textId="77777777" w:rsidR="0048358D" w:rsidRPr="00A10352" w:rsidRDefault="0048358D" w:rsidP="0048358D">
            <w:pPr>
              <w:widowControl w:val="0"/>
              <w:jc w:val="center"/>
              <w:rPr>
                <w:rFonts w:ascii="Calibri" w:eastAsia="Calibri" w:hAnsi="Calibri" w:cs="Calibri"/>
                <w:sz w:val="18"/>
                <w:szCs w:val="18"/>
                <w:lang w:val="ru-RU"/>
              </w:rPr>
            </w:pPr>
            <w:r w:rsidRPr="002632D1">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06.10.23г</w:t>
            </w:r>
          </w:p>
        </w:tc>
      </w:tr>
      <w:tr w:rsidR="0048358D" w14:paraId="6C2E4E04" w14:textId="77777777" w:rsidTr="00EF57CE">
        <w:tc>
          <w:tcPr>
            <w:tcW w:w="2127" w:type="dxa"/>
          </w:tcPr>
          <w:p w14:paraId="11DF64D5"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422BF3C1" w14:textId="77777777" w:rsidR="0048358D" w:rsidRPr="00AA0EB3" w:rsidRDefault="0048358D" w:rsidP="0048358D">
            <w:pPr>
              <w:widowControl w:val="0"/>
              <w:rPr>
                <w:rFonts w:ascii="Times New Roman" w:eastAsia="Times New Roman" w:hAnsi="Times New Roman" w:cs="Times New Roman"/>
                <w:sz w:val="18"/>
                <w:szCs w:val="18"/>
              </w:rPr>
            </w:pPr>
            <w:r w:rsidRPr="00AA0EB3">
              <w:rPr>
                <w:rFonts w:ascii="Times New Roman" w:eastAsia="Times New Roman" w:hAnsi="Times New Roman" w:cs="Times New Roman"/>
                <w:b/>
                <w:sz w:val="18"/>
                <w:szCs w:val="18"/>
              </w:rPr>
              <w:t>Прием детей</w:t>
            </w:r>
          </w:p>
          <w:p w14:paraId="01A1EC99" w14:textId="4B5B411B" w:rsidR="0048358D" w:rsidRPr="002632D1" w:rsidRDefault="0048358D" w:rsidP="0048358D">
            <w:pPr>
              <w:widowControl w:val="0"/>
              <w:rPr>
                <w:rFonts w:ascii="Calibri" w:eastAsia="Calibri" w:hAnsi="Calibri" w:cs="Calibri"/>
                <w:sz w:val="18"/>
                <w:szCs w:val="18"/>
              </w:rPr>
            </w:pPr>
          </w:p>
        </w:tc>
        <w:tc>
          <w:tcPr>
            <w:tcW w:w="13892" w:type="dxa"/>
            <w:gridSpan w:val="5"/>
          </w:tcPr>
          <w:p w14:paraId="3BFE6D05"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Осмотр кожи, внешнего вида детей; информирование родителей о безопасности ребенка; создание благоприятной среды для детей.</w:t>
            </w:r>
          </w:p>
          <w:p w14:paraId="2AA91E94"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Здравствуй, ждет тебя с утра</w:t>
            </w:r>
          </w:p>
          <w:p w14:paraId="3506D6D4"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Я и наши детвора.</w:t>
            </w:r>
          </w:p>
          <w:p w14:paraId="626C4C4B"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Радуются наши лица,</w:t>
            </w:r>
          </w:p>
          <w:p w14:paraId="6FB7CBCF"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Мы хотим с тобой делиться</w:t>
            </w:r>
          </w:p>
          <w:p w14:paraId="7912B9FC"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Куклами, машинками,</w:t>
            </w:r>
          </w:p>
          <w:p w14:paraId="5E75E711" w14:textId="77777777" w:rsidR="0048358D" w:rsidRPr="002632D1" w:rsidRDefault="0048358D" w:rsidP="0048358D">
            <w:pPr>
              <w:widowControl w:val="0"/>
              <w:rPr>
                <w:rFonts w:ascii="Calibri" w:eastAsia="Calibri" w:hAnsi="Calibri" w:cs="Calibri"/>
                <w:sz w:val="18"/>
                <w:szCs w:val="18"/>
              </w:rPr>
            </w:pPr>
            <w:r w:rsidRPr="00D46482">
              <w:rPr>
                <w:rFonts w:ascii="Times New Roman" w:eastAsia="Times New Roman" w:hAnsi="Times New Roman" w:cs="Times New Roman"/>
                <w:i/>
                <w:sz w:val="18"/>
                <w:szCs w:val="18"/>
              </w:rPr>
              <w:t>Красивыми картинками.</w:t>
            </w:r>
            <w:r w:rsidRPr="002632D1">
              <w:rPr>
                <w:rFonts w:ascii="Times New Roman" w:eastAsia="Times New Roman" w:hAnsi="Times New Roman" w:cs="Times New Roman"/>
                <w:sz w:val="18"/>
                <w:szCs w:val="18"/>
              </w:rPr>
              <w:t xml:space="preserve"> (Д. Ахметова)</w:t>
            </w:r>
          </w:p>
        </w:tc>
      </w:tr>
      <w:tr w:rsidR="0048358D" w14:paraId="14C52850" w14:textId="77777777" w:rsidTr="00EF57CE">
        <w:tc>
          <w:tcPr>
            <w:tcW w:w="2127" w:type="dxa"/>
          </w:tcPr>
          <w:p w14:paraId="4773DD4C" w14:textId="2B330BAE" w:rsidR="0048358D" w:rsidRPr="002632D1"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Ата-аналармен немесе баланың басқа заңды өкілдерімен кеңес, әңгімелесу </w:t>
            </w:r>
            <w:r w:rsidRPr="00391F52">
              <w:rPr>
                <w:rFonts w:ascii="Times New Roman" w:eastAsia="Times New Roman" w:hAnsi="Times New Roman" w:cs="Times New Roman"/>
                <w:b/>
                <w:sz w:val="18"/>
                <w:szCs w:val="18"/>
              </w:rPr>
              <w:t xml:space="preserve">Беседа с родителями </w:t>
            </w:r>
            <w:r w:rsidRPr="00391F52">
              <w:rPr>
                <w:rFonts w:ascii="Times New Roman" w:eastAsia="Times New Roman" w:hAnsi="Times New Roman" w:cs="Times New Roman"/>
                <w:sz w:val="18"/>
                <w:szCs w:val="18"/>
              </w:rPr>
              <w:t xml:space="preserve">(либо иными законными </w:t>
            </w:r>
            <w:proofErr w:type="spellStart"/>
            <w:r w:rsidRPr="00391F52">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w:t>
            </w:r>
            <w:r w:rsidRPr="00391F52">
              <w:rPr>
                <w:rFonts w:ascii="Times New Roman" w:eastAsia="Times New Roman" w:hAnsi="Times New Roman" w:cs="Times New Roman"/>
                <w:sz w:val="18"/>
                <w:szCs w:val="18"/>
              </w:rPr>
              <w:t>телями</w:t>
            </w:r>
            <w:proofErr w:type="spellEnd"/>
            <w:r w:rsidRPr="00391F52">
              <w:rPr>
                <w:rFonts w:ascii="Times New Roman" w:eastAsia="Times New Roman" w:hAnsi="Times New Roman" w:cs="Times New Roman"/>
                <w:sz w:val="18"/>
                <w:szCs w:val="18"/>
              </w:rPr>
              <w:t xml:space="preserve"> ребенка), </w:t>
            </w:r>
            <w:r w:rsidRPr="00391F52">
              <w:rPr>
                <w:rFonts w:ascii="Times New Roman" w:eastAsia="Times New Roman" w:hAnsi="Times New Roman" w:cs="Times New Roman"/>
                <w:b/>
                <w:sz w:val="18"/>
                <w:szCs w:val="18"/>
              </w:rPr>
              <w:t>консультации</w:t>
            </w:r>
          </w:p>
        </w:tc>
        <w:tc>
          <w:tcPr>
            <w:tcW w:w="13892" w:type="dxa"/>
            <w:gridSpan w:val="5"/>
          </w:tcPr>
          <w:p w14:paraId="42FD918A" w14:textId="77777777" w:rsidR="0048358D" w:rsidRPr="002632D1" w:rsidRDefault="0048358D" w:rsidP="0048358D">
            <w:pPr>
              <w:widowControl w:val="0"/>
              <w:rPr>
                <w:rFonts w:ascii="Calibri" w:eastAsia="Calibri" w:hAnsi="Calibri" w:cs="Calibri"/>
                <w:sz w:val="18"/>
                <w:szCs w:val="18"/>
              </w:rPr>
            </w:pPr>
            <w:r w:rsidRPr="002632D1">
              <w:rPr>
                <w:rFonts w:ascii="Times New Roman" w:eastAsia="Times New Roman" w:hAnsi="Times New Roman" w:cs="Times New Roman"/>
                <w:sz w:val="18"/>
                <w:szCs w:val="18"/>
              </w:rPr>
              <w:t>Беседы: "Роль семьи в формировании двигательной активности ребенка"; "Важность развития познания ребенка".</w:t>
            </w:r>
          </w:p>
        </w:tc>
      </w:tr>
      <w:tr w:rsidR="0048358D" w14:paraId="7743DA31" w14:textId="77777777" w:rsidTr="00EF57CE">
        <w:tc>
          <w:tcPr>
            <w:tcW w:w="2127" w:type="dxa"/>
            <w:vMerge w:val="restart"/>
          </w:tcPr>
          <w:p w14:paraId="6AA83BFC" w14:textId="6053E082" w:rsidR="0048358D" w:rsidRDefault="0048358D" w:rsidP="0048358D">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391F52">
              <w:rPr>
                <w:rFonts w:ascii="Times New Roman" w:eastAsia="Times New Roman" w:hAnsi="Times New Roman" w:cs="Times New Roman"/>
                <w:b/>
                <w:sz w:val="18"/>
                <w:szCs w:val="18"/>
              </w:rPr>
              <w:t xml:space="preserve">Самостоятельная деятельность детей </w:t>
            </w:r>
            <w:r w:rsidRPr="00391F52">
              <w:rPr>
                <w:rFonts w:ascii="Times New Roman" w:eastAsia="Times New Roman" w:hAnsi="Times New Roman" w:cs="Times New Roman"/>
                <w:sz w:val="18"/>
                <w:szCs w:val="18"/>
              </w:rPr>
              <w:t xml:space="preserve">(игры малой подвижности, настольные игры, </w:t>
            </w:r>
            <w:proofErr w:type="spellStart"/>
            <w:r w:rsidRPr="00391F52">
              <w:rPr>
                <w:rFonts w:ascii="Times New Roman" w:eastAsia="Times New Roman" w:hAnsi="Times New Roman" w:cs="Times New Roman"/>
                <w:sz w:val="18"/>
                <w:szCs w:val="18"/>
              </w:rPr>
              <w:t>изодеятельность</w:t>
            </w:r>
            <w:proofErr w:type="spellEnd"/>
            <w:r w:rsidRPr="00391F52">
              <w:rPr>
                <w:rFonts w:ascii="Times New Roman" w:eastAsia="Times New Roman" w:hAnsi="Times New Roman" w:cs="Times New Roman"/>
                <w:sz w:val="18"/>
                <w:szCs w:val="18"/>
              </w:rPr>
              <w:t>, рассматривание книг, наблюдения, поручения, другое)</w:t>
            </w:r>
          </w:p>
        </w:tc>
        <w:tc>
          <w:tcPr>
            <w:tcW w:w="13892" w:type="dxa"/>
            <w:gridSpan w:val="5"/>
          </w:tcPr>
          <w:p w14:paraId="531211DB" w14:textId="77777777" w:rsidR="0048358D" w:rsidRDefault="0048358D" w:rsidP="0048358D">
            <w:r w:rsidRPr="002632D1">
              <w:rPr>
                <w:rFonts w:ascii="Times New Roman" w:eastAsia="Times New Roman" w:hAnsi="Times New Roman" w:cs="Times New Roman"/>
                <w:sz w:val="18"/>
                <w:szCs w:val="18"/>
              </w:rPr>
              <w:t>Детская библиотека "Осень золотая". Пополнить библиотеку рассказами, стихами, сказками (), энциклопедиями, фотографиями о поре золотой осени в родном крае.</w:t>
            </w:r>
          </w:p>
        </w:tc>
      </w:tr>
      <w:tr w:rsidR="0048358D" w14:paraId="4728CE43" w14:textId="77777777" w:rsidTr="00EF57CE">
        <w:tc>
          <w:tcPr>
            <w:tcW w:w="2127" w:type="dxa"/>
            <w:vMerge/>
          </w:tcPr>
          <w:p w14:paraId="01168FA0" w14:textId="77777777" w:rsidR="0048358D" w:rsidRDefault="0048358D" w:rsidP="0048358D"/>
        </w:tc>
        <w:tc>
          <w:tcPr>
            <w:tcW w:w="2733" w:type="dxa"/>
          </w:tcPr>
          <w:p w14:paraId="5990B07C" w14:textId="7A33B5DA" w:rsidR="0048358D" w:rsidRPr="002632D1"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lang w:val="ru-RU"/>
              </w:rPr>
              <w:t xml:space="preserve"> </w:t>
            </w:r>
            <w:proofErr w:type="spellStart"/>
            <w:r w:rsidRPr="00D46482">
              <w:rPr>
                <w:rFonts w:ascii="Times New Roman" w:eastAsia="Times New Roman" w:hAnsi="Times New Roman" w:cs="Times New Roman"/>
                <w:sz w:val="18"/>
                <w:szCs w:val="18"/>
                <w:lang w:val="ru-RU"/>
              </w:rPr>
              <w:t>Адине</w:t>
            </w:r>
            <w:proofErr w:type="spellEnd"/>
            <w:r w:rsidRPr="00D46482">
              <w:rPr>
                <w:rFonts w:ascii="Times New Roman" w:eastAsia="Times New Roman" w:hAnsi="Times New Roman" w:cs="Times New Roman"/>
                <w:sz w:val="18"/>
                <w:szCs w:val="18"/>
                <w:lang w:val="ru-RU"/>
              </w:rPr>
              <w:t xml:space="preserve">, </w:t>
            </w:r>
            <w:proofErr w:type="spellStart"/>
            <w:r w:rsidRPr="00D46482">
              <w:rPr>
                <w:rFonts w:ascii="Times New Roman" w:eastAsia="Times New Roman" w:hAnsi="Times New Roman" w:cs="Times New Roman"/>
                <w:sz w:val="18"/>
                <w:szCs w:val="18"/>
                <w:lang w:val="ru-RU"/>
              </w:rPr>
              <w:t>Арлану</w:t>
            </w:r>
            <w:proofErr w:type="spellEnd"/>
            <w:r w:rsidRPr="00D46482">
              <w:rPr>
                <w:rFonts w:ascii="Times New Roman" w:eastAsia="Times New Roman" w:hAnsi="Times New Roman" w:cs="Times New Roman"/>
                <w:sz w:val="18"/>
                <w:szCs w:val="18"/>
              </w:rPr>
              <w:t xml:space="preserve"> </w:t>
            </w:r>
            <w:r w:rsidRPr="002632D1">
              <w:rPr>
                <w:rFonts w:ascii="Times New Roman" w:eastAsia="Times New Roman" w:hAnsi="Times New Roman" w:cs="Times New Roman"/>
                <w:sz w:val="18"/>
                <w:szCs w:val="18"/>
              </w:rPr>
              <w:t xml:space="preserve">полить комнатные растения. </w:t>
            </w:r>
            <w:r w:rsidRPr="002632D1">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xml:space="preserve">, </w:t>
            </w:r>
            <w:proofErr w:type="spellStart"/>
            <w:r>
              <w:rPr>
                <w:rFonts w:ascii="Times New Roman" w:eastAsia="Times New Roman" w:hAnsi="Times New Roman" w:cs="Times New Roman"/>
                <w:i/>
                <w:sz w:val="18"/>
                <w:szCs w:val="18"/>
                <w:lang w:val="ru-RU"/>
              </w:rPr>
              <w:t>исследователькая</w:t>
            </w:r>
            <w:proofErr w:type="spellEnd"/>
            <w:r>
              <w:rPr>
                <w:rFonts w:ascii="Times New Roman" w:eastAsia="Times New Roman" w:hAnsi="Times New Roman" w:cs="Times New Roman"/>
                <w:i/>
                <w:sz w:val="18"/>
                <w:szCs w:val="18"/>
                <w:lang w:val="ru-RU"/>
              </w:rPr>
              <w:t xml:space="preserve"> деятельность</w:t>
            </w:r>
            <w:r w:rsidRPr="002632D1">
              <w:rPr>
                <w:rFonts w:ascii="Times New Roman" w:eastAsia="Times New Roman" w:hAnsi="Times New Roman" w:cs="Times New Roman"/>
                <w:i/>
                <w:sz w:val="18"/>
                <w:szCs w:val="18"/>
              </w:rPr>
              <w:t>)</w:t>
            </w:r>
          </w:p>
          <w:p w14:paraId="1ECF6A34" w14:textId="77777777" w:rsidR="0048358D" w:rsidRPr="002632D1" w:rsidRDefault="0048358D" w:rsidP="0048358D">
            <w:pPr>
              <w:widowControl w:val="0"/>
              <w:rPr>
                <w:rFonts w:ascii="Calibri" w:eastAsia="Calibri" w:hAnsi="Calibri" w:cs="Calibri"/>
                <w:sz w:val="18"/>
                <w:szCs w:val="18"/>
              </w:rPr>
            </w:pPr>
            <w:r w:rsidRPr="002632D1">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654" w:type="dxa"/>
          </w:tcPr>
          <w:p w14:paraId="162A1413" w14:textId="6AA0B8BD" w:rsidR="0048358D" w:rsidRPr="002632D1"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Трудовые поручения:</w:t>
            </w:r>
            <w:r w:rsidRPr="002632D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Мелисса, Томирис </w:t>
            </w:r>
            <w:r w:rsidRPr="002632D1">
              <w:rPr>
                <w:rFonts w:ascii="Times New Roman" w:eastAsia="Times New Roman" w:hAnsi="Times New Roman" w:cs="Times New Roman"/>
                <w:sz w:val="18"/>
                <w:szCs w:val="18"/>
              </w:rPr>
              <w:t>помочь накрыть на стол</w:t>
            </w:r>
            <w:r w:rsidRPr="002632D1">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w:t>
            </w:r>
            <w:r w:rsidR="00484CAC">
              <w:rPr>
                <w:rFonts w:ascii="Times New Roman" w:eastAsia="Times New Roman" w:hAnsi="Times New Roman" w:cs="Times New Roman"/>
                <w:i/>
                <w:sz w:val="18"/>
                <w:szCs w:val="18"/>
                <w:lang w:val="ru-RU"/>
              </w:rPr>
              <w:t>ая</w:t>
            </w:r>
            <w:r>
              <w:rPr>
                <w:rFonts w:ascii="Times New Roman" w:eastAsia="Times New Roman" w:hAnsi="Times New Roman" w:cs="Times New Roman"/>
                <w:i/>
                <w:sz w:val="18"/>
                <w:szCs w:val="18"/>
                <w:lang w:val="ru-RU"/>
              </w:rPr>
              <w:t xml:space="preserve"> деятельность</w:t>
            </w:r>
            <w:r w:rsidRPr="002632D1">
              <w:rPr>
                <w:rFonts w:ascii="Times New Roman" w:eastAsia="Times New Roman" w:hAnsi="Times New Roman" w:cs="Times New Roman"/>
                <w:i/>
                <w:sz w:val="18"/>
                <w:szCs w:val="18"/>
              </w:rPr>
              <w:t>)</w:t>
            </w:r>
          </w:p>
          <w:p w14:paraId="6750E5CE" w14:textId="77777777" w:rsidR="0048358D" w:rsidRPr="002632D1" w:rsidRDefault="0048358D" w:rsidP="0048358D">
            <w:pPr>
              <w:widowControl w:val="0"/>
              <w:rPr>
                <w:rFonts w:ascii="Calibri" w:eastAsia="Calibri" w:hAnsi="Calibri" w:cs="Calibri"/>
                <w:sz w:val="18"/>
                <w:szCs w:val="18"/>
              </w:rPr>
            </w:pPr>
            <w:r w:rsidRPr="002632D1">
              <w:rPr>
                <w:rFonts w:ascii="Times New Roman" w:eastAsia="Times New Roman" w:hAnsi="Times New Roman" w:cs="Times New Roman"/>
                <w:sz w:val="18"/>
                <w:szCs w:val="18"/>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835" w:type="dxa"/>
          </w:tcPr>
          <w:p w14:paraId="258D05ED" w14:textId="6D4B09E9" w:rsidR="0048358D" w:rsidRPr="002632D1"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Трудовые поручения:</w:t>
            </w:r>
            <w:r w:rsidRPr="002632D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Артём, Имран </w:t>
            </w:r>
            <w:r w:rsidRPr="002632D1">
              <w:rPr>
                <w:rFonts w:ascii="Times New Roman" w:eastAsia="Times New Roman" w:hAnsi="Times New Roman" w:cs="Times New Roman"/>
                <w:sz w:val="18"/>
                <w:szCs w:val="18"/>
              </w:rPr>
              <w:t>собрать строительные материалы в коробку.</w:t>
            </w:r>
            <w:r w:rsidRPr="002632D1">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w:t>
            </w:r>
            <w:r w:rsidR="00484CAC">
              <w:rPr>
                <w:rFonts w:ascii="Times New Roman" w:eastAsia="Times New Roman" w:hAnsi="Times New Roman" w:cs="Times New Roman"/>
                <w:i/>
                <w:sz w:val="18"/>
                <w:szCs w:val="18"/>
                <w:lang w:val="ru-RU"/>
              </w:rPr>
              <w:t>ая</w:t>
            </w:r>
            <w:r>
              <w:rPr>
                <w:rFonts w:ascii="Times New Roman" w:eastAsia="Times New Roman" w:hAnsi="Times New Roman" w:cs="Times New Roman"/>
                <w:i/>
                <w:sz w:val="18"/>
                <w:szCs w:val="18"/>
                <w:lang w:val="ru-RU"/>
              </w:rPr>
              <w:t xml:space="preserve"> деятельность</w:t>
            </w:r>
            <w:r w:rsidRPr="002632D1">
              <w:rPr>
                <w:rFonts w:ascii="Times New Roman" w:eastAsia="Times New Roman" w:hAnsi="Times New Roman" w:cs="Times New Roman"/>
                <w:i/>
                <w:sz w:val="18"/>
                <w:szCs w:val="18"/>
              </w:rPr>
              <w:t>)</w:t>
            </w:r>
          </w:p>
          <w:p w14:paraId="2E2912C4" w14:textId="77777777" w:rsidR="0048358D" w:rsidRPr="002632D1" w:rsidRDefault="0048358D" w:rsidP="0048358D">
            <w:pPr>
              <w:widowControl w:val="0"/>
              <w:rPr>
                <w:rFonts w:ascii="Calibri" w:eastAsia="Calibri" w:hAnsi="Calibri" w:cs="Calibri"/>
                <w:sz w:val="18"/>
                <w:szCs w:val="18"/>
              </w:rPr>
            </w:pPr>
            <w:r w:rsidRPr="002632D1">
              <w:rPr>
                <w:rFonts w:ascii="Times New Roman" w:eastAsia="Times New Roman" w:hAnsi="Times New Roman" w:cs="Times New Roman"/>
                <w:sz w:val="18"/>
                <w:szCs w:val="18"/>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693" w:type="dxa"/>
          </w:tcPr>
          <w:p w14:paraId="78C1AF7C" w14:textId="62101809" w:rsidR="0048358D" w:rsidRPr="002632D1"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Трудовые поручения:</w:t>
            </w:r>
            <w:r w:rsidRPr="002632D1">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Нурман</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Нурмухаммет</w:t>
            </w:r>
            <w:proofErr w:type="spellEnd"/>
            <w:r>
              <w:rPr>
                <w:rFonts w:ascii="Times New Roman" w:eastAsia="Times New Roman" w:hAnsi="Times New Roman" w:cs="Times New Roman"/>
                <w:sz w:val="18"/>
                <w:szCs w:val="18"/>
                <w:lang w:val="ru-RU"/>
              </w:rPr>
              <w:t xml:space="preserve"> </w:t>
            </w:r>
            <w:r w:rsidRPr="002632D1">
              <w:rPr>
                <w:rFonts w:ascii="Times New Roman" w:eastAsia="Times New Roman" w:hAnsi="Times New Roman" w:cs="Times New Roman"/>
                <w:sz w:val="18"/>
                <w:szCs w:val="18"/>
              </w:rPr>
              <w:t xml:space="preserve">навести порядок в игровом уголке. </w:t>
            </w:r>
            <w:r>
              <w:rPr>
                <w:rFonts w:ascii="Times New Roman" w:eastAsia="Times New Roman" w:hAnsi="Times New Roman" w:cs="Times New Roman"/>
                <w:sz w:val="18"/>
                <w:szCs w:val="18"/>
                <w:lang w:val="ru-RU"/>
              </w:rPr>
              <w:t xml:space="preserve"> </w:t>
            </w:r>
            <w:r w:rsidRPr="00015A00">
              <w:rPr>
                <w:rFonts w:ascii="Times New Roman" w:eastAsia="Times New Roman" w:hAnsi="Times New Roman" w:cs="Times New Roman"/>
                <w:i/>
                <w:iCs/>
                <w:sz w:val="18"/>
                <w:szCs w:val="18"/>
                <w:lang w:val="ru-RU"/>
              </w:rPr>
              <w:t>(</w:t>
            </w:r>
            <w:r w:rsidRPr="00015A00">
              <w:rPr>
                <w:rFonts w:ascii="Times New Roman" w:eastAsia="Times New Roman" w:hAnsi="Times New Roman" w:cs="Times New Roman"/>
                <w:i/>
                <w:iCs/>
                <w:sz w:val="18"/>
                <w:szCs w:val="18"/>
              </w:rPr>
              <w:t>физ</w:t>
            </w:r>
            <w:r w:rsidRPr="002632D1">
              <w:rPr>
                <w:rFonts w:ascii="Times New Roman" w:eastAsia="Times New Roman" w:hAnsi="Times New Roman" w:cs="Times New Roman"/>
                <w:i/>
                <w:sz w:val="18"/>
                <w:szCs w:val="18"/>
              </w:rPr>
              <w:t>ическое развитие</w:t>
            </w:r>
            <w:r>
              <w:rPr>
                <w:rFonts w:ascii="Times New Roman" w:eastAsia="Times New Roman" w:hAnsi="Times New Roman" w:cs="Times New Roman"/>
                <w:i/>
                <w:sz w:val="18"/>
                <w:szCs w:val="18"/>
                <w:lang w:val="ru-RU"/>
              </w:rPr>
              <w:t>, трудов</w:t>
            </w:r>
            <w:r w:rsidR="00484CAC">
              <w:rPr>
                <w:rFonts w:ascii="Times New Roman" w:eastAsia="Times New Roman" w:hAnsi="Times New Roman" w:cs="Times New Roman"/>
                <w:i/>
                <w:sz w:val="18"/>
                <w:szCs w:val="18"/>
                <w:lang w:val="ru-RU"/>
              </w:rPr>
              <w:t xml:space="preserve">ая </w:t>
            </w:r>
            <w:r>
              <w:rPr>
                <w:rFonts w:ascii="Times New Roman" w:eastAsia="Times New Roman" w:hAnsi="Times New Roman" w:cs="Times New Roman"/>
                <w:i/>
                <w:sz w:val="18"/>
                <w:szCs w:val="18"/>
                <w:lang w:val="ru-RU"/>
              </w:rPr>
              <w:t>деятельность</w:t>
            </w:r>
            <w:r w:rsidRPr="002632D1">
              <w:rPr>
                <w:rFonts w:ascii="Times New Roman" w:eastAsia="Times New Roman" w:hAnsi="Times New Roman" w:cs="Times New Roman"/>
                <w:i/>
                <w:sz w:val="18"/>
                <w:szCs w:val="18"/>
              </w:rPr>
              <w:t>)</w:t>
            </w:r>
          </w:p>
          <w:p w14:paraId="3976106C" w14:textId="77777777" w:rsidR="0048358D" w:rsidRPr="002632D1" w:rsidRDefault="0048358D" w:rsidP="0048358D">
            <w:pPr>
              <w:widowControl w:val="0"/>
              <w:rPr>
                <w:rFonts w:ascii="Calibri" w:eastAsia="Calibri" w:hAnsi="Calibri" w:cs="Calibri"/>
                <w:sz w:val="18"/>
                <w:szCs w:val="18"/>
              </w:rPr>
            </w:pPr>
            <w:r w:rsidRPr="002632D1">
              <w:rPr>
                <w:rFonts w:ascii="Times New Roman" w:eastAsia="Times New Roman" w:hAnsi="Times New Roman" w:cs="Times New Roman"/>
                <w:sz w:val="18"/>
                <w:szCs w:val="18"/>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977" w:type="dxa"/>
          </w:tcPr>
          <w:p w14:paraId="0160DA20" w14:textId="7F688964" w:rsidR="0048358D" w:rsidRPr="002632D1"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Трудовые поручения:</w:t>
            </w:r>
            <w:r w:rsidRPr="002632D1">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Раяна</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Адина</w:t>
            </w:r>
            <w:proofErr w:type="spellEnd"/>
            <w:r>
              <w:rPr>
                <w:rFonts w:ascii="Times New Roman" w:eastAsia="Times New Roman" w:hAnsi="Times New Roman" w:cs="Times New Roman"/>
                <w:sz w:val="18"/>
                <w:szCs w:val="18"/>
                <w:lang w:val="ru-RU"/>
              </w:rPr>
              <w:t xml:space="preserve"> </w:t>
            </w:r>
            <w:r w:rsidRPr="002632D1">
              <w:rPr>
                <w:rFonts w:ascii="Times New Roman" w:eastAsia="Times New Roman" w:hAnsi="Times New Roman" w:cs="Times New Roman"/>
                <w:sz w:val="18"/>
                <w:szCs w:val="18"/>
              </w:rPr>
              <w:t>разложить по порядку книжки в книжном уголке</w:t>
            </w:r>
            <w:r w:rsidRPr="002632D1">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w:t>
            </w:r>
            <w:r w:rsidRPr="002632D1">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w:t>
            </w:r>
            <w:r w:rsidR="00484CAC">
              <w:rPr>
                <w:rFonts w:ascii="Times New Roman" w:eastAsia="Times New Roman" w:hAnsi="Times New Roman" w:cs="Times New Roman"/>
                <w:i/>
                <w:sz w:val="18"/>
                <w:szCs w:val="18"/>
                <w:lang w:val="ru-RU"/>
              </w:rPr>
              <w:t>ая</w:t>
            </w:r>
            <w:r>
              <w:rPr>
                <w:rFonts w:ascii="Times New Roman" w:eastAsia="Times New Roman" w:hAnsi="Times New Roman" w:cs="Times New Roman"/>
                <w:i/>
                <w:sz w:val="18"/>
                <w:szCs w:val="18"/>
                <w:lang w:val="ru-RU"/>
              </w:rPr>
              <w:t xml:space="preserve"> деятельность</w:t>
            </w:r>
            <w:r w:rsidRPr="002632D1">
              <w:rPr>
                <w:rFonts w:ascii="Times New Roman" w:eastAsia="Times New Roman" w:hAnsi="Times New Roman" w:cs="Times New Roman"/>
                <w:i/>
                <w:sz w:val="18"/>
                <w:szCs w:val="18"/>
              </w:rPr>
              <w:t>)</w:t>
            </w:r>
          </w:p>
          <w:p w14:paraId="7B9CBDC3"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продолжать 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r>
      <w:tr w:rsidR="0048358D" w14:paraId="4E81820C" w14:textId="77777777" w:rsidTr="00EF57CE">
        <w:tc>
          <w:tcPr>
            <w:tcW w:w="2127" w:type="dxa"/>
          </w:tcPr>
          <w:p w14:paraId="037DBF6E" w14:textId="77777777" w:rsidR="0048358D" w:rsidRDefault="0048358D" w:rsidP="0048358D"/>
        </w:tc>
        <w:tc>
          <w:tcPr>
            <w:tcW w:w="2733" w:type="dxa"/>
          </w:tcPr>
          <w:p w14:paraId="0A257F55" w14:textId="57E24520" w:rsidR="0048358D" w:rsidRPr="002632D1" w:rsidRDefault="0048358D" w:rsidP="0048358D">
            <w:pPr>
              <w:widowControl w:val="0"/>
              <w:rPr>
                <w:rFonts w:ascii="Times New Roman" w:eastAsia="Times New Roman" w:hAnsi="Times New Roman" w:cs="Times New Roman"/>
                <w:i/>
                <w:sz w:val="18"/>
                <w:szCs w:val="18"/>
              </w:rPr>
            </w:pPr>
            <w:r w:rsidRPr="002632D1">
              <w:rPr>
                <w:rFonts w:ascii="Times New Roman" w:eastAsia="Times New Roman" w:hAnsi="Times New Roman" w:cs="Times New Roman"/>
                <w:b/>
                <w:sz w:val="18"/>
                <w:szCs w:val="18"/>
              </w:rPr>
              <w:t>Дидактическая игра "Части суток"</w:t>
            </w:r>
            <w:r w:rsidRPr="002632D1">
              <w:rPr>
                <w:rFonts w:ascii="Times New Roman" w:eastAsia="Times New Roman" w:hAnsi="Times New Roman" w:cs="Times New Roman"/>
                <w:sz w:val="18"/>
                <w:szCs w:val="18"/>
              </w:rPr>
              <w:t xml:space="preserve"> </w:t>
            </w:r>
            <w:r w:rsidRPr="002632D1">
              <w:rPr>
                <w:rFonts w:ascii="Times New Roman" w:eastAsia="Times New Roman" w:hAnsi="Times New Roman" w:cs="Times New Roman"/>
                <w:i/>
                <w:sz w:val="18"/>
                <w:szCs w:val="18"/>
              </w:rPr>
              <w:t>(основы математики)</w:t>
            </w:r>
          </w:p>
          <w:p w14:paraId="5B92A556"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закрепить знания о частях суток; учить называть, различать части суток.</w:t>
            </w:r>
          </w:p>
          <w:p w14:paraId="23DDBCB2" w14:textId="77777777" w:rsidR="0048358D" w:rsidRPr="002632D1" w:rsidRDefault="0048358D" w:rsidP="0048358D">
            <w:pPr>
              <w:widowControl w:val="0"/>
              <w:rPr>
                <w:rFonts w:ascii="Times New Roman" w:eastAsia="Times New Roman" w:hAnsi="Times New Roman" w:cs="Times New Roman"/>
                <w:i/>
                <w:sz w:val="18"/>
                <w:szCs w:val="18"/>
              </w:rPr>
            </w:pPr>
            <w:r w:rsidRPr="002632D1">
              <w:rPr>
                <w:rFonts w:ascii="Times New Roman" w:eastAsia="Times New Roman" w:hAnsi="Times New Roman" w:cs="Times New Roman"/>
                <w:b/>
                <w:sz w:val="18"/>
                <w:szCs w:val="18"/>
              </w:rPr>
              <w:t xml:space="preserve">Дидактическая игра "Осень" </w:t>
            </w:r>
            <w:r w:rsidRPr="002632D1">
              <w:rPr>
                <w:rFonts w:ascii="Times New Roman" w:eastAsia="Times New Roman" w:hAnsi="Times New Roman" w:cs="Times New Roman"/>
                <w:i/>
                <w:sz w:val="18"/>
                <w:szCs w:val="18"/>
              </w:rPr>
              <w:t>(развитие речи, ознакомление с окружающим миром)</w:t>
            </w:r>
          </w:p>
          <w:p w14:paraId="0C9CB416" w14:textId="77777777" w:rsidR="0048358D" w:rsidRPr="002632D1" w:rsidRDefault="0048358D" w:rsidP="0048358D">
            <w:pPr>
              <w:widowControl w:val="0"/>
              <w:rPr>
                <w:rFonts w:ascii="Calibri" w:eastAsia="Calibri" w:hAnsi="Calibri" w:cs="Calibri"/>
                <w:sz w:val="18"/>
                <w:szCs w:val="18"/>
              </w:rPr>
            </w:pPr>
            <w:r w:rsidRPr="002632D1">
              <w:rPr>
                <w:rFonts w:ascii="Times New Roman" w:eastAsia="Times New Roman" w:hAnsi="Times New Roman" w:cs="Times New Roman"/>
                <w:sz w:val="18"/>
                <w:szCs w:val="18"/>
              </w:rPr>
              <w:lastRenderedPageBreak/>
              <w:t xml:space="preserve">Задачи: расширить знания о осени; увеличить словарный запас по теме. На столе представлены комбинированные картинки сезонных явлений (снегопад, цветущий луг, осенний лес, птицы). Ребенок выбирает картинки, изображающие только осенние явления, называет их. </w:t>
            </w:r>
            <w:r>
              <w:rPr>
                <w:rFonts w:ascii="Times New Roman" w:eastAsia="Times New Roman" w:hAnsi="Times New Roman" w:cs="Times New Roman"/>
                <w:sz w:val="18"/>
                <w:szCs w:val="18"/>
              </w:rPr>
              <w:t>Например,</w:t>
            </w:r>
            <w:r w:rsidRPr="002632D1">
              <w:rPr>
                <w:rFonts w:ascii="Times New Roman" w:eastAsia="Times New Roman" w:hAnsi="Times New Roman" w:cs="Times New Roman"/>
                <w:sz w:val="18"/>
                <w:szCs w:val="18"/>
              </w:rPr>
              <w:t xml:space="preserve"> солнце прячется за облаками, идет дождь и т.д.</w:t>
            </w:r>
          </w:p>
        </w:tc>
        <w:tc>
          <w:tcPr>
            <w:tcW w:w="2654" w:type="dxa"/>
          </w:tcPr>
          <w:p w14:paraId="72B5650A" w14:textId="73F5619D" w:rsidR="0048358D" w:rsidRPr="002632D1" w:rsidRDefault="0048358D" w:rsidP="0048358D">
            <w:pPr>
              <w:widowControl w:val="0"/>
              <w:rPr>
                <w:rFonts w:ascii="Times New Roman" w:eastAsia="Times New Roman" w:hAnsi="Times New Roman" w:cs="Times New Roman"/>
                <w:i/>
                <w:sz w:val="18"/>
                <w:szCs w:val="18"/>
              </w:rPr>
            </w:pPr>
            <w:r w:rsidRPr="002632D1">
              <w:rPr>
                <w:rFonts w:ascii="Times New Roman" w:eastAsia="Times New Roman" w:hAnsi="Times New Roman" w:cs="Times New Roman"/>
                <w:b/>
                <w:sz w:val="18"/>
                <w:szCs w:val="18"/>
              </w:rPr>
              <w:lastRenderedPageBreak/>
              <w:t>Дидактическая игра "Где звенит звонок?"</w:t>
            </w:r>
            <w:r w:rsidRPr="002632D1">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музыка</w:t>
            </w:r>
            <w:r w:rsidR="00C734EA">
              <w:rPr>
                <w:rFonts w:ascii="Times New Roman" w:eastAsia="Times New Roman" w:hAnsi="Times New Roman" w:cs="Times New Roman"/>
                <w:i/>
                <w:sz w:val="18"/>
                <w:szCs w:val="18"/>
                <w:lang w:val="ru-RU"/>
              </w:rPr>
              <w:t>****</w:t>
            </w:r>
            <w:r w:rsidRPr="002632D1">
              <w:rPr>
                <w:rFonts w:ascii="Times New Roman" w:eastAsia="Times New Roman" w:hAnsi="Times New Roman" w:cs="Times New Roman"/>
                <w:i/>
                <w:sz w:val="18"/>
                <w:szCs w:val="18"/>
              </w:rPr>
              <w:t>)</w:t>
            </w:r>
          </w:p>
          <w:p w14:paraId="33F2218D"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определить, откуда исходит звук; предварительная подготовительная работа: подготовить колокольчик.</w:t>
            </w:r>
          </w:p>
          <w:p w14:paraId="055D9065" w14:textId="77777777" w:rsidR="0048358D" w:rsidRDefault="0048358D" w:rsidP="0048358D">
            <w:pPr>
              <w:widowControl w:val="0"/>
              <w:rPr>
                <w:rFonts w:ascii="Times New Roman" w:eastAsia="Times New Roman" w:hAnsi="Times New Roman" w:cs="Times New Roman"/>
                <w:i/>
                <w:sz w:val="18"/>
                <w:szCs w:val="18"/>
                <w:lang w:val="ru-RU"/>
              </w:rPr>
            </w:pPr>
            <w:r w:rsidRPr="002632D1">
              <w:rPr>
                <w:rFonts w:ascii="Times New Roman" w:eastAsia="Times New Roman" w:hAnsi="Times New Roman" w:cs="Times New Roman"/>
                <w:b/>
                <w:sz w:val="18"/>
                <w:szCs w:val="18"/>
              </w:rPr>
              <w:t xml:space="preserve">Декламирование стихотворения "Дождь" </w:t>
            </w:r>
            <w:proofErr w:type="spellStart"/>
            <w:r w:rsidRPr="002632D1">
              <w:rPr>
                <w:rFonts w:ascii="Times New Roman" w:eastAsia="Times New Roman" w:hAnsi="Times New Roman" w:cs="Times New Roman"/>
                <w:b/>
                <w:sz w:val="18"/>
                <w:szCs w:val="18"/>
              </w:rPr>
              <w:lastRenderedPageBreak/>
              <w:t>С.Маршака</w:t>
            </w:r>
            <w:proofErr w:type="spellEnd"/>
            <w:r w:rsidRPr="002632D1">
              <w:rPr>
                <w:rFonts w:ascii="Times New Roman" w:eastAsia="Times New Roman" w:hAnsi="Times New Roman" w:cs="Times New Roman"/>
                <w:b/>
                <w:sz w:val="18"/>
                <w:szCs w:val="18"/>
              </w:rPr>
              <w:t xml:space="preserve"> </w:t>
            </w:r>
            <w:r w:rsidRPr="002632D1">
              <w:rPr>
                <w:rFonts w:ascii="Times New Roman" w:eastAsia="Times New Roman" w:hAnsi="Times New Roman" w:cs="Times New Roman"/>
                <w:i/>
                <w:sz w:val="18"/>
                <w:szCs w:val="18"/>
              </w:rPr>
              <w:t xml:space="preserve"> </w:t>
            </w:r>
          </w:p>
          <w:p w14:paraId="6AFDEDDE" w14:textId="1B389024" w:rsidR="0048358D" w:rsidRPr="002632D1" w:rsidRDefault="0048358D" w:rsidP="0048358D">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lang w:val="ru-RU"/>
              </w:rPr>
              <w:t>(</w:t>
            </w:r>
            <w:r w:rsidRPr="002632D1">
              <w:rPr>
                <w:rFonts w:ascii="Times New Roman" w:eastAsia="Times New Roman" w:hAnsi="Times New Roman" w:cs="Times New Roman"/>
                <w:i/>
                <w:sz w:val="18"/>
                <w:szCs w:val="18"/>
              </w:rPr>
              <w:t>художественная литература)</w:t>
            </w:r>
          </w:p>
          <w:p w14:paraId="2A9B6113"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Ветерок бежит по саду,</w:t>
            </w:r>
          </w:p>
          <w:p w14:paraId="25E7E075"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От реки несет прохладу,</w:t>
            </w:r>
          </w:p>
          <w:p w14:paraId="4B9AB814"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А с прохладой вместе</w:t>
            </w:r>
          </w:p>
          <w:p w14:paraId="0994AD5D"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Радостные вести:</w:t>
            </w:r>
          </w:p>
          <w:p w14:paraId="27CB70F3"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Вы послушайте, цветы,</w:t>
            </w:r>
          </w:p>
          <w:p w14:paraId="42B8DB8A"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Скоро-скоро с высоты</w:t>
            </w:r>
          </w:p>
          <w:p w14:paraId="48CB1EFD"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Гром из тучи грянет,</w:t>
            </w:r>
          </w:p>
          <w:p w14:paraId="3370B24B"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Дождь забарабанит</w:t>
            </w:r>
          </w:p>
          <w:p w14:paraId="0574ADAF"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По цветам, по листам,</w:t>
            </w:r>
          </w:p>
          <w:p w14:paraId="6837BC28"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По деревьям и кустам.</w:t>
            </w:r>
          </w:p>
          <w:p w14:paraId="3D3A4377"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Только вы не бойтесь,</w:t>
            </w:r>
          </w:p>
          <w:p w14:paraId="7F3B0C83" w14:textId="77777777" w:rsidR="0048358D" w:rsidRPr="002632D1" w:rsidRDefault="0048358D" w:rsidP="0048358D">
            <w:pPr>
              <w:widowControl w:val="0"/>
              <w:rPr>
                <w:rFonts w:ascii="Calibri" w:eastAsia="Calibri" w:hAnsi="Calibri" w:cs="Calibri"/>
                <w:sz w:val="18"/>
                <w:szCs w:val="18"/>
              </w:rPr>
            </w:pPr>
            <w:r w:rsidRPr="00D46482">
              <w:rPr>
                <w:rFonts w:ascii="Times New Roman" w:eastAsia="Times New Roman" w:hAnsi="Times New Roman" w:cs="Times New Roman"/>
                <w:i/>
                <w:sz w:val="18"/>
                <w:szCs w:val="18"/>
              </w:rPr>
              <w:t>Хорошо умойтесь!</w:t>
            </w:r>
          </w:p>
        </w:tc>
        <w:tc>
          <w:tcPr>
            <w:tcW w:w="2835" w:type="dxa"/>
          </w:tcPr>
          <w:p w14:paraId="175BE717" w14:textId="77777777" w:rsidR="0048358D" w:rsidRPr="002632D1" w:rsidRDefault="0048358D" w:rsidP="0048358D">
            <w:pPr>
              <w:widowControl w:val="0"/>
              <w:rPr>
                <w:rFonts w:ascii="Times New Roman" w:eastAsia="Times New Roman" w:hAnsi="Times New Roman" w:cs="Times New Roman"/>
                <w:i/>
                <w:sz w:val="18"/>
                <w:szCs w:val="18"/>
              </w:rPr>
            </w:pPr>
            <w:r w:rsidRPr="002632D1">
              <w:rPr>
                <w:rFonts w:ascii="Times New Roman" w:eastAsia="Times New Roman" w:hAnsi="Times New Roman" w:cs="Times New Roman"/>
                <w:b/>
                <w:sz w:val="18"/>
                <w:szCs w:val="18"/>
              </w:rPr>
              <w:lastRenderedPageBreak/>
              <w:t xml:space="preserve">Показ сюжетных картинок сезона "Осень" </w:t>
            </w:r>
            <w:r w:rsidRPr="002632D1">
              <w:rPr>
                <w:rFonts w:ascii="Times New Roman" w:eastAsia="Times New Roman" w:hAnsi="Times New Roman" w:cs="Times New Roman"/>
                <w:i/>
                <w:sz w:val="18"/>
                <w:szCs w:val="18"/>
              </w:rPr>
              <w:t>(развитие речи, ознакомление с окружающим миром)</w:t>
            </w:r>
          </w:p>
          <w:p w14:paraId="3BBD2D9B"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 xml:space="preserve">Задачи: побуждать строить простые фразы и предложения с использованием слов осень, листопад, листья, дожди, </w:t>
            </w:r>
            <w:r w:rsidRPr="002632D1">
              <w:rPr>
                <w:rFonts w:ascii="Times New Roman" w:eastAsia="Times New Roman" w:hAnsi="Times New Roman" w:cs="Times New Roman"/>
                <w:sz w:val="18"/>
                <w:szCs w:val="18"/>
              </w:rPr>
              <w:lastRenderedPageBreak/>
              <w:t>прохладно, птицы, урожай.</w:t>
            </w:r>
          </w:p>
          <w:p w14:paraId="638B5B63"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Педагог задает вопросы, связанные с темой и просит детей дать полные ответы на вопросы.</w:t>
            </w:r>
          </w:p>
          <w:p w14:paraId="743DDB20" w14:textId="2E0D4640" w:rsidR="0048358D" w:rsidRPr="002632D1" w:rsidRDefault="0048358D" w:rsidP="0048358D">
            <w:pPr>
              <w:widowControl w:val="0"/>
              <w:rPr>
                <w:rFonts w:ascii="Times New Roman" w:eastAsia="Times New Roman" w:hAnsi="Times New Roman" w:cs="Times New Roman"/>
                <w:i/>
                <w:sz w:val="18"/>
                <w:szCs w:val="18"/>
              </w:rPr>
            </w:pPr>
            <w:r w:rsidRPr="002632D1">
              <w:rPr>
                <w:rFonts w:ascii="Times New Roman" w:eastAsia="Times New Roman" w:hAnsi="Times New Roman" w:cs="Times New Roman"/>
                <w:b/>
                <w:sz w:val="18"/>
                <w:szCs w:val="18"/>
              </w:rPr>
              <w:t>Выразительное чтение художественного слова</w:t>
            </w:r>
            <w:r w:rsidRPr="002632D1">
              <w:rPr>
                <w:rFonts w:ascii="Times New Roman" w:eastAsia="Times New Roman" w:hAnsi="Times New Roman" w:cs="Times New Roman"/>
                <w:i/>
                <w:sz w:val="18"/>
                <w:szCs w:val="18"/>
              </w:rPr>
              <w:t xml:space="preserve"> (художественная литература)</w:t>
            </w:r>
          </w:p>
          <w:p w14:paraId="040C45A0"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формировать слуховое внимание, интерес к художественному слову, положительные эмоции.</w:t>
            </w:r>
          </w:p>
          <w:p w14:paraId="65D7CD49"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Листопад, Листопад!</w:t>
            </w:r>
          </w:p>
          <w:p w14:paraId="22EB5245"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Птицы жёлтые летят.</w:t>
            </w:r>
          </w:p>
          <w:p w14:paraId="38BFF85C"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Может, и не птицы это</w:t>
            </w:r>
          </w:p>
          <w:p w14:paraId="37A7AC5A"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Собрались в далёкий путь?</w:t>
            </w:r>
          </w:p>
          <w:p w14:paraId="368BC4C0"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Может, это</w:t>
            </w:r>
          </w:p>
          <w:p w14:paraId="2B07BB3D"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Просто лето</w:t>
            </w:r>
          </w:p>
          <w:p w14:paraId="62A6E38E"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Улетает отдохнуть?</w:t>
            </w:r>
          </w:p>
          <w:p w14:paraId="3774BAF8"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Отдохнёт,</w:t>
            </w:r>
          </w:p>
          <w:p w14:paraId="143583A7"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Сил наберётся</w:t>
            </w:r>
          </w:p>
          <w:p w14:paraId="6408630D"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И обратно к нам</w:t>
            </w:r>
          </w:p>
          <w:p w14:paraId="30CCCB35" w14:textId="77777777" w:rsidR="0048358D" w:rsidRPr="002632D1" w:rsidRDefault="0048358D" w:rsidP="0048358D">
            <w:pPr>
              <w:widowControl w:val="0"/>
              <w:rPr>
                <w:rFonts w:ascii="Times New Roman" w:eastAsia="Times New Roman" w:hAnsi="Times New Roman" w:cs="Times New Roman"/>
                <w:sz w:val="18"/>
                <w:szCs w:val="18"/>
              </w:rPr>
            </w:pPr>
            <w:r w:rsidRPr="00D46482">
              <w:rPr>
                <w:rFonts w:ascii="Times New Roman" w:eastAsia="Times New Roman" w:hAnsi="Times New Roman" w:cs="Times New Roman"/>
                <w:i/>
                <w:sz w:val="18"/>
                <w:szCs w:val="18"/>
              </w:rPr>
              <w:t>Вернётся.</w:t>
            </w:r>
            <w:r w:rsidRPr="002632D1">
              <w:rPr>
                <w:rFonts w:ascii="Times New Roman" w:eastAsia="Times New Roman" w:hAnsi="Times New Roman" w:cs="Times New Roman"/>
                <w:sz w:val="18"/>
                <w:szCs w:val="18"/>
              </w:rPr>
              <w:t xml:space="preserve"> (И. </w:t>
            </w:r>
            <w:proofErr w:type="spellStart"/>
            <w:r w:rsidRPr="002632D1">
              <w:rPr>
                <w:rFonts w:ascii="Times New Roman" w:eastAsia="Times New Roman" w:hAnsi="Times New Roman" w:cs="Times New Roman"/>
                <w:sz w:val="18"/>
                <w:szCs w:val="18"/>
              </w:rPr>
              <w:t>Бурсов</w:t>
            </w:r>
            <w:proofErr w:type="spellEnd"/>
            <w:r w:rsidRPr="002632D1">
              <w:rPr>
                <w:rFonts w:ascii="Times New Roman" w:eastAsia="Times New Roman" w:hAnsi="Times New Roman" w:cs="Times New Roman"/>
                <w:sz w:val="18"/>
                <w:szCs w:val="18"/>
              </w:rPr>
              <w:t>)</w:t>
            </w:r>
          </w:p>
        </w:tc>
        <w:tc>
          <w:tcPr>
            <w:tcW w:w="2693" w:type="dxa"/>
          </w:tcPr>
          <w:p w14:paraId="3B9C6FCB" w14:textId="4E4CDDF7" w:rsidR="0048358D" w:rsidRPr="002632D1" w:rsidRDefault="0048358D" w:rsidP="0048358D">
            <w:pPr>
              <w:widowControl w:val="0"/>
              <w:rPr>
                <w:rFonts w:ascii="Times New Roman" w:eastAsia="Times New Roman" w:hAnsi="Times New Roman" w:cs="Times New Roman"/>
                <w:i/>
                <w:sz w:val="18"/>
                <w:szCs w:val="18"/>
              </w:rPr>
            </w:pPr>
            <w:r w:rsidRPr="002632D1">
              <w:rPr>
                <w:rFonts w:ascii="Times New Roman" w:eastAsia="Times New Roman" w:hAnsi="Times New Roman" w:cs="Times New Roman"/>
                <w:b/>
                <w:sz w:val="18"/>
                <w:szCs w:val="18"/>
              </w:rPr>
              <w:lastRenderedPageBreak/>
              <w:t>Игра-упражнение "Вот какая осень"</w:t>
            </w:r>
            <w:r w:rsidRPr="002632D1">
              <w:rPr>
                <w:rFonts w:ascii="Times New Roman" w:eastAsia="Times New Roman" w:hAnsi="Times New Roman" w:cs="Times New Roman"/>
                <w:i/>
                <w:sz w:val="18"/>
                <w:szCs w:val="18"/>
              </w:rPr>
              <w:t xml:space="preserve"> (развитие речи, физическое развитие)</w:t>
            </w:r>
          </w:p>
          <w:p w14:paraId="7B7999C8" w14:textId="77777777" w:rsidR="0048358D" w:rsidRPr="002632D1" w:rsidRDefault="0048358D" w:rsidP="0048358D">
            <w:pPr>
              <w:widowControl w:val="0"/>
              <w:rPr>
                <w:rFonts w:ascii="Times New Roman" w:eastAsia="Times New Roman" w:hAnsi="Times New Roman" w:cs="Times New Roman"/>
                <w:sz w:val="18"/>
                <w:szCs w:val="18"/>
              </w:rPr>
            </w:pPr>
            <w:r w:rsidRPr="00D46482">
              <w:rPr>
                <w:rFonts w:ascii="Times New Roman" w:eastAsia="Times New Roman" w:hAnsi="Times New Roman" w:cs="Times New Roman"/>
                <w:i/>
                <w:sz w:val="18"/>
                <w:szCs w:val="18"/>
              </w:rPr>
              <w:t>Вот какая осень,</w:t>
            </w:r>
            <w:r w:rsidRPr="002632D1">
              <w:rPr>
                <w:rFonts w:ascii="Times New Roman" w:eastAsia="Times New Roman" w:hAnsi="Times New Roman" w:cs="Times New Roman"/>
                <w:sz w:val="18"/>
                <w:szCs w:val="18"/>
              </w:rPr>
              <w:t xml:space="preserve"> (Разведение рук в стороны через верх с листьями в руках)</w:t>
            </w:r>
          </w:p>
          <w:p w14:paraId="030D8219" w14:textId="77777777" w:rsidR="0048358D" w:rsidRPr="002632D1" w:rsidRDefault="0048358D" w:rsidP="0048358D">
            <w:pPr>
              <w:widowControl w:val="0"/>
              <w:rPr>
                <w:rFonts w:ascii="Times New Roman" w:eastAsia="Times New Roman" w:hAnsi="Times New Roman" w:cs="Times New Roman"/>
                <w:sz w:val="18"/>
                <w:szCs w:val="18"/>
              </w:rPr>
            </w:pPr>
            <w:r w:rsidRPr="00D46482">
              <w:rPr>
                <w:rFonts w:ascii="Times New Roman" w:eastAsia="Times New Roman" w:hAnsi="Times New Roman" w:cs="Times New Roman"/>
                <w:i/>
                <w:sz w:val="18"/>
                <w:szCs w:val="18"/>
              </w:rPr>
              <w:t>Тихо, тихо просит:</w:t>
            </w:r>
            <w:r w:rsidRPr="002632D1">
              <w:rPr>
                <w:rFonts w:ascii="Times New Roman" w:eastAsia="Times New Roman" w:hAnsi="Times New Roman" w:cs="Times New Roman"/>
                <w:sz w:val="18"/>
                <w:szCs w:val="18"/>
              </w:rPr>
              <w:t xml:space="preserve"> (Постепенное приседание до </w:t>
            </w:r>
            <w:r w:rsidRPr="002632D1">
              <w:rPr>
                <w:rFonts w:ascii="Times New Roman" w:eastAsia="Times New Roman" w:hAnsi="Times New Roman" w:cs="Times New Roman"/>
                <w:sz w:val="18"/>
                <w:szCs w:val="18"/>
              </w:rPr>
              <w:lastRenderedPageBreak/>
              <w:t>положения полуприсяду, руки в стороны, небольшие взмахи кистями рук, подъем на прямые ноги)</w:t>
            </w:r>
          </w:p>
          <w:p w14:paraId="3844B70C" w14:textId="77777777" w:rsidR="0048358D" w:rsidRPr="002632D1" w:rsidRDefault="0048358D" w:rsidP="0048358D">
            <w:pPr>
              <w:widowControl w:val="0"/>
              <w:rPr>
                <w:rFonts w:ascii="Times New Roman" w:eastAsia="Times New Roman" w:hAnsi="Times New Roman" w:cs="Times New Roman"/>
                <w:sz w:val="18"/>
                <w:szCs w:val="18"/>
              </w:rPr>
            </w:pPr>
            <w:r w:rsidRPr="00D46482">
              <w:rPr>
                <w:rFonts w:ascii="Times New Roman" w:eastAsia="Times New Roman" w:hAnsi="Times New Roman" w:cs="Times New Roman"/>
                <w:i/>
                <w:sz w:val="18"/>
                <w:szCs w:val="18"/>
              </w:rPr>
              <w:t>– Капайте, дождинки,</w:t>
            </w:r>
            <w:r w:rsidRPr="002632D1">
              <w:rPr>
                <w:rFonts w:ascii="Times New Roman" w:eastAsia="Times New Roman" w:hAnsi="Times New Roman" w:cs="Times New Roman"/>
                <w:sz w:val="18"/>
                <w:szCs w:val="18"/>
              </w:rPr>
              <w:t xml:space="preserve"> (Взмахи руками перед собой)</w:t>
            </w:r>
          </w:p>
          <w:p w14:paraId="3F2F2985" w14:textId="77777777" w:rsidR="0048358D" w:rsidRPr="002632D1" w:rsidRDefault="0048358D" w:rsidP="0048358D">
            <w:pPr>
              <w:widowControl w:val="0"/>
              <w:rPr>
                <w:rFonts w:ascii="Times New Roman" w:eastAsia="Times New Roman" w:hAnsi="Times New Roman" w:cs="Times New Roman"/>
                <w:sz w:val="18"/>
                <w:szCs w:val="18"/>
              </w:rPr>
            </w:pPr>
            <w:r w:rsidRPr="00D46482">
              <w:rPr>
                <w:rFonts w:ascii="Times New Roman" w:eastAsia="Times New Roman" w:hAnsi="Times New Roman" w:cs="Times New Roman"/>
                <w:i/>
                <w:sz w:val="18"/>
                <w:szCs w:val="18"/>
              </w:rPr>
              <w:t>Листики, летите.</w:t>
            </w:r>
            <w:r w:rsidRPr="002632D1">
              <w:rPr>
                <w:rFonts w:ascii="Times New Roman" w:eastAsia="Times New Roman" w:hAnsi="Times New Roman" w:cs="Times New Roman"/>
                <w:sz w:val="18"/>
                <w:szCs w:val="18"/>
              </w:rPr>
              <w:t xml:space="preserve"> (Кружение с листьями в руках)</w:t>
            </w:r>
          </w:p>
          <w:p w14:paraId="0F589BDA"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Д. Ахметова</w:t>
            </w:r>
          </w:p>
          <w:p w14:paraId="555FA714"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Дети следуют за движениями педагога, повторяют слова, в конце подбрасывают листья вверх над головой.</w:t>
            </w:r>
          </w:p>
          <w:p w14:paraId="51997C89"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 Вот, листья полетели.</w:t>
            </w:r>
          </w:p>
          <w:p w14:paraId="084B7E8C" w14:textId="7FEC7C92" w:rsidR="0048358D" w:rsidRPr="002632D1" w:rsidRDefault="0048358D" w:rsidP="0048358D">
            <w:pPr>
              <w:widowControl w:val="0"/>
              <w:rPr>
                <w:rFonts w:ascii="Times New Roman" w:eastAsia="Times New Roman" w:hAnsi="Times New Roman" w:cs="Times New Roman"/>
                <w:i/>
                <w:sz w:val="18"/>
                <w:szCs w:val="18"/>
              </w:rPr>
            </w:pPr>
            <w:r w:rsidRPr="002632D1">
              <w:rPr>
                <w:rFonts w:ascii="Times New Roman" w:eastAsia="Times New Roman" w:hAnsi="Times New Roman" w:cs="Times New Roman"/>
                <w:b/>
                <w:sz w:val="18"/>
                <w:szCs w:val="18"/>
              </w:rPr>
              <w:t xml:space="preserve">Игра "Подбери по форме" </w:t>
            </w:r>
            <w:r w:rsidRPr="002632D1">
              <w:rPr>
                <w:rFonts w:ascii="Times New Roman" w:eastAsia="Times New Roman" w:hAnsi="Times New Roman" w:cs="Times New Roman"/>
                <w:i/>
                <w:sz w:val="18"/>
                <w:szCs w:val="18"/>
              </w:rPr>
              <w:t>(основы математики)</w:t>
            </w:r>
          </w:p>
          <w:p w14:paraId="53426E1D" w14:textId="77777777" w:rsidR="0048358D" w:rsidRPr="002632D1" w:rsidRDefault="0048358D" w:rsidP="0048358D">
            <w:pPr>
              <w:widowControl w:val="0"/>
              <w:rPr>
                <w:rFonts w:ascii="Calibri" w:eastAsia="Calibri" w:hAnsi="Calibri" w:cs="Calibri"/>
                <w:sz w:val="18"/>
                <w:szCs w:val="18"/>
              </w:rPr>
            </w:pPr>
            <w:r w:rsidRPr="002632D1">
              <w:rPr>
                <w:rFonts w:ascii="Times New Roman" w:eastAsia="Times New Roman" w:hAnsi="Times New Roman" w:cs="Times New Roman"/>
                <w:sz w:val="18"/>
                <w:szCs w:val="18"/>
              </w:rPr>
              <w:t>Задачи: закрепить знания детей о геометрических фигурах, правильно называть форму предметов; активизировать представления о свойствах окружающих предметов.</w:t>
            </w:r>
          </w:p>
        </w:tc>
        <w:tc>
          <w:tcPr>
            <w:tcW w:w="2977" w:type="dxa"/>
          </w:tcPr>
          <w:p w14:paraId="368743A6" w14:textId="77777777" w:rsidR="0048358D" w:rsidRPr="002632D1" w:rsidRDefault="0048358D" w:rsidP="0048358D">
            <w:pPr>
              <w:widowControl w:val="0"/>
              <w:rPr>
                <w:rFonts w:ascii="Times New Roman" w:eastAsia="Times New Roman" w:hAnsi="Times New Roman" w:cs="Times New Roman"/>
                <w:i/>
                <w:sz w:val="18"/>
                <w:szCs w:val="18"/>
              </w:rPr>
            </w:pPr>
            <w:r w:rsidRPr="002632D1">
              <w:rPr>
                <w:rFonts w:ascii="Times New Roman" w:eastAsia="Times New Roman" w:hAnsi="Times New Roman" w:cs="Times New Roman"/>
                <w:b/>
                <w:sz w:val="18"/>
                <w:szCs w:val="18"/>
              </w:rPr>
              <w:lastRenderedPageBreak/>
              <w:t>Настольная игра "Найди такой же цветок"</w:t>
            </w:r>
            <w:r w:rsidRPr="002632D1">
              <w:rPr>
                <w:rFonts w:ascii="Times New Roman" w:eastAsia="Times New Roman" w:hAnsi="Times New Roman" w:cs="Times New Roman"/>
                <w:i/>
                <w:sz w:val="18"/>
                <w:szCs w:val="18"/>
              </w:rPr>
              <w:t xml:space="preserve"> (развитие речи, ознакомление с окружающим миром)</w:t>
            </w:r>
          </w:p>
          <w:p w14:paraId="7E3B0D78"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упражнять детей в нахождении одинаковых картинок, воспитывать внимательность, формировать речь детей.</w:t>
            </w:r>
          </w:p>
          <w:p w14:paraId="3A80B073" w14:textId="5D51FA57" w:rsidR="0048358D" w:rsidRPr="002632D1" w:rsidRDefault="0048358D" w:rsidP="0048358D">
            <w:pPr>
              <w:widowControl w:val="0"/>
              <w:rPr>
                <w:rFonts w:ascii="Times New Roman" w:eastAsia="Times New Roman" w:hAnsi="Times New Roman" w:cs="Times New Roman"/>
                <w:i/>
                <w:sz w:val="18"/>
                <w:szCs w:val="18"/>
              </w:rPr>
            </w:pPr>
            <w:r w:rsidRPr="002632D1">
              <w:rPr>
                <w:rFonts w:ascii="Times New Roman" w:eastAsia="Times New Roman" w:hAnsi="Times New Roman" w:cs="Times New Roman"/>
                <w:b/>
                <w:sz w:val="18"/>
                <w:szCs w:val="18"/>
              </w:rPr>
              <w:lastRenderedPageBreak/>
              <w:t>Дидактическая игра "Цветочный магазин"</w:t>
            </w:r>
            <w:r w:rsidRPr="002632D1">
              <w:rPr>
                <w:rFonts w:ascii="Times New Roman" w:eastAsia="Times New Roman" w:hAnsi="Times New Roman" w:cs="Times New Roman"/>
                <w:sz w:val="18"/>
                <w:szCs w:val="18"/>
              </w:rPr>
              <w:t xml:space="preserve"> </w:t>
            </w:r>
            <w:r w:rsidRPr="002632D1">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w:t>
            </w:r>
            <w:r w:rsidRPr="002632D1">
              <w:rPr>
                <w:rFonts w:ascii="Times New Roman" w:eastAsia="Times New Roman" w:hAnsi="Times New Roman" w:cs="Times New Roman"/>
                <w:i/>
                <w:sz w:val="18"/>
                <w:szCs w:val="18"/>
              </w:rPr>
              <w:t>аппликация)</w:t>
            </w:r>
          </w:p>
          <w:p w14:paraId="75FE0F5B"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закрепить умение различать цвета, быстро называть, находить нужный цветок среди других; учить детей группировать растения по цвету, создавать красивые букеты.</w:t>
            </w:r>
          </w:p>
          <w:p w14:paraId="2E9FFF42" w14:textId="77777777" w:rsidR="0048358D" w:rsidRPr="002632D1" w:rsidRDefault="0048358D" w:rsidP="0048358D">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и форме.</w:t>
            </w:r>
          </w:p>
          <w:p w14:paraId="4B1061B7" w14:textId="77777777" w:rsidR="0048358D" w:rsidRPr="002632D1" w:rsidRDefault="0048358D" w:rsidP="0048358D">
            <w:pPr>
              <w:widowControl w:val="0"/>
              <w:rPr>
                <w:rFonts w:ascii="Calibri" w:eastAsia="Calibri" w:hAnsi="Calibri" w:cs="Calibri"/>
                <w:sz w:val="18"/>
                <w:szCs w:val="18"/>
              </w:rPr>
            </w:pPr>
            <w:r w:rsidRPr="002632D1">
              <w:rPr>
                <w:rFonts w:ascii="Times New Roman" w:eastAsia="Times New Roman" w:hAnsi="Times New Roman" w:cs="Times New Roman"/>
                <w:sz w:val="18"/>
                <w:szCs w:val="18"/>
              </w:rPr>
              <w:t>Побуждать составлять композицию на плоскости из цветов разного цвета.</w:t>
            </w:r>
          </w:p>
        </w:tc>
      </w:tr>
      <w:tr w:rsidR="0048358D" w14:paraId="7ECA2019" w14:textId="77777777" w:rsidTr="00EF57CE">
        <w:tc>
          <w:tcPr>
            <w:tcW w:w="2127" w:type="dxa"/>
          </w:tcPr>
          <w:p w14:paraId="0CD8D450"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Ертенгілік жаттығу</w:t>
            </w:r>
          </w:p>
          <w:p w14:paraId="7555C8EA" w14:textId="77777777" w:rsidR="0048358D" w:rsidRPr="00391F52" w:rsidRDefault="0048358D" w:rsidP="0048358D">
            <w:pPr>
              <w:widowControl w:val="0"/>
              <w:rPr>
                <w:rFonts w:ascii="Times New Roman" w:eastAsia="Times New Roman" w:hAnsi="Times New Roman" w:cs="Times New Roman"/>
                <w:b/>
                <w:sz w:val="18"/>
                <w:szCs w:val="18"/>
              </w:rPr>
            </w:pPr>
            <w:r w:rsidRPr="00391F52">
              <w:rPr>
                <w:rFonts w:ascii="Times New Roman" w:eastAsia="Times New Roman" w:hAnsi="Times New Roman" w:cs="Times New Roman"/>
                <w:b/>
                <w:sz w:val="18"/>
                <w:szCs w:val="18"/>
              </w:rPr>
              <w:t>Утренняя гимнастика</w:t>
            </w:r>
          </w:p>
          <w:p w14:paraId="2678355F" w14:textId="7709C0A0" w:rsidR="0048358D" w:rsidRPr="00D46E4F" w:rsidRDefault="0048358D" w:rsidP="0048358D">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(двигательная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активность, игровая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деятельность)</w:t>
            </w:r>
            <w:r>
              <w:rPr>
                <w:rFonts w:ascii="Times New Roman" w:eastAsia="Times New Roman" w:hAnsi="Times New Roman" w:cs="Times New Roman"/>
                <w:sz w:val="18"/>
                <w:szCs w:val="18"/>
              </w:rPr>
              <w:t xml:space="preserve"> </w:t>
            </w:r>
          </w:p>
        </w:tc>
        <w:tc>
          <w:tcPr>
            <w:tcW w:w="13892" w:type="dxa"/>
            <w:gridSpan w:val="5"/>
          </w:tcPr>
          <w:p w14:paraId="6CA44E82" w14:textId="7777777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sz w:val="18"/>
                <w:szCs w:val="18"/>
              </w:rPr>
              <w:t xml:space="preserve">Комплекс общеразвивающих упражнений (с листочками) </w:t>
            </w:r>
            <w:r w:rsidRPr="00D46E4F">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7664B8A0"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1). ИП: стоя, ноги на ширине плеч, листочки в опущенных руках вдоль туловища. 1- вытянуть руки вперед, 2-3 помахать, 4- ИП. Повторить 4 раза.</w:t>
            </w:r>
          </w:p>
          <w:p w14:paraId="110BC571"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2). ИП: стоя, ноги на ширине плеч, листочки в опущенных руках вдоль туловища. 1- поднять руки вверх, 2-3 - помахать, 4- ИП. Повторить 4 раза.</w:t>
            </w:r>
          </w:p>
          <w:p w14:paraId="0BA24883"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3). ИП: стоя, ноги на ширине плеч, листочки в опущенных руках вдоль туловища. 1- вытянуть руки вперед, 2 повернуться в одну сторону, 3 - вперед, 4- ИП. Повторить по 2 раза на каждую сторону.</w:t>
            </w:r>
          </w:p>
          <w:p w14:paraId="6BC46F80"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4). ИП: стоя, ноги шире плеч, листочки в опущенных руках вдоль туловища. 1- наклониться вперед, коснуться листочками носков, 2- ИП. Повторить 4 раза.</w:t>
            </w:r>
          </w:p>
          <w:p w14:paraId="69F67E41"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5). Прыжки на месте, руки с листочками перед собой, согнуты в локтях. 8 раз. С переходом в марш 8 раз. Повторить 2 раза.</w:t>
            </w:r>
          </w:p>
          <w:p w14:paraId="30566E16"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6). Упражнение на дыхание.</w:t>
            </w:r>
          </w:p>
        </w:tc>
      </w:tr>
      <w:tr w:rsidR="0048358D" w14:paraId="63E4F3E4" w14:textId="77777777" w:rsidTr="00EF57CE">
        <w:tc>
          <w:tcPr>
            <w:tcW w:w="2127" w:type="dxa"/>
          </w:tcPr>
          <w:p w14:paraId="4C2FB1A3"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5CBE8943" w14:textId="77777777" w:rsidR="0048358D" w:rsidRPr="00391F52" w:rsidRDefault="0048358D" w:rsidP="0048358D">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 xml:space="preserve">Завтрак </w:t>
            </w:r>
            <w:r w:rsidRPr="00391F52">
              <w:rPr>
                <w:rFonts w:ascii="Times New Roman" w:eastAsia="Times New Roman" w:hAnsi="Times New Roman" w:cs="Times New Roman"/>
                <w:sz w:val="18"/>
                <w:szCs w:val="18"/>
              </w:rPr>
              <w:t>(культурно-гигиенические навыки,</w:t>
            </w:r>
          </w:p>
          <w:p w14:paraId="14A4C162" w14:textId="77777777" w:rsidR="0048358D" w:rsidRPr="00391F52" w:rsidRDefault="0048358D" w:rsidP="0048358D">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самообслуживание,</w:t>
            </w:r>
          </w:p>
          <w:p w14:paraId="0F9B919D" w14:textId="77777777" w:rsidR="0048358D" w:rsidRPr="00391F52" w:rsidRDefault="0048358D" w:rsidP="0048358D">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трудовая</w:t>
            </w:r>
          </w:p>
          <w:p w14:paraId="39BE1884" w14:textId="5E2DF2AC" w:rsidR="0048358D" w:rsidRPr="00D46E4F" w:rsidRDefault="0048358D" w:rsidP="0048358D">
            <w:pPr>
              <w:widowControl w:val="0"/>
              <w:rPr>
                <w:rFonts w:ascii="Calibri" w:eastAsia="Calibri" w:hAnsi="Calibri" w:cs="Calibri"/>
                <w:sz w:val="18"/>
                <w:szCs w:val="18"/>
              </w:rPr>
            </w:pPr>
            <w:r w:rsidRPr="00391F52">
              <w:rPr>
                <w:rFonts w:ascii="Times New Roman" w:eastAsia="Times New Roman" w:hAnsi="Times New Roman" w:cs="Times New Roman"/>
                <w:sz w:val="18"/>
                <w:szCs w:val="18"/>
              </w:rPr>
              <w:t>деятельность)</w:t>
            </w:r>
          </w:p>
        </w:tc>
        <w:tc>
          <w:tcPr>
            <w:tcW w:w="13892" w:type="dxa"/>
            <w:gridSpan w:val="5"/>
          </w:tcPr>
          <w:p w14:paraId="4CBF5B11"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64157038"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Моем глазки, моем щечки,</w:t>
            </w:r>
          </w:p>
          <w:p w14:paraId="257EF467"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Моем уши и ладошки!</w:t>
            </w:r>
          </w:p>
          <w:p w14:paraId="1272E804"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 Посмотрите, крошки,</w:t>
            </w:r>
          </w:p>
          <w:p w14:paraId="5D3B97B3"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На свои ладошки.</w:t>
            </w:r>
          </w:p>
          <w:p w14:paraId="52379B59"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 Ах, какие ладошки!</w:t>
            </w:r>
          </w:p>
          <w:p w14:paraId="3A4F7FB2"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Чистые ладошки!</w:t>
            </w:r>
          </w:p>
          <w:p w14:paraId="16E2ABC1"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"Спасибо", "Рахмет".</w:t>
            </w:r>
          </w:p>
          <w:p w14:paraId="10E3C7A9"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Леша кашу есть садится,</w:t>
            </w:r>
          </w:p>
          <w:p w14:paraId="0D6F48E2"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Очень каша хороша,</w:t>
            </w:r>
          </w:p>
          <w:p w14:paraId="014BB935"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Ели кашу не спеша,</w:t>
            </w:r>
          </w:p>
          <w:p w14:paraId="510CD515"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Ложка за ложкой,</w:t>
            </w:r>
          </w:p>
          <w:p w14:paraId="7457749F" w14:textId="77777777" w:rsidR="0048358D" w:rsidRPr="00D46482" w:rsidRDefault="0048358D" w:rsidP="0048358D">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Ели по немножко.</w:t>
            </w:r>
          </w:p>
          <w:p w14:paraId="5A21F5F1"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lastRenderedPageBreak/>
              <w:t xml:space="preserve">- </w:t>
            </w:r>
            <w:proofErr w:type="spellStart"/>
            <w:r w:rsidRPr="00D46E4F">
              <w:rPr>
                <w:rFonts w:ascii="Times New Roman" w:eastAsia="Times New Roman" w:hAnsi="Times New Roman" w:cs="Times New Roman"/>
                <w:sz w:val="18"/>
                <w:szCs w:val="18"/>
              </w:rPr>
              <w:t>Астарың</w:t>
            </w:r>
            <w:proofErr w:type="spellEnd"/>
            <w:r w:rsidRPr="00D46E4F">
              <w:rPr>
                <w:rFonts w:ascii="Times New Roman" w:eastAsia="Times New Roman" w:hAnsi="Times New Roman" w:cs="Times New Roman"/>
                <w:sz w:val="18"/>
                <w:szCs w:val="18"/>
              </w:rPr>
              <w:t xml:space="preserve"> </w:t>
            </w:r>
            <w:proofErr w:type="spellStart"/>
            <w:r w:rsidRPr="00D46E4F">
              <w:rPr>
                <w:rFonts w:ascii="Times New Roman" w:eastAsia="Times New Roman" w:hAnsi="Times New Roman" w:cs="Times New Roman"/>
                <w:sz w:val="18"/>
                <w:szCs w:val="18"/>
              </w:rPr>
              <w:t>дәмді</w:t>
            </w:r>
            <w:proofErr w:type="spellEnd"/>
            <w:r w:rsidRPr="00D46E4F">
              <w:rPr>
                <w:rFonts w:ascii="Times New Roman" w:eastAsia="Times New Roman" w:hAnsi="Times New Roman" w:cs="Times New Roman"/>
                <w:sz w:val="18"/>
                <w:szCs w:val="18"/>
              </w:rPr>
              <w:t xml:space="preserve"> </w:t>
            </w:r>
            <w:proofErr w:type="spellStart"/>
            <w:r w:rsidRPr="00D46E4F">
              <w:rPr>
                <w:rFonts w:ascii="Times New Roman" w:eastAsia="Times New Roman" w:hAnsi="Times New Roman" w:cs="Times New Roman"/>
                <w:sz w:val="18"/>
                <w:szCs w:val="18"/>
              </w:rPr>
              <w:t>болсын</w:t>
            </w:r>
            <w:proofErr w:type="spellEnd"/>
            <w:r w:rsidRPr="00D46E4F">
              <w:rPr>
                <w:rFonts w:ascii="Times New Roman" w:eastAsia="Times New Roman" w:hAnsi="Times New Roman" w:cs="Times New Roman"/>
                <w:sz w:val="18"/>
                <w:szCs w:val="18"/>
              </w:rPr>
              <w:t>! Приятного аппетита!</w:t>
            </w:r>
            <w:r w:rsidRPr="00D46E4F">
              <w:rPr>
                <w:rFonts w:ascii="Times New Roman" w:eastAsia="Times New Roman" w:hAnsi="Times New Roman" w:cs="Times New Roman"/>
                <w:i/>
                <w:sz w:val="18"/>
                <w:szCs w:val="18"/>
              </w:rPr>
              <w:t xml:space="preserve"> (</w:t>
            </w:r>
            <w:proofErr w:type="spellStart"/>
            <w:r w:rsidRPr="00D46E4F">
              <w:rPr>
                <w:rFonts w:ascii="Times New Roman" w:eastAsia="Times New Roman" w:hAnsi="Times New Roman" w:cs="Times New Roman"/>
                <w:i/>
                <w:sz w:val="18"/>
                <w:szCs w:val="18"/>
              </w:rPr>
              <w:t>кгн</w:t>
            </w:r>
            <w:proofErr w:type="spellEnd"/>
            <w:r w:rsidRPr="00D46E4F">
              <w:rPr>
                <w:rFonts w:ascii="Times New Roman" w:eastAsia="Times New Roman" w:hAnsi="Times New Roman" w:cs="Times New Roman"/>
                <w:i/>
                <w:sz w:val="18"/>
                <w:szCs w:val="18"/>
              </w:rPr>
              <w:t xml:space="preserve">, навыки самообслуживания, </w:t>
            </w:r>
            <w:proofErr w:type="spellStart"/>
            <w:r w:rsidRPr="00D46E4F">
              <w:rPr>
                <w:rFonts w:ascii="Times New Roman" w:eastAsia="Times New Roman" w:hAnsi="Times New Roman" w:cs="Times New Roman"/>
                <w:i/>
                <w:sz w:val="18"/>
                <w:szCs w:val="18"/>
              </w:rPr>
              <w:t>соц-эмоц</w:t>
            </w:r>
            <w:proofErr w:type="spellEnd"/>
            <w:r w:rsidRPr="00D46E4F">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48358D" w14:paraId="52B2E239" w14:textId="77777777" w:rsidTr="00EF57CE">
        <w:trPr>
          <w:trHeight w:val="714"/>
        </w:trPr>
        <w:tc>
          <w:tcPr>
            <w:tcW w:w="2127" w:type="dxa"/>
          </w:tcPr>
          <w:p w14:paraId="7D877395" w14:textId="77777777" w:rsidR="0048358D" w:rsidRPr="0082045C" w:rsidRDefault="0048358D" w:rsidP="0048358D">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lastRenderedPageBreak/>
              <w:t>Мектепке</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дейінгі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ұйым</w:t>
            </w:r>
            <w:proofErr w:type="spellEnd"/>
          </w:p>
          <w:p w14:paraId="506A0D18" w14:textId="77777777" w:rsidR="0048358D" w:rsidRPr="0082045C" w:rsidRDefault="0048358D" w:rsidP="0048358D">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кестесі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бойынша</w:t>
            </w:r>
            <w:proofErr w:type="spellEnd"/>
          </w:p>
          <w:p w14:paraId="0F853633" w14:textId="77777777" w:rsidR="0048358D" w:rsidRPr="0082045C" w:rsidRDefault="0048358D" w:rsidP="0048358D">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ұйымдастырылған</w:t>
            </w:r>
            <w:proofErr w:type="spellEnd"/>
          </w:p>
          <w:p w14:paraId="047D0C43" w14:textId="77777777" w:rsidR="0048358D" w:rsidRDefault="0048358D" w:rsidP="0048358D">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іс-әрекет</w:t>
            </w:r>
            <w:proofErr w:type="spellEnd"/>
            <w:r w:rsidRPr="00E00616">
              <w:rPr>
                <w:rFonts w:ascii="Times New Roman" w:eastAsia="Times New Roman" w:hAnsi="Times New Roman" w:cs="Times New Roman"/>
                <w:b/>
                <w:sz w:val="18"/>
                <w:szCs w:val="18"/>
              </w:rPr>
              <w:t xml:space="preserve"> </w:t>
            </w:r>
          </w:p>
          <w:p w14:paraId="616D6DC2" w14:textId="4C4C0FA0" w:rsidR="0048358D" w:rsidRPr="00EF57CE" w:rsidRDefault="0048358D" w:rsidP="0048358D">
            <w:pPr>
              <w:rPr>
                <w:b/>
              </w:rPr>
            </w:pPr>
            <w:r w:rsidRPr="00E00616">
              <w:rPr>
                <w:rFonts w:ascii="Times New Roman" w:eastAsia="Times New Roman" w:hAnsi="Times New Roman" w:cs="Times New Roman"/>
                <w:b/>
                <w:sz w:val="18"/>
                <w:szCs w:val="18"/>
              </w:rPr>
              <w:t xml:space="preserve">ОД по расписанию </w:t>
            </w:r>
          </w:p>
        </w:tc>
        <w:tc>
          <w:tcPr>
            <w:tcW w:w="2733" w:type="dxa"/>
          </w:tcPr>
          <w:p w14:paraId="73C44B15" w14:textId="77777777" w:rsidR="0048358D" w:rsidRDefault="0048358D" w:rsidP="0048358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3E1895F3" w14:textId="4C815001" w:rsidR="0048358D" w:rsidRPr="00D46E4F"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rPr>
              <w:t>(средняя и старшая группы)</w:t>
            </w:r>
          </w:p>
        </w:tc>
        <w:tc>
          <w:tcPr>
            <w:tcW w:w="2654" w:type="dxa"/>
          </w:tcPr>
          <w:p w14:paraId="503D6963" w14:textId="17E70C02" w:rsidR="0048358D" w:rsidRPr="00D46E4F" w:rsidRDefault="0048358D" w:rsidP="0048358D">
            <w:pPr>
              <w:widowControl w:val="0"/>
              <w:rPr>
                <w:rFonts w:ascii="Calibri" w:eastAsia="Calibri" w:hAnsi="Calibri" w:cs="Calibri"/>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5F00DA32" w14:textId="15C473CF" w:rsidR="0048358D" w:rsidRPr="00D46E4F" w:rsidRDefault="0048358D" w:rsidP="0048358D">
            <w:pPr>
              <w:widowControl w:val="0"/>
              <w:rPr>
                <w:rFonts w:ascii="Calibri" w:eastAsia="Calibri" w:hAnsi="Calibri" w:cs="Calibri"/>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2C9B7FD4" w14:textId="77777777" w:rsidR="0048358D" w:rsidRDefault="0048358D" w:rsidP="0048358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6483A142" w14:textId="77777777" w:rsidR="0048358D" w:rsidRDefault="0048358D" w:rsidP="0048358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3EBFAB32" w14:textId="28CE587D" w:rsidR="0048358D" w:rsidRPr="00D46E4F" w:rsidRDefault="0048358D" w:rsidP="0048358D">
            <w:pPr>
              <w:widowControl w:val="0"/>
              <w:rPr>
                <w:rFonts w:ascii="Calibri" w:eastAsia="Calibri" w:hAnsi="Calibri" w:cs="Calibri"/>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5A1780BE" w14:textId="0F258263" w:rsidR="0048358D" w:rsidRPr="00D46E4F" w:rsidRDefault="0048358D" w:rsidP="0048358D">
            <w:pPr>
              <w:widowControl w:val="0"/>
              <w:rPr>
                <w:rFonts w:ascii="Calibri" w:eastAsia="Calibri" w:hAnsi="Calibri" w:cs="Calibri"/>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48358D" w14:paraId="0D1C2BCB" w14:textId="77777777" w:rsidTr="00EF57CE">
        <w:tc>
          <w:tcPr>
            <w:tcW w:w="2127" w:type="dxa"/>
          </w:tcPr>
          <w:p w14:paraId="1D004A30"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Серуендеуге дайындық</w:t>
            </w:r>
          </w:p>
          <w:p w14:paraId="339D7F72" w14:textId="2F2ADDD8" w:rsidR="0048358D" w:rsidRPr="0048358D" w:rsidRDefault="0048358D" w:rsidP="0048358D">
            <w:pPr>
              <w:widowControl w:val="0"/>
              <w:rPr>
                <w:rFonts w:ascii="Times New Roman" w:eastAsia="Calibri" w:hAnsi="Times New Roman" w:cs="Times New Roman"/>
                <w:b/>
                <w:bCs/>
                <w:sz w:val="18"/>
                <w:szCs w:val="18"/>
              </w:rPr>
            </w:pPr>
            <w:r w:rsidRPr="00F43911">
              <w:rPr>
                <w:rFonts w:ascii="Times New Roman" w:eastAsia="Times New Roman" w:hAnsi="Times New Roman" w:cs="Times New Roman"/>
                <w:b/>
                <w:sz w:val="18"/>
                <w:szCs w:val="18"/>
              </w:rPr>
              <w:t>Подготовка к прогулке</w:t>
            </w:r>
          </w:p>
        </w:tc>
        <w:tc>
          <w:tcPr>
            <w:tcW w:w="13892" w:type="dxa"/>
            <w:gridSpan w:val="5"/>
          </w:tcPr>
          <w:p w14:paraId="3C2F10FB" w14:textId="7777777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sz w:val="18"/>
                <w:szCs w:val="18"/>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D46E4F">
              <w:rPr>
                <w:rFonts w:ascii="Times New Roman" w:eastAsia="Times New Roman" w:hAnsi="Times New Roman" w:cs="Times New Roman"/>
                <w:sz w:val="18"/>
                <w:szCs w:val="18"/>
              </w:rPr>
              <w:t>шалбар</w:t>
            </w:r>
            <w:proofErr w:type="spellEnd"/>
            <w:r w:rsidRPr="00D46E4F">
              <w:rPr>
                <w:rFonts w:ascii="Times New Roman" w:eastAsia="Times New Roman" w:hAnsi="Times New Roman" w:cs="Times New Roman"/>
                <w:sz w:val="18"/>
                <w:szCs w:val="18"/>
              </w:rPr>
              <w:t xml:space="preserve">, кофта - </w:t>
            </w:r>
            <w:proofErr w:type="spellStart"/>
            <w:r w:rsidRPr="00D46E4F">
              <w:rPr>
                <w:rFonts w:ascii="Times New Roman" w:eastAsia="Times New Roman" w:hAnsi="Times New Roman" w:cs="Times New Roman"/>
                <w:sz w:val="18"/>
                <w:szCs w:val="18"/>
              </w:rPr>
              <w:t>күртеше</w:t>
            </w:r>
            <w:proofErr w:type="spellEnd"/>
            <w:r w:rsidRPr="00D46E4F">
              <w:rPr>
                <w:rFonts w:ascii="Times New Roman" w:eastAsia="Times New Roman" w:hAnsi="Times New Roman" w:cs="Times New Roman"/>
                <w:sz w:val="18"/>
                <w:szCs w:val="18"/>
              </w:rPr>
              <w:t xml:space="preserve">, сандалии - </w:t>
            </w:r>
            <w:proofErr w:type="spellStart"/>
            <w:r w:rsidRPr="00D46E4F">
              <w:rPr>
                <w:rFonts w:ascii="Times New Roman" w:eastAsia="Times New Roman" w:hAnsi="Times New Roman" w:cs="Times New Roman"/>
                <w:sz w:val="18"/>
                <w:szCs w:val="18"/>
              </w:rPr>
              <w:t>аяқ</w:t>
            </w:r>
            <w:proofErr w:type="spellEnd"/>
            <w:r w:rsidRPr="00D46E4F">
              <w:rPr>
                <w:rFonts w:ascii="Times New Roman" w:eastAsia="Times New Roman" w:hAnsi="Times New Roman" w:cs="Times New Roman"/>
                <w:sz w:val="18"/>
                <w:szCs w:val="18"/>
              </w:rPr>
              <w:t xml:space="preserve"> </w:t>
            </w:r>
            <w:proofErr w:type="spellStart"/>
            <w:r w:rsidRPr="00D46E4F">
              <w:rPr>
                <w:rFonts w:ascii="Times New Roman" w:eastAsia="Times New Roman" w:hAnsi="Times New Roman" w:cs="Times New Roman"/>
                <w:sz w:val="18"/>
                <w:szCs w:val="18"/>
              </w:rPr>
              <w:t>киім</w:t>
            </w:r>
            <w:proofErr w:type="spellEnd"/>
            <w:r w:rsidRPr="00D46E4F">
              <w:rPr>
                <w:rFonts w:ascii="Times New Roman" w:eastAsia="Times New Roman" w:hAnsi="Times New Roman" w:cs="Times New Roman"/>
                <w:sz w:val="18"/>
                <w:szCs w:val="18"/>
              </w:rPr>
              <w:t xml:space="preserve">) </w:t>
            </w:r>
            <w:r w:rsidRPr="00D46E4F">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D46E4F">
              <w:rPr>
                <w:rFonts w:ascii="Times New Roman" w:eastAsia="Times New Roman" w:hAnsi="Times New Roman" w:cs="Times New Roman"/>
                <w:i/>
                <w:sz w:val="18"/>
                <w:szCs w:val="18"/>
              </w:rPr>
              <w:t>кгн</w:t>
            </w:r>
            <w:proofErr w:type="spellEnd"/>
            <w:r w:rsidRPr="00D46E4F">
              <w:rPr>
                <w:rFonts w:ascii="Times New Roman" w:eastAsia="Times New Roman" w:hAnsi="Times New Roman" w:cs="Times New Roman"/>
                <w:i/>
                <w:sz w:val="18"/>
                <w:szCs w:val="18"/>
              </w:rPr>
              <w:t>, навыки самообслуживания, казахский язык)</w:t>
            </w:r>
          </w:p>
          <w:p w14:paraId="74AB3B7B"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xml:space="preserve">Напоминание о правилах безопасности на прогулке: не подбирать предметы, лежащие на земле, не брать </w:t>
            </w:r>
            <w:r>
              <w:rPr>
                <w:rFonts w:ascii="Times New Roman" w:eastAsia="Times New Roman" w:hAnsi="Times New Roman" w:cs="Times New Roman"/>
                <w:sz w:val="18"/>
                <w:szCs w:val="18"/>
                <w:lang w:val="ru-RU"/>
              </w:rPr>
              <w:t xml:space="preserve">в </w:t>
            </w:r>
            <w:r w:rsidRPr="00D46E4F">
              <w:rPr>
                <w:rFonts w:ascii="Times New Roman" w:eastAsia="Times New Roman" w:hAnsi="Times New Roman" w:cs="Times New Roman"/>
                <w:sz w:val="18"/>
                <w:szCs w:val="18"/>
              </w:rPr>
              <w:t>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6815D6C4"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Кто одевается - старается.</w:t>
            </w:r>
          </w:p>
          <w:p w14:paraId="28DD0B6D" w14:textId="77777777" w:rsidR="0048358D" w:rsidRPr="00D46E4F" w:rsidRDefault="0048358D" w:rsidP="0048358D">
            <w:pPr>
              <w:widowControl w:val="0"/>
              <w:rPr>
                <w:rFonts w:ascii="Times New Roman" w:eastAsia="Times New Roman" w:hAnsi="Times New Roman" w:cs="Times New Roman"/>
                <w:sz w:val="18"/>
                <w:szCs w:val="18"/>
              </w:rPr>
            </w:pPr>
            <w:r w:rsidRPr="008A2E1D">
              <w:rPr>
                <w:rFonts w:ascii="Times New Roman" w:eastAsia="Times New Roman" w:hAnsi="Times New Roman" w:cs="Times New Roman"/>
                <w:i/>
                <w:sz w:val="18"/>
                <w:szCs w:val="18"/>
              </w:rPr>
              <w:t>Кто оделся - дожидается.</w:t>
            </w:r>
            <w:r w:rsidRPr="00D46E4F">
              <w:rPr>
                <w:rFonts w:ascii="Times New Roman" w:eastAsia="Times New Roman" w:hAnsi="Times New Roman" w:cs="Times New Roman"/>
                <w:sz w:val="18"/>
                <w:szCs w:val="18"/>
              </w:rPr>
              <w:t xml:space="preserve"> (Дина Ахметова)</w:t>
            </w:r>
          </w:p>
          <w:p w14:paraId="430C0F7E" w14:textId="77777777" w:rsidR="0048358D" w:rsidRPr="00D46E4F" w:rsidRDefault="0048358D" w:rsidP="0048358D">
            <w:pPr>
              <w:widowControl w:val="0"/>
              <w:rPr>
                <w:rFonts w:ascii="Times New Roman" w:eastAsia="Times New Roman" w:hAnsi="Times New Roman" w:cs="Times New Roman"/>
                <w:sz w:val="18"/>
                <w:szCs w:val="18"/>
              </w:rPr>
            </w:pPr>
            <w:proofErr w:type="spellStart"/>
            <w:r w:rsidRPr="00D46E4F">
              <w:rPr>
                <w:rFonts w:ascii="Times New Roman" w:eastAsia="Times New Roman" w:hAnsi="Times New Roman" w:cs="Times New Roman"/>
                <w:sz w:val="18"/>
                <w:szCs w:val="18"/>
              </w:rPr>
              <w:t>Кадыр</w:t>
            </w:r>
            <w:proofErr w:type="spellEnd"/>
            <w:r w:rsidRPr="00D46E4F">
              <w:rPr>
                <w:rFonts w:ascii="Times New Roman" w:eastAsia="Times New Roman" w:hAnsi="Times New Roman" w:cs="Times New Roman"/>
                <w:sz w:val="18"/>
                <w:szCs w:val="18"/>
              </w:rPr>
              <w:t xml:space="preserve"> </w:t>
            </w:r>
            <w:proofErr w:type="spellStart"/>
            <w:r w:rsidRPr="00D46E4F">
              <w:rPr>
                <w:rFonts w:ascii="Times New Roman" w:eastAsia="Times New Roman" w:hAnsi="Times New Roman" w:cs="Times New Roman"/>
                <w:sz w:val="18"/>
                <w:szCs w:val="18"/>
              </w:rPr>
              <w:t>Мырзалиев</w:t>
            </w:r>
            <w:proofErr w:type="spellEnd"/>
            <w:r w:rsidRPr="00D46E4F">
              <w:rPr>
                <w:rFonts w:ascii="Times New Roman" w:eastAsia="Times New Roman" w:hAnsi="Times New Roman" w:cs="Times New Roman"/>
                <w:sz w:val="18"/>
                <w:szCs w:val="18"/>
              </w:rPr>
              <w:t xml:space="preserve"> «Сам»</w:t>
            </w:r>
          </w:p>
          <w:p w14:paraId="40BB25C5"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Я всё умею делать сам:</w:t>
            </w:r>
          </w:p>
          <w:p w14:paraId="66A4DDF7"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Сам просыпаюсь по утрам,</w:t>
            </w:r>
          </w:p>
          <w:p w14:paraId="5DE4400B"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Сам говорю: — Пора вставать!</w:t>
            </w:r>
          </w:p>
          <w:p w14:paraId="1879D4BE" w14:textId="77777777" w:rsidR="0048358D" w:rsidRPr="008A2E1D" w:rsidRDefault="0048358D" w:rsidP="0048358D">
            <w:pPr>
              <w:widowControl w:val="0"/>
              <w:spacing w:line="240" w:lineRule="auto"/>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Сам застелю свою кровать.</w:t>
            </w:r>
          </w:p>
          <w:p w14:paraId="14E34256" w14:textId="77777777" w:rsidR="0048358D" w:rsidRPr="008A2E1D" w:rsidRDefault="0048358D" w:rsidP="0048358D">
            <w:pPr>
              <w:widowControl w:val="0"/>
              <w:spacing w:line="240" w:lineRule="auto"/>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Я сам! Я первый на ногах,</w:t>
            </w:r>
          </w:p>
          <w:p w14:paraId="6D749164"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Сам одеваюсь впопыхах,</w:t>
            </w:r>
          </w:p>
          <w:p w14:paraId="2BFA935A"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Чтоб никуда из-за меня</w:t>
            </w:r>
          </w:p>
          <w:p w14:paraId="46F3BE6F" w14:textId="77777777" w:rsidR="0048358D" w:rsidRPr="008A2E1D" w:rsidRDefault="0048358D" w:rsidP="0048358D">
            <w:pPr>
              <w:widowControl w:val="0"/>
              <w:spacing w:line="240" w:lineRule="auto"/>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Не опоздала бы родня!</w:t>
            </w:r>
          </w:p>
          <w:p w14:paraId="0FDD80E5"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Сам ваксой чищу башмаки,</w:t>
            </w:r>
          </w:p>
          <w:p w14:paraId="3FA67921"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Сам завяжу за них шнурки —</w:t>
            </w:r>
          </w:p>
          <w:p w14:paraId="7081B9B5"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Как следует, без узелка,</w:t>
            </w:r>
          </w:p>
          <w:p w14:paraId="3BBE42F9" w14:textId="77777777" w:rsidR="0048358D" w:rsidRPr="00D46E4F" w:rsidRDefault="0048358D" w:rsidP="0048358D">
            <w:pPr>
              <w:widowControl w:val="0"/>
              <w:rPr>
                <w:rFonts w:ascii="Calibri" w:eastAsia="Calibri" w:hAnsi="Calibri" w:cs="Calibri"/>
                <w:sz w:val="18"/>
                <w:szCs w:val="18"/>
              </w:rPr>
            </w:pPr>
            <w:r w:rsidRPr="008A2E1D">
              <w:rPr>
                <w:rFonts w:ascii="Times New Roman" w:eastAsia="Times New Roman" w:hAnsi="Times New Roman" w:cs="Times New Roman"/>
                <w:i/>
                <w:sz w:val="18"/>
                <w:szCs w:val="18"/>
              </w:rPr>
              <w:t>А это ж целых два шнурка!</w:t>
            </w:r>
          </w:p>
        </w:tc>
      </w:tr>
      <w:tr w:rsidR="0048358D" w14:paraId="6DC4B760" w14:textId="77777777" w:rsidTr="00EF57CE">
        <w:tc>
          <w:tcPr>
            <w:tcW w:w="2127" w:type="dxa"/>
          </w:tcPr>
          <w:p w14:paraId="1A8D691C"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w:t>
            </w:r>
          </w:p>
          <w:p w14:paraId="0CC8BC5A" w14:textId="3E060F25" w:rsidR="0048358D" w:rsidRPr="00D46E4F" w:rsidRDefault="0048358D" w:rsidP="0048358D">
            <w:pPr>
              <w:widowControl w:val="0"/>
              <w:rPr>
                <w:rFonts w:ascii="Calibri" w:eastAsia="Calibri" w:hAnsi="Calibri" w:cs="Calibri"/>
                <w:sz w:val="18"/>
                <w:szCs w:val="18"/>
              </w:rPr>
            </w:pPr>
            <w:r w:rsidRPr="00F43911">
              <w:rPr>
                <w:rFonts w:ascii="Times New Roman" w:eastAsia="Times New Roman" w:hAnsi="Times New Roman" w:cs="Times New Roman"/>
                <w:b/>
                <w:sz w:val="18"/>
                <w:szCs w:val="18"/>
              </w:rPr>
              <w:t>Прогулка</w:t>
            </w:r>
            <w:r w:rsidRPr="00F43911">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733" w:type="dxa"/>
          </w:tcPr>
          <w:p w14:paraId="0BEE859E" w14:textId="7777777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Наблюдение за воробьем </w:t>
            </w:r>
            <w:r w:rsidRPr="00D46E4F">
              <w:rPr>
                <w:rFonts w:ascii="Times New Roman" w:eastAsia="Times New Roman" w:hAnsi="Times New Roman" w:cs="Times New Roman"/>
                <w:i/>
                <w:sz w:val="18"/>
                <w:szCs w:val="18"/>
              </w:rPr>
              <w:t>(развитие речи, ознакомление с окружающим миром)</w:t>
            </w:r>
          </w:p>
          <w:p w14:paraId="5888A55C"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углублять знания об особенностях внешнего вида воробья, активизировать внимание и память; развивать интерес к птицам.</w:t>
            </w:r>
          </w:p>
          <w:p w14:paraId="0D3CA5A6"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Вопросы детям:</w:t>
            </w:r>
          </w:p>
          <w:p w14:paraId="6AAB8201"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Как выглядит воробей? Чем он питается? Как передвигается? Как поет?</w:t>
            </w:r>
          </w:p>
          <w:p w14:paraId="50A7631D"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xml:space="preserve">- Воробей — маленькая бойкая птичка. Спинка у воробья коричневая, с черными полосками. Хвост и крылышки темно-бурые, голова серая. </w:t>
            </w:r>
            <w:r w:rsidRPr="00D46E4F">
              <w:rPr>
                <w:rFonts w:ascii="Times New Roman" w:eastAsia="Times New Roman" w:hAnsi="Times New Roman" w:cs="Times New Roman"/>
                <w:sz w:val="18"/>
                <w:szCs w:val="18"/>
              </w:rPr>
              <w:lastRenderedPageBreak/>
              <w:t>Воробей — проворная птица, прыгает, клюет из собачьей миски, подбирает крошки, семечки, зернышки. Поют воробьи "чик-чирик".</w:t>
            </w:r>
          </w:p>
          <w:p w14:paraId="409227F3" w14:textId="76942AF0"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Подвижная игра "Воробушки и автомобиль" </w:t>
            </w:r>
            <w:r w:rsidRPr="00D46E4F">
              <w:rPr>
                <w:rFonts w:ascii="Times New Roman" w:eastAsia="Times New Roman" w:hAnsi="Times New Roman" w:cs="Times New Roman"/>
                <w:i/>
                <w:sz w:val="18"/>
                <w:szCs w:val="18"/>
              </w:rPr>
              <w:t>(физическая культура</w:t>
            </w:r>
            <w:r w:rsidR="00C734EA">
              <w:rPr>
                <w:rFonts w:ascii="Times New Roman" w:eastAsia="Times New Roman" w:hAnsi="Times New Roman" w:cs="Times New Roman"/>
                <w:i/>
                <w:sz w:val="18"/>
                <w:szCs w:val="18"/>
                <w:lang w:val="ru-KZ"/>
              </w:rPr>
              <w:t>**</w:t>
            </w:r>
            <w:r w:rsidRPr="00D46E4F">
              <w:rPr>
                <w:rFonts w:ascii="Times New Roman" w:eastAsia="Times New Roman" w:hAnsi="Times New Roman" w:cs="Times New Roman"/>
                <w:i/>
                <w:sz w:val="18"/>
                <w:szCs w:val="18"/>
              </w:rPr>
              <w:t>)</w:t>
            </w:r>
          </w:p>
          <w:p w14:paraId="42137C01"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ориентировку в пространстве.</w:t>
            </w:r>
          </w:p>
          <w:p w14:paraId="00890D55"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Индивидуальная работа по физическому воспитанию: развитие ориентировки в пространстве (бегать, не наталкиваясь друг на друга).</w:t>
            </w:r>
          </w:p>
          <w:p w14:paraId="24D116A0" w14:textId="1411A13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Игра малой подвижности "По ровненькой дорожке" </w:t>
            </w:r>
            <w:r w:rsidRPr="00D46E4F">
              <w:rPr>
                <w:rFonts w:ascii="Times New Roman" w:eastAsia="Times New Roman" w:hAnsi="Times New Roman" w:cs="Times New Roman"/>
                <w:i/>
                <w:sz w:val="18"/>
                <w:szCs w:val="18"/>
              </w:rPr>
              <w:t>(физическая культура</w:t>
            </w:r>
            <w:r w:rsidR="00C734EA">
              <w:rPr>
                <w:rFonts w:ascii="Times New Roman" w:eastAsia="Times New Roman" w:hAnsi="Times New Roman" w:cs="Times New Roman"/>
                <w:i/>
                <w:sz w:val="18"/>
                <w:szCs w:val="18"/>
                <w:lang w:val="ru-KZ"/>
              </w:rPr>
              <w:t>**</w:t>
            </w:r>
            <w:r w:rsidRPr="00D46E4F">
              <w:rPr>
                <w:rFonts w:ascii="Times New Roman" w:eastAsia="Times New Roman" w:hAnsi="Times New Roman" w:cs="Times New Roman"/>
                <w:i/>
                <w:sz w:val="18"/>
                <w:szCs w:val="18"/>
              </w:rPr>
              <w:t>)</w:t>
            </w:r>
          </w:p>
          <w:p w14:paraId="045DBA11"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развивать двигательные навыки.</w:t>
            </w:r>
          </w:p>
          <w:p w14:paraId="1AB7D729"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Дети идут по кругу, взявшись за руки, и выполняют движения в соответствии с текстом.</w:t>
            </w:r>
          </w:p>
          <w:p w14:paraId="19C60BD6"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"По ровненькой дорожке</w:t>
            </w:r>
          </w:p>
          <w:p w14:paraId="5DC0DAF5"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Шагают наши ножки.</w:t>
            </w:r>
          </w:p>
          <w:p w14:paraId="4A9CD2C4" w14:textId="77777777" w:rsidR="0048358D" w:rsidRPr="00D46E4F" w:rsidRDefault="0048358D" w:rsidP="0048358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rPr>
              <w:t>Идти по кругу, взявшись за руки)</w:t>
            </w:r>
          </w:p>
          <w:p w14:paraId="7D4E7E9E"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Через камушки, через камушки</w:t>
            </w:r>
          </w:p>
          <w:p w14:paraId="475C764C"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Перешагивают ножки.</w:t>
            </w:r>
          </w:p>
          <w:p w14:paraId="41332809" w14:textId="77777777" w:rsidR="0048358D" w:rsidRPr="00D46E4F" w:rsidRDefault="0048358D" w:rsidP="0048358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rPr>
              <w:t>Поднимать колени вверх)</w:t>
            </w:r>
          </w:p>
          <w:p w14:paraId="6293C6B8"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По тропинке, по тропинке</w:t>
            </w:r>
          </w:p>
          <w:p w14:paraId="5A3B7ECC"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Побежали ножки.</w:t>
            </w:r>
          </w:p>
          <w:p w14:paraId="377C3EE9" w14:textId="77777777" w:rsidR="0048358D" w:rsidRPr="00D46E4F" w:rsidRDefault="0048358D" w:rsidP="0048358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rPr>
              <w:t>Бег, не отпуская рук)</w:t>
            </w:r>
          </w:p>
          <w:p w14:paraId="34865294"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В ямку – бух!</w:t>
            </w:r>
          </w:p>
          <w:p w14:paraId="201ABAC1"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Остановиться, расцепив руки, присесть на корточки. Вылезли из ямки. Игра повторяется, но теперь дети идут в другую сторону.</w:t>
            </w:r>
          </w:p>
          <w:p w14:paraId="3C7B406D" w14:textId="3F863534"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lastRenderedPageBreak/>
              <w:t>Т</w:t>
            </w:r>
            <w:r>
              <w:rPr>
                <w:rFonts w:ascii="Times New Roman" w:eastAsia="Times New Roman" w:hAnsi="Times New Roman" w:cs="Times New Roman"/>
                <w:b/>
                <w:sz w:val="18"/>
                <w:szCs w:val="18"/>
              </w:rPr>
              <w:t>рудовая деятельность, поручения</w:t>
            </w:r>
            <w:r w:rsidRPr="00D46E4F">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lang w:val="ru-RU"/>
              </w:rPr>
              <w:t xml:space="preserve">Артём, </w:t>
            </w:r>
            <w:proofErr w:type="spellStart"/>
            <w:r>
              <w:rPr>
                <w:rFonts w:ascii="Times New Roman" w:eastAsia="Times New Roman" w:hAnsi="Times New Roman" w:cs="Times New Roman"/>
                <w:b/>
                <w:sz w:val="18"/>
                <w:szCs w:val="18"/>
                <w:lang w:val="ru-RU"/>
              </w:rPr>
              <w:t>Раяна</w:t>
            </w:r>
            <w:proofErr w:type="spellEnd"/>
            <w:r>
              <w:rPr>
                <w:rFonts w:ascii="Times New Roman" w:eastAsia="Times New Roman" w:hAnsi="Times New Roman" w:cs="Times New Roman"/>
                <w:b/>
                <w:sz w:val="18"/>
                <w:szCs w:val="18"/>
                <w:lang w:val="ru-RU"/>
              </w:rPr>
              <w:t xml:space="preserve"> </w:t>
            </w:r>
            <w:r w:rsidRPr="00D46E4F">
              <w:rPr>
                <w:rFonts w:ascii="Times New Roman" w:eastAsia="Times New Roman" w:hAnsi="Times New Roman" w:cs="Times New Roman"/>
                <w:b/>
                <w:sz w:val="18"/>
                <w:szCs w:val="18"/>
              </w:rPr>
              <w:t xml:space="preserve">сбор осенних листьев в коробку </w:t>
            </w:r>
            <w:r w:rsidRPr="00D46E4F">
              <w:rPr>
                <w:rFonts w:ascii="Times New Roman" w:eastAsia="Times New Roman" w:hAnsi="Times New Roman" w:cs="Times New Roman"/>
                <w:i/>
                <w:sz w:val="18"/>
                <w:szCs w:val="18"/>
              </w:rPr>
              <w:t>(физическое развитие)</w:t>
            </w:r>
          </w:p>
          <w:p w14:paraId="5F6365EB"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учить выполнять посильные поручения, развивать желание помогать взрослому, умение радоваться процессу действий.</w:t>
            </w:r>
          </w:p>
          <w:p w14:paraId="0349DDCA" w14:textId="047DD1B8"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Самостоятельная свободная игра, игры с выносным материалом </w:t>
            </w:r>
            <w:r w:rsidRPr="00D46E4F">
              <w:rPr>
                <w:rFonts w:ascii="Times New Roman" w:eastAsia="Times New Roman" w:hAnsi="Times New Roman" w:cs="Times New Roman"/>
                <w:i/>
                <w:sz w:val="18"/>
                <w:szCs w:val="18"/>
              </w:rPr>
              <w:t>(физическая культура, развитие речи)</w:t>
            </w:r>
          </w:p>
          <w:p w14:paraId="43CE33B2"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654" w:type="dxa"/>
          </w:tcPr>
          <w:p w14:paraId="58A21F0A" w14:textId="7777777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lastRenderedPageBreak/>
              <w:t>Наблюдение за тополем</w:t>
            </w:r>
            <w:r w:rsidRPr="00D46E4F">
              <w:rPr>
                <w:rFonts w:ascii="Times New Roman" w:eastAsia="Times New Roman" w:hAnsi="Times New Roman" w:cs="Times New Roman"/>
                <w:i/>
                <w:sz w:val="18"/>
                <w:szCs w:val="18"/>
              </w:rPr>
              <w:t xml:space="preserve"> (развитие речи, ознакомление с окружающим миром)</w:t>
            </w:r>
          </w:p>
          <w:p w14:paraId="5E8D9846"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формировать представление о тополе, развивать знания о деревьях, об особенностях строения дерева.</w:t>
            </w:r>
          </w:p>
          <w:p w14:paraId="7917A6DE"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Художественное слово:</w:t>
            </w:r>
          </w:p>
          <w:p w14:paraId="1B699301" w14:textId="77777777" w:rsidR="0048358D" w:rsidRPr="00C734EA" w:rsidRDefault="0048358D" w:rsidP="0048358D">
            <w:pPr>
              <w:widowControl w:val="0"/>
              <w:rPr>
                <w:rFonts w:ascii="Times New Roman" w:eastAsia="Times New Roman" w:hAnsi="Times New Roman" w:cs="Times New Roman"/>
                <w:i/>
                <w:iCs/>
                <w:sz w:val="18"/>
                <w:szCs w:val="18"/>
              </w:rPr>
            </w:pPr>
            <w:r w:rsidRPr="00D46E4F">
              <w:rPr>
                <w:rFonts w:ascii="Times New Roman" w:eastAsia="Times New Roman" w:hAnsi="Times New Roman" w:cs="Times New Roman"/>
                <w:sz w:val="18"/>
                <w:szCs w:val="18"/>
              </w:rPr>
              <w:t xml:space="preserve">- </w:t>
            </w:r>
            <w:r w:rsidRPr="00C734EA">
              <w:rPr>
                <w:rFonts w:ascii="Times New Roman" w:eastAsia="Times New Roman" w:hAnsi="Times New Roman" w:cs="Times New Roman"/>
                <w:i/>
                <w:iCs/>
                <w:sz w:val="18"/>
                <w:szCs w:val="18"/>
              </w:rPr>
              <w:t>Мальчик топал, топал, топал</w:t>
            </w:r>
          </w:p>
          <w:p w14:paraId="3C3946AF" w14:textId="77777777" w:rsidR="0048358D" w:rsidRPr="00C734EA" w:rsidRDefault="0048358D" w:rsidP="0048358D">
            <w:pPr>
              <w:widowControl w:val="0"/>
              <w:rPr>
                <w:rFonts w:ascii="Times New Roman" w:eastAsia="Times New Roman" w:hAnsi="Times New Roman" w:cs="Times New Roman"/>
                <w:i/>
                <w:iCs/>
                <w:sz w:val="18"/>
                <w:szCs w:val="18"/>
              </w:rPr>
            </w:pPr>
            <w:r w:rsidRPr="00C734EA">
              <w:rPr>
                <w:rFonts w:ascii="Times New Roman" w:eastAsia="Times New Roman" w:hAnsi="Times New Roman" w:cs="Times New Roman"/>
                <w:i/>
                <w:iCs/>
                <w:sz w:val="18"/>
                <w:szCs w:val="18"/>
              </w:rPr>
              <w:t>И увидел тополь, тополь.</w:t>
            </w:r>
          </w:p>
          <w:p w14:paraId="7C597FB0"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Ребята, это дерево тополь. Подойдите ближе к нему.</w:t>
            </w:r>
          </w:p>
          <w:p w14:paraId="10847428"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xml:space="preserve">- Тополь дерево сильное, у него высокий ствол серо-зеленого цвета, у него сильные, крепкие ветки, с острыми, </w:t>
            </w:r>
            <w:r w:rsidRPr="00D46E4F">
              <w:rPr>
                <w:rFonts w:ascii="Times New Roman" w:eastAsia="Times New Roman" w:hAnsi="Times New Roman" w:cs="Times New Roman"/>
                <w:sz w:val="18"/>
                <w:szCs w:val="18"/>
              </w:rPr>
              <w:lastRenderedPageBreak/>
              <w:t>клейкими листочками. Ветки вместе с листьями у дерева называется кроной. Тополь хорошо очищает воздух, корни дерева достают влагу из земли.</w:t>
            </w:r>
          </w:p>
          <w:p w14:paraId="4468E7B1"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Посмотрите на листья тополя. Какого они цвета?</w:t>
            </w:r>
          </w:p>
          <w:p w14:paraId="078D3DE2"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Да. Осень наступила, поэтому листья дерева желтеют, опадают на землю.</w:t>
            </w:r>
          </w:p>
          <w:p w14:paraId="508BACA4" w14:textId="78775B64"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Т</w:t>
            </w:r>
            <w:r>
              <w:rPr>
                <w:rFonts w:ascii="Times New Roman" w:eastAsia="Times New Roman" w:hAnsi="Times New Roman" w:cs="Times New Roman"/>
                <w:b/>
                <w:sz w:val="18"/>
                <w:szCs w:val="18"/>
              </w:rPr>
              <w:t xml:space="preserve">рудовая деятельность, поручения </w:t>
            </w:r>
            <w:r>
              <w:rPr>
                <w:rFonts w:ascii="Times New Roman" w:eastAsia="Times New Roman" w:hAnsi="Times New Roman" w:cs="Times New Roman"/>
                <w:b/>
                <w:sz w:val="18"/>
                <w:szCs w:val="18"/>
                <w:lang w:val="ru-RU"/>
              </w:rPr>
              <w:t xml:space="preserve"> </w:t>
            </w:r>
            <w:r w:rsidRPr="00D46E4F">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lang w:val="ru-RU"/>
              </w:rPr>
              <w:t>Адина</w:t>
            </w:r>
            <w:proofErr w:type="spellEnd"/>
            <w:r>
              <w:rPr>
                <w:rFonts w:ascii="Times New Roman" w:eastAsia="Times New Roman" w:hAnsi="Times New Roman" w:cs="Times New Roman"/>
                <w:b/>
                <w:sz w:val="18"/>
                <w:szCs w:val="18"/>
                <w:lang w:val="ru-RU"/>
              </w:rPr>
              <w:t xml:space="preserve">, Мелисса </w:t>
            </w:r>
            <w:r w:rsidRPr="00D46E4F">
              <w:rPr>
                <w:rFonts w:ascii="Times New Roman" w:eastAsia="Times New Roman" w:hAnsi="Times New Roman" w:cs="Times New Roman"/>
                <w:b/>
                <w:sz w:val="18"/>
                <w:szCs w:val="18"/>
              </w:rPr>
              <w:t xml:space="preserve">сбор осенних листьев в коробку </w:t>
            </w:r>
            <w:r w:rsidRPr="00D46E4F">
              <w:rPr>
                <w:rFonts w:ascii="Times New Roman" w:eastAsia="Times New Roman" w:hAnsi="Times New Roman" w:cs="Times New Roman"/>
                <w:i/>
                <w:sz w:val="18"/>
                <w:szCs w:val="18"/>
              </w:rPr>
              <w:t>(физическое развитие)</w:t>
            </w:r>
          </w:p>
          <w:p w14:paraId="196AE97F"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учить выполнять посильные поручения, развивать желание помогать взрослому, умение радоваться процессу действий.</w:t>
            </w:r>
          </w:p>
          <w:p w14:paraId="358C5F6A" w14:textId="698C42D8"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Подвижные игры: "Ворона и собака", "Поймай мяч" </w:t>
            </w:r>
            <w:r w:rsidRPr="00D46E4F">
              <w:rPr>
                <w:rFonts w:ascii="Times New Roman" w:eastAsia="Times New Roman" w:hAnsi="Times New Roman" w:cs="Times New Roman"/>
                <w:i/>
                <w:sz w:val="18"/>
                <w:szCs w:val="18"/>
              </w:rPr>
              <w:t>(физическая культура, развитие речи)</w:t>
            </w:r>
          </w:p>
          <w:p w14:paraId="65353AC6"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учиться подражать движениям и звукам птиц; совершенствовать умения обращаться с мячом двумя руками.</w:t>
            </w:r>
          </w:p>
          <w:p w14:paraId="461CB2E5" w14:textId="616B3990"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Подвижная игра "Ноги ты не промочи" </w:t>
            </w:r>
            <w:r w:rsidRPr="00D46E4F">
              <w:rPr>
                <w:rFonts w:ascii="Times New Roman" w:eastAsia="Times New Roman" w:hAnsi="Times New Roman" w:cs="Times New Roman"/>
                <w:i/>
                <w:sz w:val="18"/>
                <w:szCs w:val="18"/>
              </w:rPr>
              <w:t>(физическая культура, развитие речи)</w:t>
            </w:r>
          </w:p>
          <w:p w14:paraId="5607C36C"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14:paraId="02E0E3F9"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Побежали ручейки,</w:t>
            </w:r>
          </w:p>
          <w:p w14:paraId="089683DA"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Ноги ты не промочи.</w:t>
            </w:r>
          </w:p>
          <w:p w14:paraId="114D051D" w14:textId="77777777" w:rsidR="0048358D" w:rsidRPr="008A2E1D" w:rsidRDefault="0048358D" w:rsidP="0048358D">
            <w:pPr>
              <w:widowControl w:val="0"/>
              <w:rPr>
                <w:rFonts w:ascii="Times New Roman" w:eastAsia="Times New Roman" w:hAnsi="Times New Roman" w:cs="Times New Roman"/>
                <w:i/>
                <w:sz w:val="18"/>
                <w:szCs w:val="18"/>
              </w:rPr>
            </w:pPr>
            <w:r w:rsidRPr="008A2E1D">
              <w:rPr>
                <w:rFonts w:ascii="Times New Roman" w:eastAsia="Times New Roman" w:hAnsi="Times New Roman" w:cs="Times New Roman"/>
                <w:i/>
                <w:sz w:val="18"/>
                <w:szCs w:val="18"/>
              </w:rPr>
              <w:t>Будь внимательным, беги (иди)!</w:t>
            </w:r>
          </w:p>
          <w:p w14:paraId="52C9D582"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xml:space="preserve">Заранее прочерчиваются дорожки с поперечными </w:t>
            </w:r>
            <w:r w:rsidRPr="00D46E4F">
              <w:rPr>
                <w:rFonts w:ascii="Times New Roman" w:eastAsia="Times New Roman" w:hAnsi="Times New Roman" w:cs="Times New Roman"/>
                <w:sz w:val="18"/>
                <w:szCs w:val="18"/>
              </w:rPr>
              <w:lastRenderedPageBreak/>
              <w:t>линиями (можно по вдоль круга). Дети идут или бегут, переступая через линии, согласно сигналам "беги" или "иди".</w:t>
            </w:r>
          </w:p>
          <w:p w14:paraId="2410BEB9" w14:textId="70B60160"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Самостоятельная свободная игра, развитие движений </w:t>
            </w:r>
            <w:r w:rsidRPr="00D46E4F">
              <w:rPr>
                <w:rFonts w:ascii="Times New Roman" w:eastAsia="Times New Roman" w:hAnsi="Times New Roman" w:cs="Times New Roman"/>
                <w:i/>
                <w:sz w:val="18"/>
                <w:szCs w:val="18"/>
              </w:rPr>
              <w:t>(физическая культура</w:t>
            </w:r>
            <w:r w:rsidR="00C734EA">
              <w:rPr>
                <w:rFonts w:ascii="Times New Roman" w:eastAsia="Times New Roman" w:hAnsi="Times New Roman" w:cs="Times New Roman"/>
                <w:i/>
                <w:sz w:val="18"/>
                <w:szCs w:val="18"/>
                <w:lang w:val="ru-KZ"/>
              </w:rPr>
              <w:t>**</w:t>
            </w:r>
            <w:r w:rsidRPr="00D46E4F">
              <w:rPr>
                <w:rFonts w:ascii="Times New Roman" w:eastAsia="Times New Roman" w:hAnsi="Times New Roman" w:cs="Times New Roman"/>
                <w:i/>
                <w:sz w:val="18"/>
                <w:szCs w:val="18"/>
              </w:rPr>
              <w:t>)</w:t>
            </w:r>
          </w:p>
          <w:p w14:paraId="31717CF3"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Задачи: учить держать равновесие, стоять на одной ноге, руки на талии.</w:t>
            </w:r>
          </w:p>
        </w:tc>
        <w:tc>
          <w:tcPr>
            <w:tcW w:w="2835" w:type="dxa"/>
          </w:tcPr>
          <w:p w14:paraId="69D34387" w14:textId="7777777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lastRenderedPageBreak/>
              <w:t>Наблюдение за отцветающими бархатцами</w:t>
            </w:r>
            <w:r w:rsidRPr="00D46E4F">
              <w:rPr>
                <w:rFonts w:ascii="Times New Roman" w:eastAsia="Times New Roman" w:hAnsi="Times New Roman" w:cs="Times New Roman"/>
                <w:i/>
                <w:sz w:val="18"/>
                <w:szCs w:val="18"/>
              </w:rPr>
              <w:t xml:space="preserve"> (развитие речи, ознакомление с окружающим миром)</w:t>
            </w:r>
          </w:p>
          <w:p w14:paraId="68D2764B"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развивать представления о цветах, процессе увядания бархатцев, активизировать речь словами "бархатцы", "высохли"; воспитывать устойчивый интерес к растениям.</w:t>
            </w:r>
          </w:p>
          <w:p w14:paraId="6D111CCB"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Посмотрите на эти цветы. Как они называются?</w:t>
            </w:r>
          </w:p>
          <w:p w14:paraId="448A9A1F"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xml:space="preserve">- Да. Это бархатцы. Назовите их цвет. Да, они желтые, и оранжевые. Лепестки на соцветии волнистые, пушистые, как бархат, поэтому их называют </w:t>
            </w:r>
            <w:r w:rsidRPr="00D46E4F">
              <w:rPr>
                <w:rFonts w:ascii="Times New Roman" w:eastAsia="Times New Roman" w:hAnsi="Times New Roman" w:cs="Times New Roman"/>
                <w:sz w:val="18"/>
                <w:szCs w:val="18"/>
              </w:rPr>
              <w:lastRenderedPageBreak/>
              <w:t>"бархатцы."</w:t>
            </w:r>
          </w:p>
          <w:p w14:paraId="14477334"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Посмотрите, не все цветы выглядят красиво. Почему?</w:t>
            </w:r>
          </w:p>
          <w:p w14:paraId="141B4080"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Да, бархатцы увядают. Они высыхают, дают семена. Эти семена мы соберем в мешочки, высадим на следующий год.</w:t>
            </w:r>
          </w:p>
          <w:p w14:paraId="74862139" w14:textId="44ED5599"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Т</w:t>
            </w:r>
            <w:r>
              <w:rPr>
                <w:rFonts w:ascii="Times New Roman" w:eastAsia="Times New Roman" w:hAnsi="Times New Roman" w:cs="Times New Roman"/>
                <w:b/>
                <w:sz w:val="18"/>
                <w:szCs w:val="18"/>
              </w:rPr>
              <w:t>рудовая деятельность, поручения</w:t>
            </w:r>
            <w:r w:rsidRPr="00D46E4F">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Томирис</w:t>
            </w:r>
            <w:proofErr w:type="spellEnd"/>
            <w:r>
              <w:rPr>
                <w:rFonts w:ascii="Times New Roman" w:eastAsia="Times New Roman" w:hAnsi="Times New Roman" w:cs="Times New Roman"/>
                <w:b/>
                <w:sz w:val="18"/>
                <w:szCs w:val="18"/>
                <w:lang w:val="ru-RU"/>
              </w:rPr>
              <w:t xml:space="preserve"> </w:t>
            </w:r>
            <w:r w:rsidRPr="00D46E4F">
              <w:rPr>
                <w:rFonts w:ascii="Times New Roman" w:eastAsia="Times New Roman" w:hAnsi="Times New Roman" w:cs="Times New Roman"/>
                <w:b/>
                <w:sz w:val="18"/>
                <w:szCs w:val="18"/>
              </w:rPr>
              <w:t xml:space="preserve">сбор семян бархатцев </w:t>
            </w:r>
            <w:r w:rsidRPr="00D46E4F">
              <w:rPr>
                <w:rFonts w:ascii="Times New Roman" w:eastAsia="Times New Roman" w:hAnsi="Times New Roman" w:cs="Times New Roman"/>
                <w:i/>
                <w:sz w:val="18"/>
                <w:szCs w:val="18"/>
              </w:rPr>
              <w:t>(физическое развитие)</w:t>
            </w:r>
          </w:p>
          <w:p w14:paraId="58B586C9"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развивать навыки сбора семян; воспитывать аккуратность, терпение.</w:t>
            </w:r>
          </w:p>
          <w:p w14:paraId="4700A942"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Педагог может снять несколько высохших соцветий, предложить собрать семена, сидя за столом либо на отведенном месте.</w:t>
            </w:r>
          </w:p>
          <w:p w14:paraId="7F6A1374" w14:textId="09B33268"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Подвижная игра "У медведя в бору"</w:t>
            </w:r>
            <w:r w:rsidRPr="00D46E4F">
              <w:rPr>
                <w:rFonts w:ascii="Times New Roman" w:eastAsia="Times New Roman" w:hAnsi="Times New Roman" w:cs="Times New Roman"/>
                <w:i/>
                <w:sz w:val="18"/>
                <w:szCs w:val="18"/>
              </w:rPr>
              <w:t xml:space="preserve"> (физическая культура, развитие речи)</w:t>
            </w:r>
          </w:p>
          <w:p w14:paraId="2379381D"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развивать у детей умение выполнять движения по сигналу; упражнять в беге по определенному направлению; развивать положительные эмоции.</w:t>
            </w:r>
          </w:p>
          <w:p w14:paraId="7C6A6475"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xml:space="preserve">Ход игры: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Дети направляются к опушке леса, собирая ягоды, грибы, имитируя движения и хором говорят: "У медведя во бору, грибы ягоды беру. А медведь сидит и на нас рычит". Медведь в это время сидит на своем месте. Когда играющие произносят "Рычит!" </w:t>
            </w:r>
            <w:r w:rsidRPr="00D46E4F">
              <w:rPr>
                <w:rFonts w:ascii="Times New Roman" w:eastAsia="Times New Roman" w:hAnsi="Times New Roman" w:cs="Times New Roman"/>
                <w:sz w:val="18"/>
                <w:szCs w:val="18"/>
              </w:rPr>
              <w:lastRenderedPageBreak/>
              <w:t>медведь встает, дети бегут домой. Медведь старается их поймать – коснуться.</w:t>
            </w:r>
          </w:p>
          <w:p w14:paraId="189CD7FD" w14:textId="608468FD"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Подвижные игры: "Лошадки", "Кошка и мышь"</w:t>
            </w:r>
            <w:r w:rsidRPr="00D46E4F">
              <w:rPr>
                <w:rFonts w:ascii="Times New Roman" w:eastAsia="Times New Roman" w:hAnsi="Times New Roman" w:cs="Times New Roman"/>
                <w:i/>
                <w:sz w:val="18"/>
                <w:szCs w:val="18"/>
              </w:rPr>
              <w:t xml:space="preserve"> (физическая культура, развитие речи)</w:t>
            </w:r>
          </w:p>
          <w:p w14:paraId="5416C593"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учить бегать, сохранять равновесие.</w:t>
            </w:r>
          </w:p>
          <w:p w14:paraId="08A668E1" w14:textId="52BCA513"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Самостоятельная свободная игра, игры с выносным материалом на улице </w:t>
            </w:r>
            <w:r w:rsidRPr="00D46E4F">
              <w:rPr>
                <w:rFonts w:ascii="Times New Roman" w:eastAsia="Times New Roman" w:hAnsi="Times New Roman" w:cs="Times New Roman"/>
                <w:i/>
                <w:sz w:val="18"/>
                <w:szCs w:val="18"/>
              </w:rPr>
              <w:t>(физическая культура, ознакомление с окружающим миром)</w:t>
            </w:r>
          </w:p>
          <w:p w14:paraId="7312365C"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693" w:type="dxa"/>
          </w:tcPr>
          <w:p w14:paraId="1CBC5139" w14:textId="7777777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lastRenderedPageBreak/>
              <w:t>Наблюдение за листопадом</w:t>
            </w:r>
            <w:r w:rsidRPr="00D46E4F">
              <w:rPr>
                <w:rFonts w:ascii="Times New Roman" w:eastAsia="Times New Roman" w:hAnsi="Times New Roman" w:cs="Times New Roman"/>
                <w:i/>
                <w:sz w:val="18"/>
                <w:szCs w:val="18"/>
              </w:rPr>
              <w:t xml:space="preserve"> (развитие речи, ознакомление с окружающим миром, художественная литература)</w:t>
            </w:r>
          </w:p>
          <w:p w14:paraId="7F84BD76"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формировать представление о явлении "листопад"; развивать наблюдательность, интерес к изменениям в окружающем мире.</w:t>
            </w:r>
          </w:p>
          <w:p w14:paraId="22655C31"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"Осенние листья".</w:t>
            </w:r>
          </w:p>
          <w:p w14:paraId="258E9540"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Опустел скворечник,</w:t>
            </w:r>
          </w:p>
          <w:p w14:paraId="6A007CBB"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Улетели птицы,</w:t>
            </w:r>
          </w:p>
          <w:p w14:paraId="2FBE12E3"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Листьям на деревьях</w:t>
            </w:r>
          </w:p>
          <w:p w14:paraId="29E75918"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Тоже не сидится.</w:t>
            </w:r>
          </w:p>
          <w:p w14:paraId="2B51C443"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Целый день сегодня</w:t>
            </w:r>
          </w:p>
          <w:p w14:paraId="7AE3104F"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Всё летят, летят...</w:t>
            </w:r>
          </w:p>
          <w:p w14:paraId="73F59BF6"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lastRenderedPageBreak/>
              <w:t>Видно, тоже в Африку</w:t>
            </w:r>
          </w:p>
          <w:p w14:paraId="306D108C" w14:textId="77777777" w:rsidR="0048358D" w:rsidRPr="00D46E4F" w:rsidRDefault="0048358D" w:rsidP="0048358D">
            <w:pPr>
              <w:widowControl w:val="0"/>
              <w:rPr>
                <w:rFonts w:ascii="Times New Roman" w:eastAsia="Times New Roman" w:hAnsi="Times New Roman" w:cs="Times New Roman"/>
                <w:sz w:val="18"/>
                <w:szCs w:val="18"/>
              </w:rPr>
            </w:pPr>
            <w:r w:rsidRPr="00BF3A90">
              <w:rPr>
                <w:rFonts w:ascii="Times New Roman" w:eastAsia="Times New Roman" w:hAnsi="Times New Roman" w:cs="Times New Roman"/>
                <w:i/>
                <w:sz w:val="18"/>
                <w:szCs w:val="18"/>
              </w:rPr>
              <w:t>Улететь хотят. (</w:t>
            </w:r>
            <w:proofErr w:type="spellStart"/>
            <w:r w:rsidRPr="00D46E4F">
              <w:rPr>
                <w:rFonts w:ascii="Times New Roman" w:eastAsia="Times New Roman" w:hAnsi="Times New Roman" w:cs="Times New Roman"/>
                <w:sz w:val="18"/>
                <w:szCs w:val="18"/>
              </w:rPr>
              <w:t>И.Токмакова</w:t>
            </w:r>
            <w:proofErr w:type="spellEnd"/>
            <w:r w:rsidRPr="00D46E4F">
              <w:rPr>
                <w:rFonts w:ascii="Times New Roman" w:eastAsia="Times New Roman" w:hAnsi="Times New Roman" w:cs="Times New Roman"/>
                <w:sz w:val="18"/>
                <w:szCs w:val="18"/>
              </w:rPr>
              <w:t>)</w:t>
            </w:r>
          </w:p>
          <w:p w14:paraId="63209F27"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Обратить внимание на то, что только желтые листья падают на землю. Они еле висят на ножках. Когда дует ветерок, они срываются и летят на землю.</w:t>
            </w:r>
          </w:p>
          <w:p w14:paraId="75868244"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Когда много листьев падает на землю, это называется "листопад".</w:t>
            </w:r>
          </w:p>
          <w:p w14:paraId="44406882" w14:textId="709C8A1D"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Т</w:t>
            </w:r>
            <w:r>
              <w:rPr>
                <w:rFonts w:ascii="Times New Roman" w:eastAsia="Times New Roman" w:hAnsi="Times New Roman" w:cs="Times New Roman"/>
                <w:b/>
                <w:sz w:val="18"/>
                <w:szCs w:val="18"/>
              </w:rPr>
              <w:t xml:space="preserve">рудовая деятельность, поручения </w:t>
            </w:r>
            <w:proofErr w:type="spellStart"/>
            <w:r>
              <w:rPr>
                <w:rFonts w:ascii="Times New Roman" w:eastAsia="Times New Roman" w:hAnsi="Times New Roman" w:cs="Times New Roman"/>
                <w:b/>
                <w:sz w:val="18"/>
                <w:szCs w:val="18"/>
              </w:rPr>
              <w:t>Нурмухаммет</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Арлан</w:t>
            </w:r>
            <w:proofErr w:type="spellEnd"/>
            <w:r w:rsidRPr="00D46E4F">
              <w:rPr>
                <w:rFonts w:ascii="Times New Roman" w:eastAsia="Times New Roman" w:hAnsi="Times New Roman" w:cs="Times New Roman"/>
                <w:b/>
                <w:sz w:val="18"/>
                <w:szCs w:val="18"/>
              </w:rPr>
              <w:t xml:space="preserve"> сбор осенних листьев в коробку </w:t>
            </w:r>
            <w:r w:rsidRPr="00D46E4F">
              <w:rPr>
                <w:rFonts w:ascii="Times New Roman" w:eastAsia="Times New Roman" w:hAnsi="Times New Roman" w:cs="Times New Roman"/>
                <w:i/>
                <w:sz w:val="18"/>
                <w:szCs w:val="18"/>
              </w:rPr>
              <w:t>(физическое развитие)</w:t>
            </w:r>
          </w:p>
          <w:p w14:paraId="75F61C2A"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учить выполнять посильные поручения, развивать желание помогать взрослому, умение радоваться процессу действий.</w:t>
            </w:r>
          </w:p>
          <w:p w14:paraId="7DA36865" w14:textId="73FF60C3"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Подвижные игры: "Самолеты", "Воробушки и кот" </w:t>
            </w:r>
            <w:r w:rsidRPr="00D46E4F">
              <w:rPr>
                <w:rFonts w:ascii="Times New Roman" w:eastAsia="Times New Roman" w:hAnsi="Times New Roman" w:cs="Times New Roman"/>
                <w:i/>
                <w:sz w:val="18"/>
                <w:szCs w:val="18"/>
              </w:rPr>
              <w:t>(физическая культура</w:t>
            </w:r>
            <w:r w:rsidR="00C734EA">
              <w:rPr>
                <w:rFonts w:ascii="Times New Roman" w:eastAsia="Times New Roman" w:hAnsi="Times New Roman" w:cs="Times New Roman"/>
                <w:i/>
                <w:sz w:val="18"/>
                <w:szCs w:val="18"/>
                <w:lang w:val="ru-KZ"/>
              </w:rPr>
              <w:t>**</w:t>
            </w:r>
            <w:r w:rsidRPr="00D46E4F">
              <w:rPr>
                <w:rFonts w:ascii="Times New Roman" w:eastAsia="Times New Roman" w:hAnsi="Times New Roman" w:cs="Times New Roman"/>
                <w:i/>
                <w:sz w:val="18"/>
                <w:szCs w:val="18"/>
              </w:rPr>
              <w:t>)</w:t>
            </w:r>
          </w:p>
          <w:p w14:paraId="00E8F5B0"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учить быстро выполнять движения по команде педагога и бегать в указанном направлении.</w:t>
            </w:r>
          </w:p>
          <w:p w14:paraId="04261252" w14:textId="4B0BDAE3"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Дидактическая игра "С какого дерева лист?" </w:t>
            </w:r>
            <w:r w:rsidRPr="00D46E4F">
              <w:rPr>
                <w:rFonts w:ascii="Times New Roman" w:eastAsia="Times New Roman" w:hAnsi="Times New Roman" w:cs="Times New Roman"/>
                <w:i/>
                <w:sz w:val="18"/>
                <w:szCs w:val="18"/>
              </w:rPr>
              <w:t>(ознакомление с окружающим миром)</w:t>
            </w:r>
          </w:p>
          <w:p w14:paraId="43997BCD"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722F4CA8"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xml:space="preserve">Дети выбирают по одному листу, осматривают участок, стараются найти соответствующее дерево </w:t>
            </w:r>
            <w:r w:rsidRPr="00D46E4F">
              <w:rPr>
                <w:rFonts w:ascii="Times New Roman" w:eastAsia="Times New Roman" w:hAnsi="Times New Roman" w:cs="Times New Roman"/>
                <w:sz w:val="18"/>
                <w:szCs w:val="18"/>
              </w:rPr>
              <w:lastRenderedPageBreak/>
              <w:t>(известное им), называют с какого он дерева.</w:t>
            </w:r>
          </w:p>
          <w:p w14:paraId="1B9CBA2D" w14:textId="1D2E20EB"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Самостоятельные свободные игры: "Попади в корзину"</w:t>
            </w:r>
            <w:r w:rsidRPr="00D46E4F">
              <w:rPr>
                <w:rFonts w:ascii="Times New Roman" w:eastAsia="Times New Roman" w:hAnsi="Times New Roman" w:cs="Times New Roman"/>
                <w:i/>
                <w:sz w:val="18"/>
                <w:szCs w:val="18"/>
              </w:rPr>
              <w:t xml:space="preserve"> (физическая культура</w:t>
            </w:r>
            <w:r w:rsidR="00C734EA">
              <w:rPr>
                <w:rFonts w:ascii="Times New Roman" w:eastAsia="Times New Roman" w:hAnsi="Times New Roman" w:cs="Times New Roman"/>
                <w:i/>
                <w:sz w:val="18"/>
                <w:szCs w:val="18"/>
                <w:lang w:val="ru-KZ"/>
              </w:rPr>
              <w:t>**</w:t>
            </w:r>
            <w:r w:rsidRPr="00D46E4F">
              <w:rPr>
                <w:rFonts w:ascii="Times New Roman" w:eastAsia="Times New Roman" w:hAnsi="Times New Roman" w:cs="Times New Roman"/>
                <w:i/>
                <w:sz w:val="18"/>
                <w:szCs w:val="18"/>
              </w:rPr>
              <w:t>)</w:t>
            </w:r>
          </w:p>
          <w:p w14:paraId="669F0E9C"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Цель: развитие точности.</w:t>
            </w:r>
          </w:p>
        </w:tc>
        <w:tc>
          <w:tcPr>
            <w:tcW w:w="2977" w:type="dxa"/>
          </w:tcPr>
          <w:p w14:paraId="7F0074B3" w14:textId="7777777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lastRenderedPageBreak/>
              <w:t xml:space="preserve">Наблюдение за ветром </w:t>
            </w:r>
            <w:r w:rsidRPr="00D46E4F">
              <w:rPr>
                <w:rFonts w:ascii="Times New Roman" w:eastAsia="Times New Roman" w:hAnsi="Times New Roman" w:cs="Times New Roman"/>
                <w:i/>
                <w:sz w:val="18"/>
                <w:szCs w:val="18"/>
              </w:rPr>
              <w:t>(развитие речи, ознакомление с окружающим миром)</w:t>
            </w:r>
          </w:p>
          <w:p w14:paraId="4F89E4CC"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развивать представления о ветре, его свойствах; воспитывать наблюдательность.</w:t>
            </w:r>
          </w:p>
          <w:p w14:paraId="781B43FE"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Художественное слово.</w:t>
            </w:r>
          </w:p>
          <w:p w14:paraId="490C57F7"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 Видел я, как ветерок к нам летел на огонек!</w:t>
            </w:r>
          </w:p>
          <w:p w14:paraId="79977FC2"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Скрипнул он оконной рамой,</w:t>
            </w:r>
          </w:p>
          <w:p w14:paraId="440D3E4C"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Тихо форточку толкнул,</w:t>
            </w:r>
          </w:p>
          <w:p w14:paraId="4B1BB729"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Поиграл моей панамой,</w:t>
            </w:r>
          </w:p>
          <w:p w14:paraId="014E79AA"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Повозился и уснул.</w:t>
            </w:r>
          </w:p>
          <w:p w14:paraId="3A9E1319"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xml:space="preserve">Понаблюдать, как раскачиваются деревья, гнутся ветки. Спросить, почему так неспокойно ведут себя деревья. Какой дует ветер: </w:t>
            </w:r>
            <w:r w:rsidRPr="00D46E4F">
              <w:rPr>
                <w:rFonts w:ascii="Times New Roman" w:eastAsia="Times New Roman" w:hAnsi="Times New Roman" w:cs="Times New Roman"/>
                <w:sz w:val="18"/>
                <w:szCs w:val="18"/>
              </w:rPr>
              <w:lastRenderedPageBreak/>
              <w:t>холодный, теплый?</w:t>
            </w:r>
          </w:p>
          <w:p w14:paraId="5D4F8398"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Показать, что ветер срывает листья деревьев, кружит их в воздухе. Вот и получается листопад.</w:t>
            </w:r>
          </w:p>
          <w:p w14:paraId="4E783788"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Попробовать определить направление ветра с помощью вертушки.</w:t>
            </w:r>
          </w:p>
          <w:p w14:paraId="74F74A06" w14:textId="406B60AA"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Т</w:t>
            </w:r>
            <w:r>
              <w:rPr>
                <w:rFonts w:ascii="Times New Roman" w:eastAsia="Times New Roman" w:hAnsi="Times New Roman" w:cs="Times New Roman"/>
                <w:b/>
                <w:sz w:val="18"/>
                <w:szCs w:val="18"/>
              </w:rPr>
              <w:t xml:space="preserve">рудовая деятельность, поручения </w:t>
            </w:r>
            <w:proofErr w:type="spellStart"/>
            <w:r>
              <w:rPr>
                <w:rFonts w:ascii="Times New Roman" w:eastAsia="Times New Roman" w:hAnsi="Times New Roman" w:cs="Times New Roman"/>
                <w:b/>
                <w:sz w:val="18"/>
                <w:szCs w:val="18"/>
                <w:lang w:val="ru-RU"/>
              </w:rPr>
              <w:t>Имран</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Адина</w:t>
            </w:r>
            <w:proofErr w:type="spellEnd"/>
            <w:r w:rsidRPr="00D46E4F">
              <w:rPr>
                <w:rFonts w:ascii="Times New Roman" w:eastAsia="Times New Roman" w:hAnsi="Times New Roman" w:cs="Times New Roman"/>
                <w:b/>
                <w:sz w:val="18"/>
                <w:szCs w:val="18"/>
              </w:rPr>
              <w:t xml:space="preserve"> сбор осенних листьев в коробку</w:t>
            </w:r>
            <w:r>
              <w:rPr>
                <w:rFonts w:ascii="Times New Roman" w:eastAsia="Times New Roman" w:hAnsi="Times New Roman" w:cs="Times New Roman"/>
                <w:b/>
                <w:sz w:val="18"/>
                <w:szCs w:val="18"/>
                <w:lang w:val="ru-RU"/>
              </w:rPr>
              <w:t xml:space="preserve"> </w:t>
            </w:r>
            <w:r w:rsidRPr="00D46E4F">
              <w:rPr>
                <w:rFonts w:ascii="Times New Roman" w:eastAsia="Times New Roman" w:hAnsi="Times New Roman" w:cs="Times New Roman"/>
                <w:i/>
                <w:sz w:val="18"/>
                <w:szCs w:val="18"/>
              </w:rPr>
              <w:t>(физическое развитие)</w:t>
            </w:r>
          </w:p>
          <w:p w14:paraId="4DDFBE6B"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учить выполнять посильные поручения, развивать желание помогать взрослому, умение радоваться процессу действий.</w:t>
            </w:r>
          </w:p>
          <w:p w14:paraId="1B98DAA0" w14:textId="20236231"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Игра малой подвижности "Беги к своему дереву"</w:t>
            </w:r>
            <w:r w:rsidRPr="00D46E4F">
              <w:rPr>
                <w:rFonts w:ascii="Times New Roman" w:eastAsia="Times New Roman" w:hAnsi="Times New Roman" w:cs="Times New Roman"/>
                <w:i/>
                <w:sz w:val="18"/>
                <w:szCs w:val="18"/>
              </w:rPr>
              <w:t xml:space="preserve"> (физическая культура, ознакомление с окружающим миром)</w:t>
            </w:r>
          </w:p>
          <w:p w14:paraId="5207F81A"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14:paraId="16C5DE55"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3FEF1109"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Ну-ка, детки, побыстрей подбежали к тополю (березе, ясеню, вязу).</w:t>
            </w:r>
          </w:p>
          <w:p w14:paraId="516D5BE9"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Дети подбегают к названному дереву.</w:t>
            </w:r>
          </w:p>
          <w:p w14:paraId="6B6BEB15"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Усложнение: у каждого ребенка своя карточка с деревом. По сигналу каждый бежит только к своему дереву.</w:t>
            </w:r>
          </w:p>
          <w:p w14:paraId="262684FC"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xml:space="preserve">Для перехода к следующему кругу надо перемешать карточки, снова </w:t>
            </w:r>
            <w:r w:rsidRPr="00D46E4F">
              <w:rPr>
                <w:rFonts w:ascii="Times New Roman" w:eastAsia="Times New Roman" w:hAnsi="Times New Roman" w:cs="Times New Roman"/>
                <w:sz w:val="18"/>
                <w:szCs w:val="18"/>
              </w:rPr>
              <w:lastRenderedPageBreak/>
              <w:t>раздать.</w:t>
            </w:r>
          </w:p>
          <w:p w14:paraId="2EC870DE" w14:textId="7974813A"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Подвижные игры "Листья"</w:t>
            </w:r>
            <w:r w:rsidRPr="00D46E4F">
              <w:rPr>
                <w:rFonts w:ascii="Times New Roman" w:eastAsia="Times New Roman" w:hAnsi="Times New Roman" w:cs="Times New Roman"/>
                <w:i/>
                <w:sz w:val="18"/>
                <w:szCs w:val="18"/>
              </w:rPr>
              <w:t xml:space="preserve"> (физическая культура</w:t>
            </w:r>
            <w:r w:rsidR="00C734EA">
              <w:rPr>
                <w:rFonts w:ascii="Times New Roman" w:eastAsia="Times New Roman" w:hAnsi="Times New Roman" w:cs="Times New Roman"/>
                <w:i/>
                <w:sz w:val="18"/>
                <w:szCs w:val="18"/>
                <w:lang w:val="ru-KZ"/>
              </w:rPr>
              <w:t>**</w:t>
            </w:r>
            <w:r w:rsidRPr="00D46E4F">
              <w:rPr>
                <w:rFonts w:ascii="Times New Roman" w:eastAsia="Times New Roman" w:hAnsi="Times New Roman" w:cs="Times New Roman"/>
                <w:i/>
                <w:sz w:val="18"/>
                <w:szCs w:val="18"/>
              </w:rPr>
              <w:t>)</w:t>
            </w:r>
          </w:p>
          <w:p w14:paraId="5A9ECCC3"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продолжать развивать физическую активность детей.</w:t>
            </w:r>
          </w:p>
          <w:p w14:paraId="1922460F" w14:textId="7777777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Самостоятельная свободная игра, развитие движений</w:t>
            </w:r>
            <w:r w:rsidRPr="00D46E4F">
              <w:rPr>
                <w:rFonts w:ascii="Times New Roman" w:eastAsia="Times New Roman" w:hAnsi="Times New Roman" w:cs="Times New Roman"/>
                <w:i/>
                <w:sz w:val="18"/>
                <w:szCs w:val="18"/>
              </w:rPr>
              <w:t xml:space="preserve"> (физическая культура, развитие речи, ознакомление с окружающим миром)</w:t>
            </w:r>
          </w:p>
          <w:p w14:paraId="52E67288"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Цель: совершенствование двигательных навыков.</w:t>
            </w:r>
          </w:p>
        </w:tc>
      </w:tr>
      <w:tr w:rsidR="0048358D" w14:paraId="612E7EE6" w14:textId="77777777" w:rsidTr="00EF57CE">
        <w:tc>
          <w:tcPr>
            <w:tcW w:w="2127" w:type="dxa"/>
            <w:vMerge w:val="restart"/>
          </w:tcPr>
          <w:p w14:paraId="62CA897B"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0F091E63" w14:textId="77777777" w:rsidR="0048358D" w:rsidRPr="00F43911" w:rsidRDefault="0048358D" w:rsidP="0048358D">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 xml:space="preserve">Возвращение с прогулки </w:t>
            </w:r>
            <w:r w:rsidRPr="00F43911">
              <w:rPr>
                <w:rFonts w:ascii="Times New Roman" w:eastAsia="Times New Roman" w:hAnsi="Times New Roman" w:cs="Times New Roman"/>
                <w:sz w:val="18"/>
                <w:szCs w:val="18"/>
              </w:rPr>
              <w:t>(художественная,</w:t>
            </w:r>
          </w:p>
          <w:p w14:paraId="6BDF6240" w14:textId="77777777" w:rsidR="0048358D" w:rsidRPr="00F43911" w:rsidRDefault="0048358D" w:rsidP="0048358D">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самостоятельная игровая</w:t>
            </w:r>
          </w:p>
          <w:p w14:paraId="2EBBD443" w14:textId="73C92A7B" w:rsidR="0048358D" w:rsidRPr="00D46E4F" w:rsidRDefault="0048358D" w:rsidP="0048358D">
            <w:pPr>
              <w:widowControl w:val="0"/>
              <w:rPr>
                <w:rFonts w:ascii="Times New Roman" w:eastAsia="Times New Roman" w:hAnsi="Times New Roman" w:cs="Times New Roman"/>
                <w:b/>
                <w:sz w:val="18"/>
                <w:szCs w:val="18"/>
              </w:rPr>
            </w:pPr>
            <w:r w:rsidRPr="00F43911">
              <w:rPr>
                <w:rFonts w:ascii="Times New Roman" w:eastAsia="Times New Roman" w:hAnsi="Times New Roman" w:cs="Times New Roman"/>
                <w:sz w:val="18"/>
                <w:szCs w:val="18"/>
              </w:rPr>
              <w:t>деятельность)</w:t>
            </w:r>
          </w:p>
        </w:tc>
        <w:tc>
          <w:tcPr>
            <w:tcW w:w="13892" w:type="dxa"/>
            <w:gridSpan w:val="5"/>
          </w:tcPr>
          <w:p w14:paraId="76CAE7E0"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sidRPr="00D46E4F">
              <w:rPr>
                <w:rFonts w:ascii="Times New Roman" w:eastAsia="Times New Roman" w:hAnsi="Times New Roman" w:cs="Times New Roman"/>
                <w:i/>
                <w:sz w:val="18"/>
                <w:szCs w:val="18"/>
              </w:rPr>
              <w:t xml:space="preserve"> (</w:t>
            </w:r>
            <w:proofErr w:type="spellStart"/>
            <w:r w:rsidRPr="00D46E4F">
              <w:rPr>
                <w:rFonts w:ascii="Times New Roman" w:eastAsia="Times New Roman" w:hAnsi="Times New Roman" w:cs="Times New Roman"/>
                <w:i/>
                <w:sz w:val="18"/>
                <w:szCs w:val="18"/>
              </w:rPr>
              <w:t>кгн</w:t>
            </w:r>
            <w:proofErr w:type="spellEnd"/>
            <w:r w:rsidRPr="00D46E4F">
              <w:rPr>
                <w:rFonts w:ascii="Times New Roman" w:eastAsia="Times New Roman" w:hAnsi="Times New Roman" w:cs="Times New Roman"/>
                <w:i/>
                <w:sz w:val="18"/>
                <w:szCs w:val="18"/>
              </w:rPr>
              <w:t xml:space="preserve">, навыки самообслуживания, </w:t>
            </w:r>
            <w:proofErr w:type="spellStart"/>
            <w:r w:rsidRPr="00D46E4F">
              <w:rPr>
                <w:rFonts w:ascii="Times New Roman" w:eastAsia="Times New Roman" w:hAnsi="Times New Roman" w:cs="Times New Roman"/>
                <w:i/>
                <w:sz w:val="18"/>
                <w:szCs w:val="18"/>
              </w:rPr>
              <w:t>соц-эмоц</w:t>
            </w:r>
            <w:proofErr w:type="spellEnd"/>
            <w:r w:rsidRPr="00D46E4F">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48358D" w14:paraId="616ED550" w14:textId="77777777" w:rsidTr="00EF57CE">
        <w:tc>
          <w:tcPr>
            <w:tcW w:w="2127" w:type="dxa"/>
            <w:vMerge/>
          </w:tcPr>
          <w:p w14:paraId="4FC72794" w14:textId="77777777" w:rsidR="0048358D" w:rsidRDefault="0048358D" w:rsidP="0048358D"/>
        </w:tc>
        <w:tc>
          <w:tcPr>
            <w:tcW w:w="2733" w:type="dxa"/>
          </w:tcPr>
          <w:p w14:paraId="2646336E" w14:textId="7B6AFA2C" w:rsidR="0048358D" w:rsidRPr="00993908" w:rsidRDefault="0048358D" w:rsidP="0048358D">
            <w:pPr>
              <w:widowControl w:val="0"/>
              <w:rPr>
                <w:rFonts w:ascii="Times New Roman" w:eastAsia="Times New Roman" w:hAnsi="Times New Roman" w:cs="Times New Roman"/>
                <w:i/>
                <w:iCs/>
                <w:sz w:val="18"/>
                <w:szCs w:val="18"/>
              </w:rPr>
            </w:pPr>
            <w:r w:rsidRPr="00BF3A90">
              <w:rPr>
                <w:rFonts w:ascii="Times New Roman" w:eastAsia="Times New Roman" w:hAnsi="Times New Roman" w:cs="Times New Roman"/>
                <w:b/>
                <w:sz w:val="18"/>
                <w:szCs w:val="18"/>
              </w:rPr>
              <w:t>Игра-упражнение</w:t>
            </w:r>
            <w:r w:rsidRPr="00D46E4F">
              <w:rPr>
                <w:rFonts w:ascii="Times New Roman" w:eastAsia="Times New Roman" w:hAnsi="Times New Roman" w:cs="Times New Roman"/>
                <w:sz w:val="18"/>
                <w:szCs w:val="18"/>
              </w:rPr>
              <w:t xml:space="preserve"> </w:t>
            </w:r>
            <w:r w:rsidRPr="00993908">
              <w:rPr>
                <w:rFonts w:ascii="Times New Roman" w:eastAsia="Times New Roman" w:hAnsi="Times New Roman" w:cs="Times New Roman"/>
                <w:b/>
                <w:bCs/>
                <w:sz w:val="18"/>
                <w:szCs w:val="18"/>
              </w:rPr>
              <w:t>"Заучиваем песенку</w:t>
            </w:r>
            <w:r w:rsidRPr="00993908">
              <w:rPr>
                <w:rFonts w:ascii="Times New Roman" w:eastAsia="Times New Roman" w:hAnsi="Times New Roman" w:cs="Times New Roman"/>
                <w:b/>
                <w:bCs/>
                <w:i/>
                <w:iCs/>
                <w:sz w:val="18"/>
                <w:szCs w:val="18"/>
              </w:rPr>
              <w:t>".</w:t>
            </w:r>
            <w:r w:rsidRPr="00993908">
              <w:rPr>
                <w:rFonts w:ascii="Times New Roman" w:eastAsia="Times New Roman" w:hAnsi="Times New Roman" w:cs="Times New Roman"/>
                <w:i/>
                <w:iCs/>
                <w:sz w:val="18"/>
                <w:szCs w:val="18"/>
              </w:rPr>
              <w:t xml:space="preserve"> (музыка</w:t>
            </w:r>
            <w:r w:rsidR="00C734EA">
              <w:rPr>
                <w:rFonts w:ascii="Times New Roman" w:eastAsia="Times New Roman" w:hAnsi="Times New Roman" w:cs="Times New Roman"/>
                <w:i/>
                <w:iCs/>
                <w:sz w:val="18"/>
                <w:szCs w:val="18"/>
                <w:lang w:val="ru-KZ"/>
              </w:rPr>
              <w:t>****</w:t>
            </w:r>
            <w:r w:rsidRPr="00993908">
              <w:rPr>
                <w:rFonts w:ascii="Times New Roman" w:eastAsia="Times New Roman" w:hAnsi="Times New Roman" w:cs="Times New Roman"/>
                <w:i/>
                <w:iCs/>
                <w:sz w:val="18"/>
                <w:szCs w:val="18"/>
              </w:rPr>
              <w:t>)</w:t>
            </w:r>
          </w:p>
          <w:p w14:paraId="6E2FD48E"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музыкальную выразительность.</w:t>
            </w:r>
          </w:p>
        </w:tc>
        <w:tc>
          <w:tcPr>
            <w:tcW w:w="2654" w:type="dxa"/>
          </w:tcPr>
          <w:p w14:paraId="3BFA445F" w14:textId="1648D62B" w:rsidR="0048358D" w:rsidRPr="00D46E4F"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b/>
                <w:sz w:val="18"/>
                <w:szCs w:val="18"/>
              </w:rPr>
              <w:t>Театрализованная игра</w:t>
            </w:r>
            <w:r w:rsidRPr="00D46E4F">
              <w:rPr>
                <w:rFonts w:ascii="Times New Roman" w:eastAsia="Times New Roman" w:hAnsi="Times New Roman" w:cs="Times New Roman"/>
                <w:sz w:val="18"/>
                <w:szCs w:val="18"/>
              </w:rPr>
              <w:t xml:space="preserve"> </w:t>
            </w:r>
            <w:r w:rsidRPr="00993908">
              <w:rPr>
                <w:rFonts w:ascii="Times New Roman" w:eastAsia="Times New Roman" w:hAnsi="Times New Roman" w:cs="Times New Roman"/>
                <w:b/>
                <w:bCs/>
                <w:sz w:val="18"/>
                <w:szCs w:val="18"/>
              </w:rPr>
              <w:t>"Угадай движения".</w:t>
            </w:r>
            <w:r w:rsidRPr="00D46E4F">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физическая культура</w:t>
            </w:r>
            <w:r w:rsidRPr="00D46E4F">
              <w:rPr>
                <w:rFonts w:ascii="Times New Roman" w:eastAsia="Times New Roman" w:hAnsi="Times New Roman" w:cs="Times New Roman"/>
                <w:i/>
                <w:sz w:val="18"/>
                <w:szCs w:val="18"/>
              </w:rPr>
              <w:t>, ознакомление с окружающим миром)</w:t>
            </w:r>
          </w:p>
          <w:p w14:paraId="0B1DC2DD"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Педагог говорит: "Ребята, как ходят маленькие дети?". Дети идут шаг за шагом, маленькими шажками. Затем шагают широко. Педагог задает вопросы: "Как ходят бабушки-дедушки?", "Как ходит принцесса?", "Как катится булочка?", "Как серый волк бродит по лесу?", "Как убегает кролик, прижимая уши?".</w:t>
            </w:r>
          </w:p>
        </w:tc>
        <w:tc>
          <w:tcPr>
            <w:tcW w:w="2835" w:type="dxa"/>
          </w:tcPr>
          <w:p w14:paraId="0FC93D4E" w14:textId="38ADFC60" w:rsidR="0048358D" w:rsidRPr="00D46E4F"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b/>
                <w:sz w:val="18"/>
                <w:szCs w:val="18"/>
              </w:rPr>
              <w:t>Игра-упражнение</w:t>
            </w:r>
            <w:r w:rsidRPr="00D46E4F">
              <w:rPr>
                <w:rFonts w:ascii="Times New Roman" w:eastAsia="Times New Roman" w:hAnsi="Times New Roman" w:cs="Times New Roman"/>
                <w:sz w:val="18"/>
                <w:szCs w:val="18"/>
              </w:rPr>
              <w:t xml:space="preserve"> </w:t>
            </w:r>
            <w:r w:rsidRPr="00993908">
              <w:rPr>
                <w:rFonts w:ascii="Times New Roman" w:eastAsia="Times New Roman" w:hAnsi="Times New Roman" w:cs="Times New Roman"/>
                <w:b/>
                <w:bCs/>
                <w:sz w:val="18"/>
                <w:szCs w:val="18"/>
              </w:rPr>
              <w:t>"Собери картинку".</w:t>
            </w:r>
            <w:r w:rsidRPr="00993908">
              <w:rPr>
                <w:rFonts w:ascii="Times New Roman" w:eastAsia="Times New Roman" w:hAnsi="Times New Roman" w:cs="Times New Roman"/>
                <w:b/>
                <w:bCs/>
                <w:i/>
                <w:sz w:val="18"/>
                <w:szCs w:val="18"/>
              </w:rPr>
              <w:t xml:space="preserve"> </w:t>
            </w:r>
            <w:r w:rsidRPr="00D46E4F">
              <w:rPr>
                <w:rFonts w:ascii="Times New Roman" w:eastAsia="Times New Roman" w:hAnsi="Times New Roman" w:cs="Times New Roman"/>
                <w:i/>
                <w:sz w:val="18"/>
                <w:szCs w:val="18"/>
              </w:rPr>
              <w:t>(конструирование)</w:t>
            </w:r>
          </w:p>
          <w:p w14:paraId="36418279"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Задачи: побуждать детей собирать целое из частей (4-6); развивать моторику рук, мышление, воображение.</w:t>
            </w:r>
          </w:p>
        </w:tc>
        <w:tc>
          <w:tcPr>
            <w:tcW w:w="2693" w:type="dxa"/>
          </w:tcPr>
          <w:p w14:paraId="0A372B16" w14:textId="4A9E4052" w:rsidR="0048358D" w:rsidRPr="00993908" w:rsidRDefault="0048358D" w:rsidP="0048358D">
            <w:pPr>
              <w:widowControl w:val="0"/>
              <w:rPr>
                <w:rFonts w:ascii="Times New Roman" w:eastAsia="Times New Roman" w:hAnsi="Times New Roman" w:cs="Times New Roman"/>
                <w:i/>
                <w:iCs/>
                <w:sz w:val="18"/>
                <w:szCs w:val="18"/>
              </w:rPr>
            </w:pPr>
            <w:r w:rsidRPr="00BF3A90">
              <w:rPr>
                <w:rFonts w:ascii="Times New Roman" w:eastAsia="Times New Roman" w:hAnsi="Times New Roman" w:cs="Times New Roman"/>
                <w:b/>
                <w:sz w:val="18"/>
                <w:szCs w:val="18"/>
              </w:rPr>
              <w:t>Игра-упражнение</w:t>
            </w:r>
            <w:r w:rsidRPr="00D46E4F">
              <w:rPr>
                <w:rFonts w:ascii="Times New Roman" w:eastAsia="Times New Roman" w:hAnsi="Times New Roman" w:cs="Times New Roman"/>
                <w:sz w:val="18"/>
                <w:szCs w:val="18"/>
              </w:rPr>
              <w:t xml:space="preserve"> </w:t>
            </w:r>
            <w:r w:rsidRPr="00993908">
              <w:rPr>
                <w:rFonts w:ascii="Times New Roman" w:eastAsia="Times New Roman" w:hAnsi="Times New Roman" w:cs="Times New Roman"/>
                <w:i/>
                <w:iCs/>
                <w:sz w:val="18"/>
                <w:szCs w:val="18"/>
              </w:rPr>
              <w:t>(музык</w:t>
            </w:r>
            <w:r>
              <w:rPr>
                <w:rFonts w:ascii="Times New Roman" w:eastAsia="Times New Roman" w:hAnsi="Times New Roman" w:cs="Times New Roman"/>
                <w:i/>
                <w:iCs/>
                <w:sz w:val="18"/>
                <w:szCs w:val="18"/>
                <w:lang w:val="ru-RU"/>
              </w:rPr>
              <w:t>а</w:t>
            </w:r>
            <w:r w:rsidR="00C734EA">
              <w:rPr>
                <w:rFonts w:ascii="Times New Roman" w:eastAsia="Times New Roman" w:hAnsi="Times New Roman" w:cs="Times New Roman"/>
                <w:i/>
                <w:iCs/>
                <w:sz w:val="18"/>
                <w:szCs w:val="18"/>
                <w:lang w:val="ru-KZ"/>
              </w:rPr>
              <w:t>****</w:t>
            </w:r>
            <w:r w:rsidRPr="00993908">
              <w:rPr>
                <w:rFonts w:ascii="Times New Roman" w:eastAsia="Times New Roman" w:hAnsi="Times New Roman" w:cs="Times New Roman"/>
                <w:i/>
                <w:iCs/>
                <w:sz w:val="18"/>
                <w:szCs w:val="18"/>
              </w:rPr>
              <w:t>)</w:t>
            </w:r>
          </w:p>
          <w:p w14:paraId="017C9747"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Задачи: развивать в детях чувство ритма, умение выполнять хлопки вместе и одновременно; побуждать петь вместе со взрослым.</w:t>
            </w:r>
          </w:p>
        </w:tc>
        <w:tc>
          <w:tcPr>
            <w:tcW w:w="2977" w:type="dxa"/>
          </w:tcPr>
          <w:p w14:paraId="23C43FAF" w14:textId="03A610C2" w:rsidR="0048358D" w:rsidRPr="00D46E4F"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b/>
                <w:sz w:val="18"/>
                <w:szCs w:val="18"/>
              </w:rPr>
              <w:t>Игра-упражнение</w:t>
            </w:r>
            <w:r w:rsidRPr="00D46E4F">
              <w:rPr>
                <w:rFonts w:ascii="Times New Roman" w:eastAsia="Times New Roman" w:hAnsi="Times New Roman" w:cs="Times New Roman"/>
                <w:sz w:val="18"/>
                <w:szCs w:val="18"/>
              </w:rPr>
              <w:t xml:space="preserve"> "Зеркало".</w:t>
            </w:r>
            <w:r w:rsidRPr="00D46E4F">
              <w:rPr>
                <w:rFonts w:ascii="Times New Roman" w:eastAsia="Times New Roman" w:hAnsi="Times New Roman" w:cs="Times New Roman"/>
                <w:i/>
                <w:sz w:val="18"/>
                <w:szCs w:val="18"/>
              </w:rPr>
              <w:t xml:space="preserve"> (физическое развитие)</w:t>
            </w:r>
          </w:p>
          <w:p w14:paraId="3ACBDB97"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развивать восприятие, внимание, память, координацию движений.</w:t>
            </w:r>
          </w:p>
          <w:p w14:paraId="39B40BFB"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Воспитатель встает перед детьми и показывает 3-5 фигур.</w:t>
            </w:r>
          </w:p>
          <w:p w14:paraId="4B3C6F5B"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Каждую фигуру он повторяет несколько раз. Дети внимательно смотрят и повторяют все движения взрослого.</w:t>
            </w:r>
          </w:p>
          <w:p w14:paraId="6888C15C"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Затем играет другая группа детей.</w:t>
            </w:r>
          </w:p>
        </w:tc>
      </w:tr>
      <w:tr w:rsidR="0048358D" w14:paraId="380FF4FD" w14:textId="77777777" w:rsidTr="00EF57CE">
        <w:tc>
          <w:tcPr>
            <w:tcW w:w="2127" w:type="dxa"/>
          </w:tcPr>
          <w:p w14:paraId="3E1622A5"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73FA57AB" w14:textId="723BEEFA" w:rsidR="0048358D" w:rsidRPr="00D46E4F" w:rsidRDefault="0048358D" w:rsidP="0048358D">
            <w:pPr>
              <w:widowControl w:val="0"/>
              <w:rPr>
                <w:rFonts w:ascii="Calibri" w:eastAsia="Calibri" w:hAnsi="Calibri" w:cs="Calibri"/>
                <w:sz w:val="18"/>
                <w:szCs w:val="18"/>
              </w:rPr>
            </w:pPr>
            <w:r w:rsidRPr="00EF6BDA">
              <w:rPr>
                <w:rFonts w:ascii="Times New Roman" w:eastAsia="Times New Roman" w:hAnsi="Times New Roman" w:cs="Times New Roman"/>
                <w:b/>
                <w:sz w:val="18"/>
                <w:szCs w:val="18"/>
              </w:rPr>
              <w:t>Обед</w:t>
            </w:r>
          </w:p>
        </w:tc>
        <w:tc>
          <w:tcPr>
            <w:tcW w:w="13892" w:type="dxa"/>
            <w:gridSpan w:val="5"/>
          </w:tcPr>
          <w:p w14:paraId="660233C1" w14:textId="7777777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sz w:val="18"/>
                <w:szCs w:val="18"/>
              </w:rPr>
              <w:t>Продолжать развивать у детей умение принимать пищу аккуратно, не торопясь, до конца; поддерживать умение детей откусывать хлеб, тщательно пережевывать, пользоваться салфеткой; учить правильно сидеть за столом; побуждать называть блюда словами "суп" ("</w:t>
            </w:r>
            <w:proofErr w:type="spellStart"/>
            <w:r w:rsidRPr="00D46E4F">
              <w:rPr>
                <w:rFonts w:ascii="Times New Roman" w:eastAsia="Times New Roman" w:hAnsi="Times New Roman" w:cs="Times New Roman"/>
                <w:sz w:val="18"/>
                <w:szCs w:val="18"/>
              </w:rPr>
              <w:t>көже</w:t>
            </w:r>
            <w:proofErr w:type="spellEnd"/>
            <w:r w:rsidRPr="00D46E4F">
              <w:rPr>
                <w:rFonts w:ascii="Times New Roman" w:eastAsia="Times New Roman" w:hAnsi="Times New Roman" w:cs="Times New Roman"/>
                <w:sz w:val="18"/>
                <w:szCs w:val="18"/>
              </w:rPr>
              <w:t>", "</w:t>
            </w:r>
            <w:proofErr w:type="spellStart"/>
            <w:r w:rsidRPr="00D46E4F">
              <w:rPr>
                <w:rFonts w:ascii="Times New Roman" w:eastAsia="Times New Roman" w:hAnsi="Times New Roman" w:cs="Times New Roman"/>
                <w:sz w:val="18"/>
                <w:szCs w:val="18"/>
              </w:rPr>
              <w:t>сорпа</w:t>
            </w:r>
            <w:proofErr w:type="spellEnd"/>
            <w:r w:rsidRPr="00D46E4F">
              <w:rPr>
                <w:rFonts w:ascii="Times New Roman" w:eastAsia="Times New Roman" w:hAnsi="Times New Roman" w:cs="Times New Roman"/>
                <w:sz w:val="18"/>
                <w:szCs w:val="18"/>
              </w:rPr>
              <w:t>"), "рагу" ("</w:t>
            </w:r>
            <w:proofErr w:type="spellStart"/>
            <w:r w:rsidRPr="00D46E4F">
              <w:rPr>
                <w:rFonts w:ascii="Times New Roman" w:eastAsia="Times New Roman" w:hAnsi="Times New Roman" w:cs="Times New Roman"/>
                <w:sz w:val="18"/>
                <w:szCs w:val="18"/>
              </w:rPr>
              <w:t>қуырдақ</w:t>
            </w:r>
            <w:proofErr w:type="spellEnd"/>
            <w:r w:rsidRPr="00D46E4F">
              <w:rPr>
                <w:rFonts w:ascii="Times New Roman" w:eastAsia="Times New Roman" w:hAnsi="Times New Roman" w:cs="Times New Roman"/>
                <w:sz w:val="18"/>
                <w:szCs w:val="18"/>
              </w:rPr>
              <w:t>"), "плов" ("</w:t>
            </w:r>
            <w:proofErr w:type="spellStart"/>
            <w:r w:rsidRPr="00D46E4F">
              <w:rPr>
                <w:rFonts w:ascii="Times New Roman" w:eastAsia="Times New Roman" w:hAnsi="Times New Roman" w:cs="Times New Roman"/>
                <w:sz w:val="18"/>
                <w:szCs w:val="18"/>
              </w:rPr>
              <w:t>палау</w:t>
            </w:r>
            <w:proofErr w:type="spellEnd"/>
            <w:r w:rsidRPr="00D46E4F">
              <w:rPr>
                <w:rFonts w:ascii="Times New Roman" w:eastAsia="Times New Roman" w:hAnsi="Times New Roman" w:cs="Times New Roman"/>
                <w:sz w:val="18"/>
                <w:szCs w:val="18"/>
              </w:rPr>
              <w:t xml:space="preserve">"); поддерживать желание благодарить. </w:t>
            </w:r>
            <w:r w:rsidRPr="00D46E4F">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D46E4F">
              <w:rPr>
                <w:rFonts w:ascii="Times New Roman" w:eastAsia="Times New Roman" w:hAnsi="Times New Roman" w:cs="Times New Roman"/>
                <w:i/>
                <w:sz w:val="18"/>
                <w:szCs w:val="18"/>
              </w:rPr>
              <w:t>кгн</w:t>
            </w:r>
            <w:proofErr w:type="spellEnd"/>
            <w:r w:rsidRPr="00D46E4F">
              <w:rPr>
                <w:rFonts w:ascii="Times New Roman" w:eastAsia="Times New Roman" w:hAnsi="Times New Roman" w:cs="Times New Roman"/>
                <w:i/>
                <w:sz w:val="18"/>
                <w:szCs w:val="18"/>
              </w:rPr>
              <w:t>, навыки самообслуживания)</w:t>
            </w:r>
          </w:p>
          <w:p w14:paraId="7D885E08"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"Ай да суп!"</w:t>
            </w:r>
          </w:p>
          <w:p w14:paraId="738C60D3"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Глубоко — не мелко,</w:t>
            </w:r>
          </w:p>
          <w:p w14:paraId="6B6B6BAC"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Корабли в тарелках:</w:t>
            </w:r>
          </w:p>
          <w:p w14:paraId="130E8A6A"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lastRenderedPageBreak/>
              <w:t>Луку головка,</w:t>
            </w:r>
          </w:p>
          <w:p w14:paraId="2FE0D1C3"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Красная морковка,</w:t>
            </w:r>
          </w:p>
          <w:p w14:paraId="5EDBE3BB"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Петрушка, картошка,</w:t>
            </w:r>
          </w:p>
          <w:p w14:paraId="34BC581F"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И крупки немножко.</w:t>
            </w:r>
          </w:p>
          <w:p w14:paraId="388D7946"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Вот кораблик плывет,</w:t>
            </w:r>
          </w:p>
          <w:p w14:paraId="26724E5E"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Заплывает прямо в рот!</w:t>
            </w:r>
          </w:p>
          <w:p w14:paraId="0A35411F"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И. Токмакова</w:t>
            </w:r>
          </w:p>
        </w:tc>
      </w:tr>
      <w:tr w:rsidR="0048358D" w14:paraId="5EE8DB70" w14:textId="77777777" w:rsidTr="00EF57CE">
        <w:tc>
          <w:tcPr>
            <w:tcW w:w="2127" w:type="dxa"/>
          </w:tcPr>
          <w:p w14:paraId="004BE143"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ұйқы </w:t>
            </w:r>
          </w:p>
          <w:p w14:paraId="573666A0" w14:textId="7A0D854D" w:rsidR="0048358D" w:rsidRPr="00D46E4F" w:rsidRDefault="0048358D" w:rsidP="0048358D">
            <w:pPr>
              <w:widowControl w:val="0"/>
              <w:rPr>
                <w:rFonts w:ascii="Calibri" w:eastAsia="Calibri" w:hAnsi="Calibri" w:cs="Calibri"/>
                <w:sz w:val="18"/>
                <w:szCs w:val="18"/>
              </w:rPr>
            </w:pPr>
            <w:r w:rsidRPr="00EF6BDA">
              <w:rPr>
                <w:rFonts w:ascii="Times New Roman" w:eastAsia="Times New Roman" w:hAnsi="Times New Roman" w:cs="Times New Roman"/>
                <w:b/>
                <w:sz w:val="18"/>
                <w:szCs w:val="18"/>
              </w:rPr>
              <w:t>Дневной сон</w:t>
            </w:r>
          </w:p>
        </w:tc>
        <w:tc>
          <w:tcPr>
            <w:tcW w:w="13892" w:type="dxa"/>
            <w:gridSpan w:val="5"/>
          </w:tcPr>
          <w:p w14:paraId="5D0BE45C"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Создание комфортных условий для спокойного сна детей.</w:t>
            </w:r>
          </w:p>
          <w:p w14:paraId="2C448E44" w14:textId="7777777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sz w:val="18"/>
                <w:szCs w:val="18"/>
              </w:rPr>
              <w:t xml:space="preserve">Игра-упражнение </w:t>
            </w:r>
            <w:r w:rsidRPr="00D46E4F">
              <w:rPr>
                <w:rFonts w:ascii="Times New Roman" w:eastAsia="Times New Roman" w:hAnsi="Times New Roman" w:cs="Times New Roman"/>
                <w:i/>
                <w:sz w:val="18"/>
                <w:szCs w:val="18"/>
              </w:rPr>
              <w:t>(музыка, развитие речи, ознакомление с окружающим миром, казахский язык)</w:t>
            </w:r>
          </w:p>
          <w:p w14:paraId="5D128F4F"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xml:space="preserve">Цель: приобщать к </w:t>
            </w:r>
            <w:proofErr w:type="spellStart"/>
            <w:r w:rsidRPr="00D46E4F">
              <w:rPr>
                <w:rFonts w:ascii="Times New Roman" w:eastAsia="Times New Roman" w:hAnsi="Times New Roman" w:cs="Times New Roman"/>
                <w:sz w:val="18"/>
                <w:szCs w:val="18"/>
              </w:rPr>
              <w:t>пропеванию</w:t>
            </w:r>
            <w:proofErr w:type="spellEnd"/>
            <w:r w:rsidRPr="00D46E4F">
              <w:rPr>
                <w:rFonts w:ascii="Times New Roman" w:eastAsia="Times New Roman" w:hAnsi="Times New Roman" w:cs="Times New Roman"/>
                <w:sz w:val="18"/>
                <w:szCs w:val="18"/>
              </w:rPr>
              <w:t xml:space="preserve"> песенок по мотивам традиции казахского народа, </w:t>
            </w:r>
            <w:proofErr w:type="spellStart"/>
            <w:r w:rsidRPr="00D46E4F">
              <w:rPr>
                <w:rFonts w:ascii="Times New Roman" w:eastAsia="Times New Roman" w:hAnsi="Times New Roman" w:cs="Times New Roman"/>
                <w:sz w:val="18"/>
                <w:szCs w:val="18"/>
              </w:rPr>
              <w:t>бесикке</w:t>
            </w:r>
            <w:proofErr w:type="spellEnd"/>
            <w:r w:rsidRPr="00D46E4F">
              <w:rPr>
                <w:rFonts w:ascii="Times New Roman" w:eastAsia="Times New Roman" w:hAnsi="Times New Roman" w:cs="Times New Roman"/>
                <w:sz w:val="18"/>
                <w:szCs w:val="18"/>
              </w:rPr>
              <w:t xml:space="preserve"> салу; обогащать словарь, связную речь, прививать любовь к устному народному творчеству казахского народа.</w:t>
            </w:r>
          </w:p>
          <w:p w14:paraId="2C10A3EA"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w:t>
            </w:r>
            <w:proofErr w:type="spellStart"/>
            <w:r w:rsidRPr="00D46E4F">
              <w:rPr>
                <w:rFonts w:ascii="Times New Roman" w:eastAsia="Times New Roman" w:hAnsi="Times New Roman" w:cs="Times New Roman"/>
                <w:sz w:val="18"/>
                <w:szCs w:val="18"/>
              </w:rPr>
              <w:t>Альди</w:t>
            </w:r>
            <w:proofErr w:type="spellEnd"/>
            <w:r w:rsidRPr="00D46E4F">
              <w:rPr>
                <w:rFonts w:ascii="Times New Roman" w:eastAsia="Times New Roman" w:hAnsi="Times New Roman" w:cs="Times New Roman"/>
                <w:sz w:val="18"/>
                <w:szCs w:val="18"/>
              </w:rPr>
              <w:t xml:space="preserve">, </w:t>
            </w:r>
            <w:proofErr w:type="spellStart"/>
            <w:r w:rsidRPr="00D46E4F">
              <w:rPr>
                <w:rFonts w:ascii="Times New Roman" w:eastAsia="Times New Roman" w:hAnsi="Times New Roman" w:cs="Times New Roman"/>
                <w:sz w:val="18"/>
                <w:szCs w:val="18"/>
              </w:rPr>
              <w:t>альди</w:t>
            </w:r>
            <w:proofErr w:type="spellEnd"/>
            <w:r w:rsidRPr="00D46E4F">
              <w:rPr>
                <w:rFonts w:ascii="Times New Roman" w:eastAsia="Times New Roman" w:hAnsi="Times New Roman" w:cs="Times New Roman"/>
                <w:sz w:val="18"/>
                <w:szCs w:val="18"/>
              </w:rPr>
              <w:t>, спи, малыш".</w:t>
            </w:r>
          </w:p>
          <w:p w14:paraId="156D1629" w14:textId="77777777" w:rsidR="0048358D" w:rsidRPr="00BF3A90" w:rsidRDefault="0048358D" w:rsidP="0048358D">
            <w:pPr>
              <w:widowControl w:val="0"/>
              <w:rPr>
                <w:rFonts w:ascii="Times New Roman" w:eastAsia="Times New Roman" w:hAnsi="Times New Roman" w:cs="Times New Roman"/>
                <w:i/>
                <w:sz w:val="18"/>
                <w:szCs w:val="18"/>
              </w:rPr>
            </w:pPr>
            <w:proofErr w:type="spellStart"/>
            <w:r w:rsidRPr="00BF3A90">
              <w:rPr>
                <w:rFonts w:ascii="Times New Roman" w:eastAsia="Times New Roman" w:hAnsi="Times New Roman" w:cs="Times New Roman"/>
                <w:i/>
                <w:sz w:val="18"/>
                <w:szCs w:val="18"/>
              </w:rPr>
              <w:t>Альди</w:t>
            </w:r>
            <w:proofErr w:type="spellEnd"/>
            <w:r w:rsidRPr="00BF3A90">
              <w:rPr>
                <w:rFonts w:ascii="Times New Roman" w:eastAsia="Times New Roman" w:hAnsi="Times New Roman" w:cs="Times New Roman"/>
                <w:i/>
                <w:sz w:val="18"/>
                <w:szCs w:val="18"/>
              </w:rPr>
              <w:t xml:space="preserve">, </w:t>
            </w:r>
            <w:proofErr w:type="spellStart"/>
            <w:r w:rsidRPr="00BF3A90">
              <w:rPr>
                <w:rFonts w:ascii="Times New Roman" w:eastAsia="Times New Roman" w:hAnsi="Times New Roman" w:cs="Times New Roman"/>
                <w:i/>
                <w:sz w:val="18"/>
                <w:szCs w:val="18"/>
              </w:rPr>
              <w:t>альди</w:t>
            </w:r>
            <w:proofErr w:type="spellEnd"/>
            <w:r w:rsidRPr="00BF3A90">
              <w:rPr>
                <w:rFonts w:ascii="Times New Roman" w:eastAsia="Times New Roman" w:hAnsi="Times New Roman" w:cs="Times New Roman"/>
                <w:i/>
                <w:sz w:val="18"/>
                <w:szCs w:val="18"/>
              </w:rPr>
              <w:t>, спи, малыш.</w:t>
            </w:r>
          </w:p>
          <w:p w14:paraId="14F7E7AF"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Почему же ты не спишь?</w:t>
            </w:r>
          </w:p>
          <w:p w14:paraId="057FCE50"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Спят у нас в хлеву телята,</w:t>
            </w:r>
          </w:p>
          <w:p w14:paraId="131A8D36"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Спят на лавочке котята.</w:t>
            </w:r>
          </w:p>
          <w:p w14:paraId="7CA8024B"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Солнышко сидит за горкой,</w:t>
            </w:r>
          </w:p>
          <w:p w14:paraId="546CE17E"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Звездочки мигают зорко.</w:t>
            </w:r>
          </w:p>
          <w:p w14:paraId="70138E7D"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Пусть мигают да поют,</w:t>
            </w:r>
          </w:p>
          <w:p w14:paraId="394E4AF2"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Тебя качают, берегут.</w:t>
            </w:r>
          </w:p>
          <w:p w14:paraId="0B9DF15F" w14:textId="77777777" w:rsidR="0048358D" w:rsidRPr="00BF3A90" w:rsidRDefault="0048358D" w:rsidP="0048358D">
            <w:pPr>
              <w:widowControl w:val="0"/>
              <w:rPr>
                <w:rFonts w:ascii="Times New Roman" w:eastAsia="Times New Roman" w:hAnsi="Times New Roman" w:cs="Times New Roman"/>
                <w:i/>
                <w:sz w:val="18"/>
                <w:szCs w:val="18"/>
              </w:rPr>
            </w:pPr>
            <w:proofErr w:type="spellStart"/>
            <w:r w:rsidRPr="00BF3A90">
              <w:rPr>
                <w:rFonts w:ascii="Times New Roman" w:eastAsia="Times New Roman" w:hAnsi="Times New Roman" w:cs="Times New Roman"/>
                <w:i/>
                <w:sz w:val="18"/>
                <w:szCs w:val="18"/>
              </w:rPr>
              <w:t>Альди</w:t>
            </w:r>
            <w:proofErr w:type="spellEnd"/>
            <w:r w:rsidRPr="00BF3A90">
              <w:rPr>
                <w:rFonts w:ascii="Times New Roman" w:eastAsia="Times New Roman" w:hAnsi="Times New Roman" w:cs="Times New Roman"/>
                <w:i/>
                <w:sz w:val="18"/>
                <w:szCs w:val="18"/>
              </w:rPr>
              <w:t xml:space="preserve">, </w:t>
            </w:r>
            <w:proofErr w:type="spellStart"/>
            <w:r w:rsidRPr="00BF3A90">
              <w:rPr>
                <w:rFonts w:ascii="Times New Roman" w:eastAsia="Times New Roman" w:hAnsi="Times New Roman" w:cs="Times New Roman"/>
                <w:i/>
                <w:sz w:val="18"/>
                <w:szCs w:val="18"/>
              </w:rPr>
              <w:t>альди</w:t>
            </w:r>
            <w:proofErr w:type="spellEnd"/>
            <w:r w:rsidRPr="00BF3A90">
              <w:rPr>
                <w:rFonts w:ascii="Times New Roman" w:eastAsia="Times New Roman" w:hAnsi="Times New Roman" w:cs="Times New Roman"/>
                <w:i/>
                <w:sz w:val="18"/>
                <w:szCs w:val="18"/>
              </w:rPr>
              <w:t xml:space="preserve">, </w:t>
            </w:r>
            <w:proofErr w:type="spellStart"/>
            <w:r w:rsidRPr="00BF3A90">
              <w:rPr>
                <w:rFonts w:ascii="Times New Roman" w:eastAsia="Times New Roman" w:hAnsi="Times New Roman" w:cs="Times New Roman"/>
                <w:i/>
                <w:sz w:val="18"/>
                <w:szCs w:val="18"/>
              </w:rPr>
              <w:t>альди</w:t>
            </w:r>
            <w:proofErr w:type="spellEnd"/>
            <w:r w:rsidRPr="00BF3A90">
              <w:rPr>
                <w:rFonts w:ascii="Times New Roman" w:eastAsia="Times New Roman" w:hAnsi="Times New Roman" w:cs="Times New Roman"/>
                <w:i/>
                <w:sz w:val="18"/>
                <w:szCs w:val="18"/>
              </w:rPr>
              <w:t>-ай,</w:t>
            </w:r>
          </w:p>
          <w:p w14:paraId="4541799E" w14:textId="77777777" w:rsidR="0048358D" w:rsidRPr="00D46E4F" w:rsidRDefault="0048358D" w:rsidP="0048358D">
            <w:pPr>
              <w:widowControl w:val="0"/>
              <w:rPr>
                <w:rFonts w:ascii="Times New Roman" w:eastAsia="Times New Roman" w:hAnsi="Times New Roman" w:cs="Times New Roman"/>
                <w:sz w:val="18"/>
                <w:szCs w:val="18"/>
              </w:rPr>
            </w:pPr>
            <w:r w:rsidRPr="00BF3A90">
              <w:rPr>
                <w:rFonts w:ascii="Times New Roman" w:eastAsia="Times New Roman" w:hAnsi="Times New Roman" w:cs="Times New Roman"/>
                <w:i/>
                <w:sz w:val="18"/>
                <w:szCs w:val="18"/>
              </w:rPr>
              <w:t>Спи, тихонько засыпай.</w:t>
            </w:r>
            <w:r w:rsidRPr="00D46E4F">
              <w:rPr>
                <w:rFonts w:ascii="Times New Roman" w:eastAsia="Times New Roman" w:hAnsi="Times New Roman" w:cs="Times New Roman"/>
                <w:sz w:val="18"/>
                <w:szCs w:val="18"/>
              </w:rPr>
              <w:t xml:space="preserve"> (Дина Ахметова)</w:t>
            </w:r>
          </w:p>
          <w:p w14:paraId="7BE36D66"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Побуждать снимать одежду, вешать на спинку стула, ставить вместе обувь.</w:t>
            </w:r>
          </w:p>
        </w:tc>
      </w:tr>
      <w:tr w:rsidR="0048358D" w14:paraId="238AB56C" w14:textId="77777777" w:rsidTr="00EF57CE">
        <w:tc>
          <w:tcPr>
            <w:tcW w:w="2127" w:type="dxa"/>
          </w:tcPr>
          <w:p w14:paraId="73BFE37E" w14:textId="77777777" w:rsidR="0048358D" w:rsidRDefault="0048358D" w:rsidP="0048358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 шаралары </w:t>
            </w:r>
          </w:p>
          <w:p w14:paraId="26373B6B" w14:textId="23873F0D" w:rsidR="0048358D" w:rsidRPr="00D46E4F" w:rsidRDefault="0048358D" w:rsidP="0048358D">
            <w:pPr>
              <w:widowControl w:val="0"/>
              <w:rPr>
                <w:rFonts w:ascii="Calibri" w:eastAsia="Calibri" w:hAnsi="Calibri" w:cs="Calibri"/>
                <w:sz w:val="18"/>
                <w:szCs w:val="18"/>
              </w:rPr>
            </w:pPr>
            <w:r w:rsidRPr="00EF6BDA">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2FEF48A5"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Просыпаются ребята,</w:t>
            </w:r>
          </w:p>
          <w:p w14:paraId="09C2B471"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Нам уже пора вставать.</w:t>
            </w:r>
          </w:p>
          <w:p w14:paraId="0D910601"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Мы совсем не лежебоки,</w:t>
            </w:r>
          </w:p>
          <w:p w14:paraId="0FA01BA0"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Любим мы играть, плясать.</w:t>
            </w:r>
          </w:p>
          <w:p w14:paraId="0C5072A4"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Потянулись - раз, два, три</w:t>
            </w:r>
          </w:p>
          <w:p w14:paraId="054AA2D2"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Улыбнулись – посмотри.</w:t>
            </w:r>
          </w:p>
          <w:p w14:paraId="1B551055"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Ручки к потолку подняли</w:t>
            </w:r>
          </w:p>
          <w:p w14:paraId="29604FA4"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Ими дружно помахали.</w:t>
            </w:r>
          </w:p>
          <w:p w14:paraId="6EDC1A58"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И головку повернём мы</w:t>
            </w:r>
          </w:p>
          <w:p w14:paraId="0CEBA506"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Вправо, влево, вверх и вниз.</w:t>
            </w:r>
          </w:p>
          <w:p w14:paraId="47267ED1"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Тут проснулись наши ножки,</w:t>
            </w:r>
          </w:p>
          <w:p w14:paraId="2ADBF523"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Зашагали по дорожке.</w:t>
            </w:r>
          </w:p>
          <w:p w14:paraId="5358180E" w14:textId="77777777" w:rsidR="0048358D" w:rsidRPr="00D46E4F" w:rsidRDefault="0048358D" w:rsidP="0048358D">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w:t>
            </w:r>
          </w:p>
          <w:p w14:paraId="759FB0D7"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Моем глазки, моем щечки,</w:t>
            </w:r>
          </w:p>
          <w:p w14:paraId="0A502D8E"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Моем уши и ладошки!</w:t>
            </w:r>
          </w:p>
          <w:p w14:paraId="40F06765"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 Посмотрите, крошки,</w:t>
            </w:r>
          </w:p>
          <w:p w14:paraId="61BB5A1E"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На свои ладошки.</w:t>
            </w:r>
          </w:p>
          <w:p w14:paraId="6B7D153A"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 Ах, какие ладошки!</w:t>
            </w:r>
          </w:p>
          <w:p w14:paraId="38A4343A"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Чистые ладошки!</w:t>
            </w:r>
          </w:p>
          <w:p w14:paraId="0E746D1D"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 xml:space="preserve">Прививать и закреплять культурно-гигиенические навыки. </w:t>
            </w:r>
            <w:r w:rsidRPr="00D46E4F">
              <w:rPr>
                <w:rFonts w:ascii="Times New Roman" w:eastAsia="Times New Roman" w:hAnsi="Times New Roman" w:cs="Times New Roman"/>
                <w:i/>
                <w:sz w:val="18"/>
                <w:szCs w:val="18"/>
              </w:rPr>
              <w:t xml:space="preserve">(физическое развитие, ознакомление с окружающим миром, развитие речи, </w:t>
            </w:r>
            <w:proofErr w:type="spellStart"/>
            <w:r w:rsidRPr="00D46E4F">
              <w:rPr>
                <w:rFonts w:ascii="Times New Roman" w:eastAsia="Times New Roman" w:hAnsi="Times New Roman" w:cs="Times New Roman"/>
                <w:i/>
                <w:sz w:val="18"/>
                <w:szCs w:val="18"/>
              </w:rPr>
              <w:t>кгн</w:t>
            </w:r>
            <w:proofErr w:type="spellEnd"/>
            <w:r w:rsidRPr="00D46E4F">
              <w:rPr>
                <w:rFonts w:ascii="Times New Roman" w:eastAsia="Times New Roman" w:hAnsi="Times New Roman" w:cs="Times New Roman"/>
                <w:i/>
                <w:sz w:val="18"/>
                <w:szCs w:val="18"/>
              </w:rPr>
              <w:t>, навыки самообслуживания)</w:t>
            </w:r>
          </w:p>
        </w:tc>
      </w:tr>
      <w:tr w:rsidR="0048358D" w14:paraId="1B9823EB" w14:textId="77777777" w:rsidTr="00EF57CE">
        <w:tc>
          <w:tcPr>
            <w:tcW w:w="2127" w:type="dxa"/>
          </w:tcPr>
          <w:p w14:paraId="1B5EB971" w14:textId="168AAD51" w:rsidR="0048358D" w:rsidRPr="00D46E4F" w:rsidRDefault="0048358D" w:rsidP="0048358D">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t xml:space="preserve">Бесін ас </w:t>
            </w:r>
            <w:r w:rsidRPr="00EF6BDA">
              <w:rPr>
                <w:rFonts w:ascii="Times New Roman" w:eastAsia="Times New Roman" w:hAnsi="Times New Roman" w:cs="Times New Roman"/>
                <w:b/>
                <w:sz w:val="18"/>
                <w:szCs w:val="18"/>
              </w:rPr>
              <w:t>Полдник</w:t>
            </w:r>
          </w:p>
        </w:tc>
        <w:tc>
          <w:tcPr>
            <w:tcW w:w="13892" w:type="dxa"/>
            <w:gridSpan w:val="5"/>
          </w:tcPr>
          <w:p w14:paraId="1BFCE949" w14:textId="77777777" w:rsidR="0048358D" w:rsidRPr="00D46E4F" w:rsidRDefault="0048358D" w:rsidP="0048358D">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sz w:val="18"/>
                <w:szCs w:val="18"/>
              </w:rPr>
              <w:t xml:space="preserve">Приобщать детей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 </w:t>
            </w:r>
            <w:r w:rsidRPr="00D46E4F">
              <w:rPr>
                <w:rFonts w:ascii="Times New Roman" w:eastAsia="Times New Roman" w:hAnsi="Times New Roman" w:cs="Times New Roman"/>
                <w:i/>
                <w:sz w:val="18"/>
                <w:szCs w:val="18"/>
              </w:rPr>
              <w:t>(</w:t>
            </w:r>
            <w:proofErr w:type="spellStart"/>
            <w:r w:rsidRPr="00D46E4F">
              <w:rPr>
                <w:rFonts w:ascii="Times New Roman" w:eastAsia="Times New Roman" w:hAnsi="Times New Roman" w:cs="Times New Roman"/>
                <w:i/>
                <w:sz w:val="18"/>
                <w:szCs w:val="18"/>
              </w:rPr>
              <w:t>кгн</w:t>
            </w:r>
            <w:proofErr w:type="spellEnd"/>
            <w:r w:rsidRPr="00D46E4F">
              <w:rPr>
                <w:rFonts w:ascii="Times New Roman" w:eastAsia="Times New Roman" w:hAnsi="Times New Roman" w:cs="Times New Roman"/>
                <w:i/>
                <w:sz w:val="18"/>
                <w:szCs w:val="18"/>
              </w:rPr>
              <w:t xml:space="preserve">, навыки самообслуживания, </w:t>
            </w:r>
            <w:proofErr w:type="spellStart"/>
            <w:r w:rsidRPr="00D46E4F">
              <w:rPr>
                <w:rFonts w:ascii="Times New Roman" w:eastAsia="Times New Roman" w:hAnsi="Times New Roman" w:cs="Times New Roman"/>
                <w:i/>
                <w:sz w:val="18"/>
                <w:szCs w:val="18"/>
              </w:rPr>
              <w:t>соц-эмоц</w:t>
            </w:r>
            <w:proofErr w:type="spellEnd"/>
            <w:r w:rsidRPr="00D46E4F">
              <w:rPr>
                <w:rFonts w:ascii="Times New Roman" w:eastAsia="Times New Roman" w:hAnsi="Times New Roman" w:cs="Times New Roman"/>
                <w:i/>
                <w:sz w:val="18"/>
                <w:szCs w:val="18"/>
              </w:rPr>
              <w:t xml:space="preserve"> развитие, ознакомление с окружающим миром, развитие речи, </w:t>
            </w:r>
            <w:r w:rsidRPr="00D46E4F">
              <w:rPr>
                <w:rFonts w:ascii="Times New Roman" w:eastAsia="Times New Roman" w:hAnsi="Times New Roman" w:cs="Times New Roman"/>
                <w:i/>
                <w:sz w:val="18"/>
                <w:szCs w:val="18"/>
              </w:rPr>
              <w:lastRenderedPageBreak/>
              <w:t>казахский язык)</w:t>
            </w:r>
          </w:p>
          <w:p w14:paraId="508E6910"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В корзине есть у нас баранки,</w:t>
            </w:r>
          </w:p>
          <w:p w14:paraId="026178F6"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Булки, бублики, буханки.</w:t>
            </w:r>
          </w:p>
          <w:p w14:paraId="706A294A"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Пирожки,</w:t>
            </w:r>
          </w:p>
          <w:p w14:paraId="33BEF75E"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Батоны, плюшки.</w:t>
            </w:r>
          </w:p>
          <w:p w14:paraId="4024A8E4"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Очень вкусные ватрушки,</w:t>
            </w:r>
          </w:p>
          <w:p w14:paraId="59700134"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И бисквиты, и печенье,</w:t>
            </w:r>
          </w:p>
          <w:p w14:paraId="38EB0195" w14:textId="77777777" w:rsidR="0048358D" w:rsidRPr="00BF3A90" w:rsidRDefault="0048358D" w:rsidP="0048358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Бутерброды, чай с вареньем.</w:t>
            </w:r>
          </w:p>
          <w:p w14:paraId="2AA874DE" w14:textId="77777777" w:rsidR="0048358D" w:rsidRPr="00D46E4F" w:rsidRDefault="0048358D" w:rsidP="0048358D">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 xml:space="preserve">- </w:t>
            </w:r>
            <w:proofErr w:type="spellStart"/>
            <w:r w:rsidRPr="00D46E4F">
              <w:rPr>
                <w:rFonts w:ascii="Times New Roman" w:eastAsia="Times New Roman" w:hAnsi="Times New Roman" w:cs="Times New Roman"/>
                <w:sz w:val="18"/>
                <w:szCs w:val="18"/>
              </w:rPr>
              <w:t>Астарың</w:t>
            </w:r>
            <w:proofErr w:type="spellEnd"/>
            <w:r w:rsidRPr="00D46E4F">
              <w:rPr>
                <w:rFonts w:ascii="Times New Roman" w:eastAsia="Times New Roman" w:hAnsi="Times New Roman" w:cs="Times New Roman"/>
                <w:sz w:val="18"/>
                <w:szCs w:val="18"/>
              </w:rPr>
              <w:t xml:space="preserve"> </w:t>
            </w:r>
            <w:proofErr w:type="spellStart"/>
            <w:r w:rsidRPr="00D46E4F">
              <w:rPr>
                <w:rFonts w:ascii="Times New Roman" w:eastAsia="Times New Roman" w:hAnsi="Times New Roman" w:cs="Times New Roman"/>
                <w:sz w:val="18"/>
                <w:szCs w:val="18"/>
              </w:rPr>
              <w:t>дәмді</w:t>
            </w:r>
            <w:proofErr w:type="spellEnd"/>
            <w:r w:rsidRPr="00D46E4F">
              <w:rPr>
                <w:rFonts w:ascii="Times New Roman" w:eastAsia="Times New Roman" w:hAnsi="Times New Roman" w:cs="Times New Roman"/>
                <w:sz w:val="18"/>
                <w:szCs w:val="18"/>
              </w:rPr>
              <w:t xml:space="preserve"> </w:t>
            </w:r>
            <w:proofErr w:type="spellStart"/>
            <w:r w:rsidRPr="00D46E4F">
              <w:rPr>
                <w:rFonts w:ascii="Times New Roman" w:eastAsia="Times New Roman" w:hAnsi="Times New Roman" w:cs="Times New Roman"/>
                <w:sz w:val="18"/>
                <w:szCs w:val="18"/>
              </w:rPr>
              <w:t>болсын</w:t>
            </w:r>
            <w:proofErr w:type="spellEnd"/>
            <w:r w:rsidRPr="00D46E4F">
              <w:rPr>
                <w:rFonts w:ascii="Times New Roman" w:eastAsia="Times New Roman" w:hAnsi="Times New Roman" w:cs="Times New Roman"/>
                <w:sz w:val="18"/>
                <w:szCs w:val="18"/>
              </w:rPr>
              <w:t>! Приятного аппетита!</w:t>
            </w:r>
          </w:p>
        </w:tc>
      </w:tr>
      <w:tr w:rsidR="007C054D" w14:paraId="2F17522B" w14:textId="77777777" w:rsidTr="00EF57CE">
        <w:tc>
          <w:tcPr>
            <w:tcW w:w="2127" w:type="dxa"/>
          </w:tcPr>
          <w:p w14:paraId="36A6BBD9" w14:textId="7C50265A" w:rsidR="007C054D" w:rsidRPr="00BB27B3" w:rsidRDefault="007C054D" w:rsidP="007C054D">
            <w:pPr>
              <w:widowControl w:val="0"/>
              <w:rPr>
                <w:rFonts w:ascii="Calibri" w:eastAsia="Calibri" w:hAnsi="Calibri" w:cs="Calibri"/>
                <w:sz w:val="18"/>
                <w:szCs w:val="18"/>
              </w:rPr>
            </w:pPr>
            <w:r>
              <w:rPr>
                <w:rFonts w:ascii="Times New Roman" w:eastAsia="Times New Roman" w:hAnsi="Times New Roman" w:cs="Times New Roman"/>
                <w:b/>
                <w:sz w:val="18"/>
                <w:szCs w:val="18"/>
                <w:lang w:val="kk-KZ"/>
              </w:rPr>
              <w:lastRenderedPageBreak/>
              <w:t xml:space="preserve">Балалардын өзіндік қызыметі </w:t>
            </w:r>
            <w:r w:rsidRPr="00EF6BDA">
              <w:rPr>
                <w:rFonts w:ascii="Times New Roman" w:eastAsia="Times New Roman" w:hAnsi="Times New Roman" w:cs="Times New Roman"/>
                <w:b/>
                <w:sz w:val="18"/>
                <w:szCs w:val="18"/>
              </w:rPr>
              <w:t>Самостоятельная деятельность детей</w:t>
            </w:r>
            <w:r w:rsidRPr="00EF6BDA">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EF6BDA">
              <w:rPr>
                <w:rFonts w:ascii="Times New Roman" w:eastAsia="Times New Roman" w:hAnsi="Times New Roman" w:cs="Times New Roman"/>
                <w:sz w:val="18"/>
                <w:szCs w:val="18"/>
              </w:rPr>
              <w:t>изодеятельность</w:t>
            </w:r>
            <w:proofErr w:type="spellEnd"/>
            <w:r w:rsidRPr="00EF6BDA">
              <w:rPr>
                <w:rFonts w:ascii="Times New Roman" w:eastAsia="Times New Roman" w:hAnsi="Times New Roman" w:cs="Times New Roman"/>
                <w:sz w:val="18"/>
                <w:szCs w:val="18"/>
              </w:rPr>
              <w:t>, рассматривание книг и другие)</w:t>
            </w:r>
          </w:p>
        </w:tc>
        <w:tc>
          <w:tcPr>
            <w:tcW w:w="2733" w:type="dxa"/>
          </w:tcPr>
          <w:p w14:paraId="358146A1" w14:textId="355DC718" w:rsidR="007C054D" w:rsidRPr="00993908" w:rsidRDefault="007C054D" w:rsidP="007C054D">
            <w:pPr>
              <w:widowControl w:val="0"/>
              <w:rPr>
                <w:rFonts w:ascii="Times New Roman" w:eastAsia="Times New Roman" w:hAnsi="Times New Roman" w:cs="Times New Roman"/>
                <w:bCs/>
                <w:i/>
                <w:iCs/>
                <w:sz w:val="18"/>
                <w:szCs w:val="18"/>
                <w:lang w:val="ru-RU"/>
              </w:rPr>
            </w:pPr>
            <w:r w:rsidRPr="00BB27B3">
              <w:rPr>
                <w:rFonts w:ascii="Times New Roman" w:eastAsia="Times New Roman" w:hAnsi="Times New Roman" w:cs="Times New Roman"/>
                <w:b/>
                <w:sz w:val="18"/>
                <w:szCs w:val="18"/>
              </w:rPr>
              <w:t>Игры-упражнения по рисованию "Осенний парк - точно терем расписной: лиловый, золотой, багряны".</w:t>
            </w:r>
            <w:r>
              <w:rPr>
                <w:rFonts w:ascii="Times New Roman" w:eastAsia="Times New Roman" w:hAnsi="Times New Roman" w:cs="Times New Roman"/>
                <w:b/>
                <w:sz w:val="18"/>
                <w:szCs w:val="18"/>
                <w:lang w:val="ru-RU"/>
              </w:rPr>
              <w:t xml:space="preserve"> </w:t>
            </w:r>
            <w:r w:rsidRPr="00993908">
              <w:rPr>
                <w:rFonts w:ascii="Times New Roman" w:eastAsia="Times New Roman" w:hAnsi="Times New Roman" w:cs="Times New Roman"/>
                <w:bCs/>
                <w:i/>
                <w:iCs/>
                <w:sz w:val="18"/>
                <w:szCs w:val="18"/>
                <w:lang w:val="ru-RU"/>
              </w:rPr>
              <w:t>(рисование)</w:t>
            </w:r>
          </w:p>
          <w:p w14:paraId="3B7F5D50"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Задачи: формировать умение детей рисовать кистью желтые листья; формировать умение набирать краску на кончик кисти; совершенствовать технику нанесения мазков; развивать умение ориентироваться на листе бумаги.</w:t>
            </w:r>
          </w:p>
          <w:p w14:paraId="202BA333"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Пальчиковая гимнастика "Листья полетели".</w:t>
            </w:r>
          </w:p>
          <w:p w14:paraId="4520ACE6"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Рефлексия "Танец листьев".</w:t>
            </w:r>
          </w:p>
          <w:p w14:paraId="1195D770" w14:textId="3B56665E"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b/>
                <w:sz w:val="18"/>
                <w:szCs w:val="18"/>
              </w:rPr>
              <w:t xml:space="preserve">Игра малой подвижности "Ровным кругом". </w:t>
            </w:r>
            <w:r w:rsidRPr="00BB27B3">
              <w:rPr>
                <w:rFonts w:ascii="Times New Roman" w:eastAsia="Times New Roman" w:hAnsi="Times New Roman" w:cs="Times New Roman"/>
                <w:i/>
                <w:sz w:val="18"/>
                <w:szCs w:val="18"/>
              </w:rPr>
              <w:t>(физическое развитие, развитие речи,)</w:t>
            </w:r>
          </w:p>
          <w:p w14:paraId="3C769C09"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14:paraId="2D4CCF86" w14:textId="77777777" w:rsidR="007C054D" w:rsidRPr="00BF3A90" w:rsidRDefault="007C054D" w:rsidP="007C054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 Ровным кругом</w:t>
            </w:r>
          </w:p>
          <w:p w14:paraId="76C221BE" w14:textId="77777777" w:rsidR="007C054D" w:rsidRPr="00BF3A90" w:rsidRDefault="007C054D" w:rsidP="007C054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Друг за другом</w:t>
            </w:r>
          </w:p>
          <w:p w14:paraId="10955C9A" w14:textId="77777777" w:rsidR="007C054D" w:rsidRPr="00BF3A90" w:rsidRDefault="007C054D" w:rsidP="007C054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Мы идём за шагом шаг.</w:t>
            </w:r>
          </w:p>
          <w:p w14:paraId="4D0E4D0C" w14:textId="77777777" w:rsidR="007C054D" w:rsidRPr="00BF3A90" w:rsidRDefault="007C054D" w:rsidP="007C054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Стой на месте,</w:t>
            </w:r>
          </w:p>
          <w:p w14:paraId="38AE9BAD" w14:textId="77777777" w:rsidR="007C054D" w:rsidRPr="00BF3A90" w:rsidRDefault="007C054D" w:rsidP="007C054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Дружно, вместе</w:t>
            </w:r>
          </w:p>
          <w:p w14:paraId="1D971F48" w14:textId="77777777" w:rsidR="007C054D" w:rsidRPr="00BF3A90" w:rsidRDefault="007C054D" w:rsidP="007C054D">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Сделаем…вот так.</w:t>
            </w:r>
          </w:p>
          <w:p w14:paraId="4997C20E"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Затем дети останавливаются, поворачиваются лицом в центр круга, опускают руки вниз.</w:t>
            </w:r>
          </w:p>
          <w:p w14:paraId="5DFC7611" w14:textId="77777777" w:rsidR="007C054D" w:rsidRPr="00BB27B3" w:rsidRDefault="007C054D" w:rsidP="007C054D">
            <w:pPr>
              <w:widowControl w:val="0"/>
              <w:rPr>
                <w:rFonts w:ascii="Calibri" w:eastAsia="Calibri" w:hAnsi="Calibri" w:cs="Calibri"/>
                <w:sz w:val="18"/>
                <w:szCs w:val="18"/>
              </w:rPr>
            </w:pPr>
            <w:r w:rsidRPr="00BB27B3">
              <w:rPr>
                <w:rFonts w:ascii="Times New Roman" w:eastAsia="Times New Roman" w:hAnsi="Times New Roman" w:cs="Times New Roman"/>
                <w:sz w:val="18"/>
                <w:szCs w:val="18"/>
              </w:rPr>
              <w:lastRenderedPageBreak/>
              <w:t>Водящий выполняет какое – либо движение, дети повторяют его. Водящий выбирает того из детей, кто лучше выполнил движение.</w:t>
            </w:r>
          </w:p>
        </w:tc>
        <w:tc>
          <w:tcPr>
            <w:tcW w:w="2654" w:type="dxa"/>
          </w:tcPr>
          <w:p w14:paraId="394A41FE" w14:textId="151A12C1" w:rsidR="007C054D" w:rsidRPr="00993908" w:rsidRDefault="007C054D" w:rsidP="007C054D">
            <w:pPr>
              <w:widowControl w:val="0"/>
              <w:rPr>
                <w:rFonts w:ascii="Times New Roman" w:eastAsia="Times New Roman" w:hAnsi="Times New Roman" w:cs="Times New Roman"/>
                <w:bCs/>
                <w:i/>
                <w:iCs/>
                <w:sz w:val="18"/>
                <w:szCs w:val="18"/>
                <w:lang w:val="ru-RU"/>
              </w:rPr>
            </w:pPr>
            <w:r w:rsidRPr="00BB27B3">
              <w:rPr>
                <w:rFonts w:ascii="Times New Roman" w:eastAsia="Times New Roman" w:hAnsi="Times New Roman" w:cs="Times New Roman"/>
                <w:b/>
                <w:sz w:val="18"/>
                <w:szCs w:val="18"/>
              </w:rPr>
              <w:lastRenderedPageBreak/>
              <w:t>Игры-упражнения по лепке "Путешествие в осенние сады. Фрукты и овощи".</w:t>
            </w:r>
            <w:r>
              <w:rPr>
                <w:rFonts w:ascii="Times New Roman" w:eastAsia="Times New Roman" w:hAnsi="Times New Roman" w:cs="Times New Roman"/>
                <w:b/>
                <w:sz w:val="18"/>
                <w:szCs w:val="18"/>
                <w:lang w:val="ru-RU"/>
              </w:rPr>
              <w:t xml:space="preserve"> </w:t>
            </w:r>
            <w:r w:rsidRPr="00993908">
              <w:rPr>
                <w:rFonts w:ascii="Times New Roman" w:eastAsia="Times New Roman" w:hAnsi="Times New Roman" w:cs="Times New Roman"/>
                <w:bCs/>
                <w:i/>
                <w:iCs/>
                <w:sz w:val="18"/>
                <w:szCs w:val="18"/>
                <w:lang w:val="ru-RU"/>
              </w:rPr>
              <w:t>(лепка)</w:t>
            </w:r>
          </w:p>
          <w:p w14:paraId="70D2829D"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Задачи: формировать у ребенка знания об осенних плодах, о том, что морковь относится к овощам и созревает осенью.</w:t>
            </w:r>
            <w:r>
              <w:rPr>
                <w:rFonts w:ascii="Times New Roman" w:eastAsia="Times New Roman" w:hAnsi="Times New Roman" w:cs="Times New Roman"/>
                <w:sz w:val="18"/>
                <w:szCs w:val="18"/>
                <w:lang w:val="ru-RU"/>
              </w:rPr>
              <w:t xml:space="preserve"> </w:t>
            </w:r>
            <w:r w:rsidRPr="00BB27B3">
              <w:rPr>
                <w:rFonts w:ascii="Times New Roman" w:eastAsia="Times New Roman" w:hAnsi="Times New Roman" w:cs="Times New Roman"/>
                <w:sz w:val="18"/>
                <w:szCs w:val="18"/>
              </w:rPr>
              <w:t>Совершенствовать технику лепки «морковки", разминая готовый кусок пластилина в ладошке, раскатывая между ладонями в форме палочки.</w:t>
            </w:r>
          </w:p>
          <w:p w14:paraId="56E9BCF7"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Развивающее упражнение с панно "Круглые фрукты и овощи".</w:t>
            </w:r>
          </w:p>
          <w:p w14:paraId="60033A5A"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Переменка "Рисуем круг".</w:t>
            </w:r>
          </w:p>
          <w:p w14:paraId="76E27ABD"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Исследовательское упражнение за столом "Обведем форму даров осени".</w:t>
            </w:r>
          </w:p>
          <w:p w14:paraId="698BA203" w14:textId="7CA1FAB0"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b/>
                <w:sz w:val="18"/>
                <w:szCs w:val="18"/>
              </w:rPr>
              <w:t>Театрализованная игра "Летает-не летает, растет-не растет"</w:t>
            </w:r>
            <w:r w:rsidRPr="00BB27B3">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lang w:val="ru-RU"/>
              </w:rPr>
              <w:t xml:space="preserve"> физическая культура</w:t>
            </w:r>
            <w:r w:rsidRPr="00BB27B3">
              <w:rPr>
                <w:rFonts w:ascii="Times New Roman" w:eastAsia="Times New Roman" w:hAnsi="Times New Roman" w:cs="Times New Roman"/>
                <w:i/>
                <w:sz w:val="18"/>
                <w:szCs w:val="18"/>
              </w:rPr>
              <w:t>)</w:t>
            </w:r>
          </w:p>
          <w:p w14:paraId="2CD348F3" w14:textId="77777777" w:rsidR="007C054D" w:rsidRPr="00BB27B3" w:rsidRDefault="007C054D" w:rsidP="007C054D">
            <w:pPr>
              <w:widowControl w:val="0"/>
              <w:rPr>
                <w:rFonts w:ascii="Calibri" w:eastAsia="Calibri" w:hAnsi="Calibri" w:cs="Calibri"/>
                <w:sz w:val="18"/>
                <w:szCs w:val="18"/>
              </w:rPr>
            </w:pPr>
            <w:r w:rsidRPr="00BB27B3">
              <w:rPr>
                <w:rFonts w:ascii="Times New Roman" w:eastAsia="Times New Roman" w:hAnsi="Times New Roman" w:cs="Times New Roman"/>
                <w:sz w:val="18"/>
                <w:szCs w:val="18"/>
              </w:rPr>
              <w:t>Задачи: развитие познавательных способностей детей. Педагог называет предмет, дети показывают взмах крыльев руками, если он летит; если он не летит, они кладут руки на колени. Если он растет, они поднимают руки вверх, если он не растет, опускают руки.</w:t>
            </w:r>
          </w:p>
        </w:tc>
        <w:tc>
          <w:tcPr>
            <w:tcW w:w="2835" w:type="dxa"/>
          </w:tcPr>
          <w:p w14:paraId="38066677" w14:textId="4FB798EC" w:rsidR="007C054D" w:rsidRPr="00DD44FC" w:rsidRDefault="007C054D" w:rsidP="007C054D">
            <w:pPr>
              <w:widowControl w:val="0"/>
              <w:rPr>
                <w:rFonts w:ascii="Times New Roman" w:eastAsia="Times New Roman" w:hAnsi="Times New Roman" w:cs="Times New Roman"/>
                <w:i/>
                <w:sz w:val="18"/>
                <w:szCs w:val="18"/>
              </w:rPr>
            </w:pPr>
            <w:r w:rsidRPr="00E27ECD">
              <w:rPr>
                <w:rFonts w:ascii="Times New Roman" w:eastAsia="Times New Roman" w:hAnsi="Times New Roman" w:cs="Times New Roman"/>
                <w:b/>
                <w:sz w:val="18"/>
                <w:szCs w:val="18"/>
              </w:rPr>
              <w:t>Игра-упражнение "Геометрические фигуры вокруг нас".</w:t>
            </w:r>
            <w:r w:rsidRPr="00DD44FC">
              <w:rPr>
                <w:rFonts w:ascii="Times New Roman" w:eastAsia="Times New Roman" w:hAnsi="Times New Roman" w:cs="Times New Roman"/>
                <w:i/>
                <w:sz w:val="18"/>
                <w:szCs w:val="18"/>
              </w:rPr>
              <w:t xml:space="preserve"> (основы математики,)</w:t>
            </w:r>
          </w:p>
          <w:p w14:paraId="2FE4186B" w14:textId="77777777" w:rsidR="007C054D" w:rsidRDefault="007C054D" w:rsidP="007C054D">
            <w:pPr>
              <w:widowControl w:val="0"/>
              <w:rPr>
                <w:rFonts w:ascii="Times New Roman" w:eastAsia="Times New Roman" w:hAnsi="Times New Roman" w:cs="Times New Roman"/>
                <w:sz w:val="18"/>
                <w:szCs w:val="18"/>
                <w:lang w:val="ru-RU"/>
              </w:rPr>
            </w:pPr>
            <w:r w:rsidRPr="00DD44FC">
              <w:rPr>
                <w:rFonts w:ascii="Times New Roman" w:eastAsia="Times New Roman" w:hAnsi="Times New Roman" w:cs="Times New Roman"/>
                <w:sz w:val="18"/>
                <w:szCs w:val="18"/>
              </w:rPr>
              <w:t>Задачи: побуждать детей находить предметы</w:t>
            </w:r>
            <w:r>
              <w:rPr>
                <w:rFonts w:ascii="Times New Roman" w:eastAsia="Times New Roman" w:hAnsi="Times New Roman" w:cs="Times New Roman"/>
                <w:sz w:val="18"/>
                <w:szCs w:val="18"/>
              </w:rPr>
              <w:t xml:space="preserve"> вокруг, которые схожи в той ил</w:t>
            </w:r>
            <w:r w:rsidRPr="00DD44FC">
              <w:rPr>
                <w:rFonts w:ascii="Times New Roman" w:eastAsia="Times New Roman" w:hAnsi="Times New Roman" w:cs="Times New Roman"/>
                <w:sz w:val="18"/>
                <w:szCs w:val="18"/>
              </w:rPr>
              <w:t>и иной геометрической фигурой.</w:t>
            </w:r>
          </w:p>
          <w:p w14:paraId="7900FB38" w14:textId="2B920DD8" w:rsidR="007C054D" w:rsidRPr="00DD44FC" w:rsidRDefault="007C054D" w:rsidP="007C054D">
            <w:pPr>
              <w:widowControl w:val="0"/>
              <w:rPr>
                <w:rFonts w:ascii="Times New Roman" w:eastAsia="Times New Roman" w:hAnsi="Times New Roman" w:cs="Times New Roman"/>
                <w:i/>
                <w:sz w:val="18"/>
                <w:szCs w:val="18"/>
              </w:rPr>
            </w:pPr>
            <w:r w:rsidRPr="00E27ECD">
              <w:rPr>
                <w:rFonts w:ascii="Times New Roman" w:eastAsia="Times New Roman" w:hAnsi="Times New Roman" w:cs="Times New Roman"/>
                <w:b/>
                <w:sz w:val="18"/>
                <w:szCs w:val="18"/>
              </w:rPr>
              <w:t>Игра-упражнение "Заучиваем песенку".</w:t>
            </w:r>
            <w:r w:rsidRPr="00E27ECD">
              <w:rPr>
                <w:rFonts w:ascii="Times New Roman" w:eastAsia="Times New Roman" w:hAnsi="Times New Roman" w:cs="Times New Roman"/>
                <w:b/>
                <w:i/>
                <w:sz w:val="18"/>
                <w:szCs w:val="18"/>
              </w:rPr>
              <w:t xml:space="preserve"> (</w:t>
            </w:r>
            <w:r w:rsidRPr="00DD44FC">
              <w:rPr>
                <w:rFonts w:ascii="Times New Roman" w:eastAsia="Times New Roman" w:hAnsi="Times New Roman" w:cs="Times New Roman"/>
                <w:i/>
                <w:sz w:val="18"/>
                <w:szCs w:val="18"/>
              </w:rPr>
              <w:t>музыка</w:t>
            </w:r>
            <w:r w:rsidR="00C734EA">
              <w:rPr>
                <w:rFonts w:ascii="Times New Roman" w:eastAsia="Times New Roman" w:hAnsi="Times New Roman" w:cs="Times New Roman"/>
                <w:i/>
                <w:sz w:val="18"/>
                <w:szCs w:val="18"/>
                <w:lang w:val="ru-KZ"/>
              </w:rPr>
              <w:t>****</w:t>
            </w:r>
            <w:r w:rsidRPr="00DD44FC">
              <w:rPr>
                <w:rFonts w:ascii="Times New Roman" w:eastAsia="Times New Roman" w:hAnsi="Times New Roman" w:cs="Times New Roman"/>
                <w:i/>
                <w:sz w:val="18"/>
                <w:szCs w:val="18"/>
              </w:rPr>
              <w:t>)</w:t>
            </w:r>
          </w:p>
          <w:p w14:paraId="368C6EDE" w14:textId="35B28A8E" w:rsidR="007C054D" w:rsidRPr="00BB27B3" w:rsidRDefault="007C054D" w:rsidP="007C054D">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tc>
        <w:tc>
          <w:tcPr>
            <w:tcW w:w="2693" w:type="dxa"/>
          </w:tcPr>
          <w:p w14:paraId="4485FB9C" w14:textId="33D65775"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b/>
                <w:sz w:val="18"/>
                <w:szCs w:val="18"/>
              </w:rPr>
              <w:t xml:space="preserve">Выразительное чтение художественного слова </w:t>
            </w:r>
            <w:r w:rsidRPr="00BB27B3">
              <w:rPr>
                <w:rFonts w:ascii="Times New Roman" w:eastAsia="Times New Roman" w:hAnsi="Times New Roman" w:cs="Times New Roman"/>
                <w:i/>
                <w:sz w:val="18"/>
                <w:szCs w:val="18"/>
              </w:rPr>
              <w:t>(</w:t>
            </w:r>
            <w:r>
              <w:rPr>
                <w:rFonts w:ascii="Times New Roman" w:eastAsia="Times New Roman" w:hAnsi="Times New Roman" w:cs="Times New Roman"/>
                <w:i/>
                <w:sz w:val="18"/>
                <w:szCs w:val="18"/>
                <w:lang w:val="ru-RU"/>
              </w:rPr>
              <w:t>художественная литература</w:t>
            </w:r>
            <w:r w:rsidRPr="00BB27B3">
              <w:rPr>
                <w:rFonts w:ascii="Times New Roman" w:eastAsia="Times New Roman" w:hAnsi="Times New Roman" w:cs="Times New Roman"/>
                <w:i/>
                <w:sz w:val="18"/>
                <w:szCs w:val="18"/>
              </w:rPr>
              <w:t>)</w:t>
            </w:r>
          </w:p>
          <w:p w14:paraId="63127C04"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Задачи: формировать слуховое внимание, интерес к художественному слову, положительные эмоции.</w:t>
            </w:r>
          </w:p>
          <w:p w14:paraId="572C9851"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Листопад, Листопад!</w:t>
            </w:r>
          </w:p>
          <w:p w14:paraId="64DC46B9"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Птицы жёлтые летят.</w:t>
            </w:r>
          </w:p>
          <w:p w14:paraId="7192053D"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Может, и не птицы это</w:t>
            </w:r>
          </w:p>
          <w:p w14:paraId="09DFF3CB"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Собрались в далёкий путь?</w:t>
            </w:r>
          </w:p>
          <w:p w14:paraId="6F986552"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Может, это</w:t>
            </w:r>
          </w:p>
          <w:p w14:paraId="4473EBEE"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Просто лето</w:t>
            </w:r>
          </w:p>
          <w:p w14:paraId="2E2EEE17"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Улетает отдохнуть?</w:t>
            </w:r>
          </w:p>
          <w:p w14:paraId="5970C005"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Отдохнёт,</w:t>
            </w:r>
          </w:p>
          <w:p w14:paraId="55836D96"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Сил наберётся</w:t>
            </w:r>
          </w:p>
          <w:p w14:paraId="2E0FF14E"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И обратно к нам</w:t>
            </w:r>
          </w:p>
          <w:p w14:paraId="34A900B3"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Вернётся.</w:t>
            </w:r>
          </w:p>
          <w:p w14:paraId="528C91D1" w14:textId="77777777" w:rsidR="007C054D" w:rsidRPr="00BB27B3" w:rsidRDefault="007C054D" w:rsidP="007C054D">
            <w:pPr>
              <w:widowControl w:val="0"/>
              <w:rPr>
                <w:rFonts w:ascii="Calibri" w:eastAsia="Calibri" w:hAnsi="Calibri" w:cs="Calibri"/>
                <w:sz w:val="18"/>
                <w:szCs w:val="18"/>
              </w:rPr>
            </w:pPr>
            <w:r w:rsidRPr="00BB27B3">
              <w:rPr>
                <w:rFonts w:ascii="Times New Roman" w:eastAsia="Times New Roman" w:hAnsi="Times New Roman" w:cs="Times New Roman"/>
                <w:sz w:val="18"/>
                <w:szCs w:val="18"/>
              </w:rPr>
              <w:t xml:space="preserve"> (И. </w:t>
            </w:r>
            <w:proofErr w:type="spellStart"/>
            <w:r w:rsidRPr="00BB27B3">
              <w:rPr>
                <w:rFonts w:ascii="Times New Roman" w:eastAsia="Times New Roman" w:hAnsi="Times New Roman" w:cs="Times New Roman"/>
                <w:sz w:val="18"/>
                <w:szCs w:val="18"/>
              </w:rPr>
              <w:t>Бурсов</w:t>
            </w:r>
            <w:proofErr w:type="spellEnd"/>
            <w:r w:rsidRPr="00BB27B3">
              <w:rPr>
                <w:rFonts w:ascii="Times New Roman" w:eastAsia="Times New Roman" w:hAnsi="Times New Roman" w:cs="Times New Roman"/>
                <w:sz w:val="18"/>
                <w:szCs w:val="18"/>
              </w:rPr>
              <w:t>)</w:t>
            </w:r>
          </w:p>
        </w:tc>
        <w:tc>
          <w:tcPr>
            <w:tcW w:w="2977" w:type="dxa"/>
          </w:tcPr>
          <w:p w14:paraId="75C2E101" w14:textId="54E27F8E" w:rsidR="007C054D" w:rsidRPr="006C5296" w:rsidRDefault="007C054D" w:rsidP="007C054D">
            <w:pPr>
              <w:widowControl w:val="0"/>
              <w:rPr>
                <w:rFonts w:ascii="Times New Roman" w:eastAsia="Times New Roman" w:hAnsi="Times New Roman" w:cs="Times New Roman"/>
                <w:bCs/>
                <w:i/>
                <w:iCs/>
                <w:sz w:val="18"/>
                <w:szCs w:val="18"/>
                <w:lang w:val="ru-RU"/>
              </w:rPr>
            </w:pPr>
            <w:r w:rsidRPr="00BB27B3">
              <w:rPr>
                <w:rFonts w:ascii="Times New Roman" w:eastAsia="Times New Roman" w:hAnsi="Times New Roman" w:cs="Times New Roman"/>
                <w:b/>
                <w:sz w:val="18"/>
                <w:szCs w:val="18"/>
              </w:rPr>
              <w:t>Игры-упражнения по ознакомление с окружающим миром "Дворник"</w:t>
            </w:r>
            <w:r>
              <w:rPr>
                <w:rFonts w:ascii="Times New Roman" w:eastAsia="Times New Roman" w:hAnsi="Times New Roman" w:cs="Times New Roman"/>
                <w:b/>
                <w:sz w:val="18"/>
                <w:szCs w:val="18"/>
                <w:lang w:val="ru-RU"/>
              </w:rPr>
              <w:t xml:space="preserve"> </w:t>
            </w:r>
            <w:r w:rsidRPr="006C5296">
              <w:rPr>
                <w:rFonts w:ascii="Times New Roman" w:eastAsia="Times New Roman" w:hAnsi="Times New Roman" w:cs="Times New Roman"/>
                <w:bCs/>
                <w:i/>
                <w:iCs/>
                <w:sz w:val="18"/>
                <w:szCs w:val="18"/>
                <w:lang w:val="ru-RU"/>
              </w:rPr>
              <w:t>(ознакомление с окружающим)</w:t>
            </w:r>
          </w:p>
          <w:p w14:paraId="503EDAA6"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Задачи: учить детей наблюдать за действиями дворника. Развивать желание, умение выполнять простые трудовые поручения. Воспитывать уважение к результатам труда.</w:t>
            </w:r>
          </w:p>
          <w:p w14:paraId="1656F2BE"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Дидактическая игра "Угадай профессию".</w:t>
            </w:r>
          </w:p>
          <w:p w14:paraId="20AB0DBC" w14:textId="5C898DAC"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b/>
                <w:sz w:val="18"/>
                <w:szCs w:val="18"/>
              </w:rPr>
              <w:t xml:space="preserve">Ритмопластика "Муравьи" </w:t>
            </w:r>
            <w:r w:rsidRPr="00BB27B3">
              <w:rPr>
                <w:rFonts w:ascii="Times New Roman" w:eastAsia="Times New Roman" w:hAnsi="Times New Roman" w:cs="Times New Roman"/>
                <w:i/>
                <w:sz w:val="18"/>
                <w:szCs w:val="18"/>
              </w:rPr>
              <w:t>(физическая культура)</w:t>
            </w:r>
          </w:p>
          <w:p w14:paraId="5D3AAD4D" w14:textId="77777777" w:rsidR="007C054D" w:rsidRPr="00BB27B3" w:rsidRDefault="007C054D" w:rsidP="007C054D">
            <w:pPr>
              <w:widowControl w:val="0"/>
              <w:rPr>
                <w:rFonts w:ascii="Calibri" w:eastAsia="Calibri" w:hAnsi="Calibri" w:cs="Calibri"/>
                <w:sz w:val="18"/>
                <w:szCs w:val="18"/>
              </w:rPr>
            </w:pPr>
            <w:r w:rsidRPr="00BB27B3">
              <w:rPr>
                <w:rFonts w:ascii="Times New Roman" w:eastAsia="Times New Roman" w:hAnsi="Times New Roman" w:cs="Times New Roman"/>
                <w:sz w:val="18"/>
                <w:szCs w:val="18"/>
              </w:rPr>
              <w:t>Задачи: совершенствовать умение ориентироваться в пространстве, тренировать внимание. Под хлопки педагога дети начинают хаотично передвигаться по залу, не сталкиваясь с другими детьми и постоянно пытаясь заполнить пустое пространство.</w:t>
            </w:r>
          </w:p>
        </w:tc>
      </w:tr>
      <w:tr w:rsidR="007C054D" w14:paraId="2536CC19" w14:textId="77777777" w:rsidTr="00EF57CE">
        <w:tc>
          <w:tcPr>
            <w:tcW w:w="2127" w:type="dxa"/>
          </w:tcPr>
          <w:p w14:paraId="2CB80461" w14:textId="29DC4A73" w:rsidR="007C054D" w:rsidRPr="00A442C7" w:rsidRDefault="007C054D" w:rsidP="007C054D">
            <w:pPr>
              <w:widowControl w:val="0"/>
              <w:rPr>
                <w:rFonts w:ascii="Times New Roman" w:eastAsia="Calibri" w:hAnsi="Times New Roman" w:cs="Times New Roman"/>
                <w:b/>
                <w:bCs/>
                <w:sz w:val="18"/>
                <w:szCs w:val="18"/>
              </w:rPr>
            </w:pPr>
            <w:r>
              <w:rPr>
                <w:rFonts w:ascii="Times New Roman" w:eastAsia="Times New Roman" w:hAnsi="Times New Roman" w:cs="Times New Roman"/>
                <w:b/>
                <w:sz w:val="18"/>
                <w:szCs w:val="18"/>
                <w:lang w:val="kk-KZ"/>
              </w:rPr>
              <w:t xml:space="preserve">Балалармен жеке жұмыс </w:t>
            </w:r>
            <w:r w:rsidRPr="00D3158D">
              <w:rPr>
                <w:rFonts w:ascii="Times New Roman" w:eastAsia="Times New Roman" w:hAnsi="Times New Roman" w:cs="Times New Roman"/>
                <w:b/>
                <w:sz w:val="18"/>
                <w:szCs w:val="18"/>
              </w:rPr>
              <w:t>Индивидуальная работа с детьми</w:t>
            </w:r>
          </w:p>
        </w:tc>
        <w:tc>
          <w:tcPr>
            <w:tcW w:w="2733" w:type="dxa"/>
          </w:tcPr>
          <w:p w14:paraId="2A8CBF07" w14:textId="1DF77658" w:rsidR="007C054D" w:rsidRPr="00BB27B3" w:rsidRDefault="007C054D" w:rsidP="007C054D">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Деклам</w:t>
            </w:r>
            <w:r w:rsidRPr="00BB27B3">
              <w:rPr>
                <w:rFonts w:ascii="Times New Roman" w:eastAsia="Times New Roman" w:hAnsi="Times New Roman" w:cs="Times New Roman"/>
                <w:b/>
                <w:sz w:val="18"/>
                <w:szCs w:val="18"/>
              </w:rPr>
              <w:t>ирование стихотворения "Осень</w:t>
            </w:r>
            <w:r w:rsidRPr="00A2751A">
              <w:rPr>
                <w:rFonts w:ascii="Times New Roman" w:eastAsia="Times New Roman" w:hAnsi="Times New Roman" w:cs="Times New Roman"/>
                <w:b/>
                <w:sz w:val="18"/>
                <w:szCs w:val="18"/>
              </w:rPr>
              <w:t>» (</w:t>
            </w:r>
            <w:r w:rsidRPr="00BB27B3">
              <w:rPr>
                <w:rFonts w:ascii="Times New Roman" w:eastAsia="Times New Roman" w:hAnsi="Times New Roman" w:cs="Times New Roman"/>
                <w:i/>
                <w:sz w:val="18"/>
                <w:szCs w:val="18"/>
              </w:rPr>
              <w:t xml:space="preserve">развитие речи, </w:t>
            </w:r>
            <w:r>
              <w:rPr>
                <w:rFonts w:ascii="Times New Roman" w:eastAsia="Times New Roman" w:hAnsi="Times New Roman" w:cs="Times New Roman"/>
                <w:i/>
                <w:sz w:val="18"/>
                <w:szCs w:val="18"/>
                <w:lang w:val="ru-RU"/>
              </w:rPr>
              <w:t>художественная литература</w:t>
            </w:r>
            <w:r w:rsidRPr="00BB27B3">
              <w:rPr>
                <w:rFonts w:ascii="Times New Roman" w:eastAsia="Times New Roman" w:hAnsi="Times New Roman" w:cs="Times New Roman"/>
                <w:i/>
                <w:sz w:val="18"/>
                <w:szCs w:val="18"/>
              </w:rPr>
              <w:t>)</w:t>
            </w:r>
          </w:p>
          <w:p w14:paraId="74893573"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Ветер листья по</w:t>
            </w:r>
            <w:r w:rsidRPr="00A2751A">
              <w:rPr>
                <w:rFonts w:ascii="Times New Roman" w:eastAsia="Times New Roman" w:hAnsi="Times New Roman" w:cs="Times New Roman"/>
                <w:i/>
                <w:sz w:val="18"/>
                <w:szCs w:val="18"/>
                <w:lang w:val="ru-RU"/>
              </w:rPr>
              <w:t xml:space="preserve"> с</w:t>
            </w:r>
            <w:proofErr w:type="spellStart"/>
            <w:r w:rsidRPr="00A2751A">
              <w:rPr>
                <w:rFonts w:ascii="Times New Roman" w:eastAsia="Times New Roman" w:hAnsi="Times New Roman" w:cs="Times New Roman"/>
                <w:i/>
                <w:sz w:val="18"/>
                <w:szCs w:val="18"/>
              </w:rPr>
              <w:t>рывал</w:t>
            </w:r>
            <w:proofErr w:type="spellEnd"/>
            <w:r w:rsidRPr="00A2751A">
              <w:rPr>
                <w:rFonts w:ascii="Times New Roman" w:eastAsia="Times New Roman" w:hAnsi="Times New Roman" w:cs="Times New Roman"/>
                <w:i/>
                <w:sz w:val="18"/>
                <w:szCs w:val="18"/>
              </w:rPr>
              <w:t>,</w:t>
            </w:r>
          </w:p>
          <w:p w14:paraId="4ED468AC"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Листья сыплются дождем.</w:t>
            </w:r>
          </w:p>
          <w:p w14:paraId="45C07DE7"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Их под ноги разбросал,</w:t>
            </w:r>
          </w:p>
          <w:p w14:paraId="04AAE495" w14:textId="77777777" w:rsidR="007C054D"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И темным-темно кругом.</w:t>
            </w:r>
          </w:p>
          <w:p w14:paraId="27A5D77D" w14:textId="77777777" w:rsidR="00C734EA" w:rsidRDefault="00C734EA" w:rsidP="00C734EA">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2048AF21" w14:textId="77777777" w:rsidR="00C734EA" w:rsidRDefault="00C734EA" w:rsidP="00C734EA">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3DAB4591" w14:textId="66E6581C" w:rsidR="00C734EA" w:rsidRPr="00C734EA" w:rsidRDefault="00C734EA" w:rsidP="00C734EA">
            <w:pPr>
              <w:widowControl w:val="0"/>
              <w:rPr>
                <w:rFonts w:ascii="Times New Roman" w:eastAsia="Times New Roman" w:hAnsi="Times New Roman" w:cs="Times New Roman"/>
                <w:bCs/>
                <w:sz w:val="18"/>
                <w:szCs w:val="18"/>
                <w:lang w:val="ru-RU"/>
              </w:rPr>
            </w:pPr>
            <w:r w:rsidRPr="00C734EA">
              <w:rPr>
                <w:rFonts w:ascii="Times New Roman" w:eastAsia="Times New Roman" w:hAnsi="Times New Roman" w:cs="Times New Roman"/>
                <w:bCs/>
                <w:sz w:val="18"/>
                <w:szCs w:val="18"/>
                <w:lang w:val="ru-RU"/>
              </w:rPr>
              <w:t>Алма-яблоко</w:t>
            </w:r>
          </w:p>
          <w:p w14:paraId="267839B2" w14:textId="77777777" w:rsidR="007C054D" w:rsidRPr="00773AA8" w:rsidRDefault="00C734EA" w:rsidP="007C054D">
            <w:pPr>
              <w:widowControl w:val="0"/>
              <w:rPr>
                <w:rFonts w:ascii="Times New Roman" w:eastAsia="Calibri" w:hAnsi="Times New Roman" w:cs="Times New Roman"/>
                <w:bCs/>
                <w:sz w:val="18"/>
                <w:szCs w:val="18"/>
                <w:lang w:val="kk-KZ"/>
              </w:rPr>
            </w:pPr>
            <w:r w:rsidRPr="00773AA8">
              <w:rPr>
                <w:rFonts w:ascii="Times New Roman" w:eastAsia="Calibri" w:hAnsi="Times New Roman" w:cs="Times New Roman"/>
                <w:bCs/>
                <w:sz w:val="18"/>
                <w:szCs w:val="18"/>
                <w:lang w:val="kk-KZ"/>
              </w:rPr>
              <w:t>Жеміс-фрукты</w:t>
            </w:r>
          </w:p>
          <w:p w14:paraId="2B0FDD8E" w14:textId="02F755F7" w:rsidR="00C734EA" w:rsidRPr="00C734EA" w:rsidRDefault="00C734EA" w:rsidP="007C054D">
            <w:pPr>
              <w:widowControl w:val="0"/>
              <w:rPr>
                <w:rFonts w:ascii="Calibri" w:eastAsia="Calibri" w:hAnsi="Calibri" w:cs="Calibri"/>
                <w:b/>
                <w:sz w:val="18"/>
                <w:szCs w:val="18"/>
                <w:lang w:val="kk-KZ"/>
              </w:rPr>
            </w:pPr>
            <w:r w:rsidRPr="00773AA8">
              <w:rPr>
                <w:rFonts w:ascii="Times New Roman" w:eastAsia="Calibri" w:hAnsi="Times New Roman" w:cs="Times New Roman"/>
                <w:bCs/>
                <w:sz w:val="18"/>
                <w:szCs w:val="18"/>
                <w:lang w:val="kk-KZ"/>
              </w:rPr>
              <w:t>Анар-гранат</w:t>
            </w:r>
          </w:p>
        </w:tc>
        <w:tc>
          <w:tcPr>
            <w:tcW w:w="2654" w:type="dxa"/>
          </w:tcPr>
          <w:p w14:paraId="1AB3579F" w14:textId="5DD61CAA" w:rsidR="007C054D" w:rsidRPr="00BB27B3" w:rsidRDefault="007C054D" w:rsidP="007C054D">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lang w:val="ru-RU"/>
              </w:rPr>
              <w:t>Д</w:t>
            </w:r>
            <w:proofErr w:type="spellStart"/>
            <w:r>
              <w:rPr>
                <w:rFonts w:ascii="Times New Roman" w:eastAsia="Times New Roman" w:hAnsi="Times New Roman" w:cs="Times New Roman"/>
                <w:b/>
                <w:sz w:val="18"/>
                <w:szCs w:val="18"/>
              </w:rPr>
              <w:t>еклам</w:t>
            </w:r>
            <w:r w:rsidRPr="00BB27B3">
              <w:rPr>
                <w:rFonts w:ascii="Times New Roman" w:eastAsia="Times New Roman" w:hAnsi="Times New Roman" w:cs="Times New Roman"/>
                <w:b/>
                <w:sz w:val="18"/>
                <w:szCs w:val="18"/>
              </w:rPr>
              <w:t>ирование</w:t>
            </w:r>
            <w:proofErr w:type="spellEnd"/>
            <w:r w:rsidRPr="00BB27B3">
              <w:rPr>
                <w:rFonts w:ascii="Times New Roman" w:eastAsia="Times New Roman" w:hAnsi="Times New Roman" w:cs="Times New Roman"/>
                <w:b/>
                <w:sz w:val="18"/>
                <w:szCs w:val="18"/>
              </w:rPr>
              <w:t xml:space="preserve"> стихотворения "Дождик лей-лей-лей</w:t>
            </w:r>
            <w:r w:rsidRPr="00A2751A">
              <w:rPr>
                <w:rFonts w:ascii="Times New Roman" w:eastAsia="Times New Roman" w:hAnsi="Times New Roman" w:cs="Times New Roman"/>
                <w:b/>
                <w:sz w:val="18"/>
                <w:szCs w:val="18"/>
              </w:rPr>
              <w:t>"</w:t>
            </w:r>
            <w:r w:rsidRPr="00A2751A">
              <w:rPr>
                <w:rFonts w:ascii="Times New Roman" w:eastAsia="Times New Roman" w:hAnsi="Times New Roman" w:cs="Times New Roman"/>
                <w:b/>
                <w:sz w:val="18"/>
                <w:szCs w:val="18"/>
                <w:lang w:val="ru-RU"/>
              </w:rPr>
              <w:t xml:space="preserve"> </w:t>
            </w:r>
            <w:r w:rsidRPr="00BB27B3">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 xml:space="preserve"> художественная литература</w:t>
            </w:r>
            <w:r w:rsidRPr="00BB27B3">
              <w:rPr>
                <w:rFonts w:ascii="Times New Roman" w:eastAsia="Times New Roman" w:hAnsi="Times New Roman" w:cs="Times New Roman"/>
                <w:i/>
                <w:sz w:val="18"/>
                <w:szCs w:val="18"/>
              </w:rPr>
              <w:t>)</w:t>
            </w:r>
          </w:p>
          <w:p w14:paraId="6D3529BA"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Дождик лей-лей-лей,</w:t>
            </w:r>
          </w:p>
          <w:p w14:paraId="2B8EC2E7"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Никого не жалей.</w:t>
            </w:r>
          </w:p>
          <w:p w14:paraId="1ED7D4FD"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Как же жаль, что прошло лето,</w:t>
            </w:r>
          </w:p>
          <w:p w14:paraId="5912A2CF"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Осень золотом одета.</w:t>
            </w:r>
          </w:p>
          <w:p w14:paraId="3AFCC22E"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Дождик льет-льет-льет,</w:t>
            </w:r>
          </w:p>
          <w:p w14:paraId="0DB23688"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Стороной не обойдет</w:t>
            </w:r>
          </w:p>
          <w:p w14:paraId="08E2AE64"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По степям, горам и полям.</w:t>
            </w:r>
          </w:p>
          <w:p w14:paraId="7B48E188" w14:textId="77777777" w:rsidR="007C054D"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Фрукты осень дарит нам.</w:t>
            </w:r>
          </w:p>
          <w:p w14:paraId="1F733ADD" w14:textId="77777777" w:rsidR="00C734EA" w:rsidRDefault="00C734EA" w:rsidP="00C734EA">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22A5FAC4" w14:textId="77777777" w:rsidR="00C734EA" w:rsidRDefault="00C734EA" w:rsidP="00C734EA">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24C76870" w14:textId="77777777" w:rsidR="007C054D" w:rsidRPr="00773AA8" w:rsidRDefault="00C734EA" w:rsidP="007C054D">
            <w:pPr>
              <w:widowControl w:val="0"/>
              <w:rPr>
                <w:rFonts w:ascii="Times New Roman" w:eastAsia="Calibri" w:hAnsi="Times New Roman" w:cs="Times New Roman"/>
                <w:bCs/>
                <w:sz w:val="18"/>
                <w:szCs w:val="18"/>
                <w:lang w:val="ru-RU"/>
              </w:rPr>
            </w:pPr>
            <w:proofErr w:type="spellStart"/>
            <w:r w:rsidRPr="00773AA8">
              <w:rPr>
                <w:rFonts w:ascii="Times New Roman" w:eastAsia="Calibri" w:hAnsi="Times New Roman" w:cs="Times New Roman"/>
                <w:bCs/>
                <w:sz w:val="18"/>
                <w:szCs w:val="18"/>
                <w:lang w:val="ru-RU"/>
              </w:rPr>
              <w:t>Қарбыз</w:t>
            </w:r>
            <w:proofErr w:type="spellEnd"/>
            <w:r w:rsidRPr="00773AA8">
              <w:rPr>
                <w:rFonts w:ascii="Times New Roman" w:eastAsia="Calibri" w:hAnsi="Times New Roman" w:cs="Times New Roman"/>
                <w:bCs/>
                <w:sz w:val="18"/>
                <w:szCs w:val="18"/>
                <w:lang w:val="ru-RU"/>
              </w:rPr>
              <w:t>-арбуз</w:t>
            </w:r>
          </w:p>
          <w:p w14:paraId="360108E1" w14:textId="4507FA80" w:rsidR="00C734EA" w:rsidRPr="00A2751A" w:rsidRDefault="00C734EA" w:rsidP="007C054D">
            <w:pPr>
              <w:widowControl w:val="0"/>
              <w:rPr>
                <w:rFonts w:ascii="Calibri" w:eastAsia="Calibri" w:hAnsi="Calibri" w:cs="Calibri"/>
                <w:b/>
                <w:sz w:val="18"/>
                <w:szCs w:val="18"/>
                <w:lang w:val="ru-RU"/>
              </w:rPr>
            </w:pPr>
            <w:r w:rsidRPr="00773AA8">
              <w:rPr>
                <w:rFonts w:ascii="Times New Roman" w:eastAsia="Calibri" w:hAnsi="Times New Roman" w:cs="Times New Roman"/>
                <w:bCs/>
                <w:sz w:val="18"/>
                <w:szCs w:val="18"/>
                <w:lang w:val="ru-RU"/>
              </w:rPr>
              <w:t>Лимон-лимон</w:t>
            </w:r>
          </w:p>
        </w:tc>
        <w:tc>
          <w:tcPr>
            <w:tcW w:w="2835" w:type="dxa"/>
          </w:tcPr>
          <w:p w14:paraId="60BE7DEC" w14:textId="77777777" w:rsidR="007C054D" w:rsidRDefault="007C054D" w:rsidP="007C054D">
            <w:pPr>
              <w:widowControl w:val="0"/>
              <w:rPr>
                <w:rFonts w:ascii="Times New Roman" w:eastAsia="Times New Roman" w:hAnsi="Times New Roman" w:cs="Times New Roman"/>
                <w:b/>
                <w:sz w:val="18"/>
                <w:szCs w:val="18"/>
              </w:rPr>
            </w:pPr>
            <w:r w:rsidRPr="00BB27B3">
              <w:rPr>
                <w:rFonts w:ascii="Times New Roman" w:eastAsia="Times New Roman" w:hAnsi="Times New Roman" w:cs="Times New Roman"/>
                <w:b/>
                <w:sz w:val="18"/>
                <w:szCs w:val="18"/>
              </w:rPr>
              <w:t xml:space="preserve">Дидактическая игра </w:t>
            </w:r>
          </w:p>
          <w:p w14:paraId="06F1ACF1" w14:textId="77777777"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b/>
                <w:sz w:val="18"/>
                <w:szCs w:val="18"/>
              </w:rPr>
              <w:t xml:space="preserve">"Найди свой дом" </w:t>
            </w:r>
            <w:r w:rsidRPr="00BB27B3">
              <w:rPr>
                <w:rFonts w:ascii="Times New Roman" w:eastAsia="Times New Roman" w:hAnsi="Times New Roman" w:cs="Times New Roman"/>
                <w:i/>
                <w:sz w:val="18"/>
                <w:szCs w:val="18"/>
              </w:rPr>
              <w:t>(развитие речи, ознакомление с окружающим миром)</w:t>
            </w:r>
          </w:p>
          <w:p w14:paraId="008443BD" w14:textId="77777777" w:rsidR="007C054D"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Задачи: формирование знаний о своем городе, о доме в нем, о различных зданиях; развитие у детей внимательности, наблюдательности, умения находить свой дом среди нескольких зданий; развитие логического мышления детей, речи; повышение интереса детей к родному краю. Детям предлагаются картинки нескольких зданий, дети должны найти свой дом и дать правильный ответ.</w:t>
            </w:r>
          </w:p>
          <w:p w14:paraId="5491F9CF" w14:textId="77777777" w:rsidR="00C734EA" w:rsidRDefault="00C734EA" w:rsidP="00C734EA">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7F295469" w14:textId="77777777" w:rsidR="00C734EA" w:rsidRDefault="00C734EA" w:rsidP="00C734EA">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6D276740" w14:textId="01DAC8DE" w:rsidR="007C054D" w:rsidRPr="00773AA8" w:rsidRDefault="00C734EA" w:rsidP="007C054D">
            <w:pPr>
              <w:widowControl w:val="0"/>
              <w:rPr>
                <w:rFonts w:ascii="Times New Roman" w:eastAsia="Calibri" w:hAnsi="Times New Roman" w:cs="Times New Roman"/>
                <w:sz w:val="18"/>
                <w:szCs w:val="18"/>
                <w:lang w:val="ru-RU"/>
              </w:rPr>
            </w:pPr>
            <w:proofErr w:type="spellStart"/>
            <w:r w:rsidRPr="00773AA8">
              <w:rPr>
                <w:rFonts w:ascii="Times New Roman" w:eastAsia="Calibri" w:hAnsi="Times New Roman" w:cs="Times New Roman"/>
                <w:sz w:val="18"/>
                <w:szCs w:val="18"/>
                <w:lang w:val="ru-RU"/>
              </w:rPr>
              <w:t>Өрік</w:t>
            </w:r>
            <w:proofErr w:type="spellEnd"/>
            <w:r w:rsidRPr="00773AA8">
              <w:rPr>
                <w:rFonts w:ascii="Times New Roman" w:eastAsia="Calibri" w:hAnsi="Times New Roman" w:cs="Times New Roman"/>
                <w:sz w:val="18"/>
                <w:szCs w:val="18"/>
                <w:lang w:val="ru-RU"/>
              </w:rPr>
              <w:t>-абрикос</w:t>
            </w:r>
          </w:p>
        </w:tc>
        <w:tc>
          <w:tcPr>
            <w:tcW w:w="2693" w:type="dxa"/>
          </w:tcPr>
          <w:p w14:paraId="1BB0E7EE" w14:textId="77777777"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b/>
                <w:sz w:val="18"/>
                <w:szCs w:val="18"/>
              </w:rPr>
              <w:t xml:space="preserve">Дидактическая игра "Расставь картинки" </w:t>
            </w:r>
            <w:r w:rsidRPr="00BB27B3">
              <w:rPr>
                <w:rFonts w:ascii="Times New Roman" w:eastAsia="Times New Roman" w:hAnsi="Times New Roman" w:cs="Times New Roman"/>
                <w:i/>
                <w:sz w:val="18"/>
                <w:szCs w:val="18"/>
              </w:rPr>
              <w:t>(развитие речи, ознакомление с окружающим миром)</w:t>
            </w:r>
          </w:p>
          <w:p w14:paraId="6CBE6735" w14:textId="77777777" w:rsidR="007C054D"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Задачи: упражняться в группировке предметов, прививать навыки самостоятельного выполнения задания, развивать мышление.</w:t>
            </w:r>
          </w:p>
          <w:p w14:paraId="6F9834A8" w14:textId="77777777" w:rsidR="00C734EA" w:rsidRDefault="00C734EA" w:rsidP="00C734EA">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3D28FC41" w14:textId="77777777" w:rsidR="00C734EA" w:rsidRDefault="00C734EA" w:rsidP="00C734EA">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5F8A3C9C" w14:textId="35475EB3" w:rsidR="007C054D" w:rsidRPr="00773AA8" w:rsidRDefault="00C734EA" w:rsidP="007C054D">
            <w:pPr>
              <w:widowControl w:val="0"/>
              <w:rPr>
                <w:rFonts w:ascii="Times New Roman" w:eastAsia="Calibri" w:hAnsi="Times New Roman" w:cs="Times New Roman"/>
                <w:sz w:val="18"/>
                <w:szCs w:val="18"/>
                <w:lang w:val="ru-RU"/>
              </w:rPr>
            </w:pPr>
            <w:proofErr w:type="spellStart"/>
            <w:r w:rsidRPr="00773AA8">
              <w:rPr>
                <w:rFonts w:ascii="Times New Roman" w:eastAsia="Calibri" w:hAnsi="Times New Roman" w:cs="Times New Roman"/>
                <w:sz w:val="18"/>
                <w:szCs w:val="18"/>
                <w:lang w:val="ru-RU"/>
              </w:rPr>
              <w:t>Алмұрт</w:t>
            </w:r>
            <w:proofErr w:type="spellEnd"/>
            <w:r w:rsidRPr="00773AA8">
              <w:rPr>
                <w:rFonts w:ascii="Times New Roman" w:eastAsia="Calibri" w:hAnsi="Times New Roman" w:cs="Times New Roman"/>
                <w:sz w:val="18"/>
                <w:szCs w:val="18"/>
                <w:lang w:val="ru-RU"/>
              </w:rPr>
              <w:t>-груша</w:t>
            </w:r>
          </w:p>
        </w:tc>
        <w:tc>
          <w:tcPr>
            <w:tcW w:w="2977" w:type="dxa"/>
          </w:tcPr>
          <w:p w14:paraId="55441D4A" w14:textId="400A12E7"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b/>
                <w:sz w:val="18"/>
                <w:szCs w:val="18"/>
              </w:rPr>
              <w:t>Пальчиковая гимнастика</w:t>
            </w:r>
            <w:r w:rsidRPr="00BB27B3">
              <w:rPr>
                <w:rFonts w:ascii="Times New Roman" w:eastAsia="Times New Roman" w:hAnsi="Times New Roman" w:cs="Times New Roman"/>
                <w:i/>
                <w:sz w:val="18"/>
                <w:szCs w:val="18"/>
              </w:rPr>
              <w:t xml:space="preserve"> (развитие речи, художественное слово, физическое развитие)</w:t>
            </w:r>
          </w:p>
          <w:p w14:paraId="312479F3"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Задачи: развивать мелкую моторику рук, умение проговаривать слова текста согласно ритма стихотворных строк; развивать представления об окружающем.</w:t>
            </w:r>
          </w:p>
          <w:p w14:paraId="5F671F7D"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Раз, два, три, четыре,</w:t>
            </w:r>
          </w:p>
          <w:p w14:paraId="122FF1CE"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Кто живёт у нас в квартире?</w:t>
            </w:r>
          </w:p>
          <w:p w14:paraId="545C14D2"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Папа, мама, брат, сестрёнка,</w:t>
            </w:r>
          </w:p>
          <w:p w14:paraId="6B97A3D6"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Кошка Мурка, два котёнка,</w:t>
            </w:r>
          </w:p>
          <w:p w14:paraId="337549FF"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Мой щенок, сверчок и я, —</w:t>
            </w:r>
          </w:p>
          <w:p w14:paraId="35A47BDA"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Вот и вся моя семья!</w:t>
            </w:r>
          </w:p>
          <w:p w14:paraId="0230273A" w14:textId="77777777" w:rsidR="007C054D" w:rsidRPr="00A2751A"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Раз, два, три, четыре, пять,</w:t>
            </w:r>
          </w:p>
          <w:p w14:paraId="0C5D850F" w14:textId="77777777" w:rsidR="007C054D" w:rsidRDefault="007C054D" w:rsidP="007C054D">
            <w:pPr>
              <w:widowControl w:val="0"/>
              <w:rPr>
                <w:rFonts w:ascii="Times New Roman" w:eastAsia="Times New Roman" w:hAnsi="Times New Roman" w:cs="Times New Roman"/>
                <w:i/>
                <w:sz w:val="18"/>
                <w:szCs w:val="18"/>
              </w:rPr>
            </w:pPr>
            <w:r w:rsidRPr="00A2751A">
              <w:rPr>
                <w:rFonts w:ascii="Times New Roman" w:eastAsia="Times New Roman" w:hAnsi="Times New Roman" w:cs="Times New Roman"/>
                <w:i/>
                <w:sz w:val="18"/>
                <w:szCs w:val="18"/>
              </w:rPr>
              <w:t>Всех начну считать опять.</w:t>
            </w:r>
          </w:p>
          <w:p w14:paraId="686220C1" w14:textId="77777777" w:rsidR="00C734EA" w:rsidRDefault="00C734EA" w:rsidP="00C734EA">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178F6F79" w14:textId="77777777" w:rsidR="00C734EA" w:rsidRDefault="00C734EA" w:rsidP="00C734EA">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4C121FAC" w14:textId="77777777" w:rsidR="007C054D" w:rsidRDefault="00773AA8" w:rsidP="007C054D">
            <w:pPr>
              <w:widowControl w:val="0"/>
              <w:rPr>
                <w:rFonts w:ascii="Times New Roman" w:eastAsia="Calibri" w:hAnsi="Times New Roman" w:cs="Times New Roman"/>
                <w:sz w:val="18"/>
                <w:szCs w:val="18"/>
                <w:lang w:val="ru-RU"/>
              </w:rPr>
            </w:pPr>
            <w:proofErr w:type="spellStart"/>
            <w:r w:rsidRPr="00773AA8">
              <w:rPr>
                <w:rFonts w:ascii="Times New Roman" w:eastAsia="Calibri" w:hAnsi="Times New Roman" w:cs="Times New Roman"/>
                <w:sz w:val="18"/>
                <w:szCs w:val="18"/>
                <w:lang w:val="ru-RU"/>
              </w:rPr>
              <w:t>Өрік</w:t>
            </w:r>
            <w:proofErr w:type="spellEnd"/>
            <w:r w:rsidRPr="00773AA8">
              <w:rPr>
                <w:rFonts w:ascii="Times New Roman" w:eastAsia="Calibri" w:hAnsi="Times New Roman" w:cs="Times New Roman"/>
                <w:sz w:val="18"/>
                <w:szCs w:val="18"/>
                <w:lang w:val="ru-RU"/>
              </w:rPr>
              <w:t>-абрикос</w:t>
            </w:r>
          </w:p>
          <w:p w14:paraId="7AC651A3" w14:textId="6E55F228" w:rsidR="00773AA8" w:rsidRPr="00773AA8" w:rsidRDefault="00773AA8" w:rsidP="007C054D">
            <w:pPr>
              <w:widowControl w:val="0"/>
              <w:rPr>
                <w:rFonts w:ascii="Calibri" w:eastAsia="Calibri" w:hAnsi="Calibri" w:cs="Calibri"/>
                <w:sz w:val="18"/>
                <w:szCs w:val="18"/>
                <w:lang w:val="ru-KZ"/>
              </w:rPr>
            </w:pPr>
            <w:proofErr w:type="spellStart"/>
            <w:r w:rsidRPr="00773AA8">
              <w:rPr>
                <w:rFonts w:ascii="Times New Roman" w:eastAsia="Calibri" w:hAnsi="Times New Roman" w:cs="Times New Roman"/>
                <w:sz w:val="18"/>
                <w:szCs w:val="18"/>
                <w:lang w:val="ru-RU"/>
              </w:rPr>
              <w:t>Алмұрт</w:t>
            </w:r>
            <w:proofErr w:type="spellEnd"/>
            <w:r w:rsidRPr="00773AA8">
              <w:rPr>
                <w:rFonts w:ascii="Times New Roman" w:eastAsia="Calibri" w:hAnsi="Times New Roman" w:cs="Times New Roman"/>
                <w:sz w:val="18"/>
                <w:szCs w:val="18"/>
                <w:lang w:val="ru-RU"/>
              </w:rPr>
              <w:t>-груша</w:t>
            </w:r>
          </w:p>
        </w:tc>
      </w:tr>
      <w:tr w:rsidR="007C054D" w14:paraId="0F0483E7" w14:textId="77777777" w:rsidTr="00EF57CE">
        <w:tc>
          <w:tcPr>
            <w:tcW w:w="2127" w:type="dxa"/>
          </w:tcPr>
          <w:p w14:paraId="0320EC15"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4240A962" w14:textId="210D8DFD" w:rsidR="007C054D" w:rsidRPr="00BB27B3" w:rsidRDefault="007C054D" w:rsidP="007C054D">
            <w:pPr>
              <w:widowControl w:val="0"/>
              <w:rPr>
                <w:rFonts w:ascii="Calibri" w:eastAsia="Calibri" w:hAnsi="Calibri" w:cs="Calibri"/>
                <w:sz w:val="18"/>
                <w:szCs w:val="18"/>
              </w:rPr>
            </w:pPr>
            <w:r w:rsidRPr="00D3158D">
              <w:rPr>
                <w:rFonts w:ascii="Times New Roman" w:eastAsia="Times New Roman" w:hAnsi="Times New Roman" w:cs="Times New Roman"/>
                <w:b/>
                <w:sz w:val="18"/>
                <w:szCs w:val="18"/>
              </w:rPr>
              <w:t>Подготовка к прогулке</w:t>
            </w:r>
          </w:p>
        </w:tc>
        <w:tc>
          <w:tcPr>
            <w:tcW w:w="13892" w:type="dxa"/>
            <w:gridSpan w:val="5"/>
          </w:tcPr>
          <w:p w14:paraId="45AEE753" w14:textId="77777777"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sz w:val="18"/>
                <w:szCs w:val="18"/>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BB27B3">
              <w:rPr>
                <w:rFonts w:ascii="Times New Roman" w:eastAsia="Times New Roman" w:hAnsi="Times New Roman" w:cs="Times New Roman"/>
                <w:sz w:val="18"/>
                <w:szCs w:val="18"/>
              </w:rPr>
              <w:t>шалбар</w:t>
            </w:r>
            <w:proofErr w:type="spellEnd"/>
            <w:r w:rsidRPr="00BB27B3">
              <w:rPr>
                <w:rFonts w:ascii="Times New Roman" w:eastAsia="Times New Roman" w:hAnsi="Times New Roman" w:cs="Times New Roman"/>
                <w:sz w:val="18"/>
                <w:szCs w:val="18"/>
              </w:rPr>
              <w:t xml:space="preserve">, кофта - </w:t>
            </w:r>
            <w:proofErr w:type="spellStart"/>
            <w:r w:rsidRPr="00BB27B3">
              <w:rPr>
                <w:rFonts w:ascii="Times New Roman" w:eastAsia="Times New Roman" w:hAnsi="Times New Roman" w:cs="Times New Roman"/>
                <w:sz w:val="18"/>
                <w:szCs w:val="18"/>
              </w:rPr>
              <w:t>күртеше</w:t>
            </w:r>
            <w:proofErr w:type="spellEnd"/>
            <w:r w:rsidRPr="00BB27B3">
              <w:rPr>
                <w:rFonts w:ascii="Times New Roman" w:eastAsia="Times New Roman" w:hAnsi="Times New Roman" w:cs="Times New Roman"/>
                <w:sz w:val="18"/>
                <w:szCs w:val="18"/>
              </w:rPr>
              <w:t xml:space="preserve">, сандалии - </w:t>
            </w:r>
            <w:proofErr w:type="spellStart"/>
            <w:r w:rsidRPr="00BB27B3">
              <w:rPr>
                <w:rFonts w:ascii="Times New Roman" w:eastAsia="Times New Roman" w:hAnsi="Times New Roman" w:cs="Times New Roman"/>
                <w:sz w:val="18"/>
                <w:szCs w:val="18"/>
              </w:rPr>
              <w:t>аяқ</w:t>
            </w:r>
            <w:proofErr w:type="spellEnd"/>
            <w:r w:rsidRPr="00BB27B3">
              <w:rPr>
                <w:rFonts w:ascii="Times New Roman" w:eastAsia="Times New Roman" w:hAnsi="Times New Roman" w:cs="Times New Roman"/>
                <w:sz w:val="18"/>
                <w:szCs w:val="18"/>
              </w:rPr>
              <w:t xml:space="preserve"> </w:t>
            </w:r>
            <w:proofErr w:type="spellStart"/>
            <w:r w:rsidRPr="00BB27B3">
              <w:rPr>
                <w:rFonts w:ascii="Times New Roman" w:eastAsia="Times New Roman" w:hAnsi="Times New Roman" w:cs="Times New Roman"/>
                <w:sz w:val="18"/>
                <w:szCs w:val="18"/>
              </w:rPr>
              <w:t>киім</w:t>
            </w:r>
            <w:proofErr w:type="spellEnd"/>
            <w:r w:rsidRPr="00BB27B3">
              <w:rPr>
                <w:rFonts w:ascii="Times New Roman" w:eastAsia="Times New Roman" w:hAnsi="Times New Roman" w:cs="Times New Roman"/>
                <w:sz w:val="18"/>
                <w:szCs w:val="18"/>
              </w:rPr>
              <w:t xml:space="preserve">) </w:t>
            </w:r>
            <w:r w:rsidRPr="00BB27B3">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BB27B3">
              <w:rPr>
                <w:rFonts w:ascii="Times New Roman" w:eastAsia="Times New Roman" w:hAnsi="Times New Roman" w:cs="Times New Roman"/>
                <w:i/>
                <w:sz w:val="18"/>
                <w:szCs w:val="18"/>
              </w:rPr>
              <w:t>кгн</w:t>
            </w:r>
            <w:proofErr w:type="spellEnd"/>
            <w:r w:rsidRPr="00BB27B3">
              <w:rPr>
                <w:rFonts w:ascii="Times New Roman" w:eastAsia="Times New Roman" w:hAnsi="Times New Roman" w:cs="Times New Roman"/>
                <w:i/>
                <w:sz w:val="18"/>
                <w:szCs w:val="18"/>
              </w:rPr>
              <w:t>, навыки самообслуживания, казахский язык)</w:t>
            </w:r>
          </w:p>
          <w:p w14:paraId="61ED2302"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6164E4FB" w14:textId="77777777" w:rsidR="007C054D" w:rsidRPr="00AF4364" w:rsidRDefault="007C054D" w:rsidP="007C054D">
            <w:pPr>
              <w:widowControl w:val="0"/>
              <w:rPr>
                <w:rFonts w:ascii="Times New Roman" w:eastAsia="Times New Roman" w:hAnsi="Times New Roman" w:cs="Times New Roman"/>
                <w:i/>
                <w:sz w:val="18"/>
                <w:szCs w:val="18"/>
              </w:rPr>
            </w:pPr>
            <w:r w:rsidRPr="00AF4364">
              <w:rPr>
                <w:rFonts w:ascii="Times New Roman" w:eastAsia="Times New Roman" w:hAnsi="Times New Roman" w:cs="Times New Roman"/>
                <w:i/>
                <w:sz w:val="18"/>
                <w:szCs w:val="18"/>
              </w:rPr>
              <w:t>Кто одевается - старается.</w:t>
            </w:r>
          </w:p>
          <w:p w14:paraId="76B1688B" w14:textId="77777777" w:rsidR="007C054D" w:rsidRPr="00BB27B3" w:rsidRDefault="007C054D" w:rsidP="007C054D">
            <w:pPr>
              <w:widowControl w:val="0"/>
              <w:rPr>
                <w:rFonts w:ascii="Calibri" w:eastAsia="Calibri" w:hAnsi="Calibri" w:cs="Calibri"/>
                <w:sz w:val="18"/>
                <w:szCs w:val="18"/>
              </w:rPr>
            </w:pPr>
            <w:r w:rsidRPr="00AF4364">
              <w:rPr>
                <w:rFonts w:ascii="Times New Roman" w:eastAsia="Times New Roman" w:hAnsi="Times New Roman" w:cs="Times New Roman"/>
                <w:i/>
                <w:sz w:val="18"/>
                <w:szCs w:val="18"/>
              </w:rPr>
              <w:t>Кто оделся - дожидается.</w:t>
            </w:r>
            <w:r w:rsidRPr="00BB27B3">
              <w:rPr>
                <w:rFonts w:ascii="Times New Roman" w:eastAsia="Times New Roman" w:hAnsi="Times New Roman" w:cs="Times New Roman"/>
                <w:sz w:val="18"/>
                <w:szCs w:val="18"/>
              </w:rPr>
              <w:t xml:space="preserve"> (Дина Ахметова)</w:t>
            </w:r>
          </w:p>
        </w:tc>
      </w:tr>
      <w:tr w:rsidR="007C054D" w14:paraId="14104FFE" w14:textId="77777777" w:rsidTr="00C737FF">
        <w:tc>
          <w:tcPr>
            <w:tcW w:w="2127" w:type="dxa"/>
          </w:tcPr>
          <w:p w14:paraId="200CEAC5"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3B44DB82" w14:textId="2A975977" w:rsidR="007C054D" w:rsidRPr="00BB27B3" w:rsidRDefault="007C054D" w:rsidP="007C054D">
            <w:pPr>
              <w:widowControl w:val="0"/>
              <w:rPr>
                <w:rFonts w:ascii="Calibri" w:eastAsia="Calibri" w:hAnsi="Calibri" w:cs="Calibri"/>
                <w:sz w:val="18"/>
                <w:szCs w:val="18"/>
              </w:rPr>
            </w:pPr>
            <w:r w:rsidRPr="00D3158D">
              <w:rPr>
                <w:rFonts w:ascii="Times New Roman" w:eastAsia="Times New Roman" w:hAnsi="Times New Roman" w:cs="Times New Roman"/>
                <w:b/>
                <w:sz w:val="18"/>
                <w:szCs w:val="18"/>
              </w:rPr>
              <w:t>Прогулка</w:t>
            </w:r>
          </w:p>
        </w:tc>
        <w:tc>
          <w:tcPr>
            <w:tcW w:w="13892" w:type="dxa"/>
            <w:gridSpan w:val="5"/>
          </w:tcPr>
          <w:p w14:paraId="7163065B" w14:textId="77777777" w:rsidR="00773AA8" w:rsidRPr="00750FD4" w:rsidRDefault="00773AA8" w:rsidP="00773AA8">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 xml:space="preserve">Наблюдение за опавшими листьями </w:t>
            </w:r>
            <w:r w:rsidRPr="00750FD4">
              <w:rPr>
                <w:rFonts w:ascii="Times New Roman" w:eastAsia="Times New Roman" w:hAnsi="Times New Roman" w:cs="Times New Roman"/>
                <w:i/>
                <w:sz w:val="18"/>
                <w:szCs w:val="18"/>
              </w:rPr>
              <w:t>(развитие речи, ознакомление с окружающим миром)</w:t>
            </w:r>
          </w:p>
          <w:p w14:paraId="0FB994D7" w14:textId="77777777" w:rsidR="007C054D" w:rsidRDefault="00773AA8" w:rsidP="00773AA8">
            <w:pPr>
              <w:widowControl w:val="0"/>
              <w:rPr>
                <w:rFonts w:ascii="Times New Roman" w:eastAsia="Times New Roman" w:hAnsi="Times New Roman" w:cs="Times New Roman"/>
                <w:sz w:val="18"/>
                <w:szCs w:val="18"/>
                <w:lang w:val="ru-KZ"/>
              </w:rPr>
            </w:pPr>
            <w:r w:rsidRPr="00750FD4">
              <w:rPr>
                <w:rFonts w:ascii="Times New Roman" w:eastAsia="Times New Roman" w:hAnsi="Times New Roman" w:cs="Times New Roman"/>
                <w:sz w:val="18"/>
                <w:szCs w:val="18"/>
              </w:rPr>
              <w:t>Задачи: закрепить знания детей о листьях; увеличить словарный запас через вопрос-ответ; повысить мыслительную способность и фантазию; воспитывать умение чувствовать красоту природы.</w:t>
            </w:r>
          </w:p>
          <w:p w14:paraId="2FD13671" w14:textId="1C7A35A8" w:rsidR="00773AA8" w:rsidRPr="00750FD4" w:rsidRDefault="00773AA8" w:rsidP="00773AA8">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 xml:space="preserve">П/и. </w:t>
            </w:r>
            <w:r w:rsidRPr="00750FD4">
              <w:rPr>
                <w:rFonts w:ascii="Times New Roman" w:eastAsia="Times New Roman" w:hAnsi="Times New Roman" w:cs="Times New Roman"/>
                <w:b/>
                <w:sz w:val="18"/>
                <w:szCs w:val="18"/>
              </w:rPr>
              <w:t>"Зайцы и волк"</w:t>
            </w:r>
            <w:r w:rsidRPr="00750FD4">
              <w:rPr>
                <w:rFonts w:ascii="Times New Roman" w:eastAsia="Times New Roman" w:hAnsi="Times New Roman" w:cs="Times New Roman"/>
                <w:i/>
                <w:sz w:val="18"/>
                <w:szCs w:val="18"/>
              </w:rPr>
              <w:t xml:space="preserve"> (физическая культура, развитие речи)</w:t>
            </w:r>
          </w:p>
          <w:p w14:paraId="08225177" w14:textId="77777777" w:rsidR="00773AA8" w:rsidRPr="00750FD4" w:rsidRDefault="00773AA8" w:rsidP="00773AA8">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умения детей двигаться по сигналу, бегать в рассыпную, не сталкиваясь друг с другом; развивать навыки бега.</w:t>
            </w:r>
          </w:p>
          <w:p w14:paraId="7F05941E" w14:textId="47ED2F56" w:rsidR="00773AA8" w:rsidRPr="00773AA8" w:rsidRDefault="00773AA8" w:rsidP="00773AA8">
            <w:pPr>
              <w:widowControl w:val="0"/>
              <w:rPr>
                <w:rFonts w:ascii="Times New Roman" w:eastAsia="Calibri" w:hAnsi="Times New Roman" w:cs="Times New Roman"/>
                <w:sz w:val="18"/>
                <w:szCs w:val="18"/>
                <w:lang w:val="ru-KZ"/>
              </w:rPr>
            </w:pPr>
            <w:r>
              <w:rPr>
                <w:rFonts w:ascii="Times New Roman" w:eastAsia="Calibri" w:hAnsi="Times New Roman" w:cs="Times New Roman"/>
                <w:sz w:val="18"/>
                <w:szCs w:val="18"/>
                <w:lang w:val="ru-KZ"/>
              </w:rPr>
              <w:t>Свободные игры.</w:t>
            </w:r>
          </w:p>
        </w:tc>
      </w:tr>
      <w:tr w:rsidR="007C054D" w14:paraId="42B2F75A" w14:textId="77777777" w:rsidTr="00EF57CE">
        <w:tc>
          <w:tcPr>
            <w:tcW w:w="2127" w:type="dxa"/>
          </w:tcPr>
          <w:p w14:paraId="0B4FF22A" w14:textId="77777777" w:rsidR="007C054D" w:rsidRDefault="007C054D" w:rsidP="007C054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Серуеннен оралу</w:t>
            </w:r>
            <w:r w:rsidRPr="00D3158D">
              <w:rPr>
                <w:rFonts w:ascii="Times New Roman" w:eastAsia="Times New Roman" w:hAnsi="Times New Roman" w:cs="Times New Roman"/>
                <w:b/>
                <w:sz w:val="18"/>
                <w:szCs w:val="18"/>
              </w:rPr>
              <w:t xml:space="preserve"> </w:t>
            </w:r>
          </w:p>
          <w:p w14:paraId="50D977F3" w14:textId="1509F71F" w:rsidR="007C054D" w:rsidRPr="00BB27B3" w:rsidRDefault="007C054D" w:rsidP="007C054D">
            <w:pPr>
              <w:widowControl w:val="0"/>
              <w:rPr>
                <w:rFonts w:ascii="Calibri" w:eastAsia="Calibri" w:hAnsi="Calibri" w:cs="Calibri"/>
                <w:sz w:val="18"/>
                <w:szCs w:val="18"/>
              </w:rPr>
            </w:pPr>
            <w:r w:rsidRPr="00D3158D">
              <w:rPr>
                <w:rFonts w:ascii="Times New Roman" w:eastAsia="Times New Roman" w:hAnsi="Times New Roman" w:cs="Times New Roman"/>
                <w:b/>
                <w:sz w:val="18"/>
                <w:szCs w:val="18"/>
              </w:rPr>
              <w:t>Возвращение с прогулки</w:t>
            </w:r>
          </w:p>
        </w:tc>
        <w:tc>
          <w:tcPr>
            <w:tcW w:w="13892" w:type="dxa"/>
            <w:gridSpan w:val="5"/>
          </w:tcPr>
          <w:p w14:paraId="41DB735A" w14:textId="77777777"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sz w:val="18"/>
                <w:szCs w:val="18"/>
              </w:rPr>
              <w:t xml:space="preserve">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sidRPr="00BB27B3">
              <w:rPr>
                <w:rFonts w:ascii="Times New Roman" w:eastAsia="Times New Roman" w:hAnsi="Times New Roman" w:cs="Times New Roman"/>
                <w:i/>
                <w:sz w:val="18"/>
                <w:szCs w:val="18"/>
              </w:rPr>
              <w:t>(</w:t>
            </w:r>
            <w:proofErr w:type="spellStart"/>
            <w:r w:rsidRPr="00BB27B3">
              <w:rPr>
                <w:rFonts w:ascii="Times New Roman" w:eastAsia="Times New Roman" w:hAnsi="Times New Roman" w:cs="Times New Roman"/>
                <w:i/>
                <w:sz w:val="18"/>
                <w:szCs w:val="18"/>
              </w:rPr>
              <w:t>кгн</w:t>
            </w:r>
            <w:proofErr w:type="spellEnd"/>
            <w:r w:rsidRPr="00BB27B3">
              <w:rPr>
                <w:rFonts w:ascii="Times New Roman" w:eastAsia="Times New Roman" w:hAnsi="Times New Roman" w:cs="Times New Roman"/>
                <w:i/>
                <w:sz w:val="18"/>
                <w:szCs w:val="18"/>
              </w:rPr>
              <w:t xml:space="preserve">, навыки самообслуживания, </w:t>
            </w:r>
            <w:proofErr w:type="spellStart"/>
            <w:r w:rsidRPr="00BB27B3">
              <w:rPr>
                <w:rFonts w:ascii="Times New Roman" w:eastAsia="Times New Roman" w:hAnsi="Times New Roman" w:cs="Times New Roman"/>
                <w:i/>
                <w:sz w:val="18"/>
                <w:szCs w:val="18"/>
              </w:rPr>
              <w:t>соц-эмоц</w:t>
            </w:r>
            <w:proofErr w:type="spellEnd"/>
            <w:r w:rsidRPr="00BB27B3">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r w:rsidRPr="00BB27B3">
              <w:rPr>
                <w:rFonts w:ascii="Times New Roman" w:eastAsia="Times New Roman" w:hAnsi="Times New Roman" w:cs="Times New Roman"/>
                <w:i/>
                <w:sz w:val="18"/>
                <w:szCs w:val="18"/>
              </w:rPr>
              <w:tab/>
            </w:r>
          </w:p>
          <w:p w14:paraId="1AE527E1"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Игровое упражнение: "В шкафчике у нас порядок".</w:t>
            </w:r>
          </w:p>
          <w:p w14:paraId="64379098" w14:textId="77777777" w:rsidR="007C054D" w:rsidRPr="00BB27B3" w:rsidRDefault="007C054D" w:rsidP="007C054D">
            <w:pPr>
              <w:widowControl w:val="0"/>
              <w:rPr>
                <w:rFonts w:ascii="Calibri" w:eastAsia="Calibri" w:hAnsi="Calibri" w:cs="Calibri"/>
                <w:sz w:val="18"/>
                <w:szCs w:val="18"/>
              </w:rPr>
            </w:pPr>
            <w:r w:rsidRPr="00BB27B3">
              <w:rPr>
                <w:rFonts w:ascii="Times New Roman" w:eastAsia="Times New Roman" w:hAnsi="Times New Roman" w:cs="Times New Roman"/>
                <w:sz w:val="18"/>
                <w:szCs w:val="18"/>
              </w:rPr>
              <w:t>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7C054D" w14:paraId="26C2CFB0" w14:textId="77777777" w:rsidTr="00EF57CE">
        <w:tc>
          <w:tcPr>
            <w:tcW w:w="2127" w:type="dxa"/>
            <w:vMerge w:val="restart"/>
          </w:tcPr>
          <w:p w14:paraId="3A5A2D24" w14:textId="77777777" w:rsidR="007C054D" w:rsidRDefault="007C054D" w:rsidP="007C054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Балалардың дербес әрекеті  (аз қимылды, үстел үсті ойындары, бейнелеу іс-әрекеті, кітаптарды қарау жәнә басқалар</w:t>
            </w:r>
            <w:r>
              <w:rPr>
                <w:rFonts w:ascii="Times New Roman" w:eastAsia="Times New Roman" w:hAnsi="Times New Roman" w:cs="Times New Roman"/>
                <w:b/>
                <w:sz w:val="18"/>
                <w:szCs w:val="18"/>
              </w:rPr>
              <w:t xml:space="preserve">.) </w:t>
            </w:r>
          </w:p>
          <w:p w14:paraId="66C81341" w14:textId="30827F7E" w:rsidR="007C054D" w:rsidRPr="00BB27B3" w:rsidRDefault="007C054D" w:rsidP="007C054D">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Самостоятельная деятельность детей</w:t>
            </w:r>
            <w:r w:rsidRPr="00D3158D">
              <w:rPr>
                <w:rFonts w:ascii="Times New Roman" w:eastAsia="Times New Roman" w:hAnsi="Times New Roman" w:cs="Times New Roman"/>
                <w:sz w:val="18"/>
                <w:szCs w:val="18"/>
              </w:rPr>
              <w:t xml:space="preserve"> (игры малой подвижности, настольные игры, </w:t>
            </w:r>
            <w:proofErr w:type="spellStart"/>
            <w:r w:rsidRPr="00D3158D">
              <w:rPr>
                <w:rFonts w:ascii="Times New Roman" w:eastAsia="Times New Roman" w:hAnsi="Times New Roman" w:cs="Times New Roman"/>
                <w:sz w:val="18"/>
                <w:szCs w:val="18"/>
              </w:rPr>
              <w:t>изодеятельность</w:t>
            </w:r>
            <w:proofErr w:type="spellEnd"/>
            <w:r w:rsidRPr="00D3158D">
              <w:rPr>
                <w:rFonts w:ascii="Times New Roman" w:eastAsia="Times New Roman" w:hAnsi="Times New Roman" w:cs="Times New Roman"/>
                <w:sz w:val="18"/>
                <w:szCs w:val="18"/>
              </w:rPr>
              <w:t>, рассматривание книг и другие)</w:t>
            </w:r>
          </w:p>
        </w:tc>
        <w:tc>
          <w:tcPr>
            <w:tcW w:w="13892" w:type="dxa"/>
            <w:gridSpan w:val="5"/>
          </w:tcPr>
          <w:p w14:paraId="2497A378" w14:textId="77777777"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sz w:val="18"/>
                <w:szCs w:val="18"/>
              </w:rPr>
              <w:t>Рассматривание фотографий с изображением осени, явлений природы; развивать умение описывать увиденное фразой, желание задавать вопросы, делиться впечатлениями.</w:t>
            </w:r>
            <w:r w:rsidRPr="00BB27B3">
              <w:rPr>
                <w:rFonts w:ascii="Times New Roman" w:eastAsia="Times New Roman" w:hAnsi="Times New Roman" w:cs="Times New Roman"/>
                <w:i/>
                <w:sz w:val="18"/>
                <w:szCs w:val="18"/>
              </w:rPr>
              <w:t xml:space="preserve"> (художественная литература, ознакомление с окружающим миром, развитие, речи)</w:t>
            </w:r>
          </w:p>
          <w:p w14:paraId="6866F9EC" w14:textId="77777777"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sz w:val="18"/>
                <w:szCs w:val="18"/>
              </w:rPr>
              <w:t xml:space="preserve">Музыкальное творчество: слушание отрывков из произведений Вивальди "Времена года"; развивать музыкальный слух. </w:t>
            </w:r>
            <w:r w:rsidRPr="00BB27B3">
              <w:rPr>
                <w:rFonts w:ascii="Times New Roman" w:eastAsia="Times New Roman" w:hAnsi="Times New Roman" w:cs="Times New Roman"/>
                <w:i/>
                <w:sz w:val="18"/>
                <w:szCs w:val="18"/>
              </w:rPr>
              <w:t>(музыка)</w:t>
            </w:r>
          </w:p>
          <w:p w14:paraId="518ECFF0" w14:textId="77777777" w:rsidR="007C054D" w:rsidRPr="00BB27B3" w:rsidRDefault="007C054D" w:rsidP="007C054D">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sz w:val="18"/>
                <w:szCs w:val="18"/>
              </w:rPr>
              <w:t>Игры-</w:t>
            </w:r>
            <w:r>
              <w:rPr>
                <w:rFonts w:ascii="Times New Roman" w:eastAsia="Times New Roman" w:hAnsi="Times New Roman" w:cs="Times New Roman"/>
                <w:sz w:val="18"/>
                <w:szCs w:val="18"/>
              </w:rPr>
              <w:t>раскра</w:t>
            </w:r>
            <w:r w:rsidRPr="00BB27B3">
              <w:rPr>
                <w:rFonts w:ascii="Times New Roman" w:eastAsia="Times New Roman" w:hAnsi="Times New Roman" w:cs="Times New Roman"/>
                <w:sz w:val="18"/>
                <w:szCs w:val="18"/>
              </w:rPr>
              <w:t xml:space="preserve">ски: развивать умения закрашивать понравившиеся силуэты, не выходя за контуры; воспитывать эстетический вкус, умение подбирать цвета. </w:t>
            </w:r>
            <w:r w:rsidRPr="00BB27B3">
              <w:rPr>
                <w:rFonts w:ascii="Times New Roman" w:eastAsia="Times New Roman" w:hAnsi="Times New Roman" w:cs="Times New Roman"/>
                <w:i/>
                <w:sz w:val="18"/>
                <w:szCs w:val="18"/>
              </w:rPr>
              <w:t>(рисование)</w:t>
            </w:r>
          </w:p>
          <w:p w14:paraId="6ECC1808" w14:textId="77777777" w:rsidR="007C054D" w:rsidRPr="00BB27B3" w:rsidRDefault="007C054D" w:rsidP="007C054D">
            <w:pPr>
              <w:widowControl w:val="0"/>
              <w:rPr>
                <w:rFonts w:ascii="Calibri" w:eastAsia="Calibri" w:hAnsi="Calibri" w:cs="Calibri"/>
                <w:sz w:val="18"/>
                <w:szCs w:val="18"/>
              </w:rPr>
            </w:pPr>
            <w:r w:rsidRPr="00BB27B3">
              <w:rPr>
                <w:rFonts w:ascii="Times New Roman" w:eastAsia="Times New Roman" w:hAnsi="Times New Roman" w:cs="Times New Roman"/>
                <w:sz w:val="18"/>
                <w:szCs w:val="18"/>
              </w:rPr>
              <w:t>Игры-упражнения по лепке различных знакомых форм, образов (выбираемых детьми). Задачи: закреплять навыки ощипывания, скатывания, сплющивания.</w:t>
            </w:r>
            <w:r w:rsidRPr="00BB27B3">
              <w:rPr>
                <w:rFonts w:ascii="Times New Roman" w:eastAsia="Times New Roman" w:hAnsi="Times New Roman" w:cs="Times New Roman"/>
                <w:i/>
                <w:sz w:val="18"/>
                <w:szCs w:val="18"/>
              </w:rPr>
              <w:t xml:space="preserve"> (лепка, ознакомление с окружающим миром, развитие речи)</w:t>
            </w:r>
          </w:p>
        </w:tc>
      </w:tr>
      <w:tr w:rsidR="007C054D" w14:paraId="432D6F1B" w14:textId="77777777" w:rsidTr="00EF57CE">
        <w:tc>
          <w:tcPr>
            <w:tcW w:w="2127" w:type="dxa"/>
            <w:vMerge/>
          </w:tcPr>
          <w:p w14:paraId="1AA65241" w14:textId="77777777" w:rsidR="007C054D" w:rsidRDefault="007C054D" w:rsidP="007C054D"/>
        </w:tc>
        <w:tc>
          <w:tcPr>
            <w:tcW w:w="2733" w:type="dxa"/>
          </w:tcPr>
          <w:p w14:paraId="79AE4DBE" w14:textId="77777777" w:rsidR="007C054D" w:rsidRPr="00BB27B3"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b/>
                <w:sz w:val="18"/>
                <w:szCs w:val="18"/>
              </w:rPr>
              <w:t>Игра "Чем они похожи?"</w:t>
            </w:r>
            <w:r w:rsidRPr="00BB27B3">
              <w:rPr>
                <w:rFonts w:ascii="Times New Roman" w:eastAsia="Times New Roman" w:hAnsi="Times New Roman" w:cs="Times New Roman"/>
                <w:sz w:val="18"/>
                <w:szCs w:val="18"/>
              </w:rPr>
              <w:t xml:space="preserve"> </w:t>
            </w:r>
            <w:r w:rsidRPr="00BB27B3">
              <w:rPr>
                <w:rFonts w:ascii="Times New Roman" w:eastAsia="Times New Roman" w:hAnsi="Times New Roman" w:cs="Times New Roman"/>
                <w:i/>
                <w:sz w:val="18"/>
                <w:szCs w:val="18"/>
              </w:rPr>
              <w:t>(развитие речи, ознакомление с окружающим миром)</w:t>
            </w:r>
          </w:p>
          <w:p w14:paraId="2EE972D4"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Задачи: развивать внимание, наблюдательность.</w:t>
            </w:r>
          </w:p>
          <w:p w14:paraId="4CE6EBC8"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 xml:space="preserve">Показать детям два предмета, попросить их рассказать о том, что в этих предметах общего, затем - чем они отличаются. </w:t>
            </w:r>
            <w:r>
              <w:rPr>
                <w:rFonts w:ascii="Times New Roman" w:eastAsia="Times New Roman" w:hAnsi="Times New Roman" w:cs="Times New Roman"/>
                <w:sz w:val="18"/>
                <w:szCs w:val="18"/>
              </w:rPr>
              <w:t>Например</w:t>
            </w:r>
            <w:r w:rsidRPr="00BB27B3">
              <w:rPr>
                <w:rFonts w:ascii="Times New Roman" w:eastAsia="Times New Roman" w:hAnsi="Times New Roman" w:cs="Times New Roman"/>
                <w:sz w:val="18"/>
                <w:szCs w:val="18"/>
              </w:rPr>
              <w:t>: "Рассмотри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tc>
        <w:tc>
          <w:tcPr>
            <w:tcW w:w="2654" w:type="dxa"/>
          </w:tcPr>
          <w:p w14:paraId="51F03D68" w14:textId="77777777" w:rsidR="007C054D" w:rsidRPr="00BB27B3"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b/>
                <w:sz w:val="18"/>
                <w:szCs w:val="18"/>
              </w:rPr>
              <w:t>Игра-упражнение "Вот какая осень"</w:t>
            </w:r>
            <w:r w:rsidRPr="009C77B2">
              <w:rPr>
                <w:rFonts w:ascii="Times New Roman" w:eastAsia="Times New Roman" w:hAnsi="Times New Roman" w:cs="Times New Roman"/>
                <w:b/>
                <w:i/>
                <w:sz w:val="18"/>
                <w:szCs w:val="18"/>
              </w:rPr>
              <w:t xml:space="preserve"> </w:t>
            </w:r>
            <w:r w:rsidRPr="00BB27B3">
              <w:rPr>
                <w:rFonts w:ascii="Times New Roman" w:eastAsia="Times New Roman" w:hAnsi="Times New Roman" w:cs="Times New Roman"/>
                <w:i/>
                <w:sz w:val="18"/>
                <w:szCs w:val="18"/>
              </w:rPr>
              <w:t>(развитие речи, ознакомление с окружающим миром, физическое развитие)</w:t>
            </w:r>
          </w:p>
          <w:p w14:paraId="0870B240" w14:textId="77777777" w:rsidR="007C054D" w:rsidRPr="00BB27B3" w:rsidRDefault="007C054D" w:rsidP="007C054D">
            <w:pPr>
              <w:widowControl w:val="0"/>
              <w:rPr>
                <w:rFonts w:ascii="Times New Roman" w:eastAsia="Times New Roman" w:hAnsi="Times New Roman" w:cs="Times New Roman"/>
                <w:sz w:val="18"/>
                <w:szCs w:val="18"/>
              </w:rPr>
            </w:pPr>
            <w:r w:rsidRPr="009C77B2">
              <w:rPr>
                <w:rFonts w:ascii="Times New Roman" w:eastAsia="Times New Roman" w:hAnsi="Times New Roman" w:cs="Times New Roman"/>
                <w:i/>
                <w:sz w:val="18"/>
                <w:szCs w:val="18"/>
              </w:rPr>
              <w:t>Вот какая осень,</w:t>
            </w:r>
            <w:r w:rsidRPr="00BB27B3">
              <w:rPr>
                <w:rFonts w:ascii="Times New Roman" w:eastAsia="Times New Roman" w:hAnsi="Times New Roman" w:cs="Times New Roman"/>
                <w:sz w:val="18"/>
                <w:szCs w:val="18"/>
              </w:rPr>
              <w:t xml:space="preserve"> (Разведение рук в стороны через верх с листьями в руках)</w:t>
            </w:r>
          </w:p>
          <w:p w14:paraId="6672F134" w14:textId="77777777" w:rsidR="007C054D" w:rsidRPr="00BB27B3" w:rsidRDefault="007C054D" w:rsidP="007C054D">
            <w:pPr>
              <w:widowControl w:val="0"/>
              <w:rPr>
                <w:rFonts w:ascii="Times New Roman" w:eastAsia="Times New Roman" w:hAnsi="Times New Roman" w:cs="Times New Roman"/>
                <w:sz w:val="18"/>
                <w:szCs w:val="18"/>
              </w:rPr>
            </w:pPr>
            <w:r w:rsidRPr="009C77B2">
              <w:rPr>
                <w:rFonts w:ascii="Times New Roman" w:eastAsia="Times New Roman" w:hAnsi="Times New Roman" w:cs="Times New Roman"/>
                <w:i/>
                <w:sz w:val="18"/>
                <w:szCs w:val="18"/>
              </w:rPr>
              <w:t>Тихо, тихо просит:</w:t>
            </w:r>
            <w:r w:rsidRPr="00BB27B3">
              <w:rPr>
                <w:rFonts w:ascii="Times New Roman" w:eastAsia="Times New Roman" w:hAnsi="Times New Roman" w:cs="Times New Roman"/>
                <w:sz w:val="18"/>
                <w:szCs w:val="18"/>
              </w:rPr>
              <w:t xml:space="preserve"> (Постепенное приседание до положения полуприсяду, руки в стороны, небольшие взмахи кистями рук, подъем на прямые ноги)</w:t>
            </w:r>
          </w:p>
          <w:p w14:paraId="629C3B52" w14:textId="77777777" w:rsidR="007C054D" w:rsidRPr="00BB27B3" w:rsidRDefault="007C054D" w:rsidP="007C054D">
            <w:pPr>
              <w:widowControl w:val="0"/>
              <w:rPr>
                <w:rFonts w:ascii="Times New Roman" w:eastAsia="Times New Roman" w:hAnsi="Times New Roman" w:cs="Times New Roman"/>
                <w:sz w:val="18"/>
                <w:szCs w:val="18"/>
              </w:rPr>
            </w:pPr>
            <w:r w:rsidRPr="009C77B2">
              <w:rPr>
                <w:rFonts w:ascii="Times New Roman" w:eastAsia="Times New Roman" w:hAnsi="Times New Roman" w:cs="Times New Roman"/>
                <w:i/>
                <w:sz w:val="18"/>
                <w:szCs w:val="18"/>
              </w:rPr>
              <w:t>– Капайте, дождинки,</w:t>
            </w:r>
            <w:r w:rsidRPr="00BB27B3">
              <w:rPr>
                <w:rFonts w:ascii="Times New Roman" w:eastAsia="Times New Roman" w:hAnsi="Times New Roman" w:cs="Times New Roman"/>
                <w:sz w:val="18"/>
                <w:szCs w:val="18"/>
              </w:rPr>
              <w:t xml:space="preserve"> (Взмахи руками перед собой)</w:t>
            </w:r>
          </w:p>
          <w:p w14:paraId="1E9C940E" w14:textId="77777777" w:rsidR="007C054D" w:rsidRPr="00BB27B3" w:rsidRDefault="007C054D" w:rsidP="007C054D">
            <w:pPr>
              <w:widowControl w:val="0"/>
              <w:rPr>
                <w:rFonts w:ascii="Times New Roman" w:eastAsia="Times New Roman" w:hAnsi="Times New Roman" w:cs="Times New Roman"/>
                <w:sz w:val="18"/>
                <w:szCs w:val="18"/>
              </w:rPr>
            </w:pPr>
            <w:r w:rsidRPr="009C77B2">
              <w:rPr>
                <w:rFonts w:ascii="Times New Roman" w:eastAsia="Times New Roman" w:hAnsi="Times New Roman" w:cs="Times New Roman"/>
                <w:i/>
                <w:sz w:val="18"/>
                <w:szCs w:val="18"/>
              </w:rPr>
              <w:t>Листики, летите.</w:t>
            </w:r>
            <w:r w:rsidRPr="00BB27B3">
              <w:rPr>
                <w:rFonts w:ascii="Times New Roman" w:eastAsia="Times New Roman" w:hAnsi="Times New Roman" w:cs="Times New Roman"/>
                <w:sz w:val="18"/>
                <w:szCs w:val="18"/>
              </w:rPr>
              <w:t xml:space="preserve"> (Кружение с листьями в руках)</w:t>
            </w:r>
          </w:p>
          <w:p w14:paraId="77E899B3"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Д. Ахметова</w:t>
            </w:r>
          </w:p>
          <w:p w14:paraId="315D6635"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Дети следуют за движениями педагога, повторяют слова, в конце подбрасывают листья вверх над головой.</w:t>
            </w:r>
          </w:p>
          <w:p w14:paraId="6726D498" w14:textId="77777777" w:rsidR="007C054D" w:rsidRPr="009C77B2" w:rsidRDefault="007C054D" w:rsidP="007C054D">
            <w:pPr>
              <w:widowControl w:val="0"/>
              <w:rPr>
                <w:rFonts w:ascii="Calibri" w:eastAsia="Calibri" w:hAnsi="Calibri" w:cs="Calibri"/>
                <w:i/>
                <w:sz w:val="18"/>
                <w:szCs w:val="18"/>
              </w:rPr>
            </w:pPr>
            <w:r w:rsidRPr="009C77B2">
              <w:rPr>
                <w:rFonts w:ascii="Times New Roman" w:eastAsia="Times New Roman" w:hAnsi="Times New Roman" w:cs="Times New Roman"/>
                <w:i/>
                <w:sz w:val="18"/>
                <w:szCs w:val="18"/>
              </w:rPr>
              <w:t>– Вот, листья полетели.</w:t>
            </w:r>
          </w:p>
        </w:tc>
        <w:tc>
          <w:tcPr>
            <w:tcW w:w="2835" w:type="dxa"/>
          </w:tcPr>
          <w:p w14:paraId="57B6C726" w14:textId="3D45176C" w:rsidR="007C054D" w:rsidRPr="00BB27B3"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b/>
                <w:sz w:val="18"/>
                <w:szCs w:val="18"/>
              </w:rPr>
              <w:t>Выразительное чтение стихотворения</w:t>
            </w:r>
            <w:r w:rsidRPr="00BB27B3">
              <w:rPr>
                <w:rFonts w:ascii="Times New Roman" w:eastAsia="Times New Roman" w:hAnsi="Times New Roman" w:cs="Times New Roman"/>
                <w:sz w:val="18"/>
                <w:szCs w:val="18"/>
              </w:rPr>
              <w:t xml:space="preserve"> </w:t>
            </w:r>
            <w:r w:rsidRPr="00BB27B3">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 xml:space="preserve"> художественная литература</w:t>
            </w:r>
            <w:r w:rsidRPr="00BB27B3">
              <w:rPr>
                <w:rFonts w:ascii="Times New Roman" w:eastAsia="Times New Roman" w:hAnsi="Times New Roman" w:cs="Times New Roman"/>
                <w:i/>
                <w:sz w:val="18"/>
                <w:szCs w:val="18"/>
              </w:rPr>
              <w:t>)</w:t>
            </w:r>
          </w:p>
          <w:p w14:paraId="1A02E748" w14:textId="77777777" w:rsidR="007C054D" w:rsidRPr="00BB27B3" w:rsidRDefault="007C054D" w:rsidP="007C054D">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Задачи: формировать слуховое внимание, интерес к художественному слову, положительные эмоции.</w:t>
            </w:r>
          </w:p>
          <w:p w14:paraId="7C6F6CE6"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Листопад, Листопад!</w:t>
            </w:r>
          </w:p>
          <w:p w14:paraId="59B1B927"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Птицы жёлтые летят.</w:t>
            </w:r>
          </w:p>
          <w:p w14:paraId="1218E1EA"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Может, и не птицы это</w:t>
            </w:r>
          </w:p>
          <w:p w14:paraId="5F9F9231"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Собрались в далёкий путь?</w:t>
            </w:r>
          </w:p>
          <w:p w14:paraId="07B846E2"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Может, это</w:t>
            </w:r>
          </w:p>
          <w:p w14:paraId="438400DA"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Просто лето</w:t>
            </w:r>
          </w:p>
          <w:p w14:paraId="3A21803D"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Улетает отдохнуть?</w:t>
            </w:r>
          </w:p>
          <w:p w14:paraId="32418438"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Отдохнёт,</w:t>
            </w:r>
          </w:p>
          <w:p w14:paraId="167A2CF1"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Сил наберётся</w:t>
            </w:r>
          </w:p>
          <w:p w14:paraId="681ACFCC"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И обратно к нам</w:t>
            </w:r>
          </w:p>
          <w:p w14:paraId="67A2B26D" w14:textId="77777777" w:rsidR="007C054D" w:rsidRDefault="007C054D" w:rsidP="007C054D">
            <w:pPr>
              <w:widowControl w:val="0"/>
              <w:rPr>
                <w:rFonts w:ascii="Times New Roman" w:eastAsia="Times New Roman" w:hAnsi="Times New Roman" w:cs="Times New Roman"/>
                <w:sz w:val="18"/>
                <w:szCs w:val="18"/>
              </w:rPr>
            </w:pPr>
            <w:r w:rsidRPr="009C77B2">
              <w:rPr>
                <w:rFonts w:ascii="Times New Roman" w:eastAsia="Times New Roman" w:hAnsi="Times New Roman" w:cs="Times New Roman"/>
                <w:i/>
                <w:sz w:val="18"/>
                <w:szCs w:val="18"/>
              </w:rPr>
              <w:t>Вернётся.</w:t>
            </w:r>
            <w:r w:rsidRPr="00BB27B3">
              <w:rPr>
                <w:rFonts w:ascii="Times New Roman" w:eastAsia="Times New Roman" w:hAnsi="Times New Roman" w:cs="Times New Roman"/>
                <w:sz w:val="18"/>
                <w:szCs w:val="18"/>
              </w:rPr>
              <w:t xml:space="preserve"> </w:t>
            </w:r>
          </w:p>
          <w:p w14:paraId="67A40053" w14:textId="77777777" w:rsidR="007C054D" w:rsidRPr="00BB27B3" w:rsidRDefault="007C054D" w:rsidP="007C054D">
            <w:pPr>
              <w:widowControl w:val="0"/>
              <w:rPr>
                <w:rFonts w:ascii="Calibri" w:eastAsia="Calibri" w:hAnsi="Calibri" w:cs="Calibri"/>
                <w:sz w:val="18"/>
                <w:szCs w:val="18"/>
              </w:rPr>
            </w:pPr>
            <w:r w:rsidRPr="00BB27B3">
              <w:rPr>
                <w:rFonts w:ascii="Times New Roman" w:eastAsia="Times New Roman" w:hAnsi="Times New Roman" w:cs="Times New Roman"/>
                <w:sz w:val="18"/>
                <w:szCs w:val="18"/>
              </w:rPr>
              <w:t xml:space="preserve">(И. </w:t>
            </w:r>
            <w:proofErr w:type="spellStart"/>
            <w:r w:rsidRPr="00BB27B3">
              <w:rPr>
                <w:rFonts w:ascii="Times New Roman" w:eastAsia="Times New Roman" w:hAnsi="Times New Roman" w:cs="Times New Roman"/>
                <w:sz w:val="18"/>
                <w:szCs w:val="18"/>
              </w:rPr>
              <w:t>Бурсов</w:t>
            </w:r>
            <w:proofErr w:type="spellEnd"/>
            <w:r w:rsidRPr="00BB27B3">
              <w:rPr>
                <w:rFonts w:ascii="Times New Roman" w:eastAsia="Times New Roman" w:hAnsi="Times New Roman" w:cs="Times New Roman"/>
                <w:sz w:val="18"/>
                <w:szCs w:val="18"/>
              </w:rPr>
              <w:t>)</w:t>
            </w:r>
          </w:p>
        </w:tc>
        <w:tc>
          <w:tcPr>
            <w:tcW w:w="2693" w:type="dxa"/>
          </w:tcPr>
          <w:p w14:paraId="0C2BA78F" w14:textId="6AEBCCBB" w:rsidR="007C054D" w:rsidRDefault="007C054D" w:rsidP="007C054D">
            <w:pPr>
              <w:widowControl w:val="0"/>
              <w:rPr>
                <w:rFonts w:ascii="Times New Roman" w:eastAsia="Times New Roman" w:hAnsi="Times New Roman" w:cs="Times New Roman"/>
                <w:i/>
                <w:sz w:val="18"/>
                <w:szCs w:val="18"/>
                <w:lang w:val="ru-RU"/>
              </w:rPr>
            </w:pPr>
            <w:r w:rsidRPr="009C77B2">
              <w:rPr>
                <w:rFonts w:ascii="Times New Roman" w:eastAsia="Times New Roman" w:hAnsi="Times New Roman" w:cs="Times New Roman"/>
                <w:b/>
                <w:sz w:val="18"/>
                <w:szCs w:val="18"/>
              </w:rPr>
              <w:t>Настольные игры "Мозаика", "Вкладыши".</w:t>
            </w:r>
            <w:r w:rsidRPr="00BB27B3">
              <w:rPr>
                <w:rFonts w:ascii="Times New Roman" w:eastAsia="Times New Roman" w:hAnsi="Times New Roman" w:cs="Times New Roman"/>
                <w:sz w:val="18"/>
                <w:szCs w:val="18"/>
              </w:rPr>
              <w:t xml:space="preserve"> </w:t>
            </w:r>
            <w:r w:rsidRPr="00BB27B3">
              <w:rPr>
                <w:rFonts w:ascii="Times New Roman" w:eastAsia="Times New Roman" w:hAnsi="Times New Roman" w:cs="Times New Roman"/>
                <w:i/>
                <w:sz w:val="18"/>
                <w:szCs w:val="18"/>
              </w:rPr>
              <w:t>(конструирование)</w:t>
            </w:r>
          </w:p>
          <w:p w14:paraId="19AD4C3E" w14:textId="1EA0716A" w:rsidR="007C054D" w:rsidRPr="002E63D6" w:rsidRDefault="007C054D" w:rsidP="007C054D">
            <w:pPr>
              <w:widowControl w:val="0"/>
              <w:rPr>
                <w:rFonts w:ascii="Calibri" w:eastAsia="Calibri" w:hAnsi="Calibri" w:cs="Calibri"/>
                <w:sz w:val="18"/>
                <w:szCs w:val="18"/>
                <w:lang w:val="ru-RU"/>
              </w:rPr>
            </w:pPr>
            <w:r w:rsidRPr="00BB27B3">
              <w:rPr>
                <w:rFonts w:ascii="Times New Roman" w:eastAsia="Times New Roman" w:hAnsi="Times New Roman" w:cs="Times New Roman"/>
                <w:sz w:val="18"/>
                <w:szCs w:val="18"/>
              </w:rPr>
              <w:t xml:space="preserve">Задачи: развивать мышление, мелкую моторику рук. </w:t>
            </w:r>
            <w:r>
              <w:rPr>
                <w:rFonts w:ascii="Times New Roman" w:eastAsia="Times New Roman" w:hAnsi="Times New Roman" w:cs="Times New Roman"/>
                <w:i/>
                <w:sz w:val="18"/>
                <w:szCs w:val="18"/>
                <w:lang w:val="ru-RU"/>
              </w:rPr>
              <w:t xml:space="preserve"> </w:t>
            </w:r>
          </w:p>
        </w:tc>
        <w:tc>
          <w:tcPr>
            <w:tcW w:w="2977" w:type="dxa"/>
          </w:tcPr>
          <w:p w14:paraId="2852A311" w14:textId="7328CDE5" w:rsidR="007C054D" w:rsidRPr="00BB27B3"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b/>
                <w:sz w:val="18"/>
                <w:szCs w:val="18"/>
              </w:rPr>
              <w:t>Декламирован</w:t>
            </w:r>
            <w:r>
              <w:rPr>
                <w:rFonts w:ascii="Times New Roman" w:eastAsia="Times New Roman" w:hAnsi="Times New Roman" w:cs="Times New Roman"/>
                <w:b/>
                <w:sz w:val="18"/>
                <w:szCs w:val="18"/>
                <w:lang w:val="ru-RU"/>
              </w:rPr>
              <w:t>и</w:t>
            </w:r>
            <w:r w:rsidRPr="009C77B2">
              <w:rPr>
                <w:rFonts w:ascii="Times New Roman" w:eastAsia="Times New Roman" w:hAnsi="Times New Roman" w:cs="Times New Roman"/>
                <w:b/>
                <w:sz w:val="18"/>
                <w:szCs w:val="18"/>
              </w:rPr>
              <w:t>е стихотворения "Дождик лей-лей-лей"</w:t>
            </w:r>
            <w:r w:rsidRPr="00BB27B3">
              <w:rPr>
                <w:rFonts w:ascii="Times New Roman" w:eastAsia="Times New Roman" w:hAnsi="Times New Roman" w:cs="Times New Roman"/>
                <w:sz w:val="18"/>
                <w:szCs w:val="18"/>
              </w:rPr>
              <w:t xml:space="preserve"> </w:t>
            </w:r>
            <w:r w:rsidRPr="00BB27B3">
              <w:rPr>
                <w:rFonts w:ascii="Times New Roman" w:eastAsia="Times New Roman" w:hAnsi="Times New Roman" w:cs="Times New Roman"/>
                <w:i/>
                <w:sz w:val="18"/>
                <w:szCs w:val="18"/>
              </w:rPr>
              <w:t xml:space="preserve">(развитие речи, </w:t>
            </w:r>
            <w:r>
              <w:rPr>
                <w:rFonts w:ascii="Times New Roman" w:eastAsia="Times New Roman" w:hAnsi="Times New Roman" w:cs="Times New Roman"/>
                <w:i/>
                <w:sz w:val="18"/>
                <w:szCs w:val="18"/>
                <w:lang w:val="ru-RU"/>
              </w:rPr>
              <w:t>художественная литература</w:t>
            </w:r>
            <w:r w:rsidRPr="00BB27B3">
              <w:rPr>
                <w:rFonts w:ascii="Times New Roman" w:eastAsia="Times New Roman" w:hAnsi="Times New Roman" w:cs="Times New Roman"/>
                <w:i/>
                <w:sz w:val="18"/>
                <w:szCs w:val="18"/>
              </w:rPr>
              <w:t>)</w:t>
            </w:r>
          </w:p>
          <w:p w14:paraId="05469407"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Дождик лей-лей-лей,</w:t>
            </w:r>
          </w:p>
          <w:p w14:paraId="7FA983A4"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Никого не жалей.</w:t>
            </w:r>
          </w:p>
          <w:p w14:paraId="252C2623"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Как же жаль, что прошло лето,</w:t>
            </w:r>
          </w:p>
          <w:p w14:paraId="29BFD46C"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Осень золотом одета.</w:t>
            </w:r>
          </w:p>
          <w:p w14:paraId="3F45068E"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Дождик льет-льет-льет,</w:t>
            </w:r>
          </w:p>
          <w:p w14:paraId="56194ED3"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Стороной не обойдет</w:t>
            </w:r>
          </w:p>
          <w:p w14:paraId="23F1DB4E"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По степям, горам и полям.</w:t>
            </w:r>
          </w:p>
          <w:p w14:paraId="10771355" w14:textId="77777777" w:rsidR="007C054D" w:rsidRPr="00BB27B3" w:rsidRDefault="007C054D" w:rsidP="007C054D">
            <w:pPr>
              <w:widowControl w:val="0"/>
              <w:rPr>
                <w:rFonts w:ascii="Calibri" w:eastAsia="Calibri" w:hAnsi="Calibri" w:cs="Calibri"/>
                <w:sz w:val="18"/>
                <w:szCs w:val="18"/>
              </w:rPr>
            </w:pPr>
            <w:r w:rsidRPr="009C77B2">
              <w:rPr>
                <w:rFonts w:ascii="Times New Roman" w:eastAsia="Times New Roman" w:hAnsi="Times New Roman" w:cs="Times New Roman"/>
                <w:i/>
                <w:sz w:val="18"/>
                <w:szCs w:val="18"/>
              </w:rPr>
              <w:t>Фрукты осень дарит нам.</w:t>
            </w:r>
          </w:p>
        </w:tc>
      </w:tr>
      <w:tr w:rsidR="007C054D" w14:paraId="0D868DA6" w14:textId="77777777" w:rsidTr="00EF57CE">
        <w:tc>
          <w:tcPr>
            <w:tcW w:w="2127" w:type="dxa"/>
          </w:tcPr>
          <w:p w14:paraId="1961CE35"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410C46BC" w14:textId="58307B07" w:rsidR="007C054D" w:rsidRPr="00BB27B3" w:rsidRDefault="007C054D" w:rsidP="007C054D">
            <w:pPr>
              <w:widowControl w:val="0"/>
              <w:rPr>
                <w:rFonts w:ascii="Calibri" w:eastAsia="Calibri" w:hAnsi="Calibri" w:cs="Calibri"/>
                <w:sz w:val="18"/>
                <w:szCs w:val="18"/>
              </w:rPr>
            </w:pPr>
            <w:r w:rsidRPr="006E0CCC">
              <w:rPr>
                <w:rFonts w:ascii="Times New Roman" w:eastAsia="Times New Roman" w:hAnsi="Times New Roman" w:cs="Times New Roman"/>
                <w:b/>
                <w:sz w:val="18"/>
                <w:szCs w:val="18"/>
              </w:rPr>
              <w:t>Уход детей домой</w:t>
            </w:r>
          </w:p>
        </w:tc>
        <w:tc>
          <w:tcPr>
            <w:tcW w:w="2733" w:type="dxa"/>
          </w:tcPr>
          <w:p w14:paraId="0F0271AB" w14:textId="77777777" w:rsidR="007C054D" w:rsidRPr="00BB27B3" w:rsidRDefault="007C054D" w:rsidP="007C054D">
            <w:pPr>
              <w:widowControl w:val="0"/>
              <w:rPr>
                <w:rFonts w:ascii="Calibri" w:eastAsia="Calibri" w:hAnsi="Calibri" w:cs="Calibri"/>
                <w:sz w:val="18"/>
                <w:szCs w:val="18"/>
              </w:rPr>
            </w:pPr>
            <w:r w:rsidRPr="00BB27B3">
              <w:rPr>
                <w:rFonts w:ascii="Times New Roman" w:eastAsia="Times New Roman" w:hAnsi="Times New Roman" w:cs="Times New Roman"/>
                <w:sz w:val="18"/>
                <w:szCs w:val="18"/>
              </w:rPr>
              <w:t>Памятка "Какие игрушки можно купить ребенку".</w:t>
            </w:r>
          </w:p>
        </w:tc>
        <w:tc>
          <w:tcPr>
            <w:tcW w:w="2654" w:type="dxa"/>
          </w:tcPr>
          <w:p w14:paraId="6BCF58A7" w14:textId="77777777" w:rsidR="007C054D" w:rsidRPr="009C77B2" w:rsidRDefault="007C054D" w:rsidP="007C054D">
            <w:pPr>
              <w:widowControl w:val="0"/>
              <w:rPr>
                <w:rFonts w:ascii="Calibri" w:eastAsia="Calibri" w:hAnsi="Calibri" w:cs="Calibri"/>
                <w:sz w:val="18"/>
                <w:szCs w:val="18"/>
                <w:lang w:val="ru-RU"/>
              </w:rPr>
            </w:pPr>
            <w:r>
              <w:rPr>
                <w:rFonts w:ascii="Times New Roman" w:eastAsia="Times New Roman" w:hAnsi="Times New Roman" w:cs="Times New Roman"/>
                <w:sz w:val="18"/>
                <w:szCs w:val="18"/>
                <w:lang w:val="ru-RU"/>
              </w:rPr>
              <w:t>Консультация «Роль витаминов в детском саду»</w:t>
            </w:r>
          </w:p>
        </w:tc>
        <w:tc>
          <w:tcPr>
            <w:tcW w:w="2835" w:type="dxa"/>
          </w:tcPr>
          <w:p w14:paraId="0C88ECF7" w14:textId="77777777" w:rsidR="007C054D" w:rsidRPr="00BB27B3" w:rsidRDefault="007C054D" w:rsidP="007C054D">
            <w:pPr>
              <w:widowControl w:val="0"/>
              <w:rPr>
                <w:rFonts w:ascii="Calibri" w:eastAsia="Calibri" w:hAnsi="Calibri" w:cs="Calibri"/>
                <w:sz w:val="18"/>
                <w:szCs w:val="18"/>
              </w:rPr>
            </w:pPr>
            <w:r w:rsidRPr="00BB27B3">
              <w:rPr>
                <w:rFonts w:ascii="Times New Roman" w:eastAsia="Times New Roman" w:hAnsi="Times New Roman" w:cs="Times New Roman"/>
                <w:sz w:val="18"/>
                <w:szCs w:val="18"/>
              </w:rPr>
              <w:t>Беседа "Роль семьи в формировании двигательной активности ребенка".</w:t>
            </w:r>
          </w:p>
        </w:tc>
        <w:tc>
          <w:tcPr>
            <w:tcW w:w="2693" w:type="dxa"/>
          </w:tcPr>
          <w:p w14:paraId="7BF78197" w14:textId="77777777" w:rsidR="007C054D" w:rsidRPr="00BB27B3" w:rsidRDefault="007C054D" w:rsidP="007C054D">
            <w:pPr>
              <w:widowControl w:val="0"/>
              <w:rPr>
                <w:rFonts w:ascii="Calibri" w:eastAsia="Calibri" w:hAnsi="Calibri" w:cs="Calibri"/>
                <w:sz w:val="18"/>
                <w:szCs w:val="18"/>
              </w:rPr>
            </w:pPr>
            <w:r w:rsidRPr="00BB27B3">
              <w:rPr>
                <w:rFonts w:ascii="Times New Roman" w:eastAsia="Times New Roman" w:hAnsi="Times New Roman" w:cs="Times New Roman"/>
                <w:sz w:val="18"/>
                <w:szCs w:val="18"/>
              </w:rPr>
              <w:t>Беседа "Важность развития познания ребенка".</w:t>
            </w:r>
          </w:p>
        </w:tc>
        <w:tc>
          <w:tcPr>
            <w:tcW w:w="2977" w:type="dxa"/>
          </w:tcPr>
          <w:p w14:paraId="61337118" w14:textId="77777777" w:rsidR="007C054D" w:rsidRPr="009C77B2" w:rsidRDefault="007C054D" w:rsidP="007C054D">
            <w:pPr>
              <w:widowControl w:val="0"/>
              <w:rPr>
                <w:rFonts w:ascii="Times New Roman" w:eastAsia="Calibri" w:hAnsi="Times New Roman" w:cs="Times New Roman"/>
                <w:sz w:val="18"/>
                <w:szCs w:val="18"/>
                <w:lang w:val="ru-RU"/>
              </w:rPr>
            </w:pPr>
            <w:r w:rsidRPr="009C77B2">
              <w:rPr>
                <w:rFonts w:ascii="Times New Roman" w:eastAsia="Calibri" w:hAnsi="Times New Roman" w:cs="Times New Roman"/>
                <w:sz w:val="18"/>
                <w:szCs w:val="18"/>
                <w:lang w:val="ru-RU"/>
              </w:rPr>
              <w:t>Индивидуальные беседы с родителями.</w:t>
            </w:r>
          </w:p>
        </w:tc>
      </w:tr>
    </w:tbl>
    <w:p w14:paraId="7DF4CA4E" w14:textId="77777777" w:rsidR="00CE0B92" w:rsidRDefault="00CE0B92" w:rsidP="00CE0B92"/>
    <w:p w14:paraId="33020A99" w14:textId="77777777" w:rsidR="00CE0B92" w:rsidRDefault="00CE0B92" w:rsidP="00CE0B92">
      <w:pPr>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805B01">
        <w:rPr>
          <w:rFonts w:ascii="Times New Roman" w:hAnsi="Times New Roman" w:cs="Times New Roman"/>
          <w:sz w:val="18"/>
          <w:szCs w:val="18"/>
          <w:lang w:val="ru-RU"/>
        </w:rPr>
        <w:t>2 неделя</w:t>
      </w:r>
    </w:p>
    <w:tbl>
      <w:tblPr>
        <w:tblStyle w:val="a3"/>
        <w:tblW w:w="16019" w:type="dxa"/>
        <w:tblInd w:w="-289" w:type="dxa"/>
        <w:tblLook w:val="04A0" w:firstRow="1" w:lastRow="0" w:firstColumn="1" w:lastColumn="0" w:noHBand="0" w:noVBand="1"/>
      </w:tblPr>
      <w:tblGrid>
        <w:gridCol w:w="2127"/>
        <w:gridCol w:w="2835"/>
        <w:gridCol w:w="2552"/>
        <w:gridCol w:w="2835"/>
        <w:gridCol w:w="2693"/>
        <w:gridCol w:w="2977"/>
      </w:tblGrid>
      <w:tr w:rsidR="007C054D" w14:paraId="726B6F07" w14:textId="77777777" w:rsidTr="00EF57CE">
        <w:tc>
          <w:tcPr>
            <w:tcW w:w="2127" w:type="dxa"/>
          </w:tcPr>
          <w:p w14:paraId="2F4ACD0A" w14:textId="77777777" w:rsidR="007C054D" w:rsidRDefault="007C054D" w:rsidP="007C054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Апта күндері</w:t>
            </w:r>
          </w:p>
          <w:p w14:paraId="705D5796" w14:textId="63A8CC8D" w:rsidR="007C054D" w:rsidRPr="00EA4D55" w:rsidRDefault="007C054D" w:rsidP="007C054D">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Дни </w:t>
            </w:r>
            <w:r>
              <w:rPr>
                <w:rFonts w:ascii="Times New Roman" w:eastAsia="Times New Roman" w:hAnsi="Times New Roman" w:cs="Times New Roman"/>
                <w:b/>
                <w:sz w:val="18"/>
                <w:szCs w:val="18"/>
                <w:lang w:val="kk-KZ"/>
              </w:rPr>
              <w:t>недели</w:t>
            </w:r>
          </w:p>
        </w:tc>
        <w:tc>
          <w:tcPr>
            <w:tcW w:w="2835" w:type="dxa"/>
          </w:tcPr>
          <w:p w14:paraId="47F604B0" w14:textId="77777777" w:rsidR="007C054D" w:rsidRPr="00805B01" w:rsidRDefault="007C054D" w:rsidP="007C054D">
            <w:pPr>
              <w:widowControl w:val="0"/>
              <w:jc w:val="center"/>
              <w:rPr>
                <w:rFonts w:ascii="Times New Roman" w:eastAsia="Times New Roman" w:hAnsi="Times New Roman" w:cs="Times New Roman"/>
                <w:sz w:val="18"/>
                <w:szCs w:val="18"/>
                <w:lang w:val="ru-RU"/>
              </w:rPr>
            </w:pPr>
            <w:r w:rsidRPr="00EA4D55">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09.10.23г</w:t>
            </w:r>
          </w:p>
        </w:tc>
        <w:tc>
          <w:tcPr>
            <w:tcW w:w="2552" w:type="dxa"/>
          </w:tcPr>
          <w:p w14:paraId="441E9CB1" w14:textId="77777777" w:rsidR="007C054D" w:rsidRPr="00805B01" w:rsidRDefault="007C054D" w:rsidP="007C054D">
            <w:pPr>
              <w:widowControl w:val="0"/>
              <w:jc w:val="center"/>
              <w:rPr>
                <w:rFonts w:ascii="Times New Roman" w:eastAsia="Times New Roman" w:hAnsi="Times New Roman" w:cs="Times New Roman"/>
                <w:sz w:val="18"/>
                <w:szCs w:val="18"/>
                <w:lang w:val="ru-RU"/>
              </w:rPr>
            </w:pPr>
            <w:r w:rsidRPr="00EA4D55">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10.10.23г</w:t>
            </w:r>
          </w:p>
        </w:tc>
        <w:tc>
          <w:tcPr>
            <w:tcW w:w="2835" w:type="dxa"/>
            <w:vAlign w:val="bottom"/>
          </w:tcPr>
          <w:p w14:paraId="656E1A73" w14:textId="77777777" w:rsidR="007C054D" w:rsidRPr="00805B01" w:rsidRDefault="007C054D" w:rsidP="007C054D">
            <w:pPr>
              <w:widowControl w:val="0"/>
              <w:jc w:val="center"/>
              <w:rPr>
                <w:rFonts w:ascii="Times New Roman" w:eastAsia="Times New Roman" w:hAnsi="Times New Roman" w:cs="Times New Roman"/>
                <w:sz w:val="18"/>
                <w:szCs w:val="18"/>
                <w:lang w:val="ru-RU"/>
              </w:rPr>
            </w:pPr>
            <w:r w:rsidRPr="00EA4D55">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11.10.23г</w:t>
            </w:r>
          </w:p>
        </w:tc>
        <w:tc>
          <w:tcPr>
            <w:tcW w:w="2693" w:type="dxa"/>
          </w:tcPr>
          <w:p w14:paraId="4BF99A0C" w14:textId="77777777" w:rsidR="007C054D" w:rsidRPr="00805B01" w:rsidRDefault="007C054D" w:rsidP="007C054D">
            <w:pPr>
              <w:widowControl w:val="0"/>
              <w:jc w:val="center"/>
              <w:rPr>
                <w:rFonts w:ascii="Times New Roman" w:eastAsia="Times New Roman" w:hAnsi="Times New Roman" w:cs="Times New Roman"/>
                <w:sz w:val="18"/>
                <w:szCs w:val="18"/>
                <w:lang w:val="ru-RU"/>
              </w:rPr>
            </w:pPr>
            <w:r w:rsidRPr="00EA4D55">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12.10.23г</w:t>
            </w:r>
          </w:p>
        </w:tc>
        <w:tc>
          <w:tcPr>
            <w:tcW w:w="2977" w:type="dxa"/>
          </w:tcPr>
          <w:p w14:paraId="4197AA42" w14:textId="77777777" w:rsidR="007C054D" w:rsidRPr="00805B01" w:rsidRDefault="007C054D" w:rsidP="007C054D">
            <w:pPr>
              <w:widowControl w:val="0"/>
              <w:jc w:val="center"/>
              <w:rPr>
                <w:rFonts w:ascii="Times New Roman" w:eastAsia="Times New Roman" w:hAnsi="Times New Roman" w:cs="Times New Roman"/>
                <w:sz w:val="18"/>
                <w:szCs w:val="18"/>
                <w:lang w:val="ru-RU"/>
              </w:rPr>
            </w:pPr>
            <w:r w:rsidRPr="00EA4D55">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13.10.23г</w:t>
            </w:r>
          </w:p>
        </w:tc>
      </w:tr>
      <w:tr w:rsidR="007C054D" w14:paraId="08499B34" w14:textId="77777777" w:rsidTr="00EF57CE">
        <w:tc>
          <w:tcPr>
            <w:tcW w:w="2127" w:type="dxa"/>
          </w:tcPr>
          <w:p w14:paraId="5DBC27D8"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1E8F6392" w14:textId="16517585" w:rsidR="007C054D" w:rsidRPr="00EA4D55" w:rsidRDefault="007C054D" w:rsidP="007C054D">
            <w:pPr>
              <w:widowControl w:val="0"/>
              <w:rPr>
                <w:rFonts w:ascii="Times New Roman" w:eastAsia="Times New Roman" w:hAnsi="Times New Roman" w:cs="Times New Roman"/>
                <w:sz w:val="18"/>
                <w:szCs w:val="18"/>
              </w:rPr>
            </w:pPr>
            <w:r w:rsidRPr="009C1868">
              <w:rPr>
                <w:rFonts w:ascii="Times New Roman" w:eastAsia="Times New Roman" w:hAnsi="Times New Roman" w:cs="Times New Roman"/>
                <w:b/>
                <w:sz w:val="18"/>
                <w:szCs w:val="18"/>
              </w:rPr>
              <w:t>Прием детей</w:t>
            </w:r>
          </w:p>
        </w:tc>
        <w:tc>
          <w:tcPr>
            <w:tcW w:w="13892" w:type="dxa"/>
            <w:gridSpan w:val="5"/>
          </w:tcPr>
          <w:p w14:paraId="7DEB8D9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Осмотр кожи, внешнего вида детей; информирование родителей о безопасности ребенка; создание благоприятной среды для детей.</w:t>
            </w:r>
          </w:p>
          <w:p w14:paraId="50A49501"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Приветствие "Солнышко светит".</w:t>
            </w:r>
          </w:p>
          <w:p w14:paraId="54F5209A"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Солнышко нам светит,</w:t>
            </w:r>
          </w:p>
          <w:p w14:paraId="5AF09A99"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Говорит: "Приветик!" -</w:t>
            </w:r>
          </w:p>
          <w:p w14:paraId="5B67B393" w14:textId="77777777" w:rsidR="007C054D" w:rsidRPr="009C77B2" w:rsidRDefault="007C054D" w:rsidP="007C054D">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Улыбается опять,</w:t>
            </w:r>
          </w:p>
          <w:p w14:paraId="3460FFFF" w14:textId="77777777" w:rsidR="007C054D" w:rsidRPr="00EA4D55" w:rsidRDefault="007C054D" w:rsidP="007C054D">
            <w:pPr>
              <w:widowControl w:val="0"/>
              <w:rPr>
                <w:rFonts w:ascii="Times New Roman" w:eastAsia="Times New Roman" w:hAnsi="Times New Roman" w:cs="Times New Roman"/>
                <w:sz w:val="18"/>
                <w:szCs w:val="18"/>
              </w:rPr>
            </w:pPr>
            <w:r w:rsidRPr="009C77B2">
              <w:rPr>
                <w:rFonts w:ascii="Times New Roman" w:eastAsia="Times New Roman" w:hAnsi="Times New Roman" w:cs="Times New Roman"/>
                <w:i/>
                <w:sz w:val="18"/>
                <w:szCs w:val="18"/>
              </w:rPr>
              <w:t>Хочет с нами рисовать.</w:t>
            </w:r>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Д.Ахметова</w:t>
            </w:r>
            <w:proofErr w:type="spellEnd"/>
            <w:r w:rsidRPr="00EA4D55">
              <w:rPr>
                <w:rFonts w:ascii="Times New Roman" w:eastAsia="Times New Roman" w:hAnsi="Times New Roman" w:cs="Times New Roman"/>
                <w:sz w:val="18"/>
                <w:szCs w:val="18"/>
              </w:rPr>
              <w:t>)</w:t>
            </w:r>
          </w:p>
        </w:tc>
      </w:tr>
      <w:tr w:rsidR="007C054D" w14:paraId="7A1B4B80" w14:textId="77777777" w:rsidTr="00EF57CE">
        <w:tc>
          <w:tcPr>
            <w:tcW w:w="2127" w:type="dxa"/>
            <w:vMerge w:val="restart"/>
          </w:tcPr>
          <w:p w14:paraId="0D87B168" w14:textId="28BC887F" w:rsidR="007C054D" w:rsidRDefault="007C054D" w:rsidP="007C054D">
            <w:pPr>
              <w:rPr>
                <w:rFonts w:ascii="Times New Roman" w:hAnsi="Times New Roman" w:cs="Times New Roman"/>
                <w:sz w:val="18"/>
                <w:szCs w:val="18"/>
                <w:lang w:val="ru-RU"/>
              </w:rPr>
            </w:pPr>
            <w:r>
              <w:rPr>
                <w:rFonts w:ascii="Times New Roman" w:eastAsia="Times New Roman" w:hAnsi="Times New Roman" w:cs="Times New Roman"/>
                <w:b/>
                <w:sz w:val="18"/>
                <w:szCs w:val="18"/>
                <w:lang w:val="kk-KZ"/>
              </w:rPr>
              <w:t xml:space="preserve">Балалардын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аз қимылды, </w:t>
            </w:r>
            <w:r>
              <w:rPr>
                <w:rFonts w:ascii="Times New Roman" w:eastAsia="Times New Roman" w:hAnsi="Times New Roman" w:cs="Times New Roman"/>
                <w:b/>
                <w:sz w:val="18"/>
                <w:szCs w:val="18"/>
                <w:lang w:val="kk-KZ"/>
              </w:rPr>
              <w:lastRenderedPageBreak/>
              <w:t>үстел үсті ойындары, бейнелеу іс-әрекеті, кітаптарды қарау және</w:t>
            </w:r>
            <w:r>
              <w:rPr>
                <w:rFonts w:ascii="Times New Roman" w:eastAsia="Times New Roman" w:hAnsi="Times New Roman" w:cs="Times New Roman"/>
                <w:b/>
                <w:sz w:val="18"/>
                <w:szCs w:val="18"/>
              </w:rPr>
              <w:t xml:space="preserve"> б</w:t>
            </w:r>
            <w:r>
              <w:rPr>
                <w:rFonts w:ascii="Times New Roman" w:eastAsia="Times New Roman" w:hAnsi="Times New Roman" w:cs="Times New Roman"/>
                <w:b/>
                <w:sz w:val="18"/>
                <w:szCs w:val="18"/>
                <w:lang w:val="kk-KZ"/>
              </w:rPr>
              <w:t>асқалар</w:t>
            </w:r>
            <w:r>
              <w:rPr>
                <w:rFonts w:ascii="Times New Roman" w:eastAsia="Times New Roman" w:hAnsi="Times New Roman" w:cs="Times New Roman"/>
                <w:b/>
                <w:sz w:val="18"/>
                <w:szCs w:val="18"/>
              </w:rPr>
              <w:t xml:space="preserve">.) </w:t>
            </w:r>
            <w:r w:rsidRPr="004C6A86">
              <w:rPr>
                <w:rFonts w:ascii="Times New Roman" w:eastAsia="Times New Roman" w:hAnsi="Times New Roman" w:cs="Times New Roman"/>
                <w:b/>
                <w:sz w:val="18"/>
                <w:szCs w:val="18"/>
              </w:rPr>
              <w:t xml:space="preserve">Самостоятельная деятельность детей </w:t>
            </w:r>
            <w:r w:rsidRPr="004C6A86">
              <w:rPr>
                <w:rFonts w:ascii="Times New Roman" w:eastAsia="Times New Roman" w:hAnsi="Times New Roman" w:cs="Times New Roman"/>
                <w:sz w:val="18"/>
                <w:szCs w:val="18"/>
              </w:rPr>
              <w:t>(игры малой подвижности, настоль</w:t>
            </w:r>
            <w:r>
              <w:rPr>
                <w:rFonts w:ascii="Times New Roman" w:eastAsia="Times New Roman" w:hAnsi="Times New Roman" w:cs="Times New Roman"/>
                <w:sz w:val="18"/>
                <w:szCs w:val="18"/>
              </w:rPr>
              <w:t>-</w:t>
            </w:r>
            <w:proofErr w:type="spellStart"/>
            <w:r w:rsidRPr="004C6A86">
              <w:rPr>
                <w:rFonts w:ascii="Times New Roman" w:eastAsia="Times New Roman" w:hAnsi="Times New Roman" w:cs="Times New Roman"/>
                <w:sz w:val="18"/>
                <w:szCs w:val="18"/>
              </w:rPr>
              <w:t>ные</w:t>
            </w:r>
            <w:proofErr w:type="spellEnd"/>
            <w:r w:rsidRPr="004C6A86">
              <w:rPr>
                <w:rFonts w:ascii="Times New Roman" w:eastAsia="Times New Roman" w:hAnsi="Times New Roman" w:cs="Times New Roman"/>
                <w:sz w:val="18"/>
                <w:szCs w:val="18"/>
              </w:rPr>
              <w:t xml:space="preserve"> игры, </w:t>
            </w:r>
            <w:proofErr w:type="spellStart"/>
            <w:r w:rsidRPr="004C6A86">
              <w:rPr>
                <w:rFonts w:ascii="Times New Roman" w:eastAsia="Times New Roman" w:hAnsi="Times New Roman" w:cs="Times New Roman"/>
                <w:sz w:val="18"/>
                <w:szCs w:val="18"/>
              </w:rPr>
              <w:t>изодеятельность</w:t>
            </w:r>
            <w:proofErr w:type="spellEnd"/>
            <w:r w:rsidRPr="004C6A86">
              <w:rPr>
                <w:rFonts w:ascii="Times New Roman" w:eastAsia="Times New Roman" w:hAnsi="Times New Roman" w:cs="Times New Roman"/>
                <w:sz w:val="18"/>
                <w:szCs w:val="18"/>
              </w:rPr>
              <w:t xml:space="preserve">, рассматривание книг, </w:t>
            </w:r>
            <w:proofErr w:type="spellStart"/>
            <w:r w:rsidRPr="004C6A86">
              <w:rPr>
                <w:rFonts w:ascii="Times New Roman" w:eastAsia="Times New Roman" w:hAnsi="Times New Roman" w:cs="Times New Roman"/>
                <w:sz w:val="18"/>
                <w:szCs w:val="18"/>
              </w:rPr>
              <w:t>наблюде</w:t>
            </w:r>
            <w:r>
              <w:rPr>
                <w:rFonts w:ascii="Times New Roman" w:eastAsia="Times New Roman" w:hAnsi="Times New Roman" w:cs="Times New Roman"/>
                <w:sz w:val="18"/>
                <w:szCs w:val="18"/>
              </w:rPr>
              <w:t>-</w:t>
            </w:r>
            <w:r w:rsidRPr="004C6A86">
              <w:rPr>
                <w:rFonts w:ascii="Times New Roman" w:eastAsia="Times New Roman" w:hAnsi="Times New Roman" w:cs="Times New Roman"/>
                <w:sz w:val="18"/>
                <w:szCs w:val="18"/>
              </w:rPr>
              <w:t>ния</w:t>
            </w:r>
            <w:proofErr w:type="spellEnd"/>
            <w:r w:rsidRPr="004C6A86">
              <w:rPr>
                <w:rFonts w:ascii="Times New Roman" w:eastAsia="Times New Roman" w:hAnsi="Times New Roman" w:cs="Times New Roman"/>
                <w:sz w:val="18"/>
                <w:szCs w:val="18"/>
              </w:rPr>
              <w:t>, поручения, другое)</w:t>
            </w:r>
          </w:p>
        </w:tc>
        <w:tc>
          <w:tcPr>
            <w:tcW w:w="2835" w:type="dxa"/>
          </w:tcPr>
          <w:p w14:paraId="29AD9D87" w14:textId="23F6520B" w:rsidR="007C054D" w:rsidRPr="00EA4D55" w:rsidRDefault="007C054D" w:rsidP="007C054D">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Трудовые поручения с </w:t>
            </w:r>
            <w:proofErr w:type="spellStart"/>
            <w:r>
              <w:rPr>
                <w:rFonts w:ascii="Times New Roman" w:eastAsia="Times New Roman" w:hAnsi="Times New Roman" w:cs="Times New Roman"/>
                <w:b/>
                <w:sz w:val="18"/>
                <w:szCs w:val="18"/>
              </w:rPr>
              <w:t>Нурмухаммет</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Нурман</w:t>
            </w:r>
            <w:proofErr w:type="spellEnd"/>
            <w:r w:rsidRPr="00EA4D55">
              <w:rPr>
                <w:rFonts w:ascii="Times New Roman" w:eastAsia="Times New Roman" w:hAnsi="Times New Roman" w:cs="Times New Roman"/>
                <w:sz w:val="18"/>
                <w:szCs w:val="18"/>
              </w:rPr>
              <w:t xml:space="preserve"> навести </w:t>
            </w:r>
            <w:r w:rsidRPr="00EA4D55">
              <w:rPr>
                <w:rFonts w:ascii="Times New Roman" w:eastAsia="Times New Roman" w:hAnsi="Times New Roman" w:cs="Times New Roman"/>
                <w:sz w:val="18"/>
                <w:szCs w:val="18"/>
              </w:rPr>
              <w:lastRenderedPageBreak/>
              <w:t xml:space="preserve">порядок в игровом уголке. </w:t>
            </w:r>
            <w:r w:rsidRPr="00EA4D55">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EA4D55">
              <w:rPr>
                <w:rFonts w:ascii="Times New Roman" w:eastAsia="Times New Roman" w:hAnsi="Times New Roman" w:cs="Times New Roman"/>
                <w:i/>
                <w:sz w:val="18"/>
                <w:szCs w:val="18"/>
              </w:rPr>
              <w:t>)</w:t>
            </w:r>
          </w:p>
          <w:p w14:paraId="0481071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552" w:type="dxa"/>
          </w:tcPr>
          <w:p w14:paraId="64FA6016" w14:textId="5C542AAF" w:rsidR="007C054D" w:rsidRPr="00EA4D55" w:rsidRDefault="007C054D" w:rsidP="007C054D">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Трудовые поручения Мелисса, Имран </w:t>
            </w:r>
            <w:r w:rsidRPr="00EA4D55">
              <w:rPr>
                <w:rFonts w:ascii="Times New Roman" w:eastAsia="Times New Roman" w:hAnsi="Times New Roman" w:cs="Times New Roman"/>
                <w:sz w:val="18"/>
                <w:szCs w:val="18"/>
              </w:rPr>
              <w:t xml:space="preserve">разложить </w:t>
            </w:r>
            <w:r w:rsidRPr="00EA4D55">
              <w:rPr>
                <w:rFonts w:ascii="Times New Roman" w:eastAsia="Times New Roman" w:hAnsi="Times New Roman" w:cs="Times New Roman"/>
                <w:sz w:val="18"/>
                <w:szCs w:val="18"/>
              </w:rPr>
              <w:lastRenderedPageBreak/>
              <w:t>по порядку книжки в книжном уголке</w:t>
            </w:r>
            <w:r>
              <w:rPr>
                <w:rFonts w:ascii="Times New Roman" w:eastAsia="Times New Roman" w:hAnsi="Times New Roman" w:cs="Times New Roman"/>
                <w:sz w:val="18"/>
                <w:szCs w:val="18"/>
                <w:lang w:val="ru-RU"/>
              </w:rPr>
              <w:t xml:space="preserve"> </w:t>
            </w:r>
            <w:r w:rsidRPr="00EA4D55">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EA4D55">
              <w:rPr>
                <w:rFonts w:ascii="Times New Roman" w:eastAsia="Times New Roman" w:hAnsi="Times New Roman" w:cs="Times New Roman"/>
                <w:i/>
                <w:sz w:val="18"/>
                <w:szCs w:val="18"/>
              </w:rPr>
              <w:t>)</w:t>
            </w:r>
          </w:p>
          <w:p w14:paraId="74451E8E"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продолжать 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c>
          <w:tcPr>
            <w:tcW w:w="2835" w:type="dxa"/>
          </w:tcPr>
          <w:p w14:paraId="1AB22360" w14:textId="6A5F1276" w:rsidR="007C054D" w:rsidRPr="00EA4D55" w:rsidRDefault="007C054D" w:rsidP="007C054D">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Трудовые поручения Артём, Арлан</w:t>
            </w:r>
            <w:r w:rsidRPr="00EA4D55">
              <w:rPr>
                <w:rFonts w:ascii="Times New Roman" w:eastAsia="Times New Roman" w:hAnsi="Times New Roman" w:cs="Times New Roman"/>
                <w:sz w:val="18"/>
                <w:szCs w:val="18"/>
              </w:rPr>
              <w:t xml:space="preserve"> полить комнатные </w:t>
            </w:r>
            <w:r w:rsidRPr="00EA4D55">
              <w:rPr>
                <w:rFonts w:ascii="Times New Roman" w:eastAsia="Times New Roman" w:hAnsi="Times New Roman" w:cs="Times New Roman"/>
                <w:sz w:val="18"/>
                <w:szCs w:val="18"/>
              </w:rPr>
              <w:lastRenderedPageBreak/>
              <w:t xml:space="preserve">растения. </w:t>
            </w:r>
            <w:r w:rsidRPr="00EA4D55">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xml:space="preserve">, </w:t>
            </w:r>
            <w:proofErr w:type="spellStart"/>
            <w:r>
              <w:rPr>
                <w:rFonts w:ascii="Times New Roman" w:eastAsia="Times New Roman" w:hAnsi="Times New Roman" w:cs="Times New Roman"/>
                <w:i/>
                <w:sz w:val="18"/>
                <w:szCs w:val="18"/>
                <w:lang w:val="ru-RU"/>
              </w:rPr>
              <w:t>исследоваательская</w:t>
            </w:r>
            <w:proofErr w:type="spellEnd"/>
            <w:r>
              <w:rPr>
                <w:rFonts w:ascii="Times New Roman" w:eastAsia="Times New Roman" w:hAnsi="Times New Roman" w:cs="Times New Roman"/>
                <w:i/>
                <w:sz w:val="18"/>
                <w:szCs w:val="18"/>
                <w:lang w:val="ru-RU"/>
              </w:rPr>
              <w:t xml:space="preserve"> деятельность</w:t>
            </w:r>
            <w:r w:rsidRPr="00EA4D55">
              <w:rPr>
                <w:rFonts w:ascii="Times New Roman" w:eastAsia="Times New Roman" w:hAnsi="Times New Roman" w:cs="Times New Roman"/>
                <w:i/>
                <w:sz w:val="18"/>
                <w:szCs w:val="18"/>
              </w:rPr>
              <w:t>)</w:t>
            </w:r>
          </w:p>
          <w:p w14:paraId="3F03E208"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693" w:type="dxa"/>
          </w:tcPr>
          <w:p w14:paraId="130323AD" w14:textId="54C19C62" w:rsidR="007C054D" w:rsidRPr="00EA4D55" w:rsidRDefault="007C054D" w:rsidP="007C054D">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Трудовые поручения </w:t>
            </w:r>
            <w:proofErr w:type="spellStart"/>
            <w:r>
              <w:rPr>
                <w:rFonts w:ascii="Times New Roman" w:eastAsia="Times New Roman" w:hAnsi="Times New Roman" w:cs="Times New Roman"/>
                <w:b/>
                <w:sz w:val="18"/>
                <w:szCs w:val="18"/>
                <w:lang w:val="ru-RU"/>
              </w:rPr>
              <w:t>Адине</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Томирис</w:t>
            </w:r>
            <w:proofErr w:type="spellEnd"/>
            <w:r>
              <w:rPr>
                <w:rFonts w:ascii="Times New Roman" w:eastAsia="Times New Roman" w:hAnsi="Times New Roman" w:cs="Times New Roman"/>
                <w:b/>
                <w:sz w:val="18"/>
                <w:szCs w:val="18"/>
                <w:lang w:val="ru-RU"/>
              </w:rPr>
              <w:t xml:space="preserve"> </w:t>
            </w:r>
            <w:r w:rsidRPr="00EA4D55">
              <w:rPr>
                <w:rFonts w:ascii="Times New Roman" w:eastAsia="Times New Roman" w:hAnsi="Times New Roman" w:cs="Times New Roman"/>
                <w:sz w:val="18"/>
                <w:szCs w:val="18"/>
              </w:rPr>
              <w:t xml:space="preserve">помочь накрыть на </w:t>
            </w:r>
            <w:r w:rsidRPr="00EA4D55">
              <w:rPr>
                <w:rFonts w:ascii="Times New Roman" w:eastAsia="Times New Roman" w:hAnsi="Times New Roman" w:cs="Times New Roman"/>
                <w:sz w:val="18"/>
                <w:szCs w:val="18"/>
              </w:rPr>
              <w:lastRenderedPageBreak/>
              <w:t>стол</w:t>
            </w:r>
            <w:r w:rsidRPr="00EA4D55">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трудовая деятельность</w:t>
            </w:r>
            <w:r w:rsidRPr="00EA4D55">
              <w:rPr>
                <w:rFonts w:ascii="Times New Roman" w:eastAsia="Times New Roman" w:hAnsi="Times New Roman" w:cs="Times New Roman"/>
                <w:i/>
                <w:sz w:val="18"/>
                <w:szCs w:val="18"/>
              </w:rPr>
              <w:t>)</w:t>
            </w:r>
          </w:p>
          <w:p w14:paraId="7A7C645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977" w:type="dxa"/>
          </w:tcPr>
          <w:p w14:paraId="11230653" w14:textId="229933A5" w:rsidR="007C054D" w:rsidRPr="00EA4D55" w:rsidRDefault="007C054D" w:rsidP="007C054D">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Трудовые поручения </w:t>
            </w:r>
            <w:proofErr w:type="spellStart"/>
            <w:r>
              <w:rPr>
                <w:rFonts w:ascii="Times New Roman" w:eastAsia="Times New Roman" w:hAnsi="Times New Roman" w:cs="Times New Roman"/>
                <w:b/>
                <w:sz w:val="18"/>
                <w:szCs w:val="18"/>
              </w:rPr>
              <w:t>Раяна</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Нурман</w:t>
            </w:r>
            <w:proofErr w:type="spellEnd"/>
            <w:r>
              <w:rPr>
                <w:rFonts w:ascii="Times New Roman" w:eastAsia="Times New Roman" w:hAnsi="Times New Roman" w:cs="Times New Roman"/>
                <w:b/>
                <w:sz w:val="18"/>
                <w:szCs w:val="18"/>
              </w:rPr>
              <w:t xml:space="preserve"> </w:t>
            </w:r>
            <w:r w:rsidRPr="00EA4D55">
              <w:rPr>
                <w:rFonts w:ascii="Times New Roman" w:eastAsia="Times New Roman" w:hAnsi="Times New Roman" w:cs="Times New Roman"/>
                <w:sz w:val="18"/>
                <w:szCs w:val="18"/>
              </w:rPr>
              <w:t xml:space="preserve">навести порядок в шкафу </w:t>
            </w:r>
            <w:r w:rsidRPr="00EA4D55">
              <w:rPr>
                <w:rFonts w:ascii="Times New Roman" w:eastAsia="Times New Roman" w:hAnsi="Times New Roman" w:cs="Times New Roman"/>
                <w:sz w:val="18"/>
                <w:szCs w:val="18"/>
              </w:rPr>
              <w:lastRenderedPageBreak/>
              <w:t xml:space="preserve">с одеждой. </w:t>
            </w:r>
            <w:r w:rsidRPr="00EA4D55">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EA4D55">
              <w:rPr>
                <w:rFonts w:ascii="Times New Roman" w:eastAsia="Times New Roman" w:hAnsi="Times New Roman" w:cs="Times New Roman"/>
                <w:i/>
                <w:sz w:val="18"/>
                <w:szCs w:val="18"/>
              </w:rPr>
              <w:t>)</w:t>
            </w:r>
          </w:p>
          <w:p w14:paraId="07B65D05"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упражнять детей наводить порядок к шкафу с одеждой: вынимать выпавшие вещи, вешать на крючок, складывать на полку.</w:t>
            </w:r>
          </w:p>
        </w:tc>
      </w:tr>
      <w:tr w:rsidR="007C054D" w14:paraId="7CEB373B" w14:textId="77777777" w:rsidTr="00EF57CE">
        <w:tc>
          <w:tcPr>
            <w:tcW w:w="2127" w:type="dxa"/>
            <w:vMerge/>
          </w:tcPr>
          <w:p w14:paraId="042C60AB" w14:textId="77777777" w:rsidR="007C054D" w:rsidRDefault="007C054D" w:rsidP="007C054D">
            <w:pPr>
              <w:rPr>
                <w:rFonts w:ascii="Times New Roman" w:hAnsi="Times New Roman" w:cs="Times New Roman"/>
                <w:sz w:val="18"/>
                <w:szCs w:val="18"/>
                <w:lang w:val="ru-RU"/>
              </w:rPr>
            </w:pPr>
          </w:p>
        </w:tc>
        <w:tc>
          <w:tcPr>
            <w:tcW w:w="2835" w:type="dxa"/>
          </w:tcPr>
          <w:p w14:paraId="35853AA4" w14:textId="59024205"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Пальчиковая игра "Овощи"</w:t>
            </w:r>
            <w:r w:rsidRPr="00EA4D55">
              <w:rPr>
                <w:rFonts w:ascii="Times New Roman" w:eastAsia="Times New Roman" w:hAnsi="Times New Roman" w:cs="Times New Roman"/>
                <w:sz w:val="18"/>
                <w:szCs w:val="18"/>
              </w:rPr>
              <w:t xml:space="preserve"> </w:t>
            </w:r>
            <w:r w:rsidRPr="00EA4D55">
              <w:rPr>
                <w:rFonts w:ascii="Times New Roman" w:eastAsia="Times New Roman" w:hAnsi="Times New Roman" w:cs="Times New Roman"/>
                <w:i/>
                <w:sz w:val="18"/>
                <w:szCs w:val="18"/>
              </w:rPr>
              <w:t>(физическое развитие, развитие речи)</w:t>
            </w:r>
          </w:p>
          <w:p w14:paraId="53277A1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мелкую моторику рук, артикуляцию, слуховое внимание; уточнять представления об овощах.</w:t>
            </w:r>
          </w:p>
          <w:p w14:paraId="2C83E6BA"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У девчушки Зиночки</w:t>
            </w:r>
          </w:p>
          <w:p w14:paraId="5B3738A6" w14:textId="77777777" w:rsidR="007C054D" w:rsidRPr="00EA4D55" w:rsidRDefault="007C054D" w:rsidP="007C054D">
            <w:pPr>
              <w:widowControl w:val="0"/>
              <w:rPr>
                <w:rFonts w:ascii="Times New Roman" w:eastAsia="Times New Roman" w:hAnsi="Times New Roman" w:cs="Times New Roman"/>
                <w:sz w:val="18"/>
                <w:szCs w:val="18"/>
              </w:rPr>
            </w:pPr>
            <w:r w:rsidRPr="00BB72F5">
              <w:rPr>
                <w:rFonts w:ascii="Times New Roman" w:eastAsia="Times New Roman" w:hAnsi="Times New Roman" w:cs="Times New Roman"/>
                <w:i/>
                <w:sz w:val="18"/>
                <w:szCs w:val="18"/>
              </w:rPr>
              <w:t>Овощи в корзиночке.</w:t>
            </w:r>
            <w:r w:rsidRPr="00EA4D55">
              <w:rPr>
                <w:rFonts w:ascii="Times New Roman" w:eastAsia="Times New Roman" w:hAnsi="Times New Roman" w:cs="Times New Roman"/>
                <w:sz w:val="18"/>
                <w:szCs w:val="18"/>
              </w:rPr>
              <w:t xml:space="preserve"> (Дети делают ладошки "корзинкой)</w:t>
            </w:r>
          </w:p>
          <w:p w14:paraId="7085124A" w14:textId="77777777" w:rsidR="007C054D" w:rsidRPr="00EA4D55" w:rsidRDefault="007C054D" w:rsidP="007C054D">
            <w:pPr>
              <w:widowControl w:val="0"/>
              <w:rPr>
                <w:rFonts w:ascii="Times New Roman" w:eastAsia="Times New Roman" w:hAnsi="Times New Roman" w:cs="Times New Roman"/>
                <w:sz w:val="18"/>
                <w:szCs w:val="18"/>
              </w:rPr>
            </w:pPr>
            <w:r w:rsidRPr="00BB72F5">
              <w:rPr>
                <w:rFonts w:ascii="Times New Roman" w:eastAsia="Times New Roman" w:hAnsi="Times New Roman" w:cs="Times New Roman"/>
                <w:i/>
                <w:sz w:val="18"/>
                <w:szCs w:val="18"/>
              </w:rPr>
              <w:t>Вот пузатый кабачок</w:t>
            </w:r>
            <w:r w:rsidRPr="00EA4D55">
              <w:rPr>
                <w:rFonts w:ascii="Times New Roman" w:eastAsia="Times New Roman" w:hAnsi="Times New Roman" w:cs="Times New Roman"/>
                <w:sz w:val="18"/>
                <w:szCs w:val="18"/>
              </w:rPr>
              <w:t xml:space="preserve"> (Сгибают пальчики, начиная с большого)</w:t>
            </w:r>
          </w:p>
          <w:p w14:paraId="3C1BA6DB"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Положила на бочок,</w:t>
            </w:r>
          </w:p>
          <w:p w14:paraId="0BDCF0B6"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Перец и морковку</w:t>
            </w:r>
          </w:p>
          <w:p w14:paraId="360B1EBB"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Уложила ловко,</w:t>
            </w:r>
          </w:p>
          <w:p w14:paraId="63A6B0A4"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Помидор и огурец.</w:t>
            </w:r>
          </w:p>
          <w:p w14:paraId="0CD37313" w14:textId="77777777" w:rsidR="007C054D" w:rsidRPr="00EA4D55" w:rsidRDefault="007C054D" w:rsidP="007C054D">
            <w:pPr>
              <w:widowControl w:val="0"/>
              <w:rPr>
                <w:rFonts w:ascii="Times New Roman" w:eastAsia="Times New Roman" w:hAnsi="Times New Roman" w:cs="Times New Roman"/>
                <w:sz w:val="18"/>
                <w:szCs w:val="18"/>
              </w:rPr>
            </w:pPr>
            <w:r w:rsidRPr="00BB72F5">
              <w:rPr>
                <w:rFonts w:ascii="Times New Roman" w:eastAsia="Times New Roman" w:hAnsi="Times New Roman" w:cs="Times New Roman"/>
                <w:i/>
                <w:sz w:val="18"/>
                <w:szCs w:val="18"/>
              </w:rPr>
              <w:t>Наша Зина – молодец!</w:t>
            </w:r>
            <w:r w:rsidRPr="00EA4D55">
              <w:rPr>
                <w:rFonts w:ascii="Times New Roman" w:eastAsia="Times New Roman" w:hAnsi="Times New Roman" w:cs="Times New Roman"/>
                <w:sz w:val="18"/>
                <w:szCs w:val="18"/>
              </w:rPr>
              <w:t xml:space="preserve"> (Показывают большой палец)</w:t>
            </w:r>
          </w:p>
          <w:p w14:paraId="26F25E2B" w14:textId="107D9B4A" w:rsidR="007C054D" w:rsidRPr="00EA4D5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b/>
                <w:sz w:val="18"/>
                <w:szCs w:val="18"/>
              </w:rPr>
              <w:t>Игра-упражнение</w:t>
            </w:r>
            <w:r w:rsidRPr="00EA4D55">
              <w:rPr>
                <w:rFonts w:ascii="Times New Roman" w:eastAsia="Times New Roman" w:hAnsi="Times New Roman" w:cs="Times New Roman"/>
                <w:sz w:val="18"/>
                <w:szCs w:val="18"/>
              </w:rPr>
              <w:t xml:space="preserve"> </w:t>
            </w:r>
            <w:r w:rsidRPr="00BB72F5">
              <w:rPr>
                <w:rFonts w:ascii="Times New Roman" w:eastAsia="Times New Roman" w:hAnsi="Times New Roman" w:cs="Times New Roman"/>
                <w:b/>
                <w:sz w:val="18"/>
                <w:szCs w:val="18"/>
              </w:rPr>
              <w:t>"Собери в корзины овощи и фрукты".</w:t>
            </w:r>
            <w:r w:rsidRPr="00EA4D55">
              <w:rPr>
                <w:rFonts w:ascii="Times New Roman" w:eastAsia="Times New Roman" w:hAnsi="Times New Roman" w:cs="Times New Roman"/>
                <w:sz w:val="18"/>
                <w:szCs w:val="18"/>
              </w:rPr>
              <w:t xml:space="preserve"> </w:t>
            </w:r>
            <w:r w:rsidRPr="00EA4D55">
              <w:rPr>
                <w:rFonts w:ascii="Times New Roman" w:eastAsia="Times New Roman" w:hAnsi="Times New Roman" w:cs="Times New Roman"/>
                <w:i/>
                <w:sz w:val="18"/>
                <w:szCs w:val="18"/>
              </w:rPr>
              <w:t>(</w:t>
            </w:r>
            <w:r>
              <w:rPr>
                <w:rFonts w:ascii="Times New Roman" w:eastAsia="Times New Roman" w:hAnsi="Times New Roman" w:cs="Times New Roman"/>
                <w:i/>
                <w:sz w:val="18"/>
                <w:szCs w:val="18"/>
                <w:lang w:val="ru-RU"/>
              </w:rPr>
              <w:t>ознакомление с окружающим миром</w:t>
            </w:r>
            <w:r w:rsidRPr="00EA4D55">
              <w:rPr>
                <w:rFonts w:ascii="Times New Roman" w:eastAsia="Times New Roman" w:hAnsi="Times New Roman" w:cs="Times New Roman"/>
                <w:i/>
                <w:sz w:val="18"/>
                <w:szCs w:val="18"/>
              </w:rPr>
              <w:t>)</w:t>
            </w:r>
          </w:p>
          <w:p w14:paraId="3B136F4A"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побуждать разделять овощи и фрукты.</w:t>
            </w:r>
          </w:p>
        </w:tc>
        <w:tc>
          <w:tcPr>
            <w:tcW w:w="2552" w:type="dxa"/>
          </w:tcPr>
          <w:p w14:paraId="73A13149" w14:textId="238D8730" w:rsidR="007C054D" w:rsidRPr="000C533F" w:rsidRDefault="007C054D" w:rsidP="007C054D">
            <w:pPr>
              <w:widowControl w:val="0"/>
              <w:rPr>
                <w:rFonts w:ascii="Times New Roman" w:eastAsia="Times New Roman" w:hAnsi="Times New Roman" w:cs="Times New Roman"/>
                <w:i/>
                <w:sz w:val="18"/>
                <w:szCs w:val="18"/>
                <w:lang w:val="ru-RU"/>
              </w:rPr>
            </w:pPr>
            <w:r w:rsidRPr="00EA4D55">
              <w:rPr>
                <w:rFonts w:ascii="Times New Roman" w:eastAsia="Times New Roman" w:hAnsi="Times New Roman" w:cs="Times New Roman"/>
                <w:b/>
                <w:sz w:val="18"/>
                <w:szCs w:val="18"/>
              </w:rPr>
              <w:t>Настольная игра «Овощи и фрукты».</w:t>
            </w:r>
            <w:r w:rsidRPr="00EA4D55">
              <w:rPr>
                <w:rFonts w:ascii="Times New Roman" w:eastAsia="Times New Roman" w:hAnsi="Times New Roman" w:cs="Times New Roman"/>
                <w:sz w:val="18"/>
                <w:szCs w:val="18"/>
              </w:rPr>
              <w:t xml:space="preserve"> </w:t>
            </w:r>
            <w:r w:rsidRPr="00EA4D55">
              <w:rPr>
                <w:rFonts w:ascii="Times New Roman" w:eastAsia="Times New Roman" w:hAnsi="Times New Roman" w:cs="Times New Roman"/>
                <w:i/>
                <w:sz w:val="18"/>
                <w:szCs w:val="18"/>
              </w:rPr>
              <w:t>(основы математики</w:t>
            </w:r>
            <w:r>
              <w:rPr>
                <w:rFonts w:ascii="Times New Roman" w:eastAsia="Times New Roman" w:hAnsi="Times New Roman" w:cs="Times New Roman"/>
                <w:i/>
                <w:sz w:val="18"/>
                <w:szCs w:val="18"/>
                <w:lang w:val="ru-RU"/>
              </w:rPr>
              <w:t>)</w:t>
            </w:r>
          </w:p>
          <w:p w14:paraId="09ECC1B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побуждать детей соотносить и группировать предметы, ориентируясь на их форму: круглая, овальная; активизировать </w:t>
            </w:r>
            <w:proofErr w:type="spellStart"/>
            <w:r w:rsidRPr="00EA4D55">
              <w:rPr>
                <w:rFonts w:ascii="Times New Roman" w:eastAsia="Times New Roman" w:hAnsi="Times New Roman" w:cs="Times New Roman"/>
                <w:sz w:val="18"/>
                <w:szCs w:val="18"/>
              </w:rPr>
              <w:t>цветовосприятие</w:t>
            </w:r>
            <w:proofErr w:type="spellEnd"/>
            <w:r w:rsidRPr="00EA4D55">
              <w:rPr>
                <w:rFonts w:ascii="Times New Roman" w:eastAsia="Times New Roman" w:hAnsi="Times New Roman" w:cs="Times New Roman"/>
                <w:sz w:val="18"/>
                <w:szCs w:val="18"/>
              </w:rPr>
              <w:t>, тактильные ощущения, мелкую моторику рук, мышление, речь; воспитывать любознательность.</w:t>
            </w:r>
          </w:p>
          <w:p w14:paraId="5ACF8D06"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Оборудование. Два панно-силуэта корзин, на одной из которых выделена выемка-овал, на другой — круг. Силуэты овощей и фруктов, формы которых напоминают либо овал, либо круг.</w:t>
            </w:r>
          </w:p>
          <w:p w14:paraId="67620455"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Задача для детей: вложить в выемку-круг только те силуэты, форма которых относится к кругу, в овал — то, что напоминает овал.</w:t>
            </w:r>
          </w:p>
          <w:p w14:paraId="364D12F6"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После выполнения задания можно собрать все предметы круглой, затем овальной формы, уточнить названия, цвет, классификацию.</w:t>
            </w:r>
          </w:p>
          <w:p w14:paraId="45DD384A"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В конце дети выясняют, что </w:t>
            </w:r>
            <w:r w:rsidRPr="00EA4D55">
              <w:rPr>
                <w:rFonts w:ascii="Times New Roman" w:eastAsia="Times New Roman" w:hAnsi="Times New Roman" w:cs="Times New Roman"/>
                <w:sz w:val="18"/>
                <w:szCs w:val="18"/>
              </w:rPr>
              <w:lastRenderedPageBreak/>
              <w:t>разные по классификации предметы попали в одну группу, потому что о</w:t>
            </w:r>
            <w:r>
              <w:rPr>
                <w:rFonts w:ascii="Times New Roman" w:eastAsia="Times New Roman" w:hAnsi="Times New Roman" w:cs="Times New Roman"/>
                <w:sz w:val="18"/>
                <w:szCs w:val="18"/>
              </w:rPr>
              <w:t>ни круглой либо овальной формы.</w:t>
            </w:r>
          </w:p>
          <w:p w14:paraId="52C54F51" w14:textId="04C72A9E"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Дидактическая игра "Цветные полоски"</w:t>
            </w:r>
            <w:r w:rsidRPr="00EA4D55">
              <w:rPr>
                <w:rFonts w:ascii="Times New Roman" w:eastAsia="Times New Roman" w:hAnsi="Times New Roman" w:cs="Times New Roman"/>
                <w:sz w:val="18"/>
                <w:szCs w:val="18"/>
              </w:rPr>
              <w:t xml:space="preserve"> </w:t>
            </w:r>
            <w:r w:rsidRPr="00EA4D55">
              <w:rPr>
                <w:rFonts w:ascii="Times New Roman" w:eastAsia="Times New Roman" w:hAnsi="Times New Roman" w:cs="Times New Roman"/>
                <w:i/>
                <w:sz w:val="18"/>
                <w:szCs w:val="18"/>
              </w:rPr>
              <w:t>(основы математики)</w:t>
            </w:r>
          </w:p>
          <w:p w14:paraId="7680A77F"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побуждать сравнивать предметы по цветам, величинам; мотивировать к выполнению поставленной задачи; воспитывать дружеские отношения.</w:t>
            </w:r>
          </w:p>
        </w:tc>
        <w:tc>
          <w:tcPr>
            <w:tcW w:w="2835" w:type="dxa"/>
          </w:tcPr>
          <w:p w14:paraId="40A6A182"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 xml:space="preserve">Круг приветствия </w:t>
            </w:r>
            <w:r w:rsidRPr="00EA4D55">
              <w:rPr>
                <w:rFonts w:ascii="Times New Roman" w:eastAsia="Times New Roman" w:hAnsi="Times New Roman" w:cs="Times New Roman"/>
                <w:i/>
                <w:sz w:val="18"/>
                <w:szCs w:val="18"/>
              </w:rPr>
              <w:t>(развитие речи, ознакомление с окружающим миром)</w:t>
            </w:r>
          </w:p>
          <w:p w14:paraId="538EC12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формировать у детей положительное настроение и мотивацию к учебной деятельности, учить детей здороваться друг с другом, воспитывать дружбу в коллективе.</w:t>
            </w:r>
          </w:p>
          <w:p w14:paraId="26940514"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Здравствуй, золотой денек!</w:t>
            </w:r>
          </w:p>
          <w:p w14:paraId="17938DEF"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Здравствуй, солнечный денек!</w:t>
            </w:r>
          </w:p>
          <w:p w14:paraId="12B8D01C"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Мне тепла и света дай,</w:t>
            </w:r>
          </w:p>
          <w:p w14:paraId="5714842F"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Радость и веселье дай.</w:t>
            </w:r>
          </w:p>
          <w:p w14:paraId="491FD9E3" w14:textId="49EFD1B9"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Пальчиковая игра "Капуста"</w:t>
            </w:r>
            <w:r w:rsidRPr="00EA4D55">
              <w:rPr>
                <w:rFonts w:ascii="Times New Roman" w:eastAsia="Times New Roman" w:hAnsi="Times New Roman" w:cs="Times New Roman"/>
                <w:sz w:val="18"/>
                <w:szCs w:val="18"/>
              </w:rPr>
              <w:t xml:space="preserve"> </w:t>
            </w:r>
            <w:r w:rsidRPr="00EA4D55">
              <w:rPr>
                <w:rFonts w:ascii="Times New Roman" w:eastAsia="Times New Roman" w:hAnsi="Times New Roman" w:cs="Times New Roman"/>
                <w:i/>
                <w:sz w:val="18"/>
                <w:szCs w:val="18"/>
              </w:rPr>
              <w:t>(физическое развитие, развитие речи)</w:t>
            </w:r>
          </w:p>
          <w:p w14:paraId="65F6B8FF"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мелкую моторику рук, артикуляцию, слуховое внимание; уточнять представления об овощах.</w:t>
            </w:r>
          </w:p>
          <w:p w14:paraId="4523FF2E"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Мы капусту рубим-рубим,</w:t>
            </w:r>
          </w:p>
          <w:p w14:paraId="11015ACF" w14:textId="77777777" w:rsidR="007C054D" w:rsidRPr="00EA4D55" w:rsidRDefault="007C054D" w:rsidP="007C054D">
            <w:pPr>
              <w:widowControl w:val="0"/>
              <w:rPr>
                <w:rFonts w:ascii="Times New Roman" w:eastAsia="Times New Roman" w:hAnsi="Times New Roman" w:cs="Times New Roman"/>
                <w:sz w:val="18"/>
                <w:szCs w:val="18"/>
              </w:rPr>
            </w:pPr>
            <w:r w:rsidRPr="00BB72F5">
              <w:rPr>
                <w:rFonts w:ascii="Times New Roman" w:eastAsia="Times New Roman" w:hAnsi="Times New Roman" w:cs="Times New Roman"/>
                <w:i/>
                <w:sz w:val="18"/>
                <w:szCs w:val="18"/>
              </w:rPr>
              <w:t>Рубим-рубим, рубим-рубим.</w:t>
            </w:r>
            <w:r w:rsidRPr="00EA4D55">
              <w:rPr>
                <w:rFonts w:ascii="Times New Roman" w:eastAsia="Times New Roman" w:hAnsi="Times New Roman" w:cs="Times New Roman"/>
                <w:sz w:val="18"/>
                <w:szCs w:val="18"/>
              </w:rPr>
              <w:t xml:space="preserve"> (Ребром одной ладони ударяем по ребру второй ладони поочередно)</w:t>
            </w:r>
          </w:p>
          <w:p w14:paraId="7C057B88"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Мы капусту трём-трём,</w:t>
            </w:r>
          </w:p>
          <w:p w14:paraId="7961036B" w14:textId="77777777" w:rsidR="007C054D" w:rsidRPr="00EA4D55" w:rsidRDefault="007C054D" w:rsidP="007C054D">
            <w:pPr>
              <w:widowControl w:val="0"/>
              <w:rPr>
                <w:rFonts w:ascii="Times New Roman" w:eastAsia="Times New Roman" w:hAnsi="Times New Roman" w:cs="Times New Roman"/>
                <w:sz w:val="18"/>
                <w:szCs w:val="18"/>
              </w:rPr>
            </w:pPr>
            <w:r w:rsidRPr="00BB72F5">
              <w:rPr>
                <w:rFonts w:ascii="Times New Roman" w:eastAsia="Times New Roman" w:hAnsi="Times New Roman" w:cs="Times New Roman"/>
                <w:i/>
                <w:sz w:val="18"/>
                <w:szCs w:val="18"/>
              </w:rPr>
              <w:t>Трём-трём, трём-трём,</w:t>
            </w:r>
            <w:r w:rsidRPr="00EA4D55">
              <w:rPr>
                <w:rFonts w:ascii="Times New Roman" w:eastAsia="Times New Roman" w:hAnsi="Times New Roman" w:cs="Times New Roman"/>
                <w:sz w:val="18"/>
                <w:szCs w:val="18"/>
              </w:rPr>
              <w:t xml:space="preserve"> (Потирание ладошек друг о друга)</w:t>
            </w:r>
          </w:p>
          <w:p w14:paraId="19CD192F"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Мы капусту солим-солим,</w:t>
            </w:r>
          </w:p>
          <w:p w14:paraId="6C4BD68B" w14:textId="77777777" w:rsidR="007C054D" w:rsidRPr="00EA4D55" w:rsidRDefault="007C054D" w:rsidP="007C054D">
            <w:pPr>
              <w:widowControl w:val="0"/>
              <w:rPr>
                <w:rFonts w:ascii="Times New Roman" w:eastAsia="Times New Roman" w:hAnsi="Times New Roman" w:cs="Times New Roman"/>
                <w:sz w:val="18"/>
                <w:szCs w:val="18"/>
              </w:rPr>
            </w:pPr>
            <w:r w:rsidRPr="00BB72F5">
              <w:rPr>
                <w:rFonts w:ascii="Times New Roman" w:eastAsia="Times New Roman" w:hAnsi="Times New Roman" w:cs="Times New Roman"/>
                <w:i/>
                <w:sz w:val="18"/>
                <w:szCs w:val="18"/>
              </w:rPr>
              <w:lastRenderedPageBreak/>
              <w:t>Солим-солим, солим-солим,</w:t>
            </w:r>
            <w:r w:rsidRPr="00EA4D55">
              <w:rPr>
                <w:rFonts w:ascii="Times New Roman" w:eastAsia="Times New Roman" w:hAnsi="Times New Roman" w:cs="Times New Roman"/>
                <w:sz w:val="18"/>
                <w:szCs w:val="18"/>
              </w:rPr>
              <w:t xml:space="preserve"> (Складывание пальчиков рук в щепотку и имитируем посыпание солью)</w:t>
            </w:r>
          </w:p>
          <w:p w14:paraId="347294B9"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Мы капусту жмём-жмём,</w:t>
            </w:r>
          </w:p>
          <w:p w14:paraId="2AC04B5C" w14:textId="77777777" w:rsidR="007C054D" w:rsidRPr="00EA4D55" w:rsidRDefault="007C054D" w:rsidP="007C054D">
            <w:pPr>
              <w:widowControl w:val="0"/>
              <w:rPr>
                <w:rFonts w:ascii="Times New Roman" w:eastAsia="Times New Roman" w:hAnsi="Times New Roman" w:cs="Times New Roman"/>
                <w:sz w:val="18"/>
                <w:szCs w:val="18"/>
              </w:rPr>
            </w:pPr>
            <w:r w:rsidRPr="00BB72F5">
              <w:rPr>
                <w:rFonts w:ascii="Times New Roman" w:eastAsia="Times New Roman" w:hAnsi="Times New Roman" w:cs="Times New Roman"/>
                <w:i/>
                <w:sz w:val="18"/>
                <w:szCs w:val="18"/>
              </w:rPr>
              <w:t>Жмём-жмём, жмём-жмём.</w:t>
            </w:r>
            <w:r w:rsidRPr="00EA4D55">
              <w:rPr>
                <w:rFonts w:ascii="Times New Roman" w:eastAsia="Times New Roman" w:hAnsi="Times New Roman" w:cs="Times New Roman"/>
                <w:sz w:val="18"/>
                <w:szCs w:val="18"/>
              </w:rPr>
              <w:t xml:space="preserve"> (Сжимание и разжимание кулачков)</w:t>
            </w:r>
          </w:p>
        </w:tc>
        <w:tc>
          <w:tcPr>
            <w:tcW w:w="2693" w:type="dxa"/>
          </w:tcPr>
          <w:p w14:paraId="2E17CD35"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Дидактическая игра "Что где растет?"</w:t>
            </w:r>
            <w:r w:rsidRPr="00EA4D55">
              <w:rPr>
                <w:rFonts w:ascii="Times New Roman" w:eastAsia="Times New Roman" w:hAnsi="Times New Roman" w:cs="Times New Roman"/>
                <w:b/>
                <w:i/>
                <w:sz w:val="18"/>
                <w:szCs w:val="18"/>
              </w:rPr>
              <w:t xml:space="preserve"> </w:t>
            </w:r>
            <w:r w:rsidRPr="00EA4D55">
              <w:rPr>
                <w:rFonts w:ascii="Times New Roman" w:eastAsia="Times New Roman" w:hAnsi="Times New Roman" w:cs="Times New Roman"/>
                <w:i/>
                <w:sz w:val="18"/>
                <w:szCs w:val="18"/>
              </w:rPr>
              <w:t>(развитие речи, ознакомление с окружающим миром)</w:t>
            </w:r>
          </w:p>
          <w:p w14:paraId="62283A5A"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закрепить знания детей о растениях, развивать умения определять связи между предметами, группировать растения в зависимости от места, где они растут; развивать у детей способность к самостоятельному мышлению и активности.</w:t>
            </w:r>
          </w:p>
          <w:p w14:paraId="3C536F34" w14:textId="4C43F33F"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Хороводная игра "Каравай"</w:t>
            </w:r>
            <w:r w:rsidRPr="00EA4D55">
              <w:rPr>
                <w:rFonts w:ascii="Times New Roman" w:eastAsia="Times New Roman" w:hAnsi="Times New Roman" w:cs="Times New Roman"/>
                <w:i/>
                <w:sz w:val="18"/>
                <w:szCs w:val="18"/>
              </w:rPr>
              <w:t xml:space="preserve"> (физическое развитие, развитие речи)</w:t>
            </w:r>
          </w:p>
          <w:p w14:paraId="67DDF5EE"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умения дети ходить по кругу, не отпуская рук, развивать положительные эмоции, дружеские отношения.</w:t>
            </w:r>
          </w:p>
          <w:p w14:paraId="493095B6"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Желающий выбирается в середину круга в роли "каравая", остальные водят вокруг него хоровод.</w:t>
            </w:r>
          </w:p>
          <w:p w14:paraId="67EC305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Водящего можно выбрать по считалке.</w:t>
            </w:r>
          </w:p>
          <w:p w14:paraId="6B06A562"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Как на ... именины испекли мы каравай:</w:t>
            </w:r>
          </w:p>
          <w:p w14:paraId="79039A82"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Вот такой ужины,</w:t>
            </w:r>
          </w:p>
          <w:p w14:paraId="1A4B5B73"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Вот такой ширины,</w:t>
            </w:r>
          </w:p>
          <w:p w14:paraId="580005BF"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Вот такой низины,</w:t>
            </w:r>
          </w:p>
          <w:p w14:paraId="13E9485B"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lastRenderedPageBreak/>
              <w:t>Вот такой вышины.</w:t>
            </w:r>
          </w:p>
          <w:p w14:paraId="778987F9"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Каравай, каравай,</w:t>
            </w:r>
          </w:p>
          <w:p w14:paraId="72324F25"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Кого хочешь - выбирай.</w:t>
            </w:r>
          </w:p>
          <w:p w14:paraId="0F1329AB"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"Каравай": "Я люблю, конечно, всех, но ... лучше всех".</w:t>
            </w:r>
          </w:p>
          <w:p w14:paraId="6D3235E6"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После того, как "каравай" сделал свой выбор, танцует в паре с выбранным ребенком.</w:t>
            </w:r>
          </w:p>
        </w:tc>
        <w:tc>
          <w:tcPr>
            <w:tcW w:w="2977" w:type="dxa"/>
          </w:tcPr>
          <w:p w14:paraId="3A4A9BE9" w14:textId="7515A03C"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Игра "Чем они похожи?"</w:t>
            </w:r>
            <w:r w:rsidRPr="00EA4D55">
              <w:rPr>
                <w:rFonts w:ascii="Times New Roman" w:eastAsia="Times New Roman" w:hAnsi="Times New Roman" w:cs="Times New Roman"/>
                <w:i/>
                <w:sz w:val="18"/>
                <w:szCs w:val="18"/>
              </w:rPr>
              <w:t xml:space="preserve"> (основы математики)</w:t>
            </w:r>
          </w:p>
          <w:p w14:paraId="5B4C0E16"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внимание, наблюдательность.</w:t>
            </w:r>
          </w:p>
          <w:p w14:paraId="0FC5570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Показать детям два предмета, попросить их рассказать о том, что в этих предметах общего, затем - чем они отличаются. Например: "Рассмотри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p w14:paraId="20A89D1C"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Игра настольная "Лото Овощи-фрукты"</w:t>
            </w:r>
            <w:r w:rsidRPr="00EA4D55">
              <w:rPr>
                <w:rFonts w:ascii="Times New Roman" w:eastAsia="Times New Roman" w:hAnsi="Times New Roman" w:cs="Times New Roman"/>
                <w:i/>
                <w:sz w:val="18"/>
                <w:szCs w:val="18"/>
              </w:rPr>
              <w:t xml:space="preserve"> (развитие речи, ознакомление с окружающим миром)</w:t>
            </w:r>
          </w:p>
          <w:p w14:paraId="7F9FEE6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учить детей классифицировать овощи и фрукты.</w:t>
            </w:r>
          </w:p>
          <w:p w14:paraId="1E9E3D9D" w14:textId="77777777" w:rsidR="007C054D" w:rsidRPr="00EA4D55" w:rsidRDefault="007C054D" w:rsidP="007C054D">
            <w:pPr>
              <w:widowControl w:val="0"/>
              <w:rPr>
                <w:rFonts w:ascii="Times New Roman" w:eastAsia="Times New Roman" w:hAnsi="Times New Roman" w:cs="Times New Roman"/>
                <w:b/>
                <w:sz w:val="18"/>
                <w:szCs w:val="18"/>
              </w:rPr>
            </w:pPr>
            <w:r w:rsidRPr="00EA4D55">
              <w:rPr>
                <w:rFonts w:ascii="Times New Roman" w:eastAsia="Times New Roman" w:hAnsi="Times New Roman" w:cs="Times New Roman"/>
                <w:b/>
                <w:sz w:val="18"/>
                <w:szCs w:val="18"/>
              </w:rPr>
              <w:t>«Яблоко» Я. Аким</w:t>
            </w:r>
          </w:p>
          <w:p w14:paraId="37AE841B"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Яблоко спелое, красное, сладкое,</w:t>
            </w:r>
          </w:p>
          <w:p w14:paraId="3D0ED201"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Яблоко хрусткое, с кожицей гладкою.</w:t>
            </w:r>
          </w:p>
          <w:p w14:paraId="7C9B542A"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Яблоко я пополам разломлю,</w:t>
            </w:r>
          </w:p>
          <w:p w14:paraId="6DF8CD5C" w14:textId="77777777" w:rsidR="007C054D" w:rsidRPr="00EA4D55" w:rsidRDefault="007C054D" w:rsidP="007C054D">
            <w:pPr>
              <w:widowControl w:val="0"/>
              <w:rPr>
                <w:rFonts w:ascii="Times New Roman" w:eastAsia="Times New Roman" w:hAnsi="Times New Roman" w:cs="Times New Roman"/>
                <w:sz w:val="18"/>
                <w:szCs w:val="18"/>
              </w:rPr>
            </w:pPr>
            <w:r w:rsidRPr="00BB72F5">
              <w:rPr>
                <w:rFonts w:ascii="Times New Roman" w:eastAsia="Times New Roman" w:hAnsi="Times New Roman" w:cs="Times New Roman"/>
                <w:i/>
                <w:sz w:val="18"/>
                <w:szCs w:val="18"/>
              </w:rPr>
              <w:lastRenderedPageBreak/>
              <w:t>Яблоко с другом своим разделю.</w:t>
            </w:r>
          </w:p>
        </w:tc>
      </w:tr>
      <w:tr w:rsidR="007C054D" w14:paraId="59BE4F9E" w14:textId="77777777" w:rsidTr="00EF57CE">
        <w:tc>
          <w:tcPr>
            <w:tcW w:w="2127" w:type="dxa"/>
          </w:tcPr>
          <w:p w14:paraId="76E50DE8" w14:textId="77777777" w:rsidR="007C054D" w:rsidRDefault="007C054D" w:rsidP="007C054D">
            <w:pPr>
              <w:widowControl w:val="0"/>
              <w:rPr>
                <w:rFonts w:ascii="Times New Roman" w:eastAsia="Times New Roman" w:hAnsi="Times New Roman" w:cs="Times New Roman"/>
                <w:b/>
                <w:sz w:val="18"/>
                <w:szCs w:val="18"/>
                <w:lang w:val="kk-KZ"/>
              </w:rPr>
            </w:pPr>
            <w:proofErr w:type="spellStart"/>
            <w:r w:rsidRPr="0082045C">
              <w:rPr>
                <w:rFonts w:ascii="Times New Roman" w:eastAsia="Times New Roman" w:hAnsi="Times New Roman" w:cs="Times New Roman"/>
                <w:b/>
                <w:sz w:val="18"/>
                <w:szCs w:val="18"/>
              </w:rPr>
              <w:lastRenderedPageBreak/>
              <w:t>Ертеңгілік</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жаттығу</w:t>
            </w:r>
            <w:proofErr w:type="spellEnd"/>
            <w:r>
              <w:rPr>
                <w:rFonts w:ascii="Times New Roman" w:eastAsia="Times New Roman" w:hAnsi="Times New Roman" w:cs="Times New Roman"/>
                <w:b/>
                <w:sz w:val="18"/>
                <w:szCs w:val="18"/>
                <w:lang w:val="kk-KZ"/>
              </w:rPr>
              <w:t xml:space="preserve"> </w:t>
            </w:r>
          </w:p>
          <w:p w14:paraId="4C536B47" w14:textId="77777777" w:rsidR="007C054D" w:rsidRPr="004C6A86" w:rsidRDefault="007C054D" w:rsidP="007C054D">
            <w:pPr>
              <w:widowControl w:val="0"/>
              <w:rPr>
                <w:rFonts w:ascii="Times New Roman" w:eastAsia="Times New Roman" w:hAnsi="Times New Roman" w:cs="Times New Roman"/>
                <w:b/>
                <w:sz w:val="18"/>
                <w:szCs w:val="18"/>
              </w:rPr>
            </w:pPr>
            <w:r w:rsidRPr="004C6A86">
              <w:rPr>
                <w:rFonts w:ascii="Times New Roman" w:eastAsia="Times New Roman" w:hAnsi="Times New Roman" w:cs="Times New Roman"/>
                <w:b/>
                <w:sz w:val="18"/>
                <w:szCs w:val="18"/>
              </w:rPr>
              <w:t>Утренняя гимнастика</w:t>
            </w:r>
          </w:p>
          <w:p w14:paraId="6A46ED7A" w14:textId="37474F25" w:rsidR="007C054D" w:rsidRPr="00EA4D55" w:rsidRDefault="007C054D" w:rsidP="007C054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4C6A86">
              <w:rPr>
                <w:rFonts w:ascii="Times New Roman" w:eastAsia="Times New Roman" w:hAnsi="Times New Roman" w:cs="Times New Roman"/>
                <w:sz w:val="18"/>
                <w:szCs w:val="18"/>
              </w:rPr>
              <w:t>деятельность)</w:t>
            </w:r>
          </w:p>
        </w:tc>
        <w:tc>
          <w:tcPr>
            <w:tcW w:w="13892" w:type="dxa"/>
            <w:gridSpan w:val="5"/>
          </w:tcPr>
          <w:p w14:paraId="3E1150BD"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sz w:val="18"/>
                <w:szCs w:val="18"/>
              </w:rPr>
              <w:t xml:space="preserve">Комплекс общеразвивающих упражнений (с листочками) </w:t>
            </w:r>
            <w:r w:rsidRPr="00EA4D55">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3953405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1). ИП: стоя, ноги на ширине плеч, листочки в опущенных руках вдоль туловища. 1- вытянуть руки вперед, 2-3 помахать, 4- ИП. Повторить 4 раза.</w:t>
            </w:r>
          </w:p>
          <w:p w14:paraId="49D76593"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2). ИП: стоя, ноги на ширине плеч, листочки в опущенных руках вдоль туловища. 1- поднять руки вверх, 2-3 - помахать, 4- ИП. Повторить 4 раза.</w:t>
            </w:r>
          </w:p>
          <w:p w14:paraId="6760A5C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3). ИП: стоя, ноги на ширине плеч, листочки в опущенных руках вдоль туловища. 1- вытянуть руки вперед, 2 повернуться в одну сторону, 3 - вперед, 4- ИП. Повторить по 2 раза на каждую сторону.</w:t>
            </w:r>
          </w:p>
          <w:p w14:paraId="01C5647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4). ИП: стоя, ноги шире плеч, листочки в опущенных руках вдоль туловища. 1- наклониться вперед, коснуться листочками носков, 2- ИП. Повторить 4 раза.</w:t>
            </w:r>
          </w:p>
          <w:p w14:paraId="0CAB1B05"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5). Прыжки на месте, руки с листочками перед собой, согнуты в локтях. 8 раз. С переходом в марш 8 раз. Повторить 2 раза.</w:t>
            </w:r>
          </w:p>
          <w:p w14:paraId="1B384BB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6). Упражнение на дыхание.</w:t>
            </w:r>
          </w:p>
        </w:tc>
      </w:tr>
      <w:tr w:rsidR="007C054D" w14:paraId="7B1D35A1" w14:textId="77777777" w:rsidTr="00EF57CE">
        <w:tc>
          <w:tcPr>
            <w:tcW w:w="2127" w:type="dxa"/>
          </w:tcPr>
          <w:p w14:paraId="45B41BCD"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299B6DC0" w14:textId="77777777" w:rsidR="007C054D" w:rsidRPr="004C6A86" w:rsidRDefault="007C054D" w:rsidP="007C054D">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Завтрак </w:t>
            </w:r>
            <w:r w:rsidRPr="004C6A86">
              <w:rPr>
                <w:rFonts w:ascii="Times New Roman" w:eastAsia="Times New Roman" w:hAnsi="Times New Roman" w:cs="Times New Roman"/>
                <w:sz w:val="18"/>
                <w:szCs w:val="18"/>
              </w:rPr>
              <w:t>(культурно-гигиенические навыки,</w:t>
            </w:r>
          </w:p>
          <w:p w14:paraId="4ACE3644" w14:textId="77777777" w:rsidR="007C054D" w:rsidRPr="004C6A86" w:rsidRDefault="007C054D" w:rsidP="007C054D">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самообслуживание,</w:t>
            </w:r>
          </w:p>
          <w:p w14:paraId="6404AE89" w14:textId="77777777" w:rsidR="007C054D" w:rsidRPr="004C6A86" w:rsidRDefault="007C054D" w:rsidP="007C054D">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трудовая</w:t>
            </w:r>
          </w:p>
          <w:p w14:paraId="370A40FB" w14:textId="22A8A3D3" w:rsidR="007C054D" w:rsidRPr="00EA4D55" w:rsidRDefault="007C054D" w:rsidP="007C054D">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деятельность)</w:t>
            </w:r>
          </w:p>
        </w:tc>
        <w:tc>
          <w:tcPr>
            <w:tcW w:w="13892" w:type="dxa"/>
            <w:gridSpan w:val="5"/>
          </w:tcPr>
          <w:p w14:paraId="1F6BBBF8"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0316EA52"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Лейся, чистая водичка,</w:t>
            </w:r>
          </w:p>
          <w:p w14:paraId="2127FB5F"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Ты умой мне чисто личико,</w:t>
            </w:r>
          </w:p>
          <w:p w14:paraId="15E32C1B"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Шейку, ручки умывай,</w:t>
            </w:r>
          </w:p>
          <w:p w14:paraId="471FC1F4"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Ничего не забывай!</w:t>
            </w:r>
          </w:p>
          <w:p w14:paraId="286085AF"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w:t>
            </w:r>
            <w:r>
              <w:rPr>
                <w:rFonts w:ascii="Times New Roman" w:eastAsia="Times New Roman" w:hAnsi="Times New Roman" w:cs="Times New Roman"/>
                <w:sz w:val="18"/>
                <w:szCs w:val="18"/>
              </w:rPr>
              <w:t>ственном языке, отвечать словом</w:t>
            </w:r>
            <w:r w:rsidRPr="00EA4D55">
              <w:rPr>
                <w:rFonts w:ascii="Times New Roman" w:eastAsia="Times New Roman" w:hAnsi="Times New Roman" w:cs="Times New Roman"/>
                <w:sz w:val="18"/>
                <w:szCs w:val="18"/>
              </w:rPr>
              <w:t>, "Спасибо", "Рахмет".</w:t>
            </w:r>
          </w:p>
          <w:p w14:paraId="19F54E76"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Каша вкусная дымится,</w:t>
            </w:r>
          </w:p>
          <w:p w14:paraId="72CFCE12"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Тима кашу есть садится,</w:t>
            </w:r>
          </w:p>
          <w:p w14:paraId="29217423"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Очень каша хороша,</w:t>
            </w:r>
          </w:p>
          <w:p w14:paraId="03713644"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Ели кашу не спеша.</w:t>
            </w:r>
          </w:p>
          <w:p w14:paraId="293B701F"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Ложка за ложкой,</w:t>
            </w:r>
          </w:p>
          <w:p w14:paraId="68492F8C"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Ели по немножко!</w:t>
            </w:r>
          </w:p>
          <w:p w14:paraId="5AB20957"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Астарың</w:t>
            </w:r>
            <w:proofErr w:type="spellEnd"/>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дәмді</w:t>
            </w:r>
            <w:proofErr w:type="spellEnd"/>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болсын</w:t>
            </w:r>
            <w:proofErr w:type="spellEnd"/>
            <w:r w:rsidRPr="00EA4D55">
              <w:rPr>
                <w:rFonts w:ascii="Times New Roman" w:eastAsia="Times New Roman" w:hAnsi="Times New Roman" w:cs="Times New Roman"/>
                <w:sz w:val="18"/>
                <w:szCs w:val="18"/>
              </w:rPr>
              <w:t>! Приятного аппетита!</w:t>
            </w:r>
            <w:r w:rsidRPr="00EA4D55">
              <w:rPr>
                <w:rFonts w:ascii="Times New Roman" w:eastAsia="Times New Roman" w:hAnsi="Times New Roman" w:cs="Times New Roman"/>
                <w:i/>
                <w:sz w:val="18"/>
                <w:szCs w:val="18"/>
              </w:rPr>
              <w:t xml:space="preserve"> (</w:t>
            </w:r>
            <w:proofErr w:type="spellStart"/>
            <w:r w:rsidRPr="00EA4D55">
              <w:rPr>
                <w:rFonts w:ascii="Times New Roman" w:eastAsia="Times New Roman" w:hAnsi="Times New Roman" w:cs="Times New Roman"/>
                <w:i/>
                <w:sz w:val="18"/>
                <w:szCs w:val="18"/>
              </w:rPr>
              <w:t>кгн</w:t>
            </w:r>
            <w:proofErr w:type="spellEnd"/>
            <w:r w:rsidRPr="00EA4D55">
              <w:rPr>
                <w:rFonts w:ascii="Times New Roman" w:eastAsia="Times New Roman" w:hAnsi="Times New Roman" w:cs="Times New Roman"/>
                <w:i/>
                <w:sz w:val="18"/>
                <w:szCs w:val="18"/>
              </w:rPr>
              <w:t xml:space="preserve">, навыки самообслуживания, </w:t>
            </w:r>
            <w:proofErr w:type="spellStart"/>
            <w:r w:rsidRPr="00EA4D55">
              <w:rPr>
                <w:rFonts w:ascii="Times New Roman" w:eastAsia="Times New Roman" w:hAnsi="Times New Roman" w:cs="Times New Roman"/>
                <w:i/>
                <w:sz w:val="18"/>
                <w:szCs w:val="18"/>
              </w:rPr>
              <w:t>соц-эмоц</w:t>
            </w:r>
            <w:proofErr w:type="spellEnd"/>
            <w:r w:rsidRPr="00EA4D55">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7C054D" w14:paraId="3F09F747" w14:textId="77777777" w:rsidTr="00EF57CE">
        <w:tc>
          <w:tcPr>
            <w:tcW w:w="2127" w:type="dxa"/>
          </w:tcPr>
          <w:p w14:paraId="2A9F5854" w14:textId="3AA19844" w:rsidR="007C054D" w:rsidRPr="00EF57CE" w:rsidRDefault="007C054D" w:rsidP="007C054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Ұйымдастырылған іс-әрекетке дайындық  </w:t>
            </w:r>
            <w:r w:rsidRPr="004C6A86">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3E0C454A"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Хороводная игра "Овощи и фрукты".</w:t>
            </w:r>
            <w:r w:rsidRPr="00EA4D55">
              <w:rPr>
                <w:rFonts w:ascii="Times New Roman" w:eastAsia="Times New Roman" w:hAnsi="Times New Roman" w:cs="Times New Roman"/>
                <w:sz w:val="18"/>
                <w:szCs w:val="18"/>
              </w:rPr>
              <w:t xml:space="preserve"> </w:t>
            </w:r>
            <w:r w:rsidRPr="00EA4D55">
              <w:rPr>
                <w:rFonts w:ascii="Times New Roman" w:eastAsia="Times New Roman" w:hAnsi="Times New Roman" w:cs="Times New Roman"/>
                <w:i/>
                <w:sz w:val="18"/>
                <w:szCs w:val="18"/>
              </w:rPr>
              <w:t>(развитие речи, ознакомление с окружающим миром, физическое развитие)</w:t>
            </w:r>
          </w:p>
          <w:p w14:paraId="77CAF940"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упражнять детей в умении собираться в круг, слышать названия овощей и </w:t>
            </w:r>
            <w:r w:rsidRPr="00EA4D55">
              <w:rPr>
                <w:rFonts w:ascii="Times New Roman" w:eastAsia="Times New Roman" w:hAnsi="Times New Roman" w:cs="Times New Roman"/>
                <w:sz w:val="18"/>
                <w:szCs w:val="18"/>
              </w:rPr>
              <w:lastRenderedPageBreak/>
              <w:t>фруктов, передавать движения пляски; закреплять представления об овощах и фруктах; воспитывать доброжелательность.</w:t>
            </w:r>
          </w:p>
          <w:p w14:paraId="40C9167E" w14:textId="77777777" w:rsidR="007C054D" w:rsidRPr="00EA4D55" w:rsidRDefault="007C054D" w:rsidP="007C054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"Овощи и фрукты"</w:t>
            </w:r>
          </w:p>
          <w:p w14:paraId="7D70BE8E"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Овощи на огороде растут:</w:t>
            </w:r>
          </w:p>
          <w:p w14:paraId="694B452B"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Картошка, капуста, лук,</w:t>
            </w:r>
          </w:p>
          <w:p w14:paraId="07A97EEE"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Помидор и огурец.</w:t>
            </w:r>
          </w:p>
          <w:p w14:paraId="0C77310D"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Кто соберет их - молодец!</w:t>
            </w:r>
          </w:p>
          <w:p w14:paraId="53A1893A"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Фрукты собирают в саду:</w:t>
            </w:r>
          </w:p>
          <w:p w14:paraId="771A572D"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Сливу, апельсин, хурму,</w:t>
            </w:r>
          </w:p>
          <w:p w14:paraId="488F42C6"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Яблоки и груши.</w:t>
            </w:r>
          </w:p>
          <w:p w14:paraId="3B016F49" w14:textId="77777777" w:rsidR="007C054D" w:rsidRPr="00EA4D55" w:rsidRDefault="007C054D" w:rsidP="007C054D">
            <w:pPr>
              <w:widowControl w:val="0"/>
              <w:rPr>
                <w:rFonts w:ascii="Times New Roman" w:eastAsia="Times New Roman" w:hAnsi="Times New Roman" w:cs="Times New Roman"/>
                <w:sz w:val="18"/>
                <w:szCs w:val="18"/>
              </w:rPr>
            </w:pPr>
            <w:r w:rsidRPr="00BB72F5">
              <w:rPr>
                <w:rFonts w:ascii="Times New Roman" w:eastAsia="Times New Roman" w:hAnsi="Times New Roman" w:cs="Times New Roman"/>
                <w:i/>
                <w:sz w:val="18"/>
                <w:szCs w:val="18"/>
              </w:rPr>
              <w:t>Кто их не хочет скушать?!</w:t>
            </w:r>
            <w:r w:rsidRPr="00EA4D5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(Д. Ахметова)</w:t>
            </w:r>
          </w:p>
        </w:tc>
        <w:tc>
          <w:tcPr>
            <w:tcW w:w="2552" w:type="dxa"/>
          </w:tcPr>
          <w:p w14:paraId="411716B1" w14:textId="1AF86694"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Дидактическая игра "С какого дерева этот лист?"</w:t>
            </w:r>
            <w:r w:rsidRPr="00EA4D55">
              <w:rPr>
                <w:rFonts w:ascii="Times New Roman" w:eastAsia="Times New Roman" w:hAnsi="Times New Roman" w:cs="Times New Roman"/>
                <w:i/>
                <w:sz w:val="18"/>
                <w:szCs w:val="18"/>
              </w:rPr>
              <w:t xml:space="preserve"> (ознакомление с окружающим миром)</w:t>
            </w:r>
          </w:p>
          <w:p w14:paraId="2DCE4F9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совершенствовать умение различать деревья по стволам и листьям, развивать </w:t>
            </w:r>
            <w:r w:rsidRPr="00EA4D55">
              <w:rPr>
                <w:rFonts w:ascii="Times New Roman" w:eastAsia="Times New Roman" w:hAnsi="Times New Roman" w:cs="Times New Roman"/>
                <w:sz w:val="18"/>
                <w:szCs w:val="18"/>
              </w:rPr>
              <w:lastRenderedPageBreak/>
              <w:t>внимание, наблюдательность, память, воображение. Перед детьми картинки листьев. Дети находят, на каком дереве находится каждый лист, наклеивают его на это дерево.</w:t>
            </w:r>
          </w:p>
        </w:tc>
        <w:tc>
          <w:tcPr>
            <w:tcW w:w="2835" w:type="dxa"/>
          </w:tcPr>
          <w:p w14:paraId="5ED0B5D6"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Дидактическая игра "Осень"</w:t>
            </w:r>
            <w:r w:rsidRPr="00EA4D55">
              <w:rPr>
                <w:rFonts w:ascii="Times New Roman" w:eastAsia="Times New Roman" w:hAnsi="Times New Roman" w:cs="Times New Roman"/>
                <w:i/>
                <w:sz w:val="18"/>
                <w:szCs w:val="18"/>
              </w:rPr>
              <w:t xml:space="preserve"> (развитие речи, ознакомление с окружающим миром)</w:t>
            </w:r>
          </w:p>
          <w:p w14:paraId="07DCCC5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расширить знания о осени; увеличить словарный запас по теме. На столе представлены комбинированные </w:t>
            </w:r>
            <w:r w:rsidRPr="00EA4D55">
              <w:rPr>
                <w:rFonts w:ascii="Times New Roman" w:eastAsia="Times New Roman" w:hAnsi="Times New Roman" w:cs="Times New Roman"/>
                <w:sz w:val="18"/>
                <w:szCs w:val="18"/>
              </w:rPr>
              <w:lastRenderedPageBreak/>
              <w:t>картинки сезонных явлений (снегопад, цветущий луг, осенний лес, птицы). Ребенок выбирает картинки, изображающие только осенние явления, называет их. Например: солнце прячется за облаками, идет дождь и т.д.</w:t>
            </w:r>
          </w:p>
        </w:tc>
        <w:tc>
          <w:tcPr>
            <w:tcW w:w="2693" w:type="dxa"/>
          </w:tcPr>
          <w:p w14:paraId="3C986AF8"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Дидактическая игра "Осенние листья"</w:t>
            </w:r>
            <w:r w:rsidRPr="00EA4D55">
              <w:rPr>
                <w:rFonts w:ascii="Times New Roman" w:eastAsia="Times New Roman" w:hAnsi="Times New Roman" w:cs="Times New Roman"/>
                <w:i/>
                <w:sz w:val="18"/>
                <w:szCs w:val="18"/>
              </w:rPr>
              <w:t xml:space="preserve"> (развитие речи, ознакомление с окружающим миром)</w:t>
            </w:r>
          </w:p>
          <w:p w14:paraId="3E4C7081"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пополнить словарный запас словами "осень", "деревья"; учить правильно </w:t>
            </w:r>
            <w:r w:rsidRPr="00EA4D55">
              <w:rPr>
                <w:rFonts w:ascii="Times New Roman" w:eastAsia="Times New Roman" w:hAnsi="Times New Roman" w:cs="Times New Roman"/>
                <w:sz w:val="18"/>
                <w:szCs w:val="18"/>
              </w:rPr>
              <w:lastRenderedPageBreak/>
              <w:t>употреблять имена. Перед ребенком большие карточки, маленькие лежат рядом. Он берет одну маленькую карточку и определяет, на каком листе какого дерева она была: "Это кленовый лист" и т.д. Затем он ищет тот же лист на большой карточке и кладет на него маленький лист.</w:t>
            </w:r>
          </w:p>
        </w:tc>
        <w:tc>
          <w:tcPr>
            <w:tcW w:w="2977" w:type="dxa"/>
          </w:tcPr>
          <w:p w14:paraId="1584D87C"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 xml:space="preserve">Дидактическая игра "Какой овощ мы пропустили?" </w:t>
            </w:r>
            <w:r w:rsidRPr="00EA4D55">
              <w:rPr>
                <w:rFonts w:ascii="Times New Roman" w:eastAsia="Times New Roman" w:hAnsi="Times New Roman" w:cs="Times New Roman"/>
                <w:i/>
                <w:sz w:val="18"/>
                <w:szCs w:val="18"/>
              </w:rPr>
              <w:t>(развитие речи, ознакомление с окружающим миром)</w:t>
            </w:r>
          </w:p>
          <w:p w14:paraId="2471DBC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активизировать словарный запас по теме, развивать внимание и зрительную память. Педагог </w:t>
            </w:r>
            <w:r w:rsidRPr="00EA4D55">
              <w:rPr>
                <w:rFonts w:ascii="Times New Roman" w:eastAsia="Times New Roman" w:hAnsi="Times New Roman" w:cs="Times New Roman"/>
                <w:sz w:val="18"/>
                <w:szCs w:val="18"/>
              </w:rPr>
              <w:lastRenderedPageBreak/>
              <w:t>показывает кролика и объясняет, что у него сегодня день рождения. Гости пришли и принесли много подарков. Педагог ставит перед кроликом овощи-подарки в ряд. Один овощ не называет, ребенок называет, какого овоща не хватает.</w:t>
            </w:r>
          </w:p>
        </w:tc>
      </w:tr>
      <w:tr w:rsidR="007C054D" w14:paraId="7D425AD5" w14:textId="77777777" w:rsidTr="00EF57CE">
        <w:tc>
          <w:tcPr>
            <w:tcW w:w="2127" w:type="dxa"/>
          </w:tcPr>
          <w:p w14:paraId="645B2E89" w14:textId="77777777" w:rsidR="007C054D" w:rsidRPr="0082045C" w:rsidRDefault="007C054D" w:rsidP="007C054D">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lastRenderedPageBreak/>
              <w:t>Мектепке</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дейінгі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ұйым</w:t>
            </w:r>
            <w:proofErr w:type="spellEnd"/>
          </w:p>
          <w:p w14:paraId="191522B3" w14:textId="77777777" w:rsidR="007C054D" w:rsidRPr="0082045C" w:rsidRDefault="007C054D" w:rsidP="007C054D">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кестесі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бойынша</w:t>
            </w:r>
            <w:proofErr w:type="spellEnd"/>
          </w:p>
          <w:p w14:paraId="5AE0FA34" w14:textId="77777777" w:rsidR="007C054D" w:rsidRPr="0082045C" w:rsidRDefault="007C054D" w:rsidP="007C054D">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ұйымдастырылған</w:t>
            </w:r>
            <w:proofErr w:type="spellEnd"/>
          </w:p>
          <w:p w14:paraId="03EB7A2E" w14:textId="77777777" w:rsidR="007C054D" w:rsidRDefault="007C054D" w:rsidP="007C054D">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іс-әрекет</w:t>
            </w:r>
            <w:proofErr w:type="spellEnd"/>
            <w:r w:rsidRPr="004C6A86">
              <w:rPr>
                <w:rFonts w:ascii="Times New Roman" w:eastAsia="Times New Roman" w:hAnsi="Times New Roman" w:cs="Times New Roman"/>
                <w:b/>
                <w:sz w:val="18"/>
                <w:szCs w:val="18"/>
              </w:rPr>
              <w:t xml:space="preserve"> </w:t>
            </w:r>
          </w:p>
          <w:p w14:paraId="7C603448" w14:textId="7BBAEFA7" w:rsidR="007C054D" w:rsidRPr="00EF57CE" w:rsidRDefault="007C054D" w:rsidP="007C054D">
            <w:pPr>
              <w:widowControl w:val="0"/>
              <w:rPr>
                <w:rFonts w:ascii="Times New Roman" w:eastAsia="Times New Roman" w:hAnsi="Times New Roman" w:cs="Times New Roman"/>
                <w:b/>
                <w:sz w:val="18"/>
                <w:szCs w:val="18"/>
              </w:rPr>
            </w:pPr>
            <w:r w:rsidRPr="004C6A86">
              <w:rPr>
                <w:rFonts w:ascii="Times New Roman" w:eastAsia="Times New Roman" w:hAnsi="Times New Roman" w:cs="Times New Roman"/>
                <w:b/>
                <w:sz w:val="18"/>
                <w:szCs w:val="18"/>
              </w:rPr>
              <w:t xml:space="preserve">ОД по расписанию </w:t>
            </w:r>
          </w:p>
        </w:tc>
        <w:tc>
          <w:tcPr>
            <w:tcW w:w="2835" w:type="dxa"/>
          </w:tcPr>
          <w:p w14:paraId="54C0FD19" w14:textId="77777777" w:rsidR="007C054D" w:rsidRDefault="007C054D" w:rsidP="007C054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11C2B807" w14:textId="0ABA91CF" w:rsidR="007C054D" w:rsidRPr="00EA4D55" w:rsidRDefault="007C054D" w:rsidP="007C054D">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761AA068" w14:textId="327870FE" w:rsidR="007C054D" w:rsidRPr="00EA4D55" w:rsidRDefault="007C054D" w:rsidP="007C054D">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7688BB00" w14:textId="51937BFE" w:rsidR="007C054D" w:rsidRPr="00EA4D55" w:rsidRDefault="007C054D" w:rsidP="007C054D">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22089033" w14:textId="77777777" w:rsidR="007C054D" w:rsidRDefault="007C054D" w:rsidP="007C054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3D90AE99" w14:textId="77777777" w:rsidR="007C054D" w:rsidRDefault="007C054D" w:rsidP="007C054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767AEDB3" w14:textId="7286F4A7" w:rsidR="007C054D" w:rsidRPr="00EA4D55" w:rsidRDefault="007C054D" w:rsidP="007C054D">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64FDF239" w14:textId="3E64990A" w:rsidR="007C054D" w:rsidRPr="00EA4D55" w:rsidRDefault="007C054D" w:rsidP="007C054D">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7C054D" w14:paraId="75DA2A72" w14:textId="77777777" w:rsidTr="00EF57CE">
        <w:tc>
          <w:tcPr>
            <w:tcW w:w="2127" w:type="dxa"/>
          </w:tcPr>
          <w:p w14:paraId="75A38D52" w14:textId="4D88DBAB" w:rsidR="007C054D" w:rsidRPr="00EF57CE" w:rsidRDefault="007C054D" w:rsidP="007C054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Серуендеуге дайындық</w:t>
            </w:r>
            <w:r w:rsidRPr="004C6A86">
              <w:rPr>
                <w:rFonts w:ascii="Times New Roman" w:eastAsia="Times New Roman" w:hAnsi="Times New Roman" w:cs="Times New Roman"/>
                <w:b/>
                <w:sz w:val="18"/>
                <w:szCs w:val="18"/>
              </w:rPr>
              <w:t xml:space="preserve"> Подготовка к прогулке</w:t>
            </w:r>
          </w:p>
        </w:tc>
        <w:tc>
          <w:tcPr>
            <w:tcW w:w="13892" w:type="dxa"/>
            <w:gridSpan w:val="5"/>
          </w:tcPr>
          <w:p w14:paraId="1E716B04"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sz w:val="18"/>
                <w:szCs w:val="18"/>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EA4D55">
              <w:rPr>
                <w:rFonts w:ascii="Times New Roman" w:eastAsia="Times New Roman" w:hAnsi="Times New Roman" w:cs="Times New Roman"/>
                <w:sz w:val="18"/>
                <w:szCs w:val="18"/>
              </w:rPr>
              <w:t>шалбар</w:t>
            </w:r>
            <w:proofErr w:type="spellEnd"/>
            <w:r w:rsidRPr="00EA4D55">
              <w:rPr>
                <w:rFonts w:ascii="Times New Roman" w:eastAsia="Times New Roman" w:hAnsi="Times New Roman" w:cs="Times New Roman"/>
                <w:sz w:val="18"/>
                <w:szCs w:val="18"/>
              </w:rPr>
              <w:t xml:space="preserve">, кофта - </w:t>
            </w:r>
            <w:proofErr w:type="spellStart"/>
            <w:r w:rsidRPr="00EA4D55">
              <w:rPr>
                <w:rFonts w:ascii="Times New Roman" w:eastAsia="Times New Roman" w:hAnsi="Times New Roman" w:cs="Times New Roman"/>
                <w:sz w:val="18"/>
                <w:szCs w:val="18"/>
              </w:rPr>
              <w:t>күртеше</w:t>
            </w:r>
            <w:proofErr w:type="spellEnd"/>
            <w:r w:rsidRPr="00EA4D55">
              <w:rPr>
                <w:rFonts w:ascii="Times New Roman" w:eastAsia="Times New Roman" w:hAnsi="Times New Roman" w:cs="Times New Roman"/>
                <w:sz w:val="18"/>
                <w:szCs w:val="18"/>
              </w:rPr>
              <w:t xml:space="preserve">, сандалии - </w:t>
            </w:r>
            <w:proofErr w:type="spellStart"/>
            <w:r w:rsidRPr="00EA4D55">
              <w:rPr>
                <w:rFonts w:ascii="Times New Roman" w:eastAsia="Times New Roman" w:hAnsi="Times New Roman" w:cs="Times New Roman"/>
                <w:sz w:val="18"/>
                <w:szCs w:val="18"/>
              </w:rPr>
              <w:t>аяқ</w:t>
            </w:r>
            <w:proofErr w:type="spellEnd"/>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киім</w:t>
            </w:r>
            <w:proofErr w:type="spellEnd"/>
            <w:r w:rsidRPr="00EA4D55">
              <w:rPr>
                <w:rFonts w:ascii="Times New Roman" w:eastAsia="Times New Roman" w:hAnsi="Times New Roman" w:cs="Times New Roman"/>
                <w:sz w:val="18"/>
                <w:szCs w:val="18"/>
              </w:rPr>
              <w:t xml:space="preserve">) </w:t>
            </w:r>
            <w:r w:rsidRPr="00EA4D55">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EA4D55">
              <w:rPr>
                <w:rFonts w:ascii="Times New Roman" w:eastAsia="Times New Roman" w:hAnsi="Times New Roman" w:cs="Times New Roman"/>
                <w:i/>
                <w:sz w:val="18"/>
                <w:szCs w:val="18"/>
              </w:rPr>
              <w:t>кгн</w:t>
            </w:r>
            <w:proofErr w:type="spellEnd"/>
            <w:r w:rsidRPr="00EA4D55">
              <w:rPr>
                <w:rFonts w:ascii="Times New Roman" w:eastAsia="Times New Roman" w:hAnsi="Times New Roman" w:cs="Times New Roman"/>
                <w:i/>
                <w:sz w:val="18"/>
                <w:szCs w:val="18"/>
              </w:rPr>
              <w:t>, навыки самообслуживания, казахский язык)</w:t>
            </w:r>
          </w:p>
          <w:p w14:paraId="0023456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642A6F29"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На наших одежках</w:t>
            </w:r>
          </w:p>
          <w:p w14:paraId="4AF76391"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Много застежек.</w:t>
            </w:r>
          </w:p>
          <w:p w14:paraId="0FB39A94" w14:textId="77777777" w:rsidR="007C054D" w:rsidRPr="00F33532" w:rsidRDefault="007C054D" w:rsidP="007C054D">
            <w:pPr>
              <w:widowControl w:val="0"/>
              <w:rPr>
                <w:rFonts w:ascii="Times New Roman" w:eastAsia="Times New Roman" w:hAnsi="Times New Roman" w:cs="Times New Roman"/>
                <w:i/>
                <w:sz w:val="18"/>
                <w:szCs w:val="18"/>
                <w:lang w:val="ru-RU"/>
              </w:rPr>
            </w:pPr>
            <w:r w:rsidRPr="00BB72F5">
              <w:rPr>
                <w:rFonts w:ascii="Times New Roman" w:eastAsia="Times New Roman" w:hAnsi="Times New Roman" w:cs="Times New Roman"/>
                <w:i/>
                <w:sz w:val="18"/>
                <w:szCs w:val="18"/>
              </w:rPr>
              <w:t>И на сапожках</w:t>
            </w:r>
            <w:r>
              <w:rPr>
                <w:rFonts w:ascii="Times New Roman" w:eastAsia="Times New Roman" w:hAnsi="Times New Roman" w:cs="Times New Roman"/>
                <w:i/>
                <w:sz w:val="18"/>
                <w:szCs w:val="18"/>
                <w:lang w:val="ru-RU"/>
              </w:rPr>
              <w:t>-</w:t>
            </w:r>
          </w:p>
          <w:p w14:paraId="783DDEA1"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Много застежек.</w:t>
            </w:r>
          </w:p>
          <w:p w14:paraId="7892AF89" w14:textId="77777777" w:rsidR="007C054D" w:rsidRPr="00BB72F5" w:rsidRDefault="007C054D" w:rsidP="007C054D">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Мы застегнемся,</w:t>
            </w:r>
          </w:p>
          <w:p w14:paraId="2E650E16" w14:textId="77777777" w:rsidR="007C054D" w:rsidRPr="00EA4D55" w:rsidRDefault="007C054D" w:rsidP="007C054D">
            <w:pPr>
              <w:widowControl w:val="0"/>
              <w:rPr>
                <w:rFonts w:ascii="Times New Roman" w:eastAsia="Times New Roman" w:hAnsi="Times New Roman" w:cs="Times New Roman"/>
                <w:sz w:val="18"/>
                <w:szCs w:val="18"/>
              </w:rPr>
            </w:pPr>
            <w:r w:rsidRPr="00BB72F5">
              <w:rPr>
                <w:rFonts w:ascii="Times New Roman" w:eastAsia="Times New Roman" w:hAnsi="Times New Roman" w:cs="Times New Roman"/>
                <w:i/>
                <w:sz w:val="18"/>
                <w:szCs w:val="18"/>
              </w:rPr>
              <w:t xml:space="preserve">Друг </w:t>
            </w:r>
            <w:proofErr w:type="spellStart"/>
            <w:r w:rsidRPr="00BB72F5">
              <w:rPr>
                <w:rFonts w:ascii="Times New Roman" w:eastAsia="Times New Roman" w:hAnsi="Times New Roman" w:cs="Times New Roman"/>
                <w:i/>
                <w:sz w:val="18"/>
                <w:szCs w:val="18"/>
              </w:rPr>
              <w:t>друг</w:t>
            </w:r>
            <w:proofErr w:type="spellEnd"/>
            <w:r>
              <w:rPr>
                <w:rFonts w:ascii="Times New Roman" w:eastAsia="Times New Roman" w:hAnsi="Times New Roman" w:cs="Times New Roman"/>
                <w:i/>
                <w:sz w:val="18"/>
                <w:szCs w:val="18"/>
                <w:lang w:val="ru-RU"/>
              </w:rPr>
              <w:t xml:space="preserve">у </w:t>
            </w:r>
            <w:r w:rsidRPr="00BB72F5">
              <w:rPr>
                <w:rFonts w:ascii="Times New Roman" w:eastAsia="Times New Roman" w:hAnsi="Times New Roman" w:cs="Times New Roman"/>
                <w:i/>
                <w:sz w:val="18"/>
                <w:szCs w:val="18"/>
              </w:rPr>
              <w:t xml:space="preserve">улыбнемся. </w:t>
            </w:r>
            <w:r w:rsidRPr="00EA4D55">
              <w:rPr>
                <w:rFonts w:ascii="Times New Roman" w:eastAsia="Times New Roman" w:hAnsi="Times New Roman" w:cs="Times New Roman"/>
                <w:sz w:val="18"/>
                <w:szCs w:val="18"/>
              </w:rPr>
              <w:t>(Д. Ахметова)</w:t>
            </w:r>
          </w:p>
        </w:tc>
      </w:tr>
      <w:tr w:rsidR="007C054D" w:rsidRPr="00805B01" w14:paraId="682949B3" w14:textId="77777777" w:rsidTr="00EF57CE">
        <w:tc>
          <w:tcPr>
            <w:tcW w:w="2127" w:type="dxa"/>
          </w:tcPr>
          <w:p w14:paraId="7E1F0D35"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w:t>
            </w:r>
          </w:p>
          <w:p w14:paraId="4D9B4A0E" w14:textId="084AA3B7" w:rsidR="007C054D" w:rsidRPr="00EA4D55" w:rsidRDefault="007C054D" w:rsidP="007C054D">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Прогулка</w:t>
            </w:r>
            <w:r w:rsidRPr="004C6A86">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5974D1A0"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Наблюдение за ветром </w:t>
            </w:r>
            <w:r w:rsidRPr="00EA4D55">
              <w:rPr>
                <w:rFonts w:ascii="Times New Roman" w:eastAsia="Times New Roman" w:hAnsi="Times New Roman" w:cs="Times New Roman"/>
                <w:i/>
                <w:sz w:val="18"/>
                <w:szCs w:val="18"/>
              </w:rPr>
              <w:t>(развитие речи, ознакомление с окружающим миром)</w:t>
            </w:r>
          </w:p>
          <w:p w14:paraId="719ADF75"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расширять представления о ветре, формировать умения замечать ветер в округе, опираясь на свои наблюдения; дать понять то, что ветер - природное явление; развивать устойчивый интерес к явлениям природы.</w:t>
            </w:r>
          </w:p>
          <w:p w14:paraId="5D7B80C4"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Дует, дует ветер,</w:t>
            </w:r>
          </w:p>
          <w:p w14:paraId="6607C361"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Дует, задувает,</w:t>
            </w:r>
          </w:p>
          <w:p w14:paraId="52DF5AD2"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lastRenderedPageBreak/>
              <w:t>Желтые листочки</w:t>
            </w:r>
          </w:p>
          <w:p w14:paraId="5DAC0A6C"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С дерева срывает.</w:t>
            </w:r>
          </w:p>
          <w:p w14:paraId="2C18ACC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Педагог предлагает детям оглядеться, "найти" ветер в округе. Дети примечают, что: листья шелестят, качаются ветки, колышутся флажки.</w:t>
            </w:r>
          </w:p>
          <w:p w14:paraId="49A9E69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Какой дует ветер: холодный, теплый?</w:t>
            </w:r>
          </w:p>
          <w:p w14:paraId="16006948"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Указать на то, что ветер срывает желтые листья деревьев, кружит их в воздухе, листья падают, образуя листопад.</w:t>
            </w:r>
          </w:p>
          <w:p w14:paraId="28D39FA3" w14:textId="172C8F02"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Трудовая</w:t>
            </w:r>
            <w:r>
              <w:rPr>
                <w:rFonts w:ascii="Times New Roman" w:eastAsia="Times New Roman" w:hAnsi="Times New Roman" w:cs="Times New Roman"/>
                <w:b/>
                <w:sz w:val="18"/>
                <w:szCs w:val="18"/>
              </w:rPr>
              <w:t xml:space="preserve"> деятельность, поручения Мелисса, </w:t>
            </w:r>
            <w:proofErr w:type="spellStart"/>
            <w:r>
              <w:rPr>
                <w:rFonts w:ascii="Times New Roman" w:eastAsia="Times New Roman" w:hAnsi="Times New Roman" w:cs="Times New Roman"/>
                <w:b/>
                <w:sz w:val="18"/>
                <w:szCs w:val="18"/>
              </w:rPr>
              <w:t>Нурмухаммет</w:t>
            </w:r>
            <w:proofErr w:type="spellEnd"/>
            <w:r w:rsidRPr="00EA4D55">
              <w:rPr>
                <w:rFonts w:ascii="Times New Roman" w:eastAsia="Times New Roman" w:hAnsi="Times New Roman" w:cs="Times New Roman"/>
                <w:b/>
                <w:sz w:val="18"/>
                <w:szCs w:val="18"/>
              </w:rPr>
              <w:t xml:space="preserve"> сбор растительного сора</w:t>
            </w:r>
            <w:r w:rsidRPr="00EA4D55">
              <w:rPr>
                <w:rFonts w:ascii="Times New Roman" w:eastAsia="Times New Roman" w:hAnsi="Times New Roman" w:cs="Times New Roman"/>
                <w:i/>
                <w:sz w:val="18"/>
                <w:szCs w:val="18"/>
              </w:rPr>
              <w:t xml:space="preserve"> (физическое развитие)</w:t>
            </w:r>
          </w:p>
          <w:p w14:paraId="599FF7B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способствовать развитию желания работать сообща, добиваться выполнения дела общими усилиями.</w:t>
            </w:r>
          </w:p>
          <w:p w14:paraId="68EE4C71" w14:textId="25D2BE43"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Подвижная игра "Воробушки и кот"</w:t>
            </w:r>
            <w:r w:rsidRPr="00EA4D55">
              <w:rPr>
                <w:rFonts w:ascii="Times New Roman" w:eastAsia="Times New Roman" w:hAnsi="Times New Roman" w:cs="Times New Roman"/>
                <w:i/>
                <w:sz w:val="18"/>
                <w:szCs w:val="18"/>
              </w:rPr>
              <w:t xml:space="preserve"> (физическая культура, развитие речи)</w:t>
            </w:r>
          </w:p>
          <w:p w14:paraId="18F770A8"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у детей умение двигаться в пространстве, не задевая товарищей; действовать по сигналу.</w:t>
            </w:r>
          </w:p>
          <w:p w14:paraId="67A99C3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14:paraId="70DA08B9" w14:textId="49BC8B92"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Подвижные игры "Листопад", "Беги к предмету, который я </w:t>
            </w:r>
            <w:r w:rsidRPr="00EA4D55">
              <w:rPr>
                <w:rFonts w:ascii="Times New Roman" w:eastAsia="Times New Roman" w:hAnsi="Times New Roman" w:cs="Times New Roman"/>
                <w:b/>
                <w:sz w:val="18"/>
                <w:szCs w:val="18"/>
              </w:rPr>
              <w:lastRenderedPageBreak/>
              <w:t>назвал"</w:t>
            </w:r>
            <w:r w:rsidRPr="00EA4D55">
              <w:rPr>
                <w:rFonts w:ascii="Times New Roman" w:eastAsia="Times New Roman" w:hAnsi="Times New Roman" w:cs="Times New Roman"/>
                <w:i/>
                <w:sz w:val="18"/>
                <w:szCs w:val="18"/>
              </w:rPr>
              <w:t xml:space="preserve"> (физическая культура</w:t>
            </w:r>
            <w:r w:rsidR="00773AA8">
              <w:rPr>
                <w:rFonts w:ascii="Times New Roman" w:eastAsia="Times New Roman" w:hAnsi="Times New Roman" w:cs="Times New Roman"/>
                <w:i/>
                <w:sz w:val="18"/>
                <w:szCs w:val="18"/>
                <w:lang w:val="ru-KZ"/>
              </w:rPr>
              <w:t>**</w:t>
            </w:r>
            <w:r w:rsidRPr="00EA4D55">
              <w:rPr>
                <w:rFonts w:ascii="Times New Roman" w:eastAsia="Times New Roman" w:hAnsi="Times New Roman" w:cs="Times New Roman"/>
                <w:i/>
                <w:sz w:val="18"/>
                <w:szCs w:val="18"/>
              </w:rPr>
              <w:t>)</w:t>
            </w:r>
          </w:p>
          <w:p w14:paraId="778D83E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учить бегать, не сталкиваясь друг с другом; учить быстро бегать по команде педагога; повторить названия деревьев.</w:t>
            </w:r>
          </w:p>
          <w:p w14:paraId="0B097DD9" w14:textId="608D464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Самостоятельная свободная игра, развитие движений</w:t>
            </w:r>
            <w:r w:rsidRPr="00EA4D55">
              <w:rPr>
                <w:rFonts w:ascii="Times New Roman" w:eastAsia="Times New Roman" w:hAnsi="Times New Roman" w:cs="Times New Roman"/>
                <w:i/>
                <w:sz w:val="18"/>
                <w:szCs w:val="18"/>
              </w:rPr>
              <w:t xml:space="preserve"> (физическая культура, развитие речи)</w:t>
            </w:r>
          </w:p>
          <w:p w14:paraId="062DB458"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формирование эмоционального настроя от прогулки.</w:t>
            </w:r>
          </w:p>
        </w:tc>
        <w:tc>
          <w:tcPr>
            <w:tcW w:w="2552" w:type="dxa"/>
          </w:tcPr>
          <w:p w14:paraId="226C4486"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 xml:space="preserve">Наблюдение за работой дворника </w:t>
            </w:r>
            <w:r w:rsidRPr="00EA4D55">
              <w:rPr>
                <w:rFonts w:ascii="Times New Roman" w:eastAsia="Times New Roman" w:hAnsi="Times New Roman" w:cs="Times New Roman"/>
                <w:i/>
                <w:sz w:val="18"/>
                <w:szCs w:val="18"/>
              </w:rPr>
              <w:t>(развитие речи, ознакомление с окружающим миром)</w:t>
            </w:r>
          </w:p>
          <w:p w14:paraId="2E8D972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продолжать наблюдать за работой дворника; способствовать развитию речи путем обогащения словарного запаса; воспитывать интерес и уважение к труду дворника.</w:t>
            </w:r>
          </w:p>
          <w:p w14:paraId="08EBADA6"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 xml:space="preserve">Дворнику за чистотой </w:t>
            </w:r>
            <w:r w:rsidRPr="00F33532">
              <w:rPr>
                <w:rFonts w:ascii="Times New Roman" w:eastAsia="Times New Roman" w:hAnsi="Times New Roman" w:cs="Times New Roman"/>
                <w:i/>
                <w:sz w:val="18"/>
                <w:szCs w:val="18"/>
              </w:rPr>
              <w:lastRenderedPageBreak/>
              <w:t>следить забота,</w:t>
            </w:r>
          </w:p>
          <w:p w14:paraId="547178EB"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Посмотрите, нелегкая это работа.</w:t>
            </w:r>
          </w:p>
          <w:p w14:paraId="2038B161"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Ветер нагонит листьев гору,</w:t>
            </w:r>
          </w:p>
          <w:p w14:paraId="39F9A031"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Веток, травинок, сухого сора.</w:t>
            </w:r>
          </w:p>
          <w:p w14:paraId="38835C5B"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Но стоит дворнику выйти во двор,</w:t>
            </w:r>
          </w:p>
          <w:p w14:paraId="227ADFC2"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Исчезнет на долго ненужный сор.</w:t>
            </w:r>
          </w:p>
          <w:p w14:paraId="5EE6E101" w14:textId="77777777" w:rsidR="007C054D"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Д.</w:t>
            </w:r>
            <w:r>
              <w:rPr>
                <w:rFonts w:ascii="Times New Roman" w:eastAsia="Times New Roman" w:hAnsi="Times New Roman" w:cs="Times New Roman"/>
                <w:sz w:val="18"/>
                <w:szCs w:val="18"/>
                <w:lang w:val="ru-RU"/>
              </w:rPr>
              <w:t xml:space="preserve"> </w:t>
            </w:r>
            <w:r w:rsidRPr="00EA4D55">
              <w:rPr>
                <w:rFonts w:ascii="Times New Roman" w:eastAsia="Times New Roman" w:hAnsi="Times New Roman" w:cs="Times New Roman"/>
                <w:sz w:val="18"/>
                <w:szCs w:val="18"/>
              </w:rPr>
              <w:t>Ахметова</w:t>
            </w:r>
          </w:p>
          <w:p w14:paraId="5A52C0C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b/>
                <w:sz w:val="18"/>
                <w:szCs w:val="18"/>
              </w:rPr>
              <w:t>Трудовая</w:t>
            </w:r>
            <w:r>
              <w:rPr>
                <w:rFonts w:ascii="Times New Roman" w:eastAsia="Times New Roman" w:hAnsi="Times New Roman" w:cs="Times New Roman"/>
                <w:b/>
                <w:sz w:val="18"/>
                <w:szCs w:val="18"/>
              </w:rPr>
              <w:t xml:space="preserve"> деятельность, поручения </w:t>
            </w:r>
            <w:proofErr w:type="spellStart"/>
            <w:r>
              <w:rPr>
                <w:rFonts w:ascii="Times New Roman" w:eastAsia="Times New Roman" w:hAnsi="Times New Roman" w:cs="Times New Roman"/>
                <w:b/>
                <w:sz w:val="18"/>
                <w:szCs w:val="18"/>
              </w:rPr>
              <w:t>Нурман</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Имран</w:t>
            </w:r>
            <w:proofErr w:type="spellEnd"/>
            <w:r>
              <w:rPr>
                <w:rFonts w:ascii="Times New Roman" w:eastAsia="Times New Roman" w:hAnsi="Times New Roman" w:cs="Times New Roman"/>
                <w:b/>
                <w:sz w:val="18"/>
                <w:szCs w:val="18"/>
              </w:rPr>
              <w:t xml:space="preserve"> сбор растительного сора с песочницы</w:t>
            </w:r>
          </w:p>
          <w:p w14:paraId="33BB3F5B" w14:textId="1358F916"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i/>
                <w:sz w:val="18"/>
                <w:szCs w:val="18"/>
              </w:rPr>
              <w:t>(физическое развитие)</w:t>
            </w:r>
          </w:p>
          <w:p w14:paraId="317A5974"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умение собирать мусор в определенном месте.</w:t>
            </w:r>
          </w:p>
          <w:p w14:paraId="3DC69759" w14:textId="7EE4F364"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Подвижная игра "Солнышко и дождик"</w:t>
            </w:r>
            <w:r w:rsidRPr="00EA4D55">
              <w:rPr>
                <w:rFonts w:ascii="Times New Roman" w:eastAsia="Times New Roman" w:hAnsi="Times New Roman" w:cs="Times New Roman"/>
                <w:i/>
                <w:sz w:val="18"/>
                <w:szCs w:val="18"/>
              </w:rPr>
              <w:t xml:space="preserve"> (физическая культура, развитие речи)</w:t>
            </w:r>
          </w:p>
          <w:p w14:paraId="06A913DE"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закреплять навыки игры по сигналу, по правилам, развивать умения бегать врассыпную, собираться в одном месте, не наталкиваясь друг на друга; воспитывать дружелюбие.</w:t>
            </w:r>
          </w:p>
          <w:p w14:paraId="1F6BD9A8"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В ходе игры звучит два сигнала: "Вышло солнышко на небо!" (дети бегают по участку), "Грянул гром и дождь пошел!" (дети собираются в отмеченном месте). Игра повторяется несколько раз.</w:t>
            </w:r>
          </w:p>
          <w:p w14:paraId="2B60A86B" w14:textId="77777777" w:rsidR="007C054D" w:rsidRDefault="007C054D" w:rsidP="007C054D">
            <w:pPr>
              <w:widowControl w:val="0"/>
              <w:rPr>
                <w:rFonts w:ascii="Times New Roman" w:eastAsia="Times New Roman" w:hAnsi="Times New Roman" w:cs="Times New Roman"/>
                <w:i/>
                <w:sz w:val="18"/>
                <w:szCs w:val="18"/>
                <w:lang w:val="ru-RU"/>
              </w:rPr>
            </w:pPr>
            <w:r w:rsidRPr="00EA4D55">
              <w:rPr>
                <w:rFonts w:ascii="Times New Roman" w:eastAsia="Times New Roman" w:hAnsi="Times New Roman" w:cs="Times New Roman"/>
                <w:b/>
                <w:sz w:val="18"/>
                <w:szCs w:val="18"/>
              </w:rPr>
              <w:t>Игра малой подвижности "По ровненькой дорожке"</w:t>
            </w:r>
            <w:r w:rsidRPr="00EA4D55">
              <w:rPr>
                <w:rFonts w:ascii="Times New Roman" w:eastAsia="Times New Roman" w:hAnsi="Times New Roman" w:cs="Times New Roman"/>
                <w:i/>
                <w:sz w:val="18"/>
                <w:szCs w:val="18"/>
              </w:rPr>
              <w:t xml:space="preserve"> (физическая культура, развитие речи)</w:t>
            </w:r>
            <w:r>
              <w:rPr>
                <w:rFonts w:ascii="Times New Roman" w:eastAsia="Times New Roman" w:hAnsi="Times New Roman" w:cs="Times New Roman"/>
                <w:i/>
                <w:sz w:val="18"/>
                <w:szCs w:val="18"/>
                <w:lang w:val="ru-RU"/>
              </w:rPr>
              <w:t xml:space="preserve"> </w:t>
            </w:r>
          </w:p>
          <w:p w14:paraId="0789C9BE" w14:textId="4C09B48F"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двигательные навыки, слуховое внимание.</w:t>
            </w:r>
          </w:p>
          <w:p w14:paraId="4C0D2AF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lastRenderedPageBreak/>
              <w:t>Дети идут по кругу, взявшись за руки, и выполняют движения в соответствии с текстом.</w:t>
            </w:r>
          </w:p>
          <w:p w14:paraId="3036B86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"По ровненькой дорожке</w:t>
            </w:r>
          </w:p>
          <w:p w14:paraId="3E4DEDE3"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Шагают наши ножки.</w:t>
            </w:r>
          </w:p>
          <w:p w14:paraId="4EABF175"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Идти по кругу, взявшись за руки.</w:t>
            </w:r>
          </w:p>
          <w:p w14:paraId="355B0719"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Через камушки, через камушки</w:t>
            </w:r>
          </w:p>
          <w:p w14:paraId="002C0BA6"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Перешагивают ножки.</w:t>
            </w:r>
          </w:p>
          <w:p w14:paraId="34C7904F"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Поднимать колени вверх.</w:t>
            </w:r>
          </w:p>
          <w:p w14:paraId="66F7F898"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По тропинке, по тропинке</w:t>
            </w:r>
          </w:p>
          <w:p w14:paraId="5208DBE6"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Побежали ножки.</w:t>
            </w:r>
          </w:p>
          <w:p w14:paraId="38E8E9FC"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Бег, не отпуская рук.</w:t>
            </w:r>
          </w:p>
          <w:p w14:paraId="5A6543CF"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В ямку – бух!</w:t>
            </w:r>
          </w:p>
          <w:p w14:paraId="79E73F2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Остановиться, расцепив руки, присесть на корточки. Вылезли из ямки. Игра повторяется, но теперь дети идут в другую сторону.</w:t>
            </w:r>
          </w:p>
          <w:p w14:paraId="376F9F87" w14:textId="4861CEA8"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Самостоятельная свободная игра, развитие движений</w:t>
            </w:r>
            <w:r w:rsidRPr="00EA4D55">
              <w:rPr>
                <w:rFonts w:ascii="Times New Roman" w:eastAsia="Times New Roman" w:hAnsi="Times New Roman" w:cs="Times New Roman"/>
                <w:i/>
                <w:sz w:val="18"/>
                <w:szCs w:val="18"/>
              </w:rPr>
              <w:t xml:space="preserve"> (физическая культура, развитие речи)</w:t>
            </w:r>
          </w:p>
          <w:p w14:paraId="5047D363"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улучшить ориентацию в пространстве и времени.</w:t>
            </w:r>
          </w:p>
        </w:tc>
        <w:tc>
          <w:tcPr>
            <w:tcW w:w="2835" w:type="dxa"/>
          </w:tcPr>
          <w:p w14:paraId="6E855288"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Наблюдение за листопадом</w:t>
            </w:r>
            <w:r w:rsidRPr="00EA4D55">
              <w:rPr>
                <w:rFonts w:ascii="Times New Roman" w:eastAsia="Times New Roman" w:hAnsi="Times New Roman" w:cs="Times New Roman"/>
                <w:i/>
                <w:sz w:val="18"/>
                <w:szCs w:val="18"/>
              </w:rPr>
              <w:t xml:space="preserve"> (развитие речи, ознакомление с окружающим миром, художественная литература)</w:t>
            </w:r>
          </w:p>
          <w:p w14:paraId="0BBC15E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продолжать формировать представление о явлении "листопад"; развивать наблюдательность, интерес к изменениям в окружающем мире.</w:t>
            </w:r>
          </w:p>
          <w:p w14:paraId="49A036EC"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Утром мы во двор идём –</w:t>
            </w:r>
          </w:p>
          <w:p w14:paraId="2267E1F0"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Листья сыплются дождём,</w:t>
            </w:r>
          </w:p>
          <w:p w14:paraId="065384BD"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Под ногами шелестят</w:t>
            </w:r>
          </w:p>
          <w:p w14:paraId="4D180440"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lastRenderedPageBreak/>
              <w:t>И летят… летят… летят…</w:t>
            </w:r>
          </w:p>
          <w:p w14:paraId="2D67F0EE"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Пролетают паутинки</w:t>
            </w:r>
          </w:p>
          <w:p w14:paraId="0792A099"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С паучками в серединке,</w:t>
            </w:r>
          </w:p>
          <w:p w14:paraId="1F27C1A9"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И высоко от земли</w:t>
            </w:r>
          </w:p>
          <w:p w14:paraId="533D2D16"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Пролетают журавли.</w:t>
            </w:r>
          </w:p>
          <w:p w14:paraId="6CF783C6"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Всё летит! Должно быть, это</w:t>
            </w:r>
          </w:p>
          <w:p w14:paraId="6E873A83" w14:textId="77777777" w:rsidR="007C054D"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 xml:space="preserve">Улетает наше лето. </w:t>
            </w:r>
          </w:p>
          <w:p w14:paraId="54DCAFE5"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(Е. Трутнева)</w:t>
            </w:r>
          </w:p>
          <w:p w14:paraId="3154CB38"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Обратить внимание на то, что только желтые листья падают на землю. Они еле висят на ножках. Когда дует ветерок, они срываются и летят на землю. Когда много листьев падает на землю, это называется "листопад".</w:t>
            </w:r>
          </w:p>
          <w:p w14:paraId="1D04F3D2" w14:textId="776A91E9"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Т</w:t>
            </w:r>
            <w:r>
              <w:rPr>
                <w:rFonts w:ascii="Times New Roman" w:eastAsia="Times New Roman" w:hAnsi="Times New Roman" w:cs="Times New Roman"/>
                <w:b/>
                <w:sz w:val="18"/>
                <w:szCs w:val="18"/>
              </w:rPr>
              <w:t xml:space="preserve">рудовая деятельность, поручения </w:t>
            </w:r>
            <w:proofErr w:type="spellStart"/>
            <w:r>
              <w:rPr>
                <w:rFonts w:ascii="Times New Roman" w:eastAsia="Times New Roman" w:hAnsi="Times New Roman" w:cs="Times New Roman"/>
                <w:b/>
                <w:sz w:val="18"/>
                <w:szCs w:val="18"/>
              </w:rPr>
              <w:t>Раяна</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Томирис</w:t>
            </w:r>
            <w:proofErr w:type="spellEnd"/>
            <w:r w:rsidRPr="00EA4D55">
              <w:rPr>
                <w:rFonts w:ascii="Times New Roman" w:eastAsia="Times New Roman" w:hAnsi="Times New Roman" w:cs="Times New Roman"/>
                <w:b/>
                <w:sz w:val="18"/>
                <w:szCs w:val="18"/>
              </w:rPr>
              <w:t xml:space="preserve"> сбор осенних листьев в коробку</w:t>
            </w:r>
            <w:r w:rsidRPr="00EA4D55">
              <w:rPr>
                <w:rFonts w:ascii="Times New Roman" w:eastAsia="Times New Roman" w:hAnsi="Times New Roman" w:cs="Times New Roman"/>
                <w:i/>
                <w:sz w:val="18"/>
                <w:szCs w:val="18"/>
              </w:rPr>
              <w:t xml:space="preserve"> (физическое развитие)</w:t>
            </w:r>
          </w:p>
          <w:p w14:paraId="620A75E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учить выполнять посильные поручения, развивать желание помогать взрослому, умение радоваться процессу действий.</w:t>
            </w:r>
          </w:p>
          <w:p w14:paraId="465A5571" w14:textId="59C9FED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Подвижная игра "Птицы и дождь"</w:t>
            </w:r>
            <w:r w:rsidRPr="00EA4D55">
              <w:rPr>
                <w:rFonts w:ascii="Times New Roman" w:eastAsia="Times New Roman" w:hAnsi="Times New Roman" w:cs="Times New Roman"/>
                <w:i/>
                <w:sz w:val="18"/>
                <w:szCs w:val="18"/>
              </w:rPr>
              <w:t xml:space="preserve"> (физическая культу</w:t>
            </w:r>
            <w:proofErr w:type="spellStart"/>
            <w:r w:rsidR="00773AA8">
              <w:rPr>
                <w:rFonts w:ascii="Times New Roman" w:eastAsia="Times New Roman" w:hAnsi="Times New Roman" w:cs="Times New Roman"/>
                <w:i/>
                <w:sz w:val="18"/>
                <w:szCs w:val="18"/>
                <w:lang w:val="ru-KZ"/>
              </w:rPr>
              <w:t>ра</w:t>
            </w:r>
            <w:proofErr w:type="spellEnd"/>
            <w:r w:rsidR="00773AA8">
              <w:rPr>
                <w:rFonts w:ascii="Times New Roman" w:eastAsia="Times New Roman" w:hAnsi="Times New Roman" w:cs="Times New Roman"/>
                <w:i/>
                <w:sz w:val="18"/>
                <w:szCs w:val="18"/>
                <w:lang w:val="ru-KZ"/>
              </w:rPr>
              <w:t>**</w:t>
            </w:r>
            <w:r w:rsidRPr="00EA4D55">
              <w:rPr>
                <w:rFonts w:ascii="Times New Roman" w:eastAsia="Times New Roman" w:hAnsi="Times New Roman" w:cs="Times New Roman"/>
                <w:i/>
                <w:sz w:val="18"/>
                <w:szCs w:val="18"/>
              </w:rPr>
              <w:t>)</w:t>
            </w:r>
          </w:p>
          <w:p w14:paraId="128CBC2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научиться бегать в разные стороны. Самостоятельная произвольная игра, развитие движений, обучение бегу по кругу и остановке по команде.</w:t>
            </w:r>
          </w:p>
          <w:p w14:paraId="3C1BC1F2" w14:textId="507EEAB1"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Игра малой подвижности "Беги к своему дереву"</w:t>
            </w:r>
            <w:r w:rsidRPr="00EA4D55">
              <w:rPr>
                <w:rFonts w:ascii="Times New Roman" w:eastAsia="Times New Roman" w:hAnsi="Times New Roman" w:cs="Times New Roman"/>
                <w:i/>
                <w:sz w:val="18"/>
                <w:szCs w:val="18"/>
              </w:rPr>
              <w:t xml:space="preserve"> (физическая культура</w:t>
            </w:r>
            <w:r w:rsidR="00773AA8">
              <w:rPr>
                <w:rFonts w:ascii="Times New Roman" w:eastAsia="Times New Roman" w:hAnsi="Times New Roman" w:cs="Times New Roman"/>
                <w:i/>
                <w:sz w:val="18"/>
                <w:szCs w:val="18"/>
                <w:lang w:val="ru-KZ"/>
              </w:rPr>
              <w:t>**</w:t>
            </w:r>
            <w:r w:rsidRPr="00EA4D55">
              <w:rPr>
                <w:rFonts w:ascii="Times New Roman" w:eastAsia="Times New Roman" w:hAnsi="Times New Roman" w:cs="Times New Roman"/>
                <w:i/>
                <w:sz w:val="18"/>
                <w:szCs w:val="18"/>
              </w:rPr>
              <w:t>)</w:t>
            </w:r>
          </w:p>
          <w:p w14:paraId="0FEC3237"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14:paraId="734F1E87"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Педагог может по очереди </w:t>
            </w:r>
            <w:r w:rsidRPr="00EA4D55">
              <w:rPr>
                <w:rFonts w:ascii="Times New Roman" w:eastAsia="Times New Roman" w:hAnsi="Times New Roman" w:cs="Times New Roman"/>
                <w:sz w:val="18"/>
                <w:szCs w:val="18"/>
              </w:rPr>
              <w:lastRenderedPageBreak/>
              <w:t>показывать карточки с изображением того или иного дерева, дети стараются подбежать именно к нему на участке (саду детского сада).</w:t>
            </w:r>
          </w:p>
          <w:p w14:paraId="3D5303E0"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Ну-ка, детки, побыстрей подбежали к тополю (березе, ясеню, вязу).</w:t>
            </w:r>
          </w:p>
          <w:p w14:paraId="34C87255"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Дети подбегают к названному дереву.</w:t>
            </w:r>
          </w:p>
          <w:p w14:paraId="08D6E513"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Усложнение: у каждого ребенка своя карточка с деревом. По сигналу каждый бежит только к своему дереву.</w:t>
            </w:r>
          </w:p>
          <w:p w14:paraId="371EB43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Для перехода к следующему кругу надо перемешать карточки, снова раздать.</w:t>
            </w:r>
          </w:p>
          <w:p w14:paraId="2FF553B0" w14:textId="4FFBCEBD"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Игра-упражнение "Сбей кеглю"</w:t>
            </w:r>
            <w:r w:rsidRPr="00EA4D55">
              <w:rPr>
                <w:rFonts w:ascii="Times New Roman" w:eastAsia="Times New Roman" w:hAnsi="Times New Roman" w:cs="Times New Roman"/>
                <w:i/>
                <w:sz w:val="18"/>
                <w:szCs w:val="18"/>
              </w:rPr>
              <w:t xml:space="preserve"> (физическая культура</w:t>
            </w:r>
            <w:r w:rsidR="00773AA8">
              <w:rPr>
                <w:rFonts w:ascii="Times New Roman" w:eastAsia="Times New Roman" w:hAnsi="Times New Roman" w:cs="Times New Roman"/>
                <w:i/>
                <w:sz w:val="18"/>
                <w:szCs w:val="18"/>
                <w:lang w:val="ru-KZ"/>
              </w:rPr>
              <w:t>**</w:t>
            </w:r>
            <w:r w:rsidRPr="00EA4D55">
              <w:rPr>
                <w:rFonts w:ascii="Times New Roman" w:eastAsia="Times New Roman" w:hAnsi="Times New Roman" w:cs="Times New Roman"/>
                <w:i/>
                <w:sz w:val="18"/>
                <w:szCs w:val="18"/>
              </w:rPr>
              <w:t>)</w:t>
            </w:r>
          </w:p>
          <w:p w14:paraId="7198645F"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навыки прокатывания мяча по прямой до цели, умение быть внимательным, ловким и терпеливым.</w:t>
            </w:r>
          </w:p>
          <w:p w14:paraId="7E4F7DC1"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Оборудование: набор кеглей, большой мяч. Для выполнения упражнения необходима ровная поверхность.</w:t>
            </w:r>
          </w:p>
          <w:p w14:paraId="4A984F05" w14:textId="512DAE05"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Самостоятельная свободная игра, игры с выносным материалом</w:t>
            </w:r>
            <w:r w:rsidRPr="00EA4D55">
              <w:rPr>
                <w:rFonts w:ascii="Times New Roman" w:eastAsia="Times New Roman" w:hAnsi="Times New Roman" w:cs="Times New Roman"/>
                <w:i/>
                <w:sz w:val="18"/>
                <w:szCs w:val="18"/>
              </w:rPr>
              <w:t xml:space="preserve"> (физическая культура, развитие речи)</w:t>
            </w:r>
          </w:p>
          <w:p w14:paraId="501C610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693" w:type="dxa"/>
          </w:tcPr>
          <w:p w14:paraId="6BC37786"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Наблюдение за состоянием погоды.</w:t>
            </w:r>
            <w:r w:rsidRPr="00EA4D55">
              <w:rPr>
                <w:rFonts w:ascii="Times New Roman" w:eastAsia="Times New Roman" w:hAnsi="Times New Roman" w:cs="Times New Roman"/>
                <w:sz w:val="18"/>
                <w:szCs w:val="18"/>
              </w:rPr>
              <w:t xml:space="preserve"> </w:t>
            </w:r>
            <w:r w:rsidRPr="00EA4D55">
              <w:rPr>
                <w:rFonts w:ascii="Times New Roman" w:eastAsia="Times New Roman" w:hAnsi="Times New Roman" w:cs="Times New Roman"/>
                <w:i/>
                <w:sz w:val="18"/>
                <w:szCs w:val="18"/>
              </w:rPr>
              <w:t>(ознакомление с окружающим миром, развитие речи)</w:t>
            </w:r>
          </w:p>
          <w:p w14:paraId="44CD470A"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представления о состоянии погоды осенью; побуждать называть погоду солнечной, пасмурной, облачной; способствовать обогащению словаря; развивать наблюдательность.</w:t>
            </w:r>
          </w:p>
          <w:p w14:paraId="122B321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lastRenderedPageBreak/>
              <w:t>"О погоде"</w:t>
            </w:r>
          </w:p>
          <w:p w14:paraId="1E2E3018"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Если небо голубое,</w:t>
            </w:r>
          </w:p>
          <w:p w14:paraId="6CF7CCFA"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Солнце светит золотое,</w:t>
            </w:r>
          </w:p>
          <w:p w14:paraId="797F7EDD"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Значит, ясная погода,</w:t>
            </w:r>
          </w:p>
          <w:p w14:paraId="2B32E1CB"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Вот, как радует природа.</w:t>
            </w:r>
          </w:p>
          <w:p w14:paraId="5A0CE5D0"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Если в небе кучи туч,</w:t>
            </w:r>
          </w:p>
          <w:p w14:paraId="3BD937D3"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Не проглядывает луч,</w:t>
            </w:r>
          </w:p>
          <w:p w14:paraId="173F7CA3"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Пасмурной зовем погоду</w:t>
            </w:r>
          </w:p>
          <w:p w14:paraId="799D2AAA"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Или просто непогодой.</w:t>
            </w:r>
          </w:p>
          <w:p w14:paraId="1D7AB778"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Если в небе облака,</w:t>
            </w:r>
          </w:p>
          <w:p w14:paraId="07DD25E1"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Говорим наверняка:</w:t>
            </w:r>
          </w:p>
          <w:p w14:paraId="4A02CD74"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 Нет, она не солнечная,</w:t>
            </w:r>
          </w:p>
          <w:p w14:paraId="6890B521" w14:textId="77777777" w:rsidR="007C054D" w:rsidRDefault="007C054D" w:rsidP="007C054D">
            <w:pPr>
              <w:widowControl w:val="0"/>
              <w:rPr>
                <w:rFonts w:ascii="Times New Roman" w:eastAsia="Times New Roman" w:hAnsi="Times New Roman" w:cs="Times New Roman"/>
                <w:sz w:val="18"/>
                <w:szCs w:val="18"/>
              </w:rPr>
            </w:pPr>
            <w:r w:rsidRPr="00F33532">
              <w:rPr>
                <w:rFonts w:ascii="Times New Roman" w:eastAsia="Times New Roman" w:hAnsi="Times New Roman" w:cs="Times New Roman"/>
                <w:i/>
                <w:sz w:val="18"/>
                <w:szCs w:val="18"/>
              </w:rPr>
              <w:t>Погода облачная.</w:t>
            </w:r>
            <w:r w:rsidRPr="00EA4D55">
              <w:rPr>
                <w:rFonts w:ascii="Times New Roman" w:eastAsia="Times New Roman" w:hAnsi="Times New Roman" w:cs="Times New Roman"/>
                <w:sz w:val="18"/>
                <w:szCs w:val="18"/>
              </w:rPr>
              <w:t xml:space="preserve"> </w:t>
            </w:r>
          </w:p>
          <w:p w14:paraId="1281929A"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(Д. Ахметова)</w:t>
            </w:r>
          </w:p>
          <w:p w14:paraId="0FE1C8BC" w14:textId="5575E4AE"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Т</w:t>
            </w:r>
            <w:r>
              <w:rPr>
                <w:rFonts w:ascii="Times New Roman" w:eastAsia="Times New Roman" w:hAnsi="Times New Roman" w:cs="Times New Roman"/>
                <w:b/>
                <w:sz w:val="18"/>
                <w:szCs w:val="18"/>
              </w:rPr>
              <w:t>рудовая деятельность, поручения Арлан, Артём</w:t>
            </w:r>
            <w:r w:rsidRPr="00EA4D55">
              <w:rPr>
                <w:rFonts w:ascii="Times New Roman" w:eastAsia="Times New Roman" w:hAnsi="Times New Roman" w:cs="Times New Roman"/>
                <w:b/>
                <w:sz w:val="18"/>
                <w:szCs w:val="18"/>
              </w:rPr>
              <w:t xml:space="preserve"> сбор игрового материала в коробку</w:t>
            </w:r>
            <w:r w:rsidRPr="00EA4D55">
              <w:rPr>
                <w:rFonts w:ascii="Times New Roman" w:eastAsia="Times New Roman" w:hAnsi="Times New Roman" w:cs="Times New Roman"/>
                <w:i/>
                <w:sz w:val="18"/>
                <w:szCs w:val="18"/>
              </w:rPr>
              <w:t xml:space="preserve"> (физическое развитие)</w:t>
            </w:r>
          </w:p>
          <w:p w14:paraId="63DE7CE8"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воспитание трудолюбия, желания трудиться.</w:t>
            </w:r>
          </w:p>
          <w:p w14:paraId="696ABB5A" w14:textId="5575FCE0"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Игра "День - ночь"</w:t>
            </w:r>
            <w:r w:rsidRPr="00EA4D55">
              <w:rPr>
                <w:rFonts w:ascii="Times New Roman" w:eastAsia="Times New Roman" w:hAnsi="Times New Roman" w:cs="Times New Roman"/>
                <w:i/>
                <w:sz w:val="18"/>
                <w:szCs w:val="18"/>
              </w:rPr>
              <w:t xml:space="preserve"> (физическая культура</w:t>
            </w:r>
            <w:r w:rsidR="00773AA8">
              <w:rPr>
                <w:rFonts w:ascii="Times New Roman" w:eastAsia="Times New Roman" w:hAnsi="Times New Roman" w:cs="Times New Roman"/>
                <w:i/>
                <w:sz w:val="18"/>
                <w:szCs w:val="18"/>
                <w:lang w:val="ru-KZ"/>
              </w:rPr>
              <w:t>**</w:t>
            </w:r>
            <w:r w:rsidRPr="00EA4D55">
              <w:rPr>
                <w:rFonts w:ascii="Times New Roman" w:eastAsia="Times New Roman" w:hAnsi="Times New Roman" w:cs="Times New Roman"/>
                <w:i/>
                <w:sz w:val="18"/>
                <w:szCs w:val="18"/>
              </w:rPr>
              <w:t>)</w:t>
            </w:r>
          </w:p>
          <w:p w14:paraId="3EA25B30"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умения двигаться по сигналу; совершенствовать реакцию, внимание.</w:t>
            </w:r>
          </w:p>
          <w:p w14:paraId="75912510"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По сигналу </w:t>
            </w:r>
            <w:r w:rsidRPr="00F33532">
              <w:rPr>
                <w:rFonts w:ascii="Times New Roman" w:eastAsia="Times New Roman" w:hAnsi="Times New Roman" w:cs="Times New Roman"/>
                <w:i/>
                <w:sz w:val="18"/>
                <w:szCs w:val="18"/>
              </w:rPr>
              <w:t>"День!"</w:t>
            </w:r>
            <w:r w:rsidRPr="00EA4D55">
              <w:rPr>
                <w:rFonts w:ascii="Times New Roman" w:eastAsia="Times New Roman" w:hAnsi="Times New Roman" w:cs="Times New Roman"/>
                <w:sz w:val="18"/>
                <w:szCs w:val="18"/>
              </w:rPr>
              <w:t xml:space="preserve"> дети выходят на площадку, двигаются по своему желанию. По сигналу </w:t>
            </w:r>
            <w:r w:rsidRPr="00F33532">
              <w:rPr>
                <w:rFonts w:ascii="Times New Roman" w:eastAsia="Times New Roman" w:hAnsi="Times New Roman" w:cs="Times New Roman"/>
                <w:i/>
                <w:sz w:val="18"/>
                <w:szCs w:val="18"/>
              </w:rPr>
              <w:t>"Ночь!"</w:t>
            </w:r>
            <w:r w:rsidRPr="00EA4D55">
              <w:rPr>
                <w:rFonts w:ascii="Times New Roman" w:eastAsia="Times New Roman" w:hAnsi="Times New Roman" w:cs="Times New Roman"/>
                <w:sz w:val="18"/>
                <w:szCs w:val="18"/>
              </w:rPr>
              <w:t xml:space="preserve">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5C47D4D7"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(на начальном этапе можно всех оставлять повторно играть).</w:t>
            </w:r>
          </w:p>
          <w:p w14:paraId="4ABD2A06" w14:textId="53E378BC"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Подвижная игра "Огурчик, огурчик..."</w:t>
            </w:r>
            <w:r w:rsidRPr="00EA4D55">
              <w:rPr>
                <w:rFonts w:ascii="Times New Roman" w:eastAsia="Times New Roman" w:hAnsi="Times New Roman" w:cs="Times New Roman"/>
                <w:i/>
                <w:sz w:val="18"/>
                <w:szCs w:val="18"/>
              </w:rPr>
              <w:t xml:space="preserve"> (физическая культура, развитие речи)</w:t>
            </w:r>
          </w:p>
          <w:p w14:paraId="560213E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развивать навыки бега </w:t>
            </w:r>
            <w:r w:rsidRPr="00EA4D55">
              <w:rPr>
                <w:rFonts w:ascii="Times New Roman" w:eastAsia="Times New Roman" w:hAnsi="Times New Roman" w:cs="Times New Roman"/>
                <w:sz w:val="18"/>
                <w:szCs w:val="18"/>
              </w:rPr>
              <w:lastRenderedPageBreak/>
              <w:t>с ускорением, ловкость; воспитывать дружелюбие.</w:t>
            </w:r>
          </w:p>
          <w:p w14:paraId="28C34C95"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Педагог играет роль ловушки, стоит на одном конце площадки, дети - на другом.</w:t>
            </w:r>
          </w:p>
          <w:p w14:paraId="675DAFA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По сигналу (поднятая рука педагога) дети приближаются к ловушке, прыгая на двух ногах.</w:t>
            </w:r>
          </w:p>
          <w:p w14:paraId="10290E2A"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Педагог говорит:</w:t>
            </w:r>
          </w:p>
          <w:p w14:paraId="121108F9"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Огурчик, огурчик,</w:t>
            </w:r>
          </w:p>
          <w:p w14:paraId="3291F646"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Не ходи на тот кончик:</w:t>
            </w:r>
          </w:p>
          <w:p w14:paraId="24A1AFA7"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Там мышка живет,</w:t>
            </w:r>
          </w:p>
          <w:p w14:paraId="69DC536F"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Тебе хвостик отгрызет.</w:t>
            </w:r>
          </w:p>
          <w:p w14:paraId="4479CB40"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Последние слова - это сигнал к убегают в обратную сторону, обратно в "домики": дети убегают, ловушка догоняет.</w:t>
            </w:r>
          </w:p>
          <w:p w14:paraId="0F772EBE"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Кого коснутся рукой, тот ловушка.</w:t>
            </w:r>
          </w:p>
          <w:p w14:paraId="6A48F65A"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Игра повторяется несколько раз.</w:t>
            </w:r>
          </w:p>
          <w:p w14:paraId="0C1FD7E7" w14:textId="6AB68920"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Подвижные игры: "Прыжки вверх", "По кругу"</w:t>
            </w:r>
            <w:r w:rsidRPr="00EA4D55">
              <w:rPr>
                <w:rFonts w:ascii="Times New Roman" w:eastAsia="Times New Roman" w:hAnsi="Times New Roman" w:cs="Times New Roman"/>
                <w:i/>
                <w:sz w:val="18"/>
                <w:szCs w:val="18"/>
              </w:rPr>
              <w:t xml:space="preserve"> (физическая культура)</w:t>
            </w:r>
          </w:p>
          <w:p w14:paraId="3CAA8066"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научиться быстро действовать по команде; воспитывать в детях дружбу.</w:t>
            </w:r>
          </w:p>
          <w:p w14:paraId="740CADD5" w14:textId="79E3ABA1"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Самостоятельная свободная игра: игра "Смелые дети"</w:t>
            </w:r>
            <w:r w:rsidRPr="00EA4D55">
              <w:rPr>
                <w:rFonts w:ascii="Times New Roman" w:eastAsia="Times New Roman" w:hAnsi="Times New Roman" w:cs="Times New Roman"/>
                <w:i/>
                <w:sz w:val="18"/>
                <w:szCs w:val="18"/>
              </w:rPr>
              <w:t xml:space="preserve"> (физическая культура</w:t>
            </w:r>
            <w:r w:rsidR="00773AA8">
              <w:rPr>
                <w:rFonts w:ascii="Times New Roman" w:eastAsia="Times New Roman" w:hAnsi="Times New Roman" w:cs="Times New Roman"/>
                <w:i/>
                <w:sz w:val="18"/>
                <w:szCs w:val="18"/>
                <w:lang w:val="ru-KZ"/>
              </w:rPr>
              <w:t>**</w:t>
            </w:r>
            <w:r w:rsidRPr="00EA4D55">
              <w:rPr>
                <w:rFonts w:ascii="Times New Roman" w:eastAsia="Times New Roman" w:hAnsi="Times New Roman" w:cs="Times New Roman"/>
                <w:i/>
                <w:sz w:val="18"/>
                <w:szCs w:val="18"/>
              </w:rPr>
              <w:t>)</w:t>
            </w:r>
          </w:p>
          <w:p w14:paraId="2575A9F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упражнения на быстрый бег, развитие ловкости.</w:t>
            </w:r>
          </w:p>
        </w:tc>
        <w:tc>
          <w:tcPr>
            <w:tcW w:w="2977" w:type="dxa"/>
          </w:tcPr>
          <w:p w14:paraId="2E06E7B6"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Наблюдение за солнцем</w:t>
            </w:r>
            <w:r w:rsidRPr="00EA4D55">
              <w:rPr>
                <w:rFonts w:ascii="Times New Roman" w:eastAsia="Times New Roman" w:hAnsi="Times New Roman" w:cs="Times New Roman"/>
                <w:i/>
                <w:sz w:val="18"/>
                <w:szCs w:val="18"/>
              </w:rPr>
              <w:t xml:space="preserve"> (развитие речи, ознакомление с окружающим миром, художественная литература)</w:t>
            </w:r>
          </w:p>
          <w:p w14:paraId="59F40FA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формировать представления детей о солнце, его как источника света, тепла и роста, и развития всех объектов живой природы; воспитывать любознательность.</w:t>
            </w:r>
          </w:p>
          <w:p w14:paraId="030A4288" w14:textId="77777777" w:rsidR="007C054D"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Х</w:t>
            </w:r>
            <w:r>
              <w:rPr>
                <w:rFonts w:ascii="Times New Roman" w:eastAsia="Times New Roman" w:hAnsi="Times New Roman" w:cs="Times New Roman"/>
                <w:sz w:val="18"/>
                <w:szCs w:val="18"/>
              </w:rPr>
              <w:t xml:space="preserve">удожественное слово. </w:t>
            </w:r>
          </w:p>
          <w:p w14:paraId="3BA7175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w:t>
            </w:r>
            <w:r>
              <w:rPr>
                <w:rFonts w:ascii="Times New Roman" w:eastAsia="Times New Roman" w:hAnsi="Times New Roman" w:cs="Times New Roman"/>
                <w:sz w:val="18"/>
                <w:szCs w:val="18"/>
                <w:lang w:val="ru-RU"/>
              </w:rPr>
              <w:t xml:space="preserve"> </w:t>
            </w:r>
            <w:r w:rsidRPr="00EA4D55">
              <w:rPr>
                <w:rFonts w:ascii="Times New Roman" w:eastAsia="Times New Roman" w:hAnsi="Times New Roman" w:cs="Times New Roman"/>
                <w:sz w:val="18"/>
                <w:szCs w:val="18"/>
              </w:rPr>
              <w:t>Солнечные зайчики".</w:t>
            </w:r>
          </w:p>
          <w:p w14:paraId="1437972A"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lastRenderedPageBreak/>
              <w:t>Задрожали на окне,</w:t>
            </w:r>
          </w:p>
          <w:p w14:paraId="33AEEAF8"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Побежали по стене</w:t>
            </w:r>
          </w:p>
          <w:p w14:paraId="5878F539"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Солнечные, быстрые</w:t>
            </w:r>
          </w:p>
          <w:p w14:paraId="33647056"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Зайчики лучистые!</w:t>
            </w:r>
          </w:p>
          <w:p w14:paraId="2F366AE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К. </w:t>
            </w:r>
            <w:proofErr w:type="spellStart"/>
            <w:r w:rsidRPr="00EA4D55">
              <w:rPr>
                <w:rFonts w:ascii="Times New Roman" w:eastAsia="Times New Roman" w:hAnsi="Times New Roman" w:cs="Times New Roman"/>
                <w:sz w:val="18"/>
                <w:szCs w:val="18"/>
              </w:rPr>
              <w:t>Жанабаев</w:t>
            </w:r>
            <w:proofErr w:type="spellEnd"/>
          </w:p>
          <w:p w14:paraId="55B0340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Дети, на улице светло, потому что на небе солнышко.</w:t>
            </w:r>
          </w:p>
          <w:p w14:paraId="63C9B488"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Предложить посмотреть в синие стекла или фотопленки.</w:t>
            </w:r>
          </w:p>
          <w:p w14:paraId="4C1FAF21"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Какое солнце по форме?</w:t>
            </w:r>
          </w:p>
          <w:p w14:paraId="768E6A23"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Кто знает, что такое "солнечные зайчики"?</w:t>
            </w:r>
          </w:p>
          <w:p w14:paraId="508AC92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Как можно получить солнечный зайчик?</w:t>
            </w:r>
          </w:p>
          <w:p w14:paraId="7753FAE4"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Используется зеркало.</w:t>
            </w:r>
          </w:p>
          <w:p w14:paraId="6BCCE43A"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С помощью зеркала я поймаю солнечного зайчика. Посмотрите, какой он непоседа, то и дело скачет.</w:t>
            </w:r>
          </w:p>
          <w:p w14:paraId="2E5C7863"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Педагог еще раз предупреждает, что смотреть на солнечный зайчик, как и на само солнце нельзя, это болезненно для глаз.</w:t>
            </w:r>
          </w:p>
          <w:p w14:paraId="2C83366C" w14:textId="77777777" w:rsidR="007C054D"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А поиграть с солнечным зайчиком можно.</w:t>
            </w:r>
          </w:p>
          <w:p w14:paraId="40CB9983" w14:textId="7F645475"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Т</w:t>
            </w:r>
            <w:r>
              <w:rPr>
                <w:rFonts w:ascii="Times New Roman" w:eastAsia="Times New Roman" w:hAnsi="Times New Roman" w:cs="Times New Roman"/>
                <w:b/>
                <w:sz w:val="18"/>
                <w:szCs w:val="18"/>
              </w:rPr>
              <w:t xml:space="preserve">рудовая деятельность, поручения </w:t>
            </w:r>
            <w:proofErr w:type="spellStart"/>
            <w:r>
              <w:rPr>
                <w:rFonts w:ascii="Times New Roman" w:eastAsia="Times New Roman" w:hAnsi="Times New Roman" w:cs="Times New Roman"/>
                <w:b/>
                <w:sz w:val="18"/>
                <w:szCs w:val="18"/>
              </w:rPr>
              <w:t>Нурмухаммет</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Адина</w:t>
            </w:r>
            <w:proofErr w:type="spellEnd"/>
            <w:r w:rsidRPr="00EA4D55">
              <w:rPr>
                <w:rFonts w:ascii="Times New Roman" w:eastAsia="Times New Roman" w:hAnsi="Times New Roman" w:cs="Times New Roman"/>
                <w:b/>
                <w:sz w:val="18"/>
                <w:szCs w:val="18"/>
              </w:rPr>
              <w:t xml:space="preserve"> сбор игрового материала в коробку</w:t>
            </w:r>
            <w:r w:rsidRPr="00EA4D55">
              <w:rPr>
                <w:rFonts w:ascii="Times New Roman" w:eastAsia="Times New Roman" w:hAnsi="Times New Roman" w:cs="Times New Roman"/>
                <w:i/>
                <w:sz w:val="18"/>
                <w:szCs w:val="18"/>
              </w:rPr>
              <w:t xml:space="preserve"> (физическое развитие)</w:t>
            </w:r>
          </w:p>
          <w:p w14:paraId="5DCD0CF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воспитание трудолюбия, желания трудиться.</w:t>
            </w:r>
          </w:p>
          <w:p w14:paraId="1E77E396" w14:textId="42A37D35"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Подвижная игра "Поймай солнечного зайчика" </w:t>
            </w:r>
            <w:r w:rsidRPr="00EA4D55">
              <w:rPr>
                <w:rFonts w:ascii="Times New Roman" w:eastAsia="Times New Roman" w:hAnsi="Times New Roman" w:cs="Times New Roman"/>
                <w:i/>
                <w:sz w:val="18"/>
                <w:szCs w:val="18"/>
              </w:rPr>
              <w:t>(физическая культура)</w:t>
            </w:r>
          </w:p>
          <w:p w14:paraId="7862A244"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умение следить за "зайчиком", выполнять прыжки на двух ногах, бегать по указанному направлению, не наталкиваясь друг на друга; развивать положительные эмоции.</w:t>
            </w:r>
          </w:p>
          <w:p w14:paraId="7AF8146B" w14:textId="19BED0EB"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Подвижные игры "Перелет птиц"</w:t>
            </w:r>
            <w:r w:rsidRPr="00EA4D55">
              <w:rPr>
                <w:rFonts w:ascii="Times New Roman" w:eastAsia="Times New Roman" w:hAnsi="Times New Roman" w:cs="Times New Roman"/>
                <w:i/>
                <w:sz w:val="18"/>
                <w:szCs w:val="18"/>
              </w:rPr>
              <w:t xml:space="preserve"> (физическая культура</w:t>
            </w:r>
            <w:r w:rsidR="00773AA8">
              <w:rPr>
                <w:rFonts w:ascii="Times New Roman" w:eastAsia="Times New Roman" w:hAnsi="Times New Roman" w:cs="Times New Roman"/>
                <w:i/>
                <w:sz w:val="18"/>
                <w:szCs w:val="18"/>
                <w:lang w:val="ru-KZ"/>
              </w:rPr>
              <w:t>**</w:t>
            </w:r>
            <w:r w:rsidRPr="00EA4D55">
              <w:rPr>
                <w:rFonts w:ascii="Times New Roman" w:eastAsia="Times New Roman" w:hAnsi="Times New Roman" w:cs="Times New Roman"/>
                <w:i/>
                <w:sz w:val="18"/>
                <w:szCs w:val="18"/>
              </w:rPr>
              <w:t>)</w:t>
            </w:r>
          </w:p>
          <w:p w14:paraId="1A3447AE"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упражнять детей в лазании по лестнице, спрыгивании, беге; учить переходить от одного </w:t>
            </w:r>
            <w:r w:rsidRPr="00EA4D55">
              <w:rPr>
                <w:rFonts w:ascii="Times New Roman" w:eastAsia="Times New Roman" w:hAnsi="Times New Roman" w:cs="Times New Roman"/>
                <w:sz w:val="18"/>
                <w:szCs w:val="18"/>
              </w:rPr>
              <w:lastRenderedPageBreak/>
              <w:t>действия к другому; развивать ловкость, умение ориентироваться в пространстве.</w:t>
            </w:r>
          </w:p>
          <w:p w14:paraId="62AEACF5" w14:textId="62366006"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Подвижная игра “Курочка и цыплята”</w:t>
            </w:r>
            <w:r w:rsidRPr="00EA4D55">
              <w:rPr>
                <w:rFonts w:ascii="Times New Roman" w:eastAsia="Times New Roman" w:hAnsi="Times New Roman" w:cs="Times New Roman"/>
                <w:i/>
                <w:sz w:val="18"/>
                <w:szCs w:val="18"/>
              </w:rPr>
              <w:t xml:space="preserve"> (физическая культура</w:t>
            </w:r>
            <w:r w:rsidR="00773AA8">
              <w:rPr>
                <w:rFonts w:ascii="Times New Roman" w:eastAsia="Times New Roman" w:hAnsi="Times New Roman" w:cs="Times New Roman"/>
                <w:i/>
                <w:sz w:val="18"/>
                <w:szCs w:val="18"/>
                <w:lang w:val="ru-KZ"/>
              </w:rPr>
              <w:t>**</w:t>
            </w:r>
            <w:r w:rsidRPr="00EA4D55">
              <w:rPr>
                <w:rFonts w:ascii="Times New Roman" w:eastAsia="Times New Roman" w:hAnsi="Times New Roman" w:cs="Times New Roman"/>
                <w:i/>
                <w:sz w:val="18"/>
                <w:szCs w:val="18"/>
              </w:rPr>
              <w:t>)</w:t>
            </w:r>
          </w:p>
          <w:p w14:paraId="622E2F88"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умение слышать сигнал, учить детей подлезать под веревку, не задевая ее, быть внимательным.</w:t>
            </w:r>
          </w:p>
          <w:p w14:paraId="20E27044" w14:textId="3CE8CF9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Самостоятельная свободная игра, игры с выносным материалом</w:t>
            </w:r>
            <w:r w:rsidRPr="00EA4D55">
              <w:rPr>
                <w:rFonts w:ascii="Times New Roman" w:eastAsia="Times New Roman" w:hAnsi="Times New Roman" w:cs="Times New Roman"/>
                <w:i/>
                <w:sz w:val="18"/>
                <w:szCs w:val="18"/>
              </w:rPr>
              <w:t xml:space="preserve"> (физическая культура, развитие речи)</w:t>
            </w:r>
          </w:p>
          <w:p w14:paraId="29F99DD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 одним из сверстников.</w:t>
            </w:r>
          </w:p>
        </w:tc>
      </w:tr>
      <w:tr w:rsidR="007C054D" w14:paraId="138150DB" w14:textId="77777777" w:rsidTr="00EF57CE">
        <w:tc>
          <w:tcPr>
            <w:tcW w:w="2127" w:type="dxa"/>
            <w:vMerge w:val="restart"/>
          </w:tcPr>
          <w:p w14:paraId="52B5B41B"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1FCB6141" w14:textId="77777777" w:rsidR="007C054D" w:rsidRPr="004C6A86" w:rsidRDefault="007C054D" w:rsidP="007C054D">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Возвращение с прогулки </w:t>
            </w:r>
            <w:r w:rsidRPr="004C6A86">
              <w:rPr>
                <w:rFonts w:ascii="Times New Roman" w:eastAsia="Times New Roman" w:hAnsi="Times New Roman" w:cs="Times New Roman"/>
                <w:sz w:val="18"/>
                <w:szCs w:val="18"/>
              </w:rPr>
              <w:t>(художественная,</w:t>
            </w:r>
          </w:p>
          <w:p w14:paraId="585EAE3D" w14:textId="77777777" w:rsidR="007C054D" w:rsidRPr="004C6A86" w:rsidRDefault="007C054D" w:rsidP="007C054D">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самостоятельная игровая</w:t>
            </w:r>
          </w:p>
          <w:p w14:paraId="12FD36E4" w14:textId="434F39C5" w:rsidR="007C054D" w:rsidRPr="00EA4D55" w:rsidRDefault="007C054D" w:rsidP="007C054D">
            <w:pPr>
              <w:widowControl w:val="0"/>
              <w:rPr>
                <w:rFonts w:ascii="Times New Roman" w:eastAsia="Times New Roman" w:hAnsi="Times New Roman" w:cs="Times New Roman"/>
                <w:b/>
                <w:sz w:val="18"/>
                <w:szCs w:val="18"/>
              </w:rPr>
            </w:pPr>
            <w:r w:rsidRPr="004C6A86">
              <w:rPr>
                <w:rFonts w:ascii="Times New Roman" w:eastAsia="Times New Roman" w:hAnsi="Times New Roman" w:cs="Times New Roman"/>
                <w:sz w:val="18"/>
                <w:szCs w:val="18"/>
              </w:rPr>
              <w:t>деятельность)</w:t>
            </w:r>
          </w:p>
        </w:tc>
        <w:tc>
          <w:tcPr>
            <w:tcW w:w="13892" w:type="dxa"/>
            <w:gridSpan w:val="5"/>
          </w:tcPr>
          <w:p w14:paraId="172F7AA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sidRPr="00EA4D55">
              <w:rPr>
                <w:rFonts w:ascii="Times New Roman" w:eastAsia="Times New Roman" w:hAnsi="Times New Roman" w:cs="Times New Roman"/>
                <w:i/>
                <w:sz w:val="18"/>
                <w:szCs w:val="18"/>
              </w:rPr>
              <w:t xml:space="preserve"> (</w:t>
            </w:r>
            <w:proofErr w:type="spellStart"/>
            <w:r w:rsidRPr="00EA4D55">
              <w:rPr>
                <w:rFonts w:ascii="Times New Roman" w:eastAsia="Times New Roman" w:hAnsi="Times New Roman" w:cs="Times New Roman"/>
                <w:i/>
                <w:sz w:val="18"/>
                <w:szCs w:val="18"/>
              </w:rPr>
              <w:t>кгн</w:t>
            </w:r>
            <w:proofErr w:type="spellEnd"/>
            <w:r w:rsidRPr="00EA4D55">
              <w:rPr>
                <w:rFonts w:ascii="Times New Roman" w:eastAsia="Times New Roman" w:hAnsi="Times New Roman" w:cs="Times New Roman"/>
                <w:i/>
                <w:sz w:val="18"/>
                <w:szCs w:val="18"/>
              </w:rPr>
              <w:t xml:space="preserve">, навыки самообслуживания, </w:t>
            </w:r>
            <w:proofErr w:type="spellStart"/>
            <w:r w:rsidRPr="00EA4D55">
              <w:rPr>
                <w:rFonts w:ascii="Times New Roman" w:eastAsia="Times New Roman" w:hAnsi="Times New Roman" w:cs="Times New Roman"/>
                <w:i/>
                <w:sz w:val="18"/>
                <w:szCs w:val="18"/>
              </w:rPr>
              <w:t>соц-эмоц</w:t>
            </w:r>
            <w:proofErr w:type="spellEnd"/>
            <w:r w:rsidRPr="00EA4D55">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7C054D" w14:paraId="39D736A4" w14:textId="77777777" w:rsidTr="00EF57CE">
        <w:tc>
          <w:tcPr>
            <w:tcW w:w="2127" w:type="dxa"/>
            <w:vMerge/>
          </w:tcPr>
          <w:p w14:paraId="6307A285" w14:textId="77777777" w:rsidR="007C054D" w:rsidRDefault="007C054D" w:rsidP="007C054D">
            <w:pPr>
              <w:rPr>
                <w:rFonts w:ascii="Times New Roman" w:hAnsi="Times New Roman" w:cs="Times New Roman"/>
                <w:sz w:val="18"/>
                <w:szCs w:val="18"/>
                <w:lang w:val="ru-RU"/>
              </w:rPr>
            </w:pPr>
          </w:p>
        </w:tc>
        <w:tc>
          <w:tcPr>
            <w:tcW w:w="2835" w:type="dxa"/>
          </w:tcPr>
          <w:p w14:paraId="36F2B4AA" w14:textId="5F73DAF5" w:rsidR="007C054D" w:rsidRPr="00EA4D55"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b/>
                <w:sz w:val="18"/>
                <w:szCs w:val="18"/>
              </w:rPr>
              <w:t>Пальчиковая игра "Капуста".</w:t>
            </w:r>
            <w:r w:rsidRPr="00EA4D55">
              <w:rPr>
                <w:rFonts w:ascii="Times New Roman" w:eastAsia="Times New Roman" w:hAnsi="Times New Roman" w:cs="Times New Roman"/>
                <w:i/>
                <w:sz w:val="18"/>
                <w:szCs w:val="18"/>
              </w:rPr>
              <w:t xml:space="preserve"> (развитие речи, физическое развитие)</w:t>
            </w:r>
          </w:p>
          <w:p w14:paraId="1809AA43"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развивать мелкую моторику рук, артикуляцию, </w:t>
            </w:r>
            <w:r w:rsidRPr="00EA4D55">
              <w:rPr>
                <w:rFonts w:ascii="Times New Roman" w:eastAsia="Times New Roman" w:hAnsi="Times New Roman" w:cs="Times New Roman"/>
                <w:sz w:val="18"/>
                <w:szCs w:val="18"/>
              </w:rPr>
              <w:lastRenderedPageBreak/>
              <w:t>слуховое внимание; уточнять представления об овощах.</w:t>
            </w:r>
          </w:p>
          <w:p w14:paraId="45D59146"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Мы капусту рубим-рубим,</w:t>
            </w:r>
          </w:p>
          <w:p w14:paraId="2D330877"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Рубим-рубим, рубим-рубим. (Ребром одной ладони ударяем по ребру второй ладони поочередно)</w:t>
            </w:r>
          </w:p>
          <w:p w14:paraId="19D89580"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Мы капусту трём-трём,</w:t>
            </w:r>
          </w:p>
          <w:p w14:paraId="24EC01EE" w14:textId="77777777" w:rsidR="007C054D" w:rsidRPr="00EA4D55" w:rsidRDefault="007C054D" w:rsidP="007C054D">
            <w:pPr>
              <w:widowControl w:val="0"/>
              <w:rPr>
                <w:rFonts w:ascii="Times New Roman" w:eastAsia="Times New Roman" w:hAnsi="Times New Roman" w:cs="Times New Roman"/>
                <w:sz w:val="18"/>
                <w:szCs w:val="18"/>
              </w:rPr>
            </w:pPr>
            <w:r w:rsidRPr="00F33532">
              <w:rPr>
                <w:rFonts w:ascii="Times New Roman" w:eastAsia="Times New Roman" w:hAnsi="Times New Roman" w:cs="Times New Roman"/>
                <w:i/>
                <w:sz w:val="18"/>
                <w:szCs w:val="18"/>
              </w:rPr>
              <w:t>Трём-трём, трём-трём,</w:t>
            </w:r>
            <w:r w:rsidRPr="00EA4D55">
              <w:rPr>
                <w:rFonts w:ascii="Times New Roman" w:eastAsia="Times New Roman" w:hAnsi="Times New Roman" w:cs="Times New Roman"/>
                <w:sz w:val="18"/>
                <w:szCs w:val="18"/>
              </w:rPr>
              <w:t xml:space="preserve"> (Потирание ладошек друг о друга)</w:t>
            </w:r>
          </w:p>
          <w:p w14:paraId="0D12C44E"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Мы капусту солим-солим,</w:t>
            </w:r>
          </w:p>
          <w:p w14:paraId="2401AAB2" w14:textId="77777777" w:rsidR="007C054D" w:rsidRPr="00EA4D55" w:rsidRDefault="007C054D" w:rsidP="007C054D">
            <w:pPr>
              <w:widowControl w:val="0"/>
              <w:rPr>
                <w:rFonts w:ascii="Times New Roman" w:eastAsia="Times New Roman" w:hAnsi="Times New Roman" w:cs="Times New Roman"/>
                <w:sz w:val="18"/>
                <w:szCs w:val="18"/>
              </w:rPr>
            </w:pPr>
            <w:r w:rsidRPr="00F33532">
              <w:rPr>
                <w:rFonts w:ascii="Times New Roman" w:eastAsia="Times New Roman" w:hAnsi="Times New Roman" w:cs="Times New Roman"/>
                <w:i/>
                <w:sz w:val="18"/>
                <w:szCs w:val="18"/>
              </w:rPr>
              <w:t>Солим-солим, солим-солим,</w:t>
            </w:r>
            <w:r w:rsidRPr="00EA4D55">
              <w:rPr>
                <w:rFonts w:ascii="Times New Roman" w:eastAsia="Times New Roman" w:hAnsi="Times New Roman" w:cs="Times New Roman"/>
                <w:sz w:val="18"/>
                <w:szCs w:val="18"/>
              </w:rPr>
              <w:t xml:space="preserve"> (Складывание пальчиков рук в щепотку и имитируем посыпание солью)</w:t>
            </w:r>
          </w:p>
          <w:p w14:paraId="6EFE37A4"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Мы капусту жмём-жмём,</w:t>
            </w:r>
          </w:p>
          <w:p w14:paraId="29A98BA3" w14:textId="77777777" w:rsidR="007C054D" w:rsidRPr="00EA4D55" w:rsidRDefault="007C054D" w:rsidP="007C054D">
            <w:pPr>
              <w:widowControl w:val="0"/>
              <w:rPr>
                <w:rFonts w:ascii="Times New Roman" w:eastAsia="Times New Roman" w:hAnsi="Times New Roman" w:cs="Times New Roman"/>
                <w:sz w:val="18"/>
                <w:szCs w:val="18"/>
              </w:rPr>
            </w:pPr>
            <w:r w:rsidRPr="00F33532">
              <w:rPr>
                <w:rFonts w:ascii="Times New Roman" w:eastAsia="Times New Roman" w:hAnsi="Times New Roman" w:cs="Times New Roman"/>
                <w:i/>
                <w:sz w:val="18"/>
                <w:szCs w:val="18"/>
              </w:rPr>
              <w:t>Жмём-жмём, жмём-жмём.</w:t>
            </w:r>
            <w:r w:rsidRPr="00EA4D55">
              <w:rPr>
                <w:rFonts w:ascii="Times New Roman" w:eastAsia="Times New Roman" w:hAnsi="Times New Roman" w:cs="Times New Roman"/>
                <w:sz w:val="18"/>
                <w:szCs w:val="18"/>
              </w:rPr>
              <w:t xml:space="preserve"> (Сжимание и разжимание кулачков)</w:t>
            </w:r>
          </w:p>
        </w:tc>
        <w:tc>
          <w:tcPr>
            <w:tcW w:w="2552" w:type="dxa"/>
          </w:tcPr>
          <w:p w14:paraId="685EA5D5" w14:textId="77777777" w:rsidR="007C054D" w:rsidRPr="00EA4D55"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b/>
                <w:sz w:val="18"/>
                <w:szCs w:val="18"/>
              </w:rPr>
              <w:lastRenderedPageBreak/>
              <w:t xml:space="preserve">Постройка из </w:t>
            </w:r>
            <w:proofErr w:type="spellStart"/>
            <w:r w:rsidRPr="00F33532">
              <w:rPr>
                <w:rFonts w:ascii="Times New Roman" w:eastAsia="Times New Roman" w:hAnsi="Times New Roman" w:cs="Times New Roman"/>
                <w:b/>
                <w:sz w:val="18"/>
                <w:szCs w:val="18"/>
              </w:rPr>
              <w:t>лего</w:t>
            </w:r>
            <w:proofErr w:type="spellEnd"/>
            <w:r w:rsidRPr="00EA4D55">
              <w:rPr>
                <w:rFonts w:ascii="Times New Roman" w:eastAsia="Times New Roman" w:hAnsi="Times New Roman" w:cs="Times New Roman"/>
                <w:sz w:val="18"/>
                <w:szCs w:val="18"/>
              </w:rPr>
              <w:t xml:space="preserve"> (по замыслу детей).</w:t>
            </w:r>
            <w:r w:rsidRPr="00EA4D55">
              <w:rPr>
                <w:rFonts w:ascii="Times New Roman" w:eastAsia="Times New Roman" w:hAnsi="Times New Roman" w:cs="Times New Roman"/>
                <w:i/>
                <w:sz w:val="18"/>
                <w:szCs w:val="18"/>
              </w:rPr>
              <w:t xml:space="preserve"> (конструирование)</w:t>
            </w:r>
          </w:p>
          <w:p w14:paraId="120CD05F"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закреплять умения детей соединять детали </w:t>
            </w:r>
            <w:r w:rsidRPr="00EA4D55">
              <w:rPr>
                <w:rFonts w:ascii="Times New Roman" w:eastAsia="Times New Roman" w:hAnsi="Times New Roman" w:cs="Times New Roman"/>
                <w:sz w:val="18"/>
                <w:szCs w:val="18"/>
              </w:rPr>
              <w:lastRenderedPageBreak/>
              <w:t>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835" w:type="dxa"/>
          </w:tcPr>
          <w:p w14:paraId="10A286E2" w14:textId="77777777" w:rsidR="007C054D" w:rsidRPr="00F33532" w:rsidRDefault="007C054D" w:rsidP="007C054D">
            <w:pPr>
              <w:widowControl w:val="0"/>
              <w:rPr>
                <w:rFonts w:ascii="Times New Roman" w:eastAsia="Times New Roman" w:hAnsi="Times New Roman" w:cs="Times New Roman"/>
                <w:b/>
                <w:sz w:val="18"/>
                <w:szCs w:val="18"/>
              </w:rPr>
            </w:pPr>
            <w:r w:rsidRPr="00F33532">
              <w:rPr>
                <w:rFonts w:ascii="Times New Roman" w:eastAsia="Times New Roman" w:hAnsi="Times New Roman" w:cs="Times New Roman"/>
                <w:b/>
                <w:sz w:val="18"/>
                <w:szCs w:val="18"/>
              </w:rPr>
              <w:lastRenderedPageBreak/>
              <w:t>"Наше поле далеко".</w:t>
            </w:r>
          </w:p>
          <w:p w14:paraId="461D52AF" w14:textId="5282A523"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sz w:val="18"/>
                <w:szCs w:val="18"/>
              </w:rPr>
              <w:t xml:space="preserve"> Д. Ахметова. </w:t>
            </w:r>
            <w:r w:rsidRPr="00EA4D55">
              <w:rPr>
                <w:rFonts w:ascii="Times New Roman" w:eastAsia="Times New Roman" w:hAnsi="Times New Roman" w:cs="Times New Roman"/>
                <w:i/>
                <w:sz w:val="18"/>
                <w:szCs w:val="18"/>
              </w:rPr>
              <w:t>(музыка</w:t>
            </w:r>
            <w:r w:rsidR="00773AA8">
              <w:rPr>
                <w:rFonts w:ascii="Times New Roman" w:eastAsia="Times New Roman" w:hAnsi="Times New Roman" w:cs="Times New Roman"/>
                <w:i/>
                <w:sz w:val="18"/>
                <w:szCs w:val="18"/>
                <w:lang w:val="ru-KZ"/>
              </w:rPr>
              <w:t>****</w:t>
            </w:r>
            <w:r w:rsidRPr="00EA4D55">
              <w:rPr>
                <w:rFonts w:ascii="Times New Roman" w:eastAsia="Times New Roman" w:hAnsi="Times New Roman" w:cs="Times New Roman"/>
                <w:i/>
                <w:sz w:val="18"/>
                <w:szCs w:val="18"/>
              </w:rPr>
              <w:t>)</w:t>
            </w:r>
          </w:p>
          <w:p w14:paraId="6DF9E175"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Наше поле далеко,</w:t>
            </w:r>
          </w:p>
          <w:p w14:paraId="264B3633"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Собирайтесь, дети.</w:t>
            </w:r>
          </w:p>
          <w:p w14:paraId="2E6AFD33"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На автобусе большом</w:t>
            </w:r>
          </w:p>
          <w:p w14:paraId="5980499E"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lastRenderedPageBreak/>
              <w:t>Вместе мы поедем.</w:t>
            </w:r>
          </w:p>
          <w:p w14:paraId="2995262A"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Ту-ту-ту! Би-би-би!</w:t>
            </w:r>
          </w:p>
          <w:p w14:paraId="59E5E516"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Шофер, моторчик заводи.</w:t>
            </w:r>
          </w:p>
          <w:p w14:paraId="63924FF0"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Ту-ту-ту! Би-би-би!</w:t>
            </w:r>
          </w:p>
          <w:p w14:paraId="7F1186F2"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Нас до поля довези.</w:t>
            </w:r>
          </w:p>
          <w:p w14:paraId="5E72ED2B" w14:textId="77777777" w:rsidR="007C054D" w:rsidRPr="00EA4D55" w:rsidRDefault="007C054D" w:rsidP="007C054D">
            <w:pPr>
              <w:widowControl w:val="0"/>
              <w:rPr>
                <w:rFonts w:ascii="Times New Roman" w:eastAsia="Times New Roman" w:hAnsi="Times New Roman" w:cs="Times New Roman"/>
                <w:sz w:val="18"/>
                <w:szCs w:val="18"/>
              </w:rPr>
            </w:pPr>
          </w:p>
          <w:p w14:paraId="7A01832D"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А дорога нелегка,</w:t>
            </w:r>
          </w:p>
          <w:p w14:paraId="27125F84"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Тянется за горку.</w:t>
            </w:r>
          </w:p>
          <w:p w14:paraId="06E722B3"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Скажем солнышку: Пока! -</w:t>
            </w:r>
          </w:p>
          <w:p w14:paraId="6C2AD509"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Да споем все громко:</w:t>
            </w:r>
          </w:p>
          <w:p w14:paraId="423BBA52"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 Ту-ту-ту! Би-би-би!</w:t>
            </w:r>
          </w:p>
          <w:p w14:paraId="0867C5F7"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Шофер, моторчик заводи.</w:t>
            </w:r>
          </w:p>
          <w:p w14:paraId="102256F8"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Ту-ту-ту! Би-би-би!</w:t>
            </w:r>
          </w:p>
          <w:p w14:paraId="106F3174" w14:textId="77777777" w:rsidR="007C054D" w:rsidRPr="00EA4D55" w:rsidRDefault="007C054D" w:rsidP="007C054D">
            <w:pPr>
              <w:widowControl w:val="0"/>
              <w:rPr>
                <w:rFonts w:ascii="Times New Roman" w:eastAsia="Times New Roman" w:hAnsi="Times New Roman" w:cs="Times New Roman"/>
                <w:sz w:val="18"/>
                <w:szCs w:val="18"/>
              </w:rPr>
            </w:pPr>
            <w:r w:rsidRPr="00F33532">
              <w:rPr>
                <w:rFonts w:ascii="Times New Roman" w:eastAsia="Times New Roman" w:hAnsi="Times New Roman" w:cs="Times New Roman"/>
                <w:i/>
                <w:sz w:val="18"/>
                <w:szCs w:val="18"/>
              </w:rPr>
              <w:t>Нас до поля довези.</w:t>
            </w:r>
          </w:p>
        </w:tc>
        <w:tc>
          <w:tcPr>
            <w:tcW w:w="2693" w:type="dxa"/>
          </w:tcPr>
          <w:p w14:paraId="14C8DBF3" w14:textId="7770EA65" w:rsidR="007C054D" w:rsidRPr="00EA4D55"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b/>
                <w:sz w:val="18"/>
                <w:szCs w:val="18"/>
              </w:rPr>
              <w:lastRenderedPageBreak/>
              <w:t>Игра-упражнение "Запасы на зиму".</w:t>
            </w:r>
            <w:r w:rsidRPr="00EA4D55">
              <w:rPr>
                <w:rFonts w:ascii="Times New Roman" w:eastAsia="Times New Roman" w:hAnsi="Times New Roman" w:cs="Times New Roman"/>
                <w:i/>
                <w:sz w:val="18"/>
                <w:szCs w:val="18"/>
              </w:rPr>
              <w:t xml:space="preserve"> (аппликация)</w:t>
            </w:r>
          </w:p>
          <w:p w14:paraId="78AAC494"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побуждать детей правильно располагать силуэты овощей, фруктов, ягод на </w:t>
            </w:r>
            <w:r w:rsidRPr="00EA4D55">
              <w:rPr>
                <w:rFonts w:ascii="Times New Roman" w:eastAsia="Times New Roman" w:hAnsi="Times New Roman" w:cs="Times New Roman"/>
                <w:sz w:val="18"/>
                <w:szCs w:val="18"/>
              </w:rPr>
              <w:lastRenderedPageBreak/>
              <w:t>поверхности силуэтов банок, развивать навыки обобщения предметов по общему признаку; формировать желание и умение играть в команде.</w:t>
            </w:r>
          </w:p>
        </w:tc>
        <w:tc>
          <w:tcPr>
            <w:tcW w:w="2977" w:type="dxa"/>
          </w:tcPr>
          <w:p w14:paraId="62503973" w14:textId="05CDABF8" w:rsidR="007C054D" w:rsidRPr="00586C28" w:rsidRDefault="007C054D" w:rsidP="007C054D">
            <w:pPr>
              <w:widowControl w:val="0"/>
              <w:rPr>
                <w:rFonts w:ascii="Times New Roman" w:eastAsia="Times New Roman" w:hAnsi="Times New Roman" w:cs="Times New Roman"/>
                <w:i/>
                <w:iCs/>
                <w:sz w:val="18"/>
                <w:szCs w:val="18"/>
                <w:lang w:val="ru-RU"/>
              </w:rPr>
            </w:pPr>
            <w:r w:rsidRPr="00F33532">
              <w:rPr>
                <w:rFonts w:ascii="Times New Roman" w:eastAsia="Times New Roman" w:hAnsi="Times New Roman" w:cs="Times New Roman"/>
                <w:b/>
                <w:sz w:val="18"/>
                <w:szCs w:val="18"/>
              </w:rPr>
              <w:lastRenderedPageBreak/>
              <w:t>Музыкальное творчество:</w:t>
            </w:r>
            <w:r w:rsidRPr="00EA4D55">
              <w:rPr>
                <w:rFonts w:ascii="Times New Roman" w:eastAsia="Times New Roman" w:hAnsi="Times New Roman" w:cs="Times New Roman"/>
                <w:sz w:val="18"/>
                <w:szCs w:val="18"/>
              </w:rPr>
              <w:t xml:space="preserve"> </w:t>
            </w:r>
            <w:r w:rsidRPr="00586C28">
              <w:rPr>
                <w:rFonts w:ascii="Times New Roman" w:eastAsia="Times New Roman" w:hAnsi="Times New Roman" w:cs="Times New Roman"/>
                <w:i/>
                <w:iCs/>
                <w:sz w:val="18"/>
                <w:szCs w:val="18"/>
                <w:lang w:val="ru-RU"/>
              </w:rPr>
              <w:t>(музыка</w:t>
            </w:r>
            <w:r w:rsidR="00773AA8">
              <w:rPr>
                <w:rFonts w:ascii="Times New Roman" w:eastAsia="Times New Roman" w:hAnsi="Times New Roman" w:cs="Times New Roman"/>
                <w:i/>
                <w:iCs/>
                <w:sz w:val="18"/>
                <w:szCs w:val="18"/>
                <w:lang w:val="ru-RU"/>
              </w:rPr>
              <w:t>****</w:t>
            </w:r>
            <w:r w:rsidRPr="00586C28">
              <w:rPr>
                <w:rFonts w:ascii="Times New Roman" w:eastAsia="Times New Roman" w:hAnsi="Times New Roman" w:cs="Times New Roman"/>
                <w:i/>
                <w:iCs/>
                <w:sz w:val="18"/>
                <w:szCs w:val="18"/>
                <w:lang w:val="ru-RU"/>
              </w:rPr>
              <w:t>)</w:t>
            </w:r>
          </w:p>
          <w:p w14:paraId="4A4450A9" w14:textId="25A24AC5" w:rsidR="007C054D" w:rsidRPr="00EA4D55" w:rsidRDefault="007C054D" w:rsidP="007C054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 xml:space="preserve">Задачи: </w:t>
            </w:r>
            <w:r w:rsidRPr="00EA4D55">
              <w:rPr>
                <w:rFonts w:ascii="Times New Roman" w:eastAsia="Times New Roman" w:hAnsi="Times New Roman" w:cs="Times New Roman"/>
                <w:sz w:val="18"/>
                <w:szCs w:val="18"/>
              </w:rPr>
              <w:t xml:space="preserve">отбивание ритма 1/2 с помощью погремушек для хороводных игр. </w:t>
            </w:r>
          </w:p>
        </w:tc>
      </w:tr>
      <w:tr w:rsidR="007C054D" w14:paraId="1802C8D3" w14:textId="77777777" w:rsidTr="00EF57CE">
        <w:tc>
          <w:tcPr>
            <w:tcW w:w="2127" w:type="dxa"/>
          </w:tcPr>
          <w:p w14:paraId="51680BB7"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105803DA" w14:textId="1F963A75" w:rsidR="007C054D" w:rsidRPr="00EA4D55" w:rsidRDefault="007C054D" w:rsidP="007C054D">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b/>
                <w:sz w:val="18"/>
                <w:szCs w:val="18"/>
              </w:rPr>
              <w:t>Обед</w:t>
            </w:r>
          </w:p>
        </w:tc>
        <w:tc>
          <w:tcPr>
            <w:tcW w:w="13892" w:type="dxa"/>
            <w:gridSpan w:val="5"/>
          </w:tcPr>
          <w:p w14:paraId="1B98869B"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sz w:val="18"/>
                <w:szCs w:val="18"/>
              </w:rPr>
              <w:t>Продолжать развивать у детей умение принимать пищу аккуратно, не торопясь, до конца; поддерживать умение детей откусывать хлеб, тщательно пережевывать, пользоваться салфеткой; учить правильно сидеть за столом; побуждать называть блюда словами "суп" ("</w:t>
            </w:r>
            <w:proofErr w:type="spellStart"/>
            <w:r w:rsidRPr="00EA4D55">
              <w:rPr>
                <w:rFonts w:ascii="Times New Roman" w:eastAsia="Times New Roman" w:hAnsi="Times New Roman" w:cs="Times New Roman"/>
                <w:sz w:val="18"/>
                <w:szCs w:val="18"/>
              </w:rPr>
              <w:t>көже</w:t>
            </w:r>
            <w:proofErr w:type="spellEnd"/>
            <w:r w:rsidRPr="00EA4D55">
              <w:rPr>
                <w:rFonts w:ascii="Times New Roman" w:eastAsia="Times New Roman" w:hAnsi="Times New Roman" w:cs="Times New Roman"/>
                <w:sz w:val="18"/>
                <w:szCs w:val="18"/>
              </w:rPr>
              <w:t>", "</w:t>
            </w:r>
            <w:proofErr w:type="spellStart"/>
            <w:r w:rsidRPr="00EA4D55">
              <w:rPr>
                <w:rFonts w:ascii="Times New Roman" w:eastAsia="Times New Roman" w:hAnsi="Times New Roman" w:cs="Times New Roman"/>
                <w:sz w:val="18"/>
                <w:szCs w:val="18"/>
              </w:rPr>
              <w:t>сорпа</w:t>
            </w:r>
            <w:proofErr w:type="spellEnd"/>
            <w:r w:rsidRPr="00EA4D55">
              <w:rPr>
                <w:rFonts w:ascii="Times New Roman" w:eastAsia="Times New Roman" w:hAnsi="Times New Roman" w:cs="Times New Roman"/>
                <w:sz w:val="18"/>
                <w:szCs w:val="18"/>
              </w:rPr>
              <w:t>"), "рагу" ("</w:t>
            </w:r>
            <w:proofErr w:type="spellStart"/>
            <w:r w:rsidRPr="00EA4D55">
              <w:rPr>
                <w:rFonts w:ascii="Times New Roman" w:eastAsia="Times New Roman" w:hAnsi="Times New Roman" w:cs="Times New Roman"/>
                <w:sz w:val="18"/>
                <w:szCs w:val="18"/>
              </w:rPr>
              <w:t>қуырдақ</w:t>
            </w:r>
            <w:proofErr w:type="spellEnd"/>
            <w:r w:rsidRPr="00EA4D55">
              <w:rPr>
                <w:rFonts w:ascii="Times New Roman" w:eastAsia="Times New Roman" w:hAnsi="Times New Roman" w:cs="Times New Roman"/>
                <w:sz w:val="18"/>
                <w:szCs w:val="18"/>
              </w:rPr>
              <w:t>"), "плов" ("</w:t>
            </w:r>
            <w:proofErr w:type="spellStart"/>
            <w:r w:rsidRPr="00EA4D55">
              <w:rPr>
                <w:rFonts w:ascii="Times New Roman" w:eastAsia="Times New Roman" w:hAnsi="Times New Roman" w:cs="Times New Roman"/>
                <w:sz w:val="18"/>
                <w:szCs w:val="18"/>
              </w:rPr>
              <w:t>палау</w:t>
            </w:r>
            <w:proofErr w:type="spellEnd"/>
            <w:r w:rsidRPr="00EA4D55">
              <w:rPr>
                <w:rFonts w:ascii="Times New Roman" w:eastAsia="Times New Roman" w:hAnsi="Times New Roman" w:cs="Times New Roman"/>
                <w:sz w:val="18"/>
                <w:szCs w:val="18"/>
              </w:rPr>
              <w:t xml:space="preserve">"); поддерживать желание благодарить. </w:t>
            </w:r>
            <w:r w:rsidRPr="00EA4D55">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EA4D55">
              <w:rPr>
                <w:rFonts w:ascii="Times New Roman" w:eastAsia="Times New Roman" w:hAnsi="Times New Roman" w:cs="Times New Roman"/>
                <w:i/>
                <w:sz w:val="18"/>
                <w:szCs w:val="18"/>
              </w:rPr>
              <w:t>кгн</w:t>
            </w:r>
            <w:proofErr w:type="spellEnd"/>
            <w:r w:rsidRPr="00EA4D55">
              <w:rPr>
                <w:rFonts w:ascii="Times New Roman" w:eastAsia="Times New Roman" w:hAnsi="Times New Roman" w:cs="Times New Roman"/>
                <w:i/>
                <w:sz w:val="18"/>
                <w:szCs w:val="18"/>
              </w:rPr>
              <w:t>, навыки самообслуживания)</w:t>
            </w:r>
          </w:p>
          <w:p w14:paraId="4570BBEE"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Бульон</w:t>
            </w:r>
          </w:p>
          <w:p w14:paraId="10E66837"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Буль-буль-буль кипит бульон,</w:t>
            </w:r>
          </w:p>
          <w:p w14:paraId="7238B5C8"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Ох и вкусным будет он!</w:t>
            </w:r>
          </w:p>
          <w:p w14:paraId="04A2B584"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Приглашаю всех обедать</w:t>
            </w:r>
          </w:p>
          <w:p w14:paraId="711A462B" w14:textId="77777777" w:rsidR="007C054D" w:rsidRPr="00EA4D55" w:rsidRDefault="007C054D" w:rsidP="007C054D">
            <w:pPr>
              <w:widowControl w:val="0"/>
              <w:rPr>
                <w:rFonts w:ascii="Times New Roman" w:eastAsia="Times New Roman" w:hAnsi="Times New Roman" w:cs="Times New Roman"/>
                <w:sz w:val="18"/>
                <w:szCs w:val="18"/>
              </w:rPr>
            </w:pPr>
            <w:r w:rsidRPr="00F33532">
              <w:rPr>
                <w:rFonts w:ascii="Times New Roman" w:eastAsia="Times New Roman" w:hAnsi="Times New Roman" w:cs="Times New Roman"/>
                <w:i/>
                <w:sz w:val="18"/>
                <w:szCs w:val="18"/>
              </w:rPr>
              <w:t>И буль-буль-бульон отведать</w:t>
            </w:r>
            <w:r w:rsidRPr="00EA4D55">
              <w:rPr>
                <w:rFonts w:ascii="Times New Roman" w:eastAsia="Times New Roman" w:hAnsi="Times New Roman" w:cs="Times New Roman"/>
                <w:sz w:val="18"/>
                <w:szCs w:val="18"/>
              </w:rPr>
              <w:t>! (М. Дружинина)</w:t>
            </w:r>
          </w:p>
        </w:tc>
      </w:tr>
      <w:tr w:rsidR="007C054D" w14:paraId="78F82CED" w14:textId="77777777" w:rsidTr="00EF57CE">
        <w:tc>
          <w:tcPr>
            <w:tcW w:w="2127" w:type="dxa"/>
          </w:tcPr>
          <w:p w14:paraId="614D5F36"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3DDEFB07" w14:textId="704A8A1C" w:rsidR="007C054D" w:rsidRPr="00EA4D55" w:rsidRDefault="007C054D" w:rsidP="007C054D">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b/>
                <w:sz w:val="18"/>
                <w:szCs w:val="18"/>
              </w:rPr>
              <w:t>Дневной сон</w:t>
            </w:r>
          </w:p>
        </w:tc>
        <w:tc>
          <w:tcPr>
            <w:tcW w:w="13892" w:type="dxa"/>
            <w:gridSpan w:val="5"/>
          </w:tcPr>
          <w:p w14:paraId="2E51141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Создание комфортных условий для спокойного сна детей.</w:t>
            </w:r>
          </w:p>
          <w:p w14:paraId="777D4478"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Глазки наши весь день едва ли</w:t>
            </w:r>
          </w:p>
          <w:p w14:paraId="1BB8A8AE"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Видели все да моргали.</w:t>
            </w:r>
          </w:p>
          <w:p w14:paraId="162BE312"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Видели все да моргали,</w:t>
            </w:r>
          </w:p>
          <w:p w14:paraId="2CB2E46F"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Охраняли нас, устали.</w:t>
            </w:r>
          </w:p>
          <w:p w14:paraId="65F24752"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А теперь мы их закроем,</w:t>
            </w:r>
          </w:p>
          <w:p w14:paraId="1AA6FC31"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Потихоньку успокоим.</w:t>
            </w:r>
          </w:p>
          <w:p w14:paraId="1325B0C1"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Глазки наши не глядят,</w:t>
            </w:r>
          </w:p>
          <w:p w14:paraId="27FAA47F" w14:textId="77777777" w:rsidR="007C054D" w:rsidRPr="00EA4D55" w:rsidRDefault="007C054D" w:rsidP="007C054D">
            <w:pPr>
              <w:widowControl w:val="0"/>
              <w:rPr>
                <w:rFonts w:ascii="Times New Roman" w:eastAsia="Times New Roman" w:hAnsi="Times New Roman" w:cs="Times New Roman"/>
                <w:sz w:val="18"/>
                <w:szCs w:val="18"/>
              </w:rPr>
            </w:pPr>
            <w:r w:rsidRPr="00F33532">
              <w:rPr>
                <w:rFonts w:ascii="Times New Roman" w:eastAsia="Times New Roman" w:hAnsi="Times New Roman" w:cs="Times New Roman"/>
                <w:i/>
                <w:sz w:val="18"/>
                <w:szCs w:val="18"/>
              </w:rPr>
              <w:t>Отдыхают, крепко спят</w:t>
            </w:r>
            <w:r w:rsidRPr="00EA4D55">
              <w:rPr>
                <w:rFonts w:ascii="Times New Roman" w:eastAsia="Times New Roman" w:hAnsi="Times New Roman" w:cs="Times New Roman"/>
                <w:sz w:val="18"/>
                <w:szCs w:val="18"/>
              </w:rPr>
              <w:t>. (Д. Ахметова)</w:t>
            </w:r>
          </w:p>
          <w:p w14:paraId="5585617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Побуждать снимать одежду, вешать на спинку стула, ставить вместе обувь. </w:t>
            </w:r>
            <w:r w:rsidRPr="00EA4D55">
              <w:rPr>
                <w:rFonts w:ascii="Times New Roman" w:eastAsia="Times New Roman" w:hAnsi="Times New Roman" w:cs="Times New Roman"/>
                <w:i/>
                <w:sz w:val="18"/>
                <w:szCs w:val="18"/>
              </w:rPr>
              <w:t>(музыка, развитие речи, ознакомление с окружающим миром, навыки самообслуживания)</w:t>
            </w:r>
          </w:p>
        </w:tc>
      </w:tr>
      <w:tr w:rsidR="007C054D" w14:paraId="58024627" w14:textId="77777777" w:rsidTr="00EF57CE">
        <w:tc>
          <w:tcPr>
            <w:tcW w:w="2127" w:type="dxa"/>
          </w:tcPr>
          <w:p w14:paraId="76A138CC"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 шаралары </w:t>
            </w:r>
          </w:p>
          <w:p w14:paraId="63E06A1F" w14:textId="220CE837" w:rsidR="007C054D" w:rsidRPr="00EA4D55" w:rsidRDefault="007C054D" w:rsidP="007C054D">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33540200"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«Зарядка под считалку».</w:t>
            </w:r>
          </w:p>
          <w:p w14:paraId="38DD9291"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Раз — подняться, потянуться,</w:t>
            </w:r>
          </w:p>
          <w:p w14:paraId="274C92FA"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Два — нагнуться, разогнуться,</w:t>
            </w:r>
          </w:p>
          <w:p w14:paraId="3FAF538B"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Три — в ладоши, три хлопка,</w:t>
            </w:r>
          </w:p>
          <w:p w14:paraId="4424C35A"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Головою три кивка.</w:t>
            </w:r>
          </w:p>
          <w:p w14:paraId="516734F4"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На четыре — руки шире,</w:t>
            </w:r>
          </w:p>
          <w:p w14:paraId="7F6745A2"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Пять — руками помахать,</w:t>
            </w:r>
          </w:p>
          <w:p w14:paraId="37E7659E"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lastRenderedPageBreak/>
              <w:t>Шесть — на место тихо сесть.</w:t>
            </w:r>
          </w:p>
          <w:p w14:paraId="43322B5A"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Ходьба по дорожке здоровья.</w:t>
            </w:r>
          </w:p>
          <w:p w14:paraId="76B5E413"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w:t>
            </w:r>
          </w:p>
          <w:p w14:paraId="3AFB9893"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Лейся, чистая водичка,</w:t>
            </w:r>
          </w:p>
          <w:p w14:paraId="611919FD"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Ты умой мне чисто личико,</w:t>
            </w:r>
          </w:p>
          <w:p w14:paraId="1B06EFE8"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Шейку, ручки умывай,</w:t>
            </w:r>
          </w:p>
          <w:p w14:paraId="742E4775"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Ничего не забывай!</w:t>
            </w:r>
          </w:p>
          <w:p w14:paraId="2E784BD7"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Прививать и закреплять культурно-гигиенические навыки. </w:t>
            </w:r>
            <w:r w:rsidRPr="00EA4D55">
              <w:rPr>
                <w:rFonts w:ascii="Times New Roman" w:eastAsia="Times New Roman" w:hAnsi="Times New Roman" w:cs="Times New Roman"/>
                <w:i/>
                <w:sz w:val="18"/>
                <w:szCs w:val="18"/>
              </w:rPr>
              <w:t xml:space="preserve">(физическое развитие, ознакомление с окружающим миром, развитие речи, </w:t>
            </w:r>
            <w:proofErr w:type="spellStart"/>
            <w:r w:rsidRPr="00EA4D55">
              <w:rPr>
                <w:rFonts w:ascii="Times New Roman" w:eastAsia="Times New Roman" w:hAnsi="Times New Roman" w:cs="Times New Roman"/>
                <w:i/>
                <w:sz w:val="18"/>
                <w:szCs w:val="18"/>
              </w:rPr>
              <w:t>кгн</w:t>
            </w:r>
            <w:proofErr w:type="spellEnd"/>
            <w:r w:rsidRPr="00EA4D55">
              <w:rPr>
                <w:rFonts w:ascii="Times New Roman" w:eastAsia="Times New Roman" w:hAnsi="Times New Roman" w:cs="Times New Roman"/>
                <w:i/>
                <w:sz w:val="18"/>
                <w:szCs w:val="18"/>
              </w:rPr>
              <w:t>, навыки самообслуживания)</w:t>
            </w:r>
          </w:p>
        </w:tc>
      </w:tr>
      <w:tr w:rsidR="007C054D" w14:paraId="56396D83" w14:textId="77777777" w:rsidTr="00EF57CE">
        <w:tc>
          <w:tcPr>
            <w:tcW w:w="2127" w:type="dxa"/>
          </w:tcPr>
          <w:p w14:paraId="6A4A3835" w14:textId="6435546E" w:rsidR="007C054D" w:rsidRPr="00EA4D55" w:rsidRDefault="007C054D" w:rsidP="007C054D">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Бесін ас </w:t>
            </w:r>
            <w:r w:rsidRPr="00EF6BDA">
              <w:rPr>
                <w:rFonts w:ascii="Times New Roman" w:eastAsia="Times New Roman" w:hAnsi="Times New Roman" w:cs="Times New Roman"/>
                <w:b/>
                <w:sz w:val="18"/>
                <w:szCs w:val="18"/>
              </w:rPr>
              <w:t>Полдник</w:t>
            </w:r>
          </w:p>
        </w:tc>
        <w:tc>
          <w:tcPr>
            <w:tcW w:w="13892" w:type="dxa"/>
            <w:gridSpan w:val="5"/>
          </w:tcPr>
          <w:p w14:paraId="3C5B34A0"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sz w:val="18"/>
                <w:szCs w:val="18"/>
              </w:rPr>
              <w:t>Приобщать детей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sidRPr="00EA4D55">
              <w:rPr>
                <w:rFonts w:ascii="Times New Roman" w:eastAsia="Times New Roman" w:hAnsi="Times New Roman" w:cs="Times New Roman"/>
                <w:i/>
                <w:sz w:val="18"/>
                <w:szCs w:val="18"/>
              </w:rPr>
              <w:t xml:space="preserve"> (</w:t>
            </w:r>
            <w:proofErr w:type="spellStart"/>
            <w:r w:rsidRPr="00EA4D55">
              <w:rPr>
                <w:rFonts w:ascii="Times New Roman" w:eastAsia="Times New Roman" w:hAnsi="Times New Roman" w:cs="Times New Roman"/>
                <w:i/>
                <w:sz w:val="18"/>
                <w:szCs w:val="18"/>
              </w:rPr>
              <w:t>кгн</w:t>
            </w:r>
            <w:proofErr w:type="spellEnd"/>
            <w:r w:rsidRPr="00EA4D55">
              <w:rPr>
                <w:rFonts w:ascii="Times New Roman" w:eastAsia="Times New Roman" w:hAnsi="Times New Roman" w:cs="Times New Roman"/>
                <w:i/>
                <w:sz w:val="18"/>
                <w:szCs w:val="18"/>
              </w:rPr>
              <w:t xml:space="preserve">, навыки самообслуживания, </w:t>
            </w:r>
            <w:proofErr w:type="spellStart"/>
            <w:r w:rsidRPr="00EA4D55">
              <w:rPr>
                <w:rFonts w:ascii="Times New Roman" w:eastAsia="Times New Roman" w:hAnsi="Times New Roman" w:cs="Times New Roman"/>
                <w:i/>
                <w:sz w:val="18"/>
                <w:szCs w:val="18"/>
              </w:rPr>
              <w:t>соц-эмоц</w:t>
            </w:r>
            <w:proofErr w:type="spellEnd"/>
            <w:r w:rsidRPr="00EA4D55">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11FEC322"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У нас сегодня пироги</w:t>
            </w:r>
          </w:p>
          <w:p w14:paraId="75909D21"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С изюмом и со сдобой.</w:t>
            </w:r>
          </w:p>
          <w:p w14:paraId="47E8FA84"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Скорей беги, сюда беги,</w:t>
            </w:r>
          </w:p>
          <w:p w14:paraId="4FDF79C9" w14:textId="77777777" w:rsidR="007C054D" w:rsidRPr="00F33532" w:rsidRDefault="007C054D" w:rsidP="007C054D">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И пироги попробуй.</w:t>
            </w:r>
          </w:p>
          <w:p w14:paraId="4B4FFA1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И. Токмакова</w:t>
            </w:r>
          </w:p>
        </w:tc>
      </w:tr>
      <w:tr w:rsidR="007C054D" w:rsidRPr="00B64815" w14:paraId="617F1CBB" w14:textId="77777777" w:rsidTr="00EF57CE">
        <w:tc>
          <w:tcPr>
            <w:tcW w:w="2127" w:type="dxa"/>
          </w:tcPr>
          <w:p w14:paraId="742B26C9" w14:textId="6CF4E09E" w:rsidR="007C054D" w:rsidRPr="00EA4D55" w:rsidRDefault="007C054D" w:rsidP="007C054D">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sidRPr="00EF6BDA">
              <w:rPr>
                <w:rFonts w:ascii="Times New Roman" w:eastAsia="Times New Roman" w:hAnsi="Times New Roman" w:cs="Times New Roman"/>
                <w:b/>
                <w:sz w:val="18"/>
                <w:szCs w:val="18"/>
              </w:rPr>
              <w:t>Самостоятельная деятельность детей</w:t>
            </w:r>
            <w:r w:rsidRPr="00EF6BDA">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EF6BDA">
              <w:rPr>
                <w:rFonts w:ascii="Times New Roman" w:eastAsia="Times New Roman" w:hAnsi="Times New Roman" w:cs="Times New Roman"/>
                <w:sz w:val="18"/>
                <w:szCs w:val="18"/>
              </w:rPr>
              <w:t>изодеятельность</w:t>
            </w:r>
            <w:proofErr w:type="spellEnd"/>
            <w:r w:rsidRPr="00EF6BDA">
              <w:rPr>
                <w:rFonts w:ascii="Times New Roman" w:eastAsia="Times New Roman" w:hAnsi="Times New Roman" w:cs="Times New Roman"/>
                <w:sz w:val="18"/>
                <w:szCs w:val="18"/>
              </w:rPr>
              <w:t>, рассматривание книг и другие)</w:t>
            </w:r>
          </w:p>
        </w:tc>
        <w:tc>
          <w:tcPr>
            <w:tcW w:w="2835" w:type="dxa"/>
          </w:tcPr>
          <w:p w14:paraId="367BD1F3" w14:textId="42E0A830" w:rsidR="007C054D" w:rsidRPr="00586C28" w:rsidRDefault="007C054D" w:rsidP="007C054D">
            <w:pPr>
              <w:widowControl w:val="0"/>
              <w:rPr>
                <w:rFonts w:ascii="Times New Roman" w:eastAsia="Times New Roman" w:hAnsi="Times New Roman" w:cs="Times New Roman"/>
                <w:bCs/>
                <w:i/>
                <w:iCs/>
                <w:sz w:val="18"/>
                <w:szCs w:val="18"/>
                <w:lang w:val="ru-RU"/>
              </w:rPr>
            </w:pPr>
            <w:r w:rsidRPr="00EA4D55">
              <w:rPr>
                <w:rFonts w:ascii="Times New Roman" w:eastAsia="Times New Roman" w:hAnsi="Times New Roman" w:cs="Times New Roman"/>
                <w:b/>
                <w:sz w:val="18"/>
                <w:szCs w:val="18"/>
              </w:rPr>
              <w:t>Игры-упражнения по рисованию "Морковь".</w:t>
            </w:r>
            <w:r>
              <w:rPr>
                <w:rFonts w:ascii="Times New Roman" w:eastAsia="Times New Roman" w:hAnsi="Times New Roman" w:cs="Times New Roman"/>
                <w:b/>
                <w:sz w:val="18"/>
                <w:szCs w:val="18"/>
                <w:lang w:val="ru-RU"/>
              </w:rPr>
              <w:t xml:space="preserve"> </w:t>
            </w:r>
            <w:r w:rsidRPr="00586C28">
              <w:rPr>
                <w:rFonts w:ascii="Times New Roman" w:eastAsia="Times New Roman" w:hAnsi="Times New Roman" w:cs="Times New Roman"/>
                <w:bCs/>
                <w:i/>
                <w:iCs/>
                <w:sz w:val="18"/>
                <w:szCs w:val="18"/>
                <w:lang w:val="ru-RU"/>
              </w:rPr>
              <w:t>(рисование)</w:t>
            </w:r>
          </w:p>
          <w:p w14:paraId="47322487"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формировать умение изображать предметы овальной формы, располагать их в центре листа, передавая основной цвет предмета, закреплять технические навыки рисования гуашью, правильно держать кисть тремя пальцами.</w:t>
            </w:r>
          </w:p>
          <w:p w14:paraId="69B0334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Пальчиковая гимнастика "Морковь для зайчика".</w:t>
            </w:r>
          </w:p>
          <w:p w14:paraId="27ACC5C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Рефлексия "Определи на вкус".</w:t>
            </w:r>
          </w:p>
          <w:p w14:paraId="2A2CFF1F" w14:textId="7DAB5A23"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Дидактическая игра "Найди игрушку". </w:t>
            </w:r>
            <w:r w:rsidRPr="00EA4D55">
              <w:rPr>
                <w:rFonts w:ascii="Times New Roman" w:eastAsia="Times New Roman" w:hAnsi="Times New Roman" w:cs="Times New Roman"/>
                <w:i/>
                <w:sz w:val="18"/>
                <w:szCs w:val="18"/>
              </w:rPr>
              <w:t>(основы математики)</w:t>
            </w:r>
          </w:p>
          <w:p w14:paraId="1B442434"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учить ориентироваться в пространстве.</w:t>
            </w:r>
          </w:p>
          <w:p w14:paraId="202D8D80" w14:textId="31ADF21E"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Дидактическая игра "Какой это сок?"</w:t>
            </w:r>
            <w:r w:rsidRPr="00EA4D55">
              <w:rPr>
                <w:rFonts w:ascii="Times New Roman" w:eastAsia="Times New Roman" w:hAnsi="Times New Roman" w:cs="Times New Roman"/>
                <w:b/>
                <w:i/>
                <w:sz w:val="18"/>
                <w:szCs w:val="18"/>
              </w:rPr>
              <w:t xml:space="preserve"> </w:t>
            </w:r>
            <w:r w:rsidRPr="00EA4D55">
              <w:rPr>
                <w:rFonts w:ascii="Times New Roman" w:eastAsia="Times New Roman" w:hAnsi="Times New Roman" w:cs="Times New Roman"/>
                <w:i/>
                <w:sz w:val="18"/>
                <w:szCs w:val="18"/>
              </w:rPr>
              <w:t>(ознакомление с окружающим миром)</w:t>
            </w:r>
          </w:p>
          <w:p w14:paraId="0E9A1A3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Цель: совершенствовать умение различать и называть плоды, учить образовывать прилагательные, развивать устную речь, внимание, память. Дети по очереди достают картинки из корзины, называют </w:t>
            </w:r>
            <w:r w:rsidRPr="00EA4D55">
              <w:rPr>
                <w:rFonts w:ascii="Times New Roman" w:eastAsia="Times New Roman" w:hAnsi="Times New Roman" w:cs="Times New Roman"/>
                <w:sz w:val="18"/>
                <w:szCs w:val="18"/>
              </w:rPr>
              <w:lastRenderedPageBreak/>
              <w:t>фрукты на картинке и рассказывают, как называется сок из этого фрукта. Например: "Это яблоко-яблочный сок".</w:t>
            </w:r>
          </w:p>
        </w:tc>
        <w:tc>
          <w:tcPr>
            <w:tcW w:w="2552" w:type="dxa"/>
          </w:tcPr>
          <w:p w14:paraId="48ECFBC9" w14:textId="7970F672" w:rsidR="007C054D" w:rsidRPr="00586C28" w:rsidRDefault="007C054D" w:rsidP="007C054D">
            <w:pPr>
              <w:widowControl w:val="0"/>
              <w:rPr>
                <w:rFonts w:ascii="Times New Roman" w:eastAsia="Times New Roman" w:hAnsi="Times New Roman" w:cs="Times New Roman"/>
                <w:bCs/>
                <w:i/>
                <w:iCs/>
                <w:sz w:val="18"/>
                <w:szCs w:val="18"/>
                <w:lang w:val="ru-RU"/>
              </w:rPr>
            </w:pPr>
            <w:r w:rsidRPr="00EA4D55">
              <w:rPr>
                <w:rFonts w:ascii="Times New Roman" w:eastAsia="Times New Roman" w:hAnsi="Times New Roman" w:cs="Times New Roman"/>
                <w:b/>
                <w:sz w:val="18"/>
                <w:szCs w:val="18"/>
              </w:rPr>
              <w:lastRenderedPageBreak/>
              <w:t>Игры-упражнения /Творчество "Листья падают".</w:t>
            </w:r>
            <w:r>
              <w:rPr>
                <w:rFonts w:ascii="Times New Roman" w:eastAsia="Times New Roman" w:hAnsi="Times New Roman" w:cs="Times New Roman"/>
                <w:b/>
                <w:sz w:val="18"/>
                <w:szCs w:val="18"/>
                <w:lang w:val="ru-RU"/>
              </w:rPr>
              <w:t xml:space="preserve"> </w:t>
            </w:r>
            <w:r w:rsidRPr="00586C28">
              <w:rPr>
                <w:rFonts w:ascii="Times New Roman" w:eastAsia="Times New Roman" w:hAnsi="Times New Roman" w:cs="Times New Roman"/>
                <w:bCs/>
                <w:i/>
                <w:iCs/>
                <w:sz w:val="18"/>
                <w:szCs w:val="18"/>
                <w:lang w:val="ru-RU"/>
              </w:rPr>
              <w:t>(лепка)</w:t>
            </w:r>
          </w:p>
          <w:p w14:paraId="46842A4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умение лепить кусочки пластилина, отрывая их от желтого, оранжевого и красного пластилина, на кроны и низ ствола деревьев.</w:t>
            </w:r>
          </w:p>
          <w:p w14:paraId="5755F074"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Пальчиковая гимнастика "Ветер-ветер".</w:t>
            </w:r>
          </w:p>
          <w:p w14:paraId="16F6811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Игра "Какого цвета листья?".</w:t>
            </w:r>
          </w:p>
          <w:p w14:paraId="09C3E964" w14:textId="28F3848E"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Дидактическая игра "Что откуда взять?"</w:t>
            </w:r>
            <w:r w:rsidRPr="00EA4D55">
              <w:rPr>
                <w:rFonts w:ascii="Times New Roman" w:eastAsia="Times New Roman" w:hAnsi="Times New Roman" w:cs="Times New Roman"/>
                <w:i/>
                <w:sz w:val="18"/>
                <w:szCs w:val="18"/>
              </w:rPr>
              <w:t xml:space="preserve"> (ознакомление с окружающим миром)</w:t>
            </w:r>
          </w:p>
          <w:p w14:paraId="3BDD491E"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Цель: научить распознавать предметы, обогащать словарный запас.</w:t>
            </w:r>
          </w:p>
          <w:p w14:paraId="334AC8AF" w14:textId="75ED578D"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Хороводная игра "Овощи и фрукты".</w:t>
            </w:r>
            <w:r w:rsidRPr="00EA4D55">
              <w:rPr>
                <w:rFonts w:ascii="Times New Roman" w:eastAsia="Times New Roman" w:hAnsi="Times New Roman" w:cs="Times New Roman"/>
                <w:i/>
                <w:sz w:val="18"/>
                <w:szCs w:val="18"/>
              </w:rPr>
              <w:t xml:space="preserve"> (физическая культура, музыка, развитие речи)</w:t>
            </w:r>
          </w:p>
          <w:p w14:paraId="5701B1A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упражнять детей в умении собираться в круг, слышать названия овощей и фруктов, передавать движения пляски; закреплять представления об овощах и </w:t>
            </w:r>
            <w:r w:rsidRPr="00EA4D55">
              <w:rPr>
                <w:rFonts w:ascii="Times New Roman" w:eastAsia="Times New Roman" w:hAnsi="Times New Roman" w:cs="Times New Roman"/>
                <w:sz w:val="18"/>
                <w:szCs w:val="18"/>
              </w:rPr>
              <w:lastRenderedPageBreak/>
              <w:t>фруктах; воспитывать доброжелательность.</w:t>
            </w:r>
          </w:p>
          <w:p w14:paraId="7709F3F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"Овощи и фрукты".</w:t>
            </w:r>
          </w:p>
          <w:p w14:paraId="53E22F50"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Овощи на огороде растут:</w:t>
            </w:r>
          </w:p>
          <w:p w14:paraId="273DFA63"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Картошка, капуста, лук,</w:t>
            </w:r>
          </w:p>
          <w:p w14:paraId="0FBB7824"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Помидор и огурец.</w:t>
            </w:r>
          </w:p>
          <w:p w14:paraId="25FCBE31"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Кто соберет их - молодец!</w:t>
            </w:r>
          </w:p>
          <w:p w14:paraId="6C1931B8"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Фрукты собирают в саду:</w:t>
            </w:r>
          </w:p>
          <w:p w14:paraId="1D954A78"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Сливу, апельсин, хурму,</w:t>
            </w:r>
          </w:p>
          <w:p w14:paraId="0356A35B"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Яблоки и груши.</w:t>
            </w:r>
          </w:p>
          <w:p w14:paraId="2DC591A8" w14:textId="77777777" w:rsidR="007C054D" w:rsidRPr="00EA4D55" w:rsidRDefault="007C054D" w:rsidP="007C054D">
            <w:pPr>
              <w:widowControl w:val="0"/>
              <w:rPr>
                <w:rFonts w:ascii="Times New Roman" w:eastAsia="Times New Roman" w:hAnsi="Times New Roman" w:cs="Times New Roman"/>
                <w:sz w:val="18"/>
                <w:szCs w:val="18"/>
              </w:rPr>
            </w:pPr>
            <w:r w:rsidRPr="00773AA8">
              <w:rPr>
                <w:rFonts w:ascii="Times New Roman" w:eastAsia="Times New Roman" w:hAnsi="Times New Roman" w:cs="Times New Roman"/>
                <w:i/>
                <w:iCs/>
                <w:sz w:val="18"/>
                <w:szCs w:val="18"/>
              </w:rPr>
              <w:t>Кто их не хочет скушать?!</w:t>
            </w:r>
            <w:r w:rsidRPr="00EA4D55">
              <w:rPr>
                <w:rFonts w:ascii="Times New Roman" w:eastAsia="Times New Roman" w:hAnsi="Times New Roman" w:cs="Times New Roman"/>
                <w:sz w:val="18"/>
                <w:szCs w:val="18"/>
              </w:rPr>
              <w:t xml:space="preserve"> (Д. Ахметова)</w:t>
            </w:r>
          </w:p>
        </w:tc>
        <w:tc>
          <w:tcPr>
            <w:tcW w:w="2835" w:type="dxa"/>
          </w:tcPr>
          <w:p w14:paraId="0F71AB55"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Сюжетно-ролевая игра "Игрушки доктора".</w:t>
            </w:r>
            <w:r w:rsidRPr="00EA4D55">
              <w:rPr>
                <w:rFonts w:ascii="Times New Roman" w:eastAsia="Times New Roman" w:hAnsi="Times New Roman" w:cs="Times New Roman"/>
                <w:i/>
                <w:sz w:val="18"/>
                <w:szCs w:val="18"/>
              </w:rPr>
              <w:t xml:space="preserve"> (развитие речи, ознакомление с окружающим миром)</w:t>
            </w:r>
          </w:p>
          <w:p w14:paraId="16C6926E"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обучение детей уходу за больными и использованию медицинских инструментов, воспитание у детей внимательности, чуткости, расширение словарного запаса: введение понятий "больница", "пациент", "лечение", "лекарство", "больница".</w:t>
            </w:r>
          </w:p>
          <w:p w14:paraId="5AEC426D" w14:textId="1DBAD50F"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Игра малой подвижности "Ровным кругом".</w:t>
            </w:r>
            <w:r w:rsidRPr="00EA4D55">
              <w:rPr>
                <w:rFonts w:ascii="Times New Roman" w:eastAsia="Times New Roman" w:hAnsi="Times New Roman" w:cs="Times New Roman"/>
                <w:i/>
                <w:sz w:val="18"/>
                <w:szCs w:val="18"/>
              </w:rPr>
              <w:t xml:space="preserve"> (развитие речи, физическая культура)</w:t>
            </w:r>
          </w:p>
          <w:p w14:paraId="34BD3FD7"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14:paraId="5B46F8B1" w14:textId="77777777" w:rsidR="007C054D" w:rsidRPr="00773AA8" w:rsidRDefault="007C054D" w:rsidP="007C054D">
            <w:pPr>
              <w:widowControl w:val="0"/>
              <w:rPr>
                <w:rFonts w:ascii="Times New Roman" w:eastAsia="Times New Roman" w:hAnsi="Times New Roman" w:cs="Times New Roman"/>
                <w:i/>
                <w:iCs/>
                <w:sz w:val="18"/>
                <w:szCs w:val="18"/>
              </w:rPr>
            </w:pPr>
            <w:r w:rsidRPr="00EA4D55">
              <w:rPr>
                <w:rFonts w:ascii="Times New Roman" w:eastAsia="Times New Roman" w:hAnsi="Times New Roman" w:cs="Times New Roman"/>
                <w:sz w:val="18"/>
                <w:szCs w:val="18"/>
              </w:rPr>
              <w:t xml:space="preserve">- </w:t>
            </w:r>
            <w:r w:rsidRPr="00773AA8">
              <w:rPr>
                <w:rFonts w:ascii="Times New Roman" w:eastAsia="Times New Roman" w:hAnsi="Times New Roman" w:cs="Times New Roman"/>
                <w:i/>
                <w:iCs/>
                <w:sz w:val="18"/>
                <w:szCs w:val="18"/>
              </w:rPr>
              <w:t>Ровным кругом</w:t>
            </w:r>
          </w:p>
          <w:p w14:paraId="4CBF731F"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Друг за другом</w:t>
            </w:r>
          </w:p>
          <w:p w14:paraId="67B0376A"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Мы идём за шагом шаг.</w:t>
            </w:r>
          </w:p>
          <w:p w14:paraId="6E4ABE76"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Стой на месте,</w:t>
            </w:r>
          </w:p>
          <w:p w14:paraId="4479B6B8"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Дружно, вместе</w:t>
            </w:r>
          </w:p>
          <w:p w14:paraId="0C638272" w14:textId="77777777" w:rsidR="007C054D" w:rsidRPr="00773AA8" w:rsidRDefault="007C054D" w:rsidP="007C054D">
            <w:pPr>
              <w:widowControl w:val="0"/>
              <w:rPr>
                <w:rFonts w:ascii="Times New Roman" w:eastAsia="Times New Roman" w:hAnsi="Times New Roman" w:cs="Times New Roman"/>
                <w:i/>
                <w:iCs/>
                <w:sz w:val="18"/>
                <w:szCs w:val="18"/>
              </w:rPr>
            </w:pPr>
            <w:r w:rsidRPr="00773AA8">
              <w:rPr>
                <w:rFonts w:ascii="Times New Roman" w:eastAsia="Times New Roman" w:hAnsi="Times New Roman" w:cs="Times New Roman"/>
                <w:i/>
                <w:iCs/>
                <w:sz w:val="18"/>
                <w:szCs w:val="18"/>
              </w:rPr>
              <w:t>Сделаем…вот так.</w:t>
            </w:r>
          </w:p>
          <w:p w14:paraId="608FFB78"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Затем дети останавливаются, </w:t>
            </w:r>
            <w:r w:rsidRPr="00EA4D55">
              <w:rPr>
                <w:rFonts w:ascii="Times New Roman" w:eastAsia="Times New Roman" w:hAnsi="Times New Roman" w:cs="Times New Roman"/>
                <w:sz w:val="18"/>
                <w:szCs w:val="18"/>
              </w:rPr>
              <w:lastRenderedPageBreak/>
              <w:t>поворачиваются лицом в центр круга, опускают руки вниз.</w:t>
            </w:r>
          </w:p>
          <w:p w14:paraId="0EAF234E"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Водящий выполняет какое – либо движение, дети повторяют его. Водящий выбирает того из детей, кто лучше выполнил движение.</w:t>
            </w:r>
          </w:p>
        </w:tc>
        <w:tc>
          <w:tcPr>
            <w:tcW w:w="2693" w:type="dxa"/>
          </w:tcPr>
          <w:p w14:paraId="6FEA32B6" w14:textId="065D230E"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lastRenderedPageBreak/>
              <w:t xml:space="preserve">Настольный театр: сказка "Репка". </w:t>
            </w:r>
            <w:r w:rsidRPr="00EA4D55">
              <w:rPr>
                <w:rFonts w:ascii="Times New Roman" w:eastAsia="Times New Roman" w:hAnsi="Times New Roman" w:cs="Times New Roman"/>
                <w:i/>
                <w:sz w:val="18"/>
                <w:szCs w:val="18"/>
              </w:rPr>
              <w:t>(художественная литература, развитие р</w:t>
            </w:r>
            <w:proofErr w:type="spellStart"/>
            <w:r>
              <w:rPr>
                <w:rFonts w:ascii="Times New Roman" w:eastAsia="Times New Roman" w:hAnsi="Times New Roman" w:cs="Times New Roman"/>
                <w:i/>
                <w:sz w:val="18"/>
                <w:szCs w:val="18"/>
                <w:lang w:val="ru-RU"/>
              </w:rPr>
              <w:t>ечи</w:t>
            </w:r>
            <w:proofErr w:type="spellEnd"/>
            <w:r w:rsidRPr="00EA4D55">
              <w:rPr>
                <w:rFonts w:ascii="Times New Roman" w:eastAsia="Times New Roman" w:hAnsi="Times New Roman" w:cs="Times New Roman"/>
                <w:i/>
                <w:sz w:val="18"/>
                <w:szCs w:val="18"/>
              </w:rPr>
              <w:t>)</w:t>
            </w:r>
          </w:p>
          <w:p w14:paraId="06A865F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закреплять содержание сказки, побуждать детей включаться в рассказывание и показ сказки, обыгрывать роли героев сказки.</w:t>
            </w:r>
          </w:p>
          <w:p w14:paraId="055D1D63" w14:textId="3E4AF9CC"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Игра "Подбери по форме". </w:t>
            </w:r>
            <w:r w:rsidRPr="00EA4D55">
              <w:rPr>
                <w:rFonts w:ascii="Times New Roman" w:eastAsia="Times New Roman" w:hAnsi="Times New Roman" w:cs="Times New Roman"/>
                <w:i/>
                <w:sz w:val="18"/>
                <w:szCs w:val="18"/>
              </w:rPr>
              <w:t>(основы математики)</w:t>
            </w:r>
          </w:p>
          <w:p w14:paraId="603D1237"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закрепить знания детей о геометрических фигурах, правильно называть форму предметов.</w:t>
            </w:r>
          </w:p>
        </w:tc>
        <w:tc>
          <w:tcPr>
            <w:tcW w:w="2977" w:type="dxa"/>
          </w:tcPr>
          <w:p w14:paraId="21F0AB1D" w14:textId="1E3B3544" w:rsidR="007C054D" w:rsidRPr="00395DF0" w:rsidRDefault="007C054D" w:rsidP="007C054D">
            <w:pPr>
              <w:widowControl w:val="0"/>
              <w:rPr>
                <w:rFonts w:ascii="Times New Roman" w:eastAsia="Times New Roman" w:hAnsi="Times New Roman" w:cs="Times New Roman"/>
                <w:bCs/>
                <w:i/>
                <w:iCs/>
                <w:sz w:val="18"/>
                <w:szCs w:val="18"/>
                <w:lang w:val="ru-RU"/>
              </w:rPr>
            </w:pPr>
            <w:r w:rsidRPr="00EA4D55">
              <w:rPr>
                <w:rFonts w:ascii="Times New Roman" w:eastAsia="Times New Roman" w:hAnsi="Times New Roman" w:cs="Times New Roman"/>
                <w:b/>
                <w:sz w:val="18"/>
                <w:szCs w:val="18"/>
              </w:rPr>
              <w:t>Игры-упражнения по ознакомлению с окружающим миром "Откуда хлеб пришел?".</w:t>
            </w:r>
            <w:r>
              <w:rPr>
                <w:rFonts w:ascii="Times New Roman" w:eastAsia="Times New Roman" w:hAnsi="Times New Roman" w:cs="Times New Roman"/>
                <w:b/>
                <w:sz w:val="18"/>
                <w:szCs w:val="18"/>
                <w:lang w:val="ru-RU"/>
              </w:rPr>
              <w:t xml:space="preserve"> (</w:t>
            </w:r>
            <w:r w:rsidRPr="00395DF0">
              <w:rPr>
                <w:rFonts w:ascii="Times New Roman" w:eastAsia="Times New Roman" w:hAnsi="Times New Roman" w:cs="Times New Roman"/>
                <w:bCs/>
                <w:i/>
                <w:iCs/>
                <w:sz w:val="18"/>
                <w:szCs w:val="18"/>
                <w:lang w:val="ru-RU"/>
              </w:rPr>
              <w:t>ознакомление с окружающим миром)</w:t>
            </w:r>
          </w:p>
          <w:p w14:paraId="28E136E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формировать у детей представление о процессе выращивания хлеба; познакомить детей с особенностями выращивания хлеба; формировать представление о строении колоса.</w:t>
            </w:r>
          </w:p>
          <w:p w14:paraId="6304EF3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Беседа о хлебе.</w:t>
            </w:r>
          </w:p>
          <w:p w14:paraId="4F594DD8" w14:textId="77777777" w:rsidR="007C054D" w:rsidRPr="00EA4D55" w:rsidRDefault="007C054D" w:rsidP="007C054D">
            <w:pPr>
              <w:widowControl w:val="0"/>
              <w:rPr>
                <w:rFonts w:ascii="Times New Roman" w:eastAsia="Times New Roman" w:hAnsi="Times New Roman" w:cs="Times New Roman"/>
                <w:sz w:val="18"/>
                <w:szCs w:val="18"/>
              </w:rPr>
            </w:pPr>
            <w:proofErr w:type="spellStart"/>
            <w:r w:rsidRPr="00EA4D55">
              <w:rPr>
                <w:rFonts w:ascii="Times New Roman" w:eastAsia="Times New Roman" w:hAnsi="Times New Roman" w:cs="Times New Roman"/>
                <w:sz w:val="18"/>
                <w:szCs w:val="18"/>
              </w:rPr>
              <w:t>Физминутка</w:t>
            </w:r>
            <w:proofErr w:type="spellEnd"/>
            <w:r w:rsidRPr="00EA4D55">
              <w:rPr>
                <w:rFonts w:ascii="Times New Roman" w:eastAsia="Times New Roman" w:hAnsi="Times New Roman" w:cs="Times New Roman"/>
                <w:sz w:val="18"/>
                <w:szCs w:val="18"/>
              </w:rPr>
              <w:t xml:space="preserve"> «Подрастает зернышко».</w:t>
            </w:r>
          </w:p>
          <w:p w14:paraId="300C3AE6"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Дидактическая игра "Кто работает в поле?".</w:t>
            </w:r>
          </w:p>
          <w:p w14:paraId="603C64D1"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Дидактическая игра “Сложи правильно”.</w:t>
            </w:r>
          </w:p>
          <w:p w14:paraId="07F488E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Творческая работа: раскрасить готовый рисунок.</w:t>
            </w:r>
          </w:p>
          <w:p w14:paraId="4B35041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Творческая работа: раскрасить готовый рисунок.</w:t>
            </w:r>
          </w:p>
          <w:p w14:paraId="4BEB086D" w14:textId="4D2D6AC2"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Дидактическая игра "Кто быстрее соберет?".</w:t>
            </w:r>
            <w:r>
              <w:rPr>
                <w:rFonts w:ascii="Times New Roman" w:eastAsia="Times New Roman" w:hAnsi="Times New Roman" w:cs="Times New Roman"/>
                <w:b/>
                <w:sz w:val="18"/>
                <w:szCs w:val="18"/>
                <w:lang w:val="ru-RU"/>
              </w:rPr>
              <w:t xml:space="preserve"> </w:t>
            </w:r>
            <w:r w:rsidRPr="00EA4D55">
              <w:rPr>
                <w:rFonts w:ascii="Times New Roman" w:eastAsia="Times New Roman" w:hAnsi="Times New Roman" w:cs="Times New Roman"/>
                <w:i/>
                <w:sz w:val="18"/>
                <w:szCs w:val="18"/>
              </w:rPr>
              <w:t>(конструирование)</w:t>
            </w:r>
          </w:p>
          <w:p w14:paraId="12AF132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учить различать овощи и фрукты, собирать единое из частей; воспитывать умение слушать педагога.</w:t>
            </w:r>
          </w:p>
        </w:tc>
      </w:tr>
      <w:tr w:rsidR="007C054D" w14:paraId="2D38DE69" w14:textId="77777777" w:rsidTr="00EF57CE">
        <w:tc>
          <w:tcPr>
            <w:tcW w:w="2127" w:type="dxa"/>
          </w:tcPr>
          <w:p w14:paraId="647E100B" w14:textId="0959F361" w:rsidR="007C054D" w:rsidRPr="00EA4D55" w:rsidRDefault="007C054D" w:rsidP="007C054D">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D3158D">
              <w:rPr>
                <w:rFonts w:ascii="Times New Roman" w:eastAsia="Times New Roman" w:hAnsi="Times New Roman" w:cs="Times New Roman"/>
                <w:b/>
                <w:sz w:val="18"/>
                <w:szCs w:val="18"/>
              </w:rPr>
              <w:t>Индивидуальная работа с детьми</w:t>
            </w:r>
          </w:p>
        </w:tc>
        <w:tc>
          <w:tcPr>
            <w:tcW w:w="2835" w:type="dxa"/>
          </w:tcPr>
          <w:p w14:paraId="533A553B" w14:textId="77777777" w:rsidR="007C054D" w:rsidRPr="00EB0C04" w:rsidRDefault="007C054D" w:rsidP="007C054D">
            <w:pPr>
              <w:widowControl w:val="0"/>
              <w:rPr>
                <w:rFonts w:ascii="Times New Roman" w:eastAsia="Times New Roman" w:hAnsi="Times New Roman" w:cs="Times New Roman"/>
                <w:b/>
                <w:i/>
                <w:sz w:val="18"/>
                <w:szCs w:val="18"/>
                <w:lang w:val="ru-RU"/>
              </w:rPr>
            </w:pPr>
            <w:r w:rsidRPr="00EB0C04">
              <w:rPr>
                <w:rFonts w:ascii="Times New Roman" w:eastAsia="Times New Roman" w:hAnsi="Times New Roman" w:cs="Times New Roman"/>
                <w:b/>
                <w:sz w:val="18"/>
                <w:szCs w:val="18"/>
              </w:rPr>
              <w:t>Беседа об особенностях явлений осенней природы</w:t>
            </w:r>
            <w:r w:rsidRPr="00EB0C04">
              <w:rPr>
                <w:rFonts w:ascii="Times New Roman" w:eastAsia="Times New Roman" w:hAnsi="Times New Roman" w:cs="Times New Roman"/>
                <w:b/>
                <w:sz w:val="18"/>
                <w:szCs w:val="18"/>
                <w:lang w:val="ru-RU"/>
              </w:rPr>
              <w:t>.</w:t>
            </w:r>
          </w:p>
          <w:p w14:paraId="7FE48D19"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i/>
                <w:sz w:val="18"/>
                <w:szCs w:val="18"/>
              </w:rPr>
              <w:t>(развитие речи, ознакомление с окружающим миром)</w:t>
            </w:r>
          </w:p>
          <w:p w14:paraId="7E060206" w14:textId="77777777" w:rsidR="007C054D" w:rsidRDefault="007C054D" w:rsidP="007C054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т</w:t>
            </w:r>
            <w:r w:rsidRPr="00EA4D55">
              <w:rPr>
                <w:rFonts w:ascii="Times New Roman" w:eastAsia="Times New Roman" w:hAnsi="Times New Roman" w:cs="Times New Roman"/>
                <w:sz w:val="18"/>
                <w:szCs w:val="18"/>
              </w:rPr>
              <w:t xml:space="preserve">ренировка речи ребенка. </w:t>
            </w:r>
          </w:p>
          <w:p w14:paraId="47888974" w14:textId="77777777" w:rsidR="007C054D" w:rsidRPr="00EA4D55" w:rsidRDefault="007C054D" w:rsidP="007C054D">
            <w:pPr>
              <w:widowControl w:val="0"/>
              <w:rPr>
                <w:rFonts w:ascii="Times New Roman" w:eastAsia="Times New Roman" w:hAnsi="Times New Roman" w:cs="Times New Roman"/>
                <w:b/>
                <w:sz w:val="18"/>
                <w:szCs w:val="18"/>
              </w:rPr>
            </w:pPr>
            <w:r w:rsidRPr="00EA4D55">
              <w:rPr>
                <w:rFonts w:ascii="Times New Roman" w:eastAsia="Times New Roman" w:hAnsi="Times New Roman" w:cs="Times New Roman"/>
                <w:b/>
                <w:sz w:val="18"/>
                <w:szCs w:val="18"/>
              </w:rPr>
              <w:t xml:space="preserve">Рассказывание стихотворения "Дождь" </w:t>
            </w:r>
            <w:proofErr w:type="spellStart"/>
            <w:r w:rsidRPr="00EA4D55">
              <w:rPr>
                <w:rFonts w:ascii="Times New Roman" w:eastAsia="Times New Roman" w:hAnsi="Times New Roman" w:cs="Times New Roman"/>
                <w:b/>
                <w:sz w:val="18"/>
                <w:szCs w:val="18"/>
              </w:rPr>
              <w:t>Б.Заходера</w:t>
            </w:r>
            <w:proofErr w:type="spellEnd"/>
            <w:r w:rsidRPr="00EA4D55">
              <w:rPr>
                <w:rFonts w:ascii="Times New Roman" w:eastAsia="Times New Roman" w:hAnsi="Times New Roman" w:cs="Times New Roman"/>
                <w:b/>
                <w:sz w:val="18"/>
                <w:szCs w:val="18"/>
              </w:rPr>
              <w:t>.</w:t>
            </w:r>
          </w:p>
          <w:p w14:paraId="5C0E08EC" w14:textId="77777777" w:rsidR="007C054D" w:rsidRPr="00EB0C04"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 Дождик песенку поет:</w:t>
            </w:r>
          </w:p>
          <w:p w14:paraId="21792126" w14:textId="77777777" w:rsidR="007C054D" w:rsidRPr="00EB0C04"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Кап, кап...</w:t>
            </w:r>
          </w:p>
          <w:p w14:paraId="3EF9795C" w14:textId="77777777" w:rsidR="007C054D" w:rsidRPr="00EB0C04"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Только кто ее поймет -</w:t>
            </w:r>
          </w:p>
          <w:p w14:paraId="03B18E00" w14:textId="77777777" w:rsidR="007C054D" w:rsidRPr="00EB0C04"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Кап, кап?</w:t>
            </w:r>
          </w:p>
          <w:p w14:paraId="4DA145BB" w14:textId="77777777" w:rsidR="007C054D" w:rsidRPr="00EB0C04"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Не поймем ни я, ни ты,</w:t>
            </w:r>
          </w:p>
          <w:p w14:paraId="3EFCE575" w14:textId="77777777" w:rsidR="007C054D" w:rsidRPr="00EB0C04"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Да зато поймут цветы,</w:t>
            </w:r>
          </w:p>
          <w:p w14:paraId="06FBA122" w14:textId="77777777" w:rsidR="007C054D" w:rsidRPr="00EB0C04"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И весенняя листва,</w:t>
            </w:r>
          </w:p>
          <w:p w14:paraId="7E6150D7" w14:textId="77777777" w:rsidR="007C054D" w:rsidRPr="00EB0C04"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И зеленая трава...</w:t>
            </w:r>
          </w:p>
          <w:p w14:paraId="766750D9" w14:textId="77777777" w:rsidR="007C054D" w:rsidRPr="00EB0C04"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Лучше всех поймет зерно:</w:t>
            </w:r>
          </w:p>
          <w:p w14:paraId="749581B3" w14:textId="77777777" w:rsidR="007C054D" w:rsidRPr="00EB0C04"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Прорастать</w:t>
            </w:r>
          </w:p>
          <w:p w14:paraId="269DAD62" w14:textId="77777777" w:rsidR="007C054D" w:rsidRPr="00EB0C04"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Начнет</w:t>
            </w:r>
          </w:p>
          <w:p w14:paraId="0A115E19" w14:textId="77777777" w:rsidR="007C054D" w:rsidRDefault="007C054D" w:rsidP="007C054D">
            <w:pPr>
              <w:widowControl w:val="0"/>
              <w:rPr>
                <w:rFonts w:ascii="Times New Roman" w:eastAsia="Times New Roman" w:hAnsi="Times New Roman" w:cs="Times New Roman"/>
                <w:i/>
                <w:sz w:val="18"/>
                <w:szCs w:val="18"/>
              </w:rPr>
            </w:pPr>
            <w:r w:rsidRPr="00EB0C04">
              <w:rPr>
                <w:rFonts w:ascii="Times New Roman" w:eastAsia="Times New Roman" w:hAnsi="Times New Roman" w:cs="Times New Roman"/>
                <w:i/>
                <w:sz w:val="18"/>
                <w:szCs w:val="18"/>
              </w:rPr>
              <w:t>Оно!</w:t>
            </w:r>
          </w:p>
          <w:p w14:paraId="3C7F3B85" w14:textId="77777777" w:rsidR="00773AA8" w:rsidRDefault="00773AA8" w:rsidP="00773AA8">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781B2087" w14:textId="77777777" w:rsidR="00773AA8" w:rsidRDefault="00773AA8" w:rsidP="00773AA8">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3A707AF7" w14:textId="32A2DC66" w:rsidR="009D45F7" w:rsidRPr="009D45F7" w:rsidRDefault="009D45F7" w:rsidP="00773AA8">
            <w:pPr>
              <w:widowControl w:val="0"/>
              <w:rPr>
                <w:rFonts w:ascii="Times New Roman" w:eastAsia="Times New Roman" w:hAnsi="Times New Roman" w:cs="Times New Roman"/>
                <w:bCs/>
                <w:sz w:val="18"/>
                <w:szCs w:val="18"/>
                <w:lang w:val="kk-KZ"/>
              </w:rPr>
            </w:pPr>
            <w:r w:rsidRPr="009D45F7">
              <w:rPr>
                <w:rFonts w:ascii="Times New Roman" w:eastAsia="Times New Roman" w:hAnsi="Times New Roman" w:cs="Times New Roman"/>
                <w:bCs/>
                <w:sz w:val="18"/>
                <w:szCs w:val="18"/>
                <w:lang w:val="kk-KZ"/>
              </w:rPr>
              <w:t>Көкөністер-овощи</w:t>
            </w:r>
          </w:p>
          <w:p w14:paraId="42626883" w14:textId="6855AE62" w:rsidR="009D45F7" w:rsidRPr="009D45F7" w:rsidRDefault="009D45F7" w:rsidP="00773AA8">
            <w:pPr>
              <w:widowControl w:val="0"/>
              <w:rPr>
                <w:rFonts w:ascii="Times New Roman" w:eastAsia="Times New Roman" w:hAnsi="Times New Roman" w:cs="Times New Roman"/>
                <w:bCs/>
                <w:sz w:val="18"/>
                <w:szCs w:val="18"/>
                <w:lang w:val="kk-KZ"/>
              </w:rPr>
            </w:pPr>
            <w:r w:rsidRPr="009D45F7">
              <w:rPr>
                <w:rFonts w:ascii="Times New Roman" w:eastAsia="Times New Roman" w:hAnsi="Times New Roman" w:cs="Times New Roman"/>
                <w:bCs/>
                <w:sz w:val="18"/>
                <w:szCs w:val="18"/>
                <w:lang w:val="kk-KZ"/>
              </w:rPr>
              <w:t>Қызанақ-помидор</w:t>
            </w:r>
          </w:p>
          <w:p w14:paraId="5753A239" w14:textId="2D44A2F3" w:rsidR="007C054D" w:rsidRPr="00EB0C04" w:rsidRDefault="007C054D" w:rsidP="007C054D">
            <w:pPr>
              <w:widowControl w:val="0"/>
              <w:rPr>
                <w:rFonts w:ascii="Times New Roman" w:eastAsia="Times New Roman" w:hAnsi="Times New Roman" w:cs="Times New Roman"/>
                <w:b/>
                <w:sz w:val="18"/>
                <w:szCs w:val="18"/>
                <w:lang w:val="ru-RU"/>
              </w:rPr>
            </w:pPr>
          </w:p>
        </w:tc>
        <w:tc>
          <w:tcPr>
            <w:tcW w:w="2552" w:type="dxa"/>
          </w:tcPr>
          <w:p w14:paraId="3E8346F0"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Дидактическая игра "Чудесный мешочек" </w:t>
            </w:r>
            <w:r w:rsidRPr="00EA4D55">
              <w:rPr>
                <w:rFonts w:ascii="Times New Roman" w:eastAsia="Times New Roman" w:hAnsi="Times New Roman" w:cs="Times New Roman"/>
                <w:i/>
                <w:sz w:val="18"/>
                <w:szCs w:val="18"/>
              </w:rPr>
              <w:t>(развитие речи, ознакомление с окружающим миром)</w:t>
            </w:r>
          </w:p>
          <w:p w14:paraId="4D45440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пополнить словарный запас названиями игрушек.</w:t>
            </w:r>
          </w:p>
          <w:p w14:paraId="7550588C"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Сюжетно-ролевая игра "Магазин овощей". </w:t>
            </w:r>
            <w:r w:rsidRPr="00EA4D55">
              <w:rPr>
                <w:rFonts w:ascii="Times New Roman" w:eastAsia="Times New Roman" w:hAnsi="Times New Roman" w:cs="Times New Roman"/>
                <w:i/>
                <w:sz w:val="18"/>
                <w:szCs w:val="18"/>
              </w:rPr>
              <w:t>(развитие речи, ознакомление с окружающим миром)</w:t>
            </w:r>
          </w:p>
          <w:p w14:paraId="2661EB0C" w14:textId="77777777" w:rsidR="007C054D"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закреплять знания детей о профессии продавца, активизировать в классификации овощей и фруктов; формировать умение детей пользоваться атрибутами игры.</w:t>
            </w:r>
          </w:p>
          <w:p w14:paraId="43BBC943" w14:textId="77777777" w:rsidR="00773AA8" w:rsidRDefault="00773AA8" w:rsidP="00773AA8">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1624F0AD" w14:textId="77777777" w:rsidR="00773AA8" w:rsidRDefault="00773AA8" w:rsidP="00773AA8">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36E70FA9" w14:textId="77777777" w:rsidR="007C054D" w:rsidRPr="009D45F7" w:rsidRDefault="009D45F7" w:rsidP="007C054D">
            <w:pPr>
              <w:widowControl w:val="0"/>
              <w:rPr>
                <w:rFonts w:ascii="Times New Roman" w:eastAsia="Times New Roman" w:hAnsi="Times New Roman" w:cs="Times New Roman"/>
                <w:bCs/>
                <w:sz w:val="18"/>
                <w:szCs w:val="18"/>
                <w:lang w:val="ru-RU"/>
              </w:rPr>
            </w:pPr>
            <w:proofErr w:type="spellStart"/>
            <w:r w:rsidRPr="009D45F7">
              <w:rPr>
                <w:rFonts w:ascii="Times New Roman" w:eastAsia="Times New Roman" w:hAnsi="Times New Roman" w:cs="Times New Roman"/>
                <w:bCs/>
                <w:sz w:val="18"/>
                <w:szCs w:val="18"/>
                <w:lang w:val="ru-RU"/>
              </w:rPr>
              <w:t>Қияр</w:t>
            </w:r>
            <w:proofErr w:type="spellEnd"/>
            <w:r w:rsidRPr="009D45F7">
              <w:rPr>
                <w:rFonts w:ascii="Times New Roman" w:eastAsia="Times New Roman" w:hAnsi="Times New Roman" w:cs="Times New Roman"/>
                <w:bCs/>
                <w:sz w:val="18"/>
                <w:szCs w:val="18"/>
                <w:lang w:val="ru-RU"/>
              </w:rPr>
              <w:t>-огурец</w:t>
            </w:r>
          </w:p>
          <w:p w14:paraId="1582EC53" w14:textId="76142F68" w:rsidR="009D45F7" w:rsidRPr="009D45F7" w:rsidRDefault="009D45F7" w:rsidP="007C054D">
            <w:pPr>
              <w:widowControl w:val="0"/>
              <w:rPr>
                <w:rFonts w:ascii="Times New Roman" w:eastAsia="Times New Roman" w:hAnsi="Times New Roman" w:cs="Times New Roman"/>
                <w:bCs/>
                <w:sz w:val="18"/>
                <w:szCs w:val="18"/>
                <w:lang w:val="ru-RU"/>
              </w:rPr>
            </w:pPr>
            <w:proofErr w:type="spellStart"/>
            <w:r w:rsidRPr="009D45F7">
              <w:rPr>
                <w:rFonts w:ascii="Times New Roman" w:eastAsia="Times New Roman" w:hAnsi="Times New Roman" w:cs="Times New Roman"/>
                <w:bCs/>
                <w:sz w:val="18"/>
                <w:szCs w:val="18"/>
                <w:lang w:val="ru-RU"/>
              </w:rPr>
              <w:t>Орамжапырақ</w:t>
            </w:r>
            <w:proofErr w:type="spellEnd"/>
            <w:r w:rsidRPr="009D45F7">
              <w:rPr>
                <w:rFonts w:ascii="Times New Roman" w:eastAsia="Times New Roman" w:hAnsi="Times New Roman" w:cs="Times New Roman"/>
                <w:bCs/>
                <w:sz w:val="18"/>
                <w:szCs w:val="18"/>
                <w:lang w:val="ru-RU"/>
              </w:rPr>
              <w:t>-капуста</w:t>
            </w:r>
          </w:p>
        </w:tc>
        <w:tc>
          <w:tcPr>
            <w:tcW w:w="2835" w:type="dxa"/>
          </w:tcPr>
          <w:p w14:paraId="5AB0F222"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Сюжетно-ролевая игра "Пойдем гулять"</w:t>
            </w:r>
            <w:r w:rsidRPr="00EA4D55">
              <w:rPr>
                <w:rFonts w:ascii="Times New Roman" w:eastAsia="Times New Roman" w:hAnsi="Times New Roman" w:cs="Times New Roman"/>
                <w:i/>
                <w:sz w:val="18"/>
                <w:szCs w:val="18"/>
              </w:rPr>
              <w:t xml:space="preserve"> (развитие речи, ознакомление с окружающим миром, физическое развитие)</w:t>
            </w:r>
          </w:p>
          <w:p w14:paraId="5145F537"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у детей умение подбирать одежду на каждый сезон, учить правильно называть элементы одежды, закреплять обобщенные понятия "одежда", "обувь", воспитывать бережное отношение к окружающим.</w:t>
            </w:r>
          </w:p>
          <w:p w14:paraId="03DD2A48"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Настольная игра "Найди одинаковые цветы". </w:t>
            </w:r>
            <w:r w:rsidRPr="00EA4D55">
              <w:rPr>
                <w:rFonts w:ascii="Times New Roman" w:eastAsia="Times New Roman" w:hAnsi="Times New Roman" w:cs="Times New Roman"/>
                <w:i/>
                <w:sz w:val="18"/>
                <w:szCs w:val="18"/>
              </w:rPr>
              <w:t>(развитие речи, ознакомление с окружающим миром)</w:t>
            </w:r>
          </w:p>
          <w:p w14:paraId="56ABC3D4" w14:textId="77777777" w:rsidR="007C054D"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упражнять детей в нахождении предметов, похожих на рисунок, воспитывать внимательность, формировать речь детей.</w:t>
            </w:r>
          </w:p>
          <w:p w14:paraId="2231CE74" w14:textId="77777777" w:rsidR="00773AA8" w:rsidRDefault="00773AA8" w:rsidP="00773AA8">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6BC9F50E" w14:textId="77777777" w:rsidR="00773AA8" w:rsidRDefault="00773AA8" w:rsidP="00773AA8">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16847449" w14:textId="40E052DE" w:rsidR="007C054D" w:rsidRPr="009D45F7" w:rsidRDefault="009D45F7" w:rsidP="007C054D">
            <w:pPr>
              <w:widowControl w:val="0"/>
              <w:rPr>
                <w:rFonts w:ascii="Times New Roman" w:eastAsia="Times New Roman" w:hAnsi="Times New Roman" w:cs="Times New Roman"/>
                <w:bCs/>
                <w:sz w:val="18"/>
                <w:szCs w:val="18"/>
                <w:lang w:val="ru-RU"/>
              </w:rPr>
            </w:pPr>
            <w:proofErr w:type="spellStart"/>
            <w:r w:rsidRPr="009D45F7">
              <w:rPr>
                <w:rFonts w:ascii="Times New Roman" w:eastAsia="Times New Roman" w:hAnsi="Times New Roman" w:cs="Times New Roman"/>
                <w:bCs/>
                <w:sz w:val="18"/>
                <w:szCs w:val="18"/>
                <w:lang w:val="ru-RU"/>
              </w:rPr>
              <w:t>Асқабақ</w:t>
            </w:r>
            <w:proofErr w:type="spellEnd"/>
            <w:r w:rsidRPr="009D45F7">
              <w:rPr>
                <w:rFonts w:ascii="Times New Roman" w:eastAsia="Times New Roman" w:hAnsi="Times New Roman" w:cs="Times New Roman"/>
                <w:bCs/>
                <w:sz w:val="18"/>
                <w:szCs w:val="18"/>
                <w:lang w:val="ru-RU"/>
              </w:rPr>
              <w:t>-тыква</w:t>
            </w:r>
          </w:p>
        </w:tc>
        <w:tc>
          <w:tcPr>
            <w:tcW w:w="2693" w:type="dxa"/>
          </w:tcPr>
          <w:p w14:paraId="726DC6F2"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Игра настольная "Лото Овощи-фрукты" </w:t>
            </w:r>
            <w:r w:rsidRPr="00EA4D55">
              <w:rPr>
                <w:rFonts w:ascii="Times New Roman" w:eastAsia="Times New Roman" w:hAnsi="Times New Roman" w:cs="Times New Roman"/>
                <w:i/>
                <w:sz w:val="18"/>
                <w:szCs w:val="18"/>
              </w:rPr>
              <w:t>(развитие речи, ознакомление с окружающим миром)</w:t>
            </w:r>
          </w:p>
          <w:p w14:paraId="7876151E" w14:textId="77777777" w:rsidR="007C054D"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побуждать детей классифицировать овощи и фрукты.</w:t>
            </w:r>
          </w:p>
          <w:p w14:paraId="3DCB0DC7" w14:textId="77777777" w:rsidR="00773AA8" w:rsidRDefault="00773AA8" w:rsidP="00773AA8">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31DC5027" w14:textId="77777777" w:rsidR="00773AA8" w:rsidRDefault="00773AA8" w:rsidP="00773AA8">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5C17841C" w14:textId="77777777" w:rsidR="007C054D" w:rsidRDefault="009D45F7" w:rsidP="007C054D">
            <w:pPr>
              <w:widowControl w:val="0"/>
              <w:rPr>
                <w:rFonts w:ascii="Times New Roman" w:eastAsia="Times New Roman" w:hAnsi="Times New Roman" w:cs="Times New Roman"/>
                <w:bCs/>
                <w:sz w:val="18"/>
                <w:szCs w:val="18"/>
                <w:lang w:val="ru-RU"/>
              </w:rPr>
            </w:pPr>
            <w:proofErr w:type="spellStart"/>
            <w:r w:rsidRPr="009D45F7">
              <w:rPr>
                <w:rFonts w:ascii="Times New Roman" w:eastAsia="Times New Roman" w:hAnsi="Times New Roman" w:cs="Times New Roman"/>
                <w:bCs/>
                <w:sz w:val="18"/>
                <w:szCs w:val="18"/>
                <w:lang w:val="ru-RU"/>
              </w:rPr>
              <w:t>Асқабақ</w:t>
            </w:r>
            <w:proofErr w:type="spellEnd"/>
            <w:r w:rsidRPr="009D45F7">
              <w:rPr>
                <w:rFonts w:ascii="Times New Roman" w:eastAsia="Times New Roman" w:hAnsi="Times New Roman" w:cs="Times New Roman"/>
                <w:bCs/>
                <w:sz w:val="18"/>
                <w:szCs w:val="18"/>
                <w:lang w:val="ru-RU"/>
              </w:rPr>
              <w:t>-тыква</w:t>
            </w:r>
          </w:p>
          <w:p w14:paraId="65150C9E" w14:textId="0D3414D8" w:rsidR="009D45F7" w:rsidRPr="00A40992" w:rsidRDefault="009D45F7" w:rsidP="007C054D">
            <w:pPr>
              <w:widowControl w:val="0"/>
              <w:rPr>
                <w:rFonts w:ascii="Times New Roman" w:eastAsia="Times New Roman" w:hAnsi="Times New Roman" w:cs="Times New Roman"/>
                <w:b/>
                <w:sz w:val="18"/>
                <w:szCs w:val="18"/>
                <w:lang w:val="ru-RU"/>
              </w:rPr>
            </w:pPr>
            <w:proofErr w:type="spellStart"/>
            <w:r w:rsidRPr="009D45F7">
              <w:rPr>
                <w:rFonts w:ascii="Times New Roman" w:eastAsia="Times New Roman" w:hAnsi="Times New Roman" w:cs="Times New Roman"/>
                <w:bCs/>
                <w:sz w:val="18"/>
                <w:szCs w:val="18"/>
                <w:lang w:val="ru-RU"/>
              </w:rPr>
              <w:t>Орамжапырақ</w:t>
            </w:r>
            <w:proofErr w:type="spellEnd"/>
            <w:r w:rsidRPr="009D45F7">
              <w:rPr>
                <w:rFonts w:ascii="Times New Roman" w:eastAsia="Times New Roman" w:hAnsi="Times New Roman" w:cs="Times New Roman"/>
                <w:bCs/>
                <w:sz w:val="18"/>
                <w:szCs w:val="18"/>
                <w:lang w:val="ru-RU"/>
              </w:rPr>
              <w:t>-капуста</w:t>
            </w:r>
          </w:p>
        </w:tc>
        <w:tc>
          <w:tcPr>
            <w:tcW w:w="2977" w:type="dxa"/>
          </w:tcPr>
          <w:p w14:paraId="7391F8D0"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Дидактическая игра "Найди пару" </w:t>
            </w:r>
            <w:r w:rsidRPr="00EA4D55">
              <w:rPr>
                <w:rFonts w:ascii="Times New Roman" w:eastAsia="Times New Roman" w:hAnsi="Times New Roman" w:cs="Times New Roman"/>
                <w:i/>
                <w:sz w:val="18"/>
                <w:szCs w:val="18"/>
              </w:rPr>
              <w:t>(развитие речи, ознакомление с окружающим миром, художественное слово)</w:t>
            </w:r>
          </w:p>
          <w:p w14:paraId="42034796"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расширить представления детей о фигурах. Обучение наблюдательности и сообразительности. Повышение интереса к игре. Воспитывать чистоту, аккуратность.</w:t>
            </w:r>
          </w:p>
          <w:p w14:paraId="12DE216F" w14:textId="4A686942"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Пальчиковая игра "Капуста". </w:t>
            </w:r>
            <w:r w:rsidRPr="00EA4D55">
              <w:rPr>
                <w:rFonts w:ascii="Times New Roman" w:eastAsia="Times New Roman" w:hAnsi="Times New Roman" w:cs="Times New Roman"/>
                <w:i/>
                <w:sz w:val="18"/>
                <w:szCs w:val="18"/>
              </w:rPr>
              <w:t>(развитие речи, физическое развитие)</w:t>
            </w:r>
          </w:p>
          <w:p w14:paraId="6EB54DE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мелкую моторику рук, артикуляцию, слуховое внимание; уточнять представления об овощах.</w:t>
            </w:r>
          </w:p>
          <w:p w14:paraId="3C7B7C8D" w14:textId="77777777" w:rsidR="007C054D" w:rsidRPr="00A40992" w:rsidRDefault="007C054D" w:rsidP="007C054D">
            <w:pPr>
              <w:widowControl w:val="0"/>
              <w:rPr>
                <w:rFonts w:ascii="Times New Roman" w:eastAsia="Times New Roman" w:hAnsi="Times New Roman" w:cs="Times New Roman"/>
                <w:i/>
                <w:sz w:val="18"/>
                <w:szCs w:val="18"/>
              </w:rPr>
            </w:pPr>
            <w:r w:rsidRPr="00A40992">
              <w:rPr>
                <w:rFonts w:ascii="Times New Roman" w:eastAsia="Times New Roman" w:hAnsi="Times New Roman" w:cs="Times New Roman"/>
                <w:i/>
                <w:sz w:val="18"/>
                <w:szCs w:val="18"/>
              </w:rPr>
              <w:t>Мы капусту рубим-рубим,</w:t>
            </w:r>
          </w:p>
          <w:p w14:paraId="68660603" w14:textId="77777777" w:rsidR="007C054D" w:rsidRPr="00EA4D55" w:rsidRDefault="007C054D" w:rsidP="007C054D">
            <w:pPr>
              <w:widowControl w:val="0"/>
              <w:rPr>
                <w:rFonts w:ascii="Times New Roman" w:eastAsia="Times New Roman" w:hAnsi="Times New Roman" w:cs="Times New Roman"/>
                <w:sz w:val="18"/>
                <w:szCs w:val="18"/>
              </w:rPr>
            </w:pPr>
            <w:r w:rsidRPr="00A40992">
              <w:rPr>
                <w:rFonts w:ascii="Times New Roman" w:eastAsia="Times New Roman" w:hAnsi="Times New Roman" w:cs="Times New Roman"/>
                <w:i/>
                <w:sz w:val="18"/>
                <w:szCs w:val="18"/>
              </w:rPr>
              <w:t>Рубим-рубим, рубим-рубим.</w:t>
            </w:r>
            <w:r w:rsidRPr="00EA4D55">
              <w:rPr>
                <w:rFonts w:ascii="Times New Roman" w:eastAsia="Times New Roman" w:hAnsi="Times New Roman" w:cs="Times New Roman"/>
                <w:sz w:val="18"/>
                <w:szCs w:val="18"/>
              </w:rPr>
              <w:t xml:space="preserve"> (Ребром одной ладони ударяем по ребру второй ладони поочередно)</w:t>
            </w:r>
          </w:p>
          <w:p w14:paraId="2D01844C" w14:textId="77777777" w:rsidR="007C054D" w:rsidRPr="00A40992" w:rsidRDefault="007C054D" w:rsidP="007C054D">
            <w:pPr>
              <w:widowControl w:val="0"/>
              <w:rPr>
                <w:rFonts w:ascii="Times New Roman" w:eastAsia="Times New Roman" w:hAnsi="Times New Roman" w:cs="Times New Roman"/>
                <w:i/>
                <w:sz w:val="18"/>
                <w:szCs w:val="18"/>
              </w:rPr>
            </w:pPr>
            <w:r w:rsidRPr="00A40992">
              <w:rPr>
                <w:rFonts w:ascii="Times New Roman" w:eastAsia="Times New Roman" w:hAnsi="Times New Roman" w:cs="Times New Roman"/>
                <w:i/>
                <w:sz w:val="18"/>
                <w:szCs w:val="18"/>
              </w:rPr>
              <w:t>Мы капусту трём-трём,</w:t>
            </w:r>
          </w:p>
          <w:p w14:paraId="2E3D1DF8" w14:textId="77777777" w:rsidR="007C054D" w:rsidRPr="00EA4D55" w:rsidRDefault="007C054D" w:rsidP="007C054D">
            <w:pPr>
              <w:widowControl w:val="0"/>
              <w:rPr>
                <w:rFonts w:ascii="Times New Roman" w:eastAsia="Times New Roman" w:hAnsi="Times New Roman" w:cs="Times New Roman"/>
                <w:sz w:val="18"/>
                <w:szCs w:val="18"/>
              </w:rPr>
            </w:pPr>
            <w:r w:rsidRPr="00A40992">
              <w:rPr>
                <w:rFonts w:ascii="Times New Roman" w:eastAsia="Times New Roman" w:hAnsi="Times New Roman" w:cs="Times New Roman"/>
                <w:i/>
                <w:sz w:val="18"/>
                <w:szCs w:val="18"/>
              </w:rPr>
              <w:t>Трём-трём, трём-трём,</w:t>
            </w:r>
            <w:r w:rsidRPr="00EA4D55">
              <w:rPr>
                <w:rFonts w:ascii="Times New Roman" w:eastAsia="Times New Roman" w:hAnsi="Times New Roman" w:cs="Times New Roman"/>
                <w:sz w:val="18"/>
                <w:szCs w:val="18"/>
              </w:rPr>
              <w:t xml:space="preserve"> (Потирание ладошек друг о друга)</w:t>
            </w:r>
          </w:p>
          <w:p w14:paraId="79B37C12" w14:textId="77777777" w:rsidR="007C054D" w:rsidRPr="00A40992" w:rsidRDefault="007C054D" w:rsidP="007C054D">
            <w:pPr>
              <w:widowControl w:val="0"/>
              <w:rPr>
                <w:rFonts w:ascii="Times New Roman" w:eastAsia="Times New Roman" w:hAnsi="Times New Roman" w:cs="Times New Roman"/>
                <w:i/>
                <w:sz w:val="18"/>
                <w:szCs w:val="18"/>
              </w:rPr>
            </w:pPr>
            <w:r w:rsidRPr="00A40992">
              <w:rPr>
                <w:rFonts w:ascii="Times New Roman" w:eastAsia="Times New Roman" w:hAnsi="Times New Roman" w:cs="Times New Roman"/>
                <w:i/>
                <w:sz w:val="18"/>
                <w:szCs w:val="18"/>
              </w:rPr>
              <w:t>Мы капусту солим-солим,</w:t>
            </w:r>
          </w:p>
          <w:p w14:paraId="75ABBB97" w14:textId="77777777" w:rsidR="007C054D" w:rsidRPr="00EA4D55" w:rsidRDefault="007C054D" w:rsidP="007C054D">
            <w:pPr>
              <w:widowControl w:val="0"/>
              <w:rPr>
                <w:rFonts w:ascii="Times New Roman" w:eastAsia="Times New Roman" w:hAnsi="Times New Roman" w:cs="Times New Roman"/>
                <w:sz w:val="18"/>
                <w:szCs w:val="18"/>
              </w:rPr>
            </w:pPr>
            <w:r w:rsidRPr="00A40992">
              <w:rPr>
                <w:rFonts w:ascii="Times New Roman" w:eastAsia="Times New Roman" w:hAnsi="Times New Roman" w:cs="Times New Roman"/>
                <w:i/>
                <w:sz w:val="18"/>
                <w:szCs w:val="18"/>
              </w:rPr>
              <w:t>Солим-солим, солим-солим,</w:t>
            </w:r>
            <w:r w:rsidRPr="00EA4D55">
              <w:rPr>
                <w:rFonts w:ascii="Times New Roman" w:eastAsia="Times New Roman" w:hAnsi="Times New Roman" w:cs="Times New Roman"/>
                <w:sz w:val="18"/>
                <w:szCs w:val="18"/>
              </w:rPr>
              <w:t xml:space="preserve"> (Складывание пальчиков рук в щепотку и имитируем посыпание солью)</w:t>
            </w:r>
          </w:p>
          <w:p w14:paraId="58489633" w14:textId="77777777" w:rsidR="007C054D" w:rsidRPr="00A40992" w:rsidRDefault="007C054D" w:rsidP="007C054D">
            <w:pPr>
              <w:widowControl w:val="0"/>
              <w:rPr>
                <w:rFonts w:ascii="Times New Roman" w:eastAsia="Times New Roman" w:hAnsi="Times New Roman" w:cs="Times New Roman"/>
                <w:i/>
                <w:sz w:val="18"/>
                <w:szCs w:val="18"/>
              </w:rPr>
            </w:pPr>
            <w:r w:rsidRPr="00A40992">
              <w:rPr>
                <w:rFonts w:ascii="Times New Roman" w:eastAsia="Times New Roman" w:hAnsi="Times New Roman" w:cs="Times New Roman"/>
                <w:i/>
                <w:sz w:val="18"/>
                <w:szCs w:val="18"/>
              </w:rPr>
              <w:t>Мы капусту жмём-жмём,</w:t>
            </w:r>
          </w:p>
          <w:p w14:paraId="73B71697" w14:textId="77777777" w:rsidR="007C054D" w:rsidRDefault="007C054D" w:rsidP="007C054D">
            <w:pPr>
              <w:widowControl w:val="0"/>
              <w:rPr>
                <w:rFonts w:ascii="Times New Roman" w:eastAsia="Times New Roman" w:hAnsi="Times New Roman" w:cs="Times New Roman"/>
                <w:sz w:val="18"/>
                <w:szCs w:val="18"/>
              </w:rPr>
            </w:pPr>
            <w:r w:rsidRPr="00A40992">
              <w:rPr>
                <w:rFonts w:ascii="Times New Roman" w:eastAsia="Times New Roman" w:hAnsi="Times New Roman" w:cs="Times New Roman"/>
                <w:i/>
                <w:sz w:val="18"/>
                <w:szCs w:val="18"/>
              </w:rPr>
              <w:t>Жмём-жмём, жмём-жмём.</w:t>
            </w:r>
            <w:r w:rsidRPr="00EA4D55">
              <w:rPr>
                <w:rFonts w:ascii="Times New Roman" w:eastAsia="Times New Roman" w:hAnsi="Times New Roman" w:cs="Times New Roman"/>
                <w:sz w:val="18"/>
                <w:szCs w:val="18"/>
              </w:rPr>
              <w:t xml:space="preserve"> (Сжимание и разжимание кулачков)</w:t>
            </w:r>
          </w:p>
          <w:p w14:paraId="6BFBBF3B" w14:textId="77777777" w:rsidR="00773AA8" w:rsidRDefault="00773AA8" w:rsidP="00773AA8">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lastRenderedPageBreak/>
              <w:t>Билингвальный</w:t>
            </w:r>
            <w:proofErr w:type="spellEnd"/>
            <w:r>
              <w:rPr>
                <w:rFonts w:ascii="Times New Roman" w:eastAsia="Times New Roman" w:hAnsi="Times New Roman" w:cs="Times New Roman"/>
                <w:b/>
                <w:sz w:val="18"/>
                <w:szCs w:val="18"/>
                <w:lang w:val="ru-RU"/>
              </w:rPr>
              <w:t xml:space="preserve"> компонент:</w:t>
            </w:r>
          </w:p>
          <w:p w14:paraId="33E43D2F" w14:textId="77777777" w:rsidR="00773AA8" w:rsidRDefault="00773AA8" w:rsidP="00773AA8">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505366BA" w14:textId="77777777" w:rsidR="009D45F7" w:rsidRPr="009D45F7" w:rsidRDefault="009D45F7" w:rsidP="009D45F7">
            <w:pPr>
              <w:widowControl w:val="0"/>
              <w:rPr>
                <w:rFonts w:ascii="Times New Roman" w:eastAsia="Times New Roman" w:hAnsi="Times New Roman" w:cs="Times New Roman"/>
                <w:bCs/>
                <w:sz w:val="18"/>
                <w:szCs w:val="18"/>
                <w:lang w:val="kk-KZ"/>
              </w:rPr>
            </w:pPr>
            <w:r w:rsidRPr="009D45F7">
              <w:rPr>
                <w:rFonts w:ascii="Times New Roman" w:eastAsia="Times New Roman" w:hAnsi="Times New Roman" w:cs="Times New Roman"/>
                <w:bCs/>
                <w:sz w:val="18"/>
                <w:szCs w:val="18"/>
                <w:lang w:val="kk-KZ"/>
              </w:rPr>
              <w:t>Көкөністер-овощи</w:t>
            </w:r>
          </w:p>
          <w:p w14:paraId="51EA868E" w14:textId="44040359" w:rsidR="007C054D" w:rsidRPr="009D45F7" w:rsidRDefault="009D45F7" w:rsidP="007C054D">
            <w:pPr>
              <w:widowControl w:val="0"/>
              <w:rPr>
                <w:rFonts w:ascii="Times New Roman" w:eastAsia="Times New Roman" w:hAnsi="Times New Roman" w:cs="Times New Roman"/>
                <w:bCs/>
                <w:sz w:val="18"/>
                <w:szCs w:val="18"/>
                <w:lang w:val="kk-KZ"/>
              </w:rPr>
            </w:pPr>
            <w:r w:rsidRPr="009D45F7">
              <w:rPr>
                <w:rFonts w:ascii="Times New Roman" w:eastAsia="Times New Roman" w:hAnsi="Times New Roman" w:cs="Times New Roman"/>
                <w:bCs/>
                <w:sz w:val="18"/>
                <w:szCs w:val="18"/>
                <w:lang w:val="kk-KZ"/>
              </w:rPr>
              <w:t>Қызанақ-помидор</w:t>
            </w:r>
          </w:p>
        </w:tc>
      </w:tr>
      <w:tr w:rsidR="007C054D" w14:paraId="0A0B4910" w14:textId="77777777" w:rsidTr="00EF57CE">
        <w:tc>
          <w:tcPr>
            <w:tcW w:w="2127" w:type="dxa"/>
          </w:tcPr>
          <w:p w14:paraId="5ADA8BF4"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Серуенге дайындық</w:t>
            </w:r>
          </w:p>
          <w:p w14:paraId="79B94067" w14:textId="0D3806EE" w:rsidR="007C054D" w:rsidRPr="00EA4D55" w:rsidRDefault="007C054D" w:rsidP="007C054D">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Подготовка к прогулке</w:t>
            </w:r>
          </w:p>
        </w:tc>
        <w:tc>
          <w:tcPr>
            <w:tcW w:w="13892" w:type="dxa"/>
            <w:gridSpan w:val="5"/>
          </w:tcPr>
          <w:p w14:paraId="52E89C96"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sz w:val="18"/>
                <w:szCs w:val="18"/>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EA4D55">
              <w:rPr>
                <w:rFonts w:ascii="Times New Roman" w:eastAsia="Times New Roman" w:hAnsi="Times New Roman" w:cs="Times New Roman"/>
                <w:sz w:val="18"/>
                <w:szCs w:val="18"/>
              </w:rPr>
              <w:t>шалбар</w:t>
            </w:r>
            <w:proofErr w:type="spellEnd"/>
            <w:r w:rsidRPr="00EA4D55">
              <w:rPr>
                <w:rFonts w:ascii="Times New Roman" w:eastAsia="Times New Roman" w:hAnsi="Times New Roman" w:cs="Times New Roman"/>
                <w:sz w:val="18"/>
                <w:szCs w:val="18"/>
              </w:rPr>
              <w:t xml:space="preserve">, кофта - </w:t>
            </w:r>
            <w:proofErr w:type="spellStart"/>
            <w:r w:rsidRPr="00EA4D55">
              <w:rPr>
                <w:rFonts w:ascii="Times New Roman" w:eastAsia="Times New Roman" w:hAnsi="Times New Roman" w:cs="Times New Roman"/>
                <w:sz w:val="18"/>
                <w:szCs w:val="18"/>
              </w:rPr>
              <w:t>күртеше</w:t>
            </w:r>
            <w:proofErr w:type="spellEnd"/>
            <w:r w:rsidRPr="00EA4D55">
              <w:rPr>
                <w:rFonts w:ascii="Times New Roman" w:eastAsia="Times New Roman" w:hAnsi="Times New Roman" w:cs="Times New Roman"/>
                <w:sz w:val="18"/>
                <w:szCs w:val="18"/>
              </w:rPr>
              <w:t xml:space="preserve">, сандалии - </w:t>
            </w:r>
            <w:proofErr w:type="spellStart"/>
            <w:r w:rsidRPr="00EA4D55">
              <w:rPr>
                <w:rFonts w:ascii="Times New Roman" w:eastAsia="Times New Roman" w:hAnsi="Times New Roman" w:cs="Times New Roman"/>
                <w:sz w:val="18"/>
                <w:szCs w:val="18"/>
              </w:rPr>
              <w:t>аяқ</w:t>
            </w:r>
            <w:proofErr w:type="spellEnd"/>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киім</w:t>
            </w:r>
            <w:proofErr w:type="spellEnd"/>
            <w:r w:rsidRPr="00EA4D55">
              <w:rPr>
                <w:rFonts w:ascii="Times New Roman" w:eastAsia="Times New Roman" w:hAnsi="Times New Roman" w:cs="Times New Roman"/>
                <w:sz w:val="18"/>
                <w:szCs w:val="18"/>
              </w:rPr>
              <w:t xml:space="preserve">) </w:t>
            </w:r>
            <w:r w:rsidRPr="00EA4D55">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EA4D55">
              <w:rPr>
                <w:rFonts w:ascii="Times New Roman" w:eastAsia="Times New Roman" w:hAnsi="Times New Roman" w:cs="Times New Roman"/>
                <w:i/>
                <w:sz w:val="18"/>
                <w:szCs w:val="18"/>
              </w:rPr>
              <w:t>кгн</w:t>
            </w:r>
            <w:proofErr w:type="spellEnd"/>
            <w:r w:rsidRPr="00EA4D55">
              <w:rPr>
                <w:rFonts w:ascii="Times New Roman" w:eastAsia="Times New Roman" w:hAnsi="Times New Roman" w:cs="Times New Roman"/>
                <w:i/>
                <w:sz w:val="18"/>
                <w:szCs w:val="18"/>
              </w:rPr>
              <w:t>, навыки самообслуживания, казахский язык)</w:t>
            </w:r>
          </w:p>
          <w:p w14:paraId="40CC195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70F5A35A" w14:textId="77777777" w:rsidR="007C054D" w:rsidRPr="002E3DF4" w:rsidRDefault="007C054D" w:rsidP="007C054D">
            <w:pPr>
              <w:widowControl w:val="0"/>
              <w:rPr>
                <w:rFonts w:ascii="Times New Roman" w:eastAsia="Times New Roman" w:hAnsi="Times New Roman" w:cs="Times New Roman"/>
                <w:i/>
                <w:sz w:val="18"/>
                <w:szCs w:val="18"/>
              </w:rPr>
            </w:pPr>
            <w:r w:rsidRPr="002E3DF4">
              <w:rPr>
                <w:rFonts w:ascii="Times New Roman" w:eastAsia="Times New Roman" w:hAnsi="Times New Roman" w:cs="Times New Roman"/>
                <w:i/>
                <w:sz w:val="18"/>
                <w:szCs w:val="18"/>
              </w:rPr>
              <w:t>Кто одевается - старается.</w:t>
            </w:r>
          </w:p>
          <w:p w14:paraId="1A88B819" w14:textId="77777777" w:rsidR="007C054D" w:rsidRPr="00EA4D55" w:rsidRDefault="007C054D" w:rsidP="007C054D">
            <w:pPr>
              <w:widowControl w:val="0"/>
              <w:rPr>
                <w:rFonts w:ascii="Times New Roman" w:eastAsia="Times New Roman" w:hAnsi="Times New Roman" w:cs="Times New Roman"/>
                <w:sz w:val="18"/>
                <w:szCs w:val="18"/>
              </w:rPr>
            </w:pPr>
            <w:r w:rsidRPr="002E3DF4">
              <w:rPr>
                <w:rFonts w:ascii="Times New Roman" w:eastAsia="Times New Roman" w:hAnsi="Times New Roman" w:cs="Times New Roman"/>
                <w:i/>
                <w:sz w:val="18"/>
                <w:szCs w:val="18"/>
              </w:rPr>
              <w:t>Кто оделся - дожидается.</w:t>
            </w:r>
            <w:r w:rsidRPr="00EA4D55">
              <w:rPr>
                <w:rFonts w:ascii="Times New Roman" w:eastAsia="Times New Roman" w:hAnsi="Times New Roman" w:cs="Times New Roman"/>
                <w:sz w:val="18"/>
                <w:szCs w:val="18"/>
              </w:rPr>
              <w:t xml:space="preserve"> (Дина Ахметова)</w:t>
            </w:r>
          </w:p>
        </w:tc>
      </w:tr>
      <w:tr w:rsidR="007C054D" w14:paraId="395880EF" w14:textId="77777777" w:rsidTr="00C737FF">
        <w:tc>
          <w:tcPr>
            <w:tcW w:w="2127" w:type="dxa"/>
          </w:tcPr>
          <w:p w14:paraId="396E9288"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6DFEA435" w14:textId="61F83C7A" w:rsidR="007C054D" w:rsidRPr="00EA4D55" w:rsidRDefault="007C054D" w:rsidP="007C054D">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Прогулка</w:t>
            </w:r>
          </w:p>
        </w:tc>
        <w:tc>
          <w:tcPr>
            <w:tcW w:w="13892" w:type="dxa"/>
            <w:gridSpan w:val="5"/>
          </w:tcPr>
          <w:p w14:paraId="1DF27B26" w14:textId="77777777" w:rsidR="009D45F7" w:rsidRPr="00750FD4" w:rsidRDefault="009D45F7" w:rsidP="009D45F7">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Наблюдение за небом и облаками</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(развитие речи, ознакомление с окружающим миром)</w:t>
            </w:r>
          </w:p>
          <w:p w14:paraId="7A6B1819" w14:textId="77777777" w:rsidR="009D45F7" w:rsidRPr="00750FD4" w:rsidRDefault="009D45F7" w:rsidP="009D45F7">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расширить понятие "облако" развивать наблюдательность, внимание, умение отвечать на вопросы грамматически правильными предложениями.</w:t>
            </w:r>
          </w:p>
          <w:p w14:paraId="27841075" w14:textId="77777777" w:rsidR="009D45F7" w:rsidRPr="00750FD4" w:rsidRDefault="009D45F7" w:rsidP="009D45F7">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 xml:space="preserve">П/и. </w:t>
            </w:r>
            <w:r w:rsidRPr="00750FD4">
              <w:rPr>
                <w:rFonts w:ascii="Times New Roman" w:eastAsia="Times New Roman" w:hAnsi="Times New Roman" w:cs="Times New Roman"/>
                <w:b/>
                <w:sz w:val="18"/>
                <w:szCs w:val="18"/>
              </w:rPr>
              <w:t>"Лошадки"</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10782529" w14:textId="77777777" w:rsidR="009D45F7" w:rsidRPr="00750FD4" w:rsidRDefault="009D45F7" w:rsidP="009D45F7">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упражнять в беге в парах, с соблюдением равновесия; развивать быстроту, ловкость, координацию движений.</w:t>
            </w:r>
          </w:p>
          <w:p w14:paraId="7F92AF35" w14:textId="433F2410" w:rsidR="007C054D" w:rsidRPr="009D45F7" w:rsidRDefault="009D45F7" w:rsidP="007C054D">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Свободные игры.</w:t>
            </w:r>
          </w:p>
        </w:tc>
      </w:tr>
      <w:tr w:rsidR="007C054D" w14:paraId="675438B7" w14:textId="77777777" w:rsidTr="00EF57CE">
        <w:tc>
          <w:tcPr>
            <w:tcW w:w="2127" w:type="dxa"/>
          </w:tcPr>
          <w:p w14:paraId="0B3502B1" w14:textId="77777777" w:rsidR="007C054D" w:rsidRDefault="007C054D" w:rsidP="007C054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Серуеннен оралу</w:t>
            </w:r>
            <w:r w:rsidRPr="00D3158D">
              <w:rPr>
                <w:rFonts w:ascii="Times New Roman" w:eastAsia="Times New Roman" w:hAnsi="Times New Roman" w:cs="Times New Roman"/>
                <w:b/>
                <w:sz w:val="18"/>
                <w:szCs w:val="18"/>
              </w:rPr>
              <w:t xml:space="preserve"> </w:t>
            </w:r>
          </w:p>
          <w:p w14:paraId="13573442" w14:textId="0BB50922" w:rsidR="007C054D" w:rsidRPr="00EA4D55" w:rsidRDefault="007C054D" w:rsidP="007C054D">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Возвращение с прогулки</w:t>
            </w:r>
          </w:p>
        </w:tc>
        <w:tc>
          <w:tcPr>
            <w:tcW w:w="13892" w:type="dxa"/>
            <w:gridSpan w:val="5"/>
          </w:tcPr>
          <w:p w14:paraId="137C7CE1"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sz w:val="18"/>
                <w:szCs w:val="18"/>
              </w:rPr>
              <w:t xml:space="preserve">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sidRPr="00EA4D55">
              <w:rPr>
                <w:rFonts w:ascii="Times New Roman" w:eastAsia="Times New Roman" w:hAnsi="Times New Roman" w:cs="Times New Roman"/>
                <w:i/>
                <w:sz w:val="18"/>
                <w:szCs w:val="18"/>
              </w:rPr>
              <w:t>(</w:t>
            </w:r>
            <w:proofErr w:type="spellStart"/>
            <w:r w:rsidRPr="00EA4D55">
              <w:rPr>
                <w:rFonts w:ascii="Times New Roman" w:eastAsia="Times New Roman" w:hAnsi="Times New Roman" w:cs="Times New Roman"/>
                <w:i/>
                <w:sz w:val="18"/>
                <w:szCs w:val="18"/>
              </w:rPr>
              <w:t>кгн</w:t>
            </w:r>
            <w:proofErr w:type="spellEnd"/>
            <w:r w:rsidRPr="00EA4D55">
              <w:rPr>
                <w:rFonts w:ascii="Times New Roman" w:eastAsia="Times New Roman" w:hAnsi="Times New Roman" w:cs="Times New Roman"/>
                <w:i/>
                <w:sz w:val="18"/>
                <w:szCs w:val="18"/>
              </w:rPr>
              <w:t xml:space="preserve">, навыки самообслуживания, </w:t>
            </w:r>
            <w:proofErr w:type="spellStart"/>
            <w:r w:rsidRPr="00EA4D55">
              <w:rPr>
                <w:rFonts w:ascii="Times New Roman" w:eastAsia="Times New Roman" w:hAnsi="Times New Roman" w:cs="Times New Roman"/>
                <w:i/>
                <w:sz w:val="18"/>
                <w:szCs w:val="18"/>
              </w:rPr>
              <w:t>соц-эмоц</w:t>
            </w:r>
            <w:proofErr w:type="spellEnd"/>
            <w:r w:rsidRPr="00EA4D55">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r w:rsidRPr="00EA4D55">
              <w:rPr>
                <w:rFonts w:ascii="Times New Roman" w:eastAsia="Times New Roman" w:hAnsi="Times New Roman" w:cs="Times New Roman"/>
                <w:i/>
                <w:sz w:val="18"/>
                <w:szCs w:val="18"/>
              </w:rPr>
              <w:tab/>
            </w:r>
          </w:p>
          <w:p w14:paraId="29CF805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Игровое упражнение: "В шкафчике у нас порядок".</w:t>
            </w:r>
          </w:p>
          <w:p w14:paraId="187BFAE1"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7C054D" w14:paraId="7D828937" w14:textId="77777777" w:rsidTr="00EF57CE">
        <w:tc>
          <w:tcPr>
            <w:tcW w:w="2127" w:type="dxa"/>
            <w:vMerge w:val="restart"/>
          </w:tcPr>
          <w:p w14:paraId="3B2C261C" w14:textId="77777777" w:rsidR="007C054D" w:rsidRDefault="007C054D" w:rsidP="007C054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Балалардың дербес әрекеті  (аз қимылды, үстел үсті ойындары, бейнелеу іс-әрекеті, кітаптарды қарау жәнә басқалар</w:t>
            </w:r>
            <w:r>
              <w:rPr>
                <w:rFonts w:ascii="Times New Roman" w:eastAsia="Times New Roman" w:hAnsi="Times New Roman" w:cs="Times New Roman"/>
                <w:b/>
                <w:sz w:val="18"/>
                <w:szCs w:val="18"/>
              </w:rPr>
              <w:t xml:space="preserve">.) </w:t>
            </w:r>
          </w:p>
          <w:p w14:paraId="2510C06A" w14:textId="27BEC1F6" w:rsidR="007C054D" w:rsidRPr="00EA4D55" w:rsidRDefault="007C054D" w:rsidP="007C054D">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Самостоятельная деятельность детей</w:t>
            </w:r>
            <w:r w:rsidRPr="00D3158D">
              <w:rPr>
                <w:rFonts w:ascii="Times New Roman" w:eastAsia="Times New Roman" w:hAnsi="Times New Roman" w:cs="Times New Roman"/>
                <w:sz w:val="18"/>
                <w:szCs w:val="18"/>
              </w:rPr>
              <w:t xml:space="preserve"> (игры малой подвижности, настольные игры, </w:t>
            </w:r>
            <w:proofErr w:type="spellStart"/>
            <w:r w:rsidRPr="00D3158D">
              <w:rPr>
                <w:rFonts w:ascii="Times New Roman" w:eastAsia="Times New Roman" w:hAnsi="Times New Roman" w:cs="Times New Roman"/>
                <w:sz w:val="18"/>
                <w:szCs w:val="18"/>
              </w:rPr>
              <w:t>изодеятельность</w:t>
            </w:r>
            <w:proofErr w:type="spellEnd"/>
            <w:r w:rsidRPr="00D3158D">
              <w:rPr>
                <w:rFonts w:ascii="Times New Roman" w:eastAsia="Times New Roman" w:hAnsi="Times New Roman" w:cs="Times New Roman"/>
                <w:sz w:val="18"/>
                <w:szCs w:val="18"/>
              </w:rPr>
              <w:t>, рассматривание книг и другие)</w:t>
            </w:r>
          </w:p>
        </w:tc>
        <w:tc>
          <w:tcPr>
            <w:tcW w:w="13892" w:type="dxa"/>
            <w:gridSpan w:val="5"/>
          </w:tcPr>
          <w:p w14:paraId="0EB2669F"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sz w:val="18"/>
                <w:szCs w:val="18"/>
              </w:rPr>
              <w:t>Рассматривание иллюстраций к сказкам "Репка", "Петушок-Бобовое зернышко"; описание картинок, закрепление сюжета, слов главных героев.</w:t>
            </w:r>
            <w:r w:rsidRPr="00EA4D55">
              <w:rPr>
                <w:rFonts w:ascii="Times New Roman" w:eastAsia="Times New Roman" w:hAnsi="Times New Roman" w:cs="Times New Roman"/>
                <w:i/>
                <w:sz w:val="18"/>
                <w:szCs w:val="18"/>
              </w:rPr>
              <w:t xml:space="preserve"> (художественная литература, ознакомление с окружающим миром, развитие, речи)</w:t>
            </w:r>
          </w:p>
          <w:p w14:paraId="6D179982"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sz w:val="18"/>
                <w:szCs w:val="18"/>
              </w:rPr>
              <w:t>Музыкальное творчество: отбивание ритма 1/2 с помощью погремушек для хороводных игр.</w:t>
            </w:r>
            <w:r w:rsidRPr="00EA4D55">
              <w:rPr>
                <w:rFonts w:ascii="Times New Roman" w:eastAsia="Times New Roman" w:hAnsi="Times New Roman" w:cs="Times New Roman"/>
                <w:i/>
                <w:sz w:val="18"/>
                <w:szCs w:val="18"/>
              </w:rPr>
              <w:t xml:space="preserve"> (музыка, ознакомление с окружающим миром, развитие речи)</w:t>
            </w:r>
          </w:p>
          <w:p w14:paraId="3D68EF76" w14:textId="77777777" w:rsidR="007C054D" w:rsidRPr="00EA4D55" w:rsidRDefault="007C054D" w:rsidP="007C054D">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sz w:val="18"/>
                <w:szCs w:val="18"/>
              </w:rPr>
              <w:t xml:space="preserve">Игры-раскраски: развивать умения закрашивать силуэты овощей и фруктов, ягод. </w:t>
            </w:r>
            <w:r w:rsidRPr="00EA4D55">
              <w:rPr>
                <w:rFonts w:ascii="Times New Roman" w:eastAsia="Times New Roman" w:hAnsi="Times New Roman" w:cs="Times New Roman"/>
                <w:i/>
                <w:sz w:val="18"/>
                <w:szCs w:val="18"/>
              </w:rPr>
              <w:t>(рисование, ознакомление с окружающим миром, развитие речи)</w:t>
            </w:r>
          </w:p>
          <w:p w14:paraId="7DB7569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Лепка знакомых овощей и фруктов знакомых форм. Закреплять навыки скатывания, сплющивания, раскатывания, соединения.</w:t>
            </w:r>
            <w:r w:rsidRPr="00EA4D55">
              <w:rPr>
                <w:rFonts w:ascii="Times New Roman" w:eastAsia="Times New Roman" w:hAnsi="Times New Roman" w:cs="Times New Roman"/>
                <w:i/>
                <w:sz w:val="18"/>
                <w:szCs w:val="18"/>
              </w:rPr>
              <w:t xml:space="preserve"> (лепка, ознакомление с окружающим миром)</w:t>
            </w:r>
          </w:p>
        </w:tc>
      </w:tr>
      <w:tr w:rsidR="007C054D" w14:paraId="7A5BC285" w14:textId="77777777" w:rsidTr="00EF57CE">
        <w:tc>
          <w:tcPr>
            <w:tcW w:w="2127" w:type="dxa"/>
            <w:vMerge/>
          </w:tcPr>
          <w:p w14:paraId="13D70E93" w14:textId="77777777" w:rsidR="007C054D" w:rsidRDefault="007C054D" w:rsidP="007C054D">
            <w:pPr>
              <w:rPr>
                <w:rFonts w:ascii="Times New Roman" w:hAnsi="Times New Roman" w:cs="Times New Roman"/>
                <w:sz w:val="18"/>
                <w:szCs w:val="18"/>
                <w:lang w:val="ru-RU"/>
              </w:rPr>
            </w:pPr>
          </w:p>
        </w:tc>
        <w:tc>
          <w:tcPr>
            <w:tcW w:w="2835" w:type="dxa"/>
          </w:tcPr>
          <w:p w14:paraId="3C56E02A" w14:textId="1DB13555" w:rsidR="007C054D" w:rsidRPr="00EA4D55"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t>Пальчиковая игра</w:t>
            </w:r>
            <w:r w:rsidRPr="00EA4D55">
              <w:rPr>
                <w:rFonts w:ascii="Times New Roman" w:eastAsia="Times New Roman" w:hAnsi="Times New Roman" w:cs="Times New Roman"/>
                <w:sz w:val="18"/>
                <w:szCs w:val="18"/>
              </w:rPr>
              <w:t xml:space="preserve"> "Овощи".</w:t>
            </w:r>
            <w:r w:rsidRPr="00EA4D55">
              <w:rPr>
                <w:rFonts w:ascii="Times New Roman" w:eastAsia="Times New Roman" w:hAnsi="Times New Roman" w:cs="Times New Roman"/>
                <w:i/>
                <w:sz w:val="18"/>
                <w:szCs w:val="18"/>
              </w:rPr>
              <w:t xml:space="preserve"> (физическое развитие, развитие речи)</w:t>
            </w:r>
          </w:p>
          <w:p w14:paraId="6BE27F06"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развивать мелкую моторику рук, артикуляцию, слуховое внимание; уточнять представления об овощах.</w:t>
            </w:r>
          </w:p>
          <w:p w14:paraId="6B300C3A" w14:textId="77777777" w:rsidR="007C054D" w:rsidRPr="005765FC"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i/>
                <w:sz w:val="18"/>
                <w:szCs w:val="18"/>
              </w:rPr>
              <w:t>У девчушки Зиночки</w:t>
            </w:r>
          </w:p>
          <w:p w14:paraId="2D52016F" w14:textId="77777777" w:rsidR="007C054D" w:rsidRPr="00EA4D55" w:rsidRDefault="007C054D" w:rsidP="007C054D">
            <w:pPr>
              <w:widowControl w:val="0"/>
              <w:rPr>
                <w:rFonts w:ascii="Times New Roman" w:eastAsia="Times New Roman" w:hAnsi="Times New Roman" w:cs="Times New Roman"/>
                <w:sz w:val="18"/>
                <w:szCs w:val="18"/>
              </w:rPr>
            </w:pPr>
            <w:r w:rsidRPr="005765FC">
              <w:rPr>
                <w:rFonts w:ascii="Times New Roman" w:eastAsia="Times New Roman" w:hAnsi="Times New Roman" w:cs="Times New Roman"/>
                <w:i/>
                <w:sz w:val="18"/>
                <w:szCs w:val="18"/>
              </w:rPr>
              <w:t>Овощи в корзиночке.</w:t>
            </w:r>
            <w:r w:rsidRPr="00EA4D55">
              <w:rPr>
                <w:rFonts w:ascii="Times New Roman" w:eastAsia="Times New Roman" w:hAnsi="Times New Roman" w:cs="Times New Roman"/>
                <w:sz w:val="18"/>
                <w:szCs w:val="18"/>
              </w:rPr>
              <w:t xml:space="preserve"> (Дети делают ладошки "корзинкой)</w:t>
            </w:r>
          </w:p>
          <w:p w14:paraId="3E0DDC9C" w14:textId="77777777" w:rsidR="007C054D" w:rsidRPr="00EA4D55" w:rsidRDefault="007C054D" w:rsidP="007C054D">
            <w:pPr>
              <w:widowControl w:val="0"/>
              <w:rPr>
                <w:rFonts w:ascii="Times New Roman" w:eastAsia="Times New Roman" w:hAnsi="Times New Roman" w:cs="Times New Roman"/>
                <w:sz w:val="18"/>
                <w:szCs w:val="18"/>
              </w:rPr>
            </w:pPr>
            <w:r w:rsidRPr="005765FC">
              <w:rPr>
                <w:rFonts w:ascii="Times New Roman" w:eastAsia="Times New Roman" w:hAnsi="Times New Roman" w:cs="Times New Roman"/>
                <w:i/>
                <w:sz w:val="18"/>
                <w:szCs w:val="18"/>
              </w:rPr>
              <w:t>Вот пузатый кабачок</w:t>
            </w:r>
            <w:r w:rsidRPr="00EA4D55">
              <w:rPr>
                <w:rFonts w:ascii="Times New Roman" w:eastAsia="Times New Roman" w:hAnsi="Times New Roman" w:cs="Times New Roman"/>
                <w:sz w:val="18"/>
                <w:szCs w:val="18"/>
              </w:rPr>
              <w:t xml:space="preserve"> (Сгибают пальчики, начиная с большого)</w:t>
            </w:r>
          </w:p>
          <w:p w14:paraId="34D52BFB" w14:textId="77777777" w:rsidR="007C054D" w:rsidRPr="005765FC"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i/>
                <w:sz w:val="18"/>
                <w:szCs w:val="18"/>
              </w:rPr>
              <w:t>Положила на бочок,</w:t>
            </w:r>
          </w:p>
          <w:p w14:paraId="710517D1" w14:textId="77777777" w:rsidR="007C054D" w:rsidRPr="005765FC"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i/>
                <w:sz w:val="18"/>
                <w:szCs w:val="18"/>
              </w:rPr>
              <w:t>Перец и морковку</w:t>
            </w:r>
          </w:p>
          <w:p w14:paraId="6B6FB2BF" w14:textId="77777777" w:rsidR="007C054D" w:rsidRPr="005765FC"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i/>
                <w:sz w:val="18"/>
                <w:szCs w:val="18"/>
              </w:rPr>
              <w:t>Уложила ловко,</w:t>
            </w:r>
          </w:p>
          <w:p w14:paraId="3729331D" w14:textId="77777777" w:rsidR="007C054D" w:rsidRPr="005765FC"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i/>
                <w:sz w:val="18"/>
                <w:szCs w:val="18"/>
              </w:rPr>
              <w:t>Помидор и огурец.</w:t>
            </w:r>
          </w:p>
          <w:p w14:paraId="429A9E66" w14:textId="77777777" w:rsidR="007C054D" w:rsidRPr="00EA4D55" w:rsidRDefault="007C054D" w:rsidP="007C054D">
            <w:pPr>
              <w:widowControl w:val="0"/>
              <w:rPr>
                <w:rFonts w:ascii="Times New Roman" w:eastAsia="Times New Roman" w:hAnsi="Times New Roman" w:cs="Times New Roman"/>
                <w:sz w:val="18"/>
                <w:szCs w:val="18"/>
              </w:rPr>
            </w:pPr>
            <w:r w:rsidRPr="005765FC">
              <w:rPr>
                <w:rFonts w:ascii="Times New Roman" w:eastAsia="Times New Roman" w:hAnsi="Times New Roman" w:cs="Times New Roman"/>
                <w:i/>
                <w:sz w:val="18"/>
                <w:szCs w:val="18"/>
              </w:rPr>
              <w:t>Наша Зина – молодец!</w:t>
            </w:r>
            <w:r w:rsidRPr="00EA4D55">
              <w:rPr>
                <w:rFonts w:ascii="Times New Roman" w:eastAsia="Times New Roman" w:hAnsi="Times New Roman" w:cs="Times New Roman"/>
                <w:sz w:val="18"/>
                <w:szCs w:val="18"/>
              </w:rPr>
              <w:t xml:space="preserve"> </w:t>
            </w:r>
            <w:r w:rsidRPr="00EA4D55">
              <w:rPr>
                <w:rFonts w:ascii="Times New Roman" w:eastAsia="Times New Roman" w:hAnsi="Times New Roman" w:cs="Times New Roman"/>
                <w:sz w:val="18"/>
                <w:szCs w:val="18"/>
              </w:rPr>
              <w:lastRenderedPageBreak/>
              <w:t>(Показывают большой палец)</w:t>
            </w:r>
          </w:p>
        </w:tc>
        <w:tc>
          <w:tcPr>
            <w:tcW w:w="2552" w:type="dxa"/>
          </w:tcPr>
          <w:p w14:paraId="37D76339" w14:textId="77777777" w:rsidR="007C054D" w:rsidRPr="007037EF" w:rsidRDefault="007C054D" w:rsidP="007C054D">
            <w:pPr>
              <w:widowControl w:val="0"/>
              <w:rPr>
                <w:rFonts w:ascii="Times New Roman" w:eastAsia="Times New Roman" w:hAnsi="Times New Roman" w:cs="Times New Roman"/>
                <w:i/>
                <w:sz w:val="18"/>
                <w:szCs w:val="18"/>
              </w:rPr>
            </w:pPr>
            <w:r w:rsidRPr="00372057">
              <w:rPr>
                <w:rFonts w:ascii="Times New Roman" w:eastAsia="Times New Roman" w:hAnsi="Times New Roman" w:cs="Times New Roman"/>
                <w:b/>
                <w:sz w:val="18"/>
                <w:szCs w:val="18"/>
              </w:rPr>
              <w:lastRenderedPageBreak/>
              <w:t>Дидактическая игра "Что сажают в огороде?".</w:t>
            </w:r>
            <w:r w:rsidRPr="00444A6F">
              <w:rPr>
                <w:rFonts w:ascii="Times New Roman" w:eastAsia="Times New Roman" w:hAnsi="Times New Roman" w:cs="Times New Roman"/>
                <w:i/>
                <w:sz w:val="18"/>
                <w:szCs w:val="18"/>
              </w:rPr>
              <w:t xml:space="preserve"> (ознакомление с окружающим миром, развитие речи)</w:t>
            </w:r>
          </w:p>
          <w:p w14:paraId="5D0641EB" w14:textId="77777777" w:rsidR="007C054D" w:rsidRPr="00444A6F" w:rsidRDefault="007C054D" w:rsidP="007C054D">
            <w:pPr>
              <w:widowControl w:val="0"/>
              <w:rPr>
                <w:rFonts w:ascii="Times New Roman" w:eastAsia="Times New Roman" w:hAnsi="Times New Roman" w:cs="Times New Roman"/>
                <w:sz w:val="18"/>
                <w:szCs w:val="18"/>
              </w:rPr>
            </w:pPr>
            <w:r w:rsidRPr="00444A6F">
              <w:rPr>
                <w:rFonts w:ascii="Times New Roman" w:eastAsia="Times New Roman" w:hAnsi="Times New Roman" w:cs="Times New Roman"/>
                <w:sz w:val="18"/>
                <w:szCs w:val="18"/>
              </w:rPr>
              <w:t>Задачи: учить классифицировать предметы по определенным признакам (по месту их произрастания, по их применению); развивать быстроту мышления,</w:t>
            </w:r>
          </w:p>
          <w:p w14:paraId="1CDA4901" w14:textId="541BC7C2" w:rsidR="007C054D" w:rsidRPr="00EA4D55" w:rsidRDefault="007C054D" w:rsidP="007C054D">
            <w:pPr>
              <w:widowControl w:val="0"/>
              <w:rPr>
                <w:rFonts w:ascii="Times New Roman" w:eastAsia="Times New Roman" w:hAnsi="Times New Roman" w:cs="Times New Roman"/>
                <w:sz w:val="18"/>
                <w:szCs w:val="18"/>
              </w:rPr>
            </w:pPr>
            <w:r w:rsidRPr="00444A6F">
              <w:rPr>
                <w:rFonts w:ascii="Times New Roman" w:eastAsia="Times New Roman" w:hAnsi="Times New Roman" w:cs="Times New Roman"/>
                <w:sz w:val="18"/>
                <w:szCs w:val="18"/>
              </w:rPr>
              <w:t>слуховое внимание.</w:t>
            </w:r>
          </w:p>
        </w:tc>
        <w:tc>
          <w:tcPr>
            <w:tcW w:w="2835" w:type="dxa"/>
          </w:tcPr>
          <w:p w14:paraId="7D2F6401" w14:textId="77777777" w:rsidR="007C054D" w:rsidRPr="00EA4D55"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t>Дидактическая игра</w:t>
            </w:r>
            <w:r w:rsidRPr="00EA4D55">
              <w:rPr>
                <w:rFonts w:ascii="Times New Roman" w:eastAsia="Times New Roman" w:hAnsi="Times New Roman" w:cs="Times New Roman"/>
                <w:sz w:val="18"/>
                <w:szCs w:val="18"/>
              </w:rPr>
              <w:t xml:space="preserve"> "Собери съедобные грибы". </w:t>
            </w:r>
            <w:r w:rsidRPr="00EA4D55">
              <w:rPr>
                <w:rFonts w:ascii="Times New Roman" w:eastAsia="Times New Roman" w:hAnsi="Times New Roman" w:cs="Times New Roman"/>
                <w:i/>
                <w:sz w:val="18"/>
                <w:szCs w:val="18"/>
              </w:rPr>
              <w:t>(ознакомление с окружающим миром, развитие речи)</w:t>
            </w:r>
          </w:p>
          <w:p w14:paraId="1E1C86D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закреплять представления о грибах, активизировать словарь; развивать умения различать съедобные грибы от несъедобных; развивать восприятие, мышление, память, речь; расширять кругозор.</w:t>
            </w:r>
          </w:p>
          <w:p w14:paraId="476E4937"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На ребенка предусмотрен набор из картинок-карточек с изображением грибов.</w:t>
            </w:r>
          </w:p>
          <w:p w14:paraId="6CFB8BA9"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Предлагается собрать две группы грибов: съедобных и </w:t>
            </w:r>
            <w:r w:rsidRPr="00EA4D55">
              <w:rPr>
                <w:rFonts w:ascii="Times New Roman" w:eastAsia="Times New Roman" w:hAnsi="Times New Roman" w:cs="Times New Roman"/>
                <w:sz w:val="18"/>
                <w:szCs w:val="18"/>
              </w:rPr>
              <w:lastRenderedPageBreak/>
              <w:t>несъедобных; назвать их.</w:t>
            </w:r>
          </w:p>
          <w:p w14:paraId="0929B395"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На полу разбросаны муляжи грибов.</w:t>
            </w:r>
          </w:p>
          <w:p w14:paraId="1FDAFEDF"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Находить грибы не сложно,</w:t>
            </w:r>
          </w:p>
          <w:p w14:paraId="2F707D24"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Брать их нужно осторожно.</w:t>
            </w:r>
          </w:p>
          <w:p w14:paraId="097D968A"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Хорошо их надо знать,</w:t>
            </w:r>
          </w:p>
          <w:p w14:paraId="3204D20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Чтоб поганок не набрать.</w:t>
            </w:r>
          </w:p>
          <w:p w14:paraId="7DFAECC0"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Педагог напоминает, что грибы собирают только взрослые; несъедобные для человека грибы поедаются животными.</w:t>
            </w:r>
          </w:p>
        </w:tc>
        <w:tc>
          <w:tcPr>
            <w:tcW w:w="2693" w:type="dxa"/>
          </w:tcPr>
          <w:p w14:paraId="1E596C27" w14:textId="3B433FFD" w:rsidR="007C054D" w:rsidRPr="00EA4D55"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lastRenderedPageBreak/>
              <w:t xml:space="preserve">Игра </w:t>
            </w:r>
            <w:r w:rsidRPr="00EA4D55">
              <w:rPr>
                <w:rFonts w:ascii="Times New Roman" w:eastAsia="Times New Roman" w:hAnsi="Times New Roman" w:cs="Times New Roman"/>
                <w:sz w:val="18"/>
                <w:szCs w:val="18"/>
              </w:rPr>
              <w:t>"Подбери по форме".</w:t>
            </w:r>
            <w:r w:rsidRPr="00EA4D55">
              <w:rPr>
                <w:rFonts w:ascii="Times New Roman" w:eastAsia="Times New Roman" w:hAnsi="Times New Roman" w:cs="Times New Roman"/>
                <w:i/>
                <w:sz w:val="18"/>
                <w:szCs w:val="18"/>
              </w:rPr>
              <w:t xml:space="preserve"> (основы математики)</w:t>
            </w:r>
          </w:p>
          <w:p w14:paraId="6796C4F2"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закрепить знания детей о геометрических фигурах, правильно называть форму предметов.</w:t>
            </w:r>
          </w:p>
        </w:tc>
        <w:tc>
          <w:tcPr>
            <w:tcW w:w="2977" w:type="dxa"/>
          </w:tcPr>
          <w:p w14:paraId="1E0E5B45" w14:textId="77777777" w:rsidR="007C054D" w:rsidRPr="00EA4D55"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t>Сюжетно-ролевая игра</w:t>
            </w:r>
            <w:r w:rsidRPr="00EA4D55">
              <w:rPr>
                <w:rFonts w:ascii="Times New Roman" w:eastAsia="Times New Roman" w:hAnsi="Times New Roman" w:cs="Times New Roman"/>
                <w:sz w:val="18"/>
                <w:szCs w:val="18"/>
              </w:rPr>
              <w:t xml:space="preserve"> "Супермаркет".</w:t>
            </w:r>
            <w:r w:rsidRPr="00EA4D55">
              <w:rPr>
                <w:rFonts w:ascii="Times New Roman" w:eastAsia="Times New Roman" w:hAnsi="Times New Roman" w:cs="Times New Roman"/>
                <w:i/>
                <w:sz w:val="18"/>
                <w:szCs w:val="18"/>
              </w:rPr>
              <w:t xml:space="preserve"> (развитие речи, ознакомление с окружающим миром)</w:t>
            </w:r>
          </w:p>
          <w:p w14:paraId="27D03A5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окружающей жизни; развивать диалогическую речь. В ходе игры используется оборудование: касса; наборы продуктов; спецодежда для продавцов, кассиров, менеджеров; сувениры; чеки, сумки, кошельки, деньги; наборы мелких игрушек. </w:t>
            </w:r>
            <w:r w:rsidRPr="00EA4D55">
              <w:rPr>
                <w:rFonts w:ascii="Times New Roman" w:eastAsia="Times New Roman" w:hAnsi="Times New Roman" w:cs="Times New Roman"/>
                <w:sz w:val="18"/>
                <w:szCs w:val="18"/>
              </w:rPr>
              <w:lastRenderedPageBreak/>
              <w:t xml:space="preserve">Дети приходят в магазин, осуществляют закуп товара, упаковывают и </w:t>
            </w:r>
            <w:proofErr w:type="spellStart"/>
            <w:r w:rsidRPr="00EA4D55">
              <w:rPr>
                <w:rFonts w:ascii="Times New Roman" w:eastAsia="Times New Roman" w:hAnsi="Times New Roman" w:cs="Times New Roman"/>
                <w:sz w:val="18"/>
                <w:szCs w:val="18"/>
              </w:rPr>
              <w:t>тд</w:t>
            </w:r>
            <w:proofErr w:type="spellEnd"/>
            <w:r w:rsidRPr="00EA4D55">
              <w:rPr>
                <w:rFonts w:ascii="Times New Roman" w:eastAsia="Times New Roman" w:hAnsi="Times New Roman" w:cs="Times New Roman"/>
                <w:sz w:val="18"/>
                <w:szCs w:val="18"/>
              </w:rPr>
              <w:t>.</w:t>
            </w:r>
          </w:p>
        </w:tc>
      </w:tr>
      <w:tr w:rsidR="007C054D" w14:paraId="3B2296AA" w14:textId="77777777" w:rsidTr="00EF57CE">
        <w:tc>
          <w:tcPr>
            <w:tcW w:w="2127" w:type="dxa"/>
          </w:tcPr>
          <w:p w14:paraId="5C23C046"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Балалардың үйге кетуі </w:t>
            </w:r>
          </w:p>
          <w:p w14:paraId="2D42661F" w14:textId="62942953" w:rsidR="007C054D" w:rsidRPr="00EA4D55" w:rsidRDefault="007C054D" w:rsidP="007C054D">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b/>
                <w:sz w:val="18"/>
                <w:szCs w:val="18"/>
              </w:rPr>
              <w:t>Уход детей домой</w:t>
            </w:r>
          </w:p>
        </w:tc>
        <w:tc>
          <w:tcPr>
            <w:tcW w:w="2835" w:type="dxa"/>
          </w:tcPr>
          <w:p w14:paraId="67548C33"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Дидактическая игра "Найди игрушку". Цель: учить ориентироваться в пространстве.</w:t>
            </w:r>
          </w:p>
        </w:tc>
        <w:tc>
          <w:tcPr>
            <w:tcW w:w="2552" w:type="dxa"/>
          </w:tcPr>
          <w:p w14:paraId="319371AC"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Совет "Пальчиковые упражнения". Объяснять важность развития моторики рук.</w:t>
            </w:r>
          </w:p>
        </w:tc>
        <w:tc>
          <w:tcPr>
            <w:tcW w:w="2835" w:type="dxa"/>
          </w:tcPr>
          <w:p w14:paraId="007C919B"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Советы родителям "Оздоровительные мероприятия в семье".</w:t>
            </w:r>
          </w:p>
        </w:tc>
        <w:tc>
          <w:tcPr>
            <w:tcW w:w="2693" w:type="dxa"/>
          </w:tcPr>
          <w:p w14:paraId="45EA8AAD"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Беседа на тему "Традиции проведения праздников в семье".</w:t>
            </w:r>
          </w:p>
        </w:tc>
        <w:tc>
          <w:tcPr>
            <w:tcW w:w="2977" w:type="dxa"/>
          </w:tcPr>
          <w:p w14:paraId="51D6DE7F" w14:textId="77777777" w:rsidR="007C054D" w:rsidRPr="00EA4D55" w:rsidRDefault="007C054D" w:rsidP="007C054D">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Беседа "Как провести отпуск дома".</w:t>
            </w:r>
          </w:p>
        </w:tc>
      </w:tr>
    </w:tbl>
    <w:p w14:paraId="38FABA25" w14:textId="77777777" w:rsidR="00CE0B92" w:rsidRDefault="00CE0B92">
      <w:pPr>
        <w:rPr>
          <w:rFonts w:ascii="Times New Roman" w:hAnsi="Times New Roman" w:cs="Times New Roman"/>
          <w:sz w:val="18"/>
          <w:szCs w:val="18"/>
        </w:rPr>
      </w:pPr>
    </w:p>
    <w:p w14:paraId="05C3F4BD" w14:textId="1B48AEF0" w:rsidR="00CE0B92" w:rsidRDefault="004424BB" w:rsidP="00CE0B92">
      <w:pPr>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00CE0B92">
        <w:rPr>
          <w:rFonts w:ascii="Times New Roman" w:hAnsi="Times New Roman" w:cs="Times New Roman"/>
          <w:sz w:val="18"/>
          <w:szCs w:val="18"/>
          <w:lang w:val="ru-RU"/>
        </w:rPr>
        <w:t xml:space="preserve">3 неделя </w:t>
      </w:r>
    </w:p>
    <w:tbl>
      <w:tblPr>
        <w:tblStyle w:val="a3"/>
        <w:tblW w:w="16019" w:type="dxa"/>
        <w:tblInd w:w="-289" w:type="dxa"/>
        <w:tblLayout w:type="fixed"/>
        <w:tblLook w:val="04A0" w:firstRow="1" w:lastRow="0" w:firstColumn="1" w:lastColumn="0" w:noHBand="0" w:noVBand="1"/>
      </w:tblPr>
      <w:tblGrid>
        <w:gridCol w:w="2127"/>
        <w:gridCol w:w="2835"/>
        <w:gridCol w:w="2552"/>
        <w:gridCol w:w="2835"/>
        <w:gridCol w:w="2693"/>
        <w:gridCol w:w="2977"/>
      </w:tblGrid>
      <w:tr w:rsidR="007C054D" w14:paraId="003DB6EE" w14:textId="77777777" w:rsidTr="00EF57CE">
        <w:tc>
          <w:tcPr>
            <w:tcW w:w="2127" w:type="dxa"/>
          </w:tcPr>
          <w:p w14:paraId="66578702" w14:textId="77777777" w:rsidR="007C054D" w:rsidRDefault="007C054D" w:rsidP="007C054D">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Апта күндері</w:t>
            </w:r>
          </w:p>
          <w:p w14:paraId="49909B3A" w14:textId="46E3535C" w:rsidR="007C054D" w:rsidRPr="003133B1" w:rsidRDefault="007C054D" w:rsidP="007C054D">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Дни </w:t>
            </w:r>
            <w:r>
              <w:rPr>
                <w:rFonts w:ascii="Times New Roman" w:eastAsia="Times New Roman" w:hAnsi="Times New Roman" w:cs="Times New Roman"/>
                <w:b/>
                <w:sz w:val="18"/>
                <w:szCs w:val="18"/>
                <w:lang w:val="kk-KZ"/>
              </w:rPr>
              <w:t>недели</w:t>
            </w:r>
          </w:p>
        </w:tc>
        <w:tc>
          <w:tcPr>
            <w:tcW w:w="2835" w:type="dxa"/>
          </w:tcPr>
          <w:p w14:paraId="4B9FCC1F" w14:textId="77777777" w:rsidR="007C054D" w:rsidRPr="00B64815" w:rsidRDefault="007C054D" w:rsidP="007C054D">
            <w:pPr>
              <w:widowControl w:val="0"/>
              <w:jc w:val="center"/>
              <w:rPr>
                <w:rFonts w:ascii="Times New Roman" w:eastAsia="Times New Roman" w:hAnsi="Times New Roman" w:cs="Times New Roman"/>
                <w:sz w:val="18"/>
                <w:szCs w:val="18"/>
                <w:lang w:val="ru-RU"/>
              </w:rPr>
            </w:pPr>
            <w:r w:rsidRPr="003133B1">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16.10.23г</w:t>
            </w:r>
          </w:p>
        </w:tc>
        <w:tc>
          <w:tcPr>
            <w:tcW w:w="2552" w:type="dxa"/>
          </w:tcPr>
          <w:p w14:paraId="4C66A91D" w14:textId="77777777" w:rsidR="007C054D" w:rsidRPr="00B64815" w:rsidRDefault="007C054D" w:rsidP="007C054D">
            <w:pPr>
              <w:widowControl w:val="0"/>
              <w:jc w:val="center"/>
              <w:rPr>
                <w:rFonts w:ascii="Times New Roman" w:eastAsia="Times New Roman" w:hAnsi="Times New Roman" w:cs="Times New Roman"/>
                <w:sz w:val="18"/>
                <w:szCs w:val="18"/>
                <w:lang w:val="ru-RU"/>
              </w:rPr>
            </w:pPr>
            <w:r w:rsidRPr="003133B1">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17.10.23г</w:t>
            </w:r>
          </w:p>
        </w:tc>
        <w:tc>
          <w:tcPr>
            <w:tcW w:w="2835" w:type="dxa"/>
            <w:vAlign w:val="bottom"/>
          </w:tcPr>
          <w:p w14:paraId="19728DF0" w14:textId="77777777" w:rsidR="007C054D" w:rsidRPr="00B64815" w:rsidRDefault="007C054D" w:rsidP="007C054D">
            <w:pPr>
              <w:widowControl w:val="0"/>
              <w:jc w:val="center"/>
              <w:rPr>
                <w:rFonts w:ascii="Times New Roman" w:eastAsia="Times New Roman" w:hAnsi="Times New Roman" w:cs="Times New Roman"/>
                <w:sz w:val="18"/>
                <w:szCs w:val="18"/>
                <w:lang w:val="ru-RU"/>
              </w:rPr>
            </w:pPr>
            <w:r w:rsidRPr="003133B1">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18.10.23г</w:t>
            </w:r>
          </w:p>
        </w:tc>
        <w:tc>
          <w:tcPr>
            <w:tcW w:w="2693" w:type="dxa"/>
          </w:tcPr>
          <w:p w14:paraId="5ABBDFD7" w14:textId="77777777" w:rsidR="007C054D" w:rsidRPr="00B64815" w:rsidRDefault="007C054D" w:rsidP="007C054D">
            <w:pPr>
              <w:widowControl w:val="0"/>
              <w:jc w:val="center"/>
              <w:rPr>
                <w:rFonts w:ascii="Times New Roman" w:eastAsia="Times New Roman" w:hAnsi="Times New Roman" w:cs="Times New Roman"/>
                <w:sz w:val="18"/>
                <w:szCs w:val="18"/>
                <w:lang w:val="ru-RU"/>
              </w:rPr>
            </w:pPr>
            <w:r w:rsidRPr="003133B1">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19.10.23г</w:t>
            </w:r>
          </w:p>
        </w:tc>
        <w:tc>
          <w:tcPr>
            <w:tcW w:w="2977" w:type="dxa"/>
          </w:tcPr>
          <w:p w14:paraId="74872906" w14:textId="77777777" w:rsidR="007C054D" w:rsidRPr="00B64815" w:rsidRDefault="007C054D" w:rsidP="007C054D">
            <w:pPr>
              <w:widowControl w:val="0"/>
              <w:jc w:val="center"/>
              <w:rPr>
                <w:rFonts w:ascii="Times New Roman" w:eastAsia="Times New Roman" w:hAnsi="Times New Roman" w:cs="Times New Roman"/>
                <w:sz w:val="18"/>
                <w:szCs w:val="18"/>
                <w:lang w:val="ru-RU"/>
              </w:rPr>
            </w:pPr>
            <w:r w:rsidRPr="003133B1">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20.10.23г</w:t>
            </w:r>
          </w:p>
        </w:tc>
      </w:tr>
      <w:tr w:rsidR="007C054D" w14:paraId="36DB9977" w14:textId="77777777" w:rsidTr="00EF57CE">
        <w:tc>
          <w:tcPr>
            <w:tcW w:w="2127" w:type="dxa"/>
          </w:tcPr>
          <w:p w14:paraId="1A01BF06" w14:textId="77777777" w:rsidR="007C054D" w:rsidRDefault="007C054D" w:rsidP="007C054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5A9F83BA" w14:textId="500A1169" w:rsidR="007C054D" w:rsidRPr="003133B1" w:rsidRDefault="007C054D" w:rsidP="007C054D">
            <w:pPr>
              <w:widowControl w:val="0"/>
              <w:rPr>
                <w:rFonts w:ascii="Times New Roman" w:eastAsia="Times New Roman" w:hAnsi="Times New Roman" w:cs="Times New Roman"/>
                <w:sz w:val="18"/>
                <w:szCs w:val="18"/>
              </w:rPr>
            </w:pPr>
            <w:r w:rsidRPr="009C1868">
              <w:rPr>
                <w:rFonts w:ascii="Times New Roman" w:eastAsia="Times New Roman" w:hAnsi="Times New Roman" w:cs="Times New Roman"/>
                <w:b/>
                <w:sz w:val="18"/>
                <w:szCs w:val="18"/>
              </w:rPr>
              <w:t>Прием детей</w:t>
            </w:r>
          </w:p>
        </w:tc>
        <w:tc>
          <w:tcPr>
            <w:tcW w:w="13892" w:type="dxa"/>
            <w:gridSpan w:val="5"/>
          </w:tcPr>
          <w:p w14:paraId="348D6A69"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Осмотр кожи и внешнего вида детей; создание благоприятной среды для детей; беседа с родителями на тему "Как провести выходной день с ребенком?".</w:t>
            </w:r>
          </w:p>
          <w:p w14:paraId="30381F54" w14:textId="77777777" w:rsidR="007C054D" w:rsidRPr="005765FC"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i/>
                <w:sz w:val="18"/>
                <w:szCs w:val="18"/>
              </w:rPr>
              <w:t>Ходит по двору котик,</w:t>
            </w:r>
          </w:p>
          <w:p w14:paraId="7416A38B" w14:textId="77777777" w:rsidR="007C054D" w:rsidRPr="005765FC"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i/>
                <w:sz w:val="18"/>
                <w:szCs w:val="18"/>
              </w:rPr>
              <w:t>А за ним щенок Дружок.</w:t>
            </w:r>
          </w:p>
          <w:p w14:paraId="238CF705" w14:textId="77777777" w:rsidR="007C054D" w:rsidRPr="005765FC"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i/>
                <w:sz w:val="18"/>
                <w:szCs w:val="18"/>
              </w:rPr>
              <w:t>Друзья не лают, не кусают,</w:t>
            </w:r>
          </w:p>
          <w:p w14:paraId="71ED4777" w14:textId="77777777" w:rsidR="007C054D" w:rsidRPr="003133B1" w:rsidRDefault="007C054D" w:rsidP="007C054D">
            <w:pPr>
              <w:widowControl w:val="0"/>
              <w:rPr>
                <w:rFonts w:ascii="Times New Roman" w:eastAsia="Times New Roman" w:hAnsi="Times New Roman" w:cs="Times New Roman"/>
                <w:sz w:val="18"/>
                <w:szCs w:val="18"/>
              </w:rPr>
            </w:pPr>
            <w:r w:rsidRPr="005765FC">
              <w:rPr>
                <w:rFonts w:ascii="Times New Roman" w:eastAsia="Times New Roman" w:hAnsi="Times New Roman" w:cs="Times New Roman"/>
                <w:i/>
                <w:sz w:val="18"/>
                <w:szCs w:val="18"/>
              </w:rPr>
              <w:t>С нами весело играют.</w:t>
            </w:r>
            <w:r w:rsidRPr="003133B1">
              <w:rPr>
                <w:rFonts w:ascii="Times New Roman" w:eastAsia="Times New Roman" w:hAnsi="Times New Roman" w:cs="Times New Roman"/>
                <w:sz w:val="18"/>
                <w:szCs w:val="18"/>
              </w:rPr>
              <w:t xml:space="preserve"> (Д. Ахметова)</w:t>
            </w:r>
          </w:p>
        </w:tc>
      </w:tr>
      <w:tr w:rsidR="007C054D" w14:paraId="55F8AF32" w14:textId="77777777" w:rsidTr="00EF57CE">
        <w:tc>
          <w:tcPr>
            <w:tcW w:w="2127" w:type="dxa"/>
          </w:tcPr>
          <w:p w14:paraId="12B95569" w14:textId="77777777" w:rsidR="007C054D" w:rsidRDefault="007C054D" w:rsidP="007C054D">
            <w:pPr>
              <w:rPr>
                <w:rFonts w:ascii="Times New Roman" w:hAnsi="Times New Roman" w:cs="Times New Roman"/>
                <w:sz w:val="18"/>
                <w:szCs w:val="18"/>
                <w:lang w:val="ru-RU"/>
              </w:rPr>
            </w:pPr>
            <w:r w:rsidRPr="003133B1">
              <w:rPr>
                <w:rFonts w:ascii="Times New Roman" w:eastAsia="Times New Roman" w:hAnsi="Times New Roman" w:cs="Times New Roman"/>
                <w:b/>
                <w:sz w:val="18"/>
                <w:szCs w:val="18"/>
              </w:rPr>
              <w:t xml:space="preserve">Самостоятельная деятельность детей </w:t>
            </w:r>
            <w:r w:rsidRPr="003133B1">
              <w:rPr>
                <w:rFonts w:ascii="Times New Roman" w:eastAsia="Times New Roman" w:hAnsi="Times New Roman" w:cs="Times New Roman"/>
                <w:sz w:val="18"/>
                <w:szCs w:val="18"/>
              </w:rPr>
              <w:t xml:space="preserve">(игры малой подвижности, настольные игры, </w:t>
            </w:r>
            <w:proofErr w:type="spellStart"/>
            <w:r w:rsidRPr="003133B1">
              <w:rPr>
                <w:rFonts w:ascii="Times New Roman" w:eastAsia="Times New Roman" w:hAnsi="Times New Roman" w:cs="Times New Roman"/>
                <w:sz w:val="18"/>
                <w:szCs w:val="18"/>
              </w:rPr>
              <w:t>изодеятельность</w:t>
            </w:r>
            <w:proofErr w:type="spellEnd"/>
            <w:r w:rsidRPr="003133B1">
              <w:rPr>
                <w:rFonts w:ascii="Times New Roman" w:eastAsia="Times New Roman" w:hAnsi="Times New Roman" w:cs="Times New Roman"/>
                <w:sz w:val="18"/>
                <w:szCs w:val="18"/>
              </w:rPr>
              <w:t>, рассматривание книг, наблюдения, поручения, другое)</w:t>
            </w:r>
          </w:p>
        </w:tc>
        <w:tc>
          <w:tcPr>
            <w:tcW w:w="2835" w:type="dxa"/>
          </w:tcPr>
          <w:p w14:paraId="6B0E6034" w14:textId="11A349F0" w:rsidR="007C054D" w:rsidRPr="003133B1"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t>Трудовые поручения:</w:t>
            </w:r>
            <w:r w:rsidRPr="003133B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Артёму. Имрану </w:t>
            </w:r>
            <w:r w:rsidRPr="003133B1">
              <w:rPr>
                <w:rFonts w:ascii="Times New Roman" w:eastAsia="Times New Roman" w:hAnsi="Times New Roman" w:cs="Times New Roman"/>
                <w:sz w:val="18"/>
                <w:szCs w:val="18"/>
              </w:rPr>
              <w:t xml:space="preserve">полить комнатные растения. </w:t>
            </w:r>
            <w:r w:rsidRPr="003133B1">
              <w:rPr>
                <w:rFonts w:ascii="Times New Roman" w:eastAsia="Times New Roman" w:hAnsi="Times New Roman" w:cs="Times New Roman"/>
                <w:i/>
                <w:sz w:val="18"/>
                <w:szCs w:val="18"/>
              </w:rPr>
              <w:t>(физическое развитие</w:t>
            </w:r>
            <w:r w:rsidR="009D45F7">
              <w:rPr>
                <w:rFonts w:ascii="Times New Roman" w:eastAsia="Times New Roman" w:hAnsi="Times New Roman" w:cs="Times New Roman"/>
                <w:i/>
                <w:sz w:val="18"/>
                <w:szCs w:val="18"/>
                <w:lang w:val="ru-KZ"/>
              </w:rPr>
              <w:t>, исследовательская деятельность</w:t>
            </w:r>
            <w:r w:rsidRPr="003133B1">
              <w:rPr>
                <w:rFonts w:ascii="Times New Roman" w:eastAsia="Times New Roman" w:hAnsi="Times New Roman" w:cs="Times New Roman"/>
                <w:i/>
                <w:sz w:val="18"/>
                <w:szCs w:val="18"/>
              </w:rPr>
              <w:t>)</w:t>
            </w:r>
          </w:p>
          <w:p w14:paraId="218D9A89"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552" w:type="dxa"/>
          </w:tcPr>
          <w:p w14:paraId="506E461F" w14:textId="31A7F44C" w:rsidR="007C054D" w:rsidRPr="003133B1"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t>Трудовые поручения:</w:t>
            </w:r>
            <w:r w:rsidRPr="003133B1">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Нурману</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Нурмухаммету</w:t>
            </w:r>
            <w:proofErr w:type="spellEnd"/>
            <w:r>
              <w:rPr>
                <w:rFonts w:ascii="Times New Roman" w:eastAsia="Times New Roman" w:hAnsi="Times New Roman" w:cs="Times New Roman"/>
                <w:sz w:val="18"/>
                <w:szCs w:val="18"/>
                <w:lang w:val="ru-RU"/>
              </w:rPr>
              <w:t xml:space="preserve"> </w:t>
            </w:r>
            <w:r w:rsidRPr="003133B1">
              <w:rPr>
                <w:rFonts w:ascii="Times New Roman" w:eastAsia="Times New Roman" w:hAnsi="Times New Roman" w:cs="Times New Roman"/>
                <w:sz w:val="18"/>
                <w:szCs w:val="18"/>
              </w:rPr>
              <w:t xml:space="preserve">навести порядок в игровом уголке. </w:t>
            </w:r>
            <w:r w:rsidRPr="003133B1">
              <w:rPr>
                <w:rFonts w:ascii="Times New Roman" w:eastAsia="Times New Roman" w:hAnsi="Times New Roman" w:cs="Times New Roman"/>
                <w:i/>
                <w:sz w:val="18"/>
                <w:szCs w:val="18"/>
              </w:rPr>
              <w:t>(физическое развитие</w:t>
            </w:r>
            <w:r w:rsidR="009D45F7">
              <w:rPr>
                <w:rFonts w:ascii="Times New Roman" w:eastAsia="Times New Roman" w:hAnsi="Times New Roman" w:cs="Times New Roman"/>
                <w:i/>
                <w:sz w:val="18"/>
                <w:szCs w:val="18"/>
                <w:lang w:val="ru-KZ"/>
              </w:rPr>
              <w:t>, трудовая деятельность</w:t>
            </w:r>
            <w:r w:rsidRPr="003133B1">
              <w:rPr>
                <w:rFonts w:ascii="Times New Roman" w:eastAsia="Times New Roman" w:hAnsi="Times New Roman" w:cs="Times New Roman"/>
                <w:i/>
                <w:sz w:val="18"/>
                <w:szCs w:val="18"/>
              </w:rPr>
              <w:t>)</w:t>
            </w:r>
          </w:p>
          <w:p w14:paraId="3184F0A0"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835" w:type="dxa"/>
          </w:tcPr>
          <w:p w14:paraId="540FEA0A" w14:textId="786EA83F" w:rsidR="007C054D" w:rsidRPr="003133B1"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t xml:space="preserve">Трудовые поручения: </w:t>
            </w:r>
            <w:proofErr w:type="spellStart"/>
            <w:r w:rsidRPr="00642048">
              <w:rPr>
                <w:rFonts w:ascii="Times New Roman" w:eastAsia="Times New Roman" w:hAnsi="Times New Roman" w:cs="Times New Roman"/>
                <w:sz w:val="18"/>
                <w:szCs w:val="18"/>
                <w:lang w:val="ru-RU"/>
              </w:rPr>
              <w:t>Адине</w:t>
            </w:r>
            <w:proofErr w:type="spellEnd"/>
            <w:r w:rsidRPr="00642048">
              <w:rPr>
                <w:rFonts w:ascii="Times New Roman" w:eastAsia="Times New Roman" w:hAnsi="Times New Roman" w:cs="Times New Roman"/>
                <w:sz w:val="18"/>
                <w:szCs w:val="18"/>
                <w:lang w:val="ru-RU"/>
              </w:rPr>
              <w:t>,</w:t>
            </w:r>
            <w:r>
              <w:rPr>
                <w:rFonts w:ascii="Times New Roman" w:eastAsia="Times New Roman" w:hAnsi="Times New Roman" w:cs="Times New Roman"/>
                <w:b/>
                <w:sz w:val="18"/>
                <w:szCs w:val="18"/>
                <w:lang w:val="ru-RU"/>
              </w:rPr>
              <w:t xml:space="preserve"> </w:t>
            </w:r>
            <w:proofErr w:type="spellStart"/>
            <w:r w:rsidRPr="00642048">
              <w:rPr>
                <w:rFonts w:ascii="Times New Roman" w:eastAsia="Times New Roman" w:hAnsi="Times New Roman" w:cs="Times New Roman"/>
                <w:sz w:val="18"/>
                <w:szCs w:val="18"/>
                <w:lang w:val="ru-RU"/>
              </w:rPr>
              <w:t>Мелисссе</w:t>
            </w:r>
            <w:proofErr w:type="spellEnd"/>
            <w:r w:rsidRPr="00642048">
              <w:rPr>
                <w:rFonts w:ascii="Times New Roman" w:eastAsia="Times New Roman" w:hAnsi="Times New Roman" w:cs="Times New Roman"/>
                <w:sz w:val="18"/>
                <w:szCs w:val="18"/>
                <w:lang w:val="ru-RU"/>
              </w:rPr>
              <w:t xml:space="preserve"> </w:t>
            </w:r>
            <w:r w:rsidRPr="003133B1">
              <w:rPr>
                <w:rFonts w:ascii="Times New Roman" w:eastAsia="Times New Roman" w:hAnsi="Times New Roman" w:cs="Times New Roman"/>
                <w:sz w:val="18"/>
                <w:szCs w:val="18"/>
              </w:rPr>
              <w:t>разложить по порядку книжки в книжном уголке</w:t>
            </w:r>
            <w:r>
              <w:rPr>
                <w:rFonts w:ascii="Times New Roman" w:eastAsia="Times New Roman" w:hAnsi="Times New Roman" w:cs="Times New Roman"/>
                <w:sz w:val="18"/>
                <w:szCs w:val="18"/>
                <w:lang w:val="ru-RU"/>
              </w:rPr>
              <w:t xml:space="preserve"> </w:t>
            </w:r>
            <w:r w:rsidRPr="003133B1">
              <w:rPr>
                <w:rFonts w:ascii="Times New Roman" w:eastAsia="Times New Roman" w:hAnsi="Times New Roman" w:cs="Times New Roman"/>
                <w:i/>
                <w:sz w:val="18"/>
                <w:szCs w:val="18"/>
              </w:rPr>
              <w:t>(физическое развитие</w:t>
            </w:r>
            <w:r w:rsidR="009D45F7">
              <w:rPr>
                <w:rFonts w:ascii="Times New Roman" w:eastAsia="Times New Roman" w:hAnsi="Times New Roman" w:cs="Times New Roman"/>
                <w:i/>
                <w:sz w:val="18"/>
                <w:szCs w:val="18"/>
                <w:lang w:val="ru-KZ"/>
              </w:rPr>
              <w:t>, трудовая деятельность</w:t>
            </w:r>
            <w:r w:rsidRPr="003133B1">
              <w:rPr>
                <w:rFonts w:ascii="Times New Roman" w:eastAsia="Times New Roman" w:hAnsi="Times New Roman" w:cs="Times New Roman"/>
                <w:i/>
                <w:sz w:val="18"/>
                <w:szCs w:val="18"/>
              </w:rPr>
              <w:t>)</w:t>
            </w:r>
          </w:p>
          <w:p w14:paraId="01925927"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продолжать 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c>
          <w:tcPr>
            <w:tcW w:w="2693" w:type="dxa"/>
          </w:tcPr>
          <w:p w14:paraId="6672E6A3" w14:textId="198ACF59" w:rsidR="007C054D" w:rsidRPr="003133B1"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t>Трудовые поручения:</w:t>
            </w:r>
            <w:r w:rsidRPr="003133B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Арлану, Томирис </w:t>
            </w:r>
            <w:r w:rsidRPr="003133B1">
              <w:rPr>
                <w:rFonts w:ascii="Times New Roman" w:eastAsia="Times New Roman" w:hAnsi="Times New Roman" w:cs="Times New Roman"/>
                <w:sz w:val="18"/>
                <w:szCs w:val="18"/>
              </w:rPr>
              <w:t>помочь накрыть на стол</w:t>
            </w:r>
            <w:r w:rsidRPr="003133B1">
              <w:rPr>
                <w:rFonts w:ascii="Times New Roman" w:eastAsia="Times New Roman" w:hAnsi="Times New Roman" w:cs="Times New Roman"/>
                <w:i/>
                <w:sz w:val="18"/>
                <w:szCs w:val="18"/>
              </w:rPr>
              <w:t xml:space="preserve"> (физическое развитие</w:t>
            </w:r>
            <w:r w:rsidR="009D45F7">
              <w:rPr>
                <w:rFonts w:ascii="Times New Roman" w:eastAsia="Times New Roman" w:hAnsi="Times New Roman" w:cs="Times New Roman"/>
                <w:i/>
                <w:sz w:val="18"/>
                <w:szCs w:val="18"/>
                <w:lang w:val="ru-KZ"/>
              </w:rPr>
              <w:t>, трудовая деятельность</w:t>
            </w:r>
            <w:r w:rsidRPr="003133B1">
              <w:rPr>
                <w:rFonts w:ascii="Times New Roman" w:eastAsia="Times New Roman" w:hAnsi="Times New Roman" w:cs="Times New Roman"/>
                <w:i/>
                <w:sz w:val="18"/>
                <w:szCs w:val="18"/>
              </w:rPr>
              <w:t>)</w:t>
            </w:r>
          </w:p>
          <w:p w14:paraId="6106E144"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977" w:type="dxa"/>
          </w:tcPr>
          <w:p w14:paraId="5FFCE224" w14:textId="61BEF9D9" w:rsidR="007C054D" w:rsidRPr="003133B1" w:rsidRDefault="007C054D" w:rsidP="007C054D">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t xml:space="preserve">Трудовые поручения: </w:t>
            </w:r>
            <w:proofErr w:type="spellStart"/>
            <w:r w:rsidRPr="00642048">
              <w:rPr>
                <w:rFonts w:ascii="Times New Roman" w:eastAsia="Times New Roman" w:hAnsi="Times New Roman" w:cs="Times New Roman"/>
                <w:sz w:val="18"/>
                <w:szCs w:val="18"/>
                <w:lang w:val="ru-RU"/>
              </w:rPr>
              <w:t>Раяне</w:t>
            </w:r>
            <w:proofErr w:type="spellEnd"/>
            <w:r w:rsidRPr="00642048">
              <w:rPr>
                <w:rFonts w:ascii="Times New Roman" w:eastAsia="Times New Roman" w:hAnsi="Times New Roman" w:cs="Times New Roman"/>
                <w:sz w:val="18"/>
                <w:szCs w:val="18"/>
                <w:lang w:val="ru-RU"/>
              </w:rPr>
              <w:t>,</w:t>
            </w:r>
            <w:r>
              <w:rPr>
                <w:rFonts w:ascii="Times New Roman" w:eastAsia="Times New Roman" w:hAnsi="Times New Roman" w:cs="Times New Roman"/>
                <w:b/>
                <w:sz w:val="18"/>
                <w:szCs w:val="18"/>
                <w:lang w:val="ru-RU"/>
              </w:rPr>
              <w:t xml:space="preserve"> </w:t>
            </w:r>
            <w:proofErr w:type="spellStart"/>
            <w:r w:rsidRPr="00642048">
              <w:rPr>
                <w:rFonts w:ascii="Times New Roman" w:eastAsia="Times New Roman" w:hAnsi="Times New Roman" w:cs="Times New Roman"/>
                <w:sz w:val="18"/>
                <w:szCs w:val="18"/>
                <w:lang w:val="ru-RU"/>
              </w:rPr>
              <w:t>Имрану</w:t>
            </w:r>
            <w:proofErr w:type="spellEnd"/>
            <w:r w:rsidRPr="00642048">
              <w:rPr>
                <w:rFonts w:ascii="Times New Roman" w:eastAsia="Times New Roman" w:hAnsi="Times New Roman" w:cs="Times New Roman"/>
                <w:sz w:val="18"/>
                <w:szCs w:val="18"/>
                <w:lang w:val="ru-RU"/>
              </w:rPr>
              <w:t xml:space="preserve"> </w:t>
            </w:r>
            <w:r w:rsidRPr="003133B1">
              <w:rPr>
                <w:rFonts w:ascii="Times New Roman" w:eastAsia="Times New Roman" w:hAnsi="Times New Roman" w:cs="Times New Roman"/>
                <w:sz w:val="18"/>
                <w:szCs w:val="18"/>
              </w:rPr>
              <w:t>собрать строительные материалы в коробку.</w:t>
            </w:r>
            <w:r w:rsidRPr="003133B1">
              <w:rPr>
                <w:rFonts w:ascii="Times New Roman" w:eastAsia="Times New Roman" w:hAnsi="Times New Roman" w:cs="Times New Roman"/>
                <w:i/>
                <w:sz w:val="18"/>
                <w:szCs w:val="18"/>
              </w:rPr>
              <w:t xml:space="preserve"> (физическое развитие</w:t>
            </w:r>
            <w:r w:rsidR="009D45F7">
              <w:rPr>
                <w:rFonts w:ascii="Times New Roman" w:eastAsia="Times New Roman" w:hAnsi="Times New Roman" w:cs="Times New Roman"/>
                <w:i/>
                <w:sz w:val="18"/>
                <w:szCs w:val="18"/>
                <w:lang w:val="ru-KZ"/>
              </w:rPr>
              <w:t>, трудовая деятельность</w:t>
            </w:r>
            <w:r w:rsidRPr="003133B1">
              <w:rPr>
                <w:rFonts w:ascii="Times New Roman" w:eastAsia="Times New Roman" w:hAnsi="Times New Roman" w:cs="Times New Roman"/>
                <w:i/>
                <w:sz w:val="18"/>
                <w:szCs w:val="18"/>
              </w:rPr>
              <w:t>)</w:t>
            </w:r>
          </w:p>
          <w:p w14:paraId="037C6343"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r>
      <w:tr w:rsidR="007C054D" w14:paraId="655337B8" w14:textId="77777777" w:rsidTr="00EF57CE">
        <w:tc>
          <w:tcPr>
            <w:tcW w:w="2127" w:type="dxa"/>
          </w:tcPr>
          <w:p w14:paraId="4065F14C" w14:textId="77777777" w:rsidR="007C054D" w:rsidRDefault="007C054D" w:rsidP="007C054D">
            <w:pPr>
              <w:rPr>
                <w:rFonts w:ascii="Times New Roman" w:hAnsi="Times New Roman" w:cs="Times New Roman"/>
                <w:sz w:val="18"/>
                <w:szCs w:val="18"/>
                <w:lang w:val="ru-RU"/>
              </w:rPr>
            </w:pPr>
          </w:p>
        </w:tc>
        <w:tc>
          <w:tcPr>
            <w:tcW w:w="2835" w:type="dxa"/>
          </w:tcPr>
          <w:p w14:paraId="21E6CC2D" w14:textId="77777777" w:rsidR="007C054D" w:rsidRPr="003133B1" w:rsidRDefault="007C054D" w:rsidP="007C054D">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"Откуда хлеб приходит на стол?"</w:t>
            </w:r>
            <w:r w:rsidRPr="003133B1">
              <w:rPr>
                <w:rFonts w:ascii="Times New Roman" w:eastAsia="Times New Roman" w:hAnsi="Times New Roman" w:cs="Times New Roman"/>
                <w:sz w:val="18"/>
                <w:szCs w:val="18"/>
              </w:rPr>
              <w:t xml:space="preserve"> </w:t>
            </w:r>
            <w:r w:rsidRPr="003133B1">
              <w:rPr>
                <w:rFonts w:ascii="Times New Roman" w:eastAsia="Times New Roman" w:hAnsi="Times New Roman" w:cs="Times New Roman"/>
                <w:i/>
                <w:sz w:val="18"/>
                <w:szCs w:val="18"/>
              </w:rPr>
              <w:t>(развитие речи, ознакомление с окружающим миром)</w:t>
            </w:r>
          </w:p>
          <w:p w14:paraId="2E338C7A"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Задачи: пополнить и систематизировать знания детей </w:t>
            </w:r>
            <w:r w:rsidRPr="003133B1">
              <w:rPr>
                <w:rFonts w:ascii="Times New Roman" w:eastAsia="Times New Roman" w:hAnsi="Times New Roman" w:cs="Times New Roman"/>
                <w:sz w:val="18"/>
                <w:szCs w:val="18"/>
              </w:rPr>
              <w:lastRenderedPageBreak/>
              <w:t>о том, как вырастить пшеницу и сделать из нее хлеб; воспитывать уважение к труду земледельцев.</w:t>
            </w:r>
          </w:p>
          <w:p w14:paraId="0AA0EBA8" w14:textId="44A5585C" w:rsidR="007C054D" w:rsidRPr="003133B1" w:rsidRDefault="007C054D" w:rsidP="007C054D">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Пальчиковая гимнастика "Колобок"</w:t>
            </w:r>
            <w:r w:rsidRPr="003133B1">
              <w:rPr>
                <w:rFonts w:ascii="Times New Roman" w:eastAsia="Times New Roman" w:hAnsi="Times New Roman" w:cs="Times New Roman"/>
                <w:i/>
                <w:sz w:val="18"/>
                <w:szCs w:val="18"/>
              </w:rPr>
              <w:t xml:space="preserve"> (физическое развитие, развитие речи)</w:t>
            </w:r>
          </w:p>
          <w:p w14:paraId="5A7D3C82"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мелкую моторику рук, слуховое внимание, артикуляцию, память, речь.</w:t>
            </w:r>
          </w:p>
          <w:p w14:paraId="11873513" w14:textId="77777777" w:rsidR="007C054D" w:rsidRPr="003133B1" w:rsidRDefault="007C054D" w:rsidP="007C054D">
            <w:pPr>
              <w:widowControl w:val="0"/>
              <w:rPr>
                <w:rFonts w:ascii="Times New Roman" w:eastAsia="Times New Roman" w:hAnsi="Times New Roman" w:cs="Times New Roman"/>
                <w:sz w:val="18"/>
                <w:szCs w:val="18"/>
              </w:rPr>
            </w:pPr>
            <w:r w:rsidRPr="001D1569">
              <w:rPr>
                <w:rFonts w:ascii="Times New Roman" w:eastAsia="Times New Roman" w:hAnsi="Times New Roman" w:cs="Times New Roman"/>
                <w:i/>
                <w:sz w:val="18"/>
                <w:szCs w:val="18"/>
              </w:rPr>
              <w:t xml:space="preserve">Я колобок, колобок, </w:t>
            </w:r>
            <w:r w:rsidRPr="003133B1">
              <w:rPr>
                <w:rFonts w:ascii="Times New Roman" w:eastAsia="Times New Roman" w:hAnsi="Times New Roman" w:cs="Times New Roman"/>
                <w:sz w:val="18"/>
                <w:szCs w:val="18"/>
              </w:rPr>
              <w:t>(катать в руках воображаемый колобок),</w:t>
            </w:r>
          </w:p>
          <w:p w14:paraId="0B0BD852" w14:textId="77777777" w:rsidR="007C054D" w:rsidRPr="003133B1" w:rsidRDefault="007C054D" w:rsidP="007C054D">
            <w:pPr>
              <w:widowControl w:val="0"/>
              <w:rPr>
                <w:rFonts w:ascii="Times New Roman" w:eastAsia="Times New Roman" w:hAnsi="Times New Roman" w:cs="Times New Roman"/>
                <w:sz w:val="18"/>
                <w:szCs w:val="18"/>
              </w:rPr>
            </w:pPr>
            <w:r w:rsidRPr="001D1569">
              <w:rPr>
                <w:rFonts w:ascii="Times New Roman" w:eastAsia="Times New Roman" w:hAnsi="Times New Roman" w:cs="Times New Roman"/>
                <w:i/>
                <w:sz w:val="18"/>
                <w:szCs w:val="18"/>
              </w:rPr>
              <w:t xml:space="preserve">По сусекам </w:t>
            </w:r>
            <w:proofErr w:type="spellStart"/>
            <w:r w:rsidRPr="001D1569">
              <w:rPr>
                <w:rFonts w:ascii="Times New Roman" w:eastAsia="Times New Roman" w:hAnsi="Times New Roman" w:cs="Times New Roman"/>
                <w:i/>
                <w:sz w:val="18"/>
                <w:szCs w:val="18"/>
              </w:rPr>
              <w:t>скребен</w:t>
            </w:r>
            <w:proofErr w:type="spellEnd"/>
            <w:r w:rsidRPr="003133B1">
              <w:rPr>
                <w:rFonts w:ascii="Times New Roman" w:eastAsia="Times New Roman" w:hAnsi="Times New Roman" w:cs="Times New Roman"/>
                <w:sz w:val="18"/>
                <w:szCs w:val="18"/>
              </w:rPr>
              <w:t>, (правой ладонью скрести по левой ладони),</w:t>
            </w:r>
          </w:p>
          <w:p w14:paraId="60768107" w14:textId="77777777" w:rsidR="007C054D" w:rsidRPr="003133B1" w:rsidRDefault="007C054D" w:rsidP="007C054D">
            <w:pPr>
              <w:widowControl w:val="0"/>
              <w:rPr>
                <w:rFonts w:ascii="Times New Roman" w:eastAsia="Times New Roman" w:hAnsi="Times New Roman" w:cs="Times New Roman"/>
                <w:sz w:val="18"/>
                <w:szCs w:val="18"/>
              </w:rPr>
            </w:pPr>
            <w:r w:rsidRPr="001D1569">
              <w:rPr>
                <w:rFonts w:ascii="Times New Roman" w:eastAsia="Times New Roman" w:hAnsi="Times New Roman" w:cs="Times New Roman"/>
                <w:i/>
                <w:sz w:val="18"/>
                <w:szCs w:val="18"/>
              </w:rPr>
              <w:t>По амбару метен,</w:t>
            </w:r>
            <w:r w:rsidRPr="003133B1">
              <w:rPr>
                <w:rFonts w:ascii="Times New Roman" w:eastAsia="Times New Roman" w:hAnsi="Times New Roman" w:cs="Times New Roman"/>
                <w:sz w:val="18"/>
                <w:szCs w:val="18"/>
              </w:rPr>
              <w:t xml:space="preserve"> (имитировать подметание пола),</w:t>
            </w:r>
          </w:p>
          <w:p w14:paraId="3D40CF12" w14:textId="77777777" w:rsidR="007C054D" w:rsidRPr="003133B1" w:rsidRDefault="007C054D" w:rsidP="007C054D">
            <w:pPr>
              <w:widowControl w:val="0"/>
              <w:rPr>
                <w:rFonts w:ascii="Times New Roman" w:eastAsia="Times New Roman" w:hAnsi="Times New Roman" w:cs="Times New Roman"/>
                <w:sz w:val="18"/>
                <w:szCs w:val="18"/>
              </w:rPr>
            </w:pPr>
            <w:r w:rsidRPr="001D1569">
              <w:rPr>
                <w:rFonts w:ascii="Times New Roman" w:eastAsia="Times New Roman" w:hAnsi="Times New Roman" w:cs="Times New Roman"/>
                <w:i/>
                <w:sz w:val="18"/>
                <w:szCs w:val="18"/>
              </w:rPr>
              <w:t xml:space="preserve">На сметане мешан, </w:t>
            </w:r>
            <w:r w:rsidRPr="003133B1">
              <w:rPr>
                <w:rFonts w:ascii="Times New Roman" w:eastAsia="Times New Roman" w:hAnsi="Times New Roman" w:cs="Times New Roman"/>
                <w:sz w:val="18"/>
                <w:szCs w:val="18"/>
              </w:rPr>
              <w:t>(делать круговые движения кистью правой руки),</w:t>
            </w:r>
          </w:p>
          <w:p w14:paraId="7A54C418" w14:textId="77777777" w:rsidR="007C054D" w:rsidRPr="003133B1" w:rsidRDefault="007C054D" w:rsidP="007C054D">
            <w:pPr>
              <w:widowControl w:val="0"/>
              <w:rPr>
                <w:rFonts w:ascii="Times New Roman" w:eastAsia="Times New Roman" w:hAnsi="Times New Roman" w:cs="Times New Roman"/>
                <w:sz w:val="18"/>
                <w:szCs w:val="18"/>
              </w:rPr>
            </w:pPr>
            <w:r w:rsidRPr="001D1569">
              <w:rPr>
                <w:rFonts w:ascii="Times New Roman" w:eastAsia="Times New Roman" w:hAnsi="Times New Roman" w:cs="Times New Roman"/>
                <w:i/>
                <w:sz w:val="18"/>
                <w:szCs w:val="18"/>
              </w:rPr>
              <w:t>В печку сажен,</w:t>
            </w:r>
            <w:r w:rsidRPr="003133B1">
              <w:rPr>
                <w:rFonts w:ascii="Times New Roman" w:eastAsia="Times New Roman" w:hAnsi="Times New Roman" w:cs="Times New Roman"/>
                <w:sz w:val="18"/>
                <w:szCs w:val="18"/>
              </w:rPr>
              <w:t xml:space="preserve"> (показывать обе руки, вытянутые вперед),</w:t>
            </w:r>
          </w:p>
          <w:p w14:paraId="20F3D5C4" w14:textId="77777777" w:rsidR="007C054D" w:rsidRPr="003133B1" w:rsidRDefault="007C054D" w:rsidP="007C054D">
            <w:pPr>
              <w:widowControl w:val="0"/>
              <w:rPr>
                <w:rFonts w:ascii="Times New Roman" w:eastAsia="Times New Roman" w:hAnsi="Times New Roman" w:cs="Times New Roman"/>
                <w:sz w:val="18"/>
                <w:szCs w:val="18"/>
              </w:rPr>
            </w:pPr>
            <w:r w:rsidRPr="001D1569">
              <w:rPr>
                <w:rFonts w:ascii="Times New Roman" w:eastAsia="Times New Roman" w:hAnsi="Times New Roman" w:cs="Times New Roman"/>
                <w:i/>
                <w:sz w:val="18"/>
                <w:szCs w:val="18"/>
              </w:rPr>
              <w:t>На окошке стужен</w:t>
            </w:r>
            <w:r w:rsidRPr="003133B1">
              <w:rPr>
                <w:rFonts w:ascii="Times New Roman" w:eastAsia="Times New Roman" w:hAnsi="Times New Roman" w:cs="Times New Roman"/>
                <w:sz w:val="18"/>
                <w:szCs w:val="18"/>
              </w:rPr>
              <w:t xml:space="preserve"> (рисовать руками окошко),</w:t>
            </w:r>
          </w:p>
          <w:p w14:paraId="455C7C38"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Я от бабушки ушел,</w:t>
            </w:r>
          </w:p>
          <w:p w14:paraId="08165D25" w14:textId="77777777" w:rsidR="007C054D" w:rsidRPr="003133B1" w:rsidRDefault="007C054D" w:rsidP="007C054D">
            <w:pPr>
              <w:widowControl w:val="0"/>
              <w:rPr>
                <w:rFonts w:ascii="Times New Roman" w:eastAsia="Times New Roman" w:hAnsi="Times New Roman" w:cs="Times New Roman"/>
                <w:sz w:val="18"/>
                <w:szCs w:val="18"/>
              </w:rPr>
            </w:pPr>
            <w:r w:rsidRPr="001D1569">
              <w:rPr>
                <w:rFonts w:ascii="Times New Roman" w:eastAsia="Times New Roman" w:hAnsi="Times New Roman" w:cs="Times New Roman"/>
                <w:i/>
                <w:sz w:val="18"/>
                <w:szCs w:val="18"/>
              </w:rPr>
              <w:t>Я от дедушки ушел</w:t>
            </w:r>
            <w:r w:rsidRPr="003133B1">
              <w:rPr>
                <w:rFonts w:ascii="Times New Roman" w:eastAsia="Times New Roman" w:hAnsi="Times New Roman" w:cs="Times New Roman"/>
                <w:sz w:val="18"/>
                <w:szCs w:val="18"/>
              </w:rPr>
              <w:t xml:space="preserve"> (перебирать указательным и средним пальцем).</w:t>
            </w:r>
          </w:p>
        </w:tc>
        <w:tc>
          <w:tcPr>
            <w:tcW w:w="2552" w:type="dxa"/>
          </w:tcPr>
          <w:p w14:paraId="5CFFFE06" w14:textId="4E6BF3D8" w:rsidR="007C054D" w:rsidRPr="003133B1" w:rsidRDefault="007C054D" w:rsidP="007C054D">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lastRenderedPageBreak/>
              <w:t>Игра-упражнение "Выпекаем хлеб"</w:t>
            </w:r>
            <w:r w:rsidRPr="003133B1">
              <w:rPr>
                <w:rFonts w:ascii="Times New Roman" w:eastAsia="Times New Roman" w:hAnsi="Times New Roman" w:cs="Times New Roman"/>
                <w:sz w:val="18"/>
                <w:szCs w:val="18"/>
              </w:rPr>
              <w:t xml:space="preserve"> </w:t>
            </w:r>
            <w:r w:rsidRPr="003133B1">
              <w:rPr>
                <w:rFonts w:ascii="Times New Roman" w:eastAsia="Times New Roman" w:hAnsi="Times New Roman" w:cs="Times New Roman"/>
                <w:i/>
                <w:sz w:val="18"/>
                <w:szCs w:val="18"/>
              </w:rPr>
              <w:t>(физическое развитие, развитие речи,)</w:t>
            </w:r>
          </w:p>
          <w:p w14:paraId="63C1251D" w14:textId="77777777" w:rsidR="007C054D" w:rsidRPr="003133B1" w:rsidRDefault="007C054D" w:rsidP="007C054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на</w:t>
            </w:r>
            <w:r w:rsidRPr="003133B1">
              <w:rPr>
                <w:rFonts w:ascii="Times New Roman" w:eastAsia="Times New Roman" w:hAnsi="Times New Roman" w:cs="Times New Roman"/>
                <w:sz w:val="18"/>
                <w:szCs w:val="18"/>
              </w:rPr>
              <w:t xml:space="preserve">учить детей выполнять движения по </w:t>
            </w:r>
            <w:r w:rsidRPr="003133B1">
              <w:rPr>
                <w:rFonts w:ascii="Times New Roman" w:eastAsia="Times New Roman" w:hAnsi="Times New Roman" w:cs="Times New Roman"/>
                <w:sz w:val="18"/>
                <w:szCs w:val="18"/>
              </w:rPr>
              <w:lastRenderedPageBreak/>
              <w:t>тексту; развивать речь, положительные эмоции.</w:t>
            </w:r>
          </w:p>
          <w:p w14:paraId="03B9A9D2"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Закатаем рукава,</w:t>
            </w:r>
          </w:p>
          <w:p w14:paraId="04B4A06E"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Скажем нужные слова:</w:t>
            </w:r>
          </w:p>
          <w:p w14:paraId="207B45D9" w14:textId="77777777" w:rsidR="007C054D" w:rsidRPr="001D1569" w:rsidRDefault="007C054D" w:rsidP="007C054D">
            <w:pPr>
              <w:widowControl w:val="0"/>
              <w:rPr>
                <w:rFonts w:ascii="Times New Roman" w:eastAsia="Times New Roman" w:hAnsi="Times New Roman" w:cs="Times New Roman"/>
                <w:i/>
                <w:sz w:val="18"/>
                <w:szCs w:val="18"/>
              </w:rPr>
            </w:pPr>
            <w:proofErr w:type="spellStart"/>
            <w:r w:rsidRPr="001D1569">
              <w:rPr>
                <w:rFonts w:ascii="Times New Roman" w:eastAsia="Times New Roman" w:hAnsi="Times New Roman" w:cs="Times New Roman"/>
                <w:i/>
                <w:sz w:val="18"/>
                <w:szCs w:val="18"/>
              </w:rPr>
              <w:t>Тестушко</w:t>
            </w:r>
            <w:proofErr w:type="spellEnd"/>
            <w:r w:rsidRPr="001D1569">
              <w:rPr>
                <w:rFonts w:ascii="Times New Roman" w:eastAsia="Times New Roman" w:hAnsi="Times New Roman" w:cs="Times New Roman"/>
                <w:i/>
                <w:sz w:val="18"/>
                <w:szCs w:val="18"/>
              </w:rPr>
              <w:t>, замесись,</w:t>
            </w:r>
          </w:p>
          <w:p w14:paraId="34335DEA"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 xml:space="preserve">В </w:t>
            </w:r>
            <w:proofErr w:type="spellStart"/>
            <w:r w:rsidRPr="001D1569">
              <w:rPr>
                <w:rFonts w:ascii="Times New Roman" w:eastAsia="Times New Roman" w:hAnsi="Times New Roman" w:cs="Times New Roman"/>
                <w:i/>
                <w:sz w:val="18"/>
                <w:szCs w:val="18"/>
              </w:rPr>
              <w:t>колобочек</w:t>
            </w:r>
            <w:proofErr w:type="spellEnd"/>
            <w:r w:rsidRPr="001D1569">
              <w:rPr>
                <w:rFonts w:ascii="Times New Roman" w:eastAsia="Times New Roman" w:hAnsi="Times New Roman" w:cs="Times New Roman"/>
                <w:i/>
                <w:sz w:val="18"/>
                <w:szCs w:val="18"/>
              </w:rPr>
              <w:t xml:space="preserve"> обернись.</w:t>
            </w:r>
          </w:p>
          <w:p w14:paraId="31A6A9CF"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Выпекаем колобок,</w:t>
            </w:r>
          </w:p>
          <w:p w14:paraId="61CD2ED5"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Румяный бок.</w:t>
            </w:r>
          </w:p>
          <w:p w14:paraId="178A89E8"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Чтобы был порядочек</w:t>
            </w:r>
          </w:p>
          <w:p w14:paraId="38D94BAB"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 xml:space="preserve">Похлопаем </w:t>
            </w:r>
            <w:proofErr w:type="spellStart"/>
            <w:r w:rsidRPr="001D1569">
              <w:rPr>
                <w:rFonts w:ascii="Times New Roman" w:eastAsia="Times New Roman" w:hAnsi="Times New Roman" w:cs="Times New Roman"/>
                <w:i/>
                <w:sz w:val="18"/>
                <w:szCs w:val="18"/>
              </w:rPr>
              <w:t>фартушек</w:t>
            </w:r>
            <w:proofErr w:type="spellEnd"/>
            <w:r w:rsidRPr="001D1569">
              <w:rPr>
                <w:rFonts w:ascii="Times New Roman" w:eastAsia="Times New Roman" w:hAnsi="Times New Roman" w:cs="Times New Roman"/>
                <w:i/>
                <w:sz w:val="18"/>
                <w:szCs w:val="18"/>
              </w:rPr>
              <w:t>,</w:t>
            </w:r>
          </w:p>
          <w:p w14:paraId="0338B66B"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Отряхнем ладошки,</w:t>
            </w:r>
          </w:p>
          <w:p w14:paraId="31BACB70" w14:textId="77777777" w:rsidR="007C054D" w:rsidRDefault="007C054D" w:rsidP="007C054D">
            <w:pPr>
              <w:widowControl w:val="0"/>
              <w:rPr>
                <w:rFonts w:ascii="Times New Roman" w:eastAsia="Times New Roman" w:hAnsi="Times New Roman" w:cs="Times New Roman"/>
                <w:sz w:val="18"/>
                <w:szCs w:val="18"/>
              </w:rPr>
            </w:pPr>
            <w:r w:rsidRPr="001D1569">
              <w:rPr>
                <w:rFonts w:ascii="Times New Roman" w:eastAsia="Times New Roman" w:hAnsi="Times New Roman" w:cs="Times New Roman"/>
                <w:i/>
                <w:sz w:val="18"/>
                <w:szCs w:val="18"/>
              </w:rPr>
              <w:t>Отдохнем немножко.</w:t>
            </w:r>
            <w:r w:rsidRPr="003133B1">
              <w:rPr>
                <w:rFonts w:ascii="Times New Roman" w:eastAsia="Times New Roman" w:hAnsi="Times New Roman" w:cs="Times New Roman"/>
                <w:sz w:val="18"/>
                <w:szCs w:val="18"/>
              </w:rPr>
              <w:t xml:space="preserve"> </w:t>
            </w:r>
          </w:p>
          <w:p w14:paraId="661B53BD"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(Д. Ахметова)</w:t>
            </w:r>
          </w:p>
          <w:p w14:paraId="41687884" w14:textId="163BA2D5" w:rsidR="007C054D" w:rsidRPr="003133B1" w:rsidRDefault="007C054D" w:rsidP="007C054D">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Дидактическая игра "Дни недели"</w:t>
            </w:r>
            <w:r w:rsidRPr="003133B1">
              <w:rPr>
                <w:rFonts w:ascii="Times New Roman" w:eastAsia="Times New Roman" w:hAnsi="Times New Roman" w:cs="Times New Roman"/>
                <w:i/>
                <w:sz w:val="18"/>
                <w:szCs w:val="18"/>
              </w:rPr>
              <w:t xml:space="preserve"> (основы математики)</w:t>
            </w:r>
          </w:p>
          <w:p w14:paraId="5FE42749"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учить отмечать и запоминать дни недели.</w:t>
            </w:r>
          </w:p>
        </w:tc>
        <w:tc>
          <w:tcPr>
            <w:tcW w:w="2835" w:type="dxa"/>
          </w:tcPr>
          <w:p w14:paraId="4EC3F25C" w14:textId="0AAEDCE1" w:rsidR="007C054D" w:rsidRPr="003133B1" w:rsidRDefault="007C054D" w:rsidP="007C054D">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lastRenderedPageBreak/>
              <w:t>Хороводная игра "Каравай"</w:t>
            </w:r>
            <w:r w:rsidRPr="003133B1">
              <w:rPr>
                <w:rFonts w:ascii="Times New Roman" w:eastAsia="Times New Roman" w:hAnsi="Times New Roman" w:cs="Times New Roman"/>
                <w:i/>
                <w:sz w:val="18"/>
                <w:szCs w:val="18"/>
              </w:rPr>
              <w:t xml:space="preserve"> (музыка, физическая культура)</w:t>
            </w:r>
          </w:p>
          <w:p w14:paraId="4E35A144" w14:textId="7406B26F"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умения дети ходить по кругу, не отпуская рук, развивать положительные эмоции, дружеские отношения.</w:t>
            </w:r>
          </w:p>
          <w:p w14:paraId="7A78927A"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lastRenderedPageBreak/>
              <w:t>Желающий выбирается в середину круга в роли "каравая", остальные водят вокруг него хоровод.</w:t>
            </w:r>
          </w:p>
          <w:p w14:paraId="7E985E48"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Водящего можно выбрать по считалке.</w:t>
            </w:r>
          </w:p>
          <w:p w14:paraId="3665FC0C"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Как на ... именины испекли мы каравай:</w:t>
            </w:r>
          </w:p>
          <w:p w14:paraId="018336FF"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Вот такой ужины,</w:t>
            </w:r>
          </w:p>
          <w:p w14:paraId="21E197ED"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Вот такой ширины,</w:t>
            </w:r>
          </w:p>
          <w:p w14:paraId="668E16EB"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 xml:space="preserve">Вот такой </w:t>
            </w:r>
            <w:proofErr w:type="spellStart"/>
            <w:r w:rsidRPr="001D1569">
              <w:rPr>
                <w:rFonts w:ascii="Times New Roman" w:eastAsia="Times New Roman" w:hAnsi="Times New Roman" w:cs="Times New Roman"/>
                <w:i/>
                <w:sz w:val="18"/>
                <w:szCs w:val="18"/>
              </w:rPr>
              <w:t>нижины</w:t>
            </w:r>
            <w:proofErr w:type="spellEnd"/>
            <w:r w:rsidRPr="001D1569">
              <w:rPr>
                <w:rFonts w:ascii="Times New Roman" w:eastAsia="Times New Roman" w:hAnsi="Times New Roman" w:cs="Times New Roman"/>
                <w:i/>
                <w:sz w:val="18"/>
                <w:szCs w:val="18"/>
              </w:rPr>
              <w:t>,</w:t>
            </w:r>
          </w:p>
          <w:p w14:paraId="74122712"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Вот такой вышины.</w:t>
            </w:r>
          </w:p>
          <w:p w14:paraId="7771E30F"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Каравай, каравай,</w:t>
            </w:r>
          </w:p>
          <w:p w14:paraId="6720AAA9"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Кого хочешь - выбирай.</w:t>
            </w:r>
          </w:p>
          <w:p w14:paraId="6B400B1B"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"Каравай": "Я люблю, конечно, всех, но ... лучше всех".</w:t>
            </w:r>
          </w:p>
          <w:p w14:paraId="12F6F25D"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После того, как "каравай" сделал свой выбор, танцует в паре с выбранным ребенком.</w:t>
            </w:r>
          </w:p>
          <w:p w14:paraId="26BC8E76" w14:textId="77777777" w:rsidR="007C054D" w:rsidRPr="003133B1" w:rsidRDefault="007C054D" w:rsidP="007C054D">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Дидактическая игра "Выполни задание"</w:t>
            </w:r>
            <w:r w:rsidRPr="003133B1">
              <w:rPr>
                <w:rFonts w:ascii="Times New Roman" w:eastAsia="Times New Roman" w:hAnsi="Times New Roman" w:cs="Times New Roman"/>
                <w:sz w:val="18"/>
                <w:szCs w:val="18"/>
              </w:rPr>
              <w:t xml:space="preserve"> </w:t>
            </w:r>
            <w:r w:rsidRPr="003133B1">
              <w:rPr>
                <w:rFonts w:ascii="Times New Roman" w:eastAsia="Times New Roman" w:hAnsi="Times New Roman" w:cs="Times New Roman"/>
                <w:i/>
                <w:sz w:val="18"/>
                <w:szCs w:val="18"/>
              </w:rPr>
              <w:t>(основы математики, развитие речи, ознакомление с окружающим миром)</w:t>
            </w:r>
          </w:p>
          <w:p w14:paraId="2AB212F2"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побуждать детей различать большие и маленькие предметы. Педагог приглашает ребенка в центр комнаты и дает задание взять в правую руку большую игрушку, в левую-маленькую. Так продолжается игра.</w:t>
            </w:r>
          </w:p>
        </w:tc>
        <w:tc>
          <w:tcPr>
            <w:tcW w:w="2693" w:type="dxa"/>
          </w:tcPr>
          <w:p w14:paraId="0C8D8BBC" w14:textId="7033E416" w:rsidR="007C054D" w:rsidRPr="003133B1" w:rsidRDefault="007C054D" w:rsidP="007C054D">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lastRenderedPageBreak/>
              <w:t>Дидактическая игра "Что это? Кто это?"</w:t>
            </w:r>
            <w:r w:rsidRPr="003133B1">
              <w:rPr>
                <w:rFonts w:ascii="Times New Roman" w:eastAsia="Times New Roman" w:hAnsi="Times New Roman" w:cs="Times New Roman"/>
                <w:i/>
                <w:sz w:val="18"/>
                <w:szCs w:val="18"/>
              </w:rPr>
              <w:t xml:space="preserve"> (развитие речи)</w:t>
            </w:r>
          </w:p>
          <w:p w14:paraId="2D365928"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Задачи: увеличить словарный запас детей путем употребления множественного числа существительных, </w:t>
            </w:r>
            <w:r w:rsidRPr="003133B1">
              <w:rPr>
                <w:rFonts w:ascii="Times New Roman" w:eastAsia="Times New Roman" w:hAnsi="Times New Roman" w:cs="Times New Roman"/>
                <w:sz w:val="18"/>
                <w:szCs w:val="18"/>
              </w:rPr>
              <w:lastRenderedPageBreak/>
              <w:t>повысить их способность мыслить, воспринимать, воспитывать уверенность в себе.</w:t>
            </w:r>
          </w:p>
          <w:p w14:paraId="19070D4E" w14:textId="64219B20" w:rsidR="007C054D" w:rsidRPr="003133B1" w:rsidRDefault="007C054D" w:rsidP="007C054D">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К. </w:t>
            </w:r>
            <w:proofErr w:type="spellStart"/>
            <w:r w:rsidRPr="003133B1">
              <w:rPr>
                <w:rFonts w:ascii="Times New Roman" w:eastAsia="Times New Roman" w:hAnsi="Times New Roman" w:cs="Times New Roman"/>
                <w:b/>
                <w:sz w:val="18"/>
                <w:szCs w:val="18"/>
              </w:rPr>
              <w:t>Баянбаев</w:t>
            </w:r>
            <w:proofErr w:type="spellEnd"/>
            <w:r w:rsidRPr="003133B1">
              <w:rPr>
                <w:rFonts w:ascii="Times New Roman" w:eastAsia="Times New Roman" w:hAnsi="Times New Roman" w:cs="Times New Roman"/>
                <w:b/>
                <w:sz w:val="18"/>
                <w:szCs w:val="18"/>
              </w:rPr>
              <w:t xml:space="preserve"> "Золотое зернышко"</w:t>
            </w:r>
            <w:r w:rsidRPr="003133B1">
              <w:rPr>
                <w:rFonts w:ascii="Times New Roman" w:eastAsia="Times New Roman" w:hAnsi="Times New Roman" w:cs="Times New Roman"/>
                <w:i/>
                <w:sz w:val="18"/>
                <w:szCs w:val="18"/>
              </w:rPr>
              <w:t xml:space="preserve"> (развитие речи, художественная литература)</w:t>
            </w:r>
          </w:p>
          <w:p w14:paraId="3E961E89"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побуждать к прослушиванию, запоминанию художественного слова; развивать слуховое внимание, память, речь.</w:t>
            </w:r>
          </w:p>
          <w:p w14:paraId="201E4643"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Веселится,</w:t>
            </w:r>
          </w:p>
          <w:p w14:paraId="447A3FAC"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Золотится</w:t>
            </w:r>
          </w:p>
          <w:p w14:paraId="20E98054"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В кузовах машин пшеница.</w:t>
            </w:r>
          </w:p>
          <w:p w14:paraId="38ECDDFF"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Золотые зёрнышки</w:t>
            </w:r>
          </w:p>
          <w:p w14:paraId="720D646A"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Жарятся на солнышке.</w:t>
            </w:r>
          </w:p>
          <w:p w14:paraId="06D21C1D"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Ехать зёрнам в кузовах</w:t>
            </w:r>
          </w:p>
          <w:p w14:paraId="458D43B3"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Да вертеться в жерновах,</w:t>
            </w:r>
          </w:p>
          <w:p w14:paraId="576B0896"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Греться в печке,</w:t>
            </w:r>
          </w:p>
          <w:p w14:paraId="4035452C"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Чтоб потом</w:t>
            </w:r>
          </w:p>
          <w:p w14:paraId="56AB8B4A"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К нам прийти</w:t>
            </w:r>
          </w:p>
          <w:p w14:paraId="0E0B7BB7"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Лепёшкой в дом —</w:t>
            </w:r>
          </w:p>
          <w:p w14:paraId="6995C92F" w14:textId="77777777" w:rsidR="007C054D" w:rsidRPr="001D1569" w:rsidRDefault="007C054D" w:rsidP="007C054D">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С корочкой блестящей,</w:t>
            </w:r>
          </w:p>
          <w:p w14:paraId="325408A3" w14:textId="77777777" w:rsidR="007C054D" w:rsidRPr="003133B1" w:rsidRDefault="007C054D" w:rsidP="007C054D">
            <w:pPr>
              <w:widowControl w:val="0"/>
              <w:rPr>
                <w:rFonts w:ascii="Times New Roman" w:eastAsia="Times New Roman" w:hAnsi="Times New Roman" w:cs="Times New Roman"/>
                <w:sz w:val="18"/>
                <w:szCs w:val="18"/>
              </w:rPr>
            </w:pPr>
            <w:r w:rsidRPr="001D1569">
              <w:rPr>
                <w:rFonts w:ascii="Times New Roman" w:eastAsia="Times New Roman" w:hAnsi="Times New Roman" w:cs="Times New Roman"/>
                <w:i/>
                <w:sz w:val="18"/>
                <w:szCs w:val="18"/>
              </w:rPr>
              <w:t>Вкусной и хрустящей.</w:t>
            </w:r>
          </w:p>
        </w:tc>
        <w:tc>
          <w:tcPr>
            <w:tcW w:w="2977" w:type="dxa"/>
          </w:tcPr>
          <w:p w14:paraId="031A1D19" w14:textId="4B69BF76" w:rsidR="007C054D" w:rsidRPr="007037EF" w:rsidRDefault="007C054D" w:rsidP="007C054D">
            <w:pPr>
              <w:widowControl w:val="0"/>
              <w:rPr>
                <w:rFonts w:ascii="Times New Roman" w:eastAsia="Times New Roman" w:hAnsi="Times New Roman" w:cs="Times New Roman"/>
                <w:i/>
                <w:sz w:val="18"/>
                <w:szCs w:val="18"/>
              </w:rPr>
            </w:pPr>
            <w:r w:rsidRPr="00EC7054">
              <w:rPr>
                <w:rFonts w:ascii="Times New Roman" w:eastAsia="Times New Roman" w:hAnsi="Times New Roman" w:cs="Times New Roman"/>
                <w:b/>
                <w:sz w:val="18"/>
                <w:szCs w:val="18"/>
              </w:rPr>
              <w:lastRenderedPageBreak/>
              <w:t xml:space="preserve">Настольная игра "Мозаика" </w:t>
            </w:r>
            <w:r w:rsidRPr="007037EF">
              <w:rPr>
                <w:rFonts w:ascii="Times New Roman" w:eastAsia="Times New Roman" w:hAnsi="Times New Roman" w:cs="Times New Roman"/>
                <w:i/>
                <w:sz w:val="18"/>
                <w:szCs w:val="18"/>
              </w:rPr>
              <w:t>(</w:t>
            </w:r>
            <w:r>
              <w:rPr>
                <w:rFonts w:ascii="Times New Roman" w:eastAsia="Times New Roman" w:hAnsi="Times New Roman" w:cs="Times New Roman"/>
                <w:i/>
                <w:sz w:val="18"/>
                <w:szCs w:val="18"/>
                <w:lang w:val="ru-RU"/>
              </w:rPr>
              <w:t>конструирование</w:t>
            </w:r>
            <w:r w:rsidRPr="007037EF">
              <w:rPr>
                <w:rFonts w:ascii="Times New Roman" w:eastAsia="Times New Roman" w:hAnsi="Times New Roman" w:cs="Times New Roman"/>
                <w:i/>
                <w:sz w:val="18"/>
                <w:szCs w:val="18"/>
              </w:rPr>
              <w:t>)</w:t>
            </w:r>
          </w:p>
          <w:p w14:paraId="1BDB0719" w14:textId="77777777" w:rsidR="007C054D" w:rsidRPr="00EC7054" w:rsidRDefault="007C054D" w:rsidP="007C054D">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 xml:space="preserve">Задачи: научить детей находить части рисунка и совмещать друг с другом, получается сюжет картины. </w:t>
            </w:r>
          </w:p>
          <w:p w14:paraId="6CA6104D" w14:textId="4605ACC8" w:rsidR="007C054D" w:rsidRPr="003133B1" w:rsidRDefault="007C054D" w:rsidP="007C054D">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lastRenderedPageBreak/>
              <w:t xml:space="preserve">Игра "Чем они похожи?" </w:t>
            </w:r>
            <w:r w:rsidRPr="003133B1">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 xml:space="preserve"> основы математики</w:t>
            </w:r>
            <w:r w:rsidRPr="003133B1">
              <w:rPr>
                <w:rFonts w:ascii="Times New Roman" w:eastAsia="Times New Roman" w:hAnsi="Times New Roman" w:cs="Times New Roman"/>
                <w:i/>
                <w:sz w:val="18"/>
                <w:szCs w:val="18"/>
              </w:rPr>
              <w:t>)</w:t>
            </w:r>
          </w:p>
          <w:p w14:paraId="39CC5A07"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внимание, наблюдательность.</w:t>
            </w:r>
          </w:p>
          <w:p w14:paraId="6FA69947" w14:textId="77777777" w:rsidR="007C054D" w:rsidRPr="003133B1" w:rsidRDefault="007C054D" w:rsidP="007C054D">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Показать детям два предмета, попросить их рассказать о том, что в этих предметах общего, затем - чем они отличаются. Например: "Рассмотри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tc>
      </w:tr>
      <w:tr w:rsidR="00024DB8" w14:paraId="7478F703" w14:textId="77777777" w:rsidTr="00EF57CE">
        <w:tc>
          <w:tcPr>
            <w:tcW w:w="2127" w:type="dxa"/>
          </w:tcPr>
          <w:p w14:paraId="6D4800B6" w14:textId="77777777" w:rsidR="00024DB8" w:rsidRPr="009B379D"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727EC303" w14:textId="7E502E7D" w:rsidR="00024DB8" w:rsidRPr="003133B1"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92" w:type="dxa"/>
            <w:gridSpan w:val="5"/>
          </w:tcPr>
          <w:p w14:paraId="040C3A69"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sz w:val="18"/>
                <w:szCs w:val="18"/>
              </w:rPr>
              <w:t xml:space="preserve">Комплекс общеразвивающих упражнений (с мячом) </w:t>
            </w:r>
            <w:r w:rsidRPr="003133B1">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64298C6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1). ИП: стоя, ноги на ширине плеч, мяч перед собой. 1- вытянуть руки вперед, 2-вверх, 3- вперед, 4- ИП. Повторить 4 раза.</w:t>
            </w:r>
          </w:p>
          <w:p w14:paraId="28FC6FD0"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2). ИП: стоя, ноги на ширине плеч, мяч в руках, внизу. 1- поднять руки вверх, 2- ИП. Повторить 4 раза.</w:t>
            </w:r>
          </w:p>
          <w:p w14:paraId="775A45F7"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3). ИП: стоя, ноги на шири плеч, мяч перед собой. 1- вытянуть руки вперед, 2- повернуться в одну сторону, 3 - вперед, 4- ИП. Повторить по 2 раза на каждую сторону.</w:t>
            </w:r>
          </w:p>
          <w:p w14:paraId="5D3B18E7"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4). ИП: стоя, ноги шире плеч, мяч перед собой. 1- наклониться вперед, коснуться мячом пола, 2- ИП. Повторить 4 раза.</w:t>
            </w:r>
          </w:p>
          <w:p w14:paraId="3F373FA4"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5). Прыжки на месте, руки на поясе. Мяч лежит перед собой. 8 раз. С переходом в марш 8 раз. Повторить 2 раза.</w:t>
            </w:r>
          </w:p>
          <w:p w14:paraId="45915BBB"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6). Упражнение на дыхание.</w:t>
            </w:r>
          </w:p>
        </w:tc>
      </w:tr>
      <w:tr w:rsidR="00024DB8" w14:paraId="7F72ED5E" w14:textId="77777777" w:rsidTr="00EF57CE">
        <w:tc>
          <w:tcPr>
            <w:tcW w:w="2127" w:type="dxa"/>
          </w:tcPr>
          <w:p w14:paraId="651472A9"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5C7FA3F8" w14:textId="77777777" w:rsidR="00024DB8" w:rsidRPr="00E00616" w:rsidRDefault="00024DB8" w:rsidP="00024DB8">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b/>
                <w:sz w:val="18"/>
                <w:szCs w:val="18"/>
              </w:rPr>
              <w:t xml:space="preserve">Завтрак </w:t>
            </w:r>
            <w:r w:rsidRPr="00E00616">
              <w:rPr>
                <w:rFonts w:ascii="Times New Roman" w:eastAsia="Times New Roman" w:hAnsi="Times New Roman" w:cs="Times New Roman"/>
                <w:sz w:val="18"/>
                <w:szCs w:val="18"/>
              </w:rPr>
              <w:t>(культурно-гигиенические навыки,</w:t>
            </w:r>
          </w:p>
          <w:p w14:paraId="27C2547C" w14:textId="77777777" w:rsidR="00024DB8" w:rsidRPr="00E00616" w:rsidRDefault="00024DB8" w:rsidP="00024DB8">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самообслуживание,</w:t>
            </w:r>
          </w:p>
          <w:p w14:paraId="652FE865" w14:textId="77777777" w:rsidR="00024DB8" w:rsidRPr="00E00616" w:rsidRDefault="00024DB8" w:rsidP="00024DB8">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трудовая</w:t>
            </w:r>
          </w:p>
          <w:p w14:paraId="03FD7317" w14:textId="79F3523D" w:rsidR="00024DB8" w:rsidRPr="003133B1" w:rsidRDefault="00024DB8" w:rsidP="00024DB8">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деятельность)</w:t>
            </w:r>
          </w:p>
        </w:tc>
        <w:tc>
          <w:tcPr>
            <w:tcW w:w="13892" w:type="dxa"/>
            <w:gridSpan w:val="5"/>
          </w:tcPr>
          <w:p w14:paraId="2D34E9C3"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61F89E5A"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Нам водичка - добрый друг,</w:t>
            </w:r>
          </w:p>
          <w:p w14:paraId="19DFCB99"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Скажут детки все вокруг.</w:t>
            </w:r>
          </w:p>
          <w:p w14:paraId="39926B73"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Мы на руки все польем,</w:t>
            </w:r>
          </w:p>
          <w:p w14:paraId="4130DD77"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 А потом играть пойдем.</w:t>
            </w:r>
          </w:p>
          <w:p w14:paraId="0AACEB09"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Говорим тебе - спасибо,</w:t>
            </w:r>
          </w:p>
          <w:p w14:paraId="26C172B7"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lastRenderedPageBreak/>
              <w:t>Ты даешь ребятам силу.</w:t>
            </w:r>
          </w:p>
          <w:p w14:paraId="665AA407"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 "Спасибо", "Рахмет".</w:t>
            </w:r>
          </w:p>
          <w:p w14:paraId="3E53A0AC"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Смотрят сороки</w:t>
            </w:r>
          </w:p>
          <w:p w14:paraId="2947B131"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В окошко наше.</w:t>
            </w:r>
          </w:p>
          <w:p w14:paraId="3E655BF3"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Просят сороки:</w:t>
            </w:r>
          </w:p>
          <w:p w14:paraId="51854721"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 Дайте нам каши!</w:t>
            </w:r>
          </w:p>
          <w:p w14:paraId="01068C44"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Каши Ваниной,</w:t>
            </w:r>
          </w:p>
          <w:p w14:paraId="733FC6EB"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Сладко сваренной.</w:t>
            </w:r>
          </w:p>
          <w:p w14:paraId="70BF2ABE"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Ждёт напрасно</w:t>
            </w:r>
          </w:p>
          <w:p w14:paraId="70D7ACB0"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Каша с маслом.</w:t>
            </w:r>
          </w:p>
          <w:p w14:paraId="1D08CAE9"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Ваня не ест,</w:t>
            </w:r>
          </w:p>
          <w:p w14:paraId="755D0091"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А мы за присест</w:t>
            </w:r>
          </w:p>
          <w:p w14:paraId="0BEBB629"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Кашу съедим</w:t>
            </w:r>
          </w:p>
          <w:p w14:paraId="6CB8038E" w14:textId="77777777" w:rsidR="00024DB8" w:rsidRPr="001D1569" w:rsidRDefault="00024DB8" w:rsidP="00024DB8">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И улетим…</w:t>
            </w:r>
          </w:p>
          <w:p w14:paraId="6A6D556C"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 </w:t>
            </w:r>
            <w:proofErr w:type="spellStart"/>
            <w:r w:rsidRPr="003133B1">
              <w:rPr>
                <w:rFonts w:ascii="Times New Roman" w:eastAsia="Times New Roman" w:hAnsi="Times New Roman" w:cs="Times New Roman"/>
                <w:sz w:val="18"/>
                <w:szCs w:val="18"/>
              </w:rPr>
              <w:t>Астарың</w:t>
            </w:r>
            <w:proofErr w:type="spellEnd"/>
            <w:r w:rsidRPr="003133B1">
              <w:rPr>
                <w:rFonts w:ascii="Times New Roman" w:eastAsia="Times New Roman" w:hAnsi="Times New Roman" w:cs="Times New Roman"/>
                <w:sz w:val="18"/>
                <w:szCs w:val="18"/>
              </w:rPr>
              <w:t xml:space="preserve"> </w:t>
            </w:r>
            <w:proofErr w:type="spellStart"/>
            <w:r w:rsidRPr="003133B1">
              <w:rPr>
                <w:rFonts w:ascii="Times New Roman" w:eastAsia="Times New Roman" w:hAnsi="Times New Roman" w:cs="Times New Roman"/>
                <w:sz w:val="18"/>
                <w:szCs w:val="18"/>
              </w:rPr>
              <w:t>дәмді</w:t>
            </w:r>
            <w:proofErr w:type="spellEnd"/>
            <w:r w:rsidRPr="003133B1">
              <w:rPr>
                <w:rFonts w:ascii="Times New Roman" w:eastAsia="Times New Roman" w:hAnsi="Times New Roman" w:cs="Times New Roman"/>
                <w:sz w:val="18"/>
                <w:szCs w:val="18"/>
              </w:rPr>
              <w:t xml:space="preserve"> </w:t>
            </w:r>
            <w:proofErr w:type="spellStart"/>
            <w:r w:rsidRPr="003133B1">
              <w:rPr>
                <w:rFonts w:ascii="Times New Roman" w:eastAsia="Times New Roman" w:hAnsi="Times New Roman" w:cs="Times New Roman"/>
                <w:sz w:val="18"/>
                <w:szCs w:val="18"/>
              </w:rPr>
              <w:t>болсын</w:t>
            </w:r>
            <w:proofErr w:type="spellEnd"/>
            <w:r w:rsidRPr="003133B1">
              <w:rPr>
                <w:rFonts w:ascii="Times New Roman" w:eastAsia="Times New Roman" w:hAnsi="Times New Roman" w:cs="Times New Roman"/>
                <w:sz w:val="18"/>
                <w:szCs w:val="18"/>
              </w:rPr>
              <w:t>! Приятного аппетита!</w:t>
            </w:r>
            <w:r w:rsidRPr="003133B1">
              <w:rPr>
                <w:rFonts w:ascii="Times New Roman" w:eastAsia="Times New Roman" w:hAnsi="Times New Roman" w:cs="Times New Roman"/>
                <w:i/>
                <w:sz w:val="18"/>
                <w:szCs w:val="18"/>
              </w:rPr>
              <w:t xml:space="preserve"> (</w:t>
            </w:r>
            <w:proofErr w:type="spellStart"/>
            <w:r w:rsidRPr="003133B1">
              <w:rPr>
                <w:rFonts w:ascii="Times New Roman" w:eastAsia="Times New Roman" w:hAnsi="Times New Roman" w:cs="Times New Roman"/>
                <w:i/>
                <w:sz w:val="18"/>
                <w:szCs w:val="18"/>
              </w:rPr>
              <w:t>кгн</w:t>
            </w:r>
            <w:proofErr w:type="spellEnd"/>
            <w:r w:rsidRPr="003133B1">
              <w:rPr>
                <w:rFonts w:ascii="Times New Roman" w:eastAsia="Times New Roman" w:hAnsi="Times New Roman" w:cs="Times New Roman"/>
                <w:i/>
                <w:sz w:val="18"/>
                <w:szCs w:val="18"/>
              </w:rPr>
              <w:t xml:space="preserve">, навыки самообслуживания, </w:t>
            </w:r>
            <w:proofErr w:type="spellStart"/>
            <w:r w:rsidRPr="003133B1">
              <w:rPr>
                <w:rFonts w:ascii="Times New Roman" w:eastAsia="Times New Roman" w:hAnsi="Times New Roman" w:cs="Times New Roman"/>
                <w:i/>
                <w:sz w:val="18"/>
                <w:szCs w:val="18"/>
              </w:rPr>
              <w:t>соц-эмоц</w:t>
            </w:r>
            <w:proofErr w:type="spellEnd"/>
            <w:r w:rsidRPr="003133B1">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024DB8" w14:paraId="2ADBDBBC" w14:textId="77777777" w:rsidTr="00EF57CE">
        <w:tc>
          <w:tcPr>
            <w:tcW w:w="2127" w:type="dxa"/>
          </w:tcPr>
          <w:p w14:paraId="770926E1" w14:textId="06A6EF6A" w:rsidR="00024DB8" w:rsidRPr="00EF57CE"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Ұйымдастырылған іс-әрекетке дайындық </w:t>
            </w:r>
            <w:r w:rsidRPr="00E00616">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42A43F8F" w14:textId="5F8E6CE6" w:rsidR="00024DB8" w:rsidRDefault="00024DB8" w:rsidP="00024DB8">
            <w:pPr>
              <w:widowControl w:val="0"/>
              <w:rPr>
                <w:rFonts w:ascii="Times New Roman" w:eastAsia="Times New Roman" w:hAnsi="Times New Roman" w:cs="Times New Roman"/>
                <w:i/>
                <w:sz w:val="18"/>
                <w:szCs w:val="18"/>
              </w:rPr>
            </w:pPr>
            <w:r w:rsidRPr="00372057">
              <w:rPr>
                <w:rFonts w:ascii="Times New Roman" w:eastAsia="Times New Roman" w:hAnsi="Times New Roman" w:cs="Times New Roman"/>
                <w:b/>
                <w:sz w:val="18"/>
                <w:szCs w:val="18"/>
              </w:rPr>
              <w:t>Беседа на тему: "Хлеб - всему голова".</w:t>
            </w:r>
            <w:r w:rsidRPr="00EC7054">
              <w:rPr>
                <w:rFonts w:ascii="Times New Roman" w:eastAsia="Times New Roman" w:hAnsi="Times New Roman" w:cs="Times New Roman"/>
                <w:sz w:val="18"/>
                <w:szCs w:val="18"/>
              </w:rPr>
              <w:t xml:space="preserve"> (</w:t>
            </w:r>
            <w:r w:rsidRPr="00EC7054">
              <w:rPr>
                <w:rFonts w:ascii="Times New Roman" w:eastAsia="Times New Roman" w:hAnsi="Times New Roman" w:cs="Times New Roman"/>
                <w:i/>
                <w:sz w:val="18"/>
                <w:szCs w:val="18"/>
              </w:rPr>
              <w:t>ознакомление с окружающим миром, развитие речи)</w:t>
            </w:r>
            <w:r>
              <w:rPr>
                <w:rFonts w:ascii="Times New Roman" w:eastAsia="Times New Roman" w:hAnsi="Times New Roman" w:cs="Times New Roman"/>
                <w:i/>
                <w:sz w:val="18"/>
                <w:szCs w:val="18"/>
              </w:rPr>
              <w:t>.</w:t>
            </w:r>
          </w:p>
          <w:p w14:paraId="32272EFC" w14:textId="77777777" w:rsidR="00024DB8" w:rsidRPr="007037EF" w:rsidRDefault="00024DB8" w:rsidP="00024DB8">
            <w:pPr>
              <w:widowControl w:val="0"/>
              <w:rPr>
                <w:rFonts w:ascii="Times New Roman" w:eastAsia="Times New Roman" w:hAnsi="Times New Roman" w:cs="Times New Roman"/>
                <w:sz w:val="18"/>
                <w:szCs w:val="18"/>
              </w:rPr>
            </w:pPr>
            <w:r w:rsidRPr="007037EF">
              <w:rPr>
                <w:rFonts w:ascii="Times New Roman" w:eastAsia="Times New Roman" w:hAnsi="Times New Roman" w:cs="Times New Roman"/>
                <w:sz w:val="18"/>
                <w:szCs w:val="18"/>
              </w:rPr>
              <w:t>Задачи:</w:t>
            </w:r>
            <w:r w:rsidRPr="00297BB8">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закреплять</w:t>
            </w:r>
            <w:r w:rsidRPr="00297BB8">
              <w:rPr>
                <w:rFonts w:ascii="Times New Roman" w:eastAsia="Times New Roman" w:hAnsi="Times New Roman" w:cs="Times New Roman"/>
                <w:sz w:val="18"/>
                <w:szCs w:val="18"/>
              </w:rPr>
              <w:t xml:space="preserve"> знания детей о приготовлении хлеба. Воспитывать уважение к чужому труду.</w:t>
            </w:r>
          </w:p>
          <w:p w14:paraId="7D172EB5" w14:textId="244251D0" w:rsidR="00024DB8" w:rsidRPr="003133B1" w:rsidRDefault="00024DB8" w:rsidP="00024DB8">
            <w:pPr>
              <w:widowControl w:val="0"/>
              <w:rPr>
                <w:rFonts w:ascii="Times New Roman" w:eastAsia="Times New Roman" w:hAnsi="Times New Roman" w:cs="Times New Roman"/>
                <w:sz w:val="18"/>
                <w:szCs w:val="18"/>
              </w:rPr>
            </w:pPr>
          </w:p>
        </w:tc>
        <w:tc>
          <w:tcPr>
            <w:tcW w:w="2552" w:type="dxa"/>
          </w:tcPr>
          <w:p w14:paraId="7D67C518"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Дидактическая игра "Что делается из муки?"</w:t>
            </w:r>
            <w:r w:rsidRPr="003133B1">
              <w:rPr>
                <w:rFonts w:ascii="Times New Roman" w:eastAsia="Times New Roman" w:hAnsi="Times New Roman" w:cs="Times New Roman"/>
                <w:i/>
                <w:sz w:val="18"/>
                <w:szCs w:val="18"/>
              </w:rPr>
              <w:t xml:space="preserve"> (развитие речи, ознакомление с окружающим миром)</w:t>
            </w:r>
          </w:p>
          <w:p w14:paraId="110126ED"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развитие познавательного интереса, мышления, зрительного внимания. Ход: дети называют мучные блюда.</w:t>
            </w:r>
          </w:p>
        </w:tc>
        <w:tc>
          <w:tcPr>
            <w:tcW w:w="2835" w:type="dxa"/>
          </w:tcPr>
          <w:p w14:paraId="743F19A7" w14:textId="77777777" w:rsidR="00024DB8" w:rsidRPr="001964A7" w:rsidRDefault="00024DB8" w:rsidP="00024DB8">
            <w:pPr>
              <w:widowControl w:val="0"/>
              <w:rPr>
                <w:rFonts w:ascii="Times New Roman" w:eastAsia="Times New Roman" w:hAnsi="Times New Roman" w:cs="Times New Roman"/>
                <w:bCs/>
                <w:i/>
                <w:iCs/>
                <w:sz w:val="18"/>
                <w:szCs w:val="18"/>
              </w:rPr>
            </w:pPr>
            <w:r w:rsidRPr="003133B1">
              <w:rPr>
                <w:rFonts w:ascii="Times New Roman" w:eastAsia="Times New Roman" w:hAnsi="Times New Roman" w:cs="Times New Roman"/>
                <w:b/>
                <w:sz w:val="18"/>
                <w:szCs w:val="18"/>
              </w:rPr>
              <w:t>Дидактическая игра "Блины" (</w:t>
            </w:r>
            <w:r w:rsidRPr="001964A7">
              <w:rPr>
                <w:rFonts w:ascii="Times New Roman" w:eastAsia="Times New Roman" w:hAnsi="Times New Roman" w:cs="Times New Roman"/>
                <w:bCs/>
                <w:i/>
                <w:iCs/>
                <w:sz w:val="18"/>
                <w:szCs w:val="18"/>
              </w:rPr>
              <w:t>развитие речи, ознакомление с окружающим миром)</w:t>
            </w:r>
          </w:p>
          <w:p w14:paraId="33C8076A"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восприятие формы, объема, упражнять детей в умении визуально определять размеры в порядке возрастания (убывания), развивать глазомер, зрительное восприятие. Дети последовательно нумеруют блины, показанные на карте (от 1 до 10) от самых маленьких до самых больших и наоборот.</w:t>
            </w:r>
          </w:p>
        </w:tc>
        <w:tc>
          <w:tcPr>
            <w:tcW w:w="2693" w:type="dxa"/>
          </w:tcPr>
          <w:p w14:paraId="1BD14F24" w14:textId="77777777" w:rsidR="00024DB8" w:rsidRPr="001964A7" w:rsidRDefault="00024DB8" w:rsidP="00024DB8">
            <w:pPr>
              <w:widowControl w:val="0"/>
              <w:rPr>
                <w:rFonts w:ascii="Times New Roman" w:eastAsia="Times New Roman" w:hAnsi="Times New Roman" w:cs="Times New Roman"/>
                <w:bCs/>
                <w:i/>
                <w:iCs/>
                <w:sz w:val="18"/>
                <w:szCs w:val="18"/>
              </w:rPr>
            </w:pPr>
            <w:r w:rsidRPr="003133B1">
              <w:rPr>
                <w:rFonts w:ascii="Times New Roman" w:eastAsia="Times New Roman" w:hAnsi="Times New Roman" w:cs="Times New Roman"/>
                <w:b/>
                <w:sz w:val="18"/>
                <w:szCs w:val="18"/>
              </w:rPr>
              <w:t xml:space="preserve">Дидактическая игра "Что нужно зернопроизводителю для работы?" </w:t>
            </w:r>
            <w:r w:rsidRPr="001964A7">
              <w:rPr>
                <w:rFonts w:ascii="Times New Roman" w:eastAsia="Times New Roman" w:hAnsi="Times New Roman" w:cs="Times New Roman"/>
                <w:bCs/>
                <w:i/>
                <w:iCs/>
                <w:sz w:val="18"/>
                <w:szCs w:val="18"/>
              </w:rPr>
              <w:t>(развитие речи, ознакомление с окружающим миром)</w:t>
            </w:r>
          </w:p>
          <w:p w14:paraId="47D5E58E"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закрепить знания детей о агротехнике, орудиях возделывания зерна, развивать зрительное восприятие, внимание, память. Дети выбирают картинки с изображением сельскохозяйственной техники и инструментов зернопроизводителя.</w:t>
            </w:r>
          </w:p>
        </w:tc>
        <w:tc>
          <w:tcPr>
            <w:tcW w:w="2977" w:type="dxa"/>
          </w:tcPr>
          <w:p w14:paraId="73D44B61" w14:textId="77777777" w:rsidR="00024DB8" w:rsidRPr="001964A7" w:rsidRDefault="00024DB8" w:rsidP="00024DB8">
            <w:pPr>
              <w:widowControl w:val="0"/>
              <w:rPr>
                <w:rFonts w:ascii="Times New Roman" w:eastAsia="Times New Roman" w:hAnsi="Times New Roman" w:cs="Times New Roman"/>
                <w:bCs/>
                <w:i/>
                <w:iCs/>
                <w:sz w:val="18"/>
                <w:szCs w:val="18"/>
              </w:rPr>
            </w:pPr>
            <w:r w:rsidRPr="003133B1">
              <w:rPr>
                <w:rFonts w:ascii="Times New Roman" w:eastAsia="Times New Roman" w:hAnsi="Times New Roman" w:cs="Times New Roman"/>
                <w:b/>
                <w:sz w:val="18"/>
                <w:szCs w:val="18"/>
              </w:rPr>
              <w:t xml:space="preserve">Дидактическая игра "Кто назовет больше хлебобулочных изделий?" </w:t>
            </w:r>
            <w:r w:rsidRPr="001964A7">
              <w:rPr>
                <w:rFonts w:ascii="Times New Roman" w:eastAsia="Times New Roman" w:hAnsi="Times New Roman" w:cs="Times New Roman"/>
                <w:bCs/>
                <w:i/>
                <w:iCs/>
                <w:sz w:val="18"/>
                <w:szCs w:val="18"/>
              </w:rPr>
              <w:t>(развитие речи, ознакомление с окружающим миром)</w:t>
            </w:r>
          </w:p>
          <w:p w14:paraId="325CBD6D"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развитие познавательного интереса, памяти, обогащение словарного запаса. Дети по кругу называют различные хлебобулочные изделия; победителем становится тот, кто называет больше.</w:t>
            </w:r>
          </w:p>
        </w:tc>
      </w:tr>
      <w:tr w:rsidR="00024DB8" w14:paraId="447AF707" w14:textId="77777777" w:rsidTr="00EF57CE">
        <w:tc>
          <w:tcPr>
            <w:tcW w:w="2127" w:type="dxa"/>
          </w:tcPr>
          <w:p w14:paraId="4D3B75B9" w14:textId="77777777" w:rsidR="00024DB8" w:rsidRPr="0082045C" w:rsidRDefault="00024DB8" w:rsidP="00024DB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Мектепке</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дейінгі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ұйым</w:t>
            </w:r>
            <w:proofErr w:type="spellEnd"/>
          </w:p>
          <w:p w14:paraId="7D20073B" w14:textId="77777777" w:rsidR="00024DB8" w:rsidRPr="0082045C" w:rsidRDefault="00024DB8" w:rsidP="00024DB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кестесі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бойынша</w:t>
            </w:r>
            <w:proofErr w:type="spellEnd"/>
          </w:p>
          <w:p w14:paraId="50C25825" w14:textId="77777777" w:rsidR="00024DB8" w:rsidRPr="0082045C" w:rsidRDefault="00024DB8" w:rsidP="00024DB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ұйымдастырылған</w:t>
            </w:r>
            <w:proofErr w:type="spellEnd"/>
          </w:p>
          <w:p w14:paraId="4ABC6B11" w14:textId="77777777" w:rsidR="00024DB8" w:rsidRDefault="00024DB8" w:rsidP="00024DB8">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іс-әрекет</w:t>
            </w:r>
            <w:proofErr w:type="spellEnd"/>
            <w:r w:rsidRPr="00E00616">
              <w:rPr>
                <w:rFonts w:ascii="Times New Roman" w:eastAsia="Times New Roman" w:hAnsi="Times New Roman" w:cs="Times New Roman"/>
                <w:b/>
                <w:sz w:val="18"/>
                <w:szCs w:val="18"/>
              </w:rPr>
              <w:t xml:space="preserve"> </w:t>
            </w:r>
          </w:p>
          <w:p w14:paraId="4F898CAB" w14:textId="39644D08" w:rsidR="00024DB8" w:rsidRPr="00EF57CE" w:rsidRDefault="00024DB8" w:rsidP="00024DB8">
            <w:pPr>
              <w:widowControl w:val="0"/>
              <w:rPr>
                <w:rFonts w:ascii="Times New Roman" w:eastAsia="Times New Roman" w:hAnsi="Times New Roman" w:cs="Times New Roman"/>
                <w:b/>
                <w:sz w:val="18"/>
                <w:szCs w:val="18"/>
              </w:rPr>
            </w:pPr>
            <w:r w:rsidRPr="00E00616">
              <w:rPr>
                <w:rFonts w:ascii="Times New Roman" w:eastAsia="Times New Roman" w:hAnsi="Times New Roman" w:cs="Times New Roman"/>
                <w:b/>
                <w:sz w:val="18"/>
                <w:szCs w:val="18"/>
              </w:rPr>
              <w:t xml:space="preserve">ОД по расписанию </w:t>
            </w:r>
          </w:p>
        </w:tc>
        <w:tc>
          <w:tcPr>
            <w:tcW w:w="2835" w:type="dxa"/>
          </w:tcPr>
          <w:p w14:paraId="51B9F00F" w14:textId="77777777" w:rsidR="00024DB8"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6AE66000" w14:textId="653B4F5B" w:rsidR="00024DB8" w:rsidRPr="00EF57CE"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22FDBEB6" w14:textId="2F604315" w:rsidR="00024DB8" w:rsidRPr="00EF57CE" w:rsidRDefault="00024DB8" w:rsidP="00024DB8">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7B8A165E" w14:textId="1AFA3B1F" w:rsidR="00024DB8" w:rsidRPr="00EF57CE" w:rsidRDefault="00024DB8" w:rsidP="00024DB8">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0CBADA79" w14:textId="77777777" w:rsidR="00024DB8"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775C0EFF" w14:textId="77777777" w:rsidR="00024DB8"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7B891492" w14:textId="21B851F0" w:rsidR="00024DB8" w:rsidRPr="00EF57CE" w:rsidRDefault="00024DB8" w:rsidP="00024DB8">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54E73221" w14:textId="372C1D0F" w:rsidR="00024DB8" w:rsidRPr="00EF57CE" w:rsidRDefault="00024DB8" w:rsidP="00024DB8">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024DB8" w14:paraId="658FF1B5" w14:textId="77777777" w:rsidTr="00EF57CE">
        <w:tc>
          <w:tcPr>
            <w:tcW w:w="2127" w:type="dxa"/>
          </w:tcPr>
          <w:p w14:paraId="57EC0E49"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Серуендеуге дайындық</w:t>
            </w:r>
          </w:p>
          <w:p w14:paraId="3C63959E" w14:textId="15ECF351" w:rsidR="00024DB8" w:rsidRPr="00EF57CE" w:rsidRDefault="00024DB8" w:rsidP="00024DB8">
            <w:pPr>
              <w:widowControl w:val="0"/>
              <w:rPr>
                <w:rFonts w:ascii="Times New Roman" w:eastAsia="Times New Roman" w:hAnsi="Times New Roman" w:cs="Times New Roman"/>
                <w:b/>
                <w:sz w:val="18"/>
                <w:szCs w:val="18"/>
              </w:rPr>
            </w:pPr>
            <w:r w:rsidRPr="00F43911">
              <w:rPr>
                <w:rFonts w:ascii="Times New Roman" w:eastAsia="Times New Roman" w:hAnsi="Times New Roman" w:cs="Times New Roman"/>
                <w:b/>
                <w:sz w:val="18"/>
                <w:szCs w:val="18"/>
              </w:rPr>
              <w:t>Подготовка к прогулке</w:t>
            </w:r>
          </w:p>
        </w:tc>
        <w:tc>
          <w:tcPr>
            <w:tcW w:w="13892" w:type="dxa"/>
            <w:gridSpan w:val="5"/>
          </w:tcPr>
          <w:p w14:paraId="536FB294"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sz w:val="18"/>
                <w:szCs w:val="18"/>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3133B1">
              <w:rPr>
                <w:rFonts w:ascii="Times New Roman" w:eastAsia="Times New Roman" w:hAnsi="Times New Roman" w:cs="Times New Roman"/>
                <w:sz w:val="18"/>
                <w:szCs w:val="18"/>
              </w:rPr>
              <w:t>шалбар</w:t>
            </w:r>
            <w:proofErr w:type="spellEnd"/>
            <w:r w:rsidRPr="003133B1">
              <w:rPr>
                <w:rFonts w:ascii="Times New Roman" w:eastAsia="Times New Roman" w:hAnsi="Times New Roman" w:cs="Times New Roman"/>
                <w:sz w:val="18"/>
                <w:szCs w:val="18"/>
              </w:rPr>
              <w:t xml:space="preserve">, кофта - </w:t>
            </w:r>
            <w:proofErr w:type="spellStart"/>
            <w:r w:rsidRPr="003133B1">
              <w:rPr>
                <w:rFonts w:ascii="Times New Roman" w:eastAsia="Times New Roman" w:hAnsi="Times New Roman" w:cs="Times New Roman"/>
                <w:sz w:val="18"/>
                <w:szCs w:val="18"/>
              </w:rPr>
              <w:t>күртеше</w:t>
            </w:r>
            <w:proofErr w:type="spellEnd"/>
            <w:r w:rsidRPr="003133B1">
              <w:rPr>
                <w:rFonts w:ascii="Times New Roman" w:eastAsia="Times New Roman" w:hAnsi="Times New Roman" w:cs="Times New Roman"/>
                <w:sz w:val="18"/>
                <w:szCs w:val="18"/>
              </w:rPr>
              <w:t xml:space="preserve">, сандалии - </w:t>
            </w:r>
            <w:proofErr w:type="spellStart"/>
            <w:r w:rsidRPr="003133B1">
              <w:rPr>
                <w:rFonts w:ascii="Times New Roman" w:eastAsia="Times New Roman" w:hAnsi="Times New Roman" w:cs="Times New Roman"/>
                <w:sz w:val="18"/>
                <w:szCs w:val="18"/>
              </w:rPr>
              <w:t>аяқ</w:t>
            </w:r>
            <w:proofErr w:type="spellEnd"/>
            <w:r w:rsidRPr="003133B1">
              <w:rPr>
                <w:rFonts w:ascii="Times New Roman" w:eastAsia="Times New Roman" w:hAnsi="Times New Roman" w:cs="Times New Roman"/>
                <w:sz w:val="18"/>
                <w:szCs w:val="18"/>
              </w:rPr>
              <w:t xml:space="preserve"> </w:t>
            </w:r>
            <w:proofErr w:type="spellStart"/>
            <w:r w:rsidRPr="003133B1">
              <w:rPr>
                <w:rFonts w:ascii="Times New Roman" w:eastAsia="Times New Roman" w:hAnsi="Times New Roman" w:cs="Times New Roman"/>
                <w:sz w:val="18"/>
                <w:szCs w:val="18"/>
              </w:rPr>
              <w:t>киім</w:t>
            </w:r>
            <w:proofErr w:type="spellEnd"/>
            <w:r w:rsidRPr="003133B1">
              <w:rPr>
                <w:rFonts w:ascii="Times New Roman" w:eastAsia="Times New Roman" w:hAnsi="Times New Roman" w:cs="Times New Roman"/>
                <w:sz w:val="18"/>
                <w:szCs w:val="18"/>
              </w:rPr>
              <w:t xml:space="preserve">) </w:t>
            </w:r>
            <w:r w:rsidRPr="003133B1">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3133B1">
              <w:rPr>
                <w:rFonts w:ascii="Times New Roman" w:eastAsia="Times New Roman" w:hAnsi="Times New Roman" w:cs="Times New Roman"/>
                <w:i/>
                <w:sz w:val="18"/>
                <w:szCs w:val="18"/>
              </w:rPr>
              <w:t>кгн</w:t>
            </w:r>
            <w:proofErr w:type="spellEnd"/>
            <w:r w:rsidRPr="003133B1">
              <w:rPr>
                <w:rFonts w:ascii="Times New Roman" w:eastAsia="Times New Roman" w:hAnsi="Times New Roman" w:cs="Times New Roman"/>
                <w:i/>
                <w:sz w:val="18"/>
                <w:szCs w:val="18"/>
              </w:rPr>
              <w:t>, навыки самообслуживания, казахский язык)</w:t>
            </w:r>
          </w:p>
          <w:p w14:paraId="7F22ABFB"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702CC2AD"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Кто одевается - старается. Кто оделся - дожидается.</w:t>
            </w:r>
          </w:p>
          <w:p w14:paraId="003568DA"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Для прогулок в нашем садике</w:t>
            </w:r>
          </w:p>
          <w:p w14:paraId="1C042C5E"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lastRenderedPageBreak/>
              <w:t>Мы готовы, как солдатики.</w:t>
            </w:r>
          </w:p>
          <w:p w14:paraId="6726DC54"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Одеты все как один по погоде,</w:t>
            </w:r>
          </w:p>
          <w:p w14:paraId="58DF63FF"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Посмотрите - мы готовы.</w:t>
            </w:r>
          </w:p>
          <w:p w14:paraId="0D0C138B"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Оборудование, игрушки</w:t>
            </w:r>
          </w:p>
          <w:p w14:paraId="2356702C"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Уже не лежат на сушке.</w:t>
            </w:r>
          </w:p>
          <w:p w14:paraId="461A160F"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Раз - Два! Мы выходим,</w:t>
            </w:r>
          </w:p>
          <w:p w14:paraId="71CD21A0" w14:textId="77777777" w:rsidR="00024DB8" w:rsidRPr="003133B1" w:rsidRDefault="00024DB8" w:rsidP="00024DB8">
            <w:pPr>
              <w:widowControl w:val="0"/>
              <w:rPr>
                <w:rFonts w:ascii="Times New Roman" w:eastAsia="Times New Roman" w:hAnsi="Times New Roman" w:cs="Times New Roman"/>
                <w:sz w:val="18"/>
                <w:szCs w:val="18"/>
              </w:rPr>
            </w:pPr>
            <w:r w:rsidRPr="00965D94">
              <w:rPr>
                <w:rFonts w:ascii="Times New Roman" w:eastAsia="Times New Roman" w:hAnsi="Times New Roman" w:cs="Times New Roman"/>
                <w:i/>
                <w:sz w:val="18"/>
                <w:szCs w:val="18"/>
              </w:rPr>
              <w:t>Привет солнышку, погоде!</w:t>
            </w:r>
            <w:r w:rsidRPr="003133B1">
              <w:rPr>
                <w:rFonts w:ascii="Times New Roman" w:eastAsia="Times New Roman" w:hAnsi="Times New Roman" w:cs="Times New Roman"/>
                <w:sz w:val="18"/>
                <w:szCs w:val="18"/>
              </w:rPr>
              <w:t xml:space="preserve"> (Д. Ахметова)</w:t>
            </w:r>
          </w:p>
        </w:tc>
      </w:tr>
      <w:tr w:rsidR="00024DB8" w14:paraId="21A7CC34" w14:textId="77777777" w:rsidTr="00EF57CE">
        <w:tc>
          <w:tcPr>
            <w:tcW w:w="2127" w:type="dxa"/>
          </w:tcPr>
          <w:p w14:paraId="3E3F3A60"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w:t>
            </w:r>
          </w:p>
          <w:p w14:paraId="5E388CE3" w14:textId="1AAF4773" w:rsidR="00024DB8" w:rsidRPr="003133B1" w:rsidRDefault="00024DB8" w:rsidP="00024DB8">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Прогулка</w:t>
            </w:r>
            <w:r w:rsidRPr="00F43911">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3A81BC07"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Наблюдение за березой осенью</w:t>
            </w:r>
            <w:r w:rsidRPr="003133B1">
              <w:rPr>
                <w:rFonts w:ascii="Times New Roman" w:eastAsia="Times New Roman" w:hAnsi="Times New Roman" w:cs="Times New Roman"/>
                <w:sz w:val="18"/>
                <w:szCs w:val="18"/>
              </w:rPr>
              <w:t xml:space="preserve"> </w:t>
            </w:r>
            <w:r w:rsidRPr="003133B1">
              <w:rPr>
                <w:rFonts w:ascii="Times New Roman" w:eastAsia="Times New Roman" w:hAnsi="Times New Roman" w:cs="Times New Roman"/>
                <w:i/>
                <w:sz w:val="18"/>
                <w:szCs w:val="18"/>
              </w:rPr>
              <w:t>(развитие речи, ознакомление с окружающим миром)</w:t>
            </w:r>
          </w:p>
          <w:p w14:paraId="1E17310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представления детей о березе, обратить внимание на особенность дерева осенью сбрасывать листву.</w:t>
            </w:r>
          </w:p>
          <w:p w14:paraId="7AC0ED9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Деревья покрылись желтой листвой.</w:t>
            </w:r>
          </w:p>
          <w:p w14:paraId="566803C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А какого цвета были листья на деревьях?</w:t>
            </w:r>
          </w:p>
          <w:p w14:paraId="6F6623F0"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Посмотрите, какая кудрявая береза. На ней много листьев, свисают с веток, словно это косички.</w:t>
            </w:r>
          </w:p>
          <w:p w14:paraId="3C7D99EF"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И. Токмакова "Берёза"</w:t>
            </w:r>
          </w:p>
          <w:p w14:paraId="39874775"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Если б дали березке расческу,</w:t>
            </w:r>
          </w:p>
          <w:p w14:paraId="15CD20FC"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Изменила б березка причёску:</w:t>
            </w:r>
          </w:p>
          <w:p w14:paraId="79770FFA"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В речку, как в зеркало, глядя,</w:t>
            </w:r>
          </w:p>
          <w:p w14:paraId="67ACDF02"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Расчесала бы кудрявые пряди,</w:t>
            </w:r>
          </w:p>
          <w:p w14:paraId="6DF42CDC"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И вошло б у неё в привычку</w:t>
            </w:r>
          </w:p>
          <w:p w14:paraId="4B69EBA8"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По утрам заплетать косичку.</w:t>
            </w:r>
          </w:p>
          <w:p w14:paraId="39827010" w14:textId="0AA5D130" w:rsidR="00024DB8" w:rsidRPr="001964A7" w:rsidRDefault="00024DB8" w:rsidP="00024DB8">
            <w:pPr>
              <w:widowControl w:val="0"/>
              <w:rPr>
                <w:rFonts w:ascii="Times New Roman" w:eastAsia="Times New Roman" w:hAnsi="Times New Roman" w:cs="Times New Roman"/>
                <w:bCs/>
                <w:i/>
                <w:iCs/>
                <w:sz w:val="18"/>
                <w:szCs w:val="18"/>
                <w:lang w:val="ru-RU"/>
              </w:rPr>
            </w:pPr>
            <w:r>
              <w:rPr>
                <w:rFonts w:ascii="Times New Roman" w:eastAsia="Times New Roman" w:hAnsi="Times New Roman" w:cs="Times New Roman"/>
                <w:b/>
                <w:sz w:val="18"/>
                <w:szCs w:val="18"/>
              </w:rPr>
              <w:t>Трудовая деятельность</w:t>
            </w:r>
            <w:r w:rsidRPr="003133B1">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lang w:val="ru-RU"/>
              </w:rPr>
              <w:t>поручения:</w:t>
            </w:r>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Адине</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Томирис</w:t>
            </w:r>
            <w:proofErr w:type="spellEnd"/>
            <w:r>
              <w:rPr>
                <w:rFonts w:ascii="Times New Roman" w:eastAsia="Times New Roman" w:hAnsi="Times New Roman" w:cs="Times New Roman"/>
                <w:b/>
                <w:sz w:val="18"/>
                <w:szCs w:val="18"/>
              </w:rPr>
              <w:t xml:space="preserve"> сбор листьев</w:t>
            </w:r>
            <w:r w:rsidRPr="003133B1">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ru-RU"/>
              </w:rPr>
              <w:t xml:space="preserve"> </w:t>
            </w:r>
            <w:r w:rsidRPr="001964A7">
              <w:rPr>
                <w:rFonts w:ascii="Times New Roman" w:eastAsia="Times New Roman" w:hAnsi="Times New Roman" w:cs="Times New Roman"/>
                <w:bCs/>
                <w:i/>
                <w:iCs/>
                <w:sz w:val="18"/>
                <w:szCs w:val="18"/>
                <w:lang w:val="ru-RU"/>
              </w:rPr>
              <w:t>(физическое развитие)</w:t>
            </w:r>
          </w:p>
          <w:p w14:paraId="5C11DC1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Цель: учить детей совместному труду, сотрудничать, помогать друг другу.</w:t>
            </w:r>
          </w:p>
          <w:p w14:paraId="34356D18" w14:textId="76C5DE9E"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Игра малой подвижности "Беги к своему дереву". </w:t>
            </w:r>
            <w:r w:rsidRPr="003133B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3133B1">
              <w:rPr>
                <w:rFonts w:ascii="Times New Roman" w:eastAsia="Times New Roman" w:hAnsi="Times New Roman" w:cs="Times New Roman"/>
                <w:i/>
                <w:sz w:val="18"/>
                <w:szCs w:val="18"/>
              </w:rPr>
              <w:t xml:space="preserve"> окружающим миром)</w:t>
            </w:r>
          </w:p>
          <w:p w14:paraId="00A70C8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Задачи: развивать умение различать деревья по внешним признакам (по названию), быстро реагировать на визуальный (слуховой) сигнал, занимать </w:t>
            </w:r>
            <w:r w:rsidRPr="003133B1">
              <w:rPr>
                <w:rFonts w:ascii="Times New Roman" w:eastAsia="Times New Roman" w:hAnsi="Times New Roman" w:cs="Times New Roman"/>
                <w:sz w:val="18"/>
                <w:szCs w:val="18"/>
              </w:rPr>
              <w:lastRenderedPageBreak/>
              <w:t>место у нужного дерева; развивать реакцию, ориентировку в пространстве.</w:t>
            </w:r>
          </w:p>
          <w:p w14:paraId="23989CF1"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14:paraId="30C993BB"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Ну-ка, детки, побыстрей подбежали к тополю (березе, ясеню, рябине).</w:t>
            </w:r>
          </w:p>
          <w:p w14:paraId="40354B8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Усложнение: у каждого ребенка своя карточка с деревом. По сигналу каждый бежит только к своему дереву.</w:t>
            </w:r>
          </w:p>
          <w:p w14:paraId="579F7363"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Для перехода к следующему кругу надо перемешать карточки, снова раздать.</w:t>
            </w:r>
          </w:p>
          <w:p w14:paraId="1B1A905B" w14:textId="3E10EB7B"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Подвижная игра "</w:t>
            </w:r>
            <w:proofErr w:type="spellStart"/>
            <w:r w:rsidRPr="003133B1">
              <w:rPr>
                <w:rFonts w:ascii="Times New Roman" w:eastAsia="Times New Roman" w:hAnsi="Times New Roman" w:cs="Times New Roman"/>
                <w:b/>
                <w:sz w:val="18"/>
                <w:szCs w:val="18"/>
              </w:rPr>
              <w:t>Ловишки</w:t>
            </w:r>
            <w:proofErr w:type="spellEnd"/>
            <w:r w:rsidRPr="003133B1">
              <w:rPr>
                <w:rFonts w:ascii="Times New Roman" w:eastAsia="Times New Roman" w:hAnsi="Times New Roman" w:cs="Times New Roman"/>
                <w:b/>
                <w:sz w:val="18"/>
                <w:szCs w:val="18"/>
              </w:rPr>
              <w:t>".</w:t>
            </w:r>
            <w:r w:rsidRPr="003133B1">
              <w:rPr>
                <w:rFonts w:ascii="Times New Roman" w:eastAsia="Times New Roman" w:hAnsi="Times New Roman" w:cs="Times New Roman"/>
                <w:i/>
                <w:sz w:val="18"/>
                <w:szCs w:val="18"/>
              </w:rPr>
              <w:t xml:space="preserve"> (физическая культура</w:t>
            </w:r>
            <w:r w:rsidR="009D45F7">
              <w:rPr>
                <w:rFonts w:ascii="Times New Roman" w:eastAsia="Times New Roman" w:hAnsi="Times New Roman" w:cs="Times New Roman"/>
                <w:i/>
                <w:sz w:val="18"/>
                <w:szCs w:val="18"/>
                <w:lang w:val="ru-KZ"/>
              </w:rPr>
              <w:t>**</w:t>
            </w:r>
            <w:r w:rsidRPr="003133B1">
              <w:rPr>
                <w:rFonts w:ascii="Times New Roman" w:eastAsia="Times New Roman" w:hAnsi="Times New Roman" w:cs="Times New Roman"/>
                <w:i/>
                <w:sz w:val="18"/>
                <w:szCs w:val="18"/>
              </w:rPr>
              <w:t>)</w:t>
            </w:r>
          </w:p>
          <w:p w14:paraId="6520C26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ловкость, быстроту реакции, отрабатывать навыки бега.</w:t>
            </w:r>
          </w:p>
          <w:p w14:paraId="34CEF755" w14:textId="29B5FD2E"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Игра "Великаны и гусеницы".</w:t>
            </w:r>
            <w:r w:rsidRPr="003133B1">
              <w:rPr>
                <w:rFonts w:ascii="Times New Roman" w:eastAsia="Times New Roman" w:hAnsi="Times New Roman" w:cs="Times New Roman"/>
                <w:i/>
                <w:sz w:val="18"/>
                <w:szCs w:val="18"/>
              </w:rPr>
              <w:t xml:space="preserve"> (физическая культура</w:t>
            </w:r>
            <w:r w:rsidR="009D45F7">
              <w:rPr>
                <w:rFonts w:ascii="Times New Roman" w:eastAsia="Times New Roman" w:hAnsi="Times New Roman" w:cs="Times New Roman"/>
                <w:i/>
                <w:sz w:val="18"/>
                <w:szCs w:val="18"/>
                <w:lang w:val="ru-KZ"/>
              </w:rPr>
              <w:t>**</w:t>
            </w:r>
            <w:r w:rsidRPr="003133B1">
              <w:rPr>
                <w:rFonts w:ascii="Times New Roman" w:eastAsia="Times New Roman" w:hAnsi="Times New Roman" w:cs="Times New Roman"/>
                <w:i/>
                <w:sz w:val="18"/>
                <w:szCs w:val="18"/>
              </w:rPr>
              <w:t>)</w:t>
            </w:r>
          </w:p>
          <w:p w14:paraId="02F352C5"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учить быстро бегать по команде педагога, не оглядываясь; ходить большими и маленькими шагами.</w:t>
            </w:r>
          </w:p>
          <w:p w14:paraId="4BBB0FB4"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Игра-упражнение "Попади в лунку". </w:t>
            </w:r>
            <w:r w:rsidRPr="003133B1">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625658D0"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у детей ловкость, глазомер, умение катать мяч по прямой, в цель.</w:t>
            </w:r>
          </w:p>
          <w:p w14:paraId="1CCA0A5A" w14:textId="39C210D9" w:rsidR="00024DB8" w:rsidRPr="0065197B" w:rsidRDefault="00024DB8" w:rsidP="00024DB8">
            <w:pPr>
              <w:widowControl w:val="0"/>
              <w:rPr>
                <w:rFonts w:ascii="Times New Roman" w:eastAsia="Times New Roman" w:hAnsi="Times New Roman" w:cs="Times New Roman"/>
                <w:i/>
                <w:iCs/>
                <w:sz w:val="18"/>
                <w:szCs w:val="18"/>
                <w:lang w:val="ru-RU"/>
              </w:rPr>
            </w:pPr>
            <w:r w:rsidRPr="0065197B">
              <w:rPr>
                <w:rFonts w:ascii="Times New Roman" w:eastAsia="Times New Roman" w:hAnsi="Times New Roman" w:cs="Times New Roman"/>
                <w:b/>
                <w:bCs/>
                <w:sz w:val="18"/>
                <w:szCs w:val="18"/>
              </w:rPr>
              <w:t>Самостоятельная свободная игра</w:t>
            </w:r>
            <w:r>
              <w:rPr>
                <w:rFonts w:ascii="Times New Roman" w:eastAsia="Times New Roman" w:hAnsi="Times New Roman" w:cs="Times New Roman"/>
                <w:b/>
                <w:bCs/>
                <w:sz w:val="18"/>
                <w:szCs w:val="18"/>
                <w:lang w:val="ru-RU"/>
              </w:rPr>
              <w:t xml:space="preserve">. </w:t>
            </w:r>
            <w:r w:rsidRPr="0065197B">
              <w:rPr>
                <w:rFonts w:ascii="Times New Roman" w:eastAsia="Times New Roman" w:hAnsi="Times New Roman" w:cs="Times New Roman"/>
                <w:i/>
                <w:iCs/>
                <w:sz w:val="18"/>
                <w:szCs w:val="18"/>
                <w:lang w:val="ru-RU"/>
              </w:rPr>
              <w:t>(физическая культура</w:t>
            </w:r>
            <w:r w:rsidR="009D45F7">
              <w:rPr>
                <w:rFonts w:ascii="Times New Roman" w:eastAsia="Times New Roman" w:hAnsi="Times New Roman" w:cs="Times New Roman"/>
                <w:i/>
                <w:iCs/>
                <w:sz w:val="18"/>
                <w:szCs w:val="18"/>
                <w:lang w:val="ru-RU"/>
              </w:rPr>
              <w:t>**</w:t>
            </w:r>
            <w:r w:rsidRPr="0065197B">
              <w:rPr>
                <w:rFonts w:ascii="Times New Roman" w:eastAsia="Times New Roman" w:hAnsi="Times New Roman" w:cs="Times New Roman"/>
                <w:i/>
                <w:iCs/>
                <w:sz w:val="18"/>
                <w:szCs w:val="18"/>
                <w:lang w:val="ru-RU"/>
              </w:rPr>
              <w:t>)</w:t>
            </w:r>
          </w:p>
          <w:p w14:paraId="259A0E0A" w14:textId="29140F13" w:rsidR="00024DB8" w:rsidRPr="003133B1" w:rsidRDefault="00024DB8" w:rsidP="00024DB8">
            <w:pPr>
              <w:widowControl w:val="0"/>
              <w:rPr>
                <w:rFonts w:ascii="Times New Roman" w:eastAsia="Times New Roman" w:hAnsi="Times New Roman" w:cs="Times New Roman"/>
                <w:sz w:val="18"/>
                <w:szCs w:val="18"/>
              </w:rPr>
            </w:pPr>
            <w:r w:rsidRPr="0065197B">
              <w:rPr>
                <w:rFonts w:ascii="Times New Roman" w:eastAsia="Times New Roman" w:hAnsi="Times New Roman" w:cs="Times New Roman"/>
                <w:sz w:val="18"/>
                <w:szCs w:val="18"/>
                <w:lang w:val="ru-RU"/>
              </w:rPr>
              <w:t>Задачи:</w:t>
            </w:r>
            <w:r>
              <w:rPr>
                <w:rFonts w:ascii="Times New Roman" w:eastAsia="Times New Roman" w:hAnsi="Times New Roman" w:cs="Times New Roman"/>
                <w:b/>
                <w:bCs/>
                <w:sz w:val="18"/>
                <w:szCs w:val="18"/>
                <w:lang w:val="ru-RU"/>
              </w:rPr>
              <w:t xml:space="preserve"> </w:t>
            </w:r>
            <w:r w:rsidRPr="003133B1">
              <w:rPr>
                <w:rFonts w:ascii="Times New Roman" w:eastAsia="Times New Roman" w:hAnsi="Times New Roman" w:cs="Times New Roman"/>
                <w:sz w:val="18"/>
                <w:szCs w:val="18"/>
              </w:rPr>
              <w:t>развитие движений, совершенствование техники бега.</w:t>
            </w:r>
          </w:p>
        </w:tc>
        <w:tc>
          <w:tcPr>
            <w:tcW w:w="2552" w:type="dxa"/>
          </w:tcPr>
          <w:p w14:paraId="22194D62"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lastRenderedPageBreak/>
              <w:t xml:space="preserve">Наблюдение за листопадом </w:t>
            </w:r>
            <w:r w:rsidRPr="003133B1">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3FBA617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продолжать формировать представление о явлении "листопад"; развивать наблюдательность, интерес к изменениям в окружающем мире.</w:t>
            </w:r>
          </w:p>
          <w:p w14:paraId="6C3A33A0"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Листья золотые, падают, летят,</w:t>
            </w:r>
          </w:p>
          <w:p w14:paraId="0FDB64B5"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Листья золотые устилают сад.</w:t>
            </w:r>
          </w:p>
          <w:p w14:paraId="6EB336AA"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Много на дорожках листьев золотых,</w:t>
            </w:r>
          </w:p>
          <w:p w14:paraId="6C44F976"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Мы букет хороший сделаем из них,</w:t>
            </w:r>
          </w:p>
          <w:p w14:paraId="2D231EAD"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Мы букет поставим посреди стола,</w:t>
            </w:r>
          </w:p>
          <w:p w14:paraId="375CA199"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Осень золотая в гости к нам пришла.</w:t>
            </w:r>
          </w:p>
          <w:p w14:paraId="77B040BF"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Е. Благинина</w:t>
            </w:r>
          </w:p>
          <w:p w14:paraId="3FB0DB3E"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Педагог задает вопросы детям о цвете листьев, о том, как они двигаются, что с ними происходит, почему так происходит.</w:t>
            </w:r>
          </w:p>
          <w:p w14:paraId="7ED7BD1A"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Дети, как называется явление, когда много листьев падает на землю?</w:t>
            </w:r>
          </w:p>
          <w:p w14:paraId="357E77A5"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Да. Это листопад.</w:t>
            </w:r>
          </w:p>
          <w:p w14:paraId="4FC0CFAE"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Листопад происходит летом?</w:t>
            </w:r>
          </w:p>
          <w:p w14:paraId="32EC1EC7"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Листопад происходит осенью. Молодцы.</w:t>
            </w:r>
          </w:p>
          <w:p w14:paraId="27658698" w14:textId="31A271B0"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Дидактическая игра "С </w:t>
            </w:r>
            <w:r w:rsidRPr="003133B1">
              <w:rPr>
                <w:rFonts w:ascii="Times New Roman" w:eastAsia="Times New Roman" w:hAnsi="Times New Roman" w:cs="Times New Roman"/>
                <w:b/>
                <w:sz w:val="18"/>
                <w:szCs w:val="18"/>
              </w:rPr>
              <w:lastRenderedPageBreak/>
              <w:t>какого дерева лист?"</w:t>
            </w:r>
            <w:r w:rsidRPr="003133B1">
              <w:rPr>
                <w:rFonts w:ascii="Times New Roman" w:eastAsia="Times New Roman" w:hAnsi="Times New Roman" w:cs="Times New Roman"/>
                <w:i/>
                <w:sz w:val="18"/>
                <w:szCs w:val="18"/>
              </w:rPr>
              <w:t xml:space="preserve"> (ознакомление с окружающим миром)</w:t>
            </w:r>
          </w:p>
          <w:p w14:paraId="7CE947F0"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1C79B06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Дети выбирают по одному листу, осматривают участок, стараются найти соответствующее дерево (известное им), называют с какого он дерева.</w:t>
            </w:r>
          </w:p>
          <w:p w14:paraId="0371671E" w14:textId="08D4BFC5" w:rsidR="00024DB8" w:rsidRPr="003133B1" w:rsidRDefault="00024DB8" w:rsidP="00024DB8">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lang w:val="ru-RU"/>
              </w:rPr>
              <w:t xml:space="preserve">Трудовая деятельность, поручения: </w:t>
            </w:r>
            <w:proofErr w:type="spellStart"/>
            <w:r>
              <w:rPr>
                <w:rFonts w:ascii="Times New Roman" w:eastAsia="Times New Roman" w:hAnsi="Times New Roman" w:cs="Times New Roman"/>
                <w:b/>
                <w:sz w:val="18"/>
                <w:szCs w:val="18"/>
                <w:lang w:val="ru-RU"/>
              </w:rPr>
              <w:t>Арлану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Нурману</w:t>
            </w:r>
            <w:proofErr w:type="spellEnd"/>
            <w:r>
              <w:rPr>
                <w:rFonts w:ascii="Times New Roman" w:eastAsia="Times New Roman" w:hAnsi="Times New Roman" w:cs="Times New Roman"/>
                <w:b/>
                <w:sz w:val="18"/>
                <w:szCs w:val="18"/>
                <w:lang w:val="ru-RU"/>
              </w:rPr>
              <w:t xml:space="preserve"> </w:t>
            </w:r>
            <w:r>
              <w:rPr>
                <w:rFonts w:ascii="Times New Roman" w:eastAsia="Times New Roman" w:hAnsi="Times New Roman" w:cs="Times New Roman"/>
                <w:b/>
                <w:sz w:val="18"/>
                <w:szCs w:val="18"/>
              </w:rPr>
              <w:t>расчистка дорожек от листвы</w:t>
            </w:r>
            <w:r w:rsidRPr="003133B1">
              <w:rPr>
                <w:rFonts w:ascii="Times New Roman" w:eastAsia="Times New Roman" w:hAnsi="Times New Roman" w:cs="Times New Roman"/>
                <w:i/>
                <w:sz w:val="18"/>
                <w:szCs w:val="18"/>
              </w:rPr>
              <w:t xml:space="preserve"> (</w:t>
            </w:r>
            <w:proofErr w:type="spellStart"/>
            <w:r w:rsidRPr="003133B1">
              <w:rPr>
                <w:rFonts w:ascii="Times New Roman" w:eastAsia="Times New Roman" w:hAnsi="Times New Roman" w:cs="Times New Roman"/>
                <w:i/>
                <w:sz w:val="18"/>
                <w:szCs w:val="18"/>
              </w:rPr>
              <w:t>физическ</w:t>
            </w:r>
            <w:r>
              <w:rPr>
                <w:rFonts w:ascii="Times New Roman" w:eastAsia="Times New Roman" w:hAnsi="Times New Roman" w:cs="Times New Roman"/>
                <w:i/>
                <w:sz w:val="18"/>
                <w:szCs w:val="18"/>
                <w:lang w:val="ru-RU"/>
              </w:rPr>
              <w:t>ое</w:t>
            </w:r>
            <w:proofErr w:type="spellEnd"/>
            <w:r>
              <w:rPr>
                <w:rFonts w:ascii="Times New Roman" w:eastAsia="Times New Roman" w:hAnsi="Times New Roman" w:cs="Times New Roman"/>
                <w:i/>
                <w:sz w:val="18"/>
                <w:szCs w:val="18"/>
                <w:lang w:val="ru-RU"/>
              </w:rPr>
              <w:t xml:space="preserve"> развитие</w:t>
            </w:r>
            <w:r w:rsidRPr="003133B1">
              <w:rPr>
                <w:rFonts w:ascii="Times New Roman" w:eastAsia="Times New Roman" w:hAnsi="Times New Roman" w:cs="Times New Roman"/>
                <w:i/>
                <w:sz w:val="18"/>
                <w:szCs w:val="18"/>
              </w:rPr>
              <w:t>)</w:t>
            </w:r>
          </w:p>
          <w:p w14:paraId="308D9B81"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формирование любви к труду.</w:t>
            </w:r>
          </w:p>
          <w:p w14:paraId="439360C8" w14:textId="03922C5C"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Игра "День - ночь"</w:t>
            </w:r>
            <w:r w:rsidRPr="003133B1">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3133B1">
              <w:rPr>
                <w:rFonts w:ascii="Times New Roman" w:eastAsia="Times New Roman" w:hAnsi="Times New Roman" w:cs="Times New Roman"/>
                <w:i/>
                <w:sz w:val="18"/>
                <w:szCs w:val="18"/>
              </w:rPr>
              <w:t>)</w:t>
            </w:r>
          </w:p>
          <w:p w14:paraId="07F4A5FC"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умения двигаться по сигналу; совершенствовать реакцию, внимание.</w:t>
            </w:r>
          </w:p>
          <w:p w14:paraId="4F90796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По сигналу </w:t>
            </w:r>
            <w:r w:rsidRPr="00965D94">
              <w:rPr>
                <w:rFonts w:ascii="Times New Roman" w:eastAsia="Times New Roman" w:hAnsi="Times New Roman" w:cs="Times New Roman"/>
                <w:i/>
                <w:sz w:val="18"/>
                <w:szCs w:val="18"/>
              </w:rPr>
              <w:t>"День!"</w:t>
            </w:r>
            <w:r w:rsidRPr="003133B1">
              <w:rPr>
                <w:rFonts w:ascii="Times New Roman" w:eastAsia="Times New Roman" w:hAnsi="Times New Roman" w:cs="Times New Roman"/>
                <w:sz w:val="18"/>
                <w:szCs w:val="18"/>
              </w:rPr>
              <w:t xml:space="preserve"> дети выходят на площадку, двигаются по своему желанию. По сигналу </w:t>
            </w:r>
            <w:r w:rsidRPr="00965D94">
              <w:rPr>
                <w:rFonts w:ascii="Times New Roman" w:eastAsia="Times New Roman" w:hAnsi="Times New Roman" w:cs="Times New Roman"/>
                <w:i/>
                <w:sz w:val="18"/>
                <w:szCs w:val="18"/>
              </w:rPr>
              <w:t>"Ночь!"</w:t>
            </w:r>
            <w:r w:rsidRPr="003133B1">
              <w:rPr>
                <w:rFonts w:ascii="Times New Roman" w:eastAsia="Times New Roman" w:hAnsi="Times New Roman" w:cs="Times New Roman"/>
                <w:sz w:val="18"/>
                <w:szCs w:val="18"/>
              </w:rPr>
              <w:t xml:space="preserve">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(на начальном этапе можно всех </w:t>
            </w:r>
            <w:r w:rsidRPr="003133B1">
              <w:rPr>
                <w:rFonts w:ascii="Times New Roman" w:eastAsia="Times New Roman" w:hAnsi="Times New Roman" w:cs="Times New Roman"/>
                <w:sz w:val="18"/>
                <w:szCs w:val="18"/>
              </w:rPr>
              <w:lastRenderedPageBreak/>
              <w:t>оставлять повторно играть).</w:t>
            </w:r>
          </w:p>
          <w:p w14:paraId="748E61D8" w14:textId="3D78FA89"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Подвижная игра: "Найди свой дом"</w:t>
            </w:r>
            <w:r w:rsidRPr="003133B1">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3133B1">
              <w:rPr>
                <w:rFonts w:ascii="Times New Roman" w:eastAsia="Times New Roman" w:hAnsi="Times New Roman" w:cs="Times New Roman"/>
                <w:i/>
                <w:sz w:val="18"/>
                <w:szCs w:val="18"/>
              </w:rPr>
              <w:t>)</w:t>
            </w:r>
          </w:p>
          <w:p w14:paraId="154C9E3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ловкость, умение быстро действовать по команде, точно выполнять правила игры.</w:t>
            </w:r>
          </w:p>
          <w:p w14:paraId="3C7A6D09" w14:textId="47903977" w:rsidR="00024DB8" w:rsidRPr="0065197B" w:rsidRDefault="00024DB8" w:rsidP="00024DB8">
            <w:pPr>
              <w:widowControl w:val="0"/>
              <w:rPr>
                <w:rFonts w:ascii="Times New Roman" w:eastAsia="Times New Roman" w:hAnsi="Times New Roman" w:cs="Times New Roman"/>
                <w:i/>
                <w:iCs/>
                <w:sz w:val="18"/>
                <w:szCs w:val="18"/>
                <w:lang w:val="ru-RU"/>
              </w:rPr>
            </w:pPr>
            <w:r w:rsidRPr="0065197B">
              <w:rPr>
                <w:rFonts w:ascii="Times New Roman" w:eastAsia="Times New Roman" w:hAnsi="Times New Roman" w:cs="Times New Roman"/>
                <w:b/>
                <w:bCs/>
                <w:sz w:val="18"/>
                <w:szCs w:val="18"/>
              </w:rPr>
              <w:t>Самостоятельная свободная игра, развитие движений</w:t>
            </w:r>
            <w:r>
              <w:rPr>
                <w:rFonts w:ascii="Times New Roman" w:eastAsia="Times New Roman" w:hAnsi="Times New Roman" w:cs="Times New Roman"/>
                <w:sz w:val="18"/>
                <w:szCs w:val="18"/>
                <w:lang w:val="ru-RU"/>
              </w:rPr>
              <w:t xml:space="preserve">. </w:t>
            </w:r>
            <w:r w:rsidRPr="0065197B">
              <w:rPr>
                <w:rFonts w:ascii="Times New Roman" w:eastAsia="Times New Roman" w:hAnsi="Times New Roman" w:cs="Times New Roman"/>
                <w:i/>
                <w:iCs/>
                <w:sz w:val="18"/>
                <w:szCs w:val="18"/>
                <w:lang w:val="ru-RU"/>
              </w:rPr>
              <w:t>(физическая культура</w:t>
            </w:r>
            <w:r w:rsidR="009D45F7">
              <w:rPr>
                <w:rFonts w:ascii="Times New Roman" w:eastAsia="Times New Roman" w:hAnsi="Times New Roman" w:cs="Times New Roman"/>
                <w:i/>
                <w:iCs/>
                <w:sz w:val="18"/>
                <w:szCs w:val="18"/>
                <w:lang w:val="ru-RU"/>
              </w:rPr>
              <w:t>**</w:t>
            </w:r>
            <w:r w:rsidRPr="0065197B">
              <w:rPr>
                <w:rFonts w:ascii="Times New Roman" w:eastAsia="Times New Roman" w:hAnsi="Times New Roman" w:cs="Times New Roman"/>
                <w:i/>
                <w:iCs/>
                <w:sz w:val="18"/>
                <w:szCs w:val="18"/>
                <w:lang w:val="ru-RU"/>
              </w:rPr>
              <w:t>)</w:t>
            </w:r>
          </w:p>
          <w:p w14:paraId="375EA2D6" w14:textId="2948B4E5" w:rsidR="00024DB8" w:rsidRPr="003133B1"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 xml:space="preserve">Задачи: </w:t>
            </w:r>
            <w:r w:rsidRPr="003133B1">
              <w:rPr>
                <w:rFonts w:ascii="Times New Roman" w:eastAsia="Times New Roman" w:hAnsi="Times New Roman" w:cs="Times New Roman"/>
                <w:sz w:val="18"/>
                <w:szCs w:val="18"/>
              </w:rPr>
              <w:t xml:space="preserve">закрепление навыков метания предметов на расстояние. </w:t>
            </w:r>
          </w:p>
        </w:tc>
        <w:tc>
          <w:tcPr>
            <w:tcW w:w="2835" w:type="dxa"/>
          </w:tcPr>
          <w:p w14:paraId="4499B313"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lastRenderedPageBreak/>
              <w:t xml:space="preserve">Наблюдение за птицами ("птицы зернышки клюют") </w:t>
            </w:r>
            <w:r w:rsidRPr="003133B1">
              <w:rPr>
                <w:rFonts w:ascii="Times New Roman" w:eastAsia="Times New Roman" w:hAnsi="Times New Roman" w:cs="Times New Roman"/>
                <w:i/>
                <w:sz w:val="18"/>
                <w:szCs w:val="18"/>
              </w:rPr>
              <w:t>(развитие речи, ознакомление с окружающим миром)</w:t>
            </w:r>
          </w:p>
          <w:p w14:paraId="5777B6BE"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прививать желание заботиться о птицах; пополнять знания о птицах; воспитывать любовь к природе.</w:t>
            </w:r>
          </w:p>
          <w:p w14:paraId="26AA84DF"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"Птичка".</w:t>
            </w:r>
          </w:p>
          <w:p w14:paraId="76B81D6D"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Маленькая птичка</w:t>
            </w:r>
          </w:p>
          <w:p w14:paraId="104DC434"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Прилетела к нам, к нам, к нам.</w:t>
            </w:r>
          </w:p>
          <w:p w14:paraId="126CBE0F"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Маленькой птичке</w:t>
            </w:r>
          </w:p>
          <w:p w14:paraId="70C3FDA5"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Зернышек я дам, дам, дам.</w:t>
            </w:r>
          </w:p>
          <w:p w14:paraId="29E685A0"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Маленькая птичка</w:t>
            </w:r>
          </w:p>
          <w:p w14:paraId="0BA10725"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Зернышки клюет, клюет.</w:t>
            </w:r>
          </w:p>
          <w:p w14:paraId="3B9BDCE0"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Маленькая птичка</w:t>
            </w:r>
          </w:p>
          <w:p w14:paraId="65754D52"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Песенки поет, поет.</w:t>
            </w:r>
          </w:p>
          <w:p w14:paraId="60243BB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Н. Найденова</w:t>
            </w:r>
          </w:p>
          <w:p w14:paraId="6914087D" w14:textId="1A867DC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Раяне</w:t>
            </w:r>
            <w:proofErr w:type="spellEnd"/>
            <w:r>
              <w:rPr>
                <w:rFonts w:ascii="Times New Roman" w:eastAsia="Times New Roman" w:hAnsi="Times New Roman" w:cs="Times New Roman"/>
                <w:b/>
                <w:sz w:val="18"/>
                <w:szCs w:val="18"/>
                <w:lang w:val="ru-RU"/>
              </w:rPr>
              <w:t xml:space="preserve">, Мелиссе </w:t>
            </w:r>
            <w:r w:rsidRPr="003133B1">
              <w:rPr>
                <w:rFonts w:ascii="Times New Roman" w:eastAsia="Times New Roman" w:hAnsi="Times New Roman" w:cs="Times New Roman"/>
                <w:b/>
                <w:sz w:val="18"/>
                <w:szCs w:val="18"/>
              </w:rPr>
              <w:t>кормление птиц крошками хлеба</w:t>
            </w:r>
            <w:r w:rsidRPr="003133B1">
              <w:rPr>
                <w:rFonts w:ascii="Times New Roman" w:eastAsia="Times New Roman" w:hAnsi="Times New Roman" w:cs="Times New Roman"/>
                <w:i/>
                <w:sz w:val="18"/>
                <w:szCs w:val="18"/>
              </w:rPr>
              <w:t xml:space="preserve"> (физическое развитие)</w:t>
            </w:r>
          </w:p>
          <w:p w14:paraId="40968CE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мотивировать к самостоятельному выполнению несложных заданий (кормление птиц); воспитывать чувство заботы.</w:t>
            </w:r>
          </w:p>
          <w:p w14:paraId="6AA896E4"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Подвижные игры: "Догони мяч", "Лиса и цыплята" (примерно 2-3 раза)</w:t>
            </w:r>
            <w:r w:rsidRPr="003133B1">
              <w:rPr>
                <w:rFonts w:ascii="Times New Roman" w:eastAsia="Times New Roman" w:hAnsi="Times New Roman" w:cs="Times New Roman"/>
                <w:i/>
                <w:sz w:val="18"/>
                <w:szCs w:val="18"/>
              </w:rPr>
              <w:t xml:space="preserve"> (физическая культура, развитие речи, ознакомление с окружающим миром)</w:t>
            </w:r>
          </w:p>
          <w:p w14:paraId="60B19745" w14:textId="3FF04414"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Игра малой подвижности "По ровненькой дорожке". </w:t>
            </w:r>
            <w:r w:rsidRPr="003133B1">
              <w:rPr>
                <w:rFonts w:ascii="Times New Roman" w:eastAsia="Times New Roman" w:hAnsi="Times New Roman" w:cs="Times New Roman"/>
                <w:i/>
                <w:sz w:val="18"/>
                <w:szCs w:val="18"/>
              </w:rPr>
              <w:t>(физическая культура, развитие речи)</w:t>
            </w:r>
          </w:p>
          <w:p w14:paraId="1805283B"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Задачи: развивать двигательные </w:t>
            </w:r>
            <w:r w:rsidRPr="003133B1">
              <w:rPr>
                <w:rFonts w:ascii="Times New Roman" w:eastAsia="Times New Roman" w:hAnsi="Times New Roman" w:cs="Times New Roman"/>
                <w:sz w:val="18"/>
                <w:szCs w:val="18"/>
              </w:rPr>
              <w:lastRenderedPageBreak/>
              <w:t>навыки.</w:t>
            </w:r>
          </w:p>
          <w:p w14:paraId="18E5241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Дети идут по кругу, взявшись за руки, и выполняют движения в соответствии с текстом.</w:t>
            </w:r>
          </w:p>
          <w:p w14:paraId="29A588B4"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"По ровненькой дорожке</w:t>
            </w:r>
          </w:p>
          <w:p w14:paraId="4E7A23C7"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Шагают наши ножки.</w:t>
            </w:r>
          </w:p>
          <w:p w14:paraId="3EBB6096"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Идти по кругу, взявшись за руки.</w:t>
            </w:r>
          </w:p>
          <w:p w14:paraId="3575256C"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Через камушки, через камушки</w:t>
            </w:r>
          </w:p>
          <w:p w14:paraId="6A296C49"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Перешагивают ножки.</w:t>
            </w:r>
          </w:p>
          <w:p w14:paraId="522C145F"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Поднимать колени вверх.</w:t>
            </w:r>
          </w:p>
          <w:p w14:paraId="001650EA"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По тропинке, по тропинке</w:t>
            </w:r>
          </w:p>
          <w:p w14:paraId="732AD0A9"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Побежали ножки.</w:t>
            </w:r>
          </w:p>
          <w:p w14:paraId="4C93D151"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Бег, не отпуская рук.</w:t>
            </w:r>
          </w:p>
          <w:p w14:paraId="5DD1E385"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В ямку – бух!</w:t>
            </w:r>
          </w:p>
          <w:p w14:paraId="58125003"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Остановиться, расцепив руки, присесть на корточки. Вылезли из ямки. Игра повторяется, но теперь дети идут в другую сторону.</w:t>
            </w:r>
          </w:p>
          <w:p w14:paraId="5194761B" w14:textId="6D320FD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Игра-упражнение "Сбей кеглю"</w:t>
            </w:r>
            <w:r w:rsidRPr="003133B1">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3133B1">
              <w:rPr>
                <w:rFonts w:ascii="Times New Roman" w:eastAsia="Times New Roman" w:hAnsi="Times New Roman" w:cs="Times New Roman"/>
                <w:i/>
                <w:sz w:val="18"/>
                <w:szCs w:val="18"/>
              </w:rPr>
              <w:t>)</w:t>
            </w:r>
          </w:p>
          <w:p w14:paraId="4783BCAE"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навыки прокатывания мяча по прямой до цели, умение быть внимательным, ловким и терпеливым.</w:t>
            </w:r>
          </w:p>
          <w:p w14:paraId="23EA350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Оборудование: набор кеглей, большой мяч. Для выполнения упражнения необходима ровная поверхность.</w:t>
            </w:r>
          </w:p>
          <w:p w14:paraId="318FF7F0" w14:textId="34063ED1" w:rsidR="00024DB8" w:rsidRDefault="00024DB8" w:rsidP="00024DB8">
            <w:pPr>
              <w:widowControl w:val="0"/>
              <w:rPr>
                <w:rFonts w:ascii="Times New Roman" w:eastAsia="Times New Roman" w:hAnsi="Times New Roman" w:cs="Times New Roman"/>
                <w:i/>
                <w:sz w:val="18"/>
                <w:szCs w:val="18"/>
                <w:lang w:val="ru-RU"/>
              </w:rPr>
            </w:pPr>
            <w:r w:rsidRPr="0065197B">
              <w:rPr>
                <w:rFonts w:ascii="Times New Roman" w:eastAsia="Times New Roman" w:hAnsi="Times New Roman" w:cs="Times New Roman"/>
                <w:b/>
                <w:bCs/>
                <w:sz w:val="18"/>
                <w:szCs w:val="18"/>
              </w:rPr>
              <w:t>Самостоятельная свободная игра, игры с выносным материалом.</w:t>
            </w:r>
            <w:r w:rsidRPr="003133B1">
              <w:rPr>
                <w:rFonts w:ascii="Times New Roman" w:eastAsia="Times New Roman" w:hAnsi="Times New Roman" w:cs="Times New Roman"/>
                <w:sz w:val="18"/>
                <w:szCs w:val="18"/>
              </w:rPr>
              <w:t xml:space="preserve"> </w:t>
            </w:r>
            <w:r w:rsidRPr="003133B1">
              <w:rPr>
                <w:rFonts w:ascii="Times New Roman" w:eastAsia="Times New Roman" w:hAnsi="Times New Roman" w:cs="Times New Roman"/>
                <w:i/>
                <w:sz w:val="18"/>
                <w:szCs w:val="18"/>
              </w:rPr>
              <w:t xml:space="preserve">(физическая культура, развитие </w:t>
            </w:r>
            <w:proofErr w:type="spellStart"/>
            <w:r w:rsidRPr="003133B1">
              <w:rPr>
                <w:rFonts w:ascii="Times New Roman" w:eastAsia="Times New Roman" w:hAnsi="Times New Roman" w:cs="Times New Roman"/>
                <w:i/>
                <w:sz w:val="18"/>
                <w:szCs w:val="18"/>
              </w:rPr>
              <w:t>реч</w:t>
            </w:r>
            <w:proofErr w:type="spellEnd"/>
            <w:r w:rsidRPr="003133B1">
              <w:rPr>
                <w:rFonts w:ascii="Times New Roman" w:eastAsia="Times New Roman" w:hAnsi="Times New Roman" w:cs="Times New Roman"/>
                <w:i/>
                <w:sz w:val="18"/>
                <w:szCs w:val="18"/>
              </w:rPr>
              <w:t>,)</w:t>
            </w:r>
          </w:p>
          <w:p w14:paraId="6B004060" w14:textId="7B2776D2" w:rsidR="00024DB8" w:rsidRPr="0065197B" w:rsidRDefault="00024DB8" w:rsidP="00024DB8">
            <w:pPr>
              <w:widowControl w:val="0"/>
              <w:rPr>
                <w:rFonts w:ascii="Times New Roman" w:eastAsia="Times New Roman" w:hAnsi="Times New Roman" w:cs="Times New Roman"/>
                <w:sz w:val="18"/>
                <w:szCs w:val="18"/>
                <w:lang w:val="ru-RU"/>
              </w:rPr>
            </w:pPr>
            <w:r w:rsidRPr="003133B1">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693" w:type="dxa"/>
          </w:tcPr>
          <w:p w14:paraId="03B29AFD"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lastRenderedPageBreak/>
              <w:t>Наблюдение за солнцем. Погода</w:t>
            </w:r>
            <w:r w:rsidRPr="003133B1">
              <w:rPr>
                <w:rFonts w:ascii="Times New Roman" w:eastAsia="Times New Roman" w:hAnsi="Times New Roman" w:cs="Times New Roman"/>
                <w:i/>
                <w:sz w:val="18"/>
                <w:szCs w:val="18"/>
              </w:rPr>
              <w:t xml:space="preserve"> (развитие речи, ознакомление с окружающим миром)</w:t>
            </w:r>
          </w:p>
          <w:p w14:paraId="75F095FA"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продолжать формировать представления детей о солнце и состоянии погоды осенью; развивать умения определять солнечную, пасмурную; воспитывать любознательность.</w:t>
            </w:r>
          </w:p>
          <w:p w14:paraId="29B68F4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Применяются фотопленки.</w:t>
            </w:r>
          </w:p>
          <w:p w14:paraId="5BA29F2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Посмотрите на небо сквозь пленку. Что там находится?</w:t>
            </w:r>
          </w:p>
          <w:p w14:paraId="08BFB21F"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Да. Это солнце. Правильно говорите.</w:t>
            </w:r>
          </w:p>
          <w:p w14:paraId="3D210FC7"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Смотрит солнышко в окошко,</w:t>
            </w:r>
          </w:p>
          <w:p w14:paraId="386707D5"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Светит в нашу комнатку,</w:t>
            </w:r>
          </w:p>
          <w:p w14:paraId="63A4353E"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Мы похлопаем в ладошки:</w:t>
            </w:r>
          </w:p>
          <w:p w14:paraId="2D9B7493"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Очень рады солнышку.</w:t>
            </w:r>
          </w:p>
          <w:p w14:paraId="3FD3F834" w14:textId="77777777" w:rsidR="00024DB8" w:rsidRPr="003133B1" w:rsidRDefault="00024DB8" w:rsidP="00024DB8">
            <w:pPr>
              <w:widowControl w:val="0"/>
              <w:rPr>
                <w:rFonts w:ascii="Times New Roman" w:eastAsia="Times New Roman" w:hAnsi="Times New Roman" w:cs="Times New Roman"/>
                <w:sz w:val="18"/>
                <w:szCs w:val="18"/>
              </w:rPr>
            </w:pPr>
            <w:proofErr w:type="spellStart"/>
            <w:r w:rsidRPr="003133B1">
              <w:rPr>
                <w:rFonts w:ascii="Times New Roman" w:eastAsia="Times New Roman" w:hAnsi="Times New Roman" w:cs="Times New Roman"/>
                <w:sz w:val="18"/>
                <w:szCs w:val="18"/>
              </w:rPr>
              <w:t>А.Барто</w:t>
            </w:r>
            <w:proofErr w:type="spellEnd"/>
            <w:r w:rsidRPr="003133B1">
              <w:rPr>
                <w:rFonts w:ascii="Times New Roman" w:eastAsia="Times New Roman" w:hAnsi="Times New Roman" w:cs="Times New Roman"/>
                <w:sz w:val="18"/>
                <w:szCs w:val="18"/>
              </w:rPr>
              <w:t>.</w:t>
            </w:r>
          </w:p>
          <w:p w14:paraId="41E5C3B3"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Дети, когда светит солнце, небо чистое, мы называем погоду ... (Солнечная). Когда солнце прячется за тучи ... (Пасмурная.)</w:t>
            </w:r>
          </w:p>
          <w:p w14:paraId="26917794"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Солнце очень нужно человеку, потому что человек сеет и выращивает урожай, остается сытым зимой, радостным круглый год.</w:t>
            </w:r>
          </w:p>
          <w:p w14:paraId="35A5428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Если солнышко прячется за тучу, становится темно и прохладно. Давайте позовем солнышко.</w:t>
            </w:r>
          </w:p>
          <w:p w14:paraId="1FF6261D"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Солнышко-</w:t>
            </w:r>
            <w:proofErr w:type="spellStart"/>
            <w:r w:rsidRPr="00965D94">
              <w:rPr>
                <w:rFonts w:ascii="Times New Roman" w:eastAsia="Times New Roman" w:hAnsi="Times New Roman" w:cs="Times New Roman"/>
                <w:i/>
                <w:sz w:val="18"/>
                <w:szCs w:val="18"/>
              </w:rPr>
              <w:t>ведёрышко</w:t>
            </w:r>
            <w:proofErr w:type="spellEnd"/>
            <w:r w:rsidRPr="00965D94">
              <w:rPr>
                <w:rFonts w:ascii="Times New Roman" w:eastAsia="Times New Roman" w:hAnsi="Times New Roman" w:cs="Times New Roman"/>
                <w:i/>
                <w:sz w:val="18"/>
                <w:szCs w:val="18"/>
              </w:rPr>
              <w:t>,</w:t>
            </w:r>
          </w:p>
          <w:p w14:paraId="4120DDAF"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Выгляни в окошечко!</w:t>
            </w:r>
          </w:p>
          <w:p w14:paraId="24E5506D"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Солнышко, нарядись!</w:t>
            </w:r>
          </w:p>
          <w:p w14:paraId="0C4B34E0"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lastRenderedPageBreak/>
              <w:t>Красное, покажись!</w:t>
            </w:r>
          </w:p>
          <w:p w14:paraId="3C382F98" w14:textId="36D14182" w:rsidR="00024DB8" w:rsidRPr="003133B1" w:rsidRDefault="00024DB8" w:rsidP="00024DB8">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lang w:val="ru-RU"/>
              </w:rPr>
              <w:t xml:space="preserve">Трудовая деятельность, поручения: </w:t>
            </w:r>
            <w:proofErr w:type="spellStart"/>
            <w:r>
              <w:rPr>
                <w:rFonts w:ascii="Times New Roman" w:eastAsia="Times New Roman" w:hAnsi="Times New Roman" w:cs="Times New Roman"/>
                <w:b/>
                <w:sz w:val="18"/>
                <w:szCs w:val="18"/>
                <w:lang w:val="ru-RU"/>
              </w:rPr>
              <w:t>Нурмухаммету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Имрану</w:t>
            </w:r>
            <w:proofErr w:type="spellEnd"/>
            <w:r>
              <w:rPr>
                <w:rFonts w:ascii="Times New Roman" w:eastAsia="Times New Roman" w:hAnsi="Times New Roman" w:cs="Times New Roman"/>
                <w:b/>
                <w:sz w:val="18"/>
                <w:szCs w:val="18"/>
              </w:rPr>
              <w:t xml:space="preserve"> работа с вениками</w:t>
            </w:r>
            <w:r w:rsidRPr="003133B1">
              <w:rPr>
                <w:rFonts w:ascii="Times New Roman" w:eastAsia="Times New Roman" w:hAnsi="Times New Roman" w:cs="Times New Roman"/>
                <w:b/>
                <w:sz w:val="18"/>
                <w:szCs w:val="18"/>
              </w:rPr>
              <w:t xml:space="preserve"> </w:t>
            </w:r>
            <w:r w:rsidRPr="003133B1">
              <w:rPr>
                <w:rFonts w:ascii="Times New Roman" w:eastAsia="Times New Roman" w:hAnsi="Times New Roman" w:cs="Times New Roman"/>
                <w:i/>
                <w:sz w:val="18"/>
                <w:szCs w:val="18"/>
              </w:rPr>
              <w:t>(физическое развитие</w:t>
            </w:r>
            <w:r w:rsidR="00A85715">
              <w:rPr>
                <w:rFonts w:ascii="Times New Roman" w:eastAsia="Times New Roman" w:hAnsi="Times New Roman" w:cs="Times New Roman"/>
                <w:i/>
                <w:sz w:val="18"/>
                <w:szCs w:val="18"/>
                <w:lang w:val="ru-KZ"/>
              </w:rPr>
              <w:t>**</w:t>
            </w:r>
            <w:r w:rsidRPr="003133B1">
              <w:rPr>
                <w:rFonts w:ascii="Times New Roman" w:eastAsia="Times New Roman" w:hAnsi="Times New Roman" w:cs="Times New Roman"/>
                <w:i/>
                <w:sz w:val="18"/>
                <w:szCs w:val="18"/>
              </w:rPr>
              <w:t>)</w:t>
            </w:r>
          </w:p>
          <w:p w14:paraId="5286B93A"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научить правильно пользоваться веником, доводить начатое дело до конца.</w:t>
            </w:r>
          </w:p>
          <w:p w14:paraId="157CCC33" w14:textId="1F8F8D0E"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Подвижная игра "Воробушки и кот"</w:t>
            </w:r>
            <w:r w:rsidRPr="003133B1">
              <w:rPr>
                <w:rFonts w:ascii="Times New Roman" w:eastAsia="Times New Roman" w:hAnsi="Times New Roman" w:cs="Times New Roman"/>
                <w:i/>
                <w:sz w:val="18"/>
                <w:szCs w:val="18"/>
              </w:rPr>
              <w:t xml:space="preserve"> (физическая культура)</w:t>
            </w:r>
          </w:p>
          <w:p w14:paraId="6FB28A1B"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у детей умение двигаться в пространстве, не задевая товарищей; действовать по сигналу.</w:t>
            </w:r>
          </w:p>
          <w:p w14:paraId="2F6915E3"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14:paraId="6D79647A" w14:textId="0E31E12F"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Подвижные игры: "Мышка и кошка", "Ладошка", "Найди место" (примерно 2-3 раза)</w:t>
            </w:r>
            <w:r w:rsidRPr="003133B1">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3133B1">
              <w:rPr>
                <w:rFonts w:ascii="Times New Roman" w:eastAsia="Times New Roman" w:hAnsi="Times New Roman" w:cs="Times New Roman"/>
                <w:i/>
                <w:sz w:val="18"/>
                <w:szCs w:val="18"/>
              </w:rPr>
              <w:t>)</w:t>
            </w:r>
          </w:p>
          <w:p w14:paraId="6510934E" w14:textId="3BC3A63A" w:rsidR="00024DB8" w:rsidRPr="003133B1" w:rsidRDefault="00024DB8" w:rsidP="00024DB8">
            <w:pPr>
              <w:widowControl w:val="0"/>
              <w:rPr>
                <w:rFonts w:ascii="Times New Roman" w:eastAsia="Times New Roman" w:hAnsi="Times New Roman" w:cs="Times New Roman"/>
                <w:i/>
                <w:sz w:val="18"/>
                <w:szCs w:val="18"/>
              </w:rPr>
            </w:pPr>
            <w:r w:rsidRPr="0065197B">
              <w:rPr>
                <w:rFonts w:ascii="Times New Roman" w:eastAsia="Times New Roman" w:hAnsi="Times New Roman" w:cs="Times New Roman"/>
                <w:b/>
                <w:bCs/>
                <w:sz w:val="18"/>
                <w:szCs w:val="18"/>
              </w:rPr>
              <w:t>Самостоятельная свободная игра, игры с выносным материалом.</w:t>
            </w:r>
            <w:r w:rsidRPr="003133B1">
              <w:rPr>
                <w:rFonts w:ascii="Times New Roman" w:eastAsia="Times New Roman" w:hAnsi="Times New Roman" w:cs="Times New Roman"/>
                <w:sz w:val="18"/>
                <w:szCs w:val="18"/>
              </w:rPr>
              <w:t xml:space="preserve"> </w:t>
            </w:r>
            <w:r w:rsidRPr="003133B1">
              <w:rPr>
                <w:rFonts w:ascii="Times New Roman" w:eastAsia="Times New Roman" w:hAnsi="Times New Roman" w:cs="Times New Roman"/>
                <w:i/>
                <w:sz w:val="18"/>
                <w:szCs w:val="18"/>
              </w:rPr>
              <w:t>(физическая культура, развитие речи)</w:t>
            </w:r>
          </w:p>
          <w:p w14:paraId="47F0024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977" w:type="dxa"/>
          </w:tcPr>
          <w:p w14:paraId="5D937F88"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lastRenderedPageBreak/>
              <w:t>Наблюдение за осенним садом</w:t>
            </w:r>
            <w:r w:rsidRPr="003133B1">
              <w:rPr>
                <w:rFonts w:ascii="Times New Roman" w:eastAsia="Times New Roman" w:hAnsi="Times New Roman" w:cs="Times New Roman"/>
                <w:i/>
                <w:sz w:val="18"/>
                <w:szCs w:val="18"/>
              </w:rPr>
              <w:t xml:space="preserve"> (развитие речи, ознакомление с окружающим миром)</w:t>
            </w:r>
          </w:p>
          <w:p w14:paraId="7E907146"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сформировать представление об изменениях в природе в конце осени.</w:t>
            </w:r>
          </w:p>
          <w:p w14:paraId="065687B7"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Листья золотые, падают, летят,</w:t>
            </w:r>
          </w:p>
          <w:p w14:paraId="40A11F91"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Листья золотые устилают сад.</w:t>
            </w:r>
          </w:p>
          <w:p w14:paraId="0044DE56"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Много на дорожках листьев золотых,</w:t>
            </w:r>
          </w:p>
          <w:p w14:paraId="6D1248DB"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Мы букет хороший сделаем из них,</w:t>
            </w:r>
          </w:p>
          <w:p w14:paraId="7181DB90"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Мы букет поставим посреди стола,</w:t>
            </w:r>
          </w:p>
          <w:p w14:paraId="1DD12205" w14:textId="77777777" w:rsidR="00024DB8" w:rsidRPr="003133B1" w:rsidRDefault="00024DB8" w:rsidP="00024DB8">
            <w:pPr>
              <w:widowControl w:val="0"/>
              <w:rPr>
                <w:rFonts w:ascii="Times New Roman" w:eastAsia="Times New Roman" w:hAnsi="Times New Roman" w:cs="Times New Roman"/>
                <w:sz w:val="18"/>
                <w:szCs w:val="18"/>
              </w:rPr>
            </w:pPr>
            <w:r w:rsidRPr="00965D94">
              <w:rPr>
                <w:rFonts w:ascii="Times New Roman" w:eastAsia="Times New Roman" w:hAnsi="Times New Roman" w:cs="Times New Roman"/>
                <w:i/>
                <w:sz w:val="18"/>
                <w:szCs w:val="18"/>
              </w:rPr>
              <w:t xml:space="preserve">Осень золотая в гости к нам пришла. </w:t>
            </w:r>
            <w:r w:rsidRPr="003133B1">
              <w:rPr>
                <w:rFonts w:ascii="Times New Roman" w:eastAsia="Times New Roman" w:hAnsi="Times New Roman" w:cs="Times New Roman"/>
                <w:sz w:val="18"/>
                <w:szCs w:val="18"/>
              </w:rPr>
              <w:t>(Е. Благинина)</w:t>
            </w:r>
          </w:p>
          <w:p w14:paraId="7B12D348" w14:textId="1165A5D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Трудовая деятельность, поручения: </w:t>
            </w:r>
            <w:r>
              <w:rPr>
                <w:rFonts w:ascii="Times New Roman" w:eastAsia="Times New Roman" w:hAnsi="Times New Roman" w:cs="Times New Roman"/>
                <w:b/>
                <w:sz w:val="18"/>
                <w:szCs w:val="18"/>
                <w:lang w:val="ru-RU"/>
              </w:rPr>
              <w:t xml:space="preserve">Артёму, Томирис </w:t>
            </w:r>
            <w:r w:rsidRPr="003133B1">
              <w:rPr>
                <w:rFonts w:ascii="Times New Roman" w:eastAsia="Times New Roman" w:hAnsi="Times New Roman" w:cs="Times New Roman"/>
                <w:b/>
                <w:sz w:val="18"/>
                <w:szCs w:val="18"/>
              </w:rPr>
              <w:t>сбор опавших мелких сухих веточек</w:t>
            </w:r>
            <w:r w:rsidRPr="003133B1">
              <w:rPr>
                <w:rFonts w:ascii="Times New Roman" w:eastAsia="Times New Roman" w:hAnsi="Times New Roman" w:cs="Times New Roman"/>
                <w:i/>
                <w:sz w:val="18"/>
                <w:szCs w:val="18"/>
              </w:rPr>
              <w:t xml:space="preserve"> (физическое развитие)</w:t>
            </w:r>
          </w:p>
          <w:p w14:paraId="1C407D93"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прививать желание трудиться в среде сверстников, рядом со взрослым, воспитывать стремление к чистоте и порядку.</w:t>
            </w:r>
          </w:p>
          <w:p w14:paraId="711E3329" w14:textId="46C9BDF6"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Подвижная игра "Найди себе пару"</w:t>
            </w:r>
            <w:r w:rsidRPr="003133B1">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3133B1">
              <w:rPr>
                <w:rFonts w:ascii="Times New Roman" w:eastAsia="Times New Roman" w:hAnsi="Times New Roman" w:cs="Times New Roman"/>
                <w:i/>
                <w:sz w:val="18"/>
                <w:szCs w:val="18"/>
              </w:rPr>
              <w:t>)</w:t>
            </w:r>
          </w:p>
          <w:p w14:paraId="2E9DA607"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умение находить себе пару, среди группы детей по флажок идентичного цвета как у себя; развивать внимание, ориентировку у пространства, ловкость, дружелюбие.</w:t>
            </w:r>
          </w:p>
          <w:p w14:paraId="70F73760"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Оборудование: флажки разного цвета по количеству детей (по паре одинакового цвета). Дети получают по одному флажку.</w:t>
            </w:r>
          </w:p>
          <w:p w14:paraId="5714601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Первый сигнал -дети разбегаются по площадке.</w:t>
            </w:r>
          </w:p>
          <w:p w14:paraId="43B7939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Второй сигнал - дети ищут себе </w:t>
            </w:r>
            <w:r w:rsidRPr="003133B1">
              <w:rPr>
                <w:rFonts w:ascii="Times New Roman" w:eastAsia="Times New Roman" w:hAnsi="Times New Roman" w:cs="Times New Roman"/>
                <w:sz w:val="18"/>
                <w:szCs w:val="18"/>
              </w:rPr>
              <w:lastRenderedPageBreak/>
              <w:t>пару, становятся в пары.</w:t>
            </w:r>
          </w:p>
          <w:p w14:paraId="74A6195D"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В игре должно принимать нечетное количество детей, чтобы один из играющих оставался без пары.</w:t>
            </w:r>
          </w:p>
          <w:p w14:paraId="2327FB40"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Оставшийся без пары ребенок демонстрирует один из своих талантов.</w:t>
            </w:r>
          </w:p>
          <w:p w14:paraId="4FDE807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Игра заводится снова.</w:t>
            </w:r>
          </w:p>
          <w:p w14:paraId="25F35A9B" w14:textId="7ABFA6E5"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Игра малой подвижности "По ровненькой дорожке" </w:t>
            </w:r>
            <w:r w:rsidRPr="003133B1">
              <w:rPr>
                <w:rFonts w:ascii="Times New Roman" w:eastAsia="Times New Roman" w:hAnsi="Times New Roman" w:cs="Times New Roman"/>
                <w:i/>
                <w:sz w:val="18"/>
                <w:szCs w:val="18"/>
              </w:rPr>
              <w:t>(физическая культура, развитие речи)</w:t>
            </w:r>
          </w:p>
          <w:p w14:paraId="03E7AC14"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двигательные навыки, слуховое внимание.</w:t>
            </w:r>
          </w:p>
          <w:p w14:paraId="69C11E7B"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Дети идут по кругу, взявшись за руки, и выполняют движения в соответствии с текстом.</w:t>
            </w:r>
          </w:p>
          <w:p w14:paraId="30BB3CC3"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"По ровненькой дорожке</w:t>
            </w:r>
          </w:p>
          <w:p w14:paraId="1A16C3C8"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Шагают наши ножки.</w:t>
            </w:r>
          </w:p>
          <w:p w14:paraId="7661994F"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Идти по кругу, взявшись за руки.</w:t>
            </w:r>
          </w:p>
          <w:p w14:paraId="19435ABF"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Через камушки, через камушки</w:t>
            </w:r>
          </w:p>
          <w:p w14:paraId="47FD0C5B"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Перешагивают ножки.</w:t>
            </w:r>
          </w:p>
          <w:p w14:paraId="51CFD706"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Поднимать колени вверх.</w:t>
            </w:r>
          </w:p>
          <w:p w14:paraId="2D78E476"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По тропинке, по тропинке</w:t>
            </w:r>
          </w:p>
          <w:p w14:paraId="11E15032"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Побежали ножки.</w:t>
            </w:r>
          </w:p>
          <w:p w14:paraId="0BCE5307"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Бег, не отпуская рук.</w:t>
            </w:r>
          </w:p>
          <w:p w14:paraId="0553E440" w14:textId="77777777" w:rsidR="00024DB8" w:rsidRPr="00965D94"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i/>
                <w:sz w:val="18"/>
                <w:szCs w:val="18"/>
              </w:rPr>
              <w:t>В ямку – бух!</w:t>
            </w:r>
          </w:p>
          <w:p w14:paraId="7E682145"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Остановиться, расцепив руки, присесть на корточки. Вылезли из ямки. Игра повторяется, но теперь дети идут в другую сторону.</w:t>
            </w:r>
          </w:p>
          <w:p w14:paraId="7BD152D7" w14:textId="37544EB8"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Самостоятельная свободная игра, игры с выносным материалом</w:t>
            </w:r>
            <w:r w:rsidRPr="003133B1">
              <w:rPr>
                <w:rFonts w:ascii="Times New Roman" w:eastAsia="Times New Roman" w:hAnsi="Times New Roman" w:cs="Times New Roman"/>
                <w:i/>
                <w:sz w:val="18"/>
                <w:szCs w:val="18"/>
              </w:rPr>
              <w:t xml:space="preserve"> (физическая культура, развитие речи)</w:t>
            </w:r>
          </w:p>
          <w:p w14:paraId="28640F3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r>
      <w:tr w:rsidR="00024DB8" w14:paraId="27A4FDDE" w14:textId="77777777" w:rsidTr="00EF57CE">
        <w:tc>
          <w:tcPr>
            <w:tcW w:w="2127" w:type="dxa"/>
            <w:vMerge w:val="restart"/>
          </w:tcPr>
          <w:p w14:paraId="7E978B74"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16CDECF6" w14:textId="77777777" w:rsidR="00024DB8" w:rsidRPr="00F43911" w:rsidRDefault="00024DB8" w:rsidP="00024DB8">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 xml:space="preserve">Возвращение с прогулки </w:t>
            </w:r>
            <w:r w:rsidRPr="00F43911">
              <w:rPr>
                <w:rFonts w:ascii="Times New Roman" w:eastAsia="Times New Roman" w:hAnsi="Times New Roman" w:cs="Times New Roman"/>
                <w:sz w:val="18"/>
                <w:szCs w:val="18"/>
              </w:rPr>
              <w:t>(художественная,</w:t>
            </w:r>
          </w:p>
          <w:p w14:paraId="75084ABE" w14:textId="77777777" w:rsidR="00024DB8" w:rsidRPr="00F43911" w:rsidRDefault="00024DB8" w:rsidP="00024DB8">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самостоятельная игровая</w:t>
            </w:r>
          </w:p>
          <w:p w14:paraId="3D51B4F7" w14:textId="5A284FC3" w:rsidR="00024DB8" w:rsidRPr="003133B1" w:rsidRDefault="00024DB8" w:rsidP="00024DB8">
            <w:pPr>
              <w:widowControl w:val="0"/>
              <w:rPr>
                <w:rFonts w:ascii="Times New Roman" w:eastAsia="Times New Roman" w:hAnsi="Times New Roman" w:cs="Times New Roman"/>
                <w:b/>
                <w:sz w:val="18"/>
                <w:szCs w:val="18"/>
              </w:rPr>
            </w:pPr>
            <w:r w:rsidRPr="00F43911">
              <w:rPr>
                <w:rFonts w:ascii="Times New Roman" w:eastAsia="Times New Roman" w:hAnsi="Times New Roman" w:cs="Times New Roman"/>
                <w:sz w:val="18"/>
                <w:szCs w:val="18"/>
              </w:rPr>
              <w:t>деятельность)</w:t>
            </w:r>
          </w:p>
        </w:tc>
        <w:tc>
          <w:tcPr>
            <w:tcW w:w="13892" w:type="dxa"/>
            <w:gridSpan w:val="5"/>
          </w:tcPr>
          <w:p w14:paraId="02984BEA"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sidRPr="003133B1">
              <w:rPr>
                <w:rFonts w:ascii="Times New Roman" w:eastAsia="Times New Roman" w:hAnsi="Times New Roman" w:cs="Times New Roman"/>
                <w:i/>
                <w:sz w:val="18"/>
                <w:szCs w:val="18"/>
              </w:rPr>
              <w:t xml:space="preserve"> (</w:t>
            </w:r>
            <w:proofErr w:type="spellStart"/>
            <w:r w:rsidRPr="003133B1">
              <w:rPr>
                <w:rFonts w:ascii="Times New Roman" w:eastAsia="Times New Roman" w:hAnsi="Times New Roman" w:cs="Times New Roman"/>
                <w:i/>
                <w:sz w:val="18"/>
                <w:szCs w:val="18"/>
              </w:rPr>
              <w:t>кгн</w:t>
            </w:r>
            <w:proofErr w:type="spellEnd"/>
            <w:r w:rsidRPr="003133B1">
              <w:rPr>
                <w:rFonts w:ascii="Times New Roman" w:eastAsia="Times New Roman" w:hAnsi="Times New Roman" w:cs="Times New Roman"/>
                <w:i/>
                <w:sz w:val="18"/>
                <w:szCs w:val="18"/>
              </w:rPr>
              <w:t xml:space="preserve">, навыки самообслуживания, </w:t>
            </w:r>
            <w:proofErr w:type="spellStart"/>
            <w:r w:rsidRPr="003133B1">
              <w:rPr>
                <w:rFonts w:ascii="Times New Roman" w:eastAsia="Times New Roman" w:hAnsi="Times New Roman" w:cs="Times New Roman"/>
                <w:i/>
                <w:sz w:val="18"/>
                <w:szCs w:val="18"/>
              </w:rPr>
              <w:t>соц-эмоц</w:t>
            </w:r>
            <w:proofErr w:type="spellEnd"/>
            <w:r w:rsidRPr="003133B1">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024DB8" w14:paraId="1D534197" w14:textId="77777777" w:rsidTr="00EF57CE">
        <w:tc>
          <w:tcPr>
            <w:tcW w:w="2127" w:type="dxa"/>
            <w:vMerge/>
          </w:tcPr>
          <w:p w14:paraId="7FABE76B" w14:textId="77777777" w:rsidR="00024DB8" w:rsidRDefault="00024DB8" w:rsidP="00024DB8">
            <w:pPr>
              <w:rPr>
                <w:rFonts w:ascii="Times New Roman" w:hAnsi="Times New Roman" w:cs="Times New Roman"/>
                <w:sz w:val="18"/>
                <w:szCs w:val="18"/>
                <w:lang w:val="ru-RU"/>
              </w:rPr>
            </w:pPr>
          </w:p>
        </w:tc>
        <w:tc>
          <w:tcPr>
            <w:tcW w:w="2835" w:type="dxa"/>
          </w:tcPr>
          <w:p w14:paraId="5844BFCD" w14:textId="2341D9BE" w:rsidR="00024DB8" w:rsidRPr="0065197B" w:rsidRDefault="00024DB8" w:rsidP="00024DB8">
            <w:pPr>
              <w:widowControl w:val="0"/>
              <w:rPr>
                <w:rFonts w:ascii="Times New Roman" w:eastAsia="Times New Roman" w:hAnsi="Times New Roman" w:cs="Times New Roman"/>
                <w:bCs/>
                <w:i/>
                <w:iCs/>
                <w:sz w:val="18"/>
                <w:szCs w:val="18"/>
                <w:lang w:val="ru-RU"/>
              </w:rPr>
            </w:pPr>
            <w:r w:rsidRPr="00965D94">
              <w:rPr>
                <w:rFonts w:ascii="Times New Roman" w:eastAsia="Times New Roman" w:hAnsi="Times New Roman" w:cs="Times New Roman"/>
                <w:b/>
                <w:sz w:val="18"/>
                <w:szCs w:val="18"/>
              </w:rPr>
              <w:t>Музыкальное творчество</w:t>
            </w:r>
            <w:r>
              <w:rPr>
                <w:rFonts w:ascii="Times New Roman" w:eastAsia="Times New Roman" w:hAnsi="Times New Roman" w:cs="Times New Roman"/>
                <w:b/>
                <w:sz w:val="18"/>
                <w:szCs w:val="18"/>
                <w:lang w:val="ru-RU"/>
              </w:rPr>
              <w:t xml:space="preserve">. </w:t>
            </w:r>
            <w:r w:rsidRPr="0065197B">
              <w:rPr>
                <w:rFonts w:ascii="Times New Roman" w:eastAsia="Times New Roman" w:hAnsi="Times New Roman" w:cs="Times New Roman"/>
                <w:bCs/>
                <w:i/>
                <w:iCs/>
                <w:sz w:val="18"/>
                <w:szCs w:val="18"/>
                <w:lang w:val="ru-RU"/>
              </w:rPr>
              <w:t>(музыка</w:t>
            </w:r>
            <w:r w:rsidR="00A85715">
              <w:rPr>
                <w:rFonts w:ascii="Times New Roman" w:eastAsia="Times New Roman" w:hAnsi="Times New Roman" w:cs="Times New Roman"/>
                <w:bCs/>
                <w:i/>
                <w:iCs/>
                <w:sz w:val="18"/>
                <w:szCs w:val="18"/>
                <w:lang w:val="ru-RU"/>
              </w:rPr>
              <w:t>****</w:t>
            </w:r>
            <w:r w:rsidRPr="0065197B">
              <w:rPr>
                <w:rFonts w:ascii="Times New Roman" w:eastAsia="Times New Roman" w:hAnsi="Times New Roman" w:cs="Times New Roman"/>
                <w:bCs/>
                <w:i/>
                <w:iCs/>
                <w:sz w:val="18"/>
                <w:szCs w:val="18"/>
                <w:lang w:val="ru-RU"/>
              </w:rPr>
              <w:t>)</w:t>
            </w:r>
          </w:p>
          <w:p w14:paraId="00D9E671" w14:textId="01A5F1E7" w:rsidR="00024DB8" w:rsidRPr="003133B1" w:rsidRDefault="00024DB8" w:rsidP="00024DB8">
            <w:pPr>
              <w:widowControl w:val="0"/>
              <w:rPr>
                <w:rFonts w:ascii="Times New Roman" w:eastAsia="Times New Roman" w:hAnsi="Times New Roman" w:cs="Times New Roman"/>
                <w:sz w:val="18"/>
                <w:szCs w:val="18"/>
              </w:rPr>
            </w:pPr>
            <w:r w:rsidRPr="0065197B">
              <w:rPr>
                <w:rFonts w:ascii="Times New Roman" w:eastAsia="Times New Roman" w:hAnsi="Times New Roman" w:cs="Times New Roman"/>
                <w:bCs/>
                <w:sz w:val="18"/>
                <w:szCs w:val="18"/>
                <w:lang w:val="ru-RU"/>
              </w:rPr>
              <w:t>Задачи:</w:t>
            </w:r>
            <w:r>
              <w:rPr>
                <w:rFonts w:ascii="Times New Roman" w:eastAsia="Times New Roman" w:hAnsi="Times New Roman" w:cs="Times New Roman"/>
                <w:b/>
                <w:sz w:val="18"/>
                <w:szCs w:val="18"/>
                <w:lang w:val="ru-RU"/>
              </w:rPr>
              <w:t xml:space="preserve"> </w:t>
            </w:r>
            <w:r w:rsidRPr="003133B1">
              <w:rPr>
                <w:rFonts w:ascii="Times New Roman" w:eastAsia="Times New Roman" w:hAnsi="Times New Roman" w:cs="Times New Roman"/>
                <w:sz w:val="18"/>
                <w:szCs w:val="18"/>
              </w:rPr>
              <w:t xml:space="preserve">отбивание ритма 1/2 с помощью погремушек для хороводных игр. </w:t>
            </w:r>
            <w:r w:rsidRPr="003133B1">
              <w:rPr>
                <w:rFonts w:ascii="Times New Roman" w:eastAsia="Times New Roman" w:hAnsi="Times New Roman" w:cs="Times New Roman"/>
                <w:i/>
                <w:sz w:val="18"/>
                <w:szCs w:val="18"/>
              </w:rPr>
              <w:t>(музыка, ознакомление с окружающим миром, развитие речи)</w:t>
            </w:r>
          </w:p>
        </w:tc>
        <w:tc>
          <w:tcPr>
            <w:tcW w:w="2552" w:type="dxa"/>
          </w:tcPr>
          <w:p w14:paraId="426A2630" w14:textId="1CCEEE48" w:rsidR="00024DB8" w:rsidRPr="003133B1" w:rsidRDefault="00024DB8" w:rsidP="00024DB8">
            <w:pPr>
              <w:widowControl w:val="0"/>
              <w:rPr>
                <w:rFonts w:ascii="Times New Roman" w:eastAsia="Times New Roman" w:hAnsi="Times New Roman" w:cs="Times New Roman"/>
                <w:i/>
                <w:sz w:val="18"/>
                <w:szCs w:val="18"/>
              </w:rPr>
            </w:pPr>
            <w:r w:rsidRPr="00965D94">
              <w:rPr>
                <w:rFonts w:ascii="Times New Roman" w:eastAsia="Times New Roman" w:hAnsi="Times New Roman" w:cs="Times New Roman"/>
                <w:b/>
                <w:sz w:val="18"/>
                <w:szCs w:val="18"/>
              </w:rPr>
              <w:t>Игра-упражнение "Выпекаем хлеб".</w:t>
            </w:r>
            <w:r w:rsidRPr="00965D94">
              <w:rPr>
                <w:rFonts w:ascii="Times New Roman" w:eastAsia="Times New Roman" w:hAnsi="Times New Roman" w:cs="Times New Roman"/>
                <w:b/>
                <w:i/>
                <w:sz w:val="18"/>
                <w:szCs w:val="18"/>
              </w:rPr>
              <w:t xml:space="preserve"> </w:t>
            </w:r>
            <w:r w:rsidRPr="003133B1">
              <w:rPr>
                <w:rFonts w:ascii="Times New Roman" w:eastAsia="Times New Roman" w:hAnsi="Times New Roman" w:cs="Times New Roman"/>
                <w:i/>
                <w:sz w:val="18"/>
                <w:szCs w:val="18"/>
              </w:rPr>
              <w:t>(физическое развитие, развитие речи)</w:t>
            </w:r>
          </w:p>
          <w:p w14:paraId="7D47CE8F"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учить детей выполнять движения по тексту; развивать речь, положительные эмоции.</w:t>
            </w:r>
          </w:p>
          <w:p w14:paraId="46CC486C"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Закатаем рукава,</w:t>
            </w:r>
          </w:p>
          <w:p w14:paraId="26033678"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Скажем нужные слова:</w:t>
            </w:r>
          </w:p>
          <w:p w14:paraId="644D6E43" w14:textId="77777777" w:rsidR="00024DB8" w:rsidRPr="007C50E3" w:rsidRDefault="00024DB8" w:rsidP="00024DB8">
            <w:pPr>
              <w:widowControl w:val="0"/>
              <w:rPr>
                <w:rFonts w:ascii="Times New Roman" w:eastAsia="Times New Roman" w:hAnsi="Times New Roman" w:cs="Times New Roman"/>
                <w:i/>
                <w:sz w:val="18"/>
                <w:szCs w:val="18"/>
              </w:rPr>
            </w:pPr>
            <w:proofErr w:type="spellStart"/>
            <w:r w:rsidRPr="007C50E3">
              <w:rPr>
                <w:rFonts w:ascii="Times New Roman" w:eastAsia="Times New Roman" w:hAnsi="Times New Roman" w:cs="Times New Roman"/>
                <w:i/>
                <w:sz w:val="18"/>
                <w:szCs w:val="18"/>
              </w:rPr>
              <w:t>Тестушко</w:t>
            </w:r>
            <w:proofErr w:type="spellEnd"/>
            <w:r w:rsidRPr="007C50E3">
              <w:rPr>
                <w:rFonts w:ascii="Times New Roman" w:eastAsia="Times New Roman" w:hAnsi="Times New Roman" w:cs="Times New Roman"/>
                <w:i/>
                <w:sz w:val="18"/>
                <w:szCs w:val="18"/>
              </w:rPr>
              <w:t>, замесись,</w:t>
            </w:r>
          </w:p>
          <w:p w14:paraId="098BE3EC"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 xml:space="preserve">В </w:t>
            </w:r>
            <w:proofErr w:type="spellStart"/>
            <w:r w:rsidRPr="007C50E3">
              <w:rPr>
                <w:rFonts w:ascii="Times New Roman" w:eastAsia="Times New Roman" w:hAnsi="Times New Roman" w:cs="Times New Roman"/>
                <w:i/>
                <w:sz w:val="18"/>
                <w:szCs w:val="18"/>
              </w:rPr>
              <w:t>колобочек</w:t>
            </w:r>
            <w:proofErr w:type="spellEnd"/>
            <w:r w:rsidRPr="007C50E3">
              <w:rPr>
                <w:rFonts w:ascii="Times New Roman" w:eastAsia="Times New Roman" w:hAnsi="Times New Roman" w:cs="Times New Roman"/>
                <w:i/>
                <w:sz w:val="18"/>
                <w:szCs w:val="18"/>
              </w:rPr>
              <w:t xml:space="preserve"> обернись.</w:t>
            </w:r>
          </w:p>
          <w:p w14:paraId="56B39792"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Выпекаем колобок,</w:t>
            </w:r>
          </w:p>
          <w:p w14:paraId="42CA96C7"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Румяный бок.</w:t>
            </w:r>
          </w:p>
          <w:p w14:paraId="710728DB"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Чтобы был порядочек</w:t>
            </w:r>
          </w:p>
          <w:p w14:paraId="3AB74E39"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 xml:space="preserve">Похлопаем </w:t>
            </w:r>
            <w:proofErr w:type="spellStart"/>
            <w:r w:rsidRPr="007C50E3">
              <w:rPr>
                <w:rFonts w:ascii="Times New Roman" w:eastAsia="Times New Roman" w:hAnsi="Times New Roman" w:cs="Times New Roman"/>
                <w:i/>
                <w:sz w:val="18"/>
                <w:szCs w:val="18"/>
              </w:rPr>
              <w:t>фартушек</w:t>
            </w:r>
            <w:proofErr w:type="spellEnd"/>
            <w:r w:rsidRPr="007C50E3">
              <w:rPr>
                <w:rFonts w:ascii="Times New Roman" w:eastAsia="Times New Roman" w:hAnsi="Times New Roman" w:cs="Times New Roman"/>
                <w:i/>
                <w:sz w:val="18"/>
                <w:szCs w:val="18"/>
              </w:rPr>
              <w:t>,</w:t>
            </w:r>
          </w:p>
          <w:p w14:paraId="2540B381"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Отряхнем ладошки,</w:t>
            </w:r>
          </w:p>
          <w:p w14:paraId="3E332AB0" w14:textId="77777777" w:rsidR="00024DB8"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Отдохнем немножко.</w:t>
            </w:r>
            <w:r w:rsidRPr="003133B1">
              <w:rPr>
                <w:rFonts w:ascii="Times New Roman" w:eastAsia="Times New Roman" w:hAnsi="Times New Roman" w:cs="Times New Roman"/>
                <w:sz w:val="18"/>
                <w:szCs w:val="18"/>
              </w:rPr>
              <w:t xml:space="preserve"> </w:t>
            </w:r>
          </w:p>
          <w:p w14:paraId="4BF97F13"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(Д. Ахметова)</w:t>
            </w:r>
          </w:p>
        </w:tc>
        <w:tc>
          <w:tcPr>
            <w:tcW w:w="2835" w:type="dxa"/>
          </w:tcPr>
          <w:p w14:paraId="3D8CCD46" w14:textId="6A30088F" w:rsidR="00024DB8" w:rsidRPr="003133B1"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b/>
                <w:sz w:val="18"/>
                <w:szCs w:val="18"/>
              </w:rPr>
              <w:t>Игра малой подвижности "Ровным кругом"</w:t>
            </w:r>
            <w:r w:rsidRPr="003133B1">
              <w:rPr>
                <w:rFonts w:ascii="Times New Roman" w:eastAsia="Times New Roman" w:hAnsi="Times New Roman" w:cs="Times New Roman"/>
                <w:i/>
                <w:sz w:val="18"/>
                <w:szCs w:val="18"/>
              </w:rPr>
              <w:t xml:space="preserve"> (физическая культура, развитие речи)</w:t>
            </w:r>
          </w:p>
          <w:p w14:paraId="5DABDA4F"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14:paraId="24E2E769"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 Ровным кругом</w:t>
            </w:r>
          </w:p>
          <w:p w14:paraId="2FD47166"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Друг за другом</w:t>
            </w:r>
          </w:p>
          <w:p w14:paraId="040F301F"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Мы идём за шагом шаг.</w:t>
            </w:r>
          </w:p>
          <w:p w14:paraId="55B5D579"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Стой на месте,</w:t>
            </w:r>
          </w:p>
          <w:p w14:paraId="3BCB7659"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Дружно, вместе</w:t>
            </w:r>
          </w:p>
          <w:p w14:paraId="078803AF"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Сделаем…вот так.</w:t>
            </w:r>
          </w:p>
          <w:p w14:paraId="080211C4"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Затем дети останавливаются, поворачиваются лицом в центр круга, опускают руки вниз.</w:t>
            </w:r>
          </w:p>
          <w:p w14:paraId="527040BA"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Водящий выполняет какое – либо движение, дети повторяют его. Водящий выбирает того из детей, кто лучше выполнил движение.</w:t>
            </w:r>
          </w:p>
        </w:tc>
        <w:tc>
          <w:tcPr>
            <w:tcW w:w="2693" w:type="dxa"/>
          </w:tcPr>
          <w:p w14:paraId="37700613" w14:textId="4FC53C9A"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b/>
                <w:sz w:val="18"/>
                <w:szCs w:val="18"/>
              </w:rPr>
              <w:t>Пальчиковая гимнастика "Колобок"</w:t>
            </w:r>
            <w:r w:rsidRPr="003133B1">
              <w:rPr>
                <w:rFonts w:ascii="Times New Roman" w:eastAsia="Times New Roman" w:hAnsi="Times New Roman" w:cs="Times New Roman"/>
                <w:sz w:val="18"/>
                <w:szCs w:val="18"/>
              </w:rPr>
              <w:t xml:space="preserve"> (развитие речи, художественная литература, физическое развитие)</w:t>
            </w:r>
          </w:p>
          <w:p w14:paraId="5FA5CCF5"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мелкую моторику рук, слуховое внимание, артикуляцию, память, речь.</w:t>
            </w:r>
          </w:p>
          <w:p w14:paraId="76B4CCD6"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Я колобок, колобок,</w:t>
            </w:r>
            <w:r w:rsidRPr="003133B1">
              <w:rPr>
                <w:rFonts w:ascii="Times New Roman" w:eastAsia="Times New Roman" w:hAnsi="Times New Roman" w:cs="Times New Roman"/>
                <w:sz w:val="18"/>
                <w:szCs w:val="18"/>
              </w:rPr>
              <w:t xml:space="preserve"> (катать в руках воображаемый колобок),</w:t>
            </w:r>
          </w:p>
          <w:p w14:paraId="112314EC"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 xml:space="preserve">По сусекам </w:t>
            </w:r>
            <w:proofErr w:type="spellStart"/>
            <w:r w:rsidRPr="007C50E3">
              <w:rPr>
                <w:rFonts w:ascii="Times New Roman" w:eastAsia="Times New Roman" w:hAnsi="Times New Roman" w:cs="Times New Roman"/>
                <w:i/>
                <w:sz w:val="18"/>
                <w:szCs w:val="18"/>
              </w:rPr>
              <w:t>скребен</w:t>
            </w:r>
            <w:proofErr w:type="spellEnd"/>
            <w:r w:rsidRPr="003133B1">
              <w:rPr>
                <w:rFonts w:ascii="Times New Roman" w:eastAsia="Times New Roman" w:hAnsi="Times New Roman" w:cs="Times New Roman"/>
                <w:sz w:val="18"/>
                <w:szCs w:val="18"/>
              </w:rPr>
              <w:t>, (правой ладонью скрести по левой ладони),</w:t>
            </w:r>
          </w:p>
          <w:p w14:paraId="09E659DC"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По амбару метен,</w:t>
            </w:r>
            <w:r w:rsidRPr="003133B1">
              <w:rPr>
                <w:rFonts w:ascii="Times New Roman" w:eastAsia="Times New Roman" w:hAnsi="Times New Roman" w:cs="Times New Roman"/>
                <w:sz w:val="18"/>
                <w:szCs w:val="18"/>
              </w:rPr>
              <w:t xml:space="preserve"> (имитировать подметание пола),</w:t>
            </w:r>
          </w:p>
          <w:p w14:paraId="65120245"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На сметане мешан,</w:t>
            </w:r>
            <w:r w:rsidRPr="003133B1">
              <w:rPr>
                <w:rFonts w:ascii="Times New Roman" w:eastAsia="Times New Roman" w:hAnsi="Times New Roman" w:cs="Times New Roman"/>
                <w:sz w:val="18"/>
                <w:szCs w:val="18"/>
              </w:rPr>
              <w:t xml:space="preserve"> (делать круговые движения кистью правой руки),</w:t>
            </w:r>
          </w:p>
          <w:p w14:paraId="7EEDF77D"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 xml:space="preserve">В печку сажен, </w:t>
            </w:r>
            <w:r w:rsidRPr="003133B1">
              <w:rPr>
                <w:rFonts w:ascii="Times New Roman" w:eastAsia="Times New Roman" w:hAnsi="Times New Roman" w:cs="Times New Roman"/>
                <w:sz w:val="18"/>
                <w:szCs w:val="18"/>
              </w:rPr>
              <w:t>(показывать обе руки, вытянутые вперед),</w:t>
            </w:r>
          </w:p>
          <w:p w14:paraId="0A3C823B"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На окошке стужен (рисовать руками окошко),</w:t>
            </w:r>
          </w:p>
          <w:p w14:paraId="4E5CC2D0"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Я от бабушки ушел,</w:t>
            </w:r>
          </w:p>
          <w:p w14:paraId="57AA73F0"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Я от дедушки ушел</w:t>
            </w:r>
            <w:r w:rsidRPr="003133B1">
              <w:rPr>
                <w:rFonts w:ascii="Times New Roman" w:eastAsia="Times New Roman" w:hAnsi="Times New Roman" w:cs="Times New Roman"/>
                <w:sz w:val="18"/>
                <w:szCs w:val="18"/>
              </w:rPr>
              <w:t xml:space="preserve"> (перебирать указательным и средним пальцем).</w:t>
            </w:r>
          </w:p>
        </w:tc>
        <w:tc>
          <w:tcPr>
            <w:tcW w:w="2977" w:type="dxa"/>
          </w:tcPr>
          <w:p w14:paraId="412E97E0" w14:textId="77777777" w:rsidR="00024DB8" w:rsidRPr="003133B1"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b/>
                <w:sz w:val="18"/>
                <w:szCs w:val="18"/>
              </w:rPr>
              <w:t xml:space="preserve">Постройка из </w:t>
            </w:r>
            <w:proofErr w:type="spellStart"/>
            <w:r w:rsidRPr="007C50E3">
              <w:rPr>
                <w:rFonts w:ascii="Times New Roman" w:eastAsia="Times New Roman" w:hAnsi="Times New Roman" w:cs="Times New Roman"/>
                <w:b/>
                <w:sz w:val="18"/>
                <w:szCs w:val="18"/>
              </w:rPr>
              <w:t>лего</w:t>
            </w:r>
            <w:proofErr w:type="spellEnd"/>
            <w:r w:rsidRPr="003133B1">
              <w:rPr>
                <w:rFonts w:ascii="Times New Roman" w:eastAsia="Times New Roman" w:hAnsi="Times New Roman" w:cs="Times New Roman"/>
                <w:sz w:val="18"/>
                <w:szCs w:val="18"/>
              </w:rPr>
              <w:t xml:space="preserve"> (по замыслу детей). </w:t>
            </w:r>
            <w:r w:rsidRPr="003133B1">
              <w:rPr>
                <w:rFonts w:ascii="Times New Roman" w:eastAsia="Times New Roman" w:hAnsi="Times New Roman" w:cs="Times New Roman"/>
                <w:i/>
                <w:sz w:val="18"/>
                <w:szCs w:val="18"/>
              </w:rPr>
              <w:t>(конструирование)</w:t>
            </w:r>
          </w:p>
          <w:p w14:paraId="3385567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r>
      <w:tr w:rsidR="00024DB8" w14:paraId="44A8C64B" w14:textId="77777777" w:rsidTr="00EF57CE">
        <w:tc>
          <w:tcPr>
            <w:tcW w:w="2127" w:type="dxa"/>
          </w:tcPr>
          <w:p w14:paraId="5788C5AE"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1E080B55" w14:textId="351475E2" w:rsidR="00024DB8" w:rsidRPr="003133B1" w:rsidRDefault="00024DB8" w:rsidP="00024DB8">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lastRenderedPageBreak/>
              <w:t>Обед</w:t>
            </w:r>
          </w:p>
        </w:tc>
        <w:tc>
          <w:tcPr>
            <w:tcW w:w="13892" w:type="dxa"/>
            <w:gridSpan w:val="5"/>
          </w:tcPr>
          <w:p w14:paraId="35A78EAD"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sz w:val="18"/>
                <w:szCs w:val="18"/>
              </w:rPr>
              <w:lastRenderedPageBreak/>
              <w:t xml:space="preserve">Продолжать развивать у детей умение принимать пищу аккуратно, не торопясь, до конца; поддерживать умение детей откусывать хлеб, тщательно пережевывать, пользоваться </w:t>
            </w:r>
            <w:r w:rsidRPr="003133B1">
              <w:rPr>
                <w:rFonts w:ascii="Times New Roman" w:eastAsia="Times New Roman" w:hAnsi="Times New Roman" w:cs="Times New Roman"/>
                <w:sz w:val="18"/>
                <w:szCs w:val="18"/>
              </w:rPr>
              <w:lastRenderedPageBreak/>
              <w:t>салфеткой; учить правильно сидеть за столом; побуждать называть блюда словами "суп" ("</w:t>
            </w:r>
            <w:proofErr w:type="spellStart"/>
            <w:r w:rsidRPr="003133B1">
              <w:rPr>
                <w:rFonts w:ascii="Times New Roman" w:eastAsia="Times New Roman" w:hAnsi="Times New Roman" w:cs="Times New Roman"/>
                <w:sz w:val="18"/>
                <w:szCs w:val="18"/>
              </w:rPr>
              <w:t>көже</w:t>
            </w:r>
            <w:proofErr w:type="spellEnd"/>
            <w:r w:rsidRPr="003133B1">
              <w:rPr>
                <w:rFonts w:ascii="Times New Roman" w:eastAsia="Times New Roman" w:hAnsi="Times New Roman" w:cs="Times New Roman"/>
                <w:sz w:val="18"/>
                <w:szCs w:val="18"/>
              </w:rPr>
              <w:t>", "</w:t>
            </w:r>
            <w:proofErr w:type="spellStart"/>
            <w:r w:rsidRPr="003133B1">
              <w:rPr>
                <w:rFonts w:ascii="Times New Roman" w:eastAsia="Times New Roman" w:hAnsi="Times New Roman" w:cs="Times New Roman"/>
                <w:sz w:val="18"/>
                <w:szCs w:val="18"/>
              </w:rPr>
              <w:t>сорпа</w:t>
            </w:r>
            <w:proofErr w:type="spellEnd"/>
            <w:r w:rsidRPr="003133B1">
              <w:rPr>
                <w:rFonts w:ascii="Times New Roman" w:eastAsia="Times New Roman" w:hAnsi="Times New Roman" w:cs="Times New Roman"/>
                <w:sz w:val="18"/>
                <w:szCs w:val="18"/>
              </w:rPr>
              <w:t>"), "рагу" ("</w:t>
            </w:r>
            <w:proofErr w:type="spellStart"/>
            <w:r w:rsidRPr="003133B1">
              <w:rPr>
                <w:rFonts w:ascii="Times New Roman" w:eastAsia="Times New Roman" w:hAnsi="Times New Roman" w:cs="Times New Roman"/>
                <w:sz w:val="18"/>
                <w:szCs w:val="18"/>
              </w:rPr>
              <w:t>қуырдақ</w:t>
            </w:r>
            <w:proofErr w:type="spellEnd"/>
            <w:r w:rsidRPr="003133B1">
              <w:rPr>
                <w:rFonts w:ascii="Times New Roman" w:eastAsia="Times New Roman" w:hAnsi="Times New Roman" w:cs="Times New Roman"/>
                <w:sz w:val="18"/>
                <w:szCs w:val="18"/>
              </w:rPr>
              <w:t>"), "плов" ("</w:t>
            </w:r>
            <w:proofErr w:type="spellStart"/>
            <w:r w:rsidRPr="003133B1">
              <w:rPr>
                <w:rFonts w:ascii="Times New Roman" w:eastAsia="Times New Roman" w:hAnsi="Times New Roman" w:cs="Times New Roman"/>
                <w:sz w:val="18"/>
                <w:szCs w:val="18"/>
              </w:rPr>
              <w:t>палау</w:t>
            </w:r>
            <w:proofErr w:type="spellEnd"/>
            <w:r w:rsidRPr="003133B1">
              <w:rPr>
                <w:rFonts w:ascii="Times New Roman" w:eastAsia="Times New Roman" w:hAnsi="Times New Roman" w:cs="Times New Roman"/>
                <w:sz w:val="18"/>
                <w:szCs w:val="18"/>
              </w:rPr>
              <w:t>"); поддерживать желание благодарить.</w:t>
            </w:r>
            <w:r w:rsidRPr="003133B1">
              <w:rPr>
                <w:rFonts w:ascii="Times New Roman" w:eastAsia="Times New Roman" w:hAnsi="Times New Roman" w:cs="Times New Roman"/>
                <w:i/>
                <w:sz w:val="18"/>
                <w:szCs w:val="18"/>
              </w:rPr>
              <w:t xml:space="preserve"> (ознакомление с окружающим миром, развитие речи, </w:t>
            </w:r>
            <w:proofErr w:type="spellStart"/>
            <w:r w:rsidRPr="003133B1">
              <w:rPr>
                <w:rFonts w:ascii="Times New Roman" w:eastAsia="Times New Roman" w:hAnsi="Times New Roman" w:cs="Times New Roman"/>
                <w:i/>
                <w:sz w:val="18"/>
                <w:szCs w:val="18"/>
              </w:rPr>
              <w:t>кгн</w:t>
            </w:r>
            <w:proofErr w:type="spellEnd"/>
            <w:r w:rsidRPr="003133B1">
              <w:rPr>
                <w:rFonts w:ascii="Times New Roman" w:eastAsia="Times New Roman" w:hAnsi="Times New Roman" w:cs="Times New Roman"/>
                <w:i/>
                <w:sz w:val="18"/>
                <w:szCs w:val="18"/>
              </w:rPr>
              <w:t>, навыки самообслуживания)</w:t>
            </w:r>
          </w:p>
          <w:p w14:paraId="781951AB" w14:textId="77777777" w:rsidR="00024DB8" w:rsidRPr="007C50E3"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sz w:val="18"/>
                <w:szCs w:val="18"/>
              </w:rPr>
              <w:t xml:space="preserve">Пословица </w:t>
            </w:r>
            <w:r w:rsidRPr="007C50E3">
              <w:rPr>
                <w:rFonts w:ascii="Times New Roman" w:eastAsia="Times New Roman" w:hAnsi="Times New Roman" w:cs="Times New Roman"/>
                <w:i/>
                <w:sz w:val="18"/>
                <w:szCs w:val="18"/>
              </w:rPr>
              <w:t>"Где хорошая пища обитает, там болезни не бывает".</w:t>
            </w:r>
          </w:p>
          <w:p w14:paraId="7E5F109E"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 xml:space="preserve">Кто кушает суп, </w:t>
            </w:r>
            <w:proofErr w:type="spellStart"/>
            <w:r w:rsidRPr="007C50E3">
              <w:rPr>
                <w:rFonts w:ascii="Times New Roman" w:eastAsia="Times New Roman" w:hAnsi="Times New Roman" w:cs="Times New Roman"/>
                <w:i/>
                <w:sz w:val="18"/>
                <w:szCs w:val="18"/>
              </w:rPr>
              <w:t>сорпа</w:t>
            </w:r>
            <w:proofErr w:type="spellEnd"/>
            <w:r w:rsidRPr="007C50E3">
              <w:rPr>
                <w:rFonts w:ascii="Times New Roman" w:eastAsia="Times New Roman" w:hAnsi="Times New Roman" w:cs="Times New Roman"/>
                <w:i/>
                <w:sz w:val="18"/>
                <w:szCs w:val="18"/>
              </w:rPr>
              <w:t>,</w:t>
            </w:r>
          </w:p>
          <w:p w14:paraId="200D7536"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Не спешите пока;</w:t>
            </w:r>
          </w:p>
          <w:p w14:paraId="3F565D2D"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Для вас на второе готов</w:t>
            </w:r>
          </w:p>
          <w:p w14:paraId="6F4168E7"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Рассыпчатый плов.</w:t>
            </w:r>
          </w:p>
          <w:p w14:paraId="3B6252CA"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И порадуется тот,</w:t>
            </w:r>
          </w:p>
          <w:p w14:paraId="460EE660"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Кто выпьет фруктовый компот.</w:t>
            </w:r>
            <w:r w:rsidRPr="003133B1">
              <w:rPr>
                <w:rFonts w:ascii="Times New Roman" w:eastAsia="Times New Roman" w:hAnsi="Times New Roman" w:cs="Times New Roman"/>
                <w:sz w:val="18"/>
                <w:szCs w:val="18"/>
              </w:rPr>
              <w:t xml:space="preserve"> (Д. Ахметова)</w:t>
            </w:r>
          </w:p>
        </w:tc>
      </w:tr>
      <w:tr w:rsidR="00024DB8" w14:paraId="109CD8AA" w14:textId="77777777" w:rsidTr="00EF57CE">
        <w:tc>
          <w:tcPr>
            <w:tcW w:w="2127" w:type="dxa"/>
          </w:tcPr>
          <w:p w14:paraId="6CFB387D"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ұйқы </w:t>
            </w:r>
          </w:p>
          <w:p w14:paraId="19CC07C9" w14:textId="7CB307FF" w:rsidR="00024DB8" w:rsidRPr="003133B1" w:rsidRDefault="00024DB8" w:rsidP="00024DB8">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Дневной сон</w:t>
            </w:r>
          </w:p>
        </w:tc>
        <w:tc>
          <w:tcPr>
            <w:tcW w:w="13892" w:type="dxa"/>
            <w:gridSpan w:val="5"/>
          </w:tcPr>
          <w:p w14:paraId="43536A0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Создание комфортных условий для спокойного сна детей.</w:t>
            </w:r>
          </w:p>
          <w:p w14:paraId="7216AD35"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(С. Свириденко, В.А. Моцарт)</w:t>
            </w:r>
          </w:p>
          <w:p w14:paraId="6AFFCC54"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Спи, моя радость, усни!</w:t>
            </w:r>
          </w:p>
          <w:p w14:paraId="724E98F1"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В доме погасли огни;</w:t>
            </w:r>
          </w:p>
          <w:p w14:paraId="4C4E3B14"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Пчелки затихли в саду,</w:t>
            </w:r>
          </w:p>
          <w:p w14:paraId="703D4CE6"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Рыбки уснули в пруду.</w:t>
            </w:r>
          </w:p>
          <w:p w14:paraId="7ABBFD33"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Месяц на небе блестит,</w:t>
            </w:r>
          </w:p>
          <w:p w14:paraId="18ED923A"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Месяц в окошко глядит...</w:t>
            </w:r>
          </w:p>
          <w:p w14:paraId="6D0F88EB"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Глазки скорее сомкни,</w:t>
            </w:r>
          </w:p>
          <w:p w14:paraId="08049503"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Спи, моя радость, усни!</w:t>
            </w:r>
          </w:p>
          <w:p w14:paraId="32D54E76"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Усни! Усни!</w:t>
            </w:r>
          </w:p>
          <w:p w14:paraId="3C2FCB73"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Побуждать снимать одежду, вешать на спинку стула, ставить вместе обувь. </w:t>
            </w:r>
            <w:r w:rsidRPr="003133B1">
              <w:rPr>
                <w:rFonts w:ascii="Times New Roman" w:eastAsia="Times New Roman" w:hAnsi="Times New Roman" w:cs="Times New Roman"/>
                <w:i/>
                <w:sz w:val="18"/>
                <w:szCs w:val="18"/>
              </w:rPr>
              <w:t>(музыка, развитие речи, ознакомление с окружающим миром, навыки самообслуживания)</w:t>
            </w:r>
          </w:p>
        </w:tc>
      </w:tr>
      <w:tr w:rsidR="00024DB8" w14:paraId="001CD9D3" w14:textId="77777777" w:rsidTr="00EF57CE">
        <w:tc>
          <w:tcPr>
            <w:tcW w:w="2127" w:type="dxa"/>
          </w:tcPr>
          <w:p w14:paraId="7B46B3C0"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ояну, сауығу, жаттығулары </w:t>
            </w:r>
          </w:p>
          <w:p w14:paraId="6C30BC16" w14:textId="626ABF2A" w:rsidR="00024DB8" w:rsidRPr="003133B1" w:rsidRDefault="00024DB8" w:rsidP="00024DB8">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24AC7907"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Просыпайтесь, поднимайтесь,</w:t>
            </w:r>
          </w:p>
          <w:p w14:paraId="07ABBDB7"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На зарядку собирайтесь!</w:t>
            </w:r>
          </w:p>
          <w:p w14:paraId="6299C37C"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Нужно распахнуть окошко,</w:t>
            </w:r>
          </w:p>
          <w:p w14:paraId="3FED5A1E"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Свежести впустить немножко.</w:t>
            </w:r>
          </w:p>
          <w:p w14:paraId="0FA70439"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Свежий воздух не простудит,</w:t>
            </w:r>
          </w:p>
          <w:p w14:paraId="1559B196"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Он на пользу детям будет!</w:t>
            </w:r>
          </w:p>
          <w:p w14:paraId="2CFE87C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Злой кот. (дети стоят на коленках, опускают голову вниз, сгибаются в спине). Дети выполняют упражнение ходьбы по дорожкам здоровья с целью профилактики плоскостопия.</w:t>
            </w:r>
          </w:p>
          <w:p w14:paraId="3BABD7A7"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Нам водичка - добрый друг,</w:t>
            </w:r>
          </w:p>
          <w:p w14:paraId="4A7CECE5"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Скажут детки все вокруг.</w:t>
            </w:r>
          </w:p>
          <w:p w14:paraId="3598F51E"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Мы на руки все польем,</w:t>
            </w:r>
          </w:p>
          <w:p w14:paraId="48005744"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 А потом играть пойдем.</w:t>
            </w:r>
          </w:p>
          <w:p w14:paraId="50209D99"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Говорим тебе - спасибо,</w:t>
            </w:r>
          </w:p>
          <w:p w14:paraId="0E4AE4E1"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Ты даешь ребятам силу.</w:t>
            </w:r>
          </w:p>
          <w:p w14:paraId="6A3B4D99"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Прививать и закреплять культурно-гигиенические навыки.</w:t>
            </w:r>
            <w:r w:rsidRPr="003133B1">
              <w:rPr>
                <w:rFonts w:ascii="Times New Roman" w:eastAsia="Times New Roman" w:hAnsi="Times New Roman" w:cs="Times New Roman"/>
                <w:i/>
                <w:sz w:val="18"/>
                <w:szCs w:val="18"/>
              </w:rPr>
              <w:t xml:space="preserve"> (физическое развитие, ознакомление с окружающим миром, развитие речи, </w:t>
            </w:r>
            <w:proofErr w:type="spellStart"/>
            <w:r w:rsidRPr="003133B1">
              <w:rPr>
                <w:rFonts w:ascii="Times New Roman" w:eastAsia="Times New Roman" w:hAnsi="Times New Roman" w:cs="Times New Roman"/>
                <w:i/>
                <w:sz w:val="18"/>
                <w:szCs w:val="18"/>
              </w:rPr>
              <w:t>кгн</w:t>
            </w:r>
            <w:proofErr w:type="spellEnd"/>
            <w:r w:rsidRPr="003133B1">
              <w:rPr>
                <w:rFonts w:ascii="Times New Roman" w:eastAsia="Times New Roman" w:hAnsi="Times New Roman" w:cs="Times New Roman"/>
                <w:i/>
                <w:sz w:val="18"/>
                <w:szCs w:val="18"/>
              </w:rPr>
              <w:t>, навыки самообслуживания)</w:t>
            </w:r>
          </w:p>
        </w:tc>
      </w:tr>
      <w:tr w:rsidR="00024DB8" w14:paraId="3475F19B" w14:textId="77777777" w:rsidTr="00EF57CE">
        <w:tc>
          <w:tcPr>
            <w:tcW w:w="2127" w:type="dxa"/>
          </w:tcPr>
          <w:p w14:paraId="6DDD3510" w14:textId="3434962F" w:rsidR="00024DB8" w:rsidRPr="003133B1" w:rsidRDefault="00024DB8" w:rsidP="00024DB8">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Полдник</w:t>
            </w:r>
          </w:p>
        </w:tc>
        <w:tc>
          <w:tcPr>
            <w:tcW w:w="13892" w:type="dxa"/>
            <w:gridSpan w:val="5"/>
          </w:tcPr>
          <w:p w14:paraId="5A49969B"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sz w:val="18"/>
                <w:szCs w:val="18"/>
              </w:rPr>
              <w:t xml:space="preserve">Приобщать детей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 </w:t>
            </w:r>
            <w:r w:rsidRPr="003133B1">
              <w:rPr>
                <w:rFonts w:ascii="Times New Roman" w:eastAsia="Times New Roman" w:hAnsi="Times New Roman" w:cs="Times New Roman"/>
                <w:i/>
                <w:sz w:val="18"/>
                <w:szCs w:val="18"/>
              </w:rPr>
              <w:t>(</w:t>
            </w:r>
            <w:proofErr w:type="spellStart"/>
            <w:r w:rsidRPr="003133B1">
              <w:rPr>
                <w:rFonts w:ascii="Times New Roman" w:eastAsia="Times New Roman" w:hAnsi="Times New Roman" w:cs="Times New Roman"/>
                <w:i/>
                <w:sz w:val="18"/>
                <w:szCs w:val="18"/>
              </w:rPr>
              <w:t>кгн</w:t>
            </w:r>
            <w:proofErr w:type="spellEnd"/>
            <w:r w:rsidRPr="003133B1">
              <w:rPr>
                <w:rFonts w:ascii="Times New Roman" w:eastAsia="Times New Roman" w:hAnsi="Times New Roman" w:cs="Times New Roman"/>
                <w:i/>
                <w:sz w:val="18"/>
                <w:szCs w:val="18"/>
              </w:rPr>
              <w:t xml:space="preserve">, навыки самообслуживания, </w:t>
            </w:r>
            <w:proofErr w:type="spellStart"/>
            <w:r w:rsidRPr="003133B1">
              <w:rPr>
                <w:rFonts w:ascii="Times New Roman" w:eastAsia="Times New Roman" w:hAnsi="Times New Roman" w:cs="Times New Roman"/>
                <w:i/>
                <w:sz w:val="18"/>
                <w:szCs w:val="18"/>
              </w:rPr>
              <w:t>соц-эмоц</w:t>
            </w:r>
            <w:proofErr w:type="spellEnd"/>
            <w:r w:rsidRPr="003133B1">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5423A0D5"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Лады, лады, ладушки.</w:t>
            </w:r>
          </w:p>
          <w:p w14:paraId="75DDF420"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Мы помыли лапушки,</w:t>
            </w:r>
          </w:p>
          <w:p w14:paraId="5EEB6D47"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В чистые ладошки,</w:t>
            </w:r>
          </w:p>
          <w:p w14:paraId="08CC2E2A"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Вот вам хлеб и ложки.</w:t>
            </w:r>
          </w:p>
          <w:p w14:paraId="1C13ADEB"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Поели, попили,</w:t>
            </w:r>
          </w:p>
          <w:p w14:paraId="3A03CDBD"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Всех благодарили,</w:t>
            </w:r>
          </w:p>
          <w:p w14:paraId="3EF89C6F"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«Спасибо» говорили.</w:t>
            </w:r>
          </w:p>
          <w:p w14:paraId="629620D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lastRenderedPageBreak/>
              <w:t xml:space="preserve">- </w:t>
            </w:r>
            <w:proofErr w:type="spellStart"/>
            <w:r w:rsidRPr="003133B1">
              <w:rPr>
                <w:rFonts w:ascii="Times New Roman" w:eastAsia="Times New Roman" w:hAnsi="Times New Roman" w:cs="Times New Roman"/>
                <w:sz w:val="18"/>
                <w:szCs w:val="18"/>
              </w:rPr>
              <w:t>Астарың</w:t>
            </w:r>
            <w:proofErr w:type="spellEnd"/>
            <w:r w:rsidRPr="003133B1">
              <w:rPr>
                <w:rFonts w:ascii="Times New Roman" w:eastAsia="Times New Roman" w:hAnsi="Times New Roman" w:cs="Times New Roman"/>
                <w:sz w:val="18"/>
                <w:szCs w:val="18"/>
              </w:rPr>
              <w:t xml:space="preserve"> </w:t>
            </w:r>
            <w:proofErr w:type="spellStart"/>
            <w:r w:rsidRPr="003133B1">
              <w:rPr>
                <w:rFonts w:ascii="Times New Roman" w:eastAsia="Times New Roman" w:hAnsi="Times New Roman" w:cs="Times New Roman"/>
                <w:sz w:val="18"/>
                <w:szCs w:val="18"/>
              </w:rPr>
              <w:t>дәмді</w:t>
            </w:r>
            <w:proofErr w:type="spellEnd"/>
            <w:r w:rsidRPr="003133B1">
              <w:rPr>
                <w:rFonts w:ascii="Times New Roman" w:eastAsia="Times New Roman" w:hAnsi="Times New Roman" w:cs="Times New Roman"/>
                <w:sz w:val="18"/>
                <w:szCs w:val="18"/>
              </w:rPr>
              <w:t xml:space="preserve"> </w:t>
            </w:r>
            <w:proofErr w:type="spellStart"/>
            <w:r w:rsidRPr="003133B1">
              <w:rPr>
                <w:rFonts w:ascii="Times New Roman" w:eastAsia="Times New Roman" w:hAnsi="Times New Roman" w:cs="Times New Roman"/>
                <w:sz w:val="18"/>
                <w:szCs w:val="18"/>
              </w:rPr>
              <w:t>болсын</w:t>
            </w:r>
            <w:proofErr w:type="spellEnd"/>
            <w:r w:rsidRPr="003133B1">
              <w:rPr>
                <w:rFonts w:ascii="Times New Roman" w:eastAsia="Times New Roman" w:hAnsi="Times New Roman" w:cs="Times New Roman"/>
                <w:sz w:val="18"/>
                <w:szCs w:val="18"/>
              </w:rPr>
              <w:t>! Приятного аппетита!</w:t>
            </w:r>
          </w:p>
        </w:tc>
      </w:tr>
      <w:tr w:rsidR="00024DB8" w14:paraId="04FA0AD4" w14:textId="77777777" w:rsidTr="00EF57CE">
        <w:tc>
          <w:tcPr>
            <w:tcW w:w="2127" w:type="dxa"/>
          </w:tcPr>
          <w:p w14:paraId="2BC28E91" w14:textId="60726070" w:rsidR="00024DB8" w:rsidRPr="003133B1"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Балалардын өзіндік қызыметі </w:t>
            </w:r>
            <w:r w:rsidRPr="00341314">
              <w:rPr>
                <w:rFonts w:ascii="Times New Roman" w:eastAsia="Times New Roman" w:hAnsi="Times New Roman" w:cs="Times New Roman"/>
                <w:b/>
                <w:sz w:val="18"/>
                <w:szCs w:val="18"/>
              </w:rPr>
              <w:t>Самостоятельная деятельность детей</w:t>
            </w:r>
            <w:r w:rsidRPr="00341314">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341314">
              <w:rPr>
                <w:rFonts w:ascii="Times New Roman" w:eastAsia="Times New Roman" w:hAnsi="Times New Roman" w:cs="Times New Roman"/>
                <w:sz w:val="18"/>
                <w:szCs w:val="18"/>
              </w:rPr>
              <w:t>изодеятельность</w:t>
            </w:r>
            <w:proofErr w:type="spellEnd"/>
            <w:r w:rsidRPr="00341314">
              <w:rPr>
                <w:rFonts w:ascii="Times New Roman" w:eastAsia="Times New Roman" w:hAnsi="Times New Roman" w:cs="Times New Roman"/>
                <w:sz w:val="18"/>
                <w:szCs w:val="18"/>
              </w:rPr>
              <w:t>, рассматривание книг и другие)</w:t>
            </w:r>
          </w:p>
        </w:tc>
        <w:tc>
          <w:tcPr>
            <w:tcW w:w="2835" w:type="dxa"/>
          </w:tcPr>
          <w:p w14:paraId="61E4208C" w14:textId="47546BF3" w:rsidR="00024DB8" w:rsidRPr="00B624C7" w:rsidRDefault="00024DB8" w:rsidP="00024DB8">
            <w:pPr>
              <w:widowControl w:val="0"/>
              <w:rPr>
                <w:rFonts w:ascii="Times New Roman" w:eastAsia="Times New Roman" w:hAnsi="Times New Roman" w:cs="Times New Roman"/>
                <w:bCs/>
                <w:i/>
                <w:iCs/>
                <w:sz w:val="18"/>
                <w:szCs w:val="18"/>
                <w:lang w:val="ru-RU"/>
              </w:rPr>
            </w:pPr>
            <w:r w:rsidRPr="003133B1">
              <w:rPr>
                <w:rFonts w:ascii="Times New Roman" w:eastAsia="Times New Roman" w:hAnsi="Times New Roman" w:cs="Times New Roman"/>
                <w:b/>
                <w:sz w:val="18"/>
                <w:szCs w:val="18"/>
              </w:rPr>
              <w:t>Игры-упражнения по рисованию "Хлеб, испеченный в тандыре".</w:t>
            </w:r>
            <w:r>
              <w:rPr>
                <w:rFonts w:ascii="Times New Roman" w:eastAsia="Times New Roman" w:hAnsi="Times New Roman" w:cs="Times New Roman"/>
                <w:b/>
                <w:sz w:val="18"/>
                <w:szCs w:val="18"/>
                <w:lang w:val="ru-RU"/>
              </w:rPr>
              <w:t xml:space="preserve"> </w:t>
            </w:r>
            <w:r w:rsidRPr="00B624C7">
              <w:rPr>
                <w:rFonts w:ascii="Times New Roman" w:eastAsia="Times New Roman" w:hAnsi="Times New Roman" w:cs="Times New Roman"/>
                <w:bCs/>
                <w:i/>
                <w:iCs/>
                <w:sz w:val="18"/>
                <w:szCs w:val="18"/>
                <w:lang w:val="ru-RU"/>
              </w:rPr>
              <w:t>(рисование)</w:t>
            </w:r>
          </w:p>
          <w:p w14:paraId="07C18CD4"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Задачи: развивать умение детей декоративному оформлению изображения круглой формы, элементами казахского орнамента: </w:t>
            </w:r>
            <w:proofErr w:type="spellStart"/>
            <w:r w:rsidRPr="003133B1">
              <w:rPr>
                <w:rFonts w:ascii="Times New Roman" w:eastAsia="Times New Roman" w:hAnsi="Times New Roman" w:cs="Times New Roman"/>
                <w:sz w:val="18"/>
                <w:szCs w:val="18"/>
              </w:rPr>
              <w:t>шақпақ</w:t>
            </w:r>
            <w:proofErr w:type="spellEnd"/>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w:t>
            </w:r>
            <w:r w:rsidRPr="003133B1">
              <w:rPr>
                <w:rFonts w:ascii="Times New Roman" w:eastAsia="Times New Roman" w:hAnsi="Times New Roman" w:cs="Times New Roman"/>
                <w:sz w:val="18"/>
                <w:szCs w:val="18"/>
              </w:rPr>
              <w:t xml:space="preserve">решетка) и </w:t>
            </w:r>
            <w:proofErr w:type="spellStart"/>
            <w:r w:rsidRPr="003133B1">
              <w:rPr>
                <w:rFonts w:ascii="Times New Roman" w:eastAsia="Times New Roman" w:hAnsi="Times New Roman" w:cs="Times New Roman"/>
                <w:sz w:val="18"/>
                <w:szCs w:val="18"/>
              </w:rPr>
              <w:t>дөңгелек</w:t>
            </w:r>
            <w:proofErr w:type="spellEnd"/>
            <w:r>
              <w:rPr>
                <w:rFonts w:ascii="Times New Roman" w:eastAsia="Times New Roman" w:hAnsi="Times New Roman" w:cs="Times New Roman"/>
                <w:sz w:val="18"/>
                <w:szCs w:val="18"/>
                <w:lang w:val="ru-RU"/>
              </w:rPr>
              <w:t xml:space="preserve"> </w:t>
            </w:r>
            <w:r w:rsidRPr="003133B1">
              <w:rPr>
                <w:rFonts w:ascii="Times New Roman" w:eastAsia="Times New Roman" w:hAnsi="Times New Roman" w:cs="Times New Roman"/>
                <w:sz w:val="18"/>
                <w:szCs w:val="18"/>
              </w:rPr>
              <w:t>(круг); упражнять в технике декорирования небольших круглых поверхностей.</w:t>
            </w:r>
          </w:p>
          <w:p w14:paraId="27445F0F"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Пальчиковая гимнастика: под музыкальное сопровождение. «Отличные пшеничные».</w:t>
            </w:r>
          </w:p>
          <w:p w14:paraId="04FF8537"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Рефлексия "Вкусные булочки".</w:t>
            </w:r>
          </w:p>
          <w:p w14:paraId="59A63C63" w14:textId="506BDC78" w:rsidR="00024DB8" w:rsidRPr="00B624C7" w:rsidRDefault="00024DB8" w:rsidP="00024DB8">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b/>
                <w:sz w:val="18"/>
                <w:szCs w:val="18"/>
                <w:lang w:val="ru-RU"/>
              </w:rPr>
              <w:t xml:space="preserve"> </w:t>
            </w:r>
          </w:p>
        </w:tc>
        <w:tc>
          <w:tcPr>
            <w:tcW w:w="2552" w:type="dxa"/>
          </w:tcPr>
          <w:p w14:paraId="59677EA6" w14:textId="1B29A8F8" w:rsidR="00024DB8" w:rsidRPr="00B624C7" w:rsidRDefault="00024DB8" w:rsidP="00024DB8">
            <w:pPr>
              <w:widowControl w:val="0"/>
              <w:rPr>
                <w:rFonts w:ascii="Times New Roman" w:eastAsia="Times New Roman" w:hAnsi="Times New Roman" w:cs="Times New Roman"/>
                <w:bCs/>
                <w:i/>
                <w:iCs/>
                <w:sz w:val="18"/>
                <w:szCs w:val="18"/>
                <w:lang w:val="ru-RU"/>
              </w:rPr>
            </w:pPr>
            <w:r w:rsidRPr="003133B1">
              <w:rPr>
                <w:rFonts w:ascii="Times New Roman" w:eastAsia="Times New Roman" w:hAnsi="Times New Roman" w:cs="Times New Roman"/>
                <w:b/>
                <w:sz w:val="18"/>
                <w:szCs w:val="18"/>
              </w:rPr>
              <w:t>Игры-упражнения по аппликации "Укроем (спрячем) воробья от дождика".</w:t>
            </w:r>
            <w:r>
              <w:rPr>
                <w:rFonts w:ascii="Times New Roman" w:eastAsia="Times New Roman" w:hAnsi="Times New Roman" w:cs="Times New Roman"/>
                <w:b/>
                <w:sz w:val="18"/>
                <w:szCs w:val="18"/>
                <w:lang w:val="ru-RU"/>
              </w:rPr>
              <w:t xml:space="preserve"> </w:t>
            </w:r>
            <w:r w:rsidRPr="00B624C7">
              <w:rPr>
                <w:rFonts w:ascii="Times New Roman" w:eastAsia="Times New Roman" w:hAnsi="Times New Roman" w:cs="Times New Roman"/>
                <w:bCs/>
                <w:i/>
                <w:iCs/>
                <w:sz w:val="18"/>
                <w:szCs w:val="18"/>
                <w:lang w:val="ru-RU"/>
              </w:rPr>
              <w:t>(аппликация)</w:t>
            </w:r>
          </w:p>
          <w:p w14:paraId="72729A97"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формировать умение составлять сюжетную аппликацию о воробье, путем наклеивания на лист, готовой формы воробья, «текущих» вниз капель с тучи.</w:t>
            </w:r>
          </w:p>
          <w:p w14:paraId="31A18F76"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Пальчиковая гимнастика "Птицы улетают".</w:t>
            </w:r>
          </w:p>
          <w:p w14:paraId="1E097E6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Рефлексия. Стихи об осени.</w:t>
            </w:r>
          </w:p>
          <w:p w14:paraId="2E9949A0" w14:textId="72E252CE" w:rsidR="00024DB8" w:rsidRPr="00B624C7" w:rsidRDefault="00024DB8" w:rsidP="00024DB8">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b/>
                <w:sz w:val="18"/>
                <w:szCs w:val="18"/>
                <w:lang w:val="ru-RU"/>
              </w:rPr>
              <w:t xml:space="preserve"> </w:t>
            </w:r>
          </w:p>
        </w:tc>
        <w:tc>
          <w:tcPr>
            <w:tcW w:w="2835" w:type="dxa"/>
          </w:tcPr>
          <w:p w14:paraId="49AA3A18"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Дидактическая игра "Чудесный мешочек". </w:t>
            </w:r>
            <w:r w:rsidRPr="003133B1">
              <w:rPr>
                <w:rFonts w:ascii="Times New Roman" w:eastAsia="Times New Roman" w:hAnsi="Times New Roman" w:cs="Times New Roman"/>
                <w:i/>
                <w:sz w:val="18"/>
                <w:szCs w:val="18"/>
              </w:rPr>
              <w:t>(развитие речи, ознакомление с окружающим миром)</w:t>
            </w:r>
          </w:p>
          <w:p w14:paraId="228382B0"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пополнить словарный запас названиями игрушек.</w:t>
            </w:r>
          </w:p>
          <w:p w14:paraId="2A3956DB"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Сюжетно-ролевая игра "Супермаркет". </w:t>
            </w:r>
            <w:r w:rsidRPr="003133B1">
              <w:rPr>
                <w:rFonts w:ascii="Times New Roman" w:eastAsia="Times New Roman" w:hAnsi="Times New Roman" w:cs="Times New Roman"/>
                <w:i/>
                <w:sz w:val="18"/>
                <w:szCs w:val="18"/>
              </w:rPr>
              <w:t>(развитие речи, ознакомление с окружающим миром)</w:t>
            </w:r>
          </w:p>
          <w:p w14:paraId="74C5DCE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Задачи: 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окружающей жизни; развивать диалогическую речь. В ходе игры используется оборудование: касса; наборы продуктов; спецодежда для продавцов, кассиров, менеджеров; сувениры; чеки, сумки, кошельки, деньги; наборы мелких игрушек. Дети приходят в магазин, осуществляют закуп товара, упаковывают и </w:t>
            </w:r>
            <w:proofErr w:type="spellStart"/>
            <w:r w:rsidRPr="003133B1">
              <w:rPr>
                <w:rFonts w:ascii="Times New Roman" w:eastAsia="Times New Roman" w:hAnsi="Times New Roman" w:cs="Times New Roman"/>
                <w:sz w:val="18"/>
                <w:szCs w:val="18"/>
              </w:rPr>
              <w:t>тд</w:t>
            </w:r>
            <w:proofErr w:type="spellEnd"/>
            <w:r w:rsidRPr="003133B1">
              <w:rPr>
                <w:rFonts w:ascii="Times New Roman" w:eastAsia="Times New Roman" w:hAnsi="Times New Roman" w:cs="Times New Roman"/>
                <w:sz w:val="18"/>
                <w:szCs w:val="18"/>
              </w:rPr>
              <w:t>.</w:t>
            </w:r>
          </w:p>
        </w:tc>
        <w:tc>
          <w:tcPr>
            <w:tcW w:w="2693" w:type="dxa"/>
          </w:tcPr>
          <w:p w14:paraId="65B7B552" w14:textId="72695800"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Настольная игра "Потерянный предмет". </w:t>
            </w:r>
            <w:r w:rsidRPr="003133B1">
              <w:rPr>
                <w:rFonts w:ascii="Times New Roman" w:eastAsia="Times New Roman" w:hAnsi="Times New Roman" w:cs="Times New Roman"/>
                <w:i/>
                <w:sz w:val="18"/>
                <w:szCs w:val="18"/>
              </w:rPr>
              <w:t>(развитие речи, ознакомление с окружающим миром)</w:t>
            </w:r>
          </w:p>
          <w:p w14:paraId="53B4084B"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Педагог кладет на стол несколько предметов. После 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увеличивать постепенно.</w:t>
            </w:r>
          </w:p>
          <w:p w14:paraId="3CAF089A"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Дидактическая игра "Назови профессию".</w:t>
            </w:r>
            <w:r w:rsidRPr="003133B1">
              <w:rPr>
                <w:rFonts w:ascii="Times New Roman" w:eastAsia="Times New Roman" w:hAnsi="Times New Roman" w:cs="Times New Roman"/>
                <w:sz w:val="18"/>
                <w:szCs w:val="18"/>
              </w:rPr>
              <w:t xml:space="preserve"> </w:t>
            </w:r>
            <w:r w:rsidRPr="003133B1">
              <w:rPr>
                <w:rFonts w:ascii="Times New Roman" w:eastAsia="Times New Roman" w:hAnsi="Times New Roman" w:cs="Times New Roman"/>
                <w:i/>
                <w:sz w:val="18"/>
                <w:szCs w:val="18"/>
              </w:rPr>
              <w:t>(развитие речи, ознакомление с окружающим миром)</w:t>
            </w:r>
          </w:p>
          <w:p w14:paraId="21E9D03E"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расширить представления детей о профессиях, занимающихся выращиванием и производством хлеба, расширить словарный запас. Педагог начинает предложение, дети заканчивают (например: на комбайне работает...комбайнер)</w:t>
            </w:r>
          </w:p>
        </w:tc>
        <w:tc>
          <w:tcPr>
            <w:tcW w:w="2977" w:type="dxa"/>
          </w:tcPr>
          <w:p w14:paraId="21E69B43" w14:textId="3708BB29" w:rsidR="00024DB8" w:rsidRPr="00B624C7" w:rsidRDefault="00024DB8" w:rsidP="00024DB8">
            <w:pPr>
              <w:widowControl w:val="0"/>
              <w:rPr>
                <w:rFonts w:ascii="Times New Roman" w:eastAsia="Times New Roman" w:hAnsi="Times New Roman" w:cs="Times New Roman"/>
                <w:b/>
                <w:sz w:val="18"/>
                <w:szCs w:val="18"/>
                <w:lang w:val="ru-RU"/>
              </w:rPr>
            </w:pPr>
            <w:r w:rsidRPr="003133B1">
              <w:rPr>
                <w:rFonts w:ascii="Times New Roman" w:eastAsia="Times New Roman" w:hAnsi="Times New Roman" w:cs="Times New Roman"/>
                <w:b/>
                <w:sz w:val="18"/>
                <w:szCs w:val="18"/>
              </w:rPr>
              <w:t>Игры-упражнения по ознакомлению с окружающим миром "Ласточка".</w:t>
            </w:r>
            <w:r>
              <w:rPr>
                <w:rFonts w:ascii="Times New Roman" w:eastAsia="Times New Roman" w:hAnsi="Times New Roman" w:cs="Times New Roman"/>
                <w:b/>
                <w:sz w:val="18"/>
                <w:szCs w:val="18"/>
                <w:lang w:val="ru-RU"/>
              </w:rPr>
              <w:t xml:space="preserve"> </w:t>
            </w:r>
            <w:r w:rsidRPr="00B624C7">
              <w:rPr>
                <w:rFonts w:ascii="Times New Roman" w:eastAsia="Times New Roman" w:hAnsi="Times New Roman" w:cs="Times New Roman"/>
                <w:bCs/>
                <w:i/>
                <w:iCs/>
                <w:sz w:val="18"/>
                <w:szCs w:val="18"/>
                <w:lang w:val="ru-RU"/>
              </w:rPr>
              <w:t>(ознакомление с окружающим миром)</w:t>
            </w:r>
          </w:p>
          <w:p w14:paraId="26DF30C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расширить представление детей о сезонных изменениях в природе; продолжать систематизировать знания детей о перелетных птицах.</w:t>
            </w:r>
          </w:p>
          <w:p w14:paraId="5B5F4185"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"Рассказывание по картине (о ласточке).</w:t>
            </w:r>
          </w:p>
          <w:p w14:paraId="7061757D"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Физкультминутка "Перелетные птицы".</w:t>
            </w:r>
          </w:p>
          <w:p w14:paraId="65E5250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Словесная игра «Кто как голос подаёт» (с мячом).</w:t>
            </w:r>
          </w:p>
          <w:p w14:paraId="22C9AD7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Игра на зрительную память и внимание "Кто улетел?".</w:t>
            </w:r>
          </w:p>
          <w:p w14:paraId="2E0FC196"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Творческая работа: раскрасить готовый рисунок.</w:t>
            </w:r>
          </w:p>
          <w:p w14:paraId="2D8262CC"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Дидактическая игра "Кукла идет в гости</w:t>
            </w:r>
            <w:r w:rsidRPr="003133B1">
              <w:rPr>
                <w:rFonts w:ascii="Times New Roman" w:eastAsia="Times New Roman" w:hAnsi="Times New Roman" w:cs="Times New Roman"/>
                <w:sz w:val="18"/>
                <w:szCs w:val="18"/>
              </w:rPr>
              <w:t>"</w:t>
            </w:r>
            <w:r w:rsidRPr="003133B1">
              <w:rPr>
                <w:rFonts w:ascii="Times New Roman" w:eastAsia="Times New Roman" w:hAnsi="Times New Roman" w:cs="Times New Roman"/>
                <w:i/>
                <w:sz w:val="18"/>
                <w:szCs w:val="18"/>
              </w:rPr>
              <w:t xml:space="preserve"> (основы математики, развитие речи, ознакомление с окружающим миром)</w:t>
            </w:r>
          </w:p>
          <w:p w14:paraId="7E14F4A3"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упражнять в сравнении предметы контрастных величин: длинный - короткий, толстый - тонкий, широкий - узкий, одинаковой длины; развивать представления о разности величин, о способах сравнения предметов (с помощью наложения, приложения).</w:t>
            </w:r>
          </w:p>
        </w:tc>
      </w:tr>
      <w:tr w:rsidR="00024DB8" w14:paraId="252E8DD4" w14:textId="77777777" w:rsidTr="00EF57CE">
        <w:tc>
          <w:tcPr>
            <w:tcW w:w="2127" w:type="dxa"/>
          </w:tcPr>
          <w:p w14:paraId="077E1301" w14:textId="1EEAA0F3" w:rsidR="00024DB8" w:rsidRPr="00B624C7" w:rsidRDefault="00024DB8" w:rsidP="00024DB8">
            <w:pPr>
              <w:widowControl w:val="0"/>
              <w:rPr>
                <w:rFonts w:ascii="Times New Roman" w:eastAsia="Times New Roman" w:hAnsi="Times New Roman" w:cs="Times New Roman"/>
                <w:b/>
                <w:bCs/>
                <w:sz w:val="18"/>
                <w:szCs w:val="18"/>
              </w:rPr>
            </w:pPr>
            <w:r>
              <w:rPr>
                <w:rFonts w:ascii="Times New Roman" w:eastAsia="Times New Roman" w:hAnsi="Times New Roman" w:cs="Times New Roman"/>
                <w:b/>
                <w:sz w:val="18"/>
                <w:szCs w:val="18"/>
                <w:lang w:val="kk-KZ"/>
              </w:rPr>
              <w:t xml:space="preserve">Балалармен жеке жұмыс </w:t>
            </w:r>
            <w:r w:rsidRPr="00341314">
              <w:rPr>
                <w:rFonts w:ascii="Times New Roman" w:eastAsia="Times New Roman" w:hAnsi="Times New Roman" w:cs="Times New Roman"/>
                <w:b/>
                <w:sz w:val="18"/>
                <w:szCs w:val="18"/>
              </w:rPr>
              <w:t>Индивидуальная работа с детьми</w:t>
            </w:r>
          </w:p>
        </w:tc>
        <w:tc>
          <w:tcPr>
            <w:tcW w:w="2835" w:type="dxa"/>
          </w:tcPr>
          <w:p w14:paraId="0AABB262" w14:textId="6500E1AB"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Артикуляционные упражнения</w:t>
            </w:r>
            <w:r w:rsidRPr="003133B1">
              <w:rPr>
                <w:rFonts w:ascii="Times New Roman" w:eastAsia="Times New Roman" w:hAnsi="Times New Roman" w:cs="Times New Roman"/>
                <w:i/>
                <w:sz w:val="18"/>
                <w:szCs w:val="18"/>
              </w:rPr>
              <w:t xml:space="preserve"> (развитие речи, физическое развитие)</w:t>
            </w:r>
          </w:p>
          <w:p w14:paraId="77E702BC"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Пальчиковая гимнастика "Колобок".</w:t>
            </w:r>
          </w:p>
          <w:p w14:paraId="7460DBC8"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мелкую моторику рук, слуховое внимание, артикуляцию, память, речь.</w:t>
            </w:r>
          </w:p>
          <w:p w14:paraId="42DC80AA"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Я колобок, колобок,</w:t>
            </w:r>
            <w:r w:rsidRPr="003133B1">
              <w:rPr>
                <w:rFonts w:ascii="Times New Roman" w:eastAsia="Times New Roman" w:hAnsi="Times New Roman" w:cs="Times New Roman"/>
                <w:sz w:val="18"/>
                <w:szCs w:val="18"/>
              </w:rPr>
              <w:t xml:space="preserve"> (катать в руках воображаемый колобок),</w:t>
            </w:r>
          </w:p>
          <w:p w14:paraId="2040E116"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 xml:space="preserve">По сусекам </w:t>
            </w:r>
            <w:proofErr w:type="spellStart"/>
            <w:r w:rsidRPr="007C50E3">
              <w:rPr>
                <w:rFonts w:ascii="Times New Roman" w:eastAsia="Times New Roman" w:hAnsi="Times New Roman" w:cs="Times New Roman"/>
                <w:i/>
                <w:sz w:val="18"/>
                <w:szCs w:val="18"/>
              </w:rPr>
              <w:t>скребен</w:t>
            </w:r>
            <w:proofErr w:type="spellEnd"/>
            <w:r w:rsidRPr="007C50E3">
              <w:rPr>
                <w:rFonts w:ascii="Times New Roman" w:eastAsia="Times New Roman" w:hAnsi="Times New Roman" w:cs="Times New Roman"/>
                <w:i/>
                <w:sz w:val="18"/>
                <w:szCs w:val="18"/>
              </w:rPr>
              <w:t>,</w:t>
            </w:r>
            <w:r w:rsidRPr="003133B1">
              <w:rPr>
                <w:rFonts w:ascii="Times New Roman" w:eastAsia="Times New Roman" w:hAnsi="Times New Roman" w:cs="Times New Roman"/>
                <w:sz w:val="18"/>
                <w:szCs w:val="18"/>
              </w:rPr>
              <w:t xml:space="preserve"> (правой </w:t>
            </w:r>
            <w:r w:rsidRPr="003133B1">
              <w:rPr>
                <w:rFonts w:ascii="Times New Roman" w:eastAsia="Times New Roman" w:hAnsi="Times New Roman" w:cs="Times New Roman"/>
                <w:sz w:val="18"/>
                <w:szCs w:val="18"/>
              </w:rPr>
              <w:lastRenderedPageBreak/>
              <w:t>ладонью скрести по левой ладони),</w:t>
            </w:r>
          </w:p>
          <w:p w14:paraId="7407CEF9"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По амбару метен,</w:t>
            </w:r>
            <w:r w:rsidRPr="003133B1">
              <w:rPr>
                <w:rFonts w:ascii="Times New Roman" w:eastAsia="Times New Roman" w:hAnsi="Times New Roman" w:cs="Times New Roman"/>
                <w:sz w:val="18"/>
                <w:szCs w:val="18"/>
              </w:rPr>
              <w:t xml:space="preserve"> (имитировать подметание пола),</w:t>
            </w:r>
          </w:p>
          <w:p w14:paraId="6A9C1952"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На сметане мешан,</w:t>
            </w:r>
            <w:r w:rsidRPr="003133B1">
              <w:rPr>
                <w:rFonts w:ascii="Times New Roman" w:eastAsia="Times New Roman" w:hAnsi="Times New Roman" w:cs="Times New Roman"/>
                <w:sz w:val="18"/>
                <w:szCs w:val="18"/>
              </w:rPr>
              <w:t xml:space="preserve"> (делать круговые движения кистью правой руки),</w:t>
            </w:r>
          </w:p>
          <w:p w14:paraId="01844A2A"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В печку сажен,</w:t>
            </w:r>
            <w:r w:rsidRPr="003133B1">
              <w:rPr>
                <w:rFonts w:ascii="Times New Roman" w:eastAsia="Times New Roman" w:hAnsi="Times New Roman" w:cs="Times New Roman"/>
                <w:sz w:val="18"/>
                <w:szCs w:val="18"/>
              </w:rPr>
              <w:t xml:space="preserve"> (показывать обе руки, вытянутые вперед),</w:t>
            </w:r>
          </w:p>
          <w:p w14:paraId="4B1DEBE6"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На окошке стужен</w:t>
            </w:r>
            <w:r w:rsidRPr="003133B1">
              <w:rPr>
                <w:rFonts w:ascii="Times New Roman" w:eastAsia="Times New Roman" w:hAnsi="Times New Roman" w:cs="Times New Roman"/>
                <w:sz w:val="18"/>
                <w:szCs w:val="18"/>
              </w:rPr>
              <w:t xml:space="preserve"> (рисовать руками окошко),</w:t>
            </w:r>
          </w:p>
          <w:p w14:paraId="55EFAAB3"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Я от бабушки ушел,</w:t>
            </w:r>
          </w:p>
          <w:p w14:paraId="667479A7" w14:textId="77777777" w:rsidR="00024DB8"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Я от дедушки ушел</w:t>
            </w:r>
            <w:r w:rsidRPr="003133B1">
              <w:rPr>
                <w:rFonts w:ascii="Times New Roman" w:eastAsia="Times New Roman" w:hAnsi="Times New Roman" w:cs="Times New Roman"/>
                <w:sz w:val="18"/>
                <w:szCs w:val="18"/>
              </w:rPr>
              <w:t xml:space="preserve"> (перебирать указательным и средним пальцем).</w:t>
            </w:r>
          </w:p>
          <w:p w14:paraId="68B33B12" w14:textId="77777777" w:rsidR="00A85715" w:rsidRDefault="00A85715" w:rsidP="00A85715">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3EEE0199" w14:textId="77777777" w:rsidR="00A85715" w:rsidRDefault="00A85715" w:rsidP="00A85715">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1D6BF9B3" w14:textId="304B217F" w:rsidR="00024DB8" w:rsidRPr="007C50E3" w:rsidRDefault="00024DB8" w:rsidP="00024DB8">
            <w:pPr>
              <w:widowControl w:val="0"/>
              <w:rPr>
                <w:rFonts w:ascii="Times New Roman" w:eastAsia="Times New Roman" w:hAnsi="Times New Roman" w:cs="Times New Roman"/>
                <w:sz w:val="18"/>
                <w:szCs w:val="18"/>
                <w:lang w:val="ru-RU"/>
              </w:rPr>
            </w:pPr>
          </w:p>
        </w:tc>
        <w:tc>
          <w:tcPr>
            <w:tcW w:w="2552" w:type="dxa"/>
          </w:tcPr>
          <w:p w14:paraId="52570F6F" w14:textId="77777777" w:rsidR="00024DB8" w:rsidRPr="003133B1" w:rsidRDefault="00024DB8" w:rsidP="00024DB8">
            <w:pPr>
              <w:widowControl w:val="0"/>
              <w:rPr>
                <w:rFonts w:ascii="Times New Roman" w:eastAsia="Times New Roman" w:hAnsi="Times New Roman" w:cs="Times New Roman"/>
                <w:b/>
                <w:sz w:val="18"/>
                <w:szCs w:val="18"/>
              </w:rPr>
            </w:pPr>
            <w:r w:rsidRPr="003133B1">
              <w:rPr>
                <w:rFonts w:ascii="Times New Roman" w:eastAsia="Times New Roman" w:hAnsi="Times New Roman" w:cs="Times New Roman"/>
                <w:b/>
                <w:sz w:val="18"/>
                <w:szCs w:val="18"/>
              </w:rPr>
              <w:lastRenderedPageBreak/>
              <w:t>Беседа об особенностях природных явлений в осенний период.</w:t>
            </w:r>
          </w:p>
          <w:p w14:paraId="70F7F322" w14:textId="1DB1155C" w:rsidR="00024DB8" w:rsidRPr="003133B1" w:rsidRDefault="00024DB8" w:rsidP="00024DB8">
            <w:pPr>
              <w:widowControl w:val="0"/>
              <w:rPr>
                <w:rFonts w:ascii="Times New Roman" w:eastAsia="Times New Roman" w:hAnsi="Times New Roman" w:cs="Times New Roman"/>
                <w:i/>
                <w:sz w:val="18"/>
                <w:szCs w:val="18"/>
              </w:rPr>
            </w:pPr>
            <w:proofErr w:type="spellStart"/>
            <w:r w:rsidRPr="003133B1">
              <w:rPr>
                <w:rFonts w:ascii="Times New Roman" w:eastAsia="Times New Roman" w:hAnsi="Times New Roman" w:cs="Times New Roman"/>
                <w:b/>
                <w:sz w:val="18"/>
                <w:szCs w:val="18"/>
              </w:rPr>
              <w:t>Декламирова</w:t>
            </w:r>
            <w:proofErr w:type="spellEnd"/>
            <w:r>
              <w:rPr>
                <w:rFonts w:ascii="Times New Roman" w:eastAsia="Times New Roman" w:hAnsi="Times New Roman" w:cs="Times New Roman"/>
                <w:b/>
                <w:sz w:val="18"/>
                <w:szCs w:val="18"/>
                <w:lang w:val="ru-RU"/>
              </w:rPr>
              <w:t>н</w:t>
            </w:r>
            <w:proofErr w:type="spellStart"/>
            <w:r w:rsidRPr="003133B1">
              <w:rPr>
                <w:rFonts w:ascii="Times New Roman" w:eastAsia="Times New Roman" w:hAnsi="Times New Roman" w:cs="Times New Roman"/>
                <w:b/>
                <w:sz w:val="18"/>
                <w:szCs w:val="18"/>
              </w:rPr>
              <w:t>ние</w:t>
            </w:r>
            <w:proofErr w:type="spellEnd"/>
            <w:r w:rsidRPr="003133B1">
              <w:rPr>
                <w:rFonts w:ascii="Times New Roman" w:eastAsia="Times New Roman" w:hAnsi="Times New Roman" w:cs="Times New Roman"/>
                <w:b/>
                <w:sz w:val="18"/>
                <w:szCs w:val="18"/>
              </w:rPr>
              <w:t xml:space="preserve"> стихотворения "Дождь" С.</w:t>
            </w:r>
            <w:r>
              <w:rPr>
                <w:rFonts w:ascii="Times New Roman" w:eastAsia="Times New Roman" w:hAnsi="Times New Roman" w:cs="Times New Roman"/>
                <w:b/>
                <w:sz w:val="18"/>
                <w:szCs w:val="18"/>
                <w:lang w:val="ru-RU"/>
              </w:rPr>
              <w:t xml:space="preserve"> </w:t>
            </w:r>
            <w:r w:rsidRPr="003133B1">
              <w:rPr>
                <w:rFonts w:ascii="Times New Roman" w:eastAsia="Times New Roman" w:hAnsi="Times New Roman" w:cs="Times New Roman"/>
                <w:b/>
                <w:sz w:val="18"/>
                <w:szCs w:val="18"/>
              </w:rPr>
              <w:t xml:space="preserve">Маршака </w:t>
            </w:r>
            <w:r w:rsidRPr="003133B1">
              <w:rPr>
                <w:rFonts w:ascii="Times New Roman" w:eastAsia="Times New Roman" w:hAnsi="Times New Roman" w:cs="Times New Roman"/>
                <w:i/>
                <w:sz w:val="18"/>
                <w:szCs w:val="18"/>
              </w:rPr>
              <w:t xml:space="preserve">(развитие речи, </w:t>
            </w:r>
            <w:r>
              <w:rPr>
                <w:rFonts w:ascii="Times New Roman" w:eastAsia="Times New Roman" w:hAnsi="Times New Roman" w:cs="Times New Roman"/>
                <w:i/>
                <w:sz w:val="18"/>
                <w:szCs w:val="18"/>
                <w:lang w:val="ru-RU"/>
              </w:rPr>
              <w:t>художественная литература</w:t>
            </w:r>
            <w:r w:rsidRPr="003133B1">
              <w:rPr>
                <w:rFonts w:ascii="Times New Roman" w:eastAsia="Times New Roman" w:hAnsi="Times New Roman" w:cs="Times New Roman"/>
                <w:i/>
                <w:sz w:val="18"/>
                <w:szCs w:val="18"/>
              </w:rPr>
              <w:t>)</w:t>
            </w:r>
          </w:p>
          <w:p w14:paraId="73374913"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Ветерок бежит по саду,</w:t>
            </w:r>
          </w:p>
          <w:p w14:paraId="2AFB4322"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От реки несет прохладу,</w:t>
            </w:r>
          </w:p>
          <w:p w14:paraId="044B321E"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А с прохладой вместе</w:t>
            </w:r>
          </w:p>
          <w:p w14:paraId="53CE564E"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Радостные вести:</w:t>
            </w:r>
          </w:p>
          <w:p w14:paraId="2DD1CB06"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lastRenderedPageBreak/>
              <w:t>Вы послушайте, цветы,</w:t>
            </w:r>
          </w:p>
          <w:p w14:paraId="6466731A"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Скоро-скоро с высоты</w:t>
            </w:r>
          </w:p>
          <w:p w14:paraId="495AA90D"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Гром из тучи грянет,</w:t>
            </w:r>
          </w:p>
          <w:p w14:paraId="3614342F"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Дождь забарабанит</w:t>
            </w:r>
          </w:p>
          <w:p w14:paraId="4022CE75"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По цветам, по листам,</w:t>
            </w:r>
          </w:p>
          <w:p w14:paraId="1257411D"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По деревьям и кустам.</w:t>
            </w:r>
          </w:p>
          <w:p w14:paraId="3869AA83"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Только вы не бойтесь,</w:t>
            </w:r>
          </w:p>
          <w:p w14:paraId="48BF272D" w14:textId="77777777" w:rsidR="00024DB8"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Хорошо умойтесь!</w:t>
            </w:r>
          </w:p>
          <w:p w14:paraId="4BC01F2D" w14:textId="77777777" w:rsidR="00A85715" w:rsidRDefault="00A85715" w:rsidP="00A85715">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2478DDF6" w14:textId="77777777" w:rsidR="00A85715" w:rsidRDefault="00A85715" w:rsidP="00A85715">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684EBD0A" w14:textId="4D50C5F3" w:rsidR="00024DB8" w:rsidRPr="007C50E3" w:rsidRDefault="00024DB8" w:rsidP="00024DB8">
            <w:pPr>
              <w:widowControl w:val="0"/>
              <w:rPr>
                <w:rFonts w:ascii="Times New Roman" w:eastAsia="Times New Roman" w:hAnsi="Times New Roman" w:cs="Times New Roman"/>
                <w:b/>
                <w:sz w:val="18"/>
                <w:szCs w:val="18"/>
                <w:lang w:val="ru-RU"/>
              </w:rPr>
            </w:pPr>
          </w:p>
        </w:tc>
        <w:tc>
          <w:tcPr>
            <w:tcW w:w="2835" w:type="dxa"/>
          </w:tcPr>
          <w:p w14:paraId="2FB724B7" w14:textId="5DCC8A36"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lastRenderedPageBreak/>
              <w:t xml:space="preserve">Артикуляционные упражнения </w:t>
            </w:r>
            <w:r w:rsidRPr="003133B1">
              <w:rPr>
                <w:rFonts w:ascii="Times New Roman" w:eastAsia="Times New Roman" w:hAnsi="Times New Roman" w:cs="Times New Roman"/>
                <w:i/>
                <w:sz w:val="18"/>
                <w:szCs w:val="18"/>
              </w:rPr>
              <w:t>(развитие речи, физическое развитие)</w:t>
            </w:r>
          </w:p>
          <w:p w14:paraId="20085287" w14:textId="77777777" w:rsidR="00024DB8" w:rsidRPr="003133B1" w:rsidRDefault="00024DB8" w:rsidP="00024DB8">
            <w:pPr>
              <w:widowControl w:val="0"/>
              <w:rPr>
                <w:rFonts w:ascii="Times New Roman" w:eastAsia="Times New Roman" w:hAnsi="Times New Roman" w:cs="Times New Roman"/>
                <w:sz w:val="18"/>
                <w:szCs w:val="18"/>
              </w:rPr>
            </w:pPr>
            <w:proofErr w:type="spellStart"/>
            <w:r w:rsidRPr="003133B1">
              <w:rPr>
                <w:rFonts w:ascii="Times New Roman" w:eastAsia="Times New Roman" w:hAnsi="Times New Roman" w:cs="Times New Roman"/>
                <w:sz w:val="18"/>
                <w:szCs w:val="18"/>
              </w:rPr>
              <w:t>Логоритмика</w:t>
            </w:r>
            <w:proofErr w:type="spellEnd"/>
          </w:p>
          <w:p w14:paraId="7A52DAE8"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 xml:space="preserve">Я в </w:t>
            </w:r>
            <w:proofErr w:type="spellStart"/>
            <w:r w:rsidRPr="007C50E3">
              <w:rPr>
                <w:rFonts w:ascii="Times New Roman" w:eastAsia="Times New Roman" w:hAnsi="Times New Roman" w:cs="Times New Roman"/>
                <w:i/>
                <w:sz w:val="18"/>
                <w:szCs w:val="18"/>
              </w:rPr>
              <w:t>садочек</w:t>
            </w:r>
            <w:proofErr w:type="spellEnd"/>
            <w:r w:rsidRPr="007C50E3">
              <w:rPr>
                <w:rFonts w:ascii="Times New Roman" w:eastAsia="Times New Roman" w:hAnsi="Times New Roman" w:cs="Times New Roman"/>
                <w:i/>
                <w:sz w:val="18"/>
                <w:szCs w:val="18"/>
              </w:rPr>
              <w:t xml:space="preserve"> пойду,</w:t>
            </w:r>
          </w:p>
          <w:p w14:paraId="57A4FCA0"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Мою яблоньку найду.</w:t>
            </w:r>
          </w:p>
          <w:p w14:paraId="6F7C7A30"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Я уже не маленький,</w:t>
            </w:r>
          </w:p>
          <w:p w14:paraId="15686B24"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Дотянусь до яблока.</w:t>
            </w:r>
          </w:p>
          <w:p w14:paraId="61E3068A"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Потянусь повыше,</w:t>
            </w:r>
          </w:p>
          <w:p w14:paraId="5D7EBA64"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Выше нашей крыши.</w:t>
            </w:r>
          </w:p>
          <w:p w14:paraId="61C17B7F"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Яблоко большое,</w:t>
            </w:r>
          </w:p>
          <w:p w14:paraId="56ABA9ED"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Наливное.</w:t>
            </w:r>
          </w:p>
          <w:p w14:paraId="12A2CD6E"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lastRenderedPageBreak/>
              <w:t>Помою, покажу,</w:t>
            </w:r>
          </w:p>
          <w:p w14:paraId="0AAFB0C2" w14:textId="77777777" w:rsidR="00024DB8"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Всех на радость угощу.</w:t>
            </w:r>
          </w:p>
          <w:p w14:paraId="4BE7ED53" w14:textId="77777777" w:rsidR="00A85715" w:rsidRDefault="00A85715" w:rsidP="00A85715">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1B886385" w14:textId="77777777" w:rsidR="00A85715" w:rsidRDefault="00A85715" w:rsidP="00A85715">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111CB402" w14:textId="2EC6D9B0" w:rsidR="00024DB8" w:rsidRPr="007C50E3" w:rsidRDefault="00024DB8" w:rsidP="00024DB8">
            <w:pPr>
              <w:widowControl w:val="0"/>
              <w:rPr>
                <w:rFonts w:ascii="Times New Roman" w:eastAsia="Times New Roman" w:hAnsi="Times New Roman" w:cs="Times New Roman"/>
                <w:b/>
                <w:sz w:val="18"/>
                <w:szCs w:val="18"/>
                <w:lang w:val="ru-RU"/>
              </w:rPr>
            </w:pPr>
          </w:p>
        </w:tc>
        <w:tc>
          <w:tcPr>
            <w:tcW w:w="2693" w:type="dxa"/>
          </w:tcPr>
          <w:p w14:paraId="153266AE" w14:textId="26882342"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lastRenderedPageBreak/>
              <w:t xml:space="preserve">Беседа о частях суток. </w:t>
            </w:r>
            <w:r w:rsidRPr="003133B1">
              <w:rPr>
                <w:rFonts w:ascii="Times New Roman" w:eastAsia="Times New Roman" w:hAnsi="Times New Roman" w:cs="Times New Roman"/>
                <w:i/>
                <w:sz w:val="18"/>
                <w:szCs w:val="18"/>
              </w:rPr>
              <w:t>(развитие речи, основы математики)</w:t>
            </w:r>
          </w:p>
          <w:p w14:paraId="4999CC4B" w14:textId="1884A342" w:rsidR="00024DB8" w:rsidRPr="00B624C7" w:rsidRDefault="00024DB8" w:rsidP="00024DB8">
            <w:pPr>
              <w:widowControl w:val="0"/>
              <w:rPr>
                <w:rFonts w:ascii="Times New Roman" w:eastAsia="Times New Roman" w:hAnsi="Times New Roman" w:cs="Times New Roman"/>
                <w:sz w:val="18"/>
                <w:szCs w:val="18"/>
                <w:lang w:val="ru-RU"/>
              </w:rPr>
            </w:pPr>
            <w:r w:rsidRPr="003133B1">
              <w:rPr>
                <w:rFonts w:ascii="Times New Roman" w:eastAsia="Times New Roman" w:hAnsi="Times New Roman" w:cs="Times New Roman"/>
                <w:sz w:val="18"/>
                <w:szCs w:val="18"/>
              </w:rPr>
              <w:t>Педагог просит детей подробно отвечать на вопросы. Развитие речи. Декламирование стихотворения "Утро"</w:t>
            </w:r>
            <w:r>
              <w:rPr>
                <w:rFonts w:ascii="Times New Roman" w:eastAsia="Times New Roman" w:hAnsi="Times New Roman" w:cs="Times New Roman"/>
                <w:sz w:val="18"/>
                <w:szCs w:val="18"/>
                <w:lang w:val="ru-RU"/>
              </w:rPr>
              <w:t>.</w:t>
            </w:r>
          </w:p>
          <w:p w14:paraId="2C3F4418"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 Не хочу вставать я рано,</w:t>
            </w:r>
          </w:p>
          <w:p w14:paraId="1224274F"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Светит солнышко в окно.</w:t>
            </w:r>
          </w:p>
          <w:p w14:paraId="1004CC55"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И я глазки открываю,</w:t>
            </w:r>
          </w:p>
          <w:p w14:paraId="231F890F"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Мама ждет меня давно.</w:t>
            </w:r>
          </w:p>
          <w:p w14:paraId="0BD9D66D"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Я умоюсь, глазки вытру,</w:t>
            </w:r>
          </w:p>
          <w:p w14:paraId="3F03BC22"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lastRenderedPageBreak/>
              <w:t>Потянусь и улыбнусь.</w:t>
            </w:r>
          </w:p>
          <w:p w14:paraId="0D554876"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Встану, в ванну заберусь</w:t>
            </w:r>
          </w:p>
          <w:p w14:paraId="1BC97DC2"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И рубашечку надену.</w:t>
            </w:r>
          </w:p>
          <w:p w14:paraId="1BEA395F"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Меня ждут мои игрушки,</w:t>
            </w:r>
          </w:p>
          <w:p w14:paraId="03A7A657"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Надоело мишкам спать.</w:t>
            </w:r>
          </w:p>
          <w:p w14:paraId="51A50D41"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Заскучали сказки в книжках,</w:t>
            </w:r>
          </w:p>
          <w:p w14:paraId="43FA528D"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Зовут краски рисовать.</w:t>
            </w:r>
          </w:p>
          <w:p w14:paraId="753DC030"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Идти можно в детский сад,</w:t>
            </w:r>
          </w:p>
          <w:p w14:paraId="5D02F0E4" w14:textId="77777777" w:rsidR="00024DB8"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Просыпаться я так рад</w:t>
            </w:r>
          </w:p>
          <w:p w14:paraId="5A5E9B0A" w14:textId="77777777" w:rsidR="00A85715" w:rsidRDefault="00A85715" w:rsidP="00A85715">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7A6EB189" w14:textId="77777777" w:rsidR="00A85715" w:rsidRDefault="00A85715" w:rsidP="00A85715">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54E0339E" w14:textId="1D9A09AF" w:rsidR="00024DB8" w:rsidRPr="007C50E3" w:rsidRDefault="00024DB8" w:rsidP="00024DB8">
            <w:pPr>
              <w:widowControl w:val="0"/>
              <w:rPr>
                <w:rFonts w:ascii="Times New Roman" w:eastAsia="Times New Roman" w:hAnsi="Times New Roman" w:cs="Times New Roman"/>
                <w:b/>
                <w:sz w:val="18"/>
                <w:szCs w:val="18"/>
              </w:rPr>
            </w:pPr>
          </w:p>
        </w:tc>
        <w:tc>
          <w:tcPr>
            <w:tcW w:w="2977" w:type="dxa"/>
          </w:tcPr>
          <w:p w14:paraId="3829179B" w14:textId="0DE304D3"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lastRenderedPageBreak/>
              <w:t>Пальчиковая гимнастика "Колобок"</w:t>
            </w:r>
            <w:r w:rsidRPr="003133B1">
              <w:rPr>
                <w:rFonts w:ascii="Times New Roman" w:eastAsia="Times New Roman" w:hAnsi="Times New Roman" w:cs="Times New Roman"/>
                <w:i/>
                <w:sz w:val="18"/>
                <w:szCs w:val="18"/>
              </w:rPr>
              <w:t xml:space="preserve"> (развитие речи, художественная литература, физическое развитие)</w:t>
            </w:r>
          </w:p>
          <w:p w14:paraId="1B7B5BAB"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мелкую моторику рук, слуховое внимание, артикуляцию, память, речь.</w:t>
            </w:r>
          </w:p>
          <w:p w14:paraId="66787819"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Я колобок, колобок</w:t>
            </w:r>
            <w:r w:rsidRPr="003133B1">
              <w:rPr>
                <w:rFonts w:ascii="Times New Roman" w:eastAsia="Times New Roman" w:hAnsi="Times New Roman" w:cs="Times New Roman"/>
                <w:sz w:val="18"/>
                <w:szCs w:val="18"/>
              </w:rPr>
              <w:t>, (катать в руках воображаемый колобок),</w:t>
            </w:r>
          </w:p>
          <w:p w14:paraId="36A45423"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 xml:space="preserve">По сусекам </w:t>
            </w:r>
            <w:proofErr w:type="spellStart"/>
            <w:r w:rsidRPr="007C50E3">
              <w:rPr>
                <w:rFonts w:ascii="Times New Roman" w:eastAsia="Times New Roman" w:hAnsi="Times New Roman" w:cs="Times New Roman"/>
                <w:i/>
                <w:sz w:val="18"/>
                <w:szCs w:val="18"/>
              </w:rPr>
              <w:t>скребен</w:t>
            </w:r>
            <w:proofErr w:type="spellEnd"/>
            <w:r w:rsidRPr="003133B1">
              <w:rPr>
                <w:rFonts w:ascii="Times New Roman" w:eastAsia="Times New Roman" w:hAnsi="Times New Roman" w:cs="Times New Roman"/>
                <w:sz w:val="18"/>
                <w:szCs w:val="18"/>
              </w:rPr>
              <w:t>, (правой ладонью скрести по левой ладони),</w:t>
            </w:r>
          </w:p>
          <w:p w14:paraId="593CA29F"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По амбару метен</w:t>
            </w:r>
            <w:r w:rsidRPr="003133B1">
              <w:rPr>
                <w:rFonts w:ascii="Times New Roman" w:eastAsia="Times New Roman" w:hAnsi="Times New Roman" w:cs="Times New Roman"/>
                <w:sz w:val="18"/>
                <w:szCs w:val="18"/>
              </w:rPr>
              <w:t xml:space="preserve">, (имитировать </w:t>
            </w:r>
            <w:r w:rsidRPr="003133B1">
              <w:rPr>
                <w:rFonts w:ascii="Times New Roman" w:eastAsia="Times New Roman" w:hAnsi="Times New Roman" w:cs="Times New Roman"/>
                <w:sz w:val="18"/>
                <w:szCs w:val="18"/>
              </w:rPr>
              <w:lastRenderedPageBreak/>
              <w:t>подметание пола),</w:t>
            </w:r>
          </w:p>
          <w:p w14:paraId="06379AC9"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На сметане мешан,</w:t>
            </w:r>
            <w:r w:rsidRPr="003133B1">
              <w:rPr>
                <w:rFonts w:ascii="Times New Roman" w:eastAsia="Times New Roman" w:hAnsi="Times New Roman" w:cs="Times New Roman"/>
                <w:sz w:val="18"/>
                <w:szCs w:val="18"/>
              </w:rPr>
              <w:t xml:space="preserve"> (делать круговые движения кистью правой руки),</w:t>
            </w:r>
          </w:p>
          <w:p w14:paraId="1E39CF83"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В печку сажен,</w:t>
            </w:r>
            <w:r w:rsidRPr="003133B1">
              <w:rPr>
                <w:rFonts w:ascii="Times New Roman" w:eastAsia="Times New Roman" w:hAnsi="Times New Roman" w:cs="Times New Roman"/>
                <w:sz w:val="18"/>
                <w:szCs w:val="18"/>
              </w:rPr>
              <w:t xml:space="preserve"> (показывать обе руки, вытянутые вперед),</w:t>
            </w:r>
          </w:p>
          <w:p w14:paraId="2ADA9ACD" w14:textId="77777777" w:rsidR="00024DB8" w:rsidRPr="003133B1"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На окошке стужен</w:t>
            </w:r>
            <w:r w:rsidRPr="003133B1">
              <w:rPr>
                <w:rFonts w:ascii="Times New Roman" w:eastAsia="Times New Roman" w:hAnsi="Times New Roman" w:cs="Times New Roman"/>
                <w:sz w:val="18"/>
                <w:szCs w:val="18"/>
              </w:rPr>
              <w:t xml:space="preserve"> (рисовать руками окошко),</w:t>
            </w:r>
          </w:p>
          <w:p w14:paraId="1F716585" w14:textId="77777777" w:rsidR="00024DB8" w:rsidRPr="007C50E3" w:rsidRDefault="00024DB8" w:rsidP="00024DB8">
            <w:pPr>
              <w:widowControl w:val="0"/>
              <w:rPr>
                <w:rFonts w:ascii="Times New Roman" w:eastAsia="Times New Roman" w:hAnsi="Times New Roman" w:cs="Times New Roman"/>
                <w:i/>
                <w:sz w:val="18"/>
                <w:szCs w:val="18"/>
              </w:rPr>
            </w:pPr>
            <w:r w:rsidRPr="007C50E3">
              <w:rPr>
                <w:rFonts w:ascii="Times New Roman" w:eastAsia="Times New Roman" w:hAnsi="Times New Roman" w:cs="Times New Roman"/>
                <w:i/>
                <w:sz w:val="18"/>
                <w:szCs w:val="18"/>
              </w:rPr>
              <w:t>Я от бабушки ушел,</w:t>
            </w:r>
          </w:p>
          <w:p w14:paraId="5C5057E3" w14:textId="77777777" w:rsidR="00024DB8" w:rsidRDefault="00024DB8" w:rsidP="00024DB8">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i/>
                <w:sz w:val="18"/>
                <w:szCs w:val="18"/>
              </w:rPr>
              <w:t>Я от дедушки ушел</w:t>
            </w:r>
            <w:r w:rsidRPr="003133B1">
              <w:rPr>
                <w:rFonts w:ascii="Times New Roman" w:eastAsia="Times New Roman" w:hAnsi="Times New Roman" w:cs="Times New Roman"/>
                <w:sz w:val="18"/>
                <w:szCs w:val="18"/>
              </w:rPr>
              <w:t xml:space="preserve"> (перебирать указательным и средним пальцем).</w:t>
            </w:r>
          </w:p>
          <w:p w14:paraId="039DCBFC" w14:textId="77777777" w:rsidR="00A85715" w:rsidRDefault="00A85715" w:rsidP="00A85715">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57A735B9" w14:textId="77777777" w:rsidR="00A85715" w:rsidRDefault="00A85715" w:rsidP="00A85715">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11487EA0" w14:textId="397242C2" w:rsidR="00024DB8" w:rsidRPr="007C50E3" w:rsidRDefault="00024DB8" w:rsidP="00024DB8">
            <w:pPr>
              <w:widowControl w:val="0"/>
              <w:rPr>
                <w:rFonts w:ascii="Times New Roman" w:eastAsia="Times New Roman" w:hAnsi="Times New Roman" w:cs="Times New Roman"/>
                <w:sz w:val="18"/>
                <w:szCs w:val="18"/>
                <w:lang w:val="ru-RU"/>
              </w:rPr>
            </w:pPr>
          </w:p>
        </w:tc>
      </w:tr>
      <w:tr w:rsidR="00024DB8" w14:paraId="18AA2859" w14:textId="77777777" w:rsidTr="00EF57CE">
        <w:tc>
          <w:tcPr>
            <w:tcW w:w="2127" w:type="dxa"/>
          </w:tcPr>
          <w:p w14:paraId="2A2D5236"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Серуенге дайындық</w:t>
            </w:r>
          </w:p>
          <w:p w14:paraId="0603BF5B" w14:textId="27B7A37B" w:rsidR="00024DB8" w:rsidRPr="003133B1" w:rsidRDefault="00024DB8" w:rsidP="00024DB8">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Подготовка к прогулке</w:t>
            </w:r>
          </w:p>
        </w:tc>
        <w:tc>
          <w:tcPr>
            <w:tcW w:w="13892" w:type="dxa"/>
            <w:gridSpan w:val="5"/>
          </w:tcPr>
          <w:p w14:paraId="58D0C885"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sz w:val="18"/>
                <w:szCs w:val="18"/>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3133B1">
              <w:rPr>
                <w:rFonts w:ascii="Times New Roman" w:eastAsia="Times New Roman" w:hAnsi="Times New Roman" w:cs="Times New Roman"/>
                <w:sz w:val="18"/>
                <w:szCs w:val="18"/>
              </w:rPr>
              <w:t>шалбар</w:t>
            </w:r>
            <w:proofErr w:type="spellEnd"/>
            <w:r w:rsidRPr="003133B1">
              <w:rPr>
                <w:rFonts w:ascii="Times New Roman" w:eastAsia="Times New Roman" w:hAnsi="Times New Roman" w:cs="Times New Roman"/>
                <w:sz w:val="18"/>
                <w:szCs w:val="18"/>
              </w:rPr>
              <w:t xml:space="preserve">, кофта - </w:t>
            </w:r>
            <w:proofErr w:type="spellStart"/>
            <w:r w:rsidRPr="003133B1">
              <w:rPr>
                <w:rFonts w:ascii="Times New Roman" w:eastAsia="Times New Roman" w:hAnsi="Times New Roman" w:cs="Times New Roman"/>
                <w:sz w:val="18"/>
                <w:szCs w:val="18"/>
              </w:rPr>
              <w:t>күртеше</w:t>
            </w:r>
            <w:proofErr w:type="spellEnd"/>
            <w:r w:rsidRPr="003133B1">
              <w:rPr>
                <w:rFonts w:ascii="Times New Roman" w:eastAsia="Times New Roman" w:hAnsi="Times New Roman" w:cs="Times New Roman"/>
                <w:sz w:val="18"/>
                <w:szCs w:val="18"/>
              </w:rPr>
              <w:t xml:space="preserve">, сандалии - </w:t>
            </w:r>
            <w:proofErr w:type="spellStart"/>
            <w:r w:rsidRPr="003133B1">
              <w:rPr>
                <w:rFonts w:ascii="Times New Roman" w:eastAsia="Times New Roman" w:hAnsi="Times New Roman" w:cs="Times New Roman"/>
                <w:sz w:val="18"/>
                <w:szCs w:val="18"/>
              </w:rPr>
              <w:t>аяқ</w:t>
            </w:r>
            <w:proofErr w:type="spellEnd"/>
            <w:r w:rsidRPr="003133B1">
              <w:rPr>
                <w:rFonts w:ascii="Times New Roman" w:eastAsia="Times New Roman" w:hAnsi="Times New Roman" w:cs="Times New Roman"/>
                <w:sz w:val="18"/>
                <w:szCs w:val="18"/>
              </w:rPr>
              <w:t xml:space="preserve"> </w:t>
            </w:r>
            <w:proofErr w:type="spellStart"/>
            <w:r w:rsidRPr="003133B1">
              <w:rPr>
                <w:rFonts w:ascii="Times New Roman" w:eastAsia="Times New Roman" w:hAnsi="Times New Roman" w:cs="Times New Roman"/>
                <w:sz w:val="18"/>
                <w:szCs w:val="18"/>
              </w:rPr>
              <w:t>киім</w:t>
            </w:r>
            <w:proofErr w:type="spellEnd"/>
            <w:r w:rsidRPr="003133B1">
              <w:rPr>
                <w:rFonts w:ascii="Times New Roman" w:eastAsia="Times New Roman" w:hAnsi="Times New Roman" w:cs="Times New Roman"/>
                <w:sz w:val="18"/>
                <w:szCs w:val="18"/>
              </w:rPr>
              <w:t xml:space="preserve">) </w:t>
            </w:r>
            <w:r w:rsidRPr="003133B1">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3133B1">
              <w:rPr>
                <w:rFonts w:ascii="Times New Roman" w:eastAsia="Times New Roman" w:hAnsi="Times New Roman" w:cs="Times New Roman"/>
                <w:i/>
                <w:sz w:val="18"/>
                <w:szCs w:val="18"/>
              </w:rPr>
              <w:t>кгн</w:t>
            </w:r>
            <w:proofErr w:type="spellEnd"/>
            <w:r w:rsidRPr="003133B1">
              <w:rPr>
                <w:rFonts w:ascii="Times New Roman" w:eastAsia="Times New Roman" w:hAnsi="Times New Roman" w:cs="Times New Roman"/>
                <w:i/>
                <w:sz w:val="18"/>
                <w:szCs w:val="18"/>
              </w:rPr>
              <w:t>, навыки самообслуживания, казахский язык)</w:t>
            </w:r>
          </w:p>
          <w:p w14:paraId="5CA97493"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6BEA189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Кто одевается - старается.</w:t>
            </w:r>
          </w:p>
          <w:p w14:paraId="0EBD8BD5"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Кто оделся - дожидается. (Дина Ахметова)</w:t>
            </w:r>
          </w:p>
        </w:tc>
      </w:tr>
      <w:tr w:rsidR="00024DB8" w14:paraId="06EFBD65" w14:textId="77777777" w:rsidTr="00C737FF">
        <w:tc>
          <w:tcPr>
            <w:tcW w:w="2127" w:type="dxa"/>
          </w:tcPr>
          <w:p w14:paraId="4B07728F"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52DA9A20" w14:textId="77C2BFB9" w:rsidR="00024DB8" w:rsidRPr="003133B1" w:rsidRDefault="00024DB8" w:rsidP="00024DB8">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Прогулка</w:t>
            </w:r>
          </w:p>
        </w:tc>
        <w:tc>
          <w:tcPr>
            <w:tcW w:w="13892" w:type="dxa"/>
            <w:gridSpan w:val="5"/>
          </w:tcPr>
          <w:p w14:paraId="5F5B2C3F" w14:textId="77777777" w:rsidR="00A85715" w:rsidRPr="00750FD4" w:rsidRDefault="00A85715" w:rsidP="00A85715">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t>Наблюдение за ветром</w:t>
            </w:r>
            <w:r w:rsidRPr="00750FD4">
              <w:rPr>
                <w:rFonts w:ascii="Times New Roman" w:eastAsia="Times New Roman" w:hAnsi="Times New Roman" w:cs="Times New Roman"/>
                <w:i/>
                <w:sz w:val="18"/>
                <w:szCs w:val="18"/>
              </w:rPr>
              <w:t xml:space="preserve"> (развитие речи, ознакомление с окружающим миром)</w:t>
            </w:r>
          </w:p>
          <w:p w14:paraId="47BD46F3" w14:textId="77777777" w:rsidR="00A85715" w:rsidRPr="00750FD4" w:rsidRDefault="00A85715" w:rsidP="00A85715">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представления детей о свойствах ветра, ветреной погоды; воспитывать наблюдательность.</w:t>
            </w:r>
          </w:p>
          <w:p w14:paraId="2581E0CC" w14:textId="1FC62099" w:rsidR="00A85715" w:rsidRPr="00750FD4" w:rsidRDefault="00A85715" w:rsidP="00A85715">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 xml:space="preserve">П/и. </w:t>
            </w:r>
            <w:r w:rsidRPr="00750FD4">
              <w:rPr>
                <w:rFonts w:ascii="Times New Roman" w:eastAsia="Times New Roman" w:hAnsi="Times New Roman" w:cs="Times New Roman"/>
                <w:b/>
                <w:sz w:val="18"/>
                <w:szCs w:val="18"/>
              </w:rPr>
              <w:t>"Лохматый пес"</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(физическая культура, развитие речи)</w:t>
            </w:r>
          </w:p>
          <w:p w14:paraId="0299B2ED" w14:textId="77777777" w:rsidR="00A85715" w:rsidRPr="00750FD4" w:rsidRDefault="00A85715" w:rsidP="00A85715">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4EE6CA67" w14:textId="188715E3" w:rsidR="00024DB8" w:rsidRPr="00A85715" w:rsidRDefault="00A85715" w:rsidP="00024DB8">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Свободные игры.</w:t>
            </w:r>
          </w:p>
        </w:tc>
      </w:tr>
      <w:tr w:rsidR="00024DB8" w14:paraId="64893877" w14:textId="77777777" w:rsidTr="00EF57CE">
        <w:tc>
          <w:tcPr>
            <w:tcW w:w="2127" w:type="dxa"/>
          </w:tcPr>
          <w:p w14:paraId="05420C01"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Серуеннен оралу</w:t>
            </w:r>
          </w:p>
          <w:p w14:paraId="3641755A" w14:textId="51D33623" w:rsidR="00024DB8" w:rsidRPr="003133B1" w:rsidRDefault="00024DB8" w:rsidP="00024DB8">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Возвращение с прогулки</w:t>
            </w:r>
          </w:p>
        </w:tc>
        <w:tc>
          <w:tcPr>
            <w:tcW w:w="13892" w:type="dxa"/>
            <w:gridSpan w:val="5"/>
          </w:tcPr>
          <w:p w14:paraId="083FD73D"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sz w:val="18"/>
                <w:szCs w:val="18"/>
              </w:rPr>
              <w:t xml:space="preserve">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sidRPr="003133B1">
              <w:rPr>
                <w:rFonts w:ascii="Times New Roman" w:eastAsia="Times New Roman" w:hAnsi="Times New Roman" w:cs="Times New Roman"/>
                <w:i/>
                <w:sz w:val="18"/>
                <w:szCs w:val="18"/>
              </w:rPr>
              <w:t>(</w:t>
            </w:r>
            <w:proofErr w:type="spellStart"/>
            <w:r w:rsidRPr="003133B1">
              <w:rPr>
                <w:rFonts w:ascii="Times New Roman" w:eastAsia="Times New Roman" w:hAnsi="Times New Roman" w:cs="Times New Roman"/>
                <w:i/>
                <w:sz w:val="18"/>
                <w:szCs w:val="18"/>
              </w:rPr>
              <w:t>кгн</w:t>
            </w:r>
            <w:proofErr w:type="spellEnd"/>
            <w:r w:rsidRPr="003133B1">
              <w:rPr>
                <w:rFonts w:ascii="Times New Roman" w:eastAsia="Times New Roman" w:hAnsi="Times New Roman" w:cs="Times New Roman"/>
                <w:i/>
                <w:sz w:val="18"/>
                <w:szCs w:val="18"/>
              </w:rPr>
              <w:t xml:space="preserve">, навыки самообслуживания, </w:t>
            </w:r>
            <w:proofErr w:type="spellStart"/>
            <w:r w:rsidRPr="003133B1">
              <w:rPr>
                <w:rFonts w:ascii="Times New Roman" w:eastAsia="Times New Roman" w:hAnsi="Times New Roman" w:cs="Times New Roman"/>
                <w:i/>
                <w:sz w:val="18"/>
                <w:szCs w:val="18"/>
              </w:rPr>
              <w:t>соц-эмоц</w:t>
            </w:r>
            <w:proofErr w:type="spellEnd"/>
            <w:r w:rsidRPr="003133B1">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r w:rsidRPr="003133B1">
              <w:rPr>
                <w:rFonts w:ascii="Times New Roman" w:eastAsia="Times New Roman" w:hAnsi="Times New Roman" w:cs="Times New Roman"/>
                <w:i/>
                <w:sz w:val="18"/>
                <w:szCs w:val="18"/>
              </w:rPr>
              <w:tab/>
            </w:r>
          </w:p>
          <w:p w14:paraId="1430F4F6"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Игровое упражнение: "В шкафчике у нас порядок".</w:t>
            </w:r>
          </w:p>
          <w:p w14:paraId="353244E1"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024DB8" w14:paraId="313607BE" w14:textId="77777777" w:rsidTr="00EF57CE">
        <w:tc>
          <w:tcPr>
            <w:tcW w:w="2127" w:type="dxa"/>
            <w:vMerge w:val="restart"/>
          </w:tcPr>
          <w:p w14:paraId="2ED0CA43" w14:textId="77777777" w:rsidR="00024DB8"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Балалардың дербес әрекеті  (аз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w:t>
            </w:r>
          </w:p>
          <w:p w14:paraId="7F480711" w14:textId="1AEC353F" w:rsidR="00024DB8" w:rsidRPr="003133B1" w:rsidRDefault="00024DB8" w:rsidP="00024DB8">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Самостоятельная деятельность детей</w:t>
            </w:r>
            <w:r w:rsidRPr="00341314">
              <w:rPr>
                <w:rFonts w:ascii="Times New Roman" w:eastAsia="Times New Roman" w:hAnsi="Times New Roman" w:cs="Times New Roman"/>
                <w:sz w:val="18"/>
                <w:szCs w:val="18"/>
              </w:rPr>
              <w:t xml:space="preserve"> (игры малой </w:t>
            </w:r>
            <w:r w:rsidRPr="00341314">
              <w:rPr>
                <w:rFonts w:ascii="Times New Roman" w:eastAsia="Times New Roman" w:hAnsi="Times New Roman" w:cs="Times New Roman"/>
                <w:sz w:val="18"/>
                <w:szCs w:val="18"/>
              </w:rPr>
              <w:lastRenderedPageBreak/>
              <w:t xml:space="preserve">подвижности, настольные игры, </w:t>
            </w:r>
            <w:proofErr w:type="spellStart"/>
            <w:r w:rsidRPr="00341314">
              <w:rPr>
                <w:rFonts w:ascii="Times New Roman" w:eastAsia="Times New Roman" w:hAnsi="Times New Roman" w:cs="Times New Roman"/>
                <w:sz w:val="18"/>
                <w:szCs w:val="18"/>
              </w:rPr>
              <w:t>изодеятельность</w:t>
            </w:r>
            <w:proofErr w:type="spellEnd"/>
            <w:r w:rsidRPr="00341314">
              <w:rPr>
                <w:rFonts w:ascii="Times New Roman" w:eastAsia="Times New Roman" w:hAnsi="Times New Roman" w:cs="Times New Roman"/>
                <w:sz w:val="18"/>
                <w:szCs w:val="18"/>
              </w:rPr>
              <w:t>, рассматривание книг и другие)</w:t>
            </w:r>
          </w:p>
        </w:tc>
        <w:tc>
          <w:tcPr>
            <w:tcW w:w="13892" w:type="dxa"/>
            <w:gridSpan w:val="5"/>
          </w:tcPr>
          <w:p w14:paraId="09440F37"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sz w:val="18"/>
                <w:szCs w:val="18"/>
              </w:rPr>
              <w:lastRenderedPageBreak/>
              <w:t>Рассматривание иллюстраций к сказкам "Колобок", "Петушок-Бобовое зернышко"; описание картинок, закрепление сюжета, слов главных героев.</w:t>
            </w:r>
            <w:r w:rsidRPr="003133B1">
              <w:rPr>
                <w:rFonts w:ascii="Times New Roman" w:eastAsia="Times New Roman" w:hAnsi="Times New Roman" w:cs="Times New Roman"/>
                <w:i/>
                <w:sz w:val="18"/>
                <w:szCs w:val="18"/>
              </w:rPr>
              <w:t xml:space="preserve"> (художественная литература, ознакомление с окружающим миром, развитие, речи)</w:t>
            </w:r>
          </w:p>
          <w:p w14:paraId="13086429"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sz w:val="18"/>
                <w:szCs w:val="18"/>
              </w:rPr>
              <w:t>Музыкальное творчество: отбивание ритма 1/2 с помощью погремушек для хороводных игр.</w:t>
            </w:r>
            <w:r w:rsidRPr="003133B1">
              <w:rPr>
                <w:rFonts w:ascii="Times New Roman" w:eastAsia="Times New Roman" w:hAnsi="Times New Roman" w:cs="Times New Roman"/>
                <w:i/>
                <w:sz w:val="18"/>
                <w:szCs w:val="18"/>
              </w:rPr>
              <w:t xml:space="preserve"> (музыка, ознакомление с окружающим миром, развитие, речи)</w:t>
            </w:r>
          </w:p>
          <w:p w14:paraId="43F72EB1"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sz w:val="18"/>
                <w:szCs w:val="18"/>
              </w:rPr>
              <w:t>Лепка баурсаков, лепешек, калачей, булочек, пиццы. Закреплять навыки скатывания, сплющивания, раскатывания, соединения.</w:t>
            </w:r>
            <w:r w:rsidRPr="003133B1">
              <w:rPr>
                <w:rFonts w:ascii="Times New Roman" w:eastAsia="Times New Roman" w:hAnsi="Times New Roman" w:cs="Times New Roman"/>
                <w:i/>
                <w:sz w:val="18"/>
                <w:szCs w:val="18"/>
              </w:rPr>
              <w:t xml:space="preserve"> (лепка, ознакомление с окружающим миром)</w:t>
            </w:r>
          </w:p>
          <w:p w14:paraId="7CC7262C" w14:textId="77777777" w:rsidR="00024DB8" w:rsidRPr="003133B1" w:rsidRDefault="00024DB8" w:rsidP="00024DB8">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sz w:val="18"/>
                <w:szCs w:val="18"/>
              </w:rPr>
              <w:t xml:space="preserve">Настольные игры "Мозаика", "Вкладыши". </w:t>
            </w:r>
            <w:r w:rsidRPr="003133B1">
              <w:rPr>
                <w:rFonts w:ascii="Times New Roman" w:eastAsia="Times New Roman" w:hAnsi="Times New Roman" w:cs="Times New Roman"/>
                <w:i/>
                <w:sz w:val="18"/>
                <w:szCs w:val="18"/>
              </w:rPr>
              <w:t>(конструирование, ознакомление с окружающим миром)</w:t>
            </w:r>
          </w:p>
          <w:p w14:paraId="7F105912"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мышление, мелкую моторику рук.</w:t>
            </w:r>
          </w:p>
        </w:tc>
      </w:tr>
      <w:tr w:rsidR="00024DB8" w14:paraId="29EC5E9D" w14:textId="77777777" w:rsidTr="00EF57CE">
        <w:tc>
          <w:tcPr>
            <w:tcW w:w="2127" w:type="dxa"/>
            <w:vMerge/>
          </w:tcPr>
          <w:p w14:paraId="00D3D5C6" w14:textId="77777777" w:rsidR="00024DB8" w:rsidRDefault="00024DB8" w:rsidP="00024DB8">
            <w:pPr>
              <w:rPr>
                <w:rFonts w:ascii="Times New Roman" w:hAnsi="Times New Roman" w:cs="Times New Roman"/>
                <w:sz w:val="18"/>
                <w:szCs w:val="18"/>
                <w:lang w:val="ru-RU"/>
              </w:rPr>
            </w:pPr>
          </w:p>
        </w:tc>
        <w:tc>
          <w:tcPr>
            <w:tcW w:w="2835" w:type="dxa"/>
          </w:tcPr>
          <w:p w14:paraId="59BCC6EC" w14:textId="1EED2755" w:rsidR="00024DB8" w:rsidRPr="003133B1"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b/>
                <w:sz w:val="18"/>
                <w:szCs w:val="18"/>
              </w:rPr>
              <w:t>Пальчиковая гимнастика "Колобок"</w:t>
            </w:r>
            <w:r w:rsidRPr="003133B1">
              <w:rPr>
                <w:rFonts w:ascii="Times New Roman" w:eastAsia="Times New Roman" w:hAnsi="Times New Roman" w:cs="Times New Roman"/>
                <w:sz w:val="18"/>
                <w:szCs w:val="18"/>
              </w:rPr>
              <w:t xml:space="preserve"> </w:t>
            </w:r>
            <w:r w:rsidRPr="003133B1">
              <w:rPr>
                <w:rFonts w:ascii="Times New Roman" w:eastAsia="Times New Roman" w:hAnsi="Times New Roman" w:cs="Times New Roman"/>
                <w:i/>
                <w:sz w:val="18"/>
                <w:szCs w:val="18"/>
              </w:rPr>
              <w:t xml:space="preserve">(развитие речи, </w:t>
            </w:r>
            <w:r w:rsidRPr="003133B1">
              <w:rPr>
                <w:rFonts w:ascii="Times New Roman" w:eastAsia="Times New Roman" w:hAnsi="Times New Roman" w:cs="Times New Roman"/>
                <w:i/>
                <w:sz w:val="18"/>
                <w:szCs w:val="18"/>
              </w:rPr>
              <w:lastRenderedPageBreak/>
              <w:t>художественная литература, физическое развитие)</w:t>
            </w:r>
          </w:p>
          <w:p w14:paraId="3A283C34"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мелкую моторику рук, слуховое внимание, артикуляцию, память, речь.</w:t>
            </w:r>
          </w:p>
          <w:p w14:paraId="349A6E7C" w14:textId="77777777" w:rsidR="00024DB8" w:rsidRPr="003133B1" w:rsidRDefault="00024DB8" w:rsidP="00024DB8">
            <w:pPr>
              <w:widowControl w:val="0"/>
              <w:rPr>
                <w:rFonts w:ascii="Times New Roman" w:eastAsia="Times New Roman" w:hAnsi="Times New Roman" w:cs="Times New Roman"/>
                <w:sz w:val="18"/>
                <w:szCs w:val="18"/>
              </w:rPr>
            </w:pPr>
            <w:r w:rsidRPr="00A05B4C">
              <w:rPr>
                <w:rFonts w:ascii="Times New Roman" w:eastAsia="Times New Roman" w:hAnsi="Times New Roman" w:cs="Times New Roman"/>
                <w:i/>
                <w:sz w:val="18"/>
                <w:szCs w:val="18"/>
              </w:rPr>
              <w:t>Я колобок, колобок,</w:t>
            </w:r>
            <w:r w:rsidRPr="003133B1">
              <w:rPr>
                <w:rFonts w:ascii="Times New Roman" w:eastAsia="Times New Roman" w:hAnsi="Times New Roman" w:cs="Times New Roman"/>
                <w:sz w:val="18"/>
                <w:szCs w:val="18"/>
              </w:rPr>
              <w:t xml:space="preserve"> (катать в руках воображаемый колобок),</w:t>
            </w:r>
          </w:p>
          <w:p w14:paraId="238D4B7D" w14:textId="77777777" w:rsidR="00024DB8" w:rsidRPr="003133B1" w:rsidRDefault="00024DB8" w:rsidP="00024DB8">
            <w:pPr>
              <w:widowControl w:val="0"/>
              <w:rPr>
                <w:rFonts w:ascii="Times New Roman" w:eastAsia="Times New Roman" w:hAnsi="Times New Roman" w:cs="Times New Roman"/>
                <w:sz w:val="18"/>
                <w:szCs w:val="18"/>
              </w:rPr>
            </w:pPr>
            <w:r w:rsidRPr="00A05B4C">
              <w:rPr>
                <w:rFonts w:ascii="Times New Roman" w:eastAsia="Times New Roman" w:hAnsi="Times New Roman" w:cs="Times New Roman"/>
                <w:i/>
                <w:sz w:val="18"/>
                <w:szCs w:val="18"/>
              </w:rPr>
              <w:t xml:space="preserve">По сусекам </w:t>
            </w:r>
            <w:proofErr w:type="spellStart"/>
            <w:r w:rsidRPr="00A05B4C">
              <w:rPr>
                <w:rFonts w:ascii="Times New Roman" w:eastAsia="Times New Roman" w:hAnsi="Times New Roman" w:cs="Times New Roman"/>
                <w:i/>
                <w:sz w:val="18"/>
                <w:szCs w:val="18"/>
              </w:rPr>
              <w:t>скребен</w:t>
            </w:r>
            <w:proofErr w:type="spellEnd"/>
            <w:r w:rsidRPr="00A05B4C">
              <w:rPr>
                <w:rFonts w:ascii="Times New Roman" w:eastAsia="Times New Roman" w:hAnsi="Times New Roman" w:cs="Times New Roman"/>
                <w:i/>
                <w:sz w:val="18"/>
                <w:szCs w:val="18"/>
              </w:rPr>
              <w:t>,</w:t>
            </w:r>
            <w:r w:rsidRPr="003133B1">
              <w:rPr>
                <w:rFonts w:ascii="Times New Roman" w:eastAsia="Times New Roman" w:hAnsi="Times New Roman" w:cs="Times New Roman"/>
                <w:sz w:val="18"/>
                <w:szCs w:val="18"/>
              </w:rPr>
              <w:t xml:space="preserve"> (правой ладонью скрести по левой ладони),</w:t>
            </w:r>
          </w:p>
          <w:p w14:paraId="7E95B5FA" w14:textId="77777777" w:rsidR="00024DB8" w:rsidRPr="003133B1" w:rsidRDefault="00024DB8" w:rsidP="00024DB8">
            <w:pPr>
              <w:widowControl w:val="0"/>
              <w:rPr>
                <w:rFonts w:ascii="Times New Roman" w:eastAsia="Times New Roman" w:hAnsi="Times New Roman" w:cs="Times New Roman"/>
                <w:sz w:val="18"/>
                <w:szCs w:val="18"/>
              </w:rPr>
            </w:pPr>
            <w:r w:rsidRPr="00A05B4C">
              <w:rPr>
                <w:rFonts w:ascii="Times New Roman" w:eastAsia="Times New Roman" w:hAnsi="Times New Roman" w:cs="Times New Roman"/>
                <w:i/>
                <w:sz w:val="18"/>
                <w:szCs w:val="18"/>
              </w:rPr>
              <w:t>По амбару метен,</w:t>
            </w:r>
            <w:r w:rsidRPr="003133B1">
              <w:rPr>
                <w:rFonts w:ascii="Times New Roman" w:eastAsia="Times New Roman" w:hAnsi="Times New Roman" w:cs="Times New Roman"/>
                <w:sz w:val="18"/>
                <w:szCs w:val="18"/>
              </w:rPr>
              <w:t xml:space="preserve"> (имитировать подметание пола),</w:t>
            </w:r>
          </w:p>
          <w:p w14:paraId="5073212B" w14:textId="77777777" w:rsidR="00024DB8" w:rsidRPr="003133B1" w:rsidRDefault="00024DB8" w:rsidP="00024DB8">
            <w:pPr>
              <w:widowControl w:val="0"/>
              <w:rPr>
                <w:rFonts w:ascii="Times New Roman" w:eastAsia="Times New Roman" w:hAnsi="Times New Roman" w:cs="Times New Roman"/>
                <w:sz w:val="18"/>
                <w:szCs w:val="18"/>
              </w:rPr>
            </w:pPr>
            <w:r w:rsidRPr="00A05B4C">
              <w:rPr>
                <w:rFonts w:ascii="Times New Roman" w:eastAsia="Times New Roman" w:hAnsi="Times New Roman" w:cs="Times New Roman"/>
                <w:i/>
                <w:sz w:val="18"/>
                <w:szCs w:val="18"/>
              </w:rPr>
              <w:t>На сметане мешан,</w:t>
            </w:r>
            <w:r w:rsidRPr="003133B1">
              <w:rPr>
                <w:rFonts w:ascii="Times New Roman" w:eastAsia="Times New Roman" w:hAnsi="Times New Roman" w:cs="Times New Roman"/>
                <w:sz w:val="18"/>
                <w:szCs w:val="18"/>
              </w:rPr>
              <w:t xml:space="preserve"> (делать круговые движения кистью правой руки),</w:t>
            </w:r>
          </w:p>
          <w:p w14:paraId="6BCC5772" w14:textId="77777777" w:rsidR="00024DB8" w:rsidRPr="003133B1" w:rsidRDefault="00024DB8" w:rsidP="00024DB8">
            <w:pPr>
              <w:widowControl w:val="0"/>
              <w:rPr>
                <w:rFonts w:ascii="Times New Roman" w:eastAsia="Times New Roman" w:hAnsi="Times New Roman" w:cs="Times New Roman"/>
                <w:sz w:val="18"/>
                <w:szCs w:val="18"/>
              </w:rPr>
            </w:pPr>
            <w:r w:rsidRPr="00A05B4C">
              <w:rPr>
                <w:rFonts w:ascii="Times New Roman" w:eastAsia="Times New Roman" w:hAnsi="Times New Roman" w:cs="Times New Roman"/>
                <w:i/>
                <w:sz w:val="18"/>
                <w:szCs w:val="18"/>
              </w:rPr>
              <w:t>В печку сажен,</w:t>
            </w:r>
            <w:r w:rsidRPr="003133B1">
              <w:rPr>
                <w:rFonts w:ascii="Times New Roman" w:eastAsia="Times New Roman" w:hAnsi="Times New Roman" w:cs="Times New Roman"/>
                <w:sz w:val="18"/>
                <w:szCs w:val="18"/>
              </w:rPr>
              <w:t xml:space="preserve"> (показывать обе руки, вытянутые вперед),</w:t>
            </w:r>
          </w:p>
          <w:p w14:paraId="19438EAD" w14:textId="77777777" w:rsidR="00024DB8" w:rsidRPr="003133B1" w:rsidRDefault="00024DB8" w:rsidP="00024DB8">
            <w:pPr>
              <w:widowControl w:val="0"/>
              <w:rPr>
                <w:rFonts w:ascii="Times New Roman" w:eastAsia="Times New Roman" w:hAnsi="Times New Roman" w:cs="Times New Roman"/>
                <w:sz w:val="18"/>
                <w:szCs w:val="18"/>
              </w:rPr>
            </w:pPr>
            <w:r w:rsidRPr="00A05B4C">
              <w:rPr>
                <w:rFonts w:ascii="Times New Roman" w:eastAsia="Times New Roman" w:hAnsi="Times New Roman" w:cs="Times New Roman"/>
                <w:i/>
                <w:sz w:val="18"/>
                <w:szCs w:val="18"/>
              </w:rPr>
              <w:t>На окошке стужен</w:t>
            </w:r>
            <w:r w:rsidRPr="003133B1">
              <w:rPr>
                <w:rFonts w:ascii="Times New Roman" w:eastAsia="Times New Roman" w:hAnsi="Times New Roman" w:cs="Times New Roman"/>
                <w:sz w:val="18"/>
                <w:szCs w:val="18"/>
              </w:rPr>
              <w:t xml:space="preserve"> (рисовать руками окошко),</w:t>
            </w:r>
          </w:p>
          <w:p w14:paraId="4FC549CE" w14:textId="77777777" w:rsidR="00024DB8" w:rsidRPr="00A05B4C"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i/>
                <w:sz w:val="18"/>
                <w:szCs w:val="18"/>
              </w:rPr>
              <w:t>Я от бабушки ушел,</w:t>
            </w:r>
          </w:p>
          <w:p w14:paraId="5EAD3E33" w14:textId="77777777" w:rsidR="00024DB8" w:rsidRPr="003133B1" w:rsidRDefault="00024DB8" w:rsidP="00024DB8">
            <w:pPr>
              <w:widowControl w:val="0"/>
              <w:rPr>
                <w:rFonts w:ascii="Times New Roman" w:eastAsia="Times New Roman" w:hAnsi="Times New Roman" w:cs="Times New Roman"/>
                <w:sz w:val="18"/>
                <w:szCs w:val="18"/>
              </w:rPr>
            </w:pPr>
            <w:r w:rsidRPr="00A05B4C">
              <w:rPr>
                <w:rFonts w:ascii="Times New Roman" w:eastAsia="Times New Roman" w:hAnsi="Times New Roman" w:cs="Times New Roman"/>
                <w:i/>
                <w:sz w:val="18"/>
                <w:szCs w:val="18"/>
              </w:rPr>
              <w:t>Я от дедушки ушел</w:t>
            </w:r>
            <w:r w:rsidRPr="003133B1">
              <w:rPr>
                <w:rFonts w:ascii="Times New Roman" w:eastAsia="Times New Roman" w:hAnsi="Times New Roman" w:cs="Times New Roman"/>
                <w:sz w:val="18"/>
                <w:szCs w:val="18"/>
              </w:rPr>
              <w:t xml:space="preserve"> (перебирать указательным и средним пальцем).</w:t>
            </w:r>
          </w:p>
        </w:tc>
        <w:tc>
          <w:tcPr>
            <w:tcW w:w="2552" w:type="dxa"/>
          </w:tcPr>
          <w:p w14:paraId="3738069D" w14:textId="4E0F3AA2" w:rsidR="00024DB8" w:rsidRPr="003133B1"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b/>
                <w:sz w:val="18"/>
                <w:szCs w:val="18"/>
              </w:rPr>
              <w:lastRenderedPageBreak/>
              <w:t>Игра-упражнение "Выпекаем хлеб".</w:t>
            </w:r>
            <w:r w:rsidRPr="003133B1">
              <w:rPr>
                <w:rFonts w:ascii="Times New Roman" w:eastAsia="Times New Roman" w:hAnsi="Times New Roman" w:cs="Times New Roman"/>
                <w:i/>
                <w:sz w:val="18"/>
                <w:szCs w:val="18"/>
              </w:rPr>
              <w:t xml:space="preserve"> </w:t>
            </w:r>
            <w:r w:rsidRPr="003133B1">
              <w:rPr>
                <w:rFonts w:ascii="Times New Roman" w:eastAsia="Times New Roman" w:hAnsi="Times New Roman" w:cs="Times New Roman"/>
                <w:i/>
                <w:sz w:val="18"/>
                <w:szCs w:val="18"/>
              </w:rPr>
              <w:lastRenderedPageBreak/>
              <w:t>(физическое развитие, развитие речи)</w:t>
            </w:r>
          </w:p>
          <w:p w14:paraId="7B6297F0"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учить детей выполнять движения по тексту; развивать речь, положительные эмоции.</w:t>
            </w:r>
          </w:p>
          <w:p w14:paraId="106BC967" w14:textId="77777777" w:rsidR="00024DB8" w:rsidRPr="00A05B4C"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i/>
                <w:sz w:val="18"/>
                <w:szCs w:val="18"/>
              </w:rPr>
              <w:t>Закатаем рукава,</w:t>
            </w:r>
          </w:p>
          <w:p w14:paraId="121A2799" w14:textId="77777777" w:rsidR="00024DB8" w:rsidRPr="00A05B4C"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i/>
                <w:sz w:val="18"/>
                <w:szCs w:val="18"/>
              </w:rPr>
              <w:t>Скажем нужные слова:</w:t>
            </w:r>
          </w:p>
          <w:p w14:paraId="106DCE62" w14:textId="77777777" w:rsidR="00024DB8" w:rsidRPr="00A05B4C" w:rsidRDefault="00024DB8" w:rsidP="00024DB8">
            <w:pPr>
              <w:widowControl w:val="0"/>
              <w:rPr>
                <w:rFonts w:ascii="Times New Roman" w:eastAsia="Times New Roman" w:hAnsi="Times New Roman" w:cs="Times New Roman"/>
                <w:i/>
                <w:sz w:val="18"/>
                <w:szCs w:val="18"/>
              </w:rPr>
            </w:pPr>
            <w:proofErr w:type="spellStart"/>
            <w:r w:rsidRPr="00A05B4C">
              <w:rPr>
                <w:rFonts w:ascii="Times New Roman" w:eastAsia="Times New Roman" w:hAnsi="Times New Roman" w:cs="Times New Roman"/>
                <w:i/>
                <w:sz w:val="18"/>
                <w:szCs w:val="18"/>
              </w:rPr>
              <w:t>Тестушко</w:t>
            </w:r>
            <w:proofErr w:type="spellEnd"/>
            <w:r w:rsidRPr="00A05B4C">
              <w:rPr>
                <w:rFonts w:ascii="Times New Roman" w:eastAsia="Times New Roman" w:hAnsi="Times New Roman" w:cs="Times New Roman"/>
                <w:i/>
                <w:sz w:val="18"/>
                <w:szCs w:val="18"/>
              </w:rPr>
              <w:t>, замесись,</w:t>
            </w:r>
          </w:p>
          <w:p w14:paraId="5F93491C" w14:textId="77777777" w:rsidR="00024DB8" w:rsidRPr="00A05B4C"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i/>
                <w:sz w:val="18"/>
                <w:szCs w:val="18"/>
              </w:rPr>
              <w:t xml:space="preserve">В </w:t>
            </w:r>
            <w:proofErr w:type="spellStart"/>
            <w:r w:rsidRPr="00A05B4C">
              <w:rPr>
                <w:rFonts w:ascii="Times New Roman" w:eastAsia="Times New Roman" w:hAnsi="Times New Roman" w:cs="Times New Roman"/>
                <w:i/>
                <w:sz w:val="18"/>
                <w:szCs w:val="18"/>
              </w:rPr>
              <w:t>колобочек</w:t>
            </w:r>
            <w:proofErr w:type="spellEnd"/>
            <w:r w:rsidRPr="00A05B4C">
              <w:rPr>
                <w:rFonts w:ascii="Times New Roman" w:eastAsia="Times New Roman" w:hAnsi="Times New Roman" w:cs="Times New Roman"/>
                <w:i/>
                <w:sz w:val="18"/>
                <w:szCs w:val="18"/>
              </w:rPr>
              <w:t xml:space="preserve"> обернись.</w:t>
            </w:r>
          </w:p>
          <w:p w14:paraId="3068AA43" w14:textId="77777777" w:rsidR="00024DB8" w:rsidRPr="00A05B4C"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i/>
                <w:sz w:val="18"/>
                <w:szCs w:val="18"/>
              </w:rPr>
              <w:t>Выпекаем колобок,</w:t>
            </w:r>
          </w:p>
          <w:p w14:paraId="3A58A62E" w14:textId="77777777" w:rsidR="00024DB8" w:rsidRPr="00A05B4C"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i/>
                <w:sz w:val="18"/>
                <w:szCs w:val="18"/>
              </w:rPr>
              <w:t>Румяный бок.</w:t>
            </w:r>
          </w:p>
          <w:p w14:paraId="75EC0461" w14:textId="77777777" w:rsidR="00024DB8" w:rsidRPr="00A05B4C"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i/>
                <w:sz w:val="18"/>
                <w:szCs w:val="18"/>
              </w:rPr>
              <w:t>Чтобы был порядочек</w:t>
            </w:r>
          </w:p>
          <w:p w14:paraId="7A70FCFD" w14:textId="77777777" w:rsidR="00024DB8" w:rsidRPr="00A05B4C"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i/>
                <w:sz w:val="18"/>
                <w:szCs w:val="18"/>
              </w:rPr>
              <w:t xml:space="preserve">Похлопаем </w:t>
            </w:r>
            <w:proofErr w:type="spellStart"/>
            <w:r w:rsidRPr="00A05B4C">
              <w:rPr>
                <w:rFonts w:ascii="Times New Roman" w:eastAsia="Times New Roman" w:hAnsi="Times New Roman" w:cs="Times New Roman"/>
                <w:i/>
                <w:sz w:val="18"/>
                <w:szCs w:val="18"/>
              </w:rPr>
              <w:t>фартушек</w:t>
            </w:r>
            <w:proofErr w:type="spellEnd"/>
            <w:r w:rsidRPr="00A05B4C">
              <w:rPr>
                <w:rFonts w:ascii="Times New Roman" w:eastAsia="Times New Roman" w:hAnsi="Times New Roman" w:cs="Times New Roman"/>
                <w:i/>
                <w:sz w:val="18"/>
                <w:szCs w:val="18"/>
              </w:rPr>
              <w:t>,</w:t>
            </w:r>
          </w:p>
          <w:p w14:paraId="5BA66A92" w14:textId="77777777" w:rsidR="00024DB8" w:rsidRPr="00A05B4C"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i/>
                <w:sz w:val="18"/>
                <w:szCs w:val="18"/>
              </w:rPr>
              <w:t>Отряхнем ладошки,</w:t>
            </w:r>
          </w:p>
          <w:p w14:paraId="1A535C33" w14:textId="77777777" w:rsidR="00024DB8"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i/>
                <w:sz w:val="18"/>
                <w:szCs w:val="18"/>
              </w:rPr>
              <w:t xml:space="preserve">Отдохнем немножко. </w:t>
            </w:r>
          </w:p>
          <w:p w14:paraId="0B04DF5B"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(Д. Ахметова)</w:t>
            </w:r>
          </w:p>
        </w:tc>
        <w:tc>
          <w:tcPr>
            <w:tcW w:w="2835" w:type="dxa"/>
          </w:tcPr>
          <w:p w14:paraId="54F95CD5" w14:textId="77777777" w:rsidR="00024DB8" w:rsidRPr="003133B1"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b/>
                <w:sz w:val="18"/>
                <w:szCs w:val="18"/>
              </w:rPr>
              <w:lastRenderedPageBreak/>
              <w:t xml:space="preserve">Постройка из </w:t>
            </w:r>
            <w:proofErr w:type="spellStart"/>
            <w:r w:rsidRPr="00A05B4C">
              <w:rPr>
                <w:rFonts w:ascii="Times New Roman" w:eastAsia="Times New Roman" w:hAnsi="Times New Roman" w:cs="Times New Roman"/>
                <w:b/>
                <w:sz w:val="18"/>
                <w:szCs w:val="18"/>
              </w:rPr>
              <w:t>лего</w:t>
            </w:r>
            <w:proofErr w:type="spellEnd"/>
            <w:r w:rsidRPr="003133B1">
              <w:rPr>
                <w:rFonts w:ascii="Times New Roman" w:eastAsia="Times New Roman" w:hAnsi="Times New Roman" w:cs="Times New Roman"/>
                <w:sz w:val="18"/>
                <w:szCs w:val="18"/>
              </w:rPr>
              <w:t xml:space="preserve"> (по замыслу детей). </w:t>
            </w:r>
            <w:r w:rsidRPr="003133B1">
              <w:rPr>
                <w:rFonts w:ascii="Times New Roman" w:eastAsia="Times New Roman" w:hAnsi="Times New Roman" w:cs="Times New Roman"/>
                <w:i/>
                <w:sz w:val="18"/>
                <w:szCs w:val="18"/>
              </w:rPr>
              <w:t>(конструирование)</w:t>
            </w:r>
          </w:p>
          <w:p w14:paraId="7D6B28BF"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lastRenderedPageBreak/>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693" w:type="dxa"/>
          </w:tcPr>
          <w:p w14:paraId="487DDE39" w14:textId="77777777" w:rsidR="00024DB8" w:rsidRDefault="00024DB8" w:rsidP="00024DB8">
            <w:pPr>
              <w:widowControl w:val="0"/>
              <w:rPr>
                <w:rFonts w:ascii="Times New Roman" w:eastAsia="Times New Roman" w:hAnsi="Times New Roman" w:cs="Times New Roman"/>
                <w:sz w:val="18"/>
                <w:szCs w:val="18"/>
                <w:lang w:val="ru-RU"/>
              </w:rPr>
            </w:pPr>
            <w:r w:rsidRPr="00A05B4C">
              <w:rPr>
                <w:rFonts w:ascii="Times New Roman" w:eastAsia="Times New Roman" w:hAnsi="Times New Roman" w:cs="Times New Roman"/>
                <w:b/>
                <w:sz w:val="18"/>
                <w:szCs w:val="18"/>
              </w:rPr>
              <w:lastRenderedPageBreak/>
              <w:t>Игры-раскраски:</w:t>
            </w:r>
            <w:r w:rsidRPr="003133B1">
              <w:rPr>
                <w:rFonts w:ascii="Times New Roman" w:eastAsia="Times New Roman" w:hAnsi="Times New Roman" w:cs="Times New Roman"/>
                <w:sz w:val="18"/>
                <w:szCs w:val="18"/>
              </w:rPr>
              <w:t xml:space="preserve"> </w:t>
            </w:r>
          </w:p>
          <w:p w14:paraId="130731A2" w14:textId="483656E3" w:rsidR="00024DB8" w:rsidRPr="003133B1"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 xml:space="preserve">Задачи: </w:t>
            </w:r>
            <w:r w:rsidRPr="003133B1">
              <w:rPr>
                <w:rFonts w:ascii="Times New Roman" w:eastAsia="Times New Roman" w:hAnsi="Times New Roman" w:cs="Times New Roman"/>
                <w:sz w:val="18"/>
                <w:szCs w:val="18"/>
              </w:rPr>
              <w:t xml:space="preserve">развивать умения </w:t>
            </w:r>
            <w:r w:rsidRPr="003133B1">
              <w:rPr>
                <w:rFonts w:ascii="Times New Roman" w:eastAsia="Times New Roman" w:hAnsi="Times New Roman" w:cs="Times New Roman"/>
                <w:sz w:val="18"/>
                <w:szCs w:val="18"/>
              </w:rPr>
              <w:lastRenderedPageBreak/>
              <w:t xml:space="preserve">закрашивать понравившиеся силуэты, не выходя за контуры; воспитывать эстетический вкус, умение подбирать цвета. </w:t>
            </w:r>
            <w:r w:rsidRPr="003133B1">
              <w:rPr>
                <w:rFonts w:ascii="Times New Roman" w:eastAsia="Times New Roman" w:hAnsi="Times New Roman" w:cs="Times New Roman"/>
                <w:i/>
                <w:sz w:val="18"/>
                <w:szCs w:val="18"/>
              </w:rPr>
              <w:t>(рисование)</w:t>
            </w:r>
          </w:p>
        </w:tc>
        <w:tc>
          <w:tcPr>
            <w:tcW w:w="2977" w:type="dxa"/>
          </w:tcPr>
          <w:p w14:paraId="1607CC47" w14:textId="6CD2B022" w:rsidR="00024DB8" w:rsidRPr="003133B1" w:rsidRDefault="00024DB8" w:rsidP="00024DB8">
            <w:pPr>
              <w:widowControl w:val="0"/>
              <w:rPr>
                <w:rFonts w:ascii="Times New Roman" w:eastAsia="Times New Roman" w:hAnsi="Times New Roman" w:cs="Times New Roman"/>
                <w:i/>
                <w:sz w:val="18"/>
                <w:szCs w:val="18"/>
              </w:rPr>
            </w:pPr>
            <w:r w:rsidRPr="00A05B4C">
              <w:rPr>
                <w:rFonts w:ascii="Times New Roman" w:eastAsia="Times New Roman" w:hAnsi="Times New Roman" w:cs="Times New Roman"/>
                <w:b/>
                <w:sz w:val="18"/>
                <w:szCs w:val="18"/>
              </w:rPr>
              <w:lastRenderedPageBreak/>
              <w:t>Игра "Пазлы".</w:t>
            </w:r>
            <w:r w:rsidRPr="003133B1">
              <w:rPr>
                <w:rFonts w:ascii="Times New Roman" w:eastAsia="Times New Roman" w:hAnsi="Times New Roman" w:cs="Times New Roman"/>
                <w:i/>
                <w:sz w:val="18"/>
                <w:szCs w:val="18"/>
              </w:rPr>
              <w:t xml:space="preserve"> (конструирование)</w:t>
            </w:r>
          </w:p>
          <w:p w14:paraId="44346AA7"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Задачи: развивать мелкую </w:t>
            </w:r>
            <w:r w:rsidRPr="003133B1">
              <w:rPr>
                <w:rFonts w:ascii="Times New Roman" w:eastAsia="Times New Roman" w:hAnsi="Times New Roman" w:cs="Times New Roman"/>
                <w:sz w:val="18"/>
                <w:szCs w:val="18"/>
              </w:rPr>
              <w:lastRenderedPageBreak/>
              <w:t>моторику рук и координацию движений, тренировать способность видеть задание многогранно, развивать логику, усидчивость и аккуратность.</w:t>
            </w:r>
          </w:p>
        </w:tc>
      </w:tr>
      <w:tr w:rsidR="00024DB8" w14:paraId="172C1797" w14:textId="77777777" w:rsidTr="00EF57CE">
        <w:tc>
          <w:tcPr>
            <w:tcW w:w="2127" w:type="dxa"/>
          </w:tcPr>
          <w:p w14:paraId="72C3819C"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Балалардың үйге кетуі </w:t>
            </w:r>
          </w:p>
          <w:p w14:paraId="6BF66D9F" w14:textId="515021B3" w:rsidR="00024DB8" w:rsidRPr="003133B1" w:rsidRDefault="00024DB8" w:rsidP="00024DB8">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b/>
                <w:sz w:val="18"/>
                <w:szCs w:val="18"/>
              </w:rPr>
              <w:t>Уход детей домой</w:t>
            </w:r>
          </w:p>
        </w:tc>
        <w:tc>
          <w:tcPr>
            <w:tcW w:w="2835" w:type="dxa"/>
          </w:tcPr>
          <w:p w14:paraId="67D85CA1"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Совет "Рациональный досуг ребенка".</w:t>
            </w:r>
          </w:p>
        </w:tc>
        <w:tc>
          <w:tcPr>
            <w:tcW w:w="2552" w:type="dxa"/>
          </w:tcPr>
          <w:p w14:paraId="72666DAB"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Беседа на тему "Уважение к старшим".</w:t>
            </w:r>
          </w:p>
        </w:tc>
        <w:tc>
          <w:tcPr>
            <w:tcW w:w="2835" w:type="dxa"/>
          </w:tcPr>
          <w:p w14:paraId="5E8A2983"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Советы родителям "Капризы и упрямство ребенка".</w:t>
            </w:r>
          </w:p>
        </w:tc>
        <w:tc>
          <w:tcPr>
            <w:tcW w:w="2693" w:type="dxa"/>
          </w:tcPr>
          <w:p w14:paraId="7567721C"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Анкета для родителей "Условия здорового образа жизни в семье".</w:t>
            </w:r>
          </w:p>
        </w:tc>
        <w:tc>
          <w:tcPr>
            <w:tcW w:w="2977" w:type="dxa"/>
          </w:tcPr>
          <w:p w14:paraId="1C918F1D" w14:textId="77777777" w:rsidR="00024DB8" w:rsidRPr="003133B1" w:rsidRDefault="00024DB8" w:rsidP="00024DB8">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Индивидуальные беседы для родителей. Коррекционная гимнастика для глаз.</w:t>
            </w:r>
          </w:p>
        </w:tc>
      </w:tr>
    </w:tbl>
    <w:p w14:paraId="1191BD59" w14:textId="77777777" w:rsidR="00CE0B92" w:rsidRDefault="00CE0B92" w:rsidP="00CE0B92">
      <w:pPr>
        <w:rPr>
          <w:rFonts w:ascii="Times New Roman" w:hAnsi="Times New Roman" w:cs="Times New Roman"/>
          <w:sz w:val="18"/>
          <w:szCs w:val="18"/>
          <w:lang w:val="ru-RU"/>
        </w:rPr>
      </w:pPr>
    </w:p>
    <w:p w14:paraId="1F19A95F" w14:textId="77777777" w:rsidR="00CE0B92" w:rsidRDefault="00CE0B92" w:rsidP="00CE0B92">
      <w:pPr>
        <w:rPr>
          <w:rFonts w:ascii="Times New Roman" w:hAnsi="Times New Roman" w:cs="Times New Roman"/>
          <w:sz w:val="18"/>
          <w:szCs w:val="18"/>
          <w:lang w:val="ru-RU"/>
        </w:rPr>
      </w:pPr>
      <w:r>
        <w:rPr>
          <w:rFonts w:ascii="Times New Roman" w:hAnsi="Times New Roman" w:cs="Times New Roman"/>
          <w:sz w:val="18"/>
          <w:szCs w:val="18"/>
          <w:lang w:val="ru-RU"/>
        </w:rPr>
        <w:t xml:space="preserve">                                                                                                                                                                      4 неделя </w:t>
      </w:r>
    </w:p>
    <w:tbl>
      <w:tblPr>
        <w:tblStyle w:val="a3"/>
        <w:tblW w:w="16019" w:type="dxa"/>
        <w:tblInd w:w="-289" w:type="dxa"/>
        <w:tblLook w:val="04A0" w:firstRow="1" w:lastRow="0" w:firstColumn="1" w:lastColumn="0" w:noHBand="0" w:noVBand="1"/>
      </w:tblPr>
      <w:tblGrid>
        <w:gridCol w:w="2198"/>
        <w:gridCol w:w="2764"/>
        <w:gridCol w:w="2552"/>
        <w:gridCol w:w="2835"/>
        <w:gridCol w:w="2693"/>
        <w:gridCol w:w="2977"/>
      </w:tblGrid>
      <w:tr w:rsidR="00024DB8" w14:paraId="604906F7" w14:textId="77777777" w:rsidTr="00C4150B">
        <w:tc>
          <w:tcPr>
            <w:tcW w:w="2198" w:type="dxa"/>
          </w:tcPr>
          <w:p w14:paraId="1661A0BB"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rPr>
              <w:t xml:space="preserve">Апта </w:t>
            </w:r>
            <w:r>
              <w:rPr>
                <w:rFonts w:ascii="Times New Roman" w:eastAsia="Times New Roman" w:hAnsi="Times New Roman" w:cs="Times New Roman"/>
                <w:b/>
                <w:sz w:val="18"/>
                <w:szCs w:val="18"/>
                <w:lang w:val="kk-KZ"/>
              </w:rPr>
              <w:t>күндері</w:t>
            </w:r>
          </w:p>
          <w:p w14:paraId="3683512B" w14:textId="3A5FECE4" w:rsidR="00024DB8" w:rsidRPr="00756A87"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Дни недели</w:t>
            </w:r>
          </w:p>
        </w:tc>
        <w:tc>
          <w:tcPr>
            <w:tcW w:w="2764" w:type="dxa"/>
          </w:tcPr>
          <w:p w14:paraId="66CDA62D" w14:textId="77777777" w:rsidR="00024DB8" w:rsidRPr="009D3610" w:rsidRDefault="00024DB8" w:rsidP="00024DB8">
            <w:pPr>
              <w:widowControl w:val="0"/>
              <w:jc w:val="center"/>
              <w:rPr>
                <w:rFonts w:ascii="Times New Roman" w:eastAsia="Times New Roman" w:hAnsi="Times New Roman" w:cs="Times New Roman"/>
                <w:sz w:val="18"/>
                <w:szCs w:val="18"/>
                <w:lang w:val="ru-RU"/>
              </w:rPr>
            </w:pPr>
            <w:r w:rsidRPr="00756A87">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23.10.23г</w:t>
            </w:r>
          </w:p>
        </w:tc>
        <w:tc>
          <w:tcPr>
            <w:tcW w:w="2552" w:type="dxa"/>
          </w:tcPr>
          <w:p w14:paraId="7A6CF817" w14:textId="77777777" w:rsidR="00024DB8" w:rsidRPr="009D3610" w:rsidRDefault="00024DB8" w:rsidP="00024DB8">
            <w:pPr>
              <w:widowControl w:val="0"/>
              <w:jc w:val="center"/>
              <w:rPr>
                <w:rFonts w:ascii="Times New Roman" w:eastAsia="Times New Roman" w:hAnsi="Times New Roman" w:cs="Times New Roman"/>
                <w:sz w:val="18"/>
                <w:szCs w:val="18"/>
                <w:lang w:val="ru-RU"/>
              </w:rPr>
            </w:pPr>
            <w:r w:rsidRPr="00756A87">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24.10.23г</w:t>
            </w:r>
          </w:p>
        </w:tc>
        <w:tc>
          <w:tcPr>
            <w:tcW w:w="2835" w:type="dxa"/>
            <w:vAlign w:val="bottom"/>
          </w:tcPr>
          <w:p w14:paraId="41769233" w14:textId="77777777" w:rsidR="00024DB8" w:rsidRPr="009D3610" w:rsidRDefault="00024DB8" w:rsidP="00024DB8">
            <w:pPr>
              <w:widowControl w:val="0"/>
              <w:jc w:val="center"/>
              <w:rPr>
                <w:rFonts w:ascii="Times New Roman" w:eastAsia="Times New Roman" w:hAnsi="Times New Roman" w:cs="Times New Roman"/>
                <w:sz w:val="18"/>
                <w:szCs w:val="18"/>
                <w:lang w:val="ru-RU"/>
              </w:rPr>
            </w:pPr>
            <w:r w:rsidRPr="00756A87">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25.10.23г</w:t>
            </w:r>
          </w:p>
        </w:tc>
        <w:tc>
          <w:tcPr>
            <w:tcW w:w="2693" w:type="dxa"/>
          </w:tcPr>
          <w:p w14:paraId="7CD39480" w14:textId="77777777" w:rsidR="00024DB8" w:rsidRPr="009D3610" w:rsidRDefault="00024DB8" w:rsidP="00024DB8">
            <w:pPr>
              <w:widowControl w:val="0"/>
              <w:jc w:val="center"/>
              <w:rPr>
                <w:rFonts w:ascii="Times New Roman" w:eastAsia="Times New Roman" w:hAnsi="Times New Roman" w:cs="Times New Roman"/>
                <w:sz w:val="18"/>
                <w:szCs w:val="18"/>
                <w:lang w:val="ru-RU"/>
              </w:rPr>
            </w:pPr>
            <w:r w:rsidRPr="00756A87">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26.10.23г</w:t>
            </w:r>
          </w:p>
        </w:tc>
        <w:tc>
          <w:tcPr>
            <w:tcW w:w="2977" w:type="dxa"/>
          </w:tcPr>
          <w:p w14:paraId="5BF4FADE" w14:textId="77777777" w:rsidR="00024DB8" w:rsidRPr="009D3610" w:rsidRDefault="00024DB8" w:rsidP="00024DB8">
            <w:pPr>
              <w:widowControl w:val="0"/>
              <w:jc w:val="center"/>
              <w:rPr>
                <w:rFonts w:ascii="Times New Roman" w:eastAsia="Times New Roman" w:hAnsi="Times New Roman" w:cs="Times New Roman"/>
                <w:sz w:val="18"/>
                <w:szCs w:val="18"/>
                <w:lang w:val="ru-RU"/>
              </w:rPr>
            </w:pPr>
            <w:r w:rsidRPr="00756A87">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27.10.23г</w:t>
            </w:r>
          </w:p>
        </w:tc>
      </w:tr>
      <w:tr w:rsidR="00024DB8" w14:paraId="02A1F6F7" w14:textId="77777777" w:rsidTr="00C4150B">
        <w:tc>
          <w:tcPr>
            <w:tcW w:w="2198" w:type="dxa"/>
          </w:tcPr>
          <w:p w14:paraId="0D0FC132" w14:textId="77777777" w:rsidR="00024DB8" w:rsidRDefault="00024DB8" w:rsidP="00024DB8">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6C9D1648" w14:textId="307350E4" w:rsidR="00024DB8" w:rsidRPr="00756A87" w:rsidRDefault="00024DB8" w:rsidP="00024DB8">
            <w:pPr>
              <w:widowControl w:val="0"/>
              <w:rPr>
                <w:rFonts w:ascii="Times New Roman" w:eastAsia="Times New Roman" w:hAnsi="Times New Roman" w:cs="Times New Roman"/>
                <w:sz w:val="18"/>
                <w:szCs w:val="18"/>
              </w:rPr>
            </w:pPr>
            <w:r w:rsidRPr="00C974DB">
              <w:rPr>
                <w:rFonts w:ascii="Times New Roman" w:eastAsia="Times New Roman" w:hAnsi="Times New Roman" w:cs="Times New Roman"/>
                <w:b/>
                <w:sz w:val="18"/>
                <w:szCs w:val="18"/>
              </w:rPr>
              <w:t>Прием детей</w:t>
            </w:r>
          </w:p>
        </w:tc>
        <w:tc>
          <w:tcPr>
            <w:tcW w:w="13821" w:type="dxa"/>
            <w:gridSpan w:val="5"/>
          </w:tcPr>
          <w:p w14:paraId="616CBF37"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Осмотр кожи и внешнего вида детей; создание благоприятной среды для детей.</w:t>
            </w:r>
          </w:p>
          <w:p w14:paraId="23F092F3"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Кто это к нам пришел,</w:t>
            </w:r>
          </w:p>
          <w:p w14:paraId="5F423251"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Друга своего привел?</w:t>
            </w:r>
          </w:p>
          <w:p w14:paraId="0991368E"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Кто хочет снова и опять</w:t>
            </w:r>
          </w:p>
          <w:p w14:paraId="22E692FF" w14:textId="77777777" w:rsidR="00024DB8" w:rsidRPr="00756A87" w:rsidRDefault="00024DB8" w:rsidP="00024DB8">
            <w:pPr>
              <w:widowControl w:val="0"/>
              <w:rPr>
                <w:rFonts w:ascii="Times New Roman" w:eastAsia="Times New Roman" w:hAnsi="Times New Roman" w:cs="Times New Roman"/>
                <w:sz w:val="18"/>
                <w:szCs w:val="18"/>
              </w:rPr>
            </w:pPr>
            <w:r w:rsidRPr="00C14221">
              <w:rPr>
                <w:rFonts w:ascii="Times New Roman" w:eastAsia="Times New Roman" w:hAnsi="Times New Roman" w:cs="Times New Roman"/>
                <w:i/>
                <w:sz w:val="18"/>
                <w:szCs w:val="18"/>
              </w:rPr>
              <w:t>С нами в игры поиграть?</w:t>
            </w:r>
            <w:r w:rsidRPr="00756A87">
              <w:rPr>
                <w:rFonts w:ascii="Times New Roman" w:eastAsia="Times New Roman" w:hAnsi="Times New Roman" w:cs="Times New Roman"/>
                <w:sz w:val="18"/>
                <w:szCs w:val="18"/>
              </w:rPr>
              <w:t xml:space="preserve"> (Д. Ахметова)</w:t>
            </w:r>
          </w:p>
        </w:tc>
      </w:tr>
      <w:tr w:rsidR="00024DB8" w14:paraId="7748A6DF" w14:textId="77777777" w:rsidTr="00C4150B">
        <w:tc>
          <w:tcPr>
            <w:tcW w:w="2198" w:type="dxa"/>
          </w:tcPr>
          <w:p w14:paraId="52F2F75F" w14:textId="77777777" w:rsidR="00024DB8" w:rsidRDefault="00024DB8" w:rsidP="00024DB8">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Ата-аналармен немесе баланың басқа занды өкілдерімен кеңес, әнгімелесу</w:t>
            </w:r>
          </w:p>
          <w:p w14:paraId="1A8C094C" w14:textId="4E08C85C" w:rsidR="00024DB8" w:rsidRPr="00756A87" w:rsidRDefault="00024DB8" w:rsidP="00024DB8">
            <w:pPr>
              <w:widowControl w:val="0"/>
              <w:rPr>
                <w:rFonts w:ascii="Times New Roman" w:eastAsia="Times New Roman" w:hAnsi="Times New Roman" w:cs="Times New Roman"/>
                <w:sz w:val="18"/>
                <w:szCs w:val="18"/>
              </w:rPr>
            </w:pPr>
            <w:r w:rsidRPr="00C974DB">
              <w:rPr>
                <w:rFonts w:ascii="Times New Roman" w:eastAsia="Times New Roman" w:hAnsi="Times New Roman" w:cs="Times New Roman"/>
                <w:b/>
                <w:sz w:val="18"/>
                <w:szCs w:val="18"/>
              </w:rPr>
              <w:t>Беседа с родителями</w:t>
            </w:r>
            <w:r>
              <w:rPr>
                <w:rFonts w:ascii="Times New Roman" w:eastAsia="Times New Roman" w:hAnsi="Times New Roman" w:cs="Times New Roman"/>
                <w:b/>
                <w:sz w:val="18"/>
                <w:szCs w:val="18"/>
                <w:lang w:val="kk-KZ"/>
              </w:rPr>
              <w:t>,</w:t>
            </w:r>
            <w:r w:rsidRPr="00C974DB">
              <w:rPr>
                <w:rFonts w:ascii="Times New Roman" w:eastAsia="Times New Roman" w:hAnsi="Times New Roman" w:cs="Times New Roman"/>
                <w:b/>
                <w:sz w:val="18"/>
                <w:szCs w:val="18"/>
              </w:rPr>
              <w:t xml:space="preserve"> консультации </w:t>
            </w:r>
            <w:r w:rsidRPr="00C974DB">
              <w:rPr>
                <w:rFonts w:ascii="Times New Roman" w:eastAsia="Times New Roman" w:hAnsi="Times New Roman" w:cs="Times New Roman"/>
                <w:sz w:val="18"/>
                <w:szCs w:val="18"/>
              </w:rPr>
              <w:t>(либо иными зако</w:t>
            </w:r>
            <w:r>
              <w:rPr>
                <w:rFonts w:ascii="Times New Roman" w:eastAsia="Times New Roman" w:hAnsi="Times New Roman" w:cs="Times New Roman"/>
                <w:sz w:val="18"/>
                <w:szCs w:val="18"/>
              </w:rPr>
              <w:t xml:space="preserve">нными представителями </w:t>
            </w:r>
            <w:r>
              <w:rPr>
                <w:rFonts w:ascii="Times New Roman" w:eastAsia="Times New Roman" w:hAnsi="Times New Roman" w:cs="Times New Roman"/>
                <w:sz w:val="18"/>
                <w:szCs w:val="18"/>
              </w:rPr>
              <w:lastRenderedPageBreak/>
              <w:t>ребенка)</w:t>
            </w:r>
          </w:p>
        </w:tc>
        <w:tc>
          <w:tcPr>
            <w:tcW w:w="13821" w:type="dxa"/>
            <w:gridSpan w:val="5"/>
          </w:tcPr>
          <w:p w14:paraId="094D587F"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lastRenderedPageBreak/>
              <w:t>Беседа с родителями на тему "Почему дети разные?", ответы на вопросы родителей.</w:t>
            </w:r>
          </w:p>
        </w:tc>
      </w:tr>
      <w:tr w:rsidR="00024DB8" w14:paraId="77018F86" w14:textId="77777777" w:rsidTr="00C4150B">
        <w:tc>
          <w:tcPr>
            <w:tcW w:w="2198" w:type="dxa"/>
          </w:tcPr>
          <w:p w14:paraId="3936B5B1" w14:textId="59383844" w:rsidR="00024DB8" w:rsidRDefault="00024DB8" w:rsidP="00024DB8">
            <w:pPr>
              <w:rPr>
                <w:rFonts w:ascii="Times New Roman" w:hAnsi="Times New Roman" w:cs="Times New Roman"/>
                <w:sz w:val="18"/>
                <w:szCs w:val="18"/>
                <w:lang w:val="ru-RU"/>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C974DB">
              <w:rPr>
                <w:rFonts w:ascii="Times New Roman" w:eastAsia="Times New Roman" w:hAnsi="Times New Roman" w:cs="Times New Roman"/>
                <w:b/>
                <w:sz w:val="18"/>
                <w:szCs w:val="18"/>
              </w:rPr>
              <w:t xml:space="preserve">Самостоятельная деятельность детей </w:t>
            </w:r>
            <w:r w:rsidRPr="00C974DB">
              <w:rPr>
                <w:rFonts w:ascii="Times New Roman" w:eastAsia="Times New Roman" w:hAnsi="Times New Roman" w:cs="Times New Roman"/>
                <w:sz w:val="18"/>
                <w:szCs w:val="18"/>
              </w:rPr>
              <w:t xml:space="preserve">(игры малой подвижности, настольные игры, </w:t>
            </w:r>
            <w:proofErr w:type="spellStart"/>
            <w:r w:rsidRPr="00C974DB">
              <w:rPr>
                <w:rFonts w:ascii="Times New Roman" w:eastAsia="Times New Roman" w:hAnsi="Times New Roman" w:cs="Times New Roman"/>
                <w:sz w:val="18"/>
                <w:szCs w:val="18"/>
              </w:rPr>
              <w:t>изодеятельность</w:t>
            </w:r>
            <w:proofErr w:type="spellEnd"/>
            <w:r w:rsidRPr="00C974DB">
              <w:rPr>
                <w:rFonts w:ascii="Times New Roman" w:eastAsia="Times New Roman" w:hAnsi="Times New Roman" w:cs="Times New Roman"/>
                <w:sz w:val="18"/>
                <w:szCs w:val="18"/>
              </w:rPr>
              <w:t>, рассматривание книг, наблюдения, поручения, другое)</w:t>
            </w:r>
          </w:p>
        </w:tc>
        <w:tc>
          <w:tcPr>
            <w:tcW w:w="2764" w:type="dxa"/>
          </w:tcPr>
          <w:p w14:paraId="02E52ABC" w14:textId="5B4104F6" w:rsidR="00024DB8" w:rsidRPr="00756A87"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b/>
                <w:sz w:val="18"/>
                <w:szCs w:val="18"/>
              </w:rPr>
              <w:t>Трудовые поручения:</w:t>
            </w:r>
            <w:r w:rsidRPr="00756A87">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Арлану</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Адине</w:t>
            </w:r>
            <w:proofErr w:type="spellEnd"/>
            <w:r>
              <w:rPr>
                <w:rFonts w:ascii="Times New Roman" w:eastAsia="Times New Roman" w:hAnsi="Times New Roman" w:cs="Times New Roman"/>
                <w:sz w:val="18"/>
                <w:szCs w:val="18"/>
                <w:lang w:val="ru-RU"/>
              </w:rPr>
              <w:t xml:space="preserve"> </w:t>
            </w:r>
            <w:r w:rsidRPr="00756A87">
              <w:rPr>
                <w:rFonts w:ascii="Times New Roman" w:eastAsia="Times New Roman" w:hAnsi="Times New Roman" w:cs="Times New Roman"/>
                <w:sz w:val="18"/>
                <w:szCs w:val="18"/>
              </w:rPr>
              <w:t>помочь накрыть на стол</w:t>
            </w:r>
            <w:r w:rsidRPr="00756A87">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трудовая деятельность</w:t>
            </w:r>
            <w:r w:rsidRPr="00756A87">
              <w:rPr>
                <w:rFonts w:ascii="Times New Roman" w:eastAsia="Times New Roman" w:hAnsi="Times New Roman" w:cs="Times New Roman"/>
                <w:i/>
                <w:sz w:val="18"/>
                <w:szCs w:val="18"/>
              </w:rPr>
              <w:t>)</w:t>
            </w:r>
          </w:p>
          <w:p w14:paraId="2CA52333"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552" w:type="dxa"/>
          </w:tcPr>
          <w:p w14:paraId="56441825" w14:textId="13457752" w:rsidR="00024DB8" w:rsidRPr="00756A87"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b/>
                <w:sz w:val="18"/>
                <w:szCs w:val="18"/>
              </w:rPr>
              <w:t>Трудовые поручения:</w:t>
            </w:r>
            <w:r w:rsidRPr="00756A87">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Томирис</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Нурману</w:t>
            </w:r>
            <w:proofErr w:type="spellEnd"/>
            <w:r>
              <w:rPr>
                <w:rFonts w:ascii="Times New Roman" w:eastAsia="Times New Roman" w:hAnsi="Times New Roman" w:cs="Times New Roman"/>
                <w:sz w:val="18"/>
                <w:szCs w:val="18"/>
                <w:lang w:val="ru-RU"/>
              </w:rPr>
              <w:t xml:space="preserve"> </w:t>
            </w:r>
            <w:r w:rsidRPr="00756A87">
              <w:rPr>
                <w:rFonts w:ascii="Times New Roman" w:eastAsia="Times New Roman" w:hAnsi="Times New Roman" w:cs="Times New Roman"/>
                <w:sz w:val="18"/>
                <w:szCs w:val="18"/>
              </w:rPr>
              <w:t xml:space="preserve">навести порядок в игровом уголке. </w:t>
            </w:r>
            <w:r w:rsidRPr="00756A87">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xml:space="preserve">. </w:t>
            </w:r>
            <w:r w:rsidR="00A85715">
              <w:rPr>
                <w:rFonts w:ascii="Times New Roman" w:eastAsia="Times New Roman" w:hAnsi="Times New Roman" w:cs="Times New Roman"/>
                <w:i/>
                <w:sz w:val="18"/>
                <w:szCs w:val="18"/>
                <w:lang w:val="ru-RU"/>
              </w:rPr>
              <w:t>т</w:t>
            </w:r>
            <w:r>
              <w:rPr>
                <w:rFonts w:ascii="Times New Roman" w:eastAsia="Times New Roman" w:hAnsi="Times New Roman" w:cs="Times New Roman"/>
                <w:i/>
                <w:sz w:val="18"/>
                <w:szCs w:val="18"/>
                <w:lang w:val="ru-RU"/>
              </w:rPr>
              <w:t xml:space="preserve">рудовая </w:t>
            </w:r>
            <w:proofErr w:type="spellStart"/>
            <w:r>
              <w:rPr>
                <w:rFonts w:ascii="Times New Roman" w:eastAsia="Times New Roman" w:hAnsi="Times New Roman" w:cs="Times New Roman"/>
                <w:i/>
                <w:sz w:val="18"/>
                <w:szCs w:val="18"/>
                <w:lang w:val="ru-RU"/>
              </w:rPr>
              <w:t>леятельность</w:t>
            </w:r>
            <w:proofErr w:type="spellEnd"/>
            <w:r w:rsidRPr="00756A87">
              <w:rPr>
                <w:rFonts w:ascii="Times New Roman" w:eastAsia="Times New Roman" w:hAnsi="Times New Roman" w:cs="Times New Roman"/>
                <w:i/>
                <w:sz w:val="18"/>
                <w:szCs w:val="18"/>
              </w:rPr>
              <w:t>)</w:t>
            </w:r>
          </w:p>
          <w:p w14:paraId="0D5F3244"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835" w:type="dxa"/>
          </w:tcPr>
          <w:p w14:paraId="1818009F" w14:textId="77777777" w:rsidR="00024DB8" w:rsidRPr="00756A87" w:rsidRDefault="00024DB8" w:rsidP="00024DB8">
            <w:pPr>
              <w:widowControl w:val="0"/>
              <w:rPr>
                <w:rFonts w:ascii="Times New Roman" w:eastAsia="Times New Roman" w:hAnsi="Times New Roman" w:cs="Times New Roman"/>
                <w:sz w:val="18"/>
                <w:szCs w:val="18"/>
              </w:rPr>
            </w:pPr>
          </w:p>
        </w:tc>
        <w:tc>
          <w:tcPr>
            <w:tcW w:w="2693" w:type="dxa"/>
          </w:tcPr>
          <w:p w14:paraId="6BDC83CA" w14:textId="170CCC6B" w:rsidR="00024DB8" w:rsidRPr="00756A87"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b/>
                <w:sz w:val="18"/>
                <w:szCs w:val="18"/>
              </w:rPr>
              <w:t>Трудовые поручения:</w:t>
            </w:r>
            <w:r w:rsidRPr="00756A87">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Мелиссе, </w:t>
            </w:r>
            <w:proofErr w:type="spellStart"/>
            <w:r>
              <w:rPr>
                <w:rFonts w:ascii="Times New Roman" w:eastAsia="Times New Roman" w:hAnsi="Times New Roman" w:cs="Times New Roman"/>
                <w:sz w:val="18"/>
                <w:szCs w:val="18"/>
                <w:lang w:val="ru-RU"/>
              </w:rPr>
              <w:t>Нурмухаммету</w:t>
            </w:r>
            <w:proofErr w:type="spellEnd"/>
            <w:r>
              <w:rPr>
                <w:rFonts w:ascii="Times New Roman" w:eastAsia="Times New Roman" w:hAnsi="Times New Roman" w:cs="Times New Roman"/>
                <w:sz w:val="18"/>
                <w:szCs w:val="18"/>
                <w:lang w:val="ru-RU"/>
              </w:rPr>
              <w:t xml:space="preserve"> </w:t>
            </w:r>
            <w:r w:rsidRPr="00756A87">
              <w:rPr>
                <w:rFonts w:ascii="Times New Roman" w:eastAsia="Times New Roman" w:hAnsi="Times New Roman" w:cs="Times New Roman"/>
                <w:sz w:val="18"/>
                <w:szCs w:val="18"/>
              </w:rPr>
              <w:t xml:space="preserve">полить комнатные растения. </w:t>
            </w:r>
            <w:r w:rsidRPr="00756A87">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исследовательская деятельность</w:t>
            </w:r>
            <w:r w:rsidRPr="00756A87">
              <w:rPr>
                <w:rFonts w:ascii="Times New Roman" w:eastAsia="Times New Roman" w:hAnsi="Times New Roman" w:cs="Times New Roman"/>
                <w:i/>
                <w:sz w:val="18"/>
                <w:szCs w:val="18"/>
              </w:rPr>
              <w:t>)</w:t>
            </w:r>
          </w:p>
          <w:p w14:paraId="05B8C6C9"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977" w:type="dxa"/>
          </w:tcPr>
          <w:p w14:paraId="1CAEBDCD" w14:textId="74C16469" w:rsidR="00024DB8" w:rsidRPr="00756A87"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b/>
                <w:sz w:val="18"/>
                <w:szCs w:val="18"/>
              </w:rPr>
              <w:t>Трудовые поручения:</w:t>
            </w:r>
            <w:r w:rsidRPr="00756A87">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Раяне</w:t>
            </w:r>
            <w:proofErr w:type="spellEnd"/>
            <w:r>
              <w:rPr>
                <w:rFonts w:ascii="Times New Roman" w:eastAsia="Times New Roman" w:hAnsi="Times New Roman" w:cs="Times New Roman"/>
                <w:sz w:val="18"/>
                <w:szCs w:val="18"/>
                <w:lang w:val="ru-RU"/>
              </w:rPr>
              <w:t xml:space="preserve">, Артёму </w:t>
            </w:r>
            <w:r w:rsidRPr="00756A87">
              <w:rPr>
                <w:rFonts w:ascii="Times New Roman" w:eastAsia="Times New Roman" w:hAnsi="Times New Roman" w:cs="Times New Roman"/>
                <w:sz w:val="18"/>
                <w:szCs w:val="18"/>
              </w:rPr>
              <w:t>покормить рыбок в аквариуме.</w:t>
            </w:r>
            <w:r w:rsidRPr="00756A87">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исследовательская деятельность</w:t>
            </w:r>
            <w:r w:rsidRPr="00756A87">
              <w:rPr>
                <w:rFonts w:ascii="Times New Roman" w:eastAsia="Times New Roman" w:hAnsi="Times New Roman" w:cs="Times New Roman"/>
                <w:i/>
                <w:sz w:val="18"/>
                <w:szCs w:val="18"/>
              </w:rPr>
              <w:t>)</w:t>
            </w:r>
          </w:p>
          <w:p w14:paraId="76B41E76"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обсудить с родителями, медицинским работником.</w:t>
            </w:r>
          </w:p>
        </w:tc>
      </w:tr>
      <w:tr w:rsidR="00024DB8" w14:paraId="5DC5A822" w14:textId="77777777" w:rsidTr="00C4150B">
        <w:tc>
          <w:tcPr>
            <w:tcW w:w="2198" w:type="dxa"/>
          </w:tcPr>
          <w:p w14:paraId="11EBEEDC" w14:textId="77777777" w:rsidR="00024DB8" w:rsidRPr="00756A87" w:rsidRDefault="00024DB8" w:rsidP="00024DB8">
            <w:pPr>
              <w:widowControl w:val="0"/>
              <w:rPr>
                <w:rFonts w:ascii="Times New Roman" w:eastAsia="Times New Roman" w:hAnsi="Times New Roman" w:cs="Times New Roman"/>
                <w:sz w:val="18"/>
                <w:szCs w:val="18"/>
              </w:rPr>
            </w:pPr>
          </w:p>
        </w:tc>
        <w:tc>
          <w:tcPr>
            <w:tcW w:w="2764" w:type="dxa"/>
          </w:tcPr>
          <w:p w14:paraId="2337260C" w14:textId="450082C9"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Дидактическая игра "Что это за птица?"</w:t>
            </w:r>
            <w:r w:rsidRPr="00756A87">
              <w:rPr>
                <w:rFonts w:ascii="Times New Roman" w:eastAsia="Times New Roman" w:hAnsi="Times New Roman" w:cs="Times New Roman"/>
                <w:i/>
                <w:sz w:val="18"/>
                <w:szCs w:val="18"/>
              </w:rPr>
              <w:t xml:space="preserve"> (ознакомление с окружающим миром)</w:t>
            </w:r>
          </w:p>
          <w:p w14:paraId="15BB4FB6"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учить изображать птиц и различать их по определенным признакам.</w:t>
            </w:r>
          </w:p>
          <w:p w14:paraId="4DEDB92E" w14:textId="3C2FDAE0"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Игра-</w:t>
            </w:r>
            <w:proofErr w:type="spellStart"/>
            <w:r w:rsidRPr="00756A87">
              <w:rPr>
                <w:rFonts w:ascii="Times New Roman" w:eastAsia="Times New Roman" w:hAnsi="Times New Roman" w:cs="Times New Roman"/>
                <w:b/>
                <w:sz w:val="18"/>
                <w:szCs w:val="18"/>
              </w:rPr>
              <w:t>упражение</w:t>
            </w:r>
            <w:proofErr w:type="spellEnd"/>
            <w:r w:rsidRPr="00756A87">
              <w:rPr>
                <w:rFonts w:ascii="Times New Roman" w:eastAsia="Times New Roman" w:hAnsi="Times New Roman" w:cs="Times New Roman"/>
                <w:b/>
                <w:sz w:val="18"/>
                <w:szCs w:val="18"/>
              </w:rPr>
              <w:t xml:space="preserve"> "Весёлый воробей"</w:t>
            </w:r>
            <w:r w:rsidRPr="00756A87">
              <w:rPr>
                <w:rFonts w:ascii="Times New Roman" w:eastAsia="Times New Roman" w:hAnsi="Times New Roman" w:cs="Times New Roman"/>
                <w:i/>
                <w:sz w:val="18"/>
                <w:szCs w:val="18"/>
              </w:rPr>
              <w:t xml:space="preserve"> (развитие речи, физическая </w:t>
            </w:r>
            <w:proofErr w:type="spellStart"/>
            <w:r w:rsidRPr="00756A87">
              <w:rPr>
                <w:rFonts w:ascii="Times New Roman" w:eastAsia="Times New Roman" w:hAnsi="Times New Roman" w:cs="Times New Roman"/>
                <w:i/>
                <w:sz w:val="18"/>
                <w:szCs w:val="18"/>
              </w:rPr>
              <w:t>кульутура</w:t>
            </w:r>
            <w:proofErr w:type="spellEnd"/>
            <w:r w:rsidRPr="00756A87">
              <w:rPr>
                <w:rFonts w:ascii="Times New Roman" w:eastAsia="Times New Roman" w:hAnsi="Times New Roman" w:cs="Times New Roman"/>
                <w:i/>
                <w:sz w:val="18"/>
                <w:szCs w:val="18"/>
              </w:rPr>
              <w:t>)</w:t>
            </w:r>
          </w:p>
          <w:p w14:paraId="33E5FF2A"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учить детей выполнять движения по тексту; развивать речь, положительные эмоции.</w:t>
            </w:r>
          </w:p>
          <w:p w14:paraId="197AC5DA"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 Встал воробушек на лапки</w:t>
            </w:r>
          </w:p>
          <w:p w14:paraId="1604FCA3" w14:textId="77777777" w:rsidR="00024DB8" w:rsidRPr="00756A87" w:rsidRDefault="00024DB8" w:rsidP="00024DB8">
            <w:pPr>
              <w:widowControl w:val="0"/>
              <w:rPr>
                <w:rFonts w:ascii="Times New Roman" w:eastAsia="Times New Roman" w:hAnsi="Times New Roman" w:cs="Times New Roman"/>
                <w:sz w:val="18"/>
                <w:szCs w:val="18"/>
              </w:rPr>
            </w:pPr>
            <w:r w:rsidRPr="00C14221">
              <w:rPr>
                <w:rFonts w:ascii="Times New Roman" w:eastAsia="Times New Roman" w:hAnsi="Times New Roman" w:cs="Times New Roman"/>
                <w:i/>
                <w:sz w:val="18"/>
                <w:szCs w:val="18"/>
              </w:rPr>
              <w:t>Приготовился к зарядке</w:t>
            </w:r>
            <w:r w:rsidRPr="00756A87">
              <w:rPr>
                <w:rFonts w:ascii="Times New Roman" w:eastAsia="Times New Roman" w:hAnsi="Times New Roman" w:cs="Times New Roman"/>
                <w:sz w:val="18"/>
                <w:szCs w:val="18"/>
              </w:rPr>
              <w:t xml:space="preserve"> (встают, поднимаются на носочки),</w:t>
            </w:r>
          </w:p>
          <w:p w14:paraId="585CB4C8" w14:textId="77777777" w:rsidR="00024DB8" w:rsidRPr="00756A87" w:rsidRDefault="00024DB8" w:rsidP="00024DB8">
            <w:pPr>
              <w:widowControl w:val="0"/>
              <w:rPr>
                <w:rFonts w:ascii="Times New Roman" w:eastAsia="Times New Roman" w:hAnsi="Times New Roman" w:cs="Times New Roman"/>
                <w:sz w:val="18"/>
                <w:szCs w:val="18"/>
              </w:rPr>
            </w:pPr>
            <w:r w:rsidRPr="00C14221">
              <w:rPr>
                <w:rFonts w:ascii="Times New Roman" w:eastAsia="Times New Roman" w:hAnsi="Times New Roman" w:cs="Times New Roman"/>
                <w:i/>
                <w:sz w:val="18"/>
                <w:szCs w:val="18"/>
              </w:rPr>
              <w:t>Повернулся влево, вправо</w:t>
            </w:r>
            <w:r w:rsidRPr="00756A87">
              <w:rPr>
                <w:rFonts w:ascii="Times New Roman" w:eastAsia="Times New Roman" w:hAnsi="Times New Roman" w:cs="Times New Roman"/>
                <w:sz w:val="18"/>
                <w:szCs w:val="18"/>
              </w:rPr>
              <w:t xml:space="preserve"> (повороты влево, вправо),</w:t>
            </w:r>
          </w:p>
          <w:p w14:paraId="77904601" w14:textId="77777777" w:rsidR="00024DB8" w:rsidRPr="00756A87" w:rsidRDefault="00024DB8" w:rsidP="00024DB8">
            <w:pPr>
              <w:widowControl w:val="0"/>
              <w:rPr>
                <w:rFonts w:ascii="Times New Roman" w:eastAsia="Times New Roman" w:hAnsi="Times New Roman" w:cs="Times New Roman"/>
                <w:sz w:val="18"/>
                <w:szCs w:val="18"/>
              </w:rPr>
            </w:pPr>
            <w:r w:rsidRPr="00C14221">
              <w:rPr>
                <w:rFonts w:ascii="Times New Roman" w:eastAsia="Times New Roman" w:hAnsi="Times New Roman" w:cs="Times New Roman"/>
                <w:i/>
                <w:sz w:val="18"/>
                <w:szCs w:val="18"/>
              </w:rPr>
              <w:t>Приседанье сделал справно</w:t>
            </w:r>
            <w:r w:rsidRPr="00756A87">
              <w:rPr>
                <w:rFonts w:ascii="Times New Roman" w:eastAsia="Times New Roman" w:hAnsi="Times New Roman" w:cs="Times New Roman"/>
                <w:sz w:val="18"/>
                <w:szCs w:val="18"/>
              </w:rPr>
              <w:t xml:space="preserve"> (приседают),</w:t>
            </w:r>
          </w:p>
          <w:p w14:paraId="74DA7D09" w14:textId="77777777" w:rsidR="00024DB8" w:rsidRPr="00756A87" w:rsidRDefault="00024DB8" w:rsidP="00024DB8">
            <w:pPr>
              <w:widowControl w:val="0"/>
              <w:rPr>
                <w:rFonts w:ascii="Times New Roman" w:eastAsia="Times New Roman" w:hAnsi="Times New Roman" w:cs="Times New Roman"/>
                <w:sz w:val="18"/>
                <w:szCs w:val="18"/>
              </w:rPr>
            </w:pPr>
            <w:r w:rsidRPr="00C14221">
              <w:rPr>
                <w:rFonts w:ascii="Times New Roman" w:eastAsia="Times New Roman" w:hAnsi="Times New Roman" w:cs="Times New Roman"/>
                <w:i/>
                <w:sz w:val="18"/>
                <w:szCs w:val="18"/>
              </w:rPr>
              <w:t>Клювиком почистил пух</w:t>
            </w:r>
            <w:r w:rsidRPr="00756A87">
              <w:rPr>
                <w:rFonts w:ascii="Times New Roman" w:eastAsia="Times New Roman" w:hAnsi="Times New Roman" w:cs="Times New Roman"/>
                <w:sz w:val="18"/>
                <w:szCs w:val="18"/>
              </w:rPr>
              <w:t xml:space="preserve"> (наклоны головой в стороны),</w:t>
            </w:r>
          </w:p>
          <w:p w14:paraId="7CFBB907" w14:textId="77777777" w:rsidR="00024DB8" w:rsidRPr="00756A87" w:rsidRDefault="00024DB8" w:rsidP="00024DB8">
            <w:pPr>
              <w:widowControl w:val="0"/>
              <w:rPr>
                <w:rFonts w:ascii="Times New Roman" w:eastAsia="Times New Roman" w:hAnsi="Times New Roman" w:cs="Times New Roman"/>
                <w:sz w:val="18"/>
                <w:szCs w:val="18"/>
              </w:rPr>
            </w:pPr>
            <w:r w:rsidRPr="00C14221">
              <w:rPr>
                <w:rFonts w:ascii="Times New Roman" w:eastAsia="Times New Roman" w:hAnsi="Times New Roman" w:cs="Times New Roman"/>
                <w:i/>
                <w:sz w:val="18"/>
                <w:szCs w:val="18"/>
              </w:rPr>
              <w:t>И скорей на стульчик плюх</w:t>
            </w:r>
            <w:r w:rsidRPr="00756A87">
              <w:rPr>
                <w:rFonts w:ascii="Times New Roman" w:eastAsia="Times New Roman" w:hAnsi="Times New Roman" w:cs="Times New Roman"/>
                <w:sz w:val="18"/>
                <w:szCs w:val="18"/>
              </w:rPr>
              <w:t xml:space="preserve"> (садятся на стульчики).</w:t>
            </w:r>
          </w:p>
        </w:tc>
        <w:tc>
          <w:tcPr>
            <w:tcW w:w="2552" w:type="dxa"/>
          </w:tcPr>
          <w:p w14:paraId="5FF63DFF"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 xml:space="preserve">Дидактическая игра "Назови одним словом" </w:t>
            </w:r>
            <w:r w:rsidRPr="00756A87">
              <w:rPr>
                <w:rFonts w:ascii="Times New Roman" w:eastAsia="Times New Roman" w:hAnsi="Times New Roman" w:cs="Times New Roman"/>
                <w:i/>
                <w:sz w:val="18"/>
                <w:szCs w:val="18"/>
              </w:rPr>
              <w:t>(развитие речи, ознакомление с окружающим миром)</w:t>
            </w:r>
          </w:p>
          <w:p w14:paraId="04B5549B"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познакомить детей с предметами по отдельности, дать общее название предметам одним словом, воспитывать смекалку, сообразительность.</w:t>
            </w:r>
          </w:p>
          <w:p w14:paraId="3B7B602D" w14:textId="1F784C5D"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 xml:space="preserve">Чтение потешки. </w:t>
            </w:r>
            <w:r w:rsidRPr="00756A87">
              <w:rPr>
                <w:rFonts w:ascii="Times New Roman" w:eastAsia="Times New Roman" w:hAnsi="Times New Roman" w:cs="Times New Roman"/>
                <w:i/>
                <w:sz w:val="18"/>
                <w:szCs w:val="18"/>
              </w:rPr>
              <w:t>(развитие речи)</w:t>
            </w:r>
          </w:p>
          <w:p w14:paraId="07257C16"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побуждать рассказывать наизусть потешки, развивать артикуляцию, память, слуховое внимание, положительные эмоции.</w:t>
            </w:r>
          </w:p>
          <w:p w14:paraId="44161462" w14:textId="77777777" w:rsidR="00024DB8" w:rsidRPr="00C14221"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sz w:val="18"/>
                <w:szCs w:val="18"/>
              </w:rPr>
              <w:t>"</w:t>
            </w:r>
            <w:r w:rsidRPr="00C14221">
              <w:rPr>
                <w:rFonts w:ascii="Times New Roman" w:eastAsia="Times New Roman" w:hAnsi="Times New Roman" w:cs="Times New Roman"/>
                <w:i/>
                <w:sz w:val="18"/>
                <w:szCs w:val="18"/>
              </w:rPr>
              <w:t>Гуля-голубок".</w:t>
            </w:r>
          </w:p>
          <w:p w14:paraId="1E18DCE1"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 Гуля, гуля-голубок,</w:t>
            </w:r>
          </w:p>
          <w:p w14:paraId="3ADE5F15"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 xml:space="preserve">Гуля </w:t>
            </w:r>
            <w:proofErr w:type="spellStart"/>
            <w:r w:rsidRPr="00C14221">
              <w:rPr>
                <w:rFonts w:ascii="Times New Roman" w:eastAsia="Times New Roman" w:hAnsi="Times New Roman" w:cs="Times New Roman"/>
                <w:i/>
                <w:sz w:val="18"/>
                <w:szCs w:val="18"/>
              </w:rPr>
              <w:t>сизенький</w:t>
            </w:r>
            <w:proofErr w:type="spellEnd"/>
            <w:r w:rsidRPr="00C14221">
              <w:rPr>
                <w:rFonts w:ascii="Times New Roman" w:eastAsia="Times New Roman" w:hAnsi="Times New Roman" w:cs="Times New Roman"/>
                <w:i/>
                <w:sz w:val="18"/>
                <w:szCs w:val="18"/>
              </w:rPr>
              <w:t>,</w:t>
            </w:r>
          </w:p>
          <w:p w14:paraId="7FF27D12" w14:textId="77777777" w:rsidR="00024DB8" w:rsidRPr="00C14221" w:rsidRDefault="00024DB8" w:rsidP="00024DB8">
            <w:pPr>
              <w:widowControl w:val="0"/>
              <w:rPr>
                <w:rFonts w:ascii="Times New Roman" w:eastAsia="Times New Roman" w:hAnsi="Times New Roman" w:cs="Times New Roman"/>
                <w:i/>
                <w:sz w:val="18"/>
                <w:szCs w:val="18"/>
              </w:rPr>
            </w:pPr>
            <w:proofErr w:type="spellStart"/>
            <w:r w:rsidRPr="00C14221">
              <w:rPr>
                <w:rFonts w:ascii="Times New Roman" w:eastAsia="Times New Roman" w:hAnsi="Times New Roman" w:cs="Times New Roman"/>
                <w:i/>
                <w:sz w:val="18"/>
                <w:szCs w:val="18"/>
              </w:rPr>
              <w:t>Сизокрыленький</w:t>
            </w:r>
            <w:proofErr w:type="spellEnd"/>
            <w:r w:rsidRPr="00C14221">
              <w:rPr>
                <w:rFonts w:ascii="Times New Roman" w:eastAsia="Times New Roman" w:hAnsi="Times New Roman" w:cs="Times New Roman"/>
                <w:i/>
                <w:sz w:val="18"/>
                <w:szCs w:val="18"/>
              </w:rPr>
              <w:t>,</w:t>
            </w:r>
          </w:p>
          <w:p w14:paraId="14B51094" w14:textId="77777777" w:rsidR="00024DB8" w:rsidRPr="00756A87" w:rsidRDefault="00024DB8" w:rsidP="00024DB8">
            <w:pPr>
              <w:widowControl w:val="0"/>
              <w:rPr>
                <w:rFonts w:ascii="Times New Roman" w:eastAsia="Times New Roman" w:hAnsi="Times New Roman" w:cs="Times New Roman"/>
                <w:sz w:val="18"/>
                <w:szCs w:val="18"/>
              </w:rPr>
            </w:pPr>
            <w:r w:rsidRPr="00C14221">
              <w:rPr>
                <w:rFonts w:ascii="Times New Roman" w:eastAsia="Times New Roman" w:hAnsi="Times New Roman" w:cs="Times New Roman"/>
                <w:i/>
                <w:sz w:val="18"/>
                <w:szCs w:val="18"/>
              </w:rPr>
              <w:t>Всем миленький.</w:t>
            </w:r>
          </w:p>
        </w:tc>
        <w:tc>
          <w:tcPr>
            <w:tcW w:w="2835" w:type="dxa"/>
          </w:tcPr>
          <w:p w14:paraId="0149CD1E" w14:textId="77777777" w:rsidR="00024DB8" w:rsidRPr="00756A87" w:rsidRDefault="00024DB8" w:rsidP="00024DB8">
            <w:pPr>
              <w:widowControl w:val="0"/>
              <w:rPr>
                <w:rFonts w:ascii="Times New Roman" w:eastAsia="Times New Roman" w:hAnsi="Times New Roman" w:cs="Times New Roman"/>
                <w:sz w:val="18"/>
                <w:szCs w:val="18"/>
              </w:rPr>
            </w:pPr>
          </w:p>
        </w:tc>
        <w:tc>
          <w:tcPr>
            <w:tcW w:w="2693" w:type="dxa"/>
          </w:tcPr>
          <w:p w14:paraId="074EB917" w14:textId="30BD4548"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Игра малой подвижности "Узнай по голосу"</w:t>
            </w:r>
            <w:r w:rsidRPr="00756A87">
              <w:rPr>
                <w:rFonts w:ascii="Times New Roman" w:eastAsia="Times New Roman" w:hAnsi="Times New Roman" w:cs="Times New Roman"/>
                <w:i/>
                <w:sz w:val="18"/>
                <w:szCs w:val="18"/>
              </w:rPr>
              <w:t xml:space="preserve"> (развитие речи, физическое развитие)</w:t>
            </w:r>
          </w:p>
          <w:p w14:paraId="721F5BE1"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учить детей играть по правилам; развивать речевые навыки и физические качества.</w:t>
            </w:r>
          </w:p>
          <w:p w14:paraId="3814B8BE"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 Ваня ты сейчас в лесу.</w:t>
            </w:r>
          </w:p>
          <w:p w14:paraId="0E0025C5"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Мы зовем тебя: "А-у!"</w:t>
            </w:r>
          </w:p>
          <w:p w14:paraId="36B5BAC1"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Ну-ка глазки закрывай, не робей,</w:t>
            </w:r>
          </w:p>
          <w:p w14:paraId="74CA3CD3"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Кто позвал тебя? Узнай поскорей!</w:t>
            </w:r>
          </w:p>
          <w:p w14:paraId="0D8C6C22"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Дети идут по кругу и произносят текст, водящий в середине круга. Водящий закрывает глаза и угадывает, кто из детей его позвал.</w:t>
            </w:r>
          </w:p>
          <w:p w14:paraId="5F1D0308" w14:textId="797F113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Пальчиковая гимнастика "Уточка"</w:t>
            </w:r>
            <w:r w:rsidRPr="00756A87">
              <w:rPr>
                <w:rFonts w:ascii="Times New Roman" w:eastAsia="Times New Roman" w:hAnsi="Times New Roman" w:cs="Times New Roman"/>
                <w:i/>
                <w:sz w:val="18"/>
                <w:szCs w:val="18"/>
              </w:rPr>
              <w:t xml:space="preserve"> (развитие речи)</w:t>
            </w:r>
          </w:p>
          <w:p w14:paraId="770A29F6" w14:textId="58893DEB"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Задачи: развивать мелкую моторику рук, умение проговаривать слова текста </w:t>
            </w:r>
            <w:r w:rsidR="00A85715" w:rsidRPr="00756A87">
              <w:rPr>
                <w:rFonts w:ascii="Times New Roman" w:eastAsia="Times New Roman" w:hAnsi="Times New Roman" w:cs="Times New Roman"/>
                <w:sz w:val="18"/>
                <w:szCs w:val="18"/>
              </w:rPr>
              <w:t>согласно ритму</w:t>
            </w:r>
            <w:r w:rsidRPr="00756A87">
              <w:rPr>
                <w:rFonts w:ascii="Times New Roman" w:eastAsia="Times New Roman" w:hAnsi="Times New Roman" w:cs="Times New Roman"/>
                <w:sz w:val="18"/>
                <w:szCs w:val="18"/>
              </w:rPr>
              <w:t xml:space="preserve"> стихотворных строк; развивать представление об объекте.</w:t>
            </w:r>
          </w:p>
          <w:p w14:paraId="5BF8BD53"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 xml:space="preserve">Шла уточка </w:t>
            </w:r>
            <w:proofErr w:type="spellStart"/>
            <w:r w:rsidRPr="00C14221">
              <w:rPr>
                <w:rFonts w:ascii="Times New Roman" w:eastAsia="Times New Roman" w:hAnsi="Times New Roman" w:cs="Times New Roman"/>
                <w:i/>
                <w:sz w:val="18"/>
                <w:szCs w:val="18"/>
              </w:rPr>
              <w:t>бережочком</w:t>
            </w:r>
            <w:proofErr w:type="spellEnd"/>
            <w:r w:rsidRPr="00C14221">
              <w:rPr>
                <w:rFonts w:ascii="Times New Roman" w:eastAsia="Times New Roman" w:hAnsi="Times New Roman" w:cs="Times New Roman"/>
                <w:i/>
                <w:sz w:val="18"/>
                <w:szCs w:val="18"/>
              </w:rPr>
              <w:t>,</w:t>
            </w:r>
          </w:p>
          <w:p w14:paraId="7083F5D6"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Шла серая по крутому.</w:t>
            </w:r>
          </w:p>
          <w:p w14:paraId="117B0709"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Вела детей за собою,</w:t>
            </w:r>
          </w:p>
          <w:p w14:paraId="37C99426"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lastRenderedPageBreak/>
              <w:t>И малого, и большого,</w:t>
            </w:r>
          </w:p>
          <w:p w14:paraId="4B455244"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И среднего, и меньшого,</w:t>
            </w:r>
          </w:p>
          <w:p w14:paraId="3D71DA16"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И самого любимого.</w:t>
            </w:r>
          </w:p>
          <w:p w14:paraId="53C86099"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977" w:type="dxa"/>
          </w:tcPr>
          <w:p w14:paraId="492EA8EB" w14:textId="65E54D7B" w:rsidR="00024DB8" w:rsidRPr="00756A87" w:rsidRDefault="00024DB8" w:rsidP="00024DB8">
            <w:pPr>
              <w:widowControl w:val="0"/>
              <w:rPr>
                <w:rFonts w:ascii="Times New Roman" w:eastAsia="Times New Roman" w:hAnsi="Times New Roman" w:cs="Times New Roman"/>
                <w:i/>
                <w:sz w:val="18"/>
                <w:szCs w:val="18"/>
              </w:rPr>
            </w:pPr>
            <w:proofErr w:type="spellStart"/>
            <w:r w:rsidRPr="00756A87">
              <w:rPr>
                <w:rFonts w:ascii="Times New Roman" w:eastAsia="Times New Roman" w:hAnsi="Times New Roman" w:cs="Times New Roman"/>
                <w:b/>
                <w:sz w:val="18"/>
                <w:szCs w:val="18"/>
              </w:rPr>
              <w:lastRenderedPageBreak/>
              <w:t>Логоритмика</w:t>
            </w:r>
            <w:proofErr w:type="spellEnd"/>
            <w:r w:rsidRPr="00756A87">
              <w:rPr>
                <w:rFonts w:ascii="Times New Roman" w:eastAsia="Times New Roman" w:hAnsi="Times New Roman" w:cs="Times New Roman"/>
                <w:b/>
                <w:sz w:val="18"/>
                <w:szCs w:val="18"/>
              </w:rPr>
              <w:t xml:space="preserve">. «Потешка «Да на улочке»». Д. Ахметова </w:t>
            </w:r>
            <w:r w:rsidRPr="00756A87">
              <w:rPr>
                <w:rFonts w:ascii="Times New Roman" w:eastAsia="Times New Roman" w:hAnsi="Times New Roman" w:cs="Times New Roman"/>
                <w:i/>
                <w:sz w:val="18"/>
                <w:szCs w:val="18"/>
              </w:rPr>
              <w:t xml:space="preserve">(развитие </w:t>
            </w:r>
            <w:proofErr w:type="spellStart"/>
            <w:r w:rsidR="00A85715" w:rsidRPr="00756A87">
              <w:rPr>
                <w:rFonts w:ascii="Times New Roman" w:eastAsia="Times New Roman" w:hAnsi="Times New Roman" w:cs="Times New Roman"/>
                <w:i/>
                <w:sz w:val="18"/>
                <w:szCs w:val="18"/>
              </w:rPr>
              <w:t>реч</w:t>
            </w:r>
            <w:proofErr w:type="spellEnd"/>
            <w:r w:rsidR="00A85715">
              <w:rPr>
                <w:rFonts w:ascii="Times New Roman" w:eastAsia="Times New Roman" w:hAnsi="Times New Roman" w:cs="Times New Roman"/>
                <w:i/>
                <w:sz w:val="18"/>
                <w:szCs w:val="18"/>
                <w:lang w:val="ru-RU"/>
              </w:rPr>
              <w:t xml:space="preserve">и, </w:t>
            </w:r>
            <w:r w:rsidR="00A85715" w:rsidRPr="00756A87">
              <w:rPr>
                <w:rFonts w:ascii="Times New Roman" w:eastAsia="Times New Roman" w:hAnsi="Times New Roman" w:cs="Times New Roman"/>
                <w:i/>
                <w:sz w:val="18"/>
                <w:szCs w:val="18"/>
              </w:rPr>
              <w:t>физическое</w:t>
            </w:r>
            <w:r w:rsidRPr="00756A87">
              <w:rPr>
                <w:rFonts w:ascii="Times New Roman" w:eastAsia="Times New Roman" w:hAnsi="Times New Roman" w:cs="Times New Roman"/>
                <w:i/>
                <w:sz w:val="18"/>
                <w:szCs w:val="18"/>
              </w:rPr>
              <w:t xml:space="preserve"> развитие)</w:t>
            </w:r>
          </w:p>
          <w:p w14:paraId="1E132952"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Цель: развивать фонематических слух, артикуляцию, </w:t>
            </w:r>
            <w:proofErr w:type="spellStart"/>
            <w:r w:rsidRPr="00756A87">
              <w:rPr>
                <w:rFonts w:ascii="Times New Roman" w:eastAsia="Times New Roman" w:hAnsi="Times New Roman" w:cs="Times New Roman"/>
                <w:sz w:val="18"/>
                <w:szCs w:val="18"/>
              </w:rPr>
              <w:t>обогощать</w:t>
            </w:r>
            <w:proofErr w:type="spellEnd"/>
            <w:r w:rsidRPr="00756A87">
              <w:rPr>
                <w:rFonts w:ascii="Times New Roman" w:eastAsia="Times New Roman" w:hAnsi="Times New Roman" w:cs="Times New Roman"/>
                <w:sz w:val="18"/>
                <w:szCs w:val="18"/>
              </w:rPr>
              <w:t xml:space="preserve"> словарь, развивать интерес к художественному слову.</w:t>
            </w:r>
          </w:p>
          <w:p w14:paraId="6025027B"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Жила-была уточка,</w:t>
            </w:r>
          </w:p>
          <w:p w14:paraId="06DD24C5"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 xml:space="preserve">Жила-была </w:t>
            </w:r>
            <w:proofErr w:type="spellStart"/>
            <w:r w:rsidRPr="00C14221">
              <w:rPr>
                <w:rFonts w:ascii="Times New Roman" w:eastAsia="Times New Roman" w:hAnsi="Times New Roman" w:cs="Times New Roman"/>
                <w:i/>
                <w:sz w:val="18"/>
                <w:szCs w:val="18"/>
              </w:rPr>
              <w:t>гусочка</w:t>
            </w:r>
            <w:proofErr w:type="spellEnd"/>
            <w:r w:rsidRPr="00C14221">
              <w:rPr>
                <w:rFonts w:ascii="Times New Roman" w:eastAsia="Times New Roman" w:hAnsi="Times New Roman" w:cs="Times New Roman"/>
                <w:i/>
                <w:sz w:val="18"/>
                <w:szCs w:val="18"/>
              </w:rPr>
              <w:t>,</w:t>
            </w:r>
          </w:p>
          <w:p w14:paraId="6CD8453F"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Жила-была курочка</w:t>
            </w:r>
          </w:p>
          <w:p w14:paraId="3FE57E1E"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Да на улочке.</w:t>
            </w:r>
          </w:p>
          <w:p w14:paraId="62242508" w14:textId="77777777" w:rsidR="00024DB8" w:rsidRPr="00C14221" w:rsidRDefault="00024DB8" w:rsidP="00024DB8">
            <w:pPr>
              <w:widowControl w:val="0"/>
              <w:rPr>
                <w:rFonts w:ascii="Times New Roman" w:eastAsia="Times New Roman" w:hAnsi="Times New Roman" w:cs="Times New Roman"/>
                <w:i/>
                <w:sz w:val="18"/>
                <w:szCs w:val="18"/>
              </w:rPr>
            </w:pPr>
          </w:p>
          <w:p w14:paraId="1FAD7F79"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Ходит, ходит уточка,</w:t>
            </w:r>
          </w:p>
          <w:p w14:paraId="5DFFF715"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 xml:space="preserve">Ходит, ходит </w:t>
            </w:r>
            <w:proofErr w:type="spellStart"/>
            <w:r w:rsidRPr="00C14221">
              <w:rPr>
                <w:rFonts w:ascii="Times New Roman" w:eastAsia="Times New Roman" w:hAnsi="Times New Roman" w:cs="Times New Roman"/>
                <w:i/>
                <w:sz w:val="18"/>
                <w:szCs w:val="18"/>
              </w:rPr>
              <w:t>гусочка</w:t>
            </w:r>
            <w:proofErr w:type="spellEnd"/>
            <w:r w:rsidRPr="00C14221">
              <w:rPr>
                <w:rFonts w:ascii="Times New Roman" w:eastAsia="Times New Roman" w:hAnsi="Times New Roman" w:cs="Times New Roman"/>
                <w:i/>
                <w:sz w:val="18"/>
                <w:szCs w:val="18"/>
              </w:rPr>
              <w:t>,</w:t>
            </w:r>
          </w:p>
          <w:p w14:paraId="3FB6CE53"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Ходит, ходит курочка</w:t>
            </w:r>
          </w:p>
          <w:p w14:paraId="63161CFE"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Да по улочке.</w:t>
            </w:r>
          </w:p>
          <w:p w14:paraId="62632A1E" w14:textId="77777777" w:rsidR="00024DB8" w:rsidRPr="00C14221" w:rsidRDefault="00024DB8" w:rsidP="00024DB8">
            <w:pPr>
              <w:widowControl w:val="0"/>
              <w:rPr>
                <w:rFonts w:ascii="Times New Roman" w:eastAsia="Times New Roman" w:hAnsi="Times New Roman" w:cs="Times New Roman"/>
                <w:i/>
                <w:sz w:val="18"/>
                <w:szCs w:val="18"/>
              </w:rPr>
            </w:pPr>
          </w:p>
          <w:p w14:paraId="1153A5AE"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Погуляла уточка,</w:t>
            </w:r>
          </w:p>
          <w:p w14:paraId="5107C373"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 xml:space="preserve">Погуляла </w:t>
            </w:r>
            <w:proofErr w:type="spellStart"/>
            <w:r w:rsidRPr="00C14221">
              <w:rPr>
                <w:rFonts w:ascii="Times New Roman" w:eastAsia="Times New Roman" w:hAnsi="Times New Roman" w:cs="Times New Roman"/>
                <w:i/>
                <w:sz w:val="18"/>
                <w:szCs w:val="18"/>
              </w:rPr>
              <w:t>гусочка</w:t>
            </w:r>
            <w:proofErr w:type="spellEnd"/>
            <w:r w:rsidRPr="00C14221">
              <w:rPr>
                <w:rFonts w:ascii="Times New Roman" w:eastAsia="Times New Roman" w:hAnsi="Times New Roman" w:cs="Times New Roman"/>
                <w:i/>
                <w:sz w:val="18"/>
                <w:szCs w:val="18"/>
              </w:rPr>
              <w:t>,</w:t>
            </w:r>
          </w:p>
          <w:p w14:paraId="31E1F84E"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Погуляла курочка</w:t>
            </w:r>
          </w:p>
          <w:p w14:paraId="44FFA6E5"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Да по улочке.</w:t>
            </w:r>
          </w:p>
          <w:p w14:paraId="1EB281E0" w14:textId="77777777" w:rsidR="00024DB8" w:rsidRPr="00C14221" w:rsidRDefault="00024DB8" w:rsidP="00024DB8">
            <w:pPr>
              <w:widowControl w:val="0"/>
              <w:rPr>
                <w:rFonts w:ascii="Times New Roman" w:eastAsia="Times New Roman" w:hAnsi="Times New Roman" w:cs="Times New Roman"/>
                <w:i/>
                <w:sz w:val="18"/>
                <w:szCs w:val="18"/>
              </w:rPr>
            </w:pPr>
          </w:p>
          <w:p w14:paraId="412D2A51"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Не ходи, ты, уточка,</w:t>
            </w:r>
          </w:p>
          <w:p w14:paraId="7CBD4B40"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 xml:space="preserve">Не ходи, ты, </w:t>
            </w:r>
            <w:proofErr w:type="spellStart"/>
            <w:r w:rsidRPr="00C14221">
              <w:rPr>
                <w:rFonts w:ascii="Times New Roman" w:eastAsia="Times New Roman" w:hAnsi="Times New Roman" w:cs="Times New Roman"/>
                <w:i/>
                <w:sz w:val="18"/>
                <w:szCs w:val="18"/>
              </w:rPr>
              <w:t>гусочка</w:t>
            </w:r>
            <w:proofErr w:type="spellEnd"/>
            <w:r w:rsidRPr="00C14221">
              <w:rPr>
                <w:rFonts w:ascii="Times New Roman" w:eastAsia="Times New Roman" w:hAnsi="Times New Roman" w:cs="Times New Roman"/>
                <w:i/>
                <w:sz w:val="18"/>
                <w:szCs w:val="18"/>
              </w:rPr>
              <w:t>,</w:t>
            </w:r>
          </w:p>
          <w:p w14:paraId="04FCD0B0"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Не ходи, ты, курочка</w:t>
            </w:r>
          </w:p>
          <w:p w14:paraId="71DE9BEB"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Да на улочку.</w:t>
            </w:r>
          </w:p>
          <w:p w14:paraId="0410781E" w14:textId="5352E761"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Игра в пазлы "Собери картинку" (птицы)</w:t>
            </w:r>
            <w:r w:rsidRPr="00756A87">
              <w:rPr>
                <w:rFonts w:ascii="Times New Roman" w:eastAsia="Times New Roman" w:hAnsi="Times New Roman" w:cs="Times New Roman"/>
                <w:i/>
                <w:sz w:val="18"/>
                <w:szCs w:val="18"/>
              </w:rPr>
              <w:t xml:space="preserve"> </w:t>
            </w:r>
            <w:r w:rsidRPr="00756A87">
              <w:rPr>
                <w:rFonts w:ascii="Times New Roman" w:eastAsia="Times New Roman" w:hAnsi="Times New Roman" w:cs="Times New Roman"/>
                <w:i/>
                <w:sz w:val="18"/>
                <w:szCs w:val="18"/>
              </w:rPr>
              <w:lastRenderedPageBreak/>
              <w:t>(конструирование)</w:t>
            </w:r>
          </w:p>
          <w:p w14:paraId="06DCC030"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учить детей собрать целое из частей, развивать мелкую моторику рук, мышление, воображение, восприятие.</w:t>
            </w:r>
          </w:p>
        </w:tc>
      </w:tr>
      <w:tr w:rsidR="00024DB8" w14:paraId="23AD5263" w14:textId="77777777" w:rsidTr="00C4150B">
        <w:tc>
          <w:tcPr>
            <w:tcW w:w="2198" w:type="dxa"/>
          </w:tcPr>
          <w:p w14:paraId="40CEBB78" w14:textId="77777777" w:rsidR="00024DB8" w:rsidRPr="009B379D"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534E5B9A" w14:textId="55FAB239" w:rsidR="00024DB8" w:rsidRPr="00756A87"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21" w:type="dxa"/>
            <w:gridSpan w:val="5"/>
          </w:tcPr>
          <w:p w14:paraId="001D00EC"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sz w:val="18"/>
                <w:szCs w:val="18"/>
              </w:rPr>
              <w:t xml:space="preserve">Комплекс общеразвивающих упражнений (с мячом) </w:t>
            </w:r>
            <w:r w:rsidRPr="00756A87">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73B91F85"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1). ИП: стоя, ноги на ширине плеч, мяч перед собой. 1- вытянуть руки вперед, 2-вверх, 3- вперед, 4- ИП. Повторить 4 раза.</w:t>
            </w:r>
          </w:p>
          <w:p w14:paraId="1FFB1D97"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2). ИП: стоя, ноги на ширине плеч, мяч в руках, внизу. 1- поднять руки вверх, 2- ИП. Повторить 4 раза.</w:t>
            </w:r>
          </w:p>
          <w:p w14:paraId="7FAAFDD9"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3). ИП: стоя, ноги на шири плеч, мяч перед собой. 1- вытянуть руки вперед, 2- повернуться в одну сторону, 3 - вперед, 4- ИП. Повторить по 2 раза на каждую сторону.</w:t>
            </w:r>
          </w:p>
          <w:p w14:paraId="5DD95F6C"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4). ИП: стоя, ноги шире плеч, мяч перед собой. 1- наклониться вперед, коснуться мячом пола, 2- ИП. Повторить 4 раза.</w:t>
            </w:r>
          </w:p>
          <w:p w14:paraId="772E9A28"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5). Прыжки на месте, руки на поясе. Мяч лежит перед собой. 8 раз. С переходом в марш 8 раз. Повторить 2 раза.</w:t>
            </w:r>
          </w:p>
          <w:p w14:paraId="51DCEE43"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6). Упражнение на дыхание.</w:t>
            </w:r>
          </w:p>
        </w:tc>
      </w:tr>
      <w:tr w:rsidR="00024DB8" w14:paraId="3F2AEBA3" w14:textId="77777777" w:rsidTr="00C4150B">
        <w:tc>
          <w:tcPr>
            <w:tcW w:w="2198" w:type="dxa"/>
          </w:tcPr>
          <w:p w14:paraId="0D94276D"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07B93799" w14:textId="77777777" w:rsidR="00024DB8" w:rsidRPr="00DD44FC" w:rsidRDefault="00024DB8" w:rsidP="00024DB8">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b/>
                <w:sz w:val="18"/>
                <w:szCs w:val="18"/>
              </w:rPr>
              <w:t xml:space="preserve">Завтрак </w:t>
            </w:r>
            <w:r w:rsidRPr="00DD44FC">
              <w:rPr>
                <w:rFonts w:ascii="Times New Roman" w:eastAsia="Times New Roman" w:hAnsi="Times New Roman" w:cs="Times New Roman"/>
                <w:sz w:val="18"/>
                <w:szCs w:val="18"/>
              </w:rPr>
              <w:t>(культурно-гигиенические навыки,</w:t>
            </w:r>
          </w:p>
          <w:p w14:paraId="6796A87E" w14:textId="77777777" w:rsidR="00024DB8" w:rsidRPr="00DD44FC" w:rsidRDefault="00024DB8" w:rsidP="00024DB8">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самообслуживание,</w:t>
            </w:r>
          </w:p>
          <w:p w14:paraId="19CAE7A8" w14:textId="77777777" w:rsidR="00024DB8" w:rsidRPr="00DD44FC" w:rsidRDefault="00024DB8" w:rsidP="00024DB8">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трудовая</w:t>
            </w:r>
          </w:p>
          <w:p w14:paraId="7B8BF1E0" w14:textId="1825D181" w:rsidR="00024DB8" w:rsidRPr="00756A87" w:rsidRDefault="00024DB8" w:rsidP="00024DB8">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деятельность)</w:t>
            </w:r>
          </w:p>
        </w:tc>
        <w:tc>
          <w:tcPr>
            <w:tcW w:w="13821" w:type="dxa"/>
            <w:gridSpan w:val="5"/>
          </w:tcPr>
          <w:p w14:paraId="42CB0B52"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027E26D4"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Ай, лады, лады</w:t>
            </w:r>
          </w:p>
          <w:p w14:paraId="3CA444EB"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Ай, лады, лады, лады,</w:t>
            </w:r>
          </w:p>
          <w:p w14:paraId="04F4C42B"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Не боимся мы воды!</w:t>
            </w:r>
          </w:p>
          <w:p w14:paraId="3D16531A"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Чистая водичка</w:t>
            </w:r>
          </w:p>
          <w:p w14:paraId="1C7EF01A"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Умоет наше личико,</w:t>
            </w:r>
          </w:p>
          <w:p w14:paraId="4CCDDF40"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Вымоет ладошки,</w:t>
            </w:r>
          </w:p>
          <w:p w14:paraId="10FA70DF"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Намочит нас немножко,</w:t>
            </w:r>
          </w:p>
          <w:p w14:paraId="72C8CD96"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Ай, лады, лады, лады,</w:t>
            </w:r>
          </w:p>
          <w:p w14:paraId="1C83E4A3"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Не боимся мы воды!</w:t>
            </w:r>
          </w:p>
          <w:p w14:paraId="0AE6FF7C"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Чисто умываемся,</w:t>
            </w:r>
          </w:p>
          <w:p w14:paraId="5AE3E959"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Всем мы улыбаемся!</w:t>
            </w:r>
          </w:p>
          <w:p w14:paraId="747BE919" w14:textId="631E4E45"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"Спасибо", "Рахмет".</w:t>
            </w:r>
          </w:p>
          <w:p w14:paraId="50AA6841"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Нос и щеки наелись досыта.</w:t>
            </w:r>
          </w:p>
          <w:p w14:paraId="346E6F57"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Подбородку тоже досталось.</w:t>
            </w:r>
          </w:p>
          <w:p w14:paraId="0BB21B66"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И мизинчик попробовал малость.</w:t>
            </w:r>
          </w:p>
          <w:p w14:paraId="4AD1D3C6"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Чуточку съели лобик с макушкою.</w:t>
            </w:r>
          </w:p>
          <w:p w14:paraId="6EB623DA"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Остальное докушали ушки!</w:t>
            </w:r>
          </w:p>
          <w:p w14:paraId="5C8A42A0"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Астарың</w:t>
            </w:r>
            <w:proofErr w:type="spellEnd"/>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дәмді</w:t>
            </w:r>
            <w:proofErr w:type="spellEnd"/>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болсын</w:t>
            </w:r>
            <w:proofErr w:type="spellEnd"/>
            <w:r w:rsidRPr="00756A87">
              <w:rPr>
                <w:rFonts w:ascii="Times New Roman" w:eastAsia="Times New Roman" w:hAnsi="Times New Roman" w:cs="Times New Roman"/>
                <w:sz w:val="18"/>
                <w:szCs w:val="18"/>
              </w:rPr>
              <w:t>! Приятного аппетита!</w:t>
            </w:r>
            <w:r w:rsidRPr="00756A87">
              <w:rPr>
                <w:rFonts w:ascii="Times New Roman" w:eastAsia="Times New Roman" w:hAnsi="Times New Roman" w:cs="Times New Roman"/>
                <w:i/>
                <w:sz w:val="18"/>
                <w:szCs w:val="18"/>
              </w:rPr>
              <w:t xml:space="preserve"> (</w:t>
            </w:r>
            <w:proofErr w:type="spellStart"/>
            <w:r w:rsidRPr="00756A87">
              <w:rPr>
                <w:rFonts w:ascii="Times New Roman" w:eastAsia="Times New Roman" w:hAnsi="Times New Roman" w:cs="Times New Roman"/>
                <w:i/>
                <w:sz w:val="18"/>
                <w:szCs w:val="18"/>
              </w:rPr>
              <w:t>кгн</w:t>
            </w:r>
            <w:proofErr w:type="spellEnd"/>
            <w:r w:rsidRPr="00756A87">
              <w:rPr>
                <w:rFonts w:ascii="Times New Roman" w:eastAsia="Times New Roman" w:hAnsi="Times New Roman" w:cs="Times New Roman"/>
                <w:i/>
                <w:sz w:val="18"/>
                <w:szCs w:val="18"/>
              </w:rPr>
              <w:t xml:space="preserve">, навыки самообслуживания, </w:t>
            </w:r>
            <w:proofErr w:type="spellStart"/>
            <w:r w:rsidRPr="00756A87">
              <w:rPr>
                <w:rFonts w:ascii="Times New Roman" w:eastAsia="Times New Roman" w:hAnsi="Times New Roman" w:cs="Times New Roman"/>
                <w:i/>
                <w:sz w:val="18"/>
                <w:szCs w:val="18"/>
              </w:rPr>
              <w:t>соц-эмоц</w:t>
            </w:r>
            <w:proofErr w:type="spellEnd"/>
            <w:r w:rsidRPr="00756A87">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024DB8" w14:paraId="6606B81F" w14:textId="77777777" w:rsidTr="00C4150B">
        <w:tc>
          <w:tcPr>
            <w:tcW w:w="2198" w:type="dxa"/>
          </w:tcPr>
          <w:p w14:paraId="6C9E9B30" w14:textId="7DE3018D" w:rsidR="00024DB8" w:rsidRPr="00794F43" w:rsidRDefault="00024DB8" w:rsidP="00024DB8">
            <w:pPr>
              <w:widowControl w:val="0"/>
              <w:rPr>
                <w:rFonts w:ascii="Times New Roman" w:eastAsia="Times New Roman" w:hAnsi="Times New Roman" w:cs="Times New Roman"/>
                <w:b/>
                <w:bCs/>
                <w:sz w:val="18"/>
                <w:szCs w:val="18"/>
              </w:rPr>
            </w:pPr>
            <w:r>
              <w:rPr>
                <w:rFonts w:ascii="Times New Roman" w:eastAsia="Times New Roman" w:hAnsi="Times New Roman" w:cs="Times New Roman"/>
                <w:b/>
                <w:sz w:val="18"/>
                <w:szCs w:val="18"/>
                <w:lang w:val="kk-KZ"/>
              </w:rPr>
              <w:t xml:space="preserve">Уйымдастырылған іс-әрекетке дайындық </w:t>
            </w:r>
            <w:r w:rsidRPr="00DD44FC">
              <w:rPr>
                <w:rFonts w:ascii="Times New Roman" w:eastAsia="Times New Roman" w:hAnsi="Times New Roman" w:cs="Times New Roman"/>
                <w:b/>
                <w:sz w:val="18"/>
                <w:szCs w:val="18"/>
              </w:rPr>
              <w:t>Подготовка к организованной деятельности (ОД)</w:t>
            </w:r>
          </w:p>
        </w:tc>
        <w:tc>
          <w:tcPr>
            <w:tcW w:w="2764" w:type="dxa"/>
          </w:tcPr>
          <w:p w14:paraId="1BB46B83" w14:textId="20C69EEE"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Дидактическая игра "Найди лишнее"</w:t>
            </w:r>
            <w:r w:rsidRPr="00756A87">
              <w:rPr>
                <w:rFonts w:ascii="Times New Roman" w:eastAsia="Times New Roman" w:hAnsi="Times New Roman" w:cs="Times New Roman"/>
                <w:i/>
                <w:sz w:val="18"/>
                <w:szCs w:val="18"/>
              </w:rPr>
              <w:t xml:space="preserve"> (ознакомление с окружающим миром)</w:t>
            </w:r>
          </w:p>
          <w:p w14:paraId="738D49CB"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Задачи: закрепить знания о признаках каждого времени года, умение четко выражать свои мысли; развивать восприятие на слух. Педагог </w:t>
            </w:r>
            <w:r w:rsidRPr="00756A87">
              <w:rPr>
                <w:rFonts w:ascii="Times New Roman" w:eastAsia="Times New Roman" w:hAnsi="Times New Roman" w:cs="Times New Roman"/>
                <w:sz w:val="18"/>
                <w:szCs w:val="18"/>
              </w:rPr>
              <w:lastRenderedPageBreak/>
              <w:t>называет сезон: "осень". Затем он перечисляет признаки времен года (птицы летают в теплую сторону, на деревьях желтеют листья; выпадает пушистый белый снег. Дети называют лишний признак и объясняют свой выбор.</w:t>
            </w:r>
          </w:p>
        </w:tc>
        <w:tc>
          <w:tcPr>
            <w:tcW w:w="2552" w:type="dxa"/>
          </w:tcPr>
          <w:p w14:paraId="0E54DC59" w14:textId="77777777" w:rsidR="00024DB8" w:rsidRPr="00C14221" w:rsidRDefault="00024DB8" w:rsidP="00024DB8">
            <w:pPr>
              <w:widowControl w:val="0"/>
              <w:rPr>
                <w:rFonts w:ascii="Times New Roman" w:eastAsia="Times New Roman" w:hAnsi="Times New Roman" w:cs="Times New Roman"/>
                <w:b/>
                <w:sz w:val="18"/>
                <w:szCs w:val="18"/>
                <w:lang w:val="ru-RU"/>
              </w:rPr>
            </w:pPr>
            <w:r w:rsidRPr="00C14221">
              <w:rPr>
                <w:rFonts w:ascii="Times New Roman" w:eastAsia="Times New Roman" w:hAnsi="Times New Roman" w:cs="Times New Roman"/>
                <w:b/>
                <w:sz w:val="18"/>
                <w:szCs w:val="18"/>
                <w:lang w:val="ru-RU"/>
              </w:rPr>
              <w:lastRenderedPageBreak/>
              <w:t>Круг приветствия.</w:t>
            </w:r>
          </w:p>
          <w:p w14:paraId="6895EF83" w14:textId="696C36B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i/>
                <w:sz w:val="18"/>
                <w:szCs w:val="18"/>
              </w:rPr>
              <w:t>(развитие речи)</w:t>
            </w:r>
          </w:p>
          <w:p w14:paraId="5B1262BC"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формировать у детей положительный настрой и мотивацию к деятельности, учить детей здороваться друг с другом</w:t>
            </w:r>
          </w:p>
          <w:p w14:paraId="6B62A095"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 xml:space="preserve">- Встанем детки, встанем в </w:t>
            </w:r>
            <w:r w:rsidRPr="00C14221">
              <w:rPr>
                <w:rFonts w:ascii="Times New Roman" w:eastAsia="Times New Roman" w:hAnsi="Times New Roman" w:cs="Times New Roman"/>
                <w:i/>
                <w:sz w:val="18"/>
                <w:szCs w:val="18"/>
              </w:rPr>
              <w:lastRenderedPageBreak/>
              <w:t>круг,</w:t>
            </w:r>
          </w:p>
          <w:p w14:paraId="41B76F9C"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За руки возьмемся.</w:t>
            </w:r>
          </w:p>
          <w:p w14:paraId="35419AB3"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Ты мой друг и я твой друг,</w:t>
            </w:r>
          </w:p>
          <w:p w14:paraId="30D89580"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Не могу друг без друга.</w:t>
            </w:r>
          </w:p>
          <w:p w14:paraId="7FEC2C7C"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Заходи в наш круг, дружок,</w:t>
            </w:r>
          </w:p>
          <w:p w14:paraId="22737AD9"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За руки возьмемся,</w:t>
            </w:r>
          </w:p>
          <w:p w14:paraId="433C9C97" w14:textId="77777777" w:rsidR="00024DB8" w:rsidRPr="00C14221" w:rsidRDefault="00024DB8" w:rsidP="00024DB8">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Пойти готовы на урок,</w:t>
            </w:r>
          </w:p>
          <w:p w14:paraId="07502AD2" w14:textId="77777777" w:rsidR="00024DB8" w:rsidRPr="00756A87" w:rsidRDefault="00024DB8" w:rsidP="00024DB8">
            <w:pPr>
              <w:widowControl w:val="0"/>
              <w:rPr>
                <w:rFonts w:ascii="Times New Roman" w:eastAsia="Times New Roman" w:hAnsi="Times New Roman" w:cs="Times New Roman"/>
                <w:sz w:val="18"/>
                <w:szCs w:val="18"/>
              </w:rPr>
            </w:pPr>
            <w:r w:rsidRPr="00C14221">
              <w:rPr>
                <w:rFonts w:ascii="Times New Roman" w:eastAsia="Times New Roman" w:hAnsi="Times New Roman" w:cs="Times New Roman"/>
                <w:i/>
                <w:sz w:val="18"/>
                <w:szCs w:val="18"/>
              </w:rPr>
              <w:t>Вместе засмеемся.</w:t>
            </w:r>
          </w:p>
        </w:tc>
        <w:tc>
          <w:tcPr>
            <w:tcW w:w="2835" w:type="dxa"/>
          </w:tcPr>
          <w:p w14:paraId="2987653A" w14:textId="77777777" w:rsidR="00024DB8" w:rsidRPr="00756A87" w:rsidRDefault="00024DB8" w:rsidP="00024DB8">
            <w:pPr>
              <w:widowControl w:val="0"/>
              <w:rPr>
                <w:rFonts w:ascii="Times New Roman" w:eastAsia="Times New Roman" w:hAnsi="Times New Roman" w:cs="Times New Roman"/>
                <w:sz w:val="18"/>
                <w:szCs w:val="18"/>
              </w:rPr>
            </w:pPr>
          </w:p>
        </w:tc>
        <w:tc>
          <w:tcPr>
            <w:tcW w:w="2693" w:type="dxa"/>
          </w:tcPr>
          <w:p w14:paraId="4A43189E" w14:textId="1CAD8928"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Дидактическая игра "Птицы нашего двора"</w:t>
            </w:r>
            <w:r w:rsidRPr="00756A87">
              <w:rPr>
                <w:rFonts w:ascii="Times New Roman" w:eastAsia="Times New Roman" w:hAnsi="Times New Roman" w:cs="Times New Roman"/>
                <w:i/>
                <w:sz w:val="18"/>
                <w:szCs w:val="18"/>
              </w:rPr>
              <w:t xml:space="preserve"> (ознакомление с окружающим миром)</w:t>
            </w:r>
          </w:p>
          <w:p w14:paraId="0B14483B"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Задачи: формировать у детей обобщенное представление о зимующих и перелетных птицах нашей страны, их повадках, внешнем виде, </w:t>
            </w:r>
            <w:r w:rsidRPr="00756A87">
              <w:rPr>
                <w:rFonts w:ascii="Times New Roman" w:eastAsia="Times New Roman" w:hAnsi="Times New Roman" w:cs="Times New Roman"/>
                <w:sz w:val="18"/>
                <w:szCs w:val="18"/>
              </w:rPr>
              <w:lastRenderedPageBreak/>
              <w:t>питании, среде обитания; учить различать птиц по внешнему виду и находить их на рисунках; воспитывать любовь к природе родного края.</w:t>
            </w:r>
          </w:p>
        </w:tc>
        <w:tc>
          <w:tcPr>
            <w:tcW w:w="2977" w:type="dxa"/>
          </w:tcPr>
          <w:p w14:paraId="2423C951" w14:textId="50CE2609"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lastRenderedPageBreak/>
              <w:t xml:space="preserve">Дидактическая игра "Различи перелетных и зимующих птиц" </w:t>
            </w:r>
            <w:r w:rsidRPr="00756A87">
              <w:rPr>
                <w:rFonts w:ascii="Times New Roman" w:eastAsia="Times New Roman" w:hAnsi="Times New Roman" w:cs="Times New Roman"/>
                <w:i/>
                <w:sz w:val="18"/>
                <w:szCs w:val="18"/>
              </w:rPr>
              <w:t>(ознакомление с окружающим миром)</w:t>
            </w:r>
          </w:p>
          <w:p w14:paraId="0BEEDFA7"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Задачи: дополнить знания о птицах; совершенствовать умения отличать перелетных и зимующих птиц. Педагог предлагает детям </w:t>
            </w:r>
            <w:r w:rsidRPr="00756A87">
              <w:rPr>
                <w:rFonts w:ascii="Times New Roman" w:eastAsia="Times New Roman" w:hAnsi="Times New Roman" w:cs="Times New Roman"/>
                <w:sz w:val="18"/>
                <w:szCs w:val="18"/>
              </w:rPr>
              <w:lastRenderedPageBreak/>
              <w:t>предлагаются изображения зимующих и перелетных птиц. С помощью магнита они располагают зимующих птиц на одной стороне магнитной доски, а зимующих птиц - на другой.</w:t>
            </w:r>
          </w:p>
        </w:tc>
      </w:tr>
      <w:tr w:rsidR="00024DB8" w14:paraId="2741DA98" w14:textId="77777777" w:rsidTr="00C4150B">
        <w:tc>
          <w:tcPr>
            <w:tcW w:w="2198" w:type="dxa"/>
          </w:tcPr>
          <w:p w14:paraId="2AD26EC8" w14:textId="08BF6733" w:rsidR="00024DB8" w:rsidRPr="00C4150B"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r w:rsidRPr="00DD44FC">
              <w:rPr>
                <w:rFonts w:ascii="Times New Roman" w:eastAsia="Times New Roman" w:hAnsi="Times New Roman" w:cs="Times New Roman"/>
                <w:b/>
                <w:sz w:val="18"/>
                <w:szCs w:val="18"/>
              </w:rPr>
              <w:t xml:space="preserve">ОД по расписанию </w:t>
            </w:r>
          </w:p>
        </w:tc>
        <w:tc>
          <w:tcPr>
            <w:tcW w:w="2764" w:type="dxa"/>
          </w:tcPr>
          <w:p w14:paraId="438382F8" w14:textId="77777777" w:rsidR="00024DB8"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65F0A940" w14:textId="27444547" w:rsidR="00024DB8" w:rsidRPr="00756A87"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5C99D7BC" w14:textId="01227ED4" w:rsidR="00024DB8" w:rsidRPr="00756A87" w:rsidRDefault="00024DB8" w:rsidP="00024DB8">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14F63F2F" w14:textId="236829D0" w:rsidR="00024DB8" w:rsidRPr="00756A87" w:rsidRDefault="00024DB8" w:rsidP="00024DB8">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6E18DD23" w14:textId="77777777" w:rsidR="00024DB8"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4AE8857B" w14:textId="77777777" w:rsidR="00024DB8"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45E2B987" w14:textId="5555A85C" w:rsidR="00024DB8" w:rsidRPr="00756A87" w:rsidRDefault="00024DB8" w:rsidP="00024DB8">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25F44683" w14:textId="5228A1BF" w:rsidR="00024DB8" w:rsidRPr="00756A87" w:rsidRDefault="00024DB8" w:rsidP="00024DB8">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024DB8" w14:paraId="5D447850" w14:textId="77777777" w:rsidTr="00C4150B">
        <w:tc>
          <w:tcPr>
            <w:tcW w:w="2198" w:type="dxa"/>
          </w:tcPr>
          <w:p w14:paraId="246BCC3E" w14:textId="31E6D570" w:rsidR="00024DB8" w:rsidRPr="00C4150B"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Серуенге дайындық </w:t>
            </w:r>
            <w:r w:rsidRPr="00DD44FC">
              <w:rPr>
                <w:rFonts w:ascii="Times New Roman" w:eastAsia="Times New Roman" w:hAnsi="Times New Roman" w:cs="Times New Roman"/>
                <w:b/>
                <w:sz w:val="18"/>
                <w:szCs w:val="18"/>
              </w:rPr>
              <w:t>Подготовка к прогулке</w:t>
            </w:r>
          </w:p>
        </w:tc>
        <w:tc>
          <w:tcPr>
            <w:tcW w:w="13821" w:type="dxa"/>
            <w:gridSpan w:val="5"/>
          </w:tcPr>
          <w:p w14:paraId="568723E3"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sz w:val="18"/>
                <w:szCs w:val="18"/>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756A87">
              <w:rPr>
                <w:rFonts w:ascii="Times New Roman" w:eastAsia="Times New Roman" w:hAnsi="Times New Roman" w:cs="Times New Roman"/>
                <w:sz w:val="18"/>
                <w:szCs w:val="18"/>
              </w:rPr>
              <w:t>шалбар</w:t>
            </w:r>
            <w:proofErr w:type="spellEnd"/>
            <w:r w:rsidRPr="00756A87">
              <w:rPr>
                <w:rFonts w:ascii="Times New Roman" w:eastAsia="Times New Roman" w:hAnsi="Times New Roman" w:cs="Times New Roman"/>
                <w:sz w:val="18"/>
                <w:szCs w:val="18"/>
              </w:rPr>
              <w:t xml:space="preserve">, кофта - </w:t>
            </w:r>
            <w:proofErr w:type="spellStart"/>
            <w:r w:rsidRPr="00756A87">
              <w:rPr>
                <w:rFonts w:ascii="Times New Roman" w:eastAsia="Times New Roman" w:hAnsi="Times New Roman" w:cs="Times New Roman"/>
                <w:sz w:val="18"/>
                <w:szCs w:val="18"/>
              </w:rPr>
              <w:t>күртеше</w:t>
            </w:r>
            <w:proofErr w:type="spellEnd"/>
            <w:r w:rsidRPr="00756A87">
              <w:rPr>
                <w:rFonts w:ascii="Times New Roman" w:eastAsia="Times New Roman" w:hAnsi="Times New Roman" w:cs="Times New Roman"/>
                <w:sz w:val="18"/>
                <w:szCs w:val="18"/>
              </w:rPr>
              <w:t xml:space="preserve">, сандалии - </w:t>
            </w:r>
            <w:proofErr w:type="spellStart"/>
            <w:r w:rsidRPr="00756A87">
              <w:rPr>
                <w:rFonts w:ascii="Times New Roman" w:eastAsia="Times New Roman" w:hAnsi="Times New Roman" w:cs="Times New Roman"/>
                <w:sz w:val="18"/>
                <w:szCs w:val="18"/>
              </w:rPr>
              <w:t>аяқ</w:t>
            </w:r>
            <w:proofErr w:type="spellEnd"/>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киім</w:t>
            </w:r>
            <w:proofErr w:type="spellEnd"/>
            <w:r w:rsidRPr="00756A87">
              <w:rPr>
                <w:rFonts w:ascii="Times New Roman" w:eastAsia="Times New Roman" w:hAnsi="Times New Roman" w:cs="Times New Roman"/>
                <w:sz w:val="18"/>
                <w:szCs w:val="18"/>
              </w:rPr>
              <w:t xml:space="preserve">) </w:t>
            </w:r>
            <w:r w:rsidRPr="00756A87">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756A87">
              <w:rPr>
                <w:rFonts w:ascii="Times New Roman" w:eastAsia="Times New Roman" w:hAnsi="Times New Roman" w:cs="Times New Roman"/>
                <w:i/>
                <w:sz w:val="18"/>
                <w:szCs w:val="18"/>
              </w:rPr>
              <w:t>кгн</w:t>
            </w:r>
            <w:proofErr w:type="spellEnd"/>
            <w:r w:rsidRPr="00756A87">
              <w:rPr>
                <w:rFonts w:ascii="Times New Roman" w:eastAsia="Times New Roman" w:hAnsi="Times New Roman" w:cs="Times New Roman"/>
                <w:i/>
                <w:sz w:val="18"/>
                <w:szCs w:val="18"/>
              </w:rPr>
              <w:t>, навыки самообслуживания, казахский язык)</w:t>
            </w:r>
          </w:p>
          <w:p w14:paraId="1978B29A"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46689071"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Оделись,</w:t>
            </w:r>
          </w:p>
          <w:p w14:paraId="347A185E"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Огляделись...</w:t>
            </w:r>
          </w:p>
          <w:p w14:paraId="4B059568"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Все ли в порядке?</w:t>
            </w:r>
          </w:p>
          <w:p w14:paraId="304186A8"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Надеты ли шапки?</w:t>
            </w:r>
          </w:p>
          <w:p w14:paraId="5CD7A6A2"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Рубашки заправлены,</w:t>
            </w:r>
          </w:p>
          <w:p w14:paraId="58207941"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Воротники поправлены.</w:t>
            </w:r>
          </w:p>
          <w:p w14:paraId="70D89BBC"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Будто у робота</w:t>
            </w:r>
          </w:p>
          <w:p w14:paraId="40DB756E"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Обувь застегнута.</w:t>
            </w:r>
          </w:p>
          <w:p w14:paraId="3E34D9CC"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То, что сняли – сложено;</w:t>
            </w:r>
          </w:p>
          <w:p w14:paraId="0C9442FA"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Так правильно,</w:t>
            </w:r>
          </w:p>
          <w:p w14:paraId="2EDA1875"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Так положено.</w:t>
            </w:r>
          </w:p>
          <w:p w14:paraId="7FE91DB6"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Тишина.</w:t>
            </w:r>
          </w:p>
          <w:p w14:paraId="2D25CDD3"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Не беседуем,</w:t>
            </w:r>
          </w:p>
          <w:p w14:paraId="1E55D120" w14:textId="77777777" w:rsidR="00024DB8" w:rsidRPr="00756A87" w:rsidRDefault="00024DB8" w:rsidP="00024DB8">
            <w:pPr>
              <w:widowControl w:val="0"/>
              <w:rPr>
                <w:rFonts w:ascii="Times New Roman" w:eastAsia="Times New Roman" w:hAnsi="Times New Roman" w:cs="Times New Roman"/>
                <w:sz w:val="18"/>
                <w:szCs w:val="18"/>
              </w:rPr>
            </w:pPr>
            <w:r w:rsidRPr="003B0DFE">
              <w:rPr>
                <w:rFonts w:ascii="Times New Roman" w:eastAsia="Times New Roman" w:hAnsi="Times New Roman" w:cs="Times New Roman"/>
                <w:i/>
                <w:sz w:val="18"/>
                <w:szCs w:val="18"/>
              </w:rPr>
              <w:t>Будто нас тут и не было.</w:t>
            </w:r>
            <w:r w:rsidRPr="00756A87">
              <w:rPr>
                <w:rFonts w:ascii="Times New Roman" w:eastAsia="Times New Roman" w:hAnsi="Times New Roman" w:cs="Times New Roman"/>
                <w:sz w:val="18"/>
                <w:szCs w:val="18"/>
              </w:rPr>
              <w:t xml:space="preserve"> (Д. Ахметова)</w:t>
            </w:r>
          </w:p>
        </w:tc>
      </w:tr>
      <w:tr w:rsidR="00024DB8" w14:paraId="2D79C8D4" w14:textId="77777777" w:rsidTr="00C4150B">
        <w:tc>
          <w:tcPr>
            <w:tcW w:w="2198" w:type="dxa"/>
          </w:tcPr>
          <w:p w14:paraId="7F96EF38"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26C87E0A" w14:textId="5C6426C3" w:rsidR="00024DB8" w:rsidRPr="00756A87" w:rsidRDefault="00024DB8" w:rsidP="00024DB8">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b/>
                <w:sz w:val="18"/>
                <w:szCs w:val="18"/>
              </w:rPr>
              <w:t>Прогулка</w:t>
            </w:r>
            <w:r w:rsidRPr="00DD44FC">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764" w:type="dxa"/>
          </w:tcPr>
          <w:p w14:paraId="74980B77"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 xml:space="preserve">Наблюдение за вороной </w:t>
            </w:r>
            <w:r w:rsidRPr="00756A87">
              <w:rPr>
                <w:rFonts w:ascii="Times New Roman" w:eastAsia="Times New Roman" w:hAnsi="Times New Roman" w:cs="Times New Roman"/>
                <w:i/>
                <w:sz w:val="18"/>
                <w:szCs w:val="18"/>
              </w:rPr>
              <w:t>(развитие речи, ознакомление с окружающим миром)</w:t>
            </w:r>
          </w:p>
          <w:p w14:paraId="07FCB92A"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расширить знания о вороне; повысить интерес к жизни птиц.</w:t>
            </w:r>
          </w:p>
          <w:p w14:paraId="05582726"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Педагог предлагает послушать загадку, отгадать ее.</w:t>
            </w:r>
          </w:p>
          <w:p w14:paraId="21E29AB3"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Эта птица серовата</w:t>
            </w:r>
          </w:p>
          <w:p w14:paraId="0D5579DB"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И на выдумки богата.</w:t>
            </w:r>
          </w:p>
          <w:p w14:paraId="23307C36"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Знает, где еду добыть,</w:t>
            </w:r>
          </w:p>
          <w:p w14:paraId="1619D932"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lastRenderedPageBreak/>
              <w:t>Чтоб зимой холодной жить.</w:t>
            </w:r>
          </w:p>
          <w:p w14:paraId="78AE01C4"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Любит по двору гулять,</w:t>
            </w:r>
          </w:p>
          <w:p w14:paraId="4686BBA8"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"Кар-кар-кар!" все повторять.</w:t>
            </w:r>
          </w:p>
          <w:p w14:paraId="39D9F4D2"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Показать детям, что ворона большая, по сравнению с воробьем; оперение серое, клюв, крылья большие; ворона - умная птица.</w:t>
            </w:r>
          </w:p>
          <w:p w14:paraId="7991FF7E" w14:textId="64DCF298"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Артёму, Томирис </w:t>
            </w:r>
            <w:r w:rsidRPr="00756A87">
              <w:rPr>
                <w:rFonts w:ascii="Times New Roman" w:eastAsia="Times New Roman" w:hAnsi="Times New Roman" w:cs="Times New Roman"/>
                <w:b/>
                <w:sz w:val="18"/>
                <w:szCs w:val="18"/>
              </w:rPr>
              <w:t>сбор опавших мелких сухих веточек</w:t>
            </w:r>
            <w:r w:rsidRPr="00756A87">
              <w:rPr>
                <w:rFonts w:ascii="Times New Roman" w:eastAsia="Times New Roman" w:hAnsi="Times New Roman" w:cs="Times New Roman"/>
                <w:i/>
                <w:sz w:val="18"/>
                <w:szCs w:val="18"/>
              </w:rPr>
              <w:t xml:space="preserve"> (физическое развитие)</w:t>
            </w:r>
          </w:p>
          <w:p w14:paraId="7103717E"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прививать желание трудиться в среде сверстников, рядом со взрослым, воспитывать стремление к чистоте и порядку.</w:t>
            </w:r>
          </w:p>
          <w:p w14:paraId="2C25DE31" w14:textId="57F87C3D"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Игра малой подвижности "По ровненькой дорожке"</w:t>
            </w:r>
            <w:r w:rsidRPr="00756A87">
              <w:rPr>
                <w:rFonts w:ascii="Times New Roman" w:eastAsia="Times New Roman" w:hAnsi="Times New Roman" w:cs="Times New Roman"/>
                <w:i/>
                <w:sz w:val="18"/>
                <w:szCs w:val="18"/>
              </w:rPr>
              <w:t xml:space="preserve"> (физическая культура, развитие речи)</w:t>
            </w:r>
          </w:p>
          <w:p w14:paraId="43C9DB89"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развивать двигательные навыки, слуховое внимание.</w:t>
            </w:r>
          </w:p>
          <w:p w14:paraId="31F7F987"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Дети идут по кругу, взявшись за руки, и выполняют движения в соответствии с текстом.</w:t>
            </w:r>
          </w:p>
          <w:p w14:paraId="112C72F5" w14:textId="77777777" w:rsidR="00024DB8" w:rsidRPr="003B0DFE"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sz w:val="18"/>
                <w:szCs w:val="18"/>
              </w:rPr>
              <w:t>"</w:t>
            </w:r>
            <w:r w:rsidRPr="003B0DFE">
              <w:rPr>
                <w:rFonts w:ascii="Times New Roman" w:eastAsia="Times New Roman" w:hAnsi="Times New Roman" w:cs="Times New Roman"/>
                <w:i/>
                <w:sz w:val="18"/>
                <w:szCs w:val="18"/>
              </w:rPr>
              <w:t>По ровненькой дорожке</w:t>
            </w:r>
          </w:p>
          <w:p w14:paraId="7142DC58"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Шагают наши ножки.</w:t>
            </w:r>
          </w:p>
          <w:p w14:paraId="2D0C16C7"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Идти по кругу, взявшись за руки.</w:t>
            </w:r>
          </w:p>
          <w:p w14:paraId="43D29F0B"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Через камушки, через камушки</w:t>
            </w:r>
          </w:p>
          <w:p w14:paraId="022C3F2B"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Перешагивают ножки.</w:t>
            </w:r>
          </w:p>
          <w:p w14:paraId="768003BF"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Поднимать колени вверх.</w:t>
            </w:r>
          </w:p>
          <w:p w14:paraId="281CC042"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По тропинке, по тропинке</w:t>
            </w:r>
          </w:p>
          <w:p w14:paraId="720876EB"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Побежали ножки.</w:t>
            </w:r>
          </w:p>
          <w:p w14:paraId="49C7187F"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Бег, не отпуская рук.</w:t>
            </w:r>
          </w:p>
          <w:p w14:paraId="7603952D"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В ямку – бух!</w:t>
            </w:r>
          </w:p>
          <w:p w14:paraId="027EE5C6"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Остановиться, расцепив руки, присесть на корточки. Вылезли из ямки. Игра повторяется, но теперь дети идут в другую сторону.</w:t>
            </w:r>
          </w:p>
          <w:p w14:paraId="59418B4F" w14:textId="79985BBB"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Подвижные игры: "</w:t>
            </w:r>
            <w:proofErr w:type="spellStart"/>
            <w:r w:rsidRPr="00756A87">
              <w:rPr>
                <w:rFonts w:ascii="Times New Roman" w:eastAsia="Times New Roman" w:hAnsi="Times New Roman" w:cs="Times New Roman"/>
                <w:b/>
                <w:sz w:val="18"/>
                <w:szCs w:val="18"/>
              </w:rPr>
              <w:t>Ловишки</w:t>
            </w:r>
            <w:proofErr w:type="spellEnd"/>
            <w:r w:rsidRPr="00756A87">
              <w:rPr>
                <w:rFonts w:ascii="Times New Roman" w:eastAsia="Times New Roman" w:hAnsi="Times New Roman" w:cs="Times New Roman"/>
                <w:b/>
                <w:sz w:val="18"/>
                <w:szCs w:val="18"/>
              </w:rPr>
              <w:t>", "Метание, ловля"</w:t>
            </w:r>
            <w:r w:rsidRPr="00756A87">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756A87">
              <w:rPr>
                <w:rFonts w:ascii="Times New Roman" w:eastAsia="Times New Roman" w:hAnsi="Times New Roman" w:cs="Times New Roman"/>
                <w:i/>
                <w:sz w:val="18"/>
                <w:szCs w:val="18"/>
              </w:rPr>
              <w:t>)</w:t>
            </w:r>
          </w:p>
          <w:p w14:paraId="428A4040"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Задачи: педагог разрешает детям </w:t>
            </w:r>
            <w:r w:rsidRPr="00756A87">
              <w:rPr>
                <w:rFonts w:ascii="Times New Roman" w:eastAsia="Times New Roman" w:hAnsi="Times New Roman" w:cs="Times New Roman"/>
                <w:sz w:val="18"/>
                <w:szCs w:val="18"/>
              </w:rPr>
              <w:lastRenderedPageBreak/>
              <w:t>свободно играть в рамках организованной игры.</w:t>
            </w:r>
          </w:p>
          <w:p w14:paraId="4CCFACF8" w14:textId="67640034"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Самостоятельная произвольная игра: ходьба на цыпочках</w:t>
            </w:r>
            <w:r w:rsidRPr="00756A87">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756A87">
              <w:rPr>
                <w:rFonts w:ascii="Times New Roman" w:eastAsia="Times New Roman" w:hAnsi="Times New Roman" w:cs="Times New Roman"/>
                <w:i/>
                <w:sz w:val="18"/>
                <w:szCs w:val="18"/>
              </w:rPr>
              <w:t>)</w:t>
            </w:r>
          </w:p>
          <w:p w14:paraId="562B7824"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закрепить умение ходить, двигая руками и ногами.</w:t>
            </w:r>
          </w:p>
        </w:tc>
        <w:tc>
          <w:tcPr>
            <w:tcW w:w="2552" w:type="dxa"/>
          </w:tcPr>
          <w:p w14:paraId="5CACD2F2"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lastRenderedPageBreak/>
              <w:t xml:space="preserve">Наблюдение за сорокой </w:t>
            </w:r>
            <w:r w:rsidRPr="00756A87">
              <w:rPr>
                <w:rFonts w:ascii="Times New Roman" w:eastAsia="Times New Roman" w:hAnsi="Times New Roman" w:cs="Times New Roman"/>
                <w:i/>
                <w:sz w:val="18"/>
                <w:szCs w:val="18"/>
              </w:rPr>
              <w:t>(развитие речи, ознакомление с окружающим миром)</w:t>
            </w:r>
          </w:p>
          <w:p w14:paraId="6D256DE5"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расширить знания о птицах на площадке детского сада, о сороке; развивать любознательность.</w:t>
            </w:r>
          </w:p>
          <w:p w14:paraId="4FF5DE2E"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Загадка.</w:t>
            </w:r>
          </w:p>
          <w:p w14:paraId="26596B72" w14:textId="77777777" w:rsidR="00024DB8" w:rsidRPr="003B0DFE"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sz w:val="18"/>
                <w:szCs w:val="18"/>
              </w:rPr>
              <w:t xml:space="preserve">- </w:t>
            </w:r>
            <w:r w:rsidRPr="003B0DFE">
              <w:rPr>
                <w:rFonts w:ascii="Times New Roman" w:eastAsia="Times New Roman" w:hAnsi="Times New Roman" w:cs="Times New Roman"/>
                <w:i/>
                <w:sz w:val="18"/>
                <w:szCs w:val="18"/>
              </w:rPr>
              <w:t>Болтлива птичка - спору нет,</w:t>
            </w:r>
          </w:p>
          <w:p w14:paraId="4F7BBAFF"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 xml:space="preserve">Расскажет новость и </w:t>
            </w:r>
            <w:r w:rsidRPr="003B0DFE">
              <w:rPr>
                <w:rFonts w:ascii="Times New Roman" w:eastAsia="Times New Roman" w:hAnsi="Times New Roman" w:cs="Times New Roman"/>
                <w:i/>
                <w:sz w:val="18"/>
                <w:szCs w:val="18"/>
              </w:rPr>
              <w:lastRenderedPageBreak/>
              <w:t>секрет!</w:t>
            </w:r>
          </w:p>
          <w:p w14:paraId="58C1A685"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Красива с виду, белобока</w:t>
            </w:r>
          </w:p>
          <w:p w14:paraId="181E2D03" w14:textId="77777777" w:rsidR="00024DB8" w:rsidRPr="00756A87" w:rsidRDefault="00024DB8" w:rsidP="00024DB8">
            <w:pPr>
              <w:widowControl w:val="0"/>
              <w:rPr>
                <w:rFonts w:ascii="Times New Roman" w:eastAsia="Times New Roman" w:hAnsi="Times New Roman" w:cs="Times New Roman"/>
                <w:sz w:val="18"/>
                <w:szCs w:val="18"/>
              </w:rPr>
            </w:pPr>
            <w:r w:rsidRPr="003B0DFE">
              <w:rPr>
                <w:rFonts w:ascii="Times New Roman" w:eastAsia="Times New Roman" w:hAnsi="Times New Roman" w:cs="Times New Roman"/>
                <w:i/>
                <w:sz w:val="18"/>
                <w:szCs w:val="18"/>
              </w:rPr>
              <w:t>Кто? – Длиннохвостая</w:t>
            </w:r>
            <w:r w:rsidRPr="00756A87">
              <w:rPr>
                <w:rFonts w:ascii="Times New Roman" w:eastAsia="Times New Roman" w:hAnsi="Times New Roman" w:cs="Times New Roman"/>
                <w:sz w:val="18"/>
                <w:szCs w:val="18"/>
              </w:rPr>
              <w:t xml:space="preserve"> ... (сорока).</w:t>
            </w:r>
          </w:p>
          <w:p w14:paraId="58B186C2"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Педагог предлагает молча рассмотреть сороку.</w:t>
            </w:r>
          </w:p>
          <w:p w14:paraId="2D8BA2EF"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Дети, вы узнали? Кто это?</w:t>
            </w:r>
          </w:p>
          <w:p w14:paraId="60F67839"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Педагог предлагает описать сороку: голова, шея, грудь и спина черного цвета, живот и плечи белые (либо сам описывает, обращая внимание на части тела сороки). Белые и концы крыльев. У сороки длинные и крылья, и хвост (длиннее тела) о на любит блестящие предметы, поэтому говорят: "Сорока-воровка".</w:t>
            </w:r>
          </w:p>
          <w:p w14:paraId="6A6F14E5"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Как поет сорока? Она чирикает? Она каркает?</w:t>
            </w:r>
          </w:p>
          <w:p w14:paraId="42818E80"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Сорока стрекочет. Запомните.</w:t>
            </w:r>
          </w:p>
          <w:p w14:paraId="7F44A142" w14:textId="6FB96560"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Подвижная игра "Воробушки и кот"</w:t>
            </w:r>
            <w:r w:rsidRPr="00756A87">
              <w:rPr>
                <w:rFonts w:ascii="Times New Roman" w:eastAsia="Times New Roman" w:hAnsi="Times New Roman" w:cs="Times New Roman"/>
                <w:i/>
                <w:sz w:val="18"/>
                <w:szCs w:val="18"/>
              </w:rPr>
              <w:t xml:space="preserve"> (физическая культура, развитие речи)</w:t>
            </w:r>
          </w:p>
          <w:p w14:paraId="06EB5C3D"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развивать у детей умение двигаться в пространстве, не задевая товарищей; действовать по сигналу.</w:t>
            </w:r>
          </w:p>
          <w:p w14:paraId="0E3E3BFF"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w:t>
            </w:r>
            <w:r w:rsidRPr="00756A87">
              <w:rPr>
                <w:rFonts w:ascii="Times New Roman" w:eastAsia="Times New Roman" w:hAnsi="Times New Roman" w:cs="Times New Roman"/>
                <w:sz w:val="18"/>
                <w:szCs w:val="18"/>
              </w:rPr>
              <w:lastRenderedPageBreak/>
              <w:t>воробушков, которые прячутся, заняв свои места.</w:t>
            </w:r>
          </w:p>
          <w:p w14:paraId="04906315" w14:textId="05E8B010"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Подвижная игра "Свободное место"</w:t>
            </w:r>
            <w:r w:rsidRPr="00756A87">
              <w:rPr>
                <w:rFonts w:ascii="Times New Roman" w:eastAsia="Times New Roman" w:hAnsi="Times New Roman" w:cs="Times New Roman"/>
                <w:i/>
                <w:sz w:val="18"/>
                <w:szCs w:val="18"/>
              </w:rPr>
              <w:t xml:space="preserve"> (физическая культур</w:t>
            </w:r>
            <w:r>
              <w:rPr>
                <w:rFonts w:ascii="Times New Roman" w:eastAsia="Times New Roman" w:hAnsi="Times New Roman" w:cs="Times New Roman"/>
                <w:i/>
                <w:sz w:val="18"/>
                <w:szCs w:val="18"/>
                <w:lang w:val="ru-RU"/>
              </w:rPr>
              <w:t>а</w:t>
            </w:r>
            <w:r w:rsidR="00A85715">
              <w:rPr>
                <w:rFonts w:ascii="Times New Roman" w:eastAsia="Times New Roman" w:hAnsi="Times New Roman" w:cs="Times New Roman"/>
                <w:i/>
                <w:sz w:val="18"/>
                <w:szCs w:val="18"/>
                <w:lang w:val="ru-RU"/>
              </w:rPr>
              <w:t>**</w:t>
            </w:r>
            <w:r w:rsidRPr="00756A87">
              <w:rPr>
                <w:rFonts w:ascii="Times New Roman" w:eastAsia="Times New Roman" w:hAnsi="Times New Roman" w:cs="Times New Roman"/>
                <w:i/>
                <w:sz w:val="18"/>
                <w:szCs w:val="18"/>
              </w:rPr>
              <w:t>)</w:t>
            </w:r>
          </w:p>
          <w:p w14:paraId="3235CE02"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развивать быстроту, ловкость.</w:t>
            </w:r>
          </w:p>
          <w:p w14:paraId="552CF11A" w14:textId="6B8A5D6F"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Игра-упражнение "Попади в лунку"</w:t>
            </w:r>
            <w:r w:rsidRPr="00756A87">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756A87">
              <w:rPr>
                <w:rFonts w:ascii="Times New Roman" w:eastAsia="Times New Roman" w:hAnsi="Times New Roman" w:cs="Times New Roman"/>
                <w:i/>
                <w:sz w:val="18"/>
                <w:szCs w:val="18"/>
              </w:rPr>
              <w:t>)</w:t>
            </w:r>
          </w:p>
          <w:p w14:paraId="382A4C23"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развивать у детей ловкость, глазомер, умение катать мяч по прямой, в цель.</w:t>
            </w:r>
          </w:p>
          <w:p w14:paraId="49B79E73" w14:textId="60E8E7C2"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Нурмухаммету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Нурману</w:t>
            </w:r>
            <w:proofErr w:type="spellEnd"/>
            <w:r>
              <w:rPr>
                <w:rFonts w:ascii="Times New Roman" w:eastAsia="Times New Roman" w:hAnsi="Times New Roman" w:cs="Times New Roman"/>
                <w:b/>
                <w:sz w:val="18"/>
                <w:szCs w:val="18"/>
                <w:lang w:val="ru-RU"/>
              </w:rPr>
              <w:t xml:space="preserve"> </w:t>
            </w:r>
            <w:r w:rsidRPr="00756A87">
              <w:rPr>
                <w:rFonts w:ascii="Times New Roman" w:eastAsia="Times New Roman" w:hAnsi="Times New Roman" w:cs="Times New Roman"/>
                <w:b/>
                <w:sz w:val="18"/>
                <w:szCs w:val="18"/>
              </w:rPr>
              <w:t>сбор растительного сора</w:t>
            </w:r>
            <w:r w:rsidRPr="00756A87">
              <w:rPr>
                <w:rFonts w:ascii="Times New Roman" w:eastAsia="Times New Roman" w:hAnsi="Times New Roman" w:cs="Times New Roman"/>
                <w:b/>
                <w:i/>
                <w:sz w:val="18"/>
                <w:szCs w:val="18"/>
              </w:rPr>
              <w:t xml:space="preserve"> </w:t>
            </w:r>
            <w:r w:rsidRPr="00756A87">
              <w:rPr>
                <w:rFonts w:ascii="Times New Roman" w:eastAsia="Times New Roman" w:hAnsi="Times New Roman" w:cs="Times New Roman"/>
                <w:i/>
                <w:sz w:val="18"/>
                <w:szCs w:val="18"/>
              </w:rPr>
              <w:t>(физическое развитие)</w:t>
            </w:r>
          </w:p>
          <w:p w14:paraId="24468369"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способствовать развитию желания работать сообща, радоваться выполняемым действиям.</w:t>
            </w:r>
          </w:p>
          <w:p w14:paraId="402C209F" w14:textId="510C9084"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Самостоятельная свободная игра: "Кто быстрее дойдет до флага"</w:t>
            </w:r>
            <w:r w:rsidRPr="00756A87">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756A87">
              <w:rPr>
                <w:rFonts w:ascii="Times New Roman" w:eastAsia="Times New Roman" w:hAnsi="Times New Roman" w:cs="Times New Roman"/>
                <w:i/>
                <w:sz w:val="18"/>
                <w:szCs w:val="18"/>
              </w:rPr>
              <w:t>)</w:t>
            </w:r>
          </w:p>
          <w:p w14:paraId="77EC468E"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упражнять в построении по кругу, в ползании на четырех ногах.</w:t>
            </w:r>
          </w:p>
        </w:tc>
        <w:tc>
          <w:tcPr>
            <w:tcW w:w="2835" w:type="dxa"/>
          </w:tcPr>
          <w:p w14:paraId="3E5BAAC6" w14:textId="77777777" w:rsidR="00024DB8" w:rsidRPr="00756A87" w:rsidRDefault="00024DB8" w:rsidP="00024DB8">
            <w:pPr>
              <w:widowControl w:val="0"/>
              <w:rPr>
                <w:rFonts w:ascii="Times New Roman" w:eastAsia="Times New Roman" w:hAnsi="Times New Roman" w:cs="Times New Roman"/>
                <w:sz w:val="18"/>
                <w:szCs w:val="18"/>
              </w:rPr>
            </w:pPr>
          </w:p>
        </w:tc>
        <w:tc>
          <w:tcPr>
            <w:tcW w:w="2693" w:type="dxa"/>
          </w:tcPr>
          <w:p w14:paraId="5DB34B10"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Наблюдение за воробьем</w:t>
            </w:r>
            <w:r w:rsidRPr="00756A87">
              <w:rPr>
                <w:rFonts w:ascii="Times New Roman" w:eastAsia="Times New Roman" w:hAnsi="Times New Roman" w:cs="Times New Roman"/>
                <w:i/>
                <w:sz w:val="18"/>
                <w:szCs w:val="18"/>
              </w:rPr>
              <w:t xml:space="preserve"> (развитие речи, ознакомление с окружающим миром)</w:t>
            </w:r>
          </w:p>
          <w:p w14:paraId="42539C8C"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расширять знания о птицах, прилетающих на участок детского сада; расширять представления о воробье; развивать любознательность.</w:t>
            </w:r>
          </w:p>
          <w:p w14:paraId="1CA98ABE"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Загадка.</w:t>
            </w:r>
          </w:p>
          <w:p w14:paraId="2F3C535F"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Любит прыгать и летать,</w:t>
            </w:r>
          </w:p>
          <w:p w14:paraId="38572DC4"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lastRenderedPageBreak/>
              <w:t>Хлеб и зернышки клевать,</w:t>
            </w:r>
          </w:p>
          <w:p w14:paraId="03839245"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Вместо "Здравствуйте" привык</w:t>
            </w:r>
          </w:p>
          <w:p w14:paraId="698F2147"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Издавать: "Чирик-чирик".</w:t>
            </w:r>
          </w:p>
          <w:p w14:paraId="32FC942F"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Ребята, кто это?</w:t>
            </w:r>
          </w:p>
          <w:p w14:paraId="1ECD9E6D"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Да. Это воробей.</w:t>
            </w:r>
          </w:p>
          <w:p w14:paraId="51437CC9"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Педагог предлагает поискать глазами воробья, рассмотреть его, проследить за движениями.</w:t>
            </w:r>
          </w:p>
          <w:p w14:paraId="251705E9"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Ребята, как вы узнали, что воробей - это птица?</w:t>
            </w:r>
          </w:p>
          <w:p w14:paraId="7F4A7BC8"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Дети говорят о главных отличиях: у воробья есть голова, шея, клюв, туловище, хвост, крылья, ноги; воробей летает.</w:t>
            </w:r>
          </w:p>
          <w:p w14:paraId="677B9413"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Какого цвета оперенье воробья? Чем питается воробей?</w:t>
            </w:r>
          </w:p>
          <w:p w14:paraId="0AEC96D0"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Предложить (по возможности) покормить воробьев крохами хлеба, семечками.</w:t>
            </w:r>
          </w:p>
          <w:p w14:paraId="31627158" w14:textId="135178F8"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Мелиссе, </w:t>
            </w:r>
            <w:proofErr w:type="spellStart"/>
            <w:r>
              <w:rPr>
                <w:rFonts w:ascii="Times New Roman" w:eastAsia="Times New Roman" w:hAnsi="Times New Roman" w:cs="Times New Roman"/>
                <w:b/>
                <w:sz w:val="18"/>
                <w:szCs w:val="18"/>
                <w:lang w:val="ru-RU"/>
              </w:rPr>
              <w:t>Адине</w:t>
            </w:r>
            <w:proofErr w:type="spellEnd"/>
            <w:r w:rsidRPr="00756A87">
              <w:rPr>
                <w:rFonts w:ascii="Times New Roman" w:eastAsia="Times New Roman" w:hAnsi="Times New Roman" w:cs="Times New Roman"/>
                <w:b/>
                <w:sz w:val="18"/>
                <w:szCs w:val="18"/>
              </w:rPr>
              <w:t xml:space="preserve"> кормление птиц крошками хлеба </w:t>
            </w:r>
            <w:r w:rsidRPr="00756A87">
              <w:rPr>
                <w:rFonts w:ascii="Times New Roman" w:eastAsia="Times New Roman" w:hAnsi="Times New Roman" w:cs="Times New Roman"/>
                <w:i/>
                <w:sz w:val="18"/>
                <w:szCs w:val="18"/>
              </w:rPr>
              <w:t>(физическое развитие)</w:t>
            </w:r>
          </w:p>
          <w:p w14:paraId="28A31742"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мотивировать к самостоятельному выполнению несложных заданий (кормление птиц); воспитывать чувство заботы.</w:t>
            </w:r>
          </w:p>
          <w:p w14:paraId="13C01419"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Предусмотреть безопасность расстояния от объектов.</w:t>
            </w:r>
          </w:p>
          <w:p w14:paraId="4ACFC3BF" w14:textId="2AFE3D8B"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Подвижная игра "Птицы и дождик"</w:t>
            </w:r>
            <w:r w:rsidRPr="00756A87">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756A87">
              <w:rPr>
                <w:rFonts w:ascii="Times New Roman" w:eastAsia="Times New Roman" w:hAnsi="Times New Roman" w:cs="Times New Roman"/>
                <w:i/>
                <w:sz w:val="18"/>
                <w:szCs w:val="18"/>
              </w:rPr>
              <w:t>)</w:t>
            </w:r>
          </w:p>
          <w:p w14:paraId="1F9546DD"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учить ориентироваться в пространстве на площадке и бегать в разных направлениях.</w:t>
            </w:r>
          </w:p>
          <w:p w14:paraId="3CCC42E9" w14:textId="6C2A42EC"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Подвижная игра "Кто бросит дальше всех?"</w:t>
            </w:r>
            <w:r w:rsidRPr="00756A87">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756A87">
              <w:rPr>
                <w:rFonts w:ascii="Times New Roman" w:eastAsia="Times New Roman" w:hAnsi="Times New Roman" w:cs="Times New Roman"/>
                <w:i/>
                <w:sz w:val="18"/>
                <w:szCs w:val="18"/>
              </w:rPr>
              <w:t>)</w:t>
            </w:r>
          </w:p>
          <w:p w14:paraId="032FA816"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развивать координацию движений, способность кидать с силой.</w:t>
            </w:r>
          </w:p>
          <w:p w14:paraId="564FF363" w14:textId="0636726C" w:rsidR="00024DB8"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b/>
                <w:sz w:val="18"/>
                <w:szCs w:val="18"/>
              </w:rPr>
              <w:lastRenderedPageBreak/>
              <w:t xml:space="preserve">Самостоятельная свободная игра, развитие движений, обучение ходьбе по наклонной доске. </w:t>
            </w:r>
            <w:r w:rsidRPr="00756A87">
              <w:rPr>
                <w:rFonts w:ascii="Times New Roman" w:eastAsia="Times New Roman" w:hAnsi="Times New Roman" w:cs="Times New Roman"/>
                <w:i/>
                <w:sz w:val="18"/>
                <w:szCs w:val="18"/>
              </w:rPr>
              <w:t>(физическая культура</w:t>
            </w:r>
            <w:r w:rsidR="00A85715">
              <w:rPr>
                <w:rFonts w:ascii="Times New Roman" w:eastAsia="Times New Roman" w:hAnsi="Times New Roman" w:cs="Times New Roman"/>
                <w:i/>
                <w:sz w:val="18"/>
                <w:szCs w:val="18"/>
                <w:lang w:val="ru-KZ"/>
              </w:rPr>
              <w:t>**</w:t>
            </w:r>
            <w:r w:rsidRPr="00756A87">
              <w:rPr>
                <w:rFonts w:ascii="Times New Roman" w:eastAsia="Times New Roman" w:hAnsi="Times New Roman" w:cs="Times New Roman"/>
                <w:i/>
                <w:sz w:val="18"/>
                <w:szCs w:val="18"/>
              </w:rPr>
              <w:t>)</w:t>
            </w:r>
          </w:p>
          <w:p w14:paraId="5438FAED" w14:textId="77777777" w:rsidR="00024DB8" w:rsidRPr="003B0DFE" w:rsidRDefault="00024DB8" w:rsidP="00024DB8">
            <w:pPr>
              <w:widowControl w:val="0"/>
              <w:rPr>
                <w:rFonts w:ascii="Times New Roman" w:eastAsia="Times New Roman" w:hAnsi="Times New Roman" w:cs="Times New Roman"/>
                <w:sz w:val="18"/>
                <w:szCs w:val="18"/>
                <w:lang w:val="ru-RU"/>
              </w:rPr>
            </w:pPr>
            <w:r w:rsidRPr="003B0DFE">
              <w:rPr>
                <w:rFonts w:ascii="Times New Roman" w:eastAsia="Times New Roman" w:hAnsi="Times New Roman" w:cs="Times New Roman"/>
                <w:sz w:val="18"/>
                <w:szCs w:val="18"/>
                <w:lang w:val="ru-RU"/>
              </w:rPr>
              <w:t>Задачи: упражнять держать равновесие.</w:t>
            </w:r>
          </w:p>
        </w:tc>
        <w:tc>
          <w:tcPr>
            <w:tcW w:w="2977" w:type="dxa"/>
          </w:tcPr>
          <w:p w14:paraId="28FF3E66"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lastRenderedPageBreak/>
              <w:t xml:space="preserve">Наблюдение за птицами участка </w:t>
            </w:r>
            <w:r w:rsidRPr="00756A87">
              <w:rPr>
                <w:rFonts w:ascii="Times New Roman" w:eastAsia="Times New Roman" w:hAnsi="Times New Roman" w:cs="Times New Roman"/>
                <w:i/>
                <w:sz w:val="18"/>
                <w:szCs w:val="18"/>
              </w:rPr>
              <w:t>(развитие речи, ознакомление с окружающим миром)</w:t>
            </w:r>
          </w:p>
          <w:p w14:paraId="6309A2E6"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продолжить знакомить детей с птицами, прилетающими на участок; воспитывать любознательность.</w:t>
            </w:r>
          </w:p>
          <w:p w14:paraId="03BB3537"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Птицы - наши друзья.</w:t>
            </w:r>
          </w:p>
          <w:p w14:paraId="3FF5226C"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Об этом знаем ты и я.</w:t>
            </w:r>
          </w:p>
          <w:p w14:paraId="3A365FDA"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Они поедают вредных жуков,</w:t>
            </w:r>
          </w:p>
          <w:p w14:paraId="53080722"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Летают и садятся, день их таков.</w:t>
            </w:r>
          </w:p>
          <w:p w14:paraId="7606947E"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lastRenderedPageBreak/>
              <w:t>Птицы каркают, чирикают,</w:t>
            </w:r>
          </w:p>
          <w:p w14:paraId="757B8A40"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Веселые песенки поют.</w:t>
            </w:r>
          </w:p>
          <w:p w14:paraId="1F73A96C"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Обратить внимание на то, что у всех птиц есть схожие черты и черты отличия. Предложить назвать птиц, которые прилетели на участок. Предложить рассказать, как узнали дети ту или иную птицу.</w:t>
            </w:r>
          </w:p>
          <w:p w14:paraId="33374490" w14:textId="02CFFE4A" w:rsidR="00024DB8" w:rsidRPr="00756A87" w:rsidRDefault="00024DB8" w:rsidP="00024DB8">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lang w:val="ru-RU"/>
              </w:rPr>
              <w:t xml:space="preserve">Трудовая деятельность, поручения: </w:t>
            </w:r>
            <w:proofErr w:type="spellStart"/>
            <w:r>
              <w:rPr>
                <w:rFonts w:ascii="Times New Roman" w:eastAsia="Times New Roman" w:hAnsi="Times New Roman" w:cs="Times New Roman"/>
                <w:b/>
                <w:sz w:val="18"/>
                <w:szCs w:val="18"/>
                <w:lang w:val="ru-RU"/>
              </w:rPr>
              <w:t>Раяне</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Имрану</w:t>
            </w:r>
            <w:proofErr w:type="spellEnd"/>
            <w:r>
              <w:rPr>
                <w:rFonts w:ascii="Times New Roman" w:eastAsia="Times New Roman" w:hAnsi="Times New Roman" w:cs="Times New Roman"/>
                <w:b/>
                <w:sz w:val="18"/>
                <w:szCs w:val="18"/>
                <w:lang w:val="ru-RU"/>
              </w:rPr>
              <w:t xml:space="preserve"> </w:t>
            </w:r>
            <w:r>
              <w:rPr>
                <w:rFonts w:ascii="Times New Roman" w:eastAsia="Times New Roman" w:hAnsi="Times New Roman" w:cs="Times New Roman"/>
                <w:b/>
                <w:sz w:val="18"/>
                <w:szCs w:val="18"/>
              </w:rPr>
              <w:t>сбор листьев</w:t>
            </w:r>
            <w:r w:rsidRPr="00756A87">
              <w:rPr>
                <w:rFonts w:ascii="Times New Roman" w:eastAsia="Times New Roman" w:hAnsi="Times New Roman" w:cs="Times New Roman"/>
                <w:b/>
                <w:sz w:val="18"/>
                <w:szCs w:val="18"/>
              </w:rPr>
              <w:t xml:space="preserve"> </w:t>
            </w:r>
            <w:r w:rsidRPr="00756A87">
              <w:rPr>
                <w:rFonts w:ascii="Times New Roman" w:eastAsia="Times New Roman" w:hAnsi="Times New Roman" w:cs="Times New Roman"/>
                <w:i/>
                <w:sz w:val="18"/>
                <w:szCs w:val="18"/>
              </w:rPr>
              <w:t>(физическое развитие)</w:t>
            </w:r>
          </w:p>
          <w:p w14:paraId="6A4E2838"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мотивировать к выполнению простых заданий.</w:t>
            </w:r>
          </w:p>
          <w:p w14:paraId="5369D95D" w14:textId="1E62535A"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Подвижная игра "Лохматый пес"</w:t>
            </w:r>
            <w:r w:rsidRPr="00756A87">
              <w:rPr>
                <w:rFonts w:ascii="Times New Roman" w:eastAsia="Times New Roman" w:hAnsi="Times New Roman" w:cs="Times New Roman"/>
                <w:i/>
                <w:sz w:val="18"/>
                <w:szCs w:val="18"/>
              </w:rPr>
              <w:t xml:space="preserve"> (физическая культура, развитие речи)</w:t>
            </w:r>
          </w:p>
          <w:p w14:paraId="1EC4A9A4"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учить двигаться в соответствии с текстом, быстро менять направление движения.</w:t>
            </w:r>
          </w:p>
          <w:p w14:paraId="79ACBEC8" w14:textId="5AB63296"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 xml:space="preserve">Игра малой подвижности "По ровненькой дорожке" </w:t>
            </w:r>
            <w:r w:rsidRPr="00756A87">
              <w:rPr>
                <w:rFonts w:ascii="Times New Roman" w:eastAsia="Times New Roman" w:hAnsi="Times New Roman" w:cs="Times New Roman"/>
                <w:i/>
                <w:sz w:val="18"/>
                <w:szCs w:val="18"/>
              </w:rPr>
              <w:t>(физическая культура, развитие речи)</w:t>
            </w:r>
          </w:p>
          <w:p w14:paraId="7320066C"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развивать двигательные навыки, слуховое внимание.</w:t>
            </w:r>
          </w:p>
          <w:p w14:paraId="2EA36288"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Дети идут по кругу, взявшись за руки, и выполняют движения в соответствии с текстом.</w:t>
            </w:r>
          </w:p>
          <w:p w14:paraId="4D07DAA4" w14:textId="77777777" w:rsidR="00024DB8" w:rsidRPr="003B0DFE"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sz w:val="18"/>
                <w:szCs w:val="18"/>
              </w:rPr>
              <w:t>"</w:t>
            </w:r>
            <w:r w:rsidRPr="003B0DFE">
              <w:rPr>
                <w:rFonts w:ascii="Times New Roman" w:eastAsia="Times New Roman" w:hAnsi="Times New Roman" w:cs="Times New Roman"/>
                <w:i/>
                <w:sz w:val="18"/>
                <w:szCs w:val="18"/>
              </w:rPr>
              <w:t>По ровненькой дорожке</w:t>
            </w:r>
          </w:p>
          <w:p w14:paraId="415B9A3F"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Шагают наши ножки.</w:t>
            </w:r>
          </w:p>
          <w:p w14:paraId="72394677"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Идти по кругу, взявшись за руки.</w:t>
            </w:r>
          </w:p>
          <w:p w14:paraId="1A512C6F"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Через камушки, через камушки</w:t>
            </w:r>
          </w:p>
          <w:p w14:paraId="372252B3"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Перешагивают ножки.</w:t>
            </w:r>
          </w:p>
          <w:p w14:paraId="3ACB7598"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Поднимать колени вверх.</w:t>
            </w:r>
          </w:p>
          <w:p w14:paraId="2A6B1685"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По тропинке, по тропинке</w:t>
            </w:r>
          </w:p>
          <w:p w14:paraId="694BBF09"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Побежали ножки.</w:t>
            </w:r>
          </w:p>
          <w:p w14:paraId="19ECAA7E"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Бег, не отпуская рук.</w:t>
            </w:r>
          </w:p>
          <w:p w14:paraId="27555EAB" w14:textId="77777777" w:rsidR="00024DB8" w:rsidRPr="003B0DFE"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В ямку – бух!</w:t>
            </w:r>
          </w:p>
          <w:p w14:paraId="111D971F"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Остановиться, расцепив руки, присесть на корточки. Вылезли из ямки. Игра повторяется, но теперь дети идут в другую сторону.</w:t>
            </w:r>
          </w:p>
          <w:p w14:paraId="373B414D" w14:textId="6043C678"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Игра-упражнение "Сбей кеглю"</w:t>
            </w:r>
            <w:r w:rsidRPr="00756A87">
              <w:rPr>
                <w:rFonts w:ascii="Times New Roman" w:eastAsia="Times New Roman" w:hAnsi="Times New Roman" w:cs="Times New Roman"/>
                <w:i/>
                <w:sz w:val="18"/>
                <w:szCs w:val="18"/>
              </w:rPr>
              <w:t xml:space="preserve"> (физическая культура</w:t>
            </w:r>
            <w:r w:rsidR="00A85715">
              <w:rPr>
                <w:rFonts w:ascii="Times New Roman" w:eastAsia="Times New Roman" w:hAnsi="Times New Roman" w:cs="Times New Roman"/>
                <w:i/>
                <w:sz w:val="18"/>
                <w:szCs w:val="18"/>
                <w:lang w:val="ru-KZ"/>
              </w:rPr>
              <w:t>**</w:t>
            </w:r>
            <w:r w:rsidRPr="00756A87">
              <w:rPr>
                <w:rFonts w:ascii="Times New Roman" w:eastAsia="Times New Roman" w:hAnsi="Times New Roman" w:cs="Times New Roman"/>
                <w:i/>
                <w:sz w:val="18"/>
                <w:szCs w:val="18"/>
              </w:rPr>
              <w:t>)</w:t>
            </w:r>
          </w:p>
          <w:p w14:paraId="7744F3EC"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lastRenderedPageBreak/>
              <w:t>Задачи: развивать навыки прокатывания мяча по прямой до цели, умение быть внимательным, ловким и терпеливым.</w:t>
            </w:r>
          </w:p>
          <w:p w14:paraId="2B4E937B"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Оборудование: набор кеглей, большой мяч. Для выполнения упражнения необходима ровная поверхность.</w:t>
            </w:r>
          </w:p>
          <w:p w14:paraId="007C9B25" w14:textId="60E60FE9" w:rsidR="00024DB8" w:rsidRDefault="00024DB8" w:rsidP="00024DB8">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b/>
                <w:sz w:val="18"/>
                <w:szCs w:val="18"/>
              </w:rPr>
              <w:t>Самостоятельная свободная игра, ходьба по короткому и длинному пути.</w:t>
            </w:r>
            <w:r w:rsidRPr="00756A87">
              <w:rPr>
                <w:rFonts w:ascii="Times New Roman" w:eastAsia="Times New Roman" w:hAnsi="Times New Roman" w:cs="Times New Roman"/>
                <w:sz w:val="18"/>
                <w:szCs w:val="18"/>
              </w:rPr>
              <w:t xml:space="preserve"> </w:t>
            </w:r>
            <w:r w:rsidRPr="00756A87">
              <w:rPr>
                <w:rFonts w:ascii="Times New Roman" w:eastAsia="Times New Roman" w:hAnsi="Times New Roman" w:cs="Times New Roman"/>
                <w:i/>
                <w:sz w:val="18"/>
                <w:szCs w:val="18"/>
              </w:rPr>
              <w:t>(физическая культура</w:t>
            </w:r>
            <w:r w:rsidR="00A85715">
              <w:rPr>
                <w:rFonts w:ascii="Times New Roman" w:eastAsia="Times New Roman" w:hAnsi="Times New Roman" w:cs="Times New Roman"/>
                <w:i/>
                <w:sz w:val="18"/>
                <w:szCs w:val="18"/>
                <w:lang w:val="ru-KZ"/>
              </w:rPr>
              <w:t>**</w:t>
            </w:r>
            <w:r w:rsidRPr="00756A87">
              <w:rPr>
                <w:rFonts w:ascii="Times New Roman" w:eastAsia="Times New Roman" w:hAnsi="Times New Roman" w:cs="Times New Roman"/>
                <w:i/>
                <w:sz w:val="18"/>
                <w:szCs w:val="18"/>
              </w:rPr>
              <w:t>)</w:t>
            </w:r>
          </w:p>
          <w:p w14:paraId="47589C87" w14:textId="77777777" w:rsidR="00024DB8" w:rsidRPr="003B0DFE" w:rsidRDefault="00024DB8" w:rsidP="00024DB8">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Задачи: закреплять умение ходить, двигая руками и ногами.</w:t>
            </w:r>
          </w:p>
        </w:tc>
      </w:tr>
      <w:tr w:rsidR="00024DB8" w14:paraId="30330EC8" w14:textId="77777777" w:rsidTr="00C4150B">
        <w:tc>
          <w:tcPr>
            <w:tcW w:w="2198" w:type="dxa"/>
            <w:vMerge w:val="restart"/>
          </w:tcPr>
          <w:p w14:paraId="17BCC731" w14:textId="77777777" w:rsidR="00024DB8" w:rsidRPr="00756A87"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Серуеннен оралу </w:t>
            </w:r>
            <w:r w:rsidRPr="00DD44FC">
              <w:rPr>
                <w:rFonts w:ascii="Times New Roman" w:eastAsia="Times New Roman" w:hAnsi="Times New Roman" w:cs="Times New Roman"/>
                <w:b/>
                <w:sz w:val="18"/>
                <w:szCs w:val="18"/>
              </w:rPr>
              <w:t xml:space="preserve">Возвращение с прогулки </w:t>
            </w:r>
            <w:r w:rsidRPr="00DD44FC">
              <w:rPr>
                <w:rFonts w:ascii="Times New Roman" w:eastAsia="Times New Roman" w:hAnsi="Times New Roman" w:cs="Times New Roman"/>
                <w:sz w:val="18"/>
                <w:szCs w:val="18"/>
              </w:rPr>
              <w:t>(художественная,</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w:t>
            </w:r>
            <w:r w:rsidRPr="00DD44FC">
              <w:rPr>
                <w:rFonts w:ascii="Times New Roman" w:eastAsia="Times New Roman" w:hAnsi="Times New Roman" w:cs="Times New Roman"/>
                <w:sz w:val="18"/>
                <w:szCs w:val="18"/>
              </w:rPr>
              <w:t>амостоя</w:t>
            </w:r>
            <w:proofErr w:type="spellEnd"/>
            <w:r>
              <w:rPr>
                <w:rFonts w:ascii="Times New Roman" w:eastAsia="Times New Roman" w:hAnsi="Times New Roman" w:cs="Times New Roman"/>
                <w:sz w:val="18"/>
                <w:szCs w:val="18"/>
              </w:rPr>
              <w:t xml:space="preserve">-тельная игровая </w:t>
            </w:r>
            <w:r w:rsidRPr="00DD44FC">
              <w:rPr>
                <w:rFonts w:ascii="Times New Roman" w:eastAsia="Times New Roman" w:hAnsi="Times New Roman" w:cs="Times New Roman"/>
                <w:sz w:val="18"/>
                <w:szCs w:val="18"/>
              </w:rPr>
              <w:t>деятельность)</w:t>
            </w:r>
          </w:p>
          <w:p w14:paraId="341A2D88" w14:textId="02B5E91E" w:rsidR="00024DB8" w:rsidRPr="00756A87" w:rsidRDefault="00024DB8" w:rsidP="00024DB8">
            <w:pPr>
              <w:widowControl w:val="0"/>
              <w:rPr>
                <w:rFonts w:ascii="Times New Roman" w:eastAsia="Times New Roman" w:hAnsi="Times New Roman" w:cs="Times New Roman"/>
                <w:b/>
                <w:sz w:val="18"/>
                <w:szCs w:val="18"/>
              </w:rPr>
            </w:pPr>
          </w:p>
        </w:tc>
        <w:tc>
          <w:tcPr>
            <w:tcW w:w="13821" w:type="dxa"/>
            <w:gridSpan w:val="5"/>
          </w:tcPr>
          <w:p w14:paraId="6B517CF1"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sidRPr="00756A87">
              <w:rPr>
                <w:rFonts w:ascii="Times New Roman" w:eastAsia="Times New Roman" w:hAnsi="Times New Roman" w:cs="Times New Roman"/>
                <w:i/>
                <w:sz w:val="18"/>
                <w:szCs w:val="18"/>
              </w:rPr>
              <w:t xml:space="preserve"> (</w:t>
            </w:r>
            <w:proofErr w:type="spellStart"/>
            <w:r w:rsidRPr="00756A87">
              <w:rPr>
                <w:rFonts w:ascii="Times New Roman" w:eastAsia="Times New Roman" w:hAnsi="Times New Roman" w:cs="Times New Roman"/>
                <w:i/>
                <w:sz w:val="18"/>
                <w:szCs w:val="18"/>
              </w:rPr>
              <w:t>кгн</w:t>
            </w:r>
            <w:proofErr w:type="spellEnd"/>
            <w:r w:rsidRPr="00756A87">
              <w:rPr>
                <w:rFonts w:ascii="Times New Roman" w:eastAsia="Times New Roman" w:hAnsi="Times New Roman" w:cs="Times New Roman"/>
                <w:i/>
                <w:sz w:val="18"/>
                <w:szCs w:val="18"/>
              </w:rPr>
              <w:t xml:space="preserve">, навыки самообслуживания, </w:t>
            </w:r>
            <w:proofErr w:type="spellStart"/>
            <w:r w:rsidRPr="00756A87">
              <w:rPr>
                <w:rFonts w:ascii="Times New Roman" w:eastAsia="Times New Roman" w:hAnsi="Times New Roman" w:cs="Times New Roman"/>
                <w:i/>
                <w:sz w:val="18"/>
                <w:szCs w:val="18"/>
              </w:rPr>
              <w:t>соц-эмоц</w:t>
            </w:r>
            <w:proofErr w:type="spellEnd"/>
            <w:r w:rsidRPr="00756A87">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024DB8" w14:paraId="2EB53B5A" w14:textId="77777777" w:rsidTr="00C4150B">
        <w:tc>
          <w:tcPr>
            <w:tcW w:w="2198" w:type="dxa"/>
            <w:vMerge/>
          </w:tcPr>
          <w:p w14:paraId="31CAD16B" w14:textId="77777777" w:rsidR="00024DB8" w:rsidRDefault="00024DB8" w:rsidP="00024DB8">
            <w:pPr>
              <w:rPr>
                <w:rFonts w:ascii="Times New Roman" w:hAnsi="Times New Roman" w:cs="Times New Roman"/>
                <w:sz w:val="18"/>
                <w:szCs w:val="18"/>
                <w:lang w:val="ru-RU"/>
              </w:rPr>
            </w:pPr>
          </w:p>
        </w:tc>
        <w:tc>
          <w:tcPr>
            <w:tcW w:w="2764" w:type="dxa"/>
          </w:tcPr>
          <w:p w14:paraId="4CD0C9A4" w14:textId="44B9BE2C" w:rsidR="00024DB8" w:rsidRPr="00756A87"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b/>
                <w:sz w:val="18"/>
                <w:szCs w:val="18"/>
              </w:rPr>
              <w:t>Выразительное чтение</w:t>
            </w:r>
            <w:r w:rsidRPr="00756A87">
              <w:rPr>
                <w:rFonts w:ascii="Times New Roman" w:eastAsia="Times New Roman" w:hAnsi="Times New Roman" w:cs="Times New Roman"/>
                <w:sz w:val="18"/>
                <w:szCs w:val="18"/>
              </w:rPr>
              <w:t xml:space="preserve"> (</w:t>
            </w:r>
            <w:r w:rsidRPr="00AE09A3">
              <w:rPr>
                <w:rFonts w:ascii="Times New Roman" w:eastAsia="Times New Roman" w:hAnsi="Times New Roman" w:cs="Times New Roman"/>
                <w:b/>
                <w:sz w:val="18"/>
                <w:szCs w:val="18"/>
              </w:rPr>
              <w:t>заучивание) стихотворения "Родина"</w:t>
            </w:r>
            <w:r w:rsidRPr="00AE09A3">
              <w:rPr>
                <w:rFonts w:ascii="Times New Roman" w:eastAsia="Times New Roman" w:hAnsi="Times New Roman" w:cs="Times New Roman"/>
                <w:b/>
                <w:i/>
                <w:sz w:val="18"/>
                <w:szCs w:val="18"/>
              </w:rPr>
              <w:t>.</w:t>
            </w:r>
            <w:r w:rsidRPr="00756A87">
              <w:rPr>
                <w:rFonts w:ascii="Times New Roman" w:eastAsia="Times New Roman" w:hAnsi="Times New Roman" w:cs="Times New Roman"/>
                <w:i/>
                <w:sz w:val="18"/>
                <w:szCs w:val="18"/>
              </w:rPr>
              <w:t xml:space="preserve"> (развитие речи, </w:t>
            </w:r>
            <w:r>
              <w:rPr>
                <w:rFonts w:ascii="Times New Roman" w:eastAsia="Times New Roman" w:hAnsi="Times New Roman" w:cs="Times New Roman"/>
                <w:i/>
                <w:sz w:val="18"/>
                <w:szCs w:val="18"/>
                <w:lang w:val="ru-RU"/>
              </w:rPr>
              <w:t>художественная литература</w:t>
            </w:r>
            <w:r w:rsidRPr="00756A87">
              <w:rPr>
                <w:rFonts w:ascii="Times New Roman" w:eastAsia="Times New Roman" w:hAnsi="Times New Roman" w:cs="Times New Roman"/>
                <w:i/>
                <w:sz w:val="18"/>
                <w:szCs w:val="18"/>
              </w:rPr>
              <w:t>)</w:t>
            </w:r>
          </w:p>
          <w:p w14:paraId="00D47545"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поддерживать интерес к художественному слову; воспитывать любовь к Родине, отзывчивость; развивать позитивные эмоции.</w:t>
            </w:r>
          </w:p>
          <w:p w14:paraId="71A37FA0"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Д. Ахметова "Родина"</w:t>
            </w:r>
          </w:p>
          <w:p w14:paraId="286419BC"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Там, где родился -</w:t>
            </w:r>
          </w:p>
          <w:p w14:paraId="233C0303"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Родина,</w:t>
            </w:r>
          </w:p>
          <w:p w14:paraId="504C4907"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Где пригодился -</w:t>
            </w:r>
          </w:p>
          <w:p w14:paraId="199A8190"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lastRenderedPageBreak/>
              <w:t>Родина.</w:t>
            </w:r>
          </w:p>
          <w:p w14:paraId="576939FE"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Матушка милая -</w:t>
            </w:r>
          </w:p>
          <w:p w14:paraId="7AE2A674"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Родина,</w:t>
            </w:r>
          </w:p>
          <w:p w14:paraId="6418A088"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Большая, красивая -</w:t>
            </w:r>
          </w:p>
          <w:p w14:paraId="1FD36CEE"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Родина.</w:t>
            </w:r>
          </w:p>
          <w:p w14:paraId="0D06B30B"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Счастливые мы вырастаем</w:t>
            </w:r>
          </w:p>
          <w:p w14:paraId="550F5289" w14:textId="77777777" w:rsidR="00024DB8" w:rsidRPr="00756A87" w:rsidRDefault="00024DB8" w:rsidP="00024DB8">
            <w:pPr>
              <w:widowControl w:val="0"/>
              <w:rPr>
                <w:rFonts w:ascii="Times New Roman" w:eastAsia="Times New Roman" w:hAnsi="Times New Roman" w:cs="Times New Roman"/>
                <w:sz w:val="18"/>
                <w:szCs w:val="18"/>
              </w:rPr>
            </w:pPr>
            <w:r w:rsidRPr="00AE09A3">
              <w:rPr>
                <w:rFonts w:ascii="Times New Roman" w:eastAsia="Times New Roman" w:hAnsi="Times New Roman" w:cs="Times New Roman"/>
                <w:i/>
                <w:sz w:val="18"/>
                <w:szCs w:val="18"/>
              </w:rPr>
              <w:t>На родине, в Казахстане.</w:t>
            </w:r>
          </w:p>
        </w:tc>
        <w:tc>
          <w:tcPr>
            <w:tcW w:w="2552" w:type="dxa"/>
          </w:tcPr>
          <w:p w14:paraId="47DE2BAF" w14:textId="2F89C453" w:rsidR="00024DB8" w:rsidRPr="00756A87"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b/>
                <w:sz w:val="18"/>
                <w:szCs w:val="18"/>
              </w:rPr>
              <w:lastRenderedPageBreak/>
              <w:t>Выразительное чтение</w:t>
            </w:r>
            <w:r w:rsidRPr="00756A87">
              <w:rPr>
                <w:rFonts w:ascii="Times New Roman" w:eastAsia="Times New Roman" w:hAnsi="Times New Roman" w:cs="Times New Roman"/>
                <w:sz w:val="18"/>
                <w:szCs w:val="18"/>
              </w:rPr>
              <w:t xml:space="preserve"> </w:t>
            </w:r>
            <w:r w:rsidRPr="00AE09A3">
              <w:rPr>
                <w:rFonts w:ascii="Times New Roman" w:eastAsia="Times New Roman" w:hAnsi="Times New Roman" w:cs="Times New Roman"/>
                <w:b/>
                <w:sz w:val="18"/>
                <w:szCs w:val="18"/>
              </w:rPr>
              <w:t>стихотворения</w:t>
            </w:r>
            <w:r w:rsidRPr="00756A87">
              <w:rPr>
                <w:rFonts w:ascii="Times New Roman" w:eastAsia="Times New Roman" w:hAnsi="Times New Roman" w:cs="Times New Roman"/>
                <w:sz w:val="18"/>
                <w:szCs w:val="18"/>
              </w:rPr>
              <w:t xml:space="preserve"> </w:t>
            </w:r>
            <w:r w:rsidRPr="00756A87">
              <w:rPr>
                <w:rFonts w:ascii="Times New Roman" w:eastAsia="Times New Roman" w:hAnsi="Times New Roman" w:cs="Times New Roman"/>
                <w:i/>
                <w:sz w:val="18"/>
                <w:szCs w:val="18"/>
              </w:rPr>
              <w:t xml:space="preserve">(развитие речи, </w:t>
            </w:r>
            <w:r>
              <w:rPr>
                <w:rFonts w:ascii="Times New Roman" w:eastAsia="Times New Roman" w:hAnsi="Times New Roman" w:cs="Times New Roman"/>
                <w:i/>
                <w:sz w:val="18"/>
                <w:szCs w:val="18"/>
                <w:lang w:val="ru-RU"/>
              </w:rPr>
              <w:t>художественная литература</w:t>
            </w:r>
            <w:r w:rsidRPr="00756A87">
              <w:rPr>
                <w:rFonts w:ascii="Times New Roman" w:eastAsia="Times New Roman" w:hAnsi="Times New Roman" w:cs="Times New Roman"/>
                <w:i/>
                <w:sz w:val="18"/>
                <w:szCs w:val="18"/>
              </w:rPr>
              <w:t>)</w:t>
            </w:r>
          </w:p>
          <w:p w14:paraId="313EB137" w14:textId="07A20865" w:rsidR="00024DB8" w:rsidRPr="00756A87"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Задачи: ф</w:t>
            </w:r>
            <w:proofErr w:type="spellStart"/>
            <w:r w:rsidRPr="00756A87">
              <w:rPr>
                <w:rFonts w:ascii="Times New Roman" w:eastAsia="Times New Roman" w:hAnsi="Times New Roman" w:cs="Times New Roman"/>
                <w:sz w:val="18"/>
                <w:szCs w:val="18"/>
              </w:rPr>
              <w:t>ормировать</w:t>
            </w:r>
            <w:proofErr w:type="spellEnd"/>
            <w:r w:rsidRPr="00756A87">
              <w:rPr>
                <w:rFonts w:ascii="Times New Roman" w:eastAsia="Times New Roman" w:hAnsi="Times New Roman" w:cs="Times New Roman"/>
                <w:sz w:val="18"/>
                <w:szCs w:val="18"/>
              </w:rPr>
              <w:t xml:space="preserve"> слуховое внимание, представления о птицах, интерес к художественному слову, положительные эмоции.</w:t>
            </w:r>
          </w:p>
          <w:p w14:paraId="4D216040"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Наступают холода,</w:t>
            </w:r>
          </w:p>
          <w:p w14:paraId="147645DA"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Криком птицы сообщают:</w:t>
            </w:r>
          </w:p>
          <w:p w14:paraId="1862846E"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Мы летим не навсегда.</w:t>
            </w:r>
          </w:p>
          <w:p w14:paraId="167F2756"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lastRenderedPageBreak/>
              <w:t>Мы вернёмся, обещаем.</w:t>
            </w:r>
          </w:p>
          <w:p w14:paraId="2714CAA3"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До свиданья, край родной:</w:t>
            </w:r>
          </w:p>
          <w:p w14:paraId="63AE9220" w14:textId="77777777" w:rsidR="00024DB8" w:rsidRPr="00756A87" w:rsidRDefault="00024DB8" w:rsidP="00024DB8">
            <w:pPr>
              <w:widowControl w:val="0"/>
              <w:rPr>
                <w:rFonts w:ascii="Times New Roman" w:eastAsia="Times New Roman" w:hAnsi="Times New Roman" w:cs="Times New Roman"/>
                <w:sz w:val="18"/>
                <w:szCs w:val="18"/>
              </w:rPr>
            </w:pPr>
            <w:r w:rsidRPr="00AE09A3">
              <w:rPr>
                <w:rFonts w:ascii="Times New Roman" w:eastAsia="Times New Roman" w:hAnsi="Times New Roman" w:cs="Times New Roman"/>
                <w:i/>
                <w:sz w:val="18"/>
                <w:szCs w:val="18"/>
              </w:rPr>
              <w:t>Улетаем! Улетаем!</w:t>
            </w:r>
          </w:p>
        </w:tc>
        <w:tc>
          <w:tcPr>
            <w:tcW w:w="2835" w:type="dxa"/>
          </w:tcPr>
          <w:p w14:paraId="3B28B755" w14:textId="77777777" w:rsidR="00024DB8" w:rsidRPr="00756A87" w:rsidRDefault="00024DB8" w:rsidP="00024DB8">
            <w:pPr>
              <w:widowControl w:val="0"/>
              <w:rPr>
                <w:rFonts w:ascii="Times New Roman" w:eastAsia="Times New Roman" w:hAnsi="Times New Roman" w:cs="Times New Roman"/>
                <w:sz w:val="18"/>
                <w:szCs w:val="18"/>
              </w:rPr>
            </w:pPr>
          </w:p>
        </w:tc>
        <w:tc>
          <w:tcPr>
            <w:tcW w:w="2693" w:type="dxa"/>
          </w:tcPr>
          <w:p w14:paraId="240E0C53" w14:textId="45FA102E" w:rsidR="00024DB8" w:rsidRPr="00756A87"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b/>
                <w:sz w:val="18"/>
                <w:szCs w:val="18"/>
              </w:rPr>
              <w:t>Дидактическая игра "Кто что ест?</w:t>
            </w:r>
            <w:r w:rsidRPr="00756A87">
              <w:rPr>
                <w:rFonts w:ascii="Times New Roman" w:eastAsia="Times New Roman" w:hAnsi="Times New Roman" w:cs="Times New Roman"/>
                <w:sz w:val="18"/>
                <w:szCs w:val="18"/>
              </w:rPr>
              <w:t xml:space="preserve">" </w:t>
            </w:r>
            <w:r w:rsidRPr="00756A87">
              <w:rPr>
                <w:rFonts w:ascii="Times New Roman" w:eastAsia="Times New Roman" w:hAnsi="Times New Roman" w:cs="Times New Roman"/>
                <w:i/>
                <w:sz w:val="18"/>
                <w:szCs w:val="18"/>
              </w:rPr>
              <w:t>(ознакомление с окружающим миром)</w:t>
            </w:r>
          </w:p>
          <w:p w14:paraId="49FB9AD4"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Задачи: закрепить знания детей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В двух кругах разные виды пищи: просо, зерна, панировочные сухари, </w:t>
            </w:r>
            <w:r w:rsidRPr="00756A87">
              <w:rPr>
                <w:rFonts w:ascii="Times New Roman" w:eastAsia="Times New Roman" w:hAnsi="Times New Roman" w:cs="Times New Roman"/>
                <w:sz w:val="18"/>
                <w:szCs w:val="18"/>
              </w:rPr>
              <w:lastRenderedPageBreak/>
              <w:t>шиповник, ягода, жуки, черви, яблоки. Задача детей - определить, где корм для зимующих и перелетных птиц.</w:t>
            </w:r>
          </w:p>
        </w:tc>
        <w:tc>
          <w:tcPr>
            <w:tcW w:w="2977" w:type="dxa"/>
          </w:tcPr>
          <w:p w14:paraId="546F8637" w14:textId="77777777" w:rsidR="00024DB8" w:rsidRPr="00756A87"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b/>
                <w:sz w:val="18"/>
                <w:szCs w:val="18"/>
              </w:rPr>
              <w:lastRenderedPageBreak/>
              <w:t xml:space="preserve">Постройка из </w:t>
            </w:r>
            <w:proofErr w:type="spellStart"/>
            <w:r w:rsidRPr="00AE09A3">
              <w:rPr>
                <w:rFonts w:ascii="Times New Roman" w:eastAsia="Times New Roman" w:hAnsi="Times New Roman" w:cs="Times New Roman"/>
                <w:b/>
                <w:sz w:val="18"/>
                <w:szCs w:val="18"/>
              </w:rPr>
              <w:t>лего</w:t>
            </w:r>
            <w:proofErr w:type="spellEnd"/>
            <w:r w:rsidRPr="00756A87">
              <w:rPr>
                <w:rFonts w:ascii="Times New Roman" w:eastAsia="Times New Roman" w:hAnsi="Times New Roman" w:cs="Times New Roman"/>
                <w:sz w:val="18"/>
                <w:szCs w:val="18"/>
              </w:rPr>
              <w:t xml:space="preserve"> (по замыслу детей). </w:t>
            </w:r>
            <w:r w:rsidRPr="00756A87">
              <w:rPr>
                <w:rFonts w:ascii="Times New Roman" w:eastAsia="Times New Roman" w:hAnsi="Times New Roman" w:cs="Times New Roman"/>
                <w:i/>
                <w:sz w:val="18"/>
                <w:szCs w:val="18"/>
              </w:rPr>
              <w:t>(конструирование)</w:t>
            </w:r>
          </w:p>
          <w:p w14:paraId="557CC598"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r>
      <w:tr w:rsidR="00024DB8" w14:paraId="6A5FBF9E" w14:textId="77777777" w:rsidTr="00C4150B">
        <w:tc>
          <w:tcPr>
            <w:tcW w:w="2198" w:type="dxa"/>
          </w:tcPr>
          <w:p w14:paraId="40326B7C" w14:textId="77777777" w:rsidR="00024DB8" w:rsidRDefault="00024DB8" w:rsidP="00024DB8">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79B2AB15" w14:textId="695245DE" w:rsidR="00024DB8" w:rsidRPr="00756A87" w:rsidRDefault="00024DB8" w:rsidP="00024DB8">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b/>
                <w:sz w:val="18"/>
                <w:szCs w:val="18"/>
              </w:rPr>
              <w:t>Обед</w:t>
            </w:r>
          </w:p>
        </w:tc>
        <w:tc>
          <w:tcPr>
            <w:tcW w:w="13821" w:type="dxa"/>
            <w:gridSpan w:val="5"/>
          </w:tcPr>
          <w:p w14:paraId="565A3818"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sz w:val="18"/>
                <w:szCs w:val="18"/>
              </w:rPr>
              <w:t>Продолжать развивать у детей умение принимать пищу аккуратно, не торопясь, до конца; поддерживать умение детей откусывать хлеб, тщательно пережевывать, пользоваться салфеткой; учить правильно сидеть за столом; побуждать называть блюда словами "суп" ("</w:t>
            </w:r>
            <w:proofErr w:type="spellStart"/>
            <w:r w:rsidRPr="00756A87">
              <w:rPr>
                <w:rFonts w:ascii="Times New Roman" w:eastAsia="Times New Roman" w:hAnsi="Times New Roman" w:cs="Times New Roman"/>
                <w:sz w:val="18"/>
                <w:szCs w:val="18"/>
              </w:rPr>
              <w:t>көже</w:t>
            </w:r>
            <w:proofErr w:type="spellEnd"/>
            <w:r w:rsidRPr="00756A87">
              <w:rPr>
                <w:rFonts w:ascii="Times New Roman" w:eastAsia="Times New Roman" w:hAnsi="Times New Roman" w:cs="Times New Roman"/>
                <w:sz w:val="18"/>
                <w:szCs w:val="18"/>
              </w:rPr>
              <w:t>", "</w:t>
            </w:r>
            <w:proofErr w:type="spellStart"/>
            <w:r w:rsidRPr="00756A87">
              <w:rPr>
                <w:rFonts w:ascii="Times New Roman" w:eastAsia="Times New Roman" w:hAnsi="Times New Roman" w:cs="Times New Roman"/>
                <w:sz w:val="18"/>
                <w:szCs w:val="18"/>
              </w:rPr>
              <w:t>сорпа</w:t>
            </w:r>
            <w:proofErr w:type="spellEnd"/>
            <w:r w:rsidRPr="00756A87">
              <w:rPr>
                <w:rFonts w:ascii="Times New Roman" w:eastAsia="Times New Roman" w:hAnsi="Times New Roman" w:cs="Times New Roman"/>
                <w:sz w:val="18"/>
                <w:szCs w:val="18"/>
              </w:rPr>
              <w:t>"), "рагу" ("</w:t>
            </w:r>
            <w:proofErr w:type="spellStart"/>
            <w:r w:rsidRPr="00756A87">
              <w:rPr>
                <w:rFonts w:ascii="Times New Roman" w:eastAsia="Times New Roman" w:hAnsi="Times New Roman" w:cs="Times New Roman"/>
                <w:sz w:val="18"/>
                <w:szCs w:val="18"/>
              </w:rPr>
              <w:t>қуырдақ</w:t>
            </w:r>
            <w:proofErr w:type="spellEnd"/>
            <w:r w:rsidRPr="00756A87">
              <w:rPr>
                <w:rFonts w:ascii="Times New Roman" w:eastAsia="Times New Roman" w:hAnsi="Times New Roman" w:cs="Times New Roman"/>
                <w:sz w:val="18"/>
                <w:szCs w:val="18"/>
              </w:rPr>
              <w:t>"), "плов" ("</w:t>
            </w:r>
            <w:proofErr w:type="spellStart"/>
            <w:r w:rsidRPr="00756A87">
              <w:rPr>
                <w:rFonts w:ascii="Times New Roman" w:eastAsia="Times New Roman" w:hAnsi="Times New Roman" w:cs="Times New Roman"/>
                <w:sz w:val="18"/>
                <w:szCs w:val="18"/>
              </w:rPr>
              <w:t>палау</w:t>
            </w:r>
            <w:proofErr w:type="spellEnd"/>
            <w:r w:rsidRPr="00756A87">
              <w:rPr>
                <w:rFonts w:ascii="Times New Roman" w:eastAsia="Times New Roman" w:hAnsi="Times New Roman" w:cs="Times New Roman"/>
                <w:sz w:val="18"/>
                <w:szCs w:val="18"/>
              </w:rPr>
              <w:t xml:space="preserve">"); поддерживать желание благодарить. </w:t>
            </w:r>
            <w:r w:rsidRPr="00756A87">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756A87">
              <w:rPr>
                <w:rFonts w:ascii="Times New Roman" w:eastAsia="Times New Roman" w:hAnsi="Times New Roman" w:cs="Times New Roman"/>
                <w:i/>
                <w:sz w:val="18"/>
                <w:szCs w:val="18"/>
              </w:rPr>
              <w:t>кгн</w:t>
            </w:r>
            <w:proofErr w:type="spellEnd"/>
            <w:r w:rsidRPr="00756A87">
              <w:rPr>
                <w:rFonts w:ascii="Times New Roman" w:eastAsia="Times New Roman" w:hAnsi="Times New Roman" w:cs="Times New Roman"/>
                <w:i/>
                <w:sz w:val="18"/>
                <w:szCs w:val="18"/>
              </w:rPr>
              <w:t>, навыки самообслуживания)</w:t>
            </w:r>
          </w:p>
          <w:p w14:paraId="5E26C71C"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"Гороховый суп"</w:t>
            </w:r>
          </w:p>
          <w:p w14:paraId="10B16793"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У нас на обед</w:t>
            </w:r>
          </w:p>
          <w:p w14:paraId="00DF232F"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Гороховый суп,</w:t>
            </w:r>
          </w:p>
          <w:p w14:paraId="0B557F12"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Гороховый суп</w:t>
            </w:r>
          </w:p>
          <w:p w14:paraId="69F88378"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На обед!</w:t>
            </w:r>
          </w:p>
          <w:p w14:paraId="7DD88531"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Кто варит тот суп,</w:t>
            </w:r>
          </w:p>
          <w:p w14:paraId="767AB537"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Тот вовсе не скуп,</w:t>
            </w:r>
          </w:p>
          <w:p w14:paraId="5C86E81A"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Друзей пригласит</w:t>
            </w:r>
          </w:p>
          <w:p w14:paraId="3E8327A7"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На обед.</w:t>
            </w:r>
          </w:p>
          <w:p w14:paraId="48951553"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В том супе горох –</w:t>
            </w:r>
          </w:p>
          <w:p w14:paraId="1A5FDAF6" w14:textId="77777777" w:rsidR="00024DB8" w:rsidRPr="00756A87" w:rsidRDefault="00024DB8" w:rsidP="00024DB8">
            <w:pPr>
              <w:widowControl w:val="0"/>
              <w:rPr>
                <w:rFonts w:ascii="Times New Roman" w:eastAsia="Times New Roman" w:hAnsi="Times New Roman" w:cs="Times New Roman"/>
                <w:sz w:val="18"/>
                <w:szCs w:val="18"/>
              </w:rPr>
            </w:pPr>
            <w:r w:rsidRPr="00AE09A3">
              <w:rPr>
                <w:rFonts w:ascii="Times New Roman" w:eastAsia="Times New Roman" w:hAnsi="Times New Roman" w:cs="Times New Roman"/>
                <w:i/>
                <w:sz w:val="18"/>
                <w:szCs w:val="18"/>
              </w:rPr>
              <w:t>Отличный горох!</w:t>
            </w:r>
            <w:r w:rsidRPr="00756A87">
              <w:rPr>
                <w:rFonts w:ascii="Times New Roman" w:eastAsia="Times New Roman" w:hAnsi="Times New Roman" w:cs="Times New Roman"/>
                <w:sz w:val="18"/>
                <w:szCs w:val="18"/>
              </w:rPr>
              <w:t xml:space="preserve"> (Вячеслав Суворин)</w:t>
            </w:r>
          </w:p>
        </w:tc>
      </w:tr>
      <w:tr w:rsidR="00024DB8" w14:paraId="204FC765" w14:textId="77777777" w:rsidTr="00C4150B">
        <w:tc>
          <w:tcPr>
            <w:tcW w:w="2198" w:type="dxa"/>
          </w:tcPr>
          <w:p w14:paraId="144F3CFA"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76470FB3" w14:textId="3EE308CE" w:rsidR="00024DB8" w:rsidRPr="00756A87" w:rsidRDefault="00024DB8" w:rsidP="00024DB8">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b/>
                <w:sz w:val="18"/>
                <w:szCs w:val="18"/>
              </w:rPr>
              <w:t>Дневной сон</w:t>
            </w:r>
          </w:p>
        </w:tc>
        <w:tc>
          <w:tcPr>
            <w:tcW w:w="13821" w:type="dxa"/>
            <w:gridSpan w:val="5"/>
            <w:tcBorders>
              <w:right w:val="nil"/>
            </w:tcBorders>
          </w:tcPr>
          <w:p w14:paraId="1F32372C"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Создание комфортных условий для спокойного сна детей.</w:t>
            </w:r>
          </w:p>
          <w:p w14:paraId="647B513F"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К. </w:t>
            </w:r>
            <w:proofErr w:type="spellStart"/>
            <w:r w:rsidRPr="00756A87">
              <w:rPr>
                <w:rFonts w:ascii="Times New Roman" w:eastAsia="Times New Roman" w:hAnsi="Times New Roman" w:cs="Times New Roman"/>
                <w:sz w:val="18"/>
                <w:szCs w:val="18"/>
              </w:rPr>
              <w:t>Жанабаев</w:t>
            </w:r>
            <w:proofErr w:type="spellEnd"/>
          </w:p>
          <w:p w14:paraId="69E8DBEA"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 xml:space="preserve">Среди звёзд бредёт </w:t>
            </w:r>
            <w:proofErr w:type="spellStart"/>
            <w:r w:rsidRPr="00AE09A3">
              <w:rPr>
                <w:rFonts w:ascii="Times New Roman" w:eastAsia="Times New Roman" w:hAnsi="Times New Roman" w:cs="Times New Roman"/>
                <w:i/>
                <w:sz w:val="18"/>
                <w:szCs w:val="18"/>
              </w:rPr>
              <w:t>кошкар</w:t>
            </w:r>
            <w:proofErr w:type="spellEnd"/>
            <w:r w:rsidRPr="00AE09A3">
              <w:rPr>
                <w:rFonts w:ascii="Times New Roman" w:eastAsia="Times New Roman" w:hAnsi="Times New Roman" w:cs="Times New Roman"/>
                <w:i/>
                <w:sz w:val="18"/>
                <w:szCs w:val="18"/>
              </w:rPr>
              <w:t>,</w:t>
            </w:r>
          </w:p>
          <w:p w14:paraId="25498DC8"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С гор спускается архар,</w:t>
            </w:r>
          </w:p>
          <w:p w14:paraId="11D0E91B"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Звонко ножками стучит,</w:t>
            </w:r>
          </w:p>
          <w:p w14:paraId="168B742C"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Ярко рожками блестит,</w:t>
            </w:r>
          </w:p>
          <w:p w14:paraId="7EF47AC5"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Спи, ягнёнок нежный мой,</w:t>
            </w:r>
          </w:p>
          <w:p w14:paraId="0416E004"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Спи, мой месяц золотой!</w:t>
            </w:r>
          </w:p>
          <w:p w14:paraId="7C9CA415"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Побуждать снимать одежду, вешать на спинку стула, ставить вместе обувь. </w:t>
            </w:r>
            <w:r w:rsidRPr="00756A87">
              <w:rPr>
                <w:rFonts w:ascii="Times New Roman" w:eastAsia="Times New Roman" w:hAnsi="Times New Roman" w:cs="Times New Roman"/>
                <w:i/>
                <w:sz w:val="18"/>
                <w:szCs w:val="18"/>
              </w:rPr>
              <w:t>(музыка, развитие речи, ознакомление с окружающим миром, навыки самообслуживания)</w:t>
            </w:r>
          </w:p>
        </w:tc>
      </w:tr>
      <w:tr w:rsidR="00024DB8" w14:paraId="474B6AD0" w14:textId="77777777" w:rsidTr="00C4150B">
        <w:tc>
          <w:tcPr>
            <w:tcW w:w="2198" w:type="dxa"/>
          </w:tcPr>
          <w:p w14:paraId="2FA13AA5" w14:textId="26D59357" w:rsidR="00024DB8" w:rsidRPr="00756A87"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Біртіндеп ұйқыдан ояту, сауықтыру шаралары </w:t>
            </w:r>
            <w:r w:rsidRPr="00DD44FC">
              <w:rPr>
                <w:rFonts w:ascii="Times New Roman" w:eastAsia="Times New Roman" w:hAnsi="Times New Roman" w:cs="Times New Roman"/>
                <w:b/>
                <w:sz w:val="18"/>
                <w:szCs w:val="18"/>
              </w:rPr>
              <w:t>Постепенный подъем, оздоровительные процедуры</w:t>
            </w:r>
          </w:p>
        </w:tc>
        <w:tc>
          <w:tcPr>
            <w:tcW w:w="13821" w:type="dxa"/>
            <w:gridSpan w:val="5"/>
            <w:tcBorders>
              <w:right w:val="nil"/>
            </w:tcBorders>
          </w:tcPr>
          <w:p w14:paraId="57539452" w14:textId="77777777" w:rsidR="00024DB8" w:rsidRPr="00756A87" w:rsidRDefault="00024DB8" w:rsidP="00024DB8">
            <w:pPr>
              <w:widowControl w:val="0"/>
              <w:rPr>
                <w:rFonts w:ascii="Times New Roman" w:eastAsia="Times New Roman" w:hAnsi="Times New Roman" w:cs="Times New Roman"/>
                <w:sz w:val="18"/>
                <w:szCs w:val="18"/>
              </w:rPr>
            </w:pPr>
            <w:proofErr w:type="spellStart"/>
            <w:r w:rsidRPr="00756A87">
              <w:rPr>
                <w:rFonts w:ascii="Times New Roman" w:eastAsia="Times New Roman" w:hAnsi="Times New Roman" w:cs="Times New Roman"/>
                <w:sz w:val="18"/>
                <w:szCs w:val="18"/>
              </w:rPr>
              <w:t>Кадыр</w:t>
            </w:r>
            <w:proofErr w:type="spellEnd"/>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Мырзалиев</w:t>
            </w:r>
            <w:proofErr w:type="spellEnd"/>
            <w:r w:rsidRPr="00756A87">
              <w:rPr>
                <w:rFonts w:ascii="Times New Roman" w:eastAsia="Times New Roman" w:hAnsi="Times New Roman" w:cs="Times New Roman"/>
                <w:sz w:val="18"/>
                <w:szCs w:val="18"/>
              </w:rPr>
              <w:t xml:space="preserve"> «Сам»</w:t>
            </w:r>
          </w:p>
          <w:p w14:paraId="3C6DF976"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Я всё умею делать сам:</w:t>
            </w:r>
          </w:p>
          <w:p w14:paraId="6207FE61"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Сам просыпаюсь по утрам,</w:t>
            </w:r>
          </w:p>
          <w:p w14:paraId="67B6B942"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Сам говорю: — Пора вставать!</w:t>
            </w:r>
          </w:p>
          <w:p w14:paraId="67EE1A00"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Сам застелю свою кровать.</w:t>
            </w:r>
          </w:p>
          <w:p w14:paraId="346869F6"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"Ласковый кот" (дети выгибают талию и поднимают голову вверх). Дети выполняют упражнение ходьбы по дорожкам здоровья с целью профилактики плоскостопия.</w:t>
            </w:r>
          </w:p>
          <w:p w14:paraId="24B5D4CA"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Ай, лады, лады</w:t>
            </w:r>
          </w:p>
          <w:p w14:paraId="6EB11BBA"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Ай, лады, лады, лады,</w:t>
            </w:r>
          </w:p>
          <w:p w14:paraId="1B81A050"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Не боимся мы воды!</w:t>
            </w:r>
          </w:p>
          <w:p w14:paraId="56EFECB6"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Чистая водичка</w:t>
            </w:r>
          </w:p>
          <w:p w14:paraId="4D58DF2D"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Умоет наше личико,</w:t>
            </w:r>
          </w:p>
          <w:p w14:paraId="6576B21D"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Вымоет ладошки,</w:t>
            </w:r>
          </w:p>
          <w:p w14:paraId="159BEA8A"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Намочит нас немножко,</w:t>
            </w:r>
          </w:p>
          <w:p w14:paraId="1981681B"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Ай, лады, лады, лады,</w:t>
            </w:r>
          </w:p>
          <w:p w14:paraId="1483A196"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Не боимся мы воды!</w:t>
            </w:r>
          </w:p>
          <w:p w14:paraId="18DABFCD"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lastRenderedPageBreak/>
              <w:t>Чисто умываемся,</w:t>
            </w:r>
          </w:p>
          <w:p w14:paraId="1AFCD9D1"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Всем мы улыбаемся!</w:t>
            </w:r>
          </w:p>
          <w:p w14:paraId="713CDF32"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Прививать и закреплять культурно-гигиенические навыки. </w:t>
            </w:r>
            <w:r w:rsidRPr="00756A87">
              <w:rPr>
                <w:rFonts w:ascii="Times New Roman" w:eastAsia="Times New Roman" w:hAnsi="Times New Roman" w:cs="Times New Roman"/>
                <w:i/>
                <w:sz w:val="18"/>
                <w:szCs w:val="18"/>
              </w:rPr>
              <w:t xml:space="preserve">(физическое развитие, ознакомление с окружающим миром, развитие речи, </w:t>
            </w:r>
            <w:proofErr w:type="spellStart"/>
            <w:r w:rsidRPr="00756A87">
              <w:rPr>
                <w:rFonts w:ascii="Times New Roman" w:eastAsia="Times New Roman" w:hAnsi="Times New Roman" w:cs="Times New Roman"/>
                <w:i/>
                <w:sz w:val="18"/>
                <w:szCs w:val="18"/>
              </w:rPr>
              <w:t>кгн</w:t>
            </w:r>
            <w:proofErr w:type="spellEnd"/>
            <w:r w:rsidRPr="00756A87">
              <w:rPr>
                <w:rFonts w:ascii="Times New Roman" w:eastAsia="Times New Roman" w:hAnsi="Times New Roman" w:cs="Times New Roman"/>
                <w:i/>
                <w:sz w:val="18"/>
                <w:szCs w:val="18"/>
              </w:rPr>
              <w:t>, навыки самообслуживания)</w:t>
            </w:r>
          </w:p>
        </w:tc>
      </w:tr>
      <w:tr w:rsidR="00024DB8" w14:paraId="66D8D041" w14:textId="77777777" w:rsidTr="00C4150B">
        <w:tc>
          <w:tcPr>
            <w:tcW w:w="2198" w:type="dxa"/>
          </w:tcPr>
          <w:p w14:paraId="6A82358A"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Бесін ас </w:t>
            </w:r>
          </w:p>
          <w:p w14:paraId="334D8BE6" w14:textId="204CCD2C" w:rsidR="00024DB8" w:rsidRPr="00756A87" w:rsidRDefault="00024DB8" w:rsidP="00024DB8">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b/>
                <w:sz w:val="18"/>
                <w:szCs w:val="18"/>
              </w:rPr>
              <w:t>Полдник</w:t>
            </w:r>
          </w:p>
        </w:tc>
        <w:tc>
          <w:tcPr>
            <w:tcW w:w="13821" w:type="dxa"/>
            <w:gridSpan w:val="5"/>
          </w:tcPr>
          <w:p w14:paraId="40FCC455"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sz w:val="18"/>
                <w:szCs w:val="18"/>
              </w:rPr>
              <w:t>Приобщать детей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sidRPr="00756A87">
              <w:rPr>
                <w:rFonts w:ascii="Times New Roman" w:eastAsia="Times New Roman" w:hAnsi="Times New Roman" w:cs="Times New Roman"/>
                <w:i/>
                <w:sz w:val="18"/>
                <w:szCs w:val="18"/>
              </w:rPr>
              <w:t xml:space="preserve"> (</w:t>
            </w:r>
            <w:proofErr w:type="spellStart"/>
            <w:r w:rsidRPr="00756A87">
              <w:rPr>
                <w:rFonts w:ascii="Times New Roman" w:eastAsia="Times New Roman" w:hAnsi="Times New Roman" w:cs="Times New Roman"/>
                <w:i/>
                <w:sz w:val="18"/>
                <w:szCs w:val="18"/>
              </w:rPr>
              <w:t>кгн</w:t>
            </w:r>
            <w:proofErr w:type="spellEnd"/>
            <w:r w:rsidRPr="00756A87">
              <w:rPr>
                <w:rFonts w:ascii="Times New Roman" w:eastAsia="Times New Roman" w:hAnsi="Times New Roman" w:cs="Times New Roman"/>
                <w:i/>
                <w:sz w:val="18"/>
                <w:szCs w:val="18"/>
              </w:rPr>
              <w:t xml:space="preserve">, навыки самообслуживания, </w:t>
            </w:r>
            <w:proofErr w:type="spellStart"/>
            <w:r w:rsidRPr="00756A87">
              <w:rPr>
                <w:rFonts w:ascii="Times New Roman" w:eastAsia="Times New Roman" w:hAnsi="Times New Roman" w:cs="Times New Roman"/>
                <w:i/>
                <w:sz w:val="18"/>
                <w:szCs w:val="18"/>
              </w:rPr>
              <w:t>соц-эмоц</w:t>
            </w:r>
            <w:proofErr w:type="spellEnd"/>
            <w:r w:rsidRPr="00756A87">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3C04B92F"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Дубы, дубочки,</w:t>
            </w:r>
          </w:p>
          <w:p w14:paraId="1C4124C8"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 xml:space="preserve">Пеку </w:t>
            </w:r>
            <w:proofErr w:type="spellStart"/>
            <w:r w:rsidRPr="00AE09A3">
              <w:rPr>
                <w:rFonts w:ascii="Times New Roman" w:eastAsia="Times New Roman" w:hAnsi="Times New Roman" w:cs="Times New Roman"/>
                <w:i/>
                <w:sz w:val="18"/>
                <w:szCs w:val="18"/>
              </w:rPr>
              <w:t>блиночки</w:t>
            </w:r>
            <w:proofErr w:type="spellEnd"/>
            <w:r w:rsidRPr="00AE09A3">
              <w:rPr>
                <w:rFonts w:ascii="Times New Roman" w:eastAsia="Times New Roman" w:hAnsi="Times New Roman" w:cs="Times New Roman"/>
                <w:i/>
                <w:sz w:val="18"/>
                <w:szCs w:val="18"/>
              </w:rPr>
              <w:t>,</w:t>
            </w:r>
          </w:p>
          <w:p w14:paraId="0A2CC4EE" w14:textId="77777777" w:rsidR="00024DB8" w:rsidRPr="00AE09A3" w:rsidRDefault="00024DB8" w:rsidP="00024DB8">
            <w:pPr>
              <w:widowControl w:val="0"/>
              <w:rPr>
                <w:rFonts w:ascii="Times New Roman" w:eastAsia="Times New Roman" w:hAnsi="Times New Roman" w:cs="Times New Roman"/>
                <w:i/>
                <w:sz w:val="18"/>
                <w:szCs w:val="18"/>
              </w:rPr>
            </w:pPr>
            <w:proofErr w:type="spellStart"/>
            <w:r w:rsidRPr="00AE09A3">
              <w:rPr>
                <w:rFonts w:ascii="Times New Roman" w:eastAsia="Times New Roman" w:hAnsi="Times New Roman" w:cs="Times New Roman"/>
                <w:i/>
                <w:sz w:val="18"/>
                <w:szCs w:val="18"/>
              </w:rPr>
              <w:t>Блиночки</w:t>
            </w:r>
            <w:proofErr w:type="spellEnd"/>
            <w:r w:rsidRPr="00AE09A3">
              <w:rPr>
                <w:rFonts w:ascii="Times New Roman" w:eastAsia="Times New Roman" w:hAnsi="Times New Roman" w:cs="Times New Roman"/>
                <w:i/>
                <w:sz w:val="18"/>
                <w:szCs w:val="18"/>
              </w:rPr>
              <w:t xml:space="preserve"> горячи,</w:t>
            </w:r>
          </w:p>
          <w:p w14:paraId="728BA1BE" w14:textId="77777777" w:rsidR="00024DB8" w:rsidRPr="00AE09A3" w:rsidRDefault="00024DB8" w:rsidP="00024DB8">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Не хотят сидеть в печи.</w:t>
            </w:r>
          </w:p>
          <w:p w14:paraId="71C8FA92" w14:textId="77777777" w:rsidR="00024DB8" w:rsidRPr="00AE09A3" w:rsidRDefault="00024DB8" w:rsidP="00024DB8">
            <w:pPr>
              <w:widowControl w:val="0"/>
              <w:rPr>
                <w:rFonts w:ascii="Times New Roman" w:eastAsia="Times New Roman" w:hAnsi="Times New Roman" w:cs="Times New Roman"/>
                <w:i/>
                <w:sz w:val="18"/>
                <w:szCs w:val="18"/>
              </w:rPr>
            </w:pPr>
            <w:proofErr w:type="spellStart"/>
            <w:r w:rsidRPr="00AE09A3">
              <w:rPr>
                <w:rFonts w:ascii="Times New Roman" w:eastAsia="Times New Roman" w:hAnsi="Times New Roman" w:cs="Times New Roman"/>
                <w:i/>
                <w:sz w:val="18"/>
                <w:szCs w:val="18"/>
              </w:rPr>
              <w:t>Блиночки</w:t>
            </w:r>
            <w:proofErr w:type="spellEnd"/>
            <w:r w:rsidRPr="00AE09A3">
              <w:rPr>
                <w:rFonts w:ascii="Times New Roman" w:eastAsia="Times New Roman" w:hAnsi="Times New Roman" w:cs="Times New Roman"/>
                <w:i/>
                <w:sz w:val="18"/>
                <w:szCs w:val="18"/>
              </w:rPr>
              <w:t xml:space="preserve"> румяные</w:t>
            </w:r>
          </w:p>
          <w:p w14:paraId="46419951" w14:textId="77777777" w:rsidR="00024DB8" w:rsidRPr="00756A87" w:rsidRDefault="00024DB8" w:rsidP="00024DB8">
            <w:pPr>
              <w:widowControl w:val="0"/>
              <w:rPr>
                <w:rFonts w:ascii="Times New Roman" w:eastAsia="Times New Roman" w:hAnsi="Times New Roman" w:cs="Times New Roman"/>
                <w:sz w:val="18"/>
                <w:szCs w:val="18"/>
              </w:rPr>
            </w:pPr>
            <w:r w:rsidRPr="00AE09A3">
              <w:rPr>
                <w:rFonts w:ascii="Times New Roman" w:eastAsia="Times New Roman" w:hAnsi="Times New Roman" w:cs="Times New Roman"/>
                <w:i/>
                <w:sz w:val="18"/>
                <w:szCs w:val="18"/>
              </w:rPr>
              <w:t>С маслицем, сметаною</w:t>
            </w:r>
            <w:r w:rsidRPr="00756A87">
              <w:rPr>
                <w:rFonts w:ascii="Times New Roman" w:eastAsia="Times New Roman" w:hAnsi="Times New Roman" w:cs="Times New Roman"/>
                <w:sz w:val="18"/>
                <w:szCs w:val="18"/>
              </w:rPr>
              <w:t>.</w:t>
            </w:r>
          </w:p>
          <w:p w14:paraId="5DA39004"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Астарың</w:t>
            </w:r>
            <w:proofErr w:type="spellEnd"/>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дәмді</w:t>
            </w:r>
            <w:proofErr w:type="spellEnd"/>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болсын</w:t>
            </w:r>
            <w:proofErr w:type="spellEnd"/>
            <w:r w:rsidRPr="00756A87">
              <w:rPr>
                <w:rFonts w:ascii="Times New Roman" w:eastAsia="Times New Roman" w:hAnsi="Times New Roman" w:cs="Times New Roman"/>
                <w:sz w:val="18"/>
                <w:szCs w:val="18"/>
              </w:rPr>
              <w:t>! Приятного аппетита!</w:t>
            </w:r>
          </w:p>
        </w:tc>
      </w:tr>
      <w:tr w:rsidR="00024DB8" w14:paraId="2A4E2359" w14:textId="77777777" w:rsidTr="00C4150B">
        <w:tc>
          <w:tcPr>
            <w:tcW w:w="2198" w:type="dxa"/>
          </w:tcPr>
          <w:p w14:paraId="26BA2F8C" w14:textId="3D67C2E3" w:rsidR="00024DB8" w:rsidRPr="00756A87"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sidRPr="00DD44FC">
              <w:rPr>
                <w:rFonts w:ascii="Times New Roman" w:eastAsia="Times New Roman" w:hAnsi="Times New Roman" w:cs="Times New Roman"/>
                <w:b/>
                <w:sz w:val="18"/>
                <w:szCs w:val="18"/>
              </w:rPr>
              <w:t>Самостоятельная деятельность детей</w:t>
            </w:r>
            <w:r w:rsidRPr="00DD44FC">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DD44FC">
              <w:rPr>
                <w:rFonts w:ascii="Times New Roman" w:eastAsia="Times New Roman" w:hAnsi="Times New Roman" w:cs="Times New Roman"/>
                <w:sz w:val="18"/>
                <w:szCs w:val="18"/>
              </w:rPr>
              <w:t>изодеятельность</w:t>
            </w:r>
            <w:proofErr w:type="spellEnd"/>
            <w:r w:rsidRPr="00DD44FC">
              <w:rPr>
                <w:rFonts w:ascii="Times New Roman" w:eastAsia="Times New Roman" w:hAnsi="Times New Roman" w:cs="Times New Roman"/>
                <w:sz w:val="18"/>
                <w:szCs w:val="18"/>
              </w:rPr>
              <w:t>, рассматривание книг и другие)</w:t>
            </w:r>
          </w:p>
        </w:tc>
        <w:tc>
          <w:tcPr>
            <w:tcW w:w="2764" w:type="dxa"/>
          </w:tcPr>
          <w:p w14:paraId="4FBED0D8" w14:textId="427BFE0C" w:rsidR="00024DB8" w:rsidRPr="00153C13" w:rsidRDefault="00024DB8" w:rsidP="00024DB8">
            <w:pPr>
              <w:widowControl w:val="0"/>
              <w:rPr>
                <w:rFonts w:ascii="Times New Roman" w:eastAsia="Times New Roman" w:hAnsi="Times New Roman" w:cs="Times New Roman"/>
                <w:bCs/>
                <w:i/>
                <w:iCs/>
                <w:sz w:val="18"/>
                <w:szCs w:val="18"/>
                <w:lang w:val="ru-RU"/>
              </w:rPr>
            </w:pPr>
            <w:r w:rsidRPr="00756A87">
              <w:rPr>
                <w:rFonts w:ascii="Times New Roman" w:eastAsia="Times New Roman" w:hAnsi="Times New Roman" w:cs="Times New Roman"/>
                <w:b/>
                <w:sz w:val="18"/>
                <w:szCs w:val="18"/>
              </w:rPr>
              <w:t>Игры-упражнения по рисованию "Утка, плавающая на озере".</w:t>
            </w:r>
            <w:r>
              <w:rPr>
                <w:rFonts w:ascii="Times New Roman" w:eastAsia="Times New Roman" w:hAnsi="Times New Roman" w:cs="Times New Roman"/>
                <w:b/>
                <w:sz w:val="18"/>
                <w:szCs w:val="18"/>
                <w:lang w:val="ru-RU"/>
              </w:rPr>
              <w:t xml:space="preserve"> </w:t>
            </w:r>
            <w:r w:rsidRPr="00153C13">
              <w:rPr>
                <w:rFonts w:ascii="Times New Roman" w:eastAsia="Times New Roman" w:hAnsi="Times New Roman" w:cs="Times New Roman"/>
                <w:bCs/>
                <w:i/>
                <w:iCs/>
                <w:sz w:val="18"/>
                <w:szCs w:val="18"/>
                <w:lang w:val="ru-RU"/>
              </w:rPr>
              <w:t>(рисование)</w:t>
            </w:r>
          </w:p>
          <w:p w14:paraId="665ED724"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формировать умения рисовать горизонтальные, синие волнистые полосы слева направо в несколько рядов друг за другом.</w:t>
            </w:r>
          </w:p>
          <w:p w14:paraId="5F7076C3"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Пальчиковая гимнастика «Уточка».</w:t>
            </w:r>
          </w:p>
          <w:p w14:paraId="78890C40"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Подвижная игра «Утята».</w:t>
            </w:r>
          </w:p>
          <w:p w14:paraId="3CA7E54B" w14:textId="17BEFF10"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Дидактическая игра "Узнай птиц по силуэту"</w:t>
            </w:r>
            <w:r w:rsidRPr="00756A87">
              <w:rPr>
                <w:rFonts w:ascii="Times New Roman" w:eastAsia="Times New Roman" w:hAnsi="Times New Roman" w:cs="Times New Roman"/>
                <w:i/>
                <w:sz w:val="18"/>
                <w:szCs w:val="18"/>
              </w:rPr>
              <w:t xml:space="preserve"> (ознакомление с окружающим миром)</w:t>
            </w:r>
          </w:p>
          <w:p w14:paraId="10143368"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закреплять знания детей о зимующих и перелетных птицах, упражнять в распознавании птиц по силуэту. Педагог предлагает детям силуэты птиц. Дети узнают птиц и распределяют их в группу перелетных или зимующих.</w:t>
            </w:r>
          </w:p>
        </w:tc>
        <w:tc>
          <w:tcPr>
            <w:tcW w:w="2552" w:type="dxa"/>
          </w:tcPr>
          <w:p w14:paraId="7204E95B" w14:textId="4D8C5AF0" w:rsidR="00024DB8" w:rsidRPr="00153C13" w:rsidRDefault="00024DB8" w:rsidP="00024DB8">
            <w:pPr>
              <w:widowControl w:val="0"/>
              <w:rPr>
                <w:rFonts w:ascii="Times New Roman" w:eastAsia="Times New Roman" w:hAnsi="Times New Roman" w:cs="Times New Roman"/>
                <w:bCs/>
                <w:i/>
                <w:iCs/>
                <w:sz w:val="18"/>
                <w:szCs w:val="18"/>
                <w:lang w:val="ru-RU"/>
              </w:rPr>
            </w:pPr>
            <w:r w:rsidRPr="00756A87">
              <w:rPr>
                <w:rFonts w:ascii="Times New Roman" w:eastAsia="Times New Roman" w:hAnsi="Times New Roman" w:cs="Times New Roman"/>
                <w:b/>
                <w:sz w:val="18"/>
                <w:szCs w:val="18"/>
              </w:rPr>
              <w:t xml:space="preserve">Игры-упражнения по конструированию "Баурсаки бабушки </w:t>
            </w:r>
            <w:proofErr w:type="spellStart"/>
            <w:r w:rsidRPr="00756A87">
              <w:rPr>
                <w:rFonts w:ascii="Times New Roman" w:eastAsia="Times New Roman" w:hAnsi="Times New Roman" w:cs="Times New Roman"/>
                <w:b/>
                <w:sz w:val="18"/>
                <w:szCs w:val="18"/>
              </w:rPr>
              <w:t>Еркежан</w:t>
            </w:r>
            <w:proofErr w:type="spellEnd"/>
            <w:r w:rsidRPr="00756A87">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ru-RU"/>
              </w:rPr>
              <w:t xml:space="preserve"> </w:t>
            </w:r>
            <w:r w:rsidRPr="00153C13">
              <w:rPr>
                <w:rFonts w:ascii="Times New Roman" w:eastAsia="Times New Roman" w:hAnsi="Times New Roman" w:cs="Times New Roman"/>
                <w:bCs/>
                <w:i/>
                <w:iCs/>
                <w:sz w:val="18"/>
                <w:szCs w:val="18"/>
                <w:lang w:val="ru-RU"/>
              </w:rPr>
              <w:t>(конструирование)</w:t>
            </w:r>
          </w:p>
          <w:p w14:paraId="41793A53"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познакомить детей со свойствами бумаги, учить сминать, отрывать, скручивать, скатывать в шарик бумагу. Расширять работу с бумагой.</w:t>
            </w:r>
          </w:p>
          <w:p w14:paraId="62BF5C24"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Разминка "Ей, </w:t>
            </w:r>
            <w:proofErr w:type="spellStart"/>
            <w:r w:rsidRPr="00756A87">
              <w:rPr>
                <w:rFonts w:ascii="Times New Roman" w:eastAsia="Times New Roman" w:hAnsi="Times New Roman" w:cs="Times New Roman"/>
                <w:sz w:val="18"/>
                <w:szCs w:val="18"/>
              </w:rPr>
              <w:t>Бауырсак</w:t>
            </w:r>
            <w:proofErr w:type="spellEnd"/>
            <w:r w:rsidRPr="00756A87">
              <w:rPr>
                <w:rFonts w:ascii="Times New Roman" w:eastAsia="Times New Roman" w:hAnsi="Times New Roman" w:cs="Times New Roman"/>
                <w:sz w:val="18"/>
                <w:szCs w:val="18"/>
              </w:rPr>
              <w:t>!".</w:t>
            </w:r>
          </w:p>
          <w:p w14:paraId="623EB0AF"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Практическое упражнение "</w:t>
            </w:r>
            <w:proofErr w:type="spellStart"/>
            <w:r w:rsidRPr="00756A87">
              <w:rPr>
                <w:rFonts w:ascii="Times New Roman" w:eastAsia="Times New Roman" w:hAnsi="Times New Roman" w:cs="Times New Roman"/>
                <w:sz w:val="18"/>
                <w:szCs w:val="18"/>
              </w:rPr>
              <w:t>Бауырсаки</w:t>
            </w:r>
            <w:proofErr w:type="spellEnd"/>
            <w:r w:rsidRPr="00756A87">
              <w:rPr>
                <w:rFonts w:ascii="Times New Roman" w:eastAsia="Times New Roman" w:hAnsi="Times New Roman" w:cs="Times New Roman"/>
                <w:sz w:val="18"/>
                <w:szCs w:val="18"/>
              </w:rPr>
              <w:t>".</w:t>
            </w:r>
          </w:p>
          <w:p w14:paraId="1A0D2116"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Дидактическая игра "Чего не хватает?"</w:t>
            </w:r>
            <w:r w:rsidRPr="00756A87">
              <w:rPr>
                <w:rFonts w:ascii="Times New Roman" w:eastAsia="Times New Roman" w:hAnsi="Times New Roman" w:cs="Times New Roman"/>
                <w:i/>
                <w:sz w:val="18"/>
                <w:szCs w:val="18"/>
              </w:rPr>
              <w:t xml:space="preserve"> (развитие речи, ознакомление с окружающим миром)</w:t>
            </w:r>
          </w:p>
          <w:p w14:paraId="04BB17F8"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воспитание интереса, сопереживания; развитие речи. Педагог рассказывает детям, чего не хватает птицам.</w:t>
            </w:r>
          </w:p>
        </w:tc>
        <w:tc>
          <w:tcPr>
            <w:tcW w:w="2835" w:type="dxa"/>
          </w:tcPr>
          <w:p w14:paraId="189349CE" w14:textId="77777777" w:rsidR="00024DB8" w:rsidRPr="00756A87" w:rsidRDefault="00024DB8" w:rsidP="00024DB8">
            <w:pPr>
              <w:widowControl w:val="0"/>
              <w:rPr>
                <w:rFonts w:ascii="Times New Roman" w:eastAsia="Times New Roman" w:hAnsi="Times New Roman" w:cs="Times New Roman"/>
                <w:sz w:val="18"/>
                <w:szCs w:val="18"/>
              </w:rPr>
            </w:pPr>
          </w:p>
        </w:tc>
        <w:tc>
          <w:tcPr>
            <w:tcW w:w="2693" w:type="dxa"/>
          </w:tcPr>
          <w:p w14:paraId="65832CF7" w14:textId="0A7A101A" w:rsidR="00024DB8" w:rsidRPr="00153C13" w:rsidRDefault="00024DB8" w:rsidP="00024DB8">
            <w:pPr>
              <w:widowControl w:val="0"/>
              <w:rPr>
                <w:rFonts w:ascii="Times New Roman" w:eastAsia="Times New Roman" w:hAnsi="Times New Roman" w:cs="Times New Roman"/>
                <w:bCs/>
                <w:i/>
                <w:iCs/>
                <w:sz w:val="18"/>
                <w:szCs w:val="18"/>
                <w:lang w:val="ru-RU"/>
              </w:rPr>
            </w:pPr>
            <w:r w:rsidRPr="00756A87">
              <w:rPr>
                <w:rFonts w:ascii="Times New Roman" w:eastAsia="Times New Roman" w:hAnsi="Times New Roman" w:cs="Times New Roman"/>
                <w:b/>
                <w:sz w:val="18"/>
                <w:szCs w:val="18"/>
              </w:rPr>
              <w:t>Игры-упражнения /Творчество "Испеку тандыр в печке". (Коллективная работа).</w:t>
            </w:r>
            <w:r>
              <w:rPr>
                <w:rFonts w:ascii="Times New Roman" w:eastAsia="Times New Roman" w:hAnsi="Times New Roman" w:cs="Times New Roman"/>
                <w:b/>
                <w:sz w:val="18"/>
                <w:szCs w:val="18"/>
                <w:lang w:val="ru-RU"/>
              </w:rPr>
              <w:t xml:space="preserve"> </w:t>
            </w:r>
            <w:r w:rsidRPr="00153C13">
              <w:rPr>
                <w:rFonts w:ascii="Times New Roman" w:eastAsia="Times New Roman" w:hAnsi="Times New Roman" w:cs="Times New Roman"/>
                <w:bCs/>
                <w:i/>
                <w:iCs/>
                <w:sz w:val="18"/>
                <w:szCs w:val="18"/>
                <w:lang w:val="ru-RU"/>
              </w:rPr>
              <w:t>(аппликация)</w:t>
            </w:r>
          </w:p>
          <w:p w14:paraId="7460E45B"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 xml:space="preserve">Задачи: познакомить детей с методами выпечки хлебобулочных изделий, особенно </w:t>
            </w:r>
            <w:proofErr w:type="spellStart"/>
            <w:r w:rsidRPr="00756A87">
              <w:rPr>
                <w:rFonts w:ascii="Times New Roman" w:eastAsia="Times New Roman" w:hAnsi="Times New Roman" w:cs="Times New Roman"/>
                <w:sz w:val="18"/>
                <w:szCs w:val="18"/>
              </w:rPr>
              <w:t>тандырного</w:t>
            </w:r>
            <w:proofErr w:type="spellEnd"/>
            <w:r w:rsidRPr="00756A87">
              <w:rPr>
                <w:rFonts w:ascii="Times New Roman" w:eastAsia="Times New Roman" w:hAnsi="Times New Roman" w:cs="Times New Roman"/>
                <w:sz w:val="18"/>
                <w:szCs w:val="18"/>
              </w:rPr>
              <w:t xml:space="preserve"> хлеба. Научить наносить клей на заготовки </w:t>
            </w:r>
            <w:proofErr w:type="spellStart"/>
            <w:r w:rsidRPr="00756A87">
              <w:rPr>
                <w:rFonts w:ascii="Times New Roman" w:eastAsia="Times New Roman" w:hAnsi="Times New Roman" w:cs="Times New Roman"/>
                <w:sz w:val="18"/>
                <w:szCs w:val="18"/>
              </w:rPr>
              <w:t>тандырного</w:t>
            </w:r>
            <w:proofErr w:type="spellEnd"/>
            <w:r w:rsidRPr="00756A87">
              <w:rPr>
                <w:rFonts w:ascii="Times New Roman" w:eastAsia="Times New Roman" w:hAnsi="Times New Roman" w:cs="Times New Roman"/>
                <w:sz w:val="18"/>
                <w:szCs w:val="18"/>
              </w:rPr>
              <w:t xml:space="preserve"> хлеба круглой формы.</w:t>
            </w:r>
          </w:p>
          <w:p w14:paraId="44257517"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Пальчиковая гимнастика "</w:t>
            </w:r>
            <w:proofErr w:type="spellStart"/>
            <w:r w:rsidRPr="00756A87">
              <w:rPr>
                <w:rFonts w:ascii="Times New Roman" w:eastAsia="Times New Roman" w:hAnsi="Times New Roman" w:cs="Times New Roman"/>
                <w:sz w:val="18"/>
                <w:szCs w:val="18"/>
              </w:rPr>
              <w:t>Нурай</w:t>
            </w:r>
            <w:proofErr w:type="spellEnd"/>
            <w:r w:rsidRPr="00756A87">
              <w:rPr>
                <w:rFonts w:ascii="Times New Roman" w:eastAsia="Times New Roman" w:hAnsi="Times New Roman" w:cs="Times New Roman"/>
                <w:sz w:val="18"/>
                <w:szCs w:val="18"/>
              </w:rPr>
              <w:t xml:space="preserve"> месит тесто".</w:t>
            </w:r>
          </w:p>
          <w:p w14:paraId="6C09BAE9"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Словесная игра "Кого чем угостим?".</w:t>
            </w:r>
          </w:p>
          <w:p w14:paraId="4C546864" w14:textId="31ADDD10"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Театрализованная игра "Воробьи и вороны"</w:t>
            </w:r>
            <w:r>
              <w:rPr>
                <w:rFonts w:ascii="Times New Roman" w:eastAsia="Times New Roman" w:hAnsi="Times New Roman" w:cs="Times New Roman"/>
                <w:b/>
                <w:sz w:val="18"/>
                <w:szCs w:val="18"/>
                <w:lang w:val="ru-RU"/>
              </w:rPr>
              <w:t xml:space="preserve"> (</w:t>
            </w:r>
            <w:r w:rsidRPr="00756A87">
              <w:rPr>
                <w:rFonts w:ascii="Times New Roman" w:eastAsia="Times New Roman" w:hAnsi="Times New Roman" w:cs="Times New Roman"/>
                <w:i/>
                <w:sz w:val="18"/>
                <w:szCs w:val="18"/>
              </w:rPr>
              <w:t>физическая культура</w:t>
            </w:r>
            <w:r w:rsidR="00A85715">
              <w:rPr>
                <w:rFonts w:ascii="Times New Roman" w:eastAsia="Times New Roman" w:hAnsi="Times New Roman" w:cs="Times New Roman"/>
                <w:i/>
                <w:sz w:val="18"/>
                <w:szCs w:val="18"/>
                <w:lang w:val="ru-KZ"/>
              </w:rPr>
              <w:t>**</w:t>
            </w:r>
            <w:r w:rsidRPr="00756A87">
              <w:rPr>
                <w:rFonts w:ascii="Times New Roman" w:eastAsia="Times New Roman" w:hAnsi="Times New Roman" w:cs="Times New Roman"/>
                <w:i/>
                <w:sz w:val="18"/>
                <w:szCs w:val="18"/>
              </w:rPr>
              <w:t>)</w:t>
            </w:r>
          </w:p>
          <w:p w14:paraId="5D35A5F5"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развитие внимания, выносливости, ловкости. Дети делятся на две группы: "воробьи" и "вороны"; затем встают спиной друг к другу в два ряда. Группа, названная педагогом, догоняет; неназванная группа - убегает в "дома" (на скамейках или до определенной линии). Педагог говорит медленно: "Во-</w:t>
            </w:r>
            <w:proofErr w:type="spellStart"/>
            <w:r w:rsidRPr="00756A87">
              <w:rPr>
                <w:rFonts w:ascii="Times New Roman" w:eastAsia="Times New Roman" w:hAnsi="Times New Roman" w:cs="Times New Roman"/>
                <w:sz w:val="18"/>
                <w:szCs w:val="18"/>
              </w:rPr>
              <w:t>ро</w:t>
            </w:r>
            <w:proofErr w:type="spellEnd"/>
            <w:r w:rsidRPr="00756A87">
              <w:rPr>
                <w:rFonts w:ascii="Times New Roman" w:eastAsia="Times New Roman" w:hAnsi="Times New Roman" w:cs="Times New Roman"/>
                <w:sz w:val="18"/>
                <w:szCs w:val="18"/>
              </w:rPr>
              <w:t>-</w:t>
            </w:r>
            <w:proofErr w:type="spellStart"/>
            <w:r w:rsidRPr="00756A87">
              <w:rPr>
                <w:rFonts w:ascii="Times New Roman" w:eastAsia="Times New Roman" w:hAnsi="Times New Roman" w:cs="Times New Roman"/>
                <w:sz w:val="18"/>
                <w:szCs w:val="18"/>
              </w:rPr>
              <w:t>ны</w:t>
            </w:r>
            <w:proofErr w:type="spellEnd"/>
            <w:r w:rsidRPr="00756A87">
              <w:rPr>
                <w:rFonts w:ascii="Times New Roman" w:eastAsia="Times New Roman" w:hAnsi="Times New Roman" w:cs="Times New Roman"/>
                <w:sz w:val="18"/>
                <w:szCs w:val="18"/>
              </w:rPr>
              <w:t xml:space="preserve">". В этот момент две группы будут готовы к бегу. Самый простой вариант: группа, </w:t>
            </w:r>
            <w:r w:rsidRPr="00756A87">
              <w:rPr>
                <w:rFonts w:ascii="Times New Roman" w:eastAsia="Times New Roman" w:hAnsi="Times New Roman" w:cs="Times New Roman"/>
                <w:sz w:val="18"/>
                <w:szCs w:val="18"/>
              </w:rPr>
              <w:lastRenderedPageBreak/>
              <w:t>названная педагогом, хлопает в ладоши, а вторая группа остается на своих местах.</w:t>
            </w:r>
          </w:p>
        </w:tc>
        <w:tc>
          <w:tcPr>
            <w:tcW w:w="2977" w:type="dxa"/>
          </w:tcPr>
          <w:p w14:paraId="6E2C9BD7" w14:textId="553F5183" w:rsidR="00024DB8" w:rsidRPr="00153C13" w:rsidRDefault="00024DB8" w:rsidP="00024DB8">
            <w:pPr>
              <w:widowControl w:val="0"/>
              <w:rPr>
                <w:rFonts w:ascii="Times New Roman" w:eastAsia="Times New Roman" w:hAnsi="Times New Roman" w:cs="Times New Roman"/>
                <w:bCs/>
                <w:i/>
                <w:iCs/>
                <w:sz w:val="18"/>
                <w:szCs w:val="18"/>
                <w:lang w:val="ru-RU"/>
              </w:rPr>
            </w:pPr>
            <w:r w:rsidRPr="00756A87">
              <w:rPr>
                <w:rFonts w:ascii="Times New Roman" w:eastAsia="Times New Roman" w:hAnsi="Times New Roman" w:cs="Times New Roman"/>
                <w:b/>
                <w:sz w:val="18"/>
                <w:szCs w:val="18"/>
              </w:rPr>
              <w:lastRenderedPageBreak/>
              <w:t>Игры-упражнения по ознакомлению с окружающим миром "Овощи и фрукты".</w:t>
            </w:r>
            <w:r>
              <w:rPr>
                <w:rFonts w:ascii="Times New Roman" w:eastAsia="Times New Roman" w:hAnsi="Times New Roman" w:cs="Times New Roman"/>
                <w:b/>
                <w:sz w:val="18"/>
                <w:szCs w:val="18"/>
                <w:lang w:val="ru-RU"/>
              </w:rPr>
              <w:t xml:space="preserve"> </w:t>
            </w:r>
            <w:r w:rsidRPr="00153C13">
              <w:rPr>
                <w:rFonts w:ascii="Times New Roman" w:eastAsia="Times New Roman" w:hAnsi="Times New Roman" w:cs="Times New Roman"/>
                <w:bCs/>
                <w:i/>
                <w:iCs/>
                <w:sz w:val="18"/>
                <w:szCs w:val="18"/>
                <w:lang w:val="ru-RU"/>
              </w:rPr>
              <w:t>(ознакомление с окружающим миром)</w:t>
            </w:r>
          </w:p>
          <w:p w14:paraId="40638044"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закрепить знания детей об овощах и фруктах (названия, места произрастания, способы употребления в пищу); учить детей описывать овощи и фрукты по их характерным признакам.</w:t>
            </w:r>
          </w:p>
          <w:p w14:paraId="443C7F9A"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Отгадывание загадок.</w:t>
            </w:r>
          </w:p>
          <w:p w14:paraId="5FF81B0C"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Дидактическая игра "Из чего приготовили салат?".</w:t>
            </w:r>
          </w:p>
          <w:p w14:paraId="4C328EF9" w14:textId="77777777" w:rsidR="00024DB8" w:rsidRPr="00756A87" w:rsidRDefault="00024DB8" w:rsidP="00024DB8">
            <w:pPr>
              <w:widowControl w:val="0"/>
              <w:rPr>
                <w:rFonts w:ascii="Times New Roman" w:eastAsia="Times New Roman" w:hAnsi="Times New Roman" w:cs="Times New Roman"/>
                <w:sz w:val="18"/>
                <w:szCs w:val="18"/>
              </w:rPr>
            </w:pPr>
            <w:proofErr w:type="spellStart"/>
            <w:r w:rsidRPr="00756A87">
              <w:rPr>
                <w:rFonts w:ascii="Times New Roman" w:eastAsia="Times New Roman" w:hAnsi="Times New Roman" w:cs="Times New Roman"/>
                <w:sz w:val="18"/>
                <w:szCs w:val="18"/>
              </w:rPr>
              <w:t>Физминутка</w:t>
            </w:r>
            <w:proofErr w:type="spellEnd"/>
            <w:r w:rsidRPr="00756A87">
              <w:rPr>
                <w:rFonts w:ascii="Times New Roman" w:eastAsia="Times New Roman" w:hAnsi="Times New Roman" w:cs="Times New Roman"/>
                <w:sz w:val="18"/>
                <w:szCs w:val="18"/>
              </w:rPr>
              <w:t xml:space="preserve"> "Мы пойдем в огород".</w:t>
            </w:r>
          </w:p>
          <w:p w14:paraId="4AA3CAB6"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Дидактическая игра "Что лишнее".</w:t>
            </w:r>
          </w:p>
          <w:p w14:paraId="08A4834F"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Дидактическая игра "Чудесный мешочек".</w:t>
            </w:r>
          </w:p>
        </w:tc>
      </w:tr>
      <w:tr w:rsidR="00024DB8" w14:paraId="39027236" w14:textId="77777777" w:rsidTr="00C4150B">
        <w:tc>
          <w:tcPr>
            <w:tcW w:w="2198" w:type="dxa"/>
          </w:tcPr>
          <w:p w14:paraId="12AEE946" w14:textId="50AC5741" w:rsidR="00024DB8" w:rsidRPr="00C4150B" w:rsidRDefault="00024DB8" w:rsidP="00024DB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Балалармен жеке жұмыс </w:t>
            </w:r>
            <w:r w:rsidRPr="00DD44FC">
              <w:rPr>
                <w:rFonts w:ascii="Times New Roman" w:eastAsia="Times New Roman" w:hAnsi="Times New Roman" w:cs="Times New Roman"/>
                <w:b/>
                <w:sz w:val="18"/>
                <w:szCs w:val="18"/>
              </w:rPr>
              <w:t>Индивидуальная работа с детьми</w:t>
            </w:r>
          </w:p>
        </w:tc>
        <w:tc>
          <w:tcPr>
            <w:tcW w:w="2764" w:type="dxa"/>
          </w:tcPr>
          <w:p w14:paraId="5B37D109"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Пальчиковая гимнастика "Уточка"</w:t>
            </w:r>
            <w:r w:rsidRPr="00756A87">
              <w:rPr>
                <w:rFonts w:ascii="Times New Roman" w:eastAsia="Times New Roman" w:hAnsi="Times New Roman" w:cs="Times New Roman"/>
                <w:i/>
                <w:sz w:val="18"/>
                <w:szCs w:val="18"/>
              </w:rPr>
              <w:t xml:space="preserve"> (развитие речи, ознакомление с окружающим миром, физическая культура)</w:t>
            </w:r>
          </w:p>
          <w:p w14:paraId="075B1F5D"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14:paraId="4DCEE523"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 xml:space="preserve">Шла уточка </w:t>
            </w:r>
            <w:proofErr w:type="spellStart"/>
            <w:r w:rsidRPr="00F364EC">
              <w:rPr>
                <w:rFonts w:ascii="Times New Roman" w:eastAsia="Times New Roman" w:hAnsi="Times New Roman" w:cs="Times New Roman"/>
                <w:i/>
                <w:sz w:val="18"/>
                <w:szCs w:val="18"/>
              </w:rPr>
              <w:t>бережочком</w:t>
            </w:r>
            <w:proofErr w:type="spellEnd"/>
            <w:r w:rsidRPr="00F364EC">
              <w:rPr>
                <w:rFonts w:ascii="Times New Roman" w:eastAsia="Times New Roman" w:hAnsi="Times New Roman" w:cs="Times New Roman"/>
                <w:i/>
                <w:sz w:val="18"/>
                <w:szCs w:val="18"/>
              </w:rPr>
              <w:t>,</w:t>
            </w:r>
          </w:p>
          <w:p w14:paraId="15394BF4"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Шла серая по крутому.</w:t>
            </w:r>
          </w:p>
          <w:p w14:paraId="52239A1E"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Вела детей за собою,</w:t>
            </w:r>
          </w:p>
          <w:p w14:paraId="3ADC5FDE"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И малого, и большого,</w:t>
            </w:r>
          </w:p>
          <w:p w14:paraId="3356A1DD"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И среднего, и меньшого,</w:t>
            </w:r>
          </w:p>
          <w:p w14:paraId="1D8C6970"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И самого любимого.</w:t>
            </w:r>
          </w:p>
          <w:p w14:paraId="2EB5B279" w14:textId="77777777" w:rsidR="00024DB8"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p w14:paraId="3C4BD3BB" w14:textId="77777777" w:rsidR="00A85715" w:rsidRDefault="00A85715" w:rsidP="00A85715">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44066ECC" w14:textId="77777777" w:rsidR="00A85715" w:rsidRDefault="00A85715" w:rsidP="00A85715">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0B8C9C0F" w14:textId="746D380F" w:rsidR="00024DB8" w:rsidRPr="00AE09A3" w:rsidRDefault="00024DB8" w:rsidP="00024DB8">
            <w:pPr>
              <w:widowControl w:val="0"/>
              <w:rPr>
                <w:rFonts w:ascii="Times New Roman" w:eastAsia="Times New Roman" w:hAnsi="Times New Roman" w:cs="Times New Roman"/>
                <w:sz w:val="18"/>
                <w:szCs w:val="18"/>
                <w:lang w:val="ru-RU"/>
              </w:rPr>
            </w:pPr>
          </w:p>
        </w:tc>
        <w:tc>
          <w:tcPr>
            <w:tcW w:w="2552" w:type="dxa"/>
          </w:tcPr>
          <w:p w14:paraId="2C4BA598"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 xml:space="preserve">Артикуляционные упражнения. Потешка "Гуси вы, гуси" </w:t>
            </w:r>
            <w:r w:rsidRPr="00756A87">
              <w:rPr>
                <w:rFonts w:ascii="Times New Roman" w:eastAsia="Times New Roman" w:hAnsi="Times New Roman" w:cs="Times New Roman"/>
                <w:i/>
                <w:sz w:val="18"/>
                <w:szCs w:val="18"/>
              </w:rPr>
              <w:t>(развитие речи, ознакомление с окружающим миром, физическое развитие)</w:t>
            </w:r>
          </w:p>
          <w:p w14:paraId="6D1C9042"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развивать фонематических слух, артикуляцию, обогащать словарь, развивать интерес к художественному слову</w:t>
            </w:r>
          </w:p>
          <w:p w14:paraId="7BD71E39"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 Гуси вы, гуси,</w:t>
            </w:r>
          </w:p>
          <w:p w14:paraId="06AF606E"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Красные лапки!</w:t>
            </w:r>
          </w:p>
          <w:p w14:paraId="111308D9"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Где вы бывали,</w:t>
            </w:r>
          </w:p>
          <w:p w14:paraId="224718BE"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Что вы видали?</w:t>
            </w:r>
          </w:p>
          <w:p w14:paraId="1C8CF56F" w14:textId="77777777" w:rsidR="00024DB8" w:rsidRPr="00F364EC" w:rsidRDefault="00024DB8" w:rsidP="00024DB8">
            <w:pPr>
              <w:widowControl w:val="0"/>
              <w:rPr>
                <w:rFonts w:ascii="Times New Roman" w:eastAsia="Times New Roman" w:hAnsi="Times New Roman" w:cs="Times New Roman"/>
                <w:i/>
                <w:sz w:val="18"/>
                <w:szCs w:val="18"/>
              </w:rPr>
            </w:pPr>
          </w:p>
          <w:p w14:paraId="66B076F1"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 Мы видали волка:</w:t>
            </w:r>
          </w:p>
          <w:p w14:paraId="1ACFF0AB"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Унес волк гусенка,</w:t>
            </w:r>
          </w:p>
          <w:p w14:paraId="36507FED"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Да самого лучшего,</w:t>
            </w:r>
          </w:p>
          <w:p w14:paraId="49487C97"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Да самого большего!</w:t>
            </w:r>
          </w:p>
          <w:p w14:paraId="7CE0905B" w14:textId="77777777" w:rsidR="00024DB8" w:rsidRPr="00F364EC" w:rsidRDefault="00024DB8" w:rsidP="00024DB8">
            <w:pPr>
              <w:widowControl w:val="0"/>
              <w:rPr>
                <w:rFonts w:ascii="Times New Roman" w:eastAsia="Times New Roman" w:hAnsi="Times New Roman" w:cs="Times New Roman"/>
                <w:i/>
                <w:sz w:val="18"/>
                <w:szCs w:val="18"/>
              </w:rPr>
            </w:pPr>
          </w:p>
          <w:p w14:paraId="4E0EFBA7"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 Гуси вы, гуси,</w:t>
            </w:r>
          </w:p>
          <w:p w14:paraId="2FD9149A"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Красные лапки!</w:t>
            </w:r>
          </w:p>
          <w:p w14:paraId="35F8371B" w14:textId="77777777" w:rsidR="00024DB8" w:rsidRPr="00F364EC" w:rsidRDefault="00024DB8" w:rsidP="00024DB8">
            <w:pPr>
              <w:widowControl w:val="0"/>
              <w:rPr>
                <w:rFonts w:ascii="Times New Roman" w:eastAsia="Times New Roman" w:hAnsi="Times New Roman" w:cs="Times New Roman"/>
                <w:i/>
                <w:sz w:val="18"/>
                <w:szCs w:val="18"/>
              </w:rPr>
            </w:pPr>
            <w:proofErr w:type="spellStart"/>
            <w:r w:rsidRPr="00F364EC">
              <w:rPr>
                <w:rFonts w:ascii="Times New Roman" w:eastAsia="Times New Roman" w:hAnsi="Times New Roman" w:cs="Times New Roman"/>
                <w:i/>
                <w:sz w:val="18"/>
                <w:szCs w:val="18"/>
              </w:rPr>
              <w:t>Щипите</w:t>
            </w:r>
            <w:proofErr w:type="spellEnd"/>
            <w:r w:rsidRPr="00F364EC">
              <w:rPr>
                <w:rFonts w:ascii="Times New Roman" w:eastAsia="Times New Roman" w:hAnsi="Times New Roman" w:cs="Times New Roman"/>
                <w:i/>
                <w:sz w:val="18"/>
                <w:szCs w:val="18"/>
              </w:rPr>
              <w:t xml:space="preserve"> вы волка —</w:t>
            </w:r>
          </w:p>
          <w:p w14:paraId="0E66D483"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Спасайте гусенка!</w:t>
            </w:r>
          </w:p>
          <w:p w14:paraId="19F366EE"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 xml:space="preserve">Дидактическая игра "Где птица?". </w:t>
            </w:r>
            <w:r w:rsidRPr="00756A87">
              <w:rPr>
                <w:rFonts w:ascii="Times New Roman" w:eastAsia="Times New Roman" w:hAnsi="Times New Roman" w:cs="Times New Roman"/>
                <w:i/>
                <w:sz w:val="18"/>
                <w:szCs w:val="18"/>
              </w:rPr>
              <w:t>(ознакомление с окружающим миром, развитие речи)</w:t>
            </w:r>
          </w:p>
          <w:p w14:paraId="29C07AED" w14:textId="77777777" w:rsidR="00024DB8"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формировать умение распознавать зимующих птиц и перелетных птиц, правильно их называть.</w:t>
            </w:r>
          </w:p>
          <w:p w14:paraId="45D554FC" w14:textId="77777777" w:rsidR="00A85715" w:rsidRDefault="00A85715" w:rsidP="00A85715">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242A2F53" w14:textId="77777777" w:rsidR="00A85715" w:rsidRDefault="00A85715" w:rsidP="00A85715">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58388DFE" w14:textId="1D0C9C26" w:rsidR="00024DB8" w:rsidRPr="00AE09A3" w:rsidRDefault="00024DB8" w:rsidP="00024DB8">
            <w:pPr>
              <w:widowControl w:val="0"/>
              <w:rPr>
                <w:rFonts w:ascii="Times New Roman" w:eastAsia="Times New Roman" w:hAnsi="Times New Roman" w:cs="Times New Roman"/>
                <w:sz w:val="18"/>
                <w:szCs w:val="18"/>
                <w:lang w:val="ru-RU"/>
              </w:rPr>
            </w:pPr>
          </w:p>
        </w:tc>
        <w:tc>
          <w:tcPr>
            <w:tcW w:w="2835" w:type="dxa"/>
          </w:tcPr>
          <w:p w14:paraId="0CAC3673" w14:textId="77777777" w:rsidR="00024DB8" w:rsidRPr="00756A87" w:rsidRDefault="00024DB8" w:rsidP="00024DB8">
            <w:pPr>
              <w:widowControl w:val="0"/>
              <w:rPr>
                <w:rFonts w:ascii="Times New Roman" w:eastAsia="Times New Roman" w:hAnsi="Times New Roman" w:cs="Times New Roman"/>
                <w:sz w:val="18"/>
                <w:szCs w:val="18"/>
              </w:rPr>
            </w:pPr>
          </w:p>
        </w:tc>
        <w:tc>
          <w:tcPr>
            <w:tcW w:w="2693" w:type="dxa"/>
          </w:tcPr>
          <w:p w14:paraId="45B17FD7" w14:textId="77777777" w:rsidR="00024DB8" w:rsidRPr="00756A87" w:rsidRDefault="00024DB8" w:rsidP="00024DB8">
            <w:pPr>
              <w:widowControl w:val="0"/>
              <w:rPr>
                <w:rFonts w:ascii="Times New Roman" w:eastAsia="Times New Roman" w:hAnsi="Times New Roman" w:cs="Times New Roman"/>
                <w:i/>
                <w:sz w:val="18"/>
                <w:szCs w:val="18"/>
              </w:rPr>
            </w:pPr>
            <w:proofErr w:type="spellStart"/>
            <w:r w:rsidRPr="00756A87">
              <w:rPr>
                <w:rFonts w:ascii="Times New Roman" w:eastAsia="Times New Roman" w:hAnsi="Times New Roman" w:cs="Times New Roman"/>
                <w:b/>
                <w:sz w:val="18"/>
                <w:szCs w:val="18"/>
              </w:rPr>
              <w:t>Логоритмика</w:t>
            </w:r>
            <w:proofErr w:type="spellEnd"/>
            <w:r w:rsidRPr="00756A87">
              <w:rPr>
                <w:rFonts w:ascii="Times New Roman" w:eastAsia="Times New Roman" w:hAnsi="Times New Roman" w:cs="Times New Roman"/>
                <w:b/>
                <w:sz w:val="18"/>
                <w:szCs w:val="18"/>
              </w:rPr>
              <w:t>. «Потешка «Да на улочке»». Дина Ахметова</w:t>
            </w:r>
            <w:r w:rsidRPr="00756A87">
              <w:rPr>
                <w:rFonts w:ascii="Times New Roman" w:eastAsia="Times New Roman" w:hAnsi="Times New Roman" w:cs="Times New Roman"/>
                <w:i/>
                <w:sz w:val="18"/>
                <w:szCs w:val="18"/>
              </w:rPr>
              <w:t xml:space="preserve"> (развитие речи, ознакомление с окружающим миром)</w:t>
            </w:r>
          </w:p>
          <w:p w14:paraId="45823F6F"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развивать фонематических слух, артикуляцию, обогащать словарь, развивать интерес к художественному слову.</w:t>
            </w:r>
          </w:p>
          <w:p w14:paraId="30C8677B"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Жила-была уточка,</w:t>
            </w:r>
          </w:p>
          <w:p w14:paraId="1336B194"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 xml:space="preserve">Жила-была </w:t>
            </w:r>
            <w:proofErr w:type="spellStart"/>
            <w:r w:rsidRPr="00F364EC">
              <w:rPr>
                <w:rFonts w:ascii="Times New Roman" w:eastAsia="Times New Roman" w:hAnsi="Times New Roman" w:cs="Times New Roman"/>
                <w:i/>
                <w:sz w:val="18"/>
                <w:szCs w:val="18"/>
              </w:rPr>
              <w:t>гусочка</w:t>
            </w:r>
            <w:proofErr w:type="spellEnd"/>
            <w:r w:rsidRPr="00F364EC">
              <w:rPr>
                <w:rFonts w:ascii="Times New Roman" w:eastAsia="Times New Roman" w:hAnsi="Times New Roman" w:cs="Times New Roman"/>
                <w:i/>
                <w:sz w:val="18"/>
                <w:szCs w:val="18"/>
              </w:rPr>
              <w:t>,</w:t>
            </w:r>
          </w:p>
          <w:p w14:paraId="344730B7"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Жила-была курочка</w:t>
            </w:r>
          </w:p>
          <w:p w14:paraId="2A24ADEE"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Да на улочке.</w:t>
            </w:r>
          </w:p>
          <w:p w14:paraId="5C3147F2" w14:textId="77777777" w:rsidR="00024DB8" w:rsidRPr="00F364EC" w:rsidRDefault="00024DB8" w:rsidP="00024DB8">
            <w:pPr>
              <w:widowControl w:val="0"/>
              <w:rPr>
                <w:rFonts w:ascii="Times New Roman" w:eastAsia="Times New Roman" w:hAnsi="Times New Roman" w:cs="Times New Roman"/>
                <w:i/>
                <w:sz w:val="18"/>
                <w:szCs w:val="18"/>
              </w:rPr>
            </w:pPr>
          </w:p>
          <w:p w14:paraId="69A1E980"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Ходит, ходит уточка,</w:t>
            </w:r>
          </w:p>
          <w:p w14:paraId="0387C47F"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 xml:space="preserve">Ходит, ходит </w:t>
            </w:r>
            <w:proofErr w:type="spellStart"/>
            <w:r w:rsidRPr="00F364EC">
              <w:rPr>
                <w:rFonts w:ascii="Times New Roman" w:eastAsia="Times New Roman" w:hAnsi="Times New Roman" w:cs="Times New Roman"/>
                <w:i/>
                <w:sz w:val="18"/>
                <w:szCs w:val="18"/>
              </w:rPr>
              <w:t>гусочка</w:t>
            </w:r>
            <w:proofErr w:type="spellEnd"/>
            <w:r w:rsidRPr="00F364EC">
              <w:rPr>
                <w:rFonts w:ascii="Times New Roman" w:eastAsia="Times New Roman" w:hAnsi="Times New Roman" w:cs="Times New Roman"/>
                <w:i/>
                <w:sz w:val="18"/>
                <w:szCs w:val="18"/>
              </w:rPr>
              <w:t>,</w:t>
            </w:r>
          </w:p>
          <w:p w14:paraId="0A89EC52"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Ходит, ходит курочка</w:t>
            </w:r>
          </w:p>
          <w:p w14:paraId="683BB165"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Да по улочке.</w:t>
            </w:r>
          </w:p>
          <w:p w14:paraId="551164F4" w14:textId="77777777" w:rsidR="00024DB8" w:rsidRPr="00F364EC" w:rsidRDefault="00024DB8" w:rsidP="00024DB8">
            <w:pPr>
              <w:widowControl w:val="0"/>
              <w:rPr>
                <w:rFonts w:ascii="Times New Roman" w:eastAsia="Times New Roman" w:hAnsi="Times New Roman" w:cs="Times New Roman"/>
                <w:i/>
                <w:sz w:val="18"/>
                <w:szCs w:val="18"/>
              </w:rPr>
            </w:pPr>
          </w:p>
          <w:p w14:paraId="175AC8BF"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Погуляла уточка,</w:t>
            </w:r>
          </w:p>
          <w:p w14:paraId="10D414A4"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 xml:space="preserve">Погуляла </w:t>
            </w:r>
            <w:proofErr w:type="spellStart"/>
            <w:r w:rsidRPr="00F364EC">
              <w:rPr>
                <w:rFonts w:ascii="Times New Roman" w:eastAsia="Times New Roman" w:hAnsi="Times New Roman" w:cs="Times New Roman"/>
                <w:i/>
                <w:sz w:val="18"/>
                <w:szCs w:val="18"/>
              </w:rPr>
              <w:t>гусочка</w:t>
            </w:r>
            <w:proofErr w:type="spellEnd"/>
            <w:r w:rsidRPr="00F364EC">
              <w:rPr>
                <w:rFonts w:ascii="Times New Roman" w:eastAsia="Times New Roman" w:hAnsi="Times New Roman" w:cs="Times New Roman"/>
                <w:i/>
                <w:sz w:val="18"/>
                <w:szCs w:val="18"/>
              </w:rPr>
              <w:t>,</w:t>
            </w:r>
          </w:p>
          <w:p w14:paraId="33289578"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Погуляла курочка</w:t>
            </w:r>
          </w:p>
          <w:p w14:paraId="36FAF7C8"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Да по улочке.</w:t>
            </w:r>
          </w:p>
          <w:p w14:paraId="55008FAB" w14:textId="77777777" w:rsidR="00024DB8" w:rsidRPr="00F364EC" w:rsidRDefault="00024DB8" w:rsidP="00024DB8">
            <w:pPr>
              <w:widowControl w:val="0"/>
              <w:rPr>
                <w:rFonts w:ascii="Times New Roman" w:eastAsia="Times New Roman" w:hAnsi="Times New Roman" w:cs="Times New Roman"/>
                <w:i/>
                <w:sz w:val="18"/>
                <w:szCs w:val="18"/>
              </w:rPr>
            </w:pPr>
          </w:p>
          <w:p w14:paraId="11946F10"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Не ходи, ты, уточка,</w:t>
            </w:r>
          </w:p>
          <w:p w14:paraId="0675676C"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 xml:space="preserve">Не ходи, ты, </w:t>
            </w:r>
            <w:proofErr w:type="spellStart"/>
            <w:r w:rsidRPr="00F364EC">
              <w:rPr>
                <w:rFonts w:ascii="Times New Roman" w:eastAsia="Times New Roman" w:hAnsi="Times New Roman" w:cs="Times New Roman"/>
                <w:i/>
                <w:sz w:val="18"/>
                <w:szCs w:val="18"/>
              </w:rPr>
              <w:t>гусочка</w:t>
            </w:r>
            <w:proofErr w:type="spellEnd"/>
            <w:r w:rsidRPr="00F364EC">
              <w:rPr>
                <w:rFonts w:ascii="Times New Roman" w:eastAsia="Times New Roman" w:hAnsi="Times New Roman" w:cs="Times New Roman"/>
                <w:i/>
                <w:sz w:val="18"/>
                <w:szCs w:val="18"/>
              </w:rPr>
              <w:t>,</w:t>
            </w:r>
          </w:p>
          <w:p w14:paraId="610D4CF6"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Не ходи, ты, курочка</w:t>
            </w:r>
          </w:p>
          <w:p w14:paraId="564E5215" w14:textId="77777777" w:rsidR="00024DB8"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Да на улочку.</w:t>
            </w:r>
          </w:p>
          <w:p w14:paraId="01664C96" w14:textId="77777777" w:rsidR="00A85715" w:rsidRDefault="00A85715" w:rsidP="00A85715">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4C94CA44" w14:textId="77777777" w:rsidR="00A85715" w:rsidRDefault="00A85715" w:rsidP="00A85715">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15AFCBDE" w14:textId="07CF2BA9" w:rsidR="00024DB8" w:rsidRPr="00F364EC" w:rsidRDefault="00024DB8" w:rsidP="00024DB8">
            <w:pPr>
              <w:widowControl w:val="0"/>
              <w:rPr>
                <w:rFonts w:ascii="Times New Roman" w:eastAsia="Times New Roman" w:hAnsi="Times New Roman" w:cs="Times New Roman"/>
                <w:b/>
                <w:sz w:val="18"/>
                <w:szCs w:val="18"/>
                <w:lang w:val="ru-RU"/>
              </w:rPr>
            </w:pPr>
          </w:p>
        </w:tc>
        <w:tc>
          <w:tcPr>
            <w:tcW w:w="2977" w:type="dxa"/>
          </w:tcPr>
          <w:p w14:paraId="142CCE21"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Потешка "Гуля-голубок"</w:t>
            </w:r>
            <w:r w:rsidRPr="00756A87">
              <w:rPr>
                <w:rFonts w:ascii="Times New Roman" w:eastAsia="Times New Roman" w:hAnsi="Times New Roman" w:cs="Times New Roman"/>
                <w:i/>
                <w:sz w:val="18"/>
                <w:szCs w:val="18"/>
              </w:rPr>
              <w:t xml:space="preserve"> (развитие речи, ознакомление с окружающим миром)</w:t>
            </w:r>
          </w:p>
          <w:p w14:paraId="15EC9099"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развивать фонематических слух, артикуляцию, обогащать словарь, развивать интерес к художественному слову.</w:t>
            </w:r>
          </w:p>
          <w:p w14:paraId="2F73F16F"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Гуля, гуля-голубок,</w:t>
            </w:r>
          </w:p>
          <w:p w14:paraId="0E01FD7A"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 xml:space="preserve">Гуля </w:t>
            </w:r>
            <w:proofErr w:type="spellStart"/>
            <w:r w:rsidRPr="00F364EC">
              <w:rPr>
                <w:rFonts w:ascii="Times New Roman" w:eastAsia="Times New Roman" w:hAnsi="Times New Roman" w:cs="Times New Roman"/>
                <w:i/>
                <w:sz w:val="18"/>
                <w:szCs w:val="18"/>
              </w:rPr>
              <w:t>сизенький</w:t>
            </w:r>
            <w:proofErr w:type="spellEnd"/>
            <w:r w:rsidRPr="00F364EC">
              <w:rPr>
                <w:rFonts w:ascii="Times New Roman" w:eastAsia="Times New Roman" w:hAnsi="Times New Roman" w:cs="Times New Roman"/>
                <w:i/>
                <w:sz w:val="18"/>
                <w:szCs w:val="18"/>
              </w:rPr>
              <w:t>,</w:t>
            </w:r>
          </w:p>
          <w:p w14:paraId="7D65F61A" w14:textId="77777777" w:rsidR="00024DB8" w:rsidRPr="00F364EC" w:rsidRDefault="00024DB8" w:rsidP="00024DB8">
            <w:pPr>
              <w:widowControl w:val="0"/>
              <w:rPr>
                <w:rFonts w:ascii="Times New Roman" w:eastAsia="Times New Roman" w:hAnsi="Times New Roman" w:cs="Times New Roman"/>
                <w:i/>
                <w:sz w:val="18"/>
                <w:szCs w:val="18"/>
              </w:rPr>
            </w:pPr>
            <w:proofErr w:type="spellStart"/>
            <w:r w:rsidRPr="00F364EC">
              <w:rPr>
                <w:rFonts w:ascii="Times New Roman" w:eastAsia="Times New Roman" w:hAnsi="Times New Roman" w:cs="Times New Roman"/>
                <w:i/>
                <w:sz w:val="18"/>
                <w:szCs w:val="18"/>
              </w:rPr>
              <w:t>Сизокрыленький</w:t>
            </w:r>
            <w:proofErr w:type="spellEnd"/>
            <w:r w:rsidRPr="00F364EC">
              <w:rPr>
                <w:rFonts w:ascii="Times New Roman" w:eastAsia="Times New Roman" w:hAnsi="Times New Roman" w:cs="Times New Roman"/>
                <w:i/>
                <w:sz w:val="18"/>
                <w:szCs w:val="18"/>
              </w:rPr>
              <w:t>,</w:t>
            </w:r>
          </w:p>
          <w:p w14:paraId="4B9F39E8" w14:textId="77777777" w:rsidR="00024DB8" w:rsidRPr="00F364EC" w:rsidRDefault="00024DB8" w:rsidP="00024DB8">
            <w:pPr>
              <w:widowControl w:val="0"/>
              <w:rPr>
                <w:rFonts w:ascii="Times New Roman" w:eastAsia="Times New Roman" w:hAnsi="Times New Roman" w:cs="Times New Roman"/>
                <w:i/>
                <w:sz w:val="18"/>
                <w:szCs w:val="18"/>
              </w:rPr>
            </w:pPr>
            <w:r w:rsidRPr="00F364EC">
              <w:rPr>
                <w:rFonts w:ascii="Times New Roman" w:eastAsia="Times New Roman" w:hAnsi="Times New Roman" w:cs="Times New Roman"/>
                <w:i/>
                <w:sz w:val="18"/>
                <w:szCs w:val="18"/>
              </w:rPr>
              <w:t>Всем миленький.</w:t>
            </w:r>
          </w:p>
          <w:p w14:paraId="367D59DD" w14:textId="77777777" w:rsidR="00024DB8" w:rsidRPr="00756A87"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Предложить (по возможности) покормить голубей крохами хлеба, семечками.</w:t>
            </w:r>
          </w:p>
          <w:p w14:paraId="01ED524C" w14:textId="77777777" w:rsidR="00024DB8" w:rsidRPr="00756A87" w:rsidRDefault="00024DB8" w:rsidP="00024DB8">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 xml:space="preserve">Игра "Подбери по форме". </w:t>
            </w:r>
            <w:r w:rsidRPr="00756A87">
              <w:rPr>
                <w:rFonts w:ascii="Times New Roman" w:eastAsia="Times New Roman" w:hAnsi="Times New Roman" w:cs="Times New Roman"/>
                <w:i/>
                <w:sz w:val="18"/>
                <w:szCs w:val="18"/>
              </w:rPr>
              <w:t>(основы математики, ознакомление с окружающим миром, развитие речи)</w:t>
            </w:r>
          </w:p>
          <w:p w14:paraId="087AED61" w14:textId="77777777" w:rsidR="00024DB8" w:rsidRDefault="00024DB8" w:rsidP="00024DB8">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закрепить знания детей о геометрических фигурах, правильно называть форму предметов.</w:t>
            </w:r>
          </w:p>
          <w:p w14:paraId="03208041" w14:textId="77777777" w:rsidR="00A85715" w:rsidRDefault="00A85715" w:rsidP="00A85715">
            <w:pPr>
              <w:widowControl w:val="0"/>
              <w:rPr>
                <w:rFonts w:ascii="Times New Roman" w:eastAsia="Times New Roman" w:hAnsi="Times New Roman" w:cs="Times New Roman"/>
                <w:b/>
                <w:sz w:val="18"/>
                <w:szCs w:val="18"/>
                <w:lang w:val="ru-RU"/>
              </w:rPr>
            </w:pPr>
            <w:proofErr w:type="spellStart"/>
            <w:r>
              <w:rPr>
                <w:rFonts w:ascii="Times New Roman" w:eastAsia="Times New Roman" w:hAnsi="Times New Roman" w:cs="Times New Roman"/>
                <w:b/>
                <w:sz w:val="18"/>
                <w:szCs w:val="18"/>
                <w:lang w:val="ru-RU"/>
              </w:rPr>
              <w:t>Билингвальный</w:t>
            </w:r>
            <w:proofErr w:type="spellEnd"/>
            <w:r>
              <w:rPr>
                <w:rFonts w:ascii="Times New Roman" w:eastAsia="Times New Roman" w:hAnsi="Times New Roman" w:cs="Times New Roman"/>
                <w:b/>
                <w:sz w:val="18"/>
                <w:szCs w:val="18"/>
                <w:lang w:val="ru-RU"/>
              </w:rPr>
              <w:t xml:space="preserve"> компонент:</w:t>
            </w:r>
          </w:p>
          <w:p w14:paraId="10E4EB9F" w14:textId="77777777" w:rsidR="00A85715" w:rsidRDefault="00A85715" w:rsidP="00A85715">
            <w:pPr>
              <w:widowControl w:val="0"/>
              <w:rPr>
                <w:rFonts w:ascii="Times New Roman" w:eastAsia="Times New Roman" w:hAnsi="Times New Roman" w:cs="Times New Roman"/>
                <w:bCs/>
                <w:i/>
                <w:iCs/>
                <w:sz w:val="18"/>
                <w:szCs w:val="18"/>
                <w:lang w:val="ru-RU"/>
              </w:rPr>
            </w:pPr>
            <w:r w:rsidRPr="004B1F4B">
              <w:rPr>
                <w:rFonts w:ascii="Times New Roman" w:eastAsia="Times New Roman" w:hAnsi="Times New Roman" w:cs="Times New Roman"/>
                <w:bCs/>
                <w:i/>
                <w:iCs/>
                <w:sz w:val="18"/>
                <w:szCs w:val="18"/>
                <w:lang w:val="ru-RU"/>
              </w:rPr>
              <w:t>(казахский язык***)</w:t>
            </w:r>
          </w:p>
          <w:p w14:paraId="6EF14574" w14:textId="31CA9B4E" w:rsidR="00024DB8" w:rsidRPr="00F364EC" w:rsidRDefault="00024DB8" w:rsidP="00024DB8">
            <w:pPr>
              <w:widowControl w:val="0"/>
              <w:rPr>
                <w:rFonts w:ascii="Times New Roman" w:eastAsia="Times New Roman" w:hAnsi="Times New Roman" w:cs="Times New Roman"/>
                <w:sz w:val="18"/>
                <w:szCs w:val="18"/>
                <w:lang w:val="ru-RU"/>
              </w:rPr>
            </w:pPr>
          </w:p>
        </w:tc>
      </w:tr>
      <w:tr w:rsidR="00024DB8" w14:paraId="578C1E3A" w14:textId="77777777" w:rsidTr="00C4150B">
        <w:tc>
          <w:tcPr>
            <w:tcW w:w="2198" w:type="dxa"/>
          </w:tcPr>
          <w:p w14:paraId="2DE44EB8" w14:textId="7E9C3BD1" w:rsidR="00024DB8" w:rsidRPr="00A6399A" w:rsidRDefault="00024DB8" w:rsidP="00024DB8">
            <w:pPr>
              <w:widowControl w:val="0"/>
              <w:rPr>
                <w:rFonts w:ascii="Times New Roman" w:eastAsia="Times New Roman" w:hAnsi="Times New Roman" w:cs="Times New Roman"/>
                <w:sz w:val="18"/>
                <w:szCs w:val="18"/>
              </w:rPr>
            </w:pPr>
            <w:r>
              <w:rPr>
                <w:rFonts w:ascii="Times New Roman" w:hAnsi="Times New Roman" w:cs="Times New Roman"/>
                <w:b/>
                <w:sz w:val="18"/>
                <w:szCs w:val="18"/>
                <w:lang w:val="kk-KZ"/>
              </w:rPr>
              <w:t xml:space="preserve">Серуенге дайындық </w:t>
            </w:r>
            <w:r w:rsidRPr="00C75281">
              <w:rPr>
                <w:rFonts w:ascii="Times New Roman" w:hAnsi="Times New Roman" w:cs="Times New Roman"/>
                <w:b/>
                <w:sz w:val="18"/>
                <w:szCs w:val="18"/>
              </w:rPr>
              <w:t>Подготовка к прогулке</w:t>
            </w:r>
          </w:p>
        </w:tc>
        <w:tc>
          <w:tcPr>
            <w:tcW w:w="13821" w:type="dxa"/>
            <w:gridSpan w:val="5"/>
          </w:tcPr>
          <w:p w14:paraId="2AACBF2A" w14:textId="77777777" w:rsidR="00024DB8" w:rsidRPr="00A6399A" w:rsidRDefault="00024DB8" w:rsidP="00024DB8">
            <w:pPr>
              <w:widowControl w:val="0"/>
              <w:rPr>
                <w:rFonts w:ascii="Times New Roman" w:eastAsia="Times New Roman" w:hAnsi="Times New Roman" w:cs="Times New Roman"/>
                <w:i/>
                <w:sz w:val="18"/>
                <w:szCs w:val="18"/>
              </w:rPr>
            </w:pPr>
            <w:r w:rsidRPr="00A6399A">
              <w:rPr>
                <w:rFonts w:ascii="Times New Roman" w:eastAsia="Times New Roman" w:hAnsi="Times New Roman" w:cs="Times New Roman"/>
                <w:sz w:val="18"/>
                <w:szCs w:val="18"/>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w:t>
            </w:r>
            <w:proofErr w:type="spellStart"/>
            <w:r w:rsidRPr="00A6399A">
              <w:rPr>
                <w:rFonts w:ascii="Times New Roman" w:eastAsia="Times New Roman" w:hAnsi="Times New Roman" w:cs="Times New Roman"/>
                <w:sz w:val="18"/>
                <w:szCs w:val="18"/>
              </w:rPr>
              <w:t>шалбар</w:t>
            </w:r>
            <w:proofErr w:type="spellEnd"/>
            <w:r w:rsidRPr="00A6399A">
              <w:rPr>
                <w:rFonts w:ascii="Times New Roman" w:eastAsia="Times New Roman" w:hAnsi="Times New Roman" w:cs="Times New Roman"/>
                <w:sz w:val="18"/>
                <w:szCs w:val="18"/>
              </w:rPr>
              <w:t xml:space="preserve">, кофта - </w:t>
            </w:r>
            <w:proofErr w:type="spellStart"/>
            <w:r w:rsidRPr="00A6399A">
              <w:rPr>
                <w:rFonts w:ascii="Times New Roman" w:eastAsia="Times New Roman" w:hAnsi="Times New Roman" w:cs="Times New Roman"/>
                <w:sz w:val="18"/>
                <w:szCs w:val="18"/>
              </w:rPr>
              <w:t>күртеше</w:t>
            </w:r>
            <w:proofErr w:type="spellEnd"/>
            <w:r w:rsidRPr="00A6399A">
              <w:rPr>
                <w:rFonts w:ascii="Times New Roman" w:eastAsia="Times New Roman" w:hAnsi="Times New Roman" w:cs="Times New Roman"/>
                <w:sz w:val="18"/>
                <w:szCs w:val="18"/>
              </w:rPr>
              <w:t xml:space="preserve">, сандалии - </w:t>
            </w:r>
            <w:proofErr w:type="spellStart"/>
            <w:r w:rsidRPr="00A6399A">
              <w:rPr>
                <w:rFonts w:ascii="Times New Roman" w:eastAsia="Times New Roman" w:hAnsi="Times New Roman" w:cs="Times New Roman"/>
                <w:sz w:val="18"/>
                <w:szCs w:val="18"/>
              </w:rPr>
              <w:t>аяқ</w:t>
            </w:r>
            <w:proofErr w:type="spellEnd"/>
            <w:r w:rsidRPr="00A6399A">
              <w:rPr>
                <w:rFonts w:ascii="Times New Roman" w:eastAsia="Times New Roman" w:hAnsi="Times New Roman" w:cs="Times New Roman"/>
                <w:sz w:val="18"/>
                <w:szCs w:val="18"/>
              </w:rPr>
              <w:t xml:space="preserve"> </w:t>
            </w:r>
            <w:proofErr w:type="spellStart"/>
            <w:r w:rsidRPr="00A6399A">
              <w:rPr>
                <w:rFonts w:ascii="Times New Roman" w:eastAsia="Times New Roman" w:hAnsi="Times New Roman" w:cs="Times New Roman"/>
                <w:sz w:val="18"/>
                <w:szCs w:val="18"/>
              </w:rPr>
              <w:t>киім</w:t>
            </w:r>
            <w:proofErr w:type="spellEnd"/>
            <w:r w:rsidRPr="00A6399A">
              <w:rPr>
                <w:rFonts w:ascii="Times New Roman" w:eastAsia="Times New Roman" w:hAnsi="Times New Roman" w:cs="Times New Roman"/>
                <w:sz w:val="18"/>
                <w:szCs w:val="18"/>
              </w:rPr>
              <w:t xml:space="preserve">) </w:t>
            </w:r>
            <w:r w:rsidRPr="00A6399A">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A6399A">
              <w:rPr>
                <w:rFonts w:ascii="Times New Roman" w:eastAsia="Times New Roman" w:hAnsi="Times New Roman" w:cs="Times New Roman"/>
                <w:i/>
                <w:sz w:val="18"/>
                <w:szCs w:val="18"/>
              </w:rPr>
              <w:t>кгн</w:t>
            </w:r>
            <w:proofErr w:type="spellEnd"/>
            <w:r w:rsidRPr="00A6399A">
              <w:rPr>
                <w:rFonts w:ascii="Times New Roman" w:eastAsia="Times New Roman" w:hAnsi="Times New Roman" w:cs="Times New Roman"/>
                <w:i/>
                <w:sz w:val="18"/>
                <w:szCs w:val="18"/>
              </w:rPr>
              <w:t>, навыки самообслуживания, казахский язык)</w:t>
            </w:r>
          </w:p>
          <w:p w14:paraId="402E6B53"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14:paraId="4FD82A6A" w14:textId="77777777" w:rsidR="00024DB8" w:rsidRPr="00907886" w:rsidRDefault="00024DB8" w:rsidP="00024DB8">
            <w:pPr>
              <w:widowControl w:val="0"/>
              <w:rPr>
                <w:rFonts w:ascii="Times New Roman" w:eastAsia="Times New Roman" w:hAnsi="Times New Roman" w:cs="Times New Roman"/>
                <w:i/>
                <w:sz w:val="18"/>
                <w:szCs w:val="18"/>
              </w:rPr>
            </w:pPr>
            <w:r w:rsidRPr="00907886">
              <w:rPr>
                <w:rFonts w:ascii="Times New Roman" w:eastAsia="Times New Roman" w:hAnsi="Times New Roman" w:cs="Times New Roman"/>
                <w:i/>
                <w:sz w:val="18"/>
                <w:szCs w:val="18"/>
              </w:rPr>
              <w:lastRenderedPageBreak/>
              <w:t>Кто одевается - старается.</w:t>
            </w:r>
          </w:p>
          <w:p w14:paraId="32E0077D" w14:textId="77777777" w:rsidR="00024DB8" w:rsidRPr="00A6399A" w:rsidRDefault="00024DB8" w:rsidP="00024DB8">
            <w:pPr>
              <w:widowControl w:val="0"/>
              <w:rPr>
                <w:rFonts w:ascii="Times New Roman" w:eastAsia="Times New Roman" w:hAnsi="Times New Roman" w:cs="Times New Roman"/>
                <w:sz w:val="18"/>
                <w:szCs w:val="18"/>
              </w:rPr>
            </w:pPr>
            <w:r w:rsidRPr="00907886">
              <w:rPr>
                <w:rFonts w:ascii="Times New Roman" w:eastAsia="Times New Roman" w:hAnsi="Times New Roman" w:cs="Times New Roman"/>
                <w:i/>
                <w:sz w:val="18"/>
                <w:szCs w:val="18"/>
              </w:rPr>
              <w:t>Кто оделся - дожидается.</w:t>
            </w:r>
            <w:r w:rsidRPr="00A6399A">
              <w:rPr>
                <w:rFonts w:ascii="Times New Roman" w:eastAsia="Times New Roman" w:hAnsi="Times New Roman" w:cs="Times New Roman"/>
                <w:sz w:val="18"/>
                <w:szCs w:val="18"/>
              </w:rPr>
              <w:t xml:space="preserve"> (Дина Ахметова)</w:t>
            </w:r>
          </w:p>
        </w:tc>
      </w:tr>
      <w:tr w:rsidR="00A85715" w14:paraId="084A0DB2" w14:textId="77777777" w:rsidTr="00C737FF">
        <w:tc>
          <w:tcPr>
            <w:tcW w:w="2198" w:type="dxa"/>
          </w:tcPr>
          <w:p w14:paraId="4AAFADA5" w14:textId="77777777" w:rsidR="00A85715" w:rsidRDefault="00A85715" w:rsidP="00024DB8">
            <w:pPr>
              <w:widowControl w:val="0"/>
              <w:rPr>
                <w:rFonts w:ascii="Times New Roman" w:hAnsi="Times New Roman" w:cs="Times New Roman"/>
                <w:b/>
                <w:sz w:val="18"/>
                <w:szCs w:val="18"/>
                <w:lang w:val="kk-KZ"/>
              </w:rPr>
            </w:pPr>
            <w:r>
              <w:rPr>
                <w:rFonts w:ascii="Times New Roman" w:hAnsi="Times New Roman" w:cs="Times New Roman"/>
                <w:b/>
                <w:sz w:val="18"/>
                <w:szCs w:val="18"/>
                <w:lang w:val="kk-KZ"/>
              </w:rPr>
              <w:lastRenderedPageBreak/>
              <w:t xml:space="preserve">Серуен </w:t>
            </w:r>
          </w:p>
          <w:p w14:paraId="35706C6A" w14:textId="50A5825C" w:rsidR="00A85715" w:rsidRPr="00756A87" w:rsidRDefault="00A85715" w:rsidP="00024DB8">
            <w:pPr>
              <w:widowControl w:val="0"/>
              <w:rPr>
                <w:rFonts w:ascii="Times New Roman" w:eastAsia="Times New Roman" w:hAnsi="Times New Roman" w:cs="Times New Roman"/>
                <w:sz w:val="18"/>
                <w:szCs w:val="18"/>
              </w:rPr>
            </w:pPr>
            <w:r w:rsidRPr="00C75281">
              <w:rPr>
                <w:rFonts w:ascii="Times New Roman" w:hAnsi="Times New Roman" w:cs="Times New Roman"/>
                <w:b/>
                <w:sz w:val="18"/>
                <w:szCs w:val="18"/>
              </w:rPr>
              <w:t>Прогулка</w:t>
            </w:r>
          </w:p>
        </w:tc>
        <w:tc>
          <w:tcPr>
            <w:tcW w:w="13821" w:type="dxa"/>
            <w:gridSpan w:val="5"/>
          </w:tcPr>
          <w:p w14:paraId="250AB5B8" w14:textId="77777777" w:rsidR="00A85715" w:rsidRPr="00D430AE" w:rsidRDefault="00A85715" w:rsidP="00A85715">
            <w:pPr>
              <w:widowControl w:val="0"/>
              <w:rPr>
                <w:rFonts w:ascii="Times New Roman" w:eastAsia="Times New Roman" w:hAnsi="Times New Roman" w:cs="Times New Roman"/>
                <w:i/>
                <w:sz w:val="18"/>
                <w:szCs w:val="18"/>
              </w:rPr>
            </w:pPr>
            <w:r w:rsidRPr="00970530">
              <w:rPr>
                <w:rFonts w:ascii="Times New Roman" w:eastAsia="Times New Roman" w:hAnsi="Times New Roman" w:cs="Times New Roman"/>
                <w:b/>
                <w:sz w:val="18"/>
                <w:szCs w:val="18"/>
              </w:rPr>
              <w:t>Наблюдение за транспортом</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(развитие речи, ознакомление с окружающим миром)</w:t>
            </w:r>
          </w:p>
          <w:p w14:paraId="26EA0C91" w14:textId="77777777" w:rsidR="00A85715" w:rsidRPr="00D430AE" w:rsidRDefault="00A85715" w:rsidP="00A85715">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учить детей различать транспорт по назначению: грузовой, общественный; формировать интерес к профессии водителя; показать важность труда водителя грузовика.</w:t>
            </w:r>
          </w:p>
          <w:p w14:paraId="48B5A7D3" w14:textId="52DB0048" w:rsidR="00A85715" w:rsidRPr="00D430AE" w:rsidRDefault="00A85715" w:rsidP="00A85715">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 xml:space="preserve">П/и. </w:t>
            </w:r>
            <w:r w:rsidRPr="00B2431F">
              <w:rPr>
                <w:rFonts w:ascii="Times New Roman" w:eastAsia="Times New Roman" w:hAnsi="Times New Roman" w:cs="Times New Roman"/>
                <w:b/>
                <w:sz w:val="18"/>
                <w:szCs w:val="18"/>
              </w:rPr>
              <w:t>"Найди свой дом"</w:t>
            </w:r>
            <w:r w:rsidRPr="00D430AE">
              <w:rPr>
                <w:rFonts w:ascii="Times New Roman" w:eastAsia="Times New Roman" w:hAnsi="Times New Roman" w:cs="Times New Roman"/>
                <w:sz w:val="18"/>
                <w:szCs w:val="18"/>
              </w:rPr>
              <w:t xml:space="preserve"> </w:t>
            </w:r>
            <w:r w:rsidRPr="00D430AE">
              <w:rPr>
                <w:rFonts w:ascii="Times New Roman" w:eastAsia="Times New Roman" w:hAnsi="Times New Roman" w:cs="Times New Roman"/>
                <w:i/>
                <w:sz w:val="18"/>
                <w:szCs w:val="18"/>
              </w:rPr>
              <w:t>(физическая культура, развитие речи)</w:t>
            </w:r>
          </w:p>
          <w:p w14:paraId="7BF42104" w14:textId="77777777" w:rsidR="00A85715" w:rsidRPr="00D430AE" w:rsidRDefault="00A85715" w:rsidP="00A85715">
            <w:pPr>
              <w:widowControl w:val="0"/>
              <w:rPr>
                <w:rFonts w:ascii="Times New Roman" w:eastAsia="Times New Roman" w:hAnsi="Times New Roman" w:cs="Times New Roman"/>
                <w:sz w:val="18"/>
                <w:szCs w:val="18"/>
              </w:rPr>
            </w:pPr>
            <w:r w:rsidRPr="00D430AE">
              <w:rPr>
                <w:rFonts w:ascii="Times New Roman" w:eastAsia="Times New Roman" w:hAnsi="Times New Roman" w:cs="Times New Roman"/>
                <w:sz w:val="18"/>
                <w:szCs w:val="18"/>
              </w:rPr>
              <w:t>Задачи: развивать ловкость, умение быстро действовать по знаку, точно выполнять правила игры.</w:t>
            </w:r>
          </w:p>
          <w:p w14:paraId="617CB574" w14:textId="7E23F050" w:rsidR="00A85715" w:rsidRPr="007F38EE" w:rsidRDefault="007F38EE" w:rsidP="00024DB8">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Свободные игры.</w:t>
            </w:r>
          </w:p>
        </w:tc>
      </w:tr>
      <w:tr w:rsidR="00024DB8" w14:paraId="688D68C6" w14:textId="77777777" w:rsidTr="00C4150B">
        <w:tc>
          <w:tcPr>
            <w:tcW w:w="2198" w:type="dxa"/>
          </w:tcPr>
          <w:p w14:paraId="1BFC0BE1" w14:textId="7886E114" w:rsidR="00024DB8" w:rsidRPr="00A6399A"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Серуеннен оралу </w:t>
            </w:r>
            <w:r w:rsidRPr="00041438">
              <w:rPr>
                <w:rFonts w:ascii="Times New Roman" w:eastAsia="Times New Roman" w:hAnsi="Times New Roman" w:cs="Times New Roman"/>
                <w:b/>
                <w:sz w:val="18"/>
                <w:szCs w:val="18"/>
              </w:rPr>
              <w:t>Возвращение с прогулки</w:t>
            </w:r>
          </w:p>
        </w:tc>
        <w:tc>
          <w:tcPr>
            <w:tcW w:w="13821" w:type="dxa"/>
            <w:gridSpan w:val="5"/>
          </w:tcPr>
          <w:p w14:paraId="2F6082A4" w14:textId="77777777" w:rsidR="00024DB8" w:rsidRPr="00A6399A" w:rsidRDefault="00024DB8" w:rsidP="00024DB8">
            <w:pPr>
              <w:widowControl w:val="0"/>
              <w:rPr>
                <w:rFonts w:ascii="Times New Roman" w:eastAsia="Times New Roman" w:hAnsi="Times New Roman" w:cs="Times New Roman"/>
                <w:i/>
                <w:sz w:val="18"/>
                <w:szCs w:val="18"/>
              </w:rPr>
            </w:pPr>
            <w:r w:rsidRPr="00A6399A">
              <w:rPr>
                <w:rFonts w:ascii="Times New Roman" w:eastAsia="Times New Roman" w:hAnsi="Times New Roman" w:cs="Times New Roman"/>
                <w:sz w:val="18"/>
                <w:szCs w:val="18"/>
              </w:rPr>
              <w:t xml:space="preserve">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sidRPr="00A6399A">
              <w:rPr>
                <w:rFonts w:ascii="Times New Roman" w:eastAsia="Times New Roman" w:hAnsi="Times New Roman" w:cs="Times New Roman"/>
                <w:i/>
                <w:sz w:val="18"/>
                <w:szCs w:val="18"/>
              </w:rPr>
              <w:t>(</w:t>
            </w:r>
            <w:proofErr w:type="spellStart"/>
            <w:r w:rsidRPr="00A6399A">
              <w:rPr>
                <w:rFonts w:ascii="Times New Roman" w:eastAsia="Times New Roman" w:hAnsi="Times New Roman" w:cs="Times New Roman"/>
                <w:i/>
                <w:sz w:val="18"/>
                <w:szCs w:val="18"/>
              </w:rPr>
              <w:t>кгн</w:t>
            </w:r>
            <w:proofErr w:type="spellEnd"/>
            <w:r w:rsidRPr="00A6399A">
              <w:rPr>
                <w:rFonts w:ascii="Times New Roman" w:eastAsia="Times New Roman" w:hAnsi="Times New Roman" w:cs="Times New Roman"/>
                <w:i/>
                <w:sz w:val="18"/>
                <w:szCs w:val="18"/>
              </w:rPr>
              <w:t xml:space="preserve">, навыки самообслуживания, </w:t>
            </w:r>
            <w:proofErr w:type="spellStart"/>
            <w:r w:rsidRPr="00A6399A">
              <w:rPr>
                <w:rFonts w:ascii="Times New Roman" w:eastAsia="Times New Roman" w:hAnsi="Times New Roman" w:cs="Times New Roman"/>
                <w:i/>
                <w:sz w:val="18"/>
                <w:szCs w:val="18"/>
              </w:rPr>
              <w:t>соц-эмоц</w:t>
            </w:r>
            <w:proofErr w:type="spellEnd"/>
            <w:r w:rsidRPr="00A6399A">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r w:rsidRPr="00A6399A">
              <w:rPr>
                <w:rFonts w:ascii="Times New Roman" w:eastAsia="Times New Roman" w:hAnsi="Times New Roman" w:cs="Times New Roman"/>
                <w:i/>
                <w:sz w:val="18"/>
                <w:szCs w:val="18"/>
              </w:rPr>
              <w:tab/>
            </w:r>
          </w:p>
          <w:p w14:paraId="2480A77E"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Игровое упражнение: "В шкафчике у нас порядок".</w:t>
            </w:r>
          </w:p>
          <w:p w14:paraId="76A66569"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024DB8" w14:paraId="1335E8B6" w14:textId="77777777" w:rsidTr="00C4150B">
        <w:tc>
          <w:tcPr>
            <w:tcW w:w="2198" w:type="dxa"/>
            <w:vMerge w:val="restart"/>
          </w:tcPr>
          <w:p w14:paraId="381BC01F" w14:textId="77777777" w:rsidR="00024DB8" w:rsidRPr="00A6399A" w:rsidRDefault="00024DB8" w:rsidP="00024DB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041438">
              <w:rPr>
                <w:rFonts w:ascii="Times New Roman" w:eastAsia="Times New Roman" w:hAnsi="Times New Roman" w:cs="Times New Roman"/>
                <w:b/>
                <w:sz w:val="18"/>
                <w:szCs w:val="18"/>
              </w:rPr>
              <w:t>Самостоятельная деятель</w:t>
            </w:r>
            <w:r>
              <w:rPr>
                <w:rFonts w:ascii="Times New Roman" w:eastAsia="Times New Roman" w:hAnsi="Times New Roman" w:cs="Times New Roman"/>
                <w:b/>
                <w:sz w:val="18"/>
                <w:szCs w:val="18"/>
              </w:rPr>
              <w:t>-</w:t>
            </w:r>
            <w:proofErr w:type="spellStart"/>
            <w:r w:rsidRPr="00041438">
              <w:rPr>
                <w:rFonts w:ascii="Times New Roman" w:eastAsia="Times New Roman" w:hAnsi="Times New Roman" w:cs="Times New Roman"/>
                <w:b/>
                <w:sz w:val="18"/>
                <w:szCs w:val="18"/>
              </w:rPr>
              <w:t>ность</w:t>
            </w:r>
            <w:proofErr w:type="spellEnd"/>
            <w:r w:rsidRPr="00041438">
              <w:rPr>
                <w:rFonts w:ascii="Times New Roman" w:eastAsia="Times New Roman" w:hAnsi="Times New Roman" w:cs="Times New Roman"/>
                <w:b/>
                <w:sz w:val="18"/>
                <w:szCs w:val="18"/>
              </w:rPr>
              <w:t xml:space="preserve"> детей</w:t>
            </w:r>
            <w:r w:rsidRPr="00041438">
              <w:rPr>
                <w:rFonts w:ascii="Times New Roman" w:eastAsia="Times New Roman" w:hAnsi="Times New Roman" w:cs="Times New Roman"/>
                <w:sz w:val="18"/>
                <w:szCs w:val="18"/>
              </w:rPr>
              <w:t xml:space="preserve"> (игры малой подвижности, настоль</w:t>
            </w:r>
            <w:r>
              <w:rPr>
                <w:rFonts w:ascii="Times New Roman" w:eastAsia="Times New Roman" w:hAnsi="Times New Roman" w:cs="Times New Roman"/>
                <w:sz w:val="18"/>
                <w:szCs w:val="18"/>
              </w:rPr>
              <w:t>-</w:t>
            </w:r>
            <w:proofErr w:type="spellStart"/>
            <w:r w:rsidRPr="00041438">
              <w:rPr>
                <w:rFonts w:ascii="Times New Roman" w:eastAsia="Times New Roman" w:hAnsi="Times New Roman" w:cs="Times New Roman"/>
                <w:sz w:val="18"/>
                <w:szCs w:val="18"/>
              </w:rPr>
              <w:t>ные</w:t>
            </w:r>
            <w:proofErr w:type="spellEnd"/>
            <w:r w:rsidRPr="00041438">
              <w:rPr>
                <w:rFonts w:ascii="Times New Roman" w:eastAsia="Times New Roman" w:hAnsi="Times New Roman" w:cs="Times New Roman"/>
                <w:sz w:val="18"/>
                <w:szCs w:val="18"/>
              </w:rPr>
              <w:t xml:space="preserve"> игры, </w:t>
            </w:r>
            <w:proofErr w:type="spellStart"/>
            <w:r w:rsidRPr="00041438">
              <w:rPr>
                <w:rFonts w:ascii="Times New Roman" w:eastAsia="Times New Roman" w:hAnsi="Times New Roman" w:cs="Times New Roman"/>
                <w:sz w:val="18"/>
                <w:szCs w:val="18"/>
              </w:rPr>
              <w:t>изодеятельность</w:t>
            </w:r>
            <w:proofErr w:type="spellEnd"/>
            <w:r w:rsidRPr="00041438">
              <w:rPr>
                <w:rFonts w:ascii="Times New Roman" w:eastAsia="Times New Roman" w:hAnsi="Times New Roman" w:cs="Times New Roman"/>
                <w:sz w:val="18"/>
                <w:szCs w:val="18"/>
              </w:rPr>
              <w:t>, рассматривание книг и другие)</w:t>
            </w:r>
          </w:p>
          <w:p w14:paraId="13F9690C" w14:textId="6516D5FA" w:rsidR="00024DB8" w:rsidRPr="00A6399A" w:rsidRDefault="00024DB8" w:rsidP="00024DB8">
            <w:pPr>
              <w:widowControl w:val="0"/>
              <w:rPr>
                <w:rFonts w:ascii="Times New Roman" w:eastAsia="Times New Roman" w:hAnsi="Times New Roman" w:cs="Times New Roman"/>
                <w:sz w:val="18"/>
                <w:szCs w:val="18"/>
              </w:rPr>
            </w:pPr>
          </w:p>
        </w:tc>
        <w:tc>
          <w:tcPr>
            <w:tcW w:w="13821" w:type="dxa"/>
            <w:gridSpan w:val="5"/>
          </w:tcPr>
          <w:p w14:paraId="623FA129" w14:textId="77777777" w:rsidR="00024DB8" w:rsidRPr="00A6399A" w:rsidRDefault="00024DB8" w:rsidP="00024DB8">
            <w:pPr>
              <w:widowControl w:val="0"/>
              <w:rPr>
                <w:rFonts w:ascii="Times New Roman" w:eastAsia="Times New Roman" w:hAnsi="Times New Roman" w:cs="Times New Roman"/>
                <w:i/>
                <w:sz w:val="18"/>
                <w:szCs w:val="18"/>
              </w:rPr>
            </w:pPr>
            <w:r w:rsidRPr="00A6399A">
              <w:rPr>
                <w:rFonts w:ascii="Times New Roman" w:eastAsia="Times New Roman" w:hAnsi="Times New Roman" w:cs="Times New Roman"/>
                <w:sz w:val="18"/>
                <w:szCs w:val="18"/>
              </w:rPr>
              <w:t xml:space="preserve">Рассматривание иллюстраций к потешкам "Три веселых гуся", "Гули-гули, голубок"; описание картинок, закрепление слов из потешек. </w:t>
            </w:r>
            <w:r w:rsidRPr="00A6399A">
              <w:rPr>
                <w:rFonts w:ascii="Times New Roman" w:eastAsia="Times New Roman" w:hAnsi="Times New Roman" w:cs="Times New Roman"/>
                <w:i/>
                <w:sz w:val="18"/>
                <w:szCs w:val="18"/>
              </w:rPr>
              <w:t>(художественная литература, ознакомление с окружающим миром, развитие, речи)</w:t>
            </w:r>
          </w:p>
          <w:p w14:paraId="3E169DC0" w14:textId="77777777" w:rsidR="00024DB8" w:rsidRPr="00A6399A" w:rsidRDefault="00024DB8" w:rsidP="00024DB8">
            <w:pPr>
              <w:widowControl w:val="0"/>
              <w:rPr>
                <w:rFonts w:ascii="Times New Roman" w:eastAsia="Times New Roman" w:hAnsi="Times New Roman" w:cs="Times New Roman"/>
                <w:i/>
                <w:sz w:val="18"/>
                <w:szCs w:val="18"/>
              </w:rPr>
            </w:pPr>
            <w:r w:rsidRPr="00A6399A">
              <w:rPr>
                <w:rFonts w:ascii="Times New Roman" w:eastAsia="Times New Roman" w:hAnsi="Times New Roman" w:cs="Times New Roman"/>
                <w:sz w:val="18"/>
                <w:szCs w:val="18"/>
              </w:rPr>
              <w:t>Музыкальное творчество: отбивание ритма 1/2 с помощью погремушек для хороводных игр.</w:t>
            </w:r>
            <w:r w:rsidRPr="00A6399A">
              <w:rPr>
                <w:rFonts w:ascii="Times New Roman" w:eastAsia="Times New Roman" w:hAnsi="Times New Roman" w:cs="Times New Roman"/>
                <w:i/>
                <w:sz w:val="18"/>
                <w:szCs w:val="18"/>
              </w:rPr>
              <w:t xml:space="preserve"> (музыка, ознакомление с окружающим миром, развитие, речи)</w:t>
            </w:r>
          </w:p>
          <w:p w14:paraId="04AEB242" w14:textId="77777777" w:rsidR="00024DB8" w:rsidRPr="00A6399A" w:rsidRDefault="00024DB8" w:rsidP="00024DB8">
            <w:pPr>
              <w:widowControl w:val="0"/>
              <w:rPr>
                <w:rFonts w:ascii="Times New Roman" w:eastAsia="Times New Roman" w:hAnsi="Times New Roman" w:cs="Times New Roman"/>
                <w:i/>
                <w:sz w:val="18"/>
                <w:szCs w:val="18"/>
              </w:rPr>
            </w:pPr>
            <w:r w:rsidRPr="00A6399A">
              <w:rPr>
                <w:rFonts w:ascii="Times New Roman" w:eastAsia="Times New Roman" w:hAnsi="Times New Roman" w:cs="Times New Roman"/>
                <w:sz w:val="18"/>
                <w:szCs w:val="18"/>
              </w:rPr>
              <w:t>Конструирование их шишек: птичка.</w:t>
            </w:r>
            <w:r w:rsidRPr="00A6399A">
              <w:rPr>
                <w:rFonts w:ascii="Times New Roman" w:eastAsia="Times New Roman" w:hAnsi="Times New Roman" w:cs="Times New Roman"/>
                <w:i/>
                <w:sz w:val="18"/>
                <w:szCs w:val="18"/>
              </w:rPr>
              <w:t xml:space="preserve"> (конструирование, ознакомление с окружающим миром, развитие речи)</w:t>
            </w:r>
          </w:p>
          <w:p w14:paraId="3CF949D8" w14:textId="77777777" w:rsidR="00024DB8" w:rsidRPr="00A6399A" w:rsidRDefault="00024DB8" w:rsidP="00024DB8">
            <w:pPr>
              <w:widowControl w:val="0"/>
              <w:rPr>
                <w:rFonts w:ascii="Times New Roman" w:eastAsia="Times New Roman" w:hAnsi="Times New Roman" w:cs="Times New Roman"/>
                <w:i/>
                <w:sz w:val="18"/>
                <w:szCs w:val="18"/>
              </w:rPr>
            </w:pPr>
            <w:r w:rsidRPr="00A6399A">
              <w:rPr>
                <w:rFonts w:ascii="Times New Roman" w:eastAsia="Times New Roman" w:hAnsi="Times New Roman" w:cs="Times New Roman"/>
                <w:sz w:val="18"/>
                <w:szCs w:val="18"/>
              </w:rPr>
              <w:t xml:space="preserve">Настольные игры "Мозаика", "Вкладыши". </w:t>
            </w:r>
            <w:r w:rsidRPr="00A6399A">
              <w:rPr>
                <w:rFonts w:ascii="Times New Roman" w:eastAsia="Times New Roman" w:hAnsi="Times New Roman" w:cs="Times New Roman"/>
                <w:i/>
                <w:sz w:val="18"/>
                <w:szCs w:val="18"/>
              </w:rPr>
              <w:t>(конструирование, ознакомление с окружающим миром)</w:t>
            </w:r>
          </w:p>
          <w:p w14:paraId="4292C254"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Задачи: развивать мышление, мелкую моторику рук.</w:t>
            </w:r>
          </w:p>
        </w:tc>
      </w:tr>
      <w:tr w:rsidR="00024DB8" w14:paraId="18B5B847" w14:textId="77777777" w:rsidTr="00C4150B">
        <w:tc>
          <w:tcPr>
            <w:tcW w:w="2198" w:type="dxa"/>
            <w:vMerge/>
          </w:tcPr>
          <w:p w14:paraId="162D3994" w14:textId="77777777" w:rsidR="00024DB8" w:rsidRDefault="00024DB8" w:rsidP="00024DB8">
            <w:pPr>
              <w:rPr>
                <w:rFonts w:ascii="Times New Roman" w:hAnsi="Times New Roman" w:cs="Times New Roman"/>
                <w:sz w:val="18"/>
                <w:szCs w:val="18"/>
                <w:lang w:val="ru-RU"/>
              </w:rPr>
            </w:pPr>
          </w:p>
        </w:tc>
        <w:tc>
          <w:tcPr>
            <w:tcW w:w="2764" w:type="dxa"/>
          </w:tcPr>
          <w:p w14:paraId="6006A3BA" w14:textId="77777777" w:rsidR="00024DB8" w:rsidRPr="00A6399A" w:rsidRDefault="00024DB8" w:rsidP="00024DB8">
            <w:pPr>
              <w:widowControl w:val="0"/>
              <w:rPr>
                <w:rFonts w:ascii="Times New Roman" w:eastAsia="Times New Roman" w:hAnsi="Times New Roman" w:cs="Times New Roman"/>
                <w:i/>
                <w:sz w:val="18"/>
                <w:szCs w:val="18"/>
              </w:rPr>
            </w:pPr>
            <w:r w:rsidRPr="00907886">
              <w:rPr>
                <w:rFonts w:ascii="Times New Roman" w:eastAsia="Times New Roman" w:hAnsi="Times New Roman" w:cs="Times New Roman"/>
                <w:b/>
                <w:sz w:val="18"/>
                <w:szCs w:val="18"/>
              </w:rPr>
              <w:t xml:space="preserve">Дидактическая игра "Где птица?". </w:t>
            </w:r>
            <w:r w:rsidRPr="00A6399A">
              <w:rPr>
                <w:rFonts w:ascii="Times New Roman" w:eastAsia="Times New Roman" w:hAnsi="Times New Roman" w:cs="Times New Roman"/>
                <w:i/>
                <w:sz w:val="18"/>
                <w:szCs w:val="18"/>
              </w:rPr>
              <w:t>(развитие речи, ознакомление с окружающим миром)</w:t>
            </w:r>
          </w:p>
          <w:p w14:paraId="79C402EA"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Задачи: формировать умение распознавать зимующих птиц и перелетных птиц, правильно их называть.</w:t>
            </w:r>
          </w:p>
        </w:tc>
        <w:tc>
          <w:tcPr>
            <w:tcW w:w="2552" w:type="dxa"/>
          </w:tcPr>
          <w:p w14:paraId="6FB0BDDF" w14:textId="3202012D" w:rsidR="00024DB8" w:rsidRPr="00A6399A" w:rsidRDefault="00024DB8" w:rsidP="00024DB8">
            <w:pPr>
              <w:widowControl w:val="0"/>
              <w:rPr>
                <w:rFonts w:ascii="Times New Roman" w:eastAsia="Times New Roman" w:hAnsi="Times New Roman" w:cs="Times New Roman"/>
                <w:i/>
                <w:sz w:val="18"/>
                <w:szCs w:val="18"/>
              </w:rPr>
            </w:pPr>
            <w:r w:rsidRPr="00907886">
              <w:rPr>
                <w:rFonts w:ascii="Times New Roman" w:eastAsia="Times New Roman" w:hAnsi="Times New Roman" w:cs="Times New Roman"/>
                <w:b/>
                <w:sz w:val="18"/>
                <w:szCs w:val="18"/>
              </w:rPr>
              <w:t>Игра "Подбери по форме".</w:t>
            </w:r>
            <w:r w:rsidRPr="00A6399A">
              <w:rPr>
                <w:rFonts w:ascii="Times New Roman" w:eastAsia="Times New Roman" w:hAnsi="Times New Roman" w:cs="Times New Roman"/>
                <w:i/>
                <w:sz w:val="18"/>
                <w:szCs w:val="18"/>
              </w:rPr>
              <w:t xml:space="preserve"> (основы математики)</w:t>
            </w:r>
          </w:p>
          <w:p w14:paraId="6A70FF62"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Задачи: закрепить знания детей о геометрических фигурах, правильно называть форму предметов.</w:t>
            </w:r>
          </w:p>
        </w:tc>
        <w:tc>
          <w:tcPr>
            <w:tcW w:w="2835" w:type="dxa"/>
          </w:tcPr>
          <w:p w14:paraId="0C0237AF" w14:textId="77777777" w:rsidR="00024DB8" w:rsidRPr="00A6399A" w:rsidRDefault="00024DB8" w:rsidP="00024DB8">
            <w:pPr>
              <w:widowControl w:val="0"/>
              <w:rPr>
                <w:rFonts w:ascii="Times New Roman" w:eastAsia="Times New Roman" w:hAnsi="Times New Roman" w:cs="Times New Roman"/>
                <w:sz w:val="18"/>
                <w:szCs w:val="18"/>
              </w:rPr>
            </w:pPr>
          </w:p>
        </w:tc>
        <w:tc>
          <w:tcPr>
            <w:tcW w:w="2693" w:type="dxa"/>
          </w:tcPr>
          <w:p w14:paraId="4C1EE953" w14:textId="764CB0EC" w:rsidR="00024DB8" w:rsidRPr="00A6399A" w:rsidRDefault="00024DB8" w:rsidP="00024DB8">
            <w:pPr>
              <w:widowControl w:val="0"/>
              <w:rPr>
                <w:rFonts w:ascii="Times New Roman" w:eastAsia="Times New Roman" w:hAnsi="Times New Roman" w:cs="Times New Roman"/>
                <w:i/>
                <w:sz w:val="18"/>
                <w:szCs w:val="18"/>
              </w:rPr>
            </w:pPr>
            <w:r w:rsidRPr="00907886">
              <w:rPr>
                <w:rFonts w:ascii="Times New Roman" w:eastAsia="Times New Roman" w:hAnsi="Times New Roman" w:cs="Times New Roman"/>
                <w:b/>
                <w:sz w:val="18"/>
                <w:szCs w:val="18"/>
              </w:rPr>
              <w:t>Игра-</w:t>
            </w:r>
            <w:proofErr w:type="spellStart"/>
            <w:r w:rsidRPr="00907886">
              <w:rPr>
                <w:rFonts w:ascii="Times New Roman" w:eastAsia="Times New Roman" w:hAnsi="Times New Roman" w:cs="Times New Roman"/>
                <w:b/>
                <w:sz w:val="18"/>
                <w:szCs w:val="18"/>
              </w:rPr>
              <w:t>упражение</w:t>
            </w:r>
            <w:proofErr w:type="spellEnd"/>
            <w:r w:rsidRPr="00907886">
              <w:rPr>
                <w:rFonts w:ascii="Times New Roman" w:eastAsia="Times New Roman" w:hAnsi="Times New Roman" w:cs="Times New Roman"/>
                <w:b/>
                <w:sz w:val="18"/>
                <w:szCs w:val="18"/>
              </w:rPr>
              <w:t xml:space="preserve"> "Весёлый воробей".</w:t>
            </w:r>
            <w:r w:rsidRPr="00A6399A">
              <w:rPr>
                <w:rFonts w:ascii="Times New Roman" w:eastAsia="Times New Roman" w:hAnsi="Times New Roman" w:cs="Times New Roman"/>
                <w:sz w:val="18"/>
                <w:szCs w:val="18"/>
              </w:rPr>
              <w:t xml:space="preserve"> </w:t>
            </w:r>
            <w:r w:rsidRPr="00A6399A">
              <w:rPr>
                <w:rFonts w:ascii="Times New Roman" w:eastAsia="Times New Roman" w:hAnsi="Times New Roman" w:cs="Times New Roman"/>
                <w:i/>
                <w:sz w:val="18"/>
                <w:szCs w:val="18"/>
              </w:rPr>
              <w:t>(развитие речи, физическое развитие)</w:t>
            </w:r>
          </w:p>
          <w:p w14:paraId="58E9EA32"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Задачи: учить детей выполнять движения по тексту; развивать речь, положительные эмоции.</w:t>
            </w:r>
          </w:p>
          <w:p w14:paraId="20CA6039"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 Встал воробушек на лапки</w:t>
            </w:r>
          </w:p>
          <w:p w14:paraId="0EDA3F4E"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Приготовился к зарядке (встают, поднимаются на носочки),</w:t>
            </w:r>
          </w:p>
          <w:p w14:paraId="65BB4995"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Повернулся влево, вправо (повороты влево, вправо),</w:t>
            </w:r>
          </w:p>
          <w:p w14:paraId="5D02C673"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Приседанье сделал справно (приседают),</w:t>
            </w:r>
          </w:p>
          <w:p w14:paraId="4E840424"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Клювиком почистил пух (наклоны головой в стороны),</w:t>
            </w:r>
          </w:p>
          <w:p w14:paraId="399FB52A"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И скорей на стульчик плюх (садятся на стульчики).</w:t>
            </w:r>
          </w:p>
        </w:tc>
        <w:tc>
          <w:tcPr>
            <w:tcW w:w="2977" w:type="dxa"/>
          </w:tcPr>
          <w:p w14:paraId="3EF5EF2A" w14:textId="76DF5641" w:rsidR="00024DB8" w:rsidRPr="003F5150" w:rsidRDefault="00024DB8" w:rsidP="00024DB8">
            <w:pPr>
              <w:widowControl w:val="0"/>
              <w:rPr>
                <w:rFonts w:ascii="Times New Roman" w:eastAsia="Times New Roman" w:hAnsi="Times New Roman" w:cs="Times New Roman"/>
                <w:bCs/>
                <w:i/>
                <w:iCs/>
                <w:sz w:val="18"/>
                <w:szCs w:val="18"/>
                <w:lang w:val="ru-RU"/>
              </w:rPr>
            </w:pPr>
            <w:r w:rsidRPr="00907886">
              <w:rPr>
                <w:rFonts w:ascii="Times New Roman" w:eastAsia="Times New Roman" w:hAnsi="Times New Roman" w:cs="Times New Roman"/>
                <w:b/>
                <w:sz w:val="18"/>
                <w:szCs w:val="18"/>
              </w:rPr>
              <w:t xml:space="preserve">Игра "Пазлы". </w:t>
            </w:r>
            <w:r w:rsidRPr="003F5150">
              <w:rPr>
                <w:rFonts w:ascii="Times New Roman" w:eastAsia="Times New Roman" w:hAnsi="Times New Roman" w:cs="Times New Roman"/>
                <w:bCs/>
                <w:i/>
                <w:iCs/>
                <w:sz w:val="18"/>
                <w:szCs w:val="18"/>
                <w:lang w:val="ru-RU"/>
              </w:rPr>
              <w:t>(конструирование)</w:t>
            </w:r>
          </w:p>
          <w:p w14:paraId="7BE4EF1A" w14:textId="70FCEB6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 xml:space="preserve">Задачи: развивать мелкую моторику рук и координацию движений, тренировать способность видеть задание многогранно, развивать аккуратность. </w:t>
            </w:r>
          </w:p>
        </w:tc>
      </w:tr>
      <w:tr w:rsidR="00024DB8" w14:paraId="5CAEACDD" w14:textId="77777777" w:rsidTr="00C4150B">
        <w:tc>
          <w:tcPr>
            <w:tcW w:w="2198" w:type="dxa"/>
          </w:tcPr>
          <w:p w14:paraId="1BA6391C" w14:textId="77777777" w:rsidR="00024DB8" w:rsidRDefault="00024DB8" w:rsidP="00024DB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0E6B2AC7" w14:textId="52E9A476" w:rsidR="00024DB8" w:rsidRPr="00A6399A" w:rsidRDefault="00024DB8" w:rsidP="00024DB8">
            <w:pPr>
              <w:widowControl w:val="0"/>
              <w:rPr>
                <w:rFonts w:ascii="Times New Roman" w:eastAsia="Times New Roman" w:hAnsi="Times New Roman" w:cs="Times New Roman"/>
                <w:sz w:val="18"/>
                <w:szCs w:val="18"/>
              </w:rPr>
            </w:pPr>
            <w:r w:rsidRPr="00041438">
              <w:rPr>
                <w:rFonts w:ascii="Times New Roman" w:eastAsia="Times New Roman" w:hAnsi="Times New Roman" w:cs="Times New Roman"/>
                <w:b/>
                <w:sz w:val="18"/>
                <w:szCs w:val="18"/>
              </w:rPr>
              <w:t>Уход детей домой</w:t>
            </w:r>
          </w:p>
        </w:tc>
        <w:tc>
          <w:tcPr>
            <w:tcW w:w="2764" w:type="dxa"/>
          </w:tcPr>
          <w:p w14:paraId="4054C380"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Организация выставки на тему "Прогулки с семьей".</w:t>
            </w:r>
          </w:p>
        </w:tc>
        <w:tc>
          <w:tcPr>
            <w:tcW w:w="2552" w:type="dxa"/>
          </w:tcPr>
          <w:p w14:paraId="0EDCC99D"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Информирование родителей о состоянии здоровья детей.</w:t>
            </w:r>
          </w:p>
        </w:tc>
        <w:tc>
          <w:tcPr>
            <w:tcW w:w="2835" w:type="dxa"/>
          </w:tcPr>
          <w:p w14:paraId="472F43C8" w14:textId="77777777" w:rsidR="00024DB8" w:rsidRPr="00A6399A" w:rsidRDefault="00024DB8" w:rsidP="00024DB8">
            <w:pPr>
              <w:widowControl w:val="0"/>
              <w:rPr>
                <w:rFonts w:ascii="Times New Roman" w:eastAsia="Times New Roman" w:hAnsi="Times New Roman" w:cs="Times New Roman"/>
                <w:sz w:val="18"/>
                <w:szCs w:val="18"/>
              </w:rPr>
            </w:pPr>
          </w:p>
        </w:tc>
        <w:tc>
          <w:tcPr>
            <w:tcW w:w="2693" w:type="dxa"/>
          </w:tcPr>
          <w:p w14:paraId="7B482EE3"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Беседа, консультация на тему "Музыка и психическое здоровье детей".</w:t>
            </w:r>
          </w:p>
        </w:tc>
        <w:tc>
          <w:tcPr>
            <w:tcW w:w="2977" w:type="dxa"/>
          </w:tcPr>
          <w:p w14:paraId="1B3BB580" w14:textId="77777777" w:rsidR="00024DB8" w:rsidRPr="00A6399A" w:rsidRDefault="00024DB8" w:rsidP="00024DB8">
            <w:pPr>
              <w:widowControl w:val="0"/>
              <w:rPr>
                <w:rFonts w:ascii="Times New Roman" w:eastAsia="Times New Roman" w:hAnsi="Times New Roman" w:cs="Times New Roman"/>
                <w:sz w:val="18"/>
                <w:szCs w:val="18"/>
              </w:rPr>
            </w:pPr>
            <w:r w:rsidRPr="00A6399A">
              <w:rPr>
                <w:rFonts w:ascii="Times New Roman" w:eastAsia="Times New Roman" w:hAnsi="Times New Roman" w:cs="Times New Roman"/>
                <w:sz w:val="18"/>
                <w:szCs w:val="18"/>
              </w:rPr>
              <w:t>Беседа на тему "Берегите нервную систему ребенка".</w:t>
            </w:r>
          </w:p>
        </w:tc>
      </w:tr>
    </w:tbl>
    <w:p w14:paraId="342A916C" w14:textId="77777777" w:rsidR="00CE0B92" w:rsidRDefault="00CE0B92" w:rsidP="00CE0B92">
      <w:pPr>
        <w:contextualSpacing/>
        <w:jc w:val="center"/>
        <w:rPr>
          <w:rFonts w:ascii="Times New Roman" w:eastAsia="Times New Roman" w:hAnsi="Times New Roman" w:cs="Times New Roman"/>
          <w:sz w:val="20"/>
          <w:szCs w:val="20"/>
          <w:highlight w:val="white"/>
          <w:lang w:val="ru-RU"/>
        </w:rPr>
      </w:pPr>
      <w:r w:rsidRPr="00D206EF">
        <w:rPr>
          <w:rFonts w:ascii="Times New Roman" w:eastAsia="Times New Roman" w:hAnsi="Times New Roman" w:cs="Times New Roman"/>
          <w:sz w:val="20"/>
          <w:szCs w:val="20"/>
          <w:highlight w:val="white"/>
          <w:lang w:val="ru-RU"/>
        </w:rPr>
        <w:t>1 неделя</w:t>
      </w:r>
      <w:r>
        <w:rPr>
          <w:rFonts w:ascii="Times New Roman" w:eastAsia="Times New Roman" w:hAnsi="Times New Roman" w:cs="Times New Roman"/>
          <w:sz w:val="20"/>
          <w:szCs w:val="20"/>
          <w:highlight w:val="white"/>
          <w:lang w:val="ru-RU"/>
        </w:rPr>
        <w:t xml:space="preserve"> </w:t>
      </w:r>
    </w:p>
    <w:tbl>
      <w:tblPr>
        <w:tblStyle w:val="a3"/>
        <w:tblW w:w="16019" w:type="dxa"/>
        <w:tblInd w:w="-289" w:type="dxa"/>
        <w:tblLook w:val="04A0" w:firstRow="1" w:lastRow="0" w:firstColumn="1" w:lastColumn="0" w:noHBand="0" w:noVBand="1"/>
      </w:tblPr>
      <w:tblGrid>
        <w:gridCol w:w="2127"/>
        <w:gridCol w:w="2835"/>
        <w:gridCol w:w="2552"/>
        <w:gridCol w:w="2835"/>
        <w:gridCol w:w="2693"/>
        <w:gridCol w:w="2977"/>
      </w:tblGrid>
      <w:tr w:rsidR="000634F1" w:rsidRPr="00C652D9" w14:paraId="103590EA" w14:textId="77777777" w:rsidTr="00C4150B">
        <w:tc>
          <w:tcPr>
            <w:tcW w:w="2127" w:type="dxa"/>
          </w:tcPr>
          <w:p w14:paraId="6019AEBB" w14:textId="00C77739" w:rsidR="000634F1" w:rsidRPr="007205B8"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w:t>
            </w:r>
            <w:r>
              <w:rPr>
                <w:rFonts w:ascii="Times New Roman" w:eastAsia="Times New Roman" w:hAnsi="Times New Roman" w:cs="Times New Roman"/>
                <w:b/>
                <w:sz w:val="18"/>
                <w:szCs w:val="18"/>
                <w:lang w:val="kk-KZ"/>
              </w:rPr>
              <w:t xml:space="preserve"> недели</w:t>
            </w:r>
            <w:r>
              <w:rPr>
                <w:rFonts w:ascii="Times New Roman" w:eastAsia="Times New Roman" w:hAnsi="Times New Roman" w:cs="Times New Roman"/>
                <w:b/>
                <w:sz w:val="18"/>
                <w:szCs w:val="18"/>
              </w:rPr>
              <w:t xml:space="preserve"> </w:t>
            </w:r>
          </w:p>
        </w:tc>
        <w:tc>
          <w:tcPr>
            <w:tcW w:w="2835" w:type="dxa"/>
          </w:tcPr>
          <w:p w14:paraId="5451153F" w14:textId="77777777" w:rsidR="000634F1" w:rsidRPr="00C652D9" w:rsidRDefault="000634F1" w:rsidP="000634F1">
            <w:pPr>
              <w:widowControl w:val="0"/>
              <w:jc w:val="center"/>
              <w:rPr>
                <w:rFonts w:ascii="Times New Roman" w:eastAsia="Times New Roman" w:hAnsi="Times New Roman" w:cs="Times New Roman"/>
                <w:sz w:val="18"/>
                <w:szCs w:val="18"/>
                <w:lang w:val="ru-RU"/>
              </w:rPr>
            </w:pPr>
            <w:r w:rsidRPr="007205B8">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30.10.23</w:t>
            </w:r>
          </w:p>
        </w:tc>
        <w:tc>
          <w:tcPr>
            <w:tcW w:w="2552" w:type="dxa"/>
          </w:tcPr>
          <w:p w14:paraId="45A8FF82" w14:textId="77777777" w:rsidR="000634F1" w:rsidRPr="00C652D9" w:rsidRDefault="000634F1" w:rsidP="000634F1">
            <w:pPr>
              <w:widowControl w:val="0"/>
              <w:jc w:val="center"/>
              <w:rPr>
                <w:rFonts w:ascii="Times New Roman" w:eastAsia="Times New Roman" w:hAnsi="Times New Roman" w:cs="Times New Roman"/>
                <w:sz w:val="18"/>
                <w:szCs w:val="18"/>
                <w:lang w:val="ru-RU"/>
              </w:rPr>
            </w:pPr>
            <w:r w:rsidRPr="007205B8">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31.10.23</w:t>
            </w:r>
          </w:p>
        </w:tc>
        <w:tc>
          <w:tcPr>
            <w:tcW w:w="2835" w:type="dxa"/>
            <w:vAlign w:val="bottom"/>
          </w:tcPr>
          <w:p w14:paraId="7F5EEE19" w14:textId="77777777" w:rsidR="000634F1" w:rsidRPr="00C652D9" w:rsidRDefault="000634F1" w:rsidP="000634F1">
            <w:pPr>
              <w:widowControl w:val="0"/>
              <w:jc w:val="center"/>
              <w:rPr>
                <w:rFonts w:ascii="Times New Roman" w:eastAsia="Times New Roman" w:hAnsi="Times New Roman" w:cs="Times New Roman"/>
                <w:sz w:val="18"/>
                <w:szCs w:val="18"/>
                <w:lang w:val="ru-RU"/>
              </w:rPr>
            </w:pPr>
            <w:r w:rsidRPr="007205B8">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01.11.23</w:t>
            </w:r>
          </w:p>
        </w:tc>
        <w:tc>
          <w:tcPr>
            <w:tcW w:w="2693" w:type="dxa"/>
          </w:tcPr>
          <w:p w14:paraId="77E1270B" w14:textId="77777777" w:rsidR="000634F1" w:rsidRPr="00C652D9" w:rsidRDefault="000634F1" w:rsidP="000634F1">
            <w:pPr>
              <w:widowControl w:val="0"/>
              <w:jc w:val="center"/>
              <w:rPr>
                <w:rFonts w:ascii="Times New Roman" w:eastAsia="Times New Roman" w:hAnsi="Times New Roman" w:cs="Times New Roman"/>
                <w:sz w:val="18"/>
                <w:szCs w:val="18"/>
                <w:lang w:val="ru-RU"/>
              </w:rPr>
            </w:pPr>
            <w:r w:rsidRPr="007205B8">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02.11.23</w:t>
            </w:r>
          </w:p>
        </w:tc>
        <w:tc>
          <w:tcPr>
            <w:tcW w:w="2977" w:type="dxa"/>
          </w:tcPr>
          <w:p w14:paraId="13A3DBD7" w14:textId="77777777" w:rsidR="000634F1" w:rsidRPr="00C652D9" w:rsidRDefault="000634F1" w:rsidP="000634F1">
            <w:pPr>
              <w:widowControl w:val="0"/>
              <w:jc w:val="center"/>
              <w:rPr>
                <w:rFonts w:ascii="Times New Roman" w:eastAsia="Times New Roman" w:hAnsi="Times New Roman" w:cs="Times New Roman"/>
                <w:sz w:val="18"/>
                <w:szCs w:val="18"/>
                <w:lang w:val="ru-RU"/>
              </w:rPr>
            </w:pPr>
            <w:r w:rsidRPr="007205B8">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03.11.23</w:t>
            </w:r>
          </w:p>
        </w:tc>
      </w:tr>
      <w:tr w:rsidR="000634F1" w14:paraId="665092F9" w14:textId="77777777" w:rsidTr="00C4150B">
        <w:tc>
          <w:tcPr>
            <w:tcW w:w="2127" w:type="dxa"/>
          </w:tcPr>
          <w:p w14:paraId="7F3585B1" w14:textId="77777777" w:rsidR="000634F1" w:rsidRDefault="000634F1" w:rsidP="000634F1">
            <w:pPr>
              <w:widowControl w:val="0"/>
              <w:rPr>
                <w:rFonts w:ascii="Times New Roman" w:hAnsi="Times New Roman" w:cs="Times New Roman"/>
                <w:b/>
                <w:sz w:val="18"/>
                <w:szCs w:val="18"/>
                <w:lang w:val="kk-KZ"/>
              </w:rPr>
            </w:pPr>
            <w:r>
              <w:rPr>
                <w:rFonts w:ascii="Times New Roman" w:hAnsi="Times New Roman" w:cs="Times New Roman"/>
                <w:b/>
                <w:sz w:val="18"/>
                <w:szCs w:val="18"/>
                <w:lang w:val="kk-KZ"/>
              </w:rPr>
              <w:t>Балаларды қабылдау</w:t>
            </w:r>
          </w:p>
          <w:p w14:paraId="0C716242" w14:textId="4356DC26" w:rsidR="000634F1" w:rsidRPr="007205B8" w:rsidRDefault="000634F1" w:rsidP="000634F1">
            <w:pPr>
              <w:widowControl w:val="0"/>
              <w:rPr>
                <w:rFonts w:ascii="Times New Roman" w:eastAsia="Times New Roman" w:hAnsi="Times New Roman" w:cs="Times New Roman"/>
                <w:sz w:val="18"/>
                <w:szCs w:val="18"/>
              </w:rPr>
            </w:pPr>
            <w:r w:rsidRPr="00071C88">
              <w:rPr>
                <w:rFonts w:ascii="Times New Roman" w:hAnsi="Times New Roman" w:cs="Times New Roman"/>
                <w:b/>
                <w:sz w:val="18"/>
                <w:szCs w:val="18"/>
              </w:rPr>
              <w:t>Прием детей</w:t>
            </w:r>
          </w:p>
        </w:tc>
        <w:tc>
          <w:tcPr>
            <w:tcW w:w="13892" w:type="dxa"/>
            <w:gridSpan w:val="5"/>
          </w:tcPr>
          <w:p w14:paraId="74D33977" w14:textId="77777777" w:rsidR="000634F1" w:rsidRDefault="000634F1" w:rsidP="000634F1">
            <w:pPr>
              <w:contextualSpacing/>
              <w:rPr>
                <w:rFonts w:ascii="Times New Roman" w:eastAsia="Times New Roman" w:hAnsi="Times New Roman" w:cs="Times New Roman"/>
                <w:sz w:val="20"/>
                <w:szCs w:val="20"/>
                <w:highlight w:val="white"/>
                <w:lang w:val="ru-RU"/>
              </w:rPr>
            </w:pPr>
            <w:r w:rsidRPr="007205B8">
              <w:rPr>
                <w:rFonts w:ascii="Times New Roman" w:eastAsia="Times New Roman" w:hAnsi="Times New Roman" w:cs="Times New Roman"/>
                <w:sz w:val="18"/>
                <w:szCs w:val="18"/>
              </w:rPr>
              <w:t>Осмотр кожи и внешнего вида детей; создание благоприятной среды для детей.</w:t>
            </w:r>
          </w:p>
        </w:tc>
      </w:tr>
      <w:tr w:rsidR="000634F1" w14:paraId="75A5C8C5" w14:textId="77777777" w:rsidTr="00C4150B">
        <w:trPr>
          <w:trHeight w:val="502"/>
        </w:trPr>
        <w:tc>
          <w:tcPr>
            <w:tcW w:w="2127" w:type="dxa"/>
          </w:tcPr>
          <w:p w14:paraId="3C234754" w14:textId="76488521"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lastRenderedPageBreak/>
              <w:t xml:space="preserve">Беседа с родителями </w:t>
            </w:r>
            <w:r w:rsidRPr="008468ED">
              <w:rPr>
                <w:rFonts w:ascii="Times New Roman" w:eastAsia="Times New Roman" w:hAnsi="Times New Roman" w:cs="Times New Roman"/>
                <w:sz w:val="18"/>
                <w:szCs w:val="18"/>
              </w:rPr>
              <w:t xml:space="preserve">(либо иными законными представителями ребенка), </w:t>
            </w:r>
            <w:r w:rsidRPr="008468ED">
              <w:rPr>
                <w:rFonts w:ascii="Times New Roman" w:eastAsia="Times New Roman" w:hAnsi="Times New Roman" w:cs="Times New Roman"/>
                <w:b/>
                <w:sz w:val="18"/>
                <w:szCs w:val="18"/>
              </w:rPr>
              <w:t>консультации</w:t>
            </w:r>
          </w:p>
        </w:tc>
        <w:tc>
          <w:tcPr>
            <w:tcW w:w="13892" w:type="dxa"/>
            <w:gridSpan w:val="5"/>
          </w:tcPr>
          <w:p w14:paraId="3074386F" w14:textId="77777777" w:rsidR="000634F1" w:rsidRDefault="000634F1" w:rsidP="000634F1">
            <w:pPr>
              <w:contextualSpacing/>
              <w:rPr>
                <w:rFonts w:ascii="Times New Roman" w:eastAsia="Times New Roman" w:hAnsi="Times New Roman" w:cs="Times New Roman"/>
                <w:sz w:val="20"/>
                <w:szCs w:val="20"/>
                <w:highlight w:val="white"/>
                <w:lang w:val="ru-RU"/>
              </w:rPr>
            </w:pPr>
            <w:r w:rsidRPr="007205B8">
              <w:rPr>
                <w:rFonts w:ascii="Times New Roman" w:eastAsia="Times New Roman" w:hAnsi="Times New Roman" w:cs="Times New Roman"/>
                <w:sz w:val="18"/>
                <w:szCs w:val="18"/>
              </w:rPr>
              <w:t>Консультация "О важности развития культурно-гигиенических навыков детей", об акции "Собираем природный материал для детских поделок", "Пальчиковые упражнения".</w:t>
            </w:r>
          </w:p>
        </w:tc>
      </w:tr>
      <w:tr w:rsidR="000634F1" w:rsidRPr="007205B8" w14:paraId="0761C27E" w14:textId="77777777" w:rsidTr="00C4150B">
        <w:tc>
          <w:tcPr>
            <w:tcW w:w="2127" w:type="dxa"/>
            <w:vMerge w:val="restart"/>
          </w:tcPr>
          <w:p w14:paraId="57282F55" w14:textId="77777777" w:rsidR="000634F1" w:rsidRDefault="000634F1" w:rsidP="000634F1">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p>
          <w:p w14:paraId="74143496" w14:textId="3BACC2E5"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 xml:space="preserve">Самостоятельная деятельность детей </w:t>
            </w:r>
            <w:r w:rsidRPr="008468ED">
              <w:rPr>
                <w:rFonts w:ascii="Times New Roman" w:eastAsia="Times New Roman" w:hAnsi="Times New Roman" w:cs="Times New Roman"/>
                <w:sz w:val="18"/>
                <w:szCs w:val="18"/>
              </w:rPr>
              <w:t xml:space="preserve">(игры малой подвижности, настольные игры, </w:t>
            </w:r>
            <w:proofErr w:type="spellStart"/>
            <w:r w:rsidRPr="008468ED">
              <w:rPr>
                <w:rFonts w:ascii="Times New Roman" w:eastAsia="Times New Roman" w:hAnsi="Times New Roman" w:cs="Times New Roman"/>
                <w:sz w:val="18"/>
                <w:szCs w:val="18"/>
              </w:rPr>
              <w:t>изодеятельность</w:t>
            </w:r>
            <w:proofErr w:type="spellEnd"/>
            <w:r w:rsidRPr="008468ED">
              <w:rPr>
                <w:rFonts w:ascii="Times New Roman" w:eastAsia="Times New Roman" w:hAnsi="Times New Roman" w:cs="Times New Roman"/>
                <w:sz w:val="18"/>
                <w:szCs w:val="18"/>
              </w:rPr>
              <w:t>, рассматривание книг, наблюдения, поручения, другое)</w:t>
            </w:r>
          </w:p>
        </w:tc>
        <w:tc>
          <w:tcPr>
            <w:tcW w:w="2835" w:type="dxa"/>
          </w:tcPr>
          <w:p w14:paraId="4632449F" w14:textId="538131FB" w:rsidR="000634F1" w:rsidRPr="002632D1" w:rsidRDefault="000634F1" w:rsidP="000634F1">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lang w:val="ru-RU"/>
              </w:rPr>
              <w:t xml:space="preserve"> </w:t>
            </w:r>
            <w:proofErr w:type="spellStart"/>
            <w:r w:rsidRPr="00D46482">
              <w:rPr>
                <w:rFonts w:ascii="Times New Roman" w:eastAsia="Times New Roman" w:hAnsi="Times New Roman" w:cs="Times New Roman"/>
                <w:sz w:val="18"/>
                <w:szCs w:val="18"/>
                <w:lang w:val="ru-RU"/>
              </w:rPr>
              <w:t>Адине</w:t>
            </w:r>
            <w:proofErr w:type="spellEnd"/>
            <w:r w:rsidRPr="00D46482">
              <w:rPr>
                <w:rFonts w:ascii="Times New Roman" w:eastAsia="Times New Roman" w:hAnsi="Times New Roman" w:cs="Times New Roman"/>
                <w:sz w:val="18"/>
                <w:szCs w:val="18"/>
                <w:lang w:val="ru-RU"/>
              </w:rPr>
              <w:t xml:space="preserve">, </w:t>
            </w:r>
            <w:proofErr w:type="spellStart"/>
            <w:r w:rsidRPr="00D46482">
              <w:rPr>
                <w:rFonts w:ascii="Times New Roman" w:eastAsia="Times New Roman" w:hAnsi="Times New Roman" w:cs="Times New Roman"/>
                <w:sz w:val="18"/>
                <w:szCs w:val="18"/>
                <w:lang w:val="ru-RU"/>
              </w:rPr>
              <w:t>Арлану</w:t>
            </w:r>
            <w:proofErr w:type="spellEnd"/>
            <w:r w:rsidRPr="00D46482">
              <w:rPr>
                <w:rFonts w:ascii="Times New Roman" w:eastAsia="Times New Roman" w:hAnsi="Times New Roman" w:cs="Times New Roman"/>
                <w:sz w:val="18"/>
                <w:szCs w:val="18"/>
              </w:rPr>
              <w:t xml:space="preserve"> </w:t>
            </w:r>
            <w:r w:rsidRPr="002632D1">
              <w:rPr>
                <w:rFonts w:ascii="Times New Roman" w:eastAsia="Times New Roman" w:hAnsi="Times New Roman" w:cs="Times New Roman"/>
                <w:sz w:val="18"/>
                <w:szCs w:val="18"/>
              </w:rPr>
              <w:t xml:space="preserve">полить комнатные растения. </w:t>
            </w:r>
            <w:r w:rsidRPr="002632D1">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исследовательская деятельность</w:t>
            </w:r>
            <w:r w:rsidRPr="002632D1">
              <w:rPr>
                <w:rFonts w:ascii="Times New Roman" w:eastAsia="Times New Roman" w:hAnsi="Times New Roman" w:cs="Times New Roman"/>
                <w:i/>
                <w:sz w:val="18"/>
                <w:szCs w:val="18"/>
              </w:rPr>
              <w:t>)</w:t>
            </w:r>
          </w:p>
          <w:p w14:paraId="117F516B" w14:textId="77777777" w:rsidR="000634F1" w:rsidRPr="007205B8" w:rsidRDefault="000634F1" w:rsidP="000634F1">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552" w:type="dxa"/>
          </w:tcPr>
          <w:p w14:paraId="5C633E8D" w14:textId="45F868DE" w:rsidR="000634F1" w:rsidRPr="002632D1" w:rsidRDefault="000634F1" w:rsidP="000634F1">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Трудовые поручения:</w:t>
            </w:r>
            <w:r w:rsidRPr="002632D1">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Раяна</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Адина</w:t>
            </w:r>
            <w:proofErr w:type="spellEnd"/>
            <w:r>
              <w:rPr>
                <w:rFonts w:ascii="Times New Roman" w:eastAsia="Times New Roman" w:hAnsi="Times New Roman" w:cs="Times New Roman"/>
                <w:sz w:val="18"/>
                <w:szCs w:val="18"/>
                <w:lang w:val="ru-RU"/>
              </w:rPr>
              <w:t xml:space="preserve"> </w:t>
            </w:r>
            <w:r w:rsidRPr="002632D1">
              <w:rPr>
                <w:rFonts w:ascii="Times New Roman" w:eastAsia="Times New Roman" w:hAnsi="Times New Roman" w:cs="Times New Roman"/>
                <w:sz w:val="18"/>
                <w:szCs w:val="18"/>
              </w:rPr>
              <w:t>разложить по порядку книжки в книжном уголке</w:t>
            </w:r>
            <w:r>
              <w:rPr>
                <w:rFonts w:ascii="Times New Roman" w:eastAsia="Times New Roman" w:hAnsi="Times New Roman" w:cs="Times New Roman"/>
                <w:sz w:val="18"/>
                <w:szCs w:val="18"/>
                <w:lang w:val="ru-RU"/>
              </w:rPr>
              <w:t xml:space="preserve"> </w:t>
            </w:r>
            <w:r w:rsidRPr="002632D1">
              <w:rPr>
                <w:rFonts w:ascii="Times New Roman" w:eastAsia="Times New Roman" w:hAnsi="Times New Roman" w:cs="Times New Roman"/>
                <w:i/>
                <w:sz w:val="18"/>
                <w:szCs w:val="18"/>
              </w:rPr>
              <w:t xml:space="preserve">(физическое </w:t>
            </w:r>
            <w:proofErr w:type="spellStart"/>
            <w:r w:rsidRPr="002632D1">
              <w:rPr>
                <w:rFonts w:ascii="Times New Roman" w:eastAsia="Times New Roman" w:hAnsi="Times New Roman" w:cs="Times New Roman"/>
                <w:i/>
                <w:sz w:val="18"/>
                <w:szCs w:val="18"/>
              </w:rPr>
              <w:t>развити</w:t>
            </w:r>
            <w:proofErr w:type="spellEnd"/>
            <w:r>
              <w:rPr>
                <w:rFonts w:ascii="Times New Roman" w:eastAsia="Times New Roman" w:hAnsi="Times New Roman" w:cs="Times New Roman"/>
                <w:i/>
                <w:sz w:val="18"/>
                <w:szCs w:val="18"/>
                <w:lang w:val="ru-RU"/>
              </w:rPr>
              <w:t>, трудовая д</w:t>
            </w:r>
            <w:r w:rsidRPr="002632D1">
              <w:rPr>
                <w:rFonts w:ascii="Times New Roman" w:eastAsia="Times New Roman" w:hAnsi="Times New Roman" w:cs="Times New Roman"/>
                <w:i/>
                <w:sz w:val="18"/>
                <w:szCs w:val="18"/>
              </w:rPr>
              <w:t>е</w:t>
            </w:r>
            <w:proofErr w:type="spellStart"/>
            <w:r>
              <w:rPr>
                <w:rFonts w:ascii="Times New Roman" w:eastAsia="Times New Roman" w:hAnsi="Times New Roman" w:cs="Times New Roman"/>
                <w:i/>
                <w:sz w:val="18"/>
                <w:szCs w:val="18"/>
                <w:lang w:val="ru-RU"/>
              </w:rPr>
              <w:t>ятельность</w:t>
            </w:r>
            <w:proofErr w:type="spellEnd"/>
            <w:r w:rsidRPr="002632D1">
              <w:rPr>
                <w:rFonts w:ascii="Times New Roman" w:eastAsia="Times New Roman" w:hAnsi="Times New Roman" w:cs="Times New Roman"/>
                <w:i/>
                <w:sz w:val="18"/>
                <w:szCs w:val="18"/>
              </w:rPr>
              <w:t>)</w:t>
            </w:r>
          </w:p>
          <w:p w14:paraId="66638867" w14:textId="77777777" w:rsidR="000634F1" w:rsidRPr="007205B8" w:rsidRDefault="000634F1" w:rsidP="000634F1">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продолжать 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c>
          <w:tcPr>
            <w:tcW w:w="2835" w:type="dxa"/>
          </w:tcPr>
          <w:p w14:paraId="1374C7D0" w14:textId="43D6F22B" w:rsidR="000634F1" w:rsidRPr="002632D1" w:rsidRDefault="000634F1" w:rsidP="000634F1">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Трудовые поручения:</w:t>
            </w:r>
            <w:r w:rsidRPr="002632D1">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Нурман</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Нурмухаммет</w:t>
            </w:r>
            <w:proofErr w:type="spellEnd"/>
            <w:r>
              <w:rPr>
                <w:rFonts w:ascii="Times New Roman" w:eastAsia="Times New Roman" w:hAnsi="Times New Roman" w:cs="Times New Roman"/>
                <w:sz w:val="18"/>
                <w:szCs w:val="18"/>
                <w:lang w:val="ru-RU"/>
              </w:rPr>
              <w:t xml:space="preserve"> </w:t>
            </w:r>
            <w:r w:rsidRPr="002632D1">
              <w:rPr>
                <w:rFonts w:ascii="Times New Roman" w:eastAsia="Times New Roman" w:hAnsi="Times New Roman" w:cs="Times New Roman"/>
                <w:sz w:val="18"/>
                <w:szCs w:val="18"/>
              </w:rPr>
              <w:t xml:space="preserve">навести порядок в игровом уголке. </w:t>
            </w:r>
            <w:r w:rsidRPr="002632D1">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2632D1">
              <w:rPr>
                <w:rFonts w:ascii="Times New Roman" w:eastAsia="Times New Roman" w:hAnsi="Times New Roman" w:cs="Times New Roman"/>
                <w:i/>
                <w:sz w:val="18"/>
                <w:szCs w:val="18"/>
              </w:rPr>
              <w:t>)</w:t>
            </w:r>
          </w:p>
          <w:p w14:paraId="02223BBA" w14:textId="77777777" w:rsidR="000634F1" w:rsidRPr="007205B8" w:rsidRDefault="000634F1" w:rsidP="000634F1">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693" w:type="dxa"/>
          </w:tcPr>
          <w:p w14:paraId="7659F4C8" w14:textId="6B90AF79" w:rsidR="000634F1" w:rsidRPr="002632D1" w:rsidRDefault="000634F1" w:rsidP="000634F1">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Трудовые поручения:</w:t>
            </w:r>
            <w:r w:rsidRPr="002632D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Мелисса, Томирис </w:t>
            </w:r>
            <w:r w:rsidRPr="002632D1">
              <w:rPr>
                <w:rFonts w:ascii="Times New Roman" w:eastAsia="Times New Roman" w:hAnsi="Times New Roman" w:cs="Times New Roman"/>
                <w:sz w:val="18"/>
                <w:szCs w:val="18"/>
              </w:rPr>
              <w:t>помочь накрыть на стол</w:t>
            </w:r>
            <w:r w:rsidRPr="002632D1">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трудовая деятельность</w:t>
            </w:r>
            <w:r w:rsidRPr="002632D1">
              <w:rPr>
                <w:rFonts w:ascii="Times New Roman" w:eastAsia="Times New Roman" w:hAnsi="Times New Roman" w:cs="Times New Roman"/>
                <w:i/>
                <w:sz w:val="18"/>
                <w:szCs w:val="18"/>
              </w:rPr>
              <w:t>)</w:t>
            </w:r>
          </w:p>
          <w:p w14:paraId="74108EEC" w14:textId="77777777" w:rsidR="000634F1" w:rsidRPr="007205B8" w:rsidRDefault="000634F1" w:rsidP="000634F1">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977" w:type="dxa"/>
          </w:tcPr>
          <w:p w14:paraId="3A47E4A7" w14:textId="75ED152F" w:rsidR="000634F1" w:rsidRPr="002632D1" w:rsidRDefault="000634F1" w:rsidP="000634F1">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Трудовые поручения:</w:t>
            </w:r>
            <w:r w:rsidRPr="002632D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Артём, Имран </w:t>
            </w:r>
            <w:r w:rsidRPr="002632D1">
              <w:rPr>
                <w:rFonts w:ascii="Times New Roman" w:eastAsia="Times New Roman" w:hAnsi="Times New Roman" w:cs="Times New Roman"/>
                <w:sz w:val="18"/>
                <w:szCs w:val="18"/>
              </w:rPr>
              <w:t>собрать строительные материалы в коробку.</w:t>
            </w:r>
            <w:r w:rsidRPr="002632D1">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трудовая деятельность</w:t>
            </w:r>
            <w:r w:rsidRPr="002632D1">
              <w:rPr>
                <w:rFonts w:ascii="Times New Roman" w:eastAsia="Times New Roman" w:hAnsi="Times New Roman" w:cs="Times New Roman"/>
                <w:i/>
                <w:sz w:val="18"/>
                <w:szCs w:val="18"/>
              </w:rPr>
              <w:t>)</w:t>
            </w:r>
          </w:p>
          <w:p w14:paraId="731BAA50" w14:textId="77777777" w:rsidR="000634F1" w:rsidRPr="007205B8" w:rsidRDefault="000634F1" w:rsidP="000634F1">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r>
      <w:tr w:rsidR="000634F1" w:rsidRPr="007205B8" w14:paraId="4DBE7783" w14:textId="77777777" w:rsidTr="00C4150B">
        <w:tc>
          <w:tcPr>
            <w:tcW w:w="2127" w:type="dxa"/>
            <w:vMerge/>
          </w:tcPr>
          <w:p w14:paraId="4C6EFFF7" w14:textId="77777777" w:rsidR="000634F1" w:rsidRPr="007205B8" w:rsidRDefault="000634F1" w:rsidP="000634F1">
            <w:pPr>
              <w:widowControl w:val="0"/>
              <w:pBdr>
                <w:top w:val="nil"/>
                <w:left w:val="nil"/>
                <w:bottom w:val="nil"/>
                <w:right w:val="nil"/>
                <w:between w:val="nil"/>
              </w:pBdr>
              <w:spacing w:line="240" w:lineRule="auto"/>
              <w:rPr>
                <w:sz w:val="18"/>
                <w:szCs w:val="18"/>
              </w:rPr>
            </w:pPr>
          </w:p>
        </w:tc>
        <w:tc>
          <w:tcPr>
            <w:tcW w:w="2835" w:type="dxa"/>
          </w:tcPr>
          <w:p w14:paraId="4B3276F4" w14:textId="544AB425" w:rsidR="000634F1" w:rsidRPr="00F0749A"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Пальчиковая гимнастика "В сад за сливами".</w:t>
            </w:r>
            <w:r w:rsidRPr="00F0749A">
              <w:rPr>
                <w:rFonts w:ascii="Times New Roman" w:eastAsia="Times New Roman" w:hAnsi="Times New Roman" w:cs="Times New Roman"/>
                <w:sz w:val="18"/>
                <w:szCs w:val="18"/>
              </w:rPr>
              <w:t xml:space="preserve"> </w:t>
            </w:r>
            <w:r w:rsidRPr="00F0749A">
              <w:rPr>
                <w:rFonts w:ascii="Times New Roman" w:eastAsia="Times New Roman" w:hAnsi="Times New Roman" w:cs="Times New Roman"/>
                <w:i/>
                <w:sz w:val="18"/>
                <w:szCs w:val="18"/>
              </w:rPr>
              <w:t xml:space="preserve">(физическое развитие, </w:t>
            </w:r>
            <w:r>
              <w:rPr>
                <w:rFonts w:ascii="Times New Roman" w:eastAsia="Times New Roman" w:hAnsi="Times New Roman" w:cs="Times New Roman"/>
                <w:i/>
                <w:sz w:val="18"/>
                <w:szCs w:val="18"/>
              </w:rPr>
              <w:t>развитие</w:t>
            </w:r>
            <w:r w:rsidRPr="00F0749A">
              <w:rPr>
                <w:rFonts w:ascii="Times New Roman" w:eastAsia="Times New Roman" w:hAnsi="Times New Roman" w:cs="Times New Roman"/>
                <w:i/>
                <w:sz w:val="18"/>
                <w:szCs w:val="18"/>
              </w:rPr>
              <w:t xml:space="preserve"> речи)</w:t>
            </w:r>
          </w:p>
          <w:p w14:paraId="6A0A519E" w14:textId="77777777" w:rsidR="000634F1" w:rsidRPr="00F0749A" w:rsidRDefault="000634F1" w:rsidP="000634F1">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28EA1894" w14:textId="77777777" w:rsidR="000634F1" w:rsidRPr="00F0749A"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Настольная игра "Лото. Овощи и фрукты". </w:t>
            </w:r>
            <w:r w:rsidRPr="00F0749A">
              <w:rPr>
                <w:rFonts w:ascii="Times New Roman" w:eastAsia="Times New Roman" w:hAnsi="Times New Roman" w:cs="Times New Roman"/>
                <w:i/>
                <w:sz w:val="18"/>
                <w:szCs w:val="18"/>
              </w:rPr>
              <w:t>(ознакомление с окружающим миром)</w:t>
            </w:r>
          </w:p>
          <w:p w14:paraId="75F6E2AB" w14:textId="37BDBB1C" w:rsidR="000634F1" w:rsidRPr="007205B8" w:rsidRDefault="000634F1" w:rsidP="000634F1">
            <w:pPr>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умение классифицировать по общему признаку, закреплять знания о животных; развивать мышление, внимание, мелкую моторику рук.</w:t>
            </w:r>
          </w:p>
        </w:tc>
        <w:tc>
          <w:tcPr>
            <w:tcW w:w="2552" w:type="dxa"/>
          </w:tcPr>
          <w:p w14:paraId="04BFF6BE" w14:textId="4CE3A712" w:rsidR="000634F1" w:rsidRPr="00F0749A"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Настольная игра "Собери картинку по образцу".</w:t>
            </w:r>
            <w:r w:rsidRPr="00F0749A">
              <w:rPr>
                <w:rFonts w:ascii="Times New Roman" w:eastAsia="Times New Roman" w:hAnsi="Times New Roman" w:cs="Times New Roman"/>
                <w:sz w:val="18"/>
                <w:szCs w:val="18"/>
              </w:rPr>
              <w:t xml:space="preserve"> </w:t>
            </w:r>
            <w:r w:rsidRPr="00F0749A">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конструирование</w:t>
            </w:r>
            <w:r w:rsidRPr="00F0749A">
              <w:rPr>
                <w:rFonts w:ascii="Times New Roman" w:eastAsia="Times New Roman" w:hAnsi="Times New Roman" w:cs="Times New Roman"/>
                <w:i/>
                <w:sz w:val="18"/>
                <w:szCs w:val="18"/>
              </w:rPr>
              <w:t>)</w:t>
            </w:r>
          </w:p>
          <w:p w14:paraId="53699B22" w14:textId="77777777" w:rsidR="000634F1" w:rsidRPr="00F0749A" w:rsidRDefault="000634F1" w:rsidP="000634F1">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мелкую моторику рук.</w:t>
            </w:r>
          </w:p>
          <w:p w14:paraId="15714577" w14:textId="77777777" w:rsidR="000634F1" w:rsidRPr="00F0749A"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Дидактические игры "Назови одним словом". </w:t>
            </w:r>
            <w:r w:rsidRPr="00F0749A">
              <w:rPr>
                <w:rFonts w:ascii="Times New Roman" w:eastAsia="Times New Roman" w:hAnsi="Times New Roman" w:cs="Times New Roman"/>
                <w:i/>
                <w:sz w:val="18"/>
                <w:szCs w:val="18"/>
              </w:rPr>
              <w:t>(ознакомление с окружающим миром, развитие речи)</w:t>
            </w:r>
          </w:p>
          <w:p w14:paraId="35829F1A" w14:textId="77777777" w:rsidR="000634F1" w:rsidRPr="00F0749A" w:rsidRDefault="000634F1" w:rsidP="000634F1">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совершенствовать умение подбирать обобщающие слова к предложенным примерам, закрепить обобщающие слова: овощи, фрукты, ягоды, цветы.</w:t>
            </w:r>
          </w:p>
          <w:p w14:paraId="2D4F76A3" w14:textId="49D76B9C" w:rsidR="000634F1" w:rsidRPr="007205B8" w:rsidRDefault="000634F1" w:rsidP="000634F1">
            <w:pPr>
              <w:widowControl w:val="0"/>
              <w:rPr>
                <w:rFonts w:ascii="Times New Roman" w:eastAsia="Times New Roman" w:hAnsi="Times New Roman" w:cs="Times New Roman"/>
                <w:sz w:val="18"/>
                <w:szCs w:val="18"/>
              </w:rPr>
            </w:pPr>
          </w:p>
        </w:tc>
        <w:tc>
          <w:tcPr>
            <w:tcW w:w="2835" w:type="dxa"/>
          </w:tcPr>
          <w:p w14:paraId="6F1E7D1D" w14:textId="43C73907" w:rsidR="000634F1" w:rsidRPr="00F0749A"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Пальчиковая гимнастика "Цветок". </w:t>
            </w:r>
            <w:r w:rsidRPr="00F0749A">
              <w:rPr>
                <w:rFonts w:ascii="Times New Roman" w:eastAsia="Times New Roman" w:hAnsi="Times New Roman" w:cs="Times New Roman"/>
                <w:i/>
                <w:sz w:val="18"/>
                <w:szCs w:val="18"/>
              </w:rPr>
              <w:t xml:space="preserve">(физическое развитие, </w:t>
            </w:r>
            <w:r>
              <w:rPr>
                <w:rFonts w:ascii="Times New Roman" w:eastAsia="Times New Roman" w:hAnsi="Times New Roman" w:cs="Times New Roman"/>
                <w:i/>
                <w:sz w:val="18"/>
                <w:szCs w:val="18"/>
              </w:rPr>
              <w:t>развитие</w:t>
            </w:r>
            <w:r w:rsidRPr="00F0749A">
              <w:rPr>
                <w:rFonts w:ascii="Times New Roman" w:eastAsia="Times New Roman" w:hAnsi="Times New Roman" w:cs="Times New Roman"/>
                <w:i/>
                <w:sz w:val="18"/>
                <w:szCs w:val="18"/>
              </w:rPr>
              <w:t xml:space="preserve"> речи)</w:t>
            </w:r>
          </w:p>
          <w:p w14:paraId="7FB2A51C" w14:textId="77777777" w:rsidR="000634F1" w:rsidRPr="00F0749A" w:rsidRDefault="000634F1" w:rsidP="000634F1">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037532D0" w14:textId="30D5CA98" w:rsidR="000634F1" w:rsidRPr="00F0749A"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Творческое упражнение "Раскрась рисунок". Овощи и фрукты. </w:t>
            </w:r>
            <w:r w:rsidRPr="00F0749A">
              <w:rPr>
                <w:rFonts w:ascii="Times New Roman" w:eastAsia="Times New Roman" w:hAnsi="Times New Roman" w:cs="Times New Roman"/>
                <w:i/>
                <w:sz w:val="18"/>
                <w:szCs w:val="18"/>
              </w:rPr>
              <w:t>(рисование)</w:t>
            </w:r>
          </w:p>
          <w:p w14:paraId="3F570F9A" w14:textId="14C9F101" w:rsidR="000634F1" w:rsidRPr="007205B8" w:rsidRDefault="000634F1" w:rsidP="000634F1">
            <w:pPr>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развивать </w:t>
            </w:r>
            <w:proofErr w:type="spellStart"/>
            <w:r w:rsidRPr="00F0749A">
              <w:rPr>
                <w:rFonts w:ascii="Times New Roman" w:eastAsia="Times New Roman" w:hAnsi="Times New Roman" w:cs="Times New Roman"/>
                <w:sz w:val="18"/>
                <w:szCs w:val="18"/>
              </w:rPr>
              <w:t>цветовос</w:t>
            </w:r>
            <w:proofErr w:type="spellEnd"/>
            <w:r>
              <w:rPr>
                <w:rFonts w:ascii="Times New Roman" w:eastAsia="Times New Roman" w:hAnsi="Times New Roman" w:cs="Times New Roman"/>
                <w:sz w:val="18"/>
                <w:szCs w:val="18"/>
              </w:rPr>
              <w:t>-</w:t>
            </w:r>
            <w:r w:rsidRPr="00F0749A">
              <w:rPr>
                <w:rFonts w:ascii="Times New Roman" w:eastAsia="Times New Roman" w:hAnsi="Times New Roman" w:cs="Times New Roman"/>
                <w:sz w:val="18"/>
                <w:szCs w:val="18"/>
              </w:rPr>
              <w:t>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693" w:type="dxa"/>
          </w:tcPr>
          <w:p w14:paraId="0937489A" w14:textId="77777777" w:rsidR="000634F1" w:rsidRPr="00F0749A"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Настольная игра "Лото. Овощи и фрукты". </w:t>
            </w:r>
            <w:r w:rsidRPr="00F0749A">
              <w:rPr>
                <w:rFonts w:ascii="Times New Roman" w:eastAsia="Times New Roman" w:hAnsi="Times New Roman" w:cs="Times New Roman"/>
                <w:i/>
                <w:sz w:val="18"/>
                <w:szCs w:val="18"/>
              </w:rPr>
              <w:t>(ознакомление с окружающим миром, развитие речи)</w:t>
            </w:r>
          </w:p>
          <w:p w14:paraId="28E8E023" w14:textId="77777777" w:rsidR="000634F1" w:rsidRPr="00F0749A" w:rsidRDefault="000634F1" w:rsidP="000634F1">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умение классифицировать по общему признаку, закреплять знания о животных; развивать мышление, внимание, мелкую моторику рук.</w:t>
            </w:r>
          </w:p>
          <w:p w14:paraId="08EB6E4B" w14:textId="318CD171" w:rsidR="000634F1"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Пальчиковая гимнастика "Прогулка". </w:t>
            </w:r>
            <w:r w:rsidRPr="00F0749A">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rPr>
              <w:t xml:space="preserve"> развитие речи) </w:t>
            </w:r>
          </w:p>
          <w:p w14:paraId="4AF2E2FA" w14:textId="77777777" w:rsidR="000634F1" w:rsidRPr="00BC1BE2" w:rsidRDefault="000634F1" w:rsidP="000634F1">
            <w:pPr>
              <w:pStyle w:val="11"/>
              <w:widowControl w:val="0"/>
              <w:rPr>
                <w:rFonts w:ascii="Times New Roman" w:eastAsia="Times New Roman" w:hAnsi="Times New Roman" w:cs="Times New Roman"/>
                <w:i/>
                <w:sz w:val="18"/>
                <w:szCs w:val="18"/>
              </w:rPr>
            </w:pPr>
            <w:r w:rsidRPr="00BC1BE2">
              <w:rPr>
                <w:rFonts w:ascii="Times New Roman" w:eastAsia="Times New Roman" w:hAnsi="Times New Roman" w:cs="Times New Roman"/>
                <w:sz w:val="18"/>
                <w:szCs w:val="18"/>
              </w:rPr>
              <w:t xml:space="preserve">Задачи: </w:t>
            </w:r>
            <w:r w:rsidRPr="00F0749A">
              <w:rPr>
                <w:rFonts w:ascii="Times New Roman" w:eastAsia="Times New Roman" w:hAnsi="Times New Roman" w:cs="Times New Roman"/>
                <w:sz w:val="18"/>
                <w:szCs w:val="18"/>
              </w:rPr>
              <w:t>развивать слуховое внимание, речь, память, моторику рук, устойчивый интерес к пальчиковым играм.</w:t>
            </w:r>
          </w:p>
          <w:p w14:paraId="37BC4596" w14:textId="1C9CA600" w:rsidR="000634F1" w:rsidRPr="007205B8" w:rsidRDefault="000634F1" w:rsidP="000634F1">
            <w:pPr>
              <w:widowControl w:val="0"/>
              <w:rPr>
                <w:rFonts w:ascii="Times New Roman" w:eastAsia="Times New Roman" w:hAnsi="Times New Roman" w:cs="Times New Roman"/>
                <w:sz w:val="18"/>
                <w:szCs w:val="18"/>
              </w:rPr>
            </w:pPr>
          </w:p>
        </w:tc>
        <w:tc>
          <w:tcPr>
            <w:tcW w:w="2977" w:type="dxa"/>
          </w:tcPr>
          <w:p w14:paraId="62FA5F58" w14:textId="77777777" w:rsidR="000634F1" w:rsidRPr="00F0749A"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Развивающая игра "Найди пару". </w:t>
            </w:r>
            <w:r w:rsidRPr="00F0749A">
              <w:rPr>
                <w:rFonts w:ascii="Times New Roman" w:eastAsia="Times New Roman" w:hAnsi="Times New Roman" w:cs="Times New Roman"/>
                <w:i/>
                <w:sz w:val="18"/>
                <w:szCs w:val="18"/>
              </w:rPr>
              <w:t>(ознакомление с окружающим миром, основы математики)</w:t>
            </w:r>
          </w:p>
          <w:p w14:paraId="3A289A98" w14:textId="77777777" w:rsidR="000634F1" w:rsidRPr="00F0749A"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sz w:val="18"/>
                <w:szCs w:val="18"/>
              </w:rPr>
              <w:t xml:space="preserve">Задачи: развивать у детей мышление, речь, внимательность. Атрибуты игры: домино с картинками фруктов и овощей. </w:t>
            </w:r>
            <w:r w:rsidRPr="00F0749A">
              <w:rPr>
                <w:rFonts w:ascii="Times New Roman" w:eastAsia="Times New Roman" w:hAnsi="Times New Roman" w:cs="Times New Roman"/>
                <w:b/>
                <w:sz w:val="18"/>
                <w:szCs w:val="18"/>
              </w:rPr>
              <w:t xml:space="preserve">Дидактическая игра "Что сажают в огороде?". </w:t>
            </w:r>
            <w:r w:rsidRPr="00F0749A">
              <w:rPr>
                <w:rFonts w:ascii="Times New Roman" w:eastAsia="Times New Roman" w:hAnsi="Times New Roman" w:cs="Times New Roman"/>
                <w:i/>
                <w:sz w:val="18"/>
                <w:szCs w:val="18"/>
              </w:rPr>
              <w:t>(ознакомление с окружающим миром, развитие речи)</w:t>
            </w:r>
          </w:p>
          <w:p w14:paraId="42BF9B13" w14:textId="77777777" w:rsidR="000634F1" w:rsidRPr="00F0749A" w:rsidRDefault="000634F1" w:rsidP="000634F1">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учить классифицировать предметы по определенным признакам (по месту их произрастания, по их применению); развивать быстроту мышления,</w:t>
            </w:r>
          </w:p>
          <w:p w14:paraId="4D624358" w14:textId="4BAD0A48" w:rsidR="000634F1" w:rsidRPr="007205B8" w:rsidRDefault="000634F1" w:rsidP="000634F1">
            <w:pPr>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слуховое внимание.</w:t>
            </w:r>
          </w:p>
        </w:tc>
      </w:tr>
      <w:tr w:rsidR="000634F1" w:rsidRPr="00374F3D" w14:paraId="3D0B5EBD" w14:textId="77777777" w:rsidTr="00C4150B">
        <w:trPr>
          <w:trHeight w:val="1648"/>
        </w:trPr>
        <w:tc>
          <w:tcPr>
            <w:tcW w:w="2127" w:type="dxa"/>
          </w:tcPr>
          <w:p w14:paraId="4B3072B6" w14:textId="77777777" w:rsidR="000634F1" w:rsidRPr="009B379D" w:rsidRDefault="000634F1" w:rsidP="000634F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1EFBAFB0" w14:textId="1CAD932D" w:rsidR="000634F1" w:rsidRPr="007205B8"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92" w:type="dxa"/>
            <w:gridSpan w:val="5"/>
          </w:tcPr>
          <w:p w14:paraId="388FB746"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Комплекс общеразвивающих упражнений (с кубиками)</w:t>
            </w:r>
          </w:p>
          <w:p w14:paraId="7C76C514"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1. ИП: ноги врозь, корпус прямой, руки вниз. 1- руки вперед, раскрыть ладони, произнести "вот". 2- ИП. (Повторить 4-5р)</w:t>
            </w:r>
          </w:p>
          <w:p w14:paraId="7373897F"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2. ИП: ноги врозь, корпус прямой, кубики на уровне груди. 1- поворот направо, вытянуть руки, показать кубики, произнести "</w:t>
            </w:r>
            <w:r>
              <w:rPr>
                <w:rFonts w:ascii="Times New Roman" w:eastAsia="Times New Roman" w:hAnsi="Times New Roman" w:cs="Times New Roman"/>
                <w:sz w:val="18"/>
                <w:szCs w:val="18"/>
              </w:rPr>
              <w:t>вот,</w:t>
            </w:r>
            <w:r w:rsidRPr="007205B8">
              <w:rPr>
                <w:rFonts w:ascii="Times New Roman" w:eastAsia="Times New Roman" w:hAnsi="Times New Roman" w:cs="Times New Roman"/>
                <w:sz w:val="18"/>
                <w:szCs w:val="18"/>
              </w:rPr>
              <w:t xml:space="preserve"> вот". 2 - ИП. 3 - то же, что и 1. 4 - ИП (Повторить на каждую сторону по 3 раза)</w:t>
            </w:r>
          </w:p>
          <w:p w14:paraId="326EC972" w14:textId="77777777" w:rsidR="000634F1"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3. ИП: ноги врозь, корпус расслаблен, руки внизу. 1 - сесть на корточки, вытянуть руки вперед, произнести "вот". 2- ИП (Повторить 4-5р)</w:t>
            </w:r>
          </w:p>
          <w:p w14:paraId="5F32DB13" w14:textId="77777777" w:rsidR="000634F1" w:rsidRPr="00374F3D"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4. ИП: ноги вместе, корпус расслаблен, кубики на уровне груди. Прыжки на месте. 1-4 по три раза. Переход в марш 1-4 по три раза. Повторить упражнение с прыжками и упражнение на дыхание.</w:t>
            </w:r>
          </w:p>
        </w:tc>
      </w:tr>
      <w:tr w:rsidR="000634F1" w14:paraId="50965A6F" w14:textId="77777777" w:rsidTr="00C4150B">
        <w:tc>
          <w:tcPr>
            <w:tcW w:w="2127" w:type="dxa"/>
          </w:tcPr>
          <w:p w14:paraId="49F3DDC5"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Таңғы ас </w:t>
            </w:r>
          </w:p>
          <w:p w14:paraId="2B8F9FCA" w14:textId="77777777" w:rsidR="000634F1" w:rsidRPr="008468ED"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 xml:space="preserve">Завтрак </w:t>
            </w:r>
            <w:r w:rsidRPr="008468ED">
              <w:rPr>
                <w:rFonts w:ascii="Times New Roman" w:eastAsia="Times New Roman" w:hAnsi="Times New Roman" w:cs="Times New Roman"/>
                <w:sz w:val="18"/>
                <w:szCs w:val="18"/>
              </w:rPr>
              <w:t>(культурно гигиенические навыки,</w:t>
            </w:r>
          </w:p>
          <w:p w14:paraId="3FF1DE53" w14:textId="77777777" w:rsidR="000634F1" w:rsidRPr="008468ED"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самообслуживание,</w:t>
            </w:r>
          </w:p>
          <w:p w14:paraId="3CEAFD1B" w14:textId="77777777" w:rsidR="000634F1" w:rsidRPr="008468ED"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трудовая</w:t>
            </w:r>
          </w:p>
          <w:p w14:paraId="783E55A5" w14:textId="1DFCBE51"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деятельность)</w:t>
            </w:r>
          </w:p>
        </w:tc>
        <w:tc>
          <w:tcPr>
            <w:tcW w:w="13892" w:type="dxa"/>
            <w:gridSpan w:val="5"/>
          </w:tcPr>
          <w:p w14:paraId="0A6884BE" w14:textId="77777777" w:rsidR="000634F1" w:rsidRDefault="000634F1" w:rsidP="000634F1">
            <w:pPr>
              <w:contextualSpacing/>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Педагог помогает собирать посуду после еды; помогает помощнику педагога, учит, демонстрирует умение убирать посуду; перед приемом пищи дети желают друг другу приятного аппетита, после еды говорят спасибо.</w:t>
            </w:r>
          </w:p>
          <w:p w14:paraId="66B932C8" w14:textId="77777777" w:rsidR="000634F1" w:rsidRPr="00D46482" w:rsidRDefault="000634F1" w:rsidP="000634F1">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Леша кашу есть садится,</w:t>
            </w:r>
          </w:p>
          <w:p w14:paraId="69DE009D" w14:textId="77777777" w:rsidR="000634F1" w:rsidRPr="00D46482" w:rsidRDefault="000634F1" w:rsidP="000634F1">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Очень каша хороша,</w:t>
            </w:r>
          </w:p>
          <w:p w14:paraId="04CA7EB3" w14:textId="77777777" w:rsidR="000634F1" w:rsidRPr="00D46482" w:rsidRDefault="000634F1" w:rsidP="000634F1">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Ели кашу не спеша,</w:t>
            </w:r>
          </w:p>
          <w:p w14:paraId="676B4F93" w14:textId="77777777" w:rsidR="000634F1" w:rsidRPr="00D46482" w:rsidRDefault="000634F1" w:rsidP="000634F1">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Ложка за ложкой,</w:t>
            </w:r>
          </w:p>
          <w:p w14:paraId="1AD89D3C" w14:textId="77777777" w:rsidR="000634F1" w:rsidRPr="00D46482" w:rsidRDefault="000634F1" w:rsidP="000634F1">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i/>
                <w:sz w:val="18"/>
                <w:szCs w:val="18"/>
              </w:rPr>
              <w:t>Ели по немножко.</w:t>
            </w:r>
          </w:p>
          <w:p w14:paraId="0314D0AE" w14:textId="77777777" w:rsidR="000634F1" w:rsidRDefault="000634F1" w:rsidP="000634F1">
            <w:pPr>
              <w:contextualSpacing/>
              <w:rPr>
                <w:rFonts w:ascii="Times New Roman" w:eastAsia="Times New Roman" w:hAnsi="Times New Roman" w:cs="Times New Roman"/>
                <w:sz w:val="20"/>
                <w:szCs w:val="20"/>
                <w:highlight w:val="white"/>
                <w:lang w:val="ru-RU"/>
              </w:rPr>
            </w:pPr>
            <w:r w:rsidRPr="00D46E4F">
              <w:rPr>
                <w:rFonts w:ascii="Times New Roman" w:eastAsia="Times New Roman" w:hAnsi="Times New Roman" w:cs="Times New Roman"/>
                <w:sz w:val="18"/>
                <w:szCs w:val="18"/>
              </w:rPr>
              <w:t xml:space="preserve">- </w:t>
            </w:r>
            <w:proofErr w:type="spellStart"/>
            <w:r w:rsidRPr="00D46E4F">
              <w:rPr>
                <w:rFonts w:ascii="Times New Roman" w:eastAsia="Times New Roman" w:hAnsi="Times New Roman" w:cs="Times New Roman"/>
                <w:sz w:val="18"/>
                <w:szCs w:val="18"/>
              </w:rPr>
              <w:t>Астарың</w:t>
            </w:r>
            <w:proofErr w:type="spellEnd"/>
            <w:r w:rsidRPr="00D46E4F">
              <w:rPr>
                <w:rFonts w:ascii="Times New Roman" w:eastAsia="Times New Roman" w:hAnsi="Times New Roman" w:cs="Times New Roman"/>
                <w:sz w:val="18"/>
                <w:szCs w:val="18"/>
              </w:rPr>
              <w:t xml:space="preserve"> </w:t>
            </w:r>
            <w:proofErr w:type="spellStart"/>
            <w:r w:rsidRPr="00D46E4F">
              <w:rPr>
                <w:rFonts w:ascii="Times New Roman" w:eastAsia="Times New Roman" w:hAnsi="Times New Roman" w:cs="Times New Roman"/>
                <w:sz w:val="18"/>
                <w:szCs w:val="18"/>
              </w:rPr>
              <w:t>дәмді</w:t>
            </w:r>
            <w:proofErr w:type="spellEnd"/>
            <w:r w:rsidRPr="00D46E4F">
              <w:rPr>
                <w:rFonts w:ascii="Times New Roman" w:eastAsia="Times New Roman" w:hAnsi="Times New Roman" w:cs="Times New Roman"/>
                <w:sz w:val="18"/>
                <w:szCs w:val="18"/>
              </w:rPr>
              <w:t xml:space="preserve"> </w:t>
            </w:r>
            <w:proofErr w:type="spellStart"/>
            <w:r w:rsidRPr="00D46E4F">
              <w:rPr>
                <w:rFonts w:ascii="Times New Roman" w:eastAsia="Times New Roman" w:hAnsi="Times New Roman" w:cs="Times New Roman"/>
                <w:sz w:val="18"/>
                <w:szCs w:val="18"/>
              </w:rPr>
              <w:t>болсын</w:t>
            </w:r>
            <w:proofErr w:type="spellEnd"/>
            <w:r w:rsidRPr="00D46E4F">
              <w:rPr>
                <w:rFonts w:ascii="Times New Roman" w:eastAsia="Times New Roman" w:hAnsi="Times New Roman" w:cs="Times New Roman"/>
                <w:sz w:val="18"/>
                <w:szCs w:val="18"/>
              </w:rPr>
              <w:t>! Приятного аппетита!</w:t>
            </w:r>
            <w:r w:rsidRPr="00D46E4F">
              <w:rPr>
                <w:rFonts w:ascii="Times New Roman" w:eastAsia="Times New Roman" w:hAnsi="Times New Roman" w:cs="Times New Roman"/>
                <w:i/>
                <w:sz w:val="18"/>
                <w:szCs w:val="18"/>
              </w:rPr>
              <w:t xml:space="preserve"> (</w:t>
            </w:r>
            <w:proofErr w:type="spellStart"/>
            <w:r w:rsidRPr="00D46E4F">
              <w:rPr>
                <w:rFonts w:ascii="Times New Roman" w:eastAsia="Times New Roman" w:hAnsi="Times New Roman" w:cs="Times New Roman"/>
                <w:i/>
                <w:sz w:val="18"/>
                <w:szCs w:val="18"/>
              </w:rPr>
              <w:t>кгн</w:t>
            </w:r>
            <w:proofErr w:type="spellEnd"/>
            <w:r w:rsidRPr="00D46E4F">
              <w:rPr>
                <w:rFonts w:ascii="Times New Roman" w:eastAsia="Times New Roman" w:hAnsi="Times New Roman" w:cs="Times New Roman"/>
                <w:i/>
                <w:sz w:val="18"/>
                <w:szCs w:val="18"/>
              </w:rPr>
              <w:t xml:space="preserve">, навыки самообслуживания, </w:t>
            </w:r>
            <w:proofErr w:type="spellStart"/>
            <w:r w:rsidRPr="00D46E4F">
              <w:rPr>
                <w:rFonts w:ascii="Times New Roman" w:eastAsia="Times New Roman" w:hAnsi="Times New Roman" w:cs="Times New Roman"/>
                <w:i/>
                <w:sz w:val="18"/>
                <w:szCs w:val="18"/>
              </w:rPr>
              <w:t>соц-эмоц</w:t>
            </w:r>
            <w:proofErr w:type="spellEnd"/>
            <w:r w:rsidRPr="00D46E4F">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0634F1" w:rsidRPr="007205B8" w14:paraId="103C5E64" w14:textId="77777777" w:rsidTr="00C4150B">
        <w:tc>
          <w:tcPr>
            <w:tcW w:w="2127" w:type="dxa"/>
          </w:tcPr>
          <w:p w14:paraId="041DE42C"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Уйымдастырылған іс-әрекетке дайындық </w:t>
            </w:r>
          </w:p>
          <w:p w14:paraId="33182926" w14:textId="09C72F0D"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0B12AD36" w14:textId="77777777" w:rsidR="000634F1" w:rsidRDefault="000634F1" w:rsidP="000634F1">
            <w:pPr>
              <w:pStyle w:val="11"/>
              <w:widowControl w:val="0"/>
              <w:rPr>
                <w:rFonts w:ascii="Times New Roman" w:eastAsia="Times New Roman" w:hAnsi="Times New Roman" w:cs="Times New Roman"/>
                <w:i/>
                <w:sz w:val="18"/>
                <w:szCs w:val="18"/>
              </w:rPr>
            </w:pPr>
            <w:r w:rsidRPr="00BC1BE2">
              <w:rPr>
                <w:rFonts w:ascii="Times New Roman" w:eastAsia="Times New Roman" w:hAnsi="Times New Roman" w:cs="Times New Roman"/>
                <w:b/>
                <w:sz w:val="18"/>
                <w:szCs w:val="18"/>
              </w:rPr>
              <w:t>Побеседовать с детьми на тему: "Щедрая осень".</w:t>
            </w:r>
            <w:r w:rsidRPr="00F0749A">
              <w:rPr>
                <w:rFonts w:ascii="Times New Roman" w:eastAsia="Times New Roman" w:hAnsi="Times New Roman" w:cs="Times New Roman"/>
                <w:sz w:val="18"/>
                <w:szCs w:val="18"/>
              </w:rPr>
              <w:t xml:space="preserve"> </w:t>
            </w:r>
            <w:r w:rsidRPr="00F0749A">
              <w:rPr>
                <w:rFonts w:ascii="Times New Roman" w:eastAsia="Times New Roman" w:hAnsi="Times New Roman" w:cs="Times New Roman"/>
                <w:i/>
                <w:sz w:val="18"/>
                <w:szCs w:val="18"/>
              </w:rPr>
              <w:t>(ознакомление с окружающим миром, развитие речи)</w:t>
            </w:r>
          </w:p>
          <w:p w14:paraId="38408F79" w14:textId="668BABF5" w:rsidR="000634F1" w:rsidRPr="007205B8" w:rsidRDefault="000634F1" w:rsidP="000634F1">
            <w:pPr>
              <w:widowControl w:val="0"/>
              <w:rPr>
                <w:rFonts w:ascii="Times New Roman" w:eastAsia="Times New Roman" w:hAnsi="Times New Roman" w:cs="Times New Roman"/>
                <w:sz w:val="18"/>
                <w:szCs w:val="18"/>
              </w:rPr>
            </w:pPr>
            <w:r w:rsidRPr="002F00D6">
              <w:rPr>
                <w:rFonts w:ascii="Times New Roman" w:eastAsia="Times New Roman" w:hAnsi="Times New Roman" w:cs="Times New Roman"/>
                <w:sz w:val="18"/>
                <w:szCs w:val="18"/>
              </w:rPr>
              <w:t>Задачи: расширить представления об изменениях в природе осенью. Развивать умения наблюдать за живыми объектами и явлениями неживой природы.</w:t>
            </w:r>
          </w:p>
        </w:tc>
        <w:tc>
          <w:tcPr>
            <w:tcW w:w="2552" w:type="dxa"/>
          </w:tcPr>
          <w:p w14:paraId="1750D0D0" w14:textId="77777777" w:rsidR="000634F1" w:rsidRPr="00F0749A"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"Приветствие". </w:t>
            </w:r>
            <w:r w:rsidRPr="00F0749A">
              <w:rPr>
                <w:rFonts w:ascii="Times New Roman" w:eastAsia="Times New Roman" w:hAnsi="Times New Roman" w:cs="Times New Roman"/>
                <w:i/>
                <w:sz w:val="18"/>
                <w:szCs w:val="18"/>
              </w:rPr>
              <w:t>(ознакомление с окружающим миром, развитие речи)</w:t>
            </w:r>
          </w:p>
          <w:p w14:paraId="1450B584" w14:textId="12678A3E" w:rsidR="000634F1" w:rsidRPr="007205B8" w:rsidRDefault="000634F1" w:rsidP="000634F1">
            <w:pPr>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Дети стоят парами по два-три </w:t>
            </w:r>
            <w:r>
              <w:rPr>
                <w:rFonts w:ascii="Times New Roman" w:eastAsia="Times New Roman" w:hAnsi="Times New Roman" w:cs="Times New Roman"/>
                <w:sz w:val="18"/>
                <w:szCs w:val="18"/>
              </w:rPr>
              <w:t>ребенка, смотрят друг на друга</w:t>
            </w:r>
            <w:r w:rsidRPr="00F0749A">
              <w:rPr>
                <w:rFonts w:ascii="Times New Roman" w:eastAsia="Times New Roman" w:hAnsi="Times New Roman" w:cs="Times New Roman"/>
                <w:sz w:val="18"/>
                <w:szCs w:val="18"/>
              </w:rPr>
              <w:t>, показывает приветствие людей разных стран и народов.</w:t>
            </w:r>
          </w:p>
        </w:tc>
        <w:tc>
          <w:tcPr>
            <w:tcW w:w="2835" w:type="dxa"/>
          </w:tcPr>
          <w:p w14:paraId="292F155C" w14:textId="77777777" w:rsidR="000634F1" w:rsidRDefault="000634F1" w:rsidP="000634F1">
            <w:pPr>
              <w:pStyle w:val="11"/>
              <w:widowControl w:val="0"/>
              <w:rPr>
                <w:rFonts w:ascii="Times New Roman" w:eastAsia="Times New Roman" w:hAnsi="Times New Roman" w:cs="Times New Roman"/>
                <w:i/>
                <w:sz w:val="18"/>
                <w:szCs w:val="18"/>
              </w:rPr>
            </w:pPr>
            <w:r w:rsidRPr="00BC1BE2">
              <w:rPr>
                <w:rFonts w:ascii="Times New Roman" w:eastAsia="Times New Roman" w:hAnsi="Times New Roman" w:cs="Times New Roman"/>
                <w:b/>
                <w:sz w:val="18"/>
                <w:szCs w:val="18"/>
              </w:rPr>
              <w:t xml:space="preserve">Побеседовать об изменениях в природе осенью. </w:t>
            </w:r>
            <w:r w:rsidRPr="00F0749A">
              <w:rPr>
                <w:rFonts w:ascii="Times New Roman" w:eastAsia="Times New Roman" w:hAnsi="Times New Roman" w:cs="Times New Roman"/>
                <w:i/>
                <w:sz w:val="18"/>
                <w:szCs w:val="18"/>
              </w:rPr>
              <w:t>(ознакомление с окружающим миром, развитие речи)</w:t>
            </w:r>
          </w:p>
          <w:p w14:paraId="5EB79C46" w14:textId="0E53440A" w:rsidR="000634F1" w:rsidRPr="007205B8" w:rsidRDefault="000634F1" w:rsidP="000634F1">
            <w:pPr>
              <w:widowControl w:val="0"/>
              <w:rPr>
                <w:rFonts w:ascii="Times New Roman" w:eastAsia="Times New Roman" w:hAnsi="Times New Roman" w:cs="Times New Roman"/>
                <w:sz w:val="18"/>
                <w:szCs w:val="18"/>
              </w:rPr>
            </w:pPr>
            <w:r w:rsidRPr="00953400">
              <w:rPr>
                <w:rFonts w:ascii="Times New Roman" w:eastAsia="Times New Roman" w:hAnsi="Times New Roman" w:cs="Times New Roman"/>
                <w:sz w:val="18"/>
                <w:szCs w:val="18"/>
              </w:rPr>
              <w:t>Задачи: систематизировать и закреплять представления детей об осени и осенних явлениях природы</w:t>
            </w:r>
            <w:r>
              <w:rPr>
                <w:rFonts w:ascii="Times New Roman" w:eastAsia="Times New Roman" w:hAnsi="Times New Roman" w:cs="Times New Roman"/>
                <w:sz w:val="18"/>
                <w:szCs w:val="18"/>
              </w:rPr>
              <w:t>.</w:t>
            </w:r>
          </w:p>
        </w:tc>
        <w:tc>
          <w:tcPr>
            <w:tcW w:w="2693" w:type="dxa"/>
          </w:tcPr>
          <w:p w14:paraId="44F31A7F" w14:textId="5CCEAD27" w:rsidR="000634F1" w:rsidRPr="00B63923" w:rsidRDefault="000634F1" w:rsidP="000634F1">
            <w:pPr>
              <w:pStyle w:val="11"/>
              <w:widowControl w:val="0"/>
              <w:rPr>
                <w:rFonts w:ascii="Times New Roman" w:eastAsia="Times New Roman" w:hAnsi="Times New Roman" w:cs="Times New Roman"/>
                <w:i/>
                <w:sz w:val="18"/>
                <w:szCs w:val="18"/>
              </w:rPr>
            </w:pPr>
            <w:r w:rsidRPr="00080FDF">
              <w:rPr>
                <w:rFonts w:ascii="Times New Roman" w:eastAsia="Times New Roman" w:hAnsi="Times New Roman" w:cs="Times New Roman"/>
                <w:b/>
                <w:sz w:val="18"/>
                <w:szCs w:val="18"/>
              </w:rPr>
              <w:t>Круг приветствия.</w:t>
            </w:r>
            <w:r>
              <w:rPr>
                <w:rFonts w:ascii="Times New Roman" w:eastAsia="Times New Roman" w:hAnsi="Times New Roman" w:cs="Times New Roman"/>
                <w:b/>
                <w:sz w:val="18"/>
                <w:szCs w:val="18"/>
              </w:rPr>
              <w:t xml:space="preserve"> </w:t>
            </w:r>
            <w:r w:rsidRPr="00F0749A">
              <w:rPr>
                <w:rFonts w:ascii="Times New Roman" w:eastAsia="Times New Roman" w:hAnsi="Times New Roman" w:cs="Times New Roman"/>
                <w:i/>
                <w:sz w:val="18"/>
                <w:szCs w:val="18"/>
              </w:rPr>
              <w:t>(ознакомление с окружающим миром, развитие речи)</w:t>
            </w:r>
          </w:p>
          <w:p w14:paraId="3D4C57A6" w14:textId="69680E5E" w:rsidR="000634F1" w:rsidRPr="007205B8"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Задачи: ф</w:t>
            </w:r>
            <w:proofErr w:type="spellStart"/>
            <w:r w:rsidRPr="007205B8">
              <w:rPr>
                <w:rFonts w:ascii="Times New Roman" w:eastAsia="Times New Roman" w:hAnsi="Times New Roman" w:cs="Times New Roman"/>
                <w:sz w:val="18"/>
                <w:szCs w:val="18"/>
              </w:rPr>
              <w:t>ормировать</w:t>
            </w:r>
            <w:proofErr w:type="spellEnd"/>
            <w:r w:rsidRPr="007205B8">
              <w:rPr>
                <w:rFonts w:ascii="Times New Roman" w:eastAsia="Times New Roman" w:hAnsi="Times New Roman" w:cs="Times New Roman"/>
                <w:sz w:val="18"/>
                <w:szCs w:val="18"/>
              </w:rPr>
              <w:t xml:space="preserve"> у детей положительный настрой и мотивацию к учебной деятельности, учить детей здороваться друг с другом, воспитывать дружбу в коллективе.</w:t>
            </w:r>
          </w:p>
          <w:p w14:paraId="34CB4928" w14:textId="77777777" w:rsidR="000634F1" w:rsidRPr="00080FDF" w:rsidRDefault="000634F1" w:rsidP="000634F1">
            <w:pPr>
              <w:widowControl w:val="0"/>
              <w:rPr>
                <w:rFonts w:ascii="Times New Roman" w:eastAsia="Times New Roman" w:hAnsi="Times New Roman" w:cs="Times New Roman"/>
                <w:i/>
                <w:sz w:val="18"/>
                <w:szCs w:val="18"/>
              </w:rPr>
            </w:pPr>
            <w:r w:rsidRPr="00080FDF">
              <w:rPr>
                <w:rFonts w:ascii="Times New Roman" w:eastAsia="Times New Roman" w:hAnsi="Times New Roman" w:cs="Times New Roman"/>
                <w:i/>
                <w:sz w:val="18"/>
                <w:szCs w:val="18"/>
              </w:rPr>
              <w:t>- Мы, ребята, посмеемся,</w:t>
            </w:r>
          </w:p>
          <w:p w14:paraId="75C252CD" w14:textId="77777777" w:rsidR="000634F1" w:rsidRPr="00080FDF" w:rsidRDefault="000634F1" w:rsidP="000634F1">
            <w:pPr>
              <w:widowControl w:val="0"/>
              <w:rPr>
                <w:rFonts w:ascii="Times New Roman" w:eastAsia="Times New Roman" w:hAnsi="Times New Roman" w:cs="Times New Roman"/>
                <w:i/>
                <w:sz w:val="18"/>
                <w:szCs w:val="18"/>
              </w:rPr>
            </w:pPr>
            <w:r w:rsidRPr="00080FDF">
              <w:rPr>
                <w:rFonts w:ascii="Times New Roman" w:eastAsia="Times New Roman" w:hAnsi="Times New Roman" w:cs="Times New Roman"/>
                <w:i/>
                <w:sz w:val="18"/>
                <w:szCs w:val="18"/>
              </w:rPr>
              <w:t>Вместе дружно соберемся!</w:t>
            </w:r>
          </w:p>
          <w:p w14:paraId="3AEF896B" w14:textId="77777777" w:rsidR="000634F1" w:rsidRPr="00080FDF" w:rsidRDefault="000634F1" w:rsidP="000634F1">
            <w:pPr>
              <w:widowControl w:val="0"/>
              <w:rPr>
                <w:rFonts w:ascii="Times New Roman" w:eastAsia="Times New Roman" w:hAnsi="Times New Roman" w:cs="Times New Roman"/>
                <w:i/>
                <w:sz w:val="18"/>
                <w:szCs w:val="18"/>
              </w:rPr>
            </w:pPr>
            <w:r w:rsidRPr="00080FDF">
              <w:rPr>
                <w:rFonts w:ascii="Times New Roman" w:eastAsia="Times New Roman" w:hAnsi="Times New Roman" w:cs="Times New Roman"/>
                <w:i/>
                <w:sz w:val="18"/>
                <w:szCs w:val="18"/>
              </w:rPr>
              <w:t>Хмуриться не будем точно,</w:t>
            </w:r>
          </w:p>
          <w:p w14:paraId="1277ACF5" w14:textId="77777777" w:rsidR="000634F1" w:rsidRPr="00080FDF" w:rsidRDefault="000634F1" w:rsidP="000634F1">
            <w:pPr>
              <w:widowControl w:val="0"/>
              <w:rPr>
                <w:rFonts w:ascii="Times New Roman" w:eastAsia="Times New Roman" w:hAnsi="Times New Roman" w:cs="Times New Roman"/>
                <w:i/>
                <w:sz w:val="18"/>
                <w:szCs w:val="18"/>
              </w:rPr>
            </w:pPr>
            <w:r w:rsidRPr="00080FDF">
              <w:rPr>
                <w:rFonts w:ascii="Times New Roman" w:eastAsia="Times New Roman" w:hAnsi="Times New Roman" w:cs="Times New Roman"/>
                <w:i/>
                <w:sz w:val="18"/>
                <w:szCs w:val="18"/>
              </w:rPr>
              <w:t>Веселиться будем срочно!</w:t>
            </w:r>
          </w:p>
          <w:p w14:paraId="1432F9BD" w14:textId="77777777" w:rsidR="000634F1" w:rsidRPr="00080FDF" w:rsidRDefault="000634F1" w:rsidP="000634F1">
            <w:pPr>
              <w:widowControl w:val="0"/>
              <w:rPr>
                <w:rFonts w:ascii="Times New Roman" w:eastAsia="Times New Roman" w:hAnsi="Times New Roman" w:cs="Times New Roman"/>
                <w:i/>
                <w:sz w:val="18"/>
                <w:szCs w:val="18"/>
              </w:rPr>
            </w:pPr>
            <w:r w:rsidRPr="00080FDF">
              <w:rPr>
                <w:rFonts w:ascii="Times New Roman" w:eastAsia="Times New Roman" w:hAnsi="Times New Roman" w:cs="Times New Roman"/>
                <w:i/>
                <w:sz w:val="18"/>
                <w:szCs w:val="18"/>
              </w:rPr>
              <w:t>Мы, ребята, посмеемся,</w:t>
            </w:r>
          </w:p>
          <w:p w14:paraId="02A38D1F" w14:textId="77777777" w:rsidR="000634F1" w:rsidRPr="00080FDF" w:rsidRDefault="000634F1" w:rsidP="000634F1">
            <w:pPr>
              <w:widowControl w:val="0"/>
              <w:rPr>
                <w:rFonts w:ascii="Times New Roman" w:eastAsia="Times New Roman" w:hAnsi="Times New Roman" w:cs="Times New Roman"/>
                <w:i/>
                <w:sz w:val="18"/>
                <w:szCs w:val="18"/>
              </w:rPr>
            </w:pPr>
            <w:r w:rsidRPr="00080FDF">
              <w:rPr>
                <w:rFonts w:ascii="Times New Roman" w:eastAsia="Times New Roman" w:hAnsi="Times New Roman" w:cs="Times New Roman"/>
                <w:i/>
                <w:sz w:val="18"/>
                <w:szCs w:val="18"/>
              </w:rPr>
              <w:t>Вместе дружно соберемся!</w:t>
            </w:r>
          </w:p>
          <w:p w14:paraId="5769A059" w14:textId="77777777" w:rsidR="000634F1" w:rsidRPr="00080FDF" w:rsidRDefault="000634F1" w:rsidP="000634F1">
            <w:pPr>
              <w:widowControl w:val="0"/>
              <w:rPr>
                <w:rFonts w:ascii="Times New Roman" w:eastAsia="Times New Roman" w:hAnsi="Times New Roman" w:cs="Times New Roman"/>
                <w:i/>
                <w:sz w:val="18"/>
                <w:szCs w:val="18"/>
              </w:rPr>
            </w:pPr>
            <w:r w:rsidRPr="00080FDF">
              <w:rPr>
                <w:rFonts w:ascii="Times New Roman" w:eastAsia="Times New Roman" w:hAnsi="Times New Roman" w:cs="Times New Roman"/>
                <w:i/>
                <w:sz w:val="18"/>
                <w:szCs w:val="18"/>
              </w:rPr>
              <w:t>Настроение смех поднимет,</w:t>
            </w:r>
          </w:p>
          <w:p w14:paraId="0A39581F" w14:textId="77777777" w:rsidR="000634F1" w:rsidRPr="007205B8" w:rsidRDefault="000634F1" w:rsidP="000634F1">
            <w:pPr>
              <w:widowControl w:val="0"/>
              <w:rPr>
                <w:rFonts w:ascii="Times New Roman" w:eastAsia="Times New Roman" w:hAnsi="Times New Roman" w:cs="Times New Roman"/>
                <w:sz w:val="18"/>
                <w:szCs w:val="18"/>
              </w:rPr>
            </w:pPr>
            <w:r w:rsidRPr="00080FDF">
              <w:rPr>
                <w:rFonts w:ascii="Times New Roman" w:eastAsia="Times New Roman" w:hAnsi="Times New Roman" w:cs="Times New Roman"/>
                <w:i/>
                <w:sz w:val="18"/>
                <w:szCs w:val="18"/>
              </w:rPr>
              <w:t>Грусть нас сразу же покинет.</w:t>
            </w:r>
          </w:p>
        </w:tc>
        <w:tc>
          <w:tcPr>
            <w:tcW w:w="2977" w:type="dxa"/>
          </w:tcPr>
          <w:p w14:paraId="00F6E37E" w14:textId="50EDD545" w:rsidR="000634F1" w:rsidRDefault="000634F1" w:rsidP="000634F1">
            <w:pPr>
              <w:pStyle w:val="11"/>
              <w:widowControl w:val="0"/>
              <w:rPr>
                <w:rFonts w:ascii="Times New Roman" w:eastAsia="Times New Roman" w:hAnsi="Times New Roman" w:cs="Times New Roman"/>
                <w:i/>
                <w:sz w:val="18"/>
                <w:szCs w:val="18"/>
              </w:rPr>
            </w:pPr>
            <w:r w:rsidRPr="00953400">
              <w:rPr>
                <w:rFonts w:ascii="Times New Roman" w:eastAsia="Times New Roman" w:hAnsi="Times New Roman" w:cs="Times New Roman"/>
                <w:b/>
                <w:sz w:val="18"/>
                <w:szCs w:val="18"/>
              </w:rPr>
              <w:t xml:space="preserve">Чтение стихов, загадывание загадок на тему "Щедрая осень". </w:t>
            </w:r>
            <w:r w:rsidRPr="00F0749A">
              <w:rPr>
                <w:rFonts w:ascii="Times New Roman" w:eastAsia="Times New Roman" w:hAnsi="Times New Roman" w:cs="Times New Roman"/>
                <w:i/>
                <w:sz w:val="18"/>
                <w:szCs w:val="18"/>
              </w:rPr>
              <w:t>(художественная литература, развитие речи)</w:t>
            </w:r>
          </w:p>
          <w:p w14:paraId="06734C22" w14:textId="0C2AD9F3" w:rsidR="000634F1" w:rsidRPr="00B63923" w:rsidRDefault="000634F1" w:rsidP="000634F1">
            <w:pPr>
              <w:widowControl w:val="0"/>
              <w:rPr>
                <w:rFonts w:ascii="Times New Roman" w:eastAsia="Times New Roman" w:hAnsi="Times New Roman" w:cs="Times New Roman"/>
                <w:sz w:val="18"/>
                <w:szCs w:val="18"/>
                <w:lang w:val="ru-RU"/>
              </w:rPr>
            </w:pPr>
            <w:r w:rsidRPr="00953400">
              <w:rPr>
                <w:rFonts w:ascii="Times New Roman" w:eastAsia="Times New Roman" w:hAnsi="Times New Roman" w:cs="Times New Roman"/>
                <w:sz w:val="18"/>
                <w:szCs w:val="18"/>
              </w:rPr>
              <w:t xml:space="preserve">Задачи: закрепить знания детей о </w:t>
            </w:r>
            <w:proofErr w:type="spellStart"/>
            <w:r w:rsidRPr="00953400">
              <w:rPr>
                <w:rFonts w:ascii="Times New Roman" w:eastAsia="Times New Roman" w:hAnsi="Times New Roman" w:cs="Times New Roman"/>
                <w:sz w:val="18"/>
                <w:szCs w:val="18"/>
              </w:rPr>
              <w:t>преметах</w:t>
            </w:r>
            <w:proofErr w:type="spellEnd"/>
            <w:r w:rsidRPr="00953400">
              <w:rPr>
                <w:rFonts w:ascii="Times New Roman" w:eastAsia="Times New Roman" w:hAnsi="Times New Roman" w:cs="Times New Roman"/>
                <w:sz w:val="18"/>
                <w:szCs w:val="18"/>
              </w:rPr>
              <w:t xml:space="preserve"> осени, вспомнить стихи, загадки об осени. Развивать любознательность</w:t>
            </w:r>
            <w:r>
              <w:rPr>
                <w:sz w:val="18"/>
                <w:szCs w:val="18"/>
              </w:rPr>
              <w:t>.</w:t>
            </w:r>
            <w:r w:rsidRPr="00953400">
              <w:rPr>
                <w:sz w:val="18"/>
                <w:szCs w:val="18"/>
              </w:rPr>
              <w:t xml:space="preserve"> </w:t>
            </w:r>
            <w:r>
              <w:rPr>
                <w:rFonts w:ascii="Times New Roman" w:eastAsia="Times New Roman" w:hAnsi="Times New Roman" w:cs="Times New Roman"/>
                <w:b/>
                <w:sz w:val="18"/>
                <w:szCs w:val="18"/>
                <w:lang w:val="ru-RU"/>
              </w:rPr>
              <w:t xml:space="preserve"> </w:t>
            </w:r>
          </w:p>
        </w:tc>
      </w:tr>
      <w:tr w:rsidR="000634F1" w:rsidRPr="007205B8" w14:paraId="0449D55E" w14:textId="77777777" w:rsidTr="00C4150B">
        <w:tc>
          <w:tcPr>
            <w:tcW w:w="2127" w:type="dxa"/>
          </w:tcPr>
          <w:p w14:paraId="3964A8A4"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p>
          <w:p w14:paraId="76FDD1FB" w14:textId="65A667C7"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 xml:space="preserve">ОД по расписанию </w:t>
            </w:r>
          </w:p>
        </w:tc>
        <w:tc>
          <w:tcPr>
            <w:tcW w:w="2835" w:type="dxa"/>
          </w:tcPr>
          <w:p w14:paraId="120E7E95" w14:textId="77777777" w:rsidR="000634F1" w:rsidRDefault="000634F1" w:rsidP="000634F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026D781C" w14:textId="511ACC68" w:rsidR="000634F1" w:rsidRPr="007205B8"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3CA56945" w14:textId="0C20870E" w:rsidR="000634F1" w:rsidRPr="007205B8" w:rsidRDefault="000634F1" w:rsidP="000634F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30C43E28" w14:textId="56E9CC52" w:rsidR="000634F1" w:rsidRPr="007205B8" w:rsidRDefault="000634F1" w:rsidP="000634F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62505462" w14:textId="77777777" w:rsidR="000634F1" w:rsidRDefault="000634F1" w:rsidP="000634F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3EC21156" w14:textId="77777777" w:rsidR="000634F1" w:rsidRDefault="000634F1" w:rsidP="000634F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739156F3" w14:textId="361FF300" w:rsidR="000634F1" w:rsidRPr="007205B8" w:rsidRDefault="000634F1" w:rsidP="000634F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29C1A0FD" w14:textId="02BA09EA" w:rsidR="000634F1" w:rsidRPr="007205B8" w:rsidRDefault="000634F1" w:rsidP="000634F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0634F1" w14:paraId="6390876B" w14:textId="77777777" w:rsidTr="00C4150B">
        <w:tc>
          <w:tcPr>
            <w:tcW w:w="2127" w:type="dxa"/>
          </w:tcPr>
          <w:p w14:paraId="3BE83315"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1F8B2741" w14:textId="55FC74C9"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Подготовка к прогулке</w:t>
            </w:r>
          </w:p>
        </w:tc>
        <w:tc>
          <w:tcPr>
            <w:tcW w:w="13892" w:type="dxa"/>
            <w:gridSpan w:val="5"/>
          </w:tcPr>
          <w:p w14:paraId="386DB39E" w14:textId="77777777" w:rsidR="000634F1" w:rsidRDefault="000634F1" w:rsidP="000634F1">
            <w:pPr>
              <w:contextualSpacing/>
              <w:rPr>
                <w:rFonts w:ascii="Times New Roman" w:eastAsia="Times New Roman" w:hAnsi="Times New Roman" w:cs="Times New Roman"/>
                <w:sz w:val="20"/>
                <w:szCs w:val="20"/>
                <w:highlight w:val="white"/>
                <w:lang w:val="ru-RU"/>
              </w:rPr>
            </w:pPr>
            <w:r w:rsidRPr="007205B8">
              <w:rPr>
                <w:rFonts w:ascii="Times New Roman" w:eastAsia="Times New Roman" w:hAnsi="Times New Roman" w:cs="Times New Roman"/>
                <w:sz w:val="18"/>
                <w:szCs w:val="18"/>
              </w:rPr>
              <w:t xml:space="preserve">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w:t>
            </w:r>
            <w:r w:rsidRPr="00144FE7">
              <w:rPr>
                <w:rFonts w:ascii="Times New Roman" w:eastAsia="Times New Roman" w:hAnsi="Times New Roman" w:cs="Times New Roman"/>
                <w:i/>
                <w:sz w:val="18"/>
                <w:szCs w:val="18"/>
              </w:rPr>
              <w:t>"Носки, штанишки надеваю, пару обуви обуваю. Теперь очередь кофты, шапки, куртки перчаток. Вот так-то".</w:t>
            </w:r>
          </w:p>
        </w:tc>
      </w:tr>
      <w:tr w:rsidR="000634F1" w:rsidRPr="007205B8" w14:paraId="63B05D9F" w14:textId="77777777" w:rsidTr="00C4150B">
        <w:tc>
          <w:tcPr>
            <w:tcW w:w="2127" w:type="dxa"/>
          </w:tcPr>
          <w:p w14:paraId="511919C9"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3AA7F79A" w14:textId="4AFF1AE5"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Прогулка</w:t>
            </w:r>
            <w:r w:rsidRPr="008468ED">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58D29FB8" w14:textId="1FB4F175" w:rsidR="000634F1" w:rsidRPr="00B63923" w:rsidRDefault="000634F1" w:rsidP="000634F1">
            <w:pPr>
              <w:pStyle w:val="11"/>
              <w:widowControl w:val="0"/>
              <w:rPr>
                <w:rFonts w:ascii="Times New Roman" w:eastAsia="Times New Roman" w:hAnsi="Times New Roman" w:cs="Times New Roman"/>
                <w:i/>
                <w:sz w:val="18"/>
                <w:szCs w:val="18"/>
              </w:rPr>
            </w:pPr>
            <w:r w:rsidRPr="007205B8">
              <w:rPr>
                <w:rFonts w:ascii="Times New Roman" w:eastAsia="Times New Roman" w:hAnsi="Times New Roman" w:cs="Times New Roman"/>
                <w:b/>
                <w:sz w:val="18"/>
                <w:szCs w:val="18"/>
              </w:rPr>
              <w:t>Наблюдение за елью.</w:t>
            </w:r>
            <w:r>
              <w:rPr>
                <w:rFonts w:ascii="Times New Roman" w:eastAsia="Times New Roman" w:hAnsi="Times New Roman" w:cs="Times New Roman"/>
                <w:b/>
                <w:sz w:val="18"/>
                <w:szCs w:val="18"/>
              </w:rPr>
              <w:t xml:space="preserve"> </w:t>
            </w:r>
            <w:r w:rsidRPr="00F0749A">
              <w:rPr>
                <w:rFonts w:ascii="Times New Roman" w:eastAsia="Times New Roman" w:hAnsi="Times New Roman" w:cs="Times New Roman"/>
                <w:i/>
                <w:sz w:val="18"/>
                <w:szCs w:val="18"/>
              </w:rPr>
              <w:t>(ознакомление с окружающим миром, развитие речи)</w:t>
            </w:r>
          </w:p>
          <w:p w14:paraId="23462858"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закрепить умение детей находить ель среди других деревьев по общим и особенным признакам; познакомить с особенностями ели в осенний период.</w:t>
            </w:r>
          </w:p>
          <w:p w14:paraId="55866AEB"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"Ели"</w:t>
            </w:r>
          </w:p>
          <w:p w14:paraId="20C0A6FE"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Ели на опушке —</w:t>
            </w:r>
          </w:p>
          <w:p w14:paraId="19D32E26"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lastRenderedPageBreak/>
              <w:t>До небес макушки —</w:t>
            </w:r>
          </w:p>
          <w:p w14:paraId="559E3368"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Слушают, молчат,</w:t>
            </w:r>
          </w:p>
          <w:p w14:paraId="31270130"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Смотрят на внучат.</w:t>
            </w:r>
          </w:p>
          <w:p w14:paraId="40655133"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А внучата — елочки,</w:t>
            </w:r>
          </w:p>
          <w:p w14:paraId="09E8E54D"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Тонкие иголочки —</w:t>
            </w:r>
          </w:p>
          <w:p w14:paraId="46B1714C"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У лесных ворот</w:t>
            </w:r>
          </w:p>
          <w:p w14:paraId="20543E89"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Водят хоровод.</w:t>
            </w:r>
          </w:p>
          <w:p w14:paraId="5AEFE403"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И. Токмакова</w:t>
            </w:r>
          </w:p>
          <w:p w14:paraId="400B238D"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Педагог предлагает вспомнить, какая была ель летом, какая сейчас, осенью: наличие иголок зеленого цвета на ветках. А также предлагается сравнить по цвету окрас кроны, листьев лиственных деревьев и ели. Дети замечают, что, хвоя на ели такая же зеленая.</w:t>
            </w:r>
          </w:p>
          <w:p w14:paraId="065FB79C"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Педагог напоминает детям о том, что ель не лиственное дерево, а хвойное, оно не вбрасывает иголки, не боится холодов, выпавший снег будет осыпаться на землю, не сломает ветки.</w:t>
            </w:r>
          </w:p>
          <w:p w14:paraId="211397EB" w14:textId="71903F20"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Арлану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Нурману</w:t>
            </w:r>
            <w:proofErr w:type="spellEnd"/>
            <w:r>
              <w:rPr>
                <w:rFonts w:ascii="Times New Roman" w:eastAsia="Times New Roman" w:hAnsi="Times New Roman" w:cs="Times New Roman"/>
                <w:b/>
                <w:sz w:val="18"/>
                <w:szCs w:val="18"/>
                <w:lang w:val="ru-RU"/>
              </w:rPr>
              <w:t xml:space="preserve"> </w:t>
            </w:r>
            <w:r w:rsidRPr="007205B8">
              <w:rPr>
                <w:rFonts w:ascii="Times New Roman" w:eastAsia="Times New Roman" w:hAnsi="Times New Roman" w:cs="Times New Roman"/>
                <w:b/>
                <w:sz w:val="18"/>
                <w:szCs w:val="18"/>
              </w:rPr>
              <w:t>сбор мелкого растительного сора.</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(физическое развитие)</w:t>
            </w:r>
          </w:p>
          <w:p w14:paraId="07B7C759"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формирование способностей к совместной работе.</w:t>
            </w:r>
          </w:p>
          <w:p w14:paraId="306764EB" w14:textId="0D870D82"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Подвижные игры: "Найди свой домик", "Вороны и гнездо".</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w:t>
            </w:r>
          </w:p>
          <w:p w14:paraId="09975F12"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упражняться в беге, уметь быстро находить дом (обруч).</w:t>
            </w:r>
          </w:p>
          <w:p w14:paraId="0F26E4E6" w14:textId="3C148F27"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Подвижная игра "Догони меня".</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w:t>
            </w:r>
          </w:p>
          <w:p w14:paraId="6227F73C"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учить детей быстро действовать по сигналу, развивать ориентировку в пространстве, двигательные навыки.</w:t>
            </w:r>
          </w:p>
          <w:p w14:paraId="3244B507"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 xml:space="preserve">Дети на одной стороне площадки. "Догоните меня!" - предлагает педагог и бежит к противоположной стороне </w:t>
            </w:r>
            <w:r w:rsidRPr="007205B8">
              <w:rPr>
                <w:rFonts w:ascii="Times New Roman" w:eastAsia="Times New Roman" w:hAnsi="Times New Roman" w:cs="Times New Roman"/>
                <w:sz w:val="18"/>
                <w:szCs w:val="18"/>
              </w:rPr>
              <w:lastRenderedPageBreak/>
              <w:t>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14:paraId="10E1AD88"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Примечание: следить за безопасным бегом, на начальном этапе дать возможность бежать без ускорения.</w:t>
            </w:r>
          </w:p>
          <w:p w14:paraId="3CCAE1AB" w14:textId="0FECDF4E" w:rsidR="000634F1" w:rsidRPr="00B63923" w:rsidRDefault="000634F1" w:rsidP="000634F1">
            <w:pPr>
              <w:widowControl w:val="0"/>
              <w:rPr>
                <w:rFonts w:ascii="Times New Roman" w:eastAsia="Times New Roman" w:hAnsi="Times New Roman" w:cs="Times New Roman"/>
                <w:bCs/>
                <w:i/>
                <w:iCs/>
                <w:sz w:val="18"/>
                <w:szCs w:val="18"/>
                <w:lang w:val="ru-RU"/>
              </w:rPr>
            </w:pPr>
            <w:r w:rsidRPr="00144FE7">
              <w:rPr>
                <w:rFonts w:ascii="Times New Roman" w:eastAsia="Times New Roman" w:hAnsi="Times New Roman" w:cs="Times New Roman"/>
                <w:b/>
                <w:sz w:val="18"/>
                <w:szCs w:val="18"/>
              </w:rPr>
              <w:t>Самостоятельная свободная игра, развитие физических движений.</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w:t>
            </w:r>
          </w:p>
          <w:p w14:paraId="4E403DDA"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552" w:type="dxa"/>
          </w:tcPr>
          <w:p w14:paraId="1191C125" w14:textId="76B52E0F" w:rsidR="000634F1" w:rsidRPr="00B63923" w:rsidRDefault="000634F1" w:rsidP="000634F1">
            <w:pPr>
              <w:pStyle w:val="11"/>
              <w:widowControl w:val="0"/>
              <w:rPr>
                <w:rFonts w:ascii="Times New Roman" w:eastAsia="Times New Roman" w:hAnsi="Times New Roman" w:cs="Times New Roman"/>
                <w:i/>
                <w:sz w:val="18"/>
                <w:szCs w:val="18"/>
              </w:rPr>
            </w:pPr>
            <w:r w:rsidRPr="007205B8">
              <w:rPr>
                <w:rFonts w:ascii="Times New Roman" w:eastAsia="Times New Roman" w:hAnsi="Times New Roman" w:cs="Times New Roman"/>
                <w:b/>
                <w:sz w:val="18"/>
                <w:szCs w:val="18"/>
              </w:rPr>
              <w:lastRenderedPageBreak/>
              <w:t>Наблюдение за тополем осенью.</w:t>
            </w:r>
            <w:r>
              <w:rPr>
                <w:rFonts w:ascii="Times New Roman" w:eastAsia="Times New Roman" w:hAnsi="Times New Roman" w:cs="Times New Roman"/>
                <w:b/>
                <w:sz w:val="18"/>
                <w:szCs w:val="18"/>
              </w:rPr>
              <w:t xml:space="preserve"> </w:t>
            </w:r>
            <w:r w:rsidRPr="00F0749A">
              <w:rPr>
                <w:rFonts w:ascii="Times New Roman" w:eastAsia="Times New Roman" w:hAnsi="Times New Roman" w:cs="Times New Roman"/>
                <w:i/>
                <w:sz w:val="18"/>
                <w:szCs w:val="18"/>
              </w:rPr>
              <w:t>(ознакомление с окружающим миром, развитие речи)</w:t>
            </w:r>
          </w:p>
          <w:p w14:paraId="1FAB5FF7"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 xml:space="preserve">Цель: развивать представления о лиственных деревьях, тополе, о сбрасывании листвы, как необходимости готовиться к зимним холодам; способствовать умению </w:t>
            </w:r>
            <w:r w:rsidRPr="007205B8">
              <w:rPr>
                <w:rFonts w:ascii="Times New Roman" w:eastAsia="Times New Roman" w:hAnsi="Times New Roman" w:cs="Times New Roman"/>
                <w:sz w:val="18"/>
                <w:szCs w:val="18"/>
              </w:rPr>
              <w:lastRenderedPageBreak/>
              <w:t>различать тополь по внешним признакам; воспитывать любовь к природе родного края.</w:t>
            </w:r>
          </w:p>
          <w:p w14:paraId="0C8D5110"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Предлагается рассмотреть тополь. Дети называют основные части строения дерева (ствол, ветви, листья, крона, корни), определяют, что это не куст, а дерево. Затем педагог предлагает рассмотреть листья тополя.</w:t>
            </w:r>
          </w:p>
          <w:p w14:paraId="246B8D7C"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Это, что за Великаны,</w:t>
            </w:r>
          </w:p>
          <w:p w14:paraId="4D1F8A24"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Словно башенные краны,</w:t>
            </w:r>
          </w:p>
          <w:p w14:paraId="4E03547B"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С высоты на всех глядят,</w:t>
            </w:r>
          </w:p>
          <w:p w14:paraId="70CCBE82"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Облака достать хотят?</w:t>
            </w:r>
          </w:p>
          <w:p w14:paraId="79B57A88"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Ничего не замечают.</w:t>
            </w:r>
          </w:p>
          <w:p w14:paraId="422AB69B"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Еле кроной шевеля,</w:t>
            </w:r>
          </w:p>
          <w:p w14:paraId="7BAC343E" w14:textId="77777777" w:rsidR="000634F1" w:rsidRPr="00144FE7" w:rsidRDefault="000634F1" w:rsidP="000634F1">
            <w:pPr>
              <w:widowControl w:val="0"/>
              <w:rPr>
                <w:rFonts w:ascii="Times New Roman" w:eastAsia="Times New Roman" w:hAnsi="Times New Roman" w:cs="Times New Roman"/>
                <w:i/>
                <w:sz w:val="18"/>
                <w:szCs w:val="18"/>
              </w:rPr>
            </w:pPr>
            <w:r w:rsidRPr="00144FE7">
              <w:rPr>
                <w:rFonts w:ascii="Times New Roman" w:eastAsia="Times New Roman" w:hAnsi="Times New Roman" w:cs="Times New Roman"/>
                <w:i/>
                <w:sz w:val="18"/>
                <w:szCs w:val="18"/>
              </w:rPr>
              <w:t>Тихо дремлют – тополя.</w:t>
            </w:r>
          </w:p>
          <w:p w14:paraId="185D29DC"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С. Островский</w:t>
            </w:r>
          </w:p>
          <w:p w14:paraId="491B8FCC"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Так же предлагается описать листья тополя, которые напоминают большие гладкие сердечки.</w:t>
            </w:r>
          </w:p>
          <w:p w14:paraId="41686BC3" w14:textId="4C6A53C5"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Нурмухаммету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Имрану</w:t>
            </w:r>
            <w:proofErr w:type="spellEnd"/>
            <w:r>
              <w:rPr>
                <w:rFonts w:ascii="Times New Roman" w:eastAsia="Times New Roman" w:hAnsi="Times New Roman" w:cs="Times New Roman"/>
                <w:b/>
                <w:sz w:val="18"/>
                <w:szCs w:val="18"/>
                <w:lang w:val="ru-RU"/>
              </w:rPr>
              <w:t xml:space="preserve"> </w:t>
            </w:r>
            <w:r w:rsidRPr="007205B8">
              <w:rPr>
                <w:rFonts w:ascii="Times New Roman" w:eastAsia="Times New Roman" w:hAnsi="Times New Roman" w:cs="Times New Roman"/>
                <w:b/>
                <w:sz w:val="18"/>
                <w:szCs w:val="18"/>
              </w:rPr>
              <w:t>подметание д</w:t>
            </w:r>
            <w:r>
              <w:rPr>
                <w:rFonts w:ascii="Times New Roman" w:eastAsia="Times New Roman" w:hAnsi="Times New Roman" w:cs="Times New Roman"/>
                <w:b/>
                <w:sz w:val="18"/>
                <w:szCs w:val="18"/>
              </w:rPr>
              <w:t>орожек от растительного сора.</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(физическое развитие)</w:t>
            </w:r>
          </w:p>
          <w:p w14:paraId="5DFAEBD5"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совершенствовать посильные трудовые навыки, воспитывать чувство заботы, сплоченности.</w:t>
            </w:r>
          </w:p>
          <w:p w14:paraId="7E363BF7" w14:textId="47B288FD"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Подвижные игры: "Разноцветные машинки".</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w:t>
            </w:r>
          </w:p>
          <w:p w14:paraId="01A78106"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продолжать развивать физическую активность через игру с предметами (рулями); совершенствовать умение быстро действовать по знаку, развивать ловкость.</w:t>
            </w:r>
          </w:p>
          <w:p w14:paraId="120D7443" w14:textId="6892D0B5"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Подвижная игра "Лошадки".</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w:t>
            </w:r>
          </w:p>
          <w:p w14:paraId="2931E0D8"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lastRenderedPageBreak/>
              <w:t>Цель: развивать силу, навыки бега с поскоками в разных направлениях, умения двигаться по сигналу, пользоваться атрибутами, воспитывать дружелюбие.</w:t>
            </w:r>
          </w:p>
          <w:p w14:paraId="798B8DC7"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Каждый ребенок может играть в роли лошадки индивидуально, а также собираться в пары, согласовывая движения.</w:t>
            </w:r>
          </w:p>
          <w:p w14:paraId="79CB028A" w14:textId="00BDCF6B"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Самостоятельная свободная игра, развитие движений, прыжки с места на двух ногах.</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w:t>
            </w:r>
          </w:p>
          <w:p w14:paraId="7C2D584C"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развивать сообразительность.</w:t>
            </w:r>
          </w:p>
        </w:tc>
        <w:tc>
          <w:tcPr>
            <w:tcW w:w="2835" w:type="dxa"/>
          </w:tcPr>
          <w:p w14:paraId="72A158A9" w14:textId="5195B107" w:rsidR="000634F1" w:rsidRPr="00B63923" w:rsidRDefault="000634F1" w:rsidP="000634F1">
            <w:pPr>
              <w:pStyle w:val="11"/>
              <w:widowControl w:val="0"/>
              <w:rPr>
                <w:rFonts w:ascii="Times New Roman" w:eastAsia="Times New Roman" w:hAnsi="Times New Roman" w:cs="Times New Roman"/>
                <w:i/>
                <w:sz w:val="18"/>
                <w:szCs w:val="18"/>
              </w:rPr>
            </w:pPr>
            <w:r w:rsidRPr="007205B8">
              <w:rPr>
                <w:rFonts w:ascii="Times New Roman" w:eastAsia="Times New Roman" w:hAnsi="Times New Roman" w:cs="Times New Roman"/>
                <w:b/>
                <w:sz w:val="18"/>
                <w:szCs w:val="18"/>
              </w:rPr>
              <w:lastRenderedPageBreak/>
              <w:t>Наблюдение за работой дворника.</w:t>
            </w:r>
            <w:r>
              <w:rPr>
                <w:rFonts w:ascii="Times New Roman" w:eastAsia="Times New Roman" w:hAnsi="Times New Roman" w:cs="Times New Roman"/>
                <w:b/>
                <w:sz w:val="18"/>
                <w:szCs w:val="18"/>
              </w:rPr>
              <w:t xml:space="preserve"> </w:t>
            </w:r>
            <w:r w:rsidRPr="00F0749A">
              <w:rPr>
                <w:rFonts w:ascii="Times New Roman" w:eastAsia="Times New Roman" w:hAnsi="Times New Roman" w:cs="Times New Roman"/>
                <w:i/>
                <w:sz w:val="18"/>
                <w:szCs w:val="18"/>
              </w:rPr>
              <w:t>(ознакомление с окружающим миром, развитие речи)</w:t>
            </w:r>
          </w:p>
          <w:p w14:paraId="32D351BE"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 xml:space="preserve">Цель: продолжать наблюдать за работой дворника; развивать речь через пополнение словарного запаса; воспитывать интерес и уважение к труду дворника; прививать любовь к природе, бережное и заботливое </w:t>
            </w:r>
            <w:r w:rsidRPr="007205B8">
              <w:rPr>
                <w:rFonts w:ascii="Times New Roman" w:eastAsia="Times New Roman" w:hAnsi="Times New Roman" w:cs="Times New Roman"/>
                <w:sz w:val="18"/>
                <w:szCs w:val="18"/>
              </w:rPr>
              <w:lastRenderedPageBreak/>
              <w:t>отношение к окружающему миру.</w:t>
            </w:r>
          </w:p>
          <w:p w14:paraId="6FF3B3B9"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Дворнику за чистотой следить забота,</w:t>
            </w:r>
          </w:p>
          <w:p w14:paraId="7342A7E8"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Посмотрите, нелегкая это работа.</w:t>
            </w:r>
          </w:p>
          <w:p w14:paraId="5F30581B"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Ветер нагонит листьев гору,</w:t>
            </w:r>
          </w:p>
          <w:p w14:paraId="5CB0E224"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Веток, травинок, сухого сора.</w:t>
            </w:r>
          </w:p>
          <w:p w14:paraId="08E07338"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Но стоит дворнику выйти во двор,</w:t>
            </w:r>
          </w:p>
          <w:p w14:paraId="25B0F3A7"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Исчезнет на долго ненужный сор.</w:t>
            </w:r>
          </w:p>
          <w:p w14:paraId="10800C03" w14:textId="77777777" w:rsidR="000634F1" w:rsidRPr="007205B8" w:rsidRDefault="000634F1" w:rsidP="000634F1">
            <w:pPr>
              <w:widowControl w:val="0"/>
              <w:rPr>
                <w:rFonts w:ascii="Times New Roman" w:eastAsia="Times New Roman" w:hAnsi="Times New Roman" w:cs="Times New Roman"/>
                <w:sz w:val="18"/>
                <w:szCs w:val="18"/>
              </w:rPr>
            </w:pPr>
            <w:proofErr w:type="spellStart"/>
            <w:r w:rsidRPr="007205B8">
              <w:rPr>
                <w:rFonts w:ascii="Times New Roman" w:eastAsia="Times New Roman" w:hAnsi="Times New Roman" w:cs="Times New Roman"/>
                <w:sz w:val="18"/>
                <w:szCs w:val="18"/>
              </w:rPr>
              <w:t>Д.Ахметова</w:t>
            </w:r>
            <w:proofErr w:type="spellEnd"/>
          </w:p>
          <w:p w14:paraId="1B59875D" w14:textId="708F8190"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мелиссе, </w:t>
            </w:r>
            <w:proofErr w:type="spellStart"/>
            <w:r>
              <w:rPr>
                <w:rFonts w:ascii="Times New Roman" w:eastAsia="Times New Roman" w:hAnsi="Times New Roman" w:cs="Times New Roman"/>
                <w:b/>
                <w:sz w:val="18"/>
                <w:szCs w:val="18"/>
                <w:lang w:val="ru-RU"/>
              </w:rPr>
              <w:t>Раяне</w:t>
            </w:r>
            <w:proofErr w:type="spellEnd"/>
            <w:r>
              <w:rPr>
                <w:rFonts w:ascii="Times New Roman" w:eastAsia="Times New Roman" w:hAnsi="Times New Roman" w:cs="Times New Roman"/>
                <w:b/>
                <w:sz w:val="18"/>
                <w:szCs w:val="18"/>
                <w:lang w:val="ru-RU"/>
              </w:rPr>
              <w:t xml:space="preserve"> </w:t>
            </w:r>
            <w:r w:rsidRPr="007205B8">
              <w:rPr>
                <w:rFonts w:ascii="Times New Roman" w:eastAsia="Times New Roman" w:hAnsi="Times New Roman" w:cs="Times New Roman"/>
                <w:b/>
                <w:sz w:val="18"/>
                <w:szCs w:val="18"/>
              </w:rPr>
              <w:t>сбор мелкого растительного сора.</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(физическое развитие)</w:t>
            </w:r>
          </w:p>
          <w:p w14:paraId="54AABE12"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развивать умение собирать мусор в определенном месте; воспитывать желание помогать взрослым.</w:t>
            </w:r>
          </w:p>
          <w:p w14:paraId="354A96BA" w14:textId="10234B03"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Подвижная игра "</w:t>
            </w:r>
            <w:proofErr w:type="spellStart"/>
            <w:r w:rsidRPr="007205B8">
              <w:rPr>
                <w:rFonts w:ascii="Times New Roman" w:eastAsia="Times New Roman" w:hAnsi="Times New Roman" w:cs="Times New Roman"/>
                <w:b/>
                <w:sz w:val="18"/>
                <w:szCs w:val="18"/>
              </w:rPr>
              <w:t>Ловишки</w:t>
            </w:r>
            <w:proofErr w:type="spellEnd"/>
            <w:r w:rsidRPr="007205B8">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w:t>
            </w:r>
          </w:p>
          <w:p w14:paraId="09851D6A"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развивать ловкость, быстроту, навыки бега.</w:t>
            </w:r>
          </w:p>
          <w:p w14:paraId="52C615B1"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Дети стоят на одной стороне площадки. Педагог - ловушка, стоит в центре. Дети говорят: "Раз-два-три, лови!" и перебегают на другую сторону площадки Воспитатель со словами: "Сейчас поймаю!"- ловит детей.</w:t>
            </w:r>
          </w:p>
          <w:p w14:paraId="143B0B42" w14:textId="06187492"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Подвижная игра: "Как бежит медведь?".</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w:t>
            </w:r>
          </w:p>
          <w:p w14:paraId="382BA24B"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 xml:space="preserve">Педагог делит детей на две группы, выстраивает в одну линию, показывает направление и разрешает бежать. Педагог во время бега спрашивает: "Как бежит медведь?" дети бегут, изображая косолапого медведя. Педагог говорит детям, что как бы они не бегали, нужно </w:t>
            </w:r>
            <w:r w:rsidRPr="007205B8">
              <w:rPr>
                <w:rFonts w:ascii="Times New Roman" w:eastAsia="Times New Roman" w:hAnsi="Times New Roman" w:cs="Times New Roman"/>
                <w:sz w:val="18"/>
                <w:szCs w:val="18"/>
              </w:rPr>
              <w:lastRenderedPageBreak/>
              <w:t>соблюдать дистанцию, не мешать друг другу. Тот, кто бегает по правилам и быстро, считается победителем.</w:t>
            </w:r>
          </w:p>
          <w:p w14:paraId="7CFDDD60" w14:textId="5F4E35B7"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Подвижная игра "Бегите к флажку".</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w:t>
            </w:r>
          </w:p>
          <w:p w14:paraId="3222ACAE"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учить детей выполнять действия строго по сигналу воспитателя; развивать внимание, умение различать цвета; упражнять в беге и ходьбе.</w:t>
            </w:r>
          </w:p>
          <w:p w14:paraId="3AA36592" w14:textId="49D9E113" w:rsidR="000634F1" w:rsidRPr="00B63923" w:rsidRDefault="000634F1" w:rsidP="000634F1">
            <w:pPr>
              <w:widowControl w:val="0"/>
              <w:rPr>
                <w:rFonts w:ascii="Times New Roman" w:eastAsia="Times New Roman" w:hAnsi="Times New Roman" w:cs="Times New Roman"/>
                <w:bCs/>
                <w:i/>
                <w:iCs/>
                <w:sz w:val="18"/>
                <w:szCs w:val="18"/>
                <w:lang w:val="ru-RU"/>
              </w:rPr>
            </w:pPr>
            <w:r w:rsidRPr="00F47A81">
              <w:rPr>
                <w:rFonts w:ascii="Times New Roman" w:eastAsia="Times New Roman" w:hAnsi="Times New Roman" w:cs="Times New Roman"/>
                <w:b/>
                <w:sz w:val="18"/>
                <w:szCs w:val="18"/>
              </w:rPr>
              <w:t>Самостоятельная свободная игра, игры с выносным материалом.</w:t>
            </w:r>
            <w:r w:rsidRPr="007205B8">
              <w:rPr>
                <w:rFonts w:ascii="Times New Roman" w:eastAsia="Times New Roman" w:hAnsi="Times New Roman" w:cs="Times New Roman"/>
                <w:sz w:val="18"/>
                <w:szCs w:val="18"/>
              </w:rPr>
              <w:t xml:space="preserve"> </w:t>
            </w:r>
            <w:r w:rsidRPr="00B63923">
              <w:rPr>
                <w:rFonts w:ascii="Times New Roman" w:eastAsia="Times New Roman" w:hAnsi="Times New Roman" w:cs="Times New Roman"/>
                <w:bCs/>
                <w:i/>
                <w:iCs/>
                <w:sz w:val="18"/>
                <w:szCs w:val="18"/>
                <w:lang w:val="ru-RU"/>
              </w:rPr>
              <w:t>(физическая культура, развитие речи)</w:t>
            </w:r>
          </w:p>
          <w:p w14:paraId="77474BFA" w14:textId="0BA456D2"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обеспечить возможность выбора игры по интересам и формировать умение общаться со своими сверстниками.</w:t>
            </w:r>
          </w:p>
        </w:tc>
        <w:tc>
          <w:tcPr>
            <w:tcW w:w="2693" w:type="dxa"/>
          </w:tcPr>
          <w:p w14:paraId="053A9B94" w14:textId="3C242469" w:rsidR="000634F1" w:rsidRPr="00B63923" w:rsidRDefault="000634F1" w:rsidP="000634F1">
            <w:pPr>
              <w:pStyle w:val="11"/>
              <w:widowControl w:val="0"/>
              <w:rPr>
                <w:rFonts w:ascii="Times New Roman" w:eastAsia="Times New Roman" w:hAnsi="Times New Roman" w:cs="Times New Roman"/>
                <w:i/>
                <w:sz w:val="18"/>
                <w:szCs w:val="18"/>
              </w:rPr>
            </w:pPr>
            <w:r w:rsidRPr="007205B8">
              <w:rPr>
                <w:rFonts w:ascii="Times New Roman" w:eastAsia="Times New Roman" w:hAnsi="Times New Roman" w:cs="Times New Roman"/>
                <w:b/>
                <w:sz w:val="18"/>
                <w:szCs w:val="18"/>
              </w:rPr>
              <w:lastRenderedPageBreak/>
              <w:t>Наблюдение за березой осенью.</w:t>
            </w:r>
            <w:r>
              <w:rPr>
                <w:rFonts w:ascii="Times New Roman" w:eastAsia="Times New Roman" w:hAnsi="Times New Roman" w:cs="Times New Roman"/>
                <w:b/>
                <w:sz w:val="18"/>
                <w:szCs w:val="18"/>
              </w:rPr>
              <w:t xml:space="preserve"> </w:t>
            </w:r>
            <w:r w:rsidRPr="00F0749A">
              <w:rPr>
                <w:rFonts w:ascii="Times New Roman" w:eastAsia="Times New Roman" w:hAnsi="Times New Roman" w:cs="Times New Roman"/>
                <w:i/>
                <w:sz w:val="18"/>
                <w:szCs w:val="18"/>
              </w:rPr>
              <w:t>(ознакомление с окружающим миром, развитие речи)</w:t>
            </w:r>
          </w:p>
          <w:p w14:paraId="346F23A8"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 xml:space="preserve">Цель: развивать представления о деревьях, о березе, о сбрасывании листвы, как необходимости готовиться к зимним холодам; способствовать умению различать березу по внешним </w:t>
            </w:r>
            <w:r w:rsidRPr="007205B8">
              <w:rPr>
                <w:rFonts w:ascii="Times New Roman" w:eastAsia="Times New Roman" w:hAnsi="Times New Roman" w:cs="Times New Roman"/>
                <w:sz w:val="18"/>
                <w:szCs w:val="18"/>
              </w:rPr>
              <w:lastRenderedPageBreak/>
              <w:t>признакам; воспитывать любовь к природе.</w:t>
            </w:r>
          </w:p>
          <w:p w14:paraId="26B7A1ED"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Художественное слово</w:t>
            </w:r>
          </w:p>
          <w:p w14:paraId="6DCBB5EB"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Как хорошо в гостях у осени</w:t>
            </w:r>
          </w:p>
          <w:p w14:paraId="3B0EFABF"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Среди берёзок золотых…</w:t>
            </w:r>
          </w:p>
          <w:p w14:paraId="48B64D53"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Подольше б золота не сбросили,</w:t>
            </w:r>
          </w:p>
          <w:p w14:paraId="14C13E20"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Стоял бы лес, багрян и тих.</w:t>
            </w:r>
          </w:p>
          <w:p w14:paraId="5479045A"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Почаще б солнышко усталое</w:t>
            </w:r>
          </w:p>
          <w:p w14:paraId="41A8C969"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Гостило в золотом лесу,</w:t>
            </w:r>
          </w:p>
          <w:p w14:paraId="03439D63"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Чтоб защитить от ветра шалого</w:t>
            </w:r>
          </w:p>
          <w:p w14:paraId="53F98314"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Лесную позднюю красу.</w:t>
            </w:r>
          </w:p>
          <w:p w14:paraId="2626853D"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Н. Найденова</w:t>
            </w:r>
          </w:p>
          <w:p w14:paraId="2ED24004"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Педагог предлагает рассмотреть дерево, описать его, назвать. Спрашивается, по каким признакам было узнано дерево.</w:t>
            </w:r>
          </w:p>
          <w:p w14:paraId="52EE9E89"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Так же предлагается описать листья березы, которые напоминают маленькие сердечки.</w:t>
            </w:r>
          </w:p>
          <w:p w14:paraId="2744D9BE" w14:textId="4A210A28"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Адине</w:t>
            </w:r>
            <w:proofErr w:type="spellEnd"/>
            <w:r>
              <w:rPr>
                <w:rFonts w:ascii="Times New Roman" w:eastAsia="Times New Roman" w:hAnsi="Times New Roman" w:cs="Times New Roman"/>
                <w:b/>
                <w:sz w:val="18"/>
                <w:szCs w:val="18"/>
                <w:lang w:val="ru-RU"/>
              </w:rPr>
              <w:t>, Артёму</w:t>
            </w:r>
            <w:r w:rsidRPr="007205B8">
              <w:rPr>
                <w:rFonts w:ascii="Times New Roman" w:eastAsia="Times New Roman" w:hAnsi="Times New Roman" w:cs="Times New Roman"/>
                <w:b/>
                <w:sz w:val="18"/>
                <w:szCs w:val="18"/>
              </w:rPr>
              <w:t xml:space="preserve"> сбор опавших листьев в короб.</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(физическое развитие)</w:t>
            </w:r>
          </w:p>
          <w:p w14:paraId="17621E0D"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отрабатывать умения доводить начатое до конца, работать в команде, воспитывать любовь к труду.</w:t>
            </w:r>
          </w:p>
          <w:p w14:paraId="2A278BE6" w14:textId="6AE26E0A"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Подвижная игра "Мыши в кладовой".</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развитие речи)</w:t>
            </w:r>
          </w:p>
          <w:p w14:paraId="4A2ED2B7"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развивать желание и умение играть по правилам; развивать ловкость, внимательность.</w:t>
            </w:r>
          </w:p>
          <w:p w14:paraId="0156A05C"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На одной стороне площадки веревка, натянутая на высоте 50-60 см от поверхности земли либо применяется очерченная линия.</w:t>
            </w:r>
          </w:p>
          <w:p w14:paraId="73528FC8"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 xml:space="preserve">За препятствием - "кладовая". На противоположной стороне - </w:t>
            </w:r>
            <w:r w:rsidRPr="007205B8">
              <w:rPr>
                <w:rFonts w:ascii="Times New Roman" w:eastAsia="Times New Roman" w:hAnsi="Times New Roman" w:cs="Times New Roman"/>
                <w:sz w:val="18"/>
                <w:szCs w:val="18"/>
              </w:rPr>
              <w:lastRenderedPageBreak/>
              <w:t>"мыши" в "домике". Педагог исполняет роль кошки (со временем роль берет ребенок). "Кошка" - в стороне (на стуле).</w:t>
            </w:r>
          </w:p>
          <w:p w14:paraId="4162EBDC" w14:textId="77777777" w:rsidR="000634F1" w:rsidRPr="00F47A81" w:rsidRDefault="000634F1" w:rsidP="000634F1">
            <w:pPr>
              <w:widowControl w:val="0"/>
              <w:rPr>
                <w:rFonts w:ascii="Times New Roman" w:eastAsia="Times New Roman" w:hAnsi="Times New Roman" w:cs="Times New Roman"/>
                <w:i/>
                <w:sz w:val="18"/>
                <w:szCs w:val="18"/>
              </w:rPr>
            </w:pPr>
            <w:r w:rsidRPr="007205B8">
              <w:rPr>
                <w:rFonts w:ascii="Times New Roman" w:eastAsia="Times New Roman" w:hAnsi="Times New Roman" w:cs="Times New Roman"/>
                <w:sz w:val="18"/>
                <w:szCs w:val="18"/>
              </w:rPr>
              <w:t xml:space="preserve">"Кошка": </w:t>
            </w:r>
            <w:r w:rsidRPr="00F47A81">
              <w:rPr>
                <w:rFonts w:ascii="Times New Roman" w:eastAsia="Times New Roman" w:hAnsi="Times New Roman" w:cs="Times New Roman"/>
                <w:i/>
                <w:sz w:val="18"/>
                <w:szCs w:val="18"/>
              </w:rPr>
              <w:t>Напилась я молока, спать прилягу я пока. Мышей в кладовке не видать, могу я сладко-сладко спать.</w:t>
            </w:r>
          </w:p>
          <w:p w14:paraId="0AFF3436"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Первый сигнал: "кошка" закрывает глаза, "мыши" бегут в кладовую. При наличии веревки пройти нагнувшись (либо проползти), не задев ее.</w:t>
            </w:r>
          </w:p>
          <w:p w14:paraId="7B82B48F"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Мыши поедают запасы в кладовой, бегают, садятся, ходят.</w:t>
            </w:r>
          </w:p>
          <w:p w14:paraId="6055D3F3" w14:textId="77777777" w:rsidR="000634F1" w:rsidRPr="00F47A81" w:rsidRDefault="000634F1" w:rsidP="000634F1">
            <w:pPr>
              <w:widowControl w:val="0"/>
              <w:rPr>
                <w:rFonts w:ascii="Times New Roman" w:eastAsia="Times New Roman" w:hAnsi="Times New Roman" w:cs="Times New Roman"/>
                <w:i/>
                <w:sz w:val="18"/>
                <w:szCs w:val="18"/>
              </w:rPr>
            </w:pPr>
            <w:r w:rsidRPr="007205B8">
              <w:rPr>
                <w:rFonts w:ascii="Times New Roman" w:eastAsia="Times New Roman" w:hAnsi="Times New Roman" w:cs="Times New Roman"/>
                <w:sz w:val="18"/>
                <w:szCs w:val="18"/>
              </w:rPr>
              <w:t xml:space="preserve">"Кошка" открывает глаза, говорит: </w:t>
            </w:r>
            <w:r w:rsidRPr="00F47A81">
              <w:rPr>
                <w:rFonts w:ascii="Times New Roman" w:eastAsia="Times New Roman" w:hAnsi="Times New Roman" w:cs="Times New Roman"/>
                <w:i/>
                <w:sz w:val="18"/>
                <w:szCs w:val="18"/>
              </w:rPr>
              <w:t>Как я сладко поспала. Кладовая-то цела? Ох, мышей полна кладовка, Убегайте-ка, плутовки!</w:t>
            </w:r>
          </w:p>
          <w:p w14:paraId="57B0F0CF"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Последние слова - второй сигнал: "мыши" убегают в "домик", "кошка" старается изловить, увести к себе. Пойманный тот - кого задели рукой.</w:t>
            </w:r>
          </w:p>
          <w:p w14:paraId="3A1325BE"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Игра повторяется несколько раз.</w:t>
            </w:r>
          </w:p>
          <w:p w14:paraId="0B9BBD1F" w14:textId="77777777" w:rsidR="000634F1" w:rsidRPr="007205B8" w:rsidRDefault="000634F1" w:rsidP="000634F1">
            <w:pPr>
              <w:widowControl w:val="0"/>
              <w:rPr>
                <w:rFonts w:ascii="Times New Roman" w:eastAsia="Times New Roman" w:hAnsi="Times New Roman" w:cs="Times New Roman"/>
                <w:b/>
                <w:sz w:val="18"/>
                <w:szCs w:val="18"/>
              </w:rPr>
            </w:pPr>
            <w:r w:rsidRPr="007205B8">
              <w:rPr>
                <w:rFonts w:ascii="Times New Roman" w:eastAsia="Times New Roman" w:hAnsi="Times New Roman" w:cs="Times New Roman"/>
                <w:b/>
                <w:sz w:val="18"/>
                <w:szCs w:val="18"/>
              </w:rPr>
              <w:t>Подвижные игры "Мячик" (примерно 2-3 раза).</w:t>
            </w:r>
          </w:p>
          <w:p w14:paraId="70B31298" w14:textId="77777777" w:rsidR="000634F1" w:rsidRPr="00F47A81" w:rsidRDefault="000634F1" w:rsidP="000634F1">
            <w:pPr>
              <w:widowControl w:val="0"/>
              <w:rPr>
                <w:rFonts w:ascii="Times New Roman" w:eastAsia="Times New Roman" w:hAnsi="Times New Roman" w:cs="Times New Roman"/>
                <w:b/>
                <w:sz w:val="18"/>
                <w:szCs w:val="18"/>
              </w:rPr>
            </w:pPr>
            <w:r w:rsidRPr="00F47A81">
              <w:rPr>
                <w:rFonts w:ascii="Times New Roman" w:eastAsia="Times New Roman" w:hAnsi="Times New Roman" w:cs="Times New Roman"/>
                <w:b/>
                <w:sz w:val="18"/>
                <w:szCs w:val="18"/>
              </w:rPr>
              <w:t>Самостоятельная свободная игра, совершенствование движений.</w:t>
            </w:r>
          </w:p>
          <w:p w14:paraId="20DD443C"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совершенствование техники бега, совершенствование энергичных движений.</w:t>
            </w:r>
          </w:p>
        </w:tc>
        <w:tc>
          <w:tcPr>
            <w:tcW w:w="2977" w:type="dxa"/>
          </w:tcPr>
          <w:p w14:paraId="638F84BE" w14:textId="093E753C" w:rsidR="000634F1" w:rsidRPr="00B63923" w:rsidRDefault="000634F1" w:rsidP="000634F1">
            <w:pPr>
              <w:pStyle w:val="11"/>
              <w:widowControl w:val="0"/>
              <w:rPr>
                <w:rFonts w:ascii="Times New Roman" w:eastAsia="Times New Roman" w:hAnsi="Times New Roman" w:cs="Times New Roman"/>
                <w:i/>
                <w:sz w:val="18"/>
                <w:szCs w:val="18"/>
              </w:rPr>
            </w:pPr>
            <w:r w:rsidRPr="007205B8">
              <w:rPr>
                <w:rFonts w:ascii="Times New Roman" w:eastAsia="Times New Roman" w:hAnsi="Times New Roman" w:cs="Times New Roman"/>
                <w:b/>
                <w:sz w:val="18"/>
                <w:szCs w:val="18"/>
              </w:rPr>
              <w:lastRenderedPageBreak/>
              <w:t>Наблюдение за облаками (тучами).</w:t>
            </w:r>
            <w:r>
              <w:rPr>
                <w:rFonts w:ascii="Times New Roman" w:eastAsia="Times New Roman" w:hAnsi="Times New Roman" w:cs="Times New Roman"/>
                <w:b/>
                <w:sz w:val="18"/>
                <w:szCs w:val="18"/>
              </w:rPr>
              <w:t xml:space="preserve"> </w:t>
            </w:r>
            <w:r w:rsidRPr="00F0749A">
              <w:rPr>
                <w:rFonts w:ascii="Times New Roman" w:eastAsia="Times New Roman" w:hAnsi="Times New Roman" w:cs="Times New Roman"/>
                <w:i/>
                <w:sz w:val="18"/>
                <w:szCs w:val="18"/>
              </w:rPr>
              <w:t>(ознакомление с окружающим миром, развитие речи)</w:t>
            </w:r>
          </w:p>
          <w:p w14:paraId="13E449CA"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пополнить знания об облаках, тучах, как отражением состояния погоды.</w:t>
            </w:r>
          </w:p>
          <w:p w14:paraId="37EF78EA"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Педагог предлагает рассмотреть облака (тучи). Дети отмечают то, то облака белые по цвету, легкие, пушистые, плывут.</w:t>
            </w:r>
          </w:p>
          <w:p w14:paraId="78FE7B20"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lastRenderedPageBreak/>
              <w:t>Если в небе будут наблюдаться тучи, то отмечается, что тучи серые по цвету, тяжелые, густые, плывут.</w:t>
            </w:r>
          </w:p>
          <w:p w14:paraId="55C67DD3"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"Тучка".</w:t>
            </w:r>
          </w:p>
          <w:p w14:paraId="3AD5E397"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Тучка с солнышком опять</w:t>
            </w:r>
          </w:p>
          <w:p w14:paraId="3A88ECD3"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В прятки начали играть.</w:t>
            </w:r>
          </w:p>
          <w:p w14:paraId="31F233BE"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Только солнце спрячется,</w:t>
            </w:r>
          </w:p>
          <w:p w14:paraId="33B7D8BD"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Тучка вся расплачется.</w:t>
            </w:r>
          </w:p>
          <w:p w14:paraId="2F02A6E6"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А как солнышко найдётся,</w:t>
            </w:r>
          </w:p>
          <w:p w14:paraId="13C99009" w14:textId="77777777" w:rsidR="000634F1" w:rsidRPr="00F47A81" w:rsidRDefault="000634F1" w:rsidP="000634F1">
            <w:pPr>
              <w:widowControl w:val="0"/>
              <w:rPr>
                <w:rFonts w:ascii="Times New Roman" w:eastAsia="Times New Roman" w:hAnsi="Times New Roman" w:cs="Times New Roman"/>
                <w:i/>
                <w:sz w:val="18"/>
                <w:szCs w:val="18"/>
              </w:rPr>
            </w:pPr>
            <w:r w:rsidRPr="00F47A81">
              <w:rPr>
                <w:rFonts w:ascii="Times New Roman" w:eastAsia="Times New Roman" w:hAnsi="Times New Roman" w:cs="Times New Roman"/>
                <w:i/>
                <w:sz w:val="18"/>
                <w:szCs w:val="18"/>
              </w:rPr>
              <w:t>Сразу радуга смеётся.</w:t>
            </w:r>
          </w:p>
          <w:p w14:paraId="36A771E0"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В. Берестов</w:t>
            </w:r>
          </w:p>
          <w:p w14:paraId="50C87897" w14:textId="5ECF19E3"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Нурмухаммету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Арлану</w:t>
            </w:r>
            <w:proofErr w:type="spellEnd"/>
            <w:r>
              <w:rPr>
                <w:rFonts w:ascii="Times New Roman" w:eastAsia="Times New Roman" w:hAnsi="Times New Roman" w:cs="Times New Roman"/>
                <w:b/>
                <w:sz w:val="18"/>
                <w:szCs w:val="18"/>
                <w:lang w:val="ru-RU"/>
              </w:rPr>
              <w:t xml:space="preserve"> </w:t>
            </w:r>
            <w:r w:rsidRPr="007205B8">
              <w:rPr>
                <w:rFonts w:ascii="Times New Roman" w:eastAsia="Times New Roman" w:hAnsi="Times New Roman" w:cs="Times New Roman"/>
                <w:b/>
                <w:sz w:val="18"/>
                <w:szCs w:val="18"/>
              </w:rPr>
              <w:t>сбор растительного сора, мелких веточек.</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(физическое развитие)</w:t>
            </w:r>
          </w:p>
          <w:p w14:paraId="35C70702"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воспитание соблюдения чистоты.</w:t>
            </w:r>
          </w:p>
          <w:p w14:paraId="2F649C83" w14:textId="6181CE2C"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Подвижная игра "Воробушки и кот".</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развитие речи)</w:t>
            </w:r>
          </w:p>
          <w:p w14:paraId="41D51DB0"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27E0C972"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14:paraId="759CF274" w14:textId="3D17821F"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Подвижная игра "Солнышко и дождик".</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w:t>
            </w:r>
          </w:p>
          <w:p w14:paraId="210E3664"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lastRenderedPageBreak/>
              <w:t>Цель: закреплять навыки игры по сигналу, по правилам, развивать умения бегать врассыпную, собираться в одном месте, не наталкиваясь друг на друга; воспитывать дружелюбие.</w:t>
            </w:r>
          </w:p>
          <w:p w14:paraId="394963AF"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В ходе игры звучит два сигнала: "Вышло солнышко на небо!" (дети бегают по участку), "Грянул гром и дождь пошел!" (дети собираются в отмеченном месте).</w:t>
            </w:r>
          </w:p>
          <w:p w14:paraId="4F8203BE"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Игра повторяется несколько раз.</w:t>
            </w:r>
          </w:p>
          <w:p w14:paraId="49D681B0"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совершенствовать умения аккуратно прыгать, сгибая колени.</w:t>
            </w:r>
          </w:p>
          <w:p w14:paraId="5CE243E1" w14:textId="20FB44DC" w:rsidR="000634F1" w:rsidRPr="00B63923"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Самостоятельная свободная игра, развитие движений, прыжки с места на двух ногах.</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(физическая культура **)</w:t>
            </w:r>
          </w:p>
          <w:p w14:paraId="453A2BD5" w14:textId="6F5308A5" w:rsidR="000634F1" w:rsidRPr="00B63923" w:rsidRDefault="000634F1" w:rsidP="000634F1">
            <w:pPr>
              <w:widowControl w:val="0"/>
              <w:rPr>
                <w:rFonts w:ascii="Times New Roman" w:eastAsia="Times New Roman" w:hAnsi="Times New Roman" w:cs="Times New Roman"/>
                <w:sz w:val="18"/>
                <w:szCs w:val="18"/>
                <w:lang w:val="ru-RU"/>
              </w:rPr>
            </w:pPr>
            <w:r w:rsidRPr="007205B8">
              <w:rPr>
                <w:rFonts w:ascii="Times New Roman" w:eastAsia="Times New Roman" w:hAnsi="Times New Roman" w:cs="Times New Roman"/>
                <w:sz w:val="18"/>
                <w:szCs w:val="18"/>
              </w:rPr>
              <w:t>Цель: развивать сообразительность.</w:t>
            </w:r>
          </w:p>
        </w:tc>
      </w:tr>
      <w:tr w:rsidR="000634F1" w14:paraId="2ED75EDA" w14:textId="77777777" w:rsidTr="00C4150B">
        <w:trPr>
          <w:trHeight w:val="448"/>
        </w:trPr>
        <w:tc>
          <w:tcPr>
            <w:tcW w:w="2127" w:type="dxa"/>
          </w:tcPr>
          <w:p w14:paraId="6564BD9A"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00049567" w14:textId="50C44C9B"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 xml:space="preserve">Возвращение с прогулки </w:t>
            </w:r>
            <w:r>
              <w:rPr>
                <w:rFonts w:ascii="Times New Roman" w:eastAsia="Times New Roman" w:hAnsi="Times New Roman" w:cs="Times New Roman"/>
                <w:sz w:val="18"/>
                <w:szCs w:val="18"/>
              </w:rPr>
              <w:t xml:space="preserve">(художественная, </w:t>
            </w:r>
            <w:r w:rsidRPr="008468ED">
              <w:rPr>
                <w:rFonts w:ascii="Times New Roman" w:eastAsia="Times New Roman" w:hAnsi="Times New Roman" w:cs="Times New Roman"/>
                <w:sz w:val="18"/>
                <w:szCs w:val="18"/>
              </w:rPr>
              <w:t>самостоятель</w:t>
            </w:r>
            <w:r>
              <w:rPr>
                <w:rFonts w:ascii="Times New Roman" w:eastAsia="Times New Roman" w:hAnsi="Times New Roman" w:cs="Times New Roman"/>
                <w:sz w:val="18"/>
                <w:szCs w:val="18"/>
              </w:rPr>
              <w:t xml:space="preserve">ная игровая </w:t>
            </w:r>
            <w:r w:rsidRPr="008468ED">
              <w:rPr>
                <w:rFonts w:ascii="Times New Roman" w:eastAsia="Times New Roman" w:hAnsi="Times New Roman" w:cs="Times New Roman"/>
                <w:sz w:val="18"/>
                <w:szCs w:val="18"/>
              </w:rPr>
              <w:t>деятельность)</w:t>
            </w:r>
          </w:p>
        </w:tc>
        <w:tc>
          <w:tcPr>
            <w:tcW w:w="13892" w:type="dxa"/>
            <w:gridSpan w:val="5"/>
          </w:tcPr>
          <w:p w14:paraId="4AE42E77" w14:textId="77777777" w:rsidR="000634F1" w:rsidRDefault="000634F1" w:rsidP="000634F1">
            <w:pPr>
              <w:contextualSpacing/>
              <w:rPr>
                <w:rFonts w:ascii="Times New Roman" w:eastAsia="Times New Roman" w:hAnsi="Times New Roman" w:cs="Times New Roman"/>
                <w:sz w:val="20"/>
                <w:szCs w:val="20"/>
                <w:highlight w:val="white"/>
                <w:lang w:val="ru-RU"/>
              </w:rPr>
            </w:pPr>
            <w:r w:rsidRPr="007205B8">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w:t>
            </w:r>
          </w:p>
        </w:tc>
      </w:tr>
      <w:tr w:rsidR="000634F1" w:rsidRPr="00374F3D" w14:paraId="716E8D87" w14:textId="77777777" w:rsidTr="00C4150B">
        <w:tc>
          <w:tcPr>
            <w:tcW w:w="2127" w:type="dxa"/>
          </w:tcPr>
          <w:p w14:paraId="7A210064"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175EADCF" w14:textId="5F18E633"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lastRenderedPageBreak/>
              <w:t>Обед</w:t>
            </w:r>
          </w:p>
        </w:tc>
        <w:tc>
          <w:tcPr>
            <w:tcW w:w="13892" w:type="dxa"/>
            <w:gridSpan w:val="5"/>
          </w:tcPr>
          <w:p w14:paraId="263EA529" w14:textId="77777777" w:rsidR="000634F1" w:rsidRDefault="000634F1" w:rsidP="000634F1">
            <w:pPr>
              <w:contextualSpacing/>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lastRenderedPageBreak/>
              <w:t xml:space="preserve">Педагог обращает внимание детей на предстоящий обед; на культуру сидения за столом, индивидуальную работу, </w:t>
            </w:r>
          </w:p>
          <w:p w14:paraId="4C52C9E5" w14:textId="77777777" w:rsidR="000634F1" w:rsidRDefault="000634F1" w:rsidP="000634F1">
            <w:pPr>
              <w:contextualSpacing/>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lastRenderedPageBreak/>
              <w:t>направленную на</w:t>
            </w:r>
            <w:r>
              <w:rPr>
                <w:rFonts w:ascii="Times New Roman" w:eastAsia="Times New Roman" w:hAnsi="Times New Roman" w:cs="Times New Roman"/>
                <w:sz w:val="18"/>
                <w:szCs w:val="18"/>
              </w:rPr>
              <w:t xml:space="preserve"> приобщение к культуре питание</w:t>
            </w:r>
            <w:r>
              <w:rPr>
                <w:rFonts w:ascii="Times New Roman" w:eastAsia="Times New Roman" w:hAnsi="Times New Roman" w:cs="Times New Roman"/>
                <w:sz w:val="18"/>
                <w:szCs w:val="18"/>
                <w:lang w:val="ru-RU"/>
              </w:rPr>
              <w:t xml:space="preserve"> </w:t>
            </w:r>
            <w:r w:rsidRPr="007205B8">
              <w:rPr>
                <w:rFonts w:ascii="Times New Roman" w:eastAsia="Times New Roman" w:hAnsi="Times New Roman" w:cs="Times New Roman"/>
                <w:sz w:val="18"/>
                <w:szCs w:val="18"/>
              </w:rPr>
              <w:t>на правила этикета.</w:t>
            </w:r>
          </w:p>
          <w:p w14:paraId="1F183248" w14:textId="77777777" w:rsidR="000634F1" w:rsidRPr="00D46E4F" w:rsidRDefault="000634F1" w:rsidP="000634F1">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Ай да суп!"</w:t>
            </w:r>
          </w:p>
          <w:p w14:paraId="7E4DB0B2" w14:textId="77777777" w:rsidR="000634F1" w:rsidRPr="00BF3A90" w:rsidRDefault="000634F1" w:rsidP="000634F1">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Глубоко — не мелко,</w:t>
            </w:r>
          </w:p>
          <w:p w14:paraId="058093E1" w14:textId="77777777" w:rsidR="000634F1" w:rsidRPr="00BF3A90" w:rsidRDefault="000634F1" w:rsidP="000634F1">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Корабли в тарелках:</w:t>
            </w:r>
          </w:p>
          <w:p w14:paraId="30B5D1EA" w14:textId="77777777" w:rsidR="000634F1" w:rsidRPr="00BF3A90" w:rsidRDefault="000634F1" w:rsidP="000634F1">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Луку головка,</w:t>
            </w:r>
          </w:p>
          <w:p w14:paraId="4A42DA2B" w14:textId="77777777" w:rsidR="000634F1" w:rsidRPr="00BF3A90" w:rsidRDefault="000634F1" w:rsidP="000634F1">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Красная морковка,</w:t>
            </w:r>
          </w:p>
          <w:p w14:paraId="01B88D80" w14:textId="77777777" w:rsidR="000634F1" w:rsidRPr="00BF3A90" w:rsidRDefault="000634F1" w:rsidP="000634F1">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Петрушка, картошка,</w:t>
            </w:r>
          </w:p>
          <w:p w14:paraId="20190DDE" w14:textId="77777777" w:rsidR="000634F1" w:rsidRPr="00BF3A90" w:rsidRDefault="000634F1" w:rsidP="000634F1">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И крупки немножко.</w:t>
            </w:r>
          </w:p>
          <w:p w14:paraId="7C35B120" w14:textId="77777777" w:rsidR="000634F1" w:rsidRPr="00BF3A90" w:rsidRDefault="000634F1" w:rsidP="000634F1">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Вот кораблик плывет,</w:t>
            </w:r>
          </w:p>
          <w:p w14:paraId="32D9014D" w14:textId="77777777" w:rsidR="000634F1" w:rsidRPr="00BF3A90" w:rsidRDefault="000634F1" w:rsidP="000634F1">
            <w:pPr>
              <w:widowControl w:val="0"/>
              <w:rPr>
                <w:rFonts w:ascii="Times New Roman" w:eastAsia="Times New Roman" w:hAnsi="Times New Roman" w:cs="Times New Roman"/>
                <w:i/>
                <w:sz w:val="18"/>
                <w:szCs w:val="18"/>
              </w:rPr>
            </w:pPr>
            <w:r w:rsidRPr="00BF3A90">
              <w:rPr>
                <w:rFonts w:ascii="Times New Roman" w:eastAsia="Times New Roman" w:hAnsi="Times New Roman" w:cs="Times New Roman"/>
                <w:i/>
                <w:sz w:val="18"/>
                <w:szCs w:val="18"/>
              </w:rPr>
              <w:t>Заплывает прямо в рот!</w:t>
            </w:r>
          </w:p>
          <w:p w14:paraId="4A13B75F" w14:textId="77777777" w:rsidR="000634F1" w:rsidRPr="00374F3D" w:rsidRDefault="000634F1" w:rsidP="000634F1">
            <w:pPr>
              <w:contextualSpacing/>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И. Токмакова</w:t>
            </w:r>
          </w:p>
        </w:tc>
      </w:tr>
      <w:tr w:rsidR="000634F1" w14:paraId="4BE147E3" w14:textId="77777777" w:rsidTr="00C4150B">
        <w:tc>
          <w:tcPr>
            <w:tcW w:w="2127" w:type="dxa"/>
            <w:tcBorders>
              <w:bottom w:val="single" w:sz="4" w:space="0" w:color="auto"/>
            </w:tcBorders>
          </w:tcPr>
          <w:p w14:paraId="594425B1"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Түскі ұйқы</w:t>
            </w:r>
          </w:p>
          <w:p w14:paraId="393861F7" w14:textId="2666D81C"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Дневной сон</w:t>
            </w:r>
          </w:p>
        </w:tc>
        <w:tc>
          <w:tcPr>
            <w:tcW w:w="13892" w:type="dxa"/>
            <w:gridSpan w:val="5"/>
            <w:tcBorders>
              <w:bottom w:val="single" w:sz="4" w:space="0" w:color="auto"/>
            </w:tcBorders>
          </w:tcPr>
          <w:p w14:paraId="43130630" w14:textId="77777777" w:rsidR="000634F1" w:rsidRDefault="000634F1" w:rsidP="000634F1">
            <w:pPr>
              <w:contextualSpacing/>
              <w:rPr>
                <w:rFonts w:ascii="Times New Roman" w:eastAsia="Times New Roman" w:hAnsi="Times New Roman" w:cs="Times New Roman"/>
                <w:sz w:val="20"/>
                <w:szCs w:val="20"/>
                <w:highlight w:val="white"/>
                <w:lang w:val="ru-RU"/>
              </w:rPr>
            </w:pPr>
            <w:r w:rsidRPr="007205B8">
              <w:rPr>
                <w:rFonts w:ascii="Times New Roman" w:eastAsia="Times New Roman" w:hAnsi="Times New Roman" w:cs="Times New Roman"/>
                <w:sz w:val="18"/>
                <w:szCs w:val="18"/>
              </w:rPr>
              <w:t>Создание комфортных условий для спокойного сна детей.</w:t>
            </w:r>
          </w:p>
        </w:tc>
      </w:tr>
      <w:tr w:rsidR="000634F1" w14:paraId="52F8E987" w14:textId="77777777" w:rsidTr="00C4150B">
        <w:tc>
          <w:tcPr>
            <w:tcW w:w="2127" w:type="dxa"/>
            <w:tcBorders>
              <w:top w:val="single" w:sz="4" w:space="0" w:color="auto"/>
            </w:tcBorders>
          </w:tcPr>
          <w:p w14:paraId="527D77B9"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 шаралары </w:t>
            </w:r>
          </w:p>
          <w:p w14:paraId="1C8FB140" w14:textId="3266CDF9"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Borders>
              <w:top w:val="single" w:sz="4" w:space="0" w:color="auto"/>
            </w:tcBorders>
          </w:tcPr>
          <w:p w14:paraId="4F8F994C" w14:textId="77777777" w:rsidR="000634F1" w:rsidRDefault="000634F1" w:rsidP="000634F1">
            <w:pPr>
              <w:contextualSpacing/>
              <w:rPr>
                <w:rFonts w:ascii="Times New Roman" w:eastAsia="Times New Roman" w:hAnsi="Times New Roman" w:cs="Times New Roman"/>
                <w:sz w:val="20"/>
                <w:szCs w:val="20"/>
                <w:highlight w:val="white"/>
                <w:lang w:val="ru-RU"/>
              </w:rPr>
            </w:pPr>
            <w:r w:rsidRPr="007205B8">
              <w:rPr>
                <w:rFonts w:ascii="Times New Roman" w:eastAsia="Times New Roman" w:hAnsi="Times New Roman" w:cs="Times New Roman"/>
                <w:sz w:val="18"/>
                <w:szCs w:val="18"/>
              </w:rPr>
              <w:t>Упражнение "Погода" для спины; дети встают друг за другом и делают массаж впередистоящему ребенку.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tc>
      </w:tr>
      <w:tr w:rsidR="000634F1" w14:paraId="2A0CAE4D" w14:textId="77777777" w:rsidTr="00C4150B">
        <w:tc>
          <w:tcPr>
            <w:tcW w:w="2127" w:type="dxa"/>
          </w:tcPr>
          <w:p w14:paraId="2CF89429"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3223AF9E" w14:textId="5758C667"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Полдник</w:t>
            </w:r>
          </w:p>
        </w:tc>
        <w:tc>
          <w:tcPr>
            <w:tcW w:w="13892" w:type="dxa"/>
            <w:gridSpan w:val="5"/>
          </w:tcPr>
          <w:p w14:paraId="1E15167E" w14:textId="77777777" w:rsidR="000634F1" w:rsidRDefault="000634F1" w:rsidP="000634F1">
            <w:pPr>
              <w:contextualSpacing/>
              <w:rPr>
                <w:rFonts w:ascii="Times New Roman" w:eastAsia="Times New Roman" w:hAnsi="Times New Roman" w:cs="Times New Roman"/>
                <w:sz w:val="20"/>
                <w:szCs w:val="20"/>
                <w:highlight w:val="white"/>
                <w:lang w:val="ru-RU"/>
              </w:rPr>
            </w:pPr>
            <w:r w:rsidRPr="007205B8">
              <w:rPr>
                <w:rFonts w:ascii="Times New Roman" w:eastAsia="Times New Roman" w:hAnsi="Times New Roman" w:cs="Times New Roman"/>
                <w:sz w:val="18"/>
                <w:szCs w:val="18"/>
              </w:rPr>
              <w:t>Педагог обращает внимание детей на предстоящий прием пищи; на культуру сидения за столом, индивидуальную работу, направленную на приобщение к культуре питания; на правила этикета.</w:t>
            </w:r>
          </w:p>
        </w:tc>
      </w:tr>
      <w:tr w:rsidR="000634F1" w:rsidRPr="007205B8" w14:paraId="5CC2C4D1" w14:textId="77777777" w:rsidTr="00C4150B">
        <w:tc>
          <w:tcPr>
            <w:tcW w:w="2127" w:type="dxa"/>
          </w:tcPr>
          <w:p w14:paraId="4387813C" w14:textId="3B346347" w:rsidR="000634F1" w:rsidRPr="007205B8"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8468ED">
              <w:rPr>
                <w:rFonts w:ascii="Times New Roman" w:eastAsia="Times New Roman" w:hAnsi="Times New Roman" w:cs="Times New Roman"/>
                <w:b/>
                <w:sz w:val="18"/>
                <w:szCs w:val="18"/>
              </w:rPr>
              <w:t>Самостоятельная деятельность детей</w:t>
            </w:r>
            <w:r w:rsidRPr="008468ED">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8468ED">
              <w:rPr>
                <w:rFonts w:ascii="Times New Roman" w:eastAsia="Times New Roman" w:hAnsi="Times New Roman" w:cs="Times New Roman"/>
                <w:sz w:val="18"/>
                <w:szCs w:val="18"/>
              </w:rPr>
              <w:t>изодеятельность</w:t>
            </w:r>
            <w:proofErr w:type="spellEnd"/>
            <w:r w:rsidRPr="008468ED">
              <w:rPr>
                <w:rFonts w:ascii="Times New Roman" w:eastAsia="Times New Roman" w:hAnsi="Times New Roman" w:cs="Times New Roman"/>
                <w:sz w:val="18"/>
                <w:szCs w:val="18"/>
              </w:rPr>
              <w:t>, рассматривание книг и другие)</w:t>
            </w:r>
          </w:p>
        </w:tc>
        <w:tc>
          <w:tcPr>
            <w:tcW w:w="2835" w:type="dxa"/>
          </w:tcPr>
          <w:p w14:paraId="4075BCA7" w14:textId="2159BABD" w:rsidR="000634F1" w:rsidRPr="00B63923" w:rsidRDefault="000634F1" w:rsidP="000634F1">
            <w:pPr>
              <w:widowControl w:val="0"/>
              <w:rPr>
                <w:rFonts w:ascii="Times New Roman" w:eastAsia="Times New Roman" w:hAnsi="Times New Roman" w:cs="Times New Roman"/>
                <w:bCs/>
                <w:i/>
                <w:iCs/>
                <w:sz w:val="18"/>
                <w:szCs w:val="18"/>
                <w:lang w:val="ru-RU"/>
              </w:rPr>
            </w:pPr>
            <w:r>
              <w:rPr>
                <w:rFonts w:ascii="Times New Roman" w:eastAsia="Times New Roman" w:hAnsi="Times New Roman" w:cs="Times New Roman"/>
                <w:b/>
                <w:sz w:val="18"/>
                <w:szCs w:val="18"/>
              </w:rPr>
              <w:t>Игры-упражнения по рисованию</w:t>
            </w:r>
            <w:r>
              <w:rPr>
                <w:rFonts w:ascii="Times New Roman" w:eastAsia="Times New Roman" w:hAnsi="Times New Roman" w:cs="Times New Roman"/>
                <w:b/>
                <w:sz w:val="18"/>
                <w:szCs w:val="18"/>
                <w:lang w:val="ru-RU"/>
              </w:rPr>
              <w:t xml:space="preserve"> </w:t>
            </w:r>
            <w:r w:rsidRPr="007205B8">
              <w:rPr>
                <w:rFonts w:ascii="Times New Roman" w:eastAsia="Times New Roman" w:hAnsi="Times New Roman" w:cs="Times New Roman"/>
                <w:b/>
                <w:sz w:val="18"/>
                <w:szCs w:val="18"/>
              </w:rPr>
              <w:t>"Апельсины (Это что за господин? Яркий спелый апельсин)".</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(рисование)</w:t>
            </w:r>
          </w:p>
          <w:p w14:paraId="7FD3350C"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развивать умения детей рисовать предметы круглой формы кистью, лежащие в один ряд, умения наносить штрихи ватными палочками.</w:t>
            </w:r>
          </w:p>
          <w:p w14:paraId="64A6FA27"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Игровое упражнение «На что похожи апельсины?».</w:t>
            </w:r>
          </w:p>
          <w:p w14:paraId="74D7A07A"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Пальчиковая гимнастика "Фрукты".</w:t>
            </w:r>
          </w:p>
          <w:p w14:paraId="0F346142"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Развивающее упражнение "Что похоже на солнце?".</w:t>
            </w:r>
          </w:p>
          <w:p w14:paraId="6783DB0B" w14:textId="77777777" w:rsidR="000634F1" w:rsidRPr="007205B8" w:rsidRDefault="000634F1" w:rsidP="000634F1">
            <w:pPr>
              <w:widowControl w:val="0"/>
              <w:rPr>
                <w:rFonts w:ascii="Times New Roman" w:eastAsia="Times New Roman" w:hAnsi="Times New Roman" w:cs="Times New Roman"/>
                <w:b/>
                <w:sz w:val="18"/>
                <w:szCs w:val="18"/>
              </w:rPr>
            </w:pPr>
            <w:r w:rsidRPr="007205B8">
              <w:rPr>
                <w:rFonts w:ascii="Times New Roman" w:eastAsia="Times New Roman" w:hAnsi="Times New Roman" w:cs="Times New Roman"/>
                <w:b/>
                <w:sz w:val="18"/>
                <w:szCs w:val="18"/>
              </w:rPr>
              <w:t>Дидактическая игра "В саду или в огороде?".</w:t>
            </w:r>
          </w:p>
          <w:p w14:paraId="48772C6E"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учить детей различать, где растут овощи и фрукты.</w:t>
            </w:r>
          </w:p>
        </w:tc>
        <w:tc>
          <w:tcPr>
            <w:tcW w:w="2552" w:type="dxa"/>
          </w:tcPr>
          <w:p w14:paraId="1EF06655" w14:textId="510B5D47" w:rsidR="000634F1" w:rsidRPr="00B63923" w:rsidRDefault="000634F1" w:rsidP="000634F1">
            <w:pPr>
              <w:widowControl w:val="0"/>
              <w:rPr>
                <w:rFonts w:ascii="Times New Roman" w:eastAsia="Times New Roman" w:hAnsi="Times New Roman" w:cs="Times New Roman"/>
                <w:bCs/>
                <w:i/>
                <w:iCs/>
                <w:sz w:val="18"/>
                <w:szCs w:val="18"/>
                <w:lang w:val="ru-RU"/>
              </w:rPr>
            </w:pPr>
            <w:r>
              <w:rPr>
                <w:rFonts w:ascii="Times New Roman" w:eastAsia="Times New Roman" w:hAnsi="Times New Roman" w:cs="Times New Roman"/>
                <w:b/>
                <w:sz w:val="18"/>
                <w:szCs w:val="18"/>
              </w:rPr>
              <w:t>Игры-упражнения по лепке-</w:t>
            </w:r>
            <w:r w:rsidRPr="007205B8">
              <w:rPr>
                <w:rFonts w:ascii="Times New Roman" w:eastAsia="Times New Roman" w:hAnsi="Times New Roman" w:cs="Times New Roman"/>
                <w:b/>
                <w:sz w:val="18"/>
                <w:szCs w:val="18"/>
              </w:rPr>
              <w:t xml:space="preserve"> "Путешествие на поезде".</w:t>
            </w:r>
            <w:r>
              <w:rPr>
                <w:rFonts w:ascii="Times New Roman" w:eastAsia="Times New Roman" w:hAnsi="Times New Roman" w:cs="Times New Roman"/>
                <w:b/>
                <w:sz w:val="18"/>
                <w:szCs w:val="18"/>
                <w:lang w:val="ru-RU"/>
              </w:rPr>
              <w:t xml:space="preserve"> </w:t>
            </w:r>
            <w:r w:rsidRPr="00B63923">
              <w:rPr>
                <w:rFonts w:ascii="Times New Roman" w:eastAsia="Times New Roman" w:hAnsi="Times New Roman" w:cs="Times New Roman"/>
                <w:bCs/>
                <w:i/>
                <w:iCs/>
                <w:sz w:val="18"/>
                <w:szCs w:val="18"/>
                <w:lang w:val="ru-RU"/>
              </w:rPr>
              <w:t>(лепка)</w:t>
            </w:r>
          </w:p>
          <w:p w14:paraId="079293B7"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формировать у детей знания о транспорте и поезде, закреплять представления: поезд состоит из нескольких вагонов, в вагоне несколько окон. Совершенствовать навыки лепки, отрывать куски от большого кома, раскатывать на ладони и скатывать круг.</w:t>
            </w:r>
          </w:p>
          <w:p w14:paraId="1D3975E0"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Пальчиковая гимнастика "Поезд идет".</w:t>
            </w:r>
          </w:p>
          <w:p w14:paraId="406BD42A"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Игра "Паровоз".</w:t>
            </w:r>
          </w:p>
          <w:p w14:paraId="03B7152B" w14:textId="77777777" w:rsidR="000634F1" w:rsidRPr="007205B8" w:rsidRDefault="000634F1" w:rsidP="000634F1">
            <w:pPr>
              <w:widowControl w:val="0"/>
              <w:rPr>
                <w:rFonts w:ascii="Times New Roman" w:eastAsia="Times New Roman" w:hAnsi="Times New Roman" w:cs="Times New Roman"/>
                <w:b/>
                <w:sz w:val="18"/>
                <w:szCs w:val="18"/>
              </w:rPr>
            </w:pPr>
            <w:r w:rsidRPr="007205B8">
              <w:rPr>
                <w:rFonts w:ascii="Times New Roman" w:eastAsia="Times New Roman" w:hAnsi="Times New Roman" w:cs="Times New Roman"/>
                <w:b/>
                <w:sz w:val="18"/>
                <w:szCs w:val="18"/>
              </w:rPr>
              <w:t>Дидактическая игра "На что похож предмет?".</w:t>
            </w:r>
          </w:p>
          <w:p w14:paraId="21B3D828"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учить детей различать предметы, находящиеся в помещении.</w:t>
            </w:r>
          </w:p>
        </w:tc>
        <w:tc>
          <w:tcPr>
            <w:tcW w:w="2835" w:type="dxa"/>
          </w:tcPr>
          <w:p w14:paraId="0B783F97" w14:textId="40179DCC" w:rsidR="000634F1" w:rsidRPr="00A72CB0"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Настольная игра "Мозаика".</w:t>
            </w:r>
            <w:r>
              <w:rPr>
                <w:rFonts w:ascii="Times New Roman" w:eastAsia="Times New Roman" w:hAnsi="Times New Roman" w:cs="Times New Roman"/>
                <w:b/>
                <w:sz w:val="18"/>
                <w:szCs w:val="18"/>
                <w:lang w:val="ru-RU"/>
              </w:rPr>
              <w:t xml:space="preserve"> </w:t>
            </w:r>
            <w:r w:rsidRPr="00A72CB0">
              <w:rPr>
                <w:rFonts w:ascii="Times New Roman" w:eastAsia="Times New Roman" w:hAnsi="Times New Roman" w:cs="Times New Roman"/>
                <w:bCs/>
                <w:i/>
                <w:iCs/>
                <w:sz w:val="18"/>
                <w:szCs w:val="18"/>
                <w:lang w:val="ru-RU"/>
              </w:rPr>
              <w:t>(конструирование)</w:t>
            </w:r>
          </w:p>
          <w:p w14:paraId="1F2C3B28"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учить детей находить и расставлять части заданных картинок; воспитывать смекалку.</w:t>
            </w:r>
          </w:p>
          <w:p w14:paraId="7EE622F4" w14:textId="5F555FEC" w:rsidR="000634F1" w:rsidRPr="00A72CB0"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Сюжетно-ролевая игра "Магазин овощей".</w:t>
            </w:r>
            <w:r>
              <w:rPr>
                <w:rFonts w:ascii="Times New Roman" w:eastAsia="Times New Roman" w:hAnsi="Times New Roman" w:cs="Times New Roman"/>
                <w:b/>
                <w:sz w:val="18"/>
                <w:szCs w:val="18"/>
                <w:lang w:val="ru-RU"/>
              </w:rPr>
              <w:t xml:space="preserve"> </w:t>
            </w:r>
            <w:r w:rsidRPr="00A72CB0">
              <w:rPr>
                <w:rFonts w:ascii="Times New Roman" w:eastAsia="Times New Roman" w:hAnsi="Times New Roman" w:cs="Times New Roman"/>
                <w:bCs/>
                <w:i/>
                <w:iCs/>
                <w:sz w:val="18"/>
                <w:szCs w:val="18"/>
                <w:lang w:val="ru-RU"/>
              </w:rPr>
              <w:t>(ознакомление с окружающим миром</w:t>
            </w:r>
            <w:r>
              <w:rPr>
                <w:rFonts w:ascii="Times New Roman" w:eastAsia="Times New Roman" w:hAnsi="Times New Roman" w:cs="Times New Roman"/>
                <w:bCs/>
                <w:i/>
                <w:iCs/>
                <w:sz w:val="18"/>
                <w:szCs w:val="18"/>
                <w:lang w:val="ru-RU"/>
              </w:rPr>
              <w:t>, развитие речи</w:t>
            </w:r>
            <w:r w:rsidRPr="00A72CB0">
              <w:rPr>
                <w:rFonts w:ascii="Times New Roman" w:eastAsia="Times New Roman" w:hAnsi="Times New Roman" w:cs="Times New Roman"/>
                <w:bCs/>
                <w:i/>
                <w:iCs/>
                <w:sz w:val="18"/>
                <w:szCs w:val="18"/>
                <w:lang w:val="ru-RU"/>
              </w:rPr>
              <w:t>)</w:t>
            </w:r>
          </w:p>
          <w:p w14:paraId="5DD7D809"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закреплять знания детей о профессии продавца, активизировать в классификации овощей и фруктов; формировать умение детей пользоваться атрибутами игры.</w:t>
            </w:r>
          </w:p>
        </w:tc>
        <w:tc>
          <w:tcPr>
            <w:tcW w:w="2693" w:type="dxa"/>
          </w:tcPr>
          <w:p w14:paraId="1F4F7B8F" w14:textId="7D79060A" w:rsidR="000634F1" w:rsidRPr="00F0749A" w:rsidRDefault="000634F1" w:rsidP="000634F1">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Творческое упражнение "Раскрась рисунок". Овощи и фрукты. </w:t>
            </w:r>
            <w:r w:rsidRPr="00F0749A">
              <w:rPr>
                <w:rFonts w:ascii="Times New Roman" w:eastAsia="Times New Roman" w:hAnsi="Times New Roman" w:cs="Times New Roman"/>
                <w:i/>
                <w:sz w:val="18"/>
                <w:szCs w:val="18"/>
              </w:rPr>
              <w:t>(рисование)</w:t>
            </w:r>
          </w:p>
          <w:p w14:paraId="4995A471" w14:textId="0CD25E51" w:rsidR="000634F1" w:rsidRDefault="000634F1" w:rsidP="000634F1">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развивать </w:t>
            </w:r>
            <w:proofErr w:type="spellStart"/>
            <w:r w:rsidRPr="00F0749A">
              <w:rPr>
                <w:rFonts w:ascii="Times New Roman" w:eastAsia="Times New Roman" w:hAnsi="Times New Roman" w:cs="Times New Roman"/>
                <w:sz w:val="18"/>
                <w:szCs w:val="18"/>
              </w:rPr>
              <w:t>цветовос</w:t>
            </w:r>
            <w:proofErr w:type="spellEnd"/>
            <w:r>
              <w:rPr>
                <w:rFonts w:ascii="Times New Roman" w:eastAsia="Times New Roman" w:hAnsi="Times New Roman" w:cs="Times New Roman"/>
                <w:sz w:val="18"/>
                <w:szCs w:val="18"/>
              </w:rPr>
              <w:t>-</w:t>
            </w:r>
            <w:r w:rsidRPr="00F0749A">
              <w:rPr>
                <w:rFonts w:ascii="Times New Roman" w:eastAsia="Times New Roman" w:hAnsi="Times New Roman" w:cs="Times New Roman"/>
                <w:sz w:val="18"/>
                <w:szCs w:val="18"/>
              </w:rPr>
              <w:t>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p w14:paraId="3C87B29A" w14:textId="34234EE0" w:rsidR="000634F1" w:rsidRPr="00A72CB0" w:rsidRDefault="000634F1" w:rsidP="000634F1">
            <w:pPr>
              <w:pStyle w:val="11"/>
              <w:widowControl w:val="0"/>
              <w:rPr>
                <w:rFonts w:ascii="Times New Roman" w:eastAsia="Times New Roman" w:hAnsi="Times New Roman" w:cs="Times New Roman"/>
                <w:i/>
                <w:sz w:val="18"/>
                <w:szCs w:val="18"/>
              </w:rPr>
            </w:pPr>
            <w:r w:rsidRPr="007205B8">
              <w:rPr>
                <w:rFonts w:ascii="Times New Roman" w:eastAsia="Times New Roman" w:hAnsi="Times New Roman" w:cs="Times New Roman"/>
                <w:b/>
                <w:sz w:val="18"/>
                <w:szCs w:val="18"/>
              </w:rPr>
              <w:t>Пальчиковая разминка "Помидоры и огурцы в огороде".</w:t>
            </w:r>
            <w:r>
              <w:rPr>
                <w:rFonts w:ascii="Times New Roman" w:eastAsia="Times New Roman" w:hAnsi="Times New Roman" w:cs="Times New Roman"/>
                <w:b/>
                <w:sz w:val="18"/>
                <w:szCs w:val="18"/>
              </w:rPr>
              <w:t xml:space="preserve"> </w:t>
            </w:r>
            <w:r w:rsidRPr="00F0749A">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rPr>
              <w:t xml:space="preserve">, развитие речи) </w:t>
            </w:r>
          </w:p>
          <w:p w14:paraId="3CDB95E9"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учить различать, что помидоры и огурцы-овощи, рассказывать об огороде.</w:t>
            </w:r>
          </w:p>
        </w:tc>
        <w:tc>
          <w:tcPr>
            <w:tcW w:w="2977" w:type="dxa"/>
          </w:tcPr>
          <w:p w14:paraId="4F12EEED" w14:textId="0DEA65FE" w:rsidR="000634F1" w:rsidRPr="00A72CB0"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Озн</w:t>
            </w:r>
            <w:r>
              <w:rPr>
                <w:rFonts w:ascii="Times New Roman" w:eastAsia="Times New Roman" w:hAnsi="Times New Roman" w:cs="Times New Roman"/>
                <w:b/>
                <w:sz w:val="18"/>
                <w:szCs w:val="18"/>
              </w:rPr>
              <w:t>акомление с окружающим миром</w:t>
            </w:r>
            <w:r w:rsidRPr="007205B8">
              <w:rPr>
                <w:rFonts w:ascii="Times New Roman" w:eastAsia="Times New Roman" w:hAnsi="Times New Roman" w:cs="Times New Roman"/>
                <w:b/>
                <w:sz w:val="18"/>
                <w:szCs w:val="18"/>
              </w:rPr>
              <w:t xml:space="preserve"> "Повар".</w:t>
            </w:r>
            <w:r>
              <w:rPr>
                <w:rFonts w:ascii="Times New Roman" w:eastAsia="Times New Roman" w:hAnsi="Times New Roman" w:cs="Times New Roman"/>
                <w:b/>
                <w:sz w:val="18"/>
                <w:szCs w:val="18"/>
                <w:lang w:val="ru-RU"/>
              </w:rPr>
              <w:t xml:space="preserve"> </w:t>
            </w:r>
            <w:r w:rsidRPr="00A72CB0">
              <w:rPr>
                <w:rFonts w:ascii="Times New Roman" w:eastAsia="Times New Roman" w:hAnsi="Times New Roman" w:cs="Times New Roman"/>
                <w:bCs/>
                <w:i/>
                <w:iCs/>
                <w:sz w:val="18"/>
                <w:szCs w:val="18"/>
                <w:lang w:val="ru-RU"/>
              </w:rPr>
              <w:t>(ознакомление с окружающим миром)</w:t>
            </w:r>
          </w:p>
          <w:p w14:paraId="2464C76D"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познакомить с профессией повара. Расширить представления о детском саде, сотрудниках детского сада. Воспитывать уважительное отношение к труду взрослого.</w:t>
            </w:r>
          </w:p>
          <w:p w14:paraId="49436575"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Дидактическая игра "Что сначала, что потом?".</w:t>
            </w:r>
          </w:p>
          <w:p w14:paraId="39981092"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Дидактическая игра "Наша посуда".</w:t>
            </w:r>
          </w:p>
          <w:p w14:paraId="19C08D6E" w14:textId="111DB422" w:rsidR="000634F1" w:rsidRPr="00A72CB0" w:rsidRDefault="000634F1" w:rsidP="000634F1">
            <w:pPr>
              <w:widowControl w:val="0"/>
              <w:rPr>
                <w:rFonts w:ascii="Times New Roman" w:eastAsia="Times New Roman" w:hAnsi="Times New Roman" w:cs="Times New Roman"/>
                <w:bCs/>
                <w:i/>
                <w:iCs/>
                <w:sz w:val="18"/>
                <w:szCs w:val="18"/>
                <w:lang w:val="ru-RU"/>
              </w:rPr>
            </w:pPr>
            <w:r w:rsidRPr="007205B8">
              <w:rPr>
                <w:rFonts w:ascii="Times New Roman" w:eastAsia="Times New Roman" w:hAnsi="Times New Roman" w:cs="Times New Roman"/>
                <w:b/>
                <w:sz w:val="18"/>
                <w:szCs w:val="18"/>
              </w:rPr>
              <w:t>Настольный театр "Сказка "Волк и семеро козлят".</w:t>
            </w:r>
            <w:r>
              <w:rPr>
                <w:rFonts w:ascii="Times New Roman" w:eastAsia="Times New Roman" w:hAnsi="Times New Roman" w:cs="Times New Roman"/>
                <w:b/>
                <w:sz w:val="18"/>
                <w:szCs w:val="18"/>
                <w:lang w:val="ru-RU"/>
              </w:rPr>
              <w:t xml:space="preserve"> </w:t>
            </w:r>
            <w:r w:rsidRPr="00A72CB0">
              <w:rPr>
                <w:rFonts w:ascii="Times New Roman" w:eastAsia="Times New Roman" w:hAnsi="Times New Roman" w:cs="Times New Roman"/>
                <w:bCs/>
                <w:i/>
                <w:iCs/>
                <w:sz w:val="18"/>
                <w:szCs w:val="18"/>
                <w:lang w:val="ru-RU"/>
              </w:rPr>
              <w:t>(развитие речи,</w:t>
            </w:r>
            <w:r>
              <w:rPr>
                <w:rFonts w:ascii="Times New Roman" w:eastAsia="Times New Roman" w:hAnsi="Times New Roman" w:cs="Times New Roman"/>
                <w:bCs/>
                <w:i/>
                <w:iCs/>
                <w:sz w:val="18"/>
                <w:szCs w:val="18"/>
                <w:lang w:val="ru-RU"/>
              </w:rPr>
              <w:t xml:space="preserve"> </w:t>
            </w:r>
            <w:r w:rsidRPr="00A72CB0">
              <w:rPr>
                <w:rFonts w:ascii="Times New Roman" w:eastAsia="Times New Roman" w:hAnsi="Times New Roman" w:cs="Times New Roman"/>
                <w:bCs/>
                <w:i/>
                <w:iCs/>
                <w:sz w:val="18"/>
                <w:szCs w:val="18"/>
                <w:lang w:val="ru-RU"/>
              </w:rPr>
              <w:t>художественная литература)</w:t>
            </w:r>
          </w:p>
          <w:p w14:paraId="0AFE6704"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рассказать детям сказку, показать сказочных персонажей.</w:t>
            </w:r>
          </w:p>
        </w:tc>
      </w:tr>
      <w:tr w:rsidR="000634F1" w:rsidRPr="00F30DC9" w14:paraId="5CED5B21" w14:textId="77777777" w:rsidTr="00C4150B">
        <w:tc>
          <w:tcPr>
            <w:tcW w:w="2127" w:type="dxa"/>
          </w:tcPr>
          <w:p w14:paraId="370560E4" w14:textId="63D17920" w:rsidR="000634F1" w:rsidRPr="007205B8"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8468ED">
              <w:rPr>
                <w:rFonts w:ascii="Times New Roman" w:eastAsia="Times New Roman" w:hAnsi="Times New Roman" w:cs="Times New Roman"/>
                <w:b/>
                <w:sz w:val="18"/>
                <w:szCs w:val="18"/>
              </w:rPr>
              <w:lastRenderedPageBreak/>
              <w:t>Индивидуальная работа с детьми</w:t>
            </w:r>
          </w:p>
        </w:tc>
        <w:tc>
          <w:tcPr>
            <w:tcW w:w="2835" w:type="dxa"/>
          </w:tcPr>
          <w:p w14:paraId="2DEA6145" w14:textId="77777777"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lastRenderedPageBreak/>
              <w:t xml:space="preserve">По физической культуре учить ползать по ограниченной </w:t>
            </w:r>
            <w:r>
              <w:rPr>
                <w:rFonts w:ascii="Times New Roman" w:eastAsia="Times New Roman" w:hAnsi="Times New Roman" w:cs="Times New Roman"/>
                <w:sz w:val="18"/>
                <w:szCs w:val="18"/>
                <w:lang w:val="ru-RU"/>
              </w:rPr>
              <w:lastRenderedPageBreak/>
              <w:t>плоскости, под различными предметами.</w:t>
            </w:r>
          </w:p>
          <w:p w14:paraId="6209AA6D" w14:textId="2A479DC2" w:rsidR="000634F1" w:rsidRPr="00D37E4C" w:rsidRDefault="000634F1" w:rsidP="000634F1">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D37E4C">
              <w:rPr>
                <w:rFonts w:ascii="Times New Roman" w:eastAsia="Times New Roman" w:hAnsi="Times New Roman" w:cs="Times New Roman"/>
                <w:i/>
                <w:iCs/>
                <w:sz w:val="18"/>
                <w:szCs w:val="18"/>
                <w:lang w:val="ru-RU"/>
              </w:rPr>
              <w:t>(казахский язык***)</w:t>
            </w:r>
          </w:p>
          <w:p w14:paraId="190736FF" w14:textId="77777777" w:rsidR="000634F1" w:rsidRDefault="000634F1" w:rsidP="000634F1">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Күз-осень</w:t>
            </w:r>
          </w:p>
          <w:p w14:paraId="25F76AD5" w14:textId="77777777" w:rsidR="000634F1" w:rsidRDefault="000634F1" w:rsidP="000634F1">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Көкөніс-овощи</w:t>
            </w:r>
          </w:p>
          <w:p w14:paraId="6462D1EF" w14:textId="6F509E6F" w:rsidR="000634F1" w:rsidRPr="00A72CB0" w:rsidRDefault="000634F1" w:rsidP="000634F1">
            <w:pPr>
              <w:widowControl w:val="0"/>
              <w:rPr>
                <w:rFonts w:ascii="Times New Roman" w:eastAsia="Times New Roman" w:hAnsi="Times New Roman" w:cs="Times New Roman"/>
                <w:sz w:val="18"/>
                <w:szCs w:val="18"/>
                <w:lang w:val="kk-KZ"/>
              </w:rPr>
            </w:pPr>
          </w:p>
        </w:tc>
        <w:tc>
          <w:tcPr>
            <w:tcW w:w="2552" w:type="dxa"/>
          </w:tcPr>
          <w:p w14:paraId="3E1CA620" w14:textId="090CB389"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lastRenderedPageBreak/>
              <w:t>По рисованию</w:t>
            </w:r>
          </w:p>
          <w:p w14:paraId="45FA29F1" w14:textId="77777777"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формировать умение владеть </w:t>
            </w:r>
            <w:r>
              <w:rPr>
                <w:rFonts w:ascii="Times New Roman" w:eastAsia="Times New Roman" w:hAnsi="Times New Roman" w:cs="Times New Roman"/>
                <w:sz w:val="18"/>
                <w:szCs w:val="18"/>
                <w:lang w:val="ru-RU"/>
              </w:rPr>
              <w:lastRenderedPageBreak/>
              <w:t>начальной техникой рисования на бумаге и песке.</w:t>
            </w:r>
          </w:p>
          <w:p w14:paraId="2A696292" w14:textId="7294B6F7" w:rsidR="000634F1" w:rsidRPr="00D37E4C" w:rsidRDefault="000634F1" w:rsidP="000634F1">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D37E4C">
              <w:rPr>
                <w:rFonts w:ascii="Times New Roman" w:eastAsia="Times New Roman" w:hAnsi="Times New Roman" w:cs="Times New Roman"/>
                <w:i/>
                <w:iCs/>
                <w:sz w:val="18"/>
                <w:szCs w:val="18"/>
                <w:lang w:val="ru-RU"/>
              </w:rPr>
              <w:t>(казахский язык***)</w:t>
            </w:r>
          </w:p>
          <w:p w14:paraId="45EF7705" w14:textId="77777777" w:rsidR="000634F1" w:rsidRDefault="000634F1" w:rsidP="000634F1">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Көкөніс-овощи</w:t>
            </w:r>
          </w:p>
          <w:p w14:paraId="6C1DED78" w14:textId="1E7E5B9D" w:rsidR="000634F1" w:rsidRPr="00F30DC9"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Қызанақ</w:t>
            </w:r>
            <w:proofErr w:type="spellEnd"/>
            <w:r>
              <w:rPr>
                <w:rFonts w:ascii="Times New Roman" w:eastAsia="Times New Roman" w:hAnsi="Times New Roman" w:cs="Times New Roman"/>
                <w:sz w:val="18"/>
                <w:szCs w:val="18"/>
                <w:lang w:val="ru-RU"/>
              </w:rPr>
              <w:t>-помидор</w:t>
            </w:r>
          </w:p>
        </w:tc>
        <w:tc>
          <w:tcPr>
            <w:tcW w:w="2835" w:type="dxa"/>
          </w:tcPr>
          <w:p w14:paraId="532BF83F" w14:textId="11CACFE4"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lastRenderedPageBreak/>
              <w:t>По основам математики</w:t>
            </w:r>
          </w:p>
          <w:p w14:paraId="783A3258" w14:textId="77777777"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учить группировать однородные </w:t>
            </w:r>
            <w:r>
              <w:rPr>
                <w:rFonts w:ascii="Times New Roman" w:eastAsia="Times New Roman" w:hAnsi="Times New Roman" w:cs="Times New Roman"/>
                <w:sz w:val="18"/>
                <w:szCs w:val="18"/>
                <w:lang w:val="ru-RU"/>
              </w:rPr>
              <w:lastRenderedPageBreak/>
              <w:t>предметы близкие по величине, форме и цвету.</w:t>
            </w:r>
          </w:p>
          <w:p w14:paraId="702208E8" w14:textId="654537D2" w:rsidR="000634F1" w:rsidRPr="00D37E4C" w:rsidRDefault="000634F1" w:rsidP="000634F1">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D37E4C">
              <w:rPr>
                <w:rFonts w:ascii="Times New Roman" w:eastAsia="Times New Roman" w:hAnsi="Times New Roman" w:cs="Times New Roman"/>
                <w:i/>
                <w:iCs/>
                <w:sz w:val="18"/>
                <w:szCs w:val="18"/>
                <w:lang w:val="ru-RU"/>
              </w:rPr>
              <w:t>(казахский язык***)</w:t>
            </w:r>
          </w:p>
          <w:p w14:paraId="112712EC" w14:textId="77777777" w:rsidR="000634F1"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Қызанақ</w:t>
            </w:r>
            <w:proofErr w:type="spellEnd"/>
            <w:r>
              <w:rPr>
                <w:rFonts w:ascii="Times New Roman" w:eastAsia="Times New Roman" w:hAnsi="Times New Roman" w:cs="Times New Roman"/>
                <w:sz w:val="18"/>
                <w:szCs w:val="18"/>
                <w:lang w:val="ru-RU"/>
              </w:rPr>
              <w:t>-помидор</w:t>
            </w:r>
          </w:p>
          <w:p w14:paraId="58DF7934" w14:textId="1F2A7084" w:rsidR="000634F1" w:rsidRPr="00F30DC9"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Қияр</w:t>
            </w:r>
            <w:proofErr w:type="spellEnd"/>
            <w:r>
              <w:rPr>
                <w:rFonts w:ascii="Times New Roman" w:eastAsia="Times New Roman" w:hAnsi="Times New Roman" w:cs="Times New Roman"/>
                <w:sz w:val="18"/>
                <w:szCs w:val="18"/>
                <w:lang w:val="ru-RU"/>
              </w:rPr>
              <w:t>-огурец</w:t>
            </w:r>
          </w:p>
        </w:tc>
        <w:tc>
          <w:tcPr>
            <w:tcW w:w="2693" w:type="dxa"/>
          </w:tcPr>
          <w:p w14:paraId="1039A473" w14:textId="02B226EA"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lastRenderedPageBreak/>
              <w:t xml:space="preserve">По художественной литературе </w:t>
            </w:r>
          </w:p>
          <w:p w14:paraId="59FC86DC" w14:textId="77777777"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продолжать работу по умению </w:t>
            </w:r>
            <w:r>
              <w:rPr>
                <w:rFonts w:ascii="Times New Roman" w:eastAsia="Times New Roman" w:hAnsi="Times New Roman" w:cs="Times New Roman"/>
                <w:sz w:val="18"/>
                <w:szCs w:val="18"/>
                <w:lang w:val="ru-RU"/>
              </w:rPr>
              <w:lastRenderedPageBreak/>
              <w:t>рассматривать иллюстрации в книгах, отвечать на поставленные вопросы по содержанию иллюстраций.</w:t>
            </w:r>
          </w:p>
          <w:p w14:paraId="25AC66F2" w14:textId="2A2D5C0D" w:rsidR="000634F1" w:rsidRPr="00D37E4C" w:rsidRDefault="000634F1" w:rsidP="000634F1">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D37E4C">
              <w:rPr>
                <w:rFonts w:ascii="Times New Roman" w:eastAsia="Times New Roman" w:hAnsi="Times New Roman" w:cs="Times New Roman"/>
                <w:i/>
                <w:iCs/>
                <w:sz w:val="18"/>
                <w:szCs w:val="18"/>
                <w:lang w:val="ru-RU"/>
              </w:rPr>
              <w:t>(казахский язык***)</w:t>
            </w:r>
          </w:p>
          <w:p w14:paraId="2F236ECE" w14:textId="77777777" w:rsidR="000634F1"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Қияр</w:t>
            </w:r>
            <w:proofErr w:type="spellEnd"/>
            <w:r>
              <w:rPr>
                <w:rFonts w:ascii="Times New Roman" w:eastAsia="Times New Roman" w:hAnsi="Times New Roman" w:cs="Times New Roman"/>
                <w:sz w:val="18"/>
                <w:szCs w:val="18"/>
                <w:lang w:val="ru-RU"/>
              </w:rPr>
              <w:t>-огурец</w:t>
            </w:r>
          </w:p>
          <w:p w14:paraId="0E667A1D" w14:textId="62F449E3" w:rsidR="000634F1" w:rsidRPr="00F30DC9"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Пияз</w:t>
            </w:r>
            <w:proofErr w:type="spellEnd"/>
            <w:r>
              <w:rPr>
                <w:rFonts w:ascii="Times New Roman" w:eastAsia="Times New Roman" w:hAnsi="Times New Roman" w:cs="Times New Roman"/>
                <w:sz w:val="18"/>
                <w:szCs w:val="18"/>
                <w:lang w:val="ru-RU"/>
              </w:rPr>
              <w:t>-лук</w:t>
            </w:r>
          </w:p>
        </w:tc>
        <w:tc>
          <w:tcPr>
            <w:tcW w:w="2977" w:type="dxa"/>
          </w:tcPr>
          <w:p w14:paraId="527B802C" w14:textId="77777777"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lastRenderedPageBreak/>
              <w:t xml:space="preserve">По ознакомлению с окружающим миром продолжать работу по </w:t>
            </w:r>
            <w:r>
              <w:rPr>
                <w:rFonts w:ascii="Times New Roman" w:eastAsia="Times New Roman" w:hAnsi="Times New Roman" w:cs="Times New Roman"/>
                <w:sz w:val="18"/>
                <w:szCs w:val="18"/>
                <w:lang w:val="ru-RU"/>
              </w:rPr>
              <w:lastRenderedPageBreak/>
              <w:t>запоминанию предметов и действий с ними, распознаванию их по картине.</w:t>
            </w:r>
          </w:p>
          <w:p w14:paraId="7668CF1A" w14:textId="79662820" w:rsidR="000634F1" w:rsidRPr="00D37E4C" w:rsidRDefault="000634F1" w:rsidP="000634F1">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D37E4C">
              <w:rPr>
                <w:rFonts w:ascii="Times New Roman" w:eastAsia="Times New Roman" w:hAnsi="Times New Roman" w:cs="Times New Roman"/>
                <w:i/>
                <w:iCs/>
                <w:sz w:val="18"/>
                <w:szCs w:val="18"/>
                <w:lang w:val="ru-RU"/>
              </w:rPr>
              <w:t>(казахский язык***)</w:t>
            </w:r>
          </w:p>
          <w:p w14:paraId="7BE343CA" w14:textId="77777777" w:rsidR="000634F1"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Қызанақ</w:t>
            </w:r>
            <w:proofErr w:type="spellEnd"/>
            <w:r>
              <w:rPr>
                <w:rFonts w:ascii="Times New Roman" w:eastAsia="Times New Roman" w:hAnsi="Times New Roman" w:cs="Times New Roman"/>
                <w:sz w:val="18"/>
                <w:szCs w:val="18"/>
                <w:lang w:val="ru-RU"/>
              </w:rPr>
              <w:t>-помидор</w:t>
            </w:r>
          </w:p>
          <w:p w14:paraId="1E594A0F" w14:textId="77777777" w:rsidR="000634F1"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Қияр</w:t>
            </w:r>
            <w:proofErr w:type="spellEnd"/>
            <w:r>
              <w:rPr>
                <w:rFonts w:ascii="Times New Roman" w:eastAsia="Times New Roman" w:hAnsi="Times New Roman" w:cs="Times New Roman"/>
                <w:sz w:val="18"/>
                <w:szCs w:val="18"/>
                <w:lang w:val="ru-RU"/>
              </w:rPr>
              <w:t>-огурец</w:t>
            </w:r>
          </w:p>
          <w:p w14:paraId="7829213F" w14:textId="627AD646" w:rsidR="000634F1" w:rsidRPr="00F30DC9"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Пияз</w:t>
            </w:r>
            <w:proofErr w:type="spellEnd"/>
            <w:r>
              <w:rPr>
                <w:rFonts w:ascii="Times New Roman" w:eastAsia="Times New Roman" w:hAnsi="Times New Roman" w:cs="Times New Roman"/>
                <w:sz w:val="18"/>
                <w:szCs w:val="18"/>
                <w:lang w:val="ru-RU"/>
              </w:rPr>
              <w:t>-лук</w:t>
            </w:r>
          </w:p>
        </w:tc>
      </w:tr>
      <w:tr w:rsidR="000634F1" w14:paraId="6CD753B4" w14:textId="77777777" w:rsidTr="00C4150B">
        <w:trPr>
          <w:trHeight w:val="514"/>
        </w:trPr>
        <w:tc>
          <w:tcPr>
            <w:tcW w:w="2127" w:type="dxa"/>
          </w:tcPr>
          <w:p w14:paraId="7620B4C3"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Серуенге дайындық </w:t>
            </w:r>
          </w:p>
          <w:p w14:paraId="18CDFAE6" w14:textId="5FC38B82"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Подготовка к прогулке</w:t>
            </w:r>
          </w:p>
        </w:tc>
        <w:tc>
          <w:tcPr>
            <w:tcW w:w="13892" w:type="dxa"/>
            <w:gridSpan w:val="5"/>
          </w:tcPr>
          <w:p w14:paraId="311F1156" w14:textId="77777777" w:rsidR="000634F1" w:rsidRDefault="000634F1" w:rsidP="000634F1">
            <w:pPr>
              <w:contextualSpacing/>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14:paraId="0FE8EA89" w14:textId="77777777" w:rsidR="000634F1" w:rsidRPr="00AF4364" w:rsidRDefault="000634F1" w:rsidP="000634F1">
            <w:pPr>
              <w:widowControl w:val="0"/>
              <w:rPr>
                <w:rFonts w:ascii="Times New Roman" w:eastAsia="Times New Roman" w:hAnsi="Times New Roman" w:cs="Times New Roman"/>
                <w:i/>
                <w:sz w:val="18"/>
                <w:szCs w:val="18"/>
              </w:rPr>
            </w:pPr>
            <w:r w:rsidRPr="00AF4364">
              <w:rPr>
                <w:rFonts w:ascii="Times New Roman" w:eastAsia="Times New Roman" w:hAnsi="Times New Roman" w:cs="Times New Roman"/>
                <w:i/>
                <w:sz w:val="18"/>
                <w:szCs w:val="18"/>
              </w:rPr>
              <w:t>Кто одевается - старается.</w:t>
            </w:r>
          </w:p>
          <w:p w14:paraId="757A3886" w14:textId="77777777" w:rsidR="000634F1" w:rsidRDefault="000634F1" w:rsidP="000634F1">
            <w:pPr>
              <w:contextualSpacing/>
              <w:rPr>
                <w:rFonts w:ascii="Times New Roman" w:eastAsia="Times New Roman" w:hAnsi="Times New Roman" w:cs="Times New Roman"/>
                <w:sz w:val="20"/>
                <w:szCs w:val="20"/>
                <w:highlight w:val="white"/>
                <w:lang w:val="ru-RU"/>
              </w:rPr>
            </w:pPr>
            <w:r w:rsidRPr="00AF4364">
              <w:rPr>
                <w:rFonts w:ascii="Times New Roman" w:eastAsia="Times New Roman" w:hAnsi="Times New Roman" w:cs="Times New Roman"/>
                <w:i/>
                <w:sz w:val="18"/>
                <w:szCs w:val="18"/>
              </w:rPr>
              <w:t>Кто оделся - дожидается.</w:t>
            </w:r>
            <w:r w:rsidRPr="00BB27B3">
              <w:rPr>
                <w:rFonts w:ascii="Times New Roman" w:eastAsia="Times New Roman" w:hAnsi="Times New Roman" w:cs="Times New Roman"/>
                <w:sz w:val="18"/>
                <w:szCs w:val="18"/>
              </w:rPr>
              <w:t xml:space="preserve"> (Дина Ахметова)</w:t>
            </w:r>
          </w:p>
        </w:tc>
      </w:tr>
      <w:tr w:rsidR="000634F1" w:rsidRPr="007205B8" w14:paraId="3D2D0A3B" w14:textId="77777777" w:rsidTr="00C737FF">
        <w:tc>
          <w:tcPr>
            <w:tcW w:w="2127" w:type="dxa"/>
          </w:tcPr>
          <w:p w14:paraId="6BCBDF01"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1BB3174E" w14:textId="07370EF8"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Прогулка</w:t>
            </w:r>
          </w:p>
        </w:tc>
        <w:tc>
          <w:tcPr>
            <w:tcW w:w="13892" w:type="dxa"/>
            <w:gridSpan w:val="5"/>
          </w:tcPr>
          <w:p w14:paraId="3AA092D0" w14:textId="43D875B3" w:rsidR="000634F1" w:rsidRPr="00A72CB0"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Наблюдение с детьми за кошкой. </w:t>
            </w:r>
            <w:r w:rsidRPr="00A72CB0">
              <w:rPr>
                <w:rFonts w:ascii="Times New Roman" w:eastAsia="Times New Roman" w:hAnsi="Times New Roman" w:cs="Times New Roman"/>
                <w:i/>
                <w:iCs/>
                <w:sz w:val="18"/>
                <w:szCs w:val="18"/>
                <w:lang w:val="ru-RU"/>
              </w:rPr>
              <w:t>(ознакомление с окружающим миром)</w:t>
            </w:r>
          </w:p>
        </w:tc>
      </w:tr>
      <w:tr w:rsidR="000634F1" w14:paraId="5E6A629F" w14:textId="77777777" w:rsidTr="00C4150B">
        <w:trPr>
          <w:trHeight w:val="585"/>
        </w:trPr>
        <w:tc>
          <w:tcPr>
            <w:tcW w:w="2127" w:type="dxa"/>
          </w:tcPr>
          <w:p w14:paraId="6645FF42"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Серуеннен оралу</w:t>
            </w:r>
          </w:p>
          <w:p w14:paraId="03EE5D04" w14:textId="265E658A" w:rsidR="000634F1" w:rsidRPr="007205B8" w:rsidRDefault="000634F1" w:rsidP="000634F1">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Возвращение с прогулки</w:t>
            </w:r>
          </w:p>
        </w:tc>
        <w:tc>
          <w:tcPr>
            <w:tcW w:w="13892" w:type="dxa"/>
            <w:gridSpan w:val="5"/>
          </w:tcPr>
          <w:p w14:paraId="6A732549" w14:textId="77777777" w:rsidR="000634F1" w:rsidRDefault="000634F1" w:rsidP="000634F1">
            <w:pPr>
              <w:contextualSpacing/>
              <w:rPr>
                <w:rFonts w:ascii="Times New Roman" w:eastAsia="Times New Roman" w:hAnsi="Times New Roman" w:cs="Times New Roman"/>
                <w:sz w:val="20"/>
                <w:szCs w:val="20"/>
                <w:highlight w:val="white"/>
                <w:lang w:val="ru-RU"/>
              </w:rPr>
            </w:pPr>
            <w:r w:rsidRPr="007205B8">
              <w:rPr>
                <w:rFonts w:ascii="Times New Roman" w:eastAsia="Times New Roman" w:hAnsi="Times New Roman" w:cs="Times New Roman"/>
                <w:sz w:val="18"/>
                <w:szCs w:val="18"/>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tc>
      </w:tr>
      <w:tr w:rsidR="000634F1" w:rsidRPr="007205B8" w14:paraId="345F18A6" w14:textId="77777777" w:rsidTr="00C4150B">
        <w:trPr>
          <w:trHeight w:val="585"/>
        </w:trPr>
        <w:tc>
          <w:tcPr>
            <w:tcW w:w="2127" w:type="dxa"/>
          </w:tcPr>
          <w:p w14:paraId="32564654" w14:textId="0E6A1B74" w:rsidR="000634F1" w:rsidRPr="007205B8"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0имылды,үстел үсті ойындары, бейнелеу іс-әрекеті, кітаптарды қарау және басқалар) </w:t>
            </w:r>
            <w:r w:rsidRPr="00444A6F">
              <w:rPr>
                <w:rFonts w:ascii="Times New Roman" w:eastAsia="Times New Roman" w:hAnsi="Times New Roman" w:cs="Times New Roman"/>
                <w:b/>
                <w:sz w:val="18"/>
                <w:szCs w:val="18"/>
              </w:rPr>
              <w:t>Самостоятельная деятельность детей</w:t>
            </w:r>
            <w:r w:rsidRPr="00444A6F">
              <w:rPr>
                <w:rFonts w:ascii="Times New Roman" w:eastAsia="Times New Roman" w:hAnsi="Times New Roman" w:cs="Times New Roman"/>
                <w:sz w:val="18"/>
                <w:szCs w:val="18"/>
              </w:rPr>
              <w:t xml:space="preserve"> (игры малой подвижности, настольные игры, </w:t>
            </w:r>
            <w:proofErr w:type="spellStart"/>
            <w:r w:rsidRPr="00444A6F">
              <w:rPr>
                <w:rFonts w:ascii="Times New Roman" w:eastAsia="Times New Roman" w:hAnsi="Times New Roman" w:cs="Times New Roman"/>
                <w:sz w:val="18"/>
                <w:szCs w:val="18"/>
              </w:rPr>
              <w:t>изодеятельность</w:t>
            </w:r>
            <w:proofErr w:type="spellEnd"/>
            <w:r w:rsidRPr="00444A6F">
              <w:rPr>
                <w:rFonts w:ascii="Times New Roman" w:eastAsia="Times New Roman" w:hAnsi="Times New Roman" w:cs="Times New Roman"/>
                <w:sz w:val="18"/>
                <w:szCs w:val="18"/>
              </w:rPr>
              <w:t>, рассматривание книг и другие)</w:t>
            </w:r>
          </w:p>
        </w:tc>
        <w:tc>
          <w:tcPr>
            <w:tcW w:w="13892" w:type="dxa"/>
            <w:gridSpan w:val="5"/>
          </w:tcPr>
          <w:p w14:paraId="32D4D2D1"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Рассматривание картинок с изображением даров осени; развивать умение описывать увиденное фразой, желание задавать вопросы, делиться впечатлениями.</w:t>
            </w:r>
          </w:p>
          <w:p w14:paraId="29A86EA6"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Музыкальное творчество: слушание детских песенок об осени, заучивание; развивать музыкальный слух.</w:t>
            </w:r>
          </w:p>
          <w:p w14:paraId="3DA99E29"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Игры-раскраски: развивать умения закрашивать понравившиеся силуэты (овощи, фрукты, грибы, ягоды), не выходя за контуры; воспитывать эстетический вкус, умение подбирать цвета.</w:t>
            </w:r>
          </w:p>
          <w:p w14:paraId="2F256C27"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Пальчиковая игра "Овощи".</w:t>
            </w:r>
          </w:p>
          <w:p w14:paraId="49B2E52A"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развивать мелкую моторику рук, артикуляцию, слуховое внимание; уточнять представления об овощах.</w:t>
            </w:r>
          </w:p>
          <w:p w14:paraId="6F0E63A8"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У девчушки Зиночки</w:t>
            </w:r>
          </w:p>
          <w:p w14:paraId="16121759" w14:textId="77777777" w:rsidR="000634F1" w:rsidRPr="007205B8" w:rsidRDefault="000634F1" w:rsidP="000634F1">
            <w:pPr>
              <w:widowControl w:val="0"/>
              <w:rPr>
                <w:rFonts w:ascii="Times New Roman" w:eastAsia="Times New Roman" w:hAnsi="Times New Roman" w:cs="Times New Roman"/>
                <w:sz w:val="18"/>
                <w:szCs w:val="18"/>
              </w:rPr>
            </w:pPr>
            <w:r w:rsidRPr="003115D6">
              <w:rPr>
                <w:rFonts w:ascii="Times New Roman" w:eastAsia="Times New Roman" w:hAnsi="Times New Roman" w:cs="Times New Roman"/>
                <w:i/>
                <w:sz w:val="18"/>
                <w:szCs w:val="18"/>
              </w:rPr>
              <w:t>Овощи в корзиночке.</w:t>
            </w:r>
            <w:r w:rsidRPr="007205B8">
              <w:rPr>
                <w:rFonts w:ascii="Times New Roman" w:eastAsia="Times New Roman" w:hAnsi="Times New Roman" w:cs="Times New Roman"/>
                <w:sz w:val="18"/>
                <w:szCs w:val="18"/>
              </w:rPr>
              <w:t xml:space="preserve"> (Дети делают ладошки "корзинкой)</w:t>
            </w:r>
          </w:p>
          <w:p w14:paraId="4F1679C9" w14:textId="77777777" w:rsidR="000634F1" w:rsidRPr="007205B8" w:rsidRDefault="000634F1" w:rsidP="000634F1">
            <w:pPr>
              <w:widowControl w:val="0"/>
              <w:rPr>
                <w:rFonts w:ascii="Times New Roman" w:eastAsia="Times New Roman" w:hAnsi="Times New Roman" w:cs="Times New Roman"/>
                <w:sz w:val="18"/>
                <w:szCs w:val="18"/>
              </w:rPr>
            </w:pPr>
            <w:r w:rsidRPr="003115D6">
              <w:rPr>
                <w:rFonts w:ascii="Times New Roman" w:eastAsia="Times New Roman" w:hAnsi="Times New Roman" w:cs="Times New Roman"/>
                <w:i/>
                <w:sz w:val="18"/>
                <w:szCs w:val="18"/>
              </w:rPr>
              <w:t>Вот пузатый кабачок</w:t>
            </w:r>
            <w:r w:rsidRPr="007205B8">
              <w:rPr>
                <w:rFonts w:ascii="Times New Roman" w:eastAsia="Times New Roman" w:hAnsi="Times New Roman" w:cs="Times New Roman"/>
                <w:sz w:val="18"/>
                <w:szCs w:val="18"/>
              </w:rPr>
              <w:t xml:space="preserve"> (Сгибают пальчики, начиная с большого)</w:t>
            </w:r>
          </w:p>
          <w:p w14:paraId="2C4B06A9"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Положила на бочок,</w:t>
            </w:r>
          </w:p>
          <w:p w14:paraId="554B57C9"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Перец и морковку</w:t>
            </w:r>
          </w:p>
          <w:p w14:paraId="4673A46B"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Уложила ловко,</w:t>
            </w:r>
          </w:p>
          <w:p w14:paraId="5D777403"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Помидор и огурец.</w:t>
            </w:r>
          </w:p>
          <w:p w14:paraId="4AAA7A72" w14:textId="77777777" w:rsidR="000634F1" w:rsidRPr="007205B8" w:rsidRDefault="000634F1" w:rsidP="000634F1">
            <w:pPr>
              <w:widowControl w:val="0"/>
              <w:rPr>
                <w:rFonts w:ascii="Times New Roman" w:eastAsia="Times New Roman" w:hAnsi="Times New Roman" w:cs="Times New Roman"/>
                <w:sz w:val="18"/>
                <w:szCs w:val="18"/>
              </w:rPr>
            </w:pPr>
            <w:r w:rsidRPr="003115D6">
              <w:rPr>
                <w:rFonts w:ascii="Times New Roman" w:eastAsia="Times New Roman" w:hAnsi="Times New Roman" w:cs="Times New Roman"/>
                <w:i/>
                <w:sz w:val="18"/>
                <w:szCs w:val="18"/>
              </w:rPr>
              <w:t>Наша Зина – молодец!</w:t>
            </w:r>
            <w:r w:rsidRPr="007205B8">
              <w:rPr>
                <w:rFonts w:ascii="Times New Roman" w:eastAsia="Times New Roman" w:hAnsi="Times New Roman" w:cs="Times New Roman"/>
                <w:sz w:val="18"/>
                <w:szCs w:val="18"/>
              </w:rPr>
              <w:t xml:space="preserve"> (Показывают большой палец)</w:t>
            </w:r>
          </w:p>
          <w:p w14:paraId="09283BB6"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Дидактическая игра "Что где растет?".</w:t>
            </w:r>
          </w:p>
          <w:p w14:paraId="678775DA"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научить детей понимать процессы, происходящие в природе; показать зависимость всего живого на земле от состояния земли. Педагог называет различные растения и кустарники, а дети выбирают только те, которые там растут на нашей земле. Если они растут, дети хлопают в ладоши или прыгают (можно выбрать любой жест), если нет, дети молчат. Растения: вишня, яблоко, пальма, шиповник, смородина, слива, малина, апельсин, лимон, груша, ананас и др.</w:t>
            </w:r>
          </w:p>
          <w:p w14:paraId="52C12A00" w14:textId="77777777" w:rsidR="000634F1" w:rsidRPr="007205B8" w:rsidRDefault="000634F1" w:rsidP="000634F1">
            <w:pPr>
              <w:widowControl w:val="0"/>
              <w:rPr>
                <w:rFonts w:ascii="Times New Roman" w:eastAsia="Times New Roman" w:hAnsi="Times New Roman" w:cs="Times New Roman"/>
                <w:sz w:val="18"/>
                <w:szCs w:val="18"/>
              </w:rPr>
            </w:pPr>
            <w:proofErr w:type="spellStart"/>
            <w:r w:rsidRPr="007205B8">
              <w:rPr>
                <w:rFonts w:ascii="Times New Roman" w:eastAsia="Times New Roman" w:hAnsi="Times New Roman" w:cs="Times New Roman"/>
                <w:sz w:val="18"/>
                <w:szCs w:val="18"/>
              </w:rPr>
              <w:t>Логоритмическое</w:t>
            </w:r>
            <w:proofErr w:type="spellEnd"/>
            <w:r w:rsidRPr="007205B8">
              <w:rPr>
                <w:rFonts w:ascii="Times New Roman" w:eastAsia="Times New Roman" w:hAnsi="Times New Roman" w:cs="Times New Roman"/>
                <w:sz w:val="18"/>
                <w:szCs w:val="18"/>
              </w:rPr>
              <w:t xml:space="preserve"> упражнение "Колобок" и бег под музыку.</w:t>
            </w:r>
          </w:p>
          <w:p w14:paraId="57751ADD"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развивать чувство ритма, память, речь, игровые навыки.</w:t>
            </w:r>
          </w:p>
          <w:p w14:paraId="42947A75"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Я Колобок, Колобок!</w:t>
            </w:r>
          </w:p>
          <w:p w14:paraId="552AC31A"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 xml:space="preserve">Я по коробу </w:t>
            </w:r>
            <w:proofErr w:type="spellStart"/>
            <w:r w:rsidRPr="003115D6">
              <w:rPr>
                <w:rFonts w:ascii="Times New Roman" w:eastAsia="Times New Roman" w:hAnsi="Times New Roman" w:cs="Times New Roman"/>
                <w:i/>
                <w:sz w:val="18"/>
                <w:szCs w:val="18"/>
              </w:rPr>
              <w:t>скребен</w:t>
            </w:r>
            <w:proofErr w:type="spellEnd"/>
            <w:r w:rsidRPr="003115D6">
              <w:rPr>
                <w:rFonts w:ascii="Times New Roman" w:eastAsia="Times New Roman" w:hAnsi="Times New Roman" w:cs="Times New Roman"/>
                <w:i/>
                <w:sz w:val="18"/>
                <w:szCs w:val="18"/>
              </w:rPr>
              <w:t>,</w:t>
            </w:r>
          </w:p>
          <w:p w14:paraId="648BAC29"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По сусеку метен,</w:t>
            </w:r>
          </w:p>
          <w:p w14:paraId="5D589A6D"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 xml:space="preserve">На сметане </w:t>
            </w:r>
            <w:proofErr w:type="spellStart"/>
            <w:r w:rsidRPr="003115D6">
              <w:rPr>
                <w:rFonts w:ascii="Times New Roman" w:eastAsia="Times New Roman" w:hAnsi="Times New Roman" w:cs="Times New Roman"/>
                <w:i/>
                <w:sz w:val="18"/>
                <w:szCs w:val="18"/>
              </w:rPr>
              <w:t>мешон</w:t>
            </w:r>
            <w:proofErr w:type="spellEnd"/>
            <w:r w:rsidRPr="003115D6">
              <w:rPr>
                <w:rFonts w:ascii="Times New Roman" w:eastAsia="Times New Roman" w:hAnsi="Times New Roman" w:cs="Times New Roman"/>
                <w:i/>
                <w:sz w:val="18"/>
                <w:szCs w:val="18"/>
              </w:rPr>
              <w:t>,</w:t>
            </w:r>
          </w:p>
          <w:p w14:paraId="2B293944"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 xml:space="preserve">Да в масле </w:t>
            </w:r>
            <w:proofErr w:type="spellStart"/>
            <w:r w:rsidRPr="003115D6">
              <w:rPr>
                <w:rFonts w:ascii="Times New Roman" w:eastAsia="Times New Roman" w:hAnsi="Times New Roman" w:cs="Times New Roman"/>
                <w:i/>
                <w:sz w:val="18"/>
                <w:szCs w:val="18"/>
              </w:rPr>
              <w:t>пряжон</w:t>
            </w:r>
            <w:proofErr w:type="spellEnd"/>
            <w:r w:rsidRPr="003115D6">
              <w:rPr>
                <w:rFonts w:ascii="Times New Roman" w:eastAsia="Times New Roman" w:hAnsi="Times New Roman" w:cs="Times New Roman"/>
                <w:i/>
                <w:sz w:val="18"/>
                <w:szCs w:val="18"/>
              </w:rPr>
              <w:t>,</w:t>
            </w:r>
          </w:p>
          <w:p w14:paraId="6786AE3B"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 xml:space="preserve">На окошке </w:t>
            </w:r>
            <w:proofErr w:type="spellStart"/>
            <w:r w:rsidRPr="003115D6">
              <w:rPr>
                <w:rFonts w:ascii="Times New Roman" w:eastAsia="Times New Roman" w:hAnsi="Times New Roman" w:cs="Times New Roman"/>
                <w:i/>
                <w:sz w:val="18"/>
                <w:szCs w:val="18"/>
              </w:rPr>
              <w:t>стужон</w:t>
            </w:r>
            <w:proofErr w:type="spellEnd"/>
            <w:r w:rsidRPr="003115D6">
              <w:rPr>
                <w:rFonts w:ascii="Times New Roman" w:eastAsia="Times New Roman" w:hAnsi="Times New Roman" w:cs="Times New Roman"/>
                <w:i/>
                <w:sz w:val="18"/>
                <w:szCs w:val="18"/>
              </w:rPr>
              <w:t>;</w:t>
            </w:r>
          </w:p>
          <w:p w14:paraId="34D7070B"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Я от дедушки ушел,</w:t>
            </w:r>
          </w:p>
          <w:p w14:paraId="38360345"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t>Я от бабушки ушел,</w:t>
            </w:r>
          </w:p>
          <w:p w14:paraId="0B28327B" w14:textId="77777777" w:rsidR="000634F1" w:rsidRPr="003115D6" w:rsidRDefault="000634F1" w:rsidP="000634F1">
            <w:pPr>
              <w:widowControl w:val="0"/>
              <w:rPr>
                <w:rFonts w:ascii="Times New Roman" w:eastAsia="Times New Roman" w:hAnsi="Times New Roman" w:cs="Times New Roman"/>
                <w:i/>
                <w:sz w:val="18"/>
                <w:szCs w:val="18"/>
              </w:rPr>
            </w:pPr>
            <w:r w:rsidRPr="003115D6">
              <w:rPr>
                <w:rFonts w:ascii="Times New Roman" w:eastAsia="Times New Roman" w:hAnsi="Times New Roman" w:cs="Times New Roman"/>
                <w:i/>
                <w:sz w:val="18"/>
                <w:szCs w:val="18"/>
              </w:rPr>
              <w:lastRenderedPageBreak/>
              <w:t>И от тебя, зайца</w:t>
            </w:r>
            <w:r w:rsidRPr="007205B8">
              <w:rPr>
                <w:rFonts w:ascii="Times New Roman" w:eastAsia="Times New Roman" w:hAnsi="Times New Roman" w:cs="Times New Roman"/>
                <w:sz w:val="18"/>
                <w:szCs w:val="18"/>
              </w:rPr>
              <w:t xml:space="preserve"> (и последующие персонажи), </w:t>
            </w:r>
            <w:r w:rsidRPr="003115D6">
              <w:rPr>
                <w:rFonts w:ascii="Times New Roman" w:eastAsia="Times New Roman" w:hAnsi="Times New Roman" w:cs="Times New Roman"/>
                <w:i/>
                <w:sz w:val="18"/>
                <w:szCs w:val="18"/>
              </w:rPr>
              <w:t>не хитро уйти!</w:t>
            </w:r>
          </w:p>
          <w:p w14:paraId="202545F1"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Упражнение по выразительному чтению стихотворения. И. Александрова "Дождь собрался за грибами".</w:t>
            </w:r>
          </w:p>
          <w:p w14:paraId="50F8FD4D"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Цель: развивать слуховое внимание, воображение, память, мышление, речь, устойчивый интерес к декламации художественного слова, к осенним явлениям, дарам осени.</w:t>
            </w:r>
          </w:p>
          <w:p w14:paraId="7B1A4923"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"Дождь собрался за грибами".</w:t>
            </w:r>
          </w:p>
          <w:p w14:paraId="3A74BF92" w14:textId="77777777" w:rsidR="000634F1" w:rsidRPr="00D12190" w:rsidRDefault="000634F1" w:rsidP="000634F1">
            <w:pPr>
              <w:widowControl w:val="0"/>
              <w:rPr>
                <w:rFonts w:ascii="Times New Roman" w:eastAsia="Times New Roman" w:hAnsi="Times New Roman" w:cs="Times New Roman"/>
                <w:i/>
                <w:sz w:val="18"/>
                <w:szCs w:val="18"/>
              </w:rPr>
            </w:pPr>
            <w:r w:rsidRPr="00D12190">
              <w:rPr>
                <w:rFonts w:ascii="Times New Roman" w:eastAsia="Times New Roman" w:hAnsi="Times New Roman" w:cs="Times New Roman"/>
                <w:i/>
                <w:sz w:val="18"/>
                <w:szCs w:val="18"/>
              </w:rPr>
              <w:t>Дождь собрался за грибами,</w:t>
            </w:r>
          </w:p>
          <w:p w14:paraId="2BE6279F" w14:textId="77777777" w:rsidR="000634F1" w:rsidRPr="00D12190" w:rsidRDefault="000634F1" w:rsidP="000634F1">
            <w:pPr>
              <w:widowControl w:val="0"/>
              <w:rPr>
                <w:rFonts w:ascii="Times New Roman" w:eastAsia="Times New Roman" w:hAnsi="Times New Roman" w:cs="Times New Roman"/>
                <w:i/>
                <w:sz w:val="18"/>
                <w:szCs w:val="18"/>
              </w:rPr>
            </w:pPr>
            <w:r w:rsidRPr="00D12190">
              <w:rPr>
                <w:rFonts w:ascii="Times New Roman" w:eastAsia="Times New Roman" w:hAnsi="Times New Roman" w:cs="Times New Roman"/>
                <w:i/>
                <w:sz w:val="18"/>
                <w:szCs w:val="18"/>
              </w:rPr>
              <w:t>Долго по лесу ходил.</w:t>
            </w:r>
          </w:p>
          <w:p w14:paraId="378AC199" w14:textId="77777777" w:rsidR="000634F1" w:rsidRPr="00D12190" w:rsidRDefault="000634F1" w:rsidP="000634F1">
            <w:pPr>
              <w:widowControl w:val="0"/>
              <w:rPr>
                <w:rFonts w:ascii="Times New Roman" w:eastAsia="Times New Roman" w:hAnsi="Times New Roman" w:cs="Times New Roman"/>
                <w:i/>
                <w:sz w:val="18"/>
                <w:szCs w:val="18"/>
              </w:rPr>
            </w:pPr>
            <w:r w:rsidRPr="00D12190">
              <w:rPr>
                <w:rFonts w:ascii="Times New Roman" w:eastAsia="Times New Roman" w:hAnsi="Times New Roman" w:cs="Times New Roman"/>
                <w:i/>
                <w:sz w:val="18"/>
                <w:szCs w:val="18"/>
              </w:rPr>
              <w:t>Шарил в роще, под дубами,</w:t>
            </w:r>
          </w:p>
          <w:p w14:paraId="6131E552" w14:textId="77777777" w:rsidR="000634F1" w:rsidRPr="00D12190" w:rsidRDefault="000634F1" w:rsidP="000634F1">
            <w:pPr>
              <w:widowControl w:val="0"/>
              <w:rPr>
                <w:rFonts w:ascii="Times New Roman" w:eastAsia="Times New Roman" w:hAnsi="Times New Roman" w:cs="Times New Roman"/>
                <w:i/>
                <w:sz w:val="18"/>
                <w:szCs w:val="18"/>
              </w:rPr>
            </w:pPr>
            <w:r w:rsidRPr="00D12190">
              <w:rPr>
                <w:rFonts w:ascii="Times New Roman" w:eastAsia="Times New Roman" w:hAnsi="Times New Roman" w:cs="Times New Roman"/>
                <w:i/>
                <w:sz w:val="18"/>
                <w:szCs w:val="18"/>
              </w:rPr>
              <w:t>Ничего не находил.</w:t>
            </w:r>
          </w:p>
          <w:p w14:paraId="5237535B" w14:textId="77777777" w:rsidR="000634F1" w:rsidRPr="00D12190" w:rsidRDefault="000634F1" w:rsidP="000634F1">
            <w:pPr>
              <w:widowControl w:val="0"/>
              <w:rPr>
                <w:rFonts w:ascii="Times New Roman" w:eastAsia="Times New Roman" w:hAnsi="Times New Roman" w:cs="Times New Roman"/>
                <w:i/>
                <w:sz w:val="18"/>
                <w:szCs w:val="18"/>
              </w:rPr>
            </w:pPr>
            <w:r w:rsidRPr="00D12190">
              <w:rPr>
                <w:rFonts w:ascii="Times New Roman" w:eastAsia="Times New Roman" w:hAnsi="Times New Roman" w:cs="Times New Roman"/>
                <w:i/>
                <w:sz w:val="18"/>
                <w:szCs w:val="18"/>
              </w:rPr>
              <w:t>Грустный вышел он из леса:</w:t>
            </w:r>
          </w:p>
          <w:p w14:paraId="2F85985C" w14:textId="77777777" w:rsidR="000634F1" w:rsidRPr="00D12190" w:rsidRDefault="000634F1" w:rsidP="000634F1">
            <w:pPr>
              <w:widowControl w:val="0"/>
              <w:rPr>
                <w:rFonts w:ascii="Times New Roman" w:eastAsia="Times New Roman" w:hAnsi="Times New Roman" w:cs="Times New Roman"/>
                <w:i/>
                <w:sz w:val="18"/>
                <w:szCs w:val="18"/>
              </w:rPr>
            </w:pPr>
            <w:r w:rsidRPr="00D12190">
              <w:rPr>
                <w:rFonts w:ascii="Times New Roman" w:eastAsia="Times New Roman" w:hAnsi="Times New Roman" w:cs="Times New Roman"/>
                <w:i/>
                <w:sz w:val="18"/>
                <w:szCs w:val="18"/>
              </w:rPr>
              <w:t>"Здесь грибов, похоже, нет…"</w:t>
            </w:r>
          </w:p>
          <w:p w14:paraId="3332D425" w14:textId="77777777" w:rsidR="000634F1" w:rsidRPr="00D12190" w:rsidRDefault="000634F1" w:rsidP="000634F1">
            <w:pPr>
              <w:widowControl w:val="0"/>
              <w:rPr>
                <w:rFonts w:ascii="Times New Roman" w:eastAsia="Times New Roman" w:hAnsi="Times New Roman" w:cs="Times New Roman"/>
                <w:i/>
                <w:sz w:val="18"/>
                <w:szCs w:val="18"/>
              </w:rPr>
            </w:pPr>
            <w:r w:rsidRPr="00D12190">
              <w:rPr>
                <w:rFonts w:ascii="Times New Roman" w:eastAsia="Times New Roman" w:hAnsi="Times New Roman" w:cs="Times New Roman"/>
                <w:i/>
                <w:sz w:val="18"/>
                <w:szCs w:val="18"/>
              </w:rPr>
              <w:t>А они повсюду лезут</w:t>
            </w:r>
          </w:p>
          <w:p w14:paraId="4001574C" w14:textId="77777777" w:rsidR="000634F1" w:rsidRPr="00D12190" w:rsidRDefault="000634F1" w:rsidP="000634F1">
            <w:pPr>
              <w:widowControl w:val="0"/>
              <w:rPr>
                <w:rFonts w:ascii="Times New Roman" w:eastAsia="Times New Roman" w:hAnsi="Times New Roman" w:cs="Times New Roman"/>
                <w:i/>
                <w:sz w:val="18"/>
                <w:szCs w:val="18"/>
              </w:rPr>
            </w:pPr>
            <w:r w:rsidRPr="00D12190">
              <w:rPr>
                <w:rFonts w:ascii="Times New Roman" w:eastAsia="Times New Roman" w:hAnsi="Times New Roman" w:cs="Times New Roman"/>
                <w:i/>
                <w:sz w:val="18"/>
                <w:szCs w:val="18"/>
              </w:rPr>
              <w:t>И ему хохочут вслед!</w:t>
            </w:r>
          </w:p>
          <w:p w14:paraId="0E7EDFDF"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И. Александрова</w:t>
            </w:r>
          </w:p>
        </w:tc>
      </w:tr>
      <w:tr w:rsidR="000634F1" w:rsidRPr="007205B8" w14:paraId="2B59CABC" w14:textId="77777777" w:rsidTr="00C4150B">
        <w:tc>
          <w:tcPr>
            <w:tcW w:w="2127" w:type="dxa"/>
          </w:tcPr>
          <w:p w14:paraId="036C81CC"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Балалардың үйге кетуі </w:t>
            </w:r>
          </w:p>
          <w:p w14:paraId="3F415958" w14:textId="74BC18FE" w:rsidR="000634F1" w:rsidRPr="007205B8" w:rsidRDefault="000634F1" w:rsidP="000634F1">
            <w:pPr>
              <w:widowControl w:val="0"/>
              <w:rPr>
                <w:rFonts w:ascii="Times New Roman" w:eastAsia="Times New Roman" w:hAnsi="Times New Roman" w:cs="Times New Roman"/>
                <w:sz w:val="18"/>
                <w:szCs w:val="18"/>
              </w:rPr>
            </w:pPr>
            <w:r w:rsidRPr="00444A6F">
              <w:rPr>
                <w:rFonts w:ascii="Times New Roman" w:eastAsia="Times New Roman" w:hAnsi="Times New Roman" w:cs="Times New Roman"/>
                <w:b/>
                <w:sz w:val="18"/>
                <w:szCs w:val="18"/>
              </w:rPr>
              <w:t>Уход детей домой</w:t>
            </w:r>
          </w:p>
        </w:tc>
        <w:tc>
          <w:tcPr>
            <w:tcW w:w="2835" w:type="dxa"/>
          </w:tcPr>
          <w:p w14:paraId="490D51EB"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Консультация для родителей: "Организация игрового уголка дома".</w:t>
            </w:r>
          </w:p>
        </w:tc>
        <w:tc>
          <w:tcPr>
            <w:tcW w:w="2552" w:type="dxa"/>
          </w:tcPr>
          <w:p w14:paraId="1F0C931E"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Консультация "О важности развития культурно-гигиенических навыков детей".</w:t>
            </w:r>
          </w:p>
        </w:tc>
        <w:tc>
          <w:tcPr>
            <w:tcW w:w="2835" w:type="dxa"/>
          </w:tcPr>
          <w:p w14:paraId="4074AB35"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Консультация "Значение игрушки в жизни ребенка".</w:t>
            </w:r>
          </w:p>
        </w:tc>
        <w:tc>
          <w:tcPr>
            <w:tcW w:w="2693" w:type="dxa"/>
          </w:tcPr>
          <w:p w14:paraId="56D8EAC4"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Акция "Собираем природный материал для детских поделок".</w:t>
            </w:r>
          </w:p>
        </w:tc>
        <w:tc>
          <w:tcPr>
            <w:tcW w:w="2977" w:type="dxa"/>
          </w:tcPr>
          <w:p w14:paraId="5AB34B3A" w14:textId="77777777" w:rsidR="000634F1" w:rsidRPr="007205B8" w:rsidRDefault="000634F1" w:rsidP="000634F1">
            <w:pPr>
              <w:widowControl w:val="0"/>
              <w:rPr>
                <w:rFonts w:ascii="Times New Roman" w:eastAsia="Times New Roman" w:hAnsi="Times New Roman" w:cs="Times New Roman"/>
                <w:sz w:val="18"/>
                <w:szCs w:val="18"/>
              </w:rPr>
            </w:pPr>
            <w:r w:rsidRPr="007205B8">
              <w:rPr>
                <w:rFonts w:ascii="Times New Roman" w:eastAsia="Times New Roman" w:hAnsi="Times New Roman" w:cs="Times New Roman"/>
                <w:sz w:val="18"/>
                <w:szCs w:val="18"/>
              </w:rPr>
              <w:t>Советы: "Пальчиковые упражнения". Объяснять важность развития моторики рук.</w:t>
            </w:r>
          </w:p>
        </w:tc>
      </w:tr>
    </w:tbl>
    <w:p w14:paraId="2EC35FE5" w14:textId="77777777" w:rsidR="00CE0B92" w:rsidRDefault="00CE0B92" w:rsidP="00CE0B92"/>
    <w:p w14:paraId="1842A69E" w14:textId="77777777" w:rsidR="00CE0B92" w:rsidRDefault="00CE0B92" w:rsidP="00CE0B92">
      <w:pPr>
        <w:rPr>
          <w:rFonts w:ascii="Times New Roman" w:hAnsi="Times New Roman" w:cs="Times New Roman"/>
          <w:sz w:val="18"/>
          <w:szCs w:val="18"/>
          <w:lang w:val="ru-RU"/>
        </w:rPr>
      </w:pPr>
      <w:r>
        <w:rPr>
          <w:rFonts w:ascii="Times New Roman" w:hAnsi="Times New Roman" w:cs="Times New Roman"/>
          <w:sz w:val="18"/>
          <w:szCs w:val="18"/>
          <w:lang w:val="ru-RU"/>
        </w:rPr>
        <w:t xml:space="preserve">                                                                                                                                                                       2 неделя </w:t>
      </w:r>
    </w:p>
    <w:tbl>
      <w:tblPr>
        <w:tblStyle w:val="a3"/>
        <w:tblW w:w="16019" w:type="dxa"/>
        <w:tblInd w:w="-289" w:type="dxa"/>
        <w:tblLook w:val="04A0" w:firstRow="1" w:lastRow="0" w:firstColumn="1" w:lastColumn="0" w:noHBand="0" w:noVBand="1"/>
      </w:tblPr>
      <w:tblGrid>
        <w:gridCol w:w="2127"/>
        <w:gridCol w:w="2835"/>
        <w:gridCol w:w="2552"/>
        <w:gridCol w:w="2835"/>
        <w:gridCol w:w="2693"/>
        <w:gridCol w:w="2977"/>
      </w:tblGrid>
      <w:tr w:rsidR="000634F1" w14:paraId="219FC6C5" w14:textId="77777777" w:rsidTr="00C4150B">
        <w:tc>
          <w:tcPr>
            <w:tcW w:w="2127" w:type="dxa"/>
          </w:tcPr>
          <w:p w14:paraId="4FFEA761" w14:textId="7BE04974"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Апта күндері </w:t>
            </w:r>
            <w:r>
              <w:rPr>
                <w:rFonts w:ascii="Times New Roman" w:eastAsia="Times New Roman" w:hAnsi="Times New Roman" w:cs="Times New Roman"/>
                <w:b/>
                <w:sz w:val="18"/>
                <w:szCs w:val="18"/>
              </w:rPr>
              <w:t>Дни недели</w:t>
            </w:r>
          </w:p>
        </w:tc>
        <w:tc>
          <w:tcPr>
            <w:tcW w:w="2835" w:type="dxa"/>
          </w:tcPr>
          <w:p w14:paraId="776825FA" w14:textId="77777777" w:rsidR="000634F1" w:rsidRPr="00374F3D" w:rsidRDefault="000634F1" w:rsidP="000634F1">
            <w:pPr>
              <w:widowControl w:val="0"/>
              <w:jc w:val="center"/>
              <w:rPr>
                <w:rFonts w:ascii="Times New Roman" w:eastAsia="Times New Roman" w:hAnsi="Times New Roman" w:cs="Times New Roman"/>
                <w:sz w:val="18"/>
                <w:szCs w:val="18"/>
                <w:lang w:val="ru-RU"/>
              </w:rPr>
            </w:pPr>
            <w:r w:rsidRPr="00ED5D0C">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06.11.23</w:t>
            </w:r>
          </w:p>
        </w:tc>
        <w:tc>
          <w:tcPr>
            <w:tcW w:w="2552" w:type="dxa"/>
          </w:tcPr>
          <w:p w14:paraId="7185DDAE" w14:textId="77777777" w:rsidR="000634F1" w:rsidRPr="00374F3D" w:rsidRDefault="000634F1" w:rsidP="000634F1">
            <w:pPr>
              <w:widowControl w:val="0"/>
              <w:jc w:val="center"/>
              <w:rPr>
                <w:rFonts w:ascii="Times New Roman" w:eastAsia="Times New Roman" w:hAnsi="Times New Roman" w:cs="Times New Roman"/>
                <w:sz w:val="18"/>
                <w:szCs w:val="18"/>
                <w:lang w:val="ru-RU"/>
              </w:rPr>
            </w:pPr>
            <w:r w:rsidRPr="00ED5D0C">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07.11.23</w:t>
            </w:r>
          </w:p>
        </w:tc>
        <w:tc>
          <w:tcPr>
            <w:tcW w:w="2835" w:type="dxa"/>
            <w:vAlign w:val="bottom"/>
          </w:tcPr>
          <w:p w14:paraId="379651C6" w14:textId="77777777" w:rsidR="000634F1" w:rsidRPr="00374F3D" w:rsidRDefault="000634F1" w:rsidP="000634F1">
            <w:pPr>
              <w:widowControl w:val="0"/>
              <w:jc w:val="center"/>
              <w:rPr>
                <w:rFonts w:ascii="Times New Roman" w:eastAsia="Times New Roman" w:hAnsi="Times New Roman" w:cs="Times New Roman"/>
                <w:sz w:val="18"/>
                <w:szCs w:val="18"/>
                <w:lang w:val="ru-RU"/>
              </w:rPr>
            </w:pPr>
            <w:r w:rsidRPr="00ED5D0C">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08.11.23</w:t>
            </w:r>
          </w:p>
        </w:tc>
        <w:tc>
          <w:tcPr>
            <w:tcW w:w="2693" w:type="dxa"/>
          </w:tcPr>
          <w:p w14:paraId="1CCBF29F" w14:textId="77777777" w:rsidR="000634F1" w:rsidRPr="00374F3D" w:rsidRDefault="000634F1" w:rsidP="000634F1">
            <w:pPr>
              <w:widowControl w:val="0"/>
              <w:jc w:val="center"/>
              <w:rPr>
                <w:rFonts w:ascii="Times New Roman" w:eastAsia="Times New Roman" w:hAnsi="Times New Roman" w:cs="Times New Roman"/>
                <w:sz w:val="18"/>
                <w:szCs w:val="18"/>
                <w:lang w:val="ru-RU"/>
              </w:rPr>
            </w:pPr>
            <w:r w:rsidRPr="00ED5D0C">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09.11.23</w:t>
            </w:r>
          </w:p>
        </w:tc>
        <w:tc>
          <w:tcPr>
            <w:tcW w:w="2977" w:type="dxa"/>
          </w:tcPr>
          <w:p w14:paraId="5727817F" w14:textId="77777777" w:rsidR="000634F1" w:rsidRPr="00374F3D" w:rsidRDefault="000634F1" w:rsidP="000634F1">
            <w:pPr>
              <w:widowControl w:val="0"/>
              <w:jc w:val="center"/>
              <w:rPr>
                <w:rFonts w:ascii="Times New Roman" w:eastAsia="Times New Roman" w:hAnsi="Times New Roman" w:cs="Times New Roman"/>
                <w:sz w:val="18"/>
                <w:szCs w:val="18"/>
                <w:lang w:val="ru-RU"/>
              </w:rPr>
            </w:pPr>
            <w:r w:rsidRPr="00ED5D0C">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10.11.23</w:t>
            </w:r>
          </w:p>
        </w:tc>
      </w:tr>
      <w:tr w:rsidR="000634F1" w14:paraId="7C2E469B" w14:textId="77777777" w:rsidTr="00C4150B">
        <w:tc>
          <w:tcPr>
            <w:tcW w:w="2127" w:type="dxa"/>
          </w:tcPr>
          <w:p w14:paraId="666EE7F1"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6D4F0A7E" w14:textId="47C4EBAE" w:rsidR="000634F1" w:rsidRPr="00ED5D0C" w:rsidRDefault="000634F1" w:rsidP="000634F1">
            <w:pPr>
              <w:widowControl w:val="0"/>
              <w:rPr>
                <w:rFonts w:ascii="Times New Roman" w:eastAsia="Times New Roman" w:hAnsi="Times New Roman" w:cs="Times New Roman"/>
                <w:sz w:val="18"/>
                <w:szCs w:val="18"/>
              </w:rPr>
            </w:pPr>
            <w:r w:rsidRPr="00AB6B09">
              <w:rPr>
                <w:rFonts w:ascii="Times New Roman" w:eastAsia="Times New Roman" w:hAnsi="Times New Roman" w:cs="Times New Roman"/>
                <w:b/>
                <w:sz w:val="18"/>
                <w:szCs w:val="18"/>
              </w:rPr>
              <w:t>Прием детей</w:t>
            </w:r>
          </w:p>
        </w:tc>
        <w:tc>
          <w:tcPr>
            <w:tcW w:w="13892" w:type="dxa"/>
            <w:gridSpan w:val="5"/>
          </w:tcPr>
          <w:p w14:paraId="0C528015" w14:textId="77777777" w:rsidR="000634F1" w:rsidRDefault="000634F1" w:rsidP="000634F1">
            <w:pPr>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Осмотр кожи и внешнего вида детей; создание благоприятной среды для детей.</w:t>
            </w:r>
          </w:p>
          <w:p w14:paraId="5408664B" w14:textId="77777777" w:rsidR="000634F1" w:rsidRPr="00EA4D55"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Приветствие "Солнышко светит".</w:t>
            </w:r>
          </w:p>
          <w:p w14:paraId="61491BB8" w14:textId="77777777" w:rsidR="000634F1" w:rsidRPr="009C77B2" w:rsidRDefault="000634F1" w:rsidP="000634F1">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Солнышко нам светит,</w:t>
            </w:r>
          </w:p>
          <w:p w14:paraId="4CB93ED4" w14:textId="77777777" w:rsidR="000634F1" w:rsidRPr="009C77B2" w:rsidRDefault="000634F1" w:rsidP="000634F1">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Говорит: "Приветик!" -</w:t>
            </w:r>
          </w:p>
          <w:p w14:paraId="79AC34D0" w14:textId="77777777" w:rsidR="000634F1" w:rsidRPr="009C77B2" w:rsidRDefault="000634F1" w:rsidP="000634F1">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Улыбается опять,</w:t>
            </w:r>
          </w:p>
          <w:p w14:paraId="5E72FBAF" w14:textId="77777777" w:rsidR="000634F1" w:rsidRDefault="000634F1" w:rsidP="000634F1">
            <w:pPr>
              <w:rPr>
                <w:rFonts w:ascii="Times New Roman" w:hAnsi="Times New Roman" w:cs="Times New Roman"/>
                <w:sz w:val="18"/>
                <w:szCs w:val="18"/>
                <w:lang w:val="ru-RU"/>
              </w:rPr>
            </w:pPr>
            <w:r w:rsidRPr="009C77B2">
              <w:rPr>
                <w:rFonts w:ascii="Times New Roman" w:eastAsia="Times New Roman" w:hAnsi="Times New Roman" w:cs="Times New Roman"/>
                <w:i/>
                <w:sz w:val="18"/>
                <w:szCs w:val="18"/>
              </w:rPr>
              <w:t>Хочет с нами рисовать.</w:t>
            </w:r>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Д.Ахметова</w:t>
            </w:r>
            <w:proofErr w:type="spellEnd"/>
            <w:r w:rsidRPr="00EA4D55">
              <w:rPr>
                <w:rFonts w:ascii="Times New Roman" w:eastAsia="Times New Roman" w:hAnsi="Times New Roman" w:cs="Times New Roman"/>
                <w:sz w:val="18"/>
                <w:szCs w:val="18"/>
              </w:rPr>
              <w:t>)</w:t>
            </w:r>
          </w:p>
        </w:tc>
      </w:tr>
      <w:tr w:rsidR="000634F1" w14:paraId="550CA2C4" w14:textId="77777777" w:rsidTr="00C4150B">
        <w:trPr>
          <w:trHeight w:val="448"/>
        </w:trPr>
        <w:tc>
          <w:tcPr>
            <w:tcW w:w="2127" w:type="dxa"/>
          </w:tcPr>
          <w:p w14:paraId="1657A6F1" w14:textId="689257F6"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EC7054">
              <w:rPr>
                <w:rFonts w:ascii="Times New Roman" w:eastAsia="Times New Roman" w:hAnsi="Times New Roman" w:cs="Times New Roman"/>
                <w:b/>
                <w:sz w:val="18"/>
                <w:szCs w:val="18"/>
              </w:rPr>
              <w:t xml:space="preserve">Беседа с родителями </w:t>
            </w:r>
            <w:r w:rsidRPr="00EC7054">
              <w:rPr>
                <w:rFonts w:ascii="Times New Roman" w:eastAsia="Times New Roman" w:hAnsi="Times New Roman" w:cs="Times New Roman"/>
                <w:sz w:val="18"/>
                <w:szCs w:val="18"/>
              </w:rPr>
              <w:t xml:space="preserve">(либо иными законными </w:t>
            </w:r>
            <w:proofErr w:type="spellStart"/>
            <w:r w:rsidRPr="00EC7054">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-телями</w:t>
            </w:r>
            <w:proofErr w:type="spellEnd"/>
            <w:r>
              <w:rPr>
                <w:rFonts w:ascii="Times New Roman" w:eastAsia="Times New Roman" w:hAnsi="Times New Roman" w:cs="Times New Roman"/>
                <w:sz w:val="18"/>
                <w:szCs w:val="18"/>
              </w:rPr>
              <w:t xml:space="preserve"> ребенка),</w:t>
            </w:r>
            <w:r w:rsidRPr="00EC7054">
              <w:rPr>
                <w:rFonts w:ascii="Times New Roman" w:eastAsia="Times New Roman" w:hAnsi="Times New Roman" w:cs="Times New Roman"/>
                <w:b/>
                <w:sz w:val="18"/>
                <w:szCs w:val="18"/>
              </w:rPr>
              <w:t>консультации</w:t>
            </w:r>
          </w:p>
        </w:tc>
        <w:tc>
          <w:tcPr>
            <w:tcW w:w="13892" w:type="dxa"/>
            <w:gridSpan w:val="5"/>
          </w:tcPr>
          <w:p w14:paraId="3BAC1E21" w14:textId="77777777" w:rsidR="000634F1" w:rsidRDefault="000634F1" w:rsidP="000634F1">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Советы о коррекционные гимнастики для глаз", о выставке на тему "Правила дорожного движения".</w:t>
            </w:r>
          </w:p>
        </w:tc>
      </w:tr>
      <w:tr w:rsidR="000634F1" w14:paraId="5E85E3ED" w14:textId="77777777" w:rsidTr="00C4150B">
        <w:tc>
          <w:tcPr>
            <w:tcW w:w="2127" w:type="dxa"/>
            <w:vMerge w:val="restart"/>
          </w:tcPr>
          <w:p w14:paraId="60CD1DAE" w14:textId="04D7045A"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қимылды,үстел үсті ойындары, бейнелеу іс- 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EC7054">
              <w:rPr>
                <w:rFonts w:ascii="Times New Roman" w:eastAsia="Times New Roman" w:hAnsi="Times New Roman" w:cs="Times New Roman"/>
                <w:b/>
                <w:sz w:val="18"/>
                <w:szCs w:val="18"/>
              </w:rPr>
              <w:t xml:space="preserve">Самостоятельная деятельность детей </w:t>
            </w:r>
            <w:r w:rsidRPr="00EC7054">
              <w:rPr>
                <w:rFonts w:ascii="Times New Roman" w:eastAsia="Times New Roman" w:hAnsi="Times New Roman" w:cs="Times New Roman"/>
                <w:sz w:val="18"/>
                <w:szCs w:val="18"/>
              </w:rPr>
              <w:t xml:space="preserve">(игры малой </w:t>
            </w:r>
            <w:r w:rsidRPr="00EC7054">
              <w:rPr>
                <w:rFonts w:ascii="Times New Roman" w:eastAsia="Times New Roman" w:hAnsi="Times New Roman" w:cs="Times New Roman"/>
                <w:sz w:val="18"/>
                <w:szCs w:val="18"/>
              </w:rPr>
              <w:lastRenderedPageBreak/>
              <w:t xml:space="preserve">подвижности, настольные игры, </w:t>
            </w:r>
            <w:proofErr w:type="spellStart"/>
            <w:r w:rsidRPr="00EC7054">
              <w:rPr>
                <w:rFonts w:ascii="Times New Roman" w:eastAsia="Times New Roman" w:hAnsi="Times New Roman" w:cs="Times New Roman"/>
                <w:sz w:val="18"/>
                <w:szCs w:val="18"/>
              </w:rPr>
              <w:t>изодеятельность</w:t>
            </w:r>
            <w:proofErr w:type="spellEnd"/>
            <w:r w:rsidRPr="00EC7054">
              <w:rPr>
                <w:rFonts w:ascii="Times New Roman" w:eastAsia="Times New Roman" w:hAnsi="Times New Roman" w:cs="Times New Roman"/>
                <w:sz w:val="18"/>
                <w:szCs w:val="18"/>
              </w:rPr>
              <w:t>, рассматривание книг, наблюдения, поручения, другое)</w:t>
            </w:r>
          </w:p>
        </w:tc>
        <w:tc>
          <w:tcPr>
            <w:tcW w:w="2835" w:type="dxa"/>
          </w:tcPr>
          <w:p w14:paraId="37F88C4E" w14:textId="13AD8B9D" w:rsidR="000634F1" w:rsidRPr="00EA4D55" w:rsidRDefault="000634F1" w:rsidP="000634F1">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Трудовые поручения </w:t>
            </w:r>
            <w:proofErr w:type="spellStart"/>
            <w:r>
              <w:rPr>
                <w:rFonts w:ascii="Times New Roman" w:eastAsia="Times New Roman" w:hAnsi="Times New Roman" w:cs="Times New Roman"/>
                <w:b/>
                <w:sz w:val="18"/>
                <w:szCs w:val="18"/>
                <w:lang w:val="ru-RU"/>
              </w:rPr>
              <w:t>Адине</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Томирис</w:t>
            </w:r>
            <w:proofErr w:type="spellEnd"/>
            <w:r>
              <w:rPr>
                <w:rFonts w:ascii="Times New Roman" w:eastAsia="Times New Roman" w:hAnsi="Times New Roman" w:cs="Times New Roman"/>
                <w:b/>
                <w:sz w:val="18"/>
                <w:szCs w:val="18"/>
                <w:lang w:val="ru-RU"/>
              </w:rPr>
              <w:t xml:space="preserve"> </w:t>
            </w:r>
            <w:r w:rsidRPr="00EA4D55">
              <w:rPr>
                <w:rFonts w:ascii="Times New Roman" w:eastAsia="Times New Roman" w:hAnsi="Times New Roman" w:cs="Times New Roman"/>
                <w:sz w:val="18"/>
                <w:szCs w:val="18"/>
              </w:rPr>
              <w:t>помочь накрыть на стол</w:t>
            </w:r>
            <w:r w:rsidRPr="00EA4D55">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трудовая деятельность</w:t>
            </w:r>
            <w:r w:rsidRPr="00EA4D55">
              <w:rPr>
                <w:rFonts w:ascii="Times New Roman" w:eastAsia="Times New Roman" w:hAnsi="Times New Roman" w:cs="Times New Roman"/>
                <w:i/>
                <w:sz w:val="18"/>
                <w:szCs w:val="18"/>
              </w:rPr>
              <w:t>)</w:t>
            </w:r>
          </w:p>
          <w:p w14:paraId="552B5BFC" w14:textId="77777777" w:rsidR="000634F1" w:rsidRPr="00ED5D0C"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упражнять в умении расставлять салфетницы, хлебницы, тарелки, ложки на столы; следить за умением раскладывать ложки с </w:t>
            </w:r>
            <w:r w:rsidRPr="00EA4D55">
              <w:rPr>
                <w:rFonts w:ascii="Times New Roman" w:eastAsia="Times New Roman" w:hAnsi="Times New Roman" w:cs="Times New Roman"/>
                <w:sz w:val="18"/>
                <w:szCs w:val="18"/>
              </w:rPr>
              <w:lastRenderedPageBreak/>
              <w:t>определенной стороны; побуждать испытывать радость от выполненных действий, замечать важность процесса для всей группы.</w:t>
            </w:r>
          </w:p>
        </w:tc>
        <w:tc>
          <w:tcPr>
            <w:tcW w:w="2552" w:type="dxa"/>
          </w:tcPr>
          <w:p w14:paraId="7B74AF9B" w14:textId="35B4BBB0" w:rsidR="000634F1" w:rsidRPr="00EA4D55" w:rsidRDefault="000634F1" w:rsidP="000634F1">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Трудовые поручения Артём, Арлан</w:t>
            </w:r>
            <w:r w:rsidRPr="00EA4D55">
              <w:rPr>
                <w:rFonts w:ascii="Times New Roman" w:eastAsia="Times New Roman" w:hAnsi="Times New Roman" w:cs="Times New Roman"/>
                <w:sz w:val="18"/>
                <w:szCs w:val="18"/>
              </w:rPr>
              <w:t xml:space="preserve"> полить комнатные растения. </w:t>
            </w:r>
            <w:r w:rsidRPr="00EA4D55">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исследовательская деятельность</w:t>
            </w:r>
            <w:r w:rsidRPr="00EA4D55">
              <w:rPr>
                <w:rFonts w:ascii="Times New Roman" w:eastAsia="Times New Roman" w:hAnsi="Times New Roman" w:cs="Times New Roman"/>
                <w:i/>
                <w:sz w:val="18"/>
                <w:szCs w:val="18"/>
              </w:rPr>
              <w:t>)</w:t>
            </w:r>
          </w:p>
          <w:p w14:paraId="4681BE13" w14:textId="77777777" w:rsidR="000634F1" w:rsidRPr="00ED5D0C"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продолжать приучать детей к посильному труду, отрабатывать умение правильно держать лейку с </w:t>
            </w:r>
            <w:r w:rsidRPr="00EA4D55">
              <w:rPr>
                <w:rFonts w:ascii="Times New Roman" w:eastAsia="Times New Roman" w:hAnsi="Times New Roman" w:cs="Times New Roman"/>
                <w:sz w:val="18"/>
                <w:szCs w:val="18"/>
              </w:rPr>
              <w:lastRenderedPageBreak/>
              <w:t>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835" w:type="dxa"/>
          </w:tcPr>
          <w:p w14:paraId="7A65C6F9" w14:textId="6412B77A" w:rsidR="000634F1" w:rsidRPr="00EA4D55" w:rsidRDefault="000634F1" w:rsidP="000634F1">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Трудовые поручения Мелисса, Имран </w:t>
            </w:r>
            <w:r w:rsidRPr="00EA4D55">
              <w:rPr>
                <w:rFonts w:ascii="Times New Roman" w:eastAsia="Times New Roman" w:hAnsi="Times New Roman" w:cs="Times New Roman"/>
                <w:sz w:val="18"/>
                <w:szCs w:val="18"/>
              </w:rPr>
              <w:t>разложить по порядку книжки в книжном уголке</w:t>
            </w:r>
            <w:r>
              <w:rPr>
                <w:rFonts w:ascii="Times New Roman" w:eastAsia="Times New Roman" w:hAnsi="Times New Roman" w:cs="Times New Roman"/>
                <w:sz w:val="18"/>
                <w:szCs w:val="18"/>
                <w:lang w:val="ru-RU"/>
              </w:rPr>
              <w:t xml:space="preserve"> (</w:t>
            </w:r>
            <w:r w:rsidRPr="00EA4D55">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EA4D55">
              <w:rPr>
                <w:rFonts w:ascii="Times New Roman" w:eastAsia="Times New Roman" w:hAnsi="Times New Roman" w:cs="Times New Roman"/>
                <w:i/>
                <w:sz w:val="18"/>
                <w:szCs w:val="18"/>
              </w:rPr>
              <w:t>)</w:t>
            </w:r>
          </w:p>
          <w:p w14:paraId="2D8F4A20" w14:textId="77777777" w:rsidR="000634F1" w:rsidRPr="00ED5D0C"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продолжать приучать детей к посильному труду, упражнять в умении раскладывать, расставлять книги </w:t>
            </w:r>
            <w:r w:rsidRPr="00EA4D55">
              <w:rPr>
                <w:rFonts w:ascii="Times New Roman" w:eastAsia="Times New Roman" w:hAnsi="Times New Roman" w:cs="Times New Roman"/>
                <w:sz w:val="18"/>
                <w:szCs w:val="18"/>
              </w:rPr>
              <w:lastRenderedPageBreak/>
              <w:t>в книжном уголке, учитывая гибкость, твердость обложек книг; побуждать протирать пыль в полке, предварительно выбрав все книги.</w:t>
            </w:r>
          </w:p>
        </w:tc>
        <w:tc>
          <w:tcPr>
            <w:tcW w:w="2693" w:type="dxa"/>
          </w:tcPr>
          <w:p w14:paraId="6D1B7747" w14:textId="5B10B3E1" w:rsidR="000634F1" w:rsidRPr="00EA4D55" w:rsidRDefault="000634F1" w:rsidP="000634F1">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Трудовые поручения </w:t>
            </w:r>
            <w:proofErr w:type="spellStart"/>
            <w:r>
              <w:rPr>
                <w:rFonts w:ascii="Times New Roman" w:eastAsia="Times New Roman" w:hAnsi="Times New Roman" w:cs="Times New Roman"/>
                <w:b/>
                <w:sz w:val="18"/>
                <w:szCs w:val="18"/>
              </w:rPr>
              <w:t>Раяна</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Нурман</w:t>
            </w:r>
            <w:proofErr w:type="spellEnd"/>
            <w:r>
              <w:rPr>
                <w:rFonts w:ascii="Times New Roman" w:eastAsia="Times New Roman" w:hAnsi="Times New Roman" w:cs="Times New Roman"/>
                <w:b/>
                <w:sz w:val="18"/>
                <w:szCs w:val="18"/>
              </w:rPr>
              <w:t xml:space="preserve"> </w:t>
            </w:r>
            <w:r w:rsidRPr="00EA4D55">
              <w:rPr>
                <w:rFonts w:ascii="Times New Roman" w:eastAsia="Times New Roman" w:hAnsi="Times New Roman" w:cs="Times New Roman"/>
                <w:sz w:val="18"/>
                <w:szCs w:val="18"/>
              </w:rPr>
              <w:t xml:space="preserve">навести порядок в шкафу с одеждой. </w:t>
            </w:r>
            <w:r w:rsidRPr="00EA4D55">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EA4D55">
              <w:rPr>
                <w:rFonts w:ascii="Times New Roman" w:eastAsia="Times New Roman" w:hAnsi="Times New Roman" w:cs="Times New Roman"/>
                <w:i/>
                <w:sz w:val="18"/>
                <w:szCs w:val="18"/>
              </w:rPr>
              <w:t>)</w:t>
            </w:r>
          </w:p>
          <w:p w14:paraId="51BBCDD6" w14:textId="77777777" w:rsidR="000634F1" w:rsidRPr="00ED5D0C"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упражнять детей наводить порядок к шкафу с одеждой: вынимать выпавшие вещи, вешать на крючок, </w:t>
            </w:r>
            <w:r w:rsidRPr="00EA4D55">
              <w:rPr>
                <w:rFonts w:ascii="Times New Roman" w:eastAsia="Times New Roman" w:hAnsi="Times New Roman" w:cs="Times New Roman"/>
                <w:sz w:val="18"/>
                <w:szCs w:val="18"/>
              </w:rPr>
              <w:lastRenderedPageBreak/>
              <w:t>складывать на полку.</w:t>
            </w:r>
          </w:p>
        </w:tc>
        <w:tc>
          <w:tcPr>
            <w:tcW w:w="2977" w:type="dxa"/>
          </w:tcPr>
          <w:p w14:paraId="2CD46C13" w14:textId="38080E93" w:rsidR="000634F1" w:rsidRPr="00D37E4C" w:rsidRDefault="000634F1" w:rsidP="000634F1">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b/>
                <w:sz w:val="18"/>
                <w:szCs w:val="18"/>
              </w:rPr>
              <w:lastRenderedPageBreak/>
              <w:t xml:space="preserve">Трудовые поручения с </w:t>
            </w:r>
            <w:proofErr w:type="spellStart"/>
            <w:r>
              <w:rPr>
                <w:rFonts w:ascii="Times New Roman" w:eastAsia="Times New Roman" w:hAnsi="Times New Roman" w:cs="Times New Roman"/>
                <w:b/>
                <w:sz w:val="18"/>
                <w:szCs w:val="18"/>
              </w:rPr>
              <w:t>Нурмухаммет</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Нурман</w:t>
            </w:r>
            <w:proofErr w:type="spellEnd"/>
            <w:r w:rsidRPr="00EA4D55">
              <w:rPr>
                <w:rFonts w:ascii="Times New Roman" w:eastAsia="Times New Roman" w:hAnsi="Times New Roman" w:cs="Times New Roman"/>
                <w:sz w:val="18"/>
                <w:szCs w:val="18"/>
              </w:rPr>
              <w:t xml:space="preserve"> навести порядок в игровом уголке. </w:t>
            </w:r>
            <w:r w:rsidRPr="00EA4D55">
              <w:rPr>
                <w:rFonts w:ascii="Times New Roman" w:eastAsia="Times New Roman" w:hAnsi="Times New Roman" w:cs="Times New Roman"/>
                <w:i/>
                <w:sz w:val="18"/>
                <w:szCs w:val="18"/>
              </w:rPr>
              <w:t xml:space="preserve">(физическое </w:t>
            </w:r>
            <w:proofErr w:type="spellStart"/>
            <w:r w:rsidRPr="00EA4D55">
              <w:rPr>
                <w:rFonts w:ascii="Times New Roman" w:eastAsia="Times New Roman" w:hAnsi="Times New Roman" w:cs="Times New Roman"/>
                <w:i/>
                <w:sz w:val="18"/>
                <w:szCs w:val="18"/>
              </w:rPr>
              <w:t>развити</w:t>
            </w:r>
            <w:proofErr w:type="spellEnd"/>
            <w:r>
              <w:rPr>
                <w:rFonts w:ascii="Times New Roman" w:eastAsia="Times New Roman" w:hAnsi="Times New Roman" w:cs="Times New Roman"/>
                <w:i/>
                <w:sz w:val="18"/>
                <w:szCs w:val="18"/>
                <w:lang w:val="ru-RU"/>
              </w:rPr>
              <w:t>е, трудовая деятельность)</w:t>
            </w:r>
          </w:p>
          <w:p w14:paraId="6C42ECDE" w14:textId="77777777" w:rsidR="000634F1" w:rsidRPr="00ED5D0C"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 xml:space="preserve">Задачи: учить детей наводить порядок в полках с игрушками, протирать пыль, расставлять игрушки в ряды либо произвольно </w:t>
            </w:r>
            <w:r w:rsidRPr="00EA4D55">
              <w:rPr>
                <w:rFonts w:ascii="Times New Roman" w:eastAsia="Times New Roman" w:hAnsi="Times New Roman" w:cs="Times New Roman"/>
                <w:sz w:val="18"/>
                <w:szCs w:val="18"/>
              </w:rPr>
              <w:lastRenderedPageBreak/>
              <w:t>с определенное частотой.</w:t>
            </w:r>
          </w:p>
        </w:tc>
      </w:tr>
      <w:tr w:rsidR="000634F1" w14:paraId="298FD290" w14:textId="77777777" w:rsidTr="00C4150B">
        <w:tc>
          <w:tcPr>
            <w:tcW w:w="2127" w:type="dxa"/>
            <w:vMerge/>
          </w:tcPr>
          <w:p w14:paraId="5185EEDC" w14:textId="77777777" w:rsidR="000634F1" w:rsidRPr="00ED5D0C" w:rsidRDefault="000634F1" w:rsidP="000634F1">
            <w:pPr>
              <w:widowControl w:val="0"/>
              <w:pBdr>
                <w:top w:val="nil"/>
                <w:left w:val="nil"/>
                <w:bottom w:val="nil"/>
                <w:right w:val="nil"/>
                <w:between w:val="nil"/>
              </w:pBdr>
              <w:spacing w:line="240" w:lineRule="auto"/>
              <w:rPr>
                <w:sz w:val="18"/>
                <w:szCs w:val="18"/>
              </w:rPr>
            </w:pPr>
          </w:p>
        </w:tc>
        <w:tc>
          <w:tcPr>
            <w:tcW w:w="2835" w:type="dxa"/>
          </w:tcPr>
          <w:p w14:paraId="7AAD6151" w14:textId="77777777" w:rsidR="000634F1" w:rsidRPr="009761D0" w:rsidRDefault="000634F1" w:rsidP="000634F1">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 xml:space="preserve">Настольные игры "Сгруппируй машины", "Лото". </w:t>
            </w:r>
            <w:r w:rsidRPr="009761D0">
              <w:rPr>
                <w:rFonts w:ascii="Times New Roman" w:eastAsia="Times New Roman" w:hAnsi="Times New Roman" w:cs="Times New Roman"/>
                <w:i/>
                <w:sz w:val="18"/>
                <w:szCs w:val="18"/>
              </w:rPr>
              <w:t>(ознакомление с окружающим миром, развитие, речи)</w:t>
            </w:r>
          </w:p>
          <w:p w14:paraId="687B517E" w14:textId="77777777" w:rsidR="000634F1" w:rsidRPr="009761D0" w:rsidRDefault="000634F1" w:rsidP="000634F1">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sz w:val="18"/>
                <w:szCs w:val="18"/>
              </w:rPr>
              <w:t xml:space="preserve">Задачи: научить различать и называть автомобили. </w:t>
            </w:r>
            <w:r w:rsidRPr="009761D0">
              <w:rPr>
                <w:rFonts w:ascii="Times New Roman" w:eastAsia="Times New Roman" w:hAnsi="Times New Roman" w:cs="Times New Roman"/>
                <w:b/>
                <w:sz w:val="18"/>
                <w:szCs w:val="18"/>
              </w:rPr>
              <w:t xml:space="preserve">Дидактическая игра "Цепочка слов". </w:t>
            </w:r>
            <w:r w:rsidRPr="009761D0">
              <w:rPr>
                <w:rFonts w:ascii="Times New Roman" w:eastAsia="Times New Roman" w:hAnsi="Times New Roman" w:cs="Times New Roman"/>
                <w:i/>
                <w:sz w:val="18"/>
                <w:szCs w:val="18"/>
              </w:rPr>
              <w:t>(</w:t>
            </w:r>
            <w:proofErr w:type="spellStart"/>
            <w:r w:rsidRPr="009761D0">
              <w:rPr>
                <w:rFonts w:ascii="Times New Roman" w:eastAsia="Times New Roman" w:hAnsi="Times New Roman" w:cs="Times New Roman"/>
                <w:i/>
                <w:sz w:val="18"/>
                <w:szCs w:val="18"/>
              </w:rPr>
              <w:t>соц-эмоц</w:t>
            </w:r>
            <w:proofErr w:type="spellEnd"/>
            <w:r w:rsidRPr="009761D0">
              <w:rPr>
                <w:rFonts w:ascii="Times New Roman" w:eastAsia="Times New Roman" w:hAnsi="Times New Roman" w:cs="Times New Roman"/>
                <w:i/>
                <w:sz w:val="18"/>
                <w:szCs w:val="18"/>
              </w:rPr>
              <w:t xml:space="preserve"> развитие, ознакомление с окружающим миром, развитие речи)</w:t>
            </w:r>
          </w:p>
          <w:p w14:paraId="5DF22C5B" w14:textId="77777777" w:rsidR="000634F1" w:rsidRPr="009761D0" w:rsidRDefault="000634F1" w:rsidP="000634F1">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обогащение словарного запаса детей, развитие быстроты мысли, внимания; укрепление позитивных взаимоотношений.</w:t>
            </w:r>
          </w:p>
          <w:p w14:paraId="760ADF17" w14:textId="7981879E" w:rsidR="000634F1" w:rsidRPr="00ED5D0C" w:rsidRDefault="000634F1" w:rsidP="000634F1">
            <w:pPr>
              <w:widowControl w:val="0"/>
              <w:rPr>
                <w:rFonts w:ascii="Times New Roman" w:eastAsia="Times New Roman" w:hAnsi="Times New Roman" w:cs="Times New Roman"/>
                <w:sz w:val="18"/>
                <w:szCs w:val="18"/>
              </w:rPr>
            </w:pPr>
          </w:p>
        </w:tc>
        <w:tc>
          <w:tcPr>
            <w:tcW w:w="2552" w:type="dxa"/>
          </w:tcPr>
          <w:p w14:paraId="2E9C9A3E" w14:textId="4E8C1907" w:rsidR="000634F1" w:rsidRPr="009761D0" w:rsidRDefault="000634F1" w:rsidP="000634F1">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 xml:space="preserve">Дидактическая игра "Домино". </w:t>
            </w:r>
            <w:r w:rsidRPr="009761D0">
              <w:rPr>
                <w:rFonts w:ascii="Times New Roman" w:eastAsia="Times New Roman" w:hAnsi="Times New Roman" w:cs="Times New Roman"/>
                <w:i/>
                <w:sz w:val="18"/>
                <w:szCs w:val="18"/>
              </w:rPr>
              <w:t>(развитие речи, основы математики)</w:t>
            </w:r>
          </w:p>
          <w:p w14:paraId="48D607AD" w14:textId="4CD4BAA3" w:rsidR="000634F1" w:rsidRPr="009761D0" w:rsidRDefault="000634F1" w:rsidP="000634F1">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sz w:val="18"/>
                <w:szCs w:val="18"/>
              </w:rPr>
              <w:t xml:space="preserve">Задачи: развивать у детей знания о транспорте. </w:t>
            </w:r>
            <w:r w:rsidRPr="009761D0">
              <w:rPr>
                <w:rFonts w:ascii="Times New Roman" w:eastAsia="Times New Roman" w:hAnsi="Times New Roman" w:cs="Times New Roman"/>
                <w:b/>
                <w:sz w:val="18"/>
                <w:szCs w:val="18"/>
              </w:rPr>
              <w:t xml:space="preserve">Дидактическая игра "Один – много". </w:t>
            </w:r>
            <w:r w:rsidRPr="009761D0">
              <w:rPr>
                <w:rFonts w:ascii="Times New Roman" w:eastAsia="Times New Roman" w:hAnsi="Times New Roman" w:cs="Times New Roman"/>
                <w:i/>
                <w:sz w:val="18"/>
                <w:szCs w:val="18"/>
              </w:rPr>
              <w:t>(развитие речи, основы математики)</w:t>
            </w:r>
          </w:p>
          <w:p w14:paraId="55F158CE" w14:textId="77777777" w:rsidR="000634F1" w:rsidRPr="009761D0" w:rsidRDefault="000634F1" w:rsidP="000634F1">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14:paraId="286B5589" w14:textId="6F67BB18" w:rsidR="000634F1" w:rsidRPr="00ED5D0C" w:rsidRDefault="000634F1" w:rsidP="000634F1">
            <w:pPr>
              <w:widowControl w:val="0"/>
              <w:rPr>
                <w:rFonts w:ascii="Times New Roman" w:eastAsia="Times New Roman" w:hAnsi="Times New Roman" w:cs="Times New Roman"/>
                <w:sz w:val="18"/>
                <w:szCs w:val="18"/>
              </w:rPr>
            </w:pPr>
          </w:p>
        </w:tc>
        <w:tc>
          <w:tcPr>
            <w:tcW w:w="2835" w:type="dxa"/>
          </w:tcPr>
          <w:p w14:paraId="26E8B253" w14:textId="6FA8F922" w:rsidR="000634F1" w:rsidRPr="009761D0" w:rsidRDefault="000634F1" w:rsidP="000634F1">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 xml:space="preserve">Дидактическая игра "Волшебные прищепки". </w:t>
            </w:r>
            <w:r w:rsidRPr="009761D0">
              <w:rPr>
                <w:rFonts w:ascii="Times New Roman" w:eastAsia="Times New Roman" w:hAnsi="Times New Roman" w:cs="Times New Roman"/>
                <w:i/>
                <w:sz w:val="18"/>
                <w:szCs w:val="18"/>
              </w:rPr>
              <w:t>(физическое развитие, конструирование)</w:t>
            </w:r>
          </w:p>
          <w:p w14:paraId="480DEBAD" w14:textId="77777777" w:rsidR="000634F1" w:rsidRPr="009761D0" w:rsidRDefault="000634F1" w:rsidP="000634F1">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sz w:val="18"/>
                <w:szCs w:val="18"/>
              </w:rPr>
              <w:t xml:space="preserve">Задачи: развивать мелкую моторику пальцев с помощью зажимов, развивать творческие способности; способствовать расширению и активизации словарного запаса дошкольников, а также развитию памяти и мышления. </w:t>
            </w:r>
            <w:r w:rsidRPr="009761D0">
              <w:rPr>
                <w:rFonts w:ascii="Times New Roman" w:eastAsia="Times New Roman" w:hAnsi="Times New Roman" w:cs="Times New Roman"/>
                <w:b/>
                <w:sz w:val="18"/>
                <w:szCs w:val="18"/>
              </w:rPr>
              <w:t xml:space="preserve">Развивающая игра "Найди отличия". </w:t>
            </w:r>
            <w:r w:rsidRPr="009761D0">
              <w:rPr>
                <w:rFonts w:ascii="Times New Roman" w:eastAsia="Times New Roman" w:hAnsi="Times New Roman" w:cs="Times New Roman"/>
                <w:i/>
                <w:sz w:val="18"/>
                <w:szCs w:val="18"/>
              </w:rPr>
              <w:t>(ознакомление с окружающим миром, развитие речи, основы математики)</w:t>
            </w:r>
          </w:p>
          <w:p w14:paraId="5917174D" w14:textId="77777777" w:rsidR="000634F1" w:rsidRPr="009761D0" w:rsidRDefault="000634F1" w:rsidP="000634F1">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развивать восприятие, внимание, мышление, умение сравнивать запоминаемые предметы, находить в них черты сходства и отличия.</w:t>
            </w:r>
          </w:p>
          <w:p w14:paraId="08FE758F" w14:textId="7CA5602E" w:rsidR="000634F1" w:rsidRPr="00ED5D0C" w:rsidRDefault="000634F1" w:rsidP="000634F1">
            <w:pPr>
              <w:widowControl w:val="0"/>
              <w:rPr>
                <w:rFonts w:ascii="Times New Roman" w:eastAsia="Times New Roman" w:hAnsi="Times New Roman" w:cs="Times New Roman"/>
                <w:sz w:val="18"/>
                <w:szCs w:val="18"/>
              </w:rPr>
            </w:pPr>
          </w:p>
        </w:tc>
        <w:tc>
          <w:tcPr>
            <w:tcW w:w="2693" w:type="dxa"/>
          </w:tcPr>
          <w:p w14:paraId="65E5BB70" w14:textId="77777777" w:rsidR="000634F1" w:rsidRPr="009761D0" w:rsidRDefault="000634F1" w:rsidP="000634F1">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 xml:space="preserve">Дидактическая игра "Транспорт". </w:t>
            </w:r>
            <w:r w:rsidRPr="009761D0">
              <w:rPr>
                <w:rFonts w:ascii="Times New Roman" w:eastAsia="Times New Roman" w:hAnsi="Times New Roman" w:cs="Times New Roman"/>
                <w:i/>
                <w:sz w:val="18"/>
                <w:szCs w:val="18"/>
              </w:rPr>
              <w:t>(ознакомление с окружающим миром, развитие речи)</w:t>
            </w:r>
          </w:p>
          <w:p w14:paraId="3954A90E" w14:textId="77777777" w:rsidR="000634F1" w:rsidRPr="009761D0" w:rsidRDefault="000634F1" w:rsidP="000634F1">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способствовать выработке умения детей различать виды транспорта.</w:t>
            </w:r>
          </w:p>
          <w:p w14:paraId="7FE6511A" w14:textId="406A7427" w:rsidR="000634F1" w:rsidRPr="009761D0" w:rsidRDefault="000634F1" w:rsidP="000634F1">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Развивающая игра "Вверху, внизу".</w:t>
            </w:r>
            <w:r w:rsidRPr="009761D0">
              <w:rPr>
                <w:rFonts w:ascii="Times New Roman" w:eastAsia="Times New Roman" w:hAnsi="Times New Roman" w:cs="Times New Roman"/>
                <w:i/>
                <w:sz w:val="18"/>
                <w:szCs w:val="18"/>
              </w:rPr>
              <w:t xml:space="preserve"> (основы математики)</w:t>
            </w:r>
          </w:p>
          <w:p w14:paraId="0F2F2150" w14:textId="41C25C8A" w:rsidR="000634F1" w:rsidRPr="00ED5D0C" w:rsidRDefault="000634F1" w:rsidP="000634F1">
            <w:pPr>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 xml:space="preserve">Задачи: закрепить понятие вверху - вниз; развивать проницательность, внимание, воображение. Ход: ребенок берет картинку из коробки, называет ее, находит ее место и прикрепляет к общей картинке. </w:t>
            </w:r>
          </w:p>
        </w:tc>
        <w:tc>
          <w:tcPr>
            <w:tcW w:w="2977" w:type="dxa"/>
          </w:tcPr>
          <w:p w14:paraId="5864EAFB" w14:textId="4EF6DE19" w:rsidR="000634F1" w:rsidRPr="009761D0" w:rsidRDefault="000634F1" w:rsidP="000634F1">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Настольная игра "Мозаика".</w:t>
            </w:r>
            <w:r w:rsidRPr="009761D0">
              <w:rPr>
                <w:rFonts w:ascii="Times New Roman" w:eastAsia="Times New Roman" w:hAnsi="Times New Roman" w:cs="Times New Roman"/>
                <w:i/>
                <w:sz w:val="18"/>
                <w:szCs w:val="18"/>
              </w:rPr>
              <w:t xml:space="preserve"> (</w:t>
            </w:r>
            <w:proofErr w:type="spellStart"/>
            <w:r w:rsidRPr="009761D0">
              <w:rPr>
                <w:rFonts w:ascii="Times New Roman" w:eastAsia="Times New Roman" w:hAnsi="Times New Roman" w:cs="Times New Roman"/>
                <w:i/>
                <w:sz w:val="18"/>
                <w:szCs w:val="18"/>
              </w:rPr>
              <w:t>конструиро</w:t>
            </w:r>
            <w:r>
              <w:rPr>
                <w:rFonts w:ascii="Times New Roman" w:eastAsia="Times New Roman" w:hAnsi="Times New Roman" w:cs="Times New Roman"/>
                <w:i/>
                <w:sz w:val="18"/>
                <w:szCs w:val="18"/>
              </w:rPr>
              <w:t>-</w:t>
            </w:r>
            <w:r w:rsidRPr="009761D0">
              <w:rPr>
                <w:rFonts w:ascii="Times New Roman" w:eastAsia="Times New Roman" w:hAnsi="Times New Roman" w:cs="Times New Roman"/>
                <w:i/>
                <w:sz w:val="18"/>
                <w:szCs w:val="18"/>
              </w:rPr>
              <w:t>вание</w:t>
            </w:r>
            <w:proofErr w:type="spellEnd"/>
            <w:r w:rsidRPr="009761D0">
              <w:rPr>
                <w:rFonts w:ascii="Times New Roman" w:eastAsia="Times New Roman" w:hAnsi="Times New Roman" w:cs="Times New Roman"/>
                <w:i/>
                <w:sz w:val="18"/>
                <w:szCs w:val="18"/>
              </w:rPr>
              <w:t>, основы математики)</w:t>
            </w:r>
          </w:p>
          <w:p w14:paraId="329778A6" w14:textId="77777777" w:rsidR="000634F1" w:rsidRPr="009761D0" w:rsidRDefault="000634F1" w:rsidP="000634F1">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научить детей находить и размещать некоторые из данных картинок. Тренировка смекалки.</w:t>
            </w:r>
          </w:p>
          <w:p w14:paraId="77FC4D7F" w14:textId="6FB34E6E" w:rsidR="000634F1" w:rsidRPr="009761D0" w:rsidRDefault="000634F1" w:rsidP="000634F1">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Дидактическая игра "Соберем ракету".</w:t>
            </w:r>
            <w:r w:rsidRPr="009761D0">
              <w:rPr>
                <w:rFonts w:ascii="Times New Roman" w:eastAsia="Times New Roman" w:hAnsi="Times New Roman" w:cs="Times New Roman"/>
                <w:i/>
                <w:sz w:val="18"/>
                <w:szCs w:val="18"/>
              </w:rPr>
              <w:t xml:space="preserve"> (конструирование, основы математики)</w:t>
            </w:r>
          </w:p>
          <w:p w14:paraId="70593695" w14:textId="2535EF22" w:rsidR="000634F1" w:rsidRPr="00ED5D0C" w:rsidRDefault="000634F1" w:rsidP="000634F1">
            <w:pPr>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 xml:space="preserve">Задачи: развивать умения детей собирать ракету из отдельных частей, правильно подбирая детали, </w:t>
            </w:r>
            <w:proofErr w:type="spellStart"/>
            <w:r w:rsidRPr="009761D0">
              <w:rPr>
                <w:rFonts w:ascii="Times New Roman" w:eastAsia="Times New Roman" w:hAnsi="Times New Roman" w:cs="Times New Roman"/>
                <w:sz w:val="18"/>
                <w:szCs w:val="18"/>
              </w:rPr>
              <w:t>соотносях</w:t>
            </w:r>
            <w:proofErr w:type="spellEnd"/>
            <w:r w:rsidRPr="009761D0">
              <w:rPr>
                <w:rFonts w:ascii="Times New Roman" w:eastAsia="Times New Roman" w:hAnsi="Times New Roman" w:cs="Times New Roman"/>
                <w:sz w:val="18"/>
                <w:szCs w:val="18"/>
              </w:rPr>
              <w:t xml:space="preserve"> с теми или иными известными геометрическими фигурами; развивать конструкторские навыки; воспитывать внимание, память и логическое мышление.</w:t>
            </w:r>
          </w:p>
        </w:tc>
      </w:tr>
      <w:tr w:rsidR="000634F1" w14:paraId="1F288216" w14:textId="77777777" w:rsidTr="00C4150B">
        <w:trPr>
          <w:trHeight w:val="1624"/>
        </w:trPr>
        <w:tc>
          <w:tcPr>
            <w:tcW w:w="2127" w:type="dxa"/>
          </w:tcPr>
          <w:p w14:paraId="00910AAD" w14:textId="77777777" w:rsidR="000634F1" w:rsidRPr="009B379D" w:rsidRDefault="000634F1" w:rsidP="000634F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0D8DAF77" w14:textId="57534013"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92" w:type="dxa"/>
            <w:gridSpan w:val="5"/>
          </w:tcPr>
          <w:p w14:paraId="0F9110D8"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Комплекс общеразвивающих упражнений (с кубиками)</w:t>
            </w:r>
          </w:p>
          <w:p w14:paraId="4B3FF32D"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1. ИП: ноги врозь, корпус прямой, руки вниз. 1- руки вперед, раскрыть ладони, произнести "вот". 2- ИП. (Повторить 4-5р)</w:t>
            </w:r>
          </w:p>
          <w:p w14:paraId="6F60F4D7"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2. ИП: ноги врозь, корпус прямой, кубики на уровне груди. 1- поворот направо, вытянуть руки, показать кубики, произнести "</w:t>
            </w:r>
            <w:r>
              <w:rPr>
                <w:rFonts w:ascii="Times New Roman" w:eastAsia="Times New Roman" w:hAnsi="Times New Roman" w:cs="Times New Roman"/>
                <w:sz w:val="18"/>
                <w:szCs w:val="18"/>
              </w:rPr>
              <w:t>вот</w:t>
            </w:r>
            <w:r w:rsidRPr="00ED5D0C">
              <w:rPr>
                <w:rFonts w:ascii="Times New Roman" w:eastAsia="Times New Roman" w:hAnsi="Times New Roman" w:cs="Times New Roman"/>
                <w:sz w:val="18"/>
                <w:szCs w:val="18"/>
              </w:rPr>
              <w:t>, вот". 2 - ИП. 3 - то же, что и 1. 4 - ИП (Повторить на каждую сторону по 3 раза)</w:t>
            </w:r>
          </w:p>
          <w:p w14:paraId="759DC0BB"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3. ИП: ноги врозь, корпус расслаблен, руки внизу. 1 - сесть на корточки, вытянуть руки вперед, произнести "вот". 2- ИП (Повторить 4-5р)</w:t>
            </w:r>
          </w:p>
          <w:p w14:paraId="3FF7C40A" w14:textId="77777777" w:rsidR="000634F1" w:rsidRDefault="000634F1" w:rsidP="000634F1">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4. ИП: ноги вместе, корпус расслаблен, кубики на уровне груди. Прыжки на месте. 1-4 по три раза. Переход в марш 1-4 по три раза. Повторить упражнение с прыжками и упражнение на дыхание.</w:t>
            </w:r>
          </w:p>
        </w:tc>
      </w:tr>
      <w:tr w:rsidR="000634F1" w14:paraId="1578B0B0" w14:textId="77777777" w:rsidTr="00C4150B">
        <w:tc>
          <w:tcPr>
            <w:tcW w:w="2127" w:type="dxa"/>
          </w:tcPr>
          <w:p w14:paraId="2FCDFFB5"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0CD789CA" w14:textId="77777777" w:rsidR="000634F1" w:rsidRPr="00EC7054"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 xml:space="preserve">Завтрак </w:t>
            </w:r>
            <w:r w:rsidRPr="00EC7054">
              <w:rPr>
                <w:rFonts w:ascii="Times New Roman" w:eastAsia="Times New Roman" w:hAnsi="Times New Roman" w:cs="Times New Roman"/>
                <w:sz w:val="18"/>
                <w:szCs w:val="18"/>
              </w:rPr>
              <w:t>(культурно гигиенические навыки,</w:t>
            </w:r>
          </w:p>
          <w:p w14:paraId="43CDC55A" w14:textId="77777777" w:rsidR="000634F1" w:rsidRPr="00EC7054"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самообслуживание,</w:t>
            </w:r>
          </w:p>
          <w:p w14:paraId="4818E5A9" w14:textId="77777777" w:rsidR="000634F1" w:rsidRPr="00EC7054"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трудовая</w:t>
            </w:r>
          </w:p>
          <w:p w14:paraId="70134049" w14:textId="7E2F67AC" w:rsidR="000634F1" w:rsidRPr="00ED5D0C"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деятельность)</w:t>
            </w:r>
          </w:p>
        </w:tc>
        <w:tc>
          <w:tcPr>
            <w:tcW w:w="13892" w:type="dxa"/>
            <w:gridSpan w:val="5"/>
          </w:tcPr>
          <w:p w14:paraId="2D961680" w14:textId="77777777" w:rsidR="000634F1" w:rsidRPr="00EA4D55"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14:paraId="71E9E837"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Лейся, чистая водичка,</w:t>
            </w:r>
          </w:p>
          <w:p w14:paraId="357E7D44"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Ты умой мне чисто личико,</w:t>
            </w:r>
          </w:p>
          <w:p w14:paraId="50987A23"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Шейку, ручки умывай,</w:t>
            </w:r>
          </w:p>
          <w:p w14:paraId="049261CB"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Ничего не забывай!</w:t>
            </w:r>
          </w:p>
          <w:p w14:paraId="7EBE4A63" w14:textId="77777777" w:rsidR="000634F1" w:rsidRPr="00EA4D55"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w:t>
            </w:r>
            <w:r>
              <w:rPr>
                <w:rFonts w:ascii="Times New Roman" w:eastAsia="Times New Roman" w:hAnsi="Times New Roman" w:cs="Times New Roman"/>
                <w:sz w:val="18"/>
                <w:szCs w:val="18"/>
              </w:rPr>
              <w:t>ственном языке, отвечать словом</w:t>
            </w:r>
            <w:r w:rsidRPr="00EA4D55">
              <w:rPr>
                <w:rFonts w:ascii="Times New Roman" w:eastAsia="Times New Roman" w:hAnsi="Times New Roman" w:cs="Times New Roman"/>
                <w:sz w:val="18"/>
                <w:szCs w:val="18"/>
              </w:rPr>
              <w:t>, "Спасибо", "Рахмет".</w:t>
            </w:r>
          </w:p>
          <w:p w14:paraId="6538A728"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Каша вкусная дымится,</w:t>
            </w:r>
          </w:p>
          <w:p w14:paraId="497198A6"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Тима кашу есть садится,</w:t>
            </w:r>
          </w:p>
          <w:p w14:paraId="25FA0075"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lastRenderedPageBreak/>
              <w:t>Очень каша хороша,</w:t>
            </w:r>
          </w:p>
          <w:p w14:paraId="02F04E6B"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Ели кашу не спеша.</w:t>
            </w:r>
          </w:p>
          <w:p w14:paraId="57FCFE0A"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Ложка за ложкой,</w:t>
            </w:r>
          </w:p>
          <w:p w14:paraId="1FAAB50E"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Ели по немножко!</w:t>
            </w:r>
          </w:p>
          <w:p w14:paraId="72F0A862" w14:textId="77777777" w:rsidR="000634F1" w:rsidRDefault="000634F1" w:rsidP="000634F1">
            <w:pPr>
              <w:rPr>
                <w:rFonts w:ascii="Times New Roman" w:hAnsi="Times New Roman" w:cs="Times New Roman"/>
                <w:sz w:val="18"/>
                <w:szCs w:val="18"/>
                <w:lang w:val="ru-RU"/>
              </w:rPr>
            </w:pPr>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Астарың</w:t>
            </w:r>
            <w:proofErr w:type="spellEnd"/>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дәмді</w:t>
            </w:r>
            <w:proofErr w:type="spellEnd"/>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болсын</w:t>
            </w:r>
            <w:proofErr w:type="spellEnd"/>
            <w:r w:rsidRPr="00EA4D55">
              <w:rPr>
                <w:rFonts w:ascii="Times New Roman" w:eastAsia="Times New Roman" w:hAnsi="Times New Roman" w:cs="Times New Roman"/>
                <w:sz w:val="18"/>
                <w:szCs w:val="18"/>
              </w:rPr>
              <w:t>! Приятного аппетита!</w:t>
            </w:r>
            <w:r w:rsidRPr="00EA4D55">
              <w:rPr>
                <w:rFonts w:ascii="Times New Roman" w:eastAsia="Times New Roman" w:hAnsi="Times New Roman" w:cs="Times New Roman"/>
                <w:i/>
                <w:sz w:val="18"/>
                <w:szCs w:val="18"/>
              </w:rPr>
              <w:t xml:space="preserve"> (</w:t>
            </w:r>
            <w:proofErr w:type="spellStart"/>
            <w:r w:rsidRPr="00EA4D55">
              <w:rPr>
                <w:rFonts w:ascii="Times New Roman" w:eastAsia="Times New Roman" w:hAnsi="Times New Roman" w:cs="Times New Roman"/>
                <w:i/>
                <w:sz w:val="18"/>
                <w:szCs w:val="18"/>
              </w:rPr>
              <w:t>кгн</w:t>
            </w:r>
            <w:proofErr w:type="spellEnd"/>
            <w:r w:rsidRPr="00EA4D55">
              <w:rPr>
                <w:rFonts w:ascii="Times New Roman" w:eastAsia="Times New Roman" w:hAnsi="Times New Roman" w:cs="Times New Roman"/>
                <w:i/>
                <w:sz w:val="18"/>
                <w:szCs w:val="18"/>
              </w:rPr>
              <w:t xml:space="preserve">, навыки самообслуживания, </w:t>
            </w:r>
            <w:proofErr w:type="spellStart"/>
            <w:r w:rsidRPr="00EA4D55">
              <w:rPr>
                <w:rFonts w:ascii="Times New Roman" w:eastAsia="Times New Roman" w:hAnsi="Times New Roman" w:cs="Times New Roman"/>
                <w:i/>
                <w:sz w:val="18"/>
                <w:szCs w:val="18"/>
              </w:rPr>
              <w:t>соц-эмоц</w:t>
            </w:r>
            <w:proofErr w:type="spellEnd"/>
            <w:r w:rsidRPr="00EA4D55">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0634F1" w14:paraId="503A893A" w14:textId="77777777" w:rsidTr="00C4150B">
        <w:tc>
          <w:tcPr>
            <w:tcW w:w="2127" w:type="dxa"/>
          </w:tcPr>
          <w:p w14:paraId="7BA9252C"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Уйымдастырылған іс-әрекетке дайындық </w:t>
            </w:r>
          </w:p>
          <w:p w14:paraId="521F17CB" w14:textId="2303F435" w:rsidR="000634F1" w:rsidRPr="00ED5D0C"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43DCAA1D" w14:textId="77777777" w:rsidR="000634F1" w:rsidRPr="009761D0" w:rsidRDefault="000634F1" w:rsidP="000634F1">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 xml:space="preserve">Дидактическая игра "Летает, плавает, ходит". </w:t>
            </w:r>
            <w:r w:rsidRPr="009761D0">
              <w:rPr>
                <w:rFonts w:ascii="Times New Roman" w:eastAsia="Times New Roman" w:hAnsi="Times New Roman" w:cs="Times New Roman"/>
                <w:i/>
                <w:sz w:val="18"/>
                <w:szCs w:val="18"/>
              </w:rPr>
              <w:t>(ознакомление с окружающим миром, развитие речи)</w:t>
            </w:r>
          </w:p>
          <w:p w14:paraId="0376F5BA" w14:textId="77777777" w:rsidR="000634F1" w:rsidRPr="009761D0" w:rsidRDefault="000634F1" w:rsidP="000634F1">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развитие лексической стороны языка (расширение глагольного словаря).</w:t>
            </w:r>
          </w:p>
          <w:p w14:paraId="7E99FF5B" w14:textId="69BFB284" w:rsidR="000634F1" w:rsidRPr="00ED5D0C" w:rsidRDefault="000634F1" w:rsidP="000634F1">
            <w:pPr>
              <w:widowControl w:val="0"/>
              <w:rPr>
                <w:rFonts w:ascii="Times New Roman" w:eastAsia="Times New Roman" w:hAnsi="Times New Roman" w:cs="Times New Roman"/>
                <w:sz w:val="18"/>
                <w:szCs w:val="18"/>
              </w:rPr>
            </w:pPr>
          </w:p>
        </w:tc>
        <w:tc>
          <w:tcPr>
            <w:tcW w:w="2552" w:type="dxa"/>
          </w:tcPr>
          <w:p w14:paraId="7D2F29EE" w14:textId="7D004F89" w:rsidR="000634F1" w:rsidRPr="00220D1A" w:rsidRDefault="000634F1" w:rsidP="000634F1">
            <w:pPr>
              <w:pStyle w:val="11"/>
              <w:widowControl w:val="0"/>
              <w:rPr>
                <w:rFonts w:ascii="Times New Roman" w:eastAsia="Times New Roman" w:hAnsi="Times New Roman" w:cs="Times New Roman"/>
                <w:i/>
                <w:iCs/>
                <w:sz w:val="18"/>
                <w:szCs w:val="18"/>
              </w:rPr>
            </w:pPr>
            <w:r w:rsidRPr="00ED5D0C">
              <w:rPr>
                <w:rFonts w:ascii="Times New Roman" w:eastAsia="Times New Roman" w:hAnsi="Times New Roman" w:cs="Times New Roman"/>
                <w:b/>
                <w:sz w:val="18"/>
                <w:szCs w:val="18"/>
              </w:rPr>
              <w:t>Дидактическая игра "Соберем автобус из геометрических фигур".</w:t>
            </w:r>
            <w:r>
              <w:rPr>
                <w:rFonts w:ascii="Times New Roman" w:eastAsia="Times New Roman" w:hAnsi="Times New Roman" w:cs="Times New Roman"/>
                <w:b/>
                <w:sz w:val="18"/>
                <w:szCs w:val="18"/>
              </w:rPr>
              <w:t xml:space="preserve"> </w:t>
            </w:r>
            <w:r w:rsidRPr="00220D1A">
              <w:rPr>
                <w:rFonts w:ascii="Times New Roman" w:eastAsia="Times New Roman" w:hAnsi="Times New Roman" w:cs="Times New Roman"/>
                <w:b/>
                <w:i/>
                <w:iCs/>
                <w:sz w:val="18"/>
                <w:szCs w:val="18"/>
              </w:rPr>
              <w:t>(</w:t>
            </w:r>
            <w:r w:rsidRPr="00220D1A">
              <w:rPr>
                <w:rFonts w:ascii="Times New Roman" w:eastAsia="Times New Roman" w:hAnsi="Times New Roman" w:cs="Times New Roman"/>
                <w:i/>
                <w:iCs/>
                <w:sz w:val="18"/>
                <w:szCs w:val="18"/>
              </w:rPr>
              <w:t>основы математике,</w:t>
            </w:r>
          </w:p>
          <w:p w14:paraId="05BD9639" w14:textId="15687E95" w:rsidR="000634F1" w:rsidRPr="00BD449B" w:rsidRDefault="000634F1" w:rsidP="000634F1">
            <w:pPr>
              <w:pStyle w:val="11"/>
              <w:widowControl w:val="0"/>
              <w:rPr>
                <w:rFonts w:ascii="Times New Roman" w:eastAsia="Times New Roman" w:hAnsi="Times New Roman" w:cs="Times New Roman"/>
                <w:i/>
                <w:sz w:val="18"/>
                <w:szCs w:val="18"/>
              </w:rPr>
            </w:pPr>
            <w:r w:rsidRPr="00220D1A">
              <w:rPr>
                <w:rFonts w:ascii="Times New Roman" w:eastAsia="Times New Roman" w:hAnsi="Times New Roman" w:cs="Times New Roman"/>
                <w:i/>
                <w:iCs/>
                <w:sz w:val="18"/>
                <w:szCs w:val="18"/>
              </w:rPr>
              <w:t>конструирование)</w:t>
            </w:r>
          </w:p>
          <w:p w14:paraId="432A929B" w14:textId="5538BE48"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развитие воображения, творческого мышления детей. Педагог предлагает детям собрать виды транспорта, используя геометрически</w:t>
            </w:r>
            <w:r>
              <w:rPr>
                <w:rFonts w:ascii="Times New Roman" w:eastAsia="Times New Roman" w:hAnsi="Times New Roman" w:cs="Times New Roman"/>
                <w:sz w:val="18"/>
                <w:szCs w:val="18"/>
              </w:rPr>
              <w:t>е фигуры.</w:t>
            </w:r>
          </w:p>
        </w:tc>
        <w:tc>
          <w:tcPr>
            <w:tcW w:w="2835" w:type="dxa"/>
          </w:tcPr>
          <w:p w14:paraId="7CE8A51F" w14:textId="66794AE3" w:rsidR="000634F1" w:rsidRPr="00BD449B" w:rsidRDefault="000634F1" w:rsidP="000634F1">
            <w:pPr>
              <w:pStyle w:val="11"/>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Дидактическая игра "Дорожные знаки".</w:t>
            </w:r>
            <w:r>
              <w:rPr>
                <w:rFonts w:ascii="Times New Roman" w:eastAsia="Times New Roman" w:hAnsi="Times New Roman" w:cs="Times New Roman"/>
                <w:b/>
                <w:sz w:val="18"/>
                <w:szCs w:val="18"/>
              </w:rPr>
              <w:t xml:space="preserve"> </w:t>
            </w:r>
            <w:r w:rsidRPr="009761D0">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w:t>
            </w:r>
            <w:r w:rsidRPr="009761D0">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w:t>
            </w:r>
          </w:p>
          <w:p w14:paraId="67C1877A" w14:textId="041395B8"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закрепить знания детей о движении на дороге, различать дорожные знаки. Воспитывать у детей доброту, наблюдательность</w:t>
            </w:r>
          </w:p>
        </w:tc>
        <w:tc>
          <w:tcPr>
            <w:tcW w:w="2693" w:type="dxa"/>
          </w:tcPr>
          <w:p w14:paraId="7E636644" w14:textId="563AC7DF" w:rsidR="000634F1" w:rsidRPr="009761D0" w:rsidRDefault="000634F1" w:rsidP="000634F1">
            <w:pPr>
              <w:pStyle w:val="11"/>
              <w:widowControl w:val="0"/>
              <w:rPr>
                <w:rFonts w:ascii="Times New Roman" w:eastAsia="Times New Roman" w:hAnsi="Times New Roman" w:cs="Times New Roman"/>
                <w:i/>
                <w:sz w:val="18"/>
                <w:szCs w:val="18"/>
              </w:rPr>
            </w:pPr>
            <w:r w:rsidRPr="000C1BBC">
              <w:rPr>
                <w:rFonts w:ascii="Times New Roman" w:eastAsia="Times New Roman" w:hAnsi="Times New Roman" w:cs="Times New Roman"/>
                <w:b/>
                <w:sz w:val="18"/>
                <w:szCs w:val="18"/>
              </w:rPr>
              <w:t>Пальчиковое упражнение "Поезд идет".</w:t>
            </w:r>
            <w:r w:rsidRPr="009761D0">
              <w:rPr>
                <w:rFonts w:ascii="Times New Roman" w:eastAsia="Times New Roman" w:hAnsi="Times New Roman" w:cs="Times New Roman"/>
                <w:sz w:val="18"/>
                <w:szCs w:val="18"/>
              </w:rPr>
              <w:t xml:space="preserve"> </w:t>
            </w:r>
            <w:r w:rsidRPr="009761D0">
              <w:rPr>
                <w:rFonts w:ascii="Times New Roman" w:eastAsia="Times New Roman" w:hAnsi="Times New Roman" w:cs="Times New Roman"/>
                <w:i/>
                <w:sz w:val="18"/>
                <w:szCs w:val="18"/>
              </w:rPr>
              <w:t>(физическое развитие, развитие речи)</w:t>
            </w:r>
          </w:p>
          <w:p w14:paraId="46574845" w14:textId="77777777" w:rsidR="000634F1" w:rsidRPr="00E00616"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00616">
              <w:rPr>
                <w:rFonts w:ascii="Times New Roman" w:eastAsia="Times New Roman" w:hAnsi="Times New Roman" w:cs="Times New Roman"/>
                <w:sz w:val="18"/>
                <w:szCs w:val="18"/>
              </w:rPr>
              <w:t>: развивать слуховое внимание, память, моторику рук, устойчивый интерес к пальчиковым играм.</w:t>
            </w:r>
          </w:p>
          <w:p w14:paraId="1D7C6BCA" w14:textId="77777777" w:rsidR="000634F1" w:rsidRDefault="000634F1" w:rsidP="000634F1"/>
          <w:p w14:paraId="2A47D34D" w14:textId="48731525" w:rsidR="000634F1" w:rsidRPr="00ED5D0C" w:rsidRDefault="000634F1" w:rsidP="000634F1">
            <w:pPr>
              <w:widowControl w:val="0"/>
              <w:rPr>
                <w:rFonts w:ascii="Times New Roman" w:eastAsia="Times New Roman" w:hAnsi="Times New Roman" w:cs="Times New Roman"/>
                <w:sz w:val="18"/>
                <w:szCs w:val="18"/>
              </w:rPr>
            </w:pPr>
          </w:p>
        </w:tc>
        <w:tc>
          <w:tcPr>
            <w:tcW w:w="2977" w:type="dxa"/>
          </w:tcPr>
          <w:p w14:paraId="493FED5D" w14:textId="77777777" w:rsidR="000634F1" w:rsidRPr="009761D0" w:rsidRDefault="000634F1" w:rsidP="000634F1">
            <w:pPr>
              <w:pStyle w:val="11"/>
              <w:widowControl w:val="0"/>
              <w:rPr>
                <w:rFonts w:ascii="Times New Roman" w:eastAsia="Times New Roman" w:hAnsi="Times New Roman" w:cs="Times New Roman"/>
                <w:i/>
                <w:sz w:val="18"/>
                <w:szCs w:val="18"/>
              </w:rPr>
            </w:pPr>
            <w:r w:rsidRPr="000C1BBC">
              <w:rPr>
                <w:rFonts w:ascii="Times New Roman" w:eastAsia="Times New Roman" w:hAnsi="Times New Roman" w:cs="Times New Roman"/>
                <w:b/>
                <w:sz w:val="18"/>
                <w:szCs w:val="18"/>
              </w:rPr>
              <w:t>Дидактическая игра "Огонь, вода, воздух, земля".</w:t>
            </w:r>
            <w:r w:rsidRPr="009761D0">
              <w:rPr>
                <w:rFonts w:ascii="Times New Roman" w:eastAsia="Times New Roman" w:hAnsi="Times New Roman" w:cs="Times New Roman"/>
                <w:sz w:val="18"/>
                <w:szCs w:val="18"/>
              </w:rPr>
              <w:t xml:space="preserve"> </w:t>
            </w:r>
            <w:r w:rsidRPr="009761D0">
              <w:rPr>
                <w:rFonts w:ascii="Times New Roman" w:eastAsia="Times New Roman" w:hAnsi="Times New Roman" w:cs="Times New Roman"/>
                <w:i/>
                <w:sz w:val="18"/>
                <w:szCs w:val="18"/>
              </w:rPr>
              <w:t>(ознакомление с окружающим миром, физическое развитие, развитие речи)</w:t>
            </w:r>
          </w:p>
          <w:p w14:paraId="43DEAA5D" w14:textId="3481DF7A" w:rsidR="000634F1" w:rsidRPr="00ED5D0C" w:rsidRDefault="000634F1" w:rsidP="000634F1">
            <w:pPr>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развивать у детей умение быстро определять и реагировать на вид транспорта и предмет, не относящийся к транспорту.</w:t>
            </w:r>
          </w:p>
        </w:tc>
      </w:tr>
      <w:tr w:rsidR="000634F1" w14:paraId="147F3B5D" w14:textId="77777777" w:rsidTr="00C4150B">
        <w:tc>
          <w:tcPr>
            <w:tcW w:w="2127" w:type="dxa"/>
          </w:tcPr>
          <w:p w14:paraId="69BC6C65"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 әрекет </w:t>
            </w:r>
          </w:p>
          <w:p w14:paraId="70AF4EEF" w14:textId="7C97420B" w:rsidR="000634F1" w:rsidRPr="00ED5D0C"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 xml:space="preserve">ОД по расписанию </w:t>
            </w:r>
          </w:p>
        </w:tc>
        <w:tc>
          <w:tcPr>
            <w:tcW w:w="2835" w:type="dxa"/>
          </w:tcPr>
          <w:p w14:paraId="641877B9" w14:textId="77777777" w:rsidR="000634F1" w:rsidRDefault="000634F1" w:rsidP="000634F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10741100" w14:textId="19B5F101"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4FBCEF50" w14:textId="73EB67A9" w:rsidR="000634F1" w:rsidRPr="00ED5D0C" w:rsidRDefault="000634F1" w:rsidP="000634F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1E35A063" w14:textId="28F4B65B" w:rsidR="000634F1" w:rsidRPr="00ED5D0C" w:rsidRDefault="000634F1" w:rsidP="000634F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4F04938E" w14:textId="77777777" w:rsidR="000634F1" w:rsidRDefault="000634F1" w:rsidP="000634F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7D9D87E6" w14:textId="77777777" w:rsidR="000634F1" w:rsidRDefault="000634F1" w:rsidP="000634F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0A56C505" w14:textId="1F73702D" w:rsidR="000634F1" w:rsidRPr="00ED5D0C" w:rsidRDefault="000634F1" w:rsidP="000634F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3DD0F622" w14:textId="2AA33E4C" w:rsidR="000634F1" w:rsidRPr="00ED5D0C" w:rsidRDefault="000634F1" w:rsidP="000634F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0634F1" w14:paraId="0F0FB9C0" w14:textId="77777777" w:rsidTr="00C4150B">
        <w:trPr>
          <w:trHeight w:val="448"/>
        </w:trPr>
        <w:tc>
          <w:tcPr>
            <w:tcW w:w="2127" w:type="dxa"/>
          </w:tcPr>
          <w:p w14:paraId="51CD9AA7"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70151D6C" w14:textId="57B2DFD8" w:rsidR="000634F1" w:rsidRPr="00ED5D0C"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Подготовка к прогулке</w:t>
            </w:r>
          </w:p>
        </w:tc>
        <w:tc>
          <w:tcPr>
            <w:tcW w:w="13892" w:type="dxa"/>
            <w:gridSpan w:val="5"/>
          </w:tcPr>
          <w:p w14:paraId="7516B2BD" w14:textId="77777777" w:rsidR="000634F1" w:rsidRPr="00CF6AA3" w:rsidRDefault="000634F1" w:rsidP="000634F1">
            <w:pPr>
              <w:rPr>
                <w:rFonts w:ascii="Times New Roman" w:eastAsia="Times New Roman" w:hAnsi="Times New Roman" w:cs="Times New Roman"/>
                <w:i/>
                <w:sz w:val="18"/>
                <w:szCs w:val="18"/>
              </w:rPr>
            </w:pPr>
            <w:r w:rsidRPr="00ED5D0C">
              <w:rPr>
                <w:rFonts w:ascii="Times New Roman" w:eastAsia="Times New Roman" w:hAnsi="Times New Roman" w:cs="Times New Roman"/>
                <w:sz w:val="18"/>
                <w:szCs w:val="18"/>
              </w:rPr>
              <w:t xml:space="preserve">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w:t>
            </w:r>
            <w:r w:rsidRPr="00CF6AA3">
              <w:rPr>
                <w:rFonts w:ascii="Times New Roman" w:eastAsia="Times New Roman" w:hAnsi="Times New Roman" w:cs="Times New Roman"/>
                <w:i/>
                <w:sz w:val="18"/>
                <w:szCs w:val="18"/>
              </w:rPr>
              <w:t>"Носки, штанишки надеваю, пару обуви обуваю. Теперь очередь кофты, шапки, куртки перчаток. Вот так-то".</w:t>
            </w:r>
          </w:p>
          <w:p w14:paraId="02D3FC44"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На наших одежках</w:t>
            </w:r>
          </w:p>
          <w:p w14:paraId="19817D12"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Много застежек.</w:t>
            </w:r>
          </w:p>
          <w:p w14:paraId="17A7D025" w14:textId="77777777" w:rsidR="000634F1" w:rsidRPr="00F33532" w:rsidRDefault="000634F1" w:rsidP="000634F1">
            <w:pPr>
              <w:widowControl w:val="0"/>
              <w:rPr>
                <w:rFonts w:ascii="Times New Roman" w:eastAsia="Times New Roman" w:hAnsi="Times New Roman" w:cs="Times New Roman"/>
                <w:i/>
                <w:sz w:val="18"/>
                <w:szCs w:val="18"/>
                <w:lang w:val="ru-RU"/>
              </w:rPr>
            </w:pPr>
            <w:r w:rsidRPr="00BB72F5">
              <w:rPr>
                <w:rFonts w:ascii="Times New Roman" w:eastAsia="Times New Roman" w:hAnsi="Times New Roman" w:cs="Times New Roman"/>
                <w:i/>
                <w:sz w:val="18"/>
                <w:szCs w:val="18"/>
              </w:rPr>
              <w:t>И на сапожках</w:t>
            </w:r>
            <w:r>
              <w:rPr>
                <w:rFonts w:ascii="Times New Roman" w:eastAsia="Times New Roman" w:hAnsi="Times New Roman" w:cs="Times New Roman"/>
                <w:i/>
                <w:sz w:val="18"/>
                <w:szCs w:val="18"/>
                <w:lang w:val="ru-RU"/>
              </w:rPr>
              <w:t>-</w:t>
            </w:r>
          </w:p>
          <w:p w14:paraId="1BE8D331"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Много застежек.</w:t>
            </w:r>
          </w:p>
          <w:p w14:paraId="4DFAB7AC" w14:textId="77777777" w:rsidR="000634F1" w:rsidRPr="00BB72F5" w:rsidRDefault="000634F1" w:rsidP="000634F1">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Мы застегнемся,</w:t>
            </w:r>
          </w:p>
          <w:p w14:paraId="26651628" w14:textId="77777777" w:rsidR="000634F1" w:rsidRDefault="000634F1" w:rsidP="000634F1">
            <w:pPr>
              <w:rPr>
                <w:rFonts w:ascii="Times New Roman" w:hAnsi="Times New Roman" w:cs="Times New Roman"/>
                <w:sz w:val="18"/>
                <w:szCs w:val="18"/>
                <w:lang w:val="ru-RU"/>
              </w:rPr>
            </w:pPr>
            <w:r w:rsidRPr="00BB72F5">
              <w:rPr>
                <w:rFonts w:ascii="Times New Roman" w:eastAsia="Times New Roman" w:hAnsi="Times New Roman" w:cs="Times New Roman"/>
                <w:i/>
                <w:sz w:val="18"/>
                <w:szCs w:val="18"/>
              </w:rPr>
              <w:t xml:space="preserve">Друг </w:t>
            </w:r>
            <w:proofErr w:type="spellStart"/>
            <w:r w:rsidRPr="00BB72F5">
              <w:rPr>
                <w:rFonts w:ascii="Times New Roman" w:eastAsia="Times New Roman" w:hAnsi="Times New Roman" w:cs="Times New Roman"/>
                <w:i/>
                <w:sz w:val="18"/>
                <w:szCs w:val="18"/>
              </w:rPr>
              <w:t>друг</w:t>
            </w:r>
            <w:proofErr w:type="spellEnd"/>
            <w:r>
              <w:rPr>
                <w:rFonts w:ascii="Times New Roman" w:eastAsia="Times New Roman" w:hAnsi="Times New Roman" w:cs="Times New Roman"/>
                <w:i/>
                <w:sz w:val="18"/>
                <w:szCs w:val="18"/>
                <w:lang w:val="ru-RU"/>
              </w:rPr>
              <w:t xml:space="preserve">у </w:t>
            </w:r>
            <w:r w:rsidRPr="00BB72F5">
              <w:rPr>
                <w:rFonts w:ascii="Times New Roman" w:eastAsia="Times New Roman" w:hAnsi="Times New Roman" w:cs="Times New Roman"/>
                <w:i/>
                <w:sz w:val="18"/>
                <w:szCs w:val="18"/>
              </w:rPr>
              <w:t xml:space="preserve">улыбнемся. </w:t>
            </w:r>
            <w:r w:rsidRPr="00EA4D55">
              <w:rPr>
                <w:rFonts w:ascii="Times New Roman" w:eastAsia="Times New Roman" w:hAnsi="Times New Roman" w:cs="Times New Roman"/>
                <w:sz w:val="18"/>
                <w:szCs w:val="18"/>
              </w:rPr>
              <w:t>(Д. Ахметова)</w:t>
            </w:r>
          </w:p>
        </w:tc>
      </w:tr>
      <w:tr w:rsidR="000634F1" w14:paraId="630ED57B" w14:textId="77777777" w:rsidTr="00C4150B">
        <w:tc>
          <w:tcPr>
            <w:tcW w:w="2127" w:type="dxa"/>
          </w:tcPr>
          <w:p w14:paraId="04423FE2"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6955BD95" w14:textId="7C996F7B" w:rsidR="000634F1" w:rsidRPr="00ED5D0C"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Прогулка</w:t>
            </w:r>
            <w:r w:rsidRPr="00EC7054">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1956FE3C" w14:textId="0072EBD5" w:rsidR="000634F1" w:rsidRPr="00220D1A" w:rsidRDefault="000634F1" w:rsidP="000634F1">
            <w:pPr>
              <w:pStyle w:val="11"/>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Наблюдение за работой дворника.</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w:t>
            </w:r>
            <w:r w:rsidRPr="009761D0">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w:t>
            </w:r>
          </w:p>
          <w:p w14:paraId="3963F600"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продолжить наблюдение за работой дворника; развитие речи путем обогащения словарного запаса; воспитывать интерес и уважение к труду дворника; воспитывать любовь к природе, бережное и заботливое отношение к окружающей среде.</w:t>
            </w:r>
          </w:p>
          <w:p w14:paraId="4AE12C4D"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Дворнику за чистотой следить забота,</w:t>
            </w:r>
          </w:p>
          <w:p w14:paraId="3B6D58B2"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 xml:space="preserve">Посмотрите, нелегкая это </w:t>
            </w:r>
            <w:r w:rsidRPr="00CF6AA3">
              <w:rPr>
                <w:rFonts w:ascii="Times New Roman" w:eastAsia="Times New Roman" w:hAnsi="Times New Roman" w:cs="Times New Roman"/>
                <w:i/>
                <w:sz w:val="18"/>
                <w:szCs w:val="18"/>
              </w:rPr>
              <w:lastRenderedPageBreak/>
              <w:t>работа.</w:t>
            </w:r>
          </w:p>
          <w:p w14:paraId="6CF06C85"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Ветер нагонит листьев гору,</w:t>
            </w:r>
          </w:p>
          <w:p w14:paraId="5E800B92"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Веток, травинок, сухого сора.</w:t>
            </w:r>
          </w:p>
          <w:p w14:paraId="7148D78C"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Но стоит дворнику выйти во двор,</w:t>
            </w:r>
          </w:p>
          <w:p w14:paraId="12820B33"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Исчезнет на долго ненужный сор.</w:t>
            </w:r>
          </w:p>
          <w:p w14:paraId="21F46863" w14:textId="77777777" w:rsidR="000634F1" w:rsidRPr="00ED5D0C" w:rsidRDefault="000634F1" w:rsidP="000634F1">
            <w:pPr>
              <w:widowControl w:val="0"/>
              <w:rPr>
                <w:rFonts w:ascii="Times New Roman" w:eastAsia="Times New Roman" w:hAnsi="Times New Roman" w:cs="Times New Roman"/>
                <w:sz w:val="18"/>
                <w:szCs w:val="18"/>
              </w:rPr>
            </w:pPr>
            <w:proofErr w:type="spellStart"/>
            <w:r w:rsidRPr="00ED5D0C">
              <w:rPr>
                <w:rFonts w:ascii="Times New Roman" w:eastAsia="Times New Roman" w:hAnsi="Times New Roman" w:cs="Times New Roman"/>
                <w:sz w:val="18"/>
                <w:szCs w:val="18"/>
              </w:rPr>
              <w:t>Д.Ахметова</w:t>
            </w:r>
            <w:proofErr w:type="spellEnd"/>
          </w:p>
          <w:p w14:paraId="38557508" w14:textId="5F28A359"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Нурмухаммету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Имрану</w:t>
            </w:r>
            <w:proofErr w:type="spellEnd"/>
            <w:r>
              <w:rPr>
                <w:rFonts w:ascii="Times New Roman" w:eastAsia="Times New Roman" w:hAnsi="Times New Roman" w:cs="Times New Roman"/>
                <w:b/>
                <w:sz w:val="18"/>
                <w:szCs w:val="18"/>
                <w:lang w:val="ru-RU"/>
              </w:rPr>
              <w:t xml:space="preserve"> </w:t>
            </w:r>
            <w:r w:rsidRPr="00ED5D0C">
              <w:rPr>
                <w:rFonts w:ascii="Times New Roman" w:eastAsia="Times New Roman" w:hAnsi="Times New Roman" w:cs="Times New Roman"/>
                <w:b/>
                <w:sz w:val="18"/>
                <w:szCs w:val="18"/>
              </w:rPr>
              <w:t>сбор растительного сора в отведенном месте.</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(физическое развитие)</w:t>
            </w:r>
          </w:p>
          <w:p w14:paraId="4177904B"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умение собирать сор в определенном месте; воспитывать желание помогать взрослым.</w:t>
            </w:r>
          </w:p>
          <w:p w14:paraId="22E765AA" w14:textId="168E2BBF"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"Птицы и дождь".</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w:t>
            </w:r>
          </w:p>
          <w:p w14:paraId="2233EB20"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поддерживать детей в совместной игре; развивать умение взаимодействовать с детьми; стимулировать желание показывать полученные знания в игре при знакомстве с работой дворника.</w:t>
            </w:r>
          </w:p>
          <w:p w14:paraId="398955A6" w14:textId="34E2AFCC"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"Поезд".</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 развитие речи)</w:t>
            </w:r>
          </w:p>
          <w:p w14:paraId="64A79526"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умение передвигаться по площадке друг за другом, соблюдать дистанцию при передвижении, несмотря на изменение его направления; развивать вестибулярный аппарат.</w:t>
            </w:r>
          </w:p>
          <w:p w14:paraId="0C11B676"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Загудел паровоз и вагончики повёз:</w:t>
            </w:r>
          </w:p>
          <w:p w14:paraId="1E9196AD" w14:textId="77777777" w:rsidR="000634F1" w:rsidRPr="00CF6AA3" w:rsidRDefault="000634F1" w:rsidP="000634F1">
            <w:pPr>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sz w:val="18"/>
                <w:szCs w:val="18"/>
              </w:rPr>
              <w:t>"</w:t>
            </w:r>
            <w:r w:rsidRPr="00CF6AA3">
              <w:rPr>
                <w:rFonts w:ascii="Times New Roman" w:eastAsia="Times New Roman" w:hAnsi="Times New Roman" w:cs="Times New Roman"/>
                <w:i/>
                <w:sz w:val="18"/>
                <w:szCs w:val="18"/>
              </w:rPr>
              <w:t>Чу-чу-чу, далеко я укачу!"</w:t>
            </w:r>
          </w:p>
          <w:p w14:paraId="524E1B1A"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Вагончики зелёные бегут, бегут, бегут,</w:t>
            </w:r>
          </w:p>
          <w:p w14:paraId="19728D63" w14:textId="77777777" w:rsidR="000634F1"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А круглые колесики, всё тук, да тук, да тук.</w:t>
            </w:r>
          </w:p>
          <w:p w14:paraId="5AA6D9BE" w14:textId="77777777" w:rsidR="000634F1" w:rsidRPr="00EA4D55" w:rsidRDefault="000634F1" w:rsidP="000634F1">
            <w:pPr>
              <w:widowControl w:val="0"/>
              <w:rPr>
                <w:rFonts w:ascii="Times New Roman" w:eastAsia="Times New Roman" w:hAnsi="Times New Roman" w:cs="Times New Roman"/>
                <w:i/>
                <w:sz w:val="18"/>
                <w:szCs w:val="18"/>
              </w:rPr>
            </w:pPr>
            <w:r w:rsidRPr="00EA4D55">
              <w:rPr>
                <w:rFonts w:ascii="Times New Roman" w:eastAsia="Times New Roman" w:hAnsi="Times New Roman" w:cs="Times New Roman"/>
                <w:b/>
                <w:sz w:val="18"/>
                <w:szCs w:val="18"/>
              </w:rPr>
              <w:t xml:space="preserve">Самостоятельная свободная </w:t>
            </w:r>
            <w:r w:rsidRPr="00EA4D55">
              <w:rPr>
                <w:rFonts w:ascii="Times New Roman" w:eastAsia="Times New Roman" w:hAnsi="Times New Roman" w:cs="Times New Roman"/>
                <w:b/>
                <w:sz w:val="18"/>
                <w:szCs w:val="18"/>
              </w:rPr>
              <w:lastRenderedPageBreak/>
              <w:t>игра, развитие движений</w:t>
            </w:r>
            <w:r w:rsidRPr="00EA4D55">
              <w:rPr>
                <w:rFonts w:ascii="Times New Roman" w:eastAsia="Times New Roman" w:hAnsi="Times New Roman" w:cs="Times New Roman"/>
                <w:i/>
                <w:sz w:val="18"/>
                <w:szCs w:val="18"/>
              </w:rPr>
              <w:t xml:space="preserve"> (физическая культура, развитие речи, ознакомление с окружающим миром)</w:t>
            </w:r>
          </w:p>
          <w:p w14:paraId="4DFC3280" w14:textId="77777777" w:rsidR="000634F1" w:rsidRPr="00ED5D0C"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формирование эмоционального настроя от прогулки.</w:t>
            </w:r>
          </w:p>
        </w:tc>
        <w:tc>
          <w:tcPr>
            <w:tcW w:w="2552" w:type="dxa"/>
          </w:tcPr>
          <w:p w14:paraId="5F2A4897" w14:textId="41EB71A0" w:rsidR="000634F1" w:rsidRPr="00220D1A" w:rsidRDefault="000634F1" w:rsidP="000634F1">
            <w:pPr>
              <w:pStyle w:val="11"/>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lastRenderedPageBreak/>
              <w:t>Наблюдение за проходящим транспортом.</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w:t>
            </w:r>
            <w:r w:rsidRPr="009761D0">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w:t>
            </w:r>
          </w:p>
          <w:p w14:paraId="742FBEDD"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учить детей различать легковой и грузовой транспорт, развивать наблюдательность.</w:t>
            </w:r>
          </w:p>
          <w:p w14:paraId="66BA27B5"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Художественное слово: загадка.</w:t>
            </w:r>
          </w:p>
          <w:p w14:paraId="0E923BAD"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Не летает, не жужжит,</w:t>
            </w:r>
          </w:p>
          <w:p w14:paraId="1B080510"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Жук по улице бежит.</w:t>
            </w:r>
          </w:p>
          <w:p w14:paraId="1DB6E68B"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И горят в глазах жука</w:t>
            </w:r>
          </w:p>
          <w:p w14:paraId="0CB73106" w14:textId="77777777" w:rsidR="000634F1" w:rsidRPr="00ED5D0C" w:rsidRDefault="000634F1" w:rsidP="000634F1">
            <w:pPr>
              <w:widowControl w:val="0"/>
              <w:rPr>
                <w:rFonts w:ascii="Times New Roman" w:eastAsia="Times New Roman" w:hAnsi="Times New Roman" w:cs="Times New Roman"/>
                <w:sz w:val="18"/>
                <w:szCs w:val="18"/>
              </w:rPr>
            </w:pPr>
            <w:r w:rsidRPr="00CF6AA3">
              <w:rPr>
                <w:rFonts w:ascii="Times New Roman" w:eastAsia="Times New Roman" w:hAnsi="Times New Roman" w:cs="Times New Roman"/>
                <w:i/>
                <w:sz w:val="18"/>
                <w:szCs w:val="18"/>
              </w:rPr>
              <w:t>Два блестящих огонька.</w:t>
            </w:r>
            <w:r w:rsidRPr="00ED5D0C">
              <w:rPr>
                <w:rFonts w:ascii="Times New Roman" w:eastAsia="Times New Roman" w:hAnsi="Times New Roman" w:cs="Times New Roman"/>
                <w:sz w:val="18"/>
                <w:szCs w:val="18"/>
              </w:rPr>
              <w:t xml:space="preserve"> (Машина)</w:t>
            </w:r>
          </w:p>
          <w:p w14:paraId="6AE07471"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lastRenderedPageBreak/>
              <w:t>Педагог предлагает детям рассмотреть проходящие автомобили, классифицировать их на грузовые, легковые. Задает вопросы о том, каким образом дети определили виды транспорта.</w:t>
            </w:r>
          </w:p>
          <w:p w14:paraId="3FDFF4E8" w14:textId="21057626"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Нурмана</w:t>
            </w:r>
            <w:proofErr w:type="spellEnd"/>
            <w:r>
              <w:rPr>
                <w:rFonts w:ascii="Times New Roman" w:eastAsia="Times New Roman" w:hAnsi="Times New Roman" w:cs="Times New Roman"/>
                <w:b/>
                <w:sz w:val="18"/>
                <w:szCs w:val="18"/>
                <w:lang w:val="ru-RU"/>
              </w:rPr>
              <w:t>, Артёма</w:t>
            </w:r>
            <w:r w:rsidRPr="00ED5D0C">
              <w:rPr>
                <w:rFonts w:ascii="Times New Roman" w:eastAsia="Times New Roman" w:hAnsi="Times New Roman" w:cs="Times New Roman"/>
                <w:b/>
                <w:sz w:val="18"/>
                <w:szCs w:val="18"/>
              </w:rPr>
              <w:t xml:space="preserve"> очистка участка от мелких веток и камней.</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(физическое развитие)</w:t>
            </w:r>
          </w:p>
          <w:p w14:paraId="0DC34AD1"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приобщать детей к посильному труду.</w:t>
            </w:r>
          </w:p>
          <w:p w14:paraId="23503FE9" w14:textId="77777777"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"Лохматый пес".</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 развитие речи)</w:t>
            </w:r>
          </w:p>
          <w:p w14:paraId="1819E1EF" w14:textId="58B08145" w:rsidR="000634F1" w:rsidRPr="00220D1A" w:rsidRDefault="000634F1" w:rsidP="000634F1">
            <w:pPr>
              <w:widowControl w:val="0"/>
              <w:rPr>
                <w:rFonts w:ascii="Times New Roman" w:eastAsia="Times New Roman" w:hAnsi="Times New Roman" w:cs="Times New Roman"/>
                <w:b/>
                <w:sz w:val="18"/>
                <w:szCs w:val="18"/>
                <w:lang w:val="ru-RU"/>
              </w:rPr>
            </w:pPr>
          </w:p>
          <w:p w14:paraId="33FD5588"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14:paraId="18C715BB"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Вот лежит лохматый пёс,</w:t>
            </w:r>
          </w:p>
          <w:p w14:paraId="289959D0"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В лапы свой, уткнувши нос.</w:t>
            </w:r>
          </w:p>
          <w:p w14:paraId="1E1740DA"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(Тихо, смирно он лежит,</w:t>
            </w:r>
          </w:p>
          <w:p w14:paraId="7D1FBF30"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Не то дремлет, не то спит.)</w:t>
            </w:r>
          </w:p>
          <w:p w14:paraId="45F68607"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Подойдём к нему, разбудим</w:t>
            </w:r>
          </w:p>
          <w:p w14:paraId="1D80A279" w14:textId="77777777" w:rsidR="000634F1" w:rsidRPr="00CF6AA3" w:rsidRDefault="000634F1" w:rsidP="000634F1">
            <w:pPr>
              <w:widowControl w:val="0"/>
              <w:rPr>
                <w:rFonts w:ascii="Times New Roman" w:eastAsia="Times New Roman" w:hAnsi="Times New Roman" w:cs="Times New Roman"/>
                <w:i/>
                <w:sz w:val="18"/>
                <w:szCs w:val="18"/>
              </w:rPr>
            </w:pPr>
            <w:r w:rsidRPr="00CF6AA3">
              <w:rPr>
                <w:rFonts w:ascii="Times New Roman" w:eastAsia="Times New Roman" w:hAnsi="Times New Roman" w:cs="Times New Roman"/>
                <w:i/>
                <w:sz w:val="18"/>
                <w:szCs w:val="18"/>
              </w:rPr>
              <w:t>И посмотрим, что же будет.</w:t>
            </w:r>
          </w:p>
          <w:p w14:paraId="6AE5ACF5" w14:textId="77777777" w:rsidR="000634F1" w:rsidRPr="00CF6AA3" w:rsidRDefault="000634F1" w:rsidP="000634F1">
            <w:pPr>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sz w:val="18"/>
                <w:szCs w:val="18"/>
              </w:rPr>
              <w:t xml:space="preserve">Дети подкрадываются к собачке, тихо-тихо зовут: </w:t>
            </w:r>
            <w:r w:rsidRPr="00CF6AA3">
              <w:rPr>
                <w:rFonts w:ascii="Times New Roman" w:eastAsia="Times New Roman" w:hAnsi="Times New Roman" w:cs="Times New Roman"/>
                <w:i/>
                <w:sz w:val="18"/>
                <w:szCs w:val="18"/>
              </w:rPr>
              <w:t>"Собачка, собачка, поиграй с нами!"</w:t>
            </w:r>
          </w:p>
          <w:p w14:paraId="08292B44"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Собачка "лает", дети разбегаются, пес старается поймать детей.</w:t>
            </w:r>
          </w:p>
          <w:p w14:paraId="2E6D97B6"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Примечание: пойманным считается тот, кого задели рукой.</w:t>
            </w:r>
          </w:p>
          <w:p w14:paraId="3D61E9F3"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Игра повторяется несколько раз.</w:t>
            </w:r>
          </w:p>
          <w:p w14:paraId="7058D808" w14:textId="777EECAA"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"Гаражи".</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lastRenderedPageBreak/>
              <w:t>(физическая культура, развитие речи)</w:t>
            </w:r>
          </w:p>
          <w:p w14:paraId="1B64930F"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Цель: развивать внимание, </w:t>
            </w:r>
            <w:proofErr w:type="spellStart"/>
            <w:r w:rsidRPr="00ED5D0C">
              <w:rPr>
                <w:rFonts w:ascii="Times New Roman" w:eastAsia="Times New Roman" w:hAnsi="Times New Roman" w:cs="Times New Roman"/>
                <w:sz w:val="18"/>
                <w:szCs w:val="18"/>
              </w:rPr>
              <w:t>цветовосприятие</w:t>
            </w:r>
            <w:proofErr w:type="spellEnd"/>
            <w:r w:rsidRPr="00ED5D0C">
              <w:rPr>
                <w:rFonts w:ascii="Times New Roman" w:eastAsia="Times New Roman" w:hAnsi="Times New Roman" w:cs="Times New Roman"/>
                <w:sz w:val="18"/>
                <w:szCs w:val="18"/>
              </w:rPr>
              <w:t>, умение бегать и останавливаться в определенном месте по зрительным сигналам, не наталкиваясь друг на друга; развивать вестибулярный аппарат.</w:t>
            </w:r>
          </w:p>
          <w:p w14:paraId="7C6A6C81"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Раздать детям рули, под бубен дети все "ездят" на машине, когда бубен перестаёт звучать машины все, останавливаются.</w:t>
            </w:r>
          </w:p>
          <w:p w14:paraId="19D18AB3"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14:paraId="16C2B5FE"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Усложнение: во время свободного ("поездки") бега по площадке, можно использовать фишки с цветами светофора.</w:t>
            </w:r>
          </w:p>
          <w:p w14:paraId="4263C8EA" w14:textId="77777777" w:rsidR="000634F1" w:rsidRDefault="000634F1" w:rsidP="000634F1">
            <w:pPr>
              <w:widowControl w:val="0"/>
              <w:rPr>
                <w:rFonts w:ascii="Times New Roman" w:eastAsia="Times New Roman" w:hAnsi="Times New Roman" w:cs="Times New Roman"/>
                <w:bCs/>
                <w:i/>
                <w:iCs/>
                <w:sz w:val="18"/>
                <w:szCs w:val="18"/>
                <w:lang w:val="ru-RU"/>
              </w:rPr>
            </w:pPr>
            <w:r w:rsidRPr="00EA4D55">
              <w:rPr>
                <w:rFonts w:ascii="Times New Roman" w:eastAsia="Times New Roman" w:hAnsi="Times New Roman" w:cs="Times New Roman"/>
                <w:b/>
                <w:sz w:val="18"/>
                <w:szCs w:val="18"/>
              </w:rPr>
              <w:t>Самостоятельная свободная игра, развитие движений</w:t>
            </w:r>
            <w:r w:rsidRPr="00EA4D55">
              <w:rPr>
                <w:rFonts w:ascii="Times New Roman" w:eastAsia="Times New Roman" w:hAnsi="Times New Roman" w:cs="Times New Roman"/>
                <w:i/>
                <w:sz w:val="18"/>
                <w:szCs w:val="18"/>
              </w:rPr>
              <w:t xml:space="preserve"> </w:t>
            </w:r>
            <w:r w:rsidRPr="00220D1A">
              <w:rPr>
                <w:rFonts w:ascii="Times New Roman" w:eastAsia="Times New Roman" w:hAnsi="Times New Roman" w:cs="Times New Roman"/>
                <w:bCs/>
                <w:i/>
                <w:iCs/>
                <w:sz w:val="18"/>
                <w:szCs w:val="18"/>
                <w:lang w:val="ru-RU"/>
              </w:rPr>
              <w:t>(физическая культура**)</w:t>
            </w:r>
          </w:p>
          <w:p w14:paraId="31D38B7B" w14:textId="5C18E706" w:rsidR="000634F1" w:rsidRPr="00ED5D0C"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улучшить ориентацию в пространстве и времени.</w:t>
            </w:r>
          </w:p>
        </w:tc>
        <w:tc>
          <w:tcPr>
            <w:tcW w:w="2835" w:type="dxa"/>
          </w:tcPr>
          <w:p w14:paraId="1B9AB29F" w14:textId="2709E6E4" w:rsidR="000634F1" w:rsidRPr="00220D1A" w:rsidRDefault="000634F1" w:rsidP="000634F1">
            <w:pPr>
              <w:pStyle w:val="11"/>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lastRenderedPageBreak/>
              <w:t>Наблюдение за осенним дождем.</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w:t>
            </w:r>
            <w:r w:rsidRPr="009761D0">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w:t>
            </w:r>
          </w:p>
          <w:p w14:paraId="18C33570"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расширить представления о сезонных изменениях в природе, воспитывать эстетические чувства в восприятии природы.</w:t>
            </w:r>
          </w:p>
          <w:p w14:paraId="13E5BB98"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В октябре, в октябре</w:t>
            </w:r>
          </w:p>
          <w:p w14:paraId="6F5A68A5"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Частый дождик на дворе.</w:t>
            </w:r>
          </w:p>
          <w:p w14:paraId="7A6D6525"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На лугах мертва трава,</w:t>
            </w:r>
          </w:p>
          <w:p w14:paraId="51CE2929"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Замолчал кузнечик.</w:t>
            </w:r>
          </w:p>
          <w:p w14:paraId="6D0DF94F"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Заготовлены дрова</w:t>
            </w:r>
          </w:p>
          <w:p w14:paraId="4C224FB9"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На зиму для печек.</w:t>
            </w:r>
          </w:p>
          <w:p w14:paraId="5B594825" w14:textId="77777777" w:rsidR="000634F1" w:rsidRPr="00ED5D0C" w:rsidRDefault="000634F1" w:rsidP="000634F1">
            <w:pPr>
              <w:widowControl w:val="0"/>
              <w:rPr>
                <w:rFonts w:ascii="Times New Roman" w:eastAsia="Times New Roman" w:hAnsi="Times New Roman" w:cs="Times New Roman"/>
                <w:sz w:val="18"/>
                <w:szCs w:val="18"/>
              </w:rPr>
            </w:pPr>
            <w:proofErr w:type="spellStart"/>
            <w:r w:rsidRPr="00ED5D0C">
              <w:rPr>
                <w:rFonts w:ascii="Times New Roman" w:eastAsia="Times New Roman" w:hAnsi="Times New Roman" w:cs="Times New Roman"/>
                <w:sz w:val="18"/>
                <w:szCs w:val="18"/>
              </w:rPr>
              <w:t>С.Маршак</w:t>
            </w:r>
            <w:proofErr w:type="spellEnd"/>
          </w:p>
          <w:p w14:paraId="0B31886A" w14:textId="384743EC"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lastRenderedPageBreak/>
              <w:t xml:space="preserve">Трудовая деятельность, поручения: </w:t>
            </w:r>
            <w:r>
              <w:rPr>
                <w:rFonts w:ascii="Times New Roman" w:eastAsia="Times New Roman" w:hAnsi="Times New Roman" w:cs="Times New Roman"/>
                <w:b/>
                <w:sz w:val="18"/>
                <w:szCs w:val="18"/>
                <w:lang w:val="ru-RU"/>
              </w:rPr>
              <w:t xml:space="preserve">Мелиссе, </w:t>
            </w:r>
            <w:proofErr w:type="spellStart"/>
            <w:r>
              <w:rPr>
                <w:rFonts w:ascii="Times New Roman" w:eastAsia="Times New Roman" w:hAnsi="Times New Roman" w:cs="Times New Roman"/>
                <w:b/>
                <w:sz w:val="18"/>
                <w:szCs w:val="18"/>
                <w:lang w:val="ru-RU"/>
              </w:rPr>
              <w:t>Раяне</w:t>
            </w:r>
            <w:proofErr w:type="spellEnd"/>
            <w:r>
              <w:rPr>
                <w:rFonts w:ascii="Times New Roman" w:eastAsia="Times New Roman" w:hAnsi="Times New Roman" w:cs="Times New Roman"/>
                <w:b/>
                <w:sz w:val="18"/>
                <w:szCs w:val="18"/>
                <w:lang w:val="ru-RU"/>
              </w:rPr>
              <w:t xml:space="preserve"> </w:t>
            </w:r>
            <w:r w:rsidRPr="00ED5D0C">
              <w:rPr>
                <w:rFonts w:ascii="Times New Roman" w:eastAsia="Times New Roman" w:hAnsi="Times New Roman" w:cs="Times New Roman"/>
                <w:b/>
                <w:sz w:val="18"/>
                <w:szCs w:val="18"/>
              </w:rPr>
              <w:t>сбор опавших листьев на земле.</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(физическое развитие)</w:t>
            </w:r>
          </w:p>
          <w:p w14:paraId="064AFD3D"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воспитание трудолюбия.</w:t>
            </w:r>
          </w:p>
          <w:p w14:paraId="05E1BF84" w14:textId="77777777" w:rsidR="000634F1" w:rsidRPr="00ED5D0C" w:rsidRDefault="000634F1" w:rsidP="000634F1">
            <w:pPr>
              <w:widowControl w:val="0"/>
              <w:rPr>
                <w:rFonts w:ascii="Times New Roman" w:eastAsia="Times New Roman" w:hAnsi="Times New Roman" w:cs="Times New Roman"/>
                <w:b/>
                <w:sz w:val="18"/>
                <w:szCs w:val="18"/>
              </w:rPr>
            </w:pPr>
            <w:r w:rsidRPr="00ED5D0C">
              <w:rPr>
                <w:rFonts w:ascii="Times New Roman" w:eastAsia="Times New Roman" w:hAnsi="Times New Roman" w:cs="Times New Roman"/>
                <w:b/>
                <w:sz w:val="18"/>
                <w:szCs w:val="18"/>
              </w:rPr>
              <w:t>Подвижная игра "Самолеты".</w:t>
            </w:r>
          </w:p>
          <w:p w14:paraId="407CE0D4"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учить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14:paraId="11C9EF7F"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Где вы, самолеты? Покажите ваши крылья!</w:t>
            </w:r>
          </w:p>
          <w:p w14:paraId="0AF5A3BF"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14:paraId="0C978A3E"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Самолеты, садитесь на аэродром! (</w:t>
            </w:r>
            <w:proofErr w:type="spellStart"/>
            <w:r w:rsidRPr="00ED5D0C">
              <w:rPr>
                <w:rFonts w:ascii="Times New Roman" w:eastAsia="Times New Roman" w:hAnsi="Times New Roman" w:cs="Times New Roman"/>
                <w:sz w:val="18"/>
                <w:szCs w:val="18"/>
              </w:rPr>
              <w:t>Присаживание</w:t>
            </w:r>
            <w:proofErr w:type="spellEnd"/>
            <w:r w:rsidRPr="00ED5D0C">
              <w:rPr>
                <w:rFonts w:ascii="Times New Roman" w:eastAsia="Times New Roman" w:hAnsi="Times New Roman" w:cs="Times New Roman"/>
                <w:sz w:val="18"/>
                <w:szCs w:val="18"/>
              </w:rPr>
              <w:t xml:space="preserve"> на корточки, выравнивание дыхания.)</w:t>
            </w:r>
          </w:p>
          <w:p w14:paraId="2C9F1450"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Игра повторяется несколько раз.</w:t>
            </w:r>
          </w:p>
          <w:p w14:paraId="6DDB05D8"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Оборудование: медальоны (самолеты).</w:t>
            </w:r>
          </w:p>
          <w:p w14:paraId="067C25EF" w14:textId="4D73495D"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"Солнышко и дождик".</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 развитие речи)</w:t>
            </w:r>
          </w:p>
          <w:p w14:paraId="63C7FC0B"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закреплять навыки игры по сигналу, по правилам, развивать умения бегать врассыпную, собираться в одном месте, не наталкиваясь друг на друга; воспитывать дружелюбие.</w:t>
            </w:r>
          </w:p>
          <w:p w14:paraId="0A1D1102"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В ходе игры звучит два сигнала: </w:t>
            </w:r>
            <w:r w:rsidRPr="00FF2F01">
              <w:rPr>
                <w:rFonts w:ascii="Times New Roman" w:eastAsia="Times New Roman" w:hAnsi="Times New Roman" w:cs="Times New Roman"/>
                <w:i/>
                <w:sz w:val="18"/>
                <w:szCs w:val="18"/>
              </w:rPr>
              <w:t xml:space="preserve">"Вышло солнышко на небо!" </w:t>
            </w:r>
            <w:r w:rsidRPr="00ED5D0C">
              <w:rPr>
                <w:rFonts w:ascii="Times New Roman" w:eastAsia="Times New Roman" w:hAnsi="Times New Roman" w:cs="Times New Roman"/>
                <w:sz w:val="18"/>
                <w:szCs w:val="18"/>
              </w:rPr>
              <w:t>(дети бегают по участку), "</w:t>
            </w:r>
            <w:r w:rsidRPr="00FF2F01">
              <w:rPr>
                <w:rFonts w:ascii="Times New Roman" w:eastAsia="Times New Roman" w:hAnsi="Times New Roman" w:cs="Times New Roman"/>
                <w:i/>
                <w:sz w:val="18"/>
                <w:szCs w:val="18"/>
              </w:rPr>
              <w:t>Грянул гром и дождь пошел!"</w:t>
            </w:r>
            <w:r w:rsidRPr="00ED5D0C">
              <w:rPr>
                <w:rFonts w:ascii="Times New Roman" w:eastAsia="Times New Roman" w:hAnsi="Times New Roman" w:cs="Times New Roman"/>
                <w:sz w:val="18"/>
                <w:szCs w:val="18"/>
              </w:rPr>
              <w:t xml:space="preserve"> (дети собираются в отмеченном месте).</w:t>
            </w:r>
          </w:p>
          <w:p w14:paraId="1822397E"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Игра повторяется несколько раз.</w:t>
            </w:r>
          </w:p>
          <w:p w14:paraId="7404605A" w14:textId="5B4A2181"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Игра малой подвижности "По ровненькой дорожке".</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lastRenderedPageBreak/>
              <w:t>(физическая культура, развитие речи)</w:t>
            </w:r>
          </w:p>
          <w:p w14:paraId="66F144C5"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двигательные навыки.</w:t>
            </w:r>
          </w:p>
          <w:p w14:paraId="50E81EF2"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Дети идут по кругу, взявшись за руки, и выполняют движения в соответствии с текстом.</w:t>
            </w:r>
          </w:p>
          <w:p w14:paraId="73F7FA89"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"По ровненькой дорожке</w:t>
            </w:r>
          </w:p>
          <w:p w14:paraId="0B5344B2"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Шагают наши ножки.</w:t>
            </w:r>
          </w:p>
          <w:p w14:paraId="147F1BEF"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Идти по кругу, взявшись за руки.</w:t>
            </w:r>
          </w:p>
          <w:p w14:paraId="6B5F6D4C"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Через камушки, через камушки</w:t>
            </w:r>
          </w:p>
          <w:p w14:paraId="46F0F5C5"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Перешагивают ножки.</w:t>
            </w:r>
          </w:p>
          <w:p w14:paraId="25115578"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Поднимать колени вверх.</w:t>
            </w:r>
          </w:p>
          <w:p w14:paraId="25089A56"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По тропинке, по тропинке</w:t>
            </w:r>
          </w:p>
          <w:p w14:paraId="5615A27E"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Побежали ножки.</w:t>
            </w:r>
          </w:p>
          <w:p w14:paraId="1707A008"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Бег, не отпуская рук.</w:t>
            </w:r>
          </w:p>
          <w:p w14:paraId="1A9307BC"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В ямку – бух!</w:t>
            </w:r>
          </w:p>
          <w:p w14:paraId="159C6CF3"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Остановиться, расцепив руки, присесть на корточки. Вылезли из ямки. Игра повторяется, но теперь дети идут в другую сторону.</w:t>
            </w:r>
          </w:p>
          <w:p w14:paraId="2D0C5BDA" w14:textId="45F4337F"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"Прыгай выше".</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w:t>
            </w:r>
          </w:p>
          <w:p w14:paraId="4E2C8F2A"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быстро действовать по знаку, воспитывать чувство товарищества.</w:t>
            </w:r>
          </w:p>
          <w:p w14:paraId="1E7D175A" w14:textId="1CD28F2D" w:rsidR="000634F1" w:rsidRPr="00220D1A" w:rsidRDefault="000634F1" w:rsidP="000634F1">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Самостоятельная свободная игра "Смелые дети".</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w:t>
            </w:r>
          </w:p>
          <w:p w14:paraId="3FF58A0C"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упражнения быстрого бега, развитие ловкости.</w:t>
            </w:r>
          </w:p>
        </w:tc>
        <w:tc>
          <w:tcPr>
            <w:tcW w:w="2693" w:type="dxa"/>
          </w:tcPr>
          <w:p w14:paraId="49BDCA99" w14:textId="027A4085" w:rsidR="000634F1" w:rsidRPr="00220D1A" w:rsidRDefault="000634F1" w:rsidP="000634F1">
            <w:pPr>
              <w:pStyle w:val="11"/>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lastRenderedPageBreak/>
              <w:t>Наблюдение за специальным транспортом (карета скорой помощи).</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w:t>
            </w:r>
            <w:r w:rsidRPr="009761D0">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w:t>
            </w:r>
          </w:p>
          <w:p w14:paraId="11121A10"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умения наблюдать за специальным транспортом, каретой скорой помощи; закрепить правила дорожного движения; развивать любознательность.</w:t>
            </w:r>
          </w:p>
          <w:p w14:paraId="7E7EA06A"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Загадка.</w:t>
            </w:r>
          </w:p>
          <w:p w14:paraId="5ADD0315"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На красный свет машина мчится,</w:t>
            </w:r>
          </w:p>
          <w:p w14:paraId="6BCC3124"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 xml:space="preserve">Везу больного я лечиться! И </w:t>
            </w:r>
            <w:r w:rsidRPr="00FF2F01">
              <w:rPr>
                <w:rFonts w:ascii="Times New Roman" w:eastAsia="Times New Roman" w:hAnsi="Times New Roman" w:cs="Times New Roman"/>
                <w:i/>
                <w:sz w:val="18"/>
                <w:szCs w:val="18"/>
              </w:rPr>
              <w:lastRenderedPageBreak/>
              <w:t>всех, кто вызовет меня,</w:t>
            </w:r>
          </w:p>
          <w:p w14:paraId="13861D3B" w14:textId="77777777" w:rsidR="000634F1" w:rsidRPr="00ED5D0C" w:rsidRDefault="000634F1" w:rsidP="000634F1">
            <w:pPr>
              <w:widowControl w:val="0"/>
              <w:rPr>
                <w:rFonts w:ascii="Times New Roman" w:eastAsia="Times New Roman" w:hAnsi="Times New Roman" w:cs="Times New Roman"/>
                <w:sz w:val="18"/>
                <w:szCs w:val="18"/>
              </w:rPr>
            </w:pPr>
            <w:r w:rsidRPr="00FF2F01">
              <w:rPr>
                <w:rFonts w:ascii="Times New Roman" w:eastAsia="Times New Roman" w:hAnsi="Times New Roman" w:cs="Times New Roman"/>
                <w:i/>
                <w:sz w:val="18"/>
                <w:szCs w:val="18"/>
              </w:rPr>
              <w:t>К врачам доставлю быстро я!</w:t>
            </w:r>
            <w:r w:rsidRPr="00ED5D0C">
              <w:rPr>
                <w:rFonts w:ascii="Times New Roman" w:eastAsia="Times New Roman" w:hAnsi="Times New Roman" w:cs="Times New Roman"/>
                <w:sz w:val="18"/>
                <w:szCs w:val="18"/>
              </w:rPr>
              <w:t xml:space="preserve"> ("Скорая помощь".)</w:t>
            </w:r>
          </w:p>
          <w:p w14:paraId="1B1C0A52"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Машина "Скорая помощь" отличается от других тем, что имеет корпусе красную полоску, красный крест. На макушке находится синий маячок, который крутится и поблескивает. "Скорую помощь" вызывают по телефону 103, когда заболевшему человеку нужна помощь врача. "Скорая помощь" очень быстро мчится по дороге, воет сирена, блестит маячок. Это говорит о том, что все машины должны уступать дорогу. Машина быстро приезжает по домашнему адресу болеющего, и помощь будет оказана вовремя.</w:t>
            </w:r>
          </w:p>
          <w:p w14:paraId="1DC4B3DF" w14:textId="23636C87"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Адине</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Раяне</w:t>
            </w:r>
            <w:proofErr w:type="spellEnd"/>
            <w:r>
              <w:rPr>
                <w:rFonts w:ascii="Times New Roman" w:eastAsia="Times New Roman" w:hAnsi="Times New Roman" w:cs="Times New Roman"/>
                <w:b/>
                <w:sz w:val="18"/>
                <w:szCs w:val="18"/>
                <w:lang w:val="ru-RU"/>
              </w:rPr>
              <w:t xml:space="preserve"> </w:t>
            </w:r>
            <w:r w:rsidRPr="00ED5D0C">
              <w:rPr>
                <w:rFonts w:ascii="Times New Roman" w:eastAsia="Times New Roman" w:hAnsi="Times New Roman" w:cs="Times New Roman"/>
                <w:b/>
                <w:sz w:val="18"/>
                <w:szCs w:val="18"/>
              </w:rPr>
              <w:t>помощь в сборе осенних листьев.</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(физическое развитие)</w:t>
            </w:r>
          </w:p>
          <w:p w14:paraId="1E3541D0"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простейшие трудовые навыки, желание помогать, останавливать чистоту.</w:t>
            </w:r>
          </w:p>
          <w:p w14:paraId="7C2A8D32" w14:textId="5F013C4D"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"Совушка".</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 развитие речи)</w:t>
            </w:r>
          </w:p>
          <w:p w14:paraId="07779FB1"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13360BC4"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Дети могут быть в роли птичек, бабочек, зайчиков. Выбирается один водящий, "Совушка". Она находится в стороне площадки. </w:t>
            </w:r>
            <w:r w:rsidRPr="00ED5D0C">
              <w:rPr>
                <w:rFonts w:ascii="Times New Roman" w:eastAsia="Times New Roman" w:hAnsi="Times New Roman" w:cs="Times New Roman"/>
                <w:sz w:val="18"/>
                <w:szCs w:val="18"/>
              </w:rPr>
              <w:lastRenderedPageBreak/>
              <w:t>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14:paraId="1B6E161A" w14:textId="1D519D03"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Подвижные игры: "Ворона и собака", "Лови мяч".</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 развитие речи)</w:t>
            </w:r>
          </w:p>
          <w:p w14:paraId="6952AA40"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учить подражать движениям и звукам птиц; совершенствовать умения обращаться с мячом двумя руками.</w:t>
            </w:r>
          </w:p>
          <w:p w14:paraId="235A4C0B" w14:textId="54CB7B9A"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Самостоятельная свободная игра, развитие движений.</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w:t>
            </w:r>
          </w:p>
          <w:p w14:paraId="5A23FFF6"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учить держать равновесие, стоять на одной ноге, руки на талии.</w:t>
            </w:r>
          </w:p>
        </w:tc>
        <w:tc>
          <w:tcPr>
            <w:tcW w:w="2977" w:type="dxa"/>
          </w:tcPr>
          <w:p w14:paraId="321F6286" w14:textId="126331CD" w:rsidR="000634F1" w:rsidRPr="00220D1A" w:rsidRDefault="000634F1" w:rsidP="000634F1">
            <w:pPr>
              <w:pStyle w:val="11"/>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lastRenderedPageBreak/>
              <w:t>Наблюдение за работой почтальона.</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w:t>
            </w:r>
            <w:r w:rsidRPr="009761D0">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w:t>
            </w:r>
          </w:p>
          <w:p w14:paraId="79138691"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закрепить знания о сезонных изменениях в природе; расширить знания о работе почтальона; воспитывать интерес и уважение к труду взрослых.</w:t>
            </w:r>
          </w:p>
          <w:p w14:paraId="7D1E6B59"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Почтальону нелегко,</w:t>
            </w:r>
          </w:p>
          <w:p w14:paraId="13092D25"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Он от почты прямиком</w:t>
            </w:r>
          </w:p>
          <w:p w14:paraId="6215A900"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Несет нам письма и газеты,</w:t>
            </w:r>
          </w:p>
          <w:p w14:paraId="7401468E"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Журналы, смайлики-приветы.</w:t>
            </w:r>
          </w:p>
          <w:p w14:paraId="6FFCA274"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Когда раздаст по адресатам письма,</w:t>
            </w:r>
          </w:p>
          <w:p w14:paraId="49F1397F" w14:textId="77777777" w:rsidR="000634F1" w:rsidRPr="00FF2F01" w:rsidRDefault="000634F1" w:rsidP="000634F1">
            <w:pPr>
              <w:widowControl w:val="0"/>
              <w:rPr>
                <w:rFonts w:ascii="Times New Roman" w:eastAsia="Times New Roman" w:hAnsi="Times New Roman" w:cs="Times New Roman"/>
                <w:i/>
                <w:sz w:val="18"/>
                <w:szCs w:val="18"/>
              </w:rPr>
            </w:pPr>
            <w:proofErr w:type="spellStart"/>
            <w:r w:rsidRPr="00FF2F01">
              <w:rPr>
                <w:rFonts w:ascii="Times New Roman" w:eastAsia="Times New Roman" w:hAnsi="Times New Roman" w:cs="Times New Roman"/>
                <w:i/>
                <w:sz w:val="18"/>
                <w:szCs w:val="18"/>
              </w:rPr>
              <w:lastRenderedPageBreak/>
              <w:t>Опустошится</w:t>
            </w:r>
            <w:proofErr w:type="spellEnd"/>
            <w:r w:rsidRPr="00FF2F01">
              <w:rPr>
                <w:rFonts w:ascii="Times New Roman" w:eastAsia="Times New Roman" w:hAnsi="Times New Roman" w:cs="Times New Roman"/>
                <w:i/>
                <w:sz w:val="18"/>
                <w:szCs w:val="18"/>
              </w:rPr>
              <w:t xml:space="preserve"> его сумка мигом.</w:t>
            </w:r>
          </w:p>
          <w:p w14:paraId="463792A1"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Мы очень рады - нам письмо,</w:t>
            </w:r>
          </w:p>
          <w:p w14:paraId="5D010DFE"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Рад почтальон, ему легко.</w:t>
            </w:r>
          </w:p>
          <w:p w14:paraId="0C82AB82"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 Ахметова</w:t>
            </w:r>
          </w:p>
          <w:p w14:paraId="0BFA52BA" w14:textId="69B016B1"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Арлану</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Нурмухаммету</w:t>
            </w:r>
            <w:proofErr w:type="spellEnd"/>
            <w:r>
              <w:rPr>
                <w:rFonts w:ascii="Times New Roman" w:eastAsia="Times New Roman" w:hAnsi="Times New Roman" w:cs="Times New Roman"/>
                <w:b/>
                <w:sz w:val="18"/>
                <w:szCs w:val="18"/>
                <w:lang w:val="ru-RU"/>
              </w:rPr>
              <w:t xml:space="preserve"> </w:t>
            </w:r>
            <w:r w:rsidRPr="00ED5D0C">
              <w:rPr>
                <w:rFonts w:ascii="Times New Roman" w:eastAsia="Times New Roman" w:hAnsi="Times New Roman" w:cs="Times New Roman"/>
                <w:b/>
                <w:sz w:val="18"/>
                <w:szCs w:val="18"/>
              </w:rPr>
              <w:t>сбор растительного сора в отведенном месте.</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(физическое развитие)</w:t>
            </w:r>
          </w:p>
          <w:p w14:paraId="1D445B66"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желание посильно работать вместе, добиваться выполнения дела общими усилиями.</w:t>
            </w:r>
          </w:p>
          <w:p w14:paraId="627329E0" w14:textId="420430AB"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"Поезд".</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 развитие речи)</w:t>
            </w:r>
          </w:p>
          <w:p w14:paraId="771A5DB3"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умение передвигаться по площадке друг за другом, соблюдать дистанцию при передвижении, несмотря на изменение его направления; развивать вестибулярный аппарат.</w:t>
            </w:r>
          </w:p>
          <w:p w14:paraId="49898860"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Загудел паровоз и вагончики повёз:</w:t>
            </w:r>
          </w:p>
          <w:p w14:paraId="3C419787" w14:textId="77777777" w:rsidR="000634F1" w:rsidRPr="00FF2F01" w:rsidRDefault="000634F1" w:rsidP="000634F1">
            <w:pPr>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sz w:val="18"/>
                <w:szCs w:val="18"/>
              </w:rPr>
              <w:t>"</w:t>
            </w:r>
            <w:r w:rsidRPr="00FF2F01">
              <w:rPr>
                <w:rFonts w:ascii="Times New Roman" w:eastAsia="Times New Roman" w:hAnsi="Times New Roman" w:cs="Times New Roman"/>
                <w:i/>
                <w:sz w:val="18"/>
                <w:szCs w:val="18"/>
              </w:rPr>
              <w:t>Чу-чу-чу, далеко я укачу!"</w:t>
            </w:r>
          </w:p>
          <w:p w14:paraId="3B5EE8EA"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Вагончики зелёные бегут, бегут, бегут,</w:t>
            </w:r>
          </w:p>
          <w:p w14:paraId="431A2ECD" w14:textId="77777777" w:rsidR="000634F1" w:rsidRPr="00FF2F01" w:rsidRDefault="000634F1" w:rsidP="000634F1">
            <w:pPr>
              <w:widowControl w:val="0"/>
              <w:rPr>
                <w:rFonts w:ascii="Times New Roman" w:eastAsia="Times New Roman" w:hAnsi="Times New Roman" w:cs="Times New Roman"/>
                <w:i/>
                <w:sz w:val="18"/>
                <w:szCs w:val="18"/>
              </w:rPr>
            </w:pPr>
            <w:r w:rsidRPr="00FF2F01">
              <w:rPr>
                <w:rFonts w:ascii="Times New Roman" w:eastAsia="Times New Roman" w:hAnsi="Times New Roman" w:cs="Times New Roman"/>
                <w:i/>
                <w:sz w:val="18"/>
                <w:szCs w:val="18"/>
              </w:rPr>
              <w:t>А круглые колесики, всё тук, да тук, да тук.</w:t>
            </w:r>
          </w:p>
          <w:p w14:paraId="5E82477C" w14:textId="5AD24422" w:rsidR="000634F1" w:rsidRPr="00220D1A"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w:t>
            </w:r>
            <w:proofErr w:type="spellStart"/>
            <w:r w:rsidRPr="00ED5D0C">
              <w:rPr>
                <w:rFonts w:ascii="Times New Roman" w:eastAsia="Times New Roman" w:hAnsi="Times New Roman" w:cs="Times New Roman"/>
                <w:b/>
                <w:sz w:val="18"/>
                <w:szCs w:val="18"/>
              </w:rPr>
              <w:t>Ловишки</w:t>
            </w:r>
            <w:proofErr w:type="spellEnd"/>
            <w:r w:rsidRPr="00ED5D0C">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w:t>
            </w:r>
          </w:p>
          <w:p w14:paraId="46FD5828"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ловкость, быстроту, навыки бега.</w:t>
            </w:r>
          </w:p>
          <w:p w14:paraId="002BD6E5"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Дети стоят на одной стороне площадки. Педагог - </w:t>
            </w:r>
            <w:proofErr w:type="spellStart"/>
            <w:r w:rsidRPr="00ED5D0C">
              <w:rPr>
                <w:rFonts w:ascii="Times New Roman" w:eastAsia="Times New Roman" w:hAnsi="Times New Roman" w:cs="Times New Roman"/>
                <w:sz w:val="18"/>
                <w:szCs w:val="18"/>
              </w:rPr>
              <w:t>ловишка</w:t>
            </w:r>
            <w:proofErr w:type="spellEnd"/>
            <w:r w:rsidRPr="00ED5D0C">
              <w:rPr>
                <w:rFonts w:ascii="Times New Roman" w:eastAsia="Times New Roman" w:hAnsi="Times New Roman" w:cs="Times New Roman"/>
                <w:sz w:val="18"/>
                <w:szCs w:val="18"/>
              </w:rPr>
              <w:t>, стоит в центре. Дети говорят: "Раз-два-три, лови!" и перебегают на другую сторону площадки Воспитатель со словами: "Сейчас поймаю!"- ловит детей.</w:t>
            </w:r>
          </w:p>
          <w:p w14:paraId="2CDFB2EF" w14:textId="4F1B8C23" w:rsidR="000634F1" w:rsidRPr="007F38EE"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Самостоятельная свободная игра, развитие движений.</w:t>
            </w:r>
            <w:r>
              <w:rPr>
                <w:rFonts w:ascii="Times New Roman" w:eastAsia="Times New Roman" w:hAnsi="Times New Roman" w:cs="Times New Roman"/>
                <w:b/>
                <w:sz w:val="18"/>
                <w:szCs w:val="18"/>
                <w:lang w:val="ru-RU"/>
              </w:rPr>
              <w:t xml:space="preserve"> </w:t>
            </w:r>
            <w:r w:rsidRPr="00220D1A">
              <w:rPr>
                <w:rFonts w:ascii="Times New Roman" w:eastAsia="Times New Roman" w:hAnsi="Times New Roman" w:cs="Times New Roman"/>
                <w:bCs/>
                <w:i/>
                <w:iCs/>
                <w:sz w:val="18"/>
                <w:szCs w:val="18"/>
                <w:lang w:val="ru-RU"/>
              </w:rPr>
              <w:t>(физическая культура, развитие речи)</w:t>
            </w:r>
          </w:p>
          <w:p w14:paraId="1CE046F5"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Цель: формирование эмоционального настроя от </w:t>
            </w:r>
            <w:r w:rsidRPr="00ED5D0C">
              <w:rPr>
                <w:rFonts w:ascii="Times New Roman" w:eastAsia="Times New Roman" w:hAnsi="Times New Roman" w:cs="Times New Roman"/>
                <w:sz w:val="18"/>
                <w:szCs w:val="18"/>
              </w:rPr>
              <w:lastRenderedPageBreak/>
              <w:t>прогулки.</w:t>
            </w:r>
          </w:p>
        </w:tc>
      </w:tr>
      <w:tr w:rsidR="000634F1" w14:paraId="0C0C05E5" w14:textId="77777777" w:rsidTr="00C4150B">
        <w:trPr>
          <w:trHeight w:val="448"/>
        </w:trPr>
        <w:tc>
          <w:tcPr>
            <w:tcW w:w="2127" w:type="dxa"/>
          </w:tcPr>
          <w:p w14:paraId="35DA6B8F" w14:textId="77777777" w:rsidR="000634F1" w:rsidRPr="00EC7054"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Серуеннен оралу </w:t>
            </w:r>
            <w:r w:rsidRPr="00EC7054">
              <w:rPr>
                <w:rFonts w:ascii="Times New Roman" w:eastAsia="Times New Roman" w:hAnsi="Times New Roman" w:cs="Times New Roman"/>
                <w:b/>
                <w:sz w:val="18"/>
                <w:szCs w:val="18"/>
              </w:rPr>
              <w:t xml:space="preserve">Возвращение с прогулки </w:t>
            </w:r>
            <w:r w:rsidRPr="00EC7054">
              <w:rPr>
                <w:rFonts w:ascii="Times New Roman" w:eastAsia="Times New Roman" w:hAnsi="Times New Roman" w:cs="Times New Roman"/>
                <w:sz w:val="18"/>
                <w:szCs w:val="18"/>
              </w:rPr>
              <w:t>(художественная,</w:t>
            </w:r>
          </w:p>
          <w:p w14:paraId="175D2A76" w14:textId="77777777" w:rsidR="000634F1" w:rsidRPr="00EC7054"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самостоятельная игровая</w:t>
            </w:r>
          </w:p>
          <w:p w14:paraId="4B20BD87" w14:textId="6C32BEB7" w:rsidR="000634F1" w:rsidRPr="00ED5D0C"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деятельность)</w:t>
            </w:r>
          </w:p>
        </w:tc>
        <w:tc>
          <w:tcPr>
            <w:tcW w:w="13892" w:type="dxa"/>
            <w:gridSpan w:val="5"/>
          </w:tcPr>
          <w:p w14:paraId="4213C8D2" w14:textId="77777777" w:rsidR="000634F1" w:rsidRDefault="000634F1" w:rsidP="000634F1">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w:t>
            </w:r>
          </w:p>
        </w:tc>
      </w:tr>
      <w:tr w:rsidR="000634F1" w14:paraId="0210D971" w14:textId="77777777" w:rsidTr="00C4150B">
        <w:tc>
          <w:tcPr>
            <w:tcW w:w="2127" w:type="dxa"/>
          </w:tcPr>
          <w:p w14:paraId="2E37DF66"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444AE15B" w14:textId="308206CD" w:rsidR="000634F1" w:rsidRPr="00ED5D0C"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Обед</w:t>
            </w:r>
          </w:p>
        </w:tc>
        <w:tc>
          <w:tcPr>
            <w:tcW w:w="13892" w:type="dxa"/>
            <w:gridSpan w:val="5"/>
          </w:tcPr>
          <w:p w14:paraId="07B43E9F" w14:textId="77777777" w:rsidR="000634F1" w:rsidRDefault="000634F1" w:rsidP="000634F1">
            <w:pPr>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28D31615" w14:textId="77777777" w:rsidR="000634F1" w:rsidRPr="00EA4D55"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Бульон</w:t>
            </w:r>
          </w:p>
          <w:p w14:paraId="4502DF92"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Буль-буль-буль кипит бульон,</w:t>
            </w:r>
          </w:p>
          <w:p w14:paraId="1A47C9DF"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lastRenderedPageBreak/>
              <w:t>Ох и вкусным будет он!</w:t>
            </w:r>
          </w:p>
          <w:p w14:paraId="4F181DB8"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Приглашаю всех обедать</w:t>
            </w:r>
          </w:p>
          <w:p w14:paraId="6B38EE0A" w14:textId="77777777" w:rsidR="000634F1" w:rsidRDefault="000634F1" w:rsidP="000634F1">
            <w:pPr>
              <w:rPr>
                <w:rFonts w:ascii="Times New Roman" w:hAnsi="Times New Roman" w:cs="Times New Roman"/>
                <w:sz w:val="18"/>
                <w:szCs w:val="18"/>
                <w:lang w:val="ru-RU"/>
              </w:rPr>
            </w:pPr>
            <w:r w:rsidRPr="00F33532">
              <w:rPr>
                <w:rFonts w:ascii="Times New Roman" w:eastAsia="Times New Roman" w:hAnsi="Times New Roman" w:cs="Times New Roman"/>
                <w:i/>
                <w:sz w:val="18"/>
                <w:szCs w:val="18"/>
              </w:rPr>
              <w:t>И буль-буль-бульон отведать</w:t>
            </w:r>
            <w:r w:rsidRPr="00EA4D55">
              <w:rPr>
                <w:rFonts w:ascii="Times New Roman" w:eastAsia="Times New Roman" w:hAnsi="Times New Roman" w:cs="Times New Roman"/>
                <w:sz w:val="18"/>
                <w:szCs w:val="18"/>
              </w:rPr>
              <w:t>! (М. Дружинина)</w:t>
            </w:r>
          </w:p>
        </w:tc>
      </w:tr>
      <w:tr w:rsidR="000634F1" w14:paraId="4CA4FFEE" w14:textId="77777777" w:rsidTr="00C4150B">
        <w:tc>
          <w:tcPr>
            <w:tcW w:w="2127" w:type="dxa"/>
          </w:tcPr>
          <w:p w14:paraId="074BA98A"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ұйқы </w:t>
            </w:r>
          </w:p>
          <w:p w14:paraId="5B72756D" w14:textId="7CB3B60C" w:rsidR="000634F1" w:rsidRPr="00ED5D0C"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Дневной сон</w:t>
            </w:r>
          </w:p>
        </w:tc>
        <w:tc>
          <w:tcPr>
            <w:tcW w:w="13892" w:type="dxa"/>
            <w:gridSpan w:val="5"/>
          </w:tcPr>
          <w:p w14:paraId="510FCB56" w14:textId="77777777" w:rsidR="000634F1" w:rsidRDefault="000634F1" w:rsidP="000634F1">
            <w:pPr>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Создание комфортных условий для спокойного сна детей.</w:t>
            </w:r>
          </w:p>
          <w:p w14:paraId="65F892EF"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Глазки наши весь день едва ли</w:t>
            </w:r>
          </w:p>
          <w:p w14:paraId="0C29BBDC"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Видели все да моргали.</w:t>
            </w:r>
          </w:p>
          <w:p w14:paraId="3818A304"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Видели все да моргали,</w:t>
            </w:r>
          </w:p>
          <w:p w14:paraId="24329DDB"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Охраняли нас, устали.</w:t>
            </w:r>
          </w:p>
          <w:p w14:paraId="44DEA663"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А теперь мы их закроем,</w:t>
            </w:r>
          </w:p>
          <w:p w14:paraId="2CA1F6E9"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Потихоньку успокоим.</w:t>
            </w:r>
          </w:p>
          <w:p w14:paraId="5C8A2568"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Глазки наши не глядят,</w:t>
            </w:r>
          </w:p>
          <w:p w14:paraId="3AC9DBAD" w14:textId="77777777" w:rsidR="000634F1" w:rsidRPr="00EA4D55" w:rsidRDefault="000634F1" w:rsidP="000634F1">
            <w:pPr>
              <w:widowControl w:val="0"/>
              <w:rPr>
                <w:rFonts w:ascii="Times New Roman" w:eastAsia="Times New Roman" w:hAnsi="Times New Roman" w:cs="Times New Roman"/>
                <w:sz w:val="18"/>
                <w:szCs w:val="18"/>
              </w:rPr>
            </w:pPr>
            <w:r w:rsidRPr="00F33532">
              <w:rPr>
                <w:rFonts w:ascii="Times New Roman" w:eastAsia="Times New Roman" w:hAnsi="Times New Roman" w:cs="Times New Roman"/>
                <w:i/>
                <w:sz w:val="18"/>
                <w:szCs w:val="18"/>
              </w:rPr>
              <w:t>Отдыхают, крепко спят</w:t>
            </w:r>
            <w:r w:rsidRPr="00EA4D55">
              <w:rPr>
                <w:rFonts w:ascii="Times New Roman" w:eastAsia="Times New Roman" w:hAnsi="Times New Roman" w:cs="Times New Roman"/>
                <w:sz w:val="18"/>
                <w:szCs w:val="18"/>
              </w:rPr>
              <w:t>. (Д. Ахметова)</w:t>
            </w:r>
          </w:p>
          <w:p w14:paraId="6CFD4DF7" w14:textId="77777777" w:rsidR="000634F1" w:rsidRPr="00FF2F01" w:rsidRDefault="000634F1" w:rsidP="000634F1">
            <w:pPr>
              <w:rPr>
                <w:rFonts w:ascii="Times New Roman" w:hAnsi="Times New Roman" w:cs="Times New Roman"/>
                <w:sz w:val="18"/>
                <w:szCs w:val="18"/>
                <w:lang w:val="ru-RU"/>
              </w:rPr>
            </w:pPr>
            <w:r w:rsidRPr="00EA4D55">
              <w:rPr>
                <w:rFonts w:ascii="Times New Roman" w:eastAsia="Times New Roman" w:hAnsi="Times New Roman" w:cs="Times New Roman"/>
                <w:sz w:val="18"/>
                <w:szCs w:val="18"/>
              </w:rPr>
              <w:t xml:space="preserve">Побуждать снимать одежду, вешать на спинку стула, ставить вместе обувь. </w:t>
            </w:r>
            <w:r w:rsidRPr="00EA4D55">
              <w:rPr>
                <w:rFonts w:ascii="Times New Roman" w:eastAsia="Times New Roman" w:hAnsi="Times New Roman" w:cs="Times New Roman"/>
                <w:i/>
                <w:sz w:val="18"/>
                <w:szCs w:val="18"/>
              </w:rPr>
              <w:t xml:space="preserve">(музыка, развитие речи, ознакомление с окружающим миром, навыки </w:t>
            </w:r>
            <w:proofErr w:type="spellStart"/>
            <w:r>
              <w:rPr>
                <w:rFonts w:ascii="Times New Roman" w:eastAsia="Times New Roman" w:hAnsi="Times New Roman" w:cs="Times New Roman"/>
                <w:i/>
                <w:sz w:val="18"/>
                <w:szCs w:val="18"/>
              </w:rPr>
              <w:t>самообслуживани</w:t>
            </w:r>
            <w:proofErr w:type="spellEnd"/>
            <w:r>
              <w:rPr>
                <w:rFonts w:ascii="Times New Roman" w:eastAsia="Times New Roman" w:hAnsi="Times New Roman" w:cs="Times New Roman"/>
                <w:i/>
                <w:sz w:val="18"/>
                <w:szCs w:val="18"/>
                <w:lang w:val="ru-RU"/>
              </w:rPr>
              <w:t>я</w:t>
            </w:r>
          </w:p>
        </w:tc>
      </w:tr>
      <w:tr w:rsidR="000634F1" w14:paraId="5D515B8E" w14:textId="77777777" w:rsidTr="00C4150B">
        <w:tc>
          <w:tcPr>
            <w:tcW w:w="2127" w:type="dxa"/>
          </w:tcPr>
          <w:p w14:paraId="70FB2965" w14:textId="155BDCED"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Біртіндеп ұйқыдан ояту, сауықтыру шаралары </w:t>
            </w:r>
            <w:r w:rsidRPr="00EC7054">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6E700305" w14:textId="77777777" w:rsidR="000634F1" w:rsidRDefault="000634F1" w:rsidP="000634F1">
            <w:pPr>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Массажные упражнения перчатками на руки и голову.</w:t>
            </w:r>
          </w:p>
          <w:p w14:paraId="5A30D66B" w14:textId="77777777" w:rsidR="000634F1" w:rsidRPr="00EA4D55"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«Зарядка под считалку».</w:t>
            </w:r>
          </w:p>
          <w:p w14:paraId="1E9EAD9A"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Раз — подняться, потянуться,</w:t>
            </w:r>
          </w:p>
          <w:p w14:paraId="4876A18B"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Два — нагнуться, разогнуться,</w:t>
            </w:r>
          </w:p>
          <w:p w14:paraId="0A203EF8"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Три — в ладоши, три хлопка,</w:t>
            </w:r>
          </w:p>
          <w:p w14:paraId="121C7209"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Головою три кивка.</w:t>
            </w:r>
          </w:p>
          <w:p w14:paraId="684F70C0"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На четыре — руки шире,</w:t>
            </w:r>
          </w:p>
          <w:p w14:paraId="4AA55968"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Пять — руками помахать,</w:t>
            </w:r>
          </w:p>
          <w:p w14:paraId="4463B496"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Шесть — на место тихо сесть.</w:t>
            </w:r>
          </w:p>
          <w:p w14:paraId="4013B51C"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Ходьба по дорожке здоровья.</w:t>
            </w:r>
          </w:p>
          <w:p w14:paraId="4F17CC1C" w14:textId="77777777" w:rsidR="000634F1" w:rsidRPr="00EA4D55" w:rsidRDefault="000634F1" w:rsidP="000634F1">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w:t>
            </w:r>
          </w:p>
          <w:p w14:paraId="5EFE3F50"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Лейся, чистая водичка,</w:t>
            </w:r>
          </w:p>
          <w:p w14:paraId="5ACFC48A"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Ты умой мне чисто личико,</w:t>
            </w:r>
          </w:p>
          <w:p w14:paraId="6FB3D239"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Шейку, ручки умывай,</w:t>
            </w:r>
          </w:p>
          <w:p w14:paraId="6094CAB8"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Ничего не забывай!</w:t>
            </w:r>
          </w:p>
          <w:p w14:paraId="4731D1FB" w14:textId="77777777" w:rsidR="000634F1" w:rsidRDefault="000634F1" w:rsidP="000634F1">
            <w:pPr>
              <w:rPr>
                <w:rFonts w:ascii="Times New Roman" w:hAnsi="Times New Roman" w:cs="Times New Roman"/>
                <w:sz w:val="18"/>
                <w:szCs w:val="18"/>
                <w:lang w:val="ru-RU"/>
              </w:rPr>
            </w:pPr>
            <w:r w:rsidRPr="00EA4D55">
              <w:rPr>
                <w:rFonts w:ascii="Times New Roman" w:eastAsia="Times New Roman" w:hAnsi="Times New Roman" w:cs="Times New Roman"/>
                <w:sz w:val="18"/>
                <w:szCs w:val="18"/>
              </w:rPr>
              <w:t xml:space="preserve">Прививать и закреплять культурно-гигиенические навыки. </w:t>
            </w:r>
            <w:r w:rsidRPr="00EA4D55">
              <w:rPr>
                <w:rFonts w:ascii="Times New Roman" w:eastAsia="Times New Roman" w:hAnsi="Times New Roman" w:cs="Times New Roman"/>
                <w:i/>
                <w:sz w:val="18"/>
                <w:szCs w:val="18"/>
              </w:rPr>
              <w:t xml:space="preserve">(физическое развитие, ознакомление с окружающим миром, развитие речи, </w:t>
            </w:r>
            <w:proofErr w:type="spellStart"/>
            <w:r w:rsidRPr="00EA4D55">
              <w:rPr>
                <w:rFonts w:ascii="Times New Roman" w:eastAsia="Times New Roman" w:hAnsi="Times New Roman" w:cs="Times New Roman"/>
                <w:i/>
                <w:sz w:val="18"/>
                <w:szCs w:val="18"/>
              </w:rPr>
              <w:t>кгн</w:t>
            </w:r>
            <w:proofErr w:type="spellEnd"/>
            <w:r w:rsidRPr="00EA4D55">
              <w:rPr>
                <w:rFonts w:ascii="Times New Roman" w:eastAsia="Times New Roman" w:hAnsi="Times New Roman" w:cs="Times New Roman"/>
                <w:i/>
                <w:sz w:val="18"/>
                <w:szCs w:val="18"/>
              </w:rPr>
              <w:t>, навыки самообслуживания)</w:t>
            </w:r>
          </w:p>
        </w:tc>
      </w:tr>
      <w:tr w:rsidR="000634F1" w14:paraId="4825497A" w14:textId="77777777" w:rsidTr="00C4150B">
        <w:tc>
          <w:tcPr>
            <w:tcW w:w="2127" w:type="dxa"/>
          </w:tcPr>
          <w:p w14:paraId="00373F9A"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15323A78" w14:textId="628F9FB4" w:rsidR="000634F1" w:rsidRPr="00ED5D0C"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Полдник</w:t>
            </w:r>
          </w:p>
        </w:tc>
        <w:tc>
          <w:tcPr>
            <w:tcW w:w="13892" w:type="dxa"/>
            <w:gridSpan w:val="5"/>
          </w:tcPr>
          <w:p w14:paraId="42F9C5F1" w14:textId="77777777" w:rsidR="000634F1" w:rsidRDefault="000634F1" w:rsidP="000634F1">
            <w:pPr>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032B78CF"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У нас сегодня пироги</w:t>
            </w:r>
          </w:p>
          <w:p w14:paraId="35C650E7"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С изюмом и со сдобой.</w:t>
            </w:r>
          </w:p>
          <w:p w14:paraId="141A6E23"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Скорей беги, сюда беги,</w:t>
            </w:r>
          </w:p>
          <w:p w14:paraId="54FFF261" w14:textId="77777777" w:rsidR="000634F1" w:rsidRPr="00F33532" w:rsidRDefault="000634F1" w:rsidP="000634F1">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И пироги попробуй.</w:t>
            </w:r>
          </w:p>
          <w:p w14:paraId="7A025FE2" w14:textId="77777777" w:rsidR="000634F1" w:rsidRDefault="000634F1" w:rsidP="000634F1">
            <w:pPr>
              <w:rPr>
                <w:rFonts w:ascii="Times New Roman" w:hAnsi="Times New Roman" w:cs="Times New Roman"/>
                <w:sz w:val="18"/>
                <w:szCs w:val="18"/>
                <w:lang w:val="ru-RU"/>
              </w:rPr>
            </w:pPr>
            <w:r w:rsidRPr="00EA4D55">
              <w:rPr>
                <w:rFonts w:ascii="Times New Roman" w:eastAsia="Times New Roman" w:hAnsi="Times New Roman" w:cs="Times New Roman"/>
                <w:sz w:val="18"/>
                <w:szCs w:val="18"/>
              </w:rPr>
              <w:t>И. Токмакова</w:t>
            </w:r>
          </w:p>
        </w:tc>
      </w:tr>
      <w:tr w:rsidR="000634F1" w14:paraId="19832E5F" w14:textId="77777777" w:rsidTr="00C4150B">
        <w:tc>
          <w:tcPr>
            <w:tcW w:w="2127" w:type="dxa"/>
          </w:tcPr>
          <w:p w14:paraId="5980A835" w14:textId="3AEEB567"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sidRPr="00EC7054">
              <w:rPr>
                <w:rFonts w:ascii="Times New Roman" w:eastAsia="Times New Roman" w:hAnsi="Times New Roman" w:cs="Times New Roman"/>
                <w:b/>
                <w:sz w:val="18"/>
                <w:szCs w:val="18"/>
              </w:rPr>
              <w:t>Самостоятельная деятельность детей</w:t>
            </w:r>
            <w:r w:rsidRPr="00EC7054">
              <w:rPr>
                <w:rFonts w:ascii="Times New Roman" w:eastAsia="Times New Roman" w:hAnsi="Times New Roman" w:cs="Times New Roman"/>
                <w:sz w:val="18"/>
                <w:szCs w:val="18"/>
              </w:rPr>
              <w:t xml:space="preserve"> (игры малой подвижности, сюжетно-ролевая, малоподвижная, </w:t>
            </w:r>
            <w:r w:rsidRPr="00EC7054">
              <w:rPr>
                <w:rFonts w:ascii="Times New Roman" w:eastAsia="Times New Roman" w:hAnsi="Times New Roman" w:cs="Times New Roman"/>
                <w:sz w:val="18"/>
                <w:szCs w:val="18"/>
              </w:rPr>
              <w:lastRenderedPageBreak/>
              <w:t xml:space="preserve">дидактическая, настольные игры, </w:t>
            </w:r>
            <w:proofErr w:type="spellStart"/>
            <w:r w:rsidRPr="00EC7054">
              <w:rPr>
                <w:rFonts w:ascii="Times New Roman" w:eastAsia="Times New Roman" w:hAnsi="Times New Roman" w:cs="Times New Roman"/>
                <w:sz w:val="18"/>
                <w:szCs w:val="18"/>
              </w:rPr>
              <w:t>изодеятельность</w:t>
            </w:r>
            <w:proofErr w:type="spellEnd"/>
            <w:r w:rsidRPr="00EC7054">
              <w:rPr>
                <w:rFonts w:ascii="Times New Roman" w:eastAsia="Times New Roman" w:hAnsi="Times New Roman" w:cs="Times New Roman"/>
                <w:sz w:val="18"/>
                <w:szCs w:val="18"/>
              </w:rPr>
              <w:t>, рассматривание книг и другие)</w:t>
            </w:r>
          </w:p>
        </w:tc>
        <w:tc>
          <w:tcPr>
            <w:tcW w:w="2835" w:type="dxa"/>
          </w:tcPr>
          <w:p w14:paraId="37C1DFC2" w14:textId="1B364C7F" w:rsidR="000634F1" w:rsidRPr="007101D5" w:rsidRDefault="000634F1" w:rsidP="000634F1">
            <w:pPr>
              <w:widowControl w:val="0"/>
              <w:rPr>
                <w:rFonts w:ascii="Times New Roman" w:eastAsia="Times New Roman" w:hAnsi="Times New Roman" w:cs="Times New Roman"/>
                <w:bCs/>
                <w:i/>
                <w:iCs/>
                <w:sz w:val="18"/>
                <w:szCs w:val="18"/>
                <w:lang w:val="ru-RU"/>
              </w:rPr>
            </w:pPr>
            <w:r>
              <w:rPr>
                <w:rFonts w:ascii="Times New Roman" w:eastAsia="Times New Roman" w:hAnsi="Times New Roman" w:cs="Times New Roman"/>
                <w:b/>
                <w:sz w:val="18"/>
                <w:szCs w:val="18"/>
              </w:rPr>
              <w:lastRenderedPageBreak/>
              <w:t xml:space="preserve">Игры-упражнения по рисованию </w:t>
            </w:r>
            <w:r w:rsidRPr="00ED5D0C">
              <w:rPr>
                <w:rFonts w:ascii="Times New Roman" w:eastAsia="Times New Roman" w:hAnsi="Times New Roman" w:cs="Times New Roman"/>
                <w:b/>
                <w:sz w:val="18"/>
                <w:szCs w:val="18"/>
              </w:rPr>
              <w:t>"Светофор".</w:t>
            </w:r>
            <w:r>
              <w:rPr>
                <w:rFonts w:ascii="Times New Roman" w:eastAsia="Times New Roman" w:hAnsi="Times New Roman" w:cs="Times New Roman"/>
                <w:b/>
                <w:sz w:val="18"/>
                <w:szCs w:val="18"/>
                <w:lang w:val="ru-RU"/>
              </w:rPr>
              <w:t xml:space="preserve"> </w:t>
            </w:r>
            <w:r w:rsidRPr="007101D5">
              <w:rPr>
                <w:rFonts w:ascii="Times New Roman" w:eastAsia="Times New Roman" w:hAnsi="Times New Roman" w:cs="Times New Roman"/>
                <w:bCs/>
                <w:i/>
                <w:iCs/>
                <w:sz w:val="18"/>
                <w:szCs w:val="18"/>
                <w:lang w:val="ru-RU"/>
              </w:rPr>
              <w:t>(рисование)</w:t>
            </w:r>
          </w:p>
          <w:p w14:paraId="23B1DB89"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Цель: развивать умения детей рисовать предметы прямоугольной и круглой форм; закрепить умение правильно работать с фломастером, </w:t>
            </w:r>
            <w:r w:rsidRPr="00ED5D0C">
              <w:rPr>
                <w:rFonts w:ascii="Times New Roman" w:eastAsia="Times New Roman" w:hAnsi="Times New Roman" w:cs="Times New Roman"/>
                <w:sz w:val="18"/>
                <w:szCs w:val="18"/>
              </w:rPr>
              <w:lastRenderedPageBreak/>
              <w:t>подбирать цвет, аккуратно закрашивать части светофора, не выходя за контур рисунка.</w:t>
            </w:r>
          </w:p>
          <w:p w14:paraId="793FEA3D"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Пальчиковая гимнастика "Правила дорожного движения".</w:t>
            </w:r>
          </w:p>
          <w:p w14:paraId="240A0D57"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Рефлексия "Светофор".</w:t>
            </w:r>
          </w:p>
          <w:p w14:paraId="30AE7ABA" w14:textId="25214BF3" w:rsidR="000634F1" w:rsidRPr="007101D5"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Сюжетно-ролевая игра: "Строим дом".</w:t>
            </w:r>
            <w:r>
              <w:rPr>
                <w:rFonts w:ascii="Times New Roman" w:eastAsia="Times New Roman" w:hAnsi="Times New Roman" w:cs="Times New Roman"/>
                <w:b/>
                <w:sz w:val="18"/>
                <w:szCs w:val="18"/>
                <w:lang w:val="ru-RU"/>
              </w:rPr>
              <w:t xml:space="preserve"> </w:t>
            </w:r>
            <w:r w:rsidRPr="007101D5">
              <w:rPr>
                <w:rFonts w:ascii="Times New Roman" w:eastAsia="Times New Roman" w:hAnsi="Times New Roman" w:cs="Times New Roman"/>
                <w:bCs/>
                <w:i/>
                <w:iCs/>
                <w:sz w:val="18"/>
                <w:szCs w:val="18"/>
                <w:lang w:val="ru-RU"/>
              </w:rPr>
              <w:t>(ознакомление с окружающим миром, развитие речи)</w:t>
            </w:r>
          </w:p>
          <w:p w14:paraId="30A70D49"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познакомить детей с профессией строителя, обратить внимание на роль технологии, облегчающей работу строителей, научить детей строить простые здания, развивать дружеские отношения в коллективе, расширить знания детей о строителях, расширить словарный запас детей.</w:t>
            </w:r>
          </w:p>
        </w:tc>
        <w:tc>
          <w:tcPr>
            <w:tcW w:w="2552" w:type="dxa"/>
          </w:tcPr>
          <w:p w14:paraId="13B56996" w14:textId="31B67594" w:rsidR="000634F1" w:rsidRPr="007101D5" w:rsidRDefault="000634F1" w:rsidP="000634F1">
            <w:pPr>
              <w:widowControl w:val="0"/>
              <w:rPr>
                <w:rFonts w:ascii="Times New Roman" w:eastAsia="Times New Roman" w:hAnsi="Times New Roman" w:cs="Times New Roman"/>
                <w:bCs/>
                <w:i/>
                <w:iCs/>
                <w:sz w:val="18"/>
                <w:szCs w:val="18"/>
                <w:lang w:val="ru-RU"/>
              </w:rPr>
            </w:pPr>
            <w:r>
              <w:rPr>
                <w:rFonts w:ascii="Times New Roman" w:eastAsia="Times New Roman" w:hAnsi="Times New Roman" w:cs="Times New Roman"/>
                <w:b/>
                <w:sz w:val="18"/>
                <w:szCs w:val="18"/>
              </w:rPr>
              <w:lastRenderedPageBreak/>
              <w:t xml:space="preserve">Игры-упражнения по лепке </w:t>
            </w:r>
            <w:r w:rsidRPr="00ED5D0C">
              <w:rPr>
                <w:rFonts w:ascii="Times New Roman" w:eastAsia="Times New Roman" w:hAnsi="Times New Roman" w:cs="Times New Roman"/>
                <w:b/>
                <w:sz w:val="18"/>
                <w:szCs w:val="18"/>
              </w:rPr>
              <w:t>"Долька арбуза".</w:t>
            </w:r>
            <w:r>
              <w:rPr>
                <w:rFonts w:ascii="Times New Roman" w:eastAsia="Times New Roman" w:hAnsi="Times New Roman" w:cs="Times New Roman"/>
                <w:b/>
                <w:sz w:val="18"/>
                <w:szCs w:val="18"/>
                <w:lang w:val="ru-RU"/>
              </w:rPr>
              <w:t xml:space="preserve"> </w:t>
            </w:r>
            <w:r w:rsidRPr="007101D5">
              <w:rPr>
                <w:rFonts w:ascii="Times New Roman" w:eastAsia="Times New Roman" w:hAnsi="Times New Roman" w:cs="Times New Roman"/>
                <w:bCs/>
                <w:i/>
                <w:iCs/>
                <w:sz w:val="18"/>
                <w:szCs w:val="18"/>
                <w:lang w:val="ru-RU"/>
              </w:rPr>
              <w:t>(лепка)</w:t>
            </w:r>
          </w:p>
          <w:p w14:paraId="31A05E95"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умение лепить наружную часть арбуза по краям основы красного картона; упражнять в раскатывании между пальцами.</w:t>
            </w:r>
          </w:p>
          <w:p w14:paraId="705951B8"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lastRenderedPageBreak/>
              <w:t>Пальчиковая гимнастика "Круги".</w:t>
            </w:r>
          </w:p>
          <w:p w14:paraId="2DA0E6A6"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Игра "Что где растет?".</w:t>
            </w:r>
          </w:p>
          <w:p w14:paraId="10BD29E0" w14:textId="41C80EB6" w:rsidR="000634F1" w:rsidRPr="007101D5"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"Кот и воробьи".</w:t>
            </w:r>
            <w:r>
              <w:rPr>
                <w:rFonts w:ascii="Times New Roman" w:eastAsia="Times New Roman" w:hAnsi="Times New Roman" w:cs="Times New Roman"/>
                <w:b/>
                <w:sz w:val="18"/>
                <w:szCs w:val="18"/>
                <w:lang w:val="ru-RU"/>
              </w:rPr>
              <w:t xml:space="preserve"> </w:t>
            </w:r>
            <w:r w:rsidRPr="007101D5">
              <w:rPr>
                <w:rFonts w:ascii="Times New Roman" w:eastAsia="Times New Roman" w:hAnsi="Times New Roman" w:cs="Times New Roman"/>
                <w:bCs/>
                <w:i/>
                <w:iCs/>
                <w:sz w:val="18"/>
                <w:szCs w:val="18"/>
                <w:lang w:val="ru-RU"/>
              </w:rPr>
              <w:t>(физическая культура, развитие речи)</w:t>
            </w:r>
          </w:p>
          <w:p w14:paraId="43FC395C"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Педагог ставит детей в два больших обруча, они становятся воробьями, а кошка охотится на них, ловит их и ест. Педагог говорит: "Воробьям на прогулке" выйти из обручей, взмахнуть крыльями, сесть на землю и начинают "есть". Когда кошка появляется, воробьи должны добежать в обручи, когда педагог говорит "Кошка".</w:t>
            </w:r>
          </w:p>
        </w:tc>
        <w:tc>
          <w:tcPr>
            <w:tcW w:w="2835" w:type="dxa"/>
          </w:tcPr>
          <w:p w14:paraId="3314F4D2" w14:textId="4358CAFA" w:rsidR="000634F1" w:rsidRPr="009761D0" w:rsidRDefault="000634F1" w:rsidP="000634F1">
            <w:pPr>
              <w:pStyle w:val="11"/>
              <w:widowControl w:val="0"/>
              <w:rPr>
                <w:rFonts w:ascii="Times New Roman" w:eastAsia="Times New Roman" w:hAnsi="Times New Roman" w:cs="Times New Roman"/>
                <w:i/>
                <w:sz w:val="18"/>
                <w:szCs w:val="18"/>
              </w:rPr>
            </w:pPr>
            <w:r w:rsidRPr="00BD19B2">
              <w:rPr>
                <w:rFonts w:ascii="Times New Roman" w:eastAsia="Times New Roman" w:hAnsi="Times New Roman" w:cs="Times New Roman"/>
                <w:b/>
                <w:sz w:val="18"/>
                <w:szCs w:val="18"/>
              </w:rPr>
              <w:lastRenderedPageBreak/>
              <w:t>Игра-упражнение "Заучиваем песенку".</w:t>
            </w:r>
            <w:r w:rsidRPr="009761D0">
              <w:rPr>
                <w:rFonts w:ascii="Times New Roman" w:eastAsia="Times New Roman" w:hAnsi="Times New Roman" w:cs="Times New Roman"/>
                <w:sz w:val="18"/>
                <w:szCs w:val="18"/>
              </w:rPr>
              <w:t xml:space="preserve"> </w:t>
            </w:r>
            <w:r w:rsidRPr="009761D0">
              <w:rPr>
                <w:rFonts w:ascii="Times New Roman" w:eastAsia="Times New Roman" w:hAnsi="Times New Roman" w:cs="Times New Roman"/>
                <w:i/>
                <w:sz w:val="18"/>
                <w:szCs w:val="18"/>
              </w:rPr>
              <w:t>(музыка</w:t>
            </w:r>
            <w:r>
              <w:rPr>
                <w:rFonts w:ascii="Times New Roman" w:eastAsia="Times New Roman" w:hAnsi="Times New Roman" w:cs="Times New Roman"/>
                <w:i/>
                <w:sz w:val="18"/>
                <w:szCs w:val="18"/>
              </w:rPr>
              <w:t>****</w:t>
            </w:r>
            <w:r w:rsidRPr="009761D0">
              <w:rPr>
                <w:rFonts w:ascii="Times New Roman" w:eastAsia="Times New Roman" w:hAnsi="Times New Roman" w:cs="Times New Roman"/>
                <w:i/>
                <w:sz w:val="18"/>
                <w:szCs w:val="18"/>
              </w:rPr>
              <w:t>)</w:t>
            </w:r>
          </w:p>
          <w:p w14:paraId="35D8B77F" w14:textId="77777777" w:rsidR="000634F1" w:rsidRDefault="000634F1" w:rsidP="000634F1">
            <w:pPr>
              <w:widowControl w:val="0"/>
              <w:rPr>
                <w:rFonts w:ascii="Times New Roman" w:eastAsia="Times New Roman" w:hAnsi="Times New Roman" w:cs="Times New Roman"/>
                <w:sz w:val="18"/>
                <w:szCs w:val="18"/>
                <w:lang w:val="ru-RU"/>
              </w:rPr>
            </w:pPr>
            <w:r w:rsidRPr="009761D0">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p w14:paraId="0C2F36D6" w14:textId="5868F2B0" w:rsidR="000634F1" w:rsidRPr="007101D5"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lastRenderedPageBreak/>
              <w:t>Сюжетно-ролевая игра "Шоферы".</w:t>
            </w:r>
            <w:r>
              <w:rPr>
                <w:rFonts w:ascii="Times New Roman" w:eastAsia="Times New Roman" w:hAnsi="Times New Roman" w:cs="Times New Roman"/>
                <w:b/>
                <w:sz w:val="18"/>
                <w:szCs w:val="18"/>
                <w:lang w:val="ru-RU"/>
              </w:rPr>
              <w:t xml:space="preserve"> </w:t>
            </w:r>
            <w:r w:rsidRPr="007101D5">
              <w:rPr>
                <w:rFonts w:ascii="Times New Roman" w:eastAsia="Times New Roman" w:hAnsi="Times New Roman" w:cs="Times New Roman"/>
                <w:bCs/>
                <w:i/>
                <w:iCs/>
                <w:sz w:val="18"/>
                <w:szCs w:val="18"/>
                <w:lang w:val="ru-RU"/>
              </w:rPr>
              <w:t>(ознакомление с окружающим миром, развитие речи)</w:t>
            </w:r>
          </w:p>
          <w:p w14:paraId="0A57550F"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tc>
        <w:tc>
          <w:tcPr>
            <w:tcW w:w="2693" w:type="dxa"/>
          </w:tcPr>
          <w:p w14:paraId="4DEDCB56" w14:textId="193F8265" w:rsidR="000634F1" w:rsidRPr="009761D0" w:rsidRDefault="000634F1" w:rsidP="000634F1">
            <w:pPr>
              <w:pStyle w:val="11"/>
              <w:widowControl w:val="0"/>
              <w:rPr>
                <w:rFonts w:ascii="Times New Roman" w:eastAsia="Times New Roman" w:hAnsi="Times New Roman" w:cs="Times New Roman"/>
                <w:i/>
                <w:sz w:val="18"/>
                <w:szCs w:val="18"/>
              </w:rPr>
            </w:pPr>
            <w:r w:rsidRPr="00BD19B2">
              <w:rPr>
                <w:rFonts w:ascii="Times New Roman" w:eastAsia="Times New Roman" w:hAnsi="Times New Roman" w:cs="Times New Roman"/>
                <w:b/>
                <w:sz w:val="18"/>
                <w:szCs w:val="18"/>
              </w:rPr>
              <w:lastRenderedPageBreak/>
              <w:t xml:space="preserve">Игра "Постройка по замыслу" (из </w:t>
            </w:r>
            <w:proofErr w:type="spellStart"/>
            <w:r w:rsidRPr="00BD19B2">
              <w:rPr>
                <w:rFonts w:ascii="Times New Roman" w:eastAsia="Times New Roman" w:hAnsi="Times New Roman" w:cs="Times New Roman"/>
                <w:b/>
                <w:sz w:val="18"/>
                <w:szCs w:val="18"/>
              </w:rPr>
              <w:t>лего</w:t>
            </w:r>
            <w:proofErr w:type="spellEnd"/>
            <w:r w:rsidRPr="00BD19B2">
              <w:rPr>
                <w:rFonts w:ascii="Times New Roman" w:eastAsia="Times New Roman" w:hAnsi="Times New Roman" w:cs="Times New Roman"/>
                <w:b/>
                <w:sz w:val="18"/>
                <w:szCs w:val="18"/>
              </w:rPr>
              <w:t>)</w:t>
            </w:r>
            <w:r w:rsidRPr="009761D0">
              <w:rPr>
                <w:rFonts w:ascii="Times New Roman" w:eastAsia="Times New Roman" w:hAnsi="Times New Roman" w:cs="Times New Roman"/>
                <w:sz w:val="18"/>
                <w:szCs w:val="18"/>
              </w:rPr>
              <w:t xml:space="preserve"> </w:t>
            </w:r>
            <w:r w:rsidRPr="009761D0">
              <w:rPr>
                <w:rFonts w:ascii="Times New Roman" w:eastAsia="Times New Roman" w:hAnsi="Times New Roman" w:cs="Times New Roman"/>
                <w:i/>
                <w:sz w:val="18"/>
                <w:szCs w:val="18"/>
              </w:rPr>
              <w:t>(конструирование)</w:t>
            </w:r>
          </w:p>
          <w:p w14:paraId="3B0B41F2" w14:textId="77777777" w:rsidR="000634F1" w:rsidRDefault="000634F1" w:rsidP="000634F1">
            <w:pPr>
              <w:widowControl w:val="0"/>
              <w:rPr>
                <w:rFonts w:ascii="Times New Roman" w:eastAsia="Times New Roman" w:hAnsi="Times New Roman" w:cs="Times New Roman"/>
                <w:sz w:val="18"/>
                <w:szCs w:val="18"/>
                <w:lang w:val="ru-RU"/>
              </w:rPr>
            </w:pPr>
            <w:r w:rsidRPr="009761D0">
              <w:rPr>
                <w:rFonts w:ascii="Times New Roman" w:eastAsia="Times New Roman" w:hAnsi="Times New Roman" w:cs="Times New Roman"/>
                <w:sz w:val="18"/>
                <w:szCs w:val="18"/>
              </w:rPr>
              <w:t>Задачи: развивать конструктивные навыки, умение выполнять постройку по замыслу, по договоренности с товарищами.</w:t>
            </w:r>
          </w:p>
          <w:p w14:paraId="39EDAACB" w14:textId="075DBEC9" w:rsidR="000634F1" w:rsidRPr="007101D5" w:rsidRDefault="000634F1" w:rsidP="000634F1">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lastRenderedPageBreak/>
              <w:t>Конструктор "Собираем грузовик".</w:t>
            </w:r>
            <w:r>
              <w:rPr>
                <w:rFonts w:ascii="Times New Roman" w:eastAsia="Times New Roman" w:hAnsi="Times New Roman" w:cs="Times New Roman"/>
                <w:b/>
                <w:sz w:val="18"/>
                <w:szCs w:val="18"/>
                <w:lang w:val="ru-RU"/>
              </w:rPr>
              <w:t xml:space="preserve"> </w:t>
            </w:r>
            <w:r w:rsidRPr="007101D5">
              <w:rPr>
                <w:rFonts w:ascii="Times New Roman" w:eastAsia="Times New Roman" w:hAnsi="Times New Roman" w:cs="Times New Roman"/>
                <w:bCs/>
                <w:i/>
                <w:iCs/>
                <w:sz w:val="18"/>
                <w:szCs w:val="18"/>
                <w:lang w:val="ru-RU"/>
              </w:rPr>
              <w:t>(конструирование)</w:t>
            </w:r>
          </w:p>
          <w:p w14:paraId="7CBF5B85" w14:textId="6DBE0B54" w:rsidR="000634F1" w:rsidRPr="007101D5" w:rsidRDefault="000634F1" w:rsidP="000634F1">
            <w:pPr>
              <w:widowControl w:val="0"/>
              <w:rPr>
                <w:rFonts w:ascii="Times New Roman" w:eastAsia="Times New Roman" w:hAnsi="Times New Roman" w:cs="Times New Roman"/>
                <w:sz w:val="18"/>
                <w:szCs w:val="18"/>
                <w:lang w:val="ru-RU"/>
              </w:rPr>
            </w:pPr>
            <w:r w:rsidRPr="00ED5D0C">
              <w:rPr>
                <w:rFonts w:ascii="Times New Roman" w:eastAsia="Times New Roman" w:hAnsi="Times New Roman" w:cs="Times New Roman"/>
                <w:sz w:val="18"/>
                <w:szCs w:val="18"/>
              </w:rPr>
              <w:t>Педагог раскладывает геометрические фигуры по количеству детей. Дети конструируют грузовик из геометрических фигур.</w:t>
            </w:r>
          </w:p>
        </w:tc>
        <w:tc>
          <w:tcPr>
            <w:tcW w:w="2977" w:type="dxa"/>
          </w:tcPr>
          <w:p w14:paraId="37999BD5" w14:textId="326CD187" w:rsidR="000634F1" w:rsidRPr="00641CEE" w:rsidRDefault="000634F1" w:rsidP="000634F1">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lastRenderedPageBreak/>
              <w:t>Игры-упражнения по рисованию "Грузовик".</w:t>
            </w:r>
            <w:r>
              <w:rPr>
                <w:rFonts w:ascii="Times New Roman" w:eastAsia="Times New Roman" w:hAnsi="Times New Roman" w:cs="Times New Roman"/>
                <w:b/>
                <w:sz w:val="18"/>
                <w:szCs w:val="18"/>
              </w:rPr>
              <w:t xml:space="preserve"> </w:t>
            </w:r>
            <w:r w:rsidRPr="00641CEE">
              <w:rPr>
                <w:rFonts w:ascii="Times New Roman" w:eastAsia="Times New Roman" w:hAnsi="Times New Roman" w:cs="Times New Roman"/>
                <w:i/>
                <w:sz w:val="18"/>
                <w:szCs w:val="18"/>
              </w:rPr>
              <w:t>(рисование)</w:t>
            </w:r>
          </w:p>
          <w:p w14:paraId="1AFC144C" w14:textId="77777777" w:rsidR="000634F1" w:rsidRPr="006A3853" w:rsidRDefault="000634F1" w:rsidP="000634F1">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 xml:space="preserve">Задачи: развивать умение детей изображать предметы, состоящие из нескольких частей прямоугольной и круглой формы, передавать форму каждой части, ее характерные особенности, </w:t>
            </w:r>
            <w:r w:rsidRPr="006A3853">
              <w:rPr>
                <w:rFonts w:ascii="Times New Roman" w:eastAsia="Times New Roman" w:hAnsi="Times New Roman" w:cs="Times New Roman"/>
                <w:sz w:val="18"/>
                <w:szCs w:val="18"/>
              </w:rPr>
              <w:lastRenderedPageBreak/>
              <w:t>правильно располагать части в целом изображении грузовика.</w:t>
            </w:r>
          </w:p>
          <w:p w14:paraId="5426EE88" w14:textId="58428012" w:rsidR="000634F1" w:rsidRPr="007101D5" w:rsidRDefault="000634F1" w:rsidP="000634F1">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О</w:t>
            </w:r>
            <w:r>
              <w:rPr>
                <w:rFonts w:ascii="Times New Roman" w:eastAsia="Times New Roman" w:hAnsi="Times New Roman" w:cs="Times New Roman"/>
                <w:b/>
                <w:sz w:val="18"/>
                <w:szCs w:val="18"/>
              </w:rPr>
              <w:t>знакомление с окружающим миром</w:t>
            </w:r>
            <w:r w:rsidRPr="00ED5D0C">
              <w:rPr>
                <w:rFonts w:ascii="Times New Roman" w:eastAsia="Times New Roman" w:hAnsi="Times New Roman" w:cs="Times New Roman"/>
                <w:b/>
                <w:sz w:val="18"/>
                <w:szCs w:val="18"/>
              </w:rPr>
              <w:t xml:space="preserve"> "Машина с арбузами".</w:t>
            </w:r>
            <w:r>
              <w:rPr>
                <w:rFonts w:ascii="Times New Roman" w:eastAsia="Times New Roman" w:hAnsi="Times New Roman" w:cs="Times New Roman"/>
                <w:b/>
                <w:sz w:val="18"/>
                <w:szCs w:val="18"/>
                <w:lang w:val="ru-RU"/>
              </w:rPr>
              <w:t xml:space="preserve"> </w:t>
            </w:r>
            <w:r w:rsidRPr="007101D5">
              <w:rPr>
                <w:rFonts w:ascii="Times New Roman" w:eastAsia="Times New Roman" w:hAnsi="Times New Roman" w:cs="Times New Roman"/>
                <w:bCs/>
                <w:i/>
                <w:iCs/>
                <w:sz w:val="18"/>
                <w:szCs w:val="18"/>
                <w:lang w:val="ru-RU"/>
              </w:rPr>
              <w:t>(ознакомление с окружающим миром)</w:t>
            </w:r>
          </w:p>
          <w:p w14:paraId="7499C2ED"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умение детей определять и различать транспорт, виды транспорта; выделять основные признаки; активизировать словарный запас детей по теме «транспорт».</w:t>
            </w:r>
          </w:p>
          <w:p w14:paraId="49D7F10A"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Рассматривание грузовой машины.</w:t>
            </w:r>
          </w:p>
          <w:p w14:paraId="7C46D8AF"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Отгадывание загадок.</w:t>
            </w:r>
          </w:p>
          <w:p w14:paraId="44F3996D"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Игровое упражнение "Машины едут по дороге".</w:t>
            </w:r>
          </w:p>
          <w:p w14:paraId="6A855E65" w14:textId="2EC590B3" w:rsidR="000634F1" w:rsidRPr="00ED5D0C" w:rsidRDefault="000634F1" w:rsidP="000634F1">
            <w:pPr>
              <w:widowControl w:val="0"/>
              <w:rPr>
                <w:rFonts w:ascii="Times New Roman" w:eastAsia="Times New Roman" w:hAnsi="Times New Roman" w:cs="Times New Roman"/>
                <w:sz w:val="18"/>
                <w:szCs w:val="18"/>
              </w:rPr>
            </w:pPr>
          </w:p>
        </w:tc>
      </w:tr>
      <w:tr w:rsidR="000634F1" w14:paraId="6BA63A31" w14:textId="77777777" w:rsidTr="00C4150B">
        <w:tc>
          <w:tcPr>
            <w:tcW w:w="2127" w:type="dxa"/>
          </w:tcPr>
          <w:p w14:paraId="5896B8A5" w14:textId="3AE6419F"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EC7054">
              <w:rPr>
                <w:rFonts w:ascii="Times New Roman" w:eastAsia="Times New Roman" w:hAnsi="Times New Roman" w:cs="Times New Roman"/>
                <w:b/>
                <w:sz w:val="18"/>
                <w:szCs w:val="18"/>
              </w:rPr>
              <w:t>Индивидуальная работа с детьми</w:t>
            </w:r>
          </w:p>
        </w:tc>
        <w:tc>
          <w:tcPr>
            <w:tcW w:w="2835" w:type="dxa"/>
          </w:tcPr>
          <w:p w14:paraId="0E54EAB9" w14:textId="77777777"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основам математики учить соотносить и отбирать геометрические формы различной величины по основному свойству и цветам.</w:t>
            </w:r>
          </w:p>
          <w:p w14:paraId="051E4DC9" w14:textId="77777777" w:rsidR="000634F1" w:rsidRDefault="000634F1" w:rsidP="000634F1">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7101D5">
              <w:rPr>
                <w:rFonts w:ascii="Times New Roman" w:eastAsia="Times New Roman" w:hAnsi="Times New Roman" w:cs="Times New Roman"/>
                <w:i/>
                <w:iCs/>
                <w:sz w:val="18"/>
                <w:szCs w:val="18"/>
                <w:lang w:val="ru-RU"/>
              </w:rPr>
              <w:t>(казахский язык***)</w:t>
            </w:r>
          </w:p>
          <w:p w14:paraId="21CA2E17" w14:textId="77777777" w:rsidR="000634F1" w:rsidRPr="005A01BC" w:rsidRDefault="000634F1" w:rsidP="000634F1">
            <w:pPr>
              <w:widowControl w:val="0"/>
              <w:rPr>
                <w:rFonts w:ascii="Times New Roman" w:eastAsia="Times New Roman" w:hAnsi="Times New Roman" w:cs="Times New Roman"/>
                <w:sz w:val="18"/>
                <w:szCs w:val="18"/>
                <w:lang w:val="kk-KZ"/>
              </w:rPr>
            </w:pPr>
            <w:r w:rsidRPr="005A01BC">
              <w:rPr>
                <w:rFonts w:ascii="Times New Roman" w:eastAsia="Times New Roman" w:hAnsi="Times New Roman" w:cs="Times New Roman"/>
                <w:sz w:val="18"/>
                <w:szCs w:val="18"/>
                <w:lang w:val="kk-KZ"/>
              </w:rPr>
              <w:t>Мәшине-машина</w:t>
            </w:r>
          </w:p>
          <w:p w14:paraId="29366C62" w14:textId="09F11EF8" w:rsidR="000634F1" w:rsidRPr="007101D5" w:rsidRDefault="000634F1" w:rsidP="000634F1">
            <w:pPr>
              <w:widowControl w:val="0"/>
              <w:rPr>
                <w:rFonts w:ascii="Times New Roman" w:eastAsia="Times New Roman" w:hAnsi="Times New Roman" w:cs="Times New Roman"/>
                <w:sz w:val="18"/>
                <w:szCs w:val="18"/>
                <w:lang w:val="kk-KZ"/>
              </w:rPr>
            </w:pPr>
            <w:r w:rsidRPr="005A01BC">
              <w:rPr>
                <w:rFonts w:ascii="Times New Roman" w:eastAsia="Times New Roman" w:hAnsi="Times New Roman" w:cs="Times New Roman"/>
                <w:sz w:val="18"/>
                <w:szCs w:val="18"/>
                <w:lang w:val="kk-KZ"/>
              </w:rPr>
              <w:t>Қызыл түс-красный цвет</w:t>
            </w:r>
          </w:p>
        </w:tc>
        <w:tc>
          <w:tcPr>
            <w:tcW w:w="2552" w:type="dxa"/>
          </w:tcPr>
          <w:p w14:paraId="238D2408" w14:textId="30D5F4EF"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лепке учить простейшим приемам лепки (отрывать куски от большого кома, соединять их в одно целое, самостоятельно скатывать пластилин).</w:t>
            </w:r>
          </w:p>
          <w:p w14:paraId="04828D9E" w14:textId="1F7F9142" w:rsidR="000634F1"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58642E73" w14:textId="77777777" w:rsidR="000634F1" w:rsidRDefault="000634F1" w:rsidP="000634F1">
            <w:pPr>
              <w:widowControl w:val="0"/>
              <w:rPr>
                <w:rFonts w:ascii="Times New Roman" w:eastAsia="Times New Roman" w:hAnsi="Times New Roman" w:cs="Times New Roman"/>
                <w:i/>
                <w:iCs/>
                <w:sz w:val="18"/>
                <w:szCs w:val="18"/>
                <w:lang w:val="ru-RU"/>
              </w:rPr>
            </w:pPr>
            <w:r w:rsidRPr="007101D5">
              <w:rPr>
                <w:rFonts w:ascii="Times New Roman" w:eastAsia="Times New Roman" w:hAnsi="Times New Roman" w:cs="Times New Roman"/>
                <w:i/>
                <w:iCs/>
                <w:sz w:val="18"/>
                <w:szCs w:val="18"/>
                <w:lang w:val="ru-RU"/>
              </w:rPr>
              <w:t>(казахский язык***)</w:t>
            </w:r>
          </w:p>
          <w:p w14:paraId="1656D24A" w14:textId="77777777" w:rsidR="000634F1" w:rsidRPr="005A01BC" w:rsidRDefault="000634F1" w:rsidP="000634F1">
            <w:pPr>
              <w:widowControl w:val="0"/>
              <w:rPr>
                <w:rFonts w:ascii="Times New Roman" w:eastAsia="Times New Roman" w:hAnsi="Times New Roman" w:cs="Times New Roman"/>
                <w:sz w:val="18"/>
                <w:szCs w:val="18"/>
                <w:lang w:val="kk-KZ"/>
              </w:rPr>
            </w:pPr>
            <w:r w:rsidRPr="005A01BC">
              <w:rPr>
                <w:rFonts w:ascii="Times New Roman" w:eastAsia="Times New Roman" w:hAnsi="Times New Roman" w:cs="Times New Roman"/>
                <w:sz w:val="18"/>
                <w:szCs w:val="18"/>
                <w:lang w:val="kk-KZ"/>
              </w:rPr>
              <w:t>Мәшине-машина</w:t>
            </w:r>
          </w:p>
          <w:p w14:paraId="78AC1820" w14:textId="1BCE1290" w:rsidR="000634F1" w:rsidRPr="001E476D" w:rsidRDefault="000634F1" w:rsidP="000634F1">
            <w:pPr>
              <w:widowControl w:val="0"/>
              <w:rPr>
                <w:rFonts w:ascii="Times New Roman" w:eastAsia="Times New Roman" w:hAnsi="Times New Roman" w:cs="Times New Roman"/>
                <w:sz w:val="18"/>
                <w:szCs w:val="18"/>
                <w:lang w:val="ru-RU"/>
              </w:rPr>
            </w:pPr>
            <w:r w:rsidRPr="005A01BC">
              <w:rPr>
                <w:rFonts w:ascii="Times New Roman" w:eastAsia="Times New Roman" w:hAnsi="Times New Roman" w:cs="Times New Roman"/>
                <w:sz w:val="18"/>
                <w:szCs w:val="18"/>
                <w:lang w:val="kk-KZ"/>
              </w:rPr>
              <w:t>Қызыл түс-красный цвет</w:t>
            </w:r>
          </w:p>
        </w:tc>
        <w:tc>
          <w:tcPr>
            <w:tcW w:w="2835" w:type="dxa"/>
          </w:tcPr>
          <w:p w14:paraId="6A1D2C52" w14:textId="77777777"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рисованию учить держать правильно карандаш, проводить прямые, замкнутые и округлые линии.</w:t>
            </w:r>
          </w:p>
          <w:p w14:paraId="7E2208A0" w14:textId="77777777" w:rsidR="000634F1"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75B487BB" w14:textId="77777777" w:rsidR="000634F1" w:rsidRDefault="000634F1" w:rsidP="000634F1">
            <w:pPr>
              <w:widowControl w:val="0"/>
              <w:rPr>
                <w:rFonts w:ascii="Times New Roman" w:eastAsia="Times New Roman" w:hAnsi="Times New Roman" w:cs="Times New Roman"/>
                <w:i/>
                <w:iCs/>
                <w:sz w:val="18"/>
                <w:szCs w:val="18"/>
                <w:lang w:val="ru-RU"/>
              </w:rPr>
            </w:pPr>
            <w:r w:rsidRPr="007101D5">
              <w:rPr>
                <w:rFonts w:ascii="Times New Roman" w:eastAsia="Times New Roman" w:hAnsi="Times New Roman" w:cs="Times New Roman"/>
                <w:i/>
                <w:iCs/>
                <w:sz w:val="18"/>
                <w:szCs w:val="18"/>
                <w:lang w:val="ru-RU"/>
              </w:rPr>
              <w:t>(казахский язык***)</w:t>
            </w:r>
          </w:p>
          <w:p w14:paraId="2E0727B4" w14:textId="77777777" w:rsidR="000634F1" w:rsidRPr="005A01BC" w:rsidRDefault="000634F1" w:rsidP="000634F1">
            <w:pPr>
              <w:widowControl w:val="0"/>
              <w:rPr>
                <w:rFonts w:ascii="Times New Roman" w:eastAsia="Times New Roman" w:hAnsi="Times New Roman" w:cs="Times New Roman"/>
                <w:sz w:val="18"/>
                <w:szCs w:val="18"/>
                <w:lang w:val="ru-RU"/>
              </w:rPr>
            </w:pPr>
            <w:proofErr w:type="spellStart"/>
            <w:r w:rsidRPr="005A01BC">
              <w:rPr>
                <w:rFonts w:ascii="Times New Roman" w:eastAsia="Times New Roman" w:hAnsi="Times New Roman" w:cs="Times New Roman"/>
                <w:sz w:val="18"/>
                <w:szCs w:val="18"/>
                <w:lang w:val="ru-RU"/>
              </w:rPr>
              <w:t>Жүргізуші</w:t>
            </w:r>
            <w:proofErr w:type="spellEnd"/>
            <w:r w:rsidRPr="005A01BC">
              <w:rPr>
                <w:rFonts w:ascii="Times New Roman" w:eastAsia="Times New Roman" w:hAnsi="Times New Roman" w:cs="Times New Roman"/>
                <w:sz w:val="18"/>
                <w:szCs w:val="18"/>
                <w:lang w:val="ru-RU"/>
              </w:rPr>
              <w:t>-водитель</w:t>
            </w:r>
          </w:p>
          <w:p w14:paraId="638AFD67" w14:textId="77777777" w:rsidR="000634F1" w:rsidRPr="005A01BC" w:rsidRDefault="000634F1" w:rsidP="000634F1">
            <w:pPr>
              <w:widowControl w:val="0"/>
              <w:rPr>
                <w:rFonts w:ascii="Times New Roman" w:eastAsia="Times New Roman" w:hAnsi="Times New Roman" w:cs="Times New Roman"/>
                <w:sz w:val="18"/>
                <w:szCs w:val="18"/>
                <w:lang w:val="kk-KZ"/>
              </w:rPr>
            </w:pPr>
            <w:r w:rsidRPr="005A01BC">
              <w:rPr>
                <w:rFonts w:ascii="Times New Roman" w:eastAsia="Times New Roman" w:hAnsi="Times New Roman" w:cs="Times New Roman"/>
                <w:sz w:val="18"/>
                <w:szCs w:val="18"/>
                <w:lang w:val="kk-KZ"/>
              </w:rPr>
              <w:t>Мәшине-машина</w:t>
            </w:r>
          </w:p>
          <w:p w14:paraId="4906B47D" w14:textId="66285087" w:rsidR="000634F1" w:rsidRPr="001E476D" w:rsidRDefault="000634F1" w:rsidP="000634F1">
            <w:pPr>
              <w:widowControl w:val="0"/>
              <w:rPr>
                <w:rFonts w:ascii="Times New Roman" w:eastAsia="Times New Roman" w:hAnsi="Times New Roman" w:cs="Times New Roman"/>
                <w:sz w:val="18"/>
                <w:szCs w:val="18"/>
                <w:lang w:val="ru-RU"/>
              </w:rPr>
            </w:pPr>
            <w:r w:rsidRPr="005A01BC">
              <w:rPr>
                <w:rFonts w:ascii="Times New Roman" w:eastAsia="Times New Roman" w:hAnsi="Times New Roman" w:cs="Times New Roman"/>
                <w:sz w:val="18"/>
                <w:szCs w:val="18"/>
                <w:lang w:val="kk-KZ"/>
              </w:rPr>
              <w:t>Қызыл түс-красный цвет</w:t>
            </w:r>
          </w:p>
        </w:tc>
        <w:tc>
          <w:tcPr>
            <w:tcW w:w="2693" w:type="dxa"/>
          </w:tcPr>
          <w:p w14:paraId="085AAF13" w14:textId="77777777"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ознакомлению с окружающим миром учить узнавать своих родителей и других взрослых, ближайшего окружения, называть их имена.</w:t>
            </w:r>
          </w:p>
          <w:p w14:paraId="1C018381" w14:textId="77777777" w:rsidR="000634F1"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08DBD887" w14:textId="77777777" w:rsidR="000634F1" w:rsidRDefault="000634F1" w:rsidP="000634F1">
            <w:pPr>
              <w:widowControl w:val="0"/>
              <w:rPr>
                <w:rFonts w:ascii="Times New Roman" w:eastAsia="Times New Roman" w:hAnsi="Times New Roman" w:cs="Times New Roman"/>
                <w:i/>
                <w:iCs/>
                <w:sz w:val="18"/>
                <w:szCs w:val="18"/>
                <w:lang w:val="ru-RU"/>
              </w:rPr>
            </w:pPr>
            <w:r w:rsidRPr="007101D5">
              <w:rPr>
                <w:rFonts w:ascii="Times New Roman" w:eastAsia="Times New Roman" w:hAnsi="Times New Roman" w:cs="Times New Roman"/>
                <w:i/>
                <w:iCs/>
                <w:sz w:val="18"/>
                <w:szCs w:val="18"/>
                <w:lang w:val="ru-RU"/>
              </w:rPr>
              <w:t>(казахский язык***)</w:t>
            </w:r>
          </w:p>
          <w:p w14:paraId="6EA532E7" w14:textId="77777777" w:rsidR="000634F1" w:rsidRPr="005A01BC" w:rsidRDefault="000634F1" w:rsidP="000634F1">
            <w:pPr>
              <w:widowControl w:val="0"/>
              <w:rPr>
                <w:rFonts w:ascii="Times New Roman" w:eastAsia="Times New Roman" w:hAnsi="Times New Roman" w:cs="Times New Roman"/>
                <w:sz w:val="18"/>
                <w:szCs w:val="18"/>
                <w:lang w:val="ru-RU"/>
              </w:rPr>
            </w:pPr>
            <w:proofErr w:type="spellStart"/>
            <w:r w:rsidRPr="005A01BC">
              <w:rPr>
                <w:rFonts w:ascii="Times New Roman" w:eastAsia="Times New Roman" w:hAnsi="Times New Roman" w:cs="Times New Roman"/>
                <w:sz w:val="18"/>
                <w:szCs w:val="18"/>
                <w:lang w:val="ru-RU"/>
              </w:rPr>
              <w:t>Ұшақ</w:t>
            </w:r>
            <w:proofErr w:type="spellEnd"/>
            <w:r w:rsidRPr="005A01BC">
              <w:rPr>
                <w:rFonts w:ascii="Times New Roman" w:eastAsia="Times New Roman" w:hAnsi="Times New Roman" w:cs="Times New Roman"/>
                <w:sz w:val="18"/>
                <w:szCs w:val="18"/>
                <w:lang w:val="ru-RU"/>
              </w:rPr>
              <w:t>-самолет</w:t>
            </w:r>
          </w:p>
          <w:p w14:paraId="39706DF5" w14:textId="43CCF12D" w:rsidR="000634F1" w:rsidRPr="001E476D" w:rsidRDefault="000634F1" w:rsidP="000634F1">
            <w:pPr>
              <w:widowControl w:val="0"/>
              <w:rPr>
                <w:rFonts w:ascii="Times New Roman" w:eastAsia="Times New Roman" w:hAnsi="Times New Roman" w:cs="Times New Roman"/>
                <w:sz w:val="18"/>
                <w:szCs w:val="18"/>
                <w:lang w:val="ru-RU"/>
              </w:rPr>
            </w:pPr>
            <w:proofErr w:type="spellStart"/>
            <w:r w:rsidRPr="005A01BC">
              <w:rPr>
                <w:rFonts w:ascii="Times New Roman" w:eastAsia="Times New Roman" w:hAnsi="Times New Roman" w:cs="Times New Roman"/>
                <w:sz w:val="18"/>
                <w:szCs w:val="18"/>
                <w:lang w:val="ru-RU"/>
              </w:rPr>
              <w:t>Ұшқыш</w:t>
            </w:r>
            <w:proofErr w:type="spellEnd"/>
            <w:r w:rsidRPr="005A01BC">
              <w:rPr>
                <w:rFonts w:ascii="Times New Roman" w:eastAsia="Times New Roman" w:hAnsi="Times New Roman" w:cs="Times New Roman"/>
                <w:sz w:val="18"/>
                <w:szCs w:val="18"/>
                <w:lang w:val="ru-RU"/>
              </w:rPr>
              <w:t>-пилот</w:t>
            </w:r>
          </w:p>
        </w:tc>
        <w:tc>
          <w:tcPr>
            <w:tcW w:w="2977" w:type="dxa"/>
          </w:tcPr>
          <w:p w14:paraId="2BA975C5" w14:textId="77777777" w:rsidR="000634F1"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развитию речи закреплять умения договаривать отдельные фразы в знакомых произведениях.</w:t>
            </w:r>
          </w:p>
          <w:p w14:paraId="678B004A" w14:textId="77777777" w:rsidR="000634F1" w:rsidRDefault="000634F1" w:rsidP="000634F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07AF8EBE" w14:textId="77777777" w:rsidR="000634F1" w:rsidRDefault="000634F1" w:rsidP="000634F1">
            <w:pPr>
              <w:widowControl w:val="0"/>
              <w:rPr>
                <w:rFonts w:ascii="Times New Roman" w:eastAsia="Times New Roman" w:hAnsi="Times New Roman" w:cs="Times New Roman"/>
                <w:i/>
                <w:iCs/>
                <w:sz w:val="18"/>
                <w:szCs w:val="18"/>
                <w:lang w:val="ru-RU"/>
              </w:rPr>
            </w:pPr>
            <w:r w:rsidRPr="007101D5">
              <w:rPr>
                <w:rFonts w:ascii="Times New Roman" w:eastAsia="Times New Roman" w:hAnsi="Times New Roman" w:cs="Times New Roman"/>
                <w:i/>
                <w:iCs/>
                <w:sz w:val="18"/>
                <w:szCs w:val="18"/>
                <w:lang w:val="ru-RU"/>
              </w:rPr>
              <w:t>(казахский язык***)</w:t>
            </w:r>
          </w:p>
          <w:p w14:paraId="191E2FB8" w14:textId="77777777" w:rsidR="000634F1" w:rsidRPr="005A01BC" w:rsidRDefault="000634F1" w:rsidP="000634F1">
            <w:pPr>
              <w:widowControl w:val="0"/>
              <w:rPr>
                <w:rFonts w:ascii="Times New Roman" w:eastAsia="Times New Roman" w:hAnsi="Times New Roman" w:cs="Times New Roman"/>
                <w:sz w:val="18"/>
                <w:szCs w:val="18"/>
                <w:lang w:val="ru-RU"/>
              </w:rPr>
            </w:pPr>
            <w:proofErr w:type="spellStart"/>
            <w:r w:rsidRPr="005A01BC">
              <w:rPr>
                <w:rFonts w:ascii="Times New Roman" w:eastAsia="Times New Roman" w:hAnsi="Times New Roman" w:cs="Times New Roman"/>
                <w:sz w:val="18"/>
                <w:szCs w:val="18"/>
                <w:lang w:val="ru-RU"/>
              </w:rPr>
              <w:t>Көлік</w:t>
            </w:r>
            <w:proofErr w:type="spellEnd"/>
            <w:r w:rsidRPr="005A01BC">
              <w:rPr>
                <w:rFonts w:ascii="Times New Roman" w:eastAsia="Times New Roman" w:hAnsi="Times New Roman" w:cs="Times New Roman"/>
                <w:sz w:val="18"/>
                <w:szCs w:val="18"/>
                <w:lang w:val="ru-RU"/>
              </w:rPr>
              <w:t>-транспорт</w:t>
            </w:r>
          </w:p>
          <w:p w14:paraId="361953C7" w14:textId="77777777" w:rsidR="000634F1" w:rsidRPr="005A01BC" w:rsidRDefault="000634F1" w:rsidP="000634F1">
            <w:pPr>
              <w:widowControl w:val="0"/>
              <w:rPr>
                <w:rFonts w:ascii="Times New Roman" w:eastAsia="Times New Roman" w:hAnsi="Times New Roman" w:cs="Times New Roman"/>
                <w:sz w:val="18"/>
                <w:szCs w:val="18"/>
                <w:lang w:val="ru-RU"/>
              </w:rPr>
            </w:pPr>
            <w:proofErr w:type="spellStart"/>
            <w:r w:rsidRPr="005A01BC">
              <w:rPr>
                <w:rFonts w:ascii="Times New Roman" w:eastAsia="Times New Roman" w:hAnsi="Times New Roman" w:cs="Times New Roman"/>
                <w:sz w:val="18"/>
                <w:szCs w:val="18"/>
                <w:lang w:val="ru-RU"/>
              </w:rPr>
              <w:t>Ұшақ</w:t>
            </w:r>
            <w:proofErr w:type="spellEnd"/>
            <w:r w:rsidRPr="005A01BC">
              <w:rPr>
                <w:rFonts w:ascii="Times New Roman" w:eastAsia="Times New Roman" w:hAnsi="Times New Roman" w:cs="Times New Roman"/>
                <w:sz w:val="18"/>
                <w:szCs w:val="18"/>
                <w:lang w:val="ru-RU"/>
              </w:rPr>
              <w:t>-самолет</w:t>
            </w:r>
          </w:p>
          <w:p w14:paraId="461340B5" w14:textId="04AFBA09" w:rsidR="000634F1" w:rsidRPr="001E476D" w:rsidRDefault="000634F1" w:rsidP="000634F1">
            <w:pPr>
              <w:widowControl w:val="0"/>
              <w:rPr>
                <w:rFonts w:ascii="Times New Roman" w:eastAsia="Times New Roman" w:hAnsi="Times New Roman" w:cs="Times New Roman"/>
                <w:sz w:val="18"/>
                <w:szCs w:val="18"/>
                <w:lang w:val="ru-RU"/>
              </w:rPr>
            </w:pPr>
            <w:proofErr w:type="spellStart"/>
            <w:r w:rsidRPr="005A01BC">
              <w:rPr>
                <w:rFonts w:ascii="Times New Roman" w:eastAsia="Times New Roman" w:hAnsi="Times New Roman" w:cs="Times New Roman"/>
                <w:sz w:val="18"/>
                <w:szCs w:val="18"/>
                <w:lang w:val="ru-RU"/>
              </w:rPr>
              <w:t>Ұшқыш</w:t>
            </w:r>
            <w:proofErr w:type="spellEnd"/>
            <w:r w:rsidRPr="005A01BC">
              <w:rPr>
                <w:rFonts w:ascii="Times New Roman" w:eastAsia="Times New Roman" w:hAnsi="Times New Roman" w:cs="Times New Roman"/>
                <w:sz w:val="18"/>
                <w:szCs w:val="18"/>
                <w:lang w:val="ru-RU"/>
              </w:rPr>
              <w:t>-пилот</w:t>
            </w:r>
          </w:p>
        </w:tc>
      </w:tr>
      <w:tr w:rsidR="000634F1" w14:paraId="001B5CF0" w14:textId="77777777" w:rsidTr="00C4150B">
        <w:trPr>
          <w:trHeight w:val="382"/>
        </w:trPr>
        <w:tc>
          <w:tcPr>
            <w:tcW w:w="2127" w:type="dxa"/>
          </w:tcPr>
          <w:p w14:paraId="63134CDB" w14:textId="2E704B5A"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EC7054">
              <w:rPr>
                <w:rFonts w:ascii="Times New Roman" w:eastAsia="Times New Roman" w:hAnsi="Times New Roman" w:cs="Times New Roman"/>
                <w:b/>
                <w:sz w:val="18"/>
                <w:szCs w:val="18"/>
              </w:rPr>
              <w:t>Подготовка к прогулке</w:t>
            </w:r>
          </w:p>
        </w:tc>
        <w:tc>
          <w:tcPr>
            <w:tcW w:w="13892" w:type="dxa"/>
            <w:gridSpan w:val="5"/>
          </w:tcPr>
          <w:p w14:paraId="76784C7D" w14:textId="77777777" w:rsidR="000634F1" w:rsidRDefault="000634F1" w:rsidP="000634F1">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tc>
      </w:tr>
      <w:tr w:rsidR="000634F1" w14:paraId="18B9FC5D" w14:textId="77777777" w:rsidTr="00C737FF">
        <w:tc>
          <w:tcPr>
            <w:tcW w:w="2127" w:type="dxa"/>
          </w:tcPr>
          <w:p w14:paraId="25078653"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34C90AAD" w14:textId="2CB8F4B2" w:rsidR="000634F1" w:rsidRPr="00ED5D0C" w:rsidRDefault="000634F1" w:rsidP="000634F1">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Прогулка</w:t>
            </w:r>
          </w:p>
        </w:tc>
        <w:tc>
          <w:tcPr>
            <w:tcW w:w="13892" w:type="dxa"/>
            <w:gridSpan w:val="5"/>
          </w:tcPr>
          <w:p w14:paraId="04A71414" w14:textId="32FE8EEF" w:rsidR="000634F1" w:rsidRPr="005A01BC" w:rsidRDefault="000634F1" w:rsidP="000634F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kk-KZ"/>
              </w:rPr>
              <w:t>Н</w:t>
            </w:r>
            <w:proofErr w:type="spellStart"/>
            <w:r>
              <w:rPr>
                <w:rFonts w:ascii="Times New Roman" w:eastAsia="Times New Roman" w:hAnsi="Times New Roman" w:cs="Times New Roman"/>
                <w:sz w:val="18"/>
                <w:szCs w:val="18"/>
                <w:lang w:val="ru-RU"/>
              </w:rPr>
              <w:t>аблюдение</w:t>
            </w:r>
            <w:proofErr w:type="spellEnd"/>
            <w:r>
              <w:rPr>
                <w:rFonts w:ascii="Times New Roman" w:eastAsia="Times New Roman" w:hAnsi="Times New Roman" w:cs="Times New Roman"/>
                <w:sz w:val="18"/>
                <w:szCs w:val="18"/>
                <w:lang w:val="ru-RU"/>
              </w:rPr>
              <w:t xml:space="preserve"> с детьми за легковыми машинами. </w:t>
            </w:r>
            <w:r w:rsidRPr="005A01BC">
              <w:rPr>
                <w:rFonts w:ascii="Times New Roman" w:eastAsia="Times New Roman" w:hAnsi="Times New Roman" w:cs="Times New Roman"/>
                <w:i/>
                <w:iCs/>
                <w:sz w:val="18"/>
                <w:szCs w:val="18"/>
                <w:lang w:val="ru-RU"/>
              </w:rPr>
              <w:t>(ознакомление с окружающим миром)</w:t>
            </w:r>
          </w:p>
        </w:tc>
      </w:tr>
      <w:tr w:rsidR="000634F1" w14:paraId="5888FC84" w14:textId="77777777" w:rsidTr="00C4150B">
        <w:trPr>
          <w:trHeight w:val="606"/>
        </w:trPr>
        <w:tc>
          <w:tcPr>
            <w:tcW w:w="2127" w:type="dxa"/>
          </w:tcPr>
          <w:p w14:paraId="32133EFF" w14:textId="4E9022A3"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Серуеннен оралу </w:t>
            </w:r>
            <w:r w:rsidRPr="00EC7054">
              <w:rPr>
                <w:rFonts w:ascii="Times New Roman" w:eastAsia="Times New Roman" w:hAnsi="Times New Roman" w:cs="Times New Roman"/>
                <w:b/>
                <w:sz w:val="18"/>
                <w:szCs w:val="18"/>
              </w:rPr>
              <w:t>Возвращение с прогулки</w:t>
            </w:r>
          </w:p>
        </w:tc>
        <w:tc>
          <w:tcPr>
            <w:tcW w:w="13892" w:type="dxa"/>
            <w:gridSpan w:val="5"/>
          </w:tcPr>
          <w:p w14:paraId="276493DB" w14:textId="77777777" w:rsidR="000634F1" w:rsidRDefault="000634F1" w:rsidP="000634F1">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tc>
      </w:tr>
      <w:tr w:rsidR="000634F1" w14:paraId="25474B06" w14:textId="77777777" w:rsidTr="00C4150B">
        <w:trPr>
          <w:trHeight w:val="606"/>
        </w:trPr>
        <w:tc>
          <w:tcPr>
            <w:tcW w:w="2127" w:type="dxa"/>
          </w:tcPr>
          <w:p w14:paraId="1A4C4A7E" w14:textId="0A8D961E" w:rsidR="000634F1" w:rsidRPr="00ED5D0C" w:rsidRDefault="000634F1" w:rsidP="000634F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EC7054">
              <w:rPr>
                <w:rFonts w:ascii="Times New Roman" w:eastAsia="Times New Roman" w:hAnsi="Times New Roman" w:cs="Times New Roman"/>
                <w:b/>
                <w:sz w:val="18"/>
                <w:szCs w:val="18"/>
              </w:rPr>
              <w:t xml:space="preserve">Самостоятельная </w:t>
            </w:r>
            <w:r w:rsidRPr="00EC7054">
              <w:rPr>
                <w:rFonts w:ascii="Times New Roman" w:eastAsia="Times New Roman" w:hAnsi="Times New Roman" w:cs="Times New Roman"/>
                <w:b/>
                <w:sz w:val="18"/>
                <w:szCs w:val="18"/>
              </w:rPr>
              <w:lastRenderedPageBreak/>
              <w:t>деятельность детей</w:t>
            </w:r>
            <w:r w:rsidRPr="00EC7054">
              <w:rPr>
                <w:rFonts w:ascii="Times New Roman" w:eastAsia="Times New Roman" w:hAnsi="Times New Roman" w:cs="Times New Roman"/>
                <w:sz w:val="18"/>
                <w:szCs w:val="18"/>
              </w:rPr>
              <w:t xml:space="preserve"> (игры малой подвижности, настольные игры, </w:t>
            </w:r>
            <w:proofErr w:type="spellStart"/>
            <w:r w:rsidRPr="00EC7054">
              <w:rPr>
                <w:rFonts w:ascii="Times New Roman" w:eastAsia="Times New Roman" w:hAnsi="Times New Roman" w:cs="Times New Roman"/>
                <w:sz w:val="18"/>
                <w:szCs w:val="18"/>
              </w:rPr>
              <w:t>изодеятельность</w:t>
            </w:r>
            <w:proofErr w:type="spellEnd"/>
            <w:r w:rsidRPr="00EC7054">
              <w:rPr>
                <w:rFonts w:ascii="Times New Roman" w:eastAsia="Times New Roman" w:hAnsi="Times New Roman" w:cs="Times New Roman"/>
                <w:sz w:val="18"/>
                <w:szCs w:val="18"/>
              </w:rPr>
              <w:t>, рассматривание книг и другие)</w:t>
            </w:r>
          </w:p>
        </w:tc>
        <w:tc>
          <w:tcPr>
            <w:tcW w:w="13892" w:type="dxa"/>
            <w:gridSpan w:val="5"/>
          </w:tcPr>
          <w:p w14:paraId="7BD284E2"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lastRenderedPageBreak/>
              <w:t>Рассматривание картинок с изображением видов транспорта; развивать умение описывать увиденное фразой, желание задавать вопросы, делиться впечатлениями.</w:t>
            </w:r>
          </w:p>
          <w:p w14:paraId="5640CC62"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Музыкальное творчество: оркестр с шумовыми инструментами.</w:t>
            </w:r>
          </w:p>
          <w:p w14:paraId="0EEDB63A"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Игры-раскраски: развивать умения закрашивать понравившиеся силуэты (транспорт), не выходя за контуры, умение подбирать цвета.</w:t>
            </w:r>
          </w:p>
          <w:p w14:paraId="507494C1"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Артикуляционно-динамическое упражнение "Завели машину".</w:t>
            </w:r>
          </w:p>
          <w:p w14:paraId="237B871B" w14:textId="77777777" w:rsidR="000634F1" w:rsidRPr="00ED5D0C" w:rsidRDefault="000634F1" w:rsidP="000634F1">
            <w:pPr>
              <w:widowControl w:val="0"/>
              <w:rPr>
                <w:rFonts w:ascii="Times New Roman" w:eastAsia="Times New Roman" w:hAnsi="Times New Roman" w:cs="Times New Roman"/>
                <w:sz w:val="18"/>
                <w:szCs w:val="18"/>
              </w:rPr>
            </w:pPr>
            <w:r w:rsidRPr="003631D5">
              <w:rPr>
                <w:rFonts w:ascii="Times New Roman" w:eastAsia="Times New Roman" w:hAnsi="Times New Roman" w:cs="Times New Roman"/>
                <w:i/>
                <w:sz w:val="18"/>
                <w:szCs w:val="18"/>
              </w:rPr>
              <w:t>Завели машину: Ж-ж-ж.</w:t>
            </w:r>
            <w:r w:rsidRPr="00ED5D0C">
              <w:rPr>
                <w:rFonts w:ascii="Times New Roman" w:eastAsia="Times New Roman" w:hAnsi="Times New Roman" w:cs="Times New Roman"/>
                <w:sz w:val="18"/>
                <w:szCs w:val="18"/>
              </w:rPr>
              <w:t xml:space="preserve"> (Крутят рукой перед грудью)</w:t>
            </w:r>
          </w:p>
          <w:p w14:paraId="54FAEC3A" w14:textId="77777777" w:rsidR="000634F1" w:rsidRPr="00ED5D0C" w:rsidRDefault="000634F1" w:rsidP="000634F1">
            <w:pPr>
              <w:widowControl w:val="0"/>
              <w:rPr>
                <w:rFonts w:ascii="Times New Roman" w:eastAsia="Times New Roman" w:hAnsi="Times New Roman" w:cs="Times New Roman"/>
                <w:sz w:val="18"/>
                <w:szCs w:val="18"/>
              </w:rPr>
            </w:pPr>
            <w:r w:rsidRPr="003631D5">
              <w:rPr>
                <w:rFonts w:ascii="Times New Roman" w:eastAsia="Times New Roman" w:hAnsi="Times New Roman" w:cs="Times New Roman"/>
                <w:i/>
                <w:sz w:val="18"/>
                <w:szCs w:val="18"/>
              </w:rPr>
              <w:t>Накачали шину: ш-ш-ш.</w:t>
            </w:r>
            <w:r w:rsidRPr="00ED5D0C">
              <w:rPr>
                <w:rFonts w:ascii="Times New Roman" w:eastAsia="Times New Roman" w:hAnsi="Times New Roman" w:cs="Times New Roman"/>
                <w:sz w:val="18"/>
                <w:szCs w:val="18"/>
              </w:rPr>
              <w:t xml:space="preserve"> (Упражнение насос)</w:t>
            </w:r>
          </w:p>
          <w:p w14:paraId="3945499C" w14:textId="77777777" w:rsidR="000634F1" w:rsidRPr="00ED5D0C" w:rsidRDefault="000634F1" w:rsidP="000634F1">
            <w:pPr>
              <w:widowControl w:val="0"/>
              <w:rPr>
                <w:rFonts w:ascii="Times New Roman" w:eastAsia="Times New Roman" w:hAnsi="Times New Roman" w:cs="Times New Roman"/>
                <w:sz w:val="18"/>
                <w:szCs w:val="18"/>
              </w:rPr>
            </w:pPr>
            <w:r w:rsidRPr="003631D5">
              <w:rPr>
                <w:rFonts w:ascii="Times New Roman" w:eastAsia="Times New Roman" w:hAnsi="Times New Roman" w:cs="Times New Roman"/>
                <w:i/>
                <w:sz w:val="18"/>
                <w:szCs w:val="18"/>
              </w:rPr>
              <w:t>Улыбнулись веселей</w:t>
            </w:r>
            <w:r w:rsidRPr="00ED5D0C">
              <w:rPr>
                <w:rFonts w:ascii="Times New Roman" w:eastAsia="Times New Roman" w:hAnsi="Times New Roman" w:cs="Times New Roman"/>
                <w:sz w:val="18"/>
                <w:szCs w:val="18"/>
              </w:rPr>
              <w:t xml:space="preserve"> (Улыбаются)</w:t>
            </w:r>
          </w:p>
          <w:p w14:paraId="3225A5A9" w14:textId="77777777" w:rsidR="000634F1" w:rsidRPr="00ED5D0C" w:rsidRDefault="000634F1" w:rsidP="000634F1">
            <w:pPr>
              <w:widowControl w:val="0"/>
              <w:rPr>
                <w:rFonts w:ascii="Times New Roman" w:eastAsia="Times New Roman" w:hAnsi="Times New Roman" w:cs="Times New Roman"/>
                <w:sz w:val="18"/>
                <w:szCs w:val="18"/>
              </w:rPr>
            </w:pPr>
            <w:r w:rsidRPr="003631D5">
              <w:rPr>
                <w:rFonts w:ascii="Times New Roman" w:eastAsia="Times New Roman" w:hAnsi="Times New Roman" w:cs="Times New Roman"/>
                <w:i/>
                <w:sz w:val="18"/>
                <w:szCs w:val="18"/>
              </w:rPr>
              <w:lastRenderedPageBreak/>
              <w:t>И поехали скорей.</w:t>
            </w:r>
            <w:r w:rsidRPr="00ED5D0C">
              <w:rPr>
                <w:rFonts w:ascii="Times New Roman" w:eastAsia="Times New Roman" w:hAnsi="Times New Roman" w:cs="Times New Roman"/>
                <w:sz w:val="18"/>
                <w:szCs w:val="18"/>
              </w:rPr>
              <w:t xml:space="preserve"> (Крутят воображаемый руль)</w:t>
            </w:r>
          </w:p>
          <w:p w14:paraId="695122E0"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Малоподвижная игра "Хочешь с нами поиграть?".</w:t>
            </w:r>
          </w:p>
          <w:p w14:paraId="68B3ED73"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формировать умение идти ровным кругом, расширить словарный запас.</w:t>
            </w:r>
          </w:p>
          <w:p w14:paraId="59A93B34"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Дети по сигналу педагога начинают движение по кругу друг за другом. Педагог произносит:</w:t>
            </w:r>
          </w:p>
          <w:p w14:paraId="4C511F58" w14:textId="77777777" w:rsidR="000634F1" w:rsidRPr="003631D5" w:rsidRDefault="000634F1" w:rsidP="000634F1">
            <w:pPr>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sz w:val="18"/>
                <w:szCs w:val="18"/>
              </w:rPr>
              <w:t xml:space="preserve">- </w:t>
            </w:r>
            <w:r w:rsidRPr="003631D5">
              <w:rPr>
                <w:rFonts w:ascii="Times New Roman" w:eastAsia="Times New Roman" w:hAnsi="Times New Roman" w:cs="Times New Roman"/>
                <w:i/>
                <w:sz w:val="18"/>
                <w:szCs w:val="18"/>
              </w:rPr>
              <w:t>Хочешь с нами поиграть?</w:t>
            </w:r>
          </w:p>
          <w:p w14:paraId="5F2C4A8F"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Быстро нужно называть.</w:t>
            </w:r>
          </w:p>
          <w:p w14:paraId="413536C0"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Свою любимую игрушку –</w:t>
            </w:r>
          </w:p>
          <w:p w14:paraId="318245AF"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Куклу, зайку, погремушку…</w:t>
            </w:r>
          </w:p>
          <w:p w14:paraId="6DB80D8F"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Ну-ка, громко:</w:t>
            </w:r>
          </w:p>
          <w:p w14:paraId="48ED0FA0"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 Раз, два, три! -</w:t>
            </w:r>
          </w:p>
          <w:p w14:paraId="497D3D86"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Ты игрушку назови.</w:t>
            </w:r>
          </w:p>
          <w:p w14:paraId="64AE13B2"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Упражнение по выразительному чтению стихотворения. А. Барто "Кораблик".</w:t>
            </w:r>
          </w:p>
          <w:p w14:paraId="05368196"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слуховое внимание, воображение, память, мышление, речь, устойчивый интерес к декламации художественного слова, к видам транспорта; воспитывать любознательность.</w:t>
            </w:r>
          </w:p>
          <w:p w14:paraId="17161CE1"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"Кораблик"</w:t>
            </w:r>
          </w:p>
          <w:p w14:paraId="465E9EDB"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Матросская шапка,</w:t>
            </w:r>
          </w:p>
          <w:p w14:paraId="37011D76"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Веревка в руке,</w:t>
            </w:r>
          </w:p>
          <w:p w14:paraId="40D412E8"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Тяну я кораблик</w:t>
            </w:r>
          </w:p>
          <w:p w14:paraId="22E61C5C"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По быстрой реке</w:t>
            </w:r>
          </w:p>
          <w:p w14:paraId="70DAB33C"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И скачут лягушки</w:t>
            </w:r>
          </w:p>
          <w:p w14:paraId="111AFF62"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За мной по пятам</w:t>
            </w:r>
          </w:p>
          <w:p w14:paraId="53C40C5F"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И просят меня:</w:t>
            </w:r>
          </w:p>
          <w:p w14:paraId="231B7414" w14:textId="77777777" w:rsidR="000634F1" w:rsidRPr="003631D5" w:rsidRDefault="000634F1" w:rsidP="000634F1">
            <w:pPr>
              <w:widowControl w:val="0"/>
              <w:rPr>
                <w:rFonts w:ascii="Times New Roman" w:eastAsia="Times New Roman" w:hAnsi="Times New Roman" w:cs="Times New Roman"/>
                <w:i/>
                <w:sz w:val="18"/>
                <w:szCs w:val="18"/>
              </w:rPr>
            </w:pPr>
            <w:r w:rsidRPr="003631D5">
              <w:rPr>
                <w:rFonts w:ascii="Times New Roman" w:eastAsia="Times New Roman" w:hAnsi="Times New Roman" w:cs="Times New Roman"/>
                <w:i/>
                <w:sz w:val="18"/>
                <w:szCs w:val="18"/>
              </w:rPr>
              <w:t>- Прокати, капитан!</w:t>
            </w:r>
          </w:p>
          <w:p w14:paraId="6F40D564"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А. Барто</w:t>
            </w:r>
          </w:p>
        </w:tc>
      </w:tr>
      <w:tr w:rsidR="000634F1" w14:paraId="117D9EE6" w14:textId="77777777" w:rsidTr="00C4150B">
        <w:tc>
          <w:tcPr>
            <w:tcW w:w="2127" w:type="dxa"/>
          </w:tcPr>
          <w:p w14:paraId="4E1D5BCD" w14:textId="77777777" w:rsidR="000634F1" w:rsidRDefault="000634F1" w:rsidP="000634F1">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Балалардың үйге кетуі </w:t>
            </w:r>
          </w:p>
          <w:p w14:paraId="3B15FC06" w14:textId="57579CB4" w:rsidR="000634F1" w:rsidRPr="00ED5D0C" w:rsidRDefault="000634F1" w:rsidP="000634F1">
            <w:pPr>
              <w:widowControl w:val="0"/>
              <w:rPr>
                <w:rFonts w:ascii="Times New Roman" w:eastAsia="Times New Roman" w:hAnsi="Times New Roman" w:cs="Times New Roman"/>
                <w:sz w:val="18"/>
                <w:szCs w:val="18"/>
              </w:rPr>
            </w:pPr>
            <w:r w:rsidRPr="00D3564C">
              <w:rPr>
                <w:rFonts w:ascii="Times New Roman" w:eastAsia="Times New Roman" w:hAnsi="Times New Roman" w:cs="Times New Roman"/>
                <w:b/>
                <w:sz w:val="18"/>
                <w:szCs w:val="18"/>
              </w:rPr>
              <w:t>Уход детей домой</w:t>
            </w:r>
          </w:p>
        </w:tc>
        <w:tc>
          <w:tcPr>
            <w:tcW w:w="2835" w:type="dxa"/>
          </w:tcPr>
          <w:p w14:paraId="557239A9" w14:textId="061C8A74"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Советы родителям "Счастье </w:t>
            </w:r>
            <w:r w:rsidR="007F38EE" w:rsidRPr="00ED5D0C">
              <w:rPr>
                <w:rFonts w:ascii="Times New Roman" w:eastAsia="Times New Roman" w:hAnsi="Times New Roman" w:cs="Times New Roman"/>
                <w:sz w:val="18"/>
                <w:szCs w:val="18"/>
              </w:rPr>
              <w:t>— это</w:t>
            </w:r>
            <w:r w:rsidRPr="00ED5D0C">
              <w:rPr>
                <w:rFonts w:ascii="Times New Roman" w:eastAsia="Times New Roman" w:hAnsi="Times New Roman" w:cs="Times New Roman"/>
                <w:sz w:val="18"/>
                <w:szCs w:val="18"/>
              </w:rPr>
              <w:t xml:space="preserve"> когда тебя понимают".</w:t>
            </w:r>
          </w:p>
        </w:tc>
        <w:tc>
          <w:tcPr>
            <w:tcW w:w="2552" w:type="dxa"/>
          </w:tcPr>
          <w:p w14:paraId="1A1AED2D"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Индивидуальные беседы для родителей. Коррекционная гимнастика для глаз.</w:t>
            </w:r>
          </w:p>
        </w:tc>
        <w:tc>
          <w:tcPr>
            <w:tcW w:w="2835" w:type="dxa"/>
          </w:tcPr>
          <w:p w14:paraId="16099697"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Консультация на тему "Дайте детям возможность чаще играть".</w:t>
            </w:r>
          </w:p>
        </w:tc>
        <w:tc>
          <w:tcPr>
            <w:tcW w:w="2693" w:type="dxa"/>
          </w:tcPr>
          <w:p w14:paraId="08E2DE06"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Выставка на тему "Правила дорожного движения".</w:t>
            </w:r>
          </w:p>
        </w:tc>
        <w:tc>
          <w:tcPr>
            <w:tcW w:w="2977" w:type="dxa"/>
          </w:tcPr>
          <w:p w14:paraId="026C4461"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Советы родителям.</w:t>
            </w:r>
          </w:p>
          <w:p w14:paraId="0E87F98F" w14:textId="77777777" w:rsidR="000634F1" w:rsidRPr="00ED5D0C" w:rsidRDefault="000634F1" w:rsidP="000634F1">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"Формирование единого подхода к развитию познания и речи детей"</w:t>
            </w:r>
          </w:p>
        </w:tc>
      </w:tr>
    </w:tbl>
    <w:p w14:paraId="1B458DA9" w14:textId="77777777" w:rsidR="00CE0B92" w:rsidRDefault="00CE0B92" w:rsidP="00CE0B92">
      <w:pPr>
        <w:rPr>
          <w:rFonts w:ascii="Times New Roman" w:hAnsi="Times New Roman" w:cs="Times New Roman"/>
          <w:sz w:val="18"/>
          <w:szCs w:val="18"/>
        </w:rPr>
      </w:pPr>
    </w:p>
    <w:p w14:paraId="56585766" w14:textId="77777777" w:rsidR="00CE0B92" w:rsidRDefault="00CE0B92" w:rsidP="00CE0B92">
      <w:pPr>
        <w:rPr>
          <w:rFonts w:ascii="Times New Roman" w:hAnsi="Times New Roman" w:cs="Times New Roman"/>
          <w:sz w:val="18"/>
          <w:szCs w:val="18"/>
          <w:lang w:val="ru-RU"/>
        </w:rPr>
      </w:pPr>
      <w:r>
        <w:rPr>
          <w:rFonts w:ascii="Times New Roman" w:hAnsi="Times New Roman" w:cs="Times New Roman"/>
          <w:sz w:val="18"/>
          <w:szCs w:val="18"/>
          <w:lang w:val="ru-RU"/>
        </w:rPr>
        <w:t xml:space="preserve">                                                                                                                                                                   3 неделя </w:t>
      </w:r>
    </w:p>
    <w:p w14:paraId="161DB714" w14:textId="77777777" w:rsidR="00CE0B92" w:rsidRDefault="00CE0B92" w:rsidP="00CE0B92">
      <w:pPr>
        <w:rPr>
          <w:rFonts w:ascii="Times New Roman" w:hAnsi="Times New Roman" w:cs="Times New Roman"/>
          <w:sz w:val="18"/>
          <w:szCs w:val="18"/>
          <w:lang w:val="ru-RU"/>
        </w:rPr>
      </w:pPr>
    </w:p>
    <w:tbl>
      <w:tblPr>
        <w:tblStyle w:val="a3"/>
        <w:tblW w:w="16019" w:type="dxa"/>
        <w:tblInd w:w="-289" w:type="dxa"/>
        <w:tblLook w:val="04A0" w:firstRow="1" w:lastRow="0" w:firstColumn="1" w:lastColumn="0" w:noHBand="0" w:noVBand="1"/>
      </w:tblPr>
      <w:tblGrid>
        <w:gridCol w:w="2127"/>
        <w:gridCol w:w="2835"/>
        <w:gridCol w:w="2552"/>
        <w:gridCol w:w="2835"/>
        <w:gridCol w:w="2693"/>
        <w:gridCol w:w="2977"/>
      </w:tblGrid>
      <w:tr w:rsidR="000B6465" w14:paraId="48EAD40F" w14:textId="77777777" w:rsidTr="00C4150B">
        <w:tc>
          <w:tcPr>
            <w:tcW w:w="2127" w:type="dxa"/>
          </w:tcPr>
          <w:p w14:paraId="0D0537A3" w14:textId="37E6D1C7" w:rsidR="000B6465" w:rsidRPr="00ED5D0C"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835" w:type="dxa"/>
          </w:tcPr>
          <w:p w14:paraId="1C3412A0" w14:textId="77777777" w:rsidR="000B6465" w:rsidRPr="009C61D3" w:rsidRDefault="000B6465" w:rsidP="000B6465">
            <w:pPr>
              <w:widowControl w:val="0"/>
              <w:jc w:val="center"/>
              <w:rPr>
                <w:rFonts w:ascii="Times New Roman" w:eastAsia="Times New Roman" w:hAnsi="Times New Roman" w:cs="Times New Roman"/>
                <w:sz w:val="18"/>
                <w:szCs w:val="18"/>
                <w:lang w:val="ru-RU"/>
              </w:rPr>
            </w:pPr>
            <w:r w:rsidRPr="00ED5D0C">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13.11.23</w:t>
            </w:r>
          </w:p>
        </w:tc>
        <w:tc>
          <w:tcPr>
            <w:tcW w:w="2552" w:type="dxa"/>
          </w:tcPr>
          <w:p w14:paraId="14BB56A0" w14:textId="77777777" w:rsidR="000B6465" w:rsidRPr="009C61D3" w:rsidRDefault="000B6465" w:rsidP="000B6465">
            <w:pPr>
              <w:widowControl w:val="0"/>
              <w:jc w:val="center"/>
              <w:rPr>
                <w:rFonts w:ascii="Times New Roman" w:eastAsia="Times New Roman" w:hAnsi="Times New Roman" w:cs="Times New Roman"/>
                <w:sz w:val="18"/>
                <w:szCs w:val="18"/>
                <w:lang w:val="ru-RU"/>
              </w:rPr>
            </w:pPr>
            <w:r w:rsidRPr="00ED5D0C">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14.11.23</w:t>
            </w:r>
          </w:p>
        </w:tc>
        <w:tc>
          <w:tcPr>
            <w:tcW w:w="2835" w:type="dxa"/>
            <w:vAlign w:val="bottom"/>
          </w:tcPr>
          <w:p w14:paraId="71F6EB13" w14:textId="77777777" w:rsidR="000B6465" w:rsidRPr="009C61D3" w:rsidRDefault="000B6465" w:rsidP="000B6465">
            <w:pPr>
              <w:widowControl w:val="0"/>
              <w:jc w:val="center"/>
              <w:rPr>
                <w:rFonts w:ascii="Times New Roman" w:eastAsia="Times New Roman" w:hAnsi="Times New Roman" w:cs="Times New Roman"/>
                <w:sz w:val="18"/>
                <w:szCs w:val="18"/>
                <w:lang w:val="ru-RU"/>
              </w:rPr>
            </w:pPr>
            <w:r w:rsidRPr="00ED5D0C">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15.11.23</w:t>
            </w:r>
          </w:p>
        </w:tc>
        <w:tc>
          <w:tcPr>
            <w:tcW w:w="2693" w:type="dxa"/>
          </w:tcPr>
          <w:p w14:paraId="28A52586" w14:textId="77777777" w:rsidR="000B6465" w:rsidRPr="009C61D3" w:rsidRDefault="000B6465" w:rsidP="000B6465">
            <w:pPr>
              <w:widowControl w:val="0"/>
              <w:jc w:val="center"/>
              <w:rPr>
                <w:rFonts w:ascii="Times New Roman" w:eastAsia="Times New Roman" w:hAnsi="Times New Roman" w:cs="Times New Roman"/>
                <w:sz w:val="18"/>
                <w:szCs w:val="18"/>
                <w:lang w:val="ru-RU"/>
              </w:rPr>
            </w:pPr>
            <w:r w:rsidRPr="00ED5D0C">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16.11.23</w:t>
            </w:r>
          </w:p>
        </w:tc>
        <w:tc>
          <w:tcPr>
            <w:tcW w:w="2977" w:type="dxa"/>
          </w:tcPr>
          <w:p w14:paraId="629D55A0" w14:textId="77777777" w:rsidR="000B6465" w:rsidRPr="009C61D3" w:rsidRDefault="000B6465" w:rsidP="000B6465">
            <w:pPr>
              <w:widowControl w:val="0"/>
              <w:jc w:val="center"/>
              <w:rPr>
                <w:rFonts w:ascii="Times New Roman" w:eastAsia="Times New Roman" w:hAnsi="Times New Roman" w:cs="Times New Roman"/>
                <w:sz w:val="18"/>
                <w:szCs w:val="18"/>
                <w:lang w:val="ru-RU"/>
              </w:rPr>
            </w:pPr>
            <w:r w:rsidRPr="00ED5D0C">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17.11.23</w:t>
            </w:r>
          </w:p>
        </w:tc>
      </w:tr>
      <w:tr w:rsidR="000B6465" w14:paraId="19AAE2B9" w14:textId="77777777" w:rsidTr="00C4150B">
        <w:tc>
          <w:tcPr>
            <w:tcW w:w="2127" w:type="dxa"/>
          </w:tcPr>
          <w:p w14:paraId="2D0A82A8"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2A6F593C" w14:textId="074325D3" w:rsidR="000B6465" w:rsidRPr="00ED5D0C" w:rsidRDefault="000B6465" w:rsidP="000B6465">
            <w:pPr>
              <w:widowControl w:val="0"/>
              <w:rPr>
                <w:rFonts w:ascii="Times New Roman" w:eastAsia="Times New Roman" w:hAnsi="Times New Roman" w:cs="Times New Roman"/>
                <w:sz w:val="18"/>
                <w:szCs w:val="18"/>
              </w:rPr>
            </w:pPr>
            <w:r w:rsidRPr="00AA10CE">
              <w:rPr>
                <w:rFonts w:ascii="Times New Roman" w:eastAsia="Times New Roman" w:hAnsi="Times New Roman" w:cs="Times New Roman"/>
                <w:b/>
                <w:sz w:val="18"/>
                <w:szCs w:val="18"/>
              </w:rPr>
              <w:t>Прием детей</w:t>
            </w:r>
          </w:p>
        </w:tc>
        <w:tc>
          <w:tcPr>
            <w:tcW w:w="13892" w:type="dxa"/>
            <w:gridSpan w:val="5"/>
          </w:tcPr>
          <w:p w14:paraId="0CBF1590" w14:textId="77777777" w:rsidR="000B6465" w:rsidRDefault="000B6465" w:rsidP="000B6465">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Осмотр кожи, внешнего вида детей; создание благоприятной среды для детей.</w:t>
            </w:r>
          </w:p>
        </w:tc>
      </w:tr>
      <w:tr w:rsidR="000B6465" w14:paraId="27BA3720" w14:textId="77777777" w:rsidTr="00C4150B">
        <w:trPr>
          <w:trHeight w:val="457"/>
        </w:trPr>
        <w:tc>
          <w:tcPr>
            <w:tcW w:w="2127" w:type="dxa"/>
          </w:tcPr>
          <w:p w14:paraId="360ECB5F"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кеңес,әнгімелесу </w:t>
            </w:r>
          </w:p>
          <w:p w14:paraId="4BC88988" w14:textId="709CCC6E" w:rsidR="000B6465" w:rsidRPr="00ED5D0C" w:rsidRDefault="000B6465" w:rsidP="000B6465">
            <w:pPr>
              <w:widowControl w:val="0"/>
              <w:rPr>
                <w:rFonts w:ascii="Times New Roman" w:eastAsia="Times New Roman" w:hAnsi="Times New Roman" w:cs="Times New Roman"/>
                <w:sz w:val="18"/>
                <w:szCs w:val="18"/>
              </w:rPr>
            </w:pPr>
            <w:r w:rsidRPr="00AA10CE">
              <w:rPr>
                <w:rFonts w:ascii="Times New Roman" w:eastAsia="Times New Roman" w:hAnsi="Times New Roman" w:cs="Times New Roman"/>
                <w:b/>
                <w:sz w:val="18"/>
                <w:szCs w:val="18"/>
              </w:rPr>
              <w:t xml:space="preserve">Беседа с родителями </w:t>
            </w:r>
            <w:r w:rsidRPr="00AA10CE">
              <w:rPr>
                <w:rFonts w:ascii="Times New Roman" w:eastAsia="Times New Roman" w:hAnsi="Times New Roman" w:cs="Times New Roman"/>
                <w:sz w:val="18"/>
                <w:szCs w:val="18"/>
              </w:rPr>
              <w:t xml:space="preserve">(либо иными законными </w:t>
            </w:r>
            <w:proofErr w:type="spellStart"/>
            <w:r w:rsidRPr="00AA10CE">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-телями</w:t>
            </w:r>
            <w:proofErr w:type="spellEnd"/>
            <w:r>
              <w:rPr>
                <w:rFonts w:ascii="Times New Roman" w:eastAsia="Times New Roman" w:hAnsi="Times New Roman" w:cs="Times New Roman"/>
                <w:sz w:val="18"/>
                <w:szCs w:val="18"/>
              </w:rPr>
              <w:t xml:space="preserve"> ребенка),</w:t>
            </w:r>
            <w:r w:rsidRPr="00AA10CE">
              <w:rPr>
                <w:rFonts w:ascii="Times New Roman" w:eastAsia="Times New Roman" w:hAnsi="Times New Roman" w:cs="Times New Roman"/>
                <w:b/>
                <w:sz w:val="18"/>
                <w:szCs w:val="18"/>
              </w:rPr>
              <w:t>консультации</w:t>
            </w:r>
          </w:p>
        </w:tc>
        <w:tc>
          <w:tcPr>
            <w:tcW w:w="13892" w:type="dxa"/>
            <w:gridSpan w:val="5"/>
          </w:tcPr>
          <w:p w14:paraId="6750F454" w14:textId="77777777" w:rsidR="000B6465" w:rsidRDefault="000B6465" w:rsidP="000B6465">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 xml:space="preserve">Советы родителям "Как защитить детей от холода?", "Воспитание в ребенке любви к животным». </w:t>
            </w:r>
            <w:r w:rsidRPr="00ED5D0C">
              <w:rPr>
                <w:rFonts w:ascii="Times New Roman" w:eastAsia="Times New Roman" w:hAnsi="Times New Roman" w:cs="Times New Roman"/>
                <w:sz w:val="18"/>
                <w:szCs w:val="18"/>
              </w:rPr>
              <w:tab/>
            </w:r>
          </w:p>
        </w:tc>
      </w:tr>
      <w:tr w:rsidR="000B6465" w14:paraId="53C114B5" w14:textId="77777777" w:rsidTr="00C4150B">
        <w:tc>
          <w:tcPr>
            <w:tcW w:w="2127" w:type="dxa"/>
            <w:vMerge w:val="restart"/>
          </w:tcPr>
          <w:p w14:paraId="2DE17CBA" w14:textId="37E649A0" w:rsidR="000B6465" w:rsidRPr="00ED5D0C"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w:t>
            </w:r>
            <w:r>
              <w:rPr>
                <w:rFonts w:ascii="Times New Roman" w:eastAsia="Times New Roman" w:hAnsi="Times New Roman" w:cs="Times New Roman"/>
                <w:b/>
                <w:sz w:val="18"/>
                <w:szCs w:val="18"/>
                <w:lang w:val="kk-KZ"/>
              </w:rPr>
              <w:lastRenderedPageBreak/>
              <w:t xml:space="preserve">үстел үсті ойындары, бейнелеу іс-әрекеті, кітаптарды қарау және басқалар) </w:t>
            </w:r>
            <w:r w:rsidRPr="00AA10CE">
              <w:rPr>
                <w:rFonts w:ascii="Times New Roman" w:eastAsia="Times New Roman" w:hAnsi="Times New Roman" w:cs="Times New Roman"/>
                <w:b/>
                <w:sz w:val="18"/>
                <w:szCs w:val="18"/>
              </w:rPr>
              <w:t xml:space="preserve">Самостоятельная деятельность детей </w:t>
            </w:r>
            <w:r w:rsidRPr="00AA10CE">
              <w:rPr>
                <w:rFonts w:ascii="Times New Roman" w:eastAsia="Times New Roman" w:hAnsi="Times New Roman" w:cs="Times New Roman"/>
                <w:sz w:val="18"/>
                <w:szCs w:val="18"/>
              </w:rPr>
              <w:t xml:space="preserve">(игры малой подвижности, настольные игры, </w:t>
            </w:r>
            <w:proofErr w:type="spellStart"/>
            <w:r w:rsidRPr="00AA10CE">
              <w:rPr>
                <w:rFonts w:ascii="Times New Roman" w:eastAsia="Times New Roman" w:hAnsi="Times New Roman" w:cs="Times New Roman"/>
                <w:sz w:val="18"/>
                <w:szCs w:val="18"/>
              </w:rPr>
              <w:t>изодеятельность</w:t>
            </w:r>
            <w:proofErr w:type="spellEnd"/>
            <w:r w:rsidRPr="00AA10CE">
              <w:rPr>
                <w:rFonts w:ascii="Times New Roman" w:eastAsia="Times New Roman" w:hAnsi="Times New Roman" w:cs="Times New Roman"/>
                <w:sz w:val="18"/>
                <w:szCs w:val="18"/>
              </w:rPr>
              <w:t>, рассматривание книг, наблюдения, поручения, другое)</w:t>
            </w:r>
          </w:p>
        </w:tc>
        <w:tc>
          <w:tcPr>
            <w:tcW w:w="2835" w:type="dxa"/>
          </w:tcPr>
          <w:p w14:paraId="3E7AA497" w14:textId="3BDCE280" w:rsidR="000B6465" w:rsidRPr="003133B1" w:rsidRDefault="000B6465" w:rsidP="000B6465">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lastRenderedPageBreak/>
              <w:t>Трудовые поручения:</w:t>
            </w:r>
            <w:r w:rsidRPr="003133B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Арлану, Томирис </w:t>
            </w:r>
            <w:r w:rsidRPr="003133B1">
              <w:rPr>
                <w:rFonts w:ascii="Times New Roman" w:eastAsia="Times New Roman" w:hAnsi="Times New Roman" w:cs="Times New Roman"/>
                <w:sz w:val="18"/>
                <w:szCs w:val="18"/>
              </w:rPr>
              <w:t>помочь накрыть на стол</w:t>
            </w:r>
            <w:r w:rsidRPr="003133B1">
              <w:rPr>
                <w:rFonts w:ascii="Times New Roman" w:eastAsia="Times New Roman" w:hAnsi="Times New Roman" w:cs="Times New Roman"/>
                <w:i/>
                <w:sz w:val="18"/>
                <w:szCs w:val="18"/>
              </w:rPr>
              <w:t xml:space="preserve"> </w:t>
            </w:r>
            <w:r w:rsidRPr="003133B1">
              <w:rPr>
                <w:rFonts w:ascii="Times New Roman" w:eastAsia="Times New Roman" w:hAnsi="Times New Roman" w:cs="Times New Roman"/>
                <w:i/>
                <w:sz w:val="18"/>
                <w:szCs w:val="18"/>
              </w:rPr>
              <w:lastRenderedPageBreak/>
              <w:t>(физическое развитие</w:t>
            </w:r>
            <w:r>
              <w:rPr>
                <w:rFonts w:ascii="Times New Roman" w:eastAsia="Times New Roman" w:hAnsi="Times New Roman" w:cs="Times New Roman"/>
                <w:i/>
                <w:sz w:val="18"/>
                <w:szCs w:val="18"/>
                <w:lang w:val="ru-RU"/>
              </w:rPr>
              <w:t>, трудовая деятельность</w:t>
            </w:r>
            <w:r w:rsidRPr="003133B1">
              <w:rPr>
                <w:rFonts w:ascii="Times New Roman" w:eastAsia="Times New Roman" w:hAnsi="Times New Roman" w:cs="Times New Roman"/>
                <w:i/>
                <w:sz w:val="18"/>
                <w:szCs w:val="18"/>
              </w:rPr>
              <w:t>)</w:t>
            </w:r>
          </w:p>
          <w:p w14:paraId="02091777" w14:textId="77777777" w:rsidR="000B6465" w:rsidRPr="00ED5D0C" w:rsidRDefault="000B6465" w:rsidP="000B6465">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552" w:type="dxa"/>
          </w:tcPr>
          <w:p w14:paraId="31D5E535" w14:textId="5CDE33D8" w:rsidR="000B6465" w:rsidRPr="005A01BC" w:rsidRDefault="000B6465" w:rsidP="000B6465">
            <w:pPr>
              <w:widowControl w:val="0"/>
              <w:rPr>
                <w:rFonts w:ascii="Times New Roman" w:eastAsia="Times New Roman" w:hAnsi="Times New Roman" w:cs="Times New Roman"/>
                <w:i/>
                <w:sz w:val="18"/>
                <w:szCs w:val="18"/>
                <w:lang w:val="ru-RU"/>
              </w:rPr>
            </w:pPr>
            <w:r w:rsidRPr="005765FC">
              <w:rPr>
                <w:rFonts w:ascii="Times New Roman" w:eastAsia="Times New Roman" w:hAnsi="Times New Roman" w:cs="Times New Roman"/>
                <w:b/>
                <w:sz w:val="18"/>
                <w:szCs w:val="18"/>
              </w:rPr>
              <w:lastRenderedPageBreak/>
              <w:t>Трудовые поручения:</w:t>
            </w:r>
            <w:r w:rsidRPr="003133B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Артёму. Имрану </w:t>
            </w:r>
            <w:r w:rsidRPr="003133B1">
              <w:rPr>
                <w:rFonts w:ascii="Times New Roman" w:eastAsia="Times New Roman" w:hAnsi="Times New Roman" w:cs="Times New Roman"/>
                <w:sz w:val="18"/>
                <w:szCs w:val="18"/>
              </w:rPr>
              <w:t xml:space="preserve">полить </w:t>
            </w:r>
            <w:r w:rsidRPr="003133B1">
              <w:rPr>
                <w:rFonts w:ascii="Times New Roman" w:eastAsia="Times New Roman" w:hAnsi="Times New Roman" w:cs="Times New Roman"/>
                <w:sz w:val="18"/>
                <w:szCs w:val="18"/>
              </w:rPr>
              <w:lastRenderedPageBreak/>
              <w:t xml:space="preserve">комнатные растения. </w:t>
            </w:r>
            <w:r w:rsidRPr="003133B1">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исследовательская деятельность)</w:t>
            </w:r>
          </w:p>
          <w:p w14:paraId="75C6E5D7" w14:textId="77777777" w:rsidR="000B6465" w:rsidRPr="00ED5D0C" w:rsidRDefault="000B6465" w:rsidP="000B6465">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835" w:type="dxa"/>
          </w:tcPr>
          <w:p w14:paraId="6A6C53CD" w14:textId="0EAF3A3B" w:rsidR="000B6465" w:rsidRPr="001D0F4E" w:rsidRDefault="000B6465" w:rsidP="000B6465">
            <w:pPr>
              <w:widowControl w:val="0"/>
              <w:rPr>
                <w:rFonts w:ascii="Times New Roman" w:eastAsia="Times New Roman" w:hAnsi="Times New Roman" w:cs="Times New Roman"/>
                <w:i/>
                <w:iCs/>
                <w:sz w:val="18"/>
                <w:szCs w:val="18"/>
              </w:rPr>
            </w:pPr>
            <w:r w:rsidRPr="005765FC">
              <w:rPr>
                <w:rFonts w:ascii="Times New Roman" w:eastAsia="Times New Roman" w:hAnsi="Times New Roman" w:cs="Times New Roman"/>
                <w:b/>
                <w:sz w:val="18"/>
                <w:szCs w:val="18"/>
              </w:rPr>
              <w:lastRenderedPageBreak/>
              <w:t xml:space="preserve">Трудовые поручения: </w:t>
            </w:r>
            <w:proofErr w:type="spellStart"/>
            <w:r w:rsidRPr="00642048">
              <w:rPr>
                <w:rFonts w:ascii="Times New Roman" w:eastAsia="Times New Roman" w:hAnsi="Times New Roman" w:cs="Times New Roman"/>
                <w:sz w:val="18"/>
                <w:szCs w:val="18"/>
                <w:lang w:val="ru-RU"/>
              </w:rPr>
              <w:t>Адине</w:t>
            </w:r>
            <w:proofErr w:type="spellEnd"/>
            <w:r w:rsidRPr="00642048">
              <w:rPr>
                <w:rFonts w:ascii="Times New Roman" w:eastAsia="Times New Roman" w:hAnsi="Times New Roman" w:cs="Times New Roman"/>
                <w:sz w:val="18"/>
                <w:szCs w:val="18"/>
                <w:lang w:val="ru-RU"/>
              </w:rPr>
              <w:t>,</w:t>
            </w:r>
            <w:r>
              <w:rPr>
                <w:rFonts w:ascii="Times New Roman" w:eastAsia="Times New Roman" w:hAnsi="Times New Roman" w:cs="Times New Roman"/>
                <w:b/>
                <w:sz w:val="18"/>
                <w:szCs w:val="18"/>
                <w:lang w:val="ru-RU"/>
              </w:rPr>
              <w:t xml:space="preserve"> </w:t>
            </w:r>
            <w:proofErr w:type="spellStart"/>
            <w:r w:rsidRPr="00642048">
              <w:rPr>
                <w:rFonts w:ascii="Times New Roman" w:eastAsia="Times New Roman" w:hAnsi="Times New Roman" w:cs="Times New Roman"/>
                <w:sz w:val="18"/>
                <w:szCs w:val="18"/>
                <w:lang w:val="ru-RU"/>
              </w:rPr>
              <w:t>Мелисссе</w:t>
            </w:r>
            <w:proofErr w:type="spellEnd"/>
            <w:r w:rsidRPr="00642048">
              <w:rPr>
                <w:rFonts w:ascii="Times New Roman" w:eastAsia="Times New Roman" w:hAnsi="Times New Roman" w:cs="Times New Roman"/>
                <w:sz w:val="18"/>
                <w:szCs w:val="18"/>
                <w:lang w:val="ru-RU"/>
              </w:rPr>
              <w:t xml:space="preserve"> </w:t>
            </w:r>
            <w:r w:rsidRPr="003133B1">
              <w:rPr>
                <w:rFonts w:ascii="Times New Roman" w:eastAsia="Times New Roman" w:hAnsi="Times New Roman" w:cs="Times New Roman"/>
                <w:sz w:val="18"/>
                <w:szCs w:val="18"/>
              </w:rPr>
              <w:t xml:space="preserve">разложить по порядку </w:t>
            </w:r>
            <w:r w:rsidRPr="003133B1">
              <w:rPr>
                <w:rFonts w:ascii="Times New Roman" w:eastAsia="Times New Roman" w:hAnsi="Times New Roman" w:cs="Times New Roman"/>
                <w:sz w:val="18"/>
                <w:szCs w:val="18"/>
              </w:rPr>
              <w:lastRenderedPageBreak/>
              <w:t>книжки в книжном уголке</w:t>
            </w:r>
            <w:r>
              <w:rPr>
                <w:rFonts w:ascii="Times New Roman" w:eastAsia="Times New Roman" w:hAnsi="Times New Roman" w:cs="Times New Roman"/>
                <w:sz w:val="18"/>
                <w:szCs w:val="18"/>
                <w:lang w:val="ru-RU"/>
              </w:rPr>
              <w:t xml:space="preserve"> </w:t>
            </w:r>
            <w:r w:rsidRPr="001D0F4E">
              <w:rPr>
                <w:rFonts w:ascii="Times New Roman" w:eastAsia="Times New Roman" w:hAnsi="Times New Roman" w:cs="Times New Roman"/>
                <w:i/>
                <w:iCs/>
                <w:sz w:val="18"/>
                <w:szCs w:val="18"/>
                <w:lang w:val="ru-RU"/>
              </w:rPr>
              <w:t>(</w:t>
            </w:r>
            <w:r w:rsidRPr="001D0F4E">
              <w:rPr>
                <w:rFonts w:ascii="Times New Roman" w:eastAsia="Times New Roman" w:hAnsi="Times New Roman" w:cs="Times New Roman"/>
                <w:i/>
                <w:iCs/>
                <w:sz w:val="18"/>
                <w:szCs w:val="18"/>
              </w:rPr>
              <w:t>физическое развитие</w:t>
            </w:r>
            <w:r w:rsidRPr="001D0F4E">
              <w:rPr>
                <w:rFonts w:ascii="Times New Roman" w:eastAsia="Times New Roman" w:hAnsi="Times New Roman" w:cs="Times New Roman"/>
                <w:i/>
                <w:iCs/>
                <w:sz w:val="18"/>
                <w:szCs w:val="18"/>
                <w:lang w:val="ru-RU"/>
              </w:rPr>
              <w:t>, трудовая деятельность</w:t>
            </w:r>
            <w:r w:rsidRPr="001D0F4E">
              <w:rPr>
                <w:rFonts w:ascii="Times New Roman" w:eastAsia="Times New Roman" w:hAnsi="Times New Roman" w:cs="Times New Roman"/>
                <w:i/>
                <w:iCs/>
                <w:sz w:val="18"/>
                <w:szCs w:val="18"/>
              </w:rPr>
              <w:t>)</w:t>
            </w:r>
          </w:p>
          <w:p w14:paraId="58D7D27D" w14:textId="77777777" w:rsidR="000B6465" w:rsidRPr="00ED5D0C" w:rsidRDefault="000B6465" w:rsidP="000B6465">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продолжать 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c>
          <w:tcPr>
            <w:tcW w:w="2693" w:type="dxa"/>
          </w:tcPr>
          <w:p w14:paraId="6AB2D847" w14:textId="17BE49B8" w:rsidR="000B6465" w:rsidRPr="003133B1" w:rsidRDefault="000B6465" w:rsidP="000B6465">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lastRenderedPageBreak/>
              <w:t xml:space="preserve">Трудовые поручения: </w:t>
            </w:r>
            <w:proofErr w:type="spellStart"/>
            <w:r w:rsidRPr="00642048">
              <w:rPr>
                <w:rFonts w:ascii="Times New Roman" w:eastAsia="Times New Roman" w:hAnsi="Times New Roman" w:cs="Times New Roman"/>
                <w:sz w:val="18"/>
                <w:szCs w:val="18"/>
                <w:lang w:val="ru-RU"/>
              </w:rPr>
              <w:t>Раяне</w:t>
            </w:r>
            <w:proofErr w:type="spellEnd"/>
            <w:r w:rsidRPr="00642048">
              <w:rPr>
                <w:rFonts w:ascii="Times New Roman" w:eastAsia="Times New Roman" w:hAnsi="Times New Roman" w:cs="Times New Roman"/>
                <w:sz w:val="18"/>
                <w:szCs w:val="18"/>
                <w:lang w:val="ru-RU"/>
              </w:rPr>
              <w:t>,</w:t>
            </w:r>
            <w:r>
              <w:rPr>
                <w:rFonts w:ascii="Times New Roman" w:eastAsia="Times New Roman" w:hAnsi="Times New Roman" w:cs="Times New Roman"/>
                <w:b/>
                <w:sz w:val="18"/>
                <w:szCs w:val="18"/>
                <w:lang w:val="ru-RU"/>
              </w:rPr>
              <w:t xml:space="preserve"> </w:t>
            </w:r>
            <w:proofErr w:type="spellStart"/>
            <w:r w:rsidRPr="00642048">
              <w:rPr>
                <w:rFonts w:ascii="Times New Roman" w:eastAsia="Times New Roman" w:hAnsi="Times New Roman" w:cs="Times New Roman"/>
                <w:sz w:val="18"/>
                <w:szCs w:val="18"/>
                <w:lang w:val="ru-RU"/>
              </w:rPr>
              <w:t>Имрану</w:t>
            </w:r>
            <w:proofErr w:type="spellEnd"/>
            <w:r w:rsidRPr="00642048">
              <w:rPr>
                <w:rFonts w:ascii="Times New Roman" w:eastAsia="Times New Roman" w:hAnsi="Times New Roman" w:cs="Times New Roman"/>
                <w:sz w:val="18"/>
                <w:szCs w:val="18"/>
                <w:lang w:val="ru-RU"/>
              </w:rPr>
              <w:t xml:space="preserve"> </w:t>
            </w:r>
            <w:r w:rsidRPr="003133B1">
              <w:rPr>
                <w:rFonts w:ascii="Times New Roman" w:eastAsia="Times New Roman" w:hAnsi="Times New Roman" w:cs="Times New Roman"/>
                <w:sz w:val="18"/>
                <w:szCs w:val="18"/>
              </w:rPr>
              <w:t xml:space="preserve">собрать строительные </w:t>
            </w:r>
            <w:r w:rsidRPr="003133B1">
              <w:rPr>
                <w:rFonts w:ascii="Times New Roman" w:eastAsia="Times New Roman" w:hAnsi="Times New Roman" w:cs="Times New Roman"/>
                <w:sz w:val="18"/>
                <w:szCs w:val="18"/>
              </w:rPr>
              <w:lastRenderedPageBreak/>
              <w:t>материалы в коробку.</w:t>
            </w:r>
            <w:r w:rsidRPr="003133B1">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трудовая деятельность</w:t>
            </w:r>
            <w:r w:rsidRPr="003133B1">
              <w:rPr>
                <w:rFonts w:ascii="Times New Roman" w:eastAsia="Times New Roman" w:hAnsi="Times New Roman" w:cs="Times New Roman"/>
                <w:i/>
                <w:sz w:val="18"/>
                <w:szCs w:val="18"/>
              </w:rPr>
              <w:t>)</w:t>
            </w:r>
          </w:p>
          <w:p w14:paraId="6A2017F2" w14:textId="77777777" w:rsidR="000B6465" w:rsidRPr="00ED5D0C" w:rsidRDefault="000B6465" w:rsidP="000B6465">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977" w:type="dxa"/>
          </w:tcPr>
          <w:p w14:paraId="6C439E4A" w14:textId="4C3268B2" w:rsidR="000B6465" w:rsidRPr="003133B1" w:rsidRDefault="000B6465" w:rsidP="000B6465">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lastRenderedPageBreak/>
              <w:t>Трудовые поручения:</w:t>
            </w:r>
            <w:r w:rsidRPr="003133B1">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Нурману</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Нурмухаммету</w:t>
            </w:r>
            <w:proofErr w:type="spellEnd"/>
            <w:r>
              <w:rPr>
                <w:rFonts w:ascii="Times New Roman" w:eastAsia="Times New Roman" w:hAnsi="Times New Roman" w:cs="Times New Roman"/>
                <w:sz w:val="18"/>
                <w:szCs w:val="18"/>
                <w:lang w:val="ru-RU"/>
              </w:rPr>
              <w:t xml:space="preserve"> </w:t>
            </w:r>
            <w:r w:rsidRPr="003133B1">
              <w:rPr>
                <w:rFonts w:ascii="Times New Roman" w:eastAsia="Times New Roman" w:hAnsi="Times New Roman" w:cs="Times New Roman"/>
                <w:sz w:val="18"/>
                <w:szCs w:val="18"/>
              </w:rPr>
              <w:t xml:space="preserve">навести порядок в </w:t>
            </w:r>
            <w:r w:rsidRPr="003133B1">
              <w:rPr>
                <w:rFonts w:ascii="Times New Roman" w:eastAsia="Times New Roman" w:hAnsi="Times New Roman" w:cs="Times New Roman"/>
                <w:sz w:val="18"/>
                <w:szCs w:val="18"/>
              </w:rPr>
              <w:lastRenderedPageBreak/>
              <w:t xml:space="preserve">игровом уголке. </w:t>
            </w:r>
            <w:r w:rsidRPr="003133B1">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3133B1">
              <w:rPr>
                <w:rFonts w:ascii="Times New Roman" w:eastAsia="Times New Roman" w:hAnsi="Times New Roman" w:cs="Times New Roman"/>
                <w:i/>
                <w:sz w:val="18"/>
                <w:szCs w:val="18"/>
              </w:rPr>
              <w:t>)</w:t>
            </w:r>
          </w:p>
          <w:p w14:paraId="791C74FD" w14:textId="77777777" w:rsidR="000B6465" w:rsidRDefault="000B6465" w:rsidP="000B6465">
            <w:pPr>
              <w:rPr>
                <w:rFonts w:ascii="Times New Roman" w:hAnsi="Times New Roman" w:cs="Times New Roman"/>
                <w:sz w:val="18"/>
                <w:szCs w:val="18"/>
                <w:lang w:val="ru-RU"/>
              </w:rPr>
            </w:pPr>
            <w:r w:rsidRPr="003133B1">
              <w:rPr>
                <w:rFonts w:ascii="Times New Roman" w:eastAsia="Times New Roman" w:hAnsi="Times New Roman" w:cs="Times New Roman"/>
                <w:sz w:val="18"/>
                <w:szCs w:val="18"/>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r>
      <w:tr w:rsidR="000B6465" w14:paraId="14D87C7E" w14:textId="77777777" w:rsidTr="00C4150B">
        <w:tc>
          <w:tcPr>
            <w:tcW w:w="2127" w:type="dxa"/>
            <w:vMerge/>
          </w:tcPr>
          <w:p w14:paraId="314434E7" w14:textId="77777777" w:rsidR="000B6465" w:rsidRPr="00ED5D0C" w:rsidRDefault="000B6465" w:rsidP="000B6465">
            <w:pPr>
              <w:widowControl w:val="0"/>
              <w:pBdr>
                <w:top w:val="nil"/>
                <w:left w:val="nil"/>
                <w:bottom w:val="nil"/>
                <w:right w:val="nil"/>
                <w:between w:val="nil"/>
              </w:pBdr>
              <w:spacing w:line="240" w:lineRule="auto"/>
              <w:rPr>
                <w:sz w:val="18"/>
                <w:szCs w:val="18"/>
              </w:rPr>
            </w:pPr>
          </w:p>
        </w:tc>
        <w:tc>
          <w:tcPr>
            <w:tcW w:w="2835" w:type="dxa"/>
          </w:tcPr>
          <w:p w14:paraId="20AE50E5" w14:textId="012A2FF2" w:rsidR="000B6465" w:rsidRPr="001D0F4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Дидактическая игра "Домашние животные".</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5A6225E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воспитывать у детей умение различать домашних животных и их детенышей, различать их движения, звуки и изображения частей тела, ухаживать за ними.</w:t>
            </w:r>
          </w:p>
          <w:p w14:paraId="0254D80D" w14:textId="4538ADD1" w:rsidR="000B6465" w:rsidRPr="001D0F4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Настольная игра "Зоологическое домино".</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0BF128FE"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Дидактическая задача: закрепить знания детей о диких и домашних животных; воспитывать внимание.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tc>
        <w:tc>
          <w:tcPr>
            <w:tcW w:w="2552" w:type="dxa"/>
          </w:tcPr>
          <w:p w14:paraId="3DBE4994" w14:textId="2FE71CCE" w:rsidR="000B6465" w:rsidRPr="001D0F4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Настольная игра</w:t>
            </w:r>
            <w:r>
              <w:rPr>
                <w:rFonts w:ascii="Times New Roman" w:eastAsia="Times New Roman" w:hAnsi="Times New Roman" w:cs="Times New Roman"/>
                <w:b/>
                <w:sz w:val="18"/>
                <w:szCs w:val="18"/>
                <w:lang w:val="ru-RU"/>
              </w:rPr>
              <w:t xml:space="preserve"> </w:t>
            </w:r>
            <w:r w:rsidRPr="00ED5D0C">
              <w:rPr>
                <w:rFonts w:ascii="Times New Roman" w:eastAsia="Times New Roman" w:hAnsi="Times New Roman" w:cs="Times New Roman"/>
                <w:b/>
                <w:sz w:val="18"/>
                <w:szCs w:val="18"/>
              </w:rPr>
              <w:t>"Дикие звери".</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4819912A"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беседа о местах их обитания, питании, пользе.</w:t>
            </w:r>
          </w:p>
          <w:p w14:paraId="17E2E415" w14:textId="6B981A5F" w:rsidR="000B6465" w:rsidRPr="001D0F4E"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Динамическое упражнение "Косолапые мишутки".</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(физическое развитие,</w:t>
            </w:r>
            <w:r>
              <w:rPr>
                <w:rFonts w:ascii="Times New Roman" w:eastAsia="Times New Roman" w:hAnsi="Times New Roman" w:cs="Times New Roman"/>
                <w:bCs/>
                <w:i/>
                <w:iCs/>
                <w:sz w:val="18"/>
                <w:szCs w:val="18"/>
                <w:lang w:val="ru-RU"/>
              </w:rPr>
              <w:t xml:space="preserve"> </w:t>
            </w:r>
            <w:r w:rsidRPr="001D0F4E">
              <w:rPr>
                <w:rFonts w:ascii="Times New Roman" w:eastAsia="Times New Roman" w:hAnsi="Times New Roman" w:cs="Times New Roman"/>
                <w:bCs/>
                <w:i/>
                <w:iCs/>
                <w:sz w:val="18"/>
                <w:szCs w:val="18"/>
                <w:lang w:val="ru-RU"/>
              </w:rPr>
              <w:t>развитие речи)</w:t>
            </w:r>
          </w:p>
          <w:p w14:paraId="7654BBB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двигательные навыки, речь, умение подражать, желание выполнять движения, одновременно проговаривая слова из текста.</w:t>
            </w:r>
          </w:p>
          <w:p w14:paraId="2BB23D43"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Косолапые мишутки</w:t>
            </w:r>
          </w:p>
          <w:p w14:paraId="6FE50ED3"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Любят сладенький медок.</w:t>
            </w:r>
          </w:p>
          <w:p w14:paraId="4176AC8A"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Косолапые мишутки</w:t>
            </w:r>
          </w:p>
          <w:p w14:paraId="00C5F597"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Ягод ели кузовок.</w:t>
            </w:r>
          </w:p>
          <w:p w14:paraId="456B51F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Вперевалочку идут,</w:t>
            </w:r>
          </w:p>
          <w:p w14:paraId="4134155F"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Кузовки свои несут</w:t>
            </w:r>
          </w:p>
          <w:p w14:paraId="0624BC0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Да бочонки для детей,</w:t>
            </w:r>
          </w:p>
          <w:p w14:paraId="4A4D0159"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Для детей и для гостей.</w:t>
            </w:r>
          </w:p>
          <w:p w14:paraId="073999C3"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 Ахметова.</w:t>
            </w:r>
          </w:p>
        </w:tc>
        <w:tc>
          <w:tcPr>
            <w:tcW w:w="2835" w:type="dxa"/>
          </w:tcPr>
          <w:p w14:paraId="47CC8CEE" w14:textId="2BD2D370" w:rsidR="000B6465" w:rsidRPr="001D0F4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Дидактическая игра "Чьего детеныша не хватает?".</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0D475E0E"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учить различать домашних животных, различать их детенышей, уметь ухаживать за животными, заботиться о них.</w:t>
            </w:r>
          </w:p>
          <w:p w14:paraId="05EFFF87"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Театрализованная игра "Смешные обезьяны".</w:t>
            </w:r>
          </w:p>
          <w:p w14:paraId="632A999C"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внимание, контроль, скорость реакции. Дети стоят вразброс - это обезьяны. Перед ними ребенок - посетитель зоопарка, который выполняет различные жесты. "Обезьяны", повторяют действия ребенка.</w:t>
            </w:r>
          </w:p>
          <w:p w14:paraId="7453DF05" w14:textId="7D2A6C6C" w:rsidR="000B6465" w:rsidRPr="001D0F4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Выставка книг: "Поиграем с героем Зайцем".</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(художественная литература)</w:t>
            </w:r>
          </w:p>
          <w:p w14:paraId="509FAB7E"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активизировать содержание сказок, где Заяц - главный герой той или иной сказки; обогащать словарь.</w:t>
            </w:r>
          </w:p>
          <w:p w14:paraId="1882D12D"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Ребята, в каких сказках можно встретить Зайца? ("Заяц-</w:t>
            </w:r>
            <w:proofErr w:type="spellStart"/>
            <w:r w:rsidRPr="00ED5D0C">
              <w:rPr>
                <w:rFonts w:ascii="Times New Roman" w:eastAsia="Times New Roman" w:hAnsi="Times New Roman" w:cs="Times New Roman"/>
                <w:sz w:val="18"/>
                <w:szCs w:val="18"/>
              </w:rPr>
              <w:t>Хваста</w:t>
            </w:r>
            <w:proofErr w:type="spellEnd"/>
            <w:r w:rsidRPr="00ED5D0C">
              <w:rPr>
                <w:rFonts w:ascii="Times New Roman" w:eastAsia="Times New Roman" w:hAnsi="Times New Roman" w:cs="Times New Roman"/>
                <w:sz w:val="18"/>
                <w:szCs w:val="18"/>
              </w:rPr>
              <w:t>", "Теремок", "</w:t>
            </w:r>
            <w:proofErr w:type="spellStart"/>
            <w:r w:rsidRPr="00ED5D0C">
              <w:rPr>
                <w:rFonts w:ascii="Times New Roman" w:eastAsia="Times New Roman" w:hAnsi="Times New Roman" w:cs="Times New Roman"/>
                <w:sz w:val="18"/>
                <w:szCs w:val="18"/>
              </w:rPr>
              <w:t>Заюшкина</w:t>
            </w:r>
            <w:proofErr w:type="spellEnd"/>
            <w:r w:rsidRPr="00ED5D0C">
              <w:rPr>
                <w:rFonts w:ascii="Times New Roman" w:eastAsia="Times New Roman" w:hAnsi="Times New Roman" w:cs="Times New Roman"/>
                <w:sz w:val="18"/>
                <w:szCs w:val="18"/>
              </w:rPr>
              <w:t xml:space="preserve"> избушка", "Рукавичка", "Яблоко".)</w:t>
            </w:r>
          </w:p>
          <w:p w14:paraId="6D9F5B0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 Какой был заяц в этих сказках? (Хвастливый, добрый, доверчивый, глупый, трусливый, </w:t>
            </w:r>
            <w:r w:rsidRPr="00ED5D0C">
              <w:rPr>
                <w:rFonts w:ascii="Times New Roman" w:eastAsia="Times New Roman" w:hAnsi="Times New Roman" w:cs="Times New Roman"/>
                <w:sz w:val="18"/>
                <w:szCs w:val="18"/>
              </w:rPr>
              <w:lastRenderedPageBreak/>
              <w:t>добрый, щедрый.)</w:t>
            </w:r>
          </w:p>
        </w:tc>
        <w:tc>
          <w:tcPr>
            <w:tcW w:w="2693" w:type="dxa"/>
          </w:tcPr>
          <w:p w14:paraId="1572FCEC" w14:textId="5048D9E3" w:rsidR="000B6465" w:rsidRPr="001D0F4E"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lastRenderedPageBreak/>
              <w:t>Считалка "Волк".</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(физическое развитие,</w:t>
            </w:r>
            <w:r>
              <w:rPr>
                <w:rFonts w:ascii="Times New Roman" w:eastAsia="Times New Roman" w:hAnsi="Times New Roman" w:cs="Times New Roman"/>
                <w:bCs/>
                <w:i/>
                <w:iCs/>
                <w:sz w:val="18"/>
                <w:szCs w:val="18"/>
                <w:lang w:val="ru-RU"/>
              </w:rPr>
              <w:t xml:space="preserve"> </w:t>
            </w:r>
            <w:r w:rsidRPr="001D0F4E">
              <w:rPr>
                <w:rFonts w:ascii="Times New Roman" w:eastAsia="Times New Roman" w:hAnsi="Times New Roman" w:cs="Times New Roman"/>
                <w:bCs/>
                <w:i/>
                <w:iCs/>
                <w:sz w:val="18"/>
                <w:szCs w:val="18"/>
                <w:lang w:val="ru-RU"/>
              </w:rPr>
              <w:t>развитие речи)</w:t>
            </w:r>
          </w:p>
          <w:p w14:paraId="775DAF31" w14:textId="77777777" w:rsidR="000B6465" w:rsidRPr="007F38EE" w:rsidRDefault="000B6465" w:rsidP="000B6465">
            <w:pPr>
              <w:widowControl w:val="0"/>
              <w:rPr>
                <w:rFonts w:ascii="Times New Roman" w:eastAsia="Times New Roman" w:hAnsi="Times New Roman" w:cs="Times New Roman"/>
                <w:i/>
                <w:iCs/>
                <w:sz w:val="18"/>
                <w:szCs w:val="18"/>
              </w:rPr>
            </w:pPr>
            <w:r w:rsidRPr="00ED5D0C">
              <w:rPr>
                <w:rFonts w:ascii="Times New Roman" w:eastAsia="Times New Roman" w:hAnsi="Times New Roman" w:cs="Times New Roman"/>
                <w:sz w:val="18"/>
                <w:szCs w:val="18"/>
              </w:rPr>
              <w:t xml:space="preserve">- </w:t>
            </w:r>
            <w:r w:rsidRPr="007F38EE">
              <w:rPr>
                <w:rFonts w:ascii="Times New Roman" w:eastAsia="Times New Roman" w:hAnsi="Times New Roman" w:cs="Times New Roman"/>
                <w:i/>
                <w:iCs/>
                <w:sz w:val="18"/>
                <w:szCs w:val="18"/>
              </w:rPr>
              <w:t>Всюду ходит злой волк.</w:t>
            </w:r>
          </w:p>
          <w:p w14:paraId="6016D340" w14:textId="77777777" w:rsidR="000B6465" w:rsidRPr="007F38EE" w:rsidRDefault="000B6465" w:rsidP="000B6465">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Он зубами щелк-щелк</w:t>
            </w:r>
          </w:p>
          <w:p w14:paraId="66B3202E" w14:textId="77777777" w:rsidR="000B6465" w:rsidRPr="007F38EE" w:rsidRDefault="000B6465" w:rsidP="000B6465">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Негде козликам играть,</w:t>
            </w:r>
          </w:p>
          <w:p w14:paraId="00E66E10" w14:textId="77777777" w:rsidR="000B6465" w:rsidRPr="007F38EE" w:rsidRDefault="000B6465" w:rsidP="000B6465">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Может, в поле ускакать?</w:t>
            </w:r>
          </w:p>
          <w:p w14:paraId="23191E20" w14:textId="77777777" w:rsidR="000B6465" w:rsidRPr="007F38EE" w:rsidRDefault="000B6465" w:rsidP="000B6465">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Или спрятаться в кусты?</w:t>
            </w:r>
          </w:p>
          <w:p w14:paraId="15A581F4" w14:textId="77777777" w:rsidR="000B6465" w:rsidRPr="007F38EE" w:rsidRDefault="000B6465" w:rsidP="000B6465">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Убегай, малыш, и ты,</w:t>
            </w:r>
          </w:p>
          <w:p w14:paraId="097721D5" w14:textId="77777777" w:rsidR="000B6465" w:rsidRPr="007F38EE" w:rsidRDefault="000B6465" w:rsidP="000B6465">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Один спрячется под печку,</w:t>
            </w:r>
          </w:p>
          <w:p w14:paraId="3A599C58" w14:textId="77777777" w:rsidR="000B6465" w:rsidRPr="007F38EE" w:rsidRDefault="000B6465" w:rsidP="000B6465">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Один ляжет на кровать,</w:t>
            </w:r>
          </w:p>
          <w:p w14:paraId="1ACFA164" w14:textId="77777777" w:rsidR="000B6465" w:rsidRPr="007F38EE" w:rsidRDefault="000B6465" w:rsidP="000B6465">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Один под стол залезает,</w:t>
            </w:r>
          </w:p>
          <w:p w14:paraId="2A6F4B27" w14:textId="77777777" w:rsidR="000B6465" w:rsidRPr="007F38EE" w:rsidRDefault="000B6465" w:rsidP="000B6465">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Волка нет, можно вылезать!</w:t>
            </w:r>
          </w:p>
          <w:p w14:paraId="0AA2D822" w14:textId="77777777" w:rsidR="000B6465" w:rsidRPr="007F38EE" w:rsidRDefault="000B6465" w:rsidP="000B6465">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Сколько козликов у нас?</w:t>
            </w:r>
          </w:p>
          <w:p w14:paraId="244A5656" w14:textId="77777777" w:rsidR="000B6465" w:rsidRPr="007F38EE" w:rsidRDefault="000B6465" w:rsidP="000B6465">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Посчитаем мы сейчас.</w:t>
            </w:r>
          </w:p>
          <w:p w14:paraId="52DEEDBE" w14:textId="2A70F5C8" w:rsidR="000B6465" w:rsidRPr="001D0F4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Дидактическая игра "Лесник".</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4D537D52"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знания детей о строении деревьев и кустарников (ствол, листья, плоды и семена).</w:t>
            </w:r>
          </w:p>
          <w:p w14:paraId="16FB90D4"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Педагог выбирает одного ребенка "лесником", остальные дети становятся помощниками лесника.</w:t>
            </w:r>
          </w:p>
        </w:tc>
        <w:tc>
          <w:tcPr>
            <w:tcW w:w="2977" w:type="dxa"/>
          </w:tcPr>
          <w:p w14:paraId="4BEFC6EB" w14:textId="35918CC9" w:rsidR="000B6465" w:rsidRPr="001D0F4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Дидактическая игра "Узнай зверя по описанию".</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48AEFE29"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учить детей распознавать животных по описанию; развивать мышление и речь детей.</w:t>
            </w:r>
          </w:p>
          <w:p w14:paraId="7C594E19" w14:textId="7BF470CB" w:rsidR="000B6465" w:rsidRPr="001D0F4E"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Малоподвижная игра "Летает – не летает".</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(физическое развитие,</w:t>
            </w:r>
            <w:r>
              <w:rPr>
                <w:rFonts w:ascii="Times New Roman" w:eastAsia="Times New Roman" w:hAnsi="Times New Roman" w:cs="Times New Roman"/>
                <w:bCs/>
                <w:i/>
                <w:iCs/>
                <w:sz w:val="18"/>
                <w:szCs w:val="18"/>
                <w:lang w:val="ru-RU"/>
              </w:rPr>
              <w:t xml:space="preserve"> </w:t>
            </w:r>
            <w:r w:rsidRPr="001D0F4E">
              <w:rPr>
                <w:rFonts w:ascii="Times New Roman" w:eastAsia="Times New Roman" w:hAnsi="Times New Roman" w:cs="Times New Roman"/>
                <w:bCs/>
                <w:i/>
                <w:iCs/>
                <w:sz w:val="18"/>
                <w:szCs w:val="18"/>
                <w:lang w:val="ru-RU"/>
              </w:rPr>
              <w:t>развитие речи)</w:t>
            </w:r>
          </w:p>
          <w:p w14:paraId="091601CF"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 детей умение слушать внимательно, закрепить навык построения в круг.</w:t>
            </w:r>
          </w:p>
          <w:p w14:paraId="2C5004E4" w14:textId="77777777" w:rsidR="000B6465" w:rsidRDefault="000B6465" w:rsidP="000B6465">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w:t>
            </w:r>
          </w:p>
        </w:tc>
      </w:tr>
      <w:tr w:rsidR="000B6465" w14:paraId="661B365E" w14:textId="77777777" w:rsidTr="00C4150B">
        <w:trPr>
          <w:trHeight w:val="1912"/>
        </w:trPr>
        <w:tc>
          <w:tcPr>
            <w:tcW w:w="2127" w:type="dxa"/>
          </w:tcPr>
          <w:p w14:paraId="196775D6" w14:textId="77777777" w:rsidR="000B6465" w:rsidRPr="009B379D" w:rsidRDefault="000B6465" w:rsidP="000B6465">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502CA332" w14:textId="31205594" w:rsidR="000B6465" w:rsidRPr="00ED5D0C"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92" w:type="dxa"/>
            <w:gridSpan w:val="5"/>
          </w:tcPr>
          <w:p w14:paraId="5B7DA28F" w14:textId="77777777" w:rsidR="000B6465" w:rsidRPr="00ED5D0C" w:rsidRDefault="000B6465" w:rsidP="000B6465">
            <w:pPr>
              <w:widowControl w:val="0"/>
              <w:rPr>
                <w:rFonts w:ascii="Times New Roman" w:eastAsia="Times New Roman" w:hAnsi="Times New Roman" w:cs="Times New Roman"/>
                <w:b/>
                <w:sz w:val="18"/>
                <w:szCs w:val="18"/>
              </w:rPr>
            </w:pPr>
            <w:r w:rsidRPr="00ED5D0C">
              <w:rPr>
                <w:rFonts w:ascii="Times New Roman" w:eastAsia="Times New Roman" w:hAnsi="Times New Roman" w:cs="Times New Roman"/>
                <w:b/>
                <w:sz w:val="18"/>
                <w:szCs w:val="18"/>
              </w:rPr>
              <w:t>Комплекс общеразвивающих упражнений (гимнастической палкой)</w:t>
            </w:r>
          </w:p>
          <w:p w14:paraId="7DD22947"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1. ИП: ОС, руки в опущенн</w:t>
            </w:r>
            <w:r>
              <w:rPr>
                <w:rFonts w:ascii="Times New Roman" w:eastAsia="Times New Roman" w:hAnsi="Times New Roman" w:cs="Times New Roman"/>
                <w:sz w:val="18"/>
                <w:szCs w:val="18"/>
              </w:rPr>
              <w:t>ых руках перед собой. 1 - руки с</w:t>
            </w:r>
            <w:r w:rsidRPr="00ED5D0C">
              <w:rPr>
                <w:rFonts w:ascii="Times New Roman" w:eastAsia="Times New Roman" w:hAnsi="Times New Roman" w:cs="Times New Roman"/>
                <w:sz w:val="18"/>
                <w:szCs w:val="18"/>
              </w:rPr>
              <w:t xml:space="preserve"> палкой вперед, 2 - ИП. (Повторить 4-5раз)</w:t>
            </w:r>
          </w:p>
          <w:p w14:paraId="0286872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2. ИП: ОС, ноги врозь, двумя руками держать палку, на ногах. 1- не разгибая рук, поднять палку над головой. 2 - палку за голову на плечи. 3 - повторить упр.1. 4- ИП. (Повторить 4-5р)</w:t>
            </w:r>
          </w:p>
          <w:p w14:paraId="7DFA93B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3. ИП: ОС, палку внизу в опущенных руках перед собой. 1- палка вперед, 2 - поворот влево, 3 - повторить 1упр. 4 -ИП. То же в </w:t>
            </w:r>
            <w:proofErr w:type="spellStart"/>
            <w:r w:rsidRPr="00ED5D0C">
              <w:rPr>
                <w:rFonts w:ascii="Times New Roman" w:eastAsia="Times New Roman" w:hAnsi="Times New Roman" w:cs="Times New Roman"/>
                <w:sz w:val="18"/>
                <w:szCs w:val="18"/>
              </w:rPr>
              <w:t>в</w:t>
            </w:r>
            <w:proofErr w:type="spellEnd"/>
            <w:r>
              <w:rPr>
                <w:rFonts w:ascii="Times New Roman" w:eastAsia="Times New Roman" w:hAnsi="Times New Roman" w:cs="Times New Roman"/>
                <w:sz w:val="18"/>
                <w:szCs w:val="18"/>
                <w:lang w:val="ru-RU"/>
              </w:rPr>
              <w:t xml:space="preserve"> </w:t>
            </w:r>
            <w:r w:rsidRPr="00ED5D0C">
              <w:rPr>
                <w:rFonts w:ascii="Times New Roman" w:eastAsia="Times New Roman" w:hAnsi="Times New Roman" w:cs="Times New Roman"/>
                <w:sz w:val="18"/>
                <w:szCs w:val="18"/>
              </w:rPr>
              <w:t>правую сторону. (Повторить на каждую сторону по 2 р);</w:t>
            </w:r>
          </w:p>
          <w:p w14:paraId="1100C892" w14:textId="77777777" w:rsidR="000B6465" w:rsidRDefault="000B6465" w:rsidP="000B6465">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4. ИП: ОС, руки на поясе, палка на полу. 1-4 легкие прыжки на месте. 1-4 по три раза. Переход в марш 1-4 по три раза. Повторить упражнение с прыжками и упражнение на дыхание.</w:t>
            </w:r>
          </w:p>
        </w:tc>
      </w:tr>
      <w:tr w:rsidR="000B6465" w14:paraId="2DB1DDA0" w14:textId="77777777" w:rsidTr="00C4150B">
        <w:tc>
          <w:tcPr>
            <w:tcW w:w="2127" w:type="dxa"/>
          </w:tcPr>
          <w:p w14:paraId="407FE981"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062DD26F" w14:textId="77777777" w:rsidR="000B6465" w:rsidRPr="008A0F96" w:rsidRDefault="000B6465" w:rsidP="000B6465">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 xml:space="preserve">Завтрак </w:t>
            </w:r>
            <w:r w:rsidRPr="008A0F96">
              <w:rPr>
                <w:rFonts w:ascii="Times New Roman" w:eastAsia="Times New Roman" w:hAnsi="Times New Roman" w:cs="Times New Roman"/>
                <w:sz w:val="18"/>
                <w:szCs w:val="18"/>
              </w:rPr>
              <w:t>(культурно гигиенические навыки,</w:t>
            </w:r>
          </w:p>
          <w:p w14:paraId="26EE9443" w14:textId="77777777" w:rsidR="000B6465" w:rsidRPr="008A0F96" w:rsidRDefault="000B6465" w:rsidP="000B6465">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самообслуживание,</w:t>
            </w:r>
          </w:p>
          <w:p w14:paraId="29BAA110" w14:textId="77777777" w:rsidR="000B6465" w:rsidRPr="008A0F96" w:rsidRDefault="000B6465" w:rsidP="000B6465">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трудовая</w:t>
            </w:r>
          </w:p>
          <w:p w14:paraId="3D01B03B" w14:textId="77C1AAAA" w:rsidR="000B6465" w:rsidRPr="00ED5D0C" w:rsidRDefault="000B6465" w:rsidP="000B6465">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деятельность)</w:t>
            </w:r>
          </w:p>
        </w:tc>
        <w:tc>
          <w:tcPr>
            <w:tcW w:w="13892" w:type="dxa"/>
            <w:gridSpan w:val="5"/>
          </w:tcPr>
          <w:p w14:paraId="04D2997C" w14:textId="77777777" w:rsidR="000B6465" w:rsidRDefault="000B6465" w:rsidP="000B6465">
            <w:pPr>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Педагог следит за тем, чтобы дети мыли руки перед едой, правильно сидели во время еды; строго следит за тем, чтобы они сидели ровно на стуле, не клали локти на стол; учит детей говорить: "Приятного аппетита" до еды и "Спасибо" после еды.</w:t>
            </w:r>
          </w:p>
          <w:p w14:paraId="1E56D98E"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Смотрят сороки</w:t>
            </w:r>
          </w:p>
          <w:p w14:paraId="04E4D636"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В окошко наше.</w:t>
            </w:r>
          </w:p>
          <w:p w14:paraId="59FA7CE1"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Просят сороки:</w:t>
            </w:r>
          </w:p>
          <w:p w14:paraId="7995A478"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 Дайте нам каши!</w:t>
            </w:r>
          </w:p>
          <w:p w14:paraId="7CD37C89"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Каши Ваниной,</w:t>
            </w:r>
          </w:p>
          <w:p w14:paraId="585D982B"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Сладко сваренной.</w:t>
            </w:r>
          </w:p>
          <w:p w14:paraId="19A381F7"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Ждёт напрасно</w:t>
            </w:r>
          </w:p>
          <w:p w14:paraId="30BD9A20"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Каша с маслом.</w:t>
            </w:r>
          </w:p>
          <w:p w14:paraId="74CE9CB5"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Ваня не ест,</w:t>
            </w:r>
          </w:p>
          <w:p w14:paraId="355EB8DA"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А мы за присест</w:t>
            </w:r>
          </w:p>
          <w:p w14:paraId="0DE648A8"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Кашу съедим</w:t>
            </w:r>
          </w:p>
          <w:p w14:paraId="567E171E" w14:textId="77777777" w:rsidR="000B6465" w:rsidRPr="001D1569" w:rsidRDefault="000B6465" w:rsidP="000B6465">
            <w:pPr>
              <w:widowControl w:val="0"/>
              <w:rPr>
                <w:rFonts w:ascii="Times New Roman" w:eastAsia="Times New Roman" w:hAnsi="Times New Roman" w:cs="Times New Roman"/>
                <w:i/>
                <w:sz w:val="18"/>
                <w:szCs w:val="18"/>
              </w:rPr>
            </w:pPr>
            <w:r w:rsidRPr="001D1569">
              <w:rPr>
                <w:rFonts w:ascii="Times New Roman" w:eastAsia="Times New Roman" w:hAnsi="Times New Roman" w:cs="Times New Roman"/>
                <w:i/>
                <w:sz w:val="18"/>
                <w:szCs w:val="18"/>
              </w:rPr>
              <w:t>И улетим…</w:t>
            </w:r>
          </w:p>
          <w:p w14:paraId="3E49BBAE" w14:textId="77777777" w:rsidR="000B6465" w:rsidRDefault="000B6465" w:rsidP="000B6465">
            <w:pPr>
              <w:rPr>
                <w:rFonts w:ascii="Times New Roman" w:hAnsi="Times New Roman" w:cs="Times New Roman"/>
                <w:sz w:val="18"/>
                <w:szCs w:val="18"/>
                <w:lang w:val="ru-RU"/>
              </w:rPr>
            </w:pPr>
            <w:r w:rsidRPr="003133B1">
              <w:rPr>
                <w:rFonts w:ascii="Times New Roman" w:eastAsia="Times New Roman" w:hAnsi="Times New Roman" w:cs="Times New Roman"/>
                <w:sz w:val="18"/>
                <w:szCs w:val="18"/>
              </w:rPr>
              <w:t xml:space="preserve">- </w:t>
            </w:r>
            <w:proofErr w:type="spellStart"/>
            <w:r w:rsidRPr="003133B1">
              <w:rPr>
                <w:rFonts w:ascii="Times New Roman" w:eastAsia="Times New Roman" w:hAnsi="Times New Roman" w:cs="Times New Roman"/>
                <w:sz w:val="18"/>
                <w:szCs w:val="18"/>
              </w:rPr>
              <w:t>Астарың</w:t>
            </w:r>
            <w:proofErr w:type="spellEnd"/>
            <w:r w:rsidRPr="003133B1">
              <w:rPr>
                <w:rFonts w:ascii="Times New Roman" w:eastAsia="Times New Roman" w:hAnsi="Times New Roman" w:cs="Times New Roman"/>
                <w:sz w:val="18"/>
                <w:szCs w:val="18"/>
              </w:rPr>
              <w:t xml:space="preserve"> </w:t>
            </w:r>
            <w:proofErr w:type="spellStart"/>
            <w:r w:rsidRPr="003133B1">
              <w:rPr>
                <w:rFonts w:ascii="Times New Roman" w:eastAsia="Times New Roman" w:hAnsi="Times New Roman" w:cs="Times New Roman"/>
                <w:sz w:val="18"/>
                <w:szCs w:val="18"/>
              </w:rPr>
              <w:t>дәмді</w:t>
            </w:r>
            <w:proofErr w:type="spellEnd"/>
            <w:r w:rsidRPr="003133B1">
              <w:rPr>
                <w:rFonts w:ascii="Times New Roman" w:eastAsia="Times New Roman" w:hAnsi="Times New Roman" w:cs="Times New Roman"/>
                <w:sz w:val="18"/>
                <w:szCs w:val="18"/>
              </w:rPr>
              <w:t xml:space="preserve"> </w:t>
            </w:r>
            <w:proofErr w:type="spellStart"/>
            <w:r w:rsidRPr="003133B1">
              <w:rPr>
                <w:rFonts w:ascii="Times New Roman" w:eastAsia="Times New Roman" w:hAnsi="Times New Roman" w:cs="Times New Roman"/>
                <w:sz w:val="18"/>
                <w:szCs w:val="18"/>
              </w:rPr>
              <w:t>болсын</w:t>
            </w:r>
            <w:proofErr w:type="spellEnd"/>
            <w:r w:rsidRPr="003133B1">
              <w:rPr>
                <w:rFonts w:ascii="Times New Roman" w:eastAsia="Times New Roman" w:hAnsi="Times New Roman" w:cs="Times New Roman"/>
                <w:sz w:val="18"/>
                <w:szCs w:val="18"/>
              </w:rPr>
              <w:t>! Приятного аппетита!</w:t>
            </w:r>
            <w:r w:rsidRPr="003133B1">
              <w:rPr>
                <w:rFonts w:ascii="Times New Roman" w:eastAsia="Times New Roman" w:hAnsi="Times New Roman" w:cs="Times New Roman"/>
                <w:i/>
                <w:sz w:val="18"/>
                <w:szCs w:val="18"/>
              </w:rPr>
              <w:t xml:space="preserve"> (</w:t>
            </w:r>
            <w:proofErr w:type="spellStart"/>
            <w:r w:rsidRPr="003133B1">
              <w:rPr>
                <w:rFonts w:ascii="Times New Roman" w:eastAsia="Times New Roman" w:hAnsi="Times New Roman" w:cs="Times New Roman"/>
                <w:i/>
                <w:sz w:val="18"/>
                <w:szCs w:val="18"/>
              </w:rPr>
              <w:t>кгн</w:t>
            </w:r>
            <w:proofErr w:type="spellEnd"/>
            <w:r w:rsidRPr="003133B1">
              <w:rPr>
                <w:rFonts w:ascii="Times New Roman" w:eastAsia="Times New Roman" w:hAnsi="Times New Roman" w:cs="Times New Roman"/>
                <w:i/>
                <w:sz w:val="18"/>
                <w:szCs w:val="18"/>
              </w:rPr>
              <w:t xml:space="preserve">, навыки самообслуживания, </w:t>
            </w:r>
            <w:proofErr w:type="spellStart"/>
            <w:r w:rsidRPr="003133B1">
              <w:rPr>
                <w:rFonts w:ascii="Times New Roman" w:eastAsia="Times New Roman" w:hAnsi="Times New Roman" w:cs="Times New Roman"/>
                <w:i/>
                <w:sz w:val="18"/>
                <w:szCs w:val="18"/>
              </w:rPr>
              <w:t>соц-эмоц</w:t>
            </w:r>
            <w:proofErr w:type="spellEnd"/>
            <w:r w:rsidRPr="003133B1">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0B6465" w14:paraId="7F8AD454" w14:textId="77777777" w:rsidTr="00C4150B">
        <w:tc>
          <w:tcPr>
            <w:tcW w:w="2127" w:type="dxa"/>
          </w:tcPr>
          <w:p w14:paraId="5BBD4360"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Уйымдастырылған іс-әрекетке дайындық </w:t>
            </w:r>
          </w:p>
          <w:p w14:paraId="1B900DAE" w14:textId="06CEB164" w:rsidR="000B6465" w:rsidRPr="00ED5D0C" w:rsidRDefault="000B6465" w:rsidP="000B6465">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00699BCA" w14:textId="4FF7C6C5" w:rsidR="000B6465" w:rsidRPr="001D0F4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Дидактическая игра "Угадай голос".</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6E8A441C"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совершенствовать умения узнавать животное по голосу. Педагог дает детям послушать голоса диких животных. Дети должны узнать животное по голосу.</w:t>
            </w:r>
          </w:p>
        </w:tc>
        <w:tc>
          <w:tcPr>
            <w:tcW w:w="2552" w:type="dxa"/>
          </w:tcPr>
          <w:p w14:paraId="4963DB10" w14:textId="74F70981" w:rsidR="000B6465" w:rsidRPr="001D0F4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Дидактическая игра "Узнай по характеру".</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16D7C477"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учить детей распознавать животных по описанию; развивать мышление и речь детей.</w:t>
            </w:r>
          </w:p>
          <w:p w14:paraId="6E98BFED" w14:textId="77777777" w:rsidR="000B6465" w:rsidRPr="00ED5D0C" w:rsidRDefault="000B6465" w:rsidP="000B6465">
            <w:pPr>
              <w:widowControl w:val="0"/>
              <w:rPr>
                <w:rFonts w:ascii="Times New Roman" w:eastAsia="Times New Roman" w:hAnsi="Times New Roman" w:cs="Times New Roman"/>
                <w:sz w:val="18"/>
                <w:szCs w:val="18"/>
              </w:rPr>
            </w:pPr>
            <w:r w:rsidRPr="004F129F">
              <w:rPr>
                <w:rFonts w:ascii="Times New Roman" w:eastAsia="Times New Roman" w:hAnsi="Times New Roman" w:cs="Times New Roman"/>
                <w:i/>
                <w:sz w:val="18"/>
                <w:szCs w:val="18"/>
              </w:rPr>
              <w:t>Трусливый, длинноухий, серый или белый.</w:t>
            </w:r>
            <w:r w:rsidRPr="00ED5D0C">
              <w:rPr>
                <w:rFonts w:ascii="Times New Roman" w:eastAsia="Times New Roman" w:hAnsi="Times New Roman" w:cs="Times New Roman"/>
                <w:sz w:val="18"/>
                <w:szCs w:val="18"/>
              </w:rPr>
              <w:t xml:space="preserve"> (Кролик).</w:t>
            </w:r>
          </w:p>
          <w:p w14:paraId="7507D7DD" w14:textId="77777777" w:rsidR="000B6465" w:rsidRPr="00ED5D0C" w:rsidRDefault="000B6465" w:rsidP="000B6465">
            <w:pPr>
              <w:widowControl w:val="0"/>
              <w:rPr>
                <w:rFonts w:ascii="Times New Roman" w:eastAsia="Times New Roman" w:hAnsi="Times New Roman" w:cs="Times New Roman"/>
                <w:sz w:val="18"/>
                <w:szCs w:val="18"/>
              </w:rPr>
            </w:pPr>
            <w:r w:rsidRPr="004F129F">
              <w:rPr>
                <w:rFonts w:ascii="Times New Roman" w:eastAsia="Times New Roman" w:hAnsi="Times New Roman" w:cs="Times New Roman"/>
                <w:i/>
                <w:sz w:val="18"/>
                <w:szCs w:val="18"/>
              </w:rPr>
              <w:t>Коричневый, зимует в берлоге, неуклюжий.</w:t>
            </w:r>
            <w:r w:rsidRPr="00ED5D0C">
              <w:rPr>
                <w:rFonts w:ascii="Times New Roman" w:eastAsia="Times New Roman" w:hAnsi="Times New Roman" w:cs="Times New Roman"/>
                <w:sz w:val="18"/>
                <w:szCs w:val="18"/>
              </w:rPr>
              <w:t xml:space="preserve"> (Медведь).</w:t>
            </w:r>
          </w:p>
          <w:p w14:paraId="48F1215C" w14:textId="77777777" w:rsidR="000B6465" w:rsidRPr="00ED5D0C" w:rsidRDefault="000B6465" w:rsidP="000B6465">
            <w:pPr>
              <w:widowControl w:val="0"/>
              <w:rPr>
                <w:rFonts w:ascii="Times New Roman" w:eastAsia="Times New Roman" w:hAnsi="Times New Roman" w:cs="Times New Roman"/>
                <w:sz w:val="18"/>
                <w:szCs w:val="18"/>
              </w:rPr>
            </w:pPr>
            <w:r w:rsidRPr="004F129F">
              <w:rPr>
                <w:rFonts w:ascii="Times New Roman" w:eastAsia="Times New Roman" w:hAnsi="Times New Roman" w:cs="Times New Roman"/>
                <w:i/>
                <w:sz w:val="18"/>
                <w:szCs w:val="18"/>
              </w:rPr>
              <w:t>Серый, злой, голодный.</w:t>
            </w:r>
            <w:r w:rsidRPr="00ED5D0C">
              <w:rPr>
                <w:rFonts w:ascii="Times New Roman" w:eastAsia="Times New Roman" w:hAnsi="Times New Roman" w:cs="Times New Roman"/>
                <w:sz w:val="18"/>
                <w:szCs w:val="18"/>
              </w:rPr>
              <w:t xml:space="preserve"> (Волк).</w:t>
            </w:r>
          </w:p>
          <w:p w14:paraId="6599ABCC" w14:textId="77777777" w:rsidR="000B6465" w:rsidRPr="00ED5D0C" w:rsidRDefault="000B6465" w:rsidP="000B6465">
            <w:pPr>
              <w:widowControl w:val="0"/>
              <w:rPr>
                <w:rFonts w:ascii="Times New Roman" w:eastAsia="Times New Roman" w:hAnsi="Times New Roman" w:cs="Times New Roman"/>
                <w:sz w:val="18"/>
                <w:szCs w:val="18"/>
              </w:rPr>
            </w:pPr>
            <w:r w:rsidRPr="004F129F">
              <w:rPr>
                <w:rFonts w:ascii="Times New Roman" w:eastAsia="Times New Roman" w:hAnsi="Times New Roman" w:cs="Times New Roman"/>
                <w:i/>
                <w:sz w:val="18"/>
                <w:szCs w:val="18"/>
              </w:rPr>
              <w:t>Хитрый, ловкий</w:t>
            </w:r>
            <w:r w:rsidRPr="00ED5D0C">
              <w:rPr>
                <w:rFonts w:ascii="Times New Roman" w:eastAsia="Times New Roman" w:hAnsi="Times New Roman" w:cs="Times New Roman"/>
                <w:sz w:val="18"/>
                <w:szCs w:val="18"/>
              </w:rPr>
              <w:t>. (Лис).</w:t>
            </w:r>
          </w:p>
        </w:tc>
        <w:tc>
          <w:tcPr>
            <w:tcW w:w="2835" w:type="dxa"/>
          </w:tcPr>
          <w:p w14:paraId="5360A818" w14:textId="3D3CDC5C" w:rsidR="000B6465" w:rsidRPr="001D0F4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Дидактическая игра "Чей это хвост?".</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3E1D8BA4"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закрепить знания о животных, развивать память, мышление, внимание и мелкую моторику рук. Однажды утром лесные животные проснулись и увидели, что у всех перепутались хвосты: у зайца хвост волка, у волка хвост лисы, у лисы хвост медведя. У зверей пропало настроение. Подходит ли хвост волка кролику? Педагог задает вопрос: "Чей это хвост?", просит детей помочь животным найти свои хвосты, отвечая на вопрос. "Это волчий хвост. Какой он? (серый, длинный)".</w:t>
            </w:r>
          </w:p>
        </w:tc>
        <w:tc>
          <w:tcPr>
            <w:tcW w:w="2693" w:type="dxa"/>
          </w:tcPr>
          <w:p w14:paraId="0E82F423" w14:textId="1572CEEE"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Пальчиковая гимнастика "Воробей".</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(физическое развитие,</w:t>
            </w:r>
            <w:r>
              <w:rPr>
                <w:rFonts w:ascii="Times New Roman" w:eastAsia="Times New Roman" w:hAnsi="Times New Roman" w:cs="Times New Roman"/>
                <w:bCs/>
                <w:i/>
                <w:iCs/>
                <w:sz w:val="18"/>
                <w:szCs w:val="18"/>
                <w:lang w:val="ru-RU"/>
              </w:rPr>
              <w:t xml:space="preserve"> </w:t>
            </w:r>
            <w:r w:rsidRPr="001D0F4E">
              <w:rPr>
                <w:rFonts w:ascii="Times New Roman" w:eastAsia="Times New Roman" w:hAnsi="Times New Roman" w:cs="Times New Roman"/>
                <w:bCs/>
                <w:i/>
                <w:iCs/>
                <w:sz w:val="18"/>
                <w:szCs w:val="18"/>
                <w:lang w:val="ru-RU"/>
              </w:rPr>
              <w:t>развитие речи)</w:t>
            </w:r>
          </w:p>
          <w:p w14:paraId="50DCA939"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мелкую моторику рук, слуховое внимание, память, артикуляцию, мелкую моторику рук.</w:t>
            </w:r>
          </w:p>
          <w:p w14:paraId="3C54C6A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Ты малыш, воробей,</w:t>
            </w:r>
          </w:p>
          <w:p w14:paraId="1B54B694"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На морозе не робей.</w:t>
            </w:r>
          </w:p>
          <w:p w14:paraId="1BED061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По кормушке клювом бей,</w:t>
            </w:r>
          </w:p>
          <w:p w14:paraId="6F0E536D"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Наедайся поскорей.</w:t>
            </w:r>
          </w:p>
          <w:p w14:paraId="13A35E9B"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tc>
        <w:tc>
          <w:tcPr>
            <w:tcW w:w="2977" w:type="dxa"/>
          </w:tcPr>
          <w:p w14:paraId="7D712A42" w14:textId="447FF756" w:rsidR="000B6465" w:rsidRPr="001D0F4E" w:rsidRDefault="000B6465" w:rsidP="000B6465">
            <w:pPr>
              <w:widowControl w:val="0"/>
              <w:rPr>
                <w:rFonts w:ascii="Times New Roman" w:eastAsia="Times New Roman" w:hAnsi="Times New Roman" w:cs="Times New Roman"/>
                <w:bCs/>
                <w:i/>
                <w:iCs/>
                <w:sz w:val="18"/>
                <w:szCs w:val="18"/>
                <w:lang w:val="ru-RU"/>
              </w:rPr>
            </w:pPr>
            <w:r w:rsidRPr="00075D01">
              <w:rPr>
                <w:rFonts w:ascii="Times New Roman" w:eastAsia="Times New Roman" w:hAnsi="Times New Roman" w:cs="Times New Roman"/>
                <w:b/>
                <w:sz w:val="18"/>
                <w:szCs w:val="18"/>
                <w:lang w:val="ru-RU"/>
              </w:rPr>
              <w:t>Круг приветствия</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796F30E4" w14:textId="4565CBB6" w:rsidR="000B6465" w:rsidRPr="00ED5D0C"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Цель: ф</w:t>
            </w:r>
            <w:proofErr w:type="spellStart"/>
            <w:r w:rsidRPr="00ED5D0C">
              <w:rPr>
                <w:rFonts w:ascii="Times New Roman" w:eastAsia="Times New Roman" w:hAnsi="Times New Roman" w:cs="Times New Roman"/>
                <w:sz w:val="18"/>
                <w:szCs w:val="18"/>
              </w:rPr>
              <w:t>ормировать</w:t>
            </w:r>
            <w:proofErr w:type="spellEnd"/>
            <w:r w:rsidRPr="00ED5D0C">
              <w:rPr>
                <w:rFonts w:ascii="Times New Roman" w:eastAsia="Times New Roman" w:hAnsi="Times New Roman" w:cs="Times New Roman"/>
                <w:sz w:val="18"/>
                <w:szCs w:val="18"/>
              </w:rPr>
              <w:t xml:space="preserve"> у детей положительный настрой и мотивацию к учебной деятельности, учить детей здороваться друг с другом, воспитывать дружбу в коллективе.</w:t>
            </w:r>
          </w:p>
          <w:p w14:paraId="39B3920A" w14:textId="77777777" w:rsidR="000B6465" w:rsidRPr="00075D01" w:rsidRDefault="000B6465" w:rsidP="000B6465">
            <w:pPr>
              <w:widowControl w:val="0"/>
              <w:rPr>
                <w:rFonts w:ascii="Times New Roman" w:eastAsia="Times New Roman" w:hAnsi="Times New Roman" w:cs="Times New Roman"/>
                <w:i/>
                <w:sz w:val="18"/>
                <w:szCs w:val="18"/>
              </w:rPr>
            </w:pPr>
            <w:r w:rsidRPr="00075D01">
              <w:rPr>
                <w:rFonts w:ascii="Times New Roman" w:eastAsia="Times New Roman" w:hAnsi="Times New Roman" w:cs="Times New Roman"/>
                <w:i/>
                <w:sz w:val="18"/>
                <w:szCs w:val="18"/>
              </w:rPr>
              <w:t>- Моя семья крепка, дружна</w:t>
            </w:r>
          </w:p>
          <w:p w14:paraId="38F6632C" w14:textId="77777777" w:rsidR="000B6465" w:rsidRPr="00075D01" w:rsidRDefault="000B6465" w:rsidP="000B6465">
            <w:pPr>
              <w:widowControl w:val="0"/>
              <w:rPr>
                <w:rFonts w:ascii="Times New Roman" w:eastAsia="Times New Roman" w:hAnsi="Times New Roman" w:cs="Times New Roman"/>
                <w:i/>
                <w:sz w:val="18"/>
                <w:szCs w:val="18"/>
              </w:rPr>
            </w:pPr>
            <w:r w:rsidRPr="00075D01">
              <w:rPr>
                <w:rFonts w:ascii="Times New Roman" w:eastAsia="Times New Roman" w:hAnsi="Times New Roman" w:cs="Times New Roman"/>
                <w:i/>
                <w:sz w:val="18"/>
                <w:szCs w:val="18"/>
              </w:rPr>
              <w:t>И для меня она важна!</w:t>
            </w:r>
          </w:p>
          <w:p w14:paraId="5F476B25" w14:textId="77777777" w:rsidR="000B6465" w:rsidRPr="00075D01" w:rsidRDefault="000B6465" w:rsidP="000B6465">
            <w:pPr>
              <w:widowControl w:val="0"/>
              <w:rPr>
                <w:rFonts w:ascii="Times New Roman" w:eastAsia="Times New Roman" w:hAnsi="Times New Roman" w:cs="Times New Roman"/>
                <w:i/>
                <w:sz w:val="18"/>
                <w:szCs w:val="18"/>
              </w:rPr>
            </w:pPr>
            <w:r w:rsidRPr="00075D01">
              <w:rPr>
                <w:rFonts w:ascii="Times New Roman" w:eastAsia="Times New Roman" w:hAnsi="Times New Roman" w:cs="Times New Roman"/>
                <w:i/>
                <w:sz w:val="18"/>
                <w:szCs w:val="18"/>
              </w:rPr>
              <w:t>Дедушка и бабушка.</w:t>
            </w:r>
          </w:p>
          <w:p w14:paraId="51E65450" w14:textId="77777777" w:rsidR="000B6465" w:rsidRPr="00075D01" w:rsidRDefault="000B6465" w:rsidP="000B6465">
            <w:pPr>
              <w:widowControl w:val="0"/>
              <w:rPr>
                <w:rFonts w:ascii="Times New Roman" w:eastAsia="Times New Roman" w:hAnsi="Times New Roman" w:cs="Times New Roman"/>
                <w:i/>
                <w:sz w:val="18"/>
                <w:szCs w:val="18"/>
              </w:rPr>
            </w:pPr>
            <w:r w:rsidRPr="00075D01">
              <w:rPr>
                <w:rFonts w:ascii="Times New Roman" w:eastAsia="Times New Roman" w:hAnsi="Times New Roman" w:cs="Times New Roman"/>
                <w:i/>
                <w:sz w:val="18"/>
                <w:szCs w:val="18"/>
              </w:rPr>
              <w:t>Папочка и мамочка,</w:t>
            </w:r>
          </w:p>
          <w:p w14:paraId="0C3D7428" w14:textId="77777777" w:rsidR="000B6465" w:rsidRPr="00075D01" w:rsidRDefault="000B6465" w:rsidP="000B6465">
            <w:pPr>
              <w:widowControl w:val="0"/>
              <w:rPr>
                <w:rFonts w:ascii="Times New Roman" w:eastAsia="Times New Roman" w:hAnsi="Times New Roman" w:cs="Times New Roman"/>
                <w:i/>
                <w:sz w:val="18"/>
                <w:szCs w:val="18"/>
              </w:rPr>
            </w:pPr>
            <w:r w:rsidRPr="00075D01">
              <w:rPr>
                <w:rFonts w:ascii="Times New Roman" w:eastAsia="Times New Roman" w:hAnsi="Times New Roman" w:cs="Times New Roman"/>
                <w:i/>
                <w:sz w:val="18"/>
                <w:szCs w:val="18"/>
              </w:rPr>
              <w:t>Есть братишки старшие,</w:t>
            </w:r>
          </w:p>
          <w:p w14:paraId="2C9DD602" w14:textId="77777777" w:rsidR="000B6465" w:rsidRPr="00075D01" w:rsidRDefault="000B6465" w:rsidP="000B6465">
            <w:pPr>
              <w:widowControl w:val="0"/>
              <w:rPr>
                <w:rFonts w:ascii="Times New Roman" w:eastAsia="Times New Roman" w:hAnsi="Times New Roman" w:cs="Times New Roman"/>
                <w:i/>
                <w:sz w:val="18"/>
                <w:szCs w:val="18"/>
              </w:rPr>
            </w:pPr>
            <w:r w:rsidRPr="00075D01">
              <w:rPr>
                <w:rFonts w:ascii="Times New Roman" w:eastAsia="Times New Roman" w:hAnsi="Times New Roman" w:cs="Times New Roman"/>
                <w:i/>
                <w:sz w:val="18"/>
                <w:szCs w:val="18"/>
              </w:rPr>
              <w:t>Есть еще сестра.</w:t>
            </w:r>
          </w:p>
          <w:p w14:paraId="3E27DC66" w14:textId="77777777" w:rsidR="000B6465" w:rsidRPr="00075D01" w:rsidRDefault="000B6465" w:rsidP="000B6465">
            <w:pPr>
              <w:widowControl w:val="0"/>
              <w:rPr>
                <w:rFonts w:ascii="Times New Roman" w:eastAsia="Times New Roman" w:hAnsi="Times New Roman" w:cs="Times New Roman"/>
                <w:i/>
                <w:sz w:val="18"/>
                <w:szCs w:val="18"/>
              </w:rPr>
            </w:pPr>
            <w:r w:rsidRPr="00075D01">
              <w:rPr>
                <w:rFonts w:ascii="Times New Roman" w:eastAsia="Times New Roman" w:hAnsi="Times New Roman" w:cs="Times New Roman"/>
                <w:i/>
                <w:sz w:val="18"/>
                <w:szCs w:val="18"/>
              </w:rPr>
              <w:t>Большая у меня семья,</w:t>
            </w:r>
          </w:p>
          <w:p w14:paraId="1A3F0E72" w14:textId="77777777" w:rsidR="000B6465" w:rsidRPr="00075D01" w:rsidRDefault="000B6465" w:rsidP="000B6465">
            <w:pPr>
              <w:widowControl w:val="0"/>
              <w:rPr>
                <w:rFonts w:ascii="Times New Roman" w:eastAsia="Times New Roman" w:hAnsi="Times New Roman" w:cs="Times New Roman"/>
                <w:i/>
                <w:sz w:val="18"/>
                <w:szCs w:val="18"/>
              </w:rPr>
            </w:pPr>
            <w:r w:rsidRPr="00075D01">
              <w:rPr>
                <w:rFonts w:ascii="Times New Roman" w:eastAsia="Times New Roman" w:hAnsi="Times New Roman" w:cs="Times New Roman"/>
                <w:i/>
                <w:sz w:val="18"/>
                <w:szCs w:val="18"/>
              </w:rPr>
              <w:t>Но главный в ней,</w:t>
            </w:r>
          </w:p>
          <w:p w14:paraId="0019F9A5" w14:textId="77777777" w:rsidR="000B6465" w:rsidRPr="00ED5D0C" w:rsidRDefault="000B6465" w:rsidP="000B6465">
            <w:pPr>
              <w:widowControl w:val="0"/>
              <w:rPr>
                <w:rFonts w:ascii="Times New Roman" w:eastAsia="Times New Roman" w:hAnsi="Times New Roman" w:cs="Times New Roman"/>
                <w:sz w:val="18"/>
                <w:szCs w:val="18"/>
              </w:rPr>
            </w:pPr>
            <w:r w:rsidRPr="00075D01">
              <w:rPr>
                <w:rFonts w:ascii="Times New Roman" w:eastAsia="Times New Roman" w:hAnsi="Times New Roman" w:cs="Times New Roman"/>
                <w:i/>
                <w:sz w:val="18"/>
                <w:szCs w:val="18"/>
              </w:rPr>
              <w:t>Конечно, я!</w:t>
            </w:r>
          </w:p>
        </w:tc>
      </w:tr>
      <w:tr w:rsidR="000B6465" w14:paraId="6EB0DE6C" w14:textId="77777777" w:rsidTr="00C4150B">
        <w:tc>
          <w:tcPr>
            <w:tcW w:w="2127" w:type="dxa"/>
          </w:tcPr>
          <w:p w14:paraId="4277F1F0"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p>
          <w:p w14:paraId="0C008CDC" w14:textId="0E896F43" w:rsidR="000B6465" w:rsidRPr="00ED5D0C" w:rsidRDefault="000B6465" w:rsidP="000B6465">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 xml:space="preserve">ОД по расписанию </w:t>
            </w:r>
          </w:p>
        </w:tc>
        <w:tc>
          <w:tcPr>
            <w:tcW w:w="2835" w:type="dxa"/>
          </w:tcPr>
          <w:p w14:paraId="4AA9008B" w14:textId="77777777" w:rsidR="000B6465" w:rsidRDefault="000B6465" w:rsidP="000B6465">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0C289C3B" w14:textId="5086BF7E" w:rsidR="000B6465" w:rsidRPr="00ED5D0C"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0CFE41C7" w14:textId="5C6D2D4C" w:rsidR="000B6465" w:rsidRPr="00ED5D0C" w:rsidRDefault="000B6465" w:rsidP="000B6465">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112E2791" w14:textId="636FA55B" w:rsidR="000B6465" w:rsidRPr="00ED5D0C" w:rsidRDefault="000B6465" w:rsidP="000B6465">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4D2791B6" w14:textId="77777777" w:rsidR="000B6465" w:rsidRDefault="000B6465" w:rsidP="000B6465">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020DE46A" w14:textId="77777777" w:rsidR="000B6465" w:rsidRDefault="000B6465" w:rsidP="000B6465">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32B0A8F6" w14:textId="6A005C32" w:rsidR="000B6465" w:rsidRPr="00ED5D0C" w:rsidRDefault="000B6465" w:rsidP="000B6465">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3E4EC38D" w14:textId="2ADDD205" w:rsidR="000B6465" w:rsidRPr="00ED5D0C" w:rsidRDefault="000B6465" w:rsidP="000B6465">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0B6465" w14:paraId="034B8DFC" w14:textId="77777777" w:rsidTr="00C4150B">
        <w:trPr>
          <w:trHeight w:val="701"/>
        </w:trPr>
        <w:tc>
          <w:tcPr>
            <w:tcW w:w="2127" w:type="dxa"/>
          </w:tcPr>
          <w:p w14:paraId="497E2678"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1251CC26" w14:textId="0796AE3A" w:rsidR="000B6465" w:rsidRPr="00ED5D0C" w:rsidRDefault="000B6465" w:rsidP="000B6465">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Подготовка к прогулке</w:t>
            </w:r>
          </w:p>
        </w:tc>
        <w:tc>
          <w:tcPr>
            <w:tcW w:w="13892" w:type="dxa"/>
            <w:gridSpan w:val="5"/>
          </w:tcPr>
          <w:p w14:paraId="67118B78"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Стимулировать желание самостоятельно, последовательно одеваться и обуваться, обращаться за помощью, умение поправлять </w:t>
            </w:r>
          </w:p>
          <w:p w14:paraId="2720673E" w14:textId="77777777" w:rsidR="000B6465" w:rsidRDefault="000B6465" w:rsidP="000B6465">
            <w:pPr>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одежду, следить за тем, чтобы все з</w:t>
            </w:r>
            <w:r>
              <w:rPr>
                <w:rFonts w:ascii="Times New Roman" w:eastAsia="Times New Roman" w:hAnsi="Times New Roman" w:cs="Times New Roman"/>
                <w:sz w:val="18"/>
                <w:szCs w:val="18"/>
              </w:rPr>
              <w:t xml:space="preserve">астежки были застегнуты. </w:t>
            </w:r>
          </w:p>
          <w:p w14:paraId="2125778A" w14:textId="77777777" w:rsidR="000B6465" w:rsidRPr="004F129F" w:rsidRDefault="000B6465" w:rsidP="000B6465">
            <w:pPr>
              <w:widowControl w:val="0"/>
              <w:rPr>
                <w:rFonts w:ascii="Times New Roman" w:eastAsia="Times New Roman" w:hAnsi="Times New Roman" w:cs="Times New Roman"/>
                <w:i/>
                <w:sz w:val="18"/>
                <w:szCs w:val="18"/>
              </w:rPr>
            </w:pPr>
            <w:r w:rsidRPr="004F129F">
              <w:rPr>
                <w:rFonts w:ascii="Times New Roman" w:eastAsia="Times New Roman" w:hAnsi="Times New Roman" w:cs="Times New Roman"/>
                <w:i/>
                <w:sz w:val="18"/>
                <w:szCs w:val="18"/>
              </w:rPr>
              <w:t>Кто одевается - старается. Кто оделся - дожидается.</w:t>
            </w:r>
          </w:p>
          <w:p w14:paraId="35679D95" w14:textId="77777777" w:rsidR="000B6465" w:rsidRPr="004F129F" w:rsidRDefault="000B6465" w:rsidP="000B6465">
            <w:pPr>
              <w:widowControl w:val="0"/>
              <w:rPr>
                <w:rFonts w:ascii="Times New Roman" w:eastAsia="Times New Roman" w:hAnsi="Times New Roman" w:cs="Times New Roman"/>
                <w:i/>
                <w:sz w:val="18"/>
                <w:szCs w:val="18"/>
              </w:rPr>
            </w:pPr>
            <w:r w:rsidRPr="004F129F">
              <w:rPr>
                <w:rFonts w:ascii="Times New Roman" w:eastAsia="Times New Roman" w:hAnsi="Times New Roman" w:cs="Times New Roman"/>
                <w:i/>
                <w:sz w:val="18"/>
                <w:szCs w:val="18"/>
              </w:rPr>
              <w:t>Для прогулок в нашем садике</w:t>
            </w:r>
          </w:p>
          <w:p w14:paraId="63153CA9" w14:textId="77777777" w:rsidR="000B6465" w:rsidRPr="004F129F" w:rsidRDefault="000B6465" w:rsidP="000B6465">
            <w:pPr>
              <w:widowControl w:val="0"/>
              <w:rPr>
                <w:rFonts w:ascii="Times New Roman" w:eastAsia="Times New Roman" w:hAnsi="Times New Roman" w:cs="Times New Roman"/>
                <w:i/>
                <w:sz w:val="18"/>
                <w:szCs w:val="18"/>
              </w:rPr>
            </w:pPr>
            <w:r w:rsidRPr="004F129F">
              <w:rPr>
                <w:rFonts w:ascii="Times New Roman" w:eastAsia="Times New Roman" w:hAnsi="Times New Roman" w:cs="Times New Roman"/>
                <w:i/>
                <w:sz w:val="18"/>
                <w:szCs w:val="18"/>
              </w:rPr>
              <w:t>Мы готовы, как солдатики.</w:t>
            </w:r>
          </w:p>
          <w:p w14:paraId="40C50FF0" w14:textId="77777777" w:rsidR="000B6465" w:rsidRPr="004F129F" w:rsidRDefault="000B6465" w:rsidP="000B6465">
            <w:pPr>
              <w:widowControl w:val="0"/>
              <w:rPr>
                <w:rFonts w:ascii="Times New Roman" w:eastAsia="Times New Roman" w:hAnsi="Times New Roman" w:cs="Times New Roman"/>
                <w:i/>
                <w:sz w:val="18"/>
                <w:szCs w:val="18"/>
              </w:rPr>
            </w:pPr>
            <w:r w:rsidRPr="004F129F">
              <w:rPr>
                <w:rFonts w:ascii="Times New Roman" w:eastAsia="Times New Roman" w:hAnsi="Times New Roman" w:cs="Times New Roman"/>
                <w:i/>
                <w:sz w:val="18"/>
                <w:szCs w:val="18"/>
              </w:rPr>
              <w:t>Одеты все как один по погоде,</w:t>
            </w:r>
          </w:p>
          <w:p w14:paraId="63013D48" w14:textId="77777777" w:rsidR="000B6465" w:rsidRPr="004F129F" w:rsidRDefault="000B6465" w:rsidP="000B6465">
            <w:pPr>
              <w:widowControl w:val="0"/>
              <w:rPr>
                <w:rFonts w:ascii="Times New Roman" w:eastAsia="Times New Roman" w:hAnsi="Times New Roman" w:cs="Times New Roman"/>
                <w:i/>
                <w:sz w:val="18"/>
                <w:szCs w:val="18"/>
              </w:rPr>
            </w:pPr>
            <w:r w:rsidRPr="004F129F">
              <w:rPr>
                <w:rFonts w:ascii="Times New Roman" w:eastAsia="Times New Roman" w:hAnsi="Times New Roman" w:cs="Times New Roman"/>
                <w:i/>
                <w:sz w:val="18"/>
                <w:szCs w:val="18"/>
              </w:rPr>
              <w:t>Посмотрите - мы готовы.</w:t>
            </w:r>
          </w:p>
          <w:p w14:paraId="4198DDDB" w14:textId="77777777" w:rsidR="000B6465" w:rsidRPr="004F129F" w:rsidRDefault="000B6465" w:rsidP="000B6465">
            <w:pPr>
              <w:widowControl w:val="0"/>
              <w:rPr>
                <w:rFonts w:ascii="Times New Roman" w:eastAsia="Times New Roman" w:hAnsi="Times New Roman" w:cs="Times New Roman"/>
                <w:i/>
                <w:sz w:val="18"/>
                <w:szCs w:val="18"/>
              </w:rPr>
            </w:pPr>
            <w:r w:rsidRPr="004F129F">
              <w:rPr>
                <w:rFonts w:ascii="Times New Roman" w:eastAsia="Times New Roman" w:hAnsi="Times New Roman" w:cs="Times New Roman"/>
                <w:i/>
                <w:sz w:val="18"/>
                <w:szCs w:val="18"/>
              </w:rPr>
              <w:t>Оборудование, игрушки</w:t>
            </w:r>
          </w:p>
          <w:p w14:paraId="2083E736" w14:textId="77777777" w:rsidR="000B6465" w:rsidRPr="004F129F" w:rsidRDefault="000B6465" w:rsidP="000B6465">
            <w:pPr>
              <w:widowControl w:val="0"/>
              <w:rPr>
                <w:rFonts w:ascii="Times New Roman" w:eastAsia="Times New Roman" w:hAnsi="Times New Roman" w:cs="Times New Roman"/>
                <w:i/>
                <w:sz w:val="18"/>
                <w:szCs w:val="18"/>
              </w:rPr>
            </w:pPr>
            <w:r w:rsidRPr="004F129F">
              <w:rPr>
                <w:rFonts w:ascii="Times New Roman" w:eastAsia="Times New Roman" w:hAnsi="Times New Roman" w:cs="Times New Roman"/>
                <w:i/>
                <w:sz w:val="18"/>
                <w:szCs w:val="18"/>
              </w:rPr>
              <w:t>Уже не лежат на сушке.</w:t>
            </w:r>
          </w:p>
          <w:p w14:paraId="7F49D57C" w14:textId="77777777" w:rsidR="000B6465" w:rsidRPr="004F129F" w:rsidRDefault="000B6465" w:rsidP="000B6465">
            <w:pPr>
              <w:widowControl w:val="0"/>
              <w:rPr>
                <w:rFonts w:ascii="Times New Roman" w:eastAsia="Times New Roman" w:hAnsi="Times New Roman" w:cs="Times New Roman"/>
                <w:i/>
                <w:sz w:val="18"/>
                <w:szCs w:val="18"/>
              </w:rPr>
            </w:pPr>
            <w:r w:rsidRPr="004F129F">
              <w:rPr>
                <w:rFonts w:ascii="Times New Roman" w:eastAsia="Times New Roman" w:hAnsi="Times New Roman" w:cs="Times New Roman"/>
                <w:i/>
                <w:sz w:val="18"/>
                <w:szCs w:val="18"/>
              </w:rPr>
              <w:t>Раз - Два! Мы выходим,</w:t>
            </w:r>
          </w:p>
          <w:p w14:paraId="4E8FF234" w14:textId="77777777" w:rsidR="000B6465" w:rsidRDefault="000B6465" w:rsidP="000B6465">
            <w:pPr>
              <w:rPr>
                <w:rFonts w:ascii="Times New Roman" w:hAnsi="Times New Roman" w:cs="Times New Roman"/>
                <w:sz w:val="18"/>
                <w:szCs w:val="18"/>
                <w:lang w:val="ru-RU"/>
              </w:rPr>
            </w:pPr>
            <w:r w:rsidRPr="004F129F">
              <w:rPr>
                <w:rFonts w:ascii="Times New Roman" w:eastAsia="Times New Roman" w:hAnsi="Times New Roman" w:cs="Times New Roman"/>
                <w:i/>
                <w:sz w:val="18"/>
                <w:szCs w:val="18"/>
              </w:rPr>
              <w:t>Привет солнышку, погоде!</w:t>
            </w:r>
            <w:r w:rsidRPr="003133B1">
              <w:rPr>
                <w:rFonts w:ascii="Times New Roman" w:eastAsia="Times New Roman" w:hAnsi="Times New Roman" w:cs="Times New Roman"/>
                <w:sz w:val="18"/>
                <w:szCs w:val="18"/>
              </w:rPr>
              <w:t xml:space="preserve"> (Д. Ахметова)</w:t>
            </w:r>
          </w:p>
        </w:tc>
      </w:tr>
      <w:tr w:rsidR="000B6465" w14:paraId="6C2CC3AC" w14:textId="77777777" w:rsidTr="00C4150B">
        <w:tc>
          <w:tcPr>
            <w:tcW w:w="2127" w:type="dxa"/>
          </w:tcPr>
          <w:p w14:paraId="3AA69860"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0492AEE7" w14:textId="24306249" w:rsidR="000B6465" w:rsidRPr="00ED5D0C" w:rsidRDefault="000B6465" w:rsidP="000B6465">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Прогулка</w:t>
            </w:r>
            <w:r w:rsidRPr="008A0F96">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0A4C89CC" w14:textId="7C0A7F25" w:rsidR="000B6465" w:rsidRPr="00BB6E5A"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Наблюдение за осенней погодой.</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354F1238"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знания об особенностях осенней погоды; развивать наблюдательность.</w:t>
            </w:r>
          </w:p>
          <w:p w14:paraId="357AC4FD"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Информировать детей об изменениях природных явлений осенью: понижение температуры - холод; пасмурные и дождливые дни - серое небо, пасмурно, движущиеся облака, редко выходит солнце из-за облаков, пожелтевшие листья падают на землю.</w:t>
            </w:r>
          </w:p>
          <w:p w14:paraId="41E3FE45"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Осенью над лесом и болотом</w:t>
            </w:r>
          </w:p>
          <w:p w14:paraId="629E672B"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Туча пролетела самолётом.</w:t>
            </w:r>
          </w:p>
          <w:p w14:paraId="71E8CF1C"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Пролетела туча низко-низко…</w:t>
            </w:r>
          </w:p>
          <w:p w14:paraId="0B5E53FF"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Прыгнула с нее парашютистка.</w:t>
            </w:r>
          </w:p>
          <w:p w14:paraId="3CC903A0"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А за ней сейчас же и другая,</w:t>
            </w:r>
          </w:p>
          <w:p w14:paraId="069CEE7D"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И уже летит за стаей стая.</w:t>
            </w:r>
          </w:p>
          <w:p w14:paraId="4D75F153"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Е. Трутнева</w:t>
            </w:r>
          </w:p>
          <w:p w14:paraId="40B7D4AB" w14:textId="73301343"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Имран, Артём </w:t>
            </w:r>
            <w:r w:rsidRPr="00ED5D0C">
              <w:rPr>
                <w:rFonts w:ascii="Times New Roman" w:eastAsia="Times New Roman" w:hAnsi="Times New Roman" w:cs="Times New Roman"/>
                <w:b/>
                <w:sz w:val="18"/>
                <w:szCs w:val="18"/>
              </w:rPr>
              <w:t>сбор мелкого растительного сора.</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(физическое развитие)</w:t>
            </w:r>
          </w:p>
          <w:p w14:paraId="676683F4"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Цель: формирование способности </w:t>
            </w:r>
            <w:r w:rsidRPr="00ED5D0C">
              <w:rPr>
                <w:rFonts w:ascii="Times New Roman" w:eastAsia="Times New Roman" w:hAnsi="Times New Roman" w:cs="Times New Roman"/>
                <w:sz w:val="18"/>
                <w:szCs w:val="18"/>
              </w:rPr>
              <w:lastRenderedPageBreak/>
              <w:t>к совместной работе.</w:t>
            </w:r>
          </w:p>
          <w:p w14:paraId="62E10DB1" w14:textId="19350462" w:rsidR="000B6465" w:rsidRPr="00BB6E5A"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"Зайцы и волк".</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 развитие речи)</w:t>
            </w:r>
          </w:p>
          <w:p w14:paraId="6ED7284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умения детей двигаться по сигналу, бегать в рассыпную, не сталкиваясь друг с другом; развивать навыки бега.</w:t>
            </w:r>
          </w:p>
          <w:p w14:paraId="4F30F1A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Выбирается волк, остальные дети - зайцы. Зайцы прячутся за кустами и деревьями.</w:t>
            </w:r>
          </w:p>
          <w:p w14:paraId="23B26C0E"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Волк в стороне. По сигналу педагога зайцы бегают по полянке, прыгают, щиплют травку.</w:t>
            </w:r>
          </w:p>
          <w:p w14:paraId="0EE82244"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По второму сигналу педагога: "Волк идет!" - зайцы стараются убежать, спрятаться за кусты, под деревья. Волк пытается догнать их.</w:t>
            </w:r>
          </w:p>
          <w:p w14:paraId="7A77419F"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Во время игр детей педагог может говорить:</w:t>
            </w:r>
          </w:p>
          <w:p w14:paraId="4C1D766F"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Зайки скачут, скок-поскок,</w:t>
            </w:r>
          </w:p>
          <w:p w14:paraId="21555BF7"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На зеленый на лужок.</w:t>
            </w:r>
          </w:p>
          <w:p w14:paraId="62B5CBD3"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Травку щиплют кушают,</w:t>
            </w:r>
          </w:p>
          <w:p w14:paraId="73594739"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Осторожно слушают,</w:t>
            </w:r>
          </w:p>
          <w:p w14:paraId="430E5349"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Не идет ли волк.</w:t>
            </w:r>
          </w:p>
          <w:p w14:paraId="179E01D8"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ловит зайцев.</w:t>
            </w:r>
          </w:p>
          <w:p w14:paraId="23B98BA5" w14:textId="26DE7B98"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Подвижная игра "Пустое место".</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w:t>
            </w:r>
          </w:p>
          <w:p w14:paraId="202EFA0E"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быстроту, ловкость.</w:t>
            </w:r>
          </w:p>
          <w:p w14:paraId="453BBF01" w14:textId="6FB2A477"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Самостоятельная свободная игра: "Дойди быстрее всех до флага".</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w:t>
            </w:r>
          </w:p>
          <w:p w14:paraId="201B73FD"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упражняться в построении по кругу, в ползании на четвереньках.</w:t>
            </w:r>
          </w:p>
        </w:tc>
        <w:tc>
          <w:tcPr>
            <w:tcW w:w="2552" w:type="dxa"/>
          </w:tcPr>
          <w:p w14:paraId="583D7698" w14:textId="53C1D224" w:rsidR="000B6465" w:rsidRPr="00BB6E5A"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lastRenderedPageBreak/>
              <w:t>Наблюдение за вязом осенью.</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48FB7C3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продолжать развивать представления о деревьях, о вязе, о сбрасывании листвы, как необходимости готовиться к зимним холодам; воспитывать любовь к природе, ее изменениям в осеннее время года.</w:t>
            </w:r>
          </w:p>
          <w:p w14:paraId="72D8F908"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Художественное слово</w:t>
            </w:r>
          </w:p>
          <w:p w14:paraId="08D6AACF"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Долговязый старый вяз</w:t>
            </w:r>
          </w:p>
          <w:p w14:paraId="2E638744"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В небесах навек увяз.</w:t>
            </w:r>
          </w:p>
          <w:p w14:paraId="3B48FACB"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Лист его широкий</w:t>
            </w:r>
          </w:p>
          <w:p w14:paraId="79CA1556"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И неравнобокий,</w:t>
            </w:r>
          </w:p>
          <w:p w14:paraId="58A16B0B"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Покружившись в небе,</w:t>
            </w:r>
          </w:p>
          <w:p w14:paraId="439466ED"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Лёг среди дороги.</w:t>
            </w:r>
          </w:p>
          <w:p w14:paraId="2F3D7B73"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Ю. </w:t>
            </w:r>
            <w:proofErr w:type="spellStart"/>
            <w:r w:rsidRPr="00ED5D0C">
              <w:rPr>
                <w:rFonts w:ascii="Times New Roman" w:eastAsia="Times New Roman" w:hAnsi="Times New Roman" w:cs="Times New Roman"/>
                <w:sz w:val="18"/>
                <w:szCs w:val="18"/>
              </w:rPr>
              <w:t>Насимович</w:t>
            </w:r>
            <w:proofErr w:type="spellEnd"/>
          </w:p>
          <w:p w14:paraId="64B5AD1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Педагог предлагает рассмотреть дерево, описать его, назвать. Спрашивается, по каким признакам было узнано дерево.</w:t>
            </w:r>
          </w:p>
          <w:p w14:paraId="28BE1BAE"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Предлагается рассмотреть, чем отличаются листья разных деревьев (тополь, вяз, </w:t>
            </w:r>
            <w:r w:rsidRPr="00ED5D0C">
              <w:rPr>
                <w:rFonts w:ascii="Times New Roman" w:eastAsia="Times New Roman" w:hAnsi="Times New Roman" w:cs="Times New Roman"/>
                <w:sz w:val="18"/>
                <w:szCs w:val="18"/>
              </w:rPr>
              <w:lastRenderedPageBreak/>
              <w:t>осина, ясень). Отмечается, что форма листьев вяза напоминает миндаль с мелкими острыми зубцами по краям.</w:t>
            </w:r>
          </w:p>
          <w:p w14:paraId="2038B143" w14:textId="189A38E2"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Раяна</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w:t>
            </w:r>
            <w:r w:rsidRPr="00ED5D0C">
              <w:rPr>
                <w:rFonts w:ascii="Times New Roman" w:eastAsia="Times New Roman" w:hAnsi="Times New Roman" w:cs="Times New Roman"/>
                <w:b/>
                <w:sz w:val="18"/>
                <w:szCs w:val="18"/>
              </w:rPr>
              <w:t>сбор мелких веточек, опавших с деревьев.</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(физическое развитие)</w:t>
            </w:r>
          </w:p>
          <w:p w14:paraId="39F52305"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желание, умение включаться в совместную посильную трудовую деятельность, доводить дело до конца.</w:t>
            </w:r>
          </w:p>
          <w:p w14:paraId="7125DA90" w14:textId="7EA9FCC4"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Подвижная игра "Голуби и воробьи".</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w:t>
            </w:r>
          </w:p>
          <w:p w14:paraId="543EB249"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совершенствовать умения бегать, ходить, наклонять голову вперед; развивать дружеские отношения.</w:t>
            </w:r>
          </w:p>
          <w:p w14:paraId="044A6A9F" w14:textId="76D90C06" w:rsidR="000B6465" w:rsidRPr="00BB6E5A" w:rsidRDefault="000B6465" w:rsidP="000B6465">
            <w:pPr>
              <w:widowControl w:val="0"/>
              <w:rPr>
                <w:rFonts w:ascii="Times New Roman" w:eastAsia="Times New Roman" w:hAnsi="Times New Roman" w:cs="Times New Roman"/>
                <w:b/>
                <w:sz w:val="18"/>
                <w:szCs w:val="18"/>
                <w:lang w:val="ru-RU"/>
              </w:rPr>
            </w:pPr>
            <w:r w:rsidRPr="00247C18">
              <w:rPr>
                <w:rFonts w:ascii="Times New Roman" w:eastAsia="Times New Roman" w:hAnsi="Times New Roman" w:cs="Times New Roman"/>
                <w:b/>
                <w:sz w:val="18"/>
                <w:szCs w:val="18"/>
              </w:rPr>
              <w:t>Самостоятельная произв</w:t>
            </w:r>
            <w:r>
              <w:rPr>
                <w:rFonts w:ascii="Times New Roman" w:eastAsia="Times New Roman" w:hAnsi="Times New Roman" w:cs="Times New Roman"/>
                <w:b/>
                <w:sz w:val="18"/>
                <w:szCs w:val="18"/>
              </w:rPr>
              <w:t>ольная игра.</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w:t>
            </w:r>
          </w:p>
          <w:p w14:paraId="35E90FE8" w14:textId="77777777" w:rsidR="000B6465" w:rsidRPr="00ED5D0C" w:rsidRDefault="000B6465" w:rsidP="000B6465">
            <w:pPr>
              <w:widowControl w:val="0"/>
              <w:rPr>
                <w:rFonts w:ascii="Times New Roman" w:eastAsia="Times New Roman" w:hAnsi="Times New Roman" w:cs="Times New Roman"/>
                <w:sz w:val="18"/>
                <w:szCs w:val="18"/>
              </w:rPr>
            </w:pPr>
            <w:r w:rsidRPr="00247C18">
              <w:rPr>
                <w:rFonts w:ascii="Times New Roman" w:eastAsia="Times New Roman" w:hAnsi="Times New Roman" w:cs="Times New Roman"/>
                <w:sz w:val="18"/>
                <w:szCs w:val="18"/>
                <w:lang w:val="ru-RU"/>
              </w:rPr>
              <w:t>Цель:</w:t>
            </w:r>
            <w:r w:rsidRPr="00ED5D0C">
              <w:rPr>
                <w:rFonts w:ascii="Times New Roman" w:eastAsia="Times New Roman" w:hAnsi="Times New Roman" w:cs="Times New Roman"/>
                <w:sz w:val="18"/>
                <w:szCs w:val="18"/>
              </w:rPr>
              <w:t xml:space="preserve"> развитие движений, умения прыгать двумя ногами из одного круга в другой.</w:t>
            </w:r>
          </w:p>
        </w:tc>
        <w:tc>
          <w:tcPr>
            <w:tcW w:w="2835" w:type="dxa"/>
          </w:tcPr>
          <w:p w14:paraId="49140F52" w14:textId="3CB6DA20" w:rsidR="000B6465" w:rsidRPr="00BB6E5A"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lastRenderedPageBreak/>
              <w:t>Наблюдение за ясенем осенью.</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219CA70A"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продолжать развивать представления о лиственных деревьях, ясенем, о сбрасывании листвы, как необходимости готовиться к зимним холодам; воспитывать любовь к природе родного края.</w:t>
            </w:r>
          </w:p>
          <w:p w14:paraId="11C0F3D7"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Предлагается рассмотреть ясень. Дети называют основные части строения дерева (ствол, ветви, листья, крона, корни), определяют, что это не куст, а дерево.</w:t>
            </w:r>
          </w:p>
          <w:p w14:paraId="32574457"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Горюет ясень: — Осень!</w:t>
            </w:r>
          </w:p>
          <w:p w14:paraId="58E59126"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Мы листья скоро сбросим!</w:t>
            </w:r>
          </w:p>
          <w:p w14:paraId="79FE4CF2"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 Ах, ясень-</w:t>
            </w:r>
            <w:proofErr w:type="spellStart"/>
            <w:r w:rsidRPr="00247C18">
              <w:rPr>
                <w:rFonts w:ascii="Times New Roman" w:eastAsia="Times New Roman" w:hAnsi="Times New Roman" w:cs="Times New Roman"/>
                <w:i/>
                <w:sz w:val="18"/>
                <w:szCs w:val="18"/>
              </w:rPr>
              <w:t>ясенёк</w:t>
            </w:r>
            <w:proofErr w:type="spellEnd"/>
            <w:r w:rsidRPr="00247C18">
              <w:rPr>
                <w:rFonts w:ascii="Times New Roman" w:eastAsia="Times New Roman" w:hAnsi="Times New Roman" w:cs="Times New Roman"/>
                <w:i/>
                <w:sz w:val="18"/>
                <w:szCs w:val="18"/>
              </w:rPr>
              <w:t>,</w:t>
            </w:r>
          </w:p>
          <w:p w14:paraId="2BDAE091"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Далеко тот денек!</w:t>
            </w:r>
          </w:p>
          <w:p w14:paraId="06E5EFE0"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Ещё ты покрасуйся,</w:t>
            </w:r>
          </w:p>
          <w:p w14:paraId="3E3005A5"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 xml:space="preserve">В моё окно </w:t>
            </w:r>
            <w:proofErr w:type="spellStart"/>
            <w:r w:rsidRPr="00247C18">
              <w:rPr>
                <w:rFonts w:ascii="Times New Roman" w:eastAsia="Times New Roman" w:hAnsi="Times New Roman" w:cs="Times New Roman"/>
                <w:i/>
                <w:sz w:val="18"/>
                <w:szCs w:val="18"/>
              </w:rPr>
              <w:t>посуйся</w:t>
            </w:r>
            <w:proofErr w:type="spellEnd"/>
            <w:r w:rsidRPr="00247C18">
              <w:rPr>
                <w:rFonts w:ascii="Times New Roman" w:eastAsia="Times New Roman" w:hAnsi="Times New Roman" w:cs="Times New Roman"/>
                <w:i/>
                <w:sz w:val="18"/>
                <w:szCs w:val="18"/>
              </w:rPr>
              <w:t>,</w:t>
            </w:r>
          </w:p>
          <w:p w14:paraId="5355574B"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Потешь меня, утешь!</w:t>
            </w:r>
          </w:p>
          <w:p w14:paraId="0C02B59C"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Ты так ветвист и свеж!..</w:t>
            </w:r>
          </w:p>
          <w:p w14:paraId="5EFDE19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Е. Благинина</w:t>
            </w:r>
          </w:p>
          <w:p w14:paraId="4CC40F02"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Педагог предлагает рассмотреть дерево, описать его, назвать. Спрашивается, по каким </w:t>
            </w:r>
            <w:r w:rsidRPr="00ED5D0C">
              <w:rPr>
                <w:rFonts w:ascii="Times New Roman" w:eastAsia="Times New Roman" w:hAnsi="Times New Roman" w:cs="Times New Roman"/>
                <w:sz w:val="18"/>
                <w:szCs w:val="18"/>
              </w:rPr>
              <w:lastRenderedPageBreak/>
              <w:t>признакам было узнано дерево.</w:t>
            </w:r>
          </w:p>
          <w:p w14:paraId="18809F9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Дети замечают, что по форме листья ясеня похожи на лодочки (ладошки) в одной упряжке.</w:t>
            </w:r>
          </w:p>
          <w:p w14:paraId="19761701" w14:textId="58D3A681"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Арлан</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Нурмухаммет</w:t>
            </w:r>
            <w:proofErr w:type="spellEnd"/>
            <w:r>
              <w:rPr>
                <w:rFonts w:ascii="Times New Roman" w:eastAsia="Times New Roman" w:hAnsi="Times New Roman" w:cs="Times New Roman"/>
                <w:b/>
                <w:sz w:val="18"/>
                <w:szCs w:val="18"/>
                <w:lang w:val="ru-RU"/>
              </w:rPr>
              <w:t xml:space="preserve"> </w:t>
            </w:r>
            <w:r w:rsidRPr="00ED5D0C">
              <w:rPr>
                <w:rFonts w:ascii="Times New Roman" w:eastAsia="Times New Roman" w:hAnsi="Times New Roman" w:cs="Times New Roman"/>
                <w:b/>
                <w:sz w:val="18"/>
                <w:szCs w:val="18"/>
              </w:rPr>
              <w:t>расчистка беседки от растительного сора.</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(физическое развитие)</w:t>
            </w:r>
          </w:p>
          <w:p w14:paraId="625D43F9"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14:paraId="2F0593A8" w14:textId="349B5C45" w:rsidR="000B6465" w:rsidRPr="00BB6E5A"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"Лохматый пес".</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 развитие речи)</w:t>
            </w:r>
          </w:p>
          <w:p w14:paraId="03FE529A"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14:paraId="4EB384C2"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Вот лежит лохматый пёс,</w:t>
            </w:r>
          </w:p>
          <w:p w14:paraId="57F8E3C3"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В лапы свой, уткнувши нос.</w:t>
            </w:r>
          </w:p>
          <w:p w14:paraId="02468F27"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(Тихо, смирно он лежит,</w:t>
            </w:r>
          </w:p>
          <w:p w14:paraId="67EE8071"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Не то дремлет, не то спит.)</w:t>
            </w:r>
          </w:p>
          <w:p w14:paraId="43C24E83"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Подойдём к нему, разбудим</w:t>
            </w:r>
          </w:p>
          <w:p w14:paraId="104AD1CF"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И посмотрим, что же будет.</w:t>
            </w:r>
          </w:p>
          <w:p w14:paraId="215F99FD"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Дети подкрадываются к собачке, тихо-тихо зовут: "Собачка, собачка, поиграй с нами!"</w:t>
            </w:r>
          </w:p>
          <w:p w14:paraId="6BA343B1"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Собачка "лает", дети разбегаются, пес старается поймать детей.</w:t>
            </w:r>
          </w:p>
          <w:p w14:paraId="7168D3C2"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Примечание: пойманным считается тот, кого задели рукой.</w:t>
            </w:r>
          </w:p>
          <w:p w14:paraId="5D90C06C" w14:textId="77777777" w:rsidR="000B6465" w:rsidRPr="00247C18"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Игра повторяется несколько раз.</w:t>
            </w:r>
          </w:p>
          <w:p w14:paraId="1532CE52"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воспитывать желание заботиться о птицах.</w:t>
            </w:r>
          </w:p>
          <w:p w14:paraId="72C8EF29" w14:textId="3909D2F2"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Игра-упражнение "Сбей кеглю".</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w:t>
            </w:r>
          </w:p>
          <w:p w14:paraId="218C000B"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Цель: развивать навыки </w:t>
            </w:r>
            <w:r w:rsidRPr="00ED5D0C">
              <w:rPr>
                <w:rFonts w:ascii="Times New Roman" w:eastAsia="Times New Roman" w:hAnsi="Times New Roman" w:cs="Times New Roman"/>
                <w:sz w:val="18"/>
                <w:szCs w:val="18"/>
              </w:rPr>
              <w:lastRenderedPageBreak/>
              <w:t>прокатывания мяча по прямой до цели, умение быть внимательным, ловким и терпеливым.</w:t>
            </w:r>
          </w:p>
          <w:p w14:paraId="12EA5B2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Оборудование: набор кеглей, большой мяч. Для выполнения упражнения необходима ровная поверхность.</w:t>
            </w:r>
          </w:p>
          <w:p w14:paraId="43B685C9" w14:textId="4D26C7C8" w:rsidR="000B6465" w:rsidRPr="00BB6E5A"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Самостоятельная свободная игра, игры с выносным материалом.</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 развитие речи)</w:t>
            </w:r>
          </w:p>
          <w:p w14:paraId="4C373B79"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обеспечить возможность выбора игры по интересам и формировать умение общаться со своими сверстниками.</w:t>
            </w:r>
          </w:p>
        </w:tc>
        <w:tc>
          <w:tcPr>
            <w:tcW w:w="2693" w:type="dxa"/>
          </w:tcPr>
          <w:p w14:paraId="7DF1676C" w14:textId="626F06EA" w:rsidR="000B6465" w:rsidRPr="00BB6E5A"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lastRenderedPageBreak/>
              <w:t>Наблюдение за сосной.</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31198B9A"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закрепить умение детей находить сосну среди других деревьев по общим и особенным признакам; познакомить с особенностями сосны в осенний период.</w:t>
            </w:r>
          </w:p>
          <w:p w14:paraId="3C0D660B"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Сосны до неба хотят дорасти,</w:t>
            </w:r>
          </w:p>
          <w:p w14:paraId="69107854"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Небо ветвями хотят подмести,</w:t>
            </w:r>
          </w:p>
          <w:p w14:paraId="37E52188"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Чтобы в течение года</w:t>
            </w:r>
          </w:p>
          <w:p w14:paraId="6C443146"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Ясной стояла погода.</w:t>
            </w:r>
          </w:p>
          <w:p w14:paraId="0F234697"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 Токмакова</w:t>
            </w:r>
          </w:p>
          <w:p w14:paraId="5757C195"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Педагог предлагает вспомнить, какая была сосна летом, какая сейчас, осенью: наличие иголок зеленого цвета на ветках. А также предлагается сравнить по цвету окрас кроны, листьев лиственных деревьев и ели. Дети замечают, что, хвоя на сосне такая же светло-зеленая.</w:t>
            </w:r>
          </w:p>
          <w:p w14:paraId="5CAA49D8"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Педагог напоминаю детям о том, что сосна не лиственное дерево, а хвойное, оно не вбрасывает иголки, не боится </w:t>
            </w:r>
            <w:r w:rsidRPr="00ED5D0C">
              <w:rPr>
                <w:rFonts w:ascii="Times New Roman" w:eastAsia="Times New Roman" w:hAnsi="Times New Roman" w:cs="Times New Roman"/>
                <w:sz w:val="18"/>
                <w:szCs w:val="18"/>
              </w:rPr>
              <w:lastRenderedPageBreak/>
              <w:t>холодов, выпавший снег будет осыпаться на землю, не сломает ветки.</w:t>
            </w:r>
          </w:p>
          <w:p w14:paraId="0BDFBFB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Предлагается сравнить иголки ели и сосны.</w:t>
            </w:r>
          </w:p>
          <w:p w14:paraId="0318ACA3" w14:textId="1A7E27FE"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Адина</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Томирис</w:t>
            </w:r>
            <w:proofErr w:type="spellEnd"/>
            <w:r>
              <w:rPr>
                <w:rFonts w:ascii="Times New Roman" w:eastAsia="Times New Roman" w:hAnsi="Times New Roman" w:cs="Times New Roman"/>
                <w:b/>
                <w:sz w:val="18"/>
                <w:szCs w:val="18"/>
                <w:lang w:val="ru-RU"/>
              </w:rPr>
              <w:t xml:space="preserve"> </w:t>
            </w:r>
            <w:r w:rsidRPr="00ED5D0C">
              <w:rPr>
                <w:rFonts w:ascii="Times New Roman" w:eastAsia="Times New Roman" w:hAnsi="Times New Roman" w:cs="Times New Roman"/>
                <w:b/>
                <w:sz w:val="18"/>
                <w:szCs w:val="18"/>
              </w:rPr>
              <w:t>сбор опавших листьев.</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(физическое развитие)</w:t>
            </w:r>
          </w:p>
          <w:p w14:paraId="64A3910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обучение совместной работе.</w:t>
            </w:r>
          </w:p>
          <w:p w14:paraId="6EF50EB2" w14:textId="3DAF49C3"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Подвижная игра "Как бежит медведь?".</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w:t>
            </w:r>
          </w:p>
          <w:p w14:paraId="4A41B454"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Педагог делит детей на две группы, выстраивает в одну линию, показывает направление и разрешает бежать. Педагог во время бега спрашивает: "Как бежит медведь?" Дети бегут, изображая косолапого медведя. Педагог говорит детям, что как бы они не бегали, нужно соблюдать дистанцию, не мешать друг другу. Тот, кто бегает по правилам и быстро, считается победителем.</w:t>
            </w:r>
          </w:p>
          <w:p w14:paraId="55AFE97C" w14:textId="7A156B0E"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Подвижная игра "Попади точно в цель".</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w:t>
            </w:r>
          </w:p>
          <w:p w14:paraId="589D1442"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учить метать мяч в цель, развивать меткость.</w:t>
            </w:r>
          </w:p>
          <w:p w14:paraId="1D1F1C7E" w14:textId="77777777" w:rsidR="000B6465" w:rsidRPr="00ED5D0C" w:rsidRDefault="000B6465" w:rsidP="000B6465">
            <w:pPr>
              <w:widowControl w:val="0"/>
              <w:rPr>
                <w:rFonts w:ascii="Times New Roman" w:eastAsia="Times New Roman" w:hAnsi="Times New Roman" w:cs="Times New Roman"/>
                <w:b/>
                <w:sz w:val="18"/>
                <w:szCs w:val="18"/>
              </w:rPr>
            </w:pPr>
            <w:r w:rsidRPr="00ED5D0C">
              <w:rPr>
                <w:rFonts w:ascii="Times New Roman" w:eastAsia="Times New Roman" w:hAnsi="Times New Roman" w:cs="Times New Roman"/>
                <w:b/>
                <w:sz w:val="18"/>
                <w:szCs w:val="18"/>
              </w:rPr>
              <w:t>Самостоятельная свободная игра: "Пойми меня".</w:t>
            </w:r>
          </w:p>
          <w:p w14:paraId="4D94D28F"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учить показывать жестами слово.</w:t>
            </w:r>
          </w:p>
        </w:tc>
        <w:tc>
          <w:tcPr>
            <w:tcW w:w="2977" w:type="dxa"/>
          </w:tcPr>
          <w:p w14:paraId="615E880C" w14:textId="4B1B2EDD" w:rsidR="000B6465" w:rsidRPr="00BB6E5A"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lastRenderedPageBreak/>
              <w:t>Наблюдение за перелетными птицами.</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029614DF"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активизировать интерес детей к процессу перелета птиц, как необходимости в жизни птиц, как события защиты от холодов; воспитывать любознательность, наблюдательность.</w:t>
            </w:r>
          </w:p>
          <w:p w14:paraId="52AB60B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Осень</w:t>
            </w:r>
          </w:p>
          <w:p w14:paraId="13A92A31"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Опустел скворечник-</w:t>
            </w:r>
          </w:p>
          <w:p w14:paraId="5BC453A5"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Улетели птицы,</w:t>
            </w:r>
          </w:p>
          <w:p w14:paraId="15C9C37A"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Листьям на деревьях</w:t>
            </w:r>
          </w:p>
          <w:p w14:paraId="785CCD53"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Тоже не сидится.</w:t>
            </w:r>
          </w:p>
          <w:p w14:paraId="1B3DD739"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Целый день сегодня</w:t>
            </w:r>
          </w:p>
          <w:p w14:paraId="2E76791B"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Всё летят, летят…</w:t>
            </w:r>
          </w:p>
          <w:p w14:paraId="1210BAA8"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Видно, тоже в Африку</w:t>
            </w:r>
          </w:p>
          <w:p w14:paraId="26D57B33" w14:textId="77777777" w:rsidR="000B6465" w:rsidRPr="00247C18" w:rsidRDefault="000B6465" w:rsidP="000B6465">
            <w:pPr>
              <w:widowControl w:val="0"/>
              <w:rPr>
                <w:rFonts w:ascii="Times New Roman" w:eastAsia="Times New Roman" w:hAnsi="Times New Roman" w:cs="Times New Roman"/>
                <w:i/>
                <w:sz w:val="18"/>
                <w:szCs w:val="18"/>
              </w:rPr>
            </w:pPr>
            <w:r w:rsidRPr="00247C18">
              <w:rPr>
                <w:rFonts w:ascii="Times New Roman" w:eastAsia="Times New Roman" w:hAnsi="Times New Roman" w:cs="Times New Roman"/>
                <w:i/>
                <w:sz w:val="18"/>
                <w:szCs w:val="18"/>
              </w:rPr>
              <w:t>Улететь хотят.</w:t>
            </w:r>
          </w:p>
          <w:p w14:paraId="66E427E5"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 Токмакова)</w:t>
            </w:r>
          </w:p>
          <w:p w14:paraId="59DB6A43"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Отметить о том, что перелетные птицы улетают стаями постепенно. Время отлета зависит от наличия питания и его исчезновения.</w:t>
            </w:r>
          </w:p>
          <w:p w14:paraId="51885FA9" w14:textId="0DBD54ED"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 xml:space="preserve">Трудовая деятельность, поручения: </w:t>
            </w:r>
            <w:r>
              <w:rPr>
                <w:rFonts w:ascii="Times New Roman" w:eastAsia="Times New Roman" w:hAnsi="Times New Roman" w:cs="Times New Roman"/>
                <w:b/>
                <w:sz w:val="18"/>
                <w:szCs w:val="18"/>
                <w:lang w:val="ru-RU"/>
              </w:rPr>
              <w:t xml:space="preserve">Мелисса,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w:t>
            </w:r>
            <w:r w:rsidRPr="00ED5D0C">
              <w:rPr>
                <w:rFonts w:ascii="Times New Roman" w:eastAsia="Times New Roman" w:hAnsi="Times New Roman" w:cs="Times New Roman"/>
                <w:b/>
                <w:sz w:val="18"/>
                <w:szCs w:val="18"/>
              </w:rPr>
              <w:t>сбор мелких веточек, опавших с деревьев.</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(физическое развитие)</w:t>
            </w:r>
          </w:p>
          <w:p w14:paraId="77CAAFA2"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lastRenderedPageBreak/>
              <w:t>Цель: развивать желание, умение включаться в совместную посильную трудовую деятельность.</w:t>
            </w:r>
          </w:p>
          <w:p w14:paraId="35C0C081" w14:textId="10AB6AF0" w:rsidR="000B6465" w:rsidRPr="00BB6E5A"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Подвижная игра "Гуси-лебеди".</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 развитие речи)</w:t>
            </w:r>
          </w:p>
          <w:p w14:paraId="3EA5E902"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7DE8CAE3"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14:paraId="66BC6C82"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Гуси! Гуси! (Га-га-га!) Есть хотите! (Да, да, да!)</w:t>
            </w:r>
          </w:p>
          <w:p w14:paraId="659BB5C7"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Так летите же домой! (Серый волк под горой, не пускает нас домой!)</w:t>
            </w:r>
          </w:p>
          <w:p w14:paraId="21998B7B"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Так летите, как хотите только крылья берегите!</w:t>
            </w:r>
          </w:p>
          <w:p w14:paraId="7D6ECE96" w14:textId="78A5EC14" w:rsidR="000B6465" w:rsidRPr="00BB6E5A" w:rsidRDefault="000B6465" w:rsidP="000B6465">
            <w:pPr>
              <w:widowControl w:val="0"/>
              <w:rPr>
                <w:rFonts w:ascii="Times New Roman" w:eastAsia="Times New Roman" w:hAnsi="Times New Roman" w:cs="Times New Roman"/>
                <w:sz w:val="18"/>
                <w:szCs w:val="18"/>
                <w:lang w:val="ru-RU"/>
              </w:rPr>
            </w:pPr>
            <w:r w:rsidRPr="00ED5D0C">
              <w:rPr>
                <w:rFonts w:ascii="Times New Roman" w:eastAsia="Times New Roman" w:hAnsi="Times New Roman" w:cs="Times New Roman"/>
                <w:sz w:val="18"/>
                <w:szCs w:val="18"/>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w:t>
            </w:r>
          </w:p>
          <w:p w14:paraId="1EF84F20" w14:textId="29F804A3"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Подвижная игра: "Метание - ловля".</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w:t>
            </w:r>
          </w:p>
          <w:p w14:paraId="37003134"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ловкость, меткость, дружелюбие.</w:t>
            </w:r>
          </w:p>
          <w:p w14:paraId="1D6C62AC" w14:textId="0A967C7A"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Самостоятельная произвольная игра: ходьба на цыпочках.</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w:t>
            </w:r>
          </w:p>
          <w:p w14:paraId="62121E99"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закрепить умение ходить, двигая руками и ногами.</w:t>
            </w:r>
          </w:p>
        </w:tc>
      </w:tr>
      <w:tr w:rsidR="000B6465" w14:paraId="2E18EACE" w14:textId="77777777" w:rsidTr="00C4150B">
        <w:trPr>
          <w:trHeight w:val="490"/>
        </w:trPr>
        <w:tc>
          <w:tcPr>
            <w:tcW w:w="2127" w:type="dxa"/>
          </w:tcPr>
          <w:p w14:paraId="56AD0476"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46911356" w14:textId="77777777" w:rsidR="000B6465" w:rsidRPr="008A0F96" w:rsidRDefault="000B6465" w:rsidP="000B6465">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 xml:space="preserve">Возвращение с прогулки </w:t>
            </w:r>
            <w:r w:rsidRPr="008A0F96">
              <w:rPr>
                <w:rFonts w:ascii="Times New Roman" w:eastAsia="Times New Roman" w:hAnsi="Times New Roman" w:cs="Times New Roman"/>
                <w:sz w:val="18"/>
                <w:szCs w:val="18"/>
              </w:rPr>
              <w:t>(художественная,</w:t>
            </w:r>
          </w:p>
          <w:p w14:paraId="469F965F" w14:textId="77777777" w:rsidR="000B6465" w:rsidRPr="008A0F96" w:rsidRDefault="000B6465" w:rsidP="000B6465">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самостоятельная игровая</w:t>
            </w:r>
          </w:p>
          <w:p w14:paraId="0C5B9380" w14:textId="735882F7" w:rsidR="000B6465" w:rsidRPr="00ED5D0C" w:rsidRDefault="000B6465" w:rsidP="000B6465">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деятельность)</w:t>
            </w:r>
          </w:p>
        </w:tc>
        <w:tc>
          <w:tcPr>
            <w:tcW w:w="13892" w:type="dxa"/>
            <w:gridSpan w:val="5"/>
          </w:tcPr>
          <w:p w14:paraId="30364C46" w14:textId="77777777" w:rsidR="000B6465" w:rsidRDefault="000B6465" w:rsidP="000B6465">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w:t>
            </w:r>
          </w:p>
        </w:tc>
      </w:tr>
      <w:tr w:rsidR="000B6465" w14:paraId="03E77D0A" w14:textId="77777777" w:rsidTr="00C4150B">
        <w:tc>
          <w:tcPr>
            <w:tcW w:w="2127" w:type="dxa"/>
          </w:tcPr>
          <w:p w14:paraId="34F487B5"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0CF49E5B" w14:textId="2406F3F6" w:rsidR="000B6465" w:rsidRPr="00ED5D0C" w:rsidRDefault="000B6465" w:rsidP="000B6465">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Обед</w:t>
            </w:r>
          </w:p>
        </w:tc>
        <w:tc>
          <w:tcPr>
            <w:tcW w:w="13892" w:type="dxa"/>
            <w:gridSpan w:val="5"/>
          </w:tcPr>
          <w:p w14:paraId="1F6BC168" w14:textId="77777777" w:rsidR="000B6465" w:rsidRDefault="000B6465" w:rsidP="000B6465">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tc>
      </w:tr>
      <w:tr w:rsidR="000B6465" w14:paraId="7C9B0887" w14:textId="77777777" w:rsidTr="00C4150B">
        <w:tc>
          <w:tcPr>
            <w:tcW w:w="2127" w:type="dxa"/>
          </w:tcPr>
          <w:p w14:paraId="39C9E99A"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уйқы </w:t>
            </w:r>
          </w:p>
          <w:p w14:paraId="62B49C55" w14:textId="12138C7E" w:rsidR="000B6465" w:rsidRPr="00ED5D0C" w:rsidRDefault="000B6465" w:rsidP="000B6465">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Дневной сон</w:t>
            </w:r>
          </w:p>
        </w:tc>
        <w:tc>
          <w:tcPr>
            <w:tcW w:w="13892" w:type="dxa"/>
            <w:gridSpan w:val="5"/>
            <w:tcBorders>
              <w:right w:val="single" w:sz="4" w:space="0" w:color="auto"/>
            </w:tcBorders>
          </w:tcPr>
          <w:p w14:paraId="45DE4F75" w14:textId="77777777" w:rsidR="000B6465" w:rsidRDefault="000B6465" w:rsidP="000B6465">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Создание комфортных условий для спокойного сна детей.</w:t>
            </w:r>
          </w:p>
        </w:tc>
      </w:tr>
      <w:tr w:rsidR="000B6465" w14:paraId="7172B384" w14:textId="77777777" w:rsidTr="00C4150B">
        <w:tc>
          <w:tcPr>
            <w:tcW w:w="2127" w:type="dxa"/>
          </w:tcPr>
          <w:p w14:paraId="1301858F"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 шаралары </w:t>
            </w:r>
          </w:p>
          <w:p w14:paraId="62A318C1" w14:textId="3C6D72E0" w:rsidR="000B6465" w:rsidRPr="00ED5D0C" w:rsidRDefault="000B6465" w:rsidP="000B6465">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Borders>
              <w:right w:val="single" w:sz="4" w:space="0" w:color="auto"/>
            </w:tcBorders>
          </w:tcPr>
          <w:p w14:paraId="25F98BBE" w14:textId="77777777" w:rsidR="000B6465" w:rsidRDefault="000B6465" w:rsidP="000B6465">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Упражнение "Ежик" для ладошки; дети берут колючий шарик в ладонь и вращают.</w:t>
            </w:r>
          </w:p>
        </w:tc>
      </w:tr>
      <w:tr w:rsidR="000B6465" w14:paraId="5ECEFAAA" w14:textId="77777777" w:rsidTr="00C4150B">
        <w:tc>
          <w:tcPr>
            <w:tcW w:w="2127" w:type="dxa"/>
          </w:tcPr>
          <w:p w14:paraId="4DDCD07E"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585DB155" w14:textId="2B3758CD" w:rsidR="000B6465" w:rsidRPr="00ED5D0C" w:rsidRDefault="000B6465" w:rsidP="000B6465">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Полдник</w:t>
            </w:r>
          </w:p>
        </w:tc>
        <w:tc>
          <w:tcPr>
            <w:tcW w:w="13892" w:type="dxa"/>
            <w:gridSpan w:val="5"/>
          </w:tcPr>
          <w:p w14:paraId="1D68F6C1" w14:textId="525DAE21" w:rsidR="000B6465" w:rsidRDefault="000B6465" w:rsidP="000B6465">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 xml:space="preserve">Педагог обращает внимание детей на предстоящий </w:t>
            </w:r>
            <w:r>
              <w:rPr>
                <w:rFonts w:ascii="Times New Roman" w:eastAsia="Times New Roman" w:hAnsi="Times New Roman" w:cs="Times New Roman"/>
                <w:sz w:val="18"/>
                <w:szCs w:val="18"/>
                <w:lang w:val="ru-KZ"/>
              </w:rPr>
              <w:t>полдник</w:t>
            </w:r>
            <w:r w:rsidRPr="00ED5D0C">
              <w:rPr>
                <w:rFonts w:ascii="Times New Roman" w:eastAsia="Times New Roman" w:hAnsi="Times New Roman" w:cs="Times New Roman"/>
                <w:sz w:val="18"/>
                <w:szCs w:val="18"/>
              </w:rPr>
              <w:t>; на культуру сидения за столом, индивидуальную работу, направленную на приобщение к культуре питания; на правила этикета.</w:t>
            </w:r>
          </w:p>
        </w:tc>
      </w:tr>
      <w:tr w:rsidR="000B6465" w14:paraId="3EC9A1A2" w14:textId="77777777" w:rsidTr="00C4150B">
        <w:tc>
          <w:tcPr>
            <w:tcW w:w="2127" w:type="dxa"/>
          </w:tcPr>
          <w:p w14:paraId="45734092" w14:textId="2C421DF4" w:rsidR="000B6465" w:rsidRPr="00ED5D0C"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қызметі </w:t>
            </w:r>
            <w:r w:rsidRPr="00C82FCE">
              <w:rPr>
                <w:rFonts w:ascii="Times New Roman" w:eastAsia="Times New Roman" w:hAnsi="Times New Roman" w:cs="Times New Roman"/>
                <w:b/>
                <w:sz w:val="18"/>
                <w:szCs w:val="18"/>
              </w:rPr>
              <w:t>Самостоятельная деятельность детей</w:t>
            </w:r>
            <w:r w:rsidRPr="00C82FCE">
              <w:rPr>
                <w:rFonts w:ascii="Times New Roman" w:eastAsia="Times New Roman" w:hAnsi="Times New Roman" w:cs="Times New Roman"/>
                <w:sz w:val="18"/>
                <w:szCs w:val="18"/>
              </w:rPr>
              <w:t xml:space="preserve"> (игры малой подвижности, сюжетно-ролевая, малоподвижная, дидактическая, </w:t>
            </w:r>
            <w:r w:rsidRPr="00C82FCE">
              <w:rPr>
                <w:rFonts w:ascii="Times New Roman" w:eastAsia="Times New Roman" w:hAnsi="Times New Roman" w:cs="Times New Roman"/>
                <w:sz w:val="18"/>
                <w:szCs w:val="18"/>
              </w:rPr>
              <w:lastRenderedPageBreak/>
              <w:t xml:space="preserve">настольные игры, </w:t>
            </w:r>
            <w:proofErr w:type="spellStart"/>
            <w:r w:rsidRPr="00C82FCE">
              <w:rPr>
                <w:rFonts w:ascii="Times New Roman" w:eastAsia="Times New Roman" w:hAnsi="Times New Roman" w:cs="Times New Roman"/>
                <w:sz w:val="18"/>
                <w:szCs w:val="18"/>
              </w:rPr>
              <w:t>изодеятельность</w:t>
            </w:r>
            <w:proofErr w:type="spellEnd"/>
            <w:r w:rsidRPr="00C82FCE">
              <w:rPr>
                <w:rFonts w:ascii="Times New Roman" w:eastAsia="Times New Roman" w:hAnsi="Times New Roman" w:cs="Times New Roman"/>
                <w:sz w:val="18"/>
                <w:szCs w:val="18"/>
              </w:rPr>
              <w:t>, рассматривание книг и другие)</w:t>
            </w:r>
          </w:p>
        </w:tc>
        <w:tc>
          <w:tcPr>
            <w:tcW w:w="2835" w:type="dxa"/>
          </w:tcPr>
          <w:p w14:paraId="718101B2" w14:textId="65E86C19" w:rsidR="000B6465" w:rsidRPr="00BB6E5A" w:rsidRDefault="000B6465" w:rsidP="000B6465">
            <w:pPr>
              <w:widowControl w:val="0"/>
              <w:rPr>
                <w:rFonts w:ascii="Times New Roman" w:eastAsia="Times New Roman" w:hAnsi="Times New Roman" w:cs="Times New Roman"/>
                <w:bCs/>
                <w:i/>
                <w:iCs/>
                <w:sz w:val="18"/>
                <w:szCs w:val="18"/>
                <w:lang w:val="ru-RU"/>
              </w:rPr>
            </w:pPr>
            <w:r>
              <w:rPr>
                <w:rFonts w:ascii="Times New Roman" w:eastAsia="Times New Roman" w:hAnsi="Times New Roman" w:cs="Times New Roman"/>
                <w:b/>
                <w:sz w:val="18"/>
                <w:szCs w:val="18"/>
              </w:rPr>
              <w:lastRenderedPageBreak/>
              <w:t>Игры-упражнения по рисованию</w:t>
            </w:r>
            <w:r w:rsidRPr="00ED5D0C">
              <w:rPr>
                <w:rFonts w:ascii="Times New Roman" w:eastAsia="Times New Roman" w:hAnsi="Times New Roman" w:cs="Times New Roman"/>
                <w:b/>
                <w:sz w:val="18"/>
                <w:szCs w:val="18"/>
              </w:rPr>
              <w:t xml:space="preserve"> "Медвежонок".</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(рисование)</w:t>
            </w:r>
          </w:p>
          <w:p w14:paraId="7D2AEFA3"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Цель: развивать умение детей рисовать круглые и овальные формы карандашом, соединяя их между собой, закрашивать их методом приманивания, придавая объем (шерсть); передавать </w:t>
            </w:r>
            <w:r w:rsidRPr="00ED5D0C">
              <w:rPr>
                <w:rFonts w:ascii="Times New Roman" w:eastAsia="Times New Roman" w:hAnsi="Times New Roman" w:cs="Times New Roman"/>
                <w:sz w:val="18"/>
                <w:szCs w:val="18"/>
              </w:rPr>
              <w:lastRenderedPageBreak/>
              <w:t>характерные особенности животного (медведя).</w:t>
            </w:r>
          </w:p>
          <w:p w14:paraId="733848A8"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Пальчиковая гимнастика «В гости к мишкам»</w:t>
            </w:r>
          </w:p>
          <w:p w14:paraId="51484C64"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Рефлексия "Медвежата".</w:t>
            </w:r>
          </w:p>
          <w:p w14:paraId="5DA77FCD" w14:textId="4633ED33"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t>Подвижная игра "Кто быстрее бежит?".</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w:t>
            </w:r>
          </w:p>
          <w:p w14:paraId="7DDED5C1"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Педагог распределяет детей на две группы, выстраивает в одну линию и говорит, что до намеченного рубежа нужно бежать свободно, не опуская головы, контролируя движения ног и рук. Педагог объясняет детям, что бежать нужно в одном направлении, и еще раз напоминает, как бежать. Тот, кто бежит по правилам и быстро, считается победителем.</w:t>
            </w:r>
          </w:p>
        </w:tc>
        <w:tc>
          <w:tcPr>
            <w:tcW w:w="2552" w:type="dxa"/>
          </w:tcPr>
          <w:p w14:paraId="68BB37BC" w14:textId="49CE3F9E" w:rsidR="000B6465" w:rsidRPr="00BB6E5A" w:rsidRDefault="000B6465" w:rsidP="000B6465">
            <w:pPr>
              <w:widowControl w:val="0"/>
              <w:rPr>
                <w:rFonts w:ascii="Times New Roman" w:eastAsia="Times New Roman" w:hAnsi="Times New Roman" w:cs="Times New Roman"/>
                <w:bCs/>
                <w:i/>
                <w:iCs/>
                <w:sz w:val="18"/>
                <w:szCs w:val="18"/>
                <w:lang w:val="ru-RU"/>
              </w:rPr>
            </w:pPr>
            <w:r>
              <w:rPr>
                <w:rFonts w:ascii="Times New Roman" w:eastAsia="Times New Roman" w:hAnsi="Times New Roman" w:cs="Times New Roman"/>
                <w:b/>
                <w:sz w:val="18"/>
                <w:szCs w:val="18"/>
              </w:rPr>
              <w:lastRenderedPageBreak/>
              <w:t>Игры-упражнения по аппликации</w:t>
            </w:r>
            <w:r w:rsidRPr="00ED5D0C">
              <w:rPr>
                <w:rFonts w:ascii="Times New Roman" w:eastAsia="Times New Roman" w:hAnsi="Times New Roman" w:cs="Times New Roman"/>
                <w:b/>
                <w:sz w:val="18"/>
                <w:szCs w:val="18"/>
              </w:rPr>
              <w:t xml:space="preserve"> "Лоскутное одеяло для зайцев (коллективная работа)".</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(аппликация)</w:t>
            </w:r>
          </w:p>
          <w:p w14:paraId="7156136A"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Цель: развивать умения детей составлять орнамент на прямоугольнике, с учетом формы, цвета и </w:t>
            </w:r>
            <w:r w:rsidRPr="00ED5D0C">
              <w:rPr>
                <w:rFonts w:ascii="Times New Roman" w:eastAsia="Times New Roman" w:hAnsi="Times New Roman" w:cs="Times New Roman"/>
                <w:sz w:val="18"/>
                <w:szCs w:val="18"/>
              </w:rPr>
              <w:lastRenderedPageBreak/>
              <w:t>геометрической фигуры. Разобрать содержание сказки "Хвастливый заяц".</w:t>
            </w:r>
          </w:p>
          <w:p w14:paraId="0E33CDD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Пальчиковая гимнастика "Заяц ушки навострил".</w:t>
            </w:r>
          </w:p>
          <w:p w14:paraId="746C35D3"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Рефлексия. Художественное слово "Зайчик, зайчик не беги!".</w:t>
            </w:r>
          </w:p>
          <w:p w14:paraId="7659CA7F" w14:textId="52DA2683" w:rsidR="000B6465" w:rsidRPr="003E71D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Дидактическая игра "Угадай голос".</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6DBA6B3C"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совершенствовать умения называть животное по голосу. Педагог включает детям голоса диких животных. Дети должны назвать животное.</w:t>
            </w:r>
          </w:p>
        </w:tc>
        <w:tc>
          <w:tcPr>
            <w:tcW w:w="2835" w:type="dxa"/>
          </w:tcPr>
          <w:p w14:paraId="23B0DBCD" w14:textId="160452F3" w:rsidR="000B6465" w:rsidRPr="003E71D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lastRenderedPageBreak/>
              <w:t>Дидактическая игра "Чей это хвост?".</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52ED1CD1"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Цель: закрепить знания о животных, развивать память, мышление, внимание и мелкую моторику рук. Однажды утром лесные животные проснулись и </w:t>
            </w:r>
            <w:r w:rsidRPr="00ED5D0C">
              <w:rPr>
                <w:rFonts w:ascii="Times New Roman" w:eastAsia="Times New Roman" w:hAnsi="Times New Roman" w:cs="Times New Roman"/>
                <w:sz w:val="18"/>
                <w:szCs w:val="18"/>
              </w:rPr>
              <w:lastRenderedPageBreak/>
              <w:t>увидели, что у всех перепутались хвосты: у зайца хвост волка, у волка хвост лисы, у лисы хвост медведя. У зверей нет настроения. Подходит ли хвост волка кролику? Дети отвечают на вопрос "Чей это за хвост?", помогают животным найти свои хвосты, отвечая: "Это волчий хвост. Какой он? (серый, длинный) и т. д.</w:t>
            </w:r>
          </w:p>
          <w:p w14:paraId="6D77537E" w14:textId="3480F8EB" w:rsidR="000B6465" w:rsidRPr="003E71D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Настольная игра "Зоологическое домино".</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15CAF34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Дидактическая задача: закрепить знания детей о диких и домашних животных; воспитывать внимание.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tc>
        <w:tc>
          <w:tcPr>
            <w:tcW w:w="2693" w:type="dxa"/>
          </w:tcPr>
          <w:p w14:paraId="25E29613" w14:textId="42BFB12D" w:rsidR="000B6465" w:rsidRPr="00BB6E5A" w:rsidRDefault="000B6465" w:rsidP="000B6465">
            <w:pPr>
              <w:widowControl w:val="0"/>
              <w:rPr>
                <w:rFonts w:ascii="Times New Roman" w:eastAsia="Times New Roman" w:hAnsi="Times New Roman" w:cs="Times New Roman"/>
                <w:b/>
                <w:sz w:val="18"/>
                <w:szCs w:val="18"/>
                <w:lang w:val="ru-RU"/>
              </w:rPr>
            </w:pPr>
            <w:r w:rsidRPr="00ED5D0C">
              <w:rPr>
                <w:rFonts w:ascii="Times New Roman" w:eastAsia="Times New Roman" w:hAnsi="Times New Roman" w:cs="Times New Roman"/>
                <w:b/>
                <w:sz w:val="18"/>
                <w:szCs w:val="18"/>
              </w:rPr>
              <w:lastRenderedPageBreak/>
              <w:t>Подвижная игра "Кто быстрее бежит?".</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(физическая культура**)</w:t>
            </w:r>
          </w:p>
          <w:p w14:paraId="00A416BF"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Педагог распределяет детей на две группы, выстраивает в одну линию и говорит, что до намеченного рубежа нужно бежать свободно, не опуская головы, контролируя движения </w:t>
            </w:r>
            <w:r w:rsidRPr="00ED5D0C">
              <w:rPr>
                <w:rFonts w:ascii="Times New Roman" w:eastAsia="Times New Roman" w:hAnsi="Times New Roman" w:cs="Times New Roman"/>
                <w:sz w:val="18"/>
                <w:szCs w:val="18"/>
              </w:rPr>
              <w:lastRenderedPageBreak/>
              <w:t>ног и рук. Педагог объясняет детям, что бежать нужно в одном направлении, и еще раз напоминает, как бежать. Тот, кто бежит по правилам и быстро, считается победителем.</w:t>
            </w:r>
          </w:p>
          <w:p w14:paraId="32094793" w14:textId="4BB1E960" w:rsidR="000B6465" w:rsidRPr="00BB6E5A"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Драматизация.</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(художественная литература)</w:t>
            </w:r>
          </w:p>
          <w:p w14:paraId="290B8FFF"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Инсценировка сказки "Красная шапочка" с маской.</w:t>
            </w:r>
          </w:p>
        </w:tc>
        <w:tc>
          <w:tcPr>
            <w:tcW w:w="2977" w:type="dxa"/>
          </w:tcPr>
          <w:p w14:paraId="3B9FF474" w14:textId="1E328268" w:rsidR="000B6465" w:rsidRPr="00BB6E5A"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lastRenderedPageBreak/>
              <w:t>Оз</w:t>
            </w:r>
            <w:r>
              <w:rPr>
                <w:rFonts w:ascii="Times New Roman" w:eastAsia="Times New Roman" w:hAnsi="Times New Roman" w:cs="Times New Roman"/>
                <w:b/>
                <w:sz w:val="18"/>
                <w:szCs w:val="18"/>
              </w:rPr>
              <w:t>накомление с окружающим миром</w:t>
            </w:r>
            <w:r w:rsidRPr="00ED5D0C">
              <w:rPr>
                <w:rFonts w:ascii="Times New Roman" w:eastAsia="Times New Roman" w:hAnsi="Times New Roman" w:cs="Times New Roman"/>
                <w:b/>
                <w:sz w:val="18"/>
                <w:szCs w:val="18"/>
              </w:rPr>
              <w:t xml:space="preserve"> "Заяц".</w:t>
            </w:r>
            <w:r>
              <w:rPr>
                <w:rFonts w:ascii="Times New Roman" w:eastAsia="Times New Roman" w:hAnsi="Times New Roman" w:cs="Times New Roman"/>
                <w:b/>
                <w:sz w:val="18"/>
                <w:szCs w:val="18"/>
                <w:lang w:val="ru-RU"/>
              </w:rPr>
              <w:t xml:space="preserve"> </w:t>
            </w:r>
            <w:r w:rsidRPr="00BB6E5A">
              <w:rPr>
                <w:rFonts w:ascii="Times New Roman" w:eastAsia="Times New Roman" w:hAnsi="Times New Roman" w:cs="Times New Roman"/>
                <w:bCs/>
                <w:i/>
                <w:iCs/>
                <w:sz w:val="18"/>
                <w:szCs w:val="18"/>
                <w:lang w:val="ru-RU"/>
              </w:rPr>
              <w:t>(ознакомление с окружающим миром)</w:t>
            </w:r>
          </w:p>
          <w:p w14:paraId="0271DAED"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Цель: расширять представления детей об окружающей природе; продолжать знакомить детей с животными леса (заяц, медведь, лиса, волк); учить выделять и называть некоторые </w:t>
            </w:r>
            <w:r w:rsidRPr="00ED5D0C">
              <w:rPr>
                <w:rFonts w:ascii="Times New Roman" w:eastAsia="Times New Roman" w:hAnsi="Times New Roman" w:cs="Times New Roman"/>
                <w:sz w:val="18"/>
                <w:szCs w:val="18"/>
              </w:rPr>
              <w:lastRenderedPageBreak/>
              <w:t>отличительные особенности их внешнего вида.</w:t>
            </w:r>
          </w:p>
          <w:p w14:paraId="64E86A8C"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Показ видеофильма.</w:t>
            </w:r>
          </w:p>
          <w:p w14:paraId="434C5C65"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Дидактическая игра «Помоги зайчику».</w:t>
            </w:r>
          </w:p>
          <w:p w14:paraId="63816FDF"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Физкультурная минутка «Веселые зайчата».</w:t>
            </w:r>
          </w:p>
          <w:p w14:paraId="77ADAE67"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Дидактическая игра "Кого не стало?".</w:t>
            </w:r>
          </w:p>
          <w:p w14:paraId="5D0890F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Пальчиковая игра «Капуста».</w:t>
            </w:r>
          </w:p>
          <w:p w14:paraId="2CAD3A34" w14:textId="6E7FB649" w:rsidR="000B6465" w:rsidRPr="003E71DE" w:rsidRDefault="000B6465" w:rsidP="000B6465">
            <w:pPr>
              <w:widowControl w:val="0"/>
              <w:rPr>
                <w:rFonts w:ascii="Times New Roman" w:eastAsia="Times New Roman" w:hAnsi="Times New Roman" w:cs="Times New Roman"/>
                <w:bCs/>
                <w:i/>
                <w:iCs/>
                <w:sz w:val="18"/>
                <w:szCs w:val="18"/>
                <w:lang w:val="ru-RU"/>
              </w:rPr>
            </w:pPr>
            <w:r w:rsidRPr="00ED5D0C">
              <w:rPr>
                <w:rFonts w:ascii="Times New Roman" w:eastAsia="Times New Roman" w:hAnsi="Times New Roman" w:cs="Times New Roman"/>
                <w:b/>
                <w:sz w:val="18"/>
                <w:szCs w:val="18"/>
              </w:rPr>
              <w:t>Дидактическая игра "Домашние животные".</w:t>
            </w:r>
            <w:r>
              <w:rPr>
                <w:rFonts w:ascii="Times New Roman" w:eastAsia="Times New Roman" w:hAnsi="Times New Roman" w:cs="Times New Roman"/>
                <w:b/>
                <w:sz w:val="18"/>
                <w:szCs w:val="18"/>
                <w:lang w:val="ru-RU"/>
              </w:rPr>
              <w:t xml:space="preserve"> </w:t>
            </w:r>
            <w:r w:rsidRPr="001D0F4E">
              <w:rPr>
                <w:rFonts w:ascii="Times New Roman" w:eastAsia="Times New Roman" w:hAnsi="Times New Roman" w:cs="Times New Roman"/>
                <w:bCs/>
                <w:i/>
                <w:iCs/>
                <w:sz w:val="18"/>
                <w:szCs w:val="18"/>
                <w:lang w:val="ru-RU"/>
              </w:rPr>
              <w:t xml:space="preserve">(ознакомление </w:t>
            </w:r>
            <w:proofErr w:type="spellStart"/>
            <w:r w:rsidRPr="001D0F4E">
              <w:rPr>
                <w:rFonts w:ascii="Times New Roman" w:eastAsia="Times New Roman" w:hAnsi="Times New Roman" w:cs="Times New Roman"/>
                <w:bCs/>
                <w:i/>
                <w:iCs/>
                <w:sz w:val="18"/>
                <w:szCs w:val="18"/>
                <w:lang w:val="ru-RU"/>
              </w:rPr>
              <w:t>сокружающим</w:t>
            </w:r>
            <w:proofErr w:type="spellEnd"/>
            <w:r w:rsidRPr="001D0F4E">
              <w:rPr>
                <w:rFonts w:ascii="Times New Roman" w:eastAsia="Times New Roman" w:hAnsi="Times New Roman" w:cs="Times New Roman"/>
                <w:bCs/>
                <w:i/>
                <w:iCs/>
                <w:sz w:val="18"/>
                <w:szCs w:val="18"/>
                <w:lang w:val="ru-RU"/>
              </w:rPr>
              <w:t xml:space="preserve"> миром, </w:t>
            </w:r>
            <w:proofErr w:type="spellStart"/>
            <w:r w:rsidRPr="001D0F4E">
              <w:rPr>
                <w:rFonts w:ascii="Times New Roman" w:eastAsia="Times New Roman" w:hAnsi="Times New Roman" w:cs="Times New Roman"/>
                <w:bCs/>
                <w:i/>
                <w:iCs/>
                <w:sz w:val="18"/>
                <w:szCs w:val="18"/>
                <w:lang w:val="ru-RU"/>
              </w:rPr>
              <w:t>разитие</w:t>
            </w:r>
            <w:proofErr w:type="spellEnd"/>
            <w:r w:rsidRPr="001D0F4E">
              <w:rPr>
                <w:rFonts w:ascii="Times New Roman" w:eastAsia="Times New Roman" w:hAnsi="Times New Roman" w:cs="Times New Roman"/>
                <w:bCs/>
                <w:i/>
                <w:iCs/>
                <w:sz w:val="18"/>
                <w:szCs w:val="18"/>
                <w:lang w:val="ru-RU"/>
              </w:rPr>
              <w:t xml:space="preserve"> речи)</w:t>
            </w:r>
          </w:p>
          <w:p w14:paraId="0C9EAFC4"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воспитывать у детей умение различать домашних животных и их детенышей, изображать их движения, звуки и называть части тела, беречь их.</w:t>
            </w:r>
          </w:p>
        </w:tc>
      </w:tr>
      <w:tr w:rsidR="000B6465" w14:paraId="32985728" w14:textId="77777777" w:rsidTr="00C4150B">
        <w:tc>
          <w:tcPr>
            <w:tcW w:w="2127" w:type="dxa"/>
          </w:tcPr>
          <w:p w14:paraId="584A9CDD" w14:textId="3CFF4387" w:rsidR="000B6465" w:rsidRPr="00ED5D0C"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C82FCE">
              <w:rPr>
                <w:rFonts w:ascii="Times New Roman" w:eastAsia="Times New Roman" w:hAnsi="Times New Roman" w:cs="Times New Roman"/>
                <w:b/>
                <w:sz w:val="18"/>
                <w:szCs w:val="18"/>
              </w:rPr>
              <w:t>Индивидуальная работа с детьми</w:t>
            </w:r>
          </w:p>
        </w:tc>
        <w:tc>
          <w:tcPr>
            <w:tcW w:w="2835" w:type="dxa"/>
          </w:tcPr>
          <w:p w14:paraId="1DDE7D0D" w14:textId="75813E9E"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лепке формировать умение вдавливать пальцем и углублять верхнюю часть формы, при лепке чашек, тарелок и мисок.</w:t>
            </w:r>
          </w:p>
          <w:p w14:paraId="7A49BEAA" w14:textId="5D64321F" w:rsidR="000B6465" w:rsidRPr="003E71DE" w:rsidRDefault="000B6465" w:rsidP="000B6465">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3E71DE">
              <w:rPr>
                <w:rFonts w:ascii="Times New Roman" w:eastAsia="Times New Roman" w:hAnsi="Times New Roman" w:cs="Times New Roman"/>
                <w:i/>
                <w:iCs/>
                <w:sz w:val="18"/>
                <w:szCs w:val="18"/>
                <w:lang w:val="ru-RU"/>
              </w:rPr>
              <w:t>(казахский язык***)</w:t>
            </w:r>
          </w:p>
          <w:p w14:paraId="66AB83BD" w14:textId="77777777"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Аю-медведь</w:t>
            </w:r>
          </w:p>
          <w:p w14:paraId="7B7025D3" w14:textId="5667889B" w:rsidR="000B6465" w:rsidRPr="003E71DE" w:rsidRDefault="000B6465" w:rsidP="000B6465">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Қасқыр-волк</w:t>
            </w:r>
          </w:p>
        </w:tc>
        <w:tc>
          <w:tcPr>
            <w:tcW w:w="2552" w:type="dxa"/>
          </w:tcPr>
          <w:p w14:paraId="18680225" w14:textId="20E99C57"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По развитию речи </w:t>
            </w:r>
          </w:p>
          <w:p w14:paraId="6C71DDD0" w14:textId="77777777"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формировать умение произносит правильно слова и простые фразы (2-4 слова)</w:t>
            </w:r>
          </w:p>
          <w:p w14:paraId="7FB9CBAE" w14:textId="77777777" w:rsidR="000B6465" w:rsidRPr="003E71DE" w:rsidRDefault="000B6465" w:rsidP="000B6465">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3E71DE">
              <w:rPr>
                <w:rFonts w:ascii="Times New Roman" w:eastAsia="Times New Roman" w:hAnsi="Times New Roman" w:cs="Times New Roman"/>
                <w:i/>
                <w:iCs/>
                <w:sz w:val="18"/>
                <w:szCs w:val="18"/>
                <w:lang w:val="ru-RU"/>
              </w:rPr>
              <w:t>(казахский язык***)</w:t>
            </w:r>
          </w:p>
          <w:p w14:paraId="1B46EC02" w14:textId="77777777"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Аю-медведь</w:t>
            </w:r>
          </w:p>
          <w:p w14:paraId="67576853" w14:textId="0AD8B71C"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kk-KZ"/>
              </w:rPr>
              <w:t>Қасқыр-волк</w:t>
            </w:r>
          </w:p>
          <w:p w14:paraId="69270DE5" w14:textId="77777777" w:rsidR="000B6465" w:rsidRPr="001E476D" w:rsidRDefault="000B6465" w:rsidP="000B6465">
            <w:pPr>
              <w:widowControl w:val="0"/>
              <w:rPr>
                <w:rFonts w:ascii="Times New Roman" w:eastAsia="Times New Roman" w:hAnsi="Times New Roman" w:cs="Times New Roman"/>
                <w:sz w:val="18"/>
                <w:szCs w:val="18"/>
                <w:lang w:val="ru-RU"/>
              </w:rPr>
            </w:pPr>
          </w:p>
        </w:tc>
        <w:tc>
          <w:tcPr>
            <w:tcW w:w="2835" w:type="dxa"/>
          </w:tcPr>
          <w:p w14:paraId="1A4CFCD6" w14:textId="0EC1BFB2"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По основам математики </w:t>
            </w:r>
          </w:p>
          <w:p w14:paraId="7B4A24C8" w14:textId="77777777"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учить группировать однородные предметы близкие по величине, форме, цвету.</w:t>
            </w:r>
          </w:p>
          <w:p w14:paraId="17029731" w14:textId="77777777" w:rsidR="000B6465" w:rsidRPr="003E71DE" w:rsidRDefault="000B6465" w:rsidP="000B6465">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3E71DE">
              <w:rPr>
                <w:rFonts w:ascii="Times New Roman" w:eastAsia="Times New Roman" w:hAnsi="Times New Roman" w:cs="Times New Roman"/>
                <w:i/>
                <w:iCs/>
                <w:sz w:val="18"/>
                <w:szCs w:val="18"/>
                <w:lang w:val="ru-RU"/>
              </w:rPr>
              <w:t>(казахский язык***)</w:t>
            </w:r>
          </w:p>
          <w:p w14:paraId="66720BA8" w14:textId="7B580DC5" w:rsidR="000B6465" w:rsidRDefault="000B6465" w:rsidP="000B6465">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Түлкі</w:t>
            </w:r>
            <w:proofErr w:type="spellEnd"/>
            <w:r>
              <w:rPr>
                <w:rFonts w:ascii="Times New Roman" w:eastAsia="Times New Roman" w:hAnsi="Times New Roman" w:cs="Times New Roman"/>
                <w:sz w:val="18"/>
                <w:szCs w:val="18"/>
                <w:lang w:val="ru-RU"/>
              </w:rPr>
              <w:t>-лиса</w:t>
            </w:r>
          </w:p>
          <w:p w14:paraId="555825D9" w14:textId="24E5A861" w:rsidR="000B6465" w:rsidRDefault="000B6465" w:rsidP="000B6465">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Кояң</w:t>
            </w:r>
            <w:proofErr w:type="spellEnd"/>
            <w:r>
              <w:rPr>
                <w:rFonts w:ascii="Times New Roman" w:eastAsia="Times New Roman" w:hAnsi="Times New Roman" w:cs="Times New Roman"/>
                <w:sz w:val="18"/>
                <w:szCs w:val="18"/>
                <w:lang w:val="ru-RU"/>
              </w:rPr>
              <w:t>-заяц</w:t>
            </w:r>
          </w:p>
          <w:p w14:paraId="168C4DC6" w14:textId="77777777" w:rsidR="000B6465" w:rsidRPr="001E476D" w:rsidRDefault="000B6465" w:rsidP="000B6465">
            <w:pPr>
              <w:widowControl w:val="0"/>
              <w:rPr>
                <w:rFonts w:ascii="Times New Roman" w:eastAsia="Times New Roman" w:hAnsi="Times New Roman" w:cs="Times New Roman"/>
                <w:sz w:val="18"/>
                <w:szCs w:val="18"/>
                <w:lang w:val="ru-RU"/>
              </w:rPr>
            </w:pPr>
          </w:p>
        </w:tc>
        <w:tc>
          <w:tcPr>
            <w:tcW w:w="2693" w:type="dxa"/>
          </w:tcPr>
          <w:p w14:paraId="1F9068F8" w14:textId="683A5523"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развитию речи формировать умение произносить правильно слова и простые фразы *2-4 слова)</w:t>
            </w:r>
          </w:p>
          <w:p w14:paraId="102F30AF" w14:textId="77777777" w:rsidR="000B6465" w:rsidRPr="003E71DE" w:rsidRDefault="000B6465" w:rsidP="000B6465">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3E71DE">
              <w:rPr>
                <w:rFonts w:ascii="Times New Roman" w:eastAsia="Times New Roman" w:hAnsi="Times New Roman" w:cs="Times New Roman"/>
                <w:i/>
                <w:iCs/>
                <w:sz w:val="18"/>
                <w:szCs w:val="18"/>
                <w:lang w:val="ru-RU"/>
              </w:rPr>
              <w:t>(казахский язык***)</w:t>
            </w:r>
          </w:p>
          <w:p w14:paraId="420B424A" w14:textId="77777777" w:rsidR="000B6465" w:rsidRDefault="000B6465" w:rsidP="000B6465">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Түлкі</w:t>
            </w:r>
            <w:proofErr w:type="spellEnd"/>
            <w:r>
              <w:rPr>
                <w:rFonts w:ascii="Times New Roman" w:eastAsia="Times New Roman" w:hAnsi="Times New Roman" w:cs="Times New Roman"/>
                <w:sz w:val="18"/>
                <w:szCs w:val="18"/>
                <w:lang w:val="ru-RU"/>
              </w:rPr>
              <w:t>-лиса</w:t>
            </w:r>
          </w:p>
          <w:p w14:paraId="44FAF12A" w14:textId="77777777" w:rsidR="000B6465" w:rsidRDefault="000B6465" w:rsidP="000B6465">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Кояң</w:t>
            </w:r>
            <w:proofErr w:type="spellEnd"/>
            <w:r>
              <w:rPr>
                <w:rFonts w:ascii="Times New Roman" w:eastAsia="Times New Roman" w:hAnsi="Times New Roman" w:cs="Times New Roman"/>
                <w:sz w:val="18"/>
                <w:szCs w:val="18"/>
                <w:lang w:val="ru-RU"/>
              </w:rPr>
              <w:t>-заяц</w:t>
            </w:r>
          </w:p>
          <w:p w14:paraId="1348C28C" w14:textId="7D6B6D4E" w:rsidR="000B6465" w:rsidRDefault="000B6465" w:rsidP="000B6465">
            <w:pPr>
              <w:widowControl w:val="0"/>
              <w:rPr>
                <w:rFonts w:ascii="Times New Roman" w:eastAsia="Times New Roman" w:hAnsi="Times New Roman" w:cs="Times New Roman"/>
                <w:sz w:val="18"/>
                <w:szCs w:val="18"/>
                <w:lang w:val="ru-RU"/>
              </w:rPr>
            </w:pPr>
          </w:p>
          <w:p w14:paraId="0217A2E0" w14:textId="77777777" w:rsidR="000B6465" w:rsidRPr="001E476D" w:rsidRDefault="000B6465" w:rsidP="000B6465">
            <w:pPr>
              <w:widowControl w:val="0"/>
              <w:rPr>
                <w:rFonts w:ascii="Times New Roman" w:eastAsia="Times New Roman" w:hAnsi="Times New Roman" w:cs="Times New Roman"/>
                <w:sz w:val="18"/>
                <w:szCs w:val="18"/>
                <w:lang w:val="ru-RU"/>
              </w:rPr>
            </w:pPr>
          </w:p>
        </w:tc>
        <w:tc>
          <w:tcPr>
            <w:tcW w:w="2977" w:type="dxa"/>
          </w:tcPr>
          <w:p w14:paraId="5FD0285D" w14:textId="6B6A6B3E"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художественной литературе закреплять умение повторять текст стихотворения полностью с помощью педагога.</w:t>
            </w:r>
          </w:p>
          <w:p w14:paraId="3A35F76E" w14:textId="77777777" w:rsidR="000B6465" w:rsidRPr="003E71DE" w:rsidRDefault="000B6465" w:rsidP="000B6465">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3E71DE">
              <w:rPr>
                <w:rFonts w:ascii="Times New Roman" w:eastAsia="Times New Roman" w:hAnsi="Times New Roman" w:cs="Times New Roman"/>
                <w:i/>
                <w:iCs/>
                <w:sz w:val="18"/>
                <w:szCs w:val="18"/>
                <w:lang w:val="ru-RU"/>
              </w:rPr>
              <w:t>(казахский язык***)</w:t>
            </w:r>
          </w:p>
          <w:p w14:paraId="74924AA6" w14:textId="77777777"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Аю-медведь</w:t>
            </w:r>
          </w:p>
          <w:p w14:paraId="5B15B40E" w14:textId="3C2E3122" w:rsidR="000B6465" w:rsidRDefault="000B6465" w:rsidP="000B6465">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kk-KZ"/>
              </w:rPr>
              <w:t>Қасқыр-волк</w:t>
            </w:r>
          </w:p>
          <w:p w14:paraId="13FF06DD" w14:textId="77777777" w:rsidR="000B6465" w:rsidRDefault="000B6465" w:rsidP="000B6465">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Түлкі</w:t>
            </w:r>
            <w:proofErr w:type="spellEnd"/>
            <w:r>
              <w:rPr>
                <w:rFonts w:ascii="Times New Roman" w:eastAsia="Times New Roman" w:hAnsi="Times New Roman" w:cs="Times New Roman"/>
                <w:sz w:val="18"/>
                <w:szCs w:val="18"/>
                <w:lang w:val="ru-RU"/>
              </w:rPr>
              <w:t>-лиса</w:t>
            </w:r>
          </w:p>
          <w:p w14:paraId="4FA97272" w14:textId="531FBF0A" w:rsidR="000B6465" w:rsidRPr="001E476D" w:rsidRDefault="000B6465" w:rsidP="000B6465">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Кояң</w:t>
            </w:r>
            <w:proofErr w:type="spellEnd"/>
            <w:r>
              <w:rPr>
                <w:rFonts w:ascii="Times New Roman" w:eastAsia="Times New Roman" w:hAnsi="Times New Roman" w:cs="Times New Roman"/>
                <w:sz w:val="18"/>
                <w:szCs w:val="18"/>
                <w:lang w:val="ru-RU"/>
              </w:rPr>
              <w:t>-заяц</w:t>
            </w:r>
          </w:p>
        </w:tc>
      </w:tr>
      <w:tr w:rsidR="000B6465" w14:paraId="191BFC32" w14:textId="77777777" w:rsidTr="00C4150B">
        <w:trPr>
          <w:trHeight w:val="460"/>
        </w:trPr>
        <w:tc>
          <w:tcPr>
            <w:tcW w:w="2127" w:type="dxa"/>
          </w:tcPr>
          <w:p w14:paraId="27CE70AE"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195467E9" w14:textId="35C5867F" w:rsidR="000B6465" w:rsidRPr="00ED5D0C" w:rsidRDefault="000B6465" w:rsidP="000B6465">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Подготовка к прогулке</w:t>
            </w:r>
          </w:p>
        </w:tc>
        <w:tc>
          <w:tcPr>
            <w:tcW w:w="13892" w:type="dxa"/>
            <w:gridSpan w:val="5"/>
          </w:tcPr>
          <w:p w14:paraId="562308F8" w14:textId="77777777" w:rsidR="000B6465" w:rsidRDefault="000B6465" w:rsidP="000B6465">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tc>
      </w:tr>
      <w:tr w:rsidR="000B6465" w14:paraId="0B85D61D" w14:textId="77777777" w:rsidTr="00C737FF">
        <w:tc>
          <w:tcPr>
            <w:tcW w:w="2127" w:type="dxa"/>
          </w:tcPr>
          <w:p w14:paraId="75C59452"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61A6C56E" w14:textId="37D7F3FE" w:rsidR="000B6465" w:rsidRPr="00ED5D0C" w:rsidRDefault="000B6465" w:rsidP="000B6465">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Прогулка</w:t>
            </w:r>
          </w:p>
        </w:tc>
        <w:tc>
          <w:tcPr>
            <w:tcW w:w="13892" w:type="dxa"/>
            <w:gridSpan w:val="5"/>
          </w:tcPr>
          <w:p w14:paraId="6F3428F8" w14:textId="77777777" w:rsidR="007F38EE" w:rsidRPr="00054B5E" w:rsidRDefault="007F38EE" w:rsidP="007F38EE">
            <w:pPr>
              <w:widowControl w:val="0"/>
              <w:rPr>
                <w:rFonts w:ascii="Times New Roman" w:eastAsia="Times New Roman" w:hAnsi="Times New Roman" w:cs="Times New Roman"/>
                <w:i/>
                <w:sz w:val="18"/>
                <w:szCs w:val="18"/>
              </w:rPr>
            </w:pPr>
            <w:r w:rsidRPr="00054B5E">
              <w:rPr>
                <w:rFonts w:ascii="Times New Roman" w:eastAsia="Times New Roman" w:hAnsi="Times New Roman" w:cs="Times New Roman"/>
                <w:b/>
                <w:sz w:val="18"/>
                <w:szCs w:val="18"/>
              </w:rPr>
              <w:t>Наблюдение за трудом дворника</w:t>
            </w:r>
            <w:r w:rsidRPr="00054B5E">
              <w:rPr>
                <w:rFonts w:ascii="Times New Roman" w:eastAsia="Times New Roman" w:hAnsi="Times New Roman" w:cs="Times New Roman"/>
                <w:sz w:val="18"/>
                <w:szCs w:val="18"/>
              </w:rPr>
              <w:t xml:space="preserve"> </w:t>
            </w:r>
            <w:r w:rsidRPr="00054B5E">
              <w:rPr>
                <w:rFonts w:ascii="Times New Roman" w:eastAsia="Times New Roman" w:hAnsi="Times New Roman" w:cs="Times New Roman"/>
                <w:i/>
                <w:sz w:val="18"/>
                <w:szCs w:val="18"/>
              </w:rPr>
              <w:t>(развитие речи, ознакомление с окружающим миром)</w:t>
            </w:r>
          </w:p>
          <w:p w14:paraId="3F14B239" w14:textId="77777777" w:rsidR="007F38EE" w:rsidRPr="00054B5E" w:rsidRDefault="007F38EE" w:rsidP="007F38EE">
            <w:pPr>
              <w:widowControl w:val="0"/>
              <w:rPr>
                <w:rFonts w:ascii="Times New Roman" w:eastAsia="Times New Roman" w:hAnsi="Times New Roman" w:cs="Times New Roman"/>
                <w:sz w:val="18"/>
                <w:szCs w:val="18"/>
              </w:rPr>
            </w:pPr>
            <w:r w:rsidRPr="00054B5E">
              <w:rPr>
                <w:rFonts w:ascii="Times New Roman" w:eastAsia="Times New Roman" w:hAnsi="Times New Roman" w:cs="Times New Roman"/>
                <w:sz w:val="18"/>
                <w:szCs w:val="18"/>
              </w:rPr>
              <w:t>Задачи: расширять представления о труде взрослых; воспитывать чувство любви к труду.</w:t>
            </w:r>
          </w:p>
          <w:p w14:paraId="3EAD7A58" w14:textId="77777777" w:rsidR="007F38EE" w:rsidRPr="00054B5E" w:rsidRDefault="007F38EE" w:rsidP="007F38EE">
            <w:pPr>
              <w:widowControl w:val="0"/>
              <w:rPr>
                <w:rFonts w:ascii="Times New Roman" w:eastAsia="Times New Roman" w:hAnsi="Times New Roman" w:cs="Times New Roman"/>
                <w:i/>
                <w:sz w:val="18"/>
                <w:szCs w:val="18"/>
              </w:rPr>
            </w:pPr>
            <w:r>
              <w:rPr>
                <w:rFonts w:ascii="Times New Roman" w:hAnsi="Times New Roman" w:cs="Times New Roman"/>
                <w:sz w:val="18"/>
                <w:szCs w:val="18"/>
                <w:lang w:val="ru-KZ"/>
              </w:rPr>
              <w:t xml:space="preserve">П/и. </w:t>
            </w:r>
            <w:r w:rsidRPr="00054B5E">
              <w:rPr>
                <w:rFonts w:ascii="Times New Roman" w:eastAsia="Times New Roman" w:hAnsi="Times New Roman" w:cs="Times New Roman"/>
                <w:b/>
                <w:sz w:val="18"/>
                <w:szCs w:val="18"/>
              </w:rPr>
              <w:t>"Найди себе пару"</w:t>
            </w:r>
            <w:r w:rsidRPr="00054B5E">
              <w:rPr>
                <w:rFonts w:ascii="Times New Roman" w:eastAsia="Times New Roman" w:hAnsi="Times New Roman" w:cs="Times New Roman"/>
                <w:i/>
                <w:sz w:val="18"/>
                <w:szCs w:val="18"/>
              </w:rPr>
              <w:t xml:space="preserve"> (физическая культура, развитие речи, ознакомление с окружающим миром)</w:t>
            </w:r>
          </w:p>
          <w:p w14:paraId="6965E180" w14:textId="77777777" w:rsidR="000B6465" w:rsidRDefault="007F38EE" w:rsidP="007F38EE">
            <w:pPr>
              <w:rPr>
                <w:rFonts w:ascii="Times New Roman" w:eastAsia="Times New Roman" w:hAnsi="Times New Roman" w:cs="Times New Roman"/>
                <w:sz w:val="18"/>
                <w:szCs w:val="18"/>
                <w:lang w:val="ru-KZ"/>
              </w:rPr>
            </w:pPr>
            <w:r w:rsidRPr="00054B5E">
              <w:rPr>
                <w:rFonts w:ascii="Times New Roman" w:eastAsia="Times New Roman" w:hAnsi="Times New Roman" w:cs="Times New Roman"/>
                <w:sz w:val="18"/>
                <w:szCs w:val="18"/>
              </w:rPr>
              <w:t>Задачи: учить быстро, двигаться по сигналу, меняя направление движения, развивать умения быстро находить пару</w:t>
            </w:r>
            <w:r>
              <w:rPr>
                <w:rFonts w:ascii="Times New Roman" w:eastAsia="Times New Roman" w:hAnsi="Times New Roman" w:cs="Times New Roman"/>
                <w:sz w:val="18"/>
                <w:szCs w:val="18"/>
                <w:lang w:val="ru-KZ"/>
              </w:rPr>
              <w:t>.</w:t>
            </w:r>
          </w:p>
          <w:p w14:paraId="76112A04" w14:textId="4518527C" w:rsidR="007F38EE" w:rsidRPr="007F38EE" w:rsidRDefault="007F38EE" w:rsidP="007F38EE">
            <w:pPr>
              <w:rPr>
                <w:rFonts w:ascii="Times New Roman" w:hAnsi="Times New Roman" w:cs="Times New Roman"/>
                <w:sz w:val="18"/>
                <w:szCs w:val="18"/>
                <w:lang w:val="ru-KZ"/>
              </w:rPr>
            </w:pPr>
            <w:r>
              <w:rPr>
                <w:rFonts w:ascii="Times New Roman" w:hAnsi="Times New Roman" w:cs="Times New Roman"/>
                <w:sz w:val="18"/>
                <w:szCs w:val="18"/>
                <w:lang w:val="ru-KZ"/>
              </w:rPr>
              <w:t>Свободные игры.</w:t>
            </w:r>
          </w:p>
        </w:tc>
      </w:tr>
      <w:tr w:rsidR="000B6465" w14:paraId="091500C5" w14:textId="77777777" w:rsidTr="00C4150B">
        <w:trPr>
          <w:trHeight w:val="732"/>
        </w:trPr>
        <w:tc>
          <w:tcPr>
            <w:tcW w:w="2127" w:type="dxa"/>
          </w:tcPr>
          <w:p w14:paraId="72B827D2"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2873D75A" w14:textId="1DDC873F" w:rsidR="000B6465" w:rsidRPr="00ED5D0C" w:rsidRDefault="000B6465" w:rsidP="000B6465">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Возвращение с прогулки</w:t>
            </w:r>
          </w:p>
        </w:tc>
        <w:tc>
          <w:tcPr>
            <w:tcW w:w="13892" w:type="dxa"/>
            <w:gridSpan w:val="5"/>
          </w:tcPr>
          <w:p w14:paraId="7F194FBD" w14:textId="77777777" w:rsidR="000B6465" w:rsidRDefault="000B6465" w:rsidP="000B6465">
            <w:pPr>
              <w:rPr>
                <w:rFonts w:ascii="Times New Roman" w:hAnsi="Times New Roman" w:cs="Times New Roman"/>
                <w:sz w:val="18"/>
                <w:szCs w:val="18"/>
                <w:lang w:val="ru-RU"/>
              </w:rPr>
            </w:pPr>
            <w:r w:rsidRPr="00ED5D0C">
              <w:rPr>
                <w:rFonts w:ascii="Times New Roman" w:eastAsia="Times New Roman" w:hAnsi="Times New Roman" w:cs="Times New Roman"/>
                <w:sz w:val="18"/>
                <w:szCs w:val="18"/>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tc>
      </w:tr>
      <w:tr w:rsidR="000B6465" w14:paraId="3D11CFC4" w14:textId="77777777" w:rsidTr="00C4150B">
        <w:trPr>
          <w:trHeight w:val="732"/>
        </w:trPr>
        <w:tc>
          <w:tcPr>
            <w:tcW w:w="2127" w:type="dxa"/>
          </w:tcPr>
          <w:p w14:paraId="05CB49D4" w14:textId="303D3B5A" w:rsidR="000B6465" w:rsidRPr="00ED5D0C"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C82FCE">
              <w:rPr>
                <w:rFonts w:ascii="Times New Roman" w:eastAsia="Times New Roman" w:hAnsi="Times New Roman" w:cs="Times New Roman"/>
                <w:b/>
                <w:sz w:val="18"/>
                <w:szCs w:val="18"/>
              </w:rPr>
              <w:t>Самостоятельная деятельность детей</w:t>
            </w:r>
            <w:r w:rsidRPr="00C82FCE">
              <w:rPr>
                <w:rFonts w:ascii="Times New Roman" w:eastAsia="Times New Roman" w:hAnsi="Times New Roman" w:cs="Times New Roman"/>
                <w:sz w:val="18"/>
                <w:szCs w:val="18"/>
              </w:rPr>
              <w:t xml:space="preserve"> (игры малой подвижности, настольные игры, </w:t>
            </w:r>
            <w:proofErr w:type="spellStart"/>
            <w:r w:rsidRPr="00C82FCE">
              <w:rPr>
                <w:rFonts w:ascii="Times New Roman" w:eastAsia="Times New Roman" w:hAnsi="Times New Roman" w:cs="Times New Roman"/>
                <w:sz w:val="18"/>
                <w:szCs w:val="18"/>
              </w:rPr>
              <w:t>изодеятельность</w:t>
            </w:r>
            <w:proofErr w:type="spellEnd"/>
            <w:r w:rsidRPr="00C82FCE">
              <w:rPr>
                <w:rFonts w:ascii="Times New Roman" w:eastAsia="Times New Roman" w:hAnsi="Times New Roman" w:cs="Times New Roman"/>
                <w:sz w:val="18"/>
                <w:szCs w:val="18"/>
              </w:rPr>
              <w:t>, рассматривание книг и другие)</w:t>
            </w:r>
          </w:p>
        </w:tc>
        <w:tc>
          <w:tcPr>
            <w:tcW w:w="13892" w:type="dxa"/>
            <w:gridSpan w:val="5"/>
          </w:tcPr>
          <w:p w14:paraId="62DC0FB2"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Рассматривание фотографий с изображением животных в своей среде обитания; развивать умение описывать увиденное фразой, желание задавать вопросы, делиться впечатлениями.</w:t>
            </w:r>
          </w:p>
          <w:p w14:paraId="2F531D05"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Музыкальное творчество: слушание произведений о животных; развивать музыкальный слух.</w:t>
            </w:r>
          </w:p>
          <w:p w14:paraId="228D1E3D"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Игры-</w:t>
            </w:r>
            <w:proofErr w:type="spellStart"/>
            <w:r w:rsidRPr="00ED5D0C">
              <w:rPr>
                <w:rFonts w:ascii="Times New Roman" w:eastAsia="Times New Roman" w:hAnsi="Times New Roman" w:cs="Times New Roman"/>
                <w:sz w:val="18"/>
                <w:szCs w:val="18"/>
              </w:rPr>
              <w:t>раскаски</w:t>
            </w:r>
            <w:proofErr w:type="spellEnd"/>
            <w:r w:rsidRPr="00ED5D0C">
              <w:rPr>
                <w:rFonts w:ascii="Times New Roman" w:eastAsia="Times New Roman" w:hAnsi="Times New Roman" w:cs="Times New Roman"/>
                <w:sz w:val="18"/>
                <w:szCs w:val="18"/>
              </w:rPr>
              <w:t>: развивать умения закрашивать понравившиеся силуэты (животные, игрушки), не выходя за контуры, умение подбирать цвета.</w:t>
            </w:r>
          </w:p>
          <w:p w14:paraId="1ACDC05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Малоподвижная игра "Летает – не летает".</w:t>
            </w:r>
          </w:p>
          <w:p w14:paraId="6258633B"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у детей умение слушать внимательно, закрепить навык построения в круг.</w:t>
            </w:r>
          </w:p>
          <w:p w14:paraId="73E3ACEA"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w:t>
            </w:r>
          </w:p>
          <w:p w14:paraId="006D8F1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Выставка книг: "Поиграем с героем Зайцем".</w:t>
            </w:r>
          </w:p>
          <w:p w14:paraId="0616FF0F"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xml:space="preserve">Цель: активизировать </w:t>
            </w:r>
            <w:proofErr w:type="spellStart"/>
            <w:r w:rsidRPr="00ED5D0C">
              <w:rPr>
                <w:rFonts w:ascii="Times New Roman" w:eastAsia="Times New Roman" w:hAnsi="Times New Roman" w:cs="Times New Roman"/>
                <w:sz w:val="18"/>
                <w:szCs w:val="18"/>
              </w:rPr>
              <w:t>сюдержание</w:t>
            </w:r>
            <w:proofErr w:type="spellEnd"/>
            <w:r w:rsidRPr="00ED5D0C">
              <w:rPr>
                <w:rFonts w:ascii="Times New Roman" w:eastAsia="Times New Roman" w:hAnsi="Times New Roman" w:cs="Times New Roman"/>
                <w:sz w:val="18"/>
                <w:szCs w:val="18"/>
              </w:rPr>
              <w:t xml:space="preserve"> сказок, где Заяц - главный герой той или иной сказки; обогащать словарь.</w:t>
            </w:r>
          </w:p>
          <w:p w14:paraId="3B43A18A"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Ребята, в каких сказках можно встретить Зайца? ("Заяц-</w:t>
            </w:r>
            <w:proofErr w:type="spellStart"/>
            <w:r w:rsidRPr="00ED5D0C">
              <w:rPr>
                <w:rFonts w:ascii="Times New Roman" w:eastAsia="Times New Roman" w:hAnsi="Times New Roman" w:cs="Times New Roman"/>
                <w:sz w:val="18"/>
                <w:szCs w:val="18"/>
              </w:rPr>
              <w:t>Хваста</w:t>
            </w:r>
            <w:proofErr w:type="spellEnd"/>
            <w:r w:rsidRPr="00ED5D0C">
              <w:rPr>
                <w:rFonts w:ascii="Times New Roman" w:eastAsia="Times New Roman" w:hAnsi="Times New Roman" w:cs="Times New Roman"/>
                <w:sz w:val="18"/>
                <w:szCs w:val="18"/>
              </w:rPr>
              <w:t>", "Теремок", "</w:t>
            </w:r>
            <w:proofErr w:type="spellStart"/>
            <w:r w:rsidRPr="00ED5D0C">
              <w:rPr>
                <w:rFonts w:ascii="Times New Roman" w:eastAsia="Times New Roman" w:hAnsi="Times New Roman" w:cs="Times New Roman"/>
                <w:sz w:val="18"/>
                <w:szCs w:val="18"/>
              </w:rPr>
              <w:t>Заюшкина</w:t>
            </w:r>
            <w:proofErr w:type="spellEnd"/>
            <w:r w:rsidRPr="00ED5D0C">
              <w:rPr>
                <w:rFonts w:ascii="Times New Roman" w:eastAsia="Times New Roman" w:hAnsi="Times New Roman" w:cs="Times New Roman"/>
                <w:sz w:val="18"/>
                <w:szCs w:val="18"/>
              </w:rPr>
              <w:t xml:space="preserve"> избушка", "Рукавичка", "Яблоко".)</w:t>
            </w:r>
          </w:p>
          <w:p w14:paraId="2C990E39"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 Какой был заяц в этих сказках? (Хвастливый, добрый, доверчивый, глупый, трусливый, добрый, щедрый.)</w:t>
            </w:r>
          </w:p>
          <w:p w14:paraId="06C36831"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Настольная игра "Зоологическое домино".</w:t>
            </w:r>
          </w:p>
          <w:p w14:paraId="1180DE38"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Дидактическая задача: закрепить знания детей о диких и домашних животных; воспитывать внимание.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p w14:paraId="17D9C996"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Дидактическая игра "Назови части тела животного".</w:t>
            </w:r>
          </w:p>
          <w:p w14:paraId="19173EA9"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закреплять представления о строении животных, развивать восприятие, внимание, мышление.</w:t>
            </w:r>
          </w:p>
          <w:p w14:paraId="2BCB9198"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Художественное слово "Волк".</w:t>
            </w:r>
          </w:p>
          <w:p w14:paraId="3B9D3089" w14:textId="77777777" w:rsidR="000B6465" w:rsidRPr="00961FFC" w:rsidRDefault="000B6465" w:rsidP="000B6465">
            <w:pPr>
              <w:widowControl w:val="0"/>
              <w:rPr>
                <w:rFonts w:ascii="Times New Roman" w:eastAsia="Times New Roman" w:hAnsi="Times New Roman" w:cs="Times New Roman"/>
                <w:i/>
                <w:sz w:val="18"/>
                <w:szCs w:val="18"/>
              </w:rPr>
            </w:pPr>
            <w:r w:rsidRPr="00961FFC">
              <w:rPr>
                <w:rFonts w:ascii="Times New Roman" w:eastAsia="Times New Roman" w:hAnsi="Times New Roman" w:cs="Times New Roman"/>
                <w:i/>
                <w:sz w:val="18"/>
                <w:szCs w:val="18"/>
              </w:rPr>
              <w:t>Целый день по лесу рыщет</w:t>
            </w:r>
          </w:p>
          <w:p w14:paraId="185BDA14" w14:textId="77777777" w:rsidR="000B6465" w:rsidRPr="00961FFC" w:rsidRDefault="000B6465" w:rsidP="000B6465">
            <w:pPr>
              <w:widowControl w:val="0"/>
              <w:rPr>
                <w:rFonts w:ascii="Times New Roman" w:eastAsia="Times New Roman" w:hAnsi="Times New Roman" w:cs="Times New Roman"/>
                <w:i/>
                <w:sz w:val="18"/>
                <w:szCs w:val="18"/>
              </w:rPr>
            </w:pPr>
            <w:r w:rsidRPr="00961FFC">
              <w:rPr>
                <w:rFonts w:ascii="Times New Roman" w:eastAsia="Times New Roman" w:hAnsi="Times New Roman" w:cs="Times New Roman"/>
                <w:i/>
                <w:sz w:val="18"/>
                <w:szCs w:val="18"/>
              </w:rPr>
              <w:t>Он добычу долго ищет.</w:t>
            </w:r>
          </w:p>
          <w:p w14:paraId="16C9F0BC" w14:textId="77777777" w:rsidR="000B6465" w:rsidRPr="00961FFC" w:rsidRDefault="000B6465" w:rsidP="000B6465">
            <w:pPr>
              <w:widowControl w:val="0"/>
              <w:rPr>
                <w:rFonts w:ascii="Times New Roman" w:eastAsia="Times New Roman" w:hAnsi="Times New Roman" w:cs="Times New Roman"/>
                <w:i/>
                <w:sz w:val="18"/>
                <w:szCs w:val="18"/>
              </w:rPr>
            </w:pPr>
            <w:r w:rsidRPr="00961FFC">
              <w:rPr>
                <w:rFonts w:ascii="Times New Roman" w:eastAsia="Times New Roman" w:hAnsi="Times New Roman" w:cs="Times New Roman"/>
                <w:i/>
                <w:sz w:val="18"/>
                <w:szCs w:val="18"/>
              </w:rPr>
              <w:t>Все зубами щелк да щелк,</w:t>
            </w:r>
          </w:p>
          <w:p w14:paraId="5C250A00" w14:textId="77777777" w:rsidR="000B6465" w:rsidRPr="00961FFC" w:rsidRDefault="000B6465" w:rsidP="000B6465">
            <w:pPr>
              <w:widowControl w:val="0"/>
              <w:rPr>
                <w:rFonts w:ascii="Times New Roman" w:eastAsia="Times New Roman" w:hAnsi="Times New Roman" w:cs="Times New Roman"/>
                <w:i/>
                <w:sz w:val="18"/>
                <w:szCs w:val="18"/>
              </w:rPr>
            </w:pPr>
            <w:r w:rsidRPr="00961FFC">
              <w:rPr>
                <w:rFonts w:ascii="Times New Roman" w:eastAsia="Times New Roman" w:hAnsi="Times New Roman" w:cs="Times New Roman"/>
                <w:i/>
                <w:sz w:val="18"/>
                <w:szCs w:val="18"/>
              </w:rPr>
              <w:t>Бродит-бродит серый волк.</w:t>
            </w:r>
          </w:p>
          <w:p w14:paraId="13FD9A90" w14:textId="77777777" w:rsidR="000B6465" w:rsidRPr="00961FFC" w:rsidRDefault="000B6465" w:rsidP="000B6465">
            <w:pPr>
              <w:widowControl w:val="0"/>
              <w:rPr>
                <w:rFonts w:ascii="Times New Roman" w:eastAsia="Times New Roman" w:hAnsi="Times New Roman" w:cs="Times New Roman"/>
                <w:i/>
                <w:sz w:val="18"/>
                <w:szCs w:val="18"/>
              </w:rPr>
            </w:pPr>
            <w:r w:rsidRPr="00961FFC">
              <w:rPr>
                <w:rFonts w:ascii="Times New Roman" w:eastAsia="Times New Roman" w:hAnsi="Times New Roman" w:cs="Times New Roman"/>
                <w:i/>
                <w:sz w:val="18"/>
                <w:szCs w:val="18"/>
              </w:rPr>
              <w:t>Мышка прячется в норе,</w:t>
            </w:r>
          </w:p>
          <w:p w14:paraId="031F43C2" w14:textId="77777777" w:rsidR="000B6465" w:rsidRPr="00961FFC" w:rsidRDefault="000B6465" w:rsidP="000B6465">
            <w:pPr>
              <w:widowControl w:val="0"/>
              <w:rPr>
                <w:rFonts w:ascii="Times New Roman" w:eastAsia="Times New Roman" w:hAnsi="Times New Roman" w:cs="Times New Roman"/>
                <w:i/>
                <w:sz w:val="18"/>
                <w:szCs w:val="18"/>
              </w:rPr>
            </w:pPr>
            <w:r w:rsidRPr="00961FFC">
              <w:rPr>
                <w:rFonts w:ascii="Times New Roman" w:eastAsia="Times New Roman" w:hAnsi="Times New Roman" w:cs="Times New Roman"/>
                <w:i/>
                <w:sz w:val="18"/>
                <w:szCs w:val="18"/>
              </w:rPr>
              <w:t>Зайчик скрылся на бугре.</w:t>
            </w:r>
          </w:p>
          <w:p w14:paraId="61771ADA"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Игра "Зеркало".</w:t>
            </w:r>
          </w:p>
          <w:p w14:paraId="314E11F0"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развивать восприятие, внимание, память, координацию движений.</w:t>
            </w:r>
          </w:p>
          <w:p w14:paraId="1B12EE85"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Группа из 4-6 детей встает в шеренгу. Остальные - зрители. Воспитатель встает перед детьми и показывает 3-5 фигур.</w:t>
            </w:r>
          </w:p>
          <w:p w14:paraId="40551EFC"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Каждую фигуру он повторяет несколько раз. Дети внимательно смотрят и повторяют все движения взрослого.</w:t>
            </w:r>
          </w:p>
          <w:p w14:paraId="1C928C01"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Затем играет другая группа детей.</w:t>
            </w:r>
          </w:p>
        </w:tc>
      </w:tr>
      <w:tr w:rsidR="000B6465" w14:paraId="27D1FFCF" w14:textId="77777777" w:rsidTr="00C4150B">
        <w:tc>
          <w:tcPr>
            <w:tcW w:w="2127" w:type="dxa"/>
          </w:tcPr>
          <w:p w14:paraId="352CC633" w14:textId="77777777" w:rsidR="000B6465" w:rsidRDefault="000B6465" w:rsidP="000B646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6F5C5E07" w14:textId="11BC5059" w:rsidR="000B6465" w:rsidRPr="00ED5D0C" w:rsidRDefault="000B6465" w:rsidP="000B6465">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Уход детей домой</w:t>
            </w:r>
          </w:p>
        </w:tc>
        <w:tc>
          <w:tcPr>
            <w:tcW w:w="2835" w:type="dxa"/>
          </w:tcPr>
          <w:p w14:paraId="45902BDA"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Советы родителям "Как защитить детей от холода?".</w:t>
            </w:r>
          </w:p>
        </w:tc>
        <w:tc>
          <w:tcPr>
            <w:tcW w:w="2552" w:type="dxa"/>
          </w:tcPr>
          <w:p w14:paraId="46EF2708"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Рекомендация для родителей "Если ваш ребенок заболел...".</w:t>
            </w:r>
          </w:p>
        </w:tc>
        <w:tc>
          <w:tcPr>
            <w:tcW w:w="2835" w:type="dxa"/>
          </w:tcPr>
          <w:p w14:paraId="5FB939C4"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Советы родителям "Если ребенок продолжает драться".</w:t>
            </w:r>
          </w:p>
        </w:tc>
        <w:tc>
          <w:tcPr>
            <w:tcW w:w="2693" w:type="dxa"/>
          </w:tcPr>
          <w:p w14:paraId="5FEA0891"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Собеседование "Воспитание в ребенке любви к животным".</w:t>
            </w:r>
          </w:p>
        </w:tc>
        <w:tc>
          <w:tcPr>
            <w:tcW w:w="2977" w:type="dxa"/>
          </w:tcPr>
          <w:p w14:paraId="30577FE3" w14:textId="77777777" w:rsidR="000B6465" w:rsidRPr="00ED5D0C" w:rsidRDefault="000B6465" w:rsidP="000B6465">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Советы родителям детей с проблемами в развитии и воспитании речи.</w:t>
            </w:r>
          </w:p>
        </w:tc>
      </w:tr>
    </w:tbl>
    <w:p w14:paraId="3E4F6198" w14:textId="77777777" w:rsidR="00CE0B92" w:rsidRDefault="00CE0B92" w:rsidP="00CE0B92"/>
    <w:p w14:paraId="065FE34E" w14:textId="77777777" w:rsidR="00CE0B92" w:rsidRDefault="00CE0B92" w:rsidP="00CE0B92">
      <w:pPr>
        <w:rPr>
          <w:rFonts w:ascii="Times New Roman" w:hAnsi="Times New Roman" w:cs="Times New Roman"/>
          <w:sz w:val="18"/>
          <w:szCs w:val="18"/>
          <w:lang w:val="ru-RU"/>
        </w:rPr>
      </w:pPr>
      <w:r>
        <w:rPr>
          <w:rFonts w:ascii="Times New Roman" w:hAnsi="Times New Roman" w:cs="Times New Roman"/>
          <w:sz w:val="18"/>
          <w:szCs w:val="18"/>
          <w:lang w:val="ru-RU"/>
        </w:rPr>
        <w:t xml:space="preserve">                                                                                                                                                                         4 неделя</w:t>
      </w:r>
    </w:p>
    <w:tbl>
      <w:tblPr>
        <w:tblStyle w:val="a3"/>
        <w:tblW w:w="16019" w:type="dxa"/>
        <w:tblInd w:w="-289" w:type="dxa"/>
        <w:tblLook w:val="04A0" w:firstRow="1" w:lastRow="0" w:firstColumn="1" w:lastColumn="0" w:noHBand="0" w:noVBand="1"/>
      </w:tblPr>
      <w:tblGrid>
        <w:gridCol w:w="2127"/>
        <w:gridCol w:w="2835"/>
        <w:gridCol w:w="2552"/>
        <w:gridCol w:w="2835"/>
        <w:gridCol w:w="2693"/>
        <w:gridCol w:w="2977"/>
      </w:tblGrid>
      <w:tr w:rsidR="000B6465" w14:paraId="5863B825" w14:textId="77777777" w:rsidTr="00F82185">
        <w:tc>
          <w:tcPr>
            <w:tcW w:w="2127" w:type="dxa"/>
          </w:tcPr>
          <w:p w14:paraId="3578C2FD" w14:textId="77777777" w:rsidR="000B6465" w:rsidRDefault="000B6465" w:rsidP="000B6465">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Апта күндері </w:t>
            </w:r>
          </w:p>
          <w:p w14:paraId="279FEE12" w14:textId="74DD2432" w:rsidR="000B6465" w:rsidRPr="006A3D9D"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Дни недели </w:t>
            </w:r>
          </w:p>
        </w:tc>
        <w:tc>
          <w:tcPr>
            <w:tcW w:w="2835" w:type="dxa"/>
          </w:tcPr>
          <w:p w14:paraId="3D7CEE00" w14:textId="77777777" w:rsidR="000B6465" w:rsidRPr="00001D09" w:rsidRDefault="000B6465" w:rsidP="000B6465">
            <w:pPr>
              <w:widowControl w:val="0"/>
              <w:jc w:val="center"/>
              <w:rPr>
                <w:rFonts w:ascii="Times New Roman" w:eastAsia="Times New Roman" w:hAnsi="Times New Roman" w:cs="Times New Roman"/>
                <w:sz w:val="18"/>
                <w:szCs w:val="18"/>
                <w:lang w:val="ru-RU"/>
              </w:rPr>
            </w:pPr>
            <w:r w:rsidRPr="006A3D9D">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20.11.23</w:t>
            </w:r>
          </w:p>
        </w:tc>
        <w:tc>
          <w:tcPr>
            <w:tcW w:w="2552" w:type="dxa"/>
          </w:tcPr>
          <w:p w14:paraId="7CC33815" w14:textId="77777777" w:rsidR="000B6465" w:rsidRPr="00001D09" w:rsidRDefault="000B6465" w:rsidP="000B6465">
            <w:pPr>
              <w:widowControl w:val="0"/>
              <w:jc w:val="center"/>
              <w:rPr>
                <w:rFonts w:ascii="Times New Roman" w:eastAsia="Times New Roman" w:hAnsi="Times New Roman" w:cs="Times New Roman"/>
                <w:sz w:val="18"/>
                <w:szCs w:val="18"/>
                <w:lang w:val="ru-RU"/>
              </w:rPr>
            </w:pPr>
            <w:r w:rsidRPr="006A3D9D">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21.11.23</w:t>
            </w:r>
          </w:p>
        </w:tc>
        <w:tc>
          <w:tcPr>
            <w:tcW w:w="2835" w:type="dxa"/>
            <w:vAlign w:val="bottom"/>
          </w:tcPr>
          <w:p w14:paraId="684B85C5" w14:textId="77777777" w:rsidR="000B6465" w:rsidRPr="00001D09" w:rsidRDefault="000B6465" w:rsidP="000B6465">
            <w:pPr>
              <w:widowControl w:val="0"/>
              <w:jc w:val="center"/>
              <w:rPr>
                <w:rFonts w:ascii="Times New Roman" w:eastAsia="Times New Roman" w:hAnsi="Times New Roman" w:cs="Times New Roman"/>
                <w:sz w:val="18"/>
                <w:szCs w:val="18"/>
                <w:lang w:val="ru-RU"/>
              </w:rPr>
            </w:pPr>
            <w:r w:rsidRPr="006A3D9D">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22.11.23</w:t>
            </w:r>
          </w:p>
        </w:tc>
        <w:tc>
          <w:tcPr>
            <w:tcW w:w="2693" w:type="dxa"/>
          </w:tcPr>
          <w:p w14:paraId="3457D86B" w14:textId="77777777" w:rsidR="000B6465" w:rsidRPr="00001D09" w:rsidRDefault="000B6465" w:rsidP="000B6465">
            <w:pPr>
              <w:widowControl w:val="0"/>
              <w:jc w:val="center"/>
              <w:rPr>
                <w:rFonts w:ascii="Times New Roman" w:eastAsia="Times New Roman" w:hAnsi="Times New Roman" w:cs="Times New Roman"/>
                <w:sz w:val="18"/>
                <w:szCs w:val="18"/>
                <w:lang w:val="ru-RU"/>
              </w:rPr>
            </w:pPr>
            <w:r w:rsidRPr="006A3D9D">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23.11.23</w:t>
            </w:r>
          </w:p>
        </w:tc>
        <w:tc>
          <w:tcPr>
            <w:tcW w:w="2977" w:type="dxa"/>
          </w:tcPr>
          <w:p w14:paraId="29165265" w14:textId="77777777" w:rsidR="000B6465" w:rsidRPr="00001D09" w:rsidRDefault="000B6465" w:rsidP="000B6465">
            <w:pPr>
              <w:widowControl w:val="0"/>
              <w:jc w:val="center"/>
              <w:rPr>
                <w:rFonts w:ascii="Times New Roman" w:eastAsia="Times New Roman" w:hAnsi="Times New Roman" w:cs="Times New Roman"/>
                <w:sz w:val="18"/>
                <w:szCs w:val="18"/>
                <w:lang w:val="ru-RU"/>
              </w:rPr>
            </w:pPr>
            <w:r w:rsidRPr="006A3D9D">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24.11.23</w:t>
            </w:r>
          </w:p>
        </w:tc>
      </w:tr>
      <w:tr w:rsidR="000B6465" w14:paraId="05400F98" w14:textId="77777777" w:rsidTr="00F82185">
        <w:trPr>
          <w:trHeight w:val="508"/>
        </w:trPr>
        <w:tc>
          <w:tcPr>
            <w:tcW w:w="2127" w:type="dxa"/>
          </w:tcPr>
          <w:p w14:paraId="62C28C85" w14:textId="77777777" w:rsidR="000B6465" w:rsidRDefault="000B6465" w:rsidP="000B6465">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6BE906C5" w14:textId="5C95BBFB" w:rsidR="000B6465" w:rsidRPr="006A3D9D" w:rsidRDefault="000B6465" w:rsidP="000B6465">
            <w:pPr>
              <w:widowControl w:val="0"/>
              <w:rPr>
                <w:rFonts w:ascii="Times New Roman" w:eastAsia="Times New Roman" w:hAnsi="Times New Roman" w:cs="Times New Roman"/>
                <w:sz w:val="18"/>
                <w:szCs w:val="18"/>
              </w:rPr>
            </w:pPr>
            <w:r w:rsidRPr="004623C2">
              <w:rPr>
                <w:rFonts w:ascii="Times New Roman" w:eastAsia="Times New Roman" w:hAnsi="Times New Roman" w:cs="Times New Roman"/>
                <w:b/>
                <w:sz w:val="18"/>
                <w:szCs w:val="18"/>
              </w:rPr>
              <w:t>Прием детей</w:t>
            </w:r>
          </w:p>
        </w:tc>
        <w:tc>
          <w:tcPr>
            <w:tcW w:w="13892" w:type="dxa"/>
            <w:gridSpan w:val="5"/>
          </w:tcPr>
          <w:p w14:paraId="65B5A9CD" w14:textId="77777777" w:rsidR="000B6465" w:rsidRDefault="000B6465" w:rsidP="000B6465">
            <w:pPr>
              <w:rPr>
                <w:rFonts w:ascii="Times New Roman" w:hAnsi="Times New Roman" w:cs="Times New Roman"/>
                <w:sz w:val="18"/>
                <w:szCs w:val="18"/>
                <w:lang w:val="ru-RU"/>
              </w:rPr>
            </w:pPr>
            <w:r w:rsidRPr="006A3D9D">
              <w:rPr>
                <w:rFonts w:ascii="Times New Roman" w:eastAsia="Times New Roman" w:hAnsi="Times New Roman" w:cs="Times New Roman"/>
                <w:sz w:val="18"/>
                <w:szCs w:val="18"/>
              </w:rPr>
              <w:t>Осмотр кожи и внешнего вида детей; создание благоприятной среды для детей; информирование родителей о поведении ребенка в детском саду; ответы на вопросы родителей.</w:t>
            </w:r>
          </w:p>
        </w:tc>
      </w:tr>
      <w:tr w:rsidR="000B6465" w14:paraId="2D2911DC" w14:textId="77777777" w:rsidTr="00F82185">
        <w:tc>
          <w:tcPr>
            <w:tcW w:w="2127" w:type="dxa"/>
          </w:tcPr>
          <w:p w14:paraId="77597B13" w14:textId="77777777" w:rsidR="000B6465" w:rsidRDefault="000B6465" w:rsidP="000B6465">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w:t>
            </w:r>
            <w:r>
              <w:rPr>
                <w:rFonts w:ascii="Times New Roman" w:eastAsia="Times New Roman" w:hAnsi="Times New Roman" w:cs="Times New Roman"/>
                <w:b/>
                <w:sz w:val="18"/>
                <w:szCs w:val="18"/>
                <w:lang w:val="kk-KZ"/>
              </w:rPr>
              <w:lastRenderedPageBreak/>
              <w:t>әнгімелесу</w:t>
            </w:r>
          </w:p>
          <w:p w14:paraId="05A2DFD6" w14:textId="3ED38183" w:rsidR="000B6465" w:rsidRPr="006A3D9D" w:rsidRDefault="000B6465" w:rsidP="000B6465">
            <w:pPr>
              <w:widowControl w:val="0"/>
              <w:rPr>
                <w:rFonts w:ascii="Times New Roman" w:eastAsia="Times New Roman" w:hAnsi="Times New Roman" w:cs="Times New Roman"/>
                <w:sz w:val="18"/>
                <w:szCs w:val="18"/>
              </w:rPr>
            </w:pPr>
            <w:r w:rsidRPr="004623C2">
              <w:rPr>
                <w:rFonts w:ascii="Times New Roman" w:eastAsia="Times New Roman" w:hAnsi="Times New Roman" w:cs="Times New Roman"/>
                <w:b/>
                <w:sz w:val="18"/>
                <w:szCs w:val="18"/>
              </w:rPr>
              <w:t xml:space="preserve">Беседа с родителями </w:t>
            </w:r>
            <w:r w:rsidRPr="004623C2">
              <w:rPr>
                <w:rFonts w:ascii="Times New Roman" w:eastAsia="Times New Roman" w:hAnsi="Times New Roman" w:cs="Times New Roman"/>
                <w:sz w:val="18"/>
                <w:szCs w:val="18"/>
              </w:rPr>
              <w:t xml:space="preserve">(либо иными законными представителями ребенка), </w:t>
            </w:r>
            <w:r w:rsidRPr="004623C2">
              <w:rPr>
                <w:rFonts w:ascii="Times New Roman" w:eastAsia="Times New Roman" w:hAnsi="Times New Roman" w:cs="Times New Roman"/>
                <w:b/>
                <w:sz w:val="18"/>
                <w:szCs w:val="18"/>
              </w:rPr>
              <w:t>консультации</w:t>
            </w:r>
          </w:p>
        </w:tc>
        <w:tc>
          <w:tcPr>
            <w:tcW w:w="13892" w:type="dxa"/>
            <w:gridSpan w:val="5"/>
          </w:tcPr>
          <w:p w14:paraId="5471CF43" w14:textId="77777777" w:rsidR="000B6465" w:rsidRDefault="000B6465" w:rsidP="000B6465">
            <w:pPr>
              <w:rPr>
                <w:rFonts w:ascii="Times New Roman" w:hAnsi="Times New Roman" w:cs="Times New Roman"/>
                <w:sz w:val="18"/>
                <w:szCs w:val="18"/>
                <w:lang w:val="ru-RU"/>
              </w:rPr>
            </w:pPr>
            <w:r w:rsidRPr="006A3D9D">
              <w:rPr>
                <w:rFonts w:ascii="Times New Roman" w:eastAsia="Times New Roman" w:hAnsi="Times New Roman" w:cs="Times New Roman"/>
                <w:sz w:val="18"/>
                <w:szCs w:val="18"/>
              </w:rPr>
              <w:lastRenderedPageBreak/>
              <w:t>Беседа на тему "Читаем сказки на ночь", о выставке детских рисунков "Моя любимая сказка".</w:t>
            </w:r>
          </w:p>
        </w:tc>
      </w:tr>
      <w:tr w:rsidR="000B6465" w14:paraId="5AA4E4EC" w14:textId="77777777" w:rsidTr="00F82185">
        <w:tc>
          <w:tcPr>
            <w:tcW w:w="2127" w:type="dxa"/>
            <w:vMerge w:val="restart"/>
          </w:tcPr>
          <w:p w14:paraId="1B9EFA91" w14:textId="1FA01D94" w:rsidR="000B6465" w:rsidRPr="006A3D9D"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623C2">
              <w:rPr>
                <w:rFonts w:ascii="Times New Roman" w:eastAsia="Times New Roman" w:hAnsi="Times New Roman" w:cs="Times New Roman"/>
                <w:b/>
                <w:sz w:val="18"/>
                <w:szCs w:val="18"/>
              </w:rPr>
              <w:t xml:space="preserve">Самостоятельная деятельность детей </w:t>
            </w:r>
            <w:r w:rsidRPr="004623C2">
              <w:rPr>
                <w:rFonts w:ascii="Times New Roman" w:eastAsia="Times New Roman" w:hAnsi="Times New Roman" w:cs="Times New Roman"/>
                <w:sz w:val="18"/>
                <w:szCs w:val="18"/>
              </w:rPr>
              <w:t xml:space="preserve">(игры малой подвижности, настольные игры, </w:t>
            </w:r>
            <w:proofErr w:type="spellStart"/>
            <w:r w:rsidRPr="004623C2">
              <w:rPr>
                <w:rFonts w:ascii="Times New Roman" w:eastAsia="Times New Roman" w:hAnsi="Times New Roman" w:cs="Times New Roman"/>
                <w:sz w:val="18"/>
                <w:szCs w:val="18"/>
              </w:rPr>
              <w:t>изодеятельность</w:t>
            </w:r>
            <w:proofErr w:type="spellEnd"/>
            <w:r w:rsidRPr="004623C2">
              <w:rPr>
                <w:rFonts w:ascii="Times New Roman" w:eastAsia="Times New Roman" w:hAnsi="Times New Roman" w:cs="Times New Roman"/>
                <w:sz w:val="18"/>
                <w:szCs w:val="18"/>
              </w:rPr>
              <w:t>, рассматривание книг, наблюдения, поручения, другое)</w:t>
            </w:r>
          </w:p>
        </w:tc>
        <w:tc>
          <w:tcPr>
            <w:tcW w:w="2835" w:type="dxa"/>
          </w:tcPr>
          <w:p w14:paraId="3CFF57C1" w14:textId="1BFE734D" w:rsidR="000B6465" w:rsidRPr="00756A87" w:rsidRDefault="000B6465" w:rsidP="000B6465">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b/>
                <w:sz w:val="18"/>
                <w:szCs w:val="18"/>
              </w:rPr>
              <w:t>Трудовые поручения:</w:t>
            </w:r>
            <w:r w:rsidRPr="00756A87">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Арлану</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Адине</w:t>
            </w:r>
            <w:proofErr w:type="spellEnd"/>
            <w:r>
              <w:rPr>
                <w:rFonts w:ascii="Times New Roman" w:eastAsia="Times New Roman" w:hAnsi="Times New Roman" w:cs="Times New Roman"/>
                <w:sz w:val="18"/>
                <w:szCs w:val="18"/>
                <w:lang w:val="ru-RU"/>
              </w:rPr>
              <w:t xml:space="preserve"> </w:t>
            </w:r>
            <w:r w:rsidRPr="00756A87">
              <w:rPr>
                <w:rFonts w:ascii="Times New Roman" w:eastAsia="Times New Roman" w:hAnsi="Times New Roman" w:cs="Times New Roman"/>
                <w:sz w:val="18"/>
                <w:szCs w:val="18"/>
              </w:rPr>
              <w:t>помочь накрыть на стол</w:t>
            </w:r>
            <w:r w:rsidRPr="00756A87">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трудовая деятельность</w:t>
            </w:r>
            <w:r w:rsidRPr="00756A87">
              <w:rPr>
                <w:rFonts w:ascii="Times New Roman" w:eastAsia="Times New Roman" w:hAnsi="Times New Roman" w:cs="Times New Roman"/>
                <w:i/>
                <w:sz w:val="18"/>
                <w:szCs w:val="18"/>
              </w:rPr>
              <w:t>)</w:t>
            </w:r>
          </w:p>
          <w:p w14:paraId="2AD6611B" w14:textId="77777777" w:rsidR="000B6465" w:rsidRPr="00756A87" w:rsidRDefault="000B6465" w:rsidP="000B6465">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552" w:type="dxa"/>
          </w:tcPr>
          <w:p w14:paraId="7D58020D" w14:textId="2DB9309B" w:rsidR="000B6465" w:rsidRPr="003E71DE" w:rsidRDefault="000B6465" w:rsidP="000B6465">
            <w:pPr>
              <w:widowControl w:val="0"/>
              <w:rPr>
                <w:rFonts w:ascii="Times New Roman" w:eastAsia="Times New Roman" w:hAnsi="Times New Roman" w:cs="Times New Roman"/>
                <w:i/>
                <w:sz w:val="18"/>
                <w:szCs w:val="18"/>
                <w:lang w:val="ru-RU"/>
              </w:rPr>
            </w:pPr>
            <w:r w:rsidRPr="00C14221">
              <w:rPr>
                <w:rFonts w:ascii="Times New Roman" w:eastAsia="Times New Roman" w:hAnsi="Times New Roman" w:cs="Times New Roman"/>
                <w:b/>
                <w:sz w:val="18"/>
                <w:szCs w:val="18"/>
              </w:rPr>
              <w:t>Трудовые поручения:</w:t>
            </w:r>
            <w:r w:rsidRPr="00756A87">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Томирис</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Нурману</w:t>
            </w:r>
            <w:proofErr w:type="spellEnd"/>
            <w:r>
              <w:rPr>
                <w:rFonts w:ascii="Times New Roman" w:eastAsia="Times New Roman" w:hAnsi="Times New Roman" w:cs="Times New Roman"/>
                <w:sz w:val="18"/>
                <w:szCs w:val="18"/>
                <w:lang w:val="ru-RU"/>
              </w:rPr>
              <w:t xml:space="preserve"> </w:t>
            </w:r>
            <w:r w:rsidRPr="00756A87">
              <w:rPr>
                <w:rFonts w:ascii="Times New Roman" w:eastAsia="Times New Roman" w:hAnsi="Times New Roman" w:cs="Times New Roman"/>
                <w:sz w:val="18"/>
                <w:szCs w:val="18"/>
              </w:rPr>
              <w:t xml:space="preserve">навести порядок в игровом уголке. </w:t>
            </w:r>
            <w:r w:rsidRPr="00756A87">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p>
          <w:p w14:paraId="3453A43C" w14:textId="77777777" w:rsidR="000B6465" w:rsidRPr="00756A87" w:rsidRDefault="000B6465" w:rsidP="000B6465">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835" w:type="dxa"/>
          </w:tcPr>
          <w:p w14:paraId="07D060DA" w14:textId="3647CB7D" w:rsidR="000B6465" w:rsidRPr="003133B1" w:rsidRDefault="000B6465" w:rsidP="000B6465">
            <w:pPr>
              <w:widowControl w:val="0"/>
              <w:rPr>
                <w:rFonts w:ascii="Times New Roman" w:eastAsia="Times New Roman" w:hAnsi="Times New Roman" w:cs="Times New Roman"/>
                <w:i/>
                <w:sz w:val="18"/>
                <w:szCs w:val="18"/>
              </w:rPr>
            </w:pPr>
            <w:r w:rsidRPr="005765FC">
              <w:rPr>
                <w:rFonts w:ascii="Times New Roman" w:eastAsia="Times New Roman" w:hAnsi="Times New Roman" w:cs="Times New Roman"/>
                <w:b/>
                <w:sz w:val="18"/>
                <w:szCs w:val="18"/>
              </w:rPr>
              <w:t xml:space="preserve">Трудовые поручения: </w:t>
            </w:r>
            <w:proofErr w:type="spellStart"/>
            <w:r w:rsidRPr="00642048">
              <w:rPr>
                <w:rFonts w:ascii="Times New Roman" w:eastAsia="Times New Roman" w:hAnsi="Times New Roman" w:cs="Times New Roman"/>
                <w:sz w:val="18"/>
                <w:szCs w:val="18"/>
                <w:lang w:val="ru-RU"/>
              </w:rPr>
              <w:t>Раяне</w:t>
            </w:r>
            <w:proofErr w:type="spellEnd"/>
            <w:r w:rsidRPr="00642048">
              <w:rPr>
                <w:rFonts w:ascii="Times New Roman" w:eastAsia="Times New Roman" w:hAnsi="Times New Roman" w:cs="Times New Roman"/>
                <w:sz w:val="18"/>
                <w:szCs w:val="18"/>
                <w:lang w:val="ru-RU"/>
              </w:rPr>
              <w:t>,</w:t>
            </w:r>
            <w:r>
              <w:rPr>
                <w:rFonts w:ascii="Times New Roman" w:eastAsia="Times New Roman" w:hAnsi="Times New Roman" w:cs="Times New Roman"/>
                <w:b/>
                <w:sz w:val="18"/>
                <w:szCs w:val="18"/>
                <w:lang w:val="ru-RU"/>
              </w:rPr>
              <w:t xml:space="preserve"> </w:t>
            </w:r>
            <w:proofErr w:type="spellStart"/>
            <w:r w:rsidRPr="00642048">
              <w:rPr>
                <w:rFonts w:ascii="Times New Roman" w:eastAsia="Times New Roman" w:hAnsi="Times New Roman" w:cs="Times New Roman"/>
                <w:sz w:val="18"/>
                <w:szCs w:val="18"/>
                <w:lang w:val="ru-RU"/>
              </w:rPr>
              <w:t>Имрану</w:t>
            </w:r>
            <w:proofErr w:type="spellEnd"/>
            <w:r w:rsidRPr="00642048">
              <w:rPr>
                <w:rFonts w:ascii="Times New Roman" w:eastAsia="Times New Roman" w:hAnsi="Times New Roman" w:cs="Times New Roman"/>
                <w:sz w:val="18"/>
                <w:szCs w:val="18"/>
                <w:lang w:val="ru-RU"/>
              </w:rPr>
              <w:t xml:space="preserve"> </w:t>
            </w:r>
            <w:r w:rsidRPr="003133B1">
              <w:rPr>
                <w:rFonts w:ascii="Times New Roman" w:eastAsia="Times New Roman" w:hAnsi="Times New Roman" w:cs="Times New Roman"/>
                <w:sz w:val="18"/>
                <w:szCs w:val="18"/>
              </w:rPr>
              <w:t>собрать строительные материалы в коробку.</w:t>
            </w:r>
            <w:r w:rsidRPr="003133B1">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трудовая деятельность</w:t>
            </w:r>
            <w:r w:rsidRPr="003133B1">
              <w:rPr>
                <w:rFonts w:ascii="Times New Roman" w:eastAsia="Times New Roman" w:hAnsi="Times New Roman" w:cs="Times New Roman"/>
                <w:i/>
                <w:sz w:val="18"/>
                <w:szCs w:val="18"/>
              </w:rPr>
              <w:t>)</w:t>
            </w:r>
          </w:p>
          <w:p w14:paraId="60203082" w14:textId="77777777" w:rsidR="000B6465" w:rsidRPr="00756A87" w:rsidRDefault="000B6465" w:rsidP="000B6465">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693" w:type="dxa"/>
          </w:tcPr>
          <w:p w14:paraId="4DF1D699" w14:textId="280867C7" w:rsidR="000B6465" w:rsidRPr="003E71DE" w:rsidRDefault="000B6465" w:rsidP="000B6465">
            <w:pPr>
              <w:widowControl w:val="0"/>
              <w:rPr>
                <w:rFonts w:ascii="Times New Roman" w:eastAsia="Times New Roman" w:hAnsi="Times New Roman" w:cs="Times New Roman"/>
                <w:i/>
                <w:sz w:val="18"/>
                <w:szCs w:val="18"/>
                <w:lang w:val="ru-RU"/>
              </w:rPr>
            </w:pPr>
            <w:r w:rsidRPr="00C14221">
              <w:rPr>
                <w:rFonts w:ascii="Times New Roman" w:eastAsia="Times New Roman" w:hAnsi="Times New Roman" w:cs="Times New Roman"/>
                <w:b/>
                <w:sz w:val="18"/>
                <w:szCs w:val="18"/>
              </w:rPr>
              <w:t>Трудовые поручения:</w:t>
            </w:r>
            <w:r w:rsidRPr="00756A87">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Мелиссе, </w:t>
            </w:r>
            <w:proofErr w:type="spellStart"/>
            <w:r>
              <w:rPr>
                <w:rFonts w:ascii="Times New Roman" w:eastAsia="Times New Roman" w:hAnsi="Times New Roman" w:cs="Times New Roman"/>
                <w:sz w:val="18"/>
                <w:szCs w:val="18"/>
                <w:lang w:val="ru-RU"/>
              </w:rPr>
              <w:t>Нурмухаммету</w:t>
            </w:r>
            <w:proofErr w:type="spellEnd"/>
            <w:r>
              <w:rPr>
                <w:rFonts w:ascii="Times New Roman" w:eastAsia="Times New Roman" w:hAnsi="Times New Roman" w:cs="Times New Roman"/>
                <w:sz w:val="18"/>
                <w:szCs w:val="18"/>
                <w:lang w:val="ru-RU"/>
              </w:rPr>
              <w:t xml:space="preserve"> </w:t>
            </w:r>
            <w:r w:rsidRPr="00756A87">
              <w:rPr>
                <w:rFonts w:ascii="Times New Roman" w:eastAsia="Times New Roman" w:hAnsi="Times New Roman" w:cs="Times New Roman"/>
                <w:sz w:val="18"/>
                <w:szCs w:val="18"/>
              </w:rPr>
              <w:t xml:space="preserve">полить комнатные растения. </w:t>
            </w:r>
            <w:r w:rsidRPr="00756A87">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p>
          <w:p w14:paraId="51C29096" w14:textId="77777777" w:rsidR="000B6465" w:rsidRPr="00756A87" w:rsidRDefault="000B6465" w:rsidP="000B6465">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977" w:type="dxa"/>
          </w:tcPr>
          <w:p w14:paraId="30319EA3" w14:textId="3344EC99" w:rsidR="000B6465" w:rsidRPr="003E71DE" w:rsidRDefault="000B6465" w:rsidP="000B6465">
            <w:pPr>
              <w:widowControl w:val="0"/>
              <w:rPr>
                <w:rFonts w:ascii="Times New Roman" w:eastAsia="Times New Roman" w:hAnsi="Times New Roman" w:cs="Times New Roman"/>
                <w:i/>
                <w:sz w:val="18"/>
                <w:szCs w:val="18"/>
                <w:lang w:val="ru-RU"/>
              </w:rPr>
            </w:pPr>
            <w:r w:rsidRPr="00C14221">
              <w:rPr>
                <w:rFonts w:ascii="Times New Roman" w:eastAsia="Times New Roman" w:hAnsi="Times New Roman" w:cs="Times New Roman"/>
                <w:b/>
                <w:sz w:val="18"/>
                <w:szCs w:val="18"/>
              </w:rPr>
              <w:t>Трудовые поручения:</w:t>
            </w:r>
            <w:r w:rsidRPr="00756A87">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Раяне</w:t>
            </w:r>
            <w:proofErr w:type="spellEnd"/>
            <w:r>
              <w:rPr>
                <w:rFonts w:ascii="Times New Roman" w:eastAsia="Times New Roman" w:hAnsi="Times New Roman" w:cs="Times New Roman"/>
                <w:sz w:val="18"/>
                <w:szCs w:val="18"/>
                <w:lang w:val="ru-RU"/>
              </w:rPr>
              <w:t xml:space="preserve">, Артёму </w:t>
            </w:r>
            <w:r w:rsidRPr="00756A87">
              <w:rPr>
                <w:rFonts w:ascii="Times New Roman" w:eastAsia="Times New Roman" w:hAnsi="Times New Roman" w:cs="Times New Roman"/>
                <w:sz w:val="18"/>
                <w:szCs w:val="18"/>
              </w:rPr>
              <w:t>покормить рыбок в аквариуме.</w:t>
            </w:r>
            <w:r w:rsidRPr="00756A87">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исследовательская литература)</w:t>
            </w:r>
          </w:p>
          <w:p w14:paraId="7A9FAC60" w14:textId="77777777" w:rsidR="000B6465" w:rsidRPr="00756A87" w:rsidRDefault="000B6465" w:rsidP="000B6465">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обсудить с родителями, медицинским работником.</w:t>
            </w:r>
          </w:p>
        </w:tc>
      </w:tr>
      <w:tr w:rsidR="000B6465" w14:paraId="5CE2684A" w14:textId="77777777" w:rsidTr="00F82185">
        <w:tc>
          <w:tcPr>
            <w:tcW w:w="2127" w:type="dxa"/>
            <w:vMerge/>
          </w:tcPr>
          <w:p w14:paraId="02EF09EE" w14:textId="77777777" w:rsidR="000B6465" w:rsidRPr="006A3D9D" w:rsidRDefault="000B6465" w:rsidP="000B6465">
            <w:pPr>
              <w:widowControl w:val="0"/>
              <w:pBdr>
                <w:top w:val="nil"/>
                <w:left w:val="nil"/>
                <w:bottom w:val="nil"/>
                <w:right w:val="nil"/>
                <w:between w:val="nil"/>
              </w:pBdr>
              <w:spacing w:line="240" w:lineRule="auto"/>
              <w:rPr>
                <w:sz w:val="18"/>
                <w:szCs w:val="18"/>
              </w:rPr>
            </w:pPr>
          </w:p>
        </w:tc>
        <w:tc>
          <w:tcPr>
            <w:tcW w:w="2835" w:type="dxa"/>
          </w:tcPr>
          <w:p w14:paraId="275C9AEC" w14:textId="33D03A65" w:rsidR="000B6465" w:rsidRPr="005B5178" w:rsidRDefault="000B6465" w:rsidP="000B6465">
            <w:pPr>
              <w:widowControl w:val="0"/>
              <w:rPr>
                <w:rFonts w:ascii="Times New Roman" w:eastAsia="Times New Roman" w:hAnsi="Times New Roman" w:cs="Times New Roman"/>
                <w:b/>
                <w:sz w:val="18"/>
                <w:szCs w:val="18"/>
                <w:lang w:val="ru-RU"/>
              </w:rPr>
            </w:pPr>
            <w:r w:rsidRPr="006A3D9D">
              <w:rPr>
                <w:rFonts w:ascii="Times New Roman" w:eastAsia="Times New Roman" w:hAnsi="Times New Roman" w:cs="Times New Roman"/>
                <w:b/>
                <w:sz w:val="18"/>
                <w:szCs w:val="18"/>
              </w:rPr>
              <w:t>Настольная игра "Любимые сказки".</w:t>
            </w:r>
            <w:r>
              <w:rPr>
                <w:rFonts w:ascii="Times New Roman" w:eastAsia="Times New Roman" w:hAnsi="Times New Roman" w:cs="Times New Roman"/>
                <w:b/>
                <w:sz w:val="18"/>
                <w:szCs w:val="18"/>
                <w:lang w:val="ru-RU"/>
              </w:rPr>
              <w:t xml:space="preserve"> </w:t>
            </w:r>
            <w:r w:rsidRPr="005B5178">
              <w:rPr>
                <w:rFonts w:ascii="Times New Roman" w:eastAsia="Times New Roman" w:hAnsi="Times New Roman" w:cs="Times New Roman"/>
                <w:bCs/>
                <w:i/>
                <w:iCs/>
                <w:sz w:val="18"/>
                <w:szCs w:val="18"/>
                <w:lang w:val="ru-RU"/>
              </w:rPr>
              <w:t>(развитие речи, художественная литература)</w:t>
            </w:r>
          </w:p>
          <w:p w14:paraId="26B010B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учить детей правильно строить предложения, тексты, пересказывать знакомый текст, тренировать внимание, память.</w:t>
            </w:r>
          </w:p>
          <w:p w14:paraId="4B7D8003" w14:textId="77777777" w:rsidR="000B6465" w:rsidRPr="006A3D9D" w:rsidRDefault="000B6465" w:rsidP="000B6465">
            <w:pPr>
              <w:widowControl w:val="0"/>
              <w:rPr>
                <w:rFonts w:ascii="Times New Roman" w:eastAsia="Times New Roman" w:hAnsi="Times New Roman" w:cs="Times New Roman"/>
                <w:b/>
                <w:sz w:val="18"/>
                <w:szCs w:val="18"/>
              </w:rPr>
            </w:pPr>
            <w:r w:rsidRPr="006A3D9D">
              <w:rPr>
                <w:rFonts w:ascii="Times New Roman" w:eastAsia="Times New Roman" w:hAnsi="Times New Roman" w:cs="Times New Roman"/>
                <w:b/>
                <w:sz w:val="18"/>
                <w:szCs w:val="18"/>
              </w:rPr>
              <w:t>Выставка книг: "Поиграем с героем Зайцем".</w:t>
            </w:r>
          </w:p>
          <w:p w14:paraId="28A4DCE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активизировать содержание сказок, где Заяц - главный герой той или иной сказки; обогащать словарь.</w:t>
            </w:r>
          </w:p>
          <w:p w14:paraId="57BADC96"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Ребята, в каких сказках можно встретить Зайца? ("Заяц-</w:t>
            </w:r>
            <w:proofErr w:type="spellStart"/>
            <w:r w:rsidRPr="006A3D9D">
              <w:rPr>
                <w:rFonts w:ascii="Times New Roman" w:eastAsia="Times New Roman" w:hAnsi="Times New Roman" w:cs="Times New Roman"/>
                <w:sz w:val="18"/>
                <w:szCs w:val="18"/>
              </w:rPr>
              <w:t>Хваста</w:t>
            </w:r>
            <w:proofErr w:type="spellEnd"/>
            <w:r w:rsidRPr="006A3D9D">
              <w:rPr>
                <w:rFonts w:ascii="Times New Roman" w:eastAsia="Times New Roman" w:hAnsi="Times New Roman" w:cs="Times New Roman"/>
                <w:sz w:val="18"/>
                <w:szCs w:val="18"/>
              </w:rPr>
              <w:t>", "Теремок", "</w:t>
            </w:r>
            <w:proofErr w:type="spellStart"/>
            <w:r w:rsidRPr="006A3D9D">
              <w:rPr>
                <w:rFonts w:ascii="Times New Roman" w:eastAsia="Times New Roman" w:hAnsi="Times New Roman" w:cs="Times New Roman"/>
                <w:sz w:val="18"/>
                <w:szCs w:val="18"/>
              </w:rPr>
              <w:t>Заюшкина</w:t>
            </w:r>
            <w:proofErr w:type="spellEnd"/>
            <w:r w:rsidRPr="006A3D9D">
              <w:rPr>
                <w:rFonts w:ascii="Times New Roman" w:eastAsia="Times New Roman" w:hAnsi="Times New Roman" w:cs="Times New Roman"/>
                <w:sz w:val="18"/>
                <w:szCs w:val="18"/>
              </w:rPr>
              <w:t xml:space="preserve"> избушка", "Рукавичка", "Яблоко".)</w:t>
            </w:r>
          </w:p>
          <w:p w14:paraId="36AD447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Какой был заяц в этих сказках? (Хвастливый, добрый, доверчивый, глупый, трусливый, добрый, щедрый.)</w:t>
            </w:r>
          </w:p>
          <w:p w14:paraId="3027E770" w14:textId="086FBB70" w:rsidR="000B6465" w:rsidRPr="005B5178"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Игра-упражнение "Ходят-ходят петушки".</w:t>
            </w:r>
            <w:r>
              <w:rPr>
                <w:rFonts w:ascii="Times New Roman" w:eastAsia="Times New Roman" w:hAnsi="Times New Roman" w:cs="Times New Roman"/>
                <w:b/>
                <w:sz w:val="18"/>
                <w:szCs w:val="18"/>
                <w:lang w:val="ru-RU"/>
              </w:rPr>
              <w:t xml:space="preserve"> </w:t>
            </w:r>
            <w:r w:rsidRPr="005B5178">
              <w:rPr>
                <w:rFonts w:ascii="Times New Roman" w:eastAsia="Times New Roman" w:hAnsi="Times New Roman" w:cs="Times New Roman"/>
                <w:bCs/>
                <w:i/>
                <w:iCs/>
                <w:sz w:val="18"/>
                <w:szCs w:val="18"/>
                <w:lang w:val="ru-RU"/>
              </w:rPr>
              <w:t>(физическая культура**)</w:t>
            </w:r>
          </w:p>
          <w:p w14:paraId="05E6909A"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Цель: развивать умения ходить </w:t>
            </w:r>
            <w:r w:rsidRPr="006A3D9D">
              <w:rPr>
                <w:rFonts w:ascii="Times New Roman" w:eastAsia="Times New Roman" w:hAnsi="Times New Roman" w:cs="Times New Roman"/>
                <w:sz w:val="18"/>
                <w:szCs w:val="18"/>
              </w:rPr>
              <w:lastRenderedPageBreak/>
              <w:t>по участку, высоко поднимать колени, поднимая и опуская руки по бокам, подражая движениям петуха; развивать положительные эмоции.</w:t>
            </w:r>
          </w:p>
        </w:tc>
        <w:tc>
          <w:tcPr>
            <w:tcW w:w="2552" w:type="dxa"/>
          </w:tcPr>
          <w:p w14:paraId="79462069" w14:textId="252E6C20" w:rsidR="000B6465" w:rsidRPr="005B5178"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lastRenderedPageBreak/>
              <w:t>Пальчиковая тренировка "Перчатки".</w:t>
            </w:r>
            <w:r>
              <w:rPr>
                <w:rFonts w:ascii="Times New Roman" w:eastAsia="Times New Roman" w:hAnsi="Times New Roman" w:cs="Times New Roman"/>
                <w:b/>
                <w:sz w:val="18"/>
                <w:szCs w:val="18"/>
                <w:lang w:val="ru-RU"/>
              </w:rPr>
              <w:t xml:space="preserve"> </w:t>
            </w:r>
            <w:r w:rsidRPr="005B5178">
              <w:rPr>
                <w:rFonts w:ascii="Times New Roman" w:eastAsia="Times New Roman" w:hAnsi="Times New Roman" w:cs="Times New Roman"/>
                <w:bCs/>
                <w:i/>
                <w:iCs/>
                <w:sz w:val="18"/>
                <w:szCs w:val="18"/>
                <w:lang w:val="ru-RU"/>
              </w:rPr>
              <w:t>(физическое развитие, развитие речи)</w:t>
            </w:r>
          </w:p>
          <w:p w14:paraId="12564C6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Мы перчатки надеваем, (тереть ладошки друг об друга),</w:t>
            </w:r>
          </w:p>
          <w:p w14:paraId="13BD4FB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Пальчики мы посчитаем, (гладить одну руку другой),</w:t>
            </w:r>
          </w:p>
          <w:p w14:paraId="60A768C8"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Получилось! Все в порядке! (гладить второй рукой первую),</w:t>
            </w:r>
          </w:p>
          <w:p w14:paraId="116BA9EF"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Очень теплые перчатки (поворачивать ладошки туда-сюда).</w:t>
            </w:r>
          </w:p>
          <w:p w14:paraId="6A62F12A" w14:textId="42897921" w:rsidR="000B6465" w:rsidRPr="003E71DE" w:rsidRDefault="000B6465" w:rsidP="000B6465">
            <w:pPr>
              <w:widowControl w:val="0"/>
              <w:rPr>
                <w:rFonts w:ascii="Times New Roman" w:eastAsia="Times New Roman" w:hAnsi="Times New Roman" w:cs="Times New Roman"/>
                <w:b/>
                <w:sz w:val="18"/>
                <w:szCs w:val="18"/>
                <w:lang w:val="ru-RU"/>
              </w:rPr>
            </w:pPr>
            <w:r w:rsidRPr="006A3D9D">
              <w:rPr>
                <w:rFonts w:ascii="Times New Roman" w:eastAsia="Times New Roman" w:hAnsi="Times New Roman" w:cs="Times New Roman"/>
                <w:b/>
                <w:sz w:val="18"/>
                <w:szCs w:val="18"/>
              </w:rPr>
              <w:t>Музыкальная игра "Изобрази героя сказки".</w:t>
            </w:r>
            <w:r>
              <w:rPr>
                <w:rFonts w:ascii="Times New Roman" w:eastAsia="Times New Roman" w:hAnsi="Times New Roman" w:cs="Times New Roman"/>
                <w:b/>
                <w:sz w:val="18"/>
                <w:szCs w:val="18"/>
                <w:lang w:val="ru-RU"/>
              </w:rPr>
              <w:t xml:space="preserve"> </w:t>
            </w:r>
            <w:r w:rsidRPr="005B5178">
              <w:rPr>
                <w:rFonts w:ascii="Times New Roman" w:eastAsia="Times New Roman" w:hAnsi="Times New Roman" w:cs="Times New Roman"/>
                <w:bCs/>
                <w:i/>
                <w:iCs/>
                <w:sz w:val="18"/>
                <w:szCs w:val="18"/>
                <w:lang w:val="ru-RU"/>
              </w:rPr>
              <w:t>(музыка****)</w:t>
            </w:r>
          </w:p>
          <w:p w14:paraId="70CAD310"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двигательные навыки, умения подражать тем или иным героям сказок.</w:t>
            </w:r>
          </w:p>
          <w:p w14:paraId="301001DA"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 Хотите превратиться в героев сказки? Я буду читать стихотворение о героях сказки, а вы, ребята, выходите и изображайте того </w:t>
            </w:r>
            <w:r w:rsidRPr="006A3D9D">
              <w:rPr>
                <w:rFonts w:ascii="Times New Roman" w:eastAsia="Times New Roman" w:hAnsi="Times New Roman" w:cs="Times New Roman"/>
                <w:sz w:val="18"/>
                <w:szCs w:val="18"/>
              </w:rPr>
              <w:lastRenderedPageBreak/>
              <w:t>животного, о ком идет речь (воспитатель рассказывает короткое стихотворное описание героев, дети имитирует движения).</w:t>
            </w:r>
          </w:p>
          <w:p w14:paraId="7123D78B"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Лиса, лисонька, лиса!</w:t>
            </w:r>
          </w:p>
          <w:p w14:paraId="0710D70D"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Очень хитрые глаза,</w:t>
            </w:r>
          </w:p>
          <w:p w14:paraId="2C16C266"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Шубка — глазки не отвести.</w:t>
            </w:r>
          </w:p>
          <w:p w14:paraId="002C912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"Курочек люблю поесть!".</w:t>
            </w:r>
          </w:p>
          <w:p w14:paraId="48C8832B"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Неуклюжий, косолапый</w:t>
            </w:r>
          </w:p>
          <w:p w14:paraId="4F5CDCD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Ходит по лесу медведь.</w:t>
            </w:r>
          </w:p>
          <w:p w14:paraId="389112A0"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Если спросят, что он любит,</w:t>
            </w:r>
          </w:p>
          <w:p w14:paraId="30845AE5"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Скажет: "Меду бы поесть!".</w:t>
            </w:r>
          </w:p>
          <w:p w14:paraId="609FC3B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Вышел зайка погулять,</w:t>
            </w:r>
          </w:p>
          <w:p w14:paraId="6C23B94A"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Стал он прыгать и играть.</w:t>
            </w:r>
          </w:p>
          <w:p w14:paraId="3188311D"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Вдруг раздался треск и щелк,</w:t>
            </w:r>
          </w:p>
          <w:p w14:paraId="50D0E84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Прижал зайка ушки и прыг-скок.</w:t>
            </w:r>
          </w:p>
          <w:p w14:paraId="796C7F60"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Лягушка, выпучив глаза, сидит,</w:t>
            </w:r>
          </w:p>
          <w:p w14:paraId="525F88E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Не по-русски говорит.</w:t>
            </w:r>
          </w:p>
          <w:p w14:paraId="3614BA19"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 болоте любит жить одна,</w:t>
            </w:r>
          </w:p>
          <w:p w14:paraId="54342E4B"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Ловит комаров она.</w:t>
            </w:r>
          </w:p>
          <w:p w14:paraId="70E0CB95"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Серый зубастый волк по полю рыщет,</w:t>
            </w:r>
          </w:p>
          <w:p w14:paraId="7AEF193F"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Телят, ягнят ищет.</w:t>
            </w:r>
          </w:p>
          <w:p w14:paraId="41A88B7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Серенькая, маленькая мышка</w:t>
            </w:r>
          </w:p>
          <w:p w14:paraId="79FBE8CA"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Под полом таится, кошки боится.</w:t>
            </w:r>
          </w:p>
        </w:tc>
        <w:tc>
          <w:tcPr>
            <w:tcW w:w="2835" w:type="dxa"/>
          </w:tcPr>
          <w:p w14:paraId="501E77EE" w14:textId="150FAE39" w:rsidR="000B6465" w:rsidRPr="005B5178"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lastRenderedPageBreak/>
              <w:t>Дидактическая игра "Угадай название цветов".</w:t>
            </w:r>
            <w:r>
              <w:rPr>
                <w:rFonts w:ascii="Times New Roman" w:eastAsia="Times New Roman" w:hAnsi="Times New Roman" w:cs="Times New Roman"/>
                <w:b/>
                <w:sz w:val="18"/>
                <w:szCs w:val="18"/>
                <w:lang w:val="ru-RU"/>
              </w:rPr>
              <w:t xml:space="preserve"> </w:t>
            </w:r>
            <w:r w:rsidRPr="005B5178">
              <w:rPr>
                <w:rFonts w:ascii="Times New Roman" w:eastAsia="Times New Roman" w:hAnsi="Times New Roman" w:cs="Times New Roman"/>
                <w:bCs/>
                <w:i/>
                <w:iCs/>
                <w:sz w:val="18"/>
                <w:szCs w:val="18"/>
                <w:lang w:val="ru-RU"/>
              </w:rPr>
              <w:t>(ознакомление с окружающим миром, развитие речи)</w:t>
            </w:r>
          </w:p>
          <w:p w14:paraId="3BEBCAB1"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совершенствовать умения называть названия цветов.</w:t>
            </w:r>
          </w:p>
          <w:p w14:paraId="5FCBAAF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Дети, сейчас мы поиграем в дидактическую игру "Угадай название цветов". На доске много изображений цветов. Нам нужно найти название цветка на этой доске. Тот, кто найдет, поднимет руку. Кто правильно назовет цветок, тот победит.</w:t>
            </w:r>
          </w:p>
          <w:p w14:paraId="236B78B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Детям-победителям педагог раздает жетоны с изображением цветов.</w:t>
            </w:r>
          </w:p>
          <w:p w14:paraId="6D02BEEC" w14:textId="1A551830" w:rsidR="000B6465" w:rsidRPr="005B5178"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Игры с разрезными картинками "Собери героев сказок".</w:t>
            </w:r>
            <w:r>
              <w:rPr>
                <w:rFonts w:ascii="Times New Roman" w:eastAsia="Times New Roman" w:hAnsi="Times New Roman" w:cs="Times New Roman"/>
                <w:b/>
                <w:sz w:val="18"/>
                <w:szCs w:val="18"/>
                <w:lang w:val="ru-RU"/>
              </w:rPr>
              <w:t xml:space="preserve"> </w:t>
            </w:r>
            <w:r w:rsidRPr="005B5178">
              <w:rPr>
                <w:rFonts w:ascii="Times New Roman" w:eastAsia="Times New Roman" w:hAnsi="Times New Roman" w:cs="Times New Roman"/>
                <w:bCs/>
                <w:i/>
                <w:iCs/>
                <w:sz w:val="18"/>
                <w:szCs w:val="18"/>
                <w:lang w:val="ru-RU"/>
              </w:rPr>
              <w:t>(конструирование)</w:t>
            </w:r>
          </w:p>
          <w:p w14:paraId="1D6357A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мелкую моторику рук, восприятие, мышление.</w:t>
            </w:r>
          </w:p>
        </w:tc>
        <w:tc>
          <w:tcPr>
            <w:tcW w:w="2693" w:type="dxa"/>
          </w:tcPr>
          <w:p w14:paraId="07265526" w14:textId="33646A8B" w:rsidR="000B6465" w:rsidRPr="005B5178"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Игра "Сказочные домики".</w:t>
            </w:r>
            <w:r>
              <w:rPr>
                <w:rFonts w:ascii="Times New Roman" w:eastAsia="Times New Roman" w:hAnsi="Times New Roman" w:cs="Times New Roman"/>
                <w:b/>
                <w:sz w:val="18"/>
                <w:szCs w:val="18"/>
                <w:lang w:val="ru-RU"/>
              </w:rPr>
              <w:t xml:space="preserve"> </w:t>
            </w:r>
            <w:r w:rsidRPr="005B5178">
              <w:rPr>
                <w:rFonts w:ascii="Times New Roman" w:eastAsia="Times New Roman" w:hAnsi="Times New Roman" w:cs="Times New Roman"/>
                <w:bCs/>
                <w:i/>
                <w:iCs/>
                <w:sz w:val="18"/>
                <w:szCs w:val="18"/>
                <w:lang w:val="ru-RU"/>
              </w:rPr>
              <w:t>(конструирование)</w:t>
            </w:r>
          </w:p>
          <w:p w14:paraId="649D3E1D"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Построить домики для игрушек из крупного строительного материала.</w:t>
            </w:r>
          </w:p>
          <w:p w14:paraId="7F64B7E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конструктивные навыки.</w:t>
            </w:r>
          </w:p>
          <w:p w14:paraId="55F0CD52" w14:textId="667E9DAD" w:rsidR="000B6465" w:rsidRPr="005B5178"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Малоподвижная игра "Хочешь с нами поиграть?".</w:t>
            </w:r>
            <w:r>
              <w:rPr>
                <w:rFonts w:ascii="Times New Roman" w:eastAsia="Times New Roman" w:hAnsi="Times New Roman" w:cs="Times New Roman"/>
                <w:b/>
                <w:sz w:val="18"/>
                <w:szCs w:val="18"/>
                <w:lang w:val="ru-RU"/>
              </w:rPr>
              <w:t xml:space="preserve"> </w:t>
            </w:r>
            <w:r w:rsidRPr="005B5178">
              <w:rPr>
                <w:rFonts w:ascii="Times New Roman" w:eastAsia="Times New Roman" w:hAnsi="Times New Roman" w:cs="Times New Roman"/>
                <w:bCs/>
                <w:i/>
                <w:iCs/>
                <w:sz w:val="18"/>
                <w:szCs w:val="18"/>
                <w:lang w:val="ru-RU"/>
              </w:rPr>
              <w:t>(физическая культура, развитие речи)</w:t>
            </w:r>
          </w:p>
          <w:p w14:paraId="1201B4E8"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формировать умение идти ровным кругом, расширить словарный запас.</w:t>
            </w:r>
          </w:p>
          <w:p w14:paraId="6685F44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по сигналу педагога начинают движение по кругу друг за другом. Педагог произносит:</w:t>
            </w:r>
          </w:p>
          <w:p w14:paraId="3BF868D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Хочешь с нами поиграть?</w:t>
            </w:r>
          </w:p>
          <w:p w14:paraId="43DB9471"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Быстро нужно называть.</w:t>
            </w:r>
          </w:p>
          <w:p w14:paraId="59DA88B1"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Свою любимую игрушку –</w:t>
            </w:r>
          </w:p>
          <w:p w14:paraId="2FBADFBE"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Куклу, зайку, погремушку…</w:t>
            </w:r>
          </w:p>
          <w:p w14:paraId="2F265603"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Ну-ка, громко:</w:t>
            </w:r>
          </w:p>
          <w:p w14:paraId="6CBE90B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Раз, два, три! -</w:t>
            </w:r>
          </w:p>
          <w:p w14:paraId="65C1F42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Ты игрушку назови.</w:t>
            </w:r>
          </w:p>
        </w:tc>
        <w:tc>
          <w:tcPr>
            <w:tcW w:w="2977" w:type="dxa"/>
          </w:tcPr>
          <w:p w14:paraId="5CC13165" w14:textId="02F6001C" w:rsidR="000B6465" w:rsidRPr="005B5178" w:rsidRDefault="000B6465" w:rsidP="000B6465">
            <w:pPr>
              <w:widowControl w:val="0"/>
              <w:rPr>
                <w:rFonts w:ascii="Times New Roman" w:eastAsia="Times New Roman" w:hAnsi="Times New Roman" w:cs="Times New Roman"/>
                <w:b/>
                <w:sz w:val="18"/>
                <w:szCs w:val="18"/>
                <w:lang w:val="ru-RU"/>
              </w:rPr>
            </w:pPr>
            <w:r w:rsidRPr="006A3D9D">
              <w:rPr>
                <w:rFonts w:ascii="Times New Roman" w:eastAsia="Times New Roman" w:hAnsi="Times New Roman" w:cs="Times New Roman"/>
                <w:b/>
                <w:sz w:val="18"/>
                <w:szCs w:val="18"/>
              </w:rPr>
              <w:t>Дидактическая игра "Цветные полоски".</w:t>
            </w:r>
            <w:r>
              <w:rPr>
                <w:rFonts w:ascii="Times New Roman" w:eastAsia="Times New Roman" w:hAnsi="Times New Roman" w:cs="Times New Roman"/>
                <w:b/>
                <w:sz w:val="18"/>
                <w:szCs w:val="18"/>
                <w:lang w:val="ru-RU"/>
              </w:rPr>
              <w:t xml:space="preserve"> </w:t>
            </w:r>
            <w:r w:rsidRPr="005B5178">
              <w:rPr>
                <w:rFonts w:ascii="Times New Roman" w:eastAsia="Times New Roman" w:hAnsi="Times New Roman" w:cs="Times New Roman"/>
                <w:bCs/>
                <w:i/>
                <w:iCs/>
                <w:sz w:val="18"/>
                <w:szCs w:val="18"/>
                <w:lang w:val="ru-RU"/>
              </w:rPr>
              <w:t>(основы математики)</w:t>
            </w:r>
          </w:p>
          <w:p w14:paraId="7A90E1BB"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учить называть, сравнивать цвета; мотивировать детей выполнять поставленную задачу; воспитывать дружеские отношения.</w:t>
            </w:r>
          </w:p>
          <w:p w14:paraId="2330AE4F" w14:textId="58AC8309" w:rsidR="000B6465" w:rsidRPr="005B5178"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Логарифмическое упражнение "Колобок" и бег под музыку.</w:t>
            </w:r>
            <w:r>
              <w:rPr>
                <w:rFonts w:ascii="Times New Roman" w:eastAsia="Times New Roman" w:hAnsi="Times New Roman" w:cs="Times New Roman"/>
                <w:b/>
                <w:sz w:val="18"/>
                <w:szCs w:val="18"/>
                <w:lang w:val="ru-RU"/>
              </w:rPr>
              <w:t xml:space="preserve"> </w:t>
            </w:r>
            <w:r w:rsidRPr="005B5178">
              <w:rPr>
                <w:rFonts w:ascii="Times New Roman" w:eastAsia="Times New Roman" w:hAnsi="Times New Roman" w:cs="Times New Roman"/>
                <w:bCs/>
                <w:i/>
                <w:iCs/>
                <w:sz w:val="18"/>
                <w:szCs w:val="18"/>
                <w:lang w:val="ru-RU"/>
              </w:rPr>
              <w:t>(музыка, развитие речи)</w:t>
            </w:r>
          </w:p>
          <w:p w14:paraId="1D9BCB6B"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чувство ритма, память, речь, игровые навыки.</w:t>
            </w:r>
          </w:p>
          <w:p w14:paraId="7CD77C9E" w14:textId="77777777" w:rsidR="000B6465" w:rsidRPr="00763F2C" w:rsidRDefault="000B6465" w:rsidP="000B6465">
            <w:pPr>
              <w:widowControl w:val="0"/>
              <w:rPr>
                <w:rFonts w:ascii="Times New Roman" w:eastAsia="Times New Roman" w:hAnsi="Times New Roman" w:cs="Times New Roman"/>
                <w:i/>
                <w:sz w:val="18"/>
                <w:szCs w:val="18"/>
              </w:rPr>
            </w:pPr>
            <w:r w:rsidRPr="00763F2C">
              <w:rPr>
                <w:rFonts w:ascii="Times New Roman" w:eastAsia="Times New Roman" w:hAnsi="Times New Roman" w:cs="Times New Roman"/>
                <w:i/>
                <w:sz w:val="18"/>
                <w:szCs w:val="18"/>
              </w:rPr>
              <w:t>Я Колобок, Колобок!</w:t>
            </w:r>
          </w:p>
          <w:p w14:paraId="71D4B4CD" w14:textId="77777777" w:rsidR="000B6465" w:rsidRPr="00763F2C" w:rsidRDefault="000B6465" w:rsidP="000B6465">
            <w:pPr>
              <w:widowControl w:val="0"/>
              <w:rPr>
                <w:rFonts w:ascii="Times New Roman" w:eastAsia="Times New Roman" w:hAnsi="Times New Roman" w:cs="Times New Roman"/>
                <w:i/>
                <w:sz w:val="18"/>
                <w:szCs w:val="18"/>
              </w:rPr>
            </w:pPr>
            <w:r w:rsidRPr="00763F2C">
              <w:rPr>
                <w:rFonts w:ascii="Times New Roman" w:eastAsia="Times New Roman" w:hAnsi="Times New Roman" w:cs="Times New Roman"/>
                <w:i/>
                <w:sz w:val="18"/>
                <w:szCs w:val="18"/>
              </w:rPr>
              <w:t xml:space="preserve">Я по коробу </w:t>
            </w:r>
            <w:proofErr w:type="spellStart"/>
            <w:r w:rsidRPr="00763F2C">
              <w:rPr>
                <w:rFonts w:ascii="Times New Roman" w:eastAsia="Times New Roman" w:hAnsi="Times New Roman" w:cs="Times New Roman"/>
                <w:i/>
                <w:sz w:val="18"/>
                <w:szCs w:val="18"/>
              </w:rPr>
              <w:t>скребен</w:t>
            </w:r>
            <w:proofErr w:type="spellEnd"/>
            <w:r w:rsidRPr="00763F2C">
              <w:rPr>
                <w:rFonts w:ascii="Times New Roman" w:eastAsia="Times New Roman" w:hAnsi="Times New Roman" w:cs="Times New Roman"/>
                <w:i/>
                <w:sz w:val="18"/>
                <w:szCs w:val="18"/>
              </w:rPr>
              <w:t>,</w:t>
            </w:r>
          </w:p>
          <w:p w14:paraId="082922F9" w14:textId="77777777" w:rsidR="000B6465" w:rsidRPr="00763F2C" w:rsidRDefault="000B6465" w:rsidP="000B6465">
            <w:pPr>
              <w:widowControl w:val="0"/>
              <w:rPr>
                <w:rFonts w:ascii="Times New Roman" w:eastAsia="Times New Roman" w:hAnsi="Times New Roman" w:cs="Times New Roman"/>
                <w:i/>
                <w:sz w:val="18"/>
                <w:szCs w:val="18"/>
              </w:rPr>
            </w:pPr>
            <w:r w:rsidRPr="00763F2C">
              <w:rPr>
                <w:rFonts w:ascii="Times New Roman" w:eastAsia="Times New Roman" w:hAnsi="Times New Roman" w:cs="Times New Roman"/>
                <w:i/>
                <w:sz w:val="18"/>
                <w:szCs w:val="18"/>
              </w:rPr>
              <w:t>По сусеку метен,</w:t>
            </w:r>
          </w:p>
          <w:p w14:paraId="2D2F5FBC" w14:textId="77777777" w:rsidR="000B6465" w:rsidRPr="00763F2C" w:rsidRDefault="000B6465" w:rsidP="000B6465">
            <w:pPr>
              <w:widowControl w:val="0"/>
              <w:rPr>
                <w:rFonts w:ascii="Times New Roman" w:eastAsia="Times New Roman" w:hAnsi="Times New Roman" w:cs="Times New Roman"/>
                <w:i/>
                <w:sz w:val="18"/>
                <w:szCs w:val="18"/>
              </w:rPr>
            </w:pPr>
            <w:r w:rsidRPr="00763F2C">
              <w:rPr>
                <w:rFonts w:ascii="Times New Roman" w:eastAsia="Times New Roman" w:hAnsi="Times New Roman" w:cs="Times New Roman"/>
                <w:i/>
                <w:sz w:val="18"/>
                <w:szCs w:val="18"/>
              </w:rPr>
              <w:t xml:space="preserve">На сметане </w:t>
            </w:r>
            <w:proofErr w:type="spellStart"/>
            <w:r w:rsidRPr="00763F2C">
              <w:rPr>
                <w:rFonts w:ascii="Times New Roman" w:eastAsia="Times New Roman" w:hAnsi="Times New Roman" w:cs="Times New Roman"/>
                <w:i/>
                <w:sz w:val="18"/>
                <w:szCs w:val="18"/>
              </w:rPr>
              <w:t>мешон</w:t>
            </w:r>
            <w:proofErr w:type="spellEnd"/>
            <w:r w:rsidRPr="00763F2C">
              <w:rPr>
                <w:rFonts w:ascii="Times New Roman" w:eastAsia="Times New Roman" w:hAnsi="Times New Roman" w:cs="Times New Roman"/>
                <w:i/>
                <w:sz w:val="18"/>
                <w:szCs w:val="18"/>
              </w:rPr>
              <w:t>,</w:t>
            </w:r>
          </w:p>
          <w:p w14:paraId="0D786865" w14:textId="77777777" w:rsidR="000B6465" w:rsidRPr="00763F2C" w:rsidRDefault="000B6465" w:rsidP="000B6465">
            <w:pPr>
              <w:widowControl w:val="0"/>
              <w:rPr>
                <w:rFonts w:ascii="Times New Roman" w:eastAsia="Times New Roman" w:hAnsi="Times New Roman" w:cs="Times New Roman"/>
                <w:i/>
                <w:sz w:val="18"/>
                <w:szCs w:val="18"/>
              </w:rPr>
            </w:pPr>
            <w:r w:rsidRPr="00763F2C">
              <w:rPr>
                <w:rFonts w:ascii="Times New Roman" w:eastAsia="Times New Roman" w:hAnsi="Times New Roman" w:cs="Times New Roman"/>
                <w:i/>
                <w:sz w:val="18"/>
                <w:szCs w:val="18"/>
              </w:rPr>
              <w:t xml:space="preserve">Да в масле </w:t>
            </w:r>
            <w:proofErr w:type="spellStart"/>
            <w:r w:rsidRPr="00763F2C">
              <w:rPr>
                <w:rFonts w:ascii="Times New Roman" w:eastAsia="Times New Roman" w:hAnsi="Times New Roman" w:cs="Times New Roman"/>
                <w:i/>
                <w:sz w:val="18"/>
                <w:szCs w:val="18"/>
              </w:rPr>
              <w:t>пряжон</w:t>
            </w:r>
            <w:proofErr w:type="spellEnd"/>
            <w:r w:rsidRPr="00763F2C">
              <w:rPr>
                <w:rFonts w:ascii="Times New Roman" w:eastAsia="Times New Roman" w:hAnsi="Times New Roman" w:cs="Times New Roman"/>
                <w:i/>
                <w:sz w:val="18"/>
                <w:szCs w:val="18"/>
              </w:rPr>
              <w:t>,</w:t>
            </w:r>
          </w:p>
          <w:p w14:paraId="5F49ADE7" w14:textId="77777777" w:rsidR="000B6465" w:rsidRPr="00763F2C" w:rsidRDefault="000B6465" w:rsidP="000B6465">
            <w:pPr>
              <w:widowControl w:val="0"/>
              <w:rPr>
                <w:rFonts w:ascii="Times New Roman" w:eastAsia="Times New Roman" w:hAnsi="Times New Roman" w:cs="Times New Roman"/>
                <w:i/>
                <w:sz w:val="18"/>
                <w:szCs w:val="18"/>
              </w:rPr>
            </w:pPr>
            <w:r w:rsidRPr="00763F2C">
              <w:rPr>
                <w:rFonts w:ascii="Times New Roman" w:eastAsia="Times New Roman" w:hAnsi="Times New Roman" w:cs="Times New Roman"/>
                <w:i/>
                <w:sz w:val="18"/>
                <w:szCs w:val="18"/>
              </w:rPr>
              <w:t xml:space="preserve">На окошке </w:t>
            </w:r>
            <w:proofErr w:type="spellStart"/>
            <w:r w:rsidRPr="00763F2C">
              <w:rPr>
                <w:rFonts w:ascii="Times New Roman" w:eastAsia="Times New Roman" w:hAnsi="Times New Roman" w:cs="Times New Roman"/>
                <w:i/>
                <w:sz w:val="18"/>
                <w:szCs w:val="18"/>
              </w:rPr>
              <w:t>стужон</w:t>
            </w:r>
            <w:proofErr w:type="spellEnd"/>
            <w:r w:rsidRPr="00763F2C">
              <w:rPr>
                <w:rFonts w:ascii="Times New Roman" w:eastAsia="Times New Roman" w:hAnsi="Times New Roman" w:cs="Times New Roman"/>
                <w:i/>
                <w:sz w:val="18"/>
                <w:szCs w:val="18"/>
              </w:rPr>
              <w:t>;</w:t>
            </w:r>
          </w:p>
          <w:p w14:paraId="28A14E23" w14:textId="77777777" w:rsidR="000B6465" w:rsidRPr="00763F2C" w:rsidRDefault="000B6465" w:rsidP="000B6465">
            <w:pPr>
              <w:widowControl w:val="0"/>
              <w:rPr>
                <w:rFonts w:ascii="Times New Roman" w:eastAsia="Times New Roman" w:hAnsi="Times New Roman" w:cs="Times New Roman"/>
                <w:i/>
                <w:sz w:val="18"/>
                <w:szCs w:val="18"/>
              </w:rPr>
            </w:pPr>
            <w:r w:rsidRPr="00763F2C">
              <w:rPr>
                <w:rFonts w:ascii="Times New Roman" w:eastAsia="Times New Roman" w:hAnsi="Times New Roman" w:cs="Times New Roman"/>
                <w:i/>
                <w:sz w:val="18"/>
                <w:szCs w:val="18"/>
              </w:rPr>
              <w:t>Я от дедушки ушел,</w:t>
            </w:r>
          </w:p>
          <w:p w14:paraId="4F3F58AD" w14:textId="77777777" w:rsidR="000B6465" w:rsidRPr="00763F2C" w:rsidRDefault="000B6465" w:rsidP="000B6465">
            <w:pPr>
              <w:widowControl w:val="0"/>
              <w:rPr>
                <w:rFonts w:ascii="Times New Roman" w:eastAsia="Times New Roman" w:hAnsi="Times New Roman" w:cs="Times New Roman"/>
                <w:i/>
                <w:sz w:val="18"/>
                <w:szCs w:val="18"/>
              </w:rPr>
            </w:pPr>
            <w:r w:rsidRPr="00763F2C">
              <w:rPr>
                <w:rFonts w:ascii="Times New Roman" w:eastAsia="Times New Roman" w:hAnsi="Times New Roman" w:cs="Times New Roman"/>
                <w:i/>
                <w:sz w:val="18"/>
                <w:szCs w:val="18"/>
              </w:rPr>
              <w:t>Я от бабушки ушел,</w:t>
            </w:r>
          </w:p>
          <w:p w14:paraId="4C39B505" w14:textId="77777777" w:rsidR="000B6465" w:rsidRPr="006A3D9D" w:rsidRDefault="000B6465" w:rsidP="000B6465">
            <w:pPr>
              <w:widowControl w:val="0"/>
              <w:rPr>
                <w:rFonts w:ascii="Times New Roman" w:eastAsia="Times New Roman" w:hAnsi="Times New Roman" w:cs="Times New Roman"/>
                <w:sz w:val="18"/>
                <w:szCs w:val="18"/>
              </w:rPr>
            </w:pPr>
            <w:r w:rsidRPr="00763F2C">
              <w:rPr>
                <w:rFonts w:ascii="Times New Roman" w:eastAsia="Times New Roman" w:hAnsi="Times New Roman" w:cs="Times New Roman"/>
                <w:i/>
                <w:sz w:val="18"/>
                <w:szCs w:val="18"/>
              </w:rPr>
              <w:t xml:space="preserve">И от тебя, зайца </w:t>
            </w:r>
            <w:r w:rsidRPr="006A3D9D">
              <w:rPr>
                <w:rFonts w:ascii="Times New Roman" w:eastAsia="Times New Roman" w:hAnsi="Times New Roman" w:cs="Times New Roman"/>
                <w:sz w:val="18"/>
                <w:szCs w:val="18"/>
              </w:rPr>
              <w:t xml:space="preserve">(и последующие персонажи), </w:t>
            </w:r>
            <w:r w:rsidRPr="00763F2C">
              <w:rPr>
                <w:rFonts w:ascii="Times New Roman" w:eastAsia="Times New Roman" w:hAnsi="Times New Roman" w:cs="Times New Roman"/>
                <w:i/>
                <w:sz w:val="18"/>
                <w:szCs w:val="18"/>
              </w:rPr>
              <w:t>не хитро уйти!</w:t>
            </w:r>
          </w:p>
        </w:tc>
      </w:tr>
      <w:tr w:rsidR="000B6465" w14:paraId="4ECE1057" w14:textId="77777777" w:rsidTr="00F82185">
        <w:trPr>
          <w:trHeight w:val="1838"/>
        </w:trPr>
        <w:tc>
          <w:tcPr>
            <w:tcW w:w="2127" w:type="dxa"/>
          </w:tcPr>
          <w:p w14:paraId="6F56287E" w14:textId="77777777" w:rsidR="000B6465" w:rsidRPr="009B379D" w:rsidRDefault="000B6465" w:rsidP="000B6465">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74C7D92A" w14:textId="575C4F4D" w:rsidR="000B6465" w:rsidRPr="006A3D9D"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92" w:type="dxa"/>
            <w:gridSpan w:val="5"/>
          </w:tcPr>
          <w:p w14:paraId="31E30AE2" w14:textId="77777777" w:rsidR="000B6465" w:rsidRPr="005B5178" w:rsidRDefault="000B6465" w:rsidP="000B6465">
            <w:pPr>
              <w:widowControl w:val="0"/>
              <w:rPr>
                <w:rFonts w:ascii="Times New Roman" w:eastAsia="Times New Roman" w:hAnsi="Times New Roman" w:cs="Times New Roman"/>
                <w:bCs/>
                <w:sz w:val="18"/>
                <w:szCs w:val="18"/>
              </w:rPr>
            </w:pPr>
            <w:r w:rsidRPr="005B5178">
              <w:rPr>
                <w:rFonts w:ascii="Times New Roman" w:eastAsia="Times New Roman" w:hAnsi="Times New Roman" w:cs="Times New Roman"/>
                <w:bCs/>
                <w:sz w:val="18"/>
                <w:szCs w:val="18"/>
              </w:rPr>
              <w:t>Комплекс общеразвивающих упражнений (гимнастической палкой)</w:t>
            </w:r>
          </w:p>
          <w:p w14:paraId="6E2545DB"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1. ИП: ОС, руки в опущенных руках перед собой. 1 </w:t>
            </w:r>
            <w:r>
              <w:rPr>
                <w:rFonts w:ascii="Times New Roman" w:eastAsia="Times New Roman" w:hAnsi="Times New Roman" w:cs="Times New Roman"/>
                <w:sz w:val="18"/>
                <w:szCs w:val="18"/>
              </w:rPr>
              <w:t>–</w:t>
            </w:r>
            <w:r w:rsidRPr="006A3D9D">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ru-RU"/>
              </w:rPr>
              <w:t xml:space="preserve">в </w:t>
            </w:r>
            <w:r w:rsidRPr="006A3D9D">
              <w:rPr>
                <w:rFonts w:ascii="Times New Roman" w:eastAsia="Times New Roman" w:hAnsi="Times New Roman" w:cs="Times New Roman"/>
                <w:sz w:val="18"/>
                <w:szCs w:val="18"/>
              </w:rPr>
              <w:t>руки палка вперед, 2 - ИП. (Повторить 4-5раз)</w:t>
            </w:r>
          </w:p>
          <w:p w14:paraId="26F5E6E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2. ИП: ОС, ноги врозь, двумя руками держать палку, на ногах. 1- не разгибая рук, поднять палку над головой. 2 - палку за голову на плечи. 3 - повторить упр.1. 4- ИП. (Повторить 4-5р)</w:t>
            </w:r>
          </w:p>
          <w:p w14:paraId="42A73D8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3. ИП: ОС, палку внизу в опущенных руках перед собой. 1- палка вперед, 2 - поворот влево, 3 </w:t>
            </w:r>
            <w:r>
              <w:rPr>
                <w:rFonts w:ascii="Times New Roman" w:eastAsia="Times New Roman" w:hAnsi="Times New Roman" w:cs="Times New Roman"/>
                <w:sz w:val="18"/>
                <w:szCs w:val="18"/>
              </w:rPr>
              <w:t xml:space="preserve">- повторить 1упр. 4 -ИП. То же </w:t>
            </w:r>
            <w:r w:rsidRPr="006A3D9D">
              <w:rPr>
                <w:rFonts w:ascii="Times New Roman" w:eastAsia="Times New Roman" w:hAnsi="Times New Roman" w:cs="Times New Roman"/>
                <w:sz w:val="18"/>
                <w:szCs w:val="18"/>
              </w:rPr>
              <w:t xml:space="preserve"> в правую сторону. (Повторить на каждую сторону по 2 р);</w:t>
            </w:r>
          </w:p>
          <w:p w14:paraId="24F10EB6" w14:textId="77777777" w:rsidR="000B6465" w:rsidRDefault="000B6465" w:rsidP="000B6465">
            <w:pPr>
              <w:rPr>
                <w:rFonts w:ascii="Times New Roman" w:hAnsi="Times New Roman" w:cs="Times New Roman"/>
                <w:sz w:val="18"/>
                <w:szCs w:val="18"/>
                <w:lang w:val="ru-RU"/>
              </w:rPr>
            </w:pPr>
            <w:r w:rsidRPr="006A3D9D">
              <w:rPr>
                <w:rFonts w:ascii="Times New Roman" w:eastAsia="Times New Roman" w:hAnsi="Times New Roman" w:cs="Times New Roman"/>
                <w:sz w:val="18"/>
                <w:szCs w:val="18"/>
              </w:rPr>
              <w:t>4. ИП: ОС, руки на поясе, палка на полу. 1-4 легкие прыжки на месте. 1-4 по три раза. Переход в марш 1-4 по три раза. Повторить упражнение с прыжками и упражнение на дыхание.</w:t>
            </w:r>
          </w:p>
        </w:tc>
      </w:tr>
      <w:tr w:rsidR="000B6465" w14:paraId="24BD0605" w14:textId="77777777" w:rsidTr="00F82185">
        <w:tc>
          <w:tcPr>
            <w:tcW w:w="2127" w:type="dxa"/>
          </w:tcPr>
          <w:p w14:paraId="0B5B1B9C" w14:textId="77777777" w:rsidR="000B6465" w:rsidRDefault="000B6465" w:rsidP="000B6465">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413EF2F5" w14:textId="77777777" w:rsidR="000B6465" w:rsidRPr="004623C2" w:rsidRDefault="000B6465" w:rsidP="000B6465">
            <w:pPr>
              <w:pStyle w:val="11"/>
              <w:widowControl w:val="0"/>
              <w:rPr>
                <w:rFonts w:ascii="Times New Roman" w:eastAsia="Times New Roman" w:hAnsi="Times New Roman" w:cs="Times New Roman"/>
                <w:sz w:val="18"/>
                <w:szCs w:val="18"/>
              </w:rPr>
            </w:pPr>
            <w:r w:rsidRPr="004623C2">
              <w:rPr>
                <w:rFonts w:ascii="Times New Roman" w:eastAsia="Times New Roman" w:hAnsi="Times New Roman" w:cs="Times New Roman"/>
                <w:b/>
                <w:sz w:val="18"/>
                <w:szCs w:val="18"/>
              </w:rPr>
              <w:t xml:space="preserve">Завтрак </w:t>
            </w:r>
            <w:r w:rsidRPr="004623C2">
              <w:rPr>
                <w:rFonts w:ascii="Times New Roman" w:eastAsia="Times New Roman" w:hAnsi="Times New Roman" w:cs="Times New Roman"/>
                <w:sz w:val="18"/>
                <w:szCs w:val="18"/>
              </w:rPr>
              <w:t>(культурно гигиенические навыки,</w:t>
            </w:r>
          </w:p>
          <w:p w14:paraId="26FB7F31" w14:textId="77777777" w:rsidR="000B6465" w:rsidRPr="004623C2" w:rsidRDefault="000B6465" w:rsidP="000B6465">
            <w:pPr>
              <w:pStyle w:val="11"/>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самообслуживание,</w:t>
            </w:r>
          </w:p>
          <w:p w14:paraId="194B3AA4" w14:textId="77777777" w:rsidR="000B6465" w:rsidRPr="004623C2" w:rsidRDefault="000B6465" w:rsidP="000B6465">
            <w:pPr>
              <w:pStyle w:val="11"/>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трудовая</w:t>
            </w:r>
          </w:p>
          <w:p w14:paraId="5255CA99" w14:textId="76157620" w:rsidR="000B6465" w:rsidRPr="006A3D9D" w:rsidRDefault="000B6465" w:rsidP="000B6465">
            <w:pPr>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деятельность)</w:t>
            </w:r>
          </w:p>
        </w:tc>
        <w:tc>
          <w:tcPr>
            <w:tcW w:w="13892" w:type="dxa"/>
            <w:gridSpan w:val="5"/>
          </w:tcPr>
          <w:p w14:paraId="404A2620" w14:textId="77777777" w:rsidR="000B6465" w:rsidRDefault="000B6465" w:rsidP="000B6465">
            <w:pPr>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Педагог назначает дежурного для расстановки посуды на столе; помогает детям в организации обеденного стола; желает детям приятного аппетита; после еды говорит спасибо.</w:t>
            </w:r>
          </w:p>
          <w:p w14:paraId="77A56B98" w14:textId="77777777" w:rsidR="000B6465" w:rsidRPr="00C14221" w:rsidRDefault="000B6465" w:rsidP="000B6465">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Нос и щеки наелись досыта.</w:t>
            </w:r>
          </w:p>
          <w:p w14:paraId="201D9B7C" w14:textId="77777777" w:rsidR="000B6465" w:rsidRPr="00C14221" w:rsidRDefault="000B6465" w:rsidP="000B6465">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Подбородку тоже досталось.</w:t>
            </w:r>
          </w:p>
          <w:p w14:paraId="2AE2A1DD" w14:textId="77777777" w:rsidR="000B6465" w:rsidRPr="00C14221" w:rsidRDefault="000B6465" w:rsidP="000B6465">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И мизинчик попробовал малость.</w:t>
            </w:r>
          </w:p>
          <w:p w14:paraId="53686F81" w14:textId="77777777" w:rsidR="000B6465" w:rsidRPr="00C14221" w:rsidRDefault="000B6465" w:rsidP="000B6465">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Чуточку съели лобик с макушкою.</w:t>
            </w:r>
          </w:p>
          <w:p w14:paraId="688A87FE" w14:textId="77777777" w:rsidR="000B6465" w:rsidRPr="00C14221" w:rsidRDefault="000B6465" w:rsidP="000B6465">
            <w:pPr>
              <w:widowControl w:val="0"/>
              <w:rPr>
                <w:rFonts w:ascii="Times New Roman" w:eastAsia="Times New Roman" w:hAnsi="Times New Roman" w:cs="Times New Roman"/>
                <w:i/>
                <w:sz w:val="18"/>
                <w:szCs w:val="18"/>
              </w:rPr>
            </w:pPr>
            <w:r w:rsidRPr="00C14221">
              <w:rPr>
                <w:rFonts w:ascii="Times New Roman" w:eastAsia="Times New Roman" w:hAnsi="Times New Roman" w:cs="Times New Roman"/>
                <w:i/>
                <w:sz w:val="18"/>
                <w:szCs w:val="18"/>
              </w:rPr>
              <w:t>Остальное докушали ушки!</w:t>
            </w:r>
          </w:p>
          <w:p w14:paraId="25901D33" w14:textId="77777777" w:rsidR="000B6465" w:rsidRPr="00FA3438" w:rsidRDefault="000B6465" w:rsidP="000B6465">
            <w:pPr>
              <w:rPr>
                <w:rFonts w:ascii="Times New Roman" w:hAnsi="Times New Roman" w:cs="Times New Roman"/>
                <w:sz w:val="18"/>
                <w:szCs w:val="18"/>
                <w:lang w:val="ru-RU"/>
              </w:rPr>
            </w:pPr>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Астарың</w:t>
            </w:r>
            <w:proofErr w:type="spellEnd"/>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дәмді</w:t>
            </w:r>
            <w:proofErr w:type="spellEnd"/>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болсын</w:t>
            </w:r>
            <w:proofErr w:type="spellEnd"/>
            <w:r w:rsidRPr="00756A87">
              <w:rPr>
                <w:rFonts w:ascii="Times New Roman" w:eastAsia="Times New Roman" w:hAnsi="Times New Roman" w:cs="Times New Roman"/>
                <w:sz w:val="18"/>
                <w:szCs w:val="18"/>
              </w:rPr>
              <w:t>! Приятного аппетита!</w:t>
            </w:r>
            <w:r w:rsidRPr="00756A87">
              <w:rPr>
                <w:rFonts w:ascii="Times New Roman" w:eastAsia="Times New Roman" w:hAnsi="Times New Roman" w:cs="Times New Roman"/>
                <w:i/>
                <w:sz w:val="18"/>
                <w:szCs w:val="18"/>
              </w:rPr>
              <w:t xml:space="preserve"> (</w:t>
            </w:r>
            <w:proofErr w:type="spellStart"/>
            <w:r w:rsidRPr="00756A87">
              <w:rPr>
                <w:rFonts w:ascii="Times New Roman" w:eastAsia="Times New Roman" w:hAnsi="Times New Roman" w:cs="Times New Roman"/>
                <w:i/>
                <w:sz w:val="18"/>
                <w:szCs w:val="18"/>
              </w:rPr>
              <w:t>кгн</w:t>
            </w:r>
            <w:proofErr w:type="spellEnd"/>
            <w:r w:rsidRPr="00756A87">
              <w:rPr>
                <w:rFonts w:ascii="Times New Roman" w:eastAsia="Times New Roman" w:hAnsi="Times New Roman" w:cs="Times New Roman"/>
                <w:i/>
                <w:sz w:val="18"/>
                <w:szCs w:val="18"/>
              </w:rPr>
              <w:t xml:space="preserve">, навыки самообслуживания, </w:t>
            </w:r>
            <w:proofErr w:type="spellStart"/>
            <w:r w:rsidRPr="00756A87">
              <w:rPr>
                <w:rFonts w:ascii="Times New Roman" w:eastAsia="Times New Roman" w:hAnsi="Times New Roman" w:cs="Times New Roman"/>
                <w:i/>
                <w:sz w:val="18"/>
                <w:szCs w:val="18"/>
              </w:rPr>
              <w:t>соц-эмоц</w:t>
            </w:r>
            <w:proofErr w:type="spellEnd"/>
            <w:r w:rsidRPr="00756A87">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r>
              <w:rPr>
                <w:rFonts w:ascii="Times New Roman" w:eastAsia="Times New Roman" w:hAnsi="Times New Roman" w:cs="Times New Roman"/>
                <w:i/>
                <w:sz w:val="18"/>
                <w:szCs w:val="18"/>
                <w:lang w:val="ru-RU"/>
              </w:rPr>
              <w:t xml:space="preserve"> </w:t>
            </w:r>
          </w:p>
        </w:tc>
      </w:tr>
      <w:tr w:rsidR="000B6465" w14:paraId="432550B3" w14:textId="77777777" w:rsidTr="00F82185">
        <w:tc>
          <w:tcPr>
            <w:tcW w:w="2127" w:type="dxa"/>
          </w:tcPr>
          <w:p w14:paraId="30618D95" w14:textId="77777777" w:rsidR="000B6465" w:rsidRDefault="000B6465" w:rsidP="000B6465">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Уйымдастырылған іс-</w:t>
            </w:r>
            <w:r>
              <w:rPr>
                <w:rFonts w:ascii="Times New Roman" w:eastAsia="Times New Roman" w:hAnsi="Times New Roman" w:cs="Times New Roman"/>
                <w:b/>
                <w:sz w:val="18"/>
                <w:szCs w:val="18"/>
                <w:lang w:val="kk-KZ"/>
              </w:rPr>
              <w:lastRenderedPageBreak/>
              <w:t xml:space="preserve">әрекетке дайындық </w:t>
            </w:r>
          </w:p>
          <w:p w14:paraId="029CB527" w14:textId="29814C98" w:rsidR="000B6465" w:rsidRPr="006A3D9D" w:rsidRDefault="000B6465" w:rsidP="000B6465">
            <w:pPr>
              <w:widowControl w:val="0"/>
              <w:rPr>
                <w:rFonts w:ascii="Times New Roman" w:eastAsia="Times New Roman" w:hAnsi="Times New Roman" w:cs="Times New Roman"/>
                <w:sz w:val="18"/>
                <w:szCs w:val="18"/>
              </w:rPr>
            </w:pPr>
            <w:r w:rsidRPr="004623C2">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50DE49A5" w14:textId="0FA4A29A" w:rsidR="000B6465" w:rsidRPr="00FA3438" w:rsidRDefault="000B6465" w:rsidP="000B6465">
            <w:pPr>
              <w:widowControl w:val="0"/>
              <w:rPr>
                <w:rFonts w:ascii="Times New Roman" w:eastAsia="Times New Roman" w:hAnsi="Times New Roman" w:cs="Times New Roman"/>
                <w:b/>
                <w:sz w:val="18"/>
                <w:szCs w:val="18"/>
                <w:lang w:val="ru-RU"/>
              </w:rPr>
            </w:pPr>
            <w:r w:rsidRPr="00FA3438">
              <w:rPr>
                <w:rFonts w:ascii="Times New Roman" w:eastAsia="Times New Roman" w:hAnsi="Times New Roman" w:cs="Times New Roman"/>
                <w:b/>
                <w:sz w:val="18"/>
                <w:szCs w:val="18"/>
                <w:lang w:val="ru-RU"/>
              </w:rPr>
              <w:lastRenderedPageBreak/>
              <w:t>Круг приветствия.</w:t>
            </w:r>
            <w:r>
              <w:rPr>
                <w:rFonts w:ascii="Times New Roman" w:eastAsia="Times New Roman" w:hAnsi="Times New Roman" w:cs="Times New Roman"/>
                <w:b/>
                <w:sz w:val="18"/>
                <w:szCs w:val="18"/>
                <w:lang w:val="ru-RU"/>
              </w:rPr>
              <w:t xml:space="preserve"> </w:t>
            </w:r>
            <w:r w:rsidRPr="00BD449B">
              <w:rPr>
                <w:rFonts w:ascii="Times New Roman" w:eastAsia="Times New Roman" w:hAnsi="Times New Roman" w:cs="Times New Roman"/>
                <w:i/>
                <w:sz w:val="18"/>
                <w:szCs w:val="18"/>
              </w:rPr>
              <w:t xml:space="preserve">(развитие </w:t>
            </w:r>
            <w:r w:rsidRPr="00BD449B">
              <w:rPr>
                <w:rFonts w:ascii="Times New Roman" w:eastAsia="Times New Roman" w:hAnsi="Times New Roman" w:cs="Times New Roman"/>
                <w:i/>
                <w:sz w:val="18"/>
                <w:szCs w:val="18"/>
              </w:rPr>
              <w:lastRenderedPageBreak/>
              <w:t>речи, ознакомление с окружающим миром)</w:t>
            </w:r>
          </w:p>
          <w:p w14:paraId="7ABC2CC9" w14:textId="06B705EF" w:rsidR="000B6465" w:rsidRPr="006A3D9D"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Задачи: ф</w:t>
            </w:r>
            <w:proofErr w:type="spellStart"/>
            <w:r w:rsidRPr="006A3D9D">
              <w:rPr>
                <w:rFonts w:ascii="Times New Roman" w:eastAsia="Times New Roman" w:hAnsi="Times New Roman" w:cs="Times New Roman"/>
                <w:sz w:val="18"/>
                <w:szCs w:val="18"/>
              </w:rPr>
              <w:t>ормировать</w:t>
            </w:r>
            <w:proofErr w:type="spellEnd"/>
            <w:r w:rsidRPr="006A3D9D">
              <w:rPr>
                <w:rFonts w:ascii="Times New Roman" w:eastAsia="Times New Roman" w:hAnsi="Times New Roman" w:cs="Times New Roman"/>
                <w:sz w:val="18"/>
                <w:szCs w:val="18"/>
              </w:rPr>
              <w:t xml:space="preserve"> у детей положительное настроение и мотивацию к учебной деятельности, учить детей здороваться друг с другом, воспитывать дружбу в коллективе.</w:t>
            </w:r>
          </w:p>
          <w:p w14:paraId="200F16CE" w14:textId="77777777" w:rsidR="000B6465" w:rsidRPr="00FA3438" w:rsidRDefault="000B6465" w:rsidP="000B6465">
            <w:pPr>
              <w:widowControl w:val="0"/>
              <w:rPr>
                <w:rFonts w:ascii="Times New Roman" w:eastAsia="Times New Roman" w:hAnsi="Times New Roman" w:cs="Times New Roman"/>
                <w:i/>
                <w:sz w:val="18"/>
                <w:szCs w:val="18"/>
              </w:rPr>
            </w:pPr>
            <w:r w:rsidRPr="00FA3438">
              <w:rPr>
                <w:rFonts w:ascii="Times New Roman" w:eastAsia="Times New Roman" w:hAnsi="Times New Roman" w:cs="Times New Roman"/>
                <w:i/>
                <w:sz w:val="18"/>
                <w:szCs w:val="18"/>
              </w:rPr>
              <w:t>- Солнце светит в небе ярко,</w:t>
            </w:r>
          </w:p>
          <w:p w14:paraId="7DEA9301" w14:textId="77777777" w:rsidR="000B6465" w:rsidRPr="00FA3438" w:rsidRDefault="000B6465" w:rsidP="000B6465">
            <w:pPr>
              <w:widowControl w:val="0"/>
              <w:rPr>
                <w:rFonts w:ascii="Times New Roman" w:eastAsia="Times New Roman" w:hAnsi="Times New Roman" w:cs="Times New Roman"/>
                <w:i/>
                <w:sz w:val="18"/>
                <w:szCs w:val="18"/>
              </w:rPr>
            </w:pPr>
            <w:r w:rsidRPr="00FA3438">
              <w:rPr>
                <w:rFonts w:ascii="Times New Roman" w:eastAsia="Times New Roman" w:hAnsi="Times New Roman" w:cs="Times New Roman"/>
                <w:i/>
                <w:sz w:val="18"/>
                <w:szCs w:val="18"/>
              </w:rPr>
              <w:t>День нам принесет подарки.</w:t>
            </w:r>
          </w:p>
          <w:p w14:paraId="2B169A15" w14:textId="77777777" w:rsidR="000B6465" w:rsidRPr="00FA3438" w:rsidRDefault="000B6465" w:rsidP="000B6465">
            <w:pPr>
              <w:widowControl w:val="0"/>
              <w:rPr>
                <w:rFonts w:ascii="Times New Roman" w:eastAsia="Times New Roman" w:hAnsi="Times New Roman" w:cs="Times New Roman"/>
                <w:i/>
                <w:sz w:val="18"/>
                <w:szCs w:val="18"/>
              </w:rPr>
            </w:pPr>
            <w:r w:rsidRPr="00FA3438">
              <w:rPr>
                <w:rFonts w:ascii="Times New Roman" w:eastAsia="Times New Roman" w:hAnsi="Times New Roman" w:cs="Times New Roman"/>
                <w:i/>
                <w:sz w:val="18"/>
                <w:szCs w:val="18"/>
              </w:rPr>
              <w:t>Улыбнемся в новом дне,</w:t>
            </w:r>
          </w:p>
          <w:p w14:paraId="1D21CFE7" w14:textId="77777777" w:rsidR="000B6465" w:rsidRPr="006A3D9D" w:rsidRDefault="000B6465" w:rsidP="000B6465">
            <w:pPr>
              <w:widowControl w:val="0"/>
              <w:rPr>
                <w:rFonts w:ascii="Times New Roman" w:eastAsia="Times New Roman" w:hAnsi="Times New Roman" w:cs="Times New Roman"/>
                <w:sz w:val="18"/>
                <w:szCs w:val="18"/>
              </w:rPr>
            </w:pPr>
            <w:r w:rsidRPr="00FA3438">
              <w:rPr>
                <w:rFonts w:ascii="Times New Roman" w:eastAsia="Times New Roman" w:hAnsi="Times New Roman" w:cs="Times New Roman"/>
                <w:i/>
                <w:sz w:val="18"/>
                <w:szCs w:val="18"/>
              </w:rPr>
              <w:t>Пусть светит солнце на земле.</w:t>
            </w:r>
          </w:p>
        </w:tc>
        <w:tc>
          <w:tcPr>
            <w:tcW w:w="2552" w:type="dxa"/>
          </w:tcPr>
          <w:p w14:paraId="35319434" w14:textId="2A4B33E5" w:rsidR="000B6465" w:rsidRPr="00FA3438" w:rsidRDefault="000B6465" w:rsidP="000B6465">
            <w:pPr>
              <w:widowControl w:val="0"/>
              <w:rPr>
                <w:rFonts w:ascii="Times New Roman" w:eastAsia="Times New Roman" w:hAnsi="Times New Roman" w:cs="Times New Roman"/>
                <w:b/>
                <w:sz w:val="18"/>
                <w:szCs w:val="18"/>
                <w:lang w:val="ru-RU"/>
              </w:rPr>
            </w:pPr>
            <w:r w:rsidRPr="00FA3438">
              <w:rPr>
                <w:rFonts w:ascii="Times New Roman" w:eastAsia="Times New Roman" w:hAnsi="Times New Roman" w:cs="Times New Roman"/>
                <w:b/>
                <w:sz w:val="18"/>
                <w:szCs w:val="18"/>
                <w:lang w:val="ru-RU"/>
              </w:rPr>
              <w:lastRenderedPageBreak/>
              <w:t>Круг приветствия.</w:t>
            </w:r>
            <w:r>
              <w:rPr>
                <w:rFonts w:ascii="Times New Roman" w:eastAsia="Times New Roman" w:hAnsi="Times New Roman" w:cs="Times New Roman"/>
                <w:b/>
                <w:sz w:val="18"/>
                <w:szCs w:val="18"/>
                <w:lang w:val="ru-RU"/>
              </w:rPr>
              <w:t xml:space="preserve"> </w:t>
            </w:r>
            <w:r w:rsidRPr="00BD449B">
              <w:rPr>
                <w:rFonts w:ascii="Times New Roman" w:eastAsia="Times New Roman" w:hAnsi="Times New Roman" w:cs="Times New Roman"/>
                <w:i/>
                <w:sz w:val="18"/>
                <w:szCs w:val="18"/>
              </w:rPr>
              <w:lastRenderedPageBreak/>
              <w:t>(развитие речи, ознакомление с окружающим миром)</w:t>
            </w:r>
          </w:p>
          <w:p w14:paraId="4A0F6D13" w14:textId="24D26C9C" w:rsidR="000B6465" w:rsidRPr="006A3D9D"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Задачи: ф</w:t>
            </w:r>
            <w:proofErr w:type="spellStart"/>
            <w:r w:rsidRPr="006A3D9D">
              <w:rPr>
                <w:rFonts w:ascii="Times New Roman" w:eastAsia="Times New Roman" w:hAnsi="Times New Roman" w:cs="Times New Roman"/>
                <w:sz w:val="18"/>
                <w:szCs w:val="18"/>
              </w:rPr>
              <w:t>ормировать</w:t>
            </w:r>
            <w:proofErr w:type="spellEnd"/>
            <w:r w:rsidRPr="006A3D9D">
              <w:rPr>
                <w:rFonts w:ascii="Times New Roman" w:eastAsia="Times New Roman" w:hAnsi="Times New Roman" w:cs="Times New Roman"/>
                <w:sz w:val="18"/>
                <w:szCs w:val="18"/>
              </w:rPr>
              <w:t xml:space="preserve"> у детей положительное настроение и мотивацию к учебной деятельности, учить детей здороваться друг с другом, воспитывать дружбу в коллективе.</w:t>
            </w:r>
          </w:p>
          <w:p w14:paraId="4CD8581B" w14:textId="77777777" w:rsidR="000B6465" w:rsidRPr="00FA3438" w:rsidRDefault="000B6465" w:rsidP="000B6465">
            <w:pPr>
              <w:widowControl w:val="0"/>
              <w:rPr>
                <w:rFonts w:ascii="Times New Roman" w:eastAsia="Times New Roman" w:hAnsi="Times New Roman" w:cs="Times New Roman"/>
                <w:i/>
                <w:sz w:val="18"/>
                <w:szCs w:val="18"/>
              </w:rPr>
            </w:pPr>
            <w:r w:rsidRPr="00FA3438">
              <w:rPr>
                <w:rFonts w:ascii="Times New Roman" w:eastAsia="Times New Roman" w:hAnsi="Times New Roman" w:cs="Times New Roman"/>
                <w:i/>
                <w:sz w:val="18"/>
                <w:szCs w:val="18"/>
              </w:rPr>
              <w:t>- Радуемся солнышку,</w:t>
            </w:r>
          </w:p>
          <w:p w14:paraId="22B8D45C" w14:textId="77777777" w:rsidR="000B6465" w:rsidRPr="00FA3438" w:rsidRDefault="000B6465" w:rsidP="000B6465">
            <w:pPr>
              <w:widowControl w:val="0"/>
              <w:rPr>
                <w:rFonts w:ascii="Times New Roman" w:eastAsia="Times New Roman" w:hAnsi="Times New Roman" w:cs="Times New Roman"/>
                <w:i/>
                <w:sz w:val="18"/>
                <w:szCs w:val="18"/>
              </w:rPr>
            </w:pPr>
            <w:r w:rsidRPr="00FA3438">
              <w:rPr>
                <w:rFonts w:ascii="Times New Roman" w:eastAsia="Times New Roman" w:hAnsi="Times New Roman" w:cs="Times New Roman"/>
                <w:i/>
                <w:sz w:val="18"/>
                <w:szCs w:val="18"/>
              </w:rPr>
              <w:t>Улыбнемся миру.</w:t>
            </w:r>
          </w:p>
          <w:p w14:paraId="27B78B04" w14:textId="77777777" w:rsidR="000B6465" w:rsidRPr="00FA3438" w:rsidRDefault="000B6465" w:rsidP="000B6465">
            <w:pPr>
              <w:widowControl w:val="0"/>
              <w:rPr>
                <w:rFonts w:ascii="Times New Roman" w:eastAsia="Times New Roman" w:hAnsi="Times New Roman" w:cs="Times New Roman"/>
                <w:i/>
                <w:sz w:val="18"/>
                <w:szCs w:val="18"/>
              </w:rPr>
            </w:pPr>
            <w:r w:rsidRPr="00FA3438">
              <w:rPr>
                <w:rFonts w:ascii="Times New Roman" w:eastAsia="Times New Roman" w:hAnsi="Times New Roman" w:cs="Times New Roman"/>
                <w:i/>
                <w:sz w:val="18"/>
                <w:szCs w:val="18"/>
              </w:rPr>
              <w:t>Скажем "С добрым утром",</w:t>
            </w:r>
          </w:p>
          <w:p w14:paraId="475CD7C4" w14:textId="77777777" w:rsidR="000B6465" w:rsidRPr="006A3D9D" w:rsidRDefault="000B6465" w:rsidP="000B6465">
            <w:pPr>
              <w:widowControl w:val="0"/>
              <w:rPr>
                <w:rFonts w:ascii="Times New Roman" w:eastAsia="Times New Roman" w:hAnsi="Times New Roman" w:cs="Times New Roman"/>
                <w:sz w:val="18"/>
                <w:szCs w:val="18"/>
              </w:rPr>
            </w:pPr>
            <w:r w:rsidRPr="00FA3438">
              <w:rPr>
                <w:rFonts w:ascii="Times New Roman" w:eastAsia="Times New Roman" w:hAnsi="Times New Roman" w:cs="Times New Roman"/>
                <w:i/>
                <w:sz w:val="18"/>
                <w:szCs w:val="18"/>
              </w:rPr>
              <w:t>В каждую квартиру.</w:t>
            </w:r>
          </w:p>
        </w:tc>
        <w:tc>
          <w:tcPr>
            <w:tcW w:w="2835" w:type="dxa"/>
          </w:tcPr>
          <w:p w14:paraId="4FCE66B3" w14:textId="3DF2005E" w:rsidR="000B6465" w:rsidRPr="00FA3438" w:rsidRDefault="000B6465" w:rsidP="000B6465">
            <w:pPr>
              <w:widowControl w:val="0"/>
              <w:rPr>
                <w:rFonts w:ascii="Times New Roman" w:eastAsia="Times New Roman" w:hAnsi="Times New Roman" w:cs="Times New Roman"/>
                <w:b/>
                <w:sz w:val="18"/>
                <w:szCs w:val="18"/>
                <w:lang w:val="ru-RU"/>
              </w:rPr>
            </w:pPr>
            <w:r w:rsidRPr="00FA3438">
              <w:rPr>
                <w:rFonts w:ascii="Times New Roman" w:eastAsia="Times New Roman" w:hAnsi="Times New Roman" w:cs="Times New Roman"/>
                <w:b/>
                <w:sz w:val="18"/>
                <w:szCs w:val="18"/>
                <w:lang w:val="ru-RU"/>
              </w:rPr>
              <w:lastRenderedPageBreak/>
              <w:t>Круг приветствия.</w:t>
            </w:r>
            <w:r>
              <w:rPr>
                <w:rFonts w:ascii="Times New Roman" w:eastAsia="Times New Roman" w:hAnsi="Times New Roman" w:cs="Times New Roman"/>
                <w:b/>
                <w:sz w:val="18"/>
                <w:szCs w:val="18"/>
                <w:lang w:val="ru-RU"/>
              </w:rPr>
              <w:t xml:space="preserve"> </w:t>
            </w:r>
            <w:r w:rsidRPr="00BD449B">
              <w:rPr>
                <w:rFonts w:ascii="Times New Roman" w:eastAsia="Times New Roman" w:hAnsi="Times New Roman" w:cs="Times New Roman"/>
                <w:i/>
                <w:sz w:val="18"/>
                <w:szCs w:val="18"/>
              </w:rPr>
              <w:t xml:space="preserve">(развитие </w:t>
            </w:r>
            <w:r w:rsidRPr="00BD449B">
              <w:rPr>
                <w:rFonts w:ascii="Times New Roman" w:eastAsia="Times New Roman" w:hAnsi="Times New Roman" w:cs="Times New Roman"/>
                <w:i/>
                <w:sz w:val="18"/>
                <w:szCs w:val="18"/>
              </w:rPr>
              <w:lastRenderedPageBreak/>
              <w:t>речи, ознакомление с окружающим миром)</w:t>
            </w:r>
          </w:p>
          <w:p w14:paraId="3C46BB77" w14:textId="2A382198" w:rsidR="000B6465" w:rsidRPr="006A3D9D"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Задачи: ф</w:t>
            </w:r>
            <w:proofErr w:type="spellStart"/>
            <w:r w:rsidRPr="006A3D9D">
              <w:rPr>
                <w:rFonts w:ascii="Times New Roman" w:eastAsia="Times New Roman" w:hAnsi="Times New Roman" w:cs="Times New Roman"/>
                <w:sz w:val="18"/>
                <w:szCs w:val="18"/>
              </w:rPr>
              <w:t>ормировать</w:t>
            </w:r>
            <w:proofErr w:type="spellEnd"/>
            <w:r w:rsidRPr="006A3D9D">
              <w:rPr>
                <w:rFonts w:ascii="Times New Roman" w:eastAsia="Times New Roman" w:hAnsi="Times New Roman" w:cs="Times New Roman"/>
                <w:sz w:val="18"/>
                <w:szCs w:val="18"/>
              </w:rPr>
              <w:t xml:space="preserve"> у детей положительное настроение и мотивацию к учебной деятельности, учить детей здороваться друг с другом, воспитывать дружбу в коллективе.</w:t>
            </w:r>
          </w:p>
          <w:p w14:paraId="0092A74A" w14:textId="77777777" w:rsidR="000B6465" w:rsidRPr="00FA3438" w:rsidRDefault="000B6465" w:rsidP="000B6465">
            <w:pPr>
              <w:widowControl w:val="0"/>
              <w:rPr>
                <w:rFonts w:ascii="Times New Roman" w:eastAsia="Times New Roman" w:hAnsi="Times New Roman" w:cs="Times New Roman"/>
                <w:i/>
                <w:sz w:val="18"/>
                <w:szCs w:val="18"/>
              </w:rPr>
            </w:pPr>
            <w:r w:rsidRPr="00FA3438">
              <w:rPr>
                <w:rFonts w:ascii="Times New Roman" w:eastAsia="Times New Roman" w:hAnsi="Times New Roman" w:cs="Times New Roman"/>
                <w:i/>
                <w:sz w:val="18"/>
                <w:szCs w:val="18"/>
              </w:rPr>
              <w:t>- Светит солнце золотое,</w:t>
            </w:r>
          </w:p>
          <w:p w14:paraId="15287A4F" w14:textId="77777777" w:rsidR="000B6465" w:rsidRPr="00FA3438" w:rsidRDefault="000B6465" w:rsidP="000B6465">
            <w:pPr>
              <w:widowControl w:val="0"/>
              <w:rPr>
                <w:rFonts w:ascii="Times New Roman" w:eastAsia="Times New Roman" w:hAnsi="Times New Roman" w:cs="Times New Roman"/>
                <w:i/>
                <w:sz w:val="18"/>
                <w:szCs w:val="18"/>
              </w:rPr>
            </w:pPr>
            <w:r w:rsidRPr="00FA3438">
              <w:rPr>
                <w:rFonts w:ascii="Times New Roman" w:eastAsia="Times New Roman" w:hAnsi="Times New Roman" w:cs="Times New Roman"/>
                <w:i/>
                <w:sz w:val="18"/>
                <w:szCs w:val="18"/>
              </w:rPr>
              <w:t>Светит небо голубое.</w:t>
            </w:r>
          </w:p>
          <w:p w14:paraId="4CE8D38F" w14:textId="77777777" w:rsidR="000B6465" w:rsidRPr="00FA3438" w:rsidRDefault="000B6465" w:rsidP="000B6465">
            <w:pPr>
              <w:widowControl w:val="0"/>
              <w:rPr>
                <w:rFonts w:ascii="Times New Roman" w:eastAsia="Times New Roman" w:hAnsi="Times New Roman" w:cs="Times New Roman"/>
                <w:i/>
                <w:sz w:val="18"/>
                <w:szCs w:val="18"/>
              </w:rPr>
            </w:pPr>
            <w:r w:rsidRPr="00FA3438">
              <w:rPr>
                <w:rFonts w:ascii="Times New Roman" w:eastAsia="Times New Roman" w:hAnsi="Times New Roman" w:cs="Times New Roman"/>
                <w:i/>
                <w:sz w:val="18"/>
                <w:szCs w:val="18"/>
              </w:rPr>
              <w:t>Солнышко нежно тебя приласкает,</w:t>
            </w:r>
          </w:p>
          <w:p w14:paraId="1B08F665" w14:textId="77777777" w:rsidR="000B6465" w:rsidRPr="006A3D9D" w:rsidRDefault="000B6465" w:rsidP="000B6465">
            <w:pPr>
              <w:widowControl w:val="0"/>
              <w:rPr>
                <w:rFonts w:ascii="Times New Roman" w:eastAsia="Times New Roman" w:hAnsi="Times New Roman" w:cs="Times New Roman"/>
                <w:sz w:val="18"/>
                <w:szCs w:val="18"/>
              </w:rPr>
            </w:pPr>
            <w:r w:rsidRPr="00FA3438">
              <w:rPr>
                <w:rFonts w:ascii="Times New Roman" w:eastAsia="Times New Roman" w:hAnsi="Times New Roman" w:cs="Times New Roman"/>
                <w:i/>
                <w:sz w:val="18"/>
                <w:szCs w:val="18"/>
              </w:rPr>
              <w:t>Доброго утра тебе пожелает.</w:t>
            </w:r>
          </w:p>
        </w:tc>
        <w:tc>
          <w:tcPr>
            <w:tcW w:w="2693" w:type="dxa"/>
          </w:tcPr>
          <w:p w14:paraId="41E14FF7" w14:textId="6F30B974" w:rsidR="000B6465" w:rsidRPr="00E43E1D"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lastRenderedPageBreak/>
              <w:t xml:space="preserve">Подвижная игра "Кто </w:t>
            </w:r>
            <w:r w:rsidRPr="006A3D9D">
              <w:rPr>
                <w:rFonts w:ascii="Times New Roman" w:eastAsia="Times New Roman" w:hAnsi="Times New Roman" w:cs="Times New Roman"/>
                <w:b/>
                <w:sz w:val="18"/>
                <w:szCs w:val="18"/>
              </w:rPr>
              <w:lastRenderedPageBreak/>
              <w:t>быстрее бежит?".</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w:t>
            </w:r>
          </w:p>
          <w:p w14:paraId="7BC5974F"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Педагог разбивает детей на две команды, выстраивает их в одну линию и говорит, что до намеченного рубежа нужно бежать, не опуская головы, контролируя руки и ноги. Педагог объясняет детям, что бежать нужно в одном направлении, и еще раз напоминает, как бегать. Кто из детей бежит по правилам и быстро, тот считается победителем.</w:t>
            </w:r>
          </w:p>
        </w:tc>
        <w:tc>
          <w:tcPr>
            <w:tcW w:w="2977" w:type="dxa"/>
          </w:tcPr>
          <w:p w14:paraId="664AB712" w14:textId="41A70F1E" w:rsidR="000B6465" w:rsidRPr="00E43E1D" w:rsidRDefault="000B6465" w:rsidP="000B6465">
            <w:pPr>
              <w:widowControl w:val="0"/>
              <w:rPr>
                <w:rFonts w:ascii="Times New Roman" w:eastAsia="Times New Roman" w:hAnsi="Times New Roman" w:cs="Times New Roman"/>
                <w:b/>
                <w:sz w:val="18"/>
                <w:szCs w:val="18"/>
                <w:lang w:val="ru-RU"/>
              </w:rPr>
            </w:pPr>
            <w:r w:rsidRPr="006A3D9D">
              <w:rPr>
                <w:rFonts w:ascii="Times New Roman" w:eastAsia="Times New Roman" w:hAnsi="Times New Roman" w:cs="Times New Roman"/>
                <w:b/>
                <w:sz w:val="18"/>
                <w:szCs w:val="18"/>
              </w:rPr>
              <w:lastRenderedPageBreak/>
              <w:t xml:space="preserve">Дидактическая игра "Выполни </w:t>
            </w:r>
            <w:r w:rsidRPr="006A3D9D">
              <w:rPr>
                <w:rFonts w:ascii="Times New Roman" w:eastAsia="Times New Roman" w:hAnsi="Times New Roman" w:cs="Times New Roman"/>
                <w:b/>
                <w:sz w:val="18"/>
                <w:szCs w:val="18"/>
              </w:rPr>
              <w:lastRenderedPageBreak/>
              <w:t>задание".</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(основы математики)</w:t>
            </w:r>
          </w:p>
          <w:p w14:paraId="5B5E13AA"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научиться различать большие и маленькие предметы. Педагог приглашает ребенка в центр комнаты и дает задание взять в правую руку большую игрушку, в левую-маленькую. Так продолжается игра.</w:t>
            </w:r>
          </w:p>
        </w:tc>
      </w:tr>
      <w:tr w:rsidR="000B6465" w14:paraId="275CB376" w14:textId="77777777" w:rsidTr="00F82185">
        <w:tc>
          <w:tcPr>
            <w:tcW w:w="2127" w:type="dxa"/>
          </w:tcPr>
          <w:p w14:paraId="1AEF6BC0" w14:textId="77777777" w:rsidR="000B6465" w:rsidRDefault="000B6465" w:rsidP="000B6465">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Мектепке деінгі ұйым кестесі бойынша уйымдастырылған іс-әрекет </w:t>
            </w:r>
          </w:p>
          <w:p w14:paraId="0995CB1B" w14:textId="6E05638A" w:rsidR="000B6465" w:rsidRPr="006A3D9D" w:rsidRDefault="000B6465" w:rsidP="000B6465">
            <w:pPr>
              <w:widowControl w:val="0"/>
              <w:rPr>
                <w:rFonts w:ascii="Times New Roman" w:eastAsia="Times New Roman" w:hAnsi="Times New Roman" w:cs="Times New Roman"/>
                <w:sz w:val="18"/>
                <w:szCs w:val="18"/>
              </w:rPr>
            </w:pPr>
            <w:r w:rsidRPr="0025680F">
              <w:rPr>
                <w:rFonts w:ascii="Times New Roman" w:eastAsia="Times New Roman" w:hAnsi="Times New Roman" w:cs="Times New Roman"/>
                <w:b/>
                <w:sz w:val="18"/>
                <w:szCs w:val="18"/>
              </w:rPr>
              <w:t xml:space="preserve">ОД по расписанию </w:t>
            </w:r>
          </w:p>
        </w:tc>
        <w:tc>
          <w:tcPr>
            <w:tcW w:w="2835" w:type="dxa"/>
          </w:tcPr>
          <w:p w14:paraId="67405285" w14:textId="77777777" w:rsidR="000B6465" w:rsidRDefault="000B6465" w:rsidP="000B6465">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529D89BF" w14:textId="29AAB154" w:rsidR="000B6465" w:rsidRPr="006A3D9D" w:rsidRDefault="000B6465" w:rsidP="000B6465">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00BA5469" w14:textId="1461A468" w:rsidR="000B6465" w:rsidRPr="006A3D9D" w:rsidRDefault="000B6465" w:rsidP="000B6465">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0744E277" w14:textId="00ECE8CD" w:rsidR="000B6465" w:rsidRPr="006A3D9D" w:rsidRDefault="000B6465" w:rsidP="000B6465">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693" w:type="dxa"/>
          </w:tcPr>
          <w:p w14:paraId="1BABAABC" w14:textId="77777777" w:rsidR="000B6465" w:rsidRDefault="000B6465" w:rsidP="000B6465">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23C1B2DC" w14:textId="77777777" w:rsidR="000B6465" w:rsidRDefault="000B6465" w:rsidP="000B6465">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78B0AA0C" w14:textId="58F7689E" w:rsidR="000B6465" w:rsidRPr="001015C4" w:rsidRDefault="000B6465" w:rsidP="000B6465">
            <w:pPr>
              <w:rPr>
                <w:rFonts w:ascii="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2C788A41" w14:textId="26754A8E" w:rsidR="000B6465" w:rsidRDefault="000B6465" w:rsidP="000B6465">
            <w:pPr>
              <w:rPr>
                <w:rFonts w:ascii="Times New Roman" w:hAnsi="Times New Roman" w:cs="Times New Roman"/>
                <w:sz w:val="18"/>
                <w:szCs w:val="18"/>
                <w:lang w:val="ru-RU"/>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0B6465" w14:paraId="0571382B" w14:textId="77777777" w:rsidTr="00F82185">
        <w:trPr>
          <w:trHeight w:val="532"/>
        </w:trPr>
        <w:tc>
          <w:tcPr>
            <w:tcW w:w="2127" w:type="dxa"/>
          </w:tcPr>
          <w:p w14:paraId="5FC88736" w14:textId="77777777" w:rsidR="000B6465" w:rsidRDefault="000B6465" w:rsidP="000B6465">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2A5D7329" w14:textId="2AF819FB" w:rsidR="000B6465" w:rsidRPr="006A3D9D" w:rsidRDefault="000B6465" w:rsidP="000B6465">
            <w:pPr>
              <w:widowControl w:val="0"/>
              <w:rPr>
                <w:rFonts w:ascii="Times New Roman" w:eastAsia="Times New Roman" w:hAnsi="Times New Roman" w:cs="Times New Roman"/>
                <w:sz w:val="18"/>
                <w:szCs w:val="18"/>
              </w:rPr>
            </w:pPr>
            <w:r w:rsidRPr="0025680F">
              <w:rPr>
                <w:rFonts w:ascii="Times New Roman" w:eastAsia="Times New Roman" w:hAnsi="Times New Roman" w:cs="Times New Roman"/>
                <w:b/>
                <w:sz w:val="18"/>
                <w:szCs w:val="18"/>
              </w:rPr>
              <w:t>Подготовка к прогулке</w:t>
            </w:r>
          </w:p>
        </w:tc>
        <w:tc>
          <w:tcPr>
            <w:tcW w:w="13892" w:type="dxa"/>
            <w:gridSpan w:val="5"/>
          </w:tcPr>
          <w:p w14:paraId="5E17B5B3" w14:textId="77777777" w:rsidR="000B6465" w:rsidRDefault="000B6465" w:rsidP="000B6465">
            <w:pPr>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w:t>
            </w:r>
          </w:p>
          <w:p w14:paraId="4EA26AA5"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Оделись,</w:t>
            </w:r>
          </w:p>
          <w:p w14:paraId="47E214E2"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Огляделись...</w:t>
            </w:r>
          </w:p>
          <w:p w14:paraId="4747ECE1"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Все ли в порядке?</w:t>
            </w:r>
          </w:p>
          <w:p w14:paraId="2D575838"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Надеты ли шапки?</w:t>
            </w:r>
          </w:p>
          <w:p w14:paraId="0AE02614"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Рубашки заправлены,</w:t>
            </w:r>
          </w:p>
          <w:p w14:paraId="5421768D"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Воротники поправлены.</w:t>
            </w:r>
          </w:p>
          <w:p w14:paraId="22CDDC49"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Будто у робота</w:t>
            </w:r>
          </w:p>
          <w:p w14:paraId="4E88A6EC"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Обувь застегнута.</w:t>
            </w:r>
          </w:p>
          <w:p w14:paraId="6B7893BC"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То, что сняли – сложено;</w:t>
            </w:r>
          </w:p>
          <w:p w14:paraId="0BC871A3"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Так правильно,</w:t>
            </w:r>
          </w:p>
          <w:p w14:paraId="23BC21B4"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Так положено.</w:t>
            </w:r>
          </w:p>
          <w:p w14:paraId="0365C5AB"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Тишина.</w:t>
            </w:r>
          </w:p>
          <w:p w14:paraId="725CEB56" w14:textId="77777777" w:rsidR="000B6465" w:rsidRPr="003B0DFE" w:rsidRDefault="000B6465" w:rsidP="000B6465">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Не беседуем,</w:t>
            </w:r>
          </w:p>
          <w:p w14:paraId="71BD479D" w14:textId="77777777" w:rsidR="000B6465" w:rsidRDefault="000B6465" w:rsidP="000B6465">
            <w:pPr>
              <w:rPr>
                <w:rFonts w:ascii="Times New Roman" w:hAnsi="Times New Roman" w:cs="Times New Roman"/>
                <w:sz w:val="18"/>
                <w:szCs w:val="18"/>
                <w:lang w:val="ru-RU"/>
              </w:rPr>
            </w:pPr>
            <w:r w:rsidRPr="003B0DFE">
              <w:rPr>
                <w:rFonts w:ascii="Times New Roman" w:eastAsia="Times New Roman" w:hAnsi="Times New Roman" w:cs="Times New Roman"/>
                <w:i/>
                <w:sz w:val="18"/>
                <w:szCs w:val="18"/>
              </w:rPr>
              <w:t>Будто нас тут и не было.</w:t>
            </w:r>
            <w:r w:rsidRPr="00756A87">
              <w:rPr>
                <w:rFonts w:ascii="Times New Roman" w:eastAsia="Times New Roman" w:hAnsi="Times New Roman" w:cs="Times New Roman"/>
                <w:sz w:val="18"/>
                <w:szCs w:val="18"/>
              </w:rPr>
              <w:t xml:space="preserve"> (Д. Ахметова)</w:t>
            </w:r>
          </w:p>
        </w:tc>
      </w:tr>
      <w:tr w:rsidR="000B6465" w14:paraId="50E739B9" w14:textId="77777777" w:rsidTr="00F82185">
        <w:tc>
          <w:tcPr>
            <w:tcW w:w="2127" w:type="dxa"/>
          </w:tcPr>
          <w:p w14:paraId="0B09733A" w14:textId="77777777" w:rsidR="000B6465" w:rsidRDefault="000B6465" w:rsidP="000B6465">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63846CE9" w14:textId="04961EAA" w:rsidR="000B6465" w:rsidRPr="006A3D9D" w:rsidRDefault="000B6465" w:rsidP="000B6465">
            <w:pPr>
              <w:widowControl w:val="0"/>
              <w:rPr>
                <w:rFonts w:ascii="Times New Roman" w:eastAsia="Times New Roman" w:hAnsi="Times New Roman" w:cs="Times New Roman"/>
                <w:sz w:val="18"/>
                <w:szCs w:val="18"/>
              </w:rPr>
            </w:pPr>
            <w:r w:rsidRPr="0025680F">
              <w:rPr>
                <w:rFonts w:ascii="Times New Roman" w:eastAsia="Times New Roman" w:hAnsi="Times New Roman" w:cs="Times New Roman"/>
                <w:b/>
                <w:sz w:val="18"/>
                <w:szCs w:val="18"/>
              </w:rPr>
              <w:t>Прогулка</w:t>
            </w:r>
            <w:r w:rsidRPr="0025680F">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6A5315B0" w14:textId="12692D51" w:rsidR="000B6465" w:rsidRPr="00E43E1D" w:rsidRDefault="000B6465" w:rsidP="000B6465">
            <w:pPr>
              <w:pStyle w:val="11"/>
              <w:widowControl w:val="0"/>
              <w:rPr>
                <w:rFonts w:ascii="Times New Roman" w:eastAsia="Times New Roman" w:hAnsi="Times New Roman" w:cs="Times New Roman"/>
                <w:i/>
                <w:sz w:val="18"/>
                <w:szCs w:val="18"/>
              </w:rPr>
            </w:pPr>
            <w:r w:rsidRPr="006A3D9D">
              <w:rPr>
                <w:rFonts w:ascii="Times New Roman" w:eastAsia="Times New Roman" w:hAnsi="Times New Roman" w:cs="Times New Roman"/>
                <w:b/>
                <w:sz w:val="18"/>
                <w:szCs w:val="18"/>
              </w:rPr>
              <w:t>Наблюдение за пролетающими птицами.</w:t>
            </w:r>
            <w:r>
              <w:rPr>
                <w:rFonts w:ascii="Times New Roman" w:eastAsia="Times New Roman" w:hAnsi="Times New Roman" w:cs="Times New Roman"/>
                <w:b/>
                <w:sz w:val="18"/>
                <w:szCs w:val="18"/>
              </w:rPr>
              <w:t xml:space="preserve"> </w:t>
            </w:r>
            <w:r w:rsidRPr="00E64A85">
              <w:rPr>
                <w:rFonts w:ascii="Times New Roman" w:eastAsia="Times New Roman" w:hAnsi="Times New Roman" w:cs="Times New Roman"/>
                <w:i/>
                <w:sz w:val="18"/>
                <w:szCs w:val="18"/>
              </w:rPr>
              <w:t>(ознакомление с окружающим, художественная литература)</w:t>
            </w:r>
          </w:p>
          <w:p w14:paraId="1073E21F"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Цель: развивать представления детей о главной функции птиц, умение летать, махать крыльями; формировать объективное </w:t>
            </w:r>
            <w:r w:rsidRPr="006A3D9D">
              <w:rPr>
                <w:rFonts w:ascii="Times New Roman" w:eastAsia="Times New Roman" w:hAnsi="Times New Roman" w:cs="Times New Roman"/>
                <w:sz w:val="18"/>
                <w:szCs w:val="18"/>
              </w:rPr>
              <w:lastRenderedPageBreak/>
              <w:t>восприятие мира.</w:t>
            </w:r>
          </w:p>
          <w:p w14:paraId="48B6894A"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Дать информацию о том, что крылья птицы сильные до того, что некоторые птицы улетают на зиму очень далеко, в дальние теплые страны.</w:t>
            </w:r>
          </w:p>
          <w:p w14:paraId="1DBDC768"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Предлагает понаблюдать за птицами, которые пролетают над головами: она машет крыльями, летят стаями, высоко.</w:t>
            </w:r>
          </w:p>
          <w:p w14:paraId="1497AD5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А также предлагается посмотреть на тех птиц, которые перелетают с дерева на дерево: машут крыльями быстро, быстро салятся на ветки, на землю.</w:t>
            </w:r>
          </w:p>
          <w:p w14:paraId="19E26E5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Можно обратить внимание на звуки, издаваемые птицами: воробьи чирикают, вороны - каркают. журавли кричат, голуби воркуют.</w:t>
            </w:r>
          </w:p>
          <w:p w14:paraId="1EAF401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Осень</w:t>
            </w:r>
          </w:p>
          <w:p w14:paraId="4439A4D1"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Поспевает брусника,</w:t>
            </w:r>
          </w:p>
          <w:p w14:paraId="7274BB31"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Стали дни холоднее,</w:t>
            </w:r>
          </w:p>
          <w:p w14:paraId="033E3BC5"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И от птичьего крика</w:t>
            </w:r>
          </w:p>
          <w:p w14:paraId="05879683"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В сердце только грустнее.</w:t>
            </w:r>
          </w:p>
          <w:p w14:paraId="3DA5DDEF" w14:textId="77777777" w:rsidR="000B6465" w:rsidRPr="00237031" w:rsidRDefault="000B6465" w:rsidP="000B6465">
            <w:pPr>
              <w:widowControl w:val="0"/>
              <w:jc w:val="right"/>
              <w:rPr>
                <w:rFonts w:ascii="Times New Roman" w:eastAsia="Times New Roman" w:hAnsi="Times New Roman" w:cs="Times New Roman"/>
                <w:i/>
                <w:sz w:val="18"/>
                <w:szCs w:val="18"/>
              </w:rPr>
            </w:pPr>
          </w:p>
          <w:p w14:paraId="1F3FE917"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Стаи птиц улетают</w:t>
            </w:r>
          </w:p>
          <w:p w14:paraId="71DDE8A6"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Прочь, за синее море.</w:t>
            </w:r>
          </w:p>
          <w:p w14:paraId="69332B94"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Все деревья блистают</w:t>
            </w:r>
          </w:p>
          <w:p w14:paraId="6B1BAF98"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В разноцветном уборе.</w:t>
            </w:r>
          </w:p>
          <w:p w14:paraId="202C4A7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К. Бальмонт</w:t>
            </w:r>
          </w:p>
          <w:p w14:paraId="5E316E9A" w14:textId="7ECCADA4" w:rsidR="000B6465" w:rsidRPr="00E43E1D"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Нурмухаммет</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Имран</w:t>
            </w:r>
            <w:proofErr w:type="spellEnd"/>
            <w:r>
              <w:rPr>
                <w:rFonts w:ascii="Times New Roman" w:eastAsia="Times New Roman" w:hAnsi="Times New Roman" w:cs="Times New Roman"/>
                <w:b/>
                <w:sz w:val="18"/>
                <w:szCs w:val="18"/>
                <w:lang w:val="ru-RU"/>
              </w:rPr>
              <w:t xml:space="preserve"> </w:t>
            </w:r>
            <w:r w:rsidRPr="006A3D9D">
              <w:rPr>
                <w:rFonts w:ascii="Times New Roman" w:eastAsia="Times New Roman" w:hAnsi="Times New Roman" w:cs="Times New Roman"/>
                <w:b/>
                <w:sz w:val="18"/>
                <w:szCs w:val="18"/>
              </w:rPr>
              <w:t>очистка дорожек от растительного сора.</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(физическое развитие)</w:t>
            </w:r>
          </w:p>
          <w:p w14:paraId="296CECB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совершенствовать посильные трудовые навыки, воспитывать чувство сплоченности.</w:t>
            </w:r>
          </w:p>
          <w:p w14:paraId="52C1784D" w14:textId="4452697A" w:rsidR="000B6465" w:rsidRPr="00E43E1D" w:rsidRDefault="000B6465" w:rsidP="000B6465">
            <w:pPr>
              <w:widowControl w:val="0"/>
              <w:rPr>
                <w:rFonts w:ascii="Times New Roman" w:eastAsia="Times New Roman" w:hAnsi="Times New Roman" w:cs="Times New Roman"/>
                <w:b/>
                <w:sz w:val="18"/>
                <w:szCs w:val="18"/>
                <w:lang w:val="ru-RU"/>
              </w:rPr>
            </w:pPr>
            <w:r w:rsidRPr="006A3D9D">
              <w:rPr>
                <w:rFonts w:ascii="Times New Roman" w:eastAsia="Times New Roman" w:hAnsi="Times New Roman" w:cs="Times New Roman"/>
                <w:b/>
                <w:sz w:val="18"/>
                <w:szCs w:val="18"/>
              </w:rPr>
              <w:t>Подвижная игра "Лохматый пес".</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 развитие речи)</w:t>
            </w:r>
          </w:p>
          <w:p w14:paraId="633103AD"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Цель: развивать умение у детей двигаться в соответствии с </w:t>
            </w:r>
            <w:r w:rsidRPr="006A3D9D">
              <w:rPr>
                <w:rFonts w:ascii="Times New Roman" w:eastAsia="Times New Roman" w:hAnsi="Times New Roman" w:cs="Times New Roman"/>
                <w:sz w:val="18"/>
                <w:szCs w:val="18"/>
              </w:rPr>
              <w:lastRenderedPageBreak/>
              <w:t>текстом, по сигналу бегать в прямом направлении, не толкаясь; развивать быстроту, ловкость.</w:t>
            </w:r>
          </w:p>
          <w:p w14:paraId="6A66FEA7"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Вот лежит лохматый пёс,</w:t>
            </w:r>
          </w:p>
          <w:p w14:paraId="0C4441B6"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В лапы свой, уткнувши нос.</w:t>
            </w:r>
          </w:p>
          <w:p w14:paraId="31998BF4"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(Тихо, смирно он лежит,</w:t>
            </w:r>
          </w:p>
          <w:p w14:paraId="6A9AE941"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Не то дремлет, не то спит.)</w:t>
            </w:r>
          </w:p>
          <w:p w14:paraId="53F345BE"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Подойдём к нему, разбудим</w:t>
            </w:r>
          </w:p>
          <w:p w14:paraId="36C76FC7"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И посмотрим, что же будет.</w:t>
            </w:r>
          </w:p>
          <w:p w14:paraId="1C17F266" w14:textId="77777777" w:rsidR="000B6465" w:rsidRPr="00237031" w:rsidRDefault="000B6465" w:rsidP="000B6465">
            <w:pPr>
              <w:widowControl w:val="0"/>
              <w:rPr>
                <w:rFonts w:ascii="Times New Roman" w:eastAsia="Times New Roman" w:hAnsi="Times New Roman" w:cs="Times New Roman"/>
                <w:i/>
                <w:sz w:val="18"/>
                <w:szCs w:val="18"/>
              </w:rPr>
            </w:pPr>
            <w:r w:rsidRPr="006A3D9D">
              <w:rPr>
                <w:rFonts w:ascii="Times New Roman" w:eastAsia="Times New Roman" w:hAnsi="Times New Roman" w:cs="Times New Roman"/>
                <w:sz w:val="18"/>
                <w:szCs w:val="18"/>
              </w:rPr>
              <w:t xml:space="preserve">Дети подкрадываются к собачке, тихо-тихо зовут: </w:t>
            </w:r>
            <w:r w:rsidRPr="00237031">
              <w:rPr>
                <w:rFonts w:ascii="Times New Roman" w:eastAsia="Times New Roman" w:hAnsi="Times New Roman" w:cs="Times New Roman"/>
                <w:i/>
                <w:sz w:val="18"/>
                <w:szCs w:val="18"/>
              </w:rPr>
              <w:t>"Собачка, собачка, поиграй с нами!"</w:t>
            </w:r>
          </w:p>
          <w:p w14:paraId="5DBAE30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Собачка "лает", дети разбегаются, пес старается поймать детей.</w:t>
            </w:r>
          </w:p>
          <w:p w14:paraId="65A3A728"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Примечание: пойманным считается тот, кого задели рукой.</w:t>
            </w:r>
          </w:p>
          <w:p w14:paraId="525084CB"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Игра повторяется несколько раз.</w:t>
            </w:r>
          </w:p>
          <w:p w14:paraId="760342B9" w14:textId="09B6A846" w:rsidR="000B6465" w:rsidRPr="00E43E1D"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Подвижная игра "Брось и поймай".</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w:t>
            </w:r>
          </w:p>
          <w:p w14:paraId="7623B16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совершенствовать умения ловить и метать мяч двумя руками.</w:t>
            </w:r>
          </w:p>
          <w:p w14:paraId="5258F84F" w14:textId="77777777" w:rsidR="000B6465" w:rsidRPr="00756A87" w:rsidRDefault="000B6465" w:rsidP="000B6465">
            <w:pPr>
              <w:widowControl w:val="0"/>
              <w:rPr>
                <w:rFonts w:ascii="Times New Roman" w:eastAsia="Times New Roman" w:hAnsi="Times New Roman" w:cs="Times New Roman"/>
                <w:i/>
                <w:sz w:val="18"/>
                <w:szCs w:val="18"/>
              </w:rPr>
            </w:pPr>
            <w:r w:rsidRPr="00756A87">
              <w:rPr>
                <w:rFonts w:ascii="Times New Roman" w:eastAsia="Times New Roman" w:hAnsi="Times New Roman" w:cs="Times New Roman"/>
                <w:b/>
                <w:sz w:val="18"/>
                <w:szCs w:val="18"/>
              </w:rPr>
              <w:t>Самостоятельная произвольная игра: ходьба на цыпочках</w:t>
            </w:r>
            <w:r w:rsidRPr="00756A87">
              <w:rPr>
                <w:rFonts w:ascii="Times New Roman" w:eastAsia="Times New Roman" w:hAnsi="Times New Roman" w:cs="Times New Roman"/>
                <w:i/>
                <w:sz w:val="18"/>
                <w:szCs w:val="18"/>
              </w:rPr>
              <w:t xml:space="preserve"> (физическая культура, развитие речи, ознакомление с окружающим миром)</w:t>
            </w:r>
          </w:p>
          <w:p w14:paraId="3A3AC458" w14:textId="77777777" w:rsidR="000B6465" w:rsidRPr="006A3D9D" w:rsidRDefault="000B6465" w:rsidP="000B6465">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Задачи: закрепить умение ходить, двигая руками и ногами.</w:t>
            </w:r>
          </w:p>
        </w:tc>
        <w:tc>
          <w:tcPr>
            <w:tcW w:w="2552" w:type="dxa"/>
          </w:tcPr>
          <w:p w14:paraId="524A9121" w14:textId="77777777" w:rsidR="000B6465" w:rsidRPr="00E64A85" w:rsidRDefault="000B6465" w:rsidP="000B6465">
            <w:pPr>
              <w:pStyle w:val="11"/>
              <w:widowControl w:val="0"/>
              <w:rPr>
                <w:rFonts w:ascii="Times New Roman" w:eastAsia="Times New Roman" w:hAnsi="Times New Roman" w:cs="Times New Roman"/>
                <w:i/>
                <w:sz w:val="18"/>
                <w:szCs w:val="18"/>
              </w:rPr>
            </w:pPr>
            <w:r w:rsidRPr="006A3D9D">
              <w:rPr>
                <w:rFonts w:ascii="Times New Roman" w:eastAsia="Times New Roman" w:hAnsi="Times New Roman" w:cs="Times New Roman"/>
                <w:b/>
                <w:sz w:val="18"/>
                <w:szCs w:val="18"/>
              </w:rPr>
              <w:lastRenderedPageBreak/>
              <w:t>Наблюдение за осенним дождем.</w:t>
            </w:r>
            <w:r>
              <w:rPr>
                <w:rFonts w:ascii="Times New Roman" w:eastAsia="Times New Roman" w:hAnsi="Times New Roman" w:cs="Times New Roman"/>
                <w:b/>
                <w:sz w:val="18"/>
                <w:szCs w:val="18"/>
              </w:rPr>
              <w:t xml:space="preserve"> </w:t>
            </w:r>
            <w:r w:rsidRPr="00E64A85">
              <w:rPr>
                <w:rFonts w:ascii="Times New Roman" w:eastAsia="Times New Roman" w:hAnsi="Times New Roman" w:cs="Times New Roman"/>
                <w:i/>
                <w:sz w:val="18"/>
                <w:szCs w:val="18"/>
              </w:rPr>
              <w:t>(ознакомление с окружающим, художественная литература)</w:t>
            </w:r>
          </w:p>
          <w:p w14:paraId="7B8B2F0B" w14:textId="11AE8B7D" w:rsidR="000B6465" w:rsidRPr="00E43E1D" w:rsidRDefault="000B6465" w:rsidP="000B6465">
            <w:pPr>
              <w:widowControl w:val="0"/>
              <w:rPr>
                <w:rFonts w:ascii="Times New Roman" w:eastAsia="Times New Roman" w:hAnsi="Times New Roman" w:cs="Times New Roman"/>
                <w:b/>
                <w:sz w:val="18"/>
                <w:szCs w:val="18"/>
                <w:lang w:val="ru-RU"/>
              </w:rPr>
            </w:pPr>
          </w:p>
          <w:p w14:paraId="2598B95A"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Цель: продолжать формировать представления о </w:t>
            </w:r>
            <w:r w:rsidRPr="006A3D9D">
              <w:rPr>
                <w:rFonts w:ascii="Times New Roman" w:eastAsia="Times New Roman" w:hAnsi="Times New Roman" w:cs="Times New Roman"/>
                <w:sz w:val="18"/>
                <w:szCs w:val="18"/>
              </w:rPr>
              <w:lastRenderedPageBreak/>
              <w:t>сезонных изменениях в природе, осадках в виде дождя; развивать умение замечать то, что осенью дождь холодный; воспитывать пытливость ума.</w:t>
            </w:r>
          </w:p>
          <w:p w14:paraId="6F0B6B03"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Педагог предлагает посмотреть на небо, описать его. Спрашивается: Что может случиться, если в небе серая, тяжелая туча?</w:t>
            </w:r>
          </w:p>
          <w:p w14:paraId="2415509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могут определить, что это осенний дождь.</w:t>
            </w:r>
          </w:p>
          <w:p w14:paraId="60C0BBE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Педагог спрашивает: Дождь осенью такой же, как и летом ли </w:t>
            </w:r>
            <w:proofErr w:type="spellStart"/>
            <w:r w:rsidRPr="006A3D9D">
              <w:rPr>
                <w:rFonts w:ascii="Times New Roman" w:eastAsia="Times New Roman" w:hAnsi="Times New Roman" w:cs="Times New Roman"/>
                <w:sz w:val="18"/>
                <w:szCs w:val="18"/>
              </w:rPr>
              <w:t>бо</w:t>
            </w:r>
            <w:proofErr w:type="spellEnd"/>
            <w:r w:rsidRPr="006A3D9D">
              <w:rPr>
                <w:rFonts w:ascii="Times New Roman" w:eastAsia="Times New Roman" w:hAnsi="Times New Roman" w:cs="Times New Roman"/>
                <w:sz w:val="18"/>
                <w:szCs w:val="18"/>
              </w:rPr>
              <w:t xml:space="preserve"> он иной?</w:t>
            </w:r>
          </w:p>
          <w:p w14:paraId="5CF50546"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Можно подвести детей к тому, что осенний дождь холодный, потому что на улице холодно, солнца не видно.</w:t>
            </w:r>
          </w:p>
          <w:p w14:paraId="3ED83A6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Люди защищаются от дождя, носят куртки, плащи, сапоги. Даже птицы прячутся от дождя, не хотят мочить свои перья.</w:t>
            </w:r>
          </w:p>
          <w:p w14:paraId="0845517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Тучка</w:t>
            </w:r>
          </w:p>
          <w:p w14:paraId="66523597"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Тучка с солнышком опять</w:t>
            </w:r>
          </w:p>
          <w:p w14:paraId="7ADEBE04"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В прятки начали играть.</w:t>
            </w:r>
          </w:p>
          <w:p w14:paraId="4E2C8954"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Только солнце спрячется,</w:t>
            </w:r>
          </w:p>
          <w:p w14:paraId="1D9D2852"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Тучка вся расплачется.</w:t>
            </w:r>
          </w:p>
          <w:p w14:paraId="31208C3C"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А как солнышко найдётся,</w:t>
            </w:r>
          </w:p>
          <w:p w14:paraId="48B0A759"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Сразу радуга смеётся.</w:t>
            </w:r>
          </w:p>
          <w:p w14:paraId="3C10DB19"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 Берестов</w:t>
            </w:r>
          </w:p>
          <w:p w14:paraId="6DB218C8" w14:textId="72BCF168" w:rsidR="000B6465" w:rsidRPr="00E43E1D"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sz w:val="18"/>
                <w:szCs w:val="18"/>
              </w:rPr>
              <w:t>Т</w:t>
            </w:r>
            <w:r w:rsidRPr="006A3D9D">
              <w:rPr>
                <w:rFonts w:ascii="Times New Roman" w:eastAsia="Times New Roman" w:hAnsi="Times New Roman" w:cs="Times New Roman"/>
                <w:b/>
                <w:sz w:val="18"/>
                <w:szCs w:val="18"/>
              </w:rPr>
              <w:t xml:space="preserve">рудовая деятельность, поручения: </w:t>
            </w:r>
            <w:r>
              <w:rPr>
                <w:rFonts w:ascii="Times New Roman" w:eastAsia="Times New Roman" w:hAnsi="Times New Roman" w:cs="Times New Roman"/>
                <w:b/>
                <w:sz w:val="18"/>
                <w:szCs w:val="18"/>
                <w:lang w:val="ru-RU"/>
              </w:rPr>
              <w:t xml:space="preserve">Артём, </w:t>
            </w:r>
            <w:proofErr w:type="spellStart"/>
            <w:r>
              <w:rPr>
                <w:rFonts w:ascii="Times New Roman" w:eastAsia="Times New Roman" w:hAnsi="Times New Roman" w:cs="Times New Roman"/>
                <w:b/>
                <w:sz w:val="18"/>
                <w:szCs w:val="18"/>
                <w:lang w:val="ru-RU"/>
              </w:rPr>
              <w:t>Раяна</w:t>
            </w:r>
            <w:proofErr w:type="spellEnd"/>
            <w:r>
              <w:rPr>
                <w:rFonts w:ascii="Times New Roman" w:eastAsia="Times New Roman" w:hAnsi="Times New Roman" w:cs="Times New Roman"/>
                <w:b/>
                <w:sz w:val="18"/>
                <w:szCs w:val="18"/>
                <w:lang w:val="ru-RU"/>
              </w:rPr>
              <w:t xml:space="preserve"> </w:t>
            </w:r>
            <w:r w:rsidRPr="006A3D9D">
              <w:rPr>
                <w:rFonts w:ascii="Times New Roman" w:eastAsia="Times New Roman" w:hAnsi="Times New Roman" w:cs="Times New Roman"/>
                <w:b/>
                <w:sz w:val="18"/>
                <w:szCs w:val="18"/>
              </w:rPr>
              <w:t>сбор опавших мелких сухих веточек.</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(физическое развитие)</w:t>
            </w:r>
          </w:p>
          <w:p w14:paraId="646DB48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прививать желание трудиться в среде сверстников, рядом со взрослым, воспитывать стремление к чистоте и порядку.</w:t>
            </w:r>
          </w:p>
          <w:p w14:paraId="2E536F64" w14:textId="6A2BC903" w:rsidR="000B6465" w:rsidRPr="00E43E1D" w:rsidRDefault="000B6465" w:rsidP="000B6465">
            <w:pPr>
              <w:widowControl w:val="0"/>
              <w:rPr>
                <w:rFonts w:ascii="Times New Roman" w:eastAsia="Times New Roman" w:hAnsi="Times New Roman" w:cs="Times New Roman"/>
                <w:b/>
                <w:sz w:val="18"/>
                <w:szCs w:val="18"/>
                <w:lang w:val="ru-RU"/>
              </w:rPr>
            </w:pPr>
            <w:r w:rsidRPr="006A3D9D">
              <w:rPr>
                <w:rFonts w:ascii="Times New Roman" w:eastAsia="Times New Roman" w:hAnsi="Times New Roman" w:cs="Times New Roman"/>
                <w:b/>
                <w:sz w:val="18"/>
                <w:szCs w:val="18"/>
              </w:rPr>
              <w:lastRenderedPageBreak/>
              <w:t>Игра малой подвижности "По ровненькой дорожке".</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 развитие речи)</w:t>
            </w:r>
          </w:p>
          <w:p w14:paraId="51E50F1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двигательные навыки, слуховое внимание.</w:t>
            </w:r>
          </w:p>
          <w:p w14:paraId="5B80D54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идут по кругу, взявшись за руки, и выполняют движения в соответствии с текстом.</w:t>
            </w:r>
          </w:p>
          <w:p w14:paraId="7883ACAF"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"По ровненькой дорожке</w:t>
            </w:r>
          </w:p>
          <w:p w14:paraId="6E849AE0"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Шагают наши ножки.</w:t>
            </w:r>
          </w:p>
          <w:p w14:paraId="70367364"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Идти по кругу, взявшись за руки.</w:t>
            </w:r>
          </w:p>
          <w:p w14:paraId="73F5B272"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Через камушки, через камушки</w:t>
            </w:r>
          </w:p>
          <w:p w14:paraId="33CBA7A4"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Перешагивают ножки.</w:t>
            </w:r>
          </w:p>
          <w:p w14:paraId="26EB0B88"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Поднимать колени вверх.</w:t>
            </w:r>
          </w:p>
          <w:p w14:paraId="222628CA"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По тропинке, по тропинке</w:t>
            </w:r>
          </w:p>
          <w:p w14:paraId="2CF792B1"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Побежали ножки.</w:t>
            </w:r>
          </w:p>
          <w:p w14:paraId="30C36AD1"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Бег, не отпуская рук.</w:t>
            </w:r>
          </w:p>
          <w:p w14:paraId="53E59796"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В ямку – бух!</w:t>
            </w:r>
          </w:p>
          <w:p w14:paraId="29F53028"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Остановиться, расцепив руки, присесть на корточки. Вылезли из ямки. Игра повторяется, но теперь дети идут в другую сторону.</w:t>
            </w:r>
          </w:p>
          <w:p w14:paraId="0B13BF97" w14:textId="77777777" w:rsidR="000B6465" w:rsidRPr="00E43E1D"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Самостоятельная свободная игра: "Попади точно в корзину".</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w:t>
            </w:r>
          </w:p>
          <w:p w14:paraId="5D946727" w14:textId="0FA9B5D6"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аккуратность, глазомер.</w:t>
            </w:r>
          </w:p>
        </w:tc>
        <w:tc>
          <w:tcPr>
            <w:tcW w:w="2835" w:type="dxa"/>
          </w:tcPr>
          <w:p w14:paraId="214629AC" w14:textId="3393AB3A" w:rsidR="000B6465" w:rsidRPr="00E43E1D" w:rsidRDefault="000B6465" w:rsidP="000B6465">
            <w:pPr>
              <w:pStyle w:val="11"/>
              <w:widowControl w:val="0"/>
              <w:rPr>
                <w:rFonts w:ascii="Times New Roman" w:eastAsia="Times New Roman" w:hAnsi="Times New Roman" w:cs="Times New Roman"/>
                <w:i/>
                <w:sz w:val="18"/>
                <w:szCs w:val="18"/>
              </w:rPr>
            </w:pPr>
            <w:r w:rsidRPr="006A3D9D">
              <w:rPr>
                <w:rFonts w:ascii="Times New Roman" w:eastAsia="Times New Roman" w:hAnsi="Times New Roman" w:cs="Times New Roman"/>
                <w:b/>
                <w:sz w:val="18"/>
                <w:szCs w:val="18"/>
              </w:rPr>
              <w:lastRenderedPageBreak/>
              <w:t>Наблюдение за хвойным деревом (сосна).</w:t>
            </w:r>
            <w:r>
              <w:rPr>
                <w:rFonts w:ascii="Times New Roman" w:eastAsia="Times New Roman" w:hAnsi="Times New Roman" w:cs="Times New Roman"/>
                <w:b/>
                <w:sz w:val="18"/>
                <w:szCs w:val="18"/>
              </w:rPr>
              <w:t xml:space="preserve"> </w:t>
            </w:r>
            <w:r w:rsidRPr="00E64A85">
              <w:rPr>
                <w:rFonts w:ascii="Times New Roman" w:eastAsia="Times New Roman" w:hAnsi="Times New Roman" w:cs="Times New Roman"/>
                <w:i/>
                <w:sz w:val="18"/>
                <w:szCs w:val="18"/>
              </w:rPr>
              <w:t>(ознакомление с окружающим, художественная литература)</w:t>
            </w:r>
          </w:p>
          <w:p w14:paraId="1BB9718B"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учить различать хвойные деревья от лиственных, называть словами "ель", "сосна"; воспитывать любознательность.</w:t>
            </w:r>
          </w:p>
          <w:p w14:paraId="3445B4F8"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lastRenderedPageBreak/>
              <w:t>Педагог предлагает осмотреть участок, назвать узнанные деревья, также рассказать о том, что случилось с листвой.</w:t>
            </w:r>
          </w:p>
          <w:p w14:paraId="713C4EE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Загадка.</w:t>
            </w:r>
          </w:p>
          <w:p w14:paraId="31ABF8B1" w14:textId="77777777" w:rsidR="000B6465" w:rsidRPr="00237031" w:rsidRDefault="000B6465" w:rsidP="000B6465">
            <w:pPr>
              <w:widowControl w:val="0"/>
              <w:rPr>
                <w:rFonts w:ascii="Times New Roman" w:eastAsia="Times New Roman" w:hAnsi="Times New Roman" w:cs="Times New Roman"/>
                <w:i/>
                <w:sz w:val="18"/>
                <w:szCs w:val="18"/>
              </w:rPr>
            </w:pPr>
            <w:r w:rsidRPr="006A3D9D">
              <w:rPr>
                <w:rFonts w:ascii="Times New Roman" w:eastAsia="Times New Roman" w:hAnsi="Times New Roman" w:cs="Times New Roman"/>
                <w:sz w:val="18"/>
                <w:szCs w:val="18"/>
              </w:rPr>
              <w:t>-</w:t>
            </w:r>
            <w:r w:rsidRPr="00237031">
              <w:rPr>
                <w:rFonts w:ascii="Times New Roman" w:eastAsia="Times New Roman" w:hAnsi="Times New Roman" w:cs="Times New Roman"/>
                <w:i/>
                <w:sz w:val="18"/>
                <w:szCs w:val="18"/>
              </w:rPr>
              <w:t>У меня длинней иголки,</w:t>
            </w:r>
          </w:p>
          <w:p w14:paraId="2D70730C"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Чем у елки.</w:t>
            </w:r>
          </w:p>
          <w:p w14:paraId="4DFA578B" w14:textId="77777777" w:rsidR="000B6465" w:rsidRPr="00237031" w:rsidRDefault="000B6465" w:rsidP="000B6465">
            <w:pPr>
              <w:widowControl w:val="0"/>
              <w:rPr>
                <w:rFonts w:ascii="Times New Roman" w:eastAsia="Times New Roman" w:hAnsi="Times New Roman" w:cs="Times New Roman"/>
                <w:i/>
                <w:sz w:val="18"/>
                <w:szCs w:val="18"/>
              </w:rPr>
            </w:pPr>
            <w:r w:rsidRPr="00237031">
              <w:rPr>
                <w:rFonts w:ascii="Times New Roman" w:eastAsia="Times New Roman" w:hAnsi="Times New Roman" w:cs="Times New Roman"/>
                <w:i/>
                <w:sz w:val="18"/>
                <w:szCs w:val="18"/>
              </w:rPr>
              <w:t>Очень прямо я расту</w:t>
            </w:r>
          </w:p>
          <w:p w14:paraId="17FD5494" w14:textId="77777777" w:rsidR="000B6465" w:rsidRPr="006A3D9D" w:rsidRDefault="000B6465" w:rsidP="000B6465">
            <w:pPr>
              <w:widowControl w:val="0"/>
              <w:rPr>
                <w:rFonts w:ascii="Times New Roman" w:eastAsia="Times New Roman" w:hAnsi="Times New Roman" w:cs="Times New Roman"/>
                <w:sz w:val="18"/>
                <w:szCs w:val="18"/>
              </w:rPr>
            </w:pPr>
            <w:r w:rsidRPr="00237031">
              <w:rPr>
                <w:rFonts w:ascii="Times New Roman" w:eastAsia="Times New Roman" w:hAnsi="Times New Roman" w:cs="Times New Roman"/>
                <w:i/>
                <w:sz w:val="18"/>
                <w:szCs w:val="18"/>
              </w:rPr>
              <w:t>В высоту.</w:t>
            </w:r>
            <w:r w:rsidRPr="006A3D9D">
              <w:rPr>
                <w:rFonts w:ascii="Times New Roman" w:eastAsia="Times New Roman" w:hAnsi="Times New Roman" w:cs="Times New Roman"/>
                <w:sz w:val="18"/>
                <w:szCs w:val="18"/>
              </w:rPr>
              <w:t xml:space="preserve"> (Сосна)</w:t>
            </w:r>
          </w:p>
          <w:p w14:paraId="6CA26683"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Предлагается найти сосну, определить, каким растениям оно относится (дерево), почему.</w:t>
            </w:r>
          </w:p>
          <w:p w14:paraId="2D43AB00"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После ответа и с помощью взрослого предлагается рассказать о том, где листва ели, есть ли она у ели, почему.</w:t>
            </w:r>
          </w:p>
          <w:p w14:paraId="1803D8C6"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Педагог предлагает описать сосну: длинные, светло-зеленые иголки, на соснах есть шишки с семенами.</w:t>
            </w:r>
          </w:p>
          <w:p w14:paraId="669FD920"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рассказывают о том, что сосна - хвойное дерево, не сбрасывает иголки, не боится холодов.</w:t>
            </w:r>
          </w:p>
          <w:p w14:paraId="1D599F7B" w14:textId="3D9F32C1" w:rsidR="000B6465" w:rsidRPr="00E43E1D"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 xml:space="preserve">Трудовая деятельность, поручения: </w:t>
            </w:r>
            <w:r>
              <w:rPr>
                <w:rFonts w:ascii="Times New Roman" w:eastAsia="Times New Roman" w:hAnsi="Times New Roman" w:cs="Times New Roman"/>
                <w:b/>
                <w:sz w:val="18"/>
                <w:szCs w:val="18"/>
                <w:lang w:val="ru-RU"/>
              </w:rPr>
              <w:t xml:space="preserve">Мелисса,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w:t>
            </w:r>
            <w:r w:rsidRPr="006A3D9D">
              <w:rPr>
                <w:rFonts w:ascii="Times New Roman" w:eastAsia="Times New Roman" w:hAnsi="Times New Roman" w:cs="Times New Roman"/>
                <w:b/>
                <w:sz w:val="18"/>
                <w:szCs w:val="18"/>
              </w:rPr>
              <w:t>сбор опавшего растительного сора.</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(физическое развитие)</w:t>
            </w:r>
          </w:p>
          <w:p w14:paraId="1247F905"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совершенствование умений совместной работы.</w:t>
            </w:r>
          </w:p>
          <w:p w14:paraId="01D3E173" w14:textId="4A8CB69E" w:rsidR="000B6465" w:rsidRPr="00DF5134"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Подвижная игра "Попади в цель".</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w:t>
            </w:r>
          </w:p>
          <w:p w14:paraId="387CBC23" w14:textId="77777777" w:rsidR="000B6465" w:rsidRDefault="000B6465" w:rsidP="000B6465">
            <w:pPr>
              <w:widowControl w:val="0"/>
              <w:rPr>
                <w:rFonts w:ascii="Times New Roman" w:eastAsia="Times New Roman" w:hAnsi="Times New Roman" w:cs="Times New Roman"/>
                <w:sz w:val="18"/>
                <w:szCs w:val="18"/>
                <w:lang w:val="ru-RU"/>
              </w:rPr>
            </w:pPr>
            <w:r w:rsidRPr="006A3D9D">
              <w:rPr>
                <w:rFonts w:ascii="Times New Roman" w:eastAsia="Times New Roman" w:hAnsi="Times New Roman" w:cs="Times New Roman"/>
                <w:sz w:val="18"/>
                <w:szCs w:val="18"/>
              </w:rPr>
              <w:t>Цель: учиться метать мяч в цель, развивать меткость.</w:t>
            </w:r>
          </w:p>
          <w:p w14:paraId="5B402566" w14:textId="77777777" w:rsidR="000B6465" w:rsidRPr="00DF5134" w:rsidRDefault="000B6465" w:rsidP="000B6465">
            <w:pPr>
              <w:widowControl w:val="0"/>
              <w:rPr>
                <w:rFonts w:ascii="Times New Roman" w:eastAsia="Times New Roman" w:hAnsi="Times New Roman" w:cs="Times New Roman"/>
                <w:b/>
                <w:sz w:val="18"/>
                <w:szCs w:val="18"/>
                <w:lang w:val="ru-RU"/>
              </w:rPr>
            </w:pPr>
            <w:r w:rsidRPr="006A3D9D">
              <w:rPr>
                <w:rFonts w:ascii="Times New Roman" w:eastAsia="Times New Roman" w:hAnsi="Times New Roman" w:cs="Times New Roman"/>
                <w:b/>
                <w:sz w:val="18"/>
                <w:szCs w:val="18"/>
              </w:rPr>
              <w:t>Подвижная игра "Найди себе пару".</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 развитие речи)</w:t>
            </w:r>
          </w:p>
          <w:p w14:paraId="46E7A2F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умение находить себе пару, среди группы детей по флажок идентичного цвета как у себя; ра</w:t>
            </w:r>
            <w:r>
              <w:rPr>
                <w:rFonts w:ascii="Times New Roman" w:eastAsia="Times New Roman" w:hAnsi="Times New Roman" w:cs="Times New Roman"/>
                <w:sz w:val="18"/>
                <w:szCs w:val="18"/>
              </w:rPr>
              <w:t>звивать внимание, ориентировку в</w:t>
            </w:r>
            <w:r w:rsidRPr="006A3D9D">
              <w:rPr>
                <w:rFonts w:ascii="Times New Roman" w:eastAsia="Times New Roman" w:hAnsi="Times New Roman" w:cs="Times New Roman"/>
                <w:sz w:val="18"/>
                <w:szCs w:val="18"/>
              </w:rPr>
              <w:t xml:space="preserve"> пространстве, ловкость, дружелюбие.</w:t>
            </w:r>
          </w:p>
          <w:p w14:paraId="3F634FDE"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Оборудование: флажки разного цвета по количеству детей (по </w:t>
            </w:r>
            <w:r w:rsidRPr="006A3D9D">
              <w:rPr>
                <w:rFonts w:ascii="Times New Roman" w:eastAsia="Times New Roman" w:hAnsi="Times New Roman" w:cs="Times New Roman"/>
                <w:sz w:val="18"/>
                <w:szCs w:val="18"/>
              </w:rPr>
              <w:lastRenderedPageBreak/>
              <w:t>паре одинакового цвета). Дети получают по одному флажку.</w:t>
            </w:r>
          </w:p>
          <w:p w14:paraId="5FFBE0B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Первый сигнал -дети разбегаются по площадке.</w:t>
            </w:r>
          </w:p>
          <w:p w14:paraId="5CE7FFD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Второй сигнал - дети ищут себе пару, становятся в пары.</w:t>
            </w:r>
          </w:p>
          <w:p w14:paraId="4B4E48D3"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 игре должно принимать нечетное количество детей, чтобы один из играющих оставался без пары.</w:t>
            </w:r>
          </w:p>
          <w:p w14:paraId="154C9435"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Оставшийся без пары ребенок демонстрирует один из своих талантов.</w:t>
            </w:r>
          </w:p>
          <w:p w14:paraId="13CA843F" w14:textId="3061BFBC" w:rsidR="000B6465" w:rsidRPr="00DF5134" w:rsidRDefault="000B6465" w:rsidP="000B6465">
            <w:pPr>
              <w:widowControl w:val="0"/>
              <w:rPr>
                <w:rFonts w:ascii="Times New Roman" w:eastAsia="Times New Roman" w:hAnsi="Times New Roman" w:cs="Times New Roman"/>
                <w:sz w:val="18"/>
                <w:szCs w:val="18"/>
                <w:lang w:val="ru-RU"/>
              </w:rPr>
            </w:pPr>
            <w:r w:rsidRPr="006A3D9D">
              <w:rPr>
                <w:rFonts w:ascii="Times New Roman" w:eastAsia="Times New Roman" w:hAnsi="Times New Roman" w:cs="Times New Roman"/>
                <w:sz w:val="18"/>
                <w:szCs w:val="18"/>
              </w:rPr>
              <w:t>Игра заводится снова.</w:t>
            </w:r>
          </w:p>
          <w:p w14:paraId="244A6FDF" w14:textId="34746F56" w:rsidR="000B6465" w:rsidRPr="00DF5134"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Самостоятельная свободная игра "Поймай меня"</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w:t>
            </w:r>
          </w:p>
          <w:p w14:paraId="56B290BB"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развитие физических навыков.</w:t>
            </w:r>
          </w:p>
        </w:tc>
        <w:tc>
          <w:tcPr>
            <w:tcW w:w="2693" w:type="dxa"/>
          </w:tcPr>
          <w:p w14:paraId="1B674428" w14:textId="7FAB720C" w:rsidR="000B6465" w:rsidRPr="00E43E1D" w:rsidRDefault="000B6465" w:rsidP="000B6465">
            <w:pPr>
              <w:pStyle w:val="11"/>
              <w:widowControl w:val="0"/>
              <w:rPr>
                <w:rFonts w:ascii="Times New Roman" w:eastAsia="Times New Roman" w:hAnsi="Times New Roman" w:cs="Times New Roman"/>
                <w:i/>
                <w:sz w:val="18"/>
                <w:szCs w:val="18"/>
              </w:rPr>
            </w:pPr>
            <w:r w:rsidRPr="006A3D9D">
              <w:rPr>
                <w:rFonts w:ascii="Times New Roman" w:eastAsia="Times New Roman" w:hAnsi="Times New Roman" w:cs="Times New Roman"/>
                <w:b/>
                <w:sz w:val="18"/>
                <w:szCs w:val="18"/>
              </w:rPr>
              <w:lastRenderedPageBreak/>
              <w:t>Наблюдение за хвойным деревом (ель).</w:t>
            </w:r>
            <w:r>
              <w:rPr>
                <w:rFonts w:ascii="Times New Roman" w:eastAsia="Times New Roman" w:hAnsi="Times New Roman" w:cs="Times New Roman"/>
                <w:b/>
                <w:sz w:val="18"/>
                <w:szCs w:val="18"/>
              </w:rPr>
              <w:t xml:space="preserve"> </w:t>
            </w:r>
            <w:r w:rsidRPr="00E64A85">
              <w:rPr>
                <w:rFonts w:ascii="Times New Roman" w:eastAsia="Times New Roman" w:hAnsi="Times New Roman" w:cs="Times New Roman"/>
                <w:i/>
                <w:sz w:val="18"/>
                <w:szCs w:val="18"/>
              </w:rPr>
              <w:t>(ознакомление с окружающим, художественная литература)</w:t>
            </w:r>
          </w:p>
          <w:p w14:paraId="63AE6D6C" w14:textId="3AD5022A"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Цель: учить различать хвойные деревья от лиственных, называть словами "ель", "сосна"; воспитывать </w:t>
            </w:r>
            <w:r w:rsidRPr="006A3D9D">
              <w:rPr>
                <w:rFonts w:ascii="Times New Roman" w:eastAsia="Times New Roman" w:hAnsi="Times New Roman" w:cs="Times New Roman"/>
                <w:sz w:val="18"/>
                <w:szCs w:val="18"/>
              </w:rPr>
              <w:lastRenderedPageBreak/>
              <w:t>любознательность.</w:t>
            </w:r>
          </w:p>
          <w:p w14:paraId="35A8BF99"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Педагог предлагает осмотреть участок, назвать узнанные деревья, также рассказать о том, что случилось с листвой (береза, тополь, ясень).</w:t>
            </w:r>
          </w:p>
          <w:p w14:paraId="25CB119F"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Загадка.</w:t>
            </w:r>
          </w:p>
          <w:p w14:paraId="7A6FCDB6" w14:textId="77777777" w:rsidR="000B6465" w:rsidRPr="00744D0B" w:rsidRDefault="000B6465" w:rsidP="000B6465">
            <w:pPr>
              <w:widowControl w:val="0"/>
              <w:rPr>
                <w:rFonts w:ascii="Times New Roman" w:eastAsia="Times New Roman" w:hAnsi="Times New Roman" w:cs="Times New Roman"/>
                <w:i/>
                <w:sz w:val="18"/>
                <w:szCs w:val="18"/>
              </w:rPr>
            </w:pPr>
            <w:r w:rsidRPr="006A3D9D">
              <w:rPr>
                <w:rFonts w:ascii="Times New Roman" w:eastAsia="Times New Roman" w:hAnsi="Times New Roman" w:cs="Times New Roman"/>
                <w:sz w:val="18"/>
                <w:szCs w:val="18"/>
              </w:rPr>
              <w:t xml:space="preserve">- </w:t>
            </w:r>
            <w:r w:rsidRPr="00744D0B">
              <w:rPr>
                <w:rFonts w:ascii="Times New Roman" w:eastAsia="Times New Roman" w:hAnsi="Times New Roman" w:cs="Times New Roman"/>
                <w:i/>
                <w:sz w:val="18"/>
                <w:szCs w:val="18"/>
              </w:rPr>
              <w:t>У неё одёжки колки:</w:t>
            </w:r>
          </w:p>
          <w:p w14:paraId="2E33ADDD" w14:textId="77777777" w:rsidR="000B6465" w:rsidRPr="00744D0B" w:rsidRDefault="000B6465" w:rsidP="000B6465">
            <w:pPr>
              <w:widowControl w:val="0"/>
              <w:rPr>
                <w:rFonts w:ascii="Times New Roman" w:eastAsia="Times New Roman" w:hAnsi="Times New Roman" w:cs="Times New Roman"/>
                <w:i/>
                <w:sz w:val="18"/>
                <w:szCs w:val="18"/>
              </w:rPr>
            </w:pPr>
            <w:r w:rsidRPr="00744D0B">
              <w:rPr>
                <w:rFonts w:ascii="Times New Roman" w:eastAsia="Times New Roman" w:hAnsi="Times New Roman" w:cs="Times New Roman"/>
                <w:i/>
                <w:sz w:val="18"/>
                <w:szCs w:val="18"/>
              </w:rPr>
              <w:t>Всё иголки, да иголки.</w:t>
            </w:r>
          </w:p>
          <w:p w14:paraId="0FA1BCBF" w14:textId="77777777" w:rsidR="000B6465" w:rsidRPr="00744D0B" w:rsidRDefault="000B6465" w:rsidP="000B6465">
            <w:pPr>
              <w:widowControl w:val="0"/>
              <w:rPr>
                <w:rFonts w:ascii="Times New Roman" w:eastAsia="Times New Roman" w:hAnsi="Times New Roman" w:cs="Times New Roman"/>
                <w:i/>
                <w:sz w:val="18"/>
                <w:szCs w:val="18"/>
              </w:rPr>
            </w:pPr>
            <w:r w:rsidRPr="00744D0B">
              <w:rPr>
                <w:rFonts w:ascii="Times New Roman" w:eastAsia="Times New Roman" w:hAnsi="Times New Roman" w:cs="Times New Roman"/>
                <w:i/>
                <w:sz w:val="18"/>
                <w:szCs w:val="18"/>
              </w:rPr>
              <w:t>Звери шутят: "Дядя ёж</w:t>
            </w:r>
          </w:p>
          <w:p w14:paraId="4AD2AD79" w14:textId="77777777" w:rsidR="000B6465" w:rsidRPr="006A3D9D" w:rsidRDefault="000B6465" w:rsidP="000B6465">
            <w:pPr>
              <w:widowControl w:val="0"/>
              <w:rPr>
                <w:rFonts w:ascii="Times New Roman" w:eastAsia="Times New Roman" w:hAnsi="Times New Roman" w:cs="Times New Roman"/>
                <w:sz w:val="18"/>
                <w:szCs w:val="18"/>
              </w:rPr>
            </w:pPr>
            <w:r w:rsidRPr="00744D0B">
              <w:rPr>
                <w:rFonts w:ascii="Times New Roman" w:eastAsia="Times New Roman" w:hAnsi="Times New Roman" w:cs="Times New Roman"/>
                <w:i/>
                <w:sz w:val="18"/>
                <w:szCs w:val="18"/>
              </w:rPr>
              <w:t>На неё слегка похож".</w:t>
            </w:r>
            <w:r w:rsidRPr="006A3D9D">
              <w:rPr>
                <w:rFonts w:ascii="Times New Roman" w:eastAsia="Times New Roman" w:hAnsi="Times New Roman" w:cs="Times New Roman"/>
                <w:sz w:val="18"/>
                <w:szCs w:val="18"/>
              </w:rPr>
              <w:t xml:space="preserve"> (Ель).</w:t>
            </w:r>
          </w:p>
          <w:p w14:paraId="0F55DCBE"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Предлагается найти ель, определить, каким растениям оно относится (дерево), почему.</w:t>
            </w:r>
          </w:p>
          <w:p w14:paraId="6C021A1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После ответа и с помощью взрослого предлагается рассказать о том, где листва ели, есть ли она у ели, почему.</w:t>
            </w:r>
          </w:p>
          <w:p w14:paraId="27AF1575"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рассказывают о том, что ель - хвойное дерево, не сбрасывает иголки, не боится холодов, иголки темно-зеленого цвета, короче, чем у сосны, на ели вырастают шишки с семенами.</w:t>
            </w:r>
          </w:p>
          <w:p w14:paraId="02D6F928" w14:textId="6BA76EFF" w:rsidR="000B6465" w:rsidRPr="00E43E1D"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Адина</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Арлан</w:t>
            </w:r>
            <w:proofErr w:type="spellEnd"/>
            <w:r>
              <w:rPr>
                <w:rFonts w:ascii="Times New Roman" w:eastAsia="Times New Roman" w:hAnsi="Times New Roman" w:cs="Times New Roman"/>
                <w:b/>
                <w:sz w:val="18"/>
                <w:szCs w:val="18"/>
                <w:lang w:val="ru-RU"/>
              </w:rPr>
              <w:t xml:space="preserve"> </w:t>
            </w:r>
            <w:r w:rsidRPr="006A3D9D">
              <w:rPr>
                <w:rFonts w:ascii="Times New Roman" w:eastAsia="Times New Roman" w:hAnsi="Times New Roman" w:cs="Times New Roman"/>
                <w:b/>
                <w:sz w:val="18"/>
                <w:szCs w:val="18"/>
              </w:rPr>
              <w:t>сбор природного материала (шишки).</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(физическое развитие)</w:t>
            </w:r>
          </w:p>
          <w:p w14:paraId="0C212A3B"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умения собирать конструкторский материал для конструирования из природного материала.</w:t>
            </w:r>
          </w:p>
          <w:p w14:paraId="6F5DE3D6" w14:textId="43AA68F7" w:rsidR="000B6465" w:rsidRPr="00E43E1D" w:rsidRDefault="000B6465" w:rsidP="000B6465">
            <w:pPr>
              <w:widowControl w:val="0"/>
              <w:rPr>
                <w:rFonts w:ascii="Times New Roman" w:eastAsia="Times New Roman" w:hAnsi="Times New Roman" w:cs="Times New Roman"/>
                <w:b/>
                <w:sz w:val="18"/>
                <w:szCs w:val="18"/>
                <w:lang w:val="ru-RU"/>
              </w:rPr>
            </w:pPr>
            <w:r w:rsidRPr="006A3D9D">
              <w:rPr>
                <w:rFonts w:ascii="Times New Roman" w:eastAsia="Times New Roman" w:hAnsi="Times New Roman" w:cs="Times New Roman"/>
                <w:b/>
                <w:sz w:val="18"/>
                <w:szCs w:val="18"/>
              </w:rPr>
              <w:t>Подвижная игра "Зайцы и волк".</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 развитие речи)</w:t>
            </w:r>
          </w:p>
          <w:p w14:paraId="7FFA87B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умения детей двигаться по сигналу, бегать в рассыпную, не сталкиваясь друг с другом; развивать навыки бега.</w:t>
            </w:r>
          </w:p>
          <w:p w14:paraId="493623B8"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Выбирается волк, остальные дети - зайцы. Зайцы прячутся за кустами и деревьями.</w:t>
            </w:r>
          </w:p>
          <w:p w14:paraId="3D051D6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lastRenderedPageBreak/>
              <w:t>Волк в стороне. По сигналу педагога зайцы бегают по полянке, прыгают, щиплют травку.</w:t>
            </w:r>
          </w:p>
          <w:p w14:paraId="08454D1D"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По второму сигналу педагога: "Волк идет!" - зайцы стараются убежать, спрятаться за кусты, под деревья. Волк пытается догнать их.</w:t>
            </w:r>
          </w:p>
          <w:p w14:paraId="65AC0575"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Во время игр детей педагог может говорить:</w:t>
            </w:r>
          </w:p>
          <w:p w14:paraId="135A54FD" w14:textId="77777777" w:rsidR="000B6465" w:rsidRPr="00744D0B" w:rsidRDefault="000B6465" w:rsidP="000B6465">
            <w:pPr>
              <w:widowControl w:val="0"/>
              <w:rPr>
                <w:rFonts w:ascii="Times New Roman" w:eastAsia="Times New Roman" w:hAnsi="Times New Roman" w:cs="Times New Roman"/>
                <w:i/>
                <w:sz w:val="18"/>
                <w:szCs w:val="18"/>
              </w:rPr>
            </w:pPr>
            <w:r w:rsidRPr="00744D0B">
              <w:rPr>
                <w:rFonts w:ascii="Times New Roman" w:eastAsia="Times New Roman" w:hAnsi="Times New Roman" w:cs="Times New Roman"/>
                <w:i/>
                <w:sz w:val="18"/>
                <w:szCs w:val="18"/>
              </w:rPr>
              <w:t>Зайки скачут, скок-поскок,</w:t>
            </w:r>
          </w:p>
          <w:p w14:paraId="0B7B2E94" w14:textId="77777777" w:rsidR="000B6465" w:rsidRPr="00744D0B" w:rsidRDefault="000B6465" w:rsidP="000B6465">
            <w:pPr>
              <w:widowControl w:val="0"/>
              <w:rPr>
                <w:rFonts w:ascii="Times New Roman" w:eastAsia="Times New Roman" w:hAnsi="Times New Roman" w:cs="Times New Roman"/>
                <w:i/>
                <w:sz w:val="18"/>
                <w:szCs w:val="18"/>
              </w:rPr>
            </w:pPr>
            <w:r w:rsidRPr="00744D0B">
              <w:rPr>
                <w:rFonts w:ascii="Times New Roman" w:eastAsia="Times New Roman" w:hAnsi="Times New Roman" w:cs="Times New Roman"/>
                <w:i/>
                <w:sz w:val="18"/>
                <w:szCs w:val="18"/>
              </w:rPr>
              <w:t>На зеленый на лужок.</w:t>
            </w:r>
          </w:p>
          <w:p w14:paraId="0FB68DE1" w14:textId="77777777" w:rsidR="000B6465" w:rsidRPr="00744D0B" w:rsidRDefault="000B6465" w:rsidP="000B6465">
            <w:pPr>
              <w:widowControl w:val="0"/>
              <w:rPr>
                <w:rFonts w:ascii="Times New Roman" w:eastAsia="Times New Roman" w:hAnsi="Times New Roman" w:cs="Times New Roman"/>
                <w:i/>
                <w:sz w:val="18"/>
                <w:szCs w:val="18"/>
              </w:rPr>
            </w:pPr>
            <w:r w:rsidRPr="00744D0B">
              <w:rPr>
                <w:rFonts w:ascii="Times New Roman" w:eastAsia="Times New Roman" w:hAnsi="Times New Roman" w:cs="Times New Roman"/>
                <w:i/>
                <w:sz w:val="18"/>
                <w:szCs w:val="18"/>
              </w:rPr>
              <w:t>Травку щиплют кушают,</w:t>
            </w:r>
          </w:p>
          <w:p w14:paraId="696DA75C" w14:textId="77777777" w:rsidR="000B6465" w:rsidRPr="00744D0B" w:rsidRDefault="000B6465" w:rsidP="000B6465">
            <w:pPr>
              <w:widowControl w:val="0"/>
              <w:rPr>
                <w:rFonts w:ascii="Times New Roman" w:eastAsia="Times New Roman" w:hAnsi="Times New Roman" w:cs="Times New Roman"/>
                <w:i/>
                <w:sz w:val="18"/>
                <w:szCs w:val="18"/>
              </w:rPr>
            </w:pPr>
            <w:r w:rsidRPr="00744D0B">
              <w:rPr>
                <w:rFonts w:ascii="Times New Roman" w:eastAsia="Times New Roman" w:hAnsi="Times New Roman" w:cs="Times New Roman"/>
                <w:i/>
                <w:sz w:val="18"/>
                <w:szCs w:val="18"/>
              </w:rPr>
              <w:t>Осторожно слушают,</w:t>
            </w:r>
          </w:p>
          <w:p w14:paraId="2EBA5E39" w14:textId="77777777" w:rsidR="000B6465" w:rsidRPr="00744D0B" w:rsidRDefault="000B6465" w:rsidP="000B6465">
            <w:pPr>
              <w:widowControl w:val="0"/>
              <w:rPr>
                <w:rFonts w:ascii="Times New Roman" w:eastAsia="Times New Roman" w:hAnsi="Times New Roman" w:cs="Times New Roman"/>
                <w:i/>
                <w:sz w:val="18"/>
                <w:szCs w:val="18"/>
              </w:rPr>
            </w:pPr>
            <w:r w:rsidRPr="00744D0B">
              <w:rPr>
                <w:rFonts w:ascii="Times New Roman" w:eastAsia="Times New Roman" w:hAnsi="Times New Roman" w:cs="Times New Roman"/>
                <w:i/>
                <w:sz w:val="18"/>
                <w:szCs w:val="18"/>
              </w:rPr>
              <w:t>Не идет ли волк.</w:t>
            </w:r>
          </w:p>
          <w:p w14:paraId="3EBD767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ловит зайцев.</w:t>
            </w:r>
          </w:p>
          <w:p w14:paraId="719E59FE" w14:textId="02167F07" w:rsidR="000B6465" w:rsidRPr="00E43E1D"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Самостоятельная свободная игра: "Попади точно в корзину".</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w:t>
            </w:r>
          </w:p>
          <w:p w14:paraId="62EF481A"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аккуратность, глазомер.</w:t>
            </w:r>
          </w:p>
        </w:tc>
        <w:tc>
          <w:tcPr>
            <w:tcW w:w="2977" w:type="dxa"/>
          </w:tcPr>
          <w:p w14:paraId="10ADFDC4" w14:textId="402C3924" w:rsidR="000B6465" w:rsidRPr="00E43E1D" w:rsidRDefault="000B6465" w:rsidP="000B6465">
            <w:pPr>
              <w:pStyle w:val="11"/>
              <w:widowControl w:val="0"/>
              <w:rPr>
                <w:rFonts w:ascii="Times New Roman" w:eastAsia="Times New Roman" w:hAnsi="Times New Roman" w:cs="Times New Roman"/>
                <w:i/>
                <w:sz w:val="18"/>
                <w:szCs w:val="18"/>
              </w:rPr>
            </w:pPr>
            <w:r w:rsidRPr="006A3D9D">
              <w:rPr>
                <w:rFonts w:ascii="Times New Roman" w:eastAsia="Times New Roman" w:hAnsi="Times New Roman" w:cs="Times New Roman"/>
                <w:b/>
                <w:sz w:val="18"/>
                <w:szCs w:val="18"/>
              </w:rPr>
              <w:lastRenderedPageBreak/>
              <w:t>Наблюдение за сорокой.</w:t>
            </w:r>
            <w:r>
              <w:rPr>
                <w:rFonts w:ascii="Times New Roman" w:eastAsia="Times New Roman" w:hAnsi="Times New Roman" w:cs="Times New Roman"/>
                <w:b/>
                <w:sz w:val="18"/>
                <w:szCs w:val="18"/>
              </w:rPr>
              <w:t xml:space="preserve"> </w:t>
            </w:r>
            <w:r w:rsidRPr="00E64A85">
              <w:rPr>
                <w:rFonts w:ascii="Times New Roman" w:eastAsia="Times New Roman" w:hAnsi="Times New Roman" w:cs="Times New Roman"/>
                <w:i/>
                <w:sz w:val="18"/>
                <w:szCs w:val="18"/>
              </w:rPr>
              <w:t>(ознакомление с окружающим, художественная литература)</w:t>
            </w:r>
          </w:p>
          <w:p w14:paraId="7DED0664"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расширять знания о сороке, прилетающей на участок; развивать любознательность, наблюдательность.</w:t>
            </w:r>
          </w:p>
          <w:p w14:paraId="091B2165"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Загадка.</w:t>
            </w:r>
          </w:p>
          <w:p w14:paraId="70DCC4EE" w14:textId="77777777" w:rsidR="000B6465" w:rsidRPr="00744D0B" w:rsidRDefault="000B6465" w:rsidP="000B6465">
            <w:pPr>
              <w:widowControl w:val="0"/>
              <w:rPr>
                <w:rFonts w:ascii="Times New Roman" w:eastAsia="Times New Roman" w:hAnsi="Times New Roman" w:cs="Times New Roman"/>
                <w:i/>
                <w:sz w:val="18"/>
                <w:szCs w:val="18"/>
              </w:rPr>
            </w:pPr>
            <w:r w:rsidRPr="00744D0B">
              <w:rPr>
                <w:rFonts w:ascii="Times New Roman" w:eastAsia="Times New Roman" w:hAnsi="Times New Roman" w:cs="Times New Roman"/>
                <w:i/>
                <w:sz w:val="18"/>
                <w:szCs w:val="18"/>
              </w:rPr>
              <w:lastRenderedPageBreak/>
              <w:t>- Болтлива птичка - спору нет,</w:t>
            </w:r>
          </w:p>
          <w:p w14:paraId="607BC2DD" w14:textId="77777777" w:rsidR="000B6465" w:rsidRPr="00744D0B" w:rsidRDefault="000B6465" w:rsidP="000B6465">
            <w:pPr>
              <w:widowControl w:val="0"/>
              <w:rPr>
                <w:rFonts w:ascii="Times New Roman" w:eastAsia="Times New Roman" w:hAnsi="Times New Roman" w:cs="Times New Roman"/>
                <w:i/>
                <w:sz w:val="18"/>
                <w:szCs w:val="18"/>
              </w:rPr>
            </w:pPr>
            <w:r w:rsidRPr="00744D0B">
              <w:rPr>
                <w:rFonts w:ascii="Times New Roman" w:eastAsia="Times New Roman" w:hAnsi="Times New Roman" w:cs="Times New Roman"/>
                <w:i/>
                <w:sz w:val="18"/>
                <w:szCs w:val="18"/>
              </w:rPr>
              <w:t>Расскажет новость и секрет!</w:t>
            </w:r>
          </w:p>
          <w:p w14:paraId="06EF816A" w14:textId="77777777" w:rsidR="000B6465" w:rsidRPr="00744D0B" w:rsidRDefault="000B6465" w:rsidP="000B6465">
            <w:pPr>
              <w:widowControl w:val="0"/>
              <w:rPr>
                <w:rFonts w:ascii="Times New Roman" w:eastAsia="Times New Roman" w:hAnsi="Times New Roman" w:cs="Times New Roman"/>
                <w:i/>
                <w:sz w:val="18"/>
                <w:szCs w:val="18"/>
              </w:rPr>
            </w:pPr>
            <w:r w:rsidRPr="00744D0B">
              <w:rPr>
                <w:rFonts w:ascii="Times New Roman" w:eastAsia="Times New Roman" w:hAnsi="Times New Roman" w:cs="Times New Roman"/>
                <w:i/>
                <w:sz w:val="18"/>
                <w:szCs w:val="18"/>
              </w:rPr>
              <w:t>Красива с виду, белобока</w:t>
            </w:r>
          </w:p>
          <w:p w14:paraId="2D446CEA" w14:textId="77777777" w:rsidR="000B6465" w:rsidRPr="006A3D9D" w:rsidRDefault="000B6465" w:rsidP="000B6465">
            <w:pPr>
              <w:widowControl w:val="0"/>
              <w:rPr>
                <w:rFonts w:ascii="Times New Roman" w:eastAsia="Times New Roman" w:hAnsi="Times New Roman" w:cs="Times New Roman"/>
                <w:sz w:val="18"/>
                <w:szCs w:val="18"/>
              </w:rPr>
            </w:pPr>
            <w:r w:rsidRPr="00744D0B">
              <w:rPr>
                <w:rFonts w:ascii="Times New Roman" w:eastAsia="Times New Roman" w:hAnsi="Times New Roman" w:cs="Times New Roman"/>
                <w:i/>
                <w:sz w:val="18"/>
                <w:szCs w:val="18"/>
              </w:rPr>
              <w:t>Кто? – Длиннохвостая ...</w:t>
            </w:r>
            <w:r w:rsidRPr="006A3D9D">
              <w:rPr>
                <w:rFonts w:ascii="Times New Roman" w:eastAsia="Times New Roman" w:hAnsi="Times New Roman" w:cs="Times New Roman"/>
                <w:sz w:val="18"/>
                <w:szCs w:val="18"/>
              </w:rPr>
              <w:t xml:space="preserve"> (сорока).</w:t>
            </w:r>
          </w:p>
          <w:p w14:paraId="351329B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Педагог предлагает найти по голосу.</w:t>
            </w:r>
          </w:p>
          <w:p w14:paraId="3B335F9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Сороку можно узнать сороку по голосу, найти ее на участке.</w:t>
            </w:r>
          </w:p>
          <w:p w14:paraId="3CE6FA19"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У сороки голова, шея, грудь и спина черного цвета, живот и плечи белые. Белые и концы крыльев, и крылья, и хвост длинные.</w:t>
            </w:r>
          </w:p>
          <w:p w14:paraId="04156D8C"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Сорока любит блестящие предметы, поэтому сороку называют "сорокой-воровкой".</w:t>
            </w:r>
          </w:p>
          <w:p w14:paraId="45184CE1" w14:textId="0A98AE36" w:rsidR="000B6465" w:rsidRPr="00E43E1D"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Томирис</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Нурмухаммет</w:t>
            </w:r>
            <w:proofErr w:type="spellEnd"/>
            <w:r>
              <w:rPr>
                <w:rFonts w:ascii="Times New Roman" w:eastAsia="Times New Roman" w:hAnsi="Times New Roman" w:cs="Times New Roman"/>
                <w:b/>
                <w:sz w:val="18"/>
                <w:szCs w:val="18"/>
                <w:lang w:val="ru-RU"/>
              </w:rPr>
              <w:t xml:space="preserve"> </w:t>
            </w:r>
            <w:r w:rsidRPr="006A3D9D">
              <w:rPr>
                <w:rFonts w:ascii="Times New Roman" w:eastAsia="Times New Roman" w:hAnsi="Times New Roman" w:cs="Times New Roman"/>
                <w:b/>
                <w:sz w:val="18"/>
                <w:szCs w:val="18"/>
              </w:rPr>
              <w:t>сбор выносных игрушек.</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(физическое развитие)</w:t>
            </w:r>
          </w:p>
          <w:p w14:paraId="504A3658"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желание прибирать игрушки, соблюдать порядок.</w:t>
            </w:r>
          </w:p>
          <w:p w14:paraId="4A13A94E" w14:textId="77777777" w:rsidR="000B6465" w:rsidRPr="006A3D9D" w:rsidRDefault="000B6465" w:rsidP="000B6465">
            <w:pPr>
              <w:widowControl w:val="0"/>
              <w:rPr>
                <w:rFonts w:ascii="Times New Roman" w:eastAsia="Times New Roman" w:hAnsi="Times New Roman" w:cs="Times New Roman"/>
                <w:b/>
                <w:sz w:val="18"/>
                <w:szCs w:val="18"/>
              </w:rPr>
            </w:pPr>
            <w:r w:rsidRPr="006A3D9D">
              <w:rPr>
                <w:rFonts w:ascii="Times New Roman" w:eastAsia="Times New Roman" w:hAnsi="Times New Roman" w:cs="Times New Roman"/>
                <w:b/>
                <w:sz w:val="18"/>
                <w:szCs w:val="18"/>
              </w:rPr>
              <w:t>Подвижная игра "Совушка".</w:t>
            </w:r>
          </w:p>
          <w:p w14:paraId="6F52FF48"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5E18673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14:paraId="693C7EC5" w14:textId="79314CA8" w:rsidR="000B6465" w:rsidRPr="00DF5134" w:rsidRDefault="000B6465" w:rsidP="000B6465">
            <w:pPr>
              <w:widowControl w:val="0"/>
              <w:rPr>
                <w:rFonts w:ascii="Times New Roman" w:eastAsia="Times New Roman" w:hAnsi="Times New Roman" w:cs="Times New Roman"/>
                <w:b/>
                <w:sz w:val="18"/>
                <w:szCs w:val="18"/>
                <w:lang w:val="ru-RU"/>
              </w:rPr>
            </w:pPr>
            <w:r w:rsidRPr="006A3D9D">
              <w:rPr>
                <w:rFonts w:ascii="Times New Roman" w:eastAsia="Times New Roman" w:hAnsi="Times New Roman" w:cs="Times New Roman"/>
                <w:b/>
                <w:sz w:val="18"/>
                <w:szCs w:val="18"/>
              </w:rPr>
              <w:t>Подвижная игра "Найди себе пару".</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 xml:space="preserve">(физическая культура, </w:t>
            </w:r>
            <w:r w:rsidRPr="00E43E1D">
              <w:rPr>
                <w:rFonts w:ascii="Times New Roman" w:eastAsia="Times New Roman" w:hAnsi="Times New Roman" w:cs="Times New Roman"/>
                <w:bCs/>
                <w:i/>
                <w:iCs/>
                <w:sz w:val="18"/>
                <w:szCs w:val="18"/>
                <w:lang w:val="ru-RU"/>
              </w:rPr>
              <w:lastRenderedPageBreak/>
              <w:t>развитие речи)</w:t>
            </w:r>
          </w:p>
          <w:p w14:paraId="50D84AF2"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умение находить себе пару, среди группы детей по флажок идентичного цвета как у себя; ра</w:t>
            </w:r>
            <w:r>
              <w:rPr>
                <w:rFonts w:ascii="Times New Roman" w:eastAsia="Times New Roman" w:hAnsi="Times New Roman" w:cs="Times New Roman"/>
                <w:sz w:val="18"/>
                <w:szCs w:val="18"/>
              </w:rPr>
              <w:t>звивать внимание, ориентировку в</w:t>
            </w:r>
            <w:r w:rsidRPr="006A3D9D">
              <w:rPr>
                <w:rFonts w:ascii="Times New Roman" w:eastAsia="Times New Roman" w:hAnsi="Times New Roman" w:cs="Times New Roman"/>
                <w:sz w:val="18"/>
                <w:szCs w:val="18"/>
              </w:rPr>
              <w:t xml:space="preserve"> пространстве, ловкость, дружелюбие.</w:t>
            </w:r>
          </w:p>
          <w:p w14:paraId="14BFF7AA"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Оборудование: флажки разного цвета по количеству детей (по паре одинакового цвета). Дети получают по одному флажку.</w:t>
            </w:r>
          </w:p>
          <w:p w14:paraId="238CEEC1"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Первый сигнал -дети разбегаются по площадке.</w:t>
            </w:r>
          </w:p>
          <w:p w14:paraId="70B02C37"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Второй сигнал - дети ищут себе пару, становятся в пары.</w:t>
            </w:r>
          </w:p>
          <w:p w14:paraId="319D2C79"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 игре должно принимать нечетное количество детей, чтобы один из играющих оставался без пары.</w:t>
            </w:r>
          </w:p>
          <w:p w14:paraId="75BFE669"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Оставшийся без пары ребенок демонстрирует один из своих талантов.</w:t>
            </w:r>
          </w:p>
          <w:p w14:paraId="5DF73CC9"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Игра заводится снова.</w:t>
            </w:r>
          </w:p>
          <w:p w14:paraId="70E3C18F" w14:textId="58FFE4F8" w:rsidR="000B6465" w:rsidRPr="00E43E1D" w:rsidRDefault="000B6465" w:rsidP="000B6465">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Игра-упражнение "Забиваем мяч в ворота".</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w:t>
            </w:r>
          </w:p>
          <w:p w14:paraId="6C858348"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умение прокатывать большой мяч по прямой под дугу (ограниченное пространство), развивать глазомер, внимание, усердие.</w:t>
            </w:r>
          </w:p>
          <w:p w14:paraId="590A5691" w14:textId="77777777" w:rsidR="000B6465" w:rsidRPr="00744D0B" w:rsidRDefault="000B6465" w:rsidP="000B6465">
            <w:pPr>
              <w:widowControl w:val="0"/>
              <w:rPr>
                <w:rFonts w:ascii="Times New Roman" w:eastAsia="Times New Roman" w:hAnsi="Times New Roman" w:cs="Times New Roman"/>
                <w:b/>
                <w:sz w:val="18"/>
                <w:szCs w:val="18"/>
              </w:rPr>
            </w:pPr>
            <w:r w:rsidRPr="00744D0B">
              <w:rPr>
                <w:rFonts w:ascii="Times New Roman" w:eastAsia="Times New Roman" w:hAnsi="Times New Roman" w:cs="Times New Roman"/>
                <w:b/>
                <w:sz w:val="18"/>
                <w:szCs w:val="18"/>
              </w:rPr>
              <w:t>Самостоятельная свободная игра, развитие физических движений.</w:t>
            </w:r>
          </w:p>
          <w:p w14:paraId="7CA7EACA" w14:textId="77777777" w:rsidR="000B6465" w:rsidRPr="006A3D9D" w:rsidRDefault="000B6465" w:rsidP="000B6465">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r>
      <w:tr w:rsidR="000B6465" w14:paraId="1DA7AFCD" w14:textId="77777777" w:rsidTr="00F82185">
        <w:trPr>
          <w:trHeight w:val="402"/>
        </w:trPr>
        <w:tc>
          <w:tcPr>
            <w:tcW w:w="2127" w:type="dxa"/>
          </w:tcPr>
          <w:p w14:paraId="2FCF8512"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519E4F3D" w14:textId="4730D609" w:rsidR="000B6465" w:rsidRPr="006A3D9D" w:rsidRDefault="00C73843" w:rsidP="00C73843">
            <w:pPr>
              <w:widowControl w:val="0"/>
              <w:rPr>
                <w:rFonts w:ascii="Times New Roman" w:eastAsia="Times New Roman" w:hAnsi="Times New Roman" w:cs="Times New Roman"/>
                <w:sz w:val="18"/>
                <w:szCs w:val="18"/>
              </w:rPr>
            </w:pPr>
            <w:r w:rsidRPr="0025680F">
              <w:rPr>
                <w:rFonts w:ascii="Times New Roman" w:eastAsia="Times New Roman" w:hAnsi="Times New Roman" w:cs="Times New Roman"/>
                <w:b/>
                <w:sz w:val="18"/>
                <w:szCs w:val="18"/>
              </w:rPr>
              <w:t>Возвращение с прогулки</w:t>
            </w:r>
          </w:p>
        </w:tc>
        <w:tc>
          <w:tcPr>
            <w:tcW w:w="13892" w:type="dxa"/>
            <w:gridSpan w:val="5"/>
          </w:tcPr>
          <w:p w14:paraId="4152B99E" w14:textId="77777777" w:rsidR="000B6465" w:rsidRDefault="000B6465" w:rsidP="000B6465">
            <w:pPr>
              <w:rPr>
                <w:rFonts w:ascii="Times New Roman" w:hAnsi="Times New Roman" w:cs="Times New Roman"/>
                <w:sz w:val="18"/>
                <w:szCs w:val="18"/>
                <w:lang w:val="ru-RU"/>
              </w:rPr>
            </w:pPr>
            <w:r w:rsidRPr="006A3D9D">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tc>
      </w:tr>
      <w:tr w:rsidR="00C73843" w14:paraId="07EB49C3" w14:textId="77777777" w:rsidTr="00F82185">
        <w:tc>
          <w:tcPr>
            <w:tcW w:w="2127" w:type="dxa"/>
          </w:tcPr>
          <w:p w14:paraId="546EB850"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ас </w:t>
            </w:r>
          </w:p>
          <w:p w14:paraId="4510174D" w14:textId="36A1B5B9" w:rsidR="00C73843" w:rsidRPr="006A3D9D"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25680F">
              <w:rPr>
                <w:rFonts w:ascii="Times New Roman" w:eastAsia="Times New Roman" w:hAnsi="Times New Roman" w:cs="Times New Roman"/>
                <w:b/>
                <w:sz w:val="18"/>
                <w:szCs w:val="18"/>
              </w:rPr>
              <w:t>Обед</w:t>
            </w:r>
          </w:p>
        </w:tc>
        <w:tc>
          <w:tcPr>
            <w:tcW w:w="13892" w:type="dxa"/>
            <w:gridSpan w:val="5"/>
          </w:tcPr>
          <w:p w14:paraId="155AB7EC" w14:textId="77777777" w:rsidR="00C73843" w:rsidRDefault="00C73843" w:rsidP="00C73843">
            <w:pPr>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544E8F22" w14:textId="77777777" w:rsidR="00C73843" w:rsidRPr="00756A87" w:rsidRDefault="00C73843" w:rsidP="00C73843">
            <w:pPr>
              <w:widowControl w:val="0"/>
              <w:rPr>
                <w:rFonts w:ascii="Times New Roman" w:eastAsia="Times New Roman" w:hAnsi="Times New Roman" w:cs="Times New Roman"/>
                <w:sz w:val="18"/>
                <w:szCs w:val="18"/>
              </w:rPr>
            </w:pPr>
            <w:r w:rsidRPr="00756A87">
              <w:rPr>
                <w:rFonts w:ascii="Times New Roman" w:eastAsia="Times New Roman" w:hAnsi="Times New Roman" w:cs="Times New Roman"/>
                <w:sz w:val="18"/>
                <w:szCs w:val="18"/>
              </w:rPr>
              <w:t>"Гороховый суп"</w:t>
            </w:r>
          </w:p>
          <w:p w14:paraId="64D5E03E"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У нас на обед</w:t>
            </w:r>
          </w:p>
          <w:p w14:paraId="7C08A301"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Гороховый суп,</w:t>
            </w:r>
          </w:p>
          <w:p w14:paraId="7262608F"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Гороховый суп</w:t>
            </w:r>
          </w:p>
          <w:p w14:paraId="431F5040"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На обед!</w:t>
            </w:r>
          </w:p>
          <w:p w14:paraId="23567C4C"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Кто варит тот суп,</w:t>
            </w:r>
          </w:p>
          <w:p w14:paraId="47EB294E"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Тот вовсе не скуп,</w:t>
            </w:r>
          </w:p>
          <w:p w14:paraId="239C69EF"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Друзей пригласит</w:t>
            </w:r>
          </w:p>
          <w:p w14:paraId="4298AC13"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На обед.</w:t>
            </w:r>
          </w:p>
          <w:p w14:paraId="760E1BDB"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В том супе горох –</w:t>
            </w:r>
          </w:p>
          <w:p w14:paraId="164FA14A" w14:textId="77777777" w:rsidR="00C73843" w:rsidRDefault="00C73843" w:rsidP="00C73843">
            <w:pPr>
              <w:rPr>
                <w:rFonts w:ascii="Times New Roman" w:hAnsi="Times New Roman" w:cs="Times New Roman"/>
                <w:sz w:val="18"/>
                <w:szCs w:val="18"/>
                <w:lang w:val="ru-RU"/>
              </w:rPr>
            </w:pPr>
            <w:r w:rsidRPr="00AE09A3">
              <w:rPr>
                <w:rFonts w:ascii="Times New Roman" w:eastAsia="Times New Roman" w:hAnsi="Times New Roman" w:cs="Times New Roman"/>
                <w:i/>
                <w:sz w:val="18"/>
                <w:szCs w:val="18"/>
              </w:rPr>
              <w:t>Отличный горох!</w:t>
            </w:r>
            <w:r w:rsidRPr="00756A87">
              <w:rPr>
                <w:rFonts w:ascii="Times New Roman" w:eastAsia="Times New Roman" w:hAnsi="Times New Roman" w:cs="Times New Roman"/>
                <w:sz w:val="18"/>
                <w:szCs w:val="18"/>
              </w:rPr>
              <w:t xml:space="preserve"> (Вячеслав Суворин)</w:t>
            </w:r>
          </w:p>
        </w:tc>
      </w:tr>
      <w:tr w:rsidR="00C73843" w14:paraId="57E386E2" w14:textId="77777777" w:rsidTr="00F82185">
        <w:tc>
          <w:tcPr>
            <w:tcW w:w="2127" w:type="dxa"/>
          </w:tcPr>
          <w:p w14:paraId="74C539D1"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687961F4" w14:textId="4D480F4B" w:rsidR="00C73843" w:rsidRPr="006A3D9D" w:rsidRDefault="00C73843" w:rsidP="00C73843">
            <w:pPr>
              <w:widowControl w:val="0"/>
              <w:rPr>
                <w:rFonts w:ascii="Times New Roman" w:eastAsia="Times New Roman" w:hAnsi="Times New Roman" w:cs="Times New Roman"/>
                <w:sz w:val="18"/>
                <w:szCs w:val="18"/>
              </w:rPr>
            </w:pPr>
            <w:r w:rsidRPr="0025680F">
              <w:rPr>
                <w:rFonts w:ascii="Times New Roman" w:eastAsia="Times New Roman" w:hAnsi="Times New Roman" w:cs="Times New Roman"/>
                <w:b/>
                <w:sz w:val="18"/>
                <w:szCs w:val="18"/>
              </w:rPr>
              <w:t>Дневной сон</w:t>
            </w:r>
          </w:p>
        </w:tc>
        <w:tc>
          <w:tcPr>
            <w:tcW w:w="13892" w:type="dxa"/>
            <w:gridSpan w:val="5"/>
          </w:tcPr>
          <w:p w14:paraId="13AFBC9D" w14:textId="77777777" w:rsidR="00C73843" w:rsidRDefault="00C73843" w:rsidP="00C73843">
            <w:pPr>
              <w:rPr>
                <w:rFonts w:ascii="Times New Roman" w:hAnsi="Times New Roman" w:cs="Times New Roman"/>
                <w:sz w:val="18"/>
                <w:szCs w:val="18"/>
                <w:lang w:val="ru-RU"/>
              </w:rPr>
            </w:pPr>
            <w:r w:rsidRPr="006A3D9D">
              <w:rPr>
                <w:rFonts w:ascii="Times New Roman" w:eastAsia="Times New Roman" w:hAnsi="Times New Roman" w:cs="Times New Roman"/>
                <w:sz w:val="18"/>
                <w:szCs w:val="18"/>
              </w:rPr>
              <w:t>Создание комфортных условий для спокойного сна детей.</w:t>
            </w:r>
          </w:p>
        </w:tc>
      </w:tr>
      <w:tr w:rsidR="00C73843" w14:paraId="2F0AECBF" w14:textId="77777777" w:rsidTr="00F82185">
        <w:tc>
          <w:tcPr>
            <w:tcW w:w="2127" w:type="dxa"/>
          </w:tcPr>
          <w:p w14:paraId="4EBA809D" w14:textId="607FA090" w:rsidR="00C73843" w:rsidRPr="006A3D9D"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Біртіндеп ұйқыдан ояту, сауықтыру шаралары </w:t>
            </w:r>
            <w:r w:rsidRPr="0025680F">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63E4F22E"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w:t>
            </w:r>
          </w:p>
          <w:p w14:paraId="612BC52C"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закрепляют полученные знания и прививать культурно-гигиенические навыки.</w:t>
            </w:r>
          </w:p>
          <w:p w14:paraId="6738097D"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Точечный массаж.</w:t>
            </w:r>
          </w:p>
          <w:p w14:paraId="6BD0FED0"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Укрепление здоровья детей, обучение держать осанку, развитие двигательных навыков путем выполнения упражнений против простуды и гриппа.</w:t>
            </w:r>
          </w:p>
          <w:p w14:paraId="4BCC5BCF"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Массируем горло руками вверх и вниз, чтобы не болело.</w:t>
            </w:r>
          </w:p>
          <w:p w14:paraId="79EB03EA"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Чтобы не чихать и не заболеть гриппом, поочередно трем пальцами обе стороны носа.</w:t>
            </w:r>
          </w:p>
          <w:p w14:paraId="4802218B"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Массируем лоб руками.</w:t>
            </w:r>
          </w:p>
          <w:p w14:paraId="14CD9CF4" w14:textId="77777777" w:rsidR="00C73843" w:rsidRDefault="00C73843" w:rsidP="00C73843">
            <w:pPr>
              <w:rPr>
                <w:rFonts w:ascii="Times New Roman" w:hAnsi="Times New Roman" w:cs="Times New Roman"/>
                <w:sz w:val="18"/>
                <w:szCs w:val="18"/>
                <w:lang w:val="ru-RU"/>
              </w:rPr>
            </w:pPr>
            <w:r w:rsidRPr="006A3D9D">
              <w:rPr>
                <w:rFonts w:ascii="Times New Roman" w:eastAsia="Times New Roman" w:hAnsi="Times New Roman" w:cs="Times New Roman"/>
                <w:sz w:val="18"/>
                <w:szCs w:val="18"/>
              </w:rPr>
              <w:t>- Чтобы не болели уши, массируем спереди и сзади пальцами.</w:t>
            </w:r>
          </w:p>
        </w:tc>
      </w:tr>
      <w:tr w:rsidR="00C73843" w14:paraId="29D59BDE" w14:textId="77777777" w:rsidTr="00F82185">
        <w:tc>
          <w:tcPr>
            <w:tcW w:w="2127" w:type="dxa"/>
          </w:tcPr>
          <w:p w14:paraId="1B3F98DE"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51292664" w14:textId="71D84D58" w:rsidR="00C73843" w:rsidRPr="006A3D9D" w:rsidRDefault="00C73843" w:rsidP="00C73843">
            <w:pPr>
              <w:widowControl w:val="0"/>
              <w:rPr>
                <w:rFonts w:ascii="Times New Roman" w:eastAsia="Times New Roman" w:hAnsi="Times New Roman" w:cs="Times New Roman"/>
                <w:sz w:val="18"/>
                <w:szCs w:val="18"/>
              </w:rPr>
            </w:pPr>
            <w:r w:rsidRPr="0025680F">
              <w:rPr>
                <w:rFonts w:ascii="Times New Roman" w:eastAsia="Times New Roman" w:hAnsi="Times New Roman" w:cs="Times New Roman"/>
                <w:b/>
                <w:sz w:val="18"/>
                <w:szCs w:val="18"/>
              </w:rPr>
              <w:t>Полдник</w:t>
            </w:r>
          </w:p>
        </w:tc>
        <w:tc>
          <w:tcPr>
            <w:tcW w:w="13892" w:type="dxa"/>
            <w:gridSpan w:val="5"/>
          </w:tcPr>
          <w:p w14:paraId="32B29D5A" w14:textId="77777777" w:rsidR="00C73843" w:rsidRDefault="00C73843" w:rsidP="00C73843">
            <w:pPr>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094B4311"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Дубы, дубочки,</w:t>
            </w:r>
          </w:p>
          <w:p w14:paraId="27588D96"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 xml:space="preserve">Пеку </w:t>
            </w:r>
            <w:proofErr w:type="spellStart"/>
            <w:r w:rsidRPr="00AE09A3">
              <w:rPr>
                <w:rFonts w:ascii="Times New Roman" w:eastAsia="Times New Roman" w:hAnsi="Times New Roman" w:cs="Times New Roman"/>
                <w:i/>
                <w:sz w:val="18"/>
                <w:szCs w:val="18"/>
              </w:rPr>
              <w:t>блиночки</w:t>
            </w:r>
            <w:proofErr w:type="spellEnd"/>
            <w:r w:rsidRPr="00AE09A3">
              <w:rPr>
                <w:rFonts w:ascii="Times New Roman" w:eastAsia="Times New Roman" w:hAnsi="Times New Roman" w:cs="Times New Roman"/>
                <w:i/>
                <w:sz w:val="18"/>
                <w:szCs w:val="18"/>
              </w:rPr>
              <w:t>,</w:t>
            </w:r>
          </w:p>
          <w:p w14:paraId="0B3C85FE" w14:textId="77777777" w:rsidR="00C73843" w:rsidRPr="00AE09A3" w:rsidRDefault="00C73843" w:rsidP="00C73843">
            <w:pPr>
              <w:widowControl w:val="0"/>
              <w:rPr>
                <w:rFonts w:ascii="Times New Roman" w:eastAsia="Times New Roman" w:hAnsi="Times New Roman" w:cs="Times New Roman"/>
                <w:i/>
                <w:sz w:val="18"/>
                <w:szCs w:val="18"/>
              </w:rPr>
            </w:pPr>
            <w:proofErr w:type="spellStart"/>
            <w:r w:rsidRPr="00AE09A3">
              <w:rPr>
                <w:rFonts w:ascii="Times New Roman" w:eastAsia="Times New Roman" w:hAnsi="Times New Roman" w:cs="Times New Roman"/>
                <w:i/>
                <w:sz w:val="18"/>
                <w:szCs w:val="18"/>
              </w:rPr>
              <w:t>Блиночки</w:t>
            </w:r>
            <w:proofErr w:type="spellEnd"/>
            <w:r w:rsidRPr="00AE09A3">
              <w:rPr>
                <w:rFonts w:ascii="Times New Roman" w:eastAsia="Times New Roman" w:hAnsi="Times New Roman" w:cs="Times New Roman"/>
                <w:i/>
                <w:sz w:val="18"/>
                <w:szCs w:val="18"/>
              </w:rPr>
              <w:t xml:space="preserve"> горячи,</w:t>
            </w:r>
          </w:p>
          <w:p w14:paraId="2BED143A" w14:textId="77777777" w:rsidR="00C73843" w:rsidRPr="00AE09A3" w:rsidRDefault="00C73843" w:rsidP="00C73843">
            <w:pPr>
              <w:widowControl w:val="0"/>
              <w:rPr>
                <w:rFonts w:ascii="Times New Roman" w:eastAsia="Times New Roman" w:hAnsi="Times New Roman" w:cs="Times New Roman"/>
                <w:i/>
                <w:sz w:val="18"/>
                <w:szCs w:val="18"/>
              </w:rPr>
            </w:pPr>
            <w:r w:rsidRPr="00AE09A3">
              <w:rPr>
                <w:rFonts w:ascii="Times New Roman" w:eastAsia="Times New Roman" w:hAnsi="Times New Roman" w:cs="Times New Roman"/>
                <w:i/>
                <w:sz w:val="18"/>
                <w:szCs w:val="18"/>
              </w:rPr>
              <w:t>Не хотят сидеть в печи.</w:t>
            </w:r>
          </w:p>
          <w:p w14:paraId="412DBC54" w14:textId="77777777" w:rsidR="00C73843" w:rsidRPr="00AE09A3" w:rsidRDefault="00C73843" w:rsidP="00C73843">
            <w:pPr>
              <w:widowControl w:val="0"/>
              <w:rPr>
                <w:rFonts w:ascii="Times New Roman" w:eastAsia="Times New Roman" w:hAnsi="Times New Roman" w:cs="Times New Roman"/>
                <w:i/>
                <w:sz w:val="18"/>
                <w:szCs w:val="18"/>
              </w:rPr>
            </w:pPr>
            <w:proofErr w:type="spellStart"/>
            <w:r w:rsidRPr="00AE09A3">
              <w:rPr>
                <w:rFonts w:ascii="Times New Roman" w:eastAsia="Times New Roman" w:hAnsi="Times New Roman" w:cs="Times New Roman"/>
                <w:i/>
                <w:sz w:val="18"/>
                <w:szCs w:val="18"/>
              </w:rPr>
              <w:t>Блиночки</w:t>
            </w:r>
            <w:proofErr w:type="spellEnd"/>
            <w:r w:rsidRPr="00AE09A3">
              <w:rPr>
                <w:rFonts w:ascii="Times New Roman" w:eastAsia="Times New Roman" w:hAnsi="Times New Roman" w:cs="Times New Roman"/>
                <w:i/>
                <w:sz w:val="18"/>
                <w:szCs w:val="18"/>
              </w:rPr>
              <w:t xml:space="preserve"> румяные</w:t>
            </w:r>
          </w:p>
          <w:p w14:paraId="129EB264" w14:textId="77777777" w:rsidR="00C73843" w:rsidRPr="00756A87" w:rsidRDefault="00C73843" w:rsidP="00C73843">
            <w:pPr>
              <w:widowControl w:val="0"/>
              <w:rPr>
                <w:rFonts w:ascii="Times New Roman" w:eastAsia="Times New Roman" w:hAnsi="Times New Roman" w:cs="Times New Roman"/>
                <w:sz w:val="18"/>
                <w:szCs w:val="18"/>
              </w:rPr>
            </w:pPr>
            <w:r w:rsidRPr="00AE09A3">
              <w:rPr>
                <w:rFonts w:ascii="Times New Roman" w:eastAsia="Times New Roman" w:hAnsi="Times New Roman" w:cs="Times New Roman"/>
                <w:i/>
                <w:sz w:val="18"/>
                <w:szCs w:val="18"/>
              </w:rPr>
              <w:t>С маслицем, сметаною</w:t>
            </w:r>
            <w:r w:rsidRPr="00756A87">
              <w:rPr>
                <w:rFonts w:ascii="Times New Roman" w:eastAsia="Times New Roman" w:hAnsi="Times New Roman" w:cs="Times New Roman"/>
                <w:sz w:val="18"/>
                <w:szCs w:val="18"/>
              </w:rPr>
              <w:t>.</w:t>
            </w:r>
          </w:p>
          <w:p w14:paraId="6D2E71EE" w14:textId="77777777" w:rsidR="00C73843" w:rsidRDefault="00C73843" w:rsidP="00C73843">
            <w:pPr>
              <w:rPr>
                <w:rFonts w:ascii="Times New Roman" w:hAnsi="Times New Roman" w:cs="Times New Roman"/>
                <w:sz w:val="18"/>
                <w:szCs w:val="18"/>
                <w:lang w:val="ru-RU"/>
              </w:rPr>
            </w:pPr>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Астарың</w:t>
            </w:r>
            <w:proofErr w:type="spellEnd"/>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дәмді</w:t>
            </w:r>
            <w:proofErr w:type="spellEnd"/>
            <w:r w:rsidRPr="00756A87">
              <w:rPr>
                <w:rFonts w:ascii="Times New Roman" w:eastAsia="Times New Roman" w:hAnsi="Times New Roman" w:cs="Times New Roman"/>
                <w:sz w:val="18"/>
                <w:szCs w:val="18"/>
              </w:rPr>
              <w:t xml:space="preserve"> </w:t>
            </w:r>
            <w:proofErr w:type="spellStart"/>
            <w:r w:rsidRPr="00756A87">
              <w:rPr>
                <w:rFonts w:ascii="Times New Roman" w:eastAsia="Times New Roman" w:hAnsi="Times New Roman" w:cs="Times New Roman"/>
                <w:sz w:val="18"/>
                <w:szCs w:val="18"/>
              </w:rPr>
              <w:t>болсын</w:t>
            </w:r>
            <w:proofErr w:type="spellEnd"/>
            <w:r w:rsidRPr="00756A87">
              <w:rPr>
                <w:rFonts w:ascii="Times New Roman" w:eastAsia="Times New Roman" w:hAnsi="Times New Roman" w:cs="Times New Roman"/>
                <w:sz w:val="18"/>
                <w:szCs w:val="18"/>
              </w:rPr>
              <w:t>! Приятного аппетита!</w:t>
            </w:r>
          </w:p>
        </w:tc>
      </w:tr>
      <w:tr w:rsidR="00C73843" w14:paraId="7D098048" w14:textId="77777777" w:rsidTr="00F82185">
        <w:tc>
          <w:tcPr>
            <w:tcW w:w="2127" w:type="dxa"/>
          </w:tcPr>
          <w:p w14:paraId="02C9566A" w14:textId="0450C252" w:rsidR="00C73843" w:rsidRPr="006A3D9D"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sidRPr="0025680F">
              <w:rPr>
                <w:rFonts w:ascii="Times New Roman" w:eastAsia="Times New Roman" w:hAnsi="Times New Roman" w:cs="Times New Roman"/>
                <w:b/>
                <w:sz w:val="18"/>
                <w:szCs w:val="18"/>
              </w:rPr>
              <w:t>Самостоятельная деятельность детей</w:t>
            </w:r>
            <w:r w:rsidRPr="0025680F">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25680F">
              <w:rPr>
                <w:rFonts w:ascii="Times New Roman" w:eastAsia="Times New Roman" w:hAnsi="Times New Roman" w:cs="Times New Roman"/>
                <w:sz w:val="18"/>
                <w:szCs w:val="18"/>
              </w:rPr>
              <w:t>изодеятельность</w:t>
            </w:r>
            <w:proofErr w:type="spellEnd"/>
            <w:r w:rsidRPr="0025680F">
              <w:rPr>
                <w:rFonts w:ascii="Times New Roman" w:eastAsia="Times New Roman" w:hAnsi="Times New Roman" w:cs="Times New Roman"/>
                <w:sz w:val="18"/>
                <w:szCs w:val="18"/>
              </w:rPr>
              <w:t>, рассматривание книг и другие)</w:t>
            </w:r>
          </w:p>
        </w:tc>
        <w:tc>
          <w:tcPr>
            <w:tcW w:w="2835" w:type="dxa"/>
          </w:tcPr>
          <w:p w14:paraId="0104CDEB" w14:textId="08CB3DE6" w:rsidR="00C73843" w:rsidRPr="00DF5134" w:rsidRDefault="00C73843" w:rsidP="00C73843">
            <w:pPr>
              <w:widowControl w:val="0"/>
              <w:rPr>
                <w:rFonts w:ascii="Times New Roman" w:eastAsia="Times New Roman" w:hAnsi="Times New Roman" w:cs="Times New Roman"/>
                <w:bCs/>
                <w:i/>
                <w:iCs/>
                <w:sz w:val="18"/>
                <w:szCs w:val="18"/>
                <w:lang w:val="ru-RU"/>
              </w:rPr>
            </w:pPr>
            <w:r>
              <w:rPr>
                <w:rFonts w:ascii="Times New Roman" w:eastAsia="Times New Roman" w:hAnsi="Times New Roman" w:cs="Times New Roman"/>
                <w:b/>
                <w:sz w:val="18"/>
                <w:szCs w:val="18"/>
              </w:rPr>
              <w:t>Игры-упражнения по рисованию</w:t>
            </w:r>
            <w:r w:rsidRPr="006A3D9D">
              <w:rPr>
                <w:rFonts w:ascii="Times New Roman" w:eastAsia="Times New Roman" w:hAnsi="Times New Roman" w:cs="Times New Roman"/>
                <w:b/>
                <w:sz w:val="18"/>
                <w:szCs w:val="18"/>
              </w:rPr>
              <w:t xml:space="preserve"> "Зимние варежки".</w:t>
            </w:r>
            <w:r>
              <w:rPr>
                <w:rFonts w:ascii="Times New Roman" w:eastAsia="Times New Roman" w:hAnsi="Times New Roman" w:cs="Times New Roman"/>
                <w:b/>
                <w:sz w:val="18"/>
                <w:szCs w:val="18"/>
                <w:lang w:val="ru-RU"/>
              </w:rPr>
              <w:t xml:space="preserve"> </w:t>
            </w:r>
            <w:r w:rsidRPr="00DF5134">
              <w:rPr>
                <w:rFonts w:ascii="Times New Roman" w:eastAsia="Times New Roman" w:hAnsi="Times New Roman" w:cs="Times New Roman"/>
                <w:bCs/>
                <w:i/>
                <w:iCs/>
                <w:sz w:val="18"/>
                <w:szCs w:val="18"/>
                <w:lang w:val="ru-RU"/>
              </w:rPr>
              <w:t>(рисование)</w:t>
            </w:r>
          </w:p>
          <w:p w14:paraId="305C66B3"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умение детей рисовать элемент казахского орнамента (родник) и полоска (алаша), создавать орнамент по образцу, соблюдая симметрию в данной композиции; чередуя их по порядку.</w:t>
            </w:r>
          </w:p>
          <w:p w14:paraId="63DC9F96"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Пальчиковая гимнастика "Варежки".</w:t>
            </w:r>
          </w:p>
          <w:p w14:paraId="21E31DE4"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Рефлексия "Найди пару".</w:t>
            </w:r>
          </w:p>
          <w:p w14:paraId="20FE6E46" w14:textId="126E43E4" w:rsidR="00C73843" w:rsidRPr="00DF5134" w:rsidRDefault="00C73843" w:rsidP="00C73843">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lastRenderedPageBreak/>
              <w:t>Игра "Мышки в норках".</w:t>
            </w:r>
            <w:r>
              <w:rPr>
                <w:rFonts w:ascii="Times New Roman" w:eastAsia="Times New Roman" w:hAnsi="Times New Roman" w:cs="Times New Roman"/>
                <w:b/>
                <w:sz w:val="18"/>
                <w:szCs w:val="18"/>
                <w:lang w:val="ru-RU"/>
              </w:rPr>
              <w:t xml:space="preserve"> </w:t>
            </w:r>
            <w:r w:rsidRPr="00DF5134">
              <w:rPr>
                <w:rFonts w:ascii="Times New Roman" w:eastAsia="Times New Roman" w:hAnsi="Times New Roman" w:cs="Times New Roman"/>
                <w:bCs/>
                <w:i/>
                <w:iCs/>
                <w:sz w:val="18"/>
                <w:szCs w:val="18"/>
                <w:lang w:val="ru-RU"/>
              </w:rPr>
              <w:t>(физическое развитие, развитие речи)</w:t>
            </w:r>
          </w:p>
          <w:p w14:paraId="5BD940FB"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реакцию, внимание, память.</w:t>
            </w:r>
          </w:p>
          <w:p w14:paraId="389EB6F3"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Раскладываются круги ("норки") на один меньше, чем количество детей, участвующих в игре. Ведущий собирает детей в цепочку и водит вдали от "норок", приговаривая следующие слова:</w:t>
            </w:r>
          </w:p>
          <w:p w14:paraId="3BDD52FB"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Маленькие мышки собрались гулять,</w:t>
            </w:r>
          </w:p>
          <w:p w14:paraId="34C544B2"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Вышли на полянку - петь и танцевать – мышка Ира, мышонок Петя, мышка Лена (перечисляются все дети).</w:t>
            </w:r>
          </w:p>
          <w:p w14:paraId="0EE92E85"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Танцевали и плясали, лапки все уж оттоптали!</w:t>
            </w:r>
          </w:p>
          <w:p w14:paraId="22AA4D3B"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Стало вдруг совсем темно, вечер постучал в окно.</w:t>
            </w:r>
          </w:p>
          <w:p w14:paraId="7A618AA6"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Надо бы домой бежать, наши норки занимать!</w:t>
            </w:r>
          </w:p>
          <w:p w14:paraId="0B1107AE"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С последним словом ведущего, каждый ребенок должен занять свой круг - "норку". Один круг – один ребенок. Тот, кто не успел занять свою "норку" становится ведущим или выбывает из игры.</w:t>
            </w:r>
          </w:p>
        </w:tc>
        <w:tc>
          <w:tcPr>
            <w:tcW w:w="2552" w:type="dxa"/>
          </w:tcPr>
          <w:p w14:paraId="27605DFA" w14:textId="6C339388" w:rsidR="00C73843" w:rsidRPr="00DF5134" w:rsidRDefault="00C73843" w:rsidP="00C73843">
            <w:pPr>
              <w:widowControl w:val="0"/>
              <w:rPr>
                <w:rFonts w:ascii="Times New Roman" w:eastAsia="Times New Roman" w:hAnsi="Times New Roman" w:cs="Times New Roman"/>
                <w:bCs/>
                <w:i/>
                <w:iCs/>
                <w:sz w:val="18"/>
                <w:szCs w:val="18"/>
                <w:lang w:val="ru-RU"/>
              </w:rPr>
            </w:pPr>
            <w:r>
              <w:rPr>
                <w:rFonts w:ascii="Times New Roman" w:eastAsia="Times New Roman" w:hAnsi="Times New Roman" w:cs="Times New Roman"/>
                <w:b/>
                <w:sz w:val="18"/>
                <w:szCs w:val="18"/>
              </w:rPr>
              <w:lastRenderedPageBreak/>
              <w:t xml:space="preserve">Игры-упражнения </w:t>
            </w:r>
            <w:r w:rsidRPr="006A3D9D">
              <w:rPr>
                <w:rFonts w:ascii="Times New Roman" w:eastAsia="Times New Roman" w:hAnsi="Times New Roman" w:cs="Times New Roman"/>
                <w:b/>
                <w:sz w:val="18"/>
                <w:szCs w:val="18"/>
              </w:rPr>
              <w:t>"Новая шуба зайца".</w:t>
            </w:r>
            <w:r>
              <w:rPr>
                <w:rFonts w:ascii="Times New Roman" w:eastAsia="Times New Roman" w:hAnsi="Times New Roman" w:cs="Times New Roman"/>
                <w:b/>
                <w:sz w:val="18"/>
                <w:szCs w:val="18"/>
                <w:lang w:val="ru-RU"/>
              </w:rPr>
              <w:t xml:space="preserve"> </w:t>
            </w:r>
            <w:r w:rsidRPr="00DF5134">
              <w:rPr>
                <w:rFonts w:ascii="Times New Roman" w:eastAsia="Times New Roman" w:hAnsi="Times New Roman" w:cs="Times New Roman"/>
                <w:bCs/>
                <w:i/>
                <w:iCs/>
                <w:sz w:val="18"/>
                <w:szCs w:val="18"/>
                <w:lang w:val="ru-RU"/>
              </w:rPr>
              <w:t>(аппликация)</w:t>
            </w:r>
          </w:p>
          <w:p w14:paraId="37020967"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умение отрывать горизонтально от длинных полос мелкие кусочки бумаги, упражнять в наклеивании мелких белых кусочков бумаги на силуэт зайца, не выходя за его контуры.</w:t>
            </w:r>
          </w:p>
          <w:p w14:paraId="642F7621"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Пальчиковая гимнастика "Зайка".</w:t>
            </w:r>
          </w:p>
          <w:p w14:paraId="0BD3B54B"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Игра "</w:t>
            </w:r>
            <w:proofErr w:type="spellStart"/>
            <w:r w:rsidRPr="006A3D9D">
              <w:rPr>
                <w:rFonts w:ascii="Times New Roman" w:eastAsia="Times New Roman" w:hAnsi="Times New Roman" w:cs="Times New Roman"/>
                <w:sz w:val="18"/>
                <w:szCs w:val="18"/>
              </w:rPr>
              <w:t>Заяцы</w:t>
            </w:r>
            <w:proofErr w:type="spellEnd"/>
            <w:r w:rsidRPr="006A3D9D">
              <w:rPr>
                <w:rFonts w:ascii="Times New Roman" w:eastAsia="Times New Roman" w:hAnsi="Times New Roman" w:cs="Times New Roman"/>
                <w:sz w:val="18"/>
                <w:szCs w:val="18"/>
              </w:rPr>
              <w:t xml:space="preserve"> и волк".</w:t>
            </w:r>
          </w:p>
          <w:p w14:paraId="53DEC7E6" w14:textId="591ED857" w:rsidR="00C73843" w:rsidRPr="00DF5134" w:rsidRDefault="00C73843" w:rsidP="00C73843">
            <w:pPr>
              <w:widowControl w:val="0"/>
              <w:rPr>
                <w:rFonts w:ascii="Times New Roman" w:eastAsia="Times New Roman" w:hAnsi="Times New Roman" w:cs="Times New Roman"/>
                <w:b/>
                <w:sz w:val="18"/>
                <w:szCs w:val="18"/>
                <w:lang w:val="ru-RU"/>
              </w:rPr>
            </w:pPr>
            <w:r w:rsidRPr="006A3D9D">
              <w:rPr>
                <w:rFonts w:ascii="Times New Roman" w:eastAsia="Times New Roman" w:hAnsi="Times New Roman" w:cs="Times New Roman"/>
                <w:b/>
                <w:sz w:val="18"/>
                <w:szCs w:val="18"/>
              </w:rPr>
              <w:lastRenderedPageBreak/>
              <w:t>Развивающее упражнение. "Путешествие баурсака".</w:t>
            </w:r>
            <w:r>
              <w:rPr>
                <w:rFonts w:ascii="Times New Roman" w:eastAsia="Times New Roman" w:hAnsi="Times New Roman" w:cs="Times New Roman"/>
                <w:b/>
                <w:sz w:val="18"/>
                <w:szCs w:val="18"/>
                <w:lang w:val="ru-RU"/>
              </w:rPr>
              <w:t xml:space="preserve"> </w:t>
            </w:r>
            <w:r w:rsidRPr="00DF5134">
              <w:rPr>
                <w:rFonts w:ascii="Times New Roman" w:eastAsia="Times New Roman" w:hAnsi="Times New Roman" w:cs="Times New Roman"/>
                <w:bCs/>
                <w:i/>
                <w:iCs/>
                <w:sz w:val="18"/>
                <w:szCs w:val="18"/>
                <w:lang w:val="ru-RU"/>
              </w:rPr>
              <w:t>(рисование)</w:t>
            </w:r>
          </w:p>
          <w:p w14:paraId="24A7B19A"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Педагог раздает каждому ребенку карточки "Путешествие баурсака", на тарелках цветные мелки. В одном углу листа - изображение баурсака, в другом- изображение дома, слева и справа на пути баурсака - сказочные персонажи.</w:t>
            </w:r>
          </w:p>
          <w:p w14:paraId="50551BC3"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Дети, перед вами путь баурсака. Дорога начинается от дома дедушки и бабушки и идет мимо зверей. Возьмите в руки мел, проведите путь баурсака от одного зверя к другому.</w:t>
            </w:r>
          </w:p>
          <w:p w14:paraId="6C16F83B"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мелом проводят линию от дома до баурсака, не прерывая ее.</w:t>
            </w:r>
          </w:p>
        </w:tc>
        <w:tc>
          <w:tcPr>
            <w:tcW w:w="2835" w:type="dxa"/>
          </w:tcPr>
          <w:p w14:paraId="483DDAF5" w14:textId="748857A1" w:rsidR="00C73843" w:rsidRPr="00DF5134" w:rsidRDefault="00C73843" w:rsidP="00C73843">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lastRenderedPageBreak/>
              <w:t>Подвижная игра "Кто быстрее бежит?".</w:t>
            </w:r>
            <w:r>
              <w:rPr>
                <w:rFonts w:ascii="Times New Roman" w:eastAsia="Times New Roman" w:hAnsi="Times New Roman" w:cs="Times New Roman"/>
                <w:b/>
                <w:sz w:val="18"/>
                <w:szCs w:val="18"/>
                <w:lang w:val="ru-RU"/>
              </w:rPr>
              <w:t xml:space="preserve"> </w:t>
            </w:r>
            <w:r w:rsidRPr="00E43E1D">
              <w:rPr>
                <w:rFonts w:ascii="Times New Roman" w:eastAsia="Times New Roman" w:hAnsi="Times New Roman" w:cs="Times New Roman"/>
                <w:bCs/>
                <w:i/>
                <w:iCs/>
                <w:sz w:val="18"/>
                <w:szCs w:val="18"/>
                <w:lang w:val="ru-RU"/>
              </w:rPr>
              <w:t>(физическая культура**)</w:t>
            </w:r>
          </w:p>
          <w:p w14:paraId="0805B5A9"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Педагог распределяет детей на две группы, выстраивает в одну линию и говорит, что до намеченного рубежа нужно бежать свободно, не опуская головы, контролируя движения ног и рук. Педагог объясняет детям, что бежать нужно в одном направлении, и еще раз напоминает, как бежать. Тот, кто </w:t>
            </w:r>
            <w:r w:rsidRPr="006A3D9D">
              <w:rPr>
                <w:rFonts w:ascii="Times New Roman" w:eastAsia="Times New Roman" w:hAnsi="Times New Roman" w:cs="Times New Roman"/>
                <w:sz w:val="18"/>
                <w:szCs w:val="18"/>
              </w:rPr>
              <w:lastRenderedPageBreak/>
              <w:t>бежит по правилам и быстро, считается победителем.</w:t>
            </w:r>
          </w:p>
          <w:p w14:paraId="5E16C0E7" w14:textId="57393370" w:rsidR="00C73843" w:rsidRPr="00DF5134" w:rsidRDefault="00C73843" w:rsidP="00C73843">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Обыгрывание сюжета сказки "Баурсак".</w:t>
            </w:r>
            <w:r>
              <w:rPr>
                <w:rFonts w:ascii="Times New Roman" w:eastAsia="Times New Roman" w:hAnsi="Times New Roman" w:cs="Times New Roman"/>
                <w:b/>
                <w:sz w:val="18"/>
                <w:szCs w:val="18"/>
                <w:lang w:val="ru-RU"/>
              </w:rPr>
              <w:t xml:space="preserve"> </w:t>
            </w:r>
            <w:r w:rsidRPr="00DF5134">
              <w:rPr>
                <w:rFonts w:ascii="Times New Roman" w:eastAsia="Times New Roman" w:hAnsi="Times New Roman" w:cs="Times New Roman"/>
                <w:bCs/>
                <w:i/>
                <w:iCs/>
                <w:sz w:val="18"/>
                <w:szCs w:val="18"/>
                <w:lang w:val="ru-RU"/>
              </w:rPr>
              <w:t>(художественная литература)</w:t>
            </w:r>
          </w:p>
          <w:p w14:paraId="29F333B6"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отработать у детей знание сюжета сказки "Баурсак", упражнять в повторении слов, общих для всех героев по сюжету сказки; научить порядку драматизации сказочного сюжета.</w:t>
            </w:r>
          </w:p>
        </w:tc>
        <w:tc>
          <w:tcPr>
            <w:tcW w:w="2693" w:type="dxa"/>
          </w:tcPr>
          <w:p w14:paraId="7213A621" w14:textId="4FE9DA81" w:rsidR="00C73843" w:rsidRPr="00DF5134" w:rsidRDefault="00C73843" w:rsidP="00C73843">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lastRenderedPageBreak/>
              <w:t>Дидактическая игра "Угадай картинку веселого зайца".</w:t>
            </w:r>
            <w:r>
              <w:rPr>
                <w:rFonts w:ascii="Times New Roman" w:eastAsia="Times New Roman" w:hAnsi="Times New Roman" w:cs="Times New Roman"/>
                <w:b/>
                <w:sz w:val="18"/>
                <w:szCs w:val="18"/>
                <w:lang w:val="ru-RU"/>
              </w:rPr>
              <w:t xml:space="preserve"> </w:t>
            </w:r>
            <w:r w:rsidRPr="00DF5134">
              <w:rPr>
                <w:rFonts w:ascii="Times New Roman" w:eastAsia="Times New Roman" w:hAnsi="Times New Roman" w:cs="Times New Roman"/>
                <w:bCs/>
                <w:i/>
                <w:iCs/>
                <w:sz w:val="18"/>
                <w:szCs w:val="18"/>
                <w:lang w:val="ru-RU"/>
              </w:rPr>
              <w:t>(рисование)</w:t>
            </w:r>
          </w:p>
          <w:p w14:paraId="76D93818"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совершенствовать умения быстро находить и рисовать забавного зайца на доске.</w:t>
            </w:r>
          </w:p>
          <w:p w14:paraId="0649F785"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Педагог акцентирует внимание детей:</w:t>
            </w:r>
          </w:p>
          <w:p w14:paraId="5EA95419"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 Ребята, я покажу вам несколько настроений зайцев (смайлики), внимательно посмотрите на эти настроения </w:t>
            </w:r>
            <w:r w:rsidRPr="006A3D9D">
              <w:rPr>
                <w:rFonts w:ascii="Times New Roman" w:eastAsia="Times New Roman" w:hAnsi="Times New Roman" w:cs="Times New Roman"/>
                <w:sz w:val="18"/>
                <w:szCs w:val="18"/>
              </w:rPr>
              <w:lastRenderedPageBreak/>
              <w:t>(смайлики) и найдите картинку веселого зайца.</w:t>
            </w:r>
          </w:p>
          <w:p w14:paraId="210C386C"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Педагог выкладывает смайлики с несколькими настроениями зайцев. Дети должны быстро найти изображения веселого зайца, педагог дает характеристику зайцу, если дети затрудняются. Педагог раздает жетоны с изображениями зайцы детям, которые хорошо справились с заданием.</w:t>
            </w:r>
          </w:p>
          <w:p w14:paraId="6CDD4BF1" w14:textId="35130E93" w:rsidR="00C73843" w:rsidRPr="00DF5134" w:rsidRDefault="00C73843" w:rsidP="00C73843">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"Теремок” (с использованием технологии - сказкотерапия).</w:t>
            </w:r>
            <w:r>
              <w:rPr>
                <w:rFonts w:ascii="Times New Roman" w:eastAsia="Times New Roman" w:hAnsi="Times New Roman" w:cs="Times New Roman"/>
                <w:b/>
                <w:sz w:val="18"/>
                <w:szCs w:val="18"/>
                <w:lang w:val="ru-RU"/>
              </w:rPr>
              <w:t xml:space="preserve"> </w:t>
            </w:r>
            <w:r w:rsidRPr="00DF5134">
              <w:rPr>
                <w:rFonts w:ascii="Times New Roman" w:eastAsia="Times New Roman" w:hAnsi="Times New Roman" w:cs="Times New Roman"/>
                <w:bCs/>
                <w:i/>
                <w:iCs/>
                <w:sz w:val="18"/>
                <w:szCs w:val="18"/>
                <w:lang w:val="ru-RU"/>
              </w:rPr>
              <w:t>(художественная литература)</w:t>
            </w:r>
          </w:p>
          <w:p w14:paraId="00B74C0C"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у детей коммуникативные навыки, связную речь, эмоции.</w:t>
            </w:r>
          </w:p>
          <w:p w14:paraId="12ED26A1"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Напомнить детям содержание знакомой сказки, развивать воображение и произвольное внимание;</w:t>
            </w:r>
          </w:p>
          <w:p w14:paraId="2EEF9FCB"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Работать над обогащением внутреннего мира детей, над преодолением детьми барьеров в общении. Чтение сказки "Теремок", рассматривание иллюстраций к сказке, показ сказки детям (кукольный театр), игры с героями сказки, беседа о диких животных, о месте их обитания.</w:t>
            </w:r>
          </w:p>
          <w:p w14:paraId="39D201A8"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Оборудование: Кукольный театр “Теремок”, картинки с изображением места обитания животных, животные игрушечные резиновые, геометрические фигуры разных цветов по кол-ву зверей – квадрат, наклеенный на бумагу и треугольник, клей, музыкальный центр с аудиозаписями.</w:t>
            </w:r>
          </w:p>
        </w:tc>
        <w:tc>
          <w:tcPr>
            <w:tcW w:w="2977" w:type="dxa"/>
          </w:tcPr>
          <w:p w14:paraId="48965020" w14:textId="7D017C34" w:rsidR="00C73843" w:rsidRPr="00DF5134" w:rsidRDefault="00C73843" w:rsidP="00C73843">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lastRenderedPageBreak/>
              <w:t>Игры-упражнения по ознакомлению с окружающим миро</w:t>
            </w:r>
            <w:r>
              <w:rPr>
                <w:rFonts w:ascii="Times New Roman" w:eastAsia="Times New Roman" w:hAnsi="Times New Roman" w:cs="Times New Roman"/>
                <w:b/>
                <w:sz w:val="18"/>
                <w:szCs w:val="18"/>
              </w:rPr>
              <w:t>м</w:t>
            </w:r>
            <w:r w:rsidRPr="006A3D9D">
              <w:rPr>
                <w:rFonts w:ascii="Times New Roman" w:eastAsia="Times New Roman" w:hAnsi="Times New Roman" w:cs="Times New Roman"/>
                <w:b/>
                <w:sz w:val="18"/>
                <w:szCs w:val="18"/>
              </w:rPr>
              <w:t xml:space="preserve"> "Комнатные растения".</w:t>
            </w:r>
            <w:r>
              <w:rPr>
                <w:rFonts w:ascii="Times New Roman" w:eastAsia="Times New Roman" w:hAnsi="Times New Roman" w:cs="Times New Roman"/>
                <w:b/>
                <w:sz w:val="18"/>
                <w:szCs w:val="18"/>
                <w:lang w:val="ru-RU"/>
              </w:rPr>
              <w:t xml:space="preserve"> </w:t>
            </w:r>
            <w:r w:rsidRPr="00DF5134">
              <w:rPr>
                <w:rFonts w:ascii="Times New Roman" w:eastAsia="Times New Roman" w:hAnsi="Times New Roman" w:cs="Times New Roman"/>
                <w:bCs/>
                <w:i/>
                <w:iCs/>
                <w:sz w:val="18"/>
                <w:szCs w:val="18"/>
                <w:lang w:val="ru-RU"/>
              </w:rPr>
              <w:t>(ознакомление с окружающим миром)</w:t>
            </w:r>
          </w:p>
          <w:p w14:paraId="498CC5B9"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расширять представления детей о комнатных растениях; закреплять умение поливать растение из лейки, рыхлить землю в горшке, учить протирать листья влажной тряпочкой, пользоваться опрыскивателем.</w:t>
            </w:r>
          </w:p>
          <w:p w14:paraId="388A2BD7"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Наблюдение за растениями.</w:t>
            </w:r>
          </w:p>
          <w:p w14:paraId="27C0A495" w14:textId="77777777" w:rsidR="00C73843" w:rsidRPr="006A3D9D" w:rsidRDefault="00C73843" w:rsidP="00C73843">
            <w:pPr>
              <w:widowControl w:val="0"/>
              <w:rPr>
                <w:rFonts w:ascii="Times New Roman" w:eastAsia="Times New Roman" w:hAnsi="Times New Roman" w:cs="Times New Roman"/>
                <w:sz w:val="18"/>
                <w:szCs w:val="18"/>
              </w:rPr>
            </w:pPr>
            <w:proofErr w:type="spellStart"/>
            <w:r w:rsidRPr="006A3D9D">
              <w:rPr>
                <w:rFonts w:ascii="Times New Roman" w:eastAsia="Times New Roman" w:hAnsi="Times New Roman" w:cs="Times New Roman"/>
                <w:sz w:val="18"/>
                <w:szCs w:val="18"/>
              </w:rPr>
              <w:lastRenderedPageBreak/>
              <w:t>Физминутка</w:t>
            </w:r>
            <w:proofErr w:type="spellEnd"/>
            <w:r w:rsidRPr="006A3D9D">
              <w:rPr>
                <w:rFonts w:ascii="Times New Roman" w:eastAsia="Times New Roman" w:hAnsi="Times New Roman" w:cs="Times New Roman"/>
                <w:sz w:val="18"/>
                <w:szCs w:val="18"/>
              </w:rPr>
              <w:t xml:space="preserve"> "Наши чудные цветки".</w:t>
            </w:r>
          </w:p>
          <w:p w14:paraId="2476BAED"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Уход за комнатными растениями.</w:t>
            </w:r>
          </w:p>
          <w:p w14:paraId="79EDE4EB"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Игра "Правильно - неправильно".</w:t>
            </w:r>
          </w:p>
          <w:p w14:paraId="36740EDF" w14:textId="2E0F103D" w:rsidR="00C73843" w:rsidRPr="00DF5134" w:rsidRDefault="00C73843" w:rsidP="00C73843">
            <w:pPr>
              <w:widowControl w:val="0"/>
              <w:rPr>
                <w:rFonts w:ascii="Times New Roman" w:eastAsia="Times New Roman" w:hAnsi="Times New Roman" w:cs="Times New Roman"/>
                <w:bCs/>
                <w:i/>
                <w:iCs/>
                <w:sz w:val="18"/>
                <w:szCs w:val="18"/>
                <w:lang w:val="ru-RU"/>
              </w:rPr>
            </w:pPr>
            <w:r w:rsidRPr="006A3D9D">
              <w:rPr>
                <w:rFonts w:ascii="Times New Roman" w:eastAsia="Times New Roman" w:hAnsi="Times New Roman" w:cs="Times New Roman"/>
                <w:b/>
                <w:sz w:val="18"/>
                <w:szCs w:val="18"/>
              </w:rPr>
              <w:t>Имитационная игра "Цветы".</w:t>
            </w:r>
            <w:r>
              <w:rPr>
                <w:rFonts w:ascii="Times New Roman" w:eastAsia="Times New Roman" w:hAnsi="Times New Roman" w:cs="Times New Roman"/>
                <w:b/>
                <w:sz w:val="18"/>
                <w:szCs w:val="18"/>
                <w:lang w:val="ru-RU"/>
              </w:rPr>
              <w:t xml:space="preserve"> </w:t>
            </w:r>
            <w:r w:rsidRPr="00DF5134">
              <w:rPr>
                <w:rFonts w:ascii="Times New Roman" w:eastAsia="Times New Roman" w:hAnsi="Times New Roman" w:cs="Times New Roman"/>
                <w:bCs/>
                <w:i/>
                <w:iCs/>
                <w:sz w:val="18"/>
                <w:szCs w:val="18"/>
                <w:lang w:val="ru-RU"/>
              </w:rPr>
              <w:t>(физическая культура)</w:t>
            </w:r>
          </w:p>
          <w:p w14:paraId="1D6B5276"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Дети, мы все будем цветами. Я буду давать задание, а вы будете выполнять движения.</w:t>
            </w:r>
          </w:p>
          <w:p w14:paraId="39473D5A"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становятся "цветочками" (сгибают колени, кладут головы и руки на колени, закрывают глаза). Из земли растет небольшой росток. Он тянется к солнцу и медленно растет. Вот и появился бутон. Цветок открывает один лепесток (вытягивает правую руку вверх), затем открывает другой лепесток (вытягивает левую руку), открывает еще два лепестка (вытягивает обе руки снизу-вверх), и вот цветок раскрылся. Подул ветерок, цветок начал качаться на ветру. Пчела прилетела и приземлилась на цветок. Педагог следит за правильностью выполнения детьми движений.</w:t>
            </w:r>
          </w:p>
        </w:tc>
      </w:tr>
      <w:tr w:rsidR="00C73843" w14:paraId="419D37B8" w14:textId="77777777" w:rsidTr="00F82185">
        <w:tc>
          <w:tcPr>
            <w:tcW w:w="2127" w:type="dxa"/>
          </w:tcPr>
          <w:p w14:paraId="708B3B25" w14:textId="293B82F5" w:rsidR="00C73843" w:rsidRPr="006A3D9D"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25680F">
              <w:rPr>
                <w:rFonts w:ascii="Times New Roman" w:eastAsia="Times New Roman" w:hAnsi="Times New Roman" w:cs="Times New Roman"/>
                <w:b/>
                <w:sz w:val="18"/>
                <w:szCs w:val="18"/>
              </w:rPr>
              <w:t>Индивидуальная работа с детьми</w:t>
            </w:r>
          </w:p>
        </w:tc>
        <w:tc>
          <w:tcPr>
            <w:tcW w:w="2835" w:type="dxa"/>
          </w:tcPr>
          <w:p w14:paraId="2868F759" w14:textId="294EA43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развитию речи формировать умение договаривать отдельные слова, фразы в знакомых произведениях.</w:t>
            </w:r>
          </w:p>
          <w:p w14:paraId="6CD32BCE" w14:textId="37538929" w:rsidR="00C73843" w:rsidRDefault="00C73843" w:rsidP="00C73843">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DF5134">
              <w:rPr>
                <w:rFonts w:ascii="Times New Roman" w:eastAsia="Times New Roman" w:hAnsi="Times New Roman" w:cs="Times New Roman"/>
                <w:i/>
                <w:iCs/>
                <w:sz w:val="18"/>
                <w:szCs w:val="18"/>
                <w:lang w:val="ru-RU"/>
              </w:rPr>
              <w:t>(казахский язык***)</w:t>
            </w:r>
          </w:p>
          <w:p w14:paraId="2643661C" w14:textId="7777777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Аю-медведь</w:t>
            </w:r>
          </w:p>
          <w:p w14:paraId="02B11046" w14:textId="7777777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kk-KZ"/>
              </w:rPr>
              <w:t>Қасқыр-волк</w:t>
            </w:r>
          </w:p>
          <w:p w14:paraId="5DE5E361" w14:textId="77777777" w:rsidR="00C73843" w:rsidRPr="00410CCE" w:rsidRDefault="00C73843" w:rsidP="00C73843">
            <w:pPr>
              <w:widowControl w:val="0"/>
              <w:rPr>
                <w:rFonts w:ascii="Times New Roman" w:eastAsia="Times New Roman" w:hAnsi="Times New Roman" w:cs="Times New Roman"/>
                <w:sz w:val="18"/>
                <w:szCs w:val="18"/>
                <w:lang w:val="ru-RU"/>
              </w:rPr>
            </w:pPr>
          </w:p>
        </w:tc>
        <w:tc>
          <w:tcPr>
            <w:tcW w:w="2552" w:type="dxa"/>
          </w:tcPr>
          <w:p w14:paraId="5750D61B" w14:textId="73647C93"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По основам математики закреплять умение группировать однородные предметы близкие по величине, форме и цвету </w:t>
            </w:r>
          </w:p>
          <w:p w14:paraId="79F70013" w14:textId="77777777" w:rsidR="00C73843" w:rsidRDefault="00C73843" w:rsidP="00C73843">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DF5134">
              <w:rPr>
                <w:rFonts w:ascii="Times New Roman" w:eastAsia="Times New Roman" w:hAnsi="Times New Roman" w:cs="Times New Roman"/>
                <w:i/>
                <w:iCs/>
                <w:sz w:val="18"/>
                <w:szCs w:val="18"/>
                <w:lang w:val="ru-RU"/>
              </w:rPr>
              <w:t>(казахский язык***)</w:t>
            </w:r>
          </w:p>
          <w:p w14:paraId="5DCA0793" w14:textId="7777777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Аю-медведь</w:t>
            </w:r>
          </w:p>
          <w:p w14:paraId="2A916A72" w14:textId="7777777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kk-KZ"/>
              </w:rPr>
              <w:t>Қасқыр-волк</w:t>
            </w:r>
          </w:p>
          <w:p w14:paraId="5332A9CA" w14:textId="77777777" w:rsidR="00C73843" w:rsidRPr="00410CCE" w:rsidRDefault="00C73843" w:rsidP="00C73843">
            <w:pPr>
              <w:widowControl w:val="0"/>
              <w:rPr>
                <w:rFonts w:ascii="Times New Roman" w:eastAsia="Times New Roman" w:hAnsi="Times New Roman" w:cs="Times New Roman"/>
                <w:sz w:val="18"/>
                <w:szCs w:val="18"/>
                <w:lang w:val="ru-RU"/>
              </w:rPr>
            </w:pPr>
          </w:p>
        </w:tc>
        <w:tc>
          <w:tcPr>
            <w:tcW w:w="2835" w:type="dxa"/>
          </w:tcPr>
          <w:p w14:paraId="59A89E5F" w14:textId="39BF72B0"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ознакомлению с окружающим миром закреплять умения знать предметы и действия с ними, распознавать их по картине</w:t>
            </w:r>
          </w:p>
          <w:p w14:paraId="6D570E71" w14:textId="77777777" w:rsidR="00C73843" w:rsidRDefault="00C73843" w:rsidP="00C73843">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DF5134">
              <w:rPr>
                <w:rFonts w:ascii="Times New Roman" w:eastAsia="Times New Roman" w:hAnsi="Times New Roman" w:cs="Times New Roman"/>
                <w:i/>
                <w:iCs/>
                <w:sz w:val="18"/>
                <w:szCs w:val="18"/>
                <w:lang w:val="ru-RU"/>
              </w:rPr>
              <w:t>(казахский язык***)</w:t>
            </w:r>
          </w:p>
          <w:p w14:paraId="48028F52" w14:textId="77777777" w:rsidR="00C73843" w:rsidRDefault="00C73843" w:rsidP="00C73843">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Түлкі</w:t>
            </w:r>
            <w:proofErr w:type="spellEnd"/>
            <w:r>
              <w:rPr>
                <w:rFonts w:ascii="Times New Roman" w:eastAsia="Times New Roman" w:hAnsi="Times New Roman" w:cs="Times New Roman"/>
                <w:sz w:val="18"/>
                <w:szCs w:val="18"/>
                <w:lang w:val="ru-RU"/>
              </w:rPr>
              <w:t>-лиса</w:t>
            </w:r>
          </w:p>
          <w:p w14:paraId="25410566" w14:textId="77777777" w:rsidR="00C73843" w:rsidRPr="00DF5134" w:rsidRDefault="00C73843" w:rsidP="00C73843">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Кояң</w:t>
            </w:r>
            <w:proofErr w:type="spellEnd"/>
            <w:r>
              <w:rPr>
                <w:rFonts w:ascii="Times New Roman" w:eastAsia="Times New Roman" w:hAnsi="Times New Roman" w:cs="Times New Roman"/>
                <w:sz w:val="18"/>
                <w:szCs w:val="18"/>
                <w:lang w:val="ru-RU"/>
              </w:rPr>
              <w:t>-заяц</w:t>
            </w:r>
          </w:p>
          <w:p w14:paraId="6819FCC2" w14:textId="77777777" w:rsidR="00C73843" w:rsidRPr="00DF5134" w:rsidRDefault="00C73843" w:rsidP="00C73843">
            <w:pPr>
              <w:widowControl w:val="0"/>
              <w:rPr>
                <w:rFonts w:ascii="Times New Roman" w:eastAsia="Times New Roman" w:hAnsi="Times New Roman" w:cs="Times New Roman"/>
                <w:i/>
                <w:iCs/>
                <w:sz w:val="18"/>
                <w:szCs w:val="18"/>
                <w:lang w:val="ru-RU"/>
              </w:rPr>
            </w:pPr>
          </w:p>
          <w:p w14:paraId="6853AE6A" w14:textId="77777777" w:rsidR="00C73843" w:rsidRDefault="00C73843" w:rsidP="00C73843">
            <w:pPr>
              <w:widowControl w:val="0"/>
              <w:rPr>
                <w:rFonts w:ascii="Times New Roman" w:eastAsia="Times New Roman" w:hAnsi="Times New Roman" w:cs="Times New Roman"/>
                <w:sz w:val="18"/>
                <w:szCs w:val="18"/>
                <w:lang w:val="ru-RU"/>
              </w:rPr>
            </w:pPr>
          </w:p>
          <w:p w14:paraId="34D0833F" w14:textId="77777777" w:rsidR="00C73843" w:rsidRPr="00410CCE" w:rsidRDefault="00C73843" w:rsidP="00C73843">
            <w:pPr>
              <w:widowControl w:val="0"/>
              <w:rPr>
                <w:rFonts w:ascii="Times New Roman" w:eastAsia="Times New Roman" w:hAnsi="Times New Roman" w:cs="Times New Roman"/>
                <w:sz w:val="18"/>
                <w:szCs w:val="18"/>
                <w:lang w:val="ru-RU"/>
              </w:rPr>
            </w:pPr>
          </w:p>
        </w:tc>
        <w:tc>
          <w:tcPr>
            <w:tcW w:w="2693" w:type="dxa"/>
          </w:tcPr>
          <w:p w14:paraId="3E47CE78" w14:textId="4A1F4C8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художественной литературе формировать умение рассматривать иллюстрации, правильно отвечать на вопросы.</w:t>
            </w:r>
          </w:p>
          <w:p w14:paraId="265CDB40" w14:textId="77777777" w:rsidR="00C73843" w:rsidRPr="00DF5134" w:rsidRDefault="00C73843" w:rsidP="00C73843">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DF5134">
              <w:rPr>
                <w:rFonts w:ascii="Times New Roman" w:eastAsia="Times New Roman" w:hAnsi="Times New Roman" w:cs="Times New Roman"/>
                <w:i/>
                <w:iCs/>
                <w:sz w:val="18"/>
                <w:szCs w:val="18"/>
                <w:lang w:val="ru-RU"/>
              </w:rPr>
              <w:t>(казахский язык***)</w:t>
            </w:r>
          </w:p>
          <w:p w14:paraId="584BC7DF" w14:textId="77777777" w:rsidR="00C73843" w:rsidRDefault="00C73843" w:rsidP="00C73843">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Түлкі</w:t>
            </w:r>
            <w:proofErr w:type="spellEnd"/>
            <w:r>
              <w:rPr>
                <w:rFonts w:ascii="Times New Roman" w:eastAsia="Times New Roman" w:hAnsi="Times New Roman" w:cs="Times New Roman"/>
                <w:sz w:val="18"/>
                <w:szCs w:val="18"/>
                <w:lang w:val="ru-RU"/>
              </w:rPr>
              <w:t>-лиса</w:t>
            </w:r>
          </w:p>
          <w:p w14:paraId="6E3FA354" w14:textId="77777777" w:rsidR="00C73843" w:rsidRPr="00DF5134" w:rsidRDefault="00C73843" w:rsidP="00C73843">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Кояң</w:t>
            </w:r>
            <w:proofErr w:type="spellEnd"/>
            <w:r>
              <w:rPr>
                <w:rFonts w:ascii="Times New Roman" w:eastAsia="Times New Roman" w:hAnsi="Times New Roman" w:cs="Times New Roman"/>
                <w:sz w:val="18"/>
                <w:szCs w:val="18"/>
                <w:lang w:val="ru-RU"/>
              </w:rPr>
              <w:t>-заяц</w:t>
            </w:r>
          </w:p>
          <w:p w14:paraId="7690A6D3" w14:textId="77777777" w:rsidR="00C73843" w:rsidRDefault="00C73843" w:rsidP="00C73843">
            <w:pPr>
              <w:widowControl w:val="0"/>
              <w:rPr>
                <w:rFonts w:ascii="Times New Roman" w:eastAsia="Times New Roman" w:hAnsi="Times New Roman" w:cs="Times New Roman"/>
                <w:sz w:val="18"/>
                <w:szCs w:val="18"/>
                <w:lang w:val="ru-RU"/>
              </w:rPr>
            </w:pPr>
          </w:p>
          <w:p w14:paraId="63C8AF7A" w14:textId="77777777" w:rsidR="00C73843" w:rsidRPr="00410CCE"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 </w:t>
            </w:r>
          </w:p>
        </w:tc>
        <w:tc>
          <w:tcPr>
            <w:tcW w:w="2977" w:type="dxa"/>
          </w:tcPr>
          <w:p w14:paraId="5369FF84" w14:textId="77777777" w:rsidR="00C73843" w:rsidRDefault="00C73843" w:rsidP="00C73843">
            <w:pPr>
              <w:rPr>
                <w:rFonts w:ascii="Times New Roman" w:hAnsi="Times New Roman" w:cs="Times New Roman"/>
                <w:sz w:val="18"/>
                <w:szCs w:val="18"/>
                <w:lang w:val="ru-RU"/>
              </w:rPr>
            </w:pPr>
            <w:r>
              <w:rPr>
                <w:rFonts w:ascii="Times New Roman" w:hAnsi="Times New Roman" w:cs="Times New Roman"/>
                <w:sz w:val="18"/>
                <w:szCs w:val="18"/>
                <w:lang w:val="ru-RU"/>
              </w:rPr>
              <w:t>По рисованию продолжать обучать рисовать линии, мазки красками на листе бумаги.</w:t>
            </w:r>
          </w:p>
          <w:p w14:paraId="247C543B" w14:textId="77777777" w:rsidR="00C73843" w:rsidRDefault="00C73843" w:rsidP="00C73843">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 </w:t>
            </w:r>
            <w:r w:rsidRPr="00DF5134">
              <w:rPr>
                <w:rFonts w:ascii="Times New Roman" w:eastAsia="Times New Roman" w:hAnsi="Times New Roman" w:cs="Times New Roman"/>
                <w:i/>
                <w:iCs/>
                <w:sz w:val="18"/>
                <w:szCs w:val="18"/>
                <w:lang w:val="ru-RU"/>
              </w:rPr>
              <w:t>(казахский язык***)</w:t>
            </w:r>
          </w:p>
          <w:p w14:paraId="6D43F2CD" w14:textId="7777777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Аю-медведь</w:t>
            </w:r>
          </w:p>
          <w:p w14:paraId="62C6964F" w14:textId="7777777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kk-KZ"/>
              </w:rPr>
              <w:t>Қасқыр-волк</w:t>
            </w:r>
          </w:p>
          <w:p w14:paraId="77814E01" w14:textId="77777777" w:rsidR="00C73843" w:rsidRDefault="00C73843" w:rsidP="00C73843">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Түлкі</w:t>
            </w:r>
            <w:proofErr w:type="spellEnd"/>
            <w:r>
              <w:rPr>
                <w:rFonts w:ascii="Times New Roman" w:eastAsia="Times New Roman" w:hAnsi="Times New Roman" w:cs="Times New Roman"/>
                <w:sz w:val="18"/>
                <w:szCs w:val="18"/>
                <w:lang w:val="ru-RU"/>
              </w:rPr>
              <w:t>-лиса</w:t>
            </w:r>
          </w:p>
          <w:p w14:paraId="14326B1D" w14:textId="369A7F7D" w:rsidR="00C73843" w:rsidRPr="00DF5134" w:rsidRDefault="00C73843" w:rsidP="00C73843">
            <w:pPr>
              <w:widowControl w:val="0"/>
              <w:rPr>
                <w:rFonts w:ascii="Times New Roman" w:eastAsia="Times New Roman" w:hAnsi="Times New Roman" w:cs="Times New Roman"/>
                <w:i/>
                <w:iCs/>
                <w:sz w:val="18"/>
                <w:szCs w:val="18"/>
                <w:lang w:val="ru-RU"/>
              </w:rPr>
            </w:pPr>
            <w:proofErr w:type="spellStart"/>
            <w:r>
              <w:rPr>
                <w:rFonts w:ascii="Times New Roman" w:eastAsia="Times New Roman" w:hAnsi="Times New Roman" w:cs="Times New Roman"/>
                <w:sz w:val="18"/>
                <w:szCs w:val="18"/>
                <w:lang w:val="ru-RU"/>
              </w:rPr>
              <w:t>Кояң</w:t>
            </w:r>
            <w:proofErr w:type="spellEnd"/>
            <w:r>
              <w:rPr>
                <w:rFonts w:ascii="Times New Roman" w:eastAsia="Times New Roman" w:hAnsi="Times New Roman" w:cs="Times New Roman"/>
                <w:sz w:val="18"/>
                <w:szCs w:val="18"/>
                <w:lang w:val="ru-RU"/>
              </w:rPr>
              <w:t>-заяц</w:t>
            </w:r>
          </w:p>
          <w:p w14:paraId="2A9F7020" w14:textId="624C6F17" w:rsidR="00C73843" w:rsidRDefault="00C73843" w:rsidP="00C73843">
            <w:pPr>
              <w:rPr>
                <w:rFonts w:ascii="Times New Roman" w:hAnsi="Times New Roman" w:cs="Times New Roman"/>
                <w:sz w:val="18"/>
                <w:szCs w:val="18"/>
                <w:lang w:val="ru-RU"/>
              </w:rPr>
            </w:pPr>
          </w:p>
        </w:tc>
      </w:tr>
      <w:tr w:rsidR="00C73843" w14:paraId="70C17E6C" w14:textId="77777777" w:rsidTr="00F82185">
        <w:trPr>
          <w:trHeight w:val="453"/>
        </w:trPr>
        <w:tc>
          <w:tcPr>
            <w:tcW w:w="2127" w:type="dxa"/>
          </w:tcPr>
          <w:p w14:paraId="6B1BA933"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476F5B3F" w14:textId="1F36EC36" w:rsidR="00C73843" w:rsidRPr="006A3D9D"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25680F">
              <w:rPr>
                <w:rFonts w:ascii="Times New Roman" w:eastAsia="Times New Roman" w:hAnsi="Times New Roman" w:cs="Times New Roman"/>
                <w:b/>
                <w:sz w:val="18"/>
                <w:szCs w:val="18"/>
              </w:rPr>
              <w:t>Подготовка к прогулке</w:t>
            </w:r>
          </w:p>
        </w:tc>
        <w:tc>
          <w:tcPr>
            <w:tcW w:w="13892" w:type="dxa"/>
            <w:gridSpan w:val="5"/>
          </w:tcPr>
          <w:p w14:paraId="160C4BB8" w14:textId="77777777" w:rsidR="00C73843" w:rsidRDefault="00C73843" w:rsidP="00C73843">
            <w:pPr>
              <w:rPr>
                <w:rFonts w:ascii="Times New Roman" w:hAnsi="Times New Roman" w:cs="Times New Roman"/>
                <w:sz w:val="18"/>
                <w:szCs w:val="18"/>
                <w:lang w:val="ru-RU"/>
              </w:rPr>
            </w:pPr>
            <w:r w:rsidRPr="006A3D9D">
              <w:rPr>
                <w:rFonts w:ascii="Times New Roman" w:eastAsia="Times New Roman" w:hAnsi="Times New Roman" w:cs="Times New Roman"/>
                <w:sz w:val="18"/>
                <w:szCs w:val="18"/>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tc>
      </w:tr>
      <w:tr w:rsidR="00C73843" w14:paraId="354872BF" w14:textId="77777777" w:rsidTr="00C737FF">
        <w:tc>
          <w:tcPr>
            <w:tcW w:w="2127" w:type="dxa"/>
          </w:tcPr>
          <w:p w14:paraId="4A1BF85C" w14:textId="19108FA3" w:rsidR="00C73843" w:rsidRPr="006A3D9D"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 </w:t>
            </w:r>
            <w:r w:rsidRPr="0025680F">
              <w:rPr>
                <w:rFonts w:ascii="Times New Roman" w:eastAsia="Times New Roman" w:hAnsi="Times New Roman" w:cs="Times New Roman"/>
                <w:b/>
                <w:sz w:val="18"/>
                <w:szCs w:val="18"/>
              </w:rPr>
              <w:t>Прогулка</w:t>
            </w:r>
          </w:p>
        </w:tc>
        <w:tc>
          <w:tcPr>
            <w:tcW w:w="13892" w:type="dxa"/>
            <w:gridSpan w:val="5"/>
          </w:tcPr>
          <w:p w14:paraId="5B04E8BD" w14:textId="77777777" w:rsidR="00C73843" w:rsidRPr="00E64A85" w:rsidRDefault="00C73843" w:rsidP="00C73843">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Наблюдение за погодой</w:t>
            </w:r>
            <w:r w:rsidRPr="00E64A85">
              <w:rPr>
                <w:rFonts w:ascii="Times New Roman" w:eastAsia="Times New Roman" w:hAnsi="Times New Roman" w:cs="Times New Roman"/>
                <w:sz w:val="18"/>
                <w:szCs w:val="18"/>
              </w:rPr>
              <w:t xml:space="preserve"> </w:t>
            </w:r>
            <w:r w:rsidRPr="00E64A85">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66619311" w14:textId="77777777" w:rsidR="00C73843" w:rsidRPr="00E64A85" w:rsidRDefault="00C73843" w:rsidP="00C73843">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развивать умение следить за изменениями в состоянии погоды; развивать наблюдательность; воспитывать любовь к природе.</w:t>
            </w:r>
          </w:p>
          <w:p w14:paraId="2757AFF7" w14:textId="053EEFEA" w:rsidR="00C73843" w:rsidRPr="00E64A85" w:rsidRDefault="00C73843" w:rsidP="00C73843">
            <w:pPr>
              <w:pStyle w:val="11"/>
              <w:widowControl w:val="0"/>
              <w:rPr>
                <w:rFonts w:ascii="Times New Roman" w:eastAsia="Times New Roman" w:hAnsi="Times New Roman" w:cs="Times New Roman"/>
                <w:i/>
                <w:sz w:val="18"/>
                <w:szCs w:val="18"/>
              </w:rPr>
            </w:pPr>
            <w:r>
              <w:rPr>
                <w:rFonts w:ascii="Times New Roman" w:hAnsi="Times New Roman" w:cs="Times New Roman"/>
                <w:sz w:val="18"/>
                <w:szCs w:val="18"/>
              </w:rPr>
              <w:t xml:space="preserve">П/и. </w:t>
            </w:r>
            <w:r w:rsidRPr="00E64A85">
              <w:rPr>
                <w:rFonts w:ascii="Times New Roman" w:eastAsia="Times New Roman" w:hAnsi="Times New Roman" w:cs="Times New Roman"/>
                <w:b/>
                <w:sz w:val="18"/>
                <w:szCs w:val="18"/>
              </w:rPr>
              <w:t xml:space="preserve">Подвижная игра "Бег с вертушками". </w:t>
            </w:r>
            <w:r w:rsidRPr="00E64A85">
              <w:rPr>
                <w:rFonts w:ascii="Times New Roman" w:eastAsia="Times New Roman" w:hAnsi="Times New Roman" w:cs="Times New Roman"/>
                <w:i/>
                <w:sz w:val="18"/>
                <w:szCs w:val="18"/>
              </w:rPr>
              <w:t xml:space="preserve">(физическая культура, </w:t>
            </w:r>
            <w:proofErr w:type="spellStart"/>
            <w:r w:rsidRPr="00E64A85">
              <w:rPr>
                <w:rFonts w:ascii="Times New Roman" w:eastAsia="Times New Roman" w:hAnsi="Times New Roman" w:cs="Times New Roman"/>
                <w:i/>
                <w:sz w:val="18"/>
                <w:szCs w:val="18"/>
              </w:rPr>
              <w:t>соц-эмоц</w:t>
            </w:r>
            <w:proofErr w:type="spellEnd"/>
            <w:r w:rsidRPr="00E64A85">
              <w:rPr>
                <w:rFonts w:ascii="Times New Roman" w:eastAsia="Times New Roman" w:hAnsi="Times New Roman" w:cs="Times New Roman"/>
                <w:i/>
                <w:sz w:val="18"/>
                <w:szCs w:val="18"/>
              </w:rPr>
              <w:t xml:space="preserve"> развитие, ознакомление с окружающим)</w:t>
            </w:r>
          </w:p>
          <w:p w14:paraId="6A066D92" w14:textId="77777777" w:rsidR="00C73843" w:rsidRPr="00E64A85" w:rsidRDefault="00C73843" w:rsidP="00C73843">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развивать скорость, реакцию, вестибулярный аппарат.</w:t>
            </w:r>
          </w:p>
          <w:p w14:paraId="13A667E3" w14:textId="77777777" w:rsidR="00C73843" w:rsidRPr="00E64A85" w:rsidRDefault="00C73843" w:rsidP="00C73843">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Победителем гонки станет тот, кто первым доберется до финиша.</w:t>
            </w:r>
          </w:p>
          <w:p w14:paraId="4D61A01E" w14:textId="028F121B" w:rsidR="00C73843" w:rsidRDefault="00C73843" w:rsidP="00C73843">
            <w:pPr>
              <w:rPr>
                <w:rFonts w:ascii="Times New Roman" w:hAnsi="Times New Roman" w:cs="Times New Roman"/>
                <w:sz w:val="18"/>
                <w:szCs w:val="18"/>
                <w:lang w:val="ru-RU"/>
              </w:rPr>
            </w:pPr>
            <w:r>
              <w:rPr>
                <w:rFonts w:ascii="Times New Roman" w:hAnsi="Times New Roman" w:cs="Times New Roman"/>
                <w:sz w:val="18"/>
                <w:szCs w:val="18"/>
                <w:lang w:val="ru-RU"/>
              </w:rPr>
              <w:t>Свободные игры.</w:t>
            </w:r>
          </w:p>
        </w:tc>
      </w:tr>
      <w:tr w:rsidR="00C73843" w14:paraId="56D92F12" w14:textId="77777777" w:rsidTr="00F82185">
        <w:trPr>
          <w:trHeight w:val="682"/>
        </w:trPr>
        <w:tc>
          <w:tcPr>
            <w:tcW w:w="2127" w:type="dxa"/>
          </w:tcPr>
          <w:p w14:paraId="2B6326A6"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Серуеннен оралу </w:t>
            </w:r>
          </w:p>
          <w:p w14:paraId="3766C6AE" w14:textId="15CE7E42" w:rsidR="00C73843" w:rsidRPr="006A3D9D" w:rsidRDefault="00C73843" w:rsidP="00C73843">
            <w:pPr>
              <w:widowControl w:val="0"/>
              <w:rPr>
                <w:rFonts w:ascii="Times New Roman" w:eastAsia="Times New Roman" w:hAnsi="Times New Roman" w:cs="Times New Roman"/>
                <w:sz w:val="18"/>
                <w:szCs w:val="18"/>
              </w:rPr>
            </w:pPr>
            <w:r w:rsidRPr="0025680F">
              <w:rPr>
                <w:rFonts w:ascii="Times New Roman" w:eastAsia="Times New Roman" w:hAnsi="Times New Roman" w:cs="Times New Roman"/>
                <w:b/>
                <w:sz w:val="18"/>
                <w:szCs w:val="18"/>
              </w:rPr>
              <w:t>Возвращение с прогулки</w:t>
            </w:r>
          </w:p>
        </w:tc>
        <w:tc>
          <w:tcPr>
            <w:tcW w:w="13892" w:type="dxa"/>
            <w:gridSpan w:val="5"/>
          </w:tcPr>
          <w:p w14:paraId="7CE0CB03" w14:textId="77777777" w:rsidR="00C73843" w:rsidRDefault="00C73843" w:rsidP="00C73843">
            <w:pPr>
              <w:rPr>
                <w:rFonts w:ascii="Times New Roman" w:hAnsi="Times New Roman" w:cs="Times New Roman"/>
                <w:sz w:val="18"/>
                <w:szCs w:val="18"/>
                <w:lang w:val="ru-RU"/>
              </w:rPr>
            </w:pPr>
            <w:r w:rsidRPr="006A3D9D">
              <w:rPr>
                <w:rFonts w:ascii="Times New Roman" w:eastAsia="Times New Roman" w:hAnsi="Times New Roman" w:cs="Times New Roman"/>
                <w:sz w:val="18"/>
                <w:szCs w:val="18"/>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tc>
      </w:tr>
      <w:tr w:rsidR="00C73843" w14:paraId="6E241C9B" w14:textId="77777777" w:rsidTr="00F82185">
        <w:trPr>
          <w:trHeight w:val="682"/>
        </w:trPr>
        <w:tc>
          <w:tcPr>
            <w:tcW w:w="2127" w:type="dxa"/>
          </w:tcPr>
          <w:p w14:paraId="64EF9E7A" w14:textId="2DCE5630" w:rsidR="00C73843" w:rsidRPr="006A3D9D"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25680F">
              <w:rPr>
                <w:rFonts w:ascii="Times New Roman" w:eastAsia="Times New Roman" w:hAnsi="Times New Roman" w:cs="Times New Roman"/>
                <w:b/>
                <w:sz w:val="18"/>
                <w:szCs w:val="18"/>
              </w:rPr>
              <w:t>Самостоятельная деятельность детей</w:t>
            </w:r>
            <w:r w:rsidRPr="0025680F">
              <w:rPr>
                <w:rFonts w:ascii="Times New Roman" w:eastAsia="Times New Roman" w:hAnsi="Times New Roman" w:cs="Times New Roman"/>
                <w:sz w:val="18"/>
                <w:szCs w:val="18"/>
              </w:rPr>
              <w:t xml:space="preserve"> (игры малой подвижности, настольные игры, </w:t>
            </w:r>
            <w:proofErr w:type="spellStart"/>
            <w:r w:rsidRPr="0025680F">
              <w:rPr>
                <w:rFonts w:ascii="Times New Roman" w:eastAsia="Times New Roman" w:hAnsi="Times New Roman" w:cs="Times New Roman"/>
                <w:sz w:val="18"/>
                <w:szCs w:val="18"/>
              </w:rPr>
              <w:t>изодеятельность</w:t>
            </w:r>
            <w:proofErr w:type="spellEnd"/>
            <w:r w:rsidRPr="0025680F">
              <w:rPr>
                <w:rFonts w:ascii="Times New Roman" w:eastAsia="Times New Roman" w:hAnsi="Times New Roman" w:cs="Times New Roman"/>
                <w:sz w:val="18"/>
                <w:szCs w:val="18"/>
              </w:rPr>
              <w:t>, рассматривание книг и другие)</w:t>
            </w:r>
          </w:p>
        </w:tc>
        <w:tc>
          <w:tcPr>
            <w:tcW w:w="13892" w:type="dxa"/>
            <w:gridSpan w:val="5"/>
          </w:tcPr>
          <w:p w14:paraId="579F9F76"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Рассматривание иллюстраций к сказкам, узнавание, называние героев, рассказывание слов героев; развивать умение описывать увиденное фразой, желание задавать вопросы, делиться впечатлениями.</w:t>
            </w:r>
          </w:p>
          <w:p w14:paraId="21B55659"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xml:space="preserve">Музыкальное творчество: слушание музыкальных </w:t>
            </w:r>
            <w:proofErr w:type="spellStart"/>
            <w:r w:rsidRPr="006A3D9D">
              <w:rPr>
                <w:rFonts w:ascii="Times New Roman" w:eastAsia="Times New Roman" w:hAnsi="Times New Roman" w:cs="Times New Roman"/>
                <w:sz w:val="18"/>
                <w:szCs w:val="18"/>
              </w:rPr>
              <w:t>аудиосказок</w:t>
            </w:r>
            <w:proofErr w:type="spellEnd"/>
            <w:r w:rsidRPr="006A3D9D">
              <w:rPr>
                <w:rFonts w:ascii="Times New Roman" w:eastAsia="Times New Roman" w:hAnsi="Times New Roman" w:cs="Times New Roman"/>
                <w:sz w:val="18"/>
                <w:szCs w:val="18"/>
              </w:rPr>
              <w:t>; развивать слуховое восприятие, музыкальных слух.</w:t>
            </w:r>
          </w:p>
          <w:p w14:paraId="44BE5E10"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Игры-раскраски: развивать умения закрашивать понравившиеся силуэты (герои сказок), не выходя за контуры, умение подбирать цвета.</w:t>
            </w:r>
          </w:p>
          <w:p w14:paraId="562B5B76"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Малоподвижная игра "Хочешь с нами поиграть?".</w:t>
            </w:r>
          </w:p>
          <w:p w14:paraId="58609AED"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формировать умение идти ровным кругом, расширить словарный запас.</w:t>
            </w:r>
          </w:p>
          <w:p w14:paraId="0D2466DE"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Дети по сигналу педагога начинают движение по кругу друг за другом. Педагог произносит:</w:t>
            </w:r>
          </w:p>
          <w:p w14:paraId="488B1449"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 Хочешь с нами поиграть?</w:t>
            </w:r>
          </w:p>
          <w:p w14:paraId="1A9612DB"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Быстро нужно называть.</w:t>
            </w:r>
          </w:p>
          <w:p w14:paraId="0A5E2956"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Свою любимую игрушку –</w:t>
            </w:r>
          </w:p>
          <w:p w14:paraId="5964908C"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Куклу, зайку, погремушку…</w:t>
            </w:r>
          </w:p>
          <w:p w14:paraId="020A2F91"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Ну-ка, громко:</w:t>
            </w:r>
          </w:p>
          <w:p w14:paraId="5BCF85F2"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 Раз, два, три!, -</w:t>
            </w:r>
          </w:p>
          <w:p w14:paraId="43527E91"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Ты игрушку назови.</w:t>
            </w:r>
          </w:p>
          <w:p w14:paraId="4ECE4F80"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Музыкальная игра "Изобрази героя сказки".</w:t>
            </w:r>
          </w:p>
          <w:p w14:paraId="5BCCBEA2"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двигательные навыки, умения подражать тем или иным героям сказок.</w:t>
            </w:r>
          </w:p>
          <w:p w14:paraId="58BA4496"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14:paraId="7CE6125E" w14:textId="77777777" w:rsidR="00C73843" w:rsidRPr="006F5AF5" w:rsidRDefault="00C73843" w:rsidP="00C73843">
            <w:pPr>
              <w:widowControl w:val="0"/>
              <w:rPr>
                <w:rFonts w:ascii="Times New Roman" w:eastAsia="Times New Roman" w:hAnsi="Times New Roman" w:cs="Times New Roman"/>
                <w:i/>
                <w:sz w:val="18"/>
                <w:szCs w:val="18"/>
              </w:rPr>
            </w:pPr>
            <w:r w:rsidRPr="006A3D9D">
              <w:rPr>
                <w:rFonts w:ascii="Times New Roman" w:eastAsia="Times New Roman" w:hAnsi="Times New Roman" w:cs="Times New Roman"/>
                <w:sz w:val="18"/>
                <w:szCs w:val="18"/>
              </w:rPr>
              <w:t xml:space="preserve">- </w:t>
            </w:r>
            <w:r w:rsidRPr="006F5AF5">
              <w:rPr>
                <w:rFonts w:ascii="Times New Roman" w:eastAsia="Times New Roman" w:hAnsi="Times New Roman" w:cs="Times New Roman"/>
                <w:i/>
                <w:sz w:val="18"/>
                <w:szCs w:val="18"/>
              </w:rPr>
              <w:t>Лиса, лисонька, лиса!</w:t>
            </w:r>
          </w:p>
          <w:p w14:paraId="215BA539"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Очень хитрые глаза,</w:t>
            </w:r>
          </w:p>
          <w:p w14:paraId="53DE45F6"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 xml:space="preserve">Шубка — глазки не </w:t>
            </w:r>
            <w:proofErr w:type="spellStart"/>
            <w:r w:rsidRPr="006F5AF5">
              <w:rPr>
                <w:rFonts w:ascii="Times New Roman" w:eastAsia="Times New Roman" w:hAnsi="Times New Roman" w:cs="Times New Roman"/>
                <w:i/>
                <w:sz w:val="18"/>
                <w:szCs w:val="18"/>
              </w:rPr>
              <w:t>отвесть</w:t>
            </w:r>
            <w:proofErr w:type="spellEnd"/>
            <w:r w:rsidRPr="006F5AF5">
              <w:rPr>
                <w:rFonts w:ascii="Times New Roman" w:eastAsia="Times New Roman" w:hAnsi="Times New Roman" w:cs="Times New Roman"/>
                <w:i/>
                <w:sz w:val="18"/>
                <w:szCs w:val="18"/>
              </w:rPr>
              <w:t>.</w:t>
            </w:r>
          </w:p>
          <w:p w14:paraId="112EC86F"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"Курочек люблю поесть!".</w:t>
            </w:r>
          </w:p>
          <w:p w14:paraId="4ACC0A8A"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lastRenderedPageBreak/>
              <w:t>Неуклюжий, косолапый</w:t>
            </w:r>
          </w:p>
          <w:p w14:paraId="10BD1D2A"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Ходит по лесу медведь.</w:t>
            </w:r>
          </w:p>
          <w:p w14:paraId="42147D3E"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Если спросят, что он любит,</w:t>
            </w:r>
          </w:p>
          <w:p w14:paraId="27159B14"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Скажет: "Меду бы поесть!".</w:t>
            </w:r>
          </w:p>
          <w:p w14:paraId="02EB02CB"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Вышел зайка погулять,</w:t>
            </w:r>
          </w:p>
          <w:p w14:paraId="0CD6E5E3"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Стал он прыгать и играть.</w:t>
            </w:r>
          </w:p>
          <w:p w14:paraId="2B3DFB87"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Вдруг раздался треск и щелк,</w:t>
            </w:r>
          </w:p>
          <w:p w14:paraId="03E72E26"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Прижал зайка ушки и прыг-скок.</w:t>
            </w:r>
          </w:p>
          <w:p w14:paraId="56E2104D"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Лягушка, выпучив глаза, сидит,</w:t>
            </w:r>
          </w:p>
          <w:p w14:paraId="39984DC6"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Не по-русски говорит.</w:t>
            </w:r>
          </w:p>
          <w:p w14:paraId="22EC8763"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В болоте любит жить одна,</w:t>
            </w:r>
          </w:p>
          <w:p w14:paraId="6712AE5D"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Ловит комаров она.</w:t>
            </w:r>
          </w:p>
          <w:p w14:paraId="52B817FA"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Серый зубастый волк по полю рыщет,</w:t>
            </w:r>
          </w:p>
          <w:p w14:paraId="7B7CA4C3"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Телят, ягнят ищет.</w:t>
            </w:r>
          </w:p>
          <w:p w14:paraId="77C9CFF6"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Серенькая, маленькая мышка</w:t>
            </w:r>
          </w:p>
          <w:p w14:paraId="143C0BC7" w14:textId="77777777" w:rsidR="00C73843" w:rsidRPr="006F5AF5" w:rsidRDefault="00C73843" w:rsidP="00C73843">
            <w:pPr>
              <w:widowControl w:val="0"/>
              <w:rPr>
                <w:rFonts w:ascii="Times New Roman" w:eastAsia="Times New Roman" w:hAnsi="Times New Roman" w:cs="Times New Roman"/>
                <w:i/>
                <w:sz w:val="18"/>
                <w:szCs w:val="18"/>
              </w:rPr>
            </w:pPr>
            <w:r w:rsidRPr="006F5AF5">
              <w:rPr>
                <w:rFonts w:ascii="Times New Roman" w:eastAsia="Times New Roman" w:hAnsi="Times New Roman" w:cs="Times New Roman"/>
                <w:i/>
                <w:sz w:val="18"/>
                <w:szCs w:val="18"/>
              </w:rPr>
              <w:t>Под полом таится, кошки боится.</w:t>
            </w:r>
          </w:p>
          <w:p w14:paraId="5E9C8B10"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Игры с разрезными картинками "Собери героев сказок".</w:t>
            </w:r>
          </w:p>
          <w:p w14:paraId="368FC060"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развивать мелкую моторику рук, восприятие, мышление.</w:t>
            </w:r>
          </w:p>
          <w:p w14:paraId="43D3FB5E"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Выставка книг: "Поиграем с героем Зайцем".</w:t>
            </w:r>
          </w:p>
          <w:p w14:paraId="365F0C7B"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Цель: активизировать содержание сказок, где Заяц - главный герой той или иной сказки; обогащать словарь.</w:t>
            </w:r>
          </w:p>
          <w:p w14:paraId="776EA186"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Ребята, в каких сказках можно встретить Зайца? ("Заяц-</w:t>
            </w:r>
            <w:proofErr w:type="spellStart"/>
            <w:r w:rsidRPr="006A3D9D">
              <w:rPr>
                <w:rFonts w:ascii="Times New Roman" w:eastAsia="Times New Roman" w:hAnsi="Times New Roman" w:cs="Times New Roman"/>
                <w:sz w:val="18"/>
                <w:szCs w:val="18"/>
              </w:rPr>
              <w:t>Хваста</w:t>
            </w:r>
            <w:proofErr w:type="spellEnd"/>
            <w:r w:rsidRPr="006A3D9D">
              <w:rPr>
                <w:rFonts w:ascii="Times New Roman" w:eastAsia="Times New Roman" w:hAnsi="Times New Roman" w:cs="Times New Roman"/>
                <w:sz w:val="18"/>
                <w:szCs w:val="18"/>
              </w:rPr>
              <w:t>", "Теремок", "</w:t>
            </w:r>
            <w:proofErr w:type="spellStart"/>
            <w:r w:rsidRPr="006A3D9D">
              <w:rPr>
                <w:rFonts w:ascii="Times New Roman" w:eastAsia="Times New Roman" w:hAnsi="Times New Roman" w:cs="Times New Roman"/>
                <w:sz w:val="18"/>
                <w:szCs w:val="18"/>
              </w:rPr>
              <w:t>Заюшкина</w:t>
            </w:r>
            <w:proofErr w:type="spellEnd"/>
            <w:r w:rsidRPr="006A3D9D">
              <w:rPr>
                <w:rFonts w:ascii="Times New Roman" w:eastAsia="Times New Roman" w:hAnsi="Times New Roman" w:cs="Times New Roman"/>
                <w:sz w:val="18"/>
                <w:szCs w:val="18"/>
              </w:rPr>
              <w:t xml:space="preserve"> избушка", "Рукавичка", "Яблоко".)</w:t>
            </w:r>
          </w:p>
          <w:p w14:paraId="6A377F86"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 Какой был заяц в этих сказках? (Хвастливый, добрый, доверчивый, глупый, трусливый, добрый, щедрый.)</w:t>
            </w:r>
          </w:p>
        </w:tc>
      </w:tr>
      <w:tr w:rsidR="00C73843" w14:paraId="104AFE1F" w14:textId="77777777" w:rsidTr="00F82185">
        <w:tc>
          <w:tcPr>
            <w:tcW w:w="2127" w:type="dxa"/>
          </w:tcPr>
          <w:p w14:paraId="38F30C40"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7A6A59D8" w14:textId="5F29D208" w:rsidR="00C73843" w:rsidRPr="006A3D9D" w:rsidRDefault="00C73843" w:rsidP="00C73843">
            <w:pPr>
              <w:widowControl w:val="0"/>
              <w:rPr>
                <w:rFonts w:ascii="Times New Roman" w:eastAsia="Times New Roman" w:hAnsi="Times New Roman" w:cs="Times New Roman"/>
                <w:sz w:val="18"/>
                <w:szCs w:val="18"/>
              </w:rPr>
            </w:pPr>
            <w:r w:rsidRPr="0025680F">
              <w:rPr>
                <w:rFonts w:ascii="Times New Roman" w:eastAsia="Times New Roman" w:hAnsi="Times New Roman" w:cs="Times New Roman"/>
                <w:b/>
                <w:sz w:val="18"/>
                <w:szCs w:val="18"/>
              </w:rPr>
              <w:t>Уход детей домой</w:t>
            </w:r>
          </w:p>
        </w:tc>
        <w:tc>
          <w:tcPr>
            <w:tcW w:w="2835" w:type="dxa"/>
          </w:tcPr>
          <w:p w14:paraId="5D05B744"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Беседа на тему "Роль отцов и дедов в воспитании детей".</w:t>
            </w:r>
          </w:p>
        </w:tc>
        <w:tc>
          <w:tcPr>
            <w:tcW w:w="2552" w:type="dxa"/>
          </w:tcPr>
          <w:p w14:paraId="3F549906"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Оказание практической помощи родителям в воспитании детей.</w:t>
            </w:r>
          </w:p>
        </w:tc>
        <w:tc>
          <w:tcPr>
            <w:tcW w:w="2835" w:type="dxa"/>
          </w:tcPr>
          <w:p w14:paraId="2B7F558B"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Советы родителям "Значение самостоятельности в воспитании детей".</w:t>
            </w:r>
          </w:p>
        </w:tc>
        <w:tc>
          <w:tcPr>
            <w:tcW w:w="2693" w:type="dxa"/>
          </w:tcPr>
          <w:p w14:paraId="4F019195"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Беседа на тему "Читаем сказки на ночь".</w:t>
            </w:r>
          </w:p>
        </w:tc>
        <w:tc>
          <w:tcPr>
            <w:tcW w:w="2977" w:type="dxa"/>
          </w:tcPr>
          <w:p w14:paraId="0A3AE40A" w14:textId="77777777" w:rsidR="00C73843" w:rsidRPr="006A3D9D" w:rsidRDefault="00C73843" w:rsidP="00C73843">
            <w:pPr>
              <w:widowControl w:val="0"/>
              <w:rPr>
                <w:rFonts w:ascii="Times New Roman" w:eastAsia="Times New Roman" w:hAnsi="Times New Roman" w:cs="Times New Roman"/>
                <w:sz w:val="18"/>
                <w:szCs w:val="18"/>
              </w:rPr>
            </w:pPr>
            <w:r w:rsidRPr="006A3D9D">
              <w:rPr>
                <w:rFonts w:ascii="Times New Roman" w:eastAsia="Times New Roman" w:hAnsi="Times New Roman" w:cs="Times New Roman"/>
                <w:sz w:val="18"/>
                <w:szCs w:val="18"/>
              </w:rPr>
              <w:t>Выставка детских рисунков "Моя любимая сказка".</w:t>
            </w:r>
          </w:p>
        </w:tc>
      </w:tr>
    </w:tbl>
    <w:p w14:paraId="28039E5D" w14:textId="77777777" w:rsidR="00CE0B92" w:rsidRDefault="00CE0B92" w:rsidP="00CE0B92"/>
    <w:p w14:paraId="2DDF2AFB" w14:textId="77777777" w:rsidR="00CE0B92" w:rsidRDefault="00CE0B92" w:rsidP="00CE0B92">
      <w:pPr>
        <w:rPr>
          <w:rFonts w:ascii="Times New Roman" w:hAnsi="Times New Roman" w:cs="Times New Roman"/>
          <w:sz w:val="18"/>
          <w:szCs w:val="18"/>
          <w:lang w:val="ru-RU"/>
        </w:rPr>
      </w:pPr>
      <w:r>
        <w:rPr>
          <w:rFonts w:ascii="Times New Roman" w:hAnsi="Times New Roman" w:cs="Times New Roman"/>
          <w:sz w:val="18"/>
          <w:szCs w:val="18"/>
          <w:lang w:val="ru-RU"/>
        </w:rPr>
        <w:t xml:space="preserve">                                                                                                                                                                      5 неделя ноября</w:t>
      </w:r>
    </w:p>
    <w:tbl>
      <w:tblPr>
        <w:tblStyle w:val="a3"/>
        <w:tblW w:w="16019" w:type="dxa"/>
        <w:tblInd w:w="-289" w:type="dxa"/>
        <w:tblLook w:val="04A0" w:firstRow="1" w:lastRow="0" w:firstColumn="1" w:lastColumn="0" w:noHBand="0" w:noVBand="1"/>
      </w:tblPr>
      <w:tblGrid>
        <w:gridCol w:w="2127"/>
        <w:gridCol w:w="2835"/>
        <w:gridCol w:w="2552"/>
        <w:gridCol w:w="2835"/>
        <w:gridCol w:w="2807"/>
        <w:gridCol w:w="2863"/>
      </w:tblGrid>
      <w:tr w:rsidR="00C73843" w14:paraId="3F25944C" w14:textId="77777777" w:rsidTr="00F82185">
        <w:tc>
          <w:tcPr>
            <w:tcW w:w="2127" w:type="dxa"/>
          </w:tcPr>
          <w:p w14:paraId="6580A6D0" w14:textId="6825857D" w:rsidR="00C73843" w:rsidRPr="00001D09"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835" w:type="dxa"/>
          </w:tcPr>
          <w:p w14:paraId="138C6C48" w14:textId="77777777" w:rsidR="00C73843" w:rsidRPr="00001D09" w:rsidRDefault="00C73843" w:rsidP="00C73843">
            <w:pPr>
              <w:widowControl w:val="0"/>
              <w:jc w:val="center"/>
              <w:rPr>
                <w:rFonts w:ascii="Times New Roman" w:eastAsia="Times New Roman" w:hAnsi="Times New Roman" w:cs="Times New Roman"/>
                <w:sz w:val="18"/>
                <w:szCs w:val="18"/>
                <w:lang w:val="ru-RU"/>
              </w:rPr>
            </w:pPr>
            <w:r w:rsidRPr="00001D09">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27.11.23</w:t>
            </w:r>
          </w:p>
        </w:tc>
        <w:tc>
          <w:tcPr>
            <w:tcW w:w="2552" w:type="dxa"/>
          </w:tcPr>
          <w:p w14:paraId="0D22BD28" w14:textId="77777777" w:rsidR="00C73843" w:rsidRPr="00001D09" w:rsidRDefault="00C73843" w:rsidP="00C73843">
            <w:pPr>
              <w:widowControl w:val="0"/>
              <w:jc w:val="center"/>
              <w:rPr>
                <w:rFonts w:ascii="Times New Roman" w:eastAsia="Times New Roman" w:hAnsi="Times New Roman" w:cs="Times New Roman"/>
                <w:sz w:val="18"/>
                <w:szCs w:val="18"/>
                <w:lang w:val="ru-RU"/>
              </w:rPr>
            </w:pPr>
            <w:r w:rsidRPr="00001D09">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28.11.23</w:t>
            </w:r>
          </w:p>
        </w:tc>
        <w:tc>
          <w:tcPr>
            <w:tcW w:w="2835" w:type="dxa"/>
            <w:vAlign w:val="bottom"/>
          </w:tcPr>
          <w:p w14:paraId="08BF6773" w14:textId="77777777" w:rsidR="00C73843" w:rsidRPr="00001D09" w:rsidRDefault="00C73843" w:rsidP="00C73843">
            <w:pPr>
              <w:widowControl w:val="0"/>
              <w:jc w:val="center"/>
              <w:rPr>
                <w:rFonts w:ascii="Times New Roman" w:eastAsia="Times New Roman" w:hAnsi="Times New Roman" w:cs="Times New Roman"/>
                <w:sz w:val="18"/>
                <w:szCs w:val="18"/>
                <w:lang w:val="ru-RU"/>
              </w:rPr>
            </w:pPr>
            <w:r w:rsidRPr="00001D09">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29.11.23</w:t>
            </w:r>
          </w:p>
        </w:tc>
        <w:tc>
          <w:tcPr>
            <w:tcW w:w="2807" w:type="dxa"/>
          </w:tcPr>
          <w:p w14:paraId="31F057EE" w14:textId="77777777" w:rsidR="00C73843" w:rsidRPr="00001D09" w:rsidRDefault="00C73843" w:rsidP="00C73843">
            <w:pPr>
              <w:widowControl w:val="0"/>
              <w:jc w:val="center"/>
              <w:rPr>
                <w:rFonts w:ascii="Times New Roman" w:eastAsia="Times New Roman" w:hAnsi="Times New Roman" w:cs="Times New Roman"/>
                <w:sz w:val="18"/>
                <w:szCs w:val="18"/>
                <w:lang w:val="ru-RU"/>
              </w:rPr>
            </w:pPr>
            <w:r w:rsidRPr="00001D09">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30.11.23</w:t>
            </w:r>
          </w:p>
        </w:tc>
        <w:tc>
          <w:tcPr>
            <w:tcW w:w="2863" w:type="dxa"/>
          </w:tcPr>
          <w:p w14:paraId="6C6A254B" w14:textId="77777777" w:rsidR="00C73843" w:rsidRPr="00001D09" w:rsidRDefault="00C73843" w:rsidP="00C73843">
            <w:pPr>
              <w:widowControl w:val="0"/>
              <w:jc w:val="center"/>
              <w:rPr>
                <w:rFonts w:ascii="Times New Roman" w:eastAsia="Times New Roman" w:hAnsi="Times New Roman" w:cs="Times New Roman"/>
                <w:sz w:val="18"/>
                <w:szCs w:val="18"/>
                <w:lang w:val="ru-RU"/>
              </w:rPr>
            </w:pPr>
            <w:r w:rsidRPr="00001D09">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01.12.23</w:t>
            </w:r>
          </w:p>
        </w:tc>
      </w:tr>
      <w:tr w:rsidR="00C73843" w14:paraId="453BB39C" w14:textId="77777777" w:rsidTr="00F82185">
        <w:trPr>
          <w:trHeight w:val="453"/>
        </w:trPr>
        <w:tc>
          <w:tcPr>
            <w:tcW w:w="2127" w:type="dxa"/>
          </w:tcPr>
          <w:p w14:paraId="027EFE75"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6263953A" w14:textId="5CF46D26" w:rsidR="00C73843" w:rsidRPr="00323F2C"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892" w:type="dxa"/>
            <w:gridSpan w:val="5"/>
          </w:tcPr>
          <w:p w14:paraId="2160B474" w14:textId="77777777" w:rsidR="00C73843" w:rsidRDefault="00C73843" w:rsidP="00C73843">
            <w:pPr>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Осмотр кожи и внешнего вида детей; создание благоприятной среды для детей; игры, способствующие общению, создающие у детей позитивное настроение; создание благоприятной среды для детей; общение с родителями, консультирование; ответы на вопросы родителей.</w:t>
            </w:r>
          </w:p>
          <w:p w14:paraId="15F78C93" w14:textId="77777777" w:rsidR="00C73843" w:rsidRPr="00EA4D55" w:rsidRDefault="00C73843" w:rsidP="00C73843">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Приветствие "Солнышко светит".</w:t>
            </w:r>
          </w:p>
          <w:p w14:paraId="54D8B35A" w14:textId="77777777" w:rsidR="00C73843" w:rsidRPr="009C77B2" w:rsidRDefault="00C73843" w:rsidP="00C73843">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Солнышко нам светит,</w:t>
            </w:r>
          </w:p>
          <w:p w14:paraId="18655645" w14:textId="77777777" w:rsidR="00C73843" w:rsidRPr="009C77B2" w:rsidRDefault="00C73843" w:rsidP="00C73843">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Говорит: "Приветик!" -</w:t>
            </w:r>
          </w:p>
          <w:p w14:paraId="02AB4EFD" w14:textId="77777777" w:rsidR="00C73843" w:rsidRPr="009C77B2" w:rsidRDefault="00C73843" w:rsidP="00C73843">
            <w:pPr>
              <w:widowControl w:val="0"/>
              <w:rPr>
                <w:rFonts w:ascii="Times New Roman" w:eastAsia="Times New Roman" w:hAnsi="Times New Roman" w:cs="Times New Roman"/>
                <w:i/>
                <w:sz w:val="18"/>
                <w:szCs w:val="18"/>
              </w:rPr>
            </w:pPr>
            <w:r w:rsidRPr="009C77B2">
              <w:rPr>
                <w:rFonts w:ascii="Times New Roman" w:eastAsia="Times New Roman" w:hAnsi="Times New Roman" w:cs="Times New Roman"/>
                <w:i/>
                <w:sz w:val="18"/>
                <w:szCs w:val="18"/>
              </w:rPr>
              <w:t>Улыбается опять,</w:t>
            </w:r>
          </w:p>
          <w:p w14:paraId="0102030D" w14:textId="77777777" w:rsidR="00C73843" w:rsidRDefault="00C73843" w:rsidP="00C73843">
            <w:pPr>
              <w:rPr>
                <w:rFonts w:ascii="Times New Roman" w:hAnsi="Times New Roman" w:cs="Times New Roman"/>
                <w:sz w:val="18"/>
                <w:szCs w:val="18"/>
                <w:lang w:val="ru-RU"/>
              </w:rPr>
            </w:pPr>
            <w:r w:rsidRPr="009C77B2">
              <w:rPr>
                <w:rFonts w:ascii="Times New Roman" w:eastAsia="Times New Roman" w:hAnsi="Times New Roman" w:cs="Times New Roman"/>
                <w:i/>
                <w:sz w:val="18"/>
                <w:szCs w:val="18"/>
              </w:rPr>
              <w:t>Хочет с нами рисовать.</w:t>
            </w:r>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Д.Ахметова</w:t>
            </w:r>
            <w:proofErr w:type="spellEnd"/>
            <w:r w:rsidRPr="00EA4D55">
              <w:rPr>
                <w:rFonts w:ascii="Times New Roman" w:eastAsia="Times New Roman" w:hAnsi="Times New Roman" w:cs="Times New Roman"/>
                <w:sz w:val="18"/>
                <w:szCs w:val="18"/>
              </w:rPr>
              <w:t>)</w:t>
            </w:r>
          </w:p>
        </w:tc>
      </w:tr>
      <w:tr w:rsidR="00C73843" w14:paraId="40DCEB45" w14:textId="77777777" w:rsidTr="00F82185">
        <w:tc>
          <w:tcPr>
            <w:tcW w:w="2127" w:type="dxa"/>
          </w:tcPr>
          <w:p w14:paraId="1E6646C1" w14:textId="280C2FD0" w:rsidR="00C73843" w:rsidRPr="00323F2C"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 xml:space="preserve">(либо иными законными </w:t>
            </w:r>
            <w:proofErr w:type="spellStart"/>
            <w:r w:rsidRPr="00496E68">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-телями</w:t>
            </w:r>
            <w:proofErr w:type="spellEnd"/>
            <w:r>
              <w:rPr>
                <w:rFonts w:ascii="Times New Roman" w:eastAsia="Times New Roman" w:hAnsi="Times New Roman" w:cs="Times New Roman"/>
                <w:sz w:val="18"/>
                <w:szCs w:val="18"/>
              </w:rPr>
              <w:t xml:space="preserve"> ребенка),</w:t>
            </w:r>
            <w:r w:rsidRPr="00496E68">
              <w:rPr>
                <w:rFonts w:ascii="Times New Roman" w:eastAsia="Times New Roman" w:hAnsi="Times New Roman" w:cs="Times New Roman"/>
                <w:b/>
                <w:sz w:val="18"/>
                <w:szCs w:val="18"/>
              </w:rPr>
              <w:t>консультации</w:t>
            </w:r>
          </w:p>
        </w:tc>
        <w:tc>
          <w:tcPr>
            <w:tcW w:w="13892" w:type="dxa"/>
            <w:gridSpan w:val="5"/>
          </w:tcPr>
          <w:p w14:paraId="54B50DBD" w14:textId="77777777" w:rsidR="00C73843" w:rsidRDefault="00C73843" w:rsidP="00C73843">
            <w:pPr>
              <w:rPr>
                <w:rFonts w:ascii="Times New Roman" w:hAnsi="Times New Roman" w:cs="Times New Roman"/>
                <w:sz w:val="18"/>
                <w:szCs w:val="18"/>
                <w:lang w:val="ru-RU"/>
              </w:rPr>
            </w:pPr>
            <w:r w:rsidRPr="00323F2C">
              <w:rPr>
                <w:rFonts w:ascii="Times New Roman" w:eastAsia="Times New Roman" w:hAnsi="Times New Roman" w:cs="Times New Roman"/>
                <w:sz w:val="18"/>
                <w:szCs w:val="18"/>
              </w:rPr>
              <w:t>Памятка "Как сделать зимнюю прогулку с ребенком приятной и полезной", "На что обращаем внимание при переходе на зимнюю одежду", о выставке "Рисунки о зиме".</w:t>
            </w:r>
          </w:p>
        </w:tc>
      </w:tr>
      <w:tr w:rsidR="00C73843" w14:paraId="78431807" w14:textId="77777777" w:rsidTr="00F82185">
        <w:tc>
          <w:tcPr>
            <w:tcW w:w="2127" w:type="dxa"/>
            <w:vMerge w:val="restart"/>
          </w:tcPr>
          <w:p w14:paraId="119AF46D" w14:textId="77777777" w:rsidR="00C73843" w:rsidRPr="00496E68" w:rsidRDefault="00C73843" w:rsidP="00C73843">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763A8736" w14:textId="64410481" w:rsidR="00C73843" w:rsidRPr="00C73843" w:rsidRDefault="00C73843" w:rsidP="00C73843">
            <w:pPr>
              <w:widowControl w:val="0"/>
              <w:rPr>
                <w:rFonts w:ascii="Times New Roman" w:eastAsia="Times New Roman" w:hAnsi="Times New Roman" w:cs="Times New Roman"/>
                <w:sz w:val="18"/>
                <w:szCs w:val="18"/>
                <w:lang w:val="ru-RU"/>
              </w:rPr>
            </w:pPr>
          </w:p>
        </w:tc>
        <w:tc>
          <w:tcPr>
            <w:tcW w:w="2835" w:type="dxa"/>
          </w:tcPr>
          <w:p w14:paraId="3E6217F5" w14:textId="5A74D191" w:rsidR="00C73843" w:rsidRPr="00EA4D55" w:rsidRDefault="00C73843" w:rsidP="00C73843">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Трудовые поручения Артём, Арлан</w:t>
            </w:r>
            <w:r w:rsidRPr="00EA4D55">
              <w:rPr>
                <w:rFonts w:ascii="Times New Roman" w:eastAsia="Times New Roman" w:hAnsi="Times New Roman" w:cs="Times New Roman"/>
                <w:sz w:val="18"/>
                <w:szCs w:val="18"/>
              </w:rPr>
              <w:t xml:space="preserve"> полить комнатные растения. </w:t>
            </w:r>
            <w:r w:rsidRPr="00EA4D55">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исследовательская деятельность</w:t>
            </w:r>
            <w:r w:rsidRPr="00EA4D55">
              <w:rPr>
                <w:rFonts w:ascii="Times New Roman" w:eastAsia="Times New Roman" w:hAnsi="Times New Roman" w:cs="Times New Roman"/>
                <w:i/>
                <w:sz w:val="18"/>
                <w:szCs w:val="18"/>
              </w:rPr>
              <w:t>)</w:t>
            </w:r>
          </w:p>
          <w:p w14:paraId="543DD6DD" w14:textId="77777777" w:rsidR="00C73843" w:rsidRPr="00323F2C" w:rsidRDefault="00C73843" w:rsidP="00C73843">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552" w:type="dxa"/>
          </w:tcPr>
          <w:p w14:paraId="6368B35A" w14:textId="762F6722" w:rsidR="00C73843" w:rsidRPr="00EA4D55" w:rsidRDefault="00C73843" w:rsidP="00C73843">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Трудовые поручения </w:t>
            </w:r>
            <w:proofErr w:type="spellStart"/>
            <w:r>
              <w:rPr>
                <w:rFonts w:ascii="Times New Roman" w:eastAsia="Times New Roman" w:hAnsi="Times New Roman" w:cs="Times New Roman"/>
                <w:b/>
                <w:sz w:val="18"/>
                <w:szCs w:val="18"/>
                <w:lang w:val="ru-RU"/>
              </w:rPr>
              <w:t>Адине</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Томирис</w:t>
            </w:r>
            <w:proofErr w:type="spellEnd"/>
            <w:r>
              <w:rPr>
                <w:rFonts w:ascii="Times New Roman" w:eastAsia="Times New Roman" w:hAnsi="Times New Roman" w:cs="Times New Roman"/>
                <w:b/>
                <w:sz w:val="18"/>
                <w:szCs w:val="18"/>
                <w:lang w:val="ru-RU"/>
              </w:rPr>
              <w:t xml:space="preserve"> </w:t>
            </w:r>
            <w:r w:rsidRPr="00EA4D55">
              <w:rPr>
                <w:rFonts w:ascii="Times New Roman" w:eastAsia="Times New Roman" w:hAnsi="Times New Roman" w:cs="Times New Roman"/>
                <w:sz w:val="18"/>
                <w:szCs w:val="18"/>
              </w:rPr>
              <w:t>помочь накрыть на стол</w:t>
            </w:r>
            <w:r w:rsidRPr="00EA4D55">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трудовая деятельность</w:t>
            </w:r>
            <w:r w:rsidRPr="00EA4D55">
              <w:rPr>
                <w:rFonts w:ascii="Times New Roman" w:eastAsia="Times New Roman" w:hAnsi="Times New Roman" w:cs="Times New Roman"/>
                <w:i/>
                <w:sz w:val="18"/>
                <w:szCs w:val="18"/>
              </w:rPr>
              <w:t>)</w:t>
            </w:r>
          </w:p>
          <w:p w14:paraId="42B56015" w14:textId="77777777" w:rsidR="00C73843" w:rsidRPr="00323F2C" w:rsidRDefault="00C73843" w:rsidP="00C73843">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835" w:type="dxa"/>
          </w:tcPr>
          <w:p w14:paraId="4333DE0B" w14:textId="45559487" w:rsidR="00C73843" w:rsidRPr="00EA4D55" w:rsidRDefault="00C73843" w:rsidP="00C73843">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Трудовые поручения </w:t>
            </w:r>
            <w:proofErr w:type="spellStart"/>
            <w:r>
              <w:rPr>
                <w:rFonts w:ascii="Times New Roman" w:eastAsia="Times New Roman" w:hAnsi="Times New Roman" w:cs="Times New Roman"/>
                <w:b/>
                <w:sz w:val="18"/>
                <w:szCs w:val="18"/>
              </w:rPr>
              <w:t>Раяна</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Нурман</w:t>
            </w:r>
            <w:proofErr w:type="spellEnd"/>
            <w:r>
              <w:rPr>
                <w:rFonts w:ascii="Times New Roman" w:eastAsia="Times New Roman" w:hAnsi="Times New Roman" w:cs="Times New Roman"/>
                <w:b/>
                <w:sz w:val="18"/>
                <w:szCs w:val="18"/>
              </w:rPr>
              <w:t xml:space="preserve"> </w:t>
            </w:r>
            <w:r w:rsidRPr="00EA4D55">
              <w:rPr>
                <w:rFonts w:ascii="Times New Roman" w:eastAsia="Times New Roman" w:hAnsi="Times New Roman" w:cs="Times New Roman"/>
                <w:sz w:val="18"/>
                <w:szCs w:val="18"/>
              </w:rPr>
              <w:t xml:space="preserve">навести порядок в шкафу с одеждой. </w:t>
            </w:r>
            <w:r w:rsidRPr="00EA4D55">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EA4D55">
              <w:rPr>
                <w:rFonts w:ascii="Times New Roman" w:eastAsia="Times New Roman" w:hAnsi="Times New Roman" w:cs="Times New Roman"/>
                <w:i/>
                <w:sz w:val="18"/>
                <w:szCs w:val="18"/>
              </w:rPr>
              <w:t>)</w:t>
            </w:r>
          </w:p>
          <w:p w14:paraId="37DA32B9" w14:textId="77777777" w:rsidR="00C73843" w:rsidRPr="00323F2C" w:rsidRDefault="00C73843" w:rsidP="00C73843">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упражнять детей наводить порядок к шкафу с одеждой: вынимать выпавшие вещи, вешать на крючок, складывать на полку.</w:t>
            </w:r>
          </w:p>
        </w:tc>
        <w:tc>
          <w:tcPr>
            <w:tcW w:w="2807" w:type="dxa"/>
          </w:tcPr>
          <w:p w14:paraId="48D8BE2B" w14:textId="1D28EFC6" w:rsidR="00C73843" w:rsidRPr="00EA4D55" w:rsidRDefault="00C73843" w:rsidP="00C73843">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Трудовые поручения Мелисса, Имран </w:t>
            </w:r>
            <w:r w:rsidRPr="00EA4D55">
              <w:rPr>
                <w:rFonts w:ascii="Times New Roman" w:eastAsia="Times New Roman" w:hAnsi="Times New Roman" w:cs="Times New Roman"/>
                <w:sz w:val="18"/>
                <w:szCs w:val="18"/>
              </w:rPr>
              <w:t>разложить по порядку книжки в книжном уголке</w:t>
            </w:r>
            <w:r>
              <w:rPr>
                <w:rFonts w:ascii="Times New Roman" w:eastAsia="Times New Roman" w:hAnsi="Times New Roman" w:cs="Times New Roman"/>
                <w:sz w:val="18"/>
                <w:szCs w:val="18"/>
                <w:lang w:val="ru-RU"/>
              </w:rPr>
              <w:t xml:space="preserve"> </w:t>
            </w:r>
            <w:r w:rsidRPr="00EA4D55">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EA4D55">
              <w:rPr>
                <w:rFonts w:ascii="Times New Roman" w:eastAsia="Times New Roman" w:hAnsi="Times New Roman" w:cs="Times New Roman"/>
                <w:i/>
                <w:sz w:val="18"/>
                <w:szCs w:val="18"/>
              </w:rPr>
              <w:t>)</w:t>
            </w:r>
          </w:p>
          <w:p w14:paraId="3E046517" w14:textId="77777777" w:rsidR="00C73843" w:rsidRPr="00323F2C" w:rsidRDefault="00C73843" w:rsidP="00C73843">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продолжать 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c>
          <w:tcPr>
            <w:tcW w:w="2863" w:type="dxa"/>
          </w:tcPr>
          <w:p w14:paraId="49A70BA8" w14:textId="3E382103" w:rsidR="00C73843" w:rsidRPr="00EA4D55" w:rsidRDefault="00C73843" w:rsidP="00C73843">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Трудовые поручения с </w:t>
            </w:r>
            <w:proofErr w:type="spellStart"/>
            <w:r>
              <w:rPr>
                <w:rFonts w:ascii="Times New Roman" w:eastAsia="Times New Roman" w:hAnsi="Times New Roman" w:cs="Times New Roman"/>
                <w:b/>
                <w:sz w:val="18"/>
                <w:szCs w:val="18"/>
              </w:rPr>
              <w:t>Нурмухаммет</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Нурман</w:t>
            </w:r>
            <w:proofErr w:type="spellEnd"/>
            <w:r w:rsidRPr="00EA4D55">
              <w:rPr>
                <w:rFonts w:ascii="Times New Roman" w:eastAsia="Times New Roman" w:hAnsi="Times New Roman" w:cs="Times New Roman"/>
                <w:sz w:val="18"/>
                <w:szCs w:val="18"/>
              </w:rPr>
              <w:t xml:space="preserve"> навести порядок в игровом уголке. </w:t>
            </w:r>
            <w:r w:rsidRPr="00EA4D55">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EA4D55">
              <w:rPr>
                <w:rFonts w:ascii="Times New Roman" w:eastAsia="Times New Roman" w:hAnsi="Times New Roman" w:cs="Times New Roman"/>
                <w:i/>
                <w:sz w:val="18"/>
                <w:szCs w:val="18"/>
              </w:rPr>
              <w:t>)</w:t>
            </w:r>
          </w:p>
          <w:p w14:paraId="2876FFE1" w14:textId="77777777" w:rsidR="00C73843" w:rsidRPr="00323F2C" w:rsidRDefault="00C73843" w:rsidP="00C73843">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r>
      <w:tr w:rsidR="00C73843" w14:paraId="7DEE139C" w14:textId="77777777" w:rsidTr="00F82185">
        <w:tc>
          <w:tcPr>
            <w:tcW w:w="2127" w:type="dxa"/>
            <w:vMerge/>
          </w:tcPr>
          <w:p w14:paraId="40FDB4B6" w14:textId="77777777" w:rsidR="00C73843" w:rsidRDefault="00C73843" w:rsidP="00C73843">
            <w:pPr>
              <w:rPr>
                <w:rFonts w:ascii="Times New Roman" w:hAnsi="Times New Roman" w:cs="Times New Roman"/>
                <w:sz w:val="18"/>
                <w:szCs w:val="18"/>
                <w:lang w:val="ru-RU"/>
              </w:rPr>
            </w:pPr>
          </w:p>
        </w:tc>
        <w:tc>
          <w:tcPr>
            <w:tcW w:w="2835" w:type="dxa"/>
          </w:tcPr>
          <w:p w14:paraId="600A80CF" w14:textId="6B973B10" w:rsidR="00C73843" w:rsidRPr="00F927D9" w:rsidRDefault="00C73843" w:rsidP="00C73843">
            <w:pPr>
              <w:widowControl w:val="0"/>
              <w:rPr>
                <w:rFonts w:ascii="Times New Roman" w:eastAsia="Times New Roman" w:hAnsi="Times New Roman" w:cs="Times New Roman"/>
                <w:b/>
                <w:sz w:val="18"/>
                <w:szCs w:val="18"/>
                <w:lang w:val="ru-RU"/>
              </w:rPr>
            </w:pPr>
            <w:r w:rsidRPr="00323F2C">
              <w:rPr>
                <w:rFonts w:ascii="Times New Roman" w:eastAsia="Times New Roman" w:hAnsi="Times New Roman" w:cs="Times New Roman"/>
                <w:b/>
                <w:sz w:val="18"/>
                <w:szCs w:val="18"/>
              </w:rPr>
              <w:t>Игра настольная "Одежда, обувь, головные уборы".</w:t>
            </w:r>
            <w:r>
              <w:rPr>
                <w:rFonts w:ascii="Times New Roman" w:eastAsia="Times New Roman" w:hAnsi="Times New Roman" w:cs="Times New Roman"/>
                <w:b/>
                <w:sz w:val="18"/>
                <w:szCs w:val="18"/>
                <w:lang w:val="ru-RU"/>
              </w:rPr>
              <w:t xml:space="preserve"> </w:t>
            </w:r>
            <w:r w:rsidRPr="00F927D9">
              <w:rPr>
                <w:rFonts w:ascii="Times New Roman" w:eastAsia="Times New Roman" w:hAnsi="Times New Roman" w:cs="Times New Roman"/>
                <w:bCs/>
                <w:i/>
                <w:iCs/>
                <w:sz w:val="18"/>
                <w:szCs w:val="18"/>
                <w:lang w:val="ru-RU"/>
              </w:rPr>
              <w:t xml:space="preserve">(ознакомление </w:t>
            </w:r>
            <w:proofErr w:type="spellStart"/>
            <w:r w:rsidRPr="00F927D9">
              <w:rPr>
                <w:rFonts w:ascii="Times New Roman" w:eastAsia="Times New Roman" w:hAnsi="Times New Roman" w:cs="Times New Roman"/>
                <w:bCs/>
                <w:i/>
                <w:iCs/>
                <w:sz w:val="18"/>
                <w:szCs w:val="18"/>
                <w:lang w:val="ru-RU"/>
              </w:rPr>
              <w:t>сокружающим</w:t>
            </w:r>
            <w:proofErr w:type="spellEnd"/>
            <w:r w:rsidRPr="00F927D9">
              <w:rPr>
                <w:rFonts w:ascii="Times New Roman" w:eastAsia="Times New Roman" w:hAnsi="Times New Roman" w:cs="Times New Roman"/>
                <w:bCs/>
                <w:i/>
                <w:iCs/>
                <w:sz w:val="18"/>
                <w:szCs w:val="18"/>
                <w:lang w:val="ru-RU"/>
              </w:rPr>
              <w:t xml:space="preserve"> миром)</w:t>
            </w:r>
          </w:p>
          <w:p w14:paraId="0DFC651C"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Цель: продолжать учить детей классифицировать предметы по общим признакам.</w:t>
            </w:r>
          </w:p>
          <w:p w14:paraId="26BFA9D5" w14:textId="33CF0140" w:rsidR="00C73843" w:rsidRPr="001D0893" w:rsidRDefault="00C73843" w:rsidP="00C73843">
            <w:pPr>
              <w:widowControl w:val="0"/>
              <w:rPr>
                <w:rFonts w:ascii="Times New Roman" w:eastAsia="Times New Roman" w:hAnsi="Times New Roman" w:cs="Times New Roman"/>
                <w:bCs/>
                <w:i/>
                <w:iCs/>
                <w:sz w:val="18"/>
                <w:szCs w:val="18"/>
                <w:lang w:val="ru-RU"/>
              </w:rPr>
            </w:pPr>
            <w:r w:rsidRPr="00323F2C">
              <w:rPr>
                <w:rFonts w:ascii="Times New Roman" w:eastAsia="Times New Roman" w:hAnsi="Times New Roman" w:cs="Times New Roman"/>
                <w:b/>
                <w:sz w:val="18"/>
                <w:szCs w:val="18"/>
              </w:rPr>
              <w:t xml:space="preserve">Упражнение по выразительному чтению стихотворения. Г. </w:t>
            </w:r>
            <w:proofErr w:type="spellStart"/>
            <w:r w:rsidRPr="00323F2C">
              <w:rPr>
                <w:rFonts w:ascii="Times New Roman" w:eastAsia="Times New Roman" w:hAnsi="Times New Roman" w:cs="Times New Roman"/>
                <w:b/>
                <w:sz w:val="18"/>
                <w:szCs w:val="18"/>
              </w:rPr>
              <w:t>Ладонщиков</w:t>
            </w:r>
            <w:proofErr w:type="spellEnd"/>
            <w:r w:rsidRPr="00323F2C">
              <w:rPr>
                <w:rFonts w:ascii="Times New Roman" w:eastAsia="Times New Roman" w:hAnsi="Times New Roman" w:cs="Times New Roman"/>
                <w:b/>
                <w:sz w:val="18"/>
                <w:szCs w:val="18"/>
              </w:rPr>
              <w:t xml:space="preserve"> "Здравствуй, зимушка-зима!".</w:t>
            </w:r>
            <w:r>
              <w:rPr>
                <w:rFonts w:ascii="Times New Roman" w:eastAsia="Times New Roman" w:hAnsi="Times New Roman" w:cs="Times New Roman"/>
                <w:b/>
                <w:sz w:val="18"/>
                <w:szCs w:val="18"/>
                <w:lang w:val="ru-RU"/>
              </w:rPr>
              <w:t xml:space="preserve"> </w:t>
            </w:r>
            <w:r w:rsidRPr="001D0893">
              <w:rPr>
                <w:rFonts w:ascii="Times New Roman" w:eastAsia="Times New Roman" w:hAnsi="Times New Roman" w:cs="Times New Roman"/>
                <w:bCs/>
                <w:i/>
                <w:iCs/>
                <w:sz w:val="18"/>
                <w:szCs w:val="18"/>
                <w:lang w:val="ru-RU"/>
              </w:rPr>
              <w:t>(художественная литература)</w:t>
            </w:r>
          </w:p>
          <w:p w14:paraId="21E30EDF"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Цель: развивать слуховое внимание, воображение, мышление, речь, устойчивый интерес к декламации, к зимним явлениям природы.</w:t>
            </w:r>
          </w:p>
          <w:p w14:paraId="1EBE4739" w14:textId="77777777" w:rsidR="00C73843" w:rsidRPr="00437547" w:rsidRDefault="00C73843" w:rsidP="00C73843">
            <w:pPr>
              <w:widowControl w:val="0"/>
              <w:rPr>
                <w:rFonts w:ascii="Times New Roman" w:eastAsia="Times New Roman" w:hAnsi="Times New Roman" w:cs="Times New Roman"/>
                <w:i/>
                <w:sz w:val="18"/>
                <w:szCs w:val="18"/>
              </w:rPr>
            </w:pPr>
            <w:r w:rsidRPr="00437547">
              <w:rPr>
                <w:rFonts w:ascii="Times New Roman" w:eastAsia="Times New Roman" w:hAnsi="Times New Roman" w:cs="Times New Roman"/>
                <w:i/>
                <w:sz w:val="18"/>
                <w:szCs w:val="18"/>
              </w:rPr>
              <w:t>Здравствуй, зимушка-зима!</w:t>
            </w:r>
          </w:p>
          <w:p w14:paraId="04BF10C1" w14:textId="77777777" w:rsidR="00C73843" w:rsidRPr="00437547" w:rsidRDefault="00C73843" w:rsidP="00C73843">
            <w:pPr>
              <w:widowControl w:val="0"/>
              <w:rPr>
                <w:rFonts w:ascii="Times New Roman" w:eastAsia="Times New Roman" w:hAnsi="Times New Roman" w:cs="Times New Roman"/>
                <w:i/>
                <w:sz w:val="18"/>
                <w:szCs w:val="18"/>
              </w:rPr>
            </w:pPr>
            <w:r w:rsidRPr="00437547">
              <w:rPr>
                <w:rFonts w:ascii="Times New Roman" w:eastAsia="Times New Roman" w:hAnsi="Times New Roman" w:cs="Times New Roman"/>
                <w:i/>
                <w:sz w:val="18"/>
                <w:szCs w:val="18"/>
              </w:rPr>
              <w:t>Белым снегом нас покрыло:</w:t>
            </w:r>
          </w:p>
          <w:p w14:paraId="30F274AF" w14:textId="77777777" w:rsidR="00C73843" w:rsidRPr="00437547" w:rsidRDefault="00C73843" w:rsidP="00C73843">
            <w:pPr>
              <w:widowControl w:val="0"/>
              <w:rPr>
                <w:rFonts w:ascii="Times New Roman" w:eastAsia="Times New Roman" w:hAnsi="Times New Roman" w:cs="Times New Roman"/>
                <w:i/>
                <w:sz w:val="18"/>
                <w:szCs w:val="18"/>
              </w:rPr>
            </w:pPr>
            <w:r w:rsidRPr="00437547">
              <w:rPr>
                <w:rFonts w:ascii="Times New Roman" w:eastAsia="Times New Roman" w:hAnsi="Times New Roman" w:cs="Times New Roman"/>
                <w:i/>
                <w:sz w:val="18"/>
                <w:szCs w:val="18"/>
              </w:rPr>
              <w:t>И деревья, и дома.</w:t>
            </w:r>
          </w:p>
          <w:p w14:paraId="60733CBB" w14:textId="77777777" w:rsidR="00C73843" w:rsidRPr="00437547" w:rsidRDefault="00C73843" w:rsidP="00C73843">
            <w:pPr>
              <w:widowControl w:val="0"/>
              <w:rPr>
                <w:rFonts w:ascii="Times New Roman" w:eastAsia="Times New Roman" w:hAnsi="Times New Roman" w:cs="Times New Roman"/>
                <w:i/>
                <w:sz w:val="18"/>
                <w:szCs w:val="18"/>
              </w:rPr>
            </w:pPr>
            <w:r w:rsidRPr="00437547">
              <w:rPr>
                <w:rFonts w:ascii="Times New Roman" w:eastAsia="Times New Roman" w:hAnsi="Times New Roman" w:cs="Times New Roman"/>
                <w:i/>
                <w:sz w:val="18"/>
                <w:szCs w:val="18"/>
              </w:rPr>
              <w:t>Свищет ветер легкокрылый —</w:t>
            </w:r>
          </w:p>
          <w:p w14:paraId="3FEDC5FF" w14:textId="77777777" w:rsidR="00C73843" w:rsidRPr="00323F2C" w:rsidRDefault="00C73843" w:rsidP="00C73843">
            <w:pPr>
              <w:widowControl w:val="0"/>
              <w:rPr>
                <w:rFonts w:ascii="Times New Roman" w:eastAsia="Times New Roman" w:hAnsi="Times New Roman" w:cs="Times New Roman"/>
                <w:sz w:val="18"/>
                <w:szCs w:val="18"/>
              </w:rPr>
            </w:pPr>
            <w:r w:rsidRPr="00437547">
              <w:rPr>
                <w:rFonts w:ascii="Times New Roman" w:eastAsia="Times New Roman" w:hAnsi="Times New Roman" w:cs="Times New Roman"/>
                <w:i/>
                <w:sz w:val="18"/>
                <w:szCs w:val="18"/>
              </w:rPr>
              <w:t>Здравствуй, зимушка-зима!</w:t>
            </w:r>
          </w:p>
          <w:p w14:paraId="1FD1AF57"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 xml:space="preserve">Г. </w:t>
            </w:r>
            <w:proofErr w:type="spellStart"/>
            <w:r w:rsidRPr="00323F2C">
              <w:rPr>
                <w:rFonts w:ascii="Times New Roman" w:eastAsia="Times New Roman" w:hAnsi="Times New Roman" w:cs="Times New Roman"/>
                <w:sz w:val="18"/>
                <w:szCs w:val="18"/>
              </w:rPr>
              <w:t>Ладонщиков</w:t>
            </w:r>
            <w:proofErr w:type="spellEnd"/>
          </w:p>
        </w:tc>
        <w:tc>
          <w:tcPr>
            <w:tcW w:w="2552" w:type="dxa"/>
          </w:tcPr>
          <w:p w14:paraId="4A405F11" w14:textId="68FC1840" w:rsidR="00C73843" w:rsidRPr="001D0893" w:rsidRDefault="00C73843" w:rsidP="00C73843">
            <w:pPr>
              <w:widowControl w:val="0"/>
              <w:rPr>
                <w:rFonts w:ascii="Times New Roman" w:eastAsia="Times New Roman" w:hAnsi="Times New Roman" w:cs="Times New Roman"/>
                <w:b/>
                <w:sz w:val="18"/>
                <w:szCs w:val="18"/>
                <w:lang w:val="ru-RU"/>
              </w:rPr>
            </w:pPr>
            <w:r w:rsidRPr="00323F2C">
              <w:rPr>
                <w:rFonts w:ascii="Times New Roman" w:eastAsia="Times New Roman" w:hAnsi="Times New Roman" w:cs="Times New Roman"/>
                <w:b/>
                <w:sz w:val="18"/>
                <w:szCs w:val="18"/>
              </w:rPr>
              <w:t>Дидактическая игра "Что изменилось?".</w:t>
            </w:r>
            <w:r>
              <w:rPr>
                <w:rFonts w:ascii="Times New Roman" w:eastAsia="Times New Roman" w:hAnsi="Times New Roman" w:cs="Times New Roman"/>
                <w:b/>
                <w:sz w:val="18"/>
                <w:szCs w:val="18"/>
                <w:lang w:val="ru-RU"/>
              </w:rPr>
              <w:t xml:space="preserve"> </w:t>
            </w:r>
            <w:r w:rsidRPr="00F927D9">
              <w:rPr>
                <w:rFonts w:ascii="Times New Roman" w:eastAsia="Times New Roman" w:hAnsi="Times New Roman" w:cs="Times New Roman"/>
                <w:bCs/>
                <w:i/>
                <w:iCs/>
                <w:sz w:val="18"/>
                <w:szCs w:val="18"/>
                <w:lang w:val="ru-RU"/>
              </w:rPr>
              <w:t xml:space="preserve">(ознакомление </w:t>
            </w:r>
            <w:proofErr w:type="spellStart"/>
            <w:r w:rsidRPr="00F927D9">
              <w:rPr>
                <w:rFonts w:ascii="Times New Roman" w:eastAsia="Times New Roman" w:hAnsi="Times New Roman" w:cs="Times New Roman"/>
                <w:bCs/>
                <w:i/>
                <w:iCs/>
                <w:sz w:val="18"/>
                <w:szCs w:val="18"/>
                <w:lang w:val="ru-RU"/>
              </w:rPr>
              <w:t>сокружающим</w:t>
            </w:r>
            <w:proofErr w:type="spellEnd"/>
            <w:r w:rsidRPr="00F927D9">
              <w:rPr>
                <w:rFonts w:ascii="Times New Roman" w:eastAsia="Times New Roman" w:hAnsi="Times New Roman" w:cs="Times New Roman"/>
                <w:bCs/>
                <w:i/>
                <w:iCs/>
                <w:sz w:val="18"/>
                <w:szCs w:val="18"/>
                <w:lang w:val="ru-RU"/>
              </w:rPr>
              <w:t xml:space="preserve"> миром)</w:t>
            </w:r>
          </w:p>
          <w:p w14:paraId="228BED70"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Цель: повышение зрительного внимания.</w:t>
            </w:r>
          </w:p>
          <w:p w14:paraId="6D20A87E" w14:textId="3C6A66EF" w:rsidR="00C73843" w:rsidRPr="001D0893" w:rsidRDefault="00C73843" w:rsidP="00C73843">
            <w:pPr>
              <w:widowControl w:val="0"/>
              <w:rPr>
                <w:rFonts w:ascii="Times New Roman" w:eastAsia="Times New Roman" w:hAnsi="Times New Roman" w:cs="Times New Roman"/>
                <w:bCs/>
                <w:i/>
                <w:iCs/>
                <w:sz w:val="18"/>
                <w:szCs w:val="18"/>
                <w:lang w:val="ru-RU"/>
              </w:rPr>
            </w:pPr>
            <w:r w:rsidRPr="00323F2C">
              <w:rPr>
                <w:rFonts w:ascii="Times New Roman" w:eastAsia="Times New Roman" w:hAnsi="Times New Roman" w:cs="Times New Roman"/>
                <w:b/>
                <w:sz w:val="18"/>
                <w:szCs w:val="18"/>
              </w:rPr>
              <w:t>Пальчиковая гимнастика "Воробей".</w:t>
            </w:r>
            <w:r>
              <w:rPr>
                <w:rFonts w:ascii="Times New Roman" w:eastAsia="Times New Roman" w:hAnsi="Times New Roman" w:cs="Times New Roman"/>
                <w:b/>
                <w:sz w:val="18"/>
                <w:szCs w:val="18"/>
                <w:lang w:val="ru-RU"/>
              </w:rPr>
              <w:t xml:space="preserve"> </w:t>
            </w:r>
            <w:r w:rsidRPr="001D0893">
              <w:rPr>
                <w:rFonts w:ascii="Times New Roman" w:eastAsia="Times New Roman" w:hAnsi="Times New Roman" w:cs="Times New Roman"/>
                <w:bCs/>
                <w:i/>
                <w:iCs/>
                <w:sz w:val="18"/>
                <w:szCs w:val="18"/>
                <w:lang w:val="ru-RU"/>
              </w:rPr>
              <w:t>(физическое развитие, развитие речи)</w:t>
            </w:r>
          </w:p>
          <w:p w14:paraId="18ECDC91"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Цель: развивать мелкую моторику рук, слуховое внимание, память, артикуляцию, мелкую моторику рук.</w:t>
            </w:r>
          </w:p>
          <w:p w14:paraId="51D664A4" w14:textId="77777777" w:rsidR="00C73843" w:rsidRPr="00437547" w:rsidRDefault="00C73843" w:rsidP="00C73843">
            <w:pPr>
              <w:widowControl w:val="0"/>
              <w:rPr>
                <w:rFonts w:ascii="Times New Roman" w:eastAsia="Times New Roman" w:hAnsi="Times New Roman" w:cs="Times New Roman"/>
                <w:i/>
                <w:sz w:val="18"/>
                <w:szCs w:val="18"/>
              </w:rPr>
            </w:pPr>
            <w:r w:rsidRPr="00437547">
              <w:rPr>
                <w:rFonts w:ascii="Times New Roman" w:eastAsia="Times New Roman" w:hAnsi="Times New Roman" w:cs="Times New Roman"/>
                <w:i/>
                <w:sz w:val="18"/>
                <w:szCs w:val="18"/>
              </w:rPr>
              <w:t>Ты малыш, воробей,</w:t>
            </w:r>
          </w:p>
          <w:p w14:paraId="28DFC9BC" w14:textId="77777777" w:rsidR="00C73843" w:rsidRPr="00437547" w:rsidRDefault="00C73843" w:rsidP="00C73843">
            <w:pPr>
              <w:widowControl w:val="0"/>
              <w:rPr>
                <w:rFonts w:ascii="Times New Roman" w:eastAsia="Times New Roman" w:hAnsi="Times New Roman" w:cs="Times New Roman"/>
                <w:i/>
                <w:sz w:val="18"/>
                <w:szCs w:val="18"/>
              </w:rPr>
            </w:pPr>
            <w:r w:rsidRPr="00437547">
              <w:rPr>
                <w:rFonts w:ascii="Times New Roman" w:eastAsia="Times New Roman" w:hAnsi="Times New Roman" w:cs="Times New Roman"/>
                <w:i/>
                <w:sz w:val="18"/>
                <w:szCs w:val="18"/>
              </w:rPr>
              <w:t>На морозе не робей.</w:t>
            </w:r>
          </w:p>
          <w:p w14:paraId="2C4B0930" w14:textId="77777777" w:rsidR="00C73843" w:rsidRPr="00437547" w:rsidRDefault="00C73843" w:rsidP="00C73843">
            <w:pPr>
              <w:widowControl w:val="0"/>
              <w:rPr>
                <w:rFonts w:ascii="Times New Roman" w:eastAsia="Times New Roman" w:hAnsi="Times New Roman" w:cs="Times New Roman"/>
                <w:i/>
                <w:sz w:val="18"/>
                <w:szCs w:val="18"/>
              </w:rPr>
            </w:pPr>
            <w:r w:rsidRPr="00437547">
              <w:rPr>
                <w:rFonts w:ascii="Times New Roman" w:eastAsia="Times New Roman" w:hAnsi="Times New Roman" w:cs="Times New Roman"/>
                <w:i/>
                <w:sz w:val="18"/>
                <w:szCs w:val="18"/>
              </w:rPr>
              <w:t>По кормушке клювом бей,</w:t>
            </w:r>
          </w:p>
          <w:p w14:paraId="55AC52C0" w14:textId="77777777" w:rsidR="00C73843" w:rsidRPr="00437547" w:rsidRDefault="00C73843" w:rsidP="00C73843">
            <w:pPr>
              <w:widowControl w:val="0"/>
              <w:rPr>
                <w:rFonts w:ascii="Times New Roman" w:eastAsia="Times New Roman" w:hAnsi="Times New Roman" w:cs="Times New Roman"/>
                <w:i/>
                <w:sz w:val="18"/>
                <w:szCs w:val="18"/>
              </w:rPr>
            </w:pPr>
            <w:r w:rsidRPr="00437547">
              <w:rPr>
                <w:rFonts w:ascii="Times New Roman" w:eastAsia="Times New Roman" w:hAnsi="Times New Roman" w:cs="Times New Roman"/>
                <w:i/>
                <w:sz w:val="18"/>
                <w:szCs w:val="18"/>
              </w:rPr>
              <w:t>Наедайся поскорей.</w:t>
            </w:r>
          </w:p>
          <w:p w14:paraId="4EEF6132"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tc>
        <w:tc>
          <w:tcPr>
            <w:tcW w:w="2835" w:type="dxa"/>
          </w:tcPr>
          <w:p w14:paraId="5070A603" w14:textId="52DD12FB" w:rsidR="00C73843" w:rsidRPr="00D81042" w:rsidRDefault="00C73843" w:rsidP="00C73843">
            <w:pPr>
              <w:widowControl w:val="0"/>
              <w:rPr>
                <w:rFonts w:ascii="Times New Roman" w:eastAsia="Times New Roman" w:hAnsi="Times New Roman" w:cs="Times New Roman"/>
                <w:bCs/>
                <w:i/>
                <w:iCs/>
                <w:sz w:val="18"/>
                <w:szCs w:val="18"/>
                <w:lang w:val="ru-RU"/>
              </w:rPr>
            </w:pPr>
            <w:r w:rsidRPr="00323F2C">
              <w:rPr>
                <w:rFonts w:ascii="Times New Roman" w:eastAsia="Times New Roman" w:hAnsi="Times New Roman" w:cs="Times New Roman"/>
                <w:b/>
                <w:sz w:val="18"/>
                <w:szCs w:val="18"/>
              </w:rPr>
              <w:t>Пальчиковая разминка.</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(физическое развитие, развитие речи)</w:t>
            </w:r>
          </w:p>
          <w:p w14:paraId="0C9D9BAE"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Цель: развивать мелкую моторику рук, слуховое внимание, память, артикуляцию, мелкую моторику рук.</w:t>
            </w:r>
          </w:p>
          <w:p w14:paraId="156A2CD8" w14:textId="77777777" w:rsidR="00C73843" w:rsidRPr="00323F2C" w:rsidRDefault="00C73843" w:rsidP="00C73843">
            <w:pPr>
              <w:widowControl w:val="0"/>
              <w:rPr>
                <w:rFonts w:ascii="Times New Roman" w:eastAsia="Times New Roman" w:hAnsi="Times New Roman" w:cs="Times New Roman"/>
                <w:sz w:val="18"/>
                <w:szCs w:val="18"/>
              </w:rPr>
            </w:pPr>
            <w:r w:rsidRPr="00437547">
              <w:rPr>
                <w:rFonts w:ascii="Times New Roman" w:eastAsia="Times New Roman" w:hAnsi="Times New Roman" w:cs="Times New Roman"/>
                <w:i/>
                <w:sz w:val="18"/>
                <w:szCs w:val="18"/>
              </w:rPr>
              <w:t>Снежинки танцуют,</w:t>
            </w:r>
            <w:r w:rsidRPr="00323F2C">
              <w:rPr>
                <w:rFonts w:ascii="Times New Roman" w:eastAsia="Times New Roman" w:hAnsi="Times New Roman" w:cs="Times New Roman"/>
                <w:sz w:val="18"/>
                <w:szCs w:val="18"/>
              </w:rPr>
              <w:t xml:space="preserve"> (раскрывать ладошки, показывать пальчики),</w:t>
            </w:r>
          </w:p>
          <w:p w14:paraId="25470AA6" w14:textId="77777777" w:rsidR="00C73843" w:rsidRPr="00323F2C" w:rsidRDefault="00C73843" w:rsidP="00C73843">
            <w:pPr>
              <w:widowControl w:val="0"/>
              <w:rPr>
                <w:rFonts w:ascii="Times New Roman" w:eastAsia="Times New Roman" w:hAnsi="Times New Roman" w:cs="Times New Roman"/>
                <w:sz w:val="18"/>
                <w:szCs w:val="18"/>
              </w:rPr>
            </w:pPr>
            <w:r w:rsidRPr="00437547">
              <w:rPr>
                <w:rFonts w:ascii="Times New Roman" w:eastAsia="Times New Roman" w:hAnsi="Times New Roman" w:cs="Times New Roman"/>
                <w:i/>
                <w:sz w:val="18"/>
                <w:szCs w:val="18"/>
              </w:rPr>
              <w:t>Неспешно летают</w:t>
            </w:r>
            <w:r w:rsidRPr="00323F2C">
              <w:rPr>
                <w:rFonts w:ascii="Times New Roman" w:eastAsia="Times New Roman" w:hAnsi="Times New Roman" w:cs="Times New Roman"/>
                <w:sz w:val="18"/>
                <w:szCs w:val="18"/>
              </w:rPr>
              <w:t xml:space="preserve"> (гладить пальчики),</w:t>
            </w:r>
          </w:p>
          <w:p w14:paraId="31705447" w14:textId="77777777" w:rsidR="00C73843" w:rsidRPr="00323F2C" w:rsidRDefault="00C73843" w:rsidP="00C73843">
            <w:pPr>
              <w:widowControl w:val="0"/>
              <w:rPr>
                <w:rFonts w:ascii="Times New Roman" w:eastAsia="Times New Roman" w:hAnsi="Times New Roman" w:cs="Times New Roman"/>
                <w:sz w:val="18"/>
                <w:szCs w:val="18"/>
              </w:rPr>
            </w:pPr>
            <w:r w:rsidRPr="00437547">
              <w:rPr>
                <w:rFonts w:ascii="Times New Roman" w:eastAsia="Times New Roman" w:hAnsi="Times New Roman" w:cs="Times New Roman"/>
                <w:i/>
                <w:sz w:val="18"/>
                <w:szCs w:val="18"/>
              </w:rPr>
              <w:t>Кружатся направо,</w:t>
            </w:r>
            <w:r w:rsidRPr="00323F2C">
              <w:rPr>
                <w:rFonts w:ascii="Times New Roman" w:eastAsia="Times New Roman" w:hAnsi="Times New Roman" w:cs="Times New Roman"/>
                <w:sz w:val="18"/>
                <w:szCs w:val="18"/>
              </w:rPr>
              <w:t xml:space="preserve"> (разворот руками направо),</w:t>
            </w:r>
          </w:p>
          <w:p w14:paraId="3D5DF6B1" w14:textId="77777777" w:rsidR="00C73843" w:rsidRPr="00323F2C" w:rsidRDefault="00C73843" w:rsidP="00C73843">
            <w:pPr>
              <w:widowControl w:val="0"/>
              <w:rPr>
                <w:rFonts w:ascii="Times New Roman" w:eastAsia="Times New Roman" w:hAnsi="Times New Roman" w:cs="Times New Roman"/>
                <w:sz w:val="18"/>
                <w:szCs w:val="18"/>
              </w:rPr>
            </w:pPr>
            <w:r w:rsidRPr="00437547">
              <w:rPr>
                <w:rFonts w:ascii="Times New Roman" w:eastAsia="Times New Roman" w:hAnsi="Times New Roman" w:cs="Times New Roman"/>
                <w:i/>
                <w:sz w:val="18"/>
                <w:szCs w:val="18"/>
              </w:rPr>
              <w:t>Кружится налево,</w:t>
            </w:r>
            <w:r w:rsidRPr="00323F2C">
              <w:rPr>
                <w:rFonts w:ascii="Times New Roman" w:eastAsia="Times New Roman" w:hAnsi="Times New Roman" w:cs="Times New Roman"/>
                <w:sz w:val="18"/>
                <w:szCs w:val="18"/>
              </w:rPr>
              <w:t xml:space="preserve"> (разворот руками налево),</w:t>
            </w:r>
          </w:p>
          <w:p w14:paraId="58CDC867" w14:textId="77777777" w:rsidR="00C73843" w:rsidRPr="00323F2C" w:rsidRDefault="00C73843" w:rsidP="00C73843">
            <w:pPr>
              <w:widowControl w:val="0"/>
              <w:rPr>
                <w:rFonts w:ascii="Times New Roman" w:eastAsia="Times New Roman" w:hAnsi="Times New Roman" w:cs="Times New Roman"/>
                <w:sz w:val="18"/>
                <w:szCs w:val="18"/>
              </w:rPr>
            </w:pPr>
            <w:r w:rsidRPr="00437547">
              <w:rPr>
                <w:rFonts w:ascii="Times New Roman" w:eastAsia="Times New Roman" w:hAnsi="Times New Roman" w:cs="Times New Roman"/>
                <w:i/>
                <w:sz w:val="18"/>
                <w:szCs w:val="18"/>
              </w:rPr>
              <w:t xml:space="preserve">Снежинки-пушинки землю укрыли, </w:t>
            </w:r>
            <w:r w:rsidRPr="00323F2C">
              <w:rPr>
                <w:rFonts w:ascii="Times New Roman" w:eastAsia="Times New Roman" w:hAnsi="Times New Roman" w:cs="Times New Roman"/>
                <w:sz w:val="18"/>
                <w:szCs w:val="18"/>
              </w:rPr>
              <w:t>(махать ладонями вверх, опускаясь вниз),</w:t>
            </w:r>
          </w:p>
          <w:p w14:paraId="698E0B08" w14:textId="77777777" w:rsidR="00C73843" w:rsidRPr="00323F2C" w:rsidRDefault="00C73843" w:rsidP="00C73843">
            <w:pPr>
              <w:widowControl w:val="0"/>
              <w:rPr>
                <w:rFonts w:ascii="Times New Roman" w:eastAsia="Times New Roman" w:hAnsi="Times New Roman" w:cs="Times New Roman"/>
                <w:sz w:val="18"/>
                <w:szCs w:val="18"/>
              </w:rPr>
            </w:pPr>
            <w:r w:rsidRPr="00437547">
              <w:rPr>
                <w:rFonts w:ascii="Times New Roman" w:eastAsia="Times New Roman" w:hAnsi="Times New Roman" w:cs="Times New Roman"/>
                <w:i/>
                <w:sz w:val="18"/>
                <w:szCs w:val="18"/>
              </w:rPr>
              <w:t>Деревья красиво они побелили</w:t>
            </w:r>
            <w:r w:rsidRPr="00323F2C">
              <w:rPr>
                <w:rFonts w:ascii="Times New Roman" w:eastAsia="Times New Roman" w:hAnsi="Times New Roman" w:cs="Times New Roman"/>
                <w:sz w:val="18"/>
                <w:szCs w:val="18"/>
              </w:rPr>
              <w:t xml:space="preserve"> (класть ладони на стол, колени).</w:t>
            </w:r>
          </w:p>
          <w:p w14:paraId="094A162A" w14:textId="6FA2730D" w:rsidR="00C73843" w:rsidRPr="00D81042" w:rsidRDefault="00C73843" w:rsidP="00C73843">
            <w:pPr>
              <w:widowControl w:val="0"/>
              <w:rPr>
                <w:rFonts w:ascii="Times New Roman" w:eastAsia="Times New Roman" w:hAnsi="Times New Roman" w:cs="Times New Roman"/>
                <w:bCs/>
                <w:i/>
                <w:iCs/>
                <w:sz w:val="18"/>
                <w:szCs w:val="18"/>
                <w:lang w:val="ru-RU"/>
              </w:rPr>
            </w:pPr>
            <w:r w:rsidRPr="00323F2C">
              <w:rPr>
                <w:rFonts w:ascii="Times New Roman" w:eastAsia="Times New Roman" w:hAnsi="Times New Roman" w:cs="Times New Roman"/>
                <w:b/>
                <w:sz w:val="18"/>
                <w:szCs w:val="18"/>
              </w:rPr>
              <w:t>Дидактическая игра "Назови ласково".</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(развитие речи)</w:t>
            </w:r>
          </w:p>
          <w:p w14:paraId="7A40FE14"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Цель: учить детей подбирать слова в уменьшительно-ласкательной форме.</w:t>
            </w:r>
          </w:p>
        </w:tc>
        <w:tc>
          <w:tcPr>
            <w:tcW w:w="2807" w:type="dxa"/>
          </w:tcPr>
          <w:p w14:paraId="2A6047A4" w14:textId="540438F5" w:rsidR="00C73843" w:rsidRPr="001D0893" w:rsidRDefault="00C73843" w:rsidP="00C73843">
            <w:pPr>
              <w:widowControl w:val="0"/>
              <w:rPr>
                <w:rFonts w:ascii="Times New Roman" w:eastAsia="Times New Roman" w:hAnsi="Times New Roman" w:cs="Times New Roman"/>
                <w:b/>
                <w:sz w:val="18"/>
                <w:szCs w:val="18"/>
                <w:lang w:val="ru-RU"/>
              </w:rPr>
            </w:pPr>
            <w:r w:rsidRPr="00323F2C">
              <w:rPr>
                <w:rFonts w:ascii="Times New Roman" w:eastAsia="Times New Roman" w:hAnsi="Times New Roman" w:cs="Times New Roman"/>
                <w:b/>
                <w:sz w:val="18"/>
                <w:szCs w:val="18"/>
              </w:rPr>
              <w:t>Игра "Уютный домик".</w:t>
            </w:r>
            <w:r>
              <w:rPr>
                <w:rFonts w:ascii="Times New Roman" w:eastAsia="Times New Roman" w:hAnsi="Times New Roman" w:cs="Times New Roman"/>
                <w:b/>
                <w:sz w:val="18"/>
                <w:szCs w:val="18"/>
                <w:lang w:val="ru-RU"/>
              </w:rPr>
              <w:t xml:space="preserve"> </w:t>
            </w:r>
            <w:r w:rsidRPr="00F927D9">
              <w:rPr>
                <w:rFonts w:ascii="Times New Roman" w:eastAsia="Times New Roman" w:hAnsi="Times New Roman" w:cs="Times New Roman"/>
                <w:bCs/>
                <w:i/>
                <w:iCs/>
                <w:sz w:val="18"/>
                <w:szCs w:val="18"/>
                <w:lang w:val="ru-RU"/>
              </w:rPr>
              <w:t xml:space="preserve">(ознакомление </w:t>
            </w:r>
            <w:proofErr w:type="spellStart"/>
            <w:r w:rsidRPr="00F927D9">
              <w:rPr>
                <w:rFonts w:ascii="Times New Roman" w:eastAsia="Times New Roman" w:hAnsi="Times New Roman" w:cs="Times New Roman"/>
                <w:bCs/>
                <w:i/>
                <w:iCs/>
                <w:sz w:val="18"/>
                <w:szCs w:val="18"/>
                <w:lang w:val="ru-RU"/>
              </w:rPr>
              <w:t>сокружающим</w:t>
            </w:r>
            <w:proofErr w:type="spellEnd"/>
            <w:r w:rsidRPr="00F927D9">
              <w:rPr>
                <w:rFonts w:ascii="Times New Roman" w:eastAsia="Times New Roman" w:hAnsi="Times New Roman" w:cs="Times New Roman"/>
                <w:bCs/>
                <w:i/>
                <w:iCs/>
                <w:sz w:val="18"/>
                <w:szCs w:val="18"/>
                <w:lang w:val="ru-RU"/>
              </w:rPr>
              <w:t xml:space="preserve"> миром)</w:t>
            </w:r>
          </w:p>
          <w:p w14:paraId="4AA93A84"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Цель: познакомить детей с различными предметами, которые окружают его в обычной жизни дома, научить классифицировать их по общим признакам.</w:t>
            </w:r>
          </w:p>
          <w:p w14:paraId="5936AEEC"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В состав игры входит 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p w14:paraId="21E16CD4" w14:textId="149FF917" w:rsidR="00C73843" w:rsidRPr="00D81042" w:rsidRDefault="00C73843" w:rsidP="00C73843">
            <w:pPr>
              <w:widowControl w:val="0"/>
              <w:rPr>
                <w:rFonts w:ascii="Times New Roman" w:eastAsia="Times New Roman" w:hAnsi="Times New Roman" w:cs="Times New Roman"/>
                <w:bCs/>
                <w:i/>
                <w:iCs/>
                <w:sz w:val="18"/>
                <w:szCs w:val="18"/>
                <w:lang w:val="ru-RU"/>
              </w:rPr>
            </w:pPr>
            <w:r w:rsidRPr="00323F2C">
              <w:rPr>
                <w:rFonts w:ascii="Times New Roman" w:eastAsia="Times New Roman" w:hAnsi="Times New Roman" w:cs="Times New Roman"/>
                <w:b/>
                <w:sz w:val="18"/>
                <w:szCs w:val="18"/>
              </w:rPr>
              <w:t>Динамическое упражнение "Были бы у елочки ножки".</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 развитие речи)</w:t>
            </w:r>
          </w:p>
          <w:p w14:paraId="6018B35E"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Цель: развивать умение соотносить движения со словами, внимание, координацию движений, речь.</w:t>
            </w:r>
          </w:p>
          <w:p w14:paraId="2EA5F963"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Были бы у елочки ножки,</w:t>
            </w:r>
          </w:p>
          <w:p w14:paraId="305D1572" w14:textId="77777777" w:rsidR="00C73843" w:rsidRPr="00323F2C" w:rsidRDefault="00C73843" w:rsidP="00C73843">
            <w:pPr>
              <w:widowControl w:val="0"/>
              <w:rPr>
                <w:rFonts w:ascii="Times New Roman" w:eastAsia="Times New Roman" w:hAnsi="Times New Roman" w:cs="Times New Roman"/>
                <w:sz w:val="18"/>
                <w:szCs w:val="18"/>
              </w:rPr>
            </w:pPr>
            <w:r w:rsidRPr="00C85B12">
              <w:rPr>
                <w:rFonts w:ascii="Times New Roman" w:eastAsia="Times New Roman" w:hAnsi="Times New Roman" w:cs="Times New Roman"/>
                <w:i/>
                <w:sz w:val="18"/>
                <w:szCs w:val="18"/>
              </w:rPr>
              <w:t>Побежала бы она по дорожке.</w:t>
            </w:r>
            <w:r w:rsidRPr="00323F2C">
              <w:rPr>
                <w:rFonts w:ascii="Times New Roman" w:eastAsia="Times New Roman" w:hAnsi="Times New Roman" w:cs="Times New Roman"/>
                <w:sz w:val="18"/>
                <w:szCs w:val="18"/>
              </w:rPr>
              <w:t xml:space="preserve"> (легкий бег на месте)</w:t>
            </w:r>
          </w:p>
          <w:p w14:paraId="7E0C7F04" w14:textId="77777777" w:rsidR="00C73843" w:rsidRPr="00323F2C" w:rsidRDefault="00C73843" w:rsidP="00C73843">
            <w:pPr>
              <w:widowControl w:val="0"/>
              <w:rPr>
                <w:rFonts w:ascii="Times New Roman" w:eastAsia="Times New Roman" w:hAnsi="Times New Roman" w:cs="Times New Roman"/>
                <w:sz w:val="18"/>
                <w:szCs w:val="18"/>
              </w:rPr>
            </w:pPr>
            <w:r w:rsidRPr="00C85B12">
              <w:rPr>
                <w:rFonts w:ascii="Times New Roman" w:eastAsia="Times New Roman" w:hAnsi="Times New Roman" w:cs="Times New Roman"/>
                <w:i/>
                <w:sz w:val="18"/>
                <w:szCs w:val="18"/>
              </w:rPr>
              <w:t>Заплясала бы она с нами,</w:t>
            </w:r>
            <w:r w:rsidRPr="00323F2C">
              <w:rPr>
                <w:rFonts w:ascii="Times New Roman" w:eastAsia="Times New Roman" w:hAnsi="Times New Roman" w:cs="Times New Roman"/>
                <w:sz w:val="18"/>
                <w:szCs w:val="18"/>
              </w:rPr>
              <w:t xml:space="preserve"> (пружинистые полуприседания, с поворотами туловища вправо, </w:t>
            </w:r>
            <w:r w:rsidRPr="00323F2C">
              <w:rPr>
                <w:rFonts w:ascii="Times New Roman" w:eastAsia="Times New Roman" w:hAnsi="Times New Roman" w:cs="Times New Roman"/>
                <w:sz w:val="18"/>
                <w:szCs w:val="18"/>
              </w:rPr>
              <w:lastRenderedPageBreak/>
              <w:t>влево)</w:t>
            </w:r>
          </w:p>
          <w:p w14:paraId="4071BD08" w14:textId="77777777" w:rsidR="00C73843" w:rsidRPr="00323F2C" w:rsidRDefault="00C73843" w:rsidP="00C73843">
            <w:pPr>
              <w:widowControl w:val="0"/>
              <w:rPr>
                <w:rFonts w:ascii="Times New Roman" w:eastAsia="Times New Roman" w:hAnsi="Times New Roman" w:cs="Times New Roman"/>
                <w:sz w:val="18"/>
                <w:szCs w:val="18"/>
              </w:rPr>
            </w:pPr>
            <w:r w:rsidRPr="00C85B12">
              <w:rPr>
                <w:rFonts w:ascii="Times New Roman" w:eastAsia="Times New Roman" w:hAnsi="Times New Roman" w:cs="Times New Roman"/>
                <w:i/>
                <w:sz w:val="18"/>
                <w:szCs w:val="18"/>
              </w:rPr>
              <w:t>Застучала бы она каблучками</w:t>
            </w:r>
            <w:r w:rsidRPr="00323F2C">
              <w:rPr>
                <w:rFonts w:ascii="Times New Roman" w:eastAsia="Times New Roman" w:hAnsi="Times New Roman" w:cs="Times New Roman"/>
                <w:sz w:val="18"/>
                <w:szCs w:val="18"/>
              </w:rPr>
              <w:t>. (притопы ногами)</w:t>
            </w:r>
          </w:p>
          <w:p w14:paraId="666DAA0E" w14:textId="77777777" w:rsidR="00C73843" w:rsidRPr="00323F2C" w:rsidRDefault="00C73843" w:rsidP="00C73843">
            <w:pPr>
              <w:widowControl w:val="0"/>
              <w:rPr>
                <w:rFonts w:ascii="Times New Roman" w:eastAsia="Times New Roman" w:hAnsi="Times New Roman" w:cs="Times New Roman"/>
                <w:sz w:val="18"/>
                <w:szCs w:val="18"/>
              </w:rPr>
            </w:pPr>
            <w:r w:rsidRPr="00C85B12">
              <w:rPr>
                <w:rFonts w:ascii="Times New Roman" w:eastAsia="Times New Roman" w:hAnsi="Times New Roman" w:cs="Times New Roman"/>
                <w:i/>
                <w:sz w:val="18"/>
                <w:szCs w:val="18"/>
              </w:rPr>
              <w:t xml:space="preserve">Закружились бы на елочке шишки, </w:t>
            </w:r>
            <w:r w:rsidRPr="00323F2C">
              <w:rPr>
                <w:rFonts w:ascii="Times New Roman" w:eastAsia="Times New Roman" w:hAnsi="Times New Roman" w:cs="Times New Roman"/>
                <w:sz w:val="18"/>
                <w:szCs w:val="18"/>
              </w:rPr>
              <w:t>(дети кружатся)</w:t>
            </w:r>
          </w:p>
          <w:p w14:paraId="1821C63C" w14:textId="77777777" w:rsidR="00C73843" w:rsidRPr="00323F2C" w:rsidRDefault="00C73843" w:rsidP="00C73843">
            <w:pPr>
              <w:widowControl w:val="0"/>
              <w:rPr>
                <w:rFonts w:ascii="Times New Roman" w:eastAsia="Times New Roman" w:hAnsi="Times New Roman" w:cs="Times New Roman"/>
                <w:sz w:val="18"/>
                <w:szCs w:val="18"/>
              </w:rPr>
            </w:pPr>
            <w:r w:rsidRPr="00C85B12">
              <w:rPr>
                <w:rFonts w:ascii="Times New Roman" w:eastAsia="Times New Roman" w:hAnsi="Times New Roman" w:cs="Times New Roman"/>
                <w:i/>
                <w:sz w:val="18"/>
                <w:szCs w:val="18"/>
              </w:rPr>
              <w:t>Закружились бы на елочке иголочки.</w:t>
            </w:r>
            <w:r w:rsidRPr="00323F2C">
              <w:rPr>
                <w:rFonts w:ascii="Times New Roman" w:eastAsia="Times New Roman" w:hAnsi="Times New Roman" w:cs="Times New Roman"/>
                <w:sz w:val="18"/>
                <w:szCs w:val="18"/>
              </w:rPr>
              <w:t xml:space="preserve"> (вращение кистей рук, поднятых вверх)</w:t>
            </w:r>
          </w:p>
          <w:p w14:paraId="62BEBBE5"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Засмеялись бы у елочки дети</w:t>
            </w:r>
          </w:p>
          <w:p w14:paraId="4A3B20B3" w14:textId="77777777" w:rsidR="00C73843" w:rsidRPr="00323F2C" w:rsidRDefault="00C73843" w:rsidP="00C73843">
            <w:pPr>
              <w:widowControl w:val="0"/>
              <w:rPr>
                <w:rFonts w:ascii="Times New Roman" w:eastAsia="Times New Roman" w:hAnsi="Times New Roman" w:cs="Times New Roman"/>
                <w:sz w:val="18"/>
                <w:szCs w:val="18"/>
              </w:rPr>
            </w:pPr>
            <w:r w:rsidRPr="00C85B12">
              <w:rPr>
                <w:rFonts w:ascii="Times New Roman" w:eastAsia="Times New Roman" w:hAnsi="Times New Roman" w:cs="Times New Roman"/>
                <w:i/>
                <w:sz w:val="18"/>
                <w:szCs w:val="18"/>
              </w:rPr>
              <w:t>И захлопали весело в ладошки</w:t>
            </w:r>
            <w:r w:rsidRPr="00323F2C">
              <w:rPr>
                <w:rFonts w:ascii="Times New Roman" w:eastAsia="Times New Roman" w:hAnsi="Times New Roman" w:cs="Times New Roman"/>
                <w:sz w:val="18"/>
                <w:szCs w:val="18"/>
              </w:rPr>
              <w:t>.</w:t>
            </w:r>
          </w:p>
        </w:tc>
        <w:tc>
          <w:tcPr>
            <w:tcW w:w="2863" w:type="dxa"/>
          </w:tcPr>
          <w:p w14:paraId="59624B11" w14:textId="0CB99049" w:rsidR="00C73843" w:rsidRPr="001D0893" w:rsidRDefault="00C73843" w:rsidP="00C73843">
            <w:pPr>
              <w:widowControl w:val="0"/>
              <w:rPr>
                <w:rFonts w:ascii="Times New Roman" w:eastAsia="Times New Roman" w:hAnsi="Times New Roman" w:cs="Times New Roman"/>
                <w:bCs/>
                <w:i/>
                <w:iCs/>
                <w:sz w:val="18"/>
                <w:szCs w:val="18"/>
                <w:lang w:val="ru-RU"/>
              </w:rPr>
            </w:pPr>
            <w:r w:rsidRPr="00323F2C">
              <w:rPr>
                <w:rFonts w:ascii="Times New Roman" w:eastAsia="Times New Roman" w:hAnsi="Times New Roman" w:cs="Times New Roman"/>
                <w:b/>
                <w:sz w:val="18"/>
                <w:szCs w:val="18"/>
              </w:rPr>
              <w:lastRenderedPageBreak/>
              <w:t>Настольная игра "Собери снежинку" (4-6 частей).</w:t>
            </w:r>
            <w:r>
              <w:rPr>
                <w:rFonts w:ascii="Times New Roman" w:eastAsia="Times New Roman" w:hAnsi="Times New Roman" w:cs="Times New Roman"/>
                <w:b/>
                <w:sz w:val="18"/>
                <w:szCs w:val="18"/>
                <w:lang w:val="ru-RU"/>
              </w:rPr>
              <w:t xml:space="preserve"> </w:t>
            </w:r>
            <w:r w:rsidRPr="001D0893">
              <w:rPr>
                <w:rFonts w:ascii="Times New Roman" w:eastAsia="Times New Roman" w:hAnsi="Times New Roman" w:cs="Times New Roman"/>
                <w:bCs/>
                <w:i/>
                <w:iCs/>
                <w:sz w:val="18"/>
                <w:szCs w:val="18"/>
                <w:lang w:val="ru-RU"/>
              </w:rPr>
              <w:t>(конструирование)</w:t>
            </w:r>
          </w:p>
          <w:p w14:paraId="2AE6B56D"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Цель: развивать восприятие, мышление, мелкую моторику рук, умение собирать целое из частей.</w:t>
            </w:r>
          </w:p>
          <w:p w14:paraId="6FCADFCD" w14:textId="496F096D" w:rsidR="00C73843" w:rsidRPr="001D0893" w:rsidRDefault="00C73843" w:rsidP="00C73843">
            <w:pPr>
              <w:widowControl w:val="0"/>
              <w:rPr>
                <w:rFonts w:ascii="Times New Roman" w:eastAsia="Times New Roman" w:hAnsi="Times New Roman" w:cs="Times New Roman"/>
                <w:b/>
                <w:sz w:val="18"/>
                <w:szCs w:val="18"/>
                <w:lang w:val="ru-RU"/>
              </w:rPr>
            </w:pPr>
            <w:r w:rsidRPr="00323F2C">
              <w:rPr>
                <w:rFonts w:ascii="Times New Roman" w:eastAsia="Times New Roman" w:hAnsi="Times New Roman" w:cs="Times New Roman"/>
                <w:b/>
                <w:sz w:val="18"/>
                <w:szCs w:val="18"/>
              </w:rPr>
              <w:t>Упражнение по выразительному чтению стихотворения. Д. Ахметова "Пришла зима".</w:t>
            </w:r>
            <w:r>
              <w:rPr>
                <w:rFonts w:ascii="Times New Roman" w:eastAsia="Times New Roman" w:hAnsi="Times New Roman" w:cs="Times New Roman"/>
                <w:b/>
                <w:sz w:val="18"/>
                <w:szCs w:val="18"/>
                <w:lang w:val="ru-RU"/>
              </w:rPr>
              <w:t xml:space="preserve"> </w:t>
            </w:r>
            <w:r w:rsidRPr="001D0893">
              <w:rPr>
                <w:rFonts w:ascii="Times New Roman" w:eastAsia="Times New Roman" w:hAnsi="Times New Roman" w:cs="Times New Roman"/>
                <w:bCs/>
                <w:i/>
                <w:iCs/>
                <w:sz w:val="18"/>
                <w:szCs w:val="18"/>
                <w:lang w:val="ru-RU"/>
              </w:rPr>
              <w:t>(художественная литература)</w:t>
            </w:r>
          </w:p>
          <w:p w14:paraId="54F8A712"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Цель: развивать слуховое внимание, воображение, мышление, речь, устойчивый интерес к декламации, к зимним явлениям природы.</w:t>
            </w:r>
          </w:p>
          <w:p w14:paraId="622E3115" w14:textId="77777777" w:rsidR="00C73843" w:rsidRPr="00323F2C" w:rsidRDefault="00C73843" w:rsidP="00C73843">
            <w:pPr>
              <w:widowControl w:val="0"/>
              <w:rPr>
                <w:rFonts w:ascii="Times New Roman" w:eastAsia="Times New Roman" w:hAnsi="Times New Roman" w:cs="Times New Roman"/>
                <w:sz w:val="18"/>
                <w:szCs w:val="18"/>
              </w:rPr>
            </w:pPr>
            <w:r w:rsidRPr="00323F2C">
              <w:rPr>
                <w:rFonts w:ascii="Times New Roman" w:eastAsia="Times New Roman" w:hAnsi="Times New Roman" w:cs="Times New Roman"/>
                <w:sz w:val="18"/>
                <w:szCs w:val="18"/>
              </w:rPr>
              <w:t>"Пришла зима".</w:t>
            </w:r>
          </w:p>
          <w:p w14:paraId="211DE0C7"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 xml:space="preserve">Пришла зима, </w:t>
            </w:r>
            <w:proofErr w:type="spellStart"/>
            <w:r w:rsidRPr="00C85B12">
              <w:rPr>
                <w:rFonts w:ascii="Times New Roman" w:eastAsia="Times New Roman" w:hAnsi="Times New Roman" w:cs="Times New Roman"/>
                <w:i/>
                <w:sz w:val="18"/>
                <w:szCs w:val="18"/>
              </w:rPr>
              <w:t>беляночка</w:t>
            </w:r>
            <w:proofErr w:type="spellEnd"/>
            <w:r w:rsidRPr="00C85B12">
              <w:rPr>
                <w:rFonts w:ascii="Times New Roman" w:eastAsia="Times New Roman" w:hAnsi="Times New Roman" w:cs="Times New Roman"/>
                <w:i/>
                <w:sz w:val="18"/>
                <w:szCs w:val="18"/>
              </w:rPr>
              <w:t>,</w:t>
            </w:r>
          </w:p>
          <w:p w14:paraId="1244E639"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Из тучи сыплет снег,</w:t>
            </w:r>
          </w:p>
          <w:p w14:paraId="7840C776"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Бегут по снегу саночки.</w:t>
            </w:r>
          </w:p>
          <w:p w14:paraId="6830E0E4"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Рисуя длинный след.</w:t>
            </w:r>
          </w:p>
          <w:p w14:paraId="363081BE" w14:textId="77777777" w:rsidR="00C73843" w:rsidRDefault="00C73843" w:rsidP="00C73843">
            <w:pPr>
              <w:rPr>
                <w:rFonts w:ascii="Times New Roman" w:hAnsi="Times New Roman" w:cs="Times New Roman"/>
                <w:sz w:val="18"/>
                <w:szCs w:val="18"/>
                <w:lang w:val="ru-RU"/>
              </w:rPr>
            </w:pPr>
            <w:r w:rsidRPr="00323F2C">
              <w:rPr>
                <w:rFonts w:ascii="Times New Roman" w:eastAsia="Times New Roman" w:hAnsi="Times New Roman" w:cs="Times New Roman"/>
                <w:sz w:val="18"/>
                <w:szCs w:val="18"/>
              </w:rPr>
              <w:t>Д. Ахметова</w:t>
            </w:r>
          </w:p>
        </w:tc>
      </w:tr>
      <w:tr w:rsidR="00C73843" w14:paraId="7F527AD7" w14:textId="77777777" w:rsidTr="00F82185">
        <w:trPr>
          <w:trHeight w:val="3098"/>
        </w:trPr>
        <w:tc>
          <w:tcPr>
            <w:tcW w:w="2127" w:type="dxa"/>
          </w:tcPr>
          <w:p w14:paraId="7605AAB4" w14:textId="77777777" w:rsidR="00C73843" w:rsidRPr="009B379D" w:rsidRDefault="00C73843" w:rsidP="00C73843">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317353B7" w14:textId="5272A1D1" w:rsidR="00C73843" w:rsidRPr="003A559A"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92" w:type="dxa"/>
            <w:gridSpan w:val="5"/>
          </w:tcPr>
          <w:p w14:paraId="305F59B1" w14:textId="77777777" w:rsidR="00C73843" w:rsidRPr="003A559A" w:rsidRDefault="00C73843" w:rsidP="00C73843">
            <w:pPr>
              <w:widowControl w:val="0"/>
              <w:rPr>
                <w:rFonts w:ascii="Times New Roman" w:eastAsia="Times New Roman" w:hAnsi="Times New Roman" w:cs="Times New Roman"/>
                <w:b/>
                <w:sz w:val="18"/>
                <w:szCs w:val="18"/>
              </w:rPr>
            </w:pPr>
            <w:r w:rsidRPr="003A559A">
              <w:rPr>
                <w:rFonts w:ascii="Times New Roman" w:eastAsia="Times New Roman" w:hAnsi="Times New Roman" w:cs="Times New Roman"/>
                <w:b/>
                <w:sz w:val="18"/>
                <w:szCs w:val="18"/>
              </w:rPr>
              <w:t>Комплексные упражнения.</w:t>
            </w:r>
          </w:p>
          <w:p w14:paraId="55009658"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Мы расскажем по порядку</w:t>
            </w:r>
          </w:p>
          <w:p w14:paraId="12948CE8"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Как мы делаем зарядку.</w:t>
            </w:r>
          </w:p>
          <w:p w14:paraId="67EE5913"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Повернемся вправо,</w:t>
            </w:r>
          </w:p>
          <w:p w14:paraId="3DDC21F7"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Повернемся влево,</w:t>
            </w:r>
          </w:p>
          <w:p w14:paraId="410FE86E"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Мы потянем каждый бок,</w:t>
            </w:r>
          </w:p>
          <w:p w14:paraId="1A54ACCA"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Руки вверх, тяни носок!</w:t>
            </w:r>
          </w:p>
          <w:p w14:paraId="3D757948"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Подогнем в коленках ноги</w:t>
            </w:r>
          </w:p>
          <w:p w14:paraId="5EBA85F6"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Вытянемся мы немного.</w:t>
            </w:r>
          </w:p>
          <w:p w14:paraId="34B22129"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Сели-встали, сели-встали –</w:t>
            </w:r>
          </w:p>
          <w:p w14:paraId="30AEDFDD"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Наши ножки не устали.</w:t>
            </w:r>
          </w:p>
          <w:p w14:paraId="3FCEDD14"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Мы зарядкой занимались</w:t>
            </w:r>
          </w:p>
          <w:p w14:paraId="7E042027" w14:textId="77777777" w:rsidR="00C73843" w:rsidRDefault="00C73843" w:rsidP="00C73843">
            <w:pPr>
              <w:rPr>
                <w:rFonts w:ascii="Times New Roman" w:hAnsi="Times New Roman" w:cs="Times New Roman"/>
                <w:sz w:val="18"/>
                <w:szCs w:val="18"/>
                <w:lang w:val="ru-RU"/>
              </w:rPr>
            </w:pPr>
            <w:r w:rsidRPr="00C85B12">
              <w:rPr>
                <w:rFonts w:ascii="Times New Roman" w:eastAsia="Times New Roman" w:hAnsi="Times New Roman" w:cs="Times New Roman"/>
                <w:i/>
                <w:sz w:val="18"/>
                <w:szCs w:val="18"/>
              </w:rPr>
              <w:t>К солнышку мы поднимались.</w:t>
            </w:r>
          </w:p>
        </w:tc>
      </w:tr>
      <w:tr w:rsidR="00C73843" w14:paraId="651C35CD" w14:textId="77777777" w:rsidTr="00F82185">
        <w:tc>
          <w:tcPr>
            <w:tcW w:w="2127" w:type="dxa"/>
          </w:tcPr>
          <w:p w14:paraId="12B6B475"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1A3F81EB" w14:textId="0635A4B4" w:rsidR="00C73843" w:rsidRPr="003A559A"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892" w:type="dxa"/>
            <w:gridSpan w:val="5"/>
          </w:tcPr>
          <w:p w14:paraId="1167D8EF" w14:textId="77777777" w:rsidR="00C73843" w:rsidRDefault="00C73843" w:rsidP="00C73843">
            <w:pPr>
              <w:rPr>
                <w:rFonts w:ascii="Times New Roman" w:eastAsia="Times New Roman" w:hAnsi="Times New Roman" w:cs="Times New Roman"/>
                <w:sz w:val="18"/>
                <w:szCs w:val="18"/>
              </w:rPr>
            </w:pPr>
            <w:r w:rsidRPr="003A559A">
              <w:rPr>
                <w:rFonts w:ascii="Times New Roman" w:eastAsia="Times New Roman" w:hAnsi="Times New Roman" w:cs="Times New Roman"/>
                <w:sz w:val="18"/>
                <w:szCs w:val="18"/>
              </w:rPr>
              <w:t>Педагог следит за тем, чтобы дети умывались перед приемом пищи, рассаживались во время еды: ровно сидели на стуле, не клали локти на стол; перед приемом пищи дети желают друг другу "Приятного аппетита"; после еды говорят: "Спасибо".</w:t>
            </w:r>
          </w:p>
          <w:p w14:paraId="57FA0404" w14:textId="77777777" w:rsidR="00C73843" w:rsidRPr="00BB72F5" w:rsidRDefault="00C73843" w:rsidP="00C73843">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Каша вкусная дымится,</w:t>
            </w:r>
          </w:p>
          <w:p w14:paraId="2D78FA53" w14:textId="77777777" w:rsidR="00C73843" w:rsidRPr="00BB72F5" w:rsidRDefault="00C73843" w:rsidP="00C73843">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Тима кашу есть садится,</w:t>
            </w:r>
          </w:p>
          <w:p w14:paraId="15281912" w14:textId="77777777" w:rsidR="00C73843" w:rsidRPr="00BB72F5" w:rsidRDefault="00C73843" w:rsidP="00C73843">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Очень каша хороша,</w:t>
            </w:r>
          </w:p>
          <w:p w14:paraId="3E5695FD" w14:textId="77777777" w:rsidR="00C73843" w:rsidRPr="00BB72F5" w:rsidRDefault="00C73843" w:rsidP="00C73843">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Ели кашу не спеша.</w:t>
            </w:r>
          </w:p>
          <w:p w14:paraId="1AC4EB92" w14:textId="77777777" w:rsidR="00C73843" w:rsidRPr="00BB72F5" w:rsidRDefault="00C73843" w:rsidP="00C73843">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Ложка за ложкой,</w:t>
            </w:r>
          </w:p>
          <w:p w14:paraId="0F8DFFA8" w14:textId="77777777" w:rsidR="00C73843" w:rsidRPr="00BB72F5" w:rsidRDefault="00C73843" w:rsidP="00C73843">
            <w:pPr>
              <w:widowControl w:val="0"/>
              <w:rPr>
                <w:rFonts w:ascii="Times New Roman" w:eastAsia="Times New Roman" w:hAnsi="Times New Roman" w:cs="Times New Roman"/>
                <w:i/>
                <w:sz w:val="18"/>
                <w:szCs w:val="18"/>
              </w:rPr>
            </w:pPr>
            <w:r w:rsidRPr="00BB72F5">
              <w:rPr>
                <w:rFonts w:ascii="Times New Roman" w:eastAsia="Times New Roman" w:hAnsi="Times New Roman" w:cs="Times New Roman"/>
                <w:i/>
                <w:sz w:val="18"/>
                <w:szCs w:val="18"/>
              </w:rPr>
              <w:t>Ели по немножко!</w:t>
            </w:r>
          </w:p>
          <w:p w14:paraId="55958BAC" w14:textId="77777777" w:rsidR="00C73843" w:rsidRDefault="00C73843" w:rsidP="00C73843">
            <w:pPr>
              <w:rPr>
                <w:rFonts w:ascii="Times New Roman" w:hAnsi="Times New Roman" w:cs="Times New Roman"/>
                <w:sz w:val="18"/>
                <w:szCs w:val="18"/>
                <w:lang w:val="ru-RU"/>
              </w:rPr>
            </w:pPr>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Астарың</w:t>
            </w:r>
            <w:proofErr w:type="spellEnd"/>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дәмді</w:t>
            </w:r>
            <w:proofErr w:type="spellEnd"/>
            <w:r w:rsidRPr="00EA4D55">
              <w:rPr>
                <w:rFonts w:ascii="Times New Roman" w:eastAsia="Times New Roman" w:hAnsi="Times New Roman" w:cs="Times New Roman"/>
                <w:sz w:val="18"/>
                <w:szCs w:val="18"/>
              </w:rPr>
              <w:t xml:space="preserve"> </w:t>
            </w:r>
            <w:proofErr w:type="spellStart"/>
            <w:r w:rsidRPr="00EA4D55">
              <w:rPr>
                <w:rFonts w:ascii="Times New Roman" w:eastAsia="Times New Roman" w:hAnsi="Times New Roman" w:cs="Times New Roman"/>
                <w:sz w:val="18"/>
                <w:szCs w:val="18"/>
              </w:rPr>
              <w:t>болсын</w:t>
            </w:r>
            <w:proofErr w:type="spellEnd"/>
            <w:r w:rsidRPr="00EA4D55">
              <w:rPr>
                <w:rFonts w:ascii="Times New Roman" w:eastAsia="Times New Roman" w:hAnsi="Times New Roman" w:cs="Times New Roman"/>
                <w:sz w:val="18"/>
                <w:szCs w:val="18"/>
              </w:rPr>
              <w:t>! Приятного аппетита!</w:t>
            </w:r>
            <w:r w:rsidRPr="00EA4D55">
              <w:rPr>
                <w:rFonts w:ascii="Times New Roman" w:eastAsia="Times New Roman" w:hAnsi="Times New Roman" w:cs="Times New Roman"/>
                <w:i/>
                <w:sz w:val="18"/>
                <w:szCs w:val="18"/>
              </w:rPr>
              <w:t xml:space="preserve"> (</w:t>
            </w:r>
            <w:proofErr w:type="spellStart"/>
            <w:r w:rsidRPr="00EA4D55">
              <w:rPr>
                <w:rFonts w:ascii="Times New Roman" w:eastAsia="Times New Roman" w:hAnsi="Times New Roman" w:cs="Times New Roman"/>
                <w:i/>
                <w:sz w:val="18"/>
                <w:szCs w:val="18"/>
              </w:rPr>
              <w:t>кгн</w:t>
            </w:r>
            <w:proofErr w:type="spellEnd"/>
            <w:r w:rsidRPr="00EA4D55">
              <w:rPr>
                <w:rFonts w:ascii="Times New Roman" w:eastAsia="Times New Roman" w:hAnsi="Times New Roman" w:cs="Times New Roman"/>
                <w:i/>
                <w:sz w:val="18"/>
                <w:szCs w:val="18"/>
              </w:rPr>
              <w:t xml:space="preserve">, навыки самообслуживания, </w:t>
            </w:r>
            <w:proofErr w:type="spellStart"/>
            <w:r w:rsidRPr="00EA4D55">
              <w:rPr>
                <w:rFonts w:ascii="Times New Roman" w:eastAsia="Times New Roman" w:hAnsi="Times New Roman" w:cs="Times New Roman"/>
                <w:i/>
                <w:sz w:val="18"/>
                <w:szCs w:val="18"/>
              </w:rPr>
              <w:t>соц-эмоц</w:t>
            </w:r>
            <w:proofErr w:type="spellEnd"/>
            <w:r w:rsidRPr="00EA4D55">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C73843" w14:paraId="6B805163" w14:textId="77777777" w:rsidTr="00F82185">
        <w:tc>
          <w:tcPr>
            <w:tcW w:w="2127" w:type="dxa"/>
          </w:tcPr>
          <w:p w14:paraId="52FC49B5"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0648DE08" w14:textId="33A48710" w:rsidR="00C73843" w:rsidRPr="003A559A"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347A833E" w14:textId="37B6D1B3" w:rsidR="00C73843" w:rsidRPr="00D81042" w:rsidRDefault="00C73843" w:rsidP="00C73843">
            <w:pPr>
              <w:widowControl w:val="0"/>
              <w:rPr>
                <w:rFonts w:ascii="Times New Roman" w:eastAsia="Times New Roman" w:hAnsi="Times New Roman" w:cs="Times New Roman"/>
                <w:bCs/>
                <w:i/>
                <w:iCs/>
                <w:sz w:val="18"/>
                <w:szCs w:val="18"/>
                <w:lang w:val="ru-RU"/>
              </w:rPr>
            </w:pPr>
            <w:r w:rsidRPr="003A559A">
              <w:rPr>
                <w:rFonts w:ascii="Times New Roman" w:eastAsia="Times New Roman" w:hAnsi="Times New Roman" w:cs="Times New Roman"/>
                <w:b/>
                <w:sz w:val="18"/>
                <w:szCs w:val="18"/>
              </w:rPr>
              <w:t>Дидактическая игра "Сделаем снеговика".</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(основы математики)</w:t>
            </w:r>
          </w:p>
          <w:p w14:paraId="5B09AD0D" w14:textId="77777777" w:rsidR="00C73843" w:rsidRPr="003A559A" w:rsidRDefault="00C73843" w:rsidP="00C73843">
            <w:pPr>
              <w:widowControl w:val="0"/>
              <w:rPr>
                <w:rFonts w:ascii="Times New Roman" w:eastAsia="Times New Roman" w:hAnsi="Times New Roman" w:cs="Times New Roman"/>
                <w:sz w:val="18"/>
                <w:szCs w:val="18"/>
              </w:rPr>
            </w:pPr>
            <w:r w:rsidRPr="003A559A">
              <w:rPr>
                <w:rFonts w:ascii="Times New Roman" w:eastAsia="Times New Roman" w:hAnsi="Times New Roman" w:cs="Times New Roman"/>
                <w:sz w:val="18"/>
                <w:szCs w:val="18"/>
              </w:rPr>
              <w:t>Цель: развивать внимание, пространственное мышление; совершенствовать речь. Педагог раздает каждому ребенку по 3 круга разного размера (большой, средний и малый). Дети делают из них по образцу или самостоятельно снеговика. Говорят, и описывают, каких деталей не хватает.</w:t>
            </w:r>
          </w:p>
        </w:tc>
        <w:tc>
          <w:tcPr>
            <w:tcW w:w="2552" w:type="dxa"/>
          </w:tcPr>
          <w:p w14:paraId="1D40A929" w14:textId="28F5F392" w:rsidR="00C73843" w:rsidRPr="00D81042" w:rsidRDefault="00C73843" w:rsidP="00C73843">
            <w:pPr>
              <w:widowControl w:val="0"/>
              <w:rPr>
                <w:rFonts w:ascii="Times New Roman" w:eastAsia="Times New Roman" w:hAnsi="Times New Roman" w:cs="Times New Roman"/>
                <w:bCs/>
                <w:i/>
                <w:iCs/>
                <w:sz w:val="18"/>
                <w:szCs w:val="18"/>
                <w:lang w:val="ru-RU"/>
              </w:rPr>
            </w:pPr>
            <w:r w:rsidRPr="003A559A">
              <w:rPr>
                <w:rFonts w:ascii="Times New Roman" w:eastAsia="Times New Roman" w:hAnsi="Times New Roman" w:cs="Times New Roman"/>
                <w:b/>
                <w:sz w:val="18"/>
                <w:szCs w:val="18"/>
              </w:rPr>
              <w:t>Дидактическая игра "Наоборот".</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(развитие речи)</w:t>
            </w:r>
          </w:p>
          <w:p w14:paraId="54A650C7" w14:textId="77777777" w:rsidR="00C73843" w:rsidRPr="003A559A" w:rsidRDefault="00C73843" w:rsidP="00C73843">
            <w:pPr>
              <w:widowControl w:val="0"/>
              <w:rPr>
                <w:rFonts w:ascii="Times New Roman" w:eastAsia="Times New Roman" w:hAnsi="Times New Roman" w:cs="Times New Roman"/>
                <w:sz w:val="18"/>
                <w:szCs w:val="18"/>
              </w:rPr>
            </w:pPr>
            <w:r w:rsidRPr="003A559A">
              <w:rPr>
                <w:rFonts w:ascii="Times New Roman" w:eastAsia="Times New Roman" w:hAnsi="Times New Roman" w:cs="Times New Roman"/>
                <w:sz w:val="18"/>
                <w:szCs w:val="18"/>
              </w:rPr>
              <w:t xml:space="preserve">Цель: развитие познавательных способностей. Педагог по логике произносит неправильное предложение, дети находят правильное или неправильное предложение. Например, снег черный (нет, белый), снеговик горячий (нет, холодный), медведь гуляет по лесу (нет, спит в </w:t>
            </w:r>
            <w:r w:rsidRPr="003A559A">
              <w:rPr>
                <w:rFonts w:ascii="Times New Roman" w:eastAsia="Times New Roman" w:hAnsi="Times New Roman" w:cs="Times New Roman"/>
                <w:sz w:val="18"/>
                <w:szCs w:val="18"/>
              </w:rPr>
              <w:lastRenderedPageBreak/>
              <w:t>берлоге).</w:t>
            </w:r>
          </w:p>
        </w:tc>
        <w:tc>
          <w:tcPr>
            <w:tcW w:w="2835" w:type="dxa"/>
          </w:tcPr>
          <w:p w14:paraId="0B75B5B1" w14:textId="41D3ED56" w:rsidR="00C73843" w:rsidRPr="00D81042" w:rsidRDefault="00C73843" w:rsidP="00C73843">
            <w:pPr>
              <w:widowControl w:val="0"/>
              <w:rPr>
                <w:rFonts w:ascii="Times New Roman" w:eastAsia="Times New Roman" w:hAnsi="Times New Roman" w:cs="Times New Roman"/>
                <w:bCs/>
                <w:i/>
                <w:iCs/>
                <w:sz w:val="18"/>
                <w:szCs w:val="18"/>
                <w:lang w:val="ru-RU"/>
              </w:rPr>
            </w:pPr>
            <w:r w:rsidRPr="003A559A">
              <w:rPr>
                <w:rFonts w:ascii="Times New Roman" w:eastAsia="Times New Roman" w:hAnsi="Times New Roman" w:cs="Times New Roman"/>
                <w:b/>
                <w:sz w:val="18"/>
                <w:szCs w:val="18"/>
              </w:rPr>
              <w:lastRenderedPageBreak/>
              <w:t>Дидактическая игра "Что будет зимой?".</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 xml:space="preserve">(ознакомление </w:t>
            </w:r>
            <w:proofErr w:type="spellStart"/>
            <w:r w:rsidRPr="00D81042">
              <w:rPr>
                <w:rFonts w:ascii="Times New Roman" w:eastAsia="Times New Roman" w:hAnsi="Times New Roman" w:cs="Times New Roman"/>
                <w:bCs/>
                <w:i/>
                <w:iCs/>
                <w:sz w:val="18"/>
                <w:szCs w:val="18"/>
                <w:lang w:val="ru-RU"/>
              </w:rPr>
              <w:t>сокружающим</w:t>
            </w:r>
            <w:proofErr w:type="spellEnd"/>
            <w:r w:rsidRPr="00D81042">
              <w:rPr>
                <w:rFonts w:ascii="Times New Roman" w:eastAsia="Times New Roman" w:hAnsi="Times New Roman" w:cs="Times New Roman"/>
                <w:bCs/>
                <w:i/>
                <w:iCs/>
                <w:sz w:val="18"/>
                <w:szCs w:val="18"/>
                <w:lang w:val="ru-RU"/>
              </w:rPr>
              <w:t xml:space="preserve"> миром)</w:t>
            </w:r>
          </w:p>
          <w:p w14:paraId="3DC80125" w14:textId="77777777" w:rsidR="00C73843" w:rsidRPr="003A559A" w:rsidRDefault="00C73843" w:rsidP="00C73843">
            <w:pPr>
              <w:widowControl w:val="0"/>
              <w:rPr>
                <w:rFonts w:ascii="Times New Roman" w:eastAsia="Times New Roman" w:hAnsi="Times New Roman" w:cs="Times New Roman"/>
                <w:sz w:val="18"/>
                <w:szCs w:val="18"/>
              </w:rPr>
            </w:pPr>
            <w:r w:rsidRPr="003A559A">
              <w:rPr>
                <w:rFonts w:ascii="Times New Roman" w:eastAsia="Times New Roman" w:hAnsi="Times New Roman" w:cs="Times New Roman"/>
                <w:sz w:val="18"/>
                <w:szCs w:val="18"/>
              </w:rPr>
              <w:t>Цель: развивать представления о признаках зимы. Педагог проводит игру с помощью настольной игры "Времена года". Дети должны сопоставить маленькие картинки с символами времени года на больших картинках зимы.</w:t>
            </w:r>
          </w:p>
        </w:tc>
        <w:tc>
          <w:tcPr>
            <w:tcW w:w="2807" w:type="dxa"/>
          </w:tcPr>
          <w:p w14:paraId="3CE0CAF9" w14:textId="073754E6" w:rsidR="00C73843" w:rsidRPr="00D81042" w:rsidRDefault="00C73843" w:rsidP="00C73843">
            <w:pPr>
              <w:widowControl w:val="0"/>
              <w:rPr>
                <w:rFonts w:ascii="Times New Roman" w:eastAsia="Times New Roman" w:hAnsi="Times New Roman" w:cs="Times New Roman"/>
                <w:bCs/>
                <w:i/>
                <w:iCs/>
                <w:sz w:val="18"/>
                <w:szCs w:val="18"/>
                <w:lang w:val="ru-RU"/>
              </w:rPr>
            </w:pPr>
            <w:r w:rsidRPr="003A559A">
              <w:rPr>
                <w:rFonts w:ascii="Times New Roman" w:eastAsia="Times New Roman" w:hAnsi="Times New Roman" w:cs="Times New Roman"/>
                <w:b/>
                <w:sz w:val="18"/>
                <w:szCs w:val="18"/>
              </w:rPr>
              <w:t>Игра малой подвижности "Ровным кругом".</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 развитие речи)</w:t>
            </w:r>
          </w:p>
          <w:p w14:paraId="16D786D4" w14:textId="77777777" w:rsidR="00C73843" w:rsidRPr="003A559A" w:rsidRDefault="00C73843" w:rsidP="00C73843">
            <w:pPr>
              <w:widowControl w:val="0"/>
              <w:rPr>
                <w:rFonts w:ascii="Times New Roman" w:eastAsia="Times New Roman" w:hAnsi="Times New Roman" w:cs="Times New Roman"/>
                <w:sz w:val="18"/>
                <w:szCs w:val="18"/>
              </w:rPr>
            </w:pPr>
            <w:r w:rsidRPr="003A559A">
              <w:rPr>
                <w:rFonts w:ascii="Times New Roman" w:eastAsia="Times New Roman" w:hAnsi="Times New Roman" w:cs="Times New Roman"/>
                <w:sz w:val="18"/>
                <w:szCs w:val="18"/>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14:paraId="655C3AB8"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 Ровным кругом</w:t>
            </w:r>
          </w:p>
          <w:p w14:paraId="1E459E88"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Друг за другом</w:t>
            </w:r>
          </w:p>
          <w:p w14:paraId="6FDF7A48"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Мы идём за шагом шаг.</w:t>
            </w:r>
          </w:p>
          <w:p w14:paraId="6B6302CE"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Стой на месте,</w:t>
            </w:r>
          </w:p>
          <w:p w14:paraId="506F9358"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lastRenderedPageBreak/>
              <w:t>Дружно, вместе</w:t>
            </w:r>
          </w:p>
          <w:p w14:paraId="63747035"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Сделаем…вот так.</w:t>
            </w:r>
          </w:p>
          <w:p w14:paraId="050187E9" w14:textId="77777777" w:rsidR="00C73843" w:rsidRPr="003A559A" w:rsidRDefault="00C73843" w:rsidP="00C73843">
            <w:pPr>
              <w:widowControl w:val="0"/>
              <w:rPr>
                <w:rFonts w:ascii="Times New Roman" w:eastAsia="Times New Roman" w:hAnsi="Times New Roman" w:cs="Times New Roman"/>
                <w:sz w:val="18"/>
                <w:szCs w:val="18"/>
              </w:rPr>
            </w:pPr>
            <w:r w:rsidRPr="003A559A">
              <w:rPr>
                <w:rFonts w:ascii="Times New Roman" w:eastAsia="Times New Roman" w:hAnsi="Times New Roman" w:cs="Times New Roman"/>
                <w:sz w:val="18"/>
                <w:szCs w:val="18"/>
              </w:rPr>
              <w:t>Затем дети останавливаются, поворачиваются лицом в центр круга, опускают руки вниз.</w:t>
            </w:r>
          </w:p>
          <w:p w14:paraId="26C7A347" w14:textId="77777777" w:rsidR="00C73843" w:rsidRPr="003A559A" w:rsidRDefault="00C73843" w:rsidP="00C73843">
            <w:pPr>
              <w:widowControl w:val="0"/>
              <w:rPr>
                <w:rFonts w:ascii="Times New Roman" w:eastAsia="Times New Roman" w:hAnsi="Times New Roman" w:cs="Times New Roman"/>
                <w:sz w:val="18"/>
                <w:szCs w:val="18"/>
              </w:rPr>
            </w:pPr>
            <w:r w:rsidRPr="003A559A">
              <w:rPr>
                <w:rFonts w:ascii="Times New Roman" w:eastAsia="Times New Roman" w:hAnsi="Times New Roman" w:cs="Times New Roman"/>
                <w:sz w:val="18"/>
                <w:szCs w:val="18"/>
              </w:rPr>
              <w:t>Водящий выполняет какое – либо движение, дети повторяют его. Водящий выбирает того из детей, кто лучше выполнил движение.</w:t>
            </w:r>
          </w:p>
        </w:tc>
        <w:tc>
          <w:tcPr>
            <w:tcW w:w="2863" w:type="dxa"/>
          </w:tcPr>
          <w:p w14:paraId="53CFA605" w14:textId="2C399D5B" w:rsidR="00C73843" w:rsidRPr="00D81042" w:rsidRDefault="00C73843" w:rsidP="00C73843">
            <w:pPr>
              <w:widowControl w:val="0"/>
              <w:rPr>
                <w:rFonts w:ascii="Times New Roman" w:eastAsia="Times New Roman" w:hAnsi="Times New Roman" w:cs="Times New Roman"/>
                <w:b/>
                <w:sz w:val="18"/>
                <w:szCs w:val="18"/>
                <w:lang w:val="ru-RU"/>
              </w:rPr>
            </w:pPr>
            <w:r w:rsidRPr="003A559A">
              <w:rPr>
                <w:rFonts w:ascii="Times New Roman" w:eastAsia="Times New Roman" w:hAnsi="Times New Roman" w:cs="Times New Roman"/>
                <w:b/>
                <w:sz w:val="18"/>
                <w:szCs w:val="18"/>
              </w:rPr>
              <w:lastRenderedPageBreak/>
              <w:t>Дидактическая игра "В какое время года это произойдет?".</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 xml:space="preserve">(ознакомление </w:t>
            </w:r>
            <w:proofErr w:type="spellStart"/>
            <w:r w:rsidRPr="00D81042">
              <w:rPr>
                <w:rFonts w:ascii="Times New Roman" w:eastAsia="Times New Roman" w:hAnsi="Times New Roman" w:cs="Times New Roman"/>
                <w:bCs/>
                <w:i/>
                <w:iCs/>
                <w:sz w:val="18"/>
                <w:szCs w:val="18"/>
                <w:lang w:val="ru-RU"/>
              </w:rPr>
              <w:t>сокружающим</w:t>
            </w:r>
            <w:proofErr w:type="spellEnd"/>
            <w:r w:rsidRPr="00D81042">
              <w:rPr>
                <w:rFonts w:ascii="Times New Roman" w:eastAsia="Times New Roman" w:hAnsi="Times New Roman" w:cs="Times New Roman"/>
                <w:bCs/>
                <w:i/>
                <w:iCs/>
                <w:sz w:val="18"/>
                <w:szCs w:val="18"/>
                <w:lang w:val="ru-RU"/>
              </w:rPr>
              <w:t xml:space="preserve"> миром)</w:t>
            </w:r>
          </w:p>
          <w:p w14:paraId="6020F5BE" w14:textId="77777777" w:rsidR="00C73843" w:rsidRPr="003A559A" w:rsidRDefault="00C73843" w:rsidP="00C73843">
            <w:pPr>
              <w:widowControl w:val="0"/>
              <w:rPr>
                <w:rFonts w:ascii="Times New Roman" w:eastAsia="Times New Roman" w:hAnsi="Times New Roman" w:cs="Times New Roman"/>
                <w:sz w:val="18"/>
                <w:szCs w:val="18"/>
              </w:rPr>
            </w:pPr>
            <w:r w:rsidRPr="003A559A">
              <w:rPr>
                <w:rFonts w:ascii="Times New Roman" w:eastAsia="Times New Roman" w:hAnsi="Times New Roman" w:cs="Times New Roman"/>
                <w:sz w:val="18"/>
                <w:szCs w:val="18"/>
              </w:rPr>
              <w:t>Цель: учить детей называть времена года по признакам; развивать мышление, память, внимание. Педагог загадывает детям загадки о временах года, дети отгадывают загадку, раскладывают на доске соответствующие времена года по картинкам.</w:t>
            </w:r>
          </w:p>
        </w:tc>
      </w:tr>
      <w:tr w:rsidR="00C73843" w14:paraId="34393A0E" w14:textId="77777777" w:rsidTr="00F82185">
        <w:tc>
          <w:tcPr>
            <w:tcW w:w="2127" w:type="dxa"/>
          </w:tcPr>
          <w:p w14:paraId="34BF3B3A" w14:textId="49DE3047" w:rsidR="00C73843" w:rsidRPr="000D5EFC"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835" w:type="dxa"/>
          </w:tcPr>
          <w:p w14:paraId="1F48DD35" w14:textId="77777777" w:rsidR="00C73843" w:rsidRDefault="00C73843" w:rsidP="00C73843">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274FE814" w14:textId="495B0029" w:rsidR="00C73843" w:rsidRPr="000D5EFC"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3F871019" w14:textId="432210CB" w:rsidR="00C73843" w:rsidRPr="000D5EFC" w:rsidRDefault="00C73843" w:rsidP="00C73843">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3B8157D7" w14:textId="0CEB04CE" w:rsidR="00C73843" w:rsidRPr="000D5EFC" w:rsidRDefault="00C73843" w:rsidP="00C73843">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07" w:type="dxa"/>
          </w:tcPr>
          <w:p w14:paraId="2F240A22" w14:textId="77777777" w:rsidR="00C73843" w:rsidRDefault="00C73843" w:rsidP="00C73843">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14A59624" w14:textId="77777777" w:rsidR="00C73843" w:rsidRDefault="00C73843" w:rsidP="00C73843">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6C1394E4" w14:textId="2F7DAA1D" w:rsidR="00C73843" w:rsidRPr="000D5EFC" w:rsidRDefault="00C73843" w:rsidP="00C73843">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863" w:type="dxa"/>
          </w:tcPr>
          <w:p w14:paraId="4643DB19" w14:textId="02F3D582" w:rsidR="00C73843" w:rsidRPr="00227A6E" w:rsidRDefault="00C73843" w:rsidP="00C73843">
            <w:pPr>
              <w:rPr>
                <w:rFonts w:ascii="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C73843" w14:paraId="18233448" w14:textId="77777777" w:rsidTr="00F82185">
        <w:trPr>
          <w:trHeight w:val="632"/>
        </w:trPr>
        <w:tc>
          <w:tcPr>
            <w:tcW w:w="2127" w:type="dxa"/>
          </w:tcPr>
          <w:p w14:paraId="1274FB1D" w14:textId="6BEEE7DC" w:rsidR="00C73843" w:rsidRPr="000D5EFC"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892" w:type="dxa"/>
            <w:gridSpan w:val="5"/>
          </w:tcPr>
          <w:p w14:paraId="2CD23AB6" w14:textId="77777777" w:rsidR="00C73843" w:rsidRDefault="00C73843" w:rsidP="00C73843">
            <w:pPr>
              <w:rPr>
                <w:rFonts w:ascii="Times New Roman" w:hAnsi="Times New Roman" w:cs="Times New Roman"/>
                <w:sz w:val="18"/>
                <w:szCs w:val="18"/>
                <w:lang w:val="ru-RU"/>
              </w:rPr>
            </w:pPr>
            <w:r w:rsidRPr="000D5EFC">
              <w:rPr>
                <w:rFonts w:ascii="Times New Roman" w:eastAsia="Times New Roman" w:hAnsi="Times New Roman" w:cs="Times New Roman"/>
                <w:sz w:val="18"/>
                <w:szCs w:val="18"/>
              </w:rPr>
              <w:t>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w:t>
            </w:r>
          </w:p>
        </w:tc>
      </w:tr>
      <w:tr w:rsidR="00C73843" w14:paraId="160D62E4" w14:textId="77777777" w:rsidTr="00F82185">
        <w:tc>
          <w:tcPr>
            <w:tcW w:w="2127" w:type="dxa"/>
          </w:tcPr>
          <w:p w14:paraId="4741DB7B"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199971AB" w14:textId="448DE190" w:rsidR="00C73843" w:rsidRPr="000D5EFC"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2EAA79D9" w14:textId="32DDABC8" w:rsidR="00C73843" w:rsidRPr="00D81042" w:rsidRDefault="00C73843" w:rsidP="00C73843">
            <w:pPr>
              <w:widowControl w:val="0"/>
              <w:rPr>
                <w:rFonts w:ascii="Times New Roman" w:eastAsia="Times New Roman" w:hAnsi="Times New Roman" w:cs="Times New Roman"/>
                <w:b/>
                <w:sz w:val="18"/>
                <w:szCs w:val="18"/>
                <w:lang w:val="ru-RU"/>
              </w:rPr>
            </w:pPr>
            <w:r w:rsidRPr="000D5EFC">
              <w:rPr>
                <w:rFonts w:ascii="Times New Roman" w:eastAsia="Times New Roman" w:hAnsi="Times New Roman" w:cs="Times New Roman"/>
                <w:b/>
                <w:sz w:val="18"/>
                <w:szCs w:val="18"/>
              </w:rPr>
              <w:t>Наблюдение за синицей.</w:t>
            </w:r>
            <w:r>
              <w:rPr>
                <w:rFonts w:ascii="Times New Roman" w:eastAsia="Times New Roman" w:hAnsi="Times New Roman" w:cs="Times New Roman"/>
                <w:b/>
                <w:sz w:val="18"/>
                <w:szCs w:val="18"/>
                <w:lang w:val="ru-RU"/>
              </w:rPr>
              <w:t xml:space="preserve"> </w:t>
            </w:r>
            <w:r w:rsidRPr="00E64A85">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w:t>
            </w:r>
            <w:r w:rsidRPr="00E64A85">
              <w:rPr>
                <w:rFonts w:ascii="Times New Roman" w:eastAsia="Times New Roman" w:hAnsi="Times New Roman" w:cs="Times New Roman"/>
                <w:i/>
                <w:sz w:val="18"/>
                <w:szCs w:val="18"/>
              </w:rPr>
              <w:t>ознакомление с окружающим миром, художественная литература)</w:t>
            </w:r>
          </w:p>
          <w:p w14:paraId="5D1153AB"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формировать интерес к зимующим птицам, синице; знакомить с средой обитания, особенностями внешнего вида синицы; воспитывать любознательность.</w:t>
            </w:r>
          </w:p>
          <w:p w14:paraId="7CC3BF27"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Скачет шустрая синица,</w:t>
            </w:r>
          </w:p>
          <w:p w14:paraId="7C893AEB"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Ей на месте не сидится.</w:t>
            </w:r>
          </w:p>
          <w:p w14:paraId="37A63E09"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Прыг-скок, прыг-скок,</w:t>
            </w:r>
          </w:p>
          <w:p w14:paraId="7FA6B210"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Завертелась как волчок.</w:t>
            </w:r>
          </w:p>
          <w:p w14:paraId="390A0500"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А. Барто</w:t>
            </w:r>
          </w:p>
          <w:p w14:paraId="506EAE23"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Предложить понаблюдать за синицей, рассказать о том, что делает птица (прыгает, поет, машет крыльями, клюет корм, садится на ветку).</w:t>
            </w:r>
          </w:p>
          <w:p w14:paraId="411B4616"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Также дети могут описать синицу, назвать ее ласково "синичка". Педагог обращает внимание на желтую грудку синицы, на то,</w:t>
            </w:r>
            <w:r>
              <w:rPr>
                <w:rFonts w:ascii="Times New Roman" w:eastAsia="Times New Roman" w:hAnsi="Times New Roman" w:cs="Times New Roman"/>
                <w:sz w:val="18"/>
                <w:szCs w:val="18"/>
                <w:lang w:val="ru-RU"/>
              </w:rPr>
              <w:t xml:space="preserve"> </w:t>
            </w:r>
            <w:r w:rsidRPr="000D5EFC">
              <w:rPr>
                <w:rFonts w:ascii="Times New Roman" w:eastAsia="Times New Roman" w:hAnsi="Times New Roman" w:cs="Times New Roman"/>
                <w:sz w:val="18"/>
                <w:szCs w:val="18"/>
              </w:rPr>
              <w:t xml:space="preserve">что и синица, и воробей остаются зимовать, что </w:t>
            </w:r>
            <w:r w:rsidRPr="000D5EFC">
              <w:rPr>
                <w:rFonts w:ascii="Times New Roman" w:eastAsia="Times New Roman" w:hAnsi="Times New Roman" w:cs="Times New Roman"/>
                <w:sz w:val="18"/>
                <w:szCs w:val="18"/>
              </w:rPr>
              <w:lastRenderedPageBreak/>
              <w:t>их зимой нужно подкармливать.</w:t>
            </w:r>
          </w:p>
          <w:p w14:paraId="4E5C9DDF" w14:textId="4CAEB11A"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 xml:space="preserve">Трудовая деятельность, поручения: </w:t>
            </w:r>
            <w:r>
              <w:rPr>
                <w:rFonts w:ascii="Times New Roman" w:eastAsia="Times New Roman" w:hAnsi="Times New Roman" w:cs="Times New Roman"/>
                <w:b/>
                <w:sz w:val="18"/>
                <w:szCs w:val="18"/>
                <w:lang w:val="ru-RU"/>
              </w:rPr>
              <w:t xml:space="preserve">Томирис, Артём </w:t>
            </w:r>
            <w:r w:rsidRPr="000D5EFC">
              <w:rPr>
                <w:rFonts w:ascii="Times New Roman" w:eastAsia="Times New Roman" w:hAnsi="Times New Roman" w:cs="Times New Roman"/>
                <w:b/>
                <w:sz w:val="18"/>
                <w:szCs w:val="18"/>
              </w:rPr>
              <w:t>кормление птиц</w:t>
            </w:r>
            <w:r w:rsidRPr="00D81042">
              <w:rPr>
                <w:rFonts w:ascii="Times New Roman" w:eastAsia="Times New Roman" w:hAnsi="Times New Roman" w:cs="Times New Roman"/>
                <w:bCs/>
                <w:i/>
                <w:iCs/>
                <w:sz w:val="18"/>
                <w:szCs w:val="18"/>
              </w:rPr>
              <w:t>.</w:t>
            </w:r>
            <w:r w:rsidRPr="00D81042">
              <w:rPr>
                <w:rFonts w:ascii="Times New Roman" w:eastAsia="Times New Roman" w:hAnsi="Times New Roman" w:cs="Times New Roman"/>
                <w:bCs/>
                <w:i/>
                <w:iCs/>
                <w:sz w:val="18"/>
                <w:szCs w:val="18"/>
                <w:lang w:val="ru-RU"/>
              </w:rPr>
              <w:t xml:space="preserve"> (физическое развитие)</w:t>
            </w:r>
          </w:p>
          <w:p w14:paraId="522152B8"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способствовать развитию желания заботиться о птицах, работать вместе дружно, помогать товарищу.</w:t>
            </w:r>
          </w:p>
          <w:p w14:paraId="636F4D76" w14:textId="4A22F2DB"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Подвижная игра "Воробушки и кот".</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w:t>
            </w:r>
          </w:p>
          <w:p w14:paraId="3FFB81EE"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2EB46E0A"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14:paraId="5AEE42A8" w14:textId="632B4C7D"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Подвижная игра "Мы веселые ребята".</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w:t>
            </w:r>
          </w:p>
          <w:p w14:paraId="01801CBF"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повышение физической активности; быстрая реакция по команде педагога.</w:t>
            </w:r>
          </w:p>
          <w:p w14:paraId="2ADB8C93" w14:textId="28C3BD35"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Самостоятельная свободная игра, развитие движений.</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w:t>
            </w:r>
          </w:p>
          <w:p w14:paraId="43ACBE4B"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 xml:space="preserve">Цель: упражняться в прыжках на двух ногах вперед на расстоянии </w:t>
            </w:r>
            <w:r w:rsidRPr="000D5EFC">
              <w:rPr>
                <w:rFonts w:ascii="Times New Roman" w:eastAsia="Times New Roman" w:hAnsi="Times New Roman" w:cs="Times New Roman"/>
                <w:sz w:val="18"/>
                <w:szCs w:val="18"/>
              </w:rPr>
              <w:lastRenderedPageBreak/>
              <w:t>2-3 м.</w:t>
            </w:r>
          </w:p>
        </w:tc>
        <w:tc>
          <w:tcPr>
            <w:tcW w:w="2552" w:type="dxa"/>
          </w:tcPr>
          <w:p w14:paraId="550D0EE3" w14:textId="53006925" w:rsidR="00C73843" w:rsidRPr="00D81042" w:rsidRDefault="00C73843" w:rsidP="00C73843">
            <w:pPr>
              <w:widowControl w:val="0"/>
              <w:rPr>
                <w:rFonts w:ascii="Times New Roman" w:eastAsia="Times New Roman" w:hAnsi="Times New Roman" w:cs="Times New Roman"/>
                <w:b/>
                <w:sz w:val="18"/>
                <w:szCs w:val="18"/>
                <w:lang w:val="ru-RU"/>
              </w:rPr>
            </w:pPr>
            <w:r w:rsidRPr="000D5EFC">
              <w:rPr>
                <w:rFonts w:ascii="Times New Roman" w:eastAsia="Times New Roman" w:hAnsi="Times New Roman" w:cs="Times New Roman"/>
                <w:b/>
                <w:sz w:val="18"/>
                <w:szCs w:val="18"/>
              </w:rPr>
              <w:lastRenderedPageBreak/>
              <w:t>Наблюдение за погодой.</w:t>
            </w:r>
            <w:r>
              <w:rPr>
                <w:rFonts w:ascii="Times New Roman" w:eastAsia="Times New Roman" w:hAnsi="Times New Roman" w:cs="Times New Roman"/>
                <w:b/>
                <w:sz w:val="18"/>
                <w:szCs w:val="18"/>
                <w:lang w:val="ru-RU"/>
              </w:rPr>
              <w:t xml:space="preserve"> </w:t>
            </w:r>
            <w:r w:rsidRPr="00E64A85">
              <w:rPr>
                <w:rFonts w:ascii="Times New Roman" w:eastAsia="Times New Roman" w:hAnsi="Times New Roman" w:cs="Times New Roman"/>
                <w:i/>
                <w:sz w:val="18"/>
                <w:szCs w:val="18"/>
              </w:rPr>
              <w:t>(ознакомление с окружающим миром, художественная литература)</w:t>
            </w:r>
          </w:p>
          <w:p w14:paraId="7100EF22"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формировать представления о зиме, как времени года, об особенностях зимней погоды; развивать любознательность, наблюдательность.</w:t>
            </w:r>
          </w:p>
          <w:p w14:paraId="4BE2CEEE"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Обратить внимание детей на округу: снег лежит на земле, на крышах, на ветках деревьев, на беседке, на лавочке.</w:t>
            </w:r>
          </w:p>
          <w:p w14:paraId="572969BC"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 xml:space="preserve">Снег белый, пушистый, легкий. Холодный (педагог растирает снег в руках, показывает, что </w:t>
            </w:r>
            <w:proofErr w:type="spellStart"/>
            <w:r w:rsidRPr="000D5EFC">
              <w:rPr>
                <w:rFonts w:ascii="Times New Roman" w:eastAsia="Times New Roman" w:hAnsi="Times New Roman" w:cs="Times New Roman"/>
                <w:sz w:val="18"/>
                <w:szCs w:val="18"/>
              </w:rPr>
              <w:t>пальзы</w:t>
            </w:r>
            <w:proofErr w:type="spellEnd"/>
            <w:r w:rsidRPr="000D5EFC">
              <w:rPr>
                <w:rFonts w:ascii="Times New Roman" w:eastAsia="Times New Roman" w:hAnsi="Times New Roman" w:cs="Times New Roman"/>
                <w:sz w:val="18"/>
                <w:szCs w:val="18"/>
              </w:rPr>
              <w:t xml:space="preserve"> зябнут).</w:t>
            </w:r>
          </w:p>
          <w:p w14:paraId="6ACA3300"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Всюду снег</w:t>
            </w:r>
          </w:p>
          <w:p w14:paraId="6A1381CE"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Всюду снег, в снегу дома —</w:t>
            </w:r>
          </w:p>
          <w:p w14:paraId="0967B0F4"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Привезла его зима.</w:t>
            </w:r>
          </w:p>
          <w:p w14:paraId="69FC3071"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К нам спешила поскорей,</w:t>
            </w:r>
          </w:p>
          <w:p w14:paraId="0ADB5AE9"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Привезла нам снегирей.</w:t>
            </w:r>
          </w:p>
          <w:p w14:paraId="1C3B59CA"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lastRenderedPageBreak/>
              <w:t>А. Бродский</w:t>
            </w:r>
          </w:p>
          <w:p w14:paraId="2BF05641"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Задаются вопросы о том, отчего дети так тепло одеты.</w:t>
            </w:r>
          </w:p>
          <w:p w14:paraId="3E29B41C"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Предлагается назвать время года "зима"; зима, потому что холодно, лежит снег, деревья голые, люди надели теплую одежду, обувь, на голове теплые шапки, в руках варежки, на ее шарф.</w:t>
            </w:r>
          </w:p>
          <w:p w14:paraId="60EF6E5C" w14:textId="317FEDC9"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Арлан</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Нурмухаммет</w:t>
            </w:r>
            <w:proofErr w:type="spellEnd"/>
            <w:r>
              <w:rPr>
                <w:rFonts w:ascii="Times New Roman" w:eastAsia="Times New Roman" w:hAnsi="Times New Roman" w:cs="Times New Roman"/>
                <w:b/>
                <w:sz w:val="18"/>
                <w:szCs w:val="18"/>
                <w:lang w:val="ru-RU"/>
              </w:rPr>
              <w:t xml:space="preserve"> </w:t>
            </w:r>
            <w:r w:rsidRPr="000D5EFC">
              <w:rPr>
                <w:rFonts w:ascii="Times New Roman" w:eastAsia="Times New Roman" w:hAnsi="Times New Roman" w:cs="Times New Roman"/>
                <w:b/>
                <w:sz w:val="18"/>
                <w:szCs w:val="18"/>
              </w:rPr>
              <w:t>уборка снега на дорожках.</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(физическое развитие)</w:t>
            </w:r>
          </w:p>
          <w:p w14:paraId="5C69B79B"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воспитание трудолюбия.</w:t>
            </w:r>
          </w:p>
          <w:p w14:paraId="5EB59CA2" w14:textId="492A0A5F" w:rsidR="00C73843" w:rsidRPr="00D83C06" w:rsidRDefault="00C73843" w:rsidP="00C73843">
            <w:pPr>
              <w:widowControl w:val="0"/>
              <w:rPr>
                <w:rFonts w:ascii="Times New Roman" w:eastAsia="Times New Roman" w:hAnsi="Times New Roman" w:cs="Times New Roman"/>
                <w:b/>
                <w:sz w:val="18"/>
                <w:szCs w:val="18"/>
                <w:lang w:val="ru-RU"/>
              </w:rPr>
            </w:pPr>
            <w:r w:rsidRPr="000D5EFC">
              <w:rPr>
                <w:rFonts w:ascii="Times New Roman" w:eastAsia="Times New Roman" w:hAnsi="Times New Roman" w:cs="Times New Roman"/>
                <w:b/>
                <w:sz w:val="18"/>
                <w:szCs w:val="18"/>
              </w:rPr>
              <w:t>Игра "День - ночь".</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 развитие речи)</w:t>
            </w:r>
          </w:p>
          <w:p w14:paraId="7846DF32"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умения двигаться по сигналу; совершенствовать реакцию, внимание.</w:t>
            </w:r>
          </w:p>
          <w:p w14:paraId="51ED7407"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1D891BEB"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(на начальном этапе можно всех оставлять повторно играть).</w:t>
            </w:r>
          </w:p>
          <w:p w14:paraId="3000C503" w14:textId="2AA30B7A"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Подвижные игры: "Кто выше?", "Найди меня".</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w:t>
            </w:r>
          </w:p>
          <w:p w14:paraId="2892D83C"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учить легко прыгать, играть, соблюдая правила.</w:t>
            </w:r>
          </w:p>
          <w:p w14:paraId="247E4EF7" w14:textId="70648B17"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Самостоятельная свободная игра "Пороша".</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 xml:space="preserve">(физическая </w:t>
            </w:r>
            <w:r w:rsidRPr="00D81042">
              <w:rPr>
                <w:rFonts w:ascii="Times New Roman" w:eastAsia="Times New Roman" w:hAnsi="Times New Roman" w:cs="Times New Roman"/>
                <w:bCs/>
                <w:i/>
                <w:iCs/>
                <w:sz w:val="18"/>
                <w:szCs w:val="18"/>
                <w:lang w:val="ru-RU"/>
              </w:rPr>
              <w:lastRenderedPageBreak/>
              <w:t>культура**)</w:t>
            </w:r>
          </w:p>
          <w:p w14:paraId="1CA8130E"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учить плавным движениям.</w:t>
            </w:r>
          </w:p>
        </w:tc>
        <w:tc>
          <w:tcPr>
            <w:tcW w:w="2835" w:type="dxa"/>
          </w:tcPr>
          <w:p w14:paraId="76EFB1D6" w14:textId="050BEF2B" w:rsidR="00C73843" w:rsidRPr="00D81042" w:rsidRDefault="00C73843" w:rsidP="00C73843">
            <w:pPr>
              <w:widowControl w:val="0"/>
              <w:rPr>
                <w:rFonts w:ascii="Times New Roman" w:eastAsia="Times New Roman" w:hAnsi="Times New Roman" w:cs="Times New Roman"/>
                <w:b/>
                <w:sz w:val="18"/>
                <w:szCs w:val="18"/>
                <w:lang w:val="ru-RU"/>
              </w:rPr>
            </w:pPr>
            <w:r w:rsidRPr="000D5EFC">
              <w:rPr>
                <w:rFonts w:ascii="Times New Roman" w:eastAsia="Times New Roman" w:hAnsi="Times New Roman" w:cs="Times New Roman"/>
                <w:b/>
                <w:sz w:val="18"/>
                <w:szCs w:val="18"/>
              </w:rPr>
              <w:lastRenderedPageBreak/>
              <w:t>Наблюдение за снежным покровом.</w:t>
            </w:r>
            <w:r>
              <w:rPr>
                <w:rFonts w:ascii="Times New Roman" w:eastAsia="Times New Roman" w:hAnsi="Times New Roman" w:cs="Times New Roman"/>
                <w:b/>
                <w:sz w:val="18"/>
                <w:szCs w:val="18"/>
                <w:lang w:val="ru-RU"/>
              </w:rPr>
              <w:t xml:space="preserve"> </w:t>
            </w:r>
            <w:r w:rsidRPr="00E64A85">
              <w:rPr>
                <w:rFonts w:ascii="Times New Roman" w:eastAsia="Times New Roman" w:hAnsi="Times New Roman" w:cs="Times New Roman"/>
                <w:i/>
                <w:sz w:val="18"/>
                <w:szCs w:val="18"/>
              </w:rPr>
              <w:t>(ознакомление с окружающим миром, художественная литература)</w:t>
            </w:r>
          </w:p>
          <w:p w14:paraId="64864FF5"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представления о снеге, снегопаде, как о зимнем явлении природы.</w:t>
            </w:r>
          </w:p>
          <w:p w14:paraId="0FB65587"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Загадка.</w:t>
            </w:r>
          </w:p>
          <w:p w14:paraId="60FBE89E"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 Хлопья белые летят,</w:t>
            </w:r>
          </w:p>
          <w:p w14:paraId="3B17E7AA"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Тихо падают, кружат.</w:t>
            </w:r>
          </w:p>
          <w:p w14:paraId="1F1F3EAD"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Стало всё кругом бело.</w:t>
            </w:r>
          </w:p>
          <w:p w14:paraId="0CB42521" w14:textId="77777777" w:rsidR="00C73843" w:rsidRPr="000D5EFC" w:rsidRDefault="00C73843" w:rsidP="00C73843">
            <w:pPr>
              <w:widowControl w:val="0"/>
              <w:rPr>
                <w:rFonts w:ascii="Times New Roman" w:eastAsia="Times New Roman" w:hAnsi="Times New Roman" w:cs="Times New Roman"/>
                <w:sz w:val="18"/>
                <w:szCs w:val="18"/>
              </w:rPr>
            </w:pPr>
            <w:r w:rsidRPr="00C85B12">
              <w:rPr>
                <w:rFonts w:ascii="Times New Roman" w:eastAsia="Times New Roman" w:hAnsi="Times New Roman" w:cs="Times New Roman"/>
                <w:i/>
                <w:sz w:val="18"/>
                <w:szCs w:val="18"/>
              </w:rPr>
              <w:t>Чем дорожки замело?</w:t>
            </w:r>
            <w:r w:rsidRPr="000D5EFC">
              <w:rPr>
                <w:rFonts w:ascii="Times New Roman" w:eastAsia="Times New Roman" w:hAnsi="Times New Roman" w:cs="Times New Roman"/>
                <w:sz w:val="18"/>
                <w:szCs w:val="18"/>
              </w:rPr>
              <w:t xml:space="preserve"> (Снегом).</w:t>
            </w:r>
          </w:p>
          <w:p w14:paraId="760111E4"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Примета: выпадение снега до опадания всех листьев предвещает лютую зиму.</w:t>
            </w:r>
          </w:p>
          <w:p w14:paraId="22184CCB"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"Пришла зима".</w:t>
            </w:r>
          </w:p>
          <w:p w14:paraId="1946D00E"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 xml:space="preserve">Пришла зима, </w:t>
            </w:r>
            <w:proofErr w:type="spellStart"/>
            <w:r w:rsidRPr="00C85B12">
              <w:rPr>
                <w:rFonts w:ascii="Times New Roman" w:eastAsia="Times New Roman" w:hAnsi="Times New Roman" w:cs="Times New Roman"/>
                <w:i/>
                <w:sz w:val="18"/>
                <w:szCs w:val="18"/>
              </w:rPr>
              <w:t>беляночка</w:t>
            </w:r>
            <w:proofErr w:type="spellEnd"/>
            <w:r w:rsidRPr="00C85B12">
              <w:rPr>
                <w:rFonts w:ascii="Times New Roman" w:eastAsia="Times New Roman" w:hAnsi="Times New Roman" w:cs="Times New Roman"/>
                <w:i/>
                <w:sz w:val="18"/>
                <w:szCs w:val="18"/>
              </w:rPr>
              <w:t>,</w:t>
            </w:r>
          </w:p>
          <w:p w14:paraId="4CA8676D"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Из тучи сыплет снег,</w:t>
            </w:r>
          </w:p>
          <w:p w14:paraId="73949F3B"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Бегут по снегу саночки.</w:t>
            </w:r>
          </w:p>
          <w:p w14:paraId="27AD8416"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Рисуя длинный след.</w:t>
            </w:r>
          </w:p>
          <w:p w14:paraId="46B0F7F7"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Д. Ахметова</w:t>
            </w:r>
          </w:p>
          <w:p w14:paraId="0E258C82"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Наблюдение: объяснить детям что такое снегопад. Побеседовать о том, что, когда небо зимой пасмурное, это значит, будет снег.</w:t>
            </w:r>
          </w:p>
          <w:p w14:paraId="518C1F88"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lastRenderedPageBreak/>
              <w:t>Предложить ответить на вопросы: Какой снег по цвету? Какой, если дотронуться до него? Какой, если походить по нему? (Пушистый, белый, холодный, легкий, хрупкий). Снег покрывает землю, словно шерстяным одеялом.</w:t>
            </w:r>
          </w:p>
          <w:p w14:paraId="2D81297C" w14:textId="33CDCF1F"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Мелисса, Имран </w:t>
            </w:r>
            <w:r w:rsidRPr="000D5EFC">
              <w:rPr>
                <w:rFonts w:ascii="Times New Roman" w:eastAsia="Times New Roman" w:hAnsi="Times New Roman" w:cs="Times New Roman"/>
                <w:b/>
                <w:sz w:val="18"/>
                <w:szCs w:val="18"/>
              </w:rPr>
              <w:t>смахивание снега с дорожек, со скамеек с помощью щеток, веников.</w:t>
            </w:r>
            <w:r w:rsidRPr="00D81042">
              <w:rPr>
                <w:rFonts w:ascii="Times New Roman" w:eastAsia="Times New Roman" w:hAnsi="Times New Roman" w:cs="Times New Roman"/>
                <w:bCs/>
                <w:i/>
                <w:iCs/>
                <w:sz w:val="18"/>
                <w:szCs w:val="18"/>
                <w:lang w:val="ru-RU"/>
              </w:rPr>
              <w:t xml:space="preserve"> (физическое развитие)</w:t>
            </w:r>
          </w:p>
          <w:p w14:paraId="4F21583B"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воспитывать желание помогать взрослым в уборке территории от снега; развивать чувство воодушевления.</w:t>
            </w:r>
          </w:p>
          <w:p w14:paraId="4D42C123" w14:textId="0EEA7439"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Подвижная игра "Лиса в курятнике".</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 развитие речи)</w:t>
            </w:r>
          </w:p>
          <w:p w14:paraId="14F83AE0"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совершенствовать умение быстро действовать по сигналу; развивать вестибулярный аппарат, ловкость.</w:t>
            </w:r>
          </w:p>
          <w:p w14:paraId="11F77114"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14:paraId="5CB9CD9A" w14:textId="0BABED70"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Подвижная игра "Охотники и олени".</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w:t>
            </w:r>
          </w:p>
          <w:p w14:paraId="5F1175C5"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координация движений между собой.</w:t>
            </w:r>
          </w:p>
          <w:p w14:paraId="3BDFE4D4"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 xml:space="preserve">Закреплять умение принимать </w:t>
            </w:r>
            <w:r w:rsidRPr="000D5EFC">
              <w:rPr>
                <w:rFonts w:ascii="Times New Roman" w:eastAsia="Times New Roman" w:hAnsi="Times New Roman" w:cs="Times New Roman"/>
                <w:sz w:val="18"/>
                <w:szCs w:val="18"/>
              </w:rPr>
              <w:lastRenderedPageBreak/>
              <w:t>исходное положение при самостоятельной произвольной игре, метании в цель, броске.</w:t>
            </w:r>
          </w:p>
          <w:p w14:paraId="175A5FD3" w14:textId="694BB55E" w:rsidR="00C73843" w:rsidRPr="00D83C06" w:rsidRDefault="00C73843" w:rsidP="00C73843">
            <w:pPr>
              <w:widowControl w:val="0"/>
              <w:rPr>
                <w:rFonts w:ascii="Times New Roman" w:eastAsia="Times New Roman" w:hAnsi="Times New Roman" w:cs="Times New Roman"/>
                <w:b/>
                <w:sz w:val="18"/>
                <w:szCs w:val="18"/>
                <w:lang w:val="ru-RU"/>
              </w:rPr>
            </w:pPr>
            <w:r w:rsidRPr="00C85B12">
              <w:rPr>
                <w:rFonts w:ascii="Times New Roman" w:eastAsia="Times New Roman" w:hAnsi="Times New Roman" w:cs="Times New Roman"/>
                <w:b/>
                <w:sz w:val="18"/>
                <w:szCs w:val="18"/>
              </w:rPr>
              <w:t>Самостоятельная свободная игра, развитие физических движений.</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 развитие речи)</w:t>
            </w:r>
          </w:p>
          <w:p w14:paraId="011AEE15"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807" w:type="dxa"/>
          </w:tcPr>
          <w:p w14:paraId="012C5999" w14:textId="785B55FE" w:rsidR="00C73843" w:rsidRPr="00D81042" w:rsidRDefault="00C73843" w:rsidP="00C73843">
            <w:pPr>
              <w:widowControl w:val="0"/>
              <w:rPr>
                <w:rFonts w:ascii="Times New Roman" w:eastAsia="Times New Roman" w:hAnsi="Times New Roman" w:cs="Times New Roman"/>
                <w:b/>
                <w:sz w:val="18"/>
                <w:szCs w:val="18"/>
                <w:lang w:val="ru-RU"/>
              </w:rPr>
            </w:pPr>
            <w:r w:rsidRPr="000D5EFC">
              <w:rPr>
                <w:rFonts w:ascii="Times New Roman" w:eastAsia="Times New Roman" w:hAnsi="Times New Roman" w:cs="Times New Roman"/>
                <w:b/>
                <w:sz w:val="18"/>
                <w:szCs w:val="18"/>
              </w:rPr>
              <w:lastRenderedPageBreak/>
              <w:t>Наблюдение за снегом.</w:t>
            </w:r>
            <w:r>
              <w:rPr>
                <w:rFonts w:ascii="Times New Roman" w:eastAsia="Times New Roman" w:hAnsi="Times New Roman" w:cs="Times New Roman"/>
                <w:b/>
                <w:sz w:val="18"/>
                <w:szCs w:val="18"/>
                <w:lang w:val="ru-RU"/>
              </w:rPr>
              <w:t xml:space="preserve"> </w:t>
            </w:r>
            <w:r w:rsidRPr="00E64A85">
              <w:rPr>
                <w:rFonts w:ascii="Times New Roman" w:eastAsia="Times New Roman" w:hAnsi="Times New Roman" w:cs="Times New Roman"/>
                <w:i/>
                <w:sz w:val="18"/>
                <w:szCs w:val="18"/>
              </w:rPr>
              <w:t>(ознакомление с окружающим миром, художественная литература)</w:t>
            </w:r>
          </w:p>
          <w:p w14:paraId="1D75FE61"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14:paraId="52AC8C44"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Детям предлагается оглядеть округу: снег лежит на земле, на крышах, на ветках деревьев, на беседке, на лавочке.</w:t>
            </w:r>
          </w:p>
          <w:p w14:paraId="408DE0A9"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 xml:space="preserve">Снег белый, пушистый, легкий. Холодный (педагог растирает снег в руках, показывает, что </w:t>
            </w:r>
            <w:proofErr w:type="spellStart"/>
            <w:r w:rsidRPr="000D5EFC">
              <w:rPr>
                <w:rFonts w:ascii="Times New Roman" w:eastAsia="Times New Roman" w:hAnsi="Times New Roman" w:cs="Times New Roman"/>
                <w:sz w:val="18"/>
                <w:szCs w:val="18"/>
              </w:rPr>
              <w:t>пальзы</w:t>
            </w:r>
            <w:proofErr w:type="spellEnd"/>
            <w:r w:rsidRPr="000D5EFC">
              <w:rPr>
                <w:rFonts w:ascii="Times New Roman" w:eastAsia="Times New Roman" w:hAnsi="Times New Roman" w:cs="Times New Roman"/>
                <w:sz w:val="18"/>
                <w:szCs w:val="18"/>
              </w:rPr>
              <w:t xml:space="preserve"> зябнут).</w:t>
            </w:r>
          </w:p>
          <w:p w14:paraId="1DF08E5C"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Предлагается понаблюдать за падающим снегом.</w:t>
            </w:r>
          </w:p>
          <w:p w14:paraId="30922688"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Снег</w:t>
            </w:r>
          </w:p>
          <w:p w14:paraId="71DCF157"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Снег, снег кружится,</w:t>
            </w:r>
          </w:p>
          <w:p w14:paraId="442390D0"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Белая вся улица!</w:t>
            </w:r>
          </w:p>
          <w:p w14:paraId="23775F4B" w14:textId="77777777" w:rsidR="00C73843" w:rsidRPr="00C85B12" w:rsidRDefault="00C73843" w:rsidP="00C73843">
            <w:pPr>
              <w:widowControl w:val="0"/>
              <w:rPr>
                <w:rFonts w:ascii="Times New Roman" w:eastAsia="Times New Roman" w:hAnsi="Times New Roman" w:cs="Times New Roman"/>
                <w:i/>
                <w:sz w:val="18"/>
                <w:szCs w:val="18"/>
              </w:rPr>
            </w:pPr>
            <w:proofErr w:type="spellStart"/>
            <w:r w:rsidRPr="00C85B12">
              <w:rPr>
                <w:rFonts w:ascii="Times New Roman" w:eastAsia="Times New Roman" w:hAnsi="Times New Roman" w:cs="Times New Roman"/>
                <w:i/>
                <w:sz w:val="18"/>
                <w:szCs w:val="18"/>
              </w:rPr>
              <w:t>Собралися</w:t>
            </w:r>
            <w:proofErr w:type="spellEnd"/>
            <w:r w:rsidRPr="00C85B12">
              <w:rPr>
                <w:rFonts w:ascii="Times New Roman" w:eastAsia="Times New Roman" w:hAnsi="Times New Roman" w:cs="Times New Roman"/>
                <w:i/>
                <w:sz w:val="18"/>
                <w:szCs w:val="18"/>
              </w:rPr>
              <w:t xml:space="preserve"> мы в кружок,</w:t>
            </w:r>
          </w:p>
          <w:p w14:paraId="358F9105" w14:textId="77777777" w:rsidR="00C73843" w:rsidRPr="00C85B12" w:rsidRDefault="00C73843" w:rsidP="00C73843">
            <w:pPr>
              <w:widowControl w:val="0"/>
              <w:rPr>
                <w:rFonts w:ascii="Times New Roman" w:eastAsia="Times New Roman" w:hAnsi="Times New Roman" w:cs="Times New Roman"/>
                <w:i/>
                <w:sz w:val="18"/>
                <w:szCs w:val="18"/>
              </w:rPr>
            </w:pPr>
            <w:r w:rsidRPr="00C85B12">
              <w:rPr>
                <w:rFonts w:ascii="Times New Roman" w:eastAsia="Times New Roman" w:hAnsi="Times New Roman" w:cs="Times New Roman"/>
                <w:i/>
                <w:sz w:val="18"/>
                <w:szCs w:val="18"/>
              </w:rPr>
              <w:t>Завертелись, как снежок.</w:t>
            </w:r>
          </w:p>
          <w:p w14:paraId="5FBB3F50"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lastRenderedPageBreak/>
              <w:t>А. Барто</w:t>
            </w:r>
          </w:p>
          <w:p w14:paraId="5B0D884A" w14:textId="0ED184E2"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Раяна</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w:t>
            </w:r>
            <w:r w:rsidRPr="000D5EFC">
              <w:rPr>
                <w:rFonts w:ascii="Times New Roman" w:eastAsia="Times New Roman" w:hAnsi="Times New Roman" w:cs="Times New Roman"/>
                <w:b/>
                <w:sz w:val="18"/>
                <w:szCs w:val="18"/>
              </w:rPr>
              <w:t>сбор мелких веточек, опавших с деревьев.</w:t>
            </w:r>
            <w:r w:rsidRPr="00D81042">
              <w:rPr>
                <w:rFonts w:ascii="Times New Roman" w:eastAsia="Times New Roman" w:hAnsi="Times New Roman" w:cs="Times New Roman"/>
                <w:bCs/>
                <w:i/>
                <w:iCs/>
                <w:sz w:val="18"/>
                <w:szCs w:val="18"/>
                <w:lang w:val="ru-RU"/>
              </w:rPr>
              <w:t xml:space="preserve"> (физическое развитие)</w:t>
            </w:r>
          </w:p>
          <w:p w14:paraId="2D78B961" w14:textId="3132762B" w:rsidR="00C73843" w:rsidRPr="00D81042" w:rsidRDefault="00C73843" w:rsidP="00C73843">
            <w:pPr>
              <w:widowControl w:val="0"/>
              <w:rPr>
                <w:rFonts w:ascii="Times New Roman" w:eastAsia="Times New Roman" w:hAnsi="Times New Roman" w:cs="Times New Roman"/>
                <w:b/>
                <w:sz w:val="18"/>
                <w:szCs w:val="18"/>
                <w:lang w:val="ru-RU"/>
              </w:rPr>
            </w:pPr>
          </w:p>
          <w:p w14:paraId="0B6C8580"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желание, умение включаться в совместную посильную трудовую деятельность, доводить дело до конца.</w:t>
            </w:r>
          </w:p>
          <w:p w14:paraId="5D4A2902" w14:textId="2270C8B5" w:rsidR="00C73843" w:rsidRPr="00D83C06"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Подвижная игра "Лохматый пес".</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 развитие речи)</w:t>
            </w:r>
          </w:p>
          <w:p w14:paraId="011423B2"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14:paraId="7CAA21B4"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Вот лежит лохматый пёс,</w:t>
            </w:r>
          </w:p>
          <w:p w14:paraId="25DBDF85"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В лапы свой, уткнувши нос.</w:t>
            </w:r>
          </w:p>
          <w:p w14:paraId="7F1AAA55"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(Тихо, смирно он лежит,</w:t>
            </w:r>
          </w:p>
          <w:p w14:paraId="3D0587D9"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Не то дремлет, не то спит.)</w:t>
            </w:r>
          </w:p>
          <w:p w14:paraId="18396B2C"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Подойдём к нему, разбудим</w:t>
            </w:r>
          </w:p>
          <w:p w14:paraId="6DD13A91"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И посмотрим, что же будет.</w:t>
            </w:r>
          </w:p>
          <w:p w14:paraId="0EC0C6BD" w14:textId="77777777" w:rsidR="00C73843" w:rsidRPr="00695A6F" w:rsidRDefault="00C73843" w:rsidP="00C73843">
            <w:pPr>
              <w:widowControl w:val="0"/>
              <w:rPr>
                <w:rFonts w:ascii="Times New Roman" w:eastAsia="Times New Roman" w:hAnsi="Times New Roman" w:cs="Times New Roman"/>
                <w:i/>
                <w:sz w:val="18"/>
                <w:szCs w:val="18"/>
              </w:rPr>
            </w:pPr>
            <w:r w:rsidRPr="000D5EFC">
              <w:rPr>
                <w:rFonts w:ascii="Times New Roman" w:eastAsia="Times New Roman" w:hAnsi="Times New Roman" w:cs="Times New Roman"/>
                <w:sz w:val="18"/>
                <w:szCs w:val="18"/>
              </w:rPr>
              <w:t xml:space="preserve">Дети подкрадываются к собачке, тихо-тихо зовут: </w:t>
            </w:r>
            <w:r w:rsidRPr="00695A6F">
              <w:rPr>
                <w:rFonts w:ascii="Times New Roman" w:eastAsia="Times New Roman" w:hAnsi="Times New Roman" w:cs="Times New Roman"/>
                <w:i/>
                <w:sz w:val="18"/>
                <w:szCs w:val="18"/>
              </w:rPr>
              <w:t>"Собачка, собачка, поиграй с нами!"</w:t>
            </w:r>
          </w:p>
          <w:p w14:paraId="1494F018"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Собачка "лает", дети разбегаются, пес старается поймать детей.</w:t>
            </w:r>
          </w:p>
          <w:p w14:paraId="30CB7B5F"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Примечание: пойманным считается тот, кого задели рукой.</w:t>
            </w:r>
          </w:p>
          <w:p w14:paraId="0948BD43"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Игра повторяется несколько раз.</w:t>
            </w:r>
          </w:p>
          <w:p w14:paraId="46916D56" w14:textId="7B457CB3"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Подвижная игра "</w:t>
            </w:r>
            <w:proofErr w:type="spellStart"/>
            <w:r w:rsidRPr="000D5EFC">
              <w:rPr>
                <w:rFonts w:ascii="Times New Roman" w:eastAsia="Times New Roman" w:hAnsi="Times New Roman" w:cs="Times New Roman"/>
                <w:b/>
                <w:sz w:val="18"/>
                <w:szCs w:val="18"/>
              </w:rPr>
              <w:t>Ловишки</w:t>
            </w:r>
            <w:proofErr w:type="spellEnd"/>
            <w:r w:rsidRPr="000D5EFC">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w:t>
            </w:r>
          </w:p>
          <w:p w14:paraId="541C4658"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ловкость, быстроту, навыки бега.</w:t>
            </w:r>
          </w:p>
          <w:p w14:paraId="5BC39075"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 xml:space="preserve">Дети стоят на одной стороне площадки. Педагог - </w:t>
            </w:r>
            <w:proofErr w:type="spellStart"/>
            <w:r w:rsidRPr="000D5EFC">
              <w:rPr>
                <w:rFonts w:ascii="Times New Roman" w:eastAsia="Times New Roman" w:hAnsi="Times New Roman" w:cs="Times New Roman"/>
                <w:sz w:val="18"/>
                <w:szCs w:val="18"/>
              </w:rPr>
              <w:t>ловишка</w:t>
            </w:r>
            <w:proofErr w:type="spellEnd"/>
            <w:r w:rsidRPr="000D5EFC">
              <w:rPr>
                <w:rFonts w:ascii="Times New Roman" w:eastAsia="Times New Roman" w:hAnsi="Times New Roman" w:cs="Times New Roman"/>
                <w:sz w:val="18"/>
                <w:szCs w:val="18"/>
              </w:rPr>
              <w:t xml:space="preserve">, стоит в центре. Дети говорят: "Раз-два-три, лови!" и перебегают на другую сторону </w:t>
            </w:r>
            <w:r w:rsidRPr="000D5EFC">
              <w:rPr>
                <w:rFonts w:ascii="Times New Roman" w:eastAsia="Times New Roman" w:hAnsi="Times New Roman" w:cs="Times New Roman"/>
                <w:sz w:val="18"/>
                <w:szCs w:val="18"/>
              </w:rPr>
              <w:lastRenderedPageBreak/>
              <w:t>площадки Воспитатель со словами: "Сейчас поймаю!"- ловит детей.</w:t>
            </w:r>
          </w:p>
          <w:p w14:paraId="7889C752" w14:textId="12228D95" w:rsidR="00C73843" w:rsidRPr="00D83C06" w:rsidRDefault="00C73843" w:rsidP="00C73843">
            <w:pPr>
              <w:widowControl w:val="0"/>
              <w:rPr>
                <w:rFonts w:ascii="Times New Roman" w:eastAsia="Times New Roman" w:hAnsi="Times New Roman" w:cs="Times New Roman"/>
                <w:b/>
                <w:sz w:val="18"/>
                <w:szCs w:val="18"/>
                <w:lang w:val="ru-RU"/>
              </w:rPr>
            </w:pPr>
            <w:r w:rsidRPr="00695A6F">
              <w:rPr>
                <w:rFonts w:ascii="Times New Roman" w:eastAsia="Times New Roman" w:hAnsi="Times New Roman" w:cs="Times New Roman"/>
                <w:b/>
                <w:sz w:val="18"/>
                <w:szCs w:val="18"/>
              </w:rPr>
              <w:t>Самостоятельная свободная игра, развитие физических движений.</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 развитие речи)</w:t>
            </w:r>
          </w:p>
          <w:p w14:paraId="58B0876E"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желание играть самостоятельно с выносным материалом, включаться в совместные игры; развивать навыки прыжков с продвижением вперед; воспитывать внимательность, дружелюбие.</w:t>
            </w:r>
          </w:p>
        </w:tc>
        <w:tc>
          <w:tcPr>
            <w:tcW w:w="2863" w:type="dxa"/>
          </w:tcPr>
          <w:p w14:paraId="07485D82" w14:textId="094B28CF" w:rsidR="00C73843" w:rsidRPr="00D81042" w:rsidRDefault="00C73843" w:rsidP="00C73843">
            <w:pPr>
              <w:widowControl w:val="0"/>
              <w:rPr>
                <w:rFonts w:ascii="Times New Roman" w:eastAsia="Times New Roman" w:hAnsi="Times New Roman" w:cs="Times New Roman"/>
                <w:b/>
                <w:sz w:val="18"/>
                <w:szCs w:val="18"/>
                <w:lang w:val="ru-RU"/>
              </w:rPr>
            </w:pPr>
            <w:r w:rsidRPr="000D5EFC">
              <w:rPr>
                <w:rFonts w:ascii="Times New Roman" w:eastAsia="Times New Roman" w:hAnsi="Times New Roman" w:cs="Times New Roman"/>
                <w:b/>
                <w:sz w:val="18"/>
                <w:szCs w:val="18"/>
              </w:rPr>
              <w:lastRenderedPageBreak/>
              <w:t>Наблюдение за хвойными деревьями (сосна, ель).</w:t>
            </w:r>
            <w:r>
              <w:rPr>
                <w:rFonts w:ascii="Times New Roman" w:eastAsia="Times New Roman" w:hAnsi="Times New Roman" w:cs="Times New Roman"/>
                <w:b/>
                <w:sz w:val="18"/>
                <w:szCs w:val="18"/>
                <w:lang w:val="ru-RU"/>
              </w:rPr>
              <w:t xml:space="preserve"> </w:t>
            </w:r>
            <w:r w:rsidRPr="00E64A85">
              <w:rPr>
                <w:rFonts w:ascii="Times New Roman" w:eastAsia="Times New Roman" w:hAnsi="Times New Roman" w:cs="Times New Roman"/>
                <w:i/>
                <w:sz w:val="18"/>
                <w:szCs w:val="18"/>
              </w:rPr>
              <w:t>(ознакомление с окружающим миром, художественная литература)</w:t>
            </w:r>
          </w:p>
          <w:p w14:paraId="7E37EFD5"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представления о хвойных растениях; учить определять хвойные деревья по общим признакам; воспитывать любовь к деревьям.</w:t>
            </w:r>
          </w:p>
          <w:p w14:paraId="42F8B3A4"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Педагог предлагает оглядеться, найти хвойные деревья.</w:t>
            </w:r>
          </w:p>
          <w:p w14:paraId="5A107EC2"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 Дети, что у нас кругом? Где же листва? Почему эти деревья (сосна, ель) зеленого цвета? Что такое хвоя?</w:t>
            </w:r>
          </w:p>
          <w:p w14:paraId="45DBACB2"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Художественное слово.</w:t>
            </w:r>
          </w:p>
          <w:p w14:paraId="177D08CD"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Деревья все зазеленели.</w:t>
            </w:r>
          </w:p>
          <w:p w14:paraId="32C755AC"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Почти все птицы прилетели.</w:t>
            </w:r>
          </w:p>
          <w:p w14:paraId="242E7FFA"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Все обновиться норовит.</w:t>
            </w:r>
          </w:p>
          <w:p w14:paraId="26F06127"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А у колючей темной ели</w:t>
            </w:r>
          </w:p>
          <w:p w14:paraId="6ECBEC02"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Все тот же хмурый зимний вид.</w:t>
            </w:r>
          </w:p>
          <w:p w14:paraId="2029F693"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В. Берестов</w:t>
            </w:r>
          </w:p>
          <w:p w14:paraId="04E523F9" w14:textId="1618CCCB"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Адина</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Арлан</w:t>
            </w:r>
            <w:proofErr w:type="spellEnd"/>
            <w:r>
              <w:rPr>
                <w:rFonts w:ascii="Times New Roman" w:eastAsia="Times New Roman" w:hAnsi="Times New Roman" w:cs="Times New Roman"/>
                <w:b/>
                <w:sz w:val="18"/>
                <w:szCs w:val="18"/>
                <w:lang w:val="ru-RU"/>
              </w:rPr>
              <w:t xml:space="preserve"> </w:t>
            </w:r>
            <w:r w:rsidRPr="000D5EFC">
              <w:rPr>
                <w:rFonts w:ascii="Times New Roman" w:eastAsia="Times New Roman" w:hAnsi="Times New Roman" w:cs="Times New Roman"/>
                <w:b/>
                <w:sz w:val="18"/>
                <w:szCs w:val="18"/>
              </w:rPr>
              <w:t>очистка беседки от снега.</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lastRenderedPageBreak/>
              <w:t>(физическое развитие)</w:t>
            </w:r>
          </w:p>
          <w:p w14:paraId="65A1AE45"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научить работать вместе, выполняя задание совместными усилиями.</w:t>
            </w:r>
          </w:p>
          <w:p w14:paraId="06A76A5B" w14:textId="5BD0868B" w:rsidR="00C73843" w:rsidRPr="00D83C06"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Подвижная игра "Зайцы и волк".</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 развитие речи)</w:t>
            </w:r>
          </w:p>
          <w:p w14:paraId="5FA7DE01"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умения детей двигаться по сигналу, бегать в рассыпную, не сталкиваясь друг с другом; развивать навыки бега.</w:t>
            </w:r>
          </w:p>
          <w:p w14:paraId="45FCA800"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Выбирается волк, остальные дети - зайцы. Зайцы прячутся за кустами и деревьями.</w:t>
            </w:r>
          </w:p>
          <w:p w14:paraId="08C5E776"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Волк в стороне. По сигналу педагога зайцы бегают по полянке, прыгают, щиплют травку.</w:t>
            </w:r>
          </w:p>
          <w:p w14:paraId="2B4D5D14"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По второму сигналу педагога: "Волк идет!" - зайцы стараются убежать, спрятаться за кусты, под деревья. Волк пытается догнать их.</w:t>
            </w:r>
          </w:p>
          <w:p w14:paraId="51F89F7B"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Во время игр детей педагог может говорить:</w:t>
            </w:r>
          </w:p>
          <w:p w14:paraId="4A0B1C02"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Зайки скачут, скок-поскок,</w:t>
            </w:r>
          </w:p>
          <w:p w14:paraId="273E48E7"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На зеленый на лужок.</w:t>
            </w:r>
          </w:p>
          <w:p w14:paraId="1B7F8709"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Травку щиплют кушают,</w:t>
            </w:r>
          </w:p>
          <w:p w14:paraId="066C11D4"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Осторожно слушают,</w:t>
            </w:r>
          </w:p>
          <w:p w14:paraId="7AF4B646"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Не идет ли волк.</w:t>
            </w:r>
          </w:p>
          <w:p w14:paraId="1901877B" w14:textId="77777777" w:rsidR="00C73843" w:rsidRDefault="00C73843" w:rsidP="00C73843">
            <w:pPr>
              <w:widowControl w:val="0"/>
              <w:rPr>
                <w:rFonts w:ascii="Times New Roman" w:eastAsia="Times New Roman" w:hAnsi="Times New Roman" w:cs="Times New Roman"/>
                <w:sz w:val="18"/>
                <w:szCs w:val="18"/>
                <w:lang w:val="ru-RU"/>
              </w:rPr>
            </w:pPr>
            <w:r w:rsidRPr="000D5EFC">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ловит зайцев.</w:t>
            </w:r>
          </w:p>
          <w:p w14:paraId="46A79586" w14:textId="77777777" w:rsidR="00C73843" w:rsidRPr="00D81042"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Подвижные игры: "Кто выше?", "Найди меня".</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w:t>
            </w:r>
          </w:p>
          <w:p w14:paraId="3C092A46" w14:textId="529E4327" w:rsidR="00C73843" w:rsidRPr="00D83C06" w:rsidRDefault="00C73843" w:rsidP="00C73843">
            <w:pPr>
              <w:widowControl w:val="0"/>
              <w:rPr>
                <w:rFonts w:ascii="Times New Roman" w:eastAsia="Times New Roman" w:hAnsi="Times New Roman" w:cs="Times New Roman"/>
                <w:sz w:val="18"/>
                <w:szCs w:val="18"/>
                <w:lang w:val="ru-RU"/>
              </w:rPr>
            </w:pPr>
            <w:r w:rsidRPr="000D5EFC">
              <w:rPr>
                <w:rFonts w:ascii="Times New Roman" w:eastAsia="Times New Roman" w:hAnsi="Times New Roman" w:cs="Times New Roman"/>
                <w:sz w:val="18"/>
                <w:szCs w:val="18"/>
              </w:rPr>
              <w:t>Цель: учить легко прыгать, играть, соблюдая правила.</w:t>
            </w:r>
          </w:p>
          <w:p w14:paraId="58AE6300" w14:textId="3F0DCCA2" w:rsidR="00C73843" w:rsidRPr="00D83C06" w:rsidRDefault="00C73843" w:rsidP="00C73843">
            <w:pPr>
              <w:widowControl w:val="0"/>
              <w:rPr>
                <w:rFonts w:ascii="Times New Roman" w:eastAsia="Times New Roman" w:hAnsi="Times New Roman" w:cs="Times New Roman"/>
                <w:bCs/>
                <w:i/>
                <w:iCs/>
                <w:sz w:val="18"/>
                <w:szCs w:val="18"/>
                <w:lang w:val="ru-RU"/>
              </w:rPr>
            </w:pPr>
            <w:r w:rsidRPr="00695A6F">
              <w:rPr>
                <w:rFonts w:ascii="Times New Roman" w:eastAsia="Times New Roman" w:hAnsi="Times New Roman" w:cs="Times New Roman"/>
                <w:b/>
                <w:sz w:val="18"/>
                <w:szCs w:val="18"/>
              </w:rPr>
              <w:t>Самостоятельная свободная игра, развитие навыков движений, закрепление навыков хорошего толчка и мягкой посадки.</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 xml:space="preserve">(физическая </w:t>
            </w:r>
            <w:r w:rsidRPr="00D81042">
              <w:rPr>
                <w:rFonts w:ascii="Times New Roman" w:eastAsia="Times New Roman" w:hAnsi="Times New Roman" w:cs="Times New Roman"/>
                <w:bCs/>
                <w:i/>
                <w:iCs/>
                <w:sz w:val="18"/>
                <w:szCs w:val="18"/>
                <w:lang w:val="ru-RU"/>
              </w:rPr>
              <w:lastRenderedPageBreak/>
              <w:t>культура**)</w:t>
            </w:r>
          </w:p>
          <w:p w14:paraId="3518DE1A" w14:textId="77777777" w:rsidR="00C73843" w:rsidRPr="00695A6F" w:rsidRDefault="00C73843" w:rsidP="00C73843">
            <w:pPr>
              <w:widowControl w:val="0"/>
              <w:rPr>
                <w:rFonts w:ascii="Times New Roman" w:eastAsia="Times New Roman" w:hAnsi="Times New Roman" w:cs="Times New Roman"/>
                <w:b/>
                <w:sz w:val="18"/>
                <w:szCs w:val="18"/>
                <w:lang w:val="ru-RU"/>
              </w:rPr>
            </w:pPr>
            <w:r w:rsidRPr="000D5EFC">
              <w:rPr>
                <w:rFonts w:ascii="Times New Roman" w:eastAsia="Times New Roman" w:hAnsi="Times New Roman" w:cs="Times New Roman"/>
                <w:sz w:val="18"/>
                <w:szCs w:val="18"/>
              </w:rPr>
              <w:t>Цель: развивать желание играть самостоятельно с выносным материалом, включаться в совместные игры; развивать навыки прыжков с продвижением вперед; воспитывать внимательность, дружелюбие</w:t>
            </w:r>
            <w:r>
              <w:rPr>
                <w:rFonts w:ascii="Times New Roman" w:eastAsia="Times New Roman" w:hAnsi="Times New Roman" w:cs="Times New Roman"/>
                <w:sz w:val="18"/>
                <w:szCs w:val="18"/>
                <w:lang w:val="ru-RU"/>
              </w:rPr>
              <w:t>.</w:t>
            </w:r>
          </w:p>
        </w:tc>
      </w:tr>
      <w:tr w:rsidR="00C73843" w14:paraId="3932378A" w14:textId="77777777" w:rsidTr="00F82185">
        <w:trPr>
          <w:trHeight w:val="452"/>
        </w:trPr>
        <w:tc>
          <w:tcPr>
            <w:tcW w:w="2127" w:type="dxa"/>
          </w:tcPr>
          <w:p w14:paraId="214EA89C"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1A977755" w14:textId="61A728CF" w:rsidR="00C73843" w:rsidRPr="000D5EFC"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Возвращение с прогулки</w:t>
            </w:r>
          </w:p>
        </w:tc>
        <w:tc>
          <w:tcPr>
            <w:tcW w:w="13892" w:type="dxa"/>
            <w:gridSpan w:val="5"/>
          </w:tcPr>
          <w:p w14:paraId="3FC9BBB0" w14:textId="77777777" w:rsidR="00C73843" w:rsidRDefault="00C73843" w:rsidP="00C73843">
            <w:pPr>
              <w:rPr>
                <w:rFonts w:ascii="Times New Roman" w:hAnsi="Times New Roman" w:cs="Times New Roman"/>
                <w:sz w:val="18"/>
                <w:szCs w:val="18"/>
                <w:lang w:val="ru-RU"/>
              </w:rPr>
            </w:pPr>
            <w:r w:rsidRPr="000D5EFC">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tc>
      </w:tr>
      <w:tr w:rsidR="00C73843" w14:paraId="454AFF45" w14:textId="77777777" w:rsidTr="00F82185">
        <w:tc>
          <w:tcPr>
            <w:tcW w:w="2127" w:type="dxa"/>
          </w:tcPr>
          <w:p w14:paraId="14067912"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5689727D" w14:textId="575F759D" w:rsidR="00C73843" w:rsidRPr="000D5EFC"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892" w:type="dxa"/>
            <w:gridSpan w:val="5"/>
          </w:tcPr>
          <w:p w14:paraId="71F9F894" w14:textId="77777777" w:rsidR="00C73843" w:rsidRDefault="00C73843" w:rsidP="00C73843">
            <w:pPr>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1DC2376F" w14:textId="77777777" w:rsidR="00C73843" w:rsidRPr="00EA4D55" w:rsidRDefault="00C73843" w:rsidP="00C73843">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Бульон</w:t>
            </w:r>
          </w:p>
          <w:p w14:paraId="3ED565EE"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Буль-буль-буль кипит бульон,</w:t>
            </w:r>
          </w:p>
          <w:p w14:paraId="1BB435AD"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Ох и вкусным будет он!</w:t>
            </w:r>
          </w:p>
          <w:p w14:paraId="6B7BFBFF"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Приглашаю всех обедать</w:t>
            </w:r>
          </w:p>
          <w:p w14:paraId="0E7F50CA" w14:textId="77777777" w:rsidR="00C73843" w:rsidRDefault="00C73843" w:rsidP="00C73843">
            <w:pPr>
              <w:rPr>
                <w:rFonts w:ascii="Times New Roman" w:hAnsi="Times New Roman" w:cs="Times New Roman"/>
                <w:sz w:val="18"/>
                <w:szCs w:val="18"/>
                <w:lang w:val="ru-RU"/>
              </w:rPr>
            </w:pPr>
            <w:r w:rsidRPr="00F33532">
              <w:rPr>
                <w:rFonts w:ascii="Times New Roman" w:eastAsia="Times New Roman" w:hAnsi="Times New Roman" w:cs="Times New Roman"/>
                <w:i/>
                <w:sz w:val="18"/>
                <w:szCs w:val="18"/>
              </w:rPr>
              <w:t>И буль-буль-бульон отведать</w:t>
            </w:r>
            <w:r w:rsidRPr="00EA4D55">
              <w:rPr>
                <w:rFonts w:ascii="Times New Roman" w:eastAsia="Times New Roman" w:hAnsi="Times New Roman" w:cs="Times New Roman"/>
                <w:sz w:val="18"/>
                <w:szCs w:val="18"/>
              </w:rPr>
              <w:t>! (М. Дружинина)</w:t>
            </w:r>
          </w:p>
        </w:tc>
      </w:tr>
      <w:tr w:rsidR="00C73843" w14:paraId="1110A3B1" w14:textId="77777777" w:rsidTr="00F82185">
        <w:tc>
          <w:tcPr>
            <w:tcW w:w="2127" w:type="dxa"/>
          </w:tcPr>
          <w:p w14:paraId="042FEC38"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692FC225" w14:textId="3D85CE33" w:rsidR="00C73843" w:rsidRPr="000D5EFC"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892" w:type="dxa"/>
            <w:gridSpan w:val="5"/>
            <w:tcBorders>
              <w:right w:val="nil"/>
            </w:tcBorders>
          </w:tcPr>
          <w:p w14:paraId="6837FB9A" w14:textId="77777777" w:rsidR="00C73843" w:rsidRDefault="00C73843" w:rsidP="00C73843">
            <w:pPr>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Создание комфортных условий для спокойного сна детей.</w:t>
            </w:r>
          </w:p>
          <w:p w14:paraId="46BC2DF1"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Глазки наши весь день едва ли</w:t>
            </w:r>
          </w:p>
          <w:p w14:paraId="3C3B5F14"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Видели все да моргали.</w:t>
            </w:r>
          </w:p>
          <w:p w14:paraId="4CBB44A7"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Видели все да моргали,</w:t>
            </w:r>
          </w:p>
          <w:p w14:paraId="474591F6"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Охраняли нас, устали.</w:t>
            </w:r>
          </w:p>
          <w:p w14:paraId="52FD554B"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А теперь мы их закроем,</w:t>
            </w:r>
          </w:p>
          <w:p w14:paraId="5BBE10A9"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Потихоньку успокоим.</w:t>
            </w:r>
          </w:p>
          <w:p w14:paraId="25920B3F"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Глазки наши не глядят,</w:t>
            </w:r>
          </w:p>
          <w:p w14:paraId="6EC64048" w14:textId="77777777" w:rsidR="00C73843" w:rsidRPr="00EA4D55" w:rsidRDefault="00C73843" w:rsidP="00C73843">
            <w:pPr>
              <w:widowControl w:val="0"/>
              <w:rPr>
                <w:rFonts w:ascii="Times New Roman" w:eastAsia="Times New Roman" w:hAnsi="Times New Roman" w:cs="Times New Roman"/>
                <w:sz w:val="18"/>
                <w:szCs w:val="18"/>
              </w:rPr>
            </w:pPr>
            <w:r w:rsidRPr="00F33532">
              <w:rPr>
                <w:rFonts w:ascii="Times New Roman" w:eastAsia="Times New Roman" w:hAnsi="Times New Roman" w:cs="Times New Roman"/>
                <w:i/>
                <w:sz w:val="18"/>
                <w:szCs w:val="18"/>
              </w:rPr>
              <w:t>Отдыхают, крепко спят</w:t>
            </w:r>
            <w:r w:rsidRPr="00EA4D55">
              <w:rPr>
                <w:rFonts w:ascii="Times New Roman" w:eastAsia="Times New Roman" w:hAnsi="Times New Roman" w:cs="Times New Roman"/>
                <w:sz w:val="18"/>
                <w:szCs w:val="18"/>
              </w:rPr>
              <w:t>. (Д. Ахметова)</w:t>
            </w:r>
          </w:p>
          <w:p w14:paraId="469D068A" w14:textId="77777777" w:rsidR="00C73843" w:rsidRDefault="00C73843" w:rsidP="00C73843">
            <w:pPr>
              <w:rPr>
                <w:rFonts w:ascii="Times New Roman" w:hAnsi="Times New Roman" w:cs="Times New Roman"/>
                <w:sz w:val="18"/>
                <w:szCs w:val="18"/>
                <w:lang w:val="ru-RU"/>
              </w:rPr>
            </w:pPr>
            <w:r w:rsidRPr="00EA4D55">
              <w:rPr>
                <w:rFonts w:ascii="Times New Roman" w:eastAsia="Times New Roman" w:hAnsi="Times New Roman" w:cs="Times New Roman"/>
                <w:sz w:val="18"/>
                <w:szCs w:val="18"/>
              </w:rPr>
              <w:t xml:space="preserve">Побуждать снимать одежду, вешать на спинку стула, ставить вместе обувь. </w:t>
            </w:r>
            <w:r w:rsidRPr="00EA4D55">
              <w:rPr>
                <w:rFonts w:ascii="Times New Roman" w:eastAsia="Times New Roman" w:hAnsi="Times New Roman" w:cs="Times New Roman"/>
                <w:i/>
                <w:sz w:val="18"/>
                <w:szCs w:val="18"/>
              </w:rPr>
              <w:t>(музыка, развитие речи, ознакомление с окружающим миром, навыки самообслуживания)</w:t>
            </w:r>
          </w:p>
        </w:tc>
      </w:tr>
      <w:tr w:rsidR="00C73843" w14:paraId="1D19D398" w14:textId="77777777" w:rsidTr="00F82185">
        <w:tc>
          <w:tcPr>
            <w:tcW w:w="2127" w:type="dxa"/>
          </w:tcPr>
          <w:p w14:paraId="51445AA9"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466482AF" w14:textId="4656E0F5" w:rsidR="00C73843" w:rsidRPr="000D5EFC"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Borders>
              <w:right w:val="nil"/>
            </w:tcBorders>
          </w:tcPr>
          <w:p w14:paraId="18F6550F" w14:textId="77777777" w:rsidR="00C73843" w:rsidRDefault="00C73843" w:rsidP="00C73843">
            <w:pPr>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Упражнение "Велосипед". Махи ногами поочередно, поднимая руки и ноги вверх.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14:paraId="3D29DFFD" w14:textId="77777777" w:rsidR="00C73843" w:rsidRPr="00EA4D55" w:rsidRDefault="00C73843" w:rsidP="00C73843">
            <w:pPr>
              <w:widowControl w:val="0"/>
              <w:rPr>
                <w:rFonts w:ascii="Times New Roman" w:eastAsia="Times New Roman" w:hAnsi="Times New Roman" w:cs="Times New Roman"/>
                <w:sz w:val="18"/>
                <w:szCs w:val="18"/>
              </w:rPr>
            </w:pPr>
            <w:r w:rsidRPr="00EA4D55">
              <w:rPr>
                <w:rFonts w:ascii="Times New Roman" w:eastAsia="Times New Roman" w:hAnsi="Times New Roman" w:cs="Times New Roman"/>
                <w:sz w:val="18"/>
                <w:szCs w:val="18"/>
              </w:rPr>
              <w:t>Зарядка под считалку».</w:t>
            </w:r>
          </w:p>
          <w:p w14:paraId="0A82C7F4"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Раз — подняться, потянуться,</w:t>
            </w:r>
          </w:p>
          <w:p w14:paraId="563D835A"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Два — нагнуться, разогнуться,</w:t>
            </w:r>
          </w:p>
          <w:p w14:paraId="10E4F7E1"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Три — в ладоши, три хлопка,</w:t>
            </w:r>
          </w:p>
          <w:p w14:paraId="3B062098"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Головою три кивка.</w:t>
            </w:r>
          </w:p>
          <w:p w14:paraId="751D4759"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На четыре — руки шире,</w:t>
            </w:r>
          </w:p>
          <w:p w14:paraId="7F472341"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Пять — руками помахать,</w:t>
            </w:r>
          </w:p>
          <w:p w14:paraId="6720739D" w14:textId="77777777" w:rsidR="00C73843" w:rsidRPr="00F33532"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t>Шесть — на место тихо сесть.</w:t>
            </w:r>
          </w:p>
          <w:p w14:paraId="630049BD" w14:textId="77777777" w:rsidR="00C73843" w:rsidRPr="00695A6F" w:rsidRDefault="00C73843" w:rsidP="00C73843">
            <w:pPr>
              <w:widowControl w:val="0"/>
              <w:rPr>
                <w:rFonts w:ascii="Times New Roman" w:eastAsia="Times New Roman" w:hAnsi="Times New Roman" w:cs="Times New Roman"/>
                <w:i/>
                <w:sz w:val="18"/>
                <w:szCs w:val="18"/>
              </w:rPr>
            </w:pPr>
            <w:r w:rsidRPr="00F33532">
              <w:rPr>
                <w:rFonts w:ascii="Times New Roman" w:eastAsia="Times New Roman" w:hAnsi="Times New Roman" w:cs="Times New Roman"/>
                <w:i/>
                <w:sz w:val="18"/>
                <w:szCs w:val="18"/>
              </w:rPr>
              <w:lastRenderedPageBreak/>
              <w:t>Ходьба по дорожке здоровья.</w:t>
            </w:r>
          </w:p>
        </w:tc>
      </w:tr>
      <w:tr w:rsidR="00C73843" w14:paraId="237C3F5D" w14:textId="77777777" w:rsidTr="00F82185">
        <w:tc>
          <w:tcPr>
            <w:tcW w:w="2127" w:type="dxa"/>
          </w:tcPr>
          <w:p w14:paraId="0E00EF7F"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Бесін ас </w:t>
            </w:r>
          </w:p>
          <w:p w14:paraId="02D73255" w14:textId="54F0A278" w:rsidR="00C73843" w:rsidRPr="000D5EFC"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892" w:type="dxa"/>
            <w:gridSpan w:val="5"/>
          </w:tcPr>
          <w:p w14:paraId="14B29EA1" w14:textId="77777777" w:rsidR="00C73843" w:rsidRDefault="00C73843" w:rsidP="00C73843">
            <w:pPr>
              <w:rPr>
                <w:rFonts w:ascii="Times New Roman" w:hAnsi="Times New Roman" w:cs="Times New Roman"/>
                <w:sz w:val="18"/>
                <w:szCs w:val="18"/>
                <w:lang w:val="ru-RU"/>
              </w:rPr>
            </w:pPr>
            <w:r w:rsidRPr="000D5EFC">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tc>
      </w:tr>
      <w:tr w:rsidR="00C73843" w14:paraId="67E6A4A4" w14:textId="77777777" w:rsidTr="00F82185">
        <w:tc>
          <w:tcPr>
            <w:tcW w:w="2127" w:type="dxa"/>
          </w:tcPr>
          <w:p w14:paraId="70979817" w14:textId="2E95AC70" w:rsidR="00C73843" w:rsidRPr="000D5EFC"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835" w:type="dxa"/>
          </w:tcPr>
          <w:p w14:paraId="02B2AB3C" w14:textId="03E63AC9" w:rsidR="00C73843" w:rsidRPr="00D83C06" w:rsidRDefault="00C73843" w:rsidP="00C73843">
            <w:pPr>
              <w:widowControl w:val="0"/>
              <w:rPr>
                <w:rFonts w:ascii="Times New Roman" w:eastAsia="Times New Roman" w:hAnsi="Times New Roman" w:cs="Times New Roman"/>
                <w:b/>
                <w:sz w:val="18"/>
                <w:szCs w:val="18"/>
                <w:lang w:val="ru-RU"/>
              </w:rPr>
            </w:pPr>
            <w:r>
              <w:rPr>
                <w:rFonts w:ascii="Times New Roman" w:eastAsia="Times New Roman" w:hAnsi="Times New Roman" w:cs="Times New Roman"/>
                <w:b/>
                <w:sz w:val="18"/>
                <w:szCs w:val="18"/>
              </w:rPr>
              <w:t>Игры-упражнения по рисованию</w:t>
            </w:r>
            <w:r w:rsidRPr="000D5EFC">
              <w:rPr>
                <w:rFonts w:ascii="Times New Roman" w:eastAsia="Times New Roman" w:hAnsi="Times New Roman" w:cs="Times New Roman"/>
                <w:b/>
                <w:sz w:val="18"/>
                <w:szCs w:val="18"/>
              </w:rPr>
              <w:t xml:space="preserve"> "Ёлки, окутанные снегом (Ёлки в снегу)".</w:t>
            </w:r>
            <w:r>
              <w:rPr>
                <w:rFonts w:ascii="Times New Roman" w:eastAsia="Times New Roman" w:hAnsi="Times New Roman" w:cs="Times New Roman"/>
                <w:b/>
                <w:sz w:val="18"/>
                <w:szCs w:val="18"/>
                <w:lang w:val="ru-RU"/>
              </w:rPr>
              <w:t xml:space="preserve"> </w:t>
            </w:r>
            <w:r w:rsidRPr="00D83C06">
              <w:rPr>
                <w:rFonts w:ascii="Times New Roman" w:eastAsia="Times New Roman" w:hAnsi="Times New Roman" w:cs="Times New Roman"/>
                <w:bCs/>
                <w:i/>
                <w:iCs/>
                <w:sz w:val="18"/>
                <w:szCs w:val="18"/>
                <w:lang w:val="ru-RU"/>
              </w:rPr>
              <w:t>(рисование)</w:t>
            </w:r>
          </w:p>
          <w:p w14:paraId="1B5FE076"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учить детей рисовать простой сюжет, используя несколько техник: мелком и кистью; ориентироваться на тонированном листе, распределяя детали рисунка в определенном месте, выстраивать общий сюжет о зимнем времени года.</w:t>
            </w:r>
          </w:p>
          <w:p w14:paraId="4832C32B"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 xml:space="preserve">Пальчиковая гимнастика "Снегопад". Г. </w:t>
            </w:r>
            <w:proofErr w:type="spellStart"/>
            <w:r w:rsidRPr="000D5EFC">
              <w:rPr>
                <w:rFonts w:ascii="Times New Roman" w:eastAsia="Times New Roman" w:hAnsi="Times New Roman" w:cs="Times New Roman"/>
                <w:sz w:val="18"/>
                <w:szCs w:val="18"/>
              </w:rPr>
              <w:t>Лагздынь</w:t>
            </w:r>
            <w:proofErr w:type="spellEnd"/>
          </w:p>
          <w:p w14:paraId="5E763138"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"Рефлексия «Согрей ёлочку»</w:t>
            </w:r>
          </w:p>
          <w:p w14:paraId="774B210F" w14:textId="234FD14B" w:rsidR="00C73843" w:rsidRPr="00D83C06" w:rsidRDefault="00C73843" w:rsidP="00C73843">
            <w:pPr>
              <w:widowControl w:val="0"/>
              <w:rPr>
                <w:rFonts w:ascii="Times New Roman" w:eastAsia="Times New Roman" w:hAnsi="Times New Roman" w:cs="Times New Roman"/>
                <w:b/>
                <w:sz w:val="18"/>
                <w:szCs w:val="18"/>
                <w:lang w:val="ru-RU"/>
              </w:rPr>
            </w:pPr>
            <w:r w:rsidRPr="000D5EFC">
              <w:rPr>
                <w:rFonts w:ascii="Times New Roman" w:eastAsia="Times New Roman" w:hAnsi="Times New Roman" w:cs="Times New Roman"/>
                <w:b/>
                <w:sz w:val="18"/>
                <w:szCs w:val="18"/>
              </w:rPr>
              <w:t>Выполнение пальчиковых упражнений "Времена года".</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w:t>
            </w:r>
            <w:proofErr w:type="spellStart"/>
            <w:r w:rsidRPr="00D81042">
              <w:rPr>
                <w:rFonts w:ascii="Times New Roman" w:eastAsia="Times New Roman" w:hAnsi="Times New Roman" w:cs="Times New Roman"/>
                <w:bCs/>
                <w:i/>
                <w:iCs/>
                <w:sz w:val="18"/>
                <w:szCs w:val="18"/>
                <w:lang w:val="ru-RU"/>
              </w:rPr>
              <w:t>физиче</w:t>
            </w:r>
            <w:r>
              <w:rPr>
                <w:rFonts w:ascii="Times New Roman" w:eastAsia="Times New Roman" w:hAnsi="Times New Roman" w:cs="Times New Roman"/>
                <w:bCs/>
                <w:i/>
                <w:iCs/>
                <w:sz w:val="18"/>
                <w:szCs w:val="18"/>
                <w:lang w:val="ru-RU"/>
              </w:rPr>
              <w:t>кое</w:t>
            </w:r>
            <w:proofErr w:type="spellEnd"/>
            <w:r>
              <w:rPr>
                <w:rFonts w:ascii="Times New Roman" w:eastAsia="Times New Roman" w:hAnsi="Times New Roman" w:cs="Times New Roman"/>
                <w:bCs/>
                <w:i/>
                <w:iCs/>
                <w:sz w:val="18"/>
                <w:szCs w:val="18"/>
                <w:lang w:val="ru-RU"/>
              </w:rPr>
              <w:t xml:space="preserve"> развитие,</w:t>
            </w:r>
            <w:r w:rsidRPr="00D81042">
              <w:rPr>
                <w:rFonts w:ascii="Times New Roman" w:eastAsia="Times New Roman" w:hAnsi="Times New Roman" w:cs="Times New Roman"/>
                <w:bCs/>
                <w:i/>
                <w:iCs/>
                <w:sz w:val="18"/>
                <w:szCs w:val="18"/>
                <w:lang w:val="ru-RU"/>
              </w:rPr>
              <w:t xml:space="preserve"> развитие речи)</w:t>
            </w:r>
          </w:p>
          <w:p w14:paraId="184035FC"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 Тает снег и тает лед,</w:t>
            </w:r>
          </w:p>
          <w:p w14:paraId="7263CFFF" w14:textId="77777777" w:rsidR="00C73843" w:rsidRPr="000D5EFC" w:rsidRDefault="00C73843" w:rsidP="00C73843">
            <w:pPr>
              <w:widowControl w:val="0"/>
              <w:rPr>
                <w:rFonts w:ascii="Times New Roman" w:eastAsia="Times New Roman" w:hAnsi="Times New Roman" w:cs="Times New Roman"/>
                <w:sz w:val="18"/>
                <w:szCs w:val="18"/>
              </w:rPr>
            </w:pPr>
            <w:r w:rsidRPr="00695A6F">
              <w:rPr>
                <w:rFonts w:ascii="Times New Roman" w:eastAsia="Times New Roman" w:hAnsi="Times New Roman" w:cs="Times New Roman"/>
                <w:i/>
                <w:sz w:val="18"/>
                <w:szCs w:val="18"/>
              </w:rPr>
              <w:t>Оживает вся природа,</w:t>
            </w:r>
            <w:r w:rsidRPr="000D5EFC">
              <w:rPr>
                <w:rFonts w:ascii="Times New Roman" w:eastAsia="Times New Roman" w:hAnsi="Times New Roman" w:cs="Times New Roman"/>
                <w:sz w:val="18"/>
                <w:szCs w:val="18"/>
              </w:rPr>
              <w:t xml:space="preserve"> (гладить лицо двумя руками от середины лба до кончика уха),</w:t>
            </w:r>
          </w:p>
          <w:p w14:paraId="7A2F6677" w14:textId="77777777" w:rsidR="00C73843" w:rsidRPr="000D5EFC" w:rsidRDefault="00C73843" w:rsidP="00C73843">
            <w:pPr>
              <w:widowControl w:val="0"/>
              <w:rPr>
                <w:rFonts w:ascii="Times New Roman" w:eastAsia="Times New Roman" w:hAnsi="Times New Roman" w:cs="Times New Roman"/>
                <w:sz w:val="18"/>
                <w:szCs w:val="18"/>
              </w:rPr>
            </w:pPr>
            <w:r w:rsidRPr="00695A6F">
              <w:rPr>
                <w:rFonts w:ascii="Times New Roman" w:eastAsia="Times New Roman" w:hAnsi="Times New Roman" w:cs="Times New Roman"/>
                <w:i/>
                <w:sz w:val="18"/>
                <w:szCs w:val="18"/>
              </w:rPr>
              <w:t>И проснулись все зверята, ​</w:t>
            </w:r>
            <w:r w:rsidRPr="000D5EFC">
              <w:rPr>
                <w:rFonts w:ascii="Times New Roman" w:eastAsia="Times New Roman" w:hAnsi="Times New Roman" w:cs="Times New Roman"/>
                <w:sz w:val="18"/>
                <w:szCs w:val="18"/>
              </w:rPr>
              <w:t>(гладить лицо от подбородка к кончику уха),</w:t>
            </w:r>
          </w:p>
          <w:p w14:paraId="077AD4C0"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Мишке, ежику, еноту -</w:t>
            </w:r>
          </w:p>
          <w:p w14:paraId="0E40846C" w14:textId="77777777" w:rsidR="00C73843" w:rsidRPr="000D5EFC" w:rsidRDefault="00C73843" w:rsidP="00C73843">
            <w:pPr>
              <w:widowControl w:val="0"/>
              <w:rPr>
                <w:rFonts w:ascii="Times New Roman" w:eastAsia="Times New Roman" w:hAnsi="Times New Roman" w:cs="Times New Roman"/>
                <w:sz w:val="18"/>
                <w:szCs w:val="18"/>
              </w:rPr>
            </w:pPr>
            <w:r w:rsidRPr="00695A6F">
              <w:rPr>
                <w:rFonts w:ascii="Times New Roman" w:eastAsia="Times New Roman" w:hAnsi="Times New Roman" w:cs="Times New Roman"/>
                <w:i/>
                <w:sz w:val="18"/>
                <w:szCs w:val="18"/>
              </w:rPr>
              <w:t>Нужно браться за работу</w:t>
            </w:r>
            <w:r w:rsidRPr="000D5EFC">
              <w:rPr>
                <w:rFonts w:ascii="Times New Roman" w:eastAsia="Times New Roman" w:hAnsi="Times New Roman" w:cs="Times New Roman"/>
                <w:sz w:val="18"/>
                <w:szCs w:val="18"/>
              </w:rPr>
              <w:t xml:space="preserve"> (гладить лицо от середины лба до кончика уха обеими руками),</w:t>
            </w:r>
          </w:p>
          <w:p w14:paraId="5C24DF53"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Вот и лето к нам пришло</w:t>
            </w:r>
          </w:p>
          <w:p w14:paraId="0D9866EC" w14:textId="77777777" w:rsidR="00C73843" w:rsidRPr="000D5EFC" w:rsidRDefault="00C73843" w:rsidP="00C73843">
            <w:pPr>
              <w:widowControl w:val="0"/>
              <w:rPr>
                <w:rFonts w:ascii="Times New Roman" w:eastAsia="Times New Roman" w:hAnsi="Times New Roman" w:cs="Times New Roman"/>
                <w:sz w:val="18"/>
                <w:szCs w:val="18"/>
              </w:rPr>
            </w:pPr>
            <w:r w:rsidRPr="00695A6F">
              <w:rPr>
                <w:rFonts w:ascii="Times New Roman" w:eastAsia="Times New Roman" w:hAnsi="Times New Roman" w:cs="Times New Roman"/>
                <w:i/>
                <w:sz w:val="18"/>
                <w:szCs w:val="18"/>
              </w:rPr>
              <w:t>Лес одело зеленью</w:t>
            </w:r>
            <w:r w:rsidRPr="000D5EFC">
              <w:rPr>
                <w:rFonts w:ascii="Times New Roman" w:eastAsia="Times New Roman" w:hAnsi="Times New Roman" w:cs="Times New Roman"/>
                <w:sz w:val="18"/>
                <w:szCs w:val="18"/>
              </w:rPr>
              <w:t xml:space="preserve"> (гладить лицо от подбородка до кончика уха),</w:t>
            </w:r>
          </w:p>
          <w:p w14:paraId="2AB11133"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В лес пойдем мы с вами детки,</w:t>
            </w:r>
          </w:p>
          <w:p w14:paraId="65EDA479" w14:textId="77777777" w:rsidR="00C73843" w:rsidRPr="000D5EFC" w:rsidRDefault="00C73843" w:rsidP="00C73843">
            <w:pPr>
              <w:widowControl w:val="0"/>
              <w:rPr>
                <w:rFonts w:ascii="Times New Roman" w:eastAsia="Times New Roman" w:hAnsi="Times New Roman" w:cs="Times New Roman"/>
                <w:sz w:val="18"/>
                <w:szCs w:val="18"/>
              </w:rPr>
            </w:pPr>
            <w:r w:rsidRPr="00695A6F">
              <w:rPr>
                <w:rFonts w:ascii="Times New Roman" w:eastAsia="Times New Roman" w:hAnsi="Times New Roman" w:cs="Times New Roman"/>
                <w:i/>
                <w:sz w:val="18"/>
                <w:szCs w:val="18"/>
              </w:rPr>
              <w:t>Собирать малину с ветки</w:t>
            </w:r>
            <w:r w:rsidRPr="000D5EFC">
              <w:rPr>
                <w:rFonts w:ascii="Times New Roman" w:eastAsia="Times New Roman" w:hAnsi="Times New Roman" w:cs="Times New Roman"/>
                <w:sz w:val="18"/>
                <w:szCs w:val="18"/>
              </w:rPr>
              <w:t xml:space="preserve"> (гладить лицо от середины лба до кончика уха),</w:t>
            </w:r>
          </w:p>
          <w:p w14:paraId="68CB92B7"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Вот и наступает осень,</w:t>
            </w:r>
          </w:p>
          <w:p w14:paraId="64C871BC" w14:textId="77777777" w:rsidR="00C73843" w:rsidRPr="000D5EFC" w:rsidRDefault="00C73843" w:rsidP="00C73843">
            <w:pPr>
              <w:widowControl w:val="0"/>
              <w:rPr>
                <w:rFonts w:ascii="Times New Roman" w:eastAsia="Times New Roman" w:hAnsi="Times New Roman" w:cs="Times New Roman"/>
                <w:sz w:val="18"/>
                <w:szCs w:val="18"/>
              </w:rPr>
            </w:pPr>
            <w:r w:rsidRPr="00695A6F">
              <w:rPr>
                <w:rFonts w:ascii="Times New Roman" w:eastAsia="Times New Roman" w:hAnsi="Times New Roman" w:cs="Times New Roman"/>
                <w:i/>
                <w:sz w:val="18"/>
                <w:szCs w:val="18"/>
              </w:rPr>
              <w:t>Урожая мы попросим</w:t>
            </w:r>
            <w:r w:rsidRPr="000D5EFC">
              <w:rPr>
                <w:rFonts w:ascii="Times New Roman" w:eastAsia="Times New Roman" w:hAnsi="Times New Roman" w:cs="Times New Roman"/>
                <w:sz w:val="18"/>
                <w:szCs w:val="18"/>
              </w:rPr>
              <w:t xml:space="preserve"> (гладить лицо кончиками пальцев от подбородка до кончика уха),</w:t>
            </w:r>
          </w:p>
          <w:p w14:paraId="78C031C7"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Ветер воет, вьюга мчится,</w:t>
            </w:r>
          </w:p>
          <w:p w14:paraId="0042A27F"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lastRenderedPageBreak/>
              <w:t>Льдом закована река</w:t>
            </w:r>
          </w:p>
          <w:p w14:paraId="176097B7" w14:textId="77777777" w:rsidR="00C73843" w:rsidRPr="00695A6F" w:rsidRDefault="00C73843" w:rsidP="00C73843">
            <w:pPr>
              <w:widowControl w:val="0"/>
              <w:rPr>
                <w:rFonts w:ascii="Times New Roman" w:eastAsia="Times New Roman" w:hAnsi="Times New Roman" w:cs="Times New Roman"/>
                <w:i/>
                <w:sz w:val="18"/>
                <w:szCs w:val="18"/>
              </w:rPr>
            </w:pPr>
            <w:r w:rsidRPr="00695A6F">
              <w:rPr>
                <w:rFonts w:ascii="Times New Roman" w:eastAsia="Times New Roman" w:hAnsi="Times New Roman" w:cs="Times New Roman"/>
                <w:i/>
                <w:sz w:val="18"/>
                <w:szCs w:val="18"/>
              </w:rPr>
              <w:t>И пришел издалека,</w:t>
            </w:r>
          </w:p>
          <w:p w14:paraId="6FA8F616" w14:textId="77777777" w:rsidR="00C73843" w:rsidRPr="000D5EFC" w:rsidRDefault="00C73843" w:rsidP="00C73843">
            <w:pPr>
              <w:widowControl w:val="0"/>
              <w:rPr>
                <w:rFonts w:ascii="Times New Roman" w:eastAsia="Times New Roman" w:hAnsi="Times New Roman" w:cs="Times New Roman"/>
                <w:sz w:val="18"/>
                <w:szCs w:val="18"/>
              </w:rPr>
            </w:pPr>
            <w:r w:rsidRPr="00695A6F">
              <w:rPr>
                <w:rFonts w:ascii="Times New Roman" w:eastAsia="Times New Roman" w:hAnsi="Times New Roman" w:cs="Times New Roman"/>
                <w:i/>
                <w:sz w:val="18"/>
                <w:szCs w:val="18"/>
              </w:rPr>
              <w:t>К нам мороз суровый</w:t>
            </w:r>
            <w:r w:rsidRPr="000D5EFC">
              <w:rPr>
                <w:rFonts w:ascii="Times New Roman" w:eastAsia="Times New Roman" w:hAnsi="Times New Roman" w:cs="Times New Roman"/>
                <w:sz w:val="18"/>
                <w:szCs w:val="18"/>
              </w:rPr>
              <w:t xml:space="preserve"> (гладить по кругу лицо от середины лба до кончика уха).</w:t>
            </w:r>
          </w:p>
        </w:tc>
        <w:tc>
          <w:tcPr>
            <w:tcW w:w="2552" w:type="dxa"/>
          </w:tcPr>
          <w:p w14:paraId="3FF59173" w14:textId="0B2FF00C" w:rsidR="00C73843" w:rsidRPr="00D83C06" w:rsidRDefault="00C73843" w:rsidP="00C73843">
            <w:pPr>
              <w:widowControl w:val="0"/>
              <w:rPr>
                <w:rFonts w:ascii="Times New Roman" w:eastAsia="Times New Roman" w:hAnsi="Times New Roman" w:cs="Times New Roman"/>
                <w:b/>
                <w:sz w:val="18"/>
                <w:szCs w:val="18"/>
                <w:lang w:val="ru-RU"/>
              </w:rPr>
            </w:pPr>
            <w:r>
              <w:rPr>
                <w:rFonts w:ascii="Times New Roman" w:eastAsia="Times New Roman" w:hAnsi="Times New Roman" w:cs="Times New Roman"/>
                <w:b/>
                <w:sz w:val="18"/>
                <w:szCs w:val="18"/>
              </w:rPr>
              <w:lastRenderedPageBreak/>
              <w:t xml:space="preserve">Игры-упражнения по лепке </w:t>
            </w:r>
            <w:r w:rsidRPr="000D5EFC">
              <w:rPr>
                <w:rFonts w:ascii="Times New Roman" w:eastAsia="Times New Roman" w:hAnsi="Times New Roman" w:cs="Times New Roman"/>
                <w:b/>
                <w:sz w:val="18"/>
                <w:szCs w:val="18"/>
              </w:rPr>
              <w:t>"Чашка".</w:t>
            </w:r>
            <w:r>
              <w:rPr>
                <w:rFonts w:ascii="Times New Roman" w:eastAsia="Times New Roman" w:hAnsi="Times New Roman" w:cs="Times New Roman"/>
                <w:b/>
                <w:sz w:val="18"/>
                <w:szCs w:val="18"/>
                <w:lang w:val="ru-RU"/>
              </w:rPr>
              <w:t xml:space="preserve"> </w:t>
            </w:r>
            <w:r w:rsidRPr="00D83C06">
              <w:rPr>
                <w:rFonts w:ascii="Times New Roman" w:eastAsia="Times New Roman" w:hAnsi="Times New Roman" w:cs="Times New Roman"/>
                <w:bCs/>
                <w:i/>
                <w:iCs/>
                <w:sz w:val="18"/>
                <w:szCs w:val="18"/>
                <w:lang w:val="ru-RU"/>
              </w:rPr>
              <w:t>(лепка)</w:t>
            </w:r>
          </w:p>
          <w:p w14:paraId="4AD9C490"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формировать у детей представления о посуде, один из видов посуды чаша, состоит из таких частей, как дно миски, края.</w:t>
            </w:r>
            <w:r>
              <w:rPr>
                <w:rFonts w:ascii="Times New Roman" w:eastAsia="Times New Roman" w:hAnsi="Times New Roman" w:cs="Times New Roman"/>
                <w:sz w:val="18"/>
                <w:szCs w:val="18"/>
                <w:lang w:val="ru-RU"/>
              </w:rPr>
              <w:t xml:space="preserve"> </w:t>
            </w:r>
            <w:r w:rsidRPr="000D5EFC">
              <w:rPr>
                <w:rFonts w:ascii="Times New Roman" w:eastAsia="Times New Roman" w:hAnsi="Times New Roman" w:cs="Times New Roman"/>
                <w:sz w:val="18"/>
                <w:szCs w:val="18"/>
              </w:rPr>
              <w:t>Упражнять в скатывании круга ладонями, разминая целый кусок пластилина; учить делать пальцами углубления из центра, растягивая края, лепя чашу.</w:t>
            </w:r>
          </w:p>
          <w:p w14:paraId="1F56B5B6"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Пальчиковая гимнастика "Возьмем по миске".</w:t>
            </w:r>
          </w:p>
          <w:p w14:paraId="5C85C216"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Игра "Чаепитие".</w:t>
            </w:r>
          </w:p>
          <w:p w14:paraId="12739DF6" w14:textId="77777777" w:rsidR="00C73843" w:rsidRPr="000D5EFC" w:rsidRDefault="00C73843" w:rsidP="00C73843">
            <w:pPr>
              <w:widowControl w:val="0"/>
              <w:rPr>
                <w:rFonts w:ascii="Times New Roman" w:eastAsia="Times New Roman" w:hAnsi="Times New Roman" w:cs="Times New Roman"/>
                <w:b/>
                <w:sz w:val="18"/>
                <w:szCs w:val="18"/>
              </w:rPr>
            </w:pPr>
            <w:r w:rsidRPr="000D5EFC">
              <w:rPr>
                <w:rFonts w:ascii="Times New Roman" w:eastAsia="Times New Roman" w:hAnsi="Times New Roman" w:cs="Times New Roman"/>
                <w:b/>
                <w:sz w:val="18"/>
                <w:szCs w:val="18"/>
              </w:rPr>
              <w:t>Дидактическая игра "Назови ласково".</w:t>
            </w:r>
          </w:p>
          <w:p w14:paraId="787FA348"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учить детей подбирать слова в уменьшительно-ласкательной форме.</w:t>
            </w:r>
          </w:p>
        </w:tc>
        <w:tc>
          <w:tcPr>
            <w:tcW w:w="2835" w:type="dxa"/>
          </w:tcPr>
          <w:p w14:paraId="53A7F4D8" w14:textId="54F01EE8" w:rsidR="00C73843" w:rsidRPr="00D83C06" w:rsidRDefault="00C73843" w:rsidP="00C73843">
            <w:pPr>
              <w:widowControl w:val="0"/>
              <w:rPr>
                <w:rFonts w:ascii="Times New Roman" w:eastAsia="Times New Roman" w:hAnsi="Times New Roman" w:cs="Times New Roman"/>
                <w:b/>
                <w:sz w:val="18"/>
                <w:szCs w:val="18"/>
                <w:lang w:val="ru-RU"/>
              </w:rPr>
            </w:pPr>
            <w:r w:rsidRPr="000D5EFC">
              <w:rPr>
                <w:rFonts w:ascii="Times New Roman" w:eastAsia="Times New Roman" w:hAnsi="Times New Roman" w:cs="Times New Roman"/>
                <w:b/>
                <w:sz w:val="18"/>
                <w:szCs w:val="18"/>
              </w:rPr>
              <w:t>Подвижная игра "Бездомный заяц".</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(физическая культура, развитие речи)</w:t>
            </w:r>
          </w:p>
          <w:p w14:paraId="6D68EDB0"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повысить скорость реакции на звуковой сигнал, научить детей играть по правилам. Из числа игроков педагог выбирает охотника и бездомного зайца. Остальные дети-зайцы делают для себя круг (домики). "Бездомный заяц" убегает, а "охотник" преследует его. "Заяц" может избавиться от "охотника", бегая по кругу; тогда "заяц", попавший в круг, должен убежать, потому что теперь он бездомный, а "охотник" может его поймать. Как только "охотник" поймает "зайца", он сам превращается в "зайца", а "заяц"- в "охотника".</w:t>
            </w:r>
          </w:p>
          <w:p w14:paraId="6D73765D" w14:textId="7865FF44" w:rsidR="00C73843" w:rsidRPr="00D83C06" w:rsidRDefault="00C73843" w:rsidP="00C73843">
            <w:pPr>
              <w:widowControl w:val="0"/>
              <w:rPr>
                <w:rFonts w:ascii="Times New Roman" w:eastAsia="Times New Roman" w:hAnsi="Times New Roman" w:cs="Times New Roman"/>
                <w:b/>
                <w:sz w:val="18"/>
                <w:szCs w:val="18"/>
                <w:lang w:val="ru-RU"/>
              </w:rPr>
            </w:pPr>
            <w:r w:rsidRPr="000D5EFC">
              <w:rPr>
                <w:rFonts w:ascii="Times New Roman" w:eastAsia="Times New Roman" w:hAnsi="Times New Roman" w:cs="Times New Roman"/>
                <w:b/>
                <w:sz w:val="18"/>
                <w:szCs w:val="18"/>
              </w:rPr>
              <w:t>Пальчиковая гимнастика "Воробей".</w:t>
            </w:r>
            <w:r>
              <w:rPr>
                <w:rFonts w:ascii="Times New Roman" w:eastAsia="Times New Roman" w:hAnsi="Times New Roman" w:cs="Times New Roman"/>
                <w:b/>
                <w:sz w:val="18"/>
                <w:szCs w:val="18"/>
                <w:lang w:val="ru-RU"/>
              </w:rPr>
              <w:t xml:space="preserve"> </w:t>
            </w:r>
            <w:r w:rsidRPr="00D81042">
              <w:rPr>
                <w:rFonts w:ascii="Times New Roman" w:eastAsia="Times New Roman" w:hAnsi="Times New Roman" w:cs="Times New Roman"/>
                <w:bCs/>
                <w:i/>
                <w:iCs/>
                <w:sz w:val="18"/>
                <w:szCs w:val="18"/>
                <w:lang w:val="ru-RU"/>
              </w:rPr>
              <w:t>(</w:t>
            </w:r>
            <w:proofErr w:type="spellStart"/>
            <w:r w:rsidRPr="00D81042">
              <w:rPr>
                <w:rFonts w:ascii="Times New Roman" w:eastAsia="Times New Roman" w:hAnsi="Times New Roman" w:cs="Times New Roman"/>
                <w:bCs/>
                <w:i/>
                <w:iCs/>
                <w:sz w:val="18"/>
                <w:szCs w:val="18"/>
                <w:lang w:val="ru-RU"/>
              </w:rPr>
              <w:t>физиче</w:t>
            </w:r>
            <w:r>
              <w:rPr>
                <w:rFonts w:ascii="Times New Roman" w:eastAsia="Times New Roman" w:hAnsi="Times New Roman" w:cs="Times New Roman"/>
                <w:bCs/>
                <w:i/>
                <w:iCs/>
                <w:sz w:val="18"/>
                <w:szCs w:val="18"/>
                <w:lang w:val="ru-RU"/>
              </w:rPr>
              <w:t>кое</w:t>
            </w:r>
            <w:proofErr w:type="spellEnd"/>
            <w:r>
              <w:rPr>
                <w:rFonts w:ascii="Times New Roman" w:eastAsia="Times New Roman" w:hAnsi="Times New Roman" w:cs="Times New Roman"/>
                <w:bCs/>
                <w:i/>
                <w:iCs/>
                <w:sz w:val="18"/>
                <w:szCs w:val="18"/>
                <w:lang w:val="ru-RU"/>
              </w:rPr>
              <w:t xml:space="preserve"> развитие,</w:t>
            </w:r>
            <w:r w:rsidRPr="00D81042">
              <w:rPr>
                <w:rFonts w:ascii="Times New Roman" w:eastAsia="Times New Roman" w:hAnsi="Times New Roman" w:cs="Times New Roman"/>
                <w:bCs/>
                <w:i/>
                <w:iCs/>
                <w:sz w:val="18"/>
                <w:szCs w:val="18"/>
                <w:lang w:val="ru-RU"/>
              </w:rPr>
              <w:t xml:space="preserve"> развитие речи)</w:t>
            </w:r>
          </w:p>
          <w:p w14:paraId="0190D0B0"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мелкую моторику рук, слуховое внимание, память, артикуляцию, мелкую моторику рук.</w:t>
            </w:r>
          </w:p>
          <w:p w14:paraId="2BA2B001"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Ты малыш, воробей,</w:t>
            </w:r>
          </w:p>
          <w:p w14:paraId="1B46D575"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На морозе не робей.</w:t>
            </w:r>
          </w:p>
          <w:p w14:paraId="0777A63D"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По кормушке клювом бей,</w:t>
            </w:r>
          </w:p>
          <w:p w14:paraId="14311AE3"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Наедайся поскорей.</w:t>
            </w:r>
          </w:p>
          <w:p w14:paraId="3AE13272"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tc>
        <w:tc>
          <w:tcPr>
            <w:tcW w:w="2807" w:type="dxa"/>
          </w:tcPr>
          <w:p w14:paraId="6C59158B" w14:textId="4BEC7C1D" w:rsidR="00C73843" w:rsidRPr="00D83C06"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Дидактическая игра "Что будет зимой?".</w:t>
            </w:r>
            <w:r>
              <w:rPr>
                <w:rFonts w:ascii="Times New Roman" w:eastAsia="Times New Roman" w:hAnsi="Times New Roman" w:cs="Times New Roman"/>
                <w:b/>
                <w:sz w:val="18"/>
                <w:szCs w:val="18"/>
                <w:lang w:val="ru-RU"/>
              </w:rPr>
              <w:t xml:space="preserve"> </w:t>
            </w:r>
            <w:r w:rsidRPr="00D83C06">
              <w:rPr>
                <w:rFonts w:ascii="Times New Roman" w:eastAsia="Times New Roman" w:hAnsi="Times New Roman" w:cs="Times New Roman"/>
                <w:bCs/>
                <w:i/>
                <w:iCs/>
                <w:sz w:val="18"/>
                <w:szCs w:val="18"/>
                <w:lang w:val="ru-RU"/>
              </w:rPr>
              <w:t>(ознакомление с окружающим миром)</w:t>
            </w:r>
          </w:p>
          <w:p w14:paraId="309C5AA7"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представления о признаках зимы. Педагог проводит игру с помощью настольной игры "Времена года". Дети должны сопоставить маленькие картинки с символами времени года на больших картинках зимы.</w:t>
            </w:r>
          </w:p>
          <w:p w14:paraId="794E7488" w14:textId="77777777" w:rsidR="00C73843" w:rsidRPr="000D5EFC" w:rsidRDefault="00C73843" w:rsidP="00C73843">
            <w:pPr>
              <w:widowControl w:val="0"/>
              <w:rPr>
                <w:rFonts w:ascii="Times New Roman" w:eastAsia="Times New Roman" w:hAnsi="Times New Roman" w:cs="Times New Roman"/>
                <w:b/>
                <w:sz w:val="18"/>
                <w:szCs w:val="18"/>
              </w:rPr>
            </w:pPr>
            <w:r w:rsidRPr="000D5EFC">
              <w:rPr>
                <w:rFonts w:ascii="Times New Roman" w:eastAsia="Times New Roman" w:hAnsi="Times New Roman" w:cs="Times New Roman"/>
                <w:b/>
                <w:sz w:val="18"/>
                <w:szCs w:val="18"/>
              </w:rPr>
              <w:t>Игра настольная "Одежда, обувь, головные уборы".</w:t>
            </w:r>
          </w:p>
          <w:p w14:paraId="51D98AA1"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продолжать учить детей классифицировать предметы по общим признакам.</w:t>
            </w:r>
          </w:p>
        </w:tc>
        <w:tc>
          <w:tcPr>
            <w:tcW w:w="2863" w:type="dxa"/>
          </w:tcPr>
          <w:p w14:paraId="21A81AD5" w14:textId="30DB3014" w:rsidR="00C73843" w:rsidRPr="00D83C06" w:rsidRDefault="00C73843" w:rsidP="00C73843">
            <w:pPr>
              <w:widowControl w:val="0"/>
              <w:rPr>
                <w:rFonts w:ascii="Times New Roman" w:eastAsia="Times New Roman" w:hAnsi="Times New Roman" w:cs="Times New Roman"/>
                <w:bCs/>
                <w:i/>
                <w:iCs/>
                <w:sz w:val="18"/>
                <w:szCs w:val="18"/>
                <w:lang w:val="ru-RU"/>
              </w:rPr>
            </w:pPr>
            <w:r w:rsidRPr="000D5EFC">
              <w:rPr>
                <w:rFonts w:ascii="Times New Roman" w:eastAsia="Times New Roman" w:hAnsi="Times New Roman" w:cs="Times New Roman"/>
                <w:b/>
                <w:sz w:val="18"/>
                <w:szCs w:val="18"/>
              </w:rPr>
              <w:t>Игры-упражнения по озна</w:t>
            </w:r>
            <w:r>
              <w:rPr>
                <w:rFonts w:ascii="Times New Roman" w:eastAsia="Times New Roman" w:hAnsi="Times New Roman" w:cs="Times New Roman"/>
                <w:b/>
                <w:sz w:val="18"/>
                <w:szCs w:val="18"/>
              </w:rPr>
              <w:t>комлению с окружающим миром</w:t>
            </w:r>
            <w:r w:rsidRPr="000D5EFC">
              <w:rPr>
                <w:rFonts w:ascii="Times New Roman" w:eastAsia="Times New Roman" w:hAnsi="Times New Roman" w:cs="Times New Roman"/>
                <w:b/>
                <w:sz w:val="18"/>
                <w:szCs w:val="18"/>
              </w:rPr>
              <w:t xml:space="preserve"> "Флаг Казахстана".</w:t>
            </w:r>
            <w:r>
              <w:rPr>
                <w:rFonts w:ascii="Times New Roman" w:eastAsia="Times New Roman" w:hAnsi="Times New Roman" w:cs="Times New Roman"/>
                <w:b/>
                <w:sz w:val="18"/>
                <w:szCs w:val="18"/>
                <w:lang w:val="ru-RU"/>
              </w:rPr>
              <w:t xml:space="preserve"> </w:t>
            </w:r>
            <w:r w:rsidRPr="00D83C06">
              <w:rPr>
                <w:rFonts w:ascii="Times New Roman" w:eastAsia="Times New Roman" w:hAnsi="Times New Roman" w:cs="Times New Roman"/>
                <w:bCs/>
                <w:i/>
                <w:iCs/>
                <w:sz w:val="18"/>
                <w:szCs w:val="18"/>
                <w:lang w:val="ru-RU"/>
              </w:rPr>
              <w:t>(ознакомление с окружающим миром)</w:t>
            </w:r>
          </w:p>
          <w:p w14:paraId="491A16C6"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формирование знаний детей о столице Республики, о флаге Казахстана- как одного из государственных символах РК. Воспитывать уважительное отношение к флагу Казахстана.</w:t>
            </w:r>
          </w:p>
          <w:p w14:paraId="08E88904" w14:textId="77777777" w:rsidR="00C73843" w:rsidRPr="000D5EFC" w:rsidRDefault="00C73843" w:rsidP="00C73843">
            <w:pPr>
              <w:widowControl w:val="0"/>
              <w:rPr>
                <w:rFonts w:ascii="Times New Roman" w:eastAsia="Times New Roman" w:hAnsi="Times New Roman" w:cs="Times New Roman"/>
                <w:b/>
                <w:sz w:val="18"/>
                <w:szCs w:val="18"/>
              </w:rPr>
            </w:pPr>
            <w:r w:rsidRPr="000D5EFC">
              <w:rPr>
                <w:rFonts w:ascii="Times New Roman" w:eastAsia="Times New Roman" w:hAnsi="Times New Roman" w:cs="Times New Roman"/>
                <w:b/>
                <w:sz w:val="18"/>
                <w:szCs w:val="18"/>
              </w:rPr>
              <w:t>Упражнение "Найди правильно".</w:t>
            </w:r>
          </w:p>
          <w:p w14:paraId="5BDD252F" w14:textId="5E91D57B" w:rsidR="00C73843" w:rsidRPr="00D83C06" w:rsidRDefault="00C73843" w:rsidP="00C73843">
            <w:pPr>
              <w:widowControl w:val="0"/>
              <w:rPr>
                <w:rFonts w:ascii="Times New Roman" w:eastAsia="Times New Roman" w:hAnsi="Times New Roman" w:cs="Times New Roman"/>
                <w:b/>
                <w:sz w:val="18"/>
                <w:szCs w:val="18"/>
                <w:lang w:val="ru-RU"/>
              </w:rPr>
            </w:pPr>
            <w:r w:rsidRPr="000D5EFC">
              <w:rPr>
                <w:rFonts w:ascii="Times New Roman" w:eastAsia="Times New Roman" w:hAnsi="Times New Roman" w:cs="Times New Roman"/>
                <w:b/>
                <w:sz w:val="18"/>
                <w:szCs w:val="18"/>
              </w:rPr>
              <w:t>Драматизация.</w:t>
            </w:r>
            <w:r>
              <w:rPr>
                <w:rFonts w:ascii="Times New Roman" w:eastAsia="Times New Roman" w:hAnsi="Times New Roman" w:cs="Times New Roman"/>
                <w:b/>
                <w:sz w:val="18"/>
                <w:szCs w:val="18"/>
                <w:lang w:val="ru-RU"/>
              </w:rPr>
              <w:t xml:space="preserve"> </w:t>
            </w:r>
            <w:r w:rsidRPr="00D83C06">
              <w:rPr>
                <w:rFonts w:ascii="Times New Roman" w:eastAsia="Times New Roman" w:hAnsi="Times New Roman" w:cs="Times New Roman"/>
                <w:bCs/>
                <w:i/>
                <w:iCs/>
                <w:sz w:val="18"/>
                <w:szCs w:val="18"/>
                <w:lang w:val="ru-RU"/>
              </w:rPr>
              <w:t>(художественная литература)</w:t>
            </w:r>
          </w:p>
          <w:p w14:paraId="4DE867E5"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 xml:space="preserve">Инсценировка сказки "Домик" с использованием театра на </w:t>
            </w:r>
            <w:proofErr w:type="spellStart"/>
            <w:r w:rsidRPr="000D5EFC">
              <w:rPr>
                <w:rFonts w:ascii="Times New Roman" w:eastAsia="Times New Roman" w:hAnsi="Times New Roman" w:cs="Times New Roman"/>
                <w:sz w:val="18"/>
                <w:szCs w:val="18"/>
              </w:rPr>
              <w:t>фланелеграфе</w:t>
            </w:r>
            <w:proofErr w:type="spellEnd"/>
            <w:r w:rsidRPr="000D5EFC">
              <w:rPr>
                <w:rFonts w:ascii="Times New Roman" w:eastAsia="Times New Roman" w:hAnsi="Times New Roman" w:cs="Times New Roman"/>
                <w:sz w:val="18"/>
                <w:szCs w:val="18"/>
              </w:rPr>
              <w:t>.</w:t>
            </w:r>
          </w:p>
        </w:tc>
      </w:tr>
      <w:tr w:rsidR="00C73843" w14:paraId="037D43D1" w14:textId="77777777" w:rsidTr="00F82185">
        <w:tc>
          <w:tcPr>
            <w:tcW w:w="2127" w:type="dxa"/>
          </w:tcPr>
          <w:p w14:paraId="1647095D" w14:textId="293D0CB1" w:rsidR="00C73843" w:rsidRPr="000D5EFC"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835" w:type="dxa"/>
          </w:tcPr>
          <w:p w14:paraId="3E3EE9D6" w14:textId="43BE1191"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По художественной литературе </w:t>
            </w:r>
          </w:p>
          <w:p w14:paraId="6AC7BEF9" w14:textId="7777777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формировать умению рассматривать иллюстрации в книгах, правильно отвечать на вопросы </w:t>
            </w:r>
          </w:p>
          <w:p w14:paraId="52DABFBC" w14:textId="77777777" w:rsidR="00C73843" w:rsidRDefault="00C73843" w:rsidP="00C73843">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6B8F436A" w14:textId="77777777" w:rsidR="00C73843" w:rsidRDefault="00C73843" w:rsidP="00C73843">
            <w:pPr>
              <w:widowControl w:val="0"/>
              <w:rPr>
                <w:rFonts w:ascii="Times New Roman" w:eastAsia="Times New Roman" w:hAnsi="Times New Roman" w:cs="Times New Roman"/>
                <w:i/>
                <w:iCs/>
                <w:sz w:val="18"/>
                <w:szCs w:val="18"/>
                <w:lang w:val="ru-RU"/>
              </w:rPr>
            </w:pPr>
            <w:r w:rsidRPr="00D83C06">
              <w:rPr>
                <w:rFonts w:ascii="Times New Roman" w:eastAsia="Times New Roman" w:hAnsi="Times New Roman" w:cs="Times New Roman"/>
                <w:i/>
                <w:iCs/>
                <w:sz w:val="18"/>
                <w:szCs w:val="18"/>
                <w:lang w:val="ru-RU"/>
              </w:rPr>
              <w:t>(казахский язык***)</w:t>
            </w:r>
          </w:p>
          <w:p w14:paraId="78D54183" w14:textId="77777777" w:rsidR="00C73843" w:rsidRPr="005D2E70" w:rsidRDefault="00C73843" w:rsidP="00C73843">
            <w:pPr>
              <w:widowControl w:val="0"/>
              <w:rPr>
                <w:rFonts w:ascii="Times New Roman" w:eastAsia="Times New Roman" w:hAnsi="Times New Roman" w:cs="Times New Roman"/>
                <w:sz w:val="18"/>
                <w:szCs w:val="18"/>
                <w:lang w:val="kk-KZ"/>
              </w:rPr>
            </w:pPr>
            <w:r w:rsidRPr="005D2E70">
              <w:rPr>
                <w:rFonts w:ascii="Times New Roman" w:eastAsia="Times New Roman" w:hAnsi="Times New Roman" w:cs="Times New Roman"/>
                <w:sz w:val="18"/>
                <w:szCs w:val="18"/>
                <w:lang w:val="kk-KZ"/>
              </w:rPr>
              <w:t>Қыс-зима</w:t>
            </w:r>
          </w:p>
          <w:p w14:paraId="0E9D814D" w14:textId="6F6996C1" w:rsidR="00C73843" w:rsidRPr="00D83C06" w:rsidRDefault="00C73843" w:rsidP="00C73843">
            <w:pPr>
              <w:widowControl w:val="0"/>
              <w:rPr>
                <w:rFonts w:ascii="Times New Roman" w:eastAsia="Times New Roman" w:hAnsi="Times New Roman" w:cs="Times New Roman"/>
                <w:i/>
                <w:iCs/>
                <w:sz w:val="18"/>
                <w:szCs w:val="18"/>
                <w:lang w:val="kk-KZ"/>
              </w:rPr>
            </w:pPr>
            <w:r w:rsidRPr="005D2E70">
              <w:rPr>
                <w:rFonts w:ascii="Times New Roman" w:eastAsia="Times New Roman" w:hAnsi="Times New Roman" w:cs="Times New Roman"/>
                <w:sz w:val="18"/>
                <w:szCs w:val="18"/>
                <w:lang w:val="kk-KZ"/>
              </w:rPr>
              <w:t>Қар-снег</w:t>
            </w:r>
          </w:p>
        </w:tc>
        <w:tc>
          <w:tcPr>
            <w:tcW w:w="2552" w:type="dxa"/>
          </w:tcPr>
          <w:p w14:paraId="4B76102F" w14:textId="64086BB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основам математике формировать умение выполнять задание, опираясь на словесную инструкцию</w:t>
            </w:r>
          </w:p>
          <w:p w14:paraId="03591191" w14:textId="77777777" w:rsidR="00C73843" w:rsidRDefault="00C73843" w:rsidP="00C73843">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7004CDD3" w14:textId="0B03892C" w:rsidR="00C73843" w:rsidRPr="000D42B0" w:rsidRDefault="00C73843" w:rsidP="00C73843">
            <w:pPr>
              <w:widowControl w:val="0"/>
              <w:rPr>
                <w:rFonts w:ascii="Times New Roman" w:eastAsia="Times New Roman" w:hAnsi="Times New Roman" w:cs="Times New Roman"/>
                <w:sz w:val="18"/>
                <w:szCs w:val="18"/>
                <w:lang w:val="ru-RU"/>
              </w:rPr>
            </w:pPr>
            <w:r w:rsidRPr="00D83C06">
              <w:rPr>
                <w:rFonts w:ascii="Times New Roman" w:eastAsia="Times New Roman" w:hAnsi="Times New Roman" w:cs="Times New Roman"/>
                <w:i/>
                <w:iCs/>
                <w:sz w:val="18"/>
                <w:szCs w:val="18"/>
                <w:lang w:val="ru-RU"/>
              </w:rPr>
              <w:t>(казахский язык***)</w:t>
            </w:r>
          </w:p>
          <w:p w14:paraId="327E8E7F" w14:textId="77777777" w:rsidR="00C73843" w:rsidRDefault="00C73843" w:rsidP="00C73843">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Суық</w:t>
            </w:r>
            <w:proofErr w:type="spellEnd"/>
            <w:r>
              <w:rPr>
                <w:rFonts w:ascii="Times New Roman" w:eastAsia="Times New Roman" w:hAnsi="Times New Roman" w:cs="Times New Roman"/>
                <w:sz w:val="18"/>
                <w:szCs w:val="18"/>
                <w:lang w:val="ru-RU"/>
              </w:rPr>
              <w:t>-холодно</w:t>
            </w:r>
          </w:p>
          <w:p w14:paraId="0B57B12C" w14:textId="2ACA5EB6" w:rsidR="00C73843" w:rsidRPr="000D42B0"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Аяз-мороз</w:t>
            </w:r>
          </w:p>
        </w:tc>
        <w:tc>
          <w:tcPr>
            <w:tcW w:w="2835" w:type="dxa"/>
          </w:tcPr>
          <w:p w14:paraId="484AE3BC" w14:textId="7777777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По рисованию формировать умение правильно держать карандаш, проводить линии. </w:t>
            </w:r>
          </w:p>
          <w:p w14:paraId="7C0F8AB2" w14:textId="77777777" w:rsidR="00C73843" w:rsidRDefault="00C73843" w:rsidP="00C73843">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0E2D2AC0" w14:textId="77777777" w:rsidR="00C73843" w:rsidRDefault="00C73843" w:rsidP="00C73843">
            <w:pPr>
              <w:widowControl w:val="0"/>
              <w:rPr>
                <w:rFonts w:ascii="Times New Roman" w:eastAsia="Times New Roman" w:hAnsi="Times New Roman" w:cs="Times New Roman"/>
                <w:i/>
                <w:iCs/>
                <w:sz w:val="18"/>
                <w:szCs w:val="18"/>
                <w:lang w:val="ru-RU"/>
              </w:rPr>
            </w:pPr>
            <w:r w:rsidRPr="00D83C06">
              <w:rPr>
                <w:rFonts w:ascii="Times New Roman" w:eastAsia="Times New Roman" w:hAnsi="Times New Roman" w:cs="Times New Roman"/>
                <w:i/>
                <w:iCs/>
                <w:sz w:val="18"/>
                <w:szCs w:val="18"/>
                <w:lang w:val="ru-RU"/>
              </w:rPr>
              <w:t>(казахский язык***)</w:t>
            </w:r>
          </w:p>
          <w:p w14:paraId="26E98691" w14:textId="77777777" w:rsidR="00C73843" w:rsidRPr="005D2E70" w:rsidRDefault="00C73843" w:rsidP="00C73843">
            <w:pPr>
              <w:widowControl w:val="0"/>
              <w:rPr>
                <w:rFonts w:ascii="Times New Roman" w:eastAsia="Times New Roman" w:hAnsi="Times New Roman" w:cs="Times New Roman"/>
                <w:sz w:val="18"/>
                <w:szCs w:val="18"/>
                <w:lang w:val="ru-RU"/>
              </w:rPr>
            </w:pPr>
            <w:proofErr w:type="spellStart"/>
            <w:r w:rsidRPr="005D2E70">
              <w:rPr>
                <w:rFonts w:ascii="Times New Roman" w:eastAsia="Times New Roman" w:hAnsi="Times New Roman" w:cs="Times New Roman"/>
                <w:sz w:val="18"/>
                <w:szCs w:val="18"/>
                <w:lang w:val="ru-RU"/>
              </w:rPr>
              <w:t>Ақ</w:t>
            </w:r>
            <w:proofErr w:type="spellEnd"/>
            <w:r w:rsidRPr="005D2E70">
              <w:rPr>
                <w:rFonts w:ascii="Times New Roman" w:eastAsia="Times New Roman" w:hAnsi="Times New Roman" w:cs="Times New Roman"/>
                <w:sz w:val="18"/>
                <w:szCs w:val="18"/>
                <w:lang w:val="ru-RU"/>
              </w:rPr>
              <w:t xml:space="preserve"> </w:t>
            </w:r>
            <w:proofErr w:type="spellStart"/>
            <w:r w:rsidRPr="005D2E70">
              <w:rPr>
                <w:rFonts w:ascii="Times New Roman" w:eastAsia="Times New Roman" w:hAnsi="Times New Roman" w:cs="Times New Roman"/>
                <w:sz w:val="18"/>
                <w:szCs w:val="18"/>
                <w:lang w:val="ru-RU"/>
              </w:rPr>
              <w:t>қар</w:t>
            </w:r>
            <w:proofErr w:type="spellEnd"/>
            <w:r w:rsidRPr="005D2E70">
              <w:rPr>
                <w:rFonts w:ascii="Times New Roman" w:eastAsia="Times New Roman" w:hAnsi="Times New Roman" w:cs="Times New Roman"/>
                <w:sz w:val="18"/>
                <w:szCs w:val="18"/>
                <w:lang w:val="ru-RU"/>
              </w:rPr>
              <w:t>-белый снег</w:t>
            </w:r>
          </w:p>
          <w:p w14:paraId="711C90A3" w14:textId="77777777" w:rsidR="00C73843" w:rsidRPr="005D2E70" w:rsidRDefault="00C73843" w:rsidP="00C73843">
            <w:pPr>
              <w:widowControl w:val="0"/>
              <w:rPr>
                <w:rFonts w:ascii="Times New Roman" w:eastAsia="Times New Roman" w:hAnsi="Times New Roman" w:cs="Times New Roman"/>
                <w:sz w:val="18"/>
                <w:szCs w:val="18"/>
                <w:lang w:val="ru-RU"/>
              </w:rPr>
            </w:pPr>
            <w:proofErr w:type="spellStart"/>
            <w:r w:rsidRPr="005D2E70">
              <w:rPr>
                <w:rFonts w:ascii="Times New Roman" w:eastAsia="Times New Roman" w:hAnsi="Times New Roman" w:cs="Times New Roman"/>
                <w:sz w:val="18"/>
                <w:szCs w:val="18"/>
                <w:lang w:val="ru-RU"/>
              </w:rPr>
              <w:t>Суық</w:t>
            </w:r>
            <w:proofErr w:type="spellEnd"/>
            <w:r w:rsidRPr="005D2E70">
              <w:rPr>
                <w:rFonts w:ascii="Times New Roman" w:eastAsia="Times New Roman" w:hAnsi="Times New Roman" w:cs="Times New Roman"/>
                <w:sz w:val="18"/>
                <w:szCs w:val="18"/>
                <w:lang w:val="ru-RU"/>
              </w:rPr>
              <w:t>-холодно</w:t>
            </w:r>
          </w:p>
          <w:p w14:paraId="3E348D25" w14:textId="6FE5AB82" w:rsidR="00C73843" w:rsidRPr="000D42B0" w:rsidRDefault="00C73843" w:rsidP="00C73843">
            <w:pPr>
              <w:widowControl w:val="0"/>
              <w:rPr>
                <w:rFonts w:ascii="Times New Roman" w:eastAsia="Times New Roman" w:hAnsi="Times New Roman" w:cs="Times New Roman"/>
                <w:sz w:val="18"/>
                <w:szCs w:val="18"/>
                <w:lang w:val="ru-RU"/>
              </w:rPr>
            </w:pPr>
            <w:r w:rsidRPr="005D2E70">
              <w:rPr>
                <w:rFonts w:ascii="Times New Roman" w:eastAsia="Times New Roman" w:hAnsi="Times New Roman" w:cs="Times New Roman"/>
                <w:sz w:val="18"/>
                <w:szCs w:val="18"/>
                <w:lang w:val="ru-RU"/>
              </w:rPr>
              <w:t>Аяз-мороз</w:t>
            </w:r>
          </w:p>
        </w:tc>
        <w:tc>
          <w:tcPr>
            <w:tcW w:w="2807" w:type="dxa"/>
          </w:tcPr>
          <w:p w14:paraId="0117AC12" w14:textId="19A901E2"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развитию речи формировать умение договаривать отдельные слова, фразы в знакомых произведениях</w:t>
            </w:r>
          </w:p>
          <w:p w14:paraId="40341CD2" w14:textId="77777777" w:rsidR="00C73843" w:rsidRDefault="00C73843" w:rsidP="00C73843">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790E99ED" w14:textId="2A428AB8" w:rsidR="00C73843" w:rsidRPr="000D42B0" w:rsidRDefault="00C73843" w:rsidP="00C73843">
            <w:pPr>
              <w:widowControl w:val="0"/>
              <w:rPr>
                <w:rFonts w:ascii="Times New Roman" w:eastAsia="Times New Roman" w:hAnsi="Times New Roman" w:cs="Times New Roman"/>
                <w:sz w:val="18"/>
                <w:szCs w:val="18"/>
                <w:lang w:val="ru-RU"/>
              </w:rPr>
            </w:pPr>
            <w:r w:rsidRPr="00D83C06">
              <w:rPr>
                <w:rFonts w:ascii="Times New Roman" w:eastAsia="Times New Roman" w:hAnsi="Times New Roman" w:cs="Times New Roman"/>
                <w:i/>
                <w:iCs/>
                <w:sz w:val="18"/>
                <w:szCs w:val="18"/>
                <w:lang w:val="ru-RU"/>
              </w:rPr>
              <w:t>(казахский язык***)</w:t>
            </w:r>
          </w:p>
          <w:p w14:paraId="131758C2" w14:textId="77777777" w:rsidR="00C73843" w:rsidRPr="005D2E70" w:rsidRDefault="00C73843" w:rsidP="00C73843">
            <w:pPr>
              <w:widowControl w:val="0"/>
              <w:rPr>
                <w:rFonts w:ascii="Times New Roman" w:eastAsia="Times New Roman" w:hAnsi="Times New Roman" w:cs="Times New Roman"/>
                <w:sz w:val="18"/>
                <w:szCs w:val="18"/>
                <w:lang w:val="kk-KZ"/>
              </w:rPr>
            </w:pPr>
            <w:r w:rsidRPr="005D2E70">
              <w:rPr>
                <w:rFonts w:ascii="Times New Roman" w:eastAsia="Times New Roman" w:hAnsi="Times New Roman" w:cs="Times New Roman"/>
                <w:sz w:val="18"/>
                <w:szCs w:val="18"/>
                <w:lang w:val="kk-KZ"/>
              </w:rPr>
              <w:t>Қыс-зима</w:t>
            </w:r>
          </w:p>
          <w:p w14:paraId="0430EA09" w14:textId="01B4BEA1" w:rsidR="00C73843" w:rsidRPr="000D42B0" w:rsidRDefault="00C73843" w:rsidP="00C73843">
            <w:pPr>
              <w:widowControl w:val="0"/>
              <w:rPr>
                <w:rFonts w:ascii="Times New Roman" w:eastAsia="Times New Roman" w:hAnsi="Times New Roman" w:cs="Times New Roman"/>
                <w:sz w:val="18"/>
                <w:szCs w:val="18"/>
                <w:lang w:val="ru-RU"/>
              </w:rPr>
            </w:pPr>
            <w:r w:rsidRPr="005D2E70">
              <w:rPr>
                <w:rFonts w:ascii="Times New Roman" w:eastAsia="Times New Roman" w:hAnsi="Times New Roman" w:cs="Times New Roman"/>
                <w:sz w:val="18"/>
                <w:szCs w:val="18"/>
                <w:lang w:val="kk-KZ"/>
              </w:rPr>
              <w:t>Қар-снег</w:t>
            </w:r>
          </w:p>
        </w:tc>
        <w:tc>
          <w:tcPr>
            <w:tcW w:w="2863" w:type="dxa"/>
          </w:tcPr>
          <w:p w14:paraId="38FC6F6B" w14:textId="77777777" w:rsidR="00C73843"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По лепке учить вдавливать пальцем и углублять верхнюю часть формы, при лепке чашечек, тарелочек, мисочек.</w:t>
            </w:r>
          </w:p>
          <w:p w14:paraId="474B1C4F" w14:textId="77777777" w:rsidR="00C73843" w:rsidRDefault="00C73843" w:rsidP="00C73843">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18D2C4B7" w14:textId="77777777" w:rsidR="00C73843" w:rsidRDefault="00C73843" w:rsidP="00C73843">
            <w:pPr>
              <w:widowControl w:val="0"/>
              <w:rPr>
                <w:rFonts w:ascii="Times New Roman" w:eastAsia="Times New Roman" w:hAnsi="Times New Roman" w:cs="Times New Roman"/>
                <w:i/>
                <w:iCs/>
                <w:sz w:val="18"/>
                <w:szCs w:val="18"/>
                <w:lang w:val="ru-RU"/>
              </w:rPr>
            </w:pPr>
            <w:r w:rsidRPr="00D83C06">
              <w:rPr>
                <w:rFonts w:ascii="Times New Roman" w:eastAsia="Times New Roman" w:hAnsi="Times New Roman" w:cs="Times New Roman"/>
                <w:i/>
                <w:iCs/>
                <w:sz w:val="18"/>
                <w:szCs w:val="18"/>
                <w:lang w:val="ru-RU"/>
              </w:rPr>
              <w:t>(казахский язык***)</w:t>
            </w:r>
          </w:p>
          <w:p w14:paraId="68D16902" w14:textId="77777777" w:rsidR="00C73843" w:rsidRPr="005D2E70" w:rsidRDefault="00C73843" w:rsidP="00C73843">
            <w:pPr>
              <w:widowControl w:val="0"/>
              <w:rPr>
                <w:rFonts w:ascii="Times New Roman" w:eastAsia="Times New Roman" w:hAnsi="Times New Roman" w:cs="Times New Roman"/>
                <w:sz w:val="18"/>
                <w:szCs w:val="18"/>
                <w:lang w:val="ru-RU"/>
              </w:rPr>
            </w:pPr>
            <w:proofErr w:type="spellStart"/>
            <w:r w:rsidRPr="005D2E70">
              <w:rPr>
                <w:rFonts w:ascii="Times New Roman" w:eastAsia="Times New Roman" w:hAnsi="Times New Roman" w:cs="Times New Roman"/>
                <w:sz w:val="18"/>
                <w:szCs w:val="18"/>
                <w:lang w:val="ru-RU"/>
              </w:rPr>
              <w:t>Ақ</w:t>
            </w:r>
            <w:proofErr w:type="spellEnd"/>
            <w:r w:rsidRPr="005D2E70">
              <w:rPr>
                <w:rFonts w:ascii="Times New Roman" w:eastAsia="Times New Roman" w:hAnsi="Times New Roman" w:cs="Times New Roman"/>
                <w:sz w:val="18"/>
                <w:szCs w:val="18"/>
                <w:lang w:val="ru-RU"/>
              </w:rPr>
              <w:t xml:space="preserve"> </w:t>
            </w:r>
            <w:proofErr w:type="spellStart"/>
            <w:r w:rsidRPr="005D2E70">
              <w:rPr>
                <w:rFonts w:ascii="Times New Roman" w:eastAsia="Times New Roman" w:hAnsi="Times New Roman" w:cs="Times New Roman"/>
                <w:sz w:val="18"/>
                <w:szCs w:val="18"/>
                <w:lang w:val="ru-RU"/>
              </w:rPr>
              <w:t>қар</w:t>
            </w:r>
            <w:proofErr w:type="spellEnd"/>
            <w:r w:rsidRPr="005D2E70">
              <w:rPr>
                <w:rFonts w:ascii="Times New Roman" w:eastAsia="Times New Roman" w:hAnsi="Times New Roman" w:cs="Times New Roman"/>
                <w:sz w:val="18"/>
                <w:szCs w:val="18"/>
                <w:lang w:val="ru-RU"/>
              </w:rPr>
              <w:t>-белый снег</w:t>
            </w:r>
          </w:p>
          <w:p w14:paraId="44B66B56" w14:textId="77777777" w:rsidR="00C73843" w:rsidRPr="005D2E70" w:rsidRDefault="00C73843" w:rsidP="00C73843">
            <w:pPr>
              <w:widowControl w:val="0"/>
              <w:rPr>
                <w:rFonts w:ascii="Times New Roman" w:eastAsia="Times New Roman" w:hAnsi="Times New Roman" w:cs="Times New Roman"/>
                <w:sz w:val="18"/>
                <w:szCs w:val="18"/>
                <w:lang w:val="ru-RU"/>
              </w:rPr>
            </w:pPr>
            <w:proofErr w:type="spellStart"/>
            <w:r w:rsidRPr="005D2E70">
              <w:rPr>
                <w:rFonts w:ascii="Times New Roman" w:eastAsia="Times New Roman" w:hAnsi="Times New Roman" w:cs="Times New Roman"/>
                <w:sz w:val="18"/>
                <w:szCs w:val="18"/>
                <w:lang w:val="ru-RU"/>
              </w:rPr>
              <w:t>Суық</w:t>
            </w:r>
            <w:proofErr w:type="spellEnd"/>
            <w:r w:rsidRPr="005D2E70">
              <w:rPr>
                <w:rFonts w:ascii="Times New Roman" w:eastAsia="Times New Roman" w:hAnsi="Times New Roman" w:cs="Times New Roman"/>
                <w:sz w:val="18"/>
                <w:szCs w:val="18"/>
                <w:lang w:val="ru-RU"/>
              </w:rPr>
              <w:t>-холодно</w:t>
            </w:r>
          </w:p>
          <w:p w14:paraId="638F1749" w14:textId="25409484" w:rsidR="00C73843" w:rsidRPr="000D42B0" w:rsidRDefault="00C73843" w:rsidP="00C73843">
            <w:pPr>
              <w:widowControl w:val="0"/>
              <w:rPr>
                <w:rFonts w:ascii="Times New Roman" w:eastAsia="Times New Roman" w:hAnsi="Times New Roman" w:cs="Times New Roman"/>
                <w:sz w:val="18"/>
                <w:szCs w:val="18"/>
                <w:lang w:val="ru-RU"/>
              </w:rPr>
            </w:pPr>
            <w:r w:rsidRPr="005D2E70">
              <w:rPr>
                <w:rFonts w:ascii="Times New Roman" w:eastAsia="Times New Roman" w:hAnsi="Times New Roman" w:cs="Times New Roman"/>
                <w:sz w:val="18"/>
                <w:szCs w:val="18"/>
                <w:lang w:val="ru-RU"/>
              </w:rPr>
              <w:t>Аяз-мороз</w:t>
            </w:r>
          </w:p>
        </w:tc>
      </w:tr>
      <w:tr w:rsidR="00C73843" w14:paraId="7E916CE5" w14:textId="77777777" w:rsidTr="00F82185">
        <w:trPr>
          <w:trHeight w:val="380"/>
        </w:trPr>
        <w:tc>
          <w:tcPr>
            <w:tcW w:w="2127" w:type="dxa"/>
          </w:tcPr>
          <w:p w14:paraId="261CBA7F"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779F598D" w14:textId="372B5C99" w:rsidR="00C73843" w:rsidRPr="000D5EFC"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892" w:type="dxa"/>
            <w:gridSpan w:val="5"/>
          </w:tcPr>
          <w:p w14:paraId="373B7201" w14:textId="77777777" w:rsidR="00C73843" w:rsidRDefault="00C73843" w:rsidP="00C73843">
            <w:pPr>
              <w:rPr>
                <w:rFonts w:ascii="Times New Roman" w:hAnsi="Times New Roman" w:cs="Times New Roman"/>
                <w:sz w:val="18"/>
                <w:szCs w:val="18"/>
                <w:lang w:val="ru-RU"/>
              </w:rPr>
            </w:pPr>
            <w:r w:rsidRPr="000D5EFC">
              <w:rPr>
                <w:rFonts w:ascii="Times New Roman" w:eastAsia="Times New Roman" w:hAnsi="Times New Roman" w:cs="Times New Roman"/>
                <w:sz w:val="18"/>
                <w:szCs w:val="18"/>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tc>
      </w:tr>
      <w:tr w:rsidR="00C73843" w14:paraId="791E5EB8" w14:textId="77777777" w:rsidTr="00C737FF">
        <w:tc>
          <w:tcPr>
            <w:tcW w:w="2127" w:type="dxa"/>
          </w:tcPr>
          <w:p w14:paraId="158C37D8"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2C0B99E9" w14:textId="3F472047" w:rsidR="00C73843" w:rsidRPr="000D5EFC"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13892" w:type="dxa"/>
            <w:gridSpan w:val="5"/>
          </w:tcPr>
          <w:p w14:paraId="215EC302" w14:textId="77777777" w:rsidR="00C73843" w:rsidRPr="00E64A85" w:rsidRDefault="00C73843" w:rsidP="00C73843">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Наблюдение за перелетными птицами.</w:t>
            </w:r>
            <w:r w:rsidRPr="00E64A85">
              <w:rPr>
                <w:rFonts w:ascii="Times New Roman" w:eastAsia="Times New Roman" w:hAnsi="Times New Roman" w:cs="Times New Roman"/>
                <w:i/>
                <w:sz w:val="18"/>
                <w:szCs w:val="18"/>
              </w:rPr>
              <w:t xml:space="preserve"> (ознакомление с окружающим, художественная литература)</w:t>
            </w:r>
          </w:p>
          <w:p w14:paraId="4B6BDE9F" w14:textId="77777777" w:rsidR="00C73843" w:rsidRPr="00E64A85" w:rsidRDefault="00C73843" w:rsidP="00C73843">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уточнить представления о птицах родного края; воспитывать любознательность, наблюдательность.</w:t>
            </w:r>
          </w:p>
          <w:p w14:paraId="70BA0C7A" w14:textId="77777777" w:rsidR="00C73843" w:rsidRPr="00E64A85" w:rsidRDefault="00C73843" w:rsidP="00C73843">
            <w:pPr>
              <w:pStyle w:val="11"/>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П/и </w:t>
            </w:r>
            <w:r w:rsidRPr="00E64A85">
              <w:rPr>
                <w:rFonts w:ascii="Times New Roman" w:eastAsia="Times New Roman" w:hAnsi="Times New Roman" w:cs="Times New Roman"/>
                <w:b/>
                <w:sz w:val="18"/>
                <w:szCs w:val="18"/>
              </w:rPr>
              <w:t xml:space="preserve">Подвижная игра "Лохматый пес". </w:t>
            </w:r>
            <w:r w:rsidRPr="00E64A85">
              <w:rPr>
                <w:rFonts w:ascii="Times New Roman" w:eastAsia="Times New Roman" w:hAnsi="Times New Roman" w:cs="Times New Roman"/>
                <w:i/>
                <w:sz w:val="18"/>
                <w:szCs w:val="18"/>
              </w:rPr>
              <w:t xml:space="preserve">(физическая культура, </w:t>
            </w:r>
            <w:proofErr w:type="spellStart"/>
            <w:r w:rsidRPr="00E64A85">
              <w:rPr>
                <w:rFonts w:ascii="Times New Roman" w:eastAsia="Times New Roman" w:hAnsi="Times New Roman" w:cs="Times New Roman"/>
                <w:i/>
                <w:sz w:val="18"/>
                <w:szCs w:val="18"/>
              </w:rPr>
              <w:t>соц-эмоц</w:t>
            </w:r>
            <w:proofErr w:type="spellEnd"/>
            <w:r w:rsidRPr="00E64A85">
              <w:rPr>
                <w:rFonts w:ascii="Times New Roman" w:eastAsia="Times New Roman" w:hAnsi="Times New Roman" w:cs="Times New Roman"/>
                <w:i/>
                <w:sz w:val="18"/>
                <w:szCs w:val="18"/>
              </w:rPr>
              <w:t xml:space="preserve"> развитие, ознакомление с окружающим, развитие речи)</w:t>
            </w:r>
          </w:p>
          <w:p w14:paraId="2C7D928B" w14:textId="77777777" w:rsidR="00C73843" w:rsidRPr="00E64A85" w:rsidRDefault="00C73843" w:rsidP="00C73843">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726A752E" w14:textId="04D0E45B" w:rsidR="00C73843" w:rsidRPr="005D2E70" w:rsidRDefault="00C73843" w:rsidP="00C73843">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Свободные игры.</w:t>
            </w:r>
          </w:p>
        </w:tc>
      </w:tr>
      <w:tr w:rsidR="00C73843" w14:paraId="1CED3F78" w14:textId="77777777" w:rsidTr="00F82185">
        <w:trPr>
          <w:trHeight w:val="644"/>
        </w:trPr>
        <w:tc>
          <w:tcPr>
            <w:tcW w:w="2127" w:type="dxa"/>
          </w:tcPr>
          <w:p w14:paraId="719F6FBF"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Серуеннен оралу </w:t>
            </w:r>
          </w:p>
          <w:p w14:paraId="1D24A02C" w14:textId="0C8EDBE4" w:rsidR="00C73843" w:rsidRPr="000D5EFC"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Возвращение с прогулки</w:t>
            </w:r>
          </w:p>
        </w:tc>
        <w:tc>
          <w:tcPr>
            <w:tcW w:w="13892" w:type="dxa"/>
            <w:gridSpan w:val="5"/>
          </w:tcPr>
          <w:p w14:paraId="21217E0B" w14:textId="77777777" w:rsidR="00C73843" w:rsidRDefault="00C73843" w:rsidP="00C73843">
            <w:pPr>
              <w:rPr>
                <w:rFonts w:ascii="Times New Roman" w:hAnsi="Times New Roman" w:cs="Times New Roman"/>
                <w:sz w:val="18"/>
                <w:szCs w:val="18"/>
                <w:lang w:val="ru-RU"/>
              </w:rPr>
            </w:pPr>
            <w:r w:rsidRPr="000D5EFC">
              <w:rPr>
                <w:rFonts w:ascii="Times New Roman" w:eastAsia="Times New Roman" w:hAnsi="Times New Roman" w:cs="Times New Roman"/>
                <w:sz w:val="18"/>
                <w:szCs w:val="18"/>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tc>
      </w:tr>
      <w:tr w:rsidR="00C73843" w14:paraId="478CFD87" w14:textId="77777777" w:rsidTr="00F82185">
        <w:trPr>
          <w:trHeight w:val="644"/>
        </w:trPr>
        <w:tc>
          <w:tcPr>
            <w:tcW w:w="2127" w:type="dxa"/>
          </w:tcPr>
          <w:p w14:paraId="54A89F68" w14:textId="5F9663B6" w:rsidR="00C73843" w:rsidRPr="000D5EFC"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 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13892" w:type="dxa"/>
            <w:gridSpan w:val="5"/>
          </w:tcPr>
          <w:p w14:paraId="63F83730"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Рассматривание фотографий с изображением зимы, явлений природы; развивать умение описывать увиденное фразой, желание задавать вопросы, делиться впечатлениями.</w:t>
            </w:r>
          </w:p>
          <w:p w14:paraId="446A278B"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Музыкальное творчество: слушание отрывков из произведений Вивальди "Времена года"; развивать музыкальный слух.</w:t>
            </w:r>
          </w:p>
          <w:p w14:paraId="377BEA0C"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Игры-раскраски: развивать умения повторить контур снежинок; развивать мелкую моторику рук.</w:t>
            </w:r>
          </w:p>
          <w:p w14:paraId="27CE8D13"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Игра малой подвижности "По ровненькой дорожке".</w:t>
            </w:r>
          </w:p>
          <w:p w14:paraId="3A06ED04"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двигательные навыки.</w:t>
            </w:r>
          </w:p>
          <w:p w14:paraId="36BF877F"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Дети идут по кругу, взявшись за руки, и выполняют движения в соответствии с текстом.</w:t>
            </w:r>
          </w:p>
          <w:p w14:paraId="6CBDF331"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"По ровненькой дорожке</w:t>
            </w:r>
          </w:p>
          <w:p w14:paraId="4E2799C2"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Шагают наши ножки.</w:t>
            </w:r>
          </w:p>
          <w:p w14:paraId="60428429"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Идти по кругу, взявшись за руки.</w:t>
            </w:r>
          </w:p>
          <w:p w14:paraId="72D50D2E"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Через камушки, через камушки</w:t>
            </w:r>
          </w:p>
          <w:p w14:paraId="72679A50"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Перешагивают ножки.</w:t>
            </w:r>
          </w:p>
          <w:p w14:paraId="0B97F1F7"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Поднимать колени вверх.</w:t>
            </w:r>
          </w:p>
          <w:p w14:paraId="5F2A50CB"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По тропинке, по тропинке</w:t>
            </w:r>
          </w:p>
          <w:p w14:paraId="756A6132"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Побежали ножки.</w:t>
            </w:r>
          </w:p>
          <w:p w14:paraId="0D1FB91F"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Бег, не отпуская рук.</w:t>
            </w:r>
          </w:p>
          <w:p w14:paraId="150D9AC7"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В ямку – бух!</w:t>
            </w:r>
          </w:p>
          <w:p w14:paraId="45F786D4"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Остановиться, расцепив руки, присесть на корточки. Вылезли из ямки. Игра повторяется, но теперь дети идут в другую сторону.</w:t>
            </w:r>
          </w:p>
          <w:p w14:paraId="43FC583E"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Динамическое упражнение "Избушка".</w:t>
            </w:r>
          </w:p>
          <w:p w14:paraId="42D22B93"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внимание, умение двигаться согласно тексту; воспитывать интерес к сказкам.</w:t>
            </w:r>
          </w:p>
          <w:p w14:paraId="13DE7335"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lastRenderedPageBreak/>
              <w:t>В темном лесу есть избушка</w:t>
            </w:r>
          </w:p>
          <w:p w14:paraId="57F672B2" w14:textId="77777777" w:rsidR="00C73843" w:rsidRPr="000D5EFC" w:rsidRDefault="00C73843" w:rsidP="00C73843">
            <w:pPr>
              <w:widowControl w:val="0"/>
              <w:rPr>
                <w:rFonts w:ascii="Times New Roman" w:eastAsia="Times New Roman" w:hAnsi="Times New Roman" w:cs="Times New Roman"/>
                <w:sz w:val="18"/>
                <w:szCs w:val="18"/>
              </w:rPr>
            </w:pPr>
            <w:r w:rsidRPr="00A77295">
              <w:rPr>
                <w:rFonts w:ascii="Times New Roman" w:eastAsia="Times New Roman" w:hAnsi="Times New Roman" w:cs="Times New Roman"/>
                <w:i/>
                <w:sz w:val="18"/>
                <w:szCs w:val="18"/>
              </w:rPr>
              <w:t>В темном лесу есть избушка</w:t>
            </w:r>
            <w:r w:rsidRPr="000D5EFC">
              <w:rPr>
                <w:rFonts w:ascii="Times New Roman" w:eastAsia="Times New Roman" w:hAnsi="Times New Roman" w:cs="Times New Roman"/>
                <w:sz w:val="18"/>
                <w:szCs w:val="18"/>
              </w:rPr>
              <w:t xml:space="preserve"> (дети шагают),</w:t>
            </w:r>
          </w:p>
          <w:p w14:paraId="249B0A95" w14:textId="77777777" w:rsidR="00C73843" w:rsidRPr="000D5EFC" w:rsidRDefault="00C73843" w:rsidP="00C73843">
            <w:pPr>
              <w:widowControl w:val="0"/>
              <w:rPr>
                <w:rFonts w:ascii="Times New Roman" w:eastAsia="Times New Roman" w:hAnsi="Times New Roman" w:cs="Times New Roman"/>
                <w:sz w:val="18"/>
                <w:szCs w:val="18"/>
              </w:rPr>
            </w:pPr>
            <w:r w:rsidRPr="00A77295">
              <w:rPr>
                <w:rFonts w:ascii="Times New Roman" w:eastAsia="Times New Roman" w:hAnsi="Times New Roman" w:cs="Times New Roman"/>
                <w:i/>
                <w:sz w:val="18"/>
                <w:szCs w:val="18"/>
              </w:rPr>
              <w:t>Стоит задом наперед</w:t>
            </w:r>
            <w:r w:rsidRPr="000D5EFC">
              <w:rPr>
                <w:rFonts w:ascii="Times New Roman" w:eastAsia="Times New Roman" w:hAnsi="Times New Roman" w:cs="Times New Roman"/>
                <w:sz w:val="18"/>
                <w:szCs w:val="18"/>
              </w:rPr>
              <w:t xml:space="preserve"> (дети поворачиваются),</w:t>
            </w:r>
          </w:p>
          <w:p w14:paraId="6AF1A987" w14:textId="77777777" w:rsidR="00C73843" w:rsidRPr="000D5EFC" w:rsidRDefault="00C73843" w:rsidP="00C73843">
            <w:pPr>
              <w:widowControl w:val="0"/>
              <w:rPr>
                <w:rFonts w:ascii="Times New Roman" w:eastAsia="Times New Roman" w:hAnsi="Times New Roman" w:cs="Times New Roman"/>
                <w:sz w:val="18"/>
                <w:szCs w:val="18"/>
              </w:rPr>
            </w:pPr>
            <w:r w:rsidRPr="00A77295">
              <w:rPr>
                <w:rFonts w:ascii="Times New Roman" w:eastAsia="Times New Roman" w:hAnsi="Times New Roman" w:cs="Times New Roman"/>
                <w:i/>
                <w:sz w:val="18"/>
                <w:szCs w:val="18"/>
              </w:rPr>
              <w:t>В той избушке есть старушка</w:t>
            </w:r>
            <w:r w:rsidRPr="000D5EFC">
              <w:rPr>
                <w:rFonts w:ascii="Times New Roman" w:eastAsia="Times New Roman" w:hAnsi="Times New Roman" w:cs="Times New Roman"/>
                <w:sz w:val="18"/>
                <w:szCs w:val="18"/>
              </w:rPr>
              <w:t xml:space="preserve"> (грозят пальцем),</w:t>
            </w:r>
          </w:p>
          <w:p w14:paraId="5401911C" w14:textId="77777777" w:rsidR="00C73843" w:rsidRPr="000D5EFC" w:rsidRDefault="00C73843" w:rsidP="00C73843">
            <w:pPr>
              <w:widowControl w:val="0"/>
              <w:rPr>
                <w:rFonts w:ascii="Times New Roman" w:eastAsia="Times New Roman" w:hAnsi="Times New Roman" w:cs="Times New Roman"/>
                <w:sz w:val="18"/>
                <w:szCs w:val="18"/>
              </w:rPr>
            </w:pPr>
            <w:r w:rsidRPr="00A77295">
              <w:rPr>
                <w:rFonts w:ascii="Times New Roman" w:eastAsia="Times New Roman" w:hAnsi="Times New Roman" w:cs="Times New Roman"/>
                <w:i/>
                <w:sz w:val="18"/>
                <w:szCs w:val="18"/>
              </w:rPr>
              <w:t>Бабушка Яга живет</w:t>
            </w:r>
            <w:r w:rsidRPr="000D5EFC">
              <w:rPr>
                <w:rFonts w:ascii="Times New Roman" w:eastAsia="Times New Roman" w:hAnsi="Times New Roman" w:cs="Times New Roman"/>
                <w:sz w:val="18"/>
                <w:szCs w:val="18"/>
              </w:rPr>
              <w:t xml:space="preserve"> (грозят пальцем другой руки),</w:t>
            </w:r>
          </w:p>
          <w:p w14:paraId="5B28BCC2" w14:textId="77777777" w:rsidR="00C73843" w:rsidRPr="000D5EFC" w:rsidRDefault="00C73843" w:rsidP="00C73843">
            <w:pPr>
              <w:widowControl w:val="0"/>
              <w:rPr>
                <w:rFonts w:ascii="Times New Roman" w:eastAsia="Times New Roman" w:hAnsi="Times New Roman" w:cs="Times New Roman"/>
                <w:sz w:val="18"/>
                <w:szCs w:val="18"/>
              </w:rPr>
            </w:pPr>
            <w:r w:rsidRPr="00A77295">
              <w:rPr>
                <w:rFonts w:ascii="Times New Roman" w:eastAsia="Times New Roman" w:hAnsi="Times New Roman" w:cs="Times New Roman"/>
                <w:i/>
                <w:sz w:val="18"/>
                <w:szCs w:val="18"/>
              </w:rPr>
              <w:t>Нос крючком,</w:t>
            </w:r>
            <w:r w:rsidRPr="000D5EFC">
              <w:rPr>
                <w:rFonts w:ascii="Times New Roman" w:eastAsia="Times New Roman" w:hAnsi="Times New Roman" w:cs="Times New Roman"/>
                <w:sz w:val="18"/>
                <w:szCs w:val="18"/>
              </w:rPr>
              <w:t xml:space="preserve"> (показывают пальчиком),</w:t>
            </w:r>
          </w:p>
          <w:p w14:paraId="44DE334C" w14:textId="77777777" w:rsidR="00C73843" w:rsidRPr="000D5EFC" w:rsidRDefault="00C73843" w:rsidP="00C73843">
            <w:pPr>
              <w:widowControl w:val="0"/>
              <w:rPr>
                <w:rFonts w:ascii="Times New Roman" w:eastAsia="Times New Roman" w:hAnsi="Times New Roman" w:cs="Times New Roman"/>
                <w:sz w:val="18"/>
                <w:szCs w:val="18"/>
              </w:rPr>
            </w:pPr>
            <w:r w:rsidRPr="00A77295">
              <w:rPr>
                <w:rFonts w:ascii="Times New Roman" w:eastAsia="Times New Roman" w:hAnsi="Times New Roman" w:cs="Times New Roman"/>
                <w:i/>
                <w:sz w:val="18"/>
                <w:szCs w:val="18"/>
              </w:rPr>
              <w:t>Глаза большие,</w:t>
            </w:r>
            <w:r w:rsidRPr="000D5EFC">
              <w:rPr>
                <w:rFonts w:ascii="Times New Roman" w:eastAsia="Times New Roman" w:hAnsi="Times New Roman" w:cs="Times New Roman"/>
                <w:sz w:val="18"/>
                <w:szCs w:val="18"/>
              </w:rPr>
              <w:t xml:space="preserve"> (показывают),</w:t>
            </w:r>
          </w:p>
          <w:p w14:paraId="1B62B5C4" w14:textId="77777777" w:rsidR="00C73843" w:rsidRPr="000D5EFC" w:rsidRDefault="00C73843" w:rsidP="00C73843">
            <w:pPr>
              <w:widowControl w:val="0"/>
              <w:rPr>
                <w:rFonts w:ascii="Times New Roman" w:eastAsia="Times New Roman" w:hAnsi="Times New Roman" w:cs="Times New Roman"/>
                <w:sz w:val="18"/>
                <w:szCs w:val="18"/>
              </w:rPr>
            </w:pPr>
            <w:r w:rsidRPr="00A77295">
              <w:rPr>
                <w:rFonts w:ascii="Times New Roman" w:eastAsia="Times New Roman" w:hAnsi="Times New Roman" w:cs="Times New Roman"/>
                <w:i/>
                <w:sz w:val="18"/>
                <w:szCs w:val="18"/>
              </w:rPr>
              <w:t>Словно угольки горят</w:t>
            </w:r>
            <w:r w:rsidRPr="000D5EFC">
              <w:rPr>
                <w:rFonts w:ascii="Times New Roman" w:eastAsia="Times New Roman" w:hAnsi="Times New Roman" w:cs="Times New Roman"/>
                <w:sz w:val="18"/>
                <w:szCs w:val="18"/>
              </w:rPr>
              <w:t xml:space="preserve"> (покачивают головой),</w:t>
            </w:r>
          </w:p>
          <w:p w14:paraId="34E3DACC" w14:textId="77777777" w:rsidR="00C73843" w:rsidRPr="000D5EFC" w:rsidRDefault="00C73843" w:rsidP="00C73843">
            <w:pPr>
              <w:widowControl w:val="0"/>
              <w:rPr>
                <w:rFonts w:ascii="Times New Roman" w:eastAsia="Times New Roman" w:hAnsi="Times New Roman" w:cs="Times New Roman"/>
                <w:sz w:val="18"/>
                <w:szCs w:val="18"/>
              </w:rPr>
            </w:pPr>
            <w:r w:rsidRPr="00A77295">
              <w:rPr>
                <w:rFonts w:ascii="Times New Roman" w:eastAsia="Times New Roman" w:hAnsi="Times New Roman" w:cs="Times New Roman"/>
                <w:i/>
                <w:sz w:val="18"/>
                <w:szCs w:val="18"/>
              </w:rPr>
              <w:t>Ух, сердитая какая!</w:t>
            </w:r>
            <w:r w:rsidRPr="000D5EFC">
              <w:rPr>
                <w:rFonts w:ascii="Times New Roman" w:eastAsia="Times New Roman" w:hAnsi="Times New Roman" w:cs="Times New Roman"/>
                <w:sz w:val="18"/>
                <w:szCs w:val="18"/>
              </w:rPr>
              <w:t xml:space="preserve"> (бег на месте),</w:t>
            </w:r>
          </w:p>
          <w:p w14:paraId="244D9F99" w14:textId="77777777" w:rsidR="00C73843" w:rsidRPr="000D5EFC" w:rsidRDefault="00C73843" w:rsidP="00C73843">
            <w:pPr>
              <w:widowControl w:val="0"/>
              <w:rPr>
                <w:rFonts w:ascii="Times New Roman" w:eastAsia="Times New Roman" w:hAnsi="Times New Roman" w:cs="Times New Roman"/>
                <w:sz w:val="18"/>
                <w:szCs w:val="18"/>
              </w:rPr>
            </w:pPr>
            <w:r w:rsidRPr="00A77295">
              <w:rPr>
                <w:rFonts w:ascii="Times New Roman" w:eastAsia="Times New Roman" w:hAnsi="Times New Roman" w:cs="Times New Roman"/>
                <w:i/>
                <w:sz w:val="18"/>
                <w:szCs w:val="18"/>
              </w:rPr>
              <w:t>Дыбом волосы стоят</w:t>
            </w:r>
            <w:r w:rsidRPr="000D5EFC">
              <w:rPr>
                <w:rFonts w:ascii="Times New Roman" w:eastAsia="Times New Roman" w:hAnsi="Times New Roman" w:cs="Times New Roman"/>
                <w:sz w:val="18"/>
                <w:szCs w:val="18"/>
              </w:rPr>
              <w:t xml:space="preserve"> (руки вверх).</w:t>
            </w:r>
          </w:p>
          <w:p w14:paraId="50F0821A"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 xml:space="preserve">Упражнение по выразительному чтению стихотворения. Г. </w:t>
            </w:r>
            <w:proofErr w:type="spellStart"/>
            <w:r w:rsidRPr="000D5EFC">
              <w:rPr>
                <w:rFonts w:ascii="Times New Roman" w:eastAsia="Times New Roman" w:hAnsi="Times New Roman" w:cs="Times New Roman"/>
                <w:sz w:val="18"/>
                <w:szCs w:val="18"/>
              </w:rPr>
              <w:t>Ладонщиков</w:t>
            </w:r>
            <w:proofErr w:type="spellEnd"/>
            <w:r w:rsidRPr="000D5EFC">
              <w:rPr>
                <w:rFonts w:ascii="Times New Roman" w:eastAsia="Times New Roman" w:hAnsi="Times New Roman" w:cs="Times New Roman"/>
                <w:sz w:val="18"/>
                <w:szCs w:val="18"/>
              </w:rPr>
              <w:t xml:space="preserve"> "Здравствуй, зимушка-зима!".</w:t>
            </w:r>
          </w:p>
          <w:p w14:paraId="35BC1143"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слуховое внимание, воображение, мышление, речь, устойчивый интерес к декламации, к зимним явлениям природы.</w:t>
            </w:r>
          </w:p>
          <w:p w14:paraId="0AEF0DD0"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Здравствуй, зимушка-зима!</w:t>
            </w:r>
          </w:p>
          <w:p w14:paraId="0FF18935"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Белым снегом нас покрыло:</w:t>
            </w:r>
          </w:p>
          <w:p w14:paraId="402962E9"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И деревья, и дома.</w:t>
            </w:r>
          </w:p>
          <w:p w14:paraId="0EC46861"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Свищет ветер легкокрылый —</w:t>
            </w:r>
          </w:p>
          <w:p w14:paraId="1FE4FBA6" w14:textId="77777777" w:rsidR="00C73843" w:rsidRPr="00A77295" w:rsidRDefault="00C73843" w:rsidP="00C73843">
            <w:pPr>
              <w:widowControl w:val="0"/>
              <w:rPr>
                <w:rFonts w:ascii="Times New Roman" w:eastAsia="Times New Roman" w:hAnsi="Times New Roman" w:cs="Times New Roman"/>
                <w:i/>
                <w:sz w:val="18"/>
                <w:szCs w:val="18"/>
              </w:rPr>
            </w:pPr>
            <w:r w:rsidRPr="00A77295">
              <w:rPr>
                <w:rFonts w:ascii="Times New Roman" w:eastAsia="Times New Roman" w:hAnsi="Times New Roman" w:cs="Times New Roman"/>
                <w:i/>
                <w:sz w:val="18"/>
                <w:szCs w:val="18"/>
              </w:rPr>
              <w:t>Здравствуй, зимушка-зима!</w:t>
            </w:r>
          </w:p>
          <w:p w14:paraId="2E96E1CD"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 xml:space="preserve">Г. </w:t>
            </w:r>
            <w:proofErr w:type="spellStart"/>
            <w:r w:rsidRPr="000D5EFC">
              <w:rPr>
                <w:rFonts w:ascii="Times New Roman" w:eastAsia="Times New Roman" w:hAnsi="Times New Roman" w:cs="Times New Roman"/>
                <w:sz w:val="18"/>
                <w:szCs w:val="18"/>
              </w:rPr>
              <w:t>Ладонщиков</w:t>
            </w:r>
            <w:proofErr w:type="spellEnd"/>
          </w:p>
          <w:p w14:paraId="6D614EC9"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Настольная игра "Собери снежинку" (4-6 частей).</w:t>
            </w:r>
          </w:p>
          <w:p w14:paraId="491862A4"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Цель: развивать восприятие, мышление, мелкую моторику рук, умение собирать целое из частей.</w:t>
            </w:r>
          </w:p>
        </w:tc>
      </w:tr>
      <w:tr w:rsidR="00C73843" w14:paraId="6236A455" w14:textId="77777777" w:rsidTr="00F82185">
        <w:tc>
          <w:tcPr>
            <w:tcW w:w="2127" w:type="dxa"/>
          </w:tcPr>
          <w:p w14:paraId="3CA4C173"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06E6F69E" w14:textId="179E2C07" w:rsidR="00C73843" w:rsidRPr="000D5EFC"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835" w:type="dxa"/>
          </w:tcPr>
          <w:p w14:paraId="658FC551"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Советы: "Способы повышения иммунитета ребенка в зимний период".</w:t>
            </w:r>
          </w:p>
        </w:tc>
        <w:tc>
          <w:tcPr>
            <w:tcW w:w="2552" w:type="dxa"/>
          </w:tcPr>
          <w:p w14:paraId="57919DEC"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Памятка "Как сделать зимнюю прогулку с ребенком приятной и полезной".</w:t>
            </w:r>
          </w:p>
        </w:tc>
        <w:tc>
          <w:tcPr>
            <w:tcW w:w="2835" w:type="dxa"/>
          </w:tcPr>
          <w:p w14:paraId="08645D59"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Советы родителям "Социализация детей посредством игровой деятельности".</w:t>
            </w:r>
          </w:p>
        </w:tc>
        <w:tc>
          <w:tcPr>
            <w:tcW w:w="2807" w:type="dxa"/>
          </w:tcPr>
          <w:p w14:paraId="0D5DE76B"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Консультация "На что обращаем внимание при переходе на зимнюю одежду".</w:t>
            </w:r>
          </w:p>
        </w:tc>
        <w:tc>
          <w:tcPr>
            <w:tcW w:w="2863" w:type="dxa"/>
          </w:tcPr>
          <w:p w14:paraId="66839D4E" w14:textId="77777777" w:rsidR="00C73843" w:rsidRPr="000D5EFC" w:rsidRDefault="00C73843" w:rsidP="00C73843">
            <w:pPr>
              <w:widowControl w:val="0"/>
              <w:rPr>
                <w:rFonts w:ascii="Times New Roman" w:eastAsia="Times New Roman" w:hAnsi="Times New Roman" w:cs="Times New Roman"/>
                <w:sz w:val="18"/>
                <w:szCs w:val="18"/>
              </w:rPr>
            </w:pPr>
            <w:r w:rsidRPr="000D5EFC">
              <w:rPr>
                <w:rFonts w:ascii="Times New Roman" w:eastAsia="Times New Roman" w:hAnsi="Times New Roman" w:cs="Times New Roman"/>
                <w:sz w:val="18"/>
                <w:szCs w:val="18"/>
              </w:rPr>
              <w:t>Выставка "Рисунки о зиме".</w:t>
            </w:r>
          </w:p>
        </w:tc>
      </w:tr>
    </w:tbl>
    <w:p w14:paraId="654B3967" w14:textId="77777777" w:rsidR="00CE0B92" w:rsidRDefault="00CE0B92" w:rsidP="00CE0B92"/>
    <w:p w14:paraId="11E60D2C" w14:textId="691AEE63" w:rsidR="00CE0B92" w:rsidRPr="007F38EE" w:rsidRDefault="007F38EE" w:rsidP="007F38EE">
      <w:pPr>
        <w:contextualSpacing/>
        <w:rPr>
          <w:rFonts w:ascii="Times New Roman" w:eastAsia="Times New Roman" w:hAnsi="Times New Roman" w:cs="Times New Roman"/>
          <w:b/>
          <w:bCs/>
          <w:sz w:val="20"/>
          <w:szCs w:val="20"/>
          <w:highlight w:val="white"/>
          <w:lang w:val="ru-RU"/>
        </w:rPr>
      </w:pPr>
      <w:r w:rsidRPr="007F38EE">
        <w:rPr>
          <w:rFonts w:ascii="Times New Roman" w:eastAsia="Times New Roman" w:hAnsi="Times New Roman" w:cs="Times New Roman"/>
          <w:b/>
          <w:bCs/>
          <w:sz w:val="20"/>
          <w:szCs w:val="20"/>
          <w:highlight w:val="white"/>
          <w:lang w:val="ru-RU"/>
        </w:rPr>
        <w:t>Декабрь.</w:t>
      </w:r>
      <w:r>
        <w:rPr>
          <w:rFonts w:ascii="Times New Roman" w:eastAsia="Times New Roman" w:hAnsi="Times New Roman" w:cs="Times New Roman"/>
          <w:b/>
          <w:bCs/>
          <w:sz w:val="20"/>
          <w:szCs w:val="20"/>
          <w:highlight w:val="white"/>
          <w:lang w:val="ru-RU"/>
        </w:rPr>
        <w:t xml:space="preserve">                                                                                                                          </w:t>
      </w:r>
      <w:r w:rsidR="00CE0B92" w:rsidRPr="007F38EE">
        <w:rPr>
          <w:rFonts w:ascii="Times New Roman" w:eastAsia="Times New Roman" w:hAnsi="Times New Roman" w:cs="Times New Roman"/>
          <w:b/>
          <w:bCs/>
          <w:sz w:val="20"/>
          <w:szCs w:val="20"/>
          <w:highlight w:val="white"/>
          <w:lang w:val="ru-RU"/>
        </w:rPr>
        <w:t>1 неделя</w:t>
      </w:r>
    </w:p>
    <w:p w14:paraId="419401EA" w14:textId="77777777" w:rsidR="00CE0B92" w:rsidRDefault="00CE0B92" w:rsidP="00CE0B92">
      <w:pPr>
        <w:contextualSpacing/>
        <w:jc w:val="center"/>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 xml:space="preserve"> </w:t>
      </w:r>
    </w:p>
    <w:tbl>
      <w:tblPr>
        <w:tblStyle w:val="a3"/>
        <w:tblW w:w="16019" w:type="dxa"/>
        <w:tblInd w:w="-289" w:type="dxa"/>
        <w:tblLook w:val="04A0" w:firstRow="1" w:lastRow="0" w:firstColumn="1" w:lastColumn="0" w:noHBand="0" w:noVBand="1"/>
      </w:tblPr>
      <w:tblGrid>
        <w:gridCol w:w="2127"/>
        <w:gridCol w:w="2835"/>
        <w:gridCol w:w="2552"/>
        <w:gridCol w:w="2835"/>
        <w:gridCol w:w="2835"/>
        <w:gridCol w:w="2835"/>
      </w:tblGrid>
      <w:tr w:rsidR="00C73843" w:rsidRPr="00B67C75" w14:paraId="115FFDB4" w14:textId="77777777" w:rsidTr="00F82185">
        <w:tc>
          <w:tcPr>
            <w:tcW w:w="2127" w:type="dxa"/>
          </w:tcPr>
          <w:p w14:paraId="661A38EF" w14:textId="61331250" w:rsidR="00C73843" w:rsidRPr="00FD6ADD"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835" w:type="dxa"/>
          </w:tcPr>
          <w:p w14:paraId="17071B3E" w14:textId="77777777" w:rsidR="00C73843" w:rsidRPr="005650E2" w:rsidRDefault="00C73843" w:rsidP="00C73843">
            <w:pPr>
              <w:widowControl w:val="0"/>
              <w:jc w:val="center"/>
              <w:rPr>
                <w:rFonts w:ascii="Times New Roman" w:eastAsia="Times New Roman" w:hAnsi="Times New Roman" w:cs="Times New Roman"/>
                <w:sz w:val="18"/>
                <w:szCs w:val="18"/>
                <w:lang w:val="ru-RU"/>
              </w:rPr>
            </w:pPr>
            <w:r w:rsidRPr="00FD6ADD">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04.12.23г</w:t>
            </w:r>
          </w:p>
        </w:tc>
        <w:tc>
          <w:tcPr>
            <w:tcW w:w="2552" w:type="dxa"/>
          </w:tcPr>
          <w:p w14:paraId="06ACDB04" w14:textId="77777777" w:rsidR="00C73843" w:rsidRPr="005650E2" w:rsidRDefault="00C73843" w:rsidP="00C73843">
            <w:pPr>
              <w:widowControl w:val="0"/>
              <w:jc w:val="center"/>
              <w:rPr>
                <w:rFonts w:ascii="Times New Roman" w:eastAsia="Times New Roman" w:hAnsi="Times New Roman" w:cs="Times New Roman"/>
                <w:sz w:val="18"/>
                <w:szCs w:val="18"/>
                <w:lang w:val="ru-RU"/>
              </w:rPr>
            </w:pPr>
            <w:r w:rsidRPr="00FD6ADD">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05.12.23г</w:t>
            </w:r>
          </w:p>
        </w:tc>
        <w:tc>
          <w:tcPr>
            <w:tcW w:w="2835" w:type="dxa"/>
            <w:vAlign w:val="bottom"/>
          </w:tcPr>
          <w:p w14:paraId="305AD27D" w14:textId="77777777" w:rsidR="00C73843" w:rsidRPr="00B67C75" w:rsidRDefault="00C73843" w:rsidP="00C73843">
            <w:pPr>
              <w:widowControl w:val="0"/>
              <w:jc w:val="center"/>
              <w:rPr>
                <w:rFonts w:ascii="Times New Roman" w:eastAsia="Times New Roman" w:hAnsi="Times New Roman" w:cs="Times New Roman"/>
                <w:sz w:val="18"/>
                <w:szCs w:val="18"/>
                <w:lang w:val="ru-RU"/>
              </w:rPr>
            </w:pPr>
            <w:r w:rsidRPr="00FD6ADD">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06.12.23г</w:t>
            </w:r>
          </w:p>
        </w:tc>
        <w:tc>
          <w:tcPr>
            <w:tcW w:w="2835" w:type="dxa"/>
          </w:tcPr>
          <w:p w14:paraId="2749DB6E" w14:textId="77777777" w:rsidR="00C73843" w:rsidRPr="00B67C75" w:rsidRDefault="00C73843" w:rsidP="00C73843">
            <w:pPr>
              <w:widowControl w:val="0"/>
              <w:jc w:val="center"/>
              <w:rPr>
                <w:rFonts w:ascii="Times New Roman" w:eastAsia="Times New Roman" w:hAnsi="Times New Roman" w:cs="Times New Roman"/>
                <w:sz w:val="18"/>
                <w:szCs w:val="18"/>
                <w:lang w:val="ru-RU"/>
              </w:rPr>
            </w:pPr>
            <w:r w:rsidRPr="00FD6ADD">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07.12.23г</w:t>
            </w:r>
          </w:p>
        </w:tc>
        <w:tc>
          <w:tcPr>
            <w:tcW w:w="2835" w:type="dxa"/>
          </w:tcPr>
          <w:p w14:paraId="5773D284" w14:textId="77777777" w:rsidR="00C73843" w:rsidRPr="00B67C75" w:rsidRDefault="00C73843" w:rsidP="00C73843">
            <w:pPr>
              <w:widowControl w:val="0"/>
              <w:jc w:val="center"/>
              <w:rPr>
                <w:rFonts w:ascii="Times New Roman" w:eastAsia="Times New Roman" w:hAnsi="Times New Roman" w:cs="Times New Roman"/>
                <w:sz w:val="18"/>
                <w:szCs w:val="18"/>
                <w:lang w:val="ru-RU"/>
              </w:rPr>
            </w:pPr>
            <w:r w:rsidRPr="00FD6ADD">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08.12.23г</w:t>
            </w:r>
          </w:p>
        </w:tc>
      </w:tr>
      <w:tr w:rsidR="00C73843" w14:paraId="46E5A1EF" w14:textId="77777777" w:rsidTr="00F82185">
        <w:trPr>
          <w:trHeight w:val="457"/>
        </w:trPr>
        <w:tc>
          <w:tcPr>
            <w:tcW w:w="2127" w:type="dxa"/>
          </w:tcPr>
          <w:p w14:paraId="7F5264A5"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05E54AAB" w14:textId="16EC0920" w:rsidR="00C73843" w:rsidRPr="00FD6ADD"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892" w:type="dxa"/>
            <w:gridSpan w:val="5"/>
          </w:tcPr>
          <w:p w14:paraId="486E349F" w14:textId="77777777" w:rsidR="00C73843" w:rsidRDefault="00C73843" w:rsidP="00C73843">
            <w:r w:rsidRPr="00FD6ADD">
              <w:rPr>
                <w:rFonts w:ascii="Times New Roman" w:eastAsia="Times New Roman" w:hAnsi="Times New Roman" w:cs="Times New Roman"/>
                <w:sz w:val="18"/>
                <w:szCs w:val="18"/>
              </w:rPr>
              <w:t>Осмотр кожи и внешнего вида детей; создание благоприятной среды для детей; беседа о поведении ребенка в семье, его привычках, отношениях с друзьями в детском саду, привычках еды и сна.</w:t>
            </w:r>
          </w:p>
        </w:tc>
      </w:tr>
      <w:tr w:rsidR="00C73843" w14:paraId="1B53AFE3" w14:textId="77777777" w:rsidTr="00F82185">
        <w:tc>
          <w:tcPr>
            <w:tcW w:w="2127" w:type="dxa"/>
          </w:tcPr>
          <w:p w14:paraId="7282366C" w14:textId="7826DBC6" w:rsidR="00C73843" w:rsidRPr="00FD6ADD"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 xml:space="preserve">(либо иными законными </w:t>
            </w:r>
            <w:proofErr w:type="spellStart"/>
            <w:r w:rsidRPr="00496E68">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-телями</w:t>
            </w:r>
            <w:proofErr w:type="spellEnd"/>
            <w:r>
              <w:rPr>
                <w:rFonts w:ascii="Times New Roman" w:eastAsia="Times New Roman" w:hAnsi="Times New Roman" w:cs="Times New Roman"/>
                <w:sz w:val="18"/>
                <w:szCs w:val="18"/>
              </w:rPr>
              <w:t xml:space="preserve"> ребенка),</w:t>
            </w:r>
            <w:r w:rsidRPr="00496E68">
              <w:rPr>
                <w:rFonts w:ascii="Times New Roman" w:eastAsia="Times New Roman" w:hAnsi="Times New Roman" w:cs="Times New Roman"/>
                <w:b/>
                <w:sz w:val="18"/>
                <w:szCs w:val="18"/>
              </w:rPr>
              <w:t>консультации</w:t>
            </w:r>
          </w:p>
        </w:tc>
        <w:tc>
          <w:tcPr>
            <w:tcW w:w="13892" w:type="dxa"/>
            <w:gridSpan w:val="5"/>
          </w:tcPr>
          <w:p w14:paraId="086EBCF5" w14:textId="77777777" w:rsidR="00C73843" w:rsidRDefault="00C73843" w:rsidP="00C73843">
            <w:r w:rsidRPr="00FD6ADD">
              <w:rPr>
                <w:rFonts w:ascii="Times New Roman" w:eastAsia="Times New Roman" w:hAnsi="Times New Roman" w:cs="Times New Roman"/>
                <w:sz w:val="18"/>
                <w:szCs w:val="18"/>
              </w:rPr>
              <w:t>Консультация "Как использовать возможности говорить на казахском языке". О фотовыставке "Мой любимый край".</w:t>
            </w:r>
          </w:p>
        </w:tc>
      </w:tr>
      <w:tr w:rsidR="00C73843" w:rsidRPr="00FD6ADD" w14:paraId="14F90203" w14:textId="77777777" w:rsidTr="00F82185">
        <w:tc>
          <w:tcPr>
            <w:tcW w:w="2127" w:type="dxa"/>
            <w:vMerge w:val="restart"/>
          </w:tcPr>
          <w:p w14:paraId="5C378A4F" w14:textId="77777777" w:rsidR="00C73843" w:rsidRPr="00496E68" w:rsidRDefault="00C73843" w:rsidP="00C73843">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w:t>
            </w:r>
            <w:r>
              <w:rPr>
                <w:rFonts w:ascii="Times New Roman" w:eastAsia="Times New Roman" w:hAnsi="Times New Roman" w:cs="Times New Roman"/>
                <w:b/>
                <w:sz w:val="18"/>
                <w:szCs w:val="18"/>
                <w:lang w:val="kk-KZ"/>
              </w:rPr>
              <w:lastRenderedPageBreak/>
              <w:t xml:space="preserve">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748F69BC" w14:textId="62047482" w:rsidR="00C73843" w:rsidRPr="00C73843" w:rsidRDefault="00C73843" w:rsidP="00C73843">
            <w:pPr>
              <w:widowControl w:val="0"/>
              <w:rPr>
                <w:rFonts w:ascii="Times New Roman" w:eastAsia="Times New Roman" w:hAnsi="Times New Roman" w:cs="Times New Roman"/>
                <w:sz w:val="18"/>
                <w:szCs w:val="18"/>
                <w:lang w:val="ru-RU"/>
              </w:rPr>
            </w:pPr>
          </w:p>
        </w:tc>
        <w:tc>
          <w:tcPr>
            <w:tcW w:w="2835" w:type="dxa"/>
          </w:tcPr>
          <w:p w14:paraId="3CD83C12" w14:textId="1B769289" w:rsidR="00C73843" w:rsidRPr="006B1F33"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b/>
                <w:sz w:val="18"/>
                <w:szCs w:val="18"/>
              </w:rPr>
              <w:lastRenderedPageBreak/>
              <w:t>Трудовые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sz w:val="18"/>
                <w:szCs w:val="18"/>
                <w:lang w:val="ru-RU"/>
              </w:rPr>
              <w:t>Адине</w:t>
            </w:r>
            <w:proofErr w:type="spellEnd"/>
            <w:r>
              <w:rPr>
                <w:rFonts w:ascii="Times New Roman" w:eastAsia="Times New Roman" w:hAnsi="Times New Roman" w:cs="Times New Roman"/>
                <w:sz w:val="18"/>
                <w:szCs w:val="18"/>
                <w:lang w:val="ru-RU"/>
              </w:rPr>
              <w:t>, Мелиссе</w:t>
            </w:r>
            <w:r w:rsidRPr="006B1F33">
              <w:rPr>
                <w:rFonts w:ascii="Times New Roman" w:eastAsia="Times New Roman" w:hAnsi="Times New Roman" w:cs="Times New Roman"/>
                <w:sz w:val="18"/>
                <w:szCs w:val="18"/>
              </w:rPr>
              <w:t xml:space="preserve"> полить комнатные растения. </w:t>
            </w:r>
            <w:r>
              <w:rPr>
                <w:rFonts w:ascii="Times New Roman" w:eastAsia="Times New Roman" w:hAnsi="Times New Roman" w:cs="Times New Roman"/>
                <w:sz w:val="18"/>
                <w:szCs w:val="18"/>
                <w:lang w:val="ru-RU"/>
              </w:rPr>
              <w:t>(</w:t>
            </w:r>
            <w:r w:rsidRPr="006B1F33">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исследовательская деятельность</w:t>
            </w:r>
            <w:r w:rsidRPr="006B1F33">
              <w:rPr>
                <w:rFonts w:ascii="Times New Roman" w:eastAsia="Times New Roman" w:hAnsi="Times New Roman" w:cs="Times New Roman"/>
                <w:i/>
                <w:sz w:val="18"/>
                <w:szCs w:val="18"/>
              </w:rPr>
              <w:t>)</w:t>
            </w:r>
          </w:p>
          <w:p w14:paraId="4E85523C" w14:textId="77777777" w:rsidR="00C73843" w:rsidRPr="00FD6ADD"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lastRenderedPageBreak/>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552" w:type="dxa"/>
          </w:tcPr>
          <w:p w14:paraId="6BB09D83" w14:textId="555E1F3A" w:rsidR="00C73843" w:rsidRPr="005D2E70" w:rsidRDefault="00C73843" w:rsidP="00C73843">
            <w:pPr>
              <w:widowControl w:val="0"/>
              <w:rPr>
                <w:rFonts w:ascii="Times New Roman" w:eastAsia="Times New Roman" w:hAnsi="Times New Roman" w:cs="Times New Roman"/>
                <w:i/>
                <w:sz w:val="18"/>
                <w:szCs w:val="18"/>
                <w:lang w:val="ru-RU"/>
              </w:rPr>
            </w:pPr>
            <w:r w:rsidRPr="00251EDD">
              <w:rPr>
                <w:rFonts w:ascii="Times New Roman" w:eastAsia="Times New Roman" w:hAnsi="Times New Roman" w:cs="Times New Roman"/>
                <w:b/>
                <w:sz w:val="18"/>
                <w:szCs w:val="18"/>
              </w:rPr>
              <w:lastRenderedPageBreak/>
              <w:t>Трудовые поручения:</w:t>
            </w:r>
            <w:r w:rsidRPr="006B1F33">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Арлану</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Раяне</w:t>
            </w:r>
            <w:proofErr w:type="spellEnd"/>
            <w:r>
              <w:rPr>
                <w:rFonts w:ascii="Times New Roman" w:eastAsia="Times New Roman" w:hAnsi="Times New Roman" w:cs="Times New Roman"/>
                <w:sz w:val="18"/>
                <w:szCs w:val="18"/>
                <w:lang w:val="ru-RU"/>
              </w:rPr>
              <w:t xml:space="preserve"> </w:t>
            </w:r>
            <w:r w:rsidRPr="006B1F33">
              <w:rPr>
                <w:rFonts w:ascii="Times New Roman" w:eastAsia="Times New Roman" w:hAnsi="Times New Roman" w:cs="Times New Roman"/>
                <w:sz w:val="18"/>
                <w:szCs w:val="18"/>
              </w:rPr>
              <w:t>покормить рыбок в аквариуме.</w:t>
            </w:r>
            <w:r w:rsidRPr="006B1F33">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xml:space="preserve">, </w:t>
            </w:r>
            <w:proofErr w:type="spellStart"/>
            <w:r>
              <w:rPr>
                <w:rFonts w:ascii="Times New Roman" w:eastAsia="Times New Roman" w:hAnsi="Times New Roman" w:cs="Times New Roman"/>
                <w:i/>
                <w:sz w:val="18"/>
                <w:szCs w:val="18"/>
                <w:lang w:val="ru-RU"/>
              </w:rPr>
              <w:t>исследовательная</w:t>
            </w:r>
            <w:proofErr w:type="spellEnd"/>
            <w:r>
              <w:rPr>
                <w:rFonts w:ascii="Times New Roman" w:eastAsia="Times New Roman" w:hAnsi="Times New Roman" w:cs="Times New Roman"/>
                <w:i/>
                <w:sz w:val="18"/>
                <w:szCs w:val="18"/>
                <w:lang w:val="ru-RU"/>
              </w:rPr>
              <w:t xml:space="preserve"> </w:t>
            </w:r>
            <w:r>
              <w:rPr>
                <w:rFonts w:ascii="Times New Roman" w:eastAsia="Times New Roman" w:hAnsi="Times New Roman" w:cs="Times New Roman"/>
                <w:i/>
                <w:sz w:val="18"/>
                <w:szCs w:val="18"/>
                <w:lang w:val="ru-RU"/>
              </w:rPr>
              <w:lastRenderedPageBreak/>
              <w:t>деятельность)</w:t>
            </w:r>
          </w:p>
          <w:p w14:paraId="7197A2FF" w14:textId="77777777" w:rsidR="00C73843" w:rsidRPr="00FD6ADD"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обсудить с родителями, медицинским работником.</w:t>
            </w:r>
          </w:p>
        </w:tc>
        <w:tc>
          <w:tcPr>
            <w:tcW w:w="2835" w:type="dxa"/>
          </w:tcPr>
          <w:p w14:paraId="61550CF1" w14:textId="53A2B505" w:rsidR="00C73843" w:rsidRPr="006B1F33"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b/>
                <w:sz w:val="18"/>
                <w:szCs w:val="18"/>
              </w:rPr>
              <w:lastRenderedPageBreak/>
              <w:t>Трудовые поручения:</w:t>
            </w:r>
            <w:r w:rsidRPr="006B1F33">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Нурману</w:t>
            </w:r>
            <w:proofErr w:type="spellEnd"/>
            <w:r>
              <w:rPr>
                <w:rFonts w:ascii="Times New Roman" w:eastAsia="Times New Roman" w:hAnsi="Times New Roman" w:cs="Times New Roman"/>
                <w:sz w:val="18"/>
                <w:szCs w:val="18"/>
                <w:lang w:val="ru-RU"/>
              </w:rPr>
              <w:t xml:space="preserve">, Артёму </w:t>
            </w:r>
            <w:r w:rsidRPr="006B1F33">
              <w:rPr>
                <w:rFonts w:ascii="Times New Roman" w:eastAsia="Times New Roman" w:hAnsi="Times New Roman" w:cs="Times New Roman"/>
                <w:sz w:val="18"/>
                <w:szCs w:val="18"/>
              </w:rPr>
              <w:t xml:space="preserve">навести порядок в игровом уголке. </w:t>
            </w:r>
            <w:r w:rsidRPr="006B1F33">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6B1F33">
              <w:rPr>
                <w:rFonts w:ascii="Times New Roman" w:eastAsia="Times New Roman" w:hAnsi="Times New Roman" w:cs="Times New Roman"/>
                <w:i/>
                <w:sz w:val="18"/>
                <w:szCs w:val="18"/>
              </w:rPr>
              <w:t>)</w:t>
            </w:r>
          </w:p>
          <w:p w14:paraId="16DE6094" w14:textId="77777777" w:rsidR="00C73843" w:rsidRPr="00FD6ADD"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lastRenderedPageBreak/>
              <w:t>Задачи: продолжать приучать детей к порядку, самостоятельно прибирать игрушки в отведенное место</w:t>
            </w:r>
          </w:p>
        </w:tc>
        <w:tc>
          <w:tcPr>
            <w:tcW w:w="2835" w:type="dxa"/>
          </w:tcPr>
          <w:p w14:paraId="6C2BDE3C" w14:textId="6C9E6161" w:rsidR="00C73843" w:rsidRPr="006B1F33"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b/>
                <w:sz w:val="18"/>
                <w:szCs w:val="18"/>
              </w:rPr>
              <w:lastRenderedPageBreak/>
              <w:t>Трудовые поручения:</w:t>
            </w:r>
            <w:r w:rsidRPr="006B1F33">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lang w:val="ru-RU"/>
              </w:rPr>
              <w:t>Нурмухаммету</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Томирис</w:t>
            </w:r>
            <w:proofErr w:type="spellEnd"/>
            <w:r>
              <w:rPr>
                <w:rFonts w:ascii="Times New Roman" w:eastAsia="Times New Roman" w:hAnsi="Times New Roman" w:cs="Times New Roman"/>
                <w:sz w:val="18"/>
                <w:szCs w:val="18"/>
                <w:lang w:val="ru-RU"/>
              </w:rPr>
              <w:t xml:space="preserve"> </w:t>
            </w:r>
            <w:r w:rsidRPr="006B1F33">
              <w:rPr>
                <w:rFonts w:ascii="Times New Roman" w:eastAsia="Times New Roman" w:hAnsi="Times New Roman" w:cs="Times New Roman"/>
                <w:sz w:val="18"/>
                <w:szCs w:val="18"/>
              </w:rPr>
              <w:t>собрать строительные материалы в коробку.</w:t>
            </w:r>
            <w:r w:rsidRPr="006B1F33">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lang w:val="ru-RU"/>
              </w:rPr>
              <w:t>, трудовая деятельность</w:t>
            </w:r>
            <w:r w:rsidRPr="006B1F33">
              <w:rPr>
                <w:rFonts w:ascii="Times New Roman" w:eastAsia="Times New Roman" w:hAnsi="Times New Roman" w:cs="Times New Roman"/>
                <w:i/>
                <w:sz w:val="18"/>
                <w:szCs w:val="18"/>
              </w:rPr>
              <w:t>)</w:t>
            </w:r>
          </w:p>
          <w:p w14:paraId="69F9A725" w14:textId="77777777" w:rsidR="00C73843" w:rsidRPr="00FD6ADD"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lastRenderedPageBreak/>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835" w:type="dxa"/>
          </w:tcPr>
          <w:p w14:paraId="298E2051" w14:textId="59B0925D" w:rsidR="00C73843" w:rsidRPr="006B1F33" w:rsidRDefault="00C73843" w:rsidP="00C73843">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b/>
                <w:sz w:val="18"/>
                <w:szCs w:val="18"/>
              </w:rPr>
              <w:lastRenderedPageBreak/>
              <w:t>Трудовые поручения</w:t>
            </w:r>
            <w:r>
              <w:rPr>
                <w:rFonts w:ascii="Times New Roman" w:eastAsia="Times New Roman" w:hAnsi="Times New Roman" w:cs="Times New Roman"/>
                <w:b/>
                <w:sz w:val="18"/>
                <w:szCs w:val="18"/>
                <w:lang w:val="ru-RU"/>
              </w:rPr>
              <w:t>:</w:t>
            </w:r>
            <w:r>
              <w:rPr>
                <w:rFonts w:ascii="Times New Roman" w:eastAsia="Times New Roman" w:hAnsi="Times New Roman" w:cs="Times New Roman"/>
                <w:sz w:val="18"/>
                <w:szCs w:val="18"/>
                <w:lang w:val="ru-RU"/>
              </w:rPr>
              <w:t xml:space="preserve"> </w:t>
            </w:r>
            <w:r w:rsidRPr="00251EDD">
              <w:rPr>
                <w:rFonts w:ascii="Times New Roman" w:eastAsia="Times New Roman" w:hAnsi="Times New Roman" w:cs="Times New Roman"/>
                <w:sz w:val="18"/>
                <w:szCs w:val="18"/>
                <w:lang w:val="ru-RU"/>
              </w:rPr>
              <w:t>Имрану, Мелиссе</w:t>
            </w:r>
            <w:r w:rsidRPr="00251EDD">
              <w:rPr>
                <w:rFonts w:ascii="Times New Roman" w:eastAsia="Times New Roman" w:hAnsi="Times New Roman" w:cs="Times New Roman"/>
                <w:sz w:val="18"/>
                <w:szCs w:val="18"/>
              </w:rPr>
              <w:t>:</w:t>
            </w:r>
            <w:r w:rsidRPr="006B1F33">
              <w:rPr>
                <w:rFonts w:ascii="Times New Roman" w:eastAsia="Times New Roman" w:hAnsi="Times New Roman" w:cs="Times New Roman"/>
                <w:sz w:val="18"/>
                <w:szCs w:val="18"/>
              </w:rPr>
              <w:t xml:space="preserve"> навести порядок в игровом уголке. </w:t>
            </w:r>
            <w:r w:rsidRPr="006B1F33">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xml:space="preserve">. Трудовая </w:t>
            </w:r>
            <w:proofErr w:type="spellStart"/>
            <w:r>
              <w:rPr>
                <w:rFonts w:ascii="Times New Roman" w:eastAsia="Times New Roman" w:hAnsi="Times New Roman" w:cs="Times New Roman"/>
                <w:i/>
                <w:sz w:val="18"/>
                <w:szCs w:val="18"/>
                <w:lang w:val="ru-RU"/>
              </w:rPr>
              <w:t>деятельноять</w:t>
            </w:r>
            <w:proofErr w:type="spellEnd"/>
            <w:r w:rsidRPr="006B1F33">
              <w:rPr>
                <w:rFonts w:ascii="Times New Roman" w:eastAsia="Times New Roman" w:hAnsi="Times New Roman" w:cs="Times New Roman"/>
                <w:i/>
                <w:sz w:val="18"/>
                <w:szCs w:val="18"/>
              </w:rPr>
              <w:t>)</w:t>
            </w:r>
          </w:p>
          <w:p w14:paraId="4C7A9027" w14:textId="77777777" w:rsidR="00C73843" w:rsidRPr="00FD6ADD"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lastRenderedPageBreak/>
              <w:t>Задачи: учить детей наводить порядок в полках с игрушками, протирать пыль, расставлять игрушки в ряды либо произвольно с определенное частотой.</w:t>
            </w:r>
          </w:p>
        </w:tc>
      </w:tr>
      <w:tr w:rsidR="00C73843" w:rsidRPr="00FD6ADD" w14:paraId="2D7C3276" w14:textId="77777777" w:rsidTr="00F82185">
        <w:tc>
          <w:tcPr>
            <w:tcW w:w="2127" w:type="dxa"/>
            <w:vMerge/>
          </w:tcPr>
          <w:p w14:paraId="2FCED866" w14:textId="77777777" w:rsidR="00C73843" w:rsidRPr="00FD6ADD" w:rsidRDefault="00C73843" w:rsidP="00C73843">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c>
          <w:tcPr>
            <w:tcW w:w="2835" w:type="dxa"/>
          </w:tcPr>
          <w:p w14:paraId="2D509A72" w14:textId="04D5C0E7" w:rsidR="00C73843" w:rsidRPr="006B1F33" w:rsidRDefault="00C73843" w:rsidP="00C73843">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Игровое упражнение "Здравствуйте, ручки!"</w:t>
            </w:r>
            <w:r w:rsidRPr="006B1F33">
              <w:rPr>
                <w:rFonts w:ascii="Times New Roman" w:eastAsia="Times New Roman" w:hAnsi="Times New Roman" w:cs="Times New Roman"/>
                <w:i/>
                <w:sz w:val="18"/>
                <w:szCs w:val="18"/>
              </w:rPr>
              <w:t xml:space="preserve"> (развитие речи, художественное слово, </w:t>
            </w:r>
            <w:proofErr w:type="spellStart"/>
            <w:r w:rsidRPr="006B1F33">
              <w:rPr>
                <w:rFonts w:ascii="Times New Roman" w:eastAsia="Times New Roman" w:hAnsi="Times New Roman" w:cs="Times New Roman"/>
                <w:i/>
                <w:sz w:val="18"/>
                <w:szCs w:val="18"/>
              </w:rPr>
              <w:t>физ</w:t>
            </w:r>
            <w:r>
              <w:rPr>
                <w:rFonts w:ascii="Times New Roman" w:eastAsia="Times New Roman" w:hAnsi="Times New Roman" w:cs="Times New Roman"/>
                <w:i/>
                <w:sz w:val="18"/>
                <w:szCs w:val="18"/>
                <w:lang w:val="ru-RU"/>
              </w:rPr>
              <w:t>ическая</w:t>
            </w:r>
            <w:proofErr w:type="spellEnd"/>
            <w:r>
              <w:rPr>
                <w:rFonts w:ascii="Times New Roman" w:eastAsia="Times New Roman" w:hAnsi="Times New Roman" w:cs="Times New Roman"/>
                <w:i/>
                <w:sz w:val="18"/>
                <w:szCs w:val="18"/>
                <w:lang w:val="ru-RU"/>
              </w:rPr>
              <w:t xml:space="preserve"> культура</w:t>
            </w:r>
            <w:r w:rsidRPr="006B1F33">
              <w:rPr>
                <w:rFonts w:ascii="Times New Roman" w:eastAsia="Times New Roman" w:hAnsi="Times New Roman" w:cs="Times New Roman"/>
                <w:i/>
                <w:sz w:val="18"/>
                <w:szCs w:val="18"/>
              </w:rPr>
              <w:t>)</w:t>
            </w:r>
          </w:p>
          <w:p w14:paraId="0841D5A5"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14:paraId="60ADC054"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Здравствуйте, ручки! Хлоп - хлоп - хлоп!</w:t>
            </w:r>
          </w:p>
          <w:p w14:paraId="04B848DC"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Здравствуйте, ножки! Топ - топ - топ! Здравствуйте, щечки! Плюх - плюх - плюх!</w:t>
            </w:r>
          </w:p>
          <w:p w14:paraId="2CCFDA71"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Пухленькие щечки? Плюх - плюх - плюх!</w:t>
            </w:r>
          </w:p>
          <w:p w14:paraId="3CFBF592"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Здравствуйте, зубки! Щелк - щелк - щелк!</w:t>
            </w:r>
          </w:p>
          <w:p w14:paraId="2908B7AF"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Здравствуй, мой носик! </w:t>
            </w:r>
            <w:proofErr w:type="spellStart"/>
            <w:r w:rsidRPr="006B1F33">
              <w:rPr>
                <w:rFonts w:ascii="Times New Roman" w:eastAsia="Times New Roman" w:hAnsi="Times New Roman" w:cs="Times New Roman"/>
                <w:sz w:val="18"/>
                <w:szCs w:val="18"/>
              </w:rPr>
              <w:t>Бип</w:t>
            </w:r>
            <w:proofErr w:type="spellEnd"/>
            <w:r w:rsidRPr="006B1F33">
              <w:rPr>
                <w:rFonts w:ascii="Times New Roman" w:eastAsia="Times New Roman" w:hAnsi="Times New Roman" w:cs="Times New Roman"/>
                <w:sz w:val="18"/>
                <w:szCs w:val="18"/>
              </w:rPr>
              <w:t xml:space="preserve"> - </w:t>
            </w:r>
            <w:proofErr w:type="spellStart"/>
            <w:r w:rsidRPr="006B1F33">
              <w:rPr>
                <w:rFonts w:ascii="Times New Roman" w:eastAsia="Times New Roman" w:hAnsi="Times New Roman" w:cs="Times New Roman"/>
                <w:sz w:val="18"/>
                <w:szCs w:val="18"/>
              </w:rPr>
              <w:t>бип</w:t>
            </w:r>
            <w:proofErr w:type="spellEnd"/>
            <w:r w:rsidRPr="006B1F33">
              <w:rPr>
                <w:rFonts w:ascii="Times New Roman" w:eastAsia="Times New Roman" w:hAnsi="Times New Roman" w:cs="Times New Roman"/>
                <w:sz w:val="18"/>
                <w:szCs w:val="18"/>
              </w:rPr>
              <w:t xml:space="preserve"> - </w:t>
            </w:r>
            <w:proofErr w:type="spellStart"/>
            <w:r w:rsidRPr="006B1F33">
              <w:rPr>
                <w:rFonts w:ascii="Times New Roman" w:eastAsia="Times New Roman" w:hAnsi="Times New Roman" w:cs="Times New Roman"/>
                <w:sz w:val="18"/>
                <w:szCs w:val="18"/>
              </w:rPr>
              <w:t>бип</w:t>
            </w:r>
            <w:proofErr w:type="spellEnd"/>
            <w:r w:rsidRPr="006B1F33">
              <w:rPr>
                <w:rFonts w:ascii="Times New Roman" w:eastAsia="Times New Roman" w:hAnsi="Times New Roman" w:cs="Times New Roman"/>
                <w:sz w:val="18"/>
                <w:szCs w:val="18"/>
              </w:rPr>
              <w:t>!</w:t>
            </w:r>
          </w:p>
          <w:p w14:paraId="4E7B7FA7"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Здравствуйте, детишки! Раз, два, три!</w:t>
            </w:r>
          </w:p>
          <w:p w14:paraId="72DD03A7"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Девчонки и мальчишки, здравствуйте!</w:t>
            </w:r>
          </w:p>
          <w:p w14:paraId="23E223A4" w14:textId="1756099B" w:rsidR="00C73843" w:rsidRPr="006B1F33" w:rsidRDefault="00C73843" w:rsidP="00C73843">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 xml:space="preserve">Дидактическая игра "Подбери по форме" </w:t>
            </w:r>
            <w:r w:rsidRPr="006B1F33">
              <w:rPr>
                <w:rFonts w:ascii="Times New Roman" w:eastAsia="Times New Roman" w:hAnsi="Times New Roman" w:cs="Times New Roman"/>
                <w:i/>
                <w:sz w:val="18"/>
                <w:szCs w:val="18"/>
              </w:rPr>
              <w:t>(основы математики)</w:t>
            </w:r>
          </w:p>
          <w:p w14:paraId="357E1BBA" w14:textId="77777777" w:rsidR="00C73843" w:rsidRPr="00FD6ADD"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закрепить знания детей о геометрических фигурах, развивать умение правильно называть форму предметов.</w:t>
            </w:r>
          </w:p>
        </w:tc>
        <w:tc>
          <w:tcPr>
            <w:tcW w:w="2552" w:type="dxa"/>
          </w:tcPr>
          <w:p w14:paraId="41FA7D8C" w14:textId="1EC8B221" w:rsidR="00C73843" w:rsidRPr="006B1F33" w:rsidRDefault="00C73843" w:rsidP="00C73843">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Дидактическая игра "Волшебный мешочек"</w:t>
            </w:r>
            <w:r w:rsidRPr="006B1F33">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основы математики</w:t>
            </w:r>
            <w:r w:rsidRPr="006B1F33">
              <w:rPr>
                <w:rFonts w:ascii="Times New Roman" w:eastAsia="Times New Roman" w:hAnsi="Times New Roman" w:cs="Times New Roman"/>
                <w:i/>
                <w:sz w:val="18"/>
                <w:szCs w:val="18"/>
              </w:rPr>
              <w:t>)</w:t>
            </w:r>
          </w:p>
          <w:p w14:paraId="41AF2892"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научить детей сравнивать, группировать предметы по свойствам. Дети, держа предмет внутри "волшебного мешочка", определяют его форму и называют цвет после того, как достают игрушку.</w:t>
            </w:r>
          </w:p>
          <w:p w14:paraId="77B4322A" w14:textId="14664C3F" w:rsidR="00C73843" w:rsidRPr="006B1F33" w:rsidRDefault="00C73843" w:rsidP="00C73843">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 xml:space="preserve">Пальчиковая гимнастика "Прогулка" </w:t>
            </w:r>
            <w:r w:rsidRPr="006B1F33">
              <w:rPr>
                <w:rFonts w:ascii="Times New Roman" w:eastAsia="Times New Roman" w:hAnsi="Times New Roman" w:cs="Times New Roman"/>
                <w:i/>
                <w:sz w:val="18"/>
                <w:szCs w:val="18"/>
              </w:rPr>
              <w:t>(развитие речи, физическое развитие)</w:t>
            </w:r>
          </w:p>
          <w:p w14:paraId="56F58040"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речевые навыки, мелкую моторику рук, умения четко проговаривать слова, ритмично выполняя упражнения для пальцев.</w:t>
            </w:r>
          </w:p>
          <w:p w14:paraId="2345EEFE" w14:textId="77777777" w:rsidR="00C73843" w:rsidRPr="00251EDD"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Вот так руки протяните</w:t>
            </w:r>
          </w:p>
          <w:p w14:paraId="4CEE54A6" w14:textId="77777777" w:rsidR="00C73843" w:rsidRPr="00251EDD"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И движенья повторите.</w:t>
            </w:r>
          </w:p>
          <w:p w14:paraId="6E323DFE" w14:textId="77777777" w:rsidR="00C73843" w:rsidRPr="00251EDD"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Раз, два, три, четыре, пять,</w:t>
            </w:r>
          </w:p>
          <w:p w14:paraId="18812360"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(Загибать пальцы поочередно в кулак)</w:t>
            </w:r>
          </w:p>
          <w:p w14:paraId="2D36D525"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Вышел пальчик погулять.</w:t>
            </w:r>
          </w:p>
          <w:p w14:paraId="2B9BB9EB"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(Указательным пальцем правой руки выполнить круговые движения в центре левой ладони)</w:t>
            </w:r>
          </w:p>
          <w:p w14:paraId="10383F2C"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Только вышел из ворот –</w:t>
            </w:r>
          </w:p>
          <w:p w14:paraId="58DC2372"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Гладь, другой к нему идет.</w:t>
            </w:r>
          </w:p>
          <w:p w14:paraId="1048A98E"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(К указательному </w:t>
            </w:r>
            <w:r w:rsidRPr="006B1F33">
              <w:rPr>
                <w:rFonts w:ascii="Times New Roman" w:eastAsia="Times New Roman" w:hAnsi="Times New Roman" w:cs="Times New Roman"/>
                <w:sz w:val="18"/>
                <w:szCs w:val="18"/>
              </w:rPr>
              <w:lastRenderedPageBreak/>
              <w:t>присоединить средний палец)</w:t>
            </w:r>
          </w:p>
          <w:p w14:paraId="4E9D5798"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Вместе весело идти,</w:t>
            </w:r>
          </w:p>
          <w:p w14:paraId="0536461A"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Ну – ка, третий выходи.</w:t>
            </w:r>
          </w:p>
          <w:p w14:paraId="0E2C0BCB"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(Присоединить безымянный палец)</w:t>
            </w:r>
          </w:p>
          <w:p w14:paraId="4ACD3500"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Вместе встанем в хоровод –</w:t>
            </w:r>
          </w:p>
          <w:p w14:paraId="3D771B10" w14:textId="77777777" w:rsidR="00C73843" w:rsidRPr="00FD6ADD" w:rsidRDefault="00C73843" w:rsidP="00C73843">
            <w:pPr>
              <w:widowControl w:val="0"/>
              <w:rPr>
                <w:rFonts w:ascii="Times New Roman" w:eastAsia="Times New Roman" w:hAnsi="Times New Roman" w:cs="Times New Roman"/>
                <w:sz w:val="18"/>
                <w:szCs w:val="18"/>
              </w:rPr>
            </w:pPr>
            <w:r w:rsidRPr="00981526">
              <w:rPr>
                <w:rFonts w:ascii="Times New Roman" w:eastAsia="Times New Roman" w:hAnsi="Times New Roman" w:cs="Times New Roman"/>
                <w:i/>
                <w:sz w:val="18"/>
                <w:szCs w:val="18"/>
              </w:rPr>
              <w:t>Вот.</w:t>
            </w:r>
            <w:r w:rsidRPr="006B1F33">
              <w:rPr>
                <w:rFonts w:ascii="Times New Roman" w:eastAsia="Times New Roman" w:hAnsi="Times New Roman" w:cs="Times New Roman"/>
                <w:sz w:val="18"/>
                <w:szCs w:val="18"/>
              </w:rPr>
              <w:t xml:space="preserve"> (Хлопок. Затем сменить руку)</w:t>
            </w:r>
          </w:p>
        </w:tc>
        <w:tc>
          <w:tcPr>
            <w:tcW w:w="2835" w:type="dxa"/>
          </w:tcPr>
          <w:p w14:paraId="1D561B64" w14:textId="3387BF77" w:rsidR="00C73843" w:rsidRPr="006B1F33" w:rsidRDefault="00C73843" w:rsidP="00C73843">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Малоподвижная игра "Раздувайся, пузырь!"</w:t>
            </w:r>
            <w:r w:rsidRPr="006B1F33">
              <w:rPr>
                <w:rFonts w:ascii="Times New Roman" w:eastAsia="Times New Roman" w:hAnsi="Times New Roman" w:cs="Times New Roman"/>
                <w:i/>
                <w:sz w:val="18"/>
                <w:szCs w:val="18"/>
              </w:rPr>
              <w:t xml:space="preserve"> (развитие речи, физическая культура)</w:t>
            </w:r>
          </w:p>
          <w:p w14:paraId="0B65985C"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приучать детей синхронно двигаться, образовывать круг:</w:t>
            </w:r>
          </w:p>
          <w:p w14:paraId="5392AA68" w14:textId="77777777" w:rsidR="00C73843" w:rsidRPr="004B6A45" w:rsidRDefault="00C73843" w:rsidP="00C73843">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Раздувайся, пузырь,</w:t>
            </w:r>
          </w:p>
          <w:p w14:paraId="3CA03F55" w14:textId="77777777" w:rsidR="00C73843" w:rsidRPr="004B6A45" w:rsidRDefault="00C73843" w:rsidP="00C73843">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Раздувайся большой,</w:t>
            </w:r>
          </w:p>
          <w:p w14:paraId="6AAA7AC4" w14:textId="77777777" w:rsidR="00C73843" w:rsidRPr="004B6A45" w:rsidRDefault="00C73843" w:rsidP="00C73843">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Оставайся такой,</w:t>
            </w:r>
          </w:p>
          <w:p w14:paraId="293497B5" w14:textId="77777777" w:rsidR="00C73843" w:rsidRPr="006B1F33" w:rsidRDefault="00C73843" w:rsidP="00C73843">
            <w:pPr>
              <w:widowControl w:val="0"/>
              <w:rPr>
                <w:rFonts w:ascii="Times New Roman" w:eastAsia="Times New Roman" w:hAnsi="Times New Roman" w:cs="Times New Roman"/>
                <w:sz w:val="18"/>
                <w:szCs w:val="18"/>
              </w:rPr>
            </w:pPr>
            <w:r w:rsidRPr="004B6A45">
              <w:rPr>
                <w:rFonts w:ascii="Times New Roman" w:eastAsia="Times New Roman" w:hAnsi="Times New Roman" w:cs="Times New Roman"/>
                <w:i/>
                <w:sz w:val="18"/>
                <w:szCs w:val="18"/>
              </w:rPr>
              <w:t>И не лопайся!</w:t>
            </w:r>
            <w:r w:rsidRPr="006B1F33">
              <w:rPr>
                <w:rFonts w:ascii="Times New Roman" w:eastAsia="Times New Roman" w:hAnsi="Times New Roman" w:cs="Times New Roman"/>
                <w:sz w:val="18"/>
                <w:szCs w:val="18"/>
              </w:rPr>
              <w:t xml:space="preserve"> (дети встают в большой круг),</w:t>
            </w:r>
          </w:p>
          <w:p w14:paraId="61ACC0CF" w14:textId="77777777" w:rsidR="00C73843" w:rsidRPr="004B6A45" w:rsidRDefault="00C73843" w:rsidP="00C73843">
            <w:pPr>
              <w:widowControl w:val="0"/>
              <w:rPr>
                <w:rFonts w:ascii="Times New Roman" w:eastAsia="Times New Roman" w:hAnsi="Times New Roman" w:cs="Times New Roman"/>
                <w:i/>
                <w:sz w:val="18"/>
                <w:szCs w:val="18"/>
              </w:rPr>
            </w:pPr>
            <w:r w:rsidRPr="004B6A45">
              <w:rPr>
                <w:rFonts w:ascii="Times New Roman" w:eastAsia="Times New Roman" w:hAnsi="Times New Roman" w:cs="Times New Roman"/>
                <w:i/>
                <w:sz w:val="18"/>
                <w:szCs w:val="18"/>
              </w:rPr>
              <w:t>Он летел, летел, летел.</w:t>
            </w:r>
          </w:p>
          <w:p w14:paraId="3B6DBF09" w14:textId="77777777" w:rsidR="00C73843" w:rsidRPr="006B1F33" w:rsidRDefault="00C73843" w:rsidP="00C73843">
            <w:pPr>
              <w:widowControl w:val="0"/>
              <w:rPr>
                <w:rFonts w:ascii="Times New Roman" w:eastAsia="Times New Roman" w:hAnsi="Times New Roman" w:cs="Times New Roman"/>
                <w:sz w:val="18"/>
                <w:szCs w:val="18"/>
              </w:rPr>
            </w:pPr>
            <w:r w:rsidRPr="004B6A45">
              <w:rPr>
                <w:rFonts w:ascii="Times New Roman" w:eastAsia="Times New Roman" w:hAnsi="Times New Roman" w:cs="Times New Roman"/>
                <w:i/>
                <w:sz w:val="18"/>
                <w:szCs w:val="18"/>
              </w:rPr>
              <w:t>И веточку задел!</w:t>
            </w:r>
            <w:r w:rsidRPr="006B1F33">
              <w:rPr>
                <w:rFonts w:ascii="Times New Roman" w:eastAsia="Times New Roman" w:hAnsi="Times New Roman" w:cs="Times New Roman"/>
                <w:sz w:val="18"/>
                <w:szCs w:val="18"/>
              </w:rPr>
              <w:t xml:space="preserve"> (дети бегут по кругу).</w:t>
            </w:r>
          </w:p>
          <w:p w14:paraId="7C467D14" w14:textId="77777777" w:rsidR="00C73843" w:rsidRDefault="00C73843" w:rsidP="00C73843">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Чтение потешки</w:t>
            </w:r>
            <w:r w:rsidRPr="006B1F33">
              <w:rPr>
                <w:rFonts w:ascii="Times New Roman" w:eastAsia="Times New Roman" w:hAnsi="Times New Roman" w:cs="Times New Roman"/>
                <w:sz w:val="18"/>
                <w:szCs w:val="18"/>
              </w:rPr>
              <w:t>.</w:t>
            </w:r>
            <w:r w:rsidRPr="006B1F33">
              <w:rPr>
                <w:rFonts w:ascii="Times New Roman" w:eastAsia="Times New Roman" w:hAnsi="Times New Roman" w:cs="Times New Roman"/>
                <w:i/>
                <w:sz w:val="18"/>
                <w:szCs w:val="18"/>
              </w:rPr>
              <w:t xml:space="preserve"> </w:t>
            </w:r>
          </w:p>
          <w:p w14:paraId="37396D0A" w14:textId="261E5B83" w:rsidR="00C73843" w:rsidRPr="006B1F33" w:rsidRDefault="00C73843" w:rsidP="00C73843">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 xml:space="preserve"> художественная литература</w:t>
            </w:r>
            <w:r w:rsidRPr="006B1F33">
              <w:rPr>
                <w:rFonts w:ascii="Times New Roman" w:eastAsia="Times New Roman" w:hAnsi="Times New Roman" w:cs="Times New Roman"/>
                <w:i/>
                <w:sz w:val="18"/>
                <w:szCs w:val="18"/>
              </w:rPr>
              <w:t>)</w:t>
            </w:r>
          </w:p>
          <w:p w14:paraId="3118ED61"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побуждать рассказывать наизусть потешки, развивать артикуляцию, память, слуховое внимание, положительные эмоции.</w:t>
            </w:r>
          </w:p>
          <w:p w14:paraId="2457666D" w14:textId="77777777" w:rsidR="00C73843" w:rsidRPr="00251EDD"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Кто, кто в этой комнатке живет?</w:t>
            </w:r>
          </w:p>
          <w:p w14:paraId="48012250" w14:textId="77777777" w:rsidR="00C73843" w:rsidRPr="00251EDD"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Кто, кто вместе с солнышком встает?</w:t>
            </w:r>
          </w:p>
          <w:p w14:paraId="6E8E322C" w14:textId="77777777" w:rsidR="00C73843" w:rsidRPr="00251EDD"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Это Машенька проснулась,</w:t>
            </w:r>
          </w:p>
          <w:p w14:paraId="6027BD64" w14:textId="77777777" w:rsidR="00C73843" w:rsidRPr="00251EDD"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С боку на бок повернулась,</w:t>
            </w:r>
          </w:p>
          <w:p w14:paraId="6F998575" w14:textId="77777777" w:rsidR="00C73843" w:rsidRPr="00251EDD"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И, откинув одеяло,</w:t>
            </w:r>
          </w:p>
          <w:p w14:paraId="6FA1DB6D" w14:textId="77777777" w:rsidR="00C73843" w:rsidRPr="00FD6ADD" w:rsidRDefault="00C73843" w:rsidP="00C73843">
            <w:pPr>
              <w:widowControl w:val="0"/>
              <w:rPr>
                <w:rFonts w:ascii="Times New Roman" w:eastAsia="Times New Roman" w:hAnsi="Times New Roman" w:cs="Times New Roman"/>
                <w:sz w:val="18"/>
                <w:szCs w:val="18"/>
              </w:rPr>
            </w:pPr>
            <w:r w:rsidRPr="00251EDD">
              <w:rPr>
                <w:rFonts w:ascii="Times New Roman" w:eastAsia="Times New Roman" w:hAnsi="Times New Roman" w:cs="Times New Roman"/>
                <w:i/>
                <w:sz w:val="18"/>
                <w:szCs w:val="18"/>
              </w:rPr>
              <w:t>Вдруг сама на ножки встала</w:t>
            </w:r>
          </w:p>
        </w:tc>
        <w:tc>
          <w:tcPr>
            <w:tcW w:w="2835" w:type="dxa"/>
          </w:tcPr>
          <w:p w14:paraId="2F6BE39A" w14:textId="77777777" w:rsidR="00C73843" w:rsidRPr="00FD6ADD" w:rsidRDefault="00C73843" w:rsidP="00C73843">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Пальчиковая разминка "Посчитаем пальчики". </w:t>
            </w:r>
            <w:r w:rsidRPr="00FD6ADD">
              <w:rPr>
                <w:rFonts w:ascii="Times New Roman" w:eastAsia="Times New Roman" w:hAnsi="Times New Roman" w:cs="Times New Roman"/>
                <w:i/>
                <w:sz w:val="18"/>
                <w:szCs w:val="18"/>
              </w:rPr>
              <w:t>(физическое развитие, развитие речи, основы математики)</w:t>
            </w:r>
          </w:p>
          <w:p w14:paraId="5907604A" w14:textId="77777777" w:rsidR="00C73843" w:rsidRPr="00FB4315" w:rsidRDefault="00C73843" w:rsidP="00C73843">
            <w:pPr>
              <w:widowControl w:val="0"/>
              <w:rPr>
                <w:rFonts w:ascii="Times New Roman" w:eastAsia="Times New Roman" w:hAnsi="Times New Roman" w:cs="Times New Roman"/>
                <w:i/>
                <w:sz w:val="18"/>
                <w:szCs w:val="18"/>
              </w:rPr>
            </w:pPr>
            <w:r w:rsidRPr="00FB4315">
              <w:rPr>
                <w:rFonts w:ascii="Times New Roman" w:eastAsia="Times New Roman" w:hAnsi="Times New Roman" w:cs="Times New Roman"/>
                <w:i/>
                <w:sz w:val="18"/>
                <w:szCs w:val="18"/>
              </w:rPr>
              <w:t>- Раз, два, три,</w:t>
            </w:r>
          </w:p>
          <w:p w14:paraId="0B05CC74" w14:textId="77777777" w:rsidR="00C73843" w:rsidRPr="00FB4315" w:rsidRDefault="00C73843" w:rsidP="00C73843">
            <w:pPr>
              <w:widowControl w:val="0"/>
              <w:rPr>
                <w:rFonts w:ascii="Times New Roman" w:eastAsia="Times New Roman" w:hAnsi="Times New Roman" w:cs="Times New Roman"/>
                <w:i/>
                <w:sz w:val="18"/>
                <w:szCs w:val="18"/>
              </w:rPr>
            </w:pPr>
            <w:r w:rsidRPr="00FB4315">
              <w:rPr>
                <w:rFonts w:ascii="Times New Roman" w:eastAsia="Times New Roman" w:hAnsi="Times New Roman" w:cs="Times New Roman"/>
                <w:i/>
                <w:sz w:val="18"/>
                <w:szCs w:val="18"/>
              </w:rPr>
              <w:t>Раз, два, три,</w:t>
            </w:r>
          </w:p>
          <w:p w14:paraId="7881423F" w14:textId="77777777" w:rsidR="00C73843" w:rsidRPr="00FB4315" w:rsidRDefault="00C73843" w:rsidP="00C73843">
            <w:pPr>
              <w:widowControl w:val="0"/>
              <w:rPr>
                <w:rFonts w:ascii="Times New Roman" w:eastAsia="Times New Roman" w:hAnsi="Times New Roman" w:cs="Times New Roman"/>
                <w:i/>
                <w:sz w:val="18"/>
                <w:szCs w:val="18"/>
              </w:rPr>
            </w:pPr>
            <w:r w:rsidRPr="00FB4315">
              <w:rPr>
                <w:rFonts w:ascii="Times New Roman" w:eastAsia="Times New Roman" w:hAnsi="Times New Roman" w:cs="Times New Roman"/>
                <w:i/>
                <w:sz w:val="18"/>
                <w:szCs w:val="18"/>
              </w:rPr>
              <w:t>Ну, давай, скорей лети.</w:t>
            </w:r>
          </w:p>
          <w:p w14:paraId="11D76F5D" w14:textId="77777777" w:rsidR="00C73843" w:rsidRPr="00FB4315" w:rsidRDefault="00C73843" w:rsidP="00C73843">
            <w:pPr>
              <w:widowControl w:val="0"/>
              <w:rPr>
                <w:rFonts w:ascii="Times New Roman" w:eastAsia="Times New Roman" w:hAnsi="Times New Roman" w:cs="Times New Roman"/>
                <w:i/>
                <w:sz w:val="18"/>
                <w:szCs w:val="18"/>
              </w:rPr>
            </w:pPr>
            <w:r w:rsidRPr="00FB4315">
              <w:rPr>
                <w:rFonts w:ascii="Times New Roman" w:eastAsia="Times New Roman" w:hAnsi="Times New Roman" w:cs="Times New Roman"/>
                <w:i/>
                <w:sz w:val="18"/>
                <w:szCs w:val="18"/>
              </w:rPr>
              <w:t>Четыре, пять, шесть, семь,</w:t>
            </w:r>
          </w:p>
          <w:p w14:paraId="10D7FBA9" w14:textId="77777777" w:rsidR="00C73843" w:rsidRPr="00FB4315" w:rsidRDefault="00C73843" w:rsidP="00C73843">
            <w:pPr>
              <w:widowControl w:val="0"/>
              <w:rPr>
                <w:rFonts w:ascii="Times New Roman" w:eastAsia="Times New Roman" w:hAnsi="Times New Roman" w:cs="Times New Roman"/>
                <w:i/>
                <w:sz w:val="18"/>
                <w:szCs w:val="18"/>
              </w:rPr>
            </w:pPr>
            <w:r w:rsidRPr="00FB4315">
              <w:rPr>
                <w:rFonts w:ascii="Times New Roman" w:eastAsia="Times New Roman" w:hAnsi="Times New Roman" w:cs="Times New Roman"/>
                <w:i/>
                <w:sz w:val="18"/>
                <w:szCs w:val="18"/>
              </w:rPr>
              <w:t>Четыре, пять, шесть, семь,</w:t>
            </w:r>
          </w:p>
          <w:p w14:paraId="48DE30B3" w14:textId="77777777" w:rsidR="00C73843" w:rsidRPr="00FB4315" w:rsidRDefault="00C73843" w:rsidP="00C73843">
            <w:pPr>
              <w:widowControl w:val="0"/>
              <w:rPr>
                <w:rFonts w:ascii="Times New Roman" w:eastAsia="Times New Roman" w:hAnsi="Times New Roman" w:cs="Times New Roman"/>
                <w:i/>
                <w:sz w:val="18"/>
                <w:szCs w:val="18"/>
              </w:rPr>
            </w:pPr>
            <w:r w:rsidRPr="00FB4315">
              <w:rPr>
                <w:rFonts w:ascii="Times New Roman" w:eastAsia="Times New Roman" w:hAnsi="Times New Roman" w:cs="Times New Roman"/>
                <w:i/>
                <w:sz w:val="18"/>
                <w:szCs w:val="18"/>
              </w:rPr>
              <w:t>Нам считать совсем не лень.</w:t>
            </w:r>
          </w:p>
          <w:p w14:paraId="0EFF269C" w14:textId="77777777" w:rsidR="00C73843" w:rsidRPr="00FB4315" w:rsidRDefault="00C73843" w:rsidP="00C73843">
            <w:pPr>
              <w:widowControl w:val="0"/>
              <w:rPr>
                <w:rFonts w:ascii="Times New Roman" w:eastAsia="Times New Roman" w:hAnsi="Times New Roman" w:cs="Times New Roman"/>
                <w:i/>
                <w:sz w:val="18"/>
                <w:szCs w:val="18"/>
              </w:rPr>
            </w:pPr>
            <w:r w:rsidRPr="00FB4315">
              <w:rPr>
                <w:rFonts w:ascii="Times New Roman" w:eastAsia="Times New Roman" w:hAnsi="Times New Roman" w:cs="Times New Roman"/>
                <w:i/>
                <w:sz w:val="18"/>
                <w:szCs w:val="18"/>
              </w:rPr>
              <w:t>Восемь, девять, десять,</w:t>
            </w:r>
          </w:p>
          <w:p w14:paraId="6D78F181" w14:textId="77777777" w:rsidR="00C73843" w:rsidRPr="00FB4315" w:rsidRDefault="00C73843" w:rsidP="00C73843">
            <w:pPr>
              <w:widowControl w:val="0"/>
              <w:rPr>
                <w:rFonts w:ascii="Times New Roman" w:eastAsia="Times New Roman" w:hAnsi="Times New Roman" w:cs="Times New Roman"/>
                <w:i/>
                <w:sz w:val="18"/>
                <w:szCs w:val="18"/>
              </w:rPr>
            </w:pPr>
            <w:r w:rsidRPr="00FB4315">
              <w:rPr>
                <w:rFonts w:ascii="Times New Roman" w:eastAsia="Times New Roman" w:hAnsi="Times New Roman" w:cs="Times New Roman"/>
                <w:i/>
                <w:sz w:val="18"/>
                <w:szCs w:val="18"/>
              </w:rPr>
              <w:t>Кончили считать.</w:t>
            </w:r>
          </w:p>
          <w:p w14:paraId="53D5E2F7" w14:textId="77777777" w:rsidR="00C73843" w:rsidRPr="00FB4315" w:rsidRDefault="00C73843" w:rsidP="00C73843">
            <w:pPr>
              <w:widowControl w:val="0"/>
              <w:rPr>
                <w:rFonts w:ascii="Times New Roman" w:eastAsia="Times New Roman" w:hAnsi="Times New Roman" w:cs="Times New Roman"/>
                <w:i/>
                <w:sz w:val="18"/>
                <w:szCs w:val="18"/>
              </w:rPr>
            </w:pPr>
            <w:r w:rsidRPr="00FB4315">
              <w:rPr>
                <w:rFonts w:ascii="Times New Roman" w:eastAsia="Times New Roman" w:hAnsi="Times New Roman" w:cs="Times New Roman"/>
                <w:i/>
                <w:sz w:val="18"/>
                <w:szCs w:val="18"/>
              </w:rPr>
              <w:t>Восемь, девять, десять,</w:t>
            </w:r>
          </w:p>
          <w:p w14:paraId="4F70F65F" w14:textId="77777777" w:rsidR="00C73843" w:rsidRPr="00FB4315" w:rsidRDefault="00C73843" w:rsidP="00C73843">
            <w:pPr>
              <w:widowControl w:val="0"/>
              <w:rPr>
                <w:rFonts w:ascii="Times New Roman" w:eastAsia="Times New Roman" w:hAnsi="Times New Roman" w:cs="Times New Roman"/>
                <w:i/>
                <w:sz w:val="18"/>
                <w:szCs w:val="18"/>
              </w:rPr>
            </w:pPr>
            <w:r w:rsidRPr="00FB4315">
              <w:rPr>
                <w:rFonts w:ascii="Times New Roman" w:eastAsia="Times New Roman" w:hAnsi="Times New Roman" w:cs="Times New Roman"/>
                <w:i/>
                <w:sz w:val="18"/>
                <w:szCs w:val="18"/>
              </w:rPr>
              <w:t>Учимся на пять.</w:t>
            </w:r>
          </w:p>
          <w:p w14:paraId="3BA86FC8" w14:textId="0FF787B8" w:rsidR="00C73843" w:rsidRPr="00FD6ADD" w:rsidRDefault="00C73843" w:rsidP="00C73843">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Сюжетная игра "Строитель".</w:t>
            </w:r>
            <w:r w:rsidRPr="00FD6ADD">
              <w:rPr>
                <w:rFonts w:ascii="Times New Roman" w:eastAsia="Times New Roman" w:hAnsi="Times New Roman" w:cs="Times New Roman"/>
                <w:i/>
                <w:sz w:val="18"/>
                <w:szCs w:val="18"/>
              </w:rPr>
              <w:t xml:space="preserve"> (развитие речи, конструирование, сенсорика)</w:t>
            </w:r>
          </w:p>
          <w:p w14:paraId="47D51A42"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развивать коммуникативные навыки, умение придерживаться сюжета, развивать представление о труде строителей.</w:t>
            </w:r>
          </w:p>
          <w:p w14:paraId="555D1E35"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делит детей на подгруппы, предлагает строительный материал для каждой, задача детей возвести здания, для людей разных профессий. Дети принимают образ строителя, надевают каски. Подгруппы детей договариваются о том, что они будут строить, и кто в здании будет работать.</w:t>
            </w:r>
          </w:p>
          <w:p w14:paraId="705CB4FD"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lastRenderedPageBreak/>
              <w:t>- большое здание школы для учителей,</w:t>
            </w:r>
          </w:p>
          <w:p w14:paraId="2F9830AB"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красивый детский сад для воспитателей,</w:t>
            </w:r>
          </w:p>
          <w:p w14:paraId="7C8FD32E"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магазин для продавцов,</w:t>
            </w:r>
          </w:p>
          <w:p w14:paraId="34A57B5B"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гараж для автомобилистов.</w:t>
            </w:r>
          </w:p>
          <w:p w14:paraId="4B7A1E69"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В процессе игры педагог мотивирует детей к добрым отношениям, помогает детям договориться.</w:t>
            </w:r>
          </w:p>
        </w:tc>
        <w:tc>
          <w:tcPr>
            <w:tcW w:w="2835" w:type="dxa"/>
          </w:tcPr>
          <w:p w14:paraId="26ED7F82" w14:textId="77777777" w:rsidR="00C73843" w:rsidRPr="006B1F33" w:rsidRDefault="00C73843" w:rsidP="00C73843">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lastRenderedPageBreak/>
              <w:t>Дидактическая игра "Волшебный мешочек"</w:t>
            </w:r>
            <w:r w:rsidRPr="006B1F33">
              <w:rPr>
                <w:rFonts w:ascii="Times New Roman" w:eastAsia="Times New Roman" w:hAnsi="Times New Roman" w:cs="Times New Roman"/>
                <w:i/>
                <w:sz w:val="18"/>
                <w:szCs w:val="18"/>
              </w:rPr>
              <w:t xml:space="preserve"> (развитие речи, ознакомление с окружающим миром)</w:t>
            </w:r>
          </w:p>
          <w:p w14:paraId="00415E25"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научить детей сравнивать, группировать предметы по свойствам. Дети, держа предмет внутри "волшебного мешочка", определяют его форму и называют цвет после того, как достают игрушку.</w:t>
            </w:r>
          </w:p>
          <w:p w14:paraId="66C56298" w14:textId="75A976DF" w:rsidR="00C73843" w:rsidRPr="006B1F33" w:rsidRDefault="00C73843" w:rsidP="00C73843">
            <w:pPr>
              <w:widowControl w:val="0"/>
              <w:rPr>
                <w:rFonts w:ascii="Times New Roman" w:eastAsia="Times New Roman" w:hAnsi="Times New Roman" w:cs="Times New Roman"/>
                <w:i/>
                <w:sz w:val="18"/>
                <w:szCs w:val="18"/>
              </w:rPr>
            </w:pPr>
            <w:r w:rsidRPr="006B1F33">
              <w:rPr>
                <w:rFonts w:ascii="Times New Roman" w:eastAsia="Times New Roman" w:hAnsi="Times New Roman" w:cs="Times New Roman"/>
                <w:b/>
                <w:sz w:val="18"/>
                <w:szCs w:val="18"/>
              </w:rPr>
              <w:t xml:space="preserve">Пальчиковая гимнастика "Прогулка" </w:t>
            </w:r>
            <w:r w:rsidRPr="006B1F33">
              <w:rPr>
                <w:rFonts w:ascii="Times New Roman" w:eastAsia="Times New Roman" w:hAnsi="Times New Roman" w:cs="Times New Roman"/>
                <w:i/>
                <w:sz w:val="18"/>
                <w:szCs w:val="18"/>
              </w:rPr>
              <w:t>(развитие речи, физическое развитие)</w:t>
            </w:r>
          </w:p>
          <w:p w14:paraId="3D64410E"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Задачи: развивать речевые навыки, мелкую моторику рук, умения четко проговаривать слова, ритмично выполняя упражнения для пальцев.</w:t>
            </w:r>
          </w:p>
          <w:p w14:paraId="4A208429" w14:textId="77777777" w:rsidR="00C73843" w:rsidRPr="00251EDD"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Вот так руки протяните</w:t>
            </w:r>
          </w:p>
          <w:p w14:paraId="5C7AFD12" w14:textId="77777777" w:rsidR="00C73843" w:rsidRPr="00251EDD"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И движенья повторите.</w:t>
            </w:r>
          </w:p>
          <w:p w14:paraId="754B961E" w14:textId="77777777" w:rsidR="00C73843" w:rsidRPr="00251EDD" w:rsidRDefault="00C73843" w:rsidP="00C73843">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i/>
                <w:sz w:val="18"/>
                <w:szCs w:val="18"/>
              </w:rPr>
              <w:t>Раз, два, три, четыре, пять,</w:t>
            </w:r>
          </w:p>
          <w:p w14:paraId="6FCB0364"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(Загибать пальцы поочередно в кулак)</w:t>
            </w:r>
          </w:p>
          <w:p w14:paraId="5A4E1554"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Вышел пальчик погулять.</w:t>
            </w:r>
          </w:p>
          <w:p w14:paraId="0095170E"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(Указательным пальцем правой руки выполнить круговые движения в центре левой ладони)</w:t>
            </w:r>
          </w:p>
          <w:p w14:paraId="72A217E6"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Только вышел из ворот –</w:t>
            </w:r>
          </w:p>
          <w:p w14:paraId="4F7BCC04"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Гладь, другой к нему идет.</w:t>
            </w:r>
          </w:p>
          <w:p w14:paraId="5B4E8566"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(К указательному присоединить средний палец)</w:t>
            </w:r>
          </w:p>
          <w:p w14:paraId="6E6092FD"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lastRenderedPageBreak/>
              <w:t>Вместе весело идти,</w:t>
            </w:r>
          </w:p>
          <w:p w14:paraId="09F3D432"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Ну – ка, третий выходи.</w:t>
            </w:r>
          </w:p>
          <w:p w14:paraId="6A20455F" w14:textId="77777777" w:rsidR="00C73843" w:rsidRPr="006B1F33"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(Присоединить безымянный палец)</w:t>
            </w:r>
          </w:p>
          <w:p w14:paraId="73124B17" w14:textId="77777777" w:rsidR="00C73843" w:rsidRPr="00981526" w:rsidRDefault="00C73843" w:rsidP="00C73843">
            <w:pPr>
              <w:widowControl w:val="0"/>
              <w:rPr>
                <w:rFonts w:ascii="Times New Roman" w:eastAsia="Times New Roman" w:hAnsi="Times New Roman" w:cs="Times New Roman"/>
                <w:i/>
                <w:sz w:val="18"/>
                <w:szCs w:val="18"/>
              </w:rPr>
            </w:pPr>
            <w:r w:rsidRPr="00981526">
              <w:rPr>
                <w:rFonts w:ascii="Times New Roman" w:eastAsia="Times New Roman" w:hAnsi="Times New Roman" w:cs="Times New Roman"/>
                <w:i/>
                <w:sz w:val="18"/>
                <w:szCs w:val="18"/>
              </w:rPr>
              <w:t>Вместе встанем в хоровод –</w:t>
            </w:r>
          </w:p>
          <w:p w14:paraId="1FD79BAE" w14:textId="77777777" w:rsidR="00C73843" w:rsidRPr="00FD6ADD" w:rsidRDefault="00C73843" w:rsidP="00C73843">
            <w:pPr>
              <w:widowControl w:val="0"/>
              <w:rPr>
                <w:rFonts w:ascii="Times New Roman" w:eastAsia="Times New Roman" w:hAnsi="Times New Roman" w:cs="Times New Roman"/>
                <w:sz w:val="18"/>
                <w:szCs w:val="18"/>
              </w:rPr>
            </w:pPr>
            <w:r w:rsidRPr="00981526">
              <w:rPr>
                <w:rFonts w:ascii="Times New Roman" w:eastAsia="Times New Roman" w:hAnsi="Times New Roman" w:cs="Times New Roman"/>
                <w:i/>
                <w:sz w:val="18"/>
                <w:szCs w:val="18"/>
              </w:rPr>
              <w:t>Вот.</w:t>
            </w:r>
            <w:r w:rsidRPr="006B1F33">
              <w:rPr>
                <w:rFonts w:ascii="Times New Roman" w:eastAsia="Times New Roman" w:hAnsi="Times New Roman" w:cs="Times New Roman"/>
                <w:sz w:val="18"/>
                <w:szCs w:val="18"/>
              </w:rPr>
              <w:t xml:space="preserve"> (Хлопок. Затем сменить руку)</w:t>
            </w:r>
          </w:p>
        </w:tc>
      </w:tr>
      <w:tr w:rsidR="00C73843" w14:paraId="4AA6A241" w14:textId="77777777" w:rsidTr="00F82185">
        <w:trPr>
          <w:trHeight w:val="2104"/>
        </w:trPr>
        <w:tc>
          <w:tcPr>
            <w:tcW w:w="2127" w:type="dxa"/>
          </w:tcPr>
          <w:p w14:paraId="61EDCBE9" w14:textId="77777777" w:rsidR="00C73843" w:rsidRPr="009B379D" w:rsidRDefault="00C73843" w:rsidP="00C73843">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10A8A0F4" w14:textId="7AB48DAC" w:rsidR="00C73843" w:rsidRPr="00FD6ADD"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92" w:type="dxa"/>
            <w:gridSpan w:val="5"/>
          </w:tcPr>
          <w:p w14:paraId="30335A14" w14:textId="77777777" w:rsidR="00C73843" w:rsidRPr="005D2E70" w:rsidRDefault="00C73843" w:rsidP="00C73843">
            <w:pPr>
              <w:widowControl w:val="0"/>
              <w:rPr>
                <w:rFonts w:ascii="Times New Roman" w:eastAsia="Times New Roman" w:hAnsi="Times New Roman" w:cs="Times New Roman"/>
                <w:bCs/>
                <w:sz w:val="18"/>
                <w:szCs w:val="18"/>
              </w:rPr>
            </w:pPr>
            <w:r w:rsidRPr="005D2E70">
              <w:rPr>
                <w:rFonts w:ascii="Times New Roman" w:eastAsia="Times New Roman" w:hAnsi="Times New Roman" w:cs="Times New Roman"/>
                <w:bCs/>
                <w:sz w:val="18"/>
                <w:szCs w:val="18"/>
              </w:rPr>
              <w:t>Комплекс общеразвивающих упражнений (с флажками)</w:t>
            </w:r>
          </w:p>
          <w:p w14:paraId="3D1375E7"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1. ИП: стоя, ноги на ширине плеч, флажок в одной руке. 1- поднять руки вверх, 2-3 - помахать, 4-ИП. Повторить 3 раза.</w:t>
            </w:r>
          </w:p>
          <w:p w14:paraId="2E9EE115"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2. ИП: сидя, ноги врозь, флажок держать руками внизу перед собой. 1- поднять руки перед грудью, 2- поднять флажок вверх, посмотреть на флажок, 3 - флажок перед грудью, 4-ИП. Повторить 3 раза.</w:t>
            </w:r>
          </w:p>
          <w:p w14:paraId="202DA505"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3. ИП: лежа, ноги вместе, флажок на груди. 1- поднять флажок, 2 ИП. Повторить 4 раза.</w:t>
            </w:r>
          </w:p>
          <w:p w14:paraId="122061BF"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4. ИП: сидя, ноги врозь, флажок держать в руках внизу. 1 - потянуться вперед, конец флажка между ног. 2 - ИП. Повторить 3 раза.</w:t>
            </w:r>
          </w:p>
          <w:p w14:paraId="7F52A750"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5. ИП: стоя, ос, флажок рядом на земле. Свободные прыжки на месте. (по 8 раз). Марш на месте (8 раз).</w:t>
            </w:r>
          </w:p>
          <w:p w14:paraId="20E99A7B"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Упражнение на дыхание.</w:t>
            </w:r>
          </w:p>
          <w:p w14:paraId="3CD8223F" w14:textId="77777777" w:rsidR="00C73843" w:rsidRDefault="00C73843" w:rsidP="00C73843">
            <w:r w:rsidRPr="00FD6ADD">
              <w:rPr>
                <w:rFonts w:ascii="Times New Roman" w:eastAsia="Times New Roman" w:hAnsi="Times New Roman" w:cs="Times New Roman"/>
                <w:i/>
                <w:sz w:val="18"/>
                <w:szCs w:val="18"/>
              </w:rPr>
              <w:t>(физическая культура, ознакомление с окружающим миром, развитие речи)</w:t>
            </w:r>
          </w:p>
        </w:tc>
      </w:tr>
      <w:tr w:rsidR="00C73843" w14:paraId="2A80697D" w14:textId="77777777" w:rsidTr="00F82185">
        <w:tc>
          <w:tcPr>
            <w:tcW w:w="2127" w:type="dxa"/>
          </w:tcPr>
          <w:p w14:paraId="7BABEC21"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75AB6982" w14:textId="0D8E9684" w:rsidR="00C73843" w:rsidRPr="00FD6ADD"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892" w:type="dxa"/>
            <w:gridSpan w:val="5"/>
          </w:tcPr>
          <w:p w14:paraId="4BFB8E85" w14:textId="77777777" w:rsidR="00C73843"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Во время приема пищи педагог показывает детям правила этикета, и объясняет необходимость их соблюдения; перед приемом пищи дети желают друг другу "Приятного аппетита</w:t>
            </w:r>
            <w:r>
              <w:rPr>
                <w:rFonts w:ascii="Times New Roman" w:eastAsia="Times New Roman" w:hAnsi="Times New Roman" w:cs="Times New Roman"/>
                <w:sz w:val="18"/>
                <w:szCs w:val="18"/>
              </w:rPr>
              <w:t>"; после еды говорят: "</w:t>
            </w:r>
            <w:proofErr w:type="spellStart"/>
            <w:r>
              <w:rPr>
                <w:rFonts w:ascii="Times New Roman" w:eastAsia="Times New Roman" w:hAnsi="Times New Roman" w:cs="Times New Roman"/>
                <w:sz w:val="18"/>
                <w:szCs w:val="18"/>
              </w:rPr>
              <w:t>Рахм</w:t>
            </w:r>
            <w:r>
              <w:rPr>
                <w:rFonts w:ascii="Times New Roman" w:eastAsia="Times New Roman" w:hAnsi="Times New Roman" w:cs="Times New Roman"/>
                <w:sz w:val="18"/>
                <w:szCs w:val="18"/>
                <w:lang w:val="ru-RU"/>
              </w:rPr>
              <w:t>ет</w:t>
            </w:r>
            <w:proofErr w:type="spellEnd"/>
            <w:r w:rsidRPr="00FD6ADD">
              <w:rPr>
                <w:rFonts w:ascii="Times New Roman" w:eastAsia="Times New Roman" w:hAnsi="Times New Roman" w:cs="Times New Roman"/>
                <w:sz w:val="18"/>
                <w:szCs w:val="18"/>
              </w:rPr>
              <w:t>".</w:t>
            </w:r>
          </w:p>
          <w:p w14:paraId="0C976C8C" w14:textId="77777777" w:rsidR="00C73843" w:rsidRPr="006B1F33" w:rsidRDefault="00C73843" w:rsidP="00C7384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Каша" </w:t>
            </w:r>
          </w:p>
          <w:p w14:paraId="282BDD60" w14:textId="77777777" w:rsidR="00C73843" w:rsidRPr="00522F27" w:rsidRDefault="00C73843" w:rsidP="00C73843">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Ну-ка, ну-ка, ну-ка, нули!</w:t>
            </w:r>
          </w:p>
          <w:p w14:paraId="35D86D4A" w14:textId="77777777" w:rsidR="00C73843" w:rsidRPr="00522F27" w:rsidRDefault="00C73843" w:rsidP="00C73843">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Не ворчите вы, кастрюли!</w:t>
            </w:r>
          </w:p>
          <w:p w14:paraId="4AE57950" w14:textId="77777777" w:rsidR="00C73843" w:rsidRPr="00522F27" w:rsidRDefault="00C73843" w:rsidP="00C73843">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Не ворчите, не шипите,</w:t>
            </w:r>
          </w:p>
          <w:p w14:paraId="606BCC33" w14:textId="77777777" w:rsidR="00C73843" w:rsidRPr="00522F27" w:rsidRDefault="00C73843" w:rsidP="00C73843">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Кашу сладкую варите,</w:t>
            </w:r>
          </w:p>
          <w:p w14:paraId="2285AE13" w14:textId="77777777" w:rsidR="00C73843" w:rsidRPr="00522F27" w:rsidRDefault="00C73843" w:rsidP="00C73843">
            <w:pPr>
              <w:widowControl w:val="0"/>
              <w:rPr>
                <w:rFonts w:ascii="Times New Roman" w:eastAsia="Times New Roman" w:hAnsi="Times New Roman" w:cs="Times New Roman"/>
                <w:i/>
                <w:sz w:val="18"/>
                <w:szCs w:val="18"/>
              </w:rPr>
            </w:pPr>
            <w:r w:rsidRPr="00522F27">
              <w:rPr>
                <w:rFonts w:ascii="Times New Roman" w:eastAsia="Times New Roman" w:hAnsi="Times New Roman" w:cs="Times New Roman"/>
                <w:i/>
                <w:sz w:val="18"/>
                <w:szCs w:val="18"/>
              </w:rPr>
              <w:t>Кашу сладкую варите,</w:t>
            </w:r>
          </w:p>
          <w:p w14:paraId="7D73D7CE" w14:textId="77777777" w:rsidR="00C73843" w:rsidRPr="00F455A2" w:rsidRDefault="00C73843" w:rsidP="00C73843">
            <w:pPr>
              <w:widowControl w:val="0"/>
              <w:rPr>
                <w:rFonts w:ascii="Times New Roman" w:eastAsia="Times New Roman" w:hAnsi="Times New Roman" w:cs="Times New Roman"/>
                <w:i/>
                <w:sz w:val="18"/>
                <w:szCs w:val="18"/>
                <w:lang w:val="ru-RU"/>
              </w:rPr>
            </w:pPr>
            <w:r w:rsidRPr="00522F27">
              <w:rPr>
                <w:rFonts w:ascii="Times New Roman" w:eastAsia="Times New Roman" w:hAnsi="Times New Roman" w:cs="Times New Roman"/>
                <w:i/>
                <w:sz w:val="18"/>
                <w:szCs w:val="18"/>
              </w:rPr>
              <w:t>Наших деток накормите.</w:t>
            </w:r>
            <w:r>
              <w:rPr>
                <w:rFonts w:ascii="Times New Roman" w:eastAsia="Times New Roman" w:hAnsi="Times New Roman" w:cs="Times New Roman"/>
                <w:i/>
                <w:sz w:val="18"/>
                <w:szCs w:val="18"/>
                <w:lang w:val="ru-RU"/>
              </w:rPr>
              <w:t xml:space="preserve"> </w:t>
            </w:r>
            <w:r w:rsidRPr="006B1F33">
              <w:rPr>
                <w:rFonts w:ascii="Times New Roman" w:eastAsia="Times New Roman" w:hAnsi="Times New Roman" w:cs="Times New Roman"/>
                <w:sz w:val="18"/>
                <w:szCs w:val="18"/>
              </w:rPr>
              <w:t>И. Токмакова</w:t>
            </w:r>
          </w:p>
          <w:p w14:paraId="602AEFEC" w14:textId="77777777" w:rsidR="00C73843" w:rsidRPr="00FD6ADD" w:rsidRDefault="00C73843" w:rsidP="00C73843">
            <w:pPr>
              <w:widowControl w:val="0"/>
              <w:rPr>
                <w:rFonts w:ascii="Times New Roman" w:eastAsia="Times New Roman" w:hAnsi="Times New Roman" w:cs="Times New Roman"/>
                <w:sz w:val="18"/>
                <w:szCs w:val="18"/>
              </w:rPr>
            </w:pPr>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Астарың</w:t>
            </w:r>
            <w:proofErr w:type="spellEnd"/>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дәмді</w:t>
            </w:r>
            <w:proofErr w:type="spellEnd"/>
            <w:r w:rsidRPr="006B1F33">
              <w:rPr>
                <w:rFonts w:ascii="Times New Roman" w:eastAsia="Times New Roman" w:hAnsi="Times New Roman" w:cs="Times New Roman"/>
                <w:sz w:val="18"/>
                <w:szCs w:val="18"/>
              </w:rPr>
              <w:t xml:space="preserve"> </w:t>
            </w:r>
            <w:proofErr w:type="spellStart"/>
            <w:r w:rsidRPr="006B1F33">
              <w:rPr>
                <w:rFonts w:ascii="Times New Roman" w:eastAsia="Times New Roman" w:hAnsi="Times New Roman" w:cs="Times New Roman"/>
                <w:sz w:val="18"/>
                <w:szCs w:val="18"/>
              </w:rPr>
              <w:t>болсын</w:t>
            </w:r>
            <w:proofErr w:type="spellEnd"/>
            <w:r w:rsidRPr="006B1F33">
              <w:rPr>
                <w:rFonts w:ascii="Times New Roman" w:eastAsia="Times New Roman" w:hAnsi="Times New Roman" w:cs="Times New Roman"/>
                <w:sz w:val="18"/>
                <w:szCs w:val="18"/>
              </w:rPr>
              <w:t>! Приятного аппетита!</w:t>
            </w:r>
          </w:p>
          <w:p w14:paraId="6A4314C3" w14:textId="77777777" w:rsidR="00C73843" w:rsidRDefault="00C73843" w:rsidP="00C73843">
            <w:r w:rsidRPr="00FD6ADD">
              <w:rPr>
                <w:rFonts w:ascii="Times New Roman" w:eastAsia="Times New Roman" w:hAnsi="Times New Roman" w:cs="Times New Roman"/>
                <w:i/>
                <w:sz w:val="18"/>
                <w:szCs w:val="18"/>
              </w:rPr>
              <w:t>(</w:t>
            </w:r>
            <w:proofErr w:type="spellStart"/>
            <w:r w:rsidRPr="00FD6ADD">
              <w:rPr>
                <w:rFonts w:ascii="Times New Roman" w:eastAsia="Times New Roman" w:hAnsi="Times New Roman" w:cs="Times New Roman"/>
                <w:i/>
                <w:sz w:val="18"/>
                <w:szCs w:val="18"/>
              </w:rPr>
              <w:t>кгн</w:t>
            </w:r>
            <w:proofErr w:type="spellEnd"/>
            <w:r w:rsidRPr="00FD6ADD">
              <w:rPr>
                <w:rFonts w:ascii="Times New Roman" w:eastAsia="Times New Roman" w:hAnsi="Times New Roman" w:cs="Times New Roman"/>
                <w:i/>
                <w:sz w:val="18"/>
                <w:szCs w:val="18"/>
              </w:rPr>
              <w:t xml:space="preserve">, навыки самообслуживания, </w:t>
            </w:r>
            <w:proofErr w:type="spellStart"/>
            <w:r w:rsidRPr="00FD6ADD">
              <w:rPr>
                <w:rFonts w:ascii="Times New Roman" w:eastAsia="Times New Roman" w:hAnsi="Times New Roman" w:cs="Times New Roman"/>
                <w:i/>
                <w:sz w:val="18"/>
                <w:szCs w:val="18"/>
              </w:rPr>
              <w:t>соц-эмоц</w:t>
            </w:r>
            <w:proofErr w:type="spellEnd"/>
            <w:r w:rsidRPr="00FD6ADD">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C73843" w:rsidRPr="00FD6ADD" w14:paraId="5E0F6BE1" w14:textId="77777777" w:rsidTr="00F82185">
        <w:tc>
          <w:tcPr>
            <w:tcW w:w="2127" w:type="dxa"/>
          </w:tcPr>
          <w:p w14:paraId="3231086A" w14:textId="77777777" w:rsidR="00C73843" w:rsidRDefault="00C73843" w:rsidP="00C73843">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1B5BA26D" w14:textId="1E1CA8C5" w:rsidR="00C73843" w:rsidRPr="00FD6ADD" w:rsidRDefault="00C73843" w:rsidP="00C73843">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2572E40D" w14:textId="77777777" w:rsidR="00C73843" w:rsidRPr="00750FD4" w:rsidRDefault="00C73843" w:rsidP="00C73843">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b/>
                <w:sz w:val="18"/>
                <w:szCs w:val="18"/>
                <w:lang w:val="ru-RU"/>
              </w:rPr>
              <w:t>Хороводная игра</w:t>
            </w:r>
            <w:r>
              <w:rPr>
                <w:rFonts w:ascii="Times New Roman" w:eastAsia="Times New Roman" w:hAnsi="Times New Roman" w:cs="Times New Roman"/>
                <w:i/>
                <w:sz w:val="18"/>
                <w:szCs w:val="18"/>
                <w:lang w:val="ru-RU"/>
              </w:rPr>
              <w:t xml:space="preserve"> </w:t>
            </w:r>
            <w:r w:rsidRPr="00E47DD2">
              <w:rPr>
                <w:rFonts w:ascii="Times New Roman" w:eastAsia="Times New Roman" w:hAnsi="Times New Roman" w:cs="Times New Roman"/>
                <w:b/>
                <w:i/>
                <w:sz w:val="18"/>
                <w:szCs w:val="18"/>
                <w:lang w:val="ru-RU"/>
              </w:rPr>
              <w:t>«Солнышко»</w:t>
            </w:r>
            <w:r>
              <w:rPr>
                <w:rFonts w:ascii="Times New Roman" w:eastAsia="Times New Roman" w:hAnsi="Times New Roman" w:cs="Times New Roman"/>
                <w:i/>
                <w:sz w:val="18"/>
                <w:szCs w:val="18"/>
                <w:lang w:val="ru-RU"/>
              </w:rPr>
              <w:t xml:space="preserve"> </w:t>
            </w:r>
            <w:r w:rsidRPr="00750FD4">
              <w:rPr>
                <w:rFonts w:ascii="Times New Roman" w:eastAsia="Times New Roman" w:hAnsi="Times New Roman" w:cs="Times New Roman"/>
                <w:i/>
                <w:sz w:val="18"/>
                <w:szCs w:val="18"/>
              </w:rPr>
              <w:t>(развитие речи, ознакомление с окружающим миром)</w:t>
            </w:r>
          </w:p>
          <w:p w14:paraId="43A37FE5" w14:textId="77777777" w:rsidR="00C73843" w:rsidRPr="00750FD4" w:rsidRDefault="00C73843" w:rsidP="00C7384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Задача: формировать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p w14:paraId="726E3E5E"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 Солнышко нам рассмеется,</w:t>
            </w:r>
          </w:p>
          <w:p w14:paraId="0A5B959C"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Заглянет в окошко.</w:t>
            </w:r>
          </w:p>
          <w:p w14:paraId="76874614"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Мы с друзьями встанем в круг,</w:t>
            </w:r>
          </w:p>
          <w:p w14:paraId="3E986740" w14:textId="77777777" w:rsidR="00C73843" w:rsidRPr="00FD6ADD" w:rsidRDefault="00C73843" w:rsidP="00C73843">
            <w:pPr>
              <w:widowControl w:val="0"/>
              <w:rPr>
                <w:rFonts w:ascii="Times New Roman" w:eastAsia="Times New Roman" w:hAnsi="Times New Roman" w:cs="Times New Roman"/>
                <w:sz w:val="18"/>
                <w:szCs w:val="18"/>
              </w:rPr>
            </w:pPr>
            <w:r w:rsidRPr="00B06CED">
              <w:rPr>
                <w:rFonts w:ascii="Times New Roman" w:eastAsia="Times New Roman" w:hAnsi="Times New Roman" w:cs="Times New Roman"/>
                <w:i/>
                <w:sz w:val="18"/>
                <w:szCs w:val="18"/>
              </w:rPr>
              <w:t>Поиграем немножко.</w:t>
            </w:r>
          </w:p>
        </w:tc>
        <w:tc>
          <w:tcPr>
            <w:tcW w:w="2552" w:type="dxa"/>
          </w:tcPr>
          <w:p w14:paraId="77BDD0FF" w14:textId="636D7DDA" w:rsidR="00C73843" w:rsidRPr="00750FD4"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b/>
                <w:sz w:val="18"/>
                <w:szCs w:val="18"/>
              </w:rPr>
              <w:t>Малоподвижная казахская игра</w:t>
            </w:r>
            <w:r w:rsidRPr="00750FD4">
              <w:rPr>
                <w:rFonts w:ascii="Times New Roman" w:eastAsia="Times New Roman" w:hAnsi="Times New Roman" w:cs="Times New Roman"/>
                <w:sz w:val="18"/>
                <w:szCs w:val="18"/>
              </w:rPr>
              <w:t xml:space="preserve"> </w:t>
            </w:r>
            <w:r w:rsidRPr="00E47DD2">
              <w:rPr>
                <w:rFonts w:ascii="Times New Roman" w:eastAsia="Times New Roman" w:hAnsi="Times New Roman" w:cs="Times New Roman"/>
                <w:b/>
                <w:sz w:val="18"/>
                <w:szCs w:val="18"/>
              </w:rPr>
              <w:t>"</w:t>
            </w:r>
            <w:proofErr w:type="spellStart"/>
            <w:r w:rsidRPr="00E47DD2">
              <w:rPr>
                <w:rFonts w:ascii="Times New Roman" w:eastAsia="Times New Roman" w:hAnsi="Times New Roman" w:cs="Times New Roman"/>
                <w:b/>
                <w:sz w:val="18"/>
                <w:szCs w:val="18"/>
              </w:rPr>
              <w:t>Ақшамшық</w:t>
            </w:r>
            <w:proofErr w:type="spellEnd"/>
            <w:r w:rsidRPr="00E47DD2">
              <w:rPr>
                <w:rFonts w:ascii="Times New Roman" w:eastAsia="Times New Roman" w:hAnsi="Times New Roman" w:cs="Times New Roman"/>
                <w:b/>
                <w:sz w:val="18"/>
                <w:szCs w:val="18"/>
              </w:rPr>
              <w:t>" ("</w:t>
            </w:r>
            <w:proofErr w:type="spellStart"/>
            <w:r w:rsidRPr="00E47DD2">
              <w:rPr>
                <w:rFonts w:ascii="Times New Roman" w:eastAsia="Times New Roman" w:hAnsi="Times New Roman" w:cs="Times New Roman"/>
                <w:b/>
                <w:sz w:val="18"/>
                <w:szCs w:val="18"/>
              </w:rPr>
              <w:t>Сақина</w:t>
            </w:r>
            <w:proofErr w:type="spellEnd"/>
            <w:r w:rsidRPr="00E47DD2">
              <w:rPr>
                <w:rFonts w:ascii="Times New Roman" w:eastAsia="Times New Roman" w:hAnsi="Times New Roman" w:cs="Times New Roman"/>
                <w:b/>
                <w:sz w:val="18"/>
                <w:szCs w:val="18"/>
              </w:rPr>
              <w:t xml:space="preserve"> салу" "Бросание колечка").</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(физическая культура, казахский язык)</w:t>
            </w:r>
          </w:p>
          <w:p w14:paraId="4807C32B" w14:textId="77777777" w:rsidR="00C73843" w:rsidRPr="00750FD4" w:rsidRDefault="00C73843" w:rsidP="00C7384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Задачи: развивать внимательность, реакцию, ловкость, умение действовать по сигналу; воспитывать дружелюбие.</w:t>
            </w:r>
          </w:p>
          <w:p w14:paraId="6CD71E43" w14:textId="77777777" w:rsidR="00C73843" w:rsidRPr="00750FD4" w:rsidRDefault="00C73843" w:rsidP="00C7384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Оборудование. "Колечко". Ход. Дети сидят на скамейке (садятся, встают в полукруг).</w:t>
            </w:r>
          </w:p>
          <w:p w14:paraId="13B0E1C9" w14:textId="77777777" w:rsidR="00C73843" w:rsidRPr="00750FD4" w:rsidRDefault="00C73843" w:rsidP="00C7384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 xml:space="preserve">Водящим в начале может быть педагог, в последующем </w:t>
            </w:r>
            <w:r w:rsidRPr="00750FD4">
              <w:rPr>
                <w:rFonts w:ascii="Times New Roman" w:eastAsia="Times New Roman" w:hAnsi="Times New Roman" w:cs="Times New Roman"/>
                <w:sz w:val="18"/>
                <w:szCs w:val="18"/>
              </w:rPr>
              <w:lastRenderedPageBreak/>
              <w:t>эту роль может исполнять ребенок.</w:t>
            </w:r>
          </w:p>
          <w:p w14:paraId="03D28FCD" w14:textId="77777777" w:rsidR="00C73843" w:rsidRPr="00750FD4" w:rsidRDefault="00C73843" w:rsidP="00C7384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Водящий выходит в центр, незаметно другим кладет одному из участников "кольцо", выполнять шаг назад и произносит:</w:t>
            </w:r>
          </w:p>
          <w:p w14:paraId="3FE34C4B"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 xml:space="preserve">- </w:t>
            </w:r>
            <w:proofErr w:type="spellStart"/>
            <w:r w:rsidRPr="00B06CED">
              <w:rPr>
                <w:rFonts w:ascii="Times New Roman" w:eastAsia="Times New Roman" w:hAnsi="Times New Roman" w:cs="Times New Roman"/>
                <w:i/>
                <w:sz w:val="18"/>
                <w:szCs w:val="18"/>
              </w:rPr>
              <w:t>Ақшамшық</w:t>
            </w:r>
            <w:proofErr w:type="spellEnd"/>
            <w:r w:rsidRPr="00B06CED">
              <w:rPr>
                <w:rFonts w:ascii="Times New Roman" w:eastAsia="Times New Roman" w:hAnsi="Times New Roman" w:cs="Times New Roman"/>
                <w:i/>
                <w:sz w:val="18"/>
                <w:szCs w:val="18"/>
              </w:rPr>
              <w:t xml:space="preserve">, </w:t>
            </w:r>
            <w:proofErr w:type="spellStart"/>
            <w:r w:rsidRPr="00B06CED">
              <w:rPr>
                <w:rFonts w:ascii="Times New Roman" w:eastAsia="Times New Roman" w:hAnsi="Times New Roman" w:cs="Times New Roman"/>
                <w:i/>
                <w:sz w:val="18"/>
                <w:szCs w:val="18"/>
              </w:rPr>
              <w:t>сақина</w:t>
            </w:r>
            <w:proofErr w:type="spellEnd"/>
          </w:p>
          <w:p w14:paraId="0DF2A228"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Спрятали ты да я.</w:t>
            </w:r>
          </w:p>
          <w:p w14:paraId="304381E5" w14:textId="77777777" w:rsidR="00C73843" w:rsidRPr="00B06CED" w:rsidRDefault="00C73843" w:rsidP="00C73843">
            <w:pPr>
              <w:widowControl w:val="0"/>
              <w:rPr>
                <w:rFonts w:ascii="Times New Roman" w:eastAsia="Times New Roman" w:hAnsi="Times New Roman" w:cs="Times New Roman"/>
                <w:i/>
                <w:sz w:val="18"/>
                <w:szCs w:val="18"/>
              </w:rPr>
            </w:pPr>
            <w:proofErr w:type="spellStart"/>
            <w:r w:rsidRPr="00B06CED">
              <w:rPr>
                <w:rFonts w:ascii="Times New Roman" w:eastAsia="Times New Roman" w:hAnsi="Times New Roman" w:cs="Times New Roman"/>
                <w:i/>
                <w:sz w:val="18"/>
                <w:szCs w:val="18"/>
              </w:rPr>
              <w:t>Сақина</w:t>
            </w:r>
            <w:proofErr w:type="spellEnd"/>
            <w:r w:rsidRPr="00B06CED">
              <w:rPr>
                <w:rFonts w:ascii="Times New Roman" w:eastAsia="Times New Roman" w:hAnsi="Times New Roman" w:cs="Times New Roman"/>
                <w:i/>
                <w:sz w:val="18"/>
                <w:szCs w:val="18"/>
              </w:rPr>
              <w:t>, очнись!</w:t>
            </w:r>
          </w:p>
          <w:p w14:paraId="28DAEBDC"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В руки мне прикатись!</w:t>
            </w:r>
          </w:p>
          <w:p w14:paraId="71971D34" w14:textId="77777777" w:rsidR="00C73843" w:rsidRPr="00FD6ADD" w:rsidRDefault="00C73843" w:rsidP="00C7384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Тот, у кого окажется колечко должен быстро выбежать, остальные, кто рядом (кто догадался о хозяине колечка), должны постараться схватить играющего.</w:t>
            </w:r>
          </w:p>
        </w:tc>
        <w:tc>
          <w:tcPr>
            <w:tcW w:w="2835" w:type="dxa"/>
          </w:tcPr>
          <w:p w14:paraId="4D483C44" w14:textId="77777777" w:rsidR="00C73843" w:rsidRPr="00750FD4" w:rsidRDefault="00C73843" w:rsidP="00C73843">
            <w:pPr>
              <w:widowControl w:val="0"/>
              <w:rPr>
                <w:rFonts w:ascii="Times New Roman" w:eastAsia="Times New Roman" w:hAnsi="Times New Roman" w:cs="Times New Roman"/>
                <w:i/>
                <w:sz w:val="18"/>
                <w:szCs w:val="18"/>
              </w:rPr>
            </w:pPr>
            <w:r w:rsidRPr="004E4CF9">
              <w:rPr>
                <w:rFonts w:ascii="Times New Roman" w:eastAsia="Times New Roman" w:hAnsi="Times New Roman" w:cs="Times New Roman"/>
                <w:b/>
                <w:sz w:val="18"/>
                <w:szCs w:val="18"/>
                <w:lang w:val="ru-RU"/>
              </w:rPr>
              <w:lastRenderedPageBreak/>
              <w:t>Хороводная игра</w:t>
            </w:r>
            <w:r>
              <w:rPr>
                <w:rFonts w:ascii="Times New Roman" w:eastAsia="Times New Roman" w:hAnsi="Times New Roman" w:cs="Times New Roman"/>
                <w:i/>
                <w:sz w:val="18"/>
                <w:szCs w:val="18"/>
                <w:lang w:val="ru-RU"/>
              </w:rPr>
              <w:t xml:space="preserve"> </w:t>
            </w:r>
            <w:r w:rsidRPr="004B6A45">
              <w:rPr>
                <w:rFonts w:ascii="Times New Roman" w:eastAsia="Times New Roman" w:hAnsi="Times New Roman" w:cs="Times New Roman"/>
                <w:b/>
                <w:i/>
                <w:sz w:val="18"/>
                <w:szCs w:val="18"/>
                <w:lang w:val="ru-RU"/>
              </w:rPr>
              <w:t>«Солнышко»</w:t>
            </w:r>
            <w:r>
              <w:rPr>
                <w:rFonts w:ascii="Times New Roman" w:eastAsia="Times New Roman" w:hAnsi="Times New Roman" w:cs="Times New Roman"/>
                <w:i/>
                <w:sz w:val="18"/>
                <w:szCs w:val="18"/>
                <w:lang w:val="ru-RU"/>
              </w:rPr>
              <w:t xml:space="preserve"> </w:t>
            </w:r>
            <w:r w:rsidRPr="00750FD4">
              <w:rPr>
                <w:rFonts w:ascii="Times New Roman" w:eastAsia="Times New Roman" w:hAnsi="Times New Roman" w:cs="Times New Roman"/>
                <w:i/>
                <w:sz w:val="18"/>
                <w:szCs w:val="18"/>
              </w:rPr>
              <w:t>(развитие речи, ознакомление с окружающим миром)</w:t>
            </w:r>
          </w:p>
          <w:p w14:paraId="673CD797" w14:textId="77777777" w:rsidR="00C73843" w:rsidRPr="00750FD4" w:rsidRDefault="00C73843" w:rsidP="00C7384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Задача: формировать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p w14:paraId="2427A25C"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 Солнышко нам рассмеется,</w:t>
            </w:r>
          </w:p>
          <w:p w14:paraId="1F8C697B"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Заглянет в окошко.</w:t>
            </w:r>
          </w:p>
          <w:p w14:paraId="68B76727"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Мы с друзьями встанем в круг,</w:t>
            </w:r>
          </w:p>
          <w:p w14:paraId="5EFD2A58" w14:textId="77777777" w:rsidR="00C73843" w:rsidRPr="00FD6ADD" w:rsidRDefault="00C73843" w:rsidP="00C73843">
            <w:pPr>
              <w:widowControl w:val="0"/>
              <w:rPr>
                <w:rFonts w:ascii="Times New Roman" w:eastAsia="Times New Roman" w:hAnsi="Times New Roman" w:cs="Times New Roman"/>
                <w:sz w:val="18"/>
                <w:szCs w:val="18"/>
              </w:rPr>
            </w:pPr>
            <w:r w:rsidRPr="00B06CED">
              <w:rPr>
                <w:rFonts w:ascii="Times New Roman" w:eastAsia="Times New Roman" w:hAnsi="Times New Roman" w:cs="Times New Roman"/>
                <w:i/>
                <w:sz w:val="18"/>
                <w:szCs w:val="18"/>
              </w:rPr>
              <w:t>Поиграем немножко.</w:t>
            </w:r>
          </w:p>
        </w:tc>
        <w:tc>
          <w:tcPr>
            <w:tcW w:w="2835" w:type="dxa"/>
          </w:tcPr>
          <w:p w14:paraId="314E5061" w14:textId="77777777" w:rsidR="00C73843" w:rsidRPr="00FD6ADD" w:rsidRDefault="00C73843" w:rsidP="00C73843">
            <w:pPr>
              <w:widowControl w:val="0"/>
              <w:rPr>
                <w:rFonts w:ascii="Times New Roman" w:eastAsia="Times New Roman" w:hAnsi="Times New Roman" w:cs="Times New Roman"/>
                <w:i/>
                <w:sz w:val="18"/>
                <w:szCs w:val="18"/>
              </w:rPr>
            </w:pPr>
            <w:r w:rsidRPr="00E47DD2">
              <w:rPr>
                <w:rFonts w:ascii="Times New Roman" w:eastAsia="Times New Roman" w:hAnsi="Times New Roman" w:cs="Times New Roman"/>
                <w:b/>
                <w:sz w:val="18"/>
                <w:szCs w:val="18"/>
              </w:rPr>
              <w:t>Дидактическая игра "Что скрывается за снежным сугробом?".</w:t>
            </w:r>
            <w:r w:rsidRPr="00FD6ADD">
              <w:rPr>
                <w:rFonts w:ascii="Times New Roman" w:eastAsia="Times New Roman" w:hAnsi="Times New Roman" w:cs="Times New Roman"/>
                <w:sz w:val="18"/>
                <w:szCs w:val="18"/>
              </w:rPr>
              <w:t xml:space="preserve"> </w:t>
            </w:r>
            <w:r w:rsidRPr="00FD6ADD">
              <w:rPr>
                <w:rFonts w:ascii="Times New Roman" w:eastAsia="Times New Roman" w:hAnsi="Times New Roman" w:cs="Times New Roman"/>
                <w:i/>
                <w:sz w:val="18"/>
                <w:szCs w:val="18"/>
              </w:rPr>
              <w:t>(ознакомление с окружающим миром, развитие речи)</w:t>
            </w:r>
          </w:p>
          <w:p w14:paraId="246E6DFC" w14:textId="77777777" w:rsidR="00C73843" w:rsidRPr="00FD6ADD" w:rsidRDefault="00C73843" w:rsidP="00C73843">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Цель: развитие зрительного внимания; расширение словаря по теме. Из картона (картона) вырезается снежный сугроб. Педагог прячет за спиной изображение предмета (сани, ткань, снег, солнце, дерево, головной убор, перчатки, лыжи, коньки), показывает детям часть предмета за сугробом, дети </w:t>
            </w:r>
            <w:r w:rsidRPr="00FD6ADD">
              <w:rPr>
                <w:rFonts w:ascii="Times New Roman" w:eastAsia="Times New Roman" w:hAnsi="Times New Roman" w:cs="Times New Roman"/>
                <w:sz w:val="18"/>
                <w:szCs w:val="18"/>
              </w:rPr>
              <w:lastRenderedPageBreak/>
              <w:t>угадывают, что это за предмет.</w:t>
            </w:r>
          </w:p>
        </w:tc>
        <w:tc>
          <w:tcPr>
            <w:tcW w:w="2835" w:type="dxa"/>
          </w:tcPr>
          <w:p w14:paraId="3B7E20BB" w14:textId="61975F6D" w:rsidR="00C73843" w:rsidRPr="00750FD4" w:rsidRDefault="00C73843" w:rsidP="00C73843">
            <w:pPr>
              <w:widowControl w:val="0"/>
              <w:rPr>
                <w:rFonts w:ascii="Times New Roman" w:eastAsia="Times New Roman" w:hAnsi="Times New Roman" w:cs="Times New Roman"/>
                <w:i/>
                <w:sz w:val="18"/>
                <w:szCs w:val="18"/>
              </w:rPr>
            </w:pPr>
            <w:r w:rsidRPr="00750FD4">
              <w:rPr>
                <w:rFonts w:ascii="Times New Roman" w:eastAsia="Times New Roman" w:hAnsi="Times New Roman" w:cs="Times New Roman"/>
                <w:b/>
                <w:sz w:val="18"/>
                <w:szCs w:val="18"/>
              </w:rPr>
              <w:lastRenderedPageBreak/>
              <w:t xml:space="preserve"> Хороводная игра "Каравай"</w:t>
            </w:r>
            <w:r w:rsidRPr="00750FD4">
              <w:rPr>
                <w:rFonts w:ascii="Times New Roman" w:eastAsia="Times New Roman" w:hAnsi="Times New Roman" w:cs="Times New Roman"/>
                <w:sz w:val="18"/>
                <w:szCs w:val="18"/>
              </w:rPr>
              <w:t xml:space="preserve"> </w:t>
            </w:r>
            <w:r w:rsidRPr="00750FD4">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 xml:space="preserve">, </w:t>
            </w:r>
            <w:r w:rsidRPr="00750FD4">
              <w:rPr>
                <w:rFonts w:ascii="Times New Roman" w:eastAsia="Times New Roman" w:hAnsi="Times New Roman" w:cs="Times New Roman"/>
                <w:i/>
                <w:sz w:val="18"/>
                <w:szCs w:val="18"/>
              </w:rPr>
              <w:t>физическая культура)</w:t>
            </w:r>
          </w:p>
          <w:p w14:paraId="70BA8B02" w14:textId="77777777" w:rsidR="00C73843" w:rsidRPr="00750FD4" w:rsidRDefault="00C73843" w:rsidP="00C7384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Задача: развивать умения дети ходить по кругу, не отпуская рук, выполнять движения в соответствии с текстом.</w:t>
            </w:r>
          </w:p>
          <w:p w14:paraId="3F73CD34" w14:textId="77777777" w:rsidR="00C73843" w:rsidRPr="00750FD4" w:rsidRDefault="00C73843" w:rsidP="00C7384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Желающий выбирается в середину круга в роли "каравая", остальные водят вокруг него хоровод.</w:t>
            </w:r>
          </w:p>
          <w:p w14:paraId="589418EF" w14:textId="77777777" w:rsidR="00C73843" w:rsidRPr="00750FD4" w:rsidRDefault="00C73843" w:rsidP="00C7384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Водящего можно выбрать по считалке.</w:t>
            </w:r>
          </w:p>
          <w:p w14:paraId="448D68E2"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Как на ... именины испекли мы каравай:</w:t>
            </w:r>
          </w:p>
          <w:p w14:paraId="7FFD7AB1"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lastRenderedPageBreak/>
              <w:t>Вот такой ужины,</w:t>
            </w:r>
          </w:p>
          <w:p w14:paraId="3A58DB47"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Вот такой ширины,</w:t>
            </w:r>
          </w:p>
          <w:p w14:paraId="7DE0F9BF"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 xml:space="preserve">Вот такой </w:t>
            </w:r>
            <w:proofErr w:type="spellStart"/>
            <w:r w:rsidRPr="00B06CED">
              <w:rPr>
                <w:rFonts w:ascii="Times New Roman" w:eastAsia="Times New Roman" w:hAnsi="Times New Roman" w:cs="Times New Roman"/>
                <w:i/>
                <w:sz w:val="18"/>
                <w:szCs w:val="18"/>
              </w:rPr>
              <w:t>нижины</w:t>
            </w:r>
            <w:proofErr w:type="spellEnd"/>
            <w:r w:rsidRPr="00B06CED">
              <w:rPr>
                <w:rFonts w:ascii="Times New Roman" w:eastAsia="Times New Roman" w:hAnsi="Times New Roman" w:cs="Times New Roman"/>
                <w:i/>
                <w:sz w:val="18"/>
                <w:szCs w:val="18"/>
              </w:rPr>
              <w:t>,</w:t>
            </w:r>
          </w:p>
          <w:p w14:paraId="3ADA151D"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Вот такой вышины.</w:t>
            </w:r>
          </w:p>
          <w:p w14:paraId="5B68D5C5"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Каравай, каравай,</w:t>
            </w:r>
          </w:p>
          <w:p w14:paraId="5FDDD768"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Кого хочешь - выбирай.</w:t>
            </w:r>
          </w:p>
          <w:p w14:paraId="5C9D9FC0" w14:textId="77777777" w:rsidR="00C73843" w:rsidRPr="00B06CED" w:rsidRDefault="00C73843" w:rsidP="00C73843">
            <w:pPr>
              <w:widowControl w:val="0"/>
              <w:rPr>
                <w:rFonts w:ascii="Times New Roman" w:eastAsia="Times New Roman" w:hAnsi="Times New Roman" w:cs="Times New Roman"/>
                <w:i/>
                <w:sz w:val="18"/>
                <w:szCs w:val="18"/>
              </w:rPr>
            </w:pPr>
            <w:r w:rsidRPr="00B06CED">
              <w:rPr>
                <w:rFonts w:ascii="Times New Roman" w:eastAsia="Times New Roman" w:hAnsi="Times New Roman" w:cs="Times New Roman"/>
                <w:i/>
                <w:sz w:val="18"/>
                <w:szCs w:val="18"/>
              </w:rPr>
              <w:t>"Каравай": "Я люблю, конечно, всех, но ... лучше всех".</w:t>
            </w:r>
          </w:p>
          <w:p w14:paraId="260662F7" w14:textId="77777777" w:rsidR="00C73843" w:rsidRPr="00FD6ADD" w:rsidRDefault="00C73843" w:rsidP="00C73843">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После того, как ""каравай"" сделал свой выбор, танцует в паре с выбранным ребенком.</w:t>
            </w:r>
          </w:p>
        </w:tc>
      </w:tr>
      <w:tr w:rsidR="004F43D1" w:rsidRPr="00FD6ADD" w14:paraId="448DAA61" w14:textId="77777777" w:rsidTr="00F82185">
        <w:tc>
          <w:tcPr>
            <w:tcW w:w="2127" w:type="dxa"/>
          </w:tcPr>
          <w:p w14:paraId="10AA81E4" w14:textId="5A8E1904"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835" w:type="dxa"/>
          </w:tcPr>
          <w:p w14:paraId="6F793E1F" w14:textId="77777777" w:rsidR="004F43D1" w:rsidRDefault="004F43D1" w:rsidP="004F43D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7845B18F" w14:textId="19512386"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24B9C1D2" w14:textId="58CC93AF" w:rsidR="004F43D1" w:rsidRPr="00FD6ADD" w:rsidRDefault="004F43D1" w:rsidP="004F43D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054D6D55" w14:textId="3B4A8FC5" w:rsidR="004F43D1" w:rsidRPr="00FD6ADD" w:rsidRDefault="004F43D1" w:rsidP="004F43D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367A4153" w14:textId="77777777" w:rsidR="004F43D1" w:rsidRDefault="004F43D1" w:rsidP="004F43D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0B28CEF1" w14:textId="77777777" w:rsidR="004F43D1" w:rsidRDefault="004F43D1" w:rsidP="004F43D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066819C5" w14:textId="3797B976" w:rsidR="004F43D1" w:rsidRPr="00FD6ADD" w:rsidRDefault="004F43D1" w:rsidP="004F43D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835" w:type="dxa"/>
          </w:tcPr>
          <w:p w14:paraId="62B13D68" w14:textId="52B2A966" w:rsidR="004F43D1" w:rsidRPr="00FD6ADD" w:rsidRDefault="004F43D1" w:rsidP="004F43D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4F43D1" w14:paraId="2087BFE2" w14:textId="77777777" w:rsidTr="00F82185">
        <w:trPr>
          <w:trHeight w:val="844"/>
        </w:trPr>
        <w:tc>
          <w:tcPr>
            <w:tcW w:w="2127" w:type="dxa"/>
          </w:tcPr>
          <w:p w14:paraId="09CE1EC9" w14:textId="1862896C"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892" w:type="dxa"/>
            <w:gridSpan w:val="5"/>
          </w:tcPr>
          <w:p w14:paraId="437FCCCD" w14:textId="77777777" w:rsidR="004F43D1"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w:t>
            </w:r>
          </w:p>
          <w:p w14:paraId="18E0AEC4"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Оделись,</w:t>
            </w:r>
          </w:p>
          <w:p w14:paraId="7E9D43F4"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Огляделись...</w:t>
            </w:r>
          </w:p>
          <w:p w14:paraId="7244F507"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Все ли в порядке?</w:t>
            </w:r>
          </w:p>
          <w:p w14:paraId="5A790474"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Надеты ли шапки?</w:t>
            </w:r>
          </w:p>
          <w:p w14:paraId="6FACBA2B"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Рубашки заправлены,</w:t>
            </w:r>
          </w:p>
          <w:p w14:paraId="506EF044"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Воротники поправлены.</w:t>
            </w:r>
          </w:p>
          <w:p w14:paraId="4B04493A"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Будто у робота</w:t>
            </w:r>
          </w:p>
          <w:p w14:paraId="7E7A1ED1"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Обувь застегнута.</w:t>
            </w:r>
          </w:p>
          <w:p w14:paraId="2DFD3595"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То, что сняли – сложено;</w:t>
            </w:r>
          </w:p>
          <w:p w14:paraId="65FD6021"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Так правильно,</w:t>
            </w:r>
          </w:p>
          <w:p w14:paraId="445DCB5F"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Так положено.</w:t>
            </w:r>
          </w:p>
          <w:p w14:paraId="5D4FDF3D"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Тишина.</w:t>
            </w:r>
          </w:p>
          <w:p w14:paraId="5C341E4B" w14:textId="77777777" w:rsidR="004F43D1" w:rsidRPr="003B0DFE" w:rsidRDefault="004F43D1" w:rsidP="004F43D1">
            <w:pPr>
              <w:widowControl w:val="0"/>
              <w:rPr>
                <w:rFonts w:ascii="Times New Roman" w:eastAsia="Times New Roman" w:hAnsi="Times New Roman" w:cs="Times New Roman"/>
                <w:i/>
                <w:sz w:val="18"/>
                <w:szCs w:val="18"/>
              </w:rPr>
            </w:pPr>
            <w:r w:rsidRPr="003B0DFE">
              <w:rPr>
                <w:rFonts w:ascii="Times New Roman" w:eastAsia="Times New Roman" w:hAnsi="Times New Roman" w:cs="Times New Roman"/>
                <w:i/>
                <w:sz w:val="18"/>
                <w:szCs w:val="18"/>
              </w:rPr>
              <w:t>Не беседуем,</w:t>
            </w:r>
          </w:p>
          <w:p w14:paraId="567B1C1B" w14:textId="77777777" w:rsidR="004F43D1" w:rsidRPr="00FD6ADD" w:rsidRDefault="004F43D1" w:rsidP="004F43D1">
            <w:pPr>
              <w:widowControl w:val="0"/>
              <w:rPr>
                <w:rFonts w:ascii="Times New Roman" w:eastAsia="Times New Roman" w:hAnsi="Times New Roman" w:cs="Times New Roman"/>
                <w:sz w:val="18"/>
                <w:szCs w:val="18"/>
              </w:rPr>
            </w:pPr>
            <w:r w:rsidRPr="003B0DFE">
              <w:rPr>
                <w:rFonts w:ascii="Times New Roman" w:eastAsia="Times New Roman" w:hAnsi="Times New Roman" w:cs="Times New Roman"/>
                <w:i/>
                <w:sz w:val="18"/>
                <w:szCs w:val="18"/>
              </w:rPr>
              <w:t>Будто нас тут и не было.</w:t>
            </w:r>
            <w:r w:rsidRPr="00756A87">
              <w:rPr>
                <w:rFonts w:ascii="Times New Roman" w:eastAsia="Times New Roman" w:hAnsi="Times New Roman" w:cs="Times New Roman"/>
                <w:sz w:val="18"/>
                <w:szCs w:val="18"/>
              </w:rPr>
              <w:t xml:space="preserve"> (Д. Ахметова)</w:t>
            </w:r>
          </w:p>
          <w:p w14:paraId="4BF2111F" w14:textId="77777777" w:rsidR="004F43D1" w:rsidRDefault="004F43D1" w:rsidP="004F43D1">
            <w:r w:rsidRPr="00FD6ADD">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4F43D1" w:rsidRPr="00FD6ADD" w14:paraId="14DBADB4" w14:textId="77777777" w:rsidTr="00F82185">
        <w:tc>
          <w:tcPr>
            <w:tcW w:w="2127" w:type="dxa"/>
          </w:tcPr>
          <w:p w14:paraId="173EA29E"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12D910FA" w14:textId="58F14B95"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2C6D126D"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Наблюдение за воробьями. </w:t>
            </w:r>
            <w:r w:rsidRPr="00FD6ADD">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6F689DA3"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Цель: развивать желание </w:t>
            </w:r>
            <w:r w:rsidRPr="00FD6ADD">
              <w:rPr>
                <w:rFonts w:ascii="Times New Roman" w:eastAsia="Times New Roman" w:hAnsi="Times New Roman" w:cs="Times New Roman"/>
                <w:sz w:val="18"/>
                <w:szCs w:val="18"/>
              </w:rPr>
              <w:lastRenderedPageBreak/>
              <w:t>наблюдать за воробьями на участке, описывать характерные особенности внешнего вид</w:t>
            </w:r>
            <w:r>
              <w:rPr>
                <w:rFonts w:ascii="Times New Roman" w:eastAsia="Times New Roman" w:hAnsi="Times New Roman" w:cs="Times New Roman"/>
                <w:sz w:val="18"/>
                <w:szCs w:val="18"/>
              </w:rPr>
              <w:t>а, повадок; воспитывать любовь к</w:t>
            </w:r>
            <w:r w:rsidRPr="00FD6ADD">
              <w:rPr>
                <w:rFonts w:ascii="Times New Roman" w:eastAsia="Times New Roman" w:hAnsi="Times New Roman" w:cs="Times New Roman"/>
                <w:sz w:val="18"/>
                <w:szCs w:val="18"/>
              </w:rPr>
              <w:t xml:space="preserve"> птицам.</w:t>
            </w:r>
          </w:p>
          <w:p w14:paraId="1B745F58"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предлагает послушать чирикание воробьев, назвать их, молча понаблюдать за ними.</w:t>
            </w:r>
          </w:p>
          <w:p w14:paraId="5A7A6073"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Воробей</w:t>
            </w:r>
          </w:p>
          <w:p w14:paraId="23D2FF6F" w14:textId="77777777" w:rsidR="004F43D1" w:rsidRPr="006048A1" w:rsidRDefault="004F43D1" w:rsidP="004F43D1">
            <w:pPr>
              <w:widowControl w:val="0"/>
              <w:rPr>
                <w:rFonts w:ascii="Times New Roman" w:eastAsia="Times New Roman" w:hAnsi="Times New Roman" w:cs="Times New Roman"/>
                <w:i/>
                <w:sz w:val="18"/>
                <w:szCs w:val="18"/>
              </w:rPr>
            </w:pPr>
            <w:r w:rsidRPr="006048A1">
              <w:rPr>
                <w:rFonts w:ascii="Times New Roman" w:eastAsia="Times New Roman" w:hAnsi="Times New Roman" w:cs="Times New Roman"/>
                <w:i/>
                <w:sz w:val="18"/>
                <w:szCs w:val="18"/>
              </w:rPr>
              <w:t>Скачет, скачет воробей,</w:t>
            </w:r>
          </w:p>
          <w:p w14:paraId="709E0F20" w14:textId="77777777" w:rsidR="004F43D1" w:rsidRPr="006048A1" w:rsidRDefault="004F43D1" w:rsidP="004F43D1">
            <w:pPr>
              <w:widowControl w:val="0"/>
              <w:rPr>
                <w:rFonts w:ascii="Times New Roman" w:eastAsia="Times New Roman" w:hAnsi="Times New Roman" w:cs="Times New Roman"/>
                <w:i/>
                <w:sz w:val="18"/>
                <w:szCs w:val="18"/>
              </w:rPr>
            </w:pPr>
            <w:r w:rsidRPr="006048A1">
              <w:rPr>
                <w:rFonts w:ascii="Times New Roman" w:eastAsia="Times New Roman" w:hAnsi="Times New Roman" w:cs="Times New Roman"/>
                <w:i/>
                <w:sz w:val="18"/>
                <w:szCs w:val="18"/>
              </w:rPr>
              <w:t>Кличет маленьких детей: -</w:t>
            </w:r>
          </w:p>
          <w:p w14:paraId="7AB73B9A" w14:textId="77777777" w:rsidR="004F43D1" w:rsidRPr="006048A1" w:rsidRDefault="004F43D1" w:rsidP="004F43D1">
            <w:pPr>
              <w:widowControl w:val="0"/>
              <w:rPr>
                <w:rFonts w:ascii="Times New Roman" w:eastAsia="Times New Roman" w:hAnsi="Times New Roman" w:cs="Times New Roman"/>
                <w:i/>
                <w:sz w:val="18"/>
                <w:szCs w:val="18"/>
              </w:rPr>
            </w:pPr>
            <w:r w:rsidRPr="006048A1">
              <w:rPr>
                <w:rFonts w:ascii="Times New Roman" w:eastAsia="Times New Roman" w:hAnsi="Times New Roman" w:cs="Times New Roman"/>
                <w:i/>
                <w:sz w:val="18"/>
                <w:szCs w:val="18"/>
              </w:rPr>
              <w:t>Киньте крошек воробью</w:t>
            </w:r>
          </w:p>
          <w:p w14:paraId="6276823F" w14:textId="77777777" w:rsidR="004F43D1" w:rsidRPr="006048A1" w:rsidRDefault="004F43D1" w:rsidP="004F43D1">
            <w:pPr>
              <w:widowControl w:val="0"/>
              <w:rPr>
                <w:rFonts w:ascii="Times New Roman" w:eastAsia="Times New Roman" w:hAnsi="Times New Roman" w:cs="Times New Roman"/>
                <w:i/>
                <w:sz w:val="18"/>
                <w:szCs w:val="18"/>
              </w:rPr>
            </w:pPr>
            <w:r w:rsidRPr="006048A1">
              <w:rPr>
                <w:rFonts w:ascii="Times New Roman" w:eastAsia="Times New Roman" w:hAnsi="Times New Roman" w:cs="Times New Roman"/>
                <w:i/>
                <w:sz w:val="18"/>
                <w:szCs w:val="18"/>
              </w:rPr>
              <w:t>Я вам песенку спою,</w:t>
            </w:r>
          </w:p>
          <w:p w14:paraId="776F9C1A" w14:textId="77777777" w:rsidR="004F43D1" w:rsidRPr="006048A1" w:rsidRDefault="004F43D1" w:rsidP="004F43D1">
            <w:pPr>
              <w:widowControl w:val="0"/>
              <w:rPr>
                <w:rFonts w:ascii="Times New Roman" w:eastAsia="Times New Roman" w:hAnsi="Times New Roman" w:cs="Times New Roman"/>
                <w:i/>
                <w:sz w:val="18"/>
                <w:szCs w:val="18"/>
              </w:rPr>
            </w:pPr>
            <w:r w:rsidRPr="006048A1">
              <w:rPr>
                <w:rFonts w:ascii="Times New Roman" w:eastAsia="Times New Roman" w:hAnsi="Times New Roman" w:cs="Times New Roman"/>
                <w:i/>
                <w:sz w:val="18"/>
                <w:szCs w:val="18"/>
              </w:rPr>
              <w:t>Чик-чирик!</w:t>
            </w:r>
          </w:p>
          <w:p w14:paraId="0FC47CE5" w14:textId="77777777" w:rsidR="004F43D1" w:rsidRPr="006048A1" w:rsidRDefault="004F43D1" w:rsidP="004F43D1">
            <w:pPr>
              <w:widowControl w:val="0"/>
              <w:rPr>
                <w:rFonts w:ascii="Times New Roman" w:eastAsia="Times New Roman" w:hAnsi="Times New Roman" w:cs="Times New Roman"/>
                <w:i/>
                <w:sz w:val="18"/>
                <w:szCs w:val="18"/>
              </w:rPr>
            </w:pPr>
            <w:r w:rsidRPr="006048A1">
              <w:rPr>
                <w:rFonts w:ascii="Times New Roman" w:eastAsia="Times New Roman" w:hAnsi="Times New Roman" w:cs="Times New Roman"/>
                <w:i/>
                <w:sz w:val="18"/>
                <w:szCs w:val="18"/>
              </w:rPr>
              <w:t>Киньте просо и ячмень -</w:t>
            </w:r>
          </w:p>
          <w:p w14:paraId="7FF822F2" w14:textId="77777777" w:rsidR="004F43D1" w:rsidRPr="006048A1" w:rsidRDefault="004F43D1" w:rsidP="004F43D1">
            <w:pPr>
              <w:widowControl w:val="0"/>
              <w:rPr>
                <w:rFonts w:ascii="Times New Roman" w:eastAsia="Times New Roman" w:hAnsi="Times New Roman" w:cs="Times New Roman"/>
                <w:i/>
                <w:sz w:val="18"/>
                <w:szCs w:val="18"/>
              </w:rPr>
            </w:pPr>
            <w:r w:rsidRPr="006048A1">
              <w:rPr>
                <w:rFonts w:ascii="Times New Roman" w:eastAsia="Times New Roman" w:hAnsi="Times New Roman" w:cs="Times New Roman"/>
                <w:i/>
                <w:sz w:val="18"/>
                <w:szCs w:val="18"/>
              </w:rPr>
              <w:t>Буду петь вам целый день.</w:t>
            </w:r>
          </w:p>
          <w:p w14:paraId="6D61A23C"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Л. Яхнин</w:t>
            </w:r>
          </w:p>
          <w:p w14:paraId="5599CF9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предлагает рассказать о том, как узнали дети, что это воробьи.</w:t>
            </w:r>
          </w:p>
          <w:p w14:paraId="08BE583C"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Также предлагается описать движений воробья: прыгает, летит, садится, чирикает, сидит, машет крыльями.</w:t>
            </w:r>
          </w:p>
          <w:p w14:paraId="094BB0FE" w14:textId="3C11FA49"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Нурмухаммет</w:t>
            </w:r>
            <w:proofErr w:type="spellEnd"/>
            <w:r>
              <w:rPr>
                <w:rFonts w:ascii="Times New Roman" w:eastAsia="Times New Roman" w:hAnsi="Times New Roman" w:cs="Times New Roman"/>
                <w:b/>
                <w:sz w:val="18"/>
                <w:szCs w:val="18"/>
                <w:lang w:val="ru-RU"/>
              </w:rPr>
              <w:t xml:space="preserve">, Артём </w:t>
            </w:r>
            <w:r w:rsidRPr="00FD6ADD">
              <w:rPr>
                <w:rFonts w:ascii="Times New Roman" w:eastAsia="Times New Roman" w:hAnsi="Times New Roman" w:cs="Times New Roman"/>
                <w:b/>
                <w:sz w:val="18"/>
                <w:szCs w:val="18"/>
              </w:rPr>
              <w:t xml:space="preserve">очистка с помощью пластиковых лопаток дорожек от снега. </w:t>
            </w:r>
            <w:r w:rsidRPr="00FD6ADD">
              <w:rPr>
                <w:rFonts w:ascii="Times New Roman" w:eastAsia="Times New Roman" w:hAnsi="Times New Roman" w:cs="Times New Roman"/>
                <w:i/>
                <w:sz w:val="18"/>
                <w:szCs w:val="18"/>
              </w:rPr>
              <w:t>(физическое развитие)</w:t>
            </w:r>
          </w:p>
          <w:p w14:paraId="37D1C6C8"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побуждать интерес к труду рядом со взрослым, закрепить умение работать вместе, радоваться результату работы.</w:t>
            </w:r>
          </w:p>
          <w:p w14:paraId="05C3BD94" w14:textId="77777777" w:rsidR="004F43D1" w:rsidRDefault="004F43D1" w:rsidP="004F43D1">
            <w:pPr>
              <w:widowControl w:val="0"/>
              <w:rPr>
                <w:rFonts w:ascii="Times New Roman" w:eastAsia="Times New Roman" w:hAnsi="Times New Roman" w:cs="Times New Roman"/>
                <w:b/>
                <w:sz w:val="18"/>
                <w:szCs w:val="18"/>
              </w:rPr>
            </w:pPr>
            <w:r w:rsidRPr="00FD6ADD">
              <w:rPr>
                <w:rFonts w:ascii="Times New Roman" w:eastAsia="Times New Roman" w:hAnsi="Times New Roman" w:cs="Times New Roman"/>
                <w:b/>
                <w:sz w:val="18"/>
                <w:szCs w:val="18"/>
              </w:rPr>
              <w:t>Подвижная игра</w:t>
            </w:r>
          </w:p>
          <w:p w14:paraId="414C7EDA" w14:textId="640EFCD1"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 "У оленя большой дом". </w:t>
            </w:r>
            <w:r w:rsidRPr="00FD6ADD">
              <w:rPr>
                <w:rFonts w:ascii="Times New Roman" w:eastAsia="Times New Roman" w:hAnsi="Times New Roman" w:cs="Times New Roman"/>
                <w:i/>
                <w:sz w:val="18"/>
                <w:szCs w:val="18"/>
              </w:rPr>
              <w:t>(физическая культура, развитие речи)</w:t>
            </w:r>
          </w:p>
          <w:p w14:paraId="2EAB51D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закрепить умение соотносить движение с текстом.</w:t>
            </w:r>
          </w:p>
          <w:p w14:paraId="7D6FFE2B"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Подвижная игра "Воробушки и кот".</w:t>
            </w:r>
            <w:r w:rsidRPr="00FD6ADD">
              <w:rPr>
                <w:rFonts w:ascii="Times New Roman" w:eastAsia="Times New Roman" w:hAnsi="Times New Roman" w:cs="Times New Roman"/>
                <w:i/>
                <w:sz w:val="18"/>
                <w:szCs w:val="18"/>
              </w:rPr>
              <w:t xml:space="preserve"> (физическая культура, ознакомление с окружающим миром)</w:t>
            </w:r>
          </w:p>
          <w:p w14:paraId="4C76BFFD"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Цель: развивать у детей умение размещаться в пространстве и </w:t>
            </w:r>
            <w:r w:rsidRPr="00FD6ADD">
              <w:rPr>
                <w:rFonts w:ascii="Times New Roman" w:eastAsia="Times New Roman" w:hAnsi="Times New Roman" w:cs="Times New Roman"/>
                <w:sz w:val="18"/>
                <w:szCs w:val="18"/>
              </w:rPr>
              <w:lastRenderedPageBreak/>
              <w:t>двигаться в коллективе, не задевая друг друга. Действовать по сигналу, упражнять в прыжках в глубину, с места в длину, в быстром беге.</w:t>
            </w:r>
          </w:p>
          <w:p w14:paraId="02B03D3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14:paraId="3E29BEA0" w14:textId="42855070"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Самостоятельная свободная игра: ходьба между линиями (10-15 см). </w:t>
            </w:r>
            <w:r w:rsidRPr="00FD6ADD">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FD6ADD">
              <w:rPr>
                <w:rFonts w:ascii="Times New Roman" w:eastAsia="Times New Roman" w:hAnsi="Times New Roman" w:cs="Times New Roman"/>
                <w:i/>
                <w:sz w:val="18"/>
                <w:szCs w:val="18"/>
              </w:rPr>
              <w:t>)</w:t>
            </w:r>
          </w:p>
          <w:p w14:paraId="6282D0D3"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развитие и совершенствование физических навыков.</w:t>
            </w:r>
          </w:p>
        </w:tc>
        <w:tc>
          <w:tcPr>
            <w:tcW w:w="2552" w:type="dxa"/>
          </w:tcPr>
          <w:p w14:paraId="4F92112F"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lastRenderedPageBreak/>
              <w:t>Наблюдение за птицами на участке.</w:t>
            </w:r>
            <w:r w:rsidRPr="00FD6ADD">
              <w:rPr>
                <w:rFonts w:ascii="Times New Roman" w:eastAsia="Times New Roman" w:hAnsi="Times New Roman" w:cs="Times New Roman"/>
                <w:i/>
                <w:sz w:val="18"/>
                <w:szCs w:val="18"/>
              </w:rPr>
              <w:t xml:space="preserve"> (ознакомление с окружающим миром, развитие речи)</w:t>
            </w:r>
          </w:p>
          <w:p w14:paraId="31AA0C72"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Цель: развивать </w:t>
            </w:r>
            <w:r w:rsidRPr="00FD6ADD">
              <w:rPr>
                <w:rFonts w:ascii="Times New Roman" w:eastAsia="Times New Roman" w:hAnsi="Times New Roman" w:cs="Times New Roman"/>
                <w:sz w:val="18"/>
                <w:szCs w:val="18"/>
              </w:rPr>
              <w:lastRenderedPageBreak/>
              <w:t>представления о зимующих птицах, прилетающих на участок; развивать желание и умение наблюдать за названными живыми объектами (воробей, синица, сорока); воспитывать любознательность.</w:t>
            </w:r>
          </w:p>
          <w:p w14:paraId="63AC391E"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может выбрать для наблюдения ту или иную птицу.</w:t>
            </w:r>
          </w:p>
          <w:p w14:paraId="61182D95"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Можно предложить также побеседовать о птице, которая их привлекает.</w:t>
            </w:r>
          </w:p>
          <w:p w14:paraId="7799865E"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На участке остаются те птицы, которые находятся ближе к человеку, опираются на его заботу и помощь в холода.</w:t>
            </w:r>
          </w:p>
          <w:p w14:paraId="57C4AACD" w14:textId="6DEF03AC"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Адина</w:t>
            </w:r>
            <w:proofErr w:type="spellEnd"/>
            <w:r>
              <w:rPr>
                <w:rFonts w:ascii="Times New Roman" w:eastAsia="Times New Roman" w:hAnsi="Times New Roman" w:cs="Times New Roman"/>
                <w:b/>
                <w:sz w:val="18"/>
                <w:szCs w:val="18"/>
                <w:lang w:val="ru-RU"/>
              </w:rPr>
              <w:t xml:space="preserve">, Мелисса </w:t>
            </w:r>
            <w:r w:rsidRPr="00FD6ADD">
              <w:rPr>
                <w:rFonts w:ascii="Times New Roman" w:eastAsia="Times New Roman" w:hAnsi="Times New Roman" w:cs="Times New Roman"/>
                <w:b/>
                <w:sz w:val="18"/>
                <w:szCs w:val="18"/>
              </w:rPr>
              <w:t>кормление птиц.</w:t>
            </w:r>
            <w:r w:rsidRPr="00FD6ADD">
              <w:rPr>
                <w:rFonts w:ascii="Times New Roman" w:eastAsia="Times New Roman" w:hAnsi="Times New Roman" w:cs="Times New Roman"/>
                <w:i/>
                <w:sz w:val="18"/>
                <w:szCs w:val="18"/>
              </w:rPr>
              <w:t xml:space="preserve"> (физическое развитие)</w:t>
            </w:r>
          </w:p>
          <w:p w14:paraId="2ED94E9E"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способствовать развитию желания заботиться о птицах, работать вместе дружно, помогать товарищу.</w:t>
            </w:r>
          </w:p>
          <w:p w14:paraId="61A9DC90" w14:textId="45D5B1A2"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Подвижная игра "Лиса в курятнике".</w:t>
            </w:r>
            <w:r w:rsidRPr="00FD6ADD">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RU"/>
              </w:rPr>
              <w:t>**</w:t>
            </w:r>
            <w:r w:rsidRPr="00FD6ADD">
              <w:rPr>
                <w:rFonts w:ascii="Times New Roman" w:eastAsia="Times New Roman" w:hAnsi="Times New Roman" w:cs="Times New Roman"/>
                <w:i/>
                <w:sz w:val="18"/>
                <w:szCs w:val="18"/>
              </w:rPr>
              <w:t>)</w:t>
            </w:r>
          </w:p>
          <w:p w14:paraId="4C7F5FFF"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совершенствовать умение быстро действовать по сигналу; развивать вестибулярный аппарат, ловкость.</w:t>
            </w:r>
          </w:p>
          <w:p w14:paraId="4D9291C0"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w:t>
            </w:r>
            <w:r w:rsidRPr="00FD6ADD">
              <w:rPr>
                <w:rFonts w:ascii="Times New Roman" w:eastAsia="Times New Roman" w:hAnsi="Times New Roman" w:cs="Times New Roman"/>
                <w:sz w:val="18"/>
                <w:szCs w:val="18"/>
              </w:rPr>
              <w:lastRenderedPageBreak/>
              <w:t>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14:paraId="0AEE63F8" w14:textId="678990C4"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Подвижная игра "Самолеты". </w:t>
            </w:r>
            <w:r w:rsidRPr="00FD6ADD">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FD6ADD">
              <w:rPr>
                <w:rFonts w:ascii="Times New Roman" w:eastAsia="Times New Roman" w:hAnsi="Times New Roman" w:cs="Times New Roman"/>
                <w:i/>
                <w:sz w:val="18"/>
                <w:szCs w:val="18"/>
              </w:rPr>
              <w:t>)</w:t>
            </w:r>
          </w:p>
          <w:p w14:paraId="767DE62D"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учить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14:paraId="56F43851" w14:textId="77777777" w:rsidR="004F43D1" w:rsidRPr="006048A1" w:rsidRDefault="004F43D1" w:rsidP="004F43D1">
            <w:pPr>
              <w:widowControl w:val="0"/>
              <w:rPr>
                <w:rFonts w:ascii="Times New Roman" w:eastAsia="Times New Roman" w:hAnsi="Times New Roman" w:cs="Times New Roman"/>
                <w:i/>
                <w:sz w:val="18"/>
                <w:szCs w:val="18"/>
              </w:rPr>
            </w:pPr>
            <w:r w:rsidRPr="006048A1">
              <w:rPr>
                <w:rFonts w:ascii="Times New Roman" w:eastAsia="Times New Roman" w:hAnsi="Times New Roman" w:cs="Times New Roman"/>
                <w:i/>
                <w:sz w:val="18"/>
                <w:szCs w:val="18"/>
              </w:rPr>
              <w:t>- Где вы, самолеты? Покажите ваши крылья!</w:t>
            </w:r>
          </w:p>
          <w:p w14:paraId="722171E2" w14:textId="77777777" w:rsidR="004F43D1" w:rsidRPr="00FD6ADD" w:rsidRDefault="004F43D1" w:rsidP="004F43D1">
            <w:pPr>
              <w:widowControl w:val="0"/>
              <w:rPr>
                <w:rFonts w:ascii="Times New Roman" w:eastAsia="Times New Roman" w:hAnsi="Times New Roman" w:cs="Times New Roman"/>
                <w:sz w:val="18"/>
                <w:szCs w:val="18"/>
              </w:rPr>
            </w:pPr>
            <w:r w:rsidRPr="006048A1">
              <w:rPr>
                <w:rFonts w:ascii="Times New Roman" w:eastAsia="Times New Roman" w:hAnsi="Times New Roman" w:cs="Times New Roman"/>
                <w:i/>
                <w:sz w:val="18"/>
                <w:szCs w:val="18"/>
              </w:rPr>
              <w:t>- Приготовились</w:t>
            </w:r>
            <w:r w:rsidRPr="00FD6ADD">
              <w:rPr>
                <w:rFonts w:ascii="Times New Roman" w:eastAsia="Times New Roman" w:hAnsi="Times New Roman" w:cs="Times New Roman"/>
                <w:sz w:val="18"/>
                <w:szCs w:val="18"/>
              </w:rPr>
              <w:t xml:space="preserve"> (руки, согнутые в локтях перед собой), </w:t>
            </w:r>
            <w:r w:rsidRPr="006048A1">
              <w:rPr>
                <w:rFonts w:ascii="Times New Roman" w:eastAsia="Times New Roman" w:hAnsi="Times New Roman" w:cs="Times New Roman"/>
                <w:i/>
                <w:sz w:val="18"/>
                <w:szCs w:val="18"/>
              </w:rPr>
              <w:t>завели моторы! Р-р-р! Крутим-крутим, заводим. Полетели!</w:t>
            </w:r>
            <w:r w:rsidRPr="00FD6ADD">
              <w:rPr>
                <w:rFonts w:ascii="Times New Roman" w:eastAsia="Times New Roman" w:hAnsi="Times New Roman" w:cs="Times New Roman"/>
                <w:sz w:val="18"/>
                <w:szCs w:val="18"/>
              </w:rPr>
              <w:t xml:space="preserve"> (Вытянутые в стороны прямые руки, бег в разные стороны. Бег до 10 сек.).</w:t>
            </w:r>
          </w:p>
          <w:p w14:paraId="081AF1FA" w14:textId="77777777" w:rsidR="004F43D1" w:rsidRPr="00FD6ADD" w:rsidRDefault="004F43D1" w:rsidP="004F43D1">
            <w:pPr>
              <w:widowControl w:val="0"/>
              <w:rPr>
                <w:rFonts w:ascii="Times New Roman" w:eastAsia="Times New Roman" w:hAnsi="Times New Roman" w:cs="Times New Roman"/>
                <w:sz w:val="18"/>
                <w:szCs w:val="18"/>
              </w:rPr>
            </w:pPr>
            <w:r w:rsidRPr="006048A1">
              <w:rPr>
                <w:rFonts w:ascii="Times New Roman" w:eastAsia="Times New Roman" w:hAnsi="Times New Roman" w:cs="Times New Roman"/>
                <w:i/>
                <w:sz w:val="18"/>
                <w:szCs w:val="18"/>
              </w:rPr>
              <w:t>- Самолеты, садитесь на аэродром!</w:t>
            </w:r>
            <w:r w:rsidRPr="00FD6ADD">
              <w:rPr>
                <w:rFonts w:ascii="Times New Roman" w:eastAsia="Times New Roman" w:hAnsi="Times New Roman" w:cs="Times New Roman"/>
                <w:sz w:val="18"/>
                <w:szCs w:val="18"/>
              </w:rPr>
              <w:t xml:space="preserve"> (</w:t>
            </w:r>
            <w:proofErr w:type="spellStart"/>
            <w:r w:rsidRPr="00FD6ADD">
              <w:rPr>
                <w:rFonts w:ascii="Times New Roman" w:eastAsia="Times New Roman" w:hAnsi="Times New Roman" w:cs="Times New Roman"/>
                <w:sz w:val="18"/>
                <w:szCs w:val="18"/>
              </w:rPr>
              <w:t>Присаживание</w:t>
            </w:r>
            <w:proofErr w:type="spellEnd"/>
            <w:r w:rsidRPr="00FD6ADD">
              <w:rPr>
                <w:rFonts w:ascii="Times New Roman" w:eastAsia="Times New Roman" w:hAnsi="Times New Roman" w:cs="Times New Roman"/>
                <w:sz w:val="18"/>
                <w:szCs w:val="18"/>
              </w:rPr>
              <w:t xml:space="preserve"> на корточки, выравнивание дыхания.)</w:t>
            </w:r>
          </w:p>
          <w:p w14:paraId="0CC1B580"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Игра повторяется несколько раз.</w:t>
            </w:r>
          </w:p>
          <w:p w14:paraId="7E5CB362"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Оборудование: медальоны (самолеты).</w:t>
            </w:r>
          </w:p>
          <w:p w14:paraId="455AA62B" w14:textId="31F1B39D"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Самостоятельная свободная игра, развитие движений: учить двигаться змейкой, обходя препятствия. </w:t>
            </w:r>
            <w:r w:rsidRPr="00FD6ADD">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FD6ADD">
              <w:rPr>
                <w:rFonts w:ascii="Times New Roman" w:eastAsia="Times New Roman" w:hAnsi="Times New Roman" w:cs="Times New Roman"/>
                <w:i/>
                <w:sz w:val="18"/>
                <w:szCs w:val="18"/>
              </w:rPr>
              <w:t>)</w:t>
            </w:r>
          </w:p>
          <w:p w14:paraId="41A5AB4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учить детей двигаться, как "змейка", стоя друг за другом.</w:t>
            </w:r>
          </w:p>
        </w:tc>
        <w:tc>
          <w:tcPr>
            <w:tcW w:w="2835" w:type="dxa"/>
          </w:tcPr>
          <w:p w14:paraId="0BA936C3"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lastRenderedPageBreak/>
              <w:t>Наблюдение за солнцем зимой.</w:t>
            </w:r>
            <w:r w:rsidRPr="00FD6ADD">
              <w:rPr>
                <w:rFonts w:ascii="Times New Roman" w:eastAsia="Times New Roman" w:hAnsi="Times New Roman" w:cs="Times New Roman"/>
                <w:i/>
                <w:sz w:val="18"/>
                <w:szCs w:val="18"/>
              </w:rPr>
              <w:t xml:space="preserve"> (ознакомление с окружающим миром, развитие речи)</w:t>
            </w:r>
          </w:p>
          <w:p w14:paraId="75A69A7F"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Цель: расширять представление детей о солнце, его свойствах </w:t>
            </w:r>
            <w:r w:rsidRPr="00FD6ADD">
              <w:rPr>
                <w:rFonts w:ascii="Times New Roman" w:eastAsia="Times New Roman" w:hAnsi="Times New Roman" w:cs="Times New Roman"/>
                <w:sz w:val="18"/>
                <w:szCs w:val="18"/>
              </w:rPr>
              <w:lastRenderedPageBreak/>
              <w:t>(согревает землю, дает свет), особенностях солнцестояния зимой; воспитывать любознательность.</w:t>
            </w:r>
          </w:p>
          <w:p w14:paraId="1381FB2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Загадка.</w:t>
            </w:r>
          </w:p>
          <w:p w14:paraId="7C8D4C00"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 Не огонь, а греет.</w:t>
            </w:r>
          </w:p>
          <w:p w14:paraId="53A9A2B8"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Не лампа, а светит.</w:t>
            </w:r>
          </w:p>
          <w:p w14:paraId="2DD45D76"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Как мячик, круглое.</w:t>
            </w:r>
          </w:p>
          <w:p w14:paraId="471251EE" w14:textId="77777777" w:rsidR="004F43D1" w:rsidRPr="00FD6ADD" w:rsidRDefault="004F43D1" w:rsidP="004F43D1">
            <w:pPr>
              <w:widowControl w:val="0"/>
              <w:rPr>
                <w:rFonts w:ascii="Times New Roman" w:eastAsia="Times New Roman" w:hAnsi="Times New Roman" w:cs="Times New Roman"/>
                <w:sz w:val="18"/>
                <w:szCs w:val="18"/>
              </w:rPr>
            </w:pPr>
            <w:r w:rsidRPr="007D5A68">
              <w:rPr>
                <w:rFonts w:ascii="Times New Roman" w:eastAsia="Times New Roman" w:hAnsi="Times New Roman" w:cs="Times New Roman"/>
                <w:i/>
                <w:sz w:val="18"/>
                <w:szCs w:val="18"/>
              </w:rPr>
              <w:t>Как тыква, жёлтое.</w:t>
            </w:r>
            <w:r w:rsidRPr="00FD6ADD">
              <w:rPr>
                <w:rFonts w:ascii="Times New Roman" w:eastAsia="Times New Roman" w:hAnsi="Times New Roman" w:cs="Times New Roman"/>
                <w:sz w:val="18"/>
                <w:szCs w:val="18"/>
              </w:rPr>
              <w:t xml:space="preserve"> (Солнце).</w:t>
            </w:r>
          </w:p>
          <w:p w14:paraId="24DDFE0A"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предлагает посмотреть на солнце через синее стеклышко.</w:t>
            </w:r>
          </w:p>
          <w:p w14:paraId="736792A8"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рассказывает о том, что солнце зимой находится в небе низко, поэтому земля не прогревается, на улице холодно.</w:t>
            </w:r>
          </w:p>
          <w:p w14:paraId="67722CBE"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В начале зимы солнца в небе мало, потому что небо пасмурное, затянуто облаками.</w:t>
            </w:r>
          </w:p>
          <w:p w14:paraId="222B5CA7" w14:textId="056CD34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Имран</w:t>
            </w:r>
            <w:proofErr w:type="spellEnd"/>
            <w:r>
              <w:rPr>
                <w:rFonts w:ascii="Times New Roman" w:eastAsia="Times New Roman" w:hAnsi="Times New Roman" w:cs="Times New Roman"/>
                <w:b/>
                <w:sz w:val="18"/>
                <w:szCs w:val="18"/>
                <w:lang w:val="ru-RU"/>
              </w:rPr>
              <w:t xml:space="preserve"> </w:t>
            </w:r>
            <w:r w:rsidRPr="00FD6ADD">
              <w:rPr>
                <w:rFonts w:ascii="Times New Roman" w:eastAsia="Times New Roman" w:hAnsi="Times New Roman" w:cs="Times New Roman"/>
                <w:b/>
                <w:sz w:val="18"/>
                <w:szCs w:val="18"/>
              </w:rPr>
              <w:t xml:space="preserve">очистка с помощью веников дорожек от снега. </w:t>
            </w:r>
            <w:r w:rsidRPr="00FD6ADD">
              <w:rPr>
                <w:rFonts w:ascii="Times New Roman" w:eastAsia="Times New Roman" w:hAnsi="Times New Roman" w:cs="Times New Roman"/>
                <w:i/>
                <w:sz w:val="18"/>
                <w:szCs w:val="18"/>
              </w:rPr>
              <w:t>(физическое развитие)</w:t>
            </w:r>
          </w:p>
          <w:p w14:paraId="748E2E28"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побуждать интерес к труду рядом со взрослым, развивать чувство радости от посильных трудовых действий.</w:t>
            </w:r>
          </w:p>
          <w:p w14:paraId="0D8DBD47" w14:textId="320C7E7A"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Подвижная игра "Совушка". </w:t>
            </w:r>
            <w:r w:rsidRPr="00FD6ADD">
              <w:rPr>
                <w:rFonts w:ascii="Times New Roman" w:eastAsia="Times New Roman" w:hAnsi="Times New Roman" w:cs="Times New Roman"/>
                <w:i/>
                <w:sz w:val="18"/>
                <w:szCs w:val="18"/>
              </w:rPr>
              <w:t>(физическая культура, основы математики)</w:t>
            </w:r>
          </w:p>
          <w:p w14:paraId="11A3134E"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382847E4"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w:t>
            </w:r>
            <w:r w:rsidRPr="00FD6ADD">
              <w:rPr>
                <w:rFonts w:ascii="Times New Roman" w:eastAsia="Times New Roman" w:hAnsi="Times New Roman" w:cs="Times New Roman"/>
                <w:sz w:val="18"/>
                <w:szCs w:val="18"/>
              </w:rPr>
              <w:lastRenderedPageBreak/>
              <w:t>все замирают неподвижно. Вылетает Совушка, высматривая тех, кто шевелится, и забирает в гнездо. Игра повторяется несколько раз.</w:t>
            </w:r>
          </w:p>
          <w:p w14:paraId="7C5AC446" w14:textId="77777777" w:rsidR="004F43D1" w:rsidRDefault="004F43D1" w:rsidP="004F43D1">
            <w:pPr>
              <w:widowControl w:val="0"/>
              <w:rPr>
                <w:rFonts w:ascii="Times New Roman" w:eastAsia="Times New Roman" w:hAnsi="Times New Roman" w:cs="Times New Roman"/>
                <w:b/>
                <w:sz w:val="18"/>
                <w:szCs w:val="18"/>
              </w:rPr>
            </w:pPr>
            <w:r w:rsidRPr="00FD6ADD">
              <w:rPr>
                <w:rFonts w:ascii="Times New Roman" w:eastAsia="Times New Roman" w:hAnsi="Times New Roman" w:cs="Times New Roman"/>
                <w:b/>
                <w:sz w:val="18"/>
                <w:szCs w:val="18"/>
              </w:rPr>
              <w:t>Подвижная игра</w:t>
            </w:r>
          </w:p>
          <w:p w14:paraId="4128B873"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"Мы веселые ребята".</w:t>
            </w:r>
            <w:r w:rsidRPr="00FD6ADD">
              <w:rPr>
                <w:rFonts w:ascii="Times New Roman" w:eastAsia="Times New Roman" w:hAnsi="Times New Roman" w:cs="Times New Roman"/>
                <w:i/>
                <w:sz w:val="18"/>
                <w:szCs w:val="18"/>
              </w:rPr>
              <w:t xml:space="preserve"> (физическая культура, развитие речи)</w:t>
            </w:r>
          </w:p>
          <w:p w14:paraId="5238F9E7"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учить четко произносить текст в игре; соблюдать правила игры.</w:t>
            </w:r>
          </w:p>
          <w:p w14:paraId="6ED802DC" w14:textId="183E015C"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Игра-упражнение: подбрось мяч. </w:t>
            </w:r>
            <w:r w:rsidRPr="00FD6ADD">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FD6ADD">
              <w:rPr>
                <w:rFonts w:ascii="Times New Roman" w:eastAsia="Times New Roman" w:hAnsi="Times New Roman" w:cs="Times New Roman"/>
                <w:i/>
                <w:sz w:val="18"/>
                <w:szCs w:val="18"/>
              </w:rPr>
              <w:t>)</w:t>
            </w:r>
          </w:p>
          <w:p w14:paraId="6FF299FF"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развивать умение подбрасывать мяч двумя руками вверх, по возможности, ловить; развивать ловкость, силу, вестибулярный аппарат.</w:t>
            </w:r>
          </w:p>
          <w:p w14:paraId="490AB104" w14:textId="6FF885DB"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Самостоятельная свободная игра: "Прыгуны".</w:t>
            </w:r>
            <w:r w:rsidRPr="00FD6ADD">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RU"/>
              </w:rPr>
              <w:t>**</w:t>
            </w:r>
            <w:r w:rsidRPr="00FD6ADD">
              <w:rPr>
                <w:rFonts w:ascii="Times New Roman" w:eastAsia="Times New Roman" w:hAnsi="Times New Roman" w:cs="Times New Roman"/>
                <w:i/>
                <w:sz w:val="18"/>
                <w:szCs w:val="18"/>
              </w:rPr>
              <w:t>)</w:t>
            </w:r>
          </w:p>
          <w:p w14:paraId="3A35B727"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учить прыгать вперед.</w:t>
            </w:r>
          </w:p>
        </w:tc>
        <w:tc>
          <w:tcPr>
            <w:tcW w:w="2835" w:type="dxa"/>
          </w:tcPr>
          <w:p w14:paraId="39C01EB2"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lastRenderedPageBreak/>
              <w:t>Наблюдение за следами птиц на снегу.</w:t>
            </w:r>
            <w:r w:rsidRPr="00FD6ADD">
              <w:rPr>
                <w:rFonts w:ascii="Times New Roman" w:eastAsia="Times New Roman" w:hAnsi="Times New Roman" w:cs="Times New Roman"/>
                <w:i/>
                <w:sz w:val="18"/>
                <w:szCs w:val="18"/>
              </w:rPr>
              <w:t xml:space="preserve"> (ознакомление с окружающим миром, развитие речи)</w:t>
            </w:r>
          </w:p>
          <w:p w14:paraId="1A66701A"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Цель: продолжать развивать </w:t>
            </w:r>
            <w:r w:rsidRPr="00FD6ADD">
              <w:rPr>
                <w:rFonts w:ascii="Times New Roman" w:eastAsia="Times New Roman" w:hAnsi="Times New Roman" w:cs="Times New Roman"/>
                <w:sz w:val="18"/>
                <w:szCs w:val="18"/>
              </w:rPr>
              <w:lastRenderedPageBreak/>
              <w:t>знания о зимующих птицах, прилетающих на участок, формировать умение различать птиц по следам; воспитывать наблюдательность и внимательность.</w:t>
            </w:r>
          </w:p>
          <w:p w14:paraId="66E75C53"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обращает внимание детей на следы на снегу.</w:t>
            </w:r>
          </w:p>
          <w:p w14:paraId="54CDD5E9"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Дети могут определить, что это следы, следы птиц.</w:t>
            </w:r>
          </w:p>
          <w:p w14:paraId="77942BD9"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Мелкие следы могут оказаться следами воробьев и синиц, следы больших ног - вороньими.</w:t>
            </w:r>
          </w:p>
          <w:p w14:paraId="0A632CBB"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Много снега во дворе,</w:t>
            </w:r>
          </w:p>
          <w:p w14:paraId="19B7B004"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Много счастья детворе.</w:t>
            </w:r>
          </w:p>
          <w:p w14:paraId="36E85821"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На снегу следы цепочкой,</w:t>
            </w:r>
          </w:p>
          <w:p w14:paraId="0A89B931"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Черточки с одною точкой.</w:t>
            </w:r>
          </w:p>
          <w:p w14:paraId="6092400D"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То волнушки, то прямая,</w:t>
            </w:r>
          </w:p>
          <w:p w14:paraId="65B015DA"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Снег узором покрывают.</w:t>
            </w:r>
          </w:p>
          <w:p w14:paraId="2F4331F3"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Д. Ахметова</w:t>
            </w:r>
          </w:p>
          <w:p w14:paraId="3FE00461"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Дети совместно с педагогом могут прийти к выводу, что следы начинаются и п</w:t>
            </w:r>
            <w:r>
              <w:rPr>
                <w:rFonts w:ascii="Times New Roman" w:eastAsia="Times New Roman" w:hAnsi="Times New Roman" w:cs="Times New Roman"/>
                <w:sz w:val="18"/>
                <w:szCs w:val="18"/>
              </w:rPr>
              <w:t>рерываются. Это значит, что птиц</w:t>
            </w:r>
            <w:r w:rsidRPr="00FD6ADD">
              <w:rPr>
                <w:rFonts w:ascii="Times New Roman" w:eastAsia="Times New Roman" w:hAnsi="Times New Roman" w:cs="Times New Roman"/>
                <w:sz w:val="18"/>
                <w:szCs w:val="18"/>
              </w:rPr>
              <w:t>ы садятся на снег, прыгают, ходят, затем снова взлетают.</w:t>
            </w:r>
          </w:p>
          <w:p w14:paraId="1014D38F"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Дети, скажите, для чего птицы могут приземляться на снег?</w:t>
            </w:r>
          </w:p>
          <w:p w14:paraId="0A04D205"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14:paraId="75F9BEB6" w14:textId="6E0E0D42"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Раяна</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Томирис</w:t>
            </w:r>
            <w:proofErr w:type="spellEnd"/>
            <w:r>
              <w:rPr>
                <w:rFonts w:ascii="Times New Roman" w:eastAsia="Times New Roman" w:hAnsi="Times New Roman" w:cs="Times New Roman"/>
                <w:b/>
                <w:sz w:val="18"/>
                <w:szCs w:val="18"/>
                <w:lang w:val="ru-RU"/>
              </w:rPr>
              <w:t xml:space="preserve"> </w:t>
            </w:r>
            <w:r w:rsidRPr="00FD6ADD">
              <w:rPr>
                <w:rFonts w:ascii="Times New Roman" w:eastAsia="Times New Roman" w:hAnsi="Times New Roman" w:cs="Times New Roman"/>
                <w:b/>
                <w:sz w:val="18"/>
                <w:szCs w:val="18"/>
              </w:rPr>
              <w:t xml:space="preserve">сбор опавших мелких сухих веточек. </w:t>
            </w:r>
            <w:r w:rsidRPr="00FD6ADD">
              <w:rPr>
                <w:rFonts w:ascii="Times New Roman" w:eastAsia="Times New Roman" w:hAnsi="Times New Roman" w:cs="Times New Roman"/>
                <w:i/>
                <w:sz w:val="18"/>
                <w:szCs w:val="18"/>
              </w:rPr>
              <w:t>(физическое развитие)</w:t>
            </w:r>
          </w:p>
          <w:p w14:paraId="09165577"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прививать желание трудиться в среде сверстников, рядом со взрослым, воспитывать стремление к чистоте и порядку.</w:t>
            </w:r>
          </w:p>
          <w:p w14:paraId="38D967C2"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Подвижная игра "Найди себе пару".</w:t>
            </w:r>
            <w:r w:rsidRPr="00FD6ADD">
              <w:rPr>
                <w:rFonts w:ascii="Times New Roman" w:eastAsia="Times New Roman" w:hAnsi="Times New Roman" w:cs="Times New Roman"/>
                <w:i/>
                <w:sz w:val="18"/>
                <w:szCs w:val="18"/>
              </w:rPr>
              <w:t xml:space="preserve"> (физическая культура, основы математики)</w:t>
            </w:r>
          </w:p>
          <w:p w14:paraId="076E59C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lastRenderedPageBreak/>
              <w:t>Цель: развивать умение находить себе пару, среди группы детей по флажок идентичного цвета как у себя; развивать внимание, ориентировку у пространства, ловкость, дружелюбие.</w:t>
            </w:r>
          </w:p>
          <w:p w14:paraId="2F776BD5"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Оборудование: флажки разного цвета по количеству детей (по паре одинакового цвета). Дети получают по одному флажку.</w:t>
            </w:r>
          </w:p>
          <w:p w14:paraId="13708EDE"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Первый сигнал -дети разбегаются по площадке.</w:t>
            </w:r>
          </w:p>
          <w:p w14:paraId="60258EDF"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Второй сигнал - дети ищут себе пару, становятся в пары.</w:t>
            </w:r>
          </w:p>
          <w:p w14:paraId="1BE6F202"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В игре должно принимать нечетное количество детей, чтобы один из играющих оставался без пары.</w:t>
            </w:r>
          </w:p>
          <w:p w14:paraId="05DEE6E9"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Оставшийся без пары ребенок демонстрирует один из своих талантов.</w:t>
            </w:r>
          </w:p>
          <w:p w14:paraId="534D2440"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Игра заводится снова.</w:t>
            </w:r>
          </w:p>
          <w:p w14:paraId="5174A083" w14:textId="6346B147" w:rsidR="004F43D1" w:rsidRPr="00FD6ADD"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b/>
                <w:sz w:val="18"/>
                <w:szCs w:val="18"/>
              </w:rPr>
              <w:t>Самостоятельная свободная игра: ударьте по цели снежком.</w:t>
            </w:r>
            <w:r w:rsidRPr="00FD6ADD">
              <w:rPr>
                <w:rFonts w:ascii="Times New Roman" w:eastAsia="Times New Roman" w:hAnsi="Times New Roman" w:cs="Times New Roman"/>
                <w:sz w:val="18"/>
                <w:szCs w:val="18"/>
              </w:rPr>
              <w:t xml:space="preserve"> </w:t>
            </w:r>
            <w:r w:rsidRPr="00FD6ADD">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FD6ADD">
              <w:rPr>
                <w:rFonts w:ascii="Times New Roman" w:eastAsia="Times New Roman" w:hAnsi="Times New Roman" w:cs="Times New Roman"/>
                <w:i/>
                <w:sz w:val="18"/>
                <w:szCs w:val="18"/>
              </w:rPr>
              <w:t>)</w:t>
            </w:r>
          </w:p>
          <w:p w14:paraId="023EA5B3"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развитие навыка метания.</w:t>
            </w:r>
          </w:p>
        </w:tc>
        <w:tc>
          <w:tcPr>
            <w:tcW w:w="2835" w:type="dxa"/>
          </w:tcPr>
          <w:p w14:paraId="38676AEA"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lastRenderedPageBreak/>
              <w:t xml:space="preserve">Наблюдение за вороной. </w:t>
            </w:r>
            <w:r w:rsidRPr="00FD6ADD">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727D7743"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Цель: продолжать знакомить </w:t>
            </w:r>
            <w:r w:rsidRPr="00FD6ADD">
              <w:rPr>
                <w:rFonts w:ascii="Times New Roman" w:eastAsia="Times New Roman" w:hAnsi="Times New Roman" w:cs="Times New Roman"/>
                <w:sz w:val="18"/>
                <w:szCs w:val="18"/>
              </w:rPr>
              <w:lastRenderedPageBreak/>
              <w:t>детей с вороной: помочь определить ворону по внешнему виду, по извлекаемым птицей звукам; воспитывать любознательность.</w:t>
            </w:r>
          </w:p>
          <w:p w14:paraId="52553788"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предлагает послушать карканье вороны, найти ее, молча понаблюдать.</w:t>
            </w:r>
          </w:p>
          <w:p w14:paraId="2A402F5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Также предлагается описать птицу: голова, клюв, глаза, шея, туловище, крылья, хвост, ноги.</w:t>
            </w:r>
          </w:p>
          <w:p w14:paraId="7B656C74"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рассказывает о том, что ворона любит жить рядом с человеком, питается почти всем, чем питается человек; ворона каркает.</w:t>
            </w:r>
          </w:p>
          <w:p w14:paraId="7CFE9965" w14:textId="77777777" w:rsidR="004F43D1" w:rsidRPr="007F38EE" w:rsidRDefault="004F43D1" w:rsidP="004F43D1">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Над городом,</w:t>
            </w:r>
          </w:p>
          <w:p w14:paraId="4E4FB040" w14:textId="77777777" w:rsidR="004F43D1" w:rsidRPr="007F38EE" w:rsidRDefault="004F43D1" w:rsidP="004F43D1">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Над парками</w:t>
            </w:r>
          </w:p>
          <w:p w14:paraId="62296B21" w14:textId="77777777" w:rsidR="004F43D1" w:rsidRPr="007F38EE" w:rsidRDefault="004F43D1" w:rsidP="004F43D1">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Вороны</w:t>
            </w:r>
          </w:p>
          <w:p w14:paraId="69FFAFB2" w14:textId="77777777" w:rsidR="004F43D1" w:rsidRPr="007F38EE" w:rsidRDefault="004F43D1" w:rsidP="004F43D1">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Как закаркали!</w:t>
            </w:r>
          </w:p>
          <w:p w14:paraId="11043049" w14:textId="77777777" w:rsidR="004F43D1" w:rsidRPr="007F38EE" w:rsidRDefault="004F43D1" w:rsidP="004F43D1">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А я кричу:</w:t>
            </w:r>
          </w:p>
          <w:p w14:paraId="68BD1438" w14:textId="77777777" w:rsidR="004F43D1" w:rsidRPr="007F38EE" w:rsidRDefault="004F43D1" w:rsidP="004F43D1">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 Не каркайте!</w:t>
            </w:r>
          </w:p>
          <w:p w14:paraId="38BD8EEC" w14:textId="77777777" w:rsidR="004F43D1" w:rsidRPr="007F38EE" w:rsidRDefault="004F43D1" w:rsidP="004F43D1">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Хотим мы с папой</w:t>
            </w:r>
          </w:p>
          <w:p w14:paraId="5B20C0C2" w14:textId="77777777" w:rsidR="004F43D1" w:rsidRPr="007F38EE" w:rsidRDefault="004F43D1" w:rsidP="004F43D1">
            <w:pPr>
              <w:widowControl w:val="0"/>
              <w:rPr>
                <w:rFonts w:ascii="Times New Roman" w:eastAsia="Times New Roman" w:hAnsi="Times New Roman" w:cs="Times New Roman"/>
                <w:i/>
                <w:iCs/>
                <w:sz w:val="18"/>
                <w:szCs w:val="18"/>
              </w:rPr>
            </w:pPr>
            <w:r w:rsidRPr="007F38EE">
              <w:rPr>
                <w:rFonts w:ascii="Times New Roman" w:eastAsia="Times New Roman" w:hAnsi="Times New Roman" w:cs="Times New Roman"/>
                <w:i/>
                <w:iCs/>
                <w:sz w:val="18"/>
                <w:szCs w:val="18"/>
              </w:rPr>
              <w:t>В парк идти!</w:t>
            </w:r>
          </w:p>
          <w:p w14:paraId="128FC831"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А. Барто</w:t>
            </w:r>
          </w:p>
          <w:p w14:paraId="30FFC0FD" w14:textId="50122B2B"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Арлан</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w:t>
            </w:r>
            <w:r w:rsidRPr="00FD6ADD">
              <w:rPr>
                <w:rFonts w:ascii="Times New Roman" w:eastAsia="Times New Roman" w:hAnsi="Times New Roman" w:cs="Times New Roman"/>
                <w:b/>
                <w:sz w:val="18"/>
                <w:szCs w:val="18"/>
              </w:rPr>
              <w:t xml:space="preserve">очистка с помощью пластиковых лопаток дорожек от снега. </w:t>
            </w:r>
            <w:r w:rsidRPr="00FD6ADD">
              <w:rPr>
                <w:rFonts w:ascii="Times New Roman" w:eastAsia="Times New Roman" w:hAnsi="Times New Roman" w:cs="Times New Roman"/>
                <w:i/>
                <w:sz w:val="18"/>
                <w:szCs w:val="18"/>
              </w:rPr>
              <w:t>(физическое развитие)</w:t>
            </w:r>
          </w:p>
          <w:p w14:paraId="5E9B84CC"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побуждать интерес к труду рядом со взрослым, развивать чувство радости от посильных трудовых действий, общительности.</w:t>
            </w:r>
          </w:p>
          <w:p w14:paraId="0F426C9D" w14:textId="5D6546B6"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Подвижная игра "Вороны". </w:t>
            </w:r>
            <w:r w:rsidRPr="00FD6ADD">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 xml:space="preserve"> развитие речи</w:t>
            </w:r>
            <w:r w:rsidRPr="00FD6ADD">
              <w:rPr>
                <w:rFonts w:ascii="Times New Roman" w:eastAsia="Times New Roman" w:hAnsi="Times New Roman" w:cs="Times New Roman"/>
                <w:i/>
                <w:sz w:val="18"/>
                <w:szCs w:val="18"/>
              </w:rPr>
              <w:t>)</w:t>
            </w:r>
          </w:p>
          <w:p w14:paraId="024D8919"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учить прыгать на двух ногах, бегать в разные стороны, четко и правильно произносить текст.</w:t>
            </w:r>
          </w:p>
          <w:p w14:paraId="73913130"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Подвижная игра "Лохматый пес". </w:t>
            </w:r>
            <w:r w:rsidRPr="00FD6ADD">
              <w:rPr>
                <w:rFonts w:ascii="Times New Roman" w:eastAsia="Times New Roman" w:hAnsi="Times New Roman" w:cs="Times New Roman"/>
                <w:i/>
                <w:sz w:val="18"/>
                <w:szCs w:val="18"/>
              </w:rPr>
              <w:t xml:space="preserve">(физическая культура, ознакомление с окружающим </w:t>
            </w:r>
            <w:r w:rsidRPr="00FD6ADD">
              <w:rPr>
                <w:rFonts w:ascii="Times New Roman" w:eastAsia="Times New Roman" w:hAnsi="Times New Roman" w:cs="Times New Roman"/>
                <w:i/>
                <w:sz w:val="18"/>
                <w:szCs w:val="18"/>
              </w:rPr>
              <w:lastRenderedPageBreak/>
              <w:t>миром, развитие речи)</w:t>
            </w:r>
          </w:p>
          <w:p w14:paraId="2418E59E"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14:paraId="6A2DAD72"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Вот лежит лохматый пёс,</w:t>
            </w:r>
          </w:p>
          <w:p w14:paraId="7563E074"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В лапы свой, уткнувши нос.</w:t>
            </w:r>
          </w:p>
          <w:p w14:paraId="13A6AD84"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(Тихо, смирно он лежит,</w:t>
            </w:r>
          </w:p>
          <w:p w14:paraId="7C5B5FAA"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Не то дремлет, не то спит.)</w:t>
            </w:r>
          </w:p>
          <w:p w14:paraId="5871FE3C" w14:textId="77777777" w:rsidR="004F43D1" w:rsidRPr="007D5A68" w:rsidRDefault="004F43D1" w:rsidP="004F43D1">
            <w:pPr>
              <w:widowControl w:val="0"/>
              <w:rPr>
                <w:rFonts w:ascii="Times New Roman" w:eastAsia="Times New Roman" w:hAnsi="Times New Roman" w:cs="Times New Roman"/>
                <w:i/>
                <w:sz w:val="18"/>
                <w:szCs w:val="18"/>
              </w:rPr>
            </w:pPr>
            <w:r w:rsidRPr="007D5A68">
              <w:rPr>
                <w:rFonts w:ascii="Times New Roman" w:eastAsia="Times New Roman" w:hAnsi="Times New Roman" w:cs="Times New Roman"/>
                <w:i/>
                <w:sz w:val="18"/>
                <w:szCs w:val="18"/>
              </w:rPr>
              <w:t>Подойдём к нему, разбудим</w:t>
            </w:r>
          </w:p>
          <w:p w14:paraId="283318D8" w14:textId="77777777" w:rsidR="004F43D1" w:rsidRPr="00FD6ADD" w:rsidRDefault="004F43D1" w:rsidP="004F43D1">
            <w:pPr>
              <w:widowControl w:val="0"/>
              <w:rPr>
                <w:rFonts w:ascii="Times New Roman" w:eastAsia="Times New Roman" w:hAnsi="Times New Roman" w:cs="Times New Roman"/>
                <w:sz w:val="18"/>
                <w:szCs w:val="18"/>
              </w:rPr>
            </w:pPr>
            <w:r w:rsidRPr="007D5A68">
              <w:rPr>
                <w:rFonts w:ascii="Times New Roman" w:eastAsia="Times New Roman" w:hAnsi="Times New Roman" w:cs="Times New Roman"/>
                <w:i/>
                <w:sz w:val="18"/>
                <w:szCs w:val="18"/>
              </w:rPr>
              <w:t>И посмотрим, что же будет.</w:t>
            </w:r>
          </w:p>
          <w:p w14:paraId="4B4CD02A" w14:textId="77777777" w:rsidR="004F43D1" w:rsidRPr="007D5A68"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sz w:val="18"/>
                <w:szCs w:val="18"/>
              </w:rPr>
              <w:t xml:space="preserve">Дети подкрадываются к собачке, тихо-тихо зовут: </w:t>
            </w:r>
            <w:r w:rsidRPr="007D5A68">
              <w:rPr>
                <w:rFonts w:ascii="Times New Roman" w:eastAsia="Times New Roman" w:hAnsi="Times New Roman" w:cs="Times New Roman"/>
                <w:i/>
                <w:sz w:val="18"/>
                <w:szCs w:val="18"/>
              </w:rPr>
              <w:t>"Собачка, собачка, поиграй с нами!"</w:t>
            </w:r>
          </w:p>
          <w:p w14:paraId="5CDAAFDA"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Собачка "лает", дети разбегаются, пес старается поймать детей.</w:t>
            </w:r>
          </w:p>
          <w:p w14:paraId="4C991ACE"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Примечание: пойманным считается тот, кого задели рукой.</w:t>
            </w:r>
          </w:p>
          <w:p w14:paraId="28A63E28"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Игра повторяется несколько раз.</w:t>
            </w:r>
          </w:p>
          <w:p w14:paraId="0CAB5EE6" w14:textId="417F56F1"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Самостоятельная свободная игра, развитие движений. </w:t>
            </w:r>
            <w:r w:rsidRPr="00FD6ADD">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FD6ADD">
              <w:rPr>
                <w:rFonts w:ascii="Times New Roman" w:eastAsia="Times New Roman" w:hAnsi="Times New Roman" w:cs="Times New Roman"/>
                <w:i/>
                <w:sz w:val="18"/>
                <w:szCs w:val="18"/>
              </w:rPr>
              <w:t>)</w:t>
            </w:r>
          </w:p>
          <w:p w14:paraId="25645348"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совершенствовать навыки бега, такие как "змейка"; упражнять в беге вокруг предметов, поставленных в ряд.</w:t>
            </w:r>
          </w:p>
        </w:tc>
      </w:tr>
      <w:tr w:rsidR="004F43D1" w14:paraId="20DDD036" w14:textId="77777777" w:rsidTr="00F82185">
        <w:trPr>
          <w:trHeight w:val="357"/>
        </w:trPr>
        <w:tc>
          <w:tcPr>
            <w:tcW w:w="2127" w:type="dxa"/>
          </w:tcPr>
          <w:p w14:paraId="7954C4F2"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4AA37CE0" w14:textId="4414745F"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Возвращение с прогулки</w:t>
            </w:r>
          </w:p>
        </w:tc>
        <w:tc>
          <w:tcPr>
            <w:tcW w:w="13892" w:type="dxa"/>
            <w:gridSpan w:val="5"/>
          </w:tcPr>
          <w:p w14:paraId="7CFA76D6" w14:textId="77777777" w:rsidR="004F43D1" w:rsidRDefault="004F43D1" w:rsidP="004F43D1">
            <w:pPr>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14:paraId="2FADEB4D"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Нам водичка - добрый друг,</w:t>
            </w:r>
          </w:p>
          <w:p w14:paraId="3E28B0AE"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Скажут детки все вокруг.</w:t>
            </w:r>
          </w:p>
          <w:p w14:paraId="3A0ED688"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Мы на руки все польем,</w:t>
            </w:r>
          </w:p>
          <w:p w14:paraId="6648F8A5"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 А потом играть пойдем.</w:t>
            </w:r>
          </w:p>
          <w:p w14:paraId="1877B899"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Говорим тебе - спасибо,</w:t>
            </w:r>
          </w:p>
          <w:p w14:paraId="43F17337" w14:textId="77777777" w:rsidR="004F43D1" w:rsidRDefault="004F43D1" w:rsidP="004F43D1">
            <w:r w:rsidRPr="006A11BC">
              <w:rPr>
                <w:rFonts w:ascii="Times New Roman" w:eastAsia="Times New Roman" w:hAnsi="Times New Roman" w:cs="Times New Roman"/>
                <w:i/>
                <w:sz w:val="18"/>
                <w:szCs w:val="18"/>
              </w:rPr>
              <w:t>Ты даешь ребятам силу</w:t>
            </w:r>
          </w:p>
        </w:tc>
      </w:tr>
      <w:tr w:rsidR="004F43D1" w14:paraId="0F0390F9" w14:textId="77777777" w:rsidTr="00F82185">
        <w:tc>
          <w:tcPr>
            <w:tcW w:w="2127" w:type="dxa"/>
          </w:tcPr>
          <w:p w14:paraId="694C3F43"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7889692D" w14:textId="2D23EB85"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892" w:type="dxa"/>
            <w:gridSpan w:val="5"/>
          </w:tcPr>
          <w:p w14:paraId="4A94E114" w14:textId="77777777" w:rsidR="004F43D1"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w:t>
            </w:r>
          </w:p>
          <w:p w14:paraId="4C8B8E50" w14:textId="77777777" w:rsidR="004F43D1" w:rsidRPr="00750FD4" w:rsidRDefault="004F43D1" w:rsidP="004F43D1">
            <w:pPr>
              <w:widowControl w:val="0"/>
              <w:rPr>
                <w:rFonts w:ascii="Times New Roman" w:eastAsia="Times New Roman" w:hAnsi="Times New Roman" w:cs="Times New Roman"/>
                <w:sz w:val="18"/>
                <w:szCs w:val="18"/>
              </w:rPr>
            </w:pPr>
            <w:r w:rsidRPr="00750FD4">
              <w:rPr>
                <w:rFonts w:ascii="Times New Roman" w:eastAsia="Times New Roman" w:hAnsi="Times New Roman" w:cs="Times New Roman"/>
                <w:sz w:val="18"/>
                <w:szCs w:val="18"/>
              </w:rPr>
              <w:t>"Бульон"</w:t>
            </w:r>
          </w:p>
          <w:p w14:paraId="20DF68EF"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Буль-буль-буль кипит бульон,</w:t>
            </w:r>
          </w:p>
          <w:p w14:paraId="35C95272"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Ох и вкусным будет он!</w:t>
            </w:r>
          </w:p>
          <w:p w14:paraId="076CAD0B"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Приглашаю всех обедать</w:t>
            </w:r>
          </w:p>
          <w:p w14:paraId="6F37395D" w14:textId="77777777" w:rsidR="004F43D1" w:rsidRPr="00FD6ADD" w:rsidRDefault="004F43D1" w:rsidP="004F43D1">
            <w:pPr>
              <w:widowControl w:val="0"/>
              <w:rPr>
                <w:rFonts w:ascii="Times New Roman" w:eastAsia="Times New Roman" w:hAnsi="Times New Roman" w:cs="Times New Roman"/>
                <w:sz w:val="18"/>
                <w:szCs w:val="18"/>
              </w:rPr>
            </w:pPr>
            <w:r w:rsidRPr="006A11BC">
              <w:rPr>
                <w:rFonts w:ascii="Times New Roman" w:eastAsia="Times New Roman" w:hAnsi="Times New Roman" w:cs="Times New Roman"/>
                <w:i/>
                <w:sz w:val="18"/>
                <w:szCs w:val="18"/>
              </w:rPr>
              <w:t>И буль-буль-бульон отведать!</w:t>
            </w:r>
            <w:r w:rsidRPr="00750FD4">
              <w:rPr>
                <w:rFonts w:ascii="Times New Roman" w:eastAsia="Times New Roman" w:hAnsi="Times New Roman" w:cs="Times New Roman"/>
                <w:sz w:val="18"/>
                <w:szCs w:val="18"/>
              </w:rPr>
              <w:t xml:space="preserve"> М. Дружинина</w:t>
            </w:r>
          </w:p>
          <w:p w14:paraId="34A091BB" w14:textId="77777777" w:rsidR="004F43D1" w:rsidRDefault="004F43D1" w:rsidP="004F43D1">
            <w:r w:rsidRPr="00FD6ADD">
              <w:rPr>
                <w:rFonts w:ascii="Times New Roman" w:eastAsia="Times New Roman" w:hAnsi="Times New Roman" w:cs="Times New Roman"/>
                <w:i/>
                <w:sz w:val="18"/>
                <w:szCs w:val="18"/>
              </w:rPr>
              <w:t>(</w:t>
            </w:r>
            <w:proofErr w:type="spellStart"/>
            <w:r w:rsidRPr="00FD6ADD">
              <w:rPr>
                <w:rFonts w:ascii="Times New Roman" w:eastAsia="Times New Roman" w:hAnsi="Times New Roman" w:cs="Times New Roman"/>
                <w:i/>
                <w:sz w:val="18"/>
                <w:szCs w:val="18"/>
              </w:rPr>
              <w:t>кгн</w:t>
            </w:r>
            <w:proofErr w:type="spellEnd"/>
            <w:r w:rsidRPr="00FD6ADD">
              <w:rPr>
                <w:rFonts w:ascii="Times New Roman" w:eastAsia="Times New Roman" w:hAnsi="Times New Roman" w:cs="Times New Roman"/>
                <w:i/>
                <w:sz w:val="18"/>
                <w:szCs w:val="18"/>
              </w:rPr>
              <w:t xml:space="preserve">, навыки самообслуживания, </w:t>
            </w:r>
            <w:proofErr w:type="spellStart"/>
            <w:r w:rsidRPr="00FD6ADD">
              <w:rPr>
                <w:rFonts w:ascii="Times New Roman" w:eastAsia="Times New Roman" w:hAnsi="Times New Roman" w:cs="Times New Roman"/>
                <w:i/>
                <w:sz w:val="18"/>
                <w:szCs w:val="18"/>
              </w:rPr>
              <w:t>соц-эмоц</w:t>
            </w:r>
            <w:proofErr w:type="spellEnd"/>
            <w:r w:rsidRPr="00FD6ADD">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4F43D1" w14:paraId="1BA08566" w14:textId="77777777" w:rsidTr="00F82185">
        <w:tc>
          <w:tcPr>
            <w:tcW w:w="2127" w:type="dxa"/>
          </w:tcPr>
          <w:p w14:paraId="560F22A9"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16DD525D" w14:textId="1DB182F7"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892" w:type="dxa"/>
            <w:gridSpan w:val="5"/>
          </w:tcPr>
          <w:p w14:paraId="43AD6C36" w14:textId="77777777" w:rsidR="004F43D1"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Создание комфортных условий для спокойного сна детей.</w:t>
            </w:r>
          </w:p>
          <w:p w14:paraId="6F1D36D2"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w:t>
            </w: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xml:space="preserve">, </w:t>
            </w: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спи, малыш".</w:t>
            </w:r>
          </w:p>
          <w:p w14:paraId="4ECD0302" w14:textId="77777777" w:rsidR="004F43D1" w:rsidRPr="006A11BC" w:rsidRDefault="004F43D1" w:rsidP="004F43D1">
            <w:pPr>
              <w:widowControl w:val="0"/>
              <w:rPr>
                <w:rFonts w:ascii="Times New Roman" w:eastAsia="Times New Roman" w:hAnsi="Times New Roman" w:cs="Times New Roman"/>
                <w:i/>
                <w:sz w:val="18"/>
                <w:szCs w:val="18"/>
              </w:rPr>
            </w:pP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xml:space="preserve">, </w:t>
            </w: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спи, малыш.</w:t>
            </w:r>
          </w:p>
          <w:p w14:paraId="29F95326"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Почему же ты не спишь?</w:t>
            </w:r>
          </w:p>
          <w:p w14:paraId="5CF7901A"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Спят у нас в хлеву телята,</w:t>
            </w:r>
          </w:p>
          <w:p w14:paraId="2060113C"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Спят на лавочке котята.</w:t>
            </w:r>
          </w:p>
          <w:p w14:paraId="2081F1D5"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Солнышко сидит за горкой,</w:t>
            </w:r>
          </w:p>
          <w:p w14:paraId="34273359"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Звездочки мигают зорко.</w:t>
            </w:r>
          </w:p>
          <w:p w14:paraId="5EE9B54C"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Пусть мигают да поют,</w:t>
            </w:r>
          </w:p>
          <w:p w14:paraId="46DD07E4"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Тебя качают, берегут.</w:t>
            </w:r>
          </w:p>
          <w:p w14:paraId="28848328" w14:textId="77777777" w:rsidR="004F43D1" w:rsidRPr="006A11BC" w:rsidRDefault="004F43D1" w:rsidP="004F43D1">
            <w:pPr>
              <w:widowControl w:val="0"/>
              <w:rPr>
                <w:rFonts w:ascii="Times New Roman" w:eastAsia="Times New Roman" w:hAnsi="Times New Roman" w:cs="Times New Roman"/>
                <w:i/>
                <w:sz w:val="18"/>
                <w:szCs w:val="18"/>
              </w:rPr>
            </w:pP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xml:space="preserve">, </w:t>
            </w: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 xml:space="preserve">, </w:t>
            </w:r>
            <w:proofErr w:type="spellStart"/>
            <w:r w:rsidRPr="006A11BC">
              <w:rPr>
                <w:rFonts w:ascii="Times New Roman" w:eastAsia="Times New Roman" w:hAnsi="Times New Roman" w:cs="Times New Roman"/>
                <w:i/>
                <w:sz w:val="18"/>
                <w:szCs w:val="18"/>
              </w:rPr>
              <w:t>альди</w:t>
            </w:r>
            <w:proofErr w:type="spellEnd"/>
            <w:r w:rsidRPr="006A11BC">
              <w:rPr>
                <w:rFonts w:ascii="Times New Roman" w:eastAsia="Times New Roman" w:hAnsi="Times New Roman" w:cs="Times New Roman"/>
                <w:i/>
                <w:sz w:val="18"/>
                <w:szCs w:val="18"/>
              </w:rPr>
              <w:t>-ай,</w:t>
            </w:r>
          </w:p>
          <w:p w14:paraId="7EA85A63" w14:textId="77777777" w:rsidR="004F43D1" w:rsidRPr="007D5A68" w:rsidRDefault="004F43D1" w:rsidP="004F43D1">
            <w:pPr>
              <w:widowControl w:val="0"/>
              <w:rPr>
                <w:rFonts w:ascii="Times New Roman" w:eastAsia="Times New Roman" w:hAnsi="Times New Roman" w:cs="Times New Roman"/>
                <w:sz w:val="18"/>
                <w:szCs w:val="18"/>
              </w:rPr>
            </w:pPr>
            <w:r w:rsidRPr="006A11BC">
              <w:rPr>
                <w:rFonts w:ascii="Times New Roman" w:eastAsia="Times New Roman" w:hAnsi="Times New Roman" w:cs="Times New Roman"/>
                <w:i/>
                <w:sz w:val="18"/>
                <w:szCs w:val="18"/>
              </w:rPr>
              <w:t>Спи, тихонько засыпай.</w:t>
            </w:r>
            <w:r>
              <w:rPr>
                <w:rFonts w:ascii="Times New Roman" w:eastAsia="Times New Roman" w:hAnsi="Times New Roman" w:cs="Times New Roman"/>
                <w:sz w:val="18"/>
                <w:szCs w:val="18"/>
              </w:rPr>
              <w:t xml:space="preserve"> (Д. Ахметова)</w:t>
            </w:r>
          </w:p>
        </w:tc>
      </w:tr>
      <w:tr w:rsidR="004F43D1" w14:paraId="633562E7" w14:textId="77777777" w:rsidTr="00F82185">
        <w:tc>
          <w:tcPr>
            <w:tcW w:w="2127" w:type="dxa"/>
          </w:tcPr>
          <w:p w14:paraId="3DFA01D7"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782A503A" w14:textId="3B257337"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0A54A76D" w14:textId="77777777" w:rsidR="004F43D1"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Упражнения в постели сразу после сна; в лежачем положении, не вставая с кровати, дети выполняют несколько общеразвивающих упражнений; (гимнастика лежа на кровати 2-3 минуты направлена на постепенное пробуждение детей. Лучше проводить с проснувшимися детьми, остальные могут присоединяться по мере пробуждения). Дети выполняют упражнение ходьбы по дорожкам здоровья с целью профилактики плоскостопия.</w:t>
            </w:r>
          </w:p>
          <w:p w14:paraId="6CA7B8DE"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Наши дети улыбаются,</w:t>
            </w:r>
          </w:p>
          <w:p w14:paraId="796C064B"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Потому что сами одеваются,</w:t>
            </w:r>
          </w:p>
          <w:p w14:paraId="403A6FF2"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Сами застегиваются,</w:t>
            </w:r>
          </w:p>
          <w:p w14:paraId="1CE564C4" w14:textId="77777777" w:rsidR="004F43D1" w:rsidRPr="00FD6ADD" w:rsidRDefault="004F43D1" w:rsidP="004F43D1">
            <w:pPr>
              <w:widowControl w:val="0"/>
              <w:rPr>
                <w:rFonts w:ascii="Times New Roman" w:eastAsia="Times New Roman" w:hAnsi="Times New Roman" w:cs="Times New Roman"/>
                <w:sz w:val="18"/>
                <w:szCs w:val="18"/>
              </w:rPr>
            </w:pPr>
            <w:r w:rsidRPr="006A11BC">
              <w:rPr>
                <w:rFonts w:ascii="Times New Roman" w:eastAsia="Times New Roman" w:hAnsi="Times New Roman" w:cs="Times New Roman"/>
                <w:i/>
                <w:sz w:val="18"/>
                <w:szCs w:val="18"/>
              </w:rPr>
              <w:t>Сами здороваются.</w:t>
            </w:r>
          </w:p>
          <w:p w14:paraId="2757827B" w14:textId="77777777" w:rsidR="004F43D1" w:rsidRDefault="004F43D1" w:rsidP="004F43D1">
            <w:r w:rsidRPr="00FD6ADD">
              <w:rPr>
                <w:rFonts w:ascii="Times New Roman" w:eastAsia="Times New Roman" w:hAnsi="Times New Roman" w:cs="Times New Roman"/>
                <w:i/>
                <w:sz w:val="18"/>
                <w:szCs w:val="18"/>
              </w:rPr>
              <w:t xml:space="preserve">(физическая культура, </w:t>
            </w:r>
            <w:proofErr w:type="spellStart"/>
            <w:r w:rsidRPr="00FD6ADD">
              <w:rPr>
                <w:rFonts w:ascii="Times New Roman" w:eastAsia="Times New Roman" w:hAnsi="Times New Roman" w:cs="Times New Roman"/>
                <w:i/>
                <w:sz w:val="18"/>
                <w:szCs w:val="18"/>
              </w:rPr>
              <w:t>кгн</w:t>
            </w:r>
            <w:proofErr w:type="spellEnd"/>
            <w:r w:rsidRPr="00FD6ADD">
              <w:rPr>
                <w:rFonts w:ascii="Times New Roman" w:eastAsia="Times New Roman" w:hAnsi="Times New Roman" w:cs="Times New Roman"/>
                <w:i/>
                <w:sz w:val="18"/>
                <w:szCs w:val="18"/>
              </w:rPr>
              <w:t>, навыки самообслуживания, ознакомление с окружающим миром)</w:t>
            </w:r>
          </w:p>
        </w:tc>
      </w:tr>
      <w:tr w:rsidR="004F43D1" w14:paraId="61EA0D5C" w14:textId="77777777" w:rsidTr="00F82185">
        <w:tc>
          <w:tcPr>
            <w:tcW w:w="2127" w:type="dxa"/>
          </w:tcPr>
          <w:p w14:paraId="26C1E437"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122016EE" w14:textId="775CE6A5"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892" w:type="dxa"/>
            <w:gridSpan w:val="5"/>
          </w:tcPr>
          <w:p w14:paraId="741C6839" w14:textId="77777777" w:rsidR="004F43D1"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00D742A7" w14:textId="77777777" w:rsidR="004F43D1" w:rsidRPr="00750FD4"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"Каша" </w:t>
            </w:r>
          </w:p>
          <w:p w14:paraId="5D24C287"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Ну-ка, ну-ка, ну-ка, ну-ли!</w:t>
            </w:r>
          </w:p>
          <w:p w14:paraId="6647A848"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Не ворчите вы, кастрюли!</w:t>
            </w:r>
          </w:p>
          <w:p w14:paraId="660FC565"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Не ворчите, не шипите,</w:t>
            </w:r>
          </w:p>
          <w:p w14:paraId="06149B79"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Кашу сладкую варите,</w:t>
            </w:r>
          </w:p>
          <w:p w14:paraId="5F9D1406" w14:textId="77777777" w:rsidR="004F43D1" w:rsidRPr="006A11BC" w:rsidRDefault="004F43D1" w:rsidP="004F43D1">
            <w:pPr>
              <w:widowControl w:val="0"/>
              <w:rPr>
                <w:rFonts w:ascii="Times New Roman" w:eastAsia="Times New Roman" w:hAnsi="Times New Roman" w:cs="Times New Roman"/>
                <w:i/>
                <w:sz w:val="18"/>
                <w:szCs w:val="18"/>
              </w:rPr>
            </w:pPr>
            <w:r w:rsidRPr="006A11BC">
              <w:rPr>
                <w:rFonts w:ascii="Times New Roman" w:eastAsia="Times New Roman" w:hAnsi="Times New Roman" w:cs="Times New Roman"/>
                <w:i/>
                <w:sz w:val="18"/>
                <w:szCs w:val="18"/>
              </w:rPr>
              <w:t>Кашу сладкую варите,</w:t>
            </w:r>
          </w:p>
          <w:p w14:paraId="28160452" w14:textId="77777777" w:rsidR="004F43D1" w:rsidRPr="007D5A68" w:rsidRDefault="004F43D1" w:rsidP="004F43D1">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i/>
                <w:sz w:val="18"/>
                <w:szCs w:val="18"/>
              </w:rPr>
              <w:t>Наших деток накормите.</w:t>
            </w:r>
            <w:r>
              <w:rPr>
                <w:rFonts w:ascii="Times New Roman" w:eastAsia="Times New Roman" w:hAnsi="Times New Roman" w:cs="Times New Roman"/>
                <w:i/>
                <w:sz w:val="18"/>
                <w:szCs w:val="18"/>
                <w:lang w:val="ru-RU"/>
              </w:rPr>
              <w:t xml:space="preserve"> </w:t>
            </w:r>
            <w:r w:rsidRPr="00750FD4">
              <w:rPr>
                <w:rFonts w:ascii="Times New Roman" w:eastAsia="Times New Roman" w:hAnsi="Times New Roman" w:cs="Times New Roman"/>
                <w:sz w:val="18"/>
                <w:szCs w:val="18"/>
              </w:rPr>
              <w:t>И. Токмакова</w:t>
            </w:r>
          </w:p>
          <w:p w14:paraId="6FB084F8" w14:textId="77777777" w:rsidR="004F43D1" w:rsidRDefault="004F43D1" w:rsidP="004F43D1">
            <w:r w:rsidRPr="00FD6ADD">
              <w:rPr>
                <w:rFonts w:ascii="Times New Roman" w:eastAsia="Times New Roman" w:hAnsi="Times New Roman" w:cs="Times New Roman"/>
                <w:i/>
                <w:sz w:val="18"/>
                <w:szCs w:val="18"/>
              </w:rPr>
              <w:lastRenderedPageBreak/>
              <w:t>(</w:t>
            </w:r>
            <w:proofErr w:type="spellStart"/>
            <w:r w:rsidRPr="00FD6ADD">
              <w:rPr>
                <w:rFonts w:ascii="Times New Roman" w:eastAsia="Times New Roman" w:hAnsi="Times New Roman" w:cs="Times New Roman"/>
                <w:i/>
                <w:sz w:val="18"/>
                <w:szCs w:val="18"/>
              </w:rPr>
              <w:t>кгн</w:t>
            </w:r>
            <w:proofErr w:type="spellEnd"/>
            <w:r w:rsidRPr="00FD6ADD">
              <w:rPr>
                <w:rFonts w:ascii="Times New Roman" w:eastAsia="Times New Roman" w:hAnsi="Times New Roman" w:cs="Times New Roman"/>
                <w:i/>
                <w:sz w:val="18"/>
                <w:szCs w:val="18"/>
              </w:rPr>
              <w:t xml:space="preserve">, навыки самообслуживания, </w:t>
            </w:r>
            <w:proofErr w:type="spellStart"/>
            <w:r w:rsidRPr="00FD6ADD">
              <w:rPr>
                <w:rFonts w:ascii="Times New Roman" w:eastAsia="Times New Roman" w:hAnsi="Times New Roman" w:cs="Times New Roman"/>
                <w:i/>
                <w:sz w:val="18"/>
                <w:szCs w:val="18"/>
              </w:rPr>
              <w:t>соц-эмоц</w:t>
            </w:r>
            <w:proofErr w:type="spellEnd"/>
            <w:r w:rsidRPr="00FD6ADD">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4F43D1" w:rsidRPr="00FD6ADD" w14:paraId="02AEEA80" w14:textId="77777777" w:rsidTr="00F82185">
        <w:tc>
          <w:tcPr>
            <w:tcW w:w="2127" w:type="dxa"/>
          </w:tcPr>
          <w:p w14:paraId="6B0F7895" w14:textId="6981FAD8"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835" w:type="dxa"/>
          </w:tcPr>
          <w:p w14:paraId="4B91D720" w14:textId="7CB36476" w:rsidR="004F43D1" w:rsidRPr="00E665E4" w:rsidRDefault="004F43D1" w:rsidP="004F43D1">
            <w:pPr>
              <w:widowControl w:val="0"/>
              <w:rPr>
                <w:rFonts w:ascii="Times New Roman" w:eastAsia="Times New Roman" w:hAnsi="Times New Roman" w:cs="Times New Roman"/>
                <w:bCs/>
                <w:i/>
                <w:iCs/>
                <w:sz w:val="18"/>
                <w:szCs w:val="18"/>
                <w:lang w:val="ru-RU"/>
              </w:rPr>
            </w:pPr>
            <w:r>
              <w:rPr>
                <w:rFonts w:ascii="Times New Roman" w:eastAsia="Times New Roman" w:hAnsi="Times New Roman" w:cs="Times New Roman"/>
                <w:b/>
                <w:sz w:val="18"/>
                <w:szCs w:val="18"/>
              </w:rPr>
              <w:t>Игры-упражнения по рисованию "Зима</w:t>
            </w:r>
            <w:r w:rsidRPr="00FD6ADD">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ru-RU"/>
              </w:rPr>
              <w:t xml:space="preserve"> </w:t>
            </w:r>
            <w:r w:rsidRPr="00E665E4">
              <w:rPr>
                <w:rFonts w:ascii="Times New Roman" w:eastAsia="Times New Roman" w:hAnsi="Times New Roman" w:cs="Times New Roman"/>
                <w:bCs/>
                <w:i/>
                <w:iCs/>
                <w:sz w:val="18"/>
                <w:szCs w:val="18"/>
                <w:lang w:val="ru-RU"/>
              </w:rPr>
              <w:t>(рисование)</w:t>
            </w:r>
          </w:p>
          <w:p w14:paraId="34F6CF27"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учить украшать шаблон домбры, недостающими элементами, используя различные виды линий (прямые, извилистые), декоративные узоры и элементы казахского орнамента, с помощью ватных палочек.</w:t>
            </w:r>
          </w:p>
          <w:p w14:paraId="7B75CD8D"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Пальчиковая гимнастика "Домбра".</w:t>
            </w:r>
          </w:p>
          <w:p w14:paraId="715B97E0"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Рефлексия "Звуки домбры".</w:t>
            </w:r>
          </w:p>
          <w:p w14:paraId="61DE5DBD"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Игра-пантомима "Медвежата". </w:t>
            </w:r>
            <w:r w:rsidRPr="00FD6ADD">
              <w:rPr>
                <w:rFonts w:ascii="Times New Roman" w:eastAsia="Times New Roman" w:hAnsi="Times New Roman" w:cs="Times New Roman"/>
                <w:i/>
                <w:sz w:val="18"/>
                <w:szCs w:val="18"/>
              </w:rPr>
              <w:t xml:space="preserve">(физическое развитие, </w:t>
            </w:r>
            <w:proofErr w:type="spellStart"/>
            <w:r w:rsidRPr="00FD6ADD">
              <w:rPr>
                <w:rFonts w:ascii="Times New Roman" w:eastAsia="Times New Roman" w:hAnsi="Times New Roman" w:cs="Times New Roman"/>
                <w:i/>
                <w:sz w:val="18"/>
                <w:szCs w:val="18"/>
              </w:rPr>
              <w:t>соц-эмоц</w:t>
            </w:r>
            <w:proofErr w:type="spellEnd"/>
            <w:r w:rsidRPr="00FD6ADD">
              <w:rPr>
                <w:rFonts w:ascii="Times New Roman" w:eastAsia="Times New Roman" w:hAnsi="Times New Roman" w:cs="Times New Roman"/>
                <w:i/>
                <w:sz w:val="18"/>
                <w:szCs w:val="18"/>
              </w:rPr>
              <w:t xml:space="preserve"> развитие, ознакомление с окружающим миром)</w:t>
            </w:r>
          </w:p>
          <w:p w14:paraId="2ABF151F"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развитие навыков пантомимы.</w:t>
            </w:r>
          </w:p>
          <w:p w14:paraId="7F9A0A98" w14:textId="36CFEDDA"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Дидактическая игра "На что похож предмет?". </w:t>
            </w:r>
            <w:r w:rsidRPr="00FD6ADD">
              <w:rPr>
                <w:rFonts w:ascii="Times New Roman" w:eastAsia="Times New Roman" w:hAnsi="Times New Roman" w:cs="Times New Roman"/>
                <w:i/>
                <w:sz w:val="18"/>
                <w:szCs w:val="18"/>
              </w:rPr>
              <w:t>(развитие речи, основы математики)</w:t>
            </w:r>
          </w:p>
          <w:p w14:paraId="53955C3C"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развивать восприятие, внимание, мышление, умение находить предметы, находящиеся в помещении, с геометрическими фигурами.</w:t>
            </w:r>
          </w:p>
        </w:tc>
        <w:tc>
          <w:tcPr>
            <w:tcW w:w="2552" w:type="dxa"/>
          </w:tcPr>
          <w:p w14:paraId="24003CBF" w14:textId="77777777" w:rsidR="004F43D1" w:rsidRDefault="004F43D1" w:rsidP="004F43D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Игры-упражнения </w:t>
            </w:r>
          </w:p>
          <w:p w14:paraId="382721C9" w14:textId="1CB78C0B" w:rsidR="004F43D1" w:rsidRPr="00E665E4" w:rsidRDefault="004F43D1" w:rsidP="004F43D1">
            <w:pPr>
              <w:widowControl w:val="0"/>
              <w:rPr>
                <w:rFonts w:ascii="Times New Roman" w:eastAsia="Times New Roman" w:hAnsi="Times New Roman" w:cs="Times New Roman"/>
                <w:bCs/>
                <w:i/>
                <w:iCs/>
                <w:sz w:val="18"/>
                <w:szCs w:val="18"/>
                <w:lang w:val="ru-RU"/>
              </w:rPr>
            </w:pPr>
            <w:r w:rsidRPr="00FD6ADD">
              <w:rPr>
                <w:rFonts w:ascii="Times New Roman" w:eastAsia="Times New Roman" w:hAnsi="Times New Roman" w:cs="Times New Roman"/>
                <w:b/>
                <w:sz w:val="18"/>
                <w:szCs w:val="18"/>
              </w:rPr>
              <w:t>"Ура, зима пришла!".</w:t>
            </w:r>
            <w:r>
              <w:rPr>
                <w:rFonts w:ascii="Times New Roman" w:eastAsia="Times New Roman" w:hAnsi="Times New Roman" w:cs="Times New Roman"/>
                <w:b/>
                <w:sz w:val="18"/>
                <w:szCs w:val="18"/>
                <w:lang w:val="ru-RU"/>
              </w:rPr>
              <w:t xml:space="preserve"> </w:t>
            </w:r>
            <w:r w:rsidRPr="00E665E4">
              <w:rPr>
                <w:rFonts w:ascii="Times New Roman" w:eastAsia="Times New Roman" w:hAnsi="Times New Roman" w:cs="Times New Roman"/>
                <w:bCs/>
                <w:i/>
                <w:iCs/>
                <w:sz w:val="18"/>
                <w:szCs w:val="18"/>
                <w:lang w:val="ru-RU"/>
              </w:rPr>
              <w:t>(лепка)</w:t>
            </w:r>
          </w:p>
          <w:p w14:paraId="5047F0EA"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закреплять знания о явлении природы снегопаде, зеленой елке в зимние периоды; отрабатывать приемы наклеивания круглые пятна из пластилина белого цвета на картон; совершенствовать технику скатывания в круг и раскатывания палочки.</w:t>
            </w:r>
          </w:p>
          <w:p w14:paraId="72F21320"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Пальчиковая гимнастика "Снежинки".</w:t>
            </w:r>
          </w:p>
          <w:p w14:paraId="4BD4B5D3"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Рефлексия "Вот, как падают снежинки".</w:t>
            </w:r>
          </w:p>
          <w:p w14:paraId="3A503B97" w14:textId="61E49E1C"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Игра "Белые гуси".</w:t>
            </w:r>
            <w:r w:rsidRPr="00FD6ADD">
              <w:rPr>
                <w:rFonts w:ascii="Times New Roman" w:eastAsia="Times New Roman" w:hAnsi="Times New Roman" w:cs="Times New Roman"/>
                <w:i/>
                <w:sz w:val="18"/>
                <w:szCs w:val="18"/>
              </w:rPr>
              <w:t xml:space="preserve"> (физическое развитие, развитие речи)</w:t>
            </w:r>
          </w:p>
          <w:p w14:paraId="330AE4D3"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Выбранная "Лиса" садится на стул в углу, остальные дети "гуси" идут по кругу и поют:</w:t>
            </w:r>
          </w:p>
          <w:p w14:paraId="43F94BBE"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Белые гуси к ручейку идут,</w:t>
            </w:r>
          </w:p>
          <w:p w14:paraId="4DDB90BD"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Белые гуси </w:t>
            </w:r>
            <w:proofErr w:type="spellStart"/>
            <w:r w:rsidRPr="00FD6ADD">
              <w:rPr>
                <w:rFonts w:ascii="Times New Roman" w:eastAsia="Times New Roman" w:hAnsi="Times New Roman" w:cs="Times New Roman"/>
                <w:sz w:val="18"/>
                <w:szCs w:val="18"/>
              </w:rPr>
              <w:t>гусяток</w:t>
            </w:r>
            <w:proofErr w:type="spellEnd"/>
            <w:r w:rsidRPr="00FD6ADD">
              <w:rPr>
                <w:rFonts w:ascii="Times New Roman" w:eastAsia="Times New Roman" w:hAnsi="Times New Roman" w:cs="Times New Roman"/>
                <w:sz w:val="18"/>
                <w:szCs w:val="18"/>
              </w:rPr>
              <w:t xml:space="preserve"> ведут.</w:t>
            </w:r>
          </w:p>
          <w:p w14:paraId="7B4C7EE5"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Белые гуси вышли на луга.</w:t>
            </w:r>
          </w:p>
          <w:p w14:paraId="40AD0809"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Крикнули гуси "Га-га-га".</w:t>
            </w:r>
          </w:p>
          <w:p w14:paraId="491A0A06"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Окончив песню, останавливаются.</w:t>
            </w:r>
          </w:p>
          <w:p w14:paraId="06FF7055"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припевает:</w:t>
            </w:r>
          </w:p>
          <w:p w14:paraId="108532CA"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А из леса, из лесочка,</w:t>
            </w:r>
          </w:p>
          <w:p w14:paraId="60FA34EA"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Из зеленого кусточка</w:t>
            </w:r>
          </w:p>
          <w:p w14:paraId="79CCE46C"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Вышла хитрая лиса.</w:t>
            </w:r>
          </w:p>
          <w:p w14:paraId="44640742"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Навстречу выходит лиса и говорит: "Гуси, гуси, я вас съем".</w:t>
            </w:r>
          </w:p>
          <w:p w14:paraId="4C774AEA"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Гуси:</w:t>
            </w:r>
          </w:p>
          <w:p w14:paraId="1781C7F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Подожди, Лиса, не кушай,</w:t>
            </w:r>
          </w:p>
          <w:p w14:paraId="68E19AE8"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Нашу песенку послушай.</w:t>
            </w:r>
          </w:p>
          <w:p w14:paraId="3200B55C"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Гуси поют три раза "Га-га-га".</w:t>
            </w:r>
          </w:p>
          <w:p w14:paraId="603A66A8"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Лиса:</w:t>
            </w:r>
          </w:p>
          <w:p w14:paraId="3B812BE0"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Надоело мне вас слушать.</w:t>
            </w:r>
          </w:p>
          <w:p w14:paraId="657CF8F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Я сейчас вас буду кушать.</w:t>
            </w:r>
          </w:p>
          <w:p w14:paraId="06688F67"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lastRenderedPageBreak/>
              <w:t>Гуси разбегаются по местам, а лиса их ловит. Игра повторяется с новой лисой. В начале водящим может быть педагог.</w:t>
            </w:r>
          </w:p>
        </w:tc>
        <w:tc>
          <w:tcPr>
            <w:tcW w:w="2835" w:type="dxa"/>
          </w:tcPr>
          <w:p w14:paraId="74520A34" w14:textId="77777777" w:rsidR="004F43D1" w:rsidRDefault="004F43D1" w:rsidP="004F43D1">
            <w:pPr>
              <w:widowControl w:val="0"/>
              <w:rPr>
                <w:rFonts w:ascii="Times New Roman" w:eastAsia="Times New Roman" w:hAnsi="Times New Roman" w:cs="Times New Roman"/>
                <w:b/>
                <w:sz w:val="18"/>
                <w:szCs w:val="18"/>
              </w:rPr>
            </w:pPr>
            <w:r w:rsidRPr="00FD6ADD">
              <w:rPr>
                <w:rFonts w:ascii="Times New Roman" w:eastAsia="Times New Roman" w:hAnsi="Times New Roman" w:cs="Times New Roman"/>
                <w:b/>
                <w:sz w:val="18"/>
                <w:szCs w:val="18"/>
              </w:rPr>
              <w:lastRenderedPageBreak/>
              <w:t xml:space="preserve">Игровое упражнение </w:t>
            </w:r>
          </w:p>
          <w:p w14:paraId="0A5E580B" w14:textId="48844176"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"Чего не стало?".</w:t>
            </w:r>
            <w:r w:rsidRPr="00FD6ADD">
              <w:rPr>
                <w:rFonts w:ascii="Times New Roman" w:eastAsia="Times New Roman" w:hAnsi="Times New Roman" w:cs="Times New Roman"/>
                <w:i/>
                <w:sz w:val="18"/>
                <w:szCs w:val="18"/>
              </w:rPr>
              <w:t xml:space="preserve"> (развитие речи, основы математики)</w:t>
            </w:r>
          </w:p>
          <w:p w14:paraId="606447E1"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развивать внимание, мышление.</w:t>
            </w:r>
          </w:p>
          <w:p w14:paraId="02267130" w14:textId="1A9270D1"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Подвижная игра "Лисы и куры".</w:t>
            </w:r>
            <w:r w:rsidRPr="00FD6ADD">
              <w:rPr>
                <w:rFonts w:ascii="Times New Roman" w:eastAsia="Times New Roman" w:hAnsi="Times New Roman" w:cs="Times New Roman"/>
                <w:i/>
                <w:sz w:val="18"/>
                <w:szCs w:val="18"/>
              </w:rPr>
              <w:t xml:space="preserve"> (физическая культура, развитие речи)</w:t>
            </w:r>
          </w:p>
          <w:p w14:paraId="17D0E7E0"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развивать быстрый бег, ловкость. На одном конце комнаты находятся цыплята и петухи в курятнике. На противоположной стороне куры. Цыплята и петухи (три-пять игроков) ходят по комнате, как будто едят крупу. Когда лиса подходит к ним, петухи кричат: "Ку-ка-ре-ку!". По этому знаку все бегут в курятник, за ними бежит лиса, которая пытается дотронуться до любого из игроков.</w:t>
            </w:r>
          </w:p>
        </w:tc>
        <w:tc>
          <w:tcPr>
            <w:tcW w:w="2835" w:type="dxa"/>
          </w:tcPr>
          <w:p w14:paraId="445C4103"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Игра "Большие – маленькие". </w:t>
            </w:r>
            <w:r w:rsidRPr="00FD6ADD">
              <w:rPr>
                <w:rFonts w:ascii="Times New Roman" w:eastAsia="Times New Roman" w:hAnsi="Times New Roman" w:cs="Times New Roman"/>
                <w:i/>
                <w:sz w:val="18"/>
                <w:szCs w:val="18"/>
              </w:rPr>
              <w:t>(ознакомление с окружающим миром, развитие речи, основы математики, конструирование, сенсорика)</w:t>
            </w:r>
          </w:p>
          <w:p w14:paraId="2236E942"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привлекать внимание детей к предметам контрастных размеров. Учить различать большие и маленькие предметы. Закреплять знание геометрических фигур (круг, квадрат), знание красного и желтого цвета.</w:t>
            </w:r>
          </w:p>
          <w:p w14:paraId="2F9F424C"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Сюжетно-ролевая игра "Встреча гостей". </w:t>
            </w:r>
            <w:r w:rsidRPr="00FD6ADD">
              <w:rPr>
                <w:rFonts w:ascii="Times New Roman" w:eastAsia="Times New Roman" w:hAnsi="Times New Roman" w:cs="Times New Roman"/>
                <w:i/>
                <w:sz w:val="18"/>
                <w:szCs w:val="18"/>
              </w:rPr>
              <w:t>(</w:t>
            </w:r>
            <w:proofErr w:type="spellStart"/>
            <w:r w:rsidRPr="00FD6ADD">
              <w:rPr>
                <w:rFonts w:ascii="Times New Roman" w:eastAsia="Times New Roman" w:hAnsi="Times New Roman" w:cs="Times New Roman"/>
                <w:i/>
                <w:sz w:val="18"/>
                <w:szCs w:val="18"/>
              </w:rPr>
              <w:t>соц-эмоц</w:t>
            </w:r>
            <w:proofErr w:type="spellEnd"/>
            <w:r w:rsidRPr="00FD6ADD">
              <w:rPr>
                <w:rFonts w:ascii="Times New Roman" w:eastAsia="Times New Roman" w:hAnsi="Times New Roman" w:cs="Times New Roman"/>
                <w:i/>
                <w:sz w:val="18"/>
                <w:szCs w:val="18"/>
              </w:rPr>
              <w:t xml:space="preserve"> развитие, ознакомление с окружающим миром, развитие речи)</w:t>
            </w:r>
          </w:p>
          <w:p w14:paraId="0BBF35B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продолжать расширять знания детей о правилах приёма гостей.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2835" w:type="dxa"/>
          </w:tcPr>
          <w:p w14:paraId="417CEB6D" w14:textId="77777777" w:rsidR="004F43D1" w:rsidRDefault="004F43D1" w:rsidP="004F43D1">
            <w:pPr>
              <w:widowControl w:val="0"/>
              <w:rPr>
                <w:rFonts w:ascii="Times New Roman" w:eastAsia="Times New Roman" w:hAnsi="Times New Roman" w:cs="Times New Roman"/>
                <w:b/>
                <w:sz w:val="18"/>
                <w:szCs w:val="18"/>
              </w:rPr>
            </w:pPr>
            <w:r w:rsidRPr="00FD6ADD">
              <w:rPr>
                <w:rFonts w:ascii="Times New Roman" w:eastAsia="Times New Roman" w:hAnsi="Times New Roman" w:cs="Times New Roman"/>
                <w:b/>
                <w:sz w:val="18"/>
                <w:szCs w:val="18"/>
              </w:rPr>
              <w:t>Игры-упражнения по озн</w:t>
            </w:r>
            <w:r>
              <w:rPr>
                <w:rFonts w:ascii="Times New Roman" w:eastAsia="Times New Roman" w:hAnsi="Times New Roman" w:cs="Times New Roman"/>
                <w:b/>
                <w:sz w:val="18"/>
                <w:szCs w:val="18"/>
              </w:rPr>
              <w:t xml:space="preserve">акомлению с окружающим миром </w:t>
            </w:r>
          </w:p>
          <w:p w14:paraId="706079AE" w14:textId="25A1448F" w:rsidR="004F43D1" w:rsidRPr="00E665E4" w:rsidRDefault="004F43D1" w:rsidP="004F43D1">
            <w:pPr>
              <w:widowControl w:val="0"/>
              <w:rPr>
                <w:rFonts w:ascii="Times New Roman" w:eastAsia="Times New Roman" w:hAnsi="Times New Roman" w:cs="Times New Roman"/>
                <w:bCs/>
                <w:i/>
                <w:iCs/>
                <w:sz w:val="18"/>
                <w:szCs w:val="18"/>
                <w:lang w:val="ru-RU"/>
              </w:rPr>
            </w:pPr>
            <w:r w:rsidRPr="00FD6ADD">
              <w:rPr>
                <w:rFonts w:ascii="Times New Roman" w:eastAsia="Times New Roman" w:hAnsi="Times New Roman" w:cs="Times New Roman"/>
                <w:b/>
                <w:sz w:val="18"/>
                <w:szCs w:val="18"/>
              </w:rPr>
              <w:t>"Зима в городе".</w:t>
            </w:r>
            <w:r>
              <w:rPr>
                <w:rFonts w:ascii="Times New Roman" w:eastAsia="Times New Roman" w:hAnsi="Times New Roman" w:cs="Times New Roman"/>
                <w:b/>
                <w:sz w:val="18"/>
                <w:szCs w:val="18"/>
                <w:lang w:val="ru-RU"/>
              </w:rPr>
              <w:t xml:space="preserve"> </w:t>
            </w:r>
            <w:r w:rsidRPr="00E665E4">
              <w:rPr>
                <w:rFonts w:ascii="Times New Roman" w:eastAsia="Times New Roman" w:hAnsi="Times New Roman" w:cs="Times New Roman"/>
                <w:bCs/>
                <w:i/>
                <w:iCs/>
                <w:sz w:val="18"/>
                <w:szCs w:val="18"/>
                <w:lang w:val="ru-RU"/>
              </w:rPr>
              <w:t>(ознакомление с окружающим миром)</w:t>
            </w:r>
          </w:p>
          <w:p w14:paraId="4028F42F"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закрепить знания детей о времени года - зима; формировать представления о зиме, умение называть характерные признаки зимы.</w:t>
            </w:r>
          </w:p>
          <w:p w14:paraId="7E2C7F2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Рассказ по картине "Зима в городе".</w:t>
            </w:r>
          </w:p>
          <w:p w14:paraId="0C179B7F" w14:textId="77777777" w:rsidR="004F43D1" w:rsidRPr="00FD6ADD" w:rsidRDefault="004F43D1" w:rsidP="004F43D1">
            <w:pPr>
              <w:widowControl w:val="0"/>
              <w:rPr>
                <w:rFonts w:ascii="Times New Roman" w:eastAsia="Times New Roman" w:hAnsi="Times New Roman" w:cs="Times New Roman"/>
                <w:sz w:val="18"/>
                <w:szCs w:val="18"/>
              </w:rPr>
            </w:pPr>
            <w:proofErr w:type="spellStart"/>
            <w:r w:rsidRPr="00FD6ADD">
              <w:rPr>
                <w:rFonts w:ascii="Times New Roman" w:eastAsia="Times New Roman" w:hAnsi="Times New Roman" w:cs="Times New Roman"/>
                <w:sz w:val="18"/>
                <w:szCs w:val="18"/>
              </w:rPr>
              <w:t>Физминутка</w:t>
            </w:r>
            <w:proofErr w:type="spellEnd"/>
            <w:r w:rsidRPr="00FD6ADD">
              <w:rPr>
                <w:rFonts w:ascii="Times New Roman" w:eastAsia="Times New Roman" w:hAnsi="Times New Roman" w:cs="Times New Roman"/>
                <w:sz w:val="18"/>
                <w:szCs w:val="18"/>
              </w:rPr>
              <w:t xml:space="preserve"> "Снежная баба".</w:t>
            </w:r>
          </w:p>
          <w:p w14:paraId="00B508D2"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Дидактическая игра "Что это?".</w:t>
            </w:r>
          </w:p>
          <w:p w14:paraId="3C1FFDD0"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Игра "Когда это бывает?".</w:t>
            </w:r>
          </w:p>
          <w:p w14:paraId="3258DDC5"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t xml:space="preserve">Казахская народная игра "Тенге </w:t>
            </w:r>
            <w:proofErr w:type="spellStart"/>
            <w:r w:rsidRPr="00FD6ADD">
              <w:rPr>
                <w:rFonts w:ascii="Times New Roman" w:eastAsia="Times New Roman" w:hAnsi="Times New Roman" w:cs="Times New Roman"/>
                <w:b/>
                <w:sz w:val="18"/>
                <w:szCs w:val="18"/>
              </w:rPr>
              <w:t>алу</w:t>
            </w:r>
            <w:proofErr w:type="spellEnd"/>
            <w:r w:rsidRPr="00FD6ADD">
              <w:rPr>
                <w:rFonts w:ascii="Times New Roman" w:eastAsia="Times New Roman" w:hAnsi="Times New Roman" w:cs="Times New Roman"/>
                <w:b/>
                <w:sz w:val="18"/>
                <w:szCs w:val="18"/>
              </w:rPr>
              <w:t>"</w:t>
            </w:r>
            <w:r w:rsidRPr="00FD6ADD">
              <w:rPr>
                <w:rFonts w:ascii="Times New Roman" w:eastAsia="Times New Roman" w:hAnsi="Times New Roman" w:cs="Times New Roman"/>
                <w:sz w:val="18"/>
                <w:szCs w:val="18"/>
              </w:rPr>
              <w:t xml:space="preserve"> (обработка для детей </w:t>
            </w:r>
            <w:proofErr w:type="spellStart"/>
            <w:r w:rsidRPr="00FD6ADD">
              <w:rPr>
                <w:rFonts w:ascii="Times New Roman" w:eastAsia="Times New Roman" w:hAnsi="Times New Roman" w:cs="Times New Roman"/>
                <w:sz w:val="18"/>
                <w:szCs w:val="18"/>
              </w:rPr>
              <w:t>мл.дошк.возраста</w:t>
            </w:r>
            <w:proofErr w:type="spellEnd"/>
            <w:r w:rsidRPr="00FD6ADD">
              <w:rPr>
                <w:rFonts w:ascii="Times New Roman" w:eastAsia="Times New Roman" w:hAnsi="Times New Roman" w:cs="Times New Roman"/>
                <w:sz w:val="18"/>
                <w:szCs w:val="18"/>
              </w:rPr>
              <w:t xml:space="preserve">) </w:t>
            </w:r>
            <w:r w:rsidRPr="00FD6ADD">
              <w:rPr>
                <w:rFonts w:ascii="Times New Roman" w:eastAsia="Times New Roman" w:hAnsi="Times New Roman" w:cs="Times New Roman"/>
                <w:i/>
                <w:sz w:val="18"/>
                <w:szCs w:val="18"/>
              </w:rPr>
              <w:t>(физическая культура, ознакомление с окружающим миром, основы математики)</w:t>
            </w:r>
          </w:p>
          <w:p w14:paraId="16409F44"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14:paraId="482ABF3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Игра проводится с учетом возраста детей</w:t>
            </w:r>
          </w:p>
          <w:p w14:paraId="2AF717DF"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разбрасывает «монетки», связанные в узелки (целлофановые в том числе) на определенной площадке.</w:t>
            </w:r>
          </w:p>
          <w:p w14:paraId="645B8CE4"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Каждому ребенку выдается мешочек (побольше) для сбора тенге.</w:t>
            </w:r>
          </w:p>
          <w:p w14:paraId="27390097"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По сигналу дети расходятся по площадке, собирают "тенге", каждый в свой мешочек.</w:t>
            </w:r>
          </w:p>
          <w:p w14:paraId="50D85AB3"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После того, как монетки на площадке закончатся, педагог подзывает детей к себе. Дети вместе со взрослым </w:t>
            </w:r>
            <w:r w:rsidRPr="00FD6ADD">
              <w:rPr>
                <w:rFonts w:ascii="Times New Roman" w:eastAsia="Times New Roman" w:hAnsi="Times New Roman" w:cs="Times New Roman"/>
                <w:sz w:val="18"/>
                <w:szCs w:val="18"/>
              </w:rPr>
              <w:lastRenderedPageBreak/>
              <w:t>рассматривают монетки, которые собрали, выражают радость "Вот, сколько много тенге!"</w:t>
            </w:r>
          </w:p>
          <w:p w14:paraId="171C6790"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Вариант (только в помещении): 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14:paraId="37BDAD52"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В конце игры педагог следит за тем, чтобы все оборудование было собрано в специальную коробку.</w:t>
            </w:r>
          </w:p>
        </w:tc>
      </w:tr>
      <w:tr w:rsidR="004F43D1" w:rsidRPr="003912BD" w14:paraId="5C654EB5" w14:textId="77777777" w:rsidTr="00F82185">
        <w:tc>
          <w:tcPr>
            <w:tcW w:w="2127" w:type="dxa"/>
          </w:tcPr>
          <w:p w14:paraId="0B66DD76" w14:textId="1F566BA4"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835" w:type="dxa"/>
          </w:tcPr>
          <w:p w14:paraId="4E2FBBC2" w14:textId="77777777" w:rsidR="004F43D1" w:rsidRDefault="004F43D1" w:rsidP="004F43D1">
            <w:pPr>
              <w:widowControl w:val="0"/>
              <w:rPr>
                <w:rFonts w:ascii="Times New Roman" w:eastAsia="Times New Roman" w:hAnsi="Times New Roman" w:cs="Times New Roman"/>
                <w:sz w:val="18"/>
                <w:szCs w:val="18"/>
                <w:lang w:val="ru-RU"/>
              </w:rPr>
            </w:pPr>
            <w:r w:rsidRPr="00E665E4">
              <w:rPr>
                <w:rFonts w:ascii="Times New Roman" w:eastAsia="Times New Roman" w:hAnsi="Times New Roman" w:cs="Times New Roman"/>
                <w:bCs/>
                <w:sz w:val="18"/>
                <w:szCs w:val="18"/>
                <w:lang w:val="ru-RU"/>
              </w:rPr>
              <w:t>По физической культуре</w:t>
            </w:r>
            <w:r>
              <w:rPr>
                <w:rFonts w:ascii="Times New Roman" w:eastAsia="Times New Roman" w:hAnsi="Times New Roman" w:cs="Times New Roman"/>
                <w:sz w:val="18"/>
                <w:szCs w:val="18"/>
                <w:lang w:val="ru-RU"/>
              </w:rPr>
              <w:t xml:space="preserve"> закреплять навык хождения в разные стороны и в заданном направлении по кругу, с разным положением рук.</w:t>
            </w:r>
          </w:p>
          <w:p w14:paraId="49457D81" w14:textId="77777777" w:rsidR="004F43D1" w:rsidRDefault="004F43D1" w:rsidP="004F43D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68B64D51" w14:textId="77777777" w:rsidR="004F43D1" w:rsidRDefault="004F43D1" w:rsidP="004F43D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(казахский язык***)</w:t>
            </w:r>
          </w:p>
          <w:p w14:paraId="48F4AEC1" w14:textId="77777777" w:rsidR="004F43D1" w:rsidRDefault="004F43D1" w:rsidP="004F43D1">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Қыс-зима</w:t>
            </w:r>
          </w:p>
          <w:p w14:paraId="044AAAC0" w14:textId="765646B2" w:rsidR="004F43D1" w:rsidRPr="00E665E4" w:rsidRDefault="004F43D1" w:rsidP="004F43D1">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Қар-снег</w:t>
            </w:r>
          </w:p>
        </w:tc>
        <w:tc>
          <w:tcPr>
            <w:tcW w:w="2552" w:type="dxa"/>
          </w:tcPr>
          <w:p w14:paraId="6ED920DA" w14:textId="77777777" w:rsidR="004F43D1" w:rsidRDefault="004F43D1" w:rsidP="004F43D1">
            <w:pPr>
              <w:widowControl w:val="0"/>
              <w:rPr>
                <w:rFonts w:ascii="Times New Roman" w:eastAsia="Times New Roman" w:hAnsi="Times New Roman" w:cs="Times New Roman"/>
                <w:sz w:val="18"/>
                <w:szCs w:val="18"/>
                <w:lang w:val="ru-RU"/>
              </w:rPr>
            </w:pPr>
            <w:r w:rsidRPr="00E665E4">
              <w:rPr>
                <w:rFonts w:ascii="Times New Roman" w:eastAsia="Times New Roman" w:hAnsi="Times New Roman" w:cs="Times New Roman"/>
                <w:bCs/>
                <w:sz w:val="18"/>
                <w:szCs w:val="18"/>
                <w:lang w:val="ru-RU"/>
              </w:rPr>
              <w:t>По художественной литературе</w:t>
            </w:r>
            <w:r w:rsidRPr="00014ECD">
              <w:rPr>
                <w:rFonts w:ascii="Times New Roman" w:eastAsia="Times New Roman" w:hAnsi="Times New Roman" w:cs="Times New Roman"/>
                <w:b/>
                <w:sz w:val="18"/>
                <w:szCs w:val="18"/>
                <w:lang w:val="ru-RU"/>
              </w:rPr>
              <w:t xml:space="preserve"> </w:t>
            </w:r>
            <w:r>
              <w:rPr>
                <w:rFonts w:ascii="Times New Roman" w:eastAsia="Times New Roman" w:hAnsi="Times New Roman" w:cs="Times New Roman"/>
                <w:sz w:val="18"/>
                <w:szCs w:val="18"/>
                <w:lang w:val="ru-RU"/>
              </w:rPr>
              <w:t>формировать умению рассматривать иллюстрации в книгах, отвечать на расставленные вопросы по содержанию.</w:t>
            </w:r>
          </w:p>
          <w:p w14:paraId="1ACE4435" w14:textId="77777777" w:rsidR="004F43D1" w:rsidRDefault="004F43D1" w:rsidP="004F43D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32A71BAB" w14:textId="77777777" w:rsidR="004F43D1" w:rsidRDefault="004F43D1" w:rsidP="004F43D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(казахский язык***)</w:t>
            </w:r>
          </w:p>
          <w:p w14:paraId="65574A2F" w14:textId="77777777" w:rsidR="004F43D1" w:rsidRDefault="004F43D1" w:rsidP="004F43D1">
            <w:pPr>
              <w:widowControl w:val="0"/>
              <w:rPr>
                <w:rFonts w:ascii="Times New Roman" w:eastAsia="Times New Roman" w:hAnsi="Times New Roman" w:cs="Times New Roman"/>
                <w:bCs/>
                <w:sz w:val="18"/>
                <w:szCs w:val="18"/>
                <w:lang w:val="ru-RU"/>
              </w:rPr>
            </w:pPr>
            <w:proofErr w:type="spellStart"/>
            <w:r w:rsidRPr="00E665E4">
              <w:rPr>
                <w:rFonts w:ascii="Times New Roman" w:eastAsia="Times New Roman" w:hAnsi="Times New Roman" w:cs="Times New Roman"/>
                <w:bCs/>
                <w:sz w:val="18"/>
                <w:szCs w:val="18"/>
                <w:lang w:val="ru-RU"/>
              </w:rPr>
              <w:t>Суық</w:t>
            </w:r>
            <w:proofErr w:type="spellEnd"/>
            <w:r>
              <w:rPr>
                <w:rFonts w:ascii="Times New Roman" w:eastAsia="Times New Roman" w:hAnsi="Times New Roman" w:cs="Times New Roman"/>
                <w:bCs/>
                <w:sz w:val="18"/>
                <w:szCs w:val="18"/>
                <w:lang w:val="ru-RU"/>
              </w:rPr>
              <w:t>-холодно</w:t>
            </w:r>
          </w:p>
          <w:p w14:paraId="74DBDA27" w14:textId="281D72CA" w:rsidR="004F43D1" w:rsidRPr="00E665E4" w:rsidRDefault="004F43D1" w:rsidP="004F43D1">
            <w:pPr>
              <w:widowControl w:val="0"/>
              <w:rPr>
                <w:rFonts w:ascii="Times New Roman" w:eastAsia="Times New Roman" w:hAnsi="Times New Roman" w:cs="Times New Roman"/>
                <w:bCs/>
                <w:sz w:val="18"/>
                <w:szCs w:val="18"/>
                <w:lang w:val="ru-RU"/>
              </w:rPr>
            </w:pPr>
            <w:r>
              <w:rPr>
                <w:rFonts w:ascii="Times New Roman" w:eastAsia="Times New Roman" w:hAnsi="Times New Roman" w:cs="Times New Roman"/>
                <w:bCs/>
                <w:sz w:val="18"/>
                <w:szCs w:val="18"/>
                <w:lang w:val="ru-RU"/>
              </w:rPr>
              <w:t>Аяз-мороз</w:t>
            </w:r>
          </w:p>
        </w:tc>
        <w:tc>
          <w:tcPr>
            <w:tcW w:w="2835" w:type="dxa"/>
          </w:tcPr>
          <w:p w14:paraId="25D6BB2B" w14:textId="77777777" w:rsidR="004F43D1" w:rsidRDefault="004F43D1" w:rsidP="004F43D1">
            <w:pPr>
              <w:widowControl w:val="0"/>
              <w:rPr>
                <w:rFonts w:ascii="Times New Roman" w:eastAsia="Times New Roman" w:hAnsi="Times New Roman" w:cs="Times New Roman"/>
                <w:sz w:val="18"/>
                <w:szCs w:val="18"/>
                <w:lang w:val="ru-RU"/>
              </w:rPr>
            </w:pPr>
            <w:r w:rsidRPr="00E665E4">
              <w:rPr>
                <w:rFonts w:ascii="Times New Roman" w:eastAsia="Times New Roman" w:hAnsi="Times New Roman" w:cs="Times New Roman"/>
                <w:bCs/>
                <w:sz w:val="18"/>
                <w:szCs w:val="18"/>
                <w:lang w:val="ru-RU"/>
              </w:rPr>
              <w:t>По основам математики</w:t>
            </w:r>
            <w:r>
              <w:rPr>
                <w:rFonts w:ascii="Times New Roman" w:eastAsia="Times New Roman" w:hAnsi="Times New Roman" w:cs="Times New Roman"/>
                <w:b/>
                <w:sz w:val="18"/>
                <w:szCs w:val="18"/>
                <w:lang w:val="ru-RU"/>
              </w:rPr>
              <w:t xml:space="preserve"> </w:t>
            </w:r>
            <w:r w:rsidRPr="00153B95">
              <w:rPr>
                <w:rFonts w:ascii="Times New Roman" w:eastAsia="Times New Roman" w:hAnsi="Times New Roman" w:cs="Times New Roman"/>
                <w:sz w:val="18"/>
                <w:szCs w:val="18"/>
                <w:lang w:val="ru-RU"/>
              </w:rPr>
              <w:t>формировать умен</w:t>
            </w:r>
            <w:r>
              <w:rPr>
                <w:rFonts w:ascii="Times New Roman" w:eastAsia="Times New Roman" w:hAnsi="Times New Roman" w:cs="Times New Roman"/>
                <w:sz w:val="18"/>
                <w:szCs w:val="18"/>
                <w:lang w:val="ru-RU"/>
              </w:rPr>
              <w:t>ие соотносить и отбирать геометрические формы различной величины по основным свойствам и цветам.</w:t>
            </w:r>
          </w:p>
          <w:p w14:paraId="39D7337E" w14:textId="77777777" w:rsidR="004F43D1" w:rsidRDefault="004F43D1" w:rsidP="004F43D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25FC16EC" w14:textId="77777777" w:rsidR="004F43D1" w:rsidRDefault="004F43D1" w:rsidP="004F43D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(казахский язык***)</w:t>
            </w:r>
          </w:p>
          <w:p w14:paraId="0D93D511" w14:textId="77777777" w:rsidR="004F43D1" w:rsidRPr="00E665E4" w:rsidRDefault="004F43D1" w:rsidP="004F43D1">
            <w:pPr>
              <w:widowControl w:val="0"/>
              <w:rPr>
                <w:rFonts w:ascii="Times New Roman" w:eastAsia="Times New Roman" w:hAnsi="Times New Roman" w:cs="Times New Roman"/>
                <w:bCs/>
                <w:sz w:val="18"/>
                <w:szCs w:val="18"/>
                <w:lang w:val="ru-RU"/>
              </w:rPr>
            </w:pPr>
            <w:proofErr w:type="spellStart"/>
            <w:r w:rsidRPr="00E665E4">
              <w:rPr>
                <w:rFonts w:ascii="Times New Roman" w:eastAsia="Times New Roman" w:hAnsi="Times New Roman" w:cs="Times New Roman"/>
                <w:bCs/>
                <w:sz w:val="18"/>
                <w:szCs w:val="18"/>
                <w:lang w:val="ru-RU"/>
              </w:rPr>
              <w:t>Қыс</w:t>
            </w:r>
            <w:proofErr w:type="spellEnd"/>
            <w:r w:rsidRPr="00E665E4">
              <w:rPr>
                <w:rFonts w:ascii="Times New Roman" w:eastAsia="Times New Roman" w:hAnsi="Times New Roman" w:cs="Times New Roman"/>
                <w:bCs/>
                <w:sz w:val="18"/>
                <w:szCs w:val="18"/>
                <w:lang w:val="ru-RU"/>
              </w:rPr>
              <w:t xml:space="preserve"> </w:t>
            </w:r>
            <w:proofErr w:type="spellStart"/>
            <w:r w:rsidRPr="00E665E4">
              <w:rPr>
                <w:rFonts w:ascii="Times New Roman" w:eastAsia="Times New Roman" w:hAnsi="Times New Roman" w:cs="Times New Roman"/>
                <w:bCs/>
                <w:sz w:val="18"/>
                <w:szCs w:val="18"/>
                <w:lang w:val="ru-RU"/>
              </w:rPr>
              <w:t>келді</w:t>
            </w:r>
            <w:proofErr w:type="spellEnd"/>
            <w:r w:rsidRPr="00E665E4">
              <w:rPr>
                <w:rFonts w:ascii="Times New Roman" w:eastAsia="Times New Roman" w:hAnsi="Times New Roman" w:cs="Times New Roman"/>
                <w:bCs/>
                <w:sz w:val="18"/>
                <w:szCs w:val="18"/>
                <w:lang w:val="ru-RU"/>
              </w:rPr>
              <w:t>-пришла зима</w:t>
            </w:r>
          </w:p>
          <w:p w14:paraId="314D01E8" w14:textId="13EE99A3" w:rsidR="004F43D1" w:rsidRPr="006A6F40" w:rsidRDefault="004F43D1" w:rsidP="004F43D1">
            <w:pPr>
              <w:widowControl w:val="0"/>
              <w:rPr>
                <w:rFonts w:ascii="Times New Roman" w:eastAsia="Times New Roman" w:hAnsi="Times New Roman" w:cs="Times New Roman"/>
                <w:bCs/>
                <w:sz w:val="18"/>
                <w:szCs w:val="18"/>
                <w:lang w:val="ru-RU"/>
              </w:rPr>
            </w:pPr>
            <w:proofErr w:type="spellStart"/>
            <w:r w:rsidRPr="006A6F40">
              <w:rPr>
                <w:rFonts w:ascii="Times New Roman" w:eastAsia="Times New Roman" w:hAnsi="Times New Roman" w:cs="Times New Roman"/>
                <w:bCs/>
                <w:sz w:val="18"/>
                <w:szCs w:val="18"/>
                <w:lang w:val="ru-RU"/>
              </w:rPr>
              <w:t>Суық</w:t>
            </w:r>
            <w:proofErr w:type="spellEnd"/>
            <w:r w:rsidRPr="006A6F40">
              <w:rPr>
                <w:rFonts w:ascii="Times New Roman" w:eastAsia="Times New Roman" w:hAnsi="Times New Roman" w:cs="Times New Roman"/>
                <w:bCs/>
                <w:sz w:val="18"/>
                <w:szCs w:val="18"/>
                <w:lang w:val="ru-RU"/>
              </w:rPr>
              <w:t xml:space="preserve"> </w:t>
            </w:r>
            <w:proofErr w:type="spellStart"/>
            <w:r w:rsidRPr="006A6F40">
              <w:rPr>
                <w:rFonts w:ascii="Times New Roman" w:eastAsia="Times New Roman" w:hAnsi="Times New Roman" w:cs="Times New Roman"/>
                <w:bCs/>
                <w:sz w:val="18"/>
                <w:szCs w:val="18"/>
                <w:lang w:val="ru-RU"/>
              </w:rPr>
              <w:t>қыс</w:t>
            </w:r>
            <w:proofErr w:type="spellEnd"/>
            <w:r w:rsidRPr="006A6F40">
              <w:rPr>
                <w:rFonts w:ascii="Times New Roman" w:eastAsia="Times New Roman" w:hAnsi="Times New Roman" w:cs="Times New Roman"/>
                <w:bCs/>
                <w:sz w:val="18"/>
                <w:szCs w:val="18"/>
                <w:lang w:val="ru-RU"/>
              </w:rPr>
              <w:t xml:space="preserve"> </w:t>
            </w:r>
            <w:proofErr w:type="spellStart"/>
            <w:r w:rsidRPr="006A6F40">
              <w:rPr>
                <w:rFonts w:ascii="Times New Roman" w:eastAsia="Times New Roman" w:hAnsi="Times New Roman" w:cs="Times New Roman"/>
                <w:bCs/>
                <w:sz w:val="18"/>
                <w:szCs w:val="18"/>
                <w:lang w:val="ru-RU"/>
              </w:rPr>
              <w:t>тілі</w:t>
            </w:r>
            <w:proofErr w:type="spellEnd"/>
            <w:r w:rsidRPr="006A6F40">
              <w:rPr>
                <w:rFonts w:ascii="Times New Roman" w:eastAsia="Times New Roman" w:hAnsi="Times New Roman" w:cs="Times New Roman"/>
                <w:bCs/>
                <w:sz w:val="18"/>
                <w:szCs w:val="18"/>
                <w:lang w:val="ru-RU"/>
              </w:rPr>
              <w:t>-холодная зима</w:t>
            </w:r>
          </w:p>
        </w:tc>
        <w:tc>
          <w:tcPr>
            <w:tcW w:w="2835" w:type="dxa"/>
          </w:tcPr>
          <w:p w14:paraId="724EDEF2" w14:textId="0D880039" w:rsidR="004F43D1" w:rsidRDefault="004F43D1" w:rsidP="004F43D1">
            <w:pPr>
              <w:widowControl w:val="0"/>
              <w:rPr>
                <w:rFonts w:ascii="Times New Roman" w:eastAsia="Times New Roman" w:hAnsi="Times New Roman" w:cs="Times New Roman"/>
                <w:sz w:val="18"/>
                <w:szCs w:val="18"/>
                <w:lang w:val="ru-RU"/>
              </w:rPr>
            </w:pPr>
            <w:r w:rsidRPr="00E665E4">
              <w:rPr>
                <w:rFonts w:ascii="Times New Roman" w:eastAsia="Times New Roman" w:hAnsi="Times New Roman" w:cs="Times New Roman"/>
                <w:bCs/>
                <w:sz w:val="18"/>
                <w:szCs w:val="18"/>
                <w:lang w:val="ru-RU"/>
              </w:rPr>
              <w:t>По развитию речи</w:t>
            </w:r>
            <w:r>
              <w:rPr>
                <w:rFonts w:ascii="Times New Roman" w:eastAsia="Times New Roman" w:hAnsi="Times New Roman" w:cs="Times New Roman"/>
                <w:sz w:val="18"/>
                <w:szCs w:val="18"/>
                <w:lang w:val="ru-RU"/>
              </w:rPr>
              <w:t xml:space="preserve"> закреплять умение договаривать отдельные слова, фразы в знакомых произведениях.</w:t>
            </w:r>
          </w:p>
          <w:p w14:paraId="22E245B9" w14:textId="77777777" w:rsidR="004F43D1" w:rsidRDefault="004F43D1" w:rsidP="004F43D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21966D0D" w14:textId="5D9984F3" w:rsidR="004F43D1" w:rsidRDefault="004F43D1" w:rsidP="004F43D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(казахский язык***)</w:t>
            </w:r>
          </w:p>
          <w:p w14:paraId="56CBD68F" w14:textId="43ACF8AC" w:rsidR="004F43D1" w:rsidRPr="003912BD" w:rsidRDefault="004F43D1" w:rsidP="004F43D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Аяз</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тіліңде</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тұр</w:t>
            </w:r>
            <w:proofErr w:type="spellEnd"/>
            <w:r>
              <w:rPr>
                <w:rFonts w:ascii="Times New Roman" w:eastAsia="Times New Roman" w:hAnsi="Times New Roman" w:cs="Times New Roman"/>
                <w:sz w:val="18"/>
                <w:szCs w:val="18"/>
                <w:lang w:val="ru-RU"/>
              </w:rPr>
              <w:t>-стоит мороз</w:t>
            </w:r>
          </w:p>
        </w:tc>
        <w:tc>
          <w:tcPr>
            <w:tcW w:w="2835" w:type="dxa"/>
          </w:tcPr>
          <w:p w14:paraId="1E618DAC" w14:textId="77777777" w:rsidR="004F43D1" w:rsidRDefault="004F43D1" w:rsidP="004F43D1">
            <w:pPr>
              <w:widowControl w:val="0"/>
              <w:rPr>
                <w:rFonts w:ascii="Times New Roman" w:eastAsia="Times New Roman" w:hAnsi="Times New Roman" w:cs="Times New Roman"/>
                <w:sz w:val="18"/>
                <w:szCs w:val="18"/>
                <w:lang w:val="ru-RU"/>
              </w:rPr>
            </w:pPr>
            <w:r w:rsidRPr="00E665E4">
              <w:rPr>
                <w:rFonts w:ascii="Times New Roman" w:eastAsia="Times New Roman" w:hAnsi="Times New Roman" w:cs="Times New Roman"/>
                <w:bCs/>
                <w:sz w:val="18"/>
                <w:szCs w:val="18"/>
                <w:lang w:val="ru-RU"/>
              </w:rPr>
              <w:t>По ознакомлению с окружающим миром</w:t>
            </w:r>
            <w:r>
              <w:rPr>
                <w:rFonts w:ascii="Times New Roman" w:eastAsia="Times New Roman" w:hAnsi="Times New Roman" w:cs="Times New Roman"/>
                <w:sz w:val="18"/>
                <w:szCs w:val="18"/>
                <w:lang w:val="ru-RU"/>
              </w:rPr>
              <w:t xml:space="preserve"> закреплять умения различать по вкусу, внешнему виду и называть несколько видов фруктов</w:t>
            </w:r>
          </w:p>
          <w:p w14:paraId="1F84CBB0" w14:textId="77777777" w:rsidR="004F43D1" w:rsidRDefault="004F43D1" w:rsidP="004F43D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Билингвальный</w:t>
            </w:r>
            <w:proofErr w:type="spellEnd"/>
            <w:r>
              <w:rPr>
                <w:rFonts w:ascii="Times New Roman" w:eastAsia="Times New Roman" w:hAnsi="Times New Roman" w:cs="Times New Roman"/>
                <w:sz w:val="18"/>
                <w:szCs w:val="18"/>
                <w:lang w:val="ru-RU"/>
              </w:rPr>
              <w:t xml:space="preserve"> компонент.</w:t>
            </w:r>
          </w:p>
          <w:p w14:paraId="20C37CFB" w14:textId="77777777" w:rsidR="004F43D1" w:rsidRDefault="004F43D1" w:rsidP="004F43D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(казахский язык***)</w:t>
            </w:r>
          </w:p>
          <w:p w14:paraId="069E7670" w14:textId="77777777" w:rsidR="004F43D1" w:rsidRPr="00E665E4" w:rsidRDefault="004F43D1" w:rsidP="004F43D1">
            <w:pPr>
              <w:widowControl w:val="0"/>
              <w:rPr>
                <w:rFonts w:ascii="Times New Roman" w:eastAsia="Times New Roman" w:hAnsi="Times New Roman" w:cs="Times New Roman"/>
                <w:bCs/>
                <w:sz w:val="18"/>
                <w:szCs w:val="18"/>
                <w:lang w:val="ru-RU"/>
              </w:rPr>
            </w:pPr>
            <w:proofErr w:type="spellStart"/>
            <w:r w:rsidRPr="00E665E4">
              <w:rPr>
                <w:rFonts w:ascii="Times New Roman" w:eastAsia="Times New Roman" w:hAnsi="Times New Roman" w:cs="Times New Roman"/>
                <w:bCs/>
                <w:sz w:val="18"/>
                <w:szCs w:val="18"/>
                <w:lang w:val="ru-RU"/>
              </w:rPr>
              <w:t>Қыс</w:t>
            </w:r>
            <w:proofErr w:type="spellEnd"/>
            <w:r w:rsidRPr="00E665E4">
              <w:rPr>
                <w:rFonts w:ascii="Times New Roman" w:eastAsia="Times New Roman" w:hAnsi="Times New Roman" w:cs="Times New Roman"/>
                <w:bCs/>
                <w:sz w:val="18"/>
                <w:szCs w:val="18"/>
                <w:lang w:val="ru-RU"/>
              </w:rPr>
              <w:t xml:space="preserve"> </w:t>
            </w:r>
            <w:proofErr w:type="spellStart"/>
            <w:r w:rsidRPr="00E665E4">
              <w:rPr>
                <w:rFonts w:ascii="Times New Roman" w:eastAsia="Times New Roman" w:hAnsi="Times New Roman" w:cs="Times New Roman"/>
                <w:bCs/>
                <w:sz w:val="18"/>
                <w:szCs w:val="18"/>
                <w:lang w:val="ru-RU"/>
              </w:rPr>
              <w:t>келді</w:t>
            </w:r>
            <w:proofErr w:type="spellEnd"/>
            <w:r w:rsidRPr="00E665E4">
              <w:rPr>
                <w:rFonts w:ascii="Times New Roman" w:eastAsia="Times New Roman" w:hAnsi="Times New Roman" w:cs="Times New Roman"/>
                <w:bCs/>
                <w:sz w:val="18"/>
                <w:szCs w:val="18"/>
                <w:lang w:val="ru-RU"/>
              </w:rPr>
              <w:t>-пришла зима</w:t>
            </w:r>
          </w:p>
          <w:p w14:paraId="64F31479" w14:textId="08326495" w:rsidR="004F43D1" w:rsidRPr="003912BD" w:rsidRDefault="004F43D1" w:rsidP="004F43D1">
            <w:pPr>
              <w:widowControl w:val="0"/>
              <w:rPr>
                <w:rFonts w:ascii="Times New Roman" w:eastAsia="Times New Roman" w:hAnsi="Times New Roman" w:cs="Times New Roman"/>
                <w:sz w:val="18"/>
                <w:szCs w:val="18"/>
                <w:lang w:val="ru-RU"/>
              </w:rPr>
            </w:pPr>
            <w:proofErr w:type="spellStart"/>
            <w:r w:rsidRPr="006A6F40">
              <w:rPr>
                <w:rFonts w:ascii="Times New Roman" w:eastAsia="Times New Roman" w:hAnsi="Times New Roman" w:cs="Times New Roman"/>
                <w:bCs/>
                <w:sz w:val="18"/>
                <w:szCs w:val="18"/>
                <w:lang w:val="ru-RU"/>
              </w:rPr>
              <w:t>Суық</w:t>
            </w:r>
            <w:proofErr w:type="spellEnd"/>
            <w:r w:rsidRPr="006A6F40">
              <w:rPr>
                <w:rFonts w:ascii="Times New Roman" w:eastAsia="Times New Roman" w:hAnsi="Times New Roman" w:cs="Times New Roman"/>
                <w:bCs/>
                <w:sz w:val="18"/>
                <w:szCs w:val="18"/>
                <w:lang w:val="ru-RU"/>
              </w:rPr>
              <w:t xml:space="preserve"> </w:t>
            </w:r>
            <w:proofErr w:type="spellStart"/>
            <w:r w:rsidRPr="006A6F40">
              <w:rPr>
                <w:rFonts w:ascii="Times New Roman" w:eastAsia="Times New Roman" w:hAnsi="Times New Roman" w:cs="Times New Roman"/>
                <w:bCs/>
                <w:sz w:val="18"/>
                <w:szCs w:val="18"/>
                <w:lang w:val="ru-RU"/>
              </w:rPr>
              <w:t>қыс</w:t>
            </w:r>
            <w:proofErr w:type="spellEnd"/>
            <w:r w:rsidRPr="006A6F40">
              <w:rPr>
                <w:rFonts w:ascii="Times New Roman" w:eastAsia="Times New Roman" w:hAnsi="Times New Roman" w:cs="Times New Roman"/>
                <w:bCs/>
                <w:sz w:val="18"/>
                <w:szCs w:val="18"/>
                <w:lang w:val="ru-RU"/>
              </w:rPr>
              <w:t xml:space="preserve"> </w:t>
            </w:r>
            <w:proofErr w:type="spellStart"/>
            <w:r w:rsidRPr="006A6F40">
              <w:rPr>
                <w:rFonts w:ascii="Times New Roman" w:eastAsia="Times New Roman" w:hAnsi="Times New Roman" w:cs="Times New Roman"/>
                <w:bCs/>
                <w:sz w:val="18"/>
                <w:szCs w:val="18"/>
                <w:lang w:val="ru-RU"/>
              </w:rPr>
              <w:t>тілі</w:t>
            </w:r>
            <w:proofErr w:type="spellEnd"/>
            <w:r w:rsidRPr="006A6F40">
              <w:rPr>
                <w:rFonts w:ascii="Times New Roman" w:eastAsia="Times New Roman" w:hAnsi="Times New Roman" w:cs="Times New Roman"/>
                <w:bCs/>
                <w:sz w:val="18"/>
                <w:szCs w:val="18"/>
                <w:lang w:val="ru-RU"/>
              </w:rPr>
              <w:t>-холодная зима</w:t>
            </w:r>
          </w:p>
        </w:tc>
      </w:tr>
      <w:tr w:rsidR="004F43D1" w14:paraId="722FE2BF" w14:textId="77777777" w:rsidTr="00F82185">
        <w:trPr>
          <w:trHeight w:val="633"/>
        </w:trPr>
        <w:tc>
          <w:tcPr>
            <w:tcW w:w="2127" w:type="dxa"/>
          </w:tcPr>
          <w:p w14:paraId="516C448D"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35894D0C" w14:textId="418EA41F"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892" w:type="dxa"/>
            <w:gridSpan w:val="5"/>
          </w:tcPr>
          <w:p w14:paraId="6F5D9049"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14:paraId="737532EF" w14:textId="77777777" w:rsidR="004F43D1" w:rsidRDefault="004F43D1" w:rsidP="004F43D1">
            <w:r w:rsidRPr="00FD6ADD">
              <w:rPr>
                <w:rFonts w:ascii="Times New Roman" w:eastAsia="Times New Roman" w:hAnsi="Times New Roman" w:cs="Times New Roman"/>
                <w:i/>
                <w:sz w:val="18"/>
                <w:szCs w:val="18"/>
              </w:rPr>
              <w:t>(навыки самообслуживания, ознакомление с окружающим миром)</w:t>
            </w:r>
          </w:p>
        </w:tc>
      </w:tr>
      <w:tr w:rsidR="004F43D1" w:rsidRPr="00FD6ADD" w14:paraId="2DD5B8FE" w14:textId="77777777" w:rsidTr="00C737FF">
        <w:tc>
          <w:tcPr>
            <w:tcW w:w="2127" w:type="dxa"/>
          </w:tcPr>
          <w:p w14:paraId="183B1D5E"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321AB731" w14:textId="2EE26C67"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13892" w:type="dxa"/>
            <w:gridSpan w:val="5"/>
          </w:tcPr>
          <w:p w14:paraId="7F2F3763" w14:textId="77777777" w:rsidR="004F43D1" w:rsidRPr="00496E68" w:rsidRDefault="004F43D1" w:rsidP="004F43D1">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Наблюдение за снежным покровом.</w:t>
            </w:r>
            <w:r w:rsidRPr="00496E68">
              <w:rPr>
                <w:rFonts w:ascii="Times New Roman" w:eastAsia="Times New Roman" w:hAnsi="Times New Roman" w:cs="Times New Roman"/>
                <w:i/>
                <w:sz w:val="18"/>
                <w:szCs w:val="18"/>
              </w:rPr>
              <w:t xml:space="preserve"> (ознакомление с окружающим миром, развитие речи)</w:t>
            </w:r>
          </w:p>
          <w:p w14:paraId="516CC939" w14:textId="77777777" w:rsidR="004F43D1" w:rsidRPr="00496E68" w:rsidRDefault="004F43D1" w:rsidP="004F43D1">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представления о снеге, снегопаде, как о зимнем явлении природы.</w:t>
            </w:r>
          </w:p>
          <w:p w14:paraId="50939B70" w14:textId="77777777" w:rsidR="004F43D1" w:rsidRPr="00496E68" w:rsidRDefault="004F43D1" w:rsidP="004F43D1">
            <w:pPr>
              <w:pStyle w:val="11"/>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П/и. </w:t>
            </w:r>
            <w:r w:rsidRPr="00496E68">
              <w:rPr>
                <w:rFonts w:ascii="Times New Roman" w:eastAsia="Times New Roman" w:hAnsi="Times New Roman" w:cs="Times New Roman"/>
                <w:b/>
                <w:sz w:val="18"/>
                <w:szCs w:val="18"/>
              </w:rPr>
              <w:t>Подвижная игра “Кот и воробьи”.</w:t>
            </w:r>
            <w:r w:rsidRPr="00496E68">
              <w:rPr>
                <w:rFonts w:ascii="Times New Roman" w:eastAsia="Times New Roman" w:hAnsi="Times New Roman" w:cs="Times New Roman"/>
                <w:i/>
                <w:sz w:val="18"/>
                <w:szCs w:val="18"/>
              </w:rPr>
              <w:t xml:space="preserve"> (физическая культура, ознакомление с окружающим миром)</w:t>
            </w:r>
          </w:p>
          <w:p w14:paraId="49BEF3B3" w14:textId="77777777" w:rsidR="004F43D1" w:rsidRPr="00496E68" w:rsidRDefault="004F43D1" w:rsidP="004F43D1">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14:paraId="06455B8C" w14:textId="0E312EC0" w:rsidR="004F43D1" w:rsidRPr="006A6F40" w:rsidRDefault="004F43D1" w:rsidP="004F43D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Свободные игры.</w:t>
            </w:r>
          </w:p>
        </w:tc>
      </w:tr>
      <w:tr w:rsidR="004F43D1" w14:paraId="70539060" w14:textId="77777777" w:rsidTr="00F82185">
        <w:trPr>
          <w:trHeight w:val="875"/>
        </w:trPr>
        <w:tc>
          <w:tcPr>
            <w:tcW w:w="2127" w:type="dxa"/>
          </w:tcPr>
          <w:p w14:paraId="3F65694F"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Серуеннен оралу </w:t>
            </w:r>
          </w:p>
          <w:p w14:paraId="7B26A569" w14:textId="3085D6E3"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Возвращение с прогулки</w:t>
            </w:r>
          </w:p>
        </w:tc>
        <w:tc>
          <w:tcPr>
            <w:tcW w:w="13892" w:type="dxa"/>
            <w:gridSpan w:val="5"/>
          </w:tcPr>
          <w:p w14:paraId="14A4B5BE"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p w14:paraId="0DDCF299" w14:textId="77777777" w:rsidR="004F43D1" w:rsidRDefault="004F43D1" w:rsidP="004F43D1">
            <w:r w:rsidRPr="00FD6ADD">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4F43D1" w:rsidRPr="00FD6ADD" w14:paraId="18FF4D22" w14:textId="77777777" w:rsidTr="00F82185">
        <w:tc>
          <w:tcPr>
            <w:tcW w:w="2127" w:type="dxa"/>
          </w:tcPr>
          <w:p w14:paraId="50D6A6F0" w14:textId="687BB602"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w:t>
            </w:r>
            <w:r>
              <w:rPr>
                <w:rFonts w:ascii="Times New Roman" w:eastAsia="Times New Roman" w:hAnsi="Times New Roman" w:cs="Times New Roman"/>
                <w:b/>
                <w:sz w:val="18"/>
                <w:szCs w:val="18"/>
                <w:lang w:val="kk-KZ"/>
              </w:rPr>
              <w:lastRenderedPageBreak/>
              <w:t xml:space="preserve">үстел үсті ойындары, бейнелеу іс 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13892" w:type="dxa"/>
            <w:gridSpan w:val="5"/>
          </w:tcPr>
          <w:p w14:paraId="55CF2CF6"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sz w:val="18"/>
                <w:szCs w:val="18"/>
              </w:rPr>
              <w:lastRenderedPageBreak/>
              <w:t>Рассматривание фотографий с изображением национальной утвари казахского народа; развивать умение описывать увиденное фразой, желание задавать вопросы, делиться впечатлениями.</w:t>
            </w:r>
            <w:r w:rsidRPr="00FD6ADD">
              <w:rPr>
                <w:rFonts w:ascii="Times New Roman" w:eastAsia="Times New Roman" w:hAnsi="Times New Roman" w:cs="Times New Roman"/>
                <w:i/>
                <w:sz w:val="18"/>
                <w:szCs w:val="18"/>
              </w:rPr>
              <w:t xml:space="preserve"> (ознакомление с окружающим миром, развитие речи)</w:t>
            </w:r>
          </w:p>
          <w:p w14:paraId="07FCC92A"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sz w:val="18"/>
                <w:szCs w:val="18"/>
              </w:rPr>
              <w:lastRenderedPageBreak/>
              <w:t xml:space="preserve">Музыкальное творчество: слушание Государственного гимна РК, народных кюев на домбре; развивать музыкальный слух. </w:t>
            </w:r>
            <w:r w:rsidRPr="00FD6ADD">
              <w:rPr>
                <w:rFonts w:ascii="Times New Roman" w:eastAsia="Times New Roman" w:hAnsi="Times New Roman" w:cs="Times New Roman"/>
                <w:i/>
                <w:sz w:val="18"/>
                <w:szCs w:val="18"/>
              </w:rPr>
              <w:t>(музыка, ознакомление с окружающим миром)</w:t>
            </w:r>
          </w:p>
          <w:p w14:paraId="07BE0409"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Аппликация: наклеивание готовых силуэтов, элементов казахских орнаментов на геометрические формы: круг, треугольник, квадрат (елочных игрушки) </w:t>
            </w:r>
            <w:r w:rsidRPr="00FD6ADD">
              <w:rPr>
                <w:rFonts w:ascii="Times New Roman" w:eastAsia="Times New Roman" w:hAnsi="Times New Roman" w:cs="Times New Roman"/>
                <w:i/>
                <w:sz w:val="18"/>
                <w:szCs w:val="18"/>
              </w:rPr>
              <w:t xml:space="preserve">(аппликация, основы математики) </w:t>
            </w:r>
            <w:r w:rsidRPr="00FD6ADD">
              <w:rPr>
                <w:rFonts w:ascii="Times New Roman" w:eastAsia="Times New Roman" w:hAnsi="Times New Roman" w:cs="Times New Roman"/>
                <w:sz w:val="18"/>
                <w:szCs w:val="18"/>
              </w:rPr>
              <w:t>Цель: отрабатывать навыки наклеивания силуэта н поверхность, снимать излишки клея.</w:t>
            </w:r>
          </w:p>
          <w:p w14:paraId="1FAD9474"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sz w:val="18"/>
                <w:szCs w:val="18"/>
              </w:rPr>
              <w:t>Игра "Слышим – делаем".</w:t>
            </w:r>
            <w:r w:rsidRPr="00FD6ADD">
              <w:rPr>
                <w:rFonts w:ascii="Times New Roman" w:eastAsia="Times New Roman" w:hAnsi="Times New Roman" w:cs="Times New Roman"/>
                <w:i/>
                <w:sz w:val="18"/>
                <w:szCs w:val="18"/>
              </w:rPr>
              <w:t xml:space="preserve"> (физическая культура, развитие речи)</w:t>
            </w:r>
          </w:p>
          <w:p w14:paraId="6124EF0B"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развивать слуховое внимание, мышление, двигательные навыки, умение понимать смысл знакомых стихотворных текстов.</w:t>
            </w:r>
          </w:p>
          <w:p w14:paraId="60F36F15"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sz w:val="18"/>
                <w:szCs w:val="18"/>
              </w:rPr>
              <w:t xml:space="preserve">Сюжетно-ролевая игра "Парикмахерская". </w:t>
            </w:r>
            <w:r w:rsidRPr="00FD6ADD">
              <w:rPr>
                <w:rFonts w:ascii="Times New Roman" w:eastAsia="Times New Roman" w:hAnsi="Times New Roman" w:cs="Times New Roman"/>
                <w:i/>
                <w:sz w:val="18"/>
                <w:szCs w:val="18"/>
              </w:rPr>
              <w:t>(ознакомление с окружающим миром, развитие речи)</w:t>
            </w:r>
          </w:p>
          <w:p w14:paraId="75F95CA8"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закрепить знания о профессии парикмахера, о его действиях, учить правильно называть инструменты (ножницы, расческа, фен).</w:t>
            </w:r>
          </w:p>
          <w:p w14:paraId="7A6485AD"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sz w:val="18"/>
                <w:szCs w:val="18"/>
              </w:rPr>
              <w:t xml:space="preserve">Пальчиковая гимнастика. </w:t>
            </w:r>
            <w:r w:rsidRPr="00FD6ADD">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7D69265F"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развивать мелкую моторику рук, умение проговаривать слова текста согласно ритма стихотворных строк; развивать представления об окружающем.</w:t>
            </w:r>
          </w:p>
          <w:p w14:paraId="45F1F356" w14:textId="77777777" w:rsidR="004F43D1" w:rsidRPr="00CB0B6E" w:rsidRDefault="004F43D1" w:rsidP="004F43D1">
            <w:pPr>
              <w:widowControl w:val="0"/>
              <w:rPr>
                <w:rFonts w:ascii="Times New Roman" w:eastAsia="Times New Roman" w:hAnsi="Times New Roman" w:cs="Times New Roman"/>
                <w:i/>
                <w:sz w:val="18"/>
                <w:szCs w:val="18"/>
              </w:rPr>
            </w:pPr>
            <w:r w:rsidRPr="00CB0B6E">
              <w:rPr>
                <w:rFonts w:ascii="Times New Roman" w:eastAsia="Times New Roman" w:hAnsi="Times New Roman" w:cs="Times New Roman"/>
                <w:i/>
                <w:sz w:val="18"/>
                <w:szCs w:val="18"/>
              </w:rPr>
              <w:t>- Раз, два, три, четыре,</w:t>
            </w:r>
          </w:p>
          <w:p w14:paraId="6E110893" w14:textId="77777777" w:rsidR="004F43D1" w:rsidRPr="00CB0B6E" w:rsidRDefault="004F43D1" w:rsidP="004F43D1">
            <w:pPr>
              <w:widowControl w:val="0"/>
              <w:rPr>
                <w:rFonts w:ascii="Times New Roman" w:eastAsia="Times New Roman" w:hAnsi="Times New Roman" w:cs="Times New Roman"/>
                <w:i/>
                <w:sz w:val="18"/>
                <w:szCs w:val="18"/>
              </w:rPr>
            </w:pPr>
            <w:r w:rsidRPr="00CB0B6E">
              <w:rPr>
                <w:rFonts w:ascii="Times New Roman" w:eastAsia="Times New Roman" w:hAnsi="Times New Roman" w:cs="Times New Roman"/>
                <w:i/>
                <w:sz w:val="18"/>
                <w:szCs w:val="18"/>
              </w:rPr>
              <w:t>Кто живёт у нас в квартире?</w:t>
            </w:r>
          </w:p>
          <w:p w14:paraId="1E82E38B" w14:textId="77777777" w:rsidR="004F43D1" w:rsidRPr="00CB0B6E" w:rsidRDefault="004F43D1" w:rsidP="004F43D1">
            <w:pPr>
              <w:widowControl w:val="0"/>
              <w:rPr>
                <w:rFonts w:ascii="Times New Roman" w:eastAsia="Times New Roman" w:hAnsi="Times New Roman" w:cs="Times New Roman"/>
                <w:i/>
                <w:sz w:val="18"/>
                <w:szCs w:val="18"/>
              </w:rPr>
            </w:pPr>
            <w:r w:rsidRPr="00CB0B6E">
              <w:rPr>
                <w:rFonts w:ascii="Times New Roman" w:eastAsia="Times New Roman" w:hAnsi="Times New Roman" w:cs="Times New Roman"/>
                <w:i/>
                <w:sz w:val="18"/>
                <w:szCs w:val="18"/>
              </w:rPr>
              <w:t>Папа, мама, брат, сестрёнка,</w:t>
            </w:r>
          </w:p>
          <w:p w14:paraId="1E6013F4" w14:textId="77777777" w:rsidR="004F43D1" w:rsidRPr="00CB0B6E" w:rsidRDefault="004F43D1" w:rsidP="004F43D1">
            <w:pPr>
              <w:widowControl w:val="0"/>
              <w:rPr>
                <w:rFonts w:ascii="Times New Roman" w:eastAsia="Times New Roman" w:hAnsi="Times New Roman" w:cs="Times New Roman"/>
                <w:i/>
                <w:sz w:val="18"/>
                <w:szCs w:val="18"/>
              </w:rPr>
            </w:pPr>
            <w:r w:rsidRPr="00CB0B6E">
              <w:rPr>
                <w:rFonts w:ascii="Times New Roman" w:eastAsia="Times New Roman" w:hAnsi="Times New Roman" w:cs="Times New Roman"/>
                <w:i/>
                <w:sz w:val="18"/>
                <w:szCs w:val="18"/>
              </w:rPr>
              <w:t>Кошка Мурка, два котёнка,</w:t>
            </w:r>
          </w:p>
          <w:p w14:paraId="66EA43EA" w14:textId="77777777" w:rsidR="004F43D1" w:rsidRPr="00CB0B6E" w:rsidRDefault="004F43D1" w:rsidP="004F43D1">
            <w:pPr>
              <w:widowControl w:val="0"/>
              <w:rPr>
                <w:rFonts w:ascii="Times New Roman" w:eastAsia="Times New Roman" w:hAnsi="Times New Roman" w:cs="Times New Roman"/>
                <w:i/>
                <w:sz w:val="18"/>
                <w:szCs w:val="18"/>
              </w:rPr>
            </w:pPr>
            <w:r w:rsidRPr="00CB0B6E">
              <w:rPr>
                <w:rFonts w:ascii="Times New Roman" w:eastAsia="Times New Roman" w:hAnsi="Times New Roman" w:cs="Times New Roman"/>
                <w:i/>
                <w:sz w:val="18"/>
                <w:szCs w:val="18"/>
              </w:rPr>
              <w:t>Мой щенок, сверчок и я, —</w:t>
            </w:r>
          </w:p>
          <w:p w14:paraId="443C64C3" w14:textId="77777777" w:rsidR="004F43D1" w:rsidRPr="00CB0B6E" w:rsidRDefault="004F43D1" w:rsidP="004F43D1">
            <w:pPr>
              <w:widowControl w:val="0"/>
              <w:rPr>
                <w:rFonts w:ascii="Times New Roman" w:eastAsia="Times New Roman" w:hAnsi="Times New Roman" w:cs="Times New Roman"/>
                <w:i/>
                <w:sz w:val="18"/>
                <w:szCs w:val="18"/>
              </w:rPr>
            </w:pPr>
            <w:r w:rsidRPr="00CB0B6E">
              <w:rPr>
                <w:rFonts w:ascii="Times New Roman" w:eastAsia="Times New Roman" w:hAnsi="Times New Roman" w:cs="Times New Roman"/>
                <w:i/>
                <w:sz w:val="18"/>
                <w:szCs w:val="18"/>
              </w:rPr>
              <w:t>Вот и вся моя семья!</w:t>
            </w:r>
          </w:p>
          <w:p w14:paraId="5BF2773D" w14:textId="77777777" w:rsidR="004F43D1" w:rsidRPr="00CB0B6E" w:rsidRDefault="004F43D1" w:rsidP="004F43D1">
            <w:pPr>
              <w:widowControl w:val="0"/>
              <w:rPr>
                <w:rFonts w:ascii="Times New Roman" w:eastAsia="Times New Roman" w:hAnsi="Times New Roman" w:cs="Times New Roman"/>
                <w:i/>
                <w:sz w:val="18"/>
                <w:szCs w:val="18"/>
              </w:rPr>
            </w:pPr>
            <w:r w:rsidRPr="00CB0B6E">
              <w:rPr>
                <w:rFonts w:ascii="Times New Roman" w:eastAsia="Times New Roman" w:hAnsi="Times New Roman" w:cs="Times New Roman"/>
                <w:i/>
                <w:sz w:val="18"/>
                <w:szCs w:val="18"/>
              </w:rPr>
              <w:t>Раз, два, три, четыре, пять,</w:t>
            </w:r>
          </w:p>
          <w:p w14:paraId="7FD5364C" w14:textId="77777777" w:rsidR="004F43D1" w:rsidRPr="00CB0B6E" w:rsidRDefault="004F43D1" w:rsidP="004F43D1">
            <w:pPr>
              <w:widowControl w:val="0"/>
              <w:rPr>
                <w:rFonts w:ascii="Times New Roman" w:eastAsia="Times New Roman" w:hAnsi="Times New Roman" w:cs="Times New Roman"/>
                <w:i/>
                <w:sz w:val="18"/>
                <w:szCs w:val="18"/>
              </w:rPr>
            </w:pPr>
            <w:r w:rsidRPr="00CB0B6E">
              <w:rPr>
                <w:rFonts w:ascii="Times New Roman" w:eastAsia="Times New Roman" w:hAnsi="Times New Roman" w:cs="Times New Roman"/>
                <w:i/>
                <w:sz w:val="18"/>
                <w:szCs w:val="18"/>
              </w:rPr>
              <w:t>Всех начну считать опять.</w:t>
            </w:r>
          </w:p>
          <w:p w14:paraId="31910B54"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sz w:val="18"/>
                <w:szCs w:val="18"/>
              </w:rPr>
              <w:t>Динамическое упражнение "Вот, какие горы!".</w:t>
            </w:r>
            <w:r w:rsidRPr="00FD6ADD">
              <w:rPr>
                <w:rFonts w:ascii="Times New Roman" w:eastAsia="Times New Roman" w:hAnsi="Times New Roman" w:cs="Times New Roman"/>
                <w:i/>
                <w:sz w:val="18"/>
                <w:szCs w:val="18"/>
              </w:rPr>
              <w:t xml:space="preserve"> (физическое развитие, ознакомление с окружающим миром, развитие речи)</w:t>
            </w:r>
          </w:p>
          <w:p w14:paraId="246C69F6"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14:paraId="6E29D10A"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 xml:space="preserve">- </w:t>
            </w:r>
            <w:r w:rsidRPr="00F45C4A">
              <w:rPr>
                <w:rFonts w:ascii="Times New Roman" w:eastAsia="Times New Roman" w:hAnsi="Times New Roman" w:cs="Times New Roman"/>
                <w:i/>
                <w:sz w:val="18"/>
                <w:szCs w:val="18"/>
              </w:rPr>
              <w:t>Вот, какие горы!</w:t>
            </w:r>
            <w:r w:rsidRPr="00FD6ADD">
              <w:rPr>
                <w:rFonts w:ascii="Times New Roman" w:eastAsia="Times New Roman" w:hAnsi="Times New Roman" w:cs="Times New Roman"/>
                <w:sz w:val="18"/>
                <w:szCs w:val="18"/>
              </w:rPr>
              <w:t xml:space="preserve"> (тянут руки вверх, встают на носки),</w:t>
            </w:r>
          </w:p>
          <w:p w14:paraId="55456232" w14:textId="77777777" w:rsidR="004F43D1" w:rsidRPr="00F45C4A" w:rsidRDefault="004F43D1" w:rsidP="004F43D1">
            <w:pPr>
              <w:widowControl w:val="0"/>
              <w:rPr>
                <w:rFonts w:ascii="Times New Roman" w:eastAsia="Times New Roman" w:hAnsi="Times New Roman" w:cs="Times New Roman"/>
                <w:i/>
                <w:sz w:val="18"/>
                <w:szCs w:val="18"/>
              </w:rPr>
            </w:pPr>
            <w:r w:rsidRPr="00F45C4A">
              <w:rPr>
                <w:rFonts w:ascii="Times New Roman" w:eastAsia="Times New Roman" w:hAnsi="Times New Roman" w:cs="Times New Roman"/>
                <w:i/>
                <w:sz w:val="18"/>
                <w:szCs w:val="18"/>
              </w:rPr>
              <w:t>Высокие.</w:t>
            </w:r>
          </w:p>
          <w:p w14:paraId="61D4F1DA" w14:textId="77777777" w:rsidR="004F43D1" w:rsidRPr="00FD6ADD" w:rsidRDefault="004F43D1" w:rsidP="004F43D1">
            <w:pPr>
              <w:widowControl w:val="0"/>
              <w:rPr>
                <w:rFonts w:ascii="Times New Roman" w:eastAsia="Times New Roman" w:hAnsi="Times New Roman" w:cs="Times New Roman"/>
                <w:sz w:val="18"/>
                <w:szCs w:val="18"/>
              </w:rPr>
            </w:pPr>
            <w:r w:rsidRPr="00F45C4A">
              <w:rPr>
                <w:rFonts w:ascii="Times New Roman" w:eastAsia="Times New Roman" w:hAnsi="Times New Roman" w:cs="Times New Roman"/>
                <w:i/>
                <w:sz w:val="18"/>
                <w:szCs w:val="18"/>
              </w:rPr>
              <w:t>Вот, какие степи!</w:t>
            </w:r>
            <w:r w:rsidRPr="00FD6ADD">
              <w:rPr>
                <w:rFonts w:ascii="Times New Roman" w:eastAsia="Times New Roman" w:hAnsi="Times New Roman" w:cs="Times New Roman"/>
                <w:sz w:val="18"/>
                <w:szCs w:val="18"/>
              </w:rPr>
              <w:t xml:space="preserve"> (расставляют ноги шире, разводят руками в стороны),</w:t>
            </w:r>
          </w:p>
          <w:p w14:paraId="414F224B" w14:textId="77777777" w:rsidR="004F43D1" w:rsidRPr="00F45C4A" w:rsidRDefault="004F43D1" w:rsidP="004F43D1">
            <w:pPr>
              <w:widowControl w:val="0"/>
              <w:rPr>
                <w:rFonts w:ascii="Times New Roman" w:eastAsia="Times New Roman" w:hAnsi="Times New Roman" w:cs="Times New Roman"/>
                <w:i/>
                <w:sz w:val="18"/>
                <w:szCs w:val="18"/>
              </w:rPr>
            </w:pPr>
            <w:r w:rsidRPr="00F45C4A">
              <w:rPr>
                <w:rFonts w:ascii="Times New Roman" w:eastAsia="Times New Roman" w:hAnsi="Times New Roman" w:cs="Times New Roman"/>
                <w:i/>
                <w:sz w:val="18"/>
                <w:szCs w:val="18"/>
              </w:rPr>
              <w:t>Широкие.</w:t>
            </w:r>
          </w:p>
          <w:p w14:paraId="13E378E1" w14:textId="77777777" w:rsidR="004F43D1" w:rsidRPr="00FD6ADD" w:rsidRDefault="004F43D1" w:rsidP="004F43D1">
            <w:pPr>
              <w:widowControl w:val="0"/>
              <w:rPr>
                <w:rFonts w:ascii="Times New Roman" w:eastAsia="Times New Roman" w:hAnsi="Times New Roman" w:cs="Times New Roman"/>
                <w:sz w:val="18"/>
                <w:szCs w:val="18"/>
              </w:rPr>
            </w:pPr>
            <w:r w:rsidRPr="00F45C4A">
              <w:rPr>
                <w:rFonts w:ascii="Times New Roman" w:eastAsia="Times New Roman" w:hAnsi="Times New Roman" w:cs="Times New Roman"/>
                <w:i/>
                <w:sz w:val="18"/>
                <w:szCs w:val="18"/>
              </w:rPr>
              <w:t>Вот, какие реки!</w:t>
            </w:r>
            <w:r w:rsidRPr="00FD6ADD">
              <w:rPr>
                <w:rFonts w:ascii="Times New Roman" w:eastAsia="Times New Roman" w:hAnsi="Times New Roman" w:cs="Times New Roman"/>
                <w:sz w:val="18"/>
                <w:szCs w:val="18"/>
              </w:rPr>
              <w:t xml:space="preserve"> (бегут на месте),</w:t>
            </w:r>
          </w:p>
          <w:p w14:paraId="18A11D38" w14:textId="77777777" w:rsidR="004F43D1" w:rsidRPr="00F45C4A" w:rsidRDefault="004F43D1" w:rsidP="004F43D1">
            <w:pPr>
              <w:widowControl w:val="0"/>
              <w:rPr>
                <w:rFonts w:ascii="Times New Roman" w:eastAsia="Times New Roman" w:hAnsi="Times New Roman" w:cs="Times New Roman"/>
                <w:i/>
                <w:sz w:val="18"/>
                <w:szCs w:val="18"/>
              </w:rPr>
            </w:pPr>
            <w:r w:rsidRPr="00F45C4A">
              <w:rPr>
                <w:rFonts w:ascii="Times New Roman" w:eastAsia="Times New Roman" w:hAnsi="Times New Roman" w:cs="Times New Roman"/>
                <w:i/>
                <w:sz w:val="18"/>
                <w:szCs w:val="18"/>
              </w:rPr>
              <w:t>Быстрые.</w:t>
            </w:r>
          </w:p>
          <w:p w14:paraId="77EA99C6" w14:textId="77777777" w:rsidR="004F43D1" w:rsidRPr="00FD6ADD" w:rsidRDefault="004F43D1" w:rsidP="004F43D1">
            <w:pPr>
              <w:widowControl w:val="0"/>
              <w:rPr>
                <w:rFonts w:ascii="Times New Roman" w:eastAsia="Times New Roman" w:hAnsi="Times New Roman" w:cs="Times New Roman"/>
                <w:sz w:val="18"/>
                <w:szCs w:val="18"/>
              </w:rPr>
            </w:pPr>
            <w:r w:rsidRPr="00F45C4A">
              <w:rPr>
                <w:rFonts w:ascii="Times New Roman" w:eastAsia="Times New Roman" w:hAnsi="Times New Roman" w:cs="Times New Roman"/>
                <w:i/>
                <w:sz w:val="18"/>
                <w:szCs w:val="18"/>
              </w:rPr>
              <w:t>Вот, какие травы!</w:t>
            </w:r>
            <w:r w:rsidRPr="00FD6ADD">
              <w:rPr>
                <w:rFonts w:ascii="Times New Roman" w:eastAsia="Times New Roman" w:hAnsi="Times New Roman" w:cs="Times New Roman"/>
                <w:sz w:val="18"/>
                <w:szCs w:val="18"/>
              </w:rPr>
              <w:t xml:space="preserve"> (садятся на корточки),</w:t>
            </w:r>
          </w:p>
          <w:p w14:paraId="7E1A361D" w14:textId="77777777" w:rsidR="004F43D1" w:rsidRPr="00F45C4A" w:rsidRDefault="004F43D1" w:rsidP="004F43D1">
            <w:pPr>
              <w:widowControl w:val="0"/>
              <w:rPr>
                <w:rFonts w:ascii="Times New Roman" w:eastAsia="Times New Roman" w:hAnsi="Times New Roman" w:cs="Times New Roman"/>
                <w:i/>
                <w:sz w:val="18"/>
                <w:szCs w:val="18"/>
              </w:rPr>
            </w:pPr>
            <w:r w:rsidRPr="00F45C4A">
              <w:rPr>
                <w:rFonts w:ascii="Times New Roman" w:eastAsia="Times New Roman" w:hAnsi="Times New Roman" w:cs="Times New Roman"/>
                <w:i/>
                <w:sz w:val="18"/>
                <w:szCs w:val="18"/>
              </w:rPr>
              <w:t>Низкие.</w:t>
            </w:r>
          </w:p>
          <w:p w14:paraId="4E9AFA09" w14:textId="77777777" w:rsidR="004F43D1" w:rsidRPr="00F45C4A" w:rsidRDefault="004F43D1" w:rsidP="004F43D1">
            <w:pPr>
              <w:widowControl w:val="0"/>
              <w:rPr>
                <w:rFonts w:ascii="Times New Roman" w:eastAsia="Times New Roman" w:hAnsi="Times New Roman" w:cs="Times New Roman"/>
                <w:i/>
                <w:sz w:val="18"/>
                <w:szCs w:val="18"/>
              </w:rPr>
            </w:pPr>
            <w:r w:rsidRPr="00F45C4A">
              <w:rPr>
                <w:rFonts w:ascii="Times New Roman" w:eastAsia="Times New Roman" w:hAnsi="Times New Roman" w:cs="Times New Roman"/>
                <w:i/>
                <w:sz w:val="18"/>
                <w:szCs w:val="18"/>
              </w:rPr>
              <w:t>Вот, как лодку</w:t>
            </w:r>
          </w:p>
          <w:p w14:paraId="2A76FCB8" w14:textId="77777777" w:rsidR="004F43D1" w:rsidRPr="00FD6ADD" w:rsidRDefault="004F43D1" w:rsidP="004F43D1">
            <w:pPr>
              <w:widowControl w:val="0"/>
              <w:rPr>
                <w:rFonts w:ascii="Times New Roman" w:eastAsia="Times New Roman" w:hAnsi="Times New Roman" w:cs="Times New Roman"/>
                <w:sz w:val="18"/>
                <w:szCs w:val="18"/>
              </w:rPr>
            </w:pPr>
            <w:r w:rsidRPr="00F45C4A">
              <w:rPr>
                <w:rFonts w:ascii="Times New Roman" w:eastAsia="Times New Roman" w:hAnsi="Times New Roman" w:cs="Times New Roman"/>
                <w:i/>
                <w:sz w:val="18"/>
                <w:szCs w:val="18"/>
              </w:rPr>
              <w:t>Качают.</w:t>
            </w:r>
            <w:r w:rsidRPr="00FD6ADD">
              <w:rPr>
                <w:rFonts w:ascii="Times New Roman" w:eastAsia="Times New Roman" w:hAnsi="Times New Roman" w:cs="Times New Roman"/>
                <w:sz w:val="18"/>
                <w:szCs w:val="18"/>
              </w:rPr>
              <w:t xml:space="preserve"> (стоя, покачивание туловища),</w:t>
            </w:r>
          </w:p>
          <w:p w14:paraId="31C9E354" w14:textId="77777777" w:rsidR="004F43D1" w:rsidRPr="00F45C4A" w:rsidRDefault="004F43D1" w:rsidP="004F43D1">
            <w:pPr>
              <w:widowControl w:val="0"/>
              <w:rPr>
                <w:rFonts w:ascii="Times New Roman" w:eastAsia="Times New Roman" w:hAnsi="Times New Roman" w:cs="Times New Roman"/>
                <w:i/>
                <w:sz w:val="18"/>
                <w:szCs w:val="18"/>
              </w:rPr>
            </w:pPr>
            <w:r w:rsidRPr="00F45C4A">
              <w:rPr>
                <w:rFonts w:ascii="Times New Roman" w:eastAsia="Times New Roman" w:hAnsi="Times New Roman" w:cs="Times New Roman"/>
                <w:i/>
                <w:sz w:val="18"/>
                <w:szCs w:val="18"/>
              </w:rPr>
              <w:t>Вот, как детки</w:t>
            </w:r>
          </w:p>
          <w:p w14:paraId="2922E81B" w14:textId="77777777" w:rsidR="004F43D1" w:rsidRPr="00FD6ADD" w:rsidRDefault="004F43D1" w:rsidP="004F43D1">
            <w:pPr>
              <w:widowControl w:val="0"/>
              <w:rPr>
                <w:rFonts w:ascii="Times New Roman" w:eastAsia="Times New Roman" w:hAnsi="Times New Roman" w:cs="Times New Roman"/>
                <w:sz w:val="18"/>
                <w:szCs w:val="18"/>
              </w:rPr>
            </w:pPr>
            <w:r w:rsidRPr="00F45C4A">
              <w:rPr>
                <w:rFonts w:ascii="Times New Roman" w:eastAsia="Times New Roman" w:hAnsi="Times New Roman" w:cs="Times New Roman"/>
                <w:i/>
                <w:sz w:val="18"/>
                <w:szCs w:val="18"/>
              </w:rPr>
              <w:t xml:space="preserve">Играют </w:t>
            </w:r>
            <w:r w:rsidRPr="00FD6ADD">
              <w:rPr>
                <w:rFonts w:ascii="Times New Roman" w:eastAsia="Times New Roman" w:hAnsi="Times New Roman" w:cs="Times New Roman"/>
                <w:sz w:val="18"/>
                <w:szCs w:val="18"/>
              </w:rPr>
              <w:t>(показ руками "фонариков").</w:t>
            </w:r>
          </w:p>
          <w:p w14:paraId="3B2F1E70"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Д. Ахметова</w:t>
            </w:r>
          </w:p>
          <w:p w14:paraId="19AF853B" w14:textId="77777777" w:rsidR="004F43D1" w:rsidRPr="00FD6ADD" w:rsidRDefault="004F43D1" w:rsidP="004F43D1">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sz w:val="18"/>
                <w:szCs w:val="18"/>
              </w:rPr>
              <w:t xml:space="preserve">Упражнение по выразительному чтению стихотворения. </w:t>
            </w:r>
            <w:proofErr w:type="spellStart"/>
            <w:r w:rsidRPr="00FD6ADD">
              <w:rPr>
                <w:rFonts w:ascii="Times New Roman" w:eastAsia="Times New Roman" w:hAnsi="Times New Roman" w:cs="Times New Roman"/>
                <w:sz w:val="18"/>
                <w:szCs w:val="18"/>
              </w:rPr>
              <w:t>Е.Утетлеуов</w:t>
            </w:r>
            <w:proofErr w:type="spellEnd"/>
            <w:r w:rsidRPr="00FD6ADD">
              <w:rPr>
                <w:rFonts w:ascii="Times New Roman" w:eastAsia="Times New Roman" w:hAnsi="Times New Roman" w:cs="Times New Roman"/>
                <w:sz w:val="18"/>
                <w:szCs w:val="18"/>
              </w:rPr>
              <w:t xml:space="preserve"> "Флаг Казахстана".</w:t>
            </w:r>
            <w:r w:rsidRPr="00FD6ADD">
              <w:rPr>
                <w:rFonts w:ascii="Times New Roman" w:eastAsia="Times New Roman" w:hAnsi="Times New Roman" w:cs="Times New Roman"/>
                <w:i/>
                <w:sz w:val="18"/>
                <w:szCs w:val="18"/>
              </w:rPr>
              <w:t xml:space="preserve"> (художественная литература, ознакомление с окружающим миром, развитие речи)</w:t>
            </w:r>
          </w:p>
          <w:p w14:paraId="7D96FA67"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Цель: развивать слуховое внимание, воображение, мышление, устойчивый интерес к новогоднему празднику, к декламации художественного слова</w:t>
            </w:r>
          </w:p>
          <w:p w14:paraId="241136AF"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"Флаг Казахстана"</w:t>
            </w:r>
          </w:p>
          <w:p w14:paraId="436B9564" w14:textId="77777777" w:rsidR="004F43D1" w:rsidRPr="00F45C4A" w:rsidRDefault="004F43D1" w:rsidP="004F43D1">
            <w:pPr>
              <w:widowControl w:val="0"/>
              <w:rPr>
                <w:rFonts w:ascii="Times New Roman" w:eastAsia="Times New Roman" w:hAnsi="Times New Roman" w:cs="Times New Roman"/>
                <w:i/>
                <w:sz w:val="18"/>
                <w:szCs w:val="18"/>
              </w:rPr>
            </w:pPr>
            <w:r w:rsidRPr="00F45C4A">
              <w:rPr>
                <w:rFonts w:ascii="Times New Roman" w:eastAsia="Times New Roman" w:hAnsi="Times New Roman" w:cs="Times New Roman"/>
                <w:i/>
                <w:sz w:val="18"/>
                <w:szCs w:val="18"/>
              </w:rPr>
              <w:t>Казахстана древний флаг</w:t>
            </w:r>
          </w:p>
          <w:p w14:paraId="114EF18D" w14:textId="77777777" w:rsidR="004F43D1" w:rsidRPr="00F45C4A" w:rsidRDefault="004F43D1" w:rsidP="004F43D1">
            <w:pPr>
              <w:widowControl w:val="0"/>
              <w:rPr>
                <w:rFonts w:ascii="Times New Roman" w:eastAsia="Times New Roman" w:hAnsi="Times New Roman" w:cs="Times New Roman"/>
                <w:i/>
                <w:sz w:val="18"/>
                <w:szCs w:val="18"/>
              </w:rPr>
            </w:pPr>
            <w:r w:rsidRPr="00F45C4A">
              <w:rPr>
                <w:rFonts w:ascii="Times New Roman" w:eastAsia="Times New Roman" w:hAnsi="Times New Roman" w:cs="Times New Roman"/>
                <w:i/>
                <w:sz w:val="18"/>
                <w:szCs w:val="18"/>
              </w:rPr>
              <w:t>Горной сини голубей.</w:t>
            </w:r>
          </w:p>
          <w:p w14:paraId="1C9567FF" w14:textId="77777777" w:rsidR="004F43D1" w:rsidRPr="00F45C4A" w:rsidRDefault="004F43D1" w:rsidP="004F43D1">
            <w:pPr>
              <w:widowControl w:val="0"/>
              <w:rPr>
                <w:rFonts w:ascii="Times New Roman" w:eastAsia="Times New Roman" w:hAnsi="Times New Roman" w:cs="Times New Roman"/>
                <w:i/>
                <w:sz w:val="18"/>
                <w:szCs w:val="18"/>
              </w:rPr>
            </w:pPr>
            <w:r w:rsidRPr="00F45C4A">
              <w:rPr>
                <w:rFonts w:ascii="Times New Roman" w:eastAsia="Times New Roman" w:hAnsi="Times New Roman" w:cs="Times New Roman"/>
                <w:i/>
                <w:sz w:val="18"/>
                <w:szCs w:val="18"/>
              </w:rPr>
              <w:t>Нашей общей воли знак,</w:t>
            </w:r>
          </w:p>
          <w:p w14:paraId="2AC356D6" w14:textId="77777777" w:rsidR="004F43D1" w:rsidRPr="00F45C4A" w:rsidRDefault="004F43D1" w:rsidP="004F43D1">
            <w:pPr>
              <w:widowControl w:val="0"/>
              <w:rPr>
                <w:rFonts w:ascii="Times New Roman" w:eastAsia="Times New Roman" w:hAnsi="Times New Roman" w:cs="Times New Roman"/>
                <w:i/>
                <w:sz w:val="18"/>
                <w:szCs w:val="18"/>
              </w:rPr>
            </w:pPr>
            <w:r w:rsidRPr="00F45C4A">
              <w:rPr>
                <w:rFonts w:ascii="Times New Roman" w:eastAsia="Times New Roman" w:hAnsi="Times New Roman" w:cs="Times New Roman"/>
                <w:i/>
                <w:sz w:val="18"/>
                <w:szCs w:val="18"/>
              </w:rPr>
              <w:t>Стяг отцов и сыновей –</w:t>
            </w:r>
          </w:p>
          <w:p w14:paraId="22E7283C" w14:textId="77777777" w:rsidR="004F43D1" w:rsidRPr="00FD6ADD" w:rsidRDefault="004F43D1" w:rsidP="004F43D1">
            <w:pPr>
              <w:widowControl w:val="0"/>
              <w:rPr>
                <w:rFonts w:ascii="Times New Roman" w:eastAsia="Times New Roman" w:hAnsi="Times New Roman" w:cs="Times New Roman"/>
                <w:sz w:val="18"/>
                <w:szCs w:val="18"/>
              </w:rPr>
            </w:pPr>
            <w:r w:rsidRPr="00F45C4A">
              <w:rPr>
                <w:rFonts w:ascii="Times New Roman" w:eastAsia="Times New Roman" w:hAnsi="Times New Roman" w:cs="Times New Roman"/>
                <w:i/>
                <w:sz w:val="18"/>
                <w:szCs w:val="18"/>
              </w:rPr>
              <w:t>Казахстана гордый флаг.</w:t>
            </w:r>
            <w:r>
              <w:rPr>
                <w:rFonts w:ascii="Times New Roman" w:eastAsia="Times New Roman" w:hAnsi="Times New Roman" w:cs="Times New Roman"/>
                <w:sz w:val="18"/>
                <w:szCs w:val="18"/>
                <w:lang w:val="ru-RU"/>
              </w:rPr>
              <w:t xml:space="preserve">  </w:t>
            </w:r>
            <w:r w:rsidRPr="00FD6ADD">
              <w:rPr>
                <w:rFonts w:ascii="Times New Roman" w:eastAsia="Times New Roman" w:hAnsi="Times New Roman" w:cs="Times New Roman"/>
                <w:sz w:val="18"/>
                <w:szCs w:val="18"/>
              </w:rPr>
              <w:t>Е.</w:t>
            </w:r>
            <w:r>
              <w:rPr>
                <w:rFonts w:ascii="Times New Roman" w:eastAsia="Times New Roman" w:hAnsi="Times New Roman" w:cs="Times New Roman"/>
                <w:sz w:val="18"/>
                <w:szCs w:val="18"/>
                <w:lang w:val="ru-RU"/>
              </w:rPr>
              <w:t xml:space="preserve"> </w:t>
            </w:r>
            <w:proofErr w:type="spellStart"/>
            <w:r w:rsidRPr="00FD6ADD">
              <w:rPr>
                <w:rFonts w:ascii="Times New Roman" w:eastAsia="Times New Roman" w:hAnsi="Times New Roman" w:cs="Times New Roman"/>
                <w:sz w:val="18"/>
                <w:szCs w:val="18"/>
              </w:rPr>
              <w:t>Утетлеуов</w:t>
            </w:r>
            <w:proofErr w:type="spellEnd"/>
          </w:p>
        </w:tc>
      </w:tr>
      <w:tr w:rsidR="004F43D1" w:rsidRPr="00FD6ADD" w14:paraId="35C95AA4" w14:textId="77777777" w:rsidTr="00F82185">
        <w:tc>
          <w:tcPr>
            <w:tcW w:w="2127" w:type="dxa"/>
          </w:tcPr>
          <w:p w14:paraId="5108C8C2"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153EC1D5" w14:textId="590A8A46"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835" w:type="dxa"/>
          </w:tcPr>
          <w:p w14:paraId="239ECFDD"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Консультация "Как использовать возможности говорить на казахском языке".</w:t>
            </w:r>
          </w:p>
        </w:tc>
        <w:tc>
          <w:tcPr>
            <w:tcW w:w="2552" w:type="dxa"/>
          </w:tcPr>
          <w:p w14:paraId="1E990FB4"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Консультация психолога "О пользе и вреде игрушек".</w:t>
            </w:r>
          </w:p>
        </w:tc>
        <w:tc>
          <w:tcPr>
            <w:tcW w:w="2835" w:type="dxa"/>
          </w:tcPr>
          <w:p w14:paraId="70FC2BA1"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Беседа на тему "Взаимодействие ребенка с социумом".</w:t>
            </w:r>
          </w:p>
        </w:tc>
        <w:tc>
          <w:tcPr>
            <w:tcW w:w="2835" w:type="dxa"/>
          </w:tcPr>
          <w:p w14:paraId="1522A505"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Акция-выставка "Башня Байтерек своими руками".</w:t>
            </w:r>
          </w:p>
        </w:tc>
        <w:tc>
          <w:tcPr>
            <w:tcW w:w="2835" w:type="dxa"/>
          </w:tcPr>
          <w:p w14:paraId="6D216916" w14:textId="77777777" w:rsidR="004F43D1" w:rsidRPr="00FD6ADD" w:rsidRDefault="004F43D1" w:rsidP="004F43D1">
            <w:pPr>
              <w:widowControl w:val="0"/>
              <w:rPr>
                <w:rFonts w:ascii="Times New Roman" w:eastAsia="Times New Roman" w:hAnsi="Times New Roman" w:cs="Times New Roman"/>
                <w:sz w:val="18"/>
                <w:szCs w:val="18"/>
              </w:rPr>
            </w:pPr>
            <w:r w:rsidRPr="00FD6ADD">
              <w:rPr>
                <w:rFonts w:ascii="Times New Roman" w:eastAsia="Times New Roman" w:hAnsi="Times New Roman" w:cs="Times New Roman"/>
                <w:sz w:val="18"/>
                <w:szCs w:val="18"/>
              </w:rPr>
              <w:t>Фотовыставка "Мой любимый край".</w:t>
            </w:r>
          </w:p>
        </w:tc>
      </w:tr>
    </w:tbl>
    <w:p w14:paraId="08A723EB" w14:textId="77777777" w:rsidR="00CE0B92" w:rsidRDefault="00CE0B92" w:rsidP="00CE0B92"/>
    <w:p w14:paraId="0F1995C9" w14:textId="77777777" w:rsidR="00CE0B92" w:rsidRDefault="00CE0B92" w:rsidP="00CE0B92">
      <w:pPr>
        <w:rPr>
          <w:rFonts w:ascii="Times New Roman" w:hAnsi="Times New Roman" w:cs="Times New Roman"/>
          <w:sz w:val="18"/>
          <w:szCs w:val="18"/>
          <w:lang w:val="ru-RU"/>
        </w:rPr>
      </w:pPr>
      <w:r>
        <w:rPr>
          <w:lang w:val="ru-RU"/>
        </w:rPr>
        <w:t xml:space="preserve">                                                                                                                   </w:t>
      </w:r>
      <w:r>
        <w:rPr>
          <w:rFonts w:ascii="Times New Roman" w:hAnsi="Times New Roman" w:cs="Times New Roman"/>
          <w:sz w:val="18"/>
          <w:szCs w:val="18"/>
          <w:lang w:val="ru-RU"/>
        </w:rPr>
        <w:t xml:space="preserve"> </w:t>
      </w:r>
      <w:r w:rsidRPr="00B3648B">
        <w:rPr>
          <w:rFonts w:ascii="Times New Roman" w:hAnsi="Times New Roman" w:cs="Times New Roman"/>
          <w:sz w:val="18"/>
          <w:szCs w:val="18"/>
          <w:lang w:val="ru-RU"/>
        </w:rPr>
        <w:t>2 неделя декабря</w:t>
      </w:r>
    </w:p>
    <w:tbl>
      <w:tblPr>
        <w:tblStyle w:val="a3"/>
        <w:tblW w:w="16019" w:type="dxa"/>
        <w:tblInd w:w="-289" w:type="dxa"/>
        <w:tblLook w:val="04A0" w:firstRow="1" w:lastRow="0" w:firstColumn="1" w:lastColumn="0" w:noHBand="0" w:noVBand="1"/>
      </w:tblPr>
      <w:tblGrid>
        <w:gridCol w:w="2127"/>
        <w:gridCol w:w="2835"/>
        <w:gridCol w:w="2552"/>
        <w:gridCol w:w="2835"/>
        <w:gridCol w:w="2835"/>
        <w:gridCol w:w="2835"/>
      </w:tblGrid>
      <w:tr w:rsidR="004F43D1" w14:paraId="78A0AA95" w14:textId="77777777" w:rsidTr="00F82185">
        <w:tc>
          <w:tcPr>
            <w:tcW w:w="2127" w:type="dxa"/>
          </w:tcPr>
          <w:p w14:paraId="63940853" w14:textId="50E9C23B"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Апта күндері </w:t>
            </w:r>
            <w:r>
              <w:rPr>
                <w:rFonts w:ascii="Times New Roman" w:eastAsia="Times New Roman" w:hAnsi="Times New Roman" w:cs="Times New Roman"/>
                <w:b/>
                <w:sz w:val="18"/>
                <w:szCs w:val="18"/>
              </w:rPr>
              <w:t>Дни недели</w:t>
            </w:r>
          </w:p>
        </w:tc>
        <w:tc>
          <w:tcPr>
            <w:tcW w:w="2835" w:type="dxa"/>
          </w:tcPr>
          <w:p w14:paraId="41103CDB" w14:textId="77777777" w:rsidR="004F43D1" w:rsidRPr="00B3648B" w:rsidRDefault="004F43D1" w:rsidP="004F43D1">
            <w:pPr>
              <w:widowControl w:val="0"/>
              <w:jc w:val="center"/>
              <w:rPr>
                <w:rFonts w:ascii="Times New Roman" w:eastAsia="Times New Roman" w:hAnsi="Times New Roman" w:cs="Times New Roman"/>
                <w:sz w:val="18"/>
                <w:szCs w:val="18"/>
                <w:lang w:val="ru-RU"/>
              </w:rPr>
            </w:pPr>
            <w:r w:rsidRPr="00FD6ADD">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11.12.23г</w:t>
            </w:r>
          </w:p>
        </w:tc>
        <w:tc>
          <w:tcPr>
            <w:tcW w:w="2552" w:type="dxa"/>
          </w:tcPr>
          <w:p w14:paraId="26FB7C32" w14:textId="77777777" w:rsidR="004F43D1" w:rsidRPr="00B3648B" w:rsidRDefault="004F43D1" w:rsidP="004F43D1">
            <w:pPr>
              <w:widowControl w:val="0"/>
              <w:jc w:val="center"/>
              <w:rPr>
                <w:rFonts w:ascii="Times New Roman" w:eastAsia="Times New Roman" w:hAnsi="Times New Roman" w:cs="Times New Roman"/>
                <w:sz w:val="18"/>
                <w:szCs w:val="18"/>
                <w:lang w:val="ru-RU"/>
              </w:rPr>
            </w:pPr>
            <w:r w:rsidRPr="00FD6ADD">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12.12.23г</w:t>
            </w:r>
          </w:p>
        </w:tc>
        <w:tc>
          <w:tcPr>
            <w:tcW w:w="2835" w:type="dxa"/>
            <w:vAlign w:val="bottom"/>
          </w:tcPr>
          <w:p w14:paraId="18D84D74" w14:textId="77777777" w:rsidR="004F43D1" w:rsidRPr="00B3648B" w:rsidRDefault="004F43D1" w:rsidP="004F43D1">
            <w:pPr>
              <w:widowControl w:val="0"/>
              <w:jc w:val="center"/>
              <w:rPr>
                <w:rFonts w:ascii="Times New Roman" w:eastAsia="Times New Roman" w:hAnsi="Times New Roman" w:cs="Times New Roman"/>
                <w:sz w:val="18"/>
                <w:szCs w:val="18"/>
                <w:lang w:val="ru-RU"/>
              </w:rPr>
            </w:pPr>
            <w:r w:rsidRPr="00FD6ADD">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13.12.23г</w:t>
            </w:r>
          </w:p>
        </w:tc>
        <w:tc>
          <w:tcPr>
            <w:tcW w:w="2835" w:type="dxa"/>
          </w:tcPr>
          <w:p w14:paraId="3D2012F6" w14:textId="77777777" w:rsidR="004F43D1" w:rsidRPr="00B3648B" w:rsidRDefault="004F43D1" w:rsidP="004F43D1">
            <w:pPr>
              <w:widowControl w:val="0"/>
              <w:jc w:val="center"/>
              <w:rPr>
                <w:rFonts w:ascii="Times New Roman" w:eastAsia="Times New Roman" w:hAnsi="Times New Roman" w:cs="Times New Roman"/>
                <w:sz w:val="18"/>
                <w:szCs w:val="18"/>
                <w:lang w:val="ru-RU"/>
              </w:rPr>
            </w:pPr>
            <w:r w:rsidRPr="00FD6ADD">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14.12.23г</w:t>
            </w:r>
          </w:p>
        </w:tc>
        <w:tc>
          <w:tcPr>
            <w:tcW w:w="2835" w:type="dxa"/>
          </w:tcPr>
          <w:p w14:paraId="12844D93" w14:textId="77777777" w:rsidR="004F43D1" w:rsidRPr="00B3648B" w:rsidRDefault="004F43D1" w:rsidP="004F43D1">
            <w:pPr>
              <w:widowControl w:val="0"/>
              <w:jc w:val="center"/>
              <w:rPr>
                <w:rFonts w:ascii="Times New Roman" w:eastAsia="Times New Roman" w:hAnsi="Times New Roman" w:cs="Times New Roman"/>
                <w:sz w:val="18"/>
                <w:szCs w:val="18"/>
                <w:lang w:val="ru-RU"/>
              </w:rPr>
            </w:pPr>
            <w:r w:rsidRPr="00FD6ADD">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15.12.23г</w:t>
            </w:r>
          </w:p>
        </w:tc>
      </w:tr>
      <w:tr w:rsidR="004F43D1" w14:paraId="6A0F1454" w14:textId="77777777" w:rsidTr="00F82185">
        <w:trPr>
          <w:trHeight w:val="409"/>
        </w:trPr>
        <w:tc>
          <w:tcPr>
            <w:tcW w:w="2127" w:type="dxa"/>
          </w:tcPr>
          <w:p w14:paraId="32CD3CA8"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45D7A866" w14:textId="069CD01A"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892" w:type="dxa"/>
            <w:gridSpan w:val="5"/>
          </w:tcPr>
          <w:p w14:paraId="7D643814" w14:textId="77777777" w:rsidR="004F43D1" w:rsidRPr="003D34B6" w:rsidRDefault="004F43D1" w:rsidP="004F43D1">
            <w:pPr>
              <w:widowControl w:val="0"/>
              <w:rPr>
                <w:rFonts w:ascii="Times New Roman" w:eastAsia="Times New Roman" w:hAnsi="Times New Roman" w:cs="Times New Roman"/>
                <w:sz w:val="18"/>
                <w:szCs w:val="18"/>
              </w:rPr>
            </w:pPr>
            <w:r w:rsidRPr="003D34B6">
              <w:rPr>
                <w:rFonts w:ascii="Times New Roman" w:eastAsia="Times New Roman" w:hAnsi="Times New Roman" w:cs="Times New Roman"/>
                <w:sz w:val="18"/>
                <w:szCs w:val="18"/>
              </w:rPr>
              <w:t>Осмотр кожи, внешнего вида детей.</w:t>
            </w:r>
          </w:p>
          <w:p w14:paraId="08C84E1B" w14:textId="77777777" w:rsidR="004F43D1" w:rsidRPr="003D34B6" w:rsidRDefault="004F43D1" w:rsidP="004F43D1">
            <w:pPr>
              <w:widowControl w:val="0"/>
              <w:rPr>
                <w:rFonts w:ascii="Times New Roman" w:eastAsia="Times New Roman" w:hAnsi="Times New Roman" w:cs="Times New Roman"/>
                <w:sz w:val="18"/>
                <w:szCs w:val="18"/>
              </w:rPr>
            </w:pPr>
            <w:r w:rsidRPr="003D34B6">
              <w:rPr>
                <w:rFonts w:ascii="Times New Roman" w:eastAsia="Times New Roman" w:hAnsi="Times New Roman" w:cs="Times New Roman"/>
                <w:sz w:val="18"/>
                <w:szCs w:val="18"/>
              </w:rPr>
              <w:t>Приветствие</w:t>
            </w:r>
          </w:p>
          <w:p w14:paraId="07691896"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Хорошо, что солнце взошло?</w:t>
            </w:r>
          </w:p>
          <w:p w14:paraId="65E0DD80" w14:textId="77777777" w:rsidR="004F43D1" w:rsidRPr="003D34B6" w:rsidRDefault="004F43D1" w:rsidP="004F43D1">
            <w:pPr>
              <w:widowControl w:val="0"/>
              <w:rPr>
                <w:rFonts w:ascii="Times New Roman" w:eastAsia="Times New Roman" w:hAnsi="Times New Roman" w:cs="Times New Roman"/>
                <w:sz w:val="18"/>
                <w:szCs w:val="18"/>
              </w:rPr>
            </w:pPr>
            <w:r w:rsidRPr="003D34B6">
              <w:rPr>
                <w:rFonts w:ascii="Times New Roman" w:eastAsia="Times New Roman" w:hAnsi="Times New Roman" w:cs="Times New Roman"/>
                <w:i/>
                <w:sz w:val="18"/>
                <w:szCs w:val="18"/>
              </w:rPr>
              <w:t>Хорошо!</w:t>
            </w:r>
            <w:r w:rsidRPr="003D34B6">
              <w:rPr>
                <w:rFonts w:ascii="Times New Roman" w:eastAsia="Times New Roman" w:hAnsi="Times New Roman" w:cs="Times New Roman"/>
                <w:sz w:val="18"/>
                <w:szCs w:val="18"/>
              </w:rPr>
              <w:t xml:space="preserve"> (хлопать в ладоши)</w:t>
            </w:r>
          </w:p>
          <w:p w14:paraId="7E9E5B60"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Звуки ветра хороши ли?</w:t>
            </w:r>
          </w:p>
          <w:p w14:paraId="1C2476F3" w14:textId="77777777" w:rsidR="004F43D1" w:rsidRPr="003D34B6" w:rsidRDefault="004F43D1" w:rsidP="004F43D1">
            <w:pPr>
              <w:widowControl w:val="0"/>
              <w:rPr>
                <w:rFonts w:ascii="Times New Roman" w:eastAsia="Times New Roman" w:hAnsi="Times New Roman" w:cs="Times New Roman"/>
                <w:sz w:val="18"/>
                <w:szCs w:val="18"/>
              </w:rPr>
            </w:pPr>
            <w:r w:rsidRPr="003D34B6">
              <w:rPr>
                <w:rFonts w:ascii="Times New Roman" w:eastAsia="Times New Roman" w:hAnsi="Times New Roman" w:cs="Times New Roman"/>
                <w:i/>
                <w:sz w:val="18"/>
                <w:szCs w:val="18"/>
              </w:rPr>
              <w:t>Хорошо!</w:t>
            </w:r>
            <w:r w:rsidRPr="003D34B6">
              <w:rPr>
                <w:rFonts w:ascii="Times New Roman" w:eastAsia="Times New Roman" w:hAnsi="Times New Roman" w:cs="Times New Roman"/>
                <w:sz w:val="18"/>
                <w:szCs w:val="18"/>
              </w:rPr>
              <w:t xml:space="preserve"> (хлопать в ладоши)</w:t>
            </w:r>
          </w:p>
          <w:p w14:paraId="3DF41288"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Хорошо ли гулять с друзьями?</w:t>
            </w:r>
          </w:p>
          <w:p w14:paraId="5777C578"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Хорошо ли обнимать маму?</w:t>
            </w:r>
          </w:p>
          <w:p w14:paraId="28DF732C" w14:textId="77777777" w:rsidR="004F43D1" w:rsidRPr="003D34B6" w:rsidRDefault="004F43D1" w:rsidP="004F43D1">
            <w:pPr>
              <w:widowControl w:val="0"/>
              <w:rPr>
                <w:rFonts w:ascii="Times New Roman" w:eastAsia="Times New Roman" w:hAnsi="Times New Roman" w:cs="Times New Roman"/>
                <w:sz w:val="18"/>
                <w:szCs w:val="18"/>
              </w:rPr>
            </w:pPr>
            <w:r w:rsidRPr="003D34B6">
              <w:rPr>
                <w:rFonts w:ascii="Times New Roman" w:eastAsia="Times New Roman" w:hAnsi="Times New Roman" w:cs="Times New Roman"/>
                <w:i/>
                <w:sz w:val="18"/>
                <w:szCs w:val="18"/>
              </w:rPr>
              <w:t>Хорошо!</w:t>
            </w:r>
            <w:r w:rsidRPr="003D34B6">
              <w:rPr>
                <w:rFonts w:ascii="Times New Roman" w:eastAsia="Times New Roman" w:hAnsi="Times New Roman" w:cs="Times New Roman"/>
                <w:sz w:val="18"/>
                <w:szCs w:val="18"/>
              </w:rPr>
              <w:t xml:space="preserve"> (хлопать в ладоши)</w:t>
            </w:r>
          </w:p>
          <w:p w14:paraId="1F522C03"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Хорошо в родном крае?</w:t>
            </w:r>
          </w:p>
          <w:p w14:paraId="2E6F3E71" w14:textId="77777777" w:rsidR="004F43D1" w:rsidRPr="003D34B6" w:rsidRDefault="004F43D1" w:rsidP="004F43D1">
            <w:pPr>
              <w:widowControl w:val="0"/>
              <w:rPr>
                <w:rFonts w:ascii="Times New Roman" w:eastAsia="Times New Roman" w:hAnsi="Times New Roman" w:cs="Times New Roman"/>
                <w:sz w:val="18"/>
                <w:szCs w:val="18"/>
              </w:rPr>
            </w:pPr>
            <w:r w:rsidRPr="003D34B6">
              <w:rPr>
                <w:rFonts w:ascii="Times New Roman" w:eastAsia="Times New Roman" w:hAnsi="Times New Roman" w:cs="Times New Roman"/>
                <w:i/>
                <w:sz w:val="18"/>
                <w:szCs w:val="18"/>
              </w:rPr>
              <w:t xml:space="preserve">Хорошо! </w:t>
            </w:r>
            <w:r w:rsidRPr="003D34B6">
              <w:rPr>
                <w:rFonts w:ascii="Times New Roman" w:eastAsia="Times New Roman" w:hAnsi="Times New Roman" w:cs="Times New Roman"/>
                <w:sz w:val="18"/>
                <w:szCs w:val="18"/>
              </w:rPr>
              <w:t>(хлопать в ладоши)</w:t>
            </w:r>
          </w:p>
          <w:p w14:paraId="7CBB363C"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Хорошо там, где у нас есть дом?</w:t>
            </w:r>
          </w:p>
          <w:p w14:paraId="351C9D0D" w14:textId="77777777" w:rsidR="004F43D1" w:rsidRPr="003D34B6" w:rsidRDefault="004F43D1" w:rsidP="004F43D1">
            <w:pPr>
              <w:widowControl w:val="0"/>
              <w:rPr>
                <w:rFonts w:ascii="Times New Roman" w:eastAsia="Times New Roman" w:hAnsi="Times New Roman" w:cs="Times New Roman"/>
                <w:sz w:val="18"/>
                <w:szCs w:val="18"/>
              </w:rPr>
            </w:pPr>
            <w:r w:rsidRPr="003D34B6">
              <w:rPr>
                <w:rFonts w:ascii="Times New Roman" w:eastAsia="Times New Roman" w:hAnsi="Times New Roman" w:cs="Times New Roman"/>
                <w:i/>
                <w:sz w:val="18"/>
                <w:szCs w:val="18"/>
              </w:rPr>
              <w:t>Хорошо!</w:t>
            </w:r>
            <w:r w:rsidRPr="003D34B6">
              <w:rPr>
                <w:rFonts w:ascii="Times New Roman" w:eastAsia="Times New Roman" w:hAnsi="Times New Roman" w:cs="Times New Roman"/>
                <w:sz w:val="18"/>
                <w:szCs w:val="18"/>
              </w:rPr>
              <w:t xml:space="preserve"> (хлопать в ладоши)</w:t>
            </w:r>
          </w:p>
          <w:p w14:paraId="25C1BBF0" w14:textId="77777777" w:rsidR="004F43D1" w:rsidRPr="003D34B6" w:rsidRDefault="004F43D1" w:rsidP="004F43D1">
            <w:pPr>
              <w:widowControl w:val="0"/>
              <w:rPr>
                <w:rFonts w:ascii="Times New Roman" w:eastAsia="Times New Roman" w:hAnsi="Times New Roman" w:cs="Times New Roman"/>
                <w:sz w:val="18"/>
                <w:szCs w:val="18"/>
              </w:rPr>
            </w:pPr>
            <w:r w:rsidRPr="003D34B6">
              <w:rPr>
                <w:rFonts w:ascii="Times New Roman" w:eastAsia="Times New Roman" w:hAnsi="Times New Roman" w:cs="Times New Roman"/>
                <w:i/>
                <w:sz w:val="18"/>
                <w:szCs w:val="18"/>
              </w:rPr>
              <w:t>Хорошо</w:t>
            </w:r>
            <w:r w:rsidRPr="003D34B6">
              <w:rPr>
                <w:rFonts w:ascii="Times New Roman" w:eastAsia="Times New Roman" w:hAnsi="Times New Roman" w:cs="Times New Roman"/>
                <w:sz w:val="18"/>
                <w:szCs w:val="18"/>
              </w:rPr>
              <w:t xml:space="preserve"> кружиться в танце?</w:t>
            </w:r>
          </w:p>
          <w:p w14:paraId="1453B337" w14:textId="77777777" w:rsidR="004F43D1" w:rsidRDefault="004F43D1" w:rsidP="004F43D1">
            <w:pPr>
              <w:rPr>
                <w:rFonts w:ascii="Times New Roman" w:hAnsi="Times New Roman" w:cs="Times New Roman"/>
                <w:sz w:val="18"/>
                <w:szCs w:val="18"/>
                <w:lang w:val="ru-RU"/>
              </w:rPr>
            </w:pPr>
            <w:r w:rsidRPr="003D34B6">
              <w:rPr>
                <w:rFonts w:ascii="Times New Roman" w:eastAsia="Times New Roman" w:hAnsi="Times New Roman" w:cs="Times New Roman"/>
                <w:i/>
                <w:sz w:val="18"/>
                <w:szCs w:val="18"/>
              </w:rPr>
              <w:t>Хорошо!</w:t>
            </w:r>
            <w:r w:rsidRPr="003D34B6">
              <w:rPr>
                <w:rFonts w:ascii="Times New Roman" w:eastAsia="Times New Roman" w:hAnsi="Times New Roman" w:cs="Times New Roman"/>
                <w:sz w:val="18"/>
                <w:szCs w:val="18"/>
              </w:rPr>
              <w:t xml:space="preserve"> (хлопать в ладоши)</w:t>
            </w:r>
          </w:p>
        </w:tc>
      </w:tr>
      <w:tr w:rsidR="004F43D1" w14:paraId="29E70951" w14:textId="77777777" w:rsidTr="00F82185">
        <w:tc>
          <w:tcPr>
            <w:tcW w:w="2127" w:type="dxa"/>
          </w:tcPr>
          <w:p w14:paraId="5F8BC211" w14:textId="48E82B78"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 xml:space="preserve">(либо иными законными </w:t>
            </w:r>
            <w:proofErr w:type="spellStart"/>
            <w:r w:rsidRPr="00496E68">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-телями</w:t>
            </w:r>
            <w:proofErr w:type="spellEnd"/>
            <w:r>
              <w:rPr>
                <w:rFonts w:ascii="Times New Roman" w:eastAsia="Times New Roman" w:hAnsi="Times New Roman" w:cs="Times New Roman"/>
                <w:sz w:val="18"/>
                <w:szCs w:val="18"/>
              </w:rPr>
              <w:t xml:space="preserve"> ребенка),</w:t>
            </w:r>
            <w:r w:rsidRPr="00496E68">
              <w:rPr>
                <w:rFonts w:ascii="Times New Roman" w:eastAsia="Times New Roman" w:hAnsi="Times New Roman" w:cs="Times New Roman"/>
                <w:b/>
                <w:sz w:val="18"/>
                <w:szCs w:val="18"/>
              </w:rPr>
              <w:t>консультации</w:t>
            </w:r>
          </w:p>
        </w:tc>
        <w:tc>
          <w:tcPr>
            <w:tcW w:w="13892" w:type="dxa"/>
            <w:gridSpan w:val="5"/>
          </w:tcPr>
          <w:p w14:paraId="0FA0E111" w14:textId="77777777" w:rsidR="004F43D1" w:rsidRPr="003D34B6" w:rsidRDefault="004F43D1" w:rsidP="004F43D1">
            <w:pPr>
              <w:widowControl w:val="0"/>
              <w:rPr>
                <w:rFonts w:ascii="Times New Roman" w:eastAsia="Times New Roman" w:hAnsi="Times New Roman" w:cs="Times New Roman"/>
                <w:sz w:val="18"/>
                <w:szCs w:val="18"/>
              </w:rPr>
            </w:pPr>
            <w:r w:rsidRPr="003D34B6">
              <w:rPr>
                <w:rFonts w:ascii="Times New Roman" w:eastAsia="Times New Roman" w:hAnsi="Times New Roman" w:cs="Times New Roman"/>
                <w:sz w:val="18"/>
                <w:szCs w:val="18"/>
              </w:rPr>
              <w:t>Информация "Новогодние костюмы", о выставке совместных конструктивных работ: "Елочный хоровод".</w:t>
            </w:r>
          </w:p>
        </w:tc>
      </w:tr>
      <w:tr w:rsidR="004F43D1" w14:paraId="5C189521" w14:textId="77777777" w:rsidTr="00F82185">
        <w:tc>
          <w:tcPr>
            <w:tcW w:w="2127" w:type="dxa"/>
            <w:vMerge w:val="restart"/>
          </w:tcPr>
          <w:p w14:paraId="0DD87303" w14:textId="77777777" w:rsidR="004F43D1" w:rsidRPr="00496E68" w:rsidRDefault="004F43D1" w:rsidP="004F43D1">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xml:space="preserve">, рассматривание книг, </w:t>
            </w:r>
            <w:r w:rsidRPr="00496E68">
              <w:rPr>
                <w:rFonts w:ascii="Times New Roman" w:eastAsia="Times New Roman" w:hAnsi="Times New Roman" w:cs="Times New Roman"/>
                <w:sz w:val="18"/>
                <w:szCs w:val="18"/>
              </w:rPr>
              <w:lastRenderedPageBreak/>
              <w:t>наблюдения, поручения, другое)</w:t>
            </w:r>
          </w:p>
          <w:p w14:paraId="1F5D2E7C" w14:textId="0DFD2E29" w:rsidR="004F43D1" w:rsidRPr="00FD6ADD" w:rsidRDefault="004F43D1" w:rsidP="004F43D1">
            <w:pPr>
              <w:widowControl w:val="0"/>
              <w:rPr>
                <w:rFonts w:ascii="Times New Roman" w:eastAsia="Times New Roman" w:hAnsi="Times New Roman" w:cs="Times New Roman"/>
                <w:sz w:val="18"/>
                <w:szCs w:val="18"/>
              </w:rPr>
            </w:pPr>
          </w:p>
        </w:tc>
        <w:tc>
          <w:tcPr>
            <w:tcW w:w="13892" w:type="dxa"/>
            <w:gridSpan w:val="5"/>
          </w:tcPr>
          <w:p w14:paraId="54CD1E84" w14:textId="77777777" w:rsidR="004F43D1" w:rsidRPr="003D34B6" w:rsidRDefault="004F43D1" w:rsidP="004F43D1">
            <w:pPr>
              <w:rPr>
                <w:rFonts w:ascii="Times New Roman" w:hAnsi="Times New Roman" w:cs="Times New Roman"/>
                <w:sz w:val="18"/>
                <w:szCs w:val="18"/>
                <w:lang w:val="ru-RU"/>
              </w:rPr>
            </w:pPr>
            <w:r w:rsidRPr="003D34B6">
              <w:rPr>
                <w:rFonts w:ascii="Times New Roman" w:eastAsia="Times New Roman" w:hAnsi="Times New Roman" w:cs="Times New Roman"/>
                <w:sz w:val="18"/>
                <w:szCs w:val="18"/>
              </w:rPr>
              <w:lastRenderedPageBreak/>
              <w:t>Детская библиотека "О моей Родине". Вывесить карту Казахстана, оформить уголок государственных символов; пополнить библиотеку; фотоальбом фотографий родителей достопримечательностей родного края, города.</w:t>
            </w:r>
          </w:p>
        </w:tc>
      </w:tr>
      <w:tr w:rsidR="004F43D1" w14:paraId="13413260" w14:textId="77777777" w:rsidTr="00F82185">
        <w:trPr>
          <w:trHeight w:val="2640"/>
        </w:trPr>
        <w:tc>
          <w:tcPr>
            <w:tcW w:w="2127" w:type="dxa"/>
            <w:vMerge/>
          </w:tcPr>
          <w:p w14:paraId="361DF166" w14:textId="77777777" w:rsidR="004F43D1" w:rsidRPr="00FD6ADD" w:rsidRDefault="004F43D1" w:rsidP="004F43D1">
            <w:pPr>
              <w:widowControl w:val="0"/>
              <w:pBdr>
                <w:top w:val="nil"/>
                <w:left w:val="nil"/>
                <w:bottom w:val="nil"/>
                <w:right w:val="nil"/>
                <w:between w:val="nil"/>
              </w:pBdr>
              <w:spacing w:line="240" w:lineRule="auto"/>
              <w:rPr>
                <w:sz w:val="18"/>
                <w:szCs w:val="18"/>
              </w:rPr>
            </w:pPr>
          </w:p>
        </w:tc>
        <w:tc>
          <w:tcPr>
            <w:tcW w:w="2835" w:type="dxa"/>
          </w:tcPr>
          <w:p w14:paraId="0704F7B4" w14:textId="77777777" w:rsidR="004F43D1" w:rsidRPr="006B1F33"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6B1F33">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6B1F33">
              <w:rPr>
                <w:rFonts w:ascii="Times New Roman" w:eastAsia="Times New Roman" w:hAnsi="Times New Roman" w:cs="Times New Roman"/>
                <w:i/>
                <w:sz w:val="18"/>
                <w:szCs w:val="18"/>
              </w:rPr>
              <w:t>)</w:t>
            </w:r>
          </w:p>
          <w:p w14:paraId="35C2AACD" w14:textId="649F5D86" w:rsidR="004F43D1" w:rsidRPr="000B0D9C" w:rsidRDefault="004F43D1" w:rsidP="004F43D1">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lang w:val="ru-RU"/>
              </w:rPr>
              <w:t>Адина</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Томирис</w:t>
            </w:r>
            <w:proofErr w:type="spellEnd"/>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в</w:t>
            </w:r>
            <w:r w:rsidRPr="000B0D9C">
              <w:rPr>
                <w:rFonts w:ascii="Times New Roman" w:eastAsia="Times New Roman" w:hAnsi="Times New Roman" w:cs="Times New Roman"/>
                <w:sz w:val="18"/>
                <w:szCs w:val="18"/>
              </w:rPr>
              <w:t>оспитывать у детей умение самостоятельно и добросовестно выполнять обязанности перед приемом пищи, мыть руки, ставить посуду, убирать со стола посуду.</w:t>
            </w:r>
            <w:r w:rsidRPr="000B0D9C">
              <w:rPr>
                <w:rFonts w:ascii="Times New Roman" w:eastAsia="Times New Roman" w:hAnsi="Times New Roman" w:cs="Times New Roman"/>
                <w:i/>
                <w:sz w:val="18"/>
                <w:szCs w:val="18"/>
              </w:rPr>
              <w:t xml:space="preserve"> </w:t>
            </w:r>
          </w:p>
        </w:tc>
        <w:tc>
          <w:tcPr>
            <w:tcW w:w="2552" w:type="dxa"/>
          </w:tcPr>
          <w:p w14:paraId="50D3D32B" w14:textId="77777777" w:rsidR="004F43D1" w:rsidRPr="006B1F33"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6B1F33">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6B1F33">
              <w:rPr>
                <w:rFonts w:ascii="Times New Roman" w:eastAsia="Times New Roman" w:hAnsi="Times New Roman" w:cs="Times New Roman"/>
                <w:i/>
                <w:sz w:val="18"/>
                <w:szCs w:val="18"/>
              </w:rPr>
              <w:t>)</w:t>
            </w:r>
          </w:p>
          <w:p w14:paraId="081F3EA9" w14:textId="6958EB44" w:rsidR="004F43D1" w:rsidRPr="000B0D9C"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 xml:space="preserve">Арлан, Имран </w:t>
            </w:r>
            <w:r>
              <w:rPr>
                <w:rFonts w:ascii="Times New Roman" w:eastAsia="Times New Roman" w:hAnsi="Times New Roman" w:cs="Times New Roman"/>
                <w:sz w:val="18"/>
                <w:szCs w:val="18"/>
              </w:rPr>
              <w:t>у</w:t>
            </w:r>
            <w:r w:rsidRPr="000B0D9C">
              <w:rPr>
                <w:rFonts w:ascii="Times New Roman" w:eastAsia="Times New Roman" w:hAnsi="Times New Roman" w:cs="Times New Roman"/>
                <w:sz w:val="18"/>
                <w:szCs w:val="18"/>
              </w:rPr>
              <w:t>чить детей ухаживать за игрушками (содержать их в чистоте и порядке, расставлять и ставить на место).</w:t>
            </w:r>
            <w:r w:rsidRPr="000B0D9C">
              <w:rPr>
                <w:rFonts w:ascii="Times New Roman" w:eastAsia="Times New Roman" w:hAnsi="Times New Roman" w:cs="Times New Roman"/>
                <w:i/>
                <w:sz w:val="18"/>
                <w:szCs w:val="18"/>
              </w:rPr>
              <w:t xml:space="preserve"> </w:t>
            </w:r>
          </w:p>
        </w:tc>
        <w:tc>
          <w:tcPr>
            <w:tcW w:w="2835" w:type="dxa"/>
          </w:tcPr>
          <w:p w14:paraId="134676F5" w14:textId="77777777" w:rsidR="004F43D1" w:rsidRPr="006B1F33"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6B1F33">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6B1F33">
              <w:rPr>
                <w:rFonts w:ascii="Times New Roman" w:eastAsia="Times New Roman" w:hAnsi="Times New Roman" w:cs="Times New Roman"/>
                <w:i/>
                <w:sz w:val="18"/>
                <w:szCs w:val="18"/>
              </w:rPr>
              <w:t>)</w:t>
            </w:r>
          </w:p>
          <w:p w14:paraId="31B3981C" w14:textId="114E5406" w:rsidR="004F43D1" w:rsidRPr="000B0D9C"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 xml:space="preserve">Мелисса, </w:t>
            </w:r>
            <w:proofErr w:type="spellStart"/>
            <w:r>
              <w:rPr>
                <w:rFonts w:ascii="Times New Roman" w:eastAsia="Times New Roman" w:hAnsi="Times New Roman" w:cs="Times New Roman"/>
                <w:sz w:val="18"/>
                <w:szCs w:val="18"/>
                <w:lang w:val="ru-RU"/>
              </w:rPr>
              <w:t>Раяна</w:t>
            </w:r>
            <w:proofErr w:type="spellEnd"/>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в</w:t>
            </w:r>
            <w:r w:rsidRPr="000B0D9C">
              <w:rPr>
                <w:rFonts w:ascii="Times New Roman" w:eastAsia="Times New Roman" w:hAnsi="Times New Roman" w:cs="Times New Roman"/>
                <w:sz w:val="18"/>
                <w:szCs w:val="18"/>
              </w:rPr>
              <w:t xml:space="preserve">оспитывать у детей соблюдать чистоту и порядок в шкафах для хранения одежды. </w:t>
            </w:r>
          </w:p>
        </w:tc>
        <w:tc>
          <w:tcPr>
            <w:tcW w:w="2835" w:type="dxa"/>
          </w:tcPr>
          <w:p w14:paraId="04FA1471" w14:textId="77777777" w:rsidR="004F43D1" w:rsidRPr="006B1F33"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b/>
                <w:sz w:val="18"/>
                <w:szCs w:val="18"/>
                <w:lang w:val="ru-RU"/>
              </w:rPr>
              <w:t xml:space="preserve"> </w:t>
            </w:r>
            <w:r w:rsidRPr="006B1F33">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6B1F33">
              <w:rPr>
                <w:rFonts w:ascii="Times New Roman" w:eastAsia="Times New Roman" w:hAnsi="Times New Roman" w:cs="Times New Roman"/>
                <w:i/>
                <w:sz w:val="18"/>
                <w:szCs w:val="18"/>
              </w:rPr>
              <w:t>)</w:t>
            </w:r>
          </w:p>
          <w:p w14:paraId="51DF4549" w14:textId="08EEF79D" w:rsidR="004F43D1" w:rsidRPr="006A6F40" w:rsidRDefault="004F43D1" w:rsidP="004F43D1">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Нурман</w:t>
            </w:r>
            <w:proofErr w:type="spellEnd"/>
            <w:r>
              <w:rPr>
                <w:rFonts w:ascii="Times New Roman" w:eastAsia="Times New Roman" w:hAnsi="Times New Roman" w:cs="Times New Roman"/>
                <w:sz w:val="18"/>
                <w:szCs w:val="18"/>
                <w:lang w:val="ru-RU"/>
              </w:rPr>
              <w:t xml:space="preserve">, Артём </w:t>
            </w:r>
            <w:r>
              <w:rPr>
                <w:rFonts w:ascii="Times New Roman" w:eastAsia="Times New Roman" w:hAnsi="Times New Roman" w:cs="Times New Roman"/>
                <w:sz w:val="18"/>
                <w:szCs w:val="18"/>
              </w:rPr>
              <w:t>у</w:t>
            </w:r>
            <w:r w:rsidRPr="000B0D9C">
              <w:rPr>
                <w:rFonts w:ascii="Times New Roman" w:eastAsia="Times New Roman" w:hAnsi="Times New Roman" w:cs="Times New Roman"/>
                <w:sz w:val="18"/>
                <w:szCs w:val="18"/>
              </w:rPr>
              <w:t xml:space="preserve">чить детей беречь книги (брать в руки чистыми руками, класть на стол, аккуратно перелистывать), правильно пользоваться всеми канцелярскими принадлежностями. </w:t>
            </w:r>
          </w:p>
        </w:tc>
        <w:tc>
          <w:tcPr>
            <w:tcW w:w="2835" w:type="dxa"/>
          </w:tcPr>
          <w:p w14:paraId="529DFD3A" w14:textId="77777777" w:rsidR="004F43D1" w:rsidRPr="006B1F33"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6B1F33">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 трудовая деятельность</w:t>
            </w:r>
            <w:r w:rsidRPr="006B1F33">
              <w:rPr>
                <w:rFonts w:ascii="Times New Roman" w:eastAsia="Times New Roman" w:hAnsi="Times New Roman" w:cs="Times New Roman"/>
                <w:i/>
                <w:sz w:val="18"/>
                <w:szCs w:val="18"/>
              </w:rPr>
              <w:t>)</w:t>
            </w:r>
          </w:p>
          <w:p w14:paraId="7D71D68F" w14:textId="120886F2" w:rsidR="004F43D1" w:rsidRPr="006A6F40" w:rsidRDefault="004F43D1" w:rsidP="004F43D1">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Имран, Томирис </w:t>
            </w:r>
            <w:r>
              <w:rPr>
                <w:rFonts w:ascii="Times New Roman" w:eastAsia="Times New Roman" w:hAnsi="Times New Roman" w:cs="Times New Roman"/>
                <w:sz w:val="18"/>
                <w:szCs w:val="18"/>
              </w:rPr>
              <w:t>у</w:t>
            </w:r>
            <w:r w:rsidRPr="000B0D9C">
              <w:rPr>
                <w:rFonts w:ascii="Times New Roman" w:eastAsia="Times New Roman" w:hAnsi="Times New Roman" w:cs="Times New Roman"/>
                <w:sz w:val="18"/>
                <w:szCs w:val="18"/>
              </w:rPr>
              <w:t xml:space="preserve">чить детей беречь книги (брать в руки чистыми руками, класть на стол, аккуратно перелистывать), правильно пользоваться всеми канцелярскими принадлежностями. </w:t>
            </w:r>
          </w:p>
        </w:tc>
      </w:tr>
      <w:tr w:rsidR="004F43D1" w14:paraId="08AC4CA2" w14:textId="77777777" w:rsidTr="00F82185">
        <w:trPr>
          <w:trHeight w:val="2468"/>
        </w:trPr>
        <w:tc>
          <w:tcPr>
            <w:tcW w:w="2127" w:type="dxa"/>
            <w:vMerge/>
          </w:tcPr>
          <w:p w14:paraId="47363B41" w14:textId="77777777" w:rsidR="004F43D1" w:rsidRPr="00FD6ADD" w:rsidRDefault="004F43D1" w:rsidP="004F43D1">
            <w:pPr>
              <w:widowControl w:val="0"/>
              <w:pBdr>
                <w:top w:val="nil"/>
                <w:left w:val="nil"/>
                <w:bottom w:val="nil"/>
                <w:right w:val="nil"/>
                <w:between w:val="nil"/>
              </w:pBdr>
              <w:spacing w:line="240" w:lineRule="auto"/>
              <w:rPr>
                <w:sz w:val="18"/>
                <w:szCs w:val="18"/>
              </w:rPr>
            </w:pPr>
          </w:p>
        </w:tc>
        <w:tc>
          <w:tcPr>
            <w:tcW w:w="2835" w:type="dxa"/>
          </w:tcPr>
          <w:p w14:paraId="068C172A" w14:textId="6C2DA277"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 xml:space="preserve">Настольная игра "Расставь по порядку". </w:t>
            </w:r>
            <w:r w:rsidRPr="000B0D9C">
              <w:rPr>
                <w:rFonts w:ascii="Times New Roman" w:eastAsia="Times New Roman" w:hAnsi="Times New Roman" w:cs="Times New Roman"/>
                <w:i/>
                <w:sz w:val="18"/>
                <w:szCs w:val="18"/>
              </w:rPr>
              <w:t>(основы математики, конструирование)</w:t>
            </w:r>
          </w:p>
          <w:p w14:paraId="476164F9"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закрепить знания детей о временах года.</w:t>
            </w:r>
          </w:p>
          <w:p w14:paraId="7E6B7F91"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b/>
                <w:sz w:val="18"/>
                <w:szCs w:val="18"/>
              </w:rPr>
              <w:t xml:space="preserve">Выразительное чтение стихотворения "Родная земля". </w:t>
            </w:r>
            <w:r w:rsidRPr="000B0D9C">
              <w:rPr>
                <w:rFonts w:ascii="Times New Roman" w:eastAsia="Times New Roman" w:hAnsi="Times New Roman" w:cs="Times New Roman"/>
                <w:i/>
                <w:sz w:val="18"/>
                <w:szCs w:val="18"/>
              </w:rPr>
              <w:t>(ознакомление с окружающим миром, развитие речи)</w:t>
            </w:r>
          </w:p>
          <w:p w14:paraId="7DD9DAC2" w14:textId="2DBEA40C" w:rsidR="004F43D1" w:rsidRPr="006A6F40" w:rsidRDefault="004F43D1" w:rsidP="004F43D1">
            <w:pPr>
              <w:widowControl w:val="0"/>
              <w:rPr>
                <w:rFonts w:ascii="Times New Roman" w:eastAsia="Times New Roman" w:hAnsi="Times New Roman" w:cs="Times New Roman"/>
                <w:sz w:val="18"/>
                <w:szCs w:val="18"/>
                <w:lang w:val="ru-RU"/>
              </w:rPr>
            </w:pPr>
            <w:r w:rsidRPr="000B0D9C">
              <w:rPr>
                <w:rFonts w:ascii="Times New Roman" w:eastAsia="Times New Roman" w:hAnsi="Times New Roman" w:cs="Times New Roman"/>
                <w:sz w:val="18"/>
                <w:szCs w:val="18"/>
              </w:rPr>
              <w:t>Побуждать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14:paraId="29AA467B" w14:textId="77777777" w:rsidR="004F43D1" w:rsidRPr="003D34B6" w:rsidRDefault="004F43D1" w:rsidP="004F43D1">
            <w:pPr>
              <w:widowControl w:val="0"/>
              <w:spacing w:line="240" w:lineRule="auto"/>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Пусть птицы весело звенят,</w:t>
            </w:r>
          </w:p>
          <w:p w14:paraId="045E95DC" w14:textId="77777777" w:rsidR="004F43D1" w:rsidRPr="003D34B6" w:rsidRDefault="004F43D1" w:rsidP="004F43D1">
            <w:pPr>
              <w:widowControl w:val="0"/>
              <w:spacing w:line="240" w:lineRule="auto"/>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Ввысь беркуты взмывают,</w:t>
            </w:r>
          </w:p>
          <w:p w14:paraId="3BA7BCBD" w14:textId="77777777" w:rsidR="004F43D1" w:rsidRPr="003D34B6" w:rsidRDefault="004F43D1" w:rsidP="004F43D1">
            <w:pPr>
              <w:widowControl w:val="0"/>
              <w:spacing w:line="240" w:lineRule="auto"/>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Своей землей гордиться рад,</w:t>
            </w:r>
          </w:p>
          <w:p w14:paraId="2D0071C2" w14:textId="77777777" w:rsidR="004F43D1" w:rsidRPr="003D34B6" w:rsidRDefault="004F43D1" w:rsidP="004F43D1">
            <w:pPr>
              <w:widowControl w:val="0"/>
              <w:spacing w:line="240" w:lineRule="auto"/>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Пусть каждый это знает!</w:t>
            </w:r>
          </w:p>
          <w:p w14:paraId="0518E3D1" w14:textId="1D163E85"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Развивающая игра "</w:t>
            </w:r>
            <w:proofErr w:type="spellStart"/>
            <w:r w:rsidRPr="000B0D9C">
              <w:rPr>
                <w:rFonts w:ascii="Times New Roman" w:eastAsia="Times New Roman" w:hAnsi="Times New Roman" w:cs="Times New Roman"/>
                <w:b/>
                <w:sz w:val="18"/>
                <w:szCs w:val="18"/>
              </w:rPr>
              <w:t>Мишуткин</w:t>
            </w:r>
            <w:proofErr w:type="spellEnd"/>
            <w:r w:rsidRPr="000B0D9C">
              <w:rPr>
                <w:rFonts w:ascii="Times New Roman" w:eastAsia="Times New Roman" w:hAnsi="Times New Roman" w:cs="Times New Roman"/>
                <w:b/>
                <w:sz w:val="18"/>
                <w:szCs w:val="18"/>
              </w:rPr>
              <w:t xml:space="preserve"> день".</w:t>
            </w:r>
            <w:r w:rsidRPr="000B0D9C">
              <w:rPr>
                <w:rFonts w:ascii="Times New Roman" w:eastAsia="Times New Roman" w:hAnsi="Times New Roman" w:cs="Times New Roman"/>
                <w:sz w:val="18"/>
                <w:szCs w:val="18"/>
              </w:rPr>
              <w:t xml:space="preserve"> </w:t>
            </w:r>
            <w:r w:rsidRPr="000B0D9C">
              <w:rPr>
                <w:rFonts w:ascii="Times New Roman" w:eastAsia="Times New Roman" w:hAnsi="Times New Roman" w:cs="Times New Roman"/>
                <w:i/>
                <w:sz w:val="18"/>
                <w:szCs w:val="18"/>
              </w:rPr>
              <w:t>(основы математики)</w:t>
            </w:r>
          </w:p>
          <w:p w14:paraId="26E86F37"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развивать у детей умение ориентироваться в противоположных частях суток: день - ночь, утро - вечер, опираясь на картинки из жизни в разных частях суток; развивать мышление, воображение, восприятие.</w:t>
            </w:r>
          </w:p>
        </w:tc>
        <w:tc>
          <w:tcPr>
            <w:tcW w:w="2552" w:type="dxa"/>
          </w:tcPr>
          <w:p w14:paraId="3DFF63DA" w14:textId="77777777"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 xml:space="preserve">Пальчиковая гимнастика. </w:t>
            </w:r>
            <w:r w:rsidRPr="000B0D9C">
              <w:rPr>
                <w:rFonts w:ascii="Times New Roman" w:eastAsia="Times New Roman" w:hAnsi="Times New Roman" w:cs="Times New Roman"/>
                <w:i/>
                <w:sz w:val="18"/>
                <w:szCs w:val="18"/>
              </w:rPr>
              <w:t>(физическое развитие, развитие речи, основы математики)</w:t>
            </w:r>
          </w:p>
          <w:p w14:paraId="09A677FE"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развивать слуховое внимание, мелкую моторику рук, артикуляцию.</w:t>
            </w:r>
          </w:p>
          <w:p w14:paraId="5255FDED"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Один пальчик наш не сможет,</w:t>
            </w:r>
          </w:p>
          <w:p w14:paraId="47FB3ED8"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Иголку с ниткой удержать.</w:t>
            </w:r>
          </w:p>
          <w:p w14:paraId="0CA6C4D4"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Будет шить намного легче,</w:t>
            </w:r>
          </w:p>
          <w:p w14:paraId="74D9C31E"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Если пальчиков есть пять.</w:t>
            </w:r>
          </w:p>
          <w:p w14:paraId="611F4863"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Десять пальчиков у нас:</w:t>
            </w:r>
          </w:p>
          <w:p w14:paraId="0828ECCA"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Справа пять</w:t>
            </w:r>
          </w:p>
          <w:p w14:paraId="2510A74C"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И слева пять,</w:t>
            </w:r>
          </w:p>
          <w:p w14:paraId="0AEEE501"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Вот и кончили считать.</w:t>
            </w:r>
          </w:p>
          <w:p w14:paraId="09D41B67" w14:textId="77777777"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Дидактическая игра "Найди свой флаг".</w:t>
            </w:r>
            <w:r w:rsidRPr="000B0D9C">
              <w:rPr>
                <w:rFonts w:ascii="Times New Roman" w:eastAsia="Times New Roman" w:hAnsi="Times New Roman" w:cs="Times New Roman"/>
                <w:sz w:val="18"/>
                <w:szCs w:val="18"/>
              </w:rPr>
              <w:t xml:space="preserve"> </w:t>
            </w:r>
            <w:r w:rsidRPr="000B0D9C">
              <w:rPr>
                <w:rFonts w:ascii="Times New Roman" w:eastAsia="Times New Roman" w:hAnsi="Times New Roman" w:cs="Times New Roman"/>
                <w:i/>
                <w:sz w:val="18"/>
                <w:szCs w:val="18"/>
              </w:rPr>
              <w:t>(ознакомление с окружающим миром, развитие речи, основы математики)</w:t>
            </w:r>
          </w:p>
          <w:p w14:paraId="292BEF33"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побуждать детей узнавать флаг Республик Казахстан, различать по основным признакам: цвет, символы.</w:t>
            </w:r>
          </w:p>
          <w:p w14:paraId="15843486"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 Дети, на доске изображены флаги многих государств. Когда вы увидите флаг нашей страны, вы говорите: "Казахстан".</w:t>
            </w:r>
          </w:p>
          <w:p w14:paraId="0BDFA69D"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 Сколько раз повторится флаг нашей страны, столько раз вы говорите: "Казахстан".</w:t>
            </w:r>
          </w:p>
          <w:p w14:paraId="1E0795C7"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Педагог вместе с детьми следит за игрой, в конце детям, которые хорошо справились с заданием, педагог раздает жетоны с изображением флага.</w:t>
            </w:r>
          </w:p>
          <w:p w14:paraId="3EB5B20C" w14:textId="79692BD6" w:rsidR="004F43D1" w:rsidRPr="000B0D9C" w:rsidRDefault="004F43D1" w:rsidP="004F43D1">
            <w:pPr>
              <w:widowControl w:val="0"/>
              <w:rPr>
                <w:rFonts w:ascii="Times New Roman" w:eastAsia="Times New Roman" w:hAnsi="Times New Roman" w:cs="Times New Roman"/>
                <w:sz w:val="18"/>
                <w:szCs w:val="18"/>
              </w:rPr>
            </w:pPr>
          </w:p>
        </w:tc>
        <w:tc>
          <w:tcPr>
            <w:tcW w:w="2835" w:type="dxa"/>
          </w:tcPr>
          <w:p w14:paraId="5B7C5EF5" w14:textId="77777777"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 xml:space="preserve">Утренний круг. </w:t>
            </w:r>
            <w:r w:rsidRPr="000B0D9C">
              <w:rPr>
                <w:rFonts w:ascii="Times New Roman" w:eastAsia="Times New Roman" w:hAnsi="Times New Roman" w:cs="Times New Roman"/>
                <w:i/>
                <w:sz w:val="18"/>
                <w:szCs w:val="18"/>
              </w:rPr>
              <w:t>(</w:t>
            </w:r>
            <w:proofErr w:type="spellStart"/>
            <w:r w:rsidRPr="000B0D9C">
              <w:rPr>
                <w:rFonts w:ascii="Times New Roman" w:eastAsia="Times New Roman" w:hAnsi="Times New Roman" w:cs="Times New Roman"/>
                <w:i/>
                <w:sz w:val="18"/>
                <w:szCs w:val="18"/>
              </w:rPr>
              <w:t>соц-эмоц</w:t>
            </w:r>
            <w:proofErr w:type="spellEnd"/>
            <w:r w:rsidRPr="000B0D9C">
              <w:rPr>
                <w:rFonts w:ascii="Times New Roman" w:eastAsia="Times New Roman" w:hAnsi="Times New Roman" w:cs="Times New Roman"/>
                <w:i/>
                <w:sz w:val="18"/>
                <w:szCs w:val="18"/>
              </w:rPr>
              <w:t xml:space="preserve"> развитие, развитие речи)</w:t>
            </w:r>
          </w:p>
          <w:p w14:paraId="4D53CCB9"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формировать у детей положительное настроение и мотивацию к учебной деятельности, учить детей здороваться друг с другом, воспитывать дружбу в коллективе.</w:t>
            </w:r>
          </w:p>
          <w:p w14:paraId="22E1A861"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 За руки мы все возьмемся,</w:t>
            </w:r>
          </w:p>
          <w:p w14:paraId="46055C8B"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Будем вместе мы, друзья.</w:t>
            </w:r>
          </w:p>
          <w:p w14:paraId="56BC0907"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И все вместе рассмеемся,</w:t>
            </w:r>
          </w:p>
          <w:p w14:paraId="06B324CB"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Встанем в круг тут: ты и я.</w:t>
            </w:r>
          </w:p>
          <w:p w14:paraId="21972BA8"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Как же здорово нам вместе,</w:t>
            </w:r>
          </w:p>
          <w:p w14:paraId="3F729071" w14:textId="77777777" w:rsidR="004F43D1" w:rsidRPr="003D34B6" w:rsidRDefault="004F43D1" w:rsidP="004F43D1">
            <w:pPr>
              <w:widowControl w:val="0"/>
              <w:rPr>
                <w:rFonts w:ascii="Times New Roman" w:eastAsia="Times New Roman" w:hAnsi="Times New Roman" w:cs="Times New Roman"/>
                <w:i/>
                <w:sz w:val="18"/>
                <w:szCs w:val="18"/>
              </w:rPr>
            </w:pPr>
            <w:r w:rsidRPr="003D34B6">
              <w:rPr>
                <w:rFonts w:ascii="Times New Roman" w:eastAsia="Times New Roman" w:hAnsi="Times New Roman" w:cs="Times New Roman"/>
                <w:i/>
                <w:sz w:val="18"/>
                <w:szCs w:val="18"/>
              </w:rPr>
              <w:t>Будем дружно петь мы песни!</w:t>
            </w:r>
          </w:p>
          <w:p w14:paraId="291C12AC" w14:textId="3615005B"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 xml:space="preserve">Дидактическая игра "Назови части тела животного". </w:t>
            </w:r>
            <w:r w:rsidRPr="000B0D9C">
              <w:rPr>
                <w:rFonts w:ascii="Times New Roman" w:eastAsia="Times New Roman" w:hAnsi="Times New Roman" w:cs="Times New Roman"/>
                <w:i/>
                <w:sz w:val="18"/>
                <w:szCs w:val="18"/>
              </w:rPr>
              <w:t>(развитие речи, конструирование)</w:t>
            </w:r>
          </w:p>
          <w:p w14:paraId="35051F3C"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закреплять представления о строении животных, развивать восприятие, внимание, мышление.</w:t>
            </w:r>
          </w:p>
          <w:p w14:paraId="208C16F7" w14:textId="52C3A16F"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Выразительное чтение стихотворения, исполнение песни "В лесу родилась елочка…".</w:t>
            </w:r>
            <w:r w:rsidRPr="000B0D9C">
              <w:rPr>
                <w:rFonts w:ascii="Times New Roman" w:eastAsia="Times New Roman" w:hAnsi="Times New Roman" w:cs="Times New Roman"/>
                <w:i/>
                <w:sz w:val="18"/>
                <w:szCs w:val="18"/>
              </w:rPr>
              <w:t xml:space="preserve"> (развитие речи, художественная литература)</w:t>
            </w:r>
          </w:p>
          <w:p w14:paraId="3959D739" w14:textId="77777777"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 xml:space="preserve">Р. Кудашевой </w:t>
            </w:r>
            <w:r w:rsidRPr="000B0D9C">
              <w:rPr>
                <w:rFonts w:ascii="Times New Roman" w:eastAsia="Times New Roman" w:hAnsi="Times New Roman" w:cs="Times New Roman"/>
                <w:i/>
                <w:sz w:val="18"/>
                <w:szCs w:val="18"/>
              </w:rPr>
              <w:t>(развитие речи, художественная литература, музыка)</w:t>
            </w:r>
          </w:p>
          <w:p w14:paraId="46A28936"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развивать представления о зимних явлениях, способствовать развитию праздничного настроения, развитию атмосферы задора и радости.</w:t>
            </w:r>
          </w:p>
          <w:p w14:paraId="6476BED9"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В лесу родилась елочка,</w:t>
            </w:r>
          </w:p>
          <w:p w14:paraId="3A8469B1"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В лесу она росла,</w:t>
            </w:r>
          </w:p>
          <w:p w14:paraId="04D7837F"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Зимой и летом стройная,</w:t>
            </w:r>
          </w:p>
          <w:p w14:paraId="5ADC4A98"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Зеленая была.</w:t>
            </w:r>
          </w:p>
          <w:p w14:paraId="5026908B" w14:textId="77777777" w:rsidR="004F43D1" w:rsidRPr="00F96A62" w:rsidRDefault="004F43D1" w:rsidP="004F43D1">
            <w:pPr>
              <w:widowControl w:val="0"/>
              <w:rPr>
                <w:rFonts w:ascii="Times New Roman" w:eastAsia="Times New Roman" w:hAnsi="Times New Roman" w:cs="Times New Roman"/>
                <w:i/>
                <w:sz w:val="18"/>
                <w:szCs w:val="18"/>
              </w:rPr>
            </w:pPr>
          </w:p>
          <w:p w14:paraId="728410D7"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Метель ей пела песенку:</w:t>
            </w:r>
          </w:p>
          <w:p w14:paraId="4F86FAF8"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"Спи, елочка, бай-бай!"</w:t>
            </w:r>
          </w:p>
          <w:p w14:paraId="0856E778"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Мороз снежком укутывал:</w:t>
            </w:r>
          </w:p>
          <w:p w14:paraId="08FAA53D"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lastRenderedPageBreak/>
              <w:t>"Смотри, не замерзай!"</w:t>
            </w:r>
          </w:p>
          <w:p w14:paraId="12A1C2F2" w14:textId="77777777" w:rsidR="004F43D1" w:rsidRPr="00F96A62" w:rsidRDefault="004F43D1" w:rsidP="004F43D1">
            <w:pPr>
              <w:widowControl w:val="0"/>
              <w:rPr>
                <w:rFonts w:ascii="Times New Roman" w:eastAsia="Times New Roman" w:hAnsi="Times New Roman" w:cs="Times New Roman"/>
                <w:i/>
                <w:sz w:val="18"/>
                <w:szCs w:val="18"/>
              </w:rPr>
            </w:pPr>
          </w:p>
          <w:p w14:paraId="62C070B7"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Трусишка зайка серенький</w:t>
            </w:r>
          </w:p>
          <w:p w14:paraId="0BB0FC2B"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Под елочкой скакал.</w:t>
            </w:r>
          </w:p>
          <w:p w14:paraId="1FC6AF60"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Порою волк, сердитый волк</w:t>
            </w:r>
          </w:p>
          <w:p w14:paraId="2442C0BB"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Рысцою пробегал.</w:t>
            </w:r>
          </w:p>
          <w:p w14:paraId="2FE88B05"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Р. Кудашева</w:t>
            </w:r>
          </w:p>
        </w:tc>
        <w:tc>
          <w:tcPr>
            <w:tcW w:w="2835" w:type="dxa"/>
          </w:tcPr>
          <w:p w14:paraId="072A046E" w14:textId="597AFCE3"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lastRenderedPageBreak/>
              <w:t xml:space="preserve">Упражнение на развитие внимания "Непрерывный поиск" (поиск). </w:t>
            </w:r>
            <w:r w:rsidRPr="000B0D9C">
              <w:rPr>
                <w:rFonts w:ascii="Times New Roman" w:eastAsia="Times New Roman" w:hAnsi="Times New Roman" w:cs="Times New Roman"/>
                <w:i/>
                <w:sz w:val="18"/>
                <w:szCs w:val="18"/>
              </w:rPr>
              <w:t>(развитие речи, основы математики,</w:t>
            </w:r>
            <w:r>
              <w:rPr>
                <w:rFonts w:ascii="Times New Roman" w:eastAsia="Times New Roman" w:hAnsi="Times New Roman" w:cs="Times New Roman"/>
                <w:i/>
                <w:sz w:val="18"/>
                <w:szCs w:val="18"/>
                <w:lang w:val="ru-RU"/>
              </w:rPr>
              <w:t xml:space="preserve"> </w:t>
            </w:r>
            <w:r w:rsidRPr="000B0D9C">
              <w:rPr>
                <w:rFonts w:ascii="Times New Roman" w:eastAsia="Times New Roman" w:hAnsi="Times New Roman" w:cs="Times New Roman"/>
                <w:i/>
                <w:sz w:val="18"/>
                <w:szCs w:val="18"/>
              </w:rPr>
              <w:t>сенсорика)</w:t>
            </w:r>
          </w:p>
          <w:p w14:paraId="71F8999E"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Предложить ребенку в течение 10-15 секунд искать вокруг себя как можно больше предметов одинакового цвета (размер, форма, материал и т.д.).</w:t>
            </w:r>
          </w:p>
          <w:p w14:paraId="692A424D" w14:textId="5E446369"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 xml:space="preserve">Игра "Сказочные домики". </w:t>
            </w:r>
            <w:r w:rsidRPr="000B0D9C">
              <w:rPr>
                <w:rFonts w:ascii="Times New Roman" w:eastAsia="Times New Roman" w:hAnsi="Times New Roman" w:cs="Times New Roman"/>
                <w:i/>
                <w:sz w:val="18"/>
                <w:szCs w:val="18"/>
              </w:rPr>
              <w:t>(основы математики, конструирование)</w:t>
            </w:r>
          </w:p>
          <w:p w14:paraId="153E6036"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Построить домики для игрушек из крупного строительного материала.</w:t>
            </w:r>
          </w:p>
          <w:p w14:paraId="14FDC219"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развивать конструктивные навыки.</w:t>
            </w:r>
          </w:p>
          <w:p w14:paraId="660C01B0" w14:textId="77777777"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 xml:space="preserve">Пальчиковая гимнастика "Сказки". </w:t>
            </w:r>
            <w:r w:rsidRPr="000B0D9C">
              <w:rPr>
                <w:rFonts w:ascii="Times New Roman" w:eastAsia="Times New Roman" w:hAnsi="Times New Roman" w:cs="Times New Roman"/>
                <w:i/>
                <w:sz w:val="18"/>
                <w:szCs w:val="18"/>
              </w:rPr>
              <w:t>(физическое развитие, развитие речи, художественная литература)</w:t>
            </w:r>
          </w:p>
          <w:p w14:paraId="75A99726"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развивать моторику рук, слуховое внимание, воображение, память, интерес к сказкам.</w:t>
            </w:r>
          </w:p>
          <w:p w14:paraId="06188152" w14:textId="77777777" w:rsidR="004F43D1" w:rsidRPr="000B0D9C" w:rsidRDefault="004F43D1" w:rsidP="004F43D1">
            <w:pPr>
              <w:widowControl w:val="0"/>
              <w:rPr>
                <w:rFonts w:ascii="Times New Roman" w:eastAsia="Times New Roman" w:hAnsi="Times New Roman" w:cs="Times New Roman"/>
                <w:sz w:val="18"/>
                <w:szCs w:val="18"/>
              </w:rPr>
            </w:pPr>
            <w:r w:rsidRPr="00F96A62">
              <w:rPr>
                <w:rFonts w:ascii="Times New Roman" w:eastAsia="Times New Roman" w:hAnsi="Times New Roman" w:cs="Times New Roman"/>
                <w:i/>
                <w:sz w:val="18"/>
                <w:szCs w:val="18"/>
              </w:rPr>
              <w:t>- Будем пальчики считать,</w:t>
            </w:r>
            <w:r w:rsidRPr="000B0D9C">
              <w:rPr>
                <w:rFonts w:ascii="Times New Roman" w:eastAsia="Times New Roman" w:hAnsi="Times New Roman" w:cs="Times New Roman"/>
                <w:sz w:val="18"/>
                <w:szCs w:val="18"/>
              </w:rPr>
              <w:t xml:space="preserve"> (Сжимание и разжимание пальчики в кулачки)</w:t>
            </w:r>
          </w:p>
          <w:p w14:paraId="7525EBA5" w14:textId="77777777" w:rsidR="004F43D1" w:rsidRPr="000B0D9C" w:rsidRDefault="004F43D1" w:rsidP="004F43D1">
            <w:pPr>
              <w:widowControl w:val="0"/>
              <w:rPr>
                <w:rFonts w:ascii="Times New Roman" w:eastAsia="Times New Roman" w:hAnsi="Times New Roman" w:cs="Times New Roman"/>
                <w:sz w:val="18"/>
                <w:szCs w:val="18"/>
              </w:rPr>
            </w:pPr>
            <w:r w:rsidRPr="00F96A62">
              <w:rPr>
                <w:rFonts w:ascii="Times New Roman" w:eastAsia="Times New Roman" w:hAnsi="Times New Roman" w:cs="Times New Roman"/>
                <w:i/>
                <w:sz w:val="18"/>
                <w:szCs w:val="18"/>
              </w:rPr>
              <w:t>Будем сказки называть:</w:t>
            </w:r>
            <w:r w:rsidRPr="000B0D9C">
              <w:rPr>
                <w:rFonts w:ascii="Times New Roman" w:eastAsia="Times New Roman" w:hAnsi="Times New Roman" w:cs="Times New Roman"/>
                <w:sz w:val="18"/>
                <w:szCs w:val="18"/>
              </w:rPr>
              <w:t xml:space="preserve"> (На каждое название сказки загибаем пальчик)</w:t>
            </w:r>
          </w:p>
          <w:p w14:paraId="4ACE165F"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 "Рукавичка", "Теремок",</w:t>
            </w:r>
          </w:p>
          <w:p w14:paraId="5F3D170C"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"Колобок–румяный бок",</w:t>
            </w:r>
          </w:p>
          <w:p w14:paraId="45AA0DB6"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 Есть Снегурочка–краса,</w:t>
            </w:r>
          </w:p>
          <w:p w14:paraId="27DCDD9B"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Три медведя, Волк –Лиса.</w:t>
            </w:r>
          </w:p>
          <w:p w14:paraId="5F2E38A8"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Не забудем Сивку-Бурку,</w:t>
            </w:r>
          </w:p>
          <w:p w14:paraId="0B406B76"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Нашу вещую каурку.</w:t>
            </w:r>
          </w:p>
          <w:p w14:paraId="41674CF5"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Про жар-птицу сказку знаем,</w:t>
            </w:r>
          </w:p>
          <w:p w14:paraId="33002A99"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Репку мы не забываем,</w:t>
            </w:r>
          </w:p>
          <w:p w14:paraId="286EF006"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Знаем Волка и козлят.</w:t>
            </w:r>
          </w:p>
          <w:p w14:paraId="42FAD1BF"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Этим сказкам каждый рад.</w:t>
            </w:r>
          </w:p>
          <w:p w14:paraId="2B4D75BD"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Дети повторяют движения за воспитателем.</w:t>
            </w:r>
          </w:p>
        </w:tc>
        <w:tc>
          <w:tcPr>
            <w:tcW w:w="2835" w:type="dxa"/>
          </w:tcPr>
          <w:p w14:paraId="55AA95F8" w14:textId="77777777"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 xml:space="preserve">Упражнение на развитие внимания "Сонное и бодрствующее зеркало". </w:t>
            </w:r>
            <w:r w:rsidRPr="000B0D9C">
              <w:rPr>
                <w:rFonts w:ascii="Times New Roman" w:eastAsia="Times New Roman" w:hAnsi="Times New Roman" w:cs="Times New Roman"/>
                <w:i/>
                <w:sz w:val="18"/>
                <w:szCs w:val="18"/>
              </w:rPr>
              <w:t xml:space="preserve">(физическая культура, </w:t>
            </w:r>
            <w:proofErr w:type="spellStart"/>
            <w:r w:rsidRPr="000B0D9C">
              <w:rPr>
                <w:rFonts w:ascii="Times New Roman" w:eastAsia="Times New Roman" w:hAnsi="Times New Roman" w:cs="Times New Roman"/>
                <w:i/>
                <w:sz w:val="18"/>
                <w:szCs w:val="18"/>
              </w:rPr>
              <w:t>соц-эмоц</w:t>
            </w:r>
            <w:proofErr w:type="spellEnd"/>
            <w:r w:rsidRPr="000B0D9C">
              <w:rPr>
                <w:rFonts w:ascii="Times New Roman" w:eastAsia="Times New Roman" w:hAnsi="Times New Roman" w:cs="Times New Roman"/>
                <w:i/>
                <w:sz w:val="18"/>
                <w:szCs w:val="18"/>
              </w:rPr>
              <w:t xml:space="preserve"> развитие, ознакомление с окружающим миром)</w:t>
            </w:r>
          </w:p>
          <w:p w14:paraId="0C4841C9"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Поменяйте предыдущую игру, объясните ребенку, что "зеркало" спит и отстает на одно движение.</w:t>
            </w:r>
          </w:p>
          <w:p w14:paraId="4B1064B5" w14:textId="77777777"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Малоподвижная игра "Мы топаем ногами".</w:t>
            </w:r>
            <w:r w:rsidRPr="000B0D9C">
              <w:rPr>
                <w:rFonts w:ascii="Times New Roman" w:eastAsia="Times New Roman" w:hAnsi="Times New Roman" w:cs="Times New Roman"/>
                <w:i/>
                <w:sz w:val="18"/>
                <w:szCs w:val="18"/>
              </w:rPr>
              <w:t xml:space="preserve"> (физическая культура, </w:t>
            </w:r>
            <w:proofErr w:type="spellStart"/>
            <w:r w:rsidRPr="000B0D9C">
              <w:rPr>
                <w:rFonts w:ascii="Times New Roman" w:eastAsia="Times New Roman" w:hAnsi="Times New Roman" w:cs="Times New Roman"/>
                <w:i/>
                <w:sz w:val="18"/>
                <w:szCs w:val="18"/>
              </w:rPr>
              <w:t>соц-эмоц</w:t>
            </w:r>
            <w:proofErr w:type="spellEnd"/>
            <w:r w:rsidRPr="000B0D9C">
              <w:rPr>
                <w:rFonts w:ascii="Times New Roman" w:eastAsia="Times New Roman" w:hAnsi="Times New Roman" w:cs="Times New Roman"/>
                <w:i/>
                <w:sz w:val="18"/>
                <w:szCs w:val="18"/>
              </w:rPr>
              <w:t xml:space="preserve"> развитие, развитие речи)</w:t>
            </w:r>
          </w:p>
          <w:p w14:paraId="4EF43F6E"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развивать, закреплять у детей умения выполнять движения в соответствии с произносимым текстом:</w:t>
            </w:r>
          </w:p>
          <w:p w14:paraId="0B324A56"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 Мы топаем ногами,</w:t>
            </w:r>
          </w:p>
          <w:p w14:paraId="235A83E2"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Мы хлопаем руками,</w:t>
            </w:r>
          </w:p>
          <w:p w14:paraId="6282493F"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Киваем головой.</w:t>
            </w:r>
          </w:p>
          <w:p w14:paraId="3B40CF0D"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Мы руки поднимаем,</w:t>
            </w:r>
          </w:p>
          <w:p w14:paraId="40540568"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Мы руки опускаем,</w:t>
            </w:r>
          </w:p>
          <w:p w14:paraId="72603EE5" w14:textId="77777777" w:rsidR="004F43D1" w:rsidRPr="000B0D9C" w:rsidRDefault="004F43D1" w:rsidP="004F43D1">
            <w:pPr>
              <w:widowControl w:val="0"/>
              <w:rPr>
                <w:rFonts w:ascii="Times New Roman" w:eastAsia="Times New Roman" w:hAnsi="Times New Roman" w:cs="Times New Roman"/>
                <w:sz w:val="18"/>
                <w:szCs w:val="18"/>
              </w:rPr>
            </w:pPr>
            <w:r w:rsidRPr="00F96A62">
              <w:rPr>
                <w:rFonts w:ascii="Times New Roman" w:eastAsia="Times New Roman" w:hAnsi="Times New Roman" w:cs="Times New Roman"/>
                <w:i/>
                <w:sz w:val="18"/>
                <w:szCs w:val="18"/>
              </w:rPr>
              <w:t>Мы руки подаем.</w:t>
            </w:r>
          </w:p>
          <w:p w14:paraId="7159C868"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С этими словами дети дают друг другу руки, образуя круг, и продолжают:</w:t>
            </w:r>
          </w:p>
          <w:p w14:paraId="1C6A294E"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 И бегаем кругом,</w:t>
            </w:r>
          </w:p>
          <w:p w14:paraId="2FBF61FD" w14:textId="77777777" w:rsidR="004F43D1" w:rsidRPr="00F96A62" w:rsidRDefault="004F43D1" w:rsidP="004F43D1">
            <w:pPr>
              <w:widowControl w:val="0"/>
              <w:rPr>
                <w:rFonts w:ascii="Times New Roman" w:eastAsia="Times New Roman" w:hAnsi="Times New Roman" w:cs="Times New Roman"/>
                <w:i/>
                <w:sz w:val="18"/>
                <w:szCs w:val="18"/>
              </w:rPr>
            </w:pPr>
            <w:r w:rsidRPr="00F96A62">
              <w:rPr>
                <w:rFonts w:ascii="Times New Roman" w:eastAsia="Times New Roman" w:hAnsi="Times New Roman" w:cs="Times New Roman"/>
                <w:i/>
                <w:sz w:val="18"/>
                <w:szCs w:val="18"/>
              </w:rPr>
              <w:t>И бегаем кругом.</w:t>
            </w:r>
          </w:p>
          <w:p w14:paraId="5C1EF9C8"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Через некоторое время воспитатель говорит: "Стой!". Дети, замедляя движение, останавливаются. Игра повторяется.</w:t>
            </w:r>
          </w:p>
          <w:p w14:paraId="2B614373" w14:textId="77777777" w:rsidR="004F43D1" w:rsidRPr="000B0D9C" w:rsidRDefault="004F43D1" w:rsidP="004F43D1">
            <w:pPr>
              <w:widowControl w:val="0"/>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t xml:space="preserve">Игра "Что в мешочке?". </w:t>
            </w:r>
            <w:r w:rsidRPr="000B0D9C">
              <w:rPr>
                <w:rFonts w:ascii="Times New Roman" w:eastAsia="Times New Roman" w:hAnsi="Times New Roman" w:cs="Times New Roman"/>
                <w:i/>
                <w:sz w:val="18"/>
                <w:szCs w:val="18"/>
              </w:rPr>
              <w:t>(ознакомление с окружающим миром, развитие речи)</w:t>
            </w:r>
          </w:p>
          <w:p w14:paraId="4D656BCB"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научить детей определять предмет с помощью одного из анализаторов, развивать связную речь, обогатить словарный запас детей.</w:t>
            </w:r>
          </w:p>
          <w:p w14:paraId="46E51C7E"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Оборудование: игрушки, знакомые детям.</w:t>
            </w:r>
          </w:p>
          <w:p w14:paraId="5E82EE21"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Ход игры.</w:t>
            </w:r>
          </w:p>
          <w:p w14:paraId="5FF65874" w14:textId="77777777" w:rsidR="004F43D1" w:rsidRPr="000B0D9C" w:rsidRDefault="004F43D1" w:rsidP="004F43D1">
            <w:pPr>
              <w:widowControl w:val="0"/>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 xml:space="preserve">Педагог просит кого-либо из </w:t>
            </w:r>
            <w:r w:rsidRPr="000B0D9C">
              <w:rPr>
                <w:rFonts w:ascii="Times New Roman" w:eastAsia="Times New Roman" w:hAnsi="Times New Roman" w:cs="Times New Roman"/>
                <w:sz w:val="18"/>
                <w:szCs w:val="18"/>
              </w:rPr>
              <w:lastRenderedPageBreak/>
              <w:t>детей отвернуться или закрыть глаза и кладет в мешочек игрушку или предмет знакомый детям. Обращаясь к водящему, педагог говорит: "Узнай на ощупь, что в мешочке и расскажи нам". Ребенок опускает руку в мешочек, и ощупав игрушку, называет ее. Если игрушка названа правильно, ребенок берет ее себе, если нет, то оставляет.</w:t>
            </w:r>
          </w:p>
        </w:tc>
      </w:tr>
      <w:tr w:rsidR="004F43D1" w14:paraId="36205A6D" w14:textId="77777777" w:rsidTr="00F82185">
        <w:trPr>
          <w:trHeight w:val="2059"/>
        </w:trPr>
        <w:tc>
          <w:tcPr>
            <w:tcW w:w="2127" w:type="dxa"/>
          </w:tcPr>
          <w:p w14:paraId="59CE2AB7" w14:textId="77777777" w:rsidR="004F43D1" w:rsidRPr="009B379D" w:rsidRDefault="004F43D1" w:rsidP="004F43D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5504AB4E" w14:textId="55499761"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92" w:type="dxa"/>
            <w:gridSpan w:val="5"/>
          </w:tcPr>
          <w:p w14:paraId="2F2CC1FA" w14:textId="77777777" w:rsidR="004F43D1" w:rsidRPr="006A6F40" w:rsidRDefault="004F43D1" w:rsidP="004F43D1">
            <w:pPr>
              <w:widowControl w:val="0"/>
              <w:rPr>
                <w:rFonts w:ascii="Times New Roman" w:eastAsia="Times New Roman" w:hAnsi="Times New Roman" w:cs="Times New Roman"/>
                <w:bCs/>
                <w:sz w:val="18"/>
                <w:szCs w:val="18"/>
              </w:rPr>
            </w:pPr>
            <w:r w:rsidRPr="006A6F40">
              <w:rPr>
                <w:rFonts w:ascii="Times New Roman" w:eastAsia="Times New Roman" w:hAnsi="Times New Roman" w:cs="Times New Roman"/>
                <w:bCs/>
                <w:sz w:val="18"/>
                <w:szCs w:val="18"/>
              </w:rPr>
              <w:t>Комплекс общеразвивающих упражнений (с мячами).</w:t>
            </w:r>
          </w:p>
          <w:p w14:paraId="631A6A36"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1. ИП: ОС, держать мяч двумя руками, внизу. 1- вытянуть мяч вперед. 2 - ИП. (Повторить 4-5р)</w:t>
            </w:r>
          </w:p>
          <w:p w14:paraId="07698405"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2. ИП: ОС, держать мяч двумя руками, внизу. 1- поднять мяч, 2 - наклон вправо (влево), 3- повторить упр.1, 4 - ИП. (Повторить по 3 р. на каждую сторону)</w:t>
            </w:r>
          </w:p>
          <w:p w14:paraId="75FA6497"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3. ИП: ноги шире плеч, держать мяч двумя руками, перед собой на груди. 1- поворот вправо (влево), 2 - ИП. (Повторить по 3 р. на каждую сторону)</w:t>
            </w:r>
          </w:p>
          <w:p w14:paraId="21F1FE93"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4. ИП: ноги шире плеч, держать мяч двумя руками, перед собой на груди. 1- наклон вперед, поставить мяч на землю перед собой. 2- ИП, руки на пояс. 3 - повторить упр.1, взять мяч, 4 - ИП. (Повторить 4-5 р)</w:t>
            </w:r>
          </w:p>
          <w:p w14:paraId="5BC021D8"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5. ИП: ОС, мяч в руках перед собой, на груди. 1-4 легкие прыжки на месте. 1-4 по три раза. Переход в марш 1-4 по три раза. Повторить упражнение с прыжками и упражнение на дыхание.</w:t>
            </w:r>
          </w:p>
          <w:p w14:paraId="74DF5081" w14:textId="77777777" w:rsidR="004F43D1" w:rsidRDefault="004F43D1" w:rsidP="004F43D1">
            <w:pPr>
              <w:rPr>
                <w:rFonts w:ascii="Times New Roman" w:hAnsi="Times New Roman" w:cs="Times New Roman"/>
                <w:sz w:val="18"/>
                <w:szCs w:val="18"/>
                <w:lang w:val="ru-RU"/>
              </w:rPr>
            </w:pPr>
            <w:r w:rsidRPr="00D471CF">
              <w:rPr>
                <w:rFonts w:ascii="Times New Roman" w:eastAsia="Times New Roman" w:hAnsi="Times New Roman" w:cs="Times New Roman"/>
                <w:i/>
                <w:sz w:val="18"/>
                <w:szCs w:val="18"/>
              </w:rPr>
              <w:t>(физическая культура, ознакомление с окружающим миром, развитие речи)</w:t>
            </w:r>
          </w:p>
        </w:tc>
      </w:tr>
      <w:tr w:rsidR="004F43D1" w14:paraId="7019C551" w14:textId="77777777" w:rsidTr="00F82185">
        <w:tc>
          <w:tcPr>
            <w:tcW w:w="2127" w:type="dxa"/>
          </w:tcPr>
          <w:p w14:paraId="03414978"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1239E14A" w14:textId="7AAC4347"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892" w:type="dxa"/>
            <w:gridSpan w:val="5"/>
          </w:tcPr>
          <w:p w14:paraId="5184979E"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Поддерживать умение детей высказывать желания, потребности в туалете; развивать умение детей мыть руки перед едой и по мере загрязнения, поощрять за проявления умений закатывать рукава, тщательно намыливать руки (перчатки, браслеты), аккуратно смывать воду, пользоваться своим полотенцем, расческой.</w:t>
            </w:r>
          </w:p>
          <w:p w14:paraId="66B96A07"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"Зайка"</w:t>
            </w:r>
          </w:p>
          <w:p w14:paraId="72258261"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Зайка начал умываться.</w:t>
            </w:r>
          </w:p>
          <w:p w14:paraId="2407BC66"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Видно в гости он собрался.</w:t>
            </w:r>
          </w:p>
          <w:p w14:paraId="57D363F4"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Вымыл ротик,</w:t>
            </w:r>
          </w:p>
          <w:p w14:paraId="63AE6BBE"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Вымыл носик,</w:t>
            </w:r>
          </w:p>
          <w:p w14:paraId="35684BA4"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Вымыл ухо,</w:t>
            </w:r>
          </w:p>
          <w:p w14:paraId="7D2A9077"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Вот и сухо!</w:t>
            </w:r>
          </w:p>
          <w:p w14:paraId="64F526C8"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Следить за тем, чтобы дети не ставили руки на стол, придвигали тарелку к себе перед приемом пищи; развивать аккуратность, умение самостоятельно есть: правильно держать ложку, пользоваться салфеткой; поддерживать умение называть блюдо; побуждать благодарить на русском и казахском государственном языке, отвечать словами "Спасибо", "Рахмет".</w:t>
            </w:r>
          </w:p>
          <w:p w14:paraId="2BDDA2BF"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Смотрят сороки</w:t>
            </w:r>
          </w:p>
          <w:p w14:paraId="70B935ED"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В окошко наше.</w:t>
            </w:r>
          </w:p>
          <w:p w14:paraId="0C56BC50"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Просят сороки:</w:t>
            </w:r>
          </w:p>
          <w:p w14:paraId="7682FC3C"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 Дайте нам каши!</w:t>
            </w:r>
          </w:p>
          <w:p w14:paraId="1A138C53"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Каши Ваниной,</w:t>
            </w:r>
          </w:p>
          <w:p w14:paraId="7AFB0FCF"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Сладко сваренной.</w:t>
            </w:r>
          </w:p>
          <w:p w14:paraId="0C9A793B"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Ждёт напрасно</w:t>
            </w:r>
          </w:p>
          <w:p w14:paraId="1D2977D2"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Каша с маслом.</w:t>
            </w:r>
          </w:p>
          <w:p w14:paraId="5AE66D48"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Ваня не ест,</w:t>
            </w:r>
          </w:p>
          <w:p w14:paraId="54FB539F"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А мы за присест</w:t>
            </w:r>
          </w:p>
          <w:p w14:paraId="48C3ED40"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Кашу съедим</w:t>
            </w:r>
          </w:p>
          <w:p w14:paraId="1F719F12"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И улетим…</w:t>
            </w:r>
          </w:p>
          <w:p w14:paraId="64F041D0" w14:textId="77777777" w:rsidR="004F43D1" w:rsidRDefault="004F43D1" w:rsidP="004F43D1">
            <w:pPr>
              <w:rPr>
                <w:rFonts w:ascii="Times New Roman" w:hAnsi="Times New Roman" w:cs="Times New Roman"/>
                <w:sz w:val="18"/>
                <w:szCs w:val="18"/>
                <w:lang w:val="ru-RU"/>
              </w:rPr>
            </w:pPr>
            <w:r w:rsidRPr="00D471CF">
              <w:rPr>
                <w:rFonts w:ascii="Times New Roman" w:eastAsia="Times New Roman" w:hAnsi="Times New Roman" w:cs="Times New Roman"/>
                <w:sz w:val="18"/>
                <w:szCs w:val="18"/>
              </w:rPr>
              <w:t xml:space="preserve">– </w:t>
            </w:r>
            <w:proofErr w:type="spellStart"/>
            <w:r w:rsidRPr="00D471CF">
              <w:rPr>
                <w:rFonts w:ascii="Times New Roman" w:eastAsia="Times New Roman" w:hAnsi="Times New Roman" w:cs="Times New Roman"/>
                <w:sz w:val="18"/>
                <w:szCs w:val="18"/>
              </w:rPr>
              <w:t>Астарың</w:t>
            </w:r>
            <w:proofErr w:type="spellEnd"/>
            <w:r w:rsidRPr="00D471CF">
              <w:rPr>
                <w:rFonts w:ascii="Times New Roman" w:eastAsia="Times New Roman" w:hAnsi="Times New Roman" w:cs="Times New Roman"/>
                <w:sz w:val="18"/>
                <w:szCs w:val="18"/>
              </w:rPr>
              <w:t xml:space="preserve"> </w:t>
            </w:r>
            <w:proofErr w:type="spellStart"/>
            <w:r w:rsidRPr="00D471CF">
              <w:rPr>
                <w:rFonts w:ascii="Times New Roman" w:eastAsia="Times New Roman" w:hAnsi="Times New Roman" w:cs="Times New Roman"/>
                <w:sz w:val="18"/>
                <w:szCs w:val="18"/>
              </w:rPr>
              <w:t>дәмді</w:t>
            </w:r>
            <w:proofErr w:type="spellEnd"/>
            <w:r w:rsidRPr="00D471CF">
              <w:rPr>
                <w:rFonts w:ascii="Times New Roman" w:eastAsia="Times New Roman" w:hAnsi="Times New Roman" w:cs="Times New Roman"/>
                <w:sz w:val="18"/>
                <w:szCs w:val="18"/>
              </w:rPr>
              <w:t xml:space="preserve"> </w:t>
            </w:r>
            <w:proofErr w:type="spellStart"/>
            <w:r w:rsidRPr="00D471CF">
              <w:rPr>
                <w:rFonts w:ascii="Times New Roman" w:eastAsia="Times New Roman" w:hAnsi="Times New Roman" w:cs="Times New Roman"/>
                <w:sz w:val="18"/>
                <w:szCs w:val="18"/>
              </w:rPr>
              <w:t>болсын</w:t>
            </w:r>
            <w:proofErr w:type="spellEnd"/>
            <w:r w:rsidRPr="00D471CF">
              <w:rPr>
                <w:rFonts w:ascii="Times New Roman" w:eastAsia="Times New Roman" w:hAnsi="Times New Roman" w:cs="Times New Roman"/>
                <w:sz w:val="18"/>
                <w:szCs w:val="18"/>
              </w:rPr>
              <w:t xml:space="preserve">! Приятного аппетита! </w:t>
            </w:r>
            <w:r w:rsidRPr="00D471CF">
              <w:rPr>
                <w:rFonts w:ascii="Times New Roman" w:eastAsia="Times New Roman" w:hAnsi="Times New Roman" w:cs="Times New Roman"/>
                <w:i/>
                <w:sz w:val="18"/>
                <w:szCs w:val="18"/>
              </w:rPr>
              <w:t>(</w:t>
            </w:r>
            <w:proofErr w:type="spellStart"/>
            <w:r w:rsidRPr="00D471CF">
              <w:rPr>
                <w:rFonts w:ascii="Times New Roman" w:eastAsia="Times New Roman" w:hAnsi="Times New Roman" w:cs="Times New Roman"/>
                <w:i/>
                <w:sz w:val="18"/>
                <w:szCs w:val="18"/>
              </w:rPr>
              <w:t>кгн</w:t>
            </w:r>
            <w:proofErr w:type="spellEnd"/>
            <w:r w:rsidRPr="00D471CF">
              <w:rPr>
                <w:rFonts w:ascii="Times New Roman" w:eastAsia="Times New Roman" w:hAnsi="Times New Roman" w:cs="Times New Roman"/>
                <w:i/>
                <w:sz w:val="18"/>
                <w:szCs w:val="18"/>
              </w:rPr>
              <w:t xml:space="preserve">, навыки самообслуживания, </w:t>
            </w:r>
            <w:proofErr w:type="spellStart"/>
            <w:r w:rsidRPr="00D471CF">
              <w:rPr>
                <w:rFonts w:ascii="Times New Roman" w:eastAsia="Times New Roman" w:hAnsi="Times New Roman" w:cs="Times New Roman"/>
                <w:i/>
                <w:sz w:val="18"/>
                <w:szCs w:val="18"/>
              </w:rPr>
              <w:t>соц-эмоц</w:t>
            </w:r>
            <w:proofErr w:type="spellEnd"/>
            <w:r w:rsidRPr="00D471CF">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4F43D1" w14:paraId="63262848" w14:textId="77777777" w:rsidTr="00F82185">
        <w:tc>
          <w:tcPr>
            <w:tcW w:w="2127" w:type="dxa"/>
          </w:tcPr>
          <w:p w14:paraId="3D9DEDF6"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Ұйымдастырылған іс-әрекете дайындық </w:t>
            </w:r>
          </w:p>
          <w:p w14:paraId="27B39ED3" w14:textId="6EBEC7D0"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30E0DBCC" w14:textId="5FF8AECA" w:rsidR="004F43D1" w:rsidRPr="00282216" w:rsidRDefault="004F43D1" w:rsidP="004F43D1">
            <w:pPr>
              <w:widowControl w:val="0"/>
              <w:rPr>
                <w:rFonts w:ascii="Times New Roman" w:eastAsia="Times New Roman" w:hAnsi="Times New Roman" w:cs="Times New Roman"/>
                <w:i/>
                <w:sz w:val="18"/>
                <w:szCs w:val="18"/>
                <w:lang w:val="ru-RU"/>
              </w:rPr>
            </w:pPr>
            <w:r w:rsidRPr="00BB1EFA">
              <w:rPr>
                <w:rFonts w:ascii="Times New Roman" w:eastAsia="Times New Roman" w:hAnsi="Times New Roman" w:cs="Times New Roman"/>
                <w:b/>
                <w:sz w:val="18"/>
                <w:szCs w:val="18"/>
                <w:lang w:val="ru-RU"/>
              </w:rPr>
              <w:t>Круг приветствия.</w:t>
            </w:r>
            <w:r>
              <w:rPr>
                <w:rFonts w:ascii="Times New Roman" w:eastAsia="Times New Roman" w:hAnsi="Times New Roman" w:cs="Times New Roman"/>
                <w:b/>
                <w:sz w:val="18"/>
                <w:szCs w:val="18"/>
                <w:lang w:val="ru-RU"/>
              </w:rPr>
              <w:t xml:space="preserve"> </w:t>
            </w:r>
            <w:r w:rsidRPr="00D471CF">
              <w:rPr>
                <w:rFonts w:ascii="Times New Roman" w:eastAsia="Times New Roman" w:hAnsi="Times New Roman" w:cs="Times New Roman"/>
                <w:i/>
                <w:sz w:val="18"/>
                <w:szCs w:val="18"/>
              </w:rPr>
              <w:t>(развитие речи)</w:t>
            </w:r>
          </w:p>
          <w:p w14:paraId="3D5CDE1A" w14:textId="50F507D5" w:rsidR="004F43D1" w:rsidRPr="00282216" w:rsidRDefault="004F43D1" w:rsidP="004F43D1">
            <w:pPr>
              <w:widowControl w:val="0"/>
              <w:rPr>
                <w:rFonts w:ascii="Times New Roman" w:eastAsia="Times New Roman" w:hAnsi="Times New Roman" w:cs="Times New Roman"/>
                <w:i/>
                <w:sz w:val="18"/>
                <w:szCs w:val="18"/>
                <w:lang w:val="ru-RU"/>
              </w:rPr>
            </w:pPr>
            <w:r w:rsidRPr="00D471CF">
              <w:rPr>
                <w:rFonts w:ascii="Times New Roman" w:eastAsia="Times New Roman" w:hAnsi="Times New Roman" w:cs="Times New Roman"/>
                <w:sz w:val="18"/>
                <w:szCs w:val="18"/>
              </w:rPr>
              <w:t xml:space="preserve">Формировать у детей положительное настроение и мотивацию к игровой деятельности. </w:t>
            </w:r>
          </w:p>
          <w:p w14:paraId="2EC15FBE"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Радуюсь я,</w:t>
            </w:r>
          </w:p>
          <w:p w14:paraId="4B82BCC3"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Радуешься ты,</w:t>
            </w:r>
          </w:p>
          <w:p w14:paraId="71905C47"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Радуемся солнцу!</w:t>
            </w:r>
          </w:p>
          <w:p w14:paraId="4A310F05" w14:textId="77777777" w:rsidR="004F43D1" w:rsidRPr="00D471CF" w:rsidRDefault="004F43D1" w:rsidP="004F43D1">
            <w:pPr>
              <w:widowControl w:val="0"/>
              <w:rPr>
                <w:rFonts w:ascii="Times New Roman" w:eastAsia="Times New Roman" w:hAnsi="Times New Roman" w:cs="Times New Roman"/>
                <w:sz w:val="18"/>
                <w:szCs w:val="18"/>
              </w:rPr>
            </w:pPr>
            <w:r w:rsidRPr="000160B0">
              <w:rPr>
                <w:rFonts w:ascii="Times New Roman" w:eastAsia="Times New Roman" w:hAnsi="Times New Roman" w:cs="Times New Roman"/>
                <w:i/>
                <w:sz w:val="18"/>
                <w:szCs w:val="18"/>
              </w:rPr>
              <w:t>Радуемся мы!</w:t>
            </w:r>
          </w:p>
        </w:tc>
        <w:tc>
          <w:tcPr>
            <w:tcW w:w="2552" w:type="dxa"/>
          </w:tcPr>
          <w:p w14:paraId="571A1D23" w14:textId="77777777" w:rsidR="004F43D1" w:rsidRPr="00D471CF" w:rsidRDefault="004F43D1" w:rsidP="004F43D1">
            <w:pPr>
              <w:widowControl w:val="0"/>
              <w:rPr>
                <w:rFonts w:ascii="Times New Roman" w:eastAsia="Times New Roman" w:hAnsi="Times New Roman" w:cs="Times New Roman"/>
                <w:i/>
                <w:sz w:val="18"/>
                <w:szCs w:val="18"/>
              </w:rPr>
            </w:pPr>
            <w:r w:rsidRPr="00BB1EFA">
              <w:rPr>
                <w:rFonts w:ascii="Times New Roman" w:eastAsia="Times New Roman" w:hAnsi="Times New Roman" w:cs="Times New Roman"/>
                <w:b/>
                <w:sz w:val="18"/>
                <w:szCs w:val="18"/>
              </w:rPr>
              <w:t>Беседа "Новогодняя елка".</w:t>
            </w:r>
            <w:r w:rsidRPr="00D471CF">
              <w:rPr>
                <w:rFonts w:ascii="Times New Roman" w:eastAsia="Times New Roman" w:hAnsi="Times New Roman" w:cs="Times New Roman"/>
                <w:sz w:val="18"/>
                <w:szCs w:val="18"/>
              </w:rPr>
              <w:t xml:space="preserve"> </w:t>
            </w:r>
            <w:r w:rsidRPr="00D471CF">
              <w:rPr>
                <w:rFonts w:ascii="Times New Roman" w:eastAsia="Times New Roman" w:hAnsi="Times New Roman" w:cs="Times New Roman"/>
                <w:i/>
                <w:sz w:val="18"/>
                <w:szCs w:val="18"/>
              </w:rPr>
              <w:t>(</w:t>
            </w:r>
            <w:proofErr w:type="spellStart"/>
            <w:r w:rsidRPr="00D471CF">
              <w:rPr>
                <w:rFonts w:ascii="Times New Roman" w:eastAsia="Times New Roman" w:hAnsi="Times New Roman" w:cs="Times New Roman"/>
                <w:i/>
                <w:sz w:val="18"/>
                <w:szCs w:val="18"/>
              </w:rPr>
              <w:t>соц-эмоц</w:t>
            </w:r>
            <w:proofErr w:type="spellEnd"/>
            <w:r w:rsidRPr="00D471CF">
              <w:rPr>
                <w:rFonts w:ascii="Times New Roman" w:eastAsia="Times New Roman" w:hAnsi="Times New Roman" w:cs="Times New Roman"/>
                <w:i/>
                <w:sz w:val="18"/>
                <w:szCs w:val="18"/>
              </w:rPr>
              <w:t xml:space="preserve"> развитие, развитие речи, ознакомление с окружающим миром)</w:t>
            </w:r>
          </w:p>
          <w:p w14:paraId="1FDCBE41"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Задачи: способствовать эмоциональному подъему, желанию описывать увиденное, активизировать словарь.</w:t>
            </w:r>
          </w:p>
        </w:tc>
        <w:tc>
          <w:tcPr>
            <w:tcW w:w="2835" w:type="dxa"/>
          </w:tcPr>
          <w:p w14:paraId="727B84B9" w14:textId="633A596F" w:rsidR="004F43D1" w:rsidRPr="00D471CF" w:rsidRDefault="004F43D1" w:rsidP="004F43D1">
            <w:pPr>
              <w:widowControl w:val="0"/>
              <w:rPr>
                <w:rFonts w:ascii="Times New Roman" w:eastAsia="Times New Roman" w:hAnsi="Times New Roman" w:cs="Times New Roman"/>
                <w:i/>
                <w:sz w:val="18"/>
                <w:szCs w:val="18"/>
              </w:rPr>
            </w:pPr>
            <w:r w:rsidRPr="00BB1EFA">
              <w:rPr>
                <w:rFonts w:ascii="Times New Roman" w:eastAsia="Times New Roman" w:hAnsi="Times New Roman" w:cs="Times New Roman"/>
                <w:b/>
                <w:sz w:val="18"/>
                <w:szCs w:val="18"/>
              </w:rPr>
              <w:t xml:space="preserve">Чтение стихотворения "Новый год" Н. Найденовой. </w:t>
            </w:r>
            <w:r w:rsidRPr="00D471CF">
              <w:rPr>
                <w:rFonts w:ascii="Times New Roman" w:eastAsia="Times New Roman" w:hAnsi="Times New Roman" w:cs="Times New Roman"/>
                <w:i/>
                <w:sz w:val="18"/>
                <w:szCs w:val="18"/>
              </w:rPr>
              <w:t>(развитие речи, художественная литература)</w:t>
            </w:r>
          </w:p>
          <w:p w14:paraId="079FA77E"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Задачи: развивать представления о Новом годе, способствовать развитию праздничного настроения, развитию атмосферы задора и радости.</w:t>
            </w:r>
          </w:p>
          <w:p w14:paraId="12E95109"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Снова пахнет свежей смолкой,</w:t>
            </w:r>
          </w:p>
          <w:p w14:paraId="1BD68BF5"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Мы у елки собрались,</w:t>
            </w:r>
          </w:p>
          <w:p w14:paraId="10C3E6A3"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Нарядилась наша елка,</w:t>
            </w:r>
          </w:p>
          <w:p w14:paraId="4673AA45"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Огоньки на ней зажглись.</w:t>
            </w:r>
          </w:p>
          <w:p w14:paraId="5E57F59A"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Игры, шутки, песни, пляски!</w:t>
            </w:r>
          </w:p>
          <w:p w14:paraId="6F75FB4B"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Там и тут мелькают маски…</w:t>
            </w:r>
          </w:p>
          <w:p w14:paraId="1C367119"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Ты — медведь, а я — лиса.</w:t>
            </w:r>
          </w:p>
          <w:p w14:paraId="6F9D8181"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Вот какие чудеса!</w:t>
            </w:r>
          </w:p>
          <w:p w14:paraId="087E1F43" w14:textId="77777777" w:rsidR="004F43D1" w:rsidRPr="000160B0" w:rsidRDefault="004F43D1" w:rsidP="004F43D1">
            <w:pPr>
              <w:widowControl w:val="0"/>
              <w:rPr>
                <w:rFonts w:ascii="Times New Roman" w:eastAsia="Times New Roman" w:hAnsi="Times New Roman" w:cs="Times New Roman"/>
                <w:i/>
                <w:sz w:val="18"/>
                <w:szCs w:val="18"/>
              </w:rPr>
            </w:pPr>
            <w:r w:rsidRPr="000160B0">
              <w:rPr>
                <w:rFonts w:ascii="Times New Roman" w:eastAsia="Times New Roman" w:hAnsi="Times New Roman" w:cs="Times New Roman"/>
                <w:i/>
                <w:sz w:val="18"/>
                <w:szCs w:val="18"/>
              </w:rPr>
              <w:t>Вместе встанем в хоровод,</w:t>
            </w:r>
          </w:p>
          <w:p w14:paraId="6982084E" w14:textId="77777777" w:rsidR="004F43D1" w:rsidRPr="00D471CF" w:rsidRDefault="004F43D1" w:rsidP="004F43D1">
            <w:pPr>
              <w:widowControl w:val="0"/>
              <w:rPr>
                <w:rFonts w:ascii="Times New Roman" w:eastAsia="Times New Roman" w:hAnsi="Times New Roman" w:cs="Times New Roman"/>
                <w:sz w:val="18"/>
                <w:szCs w:val="18"/>
              </w:rPr>
            </w:pPr>
            <w:r w:rsidRPr="000160B0">
              <w:rPr>
                <w:rFonts w:ascii="Times New Roman" w:eastAsia="Times New Roman" w:hAnsi="Times New Roman" w:cs="Times New Roman"/>
                <w:i/>
                <w:sz w:val="18"/>
                <w:szCs w:val="18"/>
              </w:rPr>
              <w:t>Здравствуй, здравствуй, Новый год!</w:t>
            </w:r>
          </w:p>
        </w:tc>
        <w:tc>
          <w:tcPr>
            <w:tcW w:w="2835" w:type="dxa"/>
          </w:tcPr>
          <w:p w14:paraId="3C8596AA" w14:textId="5B9E4948" w:rsidR="004F43D1" w:rsidRPr="00D471CF" w:rsidRDefault="004F43D1" w:rsidP="004F43D1">
            <w:pPr>
              <w:widowControl w:val="0"/>
              <w:rPr>
                <w:rFonts w:ascii="Times New Roman" w:eastAsia="Times New Roman" w:hAnsi="Times New Roman" w:cs="Times New Roman"/>
                <w:i/>
                <w:sz w:val="18"/>
                <w:szCs w:val="18"/>
              </w:rPr>
            </w:pPr>
            <w:r w:rsidRPr="00BB1EFA">
              <w:rPr>
                <w:rFonts w:ascii="Times New Roman" w:eastAsia="Times New Roman" w:hAnsi="Times New Roman" w:cs="Times New Roman"/>
                <w:b/>
                <w:sz w:val="18"/>
                <w:szCs w:val="18"/>
              </w:rPr>
              <w:t xml:space="preserve">Упражнение по выразительному чтению стихотворения. О. </w:t>
            </w:r>
            <w:proofErr w:type="spellStart"/>
            <w:r w:rsidRPr="00BB1EFA">
              <w:rPr>
                <w:rFonts w:ascii="Times New Roman" w:eastAsia="Times New Roman" w:hAnsi="Times New Roman" w:cs="Times New Roman"/>
                <w:b/>
                <w:sz w:val="18"/>
                <w:szCs w:val="18"/>
              </w:rPr>
              <w:t>Высотская</w:t>
            </w:r>
            <w:proofErr w:type="spellEnd"/>
            <w:r w:rsidRPr="00BB1EFA">
              <w:rPr>
                <w:rFonts w:ascii="Times New Roman" w:eastAsia="Times New Roman" w:hAnsi="Times New Roman" w:cs="Times New Roman"/>
                <w:b/>
                <w:sz w:val="18"/>
                <w:szCs w:val="18"/>
              </w:rPr>
              <w:t xml:space="preserve"> "Звездочки". </w:t>
            </w:r>
            <w:r w:rsidRPr="00D471CF">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 художественная литература</w:t>
            </w:r>
            <w:r w:rsidRPr="00D471CF">
              <w:rPr>
                <w:rFonts w:ascii="Times New Roman" w:eastAsia="Times New Roman" w:hAnsi="Times New Roman" w:cs="Times New Roman"/>
                <w:i/>
                <w:sz w:val="18"/>
                <w:szCs w:val="18"/>
              </w:rPr>
              <w:t>)</w:t>
            </w:r>
          </w:p>
          <w:p w14:paraId="6BF1DB09"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Задачи: развивать слуховое внимание, воображение, мышление, речь, устойчивый интерес к декламации художественного слова, к зимним явлениями природе.</w:t>
            </w:r>
          </w:p>
          <w:p w14:paraId="386CDBF6"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"Звездочки"</w:t>
            </w:r>
          </w:p>
          <w:p w14:paraId="433F313A"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Стали звёздочки кружиться,</w:t>
            </w:r>
          </w:p>
          <w:p w14:paraId="6A505522"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Стали на землю ложиться,</w:t>
            </w:r>
          </w:p>
          <w:p w14:paraId="26DEFC1A"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Нет, не звёзды, а пушинки,</w:t>
            </w:r>
          </w:p>
          <w:p w14:paraId="537A49DC"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Не пушинки, а снежинки!</w:t>
            </w:r>
          </w:p>
          <w:p w14:paraId="157063A7"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 xml:space="preserve">О. </w:t>
            </w:r>
            <w:proofErr w:type="spellStart"/>
            <w:r w:rsidRPr="00D471CF">
              <w:rPr>
                <w:rFonts w:ascii="Times New Roman" w:eastAsia="Times New Roman" w:hAnsi="Times New Roman" w:cs="Times New Roman"/>
                <w:sz w:val="18"/>
                <w:szCs w:val="18"/>
              </w:rPr>
              <w:t>Высотская</w:t>
            </w:r>
            <w:proofErr w:type="spellEnd"/>
          </w:p>
        </w:tc>
        <w:tc>
          <w:tcPr>
            <w:tcW w:w="2835" w:type="dxa"/>
          </w:tcPr>
          <w:p w14:paraId="13ABB245" w14:textId="626E2B2B" w:rsidR="004F43D1" w:rsidRPr="00D471CF" w:rsidRDefault="004F43D1" w:rsidP="004F43D1">
            <w:pPr>
              <w:widowControl w:val="0"/>
              <w:rPr>
                <w:rFonts w:ascii="Times New Roman" w:eastAsia="Times New Roman" w:hAnsi="Times New Roman" w:cs="Times New Roman"/>
                <w:i/>
                <w:sz w:val="18"/>
                <w:szCs w:val="18"/>
              </w:rPr>
            </w:pPr>
            <w:r w:rsidRPr="00BB1EFA">
              <w:rPr>
                <w:rFonts w:ascii="Times New Roman" w:eastAsia="Times New Roman" w:hAnsi="Times New Roman" w:cs="Times New Roman"/>
                <w:b/>
                <w:sz w:val="18"/>
                <w:szCs w:val="18"/>
              </w:rPr>
              <w:t>Дидактическая игра "Фотоаппарат".</w:t>
            </w:r>
            <w:r w:rsidRPr="00D471CF">
              <w:rPr>
                <w:rFonts w:ascii="Times New Roman" w:eastAsia="Times New Roman" w:hAnsi="Times New Roman" w:cs="Times New Roman"/>
                <w:sz w:val="18"/>
                <w:szCs w:val="18"/>
              </w:rPr>
              <w:t xml:space="preserve"> </w:t>
            </w:r>
            <w:r w:rsidRPr="00D471CF">
              <w:rPr>
                <w:rFonts w:ascii="Times New Roman" w:eastAsia="Times New Roman" w:hAnsi="Times New Roman" w:cs="Times New Roman"/>
                <w:i/>
                <w:sz w:val="18"/>
                <w:szCs w:val="18"/>
              </w:rPr>
              <w:t>(основы математики, развитие речи)</w:t>
            </w:r>
          </w:p>
          <w:p w14:paraId="3CE2C82D" w14:textId="77777777" w:rsidR="004F43D1" w:rsidRPr="00D471CF" w:rsidRDefault="004F43D1" w:rsidP="004F43D1">
            <w:pPr>
              <w:widowControl w:val="0"/>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r>
      <w:tr w:rsidR="004F43D1" w14:paraId="0959C6E1" w14:textId="77777777" w:rsidTr="00F82185">
        <w:tc>
          <w:tcPr>
            <w:tcW w:w="2127" w:type="dxa"/>
          </w:tcPr>
          <w:p w14:paraId="49E44C5D" w14:textId="28046169"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835" w:type="dxa"/>
          </w:tcPr>
          <w:p w14:paraId="797C350F" w14:textId="77777777" w:rsidR="004F43D1" w:rsidRDefault="004F43D1" w:rsidP="004F43D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56526F70" w14:textId="2D0C8A3E"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338A0BDB" w14:textId="552047DC" w:rsidR="004F43D1" w:rsidRPr="00FD6ADD" w:rsidRDefault="004F43D1" w:rsidP="004F43D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51F5A72D" w14:textId="5271ACDF" w:rsidR="004F43D1" w:rsidRPr="00FD6ADD" w:rsidRDefault="004F43D1" w:rsidP="004F43D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6E01BAB4" w14:textId="77777777" w:rsidR="004F43D1" w:rsidRDefault="004F43D1" w:rsidP="004F43D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53648779" w14:textId="77777777" w:rsidR="004F43D1" w:rsidRDefault="004F43D1" w:rsidP="004F43D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581B4249" w14:textId="52ADFF01" w:rsidR="004F43D1" w:rsidRPr="00FD6ADD" w:rsidRDefault="004F43D1" w:rsidP="004F43D1">
            <w:pPr>
              <w:widowControl w:val="0"/>
              <w:rPr>
                <w:rFonts w:ascii="Times New Roman" w:eastAsia="Times New Roman" w:hAnsi="Times New Roman" w:cs="Times New Roman"/>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835" w:type="dxa"/>
          </w:tcPr>
          <w:p w14:paraId="28CADBAA" w14:textId="781C9F3A" w:rsidR="004F43D1" w:rsidRDefault="004F43D1" w:rsidP="004F43D1">
            <w:pPr>
              <w:rPr>
                <w:rFonts w:ascii="Times New Roman" w:hAnsi="Times New Roman" w:cs="Times New Roman"/>
                <w:sz w:val="18"/>
                <w:szCs w:val="18"/>
                <w:lang w:val="ru-RU"/>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4F43D1" w14:paraId="0A32497C" w14:textId="77777777" w:rsidTr="00F82185">
        <w:trPr>
          <w:trHeight w:val="853"/>
        </w:trPr>
        <w:tc>
          <w:tcPr>
            <w:tcW w:w="2127" w:type="dxa"/>
          </w:tcPr>
          <w:p w14:paraId="542F491B" w14:textId="4B19D3E2" w:rsidR="004F43D1" w:rsidRPr="00FD6ADD"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892" w:type="dxa"/>
            <w:gridSpan w:val="5"/>
          </w:tcPr>
          <w:p w14:paraId="35146075"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w:t>
            </w:r>
            <w:proofErr w:type="spellStart"/>
            <w:r w:rsidRPr="00334B46">
              <w:rPr>
                <w:rFonts w:ascii="Times New Roman" w:eastAsia="Times New Roman" w:hAnsi="Times New Roman" w:cs="Times New Roman"/>
                <w:sz w:val="18"/>
                <w:szCs w:val="18"/>
              </w:rPr>
              <w:t>шалбар</w:t>
            </w:r>
            <w:proofErr w:type="spellEnd"/>
            <w:r w:rsidRPr="00334B46">
              <w:rPr>
                <w:rFonts w:ascii="Times New Roman" w:eastAsia="Times New Roman" w:hAnsi="Times New Roman" w:cs="Times New Roman"/>
                <w:sz w:val="18"/>
                <w:szCs w:val="18"/>
              </w:rPr>
              <w:t xml:space="preserve">, кофта - </w:t>
            </w:r>
            <w:proofErr w:type="spellStart"/>
            <w:r w:rsidRPr="00334B46">
              <w:rPr>
                <w:rFonts w:ascii="Times New Roman" w:eastAsia="Times New Roman" w:hAnsi="Times New Roman" w:cs="Times New Roman"/>
                <w:sz w:val="18"/>
                <w:szCs w:val="18"/>
              </w:rPr>
              <w:t>күртеше</w:t>
            </w:r>
            <w:proofErr w:type="spellEnd"/>
            <w:r w:rsidRPr="00334B46">
              <w:rPr>
                <w:rFonts w:ascii="Times New Roman" w:eastAsia="Times New Roman" w:hAnsi="Times New Roman" w:cs="Times New Roman"/>
                <w:sz w:val="18"/>
                <w:szCs w:val="18"/>
              </w:rPr>
              <w:t xml:space="preserve">, обувь - </w:t>
            </w:r>
            <w:proofErr w:type="spellStart"/>
            <w:r w:rsidRPr="00334B46">
              <w:rPr>
                <w:rFonts w:ascii="Times New Roman" w:eastAsia="Times New Roman" w:hAnsi="Times New Roman" w:cs="Times New Roman"/>
                <w:sz w:val="18"/>
                <w:szCs w:val="18"/>
              </w:rPr>
              <w:t>аяқ</w:t>
            </w:r>
            <w:proofErr w:type="spellEnd"/>
            <w:r w:rsidRPr="00334B46">
              <w:rPr>
                <w:rFonts w:ascii="Times New Roman" w:eastAsia="Times New Roman" w:hAnsi="Times New Roman" w:cs="Times New Roman"/>
                <w:sz w:val="18"/>
                <w:szCs w:val="18"/>
              </w:rPr>
              <w:t xml:space="preserve"> </w:t>
            </w:r>
            <w:proofErr w:type="spellStart"/>
            <w:r w:rsidRPr="00334B46">
              <w:rPr>
                <w:rFonts w:ascii="Times New Roman" w:eastAsia="Times New Roman" w:hAnsi="Times New Roman" w:cs="Times New Roman"/>
                <w:sz w:val="18"/>
                <w:szCs w:val="18"/>
              </w:rPr>
              <w:t>киім</w:t>
            </w:r>
            <w:proofErr w:type="spellEnd"/>
            <w:r w:rsidRPr="00334B46">
              <w:rPr>
                <w:rFonts w:ascii="Times New Roman" w:eastAsia="Times New Roman" w:hAnsi="Times New Roman" w:cs="Times New Roman"/>
                <w:sz w:val="18"/>
                <w:szCs w:val="18"/>
              </w:rPr>
              <w:t xml:space="preserve">, бас </w:t>
            </w:r>
            <w:proofErr w:type="spellStart"/>
            <w:r w:rsidRPr="00334B46">
              <w:rPr>
                <w:rFonts w:ascii="Times New Roman" w:eastAsia="Times New Roman" w:hAnsi="Times New Roman" w:cs="Times New Roman"/>
                <w:sz w:val="18"/>
                <w:szCs w:val="18"/>
              </w:rPr>
              <w:t>киім</w:t>
            </w:r>
            <w:proofErr w:type="spellEnd"/>
            <w:r w:rsidRPr="00334B46">
              <w:rPr>
                <w:rFonts w:ascii="Times New Roman" w:eastAsia="Times New Roman" w:hAnsi="Times New Roman" w:cs="Times New Roman"/>
                <w:sz w:val="18"/>
                <w:szCs w:val="18"/>
              </w:rPr>
              <w:t xml:space="preserve"> - головной убор, шарф - </w:t>
            </w:r>
            <w:proofErr w:type="spellStart"/>
            <w:r w:rsidRPr="00334B46">
              <w:rPr>
                <w:rFonts w:ascii="Times New Roman" w:eastAsia="Times New Roman" w:hAnsi="Times New Roman" w:cs="Times New Roman"/>
                <w:sz w:val="18"/>
                <w:szCs w:val="18"/>
              </w:rPr>
              <w:t>бөкебай</w:t>
            </w:r>
            <w:proofErr w:type="spellEnd"/>
            <w:r w:rsidRPr="00334B46">
              <w:rPr>
                <w:rFonts w:ascii="Times New Roman" w:eastAsia="Times New Roman" w:hAnsi="Times New Roman" w:cs="Times New Roman"/>
                <w:sz w:val="18"/>
                <w:szCs w:val="18"/>
              </w:rPr>
              <w:t xml:space="preserve">.) (физическое развитие, ознакомление с окружающим миром, развитие речи, </w:t>
            </w:r>
            <w:proofErr w:type="spellStart"/>
            <w:r w:rsidRPr="00334B46">
              <w:rPr>
                <w:rFonts w:ascii="Times New Roman" w:eastAsia="Times New Roman" w:hAnsi="Times New Roman" w:cs="Times New Roman"/>
                <w:sz w:val="18"/>
                <w:szCs w:val="18"/>
              </w:rPr>
              <w:t>кгн</w:t>
            </w:r>
            <w:proofErr w:type="spellEnd"/>
            <w:r w:rsidRPr="00334B46">
              <w:rPr>
                <w:rFonts w:ascii="Times New Roman" w:eastAsia="Times New Roman" w:hAnsi="Times New Roman" w:cs="Times New Roman"/>
                <w:sz w:val="18"/>
                <w:szCs w:val="18"/>
              </w:rPr>
              <w:t>, навыки самообслуживания, казахский язык)</w:t>
            </w:r>
          </w:p>
          <w:p w14:paraId="69C54590"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брать рот снег, лед,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p w14:paraId="500A9614"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Где, мой шкафчик?</w:t>
            </w:r>
          </w:p>
          <w:p w14:paraId="412C6544"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Покажись.</w:t>
            </w:r>
          </w:p>
          <w:p w14:paraId="5F35C00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Дверца, открывайся.</w:t>
            </w:r>
          </w:p>
          <w:p w14:paraId="2C150D6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Ручка, ножка, не ленись.</w:t>
            </w:r>
          </w:p>
          <w:p w14:paraId="3EB03D73" w14:textId="77777777" w:rsidR="004F43D1" w:rsidRDefault="004F43D1" w:rsidP="004F43D1">
            <w:pPr>
              <w:rPr>
                <w:rFonts w:ascii="Times New Roman" w:hAnsi="Times New Roman" w:cs="Times New Roman"/>
                <w:sz w:val="18"/>
                <w:szCs w:val="18"/>
                <w:lang w:val="ru-RU"/>
              </w:rPr>
            </w:pPr>
            <w:r>
              <w:rPr>
                <w:rFonts w:ascii="Times New Roman" w:eastAsia="Times New Roman" w:hAnsi="Times New Roman" w:cs="Times New Roman"/>
                <w:sz w:val="18"/>
                <w:szCs w:val="18"/>
              </w:rPr>
              <w:t>Детка, одевайся. Д. Ахметова</w:t>
            </w:r>
          </w:p>
        </w:tc>
      </w:tr>
      <w:tr w:rsidR="004F43D1" w14:paraId="48E3C9FE" w14:textId="77777777" w:rsidTr="00F82185">
        <w:tc>
          <w:tcPr>
            <w:tcW w:w="2127" w:type="dxa"/>
          </w:tcPr>
          <w:p w14:paraId="38E25DAB"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639D251" w14:textId="5F30376B"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33465713" w14:textId="77777777"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 xml:space="preserve">Наблюдение за снегом. </w:t>
            </w:r>
            <w:r w:rsidRPr="00334B46">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2C875217"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Задачи: формировать и закреплять представлении о снеге, как явлении зимы; учить наблюдать и замечать свойства </w:t>
            </w:r>
            <w:r w:rsidRPr="00334B46">
              <w:rPr>
                <w:rFonts w:ascii="Times New Roman" w:eastAsia="Times New Roman" w:hAnsi="Times New Roman" w:cs="Times New Roman"/>
                <w:sz w:val="18"/>
                <w:szCs w:val="18"/>
              </w:rPr>
              <w:lastRenderedPageBreak/>
              <w:t>снега; формировать объективные представления об окружающем мире.</w:t>
            </w:r>
          </w:p>
          <w:p w14:paraId="5E64FC31"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Детям предлагается оглядеть округу: снег лежит на земле, на крышах, на ветках деревьев, на беседке, на лавочке.</w:t>
            </w:r>
          </w:p>
          <w:p w14:paraId="632BDAB6"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Снег белый, пушистый, легкий. Холодный (педагог растирает сне</w:t>
            </w:r>
            <w:r>
              <w:rPr>
                <w:rFonts w:ascii="Times New Roman" w:eastAsia="Times New Roman" w:hAnsi="Times New Roman" w:cs="Times New Roman"/>
                <w:sz w:val="18"/>
                <w:szCs w:val="18"/>
              </w:rPr>
              <w:t>г в руках, показывает, что пальц</w:t>
            </w:r>
            <w:r w:rsidRPr="00334B46">
              <w:rPr>
                <w:rFonts w:ascii="Times New Roman" w:eastAsia="Times New Roman" w:hAnsi="Times New Roman" w:cs="Times New Roman"/>
                <w:sz w:val="18"/>
                <w:szCs w:val="18"/>
              </w:rPr>
              <w:t>ы зябнут).</w:t>
            </w:r>
          </w:p>
          <w:p w14:paraId="24725C13"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Предлагается понаблюдать за падающим снегом.</w:t>
            </w:r>
          </w:p>
          <w:p w14:paraId="52430437"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Снег</w:t>
            </w:r>
          </w:p>
          <w:p w14:paraId="70059E79"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Снег, снег кружится,</w:t>
            </w:r>
          </w:p>
          <w:p w14:paraId="229D88C3"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Белая вся улица!</w:t>
            </w:r>
          </w:p>
          <w:p w14:paraId="10945D9C"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Собрались мы в кружок,</w:t>
            </w:r>
          </w:p>
          <w:p w14:paraId="26D7E910"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Завертелись, как снежок.</w:t>
            </w:r>
          </w:p>
          <w:p w14:paraId="4414D7EA"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А. Барто</w:t>
            </w:r>
          </w:p>
          <w:p w14:paraId="6EAC0253" w14:textId="01D1FEEC"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Арлан</w:t>
            </w:r>
            <w:proofErr w:type="spellEnd"/>
            <w:r>
              <w:rPr>
                <w:rFonts w:ascii="Times New Roman" w:eastAsia="Times New Roman" w:hAnsi="Times New Roman" w:cs="Times New Roman"/>
                <w:b/>
                <w:sz w:val="18"/>
                <w:szCs w:val="18"/>
                <w:lang w:val="ru-RU"/>
              </w:rPr>
              <w:t xml:space="preserve"> </w:t>
            </w:r>
            <w:r w:rsidRPr="00334B46">
              <w:rPr>
                <w:rFonts w:ascii="Times New Roman" w:eastAsia="Times New Roman" w:hAnsi="Times New Roman" w:cs="Times New Roman"/>
                <w:b/>
                <w:sz w:val="18"/>
                <w:szCs w:val="18"/>
              </w:rPr>
              <w:t xml:space="preserve">очистка с помощью пластиковых лопаток дорожек от снега. </w:t>
            </w:r>
            <w:r w:rsidRPr="00334B46">
              <w:rPr>
                <w:rFonts w:ascii="Times New Roman" w:eastAsia="Times New Roman" w:hAnsi="Times New Roman" w:cs="Times New Roman"/>
                <w:i/>
                <w:sz w:val="18"/>
                <w:szCs w:val="18"/>
              </w:rPr>
              <w:t>(физическое развитие)</w:t>
            </w:r>
          </w:p>
          <w:p w14:paraId="57E20D95"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побуждать интерес к труду рядом со взрослым, развивать чувство радости от посильных трудовых действий.</w:t>
            </w:r>
          </w:p>
          <w:p w14:paraId="162FE878" w14:textId="78FDBCC9"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Подвижная игра "Лохматый пес".</w:t>
            </w:r>
            <w:r w:rsidRPr="00334B46">
              <w:rPr>
                <w:rFonts w:ascii="Times New Roman" w:eastAsia="Times New Roman" w:hAnsi="Times New Roman" w:cs="Times New Roman"/>
                <w:i/>
                <w:sz w:val="18"/>
                <w:szCs w:val="18"/>
              </w:rPr>
              <w:t xml:space="preserve"> (физическая культура, развитие речи)</w:t>
            </w:r>
          </w:p>
          <w:p w14:paraId="46F6072E"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677E4367"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Вот лежит лохматый пёс,</w:t>
            </w:r>
          </w:p>
          <w:p w14:paraId="71ECC27F"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В лапы свой, уткнувши нос.</w:t>
            </w:r>
          </w:p>
          <w:p w14:paraId="22EE7A8C"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(Тихо, смирно он лежит,</w:t>
            </w:r>
          </w:p>
          <w:p w14:paraId="31E022CE"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Не то дремлет, не то спит.)</w:t>
            </w:r>
          </w:p>
          <w:p w14:paraId="7EA3F96C"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Подойдём к нему, разбудим</w:t>
            </w:r>
          </w:p>
          <w:p w14:paraId="73A49419"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И посмотрим, что же будет.</w:t>
            </w:r>
          </w:p>
          <w:p w14:paraId="0BD28AA1"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Дети подкрадываются к собачке, тихо-тихо зовут: "Собачка, </w:t>
            </w:r>
            <w:r w:rsidRPr="00334B46">
              <w:rPr>
                <w:rFonts w:ascii="Times New Roman" w:eastAsia="Times New Roman" w:hAnsi="Times New Roman" w:cs="Times New Roman"/>
                <w:sz w:val="18"/>
                <w:szCs w:val="18"/>
              </w:rPr>
              <w:lastRenderedPageBreak/>
              <w:t>собачка, поиграй с нами!"</w:t>
            </w:r>
          </w:p>
          <w:p w14:paraId="271D0C98"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Собачка "лает", дети разбегаются, пес старается поймать детей.</w:t>
            </w:r>
          </w:p>
          <w:p w14:paraId="2078EF5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Примечание: пойманным считается тот, кого задели рукой.</w:t>
            </w:r>
          </w:p>
          <w:p w14:paraId="5A82F1C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Игра повторяется несколько раз.</w:t>
            </w:r>
          </w:p>
          <w:p w14:paraId="6C829EA8" w14:textId="7627C96B"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Подвижная игра "</w:t>
            </w:r>
            <w:proofErr w:type="spellStart"/>
            <w:r w:rsidRPr="00334B46">
              <w:rPr>
                <w:rFonts w:ascii="Times New Roman" w:eastAsia="Times New Roman" w:hAnsi="Times New Roman" w:cs="Times New Roman"/>
                <w:b/>
                <w:sz w:val="18"/>
                <w:szCs w:val="18"/>
              </w:rPr>
              <w:t>Ловишки</w:t>
            </w:r>
            <w:proofErr w:type="spellEnd"/>
            <w:r w:rsidRPr="00334B46">
              <w:rPr>
                <w:rFonts w:ascii="Times New Roman" w:eastAsia="Times New Roman" w:hAnsi="Times New Roman" w:cs="Times New Roman"/>
                <w:b/>
                <w:sz w:val="18"/>
                <w:szCs w:val="18"/>
              </w:rPr>
              <w:t xml:space="preserve">". </w:t>
            </w:r>
            <w:r w:rsidRPr="00334B46">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334B46">
              <w:rPr>
                <w:rFonts w:ascii="Times New Roman" w:eastAsia="Times New Roman" w:hAnsi="Times New Roman" w:cs="Times New Roman"/>
                <w:i/>
                <w:sz w:val="18"/>
                <w:szCs w:val="18"/>
              </w:rPr>
              <w:t>)</w:t>
            </w:r>
          </w:p>
          <w:p w14:paraId="6A0D8FC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развивать ловкость, быстроту, навыки бега.</w:t>
            </w:r>
          </w:p>
          <w:p w14:paraId="2551FC7F"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Дети стоят на одной стороне площадки. Педагог - </w:t>
            </w:r>
            <w:proofErr w:type="spellStart"/>
            <w:r w:rsidRPr="00334B46">
              <w:rPr>
                <w:rFonts w:ascii="Times New Roman" w:eastAsia="Times New Roman" w:hAnsi="Times New Roman" w:cs="Times New Roman"/>
                <w:sz w:val="18"/>
                <w:szCs w:val="18"/>
              </w:rPr>
              <w:t>ловишка</w:t>
            </w:r>
            <w:proofErr w:type="spellEnd"/>
            <w:r w:rsidRPr="00334B46">
              <w:rPr>
                <w:rFonts w:ascii="Times New Roman" w:eastAsia="Times New Roman" w:hAnsi="Times New Roman" w:cs="Times New Roman"/>
                <w:sz w:val="18"/>
                <w:szCs w:val="18"/>
              </w:rPr>
              <w:t>, стоит в центре. Дети говорят: "Раз-два-три, лови!" и перебегают на другую сторону площадки Воспитатель со словами: "Сейчас поймаю!"- ловит детей.</w:t>
            </w:r>
          </w:p>
          <w:p w14:paraId="55504BE2" w14:textId="5E436FDB" w:rsidR="004F43D1"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b/>
                <w:sz w:val="18"/>
                <w:szCs w:val="18"/>
              </w:rPr>
              <w:t>Самостоятельная свободная игра, развитие движений.</w:t>
            </w:r>
            <w:r w:rsidRPr="00334B46">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RU"/>
              </w:rPr>
              <w:t>**</w:t>
            </w:r>
            <w:r w:rsidRPr="00334B46">
              <w:rPr>
                <w:rFonts w:ascii="Times New Roman" w:eastAsia="Times New Roman" w:hAnsi="Times New Roman" w:cs="Times New Roman"/>
                <w:i/>
                <w:sz w:val="18"/>
                <w:szCs w:val="18"/>
              </w:rPr>
              <w:t>)</w:t>
            </w:r>
          </w:p>
          <w:p w14:paraId="047BFC57" w14:textId="77777777" w:rsidR="004F43D1" w:rsidRPr="00334B46"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34B46">
              <w:rPr>
                <w:rFonts w:ascii="Times New Roman" w:eastAsia="Times New Roman" w:hAnsi="Times New Roman" w:cs="Times New Roman"/>
                <w:sz w:val="18"/>
                <w:szCs w:val="18"/>
              </w:rPr>
              <w:t xml:space="preserve"> развивать игровые, коммуникативные навыки, дружелюбие.</w:t>
            </w:r>
          </w:p>
        </w:tc>
        <w:tc>
          <w:tcPr>
            <w:tcW w:w="2552" w:type="dxa"/>
          </w:tcPr>
          <w:p w14:paraId="238C43EA" w14:textId="77777777"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lastRenderedPageBreak/>
              <w:t xml:space="preserve">Наблюдение за елью зимой. </w:t>
            </w:r>
            <w:r w:rsidRPr="00334B46">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5716253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Задачи: развивать представления о хвойном </w:t>
            </w:r>
            <w:r w:rsidRPr="00334B46">
              <w:rPr>
                <w:rFonts w:ascii="Times New Roman" w:eastAsia="Times New Roman" w:hAnsi="Times New Roman" w:cs="Times New Roman"/>
                <w:sz w:val="18"/>
                <w:szCs w:val="18"/>
              </w:rPr>
              <w:lastRenderedPageBreak/>
              <w:t>растении, ели; особенностях роста ели в зимний период; воспитывать бережное отношение к растениям.</w:t>
            </w:r>
          </w:p>
          <w:p w14:paraId="079EE4E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Ёлочка</w:t>
            </w:r>
          </w:p>
          <w:p w14:paraId="75C07304"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 Ёлочка, ёлка,</w:t>
            </w:r>
          </w:p>
          <w:p w14:paraId="73095F61"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Колкая иголка</w:t>
            </w:r>
          </w:p>
          <w:p w14:paraId="499D010D"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Где ты выросла?</w:t>
            </w:r>
          </w:p>
          <w:p w14:paraId="273E3075"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 В лесу.</w:t>
            </w:r>
          </w:p>
          <w:p w14:paraId="17D5BF17"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 Что ты видела?</w:t>
            </w:r>
          </w:p>
          <w:p w14:paraId="7E108CE0"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 Лису.</w:t>
            </w:r>
          </w:p>
          <w:p w14:paraId="5BF95E11"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 Что в лесу?</w:t>
            </w:r>
          </w:p>
          <w:p w14:paraId="089A9336"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 Морозы.</w:t>
            </w:r>
          </w:p>
          <w:p w14:paraId="2D0E3AB6"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Голые березы,</w:t>
            </w:r>
          </w:p>
          <w:p w14:paraId="15EF2585"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Волки да медведи -</w:t>
            </w:r>
          </w:p>
          <w:p w14:paraId="127F2B26"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Вот и все соседи.</w:t>
            </w:r>
          </w:p>
          <w:p w14:paraId="33A6FD63"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 А у нас под Новый год</w:t>
            </w:r>
          </w:p>
          <w:p w14:paraId="28539BBA"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Каждый песенку поет.</w:t>
            </w:r>
          </w:p>
          <w:p w14:paraId="2A8A0377"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М. </w:t>
            </w:r>
            <w:proofErr w:type="spellStart"/>
            <w:r w:rsidRPr="00334B46">
              <w:rPr>
                <w:rFonts w:ascii="Times New Roman" w:eastAsia="Times New Roman" w:hAnsi="Times New Roman" w:cs="Times New Roman"/>
                <w:sz w:val="18"/>
                <w:szCs w:val="18"/>
              </w:rPr>
              <w:t>Ивенсен</w:t>
            </w:r>
            <w:proofErr w:type="spellEnd"/>
          </w:p>
          <w:p w14:paraId="0BB3BE5B" w14:textId="165AC596"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 xml:space="preserve">Трудовая деятельность, поручения: </w:t>
            </w:r>
            <w:r>
              <w:rPr>
                <w:rFonts w:ascii="Times New Roman" w:eastAsia="Times New Roman" w:hAnsi="Times New Roman" w:cs="Times New Roman"/>
                <w:b/>
                <w:sz w:val="18"/>
                <w:szCs w:val="18"/>
                <w:lang w:val="ru-RU"/>
              </w:rPr>
              <w:t xml:space="preserve">Имран, Мелисса </w:t>
            </w:r>
            <w:r w:rsidRPr="00334B46">
              <w:rPr>
                <w:rFonts w:ascii="Times New Roman" w:eastAsia="Times New Roman" w:hAnsi="Times New Roman" w:cs="Times New Roman"/>
                <w:b/>
                <w:sz w:val="18"/>
                <w:szCs w:val="18"/>
              </w:rPr>
              <w:t>стройка башен из снега.</w:t>
            </w:r>
            <w:r w:rsidRPr="00334B46">
              <w:rPr>
                <w:rFonts w:ascii="Times New Roman" w:eastAsia="Times New Roman" w:hAnsi="Times New Roman" w:cs="Times New Roman"/>
                <w:b/>
                <w:i/>
                <w:sz w:val="18"/>
                <w:szCs w:val="18"/>
              </w:rPr>
              <w:t xml:space="preserve"> </w:t>
            </w:r>
            <w:r w:rsidRPr="00334B46">
              <w:rPr>
                <w:rFonts w:ascii="Times New Roman" w:eastAsia="Times New Roman" w:hAnsi="Times New Roman" w:cs="Times New Roman"/>
                <w:i/>
                <w:sz w:val="18"/>
                <w:szCs w:val="18"/>
              </w:rPr>
              <w:t>(физическое развитие)</w:t>
            </w:r>
          </w:p>
          <w:p w14:paraId="099A5F8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учить помогать строить башни из снега; развивать посильные трудовые умения, дружеские отношения.</w:t>
            </w:r>
          </w:p>
          <w:p w14:paraId="024FC046" w14:textId="403180D9"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Подвижная игра "Лошадки".</w:t>
            </w:r>
            <w:r w:rsidRPr="00334B46">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RU"/>
              </w:rPr>
              <w:t>**</w:t>
            </w:r>
            <w:r w:rsidRPr="00334B46">
              <w:rPr>
                <w:rFonts w:ascii="Times New Roman" w:eastAsia="Times New Roman" w:hAnsi="Times New Roman" w:cs="Times New Roman"/>
                <w:i/>
                <w:sz w:val="18"/>
                <w:szCs w:val="18"/>
              </w:rPr>
              <w:t>)</w:t>
            </w:r>
          </w:p>
          <w:p w14:paraId="488FE511"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14:paraId="53539A63"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Каждый ребенок может играть в роли лошадки индивидуально, а также собираться в пары, согласовывая движения.</w:t>
            </w:r>
          </w:p>
          <w:p w14:paraId="4956B74F" w14:textId="4FA1ED2D"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 xml:space="preserve">Подвижная игра "Пустое место". </w:t>
            </w:r>
            <w:r w:rsidRPr="00334B46">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334B46">
              <w:rPr>
                <w:rFonts w:ascii="Times New Roman" w:eastAsia="Times New Roman" w:hAnsi="Times New Roman" w:cs="Times New Roman"/>
                <w:i/>
                <w:sz w:val="18"/>
                <w:szCs w:val="18"/>
              </w:rPr>
              <w:t>)</w:t>
            </w:r>
          </w:p>
          <w:p w14:paraId="1EC32865"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lastRenderedPageBreak/>
              <w:t>Задачи: развивать быстроту, ловкость.</w:t>
            </w:r>
          </w:p>
          <w:p w14:paraId="3FF1643D" w14:textId="0BD55B7C" w:rsidR="004F43D1" w:rsidRPr="00334B46"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b/>
                <w:sz w:val="18"/>
                <w:szCs w:val="18"/>
              </w:rPr>
              <w:t>Самостоятельная свободная игра, развитие движений.</w:t>
            </w:r>
            <w:r w:rsidRPr="00334B46">
              <w:rPr>
                <w:rFonts w:ascii="Times New Roman" w:eastAsia="Times New Roman" w:hAnsi="Times New Roman" w:cs="Times New Roman"/>
                <w:sz w:val="18"/>
                <w:szCs w:val="18"/>
              </w:rPr>
              <w:t xml:space="preserve"> </w:t>
            </w:r>
            <w:r w:rsidRPr="00334B46">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334B46">
              <w:rPr>
                <w:rFonts w:ascii="Times New Roman" w:eastAsia="Times New Roman" w:hAnsi="Times New Roman" w:cs="Times New Roman"/>
                <w:i/>
                <w:sz w:val="18"/>
                <w:szCs w:val="18"/>
              </w:rPr>
              <w:t>)</w:t>
            </w:r>
          </w:p>
          <w:p w14:paraId="2A9F3ED2"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развивать умение двигаться в колонне по одному, меняя направление, соблюдая дистанцию; развивать игровые, коммуникативные навыки, дружелюбие.</w:t>
            </w:r>
          </w:p>
        </w:tc>
        <w:tc>
          <w:tcPr>
            <w:tcW w:w="2835" w:type="dxa"/>
          </w:tcPr>
          <w:p w14:paraId="3A39BCC8" w14:textId="77777777"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lastRenderedPageBreak/>
              <w:t xml:space="preserve">Наблюдение за ветром. </w:t>
            </w:r>
            <w:r w:rsidRPr="00334B46">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540C0ADD"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Задачи: формировать у детей навыки наблюдения за объектами на участке, развивать умение определять наличие ветра, </w:t>
            </w:r>
            <w:r w:rsidRPr="00334B46">
              <w:rPr>
                <w:rFonts w:ascii="Times New Roman" w:eastAsia="Times New Roman" w:hAnsi="Times New Roman" w:cs="Times New Roman"/>
                <w:sz w:val="18"/>
                <w:szCs w:val="18"/>
              </w:rPr>
              <w:lastRenderedPageBreak/>
              <w:t>ориентируясь на качание веток деревьев, на колыхание флажков.</w:t>
            </w:r>
          </w:p>
          <w:p w14:paraId="6D09A1B1"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Педагог предлагает понаблюдать за деревьями, флагами, движением облаков по небу. Дети замечают наличие ветра.</w:t>
            </w:r>
          </w:p>
          <w:p w14:paraId="258CE23D"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Детям оказывается помощь в определении порыва ветра: сильный, слабый; в определении температуры ветра по ощущениям: холодный, теплый.</w:t>
            </w:r>
          </w:p>
          <w:p w14:paraId="28CFF708"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Ветрено, ветрено,</w:t>
            </w:r>
          </w:p>
          <w:p w14:paraId="4D44C293"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Вся земля проветрена,</w:t>
            </w:r>
          </w:p>
          <w:p w14:paraId="61E964FB"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Ветер листья с веток</w:t>
            </w:r>
          </w:p>
          <w:p w14:paraId="51D3DA62"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Разогнал по свету:</w:t>
            </w:r>
          </w:p>
          <w:p w14:paraId="476DBC57"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Липовый, березовый,</w:t>
            </w:r>
          </w:p>
          <w:p w14:paraId="57DF2E2B"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Желтый лист и розовый,</w:t>
            </w:r>
          </w:p>
          <w:p w14:paraId="27FB1C49"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Красный, разноцветный,</w:t>
            </w:r>
          </w:p>
          <w:p w14:paraId="6778EF3D" w14:textId="77777777" w:rsidR="004F43D1" w:rsidRPr="001C1EAE" w:rsidRDefault="004F43D1" w:rsidP="004F43D1">
            <w:pPr>
              <w:widowControl w:val="0"/>
              <w:rPr>
                <w:rFonts w:ascii="Times New Roman" w:eastAsia="Times New Roman" w:hAnsi="Times New Roman" w:cs="Times New Roman"/>
                <w:i/>
                <w:sz w:val="18"/>
                <w:szCs w:val="18"/>
              </w:rPr>
            </w:pPr>
            <w:r w:rsidRPr="001C1EAE">
              <w:rPr>
                <w:rFonts w:ascii="Times New Roman" w:eastAsia="Times New Roman" w:hAnsi="Times New Roman" w:cs="Times New Roman"/>
                <w:i/>
                <w:sz w:val="18"/>
                <w:szCs w:val="18"/>
              </w:rPr>
              <w:t>Старый лист газетный.</w:t>
            </w:r>
          </w:p>
          <w:p w14:paraId="257EE562"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И. Токмакова</w:t>
            </w:r>
          </w:p>
          <w:p w14:paraId="10329B80" w14:textId="3F2E55CC"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Нурмухаммет</w:t>
            </w:r>
            <w:proofErr w:type="spellEnd"/>
            <w:r>
              <w:rPr>
                <w:rFonts w:ascii="Times New Roman" w:eastAsia="Times New Roman" w:hAnsi="Times New Roman" w:cs="Times New Roman"/>
                <w:b/>
                <w:sz w:val="18"/>
                <w:szCs w:val="18"/>
                <w:lang w:val="ru-RU"/>
              </w:rPr>
              <w:t xml:space="preserve">. Артём </w:t>
            </w:r>
            <w:r w:rsidRPr="00334B46">
              <w:rPr>
                <w:rFonts w:ascii="Times New Roman" w:eastAsia="Times New Roman" w:hAnsi="Times New Roman" w:cs="Times New Roman"/>
                <w:b/>
                <w:sz w:val="18"/>
                <w:szCs w:val="18"/>
              </w:rPr>
              <w:t>посыпка песком дорожек.</w:t>
            </w:r>
            <w:r w:rsidRPr="00334B46">
              <w:rPr>
                <w:rFonts w:ascii="Times New Roman" w:eastAsia="Times New Roman" w:hAnsi="Times New Roman" w:cs="Times New Roman"/>
                <w:i/>
                <w:sz w:val="18"/>
                <w:szCs w:val="18"/>
              </w:rPr>
              <w:t xml:space="preserve"> (физическое развитие)</w:t>
            </w:r>
          </w:p>
          <w:p w14:paraId="00842823"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побуждать интерес к посильному труду рядом со сверстниками; развивать чувство радости от результата труда.</w:t>
            </w:r>
          </w:p>
          <w:p w14:paraId="690487C0" w14:textId="3E231126"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 xml:space="preserve">Подвижная игра "Лиса в курятнике". </w:t>
            </w:r>
            <w:r w:rsidRPr="00334B46">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 xml:space="preserve"> развитие речи</w:t>
            </w:r>
            <w:r w:rsidRPr="00334B46">
              <w:rPr>
                <w:rFonts w:ascii="Times New Roman" w:eastAsia="Times New Roman" w:hAnsi="Times New Roman" w:cs="Times New Roman"/>
                <w:i/>
                <w:sz w:val="18"/>
                <w:szCs w:val="18"/>
              </w:rPr>
              <w:t>)</w:t>
            </w:r>
          </w:p>
          <w:p w14:paraId="6DD8C410"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совершенствовать умение быстро действовать по сигналу; развивать вестибулярный аппарат, ловкость.</w:t>
            </w:r>
          </w:p>
          <w:p w14:paraId="2FE69406"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w:t>
            </w:r>
            <w:r w:rsidRPr="00334B46">
              <w:rPr>
                <w:rFonts w:ascii="Times New Roman" w:eastAsia="Times New Roman" w:hAnsi="Times New Roman" w:cs="Times New Roman"/>
                <w:sz w:val="18"/>
                <w:szCs w:val="18"/>
              </w:rPr>
              <w:lastRenderedPageBreak/>
              <w:t>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14:paraId="3BC9678C" w14:textId="6E086B60"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Подвижная игра "Собака и воробьи".</w:t>
            </w:r>
            <w:r w:rsidRPr="00334B46">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RU"/>
              </w:rPr>
              <w:t>**</w:t>
            </w:r>
            <w:r w:rsidRPr="00334B46">
              <w:rPr>
                <w:rFonts w:ascii="Times New Roman" w:eastAsia="Times New Roman" w:hAnsi="Times New Roman" w:cs="Times New Roman"/>
                <w:i/>
                <w:sz w:val="18"/>
                <w:szCs w:val="18"/>
              </w:rPr>
              <w:t>)</w:t>
            </w:r>
          </w:p>
          <w:p w14:paraId="389636A2"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продолжать учить бегать, ориентироваться в пространстве.</w:t>
            </w:r>
          </w:p>
          <w:p w14:paraId="75BAB758" w14:textId="70AF804B" w:rsidR="004F43D1" w:rsidRPr="00096D9F" w:rsidRDefault="004F43D1" w:rsidP="004F43D1">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b/>
                <w:sz w:val="18"/>
                <w:szCs w:val="18"/>
              </w:rPr>
              <w:t xml:space="preserve">Самостоятельная свободная игра. </w:t>
            </w:r>
            <w:r w:rsidRPr="00096D9F">
              <w:rPr>
                <w:rFonts w:ascii="Times New Roman" w:eastAsia="Times New Roman" w:hAnsi="Times New Roman" w:cs="Times New Roman"/>
                <w:i/>
                <w:sz w:val="18"/>
                <w:szCs w:val="18"/>
                <w:lang w:val="ru-RU"/>
              </w:rPr>
              <w:t>(физическая культура</w:t>
            </w:r>
            <w:r>
              <w:rPr>
                <w:rFonts w:ascii="Times New Roman" w:eastAsia="Times New Roman" w:hAnsi="Times New Roman" w:cs="Times New Roman"/>
                <w:i/>
                <w:sz w:val="18"/>
                <w:szCs w:val="18"/>
                <w:lang w:val="ru-RU"/>
              </w:rPr>
              <w:t>**</w:t>
            </w:r>
            <w:r w:rsidRPr="00096D9F">
              <w:rPr>
                <w:rFonts w:ascii="Times New Roman" w:eastAsia="Times New Roman" w:hAnsi="Times New Roman" w:cs="Times New Roman"/>
                <w:i/>
                <w:sz w:val="18"/>
                <w:szCs w:val="18"/>
                <w:lang w:val="ru-RU"/>
              </w:rPr>
              <w:t>)</w:t>
            </w:r>
          </w:p>
          <w:p w14:paraId="1718AAA6" w14:textId="77777777" w:rsidR="004F43D1" w:rsidRPr="00334B46"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 xml:space="preserve">Задачи: </w:t>
            </w:r>
            <w:r w:rsidRPr="00334B46">
              <w:rPr>
                <w:rFonts w:ascii="Times New Roman" w:eastAsia="Times New Roman" w:hAnsi="Times New Roman" w:cs="Times New Roman"/>
                <w:sz w:val="18"/>
                <w:szCs w:val="18"/>
              </w:rPr>
              <w:t>развитие движений, закрепление умения быстро бегать; развитие ловкости и силы метания.</w:t>
            </w:r>
          </w:p>
        </w:tc>
        <w:tc>
          <w:tcPr>
            <w:tcW w:w="2835" w:type="dxa"/>
          </w:tcPr>
          <w:p w14:paraId="28576990" w14:textId="77777777"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lastRenderedPageBreak/>
              <w:t xml:space="preserve">Наблюдение за синицей. </w:t>
            </w:r>
            <w:r w:rsidRPr="00334B46">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3C798930"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Задачи: формировать интерес к зимующим птицам, синице; знакомить с средой обитания, особенностями внешнего вида </w:t>
            </w:r>
            <w:r w:rsidRPr="00334B46">
              <w:rPr>
                <w:rFonts w:ascii="Times New Roman" w:eastAsia="Times New Roman" w:hAnsi="Times New Roman" w:cs="Times New Roman"/>
                <w:sz w:val="18"/>
                <w:szCs w:val="18"/>
              </w:rPr>
              <w:lastRenderedPageBreak/>
              <w:t>синицы; воспитывать любознательность.</w:t>
            </w:r>
          </w:p>
          <w:p w14:paraId="1D90C20B"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Скачет шустрая синица,</w:t>
            </w:r>
          </w:p>
          <w:p w14:paraId="5570DE09"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Ей на месте не сидится.</w:t>
            </w:r>
          </w:p>
          <w:p w14:paraId="6602E864"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Прыг-скок, прыг-скок,</w:t>
            </w:r>
          </w:p>
          <w:p w14:paraId="189A3E77"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 xml:space="preserve">Завертелась как волчок. </w:t>
            </w:r>
          </w:p>
          <w:p w14:paraId="705B118D"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(А. Барто)</w:t>
            </w:r>
          </w:p>
          <w:p w14:paraId="70BD4282"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Предложить понаблюдать за синицей, рассказать о том, что делает птица (прыгает, поет, машет крыльями, клюет корм, садится на ветку).</w:t>
            </w:r>
          </w:p>
          <w:p w14:paraId="27AD71D6"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Также дети могут описать синицу, назвать ее ласково "синичка". Педагог обращает внимание на желтую грудку синицы, на то,</w:t>
            </w:r>
            <w:r>
              <w:rPr>
                <w:rFonts w:ascii="Times New Roman" w:eastAsia="Times New Roman" w:hAnsi="Times New Roman" w:cs="Times New Roman"/>
                <w:sz w:val="18"/>
                <w:szCs w:val="18"/>
                <w:lang w:val="ru-RU"/>
              </w:rPr>
              <w:t xml:space="preserve"> </w:t>
            </w:r>
            <w:r w:rsidRPr="00334B46">
              <w:rPr>
                <w:rFonts w:ascii="Times New Roman" w:eastAsia="Times New Roman" w:hAnsi="Times New Roman" w:cs="Times New Roman"/>
                <w:sz w:val="18"/>
                <w:szCs w:val="18"/>
              </w:rPr>
              <w:t>что и синица, и воробей остаются зимовать, что их зимой нужно подкармливать,</w:t>
            </w:r>
          </w:p>
          <w:p w14:paraId="43F4D4EA" w14:textId="6F9E386A"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Адина</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Томирис</w:t>
            </w:r>
            <w:proofErr w:type="spellEnd"/>
            <w:r>
              <w:rPr>
                <w:rFonts w:ascii="Times New Roman" w:eastAsia="Times New Roman" w:hAnsi="Times New Roman" w:cs="Times New Roman"/>
                <w:b/>
                <w:sz w:val="18"/>
                <w:szCs w:val="18"/>
                <w:lang w:val="ru-RU"/>
              </w:rPr>
              <w:t xml:space="preserve"> </w:t>
            </w:r>
            <w:r w:rsidRPr="00334B46">
              <w:rPr>
                <w:rFonts w:ascii="Times New Roman" w:eastAsia="Times New Roman" w:hAnsi="Times New Roman" w:cs="Times New Roman"/>
                <w:b/>
                <w:sz w:val="18"/>
                <w:szCs w:val="18"/>
              </w:rPr>
              <w:t xml:space="preserve">кормление птиц. </w:t>
            </w:r>
            <w:r w:rsidRPr="00334B46">
              <w:rPr>
                <w:rFonts w:ascii="Times New Roman" w:eastAsia="Times New Roman" w:hAnsi="Times New Roman" w:cs="Times New Roman"/>
                <w:i/>
                <w:sz w:val="18"/>
                <w:szCs w:val="18"/>
              </w:rPr>
              <w:t>(физическое развитие)</w:t>
            </w:r>
          </w:p>
          <w:p w14:paraId="2298FB5D"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способствовать развитию желания заботиться о птицах, работать вместе дружно, помогать товарищу.</w:t>
            </w:r>
          </w:p>
          <w:p w14:paraId="61EFD6E8" w14:textId="17D9A77F"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Подвижная игра "Мыши в кладовой".</w:t>
            </w:r>
            <w:r w:rsidRPr="00334B46">
              <w:rPr>
                <w:rFonts w:ascii="Times New Roman" w:eastAsia="Times New Roman" w:hAnsi="Times New Roman" w:cs="Times New Roman"/>
                <w:i/>
                <w:sz w:val="18"/>
                <w:szCs w:val="18"/>
              </w:rPr>
              <w:t xml:space="preserve"> (физическая культура, развитие речи)</w:t>
            </w:r>
          </w:p>
          <w:p w14:paraId="49145DFE"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развивать желание и умение играть по правилам; развивать ловкость, внимательность.</w:t>
            </w:r>
          </w:p>
          <w:p w14:paraId="2D66BFB4"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Оборудование: маска, веревка. На одной стороне площадки веревка, натянутая на высоте 50-60 см от поверхности земли либо применяется очерченная линия.</w:t>
            </w:r>
          </w:p>
          <w:p w14:paraId="59D51B7B"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w:t>
            </w:r>
            <w:r w:rsidRPr="00334B46">
              <w:rPr>
                <w:rFonts w:ascii="Times New Roman" w:eastAsia="Times New Roman" w:hAnsi="Times New Roman" w:cs="Times New Roman"/>
                <w:sz w:val="18"/>
                <w:szCs w:val="18"/>
              </w:rPr>
              <w:lastRenderedPageBreak/>
              <w:t>правила. "Кошка" в стороне (на стуле).</w:t>
            </w:r>
          </w:p>
          <w:p w14:paraId="5F8C1546"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"Кошка":</w:t>
            </w:r>
          </w:p>
          <w:p w14:paraId="1C19053C"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 Напилась я молока,</w:t>
            </w:r>
          </w:p>
          <w:p w14:paraId="06EA8A5E"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Спать прилягу я пока.</w:t>
            </w:r>
          </w:p>
          <w:p w14:paraId="6ECAFB22"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Мышей в кладовке не видать,</w:t>
            </w:r>
          </w:p>
          <w:p w14:paraId="7C113006" w14:textId="77777777" w:rsidR="004F43D1" w:rsidRPr="00334B46" w:rsidRDefault="004F43D1" w:rsidP="004F43D1">
            <w:pPr>
              <w:widowControl w:val="0"/>
              <w:rPr>
                <w:rFonts w:ascii="Times New Roman" w:eastAsia="Times New Roman" w:hAnsi="Times New Roman" w:cs="Times New Roman"/>
                <w:sz w:val="18"/>
                <w:szCs w:val="18"/>
              </w:rPr>
            </w:pPr>
            <w:r w:rsidRPr="00096D9F">
              <w:rPr>
                <w:rFonts w:ascii="Times New Roman" w:eastAsia="Times New Roman" w:hAnsi="Times New Roman" w:cs="Times New Roman"/>
                <w:i/>
                <w:sz w:val="18"/>
                <w:szCs w:val="18"/>
              </w:rPr>
              <w:t>Могу я сладко-сладко спать</w:t>
            </w:r>
          </w:p>
          <w:p w14:paraId="3A6C4CF1"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Пока "кошка" закрывает глаза, "мыши" бегут в кладовую. При наличии веревки пройти нагнувшись (либо проползти), не задев ее.</w:t>
            </w:r>
          </w:p>
          <w:p w14:paraId="67D08FA4"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Мыши поедают запасы в кладовой, бегают, садятся, ходят.</w:t>
            </w:r>
          </w:p>
          <w:p w14:paraId="47237B77"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"Кошка" открывает глаза, говорит:</w:t>
            </w:r>
          </w:p>
          <w:p w14:paraId="37446BDB"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 Как я сладко поспала.</w:t>
            </w:r>
          </w:p>
          <w:p w14:paraId="56EA926A"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Кладовая-то цела?</w:t>
            </w:r>
          </w:p>
          <w:p w14:paraId="7FFFCEE3"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Ох, мышей полна кладовка,</w:t>
            </w:r>
          </w:p>
          <w:p w14:paraId="13B0C744"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Убегайте-ка, плутовки!</w:t>
            </w:r>
          </w:p>
          <w:p w14:paraId="7FD9254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Последние слова - сигнал, "мыши" убегают в "домик", "кошка" старается изловить, увести к себе. Пойманный тот - кого задели рукой.</w:t>
            </w:r>
          </w:p>
          <w:p w14:paraId="48785A74"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Игра повторяется несколько раз.</w:t>
            </w:r>
          </w:p>
          <w:p w14:paraId="4C32F493" w14:textId="31E3C0F2"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 xml:space="preserve">Игра-упражнение: подбрось мяч. </w:t>
            </w:r>
            <w:r w:rsidRPr="00334B46">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334B46">
              <w:rPr>
                <w:rFonts w:ascii="Times New Roman" w:eastAsia="Times New Roman" w:hAnsi="Times New Roman" w:cs="Times New Roman"/>
                <w:i/>
                <w:sz w:val="18"/>
                <w:szCs w:val="18"/>
              </w:rPr>
              <w:t>)</w:t>
            </w:r>
          </w:p>
          <w:p w14:paraId="59DD7C7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развивать умение подбрасывать мяч двумя руками вверх, по возможности, ловить; развивать ловкость, силу, вестибулярный аппарат.</w:t>
            </w:r>
          </w:p>
          <w:p w14:paraId="20FD1C54" w14:textId="77777777" w:rsidR="004F43D1" w:rsidRDefault="004F43D1" w:rsidP="004F43D1">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Самостоятельная свободная игра.</w:t>
            </w:r>
          </w:p>
          <w:p w14:paraId="29348B59" w14:textId="54B35FE0" w:rsidR="004F43D1" w:rsidRPr="00334B46" w:rsidRDefault="004F43D1" w:rsidP="004F43D1">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ru-RU"/>
              </w:rPr>
              <w:t>Задачи:</w:t>
            </w:r>
            <w:r w:rsidRPr="00334B46">
              <w:rPr>
                <w:rFonts w:ascii="Times New Roman" w:eastAsia="Times New Roman" w:hAnsi="Times New Roman" w:cs="Times New Roman"/>
                <w:sz w:val="18"/>
                <w:szCs w:val="18"/>
              </w:rPr>
              <w:t xml:space="preserve"> развитие движений, обучение бегу по узкой дорожке, замедляясь. </w:t>
            </w:r>
            <w:r w:rsidRPr="00334B46">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334B46">
              <w:rPr>
                <w:rFonts w:ascii="Times New Roman" w:eastAsia="Times New Roman" w:hAnsi="Times New Roman" w:cs="Times New Roman"/>
                <w:i/>
                <w:sz w:val="18"/>
                <w:szCs w:val="18"/>
              </w:rPr>
              <w:t>)</w:t>
            </w:r>
          </w:p>
        </w:tc>
        <w:tc>
          <w:tcPr>
            <w:tcW w:w="2835" w:type="dxa"/>
          </w:tcPr>
          <w:p w14:paraId="5FD29E16" w14:textId="77777777"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lastRenderedPageBreak/>
              <w:t>Наблюдение за солнцем зимой.</w:t>
            </w:r>
            <w:r w:rsidRPr="00334B46">
              <w:rPr>
                <w:rFonts w:ascii="Times New Roman" w:eastAsia="Times New Roman" w:hAnsi="Times New Roman" w:cs="Times New Roman"/>
                <w:i/>
                <w:sz w:val="18"/>
                <w:szCs w:val="18"/>
              </w:rPr>
              <w:t xml:space="preserve"> (ознакомление с окружающим миром, развитие речи)</w:t>
            </w:r>
          </w:p>
          <w:p w14:paraId="2E079A25"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Задачи: расширять представление детей о солнце, его свойствах (согревает землю, дает свет), об особенностях солнцестояния зимой; воспитывать </w:t>
            </w:r>
            <w:r w:rsidRPr="00334B46">
              <w:rPr>
                <w:rFonts w:ascii="Times New Roman" w:eastAsia="Times New Roman" w:hAnsi="Times New Roman" w:cs="Times New Roman"/>
                <w:sz w:val="18"/>
                <w:szCs w:val="18"/>
              </w:rPr>
              <w:lastRenderedPageBreak/>
              <w:t>любознательность.</w:t>
            </w:r>
          </w:p>
          <w:p w14:paraId="74B1435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Загадка.</w:t>
            </w:r>
          </w:p>
          <w:p w14:paraId="4F71993A"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 Не огонь, а греет.</w:t>
            </w:r>
          </w:p>
          <w:p w14:paraId="5410357D"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Не лампа, а светит.</w:t>
            </w:r>
          </w:p>
          <w:p w14:paraId="0CE0DA13" w14:textId="77777777" w:rsidR="004F43D1" w:rsidRPr="00096D9F"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Как мячик, круглое.</w:t>
            </w:r>
          </w:p>
          <w:p w14:paraId="291AC054" w14:textId="77777777" w:rsidR="004F43D1" w:rsidRPr="00334B46" w:rsidRDefault="004F43D1" w:rsidP="004F43D1">
            <w:pPr>
              <w:widowControl w:val="0"/>
              <w:rPr>
                <w:rFonts w:ascii="Times New Roman" w:eastAsia="Times New Roman" w:hAnsi="Times New Roman" w:cs="Times New Roman"/>
                <w:sz w:val="18"/>
                <w:szCs w:val="18"/>
              </w:rPr>
            </w:pPr>
            <w:r w:rsidRPr="00096D9F">
              <w:rPr>
                <w:rFonts w:ascii="Times New Roman" w:eastAsia="Times New Roman" w:hAnsi="Times New Roman" w:cs="Times New Roman"/>
                <w:i/>
                <w:sz w:val="18"/>
                <w:szCs w:val="18"/>
              </w:rPr>
              <w:t>Как тыква, жёлтое.</w:t>
            </w:r>
            <w:r w:rsidRPr="00334B46">
              <w:rPr>
                <w:rFonts w:ascii="Times New Roman" w:eastAsia="Times New Roman" w:hAnsi="Times New Roman" w:cs="Times New Roman"/>
                <w:sz w:val="18"/>
                <w:szCs w:val="18"/>
              </w:rPr>
              <w:t xml:space="preserve"> (Солнце).</w:t>
            </w:r>
          </w:p>
          <w:p w14:paraId="02511D8D"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Педагог предлагает посмотреть на солнце через синее стеклышко.</w:t>
            </w:r>
          </w:p>
          <w:p w14:paraId="7CE76530"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Педагог рассказывает о том, что солнце зимой находится в небе низко, поэтому земля не прогревается, на улице холодно.</w:t>
            </w:r>
          </w:p>
          <w:p w14:paraId="5421E0C5"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В начале зимы солнца в небе мало, потому что небо пасмурное, затянуто облаками.</w:t>
            </w:r>
          </w:p>
          <w:p w14:paraId="32B8B990" w14:textId="78DE089F"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Раяна</w:t>
            </w:r>
            <w:proofErr w:type="spellEnd"/>
            <w:r>
              <w:rPr>
                <w:rFonts w:ascii="Times New Roman" w:eastAsia="Times New Roman" w:hAnsi="Times New Roman" w:cs="Times New Roman"/>
                <w:b/>
                <w:sz w:val="18"/>
                <w:szCs w:val="18"/>
                <w:lang w:val="ru-RU"/>
              </w:rPr>
              <w:t xml:space="preserve">, Мелисса </w:t>
            </w:r>
            <w:r w:rsidRPr="00334B46">
              <w:rPr>
                <w:rFonts w:ascii="Times New Roman" w:eastAsia="Times New Roman" w:hAnsi="Times New Roman" w:cs="Times New Roman"/>
                <w:b/>
                <w:sz w:val="18"/>
                <w:szCs w:val="18"/>
              </w:rPr>
              <w:t xml:space="preserve">постройка башен из снега. </w:t>
            </w:r>
            <w:r w:rsidRPr="00334B46">
              <w:rPr>
                <w:rFonts w:ascii="Times New Roman" w:eastAsia="Times New Roman" w:hAnsi="Times New Roman" w:cs="Times New Roman"/>
                <w:i/>
                <w:sz w:val="18"/>
                <w:szCs w:val="18"/>
              </w:rPr>
              <w:t>(физическое развитие)</w:t>
            </w:r>
          </w:p>
          <w:p w14:paraId="73B3948A"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развивать желание помогать в постройке башен из снега; развивать дружеские отношения.</w:t>
            </w:r>
          </w:p>
          <w:p w14:paraId="4B565A0F" w14:textId="77777777" w:rsidR="004F43D1" w:rsidRPr="00334B46" w:rsidRDefault="004F43D1" w:rsidP="004F43D1">
            <w:pPr>
              <w:widowControl w:val="0"/>
              <w:rPr>
                <w:rFonts w:ascii="Times New Roman" w:eastAsia="Times New Roman" w:hAnsi="Times New Roman" w:cs="Times New Roman"/>
                <w:i/>
                <w:sz w:val="18"/>
                <w:szCs w:val="18"/>
              </w:rPr>
            </w:pPr>
            <w:r w:rsidRPr="00334B46">
              <w:rPr>
                <w:rFonts w:ascii="Times New Roman" w:eastAsia="Times New Roman" w:hAnsi="Times New Roman" w:cs="Times New Roman"/>
                <w:b/>
                <w:sz w:val="18"/>
                <w:szCs w:val="18"/>
              </w:rPr>
              <w:t xml:space="preserve">Подвижная игра "Найди себе пару". </w:t>
            </w:r>
            <w:r w:rsidRPr="00334B46">
              <w:rPr>
                <w:rFonts w:ascii="Times New Roman" w:eastAsia="Times New Roman" w:hAnsi="Times New Roman" w:cs="Times New Roman"/>
                <w:i/>
                <w:sz w:val="18"/>
                <w:szCs w:val="18"/>
              </w:rPr>
              <w:t>(физическая культура, основы математики)</w:t>
            </w:r>
          </w:p>
          <w:p w14:paraId="4AC9C8E4"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развивать умение находить себе пару, среди группы детей по флажок идентичного цвета как у себя; ра</w:t>
            </w:r>
            <w:r>
              <w:rPr>
                <w:rFonts w:ascii="Times New Roman" w:eastAsia="Times New Roman" w:hAnsi="Times New Roman" w:cs="Times New Roman"/>
                <w:sz w:val="18"/>
                <w:szCs w:val="18"/>
              </w:rPr>
              <w:t>звивать внимание, ориентировку в</w:t>
            </w:r>
            <w:r w:rsidRPr="00334B46">
              <w:rPr>
                <w:rFonts w:ascii="Times New Roman" w:eastAsia="Times New Roman" w:hAnsi="Times New Roman" w:cs="Times New Roman"/>
                <w:sz w:val="18"/>
                <w:szCs w:val="18"/>
              </w:rPr>
              <w:t xml:space="preserve"> пространстве, ловкость, дружелюбие.</w:t>
            </w:r>
          </w:p>
          <w:p w14:paraId="3A2CABB2"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Оборудование: флажки разного цвета по количеству детей (по паре одинакового цвета). Дети получают по одному флажку.</w:t>
            </w:r>
          </w:p>
          <w:p w14:paraId="5EC38F7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Первый сигнал -дети разбегаются по площадке.</w:t>
            </w:r>
          </w:p>
          <w:p w14:paraId="0F63FD8F"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Второй сигнал - дети ищут себе пару, становятся в пары.</w:t>
            </w:r>
          </w:p>
          <w:p w14:paraId="0A03204F"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 xml:space="preserve">В игре должно принимать нечетное количество детей, чтобы один из играющих </w:t>
            </w:r>
            <w:r w:rsidRPr="00334B46">
              <w:rPr>
                <w:rFonts w:ascii="Times New Roman" w:eastAsia="Times New Roman" w:hAnsi="Times New Roman" w:cs="Times New Roman"/>
                <w:sz w:val="18"/>
                <w:szCs w:val="18"/>
              </w:rPr>
              <w:lastRenderedPageBreak/>
              <w:t>оставался без пары.</w:t>
            </w:r>
          </w:p>
          <w:p w14:paraId="34FB2382"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Оставшийся без пары ребенок демонстрирует один из своих талантов.</w:t>
            </w:r>
          </w:p>
          <w:p w14:paraId="218DFD88"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Игра заводится снова.</w:t>
            </w:r>
          </w:p>
          <w:p w14:paraId="5F4412EF" w14:textId="17A50AA6" w:rsidR="004F43D1" w:rsidRPr="00282216" w:rsidRDefault="004F43D1" w:rsidP="004F43D1">
            <w:pPr>
              <w:widowControl w:val="0"/>
              <w:rPr>
                <w:rFonts w:ascii="Times New Roman" w:eastAsia="Times New Roman" w:hAnsi="Times New Roman" w:cs="Times New Roman"/>
                <w:i/>
                <w:sz w:val="18"/>
                <w:szCs w:val="18"/>
                <w:lang w:val="ru-RU"/>
              </w:rPr>
            </w:pPr>
            <w:r w:rsidRPr="00334B46">
              <w:rPr>
                <w:rFonts w:ascii="Times New Roman" w:eastAsia="Times New Roman" w:hAnsi="Times New Roman" w:cs="Times New Roman"/>
                <w:b/>
                <w:sz w:val="18"/>
                <w:szCs w:val="18"/>
              </w:rPr>
              <w:t xml:space="preserve">Подвижные игры: "Догони меня", "Беги ко мне" (разыгрываются 2-3 раза). </w:t>
            </w:r>
            <w:r w:rsidRPr="00334B46">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p>
          <w:p w14:paraId="5197546F" w14:textId="34D10451" w:rsidR="004F43D1" w:rsidRPr="00334B46" w:rsidRDefault="004F43D1" w:rsidP="004F43D1">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b/>
                <w:sz w:val="18"/>
                <w:szCs w:val="18"/>
              </w:rPr>
              <w:t>Самостоятельная свободная игра, игры с выносным материалом.</w:t>
            </w:r>
            <w:r w:rsidRPr="00334B46">
              <w:rPr>
                <w:rFonts w:ascii="Times New Roman" w:eastAsia="Times New Roman" w:hAnsi="Times New Roman" w:cs="Times New Roman"/>
                <w:sz w:val="18"/>
                <w:szCs w:val="18"/>
              </w:rPr>
              <w:t xml:space="preserve"> </w:t>
            </w:r>
            <w:r w:rsidRPr="00334B46">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 xml:space="preserve"> развитие речи</w:t>
            </w:r>
            <w:r w:rsidRPr="00334B46">
              <w:rPr>
                <w:rFonts w:ascii="Times New Roman" w:eastAsia="Times New Roman" w:hAnsi="Times New Roman" w:cs="Times New Roman"/>
                <w:i/>
                <w:sz w:val="18"/>
                <w:szCs w:val="18"/>
              </w:rPr>
              <w:t>)</w:t>
            </w:r>
          </w:p>
          <w:p w14:paraId="358EF899" w14:textId="77777777" w:rsidR="004F43D1" w:rsidRPr="00334B46" w:rsidRDefault="004F43D1" w:rsidP="004F43D1">
            <w:pPr>
              <w:widowControl w:val="0"/>
              <w:rPr>
                <w:rFonts w:ascii="Times New Roman" w:eastAsia="Times New Roman" w:hAnsi="Times New Roman" w:cs="Times New Roman"/>
                <w:sz w:val="18"/>
                <w:szCs w:val="18"/>
              </w:rPr>
            </w:pPr>
            <w:r w:rsidRPr="00334B46">
              <w:rPr>
                <w:rFonts w:ascii="Times New Roman" w:eastAsia="Times New Roman" w:hAnsi="Times New Roman" w:cs="Times New Roman"/>
                <w:sz w:val="18"/>
                <w:szCs w:val="18"/>
              </w:rPr>
              <w:t>Задачи: дать детям возможность выбора игры по интересам и формировать умение играть со сверстниками.</w:t>
            </w:r>
          </w:p>
        </w:tc>
      </w:tr>
      <w:tr w:rsidR="004F43D1" w14:paraId="4FEF5EB8" w14:textId="77777777" w:rsidTr="00F82185">
        <w:trPr>
          <w:trHeight w:val="687"/>
        </w:trPr>
        <w:tc>
          <w:tcPr>
            <w:tcW w:w="2127" w:type="dxa"/>
          </w:tcPr>
          <w:p w14:paraId="6D88346B" w14:textId="77777777" w:rsidR="004F43D1" w:rsidRDefault="004F43D1" w:rsidP="004F43D1">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65C8E8E4" w14:textId="1D4FD553" w:rsidR="004F43D1" w:rsidRPr="00FD6ADD" w:rsidRDefault="004F43D1" w:rsidP="004F43D1">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Возвращение с прогулки</w:t>
            </w:r>
          </w:p>
        </w:tc>
        <w:tc>
          <w:tcPr>
            <w:tcW w:w="13892" w:type="dxa"/>
            <w:gridSpan w:val="5"/>
          </w:tcPr>
          <w:p w14:paraId="679B67F0" w14:textId="51ACD060" w:rsidR="004F43D1" w:rsidRDefault="004F43D1" w:rsidP="004F43D1">
            <w:pPr>
              <w:rPr>
                <w:rFonts w:ascii="Times New Roman" w:hAnsi="Times New Roman" w:cs="Times New Roman"/>
                <w:sz w:val="18"/>
                <w:szCs w:val="18"/>
                <w:lang w:val="ru-RU"/>
              </w:rPr>
            </w:pPr>
            <w:r w:rsidRPr="00CE072F">
              <w:rPr>
                <w:rFonts w:ascii="Times New Roman" w:eastAsia="Times New Roman" w:hAnsi="Times New Roman" w:cs="Times New Roman"/>
                <w:sz w:val="18"/>
                <w:szCs w:val="18"/>
              </w:rPr>
              <w:t xml:space="preserve">Поддерживать и развивать умения детей самостоятельно и с помощью взрослого одеваться (раздеваться): снимать верхнюю одежду, обувь, размещать в шкафу, на сушку (обувь, перчатки в паре), надевать сменную одежду; поддерживать умение проходить в туалетную, моечную комнаты, проявлять самостоятельность: обращаться за помощью, мыть руки, не разбрызгивая воду; поддерживать привычку пользоваться своим полотенцем, расческой, следить </w:t>
            </w:r>
            <w:r w:rsidR="00B67E9A">
              <w:rPr>
                <w:rFonts w:ascii="Times New Roman" w:eastAsia="Times New Roman" w:hAnsi="Times New Roman" w:cs="Times New Roman"/>
                <w:sz w:val="18"/>
                <w:szCs w:val="18"/>
                <w:lang w:val="ru-KZ"/>
              </w:rPr>
              <w:t>з</w:t>
            </w:r>
            <w:r w:rsidRPr="00CE072F">
              <w:rPr>
                <w:rFonts w:ascii="Times New Roman" w:eastAsia="Times New Roman" w:hAnsi="Times New Roman" w:cs="Times New Roman"/>
                <w:sz w:val="18"/>
                <w:szCs w:val="18"/>
              </w:rPr>
              <w:t xml:space="preserve">а внешним видом зеркало. </w:t>
            </w:r>
            <w:r w:rsidRPr="00CE072F">
              <w:rPr>
                <w:rFonts w:ascii="Times New Roman" w:eastAsia="Times New Roman" w:hAnsi="Times New Roman" w:cs="Times New Roman"/>
                <w:i/>
                <w:sz w:val="18"/>
                <w:szCs w:val="18"/>
              </w:rPr>
              <w:t xml:space="preserve">(физическое развитие, </w:t>
            </w:r>
            <w:proofErr w:type="spellStart"/>
            <w:r w:rsidRPr="00CE072F">
              <w:rPr>
                <w:rFonts w:ascii="Times New Roman" w:eastAsia="Times New Roman" w:hAnsi="Times New Roman" w:cs="Times New Roman"/>
                <w:i/>
                <w:sz w:val="18"/>
                <w:szCs w:val="18"/>
              </w:rPr>
              <w:t>соц-эмоц</w:t>
            </w:r>
            <w:proofErr w:type="spellEnd"/>
            <w:r w:rsidRPr="00CE072F">
              <w:rPr>
                <w:rFonts w:ascii="Times New Roman" w:eastAsia="Times New Roman" w:hAnsi="Times New Roman" w:cs="Times New Roman"/>
                <w:i/>
                <w:sz w:val="18"/>
                <w:szCs w:val="18"/>
              </w:rPr>
              <w:t xml:space="preserve">. развитие, ознакомление с окружающим миром, развитие речи, </w:t>
            </w:r>
            <w:proofErr w:type="spellStart"/>
            <w:r w:rsidRPr="00CE072F">
              <w:rPr>
                <w:rFonts w:ascii="Times New Roman" w:eastAsia="Times New Roman" w:hAnsi="Times New Roman" w:cs="Times New Roman"/>
                <w:i/>
                <w:sz w:val="18"/>
                <w:szCs w:val="18"/>
              </w:rPr>
              <w:t>кгн</w:t>
            </w:r>
            <w:proofErr w:type="spellEnd"/>
            <w:r w:rsidRPr="00CE072F">
              <w:rPr>
                <w:rFonts w:ascii="Times New Roman" w:eastAsia="Times New Roman" w:hAnsi="Times New Roman" w:cs="Times New Roman"/>
                <w:i/>
                <w:sz w:val="18"/>
                <w:szCs w:val="18"/>
              </w:rPr>
              <w:t>)</w:t>
            </w:r>
          </w:p>
        </w:tc>
      </w:tr>
      <w:tr w:rsidR="004E78D8" w14:paraId="1FF00261" w14:textId="77777777" w:rsidTr="00F82185">
        <w:tc>
          <w:tcPr>
            <w:tcW w:w="2127" w:type="dxa"/>
          </w:tcPr>
          <w:p w14:paraId="0E891EDD"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2D118E57" w14:textId="3D71B909" w:rsidR="004E78D8" w:rsidRPr="00FD6ADD"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892" w:type="dxa"/>
            <w:gridSpan w:val="5"/>
            <w:tcBorders>
              <w:right w:val="nil"/>
            </w:tcBorders>
          </w:tcPr>
          <w:p w14:paraId="158E5CC0" w14:textId="77777777"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sz w:val="18"/>
                <w:szCs w:val="18"/>
              </w:rPr>
              <w:t>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w:t>
            </w:r>
            <w:proofErr w:type="spellStart"/>
            <w:r w:rsidRPr="00CE072F">
              <w:rPr>
                <w:rFonts w:ascii="Times New Roman" w:eastAsia="Times New Roman" w:hAnsi="Times New Roman" w:cs="Times New Roman"/>
                <w:sz w:val="18"/>
                <w:szCs w:val="18"/>
              </w:rPr>
              <w:t>көже</w:t>
            </w:r>
            <w:proofErr w:type="spellEnd"/>
            <w:r w:rsidRPr="00CE072F">
              <w:rPr>
                <w:rFonts w:ascii="Times New Roman" w:eastAsia="Times New Roman" w:hAnsi="Times New Roman" w:cs="Times New Roman"/>
                <w:sz w:val="18"/>
                <w:szCs w:val="18"/>
              </w:rPr>
              <w:t>", "</w:t>
            </w:r>
            <w:proofErr w:type="spellStart"/>
            <w:r w:rsidRPr="00CE072F">
              <w:rPr>
                <w:rFonts w:ascii="Times New Roman" w:eastAsia="Times New Roman" w:hAnsi="Times New Roman" w:cs="Times New Roman"/>
                <w:sz w:val="18"/>
                <w:szCs w:val="18"/>
              </w:rPr>
              <w:t>сорпа</w:t>
            </w:r>
            <w:proofErr w:type="spellEnd"/>
            <w:r w:rsidRPr="00CE072F">
              <w:rPr>
                <w:rFonts w:ascii="Times New Roman" w:eastAsia="Times New Roman" w:hAnsi="Times New Roman" w:cs="Times New Roman"/>
                <w:sz w:val="18"/>
                <w:szCs w:val="18"/>
              </w:rPr>
              <w:t>"), "рагу" ("</w:t>
            </w:r>
            <w:proofErr w:type="spellStart"/>
            <w:r w:rsidRPr="00CE072F">
              <w:rPr>
                <w:rFonts w:ascii="Times New Roman" w:eastAsia="Times New Roman" w:hAnsi="Times New Roman" w:cs="Times New Roman"/>
                <w:sz w:val="18"/>
                <w:szCs w:val="18"/>
              </w:rPr>
              <w:t>қуырдақ</w:t>
            </w:r>
            <w:proofErr w:type="spellEnd"/>
            <w:r w:rsidRPr="00CE072F">
              <w:rPr>
                <w:rFonts w:ascii="Times New Roman" w:eastAsia="Times New Roman" w:hAnsi="Times New Roman" w:cs="Times New Roman"/>
                <w:sz w:val="18"/>
                <w:szCs w:val="18"/>
              </w:rPr>
              <w:t>"), "плов" ("</w:t>
            </w:r>
            <w:proofErr w:type="spellStart"/>
            <w:r w:rsidRPr="00CE072F">
              <w:rPr>
                <w:rFonts w:ascii="Times New Roman" w:eastAsia="Times New Roman" w:hAnsi="Times New Roman" w:cs="Times New Roman"/>
                <w:sz w:val="18"/>
                <w:szCs w:val="18"/>
              </w:rPr>
              <w:t>палау</w:t>
            </w:r>
            <w:proofErr w:type="spellEnd"/>
            <w:r w:rsidRPr="00CE072F">
              <w:rPr>
                <w:rFonts w:ascii="Times New Roman" w:eastAsia="Times New Roman" w:hAnsi="Times New Roman" w:cs="Times New Roman"/>
                <w:sz w:val="18"/>
                <w:szCs w:val="18"/>
              </w:rPr>
              <w:t xml:space="preserve">"); </w:t>
            </w:r>
            <w:r w:rsidRPr="00CE072F">
              <w:rPr>
                <w:rFonts w:ascii="Times New Roman" w:eastAsia="Times New Roman" w:hAnsi="Times New Roman" w:cs="Times New Roman"/>
                <w:sz w:val="18"/>
                <w:szCs w:val="18"/>
              </w:rPr>
              <w:lastRenderedPageBreak/>
              <w:t xml:space="preserve">поддерживать желание благодарить. </w:t>
            </w:r>
            <w:r w:rsidRPr="00CE072F">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CE072F">
              <w:rPr>
                <w:rFonts w:ascii="Times New Roman" w:eastAsia="Times New Roman" w:hAnsi="Times New Roman" w:cs="Times New Roman"/>
                <w:i/>
                <w:sz w:val="18"/>
                <w:szCs w:val="18"/>
              </w:rPr>
              <w:t>кгн</w:t>
            </w:r>
            <w:proofErr w:type="spellEnd"/>
            <w:r w:rsidRPr="00CE072F">
              <w:rPr>
                <w:rFonts w:ascii="Times New Roman" w:eastAsia="Times New Roman" w:hAnsi="Times New Roman" w:cs="Times New Roman"/>
                <w:i/>
                <w:sz w:val="18"/>
                <w:szCs w:val="18"/>
              </w:rPr>
              <w:t>, навыки самообслуживания)</w:t>
            </w:r>
          </w:p>
          <w:p w14:paraId="1188ED9F"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 xml:space="preserve">Вкусные блюда! </w:t>
            </w:r>
          </w:p>
          <w:p w14:paraId="4D10A542"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 xml:space="preserve">Что за чудо! </w:t>
            </w:r>
          </w:p>
          <w:p w14:paraId="12A0AD2C"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 xml:space="preserve">Мы умеем поесть с аппетитом, </w:t>
            </w:r>
          </w:p>
          <w:p w14:paraId="39201C72" w14:textId="77777777" w:rsidR="004E78D8" w:rsidRDefault="004E78D8" w:rsidP="004E78D8">
            <w:pPr>
              <w:rPr>
                <w:rFonts w:ascii="Times New Roman" w:hAnsi="Times New Roman" w:cs="Times New Roman"/>
                <w:sz w:val="18"/>
                <w:szCs w:val="18"/>
                <w:lang w:val="ru-RU"/>
              </w:rPr>
            </w:pPr>
            <w:r w:rsidRPr="00096D9F">
              <w:rPr>
                <w:rFonts w:ascii="Times New Roman" w:eastAsia="Times New Roman" w:hAnsi="Times New Roman" w:cs="Times New Roman"/>
                <w:i/>
                <w:sz w:val="18"/>
                <w:szCs w:val="18"/>
              </w:rPr>
              <w:t>Будем здоровы и сыты.</w:t>
            </w:r>
            <w:r w:rsidRPr="00CE072F">
              <w:rPr>
                <w:rFonts w:ascii="Times New Roman" w:eastAsia="Times New Roman" w:hAnsi="Times New Roman" w:cs="Times New Roman"/>
                <w:sz w:val="18"/>
                <w:szCs w:val="18"/>
              </w:rPr>
              <w:t xml:space="preserve"> (</w:t>
            </w:r>
            <w:proofErr w:type="spellStart"/>
            <w:r w:rsidRPr="00CE072F">
              <w:rPr>
                <w:rFonts w:ascii="Times New Roman" w:eastAsia="Times New Roman" w:hAnsi="Times New Roman" w:cs="Times New Roman"/>
                <w:sz w:val="18"/>
                <w:szCs w:val="18"/>
              </w:rPr>
              <w:t>Д.Ахметова</w:t>
            </w:r>
            <w:proofErr w:type="spellEnd"/>
            <w:r w:rsidRPr="00CE072F">
              <w:rPr>
                <w:rFonts w:ascii="Times New Roman" w:eastAsia="Times New Roman" w:hAnsi="Times New Roman" w:cs="Times New Roman"/>
                <w:sz w:val="18"/>
                <w:szCs w:val="18"/>
              </w:rPr>
              <w:t>)</w:t>
            </w:r>
          </w:p>
        </w:tc>
      </w:tr>
      <w:tr w:rsidR="004E78D8" w14:paraId="575A117C" w14:textId="77777777" w:rsidTr="00F82185">
        <w:tc>
          <w:tcPr>
            <w:tcW w:w="2127" w:type="dxa"/>
          </w:tcPr>
          <w:p w14:paraId="4ED46350"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ұйқы </w:t>
            </w:r>
          </w:p>
          <w:p w14:paraId="55980938" w14:textId="44F2D41F" w:rsidR="004E78D8" w:rsidRPr="00FD6ADD"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892" w:type="dxa"/>
            <w:gridSpan w:val="5"/>
            <w:tcBorders>
              <w:right w:val="nil"/>
            </w:tcBorders>
          </w:tcPr>
          <w:p w14:paraId="44A69C35"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Создание комфортных условий для спокойного сна детей; использование музыкальной релаксации.</w:t>
            </w:r>
          </w:p>
          <w:p w14:paraId="46C3888D" w14:textId="77777777"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sz w:val="18"/>
                <w:szCs w:val="18"/>
              </w:rPr>
              <w:t>Побуждать детей снимать одежду, вешать на спинку стула, ставить вместе обувь.</w:t>
            </w:r>
            <w:r w:rsidRPr="00CE072F">
              <w:rPr>
                <w:rFonts w:ascii="Times New Roman" w:eastAsia="Times New Roman" w:hAnsi="Times New Roman" w:cs="Times New Roman"/>
                <w:i/>
                <w:sz w:val="18"/>
                <w:szCs w:val="18"/>
              </w:rPr>
              <w:t xml:space="preserve"> (музыка, развитие речи, ознакомление с окружающим миром, навыки самообслуживания)</w:t>
            </w:r>
          </w:p>
          <w:p w14:paraId="565A6742"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 xml:space="preserve">К. </w:t>
            </w:r>
            <w:proofErr w:type="spellStart"/>
            <w:r w:rsidRPr="00CE072F">
              <w:rPr>
                <w:rFonts w:ascii="Times New Roman" w:eastAsia="Times New Roman" w:hAnsi="Times New Roman" w:cs="Times New Roman"/>
                <w:sz w:val="18"/>
                <w:szCs w:val="18"/>
              </w:rPr>
              <w:t>Жанабаев</w:t>
            </w:r>
            <w:proofErr w:type="spellEnd"/>
          </w:p>
          <w:p w14:paraId="6538273D"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 xml:space="preserve">Среди звёзд бредёт </w:t>
            </w:r>
            <w:proofErr w:type="spellStart"/>
            <w:r w:rsidRPr="00096D9F">
              <w:rPr>
                <w:rFonts w:ascii="Times New Roman" w:eastAsia="Times New Roman" w:hAnsi="Times New Roman" w:cs="Times New Roman"/>
                <w:i/>
                <w:sz w:val="18"/>
                <w:szCs w:val="18"/>
              </w:rPr>
              <w:t>кошкар</w:t>
            </w:r>
            <w:proofErr w:type="spellEnd"/>
            <w:r w:rsidRPr="00096D9F">
              <w:rPr>
                <w:rFonts w:ascii="Times New Roman" w:eastAsia="Times New Roman" w:hAnsi="Times New Roman" w:cs="Times New Roman"/>
                <w:i/>
                <w:sz w:val="18"/>
                <w:szCs w:val="18"/>
              </w:rPr>
              <w:t>,</w:t>
            </w:r>
          </w:p>
          <w:p w14:paraId="36464E50"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С гор спускается архар,</w:t>
            </w:r>
          </w:p>
          <w:p w14:paraId="42373645"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Звонко ножками стучит,</w:t>
            </w:r>
          </w:p>
          <w:p w14:paraId="5B29BB6C"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Ярко рожками блестит,</w:t>
            </w:r>
          </w:p>
          <w:p w14:paraId="6B080D93"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Спи, ягнёнок нежный мой,</w:t>
            </w:r>
          </w:p>
          <w:p w14:paraId="2EFDBD76" w14:textId="77777777" w:rsidR="004E78D8" w:rsidRDefault="004E78D8" w:rsidP="004E78D8">
            <w:pPr>
              <w:rPr>
                <w:rFonts w:ascii="Times New Roman" w:hAnsi="Times New Roman" w:cs="Times New Roman"/>
                <w:sz w:val="18"/>
                <w:szCs w:val="18"/>
                <w:lang w:val="ru-RU"/>
              </w:rPr>
            </w:pPr>
            <w:r w:rsidRPr="00096D9F">
              <w:rPr>
                <w:rFonts w:ascii="Times New Roman" w:eastAsia="Times New Roman" w:hAnsi="Times New Roman" w:cs="Times New Roman"/>
                <w:i/>
                <w:sz w:val="18"/>
                <w:szCs w:val="18"/>
              </w:rPr>
              <w:t>Спи, мой месяц золотой!</w:t>
            </w:r>
          </w:p>
        </w:tc>
      </w:tr>
      <w:tr w:rsidR="004E78D8" w14:paraId="7D49DDD5" w14:textId="77777777" w:rsidTr="00F82185">
        <w:tc>
          <w:tcPr>
            <w:tcW w:w="2127" w:type="dxa"/>
          </w:tcPr>
          <w:p w14:paraId="32C07DDB"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355DB609" w14:textId="1DA9172C" w:rsidR="004E78D8" w:rsidRPr="00FD6ADD"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671D5800" w14:textId="77777777"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sz w:val="18"/>
                <w:szCs w:val="18"/>
              </w:rPr>
              <w:t>Упражнение на пробуждение</w:t>
            </w:r>
            <w:r w:rsidRPr="00CE072F">
              <w:rPr>
                <w:rFonts w:ascii="Times New Roman" w:eastAsia="Times New Roman" w:hAnsi="Times New Roman" w:cs="Times New Roman"/>
                <w:i/>
                <w:sz w:val="18"/>
                <w:szCs w:val="18"/>
              </w:rPr>
              <w:t xml:space="preserve">. (физическая культура, развитие, </w:t>
            </w:r>
            <w:proofErr w:type="spellStart"/>
            <w:r w:rsidRPr="00CE072F">
              <w:rPr>
                <w:rFonts w:ascii="Times New Roman" w:eastAsia="Times New Roman" w:hAnsi="Times New Roman" w:cs="Times New Roman"/>
                <w:i/>
                <w:sz w:val="18"/>
                <w:szCs w:val="18"/>
              </w:rPr>
              <w:t>кгн</w:t>
            </w:r>
            <w:proofErr w:type="spellEnd"/>
            <w:r w:rsidRPr="00CE072F">
              <w:rPr>
                <w:rFonts w:ascii="Times New Roman" w:eastAsia="Times New Roman" w:hAnsi="Times New Roman" w:cs="Times New Roman"/>
                <w:i/>
                <w:sz w:val="18"/>
                <w:szCs w:val="18"/>
              </w:rPr>
              <w:t>, ознакомление с окружающим миром)</w:t>
            </w:r>
          </w:p>
          <w:p w14:paraId="6BC5E4F2"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Наши выспались котятки,</w:t>
            </w:r>
          </w:p>
          <w:p w14:paraId="21ECF5CD"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Просыпаются в кроватках.</w:t>
            </w:r>
          </w:p>
          <w:p w14:paraId="1A9E83E1"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Тянут шейки,</w:t>
            </w:r>
          </w:p>
          <w:p w14:paraId="4E361060"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Тянут лапки.</w:t>
            </w:r>
          </w:p>
          <w:p w14:paraId="0B1F1137" w14:textId="77777777" w:rsidR="004E78D8" w:rsidRPr="00CE072F" w:rsidRDefault="004E78D8" w:rsidP="004E78D8">
            <w:pPr>
              <w:widowControl w:val="0"/>
              <w:rPr>
                <w:rFonts w:ascii="Times New Roman" w:eastAsia="Times New Roman" w:hAnsi="Times New Roman" w:cs="Times New Roman"/>
                <w:sz w:val="18"/>
                <w:szCs w:val="18"/>
              </w:rPr>
            </w:pPr>
            <w:r w:rsidRPr="00096D9F">
              <w:rPr>
                <w:rFonts w:ascii="Times New Roman" w:eastAsia="Times New Roman" w:hAnsi="Times New Roman" w:cs="Times New Roman"/>
                <w:i/>
                <w:sz w:val="18"/>
                <w:szCs w:val="18"/>
              </w:rPr>
              <w:t xml:space="preserve">Вот </w:t>
            </w:r>
            <w:proofErr w:type="spellStart"/>
            <w:r w:rsidRPr="00096D9F">
              <w:rPr>
                <w:rFonts w:ascii="Times New Roman" w:eastAsia="Times New Roman" w:hAnsi="Times New Roman" w:cs="Times New Roman"/>
                <w:i/>
                <w:sz w:val="18"/>
                <w:szCs w:val="18"/>
              </w:rPr>
              <w:t>котяткины</w:t>
            </w:r>
            <w:proofErr w:type="spellEnd"/>
            <w:r w:rsidRPr="00096D9F">
              <w:rPr>
                <w:rFonts w:ascii="Times New Roman" w:eastAsia="Times New Roman" w:hAnsi="Times New Roman" w:cs="Times New Roman"/>
                <w:i/>
                <w:sz w:val="18"/>
                <w:szCs w:val="18"/>
              </w:rPr>
              <w:t xml:space="preserve"> зарядки.</w:t>
            </w:r>
            <w:r w:rsidRPr="00CE072F">
              <w:rPr>
                <w:rFonts w:ascii="Times New Roman" w:eastAsia="Times New Roman" w:hAnsi="Times New Roman" w:cs="Times New Roman"/>
                <w:sz w:val="18"/>
                <w:szCs w:val="18"/>
              </w:rPr>
              <w:t xml:space="preserve"> (Д. Ахметова)</w:t>
            </w:r>
          </w:p>
          <w:p w14:paraId="41E41265"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Выполнение ходьбы по дорожкам здоровья с целью профилактики плоскостопия.</w:t>
            </w:r>
          </w:p>
          <w:p w14:paraId="65A274FF"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Массажные упражнения перчатками на руки и голову.</w:t>
            </w:r>
          </w:p>
          <w:p w14:paraId="246F3F58"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Привитие и поддержка культурно-гигиенические навыков в туалетной комнате, в процессе умывания.</w:t>
            </w:r>
          </w:p>
          <w:p w14:paraId="5ADDCB3D"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Зайка начал умываться.</w:t>
            </w:r>
          </w:p>
          <w:p w14:paraId="09CACCD0"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Видно в гости он собрался.</w:t>
            </w:r>
          </w:p>
          <w:p w14:paraId="441FFF62"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Вымыл ротик,</w:t>
            </w:r>
          </w:p>
          <w:p w14:paraId="1A9538CE"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Вымыл носик,</w:t>
            </w:r>
          </w:p>
          <w:p w14:paraId="69B10762"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Вымыл ухо,</w:t>
            </w:r>
          </w:p>
          <w:p w14:paraId="47751E8E"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Вот и сухо!</w:t>
            </w:r>
          </w:p>
          <w:p w14:paraId="73221343" w14:textId="77777777" w:rsidR="004E78D8" w:rsidRDefault="004E78D8" w:rsidP="004E78D8">
            <w:pPr>
              <w:rPr>
                <w:rFonts w:ascii="Times New Roman" w:hAnsi="Times New Roman" w:cs="Times New Roman"/>
                <w:sz w:val="18"/>
                <w:szCs w:val="18"/>
                <w:lang w:val="ru-RU"/>
              </w:rPr>
            </w:pPr>
            <w:r w:rsidRPr="00CE072F">
              <w:rPr>
                <w:rFonts w:ascii="Times New Roman" w:eastAsia="Times New Roman" w:hAnsi="Times New Roman" w:cs="Times New Roman"/>
                <w:sz w:val="18"/>
                <w:szCs w:val="18"/>
              </w:rPr>
              <w:t>Поддерживать детей в стремлении самостоятельно одеваться, застегивать липучки.</w:t>
            </w:r>
          </w:p>
        </w:tc>
      </w:tr>
      <w:tr w:rsidR="004E78D8" w14:paraId="008C437E" w14:textId="77777777" w:rsidTr="00F82185">
        <w:tc>
          <w:tcPr>
            <w:tcW w:w="2127" w:type="dxa"/>
          </w:tcPr>
          <w:p w14:paraId="7AEAB9F0"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15D0352F" w14:textId="19EC2CEB" w:rsidR="004E78D8" w:rsidRPr="00FD6ADD"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892" w:type="dxa"/>
            <w:gridSpan w:val="5"/>
          </w:tcPr>
          <w:p w14:paraId="6F9508D7" w14:textId="77777777"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sz w:val="18"/>
                <w:szCs w:val="18"/>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sidRPr="00CE072F">
              <w:rPr>
                <w:rFonts w:ascii="Times New Roman" w:eastAsia="Times New Roman" w:hAnsi="Times New Roman" w:cs="Times New Roman"/>
                <w:i/>
                <w:sz w:val="18"/>
                <w:szCs w:val="18"/>
              </w:rPr>
              <w:t xml:space="preserve"> (</w:t>
            </w:r>
            <w:proofErr w:type="spellStart"/>
            <w:r w:rsidRPr="00CE072F">
              <w:rPr>
                <w:rFonts w:ascii="Times New Roman" w:eastAsia="Times New Roman" w:hAnsi="Times New Roman" w:cs="Times New Roman"/>
                <w:i/>
                <w:sz w:val="18"/>
                <w:szCs w:val="18"/>
              </w:rPr>
              <w:t>кгн</w:t>
            </w:r>
            <w:proofErr w:type="spellEnd"/>
            <w:r w:rsidRPr="00CE072F">
              <w:rPr>
                <w:rFonts w:ascii="Times New Roman" w:eastAsia="Times New Roman" w:hAnsi="Times New Roman" w:cs="Times New Roman"/>
                <w:i/>
                <w:sz w:val="18"/>
                <w:szCs w:val="18"/>
              </w:rPr>
              <w:t xml:space="preserve">, навыки самообслуживания, </w:t>
            </w:r>
            <w:proofErr w:type="spellStart"/>
            <w:r w:rsidRPr="00CE072F">
              <w:rPr>
                <w:rFonts w:ascii="Times New Roman" w:eastAsia="Times New Roman" w:hAnsi="Times New Roman" w:cs="Times New Roman"/>
                <w:i/>
                <w:sz w:val="18"/>
                <w:szCs w:val="18"/>
              </w:rPr>
              <w:t>соц-эмоц</w:t>
            </w:r>
            <w:proofErr w:type="spellEnd"/>
            <w:r w:rsidRPr="00CE072F">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438105DC"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Дубы, дубочки,</w:t>
            </w:r>
          </w:p>
          <w:p w14:paraId="47CA962C"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 xml:space="preserve">Пеку </w:t>
            </w:r>
            <w:proofErr w:type="spellStart"/>
            <w:r w:rsidRPr="00096D9F">
              <w:rPr>
                <w:rFonts w:ascii="Times New Roman" w:eastAsia="Times New Roman" w:hAnsi="Times New Roman" w:cs="Times New Roman"/>
                <w:i/>
                <w:sz w:val="18"/>
                <w:szCs w:val="18"/>
              </w:rPr>
              <w:t>блиночки</w:t>
            </w:r>
            <w:proofErr w:type="spellEnd"/>
            <w:r w:rsidRPr="00096D9F">
              <w:rPr>
                <w:rFonts w:ascii="Times New Roman" w:eastAsia="Times New Roman" w:hAnsi="Times New Roman" w:cs="Times New Roman"/>
                <w:i/>
                <w:sz w:val="18"/>
                <w:szCs w:val="18"/>
              </w:rPr>
              <w:t>,</w:t>
            </w:r>
          </w:p>
          <w:p w14:paraId="41EFFA3D" w14:textId="77777777" w:rsidR="004E78D8" w:rsidRPr="00096D9F" w:rsidRDefault="004E78D8" w:rsidP="004E78D8">
            <w:pPr>
              <w:widowControl w:val="0"/>
              <w:rPr>
                <w:rFonts w:ascii="Times New Roman" w:eastAsia="Times New Roman" w:hAnsi="Times New Roman" w:cs="Times New Roman"/>
                <w:i/>
                <w:sz w:val="18"/>
                <w:szCs w:val="18"/>
              </w:rPr>
            </w:pPr>
            <w:proofErr w:type="spellStart"/>
            <w:r w:rsidRPr="00096D9F">
              <w:rPr>
                <w:rFonts w:ascii="Times New Roman" w:eastAsia="Times New Roman" w:hAnsi="Times New Roman" w:cs="Times New Roman"/>
                <w:i/>
                <w:sz w:val="18"/>
                <w:szCs w:val="18"/>
              </w:rPr>
              <w:t>Блиночки</w:t>
            </w:r>
            <w:proofErr w:type="spellEnd"/>
            <w:r w:rsidRPr="00096D9F">
              <w:rPr>
                <w:rFonts w:ascii="Times New Roman" w:eastAsia="Times New Roman" w:hAnsi="Times New Roman" w:cs="Times New Roman"/>
                <w:i/>
                <w:sz w:val="18"/>
                <w:szCs w:val="18"/>
              </w:rPr>
              <w:t xml:space="preserve"> горячи,</w:t>
            </w:r>
          </w:p>
          <w:p w14:paraId="2E5FD159"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Не хотят сидеть в печи.</w:t>
            </w:r>
          </w:p>
          <w:p w14:paraId="2CEF1F58" w14:textId="77777777" w:rsidR="004E78D8" w:rsidRPr="00096D9F" w:rsidRDefault="004E78D8" w:rsidP="004E78D8">
            <w:pPr>
              <w:widowControl w:val="0"/>
              <w:rPr>
                <w:rFonts w:ascii="Times New Roman" w:eastAsia="Times New Roman" w:hAnsi="Times New Roman" w:cs="Times New Roman"/>
                <w:i/>
                <w:sz w:val="18"/>
                <w:szCs w:val="18"/>
              </w:rPr>
            </w:pPr>
            <w:proofErr w:type="spellStart"/>
            <w:r w:rsidRPr="00096D9F">
              <w:rPr>
                <w:rFonts w:ascii="Times New Roman" w:eastAsia="Times New Roman" w:hAnsi="Times New Roman" w:cs="Times New Roman"/>
                <w:i/>
                <w:sz w:val="18"/>
                <w:szCs w:val="18"/>
              </w:rPr>
              <w:t>Блиночки</w:t>
            </w:r>
            <w:proofErr w:type="spellEnd"/>
            <w:r w:rsidRPr="00096D9F">
              <w:rPr>
                <w:rFonts w:ascii="Times New Roman" w:eastAsia="Times New Roman" w:hAnsi="Times New Roman" w:cs="Times New Roman"/>
                <w:i/>
                <w:sz w:val="18"/>
                <w:szCs w:val="18"/>
              </w:rPr>
              <w:t xml:space="preserve"> румяные</w:t>
            </w:r>
          </w:p>
          <w:p w14:paraId="6C924EE7"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С маслицем, сметаною.</w:t>
            </w:r>
          </w:p>
          <w:p w14:paraId="43E9EF40" w14:textId="77777777" w:rsidR="004E78D8" w:rsidRDefault="004E78D8" w:rsidP="004E78D8">
            <w:pPr>
              <w:rPr>
                <w:rFonts w:ascii="Times New Roman" w:hAnsi="Times New Roman" w:cs="Times New Roman"/>
                <w:sz w:val="18"/>
                <w:szCs w:val="18"/>
                <w:lang w:val="ru-RU"/>
              </w:rPr>
            </w:pPr>
            <w:r w:rsidRPr="00CE072F">
              <w:rPr>
                <w:rFonts w:ascii="Times New Roman" w:eastAsia="Times New Roman" w:hAnsi="Times New Roman" w:cs="Times New Roman"/>
                <w:sz w:val="18"/>
                <w:szCs w:val="18"/>
              </w:rPr>
              <w:t xml:space="preserve">- </w:t>
            </w:r>
            <w:proofErr w:type="spellStart"/>
            <w:r w:rsidRPr="00CE072F">
              <w:rPr>
                <w:rFonts w:ascii="Times New Roman" w:eastAsia="Times New Roman" w:hAnsi="Times New Roman" w:cs="Times New Roman"/>
                <w:sz w:val="18"/>
                <w:szCs w:val="18"/>
              </w:rPr>
              <w:t>Астарың</w:t>
            </w:r>
            <w:proofErr w:type="spellEnd"/>
            <w:r w:rsidRPr="00CE072F">
              <w:rPr>
                <w:rFonts w:ascii="Times New Roman" w:eastAsia="Times New Roman" w:hAnsi="Times New Roman" w:cs="Times New Roman"/>
                <w:sz w:val="18"/>
                <w:szCs w:val="18"/>
              </w:rPr>
              <w:t xml:space="preserve"> </w:t>
            </w:r>
            <w:proofErr w:type="spellStart"/>
            <w:r w:rsidRPr="00CE072F">
              <w:rPr>
                <w:rFonts w:ascii="Times New Roman" w:eastAsia="Times New Roman" w:hAnsi="Times New Roman" w:cs="Times New Roman"/>
                <w:sz w:val="18"/>
                <w:szCs w:val="18"/>
              </w:rPr>
              <w:t>дәмді</w:t>
            </w:r>
            <w:proofErr w:type="spellEnd"/>
            <w:r w:rsidRPr="00CE072F">
              <w:rPr>
                <w:rFonts w:ascii="Times New Roman" w:eastAsia="Times New Roman" w:hAnsi="Times New Roman" w:cs="Times New Roman"/>
                <w:sz w:val="18"/>
                <w:szCs w:val="18"/>
              </w:rPr>
              <w:t xml:space="preserve"> </w:t>
            </w:r>
            <w:proofErr w:type="spellStart"/>
            <w:r w:rsidRPr="00CE072F">
              <w:rPr>
                <w:rFonts w:ascii="Times New Roman" w:eastAsia="Times New Roman" w:hAnsi="Times New Roman" w:cs="Times New Roman"/>
                <w:sz w:val="18"/>
                <w:szCs w:val="18"/>
              </w:rPr>
              <w:t>болсын</w:t>
            </w:r>
            <w:proofErr w:type="spellEnd"/>
            <w:r w:rsidRPr="00CE072F">
              <w:rPr>
                <w:rFonts w:ascii="Times New Roman" w:eastAsia="Times New Roman" w:hAnsi="Times New Roman" w:cs="Times New Roman"/>
                <w:sz w:val="18"/>
                <w:szCs w:val="18"/>
              </w:rPr>
              <w:t>! Приятного аппетита!</w:t>
            </w:r>
          </w:p>
        </w:tc>
      </w:tr>
      <w:tr w:rsidR="004E78D8" w14:paraId="314BCBE2" w14:textId="77777777" w:rsidTr="00F82185">
        <w:tc>
          <w:tcPr>
            <w:tcW w:w="2127" w:type="dxa"/>
          </w:tcPr>
          <w:p w14:paraId="2005F910" w14:textId="1483E93F" w:rsidR="004E78D8" w:rsidRPr="00FD6ADD"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w:t>
            </w:r>
            <w:r w:rsidRPr="00496E68">
              <w:rPr>
                <w:rFonts w:ascii="Times New Roman" w:eastAsia="Times New Roman" w:hAnsi="Times New Roman" w:cs="Times New Roman"/>
                <w:sz w:val="18"/>
                <w:szCs w:val="18"/>
              </w:rPr>
              <w:lastRenderedPageBreak/>
              <w:t xml:space="preserve">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835" w:type="dxa"/>
          </w:tcPr>
          <w:p w14:paraId="2030AED0" w14:textId="4AE6A6BC" w:rsidR="004E78D8" w:rsidRPr="00282216" w:rsidRDefault="004E78D8" w:rsidP="004E78D8">
            <w:pPr>
              <w:widowControl w:val="0"/>
              <w:rPr>
                <w:rFonts w:ascii="Times New Roman" w:eastAsia="Times New Roman" w:hAnsi="Times New Roman" w:cs="Times New Roman"/>
                <w:bCs/>
                <w:i/>
                <w:iCs/>
                <w:sz w:val="18"/>
                <w:szCs w:val="18"/>
                <w:lang w:val="ru-RU"/>
              </w:rPr>
            </w:pPr>
            <w:r w:rsidRPr="00CE072F">
              <w:rPr>
                <w:rFonts w:ascii="Times New Roman" w:eastAsia="Times New Roman" w:hAnsi="Times New Roman" w:cs="Times New Roman"/>
                <w:b/>
                <w:sz w:val="18"/>
                <w:szCs w:val="18"/>
              </w:rPr>
              <w:lastRenderedPageBreak/>
              <w:t>Игры-упражнения по рисованию "Шарик повешенный на елочную ветку".</w:t>
            </w:r>
            <w:r>
              <w:rPr>
                <w:rFonts w:ascii="Times New Roman" w:eastAsia="Times New Roman" w:hAnsi="Times New Roman" w:cs="Times New Roman"/>
                <w:b/>
                <w:sz w:val="18"/>
                <w:szCs w:val="18"/>
                <w:lang w:val="ru-RU"/>
              </w:rPr>
              <w:t xml:space="preserve"> </w:t>
            </w:r>
            <w:r w:rsidRPr="00282216">
              <w:rPr>
                <w:rFonts w:ascii="Times New Roman" w:eastAsia="Times New Roman" w:hAnsi="Times New Roman" w:cs="Times New Roman"/>
                <w:bCs/>
                <w:i/>
                <w:iCs/>
                <w:sz w:val="18"/>
                <w:szCs w:val="18"/>
                <w:lang w:val="ru-RU"/>
              </w:rPr>
              <w:t>(рисование)</w:t>
            </w:r>
          </w:p>
          <w:p w14:paraId="06AF11EF"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 xml:space="preserve">Задачи: продолжать учить </w:t>
            </w:r>
            <w:r w:rsidRPr="00CE072F">
              <w:rPr>
                <w:rFonts w:ascii="Times New Roman" w:eastAsia="Times New Roman" w:hAnsi="Times New Roman" w:cs="Times New Roman"/>
                <w:sz w:val="18"/>
                <w:szCs w:val="18"/>
              </w:rPr>
              <w:lastRenderedPageBreak/>
              <w:t xml:space="preserve">технике рисования коротких косых линий по обе </w:t>
            </w:r>
            <w:r>
              <w:rPr>
                <w:rFonts w:ascii="Times New Roman" w:eastAsia="Times New Roman" w:hAnsi="Times New Roman" w:cs="Times New Roman"/>
                <w:sz w:val="18"/>
                <w:szCs w:val="18"/>
              </w:rPr>
              <w:t>стороны от предложенной линии (</w:t>
            </w:r>
            <w:r w:rsidRPr="00CE072F">
              <w:rPr>
                <w:rFonts w:ascii="Times New Roman" w:eastAsia="Times New Roman" w:hAnsi="Times New Roman" w:cs="Times New Roman"/>
                <w:sz w:val="18"/>
                <w:szCs w:val="18"/>
              </w:rPr>
              <w:t>еловой ветки) зеленым фломастером, в непрерывном порядке.</w:t>
            </w:r>
          </w:p>
          <w:p w14:paraId="054FA7AD"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Пальчиковая гимнастика "Елочка".</w:t>
            </w:r>
          </w:p>
          <w:p w14:paraId="5BE04943"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Рефлексия "Елка, украшенная к Новому году".</w:t>
            </w:r>
          </w:p>
          <w:p w14:paraId="46677461" w14:textId="77777777"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b/>
                <w:sz w:val="18"/>
                <w:szCs w:val="18"/>
              </w:rPr>
              <w:t xml:space="preserve">Дидактическая игра "Найди детенышей животных". </w:t>
            </w:r>
            <w:r w:rsidRPr="00CE072F">
              <w:rPr>
                <w:rFonts w:ascii="Times New Roman" w:eastAsia="Times New Roman" w:hAnsi="Times New Roman" w:cs="Times New Roman"/>
                <w:i/>
                <w:sz w:val="18"/>
                <w:szCs w:val="18"/>
              </w:rPr>
              <w:t>(ознакомление с окружающим миром, развитие речи)</w:t>
            </w:r>
          </w:p>
          <w:p w14:paraId="09E89817"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Задачи: воспитывать умение различать домашних животных, различать их детенышей, уметь ухаживать за животными, заботиться о них. Игрушки животного стоят на столе, дети внимательно смотрят на них, по команде педагога дети закрывают глаза, в это время педагог прячет одну фигурку. Педагог спрашивает: "Чего не хватает?" Дети должны ответить. Игра повторяется несколько раз.</w:t>
            </w:r>
          </w:p>
        </w:tc>
        <w:tc>
          <w:tcPr>
            <w:tcW w:w="2552" w:type="dxa"/>
          </w:tcPr>
          <w:p w14:paraId="3B1F5E95" w14:textId="77777777"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b/>
                <w:sz w:val="18"/>
                <w:szCs w:val="18"/>
              </w:rPr>
              <w:lastRenderedPageBreak/>
              <w:t xml:space="preserve">"Пальчиковая разминка "Ежик". </w:t>
            </w:r>
            <w:r w:rsidRPr="00CE072F">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3D7C44C2"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lastRenderedPageBreak/>
              <w:t>- Наш колючий серый ежик (скрещивать три пальчика и имитируем ход ежика),</w:t>
            </w:r>
          </w:p>
          <w:p w14:paraId="63669D04"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Нет ни головы, ни ножек (скрещивать пальцы обеих рук, показывать колючки ежика),</w:t>
            </w:r>
          </w:p>
          <w:p w14:paraId="72A29AC9"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Что же он такой колючий?</w:t>
            </w:r>
          </w:p>
          <w:p w14:paraId="63190648"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Это так, на всякий случай!"</w:t>
            </w:r>
          </w:p>
          <w:p w14:paraId="5212DC56" w14:textId="0BBD9FC4" w:rsidR="004E78D8" w:rsidRPr="00282216" w:rsidRDefault="004E78D8" w:rsidP="004E78D8">
            <w:pPr>
              <w:widowControl w:val="0"/>
              <w:rPr>
                <w:rFonts w:ascii="Times New Roman" w:eastAsia="Times New Roman" w:hAnsi="Times New Roman" w:cs="Times New Roman"/>
                <w:bCs/>
                <w:i/>
                <w:iCs/>
                <w:sz w:val="18"/>
                <w:szCs w:val="18"/>
                <w:lang w:val="ru-RU"/>
              </w:rPr>
            </w:pPr>
            <w:r w:rsidRPr="00CE072F">
              <w:rPr>
                <w:rFonts w:ascii="Times New Roman" w:eastAsia="Times New Roman" w:hAnsi="Times New Roman" w:cs="Times New Roman"/>
                <w:b/>
                <w:sz w:val="18"/>
                <w:szCs w:val="18"/>
              </w:rPr>
              <w:t>Игры-упражнения по аппликации "Снеговик хочет быть большим".</w:t>
            </w:r>
            <w:r>
              <w:rPr>
                <w:rFonts w:ascii="Times New Roman" w:eastAsia="Times New Roman" w:hAnsi="Times New Roman" w:cs="Times New Roman"/>
                <w:b/>
                <w:sz w:val="18"/>
                <w:szCs w:val="18"/>
                <w:lang w:val="ru-RU"/>
              </w:rPr>
              <w:t xml:space="preserve"> </w:t>
            </w:r>
            <w:r w:rsidRPr="00282216">
              <w:rPr>
                <w:rFonts w:ascii="Times New Roman" w:eastAsia="Times New Roman" w:hAnsi="Times New Roman" w:cs="Times New Roman"/>
                <w:bCs/>
                <w:i/>
                <w:iCs/>
                <w:sz w:val="18"/>
                <w:szCs w:val="18"/>
                <w:lang w:val="ru-RU"/>
              </w:rPr>
              <w:t>(аппликация)</w:t>
            </w:r>
          </w:p>
          <w:p w14:paraId="389BA376"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Задачи: развивать умение детей конструировать снеговика из кругов разных размеров и наклеивать их, развивать глазомер.</w:t>
            </w:r>
          </w:p>
          <w:p w14:paraId="45DAC600"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Пальчиковая гимнастика "Круглый-круглый снеговик".</w:t>
            </w:r>
          </w:p>
          <w:p w14:paraId="74EAC98F"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Упражнение "Покатаем снежки".</w:t>
            </w:r>
          </w:p>
        </w:tc>
        <w:tc>
          <w:tcPr>
            <w:tcW w:w="2835" w:type="dxa"/>
          </w:tcPr>
          <w:p w14:paraId="6E4371CD" w14:textId="382A4A44"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b/>
                <w:sz w:val="18"/>
                <w:szCs w:val="18"/>
              </w:rPr>
              <w:lastRenderedPageBreak/>
              <w:t>Подвижная игра "Бежим и ловим на лету".</w:t>
            </w:r>
            <w:r w:rsidRPr="00CE072F">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RU"/>
              </w:rPr>
              <w:t>**</w:t>
            </w:r>
            <w:r w:rsidRPr="00CE072F">
              <w:rPr>
                <w:rFonts w:ascii="Times New Roman" w:eastAsia="Times New Roman" w:hAnsi="Times New Roman" w:cs="Times New Roman"/>
                <w:i/>
                <w:sz w:val="18"/>
                <w:szCs w:val="18"/>
              </w:rPr>
              <w:t>)</w:t>
            </w:r>
          </w:p>
          <w:p w14:paraId="2C71B33E"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 xml:space="preserve">Дети свободно двигаются по детской площадке. Педагог </w:t>
            </w:r>
            <w:r w:rsidRPr="00CE072F">
              <w:rPr>
                <w:rFonts w:ascii="Times New Roman" w:eastAsia="Times New Roman" w:hAnsi="Times New Roman" w:cs="Times New Roman"/>
                <w:sz w:val="18"/>
                <w:szCs w:val="18"/>
              </w:rPr>
              <w:lastRenderedPageBreak/>
              <w:t>встречает детей с большим красивым мячом. (дистанция 1,5-2м) Педагог говорит: "Один! Бросаю. Два! Бросаю. Три! Бросаю. Кто поймает на лету!"- бросает мяч и говорит: "Бегите еще раз". Дети снова идут по своим местам. Игра продолжается. Во время игры дети могут играть в другие игры.</w:t>
            </w:r>
          </w:p>
          <w:p w14:paraId="20F62F69" w14:textId="19D42058"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b/>
                <w:sz w:val="18"/>
                <w:szCs w:val="18"/>
              </w:rPr>
              <w:t xml:space="preserve">Упражнение по выразительному чтению стихотворения. Н. Найденова "Елка". </w:t>
            </w:r>
            <w:r w:rsidRPr="00CE072F">
              <w:rPr>
                <w:rFonts w:ascii="Times New Roman" w:eastAsia="Times New Roman" w:hAnsi="Times New Roman" w:cs="Times New Roman"/>
                <w:i/>
                <w:sz w:val="18"/>
                <w:szCs w:val="18"/>
              </w:rPr>
              <w:t>(развитие речи, художественная литература)</w:t>
            </w:r>
          </w:p>
          <w:p w14:paraId="1F85997A"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Задачи: развивать слуховое внимание, воображение, мышление, устойчивый интерес к новогоднему празднику, к декламации художественного слова.</w:t>
            </w:r>
          </w:p>
          <w:p w14:paraId="635D97FD"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"Елка".</w:t>
            </w:r>
          </w:p>
          <w:p w14:paraId="189CA75E"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Блестят на елке бусы,</w:t>
            </w:r>
          </w:p>
          <w:p w14:paraId="4CCD8E8D"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Хлопушки и звезда.</w:t>
            </w:r>
          </w:p>
          <w:p w14:paraId="04E2830E"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Мы любим нашу елку -</w:t>
            </w:r>
          </w:p>
          <w:p w14:paraId="00CA5CAC"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Да, да, да!</w:t>
            </w:r>
          </w:p>
          <w:p w14:paraId="6E51E8E1"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Снегурочка в белой шубке</w:t>
            </w:r>
          </w:p>
          <w:p w14:paraId="575FFAFF"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Приходит к нам всегда.</w:t>
            </w:r>
          </w:p>
          <w:p w14:paraId="182CE660"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Мы с ней поем и пляшем -</w:t>
            </w:r>
          </w:p>
          <w:p w14:paraId="0D8EAD45"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Да, да, да!</w:t>
            </w:r>
          </w:p>
          <w:p w14:paraId="3599F2FA"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И Дед Мороз веселый,</w:t>
            </w:r>
          </w:p>
          <w:p w14:paraId="6E0B4286"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Седая борода,</w:t>
            </w:r>
          </w:p>
          <w:p w14:paraId="4104097D"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Приносит нам подарки -</w:t>
            </w:r>
          </w:p>
          <w:p w14:paraId="52ECCF29"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Да, да, да! (Н. Найденова)</w:t>
            </w:r>
          </w:p>
        </w:tc>
        <w:tc>
          <w:tcPr>
            <w:tcW w:w="2835" w:type="dxa"/>
          </w:tcPr>
          <w:p w14:paraId="61D42E0F" w14:textId="79E98EAE"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b/>
                <w:sz w:val="18"/>
                <w:szCs w:val="18"/>
              </w:rPr>
              <w:lastRenderedPageBreak/>
              <w:t xml:space="preserve">Развивающая игра "Мы надуем шарик". </w:t>
            </w:r>
            <w:r w:rsidRPr="00CE072F">
              <w:rPr>
                <w:rFonts w:ascii="Times New Roman" w:eastAsia="Times New Roman" w:hAnsi="Times New Roman" w:cs="Times New Roman"/>
                <w:i/>
                <w:sz w:val="18"/>
                <w:szCs w:val="18"/>
              </w:rPr>
              <w:t>(физическое развитие, развитие речи, сенсорика)</w:t>
            </w:r>
          </w:p>
          <w:p w14:paraId="23F7F14F"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 xml:space="preserve">Задачи: развивать органы </w:t>
            </w:r>
            <w:r w:rsidRPr="00CE072F">
              <w:rPr>
                <w:rFonts w:ascii="Times New Roman" w:eastAsia="Times New Roman" w:hAnsi="Times New Roman" w:cs="Times New Roman"/>
                <w:sz w:val="18"/>
                <w:szCs w:val="18"/>
              </w:rPr>
              <w:lastRenderedPageBreak/>
              <w:t>дыхания детей, слуховое внимание, воображение, память.</w:t>
            </w:r>
          </w:p>
          <w:p w14:paraId="79F120D6"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Мы надуем шарик,</w:t>
            </w:r>
          </w:p>
          <w:p w14:paraId="3285BA56"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Шарик будет красный.</w:t>
            </w:r>
          </w:p>
          <w:p w14:paraId="4F4A542D"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Поиграем, лучше</w:t>
            </w:r>
          </w:p>
          <w:p w14:paraId="718C2181"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Шарик мы отпустим.</w:t>
            </w:r>
          </w:p>
          <w:p w14:paraId="27EE45EE"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Мы надуем шарик,</w:t>
            </w:r>
          </w:p>
          <w:p w14:paraId="7AFD7CDF"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Шарик будет синий.</w:t>
            </w:r>
          </w:p>
          <w:p w14:paraId="69AC66CD"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Поиграем, лучше</w:t>
            </w:r>
          </w:p>
          <w:p w14:paraId="15F0C6FA"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Шарик мы отпустим.</w:t>
            </w:r>
          </w:p>
          <w:p w14:paraId="510E2C00"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Мы надуем шарик,</w:t>
            </w:r>
          </w:p>
          <w:p w14:paraId="27BAEB45"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Шарик будет желтый.</w:t>
            </w:r>
          </w:p>
          <w:p w14:paraId="48E085CA"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Поиграем, лучше</w:t>
            </w:r>
          </w:p>
          <w:p w14:paraId="68797A69" w14:textId="77777777" w:rsidR="004E78D8" w:rsidRPr="000A6360" w:rsidRDefault="004E78D8" w:rsidP="004E78D8">
            <w:pPr>
              <w:widowControl w:val="0"/>
              <w:rPr>
                <w:rFonts w:ascii="Times New Roman" w:eastAsia="Times New Roman" w:hAnsi="Times New Roman" w:cs="Times New Roman"/>
                <w:i/>
                <w:sz w:val="18"/>
                <w:szCs w:val="18"/>
              </w:rPr>
            </w:pPr>
            <w:r w:rsidRPr="000A6360">
              <w:rPr>
                <w:rFonts w:ascii="Times New Roman" w:eastAsia="Times New Roman" w:hAnsi="Times New Roman" w:cs="Times New Roman"/>
                <w:i/>
                <w:sz w:val="18"/>
                <w:szCs w:val="18"/>
              </w:rPr>
              <w:t>Шарик мы отпустим.</w:t>
            </w:r>
          </w:p>
          <w:p w14:paraId="1759FACB"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Д. Ахметова.</w:t>
            </w:r>
          </w:p>
          <w:p w14:paraId="71F6FFC1"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После называния того или иного цвета шара дети имитируют надувание шара, в системе выполняют входи и выдохи (по 4 раза).</w:t>
            </w:r>
          </w:p>
          <w:p w14:paraId="2BBE904B"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 Дети, какого цвета был первый (второй, третий) шар? Молодцы, все цвета шаров запомнили.</w:t>
            </w:r>
          </w:p>
          <w:p w14:paraId="48B2466B" w14:textId="77777777"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b/>
                <w:sz w:val="18"/>
                <w:szCs w:val="18"/>
              </w:rPr>
              <w:t xml:space="preserve">Сюжетно-ролевая игра "Парикмахерская". </w:t>
            </w:r>
            <w:r w:rsidRPr="00CE072F">
              <w:rPr>
                <w:rFonts w:ascii="Times New Roman" w:eastAsia="Times New Roman" w:hAnsi="Times New Roman" w:cs="Times New Roman"/>
                <w:i/>
                <w:sz w:val="18"/>
                <w:szCs w:val="18"/>
              </w:rPr>
              <w:t>(</w:t>
            </w:r>
            <w:proofErr w:type="spellStart"/>
            <w:r w:rsidRPr="00CE072F">
              <w:rPr>
                <w:rFonts w:ascii="Times New Roman" w:eastAsia="Times New Roman" w:hAnsi="Times New Roman" w:cs="Times New Roman"/>
                <w:i/>
                <w:sz w:val="18"/>
                <w:szCs w:val="18"/>
              </w:rPr>
              <w:t>соц-эмоц</w:t>
            </w:r>
            <w:proofErr w:type="spellEnd"/>
            <w:r w:rsidRPr="00CE072F">
              <w:rPr>
                <w:rFonts w:ascii="Times New Roman" w:eastAsia="Times New Roman" w:hAnsi="Times New Roman" w:cs="Times New Roman"/>
                <w:i/>
                <w:sz w:val="18"/>
                <w:szCs w:val="18"/>
              </w:rPr>
              <w:t xml:space="preserve"> развитие, ознакомление с окружающим миром, развитие речи)</w:t>
            </w:r>
          </w:p>
          <w:p w14:paraId="7A44410C"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Задачи: закрепить знания о профессии парикмахера, о его действиях, учить правильно называть инструменты (ножницы, расческа, фен).</w:t>
            </w:r>
          </w:p>
        </w:tc>
        <w:tc>
          <w:tcPr>
            <w:tcW w:w="2835" w:type="dxa"/>
          </w:tcPr>
          <w:p w14:paraId="278062D2" w14:textId="0D63ABDC" w:rsidR="004E78D8" w:rsidRPr="00282216" w:rsidRDefault="004E78D8" w:rsidP="004E78D8">
            <w:pPr>
              <w:widowControl w:val="0"/>
              <w:rPr>
                <w:rFonts w:ascii="Times New Roman" w:eastAsia="Times New Roman" w:hAnsi="Times New Roman" w:cs="Times New Roman"/>
                <w:bCs/>
                <w:i/>
                <w:iCs/>
                <w:sz w:val="18"/>
                <w:szCs w:val="18"/>
                <w:lang w:val="ru-RU"/>
              </w:rPr>
            </w:pPr>
            <w:r w:rsidRPr="00CE072F">
              <w:rPr>
                <w:rFonts w:ascii="Times New Roman" w:eastAsia="Times New Roman" w:hAnsi="Times New Roman" w:cs="Times New Roman"/>
                <w:b/>
                <w:sz w:val="18"/>
                <w:szCs w:val="18"/>
              </w:rPr>
              <w:lastRenderedPageBreak/>
              <w:t>Игры-упражнения по ознакомлению с окружающим миром-2 "Мой любимый город".</w:t>
            </w:r>
            <w:r>
              <w:rPr>
                <w:rFonts w:ascii="Times New Roman" w:eastAsia="Times New Roman" w:hAnsi="Times New Roman" w:cs="Times New Roman"/>
                <w:b/>
                <w:sz w:val="18"/>
                <w:szCs w:val="18"/>
                <w:lang w:val="ru-RU"/>
              </w:rPr>
              <w:t xml:space="preserve"> </w:t>
            </w:r>
            <w:r w:rsidRPr="00282216">
              <w:rPr>
                <w:rFonts w:ascii="Times New Roman" w:eastAsia="Times New Roman" w:hAnsi="Times New Roman" w:cs="Times New Roman"/>
                <w:bCs/>
                <w:i/>
                <w:iCs/>
                <w:sz w:val="18"/>
                <w:szCs w:val="18"/>
                <w:lang w:val="ru-RU"/>
              </w:rPr>
              <w:t>(ознакомление с окружающим миром)</w:t>
            </w:r>
          </w:p>
          <w:p w14:paraId="035BD6B4"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lastRenderedPageBreak/>
              <w:t>Задачи: познакомить с названием города, приметными сооружениями (здания, фонтаны, памятники); воспитывать чувство гордости за свой город.</w:t>
            </w:r>
          </w:p>
          <w:p w14:paraId="754864A5"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Работа над макетом.</w:t>
            </w:r>
          </w:p>
          <w:p w14:paraId="754A030D" w14:textId="43C4E1ED"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b/>
                <w:sz w:val="18"/>
                <w:szCs w:val="18"/>
              </w:rPr>
              <w:t xml:space="preserve">Игра "Зеркало". </w:t>
            </w:r>
            <w:r w:rsidRPr="00CE072F">
              <w:rPr>
                <w:rFonts w:ascii="Times New Roman" w:eastAsia="Times New Roman" w:hAnsi="Times New Roman" w:cs="Times New Roman"/>
                <w:i/>
                <w:sz w:val="18"/>
                <w:szCs w:val="18"/>
              </w:rPr>
              <w:t>(физическое развитие, развитие речи)</w:t>
            </w:r>
          </w:p>
          <w:p w14:paraId="33640654"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Задачи: развивать восприятие, внимание, память, координацию движений.</w:t>
            </w:r>
          </w:p>
          <w:p w14:paraId="1F53A10E"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Группа из 4-6 детей встает в шеренгу. Остальные - зрители. Воспитатель встает перед детьми и показывает 3-5 фигур.</w:t>
            </w:r>
          </w:p>
          <w:p w14:paraId="66565613"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Каждую фигуру он повторяет несколько раз. Дети внимательно смотрят и повторяют все движения взрослого.</w:t>
            </w:r>
          </w:p>
          <w:p w14:paraId="1930F564"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Затем играет другая группа детей.</w:t>
            </w:r>
          </w:p>
          <w:p w14:paraId="0642B2AE" w14:textId="173CA6A1" w:rsidR="004E78D8" w:rsidRPr="00CE072F" w:rsidRDefault="004E78D8" w:rsidP="004E78D8">
            <w:pPr>
              <w:widowControl w:val="0"/>
              <w:rPr>
                <w:rFonts w:ascii="Times New Roman" w:eastAsia="Times New Roman" w:hAnsi="Times New Roman" w:cs="Times New Roman"/>
                <w:i/>
                <w:sz w:val="18"/>
                <w:szCs w:val="18"/>
              </w:rPr>
            </w:pPr>
            <w:r w:rsidRPr="00CE072F">
              <w:rPr>
                <w:rFonts w:ascii="Times New Roman" w:eastAsia="Times New Roman" w:hAnsi="Times New Roman" w:cs="Times New Roman"/>
                <w:b/>
                <w:sz w:val="18"/>
                <w:szCs w:val="18"/>
              </w:rPr>
              <w:t>Драматизация.</w:t>
            </w:r>
            <w:r w:rsidRPr="00CE072F">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lang w:val="ru-RU"/>
              </w:rPr>
              <w:t>(</w:t>
            </w:r>
            <w:r w:rsidRPr="00CE072F">
              <w:rPr>
                <w:rFonts w:ascii="Times New Roman" w:eastAsia="Times New Roman" w:hAnsi="Times New Roman" w:cs="Times New Roman"/>
                <w:i/>
                <w:sz w:val="18"/>
                <w:szCs w:val="18"/>
              </w:rPr>
              <w:t>развитие речи, художественная литература)</w:t>
            </w:r>
          </w:p>
          <w:p w14:paraId="47CD7D46" w14:textId="77777777" w:rsidR="004E78D8" w:rsidRPr="00CE072F" w:rsidRDefault="004E78D8" w:rsidP="004E78D8">
            <w:pPr>
              <w:widowControl w:val="0"/>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Инсценировка сказки "Теремок" с использованием театральной установки.</w:t>
            </w:r>
          </w:p>
        </w:tc>
      </w:tr>
      <w:tr w:rsidR="004E78D8" w14:paraId="4FDFFA8C" w14:textId="77777777" w:rsidTr="00F82185">
        <w:tc>
          <w:tcPr>
            <w:tcW w:w="2127" w:type="dxa"/>
          </w:tcPr>
          <w:p w14:paraId="43D974B1" w14:textId="3FC7D909" w:rsidR="004E78D8" w:rsidRPr="00FD6ADD"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835" w:type="dxa"/>
          </w:tcPr>
          <w:p w14:paraId="085E911B" w14:textId="48F145EA" w:rsidR="004E78D8" w:rsidRPr="002456FD"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b/>
                <w:sz w:val="18"/>
                <w:szCs w:val="18"/>
              </w:rPr>
              <w:t>Игра "Подбери по форме".</w:t>
            </w:r>
            <w:r w:rsidRPr="002456FD">
              <w:rPr>
                <w:rFonts w:ascii="Times New Roman" w:eastAsia="Times New Roman" w:hAnsi="Times New Roman" w:cs="Times New Roman"/>
                <w:sz w:val="18"/>
                <w:szCs w:val="18"/>
              </w:rPr>
              <w:t xml:space="preserve"> </w:t>
            </w:r>
            <w:r w:rsidRPr="002456FD">
              <w:rPr>
                <w:rFonts w:ascii="Times New Roman" w:eastAsia="Times New Roman" w:hAnsi="Times New Roman" w:cs="Times New Roman"/>
                <w:i/>
                <w:sz w:val="18"/>
                <w:szCs w:val="18"/>
              </w:rPr>
              <w:t>(конструирование, основы математики)</w:t>
            </w:r>
          </w:p>
          <w:p w14:paraId="2EF17461" w14:textId="77777777" w:rsidR="004E78D8" w:rsidRPr="002456FD" w:rsidRDefault="004E78D8" w:rsidP="004E78D8">
            <w:pPr>
              <w:widowControl w:val="0"/>
              <w:rPr>
                <w:rFonts w:ascii="Times New Roman" w:eastAsia="Times New Roman" w:hAnsi="Times New Roman" w:cs="Times New Roman"/>
                <w:sz w:val="18"/>
                <w:szCs w:val="18"/>
              </w:rPr>
            </w:pPr>
            <w:r w:rsidRPr="002456FD">
              <w:rPr>
                <w:rFonts w:ascii="Times New Roman" w:eastAsia="Times New Roman" w:hAnsi="Times New Roman" w:cs="Times New Roman"/>
                <w:sz w:val="18"/>
                <w:szCs w:val="18"/>
              </w:rPr>
              <w:t>Цель: закрепить знания детей о геометрических фигурах, правильно называть форму предметов.</w:t>
            </w:r>
          </w:p>
          <w:p w14:paraId="000A703A" w14:textId="77777777" w:rsidR="004E78D8" w:rsidRPr="002456FD" w:rsidRDefault="004E78D8" w:rsidP="004E78D8">
            <w:pPr>
              <w:widowControl w:val="0"/>
              <w:rPr>
                <w:rFonts w:ascii="Times New Roman" w:eastAsia="Times New Roman" w:hAnsi="Times New Roman" w:cs="Times New Roman"/>
                <w:sz w:val="18"/>
                <w:szCs w:val="18"/>
              </w:rPr>
            </w:pPr>
            <w:r w:rsidRPr="002456FD">
              <w:rPr>
                <w:rFonts w:ascii="Times New Roman" w:eastAsia="Times New Roman" w:hAnsi="Times New Roman" w:cs="Times New Roman"/>
                <w:sz w:val="18"/>
                <w:szCs w:val="18"/>
              </w:rPr>
              <w:t>Пальчиковая гимнастика.</w:t>
            </w:r>
          </w:p>
          <w:p w14:paraId="2B802362" w14:textId="77777777" w:rsidR="004E78D8" w:rsidRPr="002456FD" w:rsidRDefault="004E78D8" w:rsidP="004E78D8">
            <w:pPr>
              <w:widowControl w:val="0"/>
              <w:rPr>
                <w:rFonts w:ascii="Times New Roman" w:eastAsia="Times New Roman" w:hAnsi="Times New Roman" w:cs="Times New Roman"/>
                <w:sz w:val="18"/>
                <w:szCs w:val="18"/>
              </w:rPr>
            </w:pPr>
            <w:r w:rsidRPr="002456FD">
              <w:rPr>
                <w:rFonts w:ascii="Times New Roman" w:eastAsia="Times New Roman" w:hAnsi="Times New Roman" w:cs="Times New Roman"/>
                <w:sz w:val="18"/>
                <w:szCs w:val="18"/>
              </w:rPr>
              <w:t>Цель: развивать слуховое внимание, мелкую моторику рук, артикуляцию.</w:t>
            </w:r>
          </w:p>
          <w:p w14:paraId="6DDA36EC"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lastRenderedPageBreak/>
              <w:t>Один пальчик наш не сможет,</w:t>
            </w:r>
          </w:p>
          <w:p w14:paraId="6779FEC8"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Иголку с ниткой удержать.</w:t>
            </w:r>
          </w:p>
          <w:p w14:paraId="4E303305"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Будет шить намного легче,</w:t>
            </w:r>
          </w:p>
          <w:p w14:paraId="2A222407"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Если пальчиков есть пять.</w:t>
            </w:r>
          </w:p>
          <w:p w14:paraId="7ACCF8E1"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Десять пальчиков у нас:</w:t>
            </w:r>
          </w:p>
          <w:p w14:paraId="2474D5DD"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Справа пять</w:t>
            </w:r>
          </w:p>
          <w:p w14:paraId="313D3828"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И слева пять,</w:t>
            </w:r>
          </w:p>
          <w:p w14:paraId="14A02B34" w14:textId="77777777" w:rsidR="004E78D8" w:rsidRDefault="004E78D8" w:rsidP="004E78D8">
            <w:pPr>
              <w:widowControl w:val="0"/>
              <w:rPr>
                <w:rFonts w:ascii="Times New Roman" w:eastAsia="Times New Roman" w:hAnsi="Times New Roman" w:cs="Times New Roman"/>
                <w:i/>
                <w:sz w:val="18"/>
                <w:szCs w:val="18"/>
                <w:lang w:val="ru-RU"/>
              </w:rPr>
            </w:pPr>
            <w:r w:rsidRPr="00096D9F">
              <w:rPr>
                <w:rFonts w:ascii="Times New Roman" w:eastAsia="Times New Roman" w:hAnsi="Times New Roman" w:cs="Times New Roman"/>
                <w:i/>
                <w:sz w:val="18"/>
                <w:szCs w:val="18"/>
              </w:rPr>
              <w:t>Вот и кончили считать.</w:t>
            </w:r>
          </w:p>
          <w:p w14:paraId="7E99A2FE" w14:textId="2987E627" w:rsidR="004E78D8" w:rsidRPr="00C1245C" w:rsidRDefault="004E78D8" w:rsidP="004E78D8">
            <w:pPr>
              <w:widowControl w:val="0"/>
              <w:rPr>
                <w:rFonts w:ascii="Times New Roman" w:eastAsia="Times New Roman" w:hAnsi="Times New Roman" w:cs="Times New Roman"/>
                <w:iCs/>
                <w:sz w:val="18"/>
                <w:szCs w:val="18"/>
                <w:lang w:val="ru-RU"/>
              </w:rPr>
            </w:pPr>
            <w:proofErr w:type="spellStart"/>
            <w:r w:rsidRPr="00C1245C">
              <w:rPr>
                <w:rFonts w:ascii="Times New Roman" w:eastAsia="Times New Roman" w:hAnsi="Times New Roman" w:cs="Times New Roman"/>
                <w:iCs/>
                <w:sz w:val="18"/>
                <w:szCs w:val="18"/>
                <w:lang w:val="ru-RU"/>
              </w:rPr>
              <w:t>Билингвальный</w:t>
            </w:r>
            <w:proofErr w:type="spellEnd"/>
            <w:r w:rsidRPr="00C1245C">
              <w:rPr>
                <w:rFonts w:ascii="Times New Roman" w:eastAsia="Times New Roman" w:hAnsi="Times New Roman" w:cs="Times New Roman"/>
                <w:iCs/>
                <w:sz w:val="18"/>
                <w:szCs w:val="18"/>
                <w:lang w:val="ru-RU"/>
              </w:rPr>
              <w:t xml:space="preserve"> компонент.</w:t>
            </w:r>
          </w:p>
          <w:p w14:paraId="3D8F6EE5" w14:textId="35CEA16F" w:rsidR="004E78D8" w:rsidRPr="00282216" w:rsidRDefault="004E78D8" w:rsidP="004E78D8">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i/>
                <w:sz w:val="18"/>
                <w:szCs w:val="18"/>
                <w:lang w:val="ru-RU"/>
              </w:rPr>
              <w:t>(казахский язык***)</w:t>
            </w:r>
          </w:p>
          <w:p w14:paraId="2329C770" w14:textId="77777777" w:rsidR="004E78D8" w:rsidRDefault="004E78D8" w:rsidP="004E78D8">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Астана-столица</w:t>
            </w:r>
          </w:p>
          <w:p w14:paraId="5FA6271B" w14:textId="07AF8B49" w:rsidR="004E78D8" w:rsidRPr="00C42773" w:rsidRDefault="004E78D8" w:rsidP="004E78D8">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Ту-флаг</w:t>
            </w:r>
          </w:p>
        </w:tc>
        <w:tc>
          <w:tcPr>
            <w:tcW w:w="2552" w:type="dxa"/>
          </w:tcPr>
          <w:p w14:paraId="04372003" w14:textId="77777777" w:rsidR="004E78D8" w:rsidRPr="002456FD" w:rsidRDefault="004E78D8" w:rsidP="004E78D8">
            <w:pPr>
              <w:widowControl w:val="0"/>
              <w:rPr>
                <w:rFonts w:ascii="Times New Roman" w:eastAsia="Times New Roman" w:hAnsi="Times New Roman" w:cs="Times New Roman"/>
                <w:sz w:val="18"/>
                <w:szCs w:val="18"/>
              </w:rPr>
            </w:pPr>
            <w:r w:rsidRPr="00096D9F">
              <w:rPr>
                <w:rFonts w:ascii="Times New Roman" w:eastAsia="Times New Roman" w:hAnsi="Times New Roman" w:cs="Times New Roman"/>
                <w:b/>
                <w:sz w:val="18"/>
                <w:szCs w:val="18"/>
              </w:rPr>
              <w:lastRenderedPageBreak/>
              <w:t>Игра "Что в мешочке?".</w:t>
            </w:r>
            <w:r w:rsidRPr="002456FD">
              <w:rPr>
                <w:rFonts w:ascii="Times New Roman" w:eastAsia="Times New Roman" w:hAnsi="Times New Roman" w:cs="Times New Roman"/>
                <w:sz w:val="18"/>
                <w:szCs w:val="18"/>
              </w:rPr>
              <w:t xml:space="preserve"> </w:t>
            </w:r>
            <w:r w:rsidRPr="002456FD">
              <w:rPr>
                <w:rFonts w:ascii="Times New Roman" w:eastAsia="Times New Roman" w:hAnsi="Times New Roman" w:cs="Times New Roman"/>
                <w:i/>
                <w:sz w:val="18"/>
                <w:szCs w:val="18"/>
              </w:rPr>
              <w:t xml:space="preserve">(ознакомление с окружающим миром, развитие речи) </w:t>
            </w:r>
          </w:p>
          <w:p w14:paraId="51D3C777" w14:textId="77777777" w:rsidR="004E78D8" w:rsidRPr="002456FD" w:rsidRDefault="004E78D8" w:rsidP="004E78D8">
            <w:pPr>
              <w:widowControl w:val="0"/>
              <w:rPr>
                <w:rFonts w:ascii="Times New Roman" w:eastAsia="Times New Roman" w:hAnsi="Times New Roman" w:cs="Times New Roman"/>
                <w:sz w:val="18"/>
                <w:szCs w:val="18"/>
              </w:rPr>
            </w:pPr>
            <w:r w:rsidRPr="002456FD">
              <w:rPr>
                <w:rFonts w:ascii="Times New Roman" w:eastAsia="Times New Roman" w:hAnsi="Times New Roman" w:cs="Times New Roman"/>
                <w:sz w:val="18"/>
                <w:szCs w:val="18"/>
              </w:rPr>
              <w:t>Задачи: научить детей определять предмет с помощью одного из анализаторов, развивать связную речь, обогатить словарный запас детей.</w:t>
            </w:r>
          </w:p>
          <w:p w14:paraId="4497F8CC" w14:textId="77777777" w:rsidR="004E78D8" w:rsidRPr="002456FD" w:rsidRDefault="004E78D8" w:rsidP="004E78D8">
            <w:pPr>
              <w:widowControl w:val="0"/>
              <w:rPr>
                <w:rFonts w:ascii="Times New Roman" w:eastAsia="Times New Roman" w:hAnsi="Times New Roman" w:cs="Times New Roman"/>
                <w:sz w:val="18"/>
                <w:szCs w:val="18"/>
              </w:rPr>
            </w:pPr>
            <w:r w:rsidRPr="002456FD">
              <w:rPr>
                <w:rFonts w:ascii="Times New Roman" w:eastAsia="Times New Roman" w:hAnsi="Times New Roman" w:cs="Times New Roman"/>
                <w:sz w:val="18"/>
                <w:szCs w:val="18"/>
              </w:rPr>
              <w:t xml:space="preserve">Оборудование: игрушки, </w:t>
            </w:r>
            <w:r w:rsidRPr="002456FD">
              <w:rPr>
                <w:rFonts w:ascii="Times New Roman" w:eastAsia="Times New Roman" w:hAnsi="Times New Roman" w:cs="Times New Roman"/>
                <w:sz w:val="18"/>
                <w:szCs w:val="18"/>
              </w:rPr>
              <w:lastRenderedPageBreak/>
              <w:t>знакомые детям.</w:t>
            </w:r>
          </w:p>
          <w:p w14:paraId="1530786A" w14:textId="77777777" w:rsidR="004E78D8" w:rsidRPr="002456FD" w:rsidRDefault="004E78D8" w:rsidP="004E78D8">
            <w:pPr>
              <w:widowControl w:val="0"/>
              <w:rPr>
                <w:rFonts w:ascii="Times New Roman" w:eastAsia="Times New Roman" w:hAnsi="Times New Roman" w:cs="Times New Roman"/>
                <w:sz w:val="18"/>
                <w:szCs w:val="18"/>
              </w:rPr>
            </w:pPr>
            <w:r w:rsidRPr="002456FD">
              <w:rPr>
                <w:rFonts w:ascii="Times New Roman" w:eastAsia="Times New Roman" w:hAnsi="Times New Roman" w:cs="Times New Roman"/>
                <w:sz w:val="18"/>
                <w:szCs w:val="18"/>
              </w:rPr>
              <w:t>Ход игры.</w:t>
            </w:r>
          </w:p>
          <w:p w14:paraId="7F8826DD" w14:textId="77777777" w:rsidR="004E78D8" w:rsidRDefault="004E78D8" w:rsidP="004E78D8">
            <w:pPr>
              <w:widowControl w:val="0"/>
              <w:rPr>
                <w:rFonts w:ascii="Times New Roman" w:eastAsia="Times New Roman" w:hAnsi="Times New Roman" w:cs="Times New Roman"/>
                <w:sz w:val="18"/>
                <w:szCs w:val="18"/>
                <w:lang w:val="ru-RU"/>
              </w:rPr>
            </w:pPr>
            <w:r w:rsidRPr="002456FD">
              <w:rPr>
                <w:rFonts w:ascii="Times New Roman" w:eastAsia="Times New Roman" w:hAnsi="Times New Roman" w:cs="Times New Roman"/>
                <w:sz w:val="18"/>
                <w:szCs w:val="18"/>
              </w:rPr>
              <w:t>Педагог просит кого-либо из детей отвернуться или закрыть глаза и кладет в мешочек игрушку или предмет знакомый детям. Обращаясь к водящему, педагог говорит: "Узнай на ощупь, что в мешочке и расскажи нам". Ребенок опускает руку в мешочек, и ощупав игрушку, называет ее. Если игрушка названа правильно, ребенок берет ее себе, если нет, то оставляет.</w:t>
            </w:r>
          </w:p>
          <w:p w14:paraId="17F99A6F" w14:textId="77777777" w:rsidR="004E78D8" w:rsidRPr="00C1245C" w:rsidRDefault="004E78D8" w:rsidP="004E78D8">
            <w:pPr>
              <w:widowControl w:val="0"/>
              <w:rPr>
                <w:rFonts w:ascii="Times New Roman" w:eastAsia="Times New Roman" w:hAnsi="Times New Roman" w:cs="Times New Roman"/>
                <w:iCs/>
                <w:sz w:val="18"/>
                <w:szCs w:val="18"/>
                <w:lang w:val="ru-RU"/>
              </w:rPr>
            </w:pPr>
            <w:proofErr w:type="spellStart"/>
            <w:r w:rsidRPr="00C1245C">
              <w:rPr>
                <w:rFonts w:ascii="Times New Roman" w:eastAsia="Times New Roman" w:hAnsi="Times New Roman" w:cs="Times New Roman"/>
                <w:iCs/>
                <w:sz w:val="18"/>
                <w:szCs w:val="18"/>
                <w:lang w:val="ru-RU"/>
              </w:rPr>
              <w:t>Билингвальный</w:t>
            </w:r>
            <w:proofErr w:type="spellEnd"/>
            <w:r w:rsidRPr="00C1245C">
              <w:rPr>
                <w:rFonts w:ascii="Times New Roman" w:eastAsia="Times New Roman" w:hAnsi="Times New Roman" w:cs="Times New Roman"/>
                <w:iCs/>
                <w:sz w:val="18"/>
                <w:szCs w:val="18"/>
                <w:lang w:val="ru-RU"/>
              </w:rPr>
              <w:t xml:space="preserve"> компонент.</w:t>
            </w:r>
          </w:p>
          <w:p w14:paraId="5DA640FB" w14:textId="77777777" w:rsidR="004E78D8" w:rsidRDefault="004E78D8" w:rsidP="004E78D8">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i/>
                <w:sz w:val="18"/>
                <w:szCs w:val="18"/>
                <w:lang w:val="ru-RU"/>
              </w:rPr>
              <w:t>(казахский язык***)</w:t>
            </w:r>
          </w:p>
          <w:p w14:paraId="4C8B2104" w14:textId="76D1C8A4" w:rsidR="004E78D8" w:rsidRPr="00C1245C" w:rsidRDefault="004E78D8" w:rsidP="004E78D8">
            <w:pPr>
              <w:widowControl w:val="0"/>
              <w:rPr>
                <w:rFonts w:ascii="Times New Roman" w:eastAsia="Times New Roman" w:hAnsi="Times New Roman" w:cs="Times New Roman"/>
                <w:iCs/>
                <w:sz w:val="18"/>
                <w:szCs w:val="18"/>
                <w:lang w:val="ru-RU"/>
              </w:rPr>
            </w:pPr>
            <w:r w:rsidRPr="00C1245C">
              <w:rPr>
                <w:rFonts w:ascii="Times New Roman" w:eastAsia="Times New Roman" w:hAnsi="Times New Roman" w:cs="Times New Roman"/>
                <w:iCs/>
                <w:sz w:val="18"/>
                <w:szCs w:val="18"/>
                <w:lang w:val="ru-RU"/>
              </w:rPr>
              <w:t>Ту-флаг</w:t>
            </w:r>
          </w:p>
          <w:p w14:paraId="6EB67CC3" w14:textId="637925E9" w:rsidR="004E78D8" w:rsidRPr="00C1245C" w:rsidRDefault="004E78D8" w:rsidP="004E78D8">
            <w:pPr>
              <w:widowControl w:val="0"/>
              <w:rPr>
                <w:rFonts w:ascii="Times New Roman" w:eastAsia="Times New Roman" w:hAnsi="Times New Roman" w:cs="Times New Roman"/>
                <w:iCs/>
                <w:sz w:val="18"/>
                <w:szCs w:val="18"/>
                <w:lang w:val="kk-KZ"/>
              </w:rPr>
            </w:pPr>
            <w:r w:rsidRPr="00C1245C">
              <w:rPr>
                <w:rFonts w:ascii="Times New Roman" w:eastAsia="Times New Roman" w:hAnsi="Times New Roman" w:cs="Times New Roman"/>
                <w:iCs/>
                <w:sz w:val="18"/>
                <w:szCs w:val="18"/>
                <w:lang w:val="kk-KZ"/>
              </w:rPr>
              <w:t>Елтаңба-герб</w:t>
            </w:r>
          </w:p>
          <w:p w14:paraId="23809C51" w14:textId="77777777" w:rsidR="004E78D8" w:rsidRPr="00C1245C" w:rsidRDefault="004E78D8" w:rsidP="004E78D8">
            <w:pPr>
              <w:widowControl w:val="0"/>
              <w:rPr>
                <w:rFonts w:ascii="Times New Roman" w:eastAsia="Times New Roman" w:hAnsi="Times New Roman" w:cs="Times New Roman"/>
                <w:sz w:val="18"/>
                <w:szCs w:val="18"/>
                <w:lang w:val="ru-RU"/>
              </w:rPr>
            </w:pPr>
          </w:p>
          <w:p w14:paraId="2547DA82" w14:textId="52779FB5" w:rsidR="004E78D8" w:rsidRPr="00C42773" w:rsidRDefault="004E78D8" w:rsidP="004E78D8">
            <w:pPr>
              <w:widowControl w:val="0"/>
              <w:rPr>
                <w:rFonts w:ascii="Times New Roman" w:eastAsia="Times New Roman" w:hAnsi="Times New Roman" w:cs="Times New Roman"/>
                <w:sz w:val="18"/>
                <w:szCs w:val="18"/>
                <w:lang w:val="ru-RU"/>
              </w:rPr>
            </w:pPr>
          </w:p>
        </w:tc>
        <w:tc>
          <w:tcPr>
            <w:tcW w:w="2835" w:type="dxa"/>
          </w:tcPr>
          <w:p w14:paraId="50966832" w14:textId="6B13F999" w:rsidR="004E78D8" w:rsidRPr="002456FD"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b/>
                <w:sz w:val="18"/>
                <w:szCs w:val="18"/>
              </w:rPr>
              <w:lastRenderedPageBreak/>
              <w:t xml:space="preserve">Декламирование стихотворения "Первый снег" </w:t>
            </w:r>
            <w:proofErr w:type="spellStart"/>
            <w:r w:rsidRPr="00096D9F">
              <w:rPr>
                <w:rFonts w:ascii="Times New Roman" w:eastAsia="Times New Roman" w:hAnsi="Times New Roman" w:cs="Times New Roman"/>
                <w:b/>
                <w:sz w:val="18"/>
                <w:szCs w:val="18"/>
              </w:rPr>
              <w:t>И.Бунина</w:t>
            </w:r>
            <w:proofErr w:type="spellEnd"/>
            <w:r w:rsidRPr="00096D9F">
              <w:rPr>
                <w:rFonts w:ascii="Times New Roman" w:eastAsia="Times New Roman" w:hAnsi="Times New Roman" w:cs="Times New Roman"/>
                <w:b/>
                <w:sz w:val="18"/>
                <w:szCs w:val="18"/>
              </w:rPr>
              <w:t>.</w:t>
            </w:r>
            <w:r w:rsidRPr="002456FD">
              <w:rPr>
                <w:rFonts w:ascii="Times New Roman" w:eastAsia="Times New Roman" w:hAnsi="Times New Roman" w:cs="Times New Roman"/>
                <w:i/>
                <w:sz w:val="18"/>
                <w:szCs w:val="18"/>
              </w:rPr>
              <w:t xml:space="preserve"> (художественная литература)</w:t>
            </w:r>
          </w:p>
          <w:p w14:paraId="35281E22"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 Зимним холодом пахнуло</w:t>
            </w:r>
          </w:p>
          <w:p w14:paraId="5F18BB44"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На поля и на леса.</w:t>
            </w:r>
          </w:p>
          <w:p w14:paraId="52D51364"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Ярким пурпуром зажглись</w:t>
            </w:r>
          </w:p>
          <w:p w14:paraId="5355CE8D"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Пред закатом небеса.</w:t>
            </w:r>
          </w:p>
          <w:p w14:paraId="1DE1CE4B"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Ночью буря бушевала,</w:t>
            </w:r>
          </w:p>
          <w:p w14:paraId="7AB3C944"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А с рассветом на село,</w:t>
            </w:r>
          </w:p>
          <w:p w14:paraId="5E3D347B"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На пруды, на сад пустынный</w:t>
            </w:r>
          </w:p>
          <w:p w14:paraId="6D133968"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lastRenderedPageBreak/>
              <w:t>Первым снегом понесло.</w:t>
            </w:r>
          </w:p>
          <w:p w14:paraId="158E4C1C"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И сегодня над широкой</w:t>
            </w:r>
          </w:p>
          <w:p w14:paraId="0F0A956F"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Белой скатертью полей</w:t>
            </w:r>
          </w:p>
          <w:p w14:paraId="24136CD6"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Мы простились с запоздалой</w:t>
            </w:r>
          </w:p>
          <w:p w14:paraId="18431959" w14:textId="77777777" w:rsidR="004E78D8"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Вереницею гусей.</w:t>
            </w:r>
          </w:p>
          <w:p w14:paraId="4E17C0EA" w14:textId="77777777" w:rsidR="004E78D8" w:rsidRPr="00C1245C" w:rsidRDefault="004E78D8" w:rsidP="004E78D8">
            <w:pPr>
              <w:widowControl w:val="0"/>
              <w:rPr>
                <w:rFonts w:ascii="Times New Roman" w:eastAsia="Times New Roman" w:hAnsi="Times New Roman" w:cs="Times New Roman"/>
                <w:iCs/>
                <w:sz w:val="18"/>
                <w:szCs w:val="18"/>
                <w:lang w:val="ru-RU"/>
              </w:rPr>
            </w:pPr>
            <w:proofErr w:type="spellStart"/>
            <w:r w:rsidRPr="00C1245C">
              <w:rPr>
                <w:rFonts w:ascii="Times New Roman" w:eastAsia="Times New Roman" w:hAnsi="Times New Roman" w:cs="Times New Roman"/>
                <w:iCs/>
                <w:sz w:val="18"/>
                <w:szCs w:val="18"/>
                <w:lang w:val="ru-RU"/>
              </w:rPr>
              <w:t>Билингвальный</w:t>
            </w:r>
            <w:proofErr w:type="spellEnd"/>
            <w:r w:rsidRPr="00C1245C">
              <w:rPr>
                <w:rFonts w:ascii="Times New Roman" w:eastAsia="Times New Roman" w:hAnsi="Times New Roman" w:cs="Times New Roman"/>
                <w:iCs/>
                <w:sz w:val="18"/>
                <w:szCs w:val="18"/>
                <w:lang w:val="ru-RU"/>
              </w:rPr>
              <w:t xml:space="preserve"> компонент.</w:t>
            </w:r>
          </w:p>
          <w:p w14:paraId="0050A1C9" w14:textId="77777777" w:rsidR="004E78D8" w:rsidRPr="00282216" w:rsidRDefault="004E78D8" w:rsidP="004E78D8">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i/>
                <w:sz w:val="18"/>
                <w:szCs w:val="18"/>
                <w:lang w:val="ru-RU"/>
              </w:rPr>
              <w:t>(казахский язык***)</w:t>
            </w:r>
          </w:p>
          <w:p w14:paraId="6130295F" w14:textId="7A43E876" w:rsidR="004E78D8" w:rsidRPr="00C42773" w:rsidRDefault="004E78D8" w:rsidP="004E78D8">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Елбасы</w:t>
            </w:r>
            <w:proofErr w:type="spellEnd"/>
            <w:r>
              <w:rPr>
                <w:rFonts w:ascii="Times New Roman" w:eastAsia="Times New Roman" w:hAnsi="Times New Roman" w:cs="Times New Roman"/>
                <w:sz w:val="18"/>
                <w:szCs w:val="18"/>
                <w:lang w:val="ru-RU"/>
              </w:rPr>
              <w:t>-президент</w:t>
            </w:r>
          </w:p>
        </w:tc>
        <w:tc>
          <w:tcPr>
            <w:tcW w:w="2835" w:type="dxa"/>
          </w:tcPr>
          <w:p w14:paraId="0FB00AA4" w14:textId="64980B98" w:rsidR="004E78D8" w:rsidRPr="00282216" w:rsidRDefault="004E78D8" w:rsidP="004E78D8">
            <w:pPr>
              <w:widowControl w:val="0"/>
              <w:rPr>
                <w:rFonts w:ascii="Times New Roman" w:eastAsia="Times New Roman" w:hAnsi="Times New Roman" w:cs="Times New Roman"/>
                <w:i/>
                <w:sz w:val="18"/>
                <w:szCs w:val="18"/>
                <w:lang w:val="ru-RU"/>
              </w:rPr>
            </w:pPr>
            <w:r w:rsidRPr="00096D9F">
              <w:rPr>
                <w:rFonts w:ascii="Times New Roman" w:eastAsia="Times New Roman" w:hAnsi="Times New Roman" w:cs="Times New Roman"/>
                <w:b/>
                <w:sz w:val="18"/>
                <w:szCs w:val="18"/>
              </w:rPr>
              <w:lastRenderedPageBreak/>
              <w:t>Декламирование стихотворения "Новый год".</w:t>
            </w:r>
            <w:r w:rsidRPr="002456FD">
              <w:rPr>
                <w:rFonts w:ascii="Times New Roman" w:eastAsia="Times New Roman" w:hAnsi="Times New Roman" w:cs="Times New Roman"/>
                <w:sz w:val="18"/>
                <w:szCs w:val="18"/>
              </w:rPr>
              <w:t xml:space="preserve"> </w:t>
            </w:r>
            <w:r w:rsidRPr="002456FD">
              <w:rPr>
                <w:rFonts w:ascii="Times New Roman" w:eastAsia="Times New Roman" w:hAnsi="Times New Roman" w:cs="Times New Roman"/>
                <w:i/>
                <w:sz w:val="18"/>
                <w:szCs w:val="18"/>
              </w:rPr>
              <w:t>(художественная литература)</w:t>
            </w:r>
          </w:p>
          <w:p w14:paraId="6F94E2FB"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 Этот праздник любят детки</w:t>
            </w:r>
          </w:p>
          <w:p w14:paraId="3DD4BA3C"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Его точно каждый ждет,</w:t>
            </w:r>
          </w:p>
          <w:p w14:paraId="24F95DCD"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И для нас он самый важный</w:t>
            </w:r>
          </w:p>
          <w:p w14:paraId="0D903853"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Ну конечно, Новый год!</w:t>
            </w:r>
          </w:p>
          <w:p w14:paraId="70CD7A20"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Нарядим мы нашу елку,</w:t>
            </w:r>
          </w:p>
          <w:p w14:paraId="15D323C0"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Шариками в серебре</w:t>
            </w:r>
          </w:p>
          <w:p w14:paraId="600F359E"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Дед Мороз несет подарки,</w:t>
            </w:r>
          </w:p>
          <w:p w14:paraId="4288E96E" w14:textId="77777777" w:rsidR="004E78D8" w:rsidRPr="00096D9F"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i/>
                <w:sz w:val="18"/>
                <w:szCs w:val="18"/>
              </w:rPr>
              <w:t>Радость будет детворе!</w:t>
            </w:r>
          </w:p>
          <w:p w14:paraId="1970048B" w14:textId="21CEEF87" w:rsidR="004E78D8" w:rsidRPr="002456FD" w:rsidRDefault="004E78D8" w:rsidP="004E78D8">
            <w:pPr>
              <w:widowControl w:val="0"/>
              <w:rPr>
                <w:rFonts w:ascii="Times New Roman" w:eastAsia="Times New Roman" w:hAnsi="Times New Roman" w:cs="Times New Roman"/>
                <w:i/>
                <w:sz w:val="18"/>
                <w:szCs w:val="18"/>
              </w:rPr>
            </w:pPr>
            <w:r w:rsidRPr="00096D9F">
              <w:rPr>
                <w:rFonts w:ascii="Times New Roman" w:eastAsia="Times New Roman" w:hAnsi="Times New Roman" w:cs="Times New Roman"/>
                <w:b/>
                <w:sz w:val="18"/>
                <w:szCs w:val="18"/>
              </w:rPr>
              <w:lastRenderedPageBreak/>
              <w:t>Игра-упражнение "Ходят-ходят петушки".</w:t>
            </w:r>
            <w:r w:rsidRPr="002456FD">
              <w:rPr>
                <w:rFonts w:ascii="Times New Roman" w:eastAsia="Times New Roman" w:hAnsi="Times New Roman" w:cs="Times New Roman"/>
                <w:sz w:val="18"/>
                <w:szCs w:val="18"/>
              </w:rPr>
              <w:t xml:space="preserve"> </w:t>
            </w:r>
            <w:r w:rsidRPr="002456FD">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2456FD">
              <w:rPr>
                <w:rFonts w:ascii="Times New Roman" w:eastAsia="Times New Roman" w:hAnsi="Times New Roman" w:cs="Times New Roman"/>
                <w:i/>
                <w:sz w:val="18"/>
                <w:szCs w:val="18"/>
              </w:rPr>
              <w:t>)</w:t>
            </w:r>
          </w:p>
          <w:p w14:paraId="796B0B54" w14:textId="77777777" w:rsidR="004E78D8" w:rsidRDefault="004E78D8" w:rsidP="004E78D8">
            <w:pPr>
              <w:widowControl w:val="0"/>
              <w:rPr>
                <w:rFonts w:ascii="Times New Roman" w:eastAsia="Times New Roman" w:hAnsi="Times New Roman" w:cs="Times New Roman"/>
                <w:sz w:val="18"/>
                <w:szCs w:val="18"/>
                <w:lang w:val="ru-RU"/>
              </w:rPr>
            </w:pPr>
            <w:r w:rsidRPr="002456FD">
              <w:rPr>
                <w:rFonts w:ascii="Times New Roman" w:eastAsia="Times New Roman" w:hAnsi="Times New Roman" w:cs="Times New Roman"/>
                <w:sz w:val="18"/>
                <w:szCs w:val="18"/>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14:paraId="4B033FB1" w14:textId="77777777" w:rsidR="004E78D8" w:rsidRPr="00C1245C" w:rsidRDefault="004E78D8" w:rsidP="004E78D8">
            <w:pPr>
              <w:widowControl w:val="0"/>
              <w:rPr>
                <w:rFonts w:ascii="Times New Roman" w:eastAsia="Times New Roman" w:hAnsi="Times New Roman" w:cs="Times New Roman"/>
                <w:iCs/>
                <w:sz w:val="18"/>
                <w:szCs w:val="18"/>
                <w:lang w:val="ru-RU"/>
              </w:rPr>
            </w:pPr>
            <w:proofErr w:type="spellStart"/>
            <w:r w:rsidRPr="00C1245C">
              <w:rPr>
                <w:rFonts w:ascii="Times New Roman" w:eastAsia="Times New Roman" w:hAnsi="Times New Roman" w:cs="Times New Roman"/>
                <w:iCs/>
                <w:sz w:val="18"/>
                <w:szCs w:val="18"/>
                <w:lang w:val="ru-RU"/>
              </w:rPr>
              <w:t>Билингвальный</w:t>
            </w:r>
            <w:proofErr w:type="spellEnd"/>
            <w:r w:rsidRPr="00C1245C">
              <w:rPr>
                <w:rFonts w:ascii="Times New Roman" w:eastAsia="Times New Roman" w:hAnsi="Times New Roman" w:cs="Times New Roman"/>
                <w:iCs/>
                <w:sz w:val="18"/>
                <w:szCs w:val="18"/>
                <w:lang w:val="ru-RU"/>
              </w:rPr>
              <w:t xml:space="preserve"> компонент.</w:t>
            </w:r>
          </w:p>
          <w:p w14:paraId="56AF3461" w14:textId="77777777" w:rsidR="004E78D8" w:rsidRPr="00282216" w:rsidRDefault="004E78D8" w:rsidP="004E78D8">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i/>
                <w:sz w:val="18"/>
                <w:szCs w:val="18"/>
                <w:lang w:val="ru-RU"/>
              </w:rPr>
              <w:t>(казахский язык***)</w:t>
            </w:r>
          </w:p>
          <w:p w14:paraId="418F8857" w14:textId="77777777" w:rsidR="004E78D8" w:rsidRPr="00C1245C" w:rsidRDefault="004E78D8" w:rsidP="004E78D8">
            <w:pPr>
              <w:widowControl w:val="0"/>
              <w:rPr>
                <w:rFonts w:ascii="Times New Roman" w:eastAsia="Times New Roman" w:hAnsi="Times New Roman" w:cs="Times New Roman"/>
                <w:iCs/>
                <w:sz w:val="18"/>
                <w:szCs w:val="18"/>
                <w:lang w:val="ru-RU"/>
              </w:rPr>
            </w:pPr>
            <w:r w:rsidRPr="00C1245C">
              <w:rPr>
                <w:rFonts w:ascii="Times New Roman" w:eastAsia="Times New Roman" w:hAnsi="Times New Roman" w:cs="Times New Roman"/>
                <w:iCs/>
                <w:sz w:val="18"/>
                <w:szCs w:val="18"/>
                <w:lang w:val="ru-RU"/>
              </w:rPr>
              <w:t>Ту-флаг</w:t>
            </w:r>
          </w:p>
          <w:p w14:paraId="3A6E484C" w14:textId="77777777" w:rsidR="004E78D8" w:rsidRPr="00C1245C" w:rsidRDefault="004E78D8" w:rsidP="004E78D8">
            <w:pPr>
              <w:widowControl w:val="0"/>
              <w:rPr>
                <w:rFonts w:ascii="Times New Roman" w:eastAsia="Times New Roman" w:hAnsi="Times New Roman" w:cs="Times New Roman"/>
                <w:iCs/>
                <w:sz w:val="18"/>
                <w:szCs w:val="18"/>
                <w:lang w:val="kk-KZ"/>
              </w:rPr>
            </w:pPr>
            <w:r w:rsidRPr="00C1245C">
              <w:rPr>
                <w:rFonts w:ascii="Times New Roman" w:eastAsia="Times New Roman" w:hAnsi="Times New Roman" w:cs="Times New Roman"/>
                <w:iCs/>
                <w:sz w:val="18"/>
                <w:szCs w:val="18"/>
                <w:lang w:val="kk-KZ"/>
              </w:rPr>
              <w:t>Елтаңба-герб</w:t>
            </w:r>
          </w:p>
          <w:p w14:paraId="38EBD97C" w14:textId="77777777" w:rsidR="004E78D8" w:rsidRPr="00C1245C" w:rsidRDefault="004E78D8" w:rsidP="004E78D8">
            <w:pPr>
              <w:widowControl w:val="0"/>
              <w:rPr>
                <w:rFonts w:ascii="Times New Roman" w:eastAsia="Times New Roman" w:hAnsi="Times New Roman" w:cs="Times New Roman"/>
                <w:sz w:val="18"/>
                <w:szCs w:val="18"/>
                <w:lang w:val="ru-RU"/>
              </w:rPr>
            </w:pPr>
          </w:p>
          <w:p w14:paraId="1A9E969F" w14:textId="183BACE9" w:rsidR="004E78D8" w:rsidRPr="00C42773" w:rsidRDefault="004E78D8" w:rsidP="004E78D8">
            <w:pPr>
              <w:widowControl w:val="0"/>
              <w:rPr>
                <w:rFonts w:ascii="Times New Roman" w:eastAsia="Times New Roman" w:hAnsi="Times New Roman" w:cs="Times New Roman"/>
                <w:sz w:val="18"/>
                <w:szCs w:val="18"/>
                <w:lang w:val="ru-RU"/>
              </w:rPr>
            </w:pPr>
          </w:p>
        </w:tc>
        <w:tc>
          <w:tcPr>
            <w:tcW w:w="2835" w:type="dxa"/>
          </w:tcPr>
          <w:p w14:paraId="5105040A" w14:textId="77777777" w:rsidR="004E78D8" w:rsidRPr="002456FD" w:rsidRDefault="004E78D8" w:rsidP="004E78D8">
            <w:pPr>
              <w:widowControl w:val="0"/>
              <w:rPr>
                <w:rFonts w:ascii="Times New Roman" w:eastAsia="Times New Roman" w:hAnsi="Times New Roman" w:cs="Times New Roman"/>
                <w:sz w:val="18"/>
                <w:szCs w:val="18"/>
              </w:rPr>
            </w:pPr>
            <w:r w:rsidRPr="00096D9F">
              <w:rPr>
                <w:rFonts w:ascii="Times New Roman" w:eastAsia="Times New Roman" w:hAnsi="Times New Roman" w:cs="Times New Roman"/>
                <w:b/>
                <w:sz w:val="18"/>
                <w:szCs w:val="18"/>
              </w:rPr>
              <w:lastRenderedPageBreak/>
              <w:t>Дидактическая игра "Что бывает зимой?".</w:t>
            </w:r>
            <w:r w:rsidRPr="002456FD">
              <w:rPr>
                <w:rFonts w:ascii="Times New Roman" w:eastAsia="Times New Roman" w:hAnsi="Times New Roman" w:cs="Times New Roman"/>
                <w:sz w:val="18"/>
                <w:szCs w:val="18"/>
              </w:rPr>
              <w:t xml:space="preserve"> </w:t>
            </w:r>
            <w:r w:rsidRPr="002456FD">
              <w:rPr>
                <w:rFonts w:ascii="Times New Roman" w:eastAsia="Times New Roman" w:hAnsi="Times New Roman" w:cs="Times New Roman"/>
                <w:i/>
                <w:sz w:val="18"/>
                <w:szCs w:val="18"/>
              </w:rPr>
              <w:t>(ознакомление с окружающим миром, развитие речи)</w:t>
            </w:r>
          </w:p>
          <w:p w14:paraId="4878C8E7" w14:textId="77777777" w:rsidR="004E78D8" w:rsidRDefault="004E78D8" w:rsidP="004E78D8">
            <w:pPr>
              <w:widowControl w:val="0"/>
              <w:rPr>
                <w:rFonts w:ascii="Times New Roman" w:eastAsia="Times New Roman" w:hAnsi="Times New Roman" w:cs="Times New Roman"/>
                <w:sz w:val="18"/>
                <w:szCs w:val="18"/>
                <w:lang w:val="ru-RU"/>
              </w:rPr>
            </w:pPr>
            <w:r w:rsidRPr="002456FD">
              <w:rPr>
                <w:rFonts w:ascii="Times New Roman" w:eastAsia="Times New Roman" w:hAnsi="Times New Roman" w:cs="Times New Roman"/>
                <w:sz w:val="18"/>
                <w:szCs w:val="18"/>
              </w:rPr>
              <w:t xml:space="preserve">Цель: развивать представления о признаках зимы. Педагог проводит игру с помощью настольной игры "Времена года". Дети должны сопоставить маленькие картинки с символами времени года на больших </w:t>
            </w:r>
            <w:r w:rsidRPr="002456FD">
              <w:rPr>
                <w:rFonts w:ascii="Times New Roman" w:eastAsia="Times New Roman" w:hAnsi="Times New Roman" w:cs="Times New Roman"/>
                <w:sz w:val="18"/>
                <w:szCs w:val="18"/>
              </w:rPr>
              <w:lastRenderedPageBreak/>
              <w:t>картинках зимы.</w:t>
            </w:r>
          </w:p>
          <w:p w14:paraId="70FFF35B" w14:textId="77777777" w:rsidR="004E78D8" w:rsidRPr="00C1245C" w:rsidRDefault="004E78D8" w:rsidP="004E78D8">
            <w:pPr>
              <w:widowControl w:val="0"/>
              <w:rPr>
                <w:rFonts w:ascii="Times New Roman" w:eastAsia="Times New Roman" w:hAnsi="Times New Roman" w:cs="Times New Roman"/>
                <w:iCs/>
                <w:sz w:val="18"/>
                <w:szCs w:val="18"/>
                <w:lang w:val="ru-RU"/>
              </w:rPr>
            </w:pPr>
            <w:proofErr w:type="spellStart"/>
            <w:r w:rsidRPr="00C1245C">
              <w:rPr>
                <w:rFonts w:ascii="Times New Roman" w:eastAsia="Times New Roman" w:hAnsi="Times New Roman" w:cs="Times New Roman"/>
                <w:iCs/>
                <w:sz w:val="18"/>
                <w:szCs w:val="18"/>
                <w:lang w:val="ru-RU"/>
              </w:rPr>
              <w:t>Билингвальный</w:t>
            </w:r>
            <w:proofErr w:type="spellEnd"/>
            <w:r w:rsidRPr="00C1245C">
              <w:rPr>
                <w:rFonts w:ascii="Times New Roman" w:eastAsia="Times New Roman" w:hAnsi="Times New Roman" w:cs="Times New Roman"/>
                <w:iCs/>
                <w:sz w:val="18"/>
                <w:szCs w:val="18"/>
                <w:lang w:val="ru-RU"/>
              </w:rPr>
              <w:t xml:space="preserve"> компонент.</w:t>
            </w:r>
          </w:p>
          <w:p w14:paraId="2627DF66" w14:textId="77777777" w:rsidR="004E78D8" w:rsidRPr="00282216" w:rsidRDefault="004E78D8" w:rsidP="004E78D8">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i/>
                <w:sz w:val="18"/>
                <w:szCs w:val="18"/>
                <w:lang w:val="ru-RU"/>
              </w:rPr>
              <w:t>(казахский язык***)</w:t>
            </w:r>
          </w:p>
          <w:p w14:paraId="39AE5BAE" w14:textId="10A193FA" w:rsidR="004E78D8" w:rsidRPr="00C1245C" w:rsidRDefault="004E78D8" w:rsidP="004E78D8">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Елбасы</w:t>
            </w:r>
            <w:proofErr w:type="spellEnd"/>
            <w:r>
              <w:rPr>
                <w:rFonts w:ascii="Times New Roman" w:eastAsia="Times New Roman" w:hAnsi="Times New Roman" w:cs="Times New Roman"/>
                <w:sz w:val="18"/>
                <w:szCs w:val="18"/>
                <w:lang w:val="ru-RU"/>
              </w:rPr>
              <w:t>-президент</w:t>
            </w:r>
          </w:p>
          <w:p w14:paraId="24A428FA" w14:textId="77777777" w:rsidR="004E78D8" w:rsidRPr="00C1245C" w:rsidRDefault="004E78D8" w:rsidP="004E78D8">
            <w:pPr>
              <w:widowControl w:val="0"/>
              <w:rPr>
                <w:rFonts w:ascii="Times New Roman" w:eastAsia="Times New Roman" w:hAnsi="Times New Roman" w:cs="Times New Roman"/>
                <w:iCs/>
                <w:sz w:val="18"/>
                <w:szCs w:val="18"/>
                <w:lang w:val="ru-RU"/>
              </w:rPr>
            </w:pPr>
            <w:r w:rsidRPr="00C1245C">
              <w:rPr>
                <w:rFonts w:ascii="Times New Roman" w:eastAsia="Times New Roman" w:hAnsi="Times New Roman" w:cs="Times New Roman"/>
                <w:iCs/>
                <w:sz w:val="18"/>
                <w:szCs w:val="18"/>
                <w:lang w:val="ru-RU"/>
              </w:rPr>
              <w:t>Ту-флаг</w:t>
            </w:r>
          </w:p>
          <w:p w14:paraId="48C4BA9D" w14:textId="77777777" w:rsidR="004E78D8" w:rsidRPr="00C1245C" w:rsidRDefault="004E78D8" w:rsidP="004E78D8">
            <w:pPr>
              <w:widowControl w:val="0"/>
              <w:rPr>
                <w:rFonts w:ascii="Times New Roman" w:eastAsia="Times New Roman" w:hAnsi="Times New Roman" w:cs="Times New Roman"/>
                <w:iCs/>
                <w:sz w:val="18"/>
                <w:szCs w:val="18"/>
                <w:lang w:val="kk-KZ"/>
              </w:rPr>
            </w:pPr>
            <w:r w:rsidRPr="00C1245C">
              <w:rPr>
                <w:rFonts w:ascii="Times New Roman" w:eastAsia="Times New Roman" w:hAnsi="Times New Roman" w:cs="Times New Roman"/>
                <w:iCs/>
                <w:sz w:val="18"/>
                <w:szCs w:val="18"/>
                <w:lang w:val="kk-KZ"/>
              </w:rPr>
              <w:t>Елтаңба-герб</w:t>
            </w:r>
          </w:p>
          <w:p w14:paraId="3E37F0ED" w14:textId="77777777" w:rsidR="004E78D8" w:rsidRPr="00C1245C" w:rsidRDefault="004E78D8" w:rsidP="004E78D8">
            <w:pPr>
              <w:widowControl w:val="0"/>
              <w:rPr>
                <w:rFonts w:ascii="Times New Roman" w:eastAsia="Times New Roman" w:hAnsi="Times New Roman" w:cs="Times New Roman"/>
                <w:sz w:val="18"/>
                <w:szCs w:val="18"/>
                <w:lang w:val="ru-RU"/>
              </w:rPr>
            </w:pPr>
          </w:p>
          <w:p w14:paraId="5CC01484" w14:textId="446532FF" w:rsidR="004E78D8" w:rsidRPr="004534A1" w:rsidRDefault="004E78D8" w:rsidP="004E78D8">
            <w:pPr>
              <w:widowControl w:val="0"/>
              <w:rPr>
                <w:rFonts w:ascii="Times New Roman" w:eastAsia="Times New Roman" w:hAnsi="Times New Roman" w:cs="Times New Roman"/>
                <w:sz w:val="18"/>
                <w:szCs w:val="18"/>
                <w:lang w:val="ru-RU"/>
              </w:rPr>
            </w:pPr>
          </w:p>
        </w:tc>
      </w:tr>
      <w:tr w:rsidR="004E78D8" w14:paraId="3E7C9FA4" w14:textId="77777777" w:rsidTr="00F82185">
        <w:trPr>
          <w:trHeight w:val="976"/>
        </w:trPr>
        <w:tc>
          <w:tcPr>
            <w:tcW w:w="2127" w:type="dxa"/>
          </w:tcPr>
          <w:p w14:paraId="70DE046F"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Серуенге дайындық</w:t>
            </w:r>
          </w:p>
          <w:p w14:paraId="5E9BAA98" w14:textId="105D122F" w:rsidR="004E78D8" w:rsidRPr="00FD6ADD"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892" w:type="dxa"/>
            <w:gridSpan w:val="5"/>
          </w:tcPr>
          <w:p w14:paraId="14EC6BFA" w14:textId="77777777" w:rsidR="004E78D8" w:rsidRPr="002049BB" w:rsidRDefault="004E78D8" w:rsidP="004E78D8">
            <w:pPr>
              <w:widowControl w:val="0"/>
              <w:rPr>
                <w:rFonts w:ascii="Times New Roman" w:eastAsia="Times New Roman" w:hAnsi="Times New Roman" w:cs="Times New Roman"/>
                <w:sz w:val="18"/>
                <w:szCs w:val="18"/>
              </w:rPr>
            </w:pPr>
            <w:r w:rsidRPr="002049BB">
              <w:rPr>
                <w:rFonts w:ascii="Times New Roman" w:eastAsia="Times New Roman" w:hAnsi="Times New Roman" w:cs="Times New Roman"/>
                <w:sz w:val="18"/>
                <w:szCs w:val="18"/>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w:t>
            </w:r>
            <w:proofErr w:type="spellStart"/>
            <w:r w:rsidRPr="002049BB">
              <w:rPr>
                <w:rFonts w:ascii="Times New Roman" w:eastAsia="Times New Roman" w:hAnsi="Times New Roman" w:cs="Times New Roman"/>
                <w:sz w:val="18"/>
                <w:szCs w:val="18"/>
              </w:rPr>
              <w:t>шалбар</w:t>
            </w:r>
            <w:proofErr w:type="spellEnd"/>
            <w:r w:rsidRPr="002049BB">
              <w:rPr>
                <w:rFonts w:ascii="Times New Roman" w:eastAsia="Times New Roman" w:hAnsi="Times New Roman" w:cs="Times New Roman"/>
                <w:sz w:val="18"/>
                <w:szCs w:val="18"/>
              </w:rPr>
              <w:t xml:space="preserve">, кофта - </w:t>
            </w:r>
            <w:proofErr w:type="spellStart"/>
            <w:r w:rsidRPr="002049BB">
              <w:rPr>
                <w:rFonts w:ascii="Times New Roman" w:eastAsia="Times New Roman" w:hAnsi="Times New Roman" w:cs="Times New Roman"/>
                <w:sz w:val="18"/>
                <w:szCs w:val="18"/>
              </w:rPr>
              <w:t>күртеше</w:t>
            </w:r>
            <w:proofErr w:type="spellEnd"/>
            <w:r w:rsidRPr="002049BB">
              <w:rPr>
                <w:rFonts w:ascii="Times New Roman" w:eastAsia="Times New Roman" w:hAnsi="Times New Roman" w:cs="Times New Roman"/>
                <w:sz w:val="18"/>
                <w:szCs w:val="18"/>
              </w:rPr>
              <w:t xml:space="preserve">, обувь - </w:t>
            </w:r>
            <w:proofErr w:type="spellStart"/>
            <w:r w:rsidRPr="002049BB">
              <w:rPr>
                <w:rFonts w:ascii="Times New Roman" w:eastAsia="Times New Roman" w:hAnsi="Times New Roman" w:cs="Times New Roman"/>
                <w:sz w:val="18"/>
                <w:szCs w:val="18"/>
              </w:rPr>
              <w:t>аяқ</w:t>
            </w:r>
            <w:proofErr w:type="spellEnd"/>
            <w:r w:rsidRPr="002049BB">
              <w:rPr>
                <w:rFonts w:ascii="Times New Roman" w:eastAsia="Times New Roman" w:hAnsi="Times New Roman" w:cs="Times New Roman"/>
                <w:sz w:val="18"/>
                <w:szCs w:val="18"/>
              </w:rPr>
              <w:t xml:space="preserve"> </w:t>
            </w:r>
            <w:proofErr w:type="spellStart"/>
            <w:r w:rsidRPr="002049BB">
              <w:rPr>
                <w:rFonts w:ascii="Times New Roman" w:eastAsia="Times New Roman" w:hAnsi="Times New Roman" w:cs="Times New Roman"/>
                <w:sz w:val="18"/>
                <w:szCs w:val="18"/>
              </w:rPr>
              <w:t>киім</w:t>
            </w:r>
            <w:proofErr w:type="spellEnd"/>
            <w:r w:rsidRPr="002049BB">
              <w:rPr>
                <w:rFonts w:ascii="Times New Roman" w:eastAsia="Times New Roman" w:hAnsi="Times New Roman" w:cs="Times New Roman"/>
                <w:sz w:val="18"/>
                <w:szCs w:val="18"/>
              </w:rPr>
              <w:t xml:space="preserve">, бас </w:t>
            </w:r>
            <w:proofErr w:type="spellStart"/>
            <w:r w:rsidRPr="002049BB">
              <w:rPr>
                <w:rFonts w:ascii="Times New Roman" w:eastAsia="Times New Roman" w:hAnsi="Times New Roman" w:cs="Times New Roman"/>
                <w:sz w:val="18"/>
                <w:szCs w:val="18"/>
              </w:rPr>
              <w:t>киім</w:t>
            </w:r>
            <w:proofErr w:type="spellEnd"/>
            <w:r w:rsidRPr="002049BB">
              <w:rPr>
                <w:rFonts w:ascii="Times New Roman" w:eastAsia="Times New Roman" w:hAnsi="Times New Roman" w:cs="Times New Roman"/>
                <w:sz w:val="18"/>
                <w:szCs w:val="18"/>
              </w:rPr>
              <w:t xml:space="preserve"> - головной убор, шарф - </w:t>
            </w:r>
            <w:proofErr w:type="spellStart"/>
            <w:r w:rsidRPr="002049BB">
              <w:rPr>
                <w:rFonts w:ascii="Times New Roman" w:eastAsia="Times New Roman" w:hAnsi="Times New Roman" w:cs="Times New Roman"/>
                <w:sz w:val="18"/>
                <w:szCs w:val="18"/>
              </w:rPr>
              <w:t>бөкебай</w:t>
            </w:r>
            <w:proofErr w:type="spellEnd"/>
            <w:r w:rsidRPr="002049BB">
              <w:rPr>
                <w:rFonts w:ascii="Times New Roman" w:eastAsia="Times New Roman" w:hAnsi="Times New Roman" w:cs="Times New Roman"/>
                <w:sz w:val="18"/>
                <w:szCs w:val="18"/>
              </w:rPr>
              <w:t>.)</w:t>
            </w:r>
          </w:p>
          <w:p w14:paraId="4CF718BB" w14:textId="77777777" w:rsidR="004E78D8" w:rsidRDefault="004E78D8" w:rsidP="004E78D8">
            <w:pPr>
              <w:rPr>
                <w:rFonts w:ascii="Times New Roman" w:hAnsi="Times New Roman" w:cs="Times New Roman"/>
                <w:sz w:val="18"/>
                <w:szCs w:val="18"/>
                <w:lang w:val="ru-RU"/>
              </w:rPr>
            </w:pPr>
            <w:r w:rsidRPr="002049BB">
              <w:rPr>
                <w:rFonts w:ascii="Times New Roman" w:eastAsia="Times New Roman" w:hAnsi="Times New Roman" w:cs="Times New Roman"/>
                <w:sz w:val="18"/>
                <w:szCs w:val="18"/>
              </w:rPr>
              <w:t xml:space="preserve">Напоминание о правилах безопасности на прогулке (смотреть выше); подбор игрового оборудования. </w:t>
            </w:r>
            <w:r w:rsidRPr="002049BB">
              <w:rPr>
                <w:rFonts w:ascii="Times New Roman" w:eastAsia="Times New Roman" w:hAnsi="Times New Roman" w:cs="Times New Roman"/>
                <w:i/>
                <w:sz w:val="18"/>
                <w:szCs w:val="18"/>
              </w:rPr>
              <w:t xml:space="preserve">(физическое развитие, ознакомление с окружающим миром, развитие речи, </w:t>
            </w:r>
            <w:proofErr w:type="spellStart"/>
            <w:r w:rsidRPr="002049BB">
              <w:rPr>
                <w:rFonts w:ascii="Times New Roman" w:eastAsia="Times New Roman" w:hAnsi="Times New Roman" w:cs="Times New Roman"/>
                <w:i/>
                <w:sz w:val="18"/>
                <w:szCs w:val="18"/>
              </w:rPr>
              <w:t>кгн</w:t>
            </w:r>
            <w:proofErr w:type="spellEnd"/>
            <w:r w:rsidRPr="002049BB">
              <w:rPr>
                <w:rFonts w:ascii="Times New Roman" w:eastAsia="Times New Roman" w:hAnsi="Times New Roman" w:cs="Times New Roman"/>
                <w:i/>
                <w:sz w:val="18"/>
                <w:szCs w:val="18"/>
              </w:rPr>
              <w:t>, навыки самообслуживания, казахский язык)</w:t>
            </w:r>
          </w:p>
        </w:tc>
      </w:tr>
      <w:tr w:rsidR="004E78D8" w14:paraId="2663A973" w14:textId="77777777" w:rsidTr="00C737FF">
        <w:trPr>
          <w:trHeight w:val="65"/>
        </w:trPr>
        <w:tc>
          <w:tcPr>
            <w:tcW w:w="2127" w:type="dxa"/>
          </w:tcPr>
          <w:p w14:paraId="5D8F524A"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E052B06" w14:textId="5E54CA15" w:rsidR="004E78D8" w:rsidRPr="00FD6ADD"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13892" w:type="dxa"/>
            <w:gridSpan w:val="5"/>
          </w:tcPr>
          <w:p w14:paraId="5A418DE2" w14:textId="77777777" w:rsidR="004E78D8" w:rsidRPr="005E6B55" w:rsidRDefault="004E78D8" w:rsidP="004E78D8">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Наблюдение за небом. </w:t>
            </w:r>
            <w:r w:rsidRPr="005E6B55">
              <w:rPr>
                <w:rFonts w:ascii="Times New Roman" w:eastAsia="Times New Roman" w:hAnsi="Times New Roman" w:cs="Times New Roman"/>
                <w:i/>
                <w:sz w:val="18"/>
                <w:szCs w:val="18"/>
              </w:rPr>
              <w:t>(ознакомление с окружающим миром, развитие речи)</w:t>
            </w:r>
          </w:p>
          <w:p w14:paraId="1FECF42A" w14:textId="77777777" w:rsidR="004E78D8" w:rsidRPr="005E6B55" w:rsidRDefault="004E78D8" w:rsidP="004E78D8">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обогатить представления детей о голубом небе, об объектах в небе, облаках.</w:t>
            </w:r>
          </w:p>
          <w:p w14:paraId="362E39BB" w14:textId="77777777" w:rsidR="004E78D8" w:rsidRPr="008454E1" w:rsidRDefault="004E78D8" w:rsidP="004E78D8">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RU"/>
              </w:rPr>
              <w:t xml:space="preserve">П/и. </w:t>
            </w:r>
            <w:r w:rsidRPr="008454E1">
              <w:rPr>
                <w:rFonts w:ascii="Times New Roman" w:eastAsia="Times New Roman" w:hAnsi="Times New Roman" w:cs="Times New Roman"/>
                <w:b/>
                <w:sz w:val="18"/>
                <w:szCs w:val="18"/>
              </w:rPr>
              <w:t xml:space="preserve">"Найди свою пару". </w:t>
            </w:r>
            <w:r w:rsidRPr="008454E1">
              <w:rPr>
                <w:rFonts w:ascii="Times New Roman" w:eastAsia="Times New Roman" w:hAnsi="Times New Roman" w:cs="Times New Roman"/>
                <w:i/>
                <w:sz w:val="18"/>
                <w:szCs w:val="18"/>
              </w:rPr>
              <w:t xml:space="preserve">(физическая культура, </w:t>
            </w:r>
            <w:proofErr w:type="spellStart"/>
            <w:r w:rsidRPr="008454E1">
              <w:rPr>
                <w:rFonts w:ascii="Times New Roman" w:eastAsia="Times New Roman" w:hAnsi="Times New Roman" w:cs="Times New Roman"/>
                <w:i/>
                <w:sz w:val="18"/>
                <w:szCs w:val="18"/>
              </w:rPr>
              <w:t>соц-эмоц</w:t>
            </w:r>
            <w:proofErr w:type="spellEnd"/>
            <w:r w:rsidRPr="008454E1">
              <w:rPr>
                <w:rFonts w:ascii="Times New Roman" w:eastAsia="Times New Roman" w:hAnsi="Times New Roman" w:cs="Times New Roman"/>
                <w:i/>
                <w:sz w:val="18"/>
                <w:szCs w:val="18"/>
              </w:rPr>
              <w:t xml:space="preserve"> развитие, ознакомление с окружающим миром, основы математики)</w:t>
            </w:r>
          </w:p>
          <w:p w14:paraId="2669990C" w14:textId="77777777" w:rsidR="004E78D8" w:rsidRPr="008454E1" w:rsidRDefault="004E78D8" w:rsidP="004E78D8">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Цель: развивать слух, внимание, быстроту бега, соблюдение правил подвижной игры.</w:t>
            </w:r>
          </w:p>
          <w:p w14:paraId="42893FDC" w14:textId="51957B66" w:rsidR="004E78D8" w:rsidRPr="0074061B" w:rsidRDefault="004E78D8" w:rsidP="004E78D8">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Свободные игры.</w:t>
            </w:r>
          </w:p>
        </w:tc>
      </w:tr>
      <w:tr w:rsidR="004E78D8" w14:paraId="6E764E2D" w14:textId="77777777" w:rsidTr="00F82185">
        <w:trPr>
          <w:trHeight w:val="862"/>
        </w:trPr>
        <w:tc>
          <w:tcPr>
            <w:tcW w:w="2127" w:type="dxa"/>
          </w:tcPr>
          <w:p w14:paraId="75D9625D"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Серуеннен оралу </w:t>
            </w:r>
          </w:p>
          <w:p w14:paraId="2F9F88B7" w14:textId="77777777" w:rsidR="004E78D8" w:rsidRPr="00D560C9"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Возвращение с прогулки</w:t>
            </w:r>
          </w:p>
          <w:p w14:paraId="5868620A" w14:textId="5013FCAE" w:rsidR="004E78D8" w:rsidRPr="00FD6ADD" w:rsidRDefault="004E78D8" w:rsidP="004E78D8">
            <w:pPr>
              <w:widowControl w:val="0"/>
              <w:rPr>
                <w:rFonts w:ascii="Times New Roman" w:eastAsia="Times New Roman" w:hAnsi="Times New Roman" w:cs="Times New Roman"/>
                <w:sz w:val="18"/>
                <w:szCs w:val="18"/>
              </w:rPr>
            </w:pPr>
          </w:p>
        </w:tc>
        <w:tc>
          <w:tcPr>
            <w:tcW w:w="13892" w:type="dxa"/>
            <w:gridSpan w:val="5"/>
          </w:tcPr>
          <w:p w14:paraId="3785FB7D" w14:textId="77777777" w:rsidR="004E78D8" w:rsidRPr="002049BB" w:rsidRDefault="004E78D8" w:rsidP="004E78D8">
            <w:pPr>
              <w:widowControl w:val="0"/>
              <w:rPr>
                <w:rFonts w:ascii="Times New Roman" w:eastAsia="Times New Roman" w:hAnsi="Times New Roman" w:cs="Times New Roman"/>
                <w:i/>
                <w:sz w:val="18"/>
                <w:szCs w:val="18"/>
              </w:rPr>
            </w:pPr>
            <w:r w:rsidRPr="002049BB">
              <w:rPr>
                <w:rFonts w:ascii="Times New Roman" w:eastAsia="Times New Roman" w:hAnsi="Times New Roman" w:cs="Times New Roman"/>
                <w:sz w:val="18"/>
                <w:szCs w:val="18"/>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следить за безопасностью. </w:t>
            </w:r>
            <w:r w:rsidRPr="002049BB">
              <w:rPr>
                <w:rFonts w:ascii="Times New Roman" w:eastAsia="Times New Roman" w:hAnsi="Times New Roman" w:cs="Times New Roman"/>
                <w:i/>
                <w:sz w:val="18"/>
                <w:szCs w:val="18"/>
              </w:rPr>
              <w:t>(</w:t>
            </w:r>
            <w:proofErr w:type="spellStart"/>
            <w:r w:rsidRPr="002049BB">
              <w:rPr>
                <w:rFonts w:ascii="Times New Roman" w:eastAsia="Times New Roman" w:hAnsi="Times New Roman" w:cs="Times New Roman"/>
                <w:i/>
                <w:sz w:val="18"/>
                <w:szCs w:val="18"/>
              </w:rPr>
              <w:t>кгн</w:t>
            </w:r>
            <w:proofErr w:type="spellEnd"/>
            <w:r w:rsidRPr="002049BB">
              <w:rPr>
                <w:rFonts w:ascii="Times New Roman" w:eastAsia="Times New Roman" w:hAnsi="Times New Roman" w:cs="Times New Roman"/>
                <w:i/>
                <w:sz w:val="18"/>
                <w:szCs w:val="18"/>
              </w:rPr>
              <w:t xml:space="preserve">, навыки самообслуживания, </w:t>
            </w:r>
            <w:proofErr w:type="spellStart"/>
            <w:r w:rsidRPr="002049BB">
              <w:rPr>
                <w:rFonts w:ascii="Times New Roman" w:eastAsia="Times New Roman" w:hAnsi="Times New Roman" w:cs="Times New Roman"/>
                <w:i/>
                <w:sz w:val="18"/>
                <w:szCs w:val="18"/>
              </w:rPr>
              <w:t>соц-эмоц</w:t>
            </w:r>
            <w:proofErr w:type="spellEnd"/>
            <w:r w:rsidRPr="002049BB">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2A0DCCCB" w14:textId="77777777" w:rsidR="004E78D8" w:rsidRDefault="004E78D8" w:rsidP="004E78D8">
            <w:pPr>
              <w:rPr>
                <w:rFonts w:ascii="Times New Roman" w:hAnsi="Times New Roman" w:cs="Times New Roman"/>
                <w:sz w:val="18"/>
                <w:szCs w:val="18"/>
                <w:lang w:val="ru-RU"/>
              </w:rPr>
            </w:pPr>
            <w:r w:rsidRPr="002049BB">
              <w:rPr>
                <w:rFonts w:ascii="Times New Roman" w:eastAsia="Times New Roman" w:hAnsi="Times New Roman" w:cs="Times New Roman"/>
                <w:sz w:val="18"/>
                <w:szCs w:val="18"/>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4E78D8" w14:paraId="3512F647" w14:textId="77777777" w:rsidTr="00F82185">
        <w:trPr>
          <w:trHeight w:val="862"/>
        </w:trPr>
        <w:tc>
          <w:tcPr>
            <w:tcW w:w="2127" w:type="dxa"/>
          </w:tcPr>
          <w:p w14:paraId="1513651F" w14:textId="77777777" w:rsidR="004E78D8"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 әрекеті, кітаптарды қарау және басқалар) </w:t>
            </w:r>
            <w:r w:rsidRPr="00496E68">
              <w:rPr>
                <w:rFonts w:ascii="Times New Roman" w:eastAsia="Times New Roman" w:hAnsi="Times New Roman" w:cs="Times New Roman"/>
                <w:b/>
                <w:sz w:val="18"/>
                <w:szCs w:val="18"/>
              </w:rPr>
              <w:t xml:space="preserve">Самостоятельная </w:t>
            </w:r>
            <w:r w:rsidRPr="00496E68">
              <w:rPr>
                <w:rFonts w:ascii="Times New Roman" w:eastAsia="Times New Roman" w:hAnsi="Times New Roman" w:cs="Times New Roman"/>
                <w:b/>
                <w:sz w:val="18"/>
                <w:szCs w:val="18"/>
              </w:rPr>
              <w:lastRenderedPageBreak/>
              <w:t>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p w14:paraId="4BA20AA9" w14:textId="29D18916" w:rsidR="004E78D8" w:rsidRPr="00FD6ADD" w:rsidRDefault="004E78D8" w:rsidP="004E78D8">
            <w:pPr>
              <w:widowControl w:val="0"/>
              <w:rPr>
                <w:rFonts w:ascii="Times New Roman" w:eastAsia="Times New Roman" w:hAnsi="Times New Roman" w:cs="Times New Roman"/>
                <w:sz w:val="18"/>
                <w:szCs w:val="18"/>
              </w:rPr>
            </w:pPr>
          </w:p>
        </w:tc>
        <w:tc>
          <w:tcPr>
            <w:tcW w:w="13892" w:type="dxa"/>
            <w:gridSpan w:val="5"/>
          </w:tcPr>
          <w:p w14:paraId="227FC80B" w14:textId="77777777" w:rsidR="004E78D8" w:rsidRPr="002049BB" w:rsidRDefault="004E78D8" w:rsidP="004E78D8">
            <w:pPr>
              <w:widowControl w:val="0"/>
              <w:rPr>
                <w:rFonts w:ascii="Times New Roman" w:eastAsia="Times New Roman" w:hAnsi="Times New Roman" w:cs="Times New Roman"/>
                <w:i/>
                <w:sz w:val="18"/>
                <w:szCs w:val="18"/>
              </w:rPr>
            </w:pPr>
            <w:r w:rsidRPr="002049BB">
              <w:rPr>
                <w:rFonts w:ascii="Times New Roman" w:eastAsia="Times New Roman" w:hAnsi="Times New Roman" w:cs="Times New Roman"/>
                <w:sz w:val="18"/>
                <w:szCs w:val="18"/>
              </w:rPr>
              <w:lastRenderedPageBreak/>
              <w:t>Рассматривание иллюстраций о Новом годе; развивать умение описывать увиденное фразой, желание задавать вопросы, делиться впечатлениями.</w:t>
            </w:r>
            <w:r w:rsidRPr="002049BB">
              <w:rPr>
                <w:rFonts w:ascii="Times New Roman" w:eastAsia="Times New Roman" w:hAnsi="Times New Roman" w:cs="Times New Roman"/>
                <w:i/>
                <w:sz w:val="18"/>
                <w:szCs w:val="18"/>
              </w:rPr>
              <w:t xml:space="preserve"> (ознакомление с окружающим миром, развитие речи)</w:t>
            </w:r>
          </w:p>
          <w:p w14:paraId="1B2A0EE3" w14:textId="77777777" w:rsidR="004E78D8" w:rsidRPr="002049BB" w:rsidRDefault="004E78D8" w:rsidP="004E78D8">
            <w:pPr>
              <w:widowControl w:val="0"/>
              <w:rPr>
                <w:rFonts w:ascii="Times New Roman" w:eastAsia="Times New Roman" w:hAnsi="Times New Roman" w:cs="Times New Roman"/>
                <w:i/>
                <w:sz w:val="18"/>
                <w:szCs w:val="18"/>
              </w:rPr>
            </w:pPr>
            <w:r w:rsidRPr="002049BB">
              <w:rPr>
                <w:rFonts w:ascii="Times New Roman" w:eastAsia="Times New Roman" w:hAnsi="Times New Roman" w:cs="Times New Roman"/>
                <w:sz w:val="18"/>
                <w:szCs w:val="18"/>
              </w:rPr>
              <w:t xml:space="preserve">Музыкальное творчество: слушание песенок о Новом годе, заучивание; развивать память, музыкальный слух. </w:t>
            </w:r>
            <w:r w:rsidRPr="002049BB">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3789D97B" w14:textId="77777777" w:rsidR="004E78D8" w:rsidRPr="002049BB" w:rsidRDefault="004E78D8" w:rsidP="004E78D8">
            <w:pPr>
              <w:widowControl w:val="0"/>
              <w:rPr>
                <w:rFonts w:ascii="Times New Roman" w:eastAsia="Times New Roman" w:hAnsi="Times New Roman" w:cs="Times New Roman"/>
                <w:i/>
                <w:sz w:val="18"/>
                <w:szCs w:val="18"/>
              </w:rPr>
            </w:pPr>
            <w:r w:rsidRPr="002049BB">
              <w:rPr>
                <w:rFonts w:ascii="Times New Roman" w:eastAsia="Times New Roman" w:hAnsi="Times New Roman" w:cs="Times New Roman"/>
                <w:sz w:val="18"/>
                <w:szCs w:val="18"/>
              </w:rPr>
              <w:t xml:space="preserve">Игры-раскраски: развивать умения закрашивать понравившиеся силуэты, не выходя за контуры; воспитывать эстетический вкус, умение подбирать цвета. </w:t>
            </w:r>
            <w:r w:rsidRPr="002049BB">
              <w:rPr>
                <w:rFonts w:ascii="Times New Roman" w:eastAsia="Times New Roman" w:hAnsi="Times New Roman" w:cs="Times New Roman"/>
                <w:i/>
                <w:sz w:val="18"/>
                <w:szCs w:val="18"/>
              </w:rPr>
              <w:t>(рисование, основы математики, физическое развитие)</w:t>
            </w:r>
          </w:p>
          <w:p w14:paraId="3E69144F" w14:textId="77777777" w:rsidR="004E78D8" w:rsidRPr="002049BB" w:rsidRDefault="004E78D8" w:rsidP="004E78D8">
            <w:pPr>
              <w:widowControl w:val="0"/>
              <w:rPr>
                <w:rFonts w:ascii="Times New Roman" w:eastAsia="Times New Roman" w:hAnsi="Times New Roman" w:cs="Times New Roman"/>
                <w:i/>
                <w:sz w:val="18"/>
                <w:szCs w:val="18"/>
              </w:rPr>
            </w:pPr>
            <w:r w:rsidRPr="002049BB">
              <w:rPr>
                <w:rFonts w:ascii="Times New Roman" w:eastAsia="Times New Roman" w:hAnsi="Times New Roman" w:cs="Times New Roman"/>
                <w:sz w:val="18"/>
                <w:szCs w:val="18"/>
              </w:rPr>
              <w:t>Мотивировать играть на детских музыкальных инструментах: металлофон, колокольчик.</w:t>
            </w:r>
            <w:r w:rsidRPr="002049BB">
              <w:rPr>
                <w:rFonts w:ascii="Times New Roman" w:eastAsia="Times New Roman" w:hAnsi="Times New Roman" w:cs="Times New Roman"/>
                <w:i/>
                <w:sz w:val="18"/>
                <w:szCs w:val="18"/>
              </w:rPr>
              <w:t xml:space="preserve"> (музыка)</w:t>
            </w:r>
          </w:p>
          <w:p w14:paraId="603CDF42" w14:textId="77777777" w:rsidR="004E78D8" w:rsidRPr="002049BB" w:rsidRDefault="004E78D8" w:rsidP="004E78D8">
            <w:pPr>
              <w:widowControl w:val="0"/>
              <w:rPr>
                <w:rFonts w:ascii="Times New Roman" w:eastAsia="Times New Roman" w:hAnsi="Times New Roman" w:cs="Times New Roman"/>
                <w:i/>
                <w:sz w:val="18"/>
                <w:szCs w:val="18"/>
              </w:rPr>
            </w:pPr>
            <w:r w:rsidRPr="002049BB">
              <w:rPr>
                <w:rFonts w:ascii="Times New Roman" w:eastAsia="Times New Roman" w:hAnsi="Times New Roman" w:cs="Times New Roman"/>
                <w:sz w:val="18"/>
                <w:szCs w:val="18"/>
              </w:rPr>
              <w:lastRenderedPageBreak/>
              <w:t xml:space="preserve">Игры с разрезными картинками "Собери героев сказок". </w:t>
            </w:r>
            <w:r w:rsidRPr="002049BB">
              <w:rPr>
                <w:rFonts w:ascii="Times New Roman" w:eastAsia="Times New Roman" w:hAnsi="Times New Roman" w:cs="Times New Roman"/>
                <w:i/>
                <w:sz w:val="18"/>
                <w:szCs w:val="18"/>
              </w:rPr>
              <w:t>(конструирование, художественная литература, ознакомление с окружающим миром, развитие речи)</w:t>
            </w:r>
          </w:p>
          <w:p w14:paraId="1A4DC889" w14:textId="77777777" w:rsidR="004E78D8" w:rsidRPr="00FD6ADD" w:rsidRDefault="004E78D8" w:rsidP="004E78D8">
            <w:pPr>
              <w:widowControl w:val="0"/>
              <w:rPr>
                <w:rFonts w:ascii="Times New Roman" w:eastAsia="Times New Roman" w:hAnsi="Times New Roman" w:cs="Times New Roman"/>
                <w:sz w:val="18"/>
                <w:szCs w:val="18"/>
              </w:rPr>
            </w:pPr>
            <w:r w:rsidRPr="002049BB">
              <w:rPr>
                <w:rFonts w:ascii="Times New Roman" w:eastAsia="Times New Roman" w:hAnsi="Times New Roman" w:cs="Times New Roman"/>
                <w:sz w:val="18"/>
                <w:szCs w:val="18"/>
              </w:rPr>
              <w:t>Задачи: развивать мелкую моторику рук, восприятие, мышление.</w:t>
            </w:r>
          </w:p>
        </w:tc>
      </w:tr>
      <w:tr w:rsidR="004E78D8" w14:paraId="38AAD50B" w14:textId="77777777" w:rsidTr="00F82185">
        <w:tc>
          <w:tcPr>
            <w:tcW w:w="2127" w:type="dxa"/>
          </w:tcPr>
          <w:p w14:paraId="77FEB857"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337ED8B6" w14:textId="01F2D9DF" w:rsidR="004E78D8" w:rsidRPr="00FD6ADD"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835" w:type="dxa"/>
          </w:tcPr>
          <w:p w14:paraId="244C8C92" w14:textId="77777777" w:rsidR="004E78D8" w:rsidRPr="002049BB" w:rsidRDefault="004E78D8" w:rsidP="004E78D8">
            <w:pPr>
              <w:widowControl w:val="0"/>
              <w:rPr>
                <w:rFonts w:ascii="Times New Roman" w:eastAsia="Times New Roman" w:hAnsi="Times New Roman" w:cs="Times New Roman"/>
                <w:sz w:val="18"/>
                <w:szCs w:val="18"/>
              </w:rPr>
            </w:pPr>
            <w:r w:rsidRPr="002049BB">
              <w:rPr>
                <w:rFonts w:ascii="Times New Roman" w:eastAsia="Times New Roman" w:hAnsi="Times New Roman" w:cs="Times New Roman"/>
                <w:sz w:val="18"/>
                <w:szCs w:val="18"/>
              </w:rPr>
              <w:t>Индивидуальная беседа "Новогодние костюмы" (советы по костюмам).</w:t>
            </w:r>
          </w:p>
        </w:tc>
        <w:tc>
          <w:tcPr>
            <w:tcW w:w="2552" w:type="dxa"/>
          </w:tcPr>
          <w:p w14:paraId="27B97756" w14:textId="77777777" w:rsidR="004E78D8" w:rsidRPr="002049BB" w:rsidRDefault="004E78D8" w:rsidP="004E78D8">
            <w:pPr>
              <w:widowControl w:val="0"/>
              <w:rPr>
                <w:rFonts w:ascii="Times New Roman" w:eastAsia="Times New Roman" w:hAnsi="Times New Roman" w:cs="Times New Roman"/>
                <w:sz w:val="18"/>
                <w:szCs w:val="18"/>
              </w:rPr>
            </w:pPr>
            <w:r w:rsidRPr="002049BB">
              <w:rPr>
                <w:rFonts w:ascii="Times New Roman" w:eastAsia="Times New Roman" w:hAnsi="Times New Roman" w:cs="Times New Roman"/>
                <w:sz w:val="18"/>
                <w:szCs w:val="18"/>
              </w:rPr>
              <w:t>Выставка совместных конструктивных работ: "Елочный хоровод".</w:t>
            </w:r>
          </w:p>
        </w:tc>
        <w:tc>
          <w:tcPr>
            <w:tcW w:w="2835" w:type="dxa"/>
          </w:tcPr>
          <w:p w14:paraId="1123DDDC" w14:textId="77777777" w:rsidR="004E78D8" w:rsidRPr="002049BB" w:rsidRDefault="004E78D8" w:rsidP="004E78D8">
            <w:pPr>
              <w:widowControl w:val="0"/>
              <w:rPr>
                <w:rFonts w:ascii="Times New Roman" w:eastAsia="Times New Roman" w:hAnsi="Times New Roman" w:cs="Times New Roman"/>
                <w:sz w:val="18"/>
                <w:szCs w:val="18"/>
              </w:rPr>
            </w:pPr>
            <w:r w:rsidRPr="002049BB">
              <w:rPr>
                <w:rFonts w:ascii="Times New Roman" w:eastAsia="Times New Roman" w:hAnsi="Times New Roman" w:cs="Times New Roman"/>
                <w:sz w:val="18"/>
                <w:szCs w:val="18"/>
              </w:rPr>
              <w:t>Совет "Дайте детям больше возможностей играть".</w:t>
            </w:r>
          </w:p>
        </w:tc>
        <w:tc>
          <w:tcPr>
            <w:tcW w:w="2835" w:type="dxa"/>
          </w:tcPr>
          <w:p w14:paraId="2802FC91" w14:textId="77777777" w:rsidR="004E78D8" w:rsidRPr="002049BB" w:rsidRDefault="004E78D8" w:rsidP="004E78D8">
            <w:pPr>
              <w:widowControl w:val="0"/>
              <w:rPr>
                <w:rFonts w:ascii="Times New Roman" w:eastAsia="Times New Roman" w:hAnsi="Times New Roman" w:cs="Times New Roman"/>
                <w:sz w:val="18"/>
                <w:szCs w:val="18"/>
              </w:rPr>
            </w:pPr>
            <w:r w:rsidRPr="002049BB">
              <w:rPr>
                <w:rFonts w:ascii="Times New Roman" w:eastAsia="Times New Roman" w:hAnsi="Times New Roman" w:cs="Times New Roman"/>
                <w:sz w:val="18"/>
                <w:szCs w:val="18"/>
              </w:rPr>
              <w:t>Советы родителям "Если ребенок часто злится".</w:t>
            </w:r>
          </w:p>
        </w:tc>
        <w:tc>
          <w:tcPr>
            <w:tcW w:w="2835" w:type="dxa"/>
          </w:tcPr>
          <w:p w14:paraId="15A010A2" w14:textId="77777777" w:rsidR="004E78D8" w:rsidRPr="002049BB" w:rsidRDefault="004E78D8" w:rsidP="004E78D8">
            <w:pPr>
              <w:widowControl w:val="0"/>
              <w:rPr>
                <w:rFonts w:ascii="Times New Roman" w:eastAsia="Times New Roman" w:hAnsi="Times New Roman" w:cs="Times New Roman"/>
                <w:sz w:val="18"/>
                <w:szCs w:val="18"/>
              </w:rPr>
            </w:pPr>
            <w:r w:rsidRPr="002049BB">
              <w:rPr>
                <w:rFonts w:ascii="Times New Roman" w:eastAsia="Times New Roman" w:hAnsi="Times New Roman" w:cs="Times New Roman"/>
                <w:sz w:val="18"/>
                <w:szCs w:val="18"/>
              </w:rPr>
              <w:t>Беседа с родителями "Как правильно организовать досуг ребенка?".</w:t>
            </w:r>
          </w:p>
        </w:tc>
      </w:tr>
    </w:tbl>
    <w:p w14:paraId="0CBBD7B3" w14:textId="77777777" w:rsidR="00CE0B92" w:rsidRDefault="00CE0B92" w:rsidP="00CE0B92"/>
    <w:p w14:paraId="1D4E9332" w14:textId="77777777" w:rsidR="00CE0B92" w:rsidRDefault="00CE0B92" w:rsidP="00CE0B92">
      <w:pPr>
        <w:rPr>
          <w:rFonts w:ascii="Times New Roman" w:hAnsi="Times New Roman" w:cs="Times New Roman"/>
          <w:lang w:val="ru-RU"/>
        </w:rPr>
      </w:pPr>
      <w:r>
        <w:rPr>
          <w:rFonts w:ascii="Times New Roman" w:hAnsi="Times New Roman" w:cs="Times New Roman"/>
          <w:lang w:val="ru-RU"/>
        </w:rPr>
        <w:t xml:space="preserve">                                                                                                                                     </w:t>
      </w:r>
      <w:r w:rsidRPr="00BE4E62">
        <w:rPr>
          <w:rFonts w:ascii="Times New Roman" w:hAnsi="Times New Roman" w:cs="Times New Roman"/>
          <w:lang w:val="ru-RU"/>
        </w:rPr>
        <w:t>3 неделя</w:t>
      </w:r>
    </w:p>
    <w:tbl>
      <w:tblPr>
        <w:tblStyle w:val="a3"/>
        <w:tblW w:w="16019" w:type="dxa"/>
        <w:tblInd w:w="-289" w:type="dxa"/>
        <w:tblLook w:val="04A0" w:firstRow="1" w:lastRow="0" w:firstColumn="1" w:lastColumn="0" w:noHBand="0" w:noVBand="1"/>
      </w:tblPr>
      <w:tblGrid>
        <w:gridCol w:w="2127"/>
        <w:gridCol w:w="2835"/>
        <w:gridCol w:w="2552"/>
        <w:gridCol w:w="2835"/>
        <w:gridCol w:w="2835"/>
        <w:gridCol w:w="2835"/>
      </w:tblGrid>
      <w:tr w:rsidR="004E78D8" w14:paraId="6E0837AC" w14:textId="77777777" w:rsidTr="00F82185">
        <w:tc>
          <w:tcPr>
            <w:tcW w:w="2127" w:type="dxa"/>
          </w:tcPr>
          <w:p w14:paraId="6A719C3C" w14:textId="40E8060F" w:rsidR="004E78D8" w:rsidRPr="006D684A"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835" w:type="dxa"/>
          </w:tcPr>
          <w:p w14:paraId="2383970B" w14:textId="77777777" w:rsidR="004E78D8" w:rsidRPr="00BB1EFA" w:rsidRDefault="004E78D8" w:rsidP="004E78D8">
            <w:pPr>
              <w:widowControl w:val="0"/>
              <w:jc w:val="center"/>
              <w:rPr>
                <w:rFonts w:ascii="Times New Roman" w:eastAsia="Times New Roman" w:hAnsi="Times New Roman" w:cs="Times New Roman"/>
                <w:sz w:val="18"/>
                <w:szCs w:val="18"/>
                <w:lang w:val="ru-RU"/>
              </w:rPr>
            </w:pPr>
            <w:r w:rsidRPr="006D684A">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18.12.23г</w:t>
            </w:r>
          </w:p>
        </w:tc>
        <w:tc>
          <w:tcPr>
            <w:tcW w:w="2552" w:type="dxa"/>
          </w:tcPr>
          <w:p w14:paraId="0A465465" w14:textId="77777777" w:rsidR="004E78D8" w:rsidRPr="00BB1EFA" w:rsidRDefault="004E78D8" w:rsidP="004E78D8">
            <w:pPr>
              <w:widowControl w:val="0"/>
              <w:jc w:val="center"/>
              <w:rPr>
                <w:rFonts w:ascii="Times New Roman" w:eastAsia="Times New Roman" w:hAnsi="Times New Roman" w:cs="Times New Roman"/>
                <w:sz w:val="18"/>
                <w:szCs w:val="18"/>
                <w:lang w:val="ru-RU"/>
              </w:rPr>
            </w:pPr>
            <w:r w:rsidRPr="006D684A">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19.12.23г</w:t>
            </w:r>
          </w:p>
        </w:tc>
        <w:tc>
          <w:tcPr>
            <w:tcW w:w="2835" w:type="dxa"/>
            <w:vAlign w:val="bottom"/>
          </w:tcPr>
          <w:p w14:paraId="47206089" w14:textId="77777777" w:rsidR="004E78D8" w:rsidRPr="00BB1EFA" w:rsidRDefault="004E78D8" w:rsidP="004E78D8">
            <w:pPr>
              <w:widowControl w:val="0"/>
              <w:jc w:val="center"/>
              <w:rPr>
                <w:rFonts w:ascii="Times New Roman" w:eastAsia="Times New Roman" w:hAnsi="Times New Roman" w:cs="Times New Roman"/>
                <w:sz w:val="18"/>
                <w:szCs w:val="18"/>
                <w:lang w:val="ru-RU"/>
              </w:rPr>
            </w:pPr>
            <w:r w:rsidRPr="006D684A">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20.12.23г</w:t>
            </w:r>
          </w:p>
        </w:tc>
        <w:tc>
          <w:tcPr>
            <w:tcW w:w="2835" w:type="dxa"/>
          </w:tcPr>
          <w:p w14:paraId="40244A4D" w14:textId="77777777" w:rsidR="004E78D8" w:rsidRPr="00BB1EFA" w:rsidRDefault="004E78D8" w:rsidP="004E78D8">
            <w:pPr>
              <w:widowControl w:val="0"/>
              <w:jc w:val="center"/>
              <w:rPr>
                <w:rFonts w:ascii="Times New Roman" w:eastAsia="Times New Roman" w:hAnsi="Times New Roman" w:cs="Times New Roman"/>
                <w:sz w:val="18"/>
                <w:szCs w:val="18"/>
                <w:lang w:val="ru-RU"/>
              </w:rPr>
            </w:pPr>
            <w:r w:rsidRPr="006D684A">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21.12.23г</w:t>
            </w:r>
          </w:p>
        </w:tc>
        <w:tc>
          <w:tcPr>
            <w:tcW w:w="2835" w:type="dxa"/>
          </w:tcPr>
          <w:p w14:paraId="4B434057" w14:textId="77777777" w:rsidR="004E78D8" w:rsidRPr="00BB1EFA" w:rsidRDefault="004E78D8" w:rsidP="004E78D8">
            <w:pPr>
              <w:widowControl w:val="0"/>
              <w:jc w:val="center"/>
              <w:rPr>
                <w:rFonts w:ascii="Times New Roman" w:eastAsia="Times New Roman" w:hAnsi="Times New Roman" w:cs="Times New Roman"/>
                <w:sz w:val="18"/>
                <w:szCs w:val="18"/>
                <w:lang w:val="ru-RU"/>
              </w:rPr>
            </w:pPr>
            <w:r w:rsidRPr="006D684A">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22.12.23г</w:t>
            </w:r>
          </w:p>
        </w:tc>
      </w:tr>
      <w:tr w:rsidR="004E78D8" w14:paraId="02058C7E" w14:textId="77777777" w:rsidTr="00F82185">
        <w:tc>
          <w:tcPr>
            <w:tcW w:w="2127" w:type="dxa"/>
          </w:tcPr>
          <w:p w14:paraId="203D35AF"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4C4CBB2B" w14:textId="674131F2" w:rsidR="004E78D8" w:rsidRPr="006D684A"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892" w:type="dxa"/>
            <w:gridSpan w:val="5"/>
          </w:tcPr>
          <w:p w14:paraId="36B539DD"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Осмотр кожи и внешнего вида детей; создание благоприятной среды для детей.</w:t>
            </w:r>
          </w:p>
          <w:p w14:paraId="61799392" w14:textId="77777777" w:rsidR="004E78D8" w:rsidRPr="00BE4E62" w:rsidRDefault="004E78D8" w:rsidP="004E78D8">
            <w:pPr>
              <w:widowControl w:val="0"/>
              <w:rPr>
                <w:rFonts w:ascii="Times New Roman" w:eastAsia="Times New Roman" w:hAnsi="Times New Roman" w:cs="Times New Roman"/>
                <w:i/>
                <w:sz w:val="18"/>
                <w:szCs w:val="18"/>
              </w:rPr>
            </w:pPr>
            <w:r w:rsidRPr="00BE4E62">
              <w:rPr>
                <w:rFonts w:ascii="Times New Roman" w:eastAsia="Times New Roman" w:hAnsi="Times New Roman" w:cs="Times New Roman"/>
                <w:i/>
                <w:sz w:val="18"/>
                <w:szCs w:val="18"/>
              </w:rPr>
              <w:t>Мы, ребята, посмеемся,</w:t>
            </w:r>
          </w:p>
          <w:p w14:paraId="101F4266" w14:textId="77777777" w:rsidR="004E78D8" w:rsidRPr="00BE4E62" w:rsidRDefault="004E78D8" w:rsidP="004E78D8">
            <w:pPr>
              <w:widowControl w:val="0"/>
              <w:rPr>
                <w:rFonts w:ascii="Times New Roman" w:eastAsia="Times New Roman" w:hAnsi="Times New Roman" w:cs="Times New Roman"/>
                <w:i/>
                <w:sz w:val="18"/>
                <w:szCs w:val="18"/>
              </w:rPr>
            </w:pPr>
            <w:r w:rsidRPr="00BE4E62">
              <w:rPr>
                <w:rFonts w:ascii="Times New Roman" w:eastAsia="Times New Roman" w:hAnsi="Times New Roman" w:cs="Times New Roman"/>
                <w:i/>
                <w:sz w:val="18"/>
                <w:szCs w:val="18"/>
              </w:rPr>
              <w:t>Мы друг другу улыбнемся!</w:t>
            </w:r>
          </w:p>
          <w:p w14:paraId="1A430E49" w14:textId="77777777" w:rsidR="004E78D8" w:rsidRPr="00BE4E62" w:rsidRDefault="004E78D8" w:rsidP="004E78D8">
            <w:pPr>
              <w:widowControl w:val="0"/>
              <w:rPr>
                <w:rFonts w:ascii="Times New Roman" w:eastAsia="Times New Roman" w:hAnsi="Times New Roman" w:cs="Times New Roman"/>
                <w:i/>
                <w:sz w:val="18"/>
                <w:szCs w:val="18"/>
              </w:rPr>
            </w:pPr>
            <w:r w:rsidRPr="00BE4E62">
              <w:rPr>
                <w:rFonts w:ascii="Times New Roman" w:eastAsia="Times New Roman" w:hAnsi="Times New Roman" w:cs="Times New Roman"/>
                <w:i/>
                <w:sz w:val="18"/>
                <w:szCs w:val="18"/>
              </w:rPr>
              <w:t>Чтобы нам дружить,</w:t>
            </w:r>
          </w:p>
          <w:p w14:paraId="1987C816" w14:textId="77777777" w:rsidR="004E78D8" w:rsidRPr="00BE4E62" w:rsidRDefault="004E78D8" w:rsidP="004E78D8">
            <w:pPr>
              <w:widowControl w:val="0"/>
              <w:rPr>
                <w:rFonts w:ascii="Times New Roman" w:eastAsia="Times New Roman" w:hAnsi="Times New Roman" w:cs="Times New Roman"/>
                <w:i/>
                <w:sz w:val="18"/>
                <w:szCs w:val="18"/>
              </w:rPr>
            </w:pPr>
            <w:r w:rsidRPr="00BE4E62">
              <w:rPr>
                <w:rFonts w:ascii="Times New Roman" w:eastAsia="Times New Roman" w:hAnsi="Times New Roman" w:cs="Times New Roman"/>
                <w:i/>
                <w:sz w:val="18"/>
                <w:szCs w:val="18"/>
              </w:rPr>
              <w:t>В мире чтобы жить!</w:t>
            </w:r>
          </w:p>
          <w:p w14:paraId="0913A500" w14:textId="77777777" w:rsidR="004E78D8" w:rsidRPr="00BE4E62" w:rsidRDefault="004E78D8" w:rsidP="004E78D8">
            <w:pPr>
              <w:widowControl w:val="0"/>
              <w:rPr>
                <w:rFonts w:ascii="Times New Roman" w:eastAsia="Times New Roman" w:hAnsi="Times New Roman" w:cs="Times New Roman"/>
                <w:i/>
                <w:sz w:val="18"/>
                <w:szCs w:val="18"/>
              </w:rPr>
            </w:pPr>
            <w:r w:rsidRPr="00BE4E62">
              <w:rPr>
                <w:rFonts w:ascii="Times New Roman" w:eastAsia="Times New Roman" w:hAnsi="Times New Roman" w:cs="Times New Roman"/>
                <w:i/>
                <w:sz w:val="18"/>
                <w:szCs w:val="18"/>
              </w:rPr>
              <w:t>Мы, ребята, посмеемся,</w:t>
            </w:r>
          </w:p>
          <w:p w14:paraId="51AD9C88" w14:textId="77777777" w:rsidR="004E78D8" w:rsidRPr="00BE4E62" w:rsidRDefault="004E78D8" w:rsidP="004E78D8">
            <w:pPr>
              <w:widowControl w:val="0"/>
              <w:rPr>
                <w:rFonts w:ascii="Times New Roman" w:eastAsia="Times New Roman" w:hAnsi="Times New Roman" w:cs="Times New Roman"/>
                <w:i/>
                <w:sz w:val="18"/>
                <w:szCs w:val="18"/>
              </w:rPr>
            </w:pPr>
            <w:r w:rsidRPr="00BE4E62">
              <w:rPr>
                <w:rFonts w:ascii="Times New Roman" w:eastAsia="Times New Roman" w:hAnsi="Times New Roman" w:cs="Times New Roman"/>
                <w:i/>
                <w:sz w:val="18"/>
                <w:szCs w:val="18"/>
              </w:rPr>
              <w:t>Мы друг другу улыбнемся!</w:t>
            </w:r>
          </w:p>
          <w:p w14:paraId="0C5AFBB4" w14:textId="77777777" w:rsidR="004E78D8" w:rsidRPr="00BE4E62" w:rsidRDefault="004E78D8" w:rsidP="004E78D8">
            <w:pPr>
              <w:widowControl w:val="0"/>
              <w:rPr>
                <w:rFonts w:ascii="Times New Roman" w:eastAsia="Times New Roman" w:hAnsi="Times New Roman" w:cs="Times New Roman"/>
                <w:i/>
                <w:sz w:val="18"/>
                <w:szCs w:val="18"/>
              </w:rPr>
            </w:pPr>
            <w:r w:rsidRPr="00BE4E62">
              <w:rPr>
                <w:rFonts w:ascii="Times New Roman" w:eastAsia="Times New Roman" w:hAnsi="Times New Roman" w:cs="Times New Roman"/>
                <w:i/>
                <w:sz w:val="18"/>
                <w:szCs w:val="18"/>
              </w:rPr>
              <w:t>Смех поднимет настроение,</w:t>
            </w:r>
          </w:p>
          <w:p w14:paraId="1976EA41" w14:textId="77777777" w:rsidR="004E78D8" w:rsidRPr="006D684A" w:rsidRDefault="004E78D8" w:rsidP="004E78D8">
            <w:pPr>
              <w:widowControl w:val="0"/>
              <w:rPr>
                <w:rFonts w:ascii="Times New Roman" w:eastAsia="Times New Roman" w:hAnsi="Times New Roman" w:cs="Times New Roman"/>
                <w:sz w:val="18"/>
                <w:szCs w:val="18"/>
              </w:rPr>
            </w:pPr>
            <w:r w:rsidRPr="00BE4E62">
              <w:rPr>
                <w:rFonts w:ascii="Times New Roman" w:eastAsia="Times New Roman" w:hAnsi="Times New Roman" w:cs="Times New Roman"/>
                <w:i/>
                <w:sz w:val="18"/>
                <w:szCs w:val="18"/>
              </w:rPr>
              <w:t>Мы прочтем стихотворенье!"</w:t>
            </w:r>
          </w:p>
        </w:tc>
      </w:tr>
      <w:tr w:rsidR="004E78D8" w14:paraId="7035BECA" w14:textId="77777777" w:rsidTr="00F82185">
        <w:tc>
          <w:tcPr>
            <w:tcW w:w="2127" w:type="dxa"/>
          </w:tcPr>
          <w:p w14:paraId="29EB7F30" w14:textId="4B25F3AB" w:rsidR="004E78D8" w:rsidRPr="006D684A"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892" w:type="dxa"/>
            <w:gridSpan w:val="5"/>
          </w:tcPr>
          <w:p w14:paraId="4A7B1DDF"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Беседа "Как правильно организовать досуг ребенка?". Об акции "Новогодняя игрушка на елку своими руками".</w:t>
            </w:r>
          </w:p>
        </w:tc>
      </w:tr>
      <w:tr w:rsidR="004E78D8" w14:paraId="5BD277F9" w14:textId="77777777" w:rsidTr="00F82185">
        <w:tc>
          <w:tcPr>
            <w:tcW w:w="2127" w:type="dxa"/>
            <w:vMerge w:val="restart"/>
          </w:tcPr>
          <w:p w14:paraId="0A01D066" w14:textId="77777777" w:rsidR="004E78D8" w:rsidRPr="00496E68" w:rsidRDefault="004E78D8" w:rsidP="004E78D8">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xml:space="preserve">, </w:t>
            </w:r>
            <w:r w:rsidRPr="00496E68">
              <w:rPr>
                <w:rFonts w:ascii="Times New Roman" w:eastAsia="Times New Roman" w:hAnsi="Times New Roman" w:cs="Times New Roman"/>
                <w:sz w:val="18"/>
                <w:szCs w:val="18"/>
              </w:rPr>
              <w:lastRenderedPageBreak/>
              <w:t>рассматривание книг, наблюдения, поручения, другое)</w:t>
            </w:r>
          </w:p>
          <w:p w14:paraId="58E52FDC" w14:textId="7E0DF9B2" w:rsidR="004E78D8" w:rsidRDefault="004E78D8" w:rsidP="004E78D8">
            <w:pPr>
              <w:rPr>
                <w:rFonts w:ascii="Times New Roman" w:hAnsi="Times New Roman" w:cs="Times New Roman"/>
                <w:lang w:val="ru-RU"/>
              </w:rPr>
            </w:pPr>
          </w:p>
        </w:tc>
        <w:tc>
          <w:tcPr>
            <w:tcW w:w="13892" w:type="dxa"/>
            <w:gridSpan w:val="5"/>
          </w:tcPr>
          <w:p w14:paraId="6B69FB16" w14:textId="77777777" w:rsidR="004E78D8" w:rsidRDefault="004E78D8" w:rsidP="004E78D8">
            <w:pPr>
              <w:rPr>
                <w:rFonts w:ascii="Times New Roman" w:hAnsi="Times New Roman" w:cs="Times New Roman"/>
                <w:lang w:val="ru-RU"/>
              </w:rPr>
            </w:pPr>
            <w:r w:rsidRPr="006D684A">
              <w:rPr>
                <w:rFonts w:ascii="Times New Roman" w:eastAsia="Times New Roman" w:hAnsi="Times New Roman" w:cs="Times New Roman"/>
                <w:sz w:val="18"/>
                <w:szCs w:val="18"/>
              </w:rPr>
              <w:lastRenderedPageBreak/>
              <w:t>Детская библиотека "Здравствуй, Новый год!". Пополнить библиотеку газетами, открытками, папками-передвижками, книжками на тему Нового года; оформить приемную, группу на новогоднюю тему.</w:t>
            </w:r>
          </w:p>
        </w:tc>
      </w:tr>
      <w:tr w:rsidR="004E78D8" w14:paraId="5596AAD0" w14:textId="77777777" w:rsidTr="00F82185">
        <w:tc>
          <w:tcPr>
            <w:tcW w:w="2127" w:type="dxa"/>
            <w:vMerge/>
          </w:tcPr>
          <w:p w14:paraId="34516466" w14:textId="77777777" w:rsidR="004E78D8" w:rsidRDefault="004E78D8" w:rsidP="004E78D8">
            <w:pPr>
              <w:rPr>
                <w:rFonts w:ascii="Times New Roman" w:hAnsi="Times New Roman" w:cs="Times New Roman"/>
                <w:lang w:val="ru-RU"/>
              </w:rPr>
            </w:pPr>
          </w:p>
        </w:tc>
        <w:tc>
          <w:tcPr>
            <w:tcW w:w="2835" w:type="dxa"/>
          </w:tcPr>
          <w:p w14:paraId="318567D6" w14:textId="77777777" w:rsidR="004E78D8" w:rsidRDefault="004E78D8" w:rsidP="004E78D8">
            <w:pPr>
              <w:rPr>
                <w:rFonts w:ascii="Times New Roman" w:hAnsi="Times New Roman" w:cs="Times New Roman"/>
                <w:lang w:val="ru-RU"/>
              </w:rPr>
            </w:pPr>
          </w:p>
        </w:tc>
        <w:tc>
          <w:tcPr>
            <w:tcW w:w="2552" w:type="dxa"/>
          </w:tcPr>
          <w:p w14:paraId="432F6D4C" w14:textId="77777777" w:rsidR="004E78D8" w:rsidRPr="0074061B" w:rsidRDefault="004E78D8" w:rsidP="004E78D8">
            <w:pPr>
              <w:widowControl w:val="0"/>
              <w:rPr>
                <w:rFonts w:ascii="Times New Roman" w:eastAsia="Times New Roman" w:hAnsi="Times New Roman" w:cs="Times New Roman"/>
                <w:i/>
                <w:iCs/>
                <w:sz w:val="18"/>
                <w:szCs w:val="18"/>
                <w:lang w:val="ru-RU"/>
              </w:rPr>
            </w:pPr>
            <w:r w:rsidRPr="00BE4E62">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74061B">
              <w:rPr>
                <w:rFonts w:ascii="Times New Roman" w:eastAsia="Times New Roman" w:hAnsi="Times New Roman" w:cs="Times New Roman"/>
                <w:i/>
                <w:iCs/>
                <w:sz w:val="18"/>
                <w:szCs w:val="18"/>
                <w:lang w:val="ru-RU"/>
              </w:rPr>
              <w:t>(физическое развитие, трудовая деятельность)</w:t>
            </w:r>
          </w:p>
          <w:p w14:paraId="65ED3ADB" w14:textId="7DBFD3DB" w:rsidR="004E78D8" w:rsidRPr="006D684A" w:rsidRDefault="004E78D8" w:rsidP="004E78D8">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lang w:val="ru-RU"/>
              </w:rPr>
              <w:t>Томирис</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Нурман</w:t>
            </w:r>
            <w:proofErr w:type="spellEnd"/>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п</w:t>
            </w:r>
            <w:r w:rsidRPr="006D684A">
              <w:rPr>
                <w:rFonts w:ascii="Times New Roman" w:eastAsia="Times New Roman" w:hAnsi="Times New Roman" w:cs="Times New Roman"/>
                <w:sz w:val="18"/>
                <w:szCs w:val="18"/>
              </w:rPr>
              <w:t xml:space="preserve">омогать педагогу поддерживать чистоту в групповой комнате, а именно следить за чистотой стульев (протирать влажной тряпкой, ставить на места после учебной деятельности и </w:t>
            </w:r>
            <w:r w:rsidRPr="006D684A">
              <w:rPr>
                <w:rFonts w:ascii="Times New Roman" w:eastAsia="Times New Roman" w:hAnsi="Times New Roman" w:cs="Times New Roman"/>
                <w:sz w:val="18"/>
                <w:szCs w:val="18"/>
              </w:rPr>
              <w:lastRenderedPageBreak/>
              <w:t>еды).</w:t>
            </w:r>
            <w:r w:rsidRPr="006D684A">
              <w:rPr>
                <w:rFonts w:ascii="Times New Roman" w:eastAsia="Times New Roman" w:hAnsi="Times New Roman" w:cs="Times New Roman"/>
                <w:i/>
                <w:sz w:val="18"/>
                <w:szCs w:val="18"/>
              </w:rPr>
              <w:t xml:space="preserve"> </w:t>
            </w:r>
          </w:p>
        </w:tc>
        <w:tc>
          <w:tcPr>
            <w:tcW w:w="2835" w:type="dxa"/>
          </w:tcPr>
          <w:p w14:paraId="22AFCB74" w14:textId="77777777" w:rsidR="004E78D8" w:rsidRPr="0074061B" w:rsidRDefault="004E78D8" w:rsidP="004E78D8">
            <w:pPr>
              <w:widowControl w:val="0"/>
              <w:rPr>
                <w:rFonts w:ascii="Times New Roman" w:eastAsia="Times New Roman" w:hAnsi="Times New Roman" w:cs="Times New Roman"/>
                <w:i/>
                <w:iCs/>
                <w:sz w:val="18"/>
                <w:szCs w:val="18"/>
                <w:lang w:val="ru-RU"/>
              </w:rPr>
            </w:pPr>
            <w:r w:rsidRPr="00BE4E62">
              <w:rPr>
                <w:rFonts w:ascii="Times New Roman" w:eastAsia="Times New Roman" w:hAnsi="Times New Roman" w:cs="Times New Roman"/>
                <w:b/>
                <w:sz w:val="18"/>
                <w:szCs w:val="18"/>
                <w:lang w:val="ru-RU"/>
              </w:rPr>
              <w:lastRenderedPageBreak/>
              <w:t>Трудовое поручение:</w:t>
            </w:r>
            <w:r>
              <w:rPr>
                <w:rFonts w:ascii="Times New Roman" w:eastAsia="Times New Roman" w:hAnsi="Times New Roman" w:cs="Times New Roman"/>
                <w:sz w:val="18"/>
                <w:szCs w:val="18"/>
                <w:lang w:val="ru-RU"/>
              </w:rPr>
              <w:t xml:space="preserve"> </w:t>
            </w:r>
            <w:r w:rsidRPr="0074061B">
              <w:rPr>
                <w:rFonts w:ascii="Times New Roman" w:eastAsia="Times New Roman" w:hAnsi="Times New Roman" w:cs="Times New Roman"/>
                <w:i/>
                <w:iCs/>
                <w:sz w:val="18"/>
                <w:szCs w:val="18"/>
                <w:lang w:val="ru-RU"/>
              </w:rPr>
              <w:t>(физическое развитие, трудовая деятельность)</w:t>
            </w:r>
          </w:p>
          <w:p w14:paraId="58F7D3A6" w14:textId="4D1CD42B" w:rsidR="004E78D8" w:rsidRPr="006D684A"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 xml:space="preserve">Мелисса, Арлан </w:t>
            </w:r>
            <w:r>
              <w:rPr>
                <w:rFonts w:ascii="Times New Roman" w:eastAsia="Times New Roman" w:hAnsi="Times New Roman" w:cs="Times New Roman"/>
                <w:sz w:val="18"/>
                <w:szCs w:val="18"/>
              </w:rPr>
              <w:t>у</w:t>
            </w:r>
            <w:r w:rsidRPr="006D684A">
              <w:rPr>
                <w:rFonts w:ascii="Times New Roman" w:eastAsia="Times New Roman" w:hAnsi="Times New Roman" w:cs="Times New Roman"/>
                <w:sz w:val="18"/>
                <w:szCs w:val="18"/>
              </w:rPr>
              <w:t xml:space="preserve">чить детей помогать при стирке одежды куклы, перед началом работы надевать специальные рабочие фартуки, использовать все необходимые принадлежности для стирки и сушки, подготовить </w:t>
            </w:r>
            <w:r w:rsidRPr="006D684A">
              <w:rPr>
                <w:rFonts w:ascii="Times New Roman" w:eastAsia="Times New Roman" w:hAnsi="Times New Roman" w:cs="Times New Roman"/>
                <w:sz w:val="18"/>
                <w:szCs w:val="18"/>
              </w:rPr>
              <w:lastRenderedPageBreak/>
              <w:t xml:space="preserve">рабочее место, использовать все необходимые инструменты и материалы. </w:t>
            </w:r>
          </w:p>
        </w:tc>
        <w:tc>
          <w:tcPr>
            <w:tcW w:w="2835" w:type="dxa"/>
          </w:tcPr>
          <w:p w14:paraId="660443D8" w14:textId="77777777" w:rsidR="004E78D8" w:rsidRPr="0074061B" w:rsidRDefault="004E78D8" w:rsidP="004E78D8">
            <w:pPr>
              <w:widowControl w:val="0"/>
              <w:rPr>
                <w:rFonts w:ascii="Times New Roman" w:eastAsia="Times New Roman" w:hAnsi="Times New Roman" w:cs="Times New Roman"/>
                <w:i/>
                <w:iCs/>
                <w:sz w:val="18"/>
                <w:szCs w:val="18"/>
                <w:lang w:val="ru-RU"/>
              </w:rPr>
            </w:pPr>
            <w:r w:rsidRPr="00BE4E62">
              <w:rPr>
                <w:rFonts w:ascii="Times New Roman" w:eastAsia="Times New Roman" w:hAnsi="Times New Roman" w:cs="Times New Roman"/>
                <w:b/>
                <w:sz w:val="18"/>
                <w:szCs w:val="18"/>
                <w:lang w:val="ru-RU"/>
              </w:rPr>
              <w:lastRenderedPageBreak/>
              <w:t>Трудовое поручение:</w:t>
            </w:r>
            <w:r>
              <w:rPr>
                <w:rFonts w:ascii="Times New Roman" w:eastAsia="Times New Roman" w:hAnsi="Times New Roman" w:cs="Times New Roman"/>
                <w:sz w:val="18"/>
                <w:szCs w:val="18"/>
                <w:lang w:val="ru-RU"/>
              </w:rPr>
              <w:t xml:space="preserve"> </w:t>
            </w:r>
            <w:r w:rsidRPr="0074061B">
              <w:rPr>
                <w:rFonts w:ascii="Times New Roman" w:eastAsia="Times New Roman" w:hAnsi="Times New Roman" w:cs="Times New Roman"/>
                <w:i/>
                <w:iCs/>
                <w:sz w:val="18"/>
                <w:szCs w:val="18"/>
                <w:lang w:val="ru-RU"/>
              </w:rPr>
              <w:t>(физическое развитие, трудовая деятельность)</w:t>
            </w:r>
          </w:p>
          <w:p w14:paraId="367F7D51" w14:textId="4CABA796" w:rsidR="004E78D8" w:rsidRPr="006D684A" w:rsidRDefault="004E78D8" w:rsidP="004E78D8">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lang w:val="ru-RU"/>
              </w:rPr>
              <w:t>Адина</w:t>
            </w:r>
            <w:proofErr w:type="spellEnd"/>
            <w:r>
              <w:rPr>
                <w:rFonts w:ascii="Times New Roman" w:eastAsia="Times New Roman" w:hAnsi="Times New Roman" w:cs="Times New Roman"/>
                <w:sz w:val="18"/>
                <w:szCs w:val="18"/>
                <w:lang w:val="ru-RU"/>
              </w:rPr>
              <w:t xml:space="preserve">, Артём </w:t>
            </w:r>
            <w:r>
              <w:rPr>
                <w:rFonts w:ascii="Times New Roman" w:eastAsia="Times New Roman" w:hAnsi="Times New Roman" w:cs="Times New Roman"/>
                <w:sz w:val="18"/>
                <w:szCs w:val="18"/>
              </w:rPr>
              <w:t>у</w:t>
            </w:r>
            <w:r w:rsidRPr="006D684A">
              <w:rPr>
                <w:rFonts w:ascii="Times New Roman" w:eastAsia="Times New Roman" w:hAnsi="Times New Roman" w:cs="Times New Roman"/>
                <w:sz w:val="18"/>
                <w:szCs w:val="18"/>
              </w:rPr>
              <w:t xml:space="preserve">чить детей собираться во время еды, раскладывать тарелки, ложки. </w:t>
            </w:r>
          </w:p>
        </w:tc>
        <w:tc>
          <w:tcPr>
            <w:tcW w:w="2835" w:type="dxa"/>
          </w:tcPr>
          <w:p w14:paraId="7048F178" w14:textId="77777777" w:rsidR="004E78D8" w:rsidRPr="0074061B" w:rsidRDefault="004E78D8" w:rsidP="004E78D8">
            <w:pPr>
              <w:widowControl w:val="0"/>
              <w:rPr>
                <w:rFonts w:ascii="Times New Roman" w:eastAsia="Times New Roman" w:hAnsi="Times New Roman" w:cs="Times New Roman"/>
                <w:i/>
                <w:iCs/>
                <w:sz w:val="18"/>
                <w:szCs w:val="18"/>
                <w:lang w:val="ru-RU"/>
              </w:rPr>
            </w:pPr>
            <w:r w:rsidRPr="00BE4E62">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74061B">
              <w:rPr>
                <w:rFonts w:ascii="Times New Roman" w:eastAsia="Times New Roman" w:hAnsi="Times New Roman" w:cs="Times New Roman"/>
                <w:i/>
                <w:iCs/>
                <w:sz w:val="18"/>
                <w:szCs w:val="18"/>
                <w:lang w:val="ru-RU"/>
              </w:rPr>
              <w:t>(физическое развитие, трудовая деятельность)</w:t>
            </w:r>
          </w:p>
          <w:p w14:paraId="53F7697C" w14:textId="3964697A" w:rsidR="004E78D8" w:rsidRPr="006D684A" w:rsidRDefault="004E78D8" w:rsidP="004E78D8">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lang w:val="ru-RU"/>
              </w:rPr>
              <w:t>Раяна</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Нурмухаммет</w:t>
            </w:r>
            <w:proofErr w:type="spellEnd"/>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у</w:t>
            </w:r>
            <w:r w:rsidRPr="006D684A">
              <w:rPr>
                <w:rFonts w:ascii="Times New Roman" w:eastAsia="Times New Roman" w:hAnsi="Times New Roman" w:cs="Times New Roman"/>
                <w:sz w:val="18"/>
                <w:szCs w:val="18"/>
              </w:rPr>
              <w:t xml:space="preserve">чить детей собираться во время еды, раскладывать тарелки, ложки. </w:t>
            </w:r>
          </w:p>
        </w:tc>
      </w:tr>
      <w:tr w:rsidR="004E78D8" w:rsidRPr="00BE4E62" w14:paraId="20D9DAA7" w14:textId="77777777" w:rsidTr="00F82185">
        <w:tc>
          <w:tcPr>
            <w:tcW w:w="2127" w:type="dxa"/>
          </w:tcPr>
          <w:p w14:paraId="1023D591" w14:textId="77777777" w:rsidR="004E78D8" w:rsidRDefault="004E78D8" w:rsidP="004E78D8">
            <w:pPr>
              <w:rPr>
                <w:rFonts w:ascii="Times New Roman" w:hAnsi="Times New Roman" w:cs="Times New Roman"/>
                <w:lang w:val="ru-RU"/>
              </w:rPr>
            </w:pPr>
          </w:p>
        </w:tc>
        <w:tc>
          <w:tcPr>
            <w:tcW w:w="2835" w:type="dxa"/>
          </w:tcPr>
          <w:p w14:paraId="49C4D3A6" w14:textId="77777777" w:rsidR="004E78D8" w:rsidRDefault="004E78D8" w:rsidP="004E78D8">
            <w:pPr>
              <w:rPr>
                <w:rFonts w:ascii="Times New Roman" w:hAnsi="Times New Roman" w:cs="Times New Roman"/>
                <w:lang w:val="ru-RU"/>
              </w:rPr>
            </w:pPr>
          </w:p>
        </w:tc>
        <w:tc>
          <w:tcPr>
            <w:tcW w:w="2552" w:type="dxa"/>
          </w:tcPr>
          <w:p w14:paraId="1EF85515" w14:textId="1C008A9F"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 xml:space="preserve">Упражнение на развитие внимания "Зеркало". </w:t>
            </w:r>
            <w:r w:rsidRPr="006D684A">
              <w:rPr>
                <w:rFonts w:ascii="Times New Roman" w:eastAsia="Times New Roman" w:hAnsi="Times New Roman" w:cs="Times New Roman"/>
                <w:i/>
                <w:sz w:val="18"/>
                <w:szCs w:val="18"/>
              </w:rPr>
              <w:t xml:space="preserve">(физическое развитие, </w:t>
            </w:r>
            <w:proofErr w:type="spellStart"/>
            <w:r w:rsidRPr="006D684A">
              <w:rPr>
                <w:rFonts w:ascii="Times New Roman" w:eastAsia="Times New Roman" w:hAnsi="Times New Roman" w:cs="Times New Roman"/>
                <w:i/>
                <w:sz w:val="18"/>
                <w:szCs w:val="18"/>
              </w:rPr>
              <w:t>соц-эмоц</w:t>
            </w:r>
            <w:proofErr w:type="spellEnd"/>
            <w:r w:rsidRPr="006D684A">
              <w:rPr>
                <w:rFonts w:ascii="Times New Roman" w:eastAsia="Times New Roman" w:hAnsi="Times New Roman" w:cs="Times New Roman"/>
                <w:i/>
                <w:sz w:val="18"/>
                <w:szCs w:val="18"/>
              </w:rPr>
              <w:t xml:space="preserve"> развитие)</w:t>
            </w:r>
          </w:p>
          <w:p w14:paraId="37E4CEEF"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Покажите ребенку различные движения, стоя напротив него. Он должен "зеркально" повторять те же движения.</w:t>
            </w:r>
          </w:p>
          <w:p w14:paraId="547AFC52" w14:textId="5BD2BCB8"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 xml:space="preserve">Упражнение по выразительному чтению стихотворения. О. </w:t>
            </w:r>
            <w:proofErr w:type="spellStart"/>
            <w:r w:rsidRPr="006D684A">
              <w:rPr>
                <w:rFonts w:ascii="Times New Roman" w:eastAsia="Times New Roman" w:hAnsi="Times New Roman" w:cs="Times New Roman"/>
                <w:b/>
                <w:sz w:val="18"/>
                <w:szCs w:val="18"/>
              </w:rPr>
              <w:t>Высотская</w:t>
            </w:r>
            <w:proofErr w:type="spellEnd"/>
            <w:r w:rsidRPr="006D684A">
              <w:rPr>
                <w:rFonts w:ascii="Times New Roman" w:eastAsia="Times New Roman" w:hAnsi="Times New Roman" w:cs="Times New Roman"/>
                <w:b/>
                <w:sz w:val="18"/>
                <w:szCs w:val="18"/>
              </w:rPr>
              <w:t xml:space="preserve"> "Звездочки". </w:t>
            </w:r>
            <w:r w:rsidRPr="006D684A">
              <w:rPr>
                <w:rFonts w:ascii="Times New Roman" w:eastAsia="Times New Roman" w:hAnsi="Times New Roman" w:cs="Times New Roman"/>
                <w:i/>
                <w:sz w:val="18"/>
                <w:szCs w:val="18"/>
              </w:rPr>
              <w:t>(развитие речи, художественная литература)</w:t>
            </w:r>
          </w:p>
          <w:p w14:paraId="0D2EBBFF"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Задачи: развивать слуховое внимание, воображение, мышление, речь, устойчивый интерес к декламации художественного слова, </w:t>
            </w:r>
            <w:r>
              <w:rPr>
                <w:rFonts w:ascii="Times New Roman" w:eastAsia="Times New Roman" w:hAnsi="Times New Roman" w:cs="Times New Roman"/>
                <w:sz w:val="18"/>
                <w:szCs w:val="18"/>
              </w:rPr>
              <w:t>к зимним явлениям</w:t>
            </w:r>
            <w:r w:rsidRPr="006D684A">
              <w:rPr>
                <w:rFonts w:ascii="Times New Roman" w:eastAsia="Times New Roman" w:hAnsi="Times New Roman" w:cs="Times New Roman"/>
                <w:sz w:val="18"/>
                <w:szCs w:val="18"/>
              </w:rPr>
              <w:t xml:space="preserve"> природе.</w:t>
            </w:r>
          </w:p>
          <w:p w14:paraId="54EECFD2"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"Звездочки"</w:t>
            </w:r>
          </w:p>
          <w:p w14:paraId="68A78F3E"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Стали звёздочки кружиться,</w:t>
            </w:r>
          </w:p>
          <w:p w14:paraId="7F2F2333"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Стали на землю ложиться,</w:t>
            </w:r>
          </w:p>
          <w:p w14:paraId="4E664806"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Нет, не звёзды, а пушинки,</w:t>
            </w:r>
          </w:p>
          <w:p w14:paraId="44E5E89E"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Не пушинки, а снежинки!</w:t>
            </w:r>
          </w:p>
          <w:p w14:paraId="4319D874"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О. </w:t>
            </w:r>
            <w:proofErr w:type="spellStart"/>
            <w:r w:rsidRPr="006D684A">
              <w:rPr>
                <w:rFonts w:ascii="Times New Roman" w:eastAsia="Times New Roman" w:hAnsi="Times New Roman" w:cs="Times New Roman"/>
                <w:sz w:val="18"/>
                <w:szCs w:val="18"/>
              </w:rPr>
              <w:t>Высотскя</w:t>
            </w:r>
            <w:proofErr w:type="spellEnd"/>
          </w:p>
        </w:tc>
        <w:tc>
          <w:tcPr>
            <w:tcW w:w="2835" w:type="dxa"/>
          </w:tcPr>
          <w:p w14:paraId="5191B8ED" w14:textId="3E9EB935"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Упражнение на развитие внимания "Внимательность и наблюдательность".</w:t>
            </w:r>
            <w:r w:rsidRPr="006D684A">
              <w:rPr>
                <w:rFonts w:ascii="Times New Roman" w:eastAsia="Times New Roman" w:hAnsi="Times New Roman" w:cs="Times New Roman"/>
                <w:i/>
                <w:sz w:val="18"/>
                <w:szCs w:val="18"/>
              </w:rPr>
              <w:t xml:space="preserve"> (физическая культура, конструирование)</w:t>
            </w:r>
          </w:p>
          <w:p w14:paraId="5E702D52"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Педагог выбирает ведущего. Остальные игроки стоят в позах, которые ведущий должен запомнить. Затем ведущий выходит из комнаты, а игроки изменяют что-то в одежде или позе. Ведущий возвращается и должен привести все в прежнее состояние. Если ведущий все сделает правильно, он присоединяется к остальным детям.</w:t>
            </w:r>
          </w:p>
          <w:p w14:paraId="5ED3F59C"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b/>
                <w:sz w:val="18"/>
                <w:szCs w:val="18"/>
              </w:rPr>
              <w:t>Просмотр картинок на тему "Новый год".</w:t>
            </w:r>
          </w:p>
          <w:p w14:paraId="04825032"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b/>
                <w:sz w:val="18"/>
                <w:szCs w:val="18"/>
              </w:rPr>
              <w:t xml:space="preserve">Игры с разрезными картинками "Собери героев сказок". </w:t>
            </w:r>
            <w:r w:rsidRPr="006D684A">
              <w:rPr>
                <w:rFonts w:ascii="Times New Roman" w:eastAsia="Times New Roman" w:hAnsi="Times New Roman" w:cs="Times New Roman"/>
                <w:sz w:val="18"/>
                <w:szCs w:val="18"/>
              </w:rPr>
              <w:t>(развитие речи, художественная литература, конструирование)</w:t>
            </w:r>
          </w:p>
          <w:p w14:paraId="164B3E92"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развивать мелкую моторику рук, восприятие, мышление.</w:t>
            </w:r>
          </w:p>
        </w:tc>
        <w:tc>
          <w:tcPr>
            <w:tcW w:w="2835" w:type="dxa"/>
          </w:tcPr>
          <w:p w14:paraId="5FAC278D" w14:textId="1FFD6227"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Игра "Найди соответствующий предмет".</w:t>
            </w:r>
            <w:r w:rsidRPr="006D684A">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RU"/>
              </w:rPr>
              <w:t>(</w:t>
            </w:r>
            <w:r w:rsidRPr="006D684A">
              <w:rPr>
                <w:rFonts w:ascii="Times New Roman" w:eastAsia="Times New Roman" w:hAnsi="Times New Roman" w:cs="Times New Roman"/>
                <w:i/>
                <w:sz w:val="18"/>
                <w:szCs w:val="18"/>
              </w:rPr>
              <w:t>основы математики)</w:t>
            </w:r>
          </w:p>
          <w:p w14:paraId="6A76351F"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развивать умения видеть геометрические формы в окружающих предметах.</w:t>
            </w:r>
          </w:p>
          <w:p w14:paraId="53E0CB7D"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Педагог показывает карточку с изображением той или иной геометрической фигуры, предлагает найти ее среди окружающих предметов.</w:t>
            </w:r>
          </w:p>
          <w:p w14:paraId="71EB6375" w14:textId="77777777" w:rsidR="004E78D8" w:rsidRPr="006D684A"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Например, круг, </w:t>
            </w:r>
            <w:r w:rsidRPr="006D684A">
              <w:rPr>
                <w:rFonts w:ascii="Times New Roman" w:eastAsia="Times New Roman" w:hAnsi="Times New Roman" w:cs="Times New Roman"/>
                <w:sz w:val="18"/>
                <w:szCs w:val="18"/>
              </w:rPr>
              <w:t>мяч, солнце, шляпа, колечко, обруч.</w:t>
            </w:r>
          </w:p>
          <w:p w14:paraId="6E5372AB" w14:textId="12CEAF26"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 xml:space="preserve">Музыкальная игра "Изобрази героя сказки". </w:t>
            </w:r>
            <w:r w:rsidRPr="006D684A">
              <w:rPr>
                <w:rFonts w:ascii="Times New Roman" w:eastAsia="Times New Roman" w:hAnsi="Times New Roman" w:cs="Times New Roman"/>
                <w:i/>
                <w:sz w:val="18"/>
                <w:szCs w:val="18"/>
              </w:rPr>
              <w:t>(</w:t>
            </w:r>
            <w:r>
              <w:rPr>
                <w:rFonts w:ascii="Times New Roman" w:eastAsia="Times New Roman" w:hAnsi="Times New Roman" w:cs="Times New Roman"/>
                <w:i/>
                <w:sz w:val="18"/>
                <w:szCs w:val="18"/>
                <w:lang w:val="ru-RU"/>
              </w:rPr>
              <w:t>музыка****</w:t>
            </w:r>
            <w:r w:rsidRPr="006D684A">
              <w:rPr>
                <w:rFonts w:ascii="Times New Roman" w:eastAsia="Times New Roman" w:hAnsi="Times New Roman" w:cs="Times New Roman"/>
                <w:i/>
                <w:sz w:val="18"/>
                <w:szCs w:val="18"/>
              </w:rPr>
              <w:t>)</w:t>
            </w:r>
          </w:p>
          <w:p w14:paraId="1262EB02"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развивать двигательные навыки, умения подражать тем или иным героям сказок.</w:t>
            </w:r>
          </w:p>
          <w:p w14:paraId="77DE59F4"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14:paraId="282DE89E"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Лиса, лисонька, лиса!</w:t>
            </w:r>
          </w:p>
          <w:p w14:paraId="0441BC5C"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Очень хитрые глаза,</w:t>
            </w:r>
          </w:p>
          <w:p w14:paraId="68E3C96C"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Шубка — глазки не отвести.</w:t>
            </w:r>
          </w:p>
          <w:p w14:paraId="05B31053"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"Курочек люблю поесть!".</w:t>
            </w:r>
          </w:p>
          <w:p w14:paraId="4185FCB2"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Неуклюжий, косолапый</w:t>
            </w:r>
          </w:p>
          <w:p w14:paraId="4C3C0983"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Ходит по лесу медведь.</w:t>
            </w:r>
          </w:p>
          <w:p w14:paraId="3645C00E"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Если спросят, что он любит,</w:t>
            </w:r>
          </w:p>
          <w:p w14:paraId="2CE5AE48"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Скажет: "Меду бы поесть!".</w:t>
            </w:r>
          </w:p>
          <w:p w14:paraId="025BC7CB"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Вышел зайка погулять,</w:t>
            </w:r>
          </w:p>
          <w:p w14:paraId="160C5CBD"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Стал он прыгать и играть.</w:t>
            </w:r>
          </w:p>
          <w:p w14:paraId="734E75A8"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Вдруг раздался треск и щелк,</w:t>
            </w:r>
          </w:p>
          <w:p w14:paraId="2404AB50"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Прижал зайка ушки и прыг-скок.</w:t>
            </w:r>
          </w:p>
          <w:p w14:paraId="622CEA83"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Лягушка, выпучив глаза, сидит,</w:t>
            </w:r>
          </w:p>
          <w:p w14:paraId="702D843F"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Не по-русски говорит.</w:t>
            </w:r>
          </w:p>
          <w:p w14:paraId="1D374ADE"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lastRenderedPageBreak/>
              <w:t>В болоте любит жить одна,</w:t>
            </w:r>
          </w:p>
          <w:p w14:paraId="6D3FE25D"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Ловит комаров она.</w:t>
            </w:r>
          </w:p>
          <w:p w14:paraId="46DC0112"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Серый зубастый волк по полю рыщет,</w:t>
            </w:r>
          </w:p>
          <w:p w14:paraId="0121EFFA"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Телят, ягнят ищет.</w:t>
            </w:r>
          </w:p>
          <w:p w14:paraId="0DFFF488"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Серенькая, маленькая мышка</w:t>
            </w:r>
          </w:p>
          <w:p w14:paraId="2F54CD6A" w14:textId="77777777" w:rsidR="004E78D8" w:rsidRPr="006D684A" w:rsidRDefault="004E78D8" w:rsidP="004E78D8">
            <w:pPr>
              <w:widowControl w:val="0"/>
              <w:rPr>
                <w:rFonts w:ascii="Times New Roman" w:eastAsia="Times New Roman" w:hAnsi="Times New Roman" w:cs="Times New Roman"/>
                <w:sz w:val="18"/>
                <w:szCs w:val="18"/>
              </w:rPr>
            </w:pPr>
            <w:r w:rsidRPr="00173A2C">
              <w:rPr>
                <w:rFonts w:ascii="Times New Roman" w:eastAsia="Times New Roman" w:hAnsi="Times New Roman" w:cs="Times New Roman"/>
                <w:i/>
                <w:sz w:val="18"/>
                <w:szCs w:val="18"/>
              </w:rPr>
              <w:t>Под полом таится, кошки боится.</w:t>
            </w:r>
          </w:p>
        </w:tc>
        <w:tc>
          <w:tcPr>
            <w:tcW w:w="2835" w:type="dxa"/>
          </w:tcPr>
          <w:p w14:paraId="63592FD6" w14:textId="77777777"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lastRenderedPageBreak/>
              <w:t>Игра "Что в мешочке?".</w:t>
            </w:r>
            <w:r w:rsidRPr="006D684A">
              <w:rPr>
                <w:rFonts w:ascii="Times New Roman" w:eastAsia="Times New Roman" w:hAnsi="Times New Roman" w:cs="Times New Roman"/>
                <w:i/>
                <w:sz w:val="18"/>
                <w:szCs w:val="18"/>
              </w:rPr>
              <w:t xml:space="preserve"> (ознакомление с окружающим миром, развитие речи)</w:t>
            </w:r>
          </w:p>
          <w:p w14:paraId="6F8D2282"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научить детей определять предмет с помощью одного из анализаторов, развивать связную речь, обогатить словарный запас детей.</w:t>
            </w:r>
          </w:p>
          <w:p w14:paraId="1471BDD4"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Оборудование: игрушки, знакомые детям.</w:t>
            </w:r>
          </w:p>
          <w:p w14:paraId="6A8C375E"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Ход игры.</w:t>
            </w:r>
          </w:p>
          <w:p w14:paraId="20350AAF"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Педагог просит кого-либо из детей отвернуться или закрыть глаза и кладет в мешочек игрушку или предмет знакомый детям. Играющие видят, что положил воспитатель, но должны молчать. Они загадывают загадку товарищу. Воспитатель, обращаясь к водящему, говорит: "Узнай на ощупь, что в мешочке и расскажи нам". Ребенок опускает руку в мешочек, и ощупав игрушку, называет ее. Если игрушка названа правильно, ребенок берет ее себе, если нет, то оставляет. Другим детям по очереди загадываются аналогичные загадки.</w:t>
            </w:r>
          </w:p>
          <w:p w14:paraId="2DE7A6E1" w14:textId="1E220DDD"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 xml:space="preserve">Выставка книг: "Поиграем с героем Медведем". </w:t>
            </w:r>
            <w:r w:rsidRPr="006D684A">
              <w:rPr>
                <w:rFonts w:ascii="Times New Roman" w:eastAsia="Times New Roman" w:hAnsi="Times New Roman" w:cs="Times New Roman"/>
                <w:i/>
                <w:sz w:val="18"/>
                <w:szCs w:val="18"/>
              </w:rPr>
              <w:t>(развитие речи, художественная литература)</w:t>
            </w:r>
          </w:p>
          <w:p w14:paraId="2AF9CE45"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активизировать содержание сказок, где Медведь - главный герой той или иной сказки; обогащать словарь.</w:t>
            </w:r>
          </w:p>
          <w:p w14:paraId="4C6B0050"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 Ребята, в каких сказках можно встретить Медведя? ("Три медведя", "Маша и Медведь", </w:t>
            </w:r>
            <w:r w:rsidRPr="006D684A">
              <w:rPr>
                <w:rFonts w:ascii="Times New Roman" w:eastAsia="Times New Roman" w:hAnsi="Times New Roman" w:cs="Times New Roman"/>
                <w:sz w:val="18"/>
                <w:szCs w:val="18"/>
              </w:rPr>
              <w:lastRenderedPageBreak/>
              <w:t>"Теремок", "Два жадных медвежонка", "Яблоко".)</w:t>
            </w:r>
          </w:p>
          <w:p w14:paraId="3FF7CF56"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Какой был медведь в этих сказках? (Сильный, злой, добрый, глупый, жадный, щедрый.)</w:t>
            </w:r>
          </w:p>
        </w:tc>
      </w:tr>
      <w:tr w:rsidR="004E78D8" w14:paraId="23CE6E55" w14:textId="77777777" w:rsidTr="00F82185">
        <w:tc>
          <w:tcPr>
            <w:tcW w:w="2127" w:type="dxa"/>
          </w:tcPr>
          <w:p w14:paraId="3450A614" w14:textId="77777777" w:rsidR="004E78D8" w:rsidRPr="009B379D" w:rsidRDefault="004E78D8" w:rsidP="004E78D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60A60C49" w14:textId="1500253C" w:rsidR="004E78D8" w:rsidRPr="006D684A"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92" w:type="dxa"/>
            <w:gridSpan w:val="5"/>
          </w:tcPr>
          <w:p w14:paraId="5D3241A2" w14:textId="77777777" w:rsidR="004E78D8" w:rsidRPr="0074061B" w:rsidRDefault="004E78D8" w:rsidP="004E78D8">
            <w:pPr>
              <w:widowControl w:val="0"/>
              <w:rPr>
                <w:rFonts w:ascii="Times New Roman" w:eastAsia="Times New Roman" w:hAnsi="Times New Roman" w:cs="Times New Roman"/>
                <w:bCs/>
                <w:sz w:val="18"/>
                <w:szCs w:val="18"/>
              </w:rPr>
            </w:pPr>
            <w:r w:rsidRPr="0074061B">
              <w:rPr>
                <w:rFonts w:ascii="Times New Roman" w:eastAsia="Times New Roman" w:hAnsi="Times New Roman" w:cs="Times New Roman"/>
                <w:bCs/>
                <w:sz w:val="18"/>
                <w:szCs w:val="18"/>
              </w:rPr>
              <w:t>Комплекс общеразвивающих упражнений (с мячами).</w:t>
            </w:r>
          </w:p>
          <w:p w14:paraId="6C0CBA04"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1. ИП: ОС, держать мяч двумя руками, внизу. 1- вытянуть мяч вперед. 2 - ИП. (Повторить 4-5р)</w:t>
            </w:r>
          </w:p>
          <w:p w14:paraId="3F49274F"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2. ИП: ОС, держать мяч двумя руками, внизу. 1- поднять мяч, 2 - наклон вправо (влево), 3- повторить упр.1, 4 - ИП. (Повторить по 3 р. на каждую сторону)</w:t>
            </w:r>
          </w:p>
          <w:p w14:paraId="7475E547"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3. ИП: ноги шире плеч, держать мяч двумя руками, перед собой на груди. 1- поворот вправо (влево), 2 - ИП. (Повторить по 3 р. на каждую сторону)</w:t>
            </w:r>
          </w:p>
          <w:p w14:paraId="69E9BDFD"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4. ИП: ноги шире плеч, держать мяч двумя руками, перед собой на груди. 1- наклон вперед, поставить мяч на землю перед собой. 2- ИП, руки на пояс. 3 - повторить упр.1, взять мяч, 4 - ИП. (Повторить 4-5 р)</w:t>
            </w:r>
          </w:p>
          <w:p w14:paraId="472A9403"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5. ИП: ОС, мяч в руках перед собой, на груди. 1-4 легкие прыжки на месте. 1-4 по три раза. Переход в марш 1-4 по три раза. Повторить упражнение с прыжками и упражнение на дыхание.</w:t>
            </w:r>
          </w:p>
          <w:p w14:paraId="477D0FA8"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i/>
                <w:sz w:val="18"/>
                <w:szCs w:val="18"/>
              </w:rPr>
              <w:t>(физическая культура, ознакомление с окружающим миром, развитие речи)</w:t>
            </w:r>
          </w:p>
        </w:tc>
      </w:tr>
      <w:tr w:rsidR="004E78D8" w14:paraId="701252A3" w14:textId="77777777" w:rsidTr="00F82185">
        <w:tc>
          <w:tcPr>
            <w:tcW w:w="2127" w:type="dxa"/>
          </w:tcPr>
          <w:p w14:paraId="41A12BB7"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416B859A" w14:textId="5F16D8CE" w:rsidR="004E78D8" w:rsidRPr="006D684A"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892" w:type="dxa"/>
            <w:gridSpan w:val="5"/>
          </w:tcPr>
          <w:p w14:paraId="54F12CCD"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Поддерживать умение детей высказывать желания, потребности в туалете; развивать умение детей мыть руки перед едой и по мере загрязнения, поощрять за проявления умений закатывать рукава, тщательно намыливать руки (перчатки, браслеты), аккуратно смывать воду, пользоваться своим полотенцем, расческой.</w:t>
            </w:r>
          </w:p>
          <w:p w14:paraId="435095BB"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Моем глазки, моем щечки,</w:t>
            </w:r>
          </w:p>
          <w:p w14:paraId="058CF7EF"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Моем уши и ладошки!</w:t>
            </w:r>
          </w:p>
          <w:p w14:paraId="0C104CDE"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 Посмотрите, крошки,</w:t>
            </w:r>
          </w:p>
          <w:p w14:paraId="6861873C"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На свои ладошки.</w:t>
            </w:r>
          </w:p>
          <w:p w14:paraId="008DF78C"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 Ах, какие ладошки!</w:t>
            </w:r>
          </w:p>
          <w:p w14:paraId="615E54CE"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Чистые ладошки!</w:t>
            </w:r>
          </w:p>
          <w:p w14:paraId="7AE83D59"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Следить за тем, чтобы дети не ставили руки на стол, придвигали тарелку к себе перед приемом пищи; развивать аккуратность, умение самостоятельно есть: правильно держать ложку, пользоваться салфеткой; поддерживать умение называть блюдо; побуждать благодарить на русском и казахском государственном языке, отвечать словами "Спасибо", "Рахмет".</w:t>
            </w:r>
          </w:p>
          <w:p w14:paraId="3A8674D2"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Каша вкусная дымится,</w:t>
            </w:r>
          </w:p>
          <w:p w14:paraId="533C6EEF"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Тима кашу есть садится,</w:t>
            </w:r>
          </w:p>
          <w:p w14:paraId="5078AE13"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Очень каша хороша,</w:t>
            </w:r>
          </w:p>
          <w:p w14:paraId="40BAF448"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Ели кашу не спеша.</w:t>
            </w:r>
          </w:p>
          <w:p w14:paraId="5F3A3EC7"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Ложка за ложкой,</w:t>
            </w:r>
          </w:p>
          <w:p w14:paraId="58874337"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 xml:space="preserve">Ели по </w:t>
            </w:r>
            <w:proofErr w:type="spellStart"/>
            <w:r w:rsidRPr="00173A2C">
              <w:rPr>
                <w:rFonts w:ascii="Times New Roman" w:eastAsia="Times New Roman" w:hAnsi="Times New Roman" w:cs="Times New Roman"/>
                <w:i/>
                <w:sz w:val="18"/>
                <w:szCs w:val="18"/>
              </w:rPr>
              <w:t>немножку</w:t>
            </w:r>
            <w:proofErr w:type="spellEnd"/>
            <w:r w:rsidRPr="00173A2C">
              <w:rPr>
                <w:rFonts w:ascii="Times New Roman" w:eastAsia="Times New Roman" w:hAnsi="Times New Roman" w:cs="Times New Roman"/>
                <w:i/>
                <w:sz w:val="18"/>
                <w:szCs w:val="18"/>
              </w:rPr>
              <w:t>!</w:t>
            </w:r>
          </w:p>
          <w:p w14:paraId="582A7689"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 </w:t>
            </w:r>
            <w:proofErr w:type="spellStart"/>
            <w:r w:rsidRPr="006D684A">
              <w:rPr>
                <w:rFonts w:ascii="Times New Roman" w:eastAsia="Times New Roman" w:hAnsi="Times New Roman" w:cs="Times New Roman"/>
                <w:sz w:val="18"/>
                <w:szCs w:val="18"/>
              </w:rPr>
              <w:t>Астарың</w:t>
            </w:r>
            <w:proofErr w:type="spellEnd"/>
            <w:r w:rsidRPr="006D684A">
              <w:rPr>
                <w:rFonts w:ascii="Times New Roman" w:eastAsia="Times New Roman" w:hAnsi="Times New Roman" w:cs="Times New Roman"/>
                <w:sz w:val="18"/>
                <w:szCs w:val="18"/>
              </w:rPr>
              <w:t xml:space="preserve"> </w:t>
            </w:r>
            <w:proofErr w:type="spellStart"/>
            <w:r w:rsidRPr="006D684A">
              <w:rPr>
                <w:rFonts w:ascii="Times New Roman" w:eastAsia="Times New Roman" w:hAnsi="Times New Roman" w:cs="Times New Roman"/>
                <w:sz w:val="18"/>
                <w:szCs w:val="18"/>
              </w:rPr>
              <w:t>дәмді</w:t>
            </w:r>
            <w:proofErr w:type="spellEnd"/>
            <w:r w:rsidRPr="006D684A">
              <w:rPr>
                <w:rFonts w:ascii="Times New Roman" w:eastAsia="Times New Roman" w:hAnsi="Times New Roman" w:cs="Times New Roman"/>
                <w:sz w:val="18"/>
                <w:szCs w:val="18"/>
              </w:rPr>
              <w:t xml:space="preserve"> </w:t>
            </w:r>
            <w:proofErr w:type="spellStart"/>
            <w:r w:rsidRPr="006D684A">
              <w:rPr>
                <w:rFonts w:ascii="Times New Roman" w:eastAsia="Times New Roman" w:hAnsi="Times New Roman" w:cs="Times New Roman"/>
                <w:sz w:val="18"/>
                <w:szCs w:val="18"/>
              </w:rPr>
              <w:t>болсын</w:t>
            </w:r>
            <w:proofErr w:type="spellEnd"/>
            <w:r w:rsidRPr="006D684A">
              <w:rPr>
                <w:rFonts w:ascii="Times New Roman" w:eastAsia="Times New Roman" w:hAnsi="Times New Roman" w:cs="Times New Roman"/>
                <w:sz w:val="18"/>
                <w:szCs w:val="18"/>
              </w:rPr>
              <w:t xml:space="preserve">! Приятного аппетита! </w:t>
            </w:r>
            <w:r w:rsidRPr="006D684A">
              <w:rPr>
                <w:rFonts w:ascii="Times New Roman" w:eastAsia="Times New Roman" w:hAnsi="Times New Roman" w:cs="Times New Roman"/>
                <w:i/>
                <w:sz w:val="18"/>
                <w:szCs w:val="18"/>
              </w:rPr>
              <w:t>(</w:t>
            </w:r>
            <w:proofErr w:type="spellStart"/>
            <w:r w:rsidRPr="006D684A">
              <w:rPr>
                <w:rFonts w:ascii="Times New Roman" w:eastAsia="Times New Roman" w:hAnsi="Times New Roman" w:cs="Times New Roman"/>
                <w:i/>
                <w:sz w:val="18"/>
                <w:szCs w:val="18"/>
              </w:rPr>
              <w:t>кгн</w:t>
            </w:r>
            <w:proofErr w:type="spellEnd"/>
            <w:r w:rsidRPr="006D684A">
              <w:rPr>
                <w:rFonts w:ascii="Times New Roman" w:eastAsia="Times New Roman" w:hAnsi="Times New Roman" w:cs="Times New Roman"/>
                <w:i/>
                <w:sz w:val="18"/>
                <w:szCs w:val="18"/>
              </w:rPr>
              <w:t xml:space="preserve">, навыки самообслуживания, </w:t>
            </w:r>
            <w:proofErr w:type="spellStart"/>
            <w:r w:rsidRPr="006D684A">
              <w:rPr>
                <w:rFonts w:ascii="Times New Roman" w:eastAsia="Times New Roman" w:hAnsi="Times New Roman" w:cs="Times New Roman"/>
                <w:i/>
                <w:sz w:val="18"/>
                <w:szCs w:val="18"/>
              </w:rPr>
              <w:t>соц-эмоц</w:t>
            </w:r>
            <w:proofErr w:type="spellEnd"/>
            <w:r w:rsidRPr="006D684A">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4E78D8" w14:paraId="1CF07B82" w14:textId="77777777" w:rsidTr="00F82185">
        <w:tc>
          <w:tcPr>
            <w:tcW w:w="2127" w:type="dxa"/>
          </w:tcPr>
          <w:p w14:paraId="0A884210"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09F93480" w14:textId="285B1085" w:rsidR="004E78D8" w:rsidRPr="006D684A"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385FBA96" w14:textId="77777777" w:rsidR="004E78D8" w:rsidRPr="006D684A" w:rsidRDefault="004E78D8" w:rsidP="004E78D8">
            <w:pPr>
              <w:widowControl w:val="0"/>
              <w:rPr>
                <w:rFonts w:ascii="Times New Roman" w:eastAsia="Times New Roman" w:hAnsi="Times New Roman" w:cs="Times New Roman"/>
                <w:sz w:val="18"/>
                <w:szCs w:val="18"/>
              </w:rPr>
            </w:pPr>
          </w:p>
        </w:tc>
        <w:tc>
          <w:tcPr>
            <w:tcW w:w="2552" w:type="dxa"/>
          </w:tcPr>
          <w:p w14:paraId="4B85ED26" w14:textId="1B7A8E96" w:rsidR="004E78D8" w:rsidRPr="006D684A"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b/>
                <w:sz w:val="18"/>
                <w:szCs w:val="18"/>
              </w:rPr>
              <w:t>Чтение стихотворения "Новый год" Н. Найденовой</w:t>
            </w:r>
            <w:r w:rsidRPr="006D684A">
              <w:rPr>
                <w:rFonts w:ascii="Times New Roman" w:eastAsia="Times New Roman" w:hAnsi="Times New Roman" w:cs="Times New Roman"/>
                <w:sz w:val="18"/>
                <w:szCs w:val="18"/>
              </w:rPr>
              <w:t xml:space="preserve">. </w:t>
            </w:r>
            <w:r w:rsidRPr="006D684A">
              <w:rPr>
                <w:rFonts w:ascii="Times New Roman" w:eastAsia="Times New Roman" w:hAnsi="Times New Roman" w:cs="Times New Roman"/>
                <w:i/>
                <w:sz w:val="18"/>
                <w:szCs w:val="18"/>
              </w:rPr>
              <w:t>(развитие речи, художественная литература)</w:t>
            </w:r>
          </w:p>
          <w:p w14:paraId="6BE7B0C8"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Задачи: развивать представления о Новом годе, способствовать развитию праздничного настроения, развитию атмосферы задора и </w:t>
            </w:r>
            <w:r w:rsidRPr="006D684A">
              <w:rPr>
                <w:rFonts w:ascii="Times New Roman" w:eastAsia="Times New Roman" w:hAnsi="Times New Roman" w:cs="Times New Roman"/>
                <w:sz w:val="18"/>
                <w:szCs w:val="18"/>
              </w:rPr>
              <w:lastRenderedPageBreak/>
              <w:t>радости.</w:t>
            </w:r>
          </w:p>
          <w:p w14:paraId="3275CAAA"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Снова пахнет свежей смолкой,</w:t>
            </w:r>
          </w:p>
          <w:p w14:paraId="6BECA5B6"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Мы у елки собрались,</w:t>
            </w:r>
          </w:p>
          <w:p w14:paraId="709E1BAB"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Нарядилась наша елка,</w:t>
            </w:r>
          </w:p>
          <w:p w14:paraId="7C986654"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Огоньки на ней зажглись.</w:t>
            </w:r>
          </w:p>
          <w:p w14:paraId="7D9AA46A"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Игры, шутки, песни, пляски!</w:t>
            </w:r>
          </w:p>
          <w:p w14:paraId="30A2791C"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Там и тут мелькают маски…</w:t>
            </w:r>
          </w:p>
          <w:p w14:paraId="640CF1B9"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Ты — медведь, а я — лиса.</w:t>
            </w:r>
          </w:p>
          <w:p w14:paraId="5FA23C24"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Вот какие чудеса!</w:t>
            </w:r>
          </w:p>
          <w:p w14:paraId="6DEA2D88"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Вместе встанем в хоровод,</w:t>
            </w:r>
          </w:p>
          <w:p w14:paraId="4BE1AF4B" w14:textId="77777777" w:rsidR="004E78D8" w:rsidRPr="006D684A" w:rsidRDefault="004E78D8" w:rsidP="004E78D8">
            <w:pPr>
              <w:widowControl w:val="0"/>
              <w:rPr>
                <w:rFonts w:ascii="Times New Roman" w:eastAsia="Times New Roman" w:hAnsi="Times New Roman" w:cs="Times New Roman"/>
                <w:sz w:val="18"/>
                <w:szCs w:val="18"/>
              </w:rPr>
            </w:pPr>
            <w:r w:rsidRPr="00173A2C">
              <w:rPr>
                <w:rFonts w:ascii="Times New Roman" w:eastAsia="Times New Roman" w:hAnsi="Times New Roman" w:cs="Times New Roman"/>
                <w:i/>
                <w:sz w:val="18"/>
                <w:szCs w:val="18"/>
              </w:rPr>
              <w:t>Здравствуй, здравствуй, Новый год!</w:t>
            </w:r>
          </w:p>
        </w:tc>
        <w:tc>
          <w:tcPr>
            <w:tcW w:w="2835" w:type="dxa"/>
          </w:tcPr>
          <w:p w14:paraId="2C0EB7E0" w14:textId="77777777" w:rsidR="004E78D8" w:rsidRDefault="004E78D8" w:rsidP="004E78D8">
            <w:pPr>
              <w:widowControl w:val="0"/>
              <w:rPr>
                <w:rFonts w:ascii="Times New Roman" w:eastAsia="Times New Roman" w:hAnsi="Times New Roman" w:cs="Times New Roman"/>
                <w:sz w:val="18"/>
                <w:szCs w:val="18"/>
              </w:rPr>
            </w:pPr>
            <w:r w:rsidRPr="00173A2C">
              <w:rPr>
                <w:rFonts w:ascii="Times New Roman" w:eastAsia="Times New Roman" w:hAnsi="Times New Roman" w:cs="Times New Roman"/>
                <w:b/>
                <w:sz w:val="18"/>
                <w:szCs w:val="18"/>
              </w:rPr>
              <w:lastRenderedPageBreak/>
              <w:t xml:space="preserve">Упражнение по выразительному чтению стихотворения. О. </w:t>
            </w:r>
            <w:proofErr w:type="spellStart"/>
            <w:r w:rsidRPr="00173A2C">
              <w:rPr>
                <w:rFonts w:ascii="Times New Roman" w:eastAsia="Times New Roman" w:hAnsi="Times New Roman" w:cs="Times New Roman"/>
                <w:b/>
                <w:sz w:val="18"/>
                <w:szCs w:val="18"/>
              </w:rPr>
              <w:t>Высотская</w:t>
            </w:r>
            <w:proofErr w:type="spellEnd"/>
            <w:r w:rsidRPr="00173A2C">
              <w:rPr>
                <w:rFonts w:ascii="Times New Roman" w:eastAsia="Times New Roman" w:hAnsi="Times New Roman" w:cs="Times New Roman"/>
                <w:b/>
                <w:sz w:val="18"/>
                <w:szCs w:val="18"/>
              </w:rPr>
              <w:t xml:space="preserve"> "Звездочки".</w:t>
            </w:r>
            <w:r w:rsidRPr="006D684A">
              <w:rPr>
                <w:rFonts w:ascii="Times New Roman" w:eastAsia="Times New Roman" w:hAnsi="Times New Roman" w:cs="Times New Roman"/>
                <w:sz w:val="18"/>
                <w:szCs w:val="18"/>
              </w:rPr>
              <w:t xml:space="preserve"> </w:t>
            </w:r>
          </w:p>
          <w:p w14:paraId="4BB0C7DE" w14:textId="2E199B03"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 Художественная литература</w:t>
            </w:r>
            <w:r w:rsidRPr="006D684A">
              <w:rPr>
                <w:rFonts w:ascii="Times New Roman" w:eastAsia="Times New Roman" w:hAnsi="Times New Roman" w:cs="Times New Roman"/>
                <w:i/>
                <w:sz w:val="18"/>
                <w:szCs w:val="18"/>
              </w:rPr>
              <w:t>)</w:t>
            </w:r>
          </w:p>
          <w:p w14:paraId="57F07207"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Задачи: развивать слуховое внимание, воображение, мышление, речь, устойчивый интерес к декламации </w:t>
            </w:r>
            <w:r w:rsidRPr="006D684A">
              <w:rPr>
                <w:rFonts w:ascii="Times New Roman" w:eastAsia="Times New Roman" w:hAnsi="Times New Roman" w:cs="Times New Roman"/>
                <w:sz w:val="18"/>
                <w:szCs w:val="18"/>
              </w:rPr>
              <w:lastRenderedPageBreak/>
              <w:t xml:space="preserve">художественного слова, </w:t>
            </w:r>
            <w:r>
              <w:rPr>
                <w:rFonts w:ascii="Times New Roman" w:eastAsia="Times New Roman" w:hAnsi="Times New Roman" w:cs="Times New Roman"/>
                <w:sz w:val="18"/>
                <w:szCs w:val="18"/>
              </w:rPr>
              <w:t>к зимним явлениям</w:t>
            </w:r>
            <w:r w:rsidRPr="006D684A">
              <w:rPr>
                <w:rFonts w:ascii="Times New Roman" w:eastAsia="Times New Roman" w:hAnsi="Times New Roman" w:cs="Times New Roman"/>
                <w:sz w:val="18"/>
                <w:szCs w:val="18"/>
              </w:rPr>
              <w:t xml:space="preserve"> природам.</w:t>
            </w:r>
          </w:p>
          <w:p w14:paraId="3E536357"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"Звездочки"</w:t>
            </w:r>
          </w:p>
          <w:p w14:paraId="2016D08E"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Стали звёздочки кружиться,</w:t>
            </w:r>
          </w:p>
          <w:p w14:paraId="264BAA29"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Стали на землю ложиться,</w:t>
            </w:r>
          </w:p>
          <w:p w14:paraId="3FCBA0D0"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Нет, не звёзды, а пушинки,</w:t>
            </w:r>
          </w:p>
          <w:p w14:paraId="01E53511" w14:textId="77777777" w:rsidR="004E78D8" w:rsidRPr="00173A2C"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i/>
                <w:sz w:val="18"/>
                <w:szCs w:val="18"/>
              </w:rPr>
              <w:t>Не пушинки, а снежинки!</w:t>
            </w:r>
          </w:p>
          <w:p w14:paraId="5131770F"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О. </w:t>
            </w:r>
            <w:proofErr w:type="spellStart"/>
            <w:r w:rsidRPr="006D684A">
              <w:rPr>
                <w:rFonts w:ascii="Times New Roman" w:eastAsia="Times New Roman" w:hAnsi="Times New Roman" w:cs="Times New Roman"/>
                <w:sz w:val="18"/>
                <w:szCs w:val="18"/>
              </w:rPr>
              <w:t>Высотскя</w:t>
            </w:r>
            <w:proofErr w:type="spellEnd"/>
          </w:p>
        </w:tc>
        <w:tc>
          <w:tcPr>
            <w:tcW w:w="2835" w:type="dxa"/>
          </w:tcPr>
          <w:p w14:paraId="71B168E5" w14:textId="26FF0953" w:rsidR="004E78D8" w:rsidRPr="006D684A"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b/>
                <w:sz w:val="18"/>
                <w:szCs w:val="18"/>
              </w:rPr>
              <w:lastRenderedPageBreak/>
              <w:t>Игра "Зеркало".</w:t>
            </w:r>
            <w:r w:rsidRPr="006D684A">
              <w:rPr>
                <w:rFonts w:ascii="Times New Roman" w:eastAsia="Times New Roman" w:hAnsi="Times New Roman" w:cs="Times New Roman"/>
                <w:sz w:val="18"/>
                <w:szCs w:val="18"/>
              </w:rPr>
              <w:t xml:space="preserve"> </w:t>
            </w:r>
            <w:r w:rsidRPr="006D684A">
              <w:rPr>
                <w:rFonts w:ascii="Times New Roman" w:eastAsia="Times New Roman" w:hAnsi="Times New Roman" w:cs="Times New Roman"/>
                <w:i/>
                <w:sz w:val="18"/>
                <w:szCs w:val="18"/>
              </w:rPr>
              <w:t>(физическое развитие)</w:t>
            </w:r>
          </w:p>
          <w:p w14:paraId="3E11FFFE"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развивать восприятие, внимание, память, координацию движений.</w:t>
            </w:r>
          </w:p>
          <w:p w14:paraId="53969534"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Группа из 4-6 детей встает в шеренгу. Остальные - зрители. Воспитатель встает перед детьми и показывает 3-5 фигур.</w:t>
            </w:r>
          </w:p>
          <w:p w14:paraId="52E6D53D"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Каждую фигуру он повторяет </w:t>
            </w:r>
            <w:r w:rsidRPr="006D684A">
              <w:rPr>
                <w:rFonts w:ascii="Times New Roman" w:eastAsia="Times New Roman" w:hAnsi="Times New Roman" w:cs="Times New Roman"/>
                <w:sz w:val="18"/>
                <w:szCs w:val="18"/>
              </w:rPr>
              <w:lastRenderedPageBreak/>
              <w:t>несколько раз. Дети внимательно смотрят и повторяют все движения взрослого.</w:t>
            </w:r>
          </w:p>
          <w:p w14:paraId="7C8F6DD5"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Затем играет другая группа детей.</w:t>
            </w:r>
          </w:p>
        </w:tc>
        <w:tc>
          <w:tcPr>
            <w:tcW w:w="2835" w:type="dxa"/>
          </w:tcPr>
          <w:p w14:paraId="25757B11" w14:textId="21157B36" w:rsidR="004E78D8" w:rsidRPr="006D684A" w:rsidRDefault="004E78D8" w:rsidP="004E78D8">
            <w:pPr>
              <w:widowControl w:val="0"/>
              <w:rPr>
                <w:rFonts w:ascii="Times New Roman" w:eastAsia="Times New Roman" w:hAnsi="Times New Roman" w:cs="Times New Roman"/>
                <w:i/>
                <w:sz w:val="18"/>
                <w:szCs w:val="18"/>
              </w:rPr>
            </w:pPr>
            <w:r w:rsidRPr="00173A2C">
              <w:rPr>
                <w:rFonts w:ascii="Times New Roman" w:eastAsia="Times New Roman" w:hAnsi="Times New Roman" w:cs="Times New Roman"/>
                <w:b/>
                <w:sz w:val="18"/>
                <w:szCs w:val="18"/>
              </w:rPr>
              <w:lastRenderedPageBreak/>
              <w:t>Пальчиковая разминка "Снежинка".</w:t>
            </w:r>
            <w:r w:rsidRPr="006D684A">
              <w:rPr>
                <w:rFonts w:ascii="Times New Roman" w:eastAsia="Times New Roman" w:hAnsi="Times New Roman" w:cs="Times New Roman"/>
                <w:sz w:val="18"/>
                <w:szCs w:val="18"/>
              </w:rPr>
              <w:t xml:space="preserve"> </w:t>
            </w:r>
            <w:r w:rsidRPr="006D684A">
              <w:rPr>
                <w:rFonts w:ascii="Times New Roman" w:eastAsia="Times New Roman" w:hAnsi="Times New Roman" w:cs="Times New Roman"/>
                <w:i/>
                <w:sz w:val="18"/>
                <w:szCs w:val="18"/>
              </w:rPr>
              <w:t>(физическое развитие, основы математики)</w:t>
            </w:r>
          </w:p>
          <w:p w14:paraId="26FF0A3A" w14:textId="77777777" w:rsidR="004E78D8" w:rsidRPr="006D684A" w:rsidRDefault="004E78D8" w:rsidP="004E78D8">
            <w:pPr>
              <w:widowControl w:val="0"/>
              <w:rPr>
                <w:rFonts w:ascii="Times New Roman" w:eastAsia="Times New Roman" w:hAnsi="Times New Roman" w:cs="Times New Roman"/>
                <w:sz w:val="18"/>
                <w:szCs w:val="18"/>
              </w:rPr>
            </w:pPr>
            <w:r w:rsidRPr="00173A2C">
              <w:rPr>
                <w:rFonts w:ascii="Times New Roman" w:eastAsia="Times New Roman" w:hAnsi="Times New Roman" w:cs="Times New Roman"/>
                <w:i/>
                <w:sz w:val="18"/>
                <w:szCs w:val="18"/>
              </w:rPr>
              <w:t>- Снежинки танцуют,</w:t>
            </w:r>
            <w:r w:rsidRPr="006D684A">
              <w:rPr>
                <w:rFonts w:ascii="Times New Roman" w:eastAsia="Times New Roman" w:hAnsi="Times New Roman" w:cs="Times New Roman"/>
                <w:sz w:val="18"/>
                <w:szCs w:val="18"/>
              </w:rPr>
              <w:t xml:space="preserve"> (раскрывать ладошки, показывать пальчики),</w:t>
            </w:r>
          </w:p>
          <w:p w14:paraId="21381EC0" w14:textId="77777777" w:rsidR="004E78D8" w:rsidRPr="006D684A" w:rsidRDefault="004E78D8" w:rsidP="004E78D8">
            <w:pPr>
              <w:widowControl w:val="0"/>
              <w:rPr>
                <w:rFonts w:ascii="Times New Roman" w:eastAsia="Times New Roman" w:hAnsi="Times New Roman" w:cs="Times New Roman"/>
                <w:sz w:val="18"/>
                <w:szCs w:val="18"/>
              </w:rPr>
            </w:pPr>
            <w:r w:rsidRPr="00173A2C">
              <w:rPr>
                <w:rFonts w:ascii="Times New Roman" w:eastAsia="Times New Roman" w:hAnsi="Times New Roman" w:cs="Times New Roman"/>
                <w:i/>
                <w:sz w:val="18"/>
                <w:szCs w:val="18"/>
              </w:rPr>
              <w:t>Неспешно летают</w:t>
            </w:r>
            <w:r w:rsidRPr="006D684A">
              <w:rPr>
                <w:rFonts w:ascii="Times New Roman" w:eastAsia="Times New Roman" w:hAnsi="Times New Roman" w:cs="Times New Roman"/>
                <w:sz w:val="18"/>
                <w:szCs w:val="18"/>
              </w:rPr>
              <w:t xml:space="preserve"> (гладить пальчики),</w:t>
            </w:r>
          </w:p>
          <w:p w14:paraId="010070C3" w14:textId="77777777" w:rsidR="004E78D8" w:rsidRPr="006D684A" w:rsidRDefault="004E78D8" w:rsidP="004E78D8">
            <w:pPr>
              <w:widowControl w:val="0"/>
              <w:rPr>
                <w:rFonts w:ascii="Times New Roman" w:eastAsia="Times New Roman" w:hAnsi="Times New Roman" w:cs="Times New Roman"/>
                <w:sz w:val="18"/>
                <w:szCs w:val="18"/>
              </w:rPr>
            </w:pPr>
            <w:r w:rsidRPr="00173A2C">
              <w:rPr>
                <w:rFonts w:ascii="Times New Roman" w:eastAsia="Times New Roman" w:hAnsi="Times New Roman" w:cs="Times New Roman"/>
                <w:i/>
                <w:sz w:val="18"/>
                <w:szCs w:val="18"/>
              </w:rPr>
              <w:t>Кружатся направо,</w:t>
            </w:r>
            <w:r w:rsidRPr="006D684A">
              <w:rPr>
                <w:rFonts w:ascii="Times New Roman" w:eastAsia="Times New Roman" w:hAnsi="Times New Roman" w:cs="Times New Roman"/>
                <w:sz w:val="18"/>
                <w:szCs w:val="18"/>
              </w:rPr>
              <w:t xml:space="preserve"> (разворот руками направо),</w:t>
            </w:r>
          </w:p>
          <w:p w14:paraId="08F2A77C" w14:textId="77777777" w:rsidR="004E78D8" w:rsidRPr="006D684A" w:rsidRDefault="004E78D8" w:rsidP="004E78D8">
            <w:pPr>
              <w:widowControl w:val="0"/>
              <w:rPr>
                <w:rFonts w:ascii="Times New Roman" w:eastAsia="Times New Roman" w:hAnsi="Times New Roman" w:cs="Times New Roman"/>
                <w:sz w:val="18"/>
                <w:szCs w:val="18"/>
              </w:rPr>
            </w:pPr>
            <w:r w:rsidRPr="00173A2C">
              <w:rPr>
                <w:rFonts w:ascii="Times New Roman" w:eastAsia="Times New Roman" w:hAnsi="Times New Roman" w:cs="Times New Roman"/>
                <w:i/>
                <w:sz w:val="18"/>
                <w:szCs w:val="18"/>
              </w:rPr>
              <w:lastRenderedPageBreak/>
              <w:t>Кружится налево,</w:t>
            </w:r>
            <w:r w:rsidRPr="006D684A">
              <w:rPr>
                <w:rFonts w:ascii="Times New Roman" w:eastAsia="Times New Roman" w:hAnsi="Times New Roman" w:cs="Times New Roman"/>
                <w:sz w:val="18"/>
                <w:szCs w:val="18"/>
              </w:rPr>
              <w:t xml:space="preserve"> (разворот руками налево),</w:t>
            </w:r>
          </w:p>
          <w:p w14:paraId="600FEDD4" w14:textId="77777777" w:rsidR="004E78D8" w:rsidRPr="006D684A" w:rsidRDefault="004E78D8" w:rsidP="004E78D8">
            <w:pPr>
              <w:widowControl w:val="0"/>
              <w:rPr>
                <w:rFonts w:ascii="Times New Roman" w:eastAsia="Times New Roman" w:hAnsi="Times New Roman" w:cs="Times New Roman"/>
                <w:sz w:val="18"/>
                <w:szCs w:val="18"/>
              </w:rPr>
            </w:pPr>
            <w:r w:rsidRPr="00173A2C">
              <w:rPr>
                <w:rFonts w:ascii="Times New Roman" w:eastAsia="Times New Roman" w:hAnsi="Times New Roman" w:cs="Times New Roman"/>
                <w:i/>
                <w:sz w:val="18"/>
                <w:szCs w:val="18"/>
              </w:rPr>
              <w:t xml:space="preserve">Снежинки-пушинки землю укрыли, </w:t>
            </w:r>
            <w:r w:rsidRPr="006D684A">
              <w:rPr>
                <w:rFonts w:ascii="Times New Roman" w:eastAsia="Times New Roman" w:hAnsi="Times New Roman" w:cs="Times New Roman"/>
                <w:sz w:val="18"/>
                <w:szCs w:val="18"/>
              </w:rPr>
              <w:t>(махать ладонями вверх, опускаясь вниз),</w:t>
            </w:r>
          </w:p>
          <w:p w14:paraId="5E23C2AE" w14:textId="77777777" w:rsidR="004E78D8" w:rsidRPr="006D684A" w:rsidRDefault="004E78D8" w:rsidP="004E78D8">
            <w:pPr>
              <w:widowControl w:val="0"/>
              <w:rPr>
                <w:rFonts w:ascii="Times New Roman" w:eastAsia="Times New Roman" w:hAnsi="Times New Roman" w:cs="Times New Roman"/>
                <w:sz w:val="18"/>
                <w:szCs w:val="18"/>
              </w:rPr>
            </w:pPr>
            <w:r w:rsidRPr="00173A2C">
              <w:rPr>
                <w:rFonts w:ascii="Times New Roman" w:eastAsia="Times New Roman" w:hAnsi="Times New Roman" w:cs="Times New Roman"/>
                <w:i/>
                <w:sz w:val="18"/>
                <w:szCs w:val="18"/>
              </w:rPr>
              <w:t>Деревья красиво они побелили</w:t>
            </w:r>
            <w:r w:rsidRPr="006D684A">
              <w:rPr>
                <w:rFonts w:ascii="Times New Roman" w:eastAsia="Times New Roman" w:hAnsi="Times New Roman" w:cs="Times New Roman"/>
                <w:sz w:val="18"/>
                <w:szCs w:val="18"/>
              </w:rPr>
              <w:t xml:space="preserve"> (класть ладони на стол, колени).</w:t>
            </w:r>
          </w:p>
        </w:tc>
      </w:tr>
      <w:tr w:rsidR="004E78D8" w14:paraId="10AD0C7C" w14:textId="77777777" w:rsidTr="00F82185">
        <w:tc>
          <w:tcPr>
            <w:tcW w:w="2127" w:type="dxa"/>
          </w:tcPr>
          <w:p w14:paraId="50BEEC16" w14:textId="48957457" w:rsidR="004E78D8" w:rsidRDefault="004E78D8" w:rsidP="004E78D8">
            <w:pPr>
              <w:rPr>
                <w:rFonts w:ascii="Times New Roman" w:hAnsi="Times New Roman" w:cs="Times New Roman"/>
                <w:lang w:val="ru-RU"/>
              </w:rPr>
            </w:pPr>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835" w:type="dxa"/>
          </w:tcPr>
          <w:p w14:paraId="4773FB3B" w14:textId="2738252C" w:rsidR="004E78D8" w:rsidRPr="0074061B" w:rsidRDefault="004E78D8" w:rsidP="004E78D8">
            <w:pPr>
              <w:rPr>
                <w:rFonts w:ascii="Times New Roman" w:hAnsi="Times New Roman" w:cs="Times New Roman"/>
                <w:lang w:val="ru-RU"/>
              </w:rPr>
            </w:pPr>
          </w:p>
        </w:tc>
        <w:tc>
          <w:tcPr>
            <w:tcW w:w="2552" w:type="dxa"/>
          </w:tcPr>
          <w:p w14:paraId="4779EE36" w14:textId="6314B7FA" w:rsidR="004E78D8" w:rsidRDefault="004E78D8" w:rsidP="004E78D8">
            <w:pPr>
              <w:rPr>
                <w:rFonts w:ascii="Times New Roman" w:hAnsi="Times New Roman" w:cs="Times New Roman"/>
                <w:lang w:val="ru-RU"/>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2BB4570C" w14:textId="2CE2DCD2" w:rsidR="004E78D8" w:rsidRPr="00173A2C" w:rsidRDefault="004E78D8" w:rsidP="004E78D8">
            <w:pPr>
              <w:rPr>
                <w:rFonts w:ascii="Times New Roman" w:hAnsi="Times New Roman" w:cs="Times New Roman"/>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163E2674" w14:textId="77777777" w:rsidR="004E78D8" w:rsidRDefault="004E78D8" w:rsidP="004E78D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6955F286" w14:textId="77777777" w:rsidR="004E78D8" w:rsidRDefault="004E78D8" w:rsidP="004E78D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407C4180" w14:textId="2145FC56" w:rsidR="004E78D8" w:rsidRDefault="004E78D8" w:rsidP="004E78D8">
            <w:pPr>
              <w:rPr>
                <w:rFonts w:ascii="Times New Roman" w:hAnsi="Times New Roman" w:cs="Times New Roman"/>
                <w:lang w:val="ru-RU"/>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835" w:type="dxa"/>
          </w:tcPr>
          <w:p w14:paraId="79E992AE" w14:textId="14EE3A2C" w:rsidR="004E78D8" w:rsidRPr="00173A2C" w:rsidRDefault="004E78D8" w:rsidP="004E78D8">
            <w:pPr>
              <w:rPr>
                <w:rFonts w:ascii="Times New Roman" w:hAnsi="Times New Roman" w:cs="Times New Roman"/>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4E78D8" w14:paraId="74061C33" w14:textId="77777777" w:rsidTr="00F82185">
        <w:tc>
          <w:tcPr>
            <w:tcW w:w="2127" w:type="dxa"/>
          </w:tcPr>
          <w:p w14:paraId="59C49A7B" w14:textId="289D0606" w:rsidR="004E78D8" w:rsidRPr="006D684A"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892" w:type="dxa"/>
            <w:gridSpan w:val="5"/>
          </w:tcPr>
          <w:p w14:paraId="66674BAE"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w:t>
            </w:r>
            <w:proofErr w:type="spellStart"/>
            <w:r w:rsidRPr="006D684A">
              <w:rPr>
                <w:rFonts w:ascii="Times New Roman" w:eastAsia="Times New Roman" w:hAnsi="Times New Roman" w:cs="Times New Roman"/>
                <w:sz w:val="18"/>
                <w:szCs w:val="18"/>
              </w:rPr>
              <w:t>шалбар</w:t>
            </w:r>
            <w:proofErr w:type="spellEnd"/>
            <w:r w:rsidRPr="006D684A">
              <w:rPr>
                <w:rFonts w:ascii="Times New Roman" w:eastAsia="Times New Roman" w:hAnsi="Times New Roman" w:cs="Times New Roman"/>
                <w:sz w:val="18"/>
                <w:szCs w:val="18"/>
              </w:rPr>
              <w:t xml:space="preserve">, кофта - </w:t>
            </w:r>
            <w:proofErr w:type="spellStart"/>
            <w:r w:rsidRPr="006D684A">
              <w:rPr>
                <w:rFonts w:ascii="Times New Roman" w:eastAsia="Times New Roman" w:hAnsi="Times New Roman" w:cs="Times New Roman"/>
                <w:sz w:val="18"/>
                <w:szCs w:val="18"/>
              </w:rPr>
              <w:t>күртеше</w:t>
            </w:r>
            <w:proofErr w:type="spellEnd"/>
            <w:r w:rsidRPr="006D684A">
              <w:rPr>
                <w:rFonts w:ascii="Times New Roman" w:eastAsia="Times New Roman" w:hAnsi="Times New Roman" w:cs="Times New Roman"/>
                <w:sz w:val="18"/>
                <w:szCs w:val="18"/>
              </w:rPr>
              <w:t xml:space="preserve">, обувь - </w:t>
            </w:r>
            <w:proofErr w:type="spellStart"/>
            <w:r w:rsidRPr="006D684A">
              <w:rPr>
                <w:rFonts w:ascii="Times New Roman" w:eastAsia="Times New Roman" w:hAnsi="Times New Roman" w:cs="Times New Roman"/>
                <w:sz w:val="18"/>
                <w:szCs w:val="18"/>
              </w:rPr>
              <w:t>аяқ</w:t>
            </w:r>
            <w:proofErr w:type="spellEnd"/>
            <w:r w:rsidRPr="006D684A">
              <w:rPr>
                <w:rFonts w:ascii="Times New Roman" w:eastAsia="Times New Roman" w:hAnsi="Times New Roman" w:cs="Times New Roman"/>
                <w:sz w:val="18"/>
                <w:szCs w:val="18"/>
              </w:rPr>
              <w:t xml:space="preserve"> </w:t>
            </w:r>
            <w:proofErr w:type="spellStart"/>
            <w:r w:rsidRPr="006D684A">
              <w:rPr>
                <w:rFonts w:ascii="Times New Roman" w:eastAsia="Times New Roman" w:hAnsi="Times New Roman" w:cs="Times New Roman"/>
                <w:sz w:val="18"/>
                <w:szCs w:val="18"/>
              </w:rPr>
              <w:t>киім</w:t>
            </w:r>
            <w:proofErr w:type="spellEnd"/>
            <w:r w:rsidRPr="006D684A">
              <w:rPr>
                <w:rFonts w:ascii="Times New Roman" w:eastAsia="Times New Roman" w:hAnsi="Times New Roman" w:cs="Times New Roman"/>
                <w:sz w:val="18"/>
                <w:szCs w:val="18"/>
              </w:rPr>
              <w:t xml:space="preserve">, бас </w:t>
            </w:r>
            <w:proofErr w:type="spellStart"/>
            <w:r w:rsidRPr="006D684A">
              <w:rPr>
                <w:rFonts w:ascii="Times New Roman" w:eastAsia="Times New Roman" w:hAnsi="Times New Roman" w:cs="Times New Roman"/>
                <w:sz w:val="18"/>
                <w:szCs w:val="18"/>
              </w:rPr>
              <w:t>киім</w:t>
            </w:r>
            <w:proofErr w:type="spellEnd"/>
            <w:r w:rsidRPr="006D684A">
              <w:rPr>
                <w:rFonts w:ascii="Times New Roman" w:eastAsia="Times New Roman" w:hAnsi="Times New Roman" w:cs="Times New Roman"/>
                <w:sz w:val="18"/>
                <w:szCs w:val="18"/>
              </w:rPr>
              <w:t xml:space="preserve"> - головной убор, шарф - </w:t>
            </w:r>
            <w:proofErr w:type="spellStart"/>
            <w:r w:rsidRPr="006D684A">
              <w:rPr>
                <w:rFonts w:ascii="Times New Roman" w:eastAsia="Times New Roman" w:hAnsi="Times New Roman" w:cs="Times New Roman"/>
                <w:sz w:val="18"/>
                <w:szCs w:val="18"/>
              </w:rPr>
              <w:t>бөкебай</w:t>
            </w:r>
            <w:proofErr w:type="spellEnd"/>
            <w:r w:rsidRPr="006D684A">
              <w:rPr>
                <w:rFonts w:ascii="Times New Roman" w:eastAsia="Times New Roman" w:hAnsi="Times New Roman" w:cs="Times New Roman"/>
                <w:sz w:val="18"/>
                <w:szCs w:val="18"/>
              </w:rPr>
              <w:t xml:space="preserve">.) (физическое развитие, ознакомление с окружающим миром, развитие речи, </w:t>
            </w:r>
            <w:proofErr w:type="spellStart"/>
            <w:r w:rsidRPr="006D684A">
              <w:rPr>
                <w:rFonts w:ascii="Times New Roman" w:eastAsia="Times New Roman" w:hAnsi="Times New Roman" w:cs="Times New Roman"/>
                <w:sz w:val="18"/>
                <w:szCs w:val="18"/>
              </w:rPr>
              <w:t>кгн</w:t>
            </w:r>
            <w:proofErr w:type="spellEnd"/>
            <w:r w:rsidRPr="006D684A">
              <w:rPr>
                <w:rFonts w:ascii="Times New Roman" w:eastAsia="Times New Roman" w:hAnsi="Times New Roman" w:cs="Times New Roman"/>
                <w:sz w:val="18"/>
                <w:szCs w:val="18"/>
              </w:rPr>
              <w:t>, навыки самообслуживания, казахский язык)</w:t>
            </w:r>
          </w:p>
          <w:p w14:paraId="23CF3ABD"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брать рот снег, лед,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p w14:paraId="600D270C"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Кто во двор? Эге-гей!</w:t>
            </w:r>
          </w:p>
          <w:p w14:paraId="739FCEA6"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Одевайтесь поскорей!</w:t>
            </w:r>
          </w:p>
          <w:p w14:paraId="54C7A798"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Брюки, свитер, сапоги.</w:t>
            </w:r>
          </w:p>
          <w:p w14:paraId="0A7564A3"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Не спеши, не беги.</w:t>
            </w:r>
          </w:p>
          <w:p w14:paraId="54A282B4"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Надеваем шапки,</w:t>
            </w:r>
          </w:p>
          <w:p w14:paraId="797D03C9"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Надеваем куртки,</w:t>
            </w:r>
          </w:p>
          <w:p w14:paraId="4C073266"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Завязали шарфик,</w:t>
            </w:r>
          </w:p>
          <w:p w14:paraId="4B2560F9" w14:textId="77777777" w:rsidR="004E78D8" w:rsidRPr="006D684A" w:rsidRDefault="004E78D8" w:rsidP="004E78D8">
            <w:pPr>
              <w:widowControl w:val="0"/>
              <w:rPr>
                <w:rFonts w:ascii="Times New Roman" w:eastAsia="Times New Roman" w:hAnsi="Times New Roman" w:cs="Times New Roman"/>
                <w:sz w:val="18"/>
                <w:szCs w:val="18"/>
              </w:rPr>
            </w:pPr>
            <w:proofErr w:type="spellStart"/>
            <w:r w:rsidRPr="001A7A62">
              <w:rPr>
                <w:rFonts w:ascii="Times New Roman" w:eastAsia="Times New Roman" w:hAnsi="Times New Roman" w:cs="Times New Roman"/>
                <w:i/>
                <w:sz w:val="18"/>
                <w:szCs w:val="18"/>
              </w:rPr>
              <w:t>Перчаточки</w:t>
            </w:r>
            <w:proofErr w:type="spellEnd"/>
            <w:r w:rsidRPr="001A7A62">
              <w:rPr>
                <w:rFonts w:ascii="Times New Roman" w:eastAsia="Times New Roman" w:hAnsi="Times New Roman" w:cs="Times New Roman"/>
                <w:i/>
                <w:sz w:val="18"/>
                <w:szCs w:val="18"/>
              </w:rPr>
              <w:t xml:space="preserve"> на пальцы.</w:t>
            </w:r>
            <w:r w:rsidRPr="006D684A">
              <w:rPr>
                <w:rFonts w:ascii="Times New Roman" w:eastAsia="Times New Roman" w:hAnsi="Times New Roman" w:cs="Times New Roman"/>
                <w:sz w:val="18"/>
                <w:szCs w:val="18"/>
              </w:rPr>
              <w:t xml:space="preserve"> (Д. Ахметова)</w:t>
            </w:r>
          </w:p>
        </w:tc>
      </w:tr>
      <w:tr w:rsidR="004E78D8" w14:paraId="38E2C094" w14:textId="77777777" w:rsidTr="00F82185">
        <w:tc>
          <w:tcPr>
            <w:tcW w:w="2127" w:type="dxa"/>
          </w:tcPr>
          <w:p w14:paraId="2AFCD48B"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2974D860" w14:textId="4072B376" w:rsidR="004E78D8" w:rsidRPr="006D684A"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029D9A7E" w14:textId="77777777" w:rsidR="004E78D8" w:rsidRPr="006D684A" w:rsidRDefault="004E78D8" w:rsidP="004E78D8">
            <w:pPr>
              <w:widowControl w:val="0"/>
              <w:rPr>
                <w:rFonts w:ascii="Times New Roman" w:eastAsia="Times New Roman" w:hAnsi="Times New Roman" w:cs="Times New Roman"/>
                <w:sz w:val="18"/>
                <w:szCs w:val="18"/>
              </w:rPr>
            </w:pPr>
          </w:p>
        </w:tc>
        <w:tc>
          <w:tcPr>
            <w:tcW w:w="2552" w:type="dxa"/>
          </w:tcPr>
          <w:p w14:paraId="733C8F6A" w14:textId="77777777"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 xml:space="preserve">Наблюдение за погодой. </w:t>
            </w:r>
            <w:r w:rsidRPr="006D684A">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7556C5D3"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Задачи: продолжать расширять и углублять представление о солнце в зимних условиях; формировать интерес к неодушевленным объектам </w:t>
            </w:r>
            <w:r w:rsidRPr="006D684A">
              <w:rPr>
                <w:rFonts w:ascii="Times New Roman" w:eastAsia="Times New Roman" w:hAnsi="Times New Roman" w:cs="Times New Roman"/>
                <w:sz w:val="18"/>
                <w:szCs w:val="18"/>
              </w:rPr>
              <w:lastRenderedPageBreak/>
              <w:t>природы.</w:t>
            </w:r>
          </w:p>
          <w:p w14:paraId="1CF02B36"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Всюду снег</w:t>
            </w:r>
          </w:p>
          <w:p w14:paraId="44B67E53"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Всюду снег, в снегу дома —</w:t>
            </w:r>
          </w:p>
          <w:p w14:paraId="28190979"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Привезла его зима.</w:t>
            </w:r>
          </w:p>
          <w:p w14:paraId="638D4032"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К нам спешила поскорей,</w:t>
            </w:r>
          </w:p>
          <w:p w14:paraId="3CE4A4D1"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Привезла нам снегирей.</w:t>
            </w:r>
          </w:p>
          <w:p w14:paraId="2A93B9EC"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От зари и до зари</w:t>
            </w:r>
          </w:p>
          <w:p w14:paraId="00505DF7"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Славят зиму снегири.</w:t>
            </w:r>
          </w:p>
          <w:p w14:paraId="26318E4B"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Дед Мороз, как маленький,</w:t>
            </w:r>
          </w:p>
          <w:p w14:paraId="562CAA9D"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Пляшет у завалинки.</w:t>
            </w:r>
          </w:p>
          <w:p w14:paraId="0A9A2952"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А я тоже могу</w:t>
            </w:r>
          </w:p>
          <w:p w14:paraId="572FF1EC" w14:textId="77777777" w:rsidR="004E78D8"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Так плясать на снегу.</w:t>
            </w:r>
          </w:p>
          <w:p w14:paraId="6560E158" w14:textId="77777777" w:rsidR="004E78D8" w:rsidRPr="006D684A" w:rsidRDefault="004E78D8" w:rsidP="004E78D8">
            <w:pPr>
              <w:widowControl w:val="0"/>
              <w:rPr>
                <w:rFonts w:ascii="Times New Roman" w:eastAsia="Times New Roman" w:hAnsi="Times New Roman" w:cs="Times New Roman"/>
                <w:sz w:val="18"/>
                <w:szCs w:val="18"/>
              </w:rPr>
            </w:pPr>
            <w:r w:rsidRPr="001A7A62">
              <w:rPr>
                <w:rFonts w:ascii="Times New Roman" w:eastAsia="Times New Roman" w:hAnsi="Times New Roman" w:cs="Times New Roman"/>
                <w:i/>
                <w:sz w:val="18"/>
                <w:szCs w:val="18"/>
              </w:rPr>
              <w:t xml:space="preserve"> </w:t>
            </w:r>
            <w:r w:rsidRPr="006D684A">
              <w:rPr>
                <w:rFonts w:ascii="Times New Roman" w:eastAsia="Times New Roman" w:hAnsi="Times New Roman" w:cs="Times New Roman"/>
                <w:sz w:val="18"/>
                <w:szCs w:val="18"/>
              </w:rPr>
              <w:t>(А. Бродский)</w:t>
            </w:r>
          </w:p>
          <w:p w14:paraId="50B1DB6A" w14:textId="2FAC3646" w:rsidR="004E78D8" w:rsidRPr="0074061B" w:rsidRDefault="004E78D8" w:rsidP="004E78D8">
            <w:pPr>
              <w:widowControl w:val="0"/>
              <w:rPr>
                <w:rFonts w:ascii="Times New Roman" w:eastAsia="Times New Roman" w:hAnsi="Times New Roman" w:cs="Times New Roman"/>
                <w:i/>
                <w:sz w:val="18"/>
                <w:szCs w:val="18"/>
                <w:lang w:val="ru-RU"/>
              </w:rPr>
            </w:pPr>
            <w:r w:rsidRPr="006D684A">
              <w:rPr>
                <w:rFonts w:ascii="Times New Roman" w:eastAsia="Times New Roman" w:hAnsi="Times New Roman" w:cs="Times New Roman"/>
                <w:b/>
                <w:sz w:val="18"/>
                <w:szCs w:val="18"/>
              </w:rPr>
              <w:t xml:space="preserve">Трудовая деятельность, поручения: </w:t>
            </w:r>
            <w:r>
              <w:rPr>
                <w:rFonts w:ascii="Times New Roman" w:eastAsia="Times New Roman" w:hAnsi="Times New Roman" w:cs="Times New Roman"/>
                <w:b/>
                <w:sz w:val="18"/>
                <w:szCs w:val="18"/>
                <w:lang w:val="ru-RU"/>
              </w:rPr>
              <w:t xml:space="preserve">все дети </w:t>
            </w:r>
            <w:r w:rsidRPr="006D684A">
              <w:rPr>
                <w:rFonts w:ascii="Times New Roman" w:eastAsia="Times New Roman" w:hAnsi="Times New Roman" w:cs="Times New Roman"/>
                <w:b/>
                <w:sz w:val="18"/>
                <w:szCs w:val="18"/>
              </w:rPr>
              <w:t xml:space="preserve">построение снежной горки. </w:t>
            </w:r>
            <w:r w:rsidRPr="006D684A">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RU"/>
              </w:rPr>
              <w:t>)</w:t>
            </w:r>
          </w:p>
          <w:p w14:paraId="523B414E"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учить складывать снег для утрамбовывая его лопатами, развивать желание трудиться рядом со взрослым и сверстниками.</w:t>
            </w:r>
          </w:p>
          <w:p w14:paraId="46453855" w14:textId="194B1945"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Подвижная игра "Самолеты".</w:t>
            </w:r>
            <w:r w:rsidRPr="006D684A">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RU"/>
              </w:rPr>
              <w:t>**</w:t>
            </w:r>
            <w:r w:rsidRPr="006D684A">
              <w:rPr>
                <w:rFonts w:ascii="Times New Roman" w:eastAsia="Times New Roman" w:hAnsi="Times New Roman" w:cs="Times New Roman"/>
                <w:i/>
                <w:sz w:val="18"/>
                <w:szCs w:val="18"/>
              </w:rPr>
              <w:t>)</w:t>
            </w:r>
          </w:p>
          <w:p w14:paraId="688EFD67"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учить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14:paraId="509C412B"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Где вы, самолеты? Покажите ваши крылья!</w:t>
            </w:r>
          </w:p>
          <w:p w14:paraId="157CE5EA"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14:paraId="738D0CEF"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Самолеты, садитесь на аэродром! (</w:t>
            </w:r>
            <w:proofErr w:type="spellStart"/>
            <w:r w:rsidRPr="006D684A">
              <w:rPr>
                <w:rFonts w:ascii="Times New Roman" w:eastAsia="Times New Roman" w:hAnsi="Times New Roman" w:cs="Times New Roman"/>
                <w:sz w:val="18"/>
                <w:szCs w:val="18"/>
              </w:rPr>
              <w:t>Присаживание</w:t>
            </w:r>
            <w:proofErr w:type="spellEnd"/>
            <w:r w:rsidRPr="006D684A">
              <w:rPr>
                <w:rFonts w:ascii="Times New Roman" w:eastAsia="Times New Roman" w:hAnsi="Times New Roman" w:cs="Times New Roman"/>
                <w:sz w:val="18"/>
                <w:szCs w:val="18"/>
              </w:rPr>
              <w:t xml:space="preserve"> на корточки, выравнивание </w:t>
            </w:r>
            <w:r w:rsidRPr="006D684A">
              <w:rPr>
                <w:rFonts w:ascii="Times New Roman" w:eastAsia="Times New Roman" w:hAnsi="Times New Roman" w:cs="Times New Roman"/>
                <w:sz w:val="18"/>
                <w:szCs w:val="18"/>
              </w:rPr>
              <w:lastRenderedPageBreak/>
              <w:t>дыхания.)</w:t>
            </w:r>
          </w:p>
          <w:p w14:paraId="05361F3E"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Игра повторяется несколько раз.</w:t>
            </w:r>
          </w:p>
          <w:p w14:paraId="08594F17"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Оборудование: медальоны (самолеты).</w:t>
            </w:r>
          </w:p>
          <w:p w14:paraId="653BD65B" w14:textId="5BAA85D9"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Подвижные игры: "Найди свой дом", "Птенцы".</w:t>
            </w:r>
            <w:r w:rsidRPr="006D684A">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RU"/>
              </w:rPr>
              <w:t>**</w:t>
            </w:r>
            <w:r w:rsidRPr="006D684A">
              <w:rPr>
                <w:rFonts w:ascii="Times New Roman" w:eastAsia="Times New Roman" w:hAnsi="Times New Roman" w:cs="Times New Roman"/>
                <w:i/>
                <w:sz w:val="18"/>
                <w:szCs w:val="18"/>
              </w:rPr>
              <w:t>)</w:t>
            </w:r>
          </w:p>
          <w:p w14:paraId="439B5952"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учить прыгать по кругу и прыгать по команде, находить свой дом.</w:t>
            </w:r>
          </w:p>
          <w:p w14:paraId="39BE66B9" w14:textId="510A8FBD" w:rsidR="004E78D8" w:rsidRPr="006D684A" w:rsidRDefault="004E78D8" w:rsidP="004E78D8">
            <w:pPr>
              <w:widowControl w:val="0"/>
              <w:rPr>
                <w:rFonts w:ascii="Times New Roman" w:eastAsia="Times New Roman" w:hAnsi="Times New Roman" w:cs="Times New Roman"/>
                <w:sz w:val="18"/>
                <w:szCs w:val="18"/>
              </w:rPr>
            </w:pPr>
            <w:r w:rsidRPr="001A7A62">
              <w:rPr>
                <w:rFonts w:ascii="Times New Roman" w:eastAsia="Times New Roman" w:hAnsi="Times New Roman" w:cs="Times New Roman"/>
                <w:b/>
                <w:sz w:val="18"/>
                <w:szCs w:val="18"/>
              </w:rPr>
              <w:t>Самостоятельная свободная игра, развитие движений, обучение прыжкам, развитие равновесия.</w:t>
            </w:r>
            <w:r w:rsidRPr="006D684A">
              <w:rPr>
                <w:rFonts w:ascii="Times New Roman" w:eastAsia="Times New Roman" w:hAnsi="Times New Roman" w:cs="Times New Roman"/>
                <w:sz w:val="18"/>
                <w:szCs w:val="18"/>
              </w:rPr>
              <w:t xml:space="preserve"> </w:t>
            </w:r>
            <w:r w:rsidRPr="006D684A">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6D684A">
              <w:rPr>
                <w:rFonts w:ascii="Times New Roman" w:eastAsia="Times New Roman" w:hAnsi="Times New Roman" w:cs="Times New Roman"/>
                <w:i/>
                <w:sz w:val="18"/>
                <w:szCs w:val="18"/>
              </w:rPr>
              <w:t>)</w:t>
            </w:r>
          </w:p>
        </w:tc>
        <w:tc>
          <w:tcPr>
            <w:tcW w:w="2835" w:type="dxa"/>
          </w:tcPr>
          <w:p w14:paraId="58778911" w14:textId="77777777"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lastRenderedPageBreak/>
              <w:t>Наблюдение за деревьями, сбросившими листву (ясень, вяз).</w:t>
            </w:r>
            <w:r w:rsidRPr="006D684A">
              <w:rPr>
                <w:rFonts w:ascii="Times New Roman" w:eastAsia="Times New Roman" w:hAnsi="Times New Roman" w:cs="Times New Roman"/>
                <w:i/>
                <w:sz w:val="18"/>
                <w:szCs w:val="18"/>
              </w:rPr>
              <w:t xml:space="preserve"> (ознакомление с окружающим миром, развитие речи)</w:t>
            </w:r>
          </w:p>
          <w:p w14:paraId="7CD24469"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формировать представления детей о готовности деревьев к холодам; учить различать деревья ясень от вяза по стволу и веткам; развивать любознательность.</w:t>
            </w:r>
          </w:p>
          <w:p w14:paraId="29977E49"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Педагог предлагает молча </w:t>
            </w:r>
            <w:r w:rsidRPr="006D684A">
              <w:rPr>
                <w:rFonts w:ascii="Times New Roman" w:eastAsia="Times New Roman" w:hAnsi="Times New Roman" w:cs="Times New Roman"/>
                <w:sz w:val="18"/>
                <w:szCs w:val="18"/>
              </w:rPr>
              <w:lastRenderedPageBreak/>
              <w:t>рассмотреть деревья кругом, найти ясень и вяз.</w:t>
            </w:r>
          </w:p>
          <w:p w14:paraId="33D48006"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Деревья не боятся зимы,</w:t>
            </w:r>
          </w:p>
          <w:p w14:paraId="7A404749"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Посмотри.</w:t>
            </w:r>
          </w:p>
          <w:p w14:paraId="0EFBA4F2"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Деревьям листва не нужна,</w:t>
            </w:r>
          </w:p>
          <w:p w14:paraId="66F3A144"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Не важна.</w:t>
            </w:r>
          </w:p>
          <w:p w14:paraId="2B7EA73D"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Деревья голые, босые</w:t>
            </w:r>
          </w:p>
          <w:p w14:paraId="34E29A77"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И без листвы красивы.</w:t>
            </w:r>
          </w:p>
          <w:p w14:paraId="744C8FC2"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В них много жизни,</w:t>
            </w:r>
          </w:p>
          <w:p w14:paraId="3833FF16"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Много силы.</w:t>
            </w:r>
          </w:p>
          <w:p w14:paraId="3DCDC157"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Д. Ахметова.</w:t>
            </w:r>
          </w:p>
          <w:p w14:paraId="197EF1FC"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Педагог рассказывает о том, деревья, хоть и без листвы, сильно отличаются друг от друга.</w:t>
            </w:r>
          </w:p>
          <w:p w14:paraId="3616200C"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Ствол ясеня по цвету серый, у вяза - темно-коричневый. В зимние холода деревья без листвы стоят почти сухие, легче переносят стужу.</w:t>
            </w:r>
          </w:p>
          <w:p w14:paraId="09D83B7D" w14:textId="34B674F2"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Арлан</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Нурмухаммет</w:t>
            </w:r>
            <w:proofErr w:type="spellEnd"/>
            <w:r>
              <w:rPr>
                <w:rFonts w:ascii="Times New Roman" w:eastAsia="Times New Roman" w:hAnsi="Times New Roman" w:cs="Times New Roman"/>
                <w:b/>
                <w:sz w:val="18"/>
                <w:szCs w:val="18"/>
                <w:lang w:val="ru-RU"/>
              </w:rPr>
              <w:t xml:space="preserve"> </w:t>
            </w:r>
            <w:r w:rsidRPr="006D684A">
              <w:rPr>
                <w:rFonts w:ascii="Times New Roman" w:eastAsia="Times New Roman" w:hAnsi="Times New Roman" w:cs="Times New Roman"/>
                <w:b/>
                <w:sz w:val="18"/>
                <w:szCs w:val="18"/>
              </w:rPr>
              <w:t>сбор снега с помощью лопаток в одном месте в сугроб.</w:t>
            </w:r>
            <w:r w:rsidRPr="006D684A">
              <w:rPr>
                <w:rFonts w:ascii="Times New Roman" w:eastAsia="Times New Roman" w:hAnsi="Times New Roman" w:cs="Times New Roman"/>
                <w:i/>
                <w:sz w:val="18"/>
                <w:szCs w:val="18"/>
              </w:rPr>
              <w:t xml:space="preserve"> (физическое развитие)</w:t>
            </w:r>
          </w:p>
          <w:p w14:paraId="476ED6B1"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учить детей выполнять посильное трудовое задание, радоваться результату; воспитывать положительное отношение к труду.</w:t>
            </w:r>
          </w:p>
          <w:p w14:paraId="022F2B8E" w14:textId="6A314F67"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Подвижная игра "</w:t>
            </w:r>
            <w:proofErr w:type="spellStart"/>
            <w:r w:rsidRPr="006D684A">
              <w:rPr>
                <w:rFonts w:ascii="Times New Roman" w:eastAsia="Times New Roman" w:hAnsi="Times New Roman" w:cs="Times New Roman"/>
                <w:b/>
                <w:sz w:val="18"/>
                <w:szCs w:val="18"/>
              </w:rPr>
              <w:t>Ловишки</w:t>
            </w:r>
            <w:proofErr w:type="spellEnd"/>
            <w:r w:rsidRPr="006D684A">
              <w:rPr>
                <w:rFonts w:ascii="Times New Roman" w:eastAsia="Times New Roman" w:hAnsi="Times New Roman" w:cs="Times New Roman"/>
                <w:b/>
                <w:sz w:val="18"/>
                <w:szCs w:val="18"/>
              </w:rPr>
              <w:t xml:space="preserve">". </w:t>
            </w:r>
            <w:r w:rsidRPr="006D684A">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6D684A">
              <w:rPr>
                <w:rFonts w:ascii="Times New Roman" w:eastAsia="Times New Roman" w:hAnsi="Times New Roman" w:cs="Times New Roman"/>
                <w:i/>
                <w:sz w:val="18"/>
                <w:szCs w:val="18"/>
              </w:rPr>
              <w:t>)</w:t>
            </w:r>
          </w:p>
          <w:p w14:paraId="66A6A599"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Цель: развивать ловкость, быстроту, навыки бега.</w:t>
            </w:r>
          </w:p>
          <w:p w14:paraId="222BD593"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Дети стоят на одной стороне площадки. Педагог - </w:t>
            </w:r>
            <w:proofErr w:type="spellStart"/>
            <w:r w:rsidRPr="006D684A">
              <w:rPr>
                <w:rFonts w:ascii="Times New Roman" w:eastAsia="Times New Roman" w:hAnsi="Times New Roman" w:cs="Times New Roman"/>
                <w:sz w:val="18"/>
                <w:szCs w:val="18"/>
              </w:rPr>
              <w:t>ловишка</w:t>
            </w:r>
            <w:proofErr w:type="spellEnd"/>
            <w:r w:rsidRPr="006D684A">
              <w:rPr>
                <w:rFonts w:ascii="Times New Roman" w:eastAsia="Times New Roman" w:hAnsi="Times New Roman" w:cs="Times New Roman"/>
                <w:sz w:val="18"/>
                <w:szCs w:val="18"/>
              </w:rPr>
              <w:t>, стоит в центре. Дети говорят: "Раз-два-три, лови!" и перебегают на другую сторону площадки.</w:t>
            </w:r>
          </w:p>
          <w:p w14:paraId="06AD1D9B"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Педагог со словами: "Сейчас поймаю!"- ловит детей.</w:t>
            </w:r>
          </w:p>
          <w:p w14:paraId="3A557570" w14:textId="2872E914"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Подвижная игра "Мыши в кладовой".</w:t>
            </w:r>
            <w:r w:rsidRPr="006D684A">
              <w:rPr>
                <w:rFonts w:ascii="Times New Roman" w:eastAsia="Times New Roman" w:hAnsi="Times New Roman" w:cs="Times New Roman"/>
                <w:i/>
                <w:sz w:val="18"/>
                <w:szCs w:val="18"/>
              </w:rPr>
              <w:t xml:space="preserve"> (физическая культура, развитие речи)</w:t>
            </w:r>
          </w:p>
          <w:p w14:paraId="7B871104"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lastRenderedPageBreak/>
              <w:t>Задачи: развивать желание и умение играть по правилам; развивать ловкость, внимательность.</w:t>
            </w:r>
          </w:p>
          <w:p w14:paraId="07A4C3A9"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На одной стороне площадки веревка, натянутая на высоте 50-60 см от поверхности земли либо применяется очерченная линия.</w:t>
            </w:r>
          </w:p>
          <w:p w14:paraId="56F2F1F3"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14:paraId="4138E306"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"Кошка": Напилась я молока, спать прилягу я пока. Мышей в кладовке не видать, могу я сладко-сладко спать.</w:t>
            </w:r>
          </w:p>
          <w:p w14:paraId="3E6A3EA9"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Первый сигнал: "кошка" закрывает глаза, "мыши" бегут в кладовую. При наличии веревки пройти нагнувшись (либо проползти), не задев ее.</w:t>
            </w:r>
          </w:p>
          <w:p w14:paraId="0CF2BF4D"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Мыши поедают запасы в кладовой, бегают, садятся, ходят.</w:t>
            </w:r>
          </w:p>
          <w:p w14:paraId="57A1A1A5"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"Кошка" открывает глаза, говорит: Как я сладко поспала. Кладовая-то цела? Ох, мышей полна кладовка, Убегайте-ка, плутовки!</w:t>
            </w:r>
          </w:p>
          <w:p w14:paraId="6EC32B61"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Последние слова - второй сигнал: "мыши" убегают в "домик", "кошка" старается изловить, увести к себе. Пойманный тот - кого задели рукой.</w:t>
            </w:r>
          </w:p>
          <w:p w14:paraId="50640C6B"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Игра повторяется несколько раз.</w:t>
            </w:r>
          </w:p>
          <w:p w14:paraId="293D392B" w14:textId="37EDB300"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 xml:space="preserve">Самостоятельная свободная игра "Гонка на санках". </w:t>
            </w:r>
            <w:r w:rsidRPr="006D684A">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6D684A">
              <w:rPr>
                <w:rFonts w:ascii="Times New Roman" w:eastAsia="Times New Roman" w:hAnsi="Times New Roman" w:cs="Times New Roman"/>
                <w:i/>
                <w:sz w:val="18"/>
                <w:szCs w:val="18"/>
              </w:rPr>
              <w:t>)</w:t>
            </w:r>
          </w:p>
          <w:p w14:paraId="2CC6E75C"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учить двигаться к флажку, отталкиваясь ногами на санях.</w:t>
            </w:r>
          </w:p>
        </w:tc>
        <w:tc>
          <w:tcPr>
            <w:tcW w:w="2835" w:type="dxa"/>
          </w:tcPr>
          <w:p w14:paraId="65A68BDC" w14:textId="77777777"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lastRenderedPageBreak/>
              <w:t xml:space="preserve">Наблюдение за снегом. </w:t>
            </w:r>
            <w:r w:rsidRPr="006D684A">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41507626"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14:paraId="46D179FA"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Детям предлагается оглядеть </w:t>
            </w:r>
            <w:r w:rsidRPr="006D684A">
              <w:rPr>
                <w:rFonts w:ascii="Times New Roman" w:eastAsia="Times New Roman" w:hAnsi="Times New Roman" w:cs="Times New Roman"/>
                <w:sz w:val="18"/>
                <w:szCs w:val="18"/>
              </w:rPr>
              <w:lastRenderedPageBreak/>
              <w:t>округу: снег лежит на земле, на крышах, на ветках деревьев, на беседке, на лавочке.</w:t>
            </w:r>
          </w:p>
          <w:p w14:paraId="6D41546B"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Снег белый, пушистый, легкий. Холодный (педагог растирает снег в руках, показывает, что пальцы зябнут).</w:t>
            </w:r>
          </w:p>
          <w:p w14:paraId="7E507C96"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Предлагается понаблюдать за падающим снегом.</w:t>
            </w:r>
          </w:p>
          <w:p w14:paraId="70C88019"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Снег</w:t>
            </w:r>
          </w:p>
          <w:p w14:paraId="56E737CA"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Снег, снег кружится,</w:t>
            </w:r>
          </w:p>
          <w:p w14:paraId="7F543232"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Белая вся улица!</w:t>
            </w:r>
          </w:p>
          <w:p w14:paraId="5C16A4FE"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Собрались мы в кружок,</w:t>
            </w:r>
          </w:p>
          <w:p w14:paraId="6BC495CA" w14:textId="77777777" w:rsidR="004E78D8" w:rsidRPr="001A7A62" w:rsidRDefault="004E78D8" w:rsidP="004E78D8">
            <w:pPr>
              <w:widowControl w:val="0"/>
              <w:rPr>
                <w:rFonts w:ascii="Times New Roman" w:eastAsia="Times New Roman" w:hAnsi="Times New Roman" w:cs="Times New Roman"/>
                <w:i/>
                <w:sz w:val="18"/>
                <w:szCs w:val="18"/>
              </w:rPr>
            </w:pPr>
            <w:r w:rsidRPr="001A7A62">
              <w:rPr>
                <w:rFonts w:ascii="Times New Roman" w:eastAsia="Times New Roman" w:hAnsi="Times New Roman" w:cs="Times New Roman"/>
                <w:i/>
                <w:sz w:val="18"/>
                <w:szCs w:val="18"/>
              </w:rPr>
              <w:t>Завертелись, как снежок.</w:t>
            </w:r>
          </w:p>
          <w:p w14:paraId="6FB34756"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А. Барто.</w:t>
            </w:r>
          </w:p>
          <w:p w14:paraId="4BC4B03E" w14:textId="77777777"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 xml:space="preserve">Трудовая деятельность, поручения: </w:t>
            </w:r>
            <w:r>
              <w:rPr>
                <w:rFonts w:ascii="Times New Roman" w:eastAsia="Times New Roman" w:hAnsi="Times New Roman" w:cs="Times New Roman"/>
                <w:b/>
                <w:sz w:val="18"/>
                <w:szCs w:val="18"/>
                <w:lang w:val="ru-RU"/>
              </w:rPr>
              <w:t xml:space="preserve">все дети </w:t>
            </w:r>
            <w:r w:rsidRPr="006D684A">
              <w:rPr>
                <w:rFonts w:ascii="Times New Roman" w:eastAsia="Times New Roman" w:hAnsi="Times New Roman" w:cs="Times New Roman"/>
                <w:b/>
                <w:sz w:val="18"/>
                <w:szCs w:val="18"/>
              </w:rPr>
              <w:t xml:space="preserve">построение снежной горки. </w:t>
            </w:r>
            <w:r w:rsidRPr="006D684A">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p w14:paraId="53AA1A0E"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учить складывать снег для утрамбовывая его лопатами, развивать желание трудиться рядом со взрослым и сверстниками.</w:t>
            </w:r>
          </w:p>
          <w:p w14:paraId="3FB67BA1" w14:textId="637C23AA"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 xml:space="preserve">Подвижная игра "Зайцы и волк". </w:t>
            </w:r>
            <w:r w:rsidRPr="006D684A">
              <w:rPr>
                <w:rFonts w:ascii="Times New Roman" w:eastAsia="Times New Roman" w:hAnsi="Times New Roman" w:cs="Times New Roman"/>
                <w:i/>
                <w:sz w:val="18"/>
                <w:szCs w:val="18"/>
              </w:rPr>
              <w:t>(физическая культура, развитие речи)</w:t>
            </w:r>
          </w:p>
          <w:p w14:paraId="56B1A295"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развивать умения детей двигаться по сигналу, бегать в рассыпную, не сталкиваясь друг с другом; развивать навыки бега.</w:t>
            </w:r>
          </w:p>
          <w:p w14:paraId="77B718D3"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Выбирается волк, остальные дети - зайцы. Зайцы прячутся за кустами и деревьями.</w:t>
            </w:r>
          </w:p>
          <w:p w14:paraId="464049AB"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Волк в стороне. По сигналу педагога зайцы бегают по полянке, прыгают, щиплют травку.</w:t>
            </w:r>
          </w:p>
          <w:p w14:paraId="2B56F811"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По второму сигналу педагога: "Волк идет!" - зайцы стараются убежать, спрятаться за кусты, под деревья. Волк пытается догнать их.</w:t>
            </w:r>
          </w:p>
          <w:p w14:paraId="427780F0"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lastRenderedPageBreak/>
              <w:t>Во время игр детей педагог может говорить:</w:t>
            </w:r>
          </w:p>
          <w:p w14:paraId="7D9A4C14"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Зайки скачут, скок-поскок,</w:t>
            </w:r>
          </w:p>
          <w:p w14:paraId="236593C1"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На зеленый на лужок.</w:t>
            </w:r>
          </w:p>
          <w:p w14:paraId="0AE20997"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Травку щиплют кушают,</w:t>
            </w:r>
          </w:p>
          <w:p w14:paraId="1C969B5B"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Осторожно слушают,</w:t>
            </w:r>
          </w:p>
          <w:p w14:paraId="58D2C00F"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Не идет ли волк.</w:t>
            </w:r>
          </w:p>
          <w:p w14:paraId="281EDCA9"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ловит зайцев.</w:t>
            </w:r>
          </w:p>
          <w:p w14:paraId="430417BC" w14:textId="0D3FCBDA"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 xml:space="preserve">Подвижная игра "Собака и воробей". </w:t>
            </w:r>
            <w:r w:rsidRPr="006D684A">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6D684A">
              <w:rPr>
                <w:rFonts w:ascii="Times New Roman" w:eastAsia="Times New Roman" w:hAnsi="Times New Roman" w:cs="Times New Roman"/>
                <w:i/>
                <w:sz w:val="18"/>
                <w:szCs w:val="18"/>
              </w:rPr>
              <w:t>)</w:t>
            </w:r>
          </w:p>
          <w:p w14:paraId="0F0F670F"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закрепить знания о движениях, характерных для птиц; научить подражать их голосам.</w:t>
            </w:r>
          </w:p>
          <w:p w14:paraId="5CF1632B" w14:textId="4A2431CC" w:rsidR="004E78D8" w:rsidRPr="006D684A" w:rsidRDefault="004E78D8" w:rsidP="004E78D8">
            <w:pPr>
              <w:widowControl w:val="0"/>
              <w:rPr>
                <w:rFonts w:ascii="Times New Roman" w:eastAsia="Times New Roman" w:hAnsi="Times New Roman" w:cs="Times New Roman"/>
                <w:sz w:val="18"/>
                <w:szCs w:val="18"/>
              </w:rPr>
            </w:pPr>
            <w:r w:rsidRPr="001A7A62">
              <w:rPr>
                <w:rFonts w:ascii="Times New Roman" w:eastAsia="Times New Roman" w:hAnsi="Times New Roman" w:cs="Times New Roman"/>
                <w:b/>
                <w:sz w:val="18"/>
                <w:szCs w:val="18"/>
              </w:rPr>
              <w:t>Самостоятельная свободная игра, развитие движений.</w:t>
            </w:r>
            <w:r w:rsidRPr="006D684A">
              <w:rPr>
                <w:rFonts w:ascii="Times New Roman" w:eastAsia="Times New Roman" w:hAnsi="Times New Roman" w:cs="Times New Roman"/>
                <w:sz w:val="18"/>
                <w:szCs w:val="18"/>
              </w:rPr>
              <w:t xml:space="preserve"> </w:t>
            </w:r>
            <w:r w:rsidRPr="006D684A">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6D684A">
              <w:rPr>
                <w:rFonts w:ascii="Times New Roman" w:eastAsia="Times New Roman" w:hAnsi="Times New Roman" w:cs="Times New Roman"/>
                <w:i/>
                <w:sz w:val="18"/>
                <w:szCs w:val="18"/>
              </w:rPr>
              <w:t>)</w:t>
            </w:r>
          </w:p>
        </w:tc>
        <w:tc>
          <w:tcPr>
            <w:tcW w:w="2835" w:type="dxa"/>
          </w:tcPr>
          <w:p w14:paraId="337655B8" w14:textId="77777777"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lastRenderedPageBreak/>
              <w:t>Наблюдение за трудом дворника.</w:t>
            </w:r>
            <w:r w:rsidRPr="006D684A">
              <w:rPr>
                <w:rFonts w:ascii="Times New Roman" w:eastAsia="Times New Roman" w:hAnsi="Times New Roman" w:cs="Times New Roman"/>
                <w:i/>
                <w:sz w:val="18"/>
                <w:szCs w:val="18"/>
              </w:rPr>
              <w:t xml:space="preserve"> (ознакомление с окружающим миром, развитие речи)</w:t>
            </w:r>
          </w:p>
          <w:p w14:paraId="5DC3394D"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расширять представления о труде взрослых, развивать понимание того, что порядок во дворе наводится благодаря труду взрослых, дворника; воспитывать чувство любви к труду.</w:t>
            </w:r>
          </w:p>
          <w:p w14:paraId="257A276D"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Обратить внимание на то, что двор всегда нужно содержать в </w:t>
            </w:r>
            <w:r w:rsidRPr="006D684A">
              <w:rPr>
                <w:rFonts w:ascii="Times New Roman" w:eastAsia="Times New Roman" w:hAnsi="Times New Roman" w:cs="Times New Roman"/>
                <w:sz w:val="18"/>
                <w:szCs w:val="18"/>
              </w:rPr>
              <w:lastRenderedPageBreak/>
              <w:t>порядке, чистить снег, выносить сор, пользоваться лопатой, ящиком для выноса сора.</w:t>
            </w:r>
          </w:p>
          <w:p w14:paraId="5A473C04" w14:textId="77777777"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 xml:space="preserve">Трудовая деятельность: </w:t>
            </w:r>
            <w:r>
              <w:rPr>
                <w:rFonts w:ascii="Times New Roman" w:eastAsia="Times New Roman" w:hAnsi="Times New Roman" w:cs="Times New Roman"/>
                <w:b/>
                <w:sz w:val="18"/>
                <w:szCs w:val="18"/>
                <w:lang w:val="ru-RU"/>
              </w:rPr>
              <w:t xml:space="preserve">Мелисса, </w:t>
            </w:r>
            <w:proofErr w:type="spellStart"/>
            <w:r>
              <w:rPr>
                <w:rFonts w:ascii="Times New Roman" w:eastAsia="Times New Roman" w:hAnsi="Times New Roman" w:cs="Times New Roman"/>
                <w:b/>
                <w:sz w:val="18"/>
                <w:szCs w:val="18"/>
                <w:lang w:val="ru-RU"/>
              </w:rPr>
              <w:t>Адина</w:t>
            </w:r>
            <w:proofErr w:type="spellEnd"/>
            <w:r>
              <w:rPr>
                <w:rFonts w:ascii="Times New Roman" w:eastAsia="Times New Roman" w:hAnsi="Times New Roman" w:cs="Times New Roman"/>
                <w:b/>
                <w:sz w:val="18"/>
                <w:szCs w:val="18"/>
                <w:lang w:val="ru-RU"/>
              </w:rPr>
              <w:t xml:space="preserve"> </w:t>
            </w:r>
            <w:r w:rsidRPr="006D684A">
              <w:rPr>
                <w:rFonts w:ascii="Times New Roman" w:eastAsia="Times New Roman" w:hAnsi="Times New Roman" w:cs="Times New Roman"/>
                <w:b/>
                <w:sz w:val="18"/>
                <w:szCs w:val="18"/>
              </w:rPr>
              <w:t>сбор сухих веток, опавших с деревьев.</w:t>
            </w:r>
            <w:r w:rsidRPr="006D684A">
              <w:rPr>
                <w:rFonts w:ascii="Times New Roman" w:eastAsia="Times New Roman" w:hAnsi="Times New Roman" w:cs="Times New Roman"/>
                <w:i/>
                <w:sz w:val="18"/>
                <w:szCs w:val="18"/>
              </w:rPr>
              <w:t xml:space="preserve"> (физическое развитие, навыки самообслуживания, ознакомление с окружающим миром)</w:t>
            </w:r>
          </w:p>
          <w:p w14:paraId="79D640DD"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воспитывать заботливость, желание наводить порядок.</w:t>
            </w:r>
          </w:p>
          <w:p w14:paraId="2B834F34" w14:textId="77777777"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Подвижная игра "Гаражи".</w:t>
            </w:r>
            <w:r w:rsidRPr="006D684A">
              <w:rPr>
                <w:rFonts w:ascii="Times New Roman" w:eastAsia="Times New Roman" w:hAnsi="Times New Roman" w:cs="Times New Roman"/>
                <w:i/>
                <w:sz w:val="18"/>
                <w:szCs w:val="18"/>
              </w:rPr>
              <w:t xml:space="preserve"> (физическая культура, основы математики)</w:t>
            </w:r>
          </w:p>
          <w:p w14:paraId="67824D8A"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Задачи: развивать внимание, </w:t>
            </w:r>
            <w:proofErr w:type="spellStart"/>
            <w:r w:rsidRPr="006D684A">
              <w:rPr>
                <w:rFonts w:ascii="Times New Roman" w:eastAsia="Times New Roman" w:hAnsi="Times New Roman" w:cs="Times New Roman"/>
                <w:sz w:val="18"/>
                <w:szCs w:val="18"/>
              </w:rPr>
              <w:t>цветовосприятие</w:t>
            </w:r>
            <w:proofErr w:type="spellEnd"/>
            <w:r w:rsidRPr="006D684A">
              <w:rPr>
                <w:rFonts w:ascii="Times New Roman" w:eastAsia="Times New Roman" w:hAnsi="Times New Roman" w:cs="Times New Roman"/>
                <w:sz w:val="18"/>
                <w:szCs w:val="18"/>
              </w:rPr>
              <w:t>, умение бегать и останавливаться в определенном месте по зрительным сигналам, не наталкиваясь друг на друга; развивать вестибулярный аппарат.</w:t>
            </w:r>
          </w:p>
          <w:p w14:paraId="0CE58432"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Раздать детям рули, под бубен дети все "ездят" на машине, когда бубен перестаёт звучать машины все, останавливаются.</w:t>
            </w:r>
          </w:p>
          <w:p w14:paraId="5C0D3C91"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14:paraId="02D96EAE" w14:textId="0984EC2D" w:rsidR="004E78D8" w:rsidRPr="006D684A" w:rsidRDefault="004E78D8" w:rsidP="004E78D8">
            <w:pPr>
              <w:widowControl w:val="0"/>
              <w:rPr>
                <w:rFonts w:ascii="Times New Roman" w:eastAsia="Times New Roman" w:hAnsi="Times New Roman" w:cs="Times New Roman"/>
                <w:i/>
                <w:sz w:val="18"/>
                <w:szCs w:val="18"/>
              </w:rPr>
            </w:pPr>
            <w:r w:rsidRPr="006D684A">
              <w:rPr>
                <w:rFonts w:ascii="Times New Roman" w:eastAsia="Times New Roman" w:hAnsi="Times New Roman" w:cs="Times New Roman"/>
                <w:b/>
                <w:sz w:val="18"/>
                <w:szCs w:val="18"/>
              </w:rPr>
              <w:t>Подвижная игра "</w:t>
            </w:r>
            <w:proofErr w:type="spellStart"/>
            <w:r w:rsidRPr="006D684A">
              <w:rPr>
                <w:rFonts w:ascii="Times New Roman" w:eastAsia="Times New Roman" w:hAnsi="Times New Roman" w:cs="Times New Roman"/>
                <w:b/>
                <w:sz w:val="18"/>
                <w:szCs w:val="18"/>
              </w:rPr>
              <w:t>Ловишки</w:t>
            </w:r>
            <w:proofErr w:type="spellEnd"/>
            <w:r w:rsidRPr="006D684A">
              <w:rPr>
                <w:rFonts w:ascii="Times New Roman" w:eastAsia="Times New Roman" w:hAnsi="Times New Roman" w:cs="Times New Roman"/>
                <w:b/>
                <w:sz w:val="18"/>
                <w:szCs w:val="18"/>
              </w:rPr>
              <w:t xml:space="preserve">". </w:t>
            </w:r>
            <w:r w:rsidRPr="006D684A">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RU"/>
              </w:rPr>
              <w:t>**</w:t>
            </w:r>
            <w:r w:rsidRPr="006D684A">
              <w:rPr>
                <w:rFonts w:ascii="Times New Roman" w:eastAsia="Times New Roman" w:hAnsi="Times New Roman" w:cs="Times New Roman"/>
                <w:i/>
                <w:sz w:val="18"/>
                <w:szCs w:val="18"/>
              </w:rPr>
              <w:t>)</w:t>
            </w:r>
          </w:p>
          <w:p w14:paraId="6A77C12E"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развивать ловкость, быстроту, навыки бега.</w:t>
            </w:r>
          </w:p>
          <w:p w14:paraId="0F3AF5DB"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Дети стоят на одной стороне площадки. Педагог - </w:t>
            </w:r>
            <w:proofErr w:type="spellStart"/>
            <w:r w:rsidRPr="006D684A">
              <w:rPr>
                <w:rFonts w:ascii="Times New Roman" w:eastAsia="Times New Roman" w:hAnsi="Times New Roman" w:cs="Times New Roman"/>
                <w:sz w:val="18"/>
                <w:szCs w:val="18"/>
              </w:rPr>
              <w:t>ловишка</w:t>
            </w:r>
            <w:proofErr w:type="spellEnd"/>
            <w:r w:rsidRPr="006D684A">
              <w:rPr>
                <w:rFonts w:ascii="Times New Roman" w:eastAsia="Times New Roman" w:hAnsi="Times New Roman" w:cs="Times New Roman"/>
                <w:sz w:val="18"/>
                <w:szCs w:val="18"/>
              </w:rPr>
              <w:t xml:space="preserve">, стоит в центре. Дети говорят: "Раз-два-три, лови!" и перебегают на другую сторону площадки Воспитатель со словами: "Сейчас поймаю!"- </w:t>
            </w:r>
            <w:r w:rsidRPr="006D684A">
              <w:rPr>
                <w:rFonts w:ascii="Times New Roman" w:eastAsia="Times New Roman" w:hAnsi="Times New Roman" w:cs="Times New Roman"/>
                <w:sz w:val="18"/>
                <w:szCs w:val="18"/>
              </w:rPr>
              <w:lastRenderedPageBreak/>
              <w:t>ловит детей.</w:t>
            </w:r>
          </w:p>
          <w:p w14:paraId="63F68B81"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Индивидуальная работа по физическому воспитанию ориентировка на игровой площадке.</w:t>
            </w:r>
          </w:p>
          <w:p w14:paraId="0452AF81" w14:textId="77777777" w:rsidR="004E78D8" w:rsidRPr="006D684A"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b/>
                <w:sz w:val="18"/>
                <w:szCs w:val="18"/>
              </w:rPr>
              <w:t>Свободная самостоятельная игровая деятельность детей с выносным материалом.</w:t>
            </w:r>
            <w:r w:rsidRPr="006D684A">
              <w:rPr>
                <w:rFonts w:ascii="Times New Roman" w:eastAsia="Times New Roman" w:hAnsi="Times New Roman" w:cs="Times New Roman"/>
                <w:sz w:val="18"/>
                <w:szCs w:val="18"/>
              </w:rPr>
              <w:t xml:space="preserve"> </w:t>
            </w:r>
            <w:r w:rsidRPr="006D684A">
              <w:rPr>
                <w:rFonts w:ascii="Times New Roman" w:eastAsia="Times New Roman" w:hAnsi="Times New Roman" w:cs="Times New Roman"/>
                <w:i/>
                <w:sz w:val="18"/>
                <w:szCs w:val="18"/>
              </w:rPr>
              <w:t xml:space="preserve">(физическая культура, </w:t>
            </w:r>
            <w:proofErr w:type="spellStart"/>
            <w:r w:rsidRPr="006D684A">
              <w:rPr>
                <w:rFonts w:ascii="Times New Roman" w:eastAsia="Times New Roman" w:hAnsi="Times New Roman" w:cs="Times New Roman"/>
                <w:i/>
                <w:sz w:val="18"/>
                <w:szCs w:val="18"/>
              </w:rPr>
              <w:t>соц-эмоц</w:t>
            </w:r>
            <w:proofErr w:type="spellEnd"/>
            <w:r w:rsidRPr="006D684A">
              <w:rPr>
                <w:rFonts w:ascii="Times New Roman" w:eastAsia="Times New Roman" w:hAnsi="Times New Roman" w:cs="Times New Roman"/>
                <w:i/>
                <w:sz w:val="18"/>
                <w:szCs w:val="18"/>
              </w:rPr>
              <w:t xml:space="preserve"> развитие)</w:t>
            </w:r>
          </w:p>
          <w:p w14:paraId="7323A0F5" w14:textId="77777777" w:rsidR="004E78D8" w:rsidRPr="006D684A" w:rsidRDefault="004E78D8" w:rsidP="004E78D8">
            <w:pPr>
              <w:widowControl w:val="0"/>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развивать игровые навыки детей, умение договариваться о правилах игры; умение играть самостоятельно, реализуя задумку.</w:t>
            </w:r>
          </w:p>
        </w:tc>
      </w:tr>
      <w:tr w:rsidR="004E78D8" w14:paraId="11ABA44B" w14:textId="77777777" w:rsidTr="00F82185">
        <w:tc>
          <w:tcPr>
            <w:tcW w:w="2127" w:type="dxa"/>
          </w:tcPr>
          <w:p w14:paraId="13FCF37B"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6E02C50E" w14:textId="6A1573CC" w:rsidR="004E78D8" w:rsidRPr="002A2B6C" w:rsidRDefault="004E78D8" w:rsidP="004E78D8">
            <w:pPr>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tc>
        <w:tc>
          <w:tcPr>
            <w:tcW w:w="13892" w:type="dxa"/>
            <w:gridSpan w:val="5"/>
          </w:tcPr>
          <w:p w14:paraId="7B4E9B60"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 xml:space="preserve">Поддерживать и развивать умения детей самостоятельно и с помощью взрослого одеваться (раздеваться): снимать верхнюю одежду, обувь, размещать в шкафу, на сушку (обувь, перчатки в паре), надевать сменную одежду; поддерживать умение проходить в туалетную, моечную комнаты, проявлять самостоятельность: обращаться за помощью, мыть руки, не разбрызгивая воду; поддерживать привычку пользоваться своим полотенцем, расческой, следить на внешним видом зеркало. </w:t>
            </w:r>
            <w:r w:rsidRPr="002A2B6C">
              <w:rPr>
                <w:rFonts w:ascii="Times New Roman" w:eastAsia="Times New Roman" w:hAnsi="Times New Roman" w:cs="Times New Roman"/>
                <w:i/>
                <w:sz w:val="18"/>
                <w:szCs w:val="18"/>
              </w:rPr>
              <w:t xml:space="preserve">(физическое развитие, </w:t>
            </w:r>
            <w:proofErr w:type="spellStart"/>
            <w:r w:rsidRPr="002A2B6C">
              <w:rPr>
                <w:rFonts w:ascii="Times New Roman" w:eastAsia="Times New Roman" w:hAnsi="Times New Roman" w:cs="Times New Roman"/>
                <w:i/>
                <w:sz w:val="18"/>
                <w:szCs w:val="18"/>
              </w:rPr>
              <w:t>соц-эмоц</w:t>
            </w:r>
            <w:proofErr w:type="spellEnd"/>
            <w:r w:rsidRPr="002A2B6C">
              <w:rPr>
                <w:rFonts w:ascii="Times New Roman" w:eastAsia="Times New Roman" w:hAnsi="Times New Roman" w:cs="Times New Roman"/>
                <w:i/>
                <w:sz w:val="18"/>
                <w:szCs w:val="18"/>
              </w:rPr>
              <w:t xml:space="preserve">. </w:t>
            </w:r>
            <w:r w:rsidRPr="002A2B6C">
              <w:rPr>
                <w:rFonts w:ascii="Times New Roman" w:eastAsia="Times New Roman" w:hAnsi="Times New Roman" w:cs="Times New Roman"/>
                <w:i/>
                <w:sz w:val="18"/>
                <w:szCs w:val="18"/>
              </w:rPr>
              <w:lastRenderedPageBreak/>
              <w:t xml:space="preserve">развитие, ознакомление с окружающим миром, развитие речи, </w:t>
            </w:r>
            <w:proofErr w:type="spellStart"/>
            <w:r w:rsidRPr="002A2B6C">
              <w:rPr>
                <w:rFonts w:ascii="Times New Roman" w:eastAsia="Times New Roman" w:hAnsi="Times New Roman" w:cs="Times New Roman"/>
                <w:i/>
                <w:sz w:val="18"/>
                <w:szCs w:val="18"/>
              </w:rPr>
              <w:t>кгн</w:t>
            </w:r>
            <w:proofErr w:type="spellEnd"/>
            <w:r w:rsidRPr="002A2B6C">
              <w:rPr>
                <w:rFonts w:ascii="Times New Roman" w:eastAsia="Times New Roman" w:hAnsi="Times New Roman" w:cs="Times New Roman"/>
                <w:i/>
                <w:sz w:val="18"/>
                <w:szCs w:val="18"/>
              </w:rPr>
              <w:t>)</w:t>
            </w:r>
          </w:p>
        </w:tc>
      </w:tr>
      <w:tr w:rsidR="004E78D8" w14:paraId="0121E307" w14:textId="77777777" w:rsidTr="00F82185">
        <w:tc>
          <w:tcPr>
            <w:tcW w:w="2127" w:type="dxa"/>
          </w:tcPr>
          <w:p w14:paraId="57A1E1E4"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ас </w:t>
            </w:r>
          </w:p>
          <w:p w14:paraId="00CA92D0" w14:textId="7863DCDD" w:rsidR="004E78D8" w:rsidRPr="002A2B6C"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892" w:type="dxa"/>
            <w:gridSpan w:val="5"/>
          </w:tcPr>
          <w:p w14:paraId="766EE690" w14:textId="77777777" w:rsidR="004E78D8" w:rsidRPr="002A2B6C" w:rsidRDefault="004E78D8" w:rsidP="004E78D8">
            <w:pPr>
              <w:widowControl w:val="0"/>
              <w:rPr>
                <w:rFonts w:ascii="Times New Roman" w:eastAsia="Times New Roman" w:hAnsi="Times New Roman" w:cs="Times New Roman"/>
                <w:i/>
                <w:sz w:val="18"/>
                <w:szCs w:val="18"/>
              </w:rPr>
            </w:pPr>
            <w:r w:rsidRPr="002A2B6C">
              <w:rPr>
                <w:rFonts w:ascii="Times New Roman" w:eastAsia="Times New Roman" w:hAnsi="Times New Roman" w:cs="Times New Roman"/>
                <w:sz w:val="18"/>
                <w:szCs w:val="18"/>
              </w:rPr>
              <w:t>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w:t>
            </w:r>
            <w:proofErr w:type="spellStart"/>
            <w:r w:rsidRPr="002A2B6C">
              <w:rPr>
                <w:rFonts w:ascii="Times New Roman" w:eastAsia="Times New Roman" w:hAnsi="Times New Roman" w:cs="Times New Roman"/>
                <w:sz w:val="18"/>
                <w:szCs w:val="18"/>
              </w:rPr>
              <w:t>көже</w:t>
            </w:r>
            <w:proofErr w:type="spellEnd"/>
            <w:r w:rsidRPr="002A2B6C">
              <w:rPr>
                <w:rFonts w:ascii="Times New Roman" w:eastAsia="Times New Roman" w:hAnsi="Times New Roman" w:cs="Times New Roman"/>
                <w:sz w:val="18"/>
                <w:szCs w:val="18"/>
              </w:rPr>
              <w:t>", "</w:t>
            </w:r>
            <w:proofErr w:type="spellStart"/>
            <w:r w:rsidRPr="002A2B6C">
              <w:rPr>
                <w:rFonts w:ascii="Times New Roman" w:eastAsia="Times New Roman" w:hAnsi="Times New Roman" w:cs="Times New Roman"/>
                <w:sz w:val="18"/>
                <w:szCs w:val="18"/>
              </w:rPr>
              <w:t>сорпа</w:t>
            </w:r>
            <w:proofErr w:type="spellEnd"/>
            <w:r w:rsidRPr="002A2B6C">
              <w:rPr>
                <w:rFonts w:ascii="Times New Roman" w:eastAsia="Times New Roman" w:hAnsi="Times New Roman" w:cs="Times New Roman"/>
                <w:sz w:val="18"/>
                <w:szCs w:val="18"/>
              </w:rPr>
              <w:t>"), "рагу" ("</w:t>
            </w:r>
            <w:proofErr w:type="spellStart"/>
            <w:r w:rsidRPr="002A2B6C">
              <w:rPr>
                <w:rFonts w:ascii="Times New Roman" w:eastAsia="Times New Roman" w:hAnsi="Times New Roman" w:cs="Times New Roman"/>
                <w:sz w:val="18"/>
                <w:szCs w:val="18"/>
              </w:rPr>
              <w:t>қуырдақ</w:t>
            </w:r>
            <w:proofErr w:type="spellEnd"/>
            <w:r w:rsidRPr="002A2B6C">
              <w:rPr>
                <w:rFonts w:ascii="Times New Roman" w:eastAsia="Times New Roman" w:hAnsi="Times New Roman" w:cs="Times New Roman"/>
                <w:sz w:val="18"/>
                <w:szCs w:val="18"/>
              </w:rPr>
              <w:t>"), "плов" ("</w:t>
            </w:r>
            <w:proofErr w:type="spellStart"/>
            <w:r w:rsidRPr="002A2B6C">
              <w:rPr>
                <w:rFonts w:ascii="Times New Roman" w:eastAsia="Times New Roman" w:hAnsi="Times New Roman" w:cs="Times New Roman"/>
                <w:sz w:val="18"/>
                <w:szCs w:val="18"/>
              </w:rPr>
              <w:t>палау</w:t>
            </w:r>
            <w:proofErr w:type="spellEnd"/>
            <w:r w:rsidRPr="002A2B6C">
              <w:rPr>
                <w:rFonts w:ascii="Times New Roman" w:eastAsia="Times New Roman" w:hAnsi="Times New Roman" w:cs="Times New Roman"/>
                <w:sz w:val="18"/>
                <w:szCs w:val="18"/>
              </w:rPr>
              <w:t xml:space="preserve">"); поддерживать желание благодарить. </w:t>
            </w:r>
            <w:r w:rsidRPr="002A2B6C">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2A2B6C">
              <w:rPr>
                <w:rFonts w:ascii="Times New Roman" w:eastAsia="Times New Roman" w:hAnsi="Times New Roman" w:cs="Times New Roman"/>
                <w:i/>
                <w:sz w:val="18"/>
                <w:szCs w:val="18"/>
              </w:rPr>
              <w:t>кгн</w:t>
            </w:r>
            <w:proofErr w:type="spellEnd"/>
            <w:r w:rsidRPr="002A2B6C">
              <w:rPr>
                <w:rFonts w:ascii="Times New Roman" w:eastAsia="Times New Roman" w:hAnsi="Times New Roman" w:cs="Times New Roman"/>
                <w:i/>
                <w:sz w:val="18"/>
                <w:szCs w:val="18"/>
              </w:rPr>
              <w:t>, навыки самообслуживания)</w:t>
            </w:r>
          </w:p>
          <w:p w14:paraId="17901A94"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Арлан (любое имя ребенка) скушал на первое супец.</w:t>
            </w:r>
          </w:p>
          <w:p w14:paraId="0E584CF3"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Скушал супец? Какой молодец!</w:t>
            </w:r>
          </w:p>
          <w:p w14:paraId="6C8CCE0E"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У нас на второе настоящий пир:</w:t>
            </w:r>
          </w:p>
          <w:p w14:paraId="70C9EFBC" w14:textId="77777777" w:rsidR="004E78D8" w:rsidRPr="004C1738" w:rsidRDefault="004E78D8" w:rsidP="004E78D8">
            <w:pPr>
              <w:widowControl w:val="0"/>
              <w:rPr>
                <w:rFonts w:ascii="Times New Roman" w:eastAsia="Times New Roman" w:hAnsi="Times New Roman" w:cs="Times New Roman"/>
                <w:i/>
                <w:sz w:val="18"/>
                <w:szCs w:val="18"/>
              </w:rPr>
            </w:pPr>
            <w:proofErr w:type="spellStart"/>
            <w:r w:rsidRPr="004C1738">
              <w:rPr>
                <w:rFonts w:ascii="Times New Roman" w:eastAsia="Times New Roman" w:hAnsi="Times New Roman" w:cs="Times New Roman"/>
                <w:i/>
                <w:sz w:val="18"/>
                <w:szCs w:val="18"/>
              </w:rPr>
              <w:t>Адина</w:t>
            </w:r>
            <w:proofErr w:type="spellEnd"/>
            <w:r w:rsidRPr="004C1738">
              <w:rPr>
                <w:rFonts w:ascii="Times New Roman" w:eastAsia="Times New Roman" w:hAnsi="Times New Roman" w:cs="Times New Roman"/>
                <w:i/>
                <w:sz w:val="18"/>
                <w:szCs w:val="18"/>
              </w:rPr>
              <w:t xml:space="preserve"> скушает гарнир!</w:t>
            </w:r>
          </w:p>
          <w:p w14:paraId="0DFEFADB"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А компот тоже вкусный,</w:t>
            </w:r>
          </w:p>
          <w:p w14:paraId="09EA6B45" w14:textId="77777777" w:rsidR="004E78D8" w:rsidRPr="002A2B6C" w:rsidRDefault="004E78D8" w:rsidP="004E78D8">
            <w:pPr>
              <w:widowControl w:val="0"/>
              <w:rPr>
                <w:rFonts w:ascii="Times New Roman" w:eastAsia="Times New Roman" w:hAnsi="Times New Roman" w:cs="Times New Roman"/>
                <w:sz w:val="18"/>
                <w:szCs w:val="18"/>
              </w:rPr>
            </w:pPr>
            <w:r w:rsidRPr="004C1738">
              <w:rPr>
                <w:rFonts w:ascii="Times New Roman" w:eastAsia="Times New Roman" w:hAnsi="Times New Roman" w:cs="Times New Roman"/>
                <w:i/>
                <w:sz w:val="18"/>
                <w:szCs w:val="18"/>
              </w:rPr>
              <w:t>Для здоровья деток лучший.</w:t>
            </w:r>
            <w:r w:rsidRPr="002A2B6C">
              <w:rPr>
                <w:rFonts w:ascii="Times New Roman" w:eastAsia="Times New Roman" w:hAnsi="Times New Roman" w:cs="Times New Roman"/>
                <w:sz w:val="18"/>
                <w:szCs w:val="18"/>
              </w:rPr>
              <w:t xml:space="preserve"> (Д. Ахметова)</w:t>
            </w:r>
          </w:p>
        </w:tc>
      </w:tr>
      <w:tr w:rsidR="004E78D8" w14:paraId="0B5C9D16" w14:textId="77777777" w:rsidTr="00F82185">
        <w:tc>
          <w:tcPr>
            <w:tcW w:w="2127" w:type="dxa"/>
          </w:tcPr>
          <w:p w14:paraId="2A1CFFD9"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0C0F366C" w14:textId="35900186" w:rsidR="004E78D8" w:rsidRPr="002A2B6C"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892" w:type="dxa"/>
            <w:gridSpan w:val="5"/>
          </w:tcPr>
          <w:p w14:paraId="3EA78D86"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Создание комфортных условий для спокойного сна детей; использование музыкальной релаксации.</w:t>
            </w:r>
          </w:p>
          <w:p w14:paraId="3CED2D2D" w14:textId="77777777" w:rsidR="004E78D8" w:rsidRPr="002A2B6C" w:rsidRDefault="004E78D8" w:rsidP="004E78D8">
            <w:pPr>
              <w:widowControl w:val="0"/>
              <w:rPr>
                <w:rFonts w:ascii="Times New Roman" w:eastAsia="Times New Roman" w:hAnsi="Times New Roman" w:cs="Times New Roman"/>
                <w:i/>
                <w:sz w:val="18"/>
                <w:szCs w:val="18"/>
              </w:rPr>
            </w:pPr>
            <w:r w:rsidRPr="002A2B6C">
              <w:rPr>
                <w:rFonts w:ascii="Times New Roman" w:eastAsia="Times New Roman" w:hAnsi="Times New Roman" w:cs="Times New Roman"/>
                <w:sz w:val="18"/>
                <w:szCs w:val="18"/>
              </w:rPr>
              <w:t>Побуждать детей снимать одежду, вешать на спинку стула, ставить вместе обувь.</w:t>
            </w:r>
            <w:r w:rsidRPr="002A2B6C">
              <w:rPr>
                <w:rFonts w:ascii="Times New Roman" w:eastAsia="Times New Roman" w:hAnsi="Times New Roman" w:cs="Times New Roman"/>
                <w:i/>
                <w:sz w:val="18"/>
                <w:szCs w:val="18"/>
              </w:rPr>
              <w:t xml:space="preserve"> (музыка, развитие речи, ознакомление с окружающим миром, навыки самообслуживания)</w:t>
            </w:r>
          </w:p>
          <w:p w14:paraId="71EAF142"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w:t>
            </w:r>
            <w:proofErr w:type="spellStart"/>
            <w:r w:rsidRPr="002A2B6C">
              <w:rPr>
                <w:rFonts w:ascii="Times New Roman" w:eastAsia="Times New Roman" w:hAnsi="Times New Roman" w:cs="Times New Roman"/>
                <w:sz w:val="18"/>
                <w:szCs w:val="18"/>
              </w:rPr>
              <w:t>Альди</w:t>
            </w:r>
            <w:proofErr w:type="spellEnd"/>
            <w:r w:rsidRPr="002A2B6C">
              <w:rPr>
                <w:rFonts w:ascii="Times New Roman" w:eastAsia="Times New Roman" w:hAnsi="Times New Roman" w:cs="Times New Roman"/>
                <w:sz w:val="18"/>
                <w:szCs w:val="18"/>
              </w:rPr>
              <w:t xml:space="preserve">, </w:t>
            </w:r>
            <w:proofErr w:type="spellStart"/>
            <w:r w:rsidRPr="002A2B6C">
              <w:rPr>
                <w:rFonts w:ascii="Times New Roman" w:eastAsia="Times New Roman" w:hAnsi="Times New Roman" w:cs="Times New Roman"/>
                <w:sz w:val="18"/>
                <w:szCs w:val="18"/>
              </w:rPr>
              <w:t>альди</w:t>
            </w:r>
            <w:proofErr w:type="spellEnd"/>
            <w:r w:rsidRPr="002A2B6C">
              <w:rPr>
                <w:rFonts w:ascii="Times New Roman" w:eastAsia="Times New Roman" w:hAnsi="Times New Roman" w:cs="Times New Roman"/>
                <w:sz w:val="18"/>
                <w:szCs w:val="18"/>
              </w:rPr>
              <w:t xml:space="preserve">, спи, малыш". </w:t>
            </w:r>
          </w:p>
          <w:p w14:paraId="5D366FFB" w14:textId="77777777" w:rsidR="004E78D8" w:rsidRPr="004C1738" w:rsidRDefault="004E78D8" w:rsidP="004E78D8">
            <w:pPr>
              <w:widowControl w:val="0"/>
              <w:rPr>
                <w:rFonts w:ascii="Times New Roman" w:eastAsia="Times New Roman" w:hAnsi="Times New Roman" w:cs="Times New Roman"/>
                <w:i/>
                <w:sz w:val="18"/>
                <w:szCs w:val="18"/>
              </w:rPr>
            </w:pPr>
            <w:proofErr w:type="spellStart"/>
            <w:r w:rsidRPr="004C1738">
              <w:rPr>
                <w:rFonts w:ascii="Times New Roman" w:eastAsia="Times New Roman" w:hAnsi="Times New Roman" w:cs="Times New Roman"/>
                <w:i/>
                <w:sz w:val="18"/>
                <w:szCs w:val="18"/>
              </w:rPr>
              <w:t>Альди</w:t>
            </w:r>
            <w:proofErr w:type="spellEnd"/>
            <w:r w:rsidRPr="004C1738">
              <w:rPr>
                <w:rFonts w:ascii="Times New Roman" w:eastAsia="Times New Roman" w:hAnsi="Times New Roman" w:cs="Times New Roman"/>
                <w:i/>
                <w:sz w:val="18"/>
                <w:szCs w:val="18"/>
              </w:rPr>
              <w:t xml:space="preserve">, </w:t>
            </w:r>
            <w:proofErr w:type="spellStart"/>
            <w:r w:rsidRPr="004C1738">
              <w:rPr>
                <w:rFonts w:ascii="Times New Roman" w:eastAsia="Times New Roman" w:hAnsi="Times New Roman" w:cs="Times New Roman"/>
                <w:i/>
                <w:sz w:val="18"/>
                <w:szCs w:val="18"/>
              </w:rPr>
              <w:t>альди</w:t>
            </w:r>
            <w:proofErr w:type="spellEnd"/>
            <w:r w:rsidRPr="004C1738">
              <w:rPr>
                <w:rFonts w:ascii="Times New Roman" w:eastAsia="Times New Roman" w:hAnsi="Times New Roman" w:cs="Times New Roman"/>
                <w:i/>
                <w:sz w:val="18"/>
                <w:szCs w:val="18"/>
              </w:rPr>
              <w:t>, спи, малыш.</w:t>
            </w:r>
          </w:p>
          <w:p w14:paraId="0C72C588"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Почему же ты не спишь?</w:t>
            </w:r>
          </w:p>
          <w:p w14:paraId="2A10A19D"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Спят у нас в хлеву телята,</w:t>
            </w:r>
          </w:p>
          <w:p w14:paraId="5B14C825"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Спят на лавочке котята.</w:t>
            </w:r>
          </w:p>
          <w:p w14:paraId="474F118D"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Солнышко сидит за горкой,</w:t>
            </w:r>
          </w:p>
          <w:p w14:paraId="3F612D75"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Звездочки мигают зорко.</w:t>
            </w:r>
          </w:p>
          <w:p w14:paraId="0E19B62D"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Пусть мигают да поют,</w:t>
            </w:r>
          </w:p>
          <w:p w14:paraId="0B6E9991"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Тебя качают, берегут.</w:t>
            </w:r>
          </w:p>
          <w:p w14:paraId="2D061283" w14:textId="77777777" w:rsidR="004E78D8" w:rsidRPr="004C1738" w:rsidRDefault="004E78D8" w:rsidP="004E78D8">
            <w:pPr>
              <w:widowControl w:val="0"/>
              <w:rPr>
                <w:rFonts w:ascii="Times New Roman" w:eastAsia="Times New Roman" w:hAnsi="Times New Roman" w:cs="Times New Roman"/>
                <w:i/>
                <w:sz w:val="18"/>
                <w:szCs w:val="18"/>
              </w:rPr>
            </w:pPr>
            <w:proofErr w:type="spellStart"/>
            <w:r w:rsidRPr="004C1738">
              <w:rPr>
                <w:rFonts w:ascii="Times New Roman" w:eastAsia="Times New Roman" w:hAnsi="Times New Roman" w:cs="Times New Roman"/>
                <w:i/>
                <w:sz w:val="18"/>
                <w:szCs w:val="18"/>
              </w:rPr>
              <w:t>Альди</w:t>
            </w:r>
            <w:proofErr w:type="spellEnd"/>
            <w:r w:rsidRPr="004C1738">
              <w:rPr>
                <w:rFonts w:ascii="Times New Roman" w:eastAsia="Times New Roman" w:hAnsi="Times New Roman" w:cs="Times New Roman"/>
                <w:i/>
                <w:sz w:val="18"/>
                <w:szCs w:val="18"/>
              </w:rPr>
              <w:t xml:space="preserve">, </w:t>
            </w:r>
            <w:proofErr w:type="spellStart"/>
            <w:r w:rsidRPr="004C1738">
              <w:rPr>
                <w:rFonts w:ascii="Times New Roman" w:eastAsia="Times New Roman" w:hAnsi="Times New Roman" w:cs="Times New Roman"/>
                <w:i/>
                <w:sz w:val="18"/>
                <w:szCs w:val="18"/>
              </w:rPr>
              <w:t>альди</w:t>
            </w:r>
            <w:proofErr w:type="spellEnd"/>
            <w:r w:rsidRPr="004C1738">
              <w:rPr>
                <w:rFonts w:ascii="Times New Roman" w:eastAsia="Times New Roman" w:hAnsi="Times New Roman" w:cs="Times New Roman"/>
                <w:i/>
                <w:sz w:val="18"/>
                <w:szCs w:val="18"/>
              </w:rPr>
              <w:t xml:space="preserve">, </w:t>
            </w:r>
            <w:proofErr w:type="spellStart"/>
            <w:r w:rsidRPr="004C1738">
              <w:rPr>
                <w:rFonts w:ascii="Times New Roman" w:eastAsia="Times New Roman" w:hAnsi="Times New Roman" w:cs="Times New Roman"/>
                <w:i/>
                <w:sz w:val="18"/>
                <w:szCs w:val="18"/>
              </w:rPr>
              <w:t>альди</w:t>
            </w:r>
            <w:proofErr w:type="spellEnd"/>
            <w:r w:rsidRPr="004C1738">
              <w:rPr>
                <w:rFonts w:ascii="Times New Roman" w:eastAsia="Times New Roman" w:hAnsi="Times New Roman" w:cs="Times New Roman"/>
                <w:i/>
                <w:sz w:val="18"/>
                <w:szCs w:val="18"/>
              </w:rPr>
              <w:t>-ай,</w:t>
            </w:r>
          </w:p>
          <w:p w14:paraId="5D010654" w14:textId="77777777" w:rsidR="004E78D8" w:rsidRPr="002A2B6C" w:rsidRDefault="004E78D8" w:rsidP="004E78D8">
            <w:pPr>
              <w:widowControl w:val="0"/>
              <w:rPr>
                <w:rFonts w:ascii="Times New Roman" w:eastAsia="Times New Roman" w:hAnsi="Times New Roman" w:cs="Times New Roman"/>
                <w:sz w:val="18"/>
                <w:szCs w:val="18"/>
              </w:rPr>
            </w:pPr>
            <w:r w:rsidRPr="004C1738">
              <w:rPr>
                <w:rFonts w:ascii="Times New Roman" w:eastAsia="Times New Roman" w:hAnsi="Times New Roman" w:cs="Times New Roman"/>
                <w:i/>
                <w:sz w:val="18"/>
                <w:szCs w:val="18"/>
              </w:rPr>
              <w:t xml:space="preserve">Спи, тихонько засыпай. </w:t>
            </w:r>
            <w:r w:rsidRPr="002A2B6C">
              <w:rPr>
                <w:rFonts w:ascii="Times New Roman" w:eastAsia="Times New Roman" w:hAnsi="Times New Roman" w:cs="Times New Roman"/>
                <w:sz w:val="18"/>
                <w:szCs w:val="18"/>
              </w:rPr>
              <w:t>(Д. Ахметова)</w:t>
            </w:r>
          </w:p>
        </w:tc>
      </w:tr>
      <w:tr w:rsidR="004E78D8" w14:paraId="55C65572" w14:textId="77777777" w:rsidTr="00F82185">
        <w:tc>
          <w:tcPr>
            <w:tcW w:w="2127" w:type="dxa"/>
          </w:tcPr>
          <w:p w14:paraId="7097356A"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7B02FCED" w14:textId="73E90523" w:rsidR="004E78D8" w:rsidRPr="002A2B6C"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3CAE092F" w14:textId="77777777" w:rsidR="004E78D8" w:rsidRPr="002A2B6C" w:rsidRDefault="004E78D8" w:rsidP="004E78D8">
            <w:pPr>
              <w:widowControl w:val="0"/>
              <w:rPr>
                <w:rFonts w:ascii="Times New Roman" w:eastAsia="Times New Roman" w:hAnsi="Times New Roman" w:cs="Times New Roman"/>
                <w:i/>
                <w:sz w:val="18"/>
                <w:szCs w:val="18"/>
              </w:rPr>
            </w:pPr>
            <w:r w:rsidRPr="002A2B6C">
              <w:rPr>
                <w:rFonts w:ascii="Times New Roman" w:eastAsia="Times New Roman" w:hAnsi="Times New Roman" w:cs="Times New Roman"/>
                <w:sz w:val="18"/>
                <w:szCs w:val="18"/>
              </w:rPr>
              <w:t>Упражнение на пробуждение</w:t>
            </w:r>
            <w:r w:rsidRPr="002A2B6C">
              <w:rPr>
                <w:rFonts w:ascii="Times New Roman" w:eastAsia="Times New Roman" w:hAnsi="Times New Roman" w:cs="Times New Roman"/>
                <w:i/>
                <w:sz w:val="18"/>
                <w:szCs w:val="18"/>
              </w:rPr>
              <w:t xml:space="preserve">. (физическая культура, развитие, </w:t>
            </w:r>
            <w:proofErr w:type="spellStart"/>
            <w:r w:rsidRPr="002A2B6C">
              <w:rPr>
                <w:rFonts w:ascii="Times New Roman" w:eastAsia="Times New Roman" w:hAnsi="Times New Roman" w:cs="Times New Roman"/>
                <w:i/>
                <w:sz w:val="18"/>
                <w:szCs w:val="18"/>
              </w:rPr>
              <w:t>кгн</w:t>
            </w:r>
            <w:proofErr w:type="spellEnd"/>
            <w:r w:rsidRPr="002A2B6C">
              <w:rPr>
                <w:rFonts w:ascii="Times New Roman" w:eastAsia="Times New Roman" w:hAnsi="Times New Roman" w:cs="Times New Roman"/>
                <w:i/>
                <w:sz w:val="18"/>
                <w:szCs w:val="18"/>
              </w:rPr>
              <w:t>, ознакомление с окружающим миром)</w:t>
            </w:r>
          </w:p>
          <w:p w14:paraId="7BA317ED"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Просыпайтесь, поднимайтесь,</w:t>
            </w:r>
          </w:p>
          <w:p w14:paraId="3AD9E6B8"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На зарядку собирайтесь!</w:t>
            </w:r>
          </w:p>
          <w:p w14:paraId="5474F1FD"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Нужно распахнуть окошко,</w:t>
            </w:r>
          </w:p>
          <w:p w14:paraId="25746C40"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Свежести впустить немножко.</w:t>
            </w:r>
          </w:p>
          <w:p w14:paraId="7E6997F5"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Выполнение ходьбы по дорожкам здоровья с целью профилактики плоскостопия.</w:t>
            </w:r>
          </w:p>
          <w:p w14:paraId="33F78180"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Массажные упражнения перчатками на руки и голову.</w:t>
            </w:r>
          </w:p>
          <w:p w14:paraId="392FC9C4"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Привитие и поддержка культурно-гигиенические навыков в туалетной комнате, в процессе умывания.</w:t>
            </w:r>
          </w:p>
          <w:p w14:paraId="795C3BDE"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Моем глазки, моем щечки,</w:t>
            </w:r>
          </w:p>
          <w:p w14:paraId="6271A16B"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Моем уши и ладошки!</w:t>
            </w:r>
          </w:p>
          <w:p w14:paraId="3C4A63C2"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 Посмотрите, крошки,</w:t>
            </w:r>
          </w:p>
          <w:p w14:paraId="0CE1D3CF"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На свои ладошки.</w:t>
            </w:r>
          </w:p>
          <w:p w14:paraId="4E8766DE"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 Ах, какие ладошки!</w:t>
            </w:r>
          </w:p>
          <w:p w14:paraId="3B82351B"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Чистые ладошки!</w:t>
            </w:r>
          </w:p>
          <w:p w14:paraId="0D3C1A37"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Поддерживать детей в стремлении самостоятельно одеваться, застегивать липучки.</w:t>
            </w:r>
          </w:p>
        </w:tc>
      </w:tr>
      <w:tr w:rsidR="004E78D8" w14:paraId="27D26BEF" w14:textId="77777777" w:rsidTr="00F82185">
        <w:tc>
          <w:tcPr>
            <w:tcW w:w="2127" w:type="dxa"/>
          </w:tcPr>
          <w:p w14:paraId="4D7703A1"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34C8C95C" w14:textId="69D31153" w:rsidR="004E78D8" w:rsidRPr="002A2B6C"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892" w:type="dxa"/>
            <w:gridSpan w:val="5"/>
          </w:tcPr>
          <w:p w14:paraId="15E1AB30" w14:textId="77777777" w:rsidR="004E78D8" w:rsidRPr="002A2B6C" w:rsidRDefault="004E78D8" w:rsidP="004E78D8">
            <w:pPr>
              <w:widowControl w:val="0"/>
              <w:rPr>
                <w:rFonts w:ascii="Times New Roman" w:eastAsia="Times New Roman" w:hAnsi="Times New Roman" w:cs="Times New Roman"/>
                <w:i/>
                <w:sz w:val="18"/>
                <w:szCs w:val="18"/>
              </w:rPr>
            </w:pPr>
            <w:r w:rsidRPr="002A2B6C">
              <w:rPr>
                <w:rFonts w:ascii="Times New Roman" w:eastAsia="Times New Roman" w:hAnsi="Times New Roman" w:cs="Times New Roman"/>
                <w:sz w:val="18"/>
                <w:szCs w:val="18"/>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sidRPr="002A2B6C">
              <w:rPr>
                <w:rFonts w:ascii="Times New Roman" w:eastAsia="Times New Roman" w:hAnsi="Times New Roman" w:cs="Times New Roman"/>
                <w:i/>
                <w:sz w:val="18"/>
                <w:szCs w:val="18"/>
              </w:rPr>
              <w:t xml:space="preserve"> (</w:t>
            </w:r>
            <w:proofErr w:type="spellStart"/>
            <w:r w:rsidRPr="002A2B6C">
              <w:rPr>
                <w:rFonts w:ascii="Times New Roman" w:eastAsia="Times New Roman" w:hAnsi="Times New Roman" w:cs="Times New Roman"/>
                <w:i/>
                <w:sz w:val="18"/>
                <w:szCs w:val="18"/>
              </w:rPr>
              <w:t>кгн</w:t>
            </w:r>
            <w:proofErr w:type="spellEnd"/>
            <w:r w:rsidRPr="002A2B6C">
              <w:rPr>
                <w:rFonts w:ascii="Times New Roman" w:eastAsia="Times New Roman" w:hAnsi="Times New Roman" w:cs="Times New Roman"/>
                <w:i/>
                <w:sz w:val="18"/>
                <w:szCs w:val="18"/>
              </w:rPr>
              <w:t xml:space="preserve">, навыки самообслуживания, </w:t>
            </w:r>
            <w:proofErr w:type="spellStart"/>
            <w:r w:rsidRPr="002A2B6C">
              <w:rPr>
                <w:rFonts w:ascii="Times New Roman" w:eastAsia="Times New Roman" w:hAnsi="Times New Roman" w:cs="Times New Roman"/>
                <w:i/>
                <w:sz w:val="18"/>
                <w:szCs w:val="18"/>
              </w:rPr>
              <w:t>соц-эмоц</w:t>
            </w:r>
            <w:proofErr w:type="spellEnd"/>
            <w:r w:rsidRPr="002A2B6C">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0D70FEF9"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В корзине есть у нас баранки,</w:t>
            </w:r>
          </w:p>
          <w:p w14:paraId="42F24237"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Булки, бублики, буханки.</w:t>
            </w:r>
          </w:p>
          <w:p w14:paraId="62E314D1"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Пирожки,</w:t>
            </w:r>
          </w:p>
          <w:p w14:paraId="3CA271CA"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Батоны, плюшки.</w:t>
            </w:r>
          </w:p>
          <w:p w14:paraId="3EF42062"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lastRenderedPageBreak/>
              <w:t>Очень вкусные ватрушки,</w:t>
            </w:r>
          </w:p>
          <w:p w14:paraId="368B2CD0"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И бисквиты, и печенье,</w:t>
            </w:r>
          </w:p>
          <w:p w14:paraId="1442FFE8" w14:textId="77777777" w:rsidR="004E78D8" w:rsidRPr="004C1738" w:rsidRDefault="004E78D8" w:rsidP="004E78D8">
            <w:pPr>
              <w:widowControl w:val="0"/>
              <w:rPr>
                <w:rFonts w:ascii="Times New Roman" w:eastAsia="Times New Roman" w:hAnsi="Times New Roman" w:cs="Times New Roman"/>
                <w:i/>
                <w:sz w:val="18"/>
                <w:szCs w:val="18"/>
              </w:rPr>
            </w:pPr>
            <w:r w:rsidRPr="004C1738">
              <w:rPr>
                <w:rFonts w:ascii="Times New Roman" w:eastAsia="Times New Roman" w:hAnsi="Times New Roman" w:cs="Times New Roman"/>
                <w:i/>
                <w:sz w:val="18"/>
                <w:szCs w:val="18"/>
              </w:rPr>
              <w:t>Бутерброды, чай с вареньем.</w:t>
            </w:r>
          </w:p>
          <w:p w14:paraId="696020AD"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 xml:space="preserve">- </w:t>
            </w:r>
            <w:proofErr w:type="spellStart"/>
            <w:r w:rsidRPr="002A2B6C">
              <w:rPr>
                <w:rFonts w:ascii="Times New Roman" w:eastAsia="Times New Roman" w:hAnsi="Times New Roman" w:cs="Times New Roman"/>
                <w:sz w:val="18"/>
                <w:szCs w:val="18"/>
              </w:rPr>
              <w:t>Астарың</w:t>
            </w:r>
            <w:proofErr w:type="spellEnd"/>
            <w:r w:rsidRPr="002A2B6C">
              <w:rPr>
                <w:rFonts w:ascii="Times New Roman" w:eastAsia="Times New Roman" w:hAnsi="Times New Roman" w:cs="Times New Roman"/>
                <w:sz w:val="18"/>
                <w:szCs w:val="18"/>
              </w:rPr>
              <w:t xml:space="preserve"> </w:t>
            </w:r>
            <w:proofErr w:type="spellStart"/>
            <w:r w:rsidRPr="002A2B6C">
              <w:rPr>
                <w:rFonts w:ascii="Times New Roman" w:eastAsia="Times New Roman" w:hAnsi="Times New Roman" w:cs="Times New Roman"/>
                <w:sz w:val="18"/>
                <w:szCs w:val="18"/>
              </w:rPr>
              <w:t>дәмді</w:t>
            </w:r>
            <w:proofErr w:type="spellEnd"/>
            <w:r w:rsidRPr="002A2B6C">
              <w:rPr>
                <w:rFonts w:ascii="Times New Roman" w:eastAsia="Times New Roman" w:hAnsi="Times New Roman" w:cs="Times New Roman"/>
                <w:sz w:val="18"/>
                <w:szCs w:val="18"/>
              </w:rPr>
              <w:t xml:space="preserve"> </w:t>
            </w:r>
            <w:proofErr w:type="spellStart"/>
            <w:r w:rsidRPr="002A2B6C">
              <w:rPr>
                <w:rFonts w:ascii="Times New Roman" w:eastAsia="Times New Roman" w:hAnsi="Times New Roman" w:cs="Times New Roman"/>
                <w:sz w:val="18"/>
                <w:szCs w:val="18"/>
              </w:rPr>
              <w:t>болсын</w:t>
            </w:r>
            <w:proofErr w:type="spellEnd"/>
            <w:r w:rsidRPr="002A2B6C">
              <w:rPr>
                <w:rFonts w:ascii="Times New Roman" w:eastAsia="Times New Roman" w:hAnsi="Times New Roman" w:cs="Times New Roman"/>
                <w:sz w:val="18"/>
                <w:szCs w:val="18"/>
              </w:rPr>
              <w:t>! Приятного аппетита!</w:t>
            </w:r>
          </w:p>
        </w:tc>
      </w:tr>
      <w:tr w:rsidR="004E78D8" w14:paraId="10535066" w14:textId="77777777" w:rsidTr="00F82185">
        <w:tc>
          <w:tcPr>
            <w:tcW w:w="2127" w:type="dxa"/>
          </w:tcPr>
          <w:p w14:paraId="4E83768E" w14:textId="614C9530" w:rsidR="004E78D8" w:rsidRPr="002A2B6C"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835" w:type="dxa"/>
          </w:tcPr>
          <w:p w14:paraId="24681169" w14:textId="77777777" w:rsidR="004E78D8" w:rsidRPr="002A2B6C" w:rsidRDefault="004E78D8" w:rsidP="004E78D8">
            <w:pPr>
              <w:widowControl w:val="0"/>
              <w:rPr>
                <w:rFonts w:ascii="Times New Roman" w:eastAsia="Times New Roman" w:hAnsi="Times New Roman" w:cs="Times New Roman"/>
                <w:sz w:val="18"/>
                <w:szCs w:val="18"/>
              </w:rPr>
            </w:pPr>
          </w:p>
        </w:tc>
        <w:tc>
          <w:tcPr>
            <w:tcW w:w="2552" w:type="dxa"/>
          </w:tcPr>
          <w:p w14:paraId="4770AB3B" w14:textId="7251A4DD" w:rsidR="004E78D8" w:rsidRPr="00BD16A3" w:rsidRDefault="004E78D8" w:rsidP="004E78D8">
            <w:pPr>
              <w:widowControl w:val="0"/>
              <w:rPr>
                <w:rFonts w:ascii="Times New Roman" w:eastAsia="Times New Roman" w:hAnsi="Times New Roman" w:cs="Times New Roman"/>
                <w:bCs/>
                <w:i/>
                <w:iCs/>
                <w:sz w:val="18"/>
                <w:szCs w:val="18"/>
                <w:lang w:val="ru-RU"/>
              </w:rPr>
            </w:pPr>
            <w:r w:rsidRPr="002A2B6C">
              <w:rPr>
                <w:rFonts w:ascii="Times New Roman" w:eastAsia="Times New Roman" w:hAnsi="Times New Roman" w:cs="Times New Roman"/>
                <w:b/>
                <w:sz w:val="18"/>
                <w:szCs w:val="18"/>
              </w:rPr>
              <w:t>Игры-упражнения/Творчество "Украсим елку" (коллективная работа).</w:t>
            </w:r>
            <w:r>
              <w:rPr>
                <w:rFonts w:ascii="Times New Roman" w:eastAsia="Times New Roman" w:hAnsi="Times New Roman" w:cs="Times New Roman"/>
                <w:b/>
                <w:sz w:val="18"/>
                <w:szCs w:val="18"/>
                <w:lang w:val="ru-RU"/>
              </w:rPr>
              <w:t xml:space="preserve"> </w:t>
            </w:r>
            <w:r w:rsidRPr="00BD16A3">
              <w:rPr>
                <w:rFonts w:ascii="Times New Roman" w:eastAsia="Times New Roman" w:hAnsi="Times New Roman" w:cs="Times New Roman"/>
                <w:bCs/>
                <w:i/>
                <w:iCs/>
                <w:sz w:val="18"/>
                <w:szCs w:val="18"/>
                <w:lang w:val="ru-RU"/>
              </w:rPr>
              <w:t>(аппликация)</w:t>
            </w:r>
          </w:p>
          <w:p w14:paraId="4865D837"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Задачи: совершенствовать технику скручивания, скатывания мягкой бумаги между пальцами, ладонями; наклеивать разноцветные шарики по всю схему елки.</w:t>
            </w:r>
          </w:p>
          <w:p w14:paraId="06249166"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Пальчиковая гимнастика "Елочные игрушки".</w:t>
            </w:r>
          </w:p>
          <w:p w14:paraId="43EA9A3F"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Рефлексия. Просмотр видеоролика про Новый год.</w:t>
            </w:r>
          </w:p>
          <w:p w14:paraId="1A2C3277" w14:textId="2D59A1B8" w:rsidR="004E78D8" w:rsidRPr="002A2B6C" w:rsidRDefault="004E78D8" w:rsidP="004E78D8">
            <w:pPr>
              <w:widowControl w:val="0"/>
              <w:rPr>
                <w:rFonts w:ascii="Times New Roman" w:eastAsia="Times New Roman" w:hAnsi="Times New Roman" w:cs="Times New Roman"/>
                <w:i/>
                <w:sz w:val="18"/>
                <w:szCs w:val="18"/>
              </w:rPr>
            </w:pPr>
            <w:r w:rsidRPr="002A2B6C">
              <w:rPr>
                <w:rFonts w:ascii="Times New Roman" w:eastAsia="Times New Roman" w:hAnsi="Times New Roman" w:cs="Times New Roman"/>
                <w:b/>
                <w:sz w:val="18"/>
                <w:szCs w:val="18"/>
              </w:rPr>
              <w:t xml:space="preserve">Игра-драматизация по мотивам рассказа В. Сутеева "Кто сказал: "Мяу"?" </w:t>
            </w:r>
            <w:r w:rsidRPr="002A2B6C">
              <w:rPr>
                <w:rFonts w:ascii="Times New Roman" w:eastAsia="Times New Roman" w:hAnsi="Times New Roman" w:cs="Times New Roman"/>
                <w:i/>
                <w:sz w:val="18"/>
                <w:szCs w:val="18"/>
              </w:rPr>
              <w:t>(художественная литература)</w:t>
            </w:r>
          </w:p>
          <w:p w14:paraId="2C98AEF6"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Задачи: активизировать речь, умение передавать слова из текста героев произведения; развивать память, мышление, творческие способности, интерес к образцам художественной литературы.</w:t>
            </w:r>
          </w:p>
        </w:tc>
        <w:tc>
          <w:tcPr>
            <w:tcW w:w="2835" w:type="dxa"/>
          </w:tcPr>
          <w:p w14:paraId="787CE1E4" w14:textId="45976909" w:rsidR="004E78D8" w:rsidRPr="00BD16A3" w:rsidRDefault="004E78D8" w:rsidP="004E78D8">
            <w:pPr>
              <w:widowControl w:val="0"/>
              <w:rPr>
                <w:rFonts w:ascii="Times New Roman" w:eastAsia="Times New Roman" w:hAnsi="Times New Roman" w:cs="Times New Roman"/>
                <w:b/>
                <w:sz w:val="18"/>
                <w:szCs w:val="18"/>
                <w:lang w:val="ru-RU"/>
              </w:rPr>
            </w:pPr>
            <w:r w:rsidRPr="002A2B6C">
              <w:rPr>
                <w:rFonts w:ascii="Times New Roman" w:eastAsia="Times New Roman" w:hAnsi="Times New Roman" w:cs="Times New Roman"/>
                <w:b/>
                <w:sz w:val="18"/>
                <w:szCs w:val="18"/>
              </w:rPr>
              <w:t>Игры-упражнения по развитию речи- "Знакомство с елочными игрушками".</w:t>
            </w:r>
            <w:r>
              <w:rPr>
                <w:rFonts w:ascii="Times New Roman" w:eastAsia="Times New Roman" w:hAnsi="Times New Roman" w:cs="Times New Roman"/>
                <w:b/>
                <w:sz w:val="18"/>
                <w:szCs w:val="18"/>
                <w:lang w:val="ru-RU"/>
              </w:rPr>
              <w:t xml:space="preserve"> </w:t>
            </w:r>
            <w:r w:rsidRPr="00BD16A3">
              <w:rPr>
                <w:rFonts w:ascii="Times New Roman" w:eastAsia="Times New Roman" w:hAnsi="Times New Roman" w:cs="Times New Roman"/>
                <w:bCs/>
                <w:i/>
                <w:iCs/>
                <w:sz w:val="18"/>
                <w:szCs w:val="18"/>
                <w:lang w:val="ru-RU"/>
              </w:rPr>
              <w:t>(развитие речи)</w:t>
            </w:r>
          </w:p>
          <w:p w14:paraId="69F2CF74"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Задачи: познакомить детей со свойствами игрушек, учить отвечать на вопросы, использую в речи обобщающие слова и словосочетания, уметь объяснять, сравнивать; дать представление об особенностях но</w:t>
            </w:r>
            <w:r>
              <w:rPr>
                <w:rFonts w:ascii="Times New Roman" w:eastAsia="Times New Roman" w:hAnsi="Times New Roman" w:cs="Times New Roman"/>
                <w:sz w:val="18"/>
                <w:szCs w:val="18"/>
                <w:lang w:val="ru-RU"/>
              </w:rPr>
              <w:t>во</w:t>
            </w:r>
            <w:proofErr w:type="spellStart"/>
            <w:r w:rsidRPr="002A2B6C">
              <w:rPr>
                <w:rFonts w:ascii="Times New Roman" w:eastAsia="Times New Roman" w:hAnsi="Times New Roman" w:cs="Times New Roman"/>
                <w:sz w:val="18"/>
                <w:szCs w:val="18"/>
              </w:rPr>
              <w:t>годних</w:t>
            </w:r>
            <w:proofErr w:type="spellEnd"/>
            <w:r w:rsidRPr="002A2B6C">
              <w:rPr>
                <w:rFonts w:ascii="Times New Roman" w:eastAsia="Times New Roman" w:hAnsi="Times New Roman" w:cs="Times New Roman"/>
                <w:sz w:val="18"/>
                <w:szCs w:val="18"/>
              </w:rPr>
              <w:t xml:space="preserve"> игрушек.</w:t>
            </w:r>
          </w:p>
          <w:p w14:paraId="230D7713"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Рассматривание предметов. Показ звездочки.</w:t>
            </w:r>
          </w:p>
          <w:p w14:paraId="569DD6E3"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Физкультминутка "Часы".</w:t>
            </w:r>
          </w:p>
          <w:p w14:paraId="0049AB25" w14:textId="77777777" w:rsidR="004E78D8" w:rsidRPr="00BD16A3" w:rsidRDefault="004E78D8" w:rsidP="004E78D8">
            <w:pPr>
              <w:widowControl w:val="0"/>
              <w:rPr>
                <w:rFonts w:ascii="Times New Roman" w:eastAsia="Times New Roman" w:hAnsi="Times New Roman" w:cs="Times New Roman"/>
                <w:bCs/>
                <w:sz w:val="18"/>
                <w:szCs w:val="18"/>
                <w:lang w:val="ru-RU"/>
              </w:rPr>
            </w:pPr>
            <w:r w:rsidRPr="00BD16A3">
              <w:rPr>
                <w:rFonts w:ascii="Times New Roman" w:eastAsia="Times New Roman" w:hAnsi="Times New Roman" w:cs="Times New Roman"/>
                <w:bCs/>
                <w:sz w:val="18"/>
                <w:szCs w:val="18"/>
              </w:rPr>
              <w:t>Дидактическая игра "Бывает - не бывает".</w:t>
            </w:r>
            <w:r w:rsidRPr="00BD16A3">
              <w:rPr>
                <w:rFonts w:ascii="Times New Roman" w:eastAsia="Times New Roman" w:hAnsi="Times New Roman" w:cs="Times New Roman"/>
                <w:bCs/>
                <w:sz w:val="18"/>
                <w:szCs w:val="18"/>
                <w:lang w:val="ru-RU"/>
              </w:rPr>
              <w:t xml:space="preserve"> </w:t>
            </w:r>
          </w:p>
          <w:p w14:paraId="25375467" w14:textId="77777777" w:rsidR="004E78D8" w:rsidRPr="002A2B6C" w:rsidRDefault="004E78D8" w:rsidP="004E78D8">
            <w:pPr>
              <w:widowControl w:val="0"/>
              <w:rPr>
                <w:rFonts w:ascii="Times New Roman" w:eastAsia="Times New Roman" w:hAnsi="Times New Roman" w:cs="Times New Roman"/>
                <w:i/>
                <w:sz w:val="18"/>
                <w:szCs w:val="18"/>
              </w:rPr>
            </w:pPr>
            <w:r w:rsidRPr="002A2B6C">
              <w:rPr>
                <w:rFonts w:ascii="Times New Roman" w:eastAsia="Times New Roman" w:hAnsi="Times New Roman" w:cs="Times New Roman"/>
                <w:b/>
                <w:sz w:val="18"/>
                <w:szCs w:val="18"/>
              </w:rPr>
              <w:t>Сюжетно-ролевая игра "Магазин".</w:t>
            </w:r>
            <w:r w:rsidRPr="002A2B6C">
              <w:rPr>
                <w:rFonts w:ascii="Times New Roman" w:eastAsia="Times New Roman" w:hAnsi="Times New Roman" w:cs="Times New Roman"/>
                <w:i/>
                <w:sz w:val="18"/>
                <w:szCs w:val="18"/>
              </w:rPr>
              <w:t xml:space="preserve"> (</w:t>
            </w:r>
            <w:proofErr w:type="spellStart"/>
            <w:r w:rsidRPr="002A2B6C">
              <w:rPr>
                <w:rFonts w:ascii="Times New Roman" w:eastAsia="Times New Roman" w:hAnsi="Times New Roman" w:cs="Times New Roman"/>
                <w:i/>
                <w:sz w:val="18"/>
                <w:szCs w:val="18"/>
              </w:rPr>
              <w:t>соц-эмоц</w:t>
            </w:r>
            <w:proofErr w:type="spellEnd"/>
            <w:r w:rsidRPr="002A2B6C">
              <w:rPr>
                <w:rFonts w:ascii="Times New Roman" w:eastAsia="Times New Roman" w:hAnsi="Times New Roman" w:cs="Times New Roman"/>
                <w:i/>
                <w:sz w:val="18"/>
                <w:szCs w:val="18"/>
              </w:rPr>
              <w:t xml:space="preserve"> развитие, ознакомление с окружающим миром, развитие речи)</w:t>
            </w:r>
          </w:p>
          <w:p w14:paraId="56ADC278"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Задачи: научить детей классифицировать игрушки по общим признакам, воспитывать чувство взаимопомощи, расширить словарный запас детей, продолжать знакомить с правилами вежливости.</w:t>
            </w:r>
          </w:p>
          <w:p w14:paraId="630A4FA8"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Оборудование: все игрушки, изображающие товары, которые можно купить в магазине, расположенные на витрине, сумки, деньги.</w:t>
            </w:r>
          </w:p>
          <w:p w14:paraId="1D9EC69C"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 xml:space="preserve">Ход игры: воспитатель предлагает детям разместить в удобном месте магазин игрушек, куда будут ходить покупатели. Продавцом будет сам воспитатель, дети- покупатели. Покупатели приходят в магазин за игрушками, выбирают, расплачиваются. В ходе игры </w:t>
            </w:r>
            <w:r w:rsidRPr="002A2B6C">
              <w:rPr>
                <w:rFonts w:ascii="Times New Roman" w:eastAsia="Times New Roman" w:hAnsi="Times New Roman" w:cs="Times New Roman"/>
                <w:sz w:val="18"/>
                <w:szCs w:val="18"/>
              </w:rPr>
              <w:lastRenderedPageBreak/>
              <w:t>педагогу необходимо обращать внимание на то чтобы дети знали основные правила поведения в магазине.</w:t>
            </w:r>
          </w:p>
        </w:tc>
        <w:tc>
          <w:tcPr>
            <w:tcW w:w="2835" w:type="dxa"/>
          </w:tcPr>
          <w:p w14:paraId="6F361BB2" w14:textId="77777777" w:rsidR="004E78D8" w:rsidRPr="002A2B6C" w:rsidRDefault="004E78D8" w:rsidP="004E78D8">
            <w:pPr>
              <w:widowControl w:val="0"/>
              <w:rPr>
                <w:rFonts w:ascii="Times New Roman" w:eastAsia="Times New Roman" w:hAnsi="Times New Roman" w:cs="Times New Roman"/>
                <w:b/>
                <w:sz w:val="18"/>
                <w:szCs w:val="18"/>
              </w:rPr>
            </w:pPr>
            <w:r w:rsidRPr="002A2B6C">
              <w:rPr>
                <w:rFonts w:ascii="Times New Roman" w:eastAsia="Times New Roman" w:hAnsi="Times New Roman" w:cs="Times New Roman"/>
                <w:b/>
                <w:sz w:val="18"/>
                <w:szCs w:val="18"/>
              </w:rPr>
              <w:lastRenderedPageBreak/>
              <w:t>Игры-упражнения по рисованию "Снеговик".</w:t>
            </w:r>
          </w:p>
          <w:p w14:paraId="09D17161"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Задачи: учить рисовать карандашом изображение снеговика в центре листа бумаги, упражнять в рисовании и закрашивании округлых форм; дополнять образ дополнительными деталями; закреплять умение правильно держать карандаш.</w:t>
            </w:r>
          </w:p>
          <w:p w14:paraId="42F75780"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Пальчиковая гимнастика "Снеговик".</w:t>
            </w:r>
          </w:p>
          <w:p w14:paraId="25E4AB5C"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Рефлексия. Видеоролик "Дети катаются на санках".</w:t>
            </w:r>
          </w:p>
          <w:p w14:paraId="508EA470" w14:textId="6B3DED8B" w:rsidR="004E78D8" w:rsidRPr="002A2B6C" w:rsidRDefault="004E78D8" w:rsidP="004E78D8">
            <w:pPr>
              <w:widowControl w:val="0"/>
              <w:rPr>
                <w:rFonts w:ascii="Times New Roman" w:eastAsia="Times New Roman" w:hAnsi="Times New Roman" w:cs="Times New Roman"/>
                <w:i/>
                <w:sz w:val="18"/>
                <w:szCs w:val="18"/>
              </w:rPr>
            </w:pPr>
            <w:r w:rsidRPr="002A2B6C">
              <w:rPr>
                <w:rFonts w:ascii="Times New Roman" w:eastAsia="Times New Roman" w:hAnsi="Times New Roman" w:cs="Times New Roman"/>
                <w:b/>
                <w:sz w:val="18"/>
                <w:szCs w:val="18"/>
              </w:rPr>
              <w:t xml:space="preserve">Игра "Домино из знакомых фигур". </w:t>
            </w:r>
            <w:r w:rsidRPr="002A2B6C">
              <w:rPr>
                <w:rFonts w:ascii="Times New Roman" w:eastAsia="Times New Roman" w:hAnsi="Times New Roman" w:cs="Times New Roman"/>
                <w:i/>
                <w:sz w:val="18"/>
                <w:szCs w:val="18"/>
              </w:rPr>
              <w:t>(основы математики, конструирование)</w:t>
            </w:r>
          </w:p>
          <w:p w14:paraId="0B47497D"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Задачи: закрепить знания о геометрических фигурах; упражнять в выборе одного из множества предметов.</w:t>
            </w:r>
          </w:p>
          <w:p w14:paraId="48DAE9FF"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Оборудование: картинки с изображением фигур. Педагог раздает картинки детям, помещает первую картинку в центр стола, остальные дети выкладывают свой рисунок, называют фигуру, изображенную на рисунке. Так продолжается игра.</w:t>
            </w:r>
          </w:p>
        </w:tc>
        <w:tc>
          <w:tcPr>
            <w:tcW w:w="2835" w:type="dxa"/>
          </w:tcPr>
          <w:p w14:paraId="114FAE36" w14:textId="41CEEA07" w:rsidR="004E78D8" w:rsidRPr="002A2B6C" w:rsidRDefault="004E78D8" w:rsidP="004E78D8">
            <w:pPr>
              <w:widowControl w:val="0"/>
              <w:rPr>
                <w:rFonts w:ascii="Times New Roman" w:eastAsia="Times New Roman" w:hAnsi="Times New Roman" w:cs="Times New Roman"/>
                <w:i/>
                <w:sz w:val="18"/>
                <w:szCs w:val="18"/>
              </w:rPr>
            </w:pPr>
            <w:r w:rsidRPr="002A2B6C">
              <w:rPr>
                <w:rFonts w:ascii="Times New Roman" w:eastAsia="Times New Roman" w:hAnsi="Times New Roman" w:cs="Times New Roman"/>
                <w:b/>
                <w:sz w:val="18"/>
                <w:szCs w:val="18"/>
              </w:rPr>
              <w:t xml:space="preserve">Развивающая игра "Мы надуем шарик". </w:t>
            </w:r>
            <w:r w:rsidRPr="002A2B6C">
              <w:rPr>
                <w:rFonts w:ascii="Times New Roman" w:eastAsia="Times New Roman" w:hAnsi="Times New Roman" w:cs="Times New Roman"/>
                <w:i/>
                <w:sz w:val="18"/>
                <w:szCs w:val="18"/>
              </w:rPr>
              <w:t xml:space="preserve">(развитие речи, основы математики, </w:t>
            </w:r>
            <w:proofErr w:type="spellStart"/>
            <w:r w:rsidRPr="002A2B6C">
              <w:rPr>
                <w:rFonts w:ascii="Times New Roman" w:eastAsia="Times New Roman" w:hAnsi="Times New Roman" w:cs="Times New Roman"/>
                <w:i/>
                <w:sz w:val="18"/>
                <w:szCs w:val="18"/>
              </w:rPr>
              <w:t>соенсорика</w:t>
            </w:r>
            <w:proofErr w:type="spellEnd"/>
            <w:r w:rsidRPr="002A2B6C">
              <w:rPr>
                <w:rFonts w:ascii="Times New Roman" w:eastAsia="Times New Roman" w:hAnsi="Times New Roman" w:cs="Times New Roman"/>
                <w:i/>
                <w:sz w:val="18"/>
                <w:szCs w:val="18"/>
              </w:rPr>
              <w:t>)</w:t>
            </w:r>
          </w:p>
          <w:p w14:paraId="38DB078A"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Задачи: развивать органы дыхания детей, слуховое внимание, воображение, память.</w:t>
            </w:r>
          </w:p>
          <w:p w14:paraId="45BCFC45"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Мы надуем шарик,</w:t>
            </w:r>
          </w:p>
          <w:p w14:paraId="7E26B350"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Шарик будет красный.</w:t>
            </w:r>
          </w:p>
          <w:p w14:paraId="2DB9F282"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Поиграем, лучше</w:t>
            </w:r>
          </w:p>
          <w:p w14:paraId="5199352D"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Шарик мы отпустим.</w:t>
            </w:r>
          </w:p>
          <w:p w14:paraId="7D99D1EA"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Мы надуем шарик,</w:t>
            </w:r>
          </w:p>
          <w:p w14:paraId="111704A8"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Шарик будет синий.</w:t>
            </w:r>
          </w:p>
          <w:p w14:paraId="3B1A643E"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Поиграем, лучше</w:t>
            </w:r>
          </w:p>
          <w:p w14:paraId="7E8475BD"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Шарик мы отпустим.</w:t>
            </w:r>
          </w:p>
          <w:p w14:paraId="3AA5BDFC"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Мы надуем шарик,</w:t>
            </w:r>
          </w:p>
          <w:p w14:paraId="03763CCD"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Шарик будет желтый.</w:t>
            </w:r>
          </w:p>
          <w:p w14:paraId="6A072630"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Поиграем, лучше</w:t>
            </w:r>
          </w:p>
          <w:p w14:paraId="2F50F59A"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Шарик мы отпустим. (Д. Ахметова)</w:t>
            </w:r>
          </w:p>
          <w:p w14:paraId="4FEAD994"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После называния того или иного цвета шара дети имитируют надувание шара, в системе выполняют входи и выдохи (по 4 раза).</w:t>
            </w:r>
          </w:p>
          <w:p w14:paraId="7FA9EB49"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 Дети, какого цвета был первый (второй, третий) шар? Молодцы, все цвета шаров запомнили.</w:t>
            </w:r>
          </w:p>
          <w:p w14:paraId="34B45EA2" w14:textId="77777777" w:rsidR="004E78D8" w:rsidRPr="002A2B6C" w:rsidRDefault="004E78D8" w:rsidP="004E78D8">
            <w:pPr>
              <w:widowControl w:val="0"/>
              <w:rPr>
                <w:rFonts w:ascii="Times New Roman" w:eastAsia="Times New Roman" w:hAnsi="Times New Roman" w:cs="Times New Roman"/>
                <w:i/>
                <w:sz w:val="18"/>
                <w:szCs w:val="18"/>
              </w:rPr>
            </w:pPr>
            <w:r w:rsidRPr="002A2B6C">
              <w:rPr>
                <w:rFonts w:ascii="Times New Roman" w:eastAsia="Times New Roman" w:hAnsi="Times New Roman" w:cs="Times New Roman"/>
                <w:b/>
                <w:sz w:val="18"/>
                <w:szCs w:val="18"/>
              </w:rPr>
              <w:t xml:space="preserve">Игра "Мешок с подарками". </w:t>
            </w:r>
            <w:r w:rsidRPr="002A2B6C">
              <w:rPr>
                <w:rFonts w:ascii="Times New Roman" w:eastAsia="Times New Roman" w:hAnsi="Times New Roman" w:cs="Times New Roman"/>
                <w:i/>
                <w:sz w:val="18"/>
                <w:szCs w:val="18"/>
              </w:rPr>
              <w:t>(ознакомление с окружающим миром, развитие речи)</w:t>
            </w:r>
          </w:p>
          <w:p w14:paraId="069F444C"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Задачи: расширять представления об окружающих предметах; развивать ощущения, внимание, восприятие, мышление.</w:t>
            </w:r>
          </w:p>
          <w:p w14:paraId="270BCA1D"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Оборудование: тканевый мешочек, различные предметы.</w:t>
            </w:r>
          </w:p>
          <w:p w14:paraId="0A557E59"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Рассмотрите их, дайте каждый из предметов малышу в руки, затем сложите их в мешок.</w:t>
            </w:r>
          </w:p>
          <w:p w14:paraId="0CDCDE92" w14:textId="77777777" w:rsidR="004E78D8" w:rsidRPr="002A2B6C" w:rsidRDefault="004E78D8" w:rsidP="004E78D8">
            <w:pPr>
              <w:widowControl w:val="0"/>
              <w:rPr>
                <w:rFonts w:ascii="Times New Roman" w:eastAsia="Times New Roman" w:hAnsi="Times New Roman" w:cs="Times New Roman"/>
                <w:sz w:val="18"/>
                <w:szCs w:val="18"/>
              </w:rPr>
            </w:pPr>
            <w:r w:rsidRPr="002A2B6C">
              <w:rPr>
                <w:rFonts w:ascii="Times New Roman" w:eastAsia="Times New Roman" w:hAnsi="Times New Roman" w:cs="Times New Roman"/>
                <w:sz w:val="18"/>
                <w:szCs w:val="18"/>
              </w:rPr>
              <w:t xml:space="preserve">Предложить достать что-нибудь </w:t>
            </w:r>
            <w:r w:rsidRPr="002A2B6C">
              <w:rPr>
                <w:rFonts w:ascii="Times New Roman" w:eastAsia="Times New Roman" w:hAnsi="Times New Roman" w:cs="Times New Roman"/>
                <w:sz w:val="18"/>
                <w:szCs w:val="18"/>
              </w:rPr>
              <w:lastRenderedPageBreak/>
              <w:t>из мешка, спросить, что он достал. Предложить описать его свойства.</w:t>
            </w:r>
          </w:p>
        </w:tc>
      </w:tr>
      <w:tr w:rsidR="004E78D8" w14:paraId="3721BB5A" w14:textId="77777777" w:rsidTr="00F82185">
        <w:tc>
          <w:tcPr>
            <w:tcW w:w="2127" w:type="dxa"/>
          </w:tcPr>
          <w:p w14:paraId="674005DC" w14:textId="52042BD4" w:rsidR="004E78D8" w:rsidRPr="002549D1"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835" w:type="dxa"/>
          </w:tcPr>
          <w:p w14:paraId="1E2DBA97" w14:textId="77777777" w:rsidR="004E78D8" w:rsidRPr="002549D1" w:rsidRDefault="004E78D8" w:rsidP="004E78D8">
            <w:pPr>
              <w:widowControl w:val="0"/>
              <w:rPr>
                <w:rFonts w:ascii="Times New Roman" w:eastAsia="Times New Roman" w:hAnsi="Times New Roman" w:cs="Times New Roman"/>
                <w:sz w:val="18"/>
                <w:szCs w:val="18"/>
              </w:rPr>
            </w:pPr>
          </w:p>
        </w:tc>
        <w:tc>
          <w:tcPr>
            <w:tcW w:w="2552" w:type="dxa"/>
          </w:tcPr>
          <w:p w14:paraId="5B5BFB62" w14:textId="39F4E430" w:rsidR="004E78D8" w:rsidRPr="002549D1"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b/>
                <w:sz w:val="18"/>
                <w:szCs w:val="18"/>
              </w:rPr>
              <w:t>Декламирование стихотворения "Елка" А. Барто.</w:t>
            </w:r>
            <w:r w:rsidRPr="002549D1">
              <w:rPr>
                <w:rFonts w:ascii="Times New Roman" w:eastAsia="Times New Roman" w:hAnsi="Times New Roman" w:cs="Times New Roman"/>
                <w:sz w:val="18"/>
                <w:szCs w:val="18"/>
              </w:rPr>
              <w:t xml:space="preserve"> </w:t>
            </w:r>
            <w:r w:rsidRPr="002549D1">
              <w:rPr>
                <w:rFonts w:ascii="Times New Roman" w:eastAsia="Times New Roman" w:hAnsi="Times New Roman" w:cs="Times New Roman"/>
                <w:i/>
                <w:sz w:val="18"/>
                <w:szCs w:val="18"/>
              </w:rPr>
              <w:t>(художественная литература, развитие речи)</w:t>
            </w:r>
          </w:p>
          <w:p w14:paraId="72C7D835" w14:textId="77777777" w:rsidR="004E78D8" w:rsidRPr="00584423"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i/>
                <w:sz w:val="18"/>
                <w:szCs w:val="18"/>
              </w:rPr>
              <w:t>- К детям елочка пришла,</w:t>
            </w:r>
          </w:p>
          <w:p w14:paraId="77BE61E3" w14:textId="77777777" w:rsidR="004E78D8" w:rsidRPr="00584423"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i/>
                <w:sz w:val="18"/>
                <w:szCs w:val="18"/>
              </w:rPr>
              <w:t>Снег на ветках принесла.</w:t>
            </w:r>
          </w:p>
          <w:p w14:paraId="5DBE2C63" w14:textId="77777777" w:rsidR="004E78D8" w:rsidRPr="00584423"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i/>
                <w:sz w:val="18"/>
                <w:szCs w:val="18"/>
              </w:rPr>
              <w:t>Нужно елочку согреть,</w:t>
            </w:r>
          </w:p>
          <w:p w14:paraId="63B9B398" w14:textId="77777777" w:rsidR="004E78D8" w:rsidRPr="00584423"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i/>
                <w:sz w:val="18"/>
                <w:szCs w:val="18"/>
              </w:rPr>
              <w:t>Платье новое надеть.</w:t>
            </w:r>
          </w:p>
          <w:p w14:paraId="662BC20E" w14:textId="77777777" w:rsidR="004E78D8" w:rsidRPr="00584423"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i/>
                <w:sz w:val="18"/>
                <w:szCs w:val="18"/>
              </w:rPr>
              <w:t>Ярко звездочки блестят,</w:t>
            </w:r>
          </w:p>
          <w:p w14:paraId="37C08C3F" w14:textId="77777777" w:rsidR="004E78D8" w:rsidRPr="00584423"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i/>
                <w:sz w:val="18"/>
                <w:szCs w:val="18"/>
              </w:rPr>
              <w:t>Ярко лампочки горят,</w:t>
            </w:r>
          </w:p>
          <w:p w14:paraId="70D11BB5" w14:textId="77777777" w:rsidR="004E78D8" w:rsidRPr="00584423"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i/>
                <w:sz w:val="18"/>
                <w:szCs w:val="18"/>
              </w:rPr>
              <w:t>Бусы разные висят -</w:t>
            </w:r>
          </w:p>
          <w:p w14:paraId="2120F241" w14:textId="77777777" w:rsidR="004E78D8" w:rsidRDefault="004E78D8" w:rsidP="004E78D8">
            <w:pPr>
              <w:widowControl w:val="0"/>
              <w:rPr>
                <w:rFonts w:ascii="Times New Roman" w:eastAsia="Times New Roman" w:hAnsi="Times New Roman" w:cs="Times New Roman"/>
                <w:i/>
                <w:sz w:val="18"/>
                <w:szCs w:val="18"/>
                <w:lang w:val="ru-RU"/>
              </w:rPr>
            </w:pPr>
            <w:r w:rsidRPr="00584423">
              <w:rPr>
                <w:rFonts w:ascii="Times New Roman" w:eastAsia="Times New Roman" w:hAnsi="Times New Roman" w:cs="Times New Roman"/>
                <w:i/>
                <w:sz w:val="18"/>
                <w:szCs w:val="18"/>
              </w:rPr>
              <w:t>Замечательный наряд!</w:t>
            </w:r>
          </w:p>
          <w:p w14:paraId="698E7F87" w14:textId="77777777" w:rsidR="004E78D8" w:rsidRDefault="004E78D8" w:rsidP="004E78D8">
            <w:pPr>
              <w:widowControl w:val="0"/>
              <w:rPr>
                <w:rFonts w:ascii="Times New Roman" w:eastAsia="Times New Roman" w:hAnsi="Times New Roman" w:cs="Times New Roman"/>
                <w:iCs/>
                <w:sz w:val="18"/>
                <w:szCs w:val="18"/>
                <w:lang w:val="ru-RU"/>
              </w:rPr>
            </w:pPr>
          </w:p>
          <w:p w14:paraId="14D369E6" w14:textId="47036D8C" w:rsidR="004E78D8" w:rsidRPr="00BD16A3" w:rsidRDefault="004E78D8" w:rsidP="004E78D8">
            <w:pPr>
              <w:widowControl w:val="0"/>
              <w:rPr>
                <w:rFonts w:ascii="Times New Roman" w:eastAsia="Times New Roman" w:hAnsi="Times New Roman" w:cs="Times New Roman"/>
                <w:iCs/>
                <w:sz w:val="18"/>
                <w:szCs w:val="18"/>
                <w:lang w:val="ru-RU"/>
              </w:rPr>
            </w:pPr>
            <w:proofErr w:type="spellStart"/>
            <w:r w:rsidRPr="00BD16A3">
              <w:rPr>
                <w:rFonts w:ascii="Times New Roman" w:eastAsia="Times New Roman" w:hAnsi="Times New Roman" w:cs="Times New Roman"/>
                <w:iCs/>
                <w:sz w:val="18"/>
                <w:szCs w:val="18"/>
                <w:lang w:val="ru-RU"/>
              </w:rPr>
              <w:t>Билингвальный</w:t>
            </w:r>
            <w:proofErr w:type="spellEnd"/>
            <w:r w:rsidRPr="00BD16A3">
              <w:rPr>
                <w:rFonts w:ascii="Times New Roman" w:eastAsia="Times New Roman" w:hAnsi="Times New Roman" w:cs="Times New Roman"/>
                <w:iCs/>
                <w:sz w:val="18"/>
                <w:szCs w:val="18"/>
                <w:lang w:val="ru-RU"/>
              </w:rPr>
              <w:t xml:space="preserve"> компонент.</w:t>
            </w:r>
          </w:p>
          <w:p w14:paraId="757252C6" w14:textId="1CA61A45" w:rsidR="004E78D8" w:rsidRDefault="004E78D8" w:rsidP="004E78D8">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i/>
                <w:sz w:val="18"/>
                <w:szCs w:val="18"/>
                <w:lang w:val="ru-RU"/>
              </w:rPr>
              <w:t>(казахский язык***)</w:t>
            </w:r>
          </w:p>
          <w:p w14:paraId="17FA217B" w14:textId="14B00F5E" w:rsidR="004E78D8" w:rsidRPr="00BD16A3" w:rsidRDefault="004E78D8" w:rsidP="004E78D8">
            <w:pPr>
              <w:widowControl w:val="0"/>
              <w:rPr>
                <w:rFonts w:ascii="Times New Roman" w:eastAsia="Times New Roman" w:hAnsi="Times New Roman" w:cs="Times New Roman"/>
                <w:iCs/>
                <w:sz w:val="18"/>
                <w:szCs w:val="18"/>
                <w:lang w:val="ru-RU"/>
              </w:rPr>
            </w:pPr>
            <w:r w:rsidRPr="00BD16A3">
              <w:rPr>
                <w:rFonts w:ascii="Times New Roman" w:eastAsia="Times New Roman" w:hAnsi="Times New Roman" w:cs="Times New Roman"/>
                <w:iCs/>
                <w:sz w:val="18"/>
                <w:szCs w:val="18"/>
                <w:lang w:val="ru-RU"/>
              </w:rPr>
              <w:t xml:space="preserve">Жана </w:t>
            </w:r>
            <w:proofErr w:type="spellStart"/>
            <w:r w:rsidRPr="00BD16A3">
              <w:rPr>
                <w:rFonts w:ascii="Times New Roman" w:eastAsia="Times New Roman" w:hAnsi="Times New Roman" w:cs="Times New Roman"/>
                <w:iCs/>
                <w:sz w:val="18"/>
                <w:szCs w:val="18"/>
                <w:lang w:val="ru-RU"/>
              </w:rPr>
              <w:t>жыл</w:t>
            </w:r>
            <w:proofErr w:type="spellEnd"/>
            <w:r w:rsidRPr="00BD16A3">
              <w:rPr>
                <w:rFonts w:ascii="Times New Roman" w:eastAsia="Times New Roman" w:hAnsi="Times New Roman" w:cs="Times New Roman"/>
                <w:iCs/>
                <w:sz w:val="18"/>
                <w:szCs w:val="18"/>
                <w:lang w:val="ru-RU"/>
              </w:rPr>
              <w:t>-Новый год</w:t>
            </w:r>
          </w:p>
          <w:p w14:paraId="07FA7910" w14:textId="736BCDC8" w:rsidR="004E78D8" w:rsidRPr="00BB7803" w:rsidRDefault="004E78D8" w:rsidP="004E78D8">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Шырша</w:t>
            </w:r>
            <w:proofErr w:type="spellEnd"/>
            <w:r>
              <w:rPr>
                <w:rFonts w:ascii="Times New Roman" w:eastAsia="Times New Roman" w:hAnsi="Times New Roman" w:cs="Times New Roman"/>
                <w:sz w:val="18"/>
                <w:szCs w:val="18"/>
                <w:lang w:val="ru-RU"/>
              </w:rPr>
              <w:t>-ёлка</w:t>
            </w:r>
          </w:p>
        </w:tc>
        <w:tc>
          <w:tcPr>
            <w:tcW w:w="2835" w:type="dxa"/>
          </w:tcPr>
          <w:p w14:paraId="2F031F4C" w14:textId="02E2D085" w:rsidR="004E78D8" w:rsidRPr="002549D1"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b/>
                <w:sz w:val="18"/>
                <w:szCs w:val="18"/>
              </w:rPr>
              <w:t xml:space="preserve">Динамическое упражнение "Были бы у елочки ножки". </w:t>
            </w:r>
            <w:r w:rsidRPr="002549D1">
              <w:rPr>
                <w:rFonts w:ascii="Times New Roman" w:eastAsia="Times New Roman" w:hAnsi="Times New Roman" w:cs="Times New Roman"/>
                <w:i/>
                <w:sz w:val="18"/>
                <w:szCs w:val="18"/>
              </w:rPr>
              <w:t>(физическая культура, развитие речи)</w:t>
            </w:r>
          </w:p>
          <w:p w14:paraId="25D48133" w14:textId="77777777" w:rsidR="004E78D8" w:rsidRPr="002549D1" w:rsidRDefault="004E78D8" w:rsidP="004E78D8">
            <w:pPr>
              <w:widowControl w:val="0"/>
              <w:rPr>
                <w:rFonts w:ascii="Times New Roman" w:eastAsia="Times New Roman" w:hAnsi="Times New Roman" w:cs="Times New Roman"/>
                <w:sz w:val="18"/>
                <w:szCs w:val="18"/>
              </w:rPr>
            </w:pPr>
            <w:r w:rsidRPr="002549D1">
              <w:rPr>
                <w:rFonts w:ascii="Times New Roman" w:eastAsia="Times New Roman" w:hAnsi="Times New Roman" w:cs="Times New Roman"/>
                <w:sz w:val="18"/>
                <w:szCs w:val="18"/>
              </w:rPr>
              <w:t>Задачи: развивать умение соотносить движения со словами, внимание, координацию движений, речь.</w:t>
            </w:r>
          </w:p>
          <w:p w14:paraId="646D4C27" w14:textId="77777777" w:rsidR="004E78D8" w:rsidRPr="00584423"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i/>
                <w:sz w:val="18"/>
                <w:szCs w:val="18"/>
              </w:rPr>
              <w:t>Были бы у елочки ножки,</w:t>
            </w:r>
          </w:p>
          <w:p w14:paraId="500F7113" w14:textId="77777777" w:rsidR="004E78D8" w:rsidRPr="002549D1" w:rsidRDefault="004E78D8" w:rsidP="004E78D8">
            <w:pPr>
              <w:widowControl w:val="0"/>
              <w:rPr>
                <w:rFonts w:ascii="Times New Roman" w:eastAsia="Times New Roman" w:hAnsi="Times New Roman" w:cs="Times New Roman"/>
                <w:sz w:val="18"/>
                <w:szCs w:val="18"/>
              </w:rPr>
            </w:pPr>
            <w:r w:rsidRPr="00584423">
              <w:rPr>
                <w:rFonts w:ascii="Times New Roman" w:eastAsia="Times New Roman" w:hAnsi="Times New Roman" w:cs="Times New Roman"/>
                <w:i/>
                <w:sz w:val="18"/>
                <w:szCs w:val="18"/>
              </w:rPr>
              <w:t>Побежала бы она по дорожке.</w:t>
            </w:r>
            <w:r w:rsidRPr="002549D1">
              <w:rPr>
                <w:rFonts w:ascii="Times New Roman" w:eastAsia="Times New Roman" w:hAnsi="Times New Roman" w:cs="Times New Roman"/>
                <w:sz w:val="18"/>
                <w:szCs w:val="18"/>
              </w:rPr>
              <w:t xml:space="preserve"> (легкий бег на месте)</w:t>
            </w:r>
          </w:p>
          <w:p w14:paraId="7B71B7DF" w14:textId="77777777" w:rsidR="004E78D8" w:rsidRPr="002549D1" w:rsidRDefault="004E78D8" w:rsidP="004E78D8">
            <w:pPr>
              <w:widowControl w:val="0"/>
              <w:rPr>
                <w:rFonts w:ascii="Times New Roman" w:eastAsia="Times New Roman" w:hAnsi="Times New Roman" w:cs="Times New Roman"/>
                <w:sz w:val="18"/>
                <w:szCs w:val="18"/>
              </w:rPr>
            </w:pPr>
            <w:r w:rsidRPr="00BB7803">
              <w:rPr>
                <w:rFonts w:ascii="Times New Roman" w:eastAsia="Times New Roman" w:hAnsi="Times New Roman" w:cs="Times New Roman"/>
                <w:i/>
                <w:sz w:val="18"/>
                <w:szCs w:val="18"/>
              </w:rPr>
              <w:t>Заплясала бы она с нами,</w:t>
            </w:r>
            <w:r w:rsidRPr="002549D1">
              <w:rPr>
                <w:rFonts w:ascii="Times New Roman" w:eastAsia="Times New Roman" w:hAnsi="Times New Roman" w:cs="Times New Roman"/>
                <w:sz w:val="18"/>
                <w:szCs w:val="18"/>
              </w:rPr>
              <w:t xml:space="preserve"> (пружинистые полуприседания, с поворотами туловища вправо, влево)</w:t>
            </w:r>
          </w:p>
          <w:p w14:paraId="54A7DB46" w14:textId="77777777" w:rsidR="004E78D8" w:rsidRPr="002549D1" w:rsidRDefault="004E78D8" w:rsidP="004E78D8">
            <w:pPr>
              <w:widowControl w:val="0"/>
              <w:rPr>
                <w:rFonts w:ascii="Times New Roman" w:eastAsia="Times New Roman" w:hAnsi="Times New Roman" w:cs="Times New Roman"/>
                <w:sz w:val="18"/>
                <w:szCs w:val="18"/>
              </w:rPr>
            </w:pPr>
            <w:r w:rsidRPr="00BB7803">
              <w:rPr>
                <w:rFonts w:ascii="Times New Roman" w:eastAsia="Times New Roman" w:hAnsi="Times New Roman" w:cs="Times New Roman"/>
                <w:i/>
                <w:sz w:val="18"/>
                <w:szCs w:val="18"/>
              </w:rPr>
              <w:t>Застучала бы она каблучками.</w:t>
            </w:r>
            <w:r w:rsidRPr="002549D1">
              <w:rPr>
                <w:rFonts w:ascii="Times New Roman" w:eastAsia="Times New Roman" w:hAnsi="Times New Roman" w:cs="Times New Roman"/>
                <w:sz w:val="18"/>
                <w:szCs w:val="18"/>
              </w:rPr>
              <w:t xml:space="preserve"> (притопы ногами)</w:t>
            </w:r>
          </w:p>
          <w:p w14:paraId="4693F09C" w14:textId="77777777" w:rsidR="004E78D8" w:rsidRPr="002549D1" w:rsidRDefault="004E78D8" w:rsidP="004E78D8">
            <w:pPr>
              <w:widowControl w:val="0"/>
              <w:rPr>
                <w:rFonts w:ascii="Times New Roman" w:eastAsia="Times New Roman" w:hAnsi="Times New Roman" w:cs="Times New Roman"/>
                <w:sz w:val="18"/>
                <w:szCs w:val="18"/>
              </w:rPr>
            </w:pPr>
            <w:r w:rsidRPr="00BB7803">
              <w:rPr>
                <w:rFonts w:ascii="Times New Roman" w:eastAsia="Times New Roman" w:hAnsi="Times New Roman" w:cs="Times New Roman"/>
                <w:i/>
                <w:sz w:val="18"/>
                <w:szCs w:val="18"/>
              </w:rPr>
              <w:t>Закружились бы на елочке шишки,</w:t>
            </w:r>
            <w:r w:rsidRPr="002549D1">
              <w:rPr>
                <w:rFonts w:ascii="Times New Roman" w:eastAsia="Times New Roman" w:hAnsi="Times New Roman" w:cs="Times New Roman"/>
                <w:sz w:val="18"/>
                <w:szCs w:val="18"/>
              </w:rPr>
              <w:t xml:space="preserve"> (дети кружатся)</w:t>
            </w:r>
          </w:p>
          <w:p w14:paraId="348264E4" w14:textId="77777777" w:rsidR="004E78D8" w:rsidRPr="002549D1" w:rsidRDefault="004E78D8" w:rsidP="004E78D8">
            <w:pPr>
              <w:widowControl w:val="0"/>
              <w:rPr>
                <w:rFonts w:ascii="Times New Roman" w:eastAsia="Times New Roman" w:hAnsi="Times New Roman" w:cs="Times New Roman"/>
                <w:sz w:val="18"/>
                <w:szCs w:val="18"/>
              </w:rPr>
            </w:pPr>
            <w:r w:rsidRPr="00BB7803">
              <w:rPr>
                <w:rFonts w:ascii="Times New Roman" w:eastAsia="Times New Roman" w:hAnsi="Times New Roman" w:cs="Times New Roman"/>
                <w:i/>
                <w:sz w:val="18"/>
                <w:szCs w:val="18"/>
              </w:rPr>
              <w:t>Закружились бы на елочке иголочки.</w:t>
            </w:r>
            <w:r w:rsidRPr="002549D1">
              <w:rPr>
                <w:rFonts w:ascii="Times New Roman" w:eastAsia="Times New Roman" w:hAnsi="Times New Roman" w:cs="Times New Roman"/>
                <w:sz w:val="18"/>
                <w:szCs w:val="18"/>
              </w:rPr>
              <w:t xml:space="preserve"> (вращение кистей рук, поднятых вверх)</w:t>
            </w:r>
          </w:p>
          <w:p w14:paraId="09655EF7" w14:textId="77777777" w:rsidR="004E78D8" w:rsidRPr="00BB7803" w:rsidRDefault="004E78D8" w:rsidP="004E78D8">
            <w:pPr>
              <w:widowControl w:val="0"/>
              <w:rPr>
                <w:rFonts w:ascii="Times New Roman" w:eastAsia="Times New Roman" w:hAnsi="Times New Roman" w:cs="Times New Roman"/>
                <w:i/>
                <w:sz w:val="18"/>
                <w:szCs w:val="18"/>
              </w:rPr>
            </w:pPr>
            <w:r w:rsidRPr="00BB7803">
              <w:rPr>
                <w:rFonts w:ascii="Times New Roman" w:eastAsia="Times New Roman" w:hAnsi="Times New Roman" w:cs="Times New Roman"/>
                <w:i/>
                <w:sz w:val="18"/>
                <w:szCs w:val="18"/>
              </w:rPr>
              <w:t>Засмеялись бы у елочки дети</w:t>
            </w:r>
          </w:p>
          <w:p w14:paraId="10F8DEEF" w14:textId="77777777" w:rsidR="004E78D8" w:rsidRDefault="004E78D8" w:rsidP="004E78D8">
            <w:pPr>
              <w:widowControl w:val="0"/>
              <w:rPr>
                <w:rFonts w:ascii="Times New Roman" w:eastAsia="Times New Roman" w:hAnsi="Times New Roman" w:cs="Times New Roman"/>
                <w:i/>
                <w:sz w:val="18"/>
                <w:szCs w:val="18"/>
                <w:lang w:val="ru-RU"/>
              </w:rPr>
            </w:pPr>
            <w:r w:rsidRPr="00BB7803">
              <w:rPr>
                <w:rFonts w:ascii="Times New Roman" w:eastAsia="Times New Roman" w:hAnsi="Times New Roman" w:cs="Times New Roman"/>
                <w:i/>
                <w:sz w:val="18"/>
                <w:szCs w:val="18"/>
              </w:rPr>
              <w:t>И захлопали весело в ладошки.</w:t>
            </w:r>
          </w:p>
          <w:p w14:paraId="1D271CA8" w14:textId="77777777" w:rsidR="004E78D8" w:rsidRDefault="004E78D8" w:rsidP="004E78D8">
            <w:pPr>
              <w:widowControl w:val="0"/>
              <w:rPr>
                <w:rFonts w:ascii="Times New Roman" w:eastAsia="Times New Roman" w:hAnsi="Times New Roman" w:cs="Times New Roman"/>
                <w:i/>
                <w:sz w:val="18"/>
                <w:szCs w:val="18"/>
                <w:lang w:val="ru-RU"/>
              </w:rPr>
            </w:pPr>
          </w:p>
          <w:p w14:paraId="438C2DCA" w14:textId="77777777" w:rsidR="004E78D8" w:rsidRPr="00BD16A3" w:rsidRDefault="004E78D8" w:rsidP="004E78D8">
            <w:pPr>
              <w:widowControl w:val="0"/>
              <w:rPr>
                <w:rFonts w:ascii="Times New Roman" w:eastAsia="Times New Roman" w:hAnsi="Times New Roman" w:cs="Times New Roman"/>
                <w:iCs/>
                <w:sz w:val="18"/>
                <w:szCs w:val="18"/>
                <w:lang w:val="ru-RU"/>
              </w:rPr>
            </w:pPr>
            <w:proofErr w:type="spellStart"/>
            <w:r w:rsidRPr="00BD16A3">
              <w:rPr>
                <w:rFonts w:ascii="Times New Roman" w:eastAsia="Times New Roman" w:hAnsi="Times New Roman" w:cs="Times New Roman"/>
                <w:iCs/>
                <w:sz w:val="18"/>
                <w:szCs w:val="18"/>
                <w:lang w:val="ru-RU"/>
              </w:rPr>
              <w:t>Билингвальный</w:t>
            </w:r>
            <w:proofErr w:type="spellEnd"/>
            <w:r w:rsidRPr="00BD16A3">
              <w:rPr>
                <w:rFonts w:ascii="Times New Roman" w:eastAsia="Times New Roman" w:hAnsi="Times New Roman" w:cs="Times New Roman"/>
                <w:iCs/>
                <w:sz w:val="18"/>
                <w:szCs w:val="18"/>
                <w:lang w:val="ru-RU"/>
              </w:rPr>
              <w:t xml:space="preserve"> компонент.</w:t>
            </w:r>
          </w:p>
          <w:p w14:paraId="73C57958" w14:textId="77777777" w:rsidR="004E78D8" w:rsidRPr="00BD16A3" w:rsidRDefault="004E78D8" w:rsidP="004E78D8">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i/>
                <w:sz w:val="18"/>
                <w:szCs w:val="18"/>
                <w:lang w:val="ru-RU"/>
              </w:rPr>
              <w:t>(казахский язык***)</w:t>
            </w:r>
          </w:p>
          <w:p w14:paraId="4326D37D" w14:textId="6383E799" w:rsidR="004E78D8" w:rsidRPr="006B6B58" w:rsidRDefault="004E78D8" w:rsidP="004E78D8">
            <w:pPr>
              <w:widowControl w:val="0"/>
              <w:rPr>
                <w:rFonts w:ascii="Times New Roman" w:eastAsia="Times New Roman" w:hAnsi="Times New Roman" w:cs="Times New Roman"/>
                <w:iCs/>
                <w:sz w:val="18"/>
                <w:szCs w:val="18"/>
                <w:lang w:val="kk-KZ"/>
              </w:rPr>
            </w:pPr>
            <w:proofErr w:type="spellStart"/>
            <w:r w:rsidRPr="006B6B58">
              <w:rPr>
                <w:rFonts w:ascii="Times New Roman" w:eastAsia="Times New Roman" w:hAnsi="Times New Roman" w:cs="Times New Roman"/>
                <w:iCs/>
                <w:sz w:val="18"/>
                <w:szCs w:val="18"/>
                <w:lang w:val="ru-RU"/>
              </w:rPr>
              <w:t>Аяз</w:t>
            </w:r>
            <w:proofErr w:type="spellEnd"/>
            <w:r w:rsidRPr="006B6B58">
              <w:rPr>
                <w:rFonts w:ascii="Times New Roman" w:eastAsia="Times New Roman" w:hAnsi="Times New Roman" w:cs="Times New Roman"/>
                <w:iCs/>
                <w:sz w:val="18"/>
                <w:szCs w:val="18"/>
                <w:lang w:val="ru-RU"/>
              </w:rPr>
              <w:t xml:space="preserve"> </w:t>
            </w:r>
            <w:proofErr w:type="spellStart"/>
            <w:r w:rsidRPr="006B6B58">
              <w:rPr>
                <w:rFonts w:ascii="Times New Roman" w:eastAsia="Times New Roman" w:hAnsi="Times New Roman" w:cs="Times New Roman"/>
                <w:iCs/>
                <w:sz w:val="18"/>
                <w:szCs w:val="18"/>
                <w:lang w:val="ru-RU"/>
              </w:rPr>
              <w:t>ата</w:t>
            </w:r>
            <w:proofErr w:type="spellEnd"/>
            <w:r w:rsidRPr="006B6B58">
              <w:rPr>
                <w:rFonts w:ascii="Times New Roman" w:eastAsia="Times New Roman" w:hAnsi="Times New Roman" w:cs="Times New Roman"/>
                <w:iCs/>
                <w:sz w:val="18"/>
                <w:szCs w:val="18"/>
                <w:lang w:val="ru-RU"/>
              </w:rPr>
              <w:t>-Дед мороз</w:t>
            </w:r>
          </w:p>
          <w:p w14:paraId="368D28F4" w14:textId="616EE544" w:rsidR="004E78D8" w:rsidRPr="00BB7803" w:rsidRDefault="004E78D8" w:rsidP="004E78D8">
            <w:pPr>
              <w:widowControl w:val="0"/>
              <w:rPr>
                <w:rFonts w:ascii="Times New Roman" w:eastAsia="Times New Roman" w:hAnsi="Times New Roman" w:cs="Times New Roman"/>
                <w:sz w:val="18"/>
                <w:szCs w:val="18"/>
                <w:lang w:val="ru-RU"/>
              </w:rPr>
            </w:pPr>
          </w:p>
        </w:tc>
        <w:tc>
          <w:tcPr>
            <w:tcW w:w="2835" w:type="dxa"/>
          </w:tcPr>
          <w:p w14:paraId="6068DFF9" w14:textId="3596CA2A" w:rsidR="004E78D8" w:rsidRPr="002549D1"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b/>
                <w:sz w:val="18"/>
                <w:szCs w:val="18"/>
              </w:rPr>
              <w:t xml:space="preserve">Декламирование стихотворения </w:t>
            </w:r>
            <w:r w:rsidRPr="002549D1">
              <w:rPr>
                <w:rFonts w:ascii="Times New Roman" w:eastAsia="Times New Roman" w:hAnsi="Times New Roman" w:cs="Times New Roman"/>
                <w:sz w:val="18"/>
                <w:szCs w:val="18"/>
              </w:rPr>
              <w:t xml:space="preserve">(Продолжение "Новый год"). </w:t>
            </w:r>
            <w:r>
              <w:rPr>
                <w:rFonts w:ascii="Times New Roman" w:eastAsia="Times New Roman" w:hAnsi="Times New Roman" w:cs="Times New Roman"/>
                <w:i/>
                <w:sz w:val="18"/>
                <w:szCs w:val="18"/>
                <w:lang w:val="ru-RU"/>
              </w:rPr>
              <w:t>(</w:t>
            </w:r>
            <w:r w:rsidRPr="002549D1">
              <w:rPr>
                <w:rFonts w:ascii="Times New Roman" w:eastAsia="Times New Roman" w:hAnsi="Times New Roman" w:cs="Times New Roman"/>
                <w:i/>
                <w:sz w:val="18"/>
                <w:szCs w:val="18"/>
              </w:rPr>
              <w:t>художественная литература, развитие речи)</w:t>
            </w:r>
          </w:p>
          <w:p w14:paraId="32652A4D" w14:textId="77777777" w:rsidR="004E78D8" w:rsidRPr="00BB7803" w:rsidRDefault="004E78D8" w:rsidP="004E78D8">
            <w:pPr>
              <w:widowControl w:val="0"/>
              <w:rPr>
                <w:rFonts w:ascii="Times New Roman" w:eastAsia="Times New Roman" w:hAnsi="Times New Roman" w:cs="Times New Roman"/>
                <w:i/>
                <w:sz w:val="18"/>
                <w:szCs w:val="18"/>
              </w:rPr>
            </w:pPr>
            <w:r w:rsidRPr="00BB7803">
              <w:rPr>
                <w:rFonts w:ascii="Times New Roman" w:eastAsia="Times New Roman" w:hAnsi="Times New Roman" w:cs="Times New Roman"/>
                <w:i/>
                <w:sz w:val="18"/>
                <w:szCs w:val="18"/>
              </w:rPr>
              <w:t>- Чудо скоро тут случится</w:t>
            </w:r>
          </w:p>
          <w:p w14:paraId="6E149374" w14:textId="77777777" w:rsidR="004E78D8" w:rsidRPr="00BB7803" w:rsidRDefault="004E78D8" w:rsidP="004E78D8">
            <w:pPr>
              <w:widowControl w:val="0"/>
              <w:rPr>
                <w:rFonts w:ascii="Times New Roman" w:eastAsia="Times New Roman" w:hAnsi="Times New Roman" w:cs="Times New Roman"/>
                <w:i/>
                <w:sz w:val="18"/>
                <w:szCs w:val="18"/>
              </w:rPr>
            </w:pPr>
            <w:r w:rsidRPr="00BB7803">
              <w:rPr>
                <w:rFonts w:ascii="Times New Roman" w:eastAsia="Times New Roman" w:hAnsi="Times New Roman" w:cs="Times New Roman"/>
                <w:i/>
                <w:sz w:val="18"/>
                <w:szCs w:val="18"/>
              </w:rPr>
              <w:t>Дед Мороз уже к нам мчится</w:t>
            </w:r>
          </w:p>
          <w:p w14:paraId="2669ADEC" w14:textId="77777777" w:rsidR="004E78D8" w:rsidRPr="00BB7803" w:rsidRDefault="004E78D8" w:rsidP="004E78D8">
            <w:pPr>
              <w:widowControl w:val="0"/>
              <w:rPr>
                <w:rFonts w:ascii="Times New Roman" w:eastAsia="Times New Roman" w:hAnsi="Times New Roman" w:cs="Times New Roman"/>
                <w:i/>
                <w:sz w:val="18"/>
                <w:szCs w:val="18"/>
              </w:rPr>
            </w:pPr>
            <w:r w:rsidRPr="00BB7803">
              <w:rPr>
                <w:rFonts w:ascii="Times New Roman" w:eastAsia="Times New Roman" w:hAnsi="Times New Roman" w:cs="Times New Roman"/>
                <w:i/>
                <w:sz w:val="18"/>
                <w:szCs w:val="18"/>
              </w:rPr>
              <w:t>Огоньки сверкают ярко,</w:t>
            </w:r>
          </w:p>
          <w:p w14:paraId="3F41F60D" w14:textId="77777777" w:rsidR="004E78D8" w:rsidRPr="00BB7803" w:rsidRDefault="004E78D8" w:rsidP="004E78D8">
            <w:pPr>
              <w:widowControl w:val="0"/>
              <w:rPr>
                <w:rFonts w:ascii="Times New Roman" w:eastAsia="Times New Roman" w:hAnsi="Times New Roman" w:cs="Times New Roman"/>
                <w:i/>
                <w:sz w:val="18"/>
                <w:szCs w:val="18"/>
              </w:rPr>
            </w:pPr>
            <w:r w:rsidRPr="00BB7803">
              <w:rPr>
                <w:rFonts w:ascii="Times New Roman" w:eastAsia="Times New Roman" w:hAnsi="Times New Roman" w:cs="Times New Roman"/>
                <w:i/>
                <w:sz w:val="18"/>
                <w:szCs w:val="18"/>
              </w:rPr>
              <w:t>Шарики, мишура, подарки!</w:t>
            </w:r>
          </w:p>
          <w:p w14:paraId="608916DB" w14:textId="77777777" w:rsidR="004E78D8" w:rsidRPr="00BB7803" w:rsidRDefault="004E78D8" w:rsidP="004E78D8">
            <w:pPr>
              <w:widowControl w:val="0"/>
              <w:rPr>
                <w:rFonts w:ascii="Times New Roman" w:eastAsia="Times New Roman" w:hAnsi="Times New Roman" w:cs="Times New Roman"/>
                <w:i/>
                <w:sz w:val="18"/>
                <w:szCs w:val="18"/>
              </w:rPr>
            </w:pPr>
            <w:r w:rsidRPr="00BB7803">
              <w:rPr>
                <w:rFonts w:ascii="Times New Roman" w:eastAsia="Times New Roman" w:hAnsi="Times New Roman" w:cs="Times New Roman"/>
                <w:i/>
                <w:sz w:val="18"/>
                <w:szCs w:val="18"/>
              </w:rPr>
              <w:t>Снег идет! Снег идет!</w:t>
            </w:r>
          </w:p>
          <w:p w14:paraId="063EAA00" w14:textId="77777777" w:rsidR="004E78D8" w:rsidRPr="00BB7803" w:rsidRDefault="004E78D8" w:rsidP="004E78D8">
            <w:pPr>
              <w:widowControl w:val="0"/>
              <w:rPr>
                <w:rFonts w:ascii="Times New Roman" w:eastAsia="Times New Roman" w:hAnsi="Times New Roman" w:cs="Times New Roman"/>
                <w:i/>
                <w:sz w:val="18"/>
                <w:szCs w:val="18"/>
              </w:rPr>
            </w:pPr>
            <w:r w:rsidRPr="00BB7803">
              <w:rPr>
                <w:rFonts w:ascii="Times New Roman" w:eastAsia="Times New Roman" w:hAnsi="Times New Roman" w:cs="Times New Roman"/>
                <w:i/>
                <w:sz w:val="18"/>
                <w:szCs w:val="18"/>
              </w:rPr>
              <w:t>Это праздник Новый год!</w:t>
            </w:r>
          </w:p>
          <w:p w14:paraId="2D0C7EB2" w14:textId="77777777" w:rsidR="004E78D8" w:rsidRDefault="004E78D8" w:rsidP="004E78D8">
            <w:pPr>
              <w:widowControl w:val="0"/>
              <w:rPr>
                <w:rFonts w:ascii="Times New Roman" w:eastAsia="Times New Roman" w:hAnsi="Times New Roman" w:cs="Times New Roman"/>
                <w:i/>
                <w:sz w:val="18"/>
                <w:szCs w:val="18"/>
                <w:lang w:val="ru-RU"/>
              </w:rPr>
            </w:pPr>
            <w:r w:rsidRPr="00BB7803">
              <w:rPr>
                <w:rFonts w:ascii="Times New Roman" w:eastAsia="Times New Roman" w:hAnsi="Times New Roman" w:cs="Times New Roman"/>
                <w:i/>
                <w:sz w:val="18"/>
                <w:szCs w:val="18"/>
              </w:rPr>
              <w:t>Он подарки принесет!</w:t>
            </w:r>
          </w:p>
          <w:p w14:paraId="4B493B10" w14:textId="77777777" w:rsidR="004E78D8" w:rsidRDefault="004E78D8" w:rsidP="004E78D8">
            <w:pPr>
              <w:widowControl w:val="0"/>
              <w:rPr>
                <w:rFonts w:ascii="Times New Roman" w:eastAsia="Times New Roman" w:hAnsi="Times New Roman" w:cs="Times New Roman"/>
                <w:i/>
                <w:sz w:val="18"/>
                <w:szCs w:val="18"/>
                <w:lang w:val="ru-RU"/>
              </w:rPr>
            </w:pPr>
          </w:p>
          <w:p w14:paraId="6EC4C376" w14:textId="77777777" w:rsidR="004E78D8" w:rsidRPr="00BD16A3" w:rsidRDefault="004E78D8" w:rsidP="004E78D8">
            <w:pPr>
              <w:widowControl w:val="0"/>
              <w:rPr>
                <w:rFonts w:ascii="Times New Roman" w:eastAsia="Times New Roman" w:hAnsi="Times New Roman" w:cs="Times New Roman"/>
                <w:iCs/>
                <w:sz w:val="18"/>
                <w:szCs w:val="18"/>
                <w:lang w:val="ru-RU"/>
              </w:rPr>
            </w:pPr>
            <w:proofErr w:type="spellStart"/>
            <w:r w:rsidRPr="00BD16A3">
              <w:rPr>
                <w:rFonts w:ascii="Times New Roman" w:eastAsia="Times New Roman" w:hAnsi="Times New Roman" w:cs="Times New Roman"/>
                <w:iCs/>
                <w:sz w:val="18"/>
                <w:szCs w:val="18"/>
                <w:lang w:val="ru-RU"/>
              </w:rPr>
              <w:t>Билингвальный</w:t>
            </w:r>
            <w:proofErr w:type="spellEnd"/>
            <w:r w:rsidRPr="00BD16A3">
              <w:rPr>
                <w:rFonts w:ascii="Times New Roman" w:eastAsia="Times New Roman" w:hAnsi="Times New Roman" w:cs="Times New Roman"/>
                <w:iCs/>
                <w:sz w:val="18"/>
                <w:szCs w:val="18"/>
                <w:lang w:val="ru-RU"/>
              </w:rPr>
              <w:t xml:space="preserve"> компонент.</w:t>
            </w:r>
          </w:p>
          <w:p w14:paraId="0D8B7FB4" w14:textId="77777777" w:rsidR="004E78D8" w:rsidRPr="00BD16A3" w:rsidRDefault="004E78D8" w:rsidP="004E78D8">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i/>
                <w:sz w:val="18"/>
                <w:szCs w:val="18"/>
                <w:lang w:val="ru-RU"/>
              </w:rPr>
              <w:t>(казахский язык***)</w:t>
            </w:r>
          </w:p>
          <w:p w14:paraId="65404C87" w14:textId="4578CF64" w:rsidR="004E78D8" w:rsidRPr="006B6B58" w:rsidRDefault="004E78D8" w:rsidP="004E78D8">
            <w:pPr>
              <w:widowControl w:val="0"/>
              <w:rPr>
                <w:rFonts w:ascii="Times New Roman" w:eastAsia="Times New Roman" w:hAnsi="Times New Roman" w:cs="Times New Roman"/>
                <w:iCs/>
                <w:sz w:val="18"/>
                <w:szCs w:val="18"/>
                <w:lang w:val="ru-RU"/>
              </w:rPr>
            </w:pPr>
            <w:proofErr w:type="spellStart"/>
            <w:r w:rsidRPr="006B6B58">
              <w:rPr>
                <w:rFonts w:ascii="Times New Roman" w:eastAsia="Times New Roman" w:hAnsi="Times New Roman" w:cs="Times New Roman"/>
                <w:iCs/>
                <w:sz w:val="18"/>
                <w:szCs w:val="18"/>
                <w:lang w:val="ru-RU"/>
              </w:rPr>
              <w:t>Ойыншықтар</w:t>
            </w:r>
            <w:proofErr w:type="spellEnd"/>
            <w:r w:rsidRPr="006B6B58">
              <w:rPr>
                <w:rFonts w:ascii="Times New Roman" w:eastAsia="Times New Roman" w:hAnsi="Times New Roman" w:cs="Times New Roman"/>
                <w:iCs/>
                <w:sz w:val="18"/>
                <w:szCs w:val="18"/>
                <w:lang w:val="ru-RU"/>
              </w:rPr>
              <w:t>-игрушки</w:t>
            </w:r>
          </w:p>
          <w:p w14:paraId="58A48835" w14:textId="77777777" w:rsidR="004E78D8" w:rsidRPr="006B6B58" w:rsidRDefault="004E78D8" w:rsidP="004E78D8">
            <w:pPr>
              <w:widowControl w:val="0"/>
              <w:rPr>
                <w:rFonts w:ascii="Times New Roman" w:eastAsia="Times New Roman" w:hAnsi="Times New Roman" w:cs="Times New Roman"/>
                <w:iCs/>
                <w:sz w:val="18"/>
                <w:szCs w:val="18"/>
                <w:lang w:val="kk-KZ"/>
              </w:rPr>
            </w:pPr>
            <w:proofErr w:type="spellStart"/>
            <w:r w:rsidRPr="006B6B58">
              <w:rPr>
                <w:rFonts w:ascii="Times New Roman" w:eastAsia="Times New Roman" w:hAnsi="Times New Roman" w:cs="Times New Roman"/>
                <w:iCs/>
                <w:sz w:val="18"/>
                <w:szCs w:val="18"/>
                <w:lang w:val="ru-RU"/>
              </w:rPr>
              <w:t>Аяз</w:t>
            </w:r>
            <w:proofErr w:type="spellEnd"/>
            <w:r w:rsidRPr="006B6B58">
              <w:rPr>
                <w:rFonts w:ascii="Times New Roman" w:eastAsia="Times New Roman" w:hAnsi="Times New Roman" w:cs="Times New Roman"/>
                <w:iCs/>
                <w:sz w:val="18"/>
                <w:szCs w:val="18"/>
                <w:lang w:val="ru-RU"/>
              </w:rPr>
              <w:t xml:space="preserve"> </w:t>
            </w:r>
            <w:proofErr w:type="spellStart"/>
            <w:r w:rsidRPr="006B6B58">
              <w:rPr>
                <w:rFonts w:ascii="Times New Roman" w:eastAsia="Times New Roman" w:hAnsi="Times New Roman" w:cs="Times New Roman"/>
                <w:iCs/>
                <w:sz w:val="18"/>
                <w:szCs w:val="18"/>
                <w:lang w:val="ru-RU"/>
              </w:rPr>
              <w:t>ата</w:t>
            </w:r>
            <w:proofErr w:type="spellEnd"/>
            <w:r w:rsidRPr="006B6B58">
              <w:rPr>
                <w:rFonts w:ascii="Times New Roman" w:eastAsia="Times New Roman" w:hAnsi="Times New Roman" w:cs="Times New Roman"/>
                <w:iCs/>
                <w:sz w:val="18"/>
                <w:szCs w:val="18"/>
                <w:lang w:val="ru-RU"/>
              </w:rPr>
              <w:t>-Дед мороз</w:t>
            </w:r>
          </w:p>
          <w:p w14:paraId="68CB41B4" w14:textId="77777777" w:rsidR="004E78D8" w:rsidRPr="00BD16A3" w:rsidRDefault="004E78D8" w:rsidP="004E78D8">
            <w:pPr>
              <w:widowControl w:val="0"/>
              <w:rPr>
                <w:rFonts w:ascii="Times New Roman" w:eastAsia="Times New Roman" w:hAnsi="Times New Roman" w:cs="Times New Roman"/>
                <w:i/>
                <w:sz w:val="18"/>
                <w:szCs w:val="18"/>
                <w:lang w:val="ru-RU"/>
              </w:rPr>
            </w:pPr>
          </w:p>
          <w:p w14:paraId="53652B16" w14:textId="765E4DAC" w:rsidR="004E78D8" w:rsidRPr="00BB7803" w:rsidRDefault="004E78D8" w:rsidP="004E78D8">
            <w:pPr>
              <w:widowControl w:val="0"/>
              <w:rPr>
                <w:rFonts w:ascii="Times New Roman" w:eastAsia="Times New Roman" w:hAnsi="Times New Roman" w:cs="Times New Roman"/>
                <w:sz w:val="18"/>
                <w:szCs w:val="18"/>
                <w:lang w:val="ru-RU"/>
              </w:rPr>
            </w:pPr>
          </w:p>
        </w:tc>
        <w:tc>
          <w:tcPr>
            <w:tcW w:w="2835" w:type="dxa"/>
          </w:tcPr>
          <w:p w14:paraId="6B32BC36" w14:textId="1AD6B5E0" w:rsidR="004E78D8" w:rsidRPr="002549D1" w:rsidRDefault="004E78D8" w:rsidP="004E78D8">
            <w:pPr>
              <w:widowControl w:val="0"/>
              <w:rPr>
                <w:rFonts w:ascii="Times New Roman" w:eastAsia="Times New Roman" w:hAnsi="Times New Roman" w:cs="Times New Roman"/>
                <w:i/>
                <w:sz w:val="18"/>
                <w:szCs w:val="18"/>
              </w:rPr>
            </w:pPr>
            <w:r w:rsidRPr="00584423">
              <w:rPr>
                <w:rFonts w:ascii="Times New Roman" w:eastAsia="Times New Roman" w:hAnsi="Times New Roman" w:cs="Times New Roman"/>
                <w:b/>
                <w:sz w:val="18"/>
                <w:szCs w:val="18"/>
              </w:rPr>
              <w:t xml:space="preserve">Настольная игра "Собери такой же узор". </w:t>
            </w:r>
            <w:r w:rsidRPr="002549D1">
              <w:rPr>
                <w:rFonts w:ascii="Times New Roman" w:eastAsia="Times New Roman" w:hAnsi="Times New Roman" w:cs="Times New Roman"/>
                <w:i/>
                <w:sz w:val="18"/>
                <w:szCs w:val="18"/>
              </w:rPr>
              <w:t>(основы математики, конструирование)</w:t>
            </w:r>
          </w:p>
          <w:p w14:paraId="146B5FED" w14:textId="77777777" w:rsidR="004E78D8" w:rsidRPr="002549D1" w:rsidRDefault="004E78D8" w:rsidP="004E78D8">
            <w:pPr>
              <w:widowControl w:val="0"/>
              <w:rPr>
                <w:rFonts w:ascii="Times New Roman" w:eastAsia="Times New Roman" w:hAnsi="Times New Roman" w:cs="Times New Roman"/>
                <w:sz w:val="18"/>
                <w:szCs w:val="18"/>
              </w:rPr>
            </w:pPr>
            <w:r w:rsidRPr="002549D1">
              <w:rPr>
                <w:rFonts w:ascii="Times New Roman" w:eastAsia="Times New Roman" w:hAnsi="Times New Roman" w:cs="Times New Roman"/>
                <w:sz w:val="18"/>
                <w:szCs w:val="18"/>
              </w:rPr>
              <w:t>Задачи: развивать восприятие, мышление, мелкую моторику рук.</w:t>
            </w:r>
          </w:p>
          <w:p w14:paraId="764BC7C2" w14:textId="2F5FC1D0" w:rsidR="004E78D8" w:rsidRPr="002549D1" w:rsidRDefault="004E78D8" w:rsidP="004E78D8">
            <w:pPr>
              <w:widowControl w:val="0"/>
              <w:rPr>
                <w:rFonts w:ascii="Times New Roman" w:eastAsia="Times New Roman" w:hAnsi="Times New Roman" w:cs="Times New Roman"/>
                <w:i/>
                <w:sz w:val="18"/>
                <w:szCs w:val="18"/>
              </w:rPr>
            </w:pPr>
            <w:r w:rsidRPr="00BD16A3">
              <w:rPr>
                <w:rFonts w:ascii="Times New Roman" w:eastAsia="Times New Roman" w:hAnsi="Times New Roman" w:cs="Times New Roman"/>
                <w:b/>
                <w:bCs/>
                <w:sz w:val="18"/>
                <w:szCs w:val="18"/>
              </w:rPr>
              <w:t xml:space="preserve">Упражнение по выразительному чтению стихотворения. О. </w:t>
            </w:r>
            <w:proofErr w:type="spellStart"/>
            <w:r w:rsidRPr="00BD16A3">
              <w:rPr>
                <w:rFonts w:ascii="Times New Roman" w:eastAsia="Times New Roman" w:hAnsi="Times New Roman" w:cs="Times New Roman"/>
                <w:b/>
                <w:bCs/>
                <w:sz w:val="18"/>
                <w:szCs w:val="18"/>
              </w:rPr>
              <w:t>Высотская</w:t>
            </w:r>
            <w:proofErr w:type="spellEnd"/>
            <w:r w:rsidRPr="00BD16A3">
              <w:rPr>
                <w:rFonts w:ascii="Times New Roman" w:eastAsia="Times New Roman" w:hAnsi="Times New Roman" w:cs="Times New Roman"/>
                <w:b/>
                <w:bCs/>
                <w:sz w:val="18"/>
                <w:szCs w:val="18"/>
              </w:rPr>
              <w:t xml:space="preserve"> "Звездочки".</w:t>
            </w:r>
            <w:r w:rsidRPr="002549D1">
              <w:rPr>
                <w:rFonts w:ascii="Times New Roman" w:eastAsia="Times New Roman" w:hAnsi="Times New Roman" w:cs="Times New Roman"/>
                <w:sz w:val="18"/>
                <w:szCs w:val="18"/>
              </w:rPr>
              <w:t xml:space="preserve"> </w:t>
            </w:r>
            <w:r w:rsidRPr="002549D1">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RU"/>
              </w:rPr>
              <w:t>, художественная литература</w:t>
            </w:r>
            <w:r w:rsidRPr="002549D1">
              <w:rPr>
                <w:rFonts w:ascii="Times New Roman" w:eastAsia="Times New Roman" w:hAnsi="Times New Roman" w:cs="Times New Roman"/>
                <w:i/>
                <w:sz w:val="18"/>
                <w:szCs w:val="18"/>
              </w:rPr>
              <w:t>)</w:t>
            </w:r>
          </w:p>
          <w:p w14:paraId="543B5450" w14:textId="77777777" w:rsidR="004E78D8" w:rsidRPr="002549D1" w:rsidRDefault="004E78D8" w:rsidP="004E78D8">
            <w:pPr>
              <w:widowControl w:val="0"/>
              <w:rPr>
                <w:rFonts w:ascii="Times New Roman" w:eastAsia="Times New Roman" w:hAnsi="Times New Roman" w:cs="Times New Roman"/>
                <w:sz w:val="18"/>
                <w:szCs w:val="18"/>
              </w:rPr>
            </w:pPr>
            <w:r w:rsidRPr="002549D1">
              <w:rPr>
                <w:rFonts w:ascii="Times New Roman" w:eastAsia="Times New Roman" w:hAnsi="Times New Roman" w:cs="Times New Roman"/>
                <w:sz w:val="18"/>
                <w:szCs w:val="18"/>
              </w:rPr>
              <w:t>Задачи: развивать слуховое внимание, воображение, мышление, речь, устойчивый интерес к декламации художеств</w:t>
            </w:r>
            <w:r>
              <w:rPr>
                <w:rFonts w:ascii="Times New Roman" w:eastAsia="Times New Roman" w:hAnsi="Times New Roman" w:cs="Times New Roman"/>
                <w:sz w:val="18"/>
                <w:szCs w:val="18"/>
              </w:rPr>
              <w:t>енного слова, к зимним явлениям</w:t>
            </w:r>
            <w:r w:rsidRPr="002549D1">
              <w:rPr>
                <w:rFonts w:ascii="Times New Roman" w:eastAsia="Times New Roman" w:hAnsi="Times New Roman" w:cs="Times New Roman"/>
                <w:sz w:val="18"/>
                <w:szCs w:val="18"/>
              </w:rPr>
              <w:t xml:space="preserve"> природы.</w:t>
            </w:r>
          </w:p>
          <w:p w14:paraId="031E5E34" w14:textId="77777777" w:rsidR="004E78D8" w:rsidRPr="002549D1" w:rsidRDefault="004E78D8" w:rsidP="004E78D8">
            <w:pPr>
              <w:widowControl w:val="0"/>
              <w:rPr>
                <w:rFonts w:ascii="Times New Roman" w:eastAsia="Times New Roman" w:hAnsi="Times New Roman" w:cs="Times New Roman"/>
                <w:sz w:val="18"/>
                <w:szCs w:val="18"/>
              </w:rPr>
            </w:pPr>
            <w:r w:rsidRPr="002549D1">
              <w:rPr>
                <w:rFonts w:ascii="Times New Roman" w:eastAsia="Times New Roman" w:hAnsi="Times New Roman" w:cs="Times New Roman"/>
                <w:sz w:val="18"/>
                <w:szCs w:val="18"/>
              </w:rPr>
              <w:t>"Звездочки"</w:t>
            </w:r>
          </w:p>
          <w:p w14:paraId="3F109BE6" w14:textId="77777777" w:rsidR="004E78D8" w:rsidRPr="00BB7803" w:rsidRDefault="004E78D8" w:rsidP="004E78D8">
            <w:pPr>
              <w:widowControl w:val="0"/>
              <w:rPr>
                <w:rFonts w:ascii="Times New Roman" w:eastAsia="Times New Roman" w:hAnsi="Times New Roman" w:cs="Times New Roman"/>
                <w:i/>
                <w:sz w:val="18"/>
                <w:szCs w:val="18"/>
              </w:rPr>
            </w:pPr>
            <w:r w:rsidRPr="00BB7803">
              <w:rPr>
                <w:rFonts w:ascii="Times New Roman" w:eastAsia="Times New Roman" w:hAnsi="Times New Roman" w:cs="Times New Roman"/>
                <w:i/>
                <w:sz w:val="18"/>
                <w:szCs w:val="18"/>
              </w:rPr>
              <w:t>Стали звёздочки кружиться,</w:t>
            </w:r>
          </w:p>
          <w:p w14:paraId="7B39AA6F" w14:textId="77777777" w:rsidR="004E78D8" w:rsidRPr="00BB7803" w:rsidRDefault="004E78D8" w:rsidP="004E78D8">
            <w:pPr>
              <w:widowControl w:val="0"/>
              <w:rPr>
                <w:rFonts w:ascii="Times New Roman" w:eastAsia="Times New Roman" w:hAnsi="Times New Roman" w:cs="Times New Roman"/>
                <w:i/>
                <w:sz w:val="18"/>
                <w:szCs w:val="18"/>
              </w:rPr>
            </w:pPr>
            <w:r w:rsidRPr="00BB7803">
              <w:rPr>
                <w:rFonts w:ascii="Times New Roman" w:eastAsia="Times New Roman" w:hAnsi="Times New Roman" w:cs="Times New Roman"/>
                <w:i/>
                <w:sz w:val="18"/>
                <w:szCs w:val="18"/>
              </w:rPr>
              <w:t>Стали на землю ложиться,</w:t>
            </w:r>
          </w:p>
          <w:p w14:paraId="6E4C5A09" w14:textId="77777777" w:rsidR="004E78D8" w:rsidRPr="00BB7803" w:rsidRDefault="004E78D8" w:rsidP="004E78D8">
            <w:pPr>
              <w:widowControl w:val="0"/>
              <w:rPr>
                <w:rFonts w:ascii="Times New Roman" w:eastAsia="Times New Roman" w:hAnsi="Times New Roman" w:cs="Times New Roman"/>
                <w:i/>
                <w:sz w:val="18"/>
                <w:szCs w:val="18"/>
              </w:rPr>
            </w:pPr>
            <w:r w:rsidRPr="00BB7803">
              <w:rPr>
                <w:rFonts w:ascii="Times New Roman" w:eastAsia="Times New Roman" w:hAnsi="Times New Roman" w:cs="Times New Roman"/>
                <w:i/>
                <w:sz w:val="18"/>
                <w:szCs w:val="18"/>
              </w:rPr>
              <w:t>Нет, не звёзды, а пушинки,</w:t>
            </w:r>
          </w:p>
          <w:p w14:paraId="0226F2E6" w14:textId="77777777" w:rsidR="004E78D8" w:rsidRPr="00BB7803" w:rsidRDefault="004E78D8" w:rsidP="004E78D8">
            <w:pPr>
              <w:widowControl w:val="0"/>
              <w:rPr>
                <w:rFonts w:ascii="Times New Roman" w:eastAsia="Times New Roman" w:hAnsi="Times New Roman" w:cs="Times New Roman"/>
                <w:i/>
                <w:sz w:val="18"/>
                <w:szCs w:val="18"/>
              </w:rPr>
            </w:pPr>
            <w:r w:rsidRPr="00BB7803">
              <w:rPr>
                <w:rFonts w:ascii="Times New Roman" w:eastAsia="Times New Roman" w:hAnsi="Times New Roman" w:cs="Times New Roman"/>
                <w:i/>
                <w:sz w:val="18"/>
                <w:szCs w:val="18"/>
              </w:rPr>
              <w:t>Не пушинки, а снежинки!</w:t>
            </w:r>
          </w:p>
          <w:p w14:paraId="2B411D20" w14:textId="77777777" w:rsidR="004E78D8" w:rsidRDefault="004E78D8" w:rsidP="004E78D8">
            <w:pPr>
              <w:widowControl w:val="0"/>
              <w:rPr>
                <w:rFonts w:ascii="Times New Roman" w:eastAsia="Times New Roman" w:hAnsi="Times New Roman" w:cs="Times New Roman"/>
                <w:sz w:val="18"/>
                <w:szCs w:val="18"/>
                <w:lang w:val="ru-RU"/>
              </w:rPr>
            </w:pPr>
            <w:r w:rsidRPr="002549D1">
              <w:rPr>
                <w:rFonts w:ascii="Times New Roman" w:eastAsia="Times New Roman" w:hAnsi="Times New Roman" w:cs="Times New Roman"/>
                <w:sz w:val="18"/>
                <w:szCs w:val="18"/>
              </w:rPr>
              <w:t xml:space="preserve">О. </w:t>
            </w:r>
            <w:proofErr w:type="spellStart"/>
            <w:r w:rsidRPr="002549D1">
              <w:rPr>
                <w:rFonts w:ascii="Times New Roman" w:eastAsia="Times New Roman" w:hAnsi="Times New Roman" w:cs="Times New Roman"/>
                <w:sz w:val="18"/>
                <w:szCs w:val="18"/>
              </w:rPr>
              <w:t>Высотскя</w:t>
            </w:r>
            <w:proofErr w:type="spellEnd"/>
          </w:p>
          <w:p w14:paraId="3E6EB20B" w14:textId="77777777" w:rsidR="004E78D8" w:rsidRDefault="004E78D8" w:rsidP="004E78D8">
            <w:pPr>
              <w:widowControl w:val="0"/>
              <w:rPr>
                <w:rFonts w:ascii="Times New Roman" w:eastAsia="Times New Roman" w:hAnsi="Times New Roman" w:cs="Times New Roman"/>
                <w:sz w:val="18"/>
                <w:szCs w:val="18"/>
                <w:lang w:val="ru-RU"/>
              </w:rPr>
            </w:pPr>
          </w:p>
          <w:p w14:paraId="1385C35D" w14:textId="77777777" w:rsidR="004E78D8" w:rsidRPr="00BD16A3" w:rsidRDefault="004E78D8" w:rsidP="004E78D8">
            <w:pPr>
              <w:widowControl w:val="0"/>
              <w:rPr>
                <w:rFonts w:ascii="Times New Roman" w:eastAsia="Times New Roman" w:hAnsi="Times New Roman" w:cs="Times New Roman"/>
                <w:iCs/>
                <w:sz w:val="18"/>
                <w:szCs w:val="18"/>
                <w:lang w:val="ru-RU"/>
              </w:rPr>
            </w:pPr>
            <w:proofErr w:type="spellStart"/>
            <w:r w:rsidRPr="00BD16A3">
              <w:rPr>
                <w:rFonts w:ascii="Times New Roman" w:eastAsia="Times New Roman" w:hAnsi="Times New Roman" w:cs="Times New Roman"/>
                <w:iCs/>
                <w:sz w:val="18"/>
                <w:szCs w:val="18"/>
                <w:lang w:val="ru-RU"/>
              </w:rPr>
              <w:t>Билингвальный</w:t>
            </w:r>
            <w:proofErr w:type="spellEnd"/>
            <w:r w:rsidRPr="00BD16A3">
              <w:rPr>
                <w:rFonts w:ascii="Times New Roman" w:eastAsia="Times New Roman" w:hAnsi="Times New Roman" w:cs="Times New Roman"/>
                <w:iCs/>
                <w:sz w:val="18"/>
                <w:szCs w:val="18"/>
                <w:lang w:val="ru-RU"/>
              </w:rPr>
              <w:t xml:space="preserve"> компонент.</w:t>
            </w:r>
          </w:p>
          <w:p w14:paraId="0DA478B1" w14:textId="77777777" w:rsidR="004E78D8" w:rsidRPr="00BD16A3" w:rsidRDefault="004E78D8" w:rsidP="004E78D8">
            <w:pPr>
              <w:widowControl w:val="0"/>
              <w:rPr>
                <w:rFonts w:ascii="Times New Roman" w:eastAsia="Times New Roman" w:hAnsi="Times New Roman" w:cs="Times New Roman"/>
                <w:i/>
                <w:sz w:val="18"/>
                <w:szCs w:val="18"/>
                <w:lang w:val="ru-RU"/>
              </w:rPr>
            </w:pPr>
            <w:r>
              <w:rPr>
                <w:rFonts w:ascii="Times New Roman" w:eastAsia="Times New Roman" w:hAnsi="Times New Roman" w:cs="Times New Roman"/>
                <w:i/>
                <w:sz w:val="18"/>
                <w:szCs w:val="18"/>
                <w:lang w:val="ru-RU"/>
              </w:rPr>
              <w:t>(казахский язык***)</w:t>
            </w:r>
          </w:p>
          <w:p w14:paraId="57F82184" w14:textId="77777777" w:rsidR="004E78D8" w:rsidRPr="00BD16A3" w:rsidRDefault="004E78D8" w:rsidP="004E78D8">
            <w:pPr>
              <w:widowControl w:val="0"/>
              <w:rPr>
                <w:rFonts w:ascii="Times New Roman" w:eastAsia="Times New Roman" w:hAnsi="Times New Roman" w:cs="Times New Roman"/>
                <w:iCs/>
                <w:sz w:val="18"/>
                <w:szCs w:val="18"/>
                <w:lang w:val="ru-RU"/>
              </w:rPr>
            </w:pPr>
            <w:r w:rsidRPr="00BD16A3">
              <w:rPr>
                <w:rFonts w:ascii="Times New Roman" w:eastAsia="Times New Roman" w:hAnsi="Times New Roman" w:cs="Times New Roman"/>
                <w:iCs/>
                <w:sz w:val="18"/>
                <w:szCs w:val="18"/>
                <w:lang w:val="ru-RU"/>
              </w:rPr>
              <w:t xml:space="preserve">Жана </w:t>
            </w:r>
            <w:proofErr w:type="spellStart"/>
            <w:r w:rsidRPr="00BD16A3">
              <w:rPr>
                <w:rFonts w:ascii="Times New Roman" w:eastAsia="Times New Roman" w:hAnsi="Times New Roman" w:cs="Times New Roman"/>
                <w:iCs/>
                <w:sz w:val="18"/>
                <w:szCs w:val="18"/>
                <w:lang w:val="ru-RU"/>
              </w:rPr>
              <w:t>жыл</w:t>
            </w:r>
            <w:proofErr w:type="spellEnd"/>
            <w:r w:rsidRPr="00BD16A3">
              <w:rPr>
                <w:rFonts w:ascii="Times New Roman" w:eastAsia="Times New Roman" w:hAnsi="Times New Roman" w:cs="Times New Roman"/>
                <w:iCs/>
                <w:sz w:val="18"/>
                <w:szCs w:val="18"/>
                <w:lang w:val="ru-RU"/>
              </w:rPr>
              <w:t>-Новый год</w:t>
            </w:r>
          </w:p>
          <w:p w14:paraId="209F1F70" w14:textId="652A99C5" w:rsidR="004E78D8" w:rsidRPr="00BD16A3" w:rsidRDefault="004E78D8" w:rsidP="004E78D8">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Шырша</w:t>
            </w:r>
            <w:proofErr w:type="spellEnd"/>
            <w:r>
              <w:rPr>
                <w:rFonts w:ascii="Times New Roman" w:eastAsia="Times New Roman" w:hAnsi="Times New Roman" w:cs="Times New Roman"/>
                <w:sz w:val="18"/>
                <w:szCs w:val="18"/>
                <w:lang w:val="ru-RU"/>
              </w:rPr>
              <w:t>-ёлка</w:t>
            </w:r>
          </w:p>
          <w:p w14:paraId="7C07179C" w14:textId="079B1AC3" w:rsidR="004E78D8" w:rsidRPr="00BB7803" w:rsidRDefault="004E78D8" w:rsidP="004E78D8">
            <w:pPr>
              <w:widowControl w:val="0"/>
              <w:rPr>
                <w:rFonts w:ascii="Times New Roman" w:eastAsia="Times New Roman" w:hAnsi="Times New Roman" w:cs="Times New Roman"/>
                <w:sz w:val="18"/>
                <w:szCs w:val="18"/>
                <w:lang w:val="ru-RU"/>
              </w:rPr>
            </w:pPr>
          </w:p>
        </w:tc>
      </w:tr>
      <w:tr w:rsidR="004E78D8" w14:paraId="730FECFD" w14:textId="77777777" w:rsidTr="00F82185">
        <w:tc>
          <w:tcPr>
            <w:tcW w:w="2127" w:type="dxa"/>
          </w:tcPr>
          <w:p w14:paraId="22763450"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241D32F4" w14:textId="2BC19DE8" w:rsidR="004E78D8" w:rsidRPr="00AE5A35"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892" w:type="dxa"/>
            <w:gridSpan w:val="5"/>
          </w:tcPr>
          <w:p w14:paraId="0F388A84"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w:t>
            </w:r>
            <w:proofErr w:type="spellStart"/>
            <w:r w:rsidRPr="00AE5A35">
              <w:rPr>
                <w:rFonts w:ascii="Times New Roman" w:eastAsia="Times New Roman" w:hAnsi="Times New Roman" w:cs="Times New Roman"/>
                <w:sz w:val="18"/>
                <w:szCs w:val="18"/>
              </w:rPr>
              <w:t>шалбар</w:t>
            </w:r>
            <w:proofErr w:type="spellEnd"/>
            <w:r w:rsidRPr="00AE5A35">
              <w:rPr>
                <w:rFonts w:ascii="Times New Roman" w:eastAsia="Times New Roman" w:hAnsi="Times New Roman" w:cs="Times New Roman"/>
                <w:sz w:val="18"/>
                <w:szCs w:val="18"/>
              </w:rPr>
              <w:t xml:space="preserve">, кофта - </w:t>
            </w:r>
            <w:proofErr w:type="spellStart"/>
            <w:r w:rsidRPr="00AE5A35">
              <w:rPr>
                <w:rFonts w:ascii="Times New Roman" w:eastAsia="Times New Roman" w:hAnsi="Times New Roman" w:cs="Times New Roman"/>
                <w:sz w:val="18"/>
                <w:szCs w:val="18"/>
              </w:rPr>
              <w:t>күртеше</w:t>
            </w:r>
            <w:proofErr w:type="spellEnd"/>
            <w:r w:rsidRPr="00AE5A35">
              <w:rPr>
                <w:rFonts w:ascii="Times New Roman" w:eastAsia="Times New Roman" w:hAnsi="Times New Roman" w:cs="Times New Roman"/>
                <w:sz w:val="18"/>
                <w:szCs w:val="18"/>
              </w:rPr>
              <w:t xml:space="preserve">, обувь - </w:t>
            </w:r>
            <w:proofErr w:type="spellStart"/>
            <w:r w:rsidRPr="00AE5A35">
              <w:rPr>
                <w:rFonts w:ascii="Times New Roman" w:eastAsia="Times New Roman" w:hAnsi="Times New Roman" w:cs="Times New Roman"/>
                <w:sz w:val="18"/>
                <w:szCs w:val="18"/>
              </w:rPr>
              <w:t>аяқ</w:t>
            </w:r>
            <w:proofErr w:type="spellEnd"/>
            <w:r w:rsidRPr="00AE5A35">
              <w:rPr>
                <w:rFonts w:ascii="Times New Roman" w:eastAsia="Times New Roman" w:hAnsi="Times New Roman" w:cs="Times New Roman"/>
                <w:sz w:val="18"/>
                <w:szCs w:val="18"/>
              </w:rPr>
              <w:t xml:space="preserve"> </w:t>
            </w:r>
            <w:proofErr w:type="spellStart"/>
            <w:r w:rsidRPr="00AE5A35">
              <w:rPr>
                <w:rFonts w:ascii="Times New Roman" w:eastAsia="Times New Roman" w:hAnsi="Times New Roman" w:cs="Times New Roman"/>
                <w:sz w:val="18"/>
                <w:szCs w:val="18"/>
              </w:rPr>
              <w:t>киім</w:t>
            </w:r>
            <w:proofErr w:type="spellEnd"/>
            <w:r w:rsidRPr="00AE5A35">
              <w:rPr>
                <w:rFonts w:ascii="Times New Roman" w:eastAsia="Times New Roman" w:hAnsi="Times New Roman" w:cs="Times New Roman"/>
                <w:sz w:val="18"/>
                <w:szCs w:val="18"/>
              </w:rPr>
              <w:t xml:space="preserve">, бас </w:t>
            </w:r>
            <w:proofErr w:type="spellStart"/>
            <w:r w:rsidRPr="00AE5A35">
              <w:rPr>
                <w:rFonts w:ascii="Times New Roman" w:eastAsia="Times New Roman" w:hAnsi="Times New Roman" w:cs="Times New Roman"/>
                <w:sz w:val="18"/>
                <w:szCs w:val="18"/>
              </w:rPr>
              <w:t>киім</w:t>
            </w:r>
            <w:proofErr w:type="spellEnd"/>
            <w:r w:rsidRPr="00AE5A35">
              <w:rPr>
                <w:rFonts w:ascii="Times New Roman" w:eastAsia="Times New Roman" w:hAnsi="Times New Roman" w:cs="Times New Roman"/>
                <w:sz w:val="18"/>
                <w:szCs w:val="18"/>
              </w:rPr>
              <w:t xml:space="preserve"> - головной убор, шарф - </w:t>
            </w:r>
            <w:proofErr w:type="spellStart"/>
            <w:r w:rsidRPr="00AE5A35">
              <w:rPr>
                <w:rFonts w:ascii="Times New Roman" w:eastAsia="Times New Roman" w:hAnsi="Times New Roman" w:cs="Times New Roman"/>
                <w:sz w:val="18"/>
                <w:szCs w:val="18"/>
              </w:rPr>
              <w:t>бөкебай</w:t>
            </w:r>
            <w:proofErr w:type="spellEnd"/>
            <w:r w:rsidRPr="00AE5A35">
              <w:rPr>
                <w:rFonts w:ascii="Times New Roman" w:eastAsia="Times New Roman" w:hAnsi="Times New Roman" w:cs="Times New Roman"/>
                <w:sz w:val="18"/>
                <w:szCs w:val="18"/>
              </w:rPr>
              <w:t>.)</w:t>
            </w:r>
          </w:p>
          <w:p w14:paraId="0726B58F"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 xml:space="preserve">Напоминание о правилах безопасности на прогулке (смотреть выше); подбор игрового оборудования. </w:t>
            </w:r>
            <w:r w:rsidRPr="00AE5A35">
              <w:rPr>
                <w:rFonts w:ascii="Times New Roman" w:eastAsia="Times New Roman" w:hAnsi="Times New Roman" w:cs="Times New Roman"/>
                <w:i/>
                <w:sz w:val="18"/>
                <w:szCs w:val="18"/>
              </w:rPr>
              <w:t xml:space="preserve">(физическое развитие, ознакомление с окружающим миром, развитие речи, </w:t>
            </w:r>
            <w:proofErr w:type="spellStart"/>
            <w:r w:rsidRPr="00AE5A35">
              <w:rPr>
                <w:rFonts w:ascii="Times New Roman" w:eastAsia="Times New Roman" w:hAnsi="Times New Roman" w:cs="Times New Roman"/>
                <w:i/>
                <w:sz w:val="18"/>
                <w:szCs w:val="18"/>
              </w:rPr>
              <w:t>кгн</w:t>
            </w:r>
            <w:proofErr w:type="spellEnd"/>
            <w:r w:rsidRPr="00AE5A35">
              <w:rPr>
                <w:rFonts w:ascii="Times New Roman" w:eastAsia="Times New Roman" w:hAnsi="Times New Roman" w:cs="Times New Roman"/>
                <w:i/>
                <w:sz w:val="18"/>
                <w:szCs w:val="18"/>
              </w:rPr>
              <w:t>, навыки самообслуживания, казахский язык)</w:t>
            </w:r>
          </w:p>
        </w:tc>
      </w:tr>
      <w:tr w:rsidR="004E78D8" w14:paraId="7CA415E0" w14:textId="77777777" w:rsidTr="00C737FF">
        <w:tc>
          <w:tcPr>
            <w:tcW w:w="2127" w:type="dxa"/>
          </w:tcPr>
          <w:p w14:paraId="3DD393A4"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5038F09" w14:textId="78D3C38E" w:rsidR="004E78D8" w:rsidRPr="00AE5A35"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13892" w:type="dxa"/>
            <w:gridSpan w:val="5"/>
          </w:tcPr>
          <w:p w14:paraId="244A7C23" w14:textId="77777777" w:rsidR="004E78D8" w:rsidRPr="008454E1" w:rsidRDefault="004E78D8" w:rsidP="004E78D8">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t>Наблюдение за проходящим транспортом.</w:t>
            </w:r>
            <w:r w:rsidRPr="008454E1">
              <w:rPr>
                <w:rFonts w:ascii="Times New Roman" w:eastAsia="Times New Roman" w:hAnsi="Times New Roman" w:cs="Times New Roman"/>
                <w:i/>
                <w:sz w:val="18"/>
                <w:szCs w:val="18"/>
              </w:rPr>
              <w:t xml:space="preserve"> (ознакомление с окружающим миром, развитие речи)</w:t>
            </w:r>
          </w:p>
          <w:p w14:paraId="58891EEF" w14:textId="77777777" w:rsidR="004E78D8" w:rsidRPr="008454E1" w:rsidRDefault="004E78D8" w:rsidP="004E78D8">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Задачи: закреплять умение детей различать легковой и грузовой транспорт, развивать наблюдательность, умение правильно излагать свои мысли.</w:t>
            </w:r>
          </w:p>
          <w:p w14:paraId="16BF8E69" w14:textId="327ED9B4" w:rsidR="004E78D8" w:rsidRPr="008454E1" w:rsidRDefault="004E78D8" w:rsidP="004E78D8">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П/и.</w:t>
            </w:r>
            <w:r w:rsidRPr="008454E1">
              <w:rPr>
                <w:rFonts w:ascii="Times New Roman" w:eastAsia="Times New Roman" w:hAnsi="Times New Roman" w:cs="Times New Roman"/>
                <w:b/>
                <w:sz w:val="18"/>
                <w:szCs w:val="18"/>
              </w:rPr>
              <w:t xml:space="preserve"> "По извилистой дорожке". </w:t>
            </w:r>
            <w:r w:rsidRPr="008454E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8454E1">
              <w:rPr>
                <w:rFonts w:ascii="Times New Roman" w:eastAsia="Times New Roman" w:hAnsi="Times New Roman" w:cs="Times New Roman"/>
                <w:i/>
                <w:sz w:val="18"/>
                <w:szCs w:val="18"/>
              </w:rPr>
              <w:t>)</w:t>
            </w:r>
          </w:p>
          <w:p w14:paraId="4DC70A91" w14:textId="77777777" w:rsidR="004E78D8" w:rsidRPr="008454E1" w:rsidRDefault="004E78D8" w:rsidP="004E78D8">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Задачи: упражнять в умении обводить, обегать препятствия меняя скорость передвижения.</w:t>
            </w:r>
          </w:p>
          <w:p w14:paraId="48E46283" w14:textId="42E9C284" w:rsidR="004E78D8" w:rsidRPr="006B6B58" w:rsidRDefault="004E78D8" w:rsidP="004E78D8">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Свободные игры.</w:t>
            </w:r>
          </w:p>
        </w:tc>
      </w:tr>
      <w:tr w:rsidR="004E78D8" w14:paraId="436E1BB7" w14:textId="77777777" w:rsidTr="00F82185">
        <w:tc>
          <w:tcPr>
            <w:tcW w:w="2127" w:type="dxa"/>
          </w:tcPr>
          <w:p w14:paraId="6F021BA4"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Серуеннен оралу </w:t>
            </w:r>
          </w:p>
          <w:p w14:paraId="3EEB4290" w14:textId="77777777" w:rsidR="004E78D8" w:rsidRPr="00D560C9"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lastRenderedPageBreak/>
              <w:t>Возвращение с прогулки</w:t>
            </w:r>
          </w:p>
          <w:p w14:paraId="3DE82DDB" w14:textId="5E01FDC9" w:rsidR="004E78D8" w:rsidRPr="00AE5A35" w:rsidRDefault="004E78D8" w:rsidP="004E78D8">
            <w:pPr>
              <w:widowControl w:val="0"/>
              <w:rPr>
                <w:rFonts w:ascii="Times New Roman" w:eastAsia="Times New Roman" w:hAnsi="Times New Roman" w:cs="Times New Roman"/>
                <w:sz w:val="18"/>
                <w:szCs w:val="18"/>
              </w:rPr>
            </w:pPr>
          </w:p>
        </w:tc>
        <w:tc>
          <w:tcPr>
            <w:tcW w:w="13892" w:type="dxa"/>
            <w:gridSpan w:val="5"/>
          </w:tcPr>
          <w:p w14:paraId="0F341197" w14:textId="77777777" w:rsidR="004E78D8" w:rsidRPr="00AE5A35" w:rsidRDefault="004E78D8" w:rsidP="004E78D8">
            <w:pPr>
              <w:widowControl w:val="0"/>
              <w:rPr>
                <w:rFonts w:ascii="Times New Roman" w:eastAsia="Times New Roman" w:hAnsi="Times New Roman" w:cs="Times New Roman"/>
                <w:i/>
                <w:sz w:val="18"/>
                <w:szCs w:val="18"/>
              </w:rPr>
            </w:pPr>
            <w:r w:rsidRPr="00AE5A35">
              <w:rPr>
                <w:rFonts w:ascii="Times New Roman" w:eastAsia="Times New Roman" w:hAnsi="Times New Roman" w:cs="Times New Roman"/>
                <w:sz w:val="18"/>
                <w:szCs w:val="18"/>
              </w:rPr>
              <w:lastRenderedPageBreak/>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w:t>
            </w:r>
            <w:r w:rsidRPr="00AE5A35">
              <w:rPr>
                <w:rFonts w:ascii="Times New Roman" w:eastAsia="Times New Roman" w:hAnsi="Times New Roman" w:cs="Times New Roman"/>
                <w:sz w:val="18"/>
                <w:szCs w:val="18"/>
              </w:rPr>
              <w:lastRenderedPageBreak/>
              <w:t xml:space="preserve">воду, пользоваться своим полотенцем, расческой; поддерживать инициативу, обращения за помощью к взрослому, следить за безопасностью. </w:t>
            </w:r>
            <w:r w:rsidRPr="00AE5A35">
              <w:rPr>
                <w:rFonts w:ascii="Times New Roman" w:eastAsia="Times New Roman" w:hAnsi="Times New Roman" w:cs="Times New Roman"/>
                <w:i/>
                <w:sz w:val="18"/>
                <w:szCs w:val="18"/>
              </w:rPr>
              <w:t>(</w:t>
            </w:r>
            <w:proofErr w:type="spellStart"/>
            <w:r w:rsidRPr="00AE5A35">
              <w:rPr>
                <w:rFonts w:ascii="Times New Roman" w:eastAsia="Times New Roman" w:hAnsi="Times New Roman" w:cs="Times New Roman"/>
                <w:i/>
                <w:sz w:val="18"/>
                <w:szCs w:val="18"/>
              </w:rPr>
              <w:t>кгн</w:t>
            </w:r>
            <w:proofErr w:type="spellEnd"/>
            <w:r w:rsidRPr="00AE5A35">
              <w:rPr>
                <w:rFonts w:ascii="Times New Roman" w:eastAsia="Times New Roman" w:hAnsi="Times New Roman" w:cs="Times New Roman"/>
                <w:i/>
                <w:sz w:val="18"/>
                <w:szCs w:val="18"/>
              </w:rPr>
              <w:t xml:space="preserve">, навыки самообслуживания, </w:t>
            </w:r>
            <w:proofErr w:type="spellStart"/>
            <w:r w:rsidRPr="00AE5A35">
              <w:rPr>
                <w:rFonts w:ascii="Times New Roman" w:eastAsia="Times New Roman" w:hAnsi="Times New Roman" w:cs="Times New Roman"/>
                <w:i/>
                <w:sz w:val="18"/>
                <w:szCs w:val="18"/>
              </w:rPr>
              <w:t>соц-эмоц</w:t>
            </w:r>
            <w:proofErr w:type="spellEnd"/>
            <w:r w:rsidRPr="00AE5A35">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5B9377F7"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4E78D8" w14:paraId="7A158FC9" w14:textId="77777777" w:rsidTr="00F82185">
        <w:tc>
          <w:tcPr>
            <w:tcW w:w="2127" w:type="dxa"/>
          </w:tcPr>
          <w:p w14:paraId="722A2547" w14:textId="62655C03" w:rsidR="004E78D8" w:rsidRPr="00AE5A35"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Балалардың дербес әрекеті (аз қимылды, үстел үсті ойындары, бейнелеу іс 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13892" w:type="dxa"/>
            <w:gridSpan w:val="5"/>
          </w:tcPr>
          <w:p w14:paraId="55E500EA" w14:textId="77777777" w:rsidR="004E78D8" w:rsidRPr="00AE5A35" w:rsidRDefault="004E78D8" w:rsidP="004E78D8">
            <w:pPr>
              <w:widowControl w:val="0"/>
              <w:rPr>
                <w:rFonts w:ascii="Times New Roman" w:eastAsia="Times New Roman" w:hAnsi="Times New Roman" w:cs="Times New Roman"/>
                <w:i/>
                <w:sz w:val="18"/>
                <w:szCs w:val="18"/>
              </w:rPr>
            </w:pPr>
            <w:r w:rsidRPr="00AE5A35">
              <w:rPr>
                <w:rFonts w:ascii="Times New Roman" w:eastAsia="Times New Roman" w:hAnsi="Times New Roman" w:cs="Times New Roman"/>
                <w:sz w:val="18"/>
                <w:szCs w:val="18"/>
              </w:rPr>
              <w:t xml:space="preserve">Рассматривание различных новогодних поделок; развивать умение описывать увиденное фразой, желание задавать вопросы, делиться впечатлениями. </w:t>
            </w:r>
            <w:r w:rsidRPr="00AE5A35">
              <w:rPr>
                <w:rFonts w:ascii="Times New Roman" w:eastAsia="Times New Roman" w:hAnsi="Times New Roman" w:cs="Times New Roman"/>
                <w:i/>
                <w:sz w:val="18"/>
                <w:szCs w:val="18"/>
              </w:rPr>
              <w:t>(ознакомление с окружающим миром, развитие речи)</w:t>
            </w:r>
          </w:p>
          <w:p w14:paraId="4D60EF0B" w14:textId="77777777" w:rsidR="004E78D8" w:rsidRPr="00AE5A35" w:rsidRDefault="004E78D8" w:rsidP="004E78D8">
            <w:pPr>
              <w:widowControl w:val="0"/>
              <w:rPr>
                <w:rFonts w:ascii="Times New Roman" w:eastAsia="Times New Roman" w:hAnsi="Times New Roman" w:cs="Times New Roman"/>
                <w:i/>
                <w:sz w:val="18"/>
                <w:szCs w:val="18"/>
              </w:rPr>
            </w:pPr>
            <w:r w:rsidRPr="00AE5A35">
              <w:rPr>
                <w:rFonts w:ascii="Times New Roman" w:eastAsia="Times New Roman" w:hAnsi="Times New Roman" w:cs="Times New Roman"/>
                <w:sz w:val="18"/>
                <w:szCs w:val="18"/>
              </w:rPr>
              <w:t xml:space="preserve">Творчество: конструирование елочной цепочки из бумаги, развивать мелкую моторику рук, умение сочетать цвета. </w:t>
            </w:r>
            <w:r w:rsidRPr="00AE5A35">
              <w:rPr>
                <w:rFonts w:ascii="Times New Roman" w:eastAsia="Times New Roman" w:hAnsi="Times New Roman" w:cs="Times New Roman"/>
                <w:i/>
                <w:sz w:val="18"/>
                <w:szCs w:val="18"/>
              </w:rPr>
              <w:t>(рисование, ознакомление с окружающим миром)</w:t>
            </w:r>
          </w:p>
          <w:p w14:paraId="1ABF5144" w14:textId="77777777" w:rsidR="004E78D8" w:rsidRPr="00AE5A35" w:rsidRDefault="004E78D8" w:rsidP="004E78D8">
            <w:pPr>
              <w:widowControl w:val="0"/>
              <w:rPr>
                <w:rFonts w:ascii="Times New Roman" w:eastAsia="Times New Roman" w:hAnsi="Times New Roman" w:cs="Times New Roman"/>
                <w:i/>
                <w:sz w:val="18"/>
                <w:szCs w:val="18"/>
              </w:rPr>
            </w:pPr>
            <w:r w:rsidRPr="00AE5A35">
              <w:rPr>
                <w:rFonts w:ascii="Times New Roman" w:eastAsia="Times New Roman" w:hAnsi="Times New Roman" w:cs="Times New Roman"/>
                <w:sz w:val="18"/>
                <w:szCs w:val="18"/>
              </w:rPr>
              <w:t>Музыкальная игра "Изобрази героя сказки".</w:t>
            </w:r>
            <w:r w:rsidRPr="00AE5A35">
              <w:rPr>
                <w:rFonts w:ascii="Times New Roman" w:eastAsia="Times New Roman" w:hAnsi="Times New Roman" w:cs="Times New Roman"/>
                <w:i/>
                <w:sz w:val="18"/>
                <w:szCs w:val="18"/>
              </w:rPr>
              <w:t xml:space="preserve"> (музыка, </w:t>
            </w:r>
            <w:proofErr w:type="spellStart"/>
            <w:r w:rsidRPr="00AE5A35">
              <w:rPr>
                <w:rFonts w:ascii="Times New Roman" w:eastAsia="Times New Roman" w:hAnsi="Times New Roman" w:cs="Times New Roman"/>
                <w:i/>
                <w:sz w:val="18"/>
                <w:szCs w:val="18"/>
              </w:rPr>
              <w:t>соц-эмоц</w:t>
            </w:r>
            <w:proofErr w:type="spellEnd"/>
            <w:r w:rsidRPr="00AE5A35">
              <w:rPr>
                <w:rFonts w:ascii="Times New Roman" w:eastAsia="Times New Roman" w:hAnsi="Times New Roman" w:cs="Times New Roman"/>
                <w:i/>
                <w:sz w:val="18"/>
                <w:szCs w:val="18"/>
              </w:rPr>
              <w:t xml:space="preserve"> развитие)</w:t>
            </w:r>
          </w:p>
          <w:p w14:paraId="389D5021"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Задачи: развивать двигательные навыки, умения подражать тем или иным героям сказок.</w:t>
            </w:r>
          </w:p>
          <w:p w14:paraId="0617E532"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14:paraId="5DC07585"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 Лиса, лисонька, лиса!</w:t>
            </w:r>
          </w:p>
          <w:p w14:paraId="3B695EA9"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Очень хитрые глаза,</w:t>
            </w:r>
          </w:p>
          <w:p w14:paraId="54615016"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 xml:space="preserve">Шубка — глазки не </w:t>
            </w:r>
            <w:proofErr w:type="spellStart"/>
            <w:r w:rsidRPr="00AE5A35">
              <w:rPr>
                <w:rFonts w:ascii="Times New Roman" w:eastAsia="Times New Roman" w:hAnsi="Times New Roman" w:cs="Times New Roman"/>
                <w:sz w:val="18"/>
                <w:szCs w:val="18"/>
              </w:rPr>
              <w:t>отвесть</w:t>
            </w:r>
            <w:proofErr w:type="spellEnd"/>
            <w:r w:rsidRPr="00AE5A35">
              <w:rPr>
                <w:rFonts w:ascii="Times New Roman" w:eastAsia="Times New Roman" w:hAnsi="Times New Roman" w:cs="Times New Roman"/>
                <w:sz w:val="18"/>
                <w:szCs w:val="18"/>
              </w:rPr>
              <w:t>.</w:t>
            </w:r>
          </w:p>
          <w:p w14:paraId="344A3BE7"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"Курочек люблю поесть!".</w:t>
            </w:r>
          </w:p>
          <w:p w14:paraId="1EE8D394"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Неуклюжий, косолапый</w:t>
            </w:r>
          </w:p>
          <w:p w14:paraId="65099341"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Ходит по лесу медведь.</w:t>
            </w:r>
          </w:p>
          <w:p w14:paraId="3B63112F"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Если спросят, что он любит,</w:t>
            </w:r>
          </w:p>
          <w:p w14:paraId="6297197B"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Скажет: "Меду бы поесть!".</w:t>
            </w:r>
          </w:p>
          <w:p w14:paraId="59B9629E"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Вышел зайка погулять,</w:t>
            </w:r>
          </w:p>
          <w:p w14:paraId="3809268F"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Стал он прыгать и играть.</w:t>
            </w:r>
          </w:p>
          <w:p w14:paraId="521909A6"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Вдруг раздался треск и щелк,</w:t>
            </w:r>
          </w:p>
          <w:p w14:paraId="25940D02"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Прижал зайка ушки и прыг-скок.</w:t>
            </w:r>
          </w:p>
          <w:p w14:paraId="3BC3C830"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Лягушка, выпучив глаза, сидит,</w:t>
            </w:r>
          </w:p>
          <w:p w14:paraId="60E3B7B2"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Не по-русски говорит.</w:t>
            </w:r>
          </w:p>
          <w:p w14:paraId="1B0B14D6"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В болоте любит жить одна,</w:t>
            </w:r>
          </w:p>
          <w:p w14:paraId="132B222C"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Ловит комаров она.</w:t>
            </w:r>
          </w:p>
          <w:p w14:paraId="78CAAFF2"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Серый зубастый волк по полю рыщет,</w:t>
            </w:r>
          </w:p>
          <w:p w14:paraId="12CCDF70"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Телят, ягнят ищет.</w:t>
            </w:r>
          </w:p>
          <w:p w14:paraId="58A47D5D"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Серенькая, маленькая мышка</w:t>
            </w:r>
          </w:p>
          <w:p w14:paraId="396A4309"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Под полом таится, кошки боится.</w:t>
            </w:r>
          </w:p>
          <w:p w14:paraId="3C9A797A" w14:textId="77777777" w:rsidR="004E78D8" w:rsidRPr="00AE5A35" w:rsidRDefault="004E78D8" w:rsidP="004E78D8">
            <w:pPr>
              <w:widowControl w:val="0"/>
              <w:rPr>
                <w:rFonts w:ascii="Times New Roman" w:eastAsia="Times New Roman" w:hAnsi="Times New Roman" w:cs="Times New Roman"/>
                <w:i/>
                <w:sz w:val="18"/>
                <w:szCs w:val="18"/>
              </w:rPr>
            </w:pPr>
            <w:r w:rsidRPr="00AE5A35">
              <w:rPr>
                <w:rFonts w:ascii="Times New Roman" w:eastAsia="Times New Roman" w:hAnsi="Times New Roman" w:cs="Times New Roman"/>
                <w:sz w:val="18"/>
                <w:szCs w:val="18"/>
              </w:rPr>
              <w:t xml:space="preserve">Выставка книг: "Поиграем с героем Медведем". </w:t>
            </w:r>
            <w:r w:rsidRPr="00AE5A35">
              <w:rPr>
                <w:rFonts w:ascii="Times New Roman" w:eastAsia="Times New Roman" w:hAnsi="Times New Roman" w:cs="Times New Roman"/>
                <w:i/>
                <w:sz w:val="18"/>
                <w:szCs w:val="18"/>
              </w:rPr>
              <w:t>(художественная литература, ознакомление с окружающим миром, развитие речи)</w:t>
            </w:r>
          </w:p>
          <w:p w14:paraId="0D33028F"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Задачи: активизировать содержание сказок, где Медведь - главный герой той или иной сказки; обогащать словарь.</w:t>
            </w:r>
          </w:p>
          <w:p w14:paraId="78F5D521"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 Ребята, в каких сказках можно встретить Медведя? ("Три медведя", "Маша и Медведь", "Теремок", "Два жадных медвежонка", "Яблоко".)</w:t>
            </w:r>
          </w:p>
          <w:p w14:paraId="09FE4123"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 Какой был медведь в этих сказках? (Сильный, злой, добрый, глупый, жадный, щедрый.)</w:t>
            </w:r>
          </w:p>
        </w:tc>
      </w:tr>
      <w:tr w:rsidR="004E78D8" w14:paraId="4DF56283" w14:textId="77777777" w:rsidTr="00F82185">
        <w:tc>
          <w:tcPr>
            <w:tcW w:w="2127" w:type="dxa"/>
          </w:tcPr>
          <w:p w14:paraId="5C720A17"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283A1B71" w14:textId="1DFA07E6" w:rsidR="004E78D8" w:rsidRPr="00AE5A35"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835" w:type="dxa"/>
          </w:tcPr>
          <w:p w14:paraId="583B769F" w14:textId="77777777" w:rsidR="004E78D8" w:rsidRPr="00AE5A35" w:rsidRDefault="004E78D8" w:rsidP="004E78D8">
            <w:pPr>
              <w:widowControl w:val="0"/>
              <w:rPr>
                <w:rFonts w:ascii="Times New Roman" w:eastAsia="Times New Roman" w:hAnsi="Times New Roman" w:cs="Times New Roman"/>
                <w:sz w:val="18"/>
                <w:szCs w:val="18"/>
              </w:rPr>
            </w:pPr>
          </w:p>
        </w:tc>
        <w:tc>
          <w:tcPr>
            <w:tcW w:w="2552" w:type="dxa"/>
          </w:tcPr>
          <w:p w14:paraId="7C4290EB"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Советы родителям "Трудности в воспитании детей в домашних условиях".</w:t>
            </w:r>
          </w:p>
        </w:tc>
        <w:tc>
          <w:tcPr>
            <w:tcW w:w="2835" w:type="dxa"/>
          </w:tcPr>
          <w:p w14:paraId="20BE7B70"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Советы родителям "К чему приводит недостаток сна?".</w:t>
            </w:r>
          </w:p>
        </w:tc>
        <w:tc>
          <w:tcPr>
            <w:tcW w:w="2835" w:type="dxa"/>
          </w:tcPr>
          <w:p w14:paraId="4692391A"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Акция "Новогодняя игрушка на елку своими руками".</w:t>
            </w:r>
          </w:p>
        </w:tc>
        <w:tc>
          <w:tcPr>
            <w:tcW w:w="2835" w:type="dxa"/>
          </w:tcPr>
          <w:p w14:paraId="72A563DF" w14:textId="77777777" w:rsidR="004E78D8" w:rsidRPr="00AE5A35" w:rsidRDefault="004E78D8" w:rsidP="004E78D8">
            <w:pPr>
              <w:widowControl w:val="0"/>
              <w:rPr>
                <w:rFonts w:ascii="Times New Roman" w:eastAsia="Times New Roman" w:hAnsi="Times New Roman" w:cs="Times New Roman"/>
                <w:sz w:val="18"/>
                <w:szCs w:val="18"/>
              </w:rPr>
            </w:pPr>
            <w:r w:rsidRPr="00AE5A35">
              <w:rPr>
                <w:rFonts w:ascii="Times New Roman" w:eastAsia="Times New Roman" w:hAnsi="Times New Roman" w:cs="Times New Roman"/>
                <w:sz w:val="18"/>
                <w:szCs w:val="18"/>
              </w:rPr>
              <w:t>Фотогалерея "Мы дома украсили елку".</w:t>
            </w:r>
          </w:p>
        </w:tc>
      </w:tr>
    </w:tbl>
    <w:p w14:paraId="59D12935" w14:textId="77777777" w:rsidR="00CE0B92" w:rsidRDefault="00CE0B92" w:rsidP="00CE0B92">
      <w:pPr>
        <w:rPr>
          <w:rFonts w:ascii="Times New Roman" w:hAnsi="Times New Roman" w:cs="Times New Roman"/>
          <w:lang w:val="ru-RU"/>
        </w:rPr>
      </w:pPr>
    </w:p>
    <w:p w14:paraId="4826CC7E" w14:textId="77777777" w:rsidR="00CE0B92" w:rsidRDefault="00CE0B92" w:rsidP="00CE0B92">
      <w:pPr>
        <w:rPr>
          <w:rFonts w:ascii="Times New Roman" w:hAnsi="Times New Roman" w:cs="Times New Roman"/>
          <w:lang w:val="ru-RU"/>
        </w:rPr>
      </w:pPr>
      <w:r>
        <w:rPr>
          <w:rFonts w:ascii="Times New Roman" w:hAnsi="Times New Roman" w:cs="Times New Roman"/>
          <w:lang w:val="ru-RU"/>
        </w:rPr>
        <w:t xml:space="preserve">                                                                                                                                   4 неделя</w:t>
      </w:r>
    </w:p>
    <w:tbl>
      <w:tblPr>
        <w:tblStyle w:val="a3"/>
        <w:tblW w:w="16019" w:type="dxa"/>
        <w:tblInd w:w="-289" w:type="dxa"/>
        <w:tblLook w:val="04A0" w:firstRow="1" w:lastRow="0" w:firstColumn="1" w:lastColumn="0" w:noHBand="0" w:noVBand="1"/>
      </w:tblPr>
      <w:tblGrid>
        <w:gridCol w:w="2127"/>
        <w:gridCol w:w="2835"/>
        <w:gridCol w:w="2552"/>
        <w:gridCol w:w="2835"/>
        <w:gridCol w:w="2835"/>
        <w:gridCol w:w="2835"/>
      </w:tblGrid>
      <w:tr w:rsidR="004E78D8" w14:paraId="39A9093B" w14:textId="77777777" w:rsidTr="004E78D8">
        <w:tc>
          <w:tcPr>
            <w:tcW w:w="2127" w:type="dxa"/>
          </w:tcPr>
          <w:p w14:paraId="137FC961" w14:textId="1B3E7440" w:rsidR="004E78D8" w:rsidRPr="00C76EF1"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835" w:type="dxa"/>
          </w:tcPr>
          <w:p w14:paraId="285D4C48" w14:textId="77777777" w:rsidR="004E78D8" w:rsidRPr="00274260" w:rsidRDefault="004E78D8" w:rsidP="004E78D8">
            <w:pPr>
              <w:widowControl w:val="0"/>
              <w:jc w:val="center"/>
              <w:rPr>
                <w:rFonts w:ascii="Times New Roman" w:eastAsia="Times New Roman" w:hAnsi="Times New Roman" w:cs="Times New Roman"/>
                <w:sz w:val="18"/>
                <w:szCs w:val="18"/>
                <w:lang w:val="ru-RU"/>
              </w:rPr>
            </w:pPr>
            <w:r w:rsidRPr="00C76EF1">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lang w:val="ru-RU"/>
              </w:rPr>
              <w:t xml:space="preserve"> 25.12.23г</w:t>
            </w:r>
          </w:p>
        </w:tc>
        <w:tc>
          <w:tcPr>
            <w:tcW w:w="2552" w:type="dxa"/>
          </w:tcPr>
          <w:p w14:paraId="1E4428EB" w14:textId="77777777" w:rsidR="004E78D8" w:rsidRPr="00274260" w:rsidRDefault="004E78D8" w:rsidP="004E78D8">
            <w:pPr>
              <w:widowControl w:val="0"/>
              <w:jc w:val="center"/>
              <w:rPr>
                <w:rFonts w:ascii="Times New Roman" w:eastAsia="Times New Roman" w:hAnsi="Times New Roman" w:cs="Times New Roman"/>
                <w:sz w:val="18"/>
                <w:szCs w:val="18"/>
                <w:lang w:val="ru-RU"/>
              </w:rPr>
            </w:pPr>
            <w:r w:rsidRPr="00C76EF1">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lang w:val="ru-RU"/>
              </w:rPr>
              <w:t xml:space="preserve"> 26.12.23г</w:t>
            </w:r>
          </w:p>
        </w:tc>
        <w:tc>
          <w:tcPr>
            <w:tcW w:w="2835" w:type="dxa"/>
            <w:vAlign w:val="bottom"/>
          </w:tcPr>
          <w:p w14:paraId="37E29324" w14:textId="77777777" w:rsidR="004E78D8" w:rsidRPr="00274260" w:rsidRDefault="004E78D8" w:rsidP="004E78D8">
            <w:pPr>
              <w:widowControl w:val="0"/>
              <w:jc w:val="center"/>
              <w:rPr>
                <w:rFonts w:ascii="Times New Roman" w:eastAsia="Times New Roman" w:hAnsi="Times New Roman" w:cs="Times New Roman"/>
                <w:sz w:val="18"/>
                <w:szCs w:val="18"/>
                <w:lang w:val="ru-RU"/>
              </w:rPr>
            </w:pPr>
            <w:r w:rsidRPr="00C76EF1">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lang w:val="ru-RU"/>
              </w:rPr>
              <w:t xml:space="preserve"> 27.12.23г</w:t>
            </w:r>
          </w:p>
        </w:tc>
        <w:tc>
          <w:tcPr>
            <w:tcW w:w="2835" w:type="dxa"/>
          </w:tcPr>
          <w:p w14:paraId="0A33A8C5" w14:textId="77777777" w:rsidR="004E78D8" w:rsidRPr="00274260" w:rsidRDefault="004E78D8" w:rsidP="004E78D8">
            <w:pPr>
              <w:widowControl w:val="0"/>
              <w:jc w:val="center"/>
              <w:rPr>
                <w:rFonts w:ascii="Times New Roman" w:eastAsia="Times New Roman" w:hAnsi="Times New Roman" w:cs="Times New Roman"/>
                <w:sz w:val="18"/>
                <w:szCs w:val="18"/>
                <w:lang w:val="ru-RU"/>
              </w:rPr>
            </w:pPr>
            <w:r w:rsidRPr="00C76EF1">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lang w:val="ru-RU"/>
              </w:rPr>
              <w:t xml:space="preserve"> 28.12.23г</w:t>
            </w:r>
          </w:p>
        </w:tc>
        <w:tc>
          <w:tcPr>
            <w:tcW w:w="2835" w:type="dxa"/>
          </w:tcPr>
          <w:p w14:paraId="7ADE3520" w14:textId="77777777" w:rsidR="004E78D8" w:rsidRPr="00274260" w:rsidRDefault="004E78D8" w:rsidP="004E78D8">
            <w:pPr>
              <w:widowControl w:val="0"/>
              <w:jc w:val="center"/>
              <w:rPr>
                <w:rFonts w:ascii="Times New Roman" w:eastAsia="Times New Roman" w:hAnsi="Times New Roman" w:cs="Times New Roman"/>
                <w:sz w:val="18"/>
                <w:szCs w:val="18"/>
                <w:lang w:val="ru-RU"/>
              </w:rPr>
            </w:pPr>
            <w:r w:rsidRPr="00C76EF1">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lang w:val="ru-RU"/>
              </w:rPr>
              <w:t xml:space="preserve"> 29.12.23г</w:t>
            </w:r>
          </w:p>
        </w:tc>
      </w:tr>
      <w:tr w:rsidR="004E78D8" w14:paraId="3CF04A14" w14:textId="77777777" w:rsidTr="004E78D8">
        <w:tc>
          <w:tcPr>
            <w:tcW w:w="2127" w:type="dxa"/>
          </w:tcPr>
          <w:p w14:paraId="45FE8714"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24D3F8F9" w14:textId="5090DD36" w:rsidR="004E78D8" w:rsidRPr="00C76EF1"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892" w:type="dxa"/>
            <w:gridSpan w:val="5"/>
          </w:tcPr>
          <w:p w14:paraId="73032871"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Осмотр кожи, внешнего вида детей; информирование родителей о безопасности ребенка; создание благоприятной среды для детей.</w:t>
            </w:r>
          </w:p>
          <w:p w14:paraId="5B337BE6" w14:textId="77777777" w:rsidR="004E78D8" w:rsidRPr="00274260" w:rsidRDefault="004E78D8" w:rsidP="004E78D8">
            <w:pPr>
              <w:widowControl w:val="0"/>
              <w:rPr>
                <w:rFonts w:ascii="Times New Roman" w:eastAsia="Times New Roman" w:hAnsi="Times New Roman" w:cs="Times New Roman"/>
                <w:i/>
                <w:sz w:val="18"/>
                <w:szCs w:val="18"/>
              </w:rPr>
            </w:pPr>
            <w:r w:rsidRPr="00274260">
              <w:rPr>
                <w:rFonts w:ascii="Times New Roman" w:eastAsia="Times New Roman" w:hAnsi="Times New Roman" w:cs="Times New Roman"/>
                <w:i/>
                <w:sz w:val="18"/>
                <w:szCs w:val="18"/>
              </w:rPr>
              <w:t>Здравствуй, ждет тебя с утра</w:t>
            </w:r>
          </w:p>
          <w:p w14:paraId="61250257" w14:textId="77777777" w:rsidR="004E78D8" w:rsidRPr="00274260" w:rsidRDefault="004E78D8" w:rsidP="004E78D8">
            <w:pPr>
              <w:widowControl w:val="0"/>
              <w:rPr>
                <w:rFonts w:ascii="Times New Roman" w:eastAsia="Times New Roman" w:hAnsi="Times New Roman" w:cs="Times New Roman"/>
                <w:i/>
                <w:sz w:val="18"/>
                <w:szCs w:val="18"/>
              </w:rPr>
            </w:pPr>
            <w:r w:rsidRPr="00274260">
              <w:rPr>
                <w:rFonts w:ascii="Times New Roman" w:eastAsia="Times New Roman" w:hAnsi="Times New Roman" w:cs="Times New Roman"/>
                <w:i/>
                <w:sz w:val="18"/>
                <w:szCs w:val="18"/>
              </w:rPr>
              <w:lastRenderedPageBreak/>
              <w:t>Я и наши детвора.</w:t>
            </w:r>
          </w:p>
          <w:p w14:paraId="63D7B100" w14:textId="77777777" w:rsidR="004E78D8" w:rsidRPr="00274260" w:rsidRDefault="004E78D8" w:rsidP="004E78D8">
            <w:pPr>
              <w:widowControl w:val="0"/>
              <w:rPr>
                <w:rFonts w:ascii="Times New Roman" w:eastAsia="Times New Roman" w:hAnsi="Times New Roman" w:cs="Times New Roman"/>
                <w:i/>
                <w:sz w:val="18"/>
                <w:szCs w:val="18"/>
              </w:rPr>
            </w:pPr>
            <w:r w:rsidRPr="00274260">
              <w:rPr>
                <w:rFonts w:ascii="Times New Roman" w:eastAsia="Times New Roman" w:hAnsi="Times New Roman" w:cs="Times New Roman"/>
                <w:i/>
                <w:sz w:val="18"/>
                <w:szCs w:val="18"/>
              </w:rPr>
              <w:t>Радуются наши лица,</w:t>
            </w:r>
          </w:p>
          <w:p w14:paraId="64AE2E54" w14:textId="77777777" w:rsidR="004E78D8" w:rsidRPr="00274260" w:rsidRDefault="004E78D8" w:rsidP="004E78D8">
            <w:pPr>
              <w:widowControl w:val="0"/>
              <w:rPr>
                <w:rFonts w:ascii="Times New Roman" w:eastAsia="Times New Roman" w:hAnsi="Times New Roman" w:cs="Times New Roman"/>
                <w:i/>
                <w:sz w:val="18"/>
                <w:szCs w:val="18"/>
              </w:rPr>
            </w:pPr>
            <w:r w:rsidRPr="00274260">
              <w:rPr>
                <w:rFonts w:ascii="Times New Roman" w:eastAsia="Times New Roman" w:hAnsi="Times New Roman" w:cs="Times New Roman"/>
                <w:i/>
                <w:sz w:val="18"/>
                <w:szCs w:val="18"/>
              </w:rPr>
              <w:t>Мы хотим с тобой делиться</w:t>
            </w:r>
          </w:p>
          <w:p w14:paraId="09344AD9" w14:textId="77777777" w:rsidR="004E78D8" w:rsidRPr="00274260" w:rsidRDefault="004E78D8" w:rsidP="004E78D8">
            <w:pPr>
              <w:widowControl w:val="0"/>
              <w:rPr>
                <w:rFonts w:ascii="Times New Roman" w:eastAsia="Times New Roman" w:hAnsi="Times New Roman" w:cs="Times New Roman"/>
                <w:i/>
                <w:sz w:val="18"/>
                <w:szCs w:val="18"/>
              </w:rPr>
            </w:pPr>
            <w:r w:rsidRPr="00274260">
              <w:rPr>
                <w:rFonts w:ascii="Times New Roman" w:eastAsia="Times New Roman" w:hAnsi="Times New Roman" w:cs="Times New Roman"/>
                <w:i/>
                <w:sz w:val="18"/>
                <w:szCs w:val="18"/>
              </w:rPr>
              <w:t xml:space="preserve">Куклами, машинками, </w:t>
            </w:r>
          </w:p>
          <w:p w14:paraId="362823C0" w14:textId="77777777" w:rsidR="004E78D8" w:rsidRPr="00C76EF1" w:rsidRDefault="004E78D8" w:rsidP="004E78D8">
            <w:pPr>
              <w:widowControl w:val="0"/>
              <w:rPr>
                <w:rFonts w:ascii="Times New Roman" w:eastAsia="Times New Roman" w:hAnsi="Times New Roman" w:cs="Times New Roman"/>
                <w:sz w:val="18"/>
                <w:szCs w:val="18"/>
              </w:rPr>
            </w:pPr>
            <w:r w:rsidRPr="00274260">
              <w:rPr>
                <w:rFonts w:ascii="Times New Roman" w:eastAsia="Times New Roman" w:hAnsi="Times New Roman" w:cs="Times New Roman"/>
                <w:i/>
                <w:sz w:val="18"/>
                <w:szCs w:val="18"/>
              </w:rPr>
              <w:t>Красивыми картинками.</w:t>
            </w:r>
            <w:r w:rsidRPr="00C76EF1">
              <w:rPr>
                <w:rFonts w:ascii="Times New Roman" w:eastAsia="Times New Roman" w:hAnsi="Times New Roman" w:cs="Times New Roman"/>
                <w:sz w:val="18"/>
                <w:szCs w:val="18"/>
              </w:rPr>
              <w:t xml:space="preserve"> (Д. Ахметова)</w:t>
            </w:r>
          </w:p>
        </w:tc>
      </w:tr>
      <w:tr w:rsidR="004E78D8" w14:paraId="163192B1" w14:textId="77777777" w:rsidTr="004E78D8">
        <w:tc>
          <w:tcPr>
            <w:tcW w:w="2127" w:type="dxa"/>
          </w:tcPr>
          <w:p w14:paraId="6956A61F" w14:textId="60833D60" w:rsidR="004E78D8" w:rsidRPr="00C76EF1"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892" w:type="dxa"/>
            <w:gridSpan w:val="5"/>
          </w:tcPr>
          <w:p w14:paraId="3C2FF0B1"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Памятка "Какие игрушки можно купить ребенку?".</w:t>
            </w:r>
            <w:r w:rsidRPr="00C76EF1">
              <w:rPr>
                <w:rFonts w:ascii="Times New Roman" w:eastAsia="Times New Roman" w:hAnsi="Times New Roman" w:cs="Times New Roman"/>
                <w:sz w:val="18"/>
                <w:szCs w:val="18"/>
              </w:rPr>
              <w:tab/>
              <w:t>Беседа "Важность сенсорного развития ребенка". О фотовыставке "Играем в зимние дворовые игры всей семьей".</w:t>
            </w:r>
          </w:p>
        </w:tc>
      </w:tr>
      <w:tr w:rsidR="004E78D8" w14:paraId="6B8FD332" w14:textId="77777777" w:rsidTr="004E78D8">
        <w:tc>
          <w:tcPr>
            <w:tcW w:w="2127" w:type="dxa"/>
            <w:vMerge w:val="restart"/>
          </w:tcPr>
          <w:p w14:paraId="25D68722" w14:textId="77777777" w:rsidR="004E78D8" w:rsidRPr="00496E68" w:rsidRDefault="004E78D8" w:rsidP="004E78D8">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06D5425B" w14:textId="27A59C4F" w:rsidR="004E78D8" w:rsidRDefault="004E78D8" w:rsidP="004E78D8">
            <w:pPr>
              <w:rPr>
                <w:rFonts w:ascii="Times New Roman" w:hAnsi="Times New Roman" w:cs="Times New Roman"/>
                <w:lang w:val="ru-RU"/>
              </w:rPr>
            </w:pPr>
          </w:p>
        </w:tc>
        <w:tc>
          <w:tcPr>
            <w:tcW w:w="13892" w:type="dxa"/>
            <w:gridSpan w:val="5"/>
          </w:tcPr>
          <w:p w14:paraId="3E5F5D6C" w14:textId="77777777" w:rsidR="004E78D8" w:rsidRDefault="004E78D8" w:rsidP="004E78D8">
            <w:pPr>
              <w:rPr>
                <w:rFonts w:ascii="Times New Roman" w:hAnsi="Times New Roman" w:cs="Times New Roman"/>
                <w:lang w:val="ru-RU"/>
              </w:rPr>
            </w:pPr>
            <w:r w:rsidRPr="00C76EF1">
              <w:rPr>
                <w:rFonts w:ascii="Times New Roman" w:eastAsia="Times New Roman" w:hAnsi="Times New Roman" w:cs="Times New Roman"/>
                <w:sz w:val="18"/>
                <w:szCs w:val="18"/>
              </w:rPr>
              <w:t>Детская библиотека "Зимние забавы". Оформить приемную на тему детских зимних забав: картинки, фотографии, иллюстрации к стихотворениям; выставка поделок на тему зимних забав, новогодних праздников.</w:t>
            </w:r>
          </w:p>
        </w:tc>
      </w:tr>
      <w:tr w:rsidR="004E78D8" w14:paraId="5161AACB" w14:textId="77777777" w:rsidTr="004E78D8">
        <w:tc>
          <w:tcPr>
            <w:tcW w:w="2127" w:type="dxa"/>
            <w:vMerge/>
          </w:tcPr>
          <w:p w14:paraId="07A612A3" w14:textId="77777777" w:rsidR="004E78D8" w:rsidRDefault="004E78D8" w:rsidP="004E78D8">
            <w:pPr>
              <w:rPr>
                <w:rFonts w:ascii="Times New Roman" w:hAnsi="Times New Roman" w:cs="Times New Roman"/>
                <w:lang w:val="ru-RU"/>
              </w:rPr>
            </w:pPr>
          </w:p>
        </w:tc>
        <w:tc>
          <w:tcPr>
            <w:tcW w:w="2835" w:type="dxa"/>
          </w:tcPr>
          <w:p w14:paraId="0701A42D" w14:textId="77777777" w:rsidR="004E78D8" w:rsidRPr="006B6B58" w:rsidRDefault="004E78D8" w:rsidP="004E78D8">
            <w:pPr>
              <w:widowControl w:val="0"/>
              <w:rPr>
                <w:rFonts w:ascii="Times New Roman" w:eastAsia="Times New Roman" w:hAnsi="Times New Roman" w:cs="Times New Roman"/>
                <w:i/>
                <w:iCs/>
                <w:sz w:val="18"/>
                <w:szCs w:val="18"/>
                <w:lang w:val="ru-RU"/>
              </w:rPr>
            </w:pPr>
            <w:r w:rsidRPr="00274260">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6B6B58">
              <w:rPr>
                <w:rFonts w:ascii="Times New Roman" w:eastAsia="Times New Roman" w:hAnsi="Times New Roman" w:cs="Times New Roman"/>
                <w:i/>
                <w:iCs/>
                <w:sz w:val="18"/>
                <w:szCs w:val="18"/>
                <w:lang w:val="ru-RU"/>
              </w:rPr>
              <w:t>(физическое развитие, трудовая деятельность)</w:t>
            </w:r>
          </w:p>
          <w:p w14:paraId="0925B93B" w14:textId="48192087" w:rsidR="004E78D8" w:rsidRPr="00C76EF1" w:rsidRDefault="004E78D8" w:rsidP="004E78D8">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lang w:val="ru-RU"/>
              </w:rPr>
              <w:t>Адина</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Имран</w:t>
            </w:r>
            <w:proofErr w:type="spellEnd"/>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с</w:t>
            </w:r>
            <w:r w:rsidRPr="00C76EF1">
              <w:rPr>
                <w:rFonts w:ascii="Times New Roman" w:eastAsia="Times New Roman" w:hAnsi="Times New Roman" w:cs="Times New Roman"/>
                <w:sz w:val="18"/>
                <w:szCs w:val="18"/>
              </w:rPr>
              <w:t>овершенствовать умения ставить на стол посуду, хлебницу, стеклянную посуду, глубокую тарелку, салфетницу, столовые приборы.</w:t>
            </w:r>
            <w:r w:rsidRPr="00C76EF1">
              <w:rPr>
                <w:rFonts w:ascii="Times New Roman" w:eastAsia="Times New Roman" w:hAnsi="Times New Roman" w:cs="Times New Roman"/>
                <w:i/>
                <w:sz w:val="18"/>
                <w:szCs w:val="18"/>
              </w:rPr>
              <w:t xml:space="preserve"> </w:t>
            </w:r>
          </w:p>
        </w:tc>
        <w:tc>
          <w:tcPr>
            <w:tcW w:w="2552" w:type="dxa"/>
          </w:tcPr>
          <w:p w14:paraId="67FE2EB3" w14:textId="77777777" w:rsidR="004E78D8" w:rsidRPr="006B6B58" w:rsidRDefault="004E78D8" w:rsidP="004E78D8">
            <w:pPr>
              <w:widowControl w:val="0"/>
              <w:rPr>
                <w:rFonts w:ascii="Times New Roman" w:eastAsia="Times New Roman" w:hAnsi="Times New Roman" w:cs="Times New Roman"/>
                <w:i/>
                <w:iCs/>
                <w:sz w:val="18"/>
                <w:szCs w:val="18"/>
                <w:lang w:val="ru-RU"/>
              </w:rPr>
            </w:pPr>
            <w:r w:rsidRPr="00274260">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6B6B58">
              <w:rPr>
                <w:rFonts w:ascii="Times New Roman" w:eastAsia="Times New Roman" w:hAnsi="Times New Roman" w:cs="Times New Roman"/>
                <w:i/>
                <w:iCs/>
                <w:sz w:val="18"/>
                <w:szCs w:val="18"/>
                <w:lang w:val="ru-RU"/>
              </w:rPr>
              <w:t>(физическое развитие, трудовая деятельность)</w:t>
            </w:r>
          </w:p>
          <w:p w14:paraId="073FC0E3" w14:textId="1D5276CD" w:rsidR="004E78D8" w:rsidRPr="00C76EF1"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 xml:space="preserve">Мелисса, Артём </w:t>
            </w:r>
            <w:r>
              <w:rPr>
                <w:rFonts w:ascii="Times New Roman" w:eastAsia="Times New Roman" w:hAnsi="Times New Roman" w:cs="Times New Roman"/>
                <w:sz w:val="18"/>
                <w:szCs w:val="18"/>
              </w:rPr>
              <w:t>у</w:t>
            </w:r>
            <w:r w:rsidRPr="00C76EF1">
              <w:rPr>
                <w:rFonts w:ascii="Times New Roman" w:eastAsia="Times New Roman" w:hAnsi="Times New Roman" w:cs="Times New Roman"/>
                <w:sz w:val="18"/>
                <w:szCs w:val="18"/>
              </w:rPr>
              <w:t>чить детей помогать при стирке одежды куклы, перед началом работы надевать специальные рабочие фартуки, использовать все необходимые принадлежности для стирки и сушки, подготовить свое рабочее место, использовать все необходимые инструменты и материалы.</w:t>
            </w:r>
            <w:r w:rsidRPr="00C76EF1">
              <w:rPr>
                <w:rFonts w:ascii="Times New Roman" w:eastAsia="Times New Roman" w:hAnsi="Times New Roman" w:cs="Times New Roman"/>
                <w:i/>
                <w:sz w:val="18"/>
                <w:szCs w:val="18"/>
              </w:rPr>
              <w:t xml:space="preserve"> </w:t>
            </w:r>
          </w:p>
        </w:tc>
        <w:tc>
          <w:tcPr>
            <w:tcW w:w="2835" w:type="dxa"/>
          </w:tcPr>
          <w:p w14:paraId="7E96B714" w14:textId="77777777" w:rsidR="004E78D8" w:rsidRDefault="004E78D8" w:rsidP="004E78D8">
            <w:pPr>
              <w:widowControl w:val="0"/>
              <w:rPr>
                <w:rFonts w:ascii="Times New Roman" w:eastAsia="Times New Roman" w:hAnsi="Times New Roman" w:cs="Times New Roman"/>
                <w:sz w:val="18"/>
                <w:szCs w:val="18"/>
                <w:lang w:val="ru-RU"/>
              </w:rPr>
            </w:pPr>
            <w:r w:rsidRPr="00DA3EB8">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6B6B58">
              <w:rPr>
                <w:rFonts w:ascii="Times New Roman" w:eastAsia="Times New Roman" w:hAnsi="Times New Roman" w:cs="Times New Roman"/>
                <w:i/>
                <w:iCs/>
                <w:sz w:val="18"/>
                <w:szCs w:val="18"/>
                <w:lang w:val="ru-RU"/>
              </w:rPr>
              <w:t>(физическое развитие, исследовательская деятельность)</w:t>
            </w:r>
          </w:p>
          <w:p w14:paraId="33D77DA3" w14:textId="51888D04" w:rsidR="004E78D8" w:rsidRPr="00C76EF1"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RU"/>
              </w:rPr>
              <w:t xml:space="preserve">Томирис, Арлан </w:t>
            </w:r>
            <w:r>
              <w:rPr>
                <w:rFonts w:ascii="Times New Roman" w:eastAsia="Times New Roman" w:hAnsi="Times New Roman" w:cs="Times New Roman"/>
                <w:sz w:val="18"/>
                <w:szCs w:val="18"/>
              </w:rPr>
              <w:t>ф</w:t>
            </w:r>
            <w:r w:rsidRPr="00C76EF1">
              <w:rPr>
                <w:rFonts w:ascii="Times New Roman" w:eastAsia="Times New Roman" w:hAnsi="Times New Roman" w:cs="Times New Roman"/>
                <w:sz w:val="18"/>
                <w:szCs w:val="18"/>
              </w:rPr>
              <w:t xml:space="preserve">ормировать умение самостоятельно заботиться о обитателях природы (кормление рыбок). </w:t>
            </w:r>
          </w:p>
        </w:tc>
        <w:tc>
          <w:tcPr>
            <w:tcW w:w="2835" w:type="dxa"/>
          </w:tcPr>
          <w:p w14:paraId="7FA44DEB" w14:textId="77777777" w:rsidR="004E78D8" w:rsidRPr="006B6B58" w:rsidRDefault="004E78D8" w:rsidP="004E78D8">
            <w:pPr>
              <w:widowControl w:val="0"/>
              <w:rPr>
                <w:rFonts w:ascii="Times New Roman" w:eastAsia="Times New Roman" w:hAnsi="Times New Roman" w:cs="Times New Roman"/>
                <w:i/>
                <w:iCs/>
                <w:sz w:val="18"/>
                <w:szCs w:val="18"/>
                <w:lang w:val="ru-RU"/>
              </w:rPr>
            </w:pPr>
            <w:r w:rsidRPr="00DA3EB8">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6B6B58">
              <w:rPr>
                <w:rFonts w:ascii="Times New Roman" w:eastAsia="Times New Roman" w:hAnsi="Times New Roman" w:cs="Times New Roman"/>
                <w:i/>
                <w:iCs/>
                <w:sz w:val="18"/>
                <w:szCs w:val="18"/>
                <w:lang w:val="ru-RU"/>
              </w:rPr>
              <w:t>(физическое развитие, трудовая деятельность)</w:t>
            </w:r>
          </w:p>
          <w:p w14:paraId="6CFBA064" w14:textId="5D4E1A18" w:rsidR="004E78D8" w:rsidRPr="00C76EF1" w:rsidRDefault="004E78D8" w:rsidP="004E78D8">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lang w:val="ru-RU"/>
              </w:rPr>
              <w:t>Раяна</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Нурман</w:t>
            </w:r>
            <w:proofErr w:type="spellEnd"/>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у</w:t>
            </w:r>
            <w:r w:rsidRPr="00C76EF1">
              <w:rPr>
                <w:rFonts w:ascii="Times New Roman" w:eastAsia="Times New Roman" w:hAnsi="Times New Roman" w:cs="Times New Roman"/>
                <w:sz w:val="18"/>
                <w:szCs w:val="18"/>
              </w:rPr>
              <w:t>чить детей самостоятельно раскладывать игрушки и вспомогательные принадлежности, поддерживать порядок в шкафах, протирать пыль.</w:t>
            </w:r>
            <w:r w:rsidRPr="00C76EF1">
              <w:rPr>
                <w:rFonts w:ascii="Times New Roman" w:eastAsia="Times New Roman" w:hAnsi="Times New Roman" w:cs="Times New Roman"/>
                <w:i/>
                <w:sz w:val="18"/>
                <w:szCs w:val="18"/>
              </w:rPr>
              <w:t xml:space="preserve"> </w:t>
            </w:r>
          </w:p>
        </w:tc>
        <w:tc>
          <w:tcPr>
            <w:tcW w:w="2835" w:type="dxa"/>
          </w:tcPr>
          <w:p w14:paraId="6691FDB7" w14:textId="77777777" w:rsidR="004E78D8" w:rsidRPr="006B6B58" w:rsidRDefault="004E78D8" w:rsidP="004E78D8">
            <w:pPr>
              <w:widowControl w:val="0"/>
              <w:rPr>
                <w:rFonts w:ascii="Times New Roman" w:eastAsia="Times New Roman" w:hAnsi="Times New Roman" w:cs="Times New Roman"/>
                <w:i/>
                <w:iCs/>
                <w:sz w:val="18"/>
                <w:szCs w:val="18"/>
                <w:lang w:val="ru-RU"/>
              </w:rPr>
            </w:pPr>
            <w:r w:rsidRPr="00DA3EB8">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6B6B58">
              <w:rPr>
                <w:rFonts w:ascii="Times New Roman" w:eastAsia="Times New Roman" w:hAnsi="Times New Roman" w:cs="Times New Roman"/>
                <w:i/>
                <w:iCs/>
                <w:sz w:val="18"/>
                <w:szCs w:val="18"/>
                <w:lang w:val="ru-RU"/>
              </w:rPr>
              <w:t>(физическое развитие, исследовательская деятельность)</w:t>
            </w:r>
          </w:p>
          <w:p w14:paraId="0C4515CA" w14:textId="667D0E14" w:rsidR="004E78D8" w:rsidRPr="00C76EF1" w:rsidRDefault="004E78D8" w:rsidP="004E78D8">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lang w:val="ru-RU"/>
              </w:rPr>
              <w:t>Нурмухаммет</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Адина</w:t>
            </w:r>
            <w:proofErr w:type="spellEnd"/>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у</w:t>
            </w:r>
            <w:r w:rsidRPr="00C76EF1">
              <w:rPr>
                <w:rFonts w:ascii="Times New Roman" w:eastAsia="Times New Roman" w:hAnsi="Times New Roman" w:cs="Times New Roman"/>
                <w:sz w:val="18"/>
                <w:szCs w:val="18"/>
              </w:rPr>
              <w:t xml:space="preserve">чить детей поливать растения, мыть кормушки, овощи; наливать в кормушку воду и насыпать корм, отмерять корм для рыбы. </w:t>
            </w:r>
          </w:p>
        </w:tc>
      </w:tr>
      <w:tr w:rsidR="004E78D8" w14:paraId="22E637AA" w14:textId="77777777" w:rsidTr="004E78D8">
        <w:tc>
          <w:tcPr>
            <w:tcW w:w="2127" w:type="dxa"/>
            <w:vMerge/>
          </w:tcPr>
          <w:p w14:paraId="2AE2015E" w14:textId="77777777" w:rsidR="004E78D8" w:rsidRDefault="004E78D8" w:rsidP="004E78D8">
            <w:pPr>
              <w:rPr>
                <w:rFonts w:ascii="Times New Roman" w:hAnsi="Times New Roman" w:cs="Times New Roman"/>
                <w:lang w:val="ru-RU"/>
              </w:rPr>
            </w:pPr>
          </w:p>
        </w:tc>
        <w:tc>
          <w:tcPr>
            <w:tcW w:w="2835" w:type="dxa"/>
          </w:tcPr>
          <w:p w14:paraId="3B5B41E6" w14:textId="7777777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Дидактическая игра "Когда это произойдет?".</w:t>
            </w:r>
            <w:r w:rsidRPr="00C76EF1">
              <w:rPr>
                <w:rFonts w:ascii="Times New Roman" w:eastAsia="Times New Roman" w:hAnsi="Times New Roman" w:cs="Times New Roman"/>
                <w:i/>
                <w:sz w:val="18"/>
                <w:szCs w:val="18"/>
              </w:rPr>
              <w:t xml:space="preserve"> (ознакомление с окружающим миром, развитие речи)</w:t>
            </w:r>
          </w:p>
          <w:p w14:paraId="36FBEAB9"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учить детей различать времена года, различать изменения времен года, уметь работать над картинками. Пополнять активный словарный запас.</w:t>
            </w:r>
          </w:p>
          <w:p w14:paraId="796890B2" w14:textId="09BF4E45"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Упражнение по выразительному чтению стихотворения. О. </w:t>
            </w:r>
            <w:proofErr w:type="spellStart"/>
            <w:r w:rsidRPr="00C76EF1">
              <w:rPr>
                <w:rFonts w:ascii="Times New Roman" w:eastAsia="Times New Roman" w:hAnsi="Times New Roman" w:cs="Times New Roman"/>
                <w:b/>
                <w:sz w:val="18"/>
                <w:szCs w:val="18"/>
              </w:rPr>
              <w:t>Высотская</w:t>
            </w:r>
            <w:proofErr w:type="spellEnd"/>
            <w:r w:rsidRPr="00C76EF1">
              <w:rPr>
                <w:rFonts w:ascii="Times New Roman" w:eastAsia="Times New Roman" w:hAnsi="Times New Roman" w:cs="Times New Roman"/>
                <w:b/>
                <w:sz w:val="18"/>
                <w:szCs w:val="18"/>
              </w:rPr>
              <w:t xml:space="preserve"> "Покатились санки вниз". </w:t>
            </w:r>
            <w:r w:rsidRPr="00C76EF1">
              <w:rPr>
                <w:rFonts w:ascii="Times New Roman" w:eastAsia="Times New Roman" w:hAnsi="Times New Roman" w:cs="Times New Roman"/>
                <w:i/>
                <w:sz w:val="18"/>
                <w:szCs w:val="18"/>
              </w:rPr>
              <w:t xml:space="preserve">(развитие речи, художественная </w:t>
            </w:r>
            <w:r w:rsidRPr="00C76EF1">
              <w:rPr>
                <w:rFonts w:ascii="Times New Roman" w:eastAsia="Times New Roman" w:hAnsi="Times New Roman" w:cs="Times New Roman"/>
                <w:i/>
                <w:sz w:val="18"/>
                <w:szCs w:val="18"/>
              </w:rPr>
              <w:lastRenderedPageBreak/>
              <w:t>литература)</w:t>
            </w:r>
          </w:p>
          <w:p w14:paraId="3B840688"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слуховое внимание, воображение, мышление, речь, устойчивый интерес к декламации художественного слова, к зимним забавам.</w:t>
            </w:r>
          </w:p>
          <w:p w14:paraId="52FB71A3"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Покатились санки вниз.</w:t>
            </w:r>
          </w:p>
          <w:p w14:paraId="13435914"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Крепче, куколка, держись!</w:t>
            </w:r>
          </w:p>
          <w:p w14:paraId="19BD0618"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Ты сиди, не упади —</w:t>
            </w:r>
          </w:p>
          <w:p w14:paraId="039F988B"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Там канавка впереди!</w:t>
            </w:r>
          </w:p>
          <w:p w14:paraId="1CABCD76"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Надо ездить осторожно!</w:t>
            </w:r>
          </w:p>
          <w:p w14:paraId="05F5EDDB"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А не то разбиться можно!</w:t>
            </w:r>
          </w:p>
          <w:p w14:paraId="46B290B2"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О. </w:t>
            </w:r>
            <w:proofErr w:type="spellStart"/>
            <w:r w:rsidRPr="00C76EF1">
              <w:rPr>
                <w:rFonts w:ascii="Times New Roman" w:eastAsia="Times New Roman" w:hAnsi="Times New Roman" w:cs="Times New Roman"/>
                <w:sz w:val="18"/>
                <w:szCs w:val="18"/>
              </w:rPr>
              <w:t>Высотская</w:t>
            </w:r>
            <w:proofErr w:type="spellEnd"/>
          </w:p>
        </w:tc>
        <w:tc>
          <w:tcPr>
            <w:tcW w:w="2552" w:type="dxa"/>
          </w:tcPr>
          <w:p w14:paraId="4B65E7F6" w14:textId="0B2A590E"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lastRenderedPageBreak/>
              <w:t xml:space="preserve">Утренний круг. </w:t>
            </w:r>
            <w:r w:rsidRPr="00C76EF1">
              <w:rPr>
                <w:rFonts w:ascii="Times New Roman" w:eastAsia="Times New Roman" w:hAnsi="Times New Roman" w:cs="Times New Roman"/>
                <w:i/>
                <w:sz w:val="18"/>
                <w:szCs w:val="18"/>
              </w:rPr>
              <w:t>(ознакомление с окружающим миром, развитие речи)</w:t>
            </w:r>
          </w:p>
          <w:p w14:paraId="1F80A668"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формировать у детей положительное настроение и мотивацию к организованной деятельности, учить детей здороваться друг с другом.</w:t>
            </w:r>
          </w:p>
          <w:p w14:paraId="257C95AF"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Нарисуем акварелью.</w:t>
            </w:r>
          </w:p>
          <w:p w14:paraId="3787335D"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Солнечный денек.</w:t>
            </w:r>
          </w:p>
          <w:p w14:paraId="58CA59FD"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И друзьям подарим,</w:t>
            </w:r>
          </w:p>
          <w:p w14:paraId="65EB2BA1"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Улыбки огонек.</w:t>
            </w:r>
          </w:p>
          <w:p w14:paraId="09F5AED6"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И с друзьями целый день</w:t>
            </w:r>
          </w:p>
          <w:p w14:paraId="3140F812"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Нам играть совсем не лень!</w:t>
            </w:r>
          </w:p>
          <w:p w14:paraId="2479AA73" w14:textId="72A71319"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lastRenderedPageBreak/>
              <w:t xml:space="preserve">Упражнение по выразительному чтению стихотворения. О. </w:t>
            </w:r>
            <w:proofErr w:type="spellStart"/>
            <w:r w:rsidRPr="00C76EF1">
              <w:rPr>
                <w:rFonts w:ascii="Times New Roman" w:eastAsia="Times New Roman" w:hAnsi="Times New Roman" w:cs="Times New Roman"/>
                <w:b/>
                <w:sz w:val="18"/>
                <w:szCs w:val="18"/>
              </w:rPr>
              <w:t>Высотская</w:t>
            </w:r>
            <w:proofErr w:type="spellEnd"/>
            <w:r w:rsidRPr="00C76EF1">
              <w:rPr>
                <w:rFonts w:ascii="Times New Roman" w:eastAsia="Times New Roman" w:hAnsi="Times New Roman" w:cs="Times New Roman"/>
                <w:b/>
                <w:sz w:val="18"/>
                <w:szCs w:val="18"/>
              </w:rPr>
              <w:t xml:space="preserve"> "Звездочки".</w:t>
            </w:r>
            <w:r w:rsidRPr="00C76EF1">
              <w:rPr>
                <w:rFonts w:ascii="Times New Roman" w:eastAsia="Times New Roman" w:hAnsi="Times New Roman" w:cs="Times New Roman"/>
                <w:i/>
                <w:sz w:val="18"/>
                <w:szCs w:val="18"/>
              </w:rPr>
              <w:t xml:space="preserve"> (развитие речи, художественная литература)</w:t>
            </w:r>
          </w:p>
          <w:p w14:paraId="6A8CC46F"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слуховое внимание, воображение, мышление, речь, устойчивый интерес к декламации художеств</w:t>
            </w:r>
            <w:r>
              <w:rPr>
                <w:rFonts w:ascii="Times New Roman" w:eastAsia="Times New Roman" w:hAnsi="Times New Roman" w:cs="Times New Roman"/>
                <w:sz w:val="18"/>
                <w:szCs w:val="18"/>
              </w:rPr>
              <w:t>енного слова, к зимним явлениям</w:t>
            </w:r>
            <w:r w:rsidRPr="00C76EF1">
              <w:rPr>
                <w:rFonts w:ascii="Times New Roman" w:eastAsia="Times New Roman" w:hAnsi="Times New Roman" w:cs="Times New Roman"/>
                <w:sz w:val="18"/>
                <w:szCs w:val="18"/>
              </w:rPr>
              <w:t xml:space="preserve"> природы.</w:t>
            </w:r>
          </w:p>
          <w:p w14:paraId="3558BB2E"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"Звездочки"</w:t>
            </w:r>
          </w:p>
          <w:p w14:paraId="281199EC"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Стали звёздочки кружиться,</w:t>
            </w:r>
          </w:p>
          <w:p w14:paraId="464AADC7"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Стали на землю ложиться,</w:t>
            </w:r>
          </w:p>
          <w:p w14:paraId="39F98A3A"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Нет, не звёзды, а пушинки,</w:t>
            </w:r>
          </w:p>
          <w:p w14:paraId="3538B23B"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Не пушинки, а снежинки!</w:t>
            </w:r>
          </w:p>
          <w:p w14:paraId="5B1A4F22"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О. </w:t>
            </w:r>
            <w:proofErr w:type="spellStart"/>
            <w:r w:rsidRPr="00C76EF1">
              <w:rPr>
                <w:rFonts w:ascii="Times New Roman" w:eastAsia="Times New Roman" w:hAnsi="Times New Roman" w:cs="Times New Roman"/>
                <w:sz w:val="18"/>
                <w:szCs w:val="18"/>
              </w:rPr>
              <w:t>Высотская</w:t>
            </w:r>
            <w:proofErr w:type="spellEnd"/>
          </w:p>
        </w:tc>
        <w:tc>
          <w:tcPr>
            <w:tcW w:w="2835" w:type="dxa"/>
          </w:tcPr>
          <w:p w14:paraId="1B5AB30E" w14:textId="0CCFA695"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lastRenderedPageBreak/>
              <w:t xml:space="preserve">Упражнение на развитие внимания. </w:t>
            </w:r>
            <w:r w:rsidRPr="00C76EF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w:t>
            </w:r>
          </w:p>
          <w:p w14:paraId="0193E28D"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"Повторяем движения" - еще один вариант данной игры. Педагог показывает движения, а дети повторяют все движения, кроме одного или двух. Например, если ведущий поднимает руки вверх – дети должны хлопать; когда руки вытянуты в стороны - дети топают ногами. Кто ошибается, тот и становится ведущим.</w:t>
            </w:r>
          </w:p>
          <w:p w14:paraId="2166F31F" w14:textId="762F621C"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Игра "Сказочные домики".</w:t>
            </w:r>
            <w:r w:rsidRPr="00C76EF1">
              <w:rPr>
                <w:rFonts w:ascii="Times New Roman" w:eastAsia="Times New Roman" w:hAnsi="Times New Roman" w:cs="Times New Roman"/>
                <w:i/>
                <w:sz w:val="18"/>
                <w:szCs w:val="18"/>
              </w:rPr>
              <w:t xml:space="preserve"> </w:t>
            </w:r>
            <w:r w:rsidRPr="00C76EF1">
              <w:rPr>
                <w:rFonts w:ascii="Times New Roman" w:eastAsia="Times New Roman" w:hAnsi="Times New Roman" w:cs="Times New Roman"/>
                <w:i/>
                <w:sz w:val="18"/>
                <w:szCs w:val="18"/>
              </w:rPr>
              <w:lastRenderedPageBreak/>
              <w:t>(конструирование)</w:t>
            </w:r>
          </w:p>
          <w:p w14:paraId="0589B313"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Построить домики для игрушек из крупного строительного материала.</w:t>
            </w:r>
          </w:p>
          <w:p w14:paraId="0EA79179"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конструктивные навыки.</w:t>
            </w:r>
          </w:p>
          <w:p w14:paraId="1111FBBF" w14:textId="0E949BF3" w:rsidR="004E78D8" w:rsidRPr="00C76EF1" w:rsidRDefault="004E78D8" w:rsidP="004E78D8">
            <w:pPr>
              <w:widowControl w:val="0"/>
              <w:rPr>
                <w:rFonts w:ascii="Times New Roman" w:eastAsia="Times New Roman" w:hAnsi="Times New Roman" w:cs="Times New Roman"/>
                <w:sz w:val="18"/>
                <w:szCs w:val="18"/>
              </w:rPr>
            </w:pPr>
          </w:p>
        </w:tc>
        <w:tc>
          <w:tcPr>
            <w:tcW w:w="2835" w:type="dxa"/>
          </w:tcPr>
          <w:p w14:paraId="79F39B09" w14:textId="5E9642F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lastRenderedPageBreak/>
              <w:t xml:space="preserve">Упражнение на развитие внимания "Сравниваем картинки". </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основы математики, конструирование)</w:t>
            </w:r>
          </w:p>
          <w:p w14:paraId="118FA182"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Педагог предлагает детям найти отличия в рисунках, похожих друг на друга, но имеющих некоторые отличия.</w:t>
            </w:r>
          </w:p>
          <w:p w14:paraId="4E33A7CE" w14:textId="5531BD28"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Упражнение по выразительному чтению стихотворения. Г. </w:t>
            </w:r>
            <w:proofErr w:type="spellStart"/>
            <w:r w:rsidRPr="00C76EF1">
              <w:rPr>
                <w:rFonts w:ascii="Times New Roman" w:eastAsia="Times New Roman" w:hAnsi="Times New Roman" w:cs="Times New Roman"/>
                <w:b/>
                <w:sz w:val="18"/>
                <w:szCs w:val="18"/>
              </w:rPr>
              <w:t>Ладонщиков</w:t>
            </w:r>
            <w:proofErr w:type="spellEnd"/>
            <w:r w:rsidRPr="00C76EF1">
              <w:rPr>
                <w:rFonts w:ascii="Times New Roman" w:eastAsia="Times New Roman" w:hAnsi="Times New Roman" w:cs="Times New Roman"/>
                <w:b/>
                <w:sz w:val="18"/>
                <w:szCs w:val="18"/>
              </w:rPr>
              <w:t xml:space="preserve"> "Здравствуй, зимушка-зима!". </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развитие речи, художественная литература)</w:t>
            </w:r>
          </w:p>
          <w:p w14:paraId="2EB970CA"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Задачи: развивать слуховое </w:t>
            </w:r>
            <w:r w:rsidRPr="00C76EF1">
              <w:rPr>
                <w:rFonts w:ascii="Times New Roman" w:eastAsia="Times New Roman" w:hAnsi="Times New Roman" w:cs="Times New Roman"/>
                <w:sz w:val="18"/>
                <w:szCs w:val="18"/>
              </w:rPr>
              <w:lastRenderedPageBreak/>
              <w:t>внимание, воображение, мышление, речь, устойчивый интерес к декламации, к зимним явлениям природы.</w:t>
            </w:r>
          </w:p>
          <w:p w14:paraId="1B28BEE4"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Здравствуй, зимушка-зима!</w:t>
            </w:r>
          </w:p>
          <w:p w14:paraId="052FEB93"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Белым снегом нас покрыло:</w:t>
            </w:r>
          </w:p>
          <w:p w14:paraId="1A6D2977"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И деревья, и дома.</w:t>
            </w:r>
          </w:p>
          <w:p w14:paraId="68DC8382"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 xml:space="preserve">Свищет ветер легкокрылый </w:t>
            </w:r>
          </w:p>
          <w:p w14:paraId="6EAE04CA"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Здравствуй, зимушка-зима</w:t>
            </w:r>
            <w:r w:rsidRPr="00C76EF1">
              <w:rPr>
                <w:rFonts w:ascii="Times New Roman" w:eastAsia="Times New Roman" w:hAnsi="Times New Roman" w:cs="Times New Roman"/>
                <w:sz w:val="18"/>
                <w:szCs w:val="18"/>
              </w:rPr>
              <w:t>!</w:t>
            </w:r>
          </w:p>
          <w:p w14:paraId="24FAAF2C"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Г. </w:t>
            </w:r>
            <w:proofErr w:type="spellStart"/>
            <w:r w:rsidRPr="00C76EF1">
              <w:rPr>
                <w:rFonts w:ascii="Times New Roman" w:eastAsia="Times New Roman" w:hAnsi="Times New Roman" w:cs="Times New Roman"/>
                <w:sz w:val="18"/>
                <w:szCs w:val="18"/>
              </w:rPr>
              <w:t>Ладонщиков</w:t>
            </w:r>
            <w:proofErr w:type="spellEnd"/>
          </w:p>
        </w:tc>
        <w:tc>
          <w:tcPr>
            <w:tcW w:w="2835" w:type="dxa"/>
          </w:tcPr>
          <w:p w14:paraId="401EF324" w14:textId="23E73332"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lastRenderedPageBreak/>
              <w:t xml:space="preserve">Пальчиковая разминка "Снежинка". </w:t>
            </w:r>
            <w:r w:rsidRPr="00C76EF1">
              <w:rPr>
                <w:rFonts w:ascii="Times New Roman" w:eastAsia="Times New Roman" w:hAnsi="Times New Roman" w:cs="Times New Roman"/>
                <w:i/>
                <w:sz w:val="18"/>
                <w:szCs w:val="18"/>
              </w:rPr>
              <w:t>(физическое развитие, основы математики)</w:t>
            </w:r>
          </w:p>
          <w:p w14:paraId="7E6282D7"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Снежинки танцуют,</w:t>
            </w:r>
            <w:r w:rsidRPr="00C76EF1">
              <w:rPr>
                <w:rFonts w:ascii="Times New Roman" w:eastAsia="Times New Roman" w:hAnsi="Times New Roman" w:cs="Times New Roman"/>
                <w:sz w:val="18"/>
                <w:szCs w:val="18"/>
              </w:rPr>
              <w:t xml:space="preserve"> (раскрывать ладошки, показывать пальчики),</w:t>
            </w:r>
          </w:p>
          <w:p w14:paraId="24427F59"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Неспешно летают</w:t>
            </w:r>
            <w:r w:rsidRPr="00C76EF1">
              <w:rPr>
                <w:rFonts w:ascii="Times New Roman" w:eastAsia="Times New Roman" w:hAnsi="Times New Roman" w:cs="Times New Roman"/>
                <w:sz w:val="18"/>
                <w:szCs w:val="18"/>
              </w:rPr>
              <w:t xml:space="preserve"> (гладить пальчики),</w:t>
            </w:r>
          </w:p>
          <w:p w14:paraId="261C3BF2"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Кружатся направо</w:t>
            </w:r>
            <w:r w:rsidRPr="00C76EF1">
              <w:rPr>
                <w:rFonts w:ascii="Times New Roman" w:eastAsia="Times New Roman" w:hAnsi="Times New Roman" w:cs="Times New Roman"/>
                <w:sz w:val="18"/>
                <w:szCs w:val="18"/>
              </w:rPr>
              <w:t>, (разворот руками направо),</w:t>
            </w:r>
          </w:p>
          <w:p w14:paraId="243478C0"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Кружится налево</w:t>
            </w:r>
            <w:r w:rsidRPr="00C76EF1">
              <w:rPr>
                <w:rFonts w:ascii="Times New Roman" w:eastAsia="Times New Roman" w:hAnsi="Times New Roman" w:cs="Times New Roman"/>
                <w:sz w:val="18"/>
                <w:szCs w:val="18"/>
              </w:rPr>
              <w:t>, (разворот руками налево),</w:t>
            </w:r>
          </w:p>
          <w:p w14:paraId="0C091C52"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Снежинки-пушинки землю укрыли,</w:t>
            </w:r>
            <w:r w:rsidRPr="00C76EF1">
              <w:rPr>
                <w:rFonts w:ascii="Times New Roman" w:eastAsia="Times New Roman" w:hAnsi="Times New Roman" w:cs="Times New Roman"/>
                <w:sz w:val="18"/>
                <w:szCs w:val="18"/>
              </w:rPr>
              <w:t xml:space="preserve"> (махать ладонями вверх, опускаясь вниз),</w:t>
            </w:r>
          </w:p>
          <w:p w14:paraId="54901C9A"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Деревья красиво они побелили</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sz w:val="18"/>
                <w:szCs w:val="18"/>
              </w:rPr>
              <w:lastRenderedPageBreak/>
              <w:t>(класть ладони на стол, колени).</w:t>
            </w:r>
          </w:p>
          <w:p w14:paraId="37A61D3B" w14:textId="7777777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Игра настольная "Одежда, обувь, головные уборы". </w:t>
            </w:r>
            <w:r w:rsidRPr="00C76EF1">
              <w:rPr>
                <w:rFonts w:ascii="Times New Roman" w:eastAsia="Times New Roman" w:hAnsi="Times New Roman" w:cs="Times New Roman"/>
                <w:i/>
                <w:sz w:val="18"/>
                <w:szCs w:val="18"/>
              </w:rPr>
              <w:t>(ознакомление с окружающим миром, развитие речи)</w:t>
            </w:r>
          </w:p>
          <w:p w14:paraId="7ABC3FBD"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продолжать учить детей классифицировать предметы по общим признакам.</w:t>
            </w:r>
          </w:p>
        </w:tc>
      </w:tr>
      <w:tr w:rsidR="004E78D8" w14:paraId="3FABDA4C" w14:textId="77777777" w:rsidTr="004E78D8">
        <w:tc>
          <w:tcPr>
            <w:tcW w:w="2127" w:type="dxa"/>
          </w:tcPr>
          <w:p w14:paraId="28C4DEFE" w14:textId="77777777" w:rsidR="004E78D8" w:rsidRPr="009B379D" w:rsidRDefault="004E78D8" w:rsidP="004E78D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74F22DED" w14:textId="23AB79A3" w:rsidR="004E78D8" w:rsidRPr="00C76EF1"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892" w:type="dxa"/>
            <w:gridSpan w:val="5"/>
          </w:tcPr>
          <w:p w14:paraId="09D8CDA5" w14:textId="77777777" w:rsidR="004E78D8" w:rsidRPr="006B6B58" w:rsidRDefault="004E78D8" w:rsidP="004E78D8">
            <w:pPr>
              <w:widowControl w:val="0"/>
              <w:rPr>
                <w:rFonts w:ascii="Times New Roman" w:eastAsia="Times New Roman" w:hAnsi="Times New Roman" w:cs="Times New Roman"/>
                <w:bCs/>
                <w:sz w:val="18"/>
                <w:szCs w:val="18"/>
              </w:rPr>
            </w:pPr>
            <w:r w:rsidRPr="006B6B58">
              <w:rPr>
                <w:rFonts w:ascii="Times New Roman" w:eastAsia="Times New Roman" w:hAnsi="Times New Roman" w:cs="Times New Roman"/>
                <w:bCs/>
                <w:sz w:val="18"/>
                <w:szCs w:val="18"/>
              </w:rPr>
              <w:t>Комплекс общеразвивающих упражнений (с кубиками)</w:t>
            </w:r>
          </w:p>
          <w:p w14:paraId="5D55DFD2"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1. ИП: ноги врозь, корпус прямой, руки вниз. 1- руки вперед, раскрыть ладони, произнести "вот". 2- ИП. (Повторить 4-5р)</w:t>
            </w:r>
          </w:p>
          <w:p w14:paraId="427873EC"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2. ИП: ноги врозь, корпус прямой, кубики на уровне груди. 1- поворот направо, вытянуть руки, показать кубики, произнести "</w:t>
            </w:r>
            <w:proofErr w:type="spellStart"/>
            <w:r w:rsidRPr="00C76EF1">
              <w:rPr>
                <w:rFonts w:ascii="Times New Roman" w:eastAsia="Times New Roman" w:hAnsi="Times New Roman" w:cs="Times New Roman"/>
                <w:sz w:val="18"/>
                <w:szCs w:val="18"/>
              </w:rPr>
              <w:t>вот","вот</w:t>
            </w:r>
            <w:proofErr w:type="spellEnd"/>
            <w:r w:rsidRPr="00C76EF1">
              <w:rPr>
                <w:rFonts w:ascii="Times New Roman" w:eastAsia="Times New Roman" w:hAnsi="Times New Roman" w:cs="Times New Roman"/>
                <w:sz w:val="18"/>
                <w:szCs w:val="18"/>
              </w:rPr>
              <w:t>". 2 - ИП. 3 - то же, что и 1. 4 - ИП (Повторить на каждую сторону по 3 раза)</w:t>
            </w:r>
          </w:p>
          <w:p w14:paraId="22040F82"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3. ИП: ноги врозь, корпус расслаблен, руки внизу. 1 - сесть на корточки, вытянуть руки вперед, произнести "вот". 2- ИП (Повторить 4-5р)</w:t>
            </w:r>
          </w:p>
          <w:p w14:paraId="10D3C1DA"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4. ИП: ноги вместе, корпус расслаблен, кубики на уровне груди. Прыжки на месте. 1-4 по три раза. Переход в марш 1-4 по три раза. Повторить упражнение с прыжками и упражнение на дыхание.</w:t>
            </w:r>
          </w:p>
          <w:p w14:paraId="26C07095"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i/>
                <w:sz w:val="18"/>
                <w:szCs w:val="18"/>
              </w:rPr>
              <w:t>(физическая культура, ознакомление с окружающим миром)</w:t>
            </w:r>
          </w:p>
        </w:tc>
      </w:tr>
      <w:tr w:rsidR="004E78D8" w14:paraId="2ECB649F" w14:textId="77777777" w:rsidTr="004E78D8">
        <w:tc>
          <w:tcPr>
            <w:tcW w:w="2127" w:type="dxa"/>
          </w:tcPr>
          <w:p w14:paraId="04662102"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3EE26B1A" w14:textId="5D0D0571" w:rsidR="004E78D8" w:rsidRPr="00C76EF1"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892" w:type="dxa"/>
            <w:gridSpan w:val="5"/>
          </w:tcPr>
          <w:p w14:paraId="0F33A7F4"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Поддерживать умение детей высказывать желания, потребности в туалете; развивать умение детей мыть руки перед едой и по мере загрязнения, поощрять за проявления умений закатывать рукава, тщательно намыливать руки (перчатки, браслеты), аккуратно смывать воду, пользоваться своим полотенцем, расческой.</w:t>
            </w:r>
          </w:p>
          <w:p w14:paraId="4BBEF782"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Засучили рукава:</w:t>
            </w:r>
          </w:p>
          <w:p w14:paraId="782A1515"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Раз-два! Раз-два!</w:t>
            </w:r>
          </w:p>
          <w:p w14:paraId="0177C530"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Теплая течет вода.</w:t>
            </w:r>
          </w:p>
          <w:p w14:paraId="6AD46DF8"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Намыливаем руки мылом,</w:t>
            </w:r>
          </w:p>
          <w:p w14:paraId="728BB163"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Моем, чтобы чисто было.</w:t>
            </w:r>
          </w:p>
          <w:p w14:paraId="742116BA"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Руки чистенькие,</w:t>
            </w:r>
          </w:p>
          <w:p w14:paraId="3471CFD6"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Лица радостные.</w:t>
            </w:r>
            <w:r w:rsidRPr="00C76EF1">
              <w:rPr>
                <w:rFonts w:ascii="Times New Roman" w:eastAsia="Times New Roman" w:hAnsi="Times New Roman" w:cs="Times New Roman"/>
                <w:sz w:val="18"/>
                <w:szCs w:val="18"/>
              </w:rPr>
              <w:t xml:space="preserve"> (Д. Ахметова)</w:t>
            </w:r>
          </w:p>
          <w:p w14:paraId="0D3F1EBC"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Следить за тем, чтобы дети не ставили руки на стол, придвигали тарелку к себе перед приемом пищи; развивать аккуратность, умение самостоятельно есть: правильно держать ложку, пользоваться салфеткой; поддерживать умение называть блюдо; побуждать благодарить на русском и казахском государственном языке, отвечать словами "Спасибо", "Рахмет".</w:t>
            </w:r>
          </w:p>
          <w:p w14:paraId="498ACB8B"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 xml:space="preserve">Леша кашу есть садится, </w:t>
            </w:r>
          </w:p>
          <w:p w14:paraId="6CAF64A4"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Очень каша хороша,</w:t>
            </w:r>
          </w:p>
          <w:p w14:paraId="1FB4DCEB"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 xml:space="preserve">Ели кашу не спеша, </w:t>
            </w:r>
          </w:p>
          <w:p w14:paraId="788BE83A"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Ложка за ложкой,</w:t>
            </w:r>
          </w:p>
          <w:p w14:paraId="2A58F680"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Ели по немножко.</w:t>
            </w:r>
          </w:p>
          <w:p w14:paraId="31F5690A"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 </w:t>
            </w:r>
            <w:proofErr w:type="spellStart"/>
            <w:r w:rsidRPr="00C76EF1">
              <w:rPr>
                <w:rFonts w:ascii="Times New Roman" w:eastAsia="Times New Roman" w:hAnsi="Times New Roman" w:cs="Times New Roman"/>
                <w:sz w:val="18"/>
                <w:szCs w:val="18"/>
              </w:rPr>
              <w:t>Астарың</w:t>
            </w:r>
            <w:proofErr w:type="spellEnd"/>
            <w:r w:rsidRPr="00C76EF1">
              <w:rPr>
                <w:rFonts w:ascii="Times New Roman" w:eastAsia="Times New Roman" w:hAnsi="Times New Roman" w:cs="Times New Roman"/>
                <w:sz w:val="18"/>
                <w:szCs w:val="18"/>
              </w:rPr>
              <w:t xml:space="preserve"> </w:t>
            </w:r>
            <w:proofErr w:type="spellStart"/>
            <w:r w:rsidRPr="00C76EF1">
              <w:rPr>
                <w:rFonts w:ascii="Times New Roman" w:eastAsia="Times New Roman" w:hAnsi="Times New Roman" w:cs="Times New Roman"/>
                <w:sz w:val="18"/>
                <w:szCs w:val="18"/>
              </w:rPr>
              <w:t>дәмді</w:t>
            </w:r>
            <w:proofErr w:type="spellEnd"/>
            <w:r w:rsidRPr="00C76EF1">
              <w:rPr>
                <w:rFonts w:ascii="Times New Roman" w:eastAsia="Times New Roman" w:hAnsi="Times New Roman" w:cs="Times New Roman"/>
                <w:sz w:val="18"/>
                <w:szCs w:val="18"/>
              </w:rPr>
              <w:t xml:space="preserve"> </w:t>
            </w:r>
            <w:proofErr w:type="spellStart"/>
            <w:r w:rsidRPr="00C76EF1">
              <w:rPr>
                <w:rFonts w:ascii="Times New Roman" w:eastAsia="Times New Roman" w:hAnsi="Times New Roman" w:cs="Times New Roman"/>
                <w:sz w:val="18"/>
                <w:szCs w:val="18"/>
              </w:rPr>
              <w:t>болсын</w:t>
            </w:r>
            <w:proofErr w:type="spellEnd"/>
            <w:r w:rsidRPr="00C76EF1">
              <w:rPr>
                <w:rFonts w:ascii="Times New Roman" w:eastAsia="Times New Roman" w:hAnsi="Times New Roman" w:cs="Times New Roman"/>
                <w:sz w:val="18"/>
                <w:szCs w:val="18"/>
              </w:rPr>
              <w:t xml:space="preserve">! Приятного аппетита! </w:t>
            </w:r>
            <w:r w:rsidRPr="00C76EF1">
              <w:rPr>
                <w:rFonts w:ascii="Times New Roman" w:eastAsia="Times New Roman" w:hAnsi="Times New Roman" w:cs="Times New Roman"/>
                <w:i/>
                <w:sz w:val="18"/>
                <w:szCs w:val="18"/>
              </w:rPr>
              <w:t>(</w:t>
            </w:r>
            <w:proofErr w:type="spellStart"/>
            <w:r w:rsidRPr="00C76EF1">
              <w:rPr>
                <w:rFonts w:ascii="Times New Roman" w:eastAsia="Times New Roman" w:hAnsi="Times New Roman" w:cs="Times New Roman"/>
                <w:i/>
                <w:sz w:val="18"/>
                <w:szCs w:val="18"/>
              </w:rPr>
              <w:t>кгн</w:t>
            </w:r>
            <w:proofErr w:type="spellEnd"/>
            <w:r w:rsidRPr="00C76EF1">
              <w:rPr>
                <w:rFonts w:ascii="Times New Roman" w:eastAsia="Times New Roman" w:hAnsi="Times New Roman" w:cs="Times New Roman"/>
                <w:i/>
                <w:sz w:val="18"/>
                <w:szCs w:val="18"/>
              </w:rPr>
              <w:t xml:space="preserve">, навыки самообслуживания, </w:t>
            </w:r>
            <w:proofErr w:type="spellStart"/>
            <w:r w:rsidRPr="00C76EF1">
              <w:rPr>
                <w:rFonts w:ascii="Times New Roman" w:eastAsia="Times New Roman" w:hAnsi="Times New Roman" w:cs="Times New Roman"/>
                <w:i/>
                <w:sz w:val="18"/>
                <w:szCs w:val="18"/>
              </w:rPr>
              <w:t>соц-эмоц</w:t>
            </w:r>
            <w:proofErr w:type="spellEnd"/>
            <w:r w:rsidRPr="00C76EF1">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4E78D8" w14:paraId="73B3F5C7" w14:textId="77777777" w:rsidTr="004E78D8">
        <w:tc>
          <w:tcPr>
            <w:tcW w:w="2127" w:type="dxa"/>
          </w:tcPr>
          <w:p w14:paraId="5796B756"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Ұйымдастырылған іс-әрекете дайындық </w:t>
            </w:r>
          </w:p>
          <w:p w14:paraId="4BE0063F" w14:textId="4C043EAD" w:rsidR="004E78D8" w:rsidRPr="00C76EF1"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6C5C7A99" w14:textId="77777777" w:rsidR="004E78D8" w:rsidRPr="00C76EF1"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b/>
                <w:sz w:val="18"/>
                <w:szCs w:val="18"/>
              </w:rPr>
              <w:t>Игра "Угадай, кто позвал?".</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w:t>
            </w:r>
            <w:proofErr w:type="spellStart"/>
            <w:r w:rsidRPr="00C76EF1">
              <w:rPr>
                <w:rFonts w:ascii="Times New Roman" w:eastAsia="Times New Roman" w:hAnsi="Times New Roman" w:cs="Times New Roman"/>
                <w:i/>
                <w:sz w:val="18"/>
                <w:szCs w:val="18"/>
              </w:rPr>
              <w:t>соц-эмоц</w:t>
            </w:r>
            <w:proofErr w:type="spellEnd"/>
            <w:r w:rsidRPr="00C76EF1">
              <w:rPr>
                <w:rFonts w:ascii="Times New Roman" w:eastAsia="Times New Roman" w:hAnsi="Times New Roman" w:cs="Times New Roman"/>
                <w:i/>
                <w:sz w:val="18"/>
                <w:szCs w:val="18"/>
              </w:rPr>
              <w:t xml:space="preserve"> развитие, развитие речи)</w:t>
            </w:r>
          </w:p>
          <w:p w14:paraId="32D82603"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коммуникативные навыки, слуховое восприятие, внимание.</w:t>
            </w:r>
          </w:p>
        </w:tc>
        <w:tc>
          <w:tcPr>
            <w:tcW w:w="2552" w:type="dxa"/>
          </w:tcPr>
          <w:p w14:paraId="29370042" w14:textId="77A3C945" w:rsidR="004E78D8" w:rsidRPr="00C76EF1"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b/>
                <w:sz w:val="18"/>
                <w:szCs w:val="18"/>
              </w:rPr>
              <w:t>Игра-упражнение "Весёлый воробей".</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(физическая культура, развитие речи,)</w:t>
            </w:r>
          </w:p>
          <w:p w14:paraId="3E119C2C"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побуждать детей выполнять движения по тексту; развивать речь, положительные эмоции.</w:t>
            </w:r>
          </w:p>
          <w:p w14:paraId="44A126AA"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Встал воробушек на лапки,</w:t>
            </w:r>
          </w:p>
          <w:p w14:paraId="75552A10"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Приготовился к зарядке</w:t>
            </w:r>
            <w:r w:rsidRPr="00C76EF1">
              <w:rPr>
                <w:rFonts w:ascii="Times New Roman" w:eastAsia="Times New Roman" w:hAnsi="Times New Roman" w:cs="Times New Roman"/>
                <w:sz w:val="18"/>
                <w:szCs w:val="18"/>
              </w:rPr>
              <w:t xml:space="preserve"> (встают, поднимаются на носочки),</w:t>
            </w:r>
          </w:p>
          <w:p w14:paraId="5F3B8DA3"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Повернулся влево, вправо</w:t>
            </w:r>
            <w:r w:rsidRPr="00C76EF1">
              <w:rPr>
                <w:rFonts w:ascii="Times New Roman" w:eastAsia="Times New Roman" w:hAnsi="Times New Roman" w:cs="Times New Roman"/>
                <w:sz w:val="18"/>
                <w:szCs w:val="18"/>
              </w:rPr>
              <w:t xml:space="preserve"> (повороты влево, вправо),</w:t>
            </w:r>
          </w:p>
          <w:p w14:paraId="0AB5A0BA"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Приседанье сделал справно</w:t>
            </w:r>
            <w:r w:rsidRPr="00C76EF1">
              <w:rPr>
                <w:rFonts w:ascii="Times New Roman" w:eastAsia="Times New Roman" w:hAnsi="Times New Roman" w:cs="Times New Roman"/>
                <w:sz w:val="18"/>
                <w:szCs w:val="18"/>
              </w:rPr>
              <w:t xml:space="preserve"> (приседают),</w:t>
            </w:r>
          </w:p>
          <w:p w14:paraId="74E3B25E"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Клювиком почистил пух</w:t>
            </w:r>
            <w:r w:rsidRPr="00C76EF1">
              <w:rPr>
                <w:rFonts w:ascii="Times New Roman" w:eastAsia="Times New Roman" w:hAnsi="Times New Roman" w:cs="Times New Roman"/>
                <w:sz w:val="18"/>
                <w:szCs w:val="18"/>
              </w:rPr>
              <w:t xml:space="preserve"> (наклоны головой в стороны),</w:t>
            </w:r>
          </w:p>
          <w:p w14:paraId="5E3EC632"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И скорей на стульчик плюх</w:t>
            </w:r>
            <w:r w:rsidRPr="00C76EF1">
              <w:rPr>
                <w:rFonts w:ascii="Times New Roman" w:eastAsia="Times New Roman" w:hAnsi="Times New Roman" w:cs="Times New Roman"/>
                <w:sz w:val="18"/>
                <w:szCs w:val="18"/>
              </w:rPr>
              <w:t xml:space="preserve"> (садятся на стульчики).</w:t>
            </w:r>
          </w:p>
        </w:tc>
        <w:tc>
          <w:tcPr>
            <w:tcW w:w="2835" w:type="dxa"/>
          </w:tcPr>
          <w:p w14:paraId="2946445B" w14:textId="3A07F28D" w:rsidR="004E78D8" w:rsidRPr="00C76EF1"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b/>
                <w:sz w:val="18"/>
                <w:szCs w:val="18"/>
              </w:rPr>
              <w:t>Пальчиковая гимнастика "Сказки".</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(физическое развитие, развитие речи)</w:t>
            </w:r>
          </w:p>
          <w:p w14:paraId="07B928E2"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моторику рук, слуховое внимание, воображение, память, интерес к сказкам.</w:t>
            </w:r>
          </w:p>
          <w:p w14:paraId="65622710"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 Будем пальчики считать,</w:t>
            </w:r>
            <w:r w:rsidRPr="00C76EF1">
              <w:rPr>
                <w:rFonts w:ascii="Times New Roman" w:eastAsia="Times New Roman" w:hAnsi="Times New Roman" w:cs="Times New Roman"/>
                <w:sz w:val="18"/>
                <w:szCs w:val="18"/>
              </w:rPr>
              <w:t xml:space="preserve"> (Сжимание и разжимание пальчики в кулачки)</w:t>
            </w:r>
          </w:p>
          <w:p w14:paraId="01817D2A"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Будем сказки называть</w:t>
            </w:r>
            <w:r w:rsidRPr="00C76EF1">
              <w:rPr>
                <w:rFonts w:ascii="Times New Roman" w:eastAsia="Times New Roman" w:hAnsi="Times New Roman" w:cs="Times New Roman"/>
                <w:sz w:val="18"/>
                <w:szCs w:val="18"/>
              </w:rPr>
              <w:t>: (На каждое название сказки загибаем пальчик)</w:t>
            </w:r>
          </w:p>
          <w:p w14:paraId="5FAB5A65"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 "Рукавичка", "Теремок",</w:t>
            </w:r>
          </w:p>
          <w:p w14:paraId="4BB7BFFD"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"Колобок–румяный бок",</w:t>
            </w:r>
          </w:p>
          <w:p w14:paraId="634D3668"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 Есть Снегурочка–краса,</w:t>
            </w:r>
          </w:p>
          <w:p w14:paraId="242D2A65"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Три медведя, Волк –Лиса.</w:t>
            </w:r>
          </w:p>
          <w:p w14:paraId="73C02CC5"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Не забудем Сивку-Бурку,</w:t>
            </w:r>
          </w:p>
          <w:p w14:paraId="2E8277BB"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Нашу вещую каурку.</w:t>
            </w:r>
          </w:p>
          <w:p w14:paraId="5E3805A4"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Про жар-птицу сказку знаем,</w:t>
            </w:r>
          </w:p>
          <w:p w14:paraId="263D5413"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Репку мы не забываем,</w:t>
            </w:r>
          </w:p>
          <w:p w14:paraId="19CF1B2C"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Знаем Волка и козлят.</w:t>
            </w:r>
          </w:p>
          <w:p w14:paraId="3952184A"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Этим сказкам каждый рад.</w:t>
            </w:r>
          </w:p>
          <w:p w14:paraId="1D7A964B"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Дети повторяют движения за воспитателем.</w:t>
            </w:r>
          </w:p>
        </w:tc>
        <w:tc>
          <w:tcPr>
            <w:tcW w:w="2835" w:type="dxa"/>
          </w:tcPr>
          <w:p w14:paraId="02E472B2" w14:textId="176E50DF" w:rsidR="004E78D8" w:rsidRPr="00C76EF1"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b/>
                <w:sz w:val="18"/>
                <w:szCs w:val="18"/>
              </w:rPr>
              <w:t>Хороводная игра "По ровненькой дорожке".</w:t>
            </w:r>
            <w:r w:rsidRPr="00C76EF1">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 xml:space="preserve"> развитие речи</w:t>
            </w:r>
            <w:r w:rsidRPr="00C76EF1">
              <w:rPr>
                <w:rFonts w:ascii="Times New Roman" w:eastAsia="Times New Roman" w:hAnsi="Times New Roman" w:cs="Times New Roman"/>
                <w:i/>
                <w:sz w:val="18"/>
                <w:szCs w:val="18"/>
              </w:rPr>
              <w:t>)</w:t>
            </w:r>
          </w:p>
          <w:p w14:paraId="1110DA07"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учить детей вслушиваться в текст и выполнять действия по подражанию взрослому.</w:t>
            </w:r>
          </w:p>
          <w:p w14:paraId="4E88FD56"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Вместе с детьми педагог водит хоровод со словами:</w:t>
            </w:r>
          </w:p>
          <w:p w14:paraId="786B9EF6"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 По ровненькой дорожке, по ровненькой дорожке</w:t>
            </w:r>
          </w:p>
          <w:p w14:paraId="53BE3196"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Шагают наши ножки, шагают наши ножки.</w:t>
            </w:r>
          </w:p>
          <w:p w14:paraId="428128D3"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По пням, по кочкам, по камушкам,</w:t>
            </w:r>
          </w:p>
          <w:p w14:paraId="7007FE9E"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По камушкам, в яму – бух!</w:t>
            </w:r>
          </w:p>
          <w:p w14:paraId="7DBFD6AD"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На последней строчке присесть.</w:t>
            </w:r>
          </w:p>
        </w:tc>
        <w:tc>
          <w:tcPr>
            <w:tcW w:w="2835" w:type="dxa"/>
          </w:tcPr>
          <w:p w14:paraId="439B9E9D" w14:textId="77777777" w:rsidR="004E78D8" w:rsidRDefault="004E78D8" w:rsidP="004E78D8">
            <w:pPr>
              <w:widowControl w:val="0"/>
              <w:rPr>
                <w:rFonts w:ascii="Times New Roman" w:eastAsia="Times New Roman" w:hAnsi="Times New Roman" w:cs="Times New Roman"/>
                <w:sz w:val="18"/>
                <w:szCs w:val="18"/>
                <w:lang w:val="ru-RU"/>
              </w:rPr>
            </w:pPr>
            <w:r w:rsidRPr="00DA3EB8">
              <w:rPr>
                <w:rFonts w:ascii="Times New Roman" w:eastAsia="Times New Roman" w:hAnsi="Times New Roman" w:cs="Times New Roman"/>
                <w:b/>
                <w:sz w:val="18"/>
                <w:szCs w:val="18"/>
                <w:lang w:val="ru-RU"/>
              </w:rPr>
              <w:t>Круг приветствия</w:t>
            </w:r>
            <w:r>
              <w:rPr>
                <w:rFonts w:ascii="Times New Roman" w:eastAsia="Times New Roman" w:hAnsi="Times New Roman" w:cs="Times New Roman"/>
                <w:sz w:val="18"/>
                <w:szCs w:val="18"/>
                <w:lang w:val="ru-RU"/>
              </w:rPr>
              <w:t>.</w:t>
            </w:r>
          </w:p>
          <w:p w14:paraId="4420B8F0" w14:textId="15CD9C3D" w:rsidR="004E78D8" w:rsidRPr="00C76EF1" w:rsidRDefault="004E78D8" w:rsidP="004E78D8">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Задачи: ф</w:t>
            </w:r>
            <w:proofErr w:type="spellStart"/>
            <w:r w:rsidRPr="00C76EF1">
              <w:rPr>
                <w:rFonts w:ascii="Times New Roman" w:eastAsia="Times New Roman" w:hAnsi="Times New Roman" w:cs="Times New Roman"/>
                <w:sz w:val="18"/>
                <w:szCs w:val="18"/>
              </w:rPr>
              <w:t>ормировать</w:t>
            </w:r>
            <w:proofErr w:type="spellEnd"/>
            <w:r w:rsidRPr="00C76EF1">
              <w:rPr>
                <w:rFonts w:ascii="Times New Roman" w:eastAsia="Times New Roman" w:hAnsi="Times New Roman" w:cs="Times New Roman"/>
                <w:sz w:val="18"/>
                <w:szCs w:val="18"/>
              </w:rPr>
              <w:t xml:space="preserve"> у детей положительное настроение и мотивацию к игровой деятельности.</w:t>
            </w:r>
            <w:r w:rsidRPr="00C76EF1">
              <w:rPr>
                <w:rFonts w:ascii="Times New Roman" w:eastAsia="Times New Roman" w:hAnsi="Times New Roman" w:cs="Times New Roman"/>
                <w:i/>
                <w:sz w:val="18"/>
                <w:szCs w:val="18"/>
              </w:rPr>
              <w:t xml:space="preserve"> (ознакомление с окружающим миром, развитие речи)</w:t>
            </w:r>
          </w:p>
          <w:p w14:paraId="3663A91A"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Солнышко смеется,</w:t>
            </w:r>
          </w:p>
          <w:p w14:paraId="285B2316"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Сквозь окно глядит.</w:t>
            </w:r>
          </w:p>
          <w:p w14:paraId="4B5DD843" w14:textId="77777777" w:rsidR="004E78D8" w:rsidRPr="00DA3EB8" w:rsidRDefault="004E78D8" w:rsidP="004E78D8">
            <w:pPr>
              <w:widowControl w:val="0"/>
              <w:rPr>
                <w:rFonts w:ascii="Times New Roman" w:eastAsia="Times New Roman" w:hAnsi="Times New Roman" w:cs="Times New Roman"/>
                <w:i/>
                <w:sz w:val="18"/>
                <w:szCs w:val="18"/>
              </w:rPr>
            </w:pPr>
            <w:r w:rsidRPr="00DA3EB8">
              <w:rPr>
                <w:rFonts w:ascii="Times New Roman" w:eastAsia="Times New Roman" w:hAnsi="Times New Roman" w:cs="Times New Roman"/>
                <w:i/>
                <w:sz w:val="18"/>
                <w:szCs w:val="18"/>
              </w:rPr>
              <w:t>С друзьями в круг встаем,</w:t>
            </w:r>
          </w:p>
          <w:p w14:paraId="6A3E50F0" w14:textId="77777777" w:rsidR="004E78D8" w:rsidRPr="00C76EF1" w:rsidRDefault="004E78D8" w:rsidP="004E78D8">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i/>
                <w:sz w:val="18"/>
                <w:szCs w:val="18"/>
              </w:rPr>
              <w:t>Дружба победит!</w:t>
            </w:r>
          </w:p>
        </w:tc>
      </w:tr>
      <w:tr w:rsidR="004E78D8" w14:paraId="1EBAF6ED" w14:textId="77777777" w:rsidTr="004E78D8">
        <w:tc>
          <w:tcPr>
            <w:tcW w:w="2127" w:type="dxa"/>
          </w:tcPr>
          <w:p w14:paraId="59E8D764" w14:textId="59E543EB" w:rsidR="004E78D8" w:rsidRDefault="004E78D8" w:rsidP="004E78D8">
            <w:pPr>
              <w:rPr>
                <w:rFonts w:ascii="Times New Roman" w:hAnsi="Times New Roman" w:cs="Times New Roman"/>
                <w:lang w:val="ru-RU"/>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835" w:type="dxa"/>
          </w:tcPr>
          <w:p w14:paraId="5C647C7C" w14:textId="77777777" w:rsidR="004E78D8" w:rsidRDefault="004E78D8" w:rsidP="004E78D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36C70C9D" w14:textId="1608818F" w:rsidR="004E78D8" w:rsidRDefault="004E78D8" w:rsidP="004E78D8">
            <w:pPr>
              <w:rPr>
                <w:rFonts w:ascii="Times New Roman" w:hAnsi="Times New Roman" w:cs="Times New Roman"/>
                <w:lang w:val="ru-RU"/>
              </w:rPr>
            </w:pPr>
            <w:r>
              <w:rPr>
                <w:rFonts w:ascii="Times New Roman" w:eastAsia="Times New Roman" w:hAnsi="Times New Roman" w:cs="Times New Roman"/>
                <w:b/>
                <w:sz w:val="18"/>
                <w:szCs w:val="18"/>
              </w:rPr>
              <w:t>(средняя и старшая группы)</w:t>
            </w:r>
          </w:p>
        </w:tc>
        <w:tc>
          <w:tcPr>
            <w:tcW w:w="2552" w:type="dxa"/>
          </w:tcPr>
          <w:p w14:paraId="6C4CAADA" w14:textId="5F5EFCA0" w:rsidR="004E78D8" w:rsidRDefault="004E78D8" w:rsidP="004E78D8">
            <w:pPr>
              <w:rPr>
                <w:rFonts w:ascii="Times New Roman" w:hAnsi="Times New Roman" w:cs="Times New Roman"/>
                <w:lang w:val="ru-RU"/>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66216E83" w14:textId="5A0E705F" w:rsidR="004E78D8" w:rsidRDefault="004E78D8" w:rsidP="004E78D8">
            <w:pPr>
              <w:rPr>
                <w:rFonts w:ascii="Times New Roman" w:hAnsi="Times New Roman" w:cs="Times New Roman"/>
                <w:lang w:val="ru-RU"/>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76F9DC14" w14:textId="77777777" w:rsidR="004E78D8" w:rsidRDefault="004E78D8" w:rsidP="004E78D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6A7CD6DC" w14:textId="77777777" w:rsidR="004E78D8" w:rsidRDefault="004E78D8" w:rsidP="004E78D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480CB5C7" w14:textId="524BAFD4" w:rsidR="004E78D8" w:rsidRPr="00916FD7" w:rsidRDefault="004E78D8" w:rsidP="004E78D8">
            <w:pPr>
              <w:rPr>
                <w:rFonts w:ascii="Times New Roman" w:hAnsi="Times New Roman" w:cs="Times New Roman"/>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(средняя и старшая группы)</w:t>
            </w:r>
          </w:p>
        </w:tc>
        <w:tc>
          <w:tcPr>
            <w:tcW w:w="2835" w:type="dxa"/>
          </w:tcPr>
          <w:p w14:paraId="4F377CC8" w14:textId="3CA54629" w:rsidR="004E78D8" w:rsidRDefault="004E78D8" w:rsidP="004E78D8">
            <w:pPr>
              <w:rPr>
                <w:rFonts w:ascii="Times New Roman" w:hAnsi="Times New Roman" w:cs="Times New Roman"/>
                <w:lang w:val="ru-RU"/>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4E78D8" w14:paraId="686F68E9" w14:textId="77777777" w:rsidTr="004E78D8">
        <w:tc>
          <w:tcPr>
            <w:tcW w:w="2127" w:type="dxa"/>
          </w:tcPr>
          <w:p w14:paraId="059F95A7" w14:textId="4B6B7CBD" w:rsidR="004E78D8" w:rsidRPr="00C76EF1" w:rsidRDefault="004E78D8" w:rsidP="004E78D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892" w:type="dxa"/>
            <w:gridSpan w:val="5"/>
          </w:tcPr>
          <w:p w14:paraId="563CD9F2"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w:t>
            </w:r>
            <w:proofErr w:type="spellStart"/>
            <w:r w:rsidRPr="00C76EF1">
              <w:rPr>
                <w:rFonts w:ascii="Times New Roman" w:eastAsia="Times New Roman" w:hAnsi="Times New Roman" w:cs="Times New Roman"/>
                <w:sz w:val="18"/>
                <w:szCs w:val="18"/>
              </w:rPr>
              <w:t>шалбар</w:t>
            </w:r>
            <w:proofErr w:type="spellEnd"/>
            <w:r w:rsidRPr="00C76EF1">
              <w:rPr>
                <w:rFonts w:ascii="Times New Roman" w:eastAsia="Times New Roman" w:hAnsi="Times New Roman" w:cs="Times New Roman"/>
                <w:sz w:val="18"/>
                <w:szCs w:val="18"/>
              </w:rPr>
              <w:t xml:space="preserve">, кофта - </w:t>
            </w:r>
            <w:proofErr w:type="spellStart"/>
            <w:r w:rsidRPr="00C76EF1">
              <w:rPr>
                <w:rFonts w:ascii="Times New Roman" w:eastAsia="Times New Roman" w:hAnsi="Times New Roman" w:cs="Times New Roman"/>
                <w:sz w:val="18"/>
                <w:szCs w:val="18"/>
              </w:rPr>
              <w:t>күртеше</w:t>
            </w:r>
            <w:proofErr w:type="spellEnd"/>
            <w:r w:rsidRPr="00C76EF1">
              <w:rPr>
                <w:rFonts w:ascii="Times New Roman" w:eastAsia="Times New Roman" w:hAnsi="Times New Roman" w:cs="Times New Roman"/>
                <w:sz w:val="18"/>
                <w:szCs w:val="18"/>
              </w:rPr>
              <w:t xml:space="preserve">, обувь - </w:t>
            </w:r>
            <w:proofErr w:type="spellStart"/>
            <w:r w:rsidRPr="00C76EF1">
              <w:rPr>
                <w:rFonts w:ascii="Times New Roman" w:eastAsia="Times New Roman" w:hAnsi="Times New Roman" w:cs="Times New Roman"/>
                <w:sz w:val="18"/>
                <w:szCs w:val="18"/>
              </w:rPr>
              <w:t>аяқ</w:t>
            </w:r>
            <w:proofErr w:type="spellEnd"/>
            <w:r w:rsidRPr="00C76EF1">
              <w:rPr>
                <w:rFonts w:ascii="Times New Roman" w:eastAsia="Times New Roman" w:hAnsi="Times New Roman" w:cs="Times New Roman"/>
                <w:sz w:val="18"/>
                <w:szCs w:val="18"/>
              </w:rPr>
              <w:t xml:space="preserve"> </w:t>
            </w:r>
            <w:proofErr w:type="spellStart"/>
            <w:r w:rsidRPr="00C76EF1">
              <w:rPr>
                <w:rFonts w:ascii="Times New Roman" w:eastAsia="Times New Roman" w:hAnsi="Times New Roman" w:cs="Times New Roman"/>
                <w:sz w:val="18"/>
                <w:szCs w:val="18"/>
              </w:rPr>
              <w:t>киім</w:t>
            </w:r>
            <w:proofErr w:type="spellEnd"/>
            <w:r w:rsidRPr="00C76EF1">
              <w:rPr>
                <w:rFonts w:ascii="Times New Roman" w:eastAsia="Times New Roman" w:hAnsi="Times New Roman" w:cs="Times New Roman"/>
                <w:sz w:val="18"/>
                <w:szCs w:val="18"/>
              </w:rPr>
              <w:t xml:space="preserve">, бас </w:t>
            </w:r>
            <w:proofErr w:type="spellStart"/>
            <w:r w:rsidRPr="00C76EF1">
              <w:rPr>
                <w:rFonts w:ascii="Times New Roman" w:eastAsia="Times New Roman" w:hAnsi="Times New Roman" w:cs="Times New Roman"/>
                <w:sz w:val="18"/>
                <w:szCs w:val="18"/>
              </w:rPr>
              <w:t>киім</w:t>
            </w:r>
            <w:proofErr w:type="spellEnd"/>
            <w:r w:rsidRPr="00C76EF1">
              <w:rPr>
                <w:rFonts w:ascii="Times New Roman" w:eastAsia="Times New Roman" w:hAnsi="Times New Roman" w:cs="Times New Roman"/>
                <w:sz w:val="18"/>
                <w:szCs w:val="18"/>
              </w:rPr>
              <w:t xml:space="preserve"> - головной убор, шарф - </w:t>
            </w:r>
            <w:proofErr w:type="spellStart"/>
            <w:r w:rsidRPr="00C76EF1">
              <w:rPr>
                <w:rFonts w:ascii="Times New Roman" w:eastAsia="Times New Roman" w:hAnsi="Times New Roman" w:cs="Times New Roman"/>
                <w:sz w:val="18"/>
                <w:szCs w:val="18"/>
              </w:rPr>
              <w:t>бөкебай</w:t>
            </w:r>
            <w:proofErr w:type="spellEnd"/>
            <w:r w:rsidRPr="00C76EF1">
              <w:rPr>
                <w:rFonts w:ascii="Times New Roman" w:eastAsia="Times New Roman" w:hAnsi="Times New Roman" w:cs="Times New Roman"/>
                <w:sz w:val="18"/>
                <w:szCs w:val="18"/>
              </w:rPr>
              <w:t xml:space="preserve">.) (физическое развитие, ознакомление с окружающим миром, развитие речи, </w:t>
            </w:r>
            <w:proofErr w:type="spellStart"/>
            <w:r w:rsidRPr="00C76EF1">
              <w:rPr>
                <w:rFonts w:ascii="Times New Roman" w:eastAsia="Times New Roman" w:hAnsi="Times New Roman" w:cs="Times New Roman"/>
                <w:sz w:val="18"/>
                <w:szCs w:val="18"/>
              </w:rPr>
              <w:t>кгн</w:t>
            </w:r>
            <w:proofErr w:type="spellEnd"/>
            <w:r w:rsidRPr="00C76EF1">
              <w:rPr>
                <w:rFonts w:ascii="Times New Roman" w:eastAsia="Times New Roman" w:hAnsi="Times New Roman" w:cs="Times New Roman"/>
                <w:sz w:val="18"/>
                <w:szCs w:val="18"/>
              </w:rPr>
              <w:t>, навыки самообслуживания, казахский язык)</w:t>
            </w:r>
          </w:p>
          <w:p w14:paraId="7781EE2E"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брать рот снег, лед,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p w14:paraId="4E9B4FAC"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Мы достанем колготы, штанишки,</w:t>
            </w:r>
          </w:p>
          <w:p w14:paraId="374C6828"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И девочки, и мальчишки.</w:t>
            </w:r>
          </w:p>
          <w:p w14:paraId="094484E0"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Наденем обувь, наши ботинки,</w:t>
            </w:r>
          </w:p>
          <w:p w14:paraId="24AA3DA6"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Сапожки, закрепим застежки.</w:t>
            </w:r>
          </w:p>
          <w:p w14:paraId="320BCC97"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А где же наши кофточки, свитера?</w:t>
            </w:r>
          </w:p>
          <w:p w14:paraId="09B49B0B"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Их надевать пора.</w:t>
            </w:r>
          </w:p>
          <w:p w14:paraId="70ACB4D5"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Шапочки, курточки нас дождались.</w:t>
            </w:r>
          </w:p>
          <w:p w14:paraId="2CA2464B" w14:textId="77777777" w:rsidR="004E78D8" w:rsidRPr="00C76EF1" w:rsidRDefault="004E78D8" w:rsidP="004E78D8">
            <w:pPr>
              <w:widowControl w:val="0"/>
              <w:rPr>
                <w:rFonts w:ascii="Times New Roman" w:eastAsia="Times New Roman" w:hAnsi="Times New Roman" w:cs="Times New Roman"/>
                <w:sz w:val="18"/>
                <w:szCs w:val="18"/>
              </w:rPr>
            </w:pPr>
            <w:r w:rsidRPr="00916FD7">
              <w:rPr>
                <w:rFonts w:ascii="Times New Roman" w:eastAsia="Times New Roman" w:hAnsi="Times New Roman" w:cs="Times New Roman"/>
                <w:i/>
                <w:sz w:val="18"/>
                <w:szCs w:val="18"/>
              </w:rPr>
              <w:t>Застегнемся постепенно. Вот и собрались.</w:t>
            </w:r>
            <w:r w:rsidRPr="00C76EF1">
              <w:rPr>
                <w:rFonts w:ascii="Times New Roman" w:eastAsia="Times New Roman" w:hAnsi="Times New Roman" w:cs="Times New Roman"/>
                <w:sz w:val="18"/>
                <w:szCs w:val="18"/>
              </w:rPr>
              <w:t xml:space="preserve"> (Д. Ахметова)</w:t>
            </w:r>
          </w:p>
        </w:tc>
      </w:tr>
      <w:tr w:rsidR="004E78D8" w14:paraId="6C66818A" w14:textId="77777777" w:rsidTr="004E78D8">
        <w:tc>
          <w:tcPr>
            <w:tcW w:w="2127" w:type="dxa"/>
          </w:tcPr>
          <w:p w14:paraId="759D4DDA"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 </w:t>
            </w:r>
          </w:p>
          <w:p w14:paraId="15189F4B" w14:textId="2EC09351" w:rsidR="004E78D8" w:rsidRPr="00C76EF1" w:rsidRDefault="004E78D8" w:rsidP="004E78D8">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6CA3C241" w14:textId="7777777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Наблюдение за солнечным светом </w:t>
            </w:r>
            <w:r w:rsidRPr="00C76EF1">
              <w:rPr>
                <w:rFonts w:ascii="Times New Roman" w:eastAsia="Times New Roman" w:hAnsi="Times New Roman" w:cs="Times New Roman"/>
                <w:i/>
                <w:sz w:val="18"/>
                <w:szCs w:val="18"/>
              </w:rPr>
              <w:t>(ознакомление с окружающим миром, развитие речи)</w:t>
            </w:r>
          </w:p>
          <w:p w14:paraId="616038CA"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способствовать формированию первичных представлений детей о том, что днем светло, потому что светит солнце, солнце дает свет всем объектам природы; развивать наблюдательность; воспитывать отзывчивость.</w:t>
            </w:r>
          </w:p>
          <w:p w14:paraId="436F7CEB"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Солнышко, посвети,</w:t>
            </w:r>
          </w:p>
          <w:p w14:paraId="27180D8D"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Раненько не уходи.</w:t>
            </w:r>
          </w:p>
          <w:p w14:paraId="60CCAD51"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Зима морозная,</w:t>
            </w:r>
          </w:p>
          <w:p w14:paraId="2721E720"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Холодная.</w:t>
            </w:r>
          </w:p>
          <w:p w14:paraId="5AAC8346"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Нам нужен свет</w:t>
            </w:r>
          </w:p>
          <w:p w14:paraId="27350DAA"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На весь свет.</w:t>
            </w:r>
          </w:p>
          <w:p w14:paraId="395A088D"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Мы к тебе руки протянем,</w:t>
            </w:r>
          </w:p>
          <w:p w14:paraId="4E06E23D"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На носочки встанем.</w:t>
            </w:r>
          </w:p>
          <w:p w14:paraId="79220FE7"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Вот, как улыбаемся,</w:t>
            </w:r>
          </w:p>
          <w:p w14:paraId="2AC917A4" w14:textId="77777777" w:rsidR="004E78D8" w:rsidRPr="00C76EF1" w:rsidRDefault="004E78D8" w:rsidP="004E78D8">
            <w:pPr>
              <w:widowControl w:val="0"/>
              <w:rPr>
                <w:rFonts w:ascii="Times New Roman" w:eastAsia="Times New Roman" w:hAnsi="Times New Roman" w:cs="Times New Roman"/>
                <w:sz w:val="18"/>
                <w:szCs w:val="18"/>
              </w:rPr>
            </w:pPr>
            <w:r w:rsidRPr="00916FD7">
              <w:rPr>
                <w:rFonts w:ascii="Times New Roman" w:eastAsia="Times New Roman" w:hAnsi="Times New Roman" w:cs="Times New Roman"/>
                <w:i/>
                <w:sz w:val="18"/>
                <w:szCs w:val="18"/>
              </w:rPr>
              <w:t>Радуемся.</w:t>
            </w:r>
            <w:r w:rsidRPr="00C76EF1">
              <w:rPr>
                <w:rFonts w:ascii="Times New Roman" w:eastAsia="Times New Roman" w:hAnsi="Times New Roman" w:cs="Times New Roman"/>
                <w:sz w:val="18"/>
                <w:szCs w:val="18"/>
              </w:rPr>
              <w:t xml:space="preserve"> (Д. Ахметова)</w:t>
            </w:r>
          </w:p>
          <w:p w14:paraId="7F9CB8D4"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Педагог обращает внимание детей на то, что на улице светло, потому что светит солнце. Солнечные лучи согревают. Напоминать о том, что солнце светит днем, а ночью темно, нет солнца.</w:t>
            </w:r>
          </w:p>
          <w:p w14:paraId="3A6B9D72" w14:textId="0143173E"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Нурман</w:t>
            </w:r>
            <w:proofErr w:type="spellEnd"/>
            <w:r>
              <w:rPr>
                <w:rFonts w:ascii="Times New Roman" w:eastAsia="Times New Roman" w:hAnsi="Times New Roman" w:cs="Times New Roman"/>
                <w:b/>
                <w:sz w:val="18"/>
                <w:szCs w:val="18"/>
                <w:lang w:val="ru-RU"/>
              </w:rPr>
              <w:t xml:space="preserve">. Арлан, </w:t>
            </w:r>
            <w:r w:rsidRPr="00C76EF1">
              <w:rPr>
                <w:rFonts w:ascii="Times New Roman" w:eastAsia="Times New Roman" w:hAnsi="Times New Roman" w:cs="Times New Roman"/>
                <w:b/>
                <w:sz w:val="18"/>
                <w:szCs w:val="18"/>
              </w:rPr>
              <w:t>очистка с помощью пластиковых лопаток дорожек от снега.</w:t>
            </w:r>
            <w:r w:rsidRPr="00C76EF1">
              <w:rPr>
                <w:rFonts w:ascii="Times New Roman" w:eastAsia="Times New Roman" w:hAnsi="Times New Roman" w:cs="Times New Roman"/>
                <w:i/>
                <w:sz w:val="18"/>
                <w:szCs w:val="18"/>
              </w:rPr>
              <w:t xml:space="preserve"> (физическое развитие)</w:t>
            </w:r>
          </w:p>
          <w:p w14:paraId="4D83DEC7"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побуждать интерес к труду рядом со взрослым, развивать чувство радости от посильных трудовых действий.</w:t>
            </w:r>
          </w:p>
          <w:p w14:paraId="57065341" w14:textId="7777777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Игра "День - ночь". </w:t>
            </w:r>
            <w:r w:rsidRPr="00C76EF1">
              <w:rPr>
                <w:rFonts w:ascii="Times New Roman" w:eastAsia="Times New Roman" w:hAnsi="Times New Roman" w:cs="Times New Roman"/>
                <w:i/>
                <w:sz w:val="18"/>
                <w:szCs w:val="18"/>
              </w:rPr>
              <w:t>(физическая культура, основы математики)</w:t>
            </w:r>
          </w:p>
          <w:p w14:paraId="28B4D216"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умения двигаться по сигналу; совершенствовать реакцию, внимание.</w:t>
            </w:r>
          </w:p>
          <w:p w14:paraId="3BEC57EE"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lastRenderedPageBreak/>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74F6194E"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(на начальном этапе можно всех оставлять повторно играть).</w:t>
            </w:r>
          </w:p>
          <w:p w14:paraId="2035A8FE" w14:textId="0E2B3EF3"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Подвижная игра "Догони меня". </w:t>
            </w:r>
            <w:r w:rsidRPr="00C76EF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w:t>
            </w:r>
          </w:p>
          <w:p w14:paraId="45A0E23A"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учить детей быстро действовать по сигналу, развивать ориентировку в пространстве, двигательные навыки.</w:t>
            </w:r>
          </w:p>
          <w:p w14:paraId="4813AFA0"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14:paraId="36455DD3"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Примечание: следить за безопасным бегом, на начальном этапе дать возможность бежать без ускорения.</w:t>
            </w:r>
          </w:p>
          <w:p w14:paraId="1E2D332F" w14:textId="14F1F5D3"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Игра-упражнение "Подбрось мяч". </w:t>
            </w:r>
            <w:r w:rsidRPr="00C76EF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w:t>
            </w:r>
          </w:p>
          <w:p w14:paraId="47114925"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умение подбрасывать мяч двумя руками вверх, по возможности, ловить; развивать ловкость, силу, вестибулярный аппарат.</w:t>
            </w:r>
          </w:p>
          <w:p w14:paraId="7D2FFDAF" w14:textId="77777777" w:rsidR="004E78D8" w:rsidRPr="00C76EF1"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b/>
                <w:sz w:val="18"/>
                <w:szCs w:val="18"/>
              </w:rPr>
              <w:t>Самостоятельная свободная игра, развитие физических движений.</w:t>
            </w:r>
            <w:r w:rsidRPr="00C76EF1">
              <w:rPr>
                <w:rFonts w:ascii="Times New Roman" w:eastAsia="Times New Roman" w:hAnsi="Times New Roman" w:cs="Times New Roman"/>
                <w:i/>
                <w:sz w:val="18"/>
                <w:szCs w:val="18"/>
              </w:rPr>
              <w:t xml:space="preserve"> (физическая культура, ознакомление с окружающим миром)</w:t>
            </w:r>
          </w:p>
          <w:p w14:paraId="35241C55"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lastRenderedPageBreak/>
              <w:t>Задачи: развивать желание играть самостоятельно с выносным материалом, включаться в совместные игры; развивать навыки ходьбы с изменением направления движения; воспитывать внимательность, дружелюбие.</w:t>
            </w:r>
          </w:p>
        </w:tc>
        <w:tc>
          <w:tcPr>
            <w:tcW w:w="2552" w:type="dxa"/>
          </w:tcPr>
          <w:p w14:paraId="455FC929" w14:textId="7777777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lastRenderedPageBreak/>
              <w:t xml:space="preserve">Наблюдение за рябиной в период холодов. </w:t>
            </w:r>
            <w:r w:rsidRPr="00C76EF1">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06B51366"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продолжать формировать представления о рябине в период холодов; развивать интерес к деревьям зимой.</w:t>
            </w:r>
          </w:p>
          <w:p w14:paraId="6BB5D9F0"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Наливная, спелая рябина,</w:t>
            </w:r>
          </w:p>
          <w:p w14:paraId="3A76BAA2"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Не грусти, краснея под окном.</w:t>
            </w:r>
          </w:p>
          <w:p w14:paraId="77E2A8CC"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Ты зимой холодною и длинной</w:t>
            </w:r>
          </w:p>
          <w:p w14:paraId="4D72930B"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Станешь птицам праздничным столом.</w:t>
            </w:r>
          </w:p>
          <w:p w14:paraId="3F7FED6E"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Н. Васильев</w:t>
            </w:r>
          </w:p>
          <w:p w14:paraId="29C46609"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Педагог предлагает рассмотреть рябину, описать ее. Дети замечают, что на ветках рябины висят гроздья красных ягод. Спросить, почему рябина зимой без листьев.</w:t>
            </w:r>
          </w:p>
          <w:p w14:paraId="6E8B2F46"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Педагог рассказывает о том, что рябина спасает птиц в стужу от голода, ее ягодами птицы с удовольствием кормятся.</w:t>
            </w:r>
          </w:p>
          <w:p w14:paraId="6CA17F9F" w14:textId="61B165D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Нурмухаммет</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Имран</w:t>
            </w:r>
            <w:proofErr w:type="spellEnd"/>
            <w:r>
              <w:rPr>
                <w:rFonts w:ascii="Times New Roman" w:eastAsia="Times New Roman" w:hAnsi="Times New Roman" w:cs="Times New Roman"/>
                <w:b/>
                <w:sz w:val="18"/>
                <w:szCs w:val="18"/>
                <w:lang w:val="ru-RU"/>
              </w:rPr>
              <w:t xml:space="preserve"> </w:t>
            </w:r>
            <w:r w:rsidRPr="00C76EF1">
              <w:rPr>
                <w:rFonts w:ascii="Times New Roman" w:eastAsia="Times New Roman" w:hAnsi="Times New Roman" w:cs="Times New Roman"/>
                <w:b/>
                <w:sz w:val="18"/>
                <w:szCs w:val="18"/>
              </w:rPr>
              <w:t>сбор снега с помощью лопаток в одном месте в сугроб.</w:t>
            </w:r>
            <w:r w:rsidRPr="00C76EF1">
              <w:rPr>
                <w:rFonts w:ascii="Times New Roman" w:eastAsia="Times New Roman" w:hAnsi="Times New Roman" w:cs="Times New Roman"/>
                <w:i/>
                <w:sz w:val="18"/>
                <w:szCs w:val="18"/>
              </w:rPr>
              <w:t xml:space="preserve"> (физическое развитие)</w:t>
            </w:r>
          </w:p>
          <w:p w14:paraId="0AA9E5E2"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учить выполнять посильное трудовое задание, радоваться результату; воспитывать положительное отношение к труду.</w:t>
            </w:r>
          </w:p>
          <w:p w14:paraId="32E4D0F7" w14:textId="261BB4BB"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Подвижная игра "Зайцы и волк".</w:t>
            </w:r>
            <w:r w:rsidRPr="00C76EF1">
              <w:rPr>
                <w:rFonts w:ascii="Times New Roman" w:eastAsia="Times New Roman" w:hAnsi="Times New Roman" w:cs="Times New Roman"/>
                <w:i/>
                <w:sz w:val="18"/>
                <w:szCs w:val="18"/>
              </w:rPr>
              <w:t xml:space="preserve"> (физическая культура, развитие речи)</w:t>
            </w:r>
          </w:p>
          <w:p w14:paraId="0F31609C"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lastRenderedPageBreak/>
              <w:t>Задачи: развивать умения детей двигаться по сигналу, бегать в рассыпную, не сталкиваясь друг с другом; развивать навыки бега.</w:t>
            </w:r>
          </w:p>
          <w:p w14:paraId="74540215"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Выбирается волк, остальные дети - зайцы. Зайцы прячутся за кустами и деревьями.</w:t>
            </w:r>
          </w:p>
          <w:p w14:paraId="55E0CF6C"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Волк в стороне. По сигналу педагога зайцы бегают по полянке, прыгают, щиплют травку.</w:t>
            </w:r>
          </w:p>
          <w:p w14:paraId="2C823C60"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По второму сигналу педагога: "Волк идет!" - зайцы стараются убежать, спрятаться за кусты, под деревья. Волк пытается догнать их.</w:t>
            </w:r>
          </w:p>
          <w:p w14:paraId="1B52F60F"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Во время игр детей педагог может говорить:</w:t>
            </w:r>
          </w:p>
          <w:p w14:paraId="58B6665A"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Зайки скачут, скок-поскок,</w:t>
            </w:r>
          </w:p>
          <w:p w14:paraId="688180C8"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На зеленый на лужок.</w:t>
            </w:r>
          </w:p>
          <w:p w14:paraId="4B365CAF"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Травку щиплют кушают,</w:t>
            </w:r>
          </w:p>
          <w:p w14:paraId="7F8E9237"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Осторожно слушают,</w:t>
            </w:r>
          </w:p>
          <w:p w14:paraId="1B8C56B9"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Не идет ли волк.</w:t>
            </w:r>
          </w:p>
          <w:p w14:paraId="71E7ABBB"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ловит зайцев.</w:t>
            </w:r>
          </w:p>
          <w:p w14:paraId="5FB40B6F" w14:textId="4D433381"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Подвижная игра "С кочки на кочку". </w:t>
            </w:r>
            <w:r w:rsidRPr="00C76EF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w:t>
            </w:r>
          </w:p>
          <w:p w14:paraId="19278DC0"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у детей внимание, основную группу мышц, вестибулярный аппарат, умение прыгать на двух ногах с продвижением вперед, с места в длину.</w:t>
            </w:r>
          </w:p>
          <w:p w14:paraId="1D75ABDC" w14:textId="6C51B4BF" w:rsidR="004E78D8" w:rsidRPr="00C76EF1"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b/>
                <w:sz w:val="18"/>
                <w:szCs w:val="18"/>
              </w:rPr>
              <w:t>Самостоятельная свободная игра, развитие физических движений.</w:t>
            </w:r>
            <w:r w:rsidRPr="00C76EF1">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w:t>
            </w:r>
          </w:p>
          <w:p w14:paraId="464ED7BC"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Задачи: развивать желание играть самостоятельно с </w:t>
            </w:r>
            <w:r w:rsidRPr="00C76EF1">
              <w:rPr>
                <w:rFonts w:ascii="Times New Roman" w:eastAsia="Times New Roman" w:hAnsi="Times New Roman" w:cs="Times New Roman"/>
                <w:sz w:val="18"/>
                <w:szCs w:val="18"/>
              </w:rPr>
              <w:lastRenderedPageBreak/>
              <w:t>выносным материалом, включаться в совместные игры; развивать навыки прыжков с продвижением вперед; воспитывать внимательность, дружелюбие.</w:t>
            </w:r>
          </w:p>
        </w:tc>
        <w:tc>
          <w:tcPr>
            <w:tcW w:w="2835" w:type="dxa"/>
          </w:tcPr>
          <w:p w14:paraId="59B725B5" w14:textId="7777777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lastRenderedPageBreak/>
              <w:t xml:space="preserve">Наблюдение за воробьями. </w:t>
            </w:r>
            <w:r w:rsidRPr="00C76EF1">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622E657F"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желание наблюдать за воробьями на участке, описывать характерные особенности внешнего вид</w:t>
            </w:r>
            <w:r>
              <w:rPr>
                <w:rFonts w:ascii="Times New Roman" w:eastAsia="Times New Roman" w:hAnsi="Times New Roman" w:cs="Times New Roman"/>
                <w:sz w:val="18"/>
                <w:szCs w:val="18"/>
              </w:rPr>
              <w:t>а, повадок; воспитывать любовь к</w:t>
            </w:r>
            <w:r w:rsidRPr="00C76EF1">
              <w:rPr>
                <w:rFonts w:ascii="Times New Roman" w:eastAsia="Times New Roman" w:hAnsi="Times New Roman" w:cs="Times New Roman"/>
                <w:sz w:val="18"/>
                <w:szCs w:val="18"/>
              </w:rPr>
              <w:t xml:space="preserve"> птицам.</w:t>
            </w:r>
          </w:p>
          <w:p w14:paraId="28F8A3B0"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Педагог предлагает послушать чирикание воробьев, назвать их, молча понаблюдать за ними.</w:t>
            </w:r>
          </w:p>
          <w:p w14:paraId="65AC55A7"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Воробей</w:t>
            </w:r>
          </w:p>
          <w:p w14:paraId="1F5EC2C8"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Скачет, скачет воробей,</w:t>
            </w:r>
          </w:p>
          <w:p w14:paraId="116347B4"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Кличет маленьких детей: -</w:t>
            </w:r>
          </w:p>
          <w:p w14:paraId="28C27E16"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Киньте крошек воробью</w:t>
            </w:r>
          </w:p>
          <w:p w14:paraId="486BE696"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Я вам песенку спою,</w:t>
            </w:r>
          </w:p>
          <w:p w14:paraId="6E79E51A"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Чик-чирик!</w:t>
            </w:r>
          </w:p>
          <w:p w14:paraId="555703C4"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Киньте просо и ячмень -</w:t>
            </w:r>
          </w:p>
          <w:p w14:paraId="063850A5" w14:textId="77777777" w:rsidR="004E78D8" w:rsidRDefault="004E78D8" w:rsidP="004E78D8">
            <w:pPr>
              <w:widowControl w:val="0"/>
              <w:rPr>
                <w:rFonts w:ascii="Times New Roman" w:eastAsia="Times New Roman" w:hAnsi="Times New Roman" w:cs="Times New Roman"/>
                <w:sz w:val="18"/>
                <w:szCs w:val="18"/>
              </w:rPr>
            </w:pPr>
            <w:r w:rsidRPr="00916FD7">
              <w:rPr>
                <w:rFonts w:ascii="Times New Roman" w:eastAsia="Times New Roman" w:hAnsi="Times New Roman" w:cs="Times New Roman"/>
                <w:i/>
                <w:sz w:val="18"/>
                <w:szCs w:val="18"/>
              </w:rPr>
              <w:t>Буду петь вам целый день.</w:t>
            </w:r>
            <w:r w:rsidRPr="00C76EF1">
              <w:rPr>
                <w:rFonts w:ascii="Times New Roman" w:eastAsia="Times New Roman" w:hAnsi="Times New Roman" w:cs="Times New Roman"/>
                <w:sz w:val="18"/>
                <w:szCs w:val="18"/>
              </w:rPr>
              <w:t xml:space="preserve"> </w:t>
            </w:r>
          </w:p>
          <w:p w14:paraId="397A86A2"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(Л. Яхнин)</w:t>
            </w:r>
          </w:p>
          <w:p w14:paraId="2C8BD3A3"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Педагог предлагает рассказать о том, как узнали дети, что это воробьи.</w:t>
            </w:r>
          </w:p>
          <w:p w14:paraId="0B42E571"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Также предлагается описать движений воробья: прыгает, летит, садится, чирикает, сидит, машет крыльями.</w:t>
            </w:r>
          </w:p>
          <w:p w14:paraId="2068CFA2" w14:textId="32F385EA"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RU"/>
              </w:rPr>
              <w:t>Адина</w:t>
            </w:r>
            <w:proofErr w:type="spellEnd"/>
            <w:r>
              <w:rPr>
                <w:rFonts w:ascii="Times New Roman" w:eastAsia="Times New Roman" w:hAnsi="Times New Roman" w:cs="Times New Roman"/>
                <w:b/>
                <w:sz w:val="18"/>
                <w:szCs w:val="18"/>
                <w:lang w:val="ru-RU"/>
              </w:rPr>
              <w:t xml:space="preserve">, Мелисса, </w:t>
            </w:r>
            <w:r w:rsidRPr="00C76EF1">
              <w:rPr>
                <w:rFonts w:ascii="Times New Roman" w:eastAsia="Times New Roman" w:hAnsi="Times New Roman" w:cs="Times New Roman"/>
                <w:b/>
                <w:sz w:val="18"/>
                <w:szCs w:val="18"/>
              </w:rPr>
              <w:t xml:space="preserve">очистка с помощью пластиковых лопаток дорожек от снега. </w:t>
            </w:r>
            <w:r w:rsidRPr="00C76EF1">
              <w:rPr>
                <w:rFonts w:ascii="Times New Roman" w:eastAsia="Times New Roman" w:hAnsi="Times New Roman" w:cs="Times New Roman"/>
                <w:i/>
                <w:sz w:val="18"/>
                <w:szCs w:val="18"/>
              </w:rPr>
              <w:t>(физическое развитие)</w:t>
            </w:r>
          </w:p>
          <w:p w14:paraId="6FF23A70"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побуждать интерес к труду рядом со взрослым, развивать чувство радости от посильных трудовых действий.</w:t>
            </w:r>
          </w:p>
          <w:p w14:paraId="3AB8CA8E" w14:textId="7D6422DA"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Подвижная игра "Воробушки и кот". </w:t>
            </w:r>
            <w:r w:rsidRPr="00C76EF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w:t>
            </w:r>
          </w:p>
          <w:p w14:paraId="5E3F8AC4"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Задачи: развивать у детей умение размещаться в пространстве и двигаться в коллективе, не задевая друг друга. Действовать по сигналу, упражнять в прыжках </w:t>
            </w:r>
            <w:r w:rsidRPr="00C76EF1">
              <w:rPr>
                <w:rFonts w:ascii="Times New Roman" w:eastAsia="Times New Roman" w:hAnsi="Times New Roman" w:cs="Times New Roman"/>
                <w:sz w:val="18"/>
                <w:szCs w:val="18"/>
              </w:rPr>
              <w:lastRenderedPageBreak/>
              <w:t>в глубину, с места в длину, в быстром беге.</w:t>
            </w:r>
          </w:p>
          <w:p w14:paraId="46BB7198"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14:paraId="2001BFBE" w14:textId="7777777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Подвижная игра "Бегите к флажку". </w:t>
            </w:r>
            <w:r w:rsidRPr="00C76EF1">
              <w:rPr>
                <w:rFonts w:ascii="Times New Roman" w:eastAsia="Times New Roman" w:hAnsi="Times New Roman" w:cs="Times New Roman"/>
                <w:i/>
                <w:sz w:val="18"/>
                <w:szCs w:val="18"/>
              </w:rPr>
              <w:t>(физическая культура, основы математики)</w:t>
            </w:r>
          </w:p>
          <w:p w14:paraId="7E25A899"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учить детей выполнять действия строго по сигналу воспитателя; развивать внимание, умение различать цвета; упражнять в беге и ходьбе.</w:t>
            </w:r>
          </w:p>
          <w:p w14:paraId="05C1E7DA" w14:textId="7EA044E3" w:rsidR="004E78D8" w:rsidRPr="00C76EF1"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b/>
                <w:sz w:val="18"/>
                <w:szCs w:val="18"/>
              </w:rPr>
              <w:t>Самостоятельная свободная игра, развитие физических движений.</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w:t>
            </w:r>
          </w:p>
          <w:p w14:paraId="7AE849D1"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желание играть самостоятельно с выносным материалом, включаться в совместные игры; развивать навыки ходьбы с изменением направления движения; воспитывать внимательность, дружелюбие.</w:t>
            </w:r>
          </w:p>
        </w:tc>
        <w:tc>
          <w:tcPr>
            <w:tcW w:w="2835" w:type="dxa"/>
          </w:tcPr>
          <w:p w14:paraId="3C64DCE6" w14:textId="7777777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lastRenderedPageBreak/>
              <w:t xml:space="preserve">Наблюдение за сорокой. </w:t>
            </w:r>
            <w:r w:rsidRPr="00C76EF1">
              <w:rPr>
                <w:rFonts w:ascii="Times New Roman" w:eastAsia="Times New Roman" w:hAnsi="Times New Roman" w:cs="Times New Roman"/>
                <w:i/>
                <w:sz w:val="18"/>
                <w:szCs w:val="18"/>
              </w:rPr>
              <w:t>(ознакомление с окружающим миром, развитие речи)</w:t>
            </w:r>
          </w:p>
          <w:p w14:paraId="047B34B5"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прививать интерес к окружающему миру; учить узнавать сороку по голосу и характеризовать ее; воспитывать бережное отношение к птицам; развивать любознательность.</w:t>
            </w:r>
          </w:p>
          <w:p w14:paraId="05A1AC5E"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Загадка.</w:t>
            </w:r>
          </w:p>
          <w:p w14:paraId="265E56DC" w14:textId="77777777" w:rsidR="004E78D8" w:rsidRPr="00916FD7"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 xml:space="preserve">- </w:t>
            </w:r>
            <w:r w:rsidRPr="00916FD7">
              <w:rPr>
                <w:rFonts w:ascii="Times New Roman" w:eastAsia="Times New Roman" w:hAnsi="Times New Roman" w:cs="Times New Roman"/>
                <w:i/>
                <w:sz w:val="18"/>
                <w:szCs w:val="18"/>
              </w:rPr>
              <w:t>Болтлива птичка - спору нет,</w:t>
            </w:r>
          </w:p>
          <w:p w14:paraId="0C36FF0E"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Расскажет новость и секрет!</w:t>
            </w:r>
          </w:p>
          <w:p w14:paraId="34E37A5A"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Красива с виду, белобока</w:t>
            </w:r>
          </w:p>
          <w:p w14:paraId="15D9A65D" w14:textId="77777777" w:rsidR="004E78D8" w:rsidRPr="00C76EF1" w:rsidRDefault="004E78D8" w:rsidP="004E78D8">
            <w:pPr>
              <w:widowControl w:val="0"/>
              <w:rPr>
                <w:rFonts w:ascii="Times New Roman" w:eastAsia="Times New Roman" w:hAnsi="Times New Roman" w:cs="Times New Roman"/>
                <w:sz w:val="18"/>
                <w:szCs w:val="18"/>
              </w:rPr>
            </w:pPr>
            <w:r w:rsidRPr="00916FD7">
              <w:rPr>
                <w:rFonts w:ascii="Times New Roman" w:eastAsia="Times New Roman" w:hAnsi="Times New Roman" w:cs="Times New Roman"/>
                <w:i/>
                <w:sz w:val="18"/>
                <w:szCs w:val="18"/>
              </w:rPr>
              <w:t>Кто? – Длиннохвостая ...</w:t>
            </w:r>
            <w:r w:rsidRPr="00C76EF1">
              <w:rPr>
                <w:rFonts w:ascii="Times New Roman" w:eastAsia="Times New Roman" w:hAnsi="Times New Roman" w:cs="Times New Roman"/>
                <w:sz w:val="18"/>
                <w:szCs w:val="18"/>
              </w:rPr>
              <w:t xml:space="preserve"> (сорока).</w:t>
            </w:r>
          </w:p>
          <w:p w14:paraId="59D00531"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Педагог предлагает найти по голосу. Дети объясняют, что сорока стрекочет. Педагог предлагает описать сороку: голова, шея, грудь и спина черного цвета, живот и плечи белые. Белые и концы крыльев. У сороки длинные и крылья, и хвост (длиннее тела), она любит блестящие предметы, поэтому говорят: "Сорока-воровка".</w:t>
            </w:r>
          </w:p>
          <w:p w14:paraId="1C64069D" w14:textId="1CBE90A1"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Раяна</w:t>
            </w:r>
            <w:proofErr w:type="spellEnd"/>
            <w:r>
              <w:rPr>
                <w:rFonts w:ascii="Times New Roman" w:eastAsia="Times New Roman" w:hAnsi="Times New Roman" w:cs="Times New Roman"/>
                <w:b/>
                <w:sz w:val="18"/>
                <w:szCs w:val="18"/>
                <w:lang w:val="ru-RU"/>
              </w:rPr>
              <w:t xml:space="preserve">, </w:t>
            </w:r>
            <w:proofErr w:type="spellStart"/>
            <w:r>
              <w:rPr>
                <w:rFonts w:ascii="Times New Roman" w:eastAsia="Times New Roman" w:hAnsi="Times New Roman" w:cs="Times New Roman"/>
                <w:b/>
                <w:sz w:val="18"/>
                <w:szCs w:val="18"/>
                <w:lang w:val="ru-RU"/>
              </w:rPr>
              <w:t>Томирис</w:t>
            </w:r>
            <w:proofErr w:type="spellEnd"/>
            <w:r>
              <w:rPr>
                <w:rFonts w:ascii="Times New Roman" w:eastAsia="Times New Roman" w:hAnsi="Times New Roman" w:cs="Times New Roman"/>
                <w:b/>
                <w:sz w:val="18"/>
                <w:szCs w:val="18"/>
                <w:lang w:val="ru-RU"/>
              </w:rPr>
              <w:t xml:space="preserve">, </w:t>
            </w:r>
            <w:r w:rsidRPr="00C76EF1">
              <w:rPr>
                <w:rFonts w:ascii="Times New Roman" w:eastAsia="Times New Roman" w:hAnsi="Times New Roman" w:cs="Times New Roman"/>
                <w:b/>
                <w:sz w:val="18"/>
                <w:szCs w:val="18"/>
              </w:rPr>
              <w:t xml:space="preserve">кормление птиц. </w:t>
            </w:r>
            <w:r w:rsidRPr="00C76EF1">
              <w:rPr>
                <w:rFonts w:ascii="Times New Roman" w:eastAsia="Times New Roman" w:hAnsi="Times New Roman" w:cs="Times New Roman"/>
                <w:i/>
                <w:sz w:val="18"/>
                <w:szCs w:val="18"/>
              </w:rPr>
              <w:t>(физическое развитие)</w:t>
            </w:r>
          </w:p>
          <w:p w14:paraId="445E7865"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способствовать развитию желания заботиться о птицах, работать вместе дружно, помогать товарищу.</w:t>
            </w:r>
          </w:p>
          <w:p w14:paraId="773D9FD7" w14:textId="4FD46D23"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Подвижная игра "Лиса в курятнике". </w:t>
            </w:r>
            <w:r w:rsidRPr="00C76EF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 xml:space="preserve"> развитие речи</w:t>
            </w:r>
            <w:r w:rsidRPr="00C76EF1">
              <w:rPr>
                <w:rFonts w:ascii="Times New Roman" w:eastAsia="Times New Roman" w:hAnsi="Times New Roman" w:cs="Times New Roman"/>
                <w:i/>
                <w:sz w:val="18"/>
                <w:szCs w:val="18"/>
              </w:rPr>
              <w:t>)</w:t>
            </w:r>
          </w:p>
          <w:p w14:paraId="122A038E"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совершенствовать умение быстро действовать по сигналу; развивать вестибулярный аппарат, ловкость.</w:t>
            </w:r>
          </w:p>
          <w:p w14:paraId="70D70938"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Дети выбирают по желанию (по считалке) водящего на роль лисы, остальные становятся курами. На </w:t>
            </w:r>
            <w:r w:rsidRPr="00C76EF1">
              <w:rPr>
                <w:rFonts w:ascii="Times New Roman" w:eastAsia="Times New Roman" w:hAnsi="Times New Roman" w:cs="Times New Roman"/>
                <w:sz w:val="18"/>
                <w:szCs w:val="18"/>
              </w:rPr>
              <w:lastRenderedPageBreak/>
              <w:t>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14:paraId="048990C0" w14:textId="44891373"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Подвижная игра "Принеси игрушку". </w:t>
            </w:r>
            <w:r w:rsidRPr="00C76EF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w:t>
            </w:r>
          </w:p>
          <w:p w14:paraId="2C82BC57"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упражнять детей в ходьбе, беге; развивать ориентировку в пространстве, желание принести предмет по сигналу.</w:t>
            </w:r>
          </w:p>
          <w:p w14:paraId="2E801DFD"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Правила игры. Игрушки (погремушки, кубики) раскладывают на пр</w:t>
            </w:r>
            <w:r>
              <w:rPr>
                <w:rFonts w:ascii="Times New Roman" w:eastAsia="Times New Roman" w:hAnsi="Times New Roman" w:cs="Times New Roman"/>
                <w:sz w:val="18"/>
                <w:szCs w:val="18"/>
              </w:rPr>
              <w:t>отивоположной стороне комнаты (площадки</w:t>
            </w:r>
            <w:r w:rsidRPr="00C76EF1">
              <w:rPr>
                <w:rFonts w:ascii="Times New Roman" w:eastAsia="Times New Roman" w:hAnsi="Times New Roman" w:cs="Times New Roman"/>
                <w:sz w:val="18"/>
                <w:szCs w:val="18"/>
              </w:rPr>
              <w:t>). Педагог зовет к себе детей</w:t>
            </w:r>
          </w:p>
          <w:p w14:paraId="040B3839"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и просит принести игрушки. По его указанию дети идут или бегут за игрушками и</w:t>
            </w:r>
          </w:p>
          <w:p w14:paraId="3D7896DC"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приносят их педагогу. Похвалив детей, он просит отнести игрушки на место.</w:t>
            </w:r>
          </w:p>
          <w:p w14:paraId="56403995"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Оборудование. Игрушки (погремушки, кубики).</w:t>
            </w:r>
          </w:p>
          <w:p w14:paraId="78EDE3CA" w14:textId="1AA938A7" w:rsidR="004E78D8" w:rsidRPr="00C76EF1"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b/>
                <w:sz w:val="18"/>
                <w:szCs w:val="18"/>
              </w:rPr>
              <w:t>Самостоятельная свободная игра, развитие физических движений.</w:t>
            </w:r>
            <w:r w:rsidRPr="00C76EF1">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w:t>
            </w:r>
          </w:p>
          <w:p w14:paraId="5948B457"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Задачи: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w:t>
            </w:r>
            <w:r w:rsidRPr="00C76EF1">
              <w:rPr>
                <w:rFonts w:ascii="Times New Roman" w:eastAsia="Times New Roman" w:hAnsi="Times New Roman" w:cs="Times New Roman"/>
                <w:sz w:val="18"/>
                <w:szCs w:val="18"/>
              </w:rPr>
              <w:lastRenderedPageBreak/>
              <w:t>внимательность, дружелюбие.</w:t>
            </w:r>
          </w:p>
        </w:tc>
        <w:tc>
          <w:tcPr>
            <w:tcW w:w="2835" w:type="dxa"/>
          </w:tcPr>
          <w:p w14:paraId="553B6677" w14:textId="7777777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lastRenderedPageBreak/>
              <w:t xml:space="preserve">Наблюдение за снегом на деревьях. </w:t>
            </w:r>
            <w:r w:rsidRPr="00C76EF1">
              <w:rPr>
                <w:rFonts w:ascii="Times New Roman" w:eastAsia="Times New Roman" w:hAnsi="Times New Roman" w:cs="Times New Roman"/>
                <w:i/>
                <w:sz w:val="18"/>
                <w:szCs w:val="18"/>
              </w:rPr>
              <w:t>(ознакомление с окружающим миром, развитие речи)</w:t>
            </w:r>
          </w:p>
          <w:p w14:paraId="62D6BC8B"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14:paraId="630C0E1D"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14:paraId="608664C5"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14:paraId="1ED4CB89" w14:textId="2220FD67"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Трудовая деятельность: </w:t>
            </w:r>
            <w:r>
              <w:rPr>
                <w:rFonts w:ascii="Times New Roman" w:eastAsia="Times New Roman" w:hAnsi="Times New Roman" w:cs="Times New Roman"/>
                <w:b/>
                <w:sz w:val="18"/>
                <w:szCs w:val="18"/>
                <w:lang w:val="ru-RU"/>
              </w:rPr>
              <w:t xml:space="preserve">Артём, Мелисса, </w:t>
            </w:r>
            <w:r w:rsidRPr="00C76EF1">
              <w:rPr>
                <w:rFonts w:ascii="Times New Roman" w:eastAsia="Times New Roman" w:hAnsi="Times New Roman" w:cs="Times New Roman"/>
                <w:b/>
                <w:sz w:val="18"/>
                <w:szCs w:val="18"/>
              </w:rPr>
              <w:t>сбор мелких веточек, опавших с деревьев.</w:t>
            </w:r>
            <w:r w:rsidRPr="00C76EF1">
              <w:rPr>
                <w:rFonts w:ascii="Times New Roman" w:eastAsia="Times New Roman" w:hAnsi="Times New Roman" w:cs="Times New Roman"/>
                <w:i/>
                <w:sz w:val="18"/>
                <w:szCs w:val="18"/>
              </w:rPr>
              <w:t xml:space="preserve"> (физическое развитие)</w:t>
            </w:r>
          </w:p>
          <w:p w14:paraId="649104CF"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2A726253" w14:textId="68EF1C68"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Подвижная игра "Лохматый пес". </w:t>
            </w:r>
            <w:r w:rsidRPr="00C76EF1">
              <w:rPr>
                <w:rFonts w:ascii="Times New Roman" w:eastAsia="Times New Roman" w:hAnsi="Times New Roman" w:cs="Times New Roman"/>
                <w:i/>
                <w:sz w:val="18"/>
                <w:szCs w:val="18"/>
              </w:rPr>
              <w:t>(физическая культура, развитие речи)</w:t>
            </w:r>
          </w:p>
          <w:p w14:paraId="0132DDED"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1778836C"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lastRenderedPageBreak/>
              <w:t>Вот лежит лохматый пёс,</w:t>
            </w:r>
          </w:p>
          <w:p w14:paraId="0556942A"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В лапы свой, уткнувши нос.</w:t>
            </w:r>
          </w:p>
          <w:p w14:paraId="657ECAA3"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(Тихо, смирно он лежит,</w:t>
            </w:r>
          </w:p>
          <w:p w14:paraId="4C30BA53"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Не то дремлет, не то спит.)</w:t>
            </w:r>
          </w:p>
          <w:p w14:paraId="0468E1EA"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Подойдём к нему, разбудим</w:t>
            </w:r>
          </w:p>
          <w:p w14:paraId="46AF86BA" w14:textId="77777777" w:rsidR="004E78D8" w:rsidRPr="00916FD7"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И посмотрим, что же будет.</w:t>
            </w:r>
          </w:p>
          <w:p w14:paraId="56D07AAA"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Дети подкрадываются к собачке, тихо-тихо зовут: "Собачка, собачка, поиграй с нами!"</w:t>
            </w:r>
          </w:p>
          <w:p w14:paraId="16FEB795"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Собачка "лает", дети разбегаются, пес старается поймать детей.</w:t>
            </w:r>
          </w:p>
          <w:p w14:paraId="44D59137"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Примечание: пойманным считается тот, кого задели рукой.</w:t>
            </w:r>
          </w:p>
          <w:p w14:paraId="5030CCC3"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Игра повторяется несколько раз.</w:t>
            </w:r>
          </w:p>
          <w:p w14:paraId="7B2C3040" w14:textId="0038C7F3" w:rsidR="004E78D8" w:rsidRPr="00C76EF1" w:rsidRDefault="004E78D8" w:rsidP="004E78D8">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Подвижная игра "Кто быстрее?".</w:t>
            </w:r>
            <w:r w:rsidRPr="00C76EF1">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w:t>
            </w:r>
          </w:p>
          <w:p w14:paraId="6943F82A"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упражнять в беге по прямой до ориентира, развивать быстроту, ориентировку в пространстве, вестибулярный аппарат.</w:t>
            </w:r>
          </w:p>
          <w:p w14:paraId="6F945944" w14:textId="57024375" w:rsidR="004E78D8" w:rsidRPr="00C76EF1" w:rsidRDefault="004E78D8" w:rsidP="004E78D8">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b/>
                <w:sz w:val="18"/>
                <w:szCs w:val="18"/>
              </w:rPr>
              <w:t>Самостоятельная свободная игра, развитие физических движений.</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C76EF1">
              <w:rPr>
                <w:rFonts w:ascii="Times New Roman" w:eastAsia="Times New Roman" w:hAnsi="Times New Roman" w:cs="Times New Roman"/>
                <w:i/>
                <w:sz w:val="18"/>
                <w:szCs w:val="18"/>
              </w:rPr>
              <w:t>)</w:t>
            </w:r>
          </w:p>
          <w:p w14:paraId="29318921" w14:textId="77777777"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желание играть самостоятельно с выносным материалом, включаться в совместные игры; развивать навыки прыжков с продвижением вперед; воспитывать внимательность, дружелюбие.</w:t>
            </w:r>
          </w:p>
        </w:tc>
      </w:tr>
      <w:tr w:rsidR="004E78D8" w14:paraId="4345861E" w14:textId="77777777" w:rsidTr="004E78D8">
        <w:tc>
          <w:tcPr>
            <w:tcW w:w="2127" w:type="dxa"/>
          </w:tcPr>
          <w:p w14:paraId="610F7167" w14:textId="77777777" w:rsidR="004E78D8" w:rsidRDefault="004E78D8" w:rsidP="004E78D8">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287E6971" w14:textId="77777777" w:rsidR="004E78D8" w:rsidRPr="00994D1C" w:rsidRDefault="004E78D8" w:rsidP="004E78D8">
            <w:pPr>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p w14:paraId="33848112" w14:textId="398C100B" w:rsidR="004E78D8" w:rsidRPr="00C76EF1" w:rsidRDefault="004E78D8" w:rsidP="004E78D8">
            <w:pPr>
              <w:widowControl w:val="0"/>
              <w:rPr>
                <w:rFonts w:ascii="Times New Roman" w:eastAsia="Times New Roman" w:hAnsi="Times New Roman" w:cs="Times New Roman"/>
                <w:b/>
                <w:sz w:val="18"/>
                <w:szCs w:val="18"/>
              </w:rPr>
            </w:pPr>
          </w:p>
        </w:tc>
        <w:tc>
          <w:tcPr>
            <w:tcW w:w="13892" w:type="dxa"/>
            <w:gridSpan w:val="5"/>
          </w:tcPr>
          <w:p w14:paraId="7D5865C7" w14:textId="641D86B2" w:rsidR="004E78D8" w:rsidRPr="00C76EF1" w:rsidRDefault="004E78D8" w:rsidP="004E78D8">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Поддерживать и развивать умения детей самостоятельно и с помощью взрослого одеваться (раздеваться): снимать верхнюю одежду, обувь, размещать в шкафу, на сушку (обувь, перчатки в паре), надевать сменную одежду; поддерживать умение проходить в туалетную, моечную комнаты, проявлять самостоятельность: обращаться за помощью, мыть руки, не разбрызгивая воду; поддерживать привычку пользоваться своим полотенцем, расческой, следить </w:t>
            </w:r>
            <w:r w:rsidR="00B67E9A">
              <w:rPr>
                <w:rFonts w:ascii="Times New Roman" w:eastAsia="Times New Roman" w:hAnsi="Times New Roman" w:cs="Times New Roman"/>
                <w:sz w:val="18"/>
                <w:szCs w:val="18"/>
                <w:lang w:val="ru-KZ"/>
              </w:rPr>
              <w:t>з</w:t>
            </w:r>
            <w:r w:rsidRPr="00C76EF1">
              <w:rPr>
                <w:rFonts w:ascii="Times New Roman" w:eastAsia="Times New Roman" w:hAnsi="Times New Roman" w:cs="Times New Roman"/>
                <w:sz w:val="18"/>
                <w:szCs w:val="18"/>
              </w:rPr>
              <w:t xml:space="preserve">а внешним видом зеркало. </w:t>
            </w:r>
            <w:r w:rsidRPr="00C76EF1">
              <w:rPr>
                <w:rFonts w:ascii="Times New Roman" w:eastAsia="Times New Roman" w:hAnsi="Times New Roman" w:cs="Times New Roman"/>
                <w:i/>
                <w:sz w:val="18"/>
                <w:szCs w:val="18"/>
              </w:rPr>
              <w:t xml:space="preserve">(физическое развитие, </w:t>
            </w:r>
            <w:proofErr w:type="spellStart"/>
            <w:r w:rsidRPr="00C76EF1">
              <w:rPr>
                <w:rFonts w:ascii="Times New Roman" w:eastAsia="Times New Roman" w:hAnsi="Times New Roman" w:cs="Times New Roman"/>
                <w:i/>
                <w:sz w:val="18"/>
                <w:szCs w:val="18"/>
              </w:rPr>
              <w:t>соц-эмоц</w:t>
            </w:r>
            <w:proofErr w:type="spellEnd"/>
            <w:r w:rsidRPr="00C76EF1">
              <w:rPr>
                <w:rFonts w:ascii="Times New Roman" w:eastAsia="Times New Roman" w:hAnsi="Times New Roman" w:cs="Times New Roman"/>
                <w:i/>
                <w:sz w:val="18"/>
                <w:szCs w:val="18"/>
              </w:rPr>
              <w:t xml:space="preserve">. развитие, ознакомление с окружающим миром, развитие речи, </w:t>
            </w:r>
            <w:proofErr w:type="spellStart"/>
            <w:r w:rsidRPr="00C76EF1">
              <w:rPr>
                <w:rFonts w:ascii="Times New Roman" w:eastAsia="Times New Roman" w:hAnsi="Times New Roman" w:cs="Times New Roman"/>
                <w:i/>
                <w:sz w:val="18"/>
                <w:szCs w:val="18"/>
              </w:rPr>
              <w:t>кгн</w:t>
            </w:r>
            <w:proofErr w:type="spellEnd"/>
            <w:r w:rsidRPr="00C76EF1">
              <w:rPr>
                <w:rFonts w:ascii="Times New Roman" w:eastAsia="Times New Roman" w:hAnsi="Times New Roman" w:cs="Times New Roman"/>
                <w:i/>
                <w:sz w:val="18"/>
                <w:szCs w:val="18"/>
              </w:rPr>
              <w:t>)</w:t>
            </w:r>
          </w:p>
        </w:tc>
      </w:tr>
      <w:tr w:rsidR="0031004B" w14:paraId="1210E1FA" w14:textId="77777777" w:rsidTr="004E78D8">
        <w:tc>
          <w:tcPr>
            <w:tcW w:w="2127" w:type="dxa"/>
          </w:tcPr>
          <w:p w14:paraId="4B931012" w14:textId="77777777" w:rsidR="0031004B" w:rsidRDefault="0031004B" w:rsidP="0031004B">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5D370C6E" w14:textId="63DC5DA6" w:rsidR="0031004B" w:rsidRPr="00C76EF1" w:rsidRDefault="0031004B" w:rsidP="0031004B">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892" w:type="dxa"/>
            <w:gridSpan w:val="5"/>
          </w:tcPr>
          <w:p w14:paraId="23E4C881"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w:t>
            </w:r>
            <w:proofErr w:type="spellStart"/>
            <w:r w:rsidRPr="00C76EF1">
              <w:rPr>
                <w:rFonts w:ascii="Times New Roman" w:eastAsia="Times New Roman" w:hAnsi="Times New Roman" w:cs="Times New Roman"/>
                <w:sz w:val="18"/>
                <w:szCs w:val="18"/>
              </w:rPr>
              <w:t>көже</w:t>
            </w:r>
            <w:proofErr w:type="spellEnd"/>
            <w:r w:rsidRPr="00C76EF1">
              <w:rPr>
                <w:rFonts w:ascii="Times New Roman" w:eastAsia="Times New Roman" w:hAnsi="Times New Roman" w:cs="Times New Roman"/>
                <w:sz w:val="18"/>
                <w:szCs w:val="18"/>
              </w:rPr>
              <w:t>", "</w:t>
            </w:r>
            <w:proofErr w:type="spellStart"/>
            <w:r w:rsidRPr="00C76EF1">
              <w:rPr>
                <w:rFonts w:ascii="Times New Roman" w:eastAsia="Times New Roman" w:hAnsi="Times New Roman" w:cs="Times New Roman"/>
                <w:sz w:val="18"/>
                <w:szCs w:val="18"/>
              </w:rPr>
              <w:t>сорпа</w:t>
            </w:r>
            <w:proofErr w:type="spellEnd"/>
            <w:r w:rsidRPr="00C76EF1">
              <w:rPr>
                <w:rFonts w:ascii="Times New Roman" w:eastAsia="Times New Roman" w:hAnsi="Times New Roman" w:cs="Times New Roman"/>
                <w:sz w:val="18"/>
                <w:szCs w:val="18"/>
              </w:rPr>
              <w:t>"), "рагу" ("</w:t>
            </w:r>
            <w:proofErr w:type="spellStart"/>
            <w:r w:rsidRPr="00C76EF1">
              <w:rPr>
                <w:rFonts w:ascii="Times New Roman" w:eastAsia="Times New Roman" w:hAnsi="Times New Roman" w:cs="Times New Roman"/>
                <w:sz w:val="18"/>
                <w:szCs w:val="18"/>
              </w:rPr>
              <w:t>қуырдақ</w:t>
            </w:r>
            <w:proofErr w:type="spellEnd"/>
            <w:r w:rsidRPr="00C76EF1">
              <w:rPr>
                <w:rFonts w:ascii="Times New Roman" w:eastAsia="Times New Roman" w:hAnsi="Times New Roman" w:cs="Times New Roman"/>
                <w:sz w:val="18"/>
                <w:szCs w:val="18"/>
              </w:rPr>
              <w:t>"), "плов" ("</w:t>
            </w:r>
            <w:proofErr w:type="spellStart"/>
            <w:r w:rsidRPr="00C76EF1">
              <w:rPr>
                <w:rFonts w:ascii="Times New Roman" w:eastAsia="Times New Roman" w:hAnsi="Times New Roman" w:cs="Times New Roman"/>
                <w:sz w:val="18"/>
                <w:szCs w:val="18"/>
              </w:rPr>
              <w:t>палау</w:t>
            </w:r>
            <w:proofErr w:type="spellEnd"/>
            <w:r w:rsidRPr="00C76EF1">
              <w:rPr>
                <w:rFonts w:ascii="Times New Roman" w:eastAsia="Times New Roman" w:hAnsi="Times New Roman" w:cs="Times New Roman"/>
                <w:sz w:val="18"/>
                <w:szCs w:val="18"/>
              </w:rPr>
              <w:t xml:space="preserve">"); поддерживать желание благодарить. </w:t>
            </w:r>
            <w:r w:rsidRPr="00C76EF1">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C76EF1">
              <w:rPr>
                <w:rFonts w:ascii="Times New Roman" w:eastAsia="Times New Roman" w:hAnsi="Times New Roman" w:cs="Times New Roman"/>
                <w:i/>
                <w:sz w:val="18"/>
                <w:szCs w:val="18"/>
              </w:rPr>
              <w:t>кгн</w:t>
            </w:r>
            <w:proofErr w:type="spellEnd"/>
            <w:r w:rsidRPr="00C76EF1">
              <w:rPr>
                <w:rFonts w:ascii="Times New Roman" w:eastAsia="Times New Roman" w:hAnsi="Times New Roman" w:cs="Times New Roman"/>
                <w:i/>
                <w:sz w:val="18"/>
                <w:szCs w:val="18"/>
              </w:rPr>
              <w:t>, навыки самообслуживания)</w:t>
            </w:r>
          </w:p>
          <w:p w14:paraId="1AECCFF6" w14:textId="77777777" w:rsidR="0031004B" w:rsidRPr="00916FD7" w:rsidRDefault="0031004B" w:rsidP="0031004B">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Вот мой стульчик,</w:t>
            </w:r>
          </w:p>
          <w:p w14:paraId="09F2D4B5" w14:textId="77777777" w:rsidR="0031004B" w:rsidRPr="00916FD7" w:rsidRDefault="0031004B" w:rsidP="0031004B">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Вот мой супчик.</w:t>
            </w:r>
          </w:p>
          <w:p w14:paraId="43D6CA0B" w14:textId="77777777" w:rsidR="0031004B" w:rsidRPr="00916FD7" w:rsidRDefault="0031004B" w:rsidP="0031004B">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 Ты, моя ложечка,</w:t>
            </w:r>
          </w:p>
          <w:p w14:paraId="2211DADE" w14:textId="77777777" w:rsidR="0031004B" w:rsidRPr="00916FD7" w:rsidRDefault="0031004B" w:rsidP="0031004B">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Покорми меня немножечко:</w:t>
            </w:r>
          </w:p>
          <w:p w14:paraId="22064C72" w14:textId="77777777" w:rsidR="0031004B" w:rsidRPr="00916FD7" w:rsidRDefault="0031004B" w:rsidP="0031004B">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Раз покорми,</w:t>
            </w:r>
          </w:p>
          <w:p w14:paraId="66AF6410" w14:textId="77777777" w:rsidR="0031004B" w:rsidRPr="00916FD7" w:rsidRDefault="0031004B" w:rsidP="0031004B">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Два покорми.</w:t>
            </w:r>
          </w:p>
          <w:p w14:paraId="719EB1EB" w14:textId="77777777" w:rsidR="0031004B" w:rsidRPr="00916FD7" w:rsidRDefault="0031004B" w:rsidP="0031004B">
            <w:pPr>
              <w:widowControl w:val="0"/>
              <w:rPr>
                <w:rFonts w:ascii="Times New Roman" w:eastAsia="Times New Roman" w:hAnsi="Times New Roman" w:cs="Times New Roman"/>
                <w:i/>
                <w:sz w:val="18"/>
                <w:szCs w:val="18"/>
              </w:rPr>
            </w:pPr>
            <w:r w:rsidRPr="00916FD7">
              <w:rPr>
                <w:rFonts w:ascii="Times New Roman" w:eastAsia="Times New Roman" w:hAnsi="Times New Roman" w:cs="Times New Roman"/>
                <w:i/>
                <w:sz w:val="18"/>
                <w:szCs w:val="18"/>
              </w:rPr>
              <w:t>Все ли осталось в тарелке,</w:t>
            </w:r>
          </w:p>
          <w:p w14:paraId="701C8B17" w14:textId="77777777" w:rsidR="0031004B" w:rsidRPr="00C76EF1" w:rsidRDefault="0031004B" w:rsidP="0031004B">
            <w:pPr>
              <w:widowControl w:val="0"/>
              <w:rPr>
                <w:rFonts w:ascii="Times New Roman" w:eastAsia="Times New Roman" w:hAnsi="Times New Roman" w:cs="Times New Roman"/>
                <w:sz w:val="18"/>
                <w:szCs w:val="18"/>
              </w:rPr>
            </w:pPr>
            <w:r w:rsidRPr="00916FD7">
              <w:rPr>
                <w:rFonts w:ascii="Times New Roman" w:eastAsia="Times New Roman" w:hAnsi="Times New Roman" w:cs="Times New Roman"/>
                <w:i/>
                <w:sz w:val="18"/>
                <w:szCs w:val="18"/>
              </w:rPr>
              <w:t>Покажи.</w:t>
            </w:r>
            <w:r w:rsidRPr="00C76EF1">
              <w:rPr>
                <w:rFonts w:ascii="Times New Roman" w:eastAsia="Times New Roman" w:hAnsi="Times New Roman" w:cs="Times New Roman"/>
                <w:sz w:val="18"/>
                <w:szCs w:val="18"/>
              </w:rPr>
              <w:t xml:space="preserve"> (Д. Ахметова)</w:t>
            </w:r>
          </w:p>
        </w:tc>
      </w:tr>
      <w:tr w:rsidR="0031004B" w14:paraId="04548B71" w14:textId="77777777" w:rsidTr="004E78D8">
        <w:tc>
          <w:tcPr>
            <w:tcW w:w="2127" w:type="dxa"/>
          </w:tcPr>
          <w:p w14:paraId="1801A4B7" w14:textId="77777777" w:rsidR="0031004B" w:rsidRDefault="0031004B" w:rsidP="0031004B">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2CB9E799" w14:textId="1218BA2E" w:rsidR="0031004B" w:rsidRPr="00C76EF1" w:rsidRDefault="0031004B" w:rsidP="0031004B">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892" w:type="dxa"/>
            <w:gridSpan w:val="5"/>
          </w:tcPr>
          <w:p w14:paraId="72F69FC3"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Создание комфортных условий для спокойного сна детей; использование музыкальной релаксации.</w:t>
            </w:r>
          </w:p>
          <w:p w14:paraId="7A5BEB1B"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Побуждать детей снимать одежду, вешать на спинку стула, ставить вместе обувь.</w:t>
            </w:r>
            <w:r w:rsidRPr="00C76EF1">
              <w:rPr>
                <w:rFonts w:ascii="Times New Roman" w:eastAsia="Times New Roman" w:hAnsi="Times New Roman" w:cs="Times New Roman"/>
                <w:i/>
                <w:sz w:val="18"/>
                <w:szCs w:val="18"/>
              </w:rPr>
              <w:t xml:space="preserve"> (музыка, развитие речи, ознакомление с окружающим миром, навыки самообслуживания)</w:t>
            </w:r>
          </w:p>
          <w:p w14:paraId="335760F9"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За руки друзей возьмем,</w:t>
            </w:r>
          </w:p>
          <w:p w14:paraId="3A2FF52B"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Хоровод наш заведем.</w:t>
            </w:r>
          </w:p>
          <w:p w14:paraId="5CDD3BC0"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Мы старались, умывались,</w:t>
            </w:r>
          </w:p>
          <w:p w14:paraId="2E4A1961"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Вытирались, причесались.</w:t>
            </w:r>
          </w:p>
          <w:p w14:paraId="6BBC75E7"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А теперь нас ждет обед —</w:t>
            </w:r>
          </w:p>
          <w:p w14:paraId="38040CB0"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Борщ, компот и винегрет.</w:t>
            </w:r>
          </w:p>
          <w:p w14:paraId="0E6799D3"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А потом мы ляжем спать</w:t>
            </w:r>
          </w:p>
          <w:p w14:paraId="3784FDFB"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lang w:val="ru-RU"/>
              </w:rPr>
              <w:t>Н</w:t>
            </w:r>
            <w:r w:rsidRPr="00BB5880">
              <w:rPr>
                <w:rFonts w:ascii="Times New Roman" w:eastAsia="Times New Roman" w:hAnsi="Times New Roman" w:cs="Times New Roman"/>
                <w:i/>
                <w:sz w:val="18"/>
                <w:szCs w:val="18"/>
              </w:rPr>
              <w:t>а уютную кровать.</w:t>
            </w:r>
          </w:p>
          <w:p w14:paraId="04106738"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После слов "на уютную кровать" дети останавливаются, кладут руки под щечку ладонь на ладонь — "засыпают".</w:t>
            </w:r>
          </w:p>
        </w:tc>
      </w:tr>
      <w:tr w:rsidR="0031004B" w14:paraId="08487BFD" w14:textId="77777777" w:rsidTr="004E78D8">
        <w:tc>
          <w:tcPr>
            <w:tcW w:w="2127" w:type="dxa"/>
          </w:tcPr>
          <w:p w14:paraId="59AB24F1" w14:textId="77777777" w:rsidR="0031004B" w:rsidRDefault="0031004B" w:rsidP="0031004B">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3A761517" w14:textId="15B50E2A" w:rsidR="0031004B" w:rsidRPr="00C76EF1" w:rsidRDefault="0031004B" w:rsidP="0031004B">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5F13DF2E"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Упражнение на пробуждение</w:t>
            </w:r>
            <w:r w:rsidRPr="00C76EF1">
              <w:rPr>
                <w:rFonts w:ascii="Times New Roman" w:eastAsia="Times New Roman" w:hAnsi="Times New Roman" w:cs="Times New Roman"/>
                <w:i/>
                <w:sz w:val="18"/>
                <w:szCs w:val="18"/>
              </w:rPr>
              <w:t xml:space="preserve">. (физическая культура, развитие, </w:t>
            </w:r>
            <w:proofErr w:type="spellStart"/>
            <w:r w:rsidRPr="00C76EF1">
              <w:rPr>
                <w:rFonts w:ascii="Times New Roman" w:eastAsia="Times New Roman" w:hAnsi="Times New Roman" w:cs="Times New Roman"/>
                <w:i/>
                <w:sz w:val="18"/>
                <w:szCs w:val="18"/>
              </w:rPr>
              <w:t>кгн</w:t>
            </w:r>
            <w:proofErr w:type="spellEnd"/>
            <w:r w:rsidRPr="00C76EF1">
              <w:rPr>
                <w:rFonts w:ascii="Times New Roman" w:eastAsia="Times New Roman" w:hAnsi="Times New Roman" w:cs="Times New Roman"/>
                <w:i/>
                <w:sz w:val="18"/>
                <w:szCs w:val="18"/>
              </w:rPr>
              <w:t>, ознакомление с окружающим миром)</w:t>
            </w:r>
          </w:p>
          <w:p w14:paraId="1865E106"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 xml:space="preserve">Наши выспались котятки, </w:t>
            </w:r>
          </w:p>
          <w:p w14:paraId="17765995"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Просыпаются в кроватках.</w:t>
            </w:r>
          </w:p>
          <w:p w14:paraId="325757A9"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Тянут шейки,</w:t>
            </w:r>
          </w:p>
          <w:p w14:paraId="5BCAC084"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Тянут лапки.</w:t>
            </w:r>
          </w:p>
          <w:p w14:paraId="0C4864CB" w14:textId="77777777" w:rsidR="0031004B" w:rsidRPr="00C76EF1" w:rsidRDefault="0031004B" w:rsidP="0031004B">
            <w:pPr>
              <w:widowControl w:val="0"/>
              <w:rPr>
                <w:rFonts w:ascii="Times New Roman" w:eastAsia="Times New Roman" w:hAnsi="Times New Roman" w:cs="Times New Roman"/>
                <w:sz w:val="18"/>
                <w:szCs w:val="18"/>
              </w:rPr>
            </w:pPr>
            <w:r w:rsidRPr="00BB5880">
              <w:rPr>
                <w:rFonts w:ascii="Times New Roman" w:eastAsia="Times New Roman" w:hAnsi="Times New Roman" w:cs="Times New Roman"/>
                <w:i/>
                <w:sz w:val="18"/>
                <w:szCs w:val="18"/>
              </w:rPr>
              <w:t xml:space="preserve">Вот </w:t>
            </w:r>
            <w:proofErr w:type="spellStart"/>
            <w:r w:rsidRPr="00BB5880">
              <w:rPr>
                <w:rFonts w:ascii="Times New Roman" w:eastAsia="Times New Roman" w:hAnsi="Times New Roman" w:cs="Times New Roman"/>
                <w:i/>
                <w:sz w:val="18"/>
                <w:szCs w:val="18"/>
              </w:rPr>
              <w:t>котяткины</w:t>
            </w:r>
            <w:proofErr w:type="spellEnd"/>
            <w:r w:rsidRPr="00BB5880">
              <w:rPr>
                <w:rFonts w:ascii="Times New Roman" w:eastAsia="Times New Roman" w:hAnsi="Times New Roman" w:cs="Times New Roman"/>
                <w:i/>
                <w:sz w:val="18"/>
                <w:szCs w:val="18"/>
              </w:rPr>
              <w:t xml:space="preserve"> зарядки.</w:t>
            </w:r>
            <w:r w:rsidRPr="00C76EF1">
              <w:rPr>
                <w:rFonts w:ascii="Times New Roman" w:eastAsia="Times New Roman" w:hAnsi="Times New Roman" w:cs="Times New Roman"/>
                <w:sz w:val="18"/>
                <w:szCs w:val="18"/>
              </w:rPr>
              <w:t xml:space="preserve"> (Д. Ахметова)</w:t>
            </w:r>
          </w:p>
          <w:p w14:paraId="504F753F"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Выполнение ходьбы по дорожкам здоровья с целью профилактики плоскостопия.</w:t>
            </w:r>
          </w:p>
          <w:p w14:paraId="1351BFE4"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Массажные упражнения перчатками на руки и голову.</w:t>
            </w:r>
          </w:p>
          <w:p w14:paraId="423B44AD"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Привитие и поддержка культурно-гигиенические навыков в туалетной комнате, в процессе умывания.</w:t>
            </w:r>
          </w:p>
          <w:p w14:paraId="76C6792F"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Засучили рукава:</w:t>
            </w:r>
          </w:p>
          <w:p w14:paraId="37240632"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Раз-два! Раз-два!</w:t>
            </w:r>
          </w:p>
          <w:p w14:paraId="7C0E8B65"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lastRenderedPageBreak/>
              <w:t>Теплая течет вода.</w:t>
            </w:r>
          </w:p>
          <w:p w14:paraId="55069CB9"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Намыливаем руки мылом,</w:t>
            </w:r>
          </w:p>
          <w:p w14:paraId="79B748EF"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Моем, чтобы чисто было.</w:t>
            </w:r>
          </w:p>
          <w:p w14:paraId="0775EFF7"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Руки чистенькие,</w:t>
            </w:r>
          </w:p>
          <w:p w14:paraId="52838303" w14:textId="77777777" w:rsidR="0031004B" w:rsidRPr="00C76EF1" w:rsidRDefault="0031004B" w:rsidP="0031004B">
            <w:pPr>
              <w:widowControl w:val="0"/>
              <w:rPr>
                <w:rFonts w:ascii="Times New Roman" w:eastAsia="Times New Roman" w:hAnsi="Times New Roman" w:cs="Times New Roman"/>
                <w:sz w:val="18"/>
                <w:szCs w:val="18"/>
              </w:rPr>
            </w:pPr>
            <w:r w:rsidRPr="00BB5880">
              <w:rPr>
                <w:rFonts w:ascii="Times New Roman" w:eastAsia="Times New Roman" w:hAnsi="Times New Roman" w:cs="Times New Roman"/>
                <w:i/>
                <w:sz w:val="18"/>
                <w:szCs w:val="18"/>
              </w:rPr>
              <w:t>Лица радостные.</w:t>
            </w:r>
            <w:r w:rsidRPr="00C76EF1">
              <w:rPr>
                <w:rFonts w:ascii="Times New Roman" w:eastAsia="Times New Roman" w:hAnsi="Times New Roman" w:cs="Times New Roman"/>
                <w:sz w:val="18"/>
                <w:szCs w:val="18"/>
              </w:rPr>
              <w:t xml:space="preserve"> (Д. Ахметова)</w:t>
            </w:r>
          </w:p>
          <w:p w14:paraId="1A45F158"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Поддерживать детей в стремлении самостоятельно одеваться, застегивать липучки.</w:t>
            </w:r>
          </w:p>
        </w:tc>
      </w:tr>
      <w:tr w:rsidR="0031004B" w14:paraId="03D1D4B1" w14:textId="77777777" w:rsidTr="004E78D8">
        <w:tc>
          <w:tcPr>
            <w:tcW w:w="2127" w:type="dxa"/>
          </w:tcPr>
          <w:p w14:paraId="5DED2837" w14:textId="77777777" w:rsidR="0031004B" w:rsidRDefault="0031004B" w:rsidP="0031004B">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Бесін ас </w:t>
            </w:r>
          </w:p>
          <w:p w14:paraId="5FC9432B" w14:textId="6E2CA057" w:rsidR="0031004B" w:rsidRPr="00C76EF1" w:rsidRDefault="0031004B" w:rsidP="0031004B">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892" w:type="dxa"/>
            <w:gridSpan w:val="5"/>
          </w:tcPr>
          <w:p w14:paraId="4722B38B"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sidRPr="00C76EF1">
              <w:rPr>
                <w:rFonts w:ascii="Times New Roman" w:eastAsia="Times New Roman" w:hAnsi="Times New Roman" w:cs="Times New Roman"/>
                <w:i/>
                <w:sz w:val="18"/>
                <w:szCs w:val="18"/>
              </w:rPr>
              <w:t xml:space="preserve"> (</w:t>
            </w:r>
            <w:proofErr w:type="spellStart"/>
            <w:r w:rsidRPr="00C76EF1">
              <w:rPr>
                <w:rFonts w:ascii="Times New Roman" w:eastAsia="Times New Roman" w:hAnsi="Times New Roman" w:cs="Times New Roman"/>
                <w:i/>
                <w:sz w:val="18"/>
                <w:szCs w:val="18"/>
              </w:rPr>
              <w:t>кгн</w:t>
            </w:r>
            <w:proofErr w:type="spellEnd"/>
            <w:r w:rsidRPr="00C76EF1">
              <w:rPr>
                <w:rFonts w:ascii="Times New Roman" w:eastAsia="Times New Roman" w:hAnsi="Times New Roman" w:cs="Times New Roman"/>
                <w:i/>
                <w:sz w:val="18"/>
                <w:szCs w:val="18"/>
              </w:rPr>
              <w:t xml:space="preserve">, навыки самообслуживания, </w:t>
            </w:r>
            <w:proofErr w:type="spellStart"/>
            <w:r w:rsidRPr="00C76EF1">
              <w:rPr>
                <w:rFonts w:ascii="Times New Roman" w:eastAsia="Times New Roman" w:hAnsi="Times New Roman" w:cs="Times New Roman"/>
                <w:i/>
                <w:sz w:val="18"/>
                <w:szCs w:val="18"/>
              </w:rPr>
              <w:t>соц-эмоц</w:t>
            </w:r>
            <w:proofErr w:type="spellEnd"/>
            <w:r w:rsidRPr="00C76EF1">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194EBD0E"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 xml:space="preserve">Лады, лады, ладушки. </w:t>
            </w:r>
          </w:p>
          <w:p w14:paraId="7CB78897"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 xml:space="preserve">Мы помыли лапушки, </w:t>
            </w:r>
          </w:p>
          <w:p w14:paraId="28000623"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 xml:space="preserve">В чистые ладошки, </w:t>
            </w:r>
          </w:p>
          <w:p w14:paraId="23F83B2B"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 xml:space="preserve">Вот вам хлеб и ложки. </w:t>
            </w:r>
          </w:p>
          <w:p w14:paraId="05029AEB"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 xml:space="preserve">Поели, попили, </w:t>
            </w:r>
          </w:p>
          <w:p w14:paraId="4FFDE8FC"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Всех благодарили,</w:t>
            </w:r>
          </w:p>
          <w:p w14:paraId="5ADFED8D"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«Спасибо» говорили.</w:t>
            </w:r>
          </w:p>
          <w:p w14:paraId="5BA92A8A"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 </w:t>
            </w:r>
            <w:proofErr w:type="spellStart"/>
            <w:r w:rsidRPr="00C76EF1">
              <w:rPr>
                <w:rFonts w:ascii="Times New Roman" w:eastAsia="Times New Roman" w:hAnsi="Times New Roman" w:cs="Times New Roman"/>
                <w:sz w:val="18"/>
                <w:szCs w:val="18"/>
              </w:rPr>
              <w:t>Астарың</w:t>
            </w:r>
            <w:proofErr w:type="spellEnd"/>
            <w:r w:rsidRPr="00C76EF1">
              <w:rPr>
                <w:rFonts w:ascii="Times New Roman" w:eastAsia="Times New Roman" w:hAnsi="Times New Roman" w:cs="Times New Roman"/>
                <w:sz w:val="18"/>
                <w:szCs w:val="18"/>
              </w:rPr>
              <w:t xml:space="preserve"> </w:t>
            </w:r>
            <w:proofErr w:type="spellStart"/>
            <w:r w:rsidRPr="00C76EF1">
              <w:rPr>
                <w:rFonts w:ascii="Times New Roman" w:eastAsia="Times New Roman" w:hAnsi="Times New Roman" w:cs="Times New Roman"/>
                <w:sz w:val="18"/>
                <w:szCs w:val="18"/>
              </w:rPr>
              <w:t>дәмді</w:t>
            </w:r>
            <w:proofErr w:type="spellEnd"/>
            <w:r w:rsidRPr="00C76EF1">
              <w:rPr>
                <w:rFonts w:ascii="Times New Roman" w:eastAsia="Times New Roman" w:hAnsi="Times New Roman" w:cs="Times New Roman"/>
                <w:sz w:val="18"/>
                <w:szCs w:val="18"/>
              </w:rPr>
              <w:t xml:space="preserve"> </w:t>
            </w:r>
            <w:proofErr w:type="spellStart"/>
            <w:r w:rsidRPr="00C76EF1">
              <w:rPr>
                <w:rFonts w:ascii="Times New Roman" w:eastAsia="Times New Roman" w:hAnsi="Times New Roman" w:cs="Times New Roman"/>
                <w:sz w:val="18"/>
                <w:szCs w:val="18"/>
              </w:rPr>
              <w:t>болсын</w:t>
            </w:r>
            <w:proofErr w:type="spellEnd"/>
            <w:r w:rsidRPr="00C76EF1">
              <w:rPr>
                <w:rFonts w:ascii="Times New Roman" w:eastAsia="Times New Roman" w:hAnsi="Times New Roman" w:cs="Times New Roman"/>
                <w:sz w:val="18"/>
                <w:szCs w:val="18"/>
              </w:rPr>
              <w:t>! Приятного аппетита!</w:t>
            </w:r>
          </w:p>
        </w:tc>
      </w:tr>
      <w:tr w:rsidR="0031004B" w14:paraId="4EA73778" w14:textId="77777777" w:rsidTr="004E78D8">
        <w:tc>
          <w:tcPr>
            <w:tcW w:w="2127" w:type="dxa"/>
          </w:tcPr>
          <w:p w14:paraId="23D934A3" w14:textId="41102C0E" w:rsidR="0031004B" w:rsidRPr="00C76EF1" w:rsidRDefault="0031004B" w:rsidP="0031004B">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835" w:type="dxa"/>
          </w:tcPr>
          <w:p w14:paraId="5EC51CBE" w14:textId="5A616CD1" w:rsidR="0031004B" w:rsidRPr="004247AB" w:rsidRDefault="0031004B" w:rsidP="0031004B">
            <w:pPr>
              <w:widowControl w:val="0"/>
              <w:rPr>
                <w:rFonts w:ascii="Times New Roman" w:eastAsia="Times New Roman" w:hAnsi="Times New Roman" w:cs="Times New Roman"/>
                <w:bCs/>
                <w:i/>
                <w:iCs/>
                <w:sz w:val="18"/>
                <w:szCs w:val="18"/>
                <w:lang w:val="ru-KZ"/>
              </w:rPr>
            </w:pPr>
            <w:r w:rsidRPr="00C76EF1">
              <w:rPr>
                <w:rFonts w:ascii="Times New Roman" w:eastAsia="Times New Roman" w:hAnsi="Times New Roman" w:cs="Times New Roman"/>
                <w:b/>
                <w:sz w:val="18"/>
                <w:szCs w:val="18"/>
              </w:rPr>
              <w:t>Игры-упражнения по рисованию "Мешок Деда Мороза".</w:t>
            </w:r>
            <w:r>
              <w:rPr>
                <w:rFonts w:ascii="Times New Roman" w:eastAsia="Times New Roman" w:hAnsi="Times New Roman" w:cs="Times New Roman"/>
                <w:b/>
                <w:sz w:val="18"/>
                <w:szCs w:val="18"/>
                <w:lang w:val="ru-KZ"/>
              </w:rPr>
              <w:t xml:space="preserve"> </w:t>
            </w:r>
            <w:r w:rsidRPr="004247AB">
              <w:rPr>
                <w:rFonts w:ascii="Times New Roman" w:eastAsia="Times New Roman" w:hAnsi="Times New Roman" w:cs="Times New Roman"/>
                <w:bCs/>
                <w:i/>
                <w:iCs/>
                <w:sz w:val="18"/>
                <w:szCs w:val="18"/>
                <w:lang w:val="ru-KZ"/>
              </w:rPr>
              <w:t>(рисование)</w:t>
            </w:r>
          </w:p>
          <w:p w14:paraId="4AEC8275"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умение рисовать кистью овальный или круглый мешок Деда Мороза, украшать мешок, используя губку и ватную палочку; совершенствовать технику и приемы рисования линий, штрихов, кругов.</w:t>
            </w:r>
          </w:p>
          <w:p w14:paraId="6E55AFBF"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Пальчиковая гимнастика "Дед Мороз".</w:t>
            </w:r>
          </w:p>
          <w:p w14:paraId="68442C25"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Рефлексия, видеоролик «Что в мешке у Деда Мороза?»</w:t>
            </w:r>
          </w:p>
          <w:p w14:paraId="1A5E67BA"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Выразительное чтение стихотворения о Деде Морозе.</w:t>
            </w:r>
          </w:p>
          <w:p w14:paraId="32BE0DB5"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Игра "Мешок с подарками".</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(ознакомление с окружающим миром, развитие речи)</w:t>
            </w:r>
          </w:p>
          <w:p w14:paraId="4020A901"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расширять представления об окружающих предметах; развивать ощущения, внимание, восприятие, мышление.</w:t>
            </w:r>
          </w:p>
          <w:p w14:paraId="40005372"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Оборудование: тканевый мешочек, различные предметы.</w:t>
            </w:r>
          </w:p>
          <w:p w14:paraId="678E0C36"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Рассмотрите их, дайте каждый из предметов малышу в руки, затем </w:t>
            </w:r>
            <w:r w:rsidRPr="00C76EF1">
              <w:rPr>
                <w:rFonts w:ascii="Times New Roman" w:eastAsia="Times New Roman" w:hAnsi="Times New Roman" w:cs="Times New Roman"/>
                <w:sz w:val="18"/>
                <w:szCs w:val="18"/>
              </w:rPr>
              <w:lastRenderedPageBreak/>
              <w:t>сложите их в мешок.</w:t>
            </w:r>
          </w:p>
          <w:p w14:paraId="4F775E9D"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Предложить достать что-нибудь из мешка, спросить, что он достал. Предложить описать его свойства.</w:t>
            </w:r>
          </w:p>
        </w:tc>
        <w:tc>
          <w:tcPr>
            <w:tcW w:w="2552" w:type="dxa"/>
          </w:tcPr>
          <w:p w14:paraId="31759590" w14:textId="68BD3239" w:rsidR="0031004B" w:rsidRPr="004247AB" w:rsidRDefault="0031004B" w:rsidP="0031004B">
            <w:pPr>
              <w:widowControl w:val="0"/>
              <w:rPr>
                <w:rFonts w:ascii="Times New Roman" w:eastAsia="Times New Roman" w:hAnsi="Times New Roman" w:cs="Times New Roman"/>
                <w:bCs/>
                <w:i/>
                <w:iCs/>
                <w:sz w:val="18"/>
                <w:szCs w:val="18"/>
                <w:lang w:val="ru-KZ"/>
              </w:rPr>
            </w:pPr>
            <w:r w:rsidRPr="00C76EF1">
              <w:rPr>
                <w:rFonts w:ascii="Times New Roman" w:eastAsia="Times New Roman" w:hAnsi="Times New Roman" w:cs="Times New Roman"/>
                <w:b/>
                <w:sz w:val="18"/>
                <w:szCs w:val="18"/>
              </w:rPr>
              <w:lastRenderedPageBreak/>
              <w:t>Игры-упражнения по лепке "Снеговик".</w:t>
            </w:r>
            <w:r>
              <w:rPr>
                <w:rFonts w:ascii="Times New Roman" w:eastAsia="Times New Roman" w:hAnsi="Times New Roman" w:cs="Times New Roman"/>
                <w:b/>
                <w:sz w:val="18"/>
                <w:szCs w:val="18"/>
                <w:lang w:val="ru-KZ"/>
              </w:rPr>
              <w:t xml:space="preserve"> </w:t>
            </w:r>
            <w:r w:rsidRPr="004247AB">
              <w:rPr>
                <w:rFonts w:ascii="Times New Roman" w:eastAsia="Times New Roman" w:hAnsi="Times New Roman" w:cs="Times New Roman"/>
                <w:bCs/>
                <w:i/>
                <w:iCs/>
                <w:sz w:val="18"/>
                <w:szCs w:val="18"/>
                <w:lang w:val="ru-KZ"/>
              </w:rPr>
              <w:t>(лепка)</w:t>
            </w:r>
          </w:p>
          <w:p w14:paraId="06F777B4"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закрепить представления детей о снеговике; развивать умение делить целый кусок пластилина на равные части, разминать круг в ладонях, большие, средние, маленькие круги, соединять части в одно целое.</w:t>
            </w:r>
          </w:p>
          <w:p w14:paraId="5EB7E551"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Пальчиковая гимнастика "Соберем снег".</w:t>
            </w:r>
          </w:p>
          <w:p w14:paraId="4FE545B7"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Упражнение "Поиграем в снежки".</w:t>
            </w:r>
          </w:p>
          <w:p w14:paraId="29B06FE6"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Дидактическая игра "Кто как говорит?". </w:t>
            </w:r>
            <w:r w:rsidRPr="00C76EF1">
              <w:rPr>
                <w:rFonts w:ascii="Times New Roman" w:eastAsia="Times New Roman" w:hAnsi="Times New Roman" w:cs="Times New Roman"/>
                <w:i/>
                <w:sz w:val="18"/>
                <w:szCs w:val="18"/>
              </w:rPr>
              <w:t>(ознакомление с окружающим миром, развитие речи)</w:t>
            </w:r>
          </w:p>
          <w:p w14:paraId="70C18C0A" w14:textId="417B2D2E"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расширить словарный запас, развить скорость реакции. Педагог поочередно бросает мяч детям, называет животных. Дети, которые возвращают мяч, должны отвечать, как говорит названное животное:</w:t>
            </w:r>
          </w:p>
          <w:p w14:paraId="4C265265"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lastRenderedPageBreak/>
              <w:t>— Корова — мычит,</w:t>
            </w:r>
          </w:p>
          <w:p w14:paraId="7533C2C8"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Тигр — рычит,</w:t>
            </w:r>
          </w:p>
          <w:p w14:paraId="5DC4678B"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Змея — шипит,</w:t>
            </w:r>
          </w:p>
          <w:p w14:paraId="52C5271F"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Комар — жужжит,</w:t>
            </w:r>
          </w:p>
          <w:p w14:paraId="707AB21E"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Собака — лает,</w:t>
            </w:r>
          </w:p>
          <w:p w14:paraId="2E100B48"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Волк — воет,</w:t>
            </w:r>
          </w:p>
          <w:p w14:paraId="388D8FAA"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Кошка — мяукает,</w:t>
            </w:r>
          </w:p>
          <w:p w14:paraId="29CD43AD"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Свинья — хрюкает.</w:t>
            </w:r>
          </w:p>
        </w:tc>
        <w:tc>
          <w:tcPr>
            <w:tcW w:w="2835" w:type="dxa"/>
          </w:tcPr>
          <w:p w14:paraId="42AA124C"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lastRenderedPageBreak/>
              <w:t>Дидактическая игра "Признаки зимы".</w:t>
            </w:r>
            <w:r w:rsidRPr="00C76EF1">
              <w:rPr>
                <w:rFonts w:ascii="Times New Roman" w:eastAsia="Times New Roman" w:hAnsi="Times New Roman" w:cs="Times New Roman"/>
                <w:i/>
                <w:sz w:val="18"/>
                <w:szCs w:val="18"/>
              </w:rPr>
              <w:t xml:space="preserve"> (ознакомление с окружающим миром, развитие речи)</w:t>
            </w:r>
          </w:p>
          <w:p w14:paraId="118CCE45"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воспитывать у детей сообразительность.</w:t>
            </w:r>
          </w:p>
          <w:p w14:paraId="61D1ECAE"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Дети, мы с вами будем играть в игры. Вот изображения характерных признаков времен года. Из этих признаков следует выделить признак зимы.</w:t>
            </w:r>
          </w:p>
          <w:p w14:paraId="4D71B137"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Дети быстро выкладывают картинки.</w:t>
            </w:r>
          </w:p>
          <w:p w14:paraId="1DA87B4D" w14:textId="0C8B3069"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Строительная игра "Домик, где живет Дед Мороз". </w:t>
            </w:r>
            <w:r>
              <w:rPr>
                <w:rFonts w:ascii="Times New Roman" w:eastAsia="Times New Roman" w:hAnsi="Times New Roman" w:cs="Times New Roman"/>
                <w:b/>
                <w:sz w:val="18"/>
                <w:szCs w:val="18"/>
                <w:lang w:val="ru-KZ"/>
              </w:rPr>
              <w:t>(</w:t>
            </w:r>
            <w:r w:rsidRPr="00C76EF1">
              <w:rPr>
                <w:rFonts w:ascii="Times New Roman" w:eastAsia="Times New Roman" w:hAnsi="Times New Roman" w:cs="Times New Roman"/>
                <w:i/>
                <w:sz w:val="18"/>
                <w:szCs w:val="18"/>
              </w:rPr>
              <w:t>конструирование)</w:t>
            </w:r>
          </w:p>
          <w:p w14:paraId="638EF729"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Конструирование из строительного материала.</w:t>
            </w:r>
          </w:p>
          <w:p w14:paraId="7EACD6F4"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мышление, воображение, конструктивные навыки.</w:t>
            </w:r>
          </w:p>
        </w:tc>
        <w:tc>
          <w:tcPr>
            <w:tcW w:w="2835" w:type="dxa"/>
          </w:tcPr>
          <w:p w14:paraId="47BF4088"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Малоподвижная игра "Колпачок". </w:t>
            </w:r>
            <w:r w:rsidRPr="00C76EF1">
              <w:rPr>
                <w:rFonts w:ascii="Times New Roman" w:eastAsia="Times New Roman" w:hAnsi="Times New Roman" w:cs="Times New Roman"/>
                <w:i/>
                <w:sz w:val="18"/>
                <w:szCs w:val="18"/>
              </w:rPr>
              <w:t>(физическое развитие, развитие речи)</w:t>
            </w:r>
          </w:p>
          <w:p w14:paraId="0F1B7ED8"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учить детей вслушиваться в текст, выполнять движения.</w:t>
            </w:r>
          </w:p>
          <w:p w14:paraId="2CDDEB5A"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В центре круга сидит на корточках ребенок. Дети идут хороводным шагом, произносятся слова:</w:t>
            </w:r>
          </w:p>
          <w:p w14:paraId="589AAF17"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Колпачок, колпачок, маленькие ножки,</w:t>
            </w:r>
          </w:p>
          <w:p w14:paraId="413BE590"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Красные сапожки.</w:t>
            </w:r>
          </w:p>
          <w:p w14:paraId="31E2A7D8"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Мы тебя поили (грозят пальцем),</w:t>
            </w:r>
          </w:p>
          <w:p w14:paraId="5F4DDDD6"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Мы тебя кормили (грозят другой рукой),</w:t>
            </w:r>
          </w:p>
          <w:p w14:paraId="494448D0"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На ноги поставили (поднимают руки вверх, ребенок в центре встает),</w:t>
            </w:r>
          </w:p>
          <w:p w14:paraId="5BAA26E2"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Танцевать заставили.</w:t>
            </w:r>
          </w:p>
          <w:p w14:paraId="29A28558"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Танцуй, сколько хочешь (ребенок выполняет танцевальные движения),</w:t>
            </w:r>
          </w:p>
          <w:p w14:paraId="5AE24142"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Выбирай, кого захочешь,</w:t>
            </w:r>
          </w:p>
          <w:p w14:paraId="34EE54F9"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Поклониться не забудь,</w:t>
            </w:r>
          </w:p>
          <w:p w14:paraId="363E9FB0"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Выбирай кого-нибудь (ребенок подходит к выбранному ребенку, кланяется ему и выводит в центр </w:t>
            </w:r>
            <w:r w:rsidRPr="00C76EF1">
              <w:rPr>
                <w:rFonts w:ascii="Times New Roman" w:eastAsia="Times New Roman" w:hAnsi="Times New Roman" w:cs="Times New Roman"/>
                <w:sz w:val="18"/>
                <w:szCs w:val="18"/>
              </w:rPr>
              <w:lastRenderedPageBreak/>
              <w:t>круга).</w:t>
            </w:r>
          </w:p>
          <w:p w14:paraId="1B80E481"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Игра повторяется с другим ребенком.</w:t>
            </w:r>
          </w:p>
          <w:p w14:paraId="3ACAD9DE"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Сюжетно-ролевая игра "Больница". </w:t>
            </w:r>
            <w:r w:rsidRPr="00C76EF1">
              <w:rPr>
                <w:rFonts w:ascii="Times New Roman" w:eastAsia="Times New Roman" w:hAnsi="Times New Roman" w:cs="Times New Roman"/>
                <w:i/>
                <w:sz w:val="18"/>
                <w:szCs w:val="18"/>
              </w:rPr>
              <w:t>(</w:t>
            </w:r>
            <w:proofErr w:type="spellStart"/>
            <w:r w:rsidRPr="00C76EF1">
              <w:rPr>
                <w:rFonts w:ascii="Times New Roman" w:eastAsia="Times New Roman" w:hAnsi="Times New Roman" w:cs="Times New Roman"/>
                <w:i/>
                <w:sz w:val="18"/>
                <w:szCs w:val="18"/>
              </w:rPr>
              <w:t>соц-эмоц</w:t>
            </w:r>
            <w:proofErr w:type="spellEnd"/>
            <w:r w:rsidRPr="00C76EF1">
              <w:rPr>
                <w:rFonts w:ascii="Times New Roman" w:eastAsia="Times New Roman" w:hAnsi="Times New Roman" w:cs="Times New Roman"/>
                <w:i/>
                <w:sz w:val="18"/>
                <w:szCs w:val="18"/>
              </w:rPr>
              <w:t xml:space="preserve"> развитие, конструирование, ознакомление с окружающим миром)</w:t>
            </w:r>
          </w:p>
          <w:p w14:paraId="1314EB8C"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закрепить знания о профессии врача, о его действиях, учить правильно называть инструменты (шприц, градусник, тонометр).</w:t>
            </w:r>
          </w:p>
        </w:tc>
        <w:tc>
          <w:tcPr>
            <w:tcW w:w="2835" w:type="dxa"/>
          </w:tcPr>
          <w:p w14:paraId="249D21CB" w14:textId="2AEDADD1" w:rsidR="0031004B" w:rsidRPr="004247AB" w:rsidRDefault="0031004B" w:rsidP="0031004B">
            <w:pPr>
              <w:widowControl w:val="0"/>
              <w:rPr>
                <w:rFonts w:ascii="Times New Roman" w:eastAsia="Times New Roman" w:hAnsi="Times New Roman" w:cs="Times New Roman"/>
                <w:bCs/>
                <w:i/>
                <w:iCs/>
                <w:sz w:val="18"/>
                <w:szCs w:val="18"/>
                <w:lang w:val="ru-KZ"/>
              </w:rPr>
            </w:pPr>
            <w:r w:rsidRPr="00C76EF1">
              <w:rPr>
                <w:rFonts w:ascii="Times New Roman" w:eastAsia="Times New Roman" w:hAnsi="Times New Roman" w:cs="Times New Roman"/>
                <w:b/>
                <w:sz w:val="18"/>
                <w:szCs w:val="18"/>
              </w:rPr>
              <w:lastRenderedPageBreak/>
              <w:t>Игры-упражнения по ознакомлению с окружающим миром "Свойства снега".</w:t>
            </w:r>
            <w:r>
              <w:rPr>
                <w:rFonts w:ascii="Times New Roman" w:eastAsia="Times New Roman" w:hAnsi="Times New Roman" w:cs="Times New Roman"/>
                <w:b/>
                <w:sz w:val="18"/>
                <w:szCs w:val="18"/>
                <w:lang w:val="ru-KZ"/>
              </w:rPr>
              <w:t xml:space="preserve"> </w:t>
            </w:r>
            <w:r w:rsidRPr="004247AB">
              <w:rPr>
                <w:rFonts w:ascii="Times New Roman" w:eastAsia="Times New Roman" w:hAnsi="Times New Roman" w:cs="Times New Roman"/>
                <w:bCs/>
                <w:i/>
                <w:iCs/>
                <w:sz w:val="18"/>
                <w:szCs w:val="18"/>
                <w:lang w:val="ru-KZ"/>
              </w:rPr>
              <w:t>(ознакомление с окружающим миром)</w:t>
            </w:r>
          </w:p>
          <w:p w14:paraId="3B262A9C"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познакомить со свойствами снега (из снега можно лепить снежные комочки, разные фигуры). Предложить детям поэкспериментировать со снегом (он тает, если занести в тепло).</w:t>
            </w:r>
          </w:p>
          <w:p w14:paraId="423D6F8C"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В выходной день проводится в упрощенной форме игры-упражнения.</w:t>
            </w:r>
          </w:p>
          <w:p w14:paraId="49ED35A3"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Дидактическая игра "Каким бывает снег?".</w:t>
            </w:r>
          </w:p>
          <w:p w14:paraId="2C2F77A5"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Экспериментирование "Снег можно покрасить".</w:t>
            </w:r>
          </w:p>
          <w:p w14:paraId="340DCF15" w14:textId="6582A04C"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 xml:space="preserve">Словесная игра "Где мы были, мы не скажем, а что делали, покажем". </w:t>
            </w:r>
            <w:r w:rsidRPr="00C76EF1">
              <w:rPr>
                <w:rFonts w:ascii="Times New Roman" w:eastAsia="Times New Roman" w:hAnsi="Times New Roman" w:cs="Times New Roman"/>
                <w:i/>
                <w:sz w:val="18"/>
                <w:szCs w:val="18"/>
              </w:rPr>
              <w:t>(</w:t>
            </w:r>
            <w:r>
              <w:rPr>
                <w:rFonts w:ascii="Times New Roman" w:eastAsia="Times New Roman" w:hAnsi="Times New Roman" w:cs="Times New Roman"/>
                <w:i/>
                <w:sz w:val="18"/>
                <w:szCs w:val="18"/>
                <w:lang w:val="ru-KZ"/>
              </w:rPr>
              <w:t xml:space="preserve">физическое развитие. </w:t>
            </w:r>
            <w:r w:rsidRPr="00C76EF1">
              <w:rPr>
                <w:rFonts w:ascii="Times New Roman" w:eastAsia="Times New Roman" w:hAnsi="Times New Roman" w:cs="Times New Roman"/>
                <w:i/>
                <w:sz w:val="18"/>
                <w:szCs w:val="18"/>
              </w:rPr>
              <w:t>развитие речи)</w:t>
            </w:r>
          </w:p>
          <w:p w14:paraId="10CE1FD0"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умение детей называть действие словом, правильно употреблять глаголы.</w:t>
            </w:r>
          </w:p>
        </w:tc>
      </w:tr>
      <w:tr w:rsidR="0031004B" w14:paraId="2C8075B6" w14:textId="77777777" w:rsidTr="004E78D8">
        <w:tc>
          <w:tcPr>
            <w:tcW w:w="2127" w:type="dxa"/>
          </w:tcPr>
          <w:p w14:paraId="0007C652" w14:textId="0A283D1A" w:rsidR="0031004B" w:rsidRPr="00C76EF1" w:rsidRDefault="0031004B" w:rsidP="0031004B">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835" w:type="dxa"/>
          </w:tcPr>
          <w:p w14:paraId="454FF574" w14:textId="77777777" w:rsidR="0031004B" w:rsidRPr="00C76EF1"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b/>
                <w:sz w:val="18"/>
                <w:szCs w:val="18"/>
              </w:rPr>
              <w:t>Дидактическая игра "Вежливые слова".</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(ознакомление с окружающим миром, развитие речи)</w:t>
            </w:r>
          </w:p>
          <w:p w14:paraId="27884FCA"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воспитывать у детей культуру поведения, вежливость, уважение к каждому, желание помочь другу, друг другу. Педагог показывает детям картинки с изображением различных сюжетов и задает вопросы. Дети подробно отвечают на вопросы.</w:t>
            </w:r>
          </w:p>
          <w:p w14:paraId="3369C808"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 xml:space="preserve">Упражнение по выразительному чтению стихотворения. О. </w:t>
            </w:r>
            <w:proofErr w:type="spellStart"/>
            <w:r w:rsidRPr="00C76EF1">
              <w:rPr>
                <w:rFonts w:ascii="Times New Roman" w:eastAsia="Times New Roman" w:hAnsi="Times New Roman" w:cs="Times New Roman"/>
                <w:sz w:val="18"/>
                <w:szCs w:val="18"/>
              </w:rPr>
              <w:t>Высотская</w:t>
            </w:r>
            <w:proofErr w:type="spellEnd"/>
            <w:r w:rsidRPr="00C76EF1">
              <w:rPr>
                <w:rFonts w:ascii="Times New Roman" w:eastAsia="Times New Roman" w:hAnsi="Times New Roman" w:cs="Times New Roman"/>
                <w:sz w:val="18"/>
                <w:szCs w:val="18"/>
              </w:rPr>
              <w:t xml:space="preserve"> "Покатились санки вниз".</w:t>
            </w:r>
            <w:r w:rsidRPr="00C76EF1">
              <w:rPr>
                <w:rFonts w:ascii="Times New Roman" w:eastAsia="Times New Roman" w:hAnsi="Times New Roman" w:cs="Times New Roman"/>
                <w:i/>
                <w:sz w:val="18"/>
                <w:szCs w:val="18"/>
              </w:rPr>
              <w:t xml:space="preserve"> (ознакомление с окружающим миром, развитие речи, художественная литература)</w:t>
            </w:r>
          </w:p>
          <w:p w14:paraId="7C2BB7F7"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слуховое внимание, воображение, мышление, речь, устойчивый интерес к декламации художественного слова, к зимним забавам.</w:t>
            </w:r>
          </w:p>
          <w:p w14:paraId="343D6F80"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Покатились санки вниз.</w:t>
            </w:r>
          </w:p>
          <w:p w14:paraId="33EB4337"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Крепче, куколка, держись!</w:t>
            </w:r>
          </w:p>
          <w:p w14:paraId="637E53EB"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Ты сиди, не упади —</w:t>
            </w:r>
          </w:p>
          <w:p w14:paraId="00664E65"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Там канавка впереди!</w:t>
            </w:r>
          </w:p>
          <w:p w14:paraId="6FDA1B02"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Надо ездить осторожно!</w:t>
            </w:r>
          </w:p>
          <w:p w14:paraId="1D4AFCEA"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А не то разбиться можно!</w:t>
            </w:r>
          </w:p>
          <w:p w14:paraId="60D54F22" w14:textId="77777777" w:rsidR="0031004B" w:rsidRDefault="0031004B" w:rsidP="0031004B">
            <w:pPr>
              <w:widowControl w:val="0"/>
              <w:rPr>
                <w:rFonts w:ascii="Times New Roman" w:eastAsia="Times New Roman" w:hAnsi="Times New Roman" w:cs="Times New Roman"/>
                <w:sz w:val="18"/>
                <w:szCs w:val="18"/>
                <w:lang w:val="ru-KZ"/>
              </w:rPr>
            </w:pPr>
            <w:r w:rsidRPr="00C76EF1">
              <w:rPr>
                <w:rFonts w:ascii="Times New Roman" w:eastAsia="Times New Roman" w:hAnsi="Times New Roman" w:cs="Times New Roman"/>
                <w:sz w:val="18"/>
                <w:szCs w:val="18"/>
              </w:rPr>
              <w:lastRenderedPageBreak/>
              <w:t xml:space="preserve">О. </w:t>
            </w:r>
            <w:proofErr w:type="spellStart"/>
            <w:r w:rsidRPr="00C76EF1">
              <w:rPr>
                <w:rFonts w:ascii="Times New Roman" w:eastAsia="Times New Roman" w:hAnsi="Times New Roman" w:cs="Times New Roman"/>
                <w:sz w:val="18"/>
                <w:szCs w:val="18"/>
              </w:rPr>
              <w:t>Высотская</w:t>
            </w:r>
            <w:proofErr w:type="spellEnd"/>
          </w:p>
          <w:p w14:paraId="7B3AB592" w14:textId="77777777" w:rsidR="0031004B" w:rsidRDefault="0031004B" w:rsidP="0031004B">
            <w:pPr>
              <w:widowControl w:val="0"/>
              <w:rPr>
                <w:rFonts w:ascii="Times New Roman" w:eastAsia="Times New Roman" w:hAnsi="Times New Roman" w:cs="Times New Roman"/>
                <w:sz w:val="18"/>
                <w:szCs w:val="18"/>
                <w:lang w:val="ru-KZ"/>
              </w:rPr>
            </w:pPr>
          </w:p>
          <w:p w14:paraId="5C9C1115" w14:textId="66FC61A4" w:rsidR="0031004B" w:rsidRDefault="0031004B" w:rsidP="0031004B">
            <w:pPr>
              <w:widowControl w:val="0"/>
              <w:rPr>
                <w:rFonts w:ascii="Times New Roman" w:eastAsia="Times New Roman" w:hAnsi="Times New Roman" w:cs="Times New Roman"/>
                <w:sz w:val="18"/>
                <w:szCs w:val="18"/>
                <w:lang w:val="ru-KZ"/>
              </w:rPr>
            </w:pPr>
            <w:proofErr w:type="spellStart"/>
            <w:r>
              <w:rPr>
                <w:rFonts w:ascii="Times New Roman" w:eastAsia="Times New Roman" w:hAnsi="Times New Roman" w:cs="Times New Roman"/>
                <w:sz w:val="18"/>
                <w:szCs w:val="18"/>
                <w:lang w:val="ru-KZ"/>
              </w:rPr>
              <w:t>Билингвальный</w:t>
            </w:r>
            <w:proofErr w:type="spellEnd"/>
            <w:r>
              <w:rPr>
                <w:rFonts w:ascii="Times New Roman" w:eastAsia="Times New Roman" w:hAnsi="Times New Roman" w:cs="Times New Roman"/>
                <w:sz w:val="18"/>
                <w:szCs w:val="18"/>
                <w:lang w:val="ru-KZ"/>
              </w:rPr>
              <w:t xml:space="preserve"> компонент.</w:t>
            </w:r>
          </w:p>
          <w:p w14:paraId="3B938066" w14:textId="0B9ED274" w:rsidR="0031004B" w:rsidRDefault="0031004B" w:rsidP="0031004B">
            <w:pPr>
              <w:widowControl w:val="0"/>
              <w:rPr>
                <w:rFonts w:ascii="Times New Roman" w:eastAsia="Times New Roman" w:hAnsi="Times New Roman" w:cs="Times New Roman"/>
                <w:i/>
                <w:iCs/>
                <w:sz w:val="18"/>
                <w:szCs w:val="18"/>
                <w:lang w:val="ru-KZ"/>
              </w:rPr>
            </w:pPr>
            <w:r w:rsidRPr="00384C47">
              <w:rPr>
                <w:rFonts w:ascii="Times New Roman" w:eastAsia="Times New Roman" w:hAnsi="Times New Roman" w:cs="Times New Roman"/>
                <w:i/>
                <w:iCs/>
                <w:sz w:val="18"/>
                <w:szCs w:val="18"/>
                <w:lang w:val="ru-KZ"/>
              </w:rPr>
              <w:t>(казахский язык***)</w:t>
            </w:r>
          </w:p>
          <w:p w14:paraId="7249B90B" w14:textId="7491A61F" w:rsidR="0031004B" w:rsidRPr="00384C47" w:rsidRDefault="0031004B" w:rsidP="0031004B">
            <w:pPr>
              <w:widowControl w:val="0"/>
              <w:rPr>
                <w:rFonts w:ascii="Times New Roman" w:eastAsia="Times New Roman" w:hAnsi="Times New Roman" w:cs="Times New Roman"/>
                <w:sz w:val="18"/>
                <w:szCs w:val="18"/>
                <w:lang w:val="ru-KZ"/>
              </w:rPr>
            </w:pPr>
            <w:r w:rsidRPr="00384C47">
              <w:rPr>
                <w:rFonts w:ascii="Times New Roman" w:eastAsia="Times New Roman" w:hAnsi="Times New Roman" w:cs="Times New Roman"/>
                <w:sz w:val="18"/>
                <w:szCs w:val="18"/>
                <w:lang w:val="ru-KZ"/>
              </w:rPr>
              <w:t xml:space="preserve">Жана </w:t>
            </w:r>
            <w:proofErr w:type="spellStart"/>
            <w:r w:rsidRPr="00384C47">
              <w:rPr>
                <w:rFonts w:ascii="Times New Roman" w:eastAsia="Times New Roman" w:hAnsi="Times New Roman" w:cs="Times New Roman"/>
                <w:sz w:val="18"/>
                <w:szCs w:val="18"/>
                <w:lang w:val="ru-KZ"/>
              </w:rPr>
              <w:t>жыл-новай</w:t>
            </w:r>
            <w:proofErr w:type="spellEnd"/>
            <w:r w:rsidRPr="00384C47">
              <w:rPr>
                <w:rFonts w:ascii="Times New Roman" w:eastAsia="Times New Roman" w:hAnsi="Times New Roman" w:cs="Times New Roman"/>
                <w:sz w:val="18"/>
                <w:szCs w:val="18"/>
                <w:lang w:val="ru-KZ"/>
              </w:rPr>
              <w:t xml:space="preserve"> год</w:t>
            </w:r>
          </w:p>
        </w:tc>
        <w:tc>
          <w:tcPr>
            <w:tcW w:w="2552" w:type="dxa"/>
          </w:tcPr>
          <w:p w14:paraId="114CD834" w14:textId="77777777" w:rsidR="0031004B" w:rsidRPr="00C76EF1"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b/>
                <w:sz w:val="18"/>
                <w:szCs w:val="18"/>
              </w:rPr>
              <w:lastRenderedPageBreak/>
              <w:t>Пальчиковая разминка "Посчитаем пальчики".</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(физическое развитие, основы математики, развитие речи)</w:t>
            </w:r>
          </w:p>
          <w:p w14:paraId="4C0F0A72"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Раз, два, три,</w:t>
            </w:r>
          </w:p>
          <w:p w14:paraId="7810A328"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Раз, два, три,</w:t>
            </w:r>
          </w:p>
          <w:p w14:paraId="31503D61"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Ну, давай, скорей лети.</w:t>
            </w:r>
          </w:p>
          <w:p w14:paraId="6E4F71DA"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Четыре, пять, шесть, семь,</w:t>
            </w:r>
          </w:p>
          <w:p w14:paraId="78CF9A33"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Четыре, пять, шесть, семь,</w:t>
            </w:r>
          </w:p>
          <w:p w14:paraId="4F5B86D8"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Нам считать совсем не лень.</w:t>
            </w:r>
          </w:p>
          <w:p w14:paraId="0550F11A"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Восемь, девять, десять,</w:t>
            </w:r>
          </w:p>
          <w:p w14:paraId="0D3E23C0"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Кончили считать</w:t>
            </w:r>
          </w:p>
          <w:p w14:paraId="23EE4429"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Восемь, девять, десять,</w:t>
            </w:r>
          </w:p>
          <w:p w14:paraId="06B99058"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Учимся на пять.</w:t>
            </w:r>
          </w:p>
          <w:p w14:paraId="17E34355"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Упражнение по выразительному чтению стихотворения. Д. Ахметова "Пришла зима".</w:t>
            </w:r>
            <w:r w:rsidRPr="00C76EF1">
              <w:rPr>
                <w:rFonts w:ascii="Times New Roman" w:eastAsia="Times New Roman" w:hAnsi="Times New Roman" w:cs="Times New Roman"/>
                <w:i/>
                <w:sz w:val="18"/>
                <w:szCs w:val="18"/>
              </w:rPr>
              <w:t xml:space="preserve"> (ознакомление с окружающим миром, развитие речи)</w:t>
            </w:r>
          </w:p>
          <w:p w14:paraId="049AD2AC"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слуховое внимание, воображение, мышление, речь, устойчивый интерес к декламации, к зимним явлениям природы.</w:t>
            </w:r>
          </w:p>
          <w:p w14:paraId="4290CC34"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"Пришла зима".</w:t>
            </w:r>
          </w:p>
          <w:p w14:paraId="47F6B7D0"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 xml:space="preserve">Пришла зима, </w:t>
            </w:r>
            <w:proofErr w:type="spellStart"/>
            <w:r w:rsidRPr="00BB5880">
              <w:rPr>
                <w:rFonts w:ascii="Times New Roman" w:eastAsia="Times New Roman" w:hAnsi="Times New Roman" w:cs="Times New Roman"/>
                <w:i/>
                <w:sz w:val="18"/>
                <w:szCs w:val="18"/>
              </w:rPr>
              <w:t>беляночка</w:t>
            </w:r>
            <w:proofErr w:type="spellEnd"/>
            <w:r w:rsidRPr="00BB5880">
              <w:rPr>
                <w:rFonts w:ascii="Times New Roman" w:eastAsia="Times New Roman" w:hAnsi="Times New Roman" w:cs="Times New Roman"/>
                <w:i/>
                <w:sz w:val="18"/>
                <w:szCs w:val="18"/>
              </w:rPr>
              <w:t>,</w:t>
            </w:r>
          </w:p>
          <w:p w14:paraId="5EF686FE"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Из тучи сыплет снег,</w:t>
            </w:r>
          </w:p>
          <w:p w14:paraId="32A5B5B6"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Бегут по снегу саночки.</w:t>
            </w:r>
          </w:p>
          <w:p w14:paraId="1A38CF20"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Рисуя длинный след.</w:t>
            </w:r>
          </w:p>
          <w:p w14:paraId="106EC775" w14:textId="77777777" w:rsidR="0031004B" w:rsidRDefault="0031004B" w:rsidP="0031004B">
            <w:pPr>
              <w:widowControl w:val="0"/>
              <w:rPr>
                <w:rFonts w:ascii="Times New Roman" w:eastAsia="Times New Roman" w:hAnsi="Times New Roman" w:cs="Times New Roman"/>
                <w:sz w:val="18"/>
                <w:szCs w:val="18"/>
                <w:lang w:val="ru-KZ"/>
              </w:rPr>
            </w:pPr>
            <w:r w:rsidRPr="00C76EF1">
              <w:rPr>
                <w:rFonts w:ascii="Times New Roman" w:eastAsia="Times New Roman" w:hAnsi="Times New Roman" w:cs="Times New Roman"/>
                <w:sz w:val="18"/>
                <w:szCs w:val="18"/>
              </w:rPr>
              <w:lastRenderedPageBreak/>
              <w:t>Д. Ахметова</w:t>
            </w:r>
          </w:p>
          <w:p w14:paraId="62D47646" w14:textId="77777777" w:rsidR="0031004B" w:rsidRDefault="0031004B" w:rsidP="0031004B">
            <w:pPr>
              <w:widowControl w:val="0"/>
              <w:rPr>
                <w:rFonts w:ascii="Times New Roman" w:eastAsia="Times New Roman" w:hAnsi="Times New Roman" w:cs="Times New Roman"/>
                <w:sz w:val="18"/>
                <w:szCs w:val="18"/>
                <w:lang w:val="ru-KZ"/>
              </w:rPr>
            </w:pPr>
          </w:p>
          <w:p w14:paraId="3F2E8C61" w14:textId="77777777" w:rsidR="0031004B" w:rsidRDefault="0031004B" w:rsidP="0031004B">
            <w:pPr>
              <w:widowControl w:val="0"/>
              <w:rPr>
                <w:rFonts w:ascii="Times New Roman" w:eastAsia="Times New Roman" w:hAnsi="Times New Roman" w:cs="Times New Roman"/>
                <w:sz w:val="18"/>
                <w:szCs w:val="18"/>
                <w:lang w:val="ru-KZ"/>
              </w:rPr>
            </w:pPr>
            <w:proofErr w:type="spellStart"/>
            <w:r>
              <w:rPr>
                <w:rFonts w:ascii="Times New Roman" w:eastAsia="Times New Roman" w:hAnsi="Times New Roman" w:cs="Times New Roman"/>
                <w:sz w:val="18"/>
                <w:szCs w:val="18"/>
                <w:lang w:val="ru-KZ"/>
              </w:rPr>
              <w:t>Билингвальный</w:t>
            </w:r>
            <w:proofErr w:type="spellEnd"/>
            <w:r>
              <w:rPr>
                <w:rFonts w:ascii="Times New Roman" w:eastAsia="Times New Roman" w:hAnsi="Times New Roman" w:cs="Times New Roman"/>
                <w:sz w:val="18"/>
                <w:szCs w:val="18"/>
                <w:lang w:val="ru-KZ"/>
              </w:rPr>
              <w:t xml:space="preserve"> компонент.</w:t>
            </w:r>
          </w:p>
          <w:p w14:paraId="77CC4A50" w14:textId="77777777" w:rsidR="0031004B" w:rsidRPr="00384C47" w:rsidRDefault="0031004B" w:rsidP="0031004B">
            <w:pPr>
              <w:widowControl w:val="0"/>
              <w:rPr>
                <w:rFonts w:ascii="Times New Roman" w:eastAsia="Times New Roman" w:hAnsi="Times New Roman" w:cs="Times New Roman"/>
                <w:i/>
                <w:iCs/>
                <w:sz w:val="18"/>
                <w:szCs w:val="18"/>
                <w:lang w:val="ru-KZ"/>
              </w:rPr>
            </w:pPr>
            <w:r w:rsidRPr="00384C47">
              <w:rPr>
                <w:rFonts w:ascii="Times New Roman" w:eastAsia="Times New Roman" w:hAnsi="Times New Roman" w:cs="Times New Roman"/>
                <w:i/>
                <w:iCs/>
                <w:sz w:val="18"/>
                <w:szCs w:val="18"/>
                <w:lang w:val="ru-KZ"/>
              </w:rPr>
              <w:t>(казахский язык***)</w:t>
            </w:r>
          </w:p>
          <w:p w14:paraId="6819C1D9" w14:textId="256E331C" w:rsidR="0031004B" w:rsidRPr="00384C47" w:rsidRDefault="0031004B" w:rsidP="0031004B">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Ойыншықтар-игрушки</w:t>
            </w:r>
          </w:p>
          <w:p w14:paraId="04E69C43" w14:textId="1130C4DD" w:rsidR="0031004B" w:rsidRPr="00BB5880" w:rsidRDefault="0031004B" w:rsidP="0031004B">
            <w:pPr>
              <w:widowControl w:val="0"/>
              <w:rPr>
                <w:rFonts w:ascii="Times New Roman" w:eastAsia="Times New Roman" w:hAnsi="Times New Roman" w:cs="Times New Roman"/>
                <w:sz w:val="18"/>
                <w:szCs w:val="18"/>
                <w:lang w:val="ru-RU"/>
              </w:rPr>
            </w:pPr>
          </w:p>
        </w:tc>
        <w:tc>
          <w:tcPr>
            <w:tcW w:w="2835" w:type="dxa"/>
          </w:tcPr>
          <w:p w14:paraId="1E057821" w14:textId="77777777" w:rsidR="0031004B" w:rsidRPr="00C76EF1"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b/>
                <w:sz w:val="18"/>
                <w:szCs w:val="18"/>
              </w:rPr>
              <w:lastRenderedPageBreak/>
              <w:t>Рассматривание сюжетных картинок с изображением особенностей зимы.</w:t>
            </w:r>
            <w:r w:rsidRPr="00C76EF1">
              <w:rPr>
                <w:rFonts w:ascii="Times New Roman" w:eastAsia="Times New Roman" w:hAnsi="Times New Roman" w:cs="Times New Roman"/>
                <w:i/>
                <w:sz w:val="18"/>
                <w:szCs w:val="18"/>
              </w:rPr>
              <w:t xml:space="preserve"> (ознакомление с окружающим миром, развитие речи)</w:t>
            </w:r>
          </w:p>
          <w:p w14:paraId="52DE4FE5"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 xml:space="preserve">Упражнение по выразительному чтению стихотворения. О. </w:t>
            </w:r>
            <w:proofErr w:type="spellStart"/>
            <w:r w:rsidRPr="00C76EF1">
              <w:rPr>
                <w:rFonts w:ascii="Times New Roman" w:eastAsia="Times New Roman" w:hAnsi="Times New Roman" w:cs="Times New Roman"/>
                <w:sz w:val="18"/>
                <w:szCs w:val="18"/>
              </w:rPr>
              <w:t>Высотская</w:t>
            </w:r>
            <w:proofErr w:type="spellEnd"/>
            <w:r w:rsidRPr="00C76EF1">
              <w:rPr>
                <w:rFonts w:ascii="Times New Roman" w:eastAsia="Times New Roman" w:hAnsi="Times New Roman" w:cs="Times New Roman"/>
                <w:sz w:val="18"/>
                <w:szCs w:val="18"/>
              </w:rPr>
              <w:t xml:space="preserve"> "Звездочки".</w:t>
            </w:r>
            <w:r w:rsidRPr="00C76EF1">
              <w:rPr>
                <w:rFonts w:ascii="Times New Roman" w:eastAsia="Times New Roman" w:hAnsi="Times New Roman" w:cs="Times New Roman"/>
                <w:i/>
                <w:sz w:val="18"/>
                <w:szCs w:val="18"/>
              </w:rPr>
              <w:t xml:space="preserve"> (ознакомление с окружающим миром, развитие речи, художественная литература)</w:t>
            </w:r>
          </w:p>
          <w:p w14:paraId="35ABF017"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развивать слуховое внимание, воображение, мышление, речь, устойчивый интерес к декламации художеств</w:t>
            </w:r>
            <w:r>
              <w:rPr>
                <w:rFonts w:ascii="Times New Roman" w:eastAsia="Times New Roman" w:hAnsi="Times New Roman" w:cs="Times New Roman"/>
                <w:sz w:val="18"/>
                <w:szCs w:val="18"/>
              </w:rPr>
              <w:t>енного слова, к зимним явлениям</w:t>
            </w:r>
            <w:r w:rsidRPr="00C76EF1">
              <w:rPr>
                <w:rFonts w:ascii="Times New Roman" w:eastAsia="Times New Roman" w:hAnsi="Times New Roman" w:cs="Times New Roman"/>
                <w:sz w:val="18"/>
                <w:szCs w:val="18"/>
              </w:rPr>
              <w:t xml:space="preserve"> природы.</w:t>
            </w:r>
          </w:p>
          <w:p w14:paraId="20266B6A"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"Звездочки"</w:t>
            </w:r>
          </w:p>
          <w:p w14:paraId="7CF378CD"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Стали звёздочки кружиться,</w:t>
            </w:r>
          </w:p>
          <w:p w14:paraId="236E52A0"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Стали на землю ложиться,</w:t>
            </w:r>
          </w:p>
          <w:p w14:paraId="5A648B3B"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Нет, не звёзды, а пушинки,</w:t>
            </w:r>
          </w:p>
          <w:p w14:paraId="5E3E3EBB"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Не пушинки, а снежинки!</w:t>
            </w:r>
          </w:p>
          <w:p w14:paraId="14F98625" w14:textId="77777777" w:rsidR="0031004B" w:rsidRDefault="0031004B" w:rsidP="0031004B">
            <w:pPr>
              <w:widowControl w:val="0"/>
              <w:rPr>
                <w:rFonts w:ascii="Times New Roman" w:eastAsia="Times New Roman" w:hAnsi="Times New Roman" w:cs="Times New Roman"/>
                <w:sz w:val="18"/>
                <w:szCs w:val="18"/>
                <w:lang w:val="ru-KZ"/>
              </w:rPr>
            </w:pPr>
            <w:r w:rsidRPr="00C76EF1">
              <w:rPr>
                <w:rFonts w:ascii="Times New Roman" w:eastAsia="Times New Roman" w:hAnsi="Times New Roman" w:cs="Times New Roman"/>
                <w:sz w:val="18"/>
                <w:szCs w:val="18"/>
              </w:rPr>
              <w:t xml:space="preserve">О. </w:t>
            </w:r>
            <w:proofErr w:type="spellStart"/>
            <w:r w:rsidRPr="00C76EF1">
              <w:rPr>
                <w:rFonts w:ascii="Times New Roman" w:eastAsia="Times New Roman" w:hAnsi="Times New Roman" w:cs="Times New Roman"/>
                <w:sz w:val="18"/>
                <w:szCs w:val="18"/>
              </w:rPr>
              <w:t>Высотскя</w:t>
            </w:r>
            <w:proofErr w:type="spellEnd"/>
          </w:p>
          <w:p w14:paraId="40F1E32D" w14:textId="77777777" w:rsidR="0031004B" w:rsidRDefault="0031004B" w:rsidP="0031004B">
            <w:pPr>
              <w:widowControl w:val="0"/>
              <w:rPr>
                <w:rFonts w:ascii="Times New Roman" w:eastAsia="Times New Roman" w:hAnsi="Times New Roman" w:cs="Times New Roman"/>
                <w:sz w:val="18"/>
                <w:szCs w:val="18"/>
                <w:lang w:val="ru-KZ"/>
              </w:rPr>
            </w:pPr>
          </w:p>
          <w:p w14:paraId="118EA861" w14:textId="77777777" w:rsidR="0031004B" w:rsidRDefault="0031004B" w:rsidP="0031004B">
            <w:pPr>
              <w:widowControl w:val="0"/>
              <w:rPr>
                <w:rFonts w:ascii="Times New Roman" w:eastAsia="Times New Roman" w:hAnsi="Times New Roman" w:cs="Times New Roman"/>
                <w:sz w:val="18"/>
                <w:szCs w:val="18"/>
                <w:lang w:val="ru-KZ"/>
              </w:rPr>
            </w:pPr>
            <w:proofErr w:type="spellStart"/>
            <w:r>
              <w:rPr>
                <w:rFonts w:ascii="Times New Roman" w:eastAsia="Times New Roman" w:hAnsi="Times New Roman" w:cs="Times New Roman"/>
                <w:sz w:val="18"/>
                <w:szCs w:val="18"/>
                <w:lang w:val="ru-KZ"/>
              </w:rPr>
              <w:t>Билингвальный</w:t>
            </w:r>
            <w:proofErr w:type="spellEnd"/>
            <w:r>
              <w:rPr>
                <w:rFonts w:ascii="Times New Roman" w:eastAsia="Times New Roman" w:hAnsi="Times New Roman" w:cs="Times New Roman"/>
                <w:sz w:val="18"/>
                <w:szCs w:val="18"/>
                <w:lang w:val="ru-KZ"/>
              </w:rPr>
              <w:t xml:space="preserve"> компонент.</w:t>
            </w:r>
          </w:p>
          <w:p w14:paraId="28DE5892" w14:textId="77777777" w:rsidR="0031004B" w:rsidRPr="00384C47" w:rsidRDefault="0031004B" w:rsidP="0031004B">
            <w:pPr>
              <w:widowControl w:val="0"/>
              <w:rPr>
                <w:rFonts w:ascii="Times New Roman" w:eastAsia="Times New Roman" w:hAnsi="Times New Roman" w:cs="Times New Roman"/>
                <w:i/>
                <w:iCs/>
                <w:sz w:val="18"/>
                <w:szCs w:val="18"/>
                <w:lang w:val="ru-KZ"/>
              </w:rPr>
            </w:pPr>
            <w:r w:rsidRPr="00384C47">
              <w:rPr>
                <w:rFonts w:ascii="Times New Roman" w:eastAsia="Times New Roman" w:hAnsi="Times New Roman" w:cs="Times New Roman"/>
                <w:i/>
                <w:iCs/>
                <w:sz w:val="18"/>
                <w:szCs w:val="18"/>
                <w:lang w:val="ru-KZ"/>
              </w:rPr>
              <w:t>(казахский язык***)</w:t>
            </w:r>
          </w:p>
          <w:p w14:paraId="439BF6BC" w14:textId="4FA207DB" w:rsidR="0031004B" w:rsidRPr="00384C47" w:rsidRDefault="0031004B" w:rsidP="0031004B">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Шыршы</w:t>
            </w:r>
            <w:proofErr w:type="spellEnd"/>
            <w:r>
              <w:rPr>
                <w:rFonts w:ascii="Times New Roman" w:eastAsia="Times New Roman" w:hAnsi="Times New Roman" w:cs="Times New Roman"/>
                <w:sz w:val="18"/>
                <w:szCs w:val="18"/>
                <w:lang w:val="ru-RU"/>
              </w:rPr>
              <w:t>-елка</w:t>
            </w:r>
          </w:p>
        </w:tc>
        <w:tc>
          <w:tcPr>
            <w:tcW w:w="2835" w:type="dxa"/>
          </w:tcPr>
          <w:p w14:paraId="5155541A" w14:textId="77777777" w:rsidR="0031004B" w:rsidRPr="00C76EF1"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b/>
                <w:sz w:val="18"/>
                <w:szCs w:val="18"/>
              </w:rPr>
              <w:t>Рассматривание сюжетных картинок на тему "Зима".</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(ознакомление с окружающим миром, развитие речи)</w:t>
            </w:r>
          </w:p>
          <w:p w14:paraId="51884010"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Педагог задает вопросы и просит детей дать полный ответ.</w:t>
            </w:r>
          </w:p>
          <w:p w14:paraId="730E7EC0"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 xml:space="preserve">Чтение стихотворения "Снежинки" </w:t>
            </w:r>
            <w:proofErr w:type="spellStart"/>
            <w:r w:rsidRPr="00C76EF1">
              <w:rPr>
                <w:rFonts w:ascii="Times New Roman" w:eastAsia="Times New Roman" w:hAnsi="Times New Roman" w:cs="Times New Roman"/>
                <w:sz w:val="18"/>
                <w:szCs w:val="18"/>
              </w:rPr>
              <w:t>С.Баруздина</w:t>
            </w:r>
            <w:proofErr w:type="spellEnd"/>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0E217CE5"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 xml:space="preserve">Зима снегами </w:t>
            </w:r>
            <w:proofErr w:type="spellStart"/>
            <w:r w:rsidRPr="00BB5880">
              <w:rPr>
                <w:rFonts w:ascii="Times New Roman" w:eastAsia="Times New Roman" w:hAnsi="Times New Roman" w:cs="Times New Roman"/>
                <w:i/>
                <w:sz w:val="18"/>
                <w:szCs w:val="18"/>
              </w:rPr>
              <w:t>вьюжится</w:t>
            </w:r>
            <w:proofErr w:type="spellEnd"/>
          </w:p>
          <w:p w14:paraId="35C11B75"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С утра и дотемна.</w:t>
            </w:r>
          </w:p>
          <w:p w14:paraId="4C472F2B"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Снежинки вьются, кружатся</w:t>
            </w:r>
          </w:p>
          <w:p w14:paraId="61E97264"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У нашего окна.</w:t>
            </w:r>
          </w:p>
          <w:p w14:paraId="53D64423"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Как будто звезды искрами</w:t>
            </w:r>
          </w:p>
          <w:p w14:paraId="5E00DC70"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Рассыпались кругом.</w:t>
            </w:r>
          </w:p>
          <w:p w14:paraId="621599D7"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Несутся, серебристые,</w:t>
            </w:r>
          </w:p>
          <w:p w14:paraId="71BBAF2F" w14:textId="77777777" w:rsidR="0031004B" w:rsidRDefault="0031004B" w:rsidP="0031004B">
            <w:pPr>
              <w:widowControl w:val="0"/>
              <w:rPr>
                <w:rFonts w:ascii="Times New Roman" w:eastAsia="Times New Roman" w:hAnsi="Times New Roman" w:cs="Times New Roman"/>
                <w:sz w:val="18"/>
                <w:szCs w:val="18"/>
              </w:rPr>
            </w:pPr>
            <w:r w:rsidRPr="00BB5880">
              <w:rPr>
                <w:rFonts w:ascii="Times New Roman" w:eastAsia="Times New Roman" w:hAnsi="Times New Roman" w:cs="Times New Roman"/>
                <w:i/>
                <w:sz w:val="18"/>
                <w:szCs w:val="18"/>
              </w:rPr>
              <w:t>Заглядывают в дом.</w:t>
            </w:r>
            <w:r w:rsidRPr="00C76EF1">
              <w:rPr>
                <w:rFonts w:ascii="Times New Roman" w:eastAsia="Times New Roman" w:hAnsi="Times New Roman" w:cs="Times New Roman"/>
                <w:sz w:val="18"/>
                <w:szCs w:val="18"/>
              </w:rPr>
              <w:t xml:space="preserve"> </w:t>
            </w:r>
          </w:p>
          <w:p w14:paraId="483C955C" w14:textId="77777777" w:rsidR="0031004B" w:rsidRDefault="0031004B" w:rsidP="0031004B">
            <w:pPr>
              <w:widowControl w:val="0"/>
              <w:rPr>
                <w:rFonts w:ascii="Times New Roman" w:eastAsia="Times New Roman" w:hAnsi="Times New Roman" w:cs="Times New Roman"/>
                <w:sz w:val="18"/>
                <w:szCs w:val="18"/>
                <w:lang w:val="ru-KZ"/>
              </w:rPr>
            </w:pPr>
            <w:r w:rsidRPr="00C76EF1">
              <w:rPr>
                <w:rFonts w:ascii="Times New Roman" w:eastAsia="Times New Roman" w:hAnsi="Times New Roman" w:cs="Times New Roman"/>
                <w:sz w:val="18"/>
                <w:szCs w:val="18"/>
              </w:rPr>
              <w:t>(С. Баруздин)</w:t>
            </w:r>
          </w:p>
          <w:p w14:paraId="03803896" w14:textId="77777777" w:rsidR="0031004B" w:rsidRDefault="0031004B" w:rsidP="0031004B">
            <w:pPr>
              <w:widowControl w:val="0"/>
              <w:rPr>
                <w:rFonts w:ascii="Times New Roman" w:eastAsia="Times New Roman" w:hAnsi="Times New Roman" w:cs="Times New Roman"/>
                <w:sz w:val="18"/>
                <w:szCs w:val="18"/>
                <w:lang w:val="ru-KZ"/>
              </w:rPr>
            </w:pPr>
          </w:p>
          <w:p w14:paraId="67620C69" w14:textId="77777777" w:rsidR="0031004B" w:rsidRDefault="0031004B" w:rsidP="0031004B">
            <w:pPr>
              <w:widowControl w:val="0"/>
              <w:rPr>
                <w:rFonts w:ascii="Times New Roman" w:eastAsia="Times New Roman" w:hAnsi="Times New Roman" w:cs="Times New Roman"/>
                <w:sz w:val="18"/>
                <w:szCs w:val="18"/>
                <w:lang w:val="ru-KZ"/>
              </w:rPr>
            </w:pPr>
            <w:proofErr w:type="spellStart"/>
            <w:r>
              <w:rPr>
                <w:rFonts w:ascii="Times New Roman" w:eastAsia="Times New Roman" w:hAnsi="Times New Roman" w:cs="Times New Roman"/>
                <w:sz w:val="18"/>
                <w:szCs w:val="18"/>
                <w:lang w:val="ru-KZ"/>
              </w:rPr>
              <w:t>Билингвальный</w:t>
            </w:r>
            <w:proofErr w:type="spellEnd"/>
            <w:r>
              <w:rPr>
                <w:rFonts w:ascii="Times New Roman" w:eastAsia="Times New Roman" w:hAnsi="Times New Roman" w:cs="Times New Roman"/>
                <w:sz w:val="18"/>
                <w:szCs w:val="18"/>
                <w:lang w:val="ru-KZ"/>
              </w:rPr>
              <w:t xml:space="preserve"> компонент.</w:t>
            </w:r>
          </w:p>
          <w:p w14:paraId="3782F774" w14:textId="77777777" w:rsidR="0031004B" w:rsidRDefault="0031004B" w:rsidP="0031004B">
            <w:pPr>
              <w:widowControl w:val="0"/>
              <w:rPr>
                <w:rFonts w:ascii="Times New Roman" w:eastAsia="Times New Roman" w:hAnsi="Times New Roman" w:cs="Times New Roman"/>
                <w:i/>
                <w:iCs/>
                <w:sz w:val="18"/>
                <w:szCs w:val="18"/>
                <w:lang w:val="ru-KZ"/>
              </w:rPr>
            </w:pPr>
            <w:r w:rsidRPr="00384C47">
              <w:rPr>
                <w:rFonts w:ascii="Times New Roman" w:eastAsia="Times New Roman" w:hAnsi="Times New Roman" w:cs="Times New Roman"/>
                <w:i/>
                <w:iCs/>
                <w:sz w:val="18"/>
                <w:szCs w:val="18"/>
                <w:lang w:val="ru-KZ"/>
              </w:rPr>
              <w:t>(казахский язык***)</w:t>
            </w:r>
          </w:p>
          <w:p w14:paraId="2429852F" w14:textId="161EA889" w:rsidR="0031004B" w:rsidRPr="00384C47" w:rsidRDefault="0031004B" w:rsidP="0031004B">
            <w:pPr>
              <w:widowControl w:val="0"/>
              <w:rPr>
                <w:rFonts w:ascii="Times New Roman" w:eastAsia="Times New Roman" w:hAnsi="Times New Roman" w:cs="Times New Roman"/>
                <w:sz w:val="18"/>
                <w:szCs w:val="18"/>
                <w:lang w:val="ru-KZ"/>
              </w:rPr>
            </w:pPr>
            <w:proofErr w:type="spellStart"/>
            <w:r w:rsidRPr="00384C47">
              <w:rPr>
                <w:rFonts w:ascii="Times New Roman" w:eastAsia="Times New Roman" w:hAnsi="Times New Roman" w:cs="Times New Roman"/>
                <w:sz w:val="18"/>
                <w:szCs w:val="18"/>
                <w:lang w:val="ru-KZ"/>
              </w:rPr>
              <w:t>Аяз</w:t>
            </w:r>
            <w:proofErr w:type="spellEnd"/>
            <w:r w:rsidRPr="00384C47">
              <w:rPr>
                <w:rFonts w:ascii="Times New Roman" w:eastAsia="Times New Roman" w:hAnsi="Times New Roman" w:cs="Times New Roman"/>
                <w:sz w:val="18"/>
                <w:szCs w:val="18"/>
                <w:lang w:val="ru-KZ"/>
              </w:rPr>
              <w:t xml:space="preserve"> </w:t>
            </w:r>
            <w:proofErr w:type="spellStart"/>
            <w:r w:rsidRPr="00384C47">
              <w:rPr>
                <w:rFonts w:ascii="Times New Roman" w:eastAsia="Times New Roman" w:hAnsi="Times New Roman" w:cs="Times New Roman"/>
                <w:sz w:val="18"/>
                <w:szCs w:val="18"/>
                <w:lang w:val="ru-KZ"/>
              </w:rPr>
              <w:t>ата</w:t>
            </w:r>
            <w:proofErr w:type="spellEnd"/>
            <w:r w:rsidRPr="00384C47">
              <w:rPr>
                <w:rFonts w:ascii="Times New Roman" w:eastAsia="Times New Roman" w:hAnsi="Times New Roman" w:cs="Times New Roman"/>
                <w:sz w:val="18"/>
                <w:szCs w:val="18"/>
                <w:lang w:val="ru-KZ"/>
              </w:rPr>
              <w:t>-Дед мороз</w:t>
            </w:r>
          </w:p>
          <w:p w14:paraId="6254B9A0" w14:textId="77777777" w:rsidR="0031004B" w:rsidRPr="00384C47" w:rsidRDefault="0031004B" w:rsidP="0031004B">
            <w:pPr>
              <w:widowControl w:val="0"/>
              <w:rPr>
                <w:rFonts w:ascii="Times New Roman" w:eastAsia="Times New Roman" w:hAnsi="Times New Roman" w:cs="Times New Roman"/>
                <w:sz w:val="18"/>
                <w:szCs w:val="18"/>
                <w:lang w:val="ru-KZ"/>
              </w:rPr>
            </w:pPr>
          </w:p>
          <w:p w14:paraId="573ACADA" w14:textId="0600826D" w:rsidR="0031004B" w:rsidRPr="00BB5880" w:rsidRDefault="0031004B" w:rsidP="0031004B">
            <w:pPr>
              <w:widowControl w:val="0"/>
              <w:rPr>
                <w:rFonts w:ascii="Times New Roman" w:eastAsia="Times New Roman" w:hAnsi="Times New Roman" w:cs="Times New Roman"/>
                <w:sz w:val="18"/>
                <w:szCs w:val="18"/>
                <w:lang w:val="ru-RU"/>
              </w:rPr>
            </w:pPr>
          </w:p>
        </w:tc>
        <w:tc>
          <w:tcPr>
            <w:tcW w:w="2835" w:type="dxa"/>
          </w:tcPr>
          <w:p w14:paraId="058504A3" w14:textId="77777777" w:rsidR="0031004B" w:rsidRPr="00C76EF1"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b/>
                <w:sz w:val="18"/>
                <w:szCs w:val="18"/>
              </w:rPr>
              <w:t>Игра настольная "Одежда, обувь, головные уборы".</w:t>
            </w:r>
            <w:r w:rsidRPr="00C76EF1">
              <w:rPr>
                <w:rFonts w:ascii="Times New Roman" w:eastAsia="Times New Roman" w:hAnsi="Times New Roman" w:cs="Times New Roman"/>
                <w:i/>
                <w:sz w:val="18"/>
                <w:szCs w:val="18"/>
              </w:rPr>
              <w:t xml:space="preserve"> (ознакомление с окружающим миром, развитие речи, художественная литература)</w:t>
            </w:r>
          </w:p>
          <w:p w14:paraId="5B0F82DB"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продолжать учить детей классифицировать предметы по общим признакам.</w:t>
            </w:r>
          </w:p>
          <w:p w14:paraId="7D1BFAC0" w14:textId="77777777" w:rsidR="0031004B" w:rsidRPr="00C76EF1" w:rsidRDefault="0031004B" w:rsidP="0031004B">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 xml:space="preserve">Словесная игра "Сорока белобока". </w:t>
            </w:r>
            <w:r w:rsidRPr="00C76EF1">
              <w:rPr>
                <w:rFonts w:ascii="Times New Roman" w:eastAsia="Times New Roman" w:hAnsi="Times New Roman" w:cs="Times New Roman"/>
                <w:i/>
                <w:sz w:val="18"/>
                <w:szCs w:val="18"/>
              </w:rPr>
              <w:t>(ознакомление с окружающим миром, развитие речи)</w:t>
            </w:r>
          </w:p>
          <w:p w14:paraId="356F86DF"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учить детей проговаривать слова, выполнять движения в соответствии с текстом, развивать речь.</w:t>
            </w:r>
          </w:p>
          <w:p w14:paraId="1295DAE0"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Сорока-белобока,</w:t>
            </w:r>
          </w:p>
          <w:p w14:paraId="19FA9041"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Где была? – Далеко!</w:t>
            </w:r>
          </w:p>
          <w:p w14:paraId="3C7CCF07"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Печку топила,</w:t>
            </w:r>
          </w:p>
          <w:p w14:paraId="1B1F08FA"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Кашку варила,</w:t>
            </w:r>
          </w:p>
          <w:p w14:paraId="10A81299"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Хвостиком мешала,</w:t>
            </w:r>
          </w:p>
          <w:p w14:paraId="1ADE3EC4"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На порог скакала,</w:t>
            </w:r>
          </w:p>
          <w:p w14:paraId="5B1AAE1B"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Деток покликала:</w:t>
            </w:r>
          </w:p>
          <w:p w14:paraId="299637E6"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"Детки вы, детки,</w:t>
            </w:r>
          </w:p>
          <w:p w14:paraId="02EB303A"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Собирайте щепки,</w:t>
            </w:r>
          </w:p>
          <w:p w14:paraId="13A5C0FE" w14:textId="77777777" w:rsidR="0031004B" w:rsidRPr="00BB5880" w:rsidRDefault="0031004B" w:rsidP="0031004B">
            <w:pPr>
              <w:widowControl w:val="0"/>
              <w:rPr>
                <w:rFonts w:ascii="Times New Roman" w:eastAsia="Times New Roman" w:hAnsi="Times New Roman" w:cs="Times New Roman"/>
                <w:i/>
                <w:sz w:val="18"/>
                <w:szCs w:val="18"/>
              </w:rPr>
            </w:pPr>
            <w:r w:rsidRPr="00BB5880">
              <w:rPr>
                <w:rFonts w:ascii="Times New Roman" w:eastAsia="Times New Roman" w:hAnsi="Times New Roman" w:cs="Times New Roman"/>
                <w:i/>
                <w:sz w:val="18"/>
                <w:szCs w:val="18"/>
              </w:rPr>
              <w:t>Наварю я кашки</w:t>
            </w:r>
          </w:p>
          <w:p w14:paraId="58E99249" w14:textId="77777777" w:rsidR="0031004B" w:rsidRDefault="0031004B" w:rsidP="0031004B">
            <w:pPr>
              <w:widowControl w:val="0"/>
              <w:rPr>
                <w:rFonts w:ascii="Times New Roman" w:eastAsia="Times New Roman" w:hAnsi="Times New Roman" w:cs="Times New Roman"/>
                <w:i/>
                <w:sz w:val="18"/>
                <w:szCs w:val="18"/>
                <w:lang w:val="ru-KZ"/>
              </w:rPr>
            </w:pPr>
            <w:r w:rsidRPr="00BB5880">
              <w:rPr>
                <w:rFonts w:ascii="Times New Roman" w:eastAsia="Times New Roman" w:hAnsi="Times New Roman" w:cs="Times New Roman"/>
                <w:i/>
                <w:sz w:val="18"/>
                <w:szCs w:val="18"/>
              </w:rPr>
              <w:t>Золотые чашки!</w:t>
            </w:r>
          </w:p>
          <w:p w14:paraId="0163C9C1" w14:textId="77777777" w:rsidR="0031004B" w:rsidRDefault="0031004B" w:rsidP="0031004B">
            <w:pPr>
              <w:widowControl w:val="0"/>
              <w:rPr>
                <w:rFonts w:ascii="Times New Roman" w:eastAsia="Times New Roman" w:hAnsi="Times New Roman" w:cs="Times New Roman"/>
                <w:i/>
                <w:sz w:val="18"/>
                <w:szCs w:val="18"/>
                <w:lang w:val="ru-KZ"/>
              </w:rPr>
            </w:pPr>
          </w:p>
          <w:p w14:paraId="05BC2B04" w14:textId="77777777" w:rsidR="0031004B" w:rsidRDefault="0031004B" w:rsidP="0031004B">
            <w:pPr>
              <w:widowControl w:val="0"/>
              <w:rPr>
                <w:rFonts w:ascii="Times New Roman" w:eastAsia="Times New Roman" w:hAnsi="Times New Roman" w:cs="Times New Roman"/>
                <w:sz w:val="18"/>
                <w:szCs w:val="18"/>
                <w:lang w:val="ru-KZ"/>
              </w:rPr>
            </w:pPr>
            <w:proofErr w:type="spellStart"/>
            <w:r>
              <w:rPr>
                <w:rFonts w:ascii="Times New Roman" w:eastAsia="Times New Roman" w:hAnsi="Times New Roman" w:cs="Times New Roman"/>
                <w:sz w:val="18"/>
                <w:szCs w:val="18"/>
                <w:lang w:val="ru-KZ"/>
              </w:rPr>
              <w:t>Билингвальный</w:t>
            </w:r>
            <w:proofErr w:type="spellEnd"/>
            <w:r>
              <w:rPr>
                <w:rFonts w:ascii="Times New Roman" w:eastAsia="Times New Roman" w:hAnsi="Times New Roman" w:cs="Times New Roman"/>
                <w:sz w:val="18"/>
                <w:szCs w:val="18"/>
                <w:lang w:val="ru-KZ"/>
              </w:rPr>
              <w:t xml:space="preserve"> компонент.</w:t>
            </w:r>
          </w:p>
          <w:p w14:paraId="1ECAE137" w14:textId="77777777" w:rsidR="0031004B" w:rsidRPr="00384C47" w:rsidRDefault="0031004B" w:rsidP="0031004B">
            <w:pPr>
              <w:widowControl w:val="0"/>
              <w:rPr>
                <w:rFonts w:ascii="Times New Roman" w:eastAsia="Times New Roman" w:hAnsi="Times New Roman" w:cs="Times New Roman"/>
                <w:i/>
                <w:iCs/>
                <w:sz w:val="18"/>
                <w:szCs w:val="18"/>
                <w:lang w:val="ru-KZ"/>
              </w:rPr>
            </w:pPr>
            <w:r w:rsidRPr="00384C47">
              <w:rPr>
                <w:rFonts w:ascii="Times New Roman" w:eastAsia="Times New Roman" w:hAnsi="Times New Roman" w:cs="Times New Roman"/>
                <w:i/>
                <w:iCs/>
                <w:sz w:val="18"/>
                <w:szCs w:val="18"/>
                <w:lang w:val="ru-KZ"/>
              </w:rPr>
              <w:t>(казахский язык***)</w:t>
            </w:r>
          </w:p>
          <w:p w14:paraId="6926E9EE" w14:textId="7C219A3B" w:rsidR="0031004B" w:rsidRPr="00384C47" w:rsidRDefault="0031004B" w:rsidP="0031004B">
            <w:pPr>
              <w:widowControl w:val="0"/>
              <w:rPr>
                <w:rFonts w:ascii="Times New Roman" w:eastAsia="Times New Roman" w:hAnsi="Times New Roman" w:cs="Times New Roman"/>
                <w:sz w:val="18"/>
                <w:szCs w:val="18"/>
                <w:lang w:val="ru-KZ"/>
              </w:rPr>
            </w:pPr>
            <w:proofErr w:type="spellStart"/>
            <w:r w:rsidRPr="00384C47">
              <w:rPr>
                <w:rFonts w:ascii="Times New Roman" w:eastAsia="Times New Roman" w:hAnsi="Times New Roman" w:cs="Times New Roman"/>
                <w:sz w:val="18"/>
                <w:szCs w:val="18"/>
                <w:lang w:val="ru-KZ"/>
              </w:rPr>
              <w:t>Аяз</w:t>
            </w:r>
            <w:proofErr w:type="spellEnd"/>
            <w:r w:rsidRPr="00384C47">
              <w:rPr>
                <w:rFonts w:ascii="Times New Roman" w:eastAsia="Times New Roman" w:hAnsi="Times New Roman" w:cs="Times New Roman"/>
                <w:sz w:val="18"/>
                <w:szCs w:val="18"/>
                <w:lang w:val="ru-KZ"/>
              </w:rPr>
              <w:t xml:space="preserve"> </w:t>
            </w:r>
            <w:proofErr w:type="spellStart"/>
            <w:r w:rsidRPr="00384C47">
              <w:rPr>
                <w:rFonts w:ascii="Times New Roman" w:eastAsia="Times New Roman" w:hAnsi="Times New Roman" w:cs="Times New Roman"/>
                <w:sz w:val="18"/>
                <w:szCs w:val="18"/>
                <w:lang w:val="ru-KZ"/>
              </w:rPr>
              <w:t>ата</w:t>
            </w:r>
            <w:proofErr w:type="spellEnd"/>
            <w:r w:rsidRPr="00384C47">
              <w:rPr>
                <w:rFonts w:ascii="Times New Roman" w:eastAsia="Times New Roman" w:hAnsi="Times New Roman" w:cs="Times New Roman"/>
                <w:sz w:val="18"/>
                <w:szCs w:val="18"/>
                <w:lang w:val="ru-KZ"/>
              </w:rPr>
              <w:t>-Дед мороз</w:t>
            </w:r>
          </w:p>
          <w:p w14:paraId="62F5AB5E" w14:textId="537CF721" w:rsidR="0031004B" w:rsidRDefault="0031004B" w:rsidP="0031004B">
            <w:pPr>
              <w:widowControl w:val="0"/>
              <w:rPr>
                <w:rFonts w:ascii="Times New Roman" w:eastAsia="Times New Roman" w:hAnsi="Times New Roman" w:cs="Times New Roman"/>
                <w:sz w:val="18"/>
                <w:szCs w:val="18"/>
                <w:lang w:val="ru-RU"/>
              </w:rPr>
            </w:pPr>
            <w:proofErr w:type="spellStart"/>
            <w:r>
              <w:rPr>
                <w:rFonts w:ascii="Times New Roman" w:eastAsia="Times New Roman" w:hAnsi="Times New Roman" w:cs="Times New Roman"/>
                <w:sz w:val="18"/>
                <w:szCs w:val="18"/>
                <w:lang w:val="ru-RU"/>
              </w:rPr>
              <w:t>Шыршы</w:t>
            </w:r>
            <w:proofErr w:type="spellEnd"/>
            <w:r>
              <w:rPr>
                <w:rFonts w:ascii="Times New Roman" w:eastAsia="Times New Roman" w:hAnsi="Times New Roman" w:cs="Times New Roman"/>
                <w:sz w:val="18"/>
                <w:szCs w:val="18"/>
                <w:lang w:val="ru-RU"/>
              </w:rPr>
              <w:t>-елка</w:t>
            </w:r>
          </w:p>
          <w:p w14:paraId="2243783E" w14:textId="77777777" w:rsidR="0031004B" w:rsidRDefault="0031004B" w:rsidP="0031004B">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Ойыншықтар-игрушки</w:t>
            </w:r>
          </w:p>
          <w:p w14:paraId="63169652" w14:textId="77777777" w:rsidR="0031004B" w:rsidRPr="00384C47" w:rsidRDefault="0031004B" w:rsidP="0031004B">
            <w:pPr>
              <w:widowControl w:val="0"/>
              <w:rPr>
                <w:rFonts w:ascii="Times New Roman" w:eastAsia="Times New Roman" w:hAnsi="Times New Roman" w:cs="Times New Roman"/>
                <w:sz w:val="18"/>
                <w:szCs w:val="18"/>
                <w:lang w:val="ru-KZ"/>
              </w:rPr>
            </w:pPr>
            <w:r w:rsidRPr="00384C47">
              <w:rPr>
                <w:rFonts w:ascii="Times New Roman" w:eastAsia="Times New Roman" w:hAnsi="Times New Roman" w:cs="Times New Roman"/>
                <w:sz w:val="18"/>
                <w:szCs w:val="18"/>
                <w:lang w:val="ru-KZ"/>
              </w:rPr>
              <w:t xml:space="preserve">Жана </w:t>
            </w:r>
            <w:proofErr w:type="spellStart"/>
            <w:r w:rsidRPr="00384C47">
              <w:rPr>
                <w:rFonts w:ascii="Times New Roman" w:eastAsia="Times New Roman" w:hAnsi="Times New Roman" w:cs="Times New Roman"/>
                <w:sz w:val="18"/>
                <w:szCs w:val="18"/>
                <w:lang w:val="ru-KZ"/>
              </w:rPr>
              <w:t>жыл-новай</w:t>
            </w:r>
            <w:proofErr w:type="spellEnd"/>
            <w:r w:rsidRPr="00384C47">
              <w:rPr>
                <w:rFonts w:ascii="Times New Roman" w:eastAsia="Times New Roman" w:hAnsi="Times New Roman" w:cs="Times New Roman"/>
                <w:sz w:val="18"/>
                <w:szCs w:val="18"/>
                <w:lang w:val="ru-KZ"/>
              </w:rPr>
              <w:t xml:space="preserve"> год</w:t>
            </w:r>
          </w:p>
          <w:p w14:paraId="139DEC57" w14:textId="5C9848C4" w:rsidR="0031004B" w:rsidRPr="00BB5880" w:rsidRDefault="0031004B" w:rsidP="0031004B">
            <w:pPr>
              <w:widowControl w:val="0"/>
              <w:rPr>
                <w:rFonts w:ascii="Times New Roman" w:eastAsia="Times New Roman" w:hAnsi="Times New Roman" w:cs="Times New Roman"/>
                <w:sz w:val="18"/>
                <w:szCs w:val="18"/>
                <w:lang w:val="ru-RU"/>
              </w:rPr>
            </w:pPr>
          </w:p>
        </w:tc>
      </w:tr>
      <w:tr w:rsidR="0031004B" w14:paraId="20C8C051" w14:textId="77777777" w:rsidTr="004E78D8">
        <w:tc>
          <w:tcPr>
            <w:tcW w:w="2127" w:type="dxa"/>
          </w:tcPr>
          <w:p w14:paraId="44BCC777" w14:textId="77777777" w:rsidR="0031004B" w:rsidRDefault="0031004B" w:rsidP="0031004B">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Серуенге дайындық</w:t>
            </w:r>
          </w:p>
          <w:p w14:paraId="5730921F" w14:textId="193D02D7" w:rsidR="0031004B" w:rsidRPr="00C76EF1" w:rsidRDefault="0031004B" w:rsidP="0031004B">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892" w:type="dxa"/>
            <w:gridSpan w:val="5"/>
          </w:tcPr>
          <w:p w14:paraId="7D628247"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w:t>
            </w:r>
            <w:proofErr w:type="spellStart"/>
            <w:r w:rsidRPr="00C76EF1">
              <w:rPr>
                <w:rFonts w:ascii="Times New Roman" w:eastAsia="Times New Roman" w:hAnsi="Times New Roman" w:cs="Times New Roman"/>
                <w:sz w:val="18"/>
                <w:szCs w:val="18"/>
              </w:rPr>
              <w:t>шалбар</w:t>
            </w:r>
            <w:proofErr w:type="spellEnd"/>
            <w:r w:rsidRPr="00C76EF1">
              <w:rPr>
                <w:rFonts w:ascii="Times New Roman" w:eastAsia="Times New Roman" w:hAnsi="Times New Roman" w:cs="Times New Roman"/>
                <w:sz w:val="18"/>
                <w:szCs w:val="18"/>
              </w:rPr>
              <w:t xml:space="preserve">, кофта - </w:t>
            </w:r>
            <w:proofErr w:type="spellStart"/>
            <w:r w:rsidRPr="00C76EF1">
              <w:rPr>
                <w:rFonts w:ascii="Times New Roman" w:eastAsia="Times New Roman" w:hAnsi="Times New Roman" w:cs="Times New Roman"/>
                <w:sz w:val="18"/>
                <w:szCs w:val="18"/>
              </w:rPr>
              <w:t>күртеше</w:t>
            </w:r>
            <w:proofErr w:type="spellEnd"/>
            <w:r w:rsidRPr="00C76EF1">
              <w:rPr>
                <w:rFonts w:ascii="Times New Roman" w:eastAsia="Times New Roman" w:hAnsi="Times New Roman" w:cs="Times New Roman"/>
                <w:sz w:val="18"/>
                <w:szCs w:val="18"/>
              </w:rPr>
              <w:t xml:space="preserve">, обувь - </w:t>
            </w:r>
            <w:proofErr w:type="spellStart"/>
            <w:r w:rsidRPr="00C76EF1">
              <w:rPr>
                <w:rFonts w:ascii="Times New Roman" w:eastAsia="Times New Roman" w:hAnsi="Times New Roman" w:cs="Times New Roman"/>
                <w:sz w:val="18"/>
                <w:szCs w:val="18"/>
              </w:rPr>
              <w:t>аяқ</w:t>
            </w:r>
            <w:proofErr w:type="spellEnd"/>
            <w:r w:rsidRPr="00C76EF1">
              <w:rPr>
                <w:rFonts w:ascii="Times New Roman" w:eastAsia="Times New Roman" w:hAnsi="Times New Roman" w:cs="Times New Roman"/>
                <w:sz w:val="18"/>
                <w:szCs w:val="18"/>
              </w:rPr>
              <w:t xml:space="preserve"> </w:t>
            </w:r>
            <w:proofErr w:type="spellStart"/>
            <w:r w:rsidRPr="00C76EF1">
              <w:rPr>
                <w:rFonts w:ascii="Times New Roman" w:eastAsia="Times New Roman" w:hAnsi="Times New Roman" w:cs="Times New Roman"/>
                <w:sz w:val="18"/>
                <w:szCs w:val="18"/>
              </w:rPr>
              <w:t>киім</w:t>
            </w:r>
            <w:proofErr w:type="spellEnd"/>
            <w:r w:rsidRPr="00C76EF1">
              <w:rPr>
                <w:rFonts w:ascii="Times New Roman" w:eastAsia="Times New Roman" w:hAnsi="Times New Roman" w:cs="Times New Roman"/>
                <w:sz w:val="18"/>
                <w:szCs w:val="18"/>
              </w:rPr>
              <w:t xml:space="preserve">, бас </w:t>
            </w:r>
            <w:proofErr w:type="spellStart"/>
            <w:r w:rsidRPr="00C76EF1">
              <w:rPr>
                <w:rFonts w:ascii="Times New Roman" w:eastAsia="Times New Roman" w:hAnsi="Times New Roman" w:cs="Times New Roman"/>
                <w:sz w:val="18"/>
                <w:szCs w:val="18"/>
              </w:rPr>
              <w:t>киім</w:t>
            </w:r>
            <w:proofErr w:type="spellEnd"/>
            <w:r w:rsidRPr="00C76EF1">
              <w:rPr>
                <w:rFonts w:ascii="Times New Roman" w:eastAsia="Times New Roman" w:hAnsi="Times New Roman" w:cs="Times New Roman"/>
                <w:sz w:val="18"/>
                <w:szCs w:val="18"/>
              </w:rPr>
              <w:t xml:space="preserve"> - головной убор, шарф - </w:t>
            </w:r>
            <w:proofErr w:type="spellStart"/>
            <w:r w:rsidRPr="00C76EF1">
              <w:rPr>
                <w:rFonts w:ascii="Times New Roman" w:eastAsia="Times New Roman" w:hAnsi="Times New Roman" w:cs="Times New Roman"/>
                <w:sz w:val="18"/>
                <w:szCs w:val="18"/>
              </w:rPr>
              <w:t>бөкебай</w:t>
            </w:r>
            <w:proofErr w:type="spellEnd"/>
            <w:r w:rsidRPr="00C76EF1">
              <w:rPr>
                <w:rFonts w:ascii="Times New Roman" w:eastAsia="Times New Roman" w:hAnsi="Times New Roman" w:cs="Times New Roman"/>
                <w:sz w:val="18"/>
                <w:szCs w:val="18"/>
              </w:rPr>
              <w:t>.)</w:t>
            </w:r>
          </w:p>
          <w:p w14:paraId="472CE7E3" w14:textId="77777777" w:rsidR="0031004B" w:rsidRPr="00C76EF1" w:rsidRDefault="0031004B" w:rsidP="0031004B">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Напоминание о правилах безопасности на прогулке (смотреть выше); подбор игрового оборудования. </w:t>
            </w:r>
            <w:r w:rsidRPr="00C76EF1">
              <w:rPr>
                <w:rFonts w:ascii="Times New Roman" w:eastAsia="Times New Roman" w:hAnsi="Times New Roman" w:cs="Times New Roman"/>
                <w:i/>
                <w:sz w:val="18"/>
                <w:szCs w:val="18"/>
              </w:rPr>
              <w:t xml:space="preserve">(физическое развитие, ознакомление с окружающим миром, развитие речи, </w:t>
            </w:r>
            <w:proofErr w:type="spellStart"/>
            <w:r w:rsidRPr="00C76EF1">
              <w:rPr>
                <w:rFonts w:ascii="Times New Roman" w:eastAsia="Times New Roman" w:hAnsi="Times New Roman" w:cs="Times New Roman"/>
                <w:i/>
                <w:sz w:val="18"/>
                <w:szCs w:val="18"/>
              </w:rPr>
              <w:t>кгн</w:t>
            </w:r>
            <w:proofErr w:type="spellEnd"/>
            <w:r w:rsidRPr="00C76EF1">
              <w:rPr>
                <w:rFonts w:ascii="Times New Roman" w:eastAsia="Times New Roman" w:hAnsi="Times New Roman" w:cs="Times New Roman"/>
                <w:i/>
                <w:sz w:val="18"/>
                <w:szCs w:val="18"/>
              </w:rPr>
              <w:t>, навыки самообслуживания, казахский язык)</w:t>
            </w:r>
          </w:p>
        </w:tc>
      </w:tr>
      <w:tr w:rsidR="0031004B" w14:paraId="7C683290" w14:textId="77777777" w:rsidTr="004E78D8">
        <w:tc>
          <w:tcPr>
            <w:tcW w:w="2127" w:type="dxa"/>
          </w:tcPr>
          <w:p w14:paraId="54A2A714" w14:textId="77777777" w:rsidR="0031004B" w:rsidRDefault="0031004B" w:rsidP="0031004B">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50869687" w14:textId="7EF09436" w:rsidR="0031004B" w:rsidRPr="00C76EF1" w:rsidRDefault="0031004B" w:rsidP="0031004B">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13892" w:type="dxa"/>
            <w:gridSpan w:val="5"/>
          </w:tcPr>
          <w:p w14:paraId="4EE0A93F" w14:textId="4BB0F7AB" w:rsidR="0031004B" w:rsidRPr="008454E1" w:rsidRDefault="0031004B" w:rsidP="0031004B">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t>Наблюдение за вороной.</w:t>
            </w:r>
            <w:r w:rsidRPr="008454E1">
              <w:rPr>
                <w:rFonts w:ascii="Times New Roman" w:eastAsia="Times New Roman" w:hAnsi="Times New Roman" w:cs="Times New Roman"/>
                <w:i/>
                <w:sz w:val="18"/>
                <w:szCs w:val="18"/>
              </w:rPr>
              <w:t xml:space="preserve"> (ознакомление с окружающим миром, развитие речи)</w:t>
            </w:r>
          </w:p>
          <w:p w14:paraId="1BC9A41D" w14:textId="77777777" w:rsidR="0031004B" w:rsidRPr="008454E1" w:rsidRDefault="0031004B" w:rsidP="0031004B">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Задачи: пополнять знания о вороне; повышать интерес к жизни птиц, прилетающих на участок; воспитывать любознательность.</w:t>
            </w:r>
          </w:p>
          <w:p w14:paraId="1C91D564" w14:textId="704CDC60" w:rsidR="0031004B" w:rsidRPr="008454E1" w:rsidRDefault="0031004B" w:rsidP="0031004B">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 xml:space="preserve">П/и. </w:t>
            </w:r>
            <w:r w:rsidRPr="008454E1">
              <w:rPr>
                <w:rFonts w:ascii="Times New Roman" w:eastAsia="Times New Roman" w:hAnsi="Times New Roman" w:cs="Times New Roman"/>
                <w:b/>
                <w:sz w:val="18"/>
                <w:szCs w:val="18"/>
              </w:rPr>
              <w:t xml:space="preserve">"По извилистой дорожке". </w:t>
            </w:r>
            <w:r w:rsidRPr="008454E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8454E1">
              <w:rPr>
                <w:rFonts w:ascii="Times New Roman" w:eastAsia="Times New Roman" w:hAnsi="Times New Roman" w:cs="Times New Roman"/>
                <w:i/>
                <w:sz w:val="18"/>
                <w:szCs w:val="18"/>
              </w:rPr>
              <w:t>)</w:t>
            </w:r>
          </w:p>
          <w:p w14:paraId="21B422DD" w14:textId="77777777" w:rsidR="0031004B" w:rsidRPr="008454E1" w:rsidRDefault="0031004B" w:rsidP="0031004B">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Задачи: упражнять в умении обводить, обегать препятствия меняя скорость передвижения.</w:t>
            </w:r>
          </w:p>
          <w:p w14:paraId="69444DC3" w14:textId="22C21953" w:rsidR="0031004B" w:rsidRPr="009C4ECF" w:rsidRDefault="0031004B" w:rsidP="0031004B">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Свободные игры.</w:t>
            </w:r>
          </w:p>
        </w:tc>
      </w:tr>
      <w:tr w:rsidR="0031004B" w14:paraId="0913E428" w14:textId="77777777" w:rsidTr="004E78D8">
        <w:tc>
          <w:tcPr>
            <w:tcW w:w="2127" w:type="dxa"/>
          </w:tcPr>
          <w:p w14:paraId="6E72D5AC" w14:textId="77777777" w:rsidR="0031004B" w:rsidRDefault="0031004B" w:rsidP="0031004B">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Серуеннен оралу </w:t>
            </w:r>
          </w:p>
          <w:p w14:paraId="467C23A4" w14:textId="77777777" w:rsidR="0031004B" w:rsidRPr="00D560C9" w:rsidRDefault="0031004B" w:rsidP="0031004B">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Возвращение с прогулки</w:t>
            </w:r>
          </w:p>
          <w:p w14:paraId="4468C0C3" w14:textId="78AECC66" w:rsidR="0031004B" w:rsidRPr="00F23E87" w:rsidRDefault="0031004B" w:rsidP="0031004B">
            <w:pPr>
              <w:widowControl w:val="0"/>
              <w:rPr>
                <w:rFonts w:ascii="Times New Roman" w:eastAsia="Times New Roman" w:hAnsi="Times New Roman" w:cs="Times New Roman"/>
                <w:sz w:val="18"/>
                <w:szCs w:val="18"/>
              </w:rPr>
            </w:pPr>
          </w:p>
        </w:tc>
        <w:tc>
          <w:tcPr>
            <w:tcW w:w="13892" w:type="dxa"/>
            <w:gridSpan w:val="5"/>
          </w:tcPr>
          <w:p w14:paraId="01B7DBD3" w14:textId="77777777" w:rsidR="0031004B" w:rsidRPr="00F23E87" w:rsidRDefault="0031004B" w:rsidP="0031004B">
            <w:pPr>
              <w:widowControl w:val="0"/>
              <w:rPr>
                <w:rFonts w:ascii="Times New Roman" w:eastAsia="Times New Roman" w:hAnsi="Times New Roman" w:cs="Times New Roman"/>
                <w:i/>
                <w:sz w:val="18"/>
                <w:szCs w:val="18"/>
              </w:rPr>
            </w:pPr>
            <w:r w:rsidRPr="00F23E87">
              <w:rPr>
                <w:rFonts w:ascii="Times New Roman" w:eastAsia="Times New Roman" w:hAnsi="Times New Roman" w:cs="Times New Roman"/>
                <w:sz w:val="18"/>
                <w:szCs w:val="18"/>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следить за безопасностью. </w:t>
            </w:r>
            <w:r w:rsidRPr="00F23E87">
              <w:rPr>
                <w:rFonts w:ascii="Times New Roman" w:eastAsia="Times New Roman" w:hAnsi="Times New Roman" w:cs="Times New Roman"/>
                <w:i/>
                <w:sz w:val="18"/>
                <w:szCs w:val="18"/>
              </w:rPr>
              <w:t>(</w:t>
            </w:r>
            <w:proofErr w:type="spellStart"/>
            <w:r w:rsidRPr="00F23E87">
              <w:rPr>
                <w:rFonts w:ascii="Times New Roman" w:eastAsia="Times New Roman" w:hAnsi="Times New Roman" w:cs="Times New Roman"/>
                <w:i/>
                <w:sz w:val="18"/>
                <w:szCs w:val="18"/>
              </w:rPr>
              <w:t>кгн</w:t>
            </w:r>
            <w:proofErr w:type="spellEnd"/>
            <w:r w:rsidRPr="00F23E87">
              <w:rPr>
                <w:rFonts w:ascii="Times New Roman" w:eastAsia="Times New Roman" w:hAnsi="Times New Roman" w:cs="Times New Roman"/>
                <w:i/>
                <w:sz w:val="18"/>
                <w:szCs w:val="18"/>
              </w:rPr>
              <w:t xml:space="preserve">, навыки самообслуживания, </w:t>
            </w:r>
            <w:proofErr w:type="spellStart"/>
            <w:r w:rsidRPr="00F23E87">
              <w:rPr>
                <w:rFonts w:ascii="Times New Roman" w:eastAsia="Times New Roman" w:hAnsi="Times New Roman" w:cs="Times New Roman"/>
                <w:i/>
                <w:sz w:val="18"/>
                <w:szCs w:val="18"/>
              </w:rPr>
              <w:t>соц-эмоц</w:t>
            </w:r>
            <w:proofErr w:type="spellEnd"/>
            <w:r w:rsidRPr="00F23E87">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0578DF1C" w14:textId="77777777" w:rsidR="0031004B" w:rsidRPr="00F23E87" w:rsidRDefault="0031004B" w:rsidP="0031004B">
            <w:pPr>
              <w:widowControl w:val="0"/>
              <w:rPr>
                <w:rFonts w:ascii="Times New Roman" w:eastAsia="Times New Roman" w:hAnsi="Times New Roman" w:cs="Times New Roman"/>
                <w:sz w:val="18"/>
                <w:szCs w:val="18"/>
              </w:rPr>
            </w:pPr>
            <w:r w:rsidRPr="00F23E87">
              <w:rPr>
                <w:rFonts w:ascii="Times New Roman" w:eastAsia="Times New Roman" w:hAnsi="Times New Roman" w:cs="Times New Roman"/>
                <w:sz w:val="18"/>
                <w:szCs w:val="18"/>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31004B" w14:paraId="28FA1AAA" w14:textId="77777777" w:rsidTr="004E78D8">
        <w:tc>
          <w:tcPr>
            <w:tcW w:w="2127" w:type="dxa"/>
          </w:tcPr>
          <w:p w14:paraId="5B2498BA" w14:textId="237023AC" w:rsidR="0031004B" w:rsidRPr="00F23E87" w:rsidRDefault="0031004B" w:rsidP="0031004B">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 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13892" w:type="dxa"/>
            <w:gridSpan w:val="5"/>
          </w:tcPr>
          <w:p w14:paraId="26041016" w14:textId="77777777" w:rsidR="0031004B" w:rsidRPr="00F23E87" w:rsidRDefault="0031004B" w:rsidP="0031004B">
            <w:pPr>
              <w:widowControl w:val="0"/>
              <w:rPr>
                <w:rFonts w:ascii="Times New Roman" w:eastAsia="Times New Roman" w:hAnsi="Times New Roman" w:cs="Times New Roman"/>
                <w:i/>
                <w:sz w:val="18"/>
                <w:szCs w:val="18"/>
              </w:rPr>
            </w:pPr>
            <w:r w:rsidRPr="00F23E87">
              <w:rPr>
                <w:rFonts w:ascii="Times New Roman" w:eastAsia="Times New Roman" w:hAnsi="Times New Roman" w:cs="Times New Roman"/>
                <w:sz w:val="18"/>
                <w:szCs w:val="18"/>
              </w:rPr>
              <w:t xml:space="preserve">Рассматривание иллюстраций с изображением зимних видов забав; развивать умение описывать увиденное фразой, желание задавать вопросы, делиться впечатлениями. </w:t>
            </w:r>
            <w:r w:rsidRPr="00F23E87">
              <w:rPr>
                <w:rFonts w:ascii="Times New Roman" w:eastAsia="Times New Roman" w:hAnsi="Times New Roman" w:cs="Times New Roman"/>
                <w:i/>
                <w:sz w:val="18"/>
                <w:szCs w:val="18"/>
              </w:rPr>
              <w:t>(ознакомление с окружающим миром, развитие речи)</w:t>
            </w:r>
          </w:p>
          <w:p w14:paraId="04E9D9E3" w14:textId="77777777" w:rsidR="0031004B" w:rsidRPr="00F23E87" w:rsidRDefault="0031004B" w:rsidP="0031004B">
            <w:pPr>
              <w:widowControl w:val="0"/>
              <w:rPr>
                <w:rFonts w:ascii="Times New Roman" w:eastAsia="Times New Roman" w:hAnsi="Times New Roman" w:cs="Times New Roman"/>
                <w:i/>
                <w:sz w:val="18"/>
                <w:szCs w:val="18"/>
              </w:rPr>
            </w:pPr>
            <w:r w:rsidRPr="00F23E87">
              <w:rPr>
                <w:rFonts w:ascii="Times New Roman" w:eastAsia="Times New Roman" w:hAnsi="Times New Roman" w:cs="Times New Roman"/>
                <w:sz w:val="18"/>
                <w:szCs w:val="18"/>
              </w:rPr>
              <w:t xml:space="preserve">Музыкальное творчество: музыкальный оркестр с шумовыми инструментами; развивать чувство ритма, музыкальный слух. </w:t>
            </w:r>
            <w:r w:rsidRPr="00F23E87">
              <w:rPr>
                <w:rFonts w:ascii="Times New Roman" w:eastAsia="Times New Roman" w:hAnsi="Times New Roman" w:cs="Times New Roman"/>
                <w:i/>
                <w:sz w:val="18"/>
                <w:szCs w:val="18"/>
              </w:rPr>
              <w:t>(музыка, физическое развитие)</w:t>
            </w:r>
          </w:p>
          <w:p w14:paraId="1A588E4B" w14:textId="5F1A394E" w:rsidR="0031004B" w:rsidRPr="00F23E87" w:rsidRDefault="0031004B" w:rsidP="0031004B">
            <w:pPr>
              <w:widowControl w:val="0"/>
              <w:rPr>
                <w:rFonts w:ascii="Times New Roman" w:eastAsia="Times New Roman" w:hAnsi="Times New Roman" w:cs="Times New Roman"/>
                <w:i/>
                <w:sz w:val="18"/>
                <w:szCs w:val="18"/>
              </w:rPr>
            </w:pPr>
            <w:r w:rsidRPr="00F23E87">
              <w:rPr>
                <w:rFonts w:ascii="Times New Roman" w:eastAsia="Times New Roman" w:hAnsi="Times New Roman" w:cs="Times New Roman"/>
                <w:sz w:val="18"/>
                <w:szCs w:val="18"/>
              </w:rPr>
              <w:t>Игры-</w:t>
            </w:r>
            <w:proofErr w:type="spellStart"/>
            <w:r w:rsidRPr="00F23E87">
              <w:rPr>
                <w:rFonts w:ascii="Times New Roman" w:eastAsia="Times New Roman" w:hAnsi="Times New Roman" w:cs="Times New Roman"/>
                <w:sz w:val="18"/>
                <w:szCs w:val="18"/>
              </w:rPr>
              <w:t>раскаски</w:t>
            </w:r>
            <w:proofErr w:type="spellEnd"/>
            <w:r w:rsidRPr="00F23E87">
              <w:rPr>
                <w:rFonts w:ascii="Times New Roman" w:eastAsia="Times New Roman" w:hAnsi="Times New Roman" w:cs="Times New Roman"/>
                <w:sz w:val="18"/>
                <w:szCs w:val="18"/>
              </w:rPr>
              <w:t>: развивать умения закрашивать понравившиеся силуэты (новогодние игрушки), не выходя за контуры,</w:t>
            </w:r>
            <w:r>
              <w:rPr>
                <w:rFonts w:ascii="Times New Roman" w:eastAsia="Times New Roman" w:hAnsi="Times New Roman" w:cs="Times New Roman"/>
                <w:sz w:val="18"/>
                <w:szCs w:val="18"/>
                <w:lang w:val="ru-KZ"/>
              </w:rPr>
              <w:t xml:space="preserve"> </w:t>
            </w:r>
            <w:r w:rsidRPr="00F23E87">
              <w:rPr>
                <w:rFonts w:ascii="Times New Roman" w:eastAsia="Times New Roman" w:hAnsi="Times New Roman" w:cs="Times New Roman"/>
                <w:sz w:val="18"/>
                <w:szCs w:val="18"/>
              </w:rPr>
              <w:t>умение подбирать цвета.</w:t>
            </w:r>
            <w:r w:rsidRPr="00F23E87">
              <w:rPr>
                <w:rFonts w:ascii="Times New Roman" w:eastAsia="Times New Roman" w:hAnsi="Times New Roman" w:cs="Times New Roman"/>
                <w:i/>
                <w:sz w:val="18"/>
                <w:szCs w:val="18"/>
              </w:rPr>
              <w:t xml:space="preserve"> (рисование, основы математики)</w:t>
            </w:r>
          </w:p>
          <w:p w14:paraId="525788E5" w14:textId="77777777" w:rsidR="0031004B" w:rsidRPr="00F23E87" w:rsidRDefault="0031004B" w:rsidP="0031004B">
            <w:pPr>
              <w:widowControl w:val="0"/>
              <w:rPr>
                <w:rFonts w:ascii="Times New Roman" w:eastAsia="Times New Roman" w:hAnsi="Times New Roman" w:cs="Times New Roman"/>
                <w:i/>
                <w:sz w:val="18"/>
                <w:szCs w:val="18"/>
              </w:rPr>
            </w:pPr>
            <w:r w:rsidRPr="00F23E87">
              <w:rPr>
                <w:rFonts w:ascii="Times New Roman" w:eastAsia="Times New Roman" w:hAnsi="Times New Roman" w:cs="Times New Roman"/>
                <w:sz w:val="18"/>
                <w:szCs w:val="18"/>
              </w:rPr>
              <w:t xml:space="preserve">Мотивировать играть на детских музыкальных инструментах: металлофон, колокольчик. </w:t>
            </w:r>
            <w:r w:rsidRPr="00F23E87">
              <w:rPr>
                <w:rFonts w:ascii="Times New Roman" w:eastAsia="Times New Roman" w:hAnsi="Times New Roman" w:cs="Times New Roman"/>
                <w:i/>
                <w:sz w:val="18"/>
                <w:szCs w:val="18"/>
              </w:rPr>
              <w:t>(музыка)</w:t>
            </w:r>
          </w:p>
          <w:p w14:paraId="032B9522" w14:textId="77777777" w:rsidR="0031004B" w:rsidRPr="00F23E87" w:rsidRDefault="0031004B" w:rsidP="0031004B">
            <w:pPr>
              <w:widowControl w:val="0"/>
              <w:rPr>
                <w:rFonts w:ascii="Times New Roman" w:eastAsia="Times New Roman" w:hAnsi="Times New Roman" w:cs="Times New Roman"/>
                <w:i/>
                <w:sz w:val="18"/>
                <w:szCs w:val="18"/>
              </w:rPr>
            </w:pPr>
            <w:r w:rsidRPr="00F23E87">
              <w:rPr>
                <w:rFonts w:ascii="Times New Roman" w:eastAsia="Times New Roman" w:hAnsi="Times New Roman" w:cs="Times New Roman"/>
                <w:sz w:val="18"/>
                <w:szCs w:val="18"/>
              </w:rPr>
              <w:t>Малоподвижная игра "Колпачок".</w:t>
            </w:r>
            <w:r w:rsidRPr="00F23E87">
              <w:rPr>
                <w:rFonts w:ascii="Times New Roman" w:eastAsia="Times New Roman" w:hAnsi="Times New Roman" w:cs="Times New Roman"/>
                <w:i/>
                <w:sz w:val="18"/>
                <w:szCs w:val="18"/>
              </w:rPr>
              <w:t xml:space="preserve"> (физическое развитие, ознакомление с окружающим миром, развитие речи)</w:t>
            </w:r>
          </w:p>
          <w:p w14:paraId="3A04E7F5" w14:textId="77777777" w:rsidR="0031004B" w:rsidRPr="00F23E87" w:rsidRDefault="0031004B" w:rsidP="0031004B">
            <w:pPr>
              <w:widowControl w:val="0"/>
              <w:rPr>
                <w:rFonts w:ascii="Times New Roman" w:eastAsia="Times New Roman" w:hAnsi="Times New Roman" w:cs="Times New Roman"/>
                <w:sz w:val="18"/>
                <w:szCs w:val="18"/>
              </w:rPr>
            </w:pPr>
            <w:r w:rsidRPr="00F23E87">
              <w:rPr>
                <w:rFonts w:ascii="Times New Roman" w:eastAsia="Times New Roman" w:hAnsi="Times New Roman" w:cs="Times New Roman"/>
                <w:sz w:val="18"/>
                <w:szCs w:val="18"/>
              </w:rPr>
              <w:t>Задачи: учить детей вслушиваться в текст, выполнять движения.</w:t>
            </w:r>
          </w:p>
          <w:p w14:paraId="69437B18" w14:textId="77777777" w:rsidR="0031004B" w:rsidRPr="00F23E87" w:rsidRDefault="0031004B" w:rsidP="0031004B">
            <w:pPr>
              <w:widowControl w:val="0"/>
              <w:rPr>
                <w:rFonts w:ascii="Times New Roman" w:eastAsia="Times New Roman" w:hAnsi="Times New Roman" w:cs="Times New Roman"/>
                <w:sz w:val="18"/>
                <w:szCs w:val="18"/>
              </w:rPr>
            </w:pPr>
            <w:r w:rsidRPr="00F23E87">
              <w:rPr>
                <w:rFonts w:ascii="Times New Roman" w:eastAsia="Times New Roman" w:hAnsi="Times New Roman" w:cs="Times New Roman"/>
                <w:sz w:val="18"/>
                <w:szCs w:val="18"/>
              </w:rPr>
              <w:t>В центре круга сидит на корточках ребенок. Дети идут хороводным шагом, произносятся слова:</w:t>
            </w:r>
          </w:p>
          <w:p w14:paraId="5CD6376F" w14:textId="77777777" w:rsidR="0031004B" w:rsidRPr="00DC1F00" w:rsidRDefault="0031004B" w:rsidP="0031004B">
            <w:pPr>
              <w:widowControl w:val="0"/>
              <w:rPr>
                <w:rFonts w:ascii="Times New Roman" w:eastAsia="Times New Roman" w:hAnsi="Times New Roman" w:cs="Times New Roman"/>
                <w:i/>
                <w:sz w:val="18"/>
                <w:szCs w:val="18"/>
              </w:rPr>
            </w:pPr>
            <w:r w:rsidRPr="00DC1F00">
              <w:rPr>
                <w:rFonts w:ascii="Times New Roman" w:eastAsia="Times New Roman" w:hAnsi="Times New Roman" w:cs="Times New Roman"/>
                <w:i/>
                <w:sz w:val="18"/>
                <w:szCs w:val="18"/>
              </w:rPr>
              <w:t>Колпачок, колпачок, маленькие ножки,</w:t>
            </w:r>
          </w:p>
          <w:p w14:paraId="211996DC" w14:textId="77777777" w:rsidR="0031004B" w:rsidRPr="00DC1F00" w:rsidRDefault="0031004B" w:rsidP="0031004B">
            <w:pPr>
              <w:widowControl w:val="0"/>
              <w:rPr>
                <w:rFonts w:ascii="Times New Roman" w:eastAsia="Times New Roman" w:hAnsi="Times New Roman" w:cs="Times New Roman"/>
                <w:i/>
                <w:sz w:val="18"/>
                <w:szCs w:val="18"/>
              </w:rPr>
            </w:pPr>
            <w:r w:rsidRPr="00DC1F00">
              <w:rPr>
                <w:rFonts w:ascii="Times New Roman" w:eastAsia="Times New Roman" w:hAnsi="Times New Roman" w:cs="Times New Roman"/>
                <w:i/>
                <w:sz w:val="18"/>
                <w:szCs w:val="18"/>
              </w:rPr>
              <w:t>Красные сапожки.</w:t>
            </w:r>
          </w:p>
          <w:p w14:paraId="6DBD4139" w14:textId="77777777" w:rsidR="0031004B" w:rsidRPr="00F23E87" w:rsidRDefault="0031004B" w:rsidP="0031004B">
            <w:pPr>
              <w:widowControl w:val="0"/>
              <w:rPr>
                <w:rFonts w:ascii="Times New Roman" w:eastAsia="Times New Roman" w:hAnsi="Times New Roman" w:cs="Times New Roman"/>
                <w:sz w:val="18"/>
                <w:szCs w:val="18"/>
              </w:rPr>
            </w:pPr>
            <w:r w:rsidRPr="00DC1F00">
              <w:rPr>
                <w:rFonts w:ascii="Times New Roman" w:eastAsia="Times New Roman" w:hAnsi="Times New Roman" w:cs="Times New Roman"/>
                <w:i/>
                <w:sz w:val="18"/>
                <w:szCs w:val="18"/>
              </w:rPr>
              <w:t>Мы тебя поили</w:t>
            </w:r>
            <w:r w:rsidRPr="00F23E87">
              <w:rPr>
                <w:rFonts w:ascii="Times New Roman" w:eastAsia="Times New Roman" w:hAnsi="Times New Roman" w:cs="Times New Roman"/>
                <w:sz w:val="18"/>
                <w:szCs w:val="18"/>
              </w:rPr>
              <w:t xml:space="preserve"> (грозят пальцем),</w:t>
            </w:r>
          </w:p>
          <w:p w14:paraId="107C169B" w14:textId="77777777" w:rsidR="0031004B" w:rsidRPr="00F23E87" w:rsidRDefault="0031004B" w:rsidP="0031004B">
            <w:pPr>
              <w:widowControl w:val="0"/>
              <w:rPr>
                <w:rFonts w:ascii="Times New Roman" w:eastAsia="Times New Roman" w:hAnsi="Times New Roman" w:cs="Times New Roman"/>
                <w:sz w:val="18"/>
                <w:szCs w:val="18"/>
              </w:rPr>
            </w:pPr>
            <w:r w:rsidRPr="00DC1F00">
              <w:rPr>
                <w:rFonts w:ascii="Times New Roman" w:eastAsia="Times New Roman" w:hAnsi="Times New Roman" w:cs="Times New Roman"/>
                <w:i/>
                <w:sz w:val="18"/>
                <w:szCs w:val="18"/>
              </w:rPr>
              <w:t>Мы тебя кормили</w:t>
            </w:r>
            <w:r w:rsidRPr="00F23E87">
              <w:rPr>
                <w:rFonts w:ascii="Times New Roman" w:eastAsia="Times New Roman" w:hAnsi="Times New Roman" w:cs="Times New Roman"/>
                <w:sz w:val="18"/>
                <w:szCs w:val="18"/>
              </w:rPr>
              <w:t xml:space="preserve"> (грозят другой рукой),</w:t>
            </w:r>
          </w:p>
          <w:p w14:paraId="037BE532" w14:textId="77777777" w:rsidR="0031004B" w:rsidRPr="00F23E87" w:rsidRDefault="0031004B" w:rsidP="0031004B">
            <w:pPr>
              <w:widowControl w:val="0"/>
              <w:rPr>
                <w:rFonts w:ascii="Times New Roman" w:eastAsia="Times New Roman" w:hAnsi="Times New Roman" w:cs="Times New Roman"/>
                <w:sz w:val="18"/>
                <w:szCs w:val="18"/>
              </w:rPr>
            </w:pPr>
            <w:r w:rsidRPr="00DC1F00">
              <w:rPr>
                <w:rFonts w:ascii="Times New Roman" w:eastAsia="Times New Roman" w:hAnsi="Times New Roman" w:cs="Times New Roman"/>
                <w:i/>
                <w:sz w:val="18"/>
                <w:szCs w:val="18"/>
              </w:rPr>
              <w:t>На ноги поставили</w:t>
            </w:r>
            <w:r w:rsidRPr="00F23E87">
              <w:rPr>
                <w:rFonts w:ascii="Times New Roman" w:eastAsia="Times New Roman" w:hAnsi="Times New Roman" w:cs="Times New Roman"/>
                <w:sz w:val="18"/>
                <w:szCs w:val="18"/>
              </w:rPr>
              <w:t xml:space="preserve"> (поднимают руки вверх, ребенок в центре встает),</w:t>
            </w:r>
          </w:p>
          <w:p w14:paraId="43145B12" w14:textId="77777777" w:rsidR="0031004B" w:rsidRPr="00F23E87" w:rsidRDefault="0031004B" w:rsidP="0031004B">
            <w:pPr>
              <w:widowControl w:val="0"/>
              <w:rPr>
                <w:rFonts w:ascii="Times New Roman" w:eastAsia="Times New Roman" w:hAnsi="Times New Roman" w:cs="Times New Roman"/>
                <w:sz w:val="18"/>
                <w:szCs w:val="18"/>
              </w:rPr>
            </w:pPr>
            <w:r w:rsidRPr="00DC1F00">
              <w:rPr>
                <w:rFonts w:ascii="Times New Roman" w:eastAsia="Times New Roman" w:hAnsi="Times New Roman" w:cs="Times New Roman"/>
                <w:i/>
                <w:sz w:val="18"/>
                <w:szCs w:val="18"/>
              </w:rPr>
              <w:t>Танцевать заставили</w:t>
            </w:r>
            <w:r w:rsidRPr="00F23E87">
              <w:rPr>
                <w:rFonts w:ascii="Times New Roman" w:eastAsia="Times New Roman" w:hAnsi="Times New Roman" w:cs="Times New Roman"/>
                <w:sz w:val="18"/>
                <w:szCs w:val="18"/>
              </w:rPr>
              <w:t>.</w:t>
            </w:r>
          </w:p>
          <w:p w14:paraId="7EF6AC4F" w14:textId="77777777" w:rsidR="0031004B" w:rsidRPr="00F23E87" w:rsidRDefault="0031004B" w:rsidP="0031004B">
            <w:pPr>
              <w:widowControl w:val="0"/>
              <w:rPr>
                <w:rFonts w:ascii="Times New Roman" w:eastAsia="Times New Roman" w:hAnsi="Times New Roman" w:cs="Times New Roman"/>
                <w:sz w:val="18"/>
                <w:szCs w:val="18"/>
              </w:rPr>
            </w:pPr>
            <w:r w:rsidRPr="00DC1F00">
              <w:rPr>
                <w:rFonts w:ascii="Times New Roman" w:eastAsia="Times New Roman" w:hAnsi="Times New Roman" w:cs="Times New Roman"/>
                <w:i/>
                <w:sz w:val="18"/>
                <w:szCs w:val="18"/>
              </w:rPr>
              <w:t>Танцуй, сколько хочешь</w:t>
            </w:r>
            <w:r w:rsidRPr="00F23E87">
              <w:rPr>
                <w:rFonts w:ascii="Times New Roman" w:eastAsia="Times New Roman" w:hAnsi="Times New Roman" w:cs="Times New Roman"/>
                <w:sz w:val="18"/>
                <w:szCs w:val="18"/>
              </w:rPr>
              <w:t xml:space="preserve"> (ребенок выполняет танцевальные движения),</w:t>
            </w:r>
          </w:p>
          <w:p w14:paraId="583D4CAE" w14:textId="77777777" w:rsidR="0031004B" w:rsidRPr="00F23E87" w:rsidRDefault="0031004B" w:rsidP="0031004B">
            <w:pPr>
              <w:widowControl w:val="0"/>
              <w:rPr>
                <w:rFonts w:ascii="Times New Roman" w:eastAsia="Times New Roman" w:hAnsi="Times New Roman" w:cs="Times New Roman"/>
                <w:sz w:val="18"/>
                <w:szCs w:val="18"/>
              </w:rPr>
            </w:pPr>
            <w:r w:rsidRPr="00DC1F00">
              <w:rPr>
                <w:rFonts w:ascii="Times New Roman" w:eastAsia="Times New Roman" w:hAnsi="Times New Roman" w:cs="Times New Roman"/>
                <w:i/>
                <w:sz w:val="18"/>
                <w:szCs w:val="18"/>
              </w:rPr>
              <w:t>Выбирай, кого захочешь</w:t>
            </w:r>
            <w:r w:rsidRPr="00F23E87">
              <w:rPr>
                <w:rFonts w:ascii="Times New Roman" w:eastAsia="Times New Roman" w:hAnsi="Times New Roman" w:cs="Times New Roman"/>
                <w:sz w:val="18"/>
                <w:szCs w:val="18"/>
              </w:rPr>
              <w:t>,</w:t>
            </w:r>
          </w:p>
          <w:p w14:paraId="42B3A453" w14:textId="77777777" w:rsidR="0031004B" w:rsidRPr="00DC1F00" w:rsidRDefault="0031004B" w:rsidP="0031004B">
            <w:pPr>
              <w:widowControl w:val="0"/>
              <w:rPr>
                <w:rFonts w:ascii="Times New Roman" w:eastAsia="Times New Roman" w:hAnsi="Times New Roman" w:cs="Times New Roman"/>
                <w:i/>
                <w:sz w:val="18"/>
                <w:szCs w:val="18"/>
              </w:rPr>
            </w:pPr>
            <w:r w:rsidRPr="00DC1F00">
              <w:rPr>
                <w:rFonts w:ascii="Times New Roman" w:eastAsia="Times New Roman" w:hAnsi="Times New Roman" w:cs="Times New Roman"/>
                <w:i/>
                <w:sz w:val="18"/>
                <w:szCs w:val="18"/>
              </w:rPr>
              <w:t>Поклониться не забудь,</w:t>
            </w:r>
          </w:p>
          <w:p w14:paraId="00B3DA53" w14:textId="77777777" w:rsidR="0031004B" w:rsidRPr="00F23E87" w:rsidRDefault="0031004B" w:rsidP="0031004B">
            <w:pPr>
              <w:widowControl w:val="0"/>
              <w:rPr>
                <w:rFonts w:ascii="Times New Roman" w:eastAsia="Times New Roman" w:hAnsi="Times New Roman" w:cs="Times New Roman"/>
                <w:sz w:val="18"/>
                <w:szCs w:val="18"/>
              </w:rPr>
            </w:pPr>
            <w:r w:rsidRPr="00DC1F00">
              <w:rPr>
                <w:rFonts w:ascii="Times New Roman" w:eastAsia="Times New Roman" w:hAnsi="Times New Roman" w:cs="Times New Roman"/>
                <w:i/>
                <w:sz w:val="18"/>
                <w:szCs w:val="18"/>
              </w:rPr>
              <w:t>Выбирай кого-нибудь</w:t>
            </w:r>
            <w:r w:rsidRPr="00F23E87">
              <w:rPr>
                <w:rFonts w:ascii="Times New Roman" w:eastAsia="Times New Roman" w:hAnsi="Times New Roman" w:cs="Times New Roman"/>
                <w:sz w:val="18"/>
                <w:szCs w:val="18"/>
              </w:rPr>
              <w:t xml:space="preserve"> (ребенок подходит к выбранному ребенку, кланяется ему и выводит в центр круга).</w:t>
            </w:r>
          </w:p>
          <w:p w14:paraId="0ECB5149" w14:textId="77777777" w:rsidR="0031004B" w:rsidRPr="00F23E87" w:rsidRDefault="0031004B" w:rsidP="0031004B">
            <w:pPr>
              <w:widowControl w:val="0"/>
              <w:rPr>
                <w:rFonts w:ascii="Times New Roman" w:eastAsia="Times New Roman" w:hAnsi="Times New Roman" w:cs="Times New Roman"/>
                <w:sz w:val="18"/>
                <w:szCs w:val="18"/>
              </w:rPr>
            </w:pPr>
            <w:r w:rsidRPr="00F23E87">
              <w:rPr>
                <w:rFonts w:ascii="Times New Roman" w:eastAsia="Times New Roman" w:hAnsi="Times New Roman" w:cs="Times New Roman"/>
                <w:sz w:val="18"/>
                <w:szCs w:val="18"/>
              </w:rPr>
              <w:t>Игра повторяется с другим ребенком.</w:t>
            </w:r>
          </w:p>
        </w:tc>
      </w:tr>
      <w:tr w:rsidR="0031004B" w14:paraId="0754041A" w14:textId="77777777" w:rsidTr="004E78D8">
        <w:tc>
          <w:tcPr>
            <w:tcW w:w="2127" w:type="dxa"/>
          </w:tcPr>
          <w:p w14:paraId="66E486E6" w14:textId="77777777" w:rsidR="0031004B" w:rsidRDefault="0031004B" w:rsidP="0031004B">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1DDDB321" w14:textId="6818139F" w:rsidR="0031004B" w:rsidRPr="00F23E87" w:rsidRDefault="0031004B" w:rsidP="0031004B">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835" w:type="dxa"/>
          </w:tcPr>
          <w:p w14:paraId="5D2DC022" w14:textId="77777777" w:rsidR="0031004B" w:rsidRPr="00F23E87" w:rsidRDefault="0031004B" w:rsidP="0031004B">
            <w:pPr>
              <w:widowControl w:val="0"/>
              <w:rPr>
                <w:rFonts w:ascii="Times New Roman" w:eastAsia="Times New Roman" w:hAnsi="Times New Roman" w:cs="Times New Roman"/>
                <w:sz w:val="18"/>
                <w:szCs w:val="18"/>
              </w:rPr>
            </w:pPr>
            <w:r w:rsidRPr="00F23E87">
              <w:rPr>
                <w:rFonts w:ascii="Times New Roman" w:eastAsia="Times New Roman" w:hAnsi="Times New Roman" w:cs="Times New Roman"/>
                <w:sz w:val="18"/>
                <w:szCs w:val="18"/>
              </w:rPr>
              <w:t>Памятка "Какие игрушки можно купить ребенку?".</w:t>
            </w:r>
          </w:p>
        </w:tc>
        <w:tc>
          <w:tcPr>
            <w:tcW w:w="2552" w:type="dxa"/>
          </w:tcPr>
          <w:p w14:paraId="3F30B0F4" w14:textId="77777777" w:rsidR="0031004B" w:rsidRPr="00F23E87" w:rsidRDefault="0031004B" w:rsidP="0031004B">
            <w:pPr>
              <w:widowControl w:val="0"/>
              <w:rPr>
                <w:rFonts w:ascii="Times New Roman" w:eastAsia="Times New Roman" w:hAnsi="Times New Roman" w:cs="Times New Roman"/>
                <w:sz w:val="18"/>
                <w:szCs w:val="18"/>
              </w:rPr>
            </w:pPr>
            <w:r w:rsidRPr="00F23E87">
              <w:rPr>
                <w:rFonts w:ascii="Times New Roman" w:eastAsia="Times New Roman" w:hAnsi="Times New Roman" w:cs="Times New Roman"/>
                <w:sz w:val="18"/>
                <w:szCs w:val="18"/>
              </w:rPr>
              <w:t>Беседа "Важность сенсорного развития ребенка".</w:t>
            </w:r>
          </w:p>
        </w:tc>
        <w:tc>
          <w:tcPr>
            <w:tcW w:w="2835" w:type="dxa"/>
          </w:tcPr>
          <w:p w14:paraId="4A0165A5" w14:textId="77777777" w:rsidR="0031004B" w:rsidRPr="00F23E87" w:rsidRDefault="0031004B" w:rsidP="0031004B">
            <w:pPr>
              <w:widowControl w:val="0"/>
              <w:rPr>
                <w:rFonts w:ascii="Times New Roman" w:eastAsia="Times New Roman" w:hAnsi="Times New Roman" w:cs="Times New Roman"/>
                <w:sz w:val="18"/>
                <w:szCs w:val="18"/>
              </w:rPr>
            </w:pPr>
            <w:r w:rsidRPr="00F23E87">
              <w:rPr>
                <w:rFonts w:ascii="Times New Roman" w:eastAsia="Times New Roman" w:hAnsi="Times New Roman" w:cs="Times New Roman"/>
                <w:sz w:val="18"/>
                <w:szCs w:val="18"/>
              </w:rPr>
              <w:t>Консультация психолога "Как мы развиваем язык ребенка?".</w:t>
            </w:r>
          </w:p>
        </w:tc>
        <w:tc>
          <w:tcPr>
            <w:tcW w:w="2835" w:type="dxa"/>
          </w:tcPr>
          <w:p w14:paraId="32A53F16" w14:textId="77777777" w:rsidR="0031004B" w:rsidRPr="00F23E87" w:rsidRDefault="0031004B" w:rsidP="0031004B">
            <w:pPr>
              <w:widowControl w:val="0"/>
              <w:rPr>
                <w:rFonts w:ascii="Times New Roman" w:eastAsia="Times New Roman" w:hAnsi="Times New Roman" w:cs="Times New Roman"/>
                <w:sz w:val="18"/>
                <w:szCs w:val="18"/>
              </w:rPr>
            </w:pPr>
            <w:r w:rsidRPr="00F23E87">
              <w:rPr>
                <w:rFonts w:ascii="Times New Roman" w:eastAsia="Times New Roman" w:hAnsi="Times New Roman" w:cs="Times New Roman"/>
                <w:sz w:val="18"/>
                <w:szCs w:val="18"/>
              </w:rPr>
              <w:t>Совет "Пальчиковые упражнения".</w:t>
            </w:r>
          </w:p>
          <w:p w14:paraId="08720829" w14:textId="77777777" w:rsidR="0031004B" w:rsidRPr="00F23E87" w:rsidRDefault="0031004B" w:rsidP="0031004B">
            <w:pPr>
              <w:widowControl w:val="0"/>
              <w:rPr>
                <w:rFonts w:ascii="Times New Roman" w:eastAsia="Times New Roman" w:hAnsi="Times New Roman" w:cs="Times New Roman"/>
                <w:sz w:val="18"/>
                <w:szCs w:val="18"/>
              </w:rPr>
            </w:pPr>
            <w:r w:rsidRPr="00F23E87">
              <w:rPr>
                <w:rFonts w:ascii="Times New Roman" w:eastAsia="Times New Roman" w:hAnsi="Times New Roman" w:cs="Times New Roman"/>
                <w:sz w:val="18"/>
                <w:szCs w:val="18"/>
              </w:rPr>
              <w:lastRenderedPageBreak/>
              <w:t>Объяснять важность развития моторики рук.</w:t>
            </w:r>
          </w:p>
        </w:tc>
        <w:tc>
          <w:tcPr>
            <w:tcW w:w="2835" w:type="dxa"/>
          </w:tcPr>
          <w:p w14:paraId="19AFC638" w14:textId="77777777" w:rsidR="0031004B" w:rsidRPr="00F23E87" w:rsidRDefault="0031004B" w:rsidP="0031004B">
            <w:pPr>
              <w:widowControl w:val="0"/>
              <w:rPr>
                <w:rFonts w:ascii="Times New Roman" w:eastAsia="Times New Roman" w:hAnsi="Times New Roman" w:cs="Times New Roman"/>
                <w:sz w:val="18"/>
                <w:szCs w:val="18"/>
              </w:rPr>
            </w:pPr>
            <w:r w:rsidRPr="00F23E87">
              <w:rPr>
                <w:rFonts w:ascii="Times New Roman" w:eastAsia="Times New Roman" w:hAnsi="Times New Roman" w:cs="Times New Roman"/>
                <w:sz w:val="18"/>
                <w:szCs w:val="18"/>
              </w:rPr>
              <w:lastRenderedPageBreak/>
              <w:t>Фотовыставка "Играем в зимние дворовые игры всей семьей".</w:t>
            </w:r>
          </w:p>
        </w:tc>
      </w:tr>
    </w:tbl>
    <w:p w14:paraId="76B08CA0" w14:textId="77777777" w:rsidR="007260E7" w:rsidRDefault="007260E7" w:rsidP="00CE0B92">
      <w:pPr>
        <w:contextualSpacing/>
        <w:rPr>
          <w:rFonts w:ascii="Times New Roman" w:hAnsi="Times New Roman" w:cs="Times New Roman"/>
          <w:b/>
          <w:sz w:val="18"/>
          <w:szCs w:val="18"/>
          <w:highlight w:val="white"/>
          <w:lang w:val="ru-KZ"/>
        </w:rPr>
      </w:pPr>
    </w:p>
    <w:p w14:paraId="2873A546" w14:textId="4E64D27A" w:rsidR="00CE0B92" w:rsidRPr="00B67B45" w:rsidRDefault="00CB58BA" w:rsidP="00CE0B92">
      <w:pPr>
        <w:contextualSpacing/>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lang w:val="ru-KZ"/>
        </w:rPr>
        <w:t>Январь</w:t>
      </w:r>
      <w:r w:rsidR="00CE0B92" w:rsidRPr="00B67B45">
        <w:rPr>
          <w:rFonts w:ascii="Times New Roman" w:eastAsia="Times New Roman" w:hAnsi="Times New Roman" w:cs="Times New Roman"/>
          <w:b/>
          <w:sz w:val="18"/>
          <w:szCs w:val="18"/>
          <w:highlight w:val="white"/>
        </w:rPr>
        <w:t xml:space="preserve"> </w:t>
      </w:r>
      <w:r>
        <w:rPr>
          <w:rFonts w:ascii="Times New Roman" w:eastAsia="Times New Roman" w:hAnsi="Times New Roman" w:cs="Times New Roman"/>
          <w:b/>
          <w:sz w:val="18"/>
          <w:szCs w:val="18"/>
          <w:highlight w:val="white"/>
          <w:lang w:val="ru-KZ"/>
        </w:rPr>
        <w:t xml:space="preserve">                                                                                                                                                        </w:t>
      </w:r>
      <w:r w:rsidR="00CE0B92" w:rsidRPr="00B67B45">
        <w:rPr>
          <w:rFonts w:ascii="Times New Roman" w:eastAsia="Times New Roman" w:hAnsi="Times New Roman" w:cs="Times New Roman"/>
          <w:b/>
          <w:sz w:val="18"/>
          <w:szCs w:val="18"/>
          <w:highlight w:val="white"/>
        </w:rPr>
        <w:t>1 неделя</w:t>
      </w:r>
    </w:p>
    <w:tbl>
      <w:tblPr>
        <w:tblStyle w:val="a3"/>
        <w:tblW w:w="16019" w:type="dxa"/>
        <w:tblInd w:w="-289" w:type="dxa"/>
        <w:tblLook w:val="04A0" w:firstRow="1" w:lastRow="0" w:firstColumn="1" w:lastColumn="0" w:noHBand="0" w:noVBand="1"/>
      </w:tblPr>
      <w:tblGrid>
        <w:gridCol w:w="2127"/>
        <w:gridCol w:w="2835"/>
        <w:gridCol w:w="2552"/>
        <w:gridCol w:w="2835"/>
        <w:gridCol w:w="2835"/>
        <w:gridCol w:w="2835"/>
      </w:tblGrid>
      <w:tr w:rsidR="00CE0B92" w14:paraId="4C635D27" w14:textId="77777777" w:rsidTr="007260E7">
        <w:tc>
          <w:tcPr>
            <w:tcW w:w="2127" w:type="dxa"/>
          </w:tcPr>
          <w:p w14:paraId="77983409" w14:textId="77777777" w:rsidR="00CE0B92" w:rsidRPr="00037511" w:rsidRDefault="00CE0B92" w:rsidP="00CE0B92">
            <w:pPr>
              <w:widowControl w:val="0"/>
              <w:tabs>
                <w:tab w:val="center" w:pos="1122"/>
              </w:tabs>
              <w:rPr>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835" w:type="dxa"/>
          </w:tcPr>
          <w:p w14:paraId="71A6CA21" w14:textId="77777777" w:rsidR="009C4ECF"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Дүйсенбі</w:t>
            </w:r>
          </w:p>
          <w:p w14:paraId="251133A8" w14:textId="663DF32C" w:rsidR="00CE0B92" w:rsidRPr="009C4ECF" w:rsidRDefault="00CE0B92" w:rsidP="00CE0B92">
            <w:pPr>
              <w:widowControl w:val="0"/>
              <w:jc w:val="center"/>
              <w:rPr>
                <w:sz w:val="18"/>
                <w:szCs w:val="18"/>
                <w:lang w:val="ru-KZ"/>
              </w:rPr>
            </w:pPr>
            <w:r>
              <w:rPr>
                <w:rFonts w:ascii="Times New Roman" w:eastAsia="Times New Roman" w:hAnsi="Times New Roman" w:cs="Times New Roman"/>
                <w:b/>
                <w:i/>
                <w:sz w:val="18"/>
                <w:szCs w:val="18"/>
                <w:lang w:val="kk-KZ"/>
              </w:rPr>
              <w:t xml:space="preserve"> </w:t>
            </w:r>
            <w:r w:rsidRPr="00037511">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w:t>
            </w:r>
            <w:r w:rsidR="009C4ECF">
              <w:rPr>
                <w:rFonts w:ascii="Times New Roman" w:eastAsia="Times New Roman" w:hAnsi="Times New Roman" w:cs="Times New Roman"/>
                <w:b/>
                <w:i/>
                <w:sz w:val="18"/>
                <w:szCs w:val="18"/>
                <w:lang w:val="ru-KZ"/>
              </w:rPr>
              <w:t>01.01.24г</w:t>
            </w:r>
          </w:p>
        </w:tc>
        <w:tc>
          <w:tcPr>
            <w:tcW w:w="2552" w:type="dxa"/>
            <w:tcBorders>
              <w:bottom w:val="single" w:sz="4" w:space="0" w:color="auto"/>
            </w:tcBorders>
          </w:tcPr>
          <w:p w14:paraId="2E25FE5C" w14:textId="77777777" w:rsidR="009C4ECF"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1FF78D93" w14:textId="34A165FB" w:rsidR="00CE0B92" w:rsidRPr="009C4ECF" w:rsidRDefault="00CE0B92" w:rsidP="00CE0B92">
            <w:pPr>
              <w:widowControl w:val="0"/>
              <w:jc w:val="center"/>
              <w:rPr>
                <w:sz w:val="18"/>
                <w:szCs w:val="18"/>
                <w:lang w:val="ru-KZ"/>
              </w:rPr>
            </w:pPr>
            <w:r w:rsidRPr="00037511">
              <w:rPr>
                <w:rFonts w:ascii="Times New Roman" w:eastAsia="Times New Roman" w:hAnsi="Times New Roman" w:cs="Times New Roman"/>
                <w:b/>
                <w:i/>
                <w:sz w:val="18"/>
                <w:szCs w:val="18"/>
              </w:rPr>
              <w:t>Вторник</w:t>
            </w:r>
            <w:r w:rsidR="009C4ECF">
              <w:rPr>
                <w:rFonts w:ascii="Times New Roman" w:eastAsia="Times New Roman" w:hAnsi="Times New Roman" w:cs="Times New Roman"/>
                <w:b/>
                <w:i/>
                <w:sz w:val="18"/>
                <w:szCs w:val="18"/>
                <w:lang w:val="ru-KZ"/>
              </w:rPr>
              <w:t xml:space="preserve"> 02.01.24г</w:t>
            </w:r>
          </w:p>
        </w:tc>
        <w:tc>
          <w:tcPr>
            <w:tcW w:w="2835" w:type="dxa"/>
            <w:vAlign w:val="bottom"/>
          </w:tcPr>
          <w:p w14:paraId="76FEF633" w14:textId="621FE679" w:rsidR="00CE0B92" w:rsidRPr="009C4ECF" w:rsidRDefault="00CE0B92" w:rsidP="00CE0B92">
            <w:pPr>
              <w:widowControl w:val="0"/>
              <w:jc w:val="center"/>
              <w:rPr>
                <w:sz w:val="18"/>
                <w:szCs w:val="18"/>
                <w:lang w:val="ru-KZ"/>
              </w:rPr>
            </w:pPr>
            <w:r>
              <w:rPr>
                <w:rFonts w:ascii="Times New Roman" w:eastAsia="Times New Roman" w:hAnsi="Times New Roman" w:cs="Times New Roman"/>
                <w:b/>
                <w:i/>
                <w:sz w:val="18"/>
                <w:szCs w:val="18"/>
                <w:lang w:val="kk-KZ"/>
              </w:rPr>
              <w:t xml:space="preserve">Сәрсенбі </w:t>
            </w:r>
            <w:r w:rsidRPr="00037511">
              <w:rPr>
                <w:rFonts w:ascii="Times New Roman" w:eastAsia="Times New Roman" w:hAnsi="Times New Roman" w:cs="Times New Roman"/>
                <w:b/>
                <w:i/>
                <w:sz w:val="18"/>
                <w:szCs w:val="18"/>
              </w:rPr>
              <w:t>Среда</w:t>
            </w:r>
            <w:r w:rsidR="009C4ECF">
              <w:rPr>
                <w:rFonts w:ascii="Times New Roman" w:eastAsia="Times New Roman" w:hAnsi="Times New Roman" w:cs="Times New Roman"/>
                <w:b/>
                <w:i/>
                <w:sz w:val="18"/>
                <w:szCs w:val="18"/>
                <w:lang w:val="ru-KZ"/>
              </w:rPr>
              <w:t xml:space="preserve"> 03.01.24г</w:t>
            </w:r>
          </w:p>
        </w:tc>
        <w:tc>
          <w:tcPr>
            <w:tcW w:w="2835" w:type="dxa"/>
          </w:tcPr>
          <w:p w14:paraId="431A6B2A" w14:textId="77777777" w:rsidR="009C4ECF"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2E37EC67" w14:textId="6C10C355" w:rsidR="00CE0B92" w:rsidRPr="009C4ECF" w:rsidRDefault="00CE0B92" w:rsidP="00CE0B92">
            <w:pPr>
              <w:widowControl w:val="0"/>
              <w:jc w:val="center"/>
              <w:rPr>
                <w:sz w:val="18"/>
                <w:szCs w:val="18"/>
                <w:lang w:val="ru-KZ"/>
              </w:rPr>
            </w:pPr>
            <w:r w:rsidRPr="00037511">
              <w:rPr>
                <w:rFonts w:ascii="Times New Roman" w:eastAsia="Times New Roman" w:hAnsi="Times New Roman" w:cs="Times New Roman"/>
                <w:b/>
                <w:i/>
                <w:sz w:val="18"/>
                <w:szCs w:val="18"/>
              </w:rPr>
              <w:t>Четверг</w:t>
            </w:r>
            <w:r w:rsidR="009C4ECF">
              <w:rPr>
                <w:rFonts w:ascii="Times New Roman" w:eastAsia="Times New Roman" w:hAnsi="Times New Roman" w:cs="Times New Roman"/>
                <w:b/>
                <w:i/>
                <w:sz w:val="18"/>
                <w:szCs w:val="18"/>
                <w:lang w:val="ru-KZ"/>
              </w:rPr>
              <w:t xml:space="preserve"> 04.01.24г</w:t>
            </w:r>
          </w:p>
        </w:tc>
        <w:tc>
          <w:tcPr>
            <w:tcW w:w="2835" w:type="dxa"/>
          </w:tcPr>
          <w:p w14:paraId="789DFDB8" w14:textId="77777777" w:rsidR="009C4ECF"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3274F838" w14:textId="1CFA6632" w:rsidR="00CE0B92" w:rsidRPr="009C4ECF" w:rsidRDefault="00CE0B92" w:rsidP="00CE0B92">
            <w:pPr>
              <w:widowControl w:val="0"/>
              <w:jc w:val="center"/>
              <w:rPr>
                <w:sz w:val="18"/>
                <w:szCs w:val="18"/>
                <w:lang w:val="ru-KZ"/>
              </w:rPr>
            </w:pPr>
            <w:r w:rsidRPr="00037511">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w:t>
            </w:r>
            <w:r w:rsidR="009C4ECF">
              <w:rPr>
                <w:rFonts w:ascii="Times New Roman" w:eastAsia="Times New Roman" w:hAnsi="Times New Roman" w:cs="Times New Roman"/>
                <w:b/>
                <w:i/>
                <w:sz w:val="18"/>
                <w:szCs w:val="18"/>
                <w:lang w:val="ru-KZ"/>
              </w:rPr>
              <w:t>05.01.24г</w:t>
            </w:r>
          </w:p>
        </w:tc>
      </w:tr>
      <w:tr w:rsidR="00CE0B92" w14:paraId="58B870AF" w14:textId="77777777" w:rsidTr="007260E7">
        <w:tc>
          <w:tcPr>
            <w:tcW w:w="2127" w:type="dxa"/>
          </w:tcPr>
          <w:p w14:paraId="1AF96EB9" w14:textId="77777777" w:rsidR="00CE0B92"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6E19629B" w14:textId="77777777" w:rsidR="00CE0B92" w:rsidRPr="00037511" w:rsidRDefault="00CE0B92" w:rsidP="00CE0B92">
            <w:pPr>
              <w:widowControl w:val="0"/>
              <w:rPr>
                <w:sz w:val="18"/>
                <w:szCs w:val="18"/>
              </w:rPr>
            </w:pPr>
            <w:r w:rsidRPr="00037511">
              <w:rPr>
                <w:rFonts w:ascii="Times New Roman" w:eastAsia="Times New Roman" w:hAnsi="Times New Roman" w:cs="Times New Roman"/>
                <w:b/>
                <w:sz w:val="18"/>
                <w:szCs w:val="18"/>
              </w:rPr>
              <w:t>Прием детей</w:t>
            </w:r>
          </w:p>
        </w:tc>
        <w:tc>
          <w:tcPr>
            <w:tcW w:w="13892" w:type="dxa"/>
            <w:gridSpan w:val="5"/>
            <w:tcBorders>
              <w:top w:val="nil"/>
            </w:tcBorders>
          </w:tcPr>
          <w:p w14:paraId="7A4A7A57" w14:textId="302EE083" w:rsidR="00CE0B92" w:rsidRPr="009C4ECF" w:rsidRDefault="00CE0B92" w:rsidP="00CE0B92">
            <w:pPr>
              <w:widowControl w:val="0"/>
              <w:rPr>
                <w:rFonts w:ascii="Times New Roman" w:eastAsia="Times New Roman" w:hAnsi="Times New Roman" w:cs="Times New Roman"/>
                <w:sz w:val="18"/>
                <w:szCs w:val="18"/>
                <w:lang w:val="ru-KZ"/>
              </w:rPr>
            </w:pPr>
            <w:r w:rsidRPr="00037511">
              <w:rPr>
                <w:rFonts w:ascii="Times New Roman" w:eastAsia="Times New Roman" w:hAnsi="Times New Roman" w:cs="Times New Roman"/>
                <w:sz w:val="18"/>
                <w:szCs w:val="18"/>
              </w:rPr>
              <w:t>Взаимоотношения воспитателя с детьми: проверка здоровья детей. Знакомство с новыми родителями и их детьми.</w:t>
            </w:r>
          </w:p>
          <w:p w14:paraId="16444D6D" w14:textId="77777777" w:rsidR="009C4ECF" w:rsidRPr="00934738" w:rsidRDefault="009C4ECF" w:rsidP="009C4ECF">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Мы, ребята, посмеемся,</w:t>
            </w:r>
          </w:p>
          <w:p w14:paraId="555AFEC7" w14:textId="77777777" w:rsidR="009C4ECF" w:rsidRPr="00934738" w:rsidRDefault="009C4ECF" w:rsidP="009C4ECF">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Мы друг другу улыбнемся!</w:t>
            </w:r>
          </w:p>
          <w:p w14:paraId="1EECEA44" w14:textId="77777777" w:rsidR="009C4ECF" w:rsidRPr="00934738" w:rsidRDefault="009C4ECF" w:rsidP="009C4ECF">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Чтобы нам дружить,</w:t>
            </w:r>
          </w:p>
          <w:p w14:paraId="01E4019B" w14:textId="77777777" w:rsidR="009C4ECF" w:rsidRPr="00934738" w:rsidRDefault="009C4ECF" w:rsidP="009C4ECF">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В мире чтобы жить!</w:t>
            </w:r>
          </w:p>
          <w:p w14:paraId="231E550D" w14:textId="77777777" w:rsidR="009C4ECF" w:rsidRPr="00934738" w:rsidRDefault="009C4ECF" w:rsidP="009C4ECF">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Мы, ребята, посмеемся,</w:t>
            </w:r>
          </w:p>
          <w:p w14:paraId="5DB1A0F9" w14:textId="77777777" w:rsidR="009C4ECF" w:rsidRPr="00934738" w:rsidRDefault="009C4ECF" w:rsidP="009C4ECF">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Мы друг другу улыбнемся!</w:t>
            </w:r>
          </w:p>
          <w:p w14:paraId="02796BB8" w14:textId="77777777" w:rsidR="009C4ECF" w:rsidRPr="00934738" w:rsidRDefault="009C4ECF" w:rsidP="009C4ECF">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Смех поднимет настроение,</w:t>
            </w:r>
          </w:p>
          <w:p w14:paraId="22E8D176" w14:textId="07261D9B" w:rsidR="009C4ECF" w:rsidRPr="009C4ECF" w:rsidRDefault="009C4ECF" w:rsidP="009C4ECF">
            <w:pPr>
              <w:widowControl w:val="0"/>
              <w:rPr>
                <w:rFonts w:ascii="Times New Roman" w:eastAsia="Times New Roman" w:hAnsi="Times New Roman" w:cs="Times New Roman"/>
                <w:sz w:val="18"/>
                <w:szCs w:val="18"/>
                <w:lang w:val="ru-KZ"/>
              </w:rPr>
            </w:pPr>
            <w:r w:rsidRPr="00934738">
              <w:rPr>
                <w:rFonts w:ascii="Times New Roman" w:eastAsia="Times New Roman" w:hAnsi="Times New Roman" w:cs="Times New Roman"/>
                <w:sz w:val="18"/>
                <w:szCs w:val="18"/>
              </w:rPr>
              <w:t>Мы прочтем стихотворенье!"</w:t>
            </w:r>
          </w:p>
        </w:tc>
      </w:tr>
      <w:tr w:rsidR="00CE0B92" w14:paraId="50F2F28D" w14:textId="77777777" w:rsidTr="007260E7">
        <w:tc>
          <w:tcPr>
            <w:tcW w:w="2127" w:type="dxa"/>
            <w:tcBorders>
              <w:bottom w:val="single" w:sz="4" w:space="0" w:color="auto"/>
            </w:tcBorders>
          </w:tcPr>
          <w:p w14:paraId="36C7DB17" w14:textId="77777777" w:rsidR="00CE0B92" w:rsidRPr="00037511" w:rsidRDefault="00CE0B92" w:rsidP="00CE0B92">
            <w:pPr>
              <w:widowControl w:val="0"/>
              <w:rPr>
                <w:sz w:val="18"/>
                <w:szCs w:val="18"/>
              </w:rPr>
            </w:pPr>
            <w:r>
              <w:rPr>
                <w:rFonts w:ascii="Times New Roman" w:eastAsia="Times New Roman" w:hAnsi="Times New Roman" w:cs="Times New Roman"/>
                <w:b/>
                <w:sz w:val="18"/>
                <w:szCs w:val="18"/>
                <w:lang w:val="kk-KZ"/>
              </w:rPr>
              <w:t xml:space="preserve">Ата-аналармен немесе баланың басқа заңды өкілдерімен кеңес, әңгімелесу </w:t>
            </w:r>
            <w:r w:rsidRPr="00037511">
              <w:rPr>
                <w:rFonts w:ascii="Times New Roman" w:eastAsia="Times New Roman" w:hAnsi="Times New Roman" w:cs="Times New Roman"/>
                <w:b/>
                <w:sz w:val="18"/>
                <w:szCs w:val="18"/>
              </w:rPr>
              <w:t>Беседа с родителями, консультации</w:t>
            </w:r>
          </w:p>
        </w:tc>
        <w:tc>
          <w:tcPr>
            <w:tcW w:w="13892" w:type="dxa"/>
            <w:gridSpan w:val="5"/>
            <w:tcBorders>
              <w:bottom w:val="single" w:sz="4" w:space="0" w:color="auto"/>
            </w:tcBorders>
          </w:tcPr>
          <w:p w14:paraId="2C2CE250" w14:textId="77777777" w:rsidR="00CE0B92" w:rsidRPr="00037511" w:rsidRDefault="00CE0B92" w:rsidP="00CE0B92">
            <w:pPr>
              <w:widowControl w:val="0"/>
              <w:rPr>
                <w:sz w:val="18"/>
                <w:szCs w:val="18"/>
              </w:rPr>
            </w:pPr>
            <w:r w:rsidRPr="00037511">
              <w:rPr>
                <w:rFonts w:ascii="Times New Roman" w:eastAsia="Times New Roman" w:hAnsi="Times New Roman" w:cs="Times New Roman"/>
                <w:sz w:val="18"/>
                <w:szCs w:val="18"/>
              </w:rPr>
              <w:t>Беседа с родителями и детьми на тему недели. Консультации с родителями по адаптации детей-новичков.</w:t>
            </w:r>
          </w:p>
        </w:tc>
      </w:tr>
      <w:tr w:rsidR="00CE0B92" w14:paraId="62144C92" w14:textId="77777777" w:rsidTr="007260E7">
        <w:tc>
          <w:tcPr>
            <w:tcW w:w="2127" w:type="dxa"/>
            <w:vMerge w:val="restart"/>
            <w:tcBorders>
              <w:top w:val="single" w:sz="4" w:space="0" w:color="auto"/>
            </w:tcBorders>
          </w:tcPr>
          <w:p w14:paraId="134FDCBF" w14:textId="77777777" w:rsidR="00CE0B92" w:rsidRPr="0045617F"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037511">
              <w:rPr>
                <w:rFonts w:ascii="Times New Roman" w:eastAsia="Times New Roman" w:hAnsi="Times New Roman" w:cs="Times New Roman"/>
                <w:b/>
                <w:sz w:val="18"/>
                <w:szCs w:val="18"/>
              </w:rPr>
              <w:t>Самостоятельная деятельность детей</w:t>
            </w:r>
            <w:r w:rsidRPr="00037511">
              <w:rPr>
                <w:rFonts w:ascii="Times New Roman" w:eastAsia="Times New Roman" w:hAnsi="Times New Roman" w:cs="Times New Roman"/>
                <w:sz w:val="18"/>
                <w:szCs w:val="18"/>
              </w:rPr>
              <w:t xml:space="preserve"> (игры малой подвижности, настольные игры, </w:t>
            </w:r>
            <w:proofErr w:type="spellStart"/>
            <w:r w:rsidRPr="00037511">
              <w:rPr>
                <w:rFonts w:ascii="Times New Roman" w:eastAsia="Times New Roman" w:hAnsi="Times New Roman" w:cs="Times New Roman"/>
                <w:sz w:val="18"/>
                <w:szCs w:val="18"/>
              </w:rPr>
              <w:t>изодеятельность</w:t>
            </w:r>
            <w:proofErr w:type="spellEnd"/>
            <w:r w:rsidRPr="00037511">
              <w:rPr>
                <w:rFonts w:ascii="Times New Roman" w:eastAsia="Times New Roman" w:hAnsi="Times New Roman" w:cs="Times New Roman"/>
                <w:sz w:val="18"/>
                <w:szCs w:val="18"/>
              </w:rPr>
              <w:t>, рассматривание книг, наблюдения, поручения, другое)</w:t>
            </w:r>
          </w:p>
        </w:tc>
        <w:tc>
          <w:tcPr>
            <w:tcW w:w="13892" w:type="dxa"/>
            <w:gridSpan w:val="5"/>
            <w:tcBorders>
              <w:top w:val="single" w:sz="4" w:space="0" w:color="auto"/>
            </w:tcBorders>
          </w:tcPr>
          <w:p w14:paraId="79D456D6" w14:textId="77777777" w:rsidR="00CE0B92" w:rsidRDefault="00CE0B92" w:rsidP="00CE0B92">
            <w:pPr>
              <w:contextualSpacing/>
              <w:rPr>
                <w:rFonts w:ascii="Times New Roman" w:eastAsia="Times New Roman" w:hAnsi="Times New Roman" w:cs="Times New Roman"/>
                <w:sz w:val="20"/>
                <w:szCs w:val="20"/>
                <w:highlight w:val="white"/>
              </w:rPr>
            </w:pPr>
            <w:r w:rsidRPr="00037511">
              <w:rPr>
                <w:rFonts w:ascii="Times New Roman" w:eastAsia="Times New Roman" w:hAnsi="Times New Roman" w:cs="Times New Roman"/>
                <w:sz w:val="18"/>
                <w:szCs w:val="18"/>
              </w:rPr>
              <w:t>Детская библиотека "Де</w:t>
            </w:r>
            <w:r>
              <w:rPr>
                <w:rFonts w:ascii="Times New Roman" w:eastAsia="Times New Roman" w:hAnsi="Times New Roman" w:cs="Times New Roman"/>
                <w:sz w:val="18"/>
                <w:szCs w:val="18"/>
              </w:rPr>
              <w:t>нь знаний". Пополнить книжный уголок</w:t>
            </w:r>
            <w:r w:rsidRPr="00037511">
              <w:rPr>
                <w:rFonts w:ascii="Times New Roman" w:eastAsia="Times New Roman" w:hAnsi="Times New Roman" w:cs="Times New Roman"/>
                <w:sz w:val="18"/>
                <w:szCs w:val="18"/>
              </w:rPr>
              <w:t xml:space="preserve"> рассказами, стихами о Дне знаний (стихи Абая, </w:t>
            </w:r>
            <w:proofErr w:type="spellStart"/>
            <w:r>
              <w:rPr>
                <w:rFonts w:ascii="Times New Roman" w:eastAsia="Times New Roman" w:hAnsi="Times New Roman" w:cs="Times New Roman"/>
                <w:sz w:val="18"/>
                <w:szCs w:val="18"/>
              </w:rPr>
              <w:t>Ы.</w:t>
            </w:r>
            <w:r w:rsidRPr="00037511">
              <w:rPr>
                <w:rFonts w:ascii="Times New Roman" w:eastAsia="Times New Roman" w:hAnsi="Times New Roman" w:cs="Times New Roman"/>
                <w:sz w:val="18"/>
                <w:szCs w:val="18"/>
              </w:rPr>
              <w:t>Алтынсарина</w:t>
            </w:r>
            <w:proofErr w:type="spellEnd"/>
            <w:r w:rsidRPr="0003751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оформить уголки детского театра</w:t>
            </w:r>
            <w:r w:rsidRPr="00037511">
              <w:rPr>
                <w:rFonts w:ascii="Times New Roman" w:eastAsia="Times New Roman" w:hAnsi="Times New Roman" w:cs="Times New Roman"/>
                <w:sz w:val="18"/>
                <w:szCs w:val="18"/>
              </w:rPr>
              <w:t xml:space="preserve"> материалами для детского творчества. </w:t>
            </w:r>
          </w:p>
        </w:tc>
      </w:tr>
      <w:tr w:rsidR="00CB58BA" w14:paraId="27323091" w14:textId="77777777" w:rsidTr="007260E7">
        <w:trPr>
          <w:trHeight w:val="1533"/>
        </w:trPr>
        <w:tc>
          <w:tcPr>
            <w:tcW w:w="2127" w:type="dxa"/>
            <w:vMerge/>
          </w:tcPr>
          <w:p w14:paraId="3FCA6E8E" w14:textId="77777777" w:rsidR="00CB58BA" w:rsidRDefault="00CB58BA" w:rsidP="00CB58BA">
            <w:pPr>
              <w:contextualSpacing/>
              <w:jc w:val="center"/>
              <w:rPr>
                <w:rFonts w:ascii="Times New Roman" w:eastAsia="Times New Roman" w:hAnsi="Times New Roman" w:cs="Times New Roman"/>
                <w:sz w:val="20"/>
                <w:szCs w:val="20"/>
                <w:highlight w:val="white"/>
              </w:rPr>
            </w:pPr>
          </w:p>
        </w:tc>
        <w:tc>
          <w:tcPr>
            <w:tcW w:w="2835" w:type="dxa"/>
          </w:tcPr>
          <w:p w14:paraId="54001E8B" w14:textId="77777777" w:rsidR="00CB58BA" w:rsidRDefault="00CB58BA" w:rsidP="00CB58BA">
            <w:pPr>
              <w:contextualSpacing/>
              <w:jc w:val="center"/>
              <w:rPr>
                <w:rFonts w:ascii="Times New Roman" w:eastAsia="Times New Roman" w:hAnsi="Times New Roman" w:cs="Times New Roman"/>
                <w:sz w:val="20"/>
                <w:szCs w:val="20"/>
                <w:highlight w:val="white"/>
              </w:rPr>
            </w:pPr>
          </w:p>
        </w:tc>
        <w:tc>
          <w:tcPr>
            <w:tcW w:w="2552" w:type="dxa"/>
          </w:tcPr>
          <w:p w14:paraId="23A095FC" w14:textId="77777777" w:rsidR="00CB58BA" w:rsidRDefault="00CB58BA" w:rsidP="00CB58BA">
            <w:pPr>
              <w:contextualSpacing/>
              <w:jc w:val="center"/>
              <w:rPr>
                <w:rFonts w:ascii="Times New Roman" w:eastAsia="Times New Roman" w:hAnsi="Times New Roman" w:cs="Times New Roman"/>
                <w:sz w:val="20"/>
                <w:szCs w:val="20"/>
                <w:highlight w:val="white"/>
              </w:rPr>
            </w:pPr>
          </w:p>
        </w:tc>
        <w:tc>
          <w:tcPr>
            <w:tcW w:w="2835" w:type="dxa"/>
          </w:tcPr>
          <w:p w14:paraId="096D4AB6" w14:textId="77777777" w:rsidR="00CB58BA" w:rsidRPr="006B6B58" w:rsidRDefault="00CB58BA" w:rsidP="00CB58BA">
            <w:pPr>
              <w:widowControl w:val="0"/>
              <w:rPr>
                <w:rFonts w:ascii="Times New Roman" w:eastAsia="Times New Roman" w:hAnsi="Times New Roman" w:cs="Times New Roman"/>
                <w:i/>
                <w:iCs/>
                <w:sz w:val="18"/>
                <w:szCs w:val="18"/>
                <w:lang w:val="ru-RU"/>
              </w:rPr>
            </w:pPr>
            <w:r w:rsidRPr="00274260">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6B6B58">
              <w:rPr>
                <w:rFonts w:ascii="Times New Roman" w:eastAsia="Times New Roman" w:hAnsi="Times New Roman" w:cs="Times New Roman"/>
                <w:i/>
                <w:iCs/>
                <w:sz w:val="18"/>
                <w:szCs w:val="18"/>
                <w:lang w:val="ru-RU"/>
              </w:rPr>
              <w:t>(физическое развитие, трудовая деятельность)</w:t>
            </w:r>
          </w:p>
          <w:p w14:paraId="62A6B611" w14:textId="40D7DBE5" w:rsidR="00CB58BA" w:rsidRDefault="00CB58BA" w:rsidP="00CB58BA">
            <w:pPr>
              <w:contextualSpacing/>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18"/>
                <w:szCs w:val="18"/>
                <w:lang w:val="ru-RU"/>
              </w:rPr>
              <w:t>Адина</w:t>
            </w:r>
            <w:proofErr w:type="spellEnd"/>
            <w:r>
              <w:rPr>
                <w:rFonts w:ascii="Times New Roman" w:eastAsia="Times New Roman" w:hAnsi="Times New Roman" w:cs="Times New Roman"/>
                <w:sz w:val="18"/>
                <w:szCs w:val="18"/>
                <w:lang w:val="ru-RU"/>
              </w:rPr>
              <w:t xml:space="preserve">, </w:t>
            </w:r>
            <w:proofErr w:type="spellStart"/>
            <w:r>
              <w:rPr>
                <w:rFonts w:ascii="Times New Roman" w:eastAsia="Times New Roman" w:hAnsi="Times New Roman" w:cs="Times New Roman"/>
                <w:sz w:val="18"/>
                <w:szCs w:val="18"/>
                <w:lang w:val="ru-RU"/>
              </w:rPr>
              <w:t>Имран</w:t>
            </w:r>
            <w:proofErr w:type="spellEnd"/>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с</w:t>
            </w:r>
            <w:r w:rsidRPr="00C76EF1">
              <w:rPr>
                <w:rFonts w:ascii="Times New Roman" w:eastAsia="Times New Roman" w:hAnsi="Times New Roman" w:cs="Times New Roman"/>
                <w:sz w:val="18"/>
                <w:szCs w:val="18"/>
              </w:rPr>
              <w:t>овершенствовать умения ставить на стол посуду, хлебницу, стеклянную посуду, глубокую тарелку, салфетницу, столовые приборы.</w:t>
            </w:r>
            <w:r w:rsidRPr="00C76EF1">
              <w:rPr>
                <w:rFonts w:ascii="Times New Roman" w:eastAsia="Times New Roman" w:hAnsi="Times New Roman" w:cs="Times New Roman"/>
                <w:i/>
                <w:sz w:val="18"/>
                <w:szCs w:val="18"/>
              </w:rPr>
              <w:t xml:space="preserve"> </w:t>
            </w:r>
          </w:p>
        </w:tc>
        <w:tc>
          <w:tcPr>
            <w:tcW w:w="2835" w:type="dxa"/>
          </w:tcPr>
          <w:p w14:paraId="341BA760" w14:textId="77777777" w:rsidR="00CB58BA" w:rsidRPr="006B6B58" w:rsidRDefault="00CB58BA" w:rsidP="00CB58BA">
            <w:pPr>
              <w:widowControl w:val="0"/>
              <w:rPr>
                <w:rFonts w:ascii="Times New Roman" w:eastAsia="Times New Roman" w:hAnsi="Times New Roman" w:cs="Times New Roman"/>
                <w:i/>
                <w:iCs/>
                <w:sz w:val="18"/>
                <w:szCs w:val="18"/>
                <w:lang w:val="ru-RU"/>
              </w:rPr>
            </w:pPr>
            <w:r w:rsidRPr="00274260">
              <w:rPr>
                <w:rFonts w:ascii="Times New Roman" w:eastAsia="Times New Roman" w:hAnsi="Times New Roman" w:cs="Times New Roman"/>
                <w:b/>
                <w:sz w:val="18"/>
                <w:szCs w:val="18"/>
                <w:lang w:val="ru-RU"/>
              </w:rPr>
              <w:t>Трудовое поручение:</w:t>
            </w:r>
            <w:r>
              <w:rPr>
                <w:rFonts w:ascii="Times New Roman" w:eastAsia="Times New Roman" w:hAnsi="Times New Roman" w:cs="Times New Roman"/>
                <w:sz w:val="18"/>
                <w:szCs w:val="18"/>
                <w:lang w:val="ru-RU"/>
              </w:rPr>
              <w:t xml:space="preserve"> </w:t>
            </w:r>
            <w:r w:rsidRPr="006B6B58">
              <w:rPr>
                <w:rFonts w:ascii="Times New Roman" w:eastAsia="Times New Roman" w:hAnsi="Times New Roman" w:cs="Times New Roman"/>
                <w:i/>
                <w:iCs/>
                <w:sz w:val="18"/>
                <w:szCs w:val="18"/>
                <w:lang w:val="ru-RU"/>
              </w:rPr>
              <w:t>(физическое развитие, трудовая деятельность)</w:t>
            </w:r>
          </w:p>
          <w:p w14:paraId="30A39BFE" w14:textId="2C07B7FD" w:rsidR="00CB58BA" w:rsidRDefault="00CB58BA" w:rsidP="00CB58BA">
            <w:pPr>
              <w:contextualSpacing/>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18"/>
                <w:szCs w:val="18"/>
                <w:lang w:val="ru-RU"/>
              </w:rPr>
              <w:t>Раяна</w:t>
            </w:r>
            <w:proofErr w:type="spellEnd"/>
            <w:r>
              <w:rPr>
                <w:rFonts w:ascii="Times New Roman" w:eastAsia="Times New Roman" w:hAnsi="Times New Roman" w:cs="Times New Roman"/>
                <w:sz w:val="18"/>
                <w:szCs w:val="18"/>
                <w:lang w:val="ru-RU"/>
              </w:rPr>
              <w:t xml:space="preserve">, Артём </w:t>
            </w:r>
            <w:r>
              <w:rPr>
                <w:rFonts w:ascii="Times New Roman" w:eastAsia="Times New Roman" w:hAnsi="Times New Roman" w:cs="Times New Roman"/>
                <w:sz w:val="18"/>
                <w:szCs w:val="18"/>
              </w:rPr>
              <w:t>у</w:t>
            </w:r>
            <w:r w:rsidRPr="00C76EF1">
              <w:rPr>
                <w:rFonts w:ascii="Times New Roman" w:eastAsia="Times New Roman" w:hAnsi="Times New Roman" w:cs="Times New Roman"/>
                <w:sz w:val="18"/>
                <w:szCs w:val="18"/>
              </w:rPr>
              <w:t>чить детей помогать при стирке одежды куклы, перед началом работы надевать специальные рабочие фартуки, использовать все необходимые принадлежности для стирки и сушки, подготовить свое рабочее место, использовать все необходимые инструменты и материалы.</w:t>
            </w:r>
            <w:r w:rsidRPr="00C76EF1">
              <w:rPr>
                <w:rFonts w:ascii="Times New Roman" w:eastAsia="Times New Roman" w:hAnsi="Times New Roman" w:cs="Times New Roman"/>
                <w:i/>
                <w:sz w:val="18"/>
                <w:szCs w:val="18"/>
              </w:rPr>
              <w:t xml:space="preserve"> </w:t>
            </w:r>
          </w:p>
        </w:tc>
        <w:tc>
          <w:tcPr>
            <w:tcW w:w="2835" w:type="dxa"/>
          </w:tcPr>
          <w:p w14:paraId="0FA435BE" w14:textId="744A4222" w:rsidR="00CB58BA" w:rsidRPr="009C4ECF" w:rsidRDefault="00CB58BA" w:rsidP="00CB58BA">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b/>
                <w:sz w:val="18"/>
                <w:szCs w:val="18"/>
              </w:rPr>
              <w:t xml:space="preserve">Трудовая деятельность, поручения: </w:t>
            </w:r>
            <w:r w:rsidRPr="009C4ECF">
              <w:rPr>
                <w:rFonts w:ascii="Times New Roman" w:eastAsia="Times New Roman" w:hAnsi="Times New Roman" w:cs="Times New Roman"/>
                <w:bCs/>
                <w:i/>
                <w:iCs/>
                <w:sz w:val="18"/>
                <w:szCs w:val="18"/>
                <w:lang w:val="ru-KZ"/>
              </w:rPr>
              <w:t>(физическая развитие, исследовательская деятельность)</w:t>
            </w:r>
            <w:r>
              <w:rPr>
                <w:rFonts w:ascii="Times New Roman" w:eastAsia="Times New Roman" w:hAnsi="Times New Roman" w:cs="Times New Roman"/>
                <w:b/>
                <w:sz w:val="18"/>
                <w:szCs w:val="18"/>
                <w:lang w:val="ru-KZ"/>
              </w:rPr>
              <w:t xml:space="preserve"> </w:t>
            </w:r>
            <w:r w:rsidRPr="004E0F99">
              <w:rPr>
                <w:rFonts w:ascii="Times New Roman" w:eastAsia="Times New Roman" w:hAnsi="Times New Roman" w:cs="Times New Roman"/>
                <w:sz w:val="18"/>
                <w:szCs w:val="18"/>
              </w:rPr>
              <w:t>уход за комна</w:t>
            </w:r>
            <w:r>
              <w:rPr>
                <w:rFonts w:ascii="Times New Roman" w:eastAsia="Times New Roman" w:hAnsi="Times New Roman" w:cs="Times New Roman"/>
                <w:sz w:val="18"/>
                <w:szCs w:val="18"/>
              </w:rPr>
              <w:t xml:space="preserve">тными растениями Арлан, </w:t>
            </w:r>
            <w:r>
              <w:rPr>
                <w:rFonts w:ascii="Times New Roman" w:eastAsia="Times New Roman" w:hAnsi="Times New Roman" w:cs="Times New Roman"/>
                <w:sz w:val="18"/>
                <w:szCs w:val="18"/>
                <w:lang w:val="ru-KZ"/>
              </w:rPr>
              <w:t>Мелисса</w:t>
            </w:r>
          </w:p>
          <w:p w14:paraId="29AE8507" w14:textId="77777777" w:rsidR="00CB58BA" w:rsidRPr="006A00BF" w:rsidRDefault="00CB58BA" w:rsidP="00CB58BA">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w:t>
            </w:r>
            <w:r w:rsidRPr="00037511">
              <w:rPr>
                <w:rFonts w:ascii="Times New Roman" w:eastAsia="Times New Roman" w:hAnsi="Times New Roman" w:cs="Times New Roman"/>
                <w:sz w:val="18"/>
                <w:szCs w:val="18"/>
              </w:rPr>
              <w:t>: научить детей поливать, рыхлить, опрыски</w:t>
            </w:r>
            <w:r>
              <w:rPr>
                <w:rFonts w:ascii="Times New Roman" w:eastAsia="Times New Roman" w:hAnsi="Times New Roman" w:cs="Times New Roman"/>
                <w:sz w:val="18"/>
                <w:szCs w:val="18"/>
              </w:rPr>
              <w:t>вать листья, протирать листья.</w:t>
            </w:r>
          </w:p>
        </w:tc>
      </w:tr>
      <w:tr w:rsidR="00CB58BA" w14:paraId="1BBD647A" w14:textId="77777777" w:rsidTr="007260E7">
        <w:tc>
          <w:tcPr>
            <w:tcW w:w="2127" w:type="dxa"/>
          </w:tcPr>
          <w:p w14:paraId="4B7DE80B" w14:textId="77777777" w:rsidR="00CB58BA" w:rsidRDefault="00CB58BA" w:rsidP="00CB58BA">
            <w:pPr>
              <w:contextualSpacing/>
              <w:jc w:val="center"/>
              <w:rPr>
                <w:rFonts w:ascii="Times New Roman" w:eastAsia="Times New Roman" w:hAnsi="Times New Roman" w:cs="Times New Roman"/>
                <w:sz w:val="20"/>
                <w:szCs w:val="20"/>
                <w:highlight w:val="white"/>
              </w:rPr>
            </w:pPr>
          </w:p>
        </w:tc>
        <w:tc>
          <w:tcPr>
            <w:tcW w:w="2835" w:type="dxa"/>
          </w:tcPr>
          <w:p w14:paraId="383BBEC5" w14:textId="77777777" w:rsidR="00CB58BA" w:rsidRDefault="00CB58BA" w:rsidP="00CB58BA">
            <w:pPr>
              <w:contextualSpacing/>
              <w:jc w:val="center"/>
              <w:rPr>
                <w:rFonts w:ascii="Times New Roman" w:eastAsia="Times New Roman" w:hAnsi="Times New Roman" w:cs="Times New Roman"/>
                <w:sz w:val="20"/>
                <w:szCs w:val="20"/>
                <w:highlight w:val="white"/>
              </w:rPr>
            </w:pPr>
          </w:p>
        </w:tc>
        <w:tc>
          <w:tcPr>
            <w:tcW w:w="2552" w:type="dxa"/>
          </w:tcPr>
          <w:p w14:paraId="67125E0F" w14:textId="77777777" w:rsidR="00CB58BA" w:rsidRDefault="00CB58BA" w:rsidP="00CB58BA">
            <w:pPr>
              <w:contextualSpacing/>
              <w:jc w:val="center"/>
              <w:rPr>
                <w:rFonts w:ascii="Times New Roman" w:eastAsia="Times New Roman" w:hAnsi="Times New Roman" w:cs="Times New Roman"/>
                <w:sz w:val="20"/>
                <w:szCs w:val="20"/>
                <w:highlight w:val="white"/>
              </w:rPr>
            </w:pPr>
          </w:p>
        </w:tc>
        <w:tc>
          <w:tcPr>
            <w:tcW w:w="2835" w:type="dxa"/>
          </w:tcPr>
          <w:p w14:paraId="70E2EE76" w14:textId="77777777" w:rsidR="00CB58BA" w:rsidRPr="00934738" w:rsidRDefault="00CB58BA" w:rsidP="00CB58BA">
            <w:pPr>
              <w:widowControl w:val="0"/>
              <w:rPr>
                <w:rFonts w:ascii="Times New Roman" w:eastAsia="Times New Roman" w:hAnsi="Times New Roman" w:cs="Times New Roman"/>
                <w:i/>
                <w:sz w:val="18"/>
                <w:szCs w:val="18"/>
              </w:rPr>
            </w:pPr>
            <w:r w:rsidRPr="00934738">
              <w:rPr>
                <w:rFonts w:ascii="Times New Roman" w:eastAsia="Times New Roman" w:hAnsi="Times New Roman" w:cs="Times New Roman"/>
                <w:b/>
                <w:sz w:val="18"/>
                <w:szCs w:val="18"/>
              </w:rPr>
              <w:t xml:space="preserve">Пальчиковая разминка "Елочные игрушки". </w:t>
            </w:r>
            <w:r w:rsidRPr="00934738">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4CE32A50"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 xml:space="preserve">Задачи: учить ребенка повторять за педагогом в соответствии с ритмом мелодии; развивать </w:t>
            </w:r>
            <w:r w:rsidRPr="00934738">
              <w:rPr>
                <w:rFonts w:ascii="Times New Roman" w:eastAsia="Times New Roman" w:hAnsi="Times New Roman" w:cs="Times New Roman"/>
                <w:sz w:val="18"/>
                <w:szCs w:val="18"/>
              </w:rPr>
              <w:lastRenderedPageBreak/>
              <w:t>эмоциональные способности.</w:t>
            </w:r>
          </w:p>
          <w:p w14:paraId="41DB2C3C"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Порядок выполнения упражнения должен совершенствоваться во внеурочное время и быть знакомым детям.</w:t>
            </w:r>
          </w:p>
          <w:p w14:paraId="103CC63A" w14:textId="77777777" w:rsidR="00CB58BA" w:rsidRPr="00934738" w:rsidRDefault="00CB58BA" w:rsidP="00CB58BA">
            <w:pPr>
              <w:widowControl w:val="0"/>
              <w:rPr>
                <w:rFonts w:ascii="Times New Roman" w:eastAsia="Times New Roman" w:hAnsi="Times New Roman" w:cs="Times New Roman"/>
                <w:sz w:val="18"/>
                <w:szCs w:val="18"/>
              </w:rPr>
            </w:pPr>
            <w:r w:rsidRPr="00CB58BA">
              <w:rPr>
                <w:rFonts w:ascii="Times New Roman" w:eastAsia="Times New Roman" w:hAnsi="Times New Roman" w:cs="Times New Roman"/>
                <w:i/>
                <w:iCs/>
                <w:sz w:val="18"/>
                <w:szCs w:val="18"/>
              </w:rPr>
              <w:t>Игрушки на елке растут,</w:t>
            </w:r>
            <w:r w:rsidRPr="00934738">
              <w:rPr>
                <w:rFonts w:ascii="Times New Roman" w:eastAsia="Times New Roman" w:hAnsi="Times New Roman" w:cs="Times New Roman"/>
                <w:sz w:val="18"/>
                <w:szCs w:val="18"/>
              </w:rPr>
              <w:t xml:space="preserve"> (поочередно касаться пальцами большого пальца),</w:t>
            </w:r>
          </w:p>
          <w:p w14:paraId="068D5D0A"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Зайцы, мишки подрастут</w:t>
            </w:r>
          </w:p>
          <w:p w14:paraId="7837046C"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На елке яблоко растет,</w:t>
            </w:r>
          </w:p>
          <w:p w14:paraId="71B1A17C"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Малыш его не сорвет!</w:t>
            </w:r>
          </w:p>
          <w:p w14:paraId="468D14CC" w14:textId="77777777" w:rsidR="00CB58BA" w:rsidRPr="00934738" w:rsidRDefault="00CB58BA" w:rsidP="00CB58BA">
            <w:pPr>
              <w:widowControl w:val="0"/>
              <w:rPr>
                <w:rFonts w:ascii="Times New Roman" w:eastAsia="Times New Roman" w:hAnsi="Times New Roman" w:cs="Times New Roman"/>
                <w:sz w:val="18"/>
                <w:szCs w:val="18"/>
              </w:rPr>
            </w:pPr>
            <w:r w:rsidRPr="00CB58BA">
              <w:rPr>
                <w:rFonts w:ascii="Times New Roman" w:eastAsia="Times New Roman" w:hAnsi="Times New Roman" w:cs="Times New Roman"/>
                <w:i/>
                <w:iCs/>
                <w:sz w:val="18"/>
                <w:szCs w:val="18"/>
              </w:rPr>
              <w:t>Иглы елочки не трогай</w:t>
            </w:r>
            <w:r w:rsidRPr="00934738">
              <w:rPr>
                <w:rFonts w:ascii="Times New Roman" w:eastAsia="Times New Roman" w:hAnsi="Times New Roman" w:cs="Times New Roman"/>
                <w:sz w:val="18"/>
                <w:szCs w:val="18"/>
              </w:rPr>
              <w:t xml:space="preserve"> (махать указательным пальцем),</w:t>
            </w:r>
          </w:p>
          <w:p w14:paraId="2D63AE9A"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Не то ранка будет глубокой!</w:t>
            </w:r>
          </w:p>
          <w:p w14:paraId="642E1146"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Елка подарочки не дарит,</w:t>
            </w:r>
          </w:p>
          <w:p w14:paraId="5659A7A2"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Пока малыш стихи не прочитает (хлопать в ладоши).</w:t>
            </w:r>
          </w:p>
          <w:p w14:paraId="4880DFB2" w14:textId="5F780191" w:rsidR="00CB58BA" w:rsidRPr="00934738" w:rsidRDefault="00CB58BA" w:rsidP="00CB58BA">
            <w:pPr>
              <w:widowControl w:val="0"/>
              <w:rPr>
                <w:rFonts w:ascii="Times New Roman" w:eastAsia="Times New Roman" w:hAnsi="Times New Roman" w:cs="Times New Roman"/>
                <w:i/>
                <w:sz w:val="18"/>
                <w:szCs w:val="18"/>
              </w:rPr>
            </w:pPr>
            <w:r w:rsidRPr="00934738">
              <w:rPr>
                <w:rFonts w:ascii="Times New Roman" w:eastAsia="Times New Roman" w:hAnsi="Times New Roman" w:cs="Times New Roman"/>
                <w:b/>
                <w:sz w:val="18"/>
                <w:szCs w:val="18"/>
              </w:rPr>
              <w:t>Подвижная игра "Подарки".</w:t>
            </w:r>
            <w:r w:rsidRPr="00934738">
              <w:rPr>
                <w:rFonts w:ascii="Times New Roman" w:eastAsia="Times New Roman" w:hAnsi="Times New Roman" w:cs="Times New Roman"/>
                <w:i/>
                <w:sz w:val="18"/>
                <w:szCs w:val="18"/>
              </w:rPr>
              <w:t xml:space="preserve"> (физическое развитие, развитие речи)</w:t>
            </w:r>
          </w:p>
          <w:p w14:paraId="13129472"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 xml:space="preserve">Задачи: учить имитировать движения, характерные для определенной игрушки; </w:t>
            </w:r>
            <w:proofErr w:type="spellStart"/>
            <w:r w:rsidRPr="00934738">
              <w:rPr>
                <w:rFonts w:ascii="Times New Roman" w:eastAsia="Times New Roman" w:hAnsi="Times New Roman" w:cs="Times New Roman"/>
                <w:sz w:val="18"/>
                <w:szCs w:val="18"/>
              </w:rPr>
              <w:t>рзавивать</w:t>
            </w:r>
            <w:proofErr w:type="spellEnd"/>
            <w:r w:rsidRPr="00934738">
              <w:rPr>
                <w:rFonts w:ascii="Times New Roman" w:eastAsia="Times New Roman" w:hAnsi="Times New Roman" w:cs="Times New Roman"/>
                <w:sz w:val="18"/>
                <w:szCs w:val="18"/>
              </w:rPr>
              <w:t xml:space="preserve"> вестибулярный аппарат.</w:t>
            </w:r>
          </w:p>
          <w:p w14:paraId="4AD598A7"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Педагог с детьми водит хоровод под слова:</w:t>
            </w:r>
          </w:p>
          <w:p w14:paraId="7F4E2431"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Принесли мы вам подарки.</w:t>
            </w:r>
          </w:p>
          <w:p w14:paraId="73CF70B9"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Кто захочет, тот возьмет.</w:t>
            </w:r>
          </w:p>
          <w:p w14:paraId="78244C09"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Вот вам кукла с ярким бантом,</w:t>
            </w:r>
          </w:p>
          <w:p w14:paraId="2385E597"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Конь, волчок и самолет.</w:t>
            </w:r>
          </w:p>
          <w:p w14:paraId="46AF6520" w14:textId="186B76BC" w:rsidR="00CB58BA" w:rsidRDefault="00CB58BA" w:rsidP="00CB58BA">
            <w:pPr>
              <w:contextualSpacing/>
              <w:rPr>
                <w:rFonts w:ascii="Times New Roman" w:eastAsia="Times New Roman" w:hAnsi="Times New Roman" w:cs="Times New Roman"/>
                <w:sz w:val="20"/>
                <w:szCs w:val="20"/>
                <w:highlight w:val="white"/>
              </w:rPr>
            </w:pPr>
            <w:r w:rsidRPr="00934738">
              <w:rPr>
                <w:rFonts w:ascii="Times New Roman" w:eastAsia="Times New Roman" w:hAnsi="Times New Roman" w:cs="Times New Roman"/>
                <w:sz w:val="18"/>
                <w:szCs w:val="18"/>
              </w:rPr>
              <w:t>С окончанием слов дети останавливаются. Педагог обращается к ребёнку в центре круга, и спрашивает, какой подарок (из перечисленных) он хочет получить. Если выбирает коня, то все дети под слова педагога (</w:t>
            </w:r>
            <w:r w:rsidRPr="00CB58BA">
              <w:rPr>
                <w:rFonts w:ascii="Times New Roman" w:eastAsia="Times New Roman" w:hAnsi="Times New Roman" w:cs="Times New Roman"/>
                <w:i/>
                <w:iCs/>
                <w:sz w:val="18"/>
                <w:szCs w:val="18"/>
              </w:rPr>
              <w:t xml:space="preserve">скачет конь наш </w:t>
            </w:r>
            <w:proofErr w:type="spellStart"/>
            <w:r w:rsidRPr="00CB58BA">
              <w:rPr>
                <w:rFonts w:ascii="Times New Roman" w:eastAsia="Times New Roman" w:hAnsi="Times New Roman" w:cs="Times New Roman"/>
                <w:i/>
                <w:iCs/>
                <w:sz w:val="18"/>
                <w:szCs w:val="18"/>
              </w:rPr>
              <w:t>чок-чок-чок</w:t>
            </w:r>
            <w:proofErr w:type="spellEnd"/>
            <w:r w:rsidRPr="00CB58BA">
              <w:rPr>
                <w:rFonts w:ascii="Times New Roman" w:eastAsia="Times New Roman" w:hAnsi="Times New Roman" w:cs="Times New Roman"/>
                <w:i/>
                <w:iCs/>
                <w:sz w:val="18"/>
                <w:szCs w:val="18"/>
              </w:rPr>
              <w:t>, слышен топот быстрых ног</w:t>
            </w:r>
            <w:r w:rsidRPr="00934738">
              <w:rPr>
                <w:rFonts w:ascii="Times New Roman" w:eastAsia="Times New Roman" w:hAnsi="Times New Roman" w:cs="Times New Roman"/>
                <w:sz w:val="18"/>
                <w:szCs w:val="18"/>
              </w:rPr>
              <w:t>), изображают лошадку (скачут), если куклу, то все танцуют, как куклы (</w:t>
            </w:r>
            <w:r w:rsidRPr="00CB58BA">
              <w:rPr>
                <w:rFonts w:ascii="Times New Roman" w:eastAsia="Times New Roman" w:hAnsi="Times New Roman" w:cs="Times New Roman"/>
                <w:i/>
                <w:iCs/>
                <w:sz w:val="18"/>
                <w:szCs w:val="18"/>
                <w:lang w:val="ru-KZ"/>
              </w:rPr>
              <w:t>к</w:t>
            </w:r>
            <w:proofErr w:type="spellStart"/>
            <w:r w:rsidRPr="00CB58BA">
              <w:rPr>
                <w:rFonts w:ascii="Times New Roman" w:eastAsia="Times New Roman" w:hAnsi="Times New Roman" w:cs="Times New Roman"/>
                <w:i/>
                <w:iCs/>
                <w:sz w:val="18"/>
                <w:szCs w:val="18"/>
              </w:rPr>
              <w:t>укла</w:t>
            </w:r>
            <w:proofErr w:type="spellEnd"/>
            <w:r w:rsidRPr="00CB58BA">
              <w:rPr>
                <w:rFonts w:ascii="Times New Roman" w:eastAsia="Times New Roman" w:hAnsi="Times New Roman" w:cs="Times New Roman"/>
                <w:i/>
                <w:iCs/>
                <w:sz w:val="18"/>
                <w:szCs w:val="18"/>
              </w:rPr>
              <w:t xml:space="preserve"> попляши, яркой лентой помаши</w:t>
            </w:r>
            <w:r w:rsidRPr="00934738">
              <w:rPr>
                <w:rFonts w:ascii="Times New Roman" w:eastAsia="Times New Roman" w:hAnsi="Times New Roman" w:cs="Times New Roman"/>
                <w:sz w:val="18"/>
                <w:szCs w:val="18"/>
              </w:rPr>
              <w:t>), если волчок (</w:t>
            </w:r>
            <w:r w:rsidRPr="00CB58BA">
              <w:rPr>
                <w:rFonts w:ascii="Times New Roman" w:eastAsia="Times New Roman" w:hAnsi="Times New Roman" w:cs="Times New Roman"/>
                <w:i/>
                <w:iCs/>
                <w:sz w:val="18"/>
                <w:szCs w:val="18"/>
              </w:rPr>
              <w:t xml:space="preserve">вот как кружится </w:t>
            </w:r>
            <w:r w:rsidRPr="00CB58BA">
              <w:rPr>
                <w:rFonts w:ascii="Times New Roman" w:eastAsia="Times New Roman" w:hAnsi="Times New Roman" w:cs="Times New Roman"/>
                <w:i/>
                <w:iCs/>
                <w:sz w:val="18"/>
                <w:szCs w:val="18"/>
              </w:rPr>
              <w:lastRenderedPageBreak/>
              <w:t>волчок, прожужжал и на бочок</w:t>
            </w:r>
            <w:r w:rsidRPr="00934738">
              <w:rPr>
                <w:rFonts w:ascii="Times New Roman" w:eastAsia="Times New Roman" w:hAnsi="Times New Roman" w:cs="Times New Roman"/>
                <w:sz w:val="18"/>
                <w:szCs w:val="18"/>
              </w:rPr>
              <w:t>) – все кружатся. Ребенок получает в подарок игрушку.</w:t>
            </w:r>
          </w:p>
        </w:tc>
        <w:tc>
          <w:tcPr>
            <w:tcW w:w="2835" w:type="dxa"/>
          </w:tcPr>
          <w:p w14:paraId="5036CCED" w14:textId="77777777" w:rsidR="00CB58BA" w:rsidRPr="00934738" w:rsidRDefault="00CB58BA" w:rsidP="00CB58BA">
            <w:pPr>
              <w:widowControl w:val="0"/>
              <w:rPr>
                <w:rFonts w:ascii="Times New Roman" w:eastAsia="Times New Roman" w:hAnsi="Times New Roman" w:cs="Times New Roman"/>
                <w:i/>
                <w:sz w:val="18"/>
                <w:szCs w:val="18"/>
              </w:rPr>
            </w:pPr>
            <w:r w:rsidRPr="00934738">
              <w:rPr>
                <w:rFonts w:ascii="Times New Roman" w:eastAsia="Times New Roman" w:hAnsi="Times New Roman" w:cs="Times New Roman"/>
                <w:b/>
                <w:sz w:val="18"/>
                <w:szCs w:val="18"/>
              </w:rPr>
              <w:lastRenderedPageBreak/>
              <w:t>Словесная игра "Закончи предложение".</w:t>
            </w:r>
            <w:r w:rsidRPr="00934738">
              <w:rPr>
                <w:rFonts w:ascii="Times New Roman" w:eastAsia="Times New Roman" w:hAnsi="Times New Roman" w:cs="Times New Roman"/>
                <w:i/>
                <w:sz w:val="18"/>
                <w:szCs w:val="18"/>
              </w:rPr>
              <w:t xml:space="preserve"> (ознакомление с окружающим миром, развитие речи)</w:t>
            </w:r>
          </w:p>
          <w:p w14:paraId="61608DDE" w14:textId="057F9C84"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 xml:space="preserve">Задачи: учить детей понимать различные явления в зависимости от причинно-следственных связей; упражнять в правильном </w:t>
            </w:r>
            <w:r w:rsidRPr="00934738">
              <w:rPr>
                <w:rFonts w:ascii="Times New Roman" w:eastAsia="Times New Roman" w:hAnsi="Times New Roman" w:cs="Times New Roman"/>
                <w:sz w:val="18"/>
                <w:szCs w:val="18"/>
              </w:rPr>
              <w:lastRenderedPageBreak/>
              <w:t>выборе слова. Игровые действия: поворот указателя. Педагог начинает предложение, например, "Я надела теплую шубу, чтобы ..."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p w14:paraId="502F5B75" w14:textId="77777777" w:rsidR="00CB58BA" w:rsidRPr="00934738" w:rsidRDefault="00CB58BA" w:rsidP="00CB58BA">
            <w:pPr>
              <w:widowControl w:val="0"/>
              <w:rPr>
                <w:rFonts w:ascii="Times New Roman" w:eastAsia="Times New Roman" w:hAnsi="Times New Roman" w:cs="Times New Roman"/>
                <w:i/>
                <w:sz w:val="18"/>
                <w:szCs w:val="18"/>
              </w:rPr>
            </w:pPr>
            <w:r w:rsidRPr="00934738">
              <w:rPr>
                <w:rFonts w:ascii="Times New Roman" w:eastAsia="Times New Roman" w:hAnsi="Times New Roman" w:cs="Times New Roman"/>
                <w:b/>
                <w:sz w:val="18"/>
                <w:szCs w:val="18"/>
              </w:rPr>
              <w:t>Чтение считалки "Зайчик".</w:t>
            </w:r>
            <w:r w:rsidRPr="00934738">
              <w:rPr>
                <w:rFonts w:ascii="Times New Roman" w:eastAsia="Times New Roman" w:hAnsi="Times New Roman" w:cs="Times New Roman"/>
                <w:sz w:val="18"/>
                <w:szCs w:val="18"/>
              </w:rPr>
              <w:t xml:space="preserve"> </w:t>
            </w:r>
            <w:r w:rsidRPr="00934738">
              <w:rPr>
                <w:rFonts w:ascii="Times New Roman" w:eastAsia="Times New Roman" w:hAnsi="Times New Roman" w:cs="Times New Roman"/>
                <w:i/>
                <w:sz w:val="18"/>
                <w:szCs w:val="18"/>
              </w:rPr>
              <w:t>(развитие речи, ознакомление с окружающим миром)</w:t>
            </w:r>
          </w:p>
          <w:p w14:paraId="43D4813A"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Задачи: развивать артикуляцию, умение рассказывать считалку, проявляя эмоциональную отзывчивость.</w:t>
            </w:r>
          </w:p>
          <w:p w14:paraId="4A6E7339"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Раз, два, три, четыре, пять,</w:t>
            </w:r>
          </w:p>
          <w:p w14:paraId="0A4733CB"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Негде зайчику скакать,</w:t>
            </w:r>
          </w:p>
          <w:p w14:paraId="689A9D4E"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Всюду ходит волк, волк,</w:t>
            </w:r>
          </w:p>
          <w:p w14:paraId="0E9199C6"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Он зубами — щелк, щелк!</w:t>
            </w:r>
          </w:p>
          <w:p w14:paraId="02C4EBA5"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А мы спрячемся в кусты,</w:t>
            </w:r>
          </w:p>
          <w:p w14:paraId="5790BA95"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Прячься, заинька, и ты.</w:t>
            </w:r>
          </w:p>
          <w:p w14:paraId="6652D553"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Ты, волчище, погоди,</w:t>
            </w:r>
          </w:p>
          <w:p w14:paraId="12CEB0EA"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Как попрячемся — иди!</w:t>
            </w:r>
          </w:p>
          <w:p w14:paraId="51C76A3F" w14:textId="0BA4226A" w:rsidR="00CB58BA" w:rsidRDefault="00CB58BA" w:rsidP="00CB58BA">
            <w:pPr>
              <w:contextualSpacing/>
              <w:jc w:val="center"/>
              <w:rPr>
                <w:rFonts w:ascii="Times New Roman" w:eastAsia="Times New Roman" w:hAnsi="Times New Roman" w:cs="Times New Roman"/>
                <w:sz w:val="20"/>
                <w:szCs w:val="20"/>
                <w:highlight w:val="white"/>
              </w:rPr>
            </w:pPr>
          </w:p>
        </w:tc>
        <w:tc>
          <w:tcPr>
            <w:tcW w:w="2835" w:type="dxa"/>
          </w:tcPr>
          <w:p w14:paraId="715F1580" w14:textId="77777777" w:rsidR="00CB58BA" w:rsidRPr="00934738" w:rsidRDefault="00CB58BA" w:rsidP="00CB58BA">
            <w:pPr>
              <w:widowControl w:val="0"/>
              <w:rPr>
                <w:rFonts w:ascii="Times New Roman" w:eastAsia="Times New Roman" w:hAnsi="Times New Roman" w:cs="Times New Roman"/>
                <w:i/>
                <w:sz w:val="18"/>
                <w:szCs w:val="18"/>
              </w:rPr>
            </w:pPr>
            <w:r w:rsidRPr="00934738">
              <w:rPr>
                <w:rFonts w:ascii="Times New Roman" w:eastAsia="Times New Roman" w:hAnsi="Times New Roman" w:cs="Times New Roman"/>
                <w:b/>
                <w:sz w:val="18"/>
                <w:szCs w:val="18"/>
              </w:rPr>
              <w:lastRenderedPageBreak/>
              <w:t>Дидактическая игра "Вежливые слова".</w:t>
            </w:r>
            <w:r w:rsidRPr="00934738">
              <w:rPr>
                <w:rFonts w:ascii="Times New Roman" w:eastAsia="Times New Roman" w:hAnsi="Times New Roman" w:cs="Times New Roman"/>
                <w:i/>
                <w:sz w:val="18"/>
                <w:szCs w:val="18"/>
              </w:rPr>
              <w:t xml:space="preserve"> (</w:t>
            </w:r>
            <w:proofErr w:type="spellStart"/>
            <w:r w:rsidRPr="00934738">
              <w:rPr>
                <w:rFonts w:ascii="Times New Roman" w:eastAsia="Times New Roman" w:hAnsi="Times New Roman" w:cs="Times New Roman"/>
                <w:i/>
                <w:sz w:val="18"/>
                <w:szCs w:val="18"/>
              </w:rPr>
              <w:t>соц-эмоц</w:t>
            </w:r>
            <w:proofErr w:type="spellEnd"/>
            <w:r w:rsidRPr="00934738">
              <w:rPr>
                <w:rFonts w:ascii="Times New Roman" w:eastAsia="Times New Roman" w:hAnsi="Times New Roman" w:cs="Times New Roman"/>
                <w:i/>
                <w:sz w:val="18"/>
                <w:szCs w:val="18"/>
              </w:rPr>
              <w:t xml:space="preserve"> развитие, ознакомление с окружающим миром, развитие речи)</w:t>
            </w:r>
          </w:p>
          <w:p w14:paraId="67C8D46C"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 xml:space="preserve">Задачи: воспитывать у детей культуру поведения, вежливость, уважение к каждому, желание </w:t>
            </w:r>
            <w:r w:rsidRPr="00934738">
              <w:rPr>
                <w:rFonts w:ascii="Times New Roman" w:eastAsia="Times New Roman" w:hAnsi="Times New Roman" w:cs="Times New Roman"/>
                <w:sz w:val="18"/>
                <w:szCs w:val="18"/>
              </w:rPr>
              <w:lastRenderedPageBreak/>
              <w:t>помочь другу. Педагог показывает детям картинки с изображением различных сюжетов и задает вопросы. Дети подробно отвечают на вопросы.</w:t>
            </w:r>
          </w:p>
          <w:p w14:paraId="1E8A1611" w14:textId="32C8E14C" w:rsidR="00CB58BA" w:rsidRPr="00934738" w:rsidRDefault="00CB58BA" w:rsidP="00CB58BA">
            <w:pPr>
              <w:widowControl w:val="0"/>
              <w:rPr>
                <w:rFonts w:ascii="Times New Roman" w:eastAsia="Times New Roman" w:hAnsi="Times New Roman" w:cs="Times New Roman"/>
                <w:i/>
                <w:sz w:val="18"/>
                <w:szCs w:val="18"/>
              </w:rPr>
            </w:pPr>
            <w:r w:rsidRPr="00934738">
              <w:rPr>
                <w:rFonts w:ascii="Times New Roman" w:eastAsia="Times New Roman" w:hAnsi="Times New Roman" w:cs="Times New Roman"/>
                <w:b/>
                <w:sz w:val="18"/>
                <w:szCs w:val="18"/>
              </w:rPr>
              <w:t>Малоподвижная игра "Хочешь с нами поиграть?".</w:t>
            </w:r>
            <w:r w:rsidRPr="00934738">
              <w:rPr>
                <w:rFonts w:ascii="Times New Roman" w:eastAsia="Times New Roman" w:hAnsi="Times New Roman" w:cs="Times New Roman"/>
                <w:b/>
                <w:i/>
                <w:sz w:val="18"/>
                <w:szCs w:val="18"/>
              </w:rPr>
              <w:t xml:space="preserve"> </w:t>
            </w:r>
            <w:r w:rsidRPr="00934738">
              <w:rPr>
                <w:rFonts w:ascii="Times New Roman" w:eastAsia="Times New Roman" w:hAnsi="Times New Roman" w:cs="Times New Roman"/>
                <w:i/>
                <w:sz w:val="18"/>
                <w:szCs w:val="18"/>
              </w:rPr>
              <w:t>(физическая культура, музыка, развитие речи)</w:t>
            </w:r>
          </w:p>
          <w:p w14:paraId="327D540E"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Задачи: формировать умение идти ровным кругом, расширить словарный запас.</w:t>
            </w:r>
          </w:p>
          <w:p w14:paraId="0D0E7AAD"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Дети по сигналу педагога начинают движение по кругу друг за другом. Педагог произносит:</w:t>
            </w:r>
          </w:p>
          <w:p w14:paraId="7F84ED4D"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Хочешь с нами поиграть?</w:t>
            </w:r>
          </w:p>
          <w:p w14:paraId="2990947E" w14:textId="4D947886"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Быстро нужно называть.</w:t>
            </w:r>
          </w:p>
          <w:p w14:paraId="2A9D6072"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Свою любимую игрушку –</w:t>
            </w:r>
          </w:p>
          <w:p w14:paraId="7289B181"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Куклу, зайку, погремушку…</w:t>
            </w:r>
          </w:p>
          <w:p w14:paraId="276B95A1"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Ну-ка, громко:</w:t>
            </w:r>
          </w:p>
          <w:p w14:paraId="65580D64" w14:textId="680B48AF"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 Раз, два, три! -</w:t>
            </w:r>
          </w:p>
          <w:p w14:paraId="7E068F3D" w14:textId="77777777" w:rsidR="00CB58BA" w:rsidRPr="00CB58BA" w:rsidRDefault="00CB58BA" w:rsidP="00CB58BA">
            <w:pPr>
              <w:widowControl w:val="0"/>
              <w:rPr>
                <w:rFonts w:ascii="Times New Roman" w:eastAsia="Times New Roman" w:hAnsi="Times New Roman" w:cs="Times New Roman"/>
                <w:i/>
                <w:iCs/>
                <w:sz w:val="18"/>
                <w:szCs w:val="18"/>
              </w:rPr>
            </w:pPr>
            <w:r w:rsidRPr="00CB58BA">
              <w:rPr>
                <w:rFonts w:ascii="Times New Roman" w:eastAsia="Times New Roman" w:hAnsi="Times New Roman" w:cs="Times New Roman"/>
                <w:i/>
                <w:iCs/>
                <w:sz w:val="18"/>
                <w:szCs w:val="18"/>
              </w:rPr>
              <w:t>Ты игрушку назови.</w:t>
            </w:r>
          </w:p>
          <w:p w14:paraId="2019E044" w14:textId="5CB2162A" w:rsidR="00CB58BA" w:rsidRPr="00706180"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Игра может проводиться под музыку.</w:t>
            </w:r>
          </w:p>
        </w:tc>
      </w:tr>
      <w:tr w:rsidR="00CB58BA" w14:paraId="01D2124B" w14:textId="77777777" w:rsidTr="007260E7">
        <w:tc>
          <w:tcPr>
            <w:tcW w:w="2127" w:type="dxa"/>
          </w:tcPr>
          <w:p w14:paraId="4BC452A5" w14:textId="77777777" w:rsidR="00CB58BA" w:rsidRDefault="00CB58BA" w:rsidP="00CB58B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Ертенгілік жаттығу</w:t>
            </w:r>
          </w:p>
          <w:p w14:paraId="45A351DE" w14:textId="77777777" w:rsidR="00CB58BA" w:rsidRPr="00037511" w:rsidRDefault="00CB58BA" w:rsidP="00CB58BA">
            <w:pPr>
              <w:widowControl w:val="0"/>
              <w:rPr>
                <w:sz w:val="18"/>
                <w:szCs w:val="18"/>
              </w:rPr>
            </w:pPr>
            <w:r w:rsidRPr="00037511">
              <w:rPr>
                <w:rFonts w:ascii="Times New Roman" w:eastAsia="Times New Roman" w:hAnsi="Times New Roman" w:cs="Times New Roman"/>
                <w:b/>
                <w:sz w:val="18"/>
                <w:szCs w:val="18"/>
              </w:rPr>
              <w:t>Утренняя гимнастика</w:t>
            </w:r>
          </w:p>
        </w:tc>
        <w:tc>
          <w:tcPr>
            <w:tcW w:w="13892" w:type="dxa"/>
            <w:gridSpan w:val="5"/>
          </w:tcPr>
          <w:p w14:paraId="15F93E0F" w14:textId="77777777" w:rsidR="00CB58BA" w:rsidRPr="00934738" w:rsidRDefault="00CB58BA" w:rsidP="00CB58BA">
            <w:pPr>
              <w:widowControl w:val="0"/>
              <w:rPr>
                <w:rFonts w:ascii="Times New Roman" w:eastAsia="Times New Roman" w:hAnsi="Times New Roman" w:cs="Times New Roman"/>
                <w:i/>
                <w:sz w:val="18"/>
                <w:szCs w:val="18"/>
              </w:rPr>
            </w:pPr>
            <w:r w:rsidRPr="00934738">
              <w:rPr>
                <w:rFonts w:ascii="Times New Roman" w:eastAsia="Times New Roman" w:hAnsi="Times New Roman" w:cs="Times New Roman"/>
                <w:b/>
                <w:sz w:val="18"/>
                <w:szCs w:val="18"/>
              </w:rPr>
              <w:t xml:space="preserve">Комплекс упражнений с погремушками </w:t>
            </w:r>
            <w:r w:rsidRPr="00934738">
              <w:rPr>
                <w:rFonts w:ascii="Times New Roman" w:eastAsia="Times New Roman" w:hAnsi="Times New Roman" w:cs="Times New Roman"/>
                <w:i/>
                <w:sz w:val="18"/>
                <w:szCs w:val="18"/>
              </w:rPr>
              <w:t>(физическая культура, ознакомление с окружающим миром)</w:t>
            </w:r>
          </w:p>
          <w:p w14:paraId="15CE8E48"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 xml:space="preserve">1. ИП: стоя, ос, поднять руки вверх, встряхнуть погремушки двумя руками; </w:t>
            </w:r>
            <w:proofErr w:type="spellStart"/>
            <w:r w:rsidRPr="00934738">
              <w:rPr>
                <w:rFonts w:ascii="Times New Roman" w:eastAsia="Times New Roman" w:hAnsi="Times New Roman" w:cs="Times New Roman"/>
                <w:sz w:val="18"/>
                <w:szCs w:val="18"/>
              </w:rPr>
              <w:t>ип</w:t>
            </w:r>
            <w:proofErr w:type="spellEnd"/>
            <w:r w:rsidRPr="00934738">
              <w:rPr>
                <w:rFonts w:ascii="Times New Roman" w:eastAsia="Times New Roman" w:hAnsi="Times New Roman" w:cs="Times New Roman"/>
                <w:sz w:val="18"/>
                <w:szCs w:val="18"/>
              </w:rPr>
              <w:t>. Повторить 3-4 раза.</w:t>
            </w:r>
          </w:p>
          <w:p w14:paraId="303528EA"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 xml:space="preserve">2. ИП: стоя, ноги на ширине плеч, погремушки внизу, в руках; повороты направо (налево), встряхнуть погремушками; </w:t>
            </w:r>
            <w:proofErr w:type="spellStart"/>
            <w:r w:rsidRPr="00934738">
              <w:rPr>
                <w:rFonts w:ascii="Times New Roman" w:eastAsia="Times New Roman" w:hAnsi="Times New Roman" w:cs="Times New Roman"/>
                <w:sz w:val="18"/>
                <w:szCs w:val="18"/>
              </w:rPr>
              <w:t>ип</w:t>
            </w:r>
            <w:proofErr w:type="spellEnd"/>
            <w:r w:rsidRPr="00934738">
              <w:rPr>
                <w:rFonts w:ascii="Times New Roman" w:eastAsia="Times New Roman" w:hAnsi="Times New Roman" w:cs="Times New Roman"/>
                <w:sz w:val="18"/>
                <w:szCs w:val="18"/>
              </w:rPr>
              <w:t>. Повторить по 2 раза на каждую сторону.</w:t>
            </w:r>
          </w:p>
          <w:p w14:paraId="026F5ACD"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 xml:space="preserve">3. ИП: сидя, ноги врозь, </w:t>
            </w:r>
            <w:proofErr w:type="spellStart"/>
            <w:r w:rsidRPr="00934738">
              <w:rPr>
                <w:rFonts w:ascii="Times New Roman" w:eastAsia="Times New Roman" w:hAnsi="Times New Roman" w:cs="Times New Roman"/>
                <w:sz w:val="18"/>
                <w:szCs w:val="18"/>
              </w:rPr>
              <w:t>погремшуки</w:t>
            </w:r>
            <w:proofErr w:type="spellEnd"/>
            <w:r w:rsidRPr="00934738">
              <w:rPr>
                <w:rFonts w:ascii="Times New Roman" w:eastAsia="Times New Roman" w:hAnsi="Times New Roman" w:cs="Times New Roman"/>
                <w:sz w:val="18"/>
                <w:szCs w:val="18"/>
              </w:rPr>
              <w:t xml:space="preserve"> в согнутых руках перед собой; руки с погремушками в стороны встряхнуть, ноги собрать вместе; </w:t>
            </w:r>
            <w:proofErr w:type="spellStart"/>
            <w:r w:rsidRPr="00934738">
              <w:rPr>
                <w:rFonts w:ascii="Times New Roman" w:eastAsia="Times New Roman" w:hAnsi="Times New Roman" w:cs="Times New Roman"/>
                <w:sz w:val="18"/>
                <w:szCs w:val="18"/>
              </w:rPr>
              <w:t>ип</w:t>
            </w:r>
            <w:proofErr w:type="spellEnd"/>
            <w:r w:rsidRPr="00934738">
              <w:rPr>
                <w:rFonts w:ascii="Times New Roman" w:eastAsia="Times New Roman" w:hAnsi="Times New Roman" w:cs="Times New Roman"/>
                <w:sz w:val="18"/>
                <w:szCs w:val="18"/>
              </w:rPr>
              <w:t>. Повторить 3-4 раза.</w:t>
            </w:r>
          </w:p>
          <w:p w14:paraId="04FB0A05" w14:textId="77777777" w:rsidR="00CB58BA" w:rsidRPr="00934738"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4. ИП: погремушки за спиной, прыжки на месте (4раз). Ходьба на месте, высоко поднимая колени. Повторить прыжки с маршем еще раз.</w:t>
            </w:r>
          </w:p>
          <w:p w14:paraId="258887E5" w14:textId="2DBC275B" w:rsidR="00CB58BA" w:rsidRPr="00706180" w:rsidRDefault="00CB58BA" w:rsidP="00CB58BA">
            <w:pPr>
              <w:widowControl w:val="0"/>
              <w:rPr>
                <w:rFonts w:ascii="Times New Roman" w:eastAsia="Times New Roman" w:hAnsi="Times New Roman" w:cs="Times New Roman"/>
                <w:sz w:val="18"/>
                <w:szCs w:val="18"/>
              </w:rPr>
            </w:pPr>
            <w:r w:rsidRPr="00934738">
              <w:rPr>
                <w:rFonts w:ascii="Times New Roman" w:eastAsia="Times New Roman" w:hAnsi="Times New Roman" w:cs="Times New Roman"/>
                <w:sz w:val="18"/>
                <w:szCs w:val="18"/>
              </w:rPr>
              <w:t>Спокойная ходьба друг за другом, поднимая, опуская руки.</w:t>
            </w:r>
          </w:p>
        </w:tc>
      </w:tr>
      <w:tr w:rsidR="00CB58BA" w14:paraId="7D47542E" w14:textId="77777777" w:rsidTr="007260E7">
        <w:tc>
          <w:tcPr>
            <w:tcW w:w="2127" w:type="dxa"/>
          </w:tcPr>
          <w:p w14:paraId="73148044" w14:textId="77777777" w:rsidR="00CB58BA" w:rsidRDefault="00CB58BA" w:rsidP="00CB58B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7489934F" w14:textId="77777777" w:rsidR="00CB58BA" w:rsidRPr="00391F52" w:rsidRDefault="00CB58BA" w:rsidP="00CB58BA">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b/>
                <w:sz w:val="18"/>
                <w:szCs w:val="18"/>
              </w:rPr>
              <w:t>Завтрак</w:t>
            </w:r>
            <w:r>
              <w:rPr>
                <w:rFonts w:ascii="Times New Roman" w:eastAsia="Times New Roman" w:hAnsi="Times New Roman" w:cs="Times New Roman"/>
                <w:b/>
                <w:sz w:val="18"/>
                <w:szCs w:val="18"/>
                <w:lang w:val="kk-KZ"/>
              </w:rPr>
              <w:t xml:space="preserve"> </w:t>
            </w:r>
            <w:r w:rsidRPr="00391F52">
              <w:rPr>
                <w:rFonts w:ascii="Times New Roman" w:eastAsia="Times New Roman" w:hAnsi="Times New Roman" w:cs="Times New Roman"/>
                <w:sz w:val="18"/>
                <w:szCs w:val="18"/>
              </w:rPr>
              <w:t>(культурно-гигиенические навыки,</w:t>
            </w:r>
          </w:p>
          <w:p w14:paraId="5CE5301D" w14:textId="77777777" w:rsidR="00CB58BA" w:rsidRPr="00391F52" w:rsidRDefault="00CB58BA" w:rsidP="00CB58BA">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самообслуживание,</w:t>
            </w:r>
          </w:p>
          <w:p w14:paraId="5F73B076" w14:textId="77777777" w:rsidR="00CB58BA" w:rsidRPr="00391F52" w:rsidRDefault="00CB58BA" w:rsidP="00CB58BA">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трудовая</w:t>
            </w:r>
          </w:p>
          <w:p w14:paraId="7445763B" w14:textId="77777777" w:rsidR="00CB58BA" w:rsidRPr="00037511" w:rsidRDefault="00CB58BA" w:rsidP="00CB58BA">
            <w:pPr>
              <w:widowControl w:val="0"/>
              <w:rPr>
                <w:sz w:val="18"/>
                <w:szCs w:val="18"/>
              </w:rPr>
            </w:pPr>
            <w:r w:rsidRPr="00391F52">
              <w:rPr>
                <w:rFonts w:ascii="Times New Roman" w:eastAsia="Times New Roman" w:hAnsi="Times New Roman" w:cs="Times New Roman"/>
                <w:sz w:val="18"/>
                <w:szCs w:val="18"/>
              </w:rPr>
              <w:t>деятельность)</w:t>
            </w:r>
          </w:p>
        </w:tc>
        <w:tc>
          <w:tcPr>
            <w:tcW w:w="13892" w:type="dxa"/>
            <w:gridSpan w:val="5"/>
          </w:tcPr>
          <w:p w14:paraId="22F122A4" w14:textId="77777777" w:rsidR="00551A99" w:rsidRPr="00EE3C8D" w:rsidRDefault="00551A99" w:rsidP="00551A99">
            <w:pPr>
              <w:widowControl w:val="0"/>
              <w:rPr>
                <w:rFonts w:ascii="Times New Roman" w:eastAsia="Times New Roman" w:hAnsi="Times New Roman" w:cs="Times New Roman"/>
                <w:sz w:val="18"/>
                <w:szCs w:val="18"/>
              </w:rPr>
            </w:pPr>
            <w:r w:rsidRPr="00EE3C8D">
              <w:rPr>
                <w:rFonts w:ascii="Times New Roman" w:eastAsia="Times New Roman" w:hAnsi="Times New Roman" w:cs="Times New Roman"/>
                <w:sz w:val="18"/>
                <w:szCs w:val="18"/>
              </w:rPr>
              <w:t>Поддерживать умение детей высказывать желания, потребности в туалете; развивать умение детей мыть руки перед едой и по мере загрязнения, поощрять за проявления умений закатывать рукава, тщательно намыливать руки (перчатки, браслеты), аккуратно смывать воду, пользоваться своим полотенцем, расческой.</w:t>
            </w:r>
          </w:p>
          <w:p w14:paraId="55B0AF50" w14:textId="0FE9E94C" w:rsidR="00551A99" w:rsidRPr="00551A99" w:rsidRDefault="00551A99" w:rsidP="00551A99">
            <w:pPr>
              <w:widowControl w:val="0"/>
              <w:spacing w:line="240" w:lineRule="auto"/>
              <w:rPr>
                <w:rFonts w:ascii="Times New Roman" w:eastAsia="Times New Roman" w:hAnsi="Times New Roman" w:cs="Times New Roman"/>
                <w:i/>
                <w:iCs/>
                <w:sz w:val="18"/>
                <w:szCs w:val="18"/>
                <w:lang w:val="ru-KZ"/>
              </w:rPr>
            </w:pPr>
            <w:r w:rsidRPr="00551A99">
              <w:rPr>
                <w:rFonts w:ascii="Times New Roman" w:eastAsia="Times New Roman" w:hAnsi="Times New Roman" w:cs="Times New Roman"/>
                <w:i/>
                <w:iCs/>
                <w:sz w:val="18"/>
                <w:szCs w:val="18"/>
              </w:rPr>
              <w:t>Лейся, чистая водичка,</w:t>
            </w:r>
          </w:p>
          <w:p w14:paraId="70D68732" w14:textId="1BA7BD70" w:rsidR="00551A99" w:rsidRPr="00551A99" w:rsidRDefault="00551A99" w:rsidP="00551A99">
            <w:pPr>
              <w:widowControl w:val="0"/>
              <w:spacing w:line="240" w:lineRule="auto"/>
              <w:rPr>
                <w:rFonts w:ascii="Times New Roman" w:eastAsia="Times New Roman" w:hAnsi="Times New Roman" w:cs="Times New Roman"/>
                <w:i/>
                <w:iCs/>
                <w:sz w:val="18"/>
                <w:szCs w:val="18"/>
                <w:lang w:val="ru-KZ"/>
              </w:rPr>
            </w:pPr>
            <w:r w:rsidRPr="00551A99">
              <w:rPr>
                <w:rFonts w:ascii="Times New Roman" w:eastAsia="Times New Roman" w:hAnsi="Times New Roman" w:cs="Times New Roman"/>
                <w:i/>
                <w:iCs/>
                <w:sz w:val="18"/>
                <w:szCs w:val="18"/>
              </w:rPr>
              <w:t>Ты умой мне чисто личико,</w:t>
            </w:r>
          </w:p>
          <w:p w14:paraId="2B3F9C3B" w14:textId="0D1B2757" w:rsidR="00551A99" w:rsidRPr="00551A99" w:rsidRDefault="00551A99" w:rsidP="00551A99">
            <w:pPr>
              <w:widowControl w:val="0"/>
              <w:spacing w:line="240" w:lineRule="auto"/>
              <w:rPr>
                <w:rFonts w:ascii="Times New Roman" w:eastAsia="Times New Roman" w:hAnsi="Times New Roman" w:cs="Times New Roman"/>
                <w:i/>
                <w:iCs/>
                <w:sz w:val="18"/>
                <w:szCs w:val="18"/>
                <w:lang w:val="ru-KZ"/>
              </w:rPr>
            </w:pPr>
            <w:r w:rsidRPr="00551A99">
              <w:rPr>
                <w:rFonts w:ascii="Times New Roman" w:eastAsia="Times New Roman" w:hAnsi="Times New Roman" w:cs="Times New Roman"/>
                <w:i/>
                <w:iCs/>
                <w:sz w:val="18"/>
                <w:szCs w:val="18"/>
              </w:rPr>
              <w:t>Шейку, ручки умывай,</w:t>
            </w:r>
          </w:p>
          <w:p w14:paraId="425949A4" w14:textId="77777777" w:rsidR="00551A99" w:rsidRPr="00551A99" w:rsidRDefault="00551A99" w:rsidP="00551A99">
            <w:pPr>
              <w:widowControl w:val="0"/>
              <w:spacing w:line="240" w:lineRule="auto"/>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Ничего не забывай!</w:t>
            </w:r>
          </w:p>
          <w:p w14:paraId="766AF9FB" w14:textId="77777777" w:rsidR="00551A99" w:rsidRPr="00EE3C8D" w:rsidRDefault="00551A99" w:rsidP="00551A99">
            <w:pPr>
              <w:widowControl w:val="0"/>
              <w:rPr>
                <w:rFonts w:ascii="Times New Roman" w:eastAsia="Times New Roman" w:hAnsi="Times New Roman" w:cs="Times New Roman"/>
                <w:sz w:val="18"/>
                <w:szCs w:val="18"/>
              </w:rPr>
            </w:pPr>
            <w:r w:rsidRPr="00EE3C8D">
              <w:rPr>
                <w:rFonts w:ascii="Times New Roman" w:eastAsia="Times New Roman" w:hAnsi="Times New Roman" w:cs="Times New Roman"/>
                <w:sz w:val="18"/>
                <w:szCs w:val="18"/>
              </w:rPr>
              <w:t>Следить за тем, чтобы дети не ставили руки на стол, придвигали тарелку к себе перед приемом пищи; развивать аккуратность, умение самостоятельно есть: правильно держать ложку, пользоваться салфеткой; поддерживать умение называть блюдо; побуждать благодарить на русском и казахском государственном языке, отвечать словами "Спасибо", "Рахмет".</w:t>
            </w:r>
          </w:p>
          <w:p w14:paraId="0105177C"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Нос и щеки наелись досыта.</w:t>
            </w:r>
          </w:p>
          <w:p w14:paraId="3B62A8EB"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Подбородку тоже досталось.</w:t>
            </w:r>
          </w:p>
          <w:p w14:paraId="52F7140A"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И мизинчик попробовал малость.</w:t>
            </w:r>
          </w:p>
          <w:p w14:paraId="6BC8B2AD"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Чуточку съели лобик с макушкою.</w:t>
            </w:r>
          </w:p>
          <w:p w14:paraId="0D7B7808"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Остальное докушали ушки!</w:t>
            </w:r>
          </w:p>
          <w:p w14:paraId="6E318850" w14:textId="54B89502" w:rsidR="00CB58BA" w:rsidRPr="00706180" w:rsidRDefault="00551A99" w:rsidP="00551A99">
            <w:pPr>
              <w:widowControl w:val="0"/>
              <w:rPr>
                <w:rFonts w:ascii="Times New Roman" w:eastAsia="Times New Roman" w:hAnsi="Times New Roman" w:cs="Times New Roman"/>
                <w:sz w:val="18"/>
                <w:szCs w:val="18"/>
              </w:rPr>
            </w:pPr>
            <w:r w:rsidRPr="00EE3C8D">
              <w:rPr>
                <w:rFonts w:ascii="Times New Roman" w:eastAsia="Times New Roman" w:hAnsi="Times New Roman" w:cs="Times New Roman"/>
                <w:sz w:val="18"/>
                <w:szCs w:val="18"/>
              </w:rPr>
              <w:t xml:space="preserve">– </w:t>
            </w:r>
            <w:proofErr w:type="spellStart"/>
            <w:r w:rsidRPr="00EE3C8D">
              <w:rPr>
                <w:rFonts w:ascii="Times New Roman" w:eastAsia="Times New Roman" w:hAnsi="Times New Roman" w:cs="Times New Roman"/>
                <w:sz w:val="18"/>
                <w:szCs w:val="18"/>
              </w:rPr>
              <w:t>Астарың</w:t>
            </w:r>
            <w:proofErr w:type="spellEnd"/>
            <w:r w:rsidRPr="00EE3C8D">
              <w:rPr>
                <w:rFonts w:ascii="Times New Roman" w:eastAsia="Times New Roman" w:hAnsi="Times New Roman" w:cs="Times New Roman"/>
                <w:sz w:val="18"/>
                <w:szCs w:val="18"/>
              </w:rPr>
              <w:t xml:space="preserve"> </w:t>
            </w:r>
            <w:proofErr w:type="spellStart"/>
            <w:r w:rsidRPr="00EE3C8D">
              <w:rPr>
                <w:rFonts w:ascii="Times New Roman" w:eastAsia="Times New Roman" w:hAnsi="Times New Roman" w:cs="Times New Roman"/>
                <w:sz w:val="18"/>
                <w:szCs w:val="18"/>
              </w:rPr>
              <w:t>дәмді</w:t>
            </w:r>
            <w:proofErr w:type="spellEnd"/>
            <w:r w:rsidRPr="00EE3C8D">
              <w:rPr>
                <w:rFonts w:ascii="Times New Roman" w:eastAsia="Times New Roman" w:hAnsi="Times New Roman" w:cs="Times New Roman"/>
                <w:sz w:val="18"/>
                <w:szCs w:val="18"/>
              </w:rPr>
              <w:t xml:space="preserve"> </w:t>
            </w:r>
            <w:proofErr w:type="spellStart"/>
            <w:r w:rsidRPr="00EE3C8D">
              <w:rPr>
                <w:rFonts w:ascii="Times New Roman" w:eastAsia="Times New Roman" w:hAnsi="Times New Roman" w:cs="Times New Roman"/>
                <w:sz w:val="18"/>
                <w:szCs w:val="18"/>
              </w:rPr>
              <w:t>болсын</w:t>
            </w:r>
            <w:proofErr w:type="spellEnd"/>
            <w:r w:rsidRPr="00EE3C8D">
              <w:rPr>
                <w:rFonts w:ascii="Times New Roman" w:eastAsia="Times New Roman" w:hAnsi="Times New Roman" w:cs="Times New Roman"/>
                <w:sz w:val="18"/>
                <w:szCs w:val="18"/>
              </w:rPr>
              <w:t xml:space="preserve">! Приятного аппетита! </w:t>
            </w:r>
            <w:r w:rsidRPr="00EE3C8D">
              <w:rPr>
                <w:rFonts w:ascii="Times New Roman" w:eastAsia="Times New Roman" w:hAnsi="Times New Roman" w:cs="Times New Roman"/>
                <w:i/>
                <w:sz w:val="18"/>
                <w:szCs w:val="18"/>
              </w:rPr>
              <w:t>(</w:t>
            </w:r>
            <w:proofErr w:type="spellStart"/>
            <w:r w:rsidRPr="00EE3C8D">
              <w:rPr>
                <w:rFonts w:ascii="Times New Roman" w:eastAsia="Times New Roman" w:hAnsi="Times New Roman" w:cs="Times New Roman"/>
                <w:i/>
                <w:sz w:val="18"/>
                <w:szCs w:val="18"/>
              </w:rPr>
              <w:t>кгн</w:t>
            </w:r>
            <w:proofErr w:type="spellEnd"/>
            <w:r w:rsidRPr="00EE3C8D">
              <w:rPr>
                <w:rFonts w:ascii="Times New Roman" w:eastAsia="Times New Roman" w:hAnsi="Times New Roman" w:cs="Times New Roman"/>
                <w:i/>
                <w:sz w:val="18"/>
                <w:szCs w:val="18"/>
              </w:rPr>
              <w:t xml:space="preserve">, навыки самообслуживания, </w:t>
            </w:r>
            <w:proofErr w:type="spellStart"/>
            <w:r w:rsidRPr="00EE3C8D">
              <w:rPr>
                <w:rFonts w:ascii="Times New Roman" w:eastAsia="Times New Roman" w:hAnsi="Times New Roman" w:cs="Times New Roman"/>
                <w:i/>
                <w:sz w:val="18"/>
                <w:szCs w:val="18"/>
              </w:rPr>
              <w:t>соц-эмоц</w:t>
            </w:r>
            <w:proofErr w:type="spellEnd"/>
            <w:r w:rsidRPr="00EE3C8D">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tc>
      </w:tr>
      <w:tr w:rsidR="00551A99" w14:paraId="7971773B" w14:textId="77777777" w:rsidTr="007260E7">
        <w:tc>
          <w:tcPr>
            <w:tcW w:w="2127" w:type="dxa"/>
          </w:tcPr>
          <w:p w14:paraId="347550F0" w14:textId="77777777" w:rsidR="00551A99" w:rsidRPr="00037511" w:rsidRDefault="00551A99" w:rsidP="00551A99">
            <w:pPr>
              <w:widowControl w:val="0"/>
              <w:rPr>
                <w:sz w:val="18"/>
                <w:szCs w:val="18"/>
              </w:rPr>
            </w:pPr>
            <w:r>
              <w:rPr>
                <w:rFonts w:ascii="Times New Roman" w:eastAsia="Times New Roman" w:hAnsi="Times New Roman" w:cs="Times New Roman"/>
                <w:b/>
                <w:sz w:val="18"/>
                <w:szCs w:val="18"/>
                <w:lang w:val="kk-KZ"/>
              </w:rPr>
              <w:t xml:space="preserve">Ұйымдастырылған іс-әрекетке дайындық  </w:t>
            </w:r>
            <w:r w:rsidRPr="00037511">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13AED424" w14:textId="77777777" w:rsidR="00551A99" w:rsidRPr="00037511" w:rsidRDefault="00551A99" w:rsidP="00551A99">
            <w:pPr>
              <w:widowControl w:val="0"/>
              <w:rPr>
                <w:sz w:val="18"/>
                <w:szCs w:val="18"/>
              </w:rPr>
            </w:pPr>
          </w:p>
        </w:tc>
        <w:tc>
          <w:tcPr>
            <w:tcW w:w="2552" w:type="dxa"/>
          </w:tcPr>
          <w:p w14:paraId="350D3176" w14:textId="77777777" w:rsidR="00551A99" w:rsidRPr="00037511" w:rsidRDefault="00551A99" w:rsidP="00551A99">
            <w:pPr>
              <w:widowControl w:val="0"/>
              <w:rPr>
                <w:sz w:val="18"/>
                <w:szCs w:val="18"/>
              </w:rPr>
            </w:pPr>
          </w:p>
        </w:tc>
        <w:tc>
          <w:tcPr>
            <w:tcW w:w="2835" w:type="dxa"/>
          </w:tcPr>
          <w:p w14:paraId="7DF30A00" w14:textId="77777777" w:rsidR="00551A99" w:rsidRPr="00EE3C8D" w:rsidRDefault="00551A99" w:rsidP="00551A99">
            <w:pPr>
              <w:widowControl w:val="0"/>
              <w:rPr>
                <w:rFonts w:ascii="Times New Roman" w:eastAsia="Times New Roman" w:hAnsi="Times New Roman" w:cs="Times New Roman"/>
                <w:i/>
                <w:sz w:val="18"/>
                <w:szCs w:val="18"/>
              </w:rPr>
            </w:pPr>
            <w:r w:rsidRPr="00551A99">
              <w:rPr>
                <w:rFonts w:ascii="Times New Roman" w:eastAsia="Times New Roman" w:hAnsi="Times New Roman" w:cs="Times New Roman"/>
                <w:b/>
                <w:bCs/>
                <w:sz w:val="18"/>
                <w:szCs w:val="18"/>
              </w:rPr>
              <w:t>Круг радости "Солнце ярко светит".</w:t>
            </w:r>
            <w:r w:rsidRPr="00EE3C8D">
              <w:rPr>
                <w:rFonts w:ascii="Times New Roman" w:eastAsia="Times New Roman" w:hAnsi="Times New Roman" w:cs="Times New Roman"/>
                <w:sz w:val="18"/>
                <w:szCs w:val="18"/>
              </w:rPr>
              <w:t xml:space="preserve"> </w:t>
            </w:r>
            <w:r w:rsidRPr="00EE3C8D">
              <w:rPr>
                <w:rFonts w:ascii="Times New Roman" w:eastAsia="Times New Roman" w:hAnsi="Times New Roman" w:cs="Times New Roman"/>
                <w:i/>
                <w:sz w:val="18"/>
                <w:szCs w:val="18"/>
              </w:rPr>
              <w:t>(</w:t>
            </w:r>
            <w:proofErr w:type="spellStart"/>
            <w:r w:rsidRPr="00EE3C8D">
              <w:rPr>
                <w:rFonts w:ascii="Times New Roman" w:eastAsia="Times New Roman" w:hAnsi="Times New Roman" w:cs="Times New Roman"/>
                <w:i/>
                <w:sz w:val="18"/>
                <w:szCs w:val="18"/>
              </w:rPr>
              <w:t>соц-эмоц</w:t>
            </w:r>
            <w:proofErr w:type="spellEnd"/>
            <w:r w:rsidRPr="00EE3C8D">
              <w:rPr>
                <w:rFonts w:ascii="Times New Roman" w:eastAsia="Times New Roman" w:hAnsi="Times New Roman" w:cs="Times New Roman"/>
                <w:i/>
                <w:sz w:val="18"/>
                <w:szCs w:val="18"/>
              </w:rPr>
              <w:t xml:space="preserve"> развитие, ознакомление с окружающим миром)</w:t>
            </w:r>
          </w:p>
          <w:p w14:paraId="6FD39B28" w14:textId="77777777" w:rsidR="00551A99" w:rsidRPr="00EE3C8D" w:rsidRDefault="00551A99" w:rsidP="00551A99">
            <w:pPr>
              <w:widowControl w:val="0"/>
              <w:rPr>
                <w:rFonts w:ascii="Times New Roman" w:eastAsia="Times New Roman" w:hAnsi="Times New Roman" w:cs="Times New Roman"/>
                <w:sz w:val="18"/>
                <w:szCs w:val="18"/>
              </w:rPr>
            </w:pPr>
            <w:r w:rsidRPr="00EE3C8D">
              <w:rPr>
                <w:rFonts w:ascii="Times New Roman" w:eastAsia="Times New Roman" w:hAnsi="Times New Roman" w:cs="Times New Roman"/>
                <w:sz w:val="18"/>
                <w:szCs w:val="18"/>
              </w:rPr>
              <w:t>Задачи: формировать у детей положительное настроение и мотивацию к игровой деятельности.</w:t>
            </w:r>
          </w:p>
          <w:p w14:paraId="23F442CC"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Солнце ярко светит,</w:t>
            </w:r>
          </w:p>
          <w:p w14:paraId="6CB349EC"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Небо голубое.</w:t>
            </w:r>
          </w:p>
          <w:p w14:paraId="3527DD51"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День играет красками.</w:t>
            </w:r>
          </w:p>
          <w:p w14:paraId="55624C8F"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Поле золотое.</w:t>
            </w:r>
          </w:p>
          <w:p w14:paraId="371FE583"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Доброе утро,</w:t>
            </w:r>
          </w:p>
          <w:p w14:paraId="562F412D" w14:textId="5DB4AB14" w:rsidR="00551A99" w:rsidRPr="00037511" w:rsidRDefault="00551A99" w:rsidP="00551A99">
            <w:pPr>
              <w:widowControl w:val="0"/>
              <w:rPr>
                <w:sz w:val="18"/>
                <w:szCs w:val="18"/>
              </w:rPr>
            </w:pPr>
            <w:r w:rsidRPr="00551A99">
              <w:rPr>
                <w:rFonts w:ascii="Times New Roman" w:eastAsia="Times New Roman" w:hAnsi="Times New Roman" w:cs="Times New Roman"/>
                <w:i/>
                <w:iCs/>
                <w:sz w:val="18"/>
                <w:szCs w:val="18"/>
              </w:rPr>
              <w:t>Добрый день, ребята!</w:t>
            </w:r>
          </w:p>
        </w:tc>
        <w:tc>
          <w:tcPr>
            <w:tcW w:w="2835" w:type="dxa"/>
          </w:tcPr>
          <w:p w14:paraId="77140BF5" w14:textId="77777777" w:rsidR="00551A99" w:rsidRPr="00EE3C8D" w:rsidRDefault="00551A99" w:rsidP="00551A99">
            <w:pPr>
              <w:widowControl w:val="0"/>
              <w:rPr>
                <w:rFonts w:ascii="Times New Roman" w:eastAsia="Times New Roman" w:hAnsi="Times New Roman" w:cs="Times New Roman"/>
                <w:i/>
                <w:sz w:val="18"/>
                <w:szCs w:val="18"/>
              </w:rPr>
            </w:pPr>
            <w:r w:rsidRPr="00551A99">
              <w:rPr>
                <w:rFonts w:ascii="Times New Roman" w:eastAsia="Times New Roman" w:hAnsi="Times New Roman" w:cs="Times New Roman"/>
                <w:b/>
                <w:bCs/>
                <w:sz w:val="18"/>
                <w:szCs w:val="18"/>
              </w:rPr>
              <w:t>Круг радости "Я люблю своих друзей".</w:t>
            </w:r>
            <w:r w:rsidRPr="00EE3C8D">
              <w:rPr>
                <w:rFonts w:ascii="Times New Roman" w:eastAsia="Times New Roman" w:hAnsi="Times New Roman" w:cs="Times New Roman"/>
                <w:sz w:val="18"/>
                <w:szCs w:val="18"/>
              </w:rPr>
              <w:t xml:space="preserve"> </w:t>
            </w:r>
            <w:r w:rsidRPr="00EE3C8D">
              <w:rPr>
                <w:rFonts w:ascii="Times New Roman" w:eastAsia="Times New Roman" w:hAnsi="Times New Roman" w:cs="Times New Roman"/>
                <w:i/>
                <w:sz w:val="18"/>
                <w:szCs w:val="18"/>
              </w:rPr>
              <w:t>(</w:t>
            </w:r>
            <w:proofErr w:type="spellStart"/>
            <w:r w:rsidRPr="00EE3C8D">
              <w:rPr>
                <w:rFonts w:ascii="Times New Roman" w:eastAsia="Times New Roman" w:hAnsi="Times New Roman" w:cs="Times New Roman"/>
                <w:i/>
                <w:sz w:val="18"/>
                <w:szCs w:val="18"/>
              </w:rPr>
              <w:t>соц-эмоц</w:t>
            </w:r>
            <w:proofErr w:type="spellEnd"/>
            <w:r w:rsidRPr="00EE3C8D">
              <w:rPr>
                <w:rFonts w:ascii="Times New Roman" w:eastAsia="Times New Roman" w:hAnsi="Times New Roman" w:cs="Times New Roman"/>
                <w:i/>
                <w:sz w:val="18"/>
                <w:szCs w:val="18"/>
              </w:rPr>
              <w:t xml:space="preserve"> развитие, ознакомление с окружающим миром)</w:t>
            </w:r>
          </w:p>
          <w:p w14:paraId="571BB335" w14:textId="77777777" w:rsidR="00551A99" w:rsidRPr="00EE3C8D" w:rsidRDefault="00551A99" w:rsidP="00551A99">
            <w:pPr>
              <w:widowControl w:val="0"/>
              <w:rPr>
                <w:rFonts w:ascii="Times New Roman" w:eastAsia="Times New Roman" w:hAnsi="Times New Roman" w:cs="Times New Roman"/>
                <w:sz w:val="18"/>
                <w:szCs w:val="18"/>
              </w:rPr>
            </w:pPr>
            <w:r w:rsidRPr="00EE3C8D">
              <w:rPr>
                <w:rFonts w:ascii="Times New Roman" w:eastAsia="Times New Roman" w:hAnsi="Times New Roman" w:cs="Times New Roman"/>
                <w:sz w:val="18"/>
                <w:szCs w:val="18"/>
              </w:rPr>
              <w:t>Задачи: формировать у детей положительное настроение и мотивацию к игровой деятельности.</w:t>
            </w:r>
          </w:p>
          <w:p w14:paraId="6FA911BB"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Я люблю своих друзей,</w:t>
            </w:r>
          </w:p>
          <w:p w14:paraId="441A146A"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Мне так с ними повезло.</w:t>
            </w:r>
          </w:p>
          <w:p w14:paraId="378E0C7C"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Им через ладонь свою</w:t>
            </w:r>
          </w:p>
          <w:p w14:paraId="6DE435DC" w14:textId="5F81D30D" w:rsidR="00551A99" w:rsidRPr="00037511" w:rsidRDefault="00551A99" w:rsidP="00551A99">
            <w:pPr>
              <w:widowControl w:val="0"/>
              <w:rPr>
                <w:sz w:val="18"/>
                <w:szCs w:val="18"/>
              </w:rPr>
            </w:pPr>
            <w:r w:rsidRPr="00551A99">
              <w:rPr>
                <w:rFonts w:ascii="Times New Roman" w:eastAsia="Times New Roman" w:hAnsi="Times New Roman" w:cs="Times New Roman"/>
                <w:i/>
                <w:iCs/>
                <w:sz w:val="18"/>
                <w:szCs w:val="18"/>
              </w:rPr>
              <w:t>Отдаю свое тепло.</w:t>
            </w:r>
          </w:p>
        </w:tc>
        <w:tc>
          <w:tcPr>
            <w:tcW w:w="2835" w:type="dxa"/>
          </w:tcPr>
          <w:p w14:paraId="66F322F2" w14:textId="77777777" w:rsidR="00551A99" w:rsidRPr="00037511" w:rsidRDefault="00551A99" w:rsidP="00551A99">
            <w:pPr>
              <w:widowControl w:val="0"/>
              <w:rPr>
                <w:rFonts w:ascii="Times New Roman" w:eastAsia="Times New Roman" w:hAnsi="Times New Roman" w:cs="Times New Roman"/>
                <w:i/>
                <w:sz w:val="18"/>
                <w:szCs w:val="18"/>
              </w:rPr>
            </w:pPr>
            <w:r w:rsidRPr="00037511">
              <w:rPr>
                <w:rFonts w:ascii="Times New Roman" w:eastAsia="Times New Roman" w:hAnsi="Times New Roman" w:cs="Times New Roman"/>
                <w:b/>
                <w:sz w:val="18"/>
                <w:szCs w:val="18"/>
              </w:rPr>
              <w:t xml:space="preserve">Пальчиковая гимнастика </w:t>
            </w:r>
            <w:r w:rsidRPr="00037511">
              <w:rPr>
                <w:rFonts w:ascii="Times New Roman" w:eastAsia="Times New Roman" w:hAnsi="Times New Roman" w:cs="Times New Roman"/>
                <w:i/>
                <w:sz w:val="18"/>
                <w:szCs w:val="18"/>
              </w:rPr>
              <w:t>(физическое развитие, художественное слово, развитие речи)</w:t>
            </w:r>
          </w:p>
          <w:p w14:paraId="189078A8" w14:textId="77777777" w:rsidR="00551A99" w:rsidRPr="00895973" w:rsidRDefault="00551A99" w:rsidP="00551A99">
            <w:pPr>
              <w:widowControl w:val="0"/>
              <w:rPr>
                <w:sz w:val="18"/>
                <w:szCs w:val="18"/>
              </w:rPr>
            </w:pPr>
            <w:r>
              <w:rPr>
                <w:rFonts w:ascii="Times New Roman" w:eastAsia="Times New Roman" w:hAnsi="Times New Roman" w:cs="Times New Roman"/>
                <w:sz w:val="18"/>
                <w:szCs w:val="18"/>
              </w:rPr>
              <w:t>Цель: развивать мелкую моторику рук, память, речь.</w:t>
            </w:r>
          </w:p>
        </w:tc>
      </w:tr>
      <w:tr w:rsidR="00551A99" w14:paraId="68BD8F8D" w14:textId="77777777" w:rsidTr="007260E7">
        <w:tc>
          <w:tcPr>
            <w:tcW w:w="2127" w:type="dxa"/>
          </w:tcPr>
          <w:p w14:paraId="10F8071A" w14:textId="77777777" w:rsidR="00551A99" w:rsidRDefault="00551A99" w:rsidP="00551A99">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Мектепке дейінгі ұйым кестесі бойынша уйымдастырылған іс-әрекет</w:t>
            </w:r>
          </w:p>
          <w:p w14:paraId="16351CE1" w14:textId="77777777" w:rsidR="00551A99" w:rsidRPr="004E0F99" w:rsidRDefault="00551A99" w:rsidP="00551A99">
            <w:pPr>
              <w:widowControl w:val="0"/>
              <w:rPr>
                <w:sz w:val="18"/>
                <w:szCs w:val="18"/>
              </w:rPr>
            </w:pPr>
            <w:r w:rsidRPr="00037511">
              <w:rPr>
                <w:rFonts w:ascii="Times New Roman" w:eastAsia="Times New Roman" w:hAnsi="Times New Roman" w:cs="Times New Roman"/>
                <w:b/>
                <w:sz w:val="18"/>
                <w:szCs w:val="18"/>
              </w:rPr>
              <w:t xml:space="preserve">ОД по расписанию </w:t>
            </w:r>
            <w:r>
              <w:rPr>
                <w:rFonts w:ascii="Times New Roman" w:eastAsia="Times New Roman" w:hAnsi="Times New Roman" w:cs="Times New Roman"/>
                <w:b/>
                <w:sz w:val="18"/>
                <w:szCs w:val="18"/>
              </w:rPr>
              <w:t xml:space="preserve"> </w:t>
            </w:r>
          </w:p>
        </w:tc>
        <w:tc>
          <w:tcPr>
            <w:tcW w:w="2835" w:type="dxa"/>
          </w:tcPr>
          <w:p w14:paraId="0EA1B291" w14:textId="77777777" w:rsidR="00551A99" w:rsidRPr="00037511" w:rsidRDefault="00551A99" w:rsidP="00551A99">
            <w:pPr>
              <w:widowControl w:val="0"/>
              <w:rPr>
                <w:sz w:val="18"/>
                <w:szCs w:val="18"/>
              </w:rPr>
            </w:pPr>
          </w:p>
        </w:tc>
        <w:tc>
          <w:tcPr>
            <w:tcW w:w="2552" w:type="dxa"/>
          </w:tcPr>
          <w:p w14:paraId="6C4C1B72" w14:textId="77777777" w:rsidR="00551A99" w:rsidRPr="00037511" w:rsidRDefault="00551A99" w:rsidP="00551A99">
            <w:pPr>
              <w:widowControl w:val="0"/>
              <w:rPr>
                <w:sz w:val="18"/>
                <w:szCs w:val="18"/>
              </w:rPr>
            </w:pPr>
          </w:p>
        </w:tc>
        <w:tc>
          <w:tcPr>
            <w:tcW w:w="2835" w:type="dxa"/>
          </w:tcPr>
          <w:p w14:paraId="3EC5DC26" w14:textId="7209684D" w:rsidR="00551A99" w:rsidRPr="00037511" w:rsidRDefault="00551A99" w:rsidP="00551A99">
            <w:pPr>
              <w:widowControl w:val="0"/>
              <w:rPr>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c>
          <w:tcPr>
            <w:tcW w:w="2835" w:type="dxa"/>
          </w:tcPr>
          <w:p w14:paraId="6DF34609" w14:textId="77777777" w:rsidR="00551A99" w:rsidRDefault="00551A99" w:rsidP="00551A99">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28D2AF0C" w14:textId="77777777" w:rsidR="00551A99" w:rsidRDefault="00551A99" w:rsidP="00551A99">
            <w:pPr>
              <w:pStyle w:val="11"/>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479B81D5" w14:textId="359228DD" w:rsidR="00551A99" w:rsidRPr="00037511" w:rsidRDefault="00551A99" w:rsidP="00551A99">
            <w:pPr>
              <w:widowControl w:val="0"/>
              <w:rPr>
                <w:sz w:val="18"/>
                <w:szCs w:val="18"/>
              </w:rPr>
            </w:pPr>
            <w:r>
              <w:rPr>
                <w:rFonts w:ascii="Times New Roman" w:eastAsia="Times New Roman" w:hAnsi="Times New Roman" w:cs="Times New Roman"/>
                <w:b/>
                <w:sz w:val="18"/>
                <w:szCs w:val="18"/>
              </w:rPr>
              <w:t>Казахский язык – по плану педагога казахского языка. (средняя и старшая группы)</w:t>
            </w:r>
          </w:p>
        </w:tc>
        <w:tc>
          <w:tcPr>
            <w:tcW w:w="2835" w:type="dxa"/>
          </w:tcPr>
          <w:p w14:paraId="33D0B507" w14:textId="77777777" w:rsidR="00551A99" w:rsidRPr="00895973" w:rsidRDefault="00551A99" w:rsidP="00551A99">
            <w:pPr>
              <w:widowControl w:val="0"/>
              <w:rPr>
                <w:sz w:val="18"/>
                <w:szCs w:val="18"/>
              </w:rPr>
            </w:pPr>
            <w:r w:rsidRPr="00037511">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 по плану инструктора физической культуре. (средняя и старшая группы)</w:t>
            </w:r>
          </w:p>
        </w:tc>
      </w:tr>
      <w:tr w:rsidR="00551A99" w14:paraId="1F667E15" w14:textId="77777777" w:rsidTr="007260E7">
        <w:tc>
          <w:tcPr>
            <w:tcW w:w="2127" w:type="dxa"/>
          </w:tcPr>
          <w:p w14:paraId="4B391566" w14:textId="77777777" w:rsidR="00551A99" w:rsidRDefault="00551A99" w:rsidP="00551A99">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Серуендеуге </w:t>
            </w:r>
            <w:r>
              <w:rPr>
                <w:rFonts w:ascii="Times New Roman" w:eastAsia="Times New Roman" w:hAnsi="Times New Roman" w:cs="Times New Roman"/>
                <w:b/>
                <w:sz w:val="18"/>
                <w:szCs w:val="18"/>
                <w:lang w:val="kk-KZ"/>
              </w:rPr>
              <w:lastRenderedPageBreak/>
              <w:t>дайындық</w:t>
            </w:r>
          </w:p>
          <w:p w14:paraId="67F6C996" w14:textId="77777777" w:rsidR="00551A99" w:rsidRPr="00037511" w:rsidRDefault="00551A99" w:rsidP="00551A99">
            <w:pPr>
              <w:widowControl w:val="0"/>
              <w:rPr>
                <w:sz w:val="18"/>
                <w:szCs w:val="18"/>
              </w:rPr>
            </w:pPr>
            <w:r w:rsidRPr="00037511">
              <w:rPr>
                <w:rFonts w:ascii="Times New Roman" w:eastAsia="Times New Roman" w:hAnsi="Times New Roman" w:cs="Times New Roman"/>
                <w:b/>
                <w:sz w:val="18"/>
                <w:szCs w:val="18"/>
              </w:rPr>
              <w:t>Подготовка к прогулке</w:t>
            </w:r>
          </w:p>
        </w:tc>
        <w:tc>
          <w:tcPr>
            <w:tcW w:w="13892" w:type="dxa"/>
            <w:gridSpan w:val="5"/>
          </w:tcPr>
          <w:p w14:paraId="07029D19" w14:textId="77777777" w:rsidR="00551A99" w:rsidRPr="00EE3C8D" w:rsidRDefault="00551A99" w:rsidP="00551A99">
            <w:pPr>
              <w:widowControl w:val="0"/>
              <w:rPr>
                <w:rFonts w:ascii="Times New Roman" w:eastAsia="Times New Roman" w:hAnsi="Times New Roman" w:cs="Times New Roman"/>
                <w:sz w:val="18"/>
                <w:szCs w:val="18"/>
              </w:rPr>
            </w:pPr>
            <w:r w:rsidRPr="00EE3C8D">
              <w:rPr>
                <w:rFonts w:ascii="Times New Roman" w:eastAsia="Times New Roman" w:hAnsi="Times New Roman" w:cs="Times New Roman"/>
                <w:sz w:val="18"/>
                <w:szCs w:val="18"/>
              </w:rPr>
              <w:lastRenderedPageBreak/>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w:t>
            </w:r>
            <w:r w:rsidRPr="00EE3C8D">
              <w:rPr>
                <w:rFonts w:ascii="Times New Roman" w:eastAsia="Times New Roman" w:hAnsi="Times New Roman" w:cs="Times New Roman"/>
                <w:sz w:val="18"/>
                <w:szCs w:val="18"/>
              </w:rPr>
              <w:lastRenderedPageBreak/>
              <w:t xml:space="preserve">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w:t>
            </w:r>
            <w:proofErr w:type="spellStart"/>
            <w:r w:rsidRPr="00EE3C8D">
              <w:rPr>
                <w:rFonts w:ascii="Times New Roman" w:eastAsia="Times New Roman" w:hAnsi="Times New Roman" w:cs="Times New Roman"/>
                <w:sz w:val="18"/>
                <w:szCs w:val="18"/>
              </w:rPr>
              <w:t>шалбар</w:t>
            </w:r>
            <w:proofErr w:type="spellEnd"/>
            <w:r w:rsidRPr="00EE3C8D">
              <w:rPr>
                <w:rFonts w:ascii="Times New Roman" w:eastAsia="Times New Roman" w:hAnsi="Times New Roman" w:cs="Times New Roman"/>
                <w:sz w:val="18"/>
                <w:szCs w:val="18"/>
              </w:rPr>
              <w:t xml:space="preserve">, кофта - </w:t>
            </w:r>
            <w:proofErr w:type="spellStart"/>
            <w:r w:rsidRPr="00EE3C8D">
              <w:rPr>
                <w:rFonts w:ascii="Times New Roman" w:eastAsia="Times New Roman" w:hAnsi="Times New Roman" w:cs="Times New Roman"/>
                <w:sz w:val="18"/>
                <w:szCs w:val="18"/>
              </w:rPr>
              <w:t>күртеше</w:t>
            </w:r>
            <w:proofErr w:type="spellEnd"/>
            <w:r w:rsidRPr="00EE3C8D">
              <w:rPr>
                <w:rFonts w:ascii="Times New Roman" w:eastAsia="Times New Roman" w:hAnsi="Times New Roman" w:cs="Times New Roman"/>
                <w:sz w:val="18"/>
                <w:szCs w:val="18"/>
              </w:rPr>
              <w:t xml:space="preserve">, обувь - </w:t>
            </w:r>
            <w:proofErr w:type="spellStart"/>
            <w:r w:rsidRPr="00EE3C8D">
              <w:rPr>
                <w:rFonts w:ascii="Times New Roman" w:eastAsia="Times New Roman" w:hAnsi="Times New Roman" w:cs="Times New Roman"/>
                <w:sz w:val="18"/>
                <w:szCs w:val="18"/>
              </w:rPr>
              <w:t>аяқ</w:t>
            </w:r>
            <w:proofErr w:type="spellEnd"/>
            <w:r w:rsidRPr="00EE3C8D">
              <w:rPr>
                <w:rFonts w:ascii="Times New Roman" w:eastAsia="Times New Roman" w:hAnsi="Times New Roman" w:cs="Times New Roman"/>
                <w:sz w:val="18"/>
                <w:szCs w:val="18"/>
              </w:rPr>
              <w:t xml:space="preserve"> </w:t>
            </w:r>
            <w:proofErr w:type="spellStart"/>
            <w:r w:rsidRPr="00EE3C8D">
              <w:rPr>
                <w:rFonts w:ascii="Times New Roman" w:eastAsia="Times New Roman" w:hAnsi="Times New Roman" w:cs="Times New Roman"/>
                <w:sz w:val="18"/>
                <w:szCs w:val="18"/>
              </w:rPr>
              <w:t>киім</w:t>
            </w:r>
            <w:proofErr w:type="spellEnd"/>
            <w:r w:rsidRPr="00EE3C8D">
              <w:rPr>
                <w:rFonts w:ascii="Times New Roman" w:eastAsia="Times New Roman" w:hAnsi="Times New Roman" w:cs="Times New Roman"/>
                <w:sz w:val="18"/>
                <w:szCs w:val="18"/>
              </w:rPr>
              <w:t xml:space="preserve">, бас </w:t>
            </w:r>
            <w:proofErr w:type="spellStart"/>
            <w:r w:rsidRPr="00EE3C8D">
              <w:rPr>
                <w:rFonts w:ascii="Times New Roman" w:eastAsia="Times New Roman" w:hAnsi="Times New Roman" w:cs="Times New Roman"/>
                <w:sz w:val="18"/>
                <w:szCs w:val="18"/>
              </w:rPr>
              <w:t>киім</w:t>
            </w:r>
            <w:proofErr w:type="spellEnd"/>
            <w:r w:rsidRPr="00EE3C8D">
              <w:rPr>
                <w:rFonts w:ascii="Times New Roman" w:eastAsia="Times New Roman" w:hAnsi="Times New Roman" w:cs="Times New Roman"/>
                <w:sz w:val="18"/>
                <w:szCs w:val="18"/>
              </w:rPr>
              <w:t xml:space="preserve"> - головной убор, шарф - </w:t>
            </w:r>
            <w:proofErr w:type="spellStart"/>
            <w:r w:rsidRPr="00EE3C8D">
              <w:rPr>
                <w:rFonts w:ascii="Times New Roman" w:eastAsia="Times New Roman" w:hAnsi="Times New Roman" w:cs="Times New Roman"/>
                <w:sz w:val="18"/>
                <w:szCs w:val="18"/>
              </w:rPr>
              <w:t>бөкебай</w:t>
            </w:r>
            <w:proofErr w:type="spellEnd"/>
            <w:r w:rsidRPr="00EE3C8D">
              <w:rPr>
                <w:rFonts w:ascii="Times New Roman" w:eastAsia="Times New Roman" w:hAnsi="Times New Roman" w:cs="Times New Roman"/>
                <w:sz w:val="18"/>
                <w:szCs w:val="18"/>
              </w:rPr>
              <w:t xml:space="preserve">.) (физическое развитие, ознакомление с окружающим миром, развитие речи, </w:t>
            </w:r>
            <w:proofErr w:type="spellStart"/>
            <w:r w:rsidRPr="00EE3C8D">
              <w:rPr>
                <w:rFonts w:ascii="Times New Roman" w:eastAsia="Times New Roman" w:hAnsi="Times New Roman" w:cs="Times New Roman"/>
                <w:sz w:val="18"/>
                <w:szCs w:val="18"/>
              </w:rPr>
              <w:t>кгн</w:t>
            </w:r>
            <w:proofErr w:type="spellEnd"/>
            <w:r w:rsidRPr="00EE3C8D">
              <w:rPr>
                <w:rFonts w:ascii="Times New Roman" w:eastAsia="Times New Roman" w:hAnsi="Times New Roman" w:cs="Times New Roman"/>
                <w:sz w:val="18"/>
                <w:szCs w:val="18"/>
              </w:rPr>
              <w:t>, навыки самообслуживания, казахский язык)</w:t>
            </w:r>
          </w:p>
          <w:p w14:paraId="0A51865A" w14:textId="77777777" w:rsidR="00551A99" w:rsidRPr="00EE3C8D" w:rsidRDefault="00551A99" w:rsidP="00551A99">
            <w:pPr>
              <w:widowControl w:val="0"/>
              <w:rPr>
                <w:rFonts w:ascii="Times New Roman" w:eastAsia="Times New Roman" w:hAnsi="Times New Roman" w:cs="Times New Roman"/>
                <w:sz w:val="18"/>
                <w:szCs w:val="18"/>
              </w:rPr>
            </w:pPr>
            <w:r w:rsidRPr="00EE3C8D">
              <w:rPr>
                <w:rFonts w:ascii="Times New Roman" w:eastAsia="Times New Roman" w:hAnsi="Times New Roman" w:cs="Times New Roman"/>
                <w:sz w:val="18"/>
                <w:szCs w:val="18"/>
              </w:rPr>
              <w:t>Напоминание о правилах безопасности на прогулке: не подбирать предметы, лежащие на земле, не брать рот снег, лед,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p w14:paraId="749BDBFF"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Кто во двор? Эге-гей!</w:t>
            </w:r>
          </w:p>
          <w:p w14:paraId="1A53B369"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Одевайтесь поскорей!</w:t>
            </w:r>
          </w:p>
          <w:p w14:paraId="18167AAB"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Брюки, свитер, сапоги.</w:t>
            </w:r>
          </w:p>
          <w:p w14:paraId="316CBC74"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Не спеши, не беги.</w:t>
            </w:r>
          </w:p>
          <w:p w14:paraId="338668D0"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Надеваем шапки,</w:t>
            </w:r>
          </w:p>
          <w:p w14:paraId="466FAFA8"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Надеваем куртки,</w:t>
            </w:r>
          </w:p>
          <w:p w14:paraId="45B28D6F" w14:textId="77777777" w:rsidR="00551A99" w:rsidRPr="00551A99" w:rsidRDefault="00551A99" w:rsidP="00551A99">
            <w:pPr>
              <w:widowControl w:val="0"/>
              <w:rPr>
                <w:rFonts w:ascii="Times New Roman" w:eastAsia="Times New Roman" w:hAnsi="Times New Roman" w:cs="Times New Roman"/>
                <w:i/>
                <w:iCs/>
                <w:sz w:val="18"/>
                <w:szCs w:val="18"/>
              </w:rPr>
            </w:pPr>
            <w:r w:rsidRPr="00551A99">
              <w:rPr>
                <w:rFonts w:ascii="Times New Roman" w:eastAsia="Times New Roman" w:hAnsi="Times New Roman" w:cs="Times New Roman"/>
                <w:i/>
                <w:iCs/>
                <w:sz w:val="18"/>
                <w:szCs w:val="18"/>
              </w:rPr>
              <w:t>Завязали шарфик,</w:t>
            </w:r>
          </w:p>
          <w:p w14:paraId="287B5B33" w14:textId="6DE8A726" w:rsidR="00551A99" w:rsidRPr="00037511" w:rsidRDefault="00551A99" w:rsidP="00551A99">
            <w:pPr>
              <w:widowControl w:val="0"/>
              <w:rPr>
                <w:sz w:val="18"/>
                <w:szCs w:val="18"/>
              </w:rPr>
            </w:pPr>
            <w:proofErr w:type="spellStart"/>
            <w:r w:rsidRPr="00551A99">
              <w:rPr>
                <w:rFonts w:ascii="Times New Roman" w:eastAsia="Times New Roman" w:hAnsi="Times New Roman" w:cs="Times New Roman"/>
                <w:i/>
                <w:iCs/>
                <w:sz w:val="18"/>
                <w:szCs w:val="18"/>
              </w:rPr>
              <w:t>Перчаточки</w:t>
            </w:r>
            <w:proofErr w:type="spellEnd"/>
            <w:r w:rsidRPr="00551A99">
              <w:rPr>
                <w:rFonts w:ascii="Times New Roman" w:eastAsia="Times New Roman" w:hAnsi="Times New Roman" w:cs="Times New Roman"/>
                <w:i/>
                <w:iCs/>
                <w:sz w:val="18"/>
                <w:szCs w:val="18"/>
              </w:rPr>
              <w:t xml:space="preserve"> на пальцы. </w:t>
            </w:r>
            <w:r w:rsidRPr="00EE3C8D">
              <w:rPr>
                <w:rFonts w:ascii="Times New Roman" w:eastAsia="Times New Roman" w:hAnsi="Times New Roman" w:cs="Times New Roman"/>
                <w:sz w:val="18"/>
                <w:szCs w:val="18"/>
              </w:rPr>
              <w:t>(Д. Ахметова)</w:t>
            </w:r>
          </w:p>
        </w:tc>
      </w:tr>
      <w:tr w:rsidR="00991EA6" w14:paraId="7759FB61" w14:textId="77777777" w:rsidTr="007260E7">
        <w:tc>
          <w:tcPr>
            <w:tcW w:w="2127" w:type="dxa"/>
          </w:tcPr>
          <w:p w14:paraId="39FFBB34" w14:textId="77777777" w:rsidR="00991EA6" w:rsidRDefault="00991EA6" w:rsidP="00991EA6">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w:t>
            </w:r>
          </w:p>
          <w:p w14:paraId="22BD8FFC" w14:textId="77777777" w:rsidR="00991EA6" w:rsidRPr="00B732F3" w:rsidRDefault="00991EA6" w:rsidP="00991EA6">
            <w:pPr>
              <w:widowControl w:val="0"/>
              <w:rPr>
                <w:sz w:val="18"/>
                <w:szCs w:val="18"/>
              </w:rPr>
            </w:pPr>
            <w:r w:rsidRPr="00B732F3">
              <w:rPr>
                <w:rFonts w:ascii="Times New Roman" w:eastAsia="Times New Roman" w:hAnsi="Times New Roman" w:cs="Times New Roman"/>
                <w:b/>
                <w:sz w:val="18"/>
                <w:szCs w:val="18"/>
              </w:rPr>
              <w:t>Прогулка</w:t>
            </w:r>
            <w:r w:rsidRPr="00B732F3">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5D498512" w14:textId="77777777" w:rsidR="00991EA6" w:rsidRPr="00B732F3" w:rsidRDefault="00991EA6" w:rsidP="00991EA6">
            <w:pPr>
              <w:widowControl w:val="0"/>
              <w:rPr>
                <w:sz w:val="18"/>
                <w:szCs w:val="18"/>
              </w:rPr>
            </w:pPr>
          </w:p>
        </w:tc>
        <w:tc>
          <w:tcPr>
            <w:tcW w:w="2552" w:type="dxa"/>
          </w:tcPr>
          <w:p w14:paraId="6882EB2A" w14:textId="77777777" w:rsidR="00991EA6" w:rsidRPr="00B732F3" w:rsidRDefault="00991EA6" w:rsidP="00991EA6">
            <w:pPr>
              <w:widowControl w:val="0"/>
              <w:rPr>
                <w:sz w:val="18"/>
                <w:szCs w:val="18"/>
              </w:rPr>
            </w:pPr>
          </w:p>
        </w:tc>
        <w:tc>
          <w:tcPr>
            <w:tcW w:w="2835" w:type="dxa"/>
          </w:tcPr>
          <w:p w14:paraId="1363A52C" w14:textId="77777777"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 xml:space="preserve">Наблюдение за игровыми объектами на участке, покрытыми снегом (веранда, качели, лестница, песочница, скамейки). </w:t>
            </w:r>
            <w:r w:rsidRPr="002800A0">
              <w:rPr>
                <w:rFonts w:ascii="Times New Roman" w:eastAsia="Times New Roman" w:hAnsi="Times New Roman" w:cs="Times New Roman"/>
                <w:i/>
                <w:sz w:val="18"/>
                <w:szCs w:val="18"/>
              </w:rPr>
              <w:t>(ознакомление с окружающим миром, развитие речи)</w:t>
            </w:r>
          </w:p>
          <w:p w14:paraId="70C44BE5"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xml:space="preserve">Задачи: развивать умения замечать и называть игровые постройки на участке, говорить, где лежит снег; развивать умение объяснять, откуда появился снег на этих </w:t>
            </w:r>
            <w:proofErr w:type="spellStart"/>
            <w:r w:rsidRPr="002800A0">
              <w:rPr>
                <w:rFonts w:ascii="Times New Roman" w:eastAsia="Times New Roman" w:hAnsi="Times New Roman" w:cs="Times New Roman"/>
                <w:sz w:val="18"/>
                <w:szCs w:val="18"/>
              </w:rPr>
              <w:t>поврехностях</w:t>
            </w:r>
            <w:proofErr w:type="spellEnd"/>
            <w:r w:rsidRPr="002800A0">
              <w:rPr>
                <w:rFonts w:ascii="Times New Roman" w:eastAsia="Times New Roman" w:hAnsi="Times New Roman" w:cs="Times New Roman"/>
                <w:sz w:val="18"/>
                <w:szCs w:val="18"/>
              </w:rPr>
              <w:t>; объяснять с помощью словосочетаний, предложений.</w:t>
            </w:r>
          </w:p>
          <w:p w14:paraId="35A071E6"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xml:space="preserve">Педагог может подводить к пониманию того, что не всеми игровыми конструкциями можно пользоваться зимой, однако </w:t>
            </w:r>
            <w:proofErr w:type="spellStart"/>
            <w:r w:rsidRPr="002800A0">
              <w:rPr>
                <w:rFonts w:ascii="Times New Roman" w:eastAsia="Times New Roman" w:hAnsi="Times New Roman" w:cs="Times New Roman"/>
                <w:sz w:val="18"/>
                <w:szCs w:val="18"/>
              </w:rPr>
              <w:t>предлагет</w:t>
            </w:r>
            <w:proofErr w:type="spellEnd"/>
            <w:r w:rsidRPr="002800A0">
              <w:rPr>
                <w:rFonts w:ascii="Times New Roman" w:eastAsia="Times New Roman" w:hAnsi="Times New Roman" w:cs="Times New Roman"/>
                <w:sz w:val="18"/>
                <w:szCs w:val="18"/>
              </w:rPr>
              <w:t xml:space="preserve"> обыгрывать снеговые постройки на участке.</w:t>
            </w:r>
          </w:p>
          <w:p w14:paraId="673E58FF" w14:textId="3F7DB1F6"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 xml:space="preserve">Трудовая деятельность, поручения: посыпка песком дорожек. </w:t>
            </w:r>
            <w:r w:rsidRPr="002800A0">
              <w:rPr>
                <w:rFonts w:ascii="Times New Roman" w:eastAsia="Times New Roman" w:hAnsi="Times New Roman" w:cs="Times New Roman"/>
                <w:i/>
                <w:sz w:val="18"/>
                <w:szCs w:val="18"/>
              </w:rPr>
              <w:t>(физическое развитие)</w:t>
            </w:r>
          </w:p>
          <w:p w14:paraId="5DE923AC" w14:textId="11FBB34F"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Задачи: побуждать интерес к посильному труду рядом со сверстниками; развивать чувство радости от результата труда.</w:t>
            </w:r>
          </w:p>
          <w:p w14:paraId="540A730C" w14:textId="5BD1A8F6" w:rsidR="00991EA6" w:rsidRPr="00991EA6" w:rsidRDefault="00991EA6" w:rsidP="00991EA6">
            <w:pPr>
              <w:widowControl w:val="0"/>
              <w:rPr>
                <w:rFonts w:ascii="Times New Roman" w:eastAsia="Times New Roman" w:hAnsi="Times New Roman" w:cs="Times New Roman"/>
                <w:i/>
                <w:sz w:val="18"/>
                <w:szCs w:val="18"/>
                <w:lang w:val="ru-KZ"/>
              </w:rPr>
            </w:pPr>
            <w:r w:rsidRPr="002800A0">
              <w:rPr>
                <w:rFonts w:ascii="Times New Roman" w:eastAsia="Times New Roman" w:hAnsi="Times New Roman" w:cs="Times New Roman"/>
                <w:b/>
                <w:sz w:val="18"/>
                <w:szCs w:val="18"/>
              </w:rPr>
              <w:t xml:space="preserve">Подвижная игра "Мыши в кладовой". </w:t>
            </w:r>
            <w:r w:rsidRPr="002800A0">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Pr>
                <w:rFonts w:ascii="Times New Roman" w:eastAsia="Times New Roman" w:hAnsi="Times New Roman" w:cs="Times New Roman"/>
                <w:i/>
                <w:sz w:val="18"/>
                <w:szCs w:val="18"/>
                <w:lang w:val="ru-KZ"/>
              </w:rPr>
              <w:t xml:space="preserve"> </w:t>
            </w:r>
            <w:proofErr w:type="spellStart"/>
            <w:r>
              <w:rPr>
                <w:rFonts w:ascii="Times New Roman" w:eastAsia="Times New Roman" w:hAnsi="Times New Roman" w:cs="Times New Roman"/>
                <w:i/>
                <w:sz w:val="18"/>
                <w:szCs w:val="18"/>
                <w:lang w:val="ru-KZ"/>
              </w:rPr>
              <w:t>разитие</w:t>
            </w:r>
            <w:proofErr w:type="spellEnd"/>
            <w:r>
              <w:rPr>
                <w:rFonts w:ascii="Times New Roman" w:eastAsia="Times New Roman" w:hAnsi="Times New Roman" w:cs="Times New Roman"/>
                <w:i/>
                <w:sz w:val="18"/>
                <w:szCs w:val="18"/>
                <w:lang w:val="ru-KZ"/>
              </w:rPr>
              <w:t xml:space="preserve"> речи)</w:t>
            </w:r>
          </w:p>
          <w:p w14:paraId="2FEC6CFA"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xml:space="preserve">Задачи: развивать желание и </w:t>
            </w:r>
            <w:r w:rsidRPr="002800A0">
              <w:rPr>
                <w:rFonts w:ascii="Times New Roman" w:eastAsia="Times New Roman" w:hAnsi="Times New Roman" w:cs="Times New Roman"/>
                <w:sz w:val="18"/>
                <w:szCs w:val="18"/>
              </w:rPr>
              <w:lastRenderedPageBreak/>
              <w:t>умение играть по правилам; развивать ловкость, внимательность.</w:t>
            </w:r>
          </w:p>
          <w:p w14:paraId="1C1D6F97"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На одной стороне площадки веревка, натянутая на высоте 50-60 см от поверхности земли либо применяется очерченная линия.</w:t>
            </w:r>
          </w:p>
          <w:p w14:paraId="304EB33F"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14:paraId="563F44FD" w14:textId="4147713D"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"Кошка": напилась я молока, спать прилягу я пока. Мышей в кладовке не видать, могу я сладко-сладко спать.</w:t>
            </w:r>
          </w:p>
          <w:p w14:paraId="5446743A"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Первый сигнал: "кошка" закрывает глаза, "мыши" бегут в кладовую. При наличии веревки пройти нагнувшись (либо проползти), не задев ее.</w:t>
            </w:r>
          </w:p>
          <w:p w14:paraId="2DE5B880"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Мыши поедают запасы в кладовой, бегают, садятся, ходят.</w:t>
            </w:r>
          </w:p>
          <w:p w14:paraId="60E3E1C3" w14:textId="0400B3A6"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"Кошка" открывает глаза, говорит: как я сладко поспала. Кладовая-то цела? Ох, мышей полна кладовка, Убегайте-ка, плутовки!</w:t>
            </w:r>
          </w:p>
          <w:p w14:paraId="2158D8D3"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Последние слова - второй сигнал: "мыши" убегают в "домик", "кошка" старается изловить, увести к себе. Пойманный тот - кого задели рукой. Игра повторяется несколько раз.</w:t>
            </w:r>
          </w:p>
          <w:p w14:paraId="6882C81A" w14:textId="28E07997"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Подвижные игры: "Капкан", "Животные".</w:t>
            </w:r>
            <w:r w:rsidRPr="002800A0">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2800A0">
              <w:rPr>
                <w:rFonts w:ascii="Times New Roman" w:eastAsia="Times New Roman" w:hAnsi="Times New Roman" w:cs="Times New Roman"/>
                <w:i/>
                <w:sz w:val="18"/>
                <w:szCs w:val="18"/>
              </w:rPr>
              <w:t>)</w:t>
            </w:r>
          </w:p>
          <w:p w14:paraId="7C438926"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Задачи: учить легко прыгать, играть, соблюдая правила.</w:t>
            </w:r>
          </w:p>
          <w:p w14:paraId="187EADEA" w14:textId="678F6668"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Свободные игры, игры с санками и игрушками.</w:t>
            </w:r>
            <w:r w:rsidRPr="002800A0">
              <w:rPr>
                <w:rFonts w:ascii="Times New Roman" w:eastAsia="Times New Roman" w:hAnsi="Times New Roman" w:cs="Times New Roman"/>
                <w:sz w:val="18"/>
                <w:szCs w:val="18"/>
              </w:rPr>
              <w:t xml:space="preserve"> </w:t>
            </w:r>
            <w:r w:rsidRPr="002800A0">
              <w:rPr>
                <w:rFonts w:ascii="Times New Roman" w:eastAsia="Times New Roman" w:hAnsi="Times New Roman" w:cs="Times New Roman"/>
                <w:i/>
                <w:sz w:val="18"/>
                <w:szCs w:val="18"/>
              </w:rPr>
              <w:t>(</w:t>
            </w:r>
            <w:proofErr w:type="spellStart"/>
            <w:r w:rsidRPr="002800A0">
              <w:rPr>
                <w:rFonts w:ascii="Times New Roman" w:eastAsia="Times New Roman" w:hAnsi="Times New Roman" w:cs="Times New Roman"/>
                <w:i/>
                <w:sz w:val="18"/>
                <w:szCs w:val="18"/>
              </w:rPr>
              <w:t>соц-эмоц</w:t>
            </w:r>
            <w:proofErr w:type="spellEnd"/>
            <w:r w:rsidRPr="002800A0">
              <w:rPr>
                <w:rFonts w:ascii="Times New Roman" w:eastAsia="Times New Roman" w:hAnsi="Times New Roman" w:cs="Times New Roman"/>
                <w:i/>
                <w:sz w:val="18"/>
                <w:szCs w:val="18"/>
              </w:rPr>
              <w:t xml:space="preserve"> развитие, физическая культура,)</w:t>
            </w:r>
          </w:p>
          <w:p w14:paraId="01848C1E" w14:textId="4EE2A2E1" w:rsidR="00991EA6" w:rsidRPr="00B732F3" w:rsidRDefault="00991EA6" w:rsidP="00991EA6">
            <w:pPr>
              <w:widowControl w:val="0"/>
              <w:rPr>
                <w:sz w:val="18"/>
                <w:szCs w:val="18"/>
              </w:rPr>
            </w:pPr>
            <w:r w:rsidRPr="002800A0">
              <w:rPr>
                <w:rFonts w:ascii="Times New Roman" w:eastAsia="Times New Roman" w:hAnsi="Times New Roman" w:cs="Times New Roman"/>
                <w:sz w:val="18"/>
                <w:szCs w:val="18"/>
              </w:rPr>
              <w:t xml:space="preserve">Цель: развивать умения катать </w:t>
            </w:r>
            <w:r w:rsidRPr="002800A0">
              <w:rPr>
                <w:rFonts w:ascii="Times New Roman" w:eastAsia="Times New Roman" w:hAnsi="Times New Roman" w:cs="Times New Roman"/>
                <w:sz w:val="18"/>
                <w:szCs w:val="18"/>
              </w:rPr>
              <w:lastRenderedPageBreak/>
              <w:t>сани, посадив в них игрушки, развивать координацию движений, поддерживать задор, желание играть на воздухе.</w:t>
            </w:r>
          </w:p>
        </w:tc>
        <w:tc>
          <w:tcPr>
            <w:tcW w:w="2835" w:type="dxa"/>
          </w:tcPr>
          <w:p w14:paraId="5ACB80EB" w14:textId="77777777"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lastRenderedPageBreak/>
              <w:t>Наблюдение за тополем зимой.</w:t>
            </w:r>
            <w:r w:rsidRPr="002800A0">
              <w:rPr>
                <w:rFonts w:ascii="Times New Roman" w:eastAsia="Times New Roman" w:hAnsi="Times New Roman" w:cs="Times New Roman"/>
                <w:b/>
                <w:i/>
                <w:sz w:val="18"/>
                <w:szCs w:val="18"/>
              </w:rPr>
              <w:t xml:space="preserve"> </w:t>
            </w:r>
            <w:r w:rsidRPr="002800A0">
              <w:rPr>
                <w:rFonts w:ascii="Times New Roman" w:eastAsia="Times New Roman" w:hAnsi="Times New Roman" w:cs="Times New Roman"/>
                <w:i/>
                <w:sz w:val="18"/>
                <w:szCs w:val="18"/>
              </w:rPr>
              <w:t>(ознакомление с окружающим миром, развитие речи)</w:t>
            </w:r>
          </w:p>
          <w:p w14:paraId="4C1DA36B"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xml:space="preserve">Задачи: продолжать формировать представления детей о деревьях зимой, развивать </w:t>
            </w:r>
            <w:proofErr w:type="spellStart"/>
            <w:r w:rsidRPr="002800A0">
              <w:rPr>
                <w:rFonts w:ascii="Times New Roman" w:eastAsia="Times New Roman" w:hAnsi="Times New Roman" w:cs="Times New Roman"/>
                <w:sz w:val="18"/>
                <w:szCs w:val="18"/>
              </w:rPr>
              <w:t>представленич</w:t>
            </w:r>
            <w:proofErr w:type="spellEnd"/>
            <w:r w:rsidRPr="002800A0">
              <w:rPr>
                <w:rFonts w:ascii="Times New Roman" w:eastAsia="Times New Roman" w:hAnsi="Times New Roman" w:cs="Times New Roman"/>
                <w:sz w:val="18"/>
                <w:szCs w:val="18"/>
              </w:rPr>
              <w:t xml:space="preserve"> о том, что деревья зимой не замерзают, а застывают, ожидая тепла; учить различать и называть тополь по стволу и веткам, без листьев; развивать любознательность.</w:t>
            </w:r>
          </w:p>
          <w:p w14:paraId="281316DD"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Педагог предлагает молча рассмотреть деревья кругом, найти тополь.</w:t>
            </w:r>
          </w:p>
          <w:p w14:paraId="7F60F1B3" w14:textId="77777777" w:rsidR="00991EA6" w:rsidRPr="00991EA6" w:rsidRDefault="00991EA6" w:rsidP="00991EA6">
            <w:pPr>
              <w:widowControl w:val="0"/>
              <w:rPr>
                <w:rFonts w:ascii="Times New Roman" w:eastAsia="Times New Roman" w:hAnsi="Times New Roman" w:cs="Times New Roman"/>
                <w:i/>
                <w:iCs/>
                <w:sz w:val="18"/>
                <w:szCs w:val="18"/>
              </w:rPr>
            </w:pPr>
            <w:r w:rsidRPr="00991EA6">
              <w:rPr>
                <w:rFonts w:ascii="Times New Roman" w:eastAsia="Times New Roman" w:hAnsi="Times New Roman" w:cs="Times New Roman"/>
                <w:i/>
                <w:iCs/>
                <w:sz w:val="18"/>
                <w:szCs w:val="18"/>
              </w:rPr>
              <w:t>Деревья не боятся зимы,</w:t>
            </w:r>
          </w:p>
          <w:p w14:paraId="452562ED" w14:textId="77777777" w:rsidR="00991EA6" w:rsidRPr="00991EA6" w:rsidRDefault="00991EA6" w:rsidP="00991EA6">
            <w:pPr>
              <w:widowControl w:val="0"/>
              <w:rPr>
                <w:rFonts w:ascii="Times New Roman" w:eastAsia="Times New Roman" w:hAnsi="Times New Roman" w:cs="Times New Roman"/>
                <w:i/>
                <w:iCs/>
                <w:sz w:val="18"/>
                <w:szCs w:val="18"/>
              </w:rPr>
            </w:pPr>
            <w:r w:rsidRPr="00991EA6">
              <w:rPr>
                <w:rFonts w:ascii="Times New Roman" w:eastAsia="Times New Roman" w:hAnsi="Times New Roman" w:cs="Times New Roman"/>
                <w:i/>
                <w:iCs/>
                <w:sz w:val="18"/>
                <w:szCs w:val="18"/>
              </w:rPr>
              <w:t>Посмотри.</w:t>
            </w:r>
          </w:p>
          <w:p w14:paraId="46510486" w14:textId="77777777" w:rsidR="00991EA6" w:rsidRPr="00991EA6" w:rsidRDefault="00991EA6" w:rsidP="00991EA6">
            <w:pPr>
              <w:widowControl w:val="0"/>
              <w:rPr>
                <w:rFonts w:ascii="Times New Roman" w:eastAsia="Times New Roman" w:hAnsi="Times New Roman" w:cs="Times New Roman"/>
                <w:i/>
                <w:iCs/>
                <w:sz w:val="18"/>
                <w:szCs w:val="18"/>
              </w:rPr>
            </w:pPr>
            <w:r w:rsidRPr="00991EA6">
              <w:rPr>
                <w:rFonts w:ascii="Times New Roman" w:eastAsia="Times New Roman" w:hAnsi="Times New Roman" w:cs="Times New Roman"/>
                <w:i/>
                <w:iCs/>
                <w:sz w:val="18"/>
                <w:szCs w:val="18"/>
              </w:rPr>
              <w:t>Деревьям листва не нужна,</w:t>
            </w:r>
          </w:p>
          <w:p w14:paraId="2D276E22" w14:textId="77777777" w:rsidR="00991EA6" w:rsidRPr="00991EA6" w:rsidRDefault="00991EA6" w:rsidP="00991EA6">
            <w:pPr>
              <w:widowControl w:val="0"/>
              <w:rPr>
                <w:rFonts w:ascii="Times New Roman" w:eastAsia="Times New Roman" w:hAnsi="Times New Roman" w:cs="Times New Roman"/>
                <w:i/>
                <w:iCs/>
                <w:sz w:val="18"/>
                <w:szCs w:val="18"/>
              </w:rPr>
            </w:pPr>
            <w:r w:rsidRPr="00991EA6">
              <w:rPr>
                <w:rFonts w:ascii="Times New Roman" w:eastAsia="Times New Roman" w:hAnsi="Times New Roman" w:cs="Times New Roman"/>
                <w:i/>
                <w:iCs/>
                <w:sz w:val="18"/>
                <w:szCs w:val="18"/>
              </w:rPr>
              <w:t>Не важна.</w:t>
            </w:r>
          </w:p>
          <w:p w14:paraId="5CB8E5F1" w14:textId="77777777" w:rsidR="00991EA6" w:rsidRPr="00991EA6" w:rsidRDefault="00991EA6" w:rsidP="00991EA6">
            <w:pPr>
              <w:widowControl w:val="0"/>
              <w:rPr>
                <w:rFonts w:ascii="Times New Roman" w:eastAsia="Times New Roman" w:hAnsi="Times New Roman" w:cs="Times New Roman"/>
                <w:i/>
                <w:iCs/>
                <w:sz w:val="18"/>
                <w:szCs w:val="18"/>
              </w:rPr>
            </w:pPr>
            <w:r w:rsidRPr="00991EA6">
              <w:rPr>
                <w:rFonts w:ascii="Times New Roman" w:eastAsia="Times New Roman" w:hAnsi="Times New Roman" w:cs="Times New Roman"/>
                <w:i/>
                <w:iCs/>
                <w:sz w:val="18"/>
                <w:szCs w:val="18"/>
              </w:rPr>
              <w:t>Деревья голые, босые</w:t>
            </w:r>
          </w:p>
          <w:p w14:paraId="3C5A355A" w14:textId="77777777" w:rsidR="00991EA6" w:rsidRPr="00991EA6" w:rsidRDefault="00991EA6" w:rsidP="00991EA6">
            <w:pPr>
              <w:widowControl w:val="0"/>
              <w:rPr>
                <w:rFonts w:ascii="Times New Roman" w:eastAsia="Times New Roman" w:hAnsi="Times New Roman" w:cs="Times New Roman"/>
                <w:i/>
                <w:iCs/>
                <w:sz w:val="18"/>
                <w:szCs w:val="18"/>
              </w:rPr>
            </w:pPr>
            <w:r w:rsidRPr="00991EA6">
              <w:rPr>
                <w:rFonts w:ascii="Times New Roman" w:eastAsia="Times New Roman" w:hAnsi="Times New Roman" w:cs="Times New Roman"/>
                <w:i/>
                <w:iCs/>
                <w:sz w:val="18"/>
                <w:szCs w:val="18"/>
              </w:rPr>
              <w:t>И без листвы красивы.</w:t>
            </w:r>
          </w:p>
          <w:p w14:paraId="6BBD9FA0" w14:textId="77777777" w:rsidR="00991EA6" w:rsidRPr="00991EA6" w:rsidRDefault="00991EA6" w:rsidP="00991EA6">
            <w:pPr>
              <w:widowControl w:val="0"/>
              <w:rPr>
                <w:rFonts w:ascii="Times New Roman" w:eastAsia="Times New Roman" w:hAnsi="Times New Roman" w:cs="Times New Roman"/>
                <w:i/>
                <w:iCs/>
                <w:sz w:val="18"/>
                <w:szCs w:val="18"/>
              </w:rPr>
            </w:pPr>
            <w:r w:rsidRPr="00991EA6">
              <w:rPr>
                <w:rFonts w:ascii="Times New Roman" w:eastAsia="Times New Roman" w:hAnsi="Times New Roman" w:cs="Times New Roman"/>
                <w:i/>
                <w:iCs/>
                <w:sz w:val="18"/>
                <w:szCs w:val="18"/>
              </w:rPr>
              <w:t>В них много жизни,</w:t>
            </w:r>
          </w:p>
          <w:p w14:paraId="64A1A679" w14:textId="77777777" w:rsidR="00991EA6" w:rsidRPr="002800A0" w:rsidRDefault="00991EA6" w:rsidP="00991EA6">
            <w:pPr>
              <w:widowControl w:val="0"/>
              <w:rPr>
                <w:rFonts w:ascii="Times New Roman" w:eastAsia="Times New Roman" w:hAnsi="Times New Roman" w:cs="Times New Roman"/>
                <w:sz w:val="18"/>
                <w:szCs w:val="18"/>
              </w:rPr>
            </w:pPr>
            <w:r w:rsidRPr="00991EA6">
              <w:rPr>
                <w:rFonts w:ascii="Times New Roman" w:eastAsia="Times New Roman" w:hAnsi="Times New Roman" w:cs="Times New Roman"/>
                <w:i/>
                <w:iCs/>
                <w:sz w:val="18"/>
                <w:szCs w:val="18"/>
              </w:rPr>
              <w:t>Много силы.</w:t>
            </w:r>
            <w:r w:rsidRPr="002800A0">
              <w:rPr>
                <w:rFonts w:ascii="Times New Roman" w:eastAsia="Times New Roman" w:hAnsi="Times New Roman" w:cs="Times New Roman"/>
                <w:sz w:val="18"/>
                <w:szCs w:val="18"/>
              </w:rPr>
              <w:t xml:space="preserve"> (Д. Ахметова)</w:t>
            </w:r>
          </w:p>
          <w:p w14:paraId="287C58C9"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Ствол у тополя зеленовато-серый, у березы - белый. В зимние холода тополь легче переносит стужу, так как вода не течет в его ветках, стволе, она находится под землей. Однако, когда придет тепло, вода поднимется и пойдет по веткам, оживляя дерево.</w:t>
            </w:r>
          </w:p>
          <w:p w14:paraId="4566CEEB" w14:textId="65CF68EE"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lastRenderedPageBreak/>
              <w:t xml:space="preserve">Трудовая деятельность, поручения: вывешивание кормушек для птиц, очистка, наполнение кормом. </w:t>
            </w:r>
            <w:r w:rsidRPr="002800A0">
              <w:rPr>
                <w:rFonts w:ascii="Times New Roman" w:eastAsia="Times New Roman" w:hAnsi="Times New Roman" w:cs="Times New Roman"/>
                <w:i/>
                <w:sz w:val="18"/>
                <w:szCs w:val="18"/>
              </w:rPr>
              <w:t>(физическое развитие)</w:t>
            </w:r>
          </w:p>
          <w:p w14:paraId="141CD42E"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Задачи: развивать устойчивый интерес к трудовым действиям по уходу за птицами, побуждать оказывать помощь, выполнять простейшие действия.</w:t>
            </w:r>
          </w:p>
          <w:p w14:paraId="3104B524" w14:textId="0FB1A946"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 xml:space="preserve">Подвижная игра: "Собака и воробьи". </w:t>
            </w:r>
            <w:r w:rsidRPr="002800A0">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2800A0">
              <w:rPr>
                <w:rFonts w:ascii="Times New Roman" w:eastAsia="Times New Roman" w:hAnsi="Times New Roman" w:cs="Times New Roman"/>
                <w:i/>
                <w:sz w:val="18"/>
                <w:szCs w:val="18"/>
              </w:rPr>
              <w:t>)</w:t>
            </w:r>
          </w:p>
          <w:p w14:paraId="1CA5E40C"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Задачи: продолжать учить бегать в разные стороны, ориентироваться в пространстве.</w:t>
            </w:r>
          </w:p>
          <w:p w14:paraId="2B1E1C0F" w14:textId="33D9A224"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 xml:space="preserve">Подвижная игра "Кто быстрее?". </w:t>
            </w:r>
            <w:r w:rsidRPr="002800A0">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2800A0">
              <w:rPr>
                <w:rFonts w:ascii="Times New Roman" w:eastAsia="Times New Roman" w:hAnsi="Times New Roman" w:cs="Times New Roman"/>
                <w:i/>
                <w:sz w:val="18"/>
                <w:szCs w:val="18"/>
              </w:rPr>
              <w:t>)</w:t>
            </w:r>
          </w:p>
          <w:p w14:paraId="3D2747C3"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xml:space="preserve">Задачи: упражнять в беге по прямой до ориентира, развивать быстроту, ориентировку в пространстве, </w:t>
            </w:r>
            <w:proofErr w:type="spellStart"/>
            <w:r w:rsidRPr="002800A0">
              <w:rPr>
                <w:rFonts w:ascii="Times New Roman" w:eastAsia="Times New Roman" w:hAnsi="Times New Roman" w:cs="Times New Roman"/>
                <w:sz w:val="18"/>
                <w:szCs w:val="18"/>
              </w:rPr>
              <w:t>вестбулярный</w:t>
            </w:r>
            <w:proofErr w:type="spellEnd"/>
            <w:r w:rsidRPr="002800A0">
              <w:rPr>
                <w:rFonts w:ascii="Times New Roman" w:eastAsia="Times New Roman" w:hAnsi="Times New Roman" w:cs="Times New Roman"/>
                <w:sz w:val="18"/>
                <w:szCs w:val="18"/>
              </w:rPr>
              <w:t xml:space="preserve"> аппарат.</w:t>
            </w:r>
          </w:p>
          <w:p w14:paraId="26F8D54A" w14:textId="764DBD9E"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Свободные игры, игры с санками и игрушками.</w:t>
            </w:r>
            <w:r w:rsidRPr="002800A0">
              <w:rPr>
                <w:rFonts w:ascii="Times New Roman" w:eastAsia="Times New Roman" w:hAnsi="Times New Roman" w:cs="Times New Roman"/>
                <w:sz w:val="18"/>
                <w:szCs w:val="18"/>
              </w:rPr>
              <w:t xml:space="preserve"> </w:t>
            </w:r>
            <w:r w:rsidRPr="002800A0">
              <w:rPr>
                <w:rFonts w:ascii="Times New Roman" w:eastAsia="Times New Roman" w:hAnsi="Times New Roman" w:cs="Times New Roman"/>
                <w:i/>
                <w:sz w:val="18"/>
                <w:szCs w:val="18"/>
              </w:rPr>
              <w:t>(</w:t>
            </w:r>
            <w:proofErr w:type="spellStart"/>
            <w:r w:rsidRPr="002800A0">
              <w:rPr>
                <w:rFonts w:ascii="Times New Roman" w:eastAsia="Times New Roman" w:hAnsi="Times New Roman" w:cs="Times New Roman"/>
                <w:i/>
                <w:sz w:val="18"/>
                <w:szCs w:val="18"/>
              </w:rPr>
              <w:t>соц-эмоц</w:t>
            </w:r>
            <w:proofErr w:type="spellEnd"/>
            <w:r w:rsidRPr="002800A0">
              <w:rPr>
                <w:rFonts w:ascii="Times New Roman" w:eastAsia="Times New Roman" w:hAnsi="Times New Roman" w:cs="Times New Roman"/>
                <w:i/>
                <w:sz w:val="18"/>
                <w:szCs w:val="18"/>
              </w:rPr>
              <w:t xml:space="preserve"> развитие, физическая культура)</w:t>
            </w:r>
          </w:p>
          <w:p w14:paraId="550016EA" w14:textId="331B3C5E" w:rsidR="00991EA6" w:rsidRPr="00B732F3" w:rsidRDefault="00991EA6" w:rsidP="00991EA6">
            <w:pPr>
              <w:widowControl w:val="0"/>
              <w:rPr>
                <w:sz w:val="18"/>
                <w:szCs w:val="18"/>
              </w:rPr>
            </w:pPr>
            <w:r w:rsidRPr="002800A0">
              <w:rPr>
                <w:rFonts w:ascii="Times New Roman" w:eastAsia="Times New Roman" w:hAnsi="Times New Roman" w:cs="Times New Roman"/>
                <w:sz w:val="18"/>
                <w:szCs w:val="18"/>
              </w:rPr>
              <w:t>Цель: развивать умения катать сани, посадив в них игрушки, развивать координацию движений, поддерживать задор, желание играть на воздухе.</w:t>
            </w:r>
          </w:p>
        </w:tc>
        <w:tc>
          <w:tcPr>
            <w:tcW w:w="2835" w:type="dxa"/>
          </w:tcPr>
          <w:p w14:paraId="36E7BCBD" w14:textId="77777777"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lastRenderedPageBreak/>
              <w:t>Наблюдение за небом и облаками.</w:t>
            </w:r>
            <w:r w:rsidRPr="002800A0">
              <w:rPr>
                <w:rFonts w:ascii="Times New Roman" w:eastAsia="Times New Roman" w:hAnsi="Times New Roman" w:cs="Times New Roman"/>
                <w:sz w:val="18"/>
                <w:szCs w:val="18"/>
              </w:rPr>
              <w:t xml:space="preserve"> </w:t>
            </w:r>
            <w:r w:rsidRPr="002800A0">
              <w:rPr>
                <w:rFonts w:ascii="Times New Roman" w:eastAsia="Times New Roman" w:hAnsi="Times New Roman" w:cs="Times New Roman"/>
                <w:i/>
                <w:sz w:val="18"/>
                <w:szCs w:val="18"/>
              </w:rPr>
              <w:t>(ознакомление с окружающим миром, развитие речи)</w:t>
            </w:r>
          </w:p>
          <w:p w14:paraId="73406949"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Задачи: формировать понятие "облако", развивать наблюдательность, внимание.</w:t>
            </w:r>
          </w:p>
          <w:p w14:paraId="0914126E"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Художественное слово: загадки.</w:t>
            </w:r>
          </w:p>
          <w:p w14:paraId="6213B1A4" w14:textId="77777777" w:rsidR="00991EA6" w:rsidRPr="00991EA6" w:rsidRDefault="00991EA6" w:rsidP="00991EA6">
            <w:pPr>
              <w:widowControl w:val="0"/>
              <w:rPr>
                <w:rFonts w:ascii="Times New Roman" w:eastAsia="Times New Roman" w:hAnsi="Times New Roman" w:cs="Times New Roman"/>
                <w:i/>
                <w:iCs/>
                <w:sz w:val="18"/>
                <w:szCs w:val="18"/>
              </w:rPr>
            </w:pPr>
            <w:r w:rsidRPr="00991EA6">
              <w:rPr>
                <w:rFonts w:ascii="Times New Roman" w:eastAsia="Times New Roman" w:hAnsi="Times New Roman" w:cs="Times New Roman"/>
                <w:i/>
                <w:iCs/>
                <w:sz w:val="18"/>
                <w:szCs w:val="18"/>
              </w:rPr>
              <w:t>- Ног нет, а идет, глаз нет, а плачет.</w:t>
            </w:r>
          </w:p>
          <w:p w14:paraId="2892DCD0"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Туча.</w:t>
            </w:r>
          </w:p>
          <w:p w14:paraId="252DD12F" w14:textId="77777777" w:rsidR="00991EA6" w:rsidRPr="00991EA6" w:rsidRDefault="00991EA6" w:rsidP="00991EA6">
            <w:pPr>
              <w:widowControl w:val="0"/>
              <w:rPr>
                <w:rFonts w:ascii="Times New Roman" w:eastAsia="Times New Roman" w:hAnsi="Times New Roman" w:cs="Times New Roman"/>
                <w:i/>
                <w:iCs/>
                <w:sz w:val="18"/>
                <w:szCs w:val="18"/>
              </w:rPr>
            </w:pPr>
            <w:r w:rsidRPr="00991EA6">
              <w:rPr>
                <w:rFonts w:ascii="Times New Roman" w:eastAsia="Times New Roman" w:hAnsi="Times New Roman" w:cs="Times New Roman"/>
                <w:i/>
                <w:iCs/>
                <w:sz w:val="18"/>
                <w:szCs w:val="18"/>
              </w:rPr>
              <w:t>- Белые лошадки на синем поле.</w:t>
            </w:r>
          </w:p>
          <w:p w14:paraId="69BEC5B3"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Облака на небе.</w:t>
            </w:r>
          </w:p>
          <w:p w14:paraId="56B344C2"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Ребята, сегодня облачный день. Посмотрите на небо, что вы видите на небе? Облака какие?</w:t>
            </w:r>
          </w:p>
          <w:p w14:paraId="3661B36C"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Ребята, посмотрите внимательно, что вы заметили?</w:t>
            </w:r>
          </w:p>
          <w:p w14:paraId="5D2D141E"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Облака движутся.</w:t>
            </w:r>
          </w:p>
          <w:p w14:paraId="2569B398"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Да, ребята, облака движутся иногда медленно, иногда быстро. Если на небе есть облака, они закрывают солнце. Хоть облаков много, но весь свет они не закрывают, они плывут. Когда солнце прячется за горку, наступает ночь, тогда становится темно.</w:t>
            </w:r>
          </w:p>
          <w:p w14:paraId="631B88E3" w14:textId="70654E92"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 xml:space="preserve">Трудовая деятельность, поручения: смахивание снега с поверхностей построек участка с помощью веников и щеток. </w:t>
            </w:r>
            <w:r w:rsidRPr="002800A0">
              <w:rPr>
                <w:rFonts w:ascii="Times New Roman" w:eastAsia="Times New Roman" w:hAnsi="Times New Roman" w:cs="Times New Roman"/>
                <w:i/>
                <w:sz w:val="18"/>
                <w:szCs w:val="18"/>
              </w:rPr>
              <w:lastRenderedPageBreak/>
              <w:t>(физическое развитие</w:t>
            </w:r>
            <w:r>
              <w:rPr>
                <w:rFonts w:ascii="Times New Roman" w:eastAsia="Times New Roman" w:hAnsi="Times New Roman" w:cs="Times New Roman"/>
                <w:i/>
                <w:sz w:val="18"/>
                <w:szCs w:val="18"/>
                <w:lang w:val="ru-KZ"/>
              </w:rPr>
              <w:t>**</w:t>
            </w:r>
            <w:r w:rsidRPr="002800A0">
              <w:rPr>
                <w:rFonts w:ascii="Times New Roman" w:eastAsia="Times New Roman" w:hAnsi="Times New Roman" w:cs="Times New Roman"/>
                <w:i/>
                <w:sz w:val="18"/>
                <w:szCs w:val="18"/>
              </w:rPr>
              <w:t>)</w:t>
            </w:r>
          </w:p>
          <w:p w14:paraId="325F4EEC" w14:textId="5C9661E4"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Задачи: побуждать интерес к посильному труду рядом со сверстниками; развивать чувство радости от результата труда.</w:t>
            </w:r>
          </w:p>
          <w:p w14:paraId="0D638124" w14:textId="108160C2"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 xml:space="preserve">Подвижная игра "Пузырь". </w:t>
            </w:r>
            <w:r w:rsidRPr="002800A0">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2800A0">
              <w:rPr>
                <w:rFonts w:ascii="Times New Roman" w:eastAsia="Times New Roman" w:hAnsi="Times New Roman" w:cs="Times New Roman"/>
                <w:i/>
                <w:sz w:val="18"/>
                <w:szCs w:val="18"/>
              </w:rPr>
              <w:t>)</w:t>
            </w:r>
          </w:p>
          <w:p w14:paraId="3D5DE78B"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Задачи: развивать умение детей становиться в круг, делать его то шире, то уже; развивать умение согласовывать свои движения с произносимыми словами.</w:t>
            </w:r>
          </w:p>
          <w:p w14:paraId="56889271" w14:textId="77777777"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Подвижная игра "Бегите к флажку".</w:t>
            </w:r>
            <w:r w:rsidRPr="002800A0">
              <w:rPr>
                <w:rFonts w:ascii="Times New Roman" w:eastAsia="Times New Roman" w:hAnsi="Times New Roman" w:cs="Times New Roman"/>
                <w:sz w:val="18"/>
                <w:szCs w:val="18"/>
              </w:rPr>
              <w:t xml:space="preserve"> </w:t>
            </w:r>
            <w:r w:rsidRPr="002800A0">
              <w:rPr>
                <w:rFonts w:ascii="Times New Roman" w:eastAsia="Times New Roman" w:hAnsi="Times New Roman" w:cs="Times New Roman"/>
                <w:i/>
                <w:sz w:val="18"/>
                <w:szCs w:val="18"/>
              </w:rPr>
              <w:t>(физическая культура, основы математики)</w:t>
            </w:r>
          </w:p>
          <w:p w14:paraId="5066D5D0" w14:textId="77777777" w:rsidR="00991EA6" w:rsidRDefault="00991EA6" w:rsidP="00991EA6">
            <w:pPr>
              <w:widowControl w:val="0"/>
              <w:rPr>
                <w:rFonts w:ascii="Times New Roman" w:eastAsia="Times New Roman" w:hAnsi="Times New Roman" w:cs="Times New Roman"/>
                <w:sz w:val="18"/>
                <w:szCs w:val="18"/>
                <w:lang w:val="ru-KZ"/>
              </w:rPr>
            </w:pPr>
            <w:r w:rsidRPr="002800A0">
              <w:rPr>
                <w:rFonts w:ascii="Times New Roman" w:eastAsia="Times New Roman" w:hAnsi="Times New Roman" w:cs="Times New Roman"/>
                <w:sz w:val="18"/>
                <w:szCs w:val="18"/>
              </w:rPr>
              <w:t>Задачи: учить детей выполнять действия строго по сигналу воспитателя; развивать внимание, умение различать цвета; упражнять в беге и ходьбе.</w:t>
            </w:r>
          </w:p>
          <w:p w14:paraId="2EC49CA6" w14:textId="77777777"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Свободные игры, игры с санками и игрушками.</w:t>
            </w:r>
            <w:r w:rsidRPr="002800A0">
              <w:rPr>
                <w:rFonts w:ascii="Times New Roman" w:eastAsia="Times New Roman" w:hAnsi="Times New Roman" w:cs="Times New Roman"/>
                <w:sz w:val="18"/>
                <w:szCs w:val="18"/>
              </w:rPr>
              <w:t xml:space="preserve"> </w:t>
            </w:r>
            <w:r w:rsidRPr="002800A0">
              <w:rPr>
                <w:rFonts w:ascii="Times New Roman" w:eastAsia="Times New Roman" w:hAnsi="Times New Roman" w:cs="Times New Roman"/>
                <w:i/>
                <w:sz w:val="18"/>
                <w:szCs w:val="18"/>
              </w:rPr>
              <w:t>(</w:t>
            </w:r>
            <w:proofErr w:type="spellStart"/>
            <w:r w:rsidRPr="002800A0">
              <w:rPr>
                <w:rFonts w:ascii="Times New Roman" w:eastAsia="Times New Roman" w:hAnsi="Times New Roman" w:cs="Times New Roman"/>
                <w:i/>
                <w:sz w:val="18"/>
                <w:szCs w:val="18"/>
              </w:rPr>
              <w:t>соц-эмоц</w:t>
            </w:r>
            <w:proofErr w:type="spellEnd"/>
            <w:r w:rsidRPr="002800A0">
              <w:rPr>
                <w:rFonts w:ascii="Times New Roman" w:eastAsia="Times New Roman" w:hAnsi="Times New Roman" w:cs="Times New Roman"/>
                <w:i/>
                <w:sz w:val="18"/>
                <w:szCs w:val="18"/>
              </w:rPr>
              <w:t xml:space="preserve"> развитие, физическая культура)</w:t>
            </w:r>
          </w:p>
          <w:p w14:paraId="06F98DE1" w14:textId="47BA50B7" w:rsidR="00991EA6" w:rsidRPr="00991EA6" w:rsidRDefault="00991EA6" w:rsidP="00991EA6">
            <w:pPr>
              <w:widowControl w:val="0"/>
              <w:rPr>
                <w:rFonts w:ascii="Times New Roman" w:eastAsia="Times New Roman" w:hAnsi="Times New Roman" w:cs="Times New Roman"/>
                <w:sz w:val="18"/>
                <w:szCs w:val="18"/>
                <w:lang w:val="ru-KZ"/>
              </w:rPr>
            </w:pPr>
            <w:r w:rsidRPr="002800A0">
              <w:rPr>
                <w:rFonts w:ascii="Times New Roman" w:eastAsia="Times New Roman" w:hAnsi="Times New Roman" w:cs="Times New Roman"/>
                <w:sz w:val="18"/>
                <w:szCs w:val="18"/>
              </w:rPr>
              <w:t>Цель: развивать умения катать сани, посадив в них игрушки, развивать координацию движений, поддерживать задор, желание играть на воздухе.</w:t>
            </w:r>
          </w:p>
          <w:p w14:paraId="1979F934" w14:textId="4E699C36" w:rsidR="00991EA6" w:rsidRPr="00B732F3" w:rsidRDefault="00991EA6" w:rsidP="00991EA6">
            <w:pPr>
              <w:widowControl w:val="0"/>
              <w:rPr>
                <w:rFonts w:ascii="Times New Roman" w:eastAsia="Times New Roman" w:hAnsi="Times New Roman" w:cs="Times New Roman"/>
                <w:sz w:val="18"/>
                <w:szCs w:val="18"/>
              </w:rPr>
            </w:pPr>
          </w:p>
        </w:tc>
      </w:tr>
      <w:tr w:rsidR="00991EA6" w14:paraId="78499238" w14:textId="77777777" w:rsidTr="007260E7">
        <w:tc>
          <w:tcPr>
            <w:tcW w:w="2127" w:type="dxa"/>
          </w:tcPr>
          <w:p w14:paraId="520DC0FB" w14:textId="77777777" w:rsidR="00991EA6" w:rsidRDefault="00991EA6" w:rsidP="00991EA6">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74B14A0D" w14:textId="77777777" w:rsidR="00991EA6" w:rsidRPr="00B732F3" w:rsidRDefault="00991EA6" w:rsidP="00991EA6">
            <w:pPr>
              <w:widowControl w:val="0"/>
              <w:rPr>
                <w:sz w:val="18"/>
                <w:szCs w:val="18"/>
              </w:rPr>
            </w:pPr>
            <w:r w:rsidRPr="00B732F3">
              <w:rPr>
                <w:rFonts w:ascii="Times New Roman" w:eastAsia="Times New Roman" w:hAnsi="Times New Roman" w:cs="Times New Roman"/>
                <w:b/>
                <w:sz w:val="18"/>
                <w:szCs w:val="18"/>
              </w:rPr>
              <w:t>Возвращение с прогулки</w:t>
            </w:r>
          </w:p>
        </w:tc>
        <w:tc>
          <w:tcPr>
            <w:tcW w:w="13892" w:type="dxa"/>
            <w:gridSpan w:val="5"/>
          </w:tcPr>
          <w:p w14:paraId="5072D201" w14:textId="77777777" w:rsidR="00991EA6" w:rsidRPr="00B732F3" w:rsidRDefault="00991EA6" w:rsidP="00991EA6">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Цель: мотивировать к соблюдению алгоритма действий при возвращении с прогулки: последовательно раздеваться, складывать вещи, мыть руки с мылом, быть самостоятельными.</w:t>
            </w:r>
          </w:p>
          <w:p w14:paraId="5FEF3ED0" w14:textId="77777777" w:rsidR="00991EA6" w:rsidRPr="00706180" w:rsidRDefault="00991EA6" w:rsidP="00991EA6">
            <w:pPr>
              <w:widowControl w:val="0"/>
              <w:rPr>
                <w:rFonts w:ascii="Times New Roman" w:eastAsia="Times New Roman" w:hAnsi="Times New Roman" w:cs="Times New Roman"/>
                <w:i/>
                <w:sz w:val="18"/>
                <w:szCs w:val="18"/>
              </w:rPr>
            </w:pPr>
            <w:r w:rsidRPr="00B732F3">
              <w:rPr>
                <w:rFonts w:ascii="Times New Roman" w:eastAsia="Times New Roman" w:hAnsi="Times New Roman" w:cs="Times New Roman"/>
                <w:sz w:val="18"/>
                <w:szCs w:val="18"/>
              </w:rPr>
              <w:t>Закреплять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sidRPr="00B732F3">
              <w:rPr>
                <w:rFonts w:ascii="Times New Roman" w:eastAsia="Times New Roman" w:hAnsi="Times New Roman" w:cs="Times New Roman"/>
                <w:i/>
                <w:sz w:val="18"/>
                <w:szCs w:val="18"/>
              </w:rPr>
              <w:t xml:space="preserve"> (</w:t>
            </w:r>
            <w:proofErr w:type="spellStart"/>
            <w:r w:rsidRPr="00B732F3">
              <w:rPr>
                <w:rFonts w:ascii="Times New Roman" w:eastAsia="Times New Roman" w:hAnsi="Times New Roman" w:cs="Times New Roman"/>
                <w:i/>
                <w:sz w:val="18"/>
                <w:szCs w:val="18"/>
              </w:rPr>
              <w:t>кгн</w:t>
            </w:r>
            <w:proofErr w:type="spellEnd"/>
            <w:r w:rsidRPr="00B732F3">
              <w:rPr>
                <w:rFonts w:ascii="Times New Roman" w:eastAsia="Times New Roman" w:hAnsi="Times New Roman" w:cs="Times New Roman"/>
                <w:i/>
                <w:sz w:val="18"/>
                <w:szCs w:val="18"/>
              </w:rPr>
              <w:t>, навыки самообслуживания)</w:t>
            </w:r>
          </w:p>
        </w:tc>
      </w:tr>
      <w:tr w:rsidR="00991EA6" w14:paraId="6279C00C" w14:textId="77777777" w:rsidTr="007260E7">
        <w:tc>
          <w:tcPr>
            <w:tcW w:w="2127" w:type="dxa"/>
          </w:tcPr>
          <w:p w14:paraId="397B5452" w14:textId="77777777" w:rsidR="00991EA6" w:rsidRDefault="00991EA6" w:rsidP="00991EA6">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4B5EAFDF" w14:textId="77777777" w:rsidR="00991EA6" w:rsidRPr="00B732F3" w:rsidRDefault="00991EA6" w:rsidP="00991EA6">
            <w:pPr>
              <w:widowControl w:val="0"/>
              <w:rPr>
                <w:sz w:val="18"/>
                <w:szCs w:val="18"/>
              </w:rPr>
            </w:pPr>
            <w:r w:rsidRPr="00B732F3">
              <w:rPr>
                <w:rFonts w:ascii="Times New Roman" w:eastAsia="Times New Roman" w:hAnsi="Times New Roman" w:cs="Times New Roman"/>
                <w:b/>
                <w:sz w:val="18"/>
                <w:szCs w:val="18"/>
              </w:rPr>
              <w:t>Обед</w:t>
            </w:r>
          </w:p>
        </w:tc>
        <w:tc>
          <w:tcPr>
            <w:tcW w:w="13892" w:type="dxa"/>
            <w:gridSpan w:val="5"/>
          </w:tcPr>
          <w:p w14:paraId="68C53FE3" w14:textId="77777777"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sz w:val="18"/>
                <w:szCs w:val="18"/>
              </w:rPr>
              <w:t>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w:t>
            </w:r>
            <w:proofErr w:type="spellStart"/>
            <w:r w:rsidRPr="002800A0">
              <w:rPr>
                <w:rFonts w:ascii="Times New Roman" w:eastAsia="Times New Roman" w:hAnsi="Times New Roman" w:cs="Times New Roman"/>
                <w:sz w:val="18"/>
                <w:szCs w:val="18"/>
              </w:rPr>
              <w:t>көже</w:t>
            </w:r>
            <w:proofErr w:type="spellEnd"/>
            <w:r w:rsidRPr="002800A0">
              <w:rPr>
                <w:rFonts w:ascii="Times New Roman" w:eastAsia="Times New Roman" w:hAnsi="Times New Roman" w:cs="Times New Roman"/>
                <w:sz w:val="18"/>
                <w:szCs w:val="18"/>
              </w:rPr>
              <w:t>", "</w:t>
            </w:r>
            <w:proofErr w:type="spellStart"/>
            <w:r w:rsidRPr="002800A0">
              <w:rPr>
                <w:rFonts w:ascii="Times New Roman" w:eastAsia="Times New Roman" w:hAnsi="Times New Roman" w:cs="Times New Roman"/>
                <w:sz w:val="18"/>
                <w:szCs w:val="18"/>
              </w:rPr>
              <w:t>сорпа</w:t>
            </w:r>
            <w:proofErr w:type="spellEnd"/>
            <w:r w:rsidRPr="002800A0">
              <w:rPr>
                <w:rFonts w:ascii="Times New Roman" w:eastAsia="Times New Roman" w:hAnsi="Times New Roman" w:cs="Times New Roman"/>
                <w:sz w:val="18"/>
                <w:szCs w:val="18"/>
              </w:rPr>
              <w:t>"), "рагу" ("</w:t>
            </w:r>
            <w:proofErr w:type="spellStart"/>
            <w:r w:rsidRPr="002800A0">
              <w:rPr>
                <w:rFonts w:ascii="Times New Roman" w:eastAsia="Times New Roman" w:hAnsi="Times New Roman" w:cs="Times New Roman"/>
                <w:sz w:val="18"/>
                <w:szCs w:val="18"/>
              </w:rPr>
              <w:t>қуырдақ</w:t>
            </w:r>
            <w:proofErr w:type="spellEnd"/>
            <w:r w:rsidRPr="002800A0">
              <w:rPr>
                <w:rFonts w:ascii="Times New Roman" w:eastAsia="Times New Roman" w:hAnsi="Times New Roman" w:cs="Times New Roman"/>
                <w:sz w:val="18"/>
                <w:szCs w:val="18"/>
              </w:rPr>
              <w:t>"), "плов" ("</w:t>
            </w:r>
            <w:proofErr w:type="spellStart"/>
            <w:r w:rsidRPr="002800A0">
              <w:rPr>
                <w:rFonts w:ascii="Times New Roman" w:eastAsia="Times New Roman" w:hAnsi="Times New Roman" w:cs="Times New Roman"/>
                <w:sz w:val="18"/>
                <w:szCs w:val="18"/>
              </w:rPr>
              <w:t>палау</w:t>
            </w:r>
            <w:proofErr w:type="spellEnd"/>
            <w:r w:rsidRPr="002800A0">
              <w:rPr>
                <w:rFonts w:ascii="Times New Roman" w:eastAsia="Times New Roman" w:hAnsi="Times New Roman" w:cs="Times New Roman"/>
                <w:sz w:val="18"/>
                <w:szCs w:val="18"/>
              </w:rPr>
              <w:t xml:space="preserve">"); поддерживать желание благодарить. </w:t>
            </w:r>
            <w:r w:rsidRPr="002800A0">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2800A0">
              <w:rPr>
                <w:rFonts w:ascii="Times New Roman" w:eastAsia="Times New Roman" w:hAnsi="Times New Roman" w:cs="Times New Roman"/>
                <w:i/>
                <w:sz w:val="18"/>
                <w:szCs w:val="18"/>
              </w:rPr>
              <w:t>кгн</w:t>
            </w:r>
            <w:proofErr w:type="spellEnd"/>
            <w:r w:rsidRPr="002800A0">
              <w:rPr>
                <w:rFonts w:ascii="Times New Roman" w:eastAsia="Times New Roman" w:hAnsi="Times New Roman" w:cs="Times New Roman"/>
                <w:i/>
                <w:sz w:val="18"/>
                <w:szCs w:val="18"/>
              </w:rPr>
              <w:t>, навыки самообслуживания)</w:t>
            </w:r>
          </w:p>
          <w:p w14:paraId="7230C3A0"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"Гороховый суп"</w:t>
            </w:r>
          </w:p>
          <w:p w14:paraId="53CDBAFF"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У нас на обед</w:t>
            </w:r>
          </w:p>
          <w:p w14:paraId="168BBBCE"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Гороховый суп,</w:t>
            </w:r>
          </w:p>
          <w:p w14:paraId="09B08849"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Гороховый суп</w:t>
            </w:r>
          </w:p>
          <w:p w14:paraId="5468FFB5"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На обед!</w:t>
            </w:r>
          </w:p>
          <w:p w14:paraId="5B269C84"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Кто варит тот суп,</w:t>
            </w:r>
          </w:p>
          <w:p w14:paraId="734F6504"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Тот вовсе не скуп,</w:t>
            </w:r>
          </w:p>
          <w:p w14:paraId="47E34E54"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Друзей пригласит</w:t>
            </w:r>
          </w:p>
          <w:p w14:paraId="7640BA5D"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На обед.</w:t>
            </w:r>
          </w:p>
          <w:p w14:paraId="2C3A776D"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В том супе горох –</w:t>
            </w:r>
          </w:p>
          <w:p w14:paraId="7D488741" w14:textId="5A044AF7" w:rsidR="00991EA6" w:rsidRPr="00B732F3" w:rsidRDefault="00991EA6" w:rsidP="00991EA6">
            <w:pPr>
              <w:widowControl w:val="0"/>
              <w:rPr>
                <w:sz w:val="18"/>
                <w:szCs w:val="18"/>
              </w:rPr>
            </w:pPr>
            <w:r w:rsidRPr="002800A0">
              <w:rPr>
                <w:rFonts w:ascii="Times New Roman" w:eastAsia="Times New Roman" w:hAnsi="Times New Roman" w:cs="Times New Roman"/>
                <w:sz w:val="18"/>
                <w:szCs w:val="18"/>
              </w:rPr>
              <w:t>Отличный горох! (Вячеслав Суворин)</w:t>
            </w:r>
          </w:p>
        </w:tc>
      </w:tr>
      <w:tr w:rsidR="00991EA6" w14:paraId="12609BE5" w14:textId="77777777" w:rsidTr="007260E7">
        <w:tc>
          <w:tcPr>
            <w:tcW w:w="2127" w:type="dxa"/>
          </w:tcPr>
          <w:p w14:paraId="73C97AE0" w14:textId="77777777" w:rsidR="00991EA6" w:rsidRPr="00F37FD6" w:rsidRDefault="00991EA6" w:rsidP="00991EA6">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r w:rsidRPr="00B732F3">
              <w:rPr>
                <w:rFonts w:ascii="Times New Roman" w:eastAsia="Times New Roman" w:hAnsi="Times New Roman" w:cs="Times New Roman"/>
                <w:b/>
                <w:sz w:val="18"/>
                <w:szCs w:val="18"/>
              </w:rPr>
              <w:t>Дневной сон</w:t>
            </w:r>
          </w:p>
        </w:tc>
        <w:tc>
          <w:tcPr>
            <w:tcW w:w="13892" w:type="dxa"/>
            <w:gridSpan w:val="5"/>
            <w:tcBorders>
              <w:right w:val="nil"/>
            </w:tcBorders>
          </w:tcPr>
          <w:p w14:paraId="71BCD2AC"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Создание комфортных условий для спокойного сна детей; использование музыкальной релаксации.</w:t>
            </w:r>
          </w:p>
          <w:p w14:paraId="73EB14BB" w14:textId="77777777"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sz w:val="18"/>
                <w:szCs w:val="18"/>
              </w:rPr>
              <w:t>Побуждать детей снимать одежду, вешать на спинку стула, ставить вместе обувь.</w:t>
            </w:r>
            <w:r w:rsidRPr="002800A0">
              <w:rPr>
                <w:rFonts w:ascii="Times New Roman" w:eastAsia="Times New Roman" w:hAnsi="Times New Roman" w:cs="Times New Roman"/>
                <w:i/>
                <w:sz w:val="18"/>
                <w:szCs w:val="18"/>
              </w:rPr>
              <w:t xml:space="preserve"> (музыка, развитие речи, ознакомление с окружающим миром, навыки самообслуживания)</w:t>
            </w:r>
          </w:p>
          <w:p w14:paraId="1C873AB4"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xml:space="preserve">К. </w:t>
            </w:r>
            <w:proofErr w:type="spellStart"/>
            <w:r w:rsidRPr="002800A0">
              <w:rPr>
                <w:rFonts w:ascii="Times New Roman" w:eastAsia="Times New Roman" w:hAnsi="Times New Roman" w:cs="Times New Roman"/>
                <w:sz w:val="18"/>
                <w:szCs w:val="18"/>
              </w:rPr>
              <w:t>Жанабаев</w:t>
            </w:r>
            <w:proofErr w:type="spellEnd"/>
          </w:p>
          <w:p w14:paraId="0AE3CD1B"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xml:space="preserve">Среди звёзд бредёт </w:t>
            </w:r>
            <w:proofErr w:type="spellStart"/>
            <w:r w:rsidRPr="002800A0">
              <w:rPr>
                <w:rFonts w:ascii="Times New Roman" w:eastAsia="Times New Roman" w:hAnsi="Times New Roman" w:cs="Times New Roman"/>
                <w:sz w:val="18"/>
                <w:szCs w:val="18"/>
              </w:rPr>
              <w:t>кошкар</w:t>
            </w:r>
            <w:proofErr w:type="spellEnd"/>
            <w:r w:rsidRPr="002800A0">
              <w:rPr>
                <w:rFonts w:ascii="Times New Roman" w:eastAsia="Times New Roman" w:hAnsi="Times New Roman" w:cs="Times New Roman"/>
                <w:sz w:val="18"/>
                <w:szCs w:val="18"/>
              </w:rPr>
              <w:t>,</w:t>
            </w:r>
          </w:p>
          <w:p w14:paraId="604043BF"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С гор спускается архар,</w:t>
            </w:r>
          </w:p>
          <w:p w14:paraId="1C73E668"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Звонко ножками стучит,</w:t>
            </w:r>
          </w:p>
          <w:p w14:paraId="255AEC77" w14:textId="1DD1CF31"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Ярко рожками блестит,</w:t>
            </w:r>
          </w:p>
          <w:p w14:paraId="2C2E4C0D"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Спи, ягнёнок нежный мой,</w:t>
            </w:r>
          </w:p>
          <w:p w14:paraId="137BE082" w14:textId="072858C1" w:rsidR="00991EA6" w:rsidRPr="0070618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Спи, мой месяц золотой!</w:t>
            </w:r>
          </w:p>
        </w:tc>
      </w:tr>
      <w:tr w:rsidR="00991EA6" w14:paraId="1CFE32E2" w14:textId="77777777" w:rsidTr="007260E7">
        <w:tc>
          <w:tcPr>
            <w:tcW w:w="2127" w:type="dxa"/>
          </w:tcPr>
          <w:p w14:paraId="1F494A4E" w14:textId="77777777" w:rsidR="00991EA6" w:rsidRDefault="00991EA6" w:rsidP="00991EA6">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Біртіндеп ұйқыдан ояту, сауықтыру шаралары</w:t>
            </w:r>
          </w:p>
          <w:p w14:paraId="59B448F5" w14:textId="77777777" w:rsidR="00991EA6" w:rsidRPr="0089643F" w:rsidRDefault="00991EA6" w:rsidP="00991EA6">
            <w:pPr>
              <w:widowControl w:val="0"/>
              <w:rPr>
                <w:sz w:val="18"/>
                <w:szCs w:val="18"/>
                <w:lang w:val="kk-KZ"/>
              </w:rPr>
            </w:pPr>
            <w:r w:rsidRPr="00B732F3">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31E1A946" w14:textId="77777777" w:rsidR="00991EA6" w:rsidRPr="002800A0" w:rsidRDefault="00991EA6" w:rsidP="00991EA6">
            <w:pPr>
              <w:widowControl w:val="0"/>
              <w:rPr>
                <w:rFonts w:ascii="Times New Roman" w:eastAsia="Times New Roman" w:hAnsi="Times New Roman" w:cs="Times New Roman"/>
                <w:b/>
                <w:sz w:val="18"/>
                <w:szCs w:val="18"/>
              </w:rPr>
            </w:pPr>
            <w:r w:rsidRPr="002800A0">
              <w:rPr>
                <w:rFonts w:ascii="Times New Roman" w:eastAsia="Times New Roman" w:hAnsi="Times New Roman" w:cs="Times New Roman"/>
                <w:b/>
                <w:sz w:val="18"/>
                <w:szCs w:val="18"/>
              </w:rPr>
              <w:t>Воздушные ванны.</w:t>
            </w:r>
          </w:p>
          <w:p w14:paraId="3927AF02"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Интерес к совершению культурно-гигиенических действий.</w:t>
            </w:r>
          </w:p>
          <w:p w14:paraId="4271ABA1" w14:textId="77777777" w:rsidR="00991EA6" w:rsidRPr="002800A0" w:rsidRDefault="00991EA6" w:rsidP="00991EA6">
            <w:pPr>
              <w:widowControl w:val="0"/>
              <w:rPr>
                <w:rFonts w:ascii="Times New Roman" w:eastAsia="Times New Roman" w:hAnsi="Times New Roman" w:cs="Times New Roman"/>
                <w:b/>
                <w:sz w:val="18"/>
                <w:szCs w:val="18"/>
              </w:rPr>
            </w:pPr>
            <w:r w:rsidRPr="002800A0">
              <w:rPr>
                <w:rFonts w:ascii="Times New Roman" w:eastAsia="Times New Roman" w:hAnsi="Times New Roman" w:cs="Times New Roman"/>
                <w:b/>
                <w:sz w:val="18"/>
                <w:szCs w:val="18"/>
              </w:rPr>
              <w:t>"Прозрачная вода".</w:t>
            </w:r>
          </w:p>
          <w:p w14:paraId="1DD21968"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Хрустальная вода!</w:t>
            </w:r>
          </w:p>
          <w:p w14:paraId="20255D0F"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Мое лицо помой с утра.</w:t>
            </w:r>
          </w:p>
          <w:p w14:paraId="546FDDB7"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Дай мне вдоволь ты напиться,</w:t>
            </w:r>
          </w:p>
          <w:p w14:paraId="6299AA71"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Дай прохладой насладиться.</w:t>
            </w:r>
          </w:p>
          <w:p w14:paraId="3C2C9FA5"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А потом беги трудиться,</w:t>
            </w:r>
          </w:p>
          <w:p w14:paraId="42324141" w14:textId="16F55AAE" w:rsidR="00991EA6" w:rsidRPr="0070618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xml:space="preserve">Как нужна нам всем водица! </w:t>
            </w:r>
            <w:r w:rsidRPr="002800A0">
              <w:rPr>
                <w:rFonts w:ascii="Times New Roman" w:eastAsia="Times New Roman" w:hAnsi="Times New Roman" w:cs="Times New Roman"/>
                <w:i/>
                <w:sz w:val="18"/>
                <w:szCs w:val="18"/>
              </w:rPr>
              <w:t xml:space="preserve">(физическая культура, </w:t>
            </w:r>
            <w:proofErr w:type="spellStart"/>
            <w:r w:rsidRPr="002800A0">
              <w:rPr>
                <w:rFonts w:ascii="Times New Roman" w:eastAsia="Times New Roman" w:hAnsi="Times New Roman" w:cs="Times New Roman"/>
                <w:i/>
                <w:sz w:val="18"/>
                <w:szCs w:val="18"/>
              </w:rPr>
              <w:t>кгн</w:t>
            </w:r>
            <w:proofErr w:type="spellEnd"/>
            <w:r w:rsidRPr="002800A0">
              <w:rPr>
                <w:rFonts w:ascii="Times New Roman" w:eastAsia="Times New Roman" w:hAnsi="Times New Roman" w:cs="Times New Roman"/>
                <w:i/>
                <w:sz w:val="18"/>
                <w:szCs w:val="18"/>
              </w:rPr>
              <w:t>, навыки самообслуживания, ознакомление с окружающим миром)</w:t>
            </w:r>
          </w:p>
        </w:tc>
      </w:tr>
      <w:tr w:rsidR="00991EA6" w14:paraId="22D4A455" w14:textId="77777777" w:rsidTr="007260E7">
        <w:tc>
          <w:tcPr>
            <w:tcW w:w="2127" w:type="dxa"/>
          </w:tcPr>
          <w:p w14:paraId="5EF2BA87" w14:textId="77777777" w:rsidR="00991EA6" w:rsidRDefault="00991EA6" w:rsidP="00991EA6">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Бестін ас </w:t>
            </w:r>
          </w:p>
          <w:p w14:paraId="20EAB040" w14:textId="77777777" w:rsidR="00991EA6" w:rsidRPr="00B732F3" w:rsidRDefault="00991EA6" w:rsidP="00991EA6">
            <w:pPr>
              <w:widowControl w:val="0"/>
              <w:rPr>
                <w:sz w:val="18"/>
                <w:szCs w:val="18"/>
              </w:rPr>
            </w:pPr>
            <w:r w:rsidRPr="00B732F3">
              <w:rPr>
                <w:rFonts w:ascii="Times New Roman" w:eastAsia="Times New Roman" w:hAnsi="Times New Roman" w:cs="Times New Roman"/>
                <w:b/>
                <w:sz w:val="18"/>
                <w:szCs w:val="18"/>
              </w:rPr>
              <w:t>Полдник</w:t>
            </w:r>
          </w:p>
        </w:tc>
        <w:tc>
          <w:tcPr>
            <w:tcW w:w="13892" w:type="dxa"/>
            <w:gridSpan w:val="5"/>
          </w:tcPr>
          <w:p w14:paraId="5DA4819A" w14:textId="77777777"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sz w:val="18"/>
                <w:szCs w:val="18"/>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sidRPr="002800A0">
              <w:rPr>
                <w:rFonts w:ascii="Times New Roman" w:eastAsia="Times New Roman" w:hAnsi="Times New Roman" w:cs="Times New Roman"/>
                <w:i/>
                <w:sz w:val="18"/>
                <w:szCs w:val="18"/>
              </w:rPr>
              <w:t xml:space="preserve"> (</w:t>
            </w:r>
            <w:proofErr w:type="spellStart"/>
            <w:r w:rsidRPr="002800A0">
              <w:rPr>
                <w:rFonts w:ascii="Times New Roman" w:eastAsia="Times New Roman" w:hAnsi="Times New Roman" w:cs="Times New Roman"/>
                <w:i/>
                <w:sz w:val="18"/>
                <w:szCs w:val="18"/>
              </w:rPr>
              <w:t>кгн</w:t>
            </w:r>
            <w:proofErr w:type="spellEnd"/>
            <w:r w:rsidRPr="002800A0">
              <w:rPr>
                <w:rFonts w:ascii="Times New Roman" w:eastAsia="Times New Roman" w:hAnsi="Times New Roman" w:cs="Times New Roman"/>
                <w:i/>
                <w:sz w:val="18"/>
                <w:szCs w:val="18"/>
              </w:rPr>
              <w:t xml:space="preserve">, навыки самообслуживания, </w:t>
            </w:r>
            <w:proofErr w:type="spellStart"/>
            <w:r w:rsidRPr="002800A0">
              <w:rPr>
                <w:rFonts w:ascii="Times New Roman" w:eastAsia="Times New Roman" w:hAnsi="Times New Roman" w:cs="Times New Roman"/>
                <w:i/>
                <w:sz w:val="18"/>
                <w:szCs w:val="18"/>
              </w:rPr>
              <w:t>соц-эмоц</w:t>
            </w:r>
            <w:proofErr w:type="spellEnd"/>
            <w:r w:rsidRPr="002800A0">
              <w:rPr>
                <w:rFonts w:ascii="Times New Roman" w:eastAsia="Times New Roman" w:hAnsi="Times New Roman" w:cs="Times New Roman"/>
                <w:i/>
                <w:sz w:val="18"/>
                <w:szCs w:val="18"/>
              </w:rPr>
              <w:t xml:space="preserve"> развитие, ознакомление с окружающим миром, развитие речи, казахский язык)</w:t>
            </w:r>
          </w:p>
          <w:p w14:paraId="0B0CDA39"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Дубы, дубочки,</w:t>
            </w:r>
          </w:p>
          <w:p w14:paraId="071C780E"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lastRenderedPageBreak/>
              <w:t xml:space="preserve">Пеку </w:t>
            </w:r>
            <w:proofErr w:type="spellStart"/>
            <w:r w:rsidRPr="002800A0">
              <w:rPr>
                <w:rFonts w:ascii="Times New Roman" w:eastAsia="Times New Roman" w:hAnsi="Times New Roman" w:cs="Times New Roman"/>
                <w:sz w:val="18"/>
                <w:szCs w:val="18"/>
              </w:rPr>
              <w:t>блиночки</w:t>
            </w:r>
            <w:proofErr w:type="spellEnd"/>
            <w:r w:rsidRPr="002800A0">
              <w:rPr>
                <w:rFonts w:ascii="Times New Roman" w:eastAsia="Times New Roman" w:hAnsi="Times New Roman" w:cs="Times New Roman"/>
                <w:sz w:val="18"/>
                <w:szCs w:val="18"/>
              </w:rPr>
              <w:t>,</w:t>
            </w:r>
          </w:p>
          <w:p w14:paraId="6A365F2A" w14:textId="77777777" w:rsidR="00991EA6" w:rsidRPr="002800A0" w:rsidRDefault="00991EA6" w:rsidP="00991EA6">
            <w:pPr>
              <w:widowControl w:val="0"/>
              <w:rPr>
                <w:rFonts w:ascii="Times New Roman" w:eastAsia="Times New Roman" w:hAnsi="Times New Roman" w:cs="Times New Roman"/>
                <w:sz w:val="18"/>
                <w:szCs w:val="18"/>
              </w:rPr>
            </w:pPr>
            <w:proofErr w:type="spellStart"/>
            <w:r w:rsidRPr="002800A0">
              <w:rPr>
                <w:rFonts w:ascii="Times New Roman" w:eastAsia="Times New Roman" w:hAnsi="Times New Roman" w:cs="Times New Roman"/>
                <w:sz w:val="18"/>
                <w:szCs w:val="18"/>
              </w:rPr>
              <w:t>Блиночки</w:t>
            </w:r>
            <w:proofErr w:type="spellEnd"/>
            <w:r w:rsidRPr="002800A0">
              <w:rPr>
                <w:rFonts w:ascii="Times New Roman" w:eastAsia="Times New Roman" w:hAnsi="Times New Roman" w:cs="Times New Roman"/>
                <w:sz w:val="18"/>
                <w:szCs w:val="18"/>
              </w:rPr>
              <w:t xml:space="preserve"> горячи,</w:t>
            </w:r>
          </w:p>
          <w:p w14:paraId="42EDC34C"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Не хотят сидеть в печи.</w:t>
            </w:r>
          </w:p>
          <w:p w14:paraId="366A09CF" w14:textId="77777777" w:rsidR="00991EA6" w:rsidRPr="002800A0" w:rsidRDefault="00991EA6" w:rsidP="00991EA6">
            <w:pPr>
              <w:widowControl w:val="0"/>
              <w:rPr>
                <w:rFonts w:ascii="Times New Roman" w:eastAsia="Times New Roman" w:hAnsi="Times New Roman" w:cs="Times New Roman"/>
                <w:sz w:val="18"/>
                <w:szCs w:val="18"/>
              </w:rPr>
            </w:pPr>
            <w:proofErr w:type="spellStart"/>
            <w:r w:rsidRPr="002800A0">
              <w:rPr>
                <w:rFonts w:ascii="Times New Roman" w:eastAsia="Times New Roman" w:hAnsi="Times New Roman" w:cs="Times New Roman"/>
                <w:sz w:val="18"/>
                <w:szCs w:val="18"/>
              </w:rPr>
              <w:t>Блиночки</w:t>
            </w:r>
            <w:proofErr w:type="spellEnd"/>
            <w:r w:rsidRPr="002800A0">
              <w:rPr>
                <w:rFonts w:ascii="Times New Roman" w:eastAsia="Times New Roman" w:hAnsi="Times New Roman" w:cs="Times New Roman"/>
                <w:sz w:val="18"/>
                <w:szCs w:val="18"/>
              </w:rPr>
              <w:t xml:space="preserve"> румяные</w:t>
            </w:r>
          </w:p>
          <w:p w14:paraId="1D0723D1"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С маслицем, сметаною.</w:t>
            </w:r>
          </w:p>
          <w:p w14:paraId="0DAC375D" w14:textId="35F5C5B2" w:rsidR="00991EA6" w:rsidRPr="00B732F3" w:rsidRDefault="00991EA6" w:rsidP="00991EA6">
            <w:pPr>
              <w:widowControl w:val="0"/>
              <w:rPr>
                <w:sz w:val="18"/>
                <w:szCs w:val="18"/>
              </w:rPr>
            </w:pPr>
            <w:r w:rsidRPr="002800A0">
              <w:rPr>
                <w:rFonts w:ascii="Times New Roman" w:eastAsia="Times New Roman" w:hAnsi="Times New Roman" w:cs="Times New Roman"/>
                <w:sz w:val="18"/>
                <w:szCs w:val="18"/>
              </w:rPr>
              <w:t xml:space="preserve">- </w:t>
            </w:r>
            <w:proofErr w:type="spellStart"/>
            <w:r w:rsidRPr="002800A0">
              <w:rPr>
                <w:rFonts w:ascii="Times New Roman" w:eastAsia="Times New Roman" w:hAnsi="Times New Roman" w:cs="Times New Roman"/>
                <w:sz w:val="18"/>
                <w:szCs w:val="18"/>
              </w:rPr>
              <w:t>Астарың</w:t>
            </w:r>
            <w:proofErr w:type="spellEnd"/>
            <w:r w:rsidRPr="002800A0">
              <w:rPr>
                <w:rFonts w:ascii="Times New Roman" w:eastAsia="Times New Roman" w:hAnsi="Times New Roman" w:cs="Times New Roman"/>
                <w:sz w:val="18"/>
                <w:szCs w:val="18"/>
              </w:rPr>
              <w:t xml:space="preserve"> </w:t>
            </w:r>
            <w:proofErr w:type="spellStart"/>
            <w:r w:rsidRPr="002800A0">
              <w:rPr>
                <w:rFonts w:ascii="Times New Roman" w:eastAsia="Times New Roman" w:hAnsi="Times New Roman" w:cs="Times New Roman"/>
                <w:sz w:val="18"/>
                <w:szCs w:val="18"/>
              </w:rPr>
              <w:t>дәмді</w:t>
            </w:r>
            <w:proofErr w:type="spellEnd"/>
            <w:r w:rsidRPr="002800A0">
              <w:rPr>
                <w:rFonts w:ascii="Times New Roman" w:eastAsia="Times New Roman" w:hAnsi="Times New Roman" w:cs="Times New Roman"/>
                <w:sz w:val="18"/>
                <w:szCs w:val="18"/>
              </w:rPr>
              <w:t xml:space="preserve"> </w:t>
            </w:r>
            <w:proofErr w:type="spellStart"/>
            <w:r w:rsidRPr="002800A0">
              <w:rPr>
                <w:rFonts w:ascii="Times New Roman" w:eastAsia="Times New Roman" w:hAnsi="Times New Roman" w:cs="Times New Roman"/>
                <w:sz w:val="18"/>
                <w:szCs w:val="18"/>
              </w:rPr>
              <w:t>болсын</w:t>
            </w:r>
            <w:proofErr w:type="spellEnd"/>
            <w:r w:rsidRPr="002800A0">
              <w:rPr>
                <w:rFonts w:ascii="Times New Roman" w:eastAsia="Times New Roman" w:hAnsi="Times New Roman" w:cs="Times New Roman"/>
                <w:sz w:val="18"/>
                <w:szCs w:val="18"/>
              </w:rPr>
              <w:t>! Приятного аппетита!</w:t>
            </w:r>
          </w:p>
        </w:tc>
      </w:tr>
      <w:tr w:rsidR="00991EA6" w14:paraId="199B618F" w14:textId="77777777" w:rsidTr="007260E7">
        <w:tc>
          <w:tcPr>
            <w:tcW w:w="2127" w:type="dxa"/>
          </w:tcPr>
          <w:p w14:paraId="52B11789" w14:textId="77777777" w:rsidR="00991EA6" w:rsidRPr="00B732F3" w:rsidRDefault="00991EA6" w:rsidP="00991EA6">
            <w:pPr>
              <w:widowControl w:val="0"/>
              <w:rPr>
                <w:sz w:val="18"/>
                <w:szCs w:val="18"/>
              </w:rPr>
            </w:pPr>
            <w:r>
              <w:rPr>
                <w:rFonts w:ascii="Times New Roman" w:eastAsia="Times New Roman" w:hAnsi="Times New Roman" w:cs="Times New Roman"/>
                <w:b/>
                <w:sz w:val="18"/>
                <w:szCs w:val="18"/>
                <w:lang w:val="kk-KZ"/>
              </w:rPr>
              <w:lastRenderedPageBreak/>
              <w:t xml:space="preserve">Балалардын өзіндік қызыметі </w:t>
            </w:r>
            <w:r w:rsidRPr="00B732F3">
              <w:rPr>
                <w:rFonts w:ascii="Times New Roman" w:eastAsia="Times New Roman" w:hAnsi="Times New Roman" w:cs="Times New Roman"/>
                <w:b/>
                <w:sz w:val="18"/>
                <w:szCs w:val="18"/>
              </w:rPr>
              <w:t>Самостоятельная деятельность детей</w:t>
            </w:r>
            <w:r w:rsidRPr="00B732F3">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B732F3">
              <w:rPr>
                <w:rFonts w:ascii="Times New Roman" w:eastAsia="Times New Roman" w:hAnsi="Times New Roman" w:cs="Times New Roman"/>
                <w:sz w:val="18"/>
                <w:szCs w:val="18"/>
              </w:rPr>
              <w:t>изодеятельность</w:t>
            </w:r>
            <w:proofErr w:type="spellEnd"/>
            <w:r w:rsidRPr="00B732F3">
              <w:rPr>
                <w:rFonts w:ascii="Times New Roman" w:eastAsia="Times New Roman" w:hAnsi="Times New Roman" w:cs="Times New Roman"/>
                <w:sz w:val="18"/>
                <w:szCs w:val="18"/>
              </w:rPr>
              <w:t>, рассматривание книг и друг</w:t>
            </w:r>
            <w:r>
              <w:rPr>
                <w:rFonts w:ascii="Times New Roman" w:eastAsia="Times New Roman" w:hAnsi="Times New Roman" w:cs="Times New Roman"/>
                <w:sz w:val="18"/>
                <w:szCs w:val="18"/>
              </w:rPr>
              <w:t>о</w:t>
            </w:r>
            <w:r w:rsidRPr="00B732F3">
              <w:rPr>
                <w:rFonts w:ascii="Times New Roman" w:eastAsia="Times New Roman" w:hAnsi="Times New Roman" w:cs="Times New Roman"/>
                <w:sz w:val="18"/>
                <w:szCs w:val="18"/>
              </w:rPr>
              <w:t>е)</w:t>
            </w:r>
          </w:p>
        </w:tc>
        <w:tc>
          <w:tcPr>
            <w:tcW w:w="2835" w:type="dxa"/>
          </w:tcPr>
          <w:p w14:paraId="6EE0C79F" w14:textId="77777777" w:rsidR="00991EA6" w:rsidRPr="00B732F3" w:rsidRDefault="00991EA6" w:rsidP="00991EA6">
            <w:pPr>
              <w:widowControl w:val="0"/>
              <w:rPr>
                <w:sz w:val="18"/>
                <w:szCs w:val="18"/>
              </w:rPr>
            </w:pPr>
          </w:p>
        </w:tc>
        <w:tc>
          <w:tcPr>
            <w:tcW w:w="2552" w:type="dxa"/>
          </w:tcPr>
          <w:p w14:paraId="40570B55" w14:textId="77777777" w:rsidR="00991EA6" w:rsidRPr="00B732F3" w:rsidRDefault="00991EA6" w:rsidP="00991EA6">
            <w:pPr>
              <w:widowControl w:val="0"/>
              <w:rPr>
                <w:sz w:val="18"/>
                <w:szCs w:val="18"/>
              </w:rPr>
            </w:pPr>
          </w:p>
        </w:tc>
        <w:tc>
          <w:tcPr>
            <w:tcW w:w="2835" w:type="dxa"/>
          </w:tcPr>
          <w:p w14:paraId="07312063" w14:textId="4E2F4D0D"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 xml:space="preserve">Развивающая игра "Формы бусин". </w:t>
            </w:r>
            <w:r w:rsidRPr="002800A0">
              <w:rPr>
                <w:rFonts w:ascii="Times New Roman" w:eastAsia="Times New Roman" w:hAnsi="Times New Roman" w:cs="Times New Roman"/>
                <w:i/>
                <w:sz w:val="18"/>
                <w:szCs w:val="18"/>
              </w:rPr>
              <w:t>(основы математики)</w:t>
            </w:r>
          </w:p>
          <w:p w14:paraId="02B41BF5"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Просить детей построить цепочки из геометрических фигур, глядя на указанный рисунок; закреплять понятия о геометрических фигурах, развивать память, зрительное восприятие, мелкую моторику рук;</w:t>
            </w:r>
          </w:p>
          <w:p w14:paraId="52A13D00"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Дети, а теперь посмотрите, как расположены фигуры на этой цепочке, и попробуйте создать красивый узор.</w:t>
            </w:r>
          </w:p>
          <w:p w14:paraId="28DE22CD" w14:textId="77777777"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 xml:space="preserve">Малоподвижная игра "Колпачок". </w:t>
            </w:r>
            <w:r w:rsidRPr="002800A0">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6CE9D528" w14:textId="621D8A1F"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xml:space="preserve">Задачи: учить детей вслушиваться в текст, выполнять движения </w:t>
            </w:r>
            <w:r w:rsidR="001A7ACA" w:rsidRPr="002800A0">
              <w:rPr>
                <w:rFonts w:ascii="Times New Roman" w:eastAsia="Times New Roman" w:hAnsi="Times New Roman" w:cs="Times New Roman"/>
                <w:sz w:val="18"/>
                <w:szCs w:val="18"/>
              </w:rPr>
              <w:t>согласно ритму</w:t>
            </w:r>
            <w:r w:rsidRPr="002800A0">
              <w:rPr>
                <w:rFonts w:ascii="Times New Roman" w:eastAsia="Times New Roman" w:hAnsi="Times New Roman" w:cs="Times New Roman"/>
                <w:sz w:val="18"/>
                <w:szCs w:val="18"/>
              </w:rPr>
              <w:t>, мелодики слов, развивать дружеские отношения.</w:t>
            </w:r>
          </w:p>
          <w:p w14:paraId="61A352B2"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В центре круга сидит на корточках ребенок. Дети идут хороводным шагом, произносятся слова:</w:t>
            </w:r>
          </w:p>
          <w:p w14:paraId="51A8578C"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Колпачок, колпачок, маленькие ножки,</w:t>
            </w:r>
          </w:p>
          <w:p w14:paraId="42336A61"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Красные сапожки.</w:t>
            </w:r>
          </w:p>
          <w:p w14:paraId="4984E0E2"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Мы тебя поили (грозят пальцем),</w:t>
            </w:r>
          </w:p>
          <w:p w14:paraId="09B4092F"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Мы тебя кормили (грозят другой рукой),</w:t>
            </w:r>
          </w:p>
          <w:p w14:paraId="5AD103B3"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На ноги поставили (поднимают руки вверх, ребенок в центре встает),</w:t>
            </w:r>
          </w:p>
          <w:p w14:paraId="1F87C9A3"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Танцевать заставили.</w:t>
            </w:r>
          </w:p>
          <w:p w14:paraId="374F435D"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xml:space="preserve">Танцуй, сколько хочешь (ребенок </w:t>
            </w:r>
            <w:r w:rsidRPr="002800A0">
              <w:rPr>
                <w:rFonts w:ascii="Times New Roman" w:eastAsia="Times New Roman" w:hAnsi="Times New Roman" w:cs="Times New Roman"/>
                <w:sz w:val="18"/>
                <w:szCs w:val="18"/>
              </w:rPr>
              <w:lastRenderedPageBreak/>
              <w:t>выполняет танцевальные движения),</w:t>
            </w:r>
          </w:p>
          <w:p w14:paraId="76D815C2"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Выбирай, кого захочешь,</w:t>
            </w:r>
          </w:p>
          <w:p w14:paraId="5AC79E8C"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Поклониться не забудь,</w:t>
            </w:r>
          </w:p>
          <w:p w14:paraId="371A506E"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Выбирай кого-нибудь (ребенок подходит к выбранному ребенку, кланяется ему и выводит в центр круга).</w:t>
            </w:r>
          </w:p>
          <w:p w14:paraId="665A9D5C" w14:textId="078C5133" w:rsidR="00991EA6" w:rsidRPr="00B732F3" w:rsidRDefault="00991EA6" w:rsidP="00991EA6">
            <w:pPr>
              <w:widowControl w:val="0"/>
              <w:rPr>
                <w:sz w:val="18"/>
                <w:szCs w:val="18"/>
              </w:rPr>
            </w:pPr>
            <w:r w:rsidRPr="002800A0">
              <w:rPr>
                <w:rFonts w:ascii="Times New Roman" w:eastAsia="Times New Roman" w:hAnsi="Times New Roman" w:cs="Times New Roman"/>
                <w:sz w:val="18"/>
                <w:szCs w:val="18"/>
              </w:rPr>
              <w:t>Игра повторяется с другим ребенком; игра может проводиться под музыку.</w:t>
            </w:r>
          </w:p>
        </w:tc>
        <w:tc>
          <w:tcPr>
            <w:tcW w:w="2835" w:type="dxa"/>
          </w:tcPr>
          <w:p w14:paraId="2D13BEB6" w14:textId="251106A7"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lastRenderedPageBreak/>
              <w:t>Настольная игра "Лото".</w:t>
            </w:r>
            <w:r w:rsidRPr="002800A0">
              <w:rPr>
                <w:rFonts w:ascii="Times New Roman" w:eastAsia="Times New Roman" w:hAnsi="Times New Roman" w:cs="Times New Roman"/>
                <w:i/>
                <w:sz w:val="18"/>
                <w:szCs w:val="18"/>
              </w:rPr>
              <w:t xml:space="preserve"> (ознакомление с окружающим миром)</w:t>
            </w:r>
          </w:p>
          <w:p w14:paraId="698813E5"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Задачи: развивать умение группировать предметы по общему признаку, развивать внимание, мышление, наблюдательность.</w:t>
            </w:r>
          </w:p>
          <w:p w14:paraId="247038D8"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Разложенные картинки дети собирают в группы: игрушки, одежда, еда и т.д.</w:t>
            </w:r>
          </w:p>
          <w:p w14:paraId="00418B97" w14:textId="2248C31F"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 xml:space="preserve">Драматизация сказки "Красная шапочка" с масками. </w:t>
            </w:r>
            <w:r w:rsidRPr="002800A0">
              <w:rPr>
                <w:rFonts w:ascii="Times New Roman" w:eastAsia="Times New Roman" w:hAnsi="Times New Roman" w:cs="Times New Roman"/>
                <w:i/>
                <w:sz w:val="18"/>
                <w:szCs w:val="18"/>
              </w:rPr>
              <w:t>(художественная литература)</w:t>
            </w:r>
          </w:p>
          <w:p w14:paraId="3D53B853" w14:textId="6D94E084" w:rsidR="00991EA6" w:rsidRPr="00B732F3" w:rsidRDefault="00991EA6" w:rsidP="00991EA6">
            <w:pPr>
              <w:widowControl w:val="0"/>
              <w:rPr>
                <w:sz w:val="18"/>
                <w:szCs w:val="18"/>
              </w:rPr>
            </w:pPr>
            <w:r w:rsidRPr="002800A0">
              <w:rPr>
                <w:rFonts w:ascii="Times New Roman" w:eastAsia="Times New Roman" w:hAnsi="Times New Roman" w:cs="Times New Roman"/>
                <w:sz w:val="18"/>
                <w:szCs w:val="18"/>
              </w:rPr>
              <w:t>Задачи: способствовать эмоциональному общению детей по сюжету сказки "Красная шапочка" Ш. Перро; развивать умение передавать образ через выразительные слова, мимику, жесты; воспитывать любовь к сказкам, доброжелательность.</w:t>
            </w:r>
          </w:p>
        </w:tc>
        <w:tc>
          <w:tcPr>
            <w:tcW w:w="2835" w:type="dxa"/>
          </w:tcPr>
          <w:p w14:paraId="03761ECB" w14:textId="1938ED2B"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 xml:space="preserve">Настольная игра "Кто, кто в теремочке живёт?" (на основе сказки "Теремок"). </w:t>
            </w:r>
            <w:r w:rsidRPr="002800A0">
              <w:rPr>
                <w:rFonts w:ascii="Times New Roman" w:eastAsia="Times New Roman" w:hAnsi="Times New Roman" w:cs="Times New Roman"/>
                <w:i/>
                <w:sz w:val="18"/>
                <w:szCs w:val="18"/>
              </w:rPr>
              <w:t>(художественная литература, развитие речи)</w:t>
            </w:r>
          </w:p>
          <w:p w14:paraId="658816C1"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Задачи: обогащать словарный запас детей, развивать память.</w:t>
            </w:r>
          </w:p>
          <w:p w14:paraId="30DDCF1E"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Ход. Педагог показывает из окна теремка картинки с изображением персонажей сказки, дети называют их.</w:t>
            </w:r>
          </w:p>
          <w:p w14:paraId="485F860B" w14:textId="6581F784" w:rsidR="00991EA6" w:rsidRPr="002800A0" w:rsidRDefault="00991EA6" w:rsidP="00991EA6">
            <w:pPr>
              <w:widowControl w:val="0"/>
              <w:rPr>
                <w:rFonts w:ascii="Times New Roman" w:eastAsia="Times New Roman" w:hAnsi="Times New Roman" w:cs="Times New Roman"/>
                <w:i/>
                <w:sz w:val="18"/>
                <w:szCs w:val="18"/>
              </w:rPr>
            </w:pPr>
            <w:r w:rsidRPr="002800A0">
              <w:rPr>
                <w:rFonts w:ascii="Times New Roman" w:eastAsia="Times New Roman" w:hAnsi="Times New Roman" w:cs="Times New Roman"/>
                <w:b/>
                <w:sz w:val="18"/>
                <w:szCs w:val="18"/>
              </w:rPr>
              <w:t>Игра-упражнение "</w:t>
            </w:r>
            <w:proofErr w:type="spellStart"/>
            <w:r w:rsidRPr="002800A0">
              <w:rPr>
                <w:rFonts w:ascii="Times New Roman" w:eastAsia="Times New Roman" w:hAnsi="Times New Roman" w:cs="Times New Roman"/>
                <w:b/>
                <w:sz w:val="18"/>
                <w:szCs w:val="18"/>
              </w:rPr>
              <w:t>Альди</w:t>
            </w:r>
            <w:proofErr w:type="spellEnd"/>
            <w:r w:rsidRPr="002800A0">
              <w:rPr>
                <w:rFonts w:ascii="Times New Roman" w:eastAsia="Times New Roman" w:hAnsi="Times New Roman" w:cs="Times New Roman"/>
                <w:b/>
                <w:sz w:val="18"/>
                <w:szCs w:val="18"/>
              </w:rPr>
              <w:t xml:space="preserve">, </w:t>
            </w:r>
            <w:proofErr w:type="spellStart"/>
            <w:r w:rsidRPr="002800A0">
              <w:rPr>
                <w:rFonts w:ascii="Times New Roman" w:eastAsia="Times New Roman" w:hAnsi="Times New Roman" w:cs="Times New Roman"/>
                <w:b/>
                <w:sz w:val="18"/>
                <w:szCs w:val="18"/>
              </w:rPr>
              <w:t>альди</w:t>
            </w:r>
            <w:proofErr w:type="spellEnd"/>
            <w:r w:rsidRPr="002800A0">
              <w:rPr>
                <w:rFonts w:ascii="Times New Roman" w:eastAsia="Times New Roman" w:hAnsi="Times New Roman" w:cs="Times New Roman"/>
                <w:b/>
                <w:sz w:val="18"/>
                <w:szCs w:val="18"/>
              </w:rPr>
              <w:t>, спи, малыш"</w:t>
            </w:r>
            <w:r w:rsidRPr="002800A0">
              <w:rPr>
                <w:rFonts w:ascii="Times New Roman" w:eastAsia="Times New Roman" w:hAnsi="Times New Roman" w:cs="Times New Roman"/>
                <w:sz w:val="18"/>
                <w:szCs w:val="18"/>
              </w:rPr>
              <w:t>.</w:t>
            </w:r>
            <w:r w:rsidRPr="002800A0">
              <w:rPr>
                <w:rFonts w:ascii="Times New Roman" w:eastAsia="Times New Roman" w:hAnsi="Times New Roman" w:cs="Times New Roman"/>
                <w:i/>
                <w:sz w:val="18"/>
                <w:szCs w:val="18"/>
              </w:rPr>
              <w:t xml:space="preserve"> (развитие речи,</w:t>
            </w:r>
            <w:r w:rsidR="001A7ACA">
              <w:rPr>
                <w:rFonts w:ascii="Times New Roman" w:eastAsia="Times New Roman" w:hAnsi="Times New Roman" w:cs="Times New Roman"/>
                <w:i/>
                <w:sz w:val="18"/>
                <w:szCs w:val="18"/>
                <w:lang w:val="ru-KZ"/>
              </w:rPr>
              <w:t xml:space="preserve"> музыка</w:t>
            </w:r>
            <w:r w:rsidRPr="002800A0">
              <w:rPr>
                <w:rFonts w:ascii="Times New Roman" w:eastAsia="Times New Roman" w:hAnsi="Times New Roman" w:cs="Times New Roman"/>
                <w:i/>
                <w:sz w:val="18"/>
                <w:szCs w:val="18"/>
              </w:rPr>
              <w:t>)</w:t>
            </w:r>
          </w:p>
          <w:p w14:paraId="13A62D2A"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 xml:space="preserve">Задачи: приобщать к </w:t>
            </w:r>
            <w:proofErr w:type="spellStart"/>
            <w:r w:rsidRPr="002800A0">
              <w:rPr>
                <w:rFonts w:ascii="Times New Roman" w:eastAsia="Times New Roman" w:hAnsi="Times New Roman" w:cs="Times New Roman"/>
                <w:sz w:val="18"/>
                <w:szCs w:val="18"/>
              </w:rPr>
              <w:t>пропеванию</w:t>
            </w:r>
            <w:proofErr w:type="spellEnd"/>
            <w:r w:rsidRPr="002800A0">
              <w:rPr>
                <w:rFonts w:ascii="Times New Roman" w:eastAsia="Times New Roman" w:hAnsi="Times New Roman" w:cs="Times New Roman"/>
                <w:sz w:val="18"/>
                <w:szCs w:val="18"/>
              </w:rPr>
              <w:t xml:space="preserve"> песенок по мотивам традиции казахского народа, </w:t>
            </w:r>
            <w:proofErr w:type="spellStart"/>
            <w:r w:rsidRPr="002800A0">
              <w:rPr>
                <w:rFonts w:ascii="Times New Roman" w:eastAsia="Times New Roman" w:hAnsi="Times New Roman" w:cs="Times New Roman"/>
                <w:sz w:val="18"/>
                <w:szCs w:val="18"/>
              </w:rPr>
              <w:t>бесикке</w:t>
            </w:r>
            <w:proofErr w:type="spellEnd"/>
            <w:r w:rsidRPr="002800A0">
              <w:rPr>
                <w:rFonts w:ascii="Times New Roman" w:eastAsia="Times New Roman" w:hAnsi="Times New Roman" w:cs="Times New Roman"/>
                <w:sz w:val="18"/>
                <w:szCs w:val="18"/>
              </w:rPr>
              <w:t xml:space="preserve"> салу; обогащать словарь, связную речь, прививать любовь к устному народному творчеству казахского народа.</w:t>
            </w:r>
          </w:p>
          <w:p w14:paraId="691F5D93" w14:textId="77777777" w:rsidR="00991EA6" w:rsidRPr="002800A0" w:rsidRDefault="00991EA6" w:rsidP="00991EA6">
            <w:pPr>
              <w:widowControl w:val="0"/>
              <w:rPr>
                <w:rFonts w:ascii="Times New Roman" w:eastAsia="Times New Roman" w:hAnsi="Times New Roman" w:cs="Times New Roman"/>
                <w:sz w:val="18"/>
                <w:szCs w:val="18"/>
              </w:rPr>
            </w:pPr>
            <w:r w:rsidRPr="002800A0">
              <w:rPr>
                <w:rFonts w:ascii="Times New Roman" w:eastAsia="Times New Roman" w:hAnsi="Times New Roman" w:cs="Times New Roman"/>
                <w:sz w:val="18"/>
                <w:szCs w:val="18"/>
              </w:rPr>
              <w:t>"</w:t>
            </w:r>
            <w:proofErr w:type="spellStart"/>
            <w:r w:rsidRPr="002800A0">
              <w:rPr>
                <w:rFonts w:ascii="Times New Roman" w:eastAsia="Times New Roman" w:hAnsi="Times New Roman" w:cs="Times New Roman"/>
                <w:sz w:val="18"/>
                <w:szCs w:val="18"/>
              </w:rPr>
              <w:t>Альди</w:t>
            </w:r>
            <w:proofErr w:type="spellEnd"/>
            <w:r w:rsidRPr="002800A0">
              <w:rPr>
                <w:rFonts w:ascii="Times New Roman" w:eastAsia="Times New Roman" w:hAnsi="Times New Roman" w:cs="Times New Roman"/>
                <w:sz w:val="18"/>
                <w:szCs w:val="18"/>
              </w:rPr>
              <w:t xml:space="preserve">, </w:t>
            </w:r>
            <w:proofErr w:type="spellStart"/>
            <w:r w:rsidRPr="002800A0">
              <w:rPr>
                <w:rFonts w:ascii="Times New Roman" w:eastAsia="Times New Roman" w:hAnsi="Times New Roman" w:cs="Times New Roman"/>
                <w:sz w:val="18"/>
                <w:szCs w:val="18"/>
              </w:rPr>
              <w:t>альди</w:t>
            </w:r>
            <w:proofErr w:type="spellEnd"/>
            <w:r w:rsidRPr="002800A0">
              <w:rPr>
                <w:rFonts w:ascii="Times New Roman" w:eastAsia="Times New Roman" w:hAnsi="Times New Roman" w:cs="Times New Roman"/>
                <w:sz w:val="18"/>
                <w:szCs w:val="18"/>
              </w:rPr>
              <w:t>, спи, малыш".</w:t>
            </w:r>
          </w:p>
          <w:p w14:paraId="7355CEE1" w14:textId="77777777" w:rsidR="00991EA6" w:rsidRPr="00B67E9A" w:rsidRDefault="00991EA6" w:rsidP="00991EA6">
            <w:pPr>
              <w:widowControl w:val="0"/>
              <w:rPr>
                <w:rFonts w:ascii="Times New Roman" w:eastAsia="Times New Roman" w:hAnsi="Times New Roman" w:cs="Times New Roman"/>
                <w:i/>
                <w:iCs/>
                <w:sz w:val="18"/>
                <w:szCs w:val="18"/>
              </w:rPr>
            </w:pPr>
            <w:proofErr w:type="spellStart"/>
            <w:r w:rsidRPr="00B67E9A">
              <w:rPr>
                <w:rFonts w:ascii="Times New Roman" w:eastAsia="Times New Roman" w:hAnsi="Times New Roman" w:cs="Times New Roman"/>
                <w:i/>
                <w:iCs/>
                <w:sz w:val="18"/>
                <w:szCs w:val="18"/>
              </w:rPr>
              <w:t>Альди</w:t>
            </w:r>
            <w:proofErr w:type="spellEnd"/>
            <w:r w:rsidRPr="00B67E9A">
              <w:rPr>
                <w:rFonts w:ascii="Times New Roman" w:eastAsia="Times New Roman" w:hAnsi="Times New Roman" w:cs="Times New Roman"/>
                <w:i/>
                <w:iCs/>
                <w:sz w:val="18"/>
                <w:szCs w:val="18"/>
              </w:rPr>
              <w:t xml:space="preserve">, </w:t>
            </w:r>
            <w:proofErr w:type="spellStart"/>
            <w:r w:rsidRPr="00B67E9A">
              <w:rPr>
                <w:rFonts w:ascii="Times New Roman" w:eastAsia="Times New Roman" w:hAnsi="Times New Roman" w:cs="Times New Roman"/>
                <w:i/>
                <w:iCs/>
                <w:sz w:val="18"/>
                <w:szCs w:val="18"/>
              </w:rPr>
              <w:t>альди</w:t>
            </w:r>
            <w:proofErr w:type="spellEnd"/>
            <w:r w:rsidRPr="00B67E9A">
              <w:rPr>
                <w:rFonts w:ascii="Times New Roman" w:eastAsia="Times New Roman" w:hAnsi="Times New Roman" w:cs="Times New Roman"/>
                <w:i/>
                <w:iCs/>
                <w:sz w:val="18"/>
                <w:szCs w:val="18"/>
              </w:rPr>
              <w:t>, спи, малыш.</w:t>
            </w:r>
          </w:p>
          <w:p w14:paraId="3DEE7EF5" w14:textId="77777777" w:rsidR="00991EA6" w:rsidRPr="00B67E9A" w:rsidRDefault="00991EA6" w:rsidP="00991EA6">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Почему же ты не спишь?</w:t>
            </w:r>
          </w:p>
          <w:p w14:paraId="0189422B" w14:textId="77777777" w:rsidR="00991EA6" w:rsidRPr="00B67E9A" w:rsidRDefault="00991EA6" w:rsidP="00991EA6">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Спят у нас в хлеву телята,</w:t>
            </w:r>
          </w:p>
          <w:p w14:paraId="09BC11D7" w14:textId="77777777" w:rsidR="00991EA6" w:rsidRPr="00B67E9A" w:rsidRDefault="00991EA6" w:rsidP="00991EA6">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Спят на лавочке котята.</w:t>
            </w:r>
          </w:p>
          <w:p w14:paraId="0F050AA6" w14:textId="77777777" w:rsidR="00991EA6" w:rsidRPr="00B67E9A" w:rsidRDefault="00991EA6" w:rsidP="00991EA6">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Солнышко сидит за горкой,</w:t>
            </w:r>
          </w:p>
          <w:p w14:paraId="4F76415B" w14:textId="77777777" w:rsidR="00991EA6" w:rsidRPr="00B67E9A" w:rsidRDefault="00991EA6" w:rsidP="00991EA6">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Звездочки мигают зорко.</w:t>
            </w:r>
          </w:p>
          <w:p w14:paraId="06B6275A" w14:textId="77777777" w:rsidR="00991EA6" w:rsidRPr="00B67E9A" w:rsidRDefault="00991EA6" w:rsidP="00991EA6">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Пусть мигают да поют,</w:t>
            </w:r>
          </w:p>
          <w:p w14:paraId="1510570E" w14:textId="77777777" w:rsidR="00991EA6" w:rsidRPr="00B67E9A" w:rsidRDefault="00991EA6" w:rsidP="00991EA6">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Тебя качают, берегут.</w:t>
            </w:r>
          </w:p>
          <w:p w14:paraId="2EE85FC5" w14:textId="77777777" w:rsidR="00991EA6" w:rsidRPr="00B67E9A" w:rsidRDefault="00991EA6" w:rsidP="00991EA6">
            <w:pPr>
              <w:widowControl w:val="0"/>
              <w:rPr>
                <w:rFonts w:ascii="Times New Roman" w:eastAsia="Times New Roman" w:hAnsi="Times New Roman" w:cs="Times New Roman"/>
                <w:i/>
                <w:iCs/>
                <w:sz w:val="18"/>
                <w:szCs w:val="18"/>
              </w:rPr>
            </w:pPr>
            <w:proofErr w:type="spellStart"/>
            <w:r w:rsidRPr="00B67E9A">
              <w:rPr>
                <w:rFonts w:ascii="Times New Roman" w:eastAsia="Times New Roman" w:hAnsi="Times New Roman" w:cs="Times New Roman"/>
                <w:i/>
                <w:iCs/>
                <w:sz w:val="18"/>
                <w:szCs w:val="18"/>
              </w:rPr>
              <w:t>Альди</w:t>
            </w:r>
            <w:proofErr w:type="spellEnd"/>
            <w:r w:rsidRPr="00B67E9A">
              <w:rPr>
                <w:rFonts w:ascii="Times New Roman" w:eastAsia="Times New Roman" w:hAnsi="Times New Roman" w:cs="Times New Roman"/>
                <w:i/>
                <w:iCs/>
                <w:sz w:val="18"/>
                <w:szCs w:val="18"/>
              </w:rPr>
              <w:t xml:space="preserve">, </w:t>
            </w:r>
            <w:proofErr w:type="spellStart"/>
            <w:r w:rsidRPr="00B67E9A">
              <w:rPr>
                <w:rFonts w:ascii="Times New Roman" w:eastAsia="Times New Roman" w:hAnsi="Times New Roman" w:cs="Times New Roman"/>
                <w:i/>
                <w:iCs/>
                <w:sz w:val="18"/>
                <w:szCs w:val="18"/>
              </w:rPr>
              <w:t>альди</w:t>
            </w:r>
            <w:proofErr w:type="spellEnd"/>
            <w:r w:rsidRPr="00B67E9A">
              <w:rPr>
                <w:rFonts w:ascii="Times New Roman" w:eastAsia="Times New Roman" w:hAnsi="Times New Roman" w:cs="Times New Roman"/>
                <w:i/>
                <w:iCs/>
                <w:sz w:val="18"/>
                <w:szCs w:val="18"/>
              </w:rPr>
              <w:t xml:space="preserve">, </w:t>
            </w:r>
            <w:proofErr w:type="spellStart"/>
            <w:r w:rsidRPr="00B67E9A">
              <w:rPr>
                <w:rFonts w:ascii="Times New Roman" w:eastAsia="Times New Roman" w:hAnsi="Times New Roman" w:cs="Times New Roman"/>
                <w:i/>
                <w:iCs/>
                <w:sz w:val="18"/>
                <w:szCs w:val="18"/>
              </w:rPr>
              <w:t>альди</w:t>
            </w:r>
            <w:proofErr w:type="spellEnd"/>
            <w:r w:rsidRPr="00B67E9A">
              <w:rPr>
                <w:rFonts w:ascii="Times New Roman" w:eastAsia="Times New Roman" w:hAnsi="Times New Roman" w:cs="Times New Roman"/>
                <w:i/>
                <w:iCs/>
                <w:sz w:val="18"/>
                <w:szCs w:val="18"/>
              </w:rPr>
              <w:t>-ай,</w:t>
            </w:r>
          </w:p>
          <w:p w14:paraId="71F9DCE0" w14:textId="23AEDE70" w:rsidR="00991EA6" w:rsidRPr="00B732F3" w:rsidRDefault="00991EA6" w:rsidP="00991EA6">
            <w:pPr>
              <w:widowControl w:val="0"/>
              <w:rPr>
                <w:rFonts w:ascii="Times New Roman" w:eastAsia="Times New Roman" w:hAnsi="Times New Roman" w:cs="Times New Roman"/>
                <w:sz w:val="18"/>
                <w:szCs w:val="18"/>
              </w:rPr>
            </w:pPr>
            <w:r w:rsidRPr="00B67E9A">
              <w:rPr>
                <w:rFonts w:ascii="Times New Roman" w:eastAsia="Times New Roman" w:hAnsi="Times New Roman" w:cs="Times New Roman"/>
                <w:i/>
                <w:iCs/>
                <w:sz w:val="18"/>
                <w:szCs w:val="18"/>
              </w:rPr>
              <w:t>Спи, тихонько засыпай</w:t>
            </w:r>
            <w:r w:rsidRPr="002800A0">
              <w:rPr>
                <w:rFonts w:ascii="Times New Roman" w:eastAsia="Times New Roman" w:hAnsi="Times New Roman" w:cs="Times New Roman"/>
                <w:sz w:val="18"/>
                <w:szCs w:val="18"/>
              </w:rPr>
              <w:t>. (Д. Ахметова)</w:t>
            </w:r>
          </w:p>
        </w:tc>
      </w:tr>
      <w:tr w:rsidR="001A7ACA" w14:paraId="49D5D917" w14:textId="77777777" w:rsidTr="007260E7">
        <w:tc>
          <w:tcPr>
            <w:tcW w:w="2127" w:type="dxa"/>
          </w:tcPr>
          <w:p w14:paraId="78FA58E1" w14:textId="77777777" w:rsidR="001A7ACA" w:rsidRPr="00B732F3" w:rsidRDefault="001A7ACA" w:rsidP="001A7ACA">
            <w:pPr>
              <w:widowControl w:val="0"/>
              <w:rPr>
                <w:sz w:val="18"/>
                <w:szCs w:val="18"/>
              </w:rPr>
            </w:pPr>
            <w:r>
              <w:rPr>
                <w:rFonts w:ascii="Times New Roman" w:eastAsia="Times New Roman" w:hAnsi="Times New Roman" w:cs="Times New Roman"/>
                <w:b/>
                <w:sz w:val="18"/>
                <w:szCs w:val="18"/>
                <w:lang w:val="kk-KZ"/>
              </w:rPr>
              <w:t xml:space="preserve">Балалармен жеке жұмыс </w:t>
            </w:r>
            <w:r w:rsidRPr="00B732F3">
              <w:rPr>
                <w:rFonts w:ascii="Times New Roman" w:eastAsia="Times New Roman" w:hAnsi="Times New Roman" w:cs="Times New Roman"/>
                <w:b/>
                <w:sz w:val="18"/>
                <w:szCs w:val="18"/>
              </w:rPr>
              <w:t>Индивидуальная работа с детьми</w:t>
            </w:r>
          </w:p>
        </w:tc>
        <w:tc>
          <w:tcPr>
            <w:tcW w:w="2835" w:type="dxa"/>
          </w:tcPr>
          <w:p w14:paraId="373096D7" w14:textId="77777777" w:rsidR="001A7ACA" w:rsidRPr="00B732F3" w:rsidRDefault="001A7ACA" w:rsidP="001A7ACA">
            <w:pPr>
              <w:widowControl w:val="0"/>
              <w:rPr>
                <w:sz w:val="18"/>
                <w:szCs w:val="18"/>
              </w:rPr>
            </w:pPr>
          </w:p>
        </w:tc>
        <w:tc>
          <w:tcPr>
            <w:tcW w:w="2552" w:type="dxa"/>
          </w:tcPr>
          <w:p w14:paraId="5E178D8C" w14:textId="77777777" w:rsidR="001A7ACA" w:rsidRPr="00B732F3" w:rsidRDefault="001A7ACA" w:rsidP="001A7ACA">
            <w:pPr>
              <w:widowControl w:val="0"/>
              <w:rPr>
                <w:sz w:val="18"/>
                <w:szCs w:val="18"/>
              </w:rPr>
            </w:pPr>
          </w:p>
        </w:tc>
        <w:tc>
          <w:tcPr>
            <w:tcW w:w="2835" w:type="dxa"/>
          </w:tcPr>
          <w:p w14:paraId="3EC49D81" w14:textId="24EFB6EB" w:rsidR="001A7ACA" w:rsidRPr="00622A96" w:rsidRDefault="001A7ACA" w:rsidP="001A7ACA">
            <w:pPr>
              <w:widowControl w:val="0"/>
              <w:rPr>
                <w:rFonts w:ascii="Times New Roman" w:eastAsia="Times New Roman" w:hAnsi="Times New Roman" w:cs="Times New Roman"/>
                <w:i/>
                <w:sz w:val="18"/>
                <w:szCs w:val="18"/>
              </w:rPr>
            </w:pPr>
            <w:r w:rsidRPr="001A7ACA">
              <w:rPr>
                <w:rFonts w:ascii="Times New Roman" w:eastAsia="Times New Roman" w:hAnsi="Times New Roman" w:cs="Times New Roman"/>
                <w:b/>
                <w:bCs/>
                <w:sz w:val="18"/>
                <w:szCs w:val="18"/>
              </w:rPr>
              <w:t xml:space="preserve">Упражнение по выразительному чтению стихотворения. Г. </w:t>
            </w:r>
            <w:proofErr w:type="spellStart"/>
            <w:r w:rsidRPr="001A7ACA">
              <w:rPr>
                <w:rFonts w:ascii="Times New Roman" w:eastAsia="Times New Roman" w:hAnsi="Times New Roman" w:cs="Times New Roman"/>
                <w:b/>
                <w:bCs/>
                <w:sz w:val="18"/>
                <w:szCs w:val="18"/>
              </w:rPr>
              <w:t>Ладонщиков</w:t>
            </w:r>
            <w:proofErr w:type="spellEnd"/>
            <w:r w:rsidRPr="001A7ACA">
              <w:rPr>
                <w:rFonts w:ascii="Times New Roman" w:eastAsia="Times New Roman" w:hAnsi="Times New Roman" w:cs="Times New Roman"/>
                <w:b/>
                <w:bCs/>
                <w:sz w:val="18"/>
                <w:szCs w:val="18"/>
              </w:rPr>
              <w:t xml:space="preserve"> "Здравствуй, зимушка-зима!".</w:t>
            </w:r>
            <w:r w:rsidRPr="00622A96">
              <w:rPr>
                <w:rFonts w:ascii="Times New Roman" w:eastAsia="Times New Roman" w:hAnsi="Times New Roman" w:cs="Times New Roman"/>
                <w:i/>
                <w:sz w:val="18"/>
                <w:szCs w:val="18"/>
              </w:rPr>
              <w:t xml:space="preserve"> (развитие речи, художественная литература)</w:t>
            </w:r>
          </w:p>
          <w:p w14:paraId="17DB2AD1" w14:textId="77777777"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Задачи: развивать слуховое внимание, воображение, мышление, речь, устойчивый интерес к декламации, к зимним явлениям природы.</w:t>
            </w:r>
          </w:p>
          <w:p w14:paraId="4E065C4E"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Здравствуй, зимушка-зима!</w:t>
            </w:r>
          </w:p>
          <w:p w14:paraId="65100802"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Белым снегом нас покрыло:</w:t>
            </w:r>
          </w:p>
          <w:p w14:paraId="33100F3E"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И деревья и дома.</w:t>
            </w:r>
          </w:p>
          <w:p w14:paraId="0A258130"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Свищет ветер легкокрылый —</w:t>
            </w:r>
          </w:p>
          <w:p w14:paraId="5BD9C2BC"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Здравствуй, зимушка-зима!</w:t>
            </w:r>
          </w:p>
          <w:p w14:paraId="3B08C791" w14:textId="77777777" w:rsidR="001A7ACA" w:rsidRDefault="001A7ACA" w:rsidP="001A7ACA">
            <w:pPr>
              <w:widowControl w:val="0"/>
              <w:rPr>
                <w:rFonts w:ascii="Times New Roman" w:eastAsia="Times New Roman" w:hAnsi="Times New Roman" w:cs="Times New Roman"/>
                <w:sz w:val="18"/>
                <w:szCs w:val="18"/>
                <w:lang w:val="ru-KZ"/>
              </w:rPr>
            </w:pPr>
            <w:r w:rsidRPr="00622A96">
              <w:rPr>
                <w:rFonts w:ascii="Times New Roman" w:eastAsia="Times New Roman" w:hAnsi="Times New Roman" w:cs="Times New Roman"/>
                <w:sz w:val="18"/>
                <w:szCs w:val="18"/>
              </w:rPr>
              <w:t xml:space="preserve">Г. </w:t>
            </w:r>
            <w:proofErr w:type="spellStart"/>
            <w:r w:rsidRPr="00622A96">
              <w:rPr>
                <w:rFonts w:ascii="Times New Roman" w:eastAsia="Times New Roman" w:hAnsi="Times New Roman" w:cs="Times New Roman"/>
                <w:sz w:val="18"/>
                <w:szCs w:val="18"/>
              </w:rPr>
              <w:t>Ладонщиков</w:t>
            </w:r>
            <w:proofErr w:type="spellEnd"/>
          </w:p>
          <w:p w14:paraId="3D855474" w14:textId="77777777" w:rsidR="001A7ACA" w:rsidRDefault="001A7ACA" w:rsidP="001A7ACA">
            <w:pPr>
              <w:widowControl w:val="0"/>
              <w:rPr>
                <w:rFonts w:ascii="Times New Roman" w:hAnsi="Times New Roman" w:cs="Times New Roman"/>
                <w:sz w:val="18"/>
                <w:szCs w:val="18"/>
                <w:lang w:val="ru-KZ"/>
              </w:rPr>
            </w:pPr>
          </w:p>
          <w:p w14:paraId="514F3671" w14:textId="462967F1" w:rsidR="001A7ACA" w:rsidRPr="001A7ACA" w:rsidRDefault="001A7ACA" w:rsidP="001A7ACA">
            <w:pPr>
              <w:widowControl w:val="0"/>
              <w:rPr>
                <w:rFonts w:ascii="Times New Roman" w:hAnsi="Times New Roman" w:cs="Times New Roman"/>
                <w:sz w:val="18"/>
                <w:szCs w:val="18"/>
                <w:lang w:val="ru-KZ"/>
              </w:rPr>
            </w:pPr>
            <w:proofErr w:type="spellStart"/>
            <w:r w:rsidRPr="001A7ACA">
              <w:rPr>
                <w:rFonts w:ascii="Times New Roman" w:hAnsi="Times New Roman" w:cs="Times New Roman"/>
                <w:sz w:val="18"/>
                <w:szCs w:val="18"/>
                <w:lang w:val="ru-KZ"/>
              </w:rPr>
              <w:t>Билингвальный</w:t>
            </w:r>
            <w:proofErr w:type="spellEnd"/>
            <w:r w:rsidRPr="001A7ACA">
              <w:rPr>
                <w:rFonts w:ascii="Times New Roman" w:hAnsi="Times New Roman" w:cs="Times New Roman"/>
                <w:sz w:val="18"/>
                <w:szCs w:val="18"/>
                <w:lang w:val="ru-KZ"/>
              </w:rPr>
              <w:t xml:space="preserve"> компонент</w:t>
            </w:r>
          </w:p>
          <w:p w14:paraId="489E0CB9" w14:textId="16CB1404" w:rsidR="001A7ACA" w:rsidRPr="001A7ACA" w:rsidRDefault="001A7ACA" w:rsidP="001A7ACA">
            <w:pPr>
              <w:widowControl w:val="0"/>
              <w:rPr>
                <w:sz w:val="18"/>
                <w:szCs w:val="18"/>
                <w:lang w:val="ru-KZ"/>
              </w:rPr>
            </w:pPr>
            <w:r w:rsidRPr="001A7ACA">
              <w:rPr>
                <w:rFonts w:ascii="Times New Roman" w:hAnsi="Times New Roman" w:cs="Times New Roman"/>
                <w:sz w:val="18"/>
                <w:szCs w:val="18"/>
                <w:lang w:val="ru-KZ"/>
              </w:rPr>
              <w:t>(казахский язык**)</w:t>
            </w:r>
          </w:p>
        </w:tc>
        <w:tc>
          <w:tcPr>
            <w:tcW w:w="2835" w:type="dxa"/>
          </w:tcPr>
          <w:p w14:paraId="34941C66" w14:textId="376125B1" w:rsidR="001A7ACA" w:rsidRPr="00622A96" w:rsidRDefault="001A7ACA" w:rsidP="001A7ACA">
            <w:pPr>
              <w:widowControl w:val="0"/>
              <w:rPr>
                <w:rFonts w:ascii="Times New Roman" w:eastAsia="Times New Roman" w:hAnsi="Times New Roman" w:cs="Times New Roman"/>
                <w:i/>
                <w:sz w:val="18"/>
                <w:szCs w:val="18"/>
              </w:rPr>
            </w:pPr>
            <w:r w:rsidRPr="001A7ACA">
              <w:rPr>
                <w:rFonts w:ascii="Times New Roman" w:eastAsia="Times New Roman" w:hAnsi="Times New Roman" w:cs="Times New Roman"/>
                <w:b/>
                <w:bCs/>
                <w:sz w:val="18"/>
                <w:szCs w:val="18"/>
              </w:rPr>
              <w:t>Игры с разрезными картинками "Собери героев сказок".</w:t>
            </w:r>
            <w:r w:rsidRPr="00622A96">
              <w:rPr>
                <w:rFonts w:ascii="Times New Roman" w:eastAsia="Times New Roman" w:hAnsi="Times New Roman" w:cs="Times New Roman"/>
                <w:sz w:val="18"/>
                <w:szCs w:val="18"/>
              </w:rPr>
              <w:t xml:space="preserve"> </w:t>
            </w:r>
            <w:r w:rsidRPr="00622A96">
              <w:rPr>
                <w:rFonts w:ascii="Times New Roman" w:eastAsia="Times New Roman" w:hAnsi="Times New Roman" w:cs="Times New Roman"/>
                <w:i/>
                <w:sz w:val="18"/>
                <w:szCs w:val="18"/>
              </w:rPr>
              <w:t>(художественная литература, основы математики, конструирование)</w:t>
            </w:r>
          </w:p>
          <w:p w14:paraId="54BA9ACA" w14:textId="77777777" w:rsidR="001A7ACA" w:rsidRDefault="001A7ACA" w:rsidP="001A7ACA">
            <w:pPr>
              <w:widowControl w:val="0"/>
              <w:rPr>
                <w:rFonts w:ascii="Times New Roman" w:eastAsia="Times New Roman" w:hAnsi="Times New Roman" w:cs="Times New Roman"/>
                <w:sz w:val="18"/>
                <w:szCs w:val="18"/>
                <w:lang w:val="ru-KZ"/>
              </w:rPr>
            </w:pPr>
            <w:r w:rsidRPr="00622A96">
              <w:rPr>
                <w:rFonts w:ascii="Times New Roman" w:eastAsia="Times New Roman" w:hAnsi="Times New Roman" w:cs="Times New Roman"/>
                <w:sz w:val="18"/>
                <w:szCs w:val="18"/>
              </w:rPr>
              <w:t>Задачи: развивать мелкую моторику рук, восприятие, мышление.</w:t>
            </w:r>
          </w:p>
          <w:p w14:paraId="0F8BD505" w14:textId="77777777" w:rsidR="001A7ACA" w:rsidRDefault="001A7ACA" w:rsidP="001A7ACA">
            <w:pPr>
              <w:widowControl w:val="0"/>
              <w:rPr>
                <w:sz w:val="18"/>
                <w:szCs w:val="18"/>
                <w:lang w:val="ru-KZ"/>
              </w:rPr>
            </w:pPr>
          </w:p>
          <w:p w14:paraId="0277ED79" w14:textId="77777777" w:rsidR="001A7ACA" w:rsidRPr="001A7ACA" w:rsidRDefault="001A7ACA" w:rsidP="001A7ACA">
            <w:pPr>
              <w:widowControl w:val="0"/>
              <w:rPr>
                <w:rFonts w:ascii="Times New Roman" w:hAnsi="Times New Roman" w:cs="Times New Roman"/>
                <w:sz w:val="18"/>
                <w:szCs w:val="18"/>
                <w:lang w:val="ru-KZ"/>
              </w:rPr>
            </w:pPr>
            <w:proofErr w:type="spellStart"/>
            <w:r w:rsidRPr="001A7ACA">
              <w:rPr>
                <w:rFonts w:ascii="Times New Roman" w:hAnsi="Times New Roman" w:cs="Times New Roman"/>
                <w:sz w:val="18"/>
                <w:szCs w:val="18"/>
                <w:lang w:val="ru-KZ"/>
              </w:rPr>
              <w:t>Билингвальный</w:t>
            </w:r>
            <w:proofErr w:type="spellEnd"/>
            <w:r w:rsidRPr="001A7ACA">
              <w:rPr>
                <w:rFonts w:ascii="Times New Roman" w:hAnsi="Times New Roman" w:cs="Times New Roman"/>
                <w:sz w:val="18"/>
                <w:szCs w:val="18"/>
                <w:lang w:val="ru-KZ"/>
              </w:rPr>
              <w:t xml:space="preserve"> компонент</w:t>
            </w:r>
          </w:p>
          <w:p w14:paraId="725AFF61" w14:textId="4DDDE777" w:rsidR="001A7ACA" w:rsidRPr="001A7ACA" w:rsidRDefault="001A7ACA" w:rsidP="001A7ACA">
            <w:pPr>
              <w:widowControl w:val="0"/>
              <w:rPr>
                <w:sz w:val="18"/>
                <w:szCs w:val="18"/>
                <w:lang w:val="ru-KZ"/>
              </w:rPr>
            </w:pPr>
            <w:r w:rsidRPr="001A7ACA">
              <w:rPr>
                <w:rFonts w:ascii="Times New Roman" w:hAnsi="Times New Roman" w:cs="Times New Roman"/>
                <w:sz w:val="18"/>
                <w:szCs w:val="18"/>
                <w:lang w:val="ru-KZ"/>
              </w:rPr>
              <w:t>(казахский язык**)</w:t>
            </w:r>
          </w:p>
        </w:tc>
        <w:tc>
          <w:tcPr>
            <w:tcW w:w="2835" w:type="dxa"/>
          </w:tcPr>
          <w:p w14:paraId="254A05CC" w14:textId="1B491104" w:rsidR="001A7ACA" w:rsidRPr="00622A96" w:rsidRDefault="001A7ACA" w:rsidP="001A7ACA">
            <w:pPr>
              <w:widowControl w:val="0"/>
              <w:rPr>
                <w:rFonts w:ascii="Times New Roman" w:eastAsia="Times New Roman" w:hAnsi="Times New Roman" w:cs="Times New Roman"/>
                <w:i/>
                <w:sz w:val="18"/>
                <w:szCs w:val="18"/>
              </w:rPr>
            </w:pPr>
            <w:r w:rsidRPr="001A7ACA">
              <w:rPr>
                <w:rFonts w:ascii="Times New Roman" w:eastAsia="Times New Roman" w:hAnsi="Times New Roman" w:cs="Times New Roman"/>
                <w:b/>
                <w:bCs/>
                <w:sz w:val="18"/>
                <w:szCs w:val="18"/>
              </w:rPr>
              <w:t>Пальчиковая гимнастика-считалка.</w:t>
            </w:r>
            <w:r w:rsidRPr="00622A96">
              <w:rPr>
                <w:rFonts w:ascii="Times New Roman" w:eastAsia="Times New Roman" w:hAnsi="Times New Roman" w:cs="Times New Roman"/>
                <w:i/>
                <w:sz w:val="18"/>
                <w:szCs w:val="18"/>
              </w:rPr>
              <w:t xml:space="preserve"> (развитие речи, физическое развитие)</w:t>
            </w:r>
          </w:p>
          <w:p w14:paraId="23CD329C" w14:textId="2045F8A9"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Задачи: развивать мелкую моторику рук, умение проговаривать слова текста согласно ритму стихотворных строк; развивать представления об окружающем.</w:t>
            </w:r>
          </w:p>
          <w:p w14:paraId="121B59CD"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Раз, два, три, четыре,</w:t>
            </w:r>
          </w:p>
          <w:p w14:paraId="3E50B9C1"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Кто живёт у нас в квартире?</w:t>
            </w:r>
          </w:p>
          <w:p w14:paraId="39F3085D"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Папа, мама, брат, сестрёнка,</w:t>
            </w:r>
          </w:p>
          <w:p w14:paraId="3B94BD2A"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Кошка Мурка, два котёнка,</w:t>
            </w:r>
          </w:p>
          <w:p w14:paraId="5429C4E1"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Мой щенок, сверчок и я, —</w:t>
            </w:r>
          </w:p>
          <w:p w14:paraId="6172D6A9"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Вот и вся моя семья!</w:t>
            </w:r>
          </w:p>
          <w:p w14:paraId="0DA1F2F4"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Раз, два, три, четыре, пять,</w:t>
            </w:r>
          </w:p>
          <w:p w14:paraId="52595432" w14:textId="77777777" w:rsidR="001A7ACA" w:rsidRDefault="001A7ACA" w:rsidP="001A7ACA">
            <w:pPr>
              <w:widowControl w:val="0"/>
              <w:rPr>
                <w:rFonts w:ascii="Times New Roman" w:eastAsia="Times New Roman" w:hAnsi="Times New Roman" w:cs="Times New Roman"/>
                <w:i/>
                <w:iCs/>
                <w:sz w:val="18"/>
                <w:szCs w:val="18"/>
                <w:lang w:val="ru-KZ"/>
              </w:rPr>
            </w:pPr>
            <w:r w:rsidRPr="001A7ACA">
              <w:rPr>
                <w:rFonts w:ascii="Times New Roman" w:eastAsia="Times New Roman" w:hAnsi="Times New Roman" w:cs="Times New Roman"/>
                <w:i/>
                <w:iCs/>
                <w:sz w:val="18"/>
                <w:szCs w:val="18"/>
              </w:rPr>
              <w:t>Всех начну считать опять.</w:t>
            </w:r>
          </w:p>
          <w:p w14:paraId="40D55F70" w14:textId="77777777" w:rsidR="001A7ACA" w:rsidRDefault="001A7ACA" w:rsidP="001A7ACA">
            <w:pPr>
              <w:widowControl w:val="0"/>
              <w:rPr>
                <w:iCs/>
                <w:sz w:val="18"/>
                <w:szCs w:val="18"/>
                <w:lang w:val="ru-KZ"/>
              </w:rPr>
            </w:pPr>
          </w:p>
          <w:p w14:paraId="54BB15B7" w14:textId="77777777" w:rsidR="001A7ACA" w:rsidRPr="001A7ACA" w:rsidRDefault="001A7ACA" w:rsidP="001A7ACA">
            <w:pPr>
              <w:widowControl w:val="0"/>
              <w:rPr>
                <w:rFonts w:ascii="Times New Roman" w:hAnsi="Times New Roman" w:cs="Times New Roman"/>
                <w:sz w:val="18"/>
                <w:szCs w:val="18"/>
                <w:lang w:val="ru-KZ"/>
              </w:rPr>
            </w:pPr>
            <w:proofErr w:type="spellStart"/>
            <w:r w:rsidRPr="001A7ACA">
              <w:rPr>
                <w:rFonts w:ascii="Times New Roman" w:hAnsi="Times New Roman" w:cs="Times New Roman"/>
                <w:sz w:val="18"/>
                <w:szCs w:val="18"/>
                <w:lang w:val="ru-KZ"/>
              </w:rPr>
              <w:t>Билингвальный</w:t>
            </w:r>
            <w:proofErr w:type="spellEnd"/>
            <w:r w:rsidRPr="001A7ACA">
              <w:rPr>
                <w:rFonts w:ascii="Times New Roman" w:hAnsi="Times New Roman" w:cs="Times New Roman"/>
                <w:sz w:val="18"/>
                <w:szCs w:val="18"/>
                <w:lang w:val="ru-KZ"/>
              </w:rPr>
              <w:t xml:space="preserve"> компонент</w:t>
            </w:r>
          </w:p>
          <w:p w14:paraId="30550CB9" w14:textId="283CF901" w:rsidR="001A7ACA" w:rsidRPr="001A7ACA" w:rsidRDefault="001A7ACA" w:rsidP="001A7ACA">
            <w:pPr>
              <w:widowControl w:val="0"/>
              <w:rPr>
                <w:sz w:val="18"/>
                <w:szCs w:val="18"/>
                <w:lang w:val="ru-KZ"/>
              </w:rPr>
            </w:pPr>
            <w:r w:rsidRPr="001A7ACA">
              <w:rPr>
                <w:rFonts w:ascii="Times New Roman" w:hAnsi="Times New Roman" w:cs="Times New Roman"/>
                <w:sz w:val="18"/>
                <w:szCs w:val="18"/>
                <w:lang w:val="ru-KZ"/>
              </w:rPr>
              <w:t>(казахский язык**)</w:t>
            </w:r>
          </w:p>
        </w:tc>
      </w:tr>
      <w:tr w:rsidR="001A7ACA" w14:paraId="765372DD" w14:textId="77777777" w:rsidTr="007260E7">
        <w:tc>
          <w:tcPr>
            <w:tcW w:w="2127" w:type="dxa"/>
          </w:tcPr>
          <w:p w14:paraId="2BF636ED" w14:textId="77777777" w:rsidR="001A7ACA" w:rsidRDefault="001A7ACA" w:rsidP="001A7AC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1FA5E755" w14:textId="77777777" w:rsidR="001A7ACA" w:rsidRPr="00B732F3" w:rsidRDefault="001A7ACA" w:rsidP="001A7ACA">
            <w:pPr>
              <w:widowControl w:val="0"/>
              <w:rPr>
                <w:sz w:val="18"/>
                <w:szCs w:val="18"/>
              </w:rPr>
            </w:pPr>
            <w:r w:rsidRPr="00B732F3">
              <w:rPr>
                <w:rFonts w:ascii="Times New Roman" w:eastAsia="Times New Roman" w:hAnsi="Times New Roman" w:cs="Times New Roman"/>
                <w:b/>
                <w:sz w:val="18"/>
                <w:szCs w:val="18"/>
              </w:rPr>
              <w:t>Подготовка к прогулке</w:t>
            </w:r>
          </w:p>
        </w:tc>
        <w:tc>
          <w:tcPr>
            <w:tcW w:w="13892" w:type="dxa"/>
            <w:gridSpan w:val="5"/>
          </w:tcPr>
          <w:p w14:paraId="3AA87B6D" w14:textId="77777777" w:rsidR="001A7ACA" w:rsidRPr="00B732F3" w:rsidRDefault="001A7ACA" w:rsidP="001A7ACA">
            <w:pPr>
              <w:widowControl w:val="0"/>
              <w:rPr>
                <w:rFonts w:ascii="Times New Roman" w:eastAsia="Times New Roman" w:hAnsi="Times New Roman" w:cs="Times New Roman"/>
                <w:i/>
                <w:sz w:val="18"/>
                <w:szCs w:val="18"/>
              </w:rPr>
            </w:pPr>
            <w:r w:rsidRPr="00B732F3">
              <w:rPr>
                <w:rFonts w:ascii="Times New Roman" w:eastAsia="Times New Roman" w:hAnsi="Times New Roman" w:cs="Times New Roman"/>
                <w:sz w:val="18"/>
                <w:szCs w:val="18"/>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B732F3">
              <w:rPr>
                <w:rFonts w:ascii="Times New Roman" w:eastAsia="Times New Roman" w:hAnsi="Times New Roman" w:cs="Times New Roman"/>
                <w:i/>
                <w:sz w:val="18"/>
                <w:szCs w:val="18"/>
              </w:rPr>
              <w:t>. (навыки с</w:t>
            </w:r>
            <w:r>
              <w:rPr>
                <w:rFonts w:ascii="Times New Roman" w:eastAsia="Times New Roman" w:hAnsi="Times New Roman" w:cs="Times New Roman"/>
                <w:i/>
                <w:sz w:val="18"/>
                <w:szCs w:val="18"/>
              </w:rPr>
              <w:t>амообслуживания, казахский язык</w:t>
            </w:r>
            <w:r w:rsidRPr="00B732F3">
              <w:rPr>
                <w:rFonts w:ascii="Times New Roman" w:eastAsia="Times New Roman" w:hAnsi="Times New Roman" w:cs="Times New Roman"/>
                <w:i/>
                <w:sz w:val="18"/>
                <w:szCs w:val="18"/>
              </w:rPr>
              <w:t>)</w:t>
            </w:r>
          </w:p>
          <w:p w14:paraId="6C93CC60" w14:textId="77777777" w:rsidR="001A7ACA" w:rsidRPr="00B732F3" w:rsidRDefault="001A7ACA" w:rsidP="001A7ACA">
            <w:pPr>
              <w:widowControl w:val="0"/>
              <w:rPr>
                <w:rFonts w:ascii="Times New Roman" w:eastAsia="Times New Roman" w:hAnsi="Times New Roman" w:cs="Times New Roman"/>
                <w:sz w:val="18"/>
                <w:szCs w:val="18"/>
              </w:rPr>
            </w:pPr>
            <w:proofErr w:type="spellStart"/>
            <w:r w:rsidRPr="00B732F3">
              <w:rPr>
                <w:rFonts w:ascii="Times New Roman" w:eastAsia="Times New Roman" w:hAnsi="Times New Roman" w:cs="Times New Roman"/>
                <w:sz w:val="18"/>
                <w:szCs w:val="18"/>
              </w:rPr>
              <w:t>Киім</w:t>
            </w:r>
            <w:proofErr w:type="spellEnd"/>
            <w:r w:rsidRPr="00B732F3">
              <w:rPr>
                <w:rFonts w:ascii="Times New Roman" w:eastAsia="Times New Roman" w:hAnsi="Times New Roman" w:cs="Times New Roman"/>
                <w:sz w:val="18"/>
                <w:szCs w:val="18"/>
              </w:rPr>
              <w:t xml:space="preserve"> - одежда, </w:t>
            </w:r>
            <w:proofErr w:type="spellStart"/>
            <w:r w:rsidRPr="00B732F3">
              <w:rPr>
                <w:rFonts w:ascii="Times New Roman" w:eastAsia="Times New Roman" w:hAnsi="Times New Roman" w:cs="Times New Roman"/>
                <w:sz w:val="18"/>
                <w:szCs w:val="18"/>
              </w:rPr>
              <w:t>аяқ-қиім</w:t>
            </w:r>
            <w:proofErr w:type="spellEnd"/>
            <w:r w:rsidRPr="00B732F3">
              <w:rPr>
                <w:rFonts w:ascii="Times New Roman" w:eastAsia="Times New Roman" w:hAnsi="Times New Roman" w:cs="Times New Roman"/>
                <w:sz w:val="18"/>
                <w:szCs w:val="18"/>
              </w:rPr>
              <w:t xml:space="preserve"> - обувь, бас </w:t>
            </w:r>
            <w:proofErr w:type="spellStart"/>
            <w:r w:rsidRPr="00B732F3">
              <w:rPr>
                <w:rFonts w:ascii="Times New Roman" w:eastAsia="Times New Roman" w:hAnsi="Times New Roman" w:cs="Times New Roman"/>
                <w:sz w:val="18"/>
                <w:szCs w:val="18"/>
              </w:rPr>
              <w:t>киім</w:t>
            </w:r>
            <w:proofErr w:type="spellEnd"/>
            <w:r w:rsidRPr="00B732F3">
              <w:rPr>
                <w:rFonts w:ascii="Times New Roman" w:eastAsia="Times New Roman" w:hAnsi="Times New Roman" w:cs="Times New Roman"/>
                <w:sz w:val="18"/>
                <w:szCs w:val="18"/>
              </w:rPr>
              <w:t xml:space="preserve"> - головной убор, </w:t>
            </w:r>
            <w:proofErr w:type="spellStart"/>
            <w:r w:rsidRPr="00B732F3">
              <w:rPr>
                <w:rFonts w:ascii="Times New Roman" w:eastAsia="Times New Roman" w:hAnsi="Times New Roman" w:cs="Times New Roman"/>
                <w:sz w:val="18"/>
                <w:szCs w:val="18"/>
              </w:rPr>
              <w:t>шалбар</w:t>
            </w:r>
            <w:proofErr w:type="spellEnd"/>
            <w:r w:rsidRPr="00B732F3">
              <w:rPr>
                <w:rFonts w:ascii="Times New Roman" w:eastAsia="Times New Roman" w:hAnsi="Times New Roman" w:cs="Times New Roman"/>
                <w:sz w:val="18"/>
                <w:szCs w:val="18"/>
              </w:rPr>
              <w:t xml:space="preserve"> - штаны, </w:t>
            </w:r>
            <w:proofErr w:type="spellStart"/>
            <w:r w:rsidRPr="00B732F3">
              <w:rPr>
                <w:rFonts w:ascii="Times New Roman" w:eastAsia="Times New Roman" w:hAnsi="Times New Roman" w:cs="Times New Roman"/>
                <w:sz w:val="18"/>
                <w:szCs w:val="18"/>
              </w:rPr>
              <w:t>жейде</w:t>
            </w:r>
            <w:proofErr w:type="spellEnd"/>
            <w:r w:rsidRPr="00B732F3">
              <w:rPr>
                <w:rFonts w:ascii="Times New Roman" w:eastAsia="Times New Roman" w:hAnsi="Times New Roman" w:cs="Times New Roman"/>
                <w:sz w:val="18"/>
                <w:szCs w:val="18"/>
              </w:rPr>
              <w:t xml:space="preserve"> - рубашка, </w:t>
            </w:r>
            <w:proofErr w:type="spellStart"/>
            <w:r w:rsidRPr="00B732F3">
              <w:rPr>
                <w:rFonts w:ascii="Times New Roman" w:eastAsia="Times New Roman" w:hAnsi="Times New Roman" w:cs="Times New Roman"/>
                <w:sz w:val="18"/>
                <w:szCs w:val="18"/>
              </w:rPr>
              <w:t>көйлек</w:t>
            </w:r>
            <w:proofErr w:type="spellEnd"/>
            <w:r w:rsidRPr="00B732F3">
              <w:rPr>
                <w:rFonts w:ascii="Times New Roman" w:eastAsia="Times New Roman" w:hAnsi="Times New Roman" w:cs="Times New Roman"/>
                <w:sz w:val="18"/>
                <w:szCs w:val="18"/>
              </w:rPr>
              <w:t xml:space="preserve"> - платье.</w:t>
            </w:r>
          </w:p>
          <w:p w14:paraId="7D147F86" w14:textId="77777777" w:rsidR="001A7ACA" w:rsidRPr="00B732F3" w:rsidRDefault="001A7ACA" w:rsidP="001A7ACA">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166D333D" w14:textId="77777777" w:rsidR="001A7ACA" w:rsidRPr="00706180" w:rsidRDefault="001A7ACA" w:rsidP="001A7ACA">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Игра "Кто быстрее сложит одежду?".</w:t>
            </w:r>
          </w:p>
        </w:tc>
      </w:tr>
      <w:tr w:rsidR="001A7ACA" w14:paraId="39F36E4A" w14:textId="77777777" w:rsidTr="007260E7">
        <w:tc>
          <w:tcPr>
            <w:tcW w:w="2127" w:type="dxa"/>
          </w:tcPr>
          <w:p w14:paraId="7A6A81F7" w14:textId="77777777" w:rsidR="001A7ACA" w:rsidRPr="00B732F3" w:rsidRDefault="001A7ACA" w:rsidP="001A7ACA">
            <w:pPr>
              <w:widowControl w:val="0"/>
              <w:rPr>
                <w:sz w:val="18"/>
                <w:szCs w:val="18"/>
              </w:rPr>
            </w:pPr>
            <w:r>
              <w:rPr>
                <w:rFonts w:ascii="Times New Roman" w:eastAsia="Times New Roman" w:hAnsi="Times New Roman" w:cs="Times New Roman"/>
                <w:b/>
                <w:sz w:val="18"/>
                <w:szCs w:val="18"/>
                <w:lang w:val="kk-KZ"/>
              </w:rPr>
              <w:t xml:space="preserve">Серуен </w:t>
            </w:r>
            <w:r w:rsidRPr="00B732F3">
              <w:rPr>
                <w:rFonts w:ascii="Times New Roman" w:eastAsia="Times New Roman" w:hAnsi="Times New Roman" w:cs="Times New Roman"/>
                <w:b/>
                <w:sz w:val="18"/>
                <w:szCs w:val="18"/>
              </w:rPr>
              <w:t>Прогулка</w:t>
            </w:r>
          </w:p>
        </w:tc>
        <w:tc>
          <w:tcPr>
            <w:tcW w:w="13892" w:type="dxa"/>
            <w:gridSpan w:val="5"/>
          </w:tcPr>
          <w:p w14:paraId="3780DD09" w14:textId="77777777" w:rsidR="001A7ACA" w:rsidRPr="00622A96" w:rsidRDefault="001A7ACA" w:rsidP="001A7ACA">
            <w:pPr>
              <w:widowControl w:val="0"/>
              <w:rPr>
                <w:rFonts w:ascii="Times New Roman" w:eastAsia="Times New Roman" w:hAnsi="Times New Roman" w:cs="Times New Roman"/>
                <w:i/>
                <w:sz w:val="18"/>
                <w:szCs w:val="18"/>
              </w:rPr>
            </w:pPr>
            <w:r w:rsidRPr="00622A96">
              <w:rPr>
                <w:rFonts w:ascii="Times New Roman" w:eastAsia="Times New Roman" w:hAnsi="Times New Roman" w:cs="Times New Roman"/>
                <w:b/>
                <w:sz w:val="18"/>
                <w:szCs w:val="18"/>
              </w:rPr>
              <w:t xml:space="preserve">Наблюдение за временем суток (вечер). </w:t>
            </w:r>
            <w:r w:rsidRPr="00622A96">
              <w:rPr>
                <w:rFonts w:ascii="Times New Roman" w:eastAsia="Times New Roman" w:hAnsi="Times New Roman" w:cs="Times New Roman"/>
                <w:i/>
                <w:sz w:val="18"/>
                <w:szCs w:val="18"/>
              </w:rPr>
              <w:t>(ознакомление с окружающим миром, развитие речи)</w:t>
            </w:r>
          </w:p>
          <w:p w14:paraId="65AC7031" w14:textId="77777777"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Задачи: продолжить формировать у детей умение замечать особенности короткого светового дня в зимний период времени; закреплять понятие "вечер"; воспитывать внимательность, любознательность.</w:t>
            </w:r>
          </w:p>
          <w:p w14:paraId="67AA7E14" w14:textId="64292ECF" w:rsidR="001A7ACA" w:rsidRPr="00D560C9" w:rsidRDefault="001A7ACA" w:rsidP="001A7ACA">
            <w:pPr>
              <w:widowControl w:val="0"/>
              <w:rPr>
                <w:rFonts w:ascii="Times New Roman" w:eastAsia="Times New Roman" w:hAnsi="Times New Roman" w:cs="Times New Roman"/>
                <w:i/>
                <w:sz w:val="18"/>
                <w:szCs w:val="18"/>
              </w:rPr>
            </w:pPr>
            <w:r w:rsidRPr="001A7ACA">
              <w:rPr>
                <w:rFonts w:ascii="Times New Roman" w:hAnsi="Times New Roman" w:cs="Times New Roman"/>
                <w:sz w:val="18"/>
                <w:szCs w:val="18"/>
                <w:lang w:val="ru-KZ"/>
              </w:rPr>
              <w:t>П/и.</w:t>
            </w:r>
            <w:r w:rsidRPr="00D560C9">
              <w:rPr>
                <w:rFonts w:ascii="Times New Roman" w:eastAsia="Times New Roman" w:hAnsi="Times New Roman" w:cs="Times New Roman"/>
                <w:b/>
                <w:sz w:val="18"/>
                <w:szCs w:val="18"/>
              </w:rPr>
              <w:t xml:space="preserve"> "Найди свою пару".</w:t>
            </w:r>
            <w:r w:rsidRPr="00D560C9">
              <w:rPr>
                <w:rFonts w:ascii="Times New Roman" w:eastAsia="Times New Roman" w:hAnsi="Times New Roman" w:cs="Times New Roman"/>
                <w:i/>
                <w:sz w:val="18"/>
                <w:szCs w:val="18"/>
              </w:rPr>
              <w:t xml:space="preserve"> (физическая культура, ознакомление с окружающим, основы математики)</w:t>
            </w:r>
          </w:p>
          <w:p w14:paraId="12B3B908" w14:textId="77777777" w:rsidR="001A7ACA" w:rsidRPr="00D560C9" w:rsidRDefault="001A7ACA" w:rsidP="001A7ACA">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слух, внимание, быстроту бега, соблюдение правил подвижной игры.</w:t>
            </w:r>
          </w:p>
          <w:p w14:paraId="5D05935E" w14:textId="2FD4FB6F" w:rsidR="001A7ACA" w:rsidRPr="001A7ACA" w:rsidRDefault="001A7ACA" w:rsidP="001A7ACA">
            <w:pPr>
              <w:widowControl w:val="0"/>
              <w:rPr>
                <w:rFonts w:ascii="Times New Roman" w:hAnsi="Times New Roman" w:cs="Times New Roman"/>
                <w:sz w:val="18"/>
                <w:szCs w:val="18"/>
                <w:lang w:val="ru-KZ"/>
              </w:rPr>
            </w:pPr>
            <w:r>
              <w:rPr>
                <w:rFonts w:ascii="Times New Roman" w:hAnsi="Times New Roman" w:cs="Times New Roman"/>
                <w:sz w:val="18"/>
                <w:szCs w:val="18"/>
                <w:lang w:val="ru-KZ"/>
              </w:rPr>
              <w:t>Свободные игры.</w:t>
            </w:r>
          </w:p>
        </w:tc>
      </w:tr>
      <w:tr w:rsidR="001A7ACA" w:rsidRPr="00BE36BF" w14:paraId="08B69122" w14:textId="77777777" w:rsidTr="007260E7">
        <w:tc>
          <w:tcPr>
            <w:tcW w:w="2127" w:type="dxa"/>
          </w:tcPr>
          <w:p w14:paraId="4ADAF15C" w14:textId="77777777" w:rsidR="001A7ACA" w:rsidRDefault="001A7ACA" w:rsidP="001A7AC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Серуеннен оралу</w:t>
            </w:r>
          </w:p>
          <w:p w14:paraId="4C6A4684" w14:textId="77777777" w:rsidR="001A7ACA" w:rsidRPr="00BE36BF" w:rsidRDefault="001A7ACA" w:rsidP="001A7ACA">
            <w:pPr>
              <w:widowControl w:val="0"/>
              <w:rPr>
                <w:sz w:val="18"/>
                <w:szCs w:val="18"/>
              </w:rPr>
            </w:pPr>
            <w:r w:rsidRPr="00BE36BF">
              <w:rPr>
                <w:rFonts w:ascii="Times New Roman" w:eastAsia="Times New Roman" w:hAnsi="Times New Roman" w:cs="Times New Roman"/>
                <w:b/>
                <w:sz w:val="18"/>
                <w:szCs w:val="18"/>
              </w:rPr>
              <w:lastRenderedPageBreak/>
              <w:t>Возвращение с прогулки</w:t>
            </w:r>
          </w:p>
        </w:tc>
        <w:tc>
          <w:tcPr>
            <w:tcW w:w="13892" w:type="dxa"/>
            <w:gridSpan w:val="5"/>
          </w:tcPr>
          <w:p w14:paraId="2420059B" w14:textId="77777777" w:rsidR="001A7ACA" w:rsidRPr="00BE36BF" w:rsidRDefault="001A7ACA" w:rsidP="001A7ACA">
            <w:pPr>
              <w:widowControl w:val="0"/>
              <w:rPr>
                <w:rFonts w:ascii="Times New Roman" w:eastAsia="Times New Roman" w:hAnsi="Times New Roman" w:cs="Times New Roman"/>
                <w:sz w:val="18"/>
                <w:szCs w:val="18"/>
              </w:rPr>
            </w:pPr>
            <w:r w:rsidRPr="00BE36BF">
              <w:rPr>
                <w:rFonts w:ascii="Times New Roman" w:eastAsia="Times New Roman" w:hAnsi="Times New Roman" w:cs="Times New Roman"/>
                <w:sz w:val="18"/>
                <w:szCs w:val="18"/>
              </w:rPr>
              <w:lastRenderedPageBreak/>
              <w:t xml:space="preserve">Цель: мотивировать к соблюдению алгоритма действий при возвращении с прогулки: последовательно раздеваться, складывать вещи, мыть руки с мылом, быть </w:t>
            </w:r>
            <w:r w:rsidRPr="00BE36BF">
              <w:rPr>
                <w:rFonts w:ascii="Times New Roman" w:eastAsia="Times New Roman" w:hAnsi="Times New Roman" w:cs="Times New Roman"/>
                <w:sz w:val="18"/>
                <w:szCs w:val="18"/>
              </w:rPr>
              <w:lastRenderedPageBreak/>
              <w:t>самостоятельными.</w:t>
            </w:r>
          </w:p>
          <w:p w14:paraId="7B83C201" w14:textId="77777777" w:rsidR="001A7ACA" w:rsidRPr="00D010B5" w:rsidRDefault="001A7ACA" w:rsidP="001A7ACA">
            <w:pPr>
              <w:widowControl w:val="0"/>
              <w:rPr>
                <w:rFonts w:ascii="Times New Roman" w:eastAsia="Times New Roman" w:hAnsi="Times New Roman" w:cs="Times New Roman"/>
                <w:i/>
                <w:sz w:val="18"/>
                <w:szCs w:val="18"/>
              </w:rPr>
            </w:pPr>
            <w:r w:rsidRPr="00BE36BF">
              <w:rPr>
                <w:rFonts w:ascii="Times New Roman" w:eastAsia="Times New Roman" w:hAnsi="Times New Roman" w:cs="Times New Roman"/>
                <w:sz w:val="18"/>
                <w:szCs w:val="18"/>
              </w:rPr>
              <w:t>Закреплять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p>
        </w:tc>
      </w:tr>
      <w:tr w:rsidR="001A7ACA" w:rsidRPr="00BE36BF" w14:paraId="1990868E" w14:textId="77777777" w:rsidTr="007260E7">
        <w:trPr>
          <w:trHeight w:val="385"/>
        </w:trPr>
        <w:tc>
          <w:tcPr>
            <w:tcW w:w="2127" w:type="dxa"/>
            <w:vMerge w:val="restart"/>
          </w:tcPr>
          <w:p w14:paraId="5EEA8710" w14:textId="77777777" w:rsidR="001A7ACA" w:rsidRPr="00BE36BF" w:rsidRDefault="001A7ACA" w:rsidP="001A7AC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Балалардың дербес әрекеті (аз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BE36BF">
              <w:rPr>
                <w:rFonts w:ascii="Times New Roman" w:eastAsia="Times New Roman" w:hAnsi="Times New Roman" w:cs="Times New Roman"/>
                <w:b/>
                <w:sz w:val="18"/>
                <w:szCs w:val="18"/>
              </w:rPr>
              <w:t>Самостоятельная деятельность детей</w:t>
            </w:r>
            <w:r w:rsidRPr="00BE36BF">
              <w:rPr>
                <w:rFonts w:ascii="Times New Roman" w:eastAsia="Times New Roman" w:hAnsi="Times New Roman" w:cs="Times New Roman"/>
                <w:sz w:val="18"/>
                <w:szCs w:val="18"/>
              </w:rPr>
              <w:t xml:space="preserve"> (игры малой подвижности, настольные игры, </w:t>
            </w:r>
            <w:proofErr w:type="spellStart"/>
            <w:r w:rsidRPr="00BE36BF">
              <w:rPr>
                <w:rFonts w:ascii="Times New Roman" w:eastAsia="Times New Roman" w:hAnsi="Times New Roman" w:cs="Times New Roman"/>
                <w:sz w:val="18"/>
                <w:szCs w:val="18"/>
              </w:rPr>
              <w:t>изодеятельность</w:t>
            </w:r>
            <w:proofErr w:type="spellEnd"/>
            <w:r w:rsidRPr="00BE36BF">
              <w:rPr>
                <w:rFonts w:ascii="Times New Roman" w:eastAsia="Times New Roman" w:hAnsi="Times New Roman" w:cs="Times New Roman"/>
                <w:sz w:val="18"/>
                <w:szCs w:val="18"/>
              </w:rPr>
              <w:t>, рассматривание книг и друг</w:t>
            </w:r>
            <w:r>
              <w:rPr>
                <w:rFonts w:ascii="Times New Roman" w:eastAsia="Times New Roman" w:hAnsi="Times New Roman" w:cs="Times New Roman"/>
                <w:sz w:val="18"/>
                <w:szCs w:val="18"/>
              </w:rPr>
              <w:t>о</w:t>
            </w:r>
            <w:r w:rsidRPr="00BE36BF">
              <w:rPr>
                <w:rFonts w:ascii="Times New Roman" w:eastAsia="Times New Roman" w:hAnsi="Times New Roman" w:cs="Times New Roman"/>
                <w:sz w:val="18"/>
                <w:szCs w:val="18"/>
              </w:rPr>
              <w:t>е)</w:t>
            </w:r>
          </w:p>
        </w:tc>
        <w:tc>
          <w:tcPr>
            <w:tcW w:w="13892" w:type="dxa"/>
            <w:gridSpan w:val="5"/>
          </w:tcPr>
          <w:p w14:paraId="664C561D" w14:textId="77777777" w:rsidR="001A7ACA" w:rsidRPr="00BE36BF" w:rsidRDefault="001A7ACA" w:rsidP="001A7ACA">
            <w:pPr>
              <w:widowControl w:val="0"/>
              <w:rPr>
                <w:sz w:val="18"/>
                <w:szCs w:val="18"/>
              </w:rPr>
            </w:pPr>
            <w:r w:rsidRPr="00BE36BF">
              <w:rPr>
                <w:rFonts w:ascii="Times New Roman" w:eastAsia="Times New Roman" w:hAnsi="Times New Roman" w:cs="Times New Roman"/>
                <w:sz w:val="18"/>
                <w:szCs w:val="18"/>
              </w:rPr>
              <w:t>Рассматривание иллюстраций из книг по своему желанию, описание события либо цепочки одного сюжета; развитие желания делиться впечатлениями.</w:t>
            </w:r>
            <w:r w:rsidRPr="00BE36BF">
              <w:rPr>
                <w:rFonts w:ascii="Times New Roman" w:eastAsia="Times New Roman" w:hAnsi="Times New Roman" w:cs="Times New Roman"/>
                <w:i/>
                <w:sz w:val="18"/>
                <w:szCs w:val="18"/>
              </w:rPr>
              <w:t xml:space="preserve"> </w:t>
            </w:r>
            <w:r w:rsidRPr="00BE36BF">
              <w:rPr>
                <w:rFonts w:ascii="Times New Roman" w:eastAsia="Times New Roman" w:hAnsi="Times New Roman" w:cs="Times New Roman"/>
                <w:sz w:val="18"/>
                <w:szCs w:val="18"/>
              </w:rPr>
              <w:t xml:space="preserve">Музыкальное воспитание: слушание мелодий из набора аудиозаписей (предложенных музыкальным руководителем). </w:t>
            </w:r>
          </w:p>
        </w:tc>
      </w:tr>
      <w:tr w:rsidR="001A7ACA" w:rsidRPr="00BE36BF" w14:paraId="40EE9D41" w14:textId="77777777" w:rsidTr="007260E7">
        <w:tc>
          <w:tcPr>
            <w:tcW w:w="2127" w:type="dxa"/>
            <w:vMerge/>
          </w:tcPr>
          <w:p w14:paraId="5886BE44" w14:textId="77777777" w:rsidR="001A7ACA" w:rsidRPr="00BE36BF" w:rsidRDefault="001A7ACA" w:rsidP="001A7ACA">
            <w:pPr>
              <w:contextualSpacing/>
              <w:jc w:val="center"/>
              <w:rPr>
                <w:rFonts w:ascii="Times New Roman" w:eastAsia="Times New Roman" w:hAnsi="Times New Roman" w:cs="Times New Roman"/>
                <w:sz w:val="18"/>
                <w:szCs w:val="18"/>
                <w:highlight w:val="white"/>
              </w:rPr>
            </w:pPr>
          </w:p>
        </w:tc>
        <w:tc>
          <w:tcPr>
            <w:tcW w:w="2835" w:type="dxa"/>
          </w:tcPr>
          <w:p w14:paraId="443E17E3" w14:textId="77777777" w:rsidR="001A7ACA" w:rsidRPr="00BE36BF" w:rsidRDefault="001A7ACA" w:rsidP="001A7ACA">
            <w:pPr>
              <w:contextualSpacing/>
              <w:jc w:val="center"/>
              <w:rPr>
                <w:rFonts w:ascii="Times New Roman" w:eastAsia="Times New Roman" w:hAnsi="Times New Roman" w:cs="Times New Roman"/>
                <w:sz w:val="18"/>
                <w:szCs w:val="18"/>
                <w:highlight w:val="white"/>
              </w:rPr>
            </w:pPr>
          </w:p>
        </w:tc>
        <w:tc>
          <w:tcPr>
            <w:tcW w:w="2552" w:type="dxa"/>
          </w:tcPr>
          <w:p w14:paraId="1D27297F" w14:textId="77777777" w:rsidR="001A7ACA" w:rsidRPr="00BE36BF" w:rsidRDefault="001A7ACA" w:rsidP="001A7ACA">
            <w:pPr>
              <w:contextualSpacing/>
              <w:jc w:val="center"/>
              <w:rPr>
                <w:rFonts w:ascii="Times New Roman" w:eastAsia="Times New Roman" w:hAnsi="Times New Roman" w:cs="Times New Roman"/>
                <w:sz w:val="18"/>
                <w:szCs w:val="18"/>
                <w:highlight w:val="white"/>
              </w:rPr>
            </w:pPr>
          </w:p>
        </w:tc>
        <w:tc>
          <w:tcPr>
            <w:tcW w:w="2835" w:type="dxa"/>
          </w:tcPr>
          <w:p w14:paraId="738547AD" w14:textId="77777777" w:rsidR="001A7ACA" w:rsidRPr="00622A96" w:rsidRDefault="001A7ACA" w:rsidP="001A7ACA">
            <w:pPr>
              <w:widowControl w:val="0"/>
              <w:rPr>
                <w:rFonts w:ascii="Times New Roman" w:eastAsia="Times New Roman" w:hAnsi="Times New Roman" w:cs="Times New Roman"/>
                <w:i/>
                <w:sz w:val="18"/>
                <w:szCs w:val="18"/>
              </w:rPr>
            </w:pPr>
            <w:r w:rsidRPr="001A7ACA">
              <w:rPr>
                <w:rFonts w:ascii="Times New Roman" w:eastAsia="Times New Roman" w:hAnsi="Times New Roman" w:cs="Times New Roman"/>
                <w:b/>
                <w:bCs/>
                <w:sz w:val="18"/>
                <w:szCs w:val="18"/>
              </w:rPr>
              <w:t xml:space="preserve">Чтение стихотворения К. </w:t>
            </w:r>
            <w:proofErr w:type="spellStart"/>
            <w:r w:rsidRPr="001A7ACA">
              <w:rPr>
                <w:rFonts w:ascii="Times New Roman" w:eastAsia="Times New Roman" w:hAnsi="Times New Roman" w:cs="Times New Roman"/>
                <w:b/>
                <w:bCs/>
                <w:sz w:val="18"/>
                <w:szCs w:val="18"/>
              </w:rPr>
              <w:t>Мырзалиева</w:t>
            </w:r>
            <w:proofErr w:type="spellEnd"/>
            <w:r w:rsidRPr="001A7ACA">
              <w:rPr>
                <w:rFonts w:ascii="Times New Roman" w:eastAsia="Times New Roman" w:hAnsi="Times New Roman" w:cs="Times New Roman"/>
                <w:b/>
                <w:bCs/>
                <w:sz w:val="18"/>
                <w:szCs w:val="18"/>
              </w:rPr>
              <w:t xml:space="preserve"> "Сам".</w:t>
            </w:r>
            <w:r w:rsidRPr="00622A96">
              <w:rPr>
                <w:rFonts w:ascii="Times New Roman" w:eastAsia="Times New Roman" w:hAnsi="Times New Roman" w:cs="Times New Roman"/>
                <w:sz w:val="18"/>
                <w:szCs w:val="18"/>
              </w:rPr>
              <w:t xml:space="preserve"> </w:t>
            </w:r>
            <w:r w:rsidRPr="00622A96">
              <w:rPr>
                <w:rFonts w:ascii="Times New Roman" w:eastAsia="Times New Roman" w:hAnsi="Times New Roman" w:cs="Times New Roman"/>
                <w:i/>
                <w:sz w:val="18"/>
                <w:szCs w:val="18"/>
              </w:rPr>
              <w:t>(развитие речи, художественная литература, ознакомление с окружающим миром)</w:t>
            </w:r>
          </w:p>
          <w:p w14:paraId="5B1B9B47" w14:textId="77777777"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Задачи: развивать умение слушать стихотворное произведение, развивать представления о навыках самообслуживания, побуждать детям к стремлению самостоятельно выполнять систему посильных действий.</w:t>
            </w:r>
          </w:p>
          <w:p w14:paraId="4D20CE21" w14:textId="77777777" w:rsidR="001A7ACA" w:rsidRPr="00622A96" w:rsidRDefault="001A7ACA" w:rsidP="001A7ACA">
            <w:pPr>
              <w:widowControl w:val="0"/>
              <w:rPr>
                <w:rFonts w:ascii="Times New Roman" w:eastAsia="Times New Roman" w:hAnsi="Times New Roman" w:cs="Times New Roman"/>
                <w:sz w:val="18"/>
                <w:szCs w:val="18"/>
              </w:rPr>
            </w:pPr>
            <w:proofErr w:type="spellStart"/>
            <w:r w:rsidRPr="00622A96">
              <w:rPr>
                <w:rFonts w:ascii="Times New Roman" w:eastAsia="Times New Roman" w:hAnsi="Times New Roman" w:cs="Times New Roman"/>
                <w:sz w:val="18"/>
                <w:szCs w:val="18"/>
              </w:rPr>
              <w:t>Кадыр</w:t>
            </w:r>
            <w:proofErr w:type="spellEnd"/>
            <w:r w:rsidRPr="00622A96">
              <w:rPr>
                <w:rFonts w:ascii="Times New Roman" w:eastAsia="Times New Roman" w:hAnsi="Times New Roman" w:cs="Times New Roman"/>
                <w:sz w:val="18"/>
                <w:szCs w:val="18"/>
              </w:rPr>
              <w:t xml:space="preserve"> </w:t>
            </w:r>
            <w:proofErr w:type="spellStart"/>
            <w:r w:rsidRPr="00622A96">
              <w:rPr>
                <w:rFonts w:ascii="Times New Roman" w:eastAsia="Times New Roman" w:hAnsi="Times New Roman" w:cs="Times New Roman"/>
                <w:sz w:val="18"/>
                <w:szCs w:val="18"/>
              </w:rPr>
              <w:t>Мырзалиев</w:t>
            </w:r>
            <w:proofErr w:type="spellEnd"/>
            <w:r w:rsidRPr="00622A96">
              <w:rPr>
                <w:rFonts w:ascii="Times New Roman" w:eastAsia="Times New Roman" w:hAnsi="Times New Roman" w:cs="Times New Roman"/>
                <w:sz w:val="18"/>
                <w:szCs w:val="18"/>
              </w:rPr>
              <w:t xml:space="preserve"> "Сам". Перевел Юрий Кушак.</w:t>
            </w:r>
          </w:p>
          <w:p w14:paraId="7E90B1EF"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Я всё умею делать сам:</w:t>
            </w:r>
          </w:p>
          <w:p w14:paraId="100717E3"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Сам просыпаюсь по утрам,</w:t>
            </w:r>
          </w:p>
          <w:p w14:paraId="7B2C0EE4"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Сам говорю: - Пора вставать! –</w:t>
            </w:r>
          </w:p>
          <w:p w14:paraId="64444034"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Сам застелю свою кровать!</w:t>
            </w:r>
          </w:p>
          <w:p w14:paraId="29600301"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Я сам! Я первый на ногах,</w:t>
            </w:r>
          </w:p>
          <w:p w14:paraId="635FF75B"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Сам одеваюсь впопыхах,</w:t>
            </w:r>
          </w:p>
          <w:p w14:paraId="73A14E86"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Чтоб никуда из-за меня</w:t>
            </w:r>
          </w:p>
          <w:p w14:paraId="0E4E5D2C"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Не опоздала бы родня!</w:t>
            </w:r>
          </w:p>
          <w:p w14:paraId="6F592970"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Сам чищу ваксой башмаки,</w:t>
            </w:r>
          </w:p>
          <w:p w14:paraId="4A97A054"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Сам завяжу на них шнурки –</w:t>
            </w:r>
          </w:p>
          <w:p w14:paraId="35EE8D0F"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Как следует, без узелка,</w:t>
            </w:r>
          </w:p>
          <w:p w14:paraId="1BA64A6C"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А это ж целых два шнурка!</w:t>
            </w:r>
          </w:p>
          <w:p w14:paraId="5581E022" w14:textId="77777777" w:rsidR="001A7ACA" w:rsidRPr="001A7ACA" w:rsidRDefault="001A7ACA" w:rsidP="001A7ACA">
            <w:pPr>
              <w:widowControl w:val="0"/>
              <w:rPr>
                <w:rFonts w:ascii="Times New Roman" w:eastAsia="Times New Roman" w:hAnsi="Times New Roman" w:cs="Times New Roman"/>
                <w:i/>
                <w:iCs/>
                <w:sz w:val="18"/>
                <w:szCs w:val="18"/>
              </w:rPr>
            </w:pPr>
            <w:r w:rsidRPr="001A7ACA">
              <w:rPr>
                <w:rFonts w:ascii="Times New Roman" w:eastAsia="Times New Roman" w:hAnsi="Times New Roman" w:cs="Times New Roman"/>
                <w:i/>
                <w:iCs/>
                <w:sz w:val="18"/>
                <w:szCs w:val="18"/>
              </w:rPr>
              <w:t>И вот иду я в детский сад –</w:t>
            </w:r>
          </w:p>
          <w:p w14:paraId="026FB24D" w14:textId="72805C74" w:rsidR="001A7ACA" w:rsidRPr="00BE36BF" w:rsidRDefault="001A7ACA" w:rsidP="001A7ACA">
            <w:pPr>
              <w:contextualSpacing/>
              <w:rPr>
                <w:rFonts w:ascii="Times New Roman" w:eastAsia="Times New Roman" w:hAnsi="Times New Roman" w:cs="Times New Roman"/>
                <w:sz w:val="18"/>
                <w:szCs w:val="18"/>
                <w:highlight w:val="white"/>
              </w:rPr>
            </w:pPr>
            <w:r w:rsidRPr="001A7ACA">
              <w:rPr>
                <w:rFonts w:ascii="Times New Roman" w:eastAsia="Times New Roman" w:hAnsi="Times New Roman" w:cs="Times New Roman"/>
                <w:i/>
                <w:iCs/>
                <w:sz w:val="18"/>
                <w:szCs w:val="18"/>
              </w:rPr>
              <w:t>Я сам! Не то что год назад!</w:t>
            </w:r>
          </w:p>
        </w:tc>
        <w:tc>
          <w:tcPr>
            <w:tcW w:w="2835" w:type="dxa"/>
          </w:tcPr>
          <w:p w14:paraId="4167C1C1" w14:textId="1BC4A53B" w:rsidR="001A7ACA" w:rsidRPr="00622A96" w:rsidRDefault="001A7ACA" w:rsidP="001A7ACA">
            <w:pPr>
              <w:widowControl w:val="0"/>
              <w:rPr>
                <w:rFonts w:ascii="Times New Roman" w:eastAsia="Times New Roman" w:hAnsi="Times New Roman" w:cs="Times New Roman"/>
                <w:sz w:val="18"/>
                <w:szCs w:val="18"/>
              </w:rPr>
            </w:pPr>
            <w:r w:rsidRPr="006256F9">
              <w:rPr>
                <w:rFonts w:ascii="Times New Roman" w:eastAsia="Times New Roman" w:hAnsi="Times New Roman" w:cs="Times New Roman"/>
                <w:b/>
                <w:bCs/>
                <w:sz w:val="18"/>
                <w:szCs w:val="18"/>
              </w:rPr>
              <w:t>Дидактическая игра "Разноцветные бусы".</w:t>
            </w:r>
            <w:r w:rsidRPr="00622A96">
              <w:rPr>
                <w:rFonts w:ascii="Times New Roman" w:eastAsia="Times New Roman" w:hAnsi="Times New Roman" w:cs="Times New Roman"/>
                <w:i/>
                <w:sz w:val="18"/>
                <w:szCs w:val="18"/>
              </w:rPr>
              <w:t xml:space="preserve"> (основы математики)</w:t>
            </w:r>
          </w:p>
          <w:p w14:paraId="1217DA30" w14:textId="2121EA36" w:rsidR="001A7ACA" w:rsidRPr="00BE36BF" w:rsidRDefault="001A7ACA" w:rsidP="001A7ACA">
            <w:pPr>
              <w:contextualSpacing/>
              <w:rPr>
                <w:rFonts w:ascii="Times New Roman" w:eastAsia="Times New Roman" w:hAnsi="Times New Roman" w:cs="Times New Roman"/>
                <w:sz w:val="18"/>
                <w:szCs w:val="18"/>
                <w:highlight w:val="white"/>
              </w:rPr>
            </w:pPr>
            <w:r w:rsidRPr="00622A96">
              <w:rPr>
                <w:rFonts w:ascii="Times New Roman" w:eastAsia="Times New Roman" w:hAnsi="Times New Roman" w:cs="Times New Roman"/>
                <w:sz w:val="18"/>
                <w:szCs w:val="18"/>
              </w:rPr>
              <w:t>Задачи: закреплять умение детей чередовать элементы (геометрические фигуры) по цвету согласно словесной инструкции.</w:t>
            </w:r>
          </w:p>
        </w:tc>
        <w:tc>
          <w:tcPr>
            <w:tcW w:w="2835" w:type="dxa"/>
          </w:tcPr>
          <w:p w14:paraId="2D22CB25" w14:textId="64DB5958" w:rsidR="001A7ACA" w:rsidRPr="00622A96" w:rsidRDefault="001A7ACA" w:rsidP="001A7ACA">
            <w:pPr>
              <w:widowControl w:val="0"/>
              <w:rPr>
                <w:rFonts w:ascii="Times New Roman" w:eastAsia="Times New Roman" w:hAnsi="Times New Roman" w:cs="Times New Roman"/>
                <w:i/>
                <w:sz w:val="18"/>
                <w:szCs w:val="18"/>
              </w:rPr>
            </w:pPr>
            <w:r w:rsidRPr="006256F9">
              <w:rPr>
                <w:rFonts w:ascii="Times New Roman" w:eastAsia="Times New Roman" w:hAnsi="Times New Roman" w:cs="Times New Roman"/>
                <w:b/>
                <w:bCs/>
                <w:sz w:val="18"/>
                <w:szCs w:val="18"/>
              </w:rPr>
              <w:t>Малоподвижная игра "Хочешь с нами поиграть?".</w:t>
            </w:r>
            <w:r w:rsidRPr="00622A96">
              <w:rPr>
                <w:rFonts w:ascii="Times New Roman" w:eastAsia="Times New Roman" w:hAnsi="Times New Roman" w:cs="Times New Roman"/>
                <w:sz w:val="18"/>
                <w:szCs w:val="18"/>
              </w:rPr>
              <w:t xml:space="preserve"> </w:t>
            </w:r>
            <w:r w:rsidRPr="00622A96">
              <w:rPr>
                <w:rFonts w:ascii="Times New Roman" w:eastAsia="Times New Roman" w:hAnsi="Times New Roman" w:cs="Times New Roman"/>
                <w:i/>
                <w:sz w:val="18"/>
                <w:szCs w:val="18"/>
              </w:rPr>
              <w:t>(физическая культура, музыка</w:t>
            </w:r>
            <w:r w:rsidR="00C737FF">
              <w:rPr>
                <w:rFonts w:ascii="Times New Roman" w:eastAsia="Times New Roman" w:hAnsi="Times New Roman" w:cs="Times New Roman"/>
                <w:i/>
                <w:sz w:val="18"/>
                <w:szCs w:val="18"/>
                <w:lang w:val="kk-KZ"/>
              </w:rPr>
              <w:t>****</w:t>
            </w:r>
            <w:r w:rsidRPr="00622A96">
              <w:rPr>
                <w:rFonts w:ascii="Times New Roman" w:eastAsia="Times New Roman" w:hAnsi="Times New Roman" w:cs="Times New Roman"/>
                <w:i/>
                <w:sz w:val="18"/>
                <w:szCs w:val="18"/>
              </w:rPr>
              <w:t>, развитие речи)</w:t>
            </w:r>
          </w:p>
          <w:p w14:paraId="2AD826C1" w14:textId="77777777"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Задачи: формировать умение идти ровным кругом, расширить словарный запас.</w:t>
            </w:r>
          </w:p>
          <w:p w14:paraId="41538B90" w14:textId="77777777"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Дети по сигналу педагога начинают движение по кругу друг за другом. Педагог произносит:</w:t>
            </w:r>
          </w:p>
          <w:p w14:paraId="3D1DD7CC" w14:textId="77777777"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Хочешь с нами поиграть?</w:t>
            </w:r>
          </w:p>
          <w:p w14:paraId="3CEC87B3" w14:textId="2C09C841"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 xml:space="preserve">Быстро нужно </w:t>
            </w:r>
            <w:r w:rsidR="006256F9" w:rsidRPr="00622A96">
              <w:rPr>
                <w:rFonts w:ascii="Times New Roman" w:eastAsia="Times New Roman" w:hAnsi="Times New Roman" w:cs="Times New Roman"/>
                <w:sz w:val="18"/>
                <w:szCs w:val="18"/>
              </w:rPr>
              <w:t>называть.</w:t>
            </w:r>
          </w:p>
          <w:p w14:paraId="591EA8A8" w14:textId="77777777"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Свою любимую игрушку –</w:t>
            </w:r>
          </w:p>
          <w:p w14:paraId="08390B94" w14:textId="77777777"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Куклу, зайку, погремушку…</w:t>
            </w:r>
          </w:p>
          <w:p w14:paraId="0F7DD861" w14:textId="77777777"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Ну-ка, громко:</w:t>
            </w:r>
          </w:p>
          <w:p w14:paraId="69E2A9C6" w14:textId="4C47AE09"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 xml:space="preserve">- Раз, два, </w:t>
            </w:r>
            <w:r w:rsidR="006256F9" w:rsidRPr="00622A96">
              <w:rPr>
                <w:rFonts w:ascii="Times New Roman" w:eastAsia="Times New Roman" w:hAnsi="Times New Roman" w:cs="Times New Roman"/>
                <w:sz w:val="18"/>
                <w:szCs w:val="18"/>
              </w:rPr>
              <w:t>три!</w:t>
            </w:r>
            <w:r w:rsidRPr="00622A96">
              <w:rPr>
                <w:rFonts w:ascii="Times New Roman" w:eastAsia="Times New Roman" w:hAnsi="Times New Roman" w:cs="Times New Roman"/>
                <w:sz w:val="18"/>
                <w:szCs w:val="18"/>
              </w:rPr>
              <w:t xml:space="preserve"> -</w:t>
            </w:r>
          </w:p>
          <w:p w14:paraId="3797F509" w14:textId="77777777" w:rsidR="001A7ACA" w:rsidRPr="00622A96"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Ты игрушку назови.</w:t>
            </w:r>
          </w:p>
          <w:p w14:paraId="5F970D85" w14:textId="5BA02785" w:rsidR="001A7ACA" w:rsidRPr="00D010B5" w:rsidRDefault="001A7ACA" w:rsidP="001A7ACA">
            <w:pPr>
              <w:widowControl w:val="0"/>
              <w:rPr>
                <w:rFonts w:ascii="Times New Roman" w:eastAsia="Times New Roman" w:hAnsi="Times New Roman" w:cs="Times New Roman"/>
                <w:sz w:val="18"/>
                <w:szCs w:val="18"/>
              </w:rPr>
            </w:pPr>
            <w:r w:rsidRPr="00622A96">
              <w:rPr>
                <w:rFonts w:ascii="Times New Roman" w:eastAsia="Times New Roman" w:hAnsi="Times New Roman" w:cs="Times New Roman"/>
                <w:sz w:val="18"/>
                <w:szCs w:val="18"/>
              </w:rPr>
              <w:t>Игра может проводиться под музыку.</w:t>
            </w:r>
          </w:p>
        </w:tc>
      </w:tr>
      <w:tr w:rsidR="006256F9" w:rsidRPr="00BE36BF" w14:paraId="37526BDA" w14:textId="77777777" w:rsidTr="007260E7">
        <w:tc>
          <w:tcPr>
            <w:tcW w:w="2127" w:type="dxa"/>
          </w:tcPr>
          <w:p w14:paraId="1D139CB5" w14:textId="77777777" w:rsidR="006256F9" w:rsidRPr="00BE36BF" w:rsidRDefault="006256F9" w:rsidP="001A7ACA">
            <w:pPr>
              <w:widowControl w:val="0"/>
              <w:rPr>
                <w:sz w:val="18"/>
                <w:szCs w:val="18"/>
              </w:rPr>
            </w:pPr>
            <w:r>
              <w:rPr>
                <w:rFonts w:ascii="Times New Roman" w:eastAsia="Times New Roman" w:hAnsi="Times New Roman" w:cs="Times New Roman"/>
                <w:b/>
                <w:sz w:val="18"/>
                <w:szCs w:val="18"/>
                <w:lang w:val="kk-KZ"/>
              </w:rPr>
              <w:t xml:space="preserve">Балалардың үйге кетуі </w:t>
            </w:r>
            <w:r w:rsidRPr="00BE36BF">
              <w:rPr>
                <w:rFonts w:ascii="Times New Roman" w:eastAsia="Times New Roman" w:hAnsi="Times New Roman" w:cs="Times New Roman"/>
                <w:b/>
                <w:sz w:val="18"/>
                <w:szCs w:val="18"/>
              </w:rPr>
              <w:t>Возвращение детей домой</w:t>
            </w:r>
            <w:r w:rsidRPr="00BE36BF">
              <w:rPr>
                <w:rFonts w:ascii="Times New Roman" w:eastAsia="Times New Roman" w:hAnsi="Times New Roman" w:cs="Times New Roman"/>
                <w:sz w:val="18"/>
                <w:szCs w:val="18"/>
              </w:rPr>
              <w:t xml:space="preserve"> (консультации родителям)</w:t>
            </w:r>
          </w:p>
        </w:tc>
        <w:tc>
          <w:tcPr>
            <w:tcW w:w="13892" w:type="dxa"/>
            <w:gridSpan w:val="5"/>
          </w:tcPr>
          <w:p w14:paraId="113B9F14" w14:textId="0CA2875E" w:rsidR="006256F9" w:rsidRPr="00BE36BF" w:rsidRDefault="006256F9" w:rsidP="001A7ACA">
            <w:pPr>
              <w:widowControl w:val="0"/>
              <w:rPr>
                <w:sz w:val="18"/>
                <w:szCs w:val="18"/>
              </w:rPr>
            </w:pPr>
            <w:r w:rsidRPr="008D1261">
              <w:rPr>
                <w:rFonts w:ascii="Times New Roman" w:eastAsia="Times New Roman" w:hAnsi="Times New Roman" w:cs="Times New Roman"/>
                <w:sz w:val="18"/>
                <w:szCs w:val="18"/>
              </w:rPr>
              <w:t>Беседа: "Значение участия ребенка в изготовлении праздничных изделий", "Об укреплении здоровья ребенка", "Как объяснить ребенку, почему зимой елка становится зеленой".</w:t>
            </w:r>
          </w:p>
        </w:tc>
      </w:tr>
    </w:tbl>
    <w:p w14:paraId="70005CC4" w14:textId="77777777" w:rsidR="00CE0B92" w:rsidRPr="00682828" w:rsidRDefault="00CE0B92" w:rsidP="00CE0B92">
      <w:pPr>
        <w:contextualSpacing/>
        <w:jc w:val="center"/>
        <w:rPr>
          <w:rFonts w:ascii="Times New Roman" w:eastAsia="Times New Roman" w:hAnsi="Times New Roman" w:cs="Times New Roman"/>
          <w:sz w:val="6"/>
          <w:szCs w:val="6"/>
          <w:highlight w:val="white"/>
        </w:rPr>
      </w:pPr>
    </w:p>
    <w:p w14:paraId="58F3AB7C" w14:textId="77777777" w:rsidR="00CE0B92" w:rsidRDefault="00CE0B92" w:rsidP="00CE0B92">
      <w:pPr>
        <w:jc w:val="center"/>
        <w:rPr>
          <w:rFonts w:ascii="Times New Roman" w:hAnsi="Times New Roman" w:cs="Times New Roman"/>
          <w:b/>
          <w:sz w:val="18"/>
          <w:szCs w:val="18"/>
        </w:rPr>
      </w:pPr>
    </w:p>
    <w:p w14:paraId="6D441117" w14:textId="77777777" w:rsidR="006256F9" w:rsidRDefault="006256F9" w:rsidP="00CE0B92">
      <w:pPr>
        <w:jc w:val="center"/>
        <w:rPr>
          <w:rFonts w:ascii="Times New Roman" w:hAnsi="Times New Roman" w:cs="Times New Roman"/>
          <w:b/>
          <w:sz w:val="18"/>
          <w:szCs w:val="18"/>
          <w:lang w:val="ru-KZ"/>
        </w:rPr>
      </w:pPr>
    </w:p>
    <w:p w14:paraId="17123039" w14:textId="77777777" w:rsidR="006256F9" w:rsidRDefault="006256F9" w:rsidP="00CE0B92">
      <w:pPr>
        <w:jc w:val="center"/>
        <w:rPr>
          <w:rFonts w:ascii="Times New Roman" w:hAnsi="Times New Roman" w:cs="Times New Roman"/>
          <w:b/>
          <w:sz w:val="18"/>
          <w:szCs w:val="18"/>
          <w:lang w:val="ru-KZ"/>
        </w:rPr>
      </w:pPr>
    </w:p>
    <w:p w14:paraId="739D33E8" w14:textId="77777777" w:rsidR="006256F9" w:rsidRDefault="006256F9" w:rsidP="00CE0B92">
      <w:pPr>
        <w:jc w:val="center"/>
        <w:rPr>
          <w:rFonts w:ascii="Times New Roman" w:hAnsi="Times New Roman" w:cs="Times New Roman"/>
          <w:b/>
          <w:sz w:val="18"/>
          <w:szCs w:val="18"/>
          <w:lang w:val="ru-KZ"/>
        </w:rPr>
      </w:pPr>
    </w:p>
    <w:p w14:paraId="17069DA0" w14:textId="2FD0AD82" w:rsidR="00CE0B92" w:rsidRPr="00B67B45" w:rsidRDefault="00CE0B92" w:rsidP="00CE0B92">
      <w:pPr>
        <w:jc w:val="center"/>
        <w:rPr>
          <w:rFonts w:ascii="Times New Roman" w:hAnsi="Times New Roman" w:cs="Times New Roman"/>
          <w:b/>
          <w:sz w:val="18"/>
          <w:szCs w:val="18"/>
        </w:rPr>
      </w:pPr>
      <w:r>
        <w:rPr>
          <w:rFonts w:ascii="Times New Roman" w:hAnsi="Times New Roman" w:cs="Times New Roman"/>
          <w:b/>
          <w:sz w:val="18"/>
          <w:szCs w:val="18"/>
        </w:rPr>
        <w:t>2 неделя</w:t>
      </w:r>
      <w:r w:rsidRPr="00B67B45">
        <w:rPr>
          <w:rFonts w:ascii="Times New Roman" w:hAnsi="Times New Roman" w:cs="Times New Roman"/>
          <w:b/>
          <w:sz w:val="18"/>
          <w:szCs w:val="18"/>
        </w:rPr>
        <w:t xml:space="preserve"> </w:t>
      </w:r>
    </w:p>
    <w:tbl>
      <w:tblPr>
        <w:tblStyle w:val="a3"/>
        <w:tblW w:w="16019" w:type="dxa"/>
        <w:tblInd w:w="-289" w:type="dxa"/>
        <w:tblLayout w:type="fixed"/>
        <w:tblLook w:val="04A0" w:firstRow="1" w:lastRow="0" w:firstColumn="1" w:lastColumn="0" w:noHBand="0" w:noVBand="1"/>
      </w:tblPr>
      <w:tblGrid>
        <w:gridCol w:w="2127"/>
        <w:gridCol w:w="2835"/>
        <w:gridCol w:w="2552"/>
        <w:gridCol w:w="2835"/>
        <w:gridCol w:w="2835"/>
        <w:gridCol w:w="2835"/>
      </w:tblGrid>
      <w:tr w:rsidR="00CE0B92" w:rsidRPr="00932494" w14:paraId="60ED8800" w14:textId="77777777" w:rsidTr="007260E7">
        <w:tc>
          <w:tcPr>
            <w:tcW w:w="2127" w:type="dxa"/>
          </w:tcPr>
          <w:p w14:paraId="73D9B3FA" w14:textId="77777777" w:rsidR="00CE0B92" w:rsidRPr="00AA0EB3" w:rsidRDefault="00CE0B92" w:rsidP="00CE0B92">
            <w:pPr>
              <w:widowControl w:val="0"/>
              <w:rPr>
                <w:rFonts w:ascii="Times New Roman" w:eastAsia="Times New Roman" w:hAnsi="Times New Roman" w:cs="Times New Roman"/>
                <w:sz w:val="18"/>
                <w:szCs w:val="18"/>
              </w:rPr>
            </w:pPr>
            <w:r w:rsidRPr="00AA0EB3">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 xml:space="preserve">Дни </w:t>
            </w:r>
            <w:r>
              <w:rPr>
                <w:rFonts w:ascii="Times New Roman" w:eastAsia="Times New Roman" w:hAnsi="Times New Roman" w:cs="Times New Roman"/>
                <w:b/>
                <w:sz w:val="18"/>
                <w:szCs w:val="18"/>
              </w:rPr>
              <w:lastRenderedPageBreak/>
              <w:t>недели</w:t>
            </w:r>
          </w:p>
        </w:tc>
        <w:tc>
          <w:tcPr>
            <w:tcW w:w="2835" w:type="dxa"/>
          </w:tcPr>
          <w:p w14:paraId="01DA6826" w14:textId="77777777" w:rsidR="00CE0B92"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lastRenderedPageBreak/>
              <w:t xml:space="preserve">Дүйсенбі  </w:t>
            </w:r>
          </w:p>
          <w:p w14:paraId="32DA23B1" w14:textId="6FB7FA49" w:rsidR="00CE0B92" w:rsidRPr="006256F9" w:rsidRDefault="00CE0B92" w:rsidP="00CE0B92">
            <w:pPr>
              <w:widowControl w:val="0"/>
              <w:jc w:val="center"/>
              <w:rPr>
                <w:rFonts w:ascii="Times New Roman" w:eastAsia="Times New Roman" w:hAnsi="Times New Roman" w:cs="Times New Roman"/>
                <w:sz w:val="18"/>
                <w:szCs w:val="18"/>
                <w:lang w:val="ru-KZ"/>
              </w:rPr>
            </w:pPr>
            <w:r w:rsidRPr="00AA0EB3">
              <w:rPr>
                <w:rFonts w:ascii="Times New Roman" w:eastAsia="Times New Roman" w:hAnsi="Times New Roman" w:cs="Times New Roman"/>
                <w:b/>
                <w:i/>
                <w:sz w:val="18"/>
                <w:szCs w:val="18"/>
              </w:rPr>
              <w:lastRenderedPageBreak/>
              <w:t>Понедельник</w:t>
            </w:r>
            <w:r>
              <w:rPr>
                <w:rFonts w:ascii="Times New Roman" w:eastAsia="Times New Roman" w:hAnsi="Times New Roman" w:cs="Times New Roman"/>
                <w:b/>
                <w:i/>
                <w:sz w:val="18"/>
                <w:szCs w:val="18"/>
              </w:rPr>
              <w:t xml:space="preserve"> </w:t>
            </w:r>
            <w:r w:rsidR="006256F9">
              <w:rPr>
                <w:rFonts w:ascii="Times New Roman" w:eastAsia="Times New Roman" w:hAnsi="Times New Roman" w:cs="Times New Roman"/>
                <w:b/>
                <w:i/>
                <w:sz w:val="18"/>
                <w:szCs w:val="18"/>
                <w:lang w:val="ru-KZ"/>
              </w:rPr>
              <w:t>08.01.24г</w:t>
            </w:r>
          </w:p>
        </w:tc>
        <w:tc>
          <w:tcPr>
            <w:tcW w:w="2552" w:type="dxa"/>
          </w:tcPr>
          <w:p w14:paraId="75980562" w14:textId="77777777" w:rsidR="00CE0B92" w:rsidRDefault="00CE0B92" w:rsidP="00CE0B92">
            <w:pPr>
              <w:widowControl w:val="0"/>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lastRenderedPageBreak/>
              <w:t xml:space="preserve">               Сейсенбі  </w:t>
            </w:r>
          </w:p>
          <w:p w14:paraId="64136767" w14:textId="240854D1" w:rsidR="00CE0B92" w:rsidRPr="006256F9" w:rsidRDefault="00CE0B92" w:rsidP="00CE0B92">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b/>
                <w:i/>
                <w:sz w:val="18"/>
                <w:szCs w:val="18"/>
                <w:lang w:val="kk-KZ"/>
              </w:rPr>
              <w:lastRenderedPageBreak/>
              <w:t xml:space="preserve">           </w:t>
            </w:r>
            <w:r w:rsidRPr="00AA0EB3">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w:t>
            </w:r>
            <w:r w:rsidR="006256F9">
              <w:rPr>
                <w:rFonts w:ascii="Times New Roman" w:eastAsia="Times New Roman" w:hAnsi="Times New Roman" w:cs="Times New Roman"/>
                <w:b/>
                <w:i/>
                <w:sz w:val="18"/>
                <w:szCs w:val="18"/>
                <w:lang w:val="ru-KZ"/>
              </w:rPr>
              <w:t>09.01.24г</w:t>
            </w:r>
          </w:p>
        </w:tc>
        <w:tc>
          <w:tcPr>
            <w:tcW w:w="2835" w:type="dxa"/>
            <w:vAlign w:val="bottom"/>
          </w:tcPr>
          <w:p w14:paraId="5772BC59" w14:textId="59D9DB21" w:rsidR="00CE0B92" w:rsidRPr="006256F9" w:rsidRDefault="00CE0B92" w:rsidP="00CE0B92">
            <w:pPr>
              <w:widowControl w:val="0"/>
              <w:jc w:val="center"/>
              <w:rPr>
                <w:rFonts w:ascii="Times New Roman" w:eastAsia="Times New Roman" w:hAnsi="Times New Roman" w:cs="Times New Roman"/>
                <w:sz w:val="18"/>
                <w:szCs w:val="18"/>
                <w:lang w:val="ru-KZ"/>
              </w:rPr>
            </w:pPr>
            <w:r>
              <w:rPr>
                <w:rFonts w:ascii="Times New Roman" w:eastAsia="Times New Roman" w:hAnsi="Times New Roman" w:cs="Times New Roman"/>
                <w:b/>
                <w:i/>
                <w:sz w:val="18"/>
                <w:szCs w:val="18"/>
                <w:lang w:val="kk-KZ"/>
              </w:rPr>
              <w:lastRenderedPageBreak/>
              <w:t xml:space="preserve">Сәрсенбі  </w:t>
            </w:r>
            <w:r w:rsidRPr="00AA0EB3">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w:t>
            </w:r>
            <w:r w:rsidR="006256F9">
              <w:rPr>
                <w:rFonts w:ascii="Times New Roman" w:eastAsia="Times New Roman" w:hAnsi="Times New Roman" w:cs="Times New Roman"/>
                <w:b/>
                <w:i/>
                <w:sz w:val="18"/>
                <w:szCs w:val="18"/>
                <w:lang w:val="ru-KZ"/>
              </w:rPr>
              <w:t>10.01.24г</w:t>
            </w:r>
          </w:p>
        </w:tc>
        <w:tc>
          <w:tcPr>
            <w:tcW w:w="2835" w:type="dxa"/>
          </w:tcPr>
          <w:p w14:paraId="67B08BAE" w14:textId="77777777" w:rsidR="00CE0B92"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7AEB7AE2" w14:textId="563A3116" w:rsidR="00CE0B92" w:rsidRPr="006256F9" w:rsidRDefault="00CE0B92" w:rsidP="00CE0B92">
            <w:pPr>
              <w:widowControl w:val="0"/>
              <w:jc w:val="center"/>
              <w:rPr>
                <w:rFonts w:ascii="Times New Roman" w:eastAsia="Times New Roman" w:hAnsi="Times New Roman" w:cs="Times New Roman"/>
                <w:sz w:val="18"/>
                <w:szCs w:val="18"/>
                <w:lang w:val="ru-KZ"/>
              </w:rPr>
            </w:pPr>
            <w:r>
              <w:rPr>
                <w:rFonts w:ascii="Times New Roman" w:eastAsia="Times New Roman" w:hAnsi="Times New Roman" w:cs="Times New Roman"/>
                <w:b/>
                <w:i/>
                <w:sz w:val="18"/>
                <w:szCs w:val="18"/>
                <w:lang w:val="kk-KZ"/>
              </w:rPr>
              <w:lastRenderedPageBreak/>
              <w:t xml:space="preserve"> </w:t>
            </w:r>
            <w:r w:rsidRPr="00AA0EB3">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w:t>
            </w:r>
            <w:r w:rsidR="006256F9">
              <w:rPr>
                <w:rFonts w:ascii="Times New Roman" w:eastAsia="Times New Roman" w:hAnsi="Times New Roman" w:cs="Times New Roman"/>
                <w:b/>
                <w:i/>
                <w:sz w:val="18"/>
                <w:szCs w:val="18"/>
                <w:lang w:val="ru-KZ"/>
              </w:rPr>
              <w:t>11.01.24г</w:t>
            </w:r>
          </w:p>
        </w:tc>
        <w:tc>
          <w:tcPr>
            <w:tcW w:w="2835" w:type="dxa"/>
          </w:tcPr>
          <w:p w14:paraId="36D626CA" w14:textId="77777777" w:rsidR="00CE0B92"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lastRenderedPageBreak/>
              <w:t xml:space="preserve">Жұма  </w:t>
            </w:r>
          </w:p>
          <w:p w14:paraId="509AE26E" w14:textId="769F5634" w:rsidR="00CE0B92" w:rsidRPr="006256F9" w:rsidRDefault="00CE0B92" w:rsidP="00CE0B92">
            <w:pPr>
              <w:widowControl w:val="0"/>
              <w:jc w:val="center"/>
              <w:rPr>
                <w:rFonts w:ascii="Times New Roman" w:eastAsia="Times New Roman" w:hAnsi="Times New Roman" w:cs="Times New Roman"/>
                <w:sz w:val="18"/>
                <w:szCs w:val="18"/>
                <w:lang w:val="ru-KZ"/>
              </w:rPr>
            </w:pPr>
            <w:r w:rsidRPr="00AA0EB3">
              <w:rPr>
                <w:rFonts w:ascii="Times New Roman" w:eastAsia="Times New Roman" w:hAnsi="Times New Roman" w:cs="Times New Roman"/>
                <w:b/>
                <w:i/>
                <w:sz w:val="18"/>
                <w:szCs w:val="18"/>
              </w:rPr>
              <w:lastRenderedPageBreak/>
              <w:t>Пятница</w:t>
            </w:r>
            <w:r>
              <w:rPr>
                <w:rFonts w:ascii="Times New Roman" w:eastAsia="Times New Roman" w:hAnsi="Times New Roman" w:cs="Times New Roman"/>
                <w:b/>
                <w:i/>
                <w:sz w:val="18"/>
                <w:szCs w:val="18"/>
              </w:rPr>
              <w:t xml:space="preserve"> </w:t>
            </w:r>
            <w:r w:rsidR="006256F9">
              <w:rPr>
                <w:rFonts w:ascii="Times New Roman" w:eastAsia="Times New Roman" w:hAnsi="Times New Roman" w:cs="Times New Roman"/>
                <w:b/>
                <w:i/>
                <w:sz w:val="18"/>
                <w:szCs w:val="18"/>
                <w:lang w:val="ru-KZ"/>
              </w:rPr>
              <w:t>12.01.24г</w:t>
            </w:r>
            <w:r w:rsidR="00BF4AC0">
              <w:rPr>
                <w:rFonts w:ascii="Times New Roman" w:eastAsia="Times New Roman" w:hAnsi="Times New Roman" w:cs="Times New Roman"/>
                <w:b/>
                <w:i/>
                <w:sz w:val="18"/>
                <w:szCs w:val="18"/>
                <w:lang w:val="ru-KZ"/>
              </w:rPr>
              <w:t>0</w:t>
            </w:r>
          </w:p>
        </w:tc>
      </w:tr>
      <w:tr w:rsidR="00CE0B92" w:rsidRPr="00AA0EB3" w14:paraId="4A88F528" w14:textId="77777777" w:rsidTr="007260E7">
        <w:tc>
          <w:tcPr>
            <w:tcW w:w="2127" w:type="dxa"/>
          </w:tcPr>
          <w:p w14:paraId="13875360" w14:textId="77777777" w:rsidR="00CE0B92"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 қабылдау</w:t>
            </w:r>
          </w:p>
          <w:p w14:paraId="49964884" w14:textId="77777777" w:rsidR="00CE0B92" w:rsidRPr="00AA0EB3" w:rsidRDefault="00CE0B92" w:rsidP="00CE0B92">
            <w:pPr>
              <w:widowControl w:val="0"/>
              <w:rPr>
                <w:rFonts w:ascii="Times New Roman" w:eastAsia="Times New Roman" w:hAnsi="Times New Roman" w:cs="Times New Roman"/>
                <w:sz w:val="18"/>
                <w:szCs w:val="18"/>
              </w:rPr>
            </w:pPr>
            <w:r w:rsidRPr="00AA0EB3">
              <w:rPr>
                <w:rFonts w:ascii="Times New Roman" w:eastAsia="Times New Roman" w:hAnsi="Times New Roman" w:cs="Times New Roman"/>
                <w:b/>
                <w:sz w:val="18"/>
                <w:szCs w:val="18"/>
              </w:rPr>
              <w:t>Прием детей</w:t>
            </w:r>
          </w:p>
          <w:p w14:paraId="2568C419" w14:textId="77777777" w:rsidR="00CE0B92" w:rsidRPr="00AA0EB3" w:rsidRDefault="00CE0B92" w:rsidP="00CE0B92">
            <w:pPr>
              <w:rPr>
                <w:rFonts w:ascii="Times New Roman" w:eastAsia="Times New Roman" w:hAnsi="Times New Roman" w:cs="Times New Roman"/>
                <w:sz w:val="18"/>
                <w:szCs w:val="18"/>
              </w:rPr>
            </w:pPr>
          </w:p>
        </w:tc>
        <w:tc>
          <w:tcPr>
            <w:tcW w:w="13892" w:type="dxa"/>
            <w:gridSpan w:val="5"/>
          </w:tcPr>
          <w:p w14:paraId="3F37CC3F" w14:textId="77777777" w:rsidR="00CE0B92" w:rsidRPr="00AA0EB3" w:rsidRDefault="00CE0B92" w:rsidP="00CE0B92">
            <w:pPr>
              <w:widowControl w:val="0"/>
              <w:rPr>
                <w:rFonts w:ascii="Times New Roman" w:eastAsia="Times New Roman" w:hAnsi="Times New Roman" w:cs="Times New Roman"/>
                <w:sz w:val="18"/>
                <w:szCs w:val="18"/>
              </w:rPr>
            </w:pPr>
            <w:r w:rsidRPr="00AA0EB3">
              <w:rPr>
                <w:rFonts w:ascii="Times New Roman" w:eastAsia="Times New Roman" w:hAnsi="Times New Roman" w:cs="Times New Roman"/>
                <w:sz w:val="18"/>
                <w:szCs w:val="18"/>
              </w:rPr>
              <w:t>Взаимоотношения воспитателя с детьми: проверка здоровья детей. Знакомство с новыми родителями и их детьми.</w:t>
            </w:r>
          </w:p>
          <w:p w14:paraId="2ABD1DA2" w14:textId="77777777" w:rsidR="00CE0B92" w:rsidRDefault="00CE0B92" w:rsidP="00CE0B92">
            <w:pPr>
              <w:widowControl w:val="0"/>
              <w:rPr>
                <w:rFonts w:ascii="Times New Roman" w:eastAsia="Times New Roman" w:hAnsi="Times New Roman" w:cs="Times New Roman"/>
                <w:sz w:val="18"/>
                <w:szCs w:val="18"/>
                <w:lang w:val="ru-KZ"/>
              </w:rPr>
            </w:pPr>
            <w:r w:rsidRPr="00AA0EB3">
              <w:rPr>
                <w:rFonts w:ascii="Times New Roman" w:eastAsia="Times New Roman" w:hAnsi="Times New Roman" w:cs="Times New Roman"/>
                <w:sz w:val="18"/>
                <w:szCs w:val="18"/>
              </w:rPr>
              <w:t>Круг радости «Собрались все дети в круг»</w:t>
            </w:r>
          </w:p>
          <w:p w14:paraId="34269B9B"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Собрались все дети в круг,</w:t>
            </w:r>
          </w:p>
          <w:p w14:paraId="482C5549"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Я твой друг и ты мой друг.</w:t>
            </w:r>
          </w:p>
          <w:p w14:paraId="67D0B266"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Вместе за руки возьмемся</w:t>
            </w:r>
          </w:p>
          <w:p w14:paraId="5AA36C92" w14:textId="4C58EDF0" w:rsidR="00762DF8" w:rsidRPr="00762DF8" w:rsidRDefault="00762DF8" w:rsidP="00762DF8">
            <w:pPr>
              <w:widowControl w:val="0"/>
              <w:rPr>
                <w:rFonts w:ascii="Times New Roman" w:eastAsia="Times New Roman" w:hAnsi="Times New Roman" w:cs="Times New Roman"/>
                <w:sz w:val="18"/>
                <w:szCs w:val="18"/>
                <w:lang w:val="ru-KZ"/>
              </w:rPr>
            </w:pPr>
            <w:r w:rsidRPr="002F5C53">
              <w:rPr>
                <w:rFonts w:ascii="Times New Roman" w:eastAsia="Times New Roman" w:hAnsi="Times New Roman" w:cs="Times New Roman"/>
                <w:sz w:val="18"/>
                <w:szCs w:val="18"/>
              </w:rPr>
              <w:t>И друг другу улыбнемся!"</w:t>
            </w:r>
          </w:p>
        </w:tc>
      </w:tr>
      <w:tr w:rsidR="00CE0B92" w:rsidRPr="00391F52" w14:paraId="0751A156" w14:textId="77777777" w:rsidTr="007260E7">
        <w:tc>
          <w:tcPr>
            <w:tcW w:w="2127" w:type="dxa"/>
          </w:tcPr>
          <w:p w14:paraId="0331CA63" w14:textId="77777777" w:rsidR="00CE0B92" w:rsidRPr="00391F52"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заңды өкілдерімен кеңес, әңгімелесу </w:t>
            </w:r>
            <w:r w:rsidRPr="00391F52">
              <w:rPr>
                <w:rFonts w:ascii="Times New Roman" w:eastAsia="Times New Roman" w:hAnsi="Times New Roman" w:cs="Times New Roman"/>
                <w:b/>
                <w:sz w:val="18"/>
                <w:szCs w:val="18"/>
              </w:rPr>
              <w:t xml:space="preserve">Беседа с родителями </w:t>
            </w:r>
            <w:r w:rsidRPr="00391F52">
              <w:rPr>
                <w:rFonts w:ascii="Times New Roman" w:eastAsia="Times New Roman" w:hAnsi="Times New Roman" w:cs="Times New Roman"/>
                <w:sz w:val="18"/>
                <w:szCs w:val="18"/>
              </w:rPr>
              <w:t xml:space="preserve">(либо иными законными представителями ребенка), </w:t>
            </w:r>
            <w:r w:rsidRPr="00391F52">
              <w:rPr>
                <w:rFonts w:ascii="Times New Roman" w:eastAsia="Times New Roman" w:hAnsi="Times New Roman" w:cs="Times New Roman"/>
                <w:b/>
                <w:sz w:val="18"/>
                <w:szCs w:val="18"/>
              </w:rPr>
              <w:t>консультации</w:t>
            </w:r>
          </w:p>
        </w:tc>
        <w:tc>
          <w:tcPr>
            <w:tcW w:w="13892" w:type="dxa"/>
            <w:gridSpan w:val="5"/>
          </w:tcPr>
          <w:p w14:paraId="282DFD0D" w14:textId="77777777" w:rsidR="00CE0B92" w:rsidRPr="00391F52" w:rsidRDefault="00CE0B92" w:rsidP="00CE0B92">
            <w:pPr>
              <w:rPr>
                <w:rFonts w:ascii="Times New Roman" w:hAnsi="Times New Roman" w:cs="Times New Roman"/>
                <w:b/>
                <w:sz w:val="18"/>
                <w:szCs w:val="18"/>
              </w:rPr>
            </w:pPr>
            <w:r w:rsidRPr="00391F52">
              <w:rPr>
                <w:rFonts w:ascii="Times New Roman" w:eastAsia="Times New Roman" w:hAnsi="Times New Roman" w:cs="Times New Roman"/>
                <w:sz w:val="18"/>
                <w:szCs w:val="18"/>
              </w:rPr>
              <w:t>Беседа с родителями и детьми на тему недели. Консультации с родителями по адаптации детей- новичков.</w:t>
            </w:r>
          </w:p>
        </w:tc>
      </w:tr>
      <w:tr w:rsidR="00CE0B92" w:rsidRPr="00391F52" w14:paraId="6AF781E1" w14:textId="77777777" w:rsidTr="007260E7">
        <w:trPr>
          <w:trHeight w:val="1155"/>
        </w:trPr>
        <w:tc>
          <w:tcPr>
            <w:tcW w:w="2127" w:type="dxa"/>
            <w:vMerge w:val="restart"/>
          </w:tcPr>
          <w:p w14:paraId="61A720E7" w14:textId="77777777" w:rsidR="00CE0B92" w:rsidRPr="00391F52"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391F52">
              <w:rPr>
                <w:rFonts w:ascii="Times New Roman" w:eastAsia="Times New Roman" w:hAnsi="Times New Roman" w:cs="Times New Roman"/>
                <w:b/>
                <w:sz w:val="18"/>
                <w:szCs w:val="18"/>
              </w:rPr>
              <w:t xml:space="preserve">Самостоятельная деятельность детей </w:t>
            </w:r>
            <w:r w:rsidRPr="00391F52">
              <w:rPr>
                <w:rFonts w:ascii="Times New Roman" w:eastAsia="Times New Roman" w:hAnsi="Times New Roman" w:cs="Times New Roman"/>
                <w:sz w:val="18"/>
                <w:szCs w:val="18"/>
              </w:rPr>
              <w:t xml:space="preserve">(игры малой подвижности, настольные игры, </w:t>
            </w:r>
            <w:proofErr w:type="spellStart"/>
            <w:r w:rsidRPr="00391F52">
              <w:rPr>
                <w:rFonts w:ascii="Times New Roman" w:eastAsia="Times New Roman" w:hAnsi="Times New Roman" w:cs="Times New Roman"/>
                <w:sz w:val="18"/>
                <w:szCs w:val="18"/>
              </w:rPr>
              <w:t>изодеятельность</w:t>
            </w:r>
            <w:proofErr w:type="spellEnd"/>
            <w:r w:rsidRPr="00391F52">
              <w:rPr>
                <w:rFonts w:ascii="Times New Roman" w:eastAsia="Times New Roman" w:hAnsi="Times New Roman" w:cs="Times New Roman"/>
                <w:sz w:val="18"/>
                <w:szCs w:val="18"/>
              </w:rPr>
              <w:t>, рассматривание книг, наблюдения, поручения, другое)</w:t>
            </w:r>
          </w:p>
        </w:tc>
        <w:tc>
          <w:tcPr>
            <w:tcW w:w="13892" w:type="dxa"/>
            <w:gridSpan w:val="5"/>
          </w:tcPr>
          <w:p w14:paraId="63A634C1" w14:textId="77777777" w:rsidR="00CE0B92" w:rsidRPr="00391F52" w:rsidRDefault="00CE0B92" w:rsidP="00CE0B92">
            <w:pPr>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Детская библиотека "Мой детский са</w:t>
            </w:r>
            <w:r>
              <w:rPr>
                <w:rFonts w:ascii="Times New Roman" w:eastAsia="Times New Roman" w:hAnsi="Times New Roman" w:cs="Times New Roman"/>
                <w:sz w:val="18"/>
                <w:szCs w:val="18"/>
              </w:rPr>
              <w:t xml:space="preserve">д". Пополнить книжный уголок </w:t>
            </w:r>
            <w:r w:rsidRPr="00391F52">
              <w:rPr>
                <w:rFonts w:ascii="Times New Roman" w:eastAsia="Times New Roman" w:hAnsi="Times New Roman" w:cs="Times New Roman"/>
                <w:sz w:val="18"/>
                <w:szCs w:val="18"/>
              </w:rPr>
              <w:t xml:space="preserve">рассказами, стихами, сказками, энциклопедиями о жизни в дошкольном детстве (К. </w:t>
            </w:r>
            <w:proofErr w:type="spellStart"/>
            <w:r w:rsidRPr="00391F52">
              <w:rPr>
                <w:rFonts w:ascii="Times New Roman" w:eastAsia="Times New Roman" w:hAnsi="Times New Roman" w:cs="Times New Roman"/>
                <w:sz w:val="18"/>
                <w:szCs w:val="18"/>
              </w:rPr>
              <w:t>Мырзалиев</w:t>
            </w:r>
            <w:proofErr w:type="spellEnd"/>
            <w:r w:rsidRPr="00391F52">
              <w:rPr>
                <w:rFonts w:ascii="Times New Roman" w:eastAsia="Times New Roman" w:hAnsi="Times New Roman" w:cs="Times New Roman"/>
                <w:sz w:val="18"/>
                <w:szCs w:val="18"/>
              </w:rPr>
              <w:t>, С. Михалков, А. Барто); оформить уголки детского театра, материалами для детского творчества.</w:t>
            </w:r>
          </w:p>
          <w:p w14:paraId="7A42AD19" w14:textId="77777777" w:rsidR="00CE0B92" w:rsidRPr="00391F52" w:rsidRDefault="00CE0B92" w:rsidP="00CE0B92">
            <w:pPr>
              <w:rPr>
                <w:rFonts w:ascii="Times New Roman" w:hAnsi="Times New Roman" w:cs="Times New Roman"/>
                <w:b/>
                <w:sz w:val="18"/>
                <w:szCs w:val="18"/>
              </w:rPr>
            </w:pPr>
          </w:p>
        </w:tc>
      </w:tr>
      <w:tr w:rsidR="00CE0B92" w:rsidRPr="00A551B1" w14:paraId="7713203E" w14:textId="77777777" w:rsidTr="007260E7">
        <w:trPr>
          <w:trHeight w:val="1695"/>
        </w:trPr>
        <w:tc>
          <w:tcPr>
            <w:tcW w:w="2127" w:type="dxa"/>
            <w:vMerge/>
          </w:tcPr>
          <w:p w14:paraId="343E80DC" w14:textId="77777777" w:rsidR="00CE0B92" w:rsidRDefault="00CE0B92" w:rsidP="00CE0B92">
            <w:pPr>
              <w:widowControl w:val="0"/>
              <w:rPr>
                <w:rFonts w:ascii="Times New Roman" w:eastAsia="Times New Roman" w:hAnsi="Times New Roman" w:cs="Times New Roman"/>
                <w:b/>
                <w:sz w:val="24"/>
                <w:szCs w:val="24"/>
              </w:rPr>
            </w:pPr>
          </w:p>
        </w:tc>
        <w:tc>
          <w:tcPr>
            <w:tcW w:w="2835" w:type="dxa"/>
          </w:tcPr>
          <w:p w14:paraId="5CE255F5" w14:textId="6C4A941E" w:rsidR="00CE0B92" w:rsidRPr="00762DF8" w:rsidRDefault="00CE0B92" w:rsidP="00CE0B92">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Трудовая деятельность, поручения: </w:t>
            </w:r>
            <w:r w:rsidR="00762DF8">
              <w:rPr>
                <w:rFonts w:ascii="Times New Roman" w:eastAsia="Times New Roman" w:hAnsi="Times New Roman" w:cs="Times New Roman"/>
                <w:i/>
                <w:sz w:val="18"/>
                <w:szCs w:val="18"/>
                <w:lang w:val="ru-KZ"/>
              </w:rPr>
              <w:t>(</w:t>
            </w:r>
            <w:r w:rsidR="00762DF8" w:rsidRPr="00391F52">
              <w:rPr>
                <w:rFonts w:ascii="Times New Roman" w:eastAsia="Times New Roman" w:hAnsi="Times New Roman" w:cs="Times New Roman"/>
                <w:i/>
                <w:sz w:val="18"/>
                <w:szCs w:val="18"/>
              </w:rPr>
              <w:t>физическое развитие</w:t>
            </w:r>
            <w:r w:rsidR="00762DF8">
              <w:rPr>
                <w:rFonts w:ascii="Times New Roman" w:eastAsia="Times New Roman" w:hAnsi="Times New Roman" w:cs="Times New Roman"/>
                <w:i/>
                <w:sz w:val="18"/>
                <w:szCs w:val="18"/>
                <w:lang w:val="ru-KZ"/>
              </w:rPr>
              <w:t>, трудовая деятельность</w:t>
            </w:r>
            <w:r w:rsidR="00762DF8" w:rsidRPr="00391F52">
              <w:rPr>
                <w:rFonts w:ascii="Times New Roman" w:eastAsia="Times New Roman" w:hAnsi="Times New Roman" w:cs="Times New Roman"/>
                <w:i/>
                <w:sz w:val="18"/>
                <w:szCs w:val="18"/>
              </w:rPr>
              <w:t>)</w:t>
            </w:r>
            <w:r w:rsidR="00762DF8">
              <w:rPr>
                <w:rFonts w:ascii="Times New Roman" w:eastAsia="Times New Roman" w:hAnsi="Times New Roman" w:cs="Times New Roman"/>
                <w:i/>
                <w:sz w:val="18"/>
                <w:szCs w:val="18"/>
                <w:lang w:val="ru-KZ"/>
              </w:rPr>
              <w:t xml:space="preserve"> </w:t>
            </w:r>
            <w:r>
              <w:rPr>
                <w:rFonts w:ascii="Times New Roman" w:eastAsia="Times New Roman" w:hAnsi="Times New Roman" w:cs="Times New Roman"/>
                <w:sz w:val="18"/>
                <w:szCs w:val="18"/>
              </w:rPr>
              <w:t>Мелисса</w:t>
            </w:r>
            <w:r w:rsidRPr="00156867">
              <w:rPr>
                <w:rFonts w:ascii="Times New Roman" w:eastAsia="Times New Roman" w:hAnsi="Times New Roman" w:cs="Times New Roman"/>
                <w:sz w:val="18"/>
                <w:szCs w:val="18"/>
              </w:rPr>
              <w:t xml:space="preserve">, </w:t>
            </w:r>
            <w:r w:rsidR="00762DF8">
              <w:rPr>
                <w:rFonts w:ascii="Times New Roman" w:eastAsia="Times New Roman" w:hAnsi="Times New Roman" w:cs="Times New Roman"/>
                <w:sz w:val="18"/>
                <w:szCs w:val="18"/>
                <w:lang w:val="ru-KZ"/>
              </w:rPr>
              <w:t xml:space="preserve">Артём </w:t>
            </w:r>
            <w:r w:rsidRPr="00156867">
              <w:rPr>
                <w:rFonts w:ascii="Times New Roman" w:eastAsia="Times New Roman" w:hAnsi="Times New Roman" w:cs="Times New Roman"/>
                <w:sz w:val="18"/>
                <w:szCs w:val="18"/>
              </w:rPr>
              <w:t>наведение порядка на полочках с игрушками.</w:t>
            </w:r>
            <w:r w:rsidRPr="00391F52">
              <w:rPr>
                <w:rFonts w:ascii="Times New Roman" w:eastAsia="Times New Roman" w:hAnsi="Times New Roman" w:cs="Times New Roman"/>
                <w:i/>
                <w:sz w:val="18"/>
                <w:szCs w:val="18"/>
              </w:rPr>
              <w:t xml:space="preserve"> </w:t>
            </w:r>
          </w:p>
          <w:p w14:paraId="72087044" w14:textId="77777777" w:rsidR="00CE0B92"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w:t>
            </w:r>
            <w:r w:rsidRPr="00391F52">
              <w:rPr>
                <w:rFonts w:ascii="Times New Roman" w:eastAsia="Times New Roman" w:hAnsi="Times New Roman" w:cs="Times New Roman"/>
                <w:sz w:val="18"/>
                <w:szCs w:val="18"/>
              </w:rPr>
              <w:t>: закреплять умение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w:t>
            </w:r>
          </w:p>
          <w:p w14:paraId="48C7DFDB" w14:textId="77777777" w:rsidR="00CE0B92" w:rsidRPr="00A551B1" w:rsidRDefault="00CE0B92" w:rsidP="00CE0B92">
            <w:pPr>
              <w:widowControl w:val="0"/>
              <w:rPr>
                <w:rFonts w:ascii="Times New Roman" w:eastAsia="Times New Roman" w:hAnsi="Times New Roman" w:cs="Times New Roman"/>
                <w:sz w:val="18"/>
                <w:szCs w:val="18"/>
              </w:rPr>
            </w:pPr>
          </w:p>
        </w:tc>
        <w:tc>
          <w:tcPr>
            <w:tcW w:w="2552" w:type="dxa"/>
          </w:tcPr>
          <w:p w14:paraId="36E3B7D7" w14:textId="52A49BB3" w:rsidR="00CE0B92" w:rsidRPr="00762DF8" w:rsidRDefault="00CE0B92" w:rsidP="00CE0B92">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sz w:val="18"/>
                <w:szCs w:val="18"/>
              </w:rPr>
              <w:t xml:space="preserve">: </w:t>
            </w:r>
            <w:r w:rsidR="00762DF8" w:rsidRPr="00391F52">
              <w:rPr>
                <w:rFonts w:ascii="Times New Roman" w:eastAsia="Times New Roman" w:hAnsi="Times New Roman" w:cs="Times New Roman"/>
                <w:i/>
                <w:sz w:val="18"/>
                <w:szCs w:val="18"/>
              </w:rPr>
              <w:t>(физическое развитие</w:t>
            </w:r>
            <w:r w:rsidR="00762DF8">
              <w:rPr>
                <w:rFonts w:ascii="Times New Roman" w:eastAsia="Times New Roman" w:hAnsi="Times New Roman" w:cs="Times New Roman"/>
                <w:i/>
                <w:sz w:val="18"/>
                <w:szCs w:val="18"/>
                <w:lang w:val="ru-KZ"/>
              </w:rPr>
              <w:t>, трудовая деятельность</w:t>
            </w:r>
            <w:r w:rsidR="00762DF8" w:rsidRPr="00391F52">
              <w:rPr>
                <w:rFonts w:ascii="Times New Roman" w:eastAsia="Times New Roman" w:hAnsi="Times New Roman" w:cs="Times New Roman"/>
                <w:i/>
                <w:sz w:val="18"/>
                <w:szCs w:val="18"/>
              </w:rPr>
              <w:t>)</w:t>
            </w:r>
            <w:r w:rsidR="00762DF8">
              <w:rPr>
                <w:rFonts w:ascii="Times New Roman" w:eastAsia="Times New Roman" w:hAnsi="Times New Roman" w:cs="Times New Roman"/>
                <w:i/>
                <w:sz w:val="18"/>
                <w:szCs w:val="18"/>
                <w:lang w:val="ru-KZ"/>
              </w:rPr>
              <w:t xml:space="preserve"> </w:t>
            </w:r>
            <w:proofErr w:type="spellStart"/>
            <w:r w:rsidR="00762DF8">
              <w:rPr>
                <w:rFonts w:ascii="Times New Roman" w:eastAsia="Times New Roman" w:hAnsi="Times New Roman" w:cs="Times New Roman"/>
                <w:sz w:val="18"/>
                <w:szCs w:val="18"/>
                <w:lang w:val="ru-KZ"/>
              </w:rPr>
              <w:t>Адина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Нурман</w:t>
            </w:r>
            <w:proofErr w:type="spellEnd"/>
            <w:r w:rsidRPr="00156867">
              <w:rPr>
                <w:rFonts w:ascii="Times New Roman" w:eastAsia="Times New Roman" w:hAnsi="Times New Roman" w:cs="Times New Roman"/>
                <w:sz w:val="18"/>
                <w:szCs w:val="18"/>
              </w:rPr>
              <w:t xml:space="preserve"> - </w:t>
            </w:r>
            <w:r>
              <w:rPr>
                <w:rFonts w:ascii="Times New Roman" w:eastAsia="Times New Roman" w:hAnsi="Times New Roman" w:cs="Times New Roman"/>
                <w:sz w:val="18"/>
                <w:szCs w:val="18"/>
              </w:rPr>
              <w:t>порядок в шкафчиках детей</w:t>
            </w:r>
            <w:r w:rsidRPr="00156867">
              <w:rPr>
                <w:rFonts w:ascii="Times New Roman" w:eastAsia="Times New Roman" w:hAnsi="Times New Roman" w:cs="Times New Roman"/>
                <w:sz w:val="18"/>
                <w:szCs w:val="18"/>
              </w:rPr>
              <w:t xml:space="preserve"> (вместе с помощником воспитателя).</w:t>
            </w:r>
            <w:r w:rsidRPr="00391F52">
              <w:rPr>
                <w:rFonts w:ascii="Times New Roman" w:eastAsia="Times New Roman" w:hAnsi="Times New Roman" w:cs="Times New Roman"/>
                <w:b/>
                <w:sz w:val="18"/>
                <w:szCs w:val="18"/>
              </w:rPr>
              <w:t xml:space="preserve"> </w:t>
            </w:r>
          </w:p>
          <w:p w14:paraId="5910806E" w14:textId="77777777" w:rsidR="00CE0B92"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w:t>
            </w:r>
            <w:r w:rsidRPr="00391F52">
              <w:rPr>
                <w:rFonts w:ascii="Times New Roman" w:eastAsia="Times New Roman" w:hAnsi="Times New Roman" w:cs="Times New Roman"/>
                <w:sz w:val="18"/>
                <w:szCs w:val="18"/>
              </w:rPr>
              <w:t>: 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w:t>
            </w:r>
          </w:p>
          <w:p w14:paraId="691BE72E" w14:textId="77777777" w:rsidR="00CE0B92" w:rsidRPr="00A551B1" w:rsidRDefault="00CE0B92" w:rsidP="00CE0B92">
            <w:pPr>
              <w:widowControl w:val="0"/>
              <w:rPr>
                <w:rFonts w:ascii="Times New Roman" w:eastAsia="Times New Roman" w:hAnsi="Times New Roman" w:cs="Times New Roman"/>
                <w:sz w:val="18"/>
                <w:szCs w:val="18"/>
              </w:rPr>
            </w:pPr>
          </w:p>
        </w:tc>
        <w:tc>
          <w:tcPr>
            <w:tcW w:w="2835" w:type="dxa"/>
          </w:tcPr>
          <w:p w14:paraId="6E80CD23" w14:textId="6709F5C7" w:rsidR="00CE0B92" w:rsidRPr="00762DF8" w:rsidRDefault="00CE0B92" w:rsidP="00CE0B92">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Трудовая деятельность, поручения: </w:t>
            </w:r>
            <w:r w:rsidR="00762DF8" w:rsidRPr="00391F52">
              <w:rPr>
                <w:rFonts w:ascii="Times New Roman" w:eastAsia="Times New Roman" w:hAnsi="Times New Roman" w:cs="Times New Roman"/>
                <w:i/>
                <w:sz w:val="18"/>
                <w:szCs w:val="18"/>
              </w:rPr>
              <w:t>(физическое развитие</w:t>
            </w:r>
            <w:r w:rsidR="00762DF8">
              <w:rPr>
                <w:rFonts w:ascii="Times New Roman" w:eastAsia="Times New Roman" w:hAnsi="Times New Roman" w:cs="Times New Roman"/>
                <w:i/>
                <w:sz w:val="18"/>
                <w:szCs w:val="18"/>
                <w:lang w:val="ru-KZ"/>
              </w:rPr>
              <w:t>, исследовательская деятельность</w:t>
            </w:r>
            <w:r w:rsidR="00762DF8" w:rsidRPr="00391F52">
              <w:rPr>
                <w:rFonts w:ascii="Times New Roman" w:eastAsia="Times New Roman" w:hAnsi="Times New Roman" w:cs="Times New Roman"/>
                <w:i/>
                <w:sz w:val="18"/>
                <w:szCs w:val="18"/>
              </w:rPr>
              <w:t>)</w:t>
            </w:r>
            <w:r w:rsidR="00762DF8">
              <w:rPr>
                <w:rFonts w:ascii="Times New Roman" w:eastAsia="Times New Roman" w:hAnsi="Times New Roman" w:cs="Times New Roman"/>
                <w:i/>
                <w:sz w:val="18"/>
                <w:szCs w:val="18"/>
                <w:lang w:val="ru-KZ"/>
              </w:rPr>
              <w:t xml:space="preserve"> </w:t>
            </w:r>
            <w:proofErr w:type="spellStart"/>
            <w:r>
              <w:rPr>
                <w:rFonts w:ascii="Times New Roman" w:eastAsia="Times New Roman" w:hAnsi="Times New Roman" w:cs="Times New Roman"/>
                <w:sz w:val="18"/>
                <w:szCs w:val="18"/>
              </w:rPr>
              <w:t>Раяна</w:t>
            </w:r>
            <w:proofErr w:type="spellEnd"/>
            <w:r w:rsidRPr="00156867">
              <w:rPr>
                <w:rFonts w:ascii="Times New Roman" w:eastAsia="Times New Roman" w:hAnsi="Times New Roman" w:cs="Times New Roman"/>
                <w:sz w:val="18"/>
                <w:szCs w:val="18"/>
              </w:rPr>
              <w:t xml:space="preserve">, </w:t>
            </w:r>
            <w:r w:rsidR="00762DF8">
              <w:rPr>
                <w:rFonts w:ascii="Times New Roman" w:eastAsia="Times New Roman" w:hAnsi="Times New Roman" w:cs="Times New Roman"/>
                <w:sz w:val="18"/>
                <w:szCs w:val="18"/>
                <w:lang w:val="ru-KZ"/>
              </w:rPr>
              <w:t>Имран</w:t>
            </w:r>
            <w:r w:rsidR="00762DF8" w:rsidRPr="00156867">
              <w:rPr>
                <w:rFonts w:ascii="Times New Roman" w:eastAsia="Times New Roman" w:hAnsi="Times New Roman" w:cs="Times New Roman"/>
                <w:sz w:val="18"/>
                <w:szCs w:val="18"/>
              </w:rPr>
              <w:t xml:space="preserve"> опрыскивание</w:t>
            </w:r>
            <w:r w:rsidRPr="00156867">
              <w:rPr>
                <w:rFonts w:ascii="Times New Roman" w:eastAsia="Times New Roman" w:hAnsi="Times New Roman" w:cs="Times New Roman"/>
                <w:sz w:val="18"/>
                <w:szCs w:val="18"/>
              </w:rPr>
              <w:t xml:space="preserve"> комнатных растений водой из пульверизатора.</w:t>
            </w:r>
            <w:r w:rsidRPr="00391F52">
              <w:rPr>
                <w:rFonts w:ascii="Times New Roman" w:eastAsia="Times New Roman" w:hAnsi="Times New Roman" w:cs="Times New Roman"/>
                <w:b/>
                <w:sz w:val="18"/>
                <w:szCs w:val="18"/>
              </w:rPr>
              <w:t xml:space="preserve"> </w:t>
            </w:r>
          </w:p>
          <w:p w14:paraId="5E4ABA77" w14:textId="77777777" w:rsidR="00CE0B92" w:rsidRPr="000C5D79"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w:t>
            </w:r>
            <w:r w:rsidRPr="00391F52">
              <w:rPr>
                <w:rFonts w:ascii="Times New Roman" w:eastAsia="Times New Roman" w:hAnsi="Times New Roman" w:cs="Times New Roman"/>
                <w:sz w:val="18"/>
                <w:szCs w:val="18"/>
              </w:rPr>
              <w:t xml:space="preserve">: познакомить с новым методом ухаживания за растениями; дать детям представление о том, что листьям нужна влага; воспитывать бережный уход за растениями. </w:t>
            </w:r>
          </w:p>
        </w:tc>
        <w:tc>
          <w:tcPr>
            <w:tcW w:w="2835" w:type="dxa"/>
          </w:tcPr>
          <w:p w14:paraId="73E03FB8" w14:textId="16761909" w:rsidR="00CE0B92" w:rsidRPr="00762DF8" w:rsidRDefault="00CE0B92" w:rsidP="00CE0B92">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sz w:val="18"/>
                <w:szCs w:val="18"/>
              </w:rPr>
              <w:t xml:space="preserve">: </w:t>
            </w:r>
            <w:r w:rsidR="00762DF8" w:rsidRPr="00391F52">
              <w:rPr>
                <w:rFonts w:ascii="Times New Roman" w:eastAsia="Times New Roman" w:hAnsi="Times New Roman" w:cs="Times New Roman"/>
                <w:i/>
                <w:sz w:val="18"/>
                <w:szCs w:val="18"/>
              </w:rPr>
              <w:t>(физическое развитие)</w:t>
            </w:r>
            <w:r w:rsidR="00762DF8">
              <w:rPr>
                <w:rFonts w:ascii="Times New Roman" w:eastAsia="Times New Roman" w:hAnsi="Times New Roman" w:cs="Times New Roman"/>
                <w:i/>
                <w:sz w:val="18"/>
                <w:szCs w:val="18"/>
                <w:lang w:val="ru-KZ"/>
              </w:rPr>
              <w:t xml:space="preserve"> </w:t>
            </w:r>
            <w:proofErr w:type="spellStart"/>
            <w:r>
              <w:rPr>
                <w:rFonts w:ascii="Times New Roman" w:eastAsia="Times New Roman" w:hAnsi="Times New Roman" w:cs="Times New Roman"/>
                <w:sz w:val="18"/>
                <w:szCs w:val="18"/>
              </w:rPr>
              <w:t>Адина</w:t>
            </w:r>
            <w:proofErr w:type="spellEnd"/>
            <w:r w:rsidRPr="00156867">
              <w:rPr>
                <w:rFonts w:ascii="Times New Roman" w:eastAsia="Times New Roman" w:hAnsi="Times New Roman" w:cs="Times New Roman"/>
                <w:sz w:val="18"/>
                <w:szCs w:val="18"/>
              </w:rPr>
              <w:t xml:space="preserve">, </w:t>
            </w:r>
            <w:r w:rsidR="00762DF8">
              <w:rPr>
                <w:rFonts w:ascii="Times New Roman" w:eastAsia="Times New Roman" w:hAnsi="Times New Roman" w:cs="Times New Roman"/>
                <w:sz w:val="18"/>
                <w:szCs w:val="18"/>
                <w:lang w:val="ru-KZ"/>
              </w:rPr>
              <w:t xml:space="preserve">Арлан </w:t>
            </w:r>
            <w:r w:rsidRPr="00156867">
              <w:rPr>
                <w:rFonts w:ascii="Times New Roman" w:eastAsia="Times New Roman" w:hAnsi="Times New Roman" w:cs="Times New Roman"/>
                <w:sz w:val="18"/>
                <w:szCs w:val="18"/>
              </w:rPr>
              <w:t>ухаживаем за комнатными растениями".</w:t>
            </w:r>
          </w:p>
          <w:p w14:paraId="7CF96389" w14:textId="77777777" w:rsidR="00CE0B92" w:rsidRPr="00391F52"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w:t>
            </w:r>
            <w:r w:rsidRPr="00391F52">
              <w:rPr>
                <w:rFonts w:ascii="Times New Roman" w:eastAsia="Times New Roman" w:hAnsi="Times New Roman" w:cs="Times New Roman"/>
                <w:sz w:val="18"/>
                <w:szCs w:val="18"/>
              </w:rPr>
              <w:t>: в зависимости от состояния комнатных растений, научить детей определять, какие действия необходимы, чтобы заботиться о растениях (поливать, рыхлить, опрыски</w:t>
            </w:r>
            <w:r>
              <w:rPr>
                <w:rFonts w:ascii="Times New Roman" w:eastAsia="Times New Roman" w:hAnsi="Times New Roman" w:cs="Times New Roman"/>
                <w:sz w:val="18"/>
                <w:szCs w:val="18"/>
              </w:rPr>
              <w:t>вать листья, протирать листья).</w:t>
            </w:r>
          </w:p>
        </w:tc>
        <w:tc>
          <w:tcPr>
            <w:tcW w:w="2835" w:type="dxa"/>
          </w:tcPr>
          <w:p w14:paraId="066C7BFB" w14:textId="17AC6BE7" w:rsidR="00CE0B92" w:rsidRPr="00762DF8" w:rsidRDefault="00CE0B92" w:rsidP="00CE0B92">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Трудовая деятельность, поручения: </w:t>
            </w:r>
            <w:r w:rsidR="00762DF8" w:rsidRPr="00391F52">
              <w:rPr>
                <w:rFonts w:ascii="Times New Roman" w:eastAsia="Times New Roman" w:hAnsi="Times New Roman" w:cs="Times New Roman"/>
                <w:i/>
                <w:sz w:val="18"/>
                <w:szCs w:val="18"/>
              </w:rPr>
              <w:t>(физическое развитие</w:t>
            </w:r>
            <w:r w:rsidR="00762DF8">
              <w:rPr>
                <w:rFonts w:ascii="Times New Roman" w:eastAsia="Times New Roman" w:hAnsi="Times New Roman" w:cs="Times New Roman"/>
                <w:i/>
                <w:sz w:val="18"/>
                <w:szCs w:val="18"/>
                <w:lang w:val="ru-KZ"/>
              </w:rPr>
              <w:t>, трудовая деятельность</w:t>
            </w:r>
            <w:r w:rsidR="00762DF8" w:rsidRPr="00391F52">
              <w:rPr>
                <w:rFonts w:ascii="Times New Roman" w:eastAsia="Times New Roman" w:hAnsi="Times New Roman" w:cs="Times New Roman"/>
                <w:i/>
                <w:sz w:val="18"/>
                <w:szCs w:val="18"/>
              </w:rPr>
              <w:t>)</w:t>
            </w:r>
            <w:r w:rsidR="00762DF8">
              <w:rPr>
                <w:rFonts w:ascii="Times New Roman" w:eastAsia="Times New Roman" w:hAnsi="Times New Roman" w:cs="Times New Roman"/>
                <w:i/>
                <w:sz w:val="18"/>
                <w:szCs w:val="18"/>
                <w:lang w:val="ru-KZ"/>
              </w:rPr>
              <w:t xml:space="preserve"> </w:t>
            </w:r>
            <w:proofErr w:type="spellStart"/>
            <w:r>
              <w:rPr>
                <w:rFonts w:ascii="Times New Roman" w:eastAsia="Times New Roman" w:hAnsi="Times New Roman" w:cs="Times New Roman"/>
                <w:sz w:val="18"/>
                <w:szCs w:val="18"/>
              </w:rPr>
              <w:t>Томирис</w:t>
            </w:r>
            <w:proofErr w:type="spellEnd"/>
            <w:r w:rsidRPr="00156867">
              <w:rPr>
                <w:rFonts w:ascii="Times New Roman" w:eastAsia="Times New Roman" w:hAnsi="Times New Roman" w:cs="Times New Roman"/>
                <w:sz w:val="18"/>
                <w:szCs w:val="18"/>
              </w:rPr>
              <w:t xml:space="preserve">, </w:t>
            </w:r>
            <w:proofErr w:type="spellStart"/>
            <w:r w:rsidR="00762DF8">
              <w:rPr>
                <w:rFonts w:ascii="Times New Roman" w:eastAsia="Times New Roman" w:hAnsi="Times New Roman" w:cs="Times New Roman"/>
                <w:sz w:val="18"/>
                <w:szCs w:val="18"/>
                <w:lang w:val="ru-KZ"/>
              </w:rPr>
              <w:t>Нурмухаммет</w:t>
            </w:r>
            <w:proofErr w:type="spellEnd"/>
            <w:r w:rsidRPr="00156867">
              <w:rPr>
                <w:rFonts w:ascii="Times New Roman" w:eastAsia="Times New Roman" w:hAnsi="Times New Roman" w:cs="Times New Roman"/>
                <w:sz w:val="18"/>
                <w:szCs w:val="18"/>
              </w:rPr>
              <w:t xml:space="preserve"> заботимся о своих вещах.</w:t>
            </w:r>
            <w:r w:rsidRPr="00391F52">
              <w:rPr>
                <w:rFonts w:ascii="Times New Roman" w:eastAsia="Times New Roman" w:hAnsi="Times New Roman" w:cs="Times New Roman"/>
                <w:i/>
                <w:sz w:val="18"/>
                <w:szCs w:val="18"/>
              </w:rPr>
              <w:t xml:space="preserve"> </w:t>
            </w:r>
          </w:p>
          <w:p w14:paraId="0ADCED61" w14:textId="77777777" w:rsidR="00CE0B92"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w:t>
            </w:r>
            <w:r w:rsidRPr="00391F52">
              <w:rPr>
                <w:rFonts w:ascii="Times New Roman" w:eastAsia="Times New Roman" w:hAnsi="Times New Roman" w:cs="Times New Roman"/>
                <w:sz w:val="18"/>
                <w:szCs w:val="18"/>
              </w:rPr>
              <w:t>: формировать у детей навыки и умения заботиться о собственной одежде, воспитывать взаимопомощь, любовь к труду, к самостоятельности и навыкам самообслуживания.</w:t>
            </w:r>
          </w:p>
          <w:p w14:paraId="588B679F" w14:textId="77777777" w:rsidR="00CE0B92" w:rsidRPr="00A551B1" w:rsidRDefault="00CE0B92" w:rsidP="00CE0B92">
            <w:pPr>
              <w:widowControl w:val="0"/>
              <w:rPr>
                <w:rFonts w:ascii="Times New Roman" w:eastAsia="Times New Roman" w:hAnsi="Times New Roman" w:cs="Times New Roman"/>
                <w:sz w:val="18"/>
                <w:szCs w:val="18"/>
              </w:rPr>
            </w:pPr>
          </w:p>
        </w:tc>
      </w:tr>
      <w:tr w:rsidR="00762DF8" w:rsidRPr="00391F52" w14:paraId="7A835E8B" w14:textId="77777777" w:rsidTr="007260E7">
        <w:tc>
          <w:tcPr>
            <w:tcW w:w="2127" w:type="dxa"/>
          </w:tcPr>
          <w:p w14:paraId="33C8D06D" w14:textId="77777777" w:rsidR="00762DF8" w:rsidRDefault="00762DF8" w:rsidP="00762DF8">
            <w:pPr>
              <w:rPr>
                <w:rFonts w:ascii="Times New Roman" w:hAnsi="Times New Roman" w:cs="Times New Roman"/>
                <w:b/>
                <w:sz w:val="18"/>
                <w:szCs w:val="18"/>
              </w:rPr>
            </w:pPr>
          </w:p>
        </w:tc>
        <w:tc>
          <w:tcPr>
            <w:tcW w:w="2835" w:type="dxa"/>
          </w:tcPr>
          <w:p w14:paraId="5FB6FEE1" w14:textId="52AB7DE9" w:rsidR="00762DF8" w:rsidRPr="002F5C53" w:rsidRDefault="00762DF8" w:rsidP="00762DF8">
            <w:pPr>
              <w:widowControl w:val="0"/>
              <w:rPr>
                <w:rFonts w:ascii="Times New Roman" w:eastAsia="Times New Roman" w:hAnsi="Times New Roman" w:cs="Times New Roman"/>
                <w:i/>
                <w:sz w:val="18"/>
                <w:szCs w:val="18"/>
              </w:rPr>
            </w:pPr>
            <w:r w:rsidRPr="002F5C53">
              <w:rPr>
                <w:rFonts w:ascii="Times New Roman" w:eastAsia="Times New Roman" w:hAnsi="Times New Roman" w:cs="Times New Roman"/>
                <w:b/>
                <w:sz w:val="18"/>
                <w:szCs w:val="18"/>
              </w:rPr>
              <w:t xml:space="preserve">Словесная игра "Угадай, кто звонил". </w:t>
            </w:r>
            <w:r w:rsidRPr="002F5C53">
              <w:rPr>
                <w:rFonts w:ascii="Times New Roman" w:eastAsia="Times New Roman" w:hAnsi="Times New Roman" w:cs="Times New Roman"/>
                <w:i/>
                <w:sz w:val="18"/>
                <w:szCs w:val="18"/>
              </w:rPr>
              <w:t>(развитие речи)</w:t>
            </w:r>
          </w:p>
          <w:p w14:paraId="0A5CF8C6"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 xml:space="preserve">Задачи: тренировать слух, развивать внимание, воспитывать у детей умение играть вместе со сверстниками, устанавливать дружеские отношения. Правила </w:t>
            </w:r>
            <w:r w:rsidRPr="002F5C53">
              <w:rPr>
                <w:rFonts w:ascii="Times New Roman" w:eastAsia="Times New Roman" w:hAnsi="Times New Roman" w:cs="Times New Roman"/>
                <w:sz w:val="18"/>
                <w:szCs w:val="18"/>
              </w:rPr>
              <w:lastRenderedPageBreak/>
              <w:t>игры: находить по голосу того, кто звонил, не глядя на детей, правильно называть его имя. Громко произносить имя. Игровая деятельность: поиск по голосу.</w:t>
            </w:r>
          </w:p>
          <w:p w14:paraId="2BC08126" w14:textId="5B9387CB" w:rsidR="00762DF8" w:rsidRPr="002F5C53" w:rsidRDefault="00762DF8" w:rsidP="00762DF8">
            <w:pPr>
              <w:widowControl w:val="0"/>
              <w:rPr>
                <w:rFonts w:ascii="Times New Roman" w:eastAsia="Times New Roman" w:hAnsi="Times New Roman" w:cs="Times New Roman"/>
                <w:i/>
                <w:sz w:val="18"/>
                <w:szCs w:val="18"/>
              </w:rPr>
            </w:pPr>
            <w:r w:rsidRPr="002F5C53">
              <w:rPr>
                <w:rFonts w:ascii="Times New Roman" w:eastAsia="Times New Roman" w:hAnsi="Times New Roman" w:cs="Times New Roman"/>
                <w:b/>
                <w:sz w:val="18"/>
                <w:szCs w:val="18"/>
              </w:rPr>
              <w:t xml:space="preserve">Настольная игра "Составим картинку из фигур". </w:t>
            </w:r>
            <w:r w:rsidRPr="002F5C53">
              <w:rPr>
                <w:rFonts w:ascii="Times New Roman" w:eastAsia="Times New Roman" w:hAnsi="Times New Roman" w:cs="Times New Roman"/>
                <w:i/>
                <w:sz w:val="18"/>
                <w:szCs w:val="18"/>
              </w:rPr>
              <w:t>(основы математики)</w:t>
            </w:r>
          </w:p>
          <w:p w14:paraId="132751A5"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Задачи: развивать умение составлять из геометрических фигур (пластиковые наборы) простые силуэты образов; развивать мелкую моторику рук, мышление, воображение, ориентировку на плоскости.</w:t>
            </w:r>
          </w:p>
          <w:p w14:paraId="4B857C08" w14:textId="6673DB50" w:rsidR="00762DF8" w:rsidRPr="00391F52"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Для начала педагог может предложить простые схемы готовых образов, глядя на которые дети составлять идентичный. Затем задание усложняется - дети самостоятельно составляют свои образы. Еще более сложный этап - составление сюжета из нескольких образов. Например: елочка возле домика, снеговик возле елочки.</w:t>
            </w:r>
          </w:p>
        </w:tc>
        <w:tc>
          <w:tcPr>
            <w:tcW w:w="2552" w:type="dxa"/>
          </w:tcPr>
          <w:p w14:paraId="05B18AFF" w14:textId="77777777" w:rsidR="00762DF8" w:rsidRPr="002F5C53" w:rsidRDefault="00762DF8" w:rsidP="00762DF8">
            <w:pPr>
              <w:widowControl w:val="0"/>
              <w:rPr>
                <w:rFonts w:ascii="Times New Roman" w:eastAsia="Times New Roman" w:hAnsi="Times New Roman" w:cs="Times New Roman"/>
                <w:i/>
                <w:sz w:val="18"/>
                <w:szCs w:val="18"/>
              </w:rPr>
            </w:pPr>
            <w:r w:rsidRPr="002F5C53">
              <w:rPr>
                <w:rFonts w:ascii="Times New Roman" w:eastAsia="Times New Roman" w:hAnsi="Times New Roman" w:cs="Times New Roman"/>
                <w:b/>
                <w:sz w:val="18"/>
                <w:szCs w:val="18"/>
              </w:rPr>
              <w:lastRenderedPageBreak/>
              <w:t xml:space="preserve">Настольная игра "Путешествие в город". </w:t>
            </w:r>
            <w:r w:rsidRPr="002F5C53">
              <w:rPr>
                <w:rFonts w:ascii="Times New Roman" w:eastAsia="Times New Roman" w:hAnsi="Times New Roman" w:cs="Times New Roman"/>
                <w:i/>
                <w:sz w:val="18"/>
                <w:szCs w:val="18"/>
              </w:rPr>
              <w:t>(ознакомление с окружающим миром, развитие речи)</w:t>
            </w:r>
          </w:p>
          <w:p w14:paraId="072E0094"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 xml:space="preserve">Задачи: закрепить знания детей о родном городе: кто в </w:t>
            </w:r>
            <w:r w:rsidRPr="002F5C53">
              <w:rPr>
                <w:rFonts w:ascii="Times New Roman" w:eastAsia="Times New Roman" w:hAnsi="Times New Roman" w:cs="Times New Roman"/>
                <w:sz w:val="18"/>
                <w:szCs w:val="18"/>
              </w:rPr>
              <w:lastRenderedPageBreak/>
              <w:t>нем живет, трудится, какие виды транспорта в нем есть, как украшен город. Правила игры: подбор картинок по заданиям для своей группы: люди, транспорт, труд, украшение города. Игровые действия: поиск картинок. Действие по команде.</w:t>
            </w:r>
          </w:p>
          <w:p w14:paraId="0AD8DA20" w14:textId="70D61692" w:rsidR="00762DF8" w:rsidRPr="002F5C53" w:rsidRDefault="00762DF8" w:rsidP="00762DF8">
            <w:pPr>
              <w:widowControl w:val="0"/>
              <w:rPr>
                <w:rFonts w:ascii="Times New Roman" w:eastAsia="Times New Roman" w:hAnsi="Times New Roman" w:cs="Times New Roman"/>
                <w:i/>
                <w:sz w:val="18"/>
                <w:szCs w:val="18"/>
              </w:rPr>
            </w:pPr>
            <w:r w:rsidRPr="002F5C53">
              <w:rPr>
                <w:rFonts w:ascii="Times New Roman" w:eastAsia="Times New Roman" w:hAnsi="Times New Roman" w:cs="Times New Roman"/>
                <w:b/>
                <w:sz w:val="18"/>
                <w:szCs w:val="18"/>
              </w:rPr>
              <w:t xml:space="preserve">Упражнение по выразительному чтению стихотворения. О. </w:t>
            </w:r>
            <w:proofErr w:type="spellStart"/>
            <w:r w:rsidRPr="002F5C53">
              <w:rPr>
                <w:rFonts w:ascii="Times New Roman" w:eastAsia="Times New Roman" w:hAnsi="Times New Roman" w:cs="Times New Roman"/>
                <w:b/>
                <w:sz w:val="18"/>
                <w:szCs w:val="18"/>
              </w:rPr>
              <w:t>Высотская</w:t>
            </w:r>
            <w:proofErr w:type="spellEnd"/>
            <w:r w:rsidRPr="002F5C53">
              <w:rPr>
                <w:rFonts w:ascii="Times New Roman" w:eastAsia="Times New Roman" w:hAnsi="Times New Roman" w:cs="Times New Roman"/>
                <w:b/>
                <w:sz w:val="18"/>
                <w:szCs w:val="18"/>
              </w:rPr>
              <w:t xml:space="preserve"> "Звездочки". </w:t>
            </w:r>
            <w:r w:rsidRPr="002F5C53">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xml:space="preserve"> художественная литература</w:t>
            </w:r>
            <w:r w:rsidRPr="002F5C53">
              <w:rPr>
                <w:rFonts w:ascii="Times New Roman" w:eastAsia="Times New Roman" w:hAnsi="Times New Roman" w:cs="Times New Roman"/>
                <w:i/>
                <w:sz w:val="18"/>
                <w:szCs w:val="18"/>
              </w:rPr>
              <w:t>)</w:t>
            </w:r>
          </w:p>
          <w:p w14:paraId="3C34C57B"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Задачи: развивать слуховое внимание, воображение, мышление, речь, устойчивый интерес к декламации художественного слова, к зимним явлениями природы.</w:t>
            </w:r>
          </w:p>
          <w:p w14:paraId="4F88E0F1"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"Звездочки"</w:t>
            </w:r>
          </w:p>
          <w:p w14:paraId="512A4E8C"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Стали звёздочки кружиться,</w:t>
            </w:r>
          </w:p>
          <w:p w14:paraId="5F143842"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Стали на землю ложиться,</w:t>
            </w:r>
          </w:p>
          <w:p w14:paraId="25BF2F4B"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Нет, не звёзды, а пушинки,</w:t>
            </w:r>
          </w:p>
          <w:p w14:paraId="328618A1"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Не пушинки, а снежинки!</w:t>
            </w:r>
          </w:p>
          <w:p w14:paraId="565CBCA7" w14:textId="5D6B9DCC" w:rsidR="00762DF8" w:rsidRPr="00391F52"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 xml:space="preserve">О. </w:t>
            </w:r>
            <w:proofErr w:type="spellStart"/>
            <w:r w:rsidRPr="002F5C53">
              <w:rPr>
                <w:rFonts w:ascii="Times New Roman" w:eastAsia="Times New Roman" w:hAnsi="Times New Roman" w:cs="Times New Roman"/>
                <w:sz w:val="18"/>
                <w:szCs w:val="18"/>
              </w:rPr>
              <w:t>Высотская</w:t>
            </w:r>
            <w:proofErr w:type="spellEnd"/>
          </w:p>
        </w:tc>
        <w:tc>
          <w:tcPr>
            <w:tcW w:w="2835" w:type="dxa"/>
          </w:tcPr>
          <w:p w14:paraId="049175A0" w14:textId="602CE3D0" w:rsidR="00762DF8" w:rsidRPr="002F5C53" w:rsidRDefault="00762DF8" w:rsidP="00762DF8">
            <w:pPr>
              <w:widowControl w:val="0"/>
              <w:rPr>
                <w:rFonts w:ascii="Times New Roman" w:eastAsia="Times New Roman" w:hAnsi="Times New Roman" w:cs="Times New Roman"/>
                <w:i/>
                <w:sz w:val="18"/>
                <w:szCs w:val="18"/>
              </w:rPr>
            </w:pPr>
            <w:r w:rsidRPr="002F5C53">
              <w:rPr>
                <w:rFonts w:ascii="Times New Roman" w:eastAsia="Times New Roman" w:hAnsi="Times New Roman" w:cs="Times New Roman"/>
                <w:b/>
                <w:sz w:val="18"/>
                <w:szCs w:val="18"/>
              </w:rPr>
              <w:lastRenderedPageBreak/>
              <w:t xml:space="preserve">Развивающая игра "Оденем куклу на прогулку". </w:t>
            </w:r>
            <w:r w:rsidRPr="002F5C53">
              <w:rPr>
                <w:rFonts w:ascii="Times New Roman" w:eastAsia="Times New Roman" w:hAnsi="Times New Roman" w:cs="Times New Roman"/>
                <w:i/>
                <w:sz w:val="18"/>
                <w:szCs w:val="18"/>
              </w:rPr>
              <w:t>(развитие речи)</w:t>
            </w:r>
          </w:p>
          <w:p w14:paraId="5B5A3EC9"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 xml:space="preserve">Задачи: развивать умение играть с куклой, подбирая одежду по сезону; побуждать к описанию действий, назывании видов </w:t>
            </w:r>
            <w:r w:rsidRPr="002F5C53">
              <w:rPr>
                <w:rFonts w:ascii="Times New Roman" w:eastAsia="Times New Roman" w:hAnsi="Times New Roman" w:cs="Times New Roman"/>
                <w:sz w:val="18"/>
                <w:szCs w:val="18"/>
              </w:rPr>
              <w:lastRenderedPageBreak/>
              <w:t>зимней одежды; развивать речь, коммуникативные навыки, эмоциональную отзывчивость.</w:t>
            </w:r>
          </w:p>
          <w:p w14:paraId="30277FAF"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 xml:space="preserve">Педагог в ходе игры может предложить называть виды одежды на казахском языке: платье - </w:t>
            </w:r>
            <w:proofErr w:type="spellStart"/>
            <w:r w:rsidRPr="002F5C53">
              <w:rPr>
                <w:rFonts w:ascii="Times New Roman" w:eastAsia="Times New Roman" w:hAnsi="Times New Roman" w:cs="Times New Roman"/>
                <w:sz w:val="18"/>
                <w:szCs w:val="18"/>
              </w:rPr>
              <w:t>көйлек</w:t>
            </w:r>
            <w:proofErr w:type="spellEnd"/>
            <w:r w:rsidRPr="002F5C53">
              <w:rPr>
                <w:rFonts w:ascii="Times New Roman" w:eastAsia="Times New Roman" w:hAnsi="Times New Roman" w:cs="Times New Roman"/>
                <w:sz w:val="18"/>
                <w:szCs w:val="18"/>
              </w:rPr>
              <w:t xml:space="preserve">, шуба - тон, сапоги - </w:t>
            </w:r>
            <w:proofErr w:type="spellStart"/>
            <w:r w:rsidRPr="002F5C53">
              <w:rPr>
                <w:rFonts w:ascii="Times New Roman" w:eastAsia="Times New Roman" w:hAnsi="Times New Roman" w:cs="Times New Roman"/>
                <w:sz w:val="18"/>
                <w:szCs w:val="18"/>
              </w:rPr>
              <w:t>етік</w:t>
            </w:r>
            <w:proofErr w:type="spellEnd"/>
            <w:r w:rsidRPr="002F5C53">
              <w:rPr>
                <w:rFonts w:ascii="Times New Roman" w:eastAsia="Times New Roman" w:hAnsi="Times New Roman" w:cs="Times New Roman"/>
                <w:sz w:val="18"/>
                <w:szCs w:val="18"/>
              </w:rPr>
              <w:t xml:space="preserve">, шапка - бас </w:t>
            </w:r>
            <w:proofErr w:type="spellStart"/>
            <w:r w:rsidRPr="002F5C53">
              <w:rPr>
                <w:rFonts w:ascii="Times New Roman" w:eastAsia="Times New Roman" w:hAnsi="Times New Roman" w:cs="Times New Roman"/>
                <w:sz w:val="18"/>
                <w:szCs w:val="18"/>
              </w:rPr>
              <w:t>киім</w:t>
            </w:r>
            <w:proofErr w:type="spellEnd"/>
            <w:r w:rsidRPr="002F5C53">
              <w:rPr>
                <w:rFonts w:ascii="Times New Roman" w:eastAsia="Times New Roman" w:hAnsi="Times New Roman" w:cs="Times New Roman"/>
                <w:sz w:val="18"/>
                <w:szCs w:val="18"/>
              </w:rPr>
              <w:t xml:space="preserve">, шарф - </w:t>
            </w:r>
            <w:proofErr w:type="spellStart"/>
            <w:r w:rsidRPr="002F5C53">
              <w:rPr>
                <w:rFonts w:ascii="Times New Roman" w:eastAsia="Times New Roman" w:hAnsi="Times New Roman" w:cs="Times New Roman"/>
                <w:sz w:val="18"/>
                <w:szCs w:val="18"/>
              </w:rPr>
              <w:t>бөкебай</w:t>
            </w:r>
            <w:proofErr w:type="spellEnd"/>
            <w:r w:rsidRPr="002F5C53">
              <w:rPr>
                <w:rFonts w:ascii="Times New Roman" w:eastAsia="Times New Roman" w:hAnsi="Times New Roman" w:cs="Times New Roman"/>
                <w:sz w:val="18"/>
                <w:szCs w:val="18"/>
              </w:rPr>
              <w:t xml:space="preserve">, варежки - </w:t>
            </w:r>
            <w:proofErr w:type="spellStart"/>
            <w:r w:rsidRPr="002F5C53">
              <w:rPr>
                <w:rFonts w:ascii="Times New Roman" w:eastAsia="Times New Roman" w:hAnsi="Times New Roman" w:cs="Times New Roman"/>
                <w:sz w:val="18"/>
                <w:szCs w:val="18"/>
              </w:rPr>
              <w:t>қолғап</w:t>
            </w:r>
            <w:proofErr w:type="spellEnd"/>
            <w:r w:rsidRPr="002F5C53">
              <w:rPr>
                <w:rFonts w:ascii="Times New Roman" w:eastAsia="Times New Roman" w:hAnsi="Times New Roman" w:cs="Times New Roman"/>
                <w:sz w:val="18"/>
                <w:szCs w:val="18"/>
              </w:rPr>
              <w:t>.</w:t>
            </w:r>
          </w:p>
          <w:p w14:paraId="765A2E2B" w14:textId="095F2E0E" w:rsidR="00762DF8" w:rsidRPr="002F5C53" w:rsidRDefault="00762DF8" w:rsidP="00762DF8">
            <w:pPr>
              <w:widowControl w:val="0"/>
              <w:rPr>
                <w:rFonts w:ascii="Times New Roman" w:eastAsia="Times New Roman" w:hAnsi="Times New Roman" w:cs="Times New Roman"/>
                <w:i/>
                <w:sz w:val="18"/>
                <w:szCs w:val="18"/>
              </w:rPr>
            </w:pPr>
            <w:r w:rsidRPr="002F5C53">
              <w:rPr>
                <w:rFonts w:ascii="Times New Roman" w:eastAsia="Times New Roman" w:hAnsi="Times New Roman" w:cs="Times New Roman"/>
                <w:b/>
                <w:sz w:val="18"/>
                <w:szCs w:val="18"/>
              </w:rPr>
              <w:t>Пальчиковая гимнастика "Снежинка".</w:t>
            </w:r>
            <w:r w:rsidRPr="002F5C53">
              <w:rPr>
                <w:rFonts w:ascii="Times New Roman" w:eastAsia="Times New Roman" w:hAnsi="Times New Roman" w:cs="Times New Roman"/>
                <w:i/>
                <w:sz w:val="18"/>
                <w:szCs w:val="18"/>
              </w:rPr>
              <w:t xml:space="preserve"> (развитие речи, физическое развитие)</w:t>
            </w:r>
          </w:p>
          <w:p w14:paraId="7CAA2067"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Задачи: развивать слуховое внимание, мелкую моторику рук, умение соотносить движения со словами.</w:t>
            </w:r>
          </w:p>
          <w:p w14:paraId="25AA0821" w14:textId="77777777" w:rsidR="00762DF8" w:rsidRPr="002F5C53" w:rsidRDefault="00762DF8" w:rsidP="00762DF8">
            <w:pPr>
              <w:widowControl w:val="0"/>
              <w:rPr>
                <w:rFonts w:ascii="Times New Roman" w:eastAsia="Times New Roman" w:hAnsi="Times New Roman" w:cs="Times New Roman"/>
                <w:sz w:val="18"/>
                <w:szCs w:val="18"/>
              </w:rPr>
            </w:pPr>
            <w:r w:rsidRPr="00762DF8">
              <w:rPr>
                <w:rFonts w:ascii="Times New Roman" w:eastAsia="Times New Roman" w:hAnsi="Times New Roman" w:cs="Times New Roman"/>
                <w:i/>
                <w:iCs/>
                <w:sz w:val="18"/>
                <w:szCs w:val="18"/>
              </w:rPr>
              <w:t>Стою и снежинки в ладошку ловлю,</w:t>
            </w:r>
            <w:r w:rsidRPr="002F5C53">
              <w:rPr>
                <w:rFonts w:ascii="Times New Roman" w:eastAsia="Times New Roman" w:hAnsi="Times New Roman" w:cs="Times New Roman"/>
                <w:sz w:val="18"/>
                <w:szCs w:val="18"/>
              </w:rPr>
              <w:t xml:space="preserve"> (Ритмичные удары пальцами левой руки, начиная с указательного, по ладони правой руки)</w:t>
            </w:r>
          </w:p>
          <w:p w14:paraId="0706A572" w14:textId="77777777" w:rsidR="00762DF8" w:rsidRPr="002F5C53" w:rsidRDefault="00762DF8" w:rsidP="00762DF8">
            <w:pPr>
              <w:widowControl w:val="0"/>
              <w:rPr>
                <w:rFonts w:ascii="Times New Roman" w:eastAsia="Times New Roman" w:hAnsi="Times New Roman" w:cs="Times New Roman"/>
                <w:sz w:val="18"/>
                <w:szCs w:val="18"/>
              </w:rPr>
            </w:pPr>
            <w:r w:rsidRPr="00762DF8">
              <w:rPr>
                <w:rFonts w:ascii="Times New Roman" w:eastAsia="Times New Roman" w:hAnsi="Times New Roman" w:cs="Times New Roman"/>
                <w:i/>
                <w:iCs/>
                <w:sz w:val="18"/>
                <w:szCs w:val="18"/>
              </w:rPr>
              <w:t>Я зиму, и снег, и снежинки люблю,</w:t>
            </w:r>
            <w:r w:rsidRPr="002F5C53">
              <w:rPr>
                <w:rFonts w:ascii="Times New Roman" w:eastAsia="Times New Roman" w:hAnsi="Times New Roman" w:cs="Times New Roman"/>
                <w:sz w:val="18"/>
                <w:szCs w:val="18"/>
              </w:rPr>
              <w:t xml:space="preserve"> (Ритмичные удары пальцами правой руки, начиная с указательного, по ладони левой руки)</w:t>
            </w:r>
          </w:p>
          <w:p w14:paraId="2505B685" w14:textId="77777777" w:rsidR="00762DF8" w:rsidRPr="002F5C53" w:rsidRDefault="00762DF8" w:rsidP="00762DF8">
            <w:pPr>
              <w:widowControl w:val="0"/>
              <w:rPr>
                <w:rFonts w:ascii="Times New Roman" w:eastAsia="Times New Roman" w:hAnsi="Times New Roman" w:cs="Times New Roman"/>
                <w:sz w:val="18"/>
                <w:szCs w:val="18"/>
              </w:rPr>
            </w:pPr>
            <w:r w:rsidRPr="00762DF8">
              <w:rPr>
                <w:rFonts w:ascii="Times New Roman" w:eastAsia="Times New Roman" w:hAnsi="Times New Roman" w:cs="Times New Roman"/>
                <w:i/>
                <w:iCs/>
                <w:sz w:val="18"/>
                <w:szCs w:val="18"/>
              </w:rPr>
              <w:t>Но где же снежинки? В ладошке вода,</w:t>
            </w:r>
            <w:r w:rsidRPr="002F5C53">
              <w:rPr>
                <w:rFonts w:ascii="Times New Roman" w:eastAsia="Times New Roman" w:hAnsi="Times New Roman" w:cs="Times New Roman"/>
                <w:sz w:val="18"/>
                <w:szCs w:val="18"/>
              </w:rPr>
              <w:t xml:space="preserve"> (На вопрос сжать кулаки, на ответ —разжать)</w:t>
            </w:r>
          </w:p>
          <w:p w14:paraId="6737D751" w14:textId="77777777" w:rsidR="00762DF8" w:rsidRPr="002F5C53" w:rsidRDefault="00762DF8" w:rsidP="00762DF8">
            <w:pPr>
              <w:widowControl w:val="0"/>
              <w:rPr>
                <w:rFonts w:ascii="Times New Roman" w:eastAsia="Times New Roman" w:hAnsi="Times New Roman" w:cs="Times New Roman"/>
                <w:sz w:val="18"/>
                <w:szCs w:val="18"/>
              </w:rPr>
            </w:pPr>
            <w:r w:rsidRPr="00762DF8">
              <w:rPr>
                <w:rFonts w:ascii="Times New Roman" w:eastAsia="Times New Roman" w:hAnsi="Times New Roman" w:cs="Times New Roman"/>
                <w:i/>
                <w:iCs/>
                <w:sz w:val="18"/>
                <w:szCs w:val="18"/>
              </w:rPr>
              <w:t>Куда же исчезли снежинки? Куда?</w:t>
            </w:r>
            <w:r w:rsidRPr="002F5C53">
              <w:rPr>
                <w:rFonts w:ascii="Times New Roman" w:eastAsia="Times New Roman" w:hAnsi="Times New Roman" w:cs="Times New Roman"/>
                <w:sz w:val="18"/>
                <w:szCs w:val="18"/>
              </w:rPr>
              <w:t xml:space="preserve"> (На первый вопрос сжать кулаки, на второй — разжать)</w:t>
            </w:r>
          </w:p>
          <w:p w14:paraId="644C37CF"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Растаяли хрупкие льдинки-лучи...</w:t>
            </w:r>
          </w:p>
          <w:p w14:paraId="53CEAFDF" w14:textId="5B05E3ED" w:rsidR="00762DF8" w:rsidRPr="00391F52" w:rsidRDefault="00762DF8" w:rsidP="00762DF8">
            <w:pPr>
              <w:widowControl w:val="0"/>
              <w:rPr>
                <w:rFonts w:ascii="Times New Roman" w:eastAsia="Times New Roman" w:hAnsi="Times New Roman" w:cs="Times New Roman"/>
                <w:sz w:val="18"/>
                <w:szCs w:val="18"/>
              </w:rPr>
            </w:pPr>
            <w:r w:rsidRPr="00762DF8">
              <w:rPr>
                <w:rFonts w:ascii="Times New Roman" w:eastAsia="Times New Roman" w:hAnsi="Times New Roman" w:cs="Times New Roman"/>
                <w:i/>
                <w:iCs/>
                <w:sz w:val="18"/>
                <w:szCs w:val="18"/>
              </w:rPr>
              <w:t>Как видно, ладошки мои горячи.</w:t>
            </w:r>
            <w:r w:rsidRPr="002F5C53">
              <w:rPr>
                <w:rFonts w:ascii="Times New Roman" w:eastAsia="Times New Roman" w:hAnsi="Times New Roman" w:cs="Times New Roman"/>
                <w:sz w:val="18"/>
                <w:szCs w:val="18"/>
              </w:rPr>
              <w:t xml:space="preserve"> (Мелкие потряхивания расслабленными ладонями)</w:t>
            </w:r>
          </w:p>
        </w:tc>
        <w:tc>
          <w:tcPr>
            <w:tcW w:w="2835" w:type="dxa"/>
          </w:tcPr>
          <w:p w14:paraId="0C05F23D" w14:textId="15AC5247" w:rsidR="00762DF8" w:rsidRPr="002F5C53" w:rsidRDefault="00762DF8" w:rsidP="00762DF8">
            <w:pPr>
              <w:widowControl w:val="0"/>
              <w:rPr>
                <w:rFonts w:ascii="Times New Roman" w:eastAsia="Times New Roman" w:hAnsi="Times New Roman" w:cs="Times New Roman"/>
                <w:i/>
                <w:sz w:val="18"/>
                <w:szCs w:val="18"/>
              </w:rPr>
            </w:pPr>
            <w:r w:rsidRPr="002F5C53">
              <w:rPr>
                <w:rFonts w:ascii="Times New Roman" w:eastAsia="Times New Roman" w:hAnsi="Times New Roman" w:cs="Times New Roman"/>
                <w:b/>
                <w:sz w:val="18"/>
                <w:szCs w:val="18"/>
              </w:rPr>
              <w:lastRenderedPageBreak/>
              <w:t xml:space="preserve">Настольная игра "Найди лишнюю картинку". </w:t>
            </w:r>
            <w:r w:rsidRPr="002F5C53">
              <w:rPr>
                <w:rFonts w:ascii="Times New Roman" w:eastAsia="Times New Roman" w:hAnsi="Times New Roman" w:cs="Times New Roman"/>
                <w:i/>
                <w:sz w:val="18"/>
                <w:szCs w:val="18"/>
              </w:rPr>
              <w:t>(развитие речи, основы математики)</w:t>
            </w:r>
          </w:p>
          <w:p w14:paraId="5B2ABA4B"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 xml:space="preserve">Задачи: учить детей видеть ошибки в использовании предметов; развивать наблюдательность, умение </w:t>
            </w:r>
            <w:r w:rsidRPr="002F5C53">
              <w:rPr>
                <w:rFonts w:ascii="Times New Roman" w:eastAsia="Times New Roman" w:hAnsi="Times New Roman" w:cs="Times New Roman"/>
                <w:sz w:val="18"/>
                <w:szCs w:val="18"/>
              </w:rPr>
              <w:lastRenderedPageBreak/>
              <w:t>доказывать правильность своего мнения; закреплять знания о средствах труда. Правила игры: закрыть только лишнюю картинку; кто найдет ненужный предмет, тот и победит. Игровые действия: найти ненужный предмет и накрыть его белой бумагой.</w:t>
            </w:r>
          </w:p>
          <w:p w14:paraId="1139A890" w14:textId="448B4A44" w:rsidR="00762DF8" w:rsidRPr="002F5C53" w:rsidRDefault="00762DF8" w:rsidP="00762DF8">
            <w:pPr>
              <w:widowControl w:val="0"/>
              <w:rPr>
                <w:rFonts w:ascii="Times New Roman" w:eastAsia="Times New Roman" w:hAnsi="Times New Roman" w:cs="Times New Roman"/>
                <w:i/>
                <w:sz w:val="18"/>
                <w:szCs w:val="18"/>
              </w:rPr>
            </w:pPr>
            <w:r w:rsidRPr="002F5C53">
              <w:rPr>
                <w:rFonts w:ascii="Times New Roman" w:eastAsia="Times New Roman" w:hAnsi="Times New Roman" w:cs="Times New Roman"/>
                <w:b/>
                <w:sz w:val="18"/>
                <w:szCs w:val="18"/>
              </w:rPr>
              <w:t xml:space="preserve">Выразительное чтение стихотворения "Снежинки" С. Баруздина. </w:t>
            </w:r>
            <w:r w:rsidRPr="002F5C53">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xml:space="preserve"> художественная литература</w:t>
            </w:r>
            <w:r w:rsidRPr="002F5C53">
              <w:rPr>
                <w:rFonts w:ascii="Times New Roman" w:eastAsia="Times New Roman" w:hAnsi="Times New Roman" w:cs="Times New Roman"/>
                <w:i/>
                <w:sz w:val="18"/>
                <w:szCs w:val="18"/>
              </w:rPr>
              <w:t>)</w:t>
            </w:r>
          </w:p>
          <w:p w14:paraId="6C046391"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Задачи: развивать выразительность речи, желание декламировать стихотворение, следуя образцу взрослого.</w:t>
            </w:r>
          </w:p>
          <w:p w14:paraId="7F6CA7E9"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 xml:space="preserve">Зима снегами </w:t>
            </w:r>
            <w:proofErr w:type="spellStart"/>
            <w:r w:rsidRPr="00762DF8">
              <w:rPr>
                <w:rFonts w:ascii="Times New Roman" w:eastAsia="Times New Roman" w:hAnsi="Times New Roman" w:cs="Times New Roman"/>
                <w:i/>
                <w:iCs/>
                <w:sz w:val="18"/>
                <w:szCs w:val="18"/>
              </w:rPr>
              <w:t>вьюжится</w:t>
            </w:r>
            <w:proofErr w:type="spellEnd"/>
          </w:p>
          <w:p w14:paraId="067287C4"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С утра и дотемна.</w:t>
            </w:r>
          </w:p>
          <w:p w14:paraId="72CF0FE4"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Снежинки вьются, кружатся</w:t>
            </w:r>
          </w:p>
          <w:p w14:paraId="0CA185AF"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У нашего окна.</w:t>
            </w:r>
          </w:p>
          <w:p w14:paraId="2B9234C3"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Как будто звезды искрами</w:t>
            </w:r>
          </w:p>
          <w:p w14:paraId="22FEDA6F"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Рассыпались кругом.</w:t>
            </w:r>
          </w:p>
          <w:p w14:paraId="260E93A4"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Несутся, серебристые,</w:t>
            </w:r>
          </w:p>
          <w:p w14:paraId="1842C0B7"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Заглядывают в дом.</w:t>
            </w:r>
          </w:p>
          <w:p w14:paraId="7093E9DF" w14:textId="53E7E08E" w:rsidR="00762DF8" w:rsidRPr="00F22637"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С. Баруздин</w:t>
            </w:r>
          </w:p>
        </w:tc>
        <w:tc>
          <w:tcPr>
            <w:tcW w:w="2835" w:type="dxa"/>
          </w:tcPr>
          <w:p w14:paraId="019E8AA5" w14:textId="3D234956" w:rsidR="00762DF8" w:rsidRPr="002F5C53" w:rsidRDefault="00762DF8" w:rsidP="00762DF8">
            <w:pPr>
              <w:widowControl w:val="0"/>
              <w:rPr>
                <w:rFonts w:ascii="Times New Roman" w:eastAsia="Times New Roman" w:hAnsi="Times New Roman" w:cs="Times New Roman"/>
                <w:i/>
                <w:sz w:val="18"/>
                <w:szCs w:val="18"/>
              </w:rPr>
            </w:pPr>
            <w:r w:rsidRPr="002F5C53">
              <w:rPr>
                <w:rFonts w:ascii="Times New Roman" w:eastAsia="Times New Roman" w:hAnsi="Times New Roman" w:cs="Times New Roman"/>
                <w:b/>
                <w:sz w:val="18"/>
                <w:szCs w:val="18"/>
              </w:rPr>
              <w:lastRenderedPageBreak/>
              <w:t>Настольная игра "Пара картинок".</w:t>
            </w:r>
            <w:r w:rsidRPr="002F5C53">
              <w:rPr>
                <w:rFonts w:ascii="Times New Roman" w:eastAsia="Times New Roman" w:hAnsi="Times New Roman" w:cs="Times New Roman"/>
                <w:i/>
                <w:sz w:val="18"/>
                <w:szCs w:val="18"/>
              </w:rPr>
              <w:t xml:space="preserve"> (развитие речи, основы математики)</w:t>
            </w:r>
          </w:p>
          <w:p w14:paraId="3A39945D"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 xml:space="preserve">Задачи: воспитывать у детей наблюдательность, умение находить сходство и различие в предметах, изображенных на </w:t>
            </w:r>
            <w:r w:rsidRPr="002F5C53">
              <w:rPr>
                <w:rFonts w:ascii="Times New Roman" w:eastAsia="Times New Roman" w:hAnsi="Times New Roman" w:cs="Times New Roman"/>
                <w:sz w:val="18"/>
                <w:szCs w:val="18"/>
              </w:rPr>
              <w:lastRenderedPageBreak/>
              <w:t>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p w14:paraId="4DFD8502" w14:textId="4C27993F" w:rsidR="00762DF8" w:rsidRPr="002F5C53" w:rsidRDefault="00762DF8" w:rsidP="00762DF8">
            <w:pPr>
              <w:widowControl w:val="0"/>
              <w:rPr>
                <w:rFonts w:ascii="Times New Roman" w:eastAsia="Times New Roman" w:hAnsi="Times New Roman" w:cs="Times New Roman"/>
                <w:i/>
                <w:sz w:val="18"/>
                <w:szCs w:val="18"/>
              </w:rPr>
            </w:pPr>
            <w:r w:rsidRPr="002F5C53">
              <w:rPr>
                <w:rFonts w:ascii="Times New Roman" w:eastAsia="Times New Roman" w:hAnsi="Times New Roman" w:cs="Times New Roman"/>
                <w:b/>
                <w:sz w:val="18"/>
                <w:szCs w:val="18"/>
              </w:rPr>
              <w:t xml:space="preserve">Дидактическая игра "Скажи наоборот". </w:t>
            </w:r>
            <w:r w:rsidRPr="002F5C53">
              <w:rPr>
                <w:rFonts w:ascii="Times New Roman" w:eastAsia="Times New Roman" w:hAnsi="Times New Roman" w:cs="Times New Roman"/>
                <w:i/>
                <w:sz w:val="18"/>
                <w:szCs w:val="18"/>
              </w:rPr>
              <w:t>(развитие речи)</w:t>
            </w:r>
          </w:p>
          <w:p w14:paraId="11E47F23" w14:textId="77777777" w:rsidR="00762DF8" w:rsidRPr="002F5C53" w:rsidRDefault="00762DF8" w:rsidP="00762DF8">
            <w:pPr>
              <w:widowControl w:val="0"/>
              <w:rPr>
                <w:rFonts w:ascii="Times New Roman" w:eastAsia="Times New Roman" w:hAnsi="Times New Roman" w:cs="Times New Roman"/>
                <w:sz w:val="18"/>
                <w:szCs w:val="18"/>
              </w:rPr>
            </w:pPr>
            <w:r w:rsidRPr="002F5C53">
              <w:rPr>
                <w:rFonts w:ascii="Times New Roman" w:eastAsia="Times New Roman" w:hAnsi="Times New Roman" w:cs="Times New Roman"/>
                <w:sz w:val="18"/>
                <w:szCs w:val="18"/>
              </w:rPr>
              <w:t xml:space="preserve">Задачи: обогащать словарь словами противоположного значения (антонимами) (белый- черный, холодный - </w:t>
            </w:r>
            <w:proofErr w:type="spellStart"/>
            <w:r w:rsidRPr="002F5C53">
              <w:rPr>
                <w:rFonts w:ascii="Times New Roman" w:eastAsia="Times New Roman" w:hAnsi="Times New Roman" w:cs="Times New Roman"/>
                <w:sz w:val="18"/>
                <w:szCs w:val="18"/>
              </w:rPr>
              <w:t>голячий</w:t>
            </w:r>
            <w:proofErr w:type="spellEnd"/>
            <w:r w:rsidRPr="002F5C53">
              <w:rPr>
                <w:rFonts w:ascii="Times New Roman" w:eastAsia="Times New Roman" w:hAnsi="Times New Roman" w:cs="Times New Roman"/>
                <w:sz w:val="18"/>
                <w:szCs w:val="18"/>
              </w:rPr>
              <w:t>, день - ночь, высокий - низкий, далеко - близко).</w:t>
            </w:r>
          </w:p>
          <w:p w14:paraId="1706CA16" w14:textId="05EE1A4A" w:rsidR="00762DF8" w:rsidRPr="00391F52" w:rsidRDefault="00762DF8" w:rsidP="00762DF8">
            <w:pPr>
              <w:widowControl w:val="0"/>
              <w:rPr>
                <w:rFonts w:ascii="Times New Roman" w:hAnsi="Times New Roman" w:cs="Times New Roman"/>
                <w:b/>
                <w:sz w:val="18"/>
                <w:szCs w:val="18"/>
              </w:rPr>
            </w:pPr>
            <w:r w:rsidRPr="002F5C53">
              <w:rPr>
                <w:rFonts w:ascii="Times New Roman" w:eastAsia="Times New Roman" w:hAnsi="Times New Roman" w:cs="Times New Roman"/>
                <w:sz w:val="18"/>
                <w:szCs w:val="18"/>
              </w:rPr>
              <w:t>В начале организации игр необходимо использовать картинки.</w:t>
            </w:r>
          </w:p>
        </w:tc>
      </w:tr>
      <w:tr w:rsidR="00762DF8" w:rsidRPr="00D010B5" w14:paraId="3ECE1F3B" w14:textId="77777777" w:rsidTr="007260E7">
        <w:tc>
          <w:tcPr>
            <w:tcW w:w="2127" w:type="dxa"/>
          </w:tcPr>
          <w:p w14:paraId="1CCEEF50" w14:textId="77777777" w:rsidR="00762DF8" w:rsidRDefault="00762DF8" w:rsidP="00762DF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Ертенгілік жаттығу</w:t>
            </w:r>
          </w:p>
          <w:p w14:paraId="49BF8A6E" w14:textId="77777777" w:rsidR="00762DF8" w:rsidRPr="00391F52" w:rsidRDefault="00762DF8" w:rsidP="00762DF8">
            <w:pPr>
              <w:widowControl w:val="0"/>
              <w:rPr>
                <w:rFonts w:ascii="Times New Roman" w:eastAsia="Times New Roman" w:hAnsi="Times New Roman" w:cs="Times New Roman"/>
                <w:b/>
                <w:sz w:val="18"/>
                <w:szCs w:val="18"/>
              </w:rPr>
            </w:pPr>
            <w:r w:rsidRPr="00391F52">
              <w:rPr>
                <w:rFonts w:ascii="Times New Roman" w:eastAsia="Times New Roman" w:hAnsi="Times New Roman" w:cs="Times New Roman"/>
                <w:b/>
                <w:sz w:val="18"/>
                <w:szCs w:val="18"/>
              </w:rPr>
              <w:t>Утренняя гимнастика</w:t>
            </w:r>
          </w:p>
          <w:p w14:paraId="542E8AE8" w14:textId="77777777" w:rsidR="00762DF8" w:rsidRPr="00391F52"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(двигательная</w:t>
            </w:r>
          </w:p>
          <w:p w14:paraId="1893C42B" w14:textId="77777777" w:rsidR="00762DF8" w:rsidRPr="00391F52"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активность, игровая</w:t>
            </w:r>
          </w:p>
          <w:p w14:paraId="77D96FF2" w14:textId="77777777" w:rsidR="00762DF8" w:rsidRPr="00391F52"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деятельность)</w:t>
            </w:r>
            <w:r>
              <w:rPr>
                <w:rFonts w:ascii="Times New Roman" w:eastAsia="Times New Roman" w:hAnsi="Times New Roman" w:cs="Times New Roman"/>
                <w:sz w:val="18"/>
                <w:szCs w:val="18"/>
              </w:rPr>
              <w:t xml:space="preserve"> </w:t>
            </w:r>
          </w:p>
        </w:tc>
        <w:tc>
          <w:tcPr>
            <w:tcW w:w="13892" w:type="dxa"/>
            <w:gridSpan w:val="5"/>
          </w:tcPr>
          <w:p w14:paraId="554C10E8" w14:textId="77777777" w:rsidR="00762DF8" w:rsidRPr="0022120F" w:rsidRDefault="00762DF8" w:rsidP="00762DF8">
            <w:pPr>
              <w:widowControl w:val="0"/>
              <w:rPr>
                <w:rFonts w:ascii="Times New Roman" w:eastAsia="Times New Roman" w:hAnsi="Times New Roman" w:cs="Times New Roman"/>
                <w:i/>
                <w:sz w:val="18"/>
                <w:szCs w:val="18"/>
              </w:rPr>
            </w:pPr>
            <w:r w:rsidRPr="0022120F">
              <w:rPr>
                <w:rFonts w:ascii="Times New Roman" w:eastAsia="Times New Roman" w:hAnsi="Times New Roman" w:cs="Times New Roman"/>
                <w:b/>
                <w:sz w:val="18"/>
                <w:szCs w:val="18"/>
              </w:rPr>
              <w:t xml:space="preserve">Комплекс упражнений с погремушками </w:t>
            </w:r>
            <w:r w:rsidRPr="0022120F">
              <w:rPr>
                <w:rFonts w:ascii="Times New Roman" w:eastAsia="Times New Roman" w:hAnsi="Times New Roman" w:cs="Times New Roman"/>
                <w:i/>
                <w:sz w:val="18"/>
                <w:szCs w:val="18"/>
              </w:rPr>
              <w:t>(физическая культура, ознакомление с окружающим миром)</w:t>
            </w:r>
          </w:p>
          <w:p w14:paraId="623189B1"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 xml:space="preserve">1. ИП: стоя, ос, поднять руки вверх, встряхнуть погремушки двумя руками; </w:t>
            </w:r>
            <w:proofErr w:type="spellStart"/>
            <w:r w:rsidRPr="0022120F">
              <w:rPr>
                <w:rFonts w:ascii="Times New Roman" w:eastAsia="Times New Roman" w:hAnsi="Times New Roman" w:cs="Times New Roman"/>
                <w:sz w:val="18"/>
                <w:szCs w:val="18"/>
              </w:rPr>
              <w:t>ип</w:t>
            </w:r>
            <w:proofErr w:type="spellEnd"/>
            <w:r w:rsidRPr="0022120F">
              <w:rPr>
                <w:rFonts w:ascii="Times New Roman" w:eastAsia="Times New Roman" w:hAnsi="Times New Roman" w:cs="Times New Roman"/>
                <w:sz w:val="18"/>
                <w:szCs w:val="18"/>
              </w:rPr>
              <w:t>. Повторить 3-4 раза.</w:t>
            </w:r>
          </w:p>
          <w:p w14:paraId="217C3D58"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 xml:space="preserve">2. ИП: стоя, ноги на ширине плеч, погремушки внизу, в руках; повороты направо (налево), встряхнуть погремушками; </w:t>
            </w:r>
            <w:proofErr w:type="spellStart"/>
            <w:r w:rsidRPr="0022120F">
              <w:rPr>
                <w:rFonts w:ascii="Times New Roman" w:eastAsia="Times New Roman" w:hAnsi="Times New Roman" w:cs="Times New Roman"/>
                <w:sz w:val="18"/>
                <w:szCs w:val="18"/>
              </w:rPr>
              <w:t>ип</w:t>
            </w:r>
            <w:proofErr w:type="spellEnd"/>
            <w:r w:rsidRPr="0022120F">
              <w:rPr>
                <w:rFonts w:ascii="Times New Roman" w:eastAsia="Times New Roman" w:hAnsi="Times New Roman" w:cs="Times New Roman"/>
                <w:sz w:val="18"/>
                <w:szCs w:val="18"/>
              </w:rPr>
              <w:t>. Повторить по 2 раза на каждую сторону.</w:t>
            </w:r>
          </w:p>
          <w:p w14:paraId="364A1DFB"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 xml:space="preserve">3. ИП: сидя, ноги врозь, </w:t>
            </w:r>
            <w:proofErr w:type="spellStart"/>
            <w:r w:rsidRPr="0022120F">
              <w:rPr>
                <w:rFonts w:ascii="Times New Roman" w:eastAsia="Times New Roman" w:hAnsi="Times New Roman" w:cs="Times New Roman"/>
                <w:sz w:val="18"/>
                <w:szCs w:val="18"/>
              </w:rPr>
              <w:t>погремшуки</w:t>
            </w:r>
            <w:proofErr w:type="spellEnd"/>
            <w:r w:rsidRPr="0022120F">
              <w:rPr>
                <w:rFonts w:ascii="Times New Roman" w:eastAsia="Times New Roman" w:hAnsi="Times New Roman" w:cs="Times New Roman"/>
                <w:sz w:val="18"/>
                <w:szCs w:val="18"/>
              </w:rPr>
              <w:t xml:space="preserve"> в согнутых руках перед собой; руки с погремушками в стороны встряхнуть, ноги собрать вместе; </w:t>
            </w:r>
            <w:proofErr w:type="spellStart"/>
            <w:r w:rsidRPr="0022120F">
              <w:rPr>
                <w:rFonts w:ascii="Times New Roman" w:eastAsia="Times New Roman" w:hAnsi="Times New Roman" w:cs="Times New Roman"/>
                <w:sz w:val="18"/>
                <w:szCs w:val="18"/>
              </w:rPr>
              <w:t>ип</w:t>
            </w:r>
            <w:proofErr w:type="spellEnd"/>
            <w:r w:rsidRPr="0022120F">
              <w:rPr>
                <w:rFonts w:ascii="Times New Roman" w:eastAsia="Times New Roman" w:hAnsi="Times New Roman" w:cs="Times New Roman"/>
                <w:sz w:val="18"/>
                <w:szCs w:val="18"/>
              </w:rPr>
              <w:t>. Повторить 3-4 раза.</w:t>
            </w:r>
          </w:p>
          <w:p w14:paraId="546CE4D3"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4. ИП: погремушки за спиной, прыжки на месте (4раз). Ходьба на месте, высоко поднимая колени. Повторить прыжки с маршем еще раз.</w:t>
            </w:r>
          </w:p>
          <w:p w14:paraId="6BA89E4F" w14:textId="709346CB" w:rsidR="00762DF8" w:rsidRPr="00D010B5"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Спокойная ходьба друг за другом, поднимая, опуская руки.</w:t>
            </w:r>
          </w:p>
        </w:tc>
      </w:tr>
      <w:tr w:rsidR="00762DF8" w:rsidRPr="00391F52" w14:paraId="2787B2F4" w14:textId="77777777" w:rsidTr="007260E7">
        <w:tc>
          <w:tcPr>
            <w:tcW w:w="2127" w:type="dxa"/>
          </w:tcPr>
          <w:p w14:paraId="0490EEE2" w14:textId="77777777" w:rsidR="00762DF8" w:rsidRDefault="00762DF8" w:rsidP="00762DF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4728FC6A" w14:textId="77777777" w:rsidR="00762DF8" w:rsidRPr="00391F52"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 xml:space="preserve">Завтрак </w:t>
            </w:r>
            <w:r w:rsidRPr="00391F52">
              <w:rPr>
                <w:rFonts w:ascii="Times New Roman" w:eastAsia="Times New Roman" w:hAnsi="Times New Roman" w:cs="Times New Roman"/>
                <w:sz w:val="18"/>
                <w:szCs w:val="18"/>
              </w:rPr>
              <w:t>(культурно-</w:t>
            </w:r>
            <w:r w:rsidRPr="00391F52">
              <w:rPr>
                <w:rFonts w:ascii="Times New Roman" w:eastAsia="Times New Roman" w:hAnsi="Times New Roman" w:cs="Times New Roman"/>
                <w:sz w:val="18"/>
                <w:szCs w:val="18"/>
              </w:rPr>
              <w:lastRenderedPageBreak/>
              <w:t>гигиенические навыки,</w:t>
            </w:r>
          </w:p>
          <w:p w14:paraId="0A683DB6" w14:textId="77777777" w:rsidR="00762DF8" w:rsidRPr="00391F52"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самообслуживание,</w:t>
            </w:r>
          </w:p>
          <w:p w14:paraId="5C14225E" w14:textId="77777777" w:rsidR="00762DF8" w:rsidRPr="00391F52"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трудовая</w:t>
            </w:r>
          </w:p>
          <w:p w14:paraId="0B775348" w14:textId="77777777" w:rsidR="00762DF8" w:rsidRPr="00391F52"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деятельность)</w:t>
            </w:r>
          </w:p>
        </w:tc>
        <w:tc>
          <w:tcPr>
            <w:tcW w:w="13892" w:type="dxa"/>
            <w:gridSpan w:val="5"/>
          </w:tcPr>
          <w:p w14:paraId="6A1496BF"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lastRenderedPageBreak/>
              <w:t>Поддерживать умение детей высказывать желания, потребности в туалете; развивать умение детей мыть руки перед едой и по мере загрязнения, поощрять за проявления умений закатывать рукава, тщательно намыливать руки (перчатки, браслеты), аккуратно смывать воду, пользоваться своим полотенцем, расческой.</w:t>
            </w:r>
          </w:p>
          <w:p w14:paraId="32E81B58"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lastRenderedPageBreak/>
              <w:t>Засучили рукава:</w:t>
            </w:r>
          </w:p>
          <w:p w14:paraId="0D6DBF69"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Раз-два! Раз-два!</w:t>
            </w:r>
          </w:p>
          <w:p w14:paraId="4654DAB6"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Теплая течет вода.</w:t>
            </w:r>
          </w:p>
          <w:p w14:paraId="40576177"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Намыливаем руки мылом,</w:t>
            </w:r>
          </w:p>
          <w:p w14:paraId="7342FAE7"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Моем, чтобы чисто было.</w:t>
            </w:r>
          </w:p>
          <w:p w14:paraId="6BA0669A"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Руки чистенькие,</w:t>
            </w:r>
          </w:p>
          <w:p w14:paraId="038D175D" w14:textId="77777777" w:rsidR="00762DF8" w:rsidRPr="0022120F" w:rsidRDefault="00762DF8" w:rsidP="00762DF8">
            <w:pPr>
              <w:widowControl w:val="0"/>
              <w:rPr>
                <w:rFonts w:ascii="Times New Roman" w:eastAsia="Times New Roman" w:hAnsi="Times New Roman" w:cs="Times New Roman"/>
                <w:sz w:val="18"/>
                <w:szCs w:val="18"/>
              </w:rPr>
            </w:pPr>
            <w:r w:rsidRPr="00762DF8">
              <w:rPr>
                <w:rFonts w:ascii="Times New Roman" w:eastAsia="Times New Roman" w:hAnsi="Times New Roman" w:cs="Times New Roman"/>
                <w:i/>
                <w:iCs/>
                <w:sz w:val="18"/>
                <w:szCs w:val="18"/>
              </w:rPr>
              <w:t>Лица радостные.</w:t>
            </w:r>
            <w:r w:rsidRPr="0022120F">
              <w:rPr>
                <w:rFonts w:ascii="Times New Roman" w:eastAsia="Times New Roman" w:hAnsi="Times New Roman" w:cs="Times New Roman"/>
                <w:sz w:val="18"/>
                <w:szCs w:val="18"/>
              </w:rPr>
              <w:t xml:space="preserve"> (Д. Ахметова)</w:t>
            </w:r>
          </w:p>
          <w:p w14:paraId="56C5F02C"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Следить за тем, чтобы дети не ставили руки на стол, придвигали тарелку к себе перед приемом пищи; рассказывать о пользе, благоприятном влиянии пищи на рост детей; развивать аккуратность, умение самостоятельно есть: правильно держать ложку, пользоваться салфеткой; поддерживать умение называть блюдо; побуждать благодарить на русском и казахском государственном языке, отвечать словами "Спасибо", "Рахмет".</w:t>
            </w:r>
          </w:p>
          <w:p w14:paraId="2B47E309" w14:textId="28949CC4" w:rsidR="00762DF8" w:rsidRPr="00762DF8" w:rsidRDefault="00762DF8" w:rsidP="00762DF8">
            <w:pPr>
              <w:widowControl w:val="0"/>
              <w:rPr>
                <w:rFonts w:ascii="Times New Roman" w:eastAsia="Times New Roman" w:hAnsi="Times New Roman" w:cs="Times New Roman"/>
                <w:i/>
                <w:iCs/>
                <w:sz w:val="18"/>
                <w:szCs w:val="18"/>
                <w:lang w:val="ru-KZ"/>
              </w:rPr>
            </w:pPr>
            <w:r w:rsidRPr="00762DF8">
              <w:rPr>
                <w:rFonts w:ascii="Times New Roman" w:eastAsia="Times New Roman" w:hAnsi="Times New Roman" w:cs="Times New Roman"/>
                <w:i/>
                <w:iCs/>
                <w:sz w:val="18"/>
                <w:szCs w:val="18"/>
              </w:rPr>
              <w:t xml:space="preserve">Леша кашу есть садится, </w:t>
            </w:r>
          </w:p>
          <w:p w14:paraId="7507C607" w14:textId="684EC6FE" w:rsidR="00762DF8" w:rsidRPr="00762DF8" w:rsidRDefault="00762DF8" w:rsidP="00762DF8">
            <w:pPr>
              <w:widowControl w:val="0"/>
              <w:rPr>
                <w:rFonts w:ascii="Times New Roman" w:eastAsia="Times New Roman" w:hAnsi="Times New Roman" w:cs="Times New Roman"/>
                <w:i/>
                <w:iCs/>
                <w:sz w:val="18"/>
                <w:szCs w:val="18"/>
                <w:lang w:val="ru-KZ"/>
              </w:rPr>
            </w:pPr>
            <w:r w:rsidRPr="00762DF8">
              <w:rPr>
                <w:rFonts w:ascii="Times New Roman" w:eastAsia="Times New Roman" w:hAnsi="Times New Roman" w:cs="Times New Roman"/>
                <w:i/>
                <w:iCs/>
                <w:sz w:val="18"/>
                <w:szCs w:val="18"/>
              </w:rPr>
              <w:t>Очень каша хороша,</w:t>
            </w:r>
          </w:p>
          <w:p w14:paraId="5BC7EC00" w14:textId="3134FC87" w:rsidR="00762DF8" w:rsidRPr="00762DF8" w:rsidRDefault="00762DF8" w:rsidP="00762DF8">
            <w:pPr>
              <w:widowControl w:val="0"/>
              <w:rPr>
                <w:rFonts w:ascii="Times New Roman" w:eastAsia="Times New Roman" w:hAnsi="Times New Roman" w:cs="Times New Roman"/>
                <w:i/>
                <w:iCs/>
                <w:sz w:val="18"/>
                <w:szCs w:val="18"/>
                <w:lang w:val="ru-KZ"/>
              </w:rPr>
            </w:pPr>
            <w:r w:rsidRPr="00762DF8">
              <w:rPr>
                <w:rFonts w:ascii="Times New Roman" w:eastAsia="Times New Roman" w:hAnsi="Times New Roman" w:cs="Times New Roman"/>
                <w:i/>
                <w:iCs/>
                <w:sz w:val="18"/>
                <w:szCs w:val="18"/>
              </w:rPr>
              <w:t xml:space="preserve">Ели кашу неспеша, </w:t>
            </w:r>
          </w:p>
          <w:p w14:paraId="14EBC326" w14:textId="58C8A35A" w:rsidR="00762DF8" w:rsidRPr="00762DF8" w:rsidRDefault="00762DF8" w:rsidP="00762DF8">
            <w:pPr>
              <w:widowControl w:val="0"/>
              <w:rPr>
                <w:rFonts w:ascii="Times New Roman" w:eastAsia="Times New Roman" w:hAnsi="Times New Roman" w:cs="Times New Roman"/>
                <w:i/>
                <w:iCs/>
                <w:sz w:val="18"/>
                <w:szCs w:val="18"/>
                <w:lang w:val="ru-KZ"/>
              </w:rPr>
            </w:pPr>
            <w:r w:rsidRPr="00762DF8">
              <w:rPr>
                <w:rFonts w:ascii="Times New Roman" w:eastAsia="Times New Roman" w:hAnsi="Times New Roman" w:cs="Times New Roman"/>
                <w:i/>
                <w:iCs/>
                <w:sz w:val="18"/>
                <w:szCs w:val="18"/>
              </w:rPr>
              <w:t>Ложка за ложкой,</w:t>
            </w:r>
          </w:p>
          <w:p w14:paraId="33AA553C" w14:textId="77777777" w:rsidR="00762DF8" w:rsidRPr="00762DF8" w:rsidRDefault="00762DF8" w:rsidP="00762DF8">
            <w:pPr>
              <w:widowControl w:val="0"/>
              <w:rPr>
                <w:rFonts w:ascii="Times New Roman" w:eastAsia="Times New Roman" w:hAnsi="Times New Roman" w:cs="Times New Roman"/>
                <w:i/>
                <w:iCs/>
                <w:sz w:val="18"/>
                <w:szCs w:val="18"/>
                <w:lang w:val="ru-KZ"/>
              </w:rPr>
            </w:pPr>
            <w:r w:rsidRPr="00762DF8">
              <w:rPr>
                <w:rFonts w:ascii="Times New Roman" w:eastAsia="Times New Roman" w:hAnsi="Times New Roman" w:cs="Times New Roman"/>
                <w:i/>
                <w:iCs/>
                <w:sz w:val="18"/>
                <w:szCs w:val="18"/>
              </w:rPr>
              <w:t xml:space="preserve">Ели по </w:t>
            </w:r>
            <w:proofErr w:type="spellStart"/>
            <w:r w:rsidRPr="00762DF8">
              <w:rPr>
                <w:rFonts w:ascii="Times New Roman" w:eastAsia="Times New Roman" w:hAnsi="Times New Roman" w:cs="Times New Roman"/>
                <w:i/>
                <w:iCs/>
                <w:sz w:val="18"/>
                <w:szCs w:val="18"/>
              </w:rPr>
              <w:t>немножку</w:t>
            </w:r>
            <w:proofErr w:type="spellEnd"/>
            <w:r w:rsidRPr="00762DF8">
              <w:rPr>
                <w:rFonts w:ascii="Times New Roman" w:eastAsia="Times New Roman" w:hAnsi="Times New Roman" w:cs="Times New Roman"/>
                <w:i/>
                <w:iCs/>
                <w:sz w:val="18"/>
                <w:szCs w:val="18"/>
              </w:rPr>
              <w:t>.</w:t>
            </w:r>
          </w:p>
          <w:p w14:paraId="1DB928D0" w14:textId="0894C986" w:rsidR="00762DF8" w:rsidRPr="00762DF8" w:rsidRDefault="00762DF8" w:rsidP="00762DF8">
            <w:pPr>
              <w:widowControl w:val="0"/>
              <w:rPr>
                <w:rFonts w:ascii="Times New Roman" w:eastAsia="Times New Roman" w:hAnsi="Times New Roman" w:cs="Times New Roman"/>
                <w:i/>
                <w:iCs/>
                <w:sz w:val="18"/>
                <w:szCs w:val="18"/>
                <w:lang w:val="ru-KZ"/>
              </w:rPr>
            </w:pPr>
            <w:r w:rsidRPr="0022120F">
              <w:rPr>
                <w:rFonts w:ascii="Times New Roman" w:eastAsia="Times New Roman" w:hAnsi="Times New Roman" w:cs="Times New Roman"/>
                <w:sz w:val="18"/>
                <w:szCs w:val="18"/>
              </w:rPr>
              <w:t xml:space="preserve">– </w:t>
            </w:r>
            <w:proofErr w:type="spellStart"/>
            <w:r w:rsidRPr="0022120F">
              <w:rPr>
                <w:rFonts w:ascii="Times New Roman" w:eastAsia="Times New Roman" w:hAnsi="Times New Roman" w:cs="Times New Roman"/>
                <w:sz w:val="18"/>
                <w:szCs w:val="18"/>
              </w:rPr>
              <w:t>Астарың</w:t>
            </w:r>
            <w:proofErr w:type="spellEnd"/>
            <w:r w:rsidRPr="0022120F">
              <w:rPr>
                <w:rFonts w:ascii="Times New Roman" w:eastAsia="Times New Roman" w:hAnsi="Times New Roman" w:cs="Times New Roman"/>
                <w:sz w:val="18"/>
                <w:szCs w:val="18"/>
              </w:rPr>
              <w:t xml:space="preserve"> </w:t>
            </w:r>
            <w:proofErr w:type="spellStart"/>
            <w:r w:rsidRPr="0022120F">
              <w:rPr>
                <w:rFonts w:ascii="Times New Roman" w:eastAsia="Times New Roman" w:hAnsi="Times New Roman" w:cs="Times New Roman"/>
                <w:sz w:val="18"/>
                <w:szCs w:val="18"/>
              </w:rPr>
              <w:t>дәмді</w:t>
            </w:r>
            <w:proofErr w:type="spellEnd"/>
            <w:r w:rsidRPr="0022120F">
              <w:rPr>
                <w:rFonts w:ascii="Times New Roman" w:eastAsia="Times New Roman" w:hAnsi="Times New Roman" w:cs="Times New Roman"/>
                <w:sz w:val="18"/>
                <w:szCs w:val="18"/>
              </w:rPr>
              <w:t xml:space="preserve"> </w:t>
            </w:r>
            <w:proofErr w:type="spellStart"/>
            <w:r w:rsidRPr="0022120F">
              <w:rPr>
                <w:rFonts w:ascii="Times New Roman" w:eastAsia="Times New Roman" w:hAnsi="Times New Roman" w:cs="Times New Roman"/>
                <w:sz w:val="18"/>
                <w:szCs w:val="18"/>
              </w:rPr>
              <w:t>болсын</w:t>
            </w:r>
            <w:proofErr w:type="spellEnd"/>
            <w:r w:rsidRPr="0022120F">
              <w:rPr>
                <w:rFonts w:ascii="Times New Roman" w:eastAsia="Times New Roman" w:hAnsi="Times New Roman" w:cs="Times New Roman"/>
                <w:sz w:val="18"/>
                <w:szCs w:val="18"/>
              </w:rPr>
              <w:t xml:space="preserve">! Приятного аппетита! </w:t>
            </w:r>
            <w:r w:rsidRPr="00762DF8">
              <w:rPr>
                <w:rFonts w:ascii="Times New Roman" w:eastAsia="Times New Roman" w:hAnsi="Times New Roman" w:cs="Times New Roman"/>
                <w:i/>
                <w:iCs/>
                <w:sz w:val="18"/>
                <w:szCs w:val="18"/>
              </w:rPr>
              <w:t>(</w:t>
            </w:r>
            <w:proofErr w:type="spellStart"/>
            <w:r w:rsidRPr="00762DF8">
              <w:rPr>
                <w:rFonts w:ascii="Times New Roman" w:eastAsia="Times New Roman" w:hAnsi="Times New Roman" w:cs="Times New Roman"/>
                <w:i/>
                <w:iCs/>
                <w:sz w:val="18"/>
                <w:szCs w:val="18"/>
              </w:rPr>
              <w:t>кгн</w:t>
            </w:r>
            <w:proofErr w:type="spellEnd"/>
            <w:r w:rsidRPr="00762DF8">
              <w:rPr>
                <w:rFonts w:ascii="Times New Roman" w:eastAsia="Times New Roman" w:hAnsi="Times New Roman" w:cs="Times New Roman"/>
                <w:i/>
                <w:iCs/>
                <w:sz w:val="18"/>
                <w:szCs w:val="18"/>
              </w:rPr>
              <w:t xml:space="preserve">, навыки самообслуживания, </w:t>
            </w:r>
            <w:proofErr w:type="spellStart"/>
            <w:r w:rsidRPr="00762DF8">
              <w:rPr>
                <w:rFonts w:ascii="Times New Roman" w:eastAsia="Times New Roman" w:hAnsi="Times New Roman" w:cs="Times New Roman"/>
                <w:i/>
                <w:iCs/>
                <w:sz w:val="18"/>
                <w:szCs w:val="18"/>
              </w:rPr>
              <w:t>соц-эмоц</w:t>
            </w:r>
            <w:proofErr w:type="spellEnd"/>
            <w:r w:rsidRPr="00762DF8">
              <w:rPr>
                <w:rFonts w:ascii="Times New Roman" w:eastAsia="Times New Roman" w:hAnsi="Times New Roman" w:cs="Times New Roman"/>
                <w:i/>
                <w:iCs/>
                <w:sz w:val="18"/>
                <w:szCs w:val="18"/>
              </w:rPr>
              <w:t xml:space="preserve"> развитие, ознакомление с окружающим миром, развитие речи, казахский язык</w:t>
            </w:r>
            <w:r w:rsidRPr="00762DF8">
              <w:rPr>
                <w:rFonts w:ascii="Times New Roman" w:eastAsia="Times New Roman" w:hAnsi="Times New Roman" w:cs="Times New Roman"/>
                <w:i/>
                <w:iCs/>
                <w:sz w:val="18"/>
                <w:szCs w:val="18"/>
                <w:lang w:val="ru-KZ"/>
              </w:rPr>
              <w:t>)</w:t>
            </w:r>
            <w:r>
              <w:rPr>
                <w:rFonts w:ascii="Times New Roman" w:eastAsia="Times New Roman" w:hAnsi="Times New Roman" w:cs="Times New Roman"/>
                <w:i/>
                <w:iCs/>
                <w:sz w:val="18"/>
                <w:szCs w:val="18"/>
                <w:lang w:val="ru-KZ"/>
              </w:rPr>
              <w:t xml:space="preserve"> </w:t>
            </w:r>
            <w:r w:rsidRPr="0022120F">
              <w:rPr>
                <w:rFonts w:ascii="Times New Roman" w:eastAsia="Times New Roman" w:hAnsi="Times New Roman" w:cs="Times New Roman"/>
                <w:sz w:val="18"/>
                <w:szCs w:val="18"/>
              </w:rPr>
              <w:t>"Наши детишки славные, благодарные. Говорят: как вкусно! Вот спасибо!" Говорить "спасибо" — это красиво".</w:t>
            </w:r>
          </w:p>
          <w:p w14:paraId="31CD2EC3" w14:textId="4F03D9BE" w:rsidR="00762DF8" w:rsidRPr="00762DF8" w:rsidRDefault="00762DF8" w:rsidP="00762DF8">
            <w:pPr>
              <w:widowControl w:val="0"/>
              <w:rPr>
                <w:rFonts w:ascii="Times New Roman" w:eastAsia="Times New Roman" w:hAnsi="Times New Roman" w:cs="Times New Roman"/>
                <w:sz w:val="18"/>
                <w:szCs w:val="18"/>
                <w:lang w:val="ru-KZ"/>
              </w:rPr>
            </w:pPr>
            <w:r w:rsidRPr="0022120F">
              <w:rPr>
                <w:rFonts w:ascii="Times New Roman" w:eastAsia="Times New Roman" w:hAnsi="Times New Roman" w:cs="Times New Roman"/>
                <w:i/>
                <w:sz w:val="18"/>
                <w:szCs w:val="18"/>
              </w:rPr>
              <w:t>(</w:t>
            </w:r>
            <w:proofErr w:type="spellStart"/>
            <w:r w:rsidRPr="0022120F">
              <w:rPr>
                <w:rFonts w:ascii="Times New Roman" w:eastAsia="Times New Roman" w:hAnsi="Times New Roman" w:cs="Times New Roman"/>
                <w:i/>
                <w:sz w:val="18"/>
                <w:szCs w:val="18"/>
              </w:rPr>
              <w:t>кгн</w:t>
            </w:r>
            <w:proofErr w:type="spellEnd"/>
            <w:r w:rsidRPr="0022120F">
              <w:rPr>
                <w:rFonts w:ascii="Times New Roman" w:eastAsia="Times New Roman" w:hAnsi="Times New Roman" w:cs="Times New Roman"/>
                <w:i/>
                <w:sz w:val="18"/>
                <w:szCs w:val="18"/>
              </w:rPr>
              <w:t xml:space="preserve">, навыки самообслуживания, </w:t>
            </w:r>
            <w:proofErr w:type="spellStart"/>
            <w:r w:rsidRPr="0022120F">
              <w:rPr>
                <w:rFonts w:ascii="Times New Roman" w:eastAsia="Times New Roman" w:hAnsi="Times New Roman" w:cs="Times New Roman"/>
                <w:i/>
                <w:sz w:val="18"/>
                <w:szCs w:val="18"/>
              </w:rPr>
              <w:t>соц-эмоц</w:t>
            </w:r>
            <w:proofErr w:type="spellEnd"/>
            <w:r w:rsidRPr="0022120F">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762DF8" w:rsidRPr="00391F52" w14:paraId="0C0E570C" w14:textId="77777777" w:rsidTr="007260E7">
        <w:tc>
          <w:tcPr>
            <w:tcW w:w="2127" w:type="dxa"/>
          </w:tcPr>
          <w:p w14:paraId="1BE8F264" w14:textId="77777777" w:rsidR="00762DF8" w:rsidRPr="00391F52" w:rsidRDefault="00762DF8" w:rsidP="00762DF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Ұйымдастырылған іс-әрекетке дайындық  </w:t>
            </w:r>
            <w:r w:rsidRPr="00391F52">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55F9C024" w14:textId="73E0CA4C" w:rsidR="00762DF8" w:rsidRPr="0022120F" w:rsidRDefault="00762DF8" w:rsidP="00762DF8">
            <w:pPr>
              <w:widowControl w:val="0"/>
              <w:rPr>
                <w:rFonts w:ascii="Times New Roman" w:eastAsia="Times New Roman" w:hAnsi="Times New Roman" w:cs="Times New Roman"/>
                <w:i/>
                <w:sz w:val="18"/>
                <w:szCs w:val="18"/>
              </w:rPr>
            </w:pPr>
            <w:r w:rsidRPr="00762DF8">
              <w:rPr>
                <w:rFonts w:ascii="Times New Roman" w:eastAsia="Times New Roman" w:hAnsi="Times New Roman" w:cs="Times New Roman"/>
                <w:b/>
                <w:bCs/>
                <w:sz w:val="18"/>
                <w:szCs w:val="18"/>
              </w:rPr>
              <w:t>Малоподвижная игра "По ровненькой дорожке".</w:t>
            </w:r>
            <w:r w:rsidRPr="0022120F">
              <w:rPr>
                <w:rFonts w:ascii="Times New Roman" w:eastAsia="Times New Roman" w:hAnsi="Times New Roman" w:cs="Times New Roman"/>
                <w:sz w:val="18"/>
                <w:szCs w:val="18"/>
              </w:rPr>
              <w:t xml:space="preserve"> </w:t>
            </w:r>
            <w:r w:rsidRPr="0022120F">
              <w:rPr>
                <w:rFonts w:ascii="Times New Roman" w:eastAsia="Times New Roman" w:hAnsi="Times New Roman" w:cs="Times New Roman"/>
                <w:i/>
                <w:sz w:val="18"/>
                <w:szCs w:val="18"/>
              </w:rPr>
              <w:t>(физическое развитие, развитие речи)</w:t>
            </w:r>
          </w:p>
          <w:p w14:paraId="694D1684"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Задачи: развивать умение двигаться в соответствии с текстом, воспитывать дружелюбие.</w:t>
            </w:r>
          </w:p>
          <w:p w14:paraId="4D65C64E"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Дети идут по кругу, взявшись за руки, и выполняют движения в соответствии с текстом.</w:t>
            </w:r>
          </w:p>
          <w:p w14:paraId="54757DF2"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По ровненькой дорожке</w:t>
            </w:r>
          </w:p>
          <w:p w14:paraId="3A6D7E10"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Шагают наши ножки.</w:t>
            </w:r>
          </w:p>
          <w:p w14:paraId="1589FACA"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Идти по кругу, взявшись за руки.</w:t>
            </w:r>
          </w:p>
          <w:p w14:paraId="6966DC17"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Через камушки, через камушки</w:t>
            </w:r>
          </w:p>
          <w:p w14:paraId="2A164DDA"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Перешагивают ножки.</w:t>
            </w:r>
          </w:p>
          <w:p w14:paraId="34B56276"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Поднимать колени вверх.</w:t>
            </w:r>
          </w:p>
          <w:p w14:paraId="2D8F2089"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По тропинке, по тропинке</w:t>
            </w:r>
          </w:p>
          <w:p w14:paraId="66DFEF2D"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Побежали ножки.</w:t>
            </w:r>
          </w:p>
          <w:p w14:paraId="37E76F29"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Бег, не отпуская рук.</w:t>
            </w:r>
          </w:p>
          <w:p w14:paraId="44A03B41" w14:textId="77777777" w:rsidR="00762DF8" w:rsidRPr="0022120F" w:rsidRDefault="00762DF8" w:rsidP="00762DF8">
            <w:pPr>
              <w:widowControl w:val="0"/>
              <w:rPr>
                <w:rFonts w:ascii="Times New Roman" w:eastAsia="Times New Roman" w:hAnsi="Times New Roman" w:cs="Times New Roman"/>
                <w:sz w:val="18"/>
                <w:szCs w:val="18"/>
              </w:rPr>
            </w:pPr>
            <w:r w:rsidRPr="00762DF8">
              <w:rPr>
                <w:rFonts w:ascii="Times New Roman" w:eastAsia="Times New Roman" w:hAnsi="Times New Roman" w:cs="Times New Roman"/>
                <w:i/>
                <w:iCs/>
                <w:sz w:val="18"/>
                <w:szCs w:val="18"/>
              </w:rPr>
              <w:t>В ямку – бух!</w:t>
            </w:r>
            <w:r w:rsidRPr="0022120F">
              <w:rPr>
                <w:rFonts w:ascii="Times New Roman" w:eastAsia="Times New Roman" w:hAnsi="Times New Roman" w:cs="Times New Roman"/>
                <w:sz w:val="18"/>
                <w:szCs w:val="18"/>
              </w:rPr>
              <w:t xml:space="preserve"> (Остановиться, расцепив руки, присесть на корточки.)</w:t>
            </w:r>
          </w:p>
          <w:p w14:paraId="520E11C4"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Вылезли из ямки.</w:t>
            </w:r>
          </w:p>
          <w:p w14:paraId="03933C33" w14:textId="00CC6E4A" w:rsidR="00762DF8" w:rsidRPr="00391F52"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Игра повторяется, но теперь дети идут в другую сторону.</w:t>
            </w:r>
          </w:p>
        </w:tc>
        <w:tc>
          <w:tcPr>
            <w:tcW w:w="2552" w:type="dxa"/>
          </w:tcPr>
          <w:p w14:paraId="3DAFB771" w14:textId="7FF54BC4" w:rsidR="00762DF8" w:rsidRPr="0022120F" w:rsidRDefault="00762DF8" w:rsidP="00762DF8">
            <w:pPr>
              <w:widowControl w:val="0"/>
              <w:rPr>
                <w:rFonts w:ascii="Times New Roman" w:eastAsia="Times New Roman" w:hAnsi="Times New Roman" w:cs="Times New Roman"/>
                <w:i/>
                <w:sz w:val="18"/>
                <w:szCs w:val="18"/>
              </w:rPr>
            </w:pPr>
            <w:r w:rsidRPr="00762DF8">
              <w:rPr>
                <w:rFonts w:ascii="Times New Roman" w:eastAsia="Times New Roman" w:hAnsi="Times New Roman" w:cs="Times New Roman"/>
                <w:b/>
                <w:bCs/>
                <w:sz w:val="18"/>
                <w:szCs w:val="18"/>
              </w:rPr>
              <w:t>Круг радости "Встанем в круг".</w:t>
            </w:r>
            <w:r w:rsidRPr="0022120F">
              <w:rPr>
                <w:rFonts w:ascii="Times New Roman" w:eastAsia="Times New Roman" w:hAnsi="Times New Roman" w:cs="Times New Roman"/>
                <w:sz w:val="18"/>
                <w:szCs w:val="18"/>
              </w:rPr>
              <w:t xml:space="preserve"> </w:t>
            </w:r>
            <w:r w:rsidRPr="0022120F">
              <w:rPr>
                <w:rFonts w:ascii="Times New Roman" w:eastAsia="Times New Roman" w:hAnsi="Times New Roman" w:cs="Times New Roman"/>
                <w:i/>
                <w:sz w:val="18"/>
                <w:szCs w:val="18"/>
              </w:rPr>
              <w:t>(</w:t>
            </w:r>
            <w:proofErr w:type="spellStart"/>
            <w:r w:rsidRPr="0022120F">
              <w:rPr>
                <w:rFonts w:ascii="Times New Roman" w:eastAsia="Times New Roman" w:hAnsi="Times New Roman" w:cs="Times New Roman"/>
                <w:i/>
                <w:sz w:val="18"/>
                <w:szCs w:val="18"/>
              </w:rPr>
              <w:t>соц-эмоц</w:t>
            </w:r>
            <w:proofErr w:type="spellEnd"/>
            <w:r w:rsidRPr="0022120F">
              <w:rPr>
                <w:rFonts w:ascii="Times New Roman" w:eastAsia="Times New Roman" w:hAnsi="Times New Roman" w:cs="Times New Roman"/>
                <w:i/>
                <w:sz w:val="18"/>
                <w:szCs w:val="18"/>
              </w:rPr>
              <w:t xml:space="preserve"> развитие,</w:t>
            </w:r>
            <w:r>
              <w:rPr>
                <w:rFonts w:ascii="Times New Roman" w:eastAsia="Times New Roman" w:hAnsi="Times New Roman" w:cs="Times New Roman"/>
                <w:i/>
                <w:sz w:val="18"/>
                <w:szCs w:val="18"/>
                <w:lang w:val="ru-KZ"/>
              </w:rPr>
              <w:t xml:space="preserve"> развитие речи</w:t>
            </w:r>
            <w:r w:rsidRPr="0022120F">
              <w:rPr>
                <w:rFonts w:ascii="Times New Roman" w:eastAsia="Times New Roman" w:hAnsi="Times New Roman" w:cs="Times New Roman"/>
                <w:i/>
                <w:sz w:val="18"/>
                <w:szCs w:val="18"/>
              </w:rPr>
              <w:t>)</w:t>
            </w:r>
          </w:p>
          <w:p w14:paraId="191D4A7D"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Задачи: развивать у детей положительное настроение и мотивацию к организованной игровой деятельности, учить детей здороваться друг с другом, воспитывать дружбу в среде сверстников.</w:t>
            </w:r>
          </w:p>
          <w:p w14:paraId="13BF5396"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Встанем дети, встанем в круг,</w:t>
            </w:r>
          </w:p>
          <w:p w14:paraId="2DF6617B"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Ты мой друг и я твой друг.</w:t>
            </w:r>
          </w:p>
          <w:p w14:paraId="60068A2B" w14:textId="77777777" w:rsidR="00762DF8" w:rsidRPr="00762DF8" w:rsidRDefault="00762DF8" w:rsidP="00762DF8">
            <w:pPr>
              <w:widowControl w:val="0"/>
              <w:rPr>
                <w:rFonts w:ascii="Times New Roman" w:eastAsia="Times New Roman" w:hAnsi="Times New Roman" w:cs="Times New Roman"/>
                <w:i/>
                <w:iCs/>
                <w:sz w:val="18"/>
                <w:szCs w:val="18"/>
              </w:rPr>
            </w:pPr>
            <w:r w:rsidRPr="00762DF8">
              <w:rPr>
                <w:rFonts w:ascii="Times New Roman" w:eastAsia="Times New Roman" w:hAnsi="Times New Roman" w:cs="Times New Roman"/>
                <w:i/>
                <w:iCs/>
                <w:sz w:val="18"/>
                <w:szCs w:val="18"/>
              </w:rPr>
              <w:t>Мы пришли в руке рука,</w:t>
            </w:r>
          </w:p>
          <w:p w14:paraId="3DDCBB39" w14:textId="75EF6F55" w:rsidR="00762DF8" w:rsidRPr="00391F52" w:rsidRDefault="00762DF8" w:rsidP="00762DF8">
            <w:pPr>
              <w:widowControl w:val="0"/>
              <w:rPr>
                <w:rFonts w:ascii="Times New Roman" w:eastAsia="Times New Roman" w:hAnsi="Times New Roman" w:cs="Times New Roman"/>
                <w:sz w:val="18"/>
                <w:szCs w:val="18"/>
              </w:rPr>
            </w:pPr>
            <w:r w:rsidRPr="00762DF8">
              <w:rPr>
                <w:rFonts w:ascii="Times New Roman" w:eastAsia="Times New Roman" w:hAnsi="Times New Roman" w:cs="Times New Roman"/>
                <w:i/>
                <w:iCs/>
                <w:sz w:val="18"/>
                <w:szCs w:val="18"/>
              </w:rPr>
              <w:t>Мы теперь с тобой друзья.</w:t>
            </w:r>
          </w:p>
        </w:tc>
        <w:tc>
          <w:tcPr>
            <w:tcW w:w="2835" w:type="dxa"/>
          </w:tcPr>
          <w:p w14:paraId="7D8EF64D" w14:textId="3282A77C" w:rsidR="00762DF8" w:rsidRPr="0022120F" w:rsidRDefault="00762DF8" w:rsidP="00762DF8">
            <w:pPr>
              <w:widowControl w:val="0"/>
              <w:rPr>
                <w:rFonts w:ascii="Times New Roman" w:eastAsia="Times New Roman" w:hAnsi="Times New Roman" w:cs="Times New Roman"/>
                <w:i/>
                <w:sz w:val="18"/>
                <w:szCs w:val="18"/>
              </w:rPr>
            </w:pPr>
            <w:r w:rsidRPr="00762DF8">
              <w:rPr>
                <w:rFonts w:ascii="Times New Roman" w:eastAsia="Times New Roman" w:hAnsi="Times New Roman" w:cs="Times New Roman"/>
                <w:b/>
                <w:bCs/>
                <w:sz w:val="18"/>
                <w:szCs w:val="18"/>
              </w:rPr>
              <w:t>Подвижная игра "Принеси игрушку".</w:t>
            </w:r>
            <w:r w:rsidRPr="0022120F">
              <w:rPr>
                <w:rFonts w:ascii="Times New Roman" w:eastAsia="Times New Roman" w:hAnsi="Times New Roman" w:cs="Times New Roman"/>
                <w:i/>
                <w:sz w:val="18"/>
                <w:szCs w:val="18"/>
              </w:rPr>
              <w:t xml:space="preserve"> (физическая культура, основы математики)</w:t>
            </w:r>
          </w:p>
          <w:p w14:paraId="708BF3DC"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Задачи: упражнять детей в ходьбе, беге.</w:t>
            </w:r>
          </w:p>
          <w:p w14:paraId="441743EB"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Правила игры. Игрушки (погремушки, кубики) раскладывают на</w:t>
            </w:r>
          </w:p>
          <w:p w14:paraId="4B957818" w14:textId="4A18BBF0"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противоположной стороне комнаты (площадки). Педагог зовет к себе детей</w:t>
            </w:r>
          </w:p>
          <w:p w14:paraId="402D15DF"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и просит принести игрушки. По его указанию дети идут или бегут за игрушками и</w:t>
            </w:r>
          </w:p>
          <w:p w14:paraId="1CACEE18"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приносят их педагогу. Похвалив детей, он просит отнести игрушки на место.</w:t>
            </w:r>
          </w:p>
          <w:p w14:paraId="2C3F71FB" w14:textId="3136DFA4" w:rsidR="00762DF8" w:rsidRPr="00391F52"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Оборудование. Игрушки (погремушки, кубики).</w:t>
            </w:r>
          </w:p>
        </w:tc>
        <w:tc>
          <w:tcPr>
            <w:tcW w:w="2835" w:type="dxa"/>
          </w:tcPr>
          <w:p w14:paraId="212E7703" w14:textId="6C4EDB59" w:rsidR="00762DF8" w:rsidRPr="0022120F" w:rsidRDefault="00762DF8" w:rsidP="00762DF8">
            <w:pPr>
              <w:widowControl w:val="0"/>
              <w:rPr>
                <w:rFonts w:ascii="Times New Roman" w:eastAsia="Times New Roman" w:hAnsi="Times New Roman" w:cs="Times New Roman"/>
                <w:i/>
                <w:sz w:val="18"/>
                <w:szCs w:val="18"/>
              </w:rPr>
            </w:pPr>
            <w:r w:rsidRPr="00762DF8">
              <w:rPr>
                <w:rFonts w:ascii="Times New Roman" w:eastAsia="Times New Roman" w:hAnsi="Times New Roman" w:cs="Times New Roman"/>
                <w:b/>
                <w:bCs/>
                <w:sz w:val="18"/>
                <w:szCs w:val="18"/>
              </w:rPr>
              <w:t>Подвижная казахская народная игра "</w:t>
            </w:r>
            <w:proofErr w:type="spellStart"/>
            <w:r w:rsidRPr="00762DF8">
              <w:rPr>
                <w:rFonts w:ascii="Times New Roman" w:eastAsia="Times New Roman" w:hAnsi="Times New Roman" w:cs="Times New Roman"/>
                <w:b/>
                <w:bCs/>
                <w:sz w:val="18"/>
                <w:szCs w:val="18"/>
              </w:rPr>
              <w:t>Бөрік-телпек</w:t>
            </w:r>
            <w:proofErr w:type="spellEnd"/>
            <w:r w:rsidRPr="00762DF8">
              <w:rPr>
                <w:rFonts w:ascii="Times New Roman" w:eastAsia="Times New Roman" w:hAnsi="Times New Roman" w:cs="Times New Roman"/>
                <w:b/>
                <w:bCs/>
                <w:sz w:val="18"/>
                <w:szCs w:val="18"/>
              </w:rPr>
              <w:t>".</w:t>
            </w:r>
            <w:r w:rsidRPr="0022120F">
              <w:rPr>
                <w:rFonts w:ascii="Times New Roman" w:eastAsia="Times New Roman" w:hAnsi="Times New Roman" w:cs="Times New Roman"/>
                <w:sz w:val="18"/>
                <w:szCs w:val="18"/>
              </w:rPr>
              <w:t xml:space="preserve"> </w:t>
            </w:r>
            <w:r w:rsidRPr="0022120F">
              <w:rPr>
                <w:rFonts w:ascii="Times New Roman" w:eastAsia="Times New Roman" w:hAnsi="Times New Roman" w:cs="Times New Roman"/>
                <w:i/>
                <w:sz w:val="18"/>
                <w:szCs w:val="18"/>
              </w:rPr>
              <w:t>(физическая культура</w:t>
            </w:r>
            <w:r w:rsidR="00AB361C">
              <w:rPr>
                <w:rFonts w:ascii="Times New Roman" w:eastAsia="Times New Roman" w:hAnsi="Times New Roman" w:cs="Times New Roman"/>
                <w:i/>
                <w:sz w:val="18"/>
                <w:szCs w:val="18"/>
                <w:lang w:val="ru-KZ"/>
              </w:rPr>
              <w:t>**</w:t>
            </w:r>
            <w:r w:rsidRPr="0022120F">
              <w:rPr>
                <w:rFonts w:ascii="Times New Roman" w:eastAsia="Times New Roman" w:hAnsi="Times New Roman" w:cs="Times New Roman"/>
                <w:i/>
                <w:sz w:val="18"/>
                <w:szCs w:val="18"/>
              </w:rPr>
              <w:t>)</w:t>
            </w:r>
          </w:p>
          <w:p w14:paraId="0E987F2A"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Задачи: тренировать детей в бросании на дальность, развивать умение проявлять силу, ловкость, меткость, дружелюбие.</w:t>
            </w:r>
          </w:p>
          <w:p w14:paraId="0B533644"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12559789"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Кто трижды бросит мяч (или мешочек) дальше всех, выбывает из игры и считается первым победителем.</w:t>
            </w:r>
          </w:p>
          <w:p w14:paraId="17F6F06D" w14:textId="78A32B86" w:rsidR="00762DF8" w:rsidRPr="00391F52"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В таком же порядке устанавливают второго и третьего победителя, и на этом заканчивают игру.</w:t>
            </w:r>
          </w:p>
        </w:tc>
        <w:tc>
          <w:tcPr>
            <w:tcW w:w="2835" w:type="dxa"/>
          </w:tcPr>
          <w:p w14:paraId="26C99BD5" w14:textId="77777777" w:rsidR="00762DF8" w:rsidRPr="0022120F" w:rsidRDefault="00762DF8" w:rsidP="00762DF8">
            <w:pPr>
              <w:widowControl w:val="0"/>
              <w:rPr>
                <w:rFonts w:ascii="Times New Roman" w:eastAsia="Times New Roman" w:hAnsi="Times New Roman" w:cs="Times New Roman"/>
                <w:i/>
                <w:sz w:val="18"/>
                <w:szCs w:val="18"/>
              </w:rPr>
            </w:pPr>
            <w:r w:rsidRPr="00AB361C">
              <w:rPr>
                <w:rFonts w:ascii="Times New Roman" w:eastAsia="Times New Roman" w:hAnsi="Times New Roman" w:cs="Times New Roman"/>
                <w:i/>
                <w:iCs/>
                <w:sz w:val="18"/>
                <w:szCs w:val="18"/>
              </w:rPr>
              <w:t>Круг радости "Солнце ярко светит".</w:t>
            </w:r>
            <w:r w:rsidRPr="0022120F">
              <w:rPr>
                <w:rFonts w:ascii="Times New Roman" w:eastAsia="Times New Roman" w:hAnsi="Times New Roman" w:cs="Times New Roman"/>
                <w:sz w:val="18"/>
                <w:szCs w:val="18"/>
              </w:rPr>
              <w:t xml:space="preserve"> </w:t>
            </w:r>
            <w:r w:rsidRPr="0022120F">
              <w:rPr>
                <w:rFonts w:ascii="Times New Roman" w:eastAsia="Times New Roman" w:hAnsi="Times New Roman" w:cs="Times New Roman"/>
                <w:i/>
                <w:sz w:val="18"/>
                <w:szCs w:val="18"/>
              </w:rPr>
              <w:t>(</w:t>
            </w:r>
            <w:proofErr w:type="spellStart"/>
            <w:r w:rsidRPr="0022120F">
              <w:rPr>
                <w:rFonts w:ascii="Times New Roman" w:eastAsia="Times New Roman" w:hAnsi="Times New Roman" w:cs="Times New Roman"/>
                <w:i/>
                <w:sz w:val="18"/>
                <w:szCs w:val="18"/>
              </w:rPr>
              <w:t>соц-эмоц</w:t>
            </w:r>
            <w:proofErr w:type="spellEnd"/>
            <w:r w:rsidRPr="0022120F">
              <w:rPr>
                <w:rFonts w:ascii="Times New Roman" w:eastAsia="Times New Roman" w:hAnsi="Times New Roman" w:cs="Times New Roman"/>
                <w:i/>
                <w:sz w:val="18"/>
                <w:szCs w:val="18"/>
              </w:rPr>
              <w:t xml:space="preserve"> развитие, ознакомление с окружающим миром)</w:t>
            </w:r>
          </w:p>
          <w:p w14:paraId="1F6C0070" w14:textId="77777777" w:rsidR="00762DF8" w:rsidRPr="0022120F" w:rsidRDefault="00762DF8" w:rsidP="00762DF8">
            <w:pPr>
              <w:widowControl w:val="0"/>
              <w:rPr>
                <w:rFonts w:ascii="Times New Roman" w:eastAsia="Times New Roman" w:hAnsi="Times New Roman" w:cs="Times New Roman"/>
                <w:sz w:val="18"/>
                <w:szCs w:val="18"/>
              </w:rPr>
            </w:pPr>
            <w:r w:rsidRPr="0022120F">
              <w:rPr>
                <w:rFonts w:ascii="Times New Roman" w:eastAsia="Times New Roman" w:hAnsi="Times New Roman" w:cs="Times New Roman"/>
                <w:sz w:val="18"/>
                <w:szCs w:val="18"/>
              </w:rPr>
              <w:t>Задачи: формировать у детей положительное настроение и мотивацию к игровой деятельности.</w:t>
            </w:r>
          </w:p>
          <w:p w14:paraId="0D599C29" w14:textId="77777777" w:rsidR="00762DF8" w:rsidRPr="00AB361C" w:rsidRDefault="00762DF8" w:rsidP="00762DF8">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 Солнце ярко светит,</w:t>
            </w:r>
          </w:p>
          <w:p w14:paraId="41C891B5" w14:textId="77777777" w:rsidR="00762DF8" w:rsidRPr="00AB361C" w:rsidRDefault="00762DF8" w:rsidP="00762DF8">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Небо голубое.</w:t>
            </w:r>
          </w:p>
          <w:p w14:paraId="468AAB2A" w14:textId="77777777" w:rsidR="00762DF8" w:rsidRPr="00AB361C" w:rsidRDefault="00762DF8" w:rsidP="00762DF8">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День играет красками.</w:t>
            </w:r>
          </w:p>
          <w:p w14:paraId="50D53F00" w14:textId="77777777" w:rsidR="00762DF8" w:rsidRPr="00AB361C" w:rsidRDefault="00762DF8" w:rsidP="00762DF8">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Поле золотое.</w:t>
            </w:r>
          </w:p>
          <w:p w14:paraId="1FDECD8D" w14:textId="77777777" w:rsidR="00762DF8" w:rsidRPr="00AB361C" w:rsidRDefault="00762DF8" w:rsidP="00762DF8">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Доброе утро,</w:t>
            </w:r>
          </w:p>
          <w:p w14:paraId="7520F2C5" w14:textId="418058F0" w:rsidR="00762DF8" w:rsidRPr="00F22637" w:rsidRDefault="00762DF8" w:rsidP="00762DF8">
            <w:pPr>
              <w:widowControl w:val="0"/>
              <w:rPr>
                <w:rFonts w:ascii="Times New Roman" w:eastAsia="Times New Roman" w:hAnsi="Times New Roman" w:cs="Times New Roman"/>
                <w:sz w:val="18"/>
                <w:szCs w:val="18"/>
              </w:rPr>
            </w:pPr>
            <w:r w:rsidRPr="00AB361C">
              <w:rPr>
                <w:rFonts w:ascii="Times New Roman" w:eastAsia="Times New Roman" w:hAnsi="Times New Roman" w:cs="Times New Roman"/>
                <w:i/>
                <w:iCs/>
                <w:sz w:val="18"/>
                <w:szCs w:val="18"/>
              </w:rPr>
              <w:t>Добрый день, ребята!</w:t>
            </w:r>
          </w:p>
        </w:tc>
      </w:tr>
      <w:tr w:rsidR="00762DF8" w:rsidRPr="00391F52" w14:paraId="6BFD23E9" w14:textId="77777777" w:rsidTr="007260E7">
        <w:tc>
          <w:tcPr>
            <w:tcW w:w="2127" w:type="dxa"/>
          </w:tcPr>
          <w:p w14:paraId="1D2E14FE" w14:textId="77777777" w:rsidR="00762DF8" w:rsidRDefault="00762DF8" w:rsidP="00762DF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Мектепке дейінгі </w:t>
            </w:r>
            <w:r>
              <w:rPr>
                <w:rFonts w:ascii="Times New Roman" w:eastAsia="Times New Roman" w:hAnsi="Times New Roman" w:cs="Times New Roman"/>
                <w:b/>
                <w:sz w:val="18"/>
                <w:szCs w:val="18"/>
                <w:lang w:val="kk-KZ"/>
              </w:rPr>
              <w:lastRenderedPageBreak/>
              <w:t>ұйым кестесі бойынша уйымдастырылған іс-әрекет</w:t>
            </w:r>
          </w:p>
          <w:p w14:paraId="0BE81F81" w14:textId="77777777" w:rsidR="00762DF8" w:rsidRPr="00130174"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 xml:space="preserve">ОД по расписанию </w:t>
            </w:r>
            <w:r>
              <w:rPr>
                <w:rFonts w:ascii="Times New Roman" w:eastAsia="Times New Roman" w:hAnsi="Times New Roman" w:cs="Times New Roman"/>
                <w:b/>
                <w:sz w:val="18"/>
                <w:szCs w:val="18"/>
              </w:rPr>
              <w:t xml:space="preserve"> </w:t>
            </w:r>
          </w:p>
        </w:tc>
        <w:tc>
          <w:tcPr>
            <w:tcW w:w="2835" w:type="dxa"/>
          </w:tcPr>
          <w:p w14:paraId="630D596C" w14:textId="77777777" w:rsidR="00762DF8" w:rsidRDefault="00762DF8" w:rsidP="00762DF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 xml:space="preserve">Музыка- по плану </w:t>
            </w:r>
            <w:r>
              <w:rPr>
                <w:rFonts w:ascii="Times New Roman" w:eastAsia="Times New Roman" w:hAnsi="Times New Roman" w:cs="Times New Roman"/>
                <w:b/>
                <w:sz w:val="18"/>
                <w:szCs w:val="18"/>
              </w:rPr>
              <w:lastRenderedPageBreak/>
              <w:t>музыкального руководителя.</w:t>
            </w:r>
          </w:p>
          <w:p w14:paraId="122C81F8" w14:textId="77777777" w:rsidR="00762DF8" w:rsidRPr="00F22637" w:rsidRDefault="00762DF8" w:rsidP="00762DF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5082B2A0" w14:textId="77777777" w:rsidR="00762DF8" w:rsidRPr="00F22637" w:rsidRDefault="00762DF8" w:rsidP="00762DF8">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lastRenderedPageBreak/>
              <w:t>Физи</w:t>
            </w:r>
            <w:r>
              <w:rPr>
                <w:rFonts w:ascii="Times New Roman" w:eastAsia="Times New Roman" w:hAnsi="Times New Roman" w:cs="Times New Roman"/>
                <w:b/>
                <w:sz w:val="18"/>
                <w:szCs w:val="18"/>
              </w:rPr>
              <w:t xml:space="preserve">ческая культура – по </w:t>
            </w:r>
            <w:r>
              <w:rPr>
                <w:rFonts w:ascii="Times New Roman" w:eastAsia="Times New Roman" w:hAnsi="Times New Roman" w:cs="Times New Roman"/>
                <w:b/>
                <w:sz w:val="18"/>
                <w:szCs w:val="18"/>
              </w:rPr>
              <w:lastRenderedPageBreak/>
              <w:t>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410B926B" w14:textId="77777777" w:rsidR="00762DF8" w:rsidRPr="00F22637" w:rsidRDefault="00762DF8" w:rsidP="00762DF8">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lastRenderedPageBreak/>
              <w:t>Физи</w:t>
            </w:r>
            <w:r>
              <w:rPr>
                <w:rFonts w:ascii="Times New Roman" w:eastAsia="Times New Roman" w:hAnsi="Times New Roman" w:cs="Times New Roman"/>
                <w:b/>
                <w:sz w:val="18"/>
                <w:szCs w:val="18"/>
              </w:rPr>
              <w:t xml:space="preserve">ческая культура – по </w:t>
            </w:r>
            <w:r>
              <w:rPr>
                <w:rFonts w:ascii="Times New Roman" w:eastAsia="Times New Roman" w:hAnsi="Times New Roman" w:cs="Times New Roman"/>
                <w:b/>
                <w:sz w:val="18"/>
                <w:szCs w:val="18"/>
              </w:rPr>
              <w:lastRenderedPageBreak/>
              <w:t>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73FCFB18" w14:textId="77777777" w:rsidR="00762DF8" w:rsidRDefault="00762DF8" w:rsidP="00762DF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 xml:space="preserve">Музыка- по плану </w:t>
            </w:r>
            <w:r>
              <w:rPr>
                <w:rFonts w:ascii="Times New Roman" w:eastAsia="Times New Roman" w:hAnsi="Times New Roman" w:cs="Times New Roman"/>
                <w:b/>
                <w:sz w:val="18"/>
                <w:szCs w:val="18"/>
              </w:rPr>
              <w:lastRenderedPageBreak/>
              <w:t>музыкального руководителя.</w:t>
            </w:r>
          </w:p>
          <w:p w14:paraId="4B39BAF5" w14:textId="77777777" w:rsidR="00762DF8" w:rsidRDefault="00762DF8" w:rsidP="00762DF8">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00C630EF" w14:textId="77777777" w:rsidR="00762DF8" w:rsidRPr="00F22637" w:rsidRDefault="00762DF8" w:rsidP="00762DF8">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t>Казахский язык – по плану преподавателя казахского языка.</w:t>
            </w:r>
            <w:r>
              <w:rPr>
                <w:rFonts w:ascii="Times New Roman" w:eastAsia="Times New Roman" w:hAnsi="Times New Roman" w:cs="Times New Roman"/>
                <w:b/>
                <w:sz w:val="18"/>
                <w:szCs w:val="18"/>
              </w:rPr>
              <w:t xml:space="preserve"> (средняя и старшая группы)</w:t>
            </w:r>
          </w:p>
        </w:tc>
        <w:tc>
          <w:tcPr>
            <w:tcW w:w="2835" w:type="dxa"/>
          </w:tcPr>
          <w:p w14:paraId="4E4FF1D4" w14:textId="77777777" w:rsidR="00762DF8" w:rsidRPr="00F22637" w:rsidRDefault="00762DF8" w:rsidP="00762DF8">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lastRenderedPageBreak/>
              <w:t>Физи</w:t>
            </w:r>
            <w:r>
              <w:rPr>
                <w:rFonts w:ascii="Times New Roman" w:eastAsia="Times New Roman" w:hAnsi="Times New Roman" w:cs="Times New Roman"/>
                <w:b/>
                <w:sz w:val="18"/>
                <w:szCs w:val="18"/>
              </w:rPr>
              <w:t xml:space="preserve">ческая культура – по </w:t>
            </w:r>
            <w:r>
              <w:rPr>
                <w:rFonts w:ascii="Times New Roman" w:eastAsia="Times New Roman" w:hAnsi="Times New Roman" w:cs="Times New Roman"/>
                <w:b/>
                <w:sz w:val="18"/>
                <w:szCs w:val="18"/>
              </w:rPr>
              <w:lastRenderedPageBreak/>
              <w:t>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762DF8" w:rsidRPr="00391F52" w14:paraId="0D1C8451" w14:textId="77777777" w:rsidTr="007260E7">
        <w:tc>
          <w:tcPr>
            <w:tcW w:w="2127" w:type="dxa"/>
          </w:tcPr>
          <w:p w14:paraId="69579B67" w14:textId="77777777" w:rsidR="00762DF8" w:rsidRDefault="00762DF8" w:rsidP="00762DF8">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Серуендеуге дайындық</w:t>
            </w:r>
          </w:p>
          <w:p w14:paraId="60F19EB3" w14:textId="77777777" w:rsidR="00762DF8" w:rsidRPr="00391F52"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Подготовка к прогулке</w:t>
            </w:r>
          </w:p>
        </w:tc>
        <w:tc>
          <w:tcPr>
            <w:tcW w:w="13892" w:type="dxa"/>
            <w:gridSpan w:val="5"/>
          </w:tcPr>
          <w:p w14:paraId="30622287" w14:textId="77777777" w:rsidR="00762DF8" w:rsidRPr="00391F52"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Подбор инвентаря, игрушек для прогулки. Закр</w:t>
            </w:r>
            <w:r>
              <w:rPr>
                <w:rFonts w:ascii="Times New Roman" w:eastAsia="Times New Roman" w:hAnsi="Times New Roman" w:cs="Times New Roman"/>
                <w:sz w:val="18"/>
                <w:szCs w:val="18"/>
              </w:rPr>
              <w:t xml:space="preserve">еплять навыки последовательного </w:t>
            </w:r>
            <w:r w:rsidRPr="00391F52">
              <w:rPr>
                <w:rFonts w:ascii="Times New Roman" w:eastAsia="Times New Roman" w:hAnsi="Times New Roman" w:cs="Times New Roman"/>
                <w:sz w:val="18"/>
                <w:szCs w:val="18"/>
              </w:rPr>
              <w:t>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391F52">
              <w:rPr>
                <w:rFonts w:ascii="Times New Roman" w:eastAsia="Times New Roman" w:hAnsi="Times New Roman" w:cs="Times New Roman"/>
                <w:i/>
                <w:sz w:val="18"/>
                <w:szCs w:val="18"/>
              </w:rPr>
              <w:t>. (навыки самообслуживания, казахский язык</w:t>
            </w:r>
            <w:r>
              <w:rPr>
                <w:rFonts w:ascii="Times New Roman" w:eastAsia="Times New Roman" w:hAnsi="Times New Roman" w:cs="Times New Roman"/>
                <w:i/>
                <w:sz w:val="18"/>
                <w:szCs w:val="18"/>
              </w:rPr>
              <w:t xml:space="preserve">) </w:t>
            </w:r>
            <w:proofErr w:type="spellStart"/>
            <w:r w:rsidRPr="00391F52">
              <w:rPr>
                <w:rFonts w:ascii="Times New Roman" w:eastAsia="Times New Roman" w:hAnsi="Times New Roman" w:cs="Times New Roman"/>
                <w:sz w:val="18"/>
                <w:szCs w:val="18"/>
              </w:rPr>
              <w:t>Киім</w:t>
            </w:r>
            <w:proofErr w:type="spellEnd"/>
            <w:r w:rsidRPr="00391F52">
              <w:rPr>
                <w:rFonts w:ascii="Times New Roman" w:eastAsia="Times New Roman" w:hAnsi="Times New Roman" w:cs="Times New Roman"/>
                <w:sz w:val="18"/>
                <w:szCs w:val="18"/>
              </w:rPr>
              <w:t xml:space="preserve"> - одежда, </w:t>
            </w:r>
            <w:proofErr w:type="spellStart"/>
            <w:r w:rsidRPr="00391F52">
              <w:rPr>
                <w:rFonts w:ascii="Times New Roman" w:eastAsia="Times New Roman" w:hAnsi="Times New Roman" w:cs="Times New Roman"/>
                <w:sz w:val="18"/>
                <w:szCs w:val="18"/>
              </w:rPr>
              <w:t>аяқ-қиім</w:t>
            </w:r>
            <w:proofErr w:type="spellEnd"/>
            <w:r w:rsidRPr="00391F52">
              <w:rPr>
                <w:rFonts w:ascii="Times New Roman" w:eastAsia="Times New Roman" w:hAnsi="Times New Roman" w:cs="Times New Roman"/>
                <w:sz w:val="18"/>
                <w:szCs w:val="18"/>
              </w:rPr>
              <w:t xml:space="preserve"> - обувь, бас </w:t>
            </w:r>
            <w:proofErr w:type="spellStart"/>
            <w:r w:rsidRPr="00391F52">
              <w:rPr>
                <w:rFonts w:ascii="Times New Roman" w:eastAsia="Times New Roman" w:hAnsi="Times New Roman" w:cs="Times New Roman"/>
                <w:sz w:val="18"/>
                <w:szCs w:val="18"/>
              </w:rPr>
              <w:t>киім</w:t>
            </w:r>
            <w:proofErr w:type="spellEnd"/>
            <w:r w:rsidRPr="00391F52">
              <w:rPr>
                <w:rFonts w:ascii="Times New Roman" w:eastAsia="Times New Roman" w:hAnsi="Times New Roman" w:cs="Times New Roman"/>
                <w:sz w:val="18"/>
                <w:szCs w:val="18"/>
              </w:rPr>
              <w:t xml:space="preserve"> - головной убор, </w:t>
            </w:r>
            <w:proofErr w:type="spellStart"/>
            <w:r w:rsidRPr="00391F52">
              <w:rPr>
                <w:rFonts w:ascii="Times New Roman" w:eastAsia="Times New Roman" w:hAnsi="Times New Roman" w:cs="Times New Roman"/>
                <w:sz w:val="18"/>
                <w:szCs w:val="18"/>
              </w:rPr>
              <w:t>шалбар</w:t>
            </w:r>
            <w:proofErr w:type="spellEnd"/>
            <w:r w:rsidRPr="00391F52">
              <w:rPr>
                <w:rFonts w:ascii="Times New Roman" w:eastAsia="Times New Roman" w:hAnsi="Times New Roman" w:cs="Times New Roman"/>
                <w:sz w:val="18"/>
                <w:szCs w:val="18"/>
              </w:rPr>
              <w:t xml:space="preserve"> - штаны, </w:t>
            </w:r>
            <w:proofErr w:type="spellStart"/>
            <w:r w:rsidRPr="00391F52">
              <w:rPr>
                <w:rFonts w:ascii="Times New Roman" w:eastAsia="Times New Roman" w:hAnsi="Times New Roman" w:cs="Times New Roman"/>
                <w:sz w:val="18"/>
                <w:szCs w:val="18"/>
              </w:rPr>
              <w:t>жейде</w:t>
            </w:r>
            <w:proofErr w:type="spellEnd"/>
            <w:r w:rsidRPr="00391F52">
              <w:rPr>
                <w:rFonts w:ascii="Times New Roman" w:eastAsia="Times New Roman" w:hAnsi="Times New Roman" w:cs="Times New Roman"/>
                <w:sz w:val="18"/>
                <w:szCs w:val="18"/>
              </w:rPr>
              <w:t xml:space="preserve"> - рубашка, </w:t>
            </w:r>
            <w:proofErr w:type="spellStart"/>
            <w:r w:rsidRPr="00391F52">
              <w:rPr>
                <w:rFonts w:ascii="Times New Roman" w:eastAsia="Times New Roman" w:hAnsi="Times New Roman" w:cs="Times New Roman"/>
                <w:sz w:val="18"/>
                <w:szCs w:val="18"/>
              </w:rPr>
              <w:t>көйлек</w:t>
            </w:r>
            <w:proofErr w:type="spellEnd"/>
            <w:r w:rsidRPr="00391F52">
              <w:rPr>
                <w:rFonts w:ascii="Times New Roman" w:eastAsia="Times New Roman" w:hAnsi="Times New Roman" w:cs="Times New Roman"/>
                <w:sz w:val="18"/>
                <w:szCs w:val="18"/>
              </w:rPr>
              <w:t xml:space="preserve"> - платье.</w:t>
            </w:r>
          </w:p>
          <w:p w14:paraId="3FD3654B" w14:textId="77777777" w:rsidR="00762DF8" w:rsidRPr="00391F52"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2BE1B654" w14:textId="77777777" w:rsidR="00762DF8" w:rsidRPr="00391F52" w:rsidRDefault="00762DF8" w:rsidP="00762DF8">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Игра "Кто быстрее сложит одежду?".</w:t>
            </w:r>
          </w:p>
        </w:tc>
      </w:tr>
      <w:tr w:rsidR="00AB361C" w:rsidRPr="00391F52" w14:paraId="52AE2C9D" w14:textId="77777777" w:rsidTr="007260E7">
        <w:tc>
          <w:tcPr>
            <w:tcW w:w="2127" w:type="dxa"/>
          </w:tcPr>
          <w:p w14:paraId="1A0CDC10" w14:textId="77777777" w:rsidR="00AB361C" w:rsidRDefault="00AB361C" w:rsidP="00AB361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7A6313F9" w14:textId="77777777" w:rsidR="00AB361C" w:rsidRPr="00391F52" w:rsidRDefault="00AB361C" w:rsidP="00AB361C">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Прогулка</w:t>
            </w:r>
            <w:r w:rsidRPr="00391F52">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4C986832" w14:textId="77777777"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Наблюдение за елью зимой.</w:t>
            </w:r>
            <w:r w:rsidRPr="009B46EE">
              <w:rPr>
                <w:rFonts w:ascii="Times New Roman" w:eastAsia="Times New Roman" w:hAnsi="Times New Roman" w:cs="Times New Roman"/>
                <w:b/>
                <w:i/>
                <w:sz w:val="18"/>
                <w:szCs w:val="18"/>
              </w:rPr>
              <w:t xml:space="preserve"> </w:t>
            </w:r>
            <w:r w:rsidRPr="009B46EE">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0DE21D16"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развивать представления о хвойном растении, ели; особенностях роста ели в зимний период; воспитывать бережное отношение к растениям.</w:t>
            </w:r>
          </w:p>
          <w:p w14:paraId="36827D14"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Ёлочка</w:t>
            </w:r>
          </w:p>
          <w:p w14:paraId="470548EC"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 Ёлочка, ёлка,</w:t>
            </w:r>
          </w:p>
          <w:p w14:paraId="30CB6BB7"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Колкая иголка</w:t>
            </w:r>
          </w:p>
          <w:p w14:paraId="06F00721"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Где ты выросла?</w:t>
            </w:r>
          </w:p>
          <w:p w14:paraId="414E2094"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 В лесу.</w:t>
            </w:r>
          </w:p>
          <w:p w14:paraId="6D44B251"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 Что ты видела?</w:t>
            </w:r>
          </w:p>
          <w:p w14:paraId="7F79C47C"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 Лису.</w:t>
            </w:r>
          </w:p>
          <w:p w14:paraId="7D73BB02"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 Что в лесу?</w:t>
            </w:r>
          </w:p>
          <w:p w14:paraId="5BDA4691"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 Морозы.</w:t>
            </w:r>
          </w:p>
          <w:p w14:paraId="5FD218D8"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Голые березы,</w:t>
            </w:r>
          </w:p>
          <w:p w14:paraId="1A0FED17"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Волки да медведи -</w:t>
            </w:r>
          </w:p>
          <w:p w14:paraId="70073DEE"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Вот и все соседи.</w:t>
            </w:r>
          </w:p>
          <w:p w14:paraId="60DFC49A"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 А у нас под Новый год</w:t>
            </w:r>
          </w:p>
          <w:p w14:paraId="03862C94"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Каждый песенку поет.</w:t>
            </w:r>
          </w:p>
          <w:p w14:paraId="4D68DB11"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xml:space="preserve">М. </w:t>
            </w:r>
            <w:proofErr w:type="spellStart"/>
            <w:r w:rsidRPr="009B46EE">
              <w:rPr>
                <w:rFonts w:ascii="Times New Roman" w:eastAsia="Times New Roman" w:hAnsi="Times New Roman" w:cs="Times New Roman"/>
                <w:sz w:val="18"/>
                <w:szCs w:val="18"/>
              </w:rPr>
              <w:t>Ивенсен</w:t>
            </w:r>
            <w:proofErr w:type="spellEnd"/>
          </w:p>
          <w:p w14:paraId="4AA908F2" w14:textId="18A69806"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 xml:space="preserve">Трудовая деятельность, поручения: уборка снега. </w:t>
            </w:r>
            <w:r w:rsidRPr="009B46EE">
              <w:rPr>
                <w:rFonts w:ascii="Times New Roman" w:eastAsia="Times New Roman" w:hAnsi="Times New Roman" w:cs="Times New Roman"/>
                <w:i/>
                <w:sz w:val="18"/>
                <w:szCs w:val="18"/>
              </w:rPr>
              <w:t>(физическое развитие)</w:t>
            </w:r>
          </w:p>
          <w:p w14:paraId="51C909B9"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закрепить умение пользоваться пластиковой лопатой.</w:t>
            </w:r>
          </w:p>
          <w:p w14:paraId="2886E7EF" w14:textId="0D4400D4"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 xml:space="preserve">Подвижная игра "Мыши в кладовой". </w:t>
            </w:r>
            <w:r w:rsidRPr="009B46EE">
              <w:rPr>
                <w:rFonts w:ascii="Times New Roman" w:eastAsia="Times New Roman" w:hAnsi="Times New Roman" w:cs="Times New Roman"/>
                <w:i/>
                <w:sz w:val="18"/>
                <w:szCs w:val="18"/>
              </w:rPr>
              <w:t xml:space="preserve">(физическая </w:t>
            </w:r>
            <w:r w:rsidRPr="009B46EE">
              <w:rPr>
                <w:rFonts w:ascii="Times New Roman" w:eastAsia="Times New Roman" w:hAnsi="Times New Roman" w:cs="Times New Roman"/>
                <w:i/>
                <w:sz w:val="18"/>
                <w:szCs w:val="18"/>
              </w:rPr>
              <w:lastRenderedPageBreak/>
              <w:t>культура</w:t>
            </w:r>
            <w:r>
              <w:rPr>
                <w:rFonts w:ascii="Times New Roman" w:eastAsia="Times New Roman" w:hAnsi="Times New Roman" w:cs="Times New Roman"/>
                <w:i/>
                <w:sz w:val="18"/>
                <w:szCs w:val="18"/>
                <w:lang w:val="ru-KZ"/>
              </w:rPr>
              <w:t xml:space="preserve">, </w:t>
            </w:r>
            <w:r w:rsidRPr="009B46EE">
              <w:rPr>
                <w:rFonts w:ascii="Times New Roman" w:eastAsia="Times New Roman" w:hAnsi="Times New Roman" w:cs="Times New Roman"/>
                <w:i/>
                <w:sz w:val="18"/>
                <w:szCs w:val="18"/>
              </w:rPr>
              <w:t>развитие речи)</w:t>
            </w:r>
          </w:p>
          <w:p w14:paraId="5A7C7A9D"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развивать желание и умение играть по правилам; развивать ловкость, внимательность.</w:t>
            </w:r>
          </w:p>
          <w:p w14:paraId="7478BB1D"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Оборудование: маска, веревка. На одной стороне площадки веревка, натянутая на высоте 50-60 см от поверхности земли либо применяется очерченная линия.</w:t>
            </w:r>
          </w:p>
          <w:p w14:paraId="56AF3ED2"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 "Кошка":</w:t>
            </w:r>
          </w:p>
          <w:p w14:paraId="1C09DEB9"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Напилась я молока,</w:t>
            </w:r>
          </w:p>
          <w:p w14:paraId="41B23048"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Спать прилягу я пока.</w:t>
            </w:r>
          </w:p>
          <w:p w14:paraId="6BF30229"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Мышей в кладовке не видать,</w:t>
            </w:r>
          </w:p>
          <w:p w14:paraId="64A6CE16"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Могу я сладко-сладко спать</w:t>
            </w:r>
          </w:p>
          <w:p w14:paraId="6E3D111C"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Пока "кошка" закрывает глаза, "мыши" бегут в кладовую. При наличии веревки пройти нагнувшись (либо проползти), не задев ее.</w:t>
            </w:r>
          </w:p>
          <w:p w14:paraId="37C64753"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Мыши поедают запасы в кладовой, бегают, садятся, ходят.</w:t>
            </w:r>
          </w:p>
          <w:p w14:paraId="4CAB0136"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"Кошка" открывает глаза, говорит:</w:t>
            </w:r>
          </w:p>
          <w:p w14:paraId="575A4816"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Как я сладко поспала.</w:t>
            </w:r>
          </w:p>
          <w:p w14:paraId="3D8C5B2B"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Кладовая-то цела?</w:t>
            </w:r>
          </w:p>
          <w:p w14:paraId="4C925F08"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Ох, мышей полна кладовка,</w:t>
            </w:r>
          </w:p>
          <w:p w14:paraId="26548AA7"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Убегайте-ка, плутовки!</w:t>
            </w:r>
          </w:p>
          <w:p w14:paraId="1457ECDB"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Последние слова - сигнал, "мыши" убегают в "домик", "кошка" старается изловить, увести к себе. Пойманный тот - кого задели рукой.</w:t>
            </w:r>
          </w:p>
          <w:p w14:paraId="0C264C47"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Игра повторяется несколько раз.</w:t>
            </w:r>
          </w:p>
          <w:p w14:paraId="3448F48B" w14:textId="013FB5DD"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Подвижная игра "Принеси игрушку"</w:t>
            </w:r>
            <w:r w:rsidRPr="009B46EE">
              <w:rPr>
                <w:rFonts w:ascii="Times New Roman" w:eastAsia="Times New Roman" w:hAnsi="Times New Roman" w:cs="Times New Roman"/>
                <w:sz w:val="18"/>
                <w:szCs w:val="18"/>
              </w:rPr>
              <w:t xml:space="preserve">. </w:t>
            </w:r>
            <w:r w:rsidRPr="009B46EE">
              <w:rPr>
                <w:rFonts w:ascii="Times New Roman" w:eastAsia="Times New Roman" w:hAnsi="Times New Roman" w:cs="Times New Roman"/>
                <w:i/>
                <w:sz w:val="18"/>
                <w:szCs w:val="18"/>
              </w:rPr>
              <w:t>(физическая культура, основы математики)</w:t>
            </w:r>
          </w:p>
          <w:p w14:paraId="6DDA4D8A"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xml:space="preserve">Задачи: упражнять детей в </w:t>
            </w:r>
            <w:r w:rsidRPr="009B46EE">
              <w:rPr>
                <w:rFonts w:ascii="Times New Roman" w:eastAsia="Times New Roman" w:hAnsi="Times New Roman" w:cs="Times New Roman"/>
                <w:sz w:val="18"/>
                <w:szCs w:val="18"/>
              </w:rPr>
              <w:lastRenderedPageBreak/>
              <w:t>ходьбе, беге.</w:t>
            </w:r>
          </w:p>
          <w:p w14:paraId="6ADD8730" w14:textId="32786B93"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Правила игры. Игрушки (погремушки, кубики) раскладывают на противоположной стороне комнаты (площадки). Педагог зовет к себе детей</w:t>
            </w:r>
          </w:p>
          <w:p w14:paraId="4F98378B"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и просит принести игрушки. По его указанию дети идут или бегут за игрушками и приносят их педагогу. Похвалив детей, он просит отнести игрушки на место. Оборудование. Игрушки (погремушки, кубики).</w:t>
            </w:r>
          </w:p>
          <w:p w14:paraId="1D97BA1F" w14:textId="54E5C6BF"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 xml:space="preserve">Самостоятельная произвольная игра "Прыжок к флагу. </w:t>
            </w:r>
            <w:r w:rsidRPr="009B46E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9B46EE">
              <w:rPr>
                <w:rFonts w:ascii="Times New Roman" w:eastAsia="Times New Roman" w:hAnsi="Times New Roman" w:cs="Times New Roman"/>
                <w:i/>
                <w:sz w:val="18"/>
                <w:szCs w:val="18"/>
              </w:rPr>
              <w:t>)</w:t>
            </w:r>
          </w:p>
          <w:p w14:paraId="601748D9" w14:textId="60CBFCF1" w:rsidR="00AB361C" w:rsidRPr="00391F52"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учить прыгать на двух ногах с продвижением вперед.</w:t>
            </w:r>
          </w:p>
        </w:tc>
        <w:tc>
          <w:tcPr>
            <w:tcW w:w="2552" w:type="dxa"/>
          </w:tcPr>
          <w:p w14:paraId="0CB3A6E9" w14:textId="77777777"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lastRenderedPageBreak/>
              <w:t>Наблюдение за трудом дворника.</w:t>
            </w:r>
            <w:r w:rsidRPr="009B46EE">
              <w:rPr>
                <w:rFonts w:ascii="Times New Roman" w:eastAsia="Times New Roman" w:hAnsi="Times New Roman" w:cs="Times New Roman"/>
                <w:i/>
                <w:sz w:val="18"/>
                <w:szCs w:val="18"/>
              </w:rPr>
              <w:t xml:space="preserve"> (ознакомление с окружающим миром, развитие речи)</w:t>
            </w:r>
          </w:p>
          <w:p w14:paraId="6316E7B3"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расширять представления о труде дворника зимой, способствовать желанию наблюдать за действиями дворника по чистке двора от снега, пользуясь лопатой; воспитывать чувство устойчивого интереса к труду взрослых, его результатам.</w:t>
            </w:r>
          </w:p>
          <w:p w14:paraId="00C39A91"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Обратить внимание на то, что двор всегда нужно содержать в порядке, чистить снег помощью инвентаря (лопаты, гребка, веника), выносить сор.</w:t>
            </w:r>
          </w:p>
          <w:p w14:paraId="6B0D6CAA"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Дядя дворник</w:t>
            </w:r>
          </w:p>
          <w:p w14:paraId="7D0E943D"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Очищает дворик.</w:t>
            </w:r>
          </w:p>
          <w:p w14:paraId="3359F5DA"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Посмотрите-ка, ребята,</w:t>
            </w:r>
          </w:p>
          <w:p w14:paraId="1D397241"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У него в руках лопата.</w:t>
            </w:r>
          </w:p>
          <w:p w14:paraId="3FE0FB15"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Пройдет лопата по двору,</w:t>
            </w:r>
          </w:p>
          <w:p w14:paraId="350D3BCE"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Можно начинать игру.</w:t>
            </w:r>
          </w:p>
          <w:p w14:paraId="57BC2C3F"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Д. Ахметова</w:t>
            </w:r>
          </w:p>
          <w:p w14:paraId="68FA41A1"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Педагог задает вопросы о том, как работает дворник, о том, что получается, когда дворник закончит работу.</w:t>
            </w:r>
          </w:p>
          <w:p w14:paraId="63B4A809" w14:textId="4F31DBA2"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 xml:space="preserve">Трудовая деятельность, </w:t>
            </w:r>
            <w:r w:rsidRPr="009B46EE">
              <w:rPr>
                <w:rFonts w:ascii="Times New Roman" w:eastAsia="Times New Roman" w:hAnsi="Times New Roman" w:cs="Times New Roman"/>
                <w:b/>
                <w:sz w:val="18"/>
                <w:szCs w:val="18"/>
              </w:rPr>
              <w:lastRenderedPageBreak/>
              <w:t xml:space="preserve">поручения: посыпка песком скользких дорожек. </w:t>
            </w:r>
            <w:r w:rsidRPr="009B46EE">
              <w:rPr>
                <w:rFonts w:ascii="Times New Roman" w:eastAsia="Times New Roman" w:hAnsi="Times New Roman" w:cs="Times New Roman"/>
                <w:i/>
                <w:sz w:val="18"/>
                <w:szCs w:val="18"/>
              </w:rPr>
              <w:t>(физическое развитие)</w:t>
            </w:r>
          </w:p>
          <w:p w14:paraId="249F465A"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0D5A9F73" w14:textId="00F66C90"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 xml:space="preserve">Подвижная игра "Догони меня (бег)" </w:t>
            </w:r>
            <w:r w:rsidRPr="009B46E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9B46EE">
              <w:rPr>
                <w:rFonts w:ascii="Times New Roman" w:eastAsia="Times New Roman" w:hAnsi="Times New Roman" w:cs="Times New Roman"/>
                <w:i/>
                <w:sz w:val="18"/>
                <w:szCs w:val="18"/>
              </w:rPr>
              <w:t>)</w:t>
            </w:r>
          </w:p>
          <w:p w14:paraId="68A3AD75" w14:textId="6836D7CB"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приучать детей бегать легко,</w:t>
            </w:r>
            <w:r>
              <w:rPr>
                <w:rFonts w:ascii="Times New Roman" w:eastAsia="Times New Roman" w:hAnsi="Times New Roman" w:cs="Times New Roman"/>
                <w:sz w:val="18"/>
                <w:szCs w:val="18"/>
                <w:lang w:val="ru-KZ"/>
              </w:rPr>
              <w:t xml:space="preserve"> </w:t>
            </w:r>
            <w:r w:rsidRPr="009B46EE">
              <w:rPr>
                <w:rFonts w:ascii="Times New Roman" w:eastAsia="Times New Roman" w:hAnsi="Times New Roman" w:cs="Times New Roman"/>
                <w:sz w:val="18"/>
                <w:szCs w:val="18"/>
              </w:rPr>
              <w:t>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14:paraId="6A42418F" w14:textId="0FEBE82E"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 xml:space="preserve">Подвижная игра "От берега к берегу". </w:t>
            </w:r>
            <w:r w:rsidRPr="009B46E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9B46EE">
              <w:rPr>
                <w:rFonts w:ascii="Times New Roman" w:eastAsia="Times New Roman" w:hAnsi="Times New Roman" w:cs="Times New Roman"/>
                <w:i/>
                <w:sz w:val="18"/>
                <w:szCs w:val="18"/>
              </w:rPr>
              <w:t>)</w:t>
            </w:r>
          </w:p>
          <w:p w14:paraId="0ADA05E9"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упражнять в разбеге, беге в стороны, прыжках.</w:t>
            </w:r>
          </w:p>
          <w:p w14:paraId="692171E4" w14:textId="0AA6F36E"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Свободные игры, игры с санками и игрушками.</w:t>
            </w:r>
            <w:r w:rsidRPr="009B46EE">
              <w:rPr>
                <w:rFonts w:ascii="Times New Roman" w:eastAsia="Times New Roman" w:hAnsi="Times New Roman" w:cs="Times New Roman"/>
                <w:b/>
                <w:i/>
                <w:sz w:val="18"/>
                <w:szCs w:val="18"/>
              </w:rPr>
              <w:t xml:space="preserve"> </w:t>
            </w:r>
            <w:r w:rsidRPr="009B46EE">
              <w:rPr>
                <w:rFonts w:ascii="Times New Roman" w:eastAsia="Times New Roman" w:hAnsi="Times New Roman" w:cs="Times New Roman"/>
                <w:i/>
                <w:sz w:val="18"/>
                <w:szCs w:val="18"/>
              </w:rPr>
              <w:t>(</w:t>
            </w:r>
            <w:proofErr w:type="spellStart"/>
            <w:r w:rsidRPr="009B46EE">
              <w:rPr>
                <w:rFonts w:ascii="Times New Roman" w:eastAsia="Times New Roman" w:hAnsi="Times New Roman" w:cs="Times New Roman"/>
                <w:i/>
                <w:sz w:val="18"/>
                <w:szCs w:val="18"/>
              </w:rPr>
              <w:t>соц-эмоц</w:t>
            </w:r>
            <w:proofErr w:type="spellEnd"/>
            <w:r w:rsidRPr="009B46EE">
              <w:rPr>
                <w:rFonts w:ascii="Times New Roman" w:eastAsia="Times New Roman" w:hAnsi="Times New Roman" w:cs="Times New Roman"/>
                <w:i/>
                <w:sz w:val="18"/>
                <w:szCs w:val="18"/>
              </w:rPr>
              <w:t xml:space="preserve"> развитие, физическая культура)</w:t>
            </w:r>
          </w:p>
          <w:p w14:paraId="431B2526"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p w14:paraId="2648A34B" w14:textId="0E0677E5" w:rsidR="00AB361C" w:rsidRPr="00391F52" w:rsidRDefault="00AB361C" w:rsidP="00AB361C">
            <w:pPr>
              <w:widowControl w:val="0"/>
              <w:rPr>
                <w:rFonts w:ascii="Times New Roman" w:eastAsia="Times New Roman" w:hAnsi="Times New Roman" w:cs="Times New Roman"/>
                <w:sz w:val="18"/>
                <w:szCs w:val="18"/>
              </w:rPr>
            </w:pPr>
          </w:p>
        </w:tc>
        <w:tc>
          <w:tcPr>
            <w:tcW w:w="2835" w:type="dxa"/>
          </w:tcPr>
          <w:p w14:paraId="073936B6" w14:textId="77777777"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lastRenderedPageBreak/>
              <w:t>Наблюдение за следами птиц на снегу.</w:t>
            </w:r>
            <w:r w:rsidRPr="009B46EE">
              <w:rPr>
                <w:rFonts w:ascii="Times New Roman" w:eastAsia="Times New Roman" w:hAnsi="Times New Roman" w:cs="Times New Roman"/>
                <w:i/>
                <w:sz w:val="18"/>
                <w:szCs w:val="18"/>
              </w:rPr>
              <w:t xml:space="preserve"> (ознакомление с окружающим миром, развитие речи)</w:t>
            </w:r>
          </w:p>
          <w:p w14:paraId="38F4A0A9"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продолжать развивать знания о зимующих птицах, прилетающих на участок, формировать умение различать птиц по следам; воспитывать наблюдательность и внимательность.</w:t>
            </w:r>
          </w:p>
          <w:p w14:paraId="1BC4443F"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Педагог обращает внимание детей на следы на снегу.</w:t>
            </w:r>
          </w:p>
          <w:p w14:paraId="537AD7FD"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Дети могут определить, что это следы, следы птиц.</w:t>
            </w:r>
          </w:p>
          <w:p w14:paraId="2ABCDA1B"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Мелкие следы могут оказаться следами воробьев и синиц, следы больших ног - вороньими.</w:t>
            </w:r>
          </w:p>
          <w:p w14:paraId="2A080571"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Много снега во дворе,</w:t>
            </w:r>
          </w:p>
          <w:p w14:paraId="10C58C68"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Много счастья детворе.</w:t>
            </w:r>
          </w:p>
          <w:p w14:paraId="05A828C8"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На снегу следы цепочкой,</w:t>
            </w:r>
          </w:p>
          <w:p w14:paraId="1F314093"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Черточки с одною точкой.</w:t>
            </w:r>
          </w:p>
          <w:p w14:paraId="3F86F88E"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То волнушки, то прямая,</w:t>
            </w:r>
          </w:p>
          <w:p w14:paraId="37FA3F6C" w14:textId="77777777" w:rsidR="00AB361C" w:rsidRPr="00AB361C" w:rsidRDefault="00AB361C" w:rsidP="00AB361C">
            <w:pPr>
              <w:widowControl w:val="0"/>
              <w:rPr>
                <w:rFonts w:ascii="Times New Roman" w:eastAsia="Times New Roman" w:hAnsi="Times New Roman" w:cs="Times New Roman"/>
                <w:i/>
                <w:iCs/>
                <w:sz w:val="18"/>
                <w:szCs w:val="18"/>
              </w:rPr>
            </w:pPr>
            <w:r w:rsidRPr="00AB361C">
              <w:rPr>
                <w:rFonts w:ascii="Times New Roman" w:eastAsia="Times New Roman" w:hAnsi="Times New Roman" w:cs="Times New Roman"/>
                <w:i/>
                <w:iCs/>
                <w:sz w:val="18"/>
                <w:szCs w:val="18"/>
              </w:rPr>
              <w:t>Снег узором покрывают.</w:t>
            </w:r>
          </w:p>
          <w:p w14:paraId="165FD1ED"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Д. Ахметова</w:t>
            </w:r>
          </w:p>
          <w:p w14:paraId="750533B5"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xml:space="preserve">Дети совместно с педагогом могут прийти к выводу, что следы начинаются и прерываются. Это значит, что </w:t>
            </w:r>
            <w:proofErr w:type="spellStart"/>
            <w:r w:rsidRPr="009B46EE">
              <w:rPr>
                <w:rFonts w:ascii="Times New Roman" w:eastAsia="Times New Roman" w:hAnsi="Times New Roman" w:cs="Times New Roman"/>
                <w:sz w:val="18"/>
                <w:szCs w:val="18"/>
              </w:rPr>
              <w:t>приты</w:t>
            </w:r>
            <w:proofErr w:type="spellEnd"/>
            <w:r w:rsidRPr="009B46EE">
              <w:rPr>
                <w:rFonts w:ascii="Times New Roman" w:eastAsia="Times New Roman" w:hAnsi="Times New Roman" w:cs="Times New Roman"/>
                <w:sz w:val="18"/>
                <w:szCs w:val="18"/>
              </w:rPr>
              <w:t xml:space="preserve"> садятся на снег, прыгают, ходят, затем снова взлетают.</w:t>
            </w:r>
          </w:p>
          <w:p w14:paraId="639D92F3"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xml:space="preserve">- Дети, скажите, для чего птицы </w:t>
            </w:r>
            <w:r w:rsidRPr="009B46EE">
              <w:rPr>
                <w:rFonts w:ascii="Times New Roman" w:eastAsia="Times New Roman" w:hAnsi="Times New Roman" w:cs="Times New Roman"/>
                <w:sz w:val="18"/>
                <w:szCs w:val="18"/>
              </w:rPr>
              <w:lastRenderedPageBreak/>
              <w:t>могут приземляться на снег?</w:t>
            </w:r>
          </w:p>
          <w:p w14:paraId="2F1B5935"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14:paraId="473A136E" w14:textId="46C3C575"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Трудовая деятельность, поручения: построение снежной горки.</w:t>
            </w:r>
            <w:r w:rsidRPr="009B46EE">
              <w:rPr>
                <w:rFonts w:ascii="Times New Roman" w:eastAsia="Times New Roman" w:hAnsi="Times New Roman" w:cs="Times New Roman"/>
                <w:b/>
                <w:i/>
                <w:sz w:val="18"/>
                <w:szCs w:val="18"/>
              </w:rPr>
              <w:t xml:space="preserve"> </w:t>
            </w:r>
            <w:r w:rsidRPr="009B46EE">
              <w:rPr>
                <w:rFonts w:ascii="Times New Roman" w:eastAsia="Times New Roman" w:hAnsi="Times New Roman" w:cs="Times New Roman"/>
                <w:i/>
                <w:sz w:val="18"/>
                <w:szCs w:val="18"/>
              </w:rPr>
              <w:t>(физическое развитие)</w:t>
            </w:r>
          </w:p>
          <w:p w14:paraId="1A084040"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xml:space="preserve">Задачи: учить складывать снег для </w:t>
            </w:r>
            <w:proofErr w:type="spellStart"/>
            <w:r w:rsidRPr="009B46EE">
              <w:rPr>
                <w:rFonts w:ascii="Times New Roman" w:eastAsia="Times New Roman" w:hAnsi="Times New Roman" w:cs="Times New Roman"/>
                <w:sz w:val="18"/>
                <w:szCs w:val="18"/>
              </w:rPr>
              <w:t>утрамбовывания</w:t>
            </w:r>
            <w:proofErr w:type="spellEnd"/>
            <w:r w:rsidRPr="009B46EE">
              <w:rPr>
                <w:rFonts w:ascii="Times New Roman" w:eastAsia="Times New Roman" w:hAnsi="Times New Roman" w:cs="Times New Roman"/>
                <w:sz w:val="18"/>
                <w:szCs w:val="18"/>
              </w:rPr>
              <w:t xml:space="preserve"> его лопатами, развивать желание трудиться рядом со взрослым и сверстниками.</w:t>
            </w:r>
          </w:p>
          <w:p w14:paraId="49959032" w14:textId="4C4531CB"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Подвижные игры: "Кот и мыши", "Мяч " (разыгрываются 2-3 раза).</w:t>
            </w:r>
            <w:r w:rsidRPr="009B46EE">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9B46EE">
              <w:rPr>
                <w:rFonts w:ascii="Times New Roman" w:eastAsia="Times New Roman" w:hAnsi="Times New Roman" w:cs="Times New Roman"/>
                <w:i/>
                <w:sz w:val="18"/>
                <w:szCs w:val="18"/>
              </w:rPr>
              <w:t>)</w:t>
            </w:r>
          </w:p>
          <w:p w14:paraId="09C9A9CE" w14:textId="6D7FCBD1"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Подвижная игра "Через ручеек".</w:t>
            </w:r>
            <w:r w:rsidRPr="009B46EE">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9B46EE">
              <w:rPr>
                <w:rFonts w:ascii="Times New Roman" w:eastAsia="Times New Roman" w:hAnsi="Times New Roman" w:cs="Times New Roman"/>
                <w:i/>
                <w:sz w:val="18"/>
                <w:szCs w:val="18"/>
              </w:rPr>
              <w:t>)</w:t>
            </w:r>
          </w:p>
          <w:p w14:paraId="1883FCEF"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xml:space="preserve">Задачи: развивать умение </w:t>
            </w:r>
            <w:proofErr w:type="spellStart"/>
            <w:r w:rsidRPr="009B46EE">
              <w:rPr>
                <w:rFonts w:ascii="Times New Roman" w:eastAsia="Times New Roman" w:hAnsi="Times New Roman" w:cs="Times New Roman"/>
                <w:sz w:val="18"/>
                <w:szCs w:val="18"/>
              </w:rPr>
              <w:t>равильно</w:t>
            </w:r>
            <w:proofErr w:type="spellEnd"/>
            <w:r w:rsidRPr="009B46EE">
              <w:rPr>
                <w:rFonts w:ascii="Times New Roman" w:eastAsia="Times New Roman" w:hAnsi="Times New Roman" w:cs="Times New Roman"/>
                <w:sz w:val="18"/>
                <w:szCs w:val="18"/>
              </w:rPr>
              <w:t xml:space="preserve">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w:t>
            </w:r>
            <w:proofErr w:type="spellStart"/>
            <w:r w:rsidRPr="009B46EE">
              <w:rPr>
                <w:rFonts w:ascii="Times New Roman" w:eastAsia="Times New Roman" w:hAnsi="Times New Roman" w:cs="Times New Roman"/>
                <w:sz w:val="18"/>
                <w:szCs w:val="18"/>
              </w:rPr>
              <w:t>прыгуть</w:t>
            </w:r>
            <w:proofErr w:type="spellEnd"/>
            <w:r w:rsidRPr="009B46EE">
              <w:rPr>
                <w:rFonts w:ascii="Times New Roman" w:eastAsia="Times New Roman" w:hAnsi="Times New Roman" w:cs="Times New Roman"/>
                <w:sz w:val="18"/>
                <w:szCs w:val="18"/>
              </w:rPr>
              <w:t xml:space="preserve"> с места на двух ногах вперед, не наступить на него. Те, кто оступился — отходят (садятся на скамейку). Затем снова включаются в игру.</w:t>
            </w:r>
          </w:p>
          <w:p w14:paraId="1A8B200A" w14:textId="5211D8D3"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Самостоятельная свободная игра, развитие движений: "змейка".</w:t>
            </w:r>
            <w:r w:rsidRPr="009B46EE">
              <w:rPr>
                <w:rFonts w:ascii="Times New Roman" w:eastAsia="Times New Roman" w:hAnsi="Times New Roman" w:cs="Times New Roman"/>
                <w:b/>
                <w:i/>
                <w:sz w:val="18"/>
                <w:szCs w:val="18"/>
              </w:rPr>
              <w:t xml:space="preserve"> </w:t>
            </w:r>
            <w:r w:rsidRPr="009B46E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9B46EE">
              <w:rPr>
                <w:rFonts w:ascii="Times New Roman" w:eastAsia="Times New Roman" w:hAnsi="Times New Roman" w:cs="Times New Roman"/>
                <w:i/>
                <w:sz w:val="18"/>
                <w:szCs w:val="18"/>
              </w:rPr>
              <w:t>)</w:t>
            </w:r>
          </w:p>
          <w:p w14:paraId="6E4CE150" w14:textId="6658D07C" w:rsidR="00AB361C" w:rsidRPr="00391F52"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xml:space="preserve">Задачи: совершенствование </w:t>
            </w:r>
            <w:proofErr w:type="spellStart"/>
            <w:r w:rsidRPr="009B46EE">
              <w:rPr>
                <w:rFonts w:ascii="Times New Roman" w:eastAsia="Times New Roman" w:hAnsi="Times New Roman" w:cs="Times New Roman"/>
                <w:sz w:val="18"/>
                <w:szCs w:val="18"/>
              </w:rPr>
              <w:t>техинки</w:t>
            </w:r>
            <w:proofErr w:type="spellEnd"/>
            <w:r w:rsidRPr="009B46EE">
              <w:rPr>
                <w:rFonts w:ascii="Times New Roman" w:eastAsia="Times New Roman" w:hAnsi="Times New Roman" w:cs="Times New Roman"/>
                <w:sz w:val="18"/>
                <w:szCs w:val="18"/>
              </w:rPr>
              <w:t xml:space="preserve"> </w:t>
            </w:r>
            <w:proofErr w:type="spellStart"/>
            <w:r w:rsidRPr="009B46EE">
              <w:rPr>
                <w:rFonts w:ascii="Times New Roman" w:eastAsia="Times New Roman" w:hAnsi="Times New Roman" w:cs="Times New Roman"/>
                <w:sz w:val="18"/>
                <w:szCs w:val="18"/>
              </w:rPr>
              <w:t>обегания</w:t>
            </w:r>
            <w:proofErr w:type="spellEnd"/>
            <w:r w:rsidRPr="009B46EE">
              <w:rPr>
                <w:rFonts w:ascii="Times New Roman" w:eastAsia="Times New Roman" w:hAnsi="Times New Roman" w:cs="Times New Roman"/>
                <w:sz w:val="18"/>
                <w:szCs w:val="18"/>
              </w:rPr>
              <w:t xml:space="preserve"> "змейкой" предметов, стоящих в один ряд; развивать координацию </w:t>
            </w:r>
            <w:r w:rsidRPr="009B46EE">
              <w:rPr>
                <w:rFonts w:ascii="Times New Roman" w:eastAsia="Times New Roman" w:hAnsi="Times New Roman" w:cs="Times New Roman"/>
                <w:sz w:val="18"/>
                <w:szCs w:val="18"/>
              </w:rPr>
              <w:lastRenderedPageBreak/>
              <w:t>движений, внимательность, мышечный тонус.</w:t>
            </w:r>
          </w:p>
        </w:tc>
        <w:tc>
          <w:tcPr>
            <w:tcW w:w="2835" w:type="dxa"/>
          </w:tcPr>
          <w:p w14:paraId="78430F5E" w14:textId="77777777"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lastRenderedPageBreak/>
              <w:t xml:space="preserve">Наблюдение за снегом. </w:t>
            </w:r>
            <w:r w:rsidRPr="009B46EE">
              <w:rPr>
                <w:rFonts w:ascii="Times New Roman" w:eastAsia="Times New Roman" w:hAnsi="Times New Roman" w:cs="Times New Roman"/>
                <w:b/>
                <w:i/>
                <w:sz w:val="18"/>
                <w:szCs w:val="18"/>
              </w:rPr>
              <w:t>(</w:t>
            </w:r>
            <w:r w:rsidRPr="009B46EE">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3FB17FAF"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14:paraId="177C4434"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Детям предлагается оглядеть округу: снег лежит на земле, на крышах, на ветках деревьев, на беседке, на лавочке.</w:t>
            </w:r>
          </w:p>
          <w:p w14:paraId="15513A63"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xml:space="preserve">Снег белый, пушистый, легкий. Холодный (педагог растирает снег в руках, показывает, что </w:t>
            </w:r>
            <w:proofErr w:type="spellStart"/>
            <w:r w:rsidRPr="009B46EE">
              <w:rPr>
                <w:rFonts w:ascii="Times New Roman" w:eastAsia="Times New Roman" w:hAnsi="Times New Roman" w:cs="Times New Roman"/>
                <w:sz w:val="18"/>
                <w:szCs w:val="18"/>
              </w:rPr>
              <w:t>пальзы</w:t>
            </w:r>
            <w:proofErr w:type="spellEnd"/>
            <w:r w:rsidRPr="009B46EE">
              <w:rPr>
                <w:rFonts w:ascii="Times New Roman" w:eastAsia="Times New Roman" w:hAnsi="Times New Roman" w:cs="Times New Roman"/>
                <w:sz w:val="18"/>
                <w:szCs w:val="18"/>
              </w:rPr>
              <w:t xml:space="preserve"> зябнут).</w:t>
            </w:r>
          </w:p>
          <w:p w14:paraId="6839A3FB"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Предлагается понаблюдать за падающим снегом.</w:t>
            </w:r>
          </w:p>
          <w:p w14:paraId="0654C0FC"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Снег</w:t>
            </w:r>
          </w:p>
          <w:p w14:paraId="7C7C2D21" w14:textId="77777777" w:rsidR="00AB361C" w:rsidRPr="00971F02" w:rsidRDefault="00AB361C" w:rsidP="00AB361C">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Снег, снег кружится,</w:t>
            </w:r>
          </w:p>
          <w:p w14:paraId="42DC43EC" w14:textId="77777777" w:rsidR="00AB361C" w:rsidRPr="00971F02" w:rsidRDefault="00AB361C" w:rsidP="00AB361C">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Белая вся улица!</w:t>
            </w:r>
          </w:p>
          <w:p w14:paraId="1726952B" w14:textId="77777777" w:rsidR="00AB361C" w:rsidRPr="00971F02" w:rsidRDefault="00AB361C" w:rsidP="00AB361C">
            <w:pPr>
              <w:widowControl w:val="0"/>
              <w:rPr>
                <w:rFonts w:ascii="Times New Roman" w:eastAsia="Times New Roman" w:hAnsi="Times New Roman" w:cs="Times New Roman"/>
                <w:i/>
                <w:iCs/>
                <w:sz w:val="18"/>
                <w:szCs w:val="18"/>
              </w:rPr>
            </w:pPr>
            <w:proofErr w:type="spellStart"/>
            <w:r w:rsidRPr="00971F02">
              <w:rPr>
                <w:rFonts w:ascii="Times New Roman" w:eastAsia="Times New Roman" w:hAnsi="Times New Roman" w:cs="Times New Roman"/>
                <w:i/>
                <w:iCs/>
                <w:sz w:val="18"/>
                <w:szCs w:val="18"/>
              </w:rPr>
              <w:t>Собралися</w:t>
            </w:r>
            <w:proofErr w:type="spellEnd"/>
            <w:r w:rsidRPr="00971F02">
              <w:rPr>
                <w:rFonts w:ascii="Times New Roman" w:eastAsia="Times New Roman" w:hAnsi="Times New Roman" w:cs="Times New Roman"/>
                <w:i/>
                <w:iCs/>
                <w:sz w:val="18"/>
                <w:szCs w:val="18"/>
              </w:rPr>
              <w:t xml:space="preserve"> мы в кружок,</w:t>
            </w:r>
          </w:p>
          <w:p w14:paraId="3E3563B2" w14:textId="77777777" w:rsidR="00AB361C" w:rsidRPr="00971F02" w:rsidRDefault="00AB361C" w:rsidP="00AB361C">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Завертелись, как снежок.</w:t>
            </w:r>
          </w:p>
          <w:p w14:paraId="213E6BAC"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А. Барто.</w:t>
            </w:r>
          </w:p>
          <w:p w14:paraId="72B56E50" w14:textId="23230D08"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Трудовая деятельность, поручения: построение снежной горки.</w:t>
            </w:r>
            <w:r w:rsidRPr="009B46EE">
              <w:rPr>
                <w:rFonts w:ascii="Times New Roman" w:eastAsia="Times New Roman" w:hAnsi="Times New Roman" w:cs="Times New Roman"/>
                <w:sz w:val="18"/>
                <w:szCs w:val="18"/>
              </w:rPr>
              <w:t xml:space="preserve"> </w:t>
            </w:r>
            <w:r w:rsidRPr="009B46EE">
              <w:rPr>
                <w:rFonts w:ascii="Times New Roman" w:eastAsia="Times New Roman" w:hAnsi="Times New Roman" w:cs="Times New Roman"/>
                <w:i/>
                <w:sz w:val="18"/>
                <w:szCs w:val="18"/>
              </w:rPr>
              <w:t>(физическое развитие)</w:t>
            </w:r>
          </w:p>
          <w:p w14:paraId="3555E22F"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xml:space="preserve">Задачи: учить складывать снег </w:t>
            </w:r>
            <w:r w:rsidRPr="009B46EE">
              <w:rPr>
                <w:rFonts w:ascii="Times New Roman" w:eastAsia="Times New Roman" w:hAnsi="Times New Roman" w:cs="Times New Roman"/>
                <w:sz w:val="18"/>
                <w:szCs w:val="18"/>
              </w:rPr>
              <w:lastRenderedPageBreak/>
              <w:t xml:space="preserve">для </w:t>
            </w:r>
            <w:proofErr w:type="spellStart"/>
            <w:r w:rsidRPr="009B46EE">
              <w:rPr>
                <w:rFonts w:ascii="Times New Roman" w:eastAsia="Times New Roman" w:hAnsi="Times New Roman" w:cs="Times New Roman"/>
                <w:sz w:val="18"/>
                <w:szCs w:val="18"/>
              </w:rPr>
              <w:t>утрамбовывания</w:t>
            </w:r>
            <w:proofErr w:type="spellEnd"/>
            <w:r w:rsidRPr="009B46EE">
              <w:rPr>
                <w:rFonts w:ascii="Times New Roman" w:eastAsia="Times New Roman" w:hAnsi="Times New Roman" w:cs="Times New Roman"/>
                <w:sz w:val="18"/>
                <w:szCs w:val="18"/>
              </w:rPr>
              <w:t xml:space="preserve"> его лопатами, развивать желание трудиться рядом со взрослым и сверстниками.</w:t>
            </w:r>
          </w:p>
          <w:p w14:paraId="3AD2E6F0" w14:textId="57EC89AE"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Подвижные игры: "Метель", "Давай прыгнем".</w:t>
            </w:r>
            <w:r w:rsidRPr="009B46EE">
              <w:rPr>
                <w:rFonts w:ascii="Times New Roman" w:eastAsia="Times New Roman" w:hAnsi="Times New Roman" w:cs="Times New Roman"/>
                <w:i/>
                <w:sz w:val="18"/>
                <w:szCs w:val="18"/>
              </w:rPr>
              <w:t xml:space="preserve"> (физическая культура</w:t>
            </w:r>
            <w:r w:rsidR="00971F02">
              <w:rPr>
                <w:rFonts w:ascii="Times New Roman" w:eastAsia="Times New Roman" w:hAnsi="Times New Roman" w:cs="Times New Roman"/>
                <w:i/>
                <w:sz w:val="18"/>
                <w:szCs w:val="18"/>
                <w:lang w:val="ru-KZ"/>
              </w:rPr>
              <w:t>**</w:t>
            </w:r>
            <w:r w:rsidRPr="009B46EE">
              <w:rPr>
                <w:rFonts w:ascii="Times New Roman" w:eastAsia="Times New Roman" w:hAnsi="Times New Roman" w:cs="Times New Roman"/>
                <w:i/>
                <w:sz w:val="18"/>
                <w:szCs w:val="18"/>
              </w:rPr>
              <w:t>)</w:t>
            </w:r>
          </w:p>
          <w:p w14:paraId="47F25210"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учить бегать один за другим между сугробами, учить быстро действовать по команде педагога.</w:t>
            </w:r>
          </w:p>
          <w:p w14:paraId="36431797" w14:textId="1D58DEEE"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Подвижная игра "Сбей кеглю".</w:t>
            </w:r>
            <w:r w:rsidRPr="009B46EE">
              <w:rPr>
                <w:rFonts w:ascii="Times New Roman" w:eastAsia="Times New Roman" w:hAnsi="Times New Roman" w:cs="Times New Roman"/>
                <w:b/>
                <w:i/>
                <w:sz w:val="18"/>
                <w:szCs w:val="18"/>
              </w:rPr>
              <w:t xml:space="preserve"> </w:t>
            </w:r>
            <w:r w:rsidRPr="009B46E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9B46EE">
              <w:rPr>
                <w:rFonts w:ascii="Times New Roman" w:eastAsia="Times New Roman" w:hAnsi="Times New Roman" w:cs="Times New Roman"/>
                <w:i/>
                <w:sz w:val="18"/>
                <w:szCs w:val="18"/>
              </w:rPr>
              <w:t>)</w:t>
            </w:r>
          </w:p>
          <w:p w14:paraId="46ECC549"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развивать меткость, координацию движений, ловкость.</w:t>
            </w:r>
          </w:p>
          <w:p w14:paraId="04595BAA"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14:paraId="731E2993" w14:textId="31CA63A3"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Свободные игры, игры с санками и игрушками.</w:t>
            </w:r>
            <w:r w:rsidRPr="009B46EE">
              <w:rPr>
                <w:rFonts w:ascii="Times New Roman" w:eastAsia="Times New Roman" w:hAnsi="Times New Roman" w:cs="Times New Roman"/>
                <w:sz w:val="18"/>
                <w:szCs w:val="18"/>
              </w:rPr>
              <w:t xml:space="preserve"> </w:t>
            </w:r>
            <w:r w:rsidRPr="009B46EE">
              <w:rPr>
                <w:rFonts w:ascii="Times New Roman" w:eastAsia="Times New Roman" w:hAnsi="Times New Roman" w:cs="Times New Roman"/>
                <w:i/>
                <w:sz w:val="18"/>
                <w:szCs w:val="18"/>
              </w:rPr>
              <w:t>(</w:t>
            </w:r>
            <w:proofErr w:type="spellStart"/>
            <w:r w:rsidRPr="009B46EE">
              <w:rPr>
                <w:rFonts w:ascii="Times New Roman" w:eastAsia="Times New Roman" w:hAnsi="Times New Roman" w:cs="Times New Roman"/>
                <w:i/>
                <w:sz w:val="18"/>
                <w:szCs w:val="18"/>
              </w:rPr>
              <w:t>соц-эмоц</w:t>
            </w:r>
            <w:proofErr w:type="spellEnd"/>
            <w:r w:rsidRPr="009B46EE">
              <w:rPr>
                <w:rFonts w:ascii="Times New Roman" w:eastAsia="Times New Roman" w:hAnsi="Times New Roman" w:cs="Times New Roman"/>
                <w:i/>
                <w:sz w:val="18"/>
                <w:szCs w:val="18"/>
              </w:rPr>
              <w:t xml:space="preserve"> развитие, физическая культура</w:t>
            </w:r>
            <w:r w:rsidR="00C737FF">
              <w:rPr>
                <w:rFonts w:ascii="Times New Roman" w:eastAsia="Times New Roman" w:hAnsi="Times New Roman" w:cs="Times New Roman"/>
                <w:i/>
                <w:sz w:val="18"/>
                <w:szCs w:val="18"/>
                <w:lang w:val="kk-KZ"/>
              </w:rPr>
              <w:t>**</w:t>
            </w:r>
            <w:r w:rsidRPr="009B46EE">
              <w:rPr>
                <w:rFonts w:ascii="Times New Roman" w:eastAsia="Times New Roman" w:hAnsi="Times New Roman" w:cs="Times New Roman"/>
                <w:i/>
                <w:sz w:val="18"/>
                <w:szCs w:val="18"/>
              </w:rPr>
              <w:t>)</w:t>
            </w:r>
          </w:p>
          <w:p w14:paraId="734A4FED" w14:textId="672DDBAB" w:rsidR="00AB361C" w:rsidRPr="00391F52"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835" w:type="dxa"/>
          </w:tcPr>
          <w:p w14:paraId="65512548" w14:textId="77777777"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lastRenderedPageBreak/>
              <w:t xml:space="preserve">Наблюдение за воробьями. </w:t>
            </w:r>
            <w:r w:rsidRPr="009B46EE">
              <w:rPr>
                <w:rFonts w:ascii="Times New Roman" w:eastAsia="Times New Roman" w:hAnsi="Times New Roman" w:cs="Times New Roman"/>
                <w:i/>
                <w:sz w:val="18"/>
                <w:szCs w:val="18"/>
              </w:rPr>
              <w:t>(ознакомление с окружающим миром, развитие речи)</w:t>
            </w:r>
          </w:p>
          <w:p w14:paraId="75102627" w14:textId="2AFCB22B"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xml:space="preserve">Задачи: развивать желание наблюдать за воробьями на участке, описывать характерные особенности внешнего вида, повадок; воспитывать любовь </w:t>
            </w:r>
            <w:r w:rsidR="00971F02" w:rsidRPr="009B46EE">
              <w:rPr>
                <w:rFonts w:ascii="Times New Roman" w:eastAsia="Times New Roman" w:hAnsi="Times New Roman" w:cs="Times New Roman"/>
                <w:sz w:val="18"/>
                <w:szCs w:val="18"/>
              </w:rPr>
              <w:t>у птиц</w:t>
            </w:r>
            <w:r w:rsidRPr="009B46EE">
              <w:rPr>
                <w:rFonts w:ascii="Times New Roman" w:eastAsia="Times New Roman" w:hAnsi="Times New Roman" w:cs="Times New Roman"/>
                <w:sz w:val="18"/>
                <w:szCs w:val="18"/>
              </w:rPr>
              <w:t>.</w:t>
            </w:r>
          </w:p>
          <w:p w14:paraId="07948EB2"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Педагог предлагает послушать чирикание воробьев, назвать их, молча понаблюдать за ними.</w:t>
            </w:r>
          </w:p>
          <w:p w14:paraId="69330520"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Воробей</w:t>
            </w:r>
          </w:p>
          <w:p w14:paraId="65587AE2" w14:textId="77777777" w:rsidR="00AB361C" w:rsidRPr="00971F02" w:rsidRDefault="00AB361C" w:rsidP="00AB361C">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Скачет, скачет воробей,</w:t>
            </w:r>
          </w:p>
          <w:p w14:paraId="0E6F1D47" w14:textId="77777777" w:rsidR="00AB361C" w:rsidRPr="00971F02" w:rsidRDefault="00AB361C" w:rsidP="00AB361C">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Кличет маленьких детей: -</w:t>
            </w:r>
          </w:p>
          <w:p w14:paraId="57C2D2DB" w14:textId="77777777" w:rsidR="00AB361C" w:rsidRPr="00971F02" w:rsidRDefault="00AB361C" w:rsidP="00AB361C">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Киньте крошек воробью</w:t>
            </w:r>
          </w:p>
          <w:p w14:paraId="681FFFE3" w14:textId="77777777" w:rsidR="00AB361C" w:rsidRPr="00971F02" w:rsidRDefault="00AB361C" w:rsidP="00AB361C">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Я вам песенку спою,</w:t>
            </w:r>
          </w:p>
          <w:p w14:paraId="2EA8899F" w14:textId="77777777" w:rsidR="00AB361C" w:rsidRPr="00971F02" w:rsidRDefault="00AB361C" w:rsidP="00AB361C">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Чик-чирик!</w:t>
            </w:r>
          </w:p>
          <w:p w14:paraId="12B470A8" w14:textId="77777777" w:rsidR="00AB361C" w:rsidRPr="00971F02" w:rsidRDefault="00AB361C" w:rsidP="00AB361C">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Киньте просо и ячмень -</w:t>
            </w:r>
          </w:p>
          <w:p w14:paraId="2F5292FB" w14:textId="77777777" w:rsidR="00AB361C" w:rsidRPr="00971F02" w:rsidRDefault="00AB361C" w:rsidP="00AB361C">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Буду петь вам целый день.</w:t>
            </w:r>
          </w:p>
          <w:p w14:paraId="0DDD78A2"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Л. Яхнин</w:t>
            </w:r>
          </w:p>
          <w:p w14:paraId="0469A357"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Педагог предлагает рассказать о том, как узнали дети, что это воробьи.</w:t>
            </w:r>
          </w:p>
          <w:p w14:paraId="63ABF4D4"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Также предлагается описать движений воробья: прыгает, летит, садится, чирикает, сидит, машет крыльями.</w:t>
            </w:r>
          </w:p>
          <w:p w14:paraId="56DC5A02" w14:textId="6BC9C4E6"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Трудовая деятельность, поручения: расчистка дорожек, скамеек от снега</w:t>
            </w:r>
            <w:r w:rsidRPr="009B46EE">
              <w:rPr>
                <w:rFonts w:ascii="Times New Roman" w:eastAsia="Times New Roman" w:hAnsi="Times New Roman" w:cs="Times New Roman"/>
                <w:sz w:val="18"/>
                <w:szCs w:val="18"/>
              </w:rPr>
              <w:t xml:space="preserve">. </w:t>
            </w:r>
            <w:r w:rsidRPr="009B46EE">
              <w:rPr>
                <w:rFonts w:ascii="Times New Roman" w:eastAsia="Times New Roman" w:hAnsi="Times New Roman" w:cs="Times New Roman"/>
                <w:i/>
                <w:sz w:val="18"/>
                <w:szCs w:val="18"/>
              </w:rPr>
              <w:t>(физическое развитие)</w:t>
            </w:r>
          </w:p>
          <w:p w14:paraId="5E75D544"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lastRenderedPageBreak/>
              <w:t xml:space="preserve">Задачи: воспитывать желание помогать взрослым в очистке участка от снега, развивать умение выполнять </w:t>
            </w:r>
            <w:proofErr w:type="spellStart"/>
            <w:r w:rsidRPr="009B46EE">
              <w:rPr>
                <w:rFonts w:ascii="Times New Roman" w:eastAsia="Times New Roman" w:hAnsi="Times New Roman" w:cs="Times New Roman"/>
                <w:sz w:val="18"/>
                <w:szCs w:val="18"/>
              </w:rPr>
              <w:t>простейшией</w:t>
            </w:r>
            <w:proofErr w:type="spellEnd"/>
            <w:r w:rsidRPr="009B46EE">
              <w:rPr>
                <w:rFonts w:ascii="Times New Roman" w:eastAsia="Times New Roman" w:hAnsi="Times New Roman" w:cs="Times New Roman"/>
                <w:sz w:val="18"/>
                <w:szCs w:val="18"/>
              </w:rPr>
              <w:t xml:space="preserve"> трудовые действия пластиковой лопатой, веником, щеткой.</w:t>
            </w:r>
          </w:p>
          <w:p w14:paraId="69838A09" w14:textId="5E8ADBD2"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 xml:space="preserve">Подвижная игра "Птички в гнездышках". </w:t>
            </w:r>
            <w:r w:rsidRPr="009B46EE">
              <w:rPr>
                <w:rFonts w:ascii="Times New Roman" w:eastAsia="Times New Roman" w:hAnsi="Times New Roman" w:cs="Times New Roman"/>
                <w:i/>
                <w:sz w:val="18"/>
                <w:szCs w:val="18"/>
              </w:rPr>
              <w:t>(физическая культура</w:t>
            </w:r>
            <w:r w:rsidR="00C737FF">
              <w:rPr>
                <w:rFonts w:ascii="Times New Roman" w:eastAsia="Times New Roman" w:hAnsi="Times New Roman" w:cs="Times New Roman"/>
                <w:i/>
                <w:sz w:val="18"/>
                <w:szCs w:val="18"/>
                <w:lang w:val="kk-KZ"/>
              </w:rPr>
              <w:t>**</w:t>
            </w:r>
            <w:r w:rsidRPr="009B46EE">
              <w:rPr>
                <w:rFonts w:ascii="Times New Roman" w:eastAsia="Times New Roman" w:hAnsi="Times New Roman" w:cs="Times New Roman"/>
                <w:i/>
                <w:sz w:val="18"/>
                <w:szCs w:val="18"/>
              </w:rPr>
              <w:t>, основы математики)</w:t>
            </w:r>
          </w:p>
          <w:p w14:paraId="76537088"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учить детей спрыгивать с невысоких предметов, бегать врассыпную, действовать только по сигналу; приучать малышей помогать друг другу</w:t>
            </w:r>
          </w:p>
          <w:p w14:paraId="7A10F582"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"Снег пошел! Все птички спрятались в гнездышки!" дети бегут на свои места.</w:t>
            </w:r>
          </w:p>
          <w:p w14:paraId="77A76FD6" w14:textId="66872E4F" w:rsidR="00AB361C" w:rsidRPr="009B46EE" w:rsidRDefault="00AB361C" w:rsidP="00AB361C">
            <w:pPr>
              <w:widowControl w:val="0"/>
              <w:rPr>
                <w:rFonts w:ascii="Times New Roman" w:eastAsia="Times New Roman" w:hAnsi="Times New Roman" w:cs="Times New Roman"/>
                <w:i/>
                <w:sz w:val="18"/>
                <w:szCs w:val="18"/>
              </w:rPr>
            </w:pPr>
            <w:r w:rsidRPr="009B46EE">
              <w:rPr>
                <w:rFonts w:ascii="Times New Roman" w:eastAsia="Times New Roman" w:hAnsi="Times New Roman" w:cs="Times New Roman"/>
                <w:b/>
                <w:sz w:val="18"/>
                <w:szCs w:val="18"/>
              </w:rPr>
              <w:t xml:space="preserve">Подвижная игра "Лови-бросай, не роняй!" </w:t>
            </w:r>
            <w:r w:rsidRPr="009B46EE">
              <w:rPr>
                <w:rFonts w:ascii="Times New Roman" w:eastAsia="Times New Roman" w:hAnsi="Times New Roman" w:cs="Times New Roman"/>
                <w:i/>
                <w:sz w:val="18"/>
                <w:szCs w:val="18"/>
              </w:rPr>
              <w:t>(физическая культура</w:t>
            </w:r>
            <w:r w:rsidR="00971F02">
              <w:rPr>
                <w:rFonts w:ascii="Times New Roman" w:eastAsia="Times New Roman" w:hAnsi="Times New Roman" w:cs="Times New Roman"/>
                <w:i/>
                <w:sz w:val="18"/>
                <w:szCs w:val="18"/>
                <w:lang w:val="ru-KZ"/>
              </w:rPr>
              <w:t>**</w:t>
            </w:r>
            <w:r w:rsidRPr="009B46EE">
              <w:rPr>
                <w:rFonts w:ascii="Times New Roman" w:eastAsia="Times New Roman" w:hAnsi="Times New Roman" w:cs="Times New Roman"/>
                <w:i/>
                <w:sz w:val="18"/>
                <w:szCs w:val="18"/>
              </w:rPr>
              <w:t>)</w:t>
            </w:r>
          </w:p>
          <w:p w14:paraId="6D7A6F6F" w14:textId="77777777" w:rsidR="00AB361C" w:rsidRPr="009B46EE"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 xml:space="preserve">Задачи: развивать координацию движений, ловкость, фиксацию взора. Ход. Дети стоят в кругу, педагог - в центре. Он перебрасывает мяч и ловит обратно, говоря: "Лови, бросай, упасть не давай!". Текст произносит не спеша, чтобы успеть поймать и бросить мяч. Расстояние постепенно </w:t>
            </w:r>
            <w:r w:rsidRPr="009B46EE">
              <w:rPr>
                <w:rFonts w:ascii="Times New Roman" w:eastAsia="Times New Roman" w:hAnsi="Times New Roman" w:cs="Times New Roman"/>
                <w:sz w:val="18"/>
                <w:szCs w:val="18"/>
              </w:rPr>
              <w:lastRenderedPageBreak/>
              <w:t>увеличивается: от 1 до 2 м и более. Правила: ловить мяч, не прижимая его к груди; бросать точно взрослому двумя руками в соответствии с ритмом произносимых слов.</w:t>
            </w:r>
          </w:p>
          <w:p w14:paraId="0D11D78F" w14:textId="30B29D00" w:rsidR="00AB361C" w:rsidRPr="00971F02" w:rsidRDefault="00AB361C" w:rsidP="00AB361C">
            <w:pPr>
              <w:widowControl w:val="0"/>
              <w:rPr>
                <w:rFonts w:ascii="Times New Roman" w:eastAsia="Times New Roman" w:hAnsi="Times New Roman" w:cs="Times New Roman"/>
                <w:i/>
                <w:sz w:val="18"/>
                <w:szCs w:val="18"/>
                <w:lang w:val="ru-KZ"/>
              </w:rPr>
            </w:pPr>
            <w:r w:rsidRPr="009B46EE">
              <w:rPr>
                <w:rFonts w:ascii="Times New Roman" w:eastAsia="Times New Roman" w:hAnsi="Times New Roman" w:cs="Times New Roman"/>
                <w:b/>
                <w:sz w:val="18"/>
                <w:szCs w:val="18"/>
              </w:rPr>
              <w:t>Самостоятельные произвольные игры: "Прыжок к флагу", "</w:t>
            </w:r>
            <w:proofErr w:type="spellStart"/>
            <w:r w:rsidRPr="009B46EE">
              <w:rPr>
                <w:rFonts w:ascii="Times New Roman" w:eastAsia="Times New Roman" w:hAnsi="Times New Roman" w:cs="Times New Roman"/>
                <w:b/>
                <w:sz w:val="18"/>
                <w:szCs w:val="18"/>
              </w:rPr>
              <w:t>Ловишки</w:t>
            </w:r>
            <w:proofErr w:type="spellEnd"/>
            <w:r w:rsidRPr="009B46EE">
              <w:rPr>
                <w:rFonts w:ascii="Times New Roman" w:eastAsia="Times New Roman" w:hAnsi="Times New Roman" w:cs="Times New Roman"/>
                <w:b/>
                <w:sz w:val="18"/>
                <w:szCs w:val="18"/>
              </w:rPr>
              <w:t>".</w:t>
            </w:r>
            <w:r w:rsidR="00971F02">
              <w:rPr>
                <w:rFonts w:ascii="Times New Roman" w:eastAsia="Times New Roman" w:hAnsi="Times New Roman" w:cs="Times New Roman"/>
                <w:b/>
                <w:sz w:val="18"/>
                <w:szCs w:val="18"/>
                <w:lang w:val="ru-KZ"/>
              </w:rPr>
              <w:t xml:space="preserve"> </w:t>
            </w:r>
            <w:r w:rsidR="00971F02" w:rsidRPr="009B46EE">
              <w:rPr>
                <w:rFonts w:ascii="Times New Roman" w:eastAsia="Times New Roman" w:hAnsi="Times New Roman" w:cs="Times New Roman"/>
                <w:i/>
                <w:sz w:val="18"/>
                <w:szCs w:val="18"/>
              </w:rPr>
              <w:t>(физическая культура</w:t>
            </w:r>
            <w:r w:rsidR="00971F02">
              <w:rPr>
                <w:rFonts w:ascii="Times New Roman" w:eastAsia="Times New Roman" w:hAnsi="Times New Roman" w:cs="Times New Roman"/>
                <w:i/>
                <w:sz w:val="18"/>
                <w:szCs w:val="18"/>
                <w:lang w:val="ru-KZ"/>
              </w:rPr>
              <w:t>**</w:t>
            </w:r>
            <w:r w:rsidR="00971F02" w:rsidRPr="009B46EE">
              <w:rPr>
                <w:rFonts w:ascii="Times New Roman" w:eastAsia="Times New Roman" w:hAnsi="Times New Roman" w:cs="Times New Roman"/>
                <w:i/>
                <w:sz w:val="18"/>
                <w:szCs w:val="18"/>
              </w:rPr>
              <w:t>)</w:t>
            </w:r>
          </w:p>
          <w:p w14:paraId="467D5EE4" w14:textId="00874186" w:rsidR="00AB361C" w:rsidRPr="00391F52" w:rsidRDefault="00AB361C" w:rsidP="00AB361C">
            <w:pPr>
              <w:widowControl w:val="0"/>
              <w:rPr>
                <w:rFonts w:ascii="Times New Roman" w:eastAsia="Times New Roman" w:hAnsi="Times New Roman" w:cs="Times New Roman"/>
                <w:sz w:val="18"/>
                <w:szCs w:val="18"/>
              </w:rPr>
            </w:pPr>
            <w:r w:rsidRPr="009B46EE">
              <w:rPr>
                <w:rFonts w:ascii="Times New Roman" w:eastAsia="Times New Roman" w:hAnsi="Times New Roman" w:cs="Times New Roman"/>
                <w:sz w:val="18"/>
                <w:szCs w:val="18"/>
              </w:rPr>
              <w:t>Задачи: учить прыгать на двух ногах с продвижением вперед.</w:t>
            </w:r>
          </w:p>
        </w:tc>
      </w:tr>
      <w:tr w:rsidR="00AB361C" w:rsidRPr="00EF3040" w14:paraId="401CD9CE" w14:textId="77777777" w:rsidTr="007260E7">
        <w:tc>
          <w:tcPr>
            <w:tcW w:w="2127" w:type="dxa"/>
          </w:tcPr>
          <w:p w14:paraId="7EF2706D" w14:textId="77777777" w:rsidR="00AB361C" w:rsidRDefault="00AB361C" w:rsidP="00AB361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35D00D4B" w14:textId="77777777" w:rsidR="00AB361C" w:rsidRPr="00391F52" w:rsidRDefault="00AB361C" w:rsidP="00AB361C">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 xml:space="preserve">Возвращение с прогулки </w:t>
            </w:r>
            <w:r w:rsidRPr="00391F52">
              <w:rPr>
                <w:rFonts w:ascii="Times New Roman" w:eastAsia="Times New Roman" w:hAnsi="Times New Roman" w:cs="Times New Roman"/>
                <w:sz w:val="18"/>
                <w:szCs w:val="18"/>
              </w:rPr>
              <w:t>(художественная,</w:t>
            </w:r>
          </w:p>
          <w:p w14:paraId="099ACE4A" w14:textId="77777777" w:rsidR="00AB361C" w:rsidRPr="00391F52" w:rsidRDefault="00AB361C" w:rsidP="00AB361C">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самостоятельная игровая</w:t>
            </w:r>
          </w:p>
          <w:p w14:paraId="12E8B0C5" w14:textId="77777777" w:rsidR="00AB361C" w:rsidRPr="00391F52" w:rsidRDefault="00AB361C" w:rsidP="00AB361C">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деятельность)</w:t>
            </w:r>
          </w:p>
        </w:tc>
        <w:tc>
          <w:tcPr>
            <w:tcW w:w="13892" w:type="dxa"/>
            <w:gridSpan w:val="5"/>
          </w:tcPr>
          <w:p w14:paraId="33BEF72A" w14:textId="5097758E" w:rsidR="00AB361C" w:rsidRPr="00EF3040" w:rsidRDefault="00971F02" w:rsidP="00AB361C">
            <w:pPr>
              <w:widowControl w:val="0"/>
              <w:rPr>
                <w:rFonts w:ascii="Times New Roman" w:hAnsi="Times New Roman" w:cs="Times New Roman"/>
                <w:b/>
                <w:sz w:val="18"/>
                <w:szCs w:val="18"/>
              </w:rPr>
            </w:pPr>
            <w:r w:rsidRPr="00F54DD3">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w:t>
            </w:r>
          </w:p>
        </w:tc>
      </w:tr>
      <w:tr w:rsidR="00971F02" w:rsidRPr="00EF3040" w14:paraId="5519D415" w14:textId="77777777" w:rsidTr="007260E7">
        <w:tc>
          <w:tcPr>
            <w:tcW w:w="2127" w:type="dxa"/>
          </w:tcPr>
          <w:p w14:paraId="2DDC7B9E" w14:textId="77777777" w:rsidR="00971F02" w:rsidRDefault="00971F02" w:rsidP="00971F0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7E7F36AF" w14:textId="77777777" w:rsidR="00971F02" w:rsidRPr="00391F52" w:rsidRDefault="00971F02" w:rsidP="00971F02">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Обед</w:t>
            </w:r>
          </w:p>
        </w:tc>
        <w:tc>
          <w:tcPr>
            <w:tcW w:w="13892" w:type="dxa"/>
            <w:gridSpan w:val="5"/>
          </w:tcPr>
          <w:p w14:paraId="710AB5B7"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"На приготовили суп и второе, чтобы дети были здоровы. Супчик наваристый. Кто доел до конца - улыбается."</w:t>
            </w:r>
          </w:p>
          <w:p w14:paraId="50EAA71D" w14:textId="42EA2165" w:rsidR="00971F02" w:rsidRPr="00EF3040" w:rsidRDefault="00971F02" w:rsidP="00971F02">
            <w:pPr>
              <w:widowControl w:val="0"/>
              <w:rPr>
                <w:rFonts w:ascii="Times New Roman" w:eastAsia="Times New Roman" w:hAnsi="Times New Roman" w:cs="Times New Roman"/>
                <w:i/>
                <w:sz w:val="18"/>
                <w:szCs w:val="18"/>
              </w:rPr>
            </w:pPr>
            <w:r w:rsidRPr="00F54DD3">
              <w:rPr>
                <w:rFonts w:ascii="Times New Roman" w:eastAsia="Times New Roman" w:hAnsi="Times New Roman" w:cs="Times New Roman"/>
                <w:i/>
                <w:sz w:val="18"/>
                <w:szCs w:val="18"/>
              </w:rPr>
              <w:t>(</w:t>
            </w:r>
            <w:proofErr w:type="spellStart"/>
            <w:r w:rsidRPr="00F54DD3">
              <w:rPr>
                <w:rFonts w:ascii="Times New Roman" w:eastAsia="Times New Roman" w:hAnsi="Times New Roman" w:cs="Times New Roman"/>
                <w:i/>
                <w:sz w:val="18"/>
                <w:szCs w:val="18"/>
              </w:rPr>
              <w:t>кгн</w:t>
            </w:r>
            <w:proofErr w:type="spellEnd"/>
            <w:r w:rsidRPr="00F54DD3">
              <w:rPr>
                <w:rFonts w:ascii="Times New Roman" w:eastAsia="Times New Roman" w:hAnsi="Times New Roman" w:cs="Times New Roman"/>
                <w:i/>
                <w:sz w:val="18"/>
                <w:szCs w:val="18"/>
              </w:rPr>
              <w:t xml:space="preserve">, навыки самообслуживания, </w:t>
            </w:r>
            <w:proofErr w:type="spellStart"/>
            <w:r w:rsidRPr="00F54DD3">
              <w:rPr>
                <w:rFonts w:ascii="Times New Roman" w:eastAsia="Times New Roman" w:hAnsi="Times New Roman" w:cs="Times New Roman"/>
                <w:i/>
                <w:sz w:val="18"/>
                <w:szCs w:val="18"/>
              </w:rPr>
              <w:t>соц-эмоц</w:t>
            </w:r>
            <w:proofErr w:type="spellEnd"/>
            <w:r w:rsidRPr="00F54DD3">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971F02" w:rsidRPr="00391F52" w14:paraId="11CAB556" w14:textId="77777777" w:rsidTr="007260E7">
        <w:tc>
          <w:tcPr>
            <w:tcW w:w="2127" w:type="dxa"/>
          </w:tcPr>
          <w:p w14:paraId="5AEA0D95" w14:textId="77777777" w:rsidR="00971F02" w:rsidRPr="00391F52" w:rsidRDefault="00971F02" w:rsidP="00971F02">
            <w:pPr>
              <w:widowControl w:val="0"/>
              <w:tabs>
                <w:tab w:val="right" w:pos="2245"/>
              </w:tabs>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Күндізгі ұйықы </w:t>
            </w:r>
            <w:r>
              <w:rPr>
                <w:rFonts w:ascii="Times New Roman" w:eastAsia="Times New Roman" w:hAnsi="Times New Roman" w:cs="Times New Roman"/>
                <w:b/>
                <w:sz w:val="18"/>
                <w:szCs w:val="18"/>
              </w:rPr>
              <w:t>Дневной сон</w:t>
            </w:r>
          </w:p>
        </w:tc>
        <w:tc>
          <w:tcPr>
            <w:tcW w:w="13892" w:type="dxa"/>
            <w:gridSpan w:val="5"/>
          </w:tcPr>
          <w:p w14:paraId="2B0FF988"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Создание комфортных условий для спокойного сна детей.</w:t>
            </w:r>
          </w:p>
          <w:p w14:paraId="6017F2CE" w14:textId="1EE4A815" w:rsidR="00971F02" w:rsidRPr="00391F52"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i/>
                <w:sz w:val="18"/>
                <w:szCs w:val="18"/>
              </w:rPr>
              <w:t>(физическое развитие, музыка)</w:t>
            </w:r>
          </w:p>
        </w:tc>
      </w:tr>
      <w:tr w:rsidR="00971F02" w:rsidRPr="00391F52" w14:paraId="0F78AEDF" w14:textId="77777777" w:rsidTr="007260E7">
        <w:tc>
          <w:tcPr>
            <w:tcW w:w="2127" w:type="dxa"/>
          </w:tcPr>
          <w:p w14:paraId="289B5852" w14:textId="77777777" w:rsidR="00971F02" w:rsidRPr="00391F52" w:rsidRDefault="00971F02" w:rsidP="00971F0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Біртіндеп ояну, сауығы, жаттығулары </w:t>
            </w:r>
            <w:r w:rsidRPr="00391F52">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04C833D2" w14:textId="4510E0A8" w:rsidR="00971F02" w:rsidRPr="00391F52"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 xml:space="preserve">Лыжная тренировка; (сгибать обе ноги в коленях, поочередно приседать и вставать).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w:t>
            </w:r>
            <w:r w:rsidRPr="00F54DD3">
              <w:rPr>
                <w:rFonts w:ascii="Times New Roman" w:eastAsia="Times New Roman" w:hAnsi="Times New Roman" w:cs="Times New Roman"/>
                <w:i/>
                <w:sz w:val="18"/>
                <w:szCs w:val="18"/>
              </w:rPr>
              <w:t xml:space="preserve">(физическая культура, </w:t>
            </w:r>
            <w:proofErr w:type="spellStart"/>
            <w:r w:rsidRPr="00F54DD3">
              <w:rPr>
                <w:rFonts w:ascii="Times New Roman" w:eastAsia="Times New Roman" w:hAnsi="Times New Roman" w:cs="Times New Roman"/>
                <w:i/>
                <w:sz w:val="18"/>
                <w:szCs w:val="18"/>
              </w:rPr>
              <w:t>кгн</w:t>
            </w:r>
            <w:proofErr w:type="spellEnd"/>
            <w:r w:rsidRPr="00F54DD3">
              <w:rPr>
                <w:rFonts w:ascii="Times New Roman" w:eastAsia="Times New Roman" w:hAnsi="Times New Roman" w:cs="Times New Roman"/>
                <w:i/>
                <w:sz w:val="18"/>
                <w:szCs w:val="18"/>
              </w:rPr>
              <w:t>, навыки самообслуживания, ознакомление с окружающим миром)</w:t>
            </w:r>
          </w:p>
        </w:tc>
      </w:tr>
      <w:tr w:rsidR="00971F02" w:rsidRPr="0024699A" w14:paraId="139F5D87" w14:textId="77777777" w:rsidTr="007260E7">
        <w:tc>
          <w:tcPr>
            <w:tcW w:w="2127" w:type="dxa"/>
          </w:tcPr>
          <w:p w14:paraId="23D9619A" w14:textId="77777777" w:rsidR="00971F02" w:rsidRPr="00391F52" w:rsidRDefault="00971F02" w:rsidP="00971F02">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Полдник</w:t>
            </w:r>
          </w:p>
        </w:tc>
        <w:tc>
          <w:tcPr>
            <w:tcW w:w="13892" w:type="dxa"/>
            <w:gridSpan w:val="5"/>
          </w:tcPr>
          <w:p w14:paraId="33875B42"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6AC4BEBA" w14:textId="77777777" w:rsidR="00971F02" w:rsidRPr="00F54DD3" w:rsidRDefault="00971F02" w:rsidP="00971F02">
            <w:pPr>
              <w:widowControl w:val="0"/>
              <w:rPr>
                <w:rFonts w:ascii="Times New Roman" w:eastAsia="Times New Roman" w:hAnsi="Times New Roman" w:cs="Times New Roman"/>
                <w:i/>
                <w:sz w:val="18"/>
                <w:szCs w:val="18"/>
              </w:rPr>
            </w:pPr>
            <w:r w:rsidRPr="00F54DD3">
              <w:rPr>
                <w:rFonts w:ascii="Times New Roman" w:eastAsia="Times New Roman" w:hAnsi="Times New Roman" w:cs="Times New Roman"/>
                <w:i/>
                <w:sz w:val="18"/>
                <w:szCs w:val="18"/>
              </w:rPr>
              <w:t>(</w:t>
            </w:r>
            <w:proofErr w:type="spellStart"/>
            <w:r w:rsidRPr="00F54DD3">
              <w:rPr>
                <w:rFonts w:ascii="Times New Roman" w:eastAsia="Times New Roman" w:hAnsi="Times New Roman" w:cs="Times New Roman"/>
                <w:i/>
                <w:sz w:val="18"/>
                <w:szCs w:val="18"/>
              </w:rPr>
              <w:t>кгн</w:t>
            </w:r>
            <w:proofErr w:type="spellEnd"/>
            <w:r w:rsidRPr="00F54DD3">
              <w:rPr>
                <w:rFonts w:ascii="Times New Roman" w:eastAsia="Times New Roman" w:hAnsi="Times New Roman" w:cs="Times New Roman"/>
                <w:i/>
                <w:sz w:val="18"/>
                <w:szCs w:val="18"/>
              </w:rPr>
              <w:t xml:space="preserve">, навыки самообслуживания, </w:t>
            </w:r>
            <w:proofErr w:type="spellStart"/>
            <w:r w:rsidRPr="00F54DD3">
              <w:rPr>
                <w:rFonts w:ascii="Times New Roman" w:eastAsia="Times New Roman" w:hAnsi="Times New Roman" w:cs="Times New Roman"/>
                <w:i/>
                <w:sz w:val="18"/>
                <w:szCs w:val="18"/>
              </w:rPr>
              <w:t>соц-эмоц</w:t>
            </w:r>
            <w:proofErr w:type="spellEnd"/>
            <w:r w:rsidRPr="00F54DD3">
              <w:rPr>
                <w:rFonts w:ascii="Times New Roman" w:eastAsia="Times New Roman" w:hAnsi="Times New Roman" w:cs="Times New Roman"/>
                <w:i/>
                <w:sz w:val="18"/>
                <w:szCs w:val="18"/>
              </w:rPr>
              <w:t xml:space="preserve"> развитие, ознакомление с окружающим миром)</w:t>
            </w:r>
          </w:p>
          <w:p w14:paraId="18D5D7EA"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Утка утенка,</w:t>
            </w:r>
          </w:p>
          <w:p w14:paraId="5EC8E686"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Кошка котенка,</w:t>
            </w:r>
          </w:p>
          <w:p w14:paraId="5C409D90"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Мышка мышонка</w:t>
            </w:r>
          </w:p>
          <w:p w14:paraId="35E972F5"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Зовет на обед.</w:t>
            </w:r>
          </w:p>
          <w:p w14:paraId="57EBEC15"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Утки поели,</w:t>
            </w:r>
          </w:p>
          <w:p w14:paraId="10CCBB9F"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lastRenderedPageBreak/>
              <w:t>Кошки поели,</w:t>
            </w:r>
          </w:p>
          <w:p w14:paraId="19467C02"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Мышки поели.</w:t>
            </w:r>
          </w:p>
          <w:p w14:paraId="4B3D8EE2" w14:textId="401029E0" w:rsidR="00971F02" w:rsidRPr="0024699A" w:rsidRDefault="00971F02" w:rsidP="00971F02">
            <w:pPr>
              <w:widowControl w:val="0"/>
              <w:rPr>
                <w:rFonts w:ascii="Times New Roman" w:eastAsia="Times New Roman" w:hAnsi="Times New Roman" w:cs="Times New Roman"/>
                <w:i/>
                <w:sz w:val="18"/>
                <w:szCs w:val="18"/>
              </w:rPr>
            </w:pPr>
            <w:r w:rsidRPr="00971F02">
              <w:rPr>
                <w:rFonts w:ascii="Times New Roman" w:eastAsia="Times New Roman" w:hAnsi="Times New Roman" w:cs="Times New Roman"/>
                <w:i/>
                <w:iCs/>
                <w:sz w:val="18"/>
                <w:szCs w:val="18"/>
              </w:rPr>
              <w:t>А ты еще нет?</w:t>
            </w:r>
          </w:p>
        </w:tc>
      </w:tr>
      <w:tr w:rsidR="00971F02" w:rsidRPr="00391F52" w14:paraId="13895FA5" w14:textId="77777777" w:rsidTr="007260E7">
        <w:tc>
          <w:tcPr>
            <w:tcW w:w="2127" w:type="dxa"/>
          </w:tcPr>
          <w:p w14:paraId="63D3CD52" w14:textId="77777777" w:rsidR="00971F02" w:rsidRPr="00391F52" w:rsidRDefault="00971F02" w:rsidP="00971F0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Балалардын өзіндік қызыметі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кіші ойындар, ойындар, көркемөнерпаздар, кітаптарды қараужәнет</w:t>
            </w:r>
            <w:r>
              <w:rPr>
                <w:rFonts w:ascii="Times New Roman" w:eastAsia="Times New Roman" w:hAnsi="Times New Roman" w:cs="Times New Roman"/>
                <w:b/>
                <w:sz w:val="18"/>
                <w:szCs w:val="18"/>
              </w:rPr>
              <w:t xml:space="preserve">. б.) </w:t>
            </w:r>
            <w:r w:rsidRPr="00391F52">
              <w:rPr>
                <w:rFonts w:ascii="Times New Roman" w:eastAsia="Times New Roman" w:hAnsi="Times New Roman" w:cs="Times New Roman"/>
                <w:b/>
                <w:sz w:val="18"/>
                <w:szCs w:val="18"/>
              </w:rPr>
              <w:t>Самостоятельная деятельность детей</w:t>
            </w:r>
            <w:r w:rsidRPr="00391F52">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391F52">
              <w:rPr>
                <w:rFonts w:ascii="Times New Roman" w:eastAsia="Times New Roman" w:hAnsi="Times New Roman" w:cs="Times New Roman"/>
                <w:sz w:val="18"/>
                <w:szCs w:val="18"/>
              </w:rPr>
              <w:t>изодеятельность</w:t>
            </w:r>
            <w:proofErr w:type="spellEnd"/>
            <w:r w:rsidRPr="00391F52">
              <w:rPr>
                <w:rFonts w:ascii="Times New Roman" w:eastAsia="Times New Roman" w:hAnsi="Times New Roman" w:cs="Times New Roman"/>
                <w:sz w:val="18"/>
                <w:szCs w:val="18"/>
              </w:rPr>
              <w:t>, рассматривание книг и другие)</w:t>
            </w:r>
          </w:p>
        </w:tc>
        <w:tc>
          <w:tcPr>
            <w:tcW w:w="2835" w:type="dxa"/>
          </w:tcPr>
          <w:p w14:paraId="13264E0E" w14:textId="5088F49E" w:rsidR="00971F02" w:rsidRPr="00971F02" w:rsidRDefault="00971F02" w:rsidP="00971F02">
            <w:pPr>
              <w:widowControl w:val="0"/>
              <w:rPr>
                <w:rFonts w:ascii="Times New Roman" w:eastAsia="Times New Roman" w:hAnsi="Times New Roman" w:cs="Times New Roman"/>
                <w:b/>
                <w:sz w:val="18"/>
                <w:szCs w:val="18"/>
                <w:lang w:val="ru-KZ"/>
              </w:rPr>
            </w:pPr>
            <w:r w:rsidRPr="00F54DD3">
              <w:rPr>
                <w:rFonts w:ascii="Times New Roman" w:eastAsia="Times New Roman" w:hAnsi="Times New Roman" w:cs="Times New Roman"/>
                <w:b/>
                <w:sz w:val="18"/>
                <w:szCs w:val="18"/>
              </w:rPr>
              <w:t>Игры-упражнения по рисованию- "Снежинки на окнах".</w:t>
            </w:r>
            <w:r>
              <w:rPr>
                <w:rFonts w:ascii="Times New Roman" w:eastAsia="Times New Roman" w:hAnsi="Times New Roman" w:cs="Times New Roman"/>
                <w:b/>
                <w:sz w:val="18"/>
                <w:szCs w:val="18"/>
                <w:lang w:val="ru-KZ"/>
              </w:rPr>
              <w:t xml:space="preserve"> </w:t>
            </w:r>
            <w:r w:rsidRPr="00971F02">
              <w:rPr>
                <w:rFonts w:ascii="Times New Roman" w:eastAsia="Times New Roman" w:hAnsi="Times New Roman" w:cs="Times New Roman"/>
                <w:bCs/>
                <w:i/>
                <w:iCs/>
                <w:sz w:val="18"/>
                <w:szCs w:val="18"/>
                <w:lang w:val="ru-KZ"/>
              </w:rPr>
              <w:t>(рисование)</w:t>
            </w:r>
          </w:p>
          <w:p w14:paraId="3F8D1D18"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Задачи: учить использовать в работе нетрадиционную технику – рисование ватными палочками «снежинки на окне», совершенствовать технику рисования круга.</w:t>
            </w:r>
          </w:p>
          <w:p w14:paraId="23A1F4EE"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Пальчиковая гимнастика "Снежинка".</w:t>
            </w:r>
          </w:p>
          <w:p w14:paraId="173E0A1B"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Рефлексия "Танец снежинок".</w:t>
            </w:r>
          </w:p>
          <w:p w14:paraId="421677C3"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Стихотворение И. Демьянова «Снежинка».</w:t>
            </w:r>
          </w:p>
          <w:p w14:paraId="72FD5864" w14:textId="4CB747A3" w:rsidR="00971F02" w:rsidRPr="00F54DD3" w:rsidRDefault="00971F02" w:rsidP="00971F02">
            <w:pPr>
              <w:widowControl w:val="0"/>
              <w:rPr>
                <w:rFonts w:ascii="Times New Roman" w:eastAsia="Times New Roman" w:hAnsi="Times New Roman" w:cs="Times New Roman"/>
                <w:i/>
                <w:sz w:val="18"/>
                <w:szCs w:val="18"/>
              </w:rPr>
            </w:pPr>
            <w:r w:rsidRPr="00F54DD3">
              <w:rPr>
                <w:rFonts w:ascii="Times New Roman" w:eastAsia="Times New Roman" w:hAnsi="Times New Roman" w:cs="Times New Roman"/>
                <w:b/>
                <w:sz w:val="18"/>
                <w:szCs w:val="18"/>
              </w:rPr>
              <w:t>Считалка.</w:t>
            </w:r>
            <w:r w:rsidRPr="00F54DD3">
              <w:rPr>
                <w:rFonts w:ascii="Times New Roman" w:eastAsia="Times New Roman" w:hAnsi="Times New Roman" w:cs="Times New Roman"/>
                <w:i/>
                <w:sz w:val="18"/>
                <w:szCs w:val="18"/>
              </w:rPr>
              <w:t xml:space="preserve"> (развитие речи, основы математики)</w:t>
            </w:r>
          </w:p>
          <w:p w14:paraId="7C34EB63"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Посчитаем раз и два,</w:t>
            </w:r>
          </w:p>
          <w:p w14:paraId="153726EF"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Начинается игра</w:t>
            </w:r>
          </w:p>
          <w:p w14:paraId="7FDD5CF0"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Три-четыре - нужно встать,</w:t>
            </w:r>
          </w:p>
          <w:p w14:paraId="6A435347"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Пять - научимся считать,</w:t>
            </w:r>
          </w:p>
          <w:p w14:paraId="33DEC0CE"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Шесть – конфеты любим есть,</w:t>
            </w:r>
          </w:p>
          <w:p w14:paraId="03977BE7"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Семь – мы помогаем всем,</w:t>
            </w:r>
          </w:p>
          <w:p w14:paraId="6578F0F5"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Восемь – мы друзей в беде не бросим.</w:t>
            </w:r>
          </w:p>
          <w:p w14:paraId="6BC0CF01" w14:textId="77777777" w:rsidR="00971F02" w:rsidRPr="00971F02" w:rsidRDefault="00971F02" w:rsidP="00971F02">
            <w:pPr>
              <w:widowControl w:val="0"/>
              <w:rPr>
                <w:rFonts w:ascii="Times New Roman" w:eastAsia="Times New Roman" w:hAnsi="Times New Roman" w:cs="Times New Roman"/>
                <w:i/>
                <w:iCs/>
                <w:sz w:val="18"/>
                <w:szCs w:val="18"/>
              </w:rPr>
            </w:pPr>
            <w:r w:rsidRPr="00971F02">
              <w:rPr>
                <w:rFonts w:ascii="Times New Roman" w:eastAsia="Times New Roman" w:hAnsi="Times New Roman" w:cs="Times New Roman"/>
                <w:i/>
                <w:iCs/>
                <w:sz w:val="18"/>
                <w:szCs w:val="18"/>
              </w:rPr>
              <w:t>Девять – учимся на пять,</w:t>
            </w:r>
          </w:p>
          <w:p w14:paraId="02F875A9" w14:textId="5ED237B2" w:rsidR="00971F02" w:rsidRPr="00391F52" w:rsidRDefault="00971F02" w:rsidP="00971F02">
            <w:pPr>
              <w:widowControl w:val="0"/>
              <w:rPr>
                <w:rFonts w:ascii="Times New Roman" w:eastAsia="Times New Roman" w:hAnsi="Times New Roman" w:cs="Times New Roman"/>
                <w:sz w:val="18"/>
                <w:szCs w:val="18"/>
              </w:rPr>
            </w:pPr>
            <w:r w:rsidRPr="00971F02">
              <w:rPr>
                <w:rFonts w:ascii="Times New Roman" w:eastAsia="Times New Roman" w:hAnsi="Times New Roman" w:cs="Times New Roman"/>
                <w:i/>
                <w:iCs/>
                <w:sz w:val="18"/>
                <w:szCs w:val="18"/>
              </w:rPr>
              <w:t>Десять – кончили считать.</w:t>
            </w:r>
          </w:p>
        </w:tc>
        <w:tc>
          <w:tcPr>
            <w:tcW w:w="2552" w:type="dxa"/>
          </w:tcPr>
          <w:p w14:paraId="41AF9BE1" w14:textId="33C94DB7" w:rsidR="00971F02" w:rsidRPr="00971F02" w:rsidRDefault="00971F02" w:rsidP="00971F02">
            <w:pPr>
              <w:widowControl w:val="0"/>
              <w:rPr>
                <w:rFonts w:ascii="Times New Roman" w:eastAsia="Times New Roman" w:hAnsi="Times New Roman" w:cs="Times New Roman"/>
                <w:bCs/>
                <w:i/>
                <w:iCs/>
                <w:sz w:val="18"/>
                <w:szCs w:val="18"/>
                <w:lang w:val="ru-KZ"/>
              </w:rPr>
            </w:pPr>
            <w:r w:rsidRPr="00F54DD3">
              <w:rPr>
                <w:rFonts w:ascii="Times New Roman" w:eastAsia="Times New Roman" w:hAnsi="Times New Roman" w:cs="Times New Roman"/>
                <w:b/>
                <w:sz w:val="18"/>
                <w:szCs w:val="18"/>
              </w:rPr>
              <w:t>Игры-упражнения /Творчество "Теплый шарф".</w:t>
            </w:r>
            <w:r>
              <w:rPr>
                <w:rFonts w:ascii="Times New Roman" w:eastAsia="Times New Roman" w:hAnsi="Times New Roman" w:cs="Times New Roman"/>
                <w:b/>
                <w:sz w:val="18"/>
                <w:szCs w:val="18"/>
                <w:lang w:val="ru-KZ"/>
              </w:rPr>
              <w:t xml:space="preserve"> </w:t>
            </w:r>
            <w:r w:rsidRPr="00971F02">
              <w:rPr>
                <w:rFonts w:ascii="Times New Roman" w:eastAsia="Times New Roman" w:hAnsi="Times New Roman" w:cs="Times New Roman"/>
                <w:bCs/>
                <w:i/>
                <w:iCs/>
                <w:sz w:val="18"/>
                <w:szCs w:val="18"/>
                <w:lang w:val="ru-KZ"/>
              </w:rPr>
              <w:t>(лепка)</w:t>
            </w:r>
          </w:p>
          <w:p w14:paraId="08FBD604"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Задачи: расширять знания детей о зимней одежде, объяснять потребности шарфа; закреплять элементы орнамента; раскатывать части прямо, скатывать, приклеивать части пластилина к прямоугольнику.</w:t>
            </w:r>
          </w:p>
          <w:p w14:paraId="404E11AC"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Пальчиковая гимнастика. "Украсим орнаментом".</w:t>
            </w:r>
          </w:p>
          <w:p w14:paraId="0E08D27F"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Упражнение "Наденем шарф".</w:t>
            </w:r>
          </w:p>
          <w:p w14:paraId="038011E8" w14:textId="77777777" w:rsidR="00971F02" w:rsidRPr="00F54DD3" w:rsidRDefault="00971F02" w:rsidP="00971F02">
            <w:pPr>
              <w:widowControl w:val="0"/>
              <w:rPr>
                <w:rFonts w:ascii="Times New Roman" w:eastAsia="Times New Roman" w:hAnsi="Times New Roman" w:cs="Times New Roman"/>
                <w:i/>
                <w:sz w:val="18"/>
                <w:szCs w:val="18"/>
              </w:rPr>
            </w:pPr>
            <w:r w:rsidRPr="00F54DD3">
              <w:rPr>
                <w:rFonts w:ascii="Times New Roman" w:eastAsia="Times New Roman" w:hAnsi="Times New Roman" w:cs="Times New Roman"/>
                <w:b/>
                <w:sz w:val="18"/>
                <w:szCs w:val="18"/>
              </w:rPr>
              <w:t>Дидактическая игра "Подбери нужную одежду".</w:t>
            </w:r>
            <w:r w:rsidRPr="00F54DD3">
              <w:rPr>
                <w:rFonts w:ascii="Times New Roman" w:eastAsia="Times New Roman" w:hAnsi="Times New Roman" w:cs="Times New Roman"/>
                <w:i/>
                <w:sz w:val="18"/>
                <w:szCs w:val="18"/>
              </w:rPr>
              <w:t xml:space="preserve"> (развитие речи, ознакомление с окружающим миром)</w:t>
            </w:r>
          </w:p>
          <w:p w14:paraId="7CEAB6F0" w14:textId="633B947F" w:rsidR="00971F02" w:rsidRPr="00BD640D"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Задачи: учить детей различать зимнюю и летнюю одежду, воспитывать внимание, память и логическое мышление, находить необходимую одежду для куклы. На столе перед детьми куклы и зимняя и летняя одежда. Педагог поочередно показывает картину летнего и зимнего сезонов. Дети должны найти одежду для кукол в соответствии с сезонами.</w:t>
            </w:r>
          </w:p>
        </w:tc>
        <w:tc>
          <w:tcPr>
            <w:tcW w:w="2835" w:type="dxa"/>
          </w:tcPr>
          <w:p w14:paraId="7FBCB435" w14:textId="042AB820" w:rsidR="00971F02" w:rsidRPr="00F54DD3" w:rsidRDefault="00971F02" w:rsidP="00971F02">
            <w:pPr>
              <w:widowControl w:val="0"/>
              <w:rPr>
                <w:rFonts w:ascii="Times New Roman" w:eastAsia="Times New Roman" w:hAnsi="Times New Roman" w:cs="Times New Roman"/>
                <w:i/>
                <w:sz w:val="18"/>
                <w:szCs w:val="18"/>
              </w:rPr>
            </w:pPr>
            <w:r w:rsidRPr="00F54DD3">
              <w:rPr>
                <w:rFonts w:ascii="Times New Roman" w:eastAsia="Times New Roman" w:hAnsi="Times New Roman" w:cs="Times New Roman"/>
                <w:b/>
                <w:sz w:val="18"/>
                <w:szCs w:val="18"/>
              </w:rPr>
              <w:t xml:space="preserve">Развивающая игра "Чем занимался утром, что ты будешь делать вечером?" </w:t>
            </w:r>
            <w:r w:rsidRPr="00F54DD3">
              <w:rPr>
                <w:rFonts w:ascii="Times New Roman" w:eastAsia="Times New Roman" w:hAnsi="Times New Roman" w:cs="Times New Roman"/>
                <w:i/>
                <w:sz w:val="18"/>
                <w:szCs w:val="18"/>
              </w:rPr>
              <w:t>(развитие речи, основы математики)</w:t>
            </w:r>
          </w:p>
          <w:p w14:paraId="055A60ED"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Задачи: упражнять в умении ориентироваться в течении суток, подбирать глаголы прошедшего, будущего времени; развивать мышление, грамматический строй речи.</w:t>
            </w:r>
          </w:p>
          <w:p w14:paraId="77450763"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Педагог предлагает рассказать о том, что происходило утром, что будет вечером.</w:t>
            </w:r>
          </w:p>
          <w:p w14:paraId="2E395003"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Для начала можно предложить образцы предложений, в которых описываются события одного из товарищей в группе.</w:t>
            </w:r>
          </w:p>
          <w:p w14:paraId="67BF3E0E" w14:textId="77777777" w:rsidR="00971F02" w:rsidRPr="00F54DD3" w:rsidRDefault="00971F02" w:rsidP="00971F02">
            <w:pPr>
              <w:widowControl w:val="0"/>
              <w:rPr>
                <w:rFonts w:ascii="Times New Roman" w:eastAsia="Times New Roman" w:hAnsi="Times New Roman" w:cs="Times New Roman"/>
                <w:i/>
                <w:sz w:val="18"/>
                <w:szCs w:val="18"/>
              </w:rPr>
            </w:pPr>
            <w:r w:rsidRPr="00F54DD3">
              <w:rPr>
                <w:rFonts w:ascii="Times New Roman" w:eastAsia="Times New Roman" w:hAnsi="Times New Roman" w:cs="Times New Roman"/>
                <w:b/>
                <w:sz w:val="18"/>
                <w:szCs w:val="18"/>
              </w:rPr>
              <w:t xml:space="preserve">Развивающая игра "Выполни то, что услышишь". </w:t>
            </w:r>
            <w:r w:rsidRPr="00F54DD3">
              <w:rPr>
                <w:rFonts w:ascii="Times New Roman" w:eastAsia="Times New Roman" w:hAnsi="Times New Roman" w:cs="Times New Roman"/>
                <w:i/>
                <w:sz w:val="18"/>
                <w:szCs w:val="18"/>
              </w:rPr>
              <w:t>(основы математики, ознакомление с окружающим миром)</w:t>
            </w:r>
          </w:p>
          <w:p w14:paraId="2EBC9D6B"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Задачи: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14:paraId="6E9D1639" w14:textId="14EFCECA" w:rsidR="00971F02" w:rsidRPr="00391F52"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tc>
        <w:tc>
          <w:tcPr>
            <w:tcW w:w="2835" w:type="dxa"/>
          </w:tcPr>
          <w:p w14:paraId="4EDCE8B5" w14:textId="75E64EB5" w:rsidR="00971F02" w:rsidRPr="00F54DD3" w:rsidRDefault="00971F02" w:rsidP="00971F02">
            <w:pPr>
              <w:widowControl w:val="0"/>
              <w:rPr>
                <w:rFonts w:ascii="Times New Roman" w:eastAsia="Times New Roman" w:hAnsi="Times New Roman" w:cs="Times New Roman"/>
                <w:i/>
                <w:sz w:val="18"/>
                <w:szCs w:val="18"/>
              </w:rPr>
            </w:pPr>
            <w:r w:rsidRPr="00F54DD3">
              <w:rPr>
                <w:rFonts w:ascii="Times New Roman" w:eastAsia="Times New Roman" w:hAnsi="Times New Roman" w:cs="Times New Roman"/>
                <w:b/>
                <w:sz w:val="18"/>
                <w:szCs w:val="18"/>
              </w:rPr>
              <w:t>Дидактическая игра "Один и много".</w:t>
            </w:r>
            <w:r w:rsidRPr="00F54DD3">
              <w:rPr>
                <w:rFonts w:ascii="Times New Roman" w:eastAsia="Times New Roman" w:hAnsi="Times New Roman" w:cs="Times New Roman"/>
                <w:i/>
                <w:sz w:val="18"/>
                <w:szCs w:val="18"/>
              </w:rPr>
              <w:t xml:space="preserve"> (развитие речи)</w:t>
            </w:r>
          </w:p>
          <w:p w14:paraId="0BD852FB"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Задачи: упражнять в употреблении имен существительных в единственном и множественном числе; развивать речь, грамматический строй речи.</w:t>
            </w:r>
          </w:p>
          <w:p w14:paraId="04F417E4"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Например, снег - снега, крыша - крыши, дерево - деревья, стол - столы, птица - птицы, воробей - воробьи.</w:t>
            </w:r>
          </w:p>
          <w:p w14:paraId="23453BDA" w14:textId="77777777" w:rsidR="00971F02" w:rsidRPr="00F54DD3" w:rsidRDefault="00971F02" w:rsidP="00971F02">
            <w:pPr>
              <w:widowControl w:val="0"/>
              <w:rPr>
                <w:rFonts w:ascii="Times New Roman" w:eastAsia="Times New Roman" w:hAnsi="Times New Roman" w:cs="Times New Roman"/>
                <w:i/>
                <w:sz w:val="18"/>
                <w:szCs w:val="18"/>
              </w:rPr>
            </w:pPr>
            <w:r w:rsidRPr="00F54DD3">
              <w:rPr>
                <w:rFonts w:ascii="Times New Roman" w:eastAsia="Times New Roman" w:hAnsi="Times New Roman" w:cs="Times New Roman"/>
                <w:b/>
                <w:sz w:val="18"/>
                <w:szCs w:val="18"/>
              </w:rPr>
              <w:t>Сюжетно-ролевая игра "Аптека".</w:t>
            </w:r>
            <w:r w:rsidRPr="00F54DD3">
              <w:rPr>
                <w:rFonts w:ascii="Times New Roman" w:eastAsia="Times New Roman" w:hAnsi="Times New Roman" w:cs="Times New Roman"/>
                <w:i/>
                <w:sz w:val="18"/>
                <w:szCs w:val="18"/>
              </w:rPr>
              <w:t xml:space="preserve"> (развитие речи, ознакомление с окружающим миром)</w:t>
            </w:r>
          </w:p>
          <w:p w14:paraId="4DCB67C4" w14:textId="3215F29D" w:rsidR="00971F02" w:rsidRPr="00391F52"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Задачи: расширить знания о работниках аптеки: фармацевт изготавливает лекарства, кассир-продавец продает их, заведующий аптекой заказывает травы и другие препараты, необходимые для изготовления лекарств. Расширение словарного запаса детей.</w:t>
            </w:r>
          </w:p>
        </w:tc>
        <w:tc>
          <w:tcPr>
            <w:tcW w:w="2835" w:type="dxa"/>
          </w:tcPr>
          <w:p w14:paraId="0F093167" w14:textId="3FBC4227" w:rsidR="00971F02" w:rsidRPr="00971F02" w:rsidRDefault="00971F02" w:rsidP="00971F02">
            <w:pPr>
              <w:widowControl w:val="0"/>
              <w:rPr>
                <w:rFonts w:ascii="Times New Roman" w:eastAsia="Times New Roman" w:hAnsi="Times New Roman" w:cs="Times New Roman"/>
                <w:b/>
                <w:sz w:val="18"/>
                <w:szCs w:val="18"/>
                <w:lang w:val="ru-KZ"/>
              </w:rPr>
            </w:pPr>
            <w:r w:rsidRPr="00F54DD3">
              <w:rPr>
                <w:rFonts w:ascii="Times New Roman" w:eastAsia="Times New Roman" w:hAnsi="Times New Roman" w:cs="Times New Roman"/>
                <w:b/>
                <w:sz w:val="18"/>
                <w:szCs w:val="18"/>
              </w:rPr>
              <w:t>Игры-упражнения по ознакомлению с окружающим миром "Свойства снега".</w:t>
            </w:r>
            <w:r>
              <w:rPr>
                <w:rFonts w:ascii="Times New Roman" w:eastAsia="Times New Roman" w:hAnsi="Times New Roman" w:cs="Times New Roman"/>
                <w:b/>
                <w:sz w:val="18"/>
                <w:szCs w:val="18"/>
                <w:lang w:val="ru-KZ"/>
              </w:rPr>
              <w:t xml:space="preserve"> </w:t>
            </w:r>
            <w:r w:rsidRPr="00971F02">
              <w:rPr>
                <w:rFonts w:ascii="Times New Roman" w:eastAsia="Times New Roman" w:hAnsi="Times New Roman" w:cs="Times New Roman"/>
                <w:bCs/>
                <w:i/>
                <w:iCs/>
                <w:sz w:val="18"/>
                <w:szCs w:val="18"/>
                <w:lang w:val="ru-KZ"/>
              </w:rPr>
              <w:t>(ознакомление с окружающим миром)</w:t>
            </w:r>
          </w:p>
          <w:p w14:paraId="6EB8F104"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Задачи: расширить представления об основных признаках снега; систематизировать представления о снеге и его свойствах через обследование предмета.</w:t>
            </w:r>
          </w:p>
          <w:p w14:paraId="480313EC"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Дидактическая игра с мячом малой подвижности «Скажи какой?»</w:t>
            </w:r>
          </w:p>
          <w:p w14:paraId="39202D1C"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Опытная деятельность (со снегом).</w:t>
            </w:r>
          </w:p>
          <w:p w14:paraId="226F65FD"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Беседа.</w:t>
            </w:r>
          </w:p>
          <w:p w14:paraId="26A85415"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Физкультминутка "Давайте теперь немного отдохнем и поиграем".</w:t>
            </w:r>
          </w:p>
          <w:p w14:paraId="22AE73CF"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Рассматривание картины "Зимний лес в красках".</w:t>
            </w:r>
          </w:p>
          <w:p w14:paraId="199D9F4C" w14:textId="77777777" w:rsidR="00971F02" w:rsidRPr="00F54DD3" w:rsidRDefault="00971F02" w:rsidP="00971F02">
            <w:pPr>
              <w:widowControl w:val="0"/>
              <w:rPr>
                <w:rFonts w:ascii="Times New Roman" w:eastAsia="Times New Roman" w:hAnsi="Times New Roman" w:cs="Times New Roman"/>
                <w:sz w:val="18"/>
                <w:szCs w:val="18"/>
              </w:rPr>
            </w:pPr>
            <w:r w:rsidRPr="00F54DD3">
              <w:rPr>
                <w:rFonts w:ascii="Times New Roman" w:eastAsia="Times New Roman" w:hAnsi="Times New Roman" w:cs="Times New Roman"/>
                <w:sz w:val="18"/>
                <w:szCs w:val="18"/>
              </w:rPr>
              <w:t>Творческая работа раскрасить готовый рисунок.</w:t>
            </w:r>
          </w:p>
          <w:p w14:paraId="4EF4EAF2" w14:textId="06F83AEC" w:rsidR="00971F02" w:rsidRPr="00F54DD3" w:rsidRDefault="00971F02" w:rsidP="00971F02">
            <w:pPr>
              <w:widowControl w:val="0"/>
              <w:rPr>
                <w:rFonts w:ascii="Times New Roman" w:eastAsia="Times New Roman" w:hAnsi="Times New Roman" w:cs="Times New Roman"/>
                <w:i/>
                <w:sz w:val="18"/>
                <w:szCs w:val="18"/>
              </w:rPr>
            </w:pPr>
            <w:r w:rsidRPr="00F54DD3">
              <w:rPr>
                <w:rFonts w:ascii="Times New Roman" w:eastAsia="Times New Roman" w:hAnsi="Times New Roman" w:cs="Times New Roman"/>
                <w:b/>
                <w:sz w:val="18"/>
                <w:szCs w:val="18"/>
              </w:rPr>
              <w:t xml:space="preserve">Считалка. </w:t>
            </w:r>
            <w:r w:rsidRPr="00F54DD3">
              <w:rPr>
                <w:rFonts w:ascii="Times New Roman" w:eastAsia="Times New Roman" w:hAnsi="Times New Roman" w:cs="Times New Roman"/>
                <w:i/>
                <w:sz w:val="18"/>
                <w:szCs w:val="18"/>
              </w:rPr>
              <w:t>(развитие речи, основы математики)</w:t>
            </w:r>
          </w:p>
          <w:p w14:paraId="24E61291" w14:textId="77777777" w:rsidR="00971F02" w:rsidRPr="00E20E3E" w:rsidRDefault="00971F02" w:rsidP="00971F02">
            <w:pPr>
              <w:widowControl w:val="0"/>
              <w:rPr>
                <w:rFonts w:ascii="Times New Roman" w:eastAsia="Times New Roman" w:hAnsi="Times New Roman" w:cs="Times New Roman"/>
                <w:i/>
                <w:iCs/>
                <w:sz w:val="18"/>
                <w:szCs w:val="18"/>
              </w:rPr>
            </w:pPr>
            <w:r w:rsidRPr="00E20E3E">
              <w:rPr>
                <w:rFonts w:ascii="Times New Roman" w:eastAsia="Times New Roman" w:hAnsi="Times New Roman" w:cs="Times New Roman"/>
                <w:i/>
                <w:iCs/>
                <w:sz w:val="18"/>
                <w:szCs w:val="18"/>
              </w:rPr>
              <w:t>Посчитаем раз и два,</w:t>
            </w:r>
          </w:p>
          <w:p w14:paraId="2963178C" w14:textId="77777777" w:rsidR="00971F02" w:rsidRPr="00E20E3E" w:rsidRDefault="00971F02" w:rsidP="00971F02">
            <w:pPr>
              <w:widowControl w:val="0"/>
              <w:rPr>
                <w:rFonts w:ascii="Times New Roman" w:eastAsia="Times New Roman" w:hAnsi="Times New Roman" w:cs="Times New Roman"/>
                <w:i/>
                <w:iCs/>
                <w:sz w:val="18"/>
                <w:szCs w:val="18"/>
              </w:rPr>
            </w:pPr>
            <w:r w:rsidRPr="00E20E3E">
              <w:rPr>
                <w:rFonts w:ascii="Times New Roman" w:eastAsia="Times New Roman" w:hAnsi="Times New Roman" w:cs="Times New Roman"/>
                <w:i/>
                <w:iCs/>
                <w:sz w:val="18"/>
                <w:szCs w:val="18"/>
              </w:rPr>
              <w:t>Начинается игра</w:t>
            </w:r>
          </w:p>
          <w:p w14:paraId="598B2BA7" w14:textId="77777777" w:rsidR="00971F02" w:rsidRPr="00E20E3E" w:rsidRDefault="00971F02" w:rsidP="00971F02">
            <w:pPr>
              <w:widowControl w:val="0"/>
              <w:rPr>
                <w:rFonts w:ascii="Times New Roman" w:eastAsia="Times New Roman" w:hAnsi="Times New Roman" w:cs="Times New Roman"/>
                <w:i/>
                <w:iCs/>
                <w:sz w:val="18"/>
                <w:szCs w:val="18"/>
              </w:rPr>
            </w:pPr>
            <w:r w:rsidRPr="00E20E3E">
              <w:rPr>
                <w:rFonts w:ascii="Times New Roman" w:eastAsia="Times New Roman" w:hAnsi="Times New Roman" w:cs="Times New Roman"/>
                <w:i/>
                <w:iCs/>
                <w:sz w:val="18"/>
                <w:szCs w:val="18"/>
              </w:rPr>
              <w:t>Три-четыре - нужно встать,</w:t>
            </w:r>
          </w:p>
          <w:p w14:paraId="4B167EAF" w14:textId="77777777" w:rsidR="00971F02" w:rsidRPr="00E20E3E" w:rsidRDefault="00971F02" w:rsidP="00971F02">
            <w:pPr>
              <w:widowControl w:val="0"/>
              <w:rPr>
                <w:rFonts w:ascii="Times New Roman" w:eastAsia="Times New Roman" w:hAnsi="Times New Roman" w:cs="Times New Roman"/>
                <w:i/>
                <w:iCs/>
                <w:sz w:val="18"/>
                <w:szCs w:val="18"/>
              </w:rPr>
            </w:pPr>
            <w:r w:rsidRPr="00E20E3E">
              <w:rPr>
                <w:rFonts w:ascii="Times New Roman" w:eastAsia="Times New Roman" w:hAnsi="Times New Roman" w:cs="Times New Roman"/>
                <w:i/>
                <w:iCs/>
                <w:sz w:val="18"/>
                <w:szCs w:val="18"/>
              </w:rPr>
              <w:t>Пять - научимся считать,</w:t>
            </w:r>
          </w:p>
          <w:p w14:paraId="3906D152" w14:textId="77777777" w:rsidR="00971F02" w:rsidRPr="00E20E3E" w:rsidRDefault="00971F02" w:rsidP="00971F02">
            <w:pPr>
              <w:widowControl w:val="0"/>
              <w:rPr>
                <w:rFonts w:ascii="Times New Roman" w:eastAsia="Times New Roman" w:hAnsi="Times New Roman" w:cs="Times New Roman"/>
                <w:i/>
                <w:iCs/>
                <w:sz w:val="18"/>
                <w:szCs w:val="18"/>
              </w:rPr>
            </w:pPr>
            <w:r w:rsidRPr="00E20E3E">
              <w:rPr>
                <w:rFonts w:ascii="Times New Roman" w:eastAsia="Times New Roman" w:hAnsi="Times New Roman" w:cs="Times New Roman"/>
                <w:i/>
                <w:iCs/>
                <w:sz w:val="18"/>
                <w:szCs w:val="18"/>
              </w:rPr>
              <w:t>Шесть – конфеты любим есть,</w:t>
            </w:r>
          </w:p>
          <w:p w14:paraId="55991725" w14:textId="77777777" w:rsidR="00971F02" w:rsidRPr="00E20E3E" w:rsidRDefault="00971F02" w:rsidP="00971F02">
            <w:pPr>
              <w:widowControl w:val="0"/>
              <w:rPr>
                <w:rFonts w:ascii="Times New Roman" w:eastAsia="Times New Roman" w:hAnsi="Times New Roman" w:cs="Times New Roman"/>
                <w:i/>
                <w:iCs/>
                <w:sz w:val="18"/>
                <w:szCs w:val="18"/>
              </w:rPr>
            </w:pPr>
            <w:r w:rsidRPr="00E20E3E">
              <w:rPr>
                <w:rFonts w:ascii="Times New Roman" w:eastAsia="Times New Roman" w:hAnsi="Times New Roman" w:cs="Times New Roman"/>
                <w:i/>
                <w:iCs/>
                <w:sz w:val="18"/>
                <w:szCs w:val="18"/>
              </w:rPr>
              <w:t>Семь – мы помогаем всем,</w:t>
            </w:r>
          </w:p>
          <w:p w14:paraId="6D19D6E8" w14:textId="77777777" w:rsidR="00971F02" w:rsidRPr="00E20E3E" w:rsidRDefault="00971F02" w:rsidP="00971F02">
            <w:pPr>
              <w:widowControl w:val="0"/>
              <w:rPr>
                <w:rFonts w:ascii="Times New Roman" w:eastAsia="Times New Roman" w:hAnsi="Times New Roman" w:cs="Times New Roman"/>
                <w:i/>
                <w:iCs/>
                <w:sz w:val="18"/>
                <w:szCs w:val="18"/>
              </w:rPr>
            </w:pPr>
            <w:r w:rsidRPr="00E20E3E">
              <w:rPr>
                <w:rFonts w:ascii="Times New Roman" w:eastAsia="Times New Roman" w:hAnsi="Times New Roman" w:cs="Times New Roman"/>
                <w:i/>
                <w:iCs/>
                <w:sz w:val="18"/>
                <w:szCs w:val="18"/>
              </w:rPr>
              <w:t>Восемь – мы друзей в беде не бросим.</w:t>
            </w:r>
          </w:p>
          <w:p w14:paraId="135674C6" w14:textId="77777777" w:rsidR="00971F02" w:rsidRPr="00E20E3E" w:rsidRDefault="00971F02" w:rsidP="00971F02">
            <w:pPr>
              <w:widowControl w:val="0"/>
              <w:rPr>
                <w:rFonts w:ascii="Times New Roman" w:eastAsia="Times New Roman" w:hAnsi="Times New Roman" w:cs="Times New Roman"/>
                <w:i/>
                <w:iCs/>
                <w:sz w:val="18"/>
                <w:szCs w:val="18"/>
              </w:rPr>
            </w:pPr>
            <w:r w:rsidRPr="00E20E3E">
              <w:rPr>
                <w:rFonts w:ascii="Times New Roman" w:eastAsia="Times New Roman" w:hAnsi="Times New Roman" w:cs="Times New Roman"/>
                <w:i/>
                <w:iCs/>
                <w:sz w:val="18"/>
                <w:szCs w:val="18"/>
              </w:rPr>
              <w:t>Девять – учимся на пять,</w:t>
            </w:r>
          </w:p>
          <w:p w14:paraId="752E7D49" w14:textId="76CA9862" w:rsidR="00971F02" w:rsidRPr="00391F52" w:rsidRDefault="00971F02" w:rsidP="00971F02">
            <w:pPr>
              <w:widowControl w:val="0"/>
              <w:rPr>
                <w:rFonts w:ascii="Times New Roman" w:eastAsia="Times New Roman" w:hAnsi="Times New Roman" w:cs="Times New Roman"/>
                <w:sz w:val="18"/>
                <w:szCs w:val="18"/>
              </w:rPr>
            </w:pPr>
            <w:r w:rsidRPr="00E20E3E">
              <w:rPr>
                <w:rFonts w:ascii="Times New Roman" w:eastAsia="Times New Roman" w:hAnsi="Times New Roman" w:cs="Times New Roman"/>
                <w:i/>
                <w:iCs/>
                <w:sz w:val="18"/>
                <w:szCs w:val="18"/>
              </w:rPr>
              <w:t>Десять – кончили считать.</w:t>
            </w:r>
          </w:p>
        </w:tc>
      </w:tr>
      <w:tr w:rsidR="00E20E3E" w:rsidRPr="00B11972" w14:paraId="74647DD0" w14:textId="77777777" w:rsidTr="007260E7">
        <w:tc>
          <w:tcPr>
            <w:tcW w:w="2127" w:type="dxa"/>
          </w:tcPr>
          <w:p w14:paraId="1826F5D1" w14:textId="77777777" w:rsidR="00E20E3E" w:rsidRPr="00391F52" w:rsidRDefault="00E20E3E" w:rsidP="00E20E3E">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391F52">
              <w:rPr>
                <w:rFonts w:ascii="Times New Roman" w:eastAsia="Times New Roman" w:hAnsi="Times New Roman" w:cs="Times New Roman"/>
                <w:b/>
                <w:sz w:val="18"/>
                <w:szCs w:val="18"/>
              </w:rPr>
              <w:t>Индивидуальная работа с детьми</w:t>
            </w:r>
          </w:p>
        </w:tc>
        <w:tc>
          <w:tcPr>
            <w:tcW w:w="2835" w:type="dxa"/>
          </w:tcPr>
          <w:p w14:paraId="68D296A5" w14:textId="6CE4DDF3" w:rsidR="00E20E3E" w:rsidRPr="001B7BFB" w:rsidRDefault="00E20E3E" w:rsidP="00E20E3E">
            <w:pPr>
              <w:widowControl w:val="0"/>
              <w:rPr>
                <w:rFonts w:ascii="Times New Roman" w:eastAsia="Times New Roman" w:hAnsi="Times New Roman" w:cs="Times New Roman"/>
                <w:i/>
                <w:sz w:val="18"/>
                <w:szCs w:val="18"/>
              </w:rPr>
            </w:pPr>
            <w:r w:rsidRPr="00E20E3E">
              <w:rPr>
                <w:rFonts w:ascii="Times New Roman" w:eastAsia="Times New Roman" w:hAnsi="Times New Roman" w:cs="Times New Roman"/>
                <w:b/>
                <w:bCs/>
                <w:sz w:val="18"/>
                <w:szCs w:val="18"/>
              </w:rPr>
              <w:t>Упражнение на развитие внимания. "Повторяем движения"</w:t>
            </w:r>
            <w:r w:rsidRPr="001B7BFB">
              <w:rPr>
                <w:rFonts w:ascii="Times New Roman" w:eastAsia="Times New Roman" w:hAnsi="Times New Roman" w:cs="Times New Roman"/>
                <w:sz w:val="18"/>
                <w:szCs w:val="18"/>
              </w:rPr>
              <w:t xml:space="preserve"> </w:t>
            </w:r>
            <w:r w:rsidRPr="001B7BFB">
              <w:rPr>
                <w:rFonts w:ascii="Times New Roman" w:eastAsia="Times New Roman" w:hAnsi="Times New Roman" w:cs="Times New Roman"/>
                <w:i/>
                <w:sz w:val="18"/>
                <w:szCs w:val="18"/>
              </w:rPr>
              <w:t>(физическое развитие, основы математики)</w:t>
            </w:r>
          </w:p>
          <w:p w14:paraId="29B1013C" w14:textId="2DB57E78" w:rsidR="00E20E3E" w:rsidRPr="008C2481" w:rsidRDefault="00E20E3E" w:rsidP="00E20E3E">
            <w:pPr>
              <w:widowControl w:val="0"/>
              <w:rPr>
                <w:rFonts w:ascii="Times New Roman" w:eastAsia="Times New Roman" w:hAnsi="Times New Roman" w:cs="Times New Roman"/>
                <w:sz w:val="18"/>
                <w:szCs w:val="18"/>
              </w:rPr>
            </w:pPr>
            <w:r w:rsidRPr="001B7BFB">
              <w:rPr>
                <w:rFonts w:ascii="Times New Roman" w:eastAsia="Times New Roman" w:hAnsi="Times New Roman" w:cs="Times New Roman"/>
                <w:sz w:val="18"/>
                <w:szCs w:val="18"/>
              </w:rPr>
              <w:t xml:space="preserve">Педагог показывает движения, а </w:t>
            </w:r>
            <w:r w:rsidRPr="001B7BFB">
              <w:rPr>
                <w:rFonts w:ascii="Times New Roman" w:eastAsia="Times New Roman" w:hAnsi="Times New Roman" w:cs="Times New Roman"/>
                <w:sz w:val="18"/>
                <w:szCs w:val="18"/>
              </w:rPr>
              <w:lastRenderedPageBreak/>
              <w:t>дети повторяют все движения, кроме одного или двух. Например, если ведущий поднимает руки вверх – дети должны хлопать; когда руки вытянуты в стороны - дети топают ногами. Кто ошибается, тот и становится ведущим.</w:t>
            </w:r>
          </w:p>
        </w:tc>
        <w:tc>
          <w:tcPr>
            <w:tcW w:w="2552" w:type="dxa"/>
          </w:tcPr>
          <w:p w14:paraId="3D59C494" w14:textId="37D9AC1C" w:rsidR="00E20E3E" w:rsidRPr="001B7BFB" w:rsidRDefault="00E20E3E" w:rsidP="00E20E3E">
            <w:pPr>
              <w:widowControl w:val="0"/>
              <w:rPr>
                <w:rFonts w:ascii="Times New Roman" w:eastAsia="Times New Roman" w:hAnsi="Times New Roman" w:cs="Times New Roman"/>
                <w:i/>
                <w:sz w:val="18"/>
                <w:szCs w:val="18"/>
              </w:rPr>
            </w:pPr>
            <w:r w:rsidRPr="00E20E3E">
              <w:rPr>
                <w:rFonts w:ascii="Times New Roman" w:eastAsia="Times New Roman" w:hAnsi="Times New Roman" w:cs="Times New Roman"/>
                <w:b/>
                <w:bCs/>
                <w:sz w:val="18"/>
                <w:szCs w:val="18"/>
              </w:rPr>
              <w:lastRenderedPageBreak/>
              <w:t>Дидактическая игра "Найди лишнее".</w:t>
            </w:r>
            <w:r w:rsidRPr="001B7BFB">
              <w:rPr>
                <w:rFonts w:ascii="Times New Roman" w:eastAsia="Times New Roman" w:hAnsi="Times New Roman" w:cs="Times New Roman"/>
                <w:i/>
                <w:sz w:val="18"/>
                <w:szCs w:val="18"/>
              </w:rPr>
              <w:t xml:space="preserve"> (развитие речи, основы математики)</w:t>
            </w:r>
          </w:p>
          <w:p w14:paraId="06891804" w14:textId="37D72521" w:rsidR="00E20E3E" w:rsidRPr="008C2481" w:rsidRDefault="00E20E3E" w:rsidP="00E20E3E">
            <w:pPr>
              <w:widowControl w:val="0"/>
              <w:rPr>
                <w:rFonts w:ascii="Times New Roman" w:eastAsia="Times New Roman" w:hAnsi="Times New Roman" w:cs="Times New Roman"/>
                <w:sz w:val="18"/>
                <w:szCs w:val="18"/>
              </w:rPr>
            </w:pPr>
            <w:r w:rsidRPr="001B7BFB">
              <w:rPr>
                <w:rFonts w:ascii="Times New Roman" w:eastAsia="Times New Roman" w:hAnsi="Times New Roman" w:cs="Times New Roman"/>
                <w:sz w:val="18"/>
                <w:szCs w:val="18"/>
              </w:rPr>
              <w:t xml:space="preserve">Задачи: развитие мыслительных способностей </w:t>
            </w:r>
            <w:r w:rsidRPr="001B7BFB">
              <w:rPr>
                <w:rFonts w:ascii="Times New Roman" w:eastAsia="Times New Roman" w:hAnsi="Times New Roman" w:cs="Times New Roman"/>
                <w:sz w:val="18"/>
                <w:szCs w:val="18"/>
              </w:rPr>
              <w:lastRenderedPageBreak/>
              <w:t>детей. Педагог предлагает карточки каждому ребенку. Предлагает найти лишнее изображение на карточке и объяснить его значение. Отметив, что изображено на карточке, подчеркивают лишнее карандашом. В карточке лишний снег. Снег бывает только зимой.</w:t>
            </w:r>
          </w:p>
        </w:tc>
        <w:tc>
          <w:tcPr>
            <w:tcW w:w="2835" w:type="dxa"/>
          </w:tcPr>
          <w:p w14:paraId="53B821C7" w14:textId="77777777" w:rsidR="00E20E3E" w:rsidRPr="001B7BFB" w:rsidRDefault="00E20E3E" w:rsidP="00E20E3E">
            <w:pPr>
              <w:widowControl w:val="0"/>
              <w:rPr>
                <w:rFonts w:ascii="Times New Roman" w:eastAsia="Times New Roman" w:hAnsi="Times New Roman" w:cs="Times New Roman"/>
                <w:i/>
                <w:sz w:val="18"/>
                <w:szCs w:val="18"/>
              </w:rPr>
            </w:pPr>
            <w:r w:rsidRPr="00E20E3E">
              <w:rPr>
                <w:rFonts w:ascii="Times New Roman" w:eastAsia="Times New Roman" w:hAnsi="Times New Roman" w:cs="Times New Roman"/>
                <w:b/>
                <w:bCs/>
                <w:sz w:val="18"/>
                <w:szCs w:val="18"/>
              </w:rPr>
              <w:lastRenderedPageBreak/>
              <w:t>Упражнение на развитие внимания "Сравниваем картинки".</w:t>
            </w:r>
            <w:r w:rsidRPr="001B7BFB">
              <w:rPr>
                <w:rFonts w:ascii="Times New Roman" w:eastAsia="Times New Roman" w:hAnsi="Times New Roman" w:cs="Times New Roman"/>
                <w:sz w:val="18"/>
                <w:szCs w:val="18"/>
              </w:rPr>
              <w:t xml:space="preserve"> </w:t>
            </w:r>
            <w:r w:rsidRPr="001B7BFB">
              <w:rPr>
                <w:rFonts w:ascii="Times New Roman" w:eastAsia="Times New Roman" w:hAnsi="Times New Roman" w:cs="Times New Roman"/>
                <w:i/>
                <w:sz w:val="18"/>
                <w:szCs w:val="18"/>
              </w:rPr>
              <w:t>(ознакомление с окружающим миром, основы математики)</w:t>
            </w:r>
          </w:p>
          <w:p w14:paraId="546B144A" w14:textId="59F4B15F" w:rsidR="00E20E3E" w:rsidRPr="001D2FEE" w:rsidRDefault="00E20E3E" w:rsidP="00E20E3E">
            <w:pPr>
              <w:widowControl w:val="0"/>
              <w:rPr>
                <w:rFonts w:ascii="Times New Roman" w:eastAsia="Times New Roman" w:hAnsi="Times New Roman" w:cs="Times New Roman"/>
                <w:sz w:val="18"/>
                <w:szCs w:val="18"/>
              </w:rPr>
            </w:pPr>
            <w:r w:rsidRPr="001B7BFB">
              <w:rPr>
                <w:rFonts w:ascii="Times New Roman" w:eastAsia="Times New Roman" w:hAnsi="Times New Roman" w:cs="Times New Roman"/>
                <w:sz w:val="18"/>
                <w:szCs w:val="18"/>
              </w:rPr>
              <w:lastRenderedPageBreak/>
              <w:t>Педагог предлагает детям найти отличия в картинках, которые похожи друг на друга, но имеют ряд отличий.</w:t>
            </w:r>
          </w:p>
        </w:tc>
        <w:tc>
          <w:tcPr>
            <w:tcW w:w="2835" w:type="dxa"/>
          </w:tcPr>
          <w:p w14:paraId="1B4580CD" w14:textId="34AC8683" w:rsidR="00E20E3E" w:rsidRPr="001B7BFB" w:rsidRDefault="00E20E3E" w:rsidP="00E20E3E">
            <w:pPr>
              <w:widowControl w:val="0"/>
              <w:rPr>
                <w:rFonts w:ascii="Times New Roman" w:eastAsia="Times New Roman" w:hAnsi="Times New Roman" w:cs="Times New Roman"/>
                <w:i/>
                <w:sz w:val="18"/>
                <w:szCs w:val="18"/>
              </w:rPr>
            </w:pPr>
            <w:r w:rsidRPr="00E20E3E">
              <w:rPr>
                <w:rFonts w:ascii="Times New Roman" w:eastAsia="Times New Roman" w:hAnsi="Times New Roman" w:cs="Times New Roman"/>
                <w:b/>
                <w:bCs/>
                <w:sz w:val="18"/>
                <w:szCs w:val="18"/>
              </w:rPr>
              <w:lastRenderedPageBreak/>
              <w:t>Дидактическая игра "Когда это произойдет?".</w:t>
            </w:r>
            <w:r w:rsidRPr="001B7BFB">
              <w:rPr>
                <w:rFonts w:ascii="Times New Roman" w:eastAsia="Times New Roman" w:hAnsi="Times New Roman" w:cs="Times New Roman"/>
                <w:i/>
                <w:sz w:val="18"/>
                <w:szCs w:val="18"/>
              </w:rPr>
              <w:t xml:space="preserve"> (развитие речи, основы математики)</w:t>
            </w:r>
          </w:p>
          <w:p w14:paraId="2AF6359F" w14:textId="546AF28B" w:rsidR="00E20E3E" w:rsidRPr="00B11972" w:rsidRDefault="00E20E3E" w:rsidP="00E20E3E">
            <w:pPr>
              <w:widowControl w:val="0"/>
              <w:rPr>
                <w:rFonts w:ascii="Times New Roman" w:eastAsia="Times New Roman" w:hAnsi="Times New Roman" w:cs="Times New Roman"/>
                <w:sz w:val="18"/>
                <w:szCs w:val="18"/>
              </w:rPr>
            </w:pPr>
            <w:r w:rsidRPr="001B7BFB">
              <w:rPr>
                <w:rFonts w:ascii="Times New Roman" w:eastAsia="Times New Roman" w:hAnsi="Times New Roman" w:cs="Times New Roman"/>
                <w:sz w:val="18"/>
                <w:szCs w:val="18"/>
              </w:rPr>
              <w:t xml:space="preserve">Задачи: учить детей различать времена года, различать </w:t>
            </w:r>
            <w:r w:rsidRPr="001B7BFB">
              <w:rPr>
                <w:rFonts w:ascii="Times New Roman" w:eastAsia="Times New Roman" w:hAnsi="Times New Roman" w:cs="Times New Roman"/>
                <w:sz w:val="18"/>
                <w:szCs w:val="18"/>
              </w:rPr>
              <w:lastRenderedPageBreak/>
              <w:t>изменения времен года, уметь работать над картинками. Расширять словарный запас детей.</w:t>
            </w:r>
          </w:p>
        </w:tc>
        <w:tc>
          <w:tcPr>
            <w:tcW w:w="2835" w:type="dxa"/>
          </w:tcPr>
          <w:p w14:paraId="25E78F92" w14:textId="5B10652D" w:rsidR="00E20E3E" w:rsidRPr="001B7BFB" w:rsidRDefault="00E20E3E" w:rsidP="00E20E3E">
            <w:pPr>
              <w:widowControl w:val="0"/>
              <w:rPr>
                <w:rFonts w:ascii="Times New Roman" w:eastAsia="Times New Roman" w:hAnsi="Times New Roman" w:cs="Times New Roman"/>
                <w:i/>
                <w:sz w:val="18"/>
                <w:szCs w:val="18"/>
              </w:rPr>
            </w:pPr>
            <w:r w:rsidRPr="00E20E3E">
              <w:rPr>
                <w:rFonts w:ascii="Times New Roman" w:eastAsia="Times New Roman" w:hAnsi="Times New Roman" w:cs="Times New Roman"/>
                <w:b/>
                <w:bCs/>
                <w:sz w:val="18"/>
                <w:szCs w:val="18"/>
              </w:rPr>
              <w:lastRenderedPageBreak/>
              <w:t>Скороговорка.</w:t>
            </w:r>
            <w:r w:rsidRPr="001B7BFB">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lang w:val="ru-KZ"/>
              </w:rPr>
              <w:t xml:space="preserve"> художественная литература</w:t>
            </w:r>
            <w:r w:rsidRPr="001B7BFB">
              <w:rPr>
                <w:rFonts w:ascii="Times New Roman" w:eastAsia="Times New Roman" w:hAnsi="Times New Roman" w:cs="Times New Roman"/>
                <w:i/>
                <w:sz w:val="18"/>
                <w:szCs w:val="18"/>
              </w:rPr>
              <w:t>)</w:t>
            </w:r>
          </w:p>
          <w:p w14:paraId="3F7B9C0C" w14:textId="77777777" w:rsidR="00E20E3E" w:rsidRPr="00E20E3E" w:rsidRDefault="00E20E3E" w:rsidP="00E20E3E">
            <w:pPr>
              <w:widowControl w:val="0"/>
              <w:rPr>
                <w:rFonts w:ascii="Times New Roman" w:eastAsia="Times New Roman" w:hAnsi="Times New Roman" w:cs="Times New Roman"/>
                <w:i/>
                <w:iCs/>
                <w:sz w:val="18"/>
                <w:szCs w:val="18"/>
              </w:rPr>
            </w:pPr>
            <w:r w:rsidRPr="00E20E3E">
              <w:rPr>
                <w:rFonts w:ascii="Times New Roman" w:eastAsia="Times New Roman" w:hAnsi="Times New Roman" w:cs="Times New Roman"/>
                <w:i/>
                <w:iCs/>
                <w:sz w:val="18"/>
                <w:szCs w:val="18"/>
              </w:rPr>
              <w:t>Белый снег, белый мел,</w:t>
            </w:r>
          </w:p>
          <w:p w14:paraId="041E4132" w14:textId="77777777" w:rsidR="00E20E3E" w:rsidRPr="00E20E3E" w:rsidRDefault="00E20E3E" w:rsidP="00E20E3E">
            <w:pPr>
              <w:widowControl w:val="0"/>
              <w:rPr>
                <w:rFonts w:ascii="Times New Roman" w:eastAsia="Times New Roman" w:hAnsi="Times New Roman" w:cs="Times New Roman"/>
                <w:i/>
                <w:iCs/>
                <w:sz w:val="18"/>
                <w:szCs w:val="18"/>
              </w:rPr>
            </w:pPr>
            <w:r w:rsidRPr="00E20E3E">
              <w:rPr>
                <w:rFonts w:ascii="Times New Roman" w:eastAsia="Times New Roman" w:hAnsi="Times New Roman" w:cs="Times New Roman"/>
                <w:i/>
                <w:iCs/>
                <w:sz w:val="18"/>
                <w:szCs w:val="18"/>
              </w:rPr>
              <w:t>Белый сахар тоже бел.</w:t>
            </w:r>
          </w:p>
          <w:p w14:paraId="17B7BD8F" w14:textId="77777777" w:rsidR="00E20E3E" w:rsidRPr="00E20E3E" w:rsidRDefault="00E20E3E" w:rsidP="00E20E3E">
            <w:pPr>
              <w:widowControl w:val="0"/>
              <w:rPr>
                <w:rFonts w:ascii="Times New Roman" w:eastAsia="Times New Roman" w:hAnsi="Times New Roman" w:cs="Times New Roman"/>
                <w:i/>
                <w:iCs/>
                <w:sz w:val="18"/>
                <w:szCs w:val="18"/>
              </w:rPr>
            </w:pPr>
            <w:r w:rsidRPr="00E20E3E">
              <w:rPr>
                <w:rFonts w:ascii="Times New Roman" w:eastAsia="Times New Roman" w:hAnsi="Times New Roman" w:cs="Times New Roman"/>
                <w:i/>
                <w:iCs/>
                <w:sz w:val="18"/>
                <w:szCs w:val="18"/>
              </w:rPr>
              <w:t>А вот белка не бела</w:t>
            </w:r>
          </w:p>
          <w:p w14:paraId="4273ED54" w14:textId="7EEFD8BC" w:rsidR="00E20E3E" w:rsidRPr="00B11972" w:rsidRDefault="00E20E3E" w:rsidP="00E20E3E">
            <w:pPr>
              <w:widowControl w:val="0"/>
              <w:rPr>
                <w:rFonts w:ascii="Times New Roman" w:eastAsia="Times New Roman" w:hAnsi="Times New Roman" w:cs="Times New Roman"/>
                <w:sz w:val="18"/>
                <w:szCs w:val="18"/>
              </w:rPr>
            </w:pPr>
            <w:r w:rsidRPr="00E20E3E">
              <w:rPr>
                <w:rFonts w:ascii="Times New Roman" w:eastAsia="Times New Roman" w:hAnsi="Times New Roman" w:cs="Times New Roman"/>
                <w:i/>
                <w:iCs/>
                <w:sz w:val="18"/>
                <w:szCs w:val="18"/>
              </w:rPr>
              <w:lastRenderedPageBreak/>
              <w:t>Белой даже не была</w:t>
            </w:r>
          </w:p>
        </w:tc>
      </w:tr>
      <w:tr w:rsidR="00E20E3E" w:rsidRPr="00391F52" w14:paraId="0F09CA59" w14:textId="77777777" w:rsidTr="007260E7">
        <w:tc>
          <w:tcPr>
            <w:tcW w:w="2127" w:type="dxa"/>
          </w:tcPr>
          <w:p w14:paraId="4E3B8DA5" w14:textId="77777777" w:rsidR="00E20E3E" w:rsidRPr="00391F52" w:rsidRDefault="00E20E3E" w:rsidP="00E20E3E">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391F52">
              <w:rPr>
                <w:rFonts w:ascii="Times New Roman" w:eastAsia="Times New Roman" w:hAnsi="Times New Roman" w:cs="Times New Roman"/>
                <w:b/>
                <w:sz w:val="18"/>
                <w:szCs w:val="18"/>
              </w:rPr>
              <w:t>Подготовка к прогулке</w:t>
            </w:r>
          </w:p>
        </w:tc>
        <w:tc>
          <w:tcPr>
            <w:tcW w:w="13892" w:type="dxa"/>
            <w:gridSpan w:val="5"/>
          </w:tcPr>
          <w:p w14:paraId="5DB5E129" w14:textId="77777777" w:rsidR="00E20E3E" w:rsidRPr="00391F52" w:rsidRDefault="00E20E3E" w:rsidP="00E20E3E">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sz w:val="18"/>
                <w:szCs w:val="18"/>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391F52">
              <w:rPr>
                <w:rFonts w:ascii="Times New Roman" w:eastAsia="Times New Roman" w:hAnsi="Times New Roman" w:cs="Times New Roman"/>
                <w:i/>
                <w:sz w:val="18"/>
                <w:szCs w:val="18"/>
              </w:rPr>
              <w:t>. (навыки самообслуживания, казахский язык, ознакомление с окружающим миром, развитие речи)</w:t>
            </w:r>
          </w:p>
          <w:p w14:paraId="258BC327" w14:textId="77777777" w:rsidR="00E20E3E" w:rsidRPr="00391F52" w:rsidRDefault="00E20E3E" w:rsidP="00E20E3E">
            <w:pPr>
              <w:widowControl w:val="0"/>
              <w:rPr>
                <w:rFonts w:ascii="Times New Roman" w:eastAsia="Times New Roman" w:hAnsi="Times New Roman" w:cs="Times New Roman"/>
                <w:sz w:val="18"/>
                <w:szCs w:val="18"/>
              </w:rPr>
            </w:pPr>
            <w:proofErr w:type="spellStart"/>
            <w:r w:rsidRPr="00391F52">
              <w:rPr>
                <w:rFonts w:ascii="Times New Roman" w:eastAsia="Times New Roman" w:hAnsi="Times New Roman" w:cs="Times New Roman"/>
                <w:sz w:val="18"/>
                <w:szCs w:val="18"/>
              </w:rPr>
              <w:t>Киім</w:t>
            </w:r>
            <w:proofErr w:type="spellEnd"/>
            <w:r w:rsidRPr="00391F52">
              <w:rPr>
                <w:rFonts w:ascii="Times New Roman" w:eastAsia="Times New Roman" w:hAnsi="Times New Roman" w:cs="Times New Roman"/>
                <w:sz w:val="18"/>
                <w:szCs w:val="18"/>
              </w:rPr>
              <w:t xml:space="preserve"> - одежда, </w:t>
            </w:r>
            <w:proofErr w:type="spellStart"/>
            <w:r w:rsidRPr="00391F52">
              <w:rPr>
                <w:rFonts w:ascii="Times New Roman" w:eastAsia="Times New Roman" w:hAnsi="Times New Roman" w:cs="Times New Roman"/>
                <w:sz w:val="18"/>
                <w:szCs w:val="18"/>
              </w:rPr>
              <w:t>аяқ-қиім</w:t>
            </w:r>
            <w:proofErr w:type="spellEnd"/>
            <w:r w:rsidRPr="00391F52">
              <w:rPr>
                <w:rFonts w:ascii="Times New Roman" w:eastAsia="Times New Roman" w:hAnsi="Times New Roman" w:cs="Times New Roman"/>
                <w:sz w:val="18"/>
                <w:szCs w:val="18"/>
              </w:rPr>
              <w:t xml:space="preserve"> - обувь, бас </w:t>
            </w:r>
            <w:proofErr w:type="spellStart"/>
            <w:r w:rsidRPr="00391F52">
              <w:rPr>
                <w:rFonts w:ascii="Times New Roman" w:eastAsia="Times New Roman" w:hAnsi="Times New Roman" w:cs="Times New Roman"/>
                <w:sz w:val="18"/>
                <w:szCs w:val="18"/>
              </w:rPr>
              <w:t>киім</w:t>
            </w:r>
            <w:proofErr w:type="spellEnd"/>
            <w:r w:rsidRPr="00391F52">
              <w:rPr>
                <w:rFonts w:ascii="Times New Roman" w:eastAsia="Times New Roman" w:hAnsi="Times New Roman" w:cs="Times New Roman"/>
                <w:sz w:val="18"/>
                <w:szCs w:val="18"/>
              </w:rPr>
              <w:t xml:space="preserve"> - головной убор, </w:t>
            </w:r>
            <w:proofErr w:type="spellStart"/>
            <w:r w:rsidRPr="00391F52">
              <w:rPr>
                <w:rFonts w:ascii="Times New Roman" w:eastAsia="Times New Roman" w:hAnsi="Times New Roman" w:cs="Times New Roman"/>
                <w:sz w:val="18"/>
                <w:szCs w:val="18"/>
              </w:rPr>
              <w:t>шалбар</w:t>
            </w:r>
            <w:proofErr w:type="spellEnd"/>
            <w:r w:rsidRPr="00391F52">
              <w:rPr>
                <w:rFonts w:ascii="Times New Roman" w:eastAsia="Times New Roman" w:hAnsi="Times New Roman" w:cs="Times New Roman"/>
                <w:sz w:val="18"/>
                <w:szCs w:val="18"/>
              </w:rPr>
              <w:t xml:space="preserve"> - штаны, </w:t>
            </w:r>
            <w:proofErr w:type="spellStart"/>
            <w:r w:rsidRPr="00391F52">
              <w:rPr>
                <w:rFonts w:ascii="Times New Roman" w:eastAsia="Times New Roman" w:hAnsi="Times New Roman" w:cs="Times New Roman"/>
                <w:sz w:val="18"/>
                <w:szCs w:val="18"/>
              </w:rPr>
              <w:t>жейде</w:t>
            </w:r>
            <w:proofErr w:type="spellEnd"/>
            <w:r w:rsidRPr="00391F52">
              <w:rPr>
                <w:rFonts w:ascii="Times New Roman" w:eastAsia="Times New Roman" w:hAnsi="Times New Roman" w:cs="Times New Roman"/>
                <w:sz w:val="18"/>
                <w:szCs w:val="18"/>
              </w:rPr>
              <w:t xml:space="preserve"> - рубашка, </w:t>
            </w:r>
            <w:proofErr w:type="spellStart"/>
            <w:r w:rsidRPr="00391F52">
              <w:rPr>
                <w:rFonts w:ascii="Times New Roman" w:eastAsia="Times New Roman" w:hAnsi="Times New Roman" w:cs="Times New Roman"/>
                <w:sz w:val="18"/>
                <w:szCs w:val="18"/>
              </w:rPr>
              <w:t>көйлек</w:t>
            </w:r>
            <w:proofErr w:type="spellEnd"/>
            <w:r w:rsidRPr="00391F52">
              <w:rPr>
                <w:rFonts w:ascii="Times New Roman" w:eastAsia="Times New Roman" w:hAnsi="Times New Roman" w:cs="Times New Roman"/>
                <w:sz w:val="18"/>
                <w:szCs w:val="18"/>
              </w:rPr>
              <w:t xml:space="preserve"> - платье.</w:t>
            </w:r>
          </w:p>
          <w:p w14:paraId="7DCA8029" w14:textId="77777777" w:rsidR="00E20E3E" w:rsidRPr="00391F52" w:rsidRDefault="00E20E3E" w:rsidP="00E20E3E">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5CA3B2A8" w14:textId="77777777" w:rsidR="00E20E3E" w:rsidRPr="00391F52" w:rsidRDefault="00E20E3E" w:rsidP="00E20E3E">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Игра "Кто быстрее сложит одежду?".</w:t>
            </w:r>
          </w:p>
        </w:tc>
      </w:tr>
      <w:tr w:rsidR="00E20E3E" w:rsidRPr="00391F52" w14:paraId="5D95938A" w14:textId="77777777" w:rsidTr="007260E7">
        <w:tc>
          <w:tcPr>
            <w:tcW w:w="2127" w:type="dxa"/>
          </w:tcPr>
          <w:p w14:paraId="05A480B7" w14:textId="77777777" w:rsidR="00E20E3E" w:rsidRPr="00391F52" w:rsidRDefault="00E20E3E" w:rsidP="00E20E3E">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 </w:t>
            </w:r>
            <w:r w:rsidRPr="00391F52">
              <w:rPr>
                <w:rFonts w:ascii="Times New Roman" w:eastAsia="Times New Roman" w:hAnsi="Times New Roman" w:cs="Times New Roman"/>
                <w:b/>
                <w:sz w:val="18"/>
                <w:szCs w:val="18"/>
              </w:rPr>
              <w:t>Прогулка</w:t>
            </w:r>
          </w:p>
        </w:tc>
        <w:tc>
          <w:tcPr>
            <w:tcW w:w="13892" w:type="dxa"/>
            <w:gridSpan w:val="5"/>
          </w:tcPr>
          <w:p w14:paraId="4072201C" w14:textId="77777777" w:rsidR="00E20E3E" w:rsidRPr="001B7BFB" w:rsidRDefault="00E20E3E" w:rsidP="00E20E3E">
            <w:pPr>
              <w:widowControl w:val="0"/>
              <w:rPr>
                <w:rFonts w:ascii="Times New Roman" w:eastAsia="Times New Roman" w:hAnsi="Times New Roman" w:cs="Times New Roman"/>
                <w:i/>
                <w:sz w:val="18"/>
                <w:szCs w:val="18"/>
              </w:rPr>
            </w:pPr>
            <w:r w:rsidRPr="001B7BFB">
              <w:rPr>
                <w:rFonts w:ascii="Times New Roman" w:eastAsia="Times New Roman" w:hAnsi="Times New Roman" w:cs="Times New Roman"/>
                <w:b/>
                <w:sz w:val="18"/>
                <w:szCs w:val="18"/>
              </w:rPr>
              <w:t xml:space="preserve">Наблюдение за птицами вечером. </w:t>
            </w:r>
            <w:r w:rsidRPr="001B7BFB">
              <w:rPr>
                <w:rFonts w:ascii="Times New Roman" w:eastAsia="Times New Roman" w:hAnsi="Times New Roman" w:cs="Times New Roman"/>
                <w:i/>
                <w:sz w:val="18"/>
                <w:szCs w:val="18"/>
              </w:rPr>
              <w:t>(ознакомление с окружающим миром, развитие речи)</w:t>
            </w:r>
          </w:p>
          <w:p w14:paraId="43732AD1" w14:textId="77777777" w:rsidR="00E20E3E" w:rsidRDefault="00E20E3E" w:rsidP="00E20E3E">
            <w:pPr>
              <w:widowControl w:val="0"/>
              <w:rPr>
                <w:rFonts w:ascii="Times New Roman" w:eastAsia="Times New Roman" w:hAnsi="Times New Roman" w:cs="Times New Roman"/>
                <w:sz w:val="18"/>
                <w:szCs w:val="18"/>
                <w:lang w:val="ru-KZ"/>
              </w:rPr>
            </w:pPr>
            <w:r w:rsidRPr="001B7BFB">
              <w:rPr>
                <w:rFonts w:ascii="Times New Roman" w:eastAsia="Times New Roman" w:hAnsi="Times New Roman" w:cs="Times New Roman"/>
                <w:sz w:val="18"/>
                <w:szCs w:val="18"/>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14:paraId="03171F01" w14:textId="5D063494" w:rsidR="00E20E3E" w:rsidRPr="001B7BFB" w:rsidRDefault="00E20E3E" w:rsidP="00E20E3E">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 xml:space="preserve">П/и. </w:t>
            </w:r>
            <w:r w:rsidRPr="001B7BFB">
              <w:rPr>
                <w:rFonts w:ascii="Times New Roman" w:eastAsia="Times New Roman" w:hAnsi="Times New Roman" w:cs="Times New Roman"/>
                <w:b/>
                <w:sz w:val="18"/>
                <w:szCs w:val="18"/>
              </w:rPr>
              <w:t>"Догони меня (бег)"</w:t>
            </w:r>
            <w:r w:rsidRPr="001B7BFB">
              <w:rPr>
                <w:rFonts w:ascii="Times New Roman" w:eastAsia="Times New Roman" w:hAnsi="Times New Roman" w:cs="Times New Roman"/>
                <w:i/>
                <w:sz w:val="18"/>
                <w:szCs w:val="18"/>
              </w:rPr>
              <w:t>. (физическая культура</w:t>
            </w:r>
            <w:r w:rsidR="00C737FF">
              <w:rPr>
                <w:rFonts w:ascii="Times New Roman" w:eastAsia="Times New Roman" w:hAnsi="Times New Roman" w:cs="Times New Roman"/>
                <w:i/>
                <w:sz w:val="18"/>
                <w:szCs w:val="18"/>
                <w:lang w:val="kk-KZ"/>
              </w:rPr>
              <w:t>**</w:t>
            </w:r>
            <w:r w:rsidRPr="001B7BFB">
              <w:rPr>
                <w:rFonts w:ascii="Times New Roman" w:eastAsia="Times New Roman" w:hAnsi="Times New Roman" w:cs="Times New Roman"/>
                <w:i/>
                <w:sz w:val="18"/>
                <w:szCs w:val="18"/>
              </w:rPr>
              <w:t>)</w:t>
            </w:r>
          </w:p>
          <w:p w14:paraId="51D74AB9" w14:textId="77777777" w:rsidR="00E20E3E" w:rsidRDefault="00E20E3E" w:rsidP="00E20E3E">
            <w:pPr>
              <w:widowControl w:val="0"/>
              <w:rPr>
                <w:rFonts w:ascii="Times New Roman" w:eastAsia="Times New Roman" w:hAnsi="Times New Roman" w:cs="Times New Roman"/>
                <w:sz w:val="18"/>
                <w:szCs w:val="18"/>
                <w:lang w:val="ru-KZ"/>
              </w:rPr>
            </w:pPr>
            <w:r w:rsidRPr="001B7BFB">
              <w:rPr>
                <w:rFonts w:ascii="Times New Roman" w:eastAsia="Times New Roman" w:hAnsi="Times New Roman" w:cs="Times New Roman"/>
                <w:sz w:val="18"/>
                <w:szCs w:val="18"/>
              </w:rPr>
              <w:t>Задачи: приучать детей бегать легко, на носках; ориентироваться в пространстве, менять движения по сигналу.</w:t>
            </w:r>
          </w:p>
          <w:p w14:paraId="137DD65E" w14:textId="3CE23EC3" w:rsidR="00E20E3E" w:rsidRPr="00E20E3E" w:rsidRDefault="00E20E3E" w:rsidP="00E20E3E">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Свободные игры.</w:t>
            </w:r>
          </w:p>
        </w:tc>
      </w:tr>
      <w:tr w:rsidR="00E20E3E" w:rsidRPr="00391F52" w14:paraId="0FC4AE67" w14:textId="77777777" w:rsidTr="007260E7">
        <w:tc>
          <w:tcPr>
            <w:tcW w:w="2127" w:type="dxa"/>
          </w:tcPr>
          <w:p w14:paraId="4E49F93D" w14:textId="77777777" w:rsidR="00E20E3E" w:rsidRPr="00391F52" w:rsidRDefault="00E20E3E" w:rsidP="00E20E3E">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Серуеннен оралу </w:t>
            </w:r>
            <w:r w:rsidRPr="00391F52">
              <w:rPr>
                <w:rFonts w:ascii="Times New Roman" w:eastAsia="Times New Roman" w:hAnsi="Times New Roman" w:cs="Times New Roman"/>
                <w:b/>
                <w:sz w:val="18"/>
                <w:szCs w:val="18"/>
              </w:rPr>
              <w:t>Возвращение с прогулки</w:t>
            </w:r>
          </w:p>
        </w:tc>
        <w:tc>
          <w:tcPr>
            <w:tcW w:w="13892" w:type="dxa"/>
            <w:gridSpan w:val="5"/>
          </w:tcPr>
          <w:p w14:paraId="06EB666A" w14:textId="77777777" w:rsidR="00E20E3E" w:rsidRPr="00AA6C3C" w:rsidRDefault="00E20E3E" w:rsidP="00E20E3E">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sz w:val="18"/>
                <w:szCs w:val="18"/>
              </w:rPr>
              <w:t>Продолжать закреплять умения закатывать рукава, мыть руки, лицо, не разбрызгивая воду, отжимать руки, пользоваться своим полотенцем; поправлять рукава, одежду.</w:t>
            </w:r>
            <w:r w:rsidRPr="00391F52">
              <w:rPr>
                <w:rFonts w:ascii="Times New Roman" w:eastAsia="Times New Roman" w:hAnsi="Times New Roman" w:cs="Times New Roman"/>
                <w:i/>
                <w:sz w:val="18"/>
                <w:szCs w:val="18"/>
              </w:rPr>
              <w:t xml:space="preserve"> (</w:t>
            </w:r>
            <w:proofErr w:type="spellStart"/>
            <w:r w:rsidRPr="00391F52">
              <w:rPr>
                <w:rFonts w:ascii="Times New Roman" w:eastAsia="Times New Roman" w:hAnsi="Times New Roman" w:cs="Times New Roman"/>
                <w:i/>
                <w:sz w:val="18"/>
                <w:szCs w:val="18"/>
              </w:rPr>
              <w:t>кгн</w:t>
            </w:r>
            <w:proofErr w:type="spellEnd"/>
            <w:r w:rsidRPr="00391F52">
              <w:rPr>
                <w:rFonts w:ascii="Times New Roman" w:eastAsia="Times New Roman" w:hAnsi="Times New Roman" w:cs="Times New Roman"/>
                <w:i/>
                <w:sz w:val="18"/>
                <w:szCs w:val="18"/>
              </w:rPr>
              <w:t xml:space="preserve">, навыки самообслуживания, </w:t>
            </w:r>
            <w:proofErr w:type="spellStart"/>
            <w:r w:rsidRPr="00391F52">
              <w:rPr>
                <w:rFonts w:ascii="Times New Roman" w:eastAsia="Times New Roman" w:hAnsi="Times New Roman" w:cs="Times New Roman"/>
                <w:i/>
                <w:sz w:val="18"/>
                <w:szCs w:val="18"/>
              </w:rPr>
              <w:t>соц-эмоц</w:t>
            </w:r>
            <w:proofErr w:type="spellEnd"/>
            <w:r w:rsidRPr="00391F52">
              <w:rPr>
                <w:rFonts w:ascii="Times New Roman" w:eastAsia="Times New Roman" w:hAnsi="Times New Roman" w:cs="Times New Roman"/>
                <w:i/>
                <w:sz w:val="18"/>
                <w:szCs w:val="18"/>
              </w:rPr>
              <w:t xml:space="preserve"> развитие, ознакомление с окружающим миром, казахский язык, развитие речи)</w:t>
            </w:r>
          </w:p>
        </w:tc>
      </w:tr>
      <w:tr w:rsidR="00E20E3E" w:rsidRPr="004904F0" w14:paraId="54AD83B9" w14:textId="77777777" w:rsidTr="007260E7">
        <w:tc>
          <w:tcPr>
            <w:tcW w:w="2127" w:type="dxa"/>
          </w:tcPr>
          <w:p w14:paraId="07635A3F" w14:textId="77777777" w:rsidR="00E20E3E" w:rsidRPr="00391F52" w:rsidRDefault="00E20E3E" w:rsidP="00E20E3E">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кіші ойындар, ойындар, көркемөнерпаздар, кітаптарды қараужәнет</w:t>
            </w:r>
            <w:r>
              <w:rPr>
                <w:rFonts w:ascii="Times New Roman" w:eastAsia="Times New Roman" w:hAnsi="Times New Roman" w:cs="Times New Roman"/>
                <w:b/>
                <w:sz w:val="18"/>
                <w:szCs w:val="18"/>
              </w:rPr>
              <w:t xml:space="preserve">. б.) </w:t>
            </w:r>
            <w:r w:rsidRPr="00391F52">
              <w:rPr>
                <w:rFonts w:ascii="Times New Roman" w:eastAsia="Times New Roman" w:hAnsi="Times New Roman" w:cs="Times New Roman"/>
                <w:b/>
                <w:sz w:val="18"/>
                <w:szCs w:val="18"/>
              </w:rPr>
              <w:t>Самостоятельная деятельность детей</w:t>
            </w:r>
            <w:r w:rsidRPr="00391F52">
              <w:rPr>
                <w:rFonts w:ascii="Times New Roman" w:eastAsia="Times New Roman" w:hAnsi="Times New Roman" w:cs="Times New Roman"/>
                <w:sz w:val="18"/>
                <w:szCs w:val="18"/>
              </w:rPr>
              <w:t xml:space="preserve"> (игры малой подвижности, настольные игры, </w:t>
            </w:r>
            <w:proofErr w:type="spellStart"/>
            <w:r w:rsidRPr="00391F52">
              <w:rPr>
                <w:rFonts w:ascii="Times New Roman" w:eastAsia="Times New Roman" w:hAnsi="Times New Roman" w:cs="Times New Roman"/>
                <w:sz w:val="18"/>
                <w:szCs w:val="18"/>
              </w:rPr>
              <w:t>изодеятельность</w:t>
            </w:r>
            <w:proofErr w:type="spellEnd"/>
            <w:r w:rsidRPr="00391F52">
              <w:rPr>
                <w:rFonts w:ascii="Times New Roman" w:eastAsia="Times New Roman" w:hAnsi="Times New Roman" w:cs="Times New Roman"/>
                <w:sz w:val="18"/>
                <w:szCs w:val="18"/>
              </w:rPr>
              <w:t>, рассматривание книг и друг</w:t>
            </w:r>
            <w:r>
              <w:rPr>
                <w:rFonts w:ascii="Times New Roman" w:eastAsia="Times New Roman" w:hAnsi="Times New Roman" w:cs="Times New Roman"/>
                <w:sz w:val="18"/>
                <w:szCs w:val="18"/>
              </w:rPr>
              <w:t>о</w:t>
            </w:r>
            <w:r w:rsidRPr="00391F52">
              <w:rPr>
                <w:rFonts w:ascii="Times New Roman" w:eastAsia="Times New Roman" w:hAnsi="Times New Roman" w:cs="Times New Roman"/>
                <w:sz w:val="18"/>
                <w:szCs w:val="18"/>
              </w:rPr>
              <w:t>е)</w:t>
            </w:r>
          </w:p>
        </w:tc>
        <w:tc>
          <w:tcPr>
            <w:tcW w:w="13892" w:type="dxa"/>
            <w:gridSpan w:val="5"/>
          </w:tcPr>
          <w:p w14:paraId="0989D88A" w14:textId="77777777" w:rsidR="00E20E3E" w:rsidRPr="00391F52" w:rsidRDefault="00E20E3E" w:rsidP="00E20E3E">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sz w:val="18"/>
                <w:szCs w:val="18"/>
              </w:rPr>
              <w:t>Рассматривание иллюстраций из книг по своему желанию, описание события либо цепочки одного сюжета; развитие желания делиться впечатлениями</w:t>
            </w:r>
            <w:r w:rsidRPr="00391F52">
              <w:rPr>
                <w:rFonts w:ascii="Times New Roman" w:eastAsia="Times New Roman" w:hAnsi="Times New Roman" w:cs="Times New Roman"/>
                <w:b/>
                <w:sz w:val="18"/>
                <w:szCs w:val="18"/>
              </w:rPr>
              <w:t xml:space="preserve"> </w:t>
            </w:r>
            <w:r w:rsidRPr="00391F52">
              <w:rPr>
                <w:rFonts w:ascii="Times New Roman" w:eastAsia="Times New Roman" w:hAnsi="Times New Roman" w:cs="Times New Roman"/>
                <w:i/>
                <w:sz w:val="18"/>
                <w:szCs w:val="18"/>
              </w:rPr>
              <w:t>(развитие речи, ознакомление с окружающим миром)</w:t>
            </w:r>
          </w:p>
          <w:p w14:paraId="0844DBB6" w14:textId="1E1E4AE2" w:rsidR="00E20E3E" w:rsidRPr="004904F0" w:rsidRDefault="00E20E3E" w:rsidP="00E20E3E">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sz w:val="18"/>
                <w:szCs w:val="18"/>
              </w:rPr>
              <w:t>Музыкальное воспитание: игра на шумовых инструментах либо исполнение песни под выбранную минусовку из набора аудиозаписей (предложенных музыкальным руководителем).</w:t>
            </w:r>
            <w:r w:rsidRPr="00391F52">
              <w:rPr>
                <w:rFonts w:ascii="Times New Roman" w:eastAsia="Times New Roman" w:hAnsi="Times New Roman" w:cs="Times New Roman"/>
                <w:i/>
                <w:sz w:val="18"/>
                <w:szCs w:val="18"/>
              </w:rPr>
              <w:t xml:space="preserve"> (музыка</w:t>
            </w:r>
            <w:r w:rsidR="00C737FF">
              <w:rPr>
                <w:rFonts w:ascii="Times New Roman" w:eastAsia="Times New Roman" w:hAnsi="Times New Roman" w:cs="Times New Roman"/>
                <w:i/>
                <w:sz w:val="18"/>
                <w:szCs w:val="18"/>
                <w:lang w:val="kk-KZ"/>
              </w:rPr>
              <w:t>****</w:t>
            </w:r>
            <w:r w:rsidRPr="00391F52">
              <w:rPr>
                <w:rFonts w:ascii="Times New Roman" w:eastAsia="Times New Roman" w:hAnsi="Times New Roman" w:cs="Times New Roman"/>
                <w:i/>
                <w:sz w:val="18"/>
                <w:szCs w:val="18"/>
              </w:rPr>
              <w:t>, развитие речи, ознакомление с окружающим миром)</w:t>
            </w:r>
          </w:p>
        </w:tc>
      </w:tr>
      <w:tr w:rsidR="00E20E3E" w:rsidRPr="00391F52" w14:paraId="4F9A4659" w14:textId="77777777" w:rsidTr="007260E7">
        <w:tc>
          <w:tcPr>
            <w:tcW w:w="2127" w:type="dxa"/>
          </w:tcPr>
          <w:p w14:paraId="1FA3294D" w14:textId="77777777" w:rsidR="00E20E3E" w:rsidRPr="00391F52" w:rsidRDefault="00E20E3E" w:rsidP="00E20E3E">
            <w:pPr>
              <w:rPr>
                <w:rFonts w:ascii="Times New Roman" w:hAnsi="Times New Roman" w:cs="Times New Roman"/>
                <w:b/>
                <w:sz w:val="18"/>
                <w:szCs w:val="18"/>
              </w:rPr>
            </w:pPr>
          </w:p>
        </w:tc>
        <w:tc>
          <w:tcPr>
            <w:tcW w:w="2835" w:type="dxa"/>
          </w:tcPr>
          <w:p w14:paraId="51742153" w14:textId="77777777" w:rsidR="00E20E3E" w:rsidRPr="00B424D1" w:rsidRDefault="00E20E3E" w:rsidP="00E20E3E">
            <w:pPr>
              <w:widowControl w:val="0"/>
              <w:rPr>
                <w:rFonts w:ascii="Times New Roman" w:eastAsia="Times New Roman" w:hAnsi="Times New Roman" w:cs="Times New Roman"/>
                <w:i/>
                <w:sz w:val="18"/>
                <w:szCs w:val="18"/>
              </w:rPr>
            </w:pPr>
            <w:r w:rsidRPr="006A6271">
              <w:rPr>
                <w:rFonts w:ascii="Times New Roman" w:eastAsia="Times New Roman" w:hAnsi="Times New Roman" w:cs="Times New Roman"/>
                <w:b/>
                <w:sz w:val="18"/>
                <w:szCs w:val="18"/>
              </w:rPr>
              <w:t>Творческое упражнение</w:t>
            </w:r>
            <w:r w:rsidRPr="00391F52">
              <w:rPr>
                <w:rFonts w:ascii="Times New Roman" w:eastAsia="Times New Roman" w:hAnsi="Times New Roman" w:cs="Times New Roman"/>
                <w:sz w:val="18"/>
                <w:szCs w:val="18"/>
              </w:rPr>
              <w:t xml:space="preserve"> "Раскрась рисунок". </w:t>
            </w:r>
            <w:r w:rsidRPr="00B424D1">
              <w:rPr>
                <w:rFonts w:ascii="Times New Roman" w:eastAsia="Times New Roman" w:hAnsi="Times New Roman" w:cs="Times New Roman"/>
                <w:i/>
                <w:sz w:val="18"/>
                <w:szCs w:val="18"/>
              </w:rPr>
              <w:t>(рисование, развитие речи, ознакомление с окружающим миром)</w:t>
            </w:r>
          </w:p>
          <w:p w14:paraId="6F2F4963" w14:textId="77777777" w:rsidR="00E20E3E" w:rsidRPr="00391F52" w:rsidRDefault="00E20E3E" w:rsidP="00E20E3E">
            <w:pPr>
              <w:rPr>
                <w:rFonts w:ascii="Times New Roman" w:hAnsi="Times New Roman" w:cs="Times New Roman"/>
                <w:b/>
                <w:sz w:val="18"/>
                <w:szCs w:val="18"/>
              </w:rPr>
            </w:pPr>
            <w:r>
              <w:rPr>
                <w:rFonts w:ascii="Times New Roman" w:eastAsia="Times New Roman" w:hAnsi="Times New Roman" w:cs="Times New Roman"/>
                <w:sz w:val="18"/>
                <w:szCs w:val="18"/>
              </w:rPr>
              <w:lastRenderedPageBreak/>
              <w:t>Цель</w:t>
            </w:r>
            <w:r w:rsidRPr="00391F52">
              <w:rPr>
                <w:rFonts w:ascii="Times New Roman" w:eastAsia="Times New Roman" w:hAnsi="Times New Roman" w:cs="Times New Roman"/>
                <w:sz w:val="18"/>
                <w:szCs w:val="18"/>
              </w:rPr>
              <w:t xml:space="preserve">: развивать </w:t>
            </w:r>
            <w:proofErr w:type="spellStart"/>
            <w:r w:rsidRPr="00391F52">
              <w:rPr>
                <w:rFonts w:ascii="Times New Roman" w:eastAsia="Times New Roman" w:hAnsi="Times New Roman" w:cs="Times New Roman"/>
                <w:sz w:val="18"/>
                <w:szCs w:val="18"/>
              </w:rPr>
              <w:t>цветовосприятие</w:t>
            </w:r>
            <w:proofErr w:type="spellEnd"/>
            <w:r w:rsidRPr="00391F52">
              <w:rPr>
                <w:rFonts w:ascii="Times New Roman" w:eastAsia="Times New Roman" w:hAnsi="Times New Roman" w:cs="Times New Roman"/>
                <w:sz w:val="18"/>
                <w:szCs w:val="18"/>
              </w:rPr>
              <w:t>,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552" w:type="dxa"/>
          </w:tcPr>
          <w:p w14:paraId="041F4BD0" w14:textId="3FD63163" w:rsidR="00E20E3E" w:rsidRPr="00391F52" w:rsidRDefault="00E20E3E" w:rsidP="00E20E3E">
            <w:pPr>
              <w:widowControl w:val="0"/>
              <w:rPr>
                <w:rFonts w:ascii="Times New Roman" w:eastAsia="Times New Roman" w:hAnsi="Times New Roman" w:cs="Times New Roman"/>
                <w:i/>
                <w:sz w:val="18"/>
                <w:szCs w:val="18"/>
              </w:rPr>
            </w:pPr>
            <w:r w:rsidRPr="006A6271">
              <w:rPr>
                <w:rFonts w:ascii="Times New Roman" w:eastAsia="Times New Roman" w:hAnsi="Times New Roman" w:cs="Times New Roman"/>
                <w:b/>
                <w:sz w:val="18"/>
                <w:szCs w:val="18"/>
              </w:rPr>
              <w:lastRenderedPageBreak/>
              <w:t>Хороводная игра "Каравай</w:t>
            </w:r>
            <w:r w:rsidRPr="00391F52">
              <w:rPr>
                <w:rFonts w:ascii="Times New Roman" w:eastAsia="Times New Roman" w:hAnsi="Times New Roman" w:cs="Times New Roman"/>
                <w:sz w:val="18"/>
                <w:szCs w:val="18"/>
              </w:rPr>
              <w:t xml:space="preserve">". </w:t>
            </w:r>
            <w:r w:rsidRPr="00391F52">
              <w:rPr>
                <w:rFonts w:ascii="Times New Roman" w:eastAsia="Times New Roman" w:hAnsi="Times New Roman" w:cs="Times New Roman"/>
                <w:i/>
                <w:sz w:val="18"/>
                <w:szCs w:val="18"/>
              </w:rPr>
              <w:t>(музыка</w:t>
            </w:r>
            <w:r w:rsidR="00C737FF">
              <w:rPr>
                <w:rFonts w:ascii="Times New Roman" w:eastAsia="Times New Roman" w:hAnsi="Times New Roman" w:cs="Times New Roman"/>
                <w:i/>
                <w:sz w:val="18"/>
                <w:szCs w:val="18"/>
                <w:lang w:val="kk-KZ"/>
              </w:rPr>
              <w:t>****</w:t>
            </w:r>
            <w:r w:rsidRPr="00391F52">
              <w:rPr>
                <w:rFonts w:ascii="Times New Roman" w:eastAsia="Times New Roman" w:hAnsi="Times New Roman" w:cs="Times New Roman"/>
                <w:i/>
                <w:sz w:val="18"/>
                <w:szCs w:val="18"/>
              </w:rPr>
              <w:t xml:space="preserve">, развитие речи, ознакомление с окружающим миром, </w:t>
            </w:r>
            <w:r w:rsidRPr="00391F52">
              <w:rPr>
                <w:rFonts w:ascii="Times New Roman" w:eastAsia="Times New Roman" w:hAnsi="Times New Roman" w:cs="Times New Roman"/>
                <w:i/>
                <w:sz w:val="18"/>
                <w:szCs w:val="18"/>
              </w:rPr>
              <w:lastRenderedPageBreak/>
              <w:t>физическая культура</w:t>
            </w:r>
            <w:r w:rsidR="00C737FF">
              <w:rPr>
                <w:rFonts w:ascii="Times New Roman" w:eastAsia="Times New Roman" w:hAnsi="Times New Roman" w:cs="Times New Roman"/>
                <w:i/>
                <w:sz w:val="18"/>
                <w:szCs w:val="18"/>
                <w:lang w:val="kk-KZ"/>
              </w:rPr>
              <w:t>**</w:t>
            </w:r>
            <w:r w:rsidRPr="00391F52">
              <w:rPr>
                <w:rFonts w:ascii="Times New Roman" w:eastAsia="Times New Roman" w:hAnsi="Times New Roman" w:cs="Times New Roman"/>
                <w:i/>
                <w:sz w:val="18"/>
                <w:szCs w:val="18"/>
              </w:rPr>
              <w:t>)</w:t>
            </w:r>
          </w:p>
          <w:p w14:paraId="3FAC0CF4" w14:textId="77777777" w:rsidR="00E20E3E" w:rsidRPr="00391F52" w:rsidRDefault="00E20E3E" w:rsidP="00E20E3E">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w:t>
            </w:r>
            <w:r w:rsidRPr="00391F52">
              <w:rPr>
                <w:rFonts w:ascii="Times New Roman" w:eastAsia="Times New Roman" w:hAnsi="Times New Roman" w:cs="Times New Roman"/>
                <w:sz w:val="18"/>
                <w:szCs w:val="18"/>
              </w:rPr>
              <w:t>: развивать умения дети ходить по кругу, не отпуская рук, выполнять движения в соответствии с текстом.</w:t>
            </w:r>
          </w:p>
          <w:p w14:paraId="4679D4CA" w14:textId="77777777" w:rsidR="00E20E3E" w:rsidRPr="00391F52" w:rsidRDefault="00E20E3E" w:rsidP="00E20E3E">
            <w:pPr>
              <w:rPr>
                <w:rFonts w:ascii="Times New Roman" w:hAnsi="Times New Roman" w:cs="Times New Roman"/>
                <w:b/>
                <w:sz w:val="18"/>
                <w:szCs w:val="18"/>
              </w:rPr>
            </w:pPr>
          </w:p>
        </w:tc>
        <w:tc>
          <w:tcPr>
            <w:tcW w:w="2835" w:type="dxa"/>
          </w:tcPr>
          <w:p w14:paraId="4AE535A7" w14:textId="77777777" w:rsidR="00E20E3E" w:rsidRDefault="00E20E3E" w:rsidP="00E20E3E">
            <w:pPr>
              <w:widowControl w:val="0"/>
              <w:rPr>
                <w:rFonts w:ascii="Times New Roman" w:eastAsia="Times New Roman" w:hAnsi="Times New Roman" w:cs="Times New Roman"/>
                <w:b/>
                <w:sz w:val="18"/>
                <w:szCs w:val="18"/>
              </w:rPr>
            </w:pPr>
            <w:r w:rsidRPr="006A6271">
              <w:rPr>
                <w:rFonts w:ascii="Times New Roman" w:eastAsia="Times New Roman" w:hAnsi="Times New Roman" w:cs="Times New Roman"/>
                <w:b/>
                <w:sz w:val="18"/>
                <w:szCs w:val="18"/>
              </w:rPr>
              <w:lastRenderedPageBreak/>
              <w:t xml:space="preserve">Дидактическая игра </w:t>
            </w:r>
          </w:p>
          <w:p w14:paraId="56483390" w14:textId="7E1A47D5" w:rsidR="00E20E3E" w:rsidRPr="00391F52" w:rsidRDefault="00E20E3E" w:rsidP="00E20E3E">
            <w:pPr>
              <w:widowControl w:val="0"/>
              <w:rPr>
                <w:rFonts w:ascii="Times New Roman" w:eastAsia="Times New Roman" w:hAnsi="Times New Roman" w:cs="Times New Roman"/>
                <w:i/>
                <w:sz w:val="18"/>
                <w:szCs w:val="18"/>
              </w:rPr>
            </w:pPr>
            <w:r w:rsidRPr="006A6271">
              <w:rPr>
                <w:rFonts w:ascii="Times New Roman" w:eastAsia="Times New Roman" w:hAnsi="Times New Roman" w:cs="Times New Roman"/>
                <w:b/>
                <w:sz w:val="18"/>
                <w:szCs w:val="18"/>
              </w:rPr>
              <w:t>"Узнай по описанию".</w:t>
            </w:r>
            <w:r w:rsidRPr="00391F52">
              <w:rPr>
                <w:rFonts w:ascii="Times New Roman" w:eastAsia="Times New Roman" w:hAnsi="Times New Roman" w:cs="Times New Roman"/>
                <w:sz w:val="18"/>
                <w:szCs w:val="18"/>
              </w:rPr>
              <w:t xml:space="preserve"> </w:t>
            </w:r>
            <w:r w:rsidRPr="00391F52">
              <w:rPr>
                <w:rFonts w:ascii="Times New Roman" w:eastAsia="Times New Roman" w:hAnsi="Times New Roman" w:cs="Times New Roman"/>
                <w:i/>
                <w:sz w:val="18"/>
                <w:szCs w:val="18"/>
              </w:rPr>
              <w:t>(музыка</w:t>
            </w:r>
            <w:r w:rsidR="00C737FF">
              <w:rPr>
                <w:rFonts w:ascii="Times New Roman" w:eastAsia="Times New Roman" w:hAnsi="Times New Roman" w:cs="Times New Roman"/>
                <w:i/>
                <w:sz w:val="18"/>
                <w:szCs w:val="18"/>
                <w:lang w:val="kk-KZ"/>
              </w:rPr>
              <w:t>****</w:t>
            </w:r>
            <w:r w:rsidRPr="00391F52">
              <w:rPr>
                <w:rFonts w:ascii="Times New Roman" w:eastAsia="Times New Roman" w:hAnsi="Times New Roman" w:cs="Times New Roman"/>
                <w:i/>
                <w:sz w:val="18"/>
                <w:szCs w:val="18"/>
              </w:rPr>
              <w:t xml:space="preserve">, развитие речи, ознакомление с окружающим </w:t>
            </w:r>
            <w:r w:rsidRPr="00391F52">
              <w:rPr>
                <w:rFonts w:ascii="Times New Roman" w:eastAsia="Times New Roman" w:hAnsi="Times New Roman" w:cs="Times New Roman"/>
                <w:i/>
                <w:sz w:val="18"/>
                <w:szCs w:val="18"/>
              </w:rPr>
              <w:lastRenderedPageBreak/>
              <w:t>миром)</w:t>
            </w:r>
          </w:p>
          <w:p w14:paraId="2AEF0ABC" w14:textId="77777777" w:rsidR="00E20E3E" w:rsidRPr="00391F52" w:rsidRDefault="00E20E3E" w:rsidP="00E20E3E">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w:t>
            </w:r>
            <w:r w:rsidRPr="00391F52">
              <w:rPr>
                <w:rFonts w:ascii="Times New Roman" w:eastAsia="Times New Roman" w:hAnsi="Times New Roman" w:cs="Times New Roman"/>
                <w:sz w:val="18"/>
                <w:szCs w:val="18"/>
              </w:rPr>
              <w:t>: развивать умение детей по описанию узнавать тот или иной предмет, явление; развивать мышление, воображение.</w:t>
            </w:r>
          </w:p>
          <w:p w14:paraId="2F7B8598" w14:textId="77777777" w:rsidR="00E20E3E" w:rsidRPr="00391F52" w:rsidRDefault="00E20E3E" w:rsidP="00E20E3E">
            <w:pPr>
              <w:rPr>
                <w:rFonts w:ascii="Times New Roman" w:hAnsi="Times New Roman" w:cs="Times New Roman"/>
                <w:b/>
                <w:sz w:val="18"/>
                <w:szCs w:val="18"/>
              </w:rPr>
            </w:pPr>
          </w:p>
        </w:tc>
        <w:tc>
          <w:tcPr>
            <w:tcW w:w="2835" w:type="dxa"/>
          </w:tcPr>
          <w:p w14:paraId="30C0F402" w14:textId="0AC3B1D4" w:rsidR="00E20E3E" w:rsidRPr="00391F52" w:rsidRDefault="00E20E3E" w:rsidP="00E20E3E">
            <w:pPr>
              <w:widowControl w:val="0"/>
              <w:rPr>
                <w:rFonts w:ascii="Times New Roman" w:eastAsia="Times New Roman" w:hAnsi="Times New Roman" w:cs="Times New Roman"/>
                <w:i/>
                <w:sz w:val="18"/>
                <w:szCs w:val="18"/>
              </w:rPr>
            </w:pPr>
            <w:r w:rsidRPr="006A6271">
              <w:rPr>
                <w:rFonts w:ascii="Times New Roman" w:eastAsia="Times New Roman" w:hAnsi="Times New Roman" w:cs="Times New Roman"/>
                <w:b/>
                <w:sz w:val="18"/>
                <w:szCs w:val="18"/>
              </w:rPr>
              <w:lastRenderedPageBreak/>
              <w:t>Дидактическая игра</w:t>
            </w:r>
            <w:r w:rsidRPr="00391F52">
              <w:rPr>
                <w:rFonts w:ascii="Times New Roman" w:eastAsia="Times New Roman" w:hAnsi="Times New Roman" w:cs="Times New Roman"/>
                <w:sz w:val="18"/>
                <w:szCs w:val="18"/>
              </w:rPr>
              <w:t xml:space="preserve"> "Чудесный мешочек". </w:t>
            </w:r>
            <w:r w:rsidRPr="00391F52">
              <w:rPr>
                <w:rFonts w:ascii="Times New Roman" w:eastAsia="Times New Roman" w:hAnsi="Times New Roman" w:cs="Times New Roman"/>
                <w:i/>
                <w:sz w:val="18"/>
                <w:szCs w:val="18"/>
              </w:rPr>
              <w:t>(музыка</w:t>
            </w:r>
            <w:r w:rsidR="00C737FF">
              <w:rPr>
                <w:rFonts w:ascii="Times New Roman" w:eastAsia="Times New Roman" w:hAnsi="Times New Roman" w:cs="Times New Roman"/>
                <w:i/>
                <w:sz w:val="18"/>
                <w:szCs w:val="18"/>
                <w:lang w:val="kk-KZ"/>
              </w:rPr>
              <w:t>****</w:t>
            </w:r>
            <w:r w:rsidRPr="00391F52">
              <w:rPr>
                <w:rFonts w:ascii="Times New Roman" w:eastAsia="Times New Roman" w:hAnsi="Times New Roman" w:cs="Times New Roman"/>
                <w:i/>
                <w:sz w:val="18"/>
                <w:szCs w:val="18"/>
              </w:rPr>
              <w:t>, развитие речи, ознакомление с окружающим миром)</w:t>
            </w:r>
          </w:p>
          <w:p w14:paraId="755DB7C1" w14:textId="77777777" w:rsidR="00E20E3E" w:rsidRPr="00391F52" w:rsidRDefault="00E20E3E" w:rsidP="00E20E3E">
            <w:pPr>
              <w:rPr>
                <w:rFonts w:ascii="Times New Roman" w:hAnsi="Times New Roman" w:cs="Times New Roman"/>
                <w:b/>
                <w:sz w:val="18"/>
                <w:szCs w:val="18"/>
              </w:rPr>
            </w:pPr>
            <w:r>
              <w:rPr>
                <w:rFonts w:ascii="Times New Roman" w:eastAsia="Times New Roman" w:hAnsi="Times New Roman" w:cs="Times New Roman"/>
                <w:sz w:val="18"/>
                <w:szCs w:val="18"/>
              </w:rPr>
              <w:lastRenderedPageBreak/>
              <w:t>Цель</w:t>
            </w:r>
            <w:r w:rsidRPr="00391F52">
              <w:rPr>
                <w:rFonts w:ascii="Times New Roman" w:eastAsia="Times New Roman" w:hAnsi="Times New Roman" w:cs="Times New Roman"/>
                <w:sz w:val="18"/>
                <w:szCs w:val="18"/>
              </w:rPr>
              <w:t>: пополнение словарного запаса названиями игрушек; побуждать рассказывать о свойствах, применяя слова прилагательные, составлять описательные предложения.</w:t>
            </w:r>
          </w:p>
        </w:tc>
        <w:tc>
          <w:tcPr>
            <w:tcW w:w="2835" w:type="dxa"/>
          </w:tcPr>
          <w:p w14:paraId="275F6ECF" w14:textId="77777777" w:rsidR="00E20E3E" w:rsidRDefault="00E20E3E" w:rsidP="00E20E3E">
            <w:pPr>
              <w:widowControl w:val="0"/>
              <w:rPr>
                <w:rFonts w:ascii="Times New Roman" w:eastAsia="Times New Roman" w:hAnsi="Times New Roman" w:cs="Times New Roman"/>
                <w:sz w:val="18"/>
                <w:szCs w:val="18"/>
              </w:rPr>
            </w:pPr>
            <w:r w:rsidRPr="006A6271">
              <w:rPr>
                <w:rFonts w:ascii="Times New Roman" w:eastAsia="Times New Roman" w:hAnsi="Times New Roman" w:cs="Times New Roman"/>
                <w:b/>
                <w:sz w:val="18"/>
                <w:szCs w:val="18"/>
              </w:rPr>
              <w:lastRenderedPageBreak/>
              <w:t>Игра на внимание</w:t>
            </w:r>
            <w:r w:rsidRPr="00391F52">
              <w:rPr>
                <w:rFonts w:ascii="Times New Roman" w:eastAsia="Times New Roman" w:hAnsi="Times New Roman" w:cs="Times New Roman"/>
                <w:sz w:val="18"/>
                <w:szCs w:val="18"/>
              </w:rPr>
              <w:t xml:space="preserve"> </w:t>
            </w:r>
          </w:p>
          <w:p w14:paraId="132AD33E" w14:textId="650B5C9D" w:rsidR="00E20E3E" w:rsidRPr="00391F52" w:rsidRDefault="00E20E3E" w:rsidP="00E20E3E">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sz w:val="18"/>
                <w:szCs w:val="18"/>
              </w:rPr>
              <w:t>"Повтори ритм" (хлопки).</w:t>
            </w:r>
            <w:r w:rsidRPr="00391F52">
              <w:rPr>
                <w:rFonts w:ascii="Times New Roman" w:eastAsia="Times New Roman" w:hAnsi="Times New Roman" w:cs="Times New Roman"/>
                <w:i/>
                <w:sz w:val="18"/>
                <w:szCs w:val="18"/>
              </w:rPr>
              <w:t xml:space="preserve"> (музыка</w:t>
            </w:r>
            <w:r w:rsidR="00C737FF">
              <w:rPr>
                <w:rFonts w:ascii="Times New Roman" w:eastAsia="Times New Roman" w:hAnsi="Times New Roman" w:cs="Times New Roman"/>
                <w:i/>
                <w:sz w:val="18"/>
                <w:szCs w:val="18"/>
                <w:lang w:val="kk-KZ"/>
              </w:rPr>
              <w:t>****</w:t>
            </w:r>
            <w:r w:rsidRPr="00391F52">
              <w:rPr>
                <w:rFonts w:ascii="Times New Roman" w:eastAsia="Times New Roman" w:hAnsi="Times New Roman" w:cs="Times New Roman"/>
                <w:i/>
                <w:sz w:val="18"/>
                <w:szCs w:val="18"/>
              </w:rPr>
              <w:t>, физическая культура</w:t>
            </w:r>
            <w:r w:rsidR="00C737FF">
              <w:rPr>
                <w:rFonts w:ascii="Times New Roman" w:eastAsia="Times New Roman" w:hAnsi="Times New Roman" w:cs="Times New Roman"/>
                <w:i/>
                <w:sz w:val="18"/>
                <w:szCs w:val="18"/>
                <w:lang w:val="kk-KZ"/>
              </w:rPr>
              <w:t>**</w:t>
            </w:r>
            <w:r w:rsidRPr="00391F52">
              <w:rPr>
                <w:rFonts w:ascii="Times New Roman" w:eastAsia="Times New Roman" w:hAnsi="Times New Roman" w:cs="Times New Roman"/>
                <w:i/>
                <w:sz w:val="18"/>
                <w:szCs w:val="18"/>
              </w:rPr>
              <w:t>)</w:t>
            </w:r>
          </w:p>
          <w:p w14:paraId="6CF6B568" w14:textId="77777777" w:rsidR="00E20E3E" w:rsidRPr="00391F52" w:rsidRDefault="00E20E3E" w:rsidP="00E20E3E">
            <w:pPr>
              <w:rPr>
                <w:rFonts w:ascii="Times New Roman" w:hAnsi="Times New Roman" w:cs="Times New Roman"/>
                <w:b/>
                <w:sz w:val="18"/>
                <w:szCs w:val="18"/>
              </w:rPr>
            </w:pPr>
            <w:r>
              <w:rPr>
                <w:rFonts w:ascii="Times New Roman" w:eastAsia="Times New Roman" w:hAnsi="Times New Roman" w:cs="Times New Roman"/>
                <w:sz w:val="18"/>
                <w:szCs w:val="18"/>
              </w:rPr>
              <w:lastRenderedPageBreak/>
              <w:t>Цель</w:t>
            </w:r>
            <w:r w:rsidRPr="00391F52">
              <w:rPr>
                <w:rFonts w:ascii="Times New Roman" w:eastAsia="Times New Roman" w:hAnsi="Times New Roman" w:cs="Times New Roman"/>
                <w:sz w:val="18"/>
                <w:szCs w:val="18"/>
              </w:rPr>
              <w:t>: развивать слуховое внимание, чувство ритма.</w:t>
            </w:r>
          </w:p>
        </w:tc>
      </w:tr>
      <w:tr w:rsidR="00E20E3E" w:rsidRPr="00391F52" w14:paraId="06CA29DE" w14:textId="77777777" w:rsidTr="007260E7">
        <w:tc>
          <w:tcPr>
            <w:tcW w:w="2127" w:type="dxa"/>
          </w:tcPr>
          <w:p w14:paraId="6C89B000" w14:textId="77777777" w:rsidR="00E20E3E" w:rsidRDefault="00E20E3E" w:rsidP="00E20E3E">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Балалардың үйге кетуі </w:t>
            </w:r>
          </w:p>
          <w:p w14:paraId="7931F0E0" w14:textId="77777777" w:rsidR="00E20E3E" w:rsidRPr="00391F52" w:rsidRDefault="00E20E3E" w:rsidP="00E20E3E">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Уход детей домой</w:t>
            </w:r>
          </w:p>
        </w:tc>
        <w:tc>
          <w:tcPr>
            <w:tcW w:w="2835" w:type="dxa"/>
          </w:tcPr>
          <w:p w14:paraId="0BF2AB67" w14:textId="7EAAF9D6" w:rsidR="00E20E3E" w:rsidRPr="00391F52" w:rsidRDefault="00E20E3E" w:rsidP="00E20E3E">
            <w:pPr>
              <w:widowControl w:val="0"/>
              <w:rPr>
                <w:rFonts w:ascii="Times New Roman" w:eastAsia="Times New Roman" w:hAnsi="Times New Roman" w:cs="Times New Roman"/>
                <w:sz w:val="18"/>
                <w:szCs w:val="18"/>
              </w:rPr>
            </w:pPr>
            <w:r w:rsidRPr="001B7BFB">
              <w:rPr>
                <w:rFonts w:ascii="Times New Roman" w:eastAsia="Times New Roman" w:hAnsi="Times New Roman" w:cs="Times New Roman"/>
                <w:sz w:val="18"/>
                <w:szCs w:val="18"/>
              </w:rPr>
              <w:t>Беседа о том, что дети могут сделать сами в семье (новогодние игрушки).</w:t>
            </w:r>
          </w:p>
        </w:tc>
        <w:tc>
          <w:tcPr>
            <w:tcW w:w="2552" w:type="dxa"/>
          </w:tcPr>
          <w:p w14:paraId="77A642CA" w14:textId="003F87EC" w:rsidR="00E20E3E" w:rsidRPr="00391F52" w:rsidRDefault="00E20E3E" w:rsidP="00E20E3E">
            <w:pPr>
              <w:widowControl w:val="0"/>
              <w:rPr>
                <w:rFonts w:ascii="Times New Roman" w:eastAsia="Times New Roman" w:hAnsi="Times New Roman" w:cs="Times New Roman"/>
                <w:sz w:val="18"/>
                <w:szCs w:val="18"/>
              </w:rPr>
            </w:pPr>
            <w:r w:rsidRPr="001B7BFB">
              <w:rPr>
                <w:rFonts w:ascii="Times New Roman" w:eastAsia="Times New Roman" w:hAnsi="Times New Roman" w:cs="Times New Roman"/>
                <w:sz w:val="18"/>
                <w:szCs w:val="18"/>
              </w:rPr>
              <w:t>Выставка на участке "Снежный городок"</w:t>
            </w:r>
          </w:p>
        </w:tc>
        <w:tc>
          <w:tcPr>
            <w:tcW w:w="2835" w:type="dxa"/>
          </w:tcPr>
          <w:p w14:paraId="405D3E50" w14:textId="204E21E8" w:rsidR="00E20E3E" w:rsidRPr="00391F52" w:rsidRDefault="00E20E3E" w:rsidP="00E20E3E">
            <w:pPr>
              <w:widowControl w:val="0"/>
              <w:rPr>
                <w:rFonts w:ascii="Times New Roman" w:eastAsia="Times New Roman" w:hAnsi="Times New Roman" w:cs="Times New Roman"/>
                <w:sz w:val="18"/>
                <w:szCs w:val="18"/>
              </w:rPr>
            </w:pPr>
            <w:r w:rsidRPr="001B7BFB">
              <w:rPr>
                <w:rFonts w:ascii="Times New Roman" w:eastAsia="Times New Roman" w:hAnsi="Times New Roman" w:cs="Times New Roman"/>
                <w:sz w:val="18"/>
                <w:szCs w:val="18"/>
              </w:rPr>
              <w:t>Консультация "Коррекционная гимнастика для глаз для детей".</w:t>
            </w:r>
          </w:p>
        </w:tc>
        <w:tc>
          <w:tcPr>
            <w:tcW w:w="2835" w:type="dxa"/>
          </w:tcPr>
          <w:p w14:paraId="542C5183" w14:textId="70778B76" w:rsidR="00E20E3E" w:rsidRPr="00391F52" w:rsidRDefault="00E20E3E" w:rsidP="00E20E3E">
            <w:pPr>
              <w:widowControl w:val="0"/>
              <w:rPr>
                <w:rFonts w:ascii="Times New Roman" w:eastAsia="Times New Roman" w:hAnsi="Times New Roman" w:cs="Times New Roman"/>
                <w:sz w:val="18"/>
                <w:szCs w:val="18"/>
              </w:rPr>
            </w:pPr>
            <w:r w:rsidRPr="001B7BFB">
              <w:rPr>
                <w:rFonts w:ascii="Times New Roman" w:eastAsia="Times New Roman" w:hAnsi="Times New Roman" w:cs="Times New Roman"/>
                <w:sz w:val="18"/>
                <w:szCs w:val="18"/>
              </w:rPr>
              <w:t>Советы родителям "Проявление упрямства. Что это?".</w:t>
            </w:r>
          </w:p>
        </w:tc>
        <w:tc>
          <w:tcPr>
            <w:tcW w:w="2835" w:type="dxa"/>
          </w:tcPr>
          <w:p w14:paraId="433FEF3F" w14:textId="6B326260" w:rsidR="00E20E3E" w:rsidRPr="00E20E3E" w:rsidRDefault="00E20E3E" w:rsidP="00E20E3E">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Индивидуальные беседы с родителями.</w:t>
            </w:r>
          </w:p>
        </w:tc>
      </w:tr>
    </w:tbl>
    <w:p w14:paraId="14B4E54B" w14:textId="77777777" w:rsidR="00CE0B92" w:rsidRPr="00B67B45" w:rsidRDefault="00CE0B92" w:rsidP="00CE0B92">
      <w:pPr>
        <w:rPr>
          <w:rFonts w:ascii="Times New Roman" w:hAnsi="Times New Roman" w:cs="Times New Roman"/>
          <w:b/>
          <w:sz w:val="18"/>
          <w:szCs w:val="18"/>
        </w:rPr>
      </w:pPr>
      <w:r w:rsidRPr="00B67B45">
        <w:rPr>
          <w:rFonts w:ascii="Times New Roman" w:hAnsi="Times New Roman" w:cs="Times New Roman"/>
          <w:b/>
          <w:sz w:val="18"/>
          <w:szCs w:val="18"/>
        </w:rPr>
        <w:t xml:space="preserve">  </w:t>
      </w:r>
    </w:p>
    <w:p w14:paraId="31C13138" w14:textId="77777777" w:rsidR="00D653AF" w:rsidRDefault="00CE0B92" w:rsidP="00CE0B92">
      <w:pPr>
        <w:rPr>
          <w:rFonts w:ascii="Times New Roman" w:hAnsi="Times New Roman" w:cs="Times New Roman"/>
          <w:b/>
          <w:sz w:val="18"/>
          <w:szCs w:val="18"/>
          <w:lang w:val="ru-KZ"/>
        </w:rPr>
      </w:pPr>
      <w:r>
        <w:rPr>
          <w:rFonts w:ascii="Times New Roman" w:hAnsi="Times New Roman" w:cs="Times New Roman"/>
          <w:b/>
          <w:sz w:val="18"/>
          <w:szCs w:val="18"/>
        </w:rPr>
        <w:t xml:space="preserve">                                                                                                                                                                </w:t>
      </w:r>
    </w:p>
    <w:p w14:paraId="55A5EC3E" w14:textId="77777777" w:rsidR="00D653AF" w:rsidRDefault="00D653AF" w:rsidP="00CE0B92">
      <w:pPr>
        <w:rPr>
          <w:rFonts w:ascii="Times New Roman" w:hAnsi="Times New Roman" w:cs="Times New Roman"/>
          <w:b/>
          <w:sz w:val="18"/>
          <w:szCs w:val="18"/>
        </w:rPr>
      </w:pPr>
    </w:p>
    <w:p w14:paraId="7ACD3832" w14:textId="16FF3F83" w:rsidR="00CE0B92" w:rsidRDefault="00D653AF" w:rsidP="00CE0B92">
      <w:pPr>
        <w:rPr>
          <w:rFonts w:ascii="Times New Roman" w:hAnsi="Times New Roman" w:cs="Times New Roman"/>
          <w:b/>
          <w:sz w:val="18"/>
          <w:szCs w:val="18"/>
        </w:rPr>
      </w:pPr>
      <w:r>
        <w:rPr>
          <w:rFonts w:ascii="Times New Roman" w:hAnsi="Times New Roman" w:cs="Times New Roman"/>
          <w:b/>
          <w:sz w:val="18"/>
          <w:szCs w:val="18"/>
        </w:rPr>
        <w:t xml:space="preserve">                                                                                                                                                      </w:t>
      </w:r>
      <w:r w:rsidR="00CE0B92">
        <w:rPr>
          <w:rFonts w:ascii="Times New Roman" w:hAnsi="Times New Roman" w:cs="Times New Roman"/>
          <w:b/>
          <w:sz w:val="18"/>
          <w:szCs w:val="18"/>
        </w:rPr>
        <w:t xml:space="preserve">           3 неделя     </w:t>
      </w:r>
    </w:p>
    <w:tbl>
      <w:tblPr>
        <w:tblStyle w:val="a3"/>
        <w:tblW w:w="16019" w:type="dxa"/>
        <w:tblInd w:w="-289" w:type="dxa"/>
        <w:tblLook w:val="04A0" w:firstRow="1" w:lastRow="0" w:firstColumn="1" w:lastColumn="0" w:noHBand="0" w:noVBand="1"/>
      </w:tblPr>
      <w:tblGrid>
        <w:gridCol w:w="2127"/>
        <w:gridCol w:w="2835"/>
        <w:gridCol w:w="2552"/>
        <w:gridCol w:w="2835"/>
        <w:gridCol w:w="2835"/>
        <w:gridCol w:w="2835"/>
      </w:tblGrid>
      <w:tr w:rsidR="00CE0B92" w14:paraId="70DF0A39" w14:textId="77777777" w:rsidTr="007260E7">
        <w:tc>
          <w:tcPr>
            <w:tcW w:w="2127" w:type="dxa"/>
          </w:tcPr>
          <w:p w14:paraId="2DF1E115" w14:textId="77777777" w:rsidR="00CE0B92" w:rsidRPr="00143560"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Апта күндері</w:t>
            </w:r>
          </w:p>
          <w:p w14:paraId="3354B37A" w14:textId="77777777" w:rsidR="00CE0B92" w:rsidRPr="009B379D" w:rsidRDefault="00CE0B92" w:rsidP="00CE0B92">
            <w:pPr>
              <w:widowControl w:val="0"/>
              <w:rPr>
                <w:sz w:val="18"/>
                <w:szCs w:val="18"/>
              </w:rPr>
            </w:pPr>
            <w:r>
              <w:rPr>
                <w:rFonts w:ascii="Times New Roman" w:eastAsia="Times New Roman" w:hAnsi="Times New Roman" w:cs="Times New Roman"/>
                <w:b/>
                <w:sz w:val="18"/>
                <w:szCs w:val="18"/>
              </w:rPr>
              <w:t>Дни недели</w:t>
            </w:r>
          </w:p>
        </w:tc>
        <w:tc>
          <w:tcPr>
            <w:tcW w:w="2835" w:type="dxa"/>
          </w:tcPr>
          <w:p w14:paraId="537628C9" w14:textId="77777777" w:rsidR="00CE0B92"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Дүйсенбі</w:t>
            </w:r>
            <w:r w:rsidRPr="009B379D">
              <w:rPr>
                <w:rFonts w:ascii="Times New Roman" w:eastAsia="Times New Roman" w:hAnsi="Times New Roman" w:cs="Times New Roman"/>
                <w:b/>
                <w:i/>
                <w:sz w:val="18"/>
                <w:szCs w:val="18"/>
              </w:rPr>
              <w:t xml:space="preserve"> </w:t>
            </w:r>
          </w:p>
          <w:p w14:paraId="77077C36" w14:textId="5C4AC385" w:rsidR="00CE0B92" w:rsidRPr="00D653AF" w:rsidRDefault="00CE0B92" w:rsidP="00CE0B92">
            <w:pPr>
              <w:widowControl w:val="0"/>
              <w:jc w:val="center"/>
              <w:rPr>
                <w:sz w:val="18"/>
                <w:szCs w:val="18"/>
                <w:lang w:val="ru-KZ"/>
              </w:rPr>
            </w:pPr>
            <w:r w:rsidRPr="009B379D">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1</w:t>
            </w:r>
            <w:r w:rsidR="00D653AF">
              <w:rPr>
                <w:rFonts w:ascii="Times New Roman" w:eastAsia="Times New Roman" w:hAnsi="Times New Roman" w:cs="Times New Roman"/>
                <w:b/>
                <w:i/>
                <w:sz w:val="18"/>
                <w:szCs w:val="18"/>
                <w:lang w:val="ru-KZ"/>
              </w:rPr>
              <w:t>5.01.24г</w:t>
            </w:r>
          </w:p>
        </w:tc>
        <w:tc>
          <w:tcPr>
            <w:tcW w:w="2552" w:type="dxa"/>
          </w:tcPr>
          <w:p w14:paraId="7535119C" w14:textId="77777777" w:rsidR="00CE0B92"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0FF18064" w14:textId="2E4788CB" w:rsidR="00CE0B92" w:rsidRPr="00D653AF" w:rsidRDefault="00CE0B92" w:rsidP="00CE0B92">
            <w:pPr>
              <w:widowControl w:val="0"/>
              <w:jc w:val="center"/>
              <w:rPr>
                <w:sz w:val="18"/>
                <w:szCs w:val="18"/>
                <w:lang w:val="ru-KZ"/>
              </w:rPr>
            </w:pPr>
            <w:r w:rsidRPr="009B379D">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w:t>
            </w:r>
            <w:r w:rsidR="00D653AF">
              <w:rPr>
                <w:rFonts w:ascii="Times New Roman" w:eastAsia="Times New Roman" w:hAnsi="Times New Roman" w:cs="Times New Roman"/>
                <w:b/>
                <w:i/>
                <w:sz w:val="18"/>
                <w:szCs w:val="18"/>
                <w:lang w:val="ru-KZ"/>
              </w:rPr>
              <w:t>6.01.24г</w:t>
            </w:r>
          </w:p>
        </w:tc>
        <w:tc>
          <w:tcPr>
            <w:tcW w:w="2835" w:type="dxa"/>
            <w:vAlign w:val="bottom"/>
          </w:tcPr>
          <w:p w14:paraId="3ED73367" w14:textId="54AEB76F" w:rsidR="00CE0B92" w:rsidRPr="00D653AF" w:rsidRDefault="00CE0B92" w:rsidP="00CE0B92">
            <w:pPr>
              <w:widowControl w:val="0"/>
              <w:jc w:val="center"/>
              <w:rPr>
                <w:sz w:val="18"/>
                <w:szCs w:val="18"/>
                <w:lang w:val="ru-KZ"/>
              </w:rPr>
            </w:pPr>
            <w:r>
              <w:rPr>
                <w:rFonts w:ascii="Times New Roman" w:eastAsia="Times New Roman" w:hAnsi="Times New Roman" w:cs="Times New Roman"/>
                <w:b/>
                <w:i/>
                <w:sz w:val="18"/>
                <w:szCs w:val="18"/>
                <w:lang w:val="kk-KZ"/>
              </w:rPr>
              <w:t xml:space="preserve">Сәрсенбі </w:t>
            </w:r>
            <w:r w:rsidRPr="009B379D">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w:t>
            </w:r>
            <w:r w:rsidR="00D653AF">
              <w:rPr>
                <w:rFonts w:ascii="Times New Roman" w:eastAsia="Times New Roman" w:hAnsi="Times New Roman" w:cs="Times New Roman"/>
                <w:b/>
                <w:i/>
                <w:sz w:val="18"/>
                <w:szCs w:val="18"/>
                <w:lang w:val="ru-KZ"/>
              </w:rPr>
              <w:t>7.01.24г</w:t>
            </w:r>
          </w:p>
        </w:tc>
        <w:tc>
          <w:tcPr>
            <w:tcW w:w="2835" w:type="dxa"/>
          </w:tcPr>
          <w:p w14:paraId="60DBBD4C" w14:textId="77777777" w:rsidR="00CE0B92"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68FA065E" w14:textId="44442067" w:rsidR="00CE0B92" w:rsidRPr="00D653AF" w:rsidRDefault="00CE0B92" w:rsidP="00CE0B92">
            <w:pPr>
              <w:widowControl w:val="0"/>
              <w:jc w:val="center"/>
              <w:rPr>
                <w:sz w:val="18"/>
                <w:szCs w:val="18"/>
                <w:lang w:val="ru-KZ"/>
              </w:rPr>
            </w:pPr>
            <w:r w:rsidRPr="009B379D">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w:t>
            </w:r>
            <w:r w:rsidR="00D653AF">
              <w:rPr>
                <w:rFonts w:ascii="Times New Roman" w:eastAsia="Times New Roman" w:hAnsi="Times New Roman" w:cs="Times New Roman"/>
                <w:b/>
                <w:i/>
                <w:sz w:val="18"/>
                <w:szCs w:val="18"/>
                <w:lang w:val="ru-KZ"/>
              </w:rPr>
              <w:t>18.01.24г</w:t>
            </w:r>
          </w:p>
        </w:tc>
        <w:tc>
          <w:tcPr>
            <w:tcW w:w="2835" w:type="dxa"/>
          </w:tcPr>
          <w:p w14:paraId="5AD3245B" w14:textId="77777777" w:rsidR="00CE0B92"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71269996" w14:textId="3AB6571D" w:rsidR="00CE0B92" w:rsidRPr="00D653AF" w:rsidRDefault="00CE0B92" w:rsidP="00CE0B92">
            <w:pPr>
              <w:widowControl w:val="0"/>
              <w:jc w:val="center"/>
              <w:rPr>
                <w:sz w:val="18"/>
                <w:szCs w:val="18"/>
                <w:lang w:val="ru-KZ"/>
              </w:rPr>
            </w:pPr>
            <w:r w:rsidRPr="009B379D">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w:t>
            </w:r>
            <w:r w:rsidR="00D653AF">
              <w:rPr>
                <w:rFonts w:ascii="Times New Roman" w:eastAsia="Times New Roman" w:hAnsi="Times New Roman" w:cs="Times New Roman"/>
                <w:b/>
                <w:i/>
                <w:sz w:val="18"/>
                <w:szCs w:val="18"/>
                <w:lang w:val="ru-KZ"/>
              </w:rPr>
              <w:t>9.01.24г</w:t>
            </w:r>
          </w:p>
        </w:tc>
      </w:tr>
      <w:tr w:rsidR="00CE0B92" w14:paraId="73C51F90" w14:textId="77777777" w:rsidTr="007260E7">
        <w:tc>
          <w:tcPr>
            <w:tcW w:w="2127" w:type="dxa"/>
          </w:tcPr>
          <w:p w14:paraId="37981AED" w14:textId="77777777" w:rsidR="00CE0B92"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614DD76E" w14:textId="77777777" w:rsidR="00CE0B92" w:rsidRPr="009B379D" w:rsidRDefault="00CE0B92" w:rsidP="00CE0B92">
            <w:pPr>
              <w:widowControl w:val="0"/>
              <w:rPr>
                <w:sz w:val="18"/>
                <w:szCs w:val="18"/>
              </w:rPr>
            </w:pPr>
            <w:r w:rsidRPr="009B379D">
              <w:rPr>
                <w:rFonts w:ascii="Times New Roman" w:eastAsia="Times New Roman" w:hAnsi="Times New Roman" w:cs="Times New Roman"/>
                <w:b/>
                <w:sz w:val="18"/>
                <w:szCs w:val="18"/>
              </w:rPr>
              <w:t>Прием детей</w:t>
            </w:r>
          </w:p>
        </w:tc>
        <w:tc>
          <w:tcPr>
            <w:tcW w:w="13892" w:type="dxa"/>
            <w:gridSpan w:val="5"/>
          </w:tcPr>
          <w:p w14:paraId="6662D99B" w14:textId="22B5B7FE" w:rsidR="00CE0B92" w:rsidRPr="00255696" w:rsidRDefault="00CE0B92" w:rsidP="00CE0B92">
            <w:pPr>
              <w:widowControl w:val="0"/>
              <w:rPr>
                <w:rFonts w:ascii="Times New Roman" w:eastAsia="Times New Roman" w:hAnsi="Times New Roman" w:cs="Times New Roman"/>
                <w:sz w:val="18"/>
                <w:szCs w:val="18"/>
                <w:lang w:val="ru-KZ"/>
              </w:rPr>
            </w:pPr>
            <w:r w:rsidRPr="009B379D">
              <w:rPr>
                <w:rFonts w:ascii="Times New Roman" w:eastAsia="Times New Roman" w:hAnsi="Times New Roman" w:cs="Times New Roman"/>
                <w:sz w:val="18"/>
                <w:szCs w:val="18"/>
              </w:rPr>
              <w:t>Прием детей. Проверка состояния здоровья детей.</w:t>
            </w:r>
          </w:p>
          <w:p w14:paraId="79430758"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Мы, ребята, посмеемся,</w:t>
            </w:r>
          </w:p>
          <w:p w14:paraId="1B7DAB5D"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Мы друг другу улыбнемся!</w:t>
            </w:r>
          </w:p>
          <w:p w14:paraId="3F23D3F2"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Чтобы нам дружить,</w:t>
            </w:r>
          </w:p>
          <w:p w14:paraId="5C86B77D"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В мире чтобы жить!</w:t>
            </w:r>
          </w:p>
          <w:p w14:paraId="373A28AD"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Мы, ребята, посмеемся,</w:t>
            </w:r>
          </w:p>
          <w:p w14:paraId="4D374EC3"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Мы друг другу улыбнемся!</w:t>
            </w:r>
          </w:p>
          <w:p w14:paraId="5DD5677B"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Смех поднимет настроение,</w:t>
            </w:r>
          </w:p>
          <w:p w14:paraId="16025D61" w14:textId="5EEFAEF3" w:rsidR="00255696" w:rsidRPr="00255696" w:rsidRDefault="00255696" w:rsidP="00255696">
            <w:pPr>
              <w:widowControl w:val="0"/>
              <w:rPr>
                <w:rFonts w:ascii="Times New Roman" w:eastAsia="Times New Roman" w:hAnsi="Times New Roman" w:cs="Times New Roman"/>
                <w:sz w:val="18"/>
                <w:szCs w:val="18"/>
                <w:lang w:val="ru-KZ"/>
              </w:rPr>
            </w:pPr>
            <w:r w:rsidRPr="00255696">
              <w:rPr>
                <w:rFonts w:ascii="Times New Roman" w:eastAsia="Times New Roman" w:hAnsi="Times New Roman" w:cs="Times New Roman"/>
                <w:i/>
                <w:iCs/>
                <w:sz w:val="18"/>
                <w:szCs w:val="18"/>
              </w:rPr>
              <w:t>Мы прочтем стихотворенье!"</w:t>
            </w:r>
          </w:p>
        </w:tc>
      </w:tr>
      <w:tr w:rsidR="00CE0B92" w14:paraId="7FA12260" w14:textId="77777777" w:rsidTr="007260E7">
        <w:tc>
          <w:tcPr>
            <w:tcW w:w="2127" w:type="dxa"/>
          </w:tcPr>
          <w:p w14:paraId="6C58D989" w14:textId="77777777" w:rsidR="00CE0B92" w:rsidRPr="00841099"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 – аналармен немесе баланың басқа занды өкілдерімен кеңес, әнгімелесу. </w:t>
            </w:r>
            <w:r w:rsidRPr="009B379D">
              <w:rPr>
                <w:rFonts w:ascii="Times New Roman" w:eastAsia="Times New Roman" w:hAnsi="Times New Roman" w:cs="Times New Roman"/>
                <w:b/>
                <w:sz w:val="18"/>
                <w:szCs w:val="18"/>
              </w:rPr>
              <w:t xml:space="preserve">Беседа с родителями </w:t>
            </w:r>
            <w:r w:rsidRPr="009B379D">
              <w:rPr>
                <w:rFonts w:ascii="Times New Roman" w:eastAsia="Times New Roman" w:hAnsi="Times New Roman" w:cs="Times New Roman"/>
                <w:sz w:val="18"/>
                <w:szCs w:val="18"/>
              </w:rPr>
              <w:t xml:space="preserve">(либо иными законными представителями ребенка), </w:t>
            </w:r>
            <w:r w:rsidRPr="009B379D">
              <w:rPr>
                <w:rFonts w:ascii="Times New Roman" w:eastAsia="Times New Roman" w:hAnsi="Times New Roman" w:cs="Times New Roman"/>
                <w:b/>
                <w:sz w:val="18"/>
                <w:szCs w:val="18"/>
              </w:rPr>
              <w:t>консультации</w:t>
            </w:r>
          </w:p>
        </w:tc>
        <w:tc>
          <w:tcPr>
            <w:tcW w:w="13892" w:type="dxa"/>
            <w:gridSpan w:val="5"/>
          </w:tcPr>
          <w:p w14:paraId="279E5149" w14:textId="77777777" w:rsidR="00CE0B92" w:rsidRPr="009B379D" w:rsidRDefault="00CE0B92" w:rsidP="00CE0B92">
            <w:pPr>
              <w:widowControl w:val="0"/>
              <w:rPr>
                <w:sz w:val="18"/>
                <w:szCs w:val="18"/>
              </w:rPr>
            </w:pPr>
            <w:r w:rsidRPr="009B379D">
              <w:rPr>
                <w:rFonts w:ascii="Times New Roman" w:eastAsia="Times New Roman" w:hAnsi="Times New Roman" w:cs="Times New Roman"/>
                <w:sz w:val="18"/>
                <w:szCs w:val="18"/>
              </w:rPr>
              <w:t>Беседа: "Как и где дети проводят выходные". Создание благоприятной атмосферы.</w:t>
            </w:r>
          </w:p>
        </w:tc>
      </w:tr>
      <w:tr w:rsidR="00CE0B92" w14:paraId="1CF5375E" w14:textId="77777777" w:rsidTr="007260E7">
        <w:tc>
          <w:tcPr>
            <w:tcW w:w="2127" w:type="dxa"/>
          </w:tcPr>
          <w:p w14:paraId="63B0BA4E" w14:textId="77777777" w:rsidR="00CE0B92" w:rsidRPr="009B379D"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үстелүсті ойындары, бейнелеу іс-әрекеті,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9B379D">
              <w:rPr>
                <w:rFonts w:ascii="Times New Roman" w:eastAsia="Times New Roman" w:hAnsi="Times New Roman" w:cs="Times New Roman"/>
                <w:b/>
                <w:sz w:val="18"/>
                <w:szCs w:val="18"/>
              </w:rPr>
              <w:t xml:space="preserve">Самостоятельная деятельность детей </w:t>
            </w:r>
            <w:r w:rsidRPr="009B379D">
              <w:rPr>
                <w:rFonts w:ascii="Times New Roman" w:eastAsia="Times New Roman" w:hAnsi="Times New Roman" w:cs="Times New Roman"/>
                <w:sz w:val="18"/>
                <w:szCs w:val="18"/>
              </w:rPr>
              <w:t xml:space="preserve">(игры малой подвижности, </w:t>
            </w:r>
            <w:r w:rsidRPr="009B379D">
              <w:rPr>
                <w:rFonts w:ascii="Times New Roman" w:eastAsia="Times New Roman" w:hAnsi="Times New Roman" w:cs="Times New Roman"/>
                <w:sz w:val="18"/>
                <w:szCs w:val="18"/>
              </w:rPr>
              <w:lastRenderedPageBreak/>
              <w:t xml:space="preserve">настольные игры, </w:t>
            </w:r>
            <w:proofErr w:type="spellStart"/>
            <w:r w:rsidRPr="009B379D">
              <w:rPr>
                <w:rFonts w:ascii="Times New Roman" w:eastAsia="Times New Roman" w:hAnsi="Times New Roman" w:cs="Times New Roman"/>
                <w:sz w:val="18"/>
                <w:szCs w:val="18"/>
              </w:rPr>
              <w:t>изодеятельность</w:t>
            </w:r>
            <w:proofErr w:type="spellEnd"/>
            <w:r w:rsidRPr="009B379D">
              <w:rPr>
                <w:rFonts w:ascii="Times New Roman" w:eastAsia="Times New Roman" w:hAnsi="Times New Roman" w:cs="Times New Roman"/>
                <w:sz w:val="18"/>
                <w:szCs w:val="18"/>
              </w:rPr>
              <w:t>, рассматривание книг, наблюдения, поручения, другое)</w:t>
            </w:r>
          </w:p>
        </w:tc>
        <w:tc>
          <w:tcPr>
            <w:tcW w:w="13892" w:type="dxa"/>
            <w:gridSpan w:val="5"/>
          </w:tcPr>
          <w:p w14:paraId="0DE81EE0" w14:textId="77777777" w:rsidR="00CE0B92" w:rsidRPr="009B379D" w:rsidRDefault="00CE0B92" w:rsidP="00CE0B92">
            <w:pPr>
              <w:widowControl w:val="0"/>
              <w:rPr>
                <w:sz w:val="18"/>
                <w:szCs w:val="18"/>
              </w:rPr>
            </w:pPr>
            <w:r w:rsidRPr="009B379D">
              <w:rPr>
                <w:rFonts w:ascii="Times New Roman" w:eastAsia="Times New Roman" w:hAnsi="Times New Roman" w:cs="Times New Roman"/>
                <w:sz w:val="18"/>
                <w:szCs w:val="18"/>
              </w:rPr>
              <w:lastRenderedPageBreak/>
              <w:t>Детская библиотека "О м</w:t>
            </w:r>
            <w:r>
              <w:rPr>
                <w:rFonts w:ascii="Times New Roman" w:eastAsia="Times New Roman" w:hAnsi="Times New Roman" w:cs="Times New Roman"/>
                <w:sz w:val="18"/>
                <w:szCs w:val="18"/>
              </w:rPr>
              <w:t>оей семье". Пополнить книжный уголок</w:t>
            </w:r>
            <w:r w:rsidRPr="009B379D">
              <w:rPr>
                <w:rFonts w:ascii="Times New Roman" w:eastAsia="Times New Roman" w:hAnsi="Times New Roman" w:cs="Times New Roman"/>
                <w:sz w:val="18"/>
                <w:szCs w:val="18"/>
              </w:rPr>
              <w:t xml:space="preserve"> рассказами, стихами, сказками о семье; семейными фотографиями детей; энциклопедиями о родстве казахов, о семи поколениях и проч.</w:t>
            </w:r>
          </w:p>
        </w:tc>
      </w:tr>
      <w:tr w:rsidR="00CE0B92" w14:paraId="11B936CD" w14:textId="77777777" w:rsidTr="007260E7">
        <w:tc>
          <w:tcPr>
            <w:tcW w:w="2127" w:type="dxa"/>
          </w:tcPr>
          <w:p w14:paraId="0659C946" w14:textId="77777777" w:rsidR="00CE0B92" w:rsidRPr="009B379D" w:rsidRDefault="00CE0B92" w:rsidP="00CE0B92">
            <w:pPr>
              <w:widowControl w:val="0"/>
              <w:pBdr>
                <w:top w:val="nil"/>
                <w:left w:val="nil"/>
                <w:bottom w:val="nil"/>
                <w:right w:val="nil"/>
                <w:between w:val="nil"/>
              </w:pBdr>
              <w:rPr>
                <w:sz w:val="18"/>
                <w:szCs w:val="18"/>
              </w:rPr>
            </w:pPr>
          </w:p>
        </w:tc>
        <w:tc>
          <w:tcPr>
            <w:tcW w:w="2835" w:type="dxa"/>
          </w:tcPr>
          <w:p w14:paraId="3D8B37C7" w14:textId="27A75F11" w:rsidR="00CE0B92" w:rsidRPr="00255696" w:rsidRDefault="00CE0B92" w:rsidP="00CE0B92">
            <w:pPr>
              <w:widowControl w:val="0"/>
              <w:rPr>
                <w:rFonts w:ascii="Times New Roman" w:eastAsia="Times New Roman" w:hAnsi="Times New Roman" w:cs="Times New Roman"/>
                <w:i/>
                <w:sz w:val="18"/>
                <w:szCs w:val="18"/>
                <w:lang w:val="ru-KZ"/>
              </w:rPr>
            </w:pPr>
            <w:r>
              <w:rPr>
                <w:rFonts w:ascii="Times New Roman" w:eastAsia="Times New Roman" w:hAnsi="Times New Roman" w:cs="Times New Roman"/>
                <w:b/>
                <w:sz w:val="18"/>
                <w:szCs w:val="18"/>
              </w:rPr>
              <w:t xml:space="preserve">Трудовая деятельность, поручения: </w:t>
            </w:r>
            <w:r w:rsidR="00255696" w:rsidRPr="009B379D">
              <w:rPr>
                <w:rFonts w:ascii="Times New Roman" w:eastAsia="Times New Roman" w:hAnsi="Times New Roman" w:cs="Times New Roman"/>
                <w:b/>
                <w:sz w:val="18"/>
                <w:szCs w:val="18"/>
              </w:rPr>
              <w:t>(</w:t>
            </w:r>
            <w:r w:rsidR="00255696" w:rsidRPr="009B379D">
              <w:rPr>
                <w:rFonts w:ascii="Times New Roman" w:eastAsia="Times New Roman" w:hAnsi="Times New Roman" w:cs="Times New Roman"/>
                <w:i/>
                <w:sz w:val="18"/>
                <w:szCs w:val="18"/>
              </w:rPr>
              <w:t>физическое развитие</w:t>
            </w:r>
            <w:r w:rsidR="00255696">
              <w:rPr>
                <w:rFonts w:ascii="Times New Roman" w:eastAsia="Times New Roman" w:hAnsi="Times New Roman" w:cs="Times New Roman"/>
                <w:i/>
                <w:sz w:val="18"/>
                <w:szCs w:val="18"/>
                <w:lang w:val="ru-KZ"/>
              </w:rPr>
              <w:t>, исследовательская деятельность</w:t>
            </w:r>
            <w:r w:rsidR="00255696" w:rsidRPr="009B379D">
              <w:rPr>
                <w:rFonts w:ascii="Times New Roman" w:eastAsia="Times New Roman" w:hAnsi="Times New Roman" w:cs="Times New Roman"/>
                <w:i/>
                <w:sz w:val="18"/>
                <w:szCs w:val="18"/>
              </w:rPr>
              <w:t>)</w:t>
            </w:r>
            <w:r w:rsidR="00255696">
              <w:rPr>
                <w:rFonts w:ascii="Times New Roman" w:eastAsia="Times New Roman" w:hAnsi="Times New Roman" w:cs="Times New Roman"/>
                <w:i/>
                <w:sz w:val="18"/>
                <w:szCs w:val="18"/>
                <w:lang w:val="ru-KZ"/>
              </w:rPr>
              <w:t xml:space="preserve"> </w:t>
            </w:r>
            <w:r w:rsidRPr="00255696">
              <w:rPr>
                <w:rFonts w:ascii="Times New Roman" w:eastAsia="Times New Roman" w:hAnsi="Times New Roman" w:cs="Times New Roman"/>
                <w:bCs/>
                <w:sz w:val="18"/>
                <w:szCs w:val="18"/>
              </w:rPr>
              <w:t xml:space="preserve">уход за комнатными </w:t>
            </w:r>
            <w:r w:rsidR="00255696" w:rsidRPr="00255696">
              <w:rPr>
                <w:rFonts w:ascii="Times New Roman" w:eastAsia="Times New Roman" w:hAnsi="Times New Roman" w:cs="Times New Roman"/>
                <w:bCs/>
                <w:sz w:val="18"/>
                <w:szCs w:val="18"/>
              </w:rPr>
              <w:t xml:space="preserve">растениями. </w:t>
            </w:r>
            <w:proofErr w:type="spellStart"/>
            <w:r w:rsidR="00255696" w:rsidRPr="00255696">
              <w:rPr>
                <w:rFonts w:ascii="Times New Roman" w:eastAsia="Times New Roman" w:hAnsi="Times New Roman" w:cs="Times New Roman"/>
                <w:bCs/>
                <w:sz w:val="18"/>
                <w:szCs w:val="18"/>
              </w:rPr>
              <w:t>Арлан</w:t>
            </w:r>
            <w:proofErr w:type="spellEnd"/>
            <w:r w:rsidRPr="00255696">
              <w:rPr>
                <w:rFonts w:ascii="Times New Roman" w:eastAsia="Times New Roman" w:hAnsi="Times New Roman" w:cs="Times New Roman"/>
                <w:bCs/>
                <w:sz w:val="18"/>
                <w:szCs w:val="18"/>
              </w:rPr>
              <w:t>,</w:t>
            </w:r>
            <w:r>
              <w:rPr>
                <w:rFonts w:ascii="Times New Roman" w:eastAsia="Times New Roman" w:hAnsi="Times New Roman" w:cs="Times New Roman"/>
                <w:b/>
                <w:sz w:val="18"/>
                <w:szCs w:val="18"/>
              </w:rPr>
              <w:t xml:space="preserve"> </w:t>
            </w:r>
            <w:proofErr w:type="spellStart"/>
            <w:r w:rsidR="00255696" w:rsidRPr="00255696">
              <w:rPr>
                <w:rFonts w:ascii="Times New Roman" w:eastAsia="Times New Roman" w:hAnsi="Times New Roman" w:cs="Times New Roman"/>
                <w:bCs/>
                <w:sz w:val="18"/>
                <w:szCs w:val="18"/>
                <w:lang w:val="ru-KZ"/>
              </w:rPr>
              <w:t>Нурман</w:t>
            </w:r>
            <w:proofErr w:type="spellEnd"/>
            <w:r w:rsidR="00255696" w:rsidRPr="00255696">
              <w:rPr>
                <w:rFonts w:ascii="Times New Roman" w:eastAsia="Times New Roman" w:hAnsi="Times New Roman" w:cs="Times New Roman"/>
                <w:bCs/>
                <w:sz w:val="18"/>
                <w:szCs w:val="18"/>
                <w:lang w:val="ru-KZ"/>
              </w:rPr>
              <w:t xml:space="preserve"> </w:t>
            </w:r>
          </w:p>
          <w:p w14:paraId="20E7B3B9" w14:textId="77777777" w:rsidR="00CE0B92" w:rsidRPr="009B379D" w:rsidRDefault="00CE0B92" w:rsidP="00CE0B92">
            <w:pPr>
              <w:widowControl w:val="0"/>
              <w:rPr>
                <w:sz w:val="18"/>
                <w:szCs w:val="18"/>
              </w:rPr>
            </w:pPr>
            <w:r>
              <w:rPr>
                <w:rFonts w:ascii="Times New Roman" w:eastAsia="Times New Roman" w:hAnsi="Times New Roman" w:cs="Times New Roman"/>
                <w:sz w:val="18"/>
                <w:szCs w:val="18"/>
              </w:rPr>
              <w:t>Цель</w:t>
            </w:r>
            <w:r w:rsidRPr="009B379D">
              <w:rPr>
                <w:rFonts w:ascii="Times New Roman" w:eastAsia="Times New Roman" w:hAnsi="Times New Roman" w:cs="Times New Roman"/>
                <w:sz w:val="18"/>
                <w:szCs w:val="18"/>
              </w:rPr>
              <w:t>: уточнить предыдущие знания о методах содержания растений в чистоте, научить детей выбирать способ удаления пыли с растений, обращая внимание на их внешний вид и структуру.</w:t>
            </w:r>
          </w:p>
        </w:tc>
        <w:tc>
          <w:tcPr>
            <w:tcW w:w="2552" w:type="dxa"/>
          </w:tcPr>
          <w:p w14:paraId="4CF3384E" w14:textId="4E9A0C43" w:rsidR="00255696" w:rsidRDefault="00255696" w:rsidP="00CE0B92">
            <w:pPr>
              <w:widowControl w:val="0"/>
              <w:rPr>
                <w:rFonts w:ascii="Times New Roman" w:eastAsia="Times New Roman" w:hAnsi="Times New Roman" w:cs="Times New Roman"/>
                <w:i/>
                <w:sz w:val="18"/>
                <w:szCs w:val="18"/>
                <w:lang w:val="ru-KZ"/>
              </w:rPr>
            </w:pPr>
            <w:r>
              <w:rPr>
                <w:rFonts w:ascii="Times New Roman" w:eastAsia="Times New Roman" w:hAnsi="Times New Roman" w:cs="Times New Roman"/>
                <w:b/>
                <w:sz w:val="18"/>
                <w:szCs w:val="18"/>
              </w:rPr>
              <w:t xml:space="preserve">Трудовая деятельность, поручения: </w:t>
            </w:r>
            <w:r w:rsidRPr="009B379D">
              <w:rPr>
                <w:rFonts w:ascii="Times New Roman" w:eastAsia="Times New Roman" w:hAnsi="Times New Roman" w:cs="Times New Roman"/>
                <w:b/>
                <w:sz w:val="18"/>
                <w:szCs w:val="18"/>
              </w:rPr>
              <w:t>(</w:t>
            </w:r>
            <w:r w:rsidRPr="009B379D">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KZ"/>
              </w:rPr>
              <w:t>, исследовательская деятельность</w:t>
            </w:r>
            <w:r w:rsidRPr="009B379D">
              <w:rPr>
                <w:rFonts w:ascii="Times New Roman" w:eastAsia="Times New Roman" w:hAnsi="Times New Roman" w:cs="Times New Roman"/>
                <w:i/>
                <w:sz w:val="18"/>
                <w:szCs w:val="18"/>
              </w:rPr>
              <w:t>)</w:t>
            </w:r>
            <w:r>
              <w:rPr>
                <w:rFonts w:ascii="Times New Roman" w:eastAsia="Times New Roman" w:hAnsi="Times New Roman" w:cs="Times New Roman"/>
                <w:i/>
                <w:sz w:val="18"/>
                <w:szCs w:val="18"/>
                <w:lang w:val="ru-KZ"/>
              </w:rPr>
              <w:t xml:space="preserve"> </w:t>
            </w:r>
            <w:proofErr w:type="spellStart"/>
            <w:r w:rsidRPr="00255696">
              <w:rPr>
                <w:rFonts w:ascii="Times New Roman" w:eastAsia="Times New Roman" w:hAnsi="Times New Roman" w:cs="Times New Roman"/>
                <w:iCs/>
                <w:sz w:val="18"/>
                <w:szCs w:val="18"/>
                <w:lang w:val="ru-KZ"/>
              </w:rPr>
              <w:t>Адина</w:t>
            </w:r>
            <w:proofErr w:type="spellEnd"/>
            <w:r w:rsidRPr="00255696">
              <w:rPr>
                <w:rFonts w:ascii="Times New Roman" w:eastAsia="Times New Roman" w:hAnsi="Times New Roman" w:cs="Times New Roman"/>
                <w:iCs/>
                <w:sz w:val="18"/>
                <w:szCs w:val="18"/>
                <w:lang w:val="ru-KZ"/>
              </w:rPr>
              <w:t>, Мелисса</w:t>
            </w:r>
          </w:p>
          <w:p w14:paraId="6CAE5E33" w14:textId="7D086B2D" w:rsidR="00CE0B92" w:rsidRPr="009B379D" w:rsidRDefault="00255696" w:rsidP="00CE0B92">
            <w:pPr>
              <w:widowControl w:val="0"/>
              <w:rPr>
                <w:sz w:val="18"/>
                <w:szCs w:val="18"/>
              </w:rPr>
            </w:pPr>
            <w:r>
              <w:rPr>
                <w:rFonts w:ascii="Times New Roman" w:eastAsia="Times New Roman" w:hAnsi="Times New Roman" w:cs="Times New Roman"/>
                <w:sz w:val="18"/>
                <w:szCs w:val="18"/>
                <w:lang w:val="ru-KZ"/>
              </w:rPr>
              <w:t>Цель: п</w:t>
            </w:r>
            <w:proofErr w:type="spellStart"/>
            <w:r w:rsidRPr="003C718C">
              <w:rPr>
                <w:rFonts w:ascii="Times New Roman" w:eastAsia="Times New Roman" w:hAnsi="Times New Roman" w:cs="Times New Roman"/>
                <w:sz w:val="18"/>
                <w:szCs w:val="18"/>
              </w:rPr>
              <w:t>родолжать</w:t>
            </w:r>
            <w:proofErr w:type="spellEnd"/>
            <w:r w:rsidRPr="003C718C">
              <w:rPr>
                <w:rFonts w:ascii="Times New Roman" w:eastAsia="Times New Roman" w:hAnsi="Times New Roman" w:cs="Times New Roman"/>
                <w:sz w:val="18"/>
                <w:szCs w:val="18"/>
              </w:rPr>
              <w:t xml:space="preserve"> учить детей самостоятельно располагать игрушки и вспомогательные средства, приучать соблюдать порядок в шкафах, протирать пыль.</w:t>
            </w:r>
          </w:p>
        </w:tc>
        <w:tc>
          <w:tcPr>
            <w:tcW w:w="2835" w:type="dxa"/>
          </w:tcPr>
          <w:p w14:paraId="5DB368C0" w14:textId="02A3C51B" w:rsidR="00255696" w:rsidRPr="006B1F33" w:rsidRDefault="00CE0B92" w:rsidP="00255696">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b/>
                <w:sz w:val="18"/>
                <w:szCs w:val="18"/>
              </w:rPr>
              <w:t xml:space="preserve">Трудовые </w:t>
            </w:r>
            <w:r>
              <w:rPr>
                <w:rFonts w:ascii="Times New Roman" w:eastAsia="Times New Roman" w:hAnsi="Times New Roman" w:cs="Times New Roman"/>
                <w:b/>
                <w:sz w:val="18"/>
                <w:szCs w:val="18"/>
              </w:rPr>
              <w:t xml:space="preserve">деятельность, </w:t>
            </w:r>
            <w:r w:rsidRPr="00251EDD">
              <w:rPr>
                <w:rFonts w:ascii="Times New Roman" w:eastAsia="Times New Roman" w:hAnsi="Times New Roman" w:cs="Times New Roman"/>
                <w:b/>
                <w:sz w:val="18"/>
                <w:szCs w:val="18"/>
              </w:rPr>
              <w:t>поручения</w:t>
            </w:r>
            <w:r w:rsidRPr="001F43BC">
              <w:rPr>
                <w:rFonts w:ascii="Times New Roman" w:eastAsia="Times New Roman" w:hAnsi="Times New Roman" w:cs="Times New Roman"/>
                <w:b/>
                <w:sz w:val="18"/>
                <w:szCs w:val="18"/>
              </w:rPr>
              <w:t>:</w:t>
            </w:r>
            <w:r w:rsidR="00255696">
              <w:rPr>
                <w:rFonts w:ascii="Times New Roman" w:eastAsia="Times New Roman" w:hAnsi="Times New Roman" w:cs="Times New Roman"/>
                <w:b/>
                <w:sz w:val="18"/>
                <w:szCs w:val="18"/>
                <w:lang w:val="ru-KZ"/>
              </w:rPr>
              <w:t xml:space="preserve"> </w:t>
            </w:r>
            <w:r w:rsidR="00255696" w:rsidRPr="006B1F33">
              <w:rPr>
                <w:rFonts w:ascii="Times New Roman" w:eastAsia="Times New Roman" w:hAnsi="Times New Roman" w:cs="Times New Roman"/>
                <w:i/>
                <w:sz w:val="18"/>
                <w:szCs w:val="18"/>
              </w:rPr>
              <w:t>(физическое развитие</w:t>
            </w:r>
            <w:r w:rsidR="00255696">
              <w:rPr>
                <w:rFonts w:ascii="Times New Roman" w:eastAsia="Times New Roman" w:hAnsi="Times New Roman" w:cs="Times New Roman"/>
                <w:i/>
                <w:sz w:val="18"/>
                <w:szCs w:val="18"/>
                <w:lang w:val="ru-KZ"/>
              </w:rPr>
              <w:t>, трудовая деятельность</w:t>
            </w:r>
            <w:r w:rsidR="00255696" w:rsidRPr="006B1F33">
              <w:rPr>
                <w:rFonts w:ascii="Times New Roman" w:eastAsia="Times New Roman" w:hAnsi="Times New Roman" w:cs="Times New Roman"/>
                <w:i/>
                <w:sz w:val="18"/>
                <w:szCs w:val="18"/>
              </w:rPr>
              <w:t>)</w:t>
            </w:r>
          </w:p>
          <w:p w14:paraId="7860B167" w14:textId="37F96B2B" w:rsidR="00CE0B92" w:rsidRPr="00255696" w:rsidRDefault="00CE0B92" w:rsidP="00CE0B92">
            <w:pPr>
              <w:widowControl w:val="0"/>
              <w:rPr>
                <w:rFonts w:ascii="Times New Roman" w:eastAsia="Times New Roman" w:hAnsi="Times New Roman" w:cs="Times New Roman"/>
                <w:i/>
                <w:sz w:val="18"/>
                <w:szCs w:val="18"/>
                <w:lang w:val="ru-KZ"/>
              </w:rPr>
            </w:pPr>
            <w:r w:rsidRPr="001F43BC">
              <w:rPr>
                <w:rFonts w:ascii="Times New Roman" w:eastAsia="Times New Roman" w:hAnsi="Times New Roman" w:cs="Times New Roman"/>
                <w:b/>
                <w:sz w:val="18"/>
                <w:szCs w:val="18"/>
              </w:rPr>
              <w:t xml:space="preserve"> </w:t>
            </w:r>
            <w:r w:rsidRPr="00255696">
              <w:rPr>
                <w:rFonts w:ascii="Times New Roman" w:eastAsia="Times New Roman" w:hAnsi="Times New Roman" w:cs="Times New Roman"/>
                <w:bCs/>
                <w:sz w:val="18"/>
                <w:szCs w:val="18"/>
              </w:rPr>
              <w:t>навести порядок в игровом уголке. Т</w:t>
            </w:r>
            <w:proofErr w:type="spellStart"/>
            <w:r w:rsidR="00255696">
              <w:rPr>
                <w:rFonts w:ascii="Times New Roman" w:eastAsia="Times New Roman" w:hAnsi="Times New Roman" w:cs="Times New Roman"/>
                <w:bCs/>
                <w:sz w:val="18"/>
                <w:szCs w:val="18"/>
                <w:lang w:val="ru-KZ"/>
              </w:rPr>
              <w:t>омирис</w:t>
            </w:r>
            <w:proofErr w:type="spellEnd"/>
            <w:r w:rsidRPr="00255696">
              <w:rPr>
                <w:rFonts w:ascii="Times New Roman" w:eastAsia="Times New Roman" w:hAnsi="Times New Roman" w:cs="Times New Roman"/>
                <w:bCs/>
                <w:sz w:val="18"/>
                <w:szCs w:val="18"/>
              </w:rPr>
              <w:t xml:space="preserve">, </w:t>
            </w:r>
            <w:proofErr w:type="spellStart"/>
            <w:r w:rsidRPr="00255696">
              <w:rPr>
                <w:rFonts w:ascii="Times New Roman" w:eastAsia="Times New Roman" w:hAnsi="Times New Roman" w:cs="Times New Roman"/>
                <w:bCs/>
                <w:sz w:val="18"/>
                <w:szCs w:val="18"/>
              </w:rPr>
              <w:t>Нурман</w:t>
            </w:r>
            <w:proofErr w:type="spellEnd"/>
            <w:r w:rsidRPr="00255696">
              <w:rPr>
                <w:rFonts w:ascii="Times New Roman" w:eastAsia="Times New Roman" w:hAnsi="Times New Roman" w:cs="Times New Roman"/>
                <w:bCs/>
                <w:sz w:val="18"/>
                <w:szCs w:val="18"/>
              </w:rPr>
              <w:t>.</w:t>
            </w:r>
            <w:r w:rsidRPr="001F43BC">
              <w:rPr>
                <w:rFonts w:ascii="Times New Roman" w:eastAsia="Times New Roman" w:hAnsi="Times New Roman" w:cs="Times New Roman"/>
                <w:b/>
                <w:sz w:val="18"/>
                <w:szCs w:val="18"/>
              </w:rPr>
              <w:t xml:space="preserve"> </w:t>
            </w:r>
          </w:p>
          <w:p w14:paraId="3082A565" w14:textId="77777777" w:rsidR="00CE0B92" w:rsidRPr="009B379D"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w:t>
            </w:r>
            <w:r w:rsidRPr="006B1F33">
              <w:rPr>
                <w:rFonts w:ascii="Times New Roman" w:eastAsia="Times New Roman" w:hAnsi="Times New Roman" w:cs="Times New Roman"/>
                <w:sz w:val="18"/>
                <w:szCs w:val="18"/>
              </w:rPr>
              <w:t>: продолжать приучать детей к порядку, самостоятельно прибирать игрушки в отведенное место.</w:t>
            </w:r>
          </w:p>
        </w:tc>
        <w:tc>
          <w:tcPr>
            <w:tcW w:w="2835" w:type="dxa"/>
          </w:tcPr>
          <w:p w14:paraId="5395E5CA" w14:textId="77777777" w:rsidR="00255696" w:rsidRPr="006B1F33" w:rsidRDefault="00CE0B92" w:rsidP="00255696">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Трудовая деятельность, поручения: </w:t>
            </w:r>
            <w:r w:rsidR="00255696" w:rsidRPr="006B1F33">
              <w:rPr>
                <w:rFonts w:ascii="Times New Roman" w:eastAsia="Times New Roman" w:hAnsi="Times New Roman" w:cs="Times New Roman"/>
                <w:i/>
                <w:sz w:val="18"/>
                <w:szCs w:val="18"/>
              </w:rPr>
              <w:t>(физическое развитие</w:t>
            </w:r>
            <w:r w:rsidR="00255696">
              <w:rPr>
                <w:rFonts w:ascii="Times New Roman" w:eastAsia="Times New Roman" w:hAnsi="Times New Roman" w:cs="Times New Roman"/>
                <w:i/>
                <w:sz w:val="18"/>
                <w:szCs w:val="18"/>
                <w:lang w:val="ru-KZ"/>
              </w:rPr>
              <w:t>, трудовая деятельность</w:t>
            </w:r>
            <w:r w:rsidR="00255696" w:rsidRPr="006B1F33">
              <w:rPr>
                <w:rFonts w:ascii="Times New Roman" w:eastAsia="Times New Roman" w:hAnsi="Times New Roman" w:cs="Times New Roman"/>
                <w:i/>
                <w:sz w:val="18"/>
                <w:szCs w:val="18"/>
              </w:rPr>
              <w:t>)</w:t>
            </w:r>
          </w:p>
          <w:p w14:paraId="1F0FD99A" w14:textId="389D5A57" w:rsidR="00CE0B92" w:rsidRPr="00255696" w:rsidRDefault="00CE0B92" w:rsidP="00CE0B92">
            <w:pPr>
              <w:widowControl w:val="0"/>
              <w:rPr>
                <w:rFonts w:ascii="Times New Roman" w:eastAsia="Times New Roman" w:hAnsi="Times New Roman" w:cs="Times New Roman"/>
                <w:bCs/>
                <w:sz w:val="18"/>
                <w:szCs w:val="18"/>
              </w:rPr>
            </w:pPr>
            <w:r w:rsidRPr="00255696">
              <w:rPr>
                <w:rFonts w:ascii="Times New Roman" w:eastAsia="Times New Roman" w:hAnsi="Times New Roman" w:cs="Times New Roman"/>
                <w:bCs/>
                <w:sz w:val="18"/>
                <w:szCs w:val="18"/>
              </w:rPr>
              <w:t>соблюдение порядка в шкафу с книгами.</w:t>
            </w:r>
          </w:p>
          <w:p w14:paraId="3E1BAE7B" w14:textId="753B3D0B" w:rsidR="00CE0B92" w:rsidRPr="009B379D" w:rsidRDefault="00CE0B92" w:rsidP="00CE0B92">
            <w:pPr>
              <w:widowControl w:val="0"/>
              <w:rPr>
                <w:rFonts w:ascii="Times New Roman" w:eastAsia="Times New Roman" w:hAnsi="Times New Roman" w:cs="Times New Roman"/>
                <w:i/>
                <w:sz w:val="18"/>
                <w:szCs w:val="18"/>
              </w:rPr>
            </w:pPr>
            <w:proofErr w:type="spellStart"/>
            <w:r w:rsidRPr="00255696">
              <w:rPr>
                <w:rFonts w:ascii="Times New Roman" w:eastAsia="Times New Roman" w:hAnsi="Times New Roman" w:cs="Times New Roman"/>
                <w:bCs/>
                <w:sz w:val="18"/>
                <w:szCs w:val="18"/>
              </w:rPr>
              <w:t>Нурмухаммет</w:t>
            </w:r>
            <w:proofErr w:type="spellEnd"/>
            <w:r w:rsidRPr="00255696">
              <w:rPr>
                <w:rFonts w:ascii="Times New Roman" w:eastAsia="Times New Roman" w:hAnsi="Times New Roman" w:cs="Times New Roman"/>
                <w:bCs/>
                <w:sz w:val="18"/>
                <w:szCs w:val="18"/>
              </w:rPr>
              <w:t xml:space="preserve">, </w:t>
            </w:r>
            <w:r w:rsidR="00255696">
              <w:rPr>
                <w:rFonts w:ascii="Times New Roman" w:eastAsia="Times New Roman" w:hAnsi="Times New Roman" w:cs="Times New Roman"/>
                <w:bCs/>
                <w:sz w:val="18"/>
                <w:szCs w:val="18"/>
                <w:lang w:val="ru-KZ"/>
              </w:rPr>
              <w:t>Имран</w:t>
            </w:r>
            <w:r w:rsidRPr="00255696">
              <w:rPr>
                <w:rFonts w:ascii="Times New Roman" w:eastAsia="Times New Roman" w:hAnsi="Times New Roman" w:cs="Times New Roman"/>
                <w:bCs/>
                <w:sz w:val="18"/>
                <w:szCs w:val="18"/>
              </w:rPr>
              <w:t>.</w:t>
            </w:r>
            <w:r w:rsidRPr="009B379D">
              <w:rPr>
                <w:rFonts w:ascii="Times New Roman" w:eastAsia="Times New Roman" w:hAnsi="Times New Roman" w:cs="Times New Roman"/>
                <w:b/>
                <w:sz w:val="18"/>
                <w:szCs w:val="18"/>
              </w:rPr>
              <w:t xml:space="preserve"> </w:t>
            </w:r>
          </w:p>
          <w:p w14:paraId="47016DBD" w14:textId="77777777" w:rsidR="00CE0B92" w:rsidRPr="009B379D" w:rsidRDefault="00CE0B92" w:rsidP="00CE0B92">
            <w:pPr>
              <w:widowControl w:val="0"/>
              <w:rPr>
                <w:sz w:val="18"/>
                <w:szCs w:val="18"/>
              </w:rPr>
            </w:pPr>
            <w:r>
              <w:rPr>
                <w:rFonts w:ascii="Times New Roman" w:eastAsia="Times New Roman" w:hAnsi="Times New Roman" w:cs="Times New Roman"/>
                <w:sz w:val="18"/>
                <w:szCs w:val="18"/>
              </w:rPr>
              <w:t>Цель</w:t>
            </w:r>
            <w:r w:rsidRPr="009B379D">
              <w:rPr>
                <w:rFonts w:ascii="Times New Roman" w:eastAsia="Times New Roman" w:hAnsi="Times New Roman" w:cs="Times New Roman"/>
                <w:sz w:val="18"/>
                <w:szCs w:val="18"/>
              </w:rPr>
              <w:t>: отрабатывать умение детей самостоятельно следить за порядком в полках, вытирать пыль, ставить книги в ряды.</w:t>
            </w:r>
          </w:p>
        </w:tc>
        <w:tc>
          <w:tcPr>
            <w:tcW w:w="2835" w:type="dxa"/>
          </w:tcPr>
          <w:p w14:paraId="5654CB1F" w14:textId="77777777" w:rsidR="00255696" w:rsidRPr="006B1F33" w:rsidRDefault="00CE0B92" w:rsidP="00255696">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Трудовая деятельность, поручения:</w:t>
            </w:r>
            <w:r w:rsidR="00255696">
              <w:rPr>
                <w:rFonts w:ascii="Times New Roman" w:eastAsia="Times New Roman" w:hAnsi="Times New Roman" w:cs="Times New Roman"/>
                <w:b/>
                <w:sz w:val="18"/>
                <w:szCs w:val="18"/>
                <w:lang w:val="ru-KZ"/>
              </w:rPr>
              <w:t xml:space="preserve"> </w:t>
            </w:r>
            <w:r w:rsidR="00255696" w:rsidRPr="006B1F33">
              <w:rPr>
                <w:rFonts w:ascii="Times New Roman" w:eastAsia="Times New Roman" w:hAnsi="Times New Roman" w:cs="Times New Roman"/>
                <w:i/>
                <w:sz w:val="18"/>
                <w:szCs w:val="18"/>
              </w:rPr>
              <w:t>(физическое развитие</w:t>
            </w:r>
            <w:r w:rsidR="00255696">
              <w:rPr>
                <w:rFonts w:ascii="Times New Roman" w:eastAsia="Times New Roman" w:hAnsi="Times New Roman" w:cs="Times New Roman"/>
                <w:i/>
                <w:sz w:val="18"/>
                <w:szCs w:val="18"/>
                <w:lang w:val="ru-KZ"/>
              </w:rPr>
              <w:t>, трудовая деятельность</w:t>
            </w:r>
            <w:r w:rsidR="00255696" w:rsidRPr="006B1F33">
              <w:rPr>
                <w:rFonts w:ascii="Times New Roman" w:eastAsia="Times New Roman" w:hAnsi="Times New Roman" w:cs="Times New Roman"/>
                <w:i/>
                <w:sz w:val="18"/>
                <w:szCs w:val="18"/>
              </w:rPr>
              <w:t>)</w:t>
            </w:r>
          </w:p>
          <w:p w14:paraId="36C72A94" w14:textId="185B43A2" w:rsidR="00CE0B92" w:rsidRPr="009B379D" w:rsidRDefault="00CE0B92" w:rsidP="00255696">
            <w:pPr>
              <w:widowControl w:val="0"/>
              <w:rPr>
                <w:sz w:val="18"/>
                <w:szCs w:val="18"/>
              </w:rPr>
            </w:pPr>
            <w:r>
              <w:rPr>
                <w:rFonts w:ascii="Times New Roman" w:eastAsia="Times New Roman" w:hAnsi="Times New Roman" w:cs="Times New Roman"/>
                <w:b/>
                <w:sz w:val="18"/>
                <w:szCs w:val="18"/>
              </w:rPr>
              <w:t xml:space="preserve"> </w:t>
            </w:r>
            <w:r w:rsidRPr="00255696">
              <w:rPr>
                <w:rFonts w:ascii="Times New Roman" w:eastAsia="Times New Roman" w:hAnsi="Times New Roman" w:cs="Times New Roman"/>
                <w:bCs/>
                <w:sz w:val="18"/>
                <w:szCs w:val="18"/>
              </w:rPr>
              <w:t xml:space="preserve">порядок в шкафчиках детей (вместе с помощником воспитателя) </w:t>
            </w:r>
            <w:proofErr w:type="spellStart"/>
            <w:r w:rsidRPr="00255696">
              <w:rPr>
                <w:rFonts w:ascii="Times New Roman" w:eastAsia="Times New Roman" w:hAnsi="Times New Roman" w:cs="Times New Roman"/>
                <w:bCs/>
                <w:sz w:val="18"/>
                <w:szCs w:val="18"/>
              </w:rPr>
              <w:t>Имран</w:t>
            </w:r>
            <w:proofErr w:type="spellEnd"/>
            <w:r w:rsidRPr="00255696">
              <w:rPr>
                <w:rFonts w:ascii="Times New Roman" w:eastAsia="Times New Roman" w:hAnsi="Times New Roman" w:cs="Times New Roman"/>
                <w:bCs/>
                <w:sz w:val="18"/>
                <w:szCs w:val="18"/>
              </w:rPr>
              <w:t xml:space="preserve">, </w:t>
            </w:r>
            <w:proofErr w:type="spellStart"/>
            <w:r w:rsidR="00255696">
              <w:rPr>
                <w:rFonts w:ascii="Times New Roman" w:eastAsia="Times New Roman" w:hAnsi="Times New Roman" w:cs="Times New Roman"/>
                <w:bCs/>
                <w:sz w:val="18"/>
                <w:szCs w:val="18"/>
                <w:lang w:val="ru-KZ"/>
              </w:rPr>
              <w:t>Раяна</w:t>
            </w:r>
            <w:proofErr w:type="spellEnd"/>
            <w:r w:rsidRPr="00255696">
              <w:rPr>
                <w:rFonts w:ascii="Times New Roman" w:eastAsia="Times New Roman" w:hAnsi="Times New Roman" w:cs="Times New Roman"/>
                <w:bCs/>
                <w:sz w:val="18"/>
                <w:szCs w:val="18"/>
              </w:rPr>
              <w:t>.</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Цель</w:t>
            </w:r>
            <w:r w:rsidRPr="009B379D">
              <w:rPr>
                <w:rFonts w:ascii="Times New Roman" w:eastAsia="Times New Roman" w:hAnsi="Times New Roman" w:cs="Times New Roman"/>
                <w:sz w:val="18"/>
                <w:szCs w:val="18"/>
              </w:rPr>
              <w:t>: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учить работать дружно в команде.</w:t>
            </w:r>
          </w:p>
        </w:tc>
      </w:tr>
      <w:tr w:rsidR="00255696" w14:paraId="1561A78F" w14:textId="77777777" w:rsidTr="007260E7">
        <w:tc>
          <w:tcPr>
            <w:tcW w:w="2127" w:type="dxa"/>
          </w:tcPr>
          <w:p w14:paraId="09781172" w14:textId="77777777" w:rsidR="00255696" w:rsidRPr="009B379D" w:rsidRDefault="00255696" w:rsidP="00255696">
            <w:pPr>
              <w:widowControl w:val="0"/>
              <w:pBdr>
                <w:top w:val="nil"/>
                <w:left w:val="nil"/>
                <w:bottom w:val="nil"/>
                <w:right w:val="nil"/>
                <w:between w:val="nil"/>
              </w:pBdr>
              <w:rPr>
                <w:sz w:val="18"/>
                <w:szCs w:val="18"/>
              </w:rPr>
            </w:pPr>
          </w:p>
        </w:tc>
        <w:tc>
          <w:tcPr>
            <w:tcW w:w="2835" w:type="dxa"/>
          </w:tcPr>
          <w:p w14:paraId="367D65CE" w14:textId="77777777"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t>Дидактическая игра "Дикие животные".</w:t>
            </w:r>
            <w:r w:rsidRPr="00836431">
              <w:rPr>
                <w:rFonts w:ascii="Times New Roman" w:eastAsia="Times New Roman" w:hAnsi="Times New Roman" w:cs="Times New Roman"/>
                <w:i/>
                <w:sz w:val="18"/>
                <w:szCs w:val="18"/>
              </w:rPr>
              <w:t xml:space="preserve"> (развитие речи, ознакомление с окружающим миром)</w:t>
            </w:r>
          </w:p>
          <w:p w14:paraId="03B759B8"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развивать у детей умения различать диких животных по особенностям внешний форм, окраса, пропорций.</w:t>
            </w:r>
          </w:p>
          <w:p w14:paraId="2BF99F11" w14:textId="77777777"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t>Словесная игра "Доскажи словечко".</w:t>
            </w:r>
            <w:r w:rsidRPr="00836431">
              <w:rPr>
                <w:rFonts w:ascii="Times New Roman" w:eastAsia="Times New Roman" w:hAnsi="Times New Roman" w:cs="Times New Roman"/>
                <w:sz w:val="18"/>
                <w:szCs w:val="18"/>
              </w:rPr>
              <w:t xml:space="preserve"> </w:t>
            </w:r>
            <w:r w:rsidRPr="00836431">
              <w:rPr>
                <w:rFonts w:ascii="Times New Roman" w:eastAsia="Times New Roman" w:hAnsi="Times New Roman" w:cs="Times New Roman"/>
                <w:i/>
                <w:sz w:val="18"/>
                <w:szCs w:val="18"/>
              </w:rPr>
              <w:t>(</w:t>
            </w:r>
            <w:proofErr w:type="spellStart"/>
            <w:r w:rsidRPr="00836431">
              <w:rPr>
                <w:rFonts w:ascii="Times New Roman" w:eastAsia="Times New Roman" w:hAnsi="Times New Roman" w:cs="Times New Roman"/>
                <w:i/>
                <w:sz w:val="18"/>
                <w:szCs w:val="18"/>
              </w:rPr>
              <w:t>развите</w:t>
            </w:r>
            <w:proofErr w:type="spellEnd"/>
            <w:r w:rsidRPr="00836431">
              <w:rPr>
                <w:rFonts w:ascii="Times New Roman" w:eastAsia="Times New Roman" w:hAnsi="Times New Roman" w:cs="Times New Roman"/>
                <w:i/>
                <w:sz w:val="18"/>
                <w:szCs w:val="18"/>
              </w:rPr>
              <w:t xml:space="preserve"> речи, ознакомление с окружающим миром)</w:t>
            </w:r>
          </w:p>
          <w:p w14:paraId="225823FF"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2A69B8CB" w14:textId="77777777" w:rsidR="00255696" w:rsidRPr="00836431" w:rsidRDefault="00255696" w:rsidP="00255696">
            <w:pPr>
              <w:widowControl w:val="0"/>
              <w:rPr>
                <w:rFonts w:ascii="Times New Roman" w:eastAsia="Times New Roman" w:hAnsi="Times New Roman" w:cs="Times New Roman"/>
                <w:sz w:val="18"/>
                <w:szCs w:val="18"/>
              </w:rPr>
            </w:pPr>
            <w:r w:rsidRPr="00255696">
              <w:rPr>
                <w:rFonts w:ascii="Times New Roman" w:eastAsia="Times New Roman" w:hAnsi="Times New Roman" w:cs="Times New Roman"/>
                <w:i/>
                <w:iCs/>
                <w:sz w:val="18"/>
                <w:szCs w:val="18"/>
              </w:rPr>
              <w:t>Побывали мы в лесу, повстречали там …</w:t>
            </w:r>
            <w:r w:rsidRPr="00836431">
              <w:rPr>
                <w:rFonts w:ascii="Times New Roman" w:eastAsia="Times New Roman" w:hAnsi="Times New Roman" w:cs="Times New Roman"/>
                <w:sz w:val="18"/>
                <w:szCs w:val="18"/>
              </w:rPr>
              <w:t xml:space="preserve"> (лису).</w:t>
            </w:r>
          </w:p>
          <w:p w14:paraId="34E2FE57" w14:textId="77777777" w:rsidR="00255696" w:rsidRPr="00836431" w:rsidRDefault="00255696" w:rsidP="00255696">
            <w:pPr>
              <w:widowControl w:val="0"/>
              <w:rPr>
                <w:rFonts w:ascii="Times New Roman" w:eastAsia="Times New Roman" w:hAnsi="Times New Roman" w:cs="Times New Roman"/>
                <w:sz w:val="18"/>
                <w:szCs w:val="18"/>
              </w:rPr>
            </w:pPr>
            <w:r w:rsidRPr="00255696">
              <w:rPr>
                <w:rFonts w:ascii="Times New Roman" w:eastAsia="Times New Roman" w:hAnsi="Times New Roman" w:cs="Times New Roman"/>
                <w:i/>
                <w:iCs/>
                <w:sz w:val="18"/>
                <w:szCs w:val="18"/>
              </w:rPr>
              <w:t>Возле этой елки бродят злые…</w:t>
            </w:r>
            <w:r w:rsidRPr="00836431">
              <w:rPr>
                <w:rFonts w:ascii="Times New Roman" w:eastAsia="Times New Roman" w:hAnsi="Times New Roman" w:cs="Times New Roman"/>
                <w:sz w:val="18"/>
                <w:szCs w:val="18"/>
              </w:rPr>
              <w:t xml:space="preserve"> (волки).</w:t>
            </w:r>
          </w:p>
          <w:p w14:paraId="03442B19" w14:textId="77777777" w:rsidR="00255696" w:rsidRPr="00836431" w:rsidRDefault="00255696" w:rsidP="00255696">
            <w:pPr>
              <w:widowControl w:val="0"/>
              <w:rPr>
                <w:rFonts w:ascii="Times New Roman" w:eastAsia="Times New Roman" w:hAnsi="Times New Roman" w:cs="Times New Roman"/>
                <w:sz w:val="18"/>
                <w:szCs w:val="18"/>
              </w:rPr>
            </w:pPr>
            <w:r w:rsidRPr="00255696">
              <w:rPr>
                <w:rFonts w:ascii="Times New Roman" w:eastAsia="Times New Roman" w:hAnsi="Times New Roman" w:cs="Times New Roman"/>
                <w:i/>
                <w:iCs/>
                <w:sz w:val="18"/>
                <w:szCs w:val="18"/>
              </w:rPr>
              <w:t>Глубоко дупло – не мелко, в нём в тепле ночует…</w:t>
            </w:r>
            <w:r w:rsidRPr="00836431">
              <w:rPr>
                <w:rFonts w:ascii="Times New Roman" w:eastAsia="Times New Roman" w:hAnsi="Times New Roman" w:cs="Times New Roman"/>
                <w:sz w:val="18"/>
                <w:szCs w:val="18"/>
              </w:rPr>
              <w:t xml:space="preserve"> (белка).</w:t>
            </w:r>
          </w:p>
          <w:p w14:paraId="6936093D" w14:textId="77777777" w:rsidR="00255696" w:rsidRPr="00836431" w:rsidRDefault="00255696" w:rsidP="00255696">
            <w:pPr>
              <w:widowControl w:val="0"/>
              <w:rPr>
                <w:rFonts w:ascii="Times New Roman" w:eastAsia="Times New Roman" w:hAnsi="Times New Roman" w:cs="Times New Roman"/>
                <w:sz w:val="18"/>
                <w:szCs w:val="18"/>
              </w:rPr>
            </w:pPr>
            <w:r w:rsidRPr="00255696">
              <w:rPr>
                <w:rFonts w:ascii="Times New Roman" w:eastAsia="Times New Roman" w:hAnsi="Times New Roman" w:cs="Times New Roman"/>
                <w:i/>
                <w:iCs/>
                <w:sz w:val="18"/>
                <w:szCs w:val="18"/>
              </w:rPr>
              <w:lastRenderedPageBreak/>
              <w:t>Слышу топот чьих-то ножек – по тропинке ходит…</w:t>
            </w:r>
            <w:r w:rsidRPr="00836431">
              <w:rPr>
                <w:rFonts w:ascii="Times New Roman" w:eastAsia="Times New Roman" w:hAnsi="Times New Roman" w:cs="Times New Roman"/>
                <w:sz w:val="18"/>
                <w:szCs w:val="18"/>
              </w:rPr>
              <w:t xml:space="preserve"> (ежик).</w:t>
            </w:r>
          </w:p>
          <w:p w14:paraId="590D5AFA" w14:textId="77777777" w:rsidR="00255696" w:rsidRPr="00836431" w:rsidRDefault="00255696" w:rsidP="00255696">
            <w:pPr>
              <w:widowControl w:val="0"/>
              <w:rPr>
                <w:rFonts w:ascii="Times New Roman" w:eastAsia="Times New Roman" w:hAnsi="Times New Roman" w:cs="Times New Roman"/>
                <w:sz w:val="18"/>
                <w:szCs w:val="18"/>
              </w:rPr>
            </w:pPr>
            <w:r w:rsidRPr="00255696">
              <w:rPr>
                <w:rFonts w:ascii="Times New Roman" w:eastAsia="Times New Roman" w:hAnsi="Times New Roman" w:cs="Times New Roman"/>
                <w:i/>
                <w:iCs/>
                <w:sz w:val="18"/>
                <w:szCs w:val="18"/>
              </w:rPr>
              <w:t>Беленький да маленький под кусточком …</w:t>
            </w:r>
            <w:r w:rsidRPr="00836431">
              <w:rPr>
                <w:rFonts w:ascii="Times New Roman" w:eastAsia="Times New Roman" w:hAnsi="Times New Roman" w:cs="Times New Roman"/>
                <w:sz w:val="18"/>
                <w:szCs w:val="18"/>
              </w:rPr>
              <w:t xml:space="preserve"> (заинька).</w:t>
            </w:r>
          </w:p>
          <w:p w14:paraId="06E7C19E" w14:textId="7068164A" w:rsidR="00255696" w:rsidRPr="009B379D" w:rsidRDefault="00255696" w:rsidP="00255696">
            <w:pPr>
              <w:widowControl w:val="0"/>
              <w:rPr>
                <w:sz w:val="18"/>
                <w:szCs w:val="18"/>
              </w:rPr>
            </w:pPr>
            <w:r w:rsidRPr="00255696">
              <w:rPr>
                <w:rFonts w:ascii="Times New Roman" w:eastAsia="Times New Roman" w:hAnsi="Times New Roman" w:cs="Times New Roman"/>
                <w:i/>
                <w:iCs/>
                <w:sz w:val="18"/>
                <w:szCs w:val="18"/>
              </w:rPr>
              <w:t>Начал громко он реветь: «Узнаёте? Я - …</w:t>
            </w:r>
            <w:r w:rsidRPr="00836431">
              <w:rPr>
                <w:rFonts w:ascii="Times New Roman" w:eastAsia="Times New Roman" w:hAnsi="Times New Roman" w:cs="Times New Roman"/>
                <w:sz w:val="18"/>
                <w:szCs w:val="18"/>
              </w:rPr>
              <w:t xml:space="preserve"> (медведь).</w:t>
            </w:r>
          </w:p>
        </w:tc>
        <w:tc>
          <w:tcPr>
            <w:tcW w:w="2552" w:type="dxa"/>
          </w:tcPr>
          <w:p w14:paraId="642BFD2E" w14:textId="7FF0AA59"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lastRenderedPageBreak/>
              <w:t xml:space="preserve">Игра с предметами "Похоже-не похоже". </w:t>
            </w:r>
            <w:r w:rsidRPr="00836431">
              <w:rPr>
                <w:rFonts w:ascii="Times New Roman" w:eastAsia="Times New Roman" w:hAnsi="Times New Roman" w:cs="Times New Roman"/>
                <w:i/>
                <w:sz w:val="18"/>
                <w:szCs w:val="18"/>
              </w:rPr>
              <w:t>(основы математики)</w:t>
            </w:r>
          </w:p>
          <w:p w14:paraId="069CC7EC"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сравнивать предметы, их вид, цвет, форму, объем, материал; развивать память, мышления, речь. Правила игры: умение взять два предмета и показать их сходство. Игровые действия: поиск похожих предметов.</w:t>
            </w:r>
          </w:p>
          <w:p w14:paraId="47AE6607" w14:textId="514D6FC7"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t xml:space="preserve">Чтение считалки "Зайчик". </w:t>
            </w:r>
            <w:r w:rsidRPr="00836431">
              <w:rPr>
                <w:rFonts w:ascii="Times New Roman" w:eastAsia="Times New Roman" w:hAnsi="Times New Roman" w:cs="Times New Roman"/>
                <w:i/>
                <w:sz w:val="18"/>
                <w:szCs w:val="18"/>
              </w:rPr>
              <w:t>(развитие речи)</w:t>
            </w:r>
          </w:p>
          <w:p w14:paraId="088CE45A"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развивать артикуляцию, умение рассказывать считалку, проявляя эмоциональную отзывчивость.</w:t>
            </w:r>
          </w:p>
          <w:p w14:paraId="202100F4"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Раз, два, три, четыре, пять,</w:t>
            </w:r>
          </w:p>
          <w:p w14:paraId="2D2E4338"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Негде зайчику скакать,</w:t>
            </w:r>
          </w:p>
          <w:p w14:paraId="62D5861F"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Всюду ходит волк, волк,</w:t>
            </w:r>
          </w:p>
          <w:p w14:paraId="348737BE"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Он зубами — щелк, щелк!</w:t>
            </w:r>
          </w:p>
          <w:p w14:paraId="42723DC1"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А мы спрячемся в кусты,</w:t>
            </w:r>
          </w:p>
          <w:p w14:paraId="33B7E4C3"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Прячься, заинька, и ты.</w:t>
            </w:r>
          </w:p>
          <w:p w14:paraId="30CFE9E7"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lastRenderedPageBreak/>
              <w:t>Ты, волчище, погоди,</w:t>
            </w:r>
          </w:p>
          <w:p w14:paraId="334D0D53"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Как попрячемся — иди!</w:t>
            </w:r>
          </w:p>
          <w:p w14:paraId="2E04EACA" w14:textId="77777777"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t>Настольная игра "Кто что ест?"</w:t>
            </w:r>
            <w:r w:rsidRPr="00836431">
              <w:rPr>
                <w:rFonts w:ascii="Times New Roman" w:eastAsia="Times New Roman" w:hAnsi="Times New Roman" w:cs="Times New Roman"/>
                <w:sz w:val="18"/>
                <w:szCs w:val="18"/>
              </w:rPr>
              <w:t xml:space="preserve"> </w:t>
            </w:r>
            <w:r w:rsidRPr="00836431">
              <w:rPr>
                <w:rFonts w:ascii="Times New Roman" w:eastAsia="Times New Roman" w:hAnsi="Times New Roman" w:cs="Times New Roman"/>
                <w:i/>
                <w:sz w:val="18"/>
                <w:szCs w:val="18"/>
              </w:rPr>
              <w:t>(развитие речи, ознакомление с окружающим миром)</w:t>
            </w:r>
          </w:p>
          <w:p w14:paraId="143057DF" w14:textId="0DB025B9" w:rsidR="00255696" w:rsidRPr="009B379D"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расширить знания детей о названиях животных и о том, что они едят, развивать контроль и внимание.</w:t>
            </w:r>
          </w:p>
        </w:tc>
        <w:tc>
          <w:tcPr>
            <w:tcW w:w="2835" w:type="dxa"/>
          </w:tcPr>
          <w:p w14:paraId="39A3D19F" w14:textId="229CD8B9"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lastRenderedPageBreak/>
              <w:t xml:space="preserve">Пальчиковая гимнастика "Зайчик". </w:t>
            </w:r>
            <w:r w:rsidRPr="00836431">
              <w:rPr>
                <w:rFonts w:ascii="Times New Roman" w:eastAsia="Times New Roman" w:hAnsi="Times New Roman" w:cs="Times New Roman"/>
                <w:i/>
                <w:sz w:val="18"/>
                <w:szCs w:val="18"/>
              </w:rPr>
              <w:t>(развитие речи, физическое развитие)</w:t>
            </w:r>
          </w:p>
          <w:p w14:paraId="5CAD8911"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развивать слуховое внимание, мелкую моторику рук, умение соотносить движения со словами.</w:t>
            </w:r>
          </w:p>
          <w:p w14:paraId="087035E2" w14:textId="1A30F71A" w:rsidR="00255696" w:rsidRPr="00836431" w:rsidRDefault="00255696" w:rsidP="00255696">
            <w:pPr>
              <w:widowControl w:val="0"/>
              <w:rPr>
                <w:rFonts w:ascii="Times New Roman" w:eastAsia="Times New Roman" w:hAnsi="Times New Roman" w:cs="Times New Roman"/>
                <w:sz w:val="18"/>
                <w:szCs w:val="18"/>
              </w:rPr>
            </w:pPr>
            <w:r w:rsidRPr="00255696">
              <w:rPr>
                <w:rFonts w:ascii="Times New Roman" w:eastAsia="Times New Roman" w:hAnsi="Times New Roman" w:cs="Times New Roman"/>
                <w:i/>
                <w:iCs/>
                <w:sz w:val="18"/>
                <w:szCs w:val="18"/>
              </w:rPr>
              <w:t>Зайчик прыг, зайчик скок,</w:t>
            </w:r>
            <w:r w:rsidRPr="00836431">
              <w:rPr>
                <w:rFonts w:ascii="Times New Roman" w:eastAsia="Times New Roman" w:hAnsi="Times New Roman" w:cs="Times New Roman"/>
                <w:sz w:val="18"/>
                <w:szCs w:val="18"/>
              </w:rPr>
              <w:t xml:space="preserve"> (Руки сжаты в кулачки, прижаты друг к другу, вытянуть указательные пальцы. Сгибать и разгибать их.)</w:t>
            </w:r>
          </w:p>
          <w:p w14:paraId="53CFD75F" w14:textId="67DC07A9" w:rsidR="00255696" w:rsidRPr="00836431" w:rsidRDefault="00255696" w:rsidP="00255696">
            <w:pPr>
              <w:widowControl w:val="0"/>
              <w:rPr>
                <w:rFonts w:ascii="Times New Roman" w:eastAsia="Times New Roman" w:hAnsi="Times New Roman" w:cs="Times New Roman"/>
                <w:sz w:val="18"/>
                <w:szCs w:val="18"/>
              </w:rPr>
            </w:pPr>
            <w:r w:rsidRPr="00255696">
              <w:rPr>
                <w:rFonts w:ascii="Times New Roman" w:eastAsia="Times New Roman" w:hAnsi="Times New Roman" w:cs="Times New Roman"/>
                <w:i/>
                <w:iCs/>
                <w:sz w:val="18"/>
                <w:szCs w:val="18"/>
              </w:rPr>
              <w:t>Спрятался он под кусток.</w:t>
            </w:r>
            <w:r w:rsidRPr="00836431">
              <w:rPr>
                <w:rFonts w:ascii="Times New Roman" w:eastAsia="Times New Roman" w:hAnsi="Times New Roman" w:cs="Times New Roman"/>
                <w:sz w:val="18"/>
                <w:szCs w:val="18"/>
              </w:rPr>
              <w:t xml:space="preserve"> (Сцепить пальцы рук в замок.)</w:t>
            </w:r>
          </w:p>
          <w:p w14:paraId="67864129" w14:textId="5CD2F653" w:rsidR="00255696" w:rsidRPr="00836431" w:rsidRDefault="00255696" w:rsidP="00255696">
            <w:pPr>
              <w:widowControl w:val="0"/>
              <w:rPr>
                <w:rFonts w:ascii="Times New Roman" w:eastAsia="Times New Roman" w:hAnsi="Times New Roman" w:cs="Times New Roman"/>
                <w:sz w:val="18"/>
                <w:szCs w:val="18"/>
              </w:rPr>
            </w:pPr>
            <w:r w:rsidRPr="00255696">
              <w:rPr>
                <w:rFonts w:ascii="Times New Roman" w:eastAsia="Times New Roman" w:hAnsi="Times New Roman" w:cs="Times New Roman"/>
                <w:i/>
                <w:iCs/>
                <w:sz w:val="18"/>
                <w:szCs w:val="18"/>
              </w:rPr>
              <w:t>Под кусточком – молчком,</w:t>
            </w:r>
            <w:r w:rsidRPr="00836431">
              <w:rPr>
                <w:rFonts w:ascii="Times New Roman" w:eastAsia="Times New Roman" w:hAnsi="Times New Roman" w:cs="Times New Roman"/>
                <w:sz w:val="18"/>
                <w:szCs w:val="18"/>
              </w:rPr>
              <w:t xml:space="preserve"> (Не расцепляя рук, поднять указательные пальчики и пошевелить ими.)</w:t>
            </w:r>
          </w:p>
          <w:p w14:paraId="247EA015" w14:textId="77777777" w:rsidR="00255696" w:rsidRPr="00836431" w:rsidRDefault="00255696" w:rsidP="00255696">
            <w:pPr>
              <w:widowControl w:val="0"/>
              <w:rPr>
                <w:rFonts w:ascii="Times New Roman" w:eastAsia="Times New Roman" w:hAnsi="Times New Roman" w:cs="Times New Roman"/>
                <w:sz w:val="18"/>
                <w:szCs w:val="18"/>
              </w:rPr>
            </w:pPr>
            <w:r w:rsidRPr="00255696">
              <w:rPr>
                <w:rFonts w:ascii="Times New Roman" w:eastAsia="Times New Roman" w:hAnsi="Times New Roman" w:cs="Times New Roman"/>
                <w:i/>
                <w:iCs/>
                <w:sz w:val="18"/>
                <w:szCs w:val="18"/>
              </w:rPr>
              <w:t>Только ушки торчком.</w:t>
            </w:r>
            <w:r w:rsidRPr="00836431">
              <w:rPr>
                <w:rFonts w:ascii="Times New Roman" w:eastAsia="Times New Roman" w:hAnsi="Times New Roman" w:cs="Times New Roman"/>
                <w:sz w:val="18"/>
                <w:szCs w:val="18"/>
              </w:rPr>
              <w:t xml:space="preserve"> (Сцепить руки в замок, шевелить всеми пальчиками).</w:t>
            </w:r>
          </w:p>
          <w:p w14:paraId="28D00578" w14:textId="77777777"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t>Дидактическая игра "Кто где живет?"</w:t>
            </w:r>
            <w:r w:rsidRPr="00836431">
              <w:rPr>
                <w:rFonts w:ascii="Times New Roman" w:eastAsia="Times New Roman" w:hAnsi="Times New Roman" w:cs="Times New Roman"/>
                <w:b/>
                <w:i/>
                <w:sz w:val="18"/>
                <w:szCs w:val="18"/>
              </w:rPr>
              <w:t xml:space="preserve"> </w:t>
            </w:r>
            <w:r w:rsidRPr="00836431">
              <w:rPr>
                <w:rFonts w:ascii="Times New Roman" w:eastAsia="Times New Roman" w:hAnsi="Times New Roman" w:cs="Times New Roman"/>
                <w:i/>
                <w:sz w:val="18"/>
                <w:szCs w:val="18"/>
              </w:rPr>
              <w:t>(ознакомление с окружающим миром, развитие речи)</w:t>
            </w:r>
          </w:p>
          <w:p w14:paraId="4F6E9D24"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lastRenderedPageBreak/>
              <w:t>Задачи: развивать представления детей о местах обитания животных, птиц; активизировать словарь, грамматический строй речи; расширять кругозор.</w:t>
            </w:r>
          </w:p>
          <w:p w14:paraId="117E982B" w14:textId="2440AE96" w:rsidR="00255696" w:rsidRPr="009B379D"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 xml:space="preserve">Педагог может называть то или иное животное, птицу либо молча показывать картинку с изображением, а также дети сами могут выбирать картинки. </w:t>
            </w:r>
          </w:p>
        </w:tc>
        <w:tc>
          <w:tcPr>
            <w:tcW w:w="2835" w:type="dxa"/>
          </w:tcPr>
          <w:p w14:paraId="524AE295" w14:textId="60768190"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lastRenderedPageBreak/>
              <w:t>Дидактическая игра "Найди и скажи, где орешек, который прячет белка".</w:t>
            </w:r>
            <w:r w:rsidRPr="00836431">
              <w:rPr>
                <w:rFonts w:ascii="Times New Roman" w:eastAsia="Times New Roman" w:hAnsi="Times New Roman" w:cs="Times New Roman"/>
                <w:i/>
                <w:sz w:val="18"/>
                <w:szCs w:val="18"/>
              </w:rPr>
              <w:t xml:space="preserve"> (развитие речи)</w:t>
            </w:r>
          </w:p>
          <w:p w14:paraId="1DE35AA1"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развивать умение употреблять существительные с предлогами в, на, под, за, около; развивать пространственное мышление, навыки ориентировки на плоскости либо в пространстве.</w:t>
            </w:r>
          </w:p>
          <w:p w14:paraId="36188690"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Игру можно проводить, используя картинку с изображением комнаты с мебелью (фишка- орешек каждый раз меняет свое место расположения), либо проводить игру в помещении, переставляя место расположения "орешка".</w:t>
            </w:r>
          </w:p>
          <w:p w14:paraId="65EF255E" w14:textId="281545C4"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t>Чтение стихотворения "Летит снежок отовсюду". Д. Ахметова</w:t>
            </w:r>
            <w:r w:rsidRPr="00836431">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lang w:val="ru-KZ"/>
              </w:rPr>
              <w:t xml:space="preserve"> художественная литература</w:t>
            </w:r>
            <w:r w:rsidRPr="00836431">
              <w:rPr>
                <w:rFonts w:ascii="Times New Roman" w:eastAsia="Times New Roman" w:hAnsi="Times New Roman" w:cs="Times New Roman"/>
                <w:i/>
                <w:sz w:val="18"/>
                <w:szCs w:val="18"/>
              </w:rPr>
              <w:t>)</w:t>
            </w:r>
          </w:p>
          <w:p w14:paraId="227965EF"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 xml:space="preserve">Задачи: развивать умение слушать стихотворение, </w:t>
            </w:r>
            <w:r w:rsidRPr="00836431">
              <w:rPr>
                <w:rFonts w:ascii="Times New Roman" w:eastAsia="Times New Roman" w:hAnsi="Times New Roman" w:cs="Times New Roman"/>
                <w:sz w:val="18"/>
                <w:szCs w:val="18"/>
              </w:rPr>
              <w:lastRenderedPageBreak/>
              <w:t>побуждать отвечать на вопросы о зимних явлениях природы; развивать слуховое внимание, воображение, речь.</w:t>
            </w:r>
          </w:p>
          <w:p w14:paraId="2648530C"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Летит снежок отовсюду,</w:t>
            </w:r>
          </w:p>
          <w:p w14:paraId="3FA6C94D"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В лицо мне больно бьет.</w:t>
            </w:r>
          </w:p>
          <w:p w14:paraId="7C8575EC"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Откуда берется вьюга?</w:t>
            </w:r>
          </w:p>
          <w:p w14:paraId="2709CE9B"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Откуда метель метет?</w:t>
            </w:r>
          </w:p>
          <w:p w14:paraId="3E47CB21"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В двор поиграть не выйдешь,</w:t>
            </w:r>
          </w:p>
          <w:p w14:paraId="63487B04"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Как елку заметет.</w:t>
            </w:r>
          </w:p>
          <w:p w14:paraId="6EA433F9"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К ней глубоко не запрыгнешь,</w:t>
            </w:r>
          </w:p>
          <w:p w14:paraId="2C6ACA66"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Уже затвердел сугроб.</w:t>
            </w:r>
          </w:p>
          <w:p w14:paraId="17E3771C"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Мама сказала спокойно:</w:t>
            </w:r>
          </w:p>
          <w:p w14:paraId="0C5D2EAA"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"На двор из окна посмотри-ка".</w:t>
            </w:r>
          </w:p>
          <w:p w14:paraId="6DD3D9CA"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Разве ты будешь довольным,</w:t>
            </w:r>
          </w:p>
          <w:p w14:paraId="735716C3"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Когда ты не в картинке?</w:t>
            </w:r>
          </w:p>
          <w:p w14:paraId="27901312" w14:textId="6F1124C2" w:rsidR="00255696" w:rsidRPr="009B379D" w:rsidRDefault="00255696" w:rsidP="00255696">
            <w:pPr>
              <w:widowControl w:val="0"/>
              <w:rPr>
                <w:sz w:val="18"/>
                <w:szCs w:val="18"/>
              </w:rPr>
            </w:pPr>
            <w:r w:rsidRPr="00836431">
              <w:rPr>
                <w:rFonts w:ascii="Times New Roman" w:eastAsia="Times New Roman" w:hAnsi="Times New Roman" w:cs="Times New Roman"/>
                <w:sz w:val="18"/>
                <w:szCs w:val="18"/>
              </w:rPr>
              <w:t>Д. Ахметова</w:t>
            </w:r>
          </w:p>
        </w:tc>
        <w:tc>
          <w:tcPr>
            <w:tcW w:w="2835" w:type="dxa"/>
          </w:tcPr>
          <w:p w14:paraId="7FBC124B" w14:textId="77777777"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lastRenderedPageBreak/>
              <w:t xml:space="preserve">Настольная игра "Зоологическое домино". </w:t>
            </w:r>
            <w:r w:rsidRPr="00836431">
              <w:rPr>
                <w:rFonts w:ascii="Times New Roman" w:eastAsia="Times New Roman" w:hAnsi="Times New Roman" w:cs="Times New Roman"/>
                <w:i/>
                <w:sz w:val="18"/>
                <w:szCs w:val="18"/>
              </w:rPr>
              <w:t>(развитие речи, ознакомление с окружающим миром)</w:t>
            </w:r>
          </w:p>
          <w:p w14:paraId="6D16D622"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закрепить знания детей о диких и домашних животных; воспитывать внимание. Правила игры: тот, кто первым поставит свои рисунки, становится победителем. Игровые действия: быть внимательным, вовремя поставить свою картинку, не пропускать ход.</w:t>
            </w:r>
          </w:p>
          <w:p w14:paraId="2021BF2E" w14:textId="6268DD3B"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t>Развивающая игра "</w:t>
            </w:r>
            <w:proofErr w:type="spellStart"/>
            <w:r w:rsidRPr="00836431">
              <w:rPr>
                <w:rFonts w:ascii="Times New Roman" w:eastAsia="Times New Roman" w:hAnsi="Times New Roman" w:cs="Times New Roman"/>
                <w:b/>
                <w:sz w:val="18"/>
                <w:szCs w:val="18"/>
              </w:rPr>
              <w:t>Мишуткин</w:t>
            </w:r>
            <w:proofErr w:type="spellEnd"/>
            <w:r w:rsidRPr="00836431">
              <w:rPr>
                <w:rFonts w:ascii="Times New Roman" w:eastAsia="Times New Roman" w:hAnsi="Times New Roman" w:cs="Times New Roman"/>
                <w:b/>
                <w:sz w:val="18"/>
                <w:szCs w:val="18"/>
              </w:rPr>
              <w:t xml:space="preserve"> день". </w:t>
            </w:r>
            <w:r w:rsidRPr="00836431">
              <w:rPr>
                <w:rFonts w:ascii="Times New Roman" w:eastAsia="Times New Roman" w:hAnsi="Times New Roman" w:cs="Times New Roman"/>
                <w:i/>
                <w:sz w:val="18"/>
                <w:szCs w:val="18"/>
              </w:rPr>
              <w:t>(основы математики)</w:t>
            </w:r>
          </w:p>
          <w:p w14:paraId="2246E8E7" w14:textId="49AFFFAF" w:rsidR="00255696" w:rsidRPr="00711450"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развивать у детей умение ориентироваться в противоположных частях суток: день - ночь, утро - вечер, опираясь на картинки из жизни в разных частях суток; развивать мышление, воображение, восприятие.</w:t>
            </w:r>
          </w:p>
        </w:tc>
      </w:tr>
      <w:tr w:rsidR="00255696" w14:paraId="1E3A689A" w14:textId="77777777" w:rsidTr="007260E7">
        <w:tc>
          <w:tcPr>
            <w:tcW w:w="2127" w:type="dxa"/>
          </w:tcPr>
          <w:p w14:paraId="5E65D0EB" w14:textId="77777777" w:rsidR="00255696" w:rsidRPr="009B379D" w:rsidRDefault="00255696" w:rsidP="00255696">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030CBB84" w14:textId="77777777" w:rsidR="00255696" w:rsidRPr="009B379D"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(двигательная</w:t>
            </w:r>
          </w:p>
          <w:p w14:paraId="1A8258E6" w14:textId="77777777" w:rsidR="00255696" w:rsidRPr="009B379D"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активность, игровая</w:t>
            </w:r>
          </w:p>
          <w:p w14:paraId="15992DE6" w14:textId="77777777" w:rsidR="00255696" w:rsidRPr="009B379D"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деятельность)</w:t>
            </w:r>
          </w:p>
        </w:tc>
        <w:tc>
          <w:tcPr>
            <w:tcW w:w="13892" w:type="dxa"/>
            <w:gridSpan w:val="5"/>
          </w:tcPr>
          <w:p w14:paraId="55BD5670" w14:textId="77777777" w:rsidR="00255696" w:rsidRPr="00836431" w:rsidRDefault="00255696" w:rsidP="00255696">
            <w:pPr>
              <w:widowControl w:val="0"/>
              <w:rPr>
                <w:rFonts w:ascii="Times New Roman" w:eastAsia="Times New Roman" w:hAnsi="Times New Roman" w:cs="Times New Roman"/>
                <w:i/>
                <w:sz w:val="18"/>
                <w:szCs w:val="18"/>
              </w:rPr>
            </w:pPr>
            <w:r w:rsidRPr="00836431">
              <w:rPr>
                <w:rFonts w:ascii="Times New Roman" w:eastAsia="Times New Roman" w:hAnsi="Times New Roman" w:cs="Times New Roman"/>
                <w:b/>
                <w:sz w:val="18"/>
                <w:szCs w:val="18"/>
              </w:rPr>
              <w:t xml:space="preserve">Комплекс упражнений с флажками. </w:t>
            </w:r>
            <w:r w:rsidRPr="00836431">
              <w:rPr>
                <w:rFonts w:ascii="Times New Roman" w:eastAsia="Times New Roman" w:hAnsi="Times New Roman" w:cs="Times New Roman"/>
                <w:i/>
                <w:sz w:val="18"/>
                <w:szCs w:val="18"/>
              </w:rPr>
              <w:t>(физическая культура, ознакомление с окружающим миром)</w:t>
            </w:r>
          </w:p>
          <w:p w14:paraId="5BA9EADE"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 xml:space="preserve">1. ИП: стоя, ноги на ширине плеч, флажок в одной руке, поднять руки вверх, наклониться в одну и другую сторону: "Ветер колышет флажок"; </w:t>
            </w:r>
            <w:proofErr w:type="spellStart"/>
            <w:r w:rsidRPr="00836431">
              <w:rPr>
                <w:rFonts w:ascii="Times New Roman" w:eastAsia="Times New Roman" w:hAnsi="Times New Roman" w:cs="Times New Roman"/>
                <w:sz w:val="18"/>
                <w:szCs w:val="18"/>
              </w:rPr>
              <w:t>ип</w:t>
            </w:r>
            <w:proofErr w:type="spellEnd"/>
            <w:r w:rsidRPr="00836431">
              <w:rPr>
                <w:rFonts w:ascii="Times New Roman" w:eastAsia="Times New Roman" w:hAnsi="Times New Roman" w:cs="Times New Roman"/>
                <w:sz w:val="18"/>
                <w:szCs w:val="18"/>
              </w:rPr>
              <w:t>. Повторить по 2 раза в каждую сторону..</w:t>
            </w:r>
          </w:p>
          <w:p w14:paraId="20A41ADF"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 xml:space="preserve">2. ИП: сидя, ноги вытянуть, флажок в одной руке, поднять руку вверх, помахать флажком над головой и опустить; </w:t>
            </w:r>
            <w:proofErr w:type="spellStart"/>
            <w:r w:rsidRPr="00836431">
              <w:rPr>
                <w:rFonts w:ascii="Times New Roman" w:eastAsia="Times New Roman" w:hAnsi="Times New Roman" w:cs="Times New Roman"/>
                <w:sz w:val="18"/>
                <w:szCs w:val="18"/>
              </w:rPr>
              <w:t>ип</w:t>
            </w:r>
            <w:proofErr w:type="spellEnd"/>
            <w:r w:rsidRPr="00836431">
              <w:rPr>
                <w:rFonts w:ascii="Times New Roman" w:eastAsia="Times New Roman" w:hAnsi="Times New Roman" w:cs="Times New Roman"/>
                <w:sz w:val="18"/>
                <w:szCs w:val="18"/>
              </w:rPr>
              <w:t>. Повторить 3-4 раза.</w:t>
            </w:r>
          </w:p>
          <w:p w14:paraId="52A796C8"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 xml:space="preserve">3. ИП: сидя, ноги врозь, флажок в руке наверху потянуться к носкам, коснуться флажком между ног; </w:t>
            </w:r>
            <w:proofErr w:type="spellStart"/>
            <w:r w:rsidRPr="00836431">
              <w:rPr>
                <w:rFonts w:ascii="Times New Roman" w:eastAsia="Times New Roman" w:hAnsi="Times New Roman" w:cs="Times New Roman"/>
                <w:sz w:val="18"/>
                <w:szCs w:val="18"/>
              </w:rPr>
              <w:t>ип</w:t>
            </w:r>
            <w:proofErr w:type="spellEnd"/>
            <w:r w:rsidRPr="00836431">
              <w:rPr>
                <w:rFonts w:ascii="Times New Roman" w:eastAsia="Times New Roman" w:hAnsi="Times New Roman" w:cs="Times New Roman"/>
                <w:sz w:val="18"/>
                <w:szCs w:val="18"/>
              </w:rPr>
              <w:t>. Повторить 3-4 раза.</w:t>
            </w:r>
          </w:p>
          <w:p w14:paraId="02505239"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 xml:space="preserve">4. ИП: лежа на спине, флажок в руках на груди, поднять флажок вверх, поднять ноги, коснуться носков; </w:t>
            </w:r>
            <w:proofErr w:type="spellStart"/>
            <w:r w:rsidRPr="00836431">
              <w:rPr>
                <w:rFonts w:ascii="Times New Roman" w:eastAsia="Times New Roman" w:hAnsi="Times New Roman" w:cs="Times New Roman"/>
                <w:sz w:val="18"/>
                <w:szCs w:val="18"/>
              </w:rPr>
              <w:t>ип</w:t>
            </w:r>
            <w:proofErr w:type="spellEnd"/>
            <w:r w:rsidRPr="00836431">
              <w:rPr>
                <w:rFonts w:ascii="Times New Roman" w:eastAsia="Times New Roman" w:hAnsi="Times New Roman" w:cs="Times New Roman"/>
                <w:sz w:val="18"/>
                <w:szCs w:val="18"/>
              </w:rPr>
              <w:t>. Повторить 3-4 раза.</w:t>
            </w:r>
          </w:p>
          <w:p w14:paraId="5E6F06D5"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5. ИП: стоя, флажки на уровне груди, прыжки на месте. Ходьба на месте. Повторить прыжки и ходьбу.</w:t>
            </w:r>
          </w:p>
          <w:p w14:paraId="30829FD5" w14:textId="64660713" w:rsidR="00255696" w:rsidRPr="003549AF" w:rsidRDefault="00255696" w:rsidP="00255696">
            <w:pPr>
              <w:widowControl w:val="0"/>
              <w:rPr>
                <w:rFonts w:ascii="Times New Roman" w:hAnsi="Times New Roman" w:cs="Times New Roman"/>
                <w:b/>
                <w:sz w:val="18"/>
                <w:szCs w:val="18"/>
              </w:rPr>
            </w:pPr>
            <w:r w:rsidRPr="00836431">
              <w:rPr>
                <w:rFonts w:ascii="Times New Roman" w:eastAsia="Times New Roman" w:hAnsi="Times New Roman" w:cs="Times New Roman"/>
                <w:sz w:val="18"/>
                <w:szCs w:val="18"/>
              </w:rPr>
              <w:t>Спокойная ходьба друг за другом.</w:t>
            </w:r>
          </w:p>
        </w:tc>
      </w:tr>
      <w:tr w:rsidR="00255696" w14:paraId="11A90766" w14:textId="77777777" w:rsidTr="007260E7">
        <w:tc>
          <w:tcPr>
            <w:tcW w:w="2127" w:type="dxa"/>
          </w:tcPr>
          <w:p w14:paraId="41CB9497" w14:textId="77777777" w:rsidR="00255696" w:rsidRDefault="00255696" w:rsidP="00255696">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3A104AFC" w14:textId="77777777" w:rsidR="00255696" w:rsidRPr="009B379D"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 xml:space="preserve">Завтрак </w:t>
            </w:r>
            <w:r w:rsidRPr="009B379D">
              <w:rPr>
                <w:rFonts w:ascii="Times New Roman" w:eastAsia="Times New Roman" w:hAnsi="Times New Roman" w:cs="Times New Roman"/>
                <w:sz w:val="18"/>
                <w:szCs w:val="18"/>
              </w:rPr>
              <w:t>(культурно-гигиенические навыки,</w:t>
            </w:r>
          </w:p>
          <w:p w14:paraId="1E196F21" w14:textId="77777777" w:rsidR="00255696" w:rsidRPr="009B379D"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самообслуживание,</w:t>
            </w:r>
          </w:p>
          <w:p w14:paraId="50C906B3" w14:textId="77777777" w:rsidR="00255696" w:rsidRPr="009B379D"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трудовая</w:t>
            </w:r>
          </w:p>
          <w:p w14:paraId="4B12E654" w14:textId="77777777" w:rsidR="00255696" w:rsidRPr="009B379D"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деятельность)</w:t>
            </w:r>
          </w:p>
        </w:tc>
        <w:tc>
          <w:tcPr>
            <w:tcW w:w="13892" w:type="dxa"/>
            <w:gridSpan w:val="5"/>
          </w:tcPr>
          <w:p w14:paraId="392A51BF" w14:textId="38F8D4B4"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Развивать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 "Наши детишки славные, благодарные. Говорят</w:t>
            </w:r>
            <w:r w:rsidR="00B67E9A" w:rsidRPr="00836431">
              <w:rPr>
                <w:rFonts w:ascii="Times New Roman" w:eastAsia="Times New Roman" w:hAnsi="Times New Roman" w:cs="Times New Roman"/>
                <w:sz w:val="18"/>
                <w:szCs w:val="18"/>
              </w:rPr>
              <w:t>: как</w:t>
            </w:r>
            <w:r w:rsidRPr="00836431">
              <w:rPr>
                <w:rFonts w:ascii="Times New Roman" w:eastAsia="Times New Roman" w:hAnsi="Times New Roman" w:cs="Times New Roman"/>
                <w:sz w:val="18"/>
                <w:szCs w:val="18"/>
              </w:rPr>
              <w:t xml:space="preserve"> вкусно! Вот спасибо!" Говорить "спасибо" </w:t>
            </w:r>
            <w:r w:rsidR="00B67E9A" w:rsidRPr="00836431">
              <w:rPr>
                <w:rFonts w:ascii="Times New Roman" w:eastAsia="Times New Roman" w:hAnsi="Times New Roman" w:cs="Times New Roman"/>
                <w:sz w:val="18"/>
                <w:szCs w:val="18"/>
              </w:rPr>
              <w:t>— это</w:t>
            </w:r>
            <w:r w:rsidRPr="00836431">
              <w:rPr>
                <w:rFonts w:ascii="Times New Roman" w:eastAsia="Times New Roman" w:hAnsi="Times New Roman" w:cs="Times New Roman"/>
                <w:sz w:val="18"/>
                <w:szCs w:val="18"/>
              </w:rPr>
              <w:t xml:space="preserve"> красиво".</w:t>
            </w:r>
          </w:p>
          <w:p w14:paraId="4E1EE0F5" w14:textId="278EF12B" w:rsidR="00255696" w:rsidRPr="009B379D" w:rsidRDefault="00255696" w:rsidP="00255696">
            <w:pPr>
              <w:widowControl w:val="0"/>
              <w:rPr>
                <w:sz w:val="18"/>
                <w:szCs w:val="18"/>
              </w:rPr>
            </w:pPr>
            <w:r w:rsidRPr="00836431">
              <w:rPr>
                <w:rFonts w:ascii="Times New Roman" w:eastAsia="Times New Roman" w:hAnsi="Times New Roman" w:cs="Times New Roman"/>
                <w:i/>
                <w:sz w:val="18"/>
                <w:szCs w:val="18"/>
              </w:rPr>
              <w:t>(</w:t>
            </w:r>
            <w:proofErr w:type="spellStart"/>
            <w:r w:rsidRPr="00836431">
              <w:rPr>
                <w:rFonts w:ascii="Times New Roman" w:eastAsia="Times New Roman" w:hAnsi="Times New Roman" w:cs="Times New Roman"/>
                <w:i/>
                <w:sz w:val="18"/>
                <w:szCs w:val="18"/>
              </w:rPr>
              <w:t>кгн</w:t>
            </w:r>
            <w:proofErr w:type="spellEnd"/>
            <w:r w:rsidRPr="00836431">
              <w:rPr>
                <w:rFonts w:ascii="Times New Roman" w:eastAsia="Times New Roman" w:hAnsi="Times New Roman" w:cs="Times New Roman"/>
                <w:i/>
                <w:sz w:val="18"/>
                <w:szCs w:val="18"/>
              </w:rPr>
              <w:t xml:space="preserve">, навыки самообслуживания, </w:t>
            </w:r>
            <w:proofErr w:type="spellStart"/>
            <w:r w:rsidRPr="00836431">
              <w:rPr>
                <w:rFonts w:ascii="Times New Roman" w:eastAsia="Times New Roman" w:hAnsi="Times New Roman" w:cs="Times New Roman"/>
                <w:i/>
                <w:sz w:val="18"/>
                <w:szCs w:val="18"/>
              </w:rPr>
              <w:t>соц-эмоц</w:t>
            </w:r>
            <w:proofErr w:type="spellEnd"/>
            <w:r w:rsidRPr="00836431">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255696" w14:paraId="4A4FBD49" w14:textId="77777777" w:rsidTr="007260E7">
        <w:tc>
          <w:tcPr>
            <w:tcW w:w="2127" w:type="dxa"/>
          </w:tcPr>
          <w:p w14:paraId="1C8D9937" w14:textId="77777777" w:rsidR="00255696" w:rsidRDefault="00255696" w:rsidP="00255696">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іс-әрекетке дайындық </w:t>
            </w:r>
          </w:p>
          <w:p w14:paraId="7F3B9F8E" w14:textId="77777777" w:rsidR="00255696" w:rsidRPr="009B379D" w:rsidRDefault="00255696" w:rsidP="00255696">
            <w:pPr>
              <w:widowControl w:val="0"/>
              <w:rPr>
                <w:sz w:val="18"/>
                <w:szCs w:val="18"/>
              </w:rPr>
            </w:pPr>
            <w:r w:rsidRPr="009B379D">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43AD1E3F" w14:textId="77777777" w:rsidR="00255696" w:rsidRPr="00836431" w:rsidRDefault="00255696" w:rsidP="00255696">
            <w:pPr>
              <w:widowControl w:val="0"/>
              <w:rPr>
                <w:rFonts w:ascii="Times New Roman" w:eastAsia="Times New Roman" w:hAnsi="Times New Roman" w:cs="Times New Roman"/>
                <w:i/>
                <w:sz w:val="18"/>
                <w:szCs w:val="18"/>
              </w:rPr>
            </w:pPr>
            <w:r w:rsidRPr="00255696">
              <w:rPr>
                <w:rFonts w:ascii="Times New Roman" w:eastAsia="Times New Roman" w:hAnsi="Times New Roman" w:cs="Times New Roman"/>
                <w:b/>
                <w:bCs/>
                <w:sz w:val="18"/>
                <w:szCs w:val="18"/>
              </w:rPr>
              <w:t>Малоподвижная игра "По ровненькой дорожке".</w:t>
            </w:r>
            <w:r w:rsidRPr="00836431">
              <w:rPr>
                <w:rFonts w:ascii="Times New Roman" w:eastAsia="Times New Roman" w:hAnsi="Times New Roman" w:cs="Times New Roman"/>
                <w:sz w:val="18"/>
                <w:szCs w:val="18"/>
              </w:rPr>
              <w:t xml:space="preserve"> </w:t>
            </w:r>
            <w:r w:rsidRPr="00836431">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636E3E36"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развивать умение двигаться в соответствии с текстом, воспитывать дружелюбие.</w:t>
            </w:r>
          </w:p>
          <w:p w14:paraId="175589F7"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Дети идут по кругу, взявшись за руки, и выполняют движения в соответствии с текстом.</w:t>
            </w:r>
          </w:p>
          <w:p w14:paraId="479A953B"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По ровненькой дорожке</w:t>
            </w:r>
          </w:p>
          <w:p w14:paraId="105BE3BC"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Шагают наши ножки.</w:t>
            </w:r>
          </w:p>
          <w:p w14:paraId="303C5AF8"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lastRenderedPageBreak/>
              <w:t>Идти по кругу, взявшись за руки.</w:t>
            </w:r>
          </w:p>
          <w:p w14:paraId="167AB45D"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Через камушки, через камушки</w:t>
            </w:r>
          </w:p>
          <w:p w14:paraId="7C660635"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Перешагивают ножки.</w:t>
            </w:r>
          </w:p>
          <w:p w14:paraId="710928D2"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Поднимать колени вверх.</w:t>
            </w:r>
          </w:p>
          <w:p w14:paraId="076FED04"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По тропинке, по тропинке</w:t>
            </w:r>
          </w:p>
          <w:p w14:paraId="6BE45524"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Побежали ножки.</w:t>
            </w:r>
          </w:p>
          <w:p w14:paraId="31A34A1A"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Бег, не отпуская рук.</w:t>
            </w:r>
          </w:p>
          <w:p w14:paraId="605EA361" w14:textId="77777777" w:rsidR="00255696" w:rsidRPr="00836431" w:rsidRDefault="00255696" w:rsidP="00255696">
            <w:pPr>
              <w:widowControl w:val="0"/>
              <w:rPr>
                <w:rFonts w:ascii="Times New Roman" w:eastAsia="Times New Roman" w:hAnsi="Times New Roman" w:cs="Times New Roman"/>
                <w:sz w:val="18"/>
                <w:szCs w:val="18"/>
              </w:rPr>
            </w:pPr>
            <w:r w:rsidRPr="00255696">
              <w:rPr>
                <w:rFonts w:ascii="Times New Roman" w:eastAsia="Times New Roman" w:hAnsi="Times New Roman" w:cs="Times New Roman"/>
                <w:i/>
                <w:iCs/>
                <w:sz w:val="18"/>
                <w:szCs w:val="18"/>
              </w:rPr>
              <w:t>В ямку – бух!</w:t>
            </w:r>
            <w:r w:rsidRPr="00836431">
              <w:rPr>
                <w:rFonts w:ascii="Times New Roman" w:eastAsia="Times New Roman" w:hAnsi="Times New Roman" w:cs="Times New Roman"/>
                <w:sz w:val="18"/>
                <w:szCs w:val="18"/>
              </w:rPr>
              <w:t xml:space="preserve"> (Остановиться, расцепив руки, присесть на корточки.)</w:t>
            </w:r>
          </w:p>
          <w:p w14:paraId="29AEBB92"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Вылезли из ямки.</w:t>
            </w:r>
          </w:p>
          <w:p w14:paraId="72B117AE" w14:textId="2F5EA921" w:rsidR="00255696" w:rsidRPr="009B379D" w:rsidRDefault="00255696" w:rsidP="00255696">
            <w:pPr>
              <w:widowControl w:val="0"/>
              <w:rPr>
                <w:sz w:val="18"/>
                <w:szCs w:val="18"/>
              </w:rPr>
            </w:pPr>
            <w:r w:rsidRPr="00836431">
              <w:rPr>
                <w:rFonts w:ascii="Times New Roman" w:eastAsia="Times New Roman" w:hAnsi="Times New Roman" w:cs="Times New Roman"/>
                <w:sz w:val="18"/>
                <w:szCs w:val="18"/>
              </w:rPr>
              <w:t>Игра повторяется, но теперь дети идут в другую сторону.</w:t>
            </w:r>
          </w:p>
        </w:tc>
        <w:tc>
          <w:tcPr>
            <w:tcW w:w="2552" w:type="dxa"/>
          </w:tcPr>
          <w:p w14:paraId="5D8B2FB4" w14:textId="7DC8B4AD" w:rsidR="00255696" w:rsidRPr="00836431" w:rsidRDefault="00255696" w:rsidP="00255696">
            <w:pPr>
              <w:widowControl w:val="0"/>
              <w:rPr>
                <w:rFonts w:ascii="Times New Roman" w:eastAsia="Times New Roman" w:hAnsi="Times New Roman" w:cs="Times New Roman"/>
                <w:i/>
                <w:sz w:val="18"/>
                <w:szCs w:val="18"/>
              </w:rPr>
            </w:pPr>
            <w:r w:rsidRPr="00255696">
              <w:rPr>
                <w:rFonts w:ascii="Times New Roman" w:eastAsia="Times New Roman" w:hAnsi="Times New Roman" w:cs="Times New Roman"/>
                <w:b/>
                <w:bCs/>
                <w:sz w:val="18"/>
                <w:szCs w:val="18"/>
              </w:rPr>
              <w:lastRenderedPageBreak/>
              <w:t>Подвижная казахская народная игра "</w:t>
            </w:r>
            <w:proofErr w:type="spellStart"/>
            <w:r w:rsidRPr="00255696">
              <w:rPr>
                <w:rFonts w:ascii="Times New Roman" w:eastAsia="Times New Roman" w:hAnsi="Times New Roman" w:cs="Times New Roman"/>
                <w:b/>
                <w:bCs/>
                <w:sz w:val="18"/>
                <w:szCs w:val="18"/>
              </w:rPr>
              <w:t>Бөрік-телпек</w:t>
            </w:r>
            <w:proofErr w:type="spellEnd"/>
            <w:r w:rsidRPr="00255696">
              <w:rPr>
                <w:rFonts w:ascii="Times New Roman" w:eastAsia="Times New Roman" w:hAnsi="Times New Roman" w:cs="Times New Roman"/>
                <w:b/>
                <w:bCs/>
                <w:sz w:val="18"/>
                <w:szCs w:val="18"/>
              </w:rPr>
              <w:t>".</w:t>
            </w:r>
            <w:r w:rsidRPr="00836431">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836431">
              <w:rPr>
                <w:rFonts w:ascii="Times New Roman" w:eastAsia="Times New Roman" w:hAnsi="Times New Roman" w:cs="Times New Roman"/>
                <w:i/>
                <w:sz w:val="18"/>
                <w:szCs w:val="18"/>
              </w:rPr>
              <w:t>)</w:t>
            </w:r>
          </w:p>
          <w:p w14:paraId="3FB1E8A1"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тренировать детей в бросании на дальность, развивать умение проявлять силу, ловкость, меткость, дружелюбие.</w:t>
            </w:r>
          </w:p>
          <w:p w14:paraId="273632F8"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 xml:space="preserve">Все участники игры становятся шеренгой (в один ряд) и по очереди бросают вперед малые мячи или мешочки (одинакового </w:t>
            </w:r>
            <w:r w:rsidRPr="00836431">
              <w:rPr>
                <w:rFonts w:ascii="Times New Roman" w:eastAsia="Times New Roman" w:hAnsi="Times New Roman" w:cs="Times New Roman"/>
                <w:sz w:val="18"/>
                <w:szCs w:val="18"/>
              </w:rPr>
              <w:lastRenderedPageBreak/>
              <w:t>объема, веса). Бросивший ближе всех обязан собрать мячи (или мешочки) и раздать их остальным участникам.</w:t>
            </w:r>
          </w:p>
          <w:p w14:paraId="654E1CB3"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Кто трижды бросит мяч (или мешочек) дальше всех, выбывает из игры и считается первым победителем.</w:t>
            </w:r>
          </w:p>
          <w:p w14:paraId="237664A8" w14:textId="00AFD93F" w:rsidR="00255696" w:rsidRPr="009B379D" w:rsidRDefault="00255696" w:rsidP="00255696">
            <w:pPr>
              <w:widowControl w:val="0"/>
              <w:rPr>
                <w:sz w:val="18"/>
                <w:szCs w:val="18"/>
              </w:rPr>
            </w:pPr>
            <w:r w:rsidRPr="00836431">
              <w:rPr>
                <w:rFonts w:ascii="Times New Roman" w:eastAsia="Times New Roman" w:hAnsi="Times New Roman" w:cs="Times New Roman"/>
                <w:sz w:val="18"/>
                <w:szCs w:val="18"/>
              </w:rPr>
              <w:t>В таком же порядке устанавливают второго и третьего победителя, и на этом заканчивают игру.</w:t>
            </w:r>
          </w:p>
        </w:tc>
        <w:tc>
          <w:tcPr>
            <w:tcW w:w="2835" w:type="dxa"/>
          </w:tcPr>
          <w:p w14:paraId="752DEDAC" w14:textId="77777777" w:rsidR="00255696" w:rsidRPr="00836431" w:rsidRDefault="00255696" w:rsidP="00255696">
            <w:pPr>
              <w:widowControl w:val="0"/>
              <w:rPr>
                <w:rFonts w:ascii="Times New Roman" w:eastAsia="Times New Roman" w:hAnsi="Times New Roman" w:cs="Times New Roman"/>
                <w:i/>
                <w:sz w:val="18"/>
                <w:szCs w:val="18"/>
              </w:rPr>
            </w:pPr>
            <w:r w:rsidRPr="00255696">
              <w:rPr>
                <w:rFonts w:ascii="Times New Roman" w:eastAsia="Times New Roman" w:hAnsi="Times New Roman" w:cs="Times New Roman"/>
                <w:b/>
                <w:bCs/>
                <w:sz w:val="18"/>
                <w:szCs w:val="18"/>
              </w:rPr>
              <w:lastRenderedPageBreak/>
              <w:t>Круг радости "Солнце ярко светит".</w:t>
            </w:r>
            <w:r w:rsidRPr="00836431">
              <w:rPr>
                <w:rFonts w:ascii="Times New Roman" w:eastAsia="Times New Roman" w:hAnsi="Times New Roman" w:cs="Times New Roman"/>
                <w:sz w:val="18"/>
                <w:szCs w:val="18"/>
              </w:rPr>
              <w:t xml:space="preserve"> </w:t>
            </w:r>
            <w:r w:rsidRPr="00836431">
              <w:rPr>
                <w:rFonts w:ascii="Times New Roman" w:eastAsia="Times New Roman" w:hAnsi="Times New Roman" w:cs="Times New Roman"/>
                <w:i/>
                <w:sz w:val="18"/>
                <w:szCs w:val="18"/>
              </w:rPr>
              <w:t>(</w:t>
            </w:r>
            <w:proofErr w:type="spellStart"/>
            <w:r w:rsidRPr="00836431">
              <w:rPr>
                <w:rFonts w:ascii="Times New Roman" w:eastAsia="Times New Roman" w:hAnsi="Times New Roman" w:cs="Times New Roman"/>
                <w:i/>
                <w:sz w:val="18"/>
                <w:szCs w:val="18"/>
              </w:rPr>
              <w:t>соц-эмоц</w:t>
            </w:r>
            <w:proofErr w:type="spellEnd"/>
            <w:r w:rsidRPr="00836431">
              <w:rPr>
                <w:rFonts w:ascii="Times New Roman" w:eastAsia="Times New Roman" w:hAnsi="Times New Roman" w:cs="Times New Roman"/>
                <w:i/>
                <w:sz w:val="18"/>
                <w:szCs w:val="18"/>
              </w:rPr>
              <w:t xml:space="preserve"> развитие, ознакомление с окружающим миром)</w:t>
            </w:r>
          </w:p>
          <w:p w14:paraId="7E03CAA1"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формировать у детей положительное настроение и мотивацию к игровой деятельности.</w:t>
            </w:r>
          </w:p>
          <w:p w14:paraId="7281847C"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Солнце ярко светит,</w:t>
            </w:r>
          </w:p>
          <w:p w14:paraId="6DC48EF1"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Небо голубое.</w:t>
            </w:r>
          </w:p>
          <w:p w14:paraId="28ACA42B"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День играет красками.</w:t>
            </w:r>
          </w:p>
          <w:p w14:paraId="0222DFC4"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Поле золотое.</w:t>
            </w:r>
          </w:p>
          <w:p w14:paraId="0EEF0306"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Доброе утро,</w:t>
            </w:r>
          </w:p>
          <w:p w14:paraId="758BD2A2" w14:textId="0253C617" w:rsidR="00255696" w:rsidRPr="00F448B0" w:rsidRDefault="00255696" w:rsidP="00255696">
            <w:pPr>
              <w:widowControl w:val="0"/>
              <w:rPr>
                <w:sz w:val="18"/>
                <w:szCs w:val="18"/>
              </w:rPr>
            </w:pPr>
            <w:r w:rsidRPr="00255696">
              <w:rPr>
                <w:rFonts w:ascii="Times New Roman" w:eastAsia="Times New Roman" w:hAnsi="Times New Roman" w:cs="Times New Roman"/>
                <w:i/>
                <w:iCs/>
                <w:sz w:val="18"/>
                <w:szCs w:val="18"/>
              </w:rPr>
              <w:t>Добрый день, ребята!</w:t>
            </w:r>
          </w:p>
        </w:tc>
        <w:tc>
          <w:tcPr>
            <w:tcW w:w="2835" w:type="dxa"/>
          </w:tcPr>
          <w:p w14:paraId="62E320B8" w14:textId="755280DE" w:rsidR="00255696" w:rsidRPr="00836431" w:rsidRDefault="00255696" w:rsidP="00255696">
            <w:pPr>
              <w:widowControl w:val="0"/>
              <w:rPr>
                <w:rFonts w:ascii="Times New Roman" w:eastAsia="Times New Roman" w:hAnsi="Times New Roman" w:cs="Times New Roman"/>
                <w:i/>
                <w:sz w:val="18"/>
                <w:szCs w:val="18"/>
              </w:rPr>
            </w:pPr>
            <w:r w:rsidRPr="00255696">
              <w:rPr>
                <w:rFonts w:ascii="Times New Roman" w:eastAsia="Times New Roman" w:hAnsi="Times New Roman" w:cs="Times New Roman"/>
                <w:b/>
                <w:bCs/>
                <w:sz w:val="18"/>
                <w:szCs w:val="18"/>
              </w:rPr>
              <w:t>Дидактическая игра "Сложи картинку". Сказки</w:t>
            </w:r>
            <w:r w:rsidRPr="00836431">
              <w:rPr>
                <w:rFonts w:ascii="Times New Roman" w:eastAsia="Times New Roman" w:hAnsi="Times New Roman" w:cs="Times New Roman"/>
                <w:sz w:val="18"/>
                <w:szCs w:val="18"/>
              </w:rPr>
              <w:t xml:space="preserve"> </w:t>
            </w:r>
            <w:r w:rsidRPr="00836431">
              <w:rPr>
                <w:rFonts w:ascii="Times New Roman" w:eastAsia="Times New Roman" w:hAnsi="Times New Roman" w:cs="Times New Roman"/>
                <w:i/>
                <w:sz w:val="18"/>
                <w:szCs w:val="18"/>
              </w:rPr>
              <w:t>(основы математики, художественная литература)</w:t>
            </w:r>
          </w:p>
          <w:p w14:paraId="3E6B0DCF"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учить детей составлять целое из частей, знать персонажей сказок (Зайчик-</w:t>
            </w:r>
            <w:proofErr w:type="spellStart"/>
            <w:r w:rsidRPr="00836431">
              <w:rPr>
                <w:rFonts w:ascii="Times New Roman" w:eastAsia="Times New Roman" w:hAnsi="Times New Roman" w:cs="Times New Roman"/>
                <w:sz w:val="18"/>
                <w:szCs w:val="18"/>
              </w:rPr>
              <w:t>Побегайчик</w:t>
            </w:r>
            <w:proofErr w:type="spellEnd"/>
            <w:r w:rsidRPr="00836431">
              <w:rPr>
                <w:rFonts w:ascii="Times New Roman" w:eastAsia="Times New Roman" w:hAnsi="Times New Roman" w:cs="Times New Roman"/>
                <w:sz w:val="18"/>
                <w:szCs w:val="18"/>
              </w:rPr>
              <w:t>, Волчок-Серый бочок, Лисичка-Сестричка, Медведь-Косолапый).</w:t>
            </w:r>
          </w:p>
          <w:p w14:paraId="321B21AA" w14:textId="03A8946B" w:rsidR="00255696" w:rsidRPr="009B379D"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 xml:space="preserve">Перед детьми выкладываются несколько целых картинок, на которых нарисованы персонажи хорошо знакомых детям сказок. </w:t>
            </w:r>
            <w:r w:rsidRPr="00836431">
              <w:rPr>
                <w:rFonts w:ascii="Times New Roman" w:eastAsia="Times New Roman" w:hAnsi="Times New Roman" w:cs="Times New Roman"/>
                <w:sz w:val="18"/>
                <w:szCs w:val="18"/>
              </w:rPr>
              <w:lastRenderedPageBreak/>
              <w:t>Даётся время, чтобы дети рассмотрели всех персонажей, затем целые картинки с изображением персонажей педагог убирает и даёт картинки, разрезанные на 4 части. Дается задание – сложить картинку, назвать персонаж.</w:t>
            </w:r>
          </w:p>
        </w:tc>
        <w:tc>
          <w:tcPr>
            <w:tcW w:w="2835" w:type="dxa"/>
          </w:tcPr>
          <w:p w14:paraId="3B6261EF" w14:textId="77777777" w:rsidR="00255696" w:rsidRPr="00836431" w:rsidRDefault="00255696" w:rsidP="00255696">
            <w:pPr>
              <w:widowControl w:val="0"/>
              <w:rPr>
                <w:rFonts w:ascii="Times New Roman" w:eastAsia="Times New Roman" w:hAnsi="Times New Roman" w:cs="Times New Roman"/>
                <w:i/>
                <w:sz w:val="18"/>
                <w:szCs w:val="18"/>
              </w:rPr>
            </w:pPr>
            <w:r w:rsidRPr="00255696">
              <w:rPr>
                <w:rFonts w:ascii="Times New Roman" w:eastAsia="Times New Roman" w:hAnsi="Times New Roman" w:cs="Times New Roman"/>
                <w:b/>
                <w:bCs/>
                <w:sz w:val="18"/>
                <w:szCs w:val="18"/>
              </w:rPr>
              <w:lastRenderedPageBreak/>
              <w:t>Чтение считалки "Зайчик".</w:t>
            </w:r>
            <w:r w:rsidRPr="00836431">
              <w:rPr>
                <w:rFonts w:ascii="Times New Roman" w:eastAsia="Times New Roman" w:hAnsi="Times New Roman" w:cs="Times New Roman"/>
                <w:i/>
                <w:sz w:val="18"/>
                <w:szCs w:val="18"/>
              </w:rPr>
              <w:t xml:space="preserve"> (развитие речи, ознакомление с окружающим миром)</w:t>
            </w:r>
          </w:p>
          <w:p w14:paraId="4853E27E" w14:textId="77777777" w:rsidR="00255696" w:rsidRPr="00836431" w:rsidRDefault="00255696" w:rsidP="00255696">
            <w:pPr>
              <w:widowControl w:val="0"/>
              <w:rPr>
                <w:rFonts w:ascii="Times New Roman" w:eastAsia="Times New Roman" w:hAnsi="Times New Roman" w:cs="Times New Roman"/>
                <w:sz w:val="18"/>
                <w:szCs w:val="18"/>
              </w:rPr>
            </w:pPr>
            <w:r w:rsidRPr="00836431">
              <w:rPr>
                <w:rFonts w:ascii="Times New Roman" w:eastAsia="Times New Roman" w:hAnsi="Times New Roman" w:cs="Times New Roman"/>
                <w:sz w:val="18"/>
                <w:szCs w:val="18"/>
              </w:rPr>
              <w:t>Задачи: развивать артикуляцию, умение рассказывать считалку, проявляя эмоциональную отзывчивость.</w:t>
            </w:r>
          </w:p>
          <w:p w14:paraId="5524DF5A"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Раз, два, три, четыре, пять,</w:t>
            </w:r>
          </w:p>
          <w:p w14:paraId="029968E6"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Негде зайчику скакать,</w:t>
            </w:r>
          </w:p>
          <w:p w14:paraId="5259F3EE"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Всюду ходит волк, волк,</w:t>
            </w:r>
          </w:p>
          <w:p w14:paraId="5FEFCA07"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Он зубами — щелк, щелк!</w:t>
            </w:r>
          </w:p>
          <w:p w14:paraId="0D2653D9"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А мы спрячемся в кусты,</w:t>
            </w:r>
          </w:p>
          <w:p w14:paraId="126B757D"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Прячься, заинька, и ты.</w:t>
            </w:r>
          </w:p>
          <w:p w14:paraId="3F870517" w14:textId="77777777" w:rsidR="00255696" w:rsidRPr="00255696" w:rsidRDefault="00255696" w:rsidP="00255696">
            <w:pPr>
              <w:widowControl w:val="0"/>
              <w:rPr>
                <w:rFonts w:ascii="Times New Roman" w:eastAsia="Times New Roman" w:hAnsi="Times New Roman" w:cs="Times New Roman"/>
                <w:i/>
                <w:iCs/>
                <w:sz w:val="18"/>
                <w:szCs w:val="18"/>
              </w:rPr>
            </w:pPr>
            <w:r w:rsidRPr="00255696">
              <w:rPr>
                <w:rFonts w:ascii="Times New Roman" w:eastAsia="Times New Roman" w:hAnsi="Times New Roman" w:cs="Times New Roman"/>
                <w:i/>
                <w:iCs/>
                <w:sz w:val="18"/>
                <w:szCs w:val="18"/>
              </w:rPr>
              <w:t>Ты, волчище, погоди,</w:t>
            </w:r>
          </w:p>
          <w:p w14:paraId="22379B5B" w14:textId="39DB248A" w:rsidR="00255696" w:rsidRDefault="00255696" w:rsidP="00255696">
            <w:pPr>
              <w:rPr>
                <w:rFonts w:ascii="Times New Roman" w:hAnsi="Times New Roman" w:cs="Times New Roman"/>
                <w:b/>
                <w:sz w:val="18"/>
                <w:szCs w:val="18"/>
              </w:rPr>
            </w:pPr>
            <w:r w:rsidRPr="00255696">
              <w:rPr>
                <w:rFonts w:ascii="Times New Roman" w:eastAsia="Times New Roman" w:hAnsi="Times New Roman" w:cs="Times New Roman"/>
                <w:i/>
                <w:iCs/>
                <w:sz w:val="18"/>
                <w:szCs w:val="18"/>
              </w:rPr>
              <w:lastRenderedPageBreak/>
              <w:t>Как попрячемся — иди!</w:t>
            </w:r>
          </w:p>
        </w:tc>
      </w:tr>
      <w:tr w:rsidR="00255696" w14:paraId="539A5F82" w14:textId="77777777" w:rsidTr="007260E7">
        <w:tc>
          <w:tcPr>
            <w:tcW w:w="2127" w:type="dxa"/>
          </w:tcPr>
          <w:p w14:paraId="701D8171" w14:textId="77777777" w:rsidR="00255696" w:rsidRPr="0082045C" w:rsidRDefault="00255696" w:rsidP="00255696">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lastRenderedPageBreak/>
              <w:t>Мектепке</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дейінгі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ұйым</w:t>
            </w:r>
            <w:proofErr w:type="spellEnd"/>
          </w:p>
          <w:p w14:paraId="36FBC9C8" w14:textId="77777777" w:rsidR="00255696" w:rsidRPr="0082045C" w:rsidRDefault="00255696" w:rsidP="00255696">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кестесі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бойынша</w:t>
            </w:r>
            <w:proofErr w:type="spellEnd"/>
          </w:p>
          <w:p w14:paraId="7478CFB3" w14:textId="77777777" w:rsidR="00255696" w:rsidRPr="0082045C" w:rsidRDefault="00255696" w:rsidP="00255696">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ұйымдастырылған</w:t>
            </w:r>
            <w:proofErr w:type="spellEnd"/>
          </w:p>
          <w:p w14:paraId="59C50242" w14:textId="77777777" w:rsidR="00255696" w:rsidRDefault="00255696" w:rsidP="00255696">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іс-әрекет</w:t>
            </w:r>
            <w:proofErr w:type="spellEnd"/>
            <w:r w:rsidRPr="009B379D">
              <w:rPr>
                <w:rFonts w:ascii="Times New Roman" w:eastAsia="Times New Roman" w:hAnsi="Times New Roman" w:cs="Times New Roman"/>
                <w:b/>
                <w:sz w:val="18"/>
                <w:szCs w:val="18"/>
              </w:rPr>
              <w:t xml:space="preserve"> </w:t>
            </w:r>
          </w:p>
          <w:p w14:paraId="75F47E1B" w14:textId="77777777" w:rsidR="00255696" w:rsidRPr="009B379D" w:rsidRDefault="00255696" w:rsidP="00255696">
            <w:pPr>
              <w:widowControl w:val="0"/>
              <w:rPr>
                <w:sz w:val="18"/>
                <w:szCs w:val="18"/>
              </w:rPr>
            </w:pPr>
            <w:r w:rsidRPr="009B379D">
              <w:rPr>
                <w:rFonts w:ascii="Times New Roman" w:eastAsia="Times New Roman" w:hAnsi="Times New Roman" w:cs="Times New Roman"/>
                <w:b/>
                <w:sz w:val="18"/>
                <w:szCs w:val="18"/>
              </w:rPr>
              <w:t xml:space="preserve">ОД по расписанию </w:t>
            </w:r>
          </w:p>
        </w:tc>
        <w:tc>
          <w:tcPr>
            <w:tcW w:w="2835" w:type="dxa"/>
          </w:tcPr>
          <w:p w14:paraId="3F96D3BC" w14:textId="77777777" w:rsidR="00255696" w:rsidRDefault="00255696" w:rsidP="00255696">
            <w:pPr>
              <w:widowControl w:val="0"/>
              <w:rPr>
                <w:rFonts w:ascii="Times New Roman" w:eastAsia="Times New Roman" w:hAnsi="Times New Roman" w:cs="Times New Roman"/>
                <w:b/>
                <w:sz w:val="18"/>
                <w:szCs w:val="18"/>
              </w:rPr>
            </w:pPr>
            <w:r w:rsidRPr="002E53C1">
              <w:rPr>
                <w:rFonts w:ascii="Times New Roman" w:eastAsia="Times New Roman" w:hAnsi="Times New Roman" w:cs="Times New Roman"/>
                <w:b/>
                <w:sz w:val="18"/>
                <w:szCs w:val="18"/>
              </w:rPr>
              <w:t xml:space="preserve">Музыка – по плану музыкального руководителя. </w:t>
            </w:r>
          </w:p>
          <w:p w14:paraId="1845ABF1" w14:textId="77777777" w:rsidR="00255696" w:rsidRPr="002E53C1" w:rsidRDefault="00255696" w:rsidP="00255696">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(средняя и старшая группы)</w:t>
            </w:r>
          </w:p>
        </w:tc>
        <w:tc>
          <w:tcPr>
            <w:tcW w:w="2552" w:type="dxa"/>
          </w:tcPr>
          <w:p w14:paraId="43E1EB75" w14:textId="77777777" w:rsidR="00255696" w:rsidRPr="009B379D" w:rsidRDefault="00255696" w:rsidP="00255696">
            <w:pPr>
              <w:widowControl w:val="0"/>
              <w:rPr>
                <w:sz w:val="18"/>
                <w:szCs w:val="18"/>
              </w:rPr>
            </w:pPr>
            <w:r w:rsidRPr="009B379D">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 по плану инструктора по физической культуре. (средняя и старшая группы)</w:t>
            </w:r>
          </w:p>
        </w:tc>
        <w:tc>
          <w:tcPr>
            <w:tcW w:w="2835" w:type="dxa"/>
          </w:tcPr>
          <w:p w14:paraId="4D12B61A" w14:textId="77777777" w:rsidR="00255696" w:rsidRPr="00A50FBA"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 по плану инструктора по физической культуре. (средняя и старшая группы)</w:t>
            </w:r>
          </w:p>
        </w:tc>
        <w:tc>
          <w:tcPr>
            <w:tcW w:w="2835" w:type="dxa"/>
          </w:tcPr>
          <w:p w14:paraId="61E0F20A" w14:textId="77777777" w:rsidR="00255696" w:rsidRDefault="00255696" w:rsidP="00255696">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0DB2475F" w14:textId="77777777" w:rsidR="00255696" w:rsidRPr="009B379D" w:rsidRDefault="00255696" w:rsidP="00255696">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(старшая группа) Казахский язык – по плану преподавателя казахского языка. (средняя и старшая группы)</w:t>
            </w:r>
          </w:p>
        </w:tc>
        <w:tc>
          <w:tcPr>
            <w:tcW w:w="2835" w:type="dxa"/>
          </w:tcPr>
          <w:p w14:paraId="0B68C3E8" w14:textId="77777777" w:rsidR="00255696" w:rsidRDefault="00255696" w:rsidP="00255696">
            <w:pPr>
              <w:widowControl w:val="0"/>
              <w:rPr>
                <w:rFonts w:ascii="Times New Roman" w:eastAsia="Times New Roman" w:hAnsi="Times New Roman" w:cs="Times New Roman"/>
                <w:b/>
                <w:sz w:val="18"/>
                <w:szCs w:val="18"/>
              </w:rPr>
            </w:pPr>
            <w:r w:rsidRPr="00736B0F">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 по плану инструктора по</w:t>
            </w:r>
          </w:p>
          <w:p w14:paraId="4D305E31" w14:textId="77777777" w:rsidR="00255696" w:rsidRDefault="00255696" w:rsidP="00255696">
            <w:pPr>
              <w:widowControl w:val="0"/>
              <w:rPr>
                <w:rFonts w:ascii="Times New Roman" w:hAnsi="Times New Roman" w:cs="Times New Roman"/>
                <w:b/>
                <w:sz w:val="18"/>
                <w:szCs w:val="18"/>
              </w:rPr>
            </w:pPr>
            <w:r>
              <w:rPr>
                <w:rFonts w:ascii="Times New Roman" w:eastAsia="Times New Roman" w:hAnsi="Times New Roman" w:cs="Times New Roman"/>
                <w:b/>
                <w:sz w:val="18"/>
                <w:szCs w:val="18"/>
              </w:rPr>
              <w:t>физической культуре. (средняя и старшая группы)</w:t>
            </w:r>
          </w:p>
        </w:tc>
      </w:tr>
      <w:tr w:rsidR="00255696" w14:paraId="0304F903" w14:textId="77777777" w:rsidTr="007260E7">
        <w:tc>
          <w:tcPr>
            <w:tcW w:w="2127" w:type="dxa"/>
          </w:tcPr>
          <w:p w14:paraId="644ED2AB" w14:textId="77777777" w:rsidR="00255696" w:rsidRDefault="00255696" w:rsidP="00255696">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Серуендеуге дайындық</w:t>
            </w:r>
          </w:p>
          <w:p w14:paraId="3EF4DF29" w14:textId="77777777" w:rsidR="00255696" w:rsidRPr="009B379D" w:rsidRDefault="00255696" w:rsidP="00255696">
            <w:pPr>
              <w:widowControl w:val="0"/>
              <w:rPr>
                <w:sz w:val="18"/>
                <w:szCs w:val="18"/>
              </w:rPr>
            </w:pPr>
            <w:r w:rsidRPr="009B379D">
              <w:rPr>
                <w:rFonts w:ascii="Times New Roman" w:eastAsia="Times New Roman" w:hAnsi="Times New Roman" w:cs="Times New Roman"/>
                <w:b/>
                <w:sz w:val="18"/>
                <w:szCs w:val="18"/>
              </w:rPr>
              <w:t>Подготовка к прогулке</w:t>
            </w:r>
          </w:p>
        </w:tc>
        <w:tc>
          <w:tcPr>
            <w:tcW w:w="13892" w:type="dxa"/>
            <w:gridSpan w:val="5"/>
          </w:tcPr>
          <w:p w14:paraId="5321F718" w14:textId="77777777" w:rsidR="00255696" w:rsidRPr="009B379D" w:rsidRDefault="00255696" w:rsidP="00255696">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sz w:val="18"/>
                <w:szCs w:val="18"/>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Pr>
                <w:rFonts w:ascii="Times New Roman" w:eastAsia="Times New Roman" w:hAnsi="Times New Roman" w:cs="Times New Roman"/>
                <w:i/>
                <w:sz w:val="18"/>
                <w:szCs w:val="18"/>
              </w:rPr>
              <w:t>.</w:t>
            </w:r>
          </w:p>
          <w:p w14:paraId="59112D55" w14:textId="77777777" w:rsidR="00255696" w:rsidRPr="00F41712"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255696" w14:paraId="46C91A05" w14:textId="77777777" w:rsidTr="007260E7">
        <w:tc>
          <w:tcPr>
            <w:tcW w:w="2127" w:type="dxa"/>
          </w:tcPr>
          <w:p w14:paraId="70D1A77A" w14:textId="77777777" w:rsidR="00255696" w:rsidRDefault="00255696" w:rsidP="00255696">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w:t>
            </w:r>
          </w:p>
          <w:p w14:paraId="3612E6CA" w14:textId="77777777" w:rsidR="00255696" w:rsidRPr="009B379D" w:rsidRDefault="00255696" w:rsidP="00255696">
            <w:pPr>
              <w:widowControl w:val="0"/>
              <w:rPr>
                <w:sz w:val="18"/>
                <w:szCs w:val="18"/>
              </w:rPr>
            </w:pPr>
            <w:r w:rsidRPr="009B379D">
              <w:rPr>
                <w:rFonts w:ascii="Times New Roman" w:eastAsia="Times New Roman" w:hAnsi="Times New Roman" w:cs="Times New Roman"/>
                <w:b/>
                <w:sz w:val="18"/>
                <w:szCs w:val="18"/>
              </w:rPr>
              <w:t>Прогулка</w:t>
            </w:r>
            <w:r w:rsidRPr="009B379D">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6620F361" w14:textId="77777777"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Наблюдение за снежным покровом.</w:t>
            </w:r>
            <w:r w:rsidRPr="0064303E">
              <w:rPr>
                <w:rFonts w:ascii="Times New Roman" w:eastAsia="Times New Roman" w:hAnsi="Times New Roman" w:cs="Times New Roman"/>
                <w:b/>
                <w:i/>
                <w:sz w:val="18"/>
                <w:szCs w:val="18"/>
              </w:rPr>
              <w:t xml:space="preserve"> </w:t>
            </w:r>
            <w:r w:rsidRPr="0064303E">
              <w:rPr>
                <w:rFonts w:ascii="Times New Roman" w:eastAsia="Times New Roman" w:hAnsi="Times New Roman" w:cs="Times New Roman"/>
                <w:i/>
                <w:sz w:val="18"/>
                <w:szCs w:val="18"/>
              </w:rPr>
              <w:t>(ознакомление с окружающим миром, развитие речи)</w:t>
            </w:r>
          </w:p>
          <w:p w14:paraId="1925CEA5"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развивать представления о снеге, снегопаде, как о зимнем явлении природы.</w:t>
            </w:r>
          </w:p>
          <w:p w14:paraId="5A7553D3"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Загадка.</w:t>
            </w:r>
          </w:p>
          <w:p w14:paraId="621DB538"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 Хлопья белые летят,</w:t>
            </w:r>
          </w:p>
          <w:p w14:paraId="28BE10F1"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Тихо падают, кружат.</w:t>
            </w:r>
          </w:p>
          <w:p w14:paraId="1E9CC119"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Стало всё кругом бело.</w:t>
            </w:r>
          </w:p>
          <w:p w14:paraId="7EA8A3DC" w14:textId="77777777" w:rsidR="00255696" w:rsidRPr="0064303E" w:rsidRDefault="00255696" w:rsidP="00255696">
            <w:pPr>
              <w:widowControl w:val="0"/>
              <w:rPr>
                <w:rFonts w:ascii="Times New Roman" w:eastAsia="Times New Roman" w:hAnsi="Times New Roman" w:cs="Times New Roman"/>
                <w:sz w:val="18"/>
                <w:szCs w:val="18"/>
              </w:rPr>
            </w:pPr>
            <w:r w:rsidRPr="00A72A82">
              <w:rPr>
                <w:rFonts w:ascii="Times New Roman" w:eastAsia="Times New Roman" w:hAnsi="Times New Roman" w:cs="Times New Roman"/>
                <w:i/>
                <w:iCs/>
                <w:sz w:val="18"/>
                <w:szCs w:val="18"/>
              </w:rPr>
              <w:t>Чем дорожки замело?</w:t>
            </w:r>
            <w:r w:rsidRPr="0064303E">
              <w:rPr>
                <w:rFonts w:ascii="Times New Roman" w:eastAsia="Times New Roman" w:hAnsi="Times New Roman" w:cs="Times New Roman"/>
                <w:sz w:val="18"/>
                <w:szCs w:val="18"/>
              </w:rPr>
              <w:t xml:space="preserve"> (Снегом).</w:t>
            </w:r>
          </w:p>
          <w:p w14:paraId="26A32F93"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Примета: выпадение снега до опадания всех листьев предвещает лютую зиму.</w:t>
            </w:r>
          </w:p>
          <w:p w14:paraId="5D64EF98"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"Пришла зима".</w:t>
            </w:r>
          </w:p>
          <w:p w14:paraId="04488838"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 xml:space="preserve">Пришла зима, </w:t>
            </w:r>
            <w:proofErr w:type="spellStart"/>
            <w:r w:rsidRPr="00A72A82">
              <w:rPr>
                <w:rFonts w:ascii="Times New Roman" w:eastAsia="Times New Roman" w:hAnsi="Times New Roman" w:cs="Times New Roman"/>
                <w:i/>
                <w:iCs/>
                <w:sz w:val="18"/>
                <w:szCs w:val="18"/>
              </w:rPr>
              <w:t>беляночка</w:t>
            </w:r>
            <w:proofErr w:type="spellEnd"/>
            <w:r w:rsidRPr="00A72A82">
              <w:rPr>
                <w:rFonts w:ascii="Times New Roman" w:eastAsia="Times New Roman" w:hAnsi="Times New Roman" w:cs="Times New Roman"/>
                <w:i/>
                <w:iCs/>
                <w:sz w:val="18"/>
                <w:szCs w:val="18"/>
              </w:rPr>
              <w:t>,</w:t>
            </w:r>
          </w:p>
          <w:p w14:paraId="6D9E7254"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Из тучи сыплет снег,</w:t>
            </w:r>
          </w:p>
          <w:p w14:paraId="7295043D"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Бегут по снегу саночки.</w:t>
            </w:r>
          </w:p>
          <w:p w14:paraId="59D07E96"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Рисуя длинный след.</w:t>
            </w:r>
          </w:p>
          <w:p w14:paraId="2E952605"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Д. Ахметова</w:t>
            </w:r>
          </w:p>
          <w:p w14:paraId="2AE06C61"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lastRenderedPageBreak/>
              <w:t>Наблюдение: объяснить детям что такое снегопад. Побеседовать о том, что, когда небо зимой пасмурное, это значит, будет снег.</w:t>
            </w:r>
          </w:p>
          <w:p w14:paraId="7EAA818D"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Предложить ответить на вопросы: Какой снег по цвету? Какой, если дотронуться до него? Какой, если походить по нему? (Пушистый, белый, холодный, легкий, хрупкий). Снег покрывает землю, словно шерстяным одеялом.</w:t>
            </w:r>
          </w:p>
          <w:p w14:paraId="6E3906E4" w14:textId="0BDE454C" w:rsidR="00255696" w:rsidRPr="00A72A82" w:rsidRDefault="00255696" w:rsidP="00255696">
            <w:pPr>
              <w:widowControl w:val="0"/>
              <w:rPr>
                <w:rFonts w:ascii="Times New Roman" w:eastAsia="Times New Roman" w:hAnsi="Times New Roman" w:cs="Times New Roman"/>
                <w:bCs/>
                <w:i/>
                <w:iCs/>
                <w:sz w:val="18"/>
                <w:szCs w:val="18"/>
                <w:lang w:val="ru-KZ"/>
              </w:rPr>
            </w:pPr>
            <w:r w:rsidRPr="0064303E">
              <w:rPr>
                <w:rFonts w:ascii="Times New Roman" w:eastAsia="Times New Roman" w:hAnsi="Times New Roman" w:cs="Times New Roman"/>
                <w:b/>
                <w:sz w:val="18"/>
                <w:szCs w:val="18"/>
              </w:rPr>
              <w:t>Простые задания, выполняемые совместно со взрослыми (подметание дорожек метлой).</w:t>
            </w:r>
            <w:r w:rsidR="00A72A82">
              <w:rPr>
                <w:rFonts w:ascii="Times New Roman" w:eastAsia="Times New Roman" w:hAnsi="Times New Roman" w:cs="Times New Roman"/>
                <w:b/>
                <w:sz w:val="18"/>
                <w:szCs w:val="18"/>
                <w:lang w:val="ru-KZ"/>
              </w:rPr>
              <w:t xml:space="preserve"> Все дети. </w:t>
            </w:r>
            <w:r w:rsidR="00A72A82" w:rsidRPr="00A72A82">
              <w:rPr>
                <w:rFonts w:ascii="Times New Roman" w:eastAsia="Times New Roman" w:hAnsi="Times New Roman" w:cs="Times New Roman"/>
                <w:bCs/>
                <w:i/>
                <w:iCs/>
                <w:sz w:val="18"/>
                <w:szCs w:val="18"/>
                <w:lang w:val="ru-KZ"/>
              </w:rPr>
              <w:t>(физическое развитие)</w:t>
            </w:r>
          </w:p>
          <w:p w14:paraId="1CCA3EA8"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упражнять в выполнении рабочих заданий.</w:t>
            </w:r>
          </w:p>
          <w:p w14:paraId="15D2872E" w14:textId="0678C381"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Подвижная игра "Зайцы и волк". </w:t>
            </w:r>
            <w:r w:rsidRPr="0064303E">
              <w:rPr>
                <w:rFonts w:ascii="Times New Roman" w:eastAsia="Times New Roman" w:hAnsi="Times New Roman" w:cs="Times New Roman"/>
                <w:i/>
                <w:sz w:val="18"/>
                <w:szCs w:val="18"/>
              </w:rPr>
              <w:t>(физическая культура</w:t>
            </w:r>
            <w:r w:rsidR="00C737FF">
              <w:rPr>
                <w:rFonts w:ascii="Times New Roman" w:eastAsia="Times New Roman" w:hAnsi="Times New Roman" w:cs="Times New Roman"/>
                <w:i/>
                <w:sz w:val="18"/>
                <w:szCs w:val="18"/>
                <w:lang w:val="kk-KZ"/>
              </w:rPr>
              <w:t>**</w:t>
            </w:r>
            <w:r w:rsidRPr="0064303E">
              <w:rPr>
                <w:rFonts w:ascii="Times New Roman" w:eastAsia="Times New Roman" w:hAnsi="Times New Roman" w:cs="Times New Roman"/>
                <w:i/>
                <w:sz w:val="18"/>
                <w:szCs w:val="18"/>
              </w:rPr>
              <w:t>, развитие речи)</w:t>
            </w:r>
          </w:p>
          <w:p w14:paraId="4898A283"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развивать умения детей двигаться по сигналу, бегать в рассыпную, не сталкиваясь друг с другом; развивать навыки бега.</w:t>
            </w:r>
          </w:p>
          <w:p w14:paraId="229F5B47"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 xml:space="preserve">Выбирается волк, остальные дети - зайцы. Зайцы прячутся </w:t>
            </w:r>
            <w:proofErr w:type="spellStart"/>
            <w:r w:rsidRPr="0064303E">
              <w:rPr>
                <w:rFonts w:ascii="Times New Roman" w:eastAsia="Times New Roman" w:hAnsi="Times New Roman" w:cs="Times New Roman"/>
                <w:sz w:val="18"/>
                <w:szCs w:val="18"/>
              </w:rPr>
              <w:t>прячутся</w:t>
            </w:r>
            <w:proofErr w:type="spellEnd"/>
            <w:r w:rsidRPr="0064303E">
              <w:rPr>
                <w:rFonts w:ascii="Times New Roman" w:eastAsia="Times New Roman" w:hAnsi="Times New Roman" w:cs="Times New Roman"/>
                <w:sz w:val="18"/>
                <w:szCs w:val="18"/>
              </w:rPr>
              <w:t xml:space="preserve"> за кустами и деревьями.</w:t>
            </w:r>
          </w:p>
          <w:p w14:paraId="567D648B"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Волк в стороне. По сигналу педагога зайцы бегают по полянке, прыгают, щиплют травку.</w:t>
            </w:r>
          </w:p>
          <w:p w14:paraId="238719B7"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По второму сигналу педагога: "Волк идет!" - зайцы стараются убежать, спрятаться за кусты, под деревья. Волк пытается догнать их.</w:t>
            </w:r>
          </w:p>
          <w:p w14:paraId="10F24691"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Во время игр детей педагог может говорить:</w:t>
            </w:r>
          </w:p>
          <w:p w14:paraId="3989EE49"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Зайки скачут, скок-поскок,</w:t>
            </w:r>
          </w:p>
          <w:p w14:paraId="7B87368A"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На зеленый на лужок.</w:t>
            </w:r>
          </w:p>
          <w:p w14:paraId="0D444C0A"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Травку щиплют кушают,</w:t>
            </w:r>
          </w:p>
          <w:p w14:paraId="1025D182"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Осторожно слушают,</w:t>
            </w:r>
          </w:p>
          <w:p w14:paraId="15E332B5"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lastRenderedPageBreak/>
              <w:t>Не идет ли волк.</w:t>
            </w:r>
          </w:p>
          <w:p w14:paraId="481D125C"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ловит зайцев.</w:t>
            </w:r>
          </w:p>
          <w:p w14:paraId="1E562DA3" w14:textId="131B6260"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Подвижная игра "Сбей кеглю". </w:t>
            </w:r>
            <w:r w:rsidRPr="0064303E">
              <w:rPr>
                <w:rFonts w:ascii="Times New Roman" w:eastAsia="Times New Roman" w:hAnsi="Times New Roman" w:cs="Times New Roman"/>
                <w:i/>
                <w:sz w:val="18"/>
                <w:szCs w:val="18"/>
              </w:rPr>
              <w:t>(физическая культура</w:t>
            </w:r>
            <w:r w:rsidR="00A72A82">
              <w:rPr>
                <w:rFonts w:ascii="Times New Roman" w:eastAsia="Times New Roman" w:hAnsi="Times New Roman" w:cs="Times New Roman"/>
                <w:i/>
                <w:sz w:val="18"/>
                <w:szCs w:val="18"/>
                <w:lang w:val="ru-KZ"/>
              </w:rPr>
              <w:t>**</w:t>
            </w:r>
            <w:r w:rsidRPr="0064303E">
              <w:rPr>
                <w:rFonts w:ascii="Times New Roman" w:eastAsia="Times New Roman" w:hAnsi="Times New Roman" w:cs="Times New Roman"/>
                <w:i/>
                <w:sz w:val="18"/>
                <w:szCs w:val="18"/>
              </w:rPr>
              <w:t>)</w:t>
            </w:r>
          </w:p>
          <w:p w14:paraId="6B21945D"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развивать меткость, координацию движений, ловкость.</w:t>
            </w:r>
          </w:p>
          <w:p w14:paraId="02459EF0" w14:textId="77777777" w:rsidR="00255696" w:rsidRDefault="00255696" w:rsidP="00255696">
            <w:pPr>
              <w:widowControl w:val="0"/>
              <w:rPr>
                <w:rFonts w:ascii="Times New Roman" w:eastAsia="Times New Roman" w:hAnsi="Times New Roman" w:cs="Times New Roman"/>
                <w:sz w:val="18"/>
                <w:szCs w:val="18"/>
                <w:lang w:val="ru-KZ"/>
              </w:rPr>
            </w:pPr>
            <w:r w:rsidRPr="0064303E">
              <w:rPr>
                <w:rFonts w:ascii="Times New Roman" w:eastAsia="Times New Roman" w:hAnsi="Times New Roman" w:cs="Times New Roman"/>
                <w:sz w:val="18"/>
                <w:szCs w:val="18"/>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14:paraId="3DF0E7B2" w14:textId="5FB84C4D" w:rsidR="00A72A82" w:rsidRPr="0064303E" w:rsidRDefault="00A72A82" w:rsidP="00A72A82">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Самостоятельная свободная игра, развитие движений. </w:t>
            </w:r>
            <w:r w:rsidRPr="0064303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64303E">
              <w:rPr>
                <w:rFonts w:ascii="Times New Roman" w:eastAsia="Times New Roman" w:hAnsi="Times New Roman" w:cs="Times New Roman"/>
                <w:i/>
                <w:sz w:val="18"/>
                <w:szCs w:val="18"/>
              </w:rPr>
              <w:t>)</w:t>
            </w:r>
          </w:p>
          <w:p w14:paraId="096334E5" w14:textId="5DF55B79" w:rsidR="00A72A82" w:rsidRPr="00A72A82" w:rsidRDefault="00A72A82" w:rsidP="00A72A82">
            <w:pPr>
              <w:widowControl w:val="0"/>
              <w:rPr>
                <w:rFonts w:ascii="Times New Roman" w:eastAsia="Times New Roman" w:hAnsi="Times New Roman" w:cs="Times New Roman"/>
                <w:sz w:val="18"/>
                <w:szCs w:val="18"/>
                <w:lang w:val="ru-KZ"/>
              </w:rPr>
            </w:pPr>
            <w:r w:rsidRPr="0064303E">
              <w:rPr>
                <w:rFonts w:ascii="Times New Roman" w:eastAsia="Times New Roman" w:hAnsi="Times New Roman" w:cs="Times New Roman"/>
                <w:sz w:val="18"/>
                <w:szCs w:val="18"/>
              </w:rPr>
              <w:t>Задачи: совершенствовать беговые навыки, такие как "змейка"; упражнять в беге вокруг предметов, поставленных в ряд.</w:t>
            </w:r>
          </w:p>
          <w:p w14:paraId="2720C176" w14:textId="1C99ADA8" w:rsidR="00255696" w:rsidRPr="009B379D" w:rsidRDefault="00255696" w:rsidP="00255696">
            <w:pPr>
              <w:widowControl w:val="0"/>
              <w:rPr>
                <w:sz w:val="18"/>
                <w:szCs w:val="18"/>
              </w:rPr>
            </w:pPr>
          </w:p>
        </w:tc>
        <w:tc>
          <w:tcPr>
            <w:tcW w:w="2552" w:type="dxa"/>
          </w:tcPr>
          <w:p w14:paraId="43EF2BFC" w14:textId="77777777"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lastRenderedPageBreak/>
              <w:t xml:space="preserve">Наблюдение за снегом. </w:t>
            </w:r>
            <w:r w:rsidRPr="0064303E">
              <w:rPr>
                <w:rFonts w:ascii="Times New Roman" w:eastAsia="Times New Roman" w:hAnsi="Times New Roman" w:cs="Times New Roman"/>
                <w:i/>
                <w:sz w:val="18"/>
                <w:szCs w:val="18"/>
              </w:rPr>
              <w:t>(ознакомление с окружающим миром, развитие речи)</w:t>
            </w:r>
          </w:p>
          <w:p w14:paraId="49774959"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закрепить знания о сезонном явлении - выпадении снега.</w:t>
            </w:r>
          </w:p>
          <w:p w14:paraId="02498989" w14:textId="77777777" w:rsidR="00A72A82" w:rsidRDefault="00255696" w:rsidP="00255696">
            <w:pPr>
              <w:widowControl w:val="0"/>
              <w:rPr>
                <w:rFonts w:ascii="Times New Roman" w:eastAsia="Times New Roman" w:hAnsi="Times New Roman" w:cs="Times New Roman"/>
                <w:sz w:val="18"/>
                <w:szCs w:val="18"/>
                <w:lang w:val="ru-KZ"/>
              </w:rPr>
            </w:pPr>
            <w:r w:rsidRPr="0064303E">
              <w:rPr>
                <w:rFonts w:ascii="Times New Roman" w:eastAsia="Times New Roman" w:hAnsi="Times New Roman" w:cs="Times New Roman"/>
                <w:sz w:val="18"/>
                <w:szCs w:val="18"/>
              </w:rPr>
              <w:t>Художественное слово</w:t>
            </w:r>
          </w:p>
          <w:p w14:paraId="0045BD44" w14:textId="3C541F82"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 xml:space="preserve"> "Следы на снегу".</w:t>
            </w:r>
          </w:p>
          <w:p w14:paraId="0E7A9CB1"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Кто расхаживал по снегу?</w:t>
            </w:r>
          </w:p>
          <w:p w14:paraId="10D9F49E"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Догадайся-ка по следу!</w:t>
            </w:r>
          </w:p>
          <w:p w14:paraId="148A09BB"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Каждый снежный птичий след</w:t>
            </w:r>
          </w:p>
          <w:p w14:paraId="0EA3F6AD"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Затаил в себе секрет.</w:t>
            </w:r>
          </w:p>
          <w:p w14:paraId="433B092B"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 xml:space="preserve">Вот </w:t>
            </w:r>
            <w:proofErr w:type="spellStart"/>
            <w:r w:rsidRPr="00A72A82">
              <w:rPr>
                <w:rFonts w:ascii="Times New Roman" w:eastAsia="Times New Roman" w:hAnsi="Times New Roman" w:cs="Times New Roman"/>
                <w:i/>
                <w:iCs/>
                <w:sz w:val="18"/>
                <w:szCs w:val="18"/>
              </w:rPr>
              <w:t>трёхзубчатые</w:t>
            </w:r>
            <w:proofErr w:type="spellEnd"/>
            <w:r w:rsidRPr="00A72A82">
              <w:rPr>
                <w:rFonts w:ascii="Times New Roman" w:eastAsia="Times New Roman" w:hAnsi="Times New Roman" w:cs="Times New Roman"/>
                <w:i/>
                <w:iCs/>
                <w:sz w:val="18"/>
                <w:szCs w:val="18"/>
              </w:rPr>
              <w:t xml:space="preserve"> вилы —</w:t>
            </w:r>
          </w:p>
          <w:p w14:paraId="4ADB9D1B"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Это голуби ходили.</w:t>
            </w:r>
          </w:p>
          <w:p w14:paraId="6626E2BB"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Мелких строчек вереница —</w:t>
            </w:r>
          </w:p>
          <w:p w14:paraId="7CD51C89"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Это прыгала синица.</w:t>
            </w:r>
          </w:p>
          <w:p w14:paraId="16B4B699"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Каждый снежный птичий след</w:t>
            </w:r>
          </w:p>
          <w:p w14:paraId="2DCDC4C1" w14:textId="77777777" w:rsidR="00255696" w:rsidRPr="0064303E" w:rsidRDefault="00255696" w:rsidP="00255696">
            <w:pPr>
              <w:widowControl w:val="0"/>
              <w:rPr>
                <w:rFonts w:ascii="Times New Roman" w:eastAsia="Times New Roman" w:hAnsi="Times New Roman" w:cs="Times New Roman"/>
                <w:sz w:val="18"/>
                <w:szCs w:val="18"/>
              </w:rPr>
            </w:pPr>
            <w:r w:rsidRPr="00A72A82">
              <w:rPr>
                <w:rFonts w:ascii="Times New Roman" w:eastAsia="Times New Roman" w:hAnsi="Times New Roman" w:cs="Times New Roman"/>
                <w:i/>
                <w:iCs/>
                <w:sz w:val="18"/>
                <w:szCs w:val="18"/>
              </w:rPr>
              <w:t>Рассказал мне свой секрет.</w:t>
            </w:r>
          </w:p>
          <w:p w14:paraId="4A01EA4B" w14:textId="77777777" w:rsidR="00255696" w:rsidRPr="0064303E" w:rsidRDefault="00255696" w:rsidP="00255696">
            <w:pPr>
              <w:widowControl w:val="0"/>
              <w:rPr>
                <w:rFonts w:ascii="Times New Roman" w:eastAsia="Times New Roman" w:hAnsi="Times New Roman" w:cs="Times New Roman"/>
                <w:sz w:val="18"/>
                <w:szCs w:val="18"/>
              </w:rPr>
            </w:pPr>
            <w:proofErr w:type="spellStart"/>
            <w:r w:rsidRPr="0064303E">
              <w:rPr>
                <w:rFonts w:ascii="Times New Roman" w:eastAsia="Times New Roman" w:hAnsi="Times New Roman" w:cs="Times New Roman"/>
                <w:sz w:val="18"/>
                <w:szCs w:val="18"/>
              </w:rPr>
              <w:lastRenderedPageBreak/>
              <w:t>М.Вайнилайтис</w:t>
            </w:r>
            <w:proofErr w:type="spellEnd"/>
          </w:p>
          <w:p w14:paraId="46861257" w14:textId="3C354DBD"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Трудовая деятельность, поручения: </w:t>
            </w:r>
            <w:proofErr w:type="spellStart"/>
            <w:r w:rsidR="00A72A82">
              <w:rPr>
                <w:rFonts w:ascii="Times New Roman" w:eastAsia="Times New Roman" w:hAnsi="Times New Roman" w:cs="Times New Roman"/>
                <w:b/>
                <w:sz w:val="18"/>
                <w:szCs w:val="18"/>
                <w:lang w:val="ru-KZ"/>
              </w:rPr>
              <w:t>Арлан</w:t>
            </w:r>
            <w:proofErr w:type="spellEnd"/>
            <w:r w:rsidR="00A72A82">
              <w:rPr>
                <w:rFonts w:ascii="Times New Roman" w:eastAsia="Times New Roman" w:hAnsi="Times New Roman" w:cs="Times New Roman"/>
                <w:b/>
                <w:sz w:val="18"/>
                <w:szCs w:val="18"/>
                <w:lang w:val="ru-KZ"/>
              </w:rPr>
              <w:t xml:space="preserve">, </w:t>
            </w:r>
            <w:proofErr w:type="spellStart"/>
            <w:r w:rsidR="00A72A82">
              <w:rPr>
                <w:rFonts w:ascii="Times New Roman" w:eastAsia="Times New Roman" w:hAnsi="Times New Roman" w:cs="Times New Roman"/>
                <w:b/>
                <w:sz w:val="18"/>
                <w:szCs w:val="18"/>
                <w:lang w:val="ru-KZ"/>
              </w:rPr>
              <w:t>Нурман</w:t>
            </w:r>
            <w:proofErr w:type="spellEnd"/>
            <w:r w:rsidR="00A72A82">
              <w:rPr>
                <w:rFonts w:ascii="Times New Roman" w:eastAsia="Times New Roman" w:hAnsi="Times New Roman" w:cs="Times New Roman"/>
                <w:b/>
                <w:sz w:val="18"/>
                <w:szCs w:val="18"/>
                <w:lang w:val="ru-KZ"/>
              </w:rPr>
              <w:t xml:space="preserve"> </w:t>
            </w:r>
            <w:r w:rsidRPr="0064303E">
              <w:rPr>
                <w:rFonts w:ascii="Times New Roman" w:eastAsia="Times New Roman" w:hAnsi="Times New Roman" w:cs="Times New Roman"/>
                <w:b/>
                <w:sz w:val="18"/>
                <w:szCs w:val="18"/>
              </w:rPr>
              <w:t>укладка снега лопатой в отведенное место.</w:t>
            </w:r>
            <w:r w:rsidRPr="0064303E">
              <w:rPr>
                <w:rFonts w:ascii="Times New Roman" w:eastAsia="Times New Roman" w:hAnsi="Times New Roman" w:cs="Times New Roman"/>
                <w:i/>
                <w:sz w:val="18"/>
                <w:szCs w:val="18"/>
              </w:rPr>
              <w:t xml:space="preserve"> (физическое развитие)</w:t>
            </w:r>
          </w:p>
          <w:p w14:paraId="207A7E4E"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учить ответственно выполнять работу; обучить выполнению коллективных заданий.</w:t>
            </w:r>
          </w:p>
          <w:p w14:paraId="164C42FE" w14:textId="74B9198F"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Подвижная игра "Двигаемся как животные". </w:t>
            </w:r>
            <w:r w:rsidRPr="0064303E">
              <w:rPr>
                <w:rFonts w:ascii="Times New Roman" w:eastAsia="Times New Roman" w:hAnsi="Times New Roman" w:cs="Times New Roman"/>
                <w:i/>
                <w:sz w:val="18"/>
                <w:szCs w:val="18"/>
              </w:rPr>
              <w:t>(физическая культура</w:t>
            </w:r>
            <w:r w:rsidR="00C737FF">
              <w:rPr>
                <w:rFonts w:ascii="Times New Roman" w:eastAsia="Times New Roman" w:hAnsi="Times New Roman" w:cs="Times New Roman"/>
                <w:i/>
                <w:sz w:val="18"/>
                <w:szCs w:val="18"/>
                <w:lang w:val="kk-KZ"/>
              </w:rPr>
              <w:t>**</w:t>
            </w:r>
            <w:r w:rsidRPr="0064303E">
              <w:rPr>
                <w:rFonts w:ascii="Times New Roman" w:eastAsia="Times New Roman" w:hAnsi="Times New Roman" w:cs="Times New Roman"/>
                <w:i/>
                <w:sz w:val="18"/>
                <w:szCs w:val="18"/>
              </w:rPr>
              <w:t>, ознакомление с окружающим миром)</w:t>
            </w:r>
          </w:p>
          <w:p w14:paraId="06B2B6C9"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учить детей подражать движениям животных, четко выражая в том или ином основном виде движений; развивать общую группу мышц, отзывчивость, эмоциональность.</w:t>
            </w:r>
          </w:p>
          <w:p w14:paraId="111AEC74" w14:textId="63F418E9"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 xml:space="preserve">Педагог показывает картинки с изображением диких животных, знакомых детям. Вместе с педагогом дети определяют, каким образом двигается медведь (ходьба с широко расставленными ногами, на внешней стороне стопы), заяц (прыжки на двух ногах с передвижением вперед). </w:t>
            </w:r>
          </w:p>
          <w:p w14:paraId="50EDD0CB" w14:textId="2C8000BE"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Подвижная игра "Через ручеек".</w:t>
            </w:r>
            <w:r w:rsidRPr="0064303E">
              <w:rPr>
                <w:rFonts w:ascii="Times New Roman" w:eastAsia="Times New Roman" w:hAnsi="Times New Roman" w:cs="Times New Roman"/>
                <w:sz w:val="18"/>
                <w:szCs w:val="18"/>
              </w:rPr>
              <w:t xml:space="preserve"> </w:t>
            </w:r>
            <w:r w:rsidRPr="0064303E">
              <w:rPr>
                <w:rFonts w:ascii="Times New Roman" w:eastAsia="Times New Roman" w:hAnsi="Times New Roman" w:cs="Times New Roman"/>
                <w:i/>
                <w:sz w:val="18"/>
                <w:szCs w:val="18"/>
              </w:rPr>
              <w:t>(физическая культура</w:t>
            </w:r>
            <w:r w:rsidR="00A72A82">
              <w:rPr>
                <w:rFonts w:ascii="Times New Roman" w:eastAsia="Times New Roman" w:hAnsi="Times New Roman" w:cs="Times New Roman"/>
                <w:i/>
                <w:sz w:val="18"/>
                <w:szCs w:val="18"/>
                <w:lang w:val="ru-KZ"/>
              </w:rPr>
              <w:t>**</w:t>
            </w:r>
            <w:r w:rsidRPr="0064303E">
              <w:rPr>
                <w:rFonts w:ascii="Times New Roman" w:eastAsia="Times New Roman" w:hAnsi="Times New Roman" w:cs="Times New Roman"/>
                <w:i/>
                <w:sz w:val="18"/>
                <w:szCs w:val="18"/>
              </w:rPr>
              <w:t>)</w:t>
            </w:r>
          </w:p>
          <w:p w14:paraId="4E6FCD7E"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 xml:space="preserve">Задачи: развивать умение </w:t>
            </w:r>
            <w:proofErr w:type="spellStart"/>
            <w:r w:rsidRPr="0064303E">
              <w:rPr>
                <w:rFonts w:ascii="Times New Roman" w:eastAsia="Times New Roman" w:hAnsi="Times New Roman" w:cs="Times New Roman"/>
                <w:sz w:val="18"/>
                <w:szCs w:val="18"/>
              </w:rPr>
              <w:t>равильно</w:t>
            </w:r>
            <w:proofErr w:type="spellEnd"/>
            <w:r w:rsidRPr="0064303E">
              <w:rPr>
                <w:rFonts w:ascii="Times New Roman" w:eastAsia="Times New Roman" w:hAnsi="Times New Roman" w:cs="Times New Roman"/>
                <w:sz w:val="18"/>
                <w:szCs w:val="18"/>
              </w:rPr>
              <w:t xml:space="preserve">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w:t>
            </w:r>
            <w:r w:rsidRPr="0064303E">
              <w:rPr>
                <w:rFonts w:ascii="Times New Roman" w:eastAsia="Times New Roman" w:hAnsi="Times New Roman" w:cs="Times New Roman"/>
                <w:sz w:val="18"/>
                <w:szCs w:val="18"/>
              </w:rPr>
              <w:lastRenderedPageBreak/>
              <w:t xml:space="preserve">(перепрыгнуть) "ручеек", </w:t>
            </w:r>
            <w:proofErr w:type="spellStart"/>
            <w:r w:rsidRPr="0064303E">
              <w:rPr>
                <w:rFonts w:ascii="Times New Roman" w:eastAsia="Times New Roman" w:hAnsi="Times New Roman" w:cs="Times New Roman"/>
                <w:sz w:val="18"/>
                <w:szCs w:val="18"/>
              </w:rPr>
              <w:t>прыгуть</w:t>
            </w:r>
            <w:proofErr w:type="spellEnd"/>
            <w:r w:rsidRPr="0064303E">
              <w:rPr>
                <w:rFonts w:ascii="Times New Roman" w:eastAsia="Times New Roman" w:hAnsi="Times New Roman" w:cs="Times New Roman"/>
                <w:sz w:val="18"/>
                <w:szCs w:val="18"/>
              </w:rPr>
              <w:t xml:space="preserve"> с места на двух ногах вперед, не наступить на него. Те, кто оступился — отходят (садятся на скамейку). Затем снова включаются в игру.</w:t>
            </w:r>
          </w:p>
          <w:p w14:paraId="322B3B22" w14:textId="0C301636"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Свободные игры, игры с санками и игрушками. </w:t>
            </w:r>
            <w:r w:rsidRPr="0064303E">
              <w:rPr>
                <w:rFonts w:ascii="Times New Roman" w:eastAsia="Times New Roman" w:hAnsi="Times New Roman" w:cs="Times New Roman"/>
                <w:i/>
                <w:sz w:val="18"/>
                <w:szCs w:val="18"/>
              </w:rPr>
              <w:t>(</w:t>
            </w:r>
            <w:proofErr w:type="spellStart"/>
            <w:r w:rsidRPr="0064303E">
              <w:rPr>
                <w:rFonts w:ascii="Times New Roman" w:eastAsia="Times New Roman" w:hAnsi="Times New Roman" w:cs="Times New Roman"/>
                <w:i/>
                <w:sz w:val="18"/>
                <w:szCs w:val="18"/>
              </w:rPr>
              <w:t>соц-эмоц</w:t>
            </w:r>
            <w:proofErr w:type="spellEnd"/>
            <w:r w:rsidRPr="0064303E">
              <w:rPr>
                <w:rFonts w:ascii="Times New Roman" w:eastAsia="Times New Roman" w:hAnsi="Times New Roman" w:cs="Times New Roman"/>
                <w:i/>
                <w:sz w:val="18"/>
                <w:szCs w:val="18"/>
              </w:rPr>
              <w:t xml:space="preserve"> развитие, физическая культура)</w:t>
            </w:r>
          </w:p>
          <w:p w14:paraId="28C91FA6" w14:textId="3F885175" w:rsidR="00255696" w:rsidRPr="009B379D" w:rsidRDefault="00255696" w:rsidP="00255696">
            <w:pPr>
              <w:widowControl w:val="0"/>
              <w:rPr>
                <w:sz w:val="18"/>
                <w:szCs w:val="18"/>
              </w:rPr>
            </w:pPr>
            <w:r w:rsidRPr="0064303E">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835" w:type="dxa"/>
          </w:tcPr>
          <w:p w14:paraId="6BA9C1A1" w14:textId="77777777"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lastRenderedPageBreak/>
              <w:t xml:space="preserve">Наблюдение за деревьями зимой (береза, тополь). </w:t>
            </w:r>
            <w:r w:rsidRPr="0064303E">
              <w:rPr>
                <w:rFonts w:ascii="Times New Roman" w:eastAsia="Times New Roman" w:hAnsi="Times New Roman" w:cs="Times New Roman"/>
                <w:i/>
                <w:sz w:val="18"/>
                <w:szCs w:val="18"/>
              </w:rPr>
              <w:t>(ознакомление с окружающим миром, развитие речи)</w:t>
            </w:r>
          </w:p>
          <w:p w14:paraId="6A762C4E"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формировать представления детей о жизни деревьев зимой; учить различать деревья березу от тополя по стволу и веткам; развивать любознательность.</w:t>
            </w:r>
          </w:p>
          <w:p w14:paraId="528E9F0D"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Педагог предлагает молча рассмотреть деревья кругом, найти березу, тополь.</w:t>
            </w:r>
          </w:p>
          <w:p w14:paraId="44789315"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Деревья не боятся зимы,</w:t>
            </w:r>
          </w:p>
          <w:p w14:paraId="60AF72E8"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Посмотри.</w:t>
            </w:r>
          </w:p>
          <w:p w14:paraId="45D805CC"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Деревьям листва не нужна,</w:t>
            </w:r>
          </w:p>
          <w:p w14:paraId="0B6342F2"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Не важна.</w:t>
            </w:r>
          </w:p>
          <w:p w14:paraId="7A0BFD9A"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Деревья голые, босые</w:t>
            </w:r>
          </w:p>
          <w:p w14:paraId="390CE5EC"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И без листвы красивы.</w:t>
            </w:r>
          </w:p>
          <w:p w14:paraId="3EDD54A5"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В них много жизни,</w:t>
            </w:r>
          </w:p>
          <w:p w14:paraId="4C050379"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Много силы.</w:t>
            </w:r>
          </w:p>
          <w:p w14:paraId="7763285F"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lastRenderedPageBreak/>
              <w:t>Д. Ахметова.</w:t>
            </w:r>
          </w:p>
          <w:p w14:paraId="3210C889"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Педагог рассказывает о том, деревья, хоть и без листвы, сильно отличаются друг от друга.</w:t>
            </w:r>
          </w:p>
          <w:p w14:paraId="48EA0BB5"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 Ствол березы белый, у тополя - зеленовато-серый. В зимние холода деревья без листвы стоят почти сухие, легче переносят стужу.</w:t>
            </w:r>
          </w:p>
          <w:p w14:paraId="55CFF3B9" w14:textId="324C8703"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Трудовая деятельность, поручения: </w:t>
            </w:r>
            <w:proofErr w:type="spellStart"/>
            <w:r w:rsidR="00A72A82">
              <w:rPr>
                <w:rFonts w:ascii="Times New Roman" w:eastAsia="Times New Roman" w:hAnsi="Times New Roman" w:cs="Times New Roman"/>
                <w:b/>
                <w:sz w:val="18"/>
                <w:szCs w:val="18"/>
                <w:lang w:val="ru-KZ"/>
              </w:rPr>
              <w:t>Нурмухаммет</w:t>
            </w:r>
            <w:proofErr w:type="spellEnd"/>
            <w:r w:rsidR="00A72A82">
              <w:rPr>
                <w:rFonts w:ascii="Times New Roman" w:eastAsia="Times New Roman" w:hAnsi="Times New Roman" w:cs="Times New Roman"/>
                <w:b/>
                <w:sz w:val="18"/>
                <w:szCs w:val="18"/>
                <w:lang w:val="ru-KZ"/>
              </w:rPr>
              <w:t xml:space="preserve">, </w:t>
            </w:r>
            <w:proofErr w:type="spellStart"/>
            <w:r w:rsidR="00A72A82">
              <w:rPr>
                <w:rFonts w:ascii="Times New Roman" w:eastAsia="Times New Roman" w:hAnsi="Times New Roman" w:cs="Times New Roman"/>
                <w:b/>
                <w:sz w:val="18"/>
                <w:szCs w:val="18"/>
                <w:lang w:val="ru-KZ"/>
              </w:rPr>
              <w:t>Имран</w:t>
            </w:r>
            <w:proofErr w:type="spellEnd"/>
            <w:r w:rsidR="00A72A82">
              <w:rPr>
                <w:rFonts w:ascii="Times New Roman" w:eastAsia="Times New Roman" w:hAnsi="Times New Roman" w:cs="Times New Roman"/>
                <w:b/>
                <w:sz w:val="18"/>
                <w:szCs w:val="18"/>
                <w:lang w:val="ru-KZ"/>
              </w:rPr>
              <w:t xml:space="preserve"> </w:t>
            </w:r>
            <w:r w:rsidRPr="0064303E">
              <w:rPr>
                <w:rFonts w:ascii="Times New Roman" w:eastAsia="Times New Roman" w:hAnsi="Times New Roman" w:cs="Times New Roman"/>
                <w:b/>
                <w:sz w:val="18"/>
                <w:szCs w:val="18"/>
              </w:rPr>
              <w:t>посыпка песком скользких дорожек.</w:t>
            </w:r>
            <w:r w:rsidRPr="0064303E">
              <w:rPr>
                <w:rFonts w:ascii="Times New Roman" w:eastAsia="Times New Roman" w:hAnsi="Times New Roman" w:cs="Times New Roman"/>
                <w:sz w:val="18"/>
                <w:szCs w:val="18"/>
              </w:rPr>
              <w:t xml:space="preserve"> </w:t>
            </w:r>
            <w:r w:rsidRPr="0064303E">
              <w:rPr>
                <w:rFonts w:ascii="Times New Roman" w:eastAsia="Times New Roman" w:hAnsi="Times New Roman" w:cs="Times New Roman"/>
                <w:i/>
                <w:sz w:val="18"/>
                <w:szCs w:val="18"/>
              </w:rPr>
              <w:t>(физическое развитие)</w:t>
            </w:r>
          </w:p>
          <w:p w14:paraId="25C5D94C"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322E1153" w14:textId="3CE43A08"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Подвижная игра "Зайцы и волк".</w:t>
            </w:r>
            <w:r w:rsidRPr="0064303E">
              <w:rPr>
                <w:rFonts w:ascii="Times New Roman" w:eastAsia="Times New Roman" w:hAnsi="Times New Roman" w:cs="Times New Roman"/>
                <w:i/>
                <w:sz w:val="18"/>
                <w:szCs w:val="18"/>
              </w:rPr>
              <w:t xml:space="preserve"> (физическая культура, развитие речи)</w:t>
            </w:r>
          </w:p>
          <w:p w14:paraId="2C5B7964"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развивать умения детей двигаться по сигналу, бегать в рассыпную, не сталкиваясь друг с другом; развивать навыки бега.</w:t>
            </w:r>
          </w:p>
          <w:p w14:paraId="4C4CBBCE"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 xml:space="preserve">Выбирается волк, остальные дети - зайцы. Зайцы прячутся </w:t>
            </w:r>
            <w:proofErr w:type="spellStart"/>
            <w:r w:rsidRPr="0064303E">
              <w:rPr>
                <w:rFonts w:ascii="Times New Roman" w:eastAsia="Times New Roman" w:hAnsi="Times New Roman" w:cs="Times New Roman"/>
                <w:sz w:val="18"/>
                <w:szCs w:val="18"/>
              </w:rPr>
              <w:t>прячутся</w:t>
            </w:r>
            <w:proofErr w:type="spellEnd"/>
            <w:r w:rsidRPr="0064303E">
              <w:rPr>
                <w:rFonts w:ascii="Times New Roman" w:eastAsia="Times New Roman" w:hAnsi="Times New Roman" w:cs="Times New Roman"/>
                <w:sz w:val="18"/>
                <w:szCs w:val="18"/>
              </w:rPr>
              <w:t xml:space="preserve"> за кустами и деревьями.</w:t>
            </w:r>
          </w:p>
          <w:p w14:paraId="36CDBCCE"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Волк в стороне. По сигналу педагога зайцы бегают по полянке, прыгают, щиплют травку.</w:t>
            </w:r>
          </w:p>
          <w:p w14:paraId="0DD1050E"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По второму сигналу педагога: "Волк идет!" - зайцы стараются убежать, спрятаться за кусты, под деревья. Волк пытается догнать их.</w:t>
            </w:r>
          </w:p>
          <w:p w14:paraId="26BB91E0"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Во время игр детей педагог может говорить:</w:t>
            </w:r>
          </w:p>
          <w:p w14:paraId="04D8032A"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Зайки скачут, скок-поскок,</w:t>
            </w:r>
          </w:p>
          <w:p w14:paraId="6DFE0BFE"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На зеленый на лужок.</w:t>
            </w:r>
          </w:p>
          <w:p w14:paraId="461EEFC8"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Травку щиплют кушают,</w:t>
            </w:r>
          </w:p>
          <w:p w14:paraId="2BE1A3B3"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Осторожно слушают,</w:t>
            </w:r>
          </w:p>
          <w:p w14:paraId="0A51CDEA"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lastRenderedPageBreak/>
              <w:t>Не идет ли волк.</w:t>
            </w:r>
          </w:p>
          <w:p w14:paraId="7F555336"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ловит зайцев.</w:t>
            </w:r>
          </w:p>
          <w:p w14:paraId="07662A38" w14:textId="1ADB425E"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Подвижные игры: "Кто выше?", "Найди меня". </w:t>
            </w:r>
            <w:r w:rsidRPr="0064303E">
              <w:rPr>
                <w:rFonts w:ascii="Times New Roman" w:eastAsia="Times New Roman" w:hAnsi="Times New Roman" w:cs="Times New Roman"/>
                <w:i/>
                <w:sz w:val="18"/>
                <w:szCs w:val="18"/>
              </w:rPr>
              <w:t>(физическая культура</w:t>
            </w:r>
            <w:r w:rsidR="00A72A82">
              <w:rPr>
                <w:rFonts w:ascii="Times New Roman" w:eastAsia="Times New Roman" w:hAnsi="Times New Roman" w:cs="Times New Roman"/>
                <w:i/>
                <w:sz w:val="18"/>
                <w:szCs w:val="18"/>
                <w:lang w:val="ru-KZ"/>
              </w:rPr>
              <w:t>**</w:t>
            </w:r>
            <w:r w:rsidRPr="0064303E">
              <w:rPr>
                <w:rFonts w:ascii="Times New Roman" w:eastAsia="Times New Roman" w:hAnsi="Times New Roman" w:cs="Times New Roman"/>
                <w:i/>
                <w:sz w:val="18"/>
                <w:szCs w:val="18"/>
              </w:rPr>
              <w:t>)</w:t>
            </w:r>
          </w:p>
          <w:p w14:paraId="756E5386"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учить прыгать, играть, соблюдая правила.</w:t>
            </w:r>
          </w:p>
          <w:p w14:paraId="248729D4" w14:textId="728C4911"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Свободные игры, игры с санками и игрушками. </w:t>
            </w:r>
            <w:r w:rsidRPr="0064303E">
              <w:rPr>
                <w:rFonts w:ascii="Times New Roman" w:eastAsia="Times New Roman" w:hAnsi="Times New Roman" w:cs="Times New Roman"/>
                <w:i/>
                <w:sz w:val="18"/>
                <w:szCs w:val="18"/>
              </w:rPr>
              <w:t>(</w:t>
            </w:r>
            <w:proofErr w:type="spellStart"/>
            <w:r w:rsidRPr="0064303E">
              <w:rPr>
                <w:rFonts w:ascii="Times New Roman" w:eastAsia="Times New Roman" w:hAnsi="Times New Roman" w:cs="Times New Roman"/>
                <w:i/>
                <w:sz w:val="18"/>
                <w:szCs w:val="18"/>
              </w:rPr>
              <w:t>соц-эмоц</w:t>
            </w:r>
            <w:proofErr w:type="spellEnd"/>
            <w:r w:rsidRPr="0064303E">
              <w:rPr>
                <w:rFonts w:ascii="Times New Roman" w:eastAsia="Times New Roman" w:hAnsi="Times New Roman" w:cs="Times New Roman"/>
                <w:i/>
                <w:sz w:val="18"/>
                <w:szCs w:val="18"/>
              </w:rPr>
              <w:t xml:space="preserve"> развитие, физическая культура</w:t>
            </w:r>
            <w:r w:rsidR="00C737FF">
              <w:rPr>
                <w:rFonts w:ascii="Times New Roman" w:eastAsia="Times New Roman" w:hAnsi="Times New Roman" w:cs="Times New Roman"/>
                <w:i/>
                <w:sz w:val="18"/>
                <w:szCs w:val="18"/>
                <w:lang w:val="kk-KZ"/>
              </w:rPr>
              <w:t>**</w:t>
            </w:r>
            <w:r w:rsidRPr="0064303E">
              <w:rPr>
                <w:rFonts w:ascii="Times New Roman" w:eastAsia="Times New Roman" w:hAnsi="Times New Roman" w:cs="Times New Roman"/>
                <w:i/>
                <w:sz w:val="18"/>
                <w:szCs w:val="18"/>
              </w:rPr>
              <w:t>)</w:t>
            </w:r>
          </w:p>
          <w:p w14:paraId="4A48144F" w14:textId="705C5E17" w:rsidR="00255696" w:rsidRPr="009B379D"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835" w:type="dxa"/>
          </w:tcPr>
          <w:p w14:paraId="22927B6A" w14:textId="77777777"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lastRenderedPageBreak/>
              <w:t xml:space="preserve">Наблюдение за снегирем. </w:t>
            </w:r>
            <w:r w:rsidRPr="0064303E">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68954A14"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продолжать формировать представления о снегире, развивать умение различать снегиря по внешним признакам; развивать представления о способах питания снегиря, как зимующей птице, учить проявлять заботу о них.</w:t>
            </w:r>
          </w:p>
          <w:p w14:paraId="4247C06D"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"Снегири".</w:t>
            </w:r>
          </w:p>
          <w:p w14:paraId="55ADE34C"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Словно отблески зари -</w:t>
            </w:r>
          </w:p>
          <w:p w14:paraId="0AF5C250"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На деревьях снегири.</w:t>
            </w:r>
          </w:p>
          <w:p w14:paraId="112C3987"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Яблочки румяные,</w:t>
            </w:r>
          </w:p>
          <w:p w14:paraId="68A7A7F0"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Но довольно странные.</w:t>
            </w:r>
          </w:p>
          <w:p w14:paraId="02E28F5D"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Лизу удивляют:</w:t>
            </w:r>
          </w:p>
          <w:p w14:paraId="48A288D9"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Яблочки летают!?</w:t>
            </w:r>
          </w:p>
          <w:p w14:paraId="1E68D12A"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 xml:space="preserve">И. </w:t>
            </w:r>
            <w:proofErr w:type="spellStart"/>
            <w:r w:rsidRPr="0064303E">
              <w:rPr>
                <w:rFonts w:ascii="Times New Roman" w:eastAsia="Times New Roman" w:hAnsi="Times New Roman" w:cs="Times New Roman"/>
                <w:sz w:val="18"/>
                <w:szCs w:val="18"/>
              </w:rPr>
              <w:t>Скородумова</w:t>
            </w:r>
            <w:proofErr w:type="spellEnd"/>
          </w:p>
          <w:p w14:paraId="362D0B0E" w14:textId="5EE44FA5"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Подвижная игра "Птички в </w:t>
            </w:r>
            <w:r w:rsidRPr="0064303E">
              <w:rPr>
                <w:rFonts w:ascii="Times New Roman" w:eastAsia="Times New Roman" w:hAnsi="Times New Roman" w:cs="Times New Roman"/>
                <w:b/>
                <w:sz w:val="18"/>
                <w:szCs w:val="18"/>
              </w:rPr>
              <w:lastRenderedPageBreak/>
              <w:t xml:space="preserve">гнездышках". </w:t>
            </w:r>
            <w:r w:rsidRPr="0064303E">
              <w:rPr>
                <w:rFonts w:ascii="Times New Roman" w:eastAsia="Times New Roman" w:hAnsi="Times New Roman" w:cs="Times New Roman"/>
                <w:i/>
                <w:sz w:val="18"/>
                <w:szCs w:val="18"/>
              </w:rPr>
              <w:t>(физическая культура</w:t>
            </w:r>
            <w:r w:rsidR="00C737FF">
              <w:rPr>
                <w:rFonts w:ascii="Times New Roman" w:eastAsia="Times New Roman" w:hAnsi="Times New Roman" w:cs="Times New Roman"/>
                <w:i/>
                <w:sz w:val="18"/>
                <w:szCs w:val="18"/>
                <w:lang w:val="kk-KZ"/>
              </w:rPr>
              <w:t>**</w:t>
            </w:r>
            <w:r w:rsidRPr="0064303E">
              <w:rPr>
                <w:rFonts w:ascii="Times New Roman" w:eastAsia="Times New Roman" w:hAnsi="Times New Roman" w:cs="Times New Roman"/>
                <w:i/>
                <w:sz w:val="18"/>
                <w:szCs w:val="18"/>
              </w:rPr>
              <w:t>, основы математики)</w:t>
            </w:r>
          </w:p>
          <w:p w14:paraId="790DE6E8"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учить детей спрыгивать с невысоких предметов, бегать врассыпную, действовать только по сигналу; приучать малышей помогать друг другу</w:t>
            </w:r>
          </w:p>
          <w:p w14:paraId="256055C8"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 xml:space="preserve">Дети становятся на небольшое возвышение - доску, кубики, бруски (высота 5-10 см) - по одной стороне комнаты или площадки. Воспитатель говорит: </w:t>
            </w:r>
            <w:r w:rsidRPr="00A72A82">
              <w:rPr>
                <w:rFonts w:ascii="Times New Roman" w:eastAsia="Times New Roman" w:hAnsi="Times New Roman" w:cs="Times New Roman"/>
                <w:i/>
                <w:iCs/>
                <w:sz w:val="18"/>
                <w:szCs w:val="18"/>
              </w:rPr>
              <w:t>"На улице солнышко светит, все птички вылетают из гнездышек, ищут зернышки, крошки".</w:t>
            </w:r>
            <w:r w:rsidRPr="0064303E">
              <w:rPr>
                <w:rFonts w:ascii="Times New Roman" w:eastAsia="Times New Roman" w:hAnsi="Times New Roman" w:cs="Times New Roman"/>
                <w:sz w:val="18"/>
                <w:szCs w:val="18"/>
              </w:rPr>
              <w:t xml:space="preserve">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w:t>
            </w:r>
            <w:r w:rsidRPr="00A72A82">
              <w:rPr>
                <w:rFonts w:ascii="Times New Roman" w:eastAsia="Times New Roman" w:hAnsi="Times New Roman" w:cs="Times New Roman"/>
                <w:i/>
                <w:iCs/>
                <w:sz w:val="18"/>
                <w:szCs w:val="18"/>
              </w:rPr>
              <w:t>"Дождик пошел! Все птички спрятались в гнездышки!"</w:t>
            </w:r>
            <w:r w:rsidRPr="0064303E">
              <w:rPr>
                <w:rFonts w:ascii="Times New Roman" w:eastAsia="Times New Roman" w:hAnsi="Times New Roman" w:cs="Times New Roman"/>
                <w:sz w:val="18"/>
                <w:szCs w:val="18"/>
              </w:rPr>
              <w:t xml:space="preserve"> дети бегут на свои места.</w:t>
            </w:r>
          </w:p>
          <w:p w14:paraId="7BC7AB1A" w14:textId="4ECAB7C5"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Подвижная игра "Лови-бросай, не роняй!"</w:t>
            </w:r>
            <w:r w:rsidRPr="0064303E">
              <w:rPr>
                <w:rFonts w:ascii="Times New Roman" w:eastAsia="Times New Roman" w:hAnsi="Times New Roman" w:cs="Times New Roman"/>
                <w:sz w:val="18"/>
                <w:szCs w:val="18"/>
              </w:rPr>
              <w:t xml:space="preserve"> </w:t>
            </w:r>
            <w:r w:rsidRPr="0064303E">
              <w:rPr>
                <w:rFonts w:ascii="Times New Roman" w:eastAsia="Times New Roman" w:hAnsi="Times New Roman" w:cs="Times New Roman"/>
                <w:i/>
                <w:sz w:val="18"/>
                <w:szCs w:val="18"/>
              </w:rPr>
              <w:t>(физическая культура</w:t>
            </w:r>
            <w:r w:rsidR="00A72A82">
              <w:rPr>
                <w:rFonts w:ascii="Times New Roman" w:eastAsia="Times New Roman" w:hAnsi="Times New Roman" w:cs="Times New Roman"/>
                <w:i/>
                <w:sz w:val="18"/>
                <w:szCs w:val="18"/>
                <w:lang w:val="ru-KZ"/>
              </w:rPr>
              <w:t>**</w:t>
            </w:r>
            <w:r w:rsidRPr="0064303E">
              <w:rPr>
                <w:rFonts w:ascii="Times New Roman" w:eastAsia="Times New Roman" w:hAnsi="Times New Roman" w:cs="Times New Roman"/>
                <w:i/>
                <w:sz w:val="18"/>
                <w:szCs w:val="18"/>
              </w:rPr>
              <w:t>)</w:t>
            </w:r>
          </w:p>
          <w:p w14:paraId="35FBEF4B"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развивать координацию движений, ловкость, фиксацию взора. Ход. Дети стоят в кругу, педагог - в центре. Он перебрасывает мяч и ловит обратно, говоря: "Лови, бросай, упасть не давай!". Текст произносит не спеша, чтобы успеть поймать и бросить мяч. Расстояние постепенно увеличивается: от 1 до 2 м и более. Правила: ловить мяч, не прижимая его к груди; бросать точно взрослому двумя руками в соответствии с ритмом произносимых слов.</w:t>
            </w:r>
          </w:p>
          <w:p w14:paraId="1D17EAFD" w14:textId="540A8C01"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Самостоятельная свободная </w:t>
            </w:r>
            <w:r w:rsidRPr="0064303E">
              <w:rPr>
                <w:rFonts w:ascii="Times New Roman" w:eastAsia="Times New Roman" w:hAnsi="Times New Roman" w:cs="Times New Roman"/>
                <w:b/>
                <w:sz w:val="18"/>
                <w:szCs w:val="18"/>
              </w:rPr>
              <w:lastRenderedPageBreak/>
              <w:t xml:space="preserve">игра, развитие движений. </w:t>
            </w:r>
            <w:r w:rsidRPr="0064303E">
              <w:rPr>
                <w:rFonts w:ascii="Times New Roman" w:eastAsia="Times New Roman" w:hAnsi="Times New Roman" w:cs="Times New Roman"/>
                <w:i/>
                <w:sz w:val="18"/>
                <w:szCs w:val="18"/>
              </w:rPr>
              <w:t>(физическая культура</w:t>
            </w:r>
            <w:r w:rsidR="00A72A82">
              <w:rPr>
                <w:rFonts w:ascii="Times New Roman" w:eastAsia="Times New Roman" w:hAnsi="Times New Roman" w:cs="Times New Roman"/>
                <w:i/>
                <w:sz w:val="18"/>
                <w:szCs w:val="18"/>
                <w:lang w:val="ru-KZ"/>
              </w:rPr>
              <w:t>**</w:t>
            </w:r>
            <w:r w:rsidRPr="0064303E">
              <w:rPr>
                <w:rFonts w:ascii="Times New Roman" w:eastAsia="Times New Roman" w:hAnsi="Times New Roman" w:cs="Times New Roman"/>
                <w:i/>
                <w:sz w:val="18"/>
                <w:szCs w:val="18"/>
              </w:rPr>
              <w:t>)</w:t>
            </w:r>
          </w:p>
          <w:p w14:paraId="2A59A859" w14:textId="399E9E1D" w:rsidR="00255696" w:rsidRPr="009B379D"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совершенствовать беговые навыки, такие как "змейка"; упражнять в беге вокруг предметов, поставленных в ряд.</w:t>
            </w:r>
          </w:p>
        </w:tc>
        <w:tc>
          <w:tcPr>
            <w:tcW w:w="2835" w:type="dxa"/>
          </w:tcPr>
          <w:p w14:paraId="15248CD7" w14:textId="77777777"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lastRenderedPageBreak/>
              <w:t xml:space="preserve">Наблюдение за солнцем зимой. </w:t>
            </w:r>
            <w:r w:rsidRPr="0064303E">
              <w:rPr>
                <w:rFonts w:ascii="Times New Roman" w:eastAsia="Times New Roman" w:hAnsi="Times New Roman" w:cs="Times New Roman"/>
                <w:i/>
                <w:sz w:val="18"/>
                <w:szCs w:val="18"/>
              </w:rPr>
              <w:t>(ознакомление с окружающим миром, развитие речи)</w:t>
            </w:r>
          </w:p>
          <w:p w14:paraId="363BC077"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расширять представление детей о солнце, его свойствах (согревает землю, дает свет), об особенностях солнцестояния зимой; воспитывать любознательность.</w:t>
            </w:r>
          </w:p>
          <w:p w14:paraId="2D535D17"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Загадка.</w:t>
            </w:r>
          </w:p>
          <w:p w14:paraId="7226F63F"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 Не огонь, а греет.</w:t>
            </w:r>
          </w:p>
          <w:p w14:paraId="5BC1C63F"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Не лампа, а светит.</w:t>
            </w:r>
          </w:p>
          <w:p w14:paraId="33DF465D" w14:textId="77777777" w:rsidR="00255696" w:rsidRPr="00A72A82" w:rsidRDefault="00255696" w:rsidP="00255696">
            <w:pPr>
              <w:widowControl w:val="0"/>
              <w:rPr>
                <w:rFonts w:ascii="Times New Roman" w:eastAsia="Times New Roman" w:hAnsi="Times New Roman" w:cs="Times New Roman"/>
                <w:i/>
                <w:iCs/>
                <w:sz w:val="18"/>
                <w:szCs w:val="18"/>
              </w:rPr>
            </w:pPr>
            <w:r w:rsidRPr="00A72A82">
              <w:rPr>
                <w:rFonts w:ascii="Times New Roman" w:eastAsia="Times New Roman" w:hAnsi="Times New Roman" w:cs="Times New Roman"/>
                <w:i/>
                <w:iCs/>
                <w:sz w:val="18"/>
                <w:szCs w:val="18"/>
              </w:rPr>
              <w:t>Как мячик, круглое.</w:t>
            </w:r>
          </w:p>
          <w:p w14:paraId="179B31B5" w14:textId="77777777" w:rsidR="00255696" w:rsidRPr="0064303E" w:rsidRDefault="00255696" w:rsidP="00255696">
            <w:pPr>
              <w:widowControl w:val="0"/>
              <w:rPr>
                <w:rFonts w:ascii="Times New Roman" w:eastAsia="Times New Roman" w:hAnsi="Times New Roman" w:cs="Times New Roman"/>
                <w:sz w:val="18"/>
                <w:szCs w:val="18"/>
              </w:rPr>
            </w:pPr>
            <w:r w:rsidRPr="00A72A82">
              <w:rPr>
                <w:rFonts w:ascii="Times New Roman" w:eastAsia="Times New Roman" w:hAnsi="Times New Roman" w:cs="Times New Roman"/>
                <w:i/>
                <w:iCs/>
                <w:sz w:val="18"/>
                <w:szCs w:val="18"/>
              </w:rPr>
              <w:t>Как тыква, жёлтое.</w:t>
            </w:r>
            <w:r w:rsidRPr="0064303E">
              <w:rPr>
                <w:rFonts w:ascii="Times New Roman" w:eastAsia="Times New Roman" w:hAnsi="Times New Roman" w:cs="Times New Roman"/>
                <w:sz w:val="18"/>
                <w:szCs w:val="18"/>
              </w:rPr>
              <w:t xml:space="preserve"> (Солнце).</w:t>
            </w:r>
          </w:p>
          <w:p w14:paraId="37CEB104"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Педагог предлагает посмотреть на солнце через синее стеклышко.</w:t>
            </w:r>
          </w:p>
          <w:p w14:paraId="0F69AC24"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Педагог рассказывает о том, что солнце зимой находится в небе низко, поэтому земля не прогревается, на улице холодно.</w:t>
            </w:r>
          </w:p>
          <w:p w14:paraId="63FD91B4"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lastRenderedPageBreak/>
              <w:t>В начале зимы солнца в небе мало, потому что небо пасмурное, затянуто облаками.</w:t>
            </w:r>
          </w:p>
          <w:p w14:paraId="11CBA22D"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В середине зимы солнце яркое, встает, но не согревает. Стоит обратить внимание на то, что солнце светит с высока.</w:t>
            </w:r>
          </w:p>
          <w:p w14:paraId="4C194E85" w14:textId="4EE76893" w:rsidR="00255696" w:rsidRPr="00A72A82" w:rsidRDefault="00255696" w:rsidP="00255696">
            <w:pPr>
              <w:widowControl w:val="0"/>
              <w:rPr>
                <w:rFonts w:ascii="Times New Roman" w:eastAsia="Times New Roman" w:hAnsi="Times New Roman" w:cs="Times New Roman"/>
                <w:i/>
                <w:sz w:val="18"/>
                <w:szCs w:val="18"/>
                <w:lang w:val="ru-KZ"/>
              </w:rPr>
            </w:pPr>
            <w:r w:rsidRPr="0064303E">
              <w:rPr>
                <w:rFonts w:ascii="Times New Roman" w:eastAsia="Times New Roman" w:hAnsi="Times New Roman" w:cs="Times New Roman"/>
                <w:b/>
                <w:sz w:val="18"/>
                <w:szCs w:val="18"/>
              </w:rPr>
              <w:t xml:space="preserve">Трудовая деятельность, поручения: </w:t>
            </w:r>
            <w:proofErr w:type="spellStart"/>
            <w:r w:rsidR="00A72A82">
              <w:rPr>
                <w:rFonts w:ascii="Times New Roman" w:eastAsia="Times New Roman" w:hAnsi="Times New Roman" w:cs="Times New Roman"/>
                <w:b/>
                <w:sz w:val="18"/>
                <w:szCs w:val="18"/>
                <w:lang w:val="ru-KZ"/>
              </w:rPr>
              <w:t>Адина</w:t>
            </w:r>
            <w:proofErr w:type="spellEnd"/>
            <w:r w:rsidR="00A72A82">
              <w:rPr>
                <w:rFonts w:ascii="Times New Roman" w:eastAsia="Times New Roman" w:hAnsi="Times New Roman" w:cs="Times New Roman"/>
                <w:b/>
                <w:sz w:val="18"/>
                <w:szCs w:val="18"/>
                <w:lang w:val="ru-KZ"/>
              </w:rPr>
              <w:t xml:space="preserve">, Артём </w:t>
            </w:r>
            <w:r w:rsidRPr="0064303E">
              <w:rPr>
                <w:rFonts w:ascii="Times New Roman" w:eastAsia="Times New Roman" w:hAnsi="Times New Roman" w:cs="Times New Roman"/>
                <w:b/>
                <w:sz w:val="18"/>
                <w:szCs w:val="18"/>
              </w:rPr>
              <w:t xml:space="preserve">кормление птиц. </w:t>
            </w:r>
            <w:r w:rsidRPr="0064303E">
              <w:rPr>
                <w:rFonts w:ascii="Times New Roman" w:eastAsia="Times New Roman" w:hAnsi="Times New Roman" w:cs="Times New Roman"/>
                <w:i/>
                <w:sz w:val="18"/>
                <w:szCs w:val="18"/>
              </w:rPr>
              <w:t>(физическое развитие</w:t>
            </w:r>
            <w:r w:rsidR="00A72A82">
              <w:rPr>
                <w:rFonts w:ascii="Times New Roman" w:eastAsia="Times New Roman" w:hAnsi="Times New Roman" w:cs="Times New Roman"/>
                <w:i/>
                <w:sz w:val="18"/>
                <w:szCs w:val="18"/>
                <w:lang w:val="ru-KZ"/>
              </w:rPr>
              <w:t>)</w:t>
            </w:r>
          </w:p>
          <w:p w14:paraId="01E62AAC"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способствовать развитию желания заботиться о птицах, работать вместе дружно, помогать товарищу.</w:t>
            </w:r>
          </w:p>
          <w:p w14:paraId="75FFC09A" w14:textId="1EA3ADD0"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Подвижная игра "Лисы и куры". </w:t>
            </w:r>
            <w:r w:rsidRPr="0064303E">
              <w:rPr>
                <w:rFonts w:ascii="Times New Roman" w:eastAsia="Times New Roman" w:hAnsi="Times New Roman" w:cs="Times New Roman"/>
                <w:b/>
                <w:i/>
                <w:sz w:val="18"/>
                <w:szCs w:val="18"/>
              </w:rPr>
              <w:t>(</w:t>
            </w:r>
            <w:r w:rsidRPr="0064303E">
              <w:rPr>
                <w:rFonts w:ascii="Times New Roman" w:eastAsia="Times New Roman" w:hAnsi="Times New Roman" w:cs="Times New Roman"/>
                <w:i/>
                <w:sz w:val="18"/>
                <w:szCs w:val="18"/>
              </w:rPr>
              <w:t>физическая культура, развитие речи)</w:t>
            </w:r>
          </w:p>
          <w:p w14:paraId="6F8CD605"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развивать быстрый бег, ловкость. На одном конце комнаты находятся цыплята и петухи в курятнике. На противоположной стороне куры. Цыплята и петухи (три-пять игроков) ходят по комнате, как будто едят крупу. Когда лиса подходит к ним, петухи кричат: "Ку-ка-ре-ку!". По этому знаку все бегут в курятник, за ними бежит лиса, которая пытается дотронуться до любого из игроков.</w:t>
            </w:r>
          </w:p>
          <w:p w14:paraId="08FB7B53" w14:textId="281CBDE7"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 xml:space="preserve">Подвижная игра "Охотники и олени". </w:t>
            </w:r>
            <w:r w:rsidRPr="0064303E">
              <w:rPr>
                <w:rFonts w:ascii="Times New Roman" w:eastAsia="Times New Roman" w:hAnsi="Times New Roman" w:cs="Times New Roman"/>
                <w:i/>
                <w:sz w:val="18"/>
                <w:szCs w:val="18"/>
              </w:rPr>
              <w:t>(физическая культура</w:t>
            </w:r>
            <w:r w:rsidR="00A72A82">
              <w:rPr>
                <w:rFonts w:ascii="Times New Roman" w:eastAsia="Times New Roman" w:hAnsi="Times New Roman" w:cs="Times New Roman"/>
                <w:i/>
                <w:sz w:val="18"/>
                <w:szCs w:val="18"/>
                <w:lang w:val="ru-KZ"/>
              </w:rPr>
              <w:t>**</w:t>
            </w:r>
            <w:r w:rsidRPr="0064303E">
              <w:rPr>
                <w:rFonts w:ascii="Times New Roman" w:eastAsia="Times New Roman" w:hAnsi="Times New Roman" w:cs="Times New Roman"/>
                <w:i/>
                <w:sz w:val="18"/>
                <w:szCs w:val="18"/>
              </w:rPr>
              <w:t>)</w:t>
            </w:r>
          </w:p>
          <w:p w14:paraId="32B6DC38"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координация движений друг с другом.</w:t>
            </w:r>
          </w:p>
          <w:p w14:paraId="2C2B2B9C" w14:textId="77777777" w:rsidR="00255696" w:rsidRPr="0064303E"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Закреплять умение правильно принимать исходное положение при самостоятельной игре, метании в цель, броске.</w:t>
            </w:r>
          </w:p>
          <w:p w14:paraId="0F34BC4B" w14:textId="3AC2027C" w:rsidR="00255696" w:rsidRPr="0064303E" w:rsidRDefault="00255696"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b/>
                <w:sz w:val="18"/>
                <w:szCs w:val="18"/>
              </w:rPr>
              <w:t>Свободные игры, игры с санками и игрушками.</w:t>
            </w:r>
            <w:r w:rsidRPr="0064303E">
              <w:rPr>
                <w:rFonts w:ascii="Times New Roman" w:eastAsia="Times New Roman" w:hAnsi="Times New Roman" w:cs="Times New Roman"/>
                <w:i/>
                <w:sz w:val="18"/>
                <w:szCs w:val="18"/>
              </w:rPr>
              <w:t xml:space="preserve"> (</w:t>
            </w:r>
            <w:proofErr w:type="spellStart"/>
            <w:r w:rsidRPr="0064303E">
              <w:rPr>
                <w:rFonts w:ascii="Times New Roman" w:eastAsia="Times New Roman" w:hAnsi="Times New Roman" w:cs="Times New Roman"/>
                <w:i/>
                <w:sz w:val="18"/>
                <w:szCs w:val="18"/>
              </w:rPr>
              <w:t>соц-эмоц</w:t>
            </w:r>
            <w:proofErr w:type="spellEnd"/>
            <w:r w:rsidRPr="0064303E">
              <w:rPr>
                <w:rFonts w:ascii="Times New Roman" w:eastAsia="Times New Roman" w:hAnsi="Times New Roman" w:cs="Times New Roman"/>
                <w:i/>
                <w:sz w:val="18"/>
                <w:szCs w:val="18"/>
              </w:rPr>
              <w:t xml:space="preserve"> развитие, физическая культура)</w:t>
            </w:r>
          </w:p>
          <w:p w14:paraId="4A1FF364" w14:textId="75283AB2" w:rsidR="00255696" w:rsidRPr="009B379D" w:rsidRDefault="00255696" w:rsidP="00255696">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 xml:space="preserve">Задачи: развивать умения катать </w:t>
            </w:r>
            <w:r w:rsidRPr="0064303E">
              <w:rPr>
                <w:rFonts w:ascii="Times New Roman" w:eastAsia="Times New Roman" w:hAnsi="Times New Roman" w:cs="Times New Roman"/>
                <w:sz w:val="18"/>
                <w:szCs w:val="18"/>
              </w:rPr>
              <w:lastRenderedPageBreak/>
              <w:t>сани, посадив в них игрушки, развивать координацию движений, поддерживать задор, желание играть на воздухе.</w:t>
            </w:r>
          </w:p>
        </w:tc>
      </w:tr>
      <w:tr w:rsidR="00255696" w14:paraId="37194AF6" w14:textId="77777777" w:rsidTr="007260E7">
        <w:trPr>
          <w:trHeight w:val="800"/>
        </w:trPr>
        <w:tc>
          <w:tcPr>
            <w:tcW w:w="2127" w:type="dxa"/>
          </w:tcPr>
          <w:p w14:paraId="2BF811BA" w14:textId="77777777" w:rsidR="00255696" w:rsidRDefault="00255696" w:rsidP="00255696">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66CCD33A" w14:textId="77777777" w:rsidR="00255696" w:rsidRPr="009B379D"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 xml:space="preserve">Возвращение с прогулки </w:t>
            </w:r>
            <w:r w:rsidRPr="009B379D">
              <w:rPr>
                <w:rFonts w:ascii="Times New Roman" w:eastAsia="Times New Roman" w:hAnsi="Times New Roman" w:cs="Times New Roman"/>
                <w:sz w:val="18"/>
                <w:szCs w:val="18"/>
              </w:rPr>
              <w:t>(художественная,</w:t>
            </w:r>
          </w:p>
          <w:p w14:paraId="5AD03CEC" w14:textId="77777777" w:rsidR="00255696" w:rsidRPr="009B379D"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самостоятельная игровая</w:t>
            </w:r>
          </w:p>
          <w:p w14:paraId="01BE164F" w14:textId="77777777" w:rsidR="00255696" w:rsidRPr="009B379D" w:rsidRDefault="00255696" w:rsidP="00255696">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деятельность)</w:t>
            </w:r>
          </w:p>
        </w:tc>
        <w:tc>
          <w:tcPr>
            <w:tcW w:w="13892" w:type="dxa"/>
            <w:gridSpan w:val="5"/>
          </w:tcPr>
          <w:p w14:paraId="746A8FBD" w14:textId="4BF0A64A" w:rsidR="00255696" w:rsidRPr="00FD46FD" w:rsidRDefault="00A72A82" w:rsidP="00255696">
            <w:pPr>
              <w:widowControl w:val="0"/>
              <w:rPr>
                <w:rFonts w:ascii="Times New Roman" w:eastAsia="Times New Roman" w:hAnsi="Times New Roman" w:cs="Times New Roman"/>
                <w:i/>
                <w:sz w:val="18"/>
                <w:szCs w:val="18"/>
              </w:rPr>
            </w:pPr>
            <w:r w:rsidRPr="0064303E">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w:t>
            </w:r>
          </w:p>
        </w:tc>
      </w:tr>
      <w:tr w:rsidR="00A72A82" w14:paraId="428F4D15" w14:textId="77777777" w:rsidTr="007260E7">
        <w:tc>
          <w:tcPr>
            <w:tcW w:w="2127" w:type="dxa"/>
          </w:tcPr>
          <w:p w14:paraId="605D8F2A" w14:textId="77777777" w:rsidR="00A72A82" w:rsidRPr="009B379D" w:rsidRDefault="00A72A82" w:rsidP="00A72A82">
            <w:pPr>
              <w:rPr>
                <w:rFonts w:ascii="Times New Roman" w:hAnsi="Times New Roman" w:cs="Times New Roman"/>
                <w:b/>
                <w:sz w:val="18"/>
                <w:szCs w:val="18"/>
              </w:rPr>
            </w:pPr>
          </w:p>
        </w:tc>
        <w:tc>
          <w:tcPr>
            <w:tcW w:w="2835" w:type="dxa"/>
          </w:tcPr>
          <w:p w14:paraId="0058D955" w14:textId="29A4C848" w:rsidR="00A72A82" w:rsidRPr="0064303E" w:rsidRDefault="00A72A82" w:rsidP="00A72A82">
            <w:pPr>
              <w:widowControl w:val="0"/>
              <w:rPr>
                <w:rFonts w:ascii="Times New Roman" w:eastAsia="Times New Roman" w:hAnsi="Times New Roman" w:cs="Times New Roman"/>
                <w:i/>
                <w:sz w:val="18"/>
                <w:szCs w:val="18"/>
              </w:rPr>
            </w:pPr>
            <w:r w:rsidRPr="00B7028C">
              <w:rPr>
                <w:rFonts w:ascii="Times New Roman" w:eastAsia="Times New Roman" w:hAnsi="Times New Roman" w:cs="Times New Roman"/>
                <w:b/>
                <w:bCs/>
                <w:sz w:val="18"/>
                <w:szCs w:val="18"/>
              </w:rPr>
              <w:t>Игра-упражнение "Повторяем песенку".</w:t>
            </w:r>
            <w:r w:rsidRPr="0064303E">
              <w:rPr>
                <w:rFonts w:ascii="Times New Roman" w:eastAsia="Times New Roman" w:hAnsi="Times New Roman" w:cs="Times New Roman"/>
                <w:sz w:val="18"/>
                <w:szCs w:val="18"/>
              </w:rPr>
              <w:t xml:space="preserve"> </w:t>
            </w:r>
            <w:r w:rsidRPr="0064303E">
              <w:rPr>
                <w:rFonts w:ascii="Times New Roman" w:eastAsia="Times New Roman" w:hAnsi="Times New Roman" w:cs="Times New Roman"/>
                <w:i/>
                <w:sz w:val="18"/>
                <w:szCs w:val="18"/>
              </w:rPr>
              <w:t>(музыка</w:t>
            </w:r>
            <w:r w:rsidR="00B7028C">
              <w:rPr>
                <w:rFonts w:ascii="Times New Roman" w:eastAsia="Times New Roman" w:hAnsi="Times New Roman" w:cs="Times New Roman"/>
                <w:i/>
                <w:sz w:val="18"/>
                <w:szCs w:val="18"/>
                <w:lang w:val="ru-KZ"/>
              </w:rPr>
              <w:t>****</w:t>
            </w:r>
            <w:r w:rsidRPr="0064303E">
              <w:rPr>
                <w:rFonts w:ascii="Times New Roman" w:eastAsia="Times New Roman" w:hAnsi="Times New Roman" w:cs="Times New Roman"/>
                <w:i/>
                <w:sz w:val="18"/>
                <w:szCs w:val="18"/>
              </w:rPr>
              <w:t>)</w:t>
            </w:r>
          </w:p>
          <w:p w14:paraId="606FA677" w14:textId="6B963DF0" w:rsidR="00A72A82" w:rsidRPr="009B379D" w:rsidRDefault="00A72A82" w:rsidP="00A72A82">
            <w:pPr>
              <w:widowControl w:val="0"/>
              <w:rPr>
                <w:sz w:val="18"/>
                <w:szCs w:val="18"/>
              </w:rPr>
            </w:pPr>
            <w:r w:rsidRPr="0064303E">
              <w:rPr>
                <w:rFonts w:ascii="Times New Roman" w:eastAsia="Times New Roman" w:hAnsi="Times New Roman" w:cs="Times New Roman"/>
                <w:sz w:val="18"/>
                <w:szCs w:val="18"/>
              </w:rPr>
              <w:t xml:space="preserve">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w:t>
            </w:r>
            <w:proofErr w:type="spellStart"/>
            <w:r w:rsidRPr="0064303E">
              <w:rPr>
                <w:rFonts w:ascii="Times New Roman" w:eastAsia="Times New Roman" w:hAnsi="Times New Roman" w:cs="Times New Roman"/>
                <w:sz w:val="18"/>
                <w:szCs w:val="18"/>
              </w:rPr>
              <w:t>музыкальую</w:t>
            </w:r>
            <w:proofErr w:type="spellEnd"/>
            <w:r w:rsidRPr="0064303E">
              <w:rPr>
                <w:rFonts w:ascii="Times New Roman" w:eastAsia="Times New Roman" w:hAnsi="Times New Roman" w:cs="Times New Roman"/>
                <w:sz w:val="18"/>
                <w:szCs w:val="18"/>
              </w:rPr>
              <w:t xml:space="preserve"> выразительность.</w:t>
            </w:r>
          </w:p>
        </w:tc>
        <w:tc>
          <w:tcPr>
            <w:tcW w:w="2552" w:type="dxa"/>
          </w:tcPr>
          <w:p w14:paraId="7DD2FE08" w14:textId="31A44481" w:rsidR="00A72A82" w:rsidRPr="0064303E" w:rsidRDefault="00A72A82" w:rsidP="00A72A82">
            <w:pPr>
              <w:widowControl w:val="0"/>
              <w:rPr>
                <w:rFonts w:ascii="Times New Roman" w:eastAsia="Times New Roman" w:hAnsi="Times New Roman" w:cs="Times New Roman"/>
                <w:i/>
                <w:sz w:val="18"/>
                <w:szCs w:val="18"/>
              </w:rPr>
            </w:pPr>
            <w:r w:rsidRPr="00B7028C">
              <w:rPr>
                <w:rFonts w:ascii="Times New Roman" w:eastAsia="Times New Roman" w:hAnsi="Times New Roman" w:cs="Times New Roman"/>
                <w:b/>
                <w:bCs/>
                <w:sz w:val="18"/>
                <w:szCs w:val="18"/>
              </w:rPr>
              <w:t>Пальчиковая разминка "Заяц".</w:t>
            </w:r>
            <w:r w:rsidRPr="0064303E">
              <w:rPr>
                <w:rFonts w:ascii="Times New Roman" w:eastAsia="Times New Roman" w:hAnsi="Times New Roman" w:cs="Times New Roman"/>
                <w:i/>
                <w:sz w:val="18"/>
                <w:szCs w:val="18"/>
              </w:rPr>
              <w:t xml:space="preserve"> (развитие речи, физическое развитие, музыка)</w:t>
            </w:r>
          </w:p>
          <w:p w14:paraId="2268652E" w14:textId="77777777" w:rsidR="00A72A82" w:rsidRPr="0064303E" w:rsidRDefault="00A72A82" w:rsidP="00A72A82">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развивать слуховое внимание, чувство ритма, умение соотносить движения со словами.</w:t>
            </w:r>
          </w:p>
          <w:p w14:paraId="19FE5B52"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Заяц по лесу топ-топ</w:t>
            </w:r>
            <w:r w:rsidRPr="0064303E">
              <w:rPr>
                <w:rFonts w:ascii="Times New Roman" w:eastAsia="Times New Roman" w:hAnsi="Times New Roman" w:cs="Times New Roman"/>
                <w:sz w:val="18"/>
                <w:szCs w:val="18"/>
              </w:rPr>
              <w:t xml:space="preserve"> </w:t>
            </w:r>
            <w:r w:rsidRPr="0064303E">
              <w:rPr>
                <w:rFonts w:ascii="Times New Roman" w:eastAsia="Times New Roman" w:hAnsi="Times New Roman" w:cs="Times New Roman"/>
                <w:sz w:val="18"/>
                <w:szCs w:val="18"/>
              </w:rPr>
              <w:lastRenderedPageBreak/>
              <w:t>(хлопать ладошками),</w:t>
            </w:r>
          </w:p>
          <w:p w14:paraId="4E0228D0"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И ушами хлоп-хлоп-хлоп</w:t>
            </w:r>
            <w:r w:rsidRPr="0064303E">
              <w:rPr>
                <w:rFonts w:ascii="Times New Roman" w:eastAsia="Times New Roman" w:hAnsi="Times New Roman" w:cs="Times New Roman"/>
                <w:sz w:val="18"/>
                <w:szCs w:val="18"/>
              </w:rPr>
              <w:t xml:space="preserve"> (показывать уши двумя пальчиками над головой),</w:t>
            </w:r>
          </w:p>
          <w:p w14:paraId="43E48D1A"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Зайца шубка серая</w:t>
            </w:r>
            <w:r w:rsidRPr="0064303E">
              <w:rPr>
                <w:rFonts w:ascii="Times New Roman" w:eastAsia="Times New Roman" w:hAnsi="Times New Roman" w:cs="Times New Roman"/>
                <w:sz w:val="18"/>
                <w:szCs w:val="18"/>
              </w:rPr>
              <w:t xml:space="preserve"> (тереть ладони друг о друга),</w:t>
            </w:r>
          </w:p>
          <w:p w14:paraId="3205FA9C"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Зайца носик розовый</w:t>
            </w:r>
            <w:r w:rsidRPr="0064303E">
              <w:rPr>
                <w:rFonts w:ascii="Times New Roman" w:eastAsia="Times New Roman" w:hAnsi="Times New Roman" w:cs="Times New Roman"/>
                <w:sz w:val="18"/>
                <w:szCs w:val="18"/>
              </w:rPr>
              <w:t xml:space="preserve"> (сжимать и разжимать пальцы обеих рук),</w:t>
            </w:r>
          </w:p>
          <w:p w14:paraId="2A6BF62F"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Хвост стучит та-та-та</w:t>
            </w:r>
            <w:r w:rsidRPr="0064303E">
              <w:rPr>
                <w:rFonts w:ascii="Times New Roman" w:eastAsia="Times New Roman" w:hAnsi="Times New Roman" w:cs="Times New Roman"/>
                <w:sz w:val="18"/>
                <w:szCs w:val="18"/>
              </w:rPr>
              <w:t xml:space="preserve"> (вилять хвостом),</w:t>
            </w:r>
          </w:p>
          <w:p w14:paraId="0AD035CE"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Не страшны холода</w:t>
            </w:r>
            <w:r w:rsidRPr="0064303E">
              <w:rPr>
                <w:rFonts w:ascii="Times New Roman" w:eastAsia="Times New Roman" w:hAnsi="Times New Roman" w:cs="Times New Roman"/>
                <w:sz w:val="18"/>
                <w:szCs w:val="18"/>
              </w:rPr>
              <w:t xml:space="preserve"> (тереть ладони друг о друга),</w:t>
            </w:r>
          </w:p>
          <w:p w14:paraId="70ACD34F"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В гости к деткам приходи</w:t>
            </w:r>
            <w:r w:rsidRPr="0064303E">
              <w:rPr>
                <w:rFonts w:ascii="Times New Roman" w:eastAsia="Times New Roman" w:hAnsi="Times New Roman" w:cs="Times New Roman"/>
                <w:sz w:val="18"/>
                <w:szCs w:val="18"/>
              </w:rPr>
              <w:t xml:space="preserve"> (сжимать и разжимать пальцы обеих рук),</w:t>
            </w:r>
          </w:p>
          <w:p w14:paraId="042C98C8" w14:textId="313375BC" w:rsidR="00A72A82" w:rsidRPr="009B379D" w:rsidRDefault="00A72A82" w:rsidP="00A72A82">
            <w:pPr>
              <w:widowControl w:val="0"/>
              <w:rPr>
                <w:sz w:val="18"/>
                <w:szCs w:val="18"/>
              </w:rPr>
            </w:pPr>
            <w:r w:rsidRPr="00B7028C">
              <w:rPr>
                <w:rFonts w:ascii="Times New Roman" w:eastAsia="Times New Roman" w:hAnsi="Times New Roman" w:cs="Times New Roman"/>
                <w:i/>
                <w:iCs/>
                <w:sz w:val="18"/>
                <w:szCs w:val="18"/>
              </w:rPr>
              <w:t>Тут тепло, посмотри!</w:t>
            </w:r>
            <w:r w:rsidRPr="0064303E">
              <w:rPr>
                <w:rFonts w:ascii="Times New Roman" w:eastAsia="Times New Roman" w:hAnsi="Times New Roman" w:cs="Times New Roman"/>
                <w:sz w:val="18"/>
                <w:szCs w:val="18"/>
              </w:rPr>
              <w:t xml:space="preserve"> (хлопать ладошками).</w:t>
            </w:r>
          </w:p>
        </w:tc>
        <w:tc>
          <w:tcPr>
            <w:tcW w:w="2835" w:type="dxa"/>
          </w:tcPr>
          <w:p w14:paraId="1E3886D7" w14:textId="36AF1E06" w:rsidR="00A72A82" w:rsidRPr="0064303E" w:rsidRDefault="00A72A82" w:rsidP="00A72A82">
            <w:pPr>
              <w:widowControl w:val="0"/>
              <w:rPr>
                <w:rFonts w:ascii="Times New Roman" w:eastAsia="Times New Roman" w:hAnsi="Times New Roman" w:cs="Times New Roman"/>
                <w:i/>
                <w:sz w:val="18"/>
                <w:szCs w:val="18"/>
              </w:rPr>
            </w:pPr>
            <w:r w:rsidRPr="00B7028C">
              <w:rPr>
                <w:rFonts w:ascii="Times New Roman" w:eastAsia="Times New Roman" w:hAnsi="Times New Roman" w:cs="Times New Roman"/>
                <w:b/>
                <w:bCs/>
                <w:sz w:val="18"/>
                <w:szCs w:val="18"/>
              </w:rPr>
              <w:lastRenderedPageBreak/>
              <w:t>Словесная игра "Доскажи словечко".</w:t>
            </w:r>
            <w:r w:rsidRPr="0064303E">
              <w:rPr>
                <w:rFonts w:ascii="Times New Roman" w:eastAsia="Times New Roman" w:hAnsi="Times New Roman" w:cs="Times New Roman"/>
                <w:sz w:val="18"/>
                <w:szCs w:val="18"/>
              </w:rPr>
              <w:t xml:space="preserve"> </w:t>
            </w:r>
            <w:r w:rsidRPr="0064303E">
              <w:rPr>
                <w:rFonts w:ascii="Times New Roman" w:eastAsia="Times New Roman" w:hAnsi="Times New Roman" w:cs="Times New Roman"/>
                <w:i/>
                <w:sz w:val="18"/>
                <w:szCs w:val="18"/>
              </w:rPr>
              <w:t>(</w:t>
            </w:r>
            <w:proofErr w:type="spellStart"/>
            <w:r w:rsidRPr="0064303E">
              <w:rPr>
                <w:rFonts w:ascii="Times New Roman" w:eastAsia="Times New Roman" w:hAnsi="Times New Roman" w:cs="Times New Roman"/>
                <w:i/>
                <w:sz w:val="18"/>
                <w:szCs w:val="18"/>
              </w:rPr>
              <w:t>развите</w:t>
            </w:r>
            <w:proofErr w:type="spellEnd"/>
            <w:r w:rsidRPr="0064303E">
              <w:rPr>
                <w:rFonts w:ascii="Times New Roman" w:eastAsia="Times New Roman" w:hAnsi="Times New Roman" w:cs="Times New Roman"/>
                <w:i/>
                <w:sz w:val="18"/>
                <w:szCs w:val="18"/>
              </w:rPr>
              <w:t xml:space="preserve"> речи)</w:t>
            </w:r>
          </w:p>
          <w:p w14:paraId="79999BE7" w14:textId="77777777" w:rsidR="00A72A82" w:rsidRPr="0064303E" w:rsidRDefault="00A72A82" w:rsidP="00A72A82">
            <w:pPr>
              <w:widowControl w:val="0"/>
              <w:rPr>
                <w:rFonts w:ascii="Times New Roman" w:eastAsia="Times New Roman" w:hAnsi="Times New Roman" w:cs="Times New Roman"/>
                <w:sz w:val="18"/>
                <w:szCs w:val="18"/>
              </w:rPr>
            </w:pPr>
            <w:r w:rsidRPr="0064303E">
              <w:rPr>
                <w:rFonts w:ascii="Times New Roman" w:eastAsia="Times New Roman" w:hAnsi="Times New Roman" w:cs="Times New Roman"/>
                <w:sz w:val="18"/>
                <w:szCs w:val="18"/>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14FED6CB"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 xml:space="preserve">Побывали мы в лесу, повстречали </w:t>
            </w:r>
            <w:r w:rsidRPr="00B7028C">
              <w:rPr>
                <w:rFonts w:ascii="Times New Roman" w:eastAsia="Times New Roman" w:hAnsi="Times New Roman" w:cs="Times New Roman"/>
                <w:i/>
                <w:iCs/>
                <w:sz w:val="18"/>
                <w:szCs w:val="18"/>
              </w:rPr>
              <w:lastRenderedPageBreak/>
              <w:t>там …</w:t>
            </w:r>
            <w:r w:rsidRPr="0064303E">
              <w:rPr>
                <w:rFonts w:ascii="Times New Roman" w:eastAsia="Times New Roman" w:hAnsi="Times New Roman" w:cs="Times New Roman"/>
                <w:sz w:val="18"/>
                <w:szCs w:val="18"/>
              </w:rPr>
              <w:t xml:space="preserve"> (лису).</w:t>
            </w:r>
          </w:p>
          <w:p w14:paraId="0F82F68D"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Возле этой елки бродят злые…</w:t>
            </w:r>
            <w:r w:rsidRPr="0064303E">
              <w:rPr>
                <w:rFonts w:ascii="Times New Roman" w:eastAsia="Times New Roman" w:hAnsi="Times New Roman" w:cs="Times New Roman"/>
                <w:sz w:val="18"/>
                <w:szCs w:val="18"/>
              </w:rPr>
              <w:t xml:space="preserve"> (волки).</w:t>
            </w:r>
          </w:p>
          <w:p w14:paraId="2E3939AB"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Глубоко дупло – не мелко, в нём в тепле ночует…</w:t>
            </w:r>
            <w:r w:rsidRPr="0064303E">
              <w:rPr>
                <w:rFonts w:ascii="Times New Roman" w:eastAsia="Times New Roman" w:hAnsi="Times New Roman" w:cs="Times New Roman"/>
                <w:sz w:val="18"/>
                <w:szCs w:val="18"/>
              </w:rPr>
              <w:t xml:space="preserve"> (белка).</w:t>
            </w:r>
          </w:p>
          <w:p w14:paraId="646622AC"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Слышу топот чьих-то ножек – по тропинке ходит…</w:t>
            </w:r>
            <w:r w:rsidRPr="0064303E">
              <w:rPr>
                <w:rFonts w:ascii="Times New Roman" w:eastAsia="Times New Roman" w:hAnsi="Times New Roman" w:cs="Times New Roman"/>
                <w:sz w:val="18"/>
                <w:szCs w:val="18"/>
              </w:rPr>
              <w:t xml:space="preserve"> (ежик).</w:t>
            </w:r>
          </w:p>
          <w:p w14:paraId="3D4CFA40" w14:textId="77777777" w:rsidR="00A72A82" w:rsidRPr="0064303E" w:rsidRDefault="00A72A82" w:rsidP="00A72A82">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Беленький да маленький под кусточком …</w:t>
            </w:r>
            <w:r w:rsidRPr="0064303E">
              <w:rPr>
                <w:rFonts w:ascii="Times New Roman" w:eastAsia="Times New Roman" w:hAnsi="Times New Roman" w:cs="Times New Roman"/>
                <w:sz w:val="18"/>
                <w:szCs w:val="18"/>
              </w:rPr>
              <w:t xml:space="preserve"> (заинька).</w:t>
            </w:r>
          </w:p>
          <w:p w14:paraId="689B14B1" w14:textId="4D2933F4" w:rsidR="00A72A82" w:rsidRPr="009B379D" w:rsidRDefault="00A72A82" w:rsidP="00A72A82">
            <w:pPr>
              <w:widowControl w:val="0"/>
              <w:rPr>
                <w:sz w:val="18"/>
                <w:szCs w:val="18"/>
              </w:rPr>
            </w:pPr>
            <w:r w:rsidRPr="00B7028C">
              <w:rPr>
                <w:rFonts w:ascii="Times New Roman" w:eastAsia="Times New Roman" w:hAnsi="Times New Roman" w:cs="Times New Roman"/>
                <w:i/>
                <w:iCs/>
                <w:sz w:val="18"/>
                <w:szCs w:val="18"/>
              </w:rPr>
              <w:t>Начал громко он реветь: "Узнаёте? Я - …</w:t>
            </w:r>
            <w:r w:rsidRPr="0064303E">
              <w:rPr>
                <w:rFonts w:ascii="Times New Roman" w:eastAsia="Times New Roman" w:hAnsi="Times New Roman" w:cs="Times New Roman"/>
                <w:sz w:val="18"/>
                <w:szCs w:val="18"/>
              </w:rPr>
              <w:t xml:space="preserve"> (медведь)".</w:t>
            </w:r>
          </w:p>
        </w:tc>
        <w:tc>
          <w:tcPr>
            <w:tcW w:w="2835" w:type="dxa"/>
          </w:tcPr>
          <w:p w14:paraId="40BAF527" w14:textId="1295D1FC" w:rsidR="00A72A82" w:rsidRPr="0064303E" w:rsidRDefault="00A72A82" w:rsidP="00A72A82">
            <w:pPr>
              <w:widowControl w:val="0"/>
              <w:rPr>
                <w:rFonts w:ascii="Times New Roman" w:eastAsia="Times New Roman" w:hAnsi="Times New Roman" w:cs="Times New Roman"/>
                <w:i/>
                <w:sz w:val="18"/>
                <w:szCs w:val="18"/>
              </w:rPr>
            </w:pPr>
            <w:r w:rsidRPr="00B7028C">
              <w:rPr>
                <w:rFonts w:ascii="Times New Roman" w:eastAsia="Times New Roman" w:hAnsi="Times New Roman" w:cs="Times New Roman"/>
                <w:b/>
                <w:bCs/>
                <w:sz w:val="18"/>
                <w:szCs w:val="18"/>
              </w:rPr>
              <w:lastRenderedPageBreak/>
              <w:t>Дидактическая игра "Много и один".</w:t>
            </w:r>
            <w:r w:rsidRPr="0064303E">
              <w:rPr>
                <w:rFonts w:ascii="Times New Roman" w:eastAsia="Times New Roman" w:hAnsi="Times New Roman" w:cs="Times New Roman"/>
                <w:sz w:val="18"/>
                <w:szCs w:val="18"/>
              </w:rPr>
              <w:t xml:space="preserve"> </w:t>
            </w:r>
            <w:r w:rsidRPr="0064303E">
              <w:rPr>
                <w:rFonts w:ascii="Times New Roman" w:eastAsia="Times New Roman" w:hAnsi="Times New Roman" w:cs="Times New Roman"/>
                <w:i/>
                <w:sz w:val="18"/>
                <w:szCs w:val="18"/>
              </w:rPr>
              <w:t>(основы математики)</w:t>
            </w:r>
          </w:p>
          <w:p w14:paraId="5A6F37BB" w14:textId="5F5BA704" w:rsidR="00A72A82" w:rsidRPr="009B379D" w:rsidRDefault="00A72A82" w:rsidP="00A72A82">
            <w:pPr>
              <w:widowControl w:val="0"/>
              <w:rPr>
                <w:sz w:val="18"/>
                <w:szCs w:val="18"/>
              </w:rPr>
            </w:pPr>
            <w:r w:rsidRPr="0064303E">
              <w:rPr>
                <w:rFonts w:ascii="Times New Roman" w:eastAsia="Times New Roman" w:hAnsi="Times New Roman" w:cs="Times New Roman"/>
                <w:sz w:val="18"/>
                <w:szCs w:val="18"/>
              </w:rPr>
              <w:t>Задачи: учить узнавать соотношение много и один; сравнивать равные, неравные группы предметов.</w:t>
            </w:r>
          </w:p>
        </w:tc>
        <w:tc>
          <w:tcPr>
            <w:tcW w:w="2835" w:type="dxa"/>
          </w:tcPr>
          <w:p w14:paraId="5A233A17" w14:textId="18A57183" w:rsidR="00A72A82" w:rsidRPr="0064303E" w:rsidRDefault="00A72A82" w:rsidP="00A72A82">
            <w:pPr>
              <w:widowControl w:val="0"/>
              <w:rPr>
                <w:rFonts w:ascii="Times New Roman" w:eastAsia="Times New Roman" w:hAnsi="Times New Roman" w:cs="Times New Roman"/>
                <w:i/>
                <w:sz w:val="18"/>
                <w:szCs w:val="18"/>
              </w:rPr>
            </w:pPr>
            <w:r w:rsidRPr="00B7028C">
              <w:rPr>
                <w:rFonts w:ascii="Times New Roman" w:eastAsia="Times New Roman" w:hAnsi="Times New Roman" w:cs="Times New Roman"/>
                <w:b/>
                <w:bCs/>
                <w:sz w:val="18"/>
                <w:szCs w:val="18"/>
              </w:rPr>
              <w:t>Игры с разрезными картинками "Собери героев сказок".</w:t>
            </w:r>
            <w:r w:rsidRPr="0064303E">
              <w:rPr>
                <w:rFonts w:ascii="Times New Roman" w:eastAsia="Times New Roman" w:hAnsi="Times New Roman" w:cs="Times New Roman"/>
                <w:sz w:val="18"/>
                <w:szCs w:val="18"/>
              </w:rPr>
              <w:t xml:space="preserve"> </w:t>
            </w:r>
            <w:r w:rsidRPr="0064303E">
              <w:rPr>
                <w:rFonts w:ascii="Times New Roman" w:eastAsia="Times New Roman" w:hAnsi="Times New Roman" w:cs="Times New Roman"/>
                <w:i/>
                <w:sz w:val="18"/>
                <w:szCs w:val="18"/>
              </w:rPr>
              <w:t>(художественная литература, конструирование)</w:t>
            </w:r>
          </w:p>
          <w:p w14:paraId="49DD1C31" w14:textId="147864F1" w:rsidR="00A72A82" w:rsidRPr="009B379D" w:rsidRDefault="00A72A82" w:rsidP="00A72A82">
            <w:pPr>
              <w:rPr>
                <w:rFonts w:ascii="Times New Roman" w:hAnsi="Times New Roman" w:cs="Times New Roman"/>
                <w:b/>
                <w:sz w:val="18"/>
                <w:szCs w:val="18"/>
              </w:rPr>
            </w:pPr>
            <w:r w:rsidRPr="0064303E">
              <w:rPr>
                <w:rFonts w:ascii="Times New Roman" w:eastAsia="Times New Roman" w:hAnsi="Times New Roman" w:cs="Times New Roman"/>
                <w:sz w:val="18"/>
                <w:szCs w:val="18"/>
              </w:rPr>
              <w:t xml:space="preserve">Задачи: развивать память, мышление, мелкую моторику рук, восприятие, внимание; закреплять сюжеты известных </w:t>
            </w:r>
            <w:r w:rsidRPr="0064303E">
              <w:rPr>
                <w:rFonts w:ascii="Times New Roman" w:eastAsia="Times New Roman" w:hAnsi="Times New Roman" w:cs="Times New Roman"/>
                <w:sz w:val="18"/>
                <w:szCs w:val="18"/>
              </w:rPr>
              <w:lastRenderedPageBreak/>
              <w:t>сказок, побуждать называть главного героя сказки.</w:t>
            </w:r>
          </w:p>
        </w:tc>
      </w:tr>
      <w:tr w:rsidR="00B7028C" w14:paraId="0E0A5383" w14:textId="77777777" w:rsidTr="007260E7">
        <w:tc>
          <w:tcPr>
            <w:tcW w:w="2127" w:type="dxa"/>
          </w:tcPr>
          <w:p w14:paraId="0E8CEAD6" w14:textId="77777777" w:rsidR="00B7028C" w:rsidRDefault="00B7028C" w:rsidP="00B7028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Түскі ас</w:t>
            </w:r>
          </w:p>
          <w:p w14:paraId="4F19BCCD" w14:textId="77777777" w:rsidR="00B7028C" w:rsidRPr="009B379D" w:rsidRDefault="00B7028C" w:rsidP="00B7028C">
            <w:pPr>
              <w:widowControl w:val="0"/>
              <w:rPr>
                <w:sz w:val="18"/>
                <w:szCs w:val="18"/>
              </w:rPr>
            </w:pPr>
            <w:r w:rsidRPr="009B379D">
              <w:rPr>
                <w:rFonts w:ascii="Times New Roman" w:eastAsia="Times New Roman" w:hAnsi="Times New Roman" w:cs="Times New Roman"/>
                <w:b/>
                <w:sz w:val="18"/>
                <w:szCs w:val="18"/>
              </w:rPr>
              <w:t>Обед</w:t>
            </w:r>
          </w:p>
        </w:tc>
        <w:tc>
          <w:tcPr>
            <w:tcW w:w="13892" w:type="dxa"/>
            <w:gridSpan w:val="5"/>
          </w:tcPr>
          <w:p w14:paraId="0B83528B"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"На приготовили суп и второе, чтобы дети были здоровы. Супчик наваристый. Кто доел до конца - улыбается."</w:t>
            </w:r>
          </w:p>
          <w:p w14:paraId="53B2D10A" w14:textId="48025C76" w:rsidR="00B7028C" w:rsidRPr="009B379D" w:rsidRDefault="00B7028C" w:rsidP="00B7028C">
            <w:pPr>
              <w:widowControl w:val="0"/>
              <w:rPr>
                <w:sz w:val="18"/>
                <w:szCs w:val="18"/>
              </w:rPr>
            </w:pPr>
            <w:r w:rsidRPr="003251F8">
              <w:rPr>
                <w:rFonts w:ascii="Times New Roman" w:eastAsia="Times New Roman" w:hAnsi="Times New Roman" w:cs="Times New Roman"/>
                <w:i/>
                <w:sz w:val="18"/>
                <w:szCs w:val="18"/>
              </w:rPr>
              <w:t>(</w:t>
            </w:r>
            <w:proofErr w:type="spellStart"/>
            <w:r w:rsidRPr="003251F8">
              <w:rPr>
                <w:rFonts w:ascii="Times New Roman" w:eastAsia="Times New Roman" w:hAnsi="Times New Roman" w:cs="Times New Roman"/>
                <w:i/>
                <w:sz w:val="18"/>
                <w:szCs w:val="18"/>
              </w:rPr>
              <w:t>кгн</w:t>
            </w:r>
            <w:proofErr w:type="spellEnd"/>
            <w:r w:rsidRPr="003251F8">
              <w:rPr>
                <w:rFonts w:ascii="Times New Roman" w:eastAsia="Times New Roman" w:hAnsi="Times New Roman" w:cs="Times New Roman"/>
                <w:i/>
                <w:sz w:val="18"/>
                <w:szCs w:val="18"/>
              </w:rPr>
              <w:t xml:space="preserve">, навыки самообслуживания, </w:t>
            </w:r>
            <w:proofErr w:type="spellStart"/>
            <w:r w:rsidRPr="003251F8">
              <w:rPr>
                <w:rFonts w:ascii="Times New Roman" w:eastAsia="Times New Roman" w:hAnsi="Times New Roman" w:cs="Times New Roman"/>
                <w:i/>
                <w:sz w:val="18"/>
                <w:szCs w:val="18"/>
              </w:rPr>
              <w:t>соц-эмоц</w:t>
            </w:r>
            <w:proofErr w:type="spellEnd"/>
            <w:r w:rsidRPr="003251F8">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B7028C" w14:paraId="1E04E8B1" w14:textId="77777777" w:rsidTr="007260E7">
        <w:tc>
          <w:tcPr>
            <w:tcW w:w="2127" w:type="dxa"/>
          </w:tcPr>
          <w:p w14:paraId="3D328B20" w14:textId="77777777" w:rsidR="00B7028C" w:rsidRDefault="00B7028C" w:rsidP="00B7028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ұйқы</w:t>
            </w:r>
          </w:p>
          <w:p w14:paraId="57102FDA" w14:textId="77777777" w:rsidR="00B7028C" w:rsidRPr="009B379D" w:rsidRDefault="00B7028C" w:rsidP="00B7028C">
            <w:pPr>
              <w:widowControl w:val="0"/>
              <w:rPr>
                <w:sz w:val="18"/>
                <w:szCs w:val="18"/>
              </w:rPr>
            </w:pPr>
            <w:r w:rsidRPr="009B379D">
              <w:rPr>
                <w:rFonts w:ascii="Times New Roman" w:eastAsia="Times New Roman" w:hAnsi="Times New Roman" w:cs="Times New Roman"/>
                <w:b/>
                <w:sz w:val="18"/>
                <w:szCs w:val="18"/>
              </w:rPr>
              <w:t>Дневной сон</w:t>
            </w:r>
          </w:p>
        </w:tc>
        <w:tc>
          <w:tcPr>
            <w:tcW w:w="13892" w:type="dxa"/>
            <w:gridSpan w:val="5"/>
          </w:tcPr>
          <w:p w14:paraId="1DA1FD07"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Создание комфортных условий для спокойного сна детей.</w:t>
            </w:r>
          </w:p>
          <w:p w14:paraId="2308A73F" w14:textId="6A74A711" w:rsidR="00B7028C" w:rsidRPr="009B379D" w:rsidRDefault="00B7028C" w:rsidP="00B7028C">
            <w:pPr>
              <w:widowControl w:val="0"/>
              <w:rPr>
                <w:sz w:val="18"/>
                <w:szCs w:val="18"/>
              </w:rPr>
            </w:pPr>
            <w:r w:rsidRPr="003251F8">
              <w:rPr>
                <w:rFonts w:ascii="Times New Roman" w:eastAsia="Times New Roman" w:hAnsi="Times New Roman" w:cs="Times New Roman"/>
                <w:i/>
                <w:sz w:val="18"/>
                <w:szCs w:val="18"/>
              </w:rPr>
              <w:t>(физическое развитие, музыка)</w:t>
            </w:r>
          </w:p>
        </w:tc>
      </w:tr>
      <w:tr w:rsidR="00B7028C" w14:paraId="5552907A" w14:textId="77777777" w:rsidTr="007260E7">
        <w:tc>
          <w:tcPr>
            <w:tcW w:w="2127" w:type="dxa"/>
          </w:tcPr>
          <w:p w14:paraId="3D5F88BF" w14:textId="77777777" w:rsidR="00B7028C" w:rsidRDefault="00B7028C" w:rsidP="00B7028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сауықтырушаралары </w:t>
            </w:r>
          </w:p>
          <w:p w14:paraId="150DD4F1" w14:textId="77777777" w:rsidR="00B7028C" w:rsidRPr="009B379D" w:rsidRDefault="00B7028C" w:rsidP="00B7028C">
            <w:pPr>
              <w:widowControl w:val="0"/>
              <w:rPr>
                <w:sz w:val="18"/>
                <w:szCs w:val="18"/>
              </w:rPr>
            </w:pPr>
            <w:r w:rsidRPr="009B379D">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183A39DA"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Злая кошка (дети стоят на коленях, сгибаясь талию и опускают голову). Дети выполняют упражнение ходьбы по дорожкам здоровья с целью профилактики плоскостопия.</w:t>
            </w:r>
          </w:p>
          <w:p w14:paraId="0CCA31A5"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Упражнение по профилактике плоскостопия "Катание мячика ногами попеременно".</w:t>
            </w:r>
          </w:p>
          <w:p w14:paraId="43DF4B6D" w14:textId="0BC588C5"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Картинка: ребенок сидит на стульчике, руками опирается сзади, одной ноги катает мяч, вторая нога плотно упирается на пол.</w:t>
            </w:r>
          </w:p>
          <w:p w14:paraId="685D6F2F" w14:textId="38C1ED41"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Педагог: сядем на стульчики. Мячик положить на пол. Одну ногу поставить сверху мячика. Другая нога стоит плотно на полу. Сесть ровно, спина прижата к спинке стульчика. Катать мячик ногой вперед-назад, не торопясь. Затем то же движение выполняется другой ногой. Повторяем это упражнение правой и левой ногой по 5-7 раз.</w:t>
            </w:r>
          </w:p>
          <w:p w14:paraId="637F4F10"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Дети закрепляют полученные знания и прививать культурно-гигиенические навыки.</w:t>
            </w:r>
          </w:p>
          <w:p w14:paraId="242C5F59" w14:textId="260915B8" w:rsidR="00B7028C" w:rsidRPr="00FD46FD" w:rsidRDefault="00B7028C" w:rsidP="00B7028C">
            <w:pPr>
              <w:widowControl w:val="0"/>
              <w:rPr>
                <w:rFonts w:ascii="Times New Roman" w:eastAsia="Times New Roman" w:hAnsi="Times New Roman" w:cs="Times New Roman"/>
                <w:i/>
                <w:sz w:val="18"/>
                <w:szCs w:val="18"/>
              </w:rPr>
            </w:pPr>
            <w:r w:rsidRPr="003251F8">
              <w:rPr>
                <w:rFonts w:ascii="Times New Roman" w:eastAsia="Times New Roman" w:hAnsi="Times New Roman" w:cs="Times New Roman"/>
                <w:i/>
                <w:sz w:val="18"/>
                <w:szCs w:val="18"/>
              </w:rPr>
              <w:t xml:space="preserve">(физическая культура, </w:t>
            </w:r>
            <w:proofErr w:type="spellStart"/>
            <w:r w:rsidRPr="003251F8">
              <w:rPr>
                <w:rFonts w:ascii="Times New Roman" w:eastAsia="Times New Roman" w:hAnsi="Times New Roman" w:cs="Times New Roman"/>
                <w:i/>
                <w:sz w:val="18"/>
                <w:szCs w:val="18"/>
              </w:rPr>
              <w:t>кгн</w:t>
            </w:r>
            <w:proofErr w:type="spellEnd"/>
            <w:r w:rsidRPr="003251F8">
              <w:rPr>
                <w:rFonts w:ascii="Times New Roman" w:eastAsia="Times New Roman" w:hAnsi="Times New Roman" w:cs="Times New Roman"/>
                <w:i/>
                <w:sz w:val="18"/>
                <w:szCs w:val="18"/>
              </w:rPr>
              <w:t>, навыки самообслуживания, ознакомление с окружающим миром)</w:t>
            </w:r>
          </w:p>
        </w:tc>
      </w:tr>
      <w:tr w:rsidR="00B7028C" w14:paraId="197802EE" w14:textId="77777777" w:rsidTr="007260E7">
        <w:tc>
          <w:tcPr>
            <w:tcW w:w="2127" w:type="dxa"/>
          </w:tcPr>
          <w:p w14:paraId="5B7D8C88" w14:textId="77777777" w:rsidR="00B7028C" w:rsidRPr="003C2C22" w:rsidRDefault="00B7028C" w:rsidP="00B7028C">
            <w:pPr>
              <w:widowControl w:val="0"/>
              <w:rPr>
                <w:rFonts w:ascii="Times New Roman" w:eastAsia="Times New Roman" w:hAnsi="Times New Roman" w:cs="Times New Roman"/>
                <w:b/>
                <w:sz w:val="18"/>
                <w:szCs w:val="18"/>
              </w:rPr>
            </w:pPr>
            <w:proofErr w:type="spellStart"/>
            <w:r w:rsidRPr="003C2C22">
              <w:rPr>
                <w:rFonts w:ascii="Times New Roman" w:eastAsia="Times New Roman" w:hAnsi="Times New Roman" w:cs="Times New Roman"/>
                <w:b/>
                <w:sz w:val="18"/>
                <w:szCs w:val="18"/>
              </w:rPr>
              <w:t>Бесін</w:t>
            </w:r>
            <w:proofErr w:type="spellEnd"/>
            <w:r w:rsidRPr="003C2C22">
              <w:rPr>
                <w:rFonts w:ascii="Times New Roman" w:eastAsia="Times New Roman" w:hAnsi="Times New Roman" w:cs="Times New Roman"/>
                <w:b/>
                <w:sz w:val="18"/>
                <w:szCs w:val="18"/>
              </w:rPr>
              <w:t xml:space="preserve"> ас </w:t>
            </w:r>
          </w:p>
          <w:p w14:paraId="7A85330A" w14:textId="77777777" w:rsidR="00B7028C" w:rsidRPr="009B379D" w:rsidRDefault="00B7028C" w:rsidP="00B7028C">
            <w:pPr>
              <w:widowControl w:val="0"/>
              <w:rPr>
                <w:sz w:val="18"/>
                <w:szCs w:val="18"/>
              </w:rPr>
            </w:pPr>
            <w:r w:rsidRPr="009B379D">
              <w:rPr>
                <w:rFonts w:ascii="Times New Roman" w:eastAsia="Times New Roman" w:hAnsi="Times New Roman" w:cs="Times New Roman"/>
                <w:b/>
                <w:sz w:val="18"/>
                <w:szCs w:val="18"/>
              </w:rPr>
              <w:t>Полдник</w:t>
            </w:r>
          </w:p>
        </w:tc>
        <w:tc>
          <w:tcPr>
            <w:tcW w:w="13892" w:type="dxa"/>
            <w:gridSpan w:val="5"/>
          </w:tcPr>
          <w:p w14:paraId="459305D1"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3452F1D4" w14:textId="77777777" w:rsidR="00B7028C" w:rsidRPr="003251F8" w:rsidRDefault="00B7028C" w:rsidP="00B7028C">
            <w:pPr>
              <w:widowControl w:val="0"/>
              <w:rPr>
                <w:rFonts w:ascii="Times New Roman" w:eastAsia="Times New Roman" w:hAnsi="Times New Roman" w:cs="Times New Roman"/>
                <w:i/>
                <w:sz w:val="18"/>
                <w:szCs w:val="18"/>
              </w:rPr>
            </w:pPr>
            <w:r w:rsidRPr="003251F8">
              <w:rPr>
                <w:rFonts w:ascii="Times New Roman" w:eastAsia="Times New Roman" w:hAnsi="Times New Roman" w:cs="Times New Roman"/>
                <w:i/>
                <w:sz w:val="18"/>
                <w:szCs w:val="18"/>
              </w:rPr>
              <w:t>(</w:t>
            </w:r>
            <w:proofErr w:type="spellStart"/>
            <w:r w:rsidRPr="003251F8">
              <w:rPr>
                <w:rFonts w:ascii="Times New Roman" w:eastAsia="Times New Roman" w:hAnsi="Times New Roman" w:cs="Times New Roman"/>
                <w:i/>
                <w:sz w:val="18"/>
                <w:szCs w:val="18"/>
              </w:rPr>
              <w:t>кгн</w:t>
            </w:r>
            <w:proofErr w:type="spellEnd"/>
            <w:r w:rsidRPr="003251F8">
              <w:rPr>
                <w:rFonts w:ascii="Times New Roman" w:eastAsia="Times New Roman" w:hAnsi="Times New Roman" w:cs="Times New Roman"/>
                <w:i/>
                <w:sz w:val="18"/>
                <w:szCs w:val="18"/>
              </w:rPr>
              <w:t xml:space="preserve">, навыки самообслуживания, </w:t>
            </w:r>
            <w:proofErr w:type="spellStart"/>
            <w:r w:rsidRPr="003251F8">
              <w:rPr>
                <w:rFonts w:ascii="Times New Roman" w:eastAsia="Times New Roman" w:hAnsi="Times New Roman" w:cs="Times New Roman"/>
                <w:i/>
                <w:sz w:val="18"/>
                <w:szCs w:val="18"/>
              </w:rPr>
              <w:t>соц-эмоц</w:t>
            </w:r>
            <w:proofErr w:type="spellEnd"/>
            <w:r w:rsidRPr="003251F8">
              <w:rPr>
                <w:rFonts w:ascii="Times New Roman" w:eastAsia="Times New Roman" w:hAnsi="Times New Roman" w:cs="Times New Roman"/>
                <w:i/>
                <w:sz w:val="18"/>
                <w:szCs w:val="18"/>
              </w:rPr>
              <w:t xml:space="preserve"> развитие, ознакомление с окружающим миром)</w:t>
            </w:r>
          </w:p>
          <w:p w14:paraId="6D140FC1" w14:textId="77777777" w:rsidR="00B7028C" w:rsidRPr="00B7028C" w:rsidRDefault="00B7028C" w:rsidP="00B7028C">
            <w:pPr>
              <w:widowControl w:val="0"/>
              <w:rPr>
                <w:rFonts w:ascii="Times New Roman" w:eastAsia="Times New Roman" w:hAnsi="Times New Roman" w:cs="Times New Roman"/>
                <w:i/>
                <w:iCs/>
                <w:sz w:val="18"/>
                <w:szCs w:val="18"/>
              </w:rPr>
            </w:pPr>
            <w:r w:rsidRPr="00B7028C">
              <w:rPr>
                <w:rFonts w:ascii="Times New Roman" w:eastAsia="Times New Roman" w:hAnsi="Times New Roman" w:cs="Times New Roman"/>
                <w:i/>
                <w:iCs/>
                <w:sz w:val="18"/>
                <w:szCs w:val="18"/>
              </w:rPr>
              <w:t>Утка утенка,</w:t>
            </w:r>
          </w:p>
          <w:p w14:paraId="35AD52BB" w14:textId="77777777" w:rsidR="00B7028C" w:rsidRPr="00B7028C" w:rsidRDefault="00B7028C" w:rsidP="00B7028C">
            <w:pPr>
              <w:widowControl w:val="0"/>
              <w:rPr>
                <w:rFonts w:ascii="Times New Roman" w:eastAsia="Times New Roman" w:hAnsi="Times New Roman" w:cs="Times New Roman"/>
                <w:i/>
                <w:iCs/>
                <w:sz w:val="18"/>
                <w:szCs w:val="18"/>
              </w:rPr>
            </w:pPr>
            <w:r w:rsidRPr="00B7028C">
              <w:rPr>
                <w:rFonts w:ascii="Times New Roman" w:eastAsia="Times New Roman" w:hAnsi="Times New Roman" w:cs="Times New Roman"/>
                <w:i/>
                <w:iCs/>
                <w:sz w:val="18"/>
                <w:szCs w:val="18"/>
              </w:rPr>
              <w:t>Кошка котенка,</w:t>
            </w:r>
          </w:p>
          <w:p w14:paraId="554B8DE6" w14:textId="77777777" w:rsidR="00B7028C" w:rsidRPr="00B7028C" w:rsidRDefault="00B7028C" w:rsidP="00B7028C">
            <w:pPr>
              <w:widowControl w:val="0"/>
              <w:rPr>
                <w:rFonts w:ascii="Times New Roman" w:eastAsia="Times New Roman" w:hAnsi="Times New Roman" w:cs="Times New Roman"/>
                <w:i/>
                <w:iCs/>
                <w:sz w:val="18"/>
                <w:szCs w:val="18"/>
              </w:rPr>
            </w:pPr>
            <w:r w:rsidRPr="00B7028C">
              <w:rPr>
                <w:rFonts w:ascii="Times New Roman" w:eastAsia="Times New Roman" w:hAnsi="Times New Roman" w:cs="Times New Roman"/>
                <w:i/>
                <w:iCs/>
                <w:sz w:val="18"/>
                <w:szCs w:val="18"/>
              </w:rPr>
              <w:t>Мышка мышонка</w:t>
            </w:r>
          </w:p>
          <w:p w14:paraId="4E8F92B6" w14:textId="77777777" w:rsidR="00B7028C" w:rsidRPr="00B7028C" w:rsidRDefault="00B7028C" w:rsidP="00B7028C">
            <w:pPr>
              <w:widowControl w:val="0"/>
              <w:rPr>
                <w:rFonts w:ascii="Times New Roman" w:eastAsia="Times New Roman" w:hAnsi="Times New Roman" w:cs="Times New Roman"/>
                <w:i/>
                <w:iCs/>
                <w:sz w:val="18"/>
                <w:szCs w:val="18"/>
              </w:rPr>
            </w:pPr>
            <w:r w:rsidRPr="00B7028C">
              <w:rPr>
                <w:rFonts w:ascii="Times New Roman" w:eastAsia="Times New Roman" w:hAnsi="Times New Roman" w:cs="Times New Roman"/>
                <w:i/>
                <w:iCs/>
                <w:sz w:val="18"/>
                <w:szCs w:val="18"/>
              </w:rPr>
              <w:t>Зовет на обед.</w:t>
            </w:r>
          </w:p>
          <w:p w14:paraId="74FC2801" w14:textId="77777777" w:rsidR="00B7028C" w:rsidRPr="00B7028C" w:rsidRDefault="00B7028C" w:rsidP="00B7028C">
            <w:pPr>
              <w:widowControl w:val="0"/>
              <w:rPr>
                <w:rFonts w:ascii="Times New Roman" w:eastAsia="Times New Roman" w:hAnsi="Times New Roman" w:cs="Times New Roman"/>
                <w:i/>
                <w:iCs/>
                <w:sz w:val="18"/>
                <w:szCs w:val="18"/>
              </w:rPr>
            </w:pPr>
            <w:r w:rsidRPr="00B7028C">
              <w:rPr>
                <w:rFonts w:ascii="Times New Roman" w:eastAsia="Times New Roman" w:hAnsi="Times New Roman" w:cs="Times New Roman"/>
                <w:i/>
                <w:iCs/>
                <w:sz w:val="18"/>
                <w:szCs w:val="18"/>
              </w:rPr>
              <w:t>Утки поели,</w:t>
            </w:r>
          </w:p>
          <w:p w14:paraId="0897B10B" w14:textId="77777777" w:rsidR="00B7028C" w:rsidRPr="00B7028C" w:rsidRDefault="00B7028C" w:rsidP="00B7028C">
            <w:pPr>
              <w:widowControl w:val="0"/>
              <w:rPr>
                <w:rFonts w:ascii="Times New Roman" w:eastAsia="Times New Roman" w:hAnsi="Times New Roman" w:cs="Times New Roman"/>
                <w:i/>
                <w:iCs/>
                <w:sz w:val="18"/>
                <w:szCs w:val="18"/>
              </w:rPr>
            </w:pPr>
            <w:r w:rsidRPr="00B7028C">
              <w:rPr>
                <w:rFonts w:ascii="Times New Roman" w:eastAsia="Times New Roman" w:hAnsi="Times New Roman" w:cs="Times New Roman"/>
                <w:i/>
                <w:iCs/>
                <w:sz w:val="18"/>
                <w:szCs w:val="18"/>
              </w:rPr>
              <w:t>Кошки поели,</w:t>
            </w:r>
          </w:p>
          <w:p w14:paraId="3E6F9E15" w14:textId="77777777" w:rsidR="00B7028C" w:rsidRPr="00B7028C" w:rsidRDefault="00B7028C" w:rsidP="00B7028C">
            <w:pPr>
              <w:widowControl w:val="0"/>
              <w:rPr>
                <w:rFonts w:ascii="Times New Roman" w:eastAsia="Times New Roman" w:hAnsi="Times New Roman" w:cs="Times New Roman"/>
                <w:i/>
                <w:iCs/>
                <w:sz w:val="18"/>
                <w:szCs w:val="18"/>
              </w:rPr>
            </w:pPr>
            <w:r w:rsidRPr="00B7028C">
              <w:rPr>
                <w:rFonts w:ascii="Times New Roman" w:eastAsia="Times New Roman" w:hAnsi="Times New Roman" w:cs="Times New Roman"/>
                <w:i/>
                <w:iCs/>
                <w:sz w:val="18"/>
                <w:szCs w:val="18"/>
              </w:rPr>
              <w:t>Мышки поели.</w:t>
            </w:r>
          </w:p>
          <w:p w14:paraId="2D89C5DA" w14:textId="5B10501D" w:rsidR="00B7028C" w:rsidRPr="009B379D" w:rsidRDefault="00B7028C" w:rsidP="00B7028C">
            <w:pPr>
              <w:widowControl w:val="0"/>
              <w:rPr>
                <w:sz w:val="18"/>
                <w:szCs w:val="18"/>
              </w:rPr>
            </w:pPr>
            <w:r w:rsidRPr="00B7028C">
              <w:rPr>
                <w:rFonts w:ascii="Times New Roman" w:eastAsia="Times New Roman" w:hAnsi="Times New Roman" w:cs="Times New Roman"/>
                <w:i/>
                <w:iCs/>
                <w:sz w:val="18"/>
                <w:szCs w:val="18"/>
              </w:rPr>
              <w:t>А ты еще нет?</w:t>
            </w:r>
          </w:p>
        </w:tc>
      </w:tr>
      <w:tr w:rsidR="00B7028C" w14:paraId="6B19F850" w14:textId="77777777" w:rsidTr="007260E7">
        <w:tc>
          <w:tcPr>
            <w:tcW w:w="2127" w:type="dxa"/>
          </w:tcPr>
          <w:p w14:paraId="2C1529EC" w14:textId="77777777" w:rsidR="00B7028C" w:rsidRPr="009B379D" w:rsidRDefault="00B7028C" w:rsidP="00B7028C">
            <w:pPr>
              <w:widowControl w:val="0"/>
              <w:rPr>
                <w:sz w:val="18"/>
                <w:szCs w:val="18"/>
              </w:rPr>
            </w:pPr>
            <w:r>
              <w:rPr>
                <w:rFonts w:ascii="Times New Roman" w:eastAsia="Times New Roman" w:hAnsi="Times New Roman" w:cs="Times New Roman"/>
                <w:b/>
                <w:sz w:val="18"/>
                <w:szCs w:val="18"/>
                <w:lang w:val="kk-KZ"/>
              </w:rPr>
              <w:t xml:space="preserve">Балалардын өзіндік қызыметі </w:t>
            </w:r>
            <w:r w:rsidRPr="009B379D">
              <w:rPr>
                <w:rFonts w:ascii="Times New Roman" w:eastAsia="Times New Roman" w:hAnsi="Times New Roman" w:cs="Times New Roman"/>
                <w:b/>
                <w:sz w:val="18"/>
                <w:szCs w:val="18"/>
              </w:rPr>
              <w:t xml:space="preserve">Самостоятельная </w:t>
            </w:r>
            <w:r w:rsidRPr="009B379D">
              <w:rPr>
                <w:rFonts w:ascii="Times New Roman" w:eastAsia="Times New Roman" w:hAnsi="Times New Roman" w:cs="Times New Roman"/>
                <w:b/>
                <w:sz w:val="18"/>
                <w:szCs w:val="18"/>
              </w:rPr>
              <w:lastRenderedPageBreak/>
              <w:t>деятельность детей</w:t>
            </w:r>
            <w:r w:rsidRPr="009B379D">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9B379D">
              <w:rPr>
                <w:rFonts w:ascii="Times New Roman" w:eastAsia="Times New Roman" w:hAnsi="Times New Roman" w:cs="Times New Roman"/>
                <w:sz w:val="18"/>
                <w:szCs w:val="18"/>
              </w:rPr>
              <w:t>изодеятельность</w:t>
            </w:r>
            <w:proofErr w:type="spellEnd"/>
            <w:r w:rsidRPr="009B379D">
              <w:rPr>
                <w:rFonts w:ascii="Times New Roman" w:eastAsia="Times New Roman" w:hAnsi="Times New Roman" w:cs="Times New Roman"/>
                <w:sz w:val="18"/>
                <w:szCs w:val="18"/>
              </w:rPr>
              <w:t>, рассматривание книг и другие)</w:t>
            </w:r>
          </w:p>
        </w:tc>
        <w:tc>
          <w:tcPr>
            <w:tcW w:w="2835" w:type="dxa"/>
          </w:tcPr>
          <w:p w14:paraId="39494806" w14:textId="063429BE" w:rsidR="00B7028C" w:rsidRPr="00B7028C" w:rsidRDefault="00B7028C" w:rsidP="00B7028C">
            <w:pPr>
              <w:widowControl w:val="0"/>
              <w:rPr>
                <w:rFonts w:ascii="Times New Roman" w:eastAsia="Times New Roman" w:hAnsi="Times New Roman" w:cs="Times New Roman"/>
                <w:bCs/>
                <w:i/>
                <w:iCs/>
                <w:sz w:val="18"/>
                <w:szCs w:val="18"/>
                <w:lang w:val="ru-KZ"/>
              </w:rPr>
            </w:pPr>
            <w:r w:rsidRPr="003251F8">
              <w:rPr>
                <w:rFonts w:ascii="Times New Roman" w:eastAsia="Times New Roman" w:hAnsi="Times New Roman" w:cs="Times New Roman"/>
                <w:b/>
                <w:sz w:val="18"/>
                <w:szCs w:val="18"/>
              </w:rPr>
              <w:lastRenderedPageBreak/>
              <w:t>Игры-упражнения по рисованию "Давайте, спрячем белого зайца".</w:t>
            </w:r>
            <w:r>
              <w:rPr>
                <w:rFonts w:ascii="Times New Roman" w:eastAsia="Times New Roman" w:hAnsi="Times New Roman" w:cs="Times New Roman"/>
                <w:b/>
                <w:sz w:val="18"/>
                <w:szCs w:val="18"/>
                <w:lang w:val="ru-KZ"/>
              </w:rPr>
              <w:t xml:space="preserve"> </w:t>
            </w:r>
            <w:r w:rsidRPr="00B7028C">
              <w:rPr>
                <w:rFonts w:ascii="Times New Roman" w:eastAsia="Times New Roman" w:hAnsi="Times New Roman" w:cs="Times New Roman"/>
                <w:bCs/>
                <w:i/>
                <w:iCs/>
                <w:sz w:val="18"/>
                <w:szCs w:val="18"/>
                <w:lang w:val="ru-KZ"/>
              </w:rPr>
              <w:t>(рисование)</w:t>
            </w:r>
          </w:p>
          <w:p w14:paraId="4B5CF0C9"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lastRenderedPageBreak/>
              <w:t>Задачи: учить детей правилам сюжетного рисования; закрепить умение преобразовывать заранее нарисованную ель, рисовать с помощью кисти.</w:t>
            </w:r>
          </w:p>
          <w:p w14:paraId="478E2A5B"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Пальчиковая гимнастика, под сопровождение ритмичной мелодии «Зайчик».</w:t>
            </w:r>
          </w:p>
          <w:p w14:paraId="33FBCF02"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Рефлексия. Просмотр иллюстраций по мотивам сказки "Хвастливый заяц".</w:t>
            </w:r>
          </w:p>
          <w:p w14:paraId="5E41536C" w14:textId="77777777" w:rsidR="00B7028C" w:rsidRPr="003251F8" w:rsidRDefault="00B7028C" w:rsidP="00B7028C">
            <w:pPr>
              <w:widowControl w:val="0"/>
              <w:rPr>
                <w:rFonts w:ascii="Times New Roman" w:eastAsia="Times New Roman" w:hAnsi="Times New Roman" w:cs="Times New Roman"/>
                <w:i/>
                <w:sz w:val="18"/>
                <w:szCs w:val="18"/>
              </w:rPr>
            </w:pPr>
            <w:r w:rsidRPr="003251F8">
              <w:rPr>
                <w:rFonts w:ascii="Times New Roman" w:eastAsia="Times New Roman" w:hAnsi="Times New Roman" w:cs="Times New Roman"/>
                <w:b/>
                <w:sz w:val="18"/>
                <w:szCs w:val="18"/>
              </w:rPr>
              <w:t xml:space="preserve">Сюжетно-ролевая игра "Зоопарк". </w:t>
            </w:r>
            <w:r w:rsidRPr="003251F8">
              <w:rPr>
                <w:rFonts w:ascii="Times New Roman" w:eastAsia="Times New Roman" w:hAnsi="Times New Roman" w:cs="Times New Roman"/>
                <w:i/>
                <w:sz w:val="18"/>
                <w:szCs w:val="18"/>
              </w:rPr>
              <w:t>(развитие речи, ознакомление с окружающим миром)</w:t>
            </w:r>
          </w:p>
          <w:p w14:paraId="0B2A2BF5"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Задачи: учить правилам поведения в зоопарке; расширять знания о животных, о питании и их повадках; расширять словарный запас (названия животных); воспитывать любовь к животным.</w:t>
            </w:r>
          </w:p>
          <w:p w14:paraId="3FA563F4" w14:textId="6BE501AF" w:rsidR="00B7028C" w:rsidRPr="009B379D" w:rsidRDefault="00B7028C" w:rsidP="00B7028C">
            <w:pPr>
              <w:widowControl w:val="0"/>
              <w:rPr>
                <w:sz w:val="18"/>
                <w:szCs w:val="18"/>
              </w:rPr>
            </w:pPr>
            <w:r w:rsidRPr="003251F8">
              <w:rPr>
                <w:rFonts w:ascii="Times New Roman" w:eastAsia="Times New Roman" w:hAnsi="Times New Roman" w:cs="Times New Roman"/>
                <w:sz w:val="18"/>
                <w:szCs w:val="18"/>
              </w:rPr>
              <w:t>Педагог сообщает детям, что они отправятся на экскурсию в зоопарк и узнает, что они знают об этом месте. Знакомит детей с порядком покупки билета и предъявления его проверяющему. После объяснения эту ситуацию разыгрывают дети. Основная часть игры - знакомство с правилами поведения в зоопарке и рассказывание историй о животных, которые там встречаются. Необходимо обратить внимание детей на важность соблюдения мер безопасности при общении с хищниками.</w:t>
            </w:r>
          </w:p>
        </w:tc>
        <w:tc>
          <w:tcPr>
            <w:tcW w:w="2552" w:type="dxa"/>
          </w:tcPr>
          <w:p w14:paraId="4B7E92CE" w14:textId="4F7C3B19" w:rsidR="00B7028C" w:rsidRPr="00B7028C" w:rsidRDefault="00B7028C" w:rsidP="00B7028C">
            <w:pPr>
              <w:widowControl w:val="0"/>
              <w:rPr>
                <w:rFonts w:ascii="Times New Roman" w:eastAsia="Times New Roman" w:hAnsi="Times New Roman" w:cs="Times New Roman"/>
                <w:bCs/>
                <w:i/>
                <w:iCs/>
                <w:sz w:val="18"/>
                <w:szCs w:val="18"/>
                <w:lang w:val="ru-KZ"/>
              </w:rPr>
            </w:pPr>
            <w:r w:rsidRPr="003251F8">
              <w:rPr>
                <w:rFonts w:ascii="Times New Roman" w:eastAsia="Times New Roman" w:hAnsi="Times New Roman" w:cs="Times New Roman"/>
                <w:b/>
                <w:sz w:val="18"/>
                <w:szCs w:val="18"/>
              </w:rPr>
              <w:lastRenderedPageBreak/>
              <w:t>Игры-упражнения по аппликации "Украсим Курочку Рябу".</w:t>
            </w:r>
            <w:r>
              <w:rPr>
                <w:rFonts w:ascii="Times New Roman" w:eastAsia="Times New Roman" w:hAnsi="Times New Roman" w:cs="Times New Roman"/>
                <w:b/>
                <w:sz w:val="18"/>
                <w:szCs w:val="18"/>
                <w:lang w:val="ru-KZ"/>
              </w:rPr>
              <w:t xml:space="preserve"> </w:t>
            </w:r>
            <w:r w:rsidRPr="00B7028C">
              <w:rPr>
                <w:rFonts w:ascii="Times New Roman" w:eastAsia="Times New Roman" w:hAnsi="Times New Roman" w:cs="Times New Roman"/>
                <w:bCs/>
                <w:i/>
                <w:iCs/>
                <w:sz w:val="18"/>
                <w:szCs w:val="18"/>
                <w:lang w:val="ru-KZ"/>
              </w:rPr>
              <w:t>(аппликация)</w:t>
            </w:r>
          </w:p>
          <w:p w14:paraId="51D2C8F8"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lastRenderedPageBreak/>
              <w:t>Задачи: развивать умение детей располагать и наклеивать мелкие элементы узора (перья) на грудную часть изображения цыпленка.</w:t>
            </w:r>
          </w:p>
          <w:p w14:paraId="1E74ADA9"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Пальчиковая гимнастика "Курочка моя, ты курочка".</w:t>
            </w:r>
          </w:p>
          <w:p w14:paraId="7D36DE85"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Пальчиковый театр "Курочка ряба".</w:t>
            </w:r>
          </w:p>
          <w:p w14:paraId="3D038203" w14:textId="77777777" w:rsidR="00B7028C" w:rsidRPr="003251F8" w:rsidRDefault="00B7028C" w:rsidP="00B7028C">
            <w:pPr>
              <w:widowControl w:val="0"/>
              <w:rPr>
                <w:rFonts w:ascii="Times New Roman" w:eastAsia="Times New Roman" w:hAnsi="Times New Roman" w:cs="Times New Roman"/>
                <w:i/>
                <w:sz w:val="18"/>
                <w:szCs w:val="18"/>
              </w:rPr>
            </w:pPr>
            <w:r w:rsidRPr="003251F8">
              <w:rPr>
                <w:rFonts w:ascii="Times New Roman" w:eastAsia="Times New Roman" w:hAnsi="Times New Roman" w:cs="Times New Roman"/>
                <w:b/>
                <w:sz w:val="18"/>
                <w:szCs w:val="18"/>
              </w:rPr>
              <w:t xml:space="preserve">Сюжетно-ролевая игра "Парикмахерская". </w:t>
            </w:r>
            <w:r w:rsidRPr="003251F8">
              <w:rPr>
                <w:rFonts w:ascii="Times New Roman" w:eastAsia="Times New Roman" w:hAnsi="Times New Roman" w:cs="Times New Roman"/>
                <w:i/>
                <w:sz w:val="18"/>
                <w:szCs w:val="18"/>
              </w:rPr>
              <w:t>(навыки самообслуживания, ознакомление с окружающим миром)</w:t>
            </w:r>
          </w:p>
          <w:p w14:paraId="3F7617BD" w14:textId="4A9F83EE" w:rsidR="00B7028C" w:rsidRPr="009B379D" w:rsidRDefault="00B7028C" w:rsidP="00B7028C">
            <w:pPr>
              <w:widowControl w:val="0"/>
              <w:rPr>
                <w:sz w:val="18"/>
                <w:szCs w:val="18"/>
              </w:rPr>
            </w:pPr>
            <w:r w:rsidRPr="003251F8">
              <w:rPr>
                <w:rFonts w:ascii="Times New Roman" w:eastAsia="Times New Roman" w:hAnsi="Times New Roman" w:cs="Times New Roman"/>
                <w:sz w:val="18"/>
                <w:szCs w:val="18"/>
              </w:rPr>
              <w:t>Задачи: познакомить детей с трудом взрослых с профессией парикмахера и научить выполнять его функции.</w:t>
            </w:r>
          </w:p>
        </w:tc>
        <w:tc>
          <w:tcPr>
            <w:tcW w:w="2835" w:type="dxa"/>
          </w:tcPr>
          <w:p w14:paraId="64952F4E" w14:textId="33F5F1A1" w:rsidR="00B7028C" w:rsidRPr="003251F8" w:rsidRDefault="00B7028C" w:rsidP="00B7028C">
            <w:pPr>
              <w:widowControl w:val="0"/>
              <w:rPr>
                <w:rFonts w:ascii="Times New Roman" w:eastAsia="Times New Roman" w:hAnsi="Times New Roman" w:cs="Times New Roman"/>
                <w:i/>
                <w:sz w:val="18"/>
                <w:szCs w:val="18"/>
              </w:rPr>
            </w:pPr>
            <w:r w:rsidRPr="003251F8">
              <w:rPr>
                <w:rFonts w:ascii="Times New Roman" w:eastAsia="Times New Roman" w:hAnsi="Times New Roman" w:cs="Times New Roman"/>
                <w:b/>
                <w:sz w:val="18"/>
                <w:szCs w:val="18"/>
              </w:rPr>
              <w:lastRenderedPageBreak/>
              <w:t xml:space="preserve">Малоподвижная игра "Вокруг домика хожу". </w:t>
            </w:r>
            <w:r w:rsidRPr="003251F8">
              <w:rPr>
                <w:rFonts w:ascii="Times New Roman" w:eastAsia="Times New Roman" w:hAnsi="Times New Roman" w:cs="Times New Roman"/>
                <w:i/>
                <w:sz w:val="18"/>
                <w:szCs w:val="18"/>
              </w:rPr>
              <w:t>(физическая культура</w:t>
            </w:r>
            <w:r w:rsidR="00C737FF">
              <w:rPr>
                <w:rFonts w:ascii="Times New Roman" w:eastAsia="Times New Roman" w:hAnsi="Times New Roman" w:cs="Times New Roman"/>
                <w:i/>
                <w:sz w:val="18"/>
                <w:szCs w:val="18"/>
                <w:lang w:val="kk-KZ"/>
              </w:rPr>
              <w:t>**</w:t>
            </w:r>
            <w:r w:rsidRPr="003251F8">
              <w:rPr>
                <w:rFonts w:ascii="Times New Roman" w:eastAsia="Times New Roman" w:hAnsi="Times New Roman" w:cs="Times New Roman"/>
                <w:i/>
                <w:sz w:val="18"/>
                <w:szCs w:val="18"/>
              </w:rPr>
              <w:t>, развитие речи)</w:t>
            </w:r>
          </w:p>
          <w:p w14:paraId="4A44A81D"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lastRenderedPageBreak/>
              <w:t>Задачи: развивать умение ходить по кругу, повторять действия за педагогом.</w:t>
            </w:r>
          </w:p>
          <w:p w14:paraId="46F24623"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Дети стоят в кругу, педагог ходит по кругу и произносит слова и имитирует действия, дети повторяют за педагогом:</w:t>
            </w:r>
          </w:p>
          <w:p w14:paraId="5779923E"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 Вокруг дерева хожу и в окошечко гляжу</w:t>
            </w:r>
            <w:r w:rsidRPr="003251F8">
              <w:rPr>
                <w:rFonts w:ascii="Times New Roman" w:eastAsia="Times New Roman" w:hAnsi="Times New Roman" w:cs="Times New Roman"/>
                <w:sz w:val="18"/>
                <w:szCs w:val="18"/>
              </w:rPr>
              <w:t xml:space="preserve"> (заглядывает в окошечко заранее приготовленного домика).</w:t>
            </w:r>
          </w:p>
          <w:p w14:paraId="6DEC3315" w14:textId="0BD68432"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К одному я подойду и тихонько постучу</w:t>
            </w:r>
            <w:r w:rsidRPr="003251F8">
              <w:rPr>
                <w:rFonts w:ascii="Times New Roman" w:eastAsia="Times New Roman" w:hAnsi="Times New Roman" w:cs="Times New Roman"/>
                <w:sz w:val="18"/>
                <w:szCs w:val="18"/>
              </w:rPr>
              <w:t xml:space="preserve"> (подходит и стучит).</w:t>
            </w:r>
          </w:p>
          <w:p w14:paraId="19708F50"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Игра проводится несколько раз, педагог в процессе игры активизирует детей.</w:t>
            </w:r>
          </w:p>
          <w:p w14:paraId="0E36AC15" w14:textId="77777777" w:rsidR="00B7028C" w:rsidRPr="003251F8" w:rsidRDefault="00B7028C" w:rsidP="00B7028C">
            <w:pPr>
              <w:widowControl w:val="0"/>
              <w:rPr>
                <w:rFonts w:ascii="Times New Roman" w:eastAsia="Times New Roman" w:hAnsi="Times New Roman" w:cs="Times New Roman"/>
                <w:i/>
                <w:sz w:val="18"/>
                <w:szCs w:val="18"/>
              </w:rPr>
            </w:pPr>
            <w:r w:rsidRPr="003251F8">
              <w:rPr>
                <w:rFonts w:ascii="Times New Roman" w:eastAsia="Times New Roman" w:hAnsi="Times New Roman" w:cs="Times New Roman"/>
                <w:b/>
                <w:sz w:val="18"/>
                <w:szCs w:val="18"/>
              </w:rPr>
              <w:t xml:space="preserve">Сюжетно-ролевая игра "Магазин". </w:t>
            </w:r>
            <w:r w:rsidRPr="003251F8">
              <w:rPr>
                <w:rFonts w:ascii="Times New Roman" w:eastAsia="Times New Roman" w:hAnsi="Times New Roman" w:cs="Times New Roman"/>
                <w:i/>
                <w:sz w:val="18"/>
                <w:szCs w:val="18"/>
              </w:rPr>
              <w:t>(развитие речи, ознакомление с окружающим миром)</w:t>
            </w:r>
          </w:p>
          <w:p w14:paraId="2D08C1D8" w14:textId="6274680F" w:rsidR="00B7028C" w:rsidRPr="009B379D" w:rsidRDefault="00B7028C" w:rsidP="00B7028C">
            <w:pPr>
              <w:widowControl w:val="0"/>
              <w:rPr>
                <w:sz w:val="18"/>
                <w:szCs w:val="18"/>
              </w:rPr>
            </w:pPr>
            <w:r w:rsidRPr="003251F8">
              <w:rPr>
                <w:rFonts w:ascii="Times New Roman" w:eastAsia="Times New Roman" w:hAnsi="Times New Roman" w:cs="Times New Roman"/>
                <w:sz w:val="18"/>
                <w:szCs w:val="18"/>
              </w:rPr>
              <w:t>Задачи: учить детей самостоятельно выполнять функции продавца и покупателя; проявлять доброжелательность друг к другу.</w:t>
            </w:r>
          </w:p>
        </w:tc>
        <w:tc>
          <w:tcPr>
            <w:tcW w:w="2835" w:type="dxa"/>
          </w:tcPr>
          <w:p w14:paraId="26C8FDC3" w14:textId="7C695883" w:rsidR="00B7028C" w:rsidRPr="003251F8" w:rsidRDefault="00B7028C" w:rsidP="00B7028C">
            <w:pPr>
              <w:widowControl w:val="0"/>
              <w:rPr>
                <w:rFonts w:ascii="Times New Roman" w:eastAsia="Times New Roman" w:hAnsi="Times New Roman" w:cs="Times New Roman"/>
                <w:i/>
                <w:sz w:val="18"/>
                <w:szCs w:val="18"/>
              </w:rPr>
            </w:pPr>
            <w:r w:rsidRPr="003251F8">
              <w:rPr>
                <w:rFonts w:ascii="Times New Roman" w:eastAsia="Times New Roman" w:hAnsi="Times New Roman" w:cs="Times New Roman"/>
                <w:b/>
                <w:sz w:val="18"/>
                <w:szCs w:val="18"/>
              </w:rPr>
              <w:lastRenderedPageBreak/>
              <w:t xml:space="preserve">Динамическое упражнение. </w:t>
            </w:r>
            <w:r w:rsidRPr="003251F8">
              <w:rPr>
                <w:rFonts w:ascii="Times New Roman" w:eastAsia="Times New Roman" w:hAnsi="Times New Roman" w:cs="Times New Roman"/>
                <w:i/>
                <w:sz w:val="18"/>
                <w:szCs w:val="18"/>
              </w:rPr>
              <w:t>(физическое развитие, развитие речи, основы математики,)</w:t>
            </w:r>
          </w:p>
          <w:p w14:paraId="07BBF46A"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lastRenderedPageBreak/>
              <w:t>Прямо спинку ты держи</w:t>
            </w:r>
            <w:r w:rsidRPr="003251F8">
              <w:rPr>
                <w:rFonts w:ascii="Times New Roman" w:eastAsia="Times New Roman" w:hAnsi="Times New Roman" w:cs="Times New Roman"/>
                <w:sz w:val="18"/>
                <w:szCs w:val="18"/>
              </w:rPr>
              <w:t xml:space="preserve"> (стоять ровно),</w:t>
            </w:r>
          </w:p>
          <w:p w14:paraId="509C406D"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Глубоко вдыхай</w:t>
            </w:r>
            <w:r w:rsidRPr="003251F8">
              <w:rPr>
                <w:rFonts w:ascii="Times New Roman" w:eastAsia="Times New Roman" w:hAnsi="Times New Roman" w:cs="Times New Roman"/>
                <w:sz w:val="18"/>
                <w:szCs w:val="18"/>
              </w:rPr>
              <w:t xml:space="preserve"> (глубоко вдыхать),</w:t>
            </w:r>
          </w:p>
          <w:p w14:paraId="15607F1A"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Свободно выдыхай</w:t>
            </w:r>
            <w:r w:rsidRPr="003251F8">
              <w:rPr>
                <w:rFonts w:ascii="Times New Roman" w:eastAsia="Times New Roman" w:hAnsi="Times New Roman" w:cs="Times New Roman"/>
                <w:sz w:val="18"/>
                <w:szCs w:val="18"/>
              </w:rPr>
              <w:t xml:space="preserve"> (выдыхать),</w:t>
            </w:r>
          </w:p>
          <w:p w14:paraId="31F8B255"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Руку левую вперед,</w:t>
            </w:r>
            <w:r w:rsidRPr="003251F8">
              <w:rPr>
                <w:rFonts w:ascii="Times New Roman" w:eastAsia="Times New Roman" w:hAnsi="Times New Roman" w:cs="Times New Roman"/>
                <w:sz w:val="18"/>
                <w:szCs w:val="18"/>
              </w:rPr>
              <w:t xml:space="preserve"> (вытягивать левую руку вперед),</w:t>
            </w:r>
          </w:p>
          <w:p w14:paraId="2CDE2EF6"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На руку ты посмотри</w:t>
            </w:r>
            <w:r w:rsidRPr="003251F8">
              <w:rPr>
                <w:rFonts w:ascii="Times New Roman" w:eastAsia="Times New Roman" w:hAnsi="Times New Roman" w:cs="Times New Roman"/>
                <w:sz w:val="18"/>
                <w:szCs w:val="18"/>
              </w:rPr>
              <w:t xml:space="preserve"> (поднимать руку вверх),</w:t>
            </w:r>
          </w:p>
          <w:p w14:paraId="62BC632A"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Треугольник нарисуй</w:t>
            </w:r>
            <w:r w:rsidRPr="003251F8">
              <w:rPr>
                <w:rFonts w:ascii="Times New Roman" w:eastAsia="Times New Roman" w:hAnsi="Times New Roman" w:cs="Times New Roman"/>
                <w:sz w:val="18"/>
                <w:szCs w:val="18"/>
              </w:rPr>
              <w:t xml:space="preserve"> (левой рукой рисовать треугольник),</w:t>
            </w:r>
          </w:p>
          <w:p w14:paraId="70352D41"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Руку правую займи,</w:t>
            </w:r>
            <w:r w:rsidRPr="003251F8">
              <w:rPr>
                <w:rFonts w:ascii="Times New Roman" w:eastAsia="Times New Roman" w:hAnsi="Times New Roman" w:cs="Times New Roman"/>
                <w:sz w:val="18"/>
                <w:szCs w:val="18"/>
              </w:rPr>
              <w:t xml:space="preserve"> (вытягивать правую руку вперед),</w:t>
            </w:r>
          </w:p>
          <w:p w14:paraId="4315FF23"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Быстро круг ты нарисуй</w:t>
            </w:r>
            <w:r w:rsidRPr="003251F8">
              <w:rPr>
                <w:rFonts w:ascii="Times New Roman" w:eastAsia="Times New Roman" w:hAnsi="Times New Roman" w:cs="Times New Roman"/>
                <w:sz w:val="18"/>
                <w:szCs w:val="18"/>
              </w:rPr>
              <w:t xml:space="preserve"> (правой рукой рисовать круг).</w:t>
            </w:r>
          </w:p>
          <w:p w14:paraId="3DE9CA8A" w14:textId="77777777" w:rsidR="00B7028C" w:rsidRPr="003251F8" w:rsidRDefault="00B7028C" w:rsidP="00B7028C">
            <w:pPr>
              <w:widowControl w:val="0"/>
              <w:rPr>
                <w:rFonts w:ascii="Times New Roman" w:eastAsia="Times New Roman" w:hAnsi="Times New Roman" w:cs="Times New Roman"/>
                <w:i/>
                <w:sz w:val="18"/>
                <w:szCs w:val="18"/>
              </w:rPr>
            </w:pPr>
            <w:r w:rsidRPr="003251F8">
              <w:rPr>
                <w:rFonts w:ascii="Times New Roman" w:eastAsia="Times New Roman" w:hAnsi="Times New Roman" w:cs="Times New Roman"/>
                <w:b/>
                <w:sz w:val="18"/>
                <w:szCs w:val="18"/>
              </w:rPr>
              <w:t xml:space="preserve">Словесная игра "Доскажи словечко". </w:t>
            </w:r>
            <w:r w:rsidRPr="003251F8">
              <w:rPr>
                <w:rFonts w:ascii="Times New Roman" w:eastAsia="Times New Roman" w:hAnsi="Times New Roman" w:cs="Times New Roman"/>
                <w:i/>
                <w:sz w:val="18"/>
                <w:szCs w:val="18"/>
              </w:rPr>
              <w:t>(развитие речи, ознакомление с окружающим миром)</w:t>
            </w:r>
          </w:p>
          <w:p w14:paraId="4D0BEE64"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5DC55F7F"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Побывали мы в лесу, повстречали там …</w:t>
            </w:r>
            <w:r w:rsidRPr="003251F8">
              <w:rPr>
                <w:rFonts w:ascii="Times New Roman" w:eastAsia="Times New Roman" w:hAnsi="Times New Roman" w:cs="Times New Roman"/>
                <w:sz w:val="18"/>
                <w:szCs w:val="18"/>
              </w:rPr>
              <w:t xml:space="preserve"> (лису).</w:t>
            </w:r>
          </w:p>
          <w:p w14:paraId="77ED7DEC"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Возле этой елки бродят злые…</w:t>
            </w:r>
            <w:r w:rsidRPr="003251F8">
              <w:rPr>
                <w:rFonts w:ascii="Times New Roman" w:eastAsia="Times New Roman" w:hAnsi="Times New Roman" w:cs="Times New Roman"/>
                <w:sz w:val="18"/>
                <w:szCs w:val="18"/>
              </w:rPr>
              <w:t xml:space="preserve"> (волки).</w:t>
            </w:r>
          </w:p>
          <w:p w14:paraId="6D04D16D"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Глубоко дупло – не мелко, в нём в тепле ночует…</w:t>
            </w:r>
            <w:r w:rsidRPr="003251F8">
              <w:rPr>
                <w:rFonts w:ascii="Times New Roman" w:eastAsia="Times New Roman" w:hAnsi="Times New Roman" w:cs="Times New Roman"/>
                <w:sz w:val="18"/>
                <w:szCs w:val="18"/>
              </w:rPr>
              <w:t xml:space="preserve"> (белка).</w:t>
            </w:r>
          </w:p>
          <w:p w14:paraId="6CE324D4"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Слышу топот чьих-то ножек – по тропинке ходит…</w:t>
            </w:r>
            <w:r w:rsidRPr="003251F8">
              <w:rPr>
                <w:rFonts w:ascii="Times New Roman" w:eastAsia="Times New Roman" w:hAnsi="Times New Roman" w:cs="Times New Roman"/>
                <w:sz w:val="18"/>
                <w:szCs w:val="18"/>
              </w:rPr>
              <w:t xml:space="preserve"> (ежик).</w:t>
            </w:r>
          </w:p>
          <w:p w14:paraId="6108B7F3" w14:textId="77777777" w:rsidR="00B7028C" w:rsidRPr="003251F8"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Беленький да маленький под кусточком …</w:t>
            </w:r>
            <w:r w:rsidRPr="003251F8">
              <w:rPr>
                <w:rFonts w:ascii="Times New Roman" w:eastAsia="Times New Roman" w:hAnsi="Times New Roman" w:cs="Times New Roman"/>
                <w:sz w:val="18"/>
                <w:szCs w:val="18"/>
              </w:rPr>
              <w:t xml:space="preserve"> (заинька).</w:t>
            </w:r>
          </w:p>
          <w:p w14:paraId="013BBC07" w14:textId="2685C483" w:rsidR="00B7028C" w:rsidRPr="00B424D1" w:rsidRDefault="00B7028C" w:rsidP="00B7028C">
            <w:pPr>
              <w:widowControl w:val="0"/>
              <w:rPr>
                <w:rFonts w:ascii="Times New Roman" w:eastAsia="Times New Roman" w:hAnsi="Times New Roman" w:cs="Times New Roman"/>
                <w:sz w:val="18"/>
                <w:szCs w:val="18"/>
              </w:rPr>
            </w:pPr>
            <w:r w:rsidRPr="00B7028C">
              <w:rPr>
                <w:rFonts w:ascii="Times New Roman" w:eastAsia="Times New Roman" w:hAnsi="Times New Roman" w:cs="Times New Roman"/>
                <w:i/>
                <w:iCs/>
                <w:sz w:val="18"/>
                <w:szCs w:val="18"/>
              </w:rPr>
              <w:t>Начал громко он реветь: «Узнаёте? Я - …</w:t>
            </w:r>
            <w:r w:rsidRPr="003251F8">
              <w:rPr>
                <w:rFonts w:ascii="Times New Roman" w:eastAsia="Times New Roman" w:hAnsi="Times New Roman" w:cs="Times New Roman"/>
                <w:sz w:val="18"/>
                <w:szCs w:val="18"/>
              </w:rPr>
              <w:t xml:space="preserve"> (медведь).</w:t>
            </w:r>
          </w:p>
        </w:tc>
        <w:tc>
          <w:tcPr>
            <w:tcW w:w="2835" w:type="dxa"/>
          </w:tcPr>
          <w:p w14:paraId="74D0AA42" w14:textId="4CC4C74D" w:rsidR="00B7028C" w:rsidRPr="00B7028C" w:rsidRDefault="00B7028C" w:rsidP="00B7028C">
            <w:pPr>
              <w:widowControl w:val="0"/>
              <w:rPr>
                <w:rFonts w:ascii="Times New Roman" w:eastAsia="Times New Roman" w:hAnsi="Times New Roman" w:cs="Times New Roman"/>
                <w:bCs/>
                <w:i/>
                <w:iCs/>
                <w:sz w:val="18"/>
                <w:szCs w:val="18"/>
                <w:lang w:val="ru-KZ"/>
              </w:rPr>
            </w:pPr>
            <w:r w:rsidRPr="003251F8">
              <w:rPr>
                <w:rFonts w:ascii="Times New Roman" w:eastAsia="Times New Roman" w:hAnsi="Times New Roman" w:cs="Times New Roman"/>
                <w:b/>
                <w:sz w:val="18"/>
                <w:szCs w:val="18"/>
              </w:rPr>
              <w:lastRenderedPageBreak/>
              <w:t>Игры-упражнения по ознакомлению с окружающим миром "Белка".</w:t>
            </w:r>
            <w:r>
              <w:rPr>
                <w:rFonts w:ascii="Times New Roman" w:eastAsia="Times New Roman" w:hAnsi="Times New Roman" w:cs="Times New Roman"/>
                <w:b/>
                <w:sz w:val="18"/>
                <w:szCs w:val="18"/>
                <w:lang w:val="ru-KZ"/>
              </w:rPr>
              <w:t xml:space="preserve"> </w:t>
            </w:r>
            <w:r w:rsidRPr="00B7028C">
              <w:rPr>
                <w:rFonts w:ascii="Times New Roman" w:eastAsia="Times New Roman" w:hAnsi="Times New Roman" w:cs="Times New Roman"/>
                <w:bCs/>
                <w:i/>
                <w:iCs/>
                <w:sz w:val="18"/>
                <w:szCs w:val="18"/>
                <w:lang w:val="ru-KZ"/>
              </w:rPr>
              <w:t xml:space="preserve">(ознакомление с </w:t>
            </w:r>
            <w:r w:rsidRPr="00B7028C">
              <w:rPr>
                <w:rFonts w:ascii="Times New Roman" w:eastAsia="Times New Roman" w:hAnsi="Times New Roman" w:cs="Times New Roman"/>
                <w:bCs/>
                <w:i/>
                <w:iCs/>
                <w:sz w:val="18"/>
                <w:szCs w:val="18"/>
                <w:lang w:val="ru-KZ"/>
              </w:rPr>
              <w:lastRenderedPageBreak/>
              <w:t>окружающим миром)</w:t>
            </w:r>
          </w:p>
          <w:p w14:paraId="0420898F"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Задачи: расширить и уточнить знания детей о белках; пополнить имеющиеся у детей знания новыми сведениями; развивать интерес к миру животных.</w:t>
            </w:r>
          </w:p>
          <w:p w14:paraId="6F49F5DC"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Наблюдение за белкой.</w:t>
            </w:r>
          </w:p>
          <w:p w14:paraId="0369DAA2"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Физкультминутка. "Рыженькие белочки скачут по ветвям".</w:t>
            </w:r>
          </w:p>
          <w:p w14:paraId="0EF526F0"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Дидактическая игра "Найди корм для белки".</w:t>
            </w:r>
          </w:p>
          <w:p w14:paraId="6DE36D7F"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Пальчиковая игра "Орешки для Белочки"</w:t>
            </w:r>
          </w:p>
          <w:p w14:paraId="48EC96B3"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Артикуляционная гимнастика.</w:t>
            </w:r>
          </w:p>
          <w:p w14:paraId="375E2AB8" w14:textId="341EA572" w:rsidR="00B7028C" w:rsidRPr="003251F8" w:rsidRDefault="00B7028C" w:rsidP="00B7028C">
            <w:pPr>
              <w:widowControl w:val="0"/>
              <w:rPr>
                <w:rFonts w:ascii="Times New Roman" w:eastAsia="Times New Roman" w:hAnsi="Times New Roman" w:cs="Times New Roman"/>
                <w:i/>
                <w:sz w:val="18"/>
                <w:szCs w:val="18"/>
              </w:rPr>
            </w:pPr>
            <w:r w:rsidRPr="003251F8">
              <w:rPr>
                <w:rFonts w:ascii="Times New Roman" w:eastAsia="Times New Roman" w:hAnsi="Times New Roman" w:cs="Times New Roman"/>
                <w:b/>
                <w:sz w:val="18"/>
                <w:szCs w:val="18"/>
              </w:rPr>
              <w:t xml:space="preserve">Драматизация сказки "Волк и семеро козлят" </w:t>
            </w:r>
            <w:r w:rsidRPr="003251F8">
              <w:rPr>
                <w:rFonts w:ascii="Times New Roman" w:eastAsia="Times New Roman" w:hAnsi="Times New Roman" w:cs="Times New Roman"/>
                <w:sz w:val="18"/>
                <w:szCs w:val="18"/>
              </w:rPr>
              <w:t xml:space="preserve">с использованием конусного театра (настольного либо используя маски). </w:t>
            </w:r>
            <w:r w:rsidRPr="003251F8">
              <w:rPr>
                <w:rFonts w:ascii="Times New Roman" w:eastAsia="Times New Roman" w:hAnsi="Times New Roman" w:cs="Times New Roman"/>
                <w:i/>
                <w:sz w:val="18"/>
                <w:szCs w:val="18"/>
              </w:rPr>
              <w:t>(художественная литература, развитие речи)</w:t>
            </w:r>
          </w:p>
          <w:p w14:paraId="61C203D5" w14:textId="32999894" w:rsidR="00B7028C" w:rsidRPr="009B379D"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Задачи: способствовать эмоциональному общению детей по сюжету народной сказки "Волк и семеро козлят"; развивать умение передавать образ через выразительные слова, мимику, жесты; воспитывать любовь к сказкам, доброжелательность.</w:t>
            </w:r>
          </w:p>
        </w:tc>
      </w:tr>
      <w:tr w:rsidR="00B7028C" w14:paraId="6E66D6E2" w14:textId="77777777" w:rsidTr="007260E7">
        <w:tc>
          <w:tcPr>
            <w:tcW w:w="2127" w:type="dxa"/>
          </w:tcPr>
          <w:p w14:paraId="5E581184" w14:textId="77777777" w:rsidR="00B7028C" w:rsidRPr="009B379D" w:rsidRDefault="00B7028C" w:rsidP="00B7028C">
            <w:pPr>
              <w:widowControl w:val="0"/>
              <w:rPr>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9B379D">
              <w:rPr>
                <w:rFonts w:ascii="Times New Roman" w:eastAsia="Times New Roman" w:hAnsi="Times New Roman" w:cs="Times New Roman"/>
                <w:b/>
                <w:sz w:val="18"/>
                <w:szCs w:val="18"/>
              </w:rPr>
              <w:t>Индивидуальная работа с детьми</w:t>
            </w:r>
          </w:p>
        </w:tc>
        <w:tc>
          <w:tcPr>
            <w:tcW w:w="2835" w:type="dxa"/>
          </w:tcPr>
          <w:p w14:paraId="1EF1FB87" w14:textId="77777777" w:rsidR="00B7028C" w:rsidRPr="003251F8" w:rsidRDefault="00B7028C" w:rsidP="00B7028C">
            <w:pPr>
              <w:widowControl w:val="0"/>
              <w:rPr>
                <w:rFonts w:ascii="Times New Roman" w:eastAsia="Times New Roman" w:hAnsi="Times New Roman" w:cs="Times New Roman"/>
                <w:i/>
                <w:sz w:val="18"/>
                <w:szCs w:val="18"/>
              </w:rPr>
            </w:pPr>
            <w:r w:rsidRPr="00B7028C">
              <w:rPr>
                <w:rFonts w:ascii="Times New Roman" w:eastAsia="Times New Roman" w:hAnsi="Times New Roman" w:cs="Times New Roman"/>
                <w:b/>
                <w:bCs/>
                <w:sz w:val="18"/>
                <w:szCs w:val="18"/>
              </w:rPr>
              <w:t>Скороговорки.</w:t>
            </w:r>
            <w:r w:rsidRPr="003251F8">
              <w:rPr>
                <w:rFonts w:ascii="Times New Roman" w:eastAsia="Times New Roman" w:hAnsi="Times New Roman" w:cs="Times New Roman"/>
                <w:sz w:val="18"/>
                <w:szCs w:val="18"/>
              </w:rPr>
              <w:t xml:space="preserve"> </w:t>
            </w:r>
            <w:r w:rsidRPr="003251F8">
              <w:rPr>
                <w:rFonts w:ascii="Times New Roman" w:eastAsia="Times New Roman" w:hAnsi="Times New Roman" w:cs="Times New Roman"/>
                <w:i/>
                <w:sz w:val="18"/>
                <w:szCs w:val="18"/>
              </w:rPr>
              <w:t>(развитие речи, ознакомление с окружающим миром)</w:t>
            </w:r>
          </w:p>
          <w:p w14:paraId="444B3EC9" w14:textId="77777777" w:rsidR="00B7028C" w:rsidRPr="00B7028C" w:rsidRDefault="00B7028C" w:rsidP="00B7028C">
            <w:pPr>
              <w:widowControl w:val="0"/>
              <w:rPr>
                <w:rFonts w:ascii="Times New Roman" w:eastAsia="Times New Roman" w:hAnsi="Times New Roman" w:cs="Times New Roman"/>
                <w:i/>
                <w:iCs/>
                <w:sz w:val="18"/>
                <w:szCs w:val="18"/>
              </w:rPr>
            </w:pPr>
            <w:r w:rsidRPr="00B7028C">
              <w:rPr>
                <w:rFonts w:ascii="Times New Roman" w:eastAsia="Times New Roman" w:hAnsi="Times New Roman" w:cs="Times New Roman"/>
                <w:i/>
                <w:iCs/>
                <w:sz w:val="18"/>
                <w:szCs w:val="18"/>
              </w:rPr>
              <w:t>Белый снег, белый мел,</w:t>
            </w:r>
          </w:p>
          <w:p w14:paraId="15B48F92" w14:textId="77777777" w:rsidR="00B7028C" w:rsidRPr="00B7028C" w:rsidRDefault="00B7028C" w:rsidP="00B7028C">
            <w:pPr>
              <w:widowControl w:val="0"/>
              <w:rPr>
                <w:rFonts w:ascii="Times New Roman" w:eastAsia="Times New Roman" w:hAnsi="Times New Roman" w:cs="Times New Roman"/>
                <w:i/>
                <w:iCs/>
                <w:sz w:val="18"/>
                <w:szCs w:val="18"/>
              </w:rPr>
            </w:pPr>
            <w:r w:rsidRPr="00B7028C">
              <w:rPr>
                <w:rFonts w:ascii="Times New Roman" w:eastAsia="Times New Roman" w:hAnsi="Times New Roman" w:cs="Times New Roman"/>
                <w:i/>
                <w:iCs/>
                <w:sz w:val="18"/>
                <w:szCs w:val="18"/>
              </w:rPr>
              <w:t>Белый сахар тоже бел.</w:t>
            </w:r>
          </w:p>
          <w:p w14:paraId="4AF492C1" w14:textId="77777777" w:rsidR="00B7028C" w:rsidRPr="00B7028C" w:rsidRDefault="00B7028C" w:rsidP="00B7028C">
            <w:pPr>
              <w:widowControl w:val="0"/>
              <w:rPr>
                <w:rFonts w:ascii="Times New Roman" w:eastAsia="Times New Roman" w:hAnsi="Times New Roman" w:cs="Times New Roman"/>
                <w:i/>
                <w:iCs/>
                <w:sz w:val="18"/>
                <w:szCs w:val="18"/>
              </w:rPr>
            </w:pPr>
            <w:r w:rsidRPr="00B7028C">
              <w:rPr>
                <w:rFonts w:ascii="Times New Roman" w:eastAsia="Times New Roman" w:hAnsi="Times New Roman" w:cs="Times New Roman"/>
                <w:i/>
                <w:iCs/>
                <w:sz w:val="18"/>
                <w:szCs w:val="18"/>
              </w:rPr>
              <w:t>А вот белка не бела</w:t>
            </w:r>
          </w:p>
          <w:p w14:paraId="73A4E9EA" w14:textId="23AED13A" w:rsidR="00B7028C" w:rsidRPr="00664565" w:rsidRDefault="00B7028C" w:rsidP="00B7028C">
            <w:pPr>
              <w:widowControl w:val="0"/>
              <w:rPr>
                <w:sz w:val="18"/>
                <w:szCs w:val="18"/>
              </w:rPr>
            </w:pPr>
            <w:r w:rsidRPr="00B7028C">
              <w:rPr>
                <w:rFonts w:ascii="Times New Roman" w:eastAsia="Times New Roman" w:hAnsi="Times New Roman" w:cs="Times New Roman"/>
                <w:i/>
                <w:iCs/>
                <w:sz w:val="18"/>
                <w:szCs w:val="18"/>
              </w:rPr>
              <w:lastRenderedPageBreak/>
              <w:t>Белой даже не была</w:t>
            </w:r>
          </w:p>
        </w:tc>
        <w:tc>
          <w:tcPr>
            <w:tcW w:w="2552" w:type="dxa"/>
          </w:tcPr>
          <w:p w14:paraId="049D731E" w14:textId="77777777" w:rsidR="00B7028C" w:rsidRPr="003251F8" w:rsidRDefault="00B7028C" w:rsidP="00B7028C">
            <w:pPr>
              <w:widowControl w:val="0"/>
              <w:rPr>
                <w:rFonts w:ascii="Times New Roman" w:eastAsia="Times New Roman" w:hAnsi="Times New Roman" w:cs="Times New Roman"/>
                <w:i/>
                <w:sz w:val="18"/>
                <w:szCs w:val="18"/>
              </w:rPr>
            </w:pPr>
            <w:r w:rsidRPr="00F37D44">
              <w:rPr>
                <w:rFonts w:ascii="Times New Roman" w:eastAsia="Times New Roman" w:hAnsi="Times New Roman" w:cs="Times New Roman"/>
                <w:b/>
                <w:bCs/>
                <w:sz w:val="18"/>
                <w:szCs w:val="18"/>
              </w:rPr>
              <w:lastRenderedPageBreak/>
              <w:t>Пальчиковая разминка. "Заяц".</w:t>
            </w:r>
            <w:r w:rsidRPr="003251F8">
              <w:rPr>
                <w:rFonts w:ascii="Times New Roman" w:eastAsia="Times New Roman" w:hAnsi="Times New Roman" w:cs="Times New Roman"/>
                <w:sz w:val="18"/>
                <w:szCs w:val="18"/>
              </w:rPr>
              <w:t xml:space="preserve"> </w:t>
            </w:r>
            <w:r w:rsidRPr="003251F8">
              <w:rPr>
                <w:rFonts w:ascii="Times New Roman" w:eastAsia="Times New Roman" w:hAnsi="Times New Roman" w:cs="Times New Roman"/>
                <w:i/>
                <w:sz w:val="18"/>
                <w:szCs w:val="18"/>
              </w:rPr>
              <w:t>(развитие речи, физическое развитие, ознакомление с окружающим миром)</w:t>
            </w:r>
          </w:p>
          <w:p w14:paraId="2755FF98" w14:textId="77777777" w:rsidR="00B7028C" w:rsidRPr="003251F8" w:rsidRDefault="00B7028C" w:rsidP="00B7028C">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Заяц по лесу топ-топ</w:t>
            </w:r>
            <w:r w:rsidRPr="003251F8">
              <w:rPr>
                <w:rFonts w:ascii="Times New Roman" w:eastAsia="Times New Roman" w:hAnsi="Times New Roman" w:cs="Times New Roman"/>
                <w:sz w:val="18"/>
                <w:szCs w:val="18"/>
              </w:rPr>
              <w:t xml:space="preserve"> </w:t>
            </w:r>
            <w:r w:rsidRPr="003251F8">
              <w:rPr>
                <w:rFonts w:ascii="Times New Roman" w:eastAsia="Times New Roman" w:hAnsi="Times New Roman" w:cs="Times New Roman"/>
                <w:sz w:val="18"/>
                <w:szCs w:val="18"/>
              </w:rPr>
              <w:lastRenderedPageBreak/>
              <w:t>(хлопать ладошками),</w:t>
            </w:r>
          </w:p>
          <w:p w14:paraId="293B3ED1" w14:textId="77777777" w:rsidR="00B7028C" w:rsidRPr="003251F8" w:rsidRDefault="00B7028C" w:rsidP="00B7028C">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И ушами хлоп-хлоп-хлоп</w:t>
            </w:r>
            <w:r w:rsidRPr="003251F8">
              <w:rPr>
                <w:rFonts w:ascii="Times New Roman" w:eastAsia="Times New Roman" w:hAnsi="Times New Roman" w:cs="Times New Roman"/>
                <w:sz w:val="18"/>
                <w:szCs w:val="18"/>
              </w:rPr>
              <w:t xml:space="preserve"> (показывать уши двумя пальчиками над головой),</w:t>
            </w:r>
          </w:p>
          <w:p w14:paraId="60E58E2C" w14:textId="77777777" w:rsidR="00B7028C" w:rsidRPr="003251F8" w:rsidRDefault="00B7028C" w:rsidP="00B7028C">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Зайца шубка серая</w:t>
            </w:r>
            <w:r w:rsidRPr="003251F8">
              <w:rPr>
                <w:rFonts w:ascii="Times New Roman" w:eastAsia="Times New Roman" w:hAnsi="Times New Roman" w:cs="Times New Roman"/>
                <w:sz w:val="18"/>
                <w:szCs w:val="18"/>
              </w:rPr>
              <w:t xml:space="preserve"> (тереть ладони друг о друга),</w:t>
            </w:r>
          </w:p>
          <w:p w14:paraId="618C1B4E" w14:textId="77777777" w:rsidR="00B7028C" w:rsidRPr="003251F8" w:rsidRDefault="00B7028C" w:rsidP="00B7028C">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Зайца носик розовый</w:t>
            </w:r>
            <w:r w:rsidRPr="003251F8">
              <w:rPr>
                <w:rFonts w:ascii="Times New Roman" w:eastAsia="Times New Roman" w:hAnsi="Times New Roman" w:cs="Times New Roman"/>
                <w:sz w:val="18"/>
                <w:szCs w:val="18"/>
              </w:rPr>
              <w:t xml:space="preserve"> (сжимать и разжимать пальцы обеих рук),</w:t>
            </w:r>
          </w:p>
          <w:p w14:paraId="570059B3" w14:textId="77777777" w:rsidR="00B7028C" w:rsidRPr="003251F8" w:rsidRDefault="00B7028C" w:rsidP="00B7028C">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Хвост стучит та-та-та</w:t>
            </w:r>
            <w:r w:rsidRPr="003251F8">
              <w:rPr>
                <w:rFonts w:ascii="Times New Roman" w:eastAsia="Times New Roman" w:hAnsi="Times New Roman" w:cs="Times New Roman"/>
                <w:sz w:val="18"/>
                <w:szCs w:val="18"/>
              </w:rPr>
              <w:t xml:space="preserve"> (вилять хвостом),</w:t>
            </w:r>
          </w:p>
          <w:p w14:paraId="437E041D" w14:textId="77777777" w:rsidR="00B7028C" w:rsidRPr="003251F8" w:rsidRDefault="00B7028C" w:rsidP="00B7028C">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Не страшны холода</w:t>
            </w:r>
            <w:r w:rsidRPr="003251F8">
              <w:rPr>
                <w:rFonts w:ascii="Times New Roman" w:eastAsia="Times New Roman" w:hAnsi="Times New Roman" w:cs="Times New Roman"/>
                <w:sz w:val="18"/>
                <w:szCs w:val="18"/>
              </w:rPr>
              <w:t xml:space="preserve"> (тереть ладони друг о друга),</w:t>
            </w:r>
          </w:p>
          <w:p w14:paraId="5470AF71" w14:textId="77777777" w:rsidR="00B7028C" w:rsidRPr="003251F8" w:rsidRDefault="00B7028C" w:rsidP="00B7028C">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В гости к деткам приходи</w:t>
            </w:r>
            <w:r w:rsidRPr="003251F8">
              <w:rPr>
                <w:rFonts w:ascii="Times New Roman" w:eastAsia="Times New Roman" w:hAnsi="Times New Roman" w:cs="Times New Roman"/>
                <w:sz w:val="18"/>
                <w:szCs w:val="18"/>
              </w:rPr>
              <w:t xml:space="preserve"> (сжимать и разжимать пальцы обеих рук),</w:t>
            </w:r>
          </w:p>
          <w:p w14:paraId="18AEA49B" w14:textId="020752E7" w:rsidR="00B7028C" w:rsidRPr="00664565" w:rsidRDefault="00B7028C" w:rsidP="00B7028C">
            <w:pPr>
              <w:widowControl w:val="0"/>
              <w:rPr>
                <w:sz w:val="18"/>
                <w:szCs w:val="18"/>
              </w:rPr>
            </w:pPr>
            <w:r w:rsidRPr="00F37D44">
              <w:rPr>
                <w:rFonts w:ascii="Times New Roman" w:eastAsia="Times New Roman" w:hAnsi="Times New Roman" w:cs="Times New Roman"/>
                <w:i/>
                <w:iCs/>
                <w:sz w:val="18"/>
                <w:szCs w:val="18"/>
              </w:rPr>
              <w:t>Тут тепло, посмотри!</w:t>
            </w:r>
            <w:r w:rsidRPr="003251F8">
              <w:rPr>
                <w:rFonts w:ascii="Times New Roman" w:eastAsia="Times New Roman" w:hAnsi="Times New Roman" w:cs="Times New Roman"/>
                <w:sz w:val="18"/>
                <w:szCs w:val="18"/>
              </w:rPr>
              <w:t xml:space="preserve"> (хлопать ладошками).</w:t>
            </w:r>
          </w:p>
        </w:tc>
        <w:tc>
          <w:tcPr>
            <w:tcW w:w="2835" w:type="dxa"/>
          </w:tcPr>
          <w:p w14:paraId="6E041B04" w14:textId="2D48C4AF" w:rsidR="00B7028C" w:rsidRPr="003251F8" w:rsidRDefault="00B7028C" w:rsidP="00B7028C">
            <w:pPr>
              <w:widowControl w:val="0"/>
              <w:rPr>
                <w:rFonts w:ascii="Times New Roman" w:eastAsia="Times New Roman" w:hAnsi="Times New Roman" w:cs="Times New Roman"/>
                <w:i/>
                <w:sz w:val="18"/>
                <w:szCs w:val="18"/>
              </w:rPr>
            </w:pPr>
            <w:r w:rsidRPr="00F37D44">
              <w:rPr>
                <w:rFonts w:ascii="Times New Roman" w:eastAsia="Times New Roman" w:hAnsi="Times New Roman" w:cs="Times New Roman"/>
                <w:b/>
                <w:bCs/>
                <w:sz w:val="18"/>
                <w:szCs w:val="18"/>
              </w:rPr>
              <w:lastRenderedPageBreak/>
              <w:t>Переменка.</w:t>
            </w:r>
            <w:r w:rsidRPr="003251F8">
              <w:rPr>
                <w:rFonts w:ascii="Times New Roman" w:eastAsia="Times New Roman" w:hAnsi="Times New Roman" w:cs="Times New Roman"/>
                <w:sz w:val="18"/>
                <w:szCs w:val="18"/>
              </w:rPr>
              <w:t xml:space="preserve"> </w:t>
            </w:r>
            <w:r w:rsidRPr="003251F8">
              <w:rPr>
                <w:rFonts w:ascii="Times New Roman" w:eastAsia="Times New Roman" w:hAnsi="Times New Roman" w:cs="Times New Roman"/>
                <w:i/>
                <w:sz w:val="18"/>
                <w:szCs w:val="18"/>
              </w:rPr>
              <w:t>(основы математики, физическая культура)</w:t>
            </w:r>
          </w:p>
          <w:p w14:paraId="2E8D6403" w14:textId="77777777" w:rsidR="00B7028C" w:rsidRPr="00F37D44" w:rsidRDefault="00B7028C" w:rsidP="00B7028C">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Встанем дружно, ну-ка раз,</w:t>
            </w:r>
          </w:p>
          <w:p w14:paraId="0142A5BA" w14:textId="77777777" w:rsidR="00B7028C" w:rsidRPr="00F37D44" w:rsidRDefault="00B7028C" w:rsidP="00B7028C">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Два - начнется тут игра.</w:t>
            </w:r>
          </w:p>
          <w:p w14:paraId="74DC93DA" w14:textId="77777777" w:rsidR="00B7028C" w:rsidRPr="00F37D44" w:rsidRDefault="00B7028C" w:rsidP="00B7028C">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Вправо повернемся,</w:t>
            </w:r>
          </w:p>
          <w:p w14:paraId="4D2116BF" w14:textId="77777777" w:rsidR="00B7028C" w:rsidRPr="00F37D44" w:rsidRDefault="00B7028C" w:rsidP="00B7028C">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lastRenderedPageBreak/>
              <w:t>Влево повернемся,</w:t>
            </w:r>
          </w:p>
          <w:p w14:paraId="097268D8" w14:textId="77777777" w:rsidR="00B7028C" w:rsidRPr="00F37D44" w:rsidRDefault="00B7028C" w:rsidP="00B7028C">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Один сидя, один стоя,</w:t>
            </w:r>
          </w:p>
          <w:p w14:paraId="052CD694" w14:textId="77777777" w:rsidR="00B7028C" w:rsidRPr="00F37D44" w:rsidRDefault="00B7028C" w:rsidP="00B7028C">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Побежим опять.</w:t>
            </w:r>
          </w:p>
          <w:p w14:paraId="24309068" w14:textId="77777777" w:rsidR="00B7028C" w:rsidRPr="00F37D44" w:rsidRDefault="00B7028C" w:rsidP="00B7028C">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Не торопимся с тобою,</w:t>
            </w:r>
          </w:p>
          <w:p w14:paraId="7EED85AD" w14:textId="7620B8CC" w:rsidR="00B7028C" w:rsidRPr="00D65B25" w:rsidRDefault="00B7028C" w:rsidP="00B7028C">
            <w:pPr>
              <w:widowControl w:val="0"/>
              <w:rPr>
                <w:sz w:val="18"/>
                <w:szCs w:val="18"/>
              </w:rPr>
            </w:pPr>
            <w:r w:rsidRPr="00F37D44">
              <w:rPr>
                <w:rFonts w:ascii="Times New Roman" w:eastAsia="Times New Roman" w:hAnsi="Times New Roman" w:cs="Times New Roman"/>
                <w:i/>
                <w:iCs/>
                <w:sz w:val="18"/>
                <w:szCs w:val="18"/>
              </w:rPr>
              <w:t>Три, четыре, пять.</w:t>
            </w:r>
          </w:p>
        </w:tc>
        <w:tc>
          <w:tcPr>
            <w:tcW w:w="2835" w:type="dxa"/>
          </w:tcPr>
          <w:p w14:paraId="605E7433" w14:textId="448CA67F" w:rsidR="00B7028C" w:rsidRPr="003251F8" w:rsidRDefault="00B7028C" w:rsidP="00B7028C">
            <w:pPr>
              <w:widowControl w:val="0"/>
              <w:rPr>
                <w:rFonts w:ascii="Times New Roman" w:eastAsia="Times New Roman" w:hAnsi="Times New Roman" w:cs="Times New Roman"/>
                <w:i/>
                <w:sz w:val="18"/>
                <w:szCs w:val="18"/>
              </w:rPr>
            </w:pPr>
            <w:r w:rsidRPr="00F37D44">
              <w:rPr>
                <w:rFonts w:ascii="Times New Roman" w:eastAsia="Times New Roman" w:hAnsi="Times New Roman" w:cs="Times New Roman"/>
                <w:b/>
                <w:bCs/>
                <w:sz w:val="18"/>
                <w:szCs w:val="18"/>
              </w:rPr>
              <w:lastRenderedPageBreak/>
              <w:t>Пальчиковая гимнастика "Зайчик".</w:t>
            </w:r>
            <w:r w:rsidRPr="003251F8">
              <w:rPr>
                <w:rFonts w:ascii="Times New Roman" w:eastAsia="Times New Roman" w:hAnsi="Times New Roman" w:cs="Times New Roman"/>
                <w:i/>
                <w:sz w:val="18"/>
                <w:szCs w:val="18"/>
              </w:rPr>
              <w:t xml:space="preserve"> (развитие речи, физическое развитие)</w:t>
            </w:r>
          </w:p>
          <w:p w14:paraId="229CBFBE" w14:textId="77777777" w:rsidR="00B7028C" w:rsidRPr="003251F8" w:rsidRDefault="00B7028C" w:rsidP="00B7028C">
            <w:pPr>
              <w:widowControl w:val="0"/>
              <w:rPr>
                <w:rFonts w:ascii="Times New Roman" w:eastAsia="Times New Roman" w:hAnsi="Times New Roman" w:cs="Times New Roman"/>
                <w:sz w:val="18"/>
                <w:szCs w:val="18"/>
              </w:rPr>
            </w:pPr>
            <w:r w:rsidRPr="003251F8">
              <w:rPr>
                <w:rFonts w:ascii="Times New Roman" w:eastAsia="Times New Roman" w:hAnsi="Times New Roman" w:cs="Times New Roman"/>
                <w:sz w:val="18"/>
                <w:szCs w:val="18"/>
              </w:rPr>
              <w:t xml:space="preserve">Задачи: развивать слуховое внимание, мелкую моторику рук, умение соотносить движения со </w:t>
            </w:r>
            <w:r w:rsidRPr="003251F8">
              <w:rPr>
                <w:rFonts w:ascii="Times New Roman" w:eastAsia="Times New Roman" w:hAnsi="Times New Roman" w:cs="Times New Roman"/>
                <w:sz w:val="18"/>
                <w:szCs w:val="18"/>
              </w:rPr>
              <w:lastRenderedPageBreak/>
              <w:t>словами.</w:t>
            </w:r>
          </w:p>
          <w:p w14:paraId="72748F1F" w14:textId="321E3308" w:rsidR="00B7028C" w:rsidRPr="003251F8" w:rsidRDefault="00B7028C" w:rsidP="00B7028C">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Зайчик прыг, зайчик скок,</w:t>
            </w:r>
            <w:r w:rsidRPr="003251F8">
              <w:rPr>
                <w:rFonts w:ascii="Times New Roman" w:eastAsia="Times New Roman" w:hAnsi="Times New Roman" w:cs="Times New Roman"/>
                <w:sz w:val="18"/>
                <w:szCs w:val="18"/>
              </w:rPr>
              <w:t xml:space="preserve"> (Руки сжаты в кулачки, прижаты друг к другу, вытянуть указательные пальцы. Сгибать и разгибать их</w:t>
            </w:r>
            <w:r w:rsidR="00F37D44" w:rsidRPr="003251F8">
              <w:rPr>
                <w:rFonts w:ascii="Times New Roman" w:eastAsia="Times New Roman" w:hAnsi="Times New Roman" w:cs="Times New Roman"/>
                <w:sz w:val="18"/>
                <w:szCs w:val="18"/>
              </w:rPr>
              <w:t>.)</w:t>
            </w:r>
          </w:p>
          <w:p w14:paraId="7CA393D1" w14:textId="34C27695" w:rsidR="00B7028C" w:rsidRPr="003251F8" w:rsidRDefault="00B7028C" w:rsidP="00B7028C">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Спрятался он под кусток.</w:t>
            </w:r>
            <w:r w:rsidRPr="003251F8">
              <w:rPr>
                <w:rFonts w:ascii="Times New Roman" w:eastAsia="Times New Roman" w:hAnsi="Times New Roman" w:cs="Times New Roman"/>
                <w:sz w:val="18"/>
                <w:szCs w:val="18"/>
              </w:rPr>
              <w:t xml:space="preserve"> (Сцепить пальцы рук в замок</w:t>
            </w:r>
            <w:r w:rsidR="00F37D44" w:rsidRPr="003251F8">
              <w:rPr>
                <w:rFonts w:ascii="Times New Roman" w:eastAsia="Times New Roman" w:hAnsi="Times New Roman" w:cs="Times New Roman"/>
                <w:sz w:val="18"/>
                <w:szCs w:val="18"/>
              </w:rPr>
              <w:t>.)</w:t>
            </w:r>
          </w:p>
          <w:p w14:paraId="2A6AA6FF" w14:textId="33A8667B" w:rsidR="00B7028C" w:rsidRPr="003251F8" w:rsidRDefault="00B7028C" w:rsidP="00B7028C">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Под кусточком – молчком,</w:t>
            </w:r>
            <w:r w:rsidRPr="003251F8">
              <w:rPr>
                <w:rFonts w:ascii="Times New Roman" w:eastAsia="Times New Roman" w:hAnsi="Times New Roman" w:cs="Times New Roman"/>
                <w:sz w:val="18"/>
                <w:szCs w:val="18"/>
              </w:rPr>
              <w:t xml:space="preserve"> (Не расцепляя рук, поднять указательные пальчики и пошевелить ими</w:t>
            </w:r>
            <w:r w:rsidR="00F37D44" w:rsidRPr="003251F8">
              <w:rPr>
                <w:rFonts w:ascii="Times New Roman" w:eastAsia="Times New Roman" w:hAnsi="Times New Roman" w:cs="Times New Roman"/>
                <w:sz w:val="18"/>
                <w:szCs w:val="18"/>
              </w:rPr>
              <w:t>.)</w:t>
            </w:r>
          </w:p>
          <w:p w14:paraId="792E46F7" w14:textId="58955808" w:rsidR="00B7028C" w:rsidRPr="00D65B25" w:rsidRDefault="00B7028C" w:rsidP="00B7028C">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Только ушки торчком.</w:t>
            </w:r>
            <w:r w:rsidRPr="003251F8">
              <w:rPr>
                <w:rFonts w:ascii="Times New Roman" w:eastAsia="Times New Roman" w:hAnsi="Times New Roman" w:cs="Times New Roman"/>
                <w:sz w:val="18"/>
                <w:szCs w:val="18"/>
              </w:rPr>
              <w:t xml:space="preserve"> (Сцепить руки в замок, шевелить всеми пальчиками).</w:t>
            </w:r>
          </w:p>
        </w:tc>
        <w:tc>
          <w:tcPr>
            <w:tcW w:w="2835" w:type="dxa"/>
          </w:tcPr>
          <w:p w14:paraId="745F0B1C" w14:textId="77777777" w:rsidR="00B7028C" w:rsidRPr="003251F8" w:rsidRDefault="00B7028C" w:rsidP="00B7028C">
            <w:pPr>
              <w:widowControl w:val="0"/>
              <w:rPr>
                <w:rFonts w:ascii="Times New Roman" w:eastAsia="Times New Roman" w:hAnsi="Times New Roman" w:cs="Times New Roman"/>
                <w:i/>
                <w:sz w:val="18"/>
                <w:szCs w:val="18"/>
              </w:rPr>
            </w:pPr>
            <w:r w:rsidRPr="00F37D44">
              <w:rPr>
                <w:rFonts w:ascii="Times New Roman" w:eastAsia="Times New Roman" w:hAnsi="Times New Roman" w:cs="Times New Roman"/>
                <w:b/>
                <w:bCs/>
                <w:sz w:val="18"/>
                <w:szCs w:val="18"/>
              </w:rPr>
              <w:lastRenderedPageBreak/>
              <w:t>Дидактическая игра "Вежливые слова".</w:t>
            </w:r>
            <w:r w:rsidRPr="003251F8">
              <w:rPr>
                <w:rFonts w:ascii="Times New Roman" w:eastAsia="Times New Roman" w:hAnsi="Times New Roman" w:cs="Times New Roman"/>
                <w:i/>
                <w:sz w:val="18"/>
                <w:szCs w:val="18"/>
              </w:rPr>
              <w:t xml:space="preserve"> (</w:t>
            </w:r>
            <w:proofErr w:type="spellStart"/>
            <w:r w:rsidRPr="003251F8">
              <w:rPr>
                <w:rFonts w:ascii="Times New Roman" w:eastAsia="Times New Roman" w:hAnsi="Times New Roman" w:cs="Times New Roman"/>
                <w:i/>
                <w:sz w:val="18"/>
                <w:szCs w:val="18"/>
              </w:rPr>
              <w:t>соц-эмоц</w:t>
            </w:r>
            <w:proofErr w:type="spellEnd"/>
            <w:r w:rsidRPr="003251F8">
              <w:rPr>
                <w:rFonts w:ascii="Times New Roman" w:eastAsia="Times New Roman" w:hAnsi="Times New Roman" w:cs="Times New Roman"/>
                <w:i/>
                <w:sz w:val="18"/>
                <w:szCs w:val="18"/>
              </w:rPr>
              <w:t xml:space="preserve"> развитие, развитие речи)</w:t>
            </w:r>
          </w:p>
          <w:p w14:paraId="7F655B27" w14:textId="7D3A3A10" w:rsidR="00B7028C" w:rsidRPr="00D65B25" w:rsidRDefault="00B7028C" w:rsidP="00B7028C">
            <w:pPr>
              <w:widowControl w:val="0"/>
              <w:rPr>
                <w:sz w:val="18"/>
                <w:szCs w:val="18"/>
              </w:rPr>
            </w:pPr>
            <w:r w:rsidRPr="003251F8">
              <w:rPr>
                <w:rFonts w:ascii="Times New Roman" w:eastAsia="Times New Roman" w:hAnsi="Times New Roman" w:cs="Times New Roman"/>
                <w:sz w:val="18"/>
                <w:szCs w:val="18"/>
              </w:rPr>
              <w:t xml:space="preserve">Задачи: воспитывать у детей культуру поведения, вежливость, чувство уважения друг к другу, </w:t>
            </w:r>
            <w:r w:rsidRPr="003251F8">
              <w:rPr>
                <w:rFonts w:ascii="Times New Roman" w:eastAsia="Times New Roman" w:hAnsi="Times New Roman" w:cs="Times New Roman"/>
                <w:sz w:val="18"/>
                <w:szCs w:val="18"/>
              </w:rPr>
              <w:lastRenderedPageBreak/>
              <w:t>желание помочь другу, друг другу. Педагог показывает детям картинки с изображением различных сюжетов и задает вопросы. Дети подробно отвечают.</w:t>
            </w:r>
          </w:p>
        </w:tc>
      </w:tr>
      <w:tr w:rsidR="00B7028C" w14:paraId="6C2AF10A" w14:textId="77777777" w:rsidTr="007260E7">
        <w:tc>
          <w:tcPr>
            <w:tcW w:w="2127" w:type="dxa"/>
          </w:tcPr>
          <w:p w14:paraId="7A4E95B5" w14:textId="77777777" w:rsidR="00B7028C" w:rsidRDefault="00B7028C" w:rsidP="00B7028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Серуенге дайындық</w:t>
            </w:r>
          </w:p>
          <w:p w14:paraId="33D23977" w14:textId="77777777" w:rsidR="00B7028C" w:rsidRPr="009B379D" w:rsidRDefault="00B7028C" w:rsidP="00B7028C">
            <w:pPr>
              <w:widowControl w:val="0"/>
              <w:rPr>
                <w:sz w:val="18"/>
                <w:szCs w:val="18"/>
              </w:rPr>
            </w:pPr>
            <w:r w:rsidRPr="009B379D">
              <w:rPr>
                <w:rFonts w:ascii="Times New Roman" w:eastAsia="Times New Roman" w:hAnsi="Times New Roman" w:cs="Times New Roman"/>
                <w:b/>
                <w:sz w:val="18"/>
                <w:szCs w:val="18"/>
              </w:rPr>
              <w:t>Подготовка к прогулке</w:t>
            </w:r>
          </w:p>
        </w:tc>
        <w:tc>
          <w:tcPr>
            <w:tcW w:w="13892" w:type="dxa"/>
            <w:gridSpan w:val="5"/>
          </w:tcPr>
          <w:p w14:paraId="22F355AF" w14:textId="77777777" w:rsidR="00B7028C" w:rsidRPr="009B379D" w:rsidRDefault="00B7028C" w:rsidP="00B7028C">
            <w:pPr>
              <w:rPr>
                <w:rFonts w:ascii="Times New Roman" w:hAnsi="Times New Roman" w:cs="Times New Roman"/>
                <w:b/>
                <w:sz w:val="18"/>
                <w:szCs w:val="18"/>
              </w:rPr>
            </w:pPr>
            <w:r w:rsidRPr="009B379D">
              <w:rPr>
                <w:rFonts w:ascii="Times New Roman" w:eastAsia="Times New Roman" w:hAnsi="Times New Roman" w:cs="Times New Roman"/>
                <w:sz w:val="18"/>
                <w:szCs w:val="18"/>
              </w:rPr>
              <w:t>Проследить за порядком одевания детей, застегиванием пуговиц, завязыванием шнурков. Учить соблюдать порядок в шкафах для одежды, аккуратно складывать вещи в шкаф.</w:t>
            </w:r>
          </w:p>
        </w:tc>
      </w:tr>
      <w:tr w:rsidR="00F37D44" w14:paraId="6AC24CAA" w14:textId="77777777" w:rsidTr="007260E7">
        <w:tc>
          <w:tcPr>
            <w:tcW w:w="2127" w:type="dxa"/>
          </w:tcPr>
          <w:p w14:paraId="466DFE00" w14:textId="77777777" w:rsidR="00F37D44" w:rsidRDefault="00F37D44" w:rsidP="00B7028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04B61919" w14:textId="77777777" w:rsidR="00F37D44" w:rsidRPr="009B379D" w:rsidRDefault="00F37D44" w:rsidP="00B7028C">
            <w:pPr>
              <w:widowControl w:val="0"/>
              <w:rPr>
                <w:sz w:val="18"/>
                <w:szCs w:val="18"/>
              </w:rPr>
            </w:pPr>
            <w:r w:rsidRPr="009B379D">
              <w:rPr>
                <w:rFonts w:ascii="Times New Roman" w:eastAsia="Times New Roman" w:hAnsi="Times New Roman" w:cs="Times New Roman"/>
                <w:b/>
                <w:sz w:val="18"/>
                <w:szCs w:val="18"/>
              </w:rPr>
              <w:t>Прогулка</w:t>
            </w:r>
          </w:p>
        </w:tc>
        <w:tc>
          <w:tcPr>
            <w:tcW w:w="13892" w:type="dxa"/>
            <w:gridSpan w:val="5"/>
          </w:tcPr>
          <w:p w14:paraId="56750E91" w14:textId="77777777" w:rsidR="00F37D44" w:rsidRPr="007553F9" w:rsidRDefault="00F37D44" w:rsidP="00F37D44">
            <w:pPr>
              <w:widowControl w:val="0"/>
              <w:rPr>
                <w:rFonts w:ascii="Times New Roman" w:eastAsia="Times New Roman" w:hAnsi="Times New Roman" w:cs="Times New Roman"/>
                <w:i/>
                <w:sz w:val="18"/>
                <w:szCs w:val="18"/>
              </w:rPr>
            </w:pPr>
            <w:r w:rsidRPr="007553F9">
              <w:rPr>
                <w:rFonts w:ascii="Times New Roman" w:eastAsia="Times New Roman" w:hAnsi="Times New Roman" w:cs="Times New Roman"/>
                <w:b/>
                <w:sz w:val="18"/>
                <w:szCs w:val="18"/>
              </w:rPr>
              <w:t>Наблюдение за трудом дворника.</w:t>
            </w:r>
            <w:r w:rsidRPr="007553F9">
              <w:rPr>
                <w:rFonts w:ascii="Times New Roman" w:eastAsia="Times New Roman" w:hAnsi="Times New Roman" w:cs="Times New Roman"/>
                <w:sz w:val="18"/>
                <w:szCs w:val="18"/>
              </w:rPr>
              <w:t xml:space="preserve"> </w:t>
            </w:r>
            <w:r w:rsidRPr="007553F9">
              <w:rPr>
                <w:rFonts w:ascii="Times New Roman" w:eastAsia="Times New Roman" w:hAnsi="Times New Roman" w:cs="Times New Roman"/>
                <w:i/>
                <w:sz w:val="18"/>
                <w:szCs w:val="18"/>
              </w:rPr>
              <w:t>(ознакомление с окружающим миром, развитие речи)</w:t>
            </w:r>
          </w:p>
          <w:p w14:paraId="63BCA305" w14:textId="77777777" w:rsidR="00F37D44" w:rsidRPr="007553F9" w:rsidRDefault="00F37D44" w:rsidP="00F37D44">
            <w:pPr>
              <w:widowControl w:val="0"/>
              <w:rPr>
                <w:rFonts w:ascii="Times New Roman" w:eastAsia="Times New Roman" w:hAnsi="Times New Roman" w:cs="Times New Roman"/>
                <w:sz w:val="18"/>
                <w:szCs w:val="18"/>
              </w:rPr>
            </w:pPr>
            <w:r w:rsidRPr="007553F9">
              <w:rPr>
                <w:rFonts w:ascii="Times New Roman" w:eastAsia="Times New Roman" w:hAnsi="Times New Roman" w:cs="Times New Roman"/>
                <w:sz w:val="18"/>
                <w:szCs w:val="18"/>
              </w:rPr>
              <w:t>Задачи: расширять представления о труде дворника зимой, способствовать желанию наблюдать за действиями дворника по чистке двора от снега. пользуясь лопатой; воспитывать чувство устойчивого интереса к труду взрослых, его результатам.</w:t>
            </w:r>
          </w:p>
          <w:p w14:paraId="172B9DA9" w14:textId="00FA40C8" w:rsidR="00F37D44" w:rsidRPr="007553F9" w:rsidRDefault="00F37D44" w:rsidP="00F37D44">
            <w:pPr>
              <w:widowControl w:val="0"/>
              <w:rPr>
                <w:rFonts w:ascii="Times New Roman" w:eastAsia="Times New Roman" w:hAnsi="Times New Roman" w:cs="Times New Roman"/>
                <w:i/>
                <w:sz w:val="18"/>
                <w:szCs w:val="18"/>
              </w:rPr>
            </w:pPr>
            <w:r w:rsidRPr="00F37D44">
              <w:rPr>
                <w:rFonts w:ascii="Times New Roman" w:hAnsi="Times New Roman" w:cs="Times New Roman"/>
                <w:bCs/>
                <w:sz w:val="18"/>
                <w:szCs w:val="18"/>
                <w:lang w:val="ru-KZ"/>
              </w:rPr>
              <w:t>П/и.</w:t>
            </w:r>
            <w:r>
              <w:rPr>
                <w:rFonts w:ascii="Times New Roman" w:hAnsi="Times New Roman" w:cs="Times New Roman"/>
                <w:bCs/>
                <w:sz w:val="18"/>
                <w:szCs w:val="18"/>
                <w:lang w:val="ru-KZ"/>
              </w:rPr>
              <w:t xml:space="preserve"> </w:t>
            </w:r>
            <w:r w:rsidRPr="007553F9">
              <w:rPr>
                <w:rFonts w:ascii="Times New Roman" w:eastAsia="Times New Roman" w:hAnsi="Times New Roman" w:cs="Times New Roman"/>
                <w:b/>
                <w:sz w:val="18"/>
                <w:szCs w:val="18"/>
              </w:rPr>
              <w:t>"Воробушки и кот". (бег и прыжки)</w:t>
            </w:r>
            <w:r w:rsidRPr="007553F9">
              <w:rPr>
                <w:rFonts w:ascii="Times New Roman" w:eastAsia="Times New Roman" w:hAnsi="Times New Roman" w:cs="Times New Roman"/>
                <w:sz w:val="18"/>
                <w:szCs w:val="18"/>
              </w:rPr>
              <w:t xml:space="preserve"> </w:t>
            </w:r>
            <w:r w:rsidRPr="007553F9">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7553F9">
              <w:rPr>
                <w:rFonts w:ascii="Times New Roman" w:eastAsia="Times New Roman" w:hAnsi="Times New Roman" w:cs="Times New Roman"/>
                <w:i/>
                <w:sz w:val="18"/>
                <w:szCs w:val="18"/>
              </w:rPr>
              <w:t>)</w:t>
            </w:r>
          </w:p>
          <w:p w14:paraId="7A0D2EC8" w14:textId="77777777" w:rsidR="00F37D44" w:rsidRDefault="00F37D44" w:rsidP="00F37D44">
            <w:pPr>
              <w:rPr>
                <w:rFonts w:ascii="Times New Roman" w:eastAsia="Times New Roman" w:hAnsi="Times New Roman" w:cs="Times New Roman"/>
                <w:sz w:val="18"/>
                <w:szCs w:val="18"/>
                <w:lang w:val="ru-KZ"/>
              </w:rPr>
            </w:pPr>
            <w:r w:rsidRPr="007553F9">
              <w:rPr>
                <w:rFonts w:ascii="Times New Roman" w:eastAsia="Times New Roman" w:hAnsi="Times New Roman" w:cs="Times New Roman"/>
                <w:sz w:val="18"/>
                <w:szCs w:val="18"/>
              </w:rPr>
              <w:t>Задачи: учить детей мягко спрыгивать, сгибая ноги в коленях, увертываться от ловящего, быстро убегать, находить свое место.</w:t>
            </w:r>
          </w:p>
          <w:p w14:paraId="6E0FAF3B" w14:textId="4CAFFE21" w:rsidR="00B67E9A" w:rsidRPr="00B67E9A" w:rsidRDefault="00B67E9A" w:rsidP="00F37D44">
            <w:pPr>
              <w:rPr>
                <w:rFonts w:ascii="Times New Roman" w:hAnsi="Times New Roman" w:cs="Times New Roman"/>
                <w:bCs/>
                <w:sz w:val="18"/>
                <w:szCs w:val="18"/>
                <w:lang w:val="ru-KZ"/>
              </w:rPr>
            </w:pPr>
            <w:r>
              <w:rPr>
                <w:rFonts w:ascii="Times New Roman" w:hAnsi="Times New Roman" w:cs="Times New Roman"/>
                <w:bCs/>
                <w:sz w:val="18"/>
                <w:szCs w:val="18"/>
                <w:lang w:val="ru-KZ"/>
              </w:rPr>
              <w:t>Свободные игры.</w:t>
            </w:r>
          </w:p>
        </w:tc>
      </w:tr>
      <w:tr w:rsidR="00B7028C" w14:paraId="39E1C8B1" w14:textId="77777777" w:rsidTr="007260E7">
        <w:tc>
          <w:tcPr>
            <w:tcW w:w="2127" w:type="dxa"/>
          </w:tcPr>
          <w:p w14:paraId="3B03F4B1" w14:textId="77777777" w:rsidR="00B7028C" w:rsidRDefault="00B7028C" w:rsidP="00B7028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Серуеннен оралу</w:t>
            </w:r>
          </w:p>
          <w:p w14:paraId="21CF0976" w14:textId="77777777" w:rsidR="00B7028C" w:rsidRPr="00D3158D" w:rsidRDefault="00B7028C" w:rsidP="00B7028C">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Возвращение с прогулки</w:t>
            </w:r>
          </w:p>
        </w:tc>
        <w:tc>
          <w:tcPr>
            <w:tcW w:w="13892" w:type="dxa"/>
            <w:gridSpan w:val="5"/>
          </w:tcPr>
          <w:p w14:paraId="521CE749" w14:textId="5D8FD361" w:rsidR="00B7028C" w:rsidRPr="00D3158D" w:rsidRDefault="00F37D44" w:rsidP="00B7028C">
            <w:pPr>
              <w:widowControl w:val="0"/>
              <w:rPr>
                <w:rFonts w:ascii="Times New Roman" w:eastAsia="Times New Roman" w:hAnsi="Times New Roman" w:cs="Times New Roman"/>
                <w:sz w:val="18"/>
                <w:szCs w:val="18"/>
              </w:rPr>
            </w:pPr>
            <w:r w:rsidRPr="007553F9">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"Поставим на сушку мы сапоги. Поставил сам - другим помоги. Положим на сушку мы варежки, постараемся с этим справиться"</w:t>
            </w:r>
            <w:r w:rsidRPr="007553F9">
              <w:rPr>
                <w:rFonts w:ascii="Times New Roman" w:eastAsia="Times New Roman" w:hAnsi="Times New Roman" w:cs="Times New Roman"/>
                <w:i/>
                <w:sz w:val="18"/>
                <w:szCs w:val="18"/>
              </w:rPr>
              <w:t>. (</w:t>
            </w:r>
            <w:proofErr w:type="spellStart"/>
            <w:r w:rsidRPr="007553F9">
              <w:rPr>
                <w:rFonts w:ascii="Times New Roman" w:eastAsia="Times New Roman" w:hAnsi="Times New Roman" w:cs="Times New Roman"/>
                <w:i/>
                <w:sz w:val="18"/>
                <w:szCs w:val="18"/>
              </w:rPr>
              <w:t>кгн</w:t>
            </w:r>
            <w:proofErr w:type="spellEnd"/>
            <w:r w:rsidRPr="007553F9">
              <w:rPr>
                <w:rFonts w:ascii="Times New Roman" w:eastAsia="Times New Roman" w:hAnsi="Times New Roman" w:cs="Times New Roman"/>
                <w:i/>
                <w:sz w:val="18"/>
                <w:szCs w:val="18"/>
              </w:rPr>
              <w:t xml:space="preserve">, навыки самообслуживания, </w:t>
            </w:r>
            <w:proofErr w:type="spellStart"/>
            <w:r w:rsidRPr="007553F9">
              <w:rPr>
                <w:rFonts w:ascii="Times New Roman" w:eastAsia="Times New Roman" w:hAnsi="Times New Roman" w:cs="Times New Roman"/>
                <w:i/>
                <w:sz w:val="18"/>
                <w:szCs w:val="18"/>
              </w:rPr>
              <w:t>соц-эмоц</w:t>
            </w:r>
            <w:proofErr w:type="spellEnd"/>
            <w:r w:rsidRPr="007553F9">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B7028C" w14:paraId="4C17D91D" w14:textId="77777777" w:rsidTr="007260E7">
        <w:tc>
          <w:tcPr>
            <w:tcW w:w="2127" w:type="dxa"/>
          </w:tcPr>
          <w:p w14:paraId="25DCFABB" w14:textId="77777777" w:rsidR="00B7028C" w:rsidRDefault="00B7028C" w:rsidP="00B7028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Балалардын дербесәрекеті (аз қимылды, үстел үсті ойындары, бейнелеу іс-әрекеті,  кітаптарды қарау және</w:t>
            </w:r>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басқалар</w:t>
            </w:r>
            <w:proofErr w:type="spellEnd"/>
            <w:r>
              <w:rPr>
                <w:rFonts w:ascii="Times New Roman" w:eastAsia="Times New Roman" w:hAnsi="Times New Roman" w:cs="Times New Roman"/>
                <w:b/>
                <w:sz w:val="18"/>
                <w:szCs w:val="18"/>
              </w:rPr>
              <w:t xml:space="preserve">.) </w:t>
            </w:r>
          </w:p>
          <w:p w14:paraId="298B95E7" w14:textId="77777777" w:rsidR="00B7028C" w:rsidRPr="00DA0758" w:rsidRDefault="00B7028C" w:rsidP="00B7028C">
            <w:pPr>
              <w:widowControl w:val="0"/>
              <w:rPr>
                <w:rFonts w:ascii="Times New Roman" w:eastAsia="Times New Roman" w:hAnsi="Times New Roman" w:cs="Times New Roman"/>
                <w:b/>
                <w:sz w:val="18"/>
                <w:szCs w:val="18"/>
              </w:rPr>
            </w:pPr>
            <w:r w:rsidRPr="00DA0758">
              <w:rPr>
                <w:rFonts w:ascii="Times New Roman" w:eastAsia="Times New Roman" w:hAnsi="Times New Roman" w:cs="Times New Roman"/>
                <w:b/>
                <w:sz w:val="18"/>
                <w:szCs w:val="18"/>
              </w:rPr>
              <w:t>Самостоятельная деятельность детей</w:t>
            </w:r>
            <w:r w:rsidRPr="00DA0758">
              <w:rPr>
                <w:rFonts w:ascii="Times New Roman" w:eastAsia="Times New Roman" w:hAnsi="Times New Roman" w:cs="Times New Roman"/>
                <w:sz w:val="18"/>
                <w:szCs w:val="18"/>
              </w:rPr>
              <w:t xml:space="preserve"> (игры малой подвижности, настольные игры, </w:t>
            </w:r>
            <w:proofErr w:type="spellStart"/>
            <w:r w:rsidRPr="00DA0758">
              <w:rPr>
                <w:rFonts w:ascii="Times New Roman" w:eastAsia="Times New Roman" w:hAnsi="Times New Roman" w:cs="Times New Roman"/>
                <w:sz w:val="18"/>
                <w:szCs w:val="18"/>
              </w:rPr>
              <w:t>изодеятельность</w:t>
            </w:r>
            <w:proofErr w:type="spellEnd"/>
            <w:r w:rsidRPr="00DA0758">
              <w:rPr>
                <w:rFonts w:ascii="Times New Roman" w:eastAsia="Times New Roman" w:hAnsi="Times New Roman" w:cs="Times New Roman"/>
                <w:sz w:val="18"/>
                <w:szCs w:val="18"/>
              </w:rPr>
              <w:t>, рассматривание книг и другие)</w:t>
            </w:r>
          </w:p>
        </w:tc>
        <w:tc>
          <w:tcPr>
            <w:tcW w:w="13892" w:type="dxa"/>
            <w:gridSpan w:val="5"/>
          </w:tcPr>
          <w:p w14:paraId="34040730" w14:textId="77777777" w:rsidR="00F37D44" w:rsidRPr="007553F9" w:rsidRDefault="00F37D44" w:rsidP="00F37D44">
            <w:pPr>
              <w:widowControl w:val="0"/>
              <w:rPr>
                <w:rFonts w:ascii="Times New Roman" w:eastAsia="Times New Roman" w:hAnsi="Times New Roman" w:cs="Times New Roman"/>
                <w:sz w:val="18"/>
                <w:szCs w:val="18"/>
              </w:rPr>
            </w:pPr>
            <w:r w:rsidRPr="007553F9">
              <w:rPr>
                <w:rFonts w:ascii="Times New Roman" w:eastAsia="Times New Roman" w:hAnsi="Times New Roman" w:cs="Times New Roman"/>
                <w:sz w:val="18"/>
                <w:szCs w:val="18"/>
              </w:rPr>
              <w:t>Раскраска "Орешки для белочки".</w:t>
            </w:r>
            <w:r w:rsidRPr="007553F9">
              <w:rPr>
                <w:rFonts w:ascii="Times New Roman" w:eastAsia="Times New Roman" w:hAnsi="Times New Roman" w:cs="Times New Roman"/>
                <w:i/>
                <w:sz w:val="18"/>
                <w:szCs w:val="18"/>
              </w:rPr>
              <w:t xml:space="preserve"> (рисование, ознакомление с окружающим миром) </w:t>
            </w:r>
            <w:r w:rsidRPr="007553F9">
              <w:rPr>
                <w:rFonts w:ascii="Times New Roman" w:eastAsia="Times New Roman" w:hAnsi="Times New Roman" w:cs="Times New Roman"/>
                <w:sz w:val="18"/>
                <w:szCs w:val="18"/>
              </w:rPr>
              <w:t>Задачи: развивать умение закрашивать силуэт картинки, не выходя за контуры.</w:t>
            </w:r>
          </w:p>
          <w:p w14:paraId="19949A8D" w14:textId="77777777" w:rsidR="00F37D44" w:rsidRPr="007553F9" w:rsidRDefault="00F37D44" w:rsidP="00F37D44">
            <w:pPr>
              <w:widowControl w:val="0"/>
              <w:rPr>
                <w:rFonts w:ascii="Times New Roman" w:eastAsia="Times New Roman" w:hAnsi="Times New Roman" w:cs="Times New Roman"/>
                <w:i/>
                <w:sz w:val="18"/>
                <w:szCs w:val="18"/>
              </w:rPr>
            </w:pPr>
            <w:r w:rsidRPr="007553F9">
              <w:rPr>
                <w:rFonts w:ascii="Times New Roman" w:eastAsia="Times New Roman" w:hAnsi="Times New Roman" w:cs="Times New Roman"/>
                <w:sz w:val="18"/>
                <w:szCs w:val="18"/>
              </w:rPr>
              <w:t>Рассматривание иллюстраций о зиме в лесу, зимних явлениях природы. Задачи: побуждать к составлению предложений об увиденном, желанием поделиться впечатлениями, рассказать о том, что ребенок видел и ощущал на улице.</w:t>
            </w:r>
            <w:r w:rsidRPr="007553F9">
              <w:rPr>
                <w:rFonts w:ascii="Times New Roman" w:eastAsia="Times New Roman" w:hAnsi="Times New Roman" w:cs="Times New Roman"/>
                <w:i/>
                <w:sz w:val="18"/>
                <w:szCs w:val="18"/>
              </w:rPr>
              <w:t xml:space="preserve"> (развитие речи, ознакомление с окружающим миром)</w:t>
            </w:r>
          </w:p>
          <w:p w14:paraId="592A7002" w14:textId="74F9CC17" w:rsidR="00B7028C" w:rsidRPr="00DA0758" w:rsidRDefault="00F37D44" w:rsidP="00F37D44">
            <w:pPr>
              <w:widowControl w:val="0"/>
              <w:rPr>
                <w:rFonts w:ascii="Times New Roman" w:eastAsia="Times New Roman" w:hAnsi="Times New Roman" w:cs="Times New Roman"/>
                <w:sz w:val="18"/>
                <w:szCs w:val="18"/>
              </w:rPr>
            </w:pPr>
            <w:r w:rsidRPr="007553F9">
              <w:rPr>
                <w:rFonts w:ascii="Times New Roman" w:eastAsia="Times New Roman" w:hAnsi="Times New Roman" w:cs="Times New Roman"/>
                <w:sz w:val="18"/>
                <w:szCs w:val="18"/>
              </w:rPr>
              <w:t>Слушание музыкальных произведений (оркестровые, инструментальные записи, записи минусовок) на тему зимы, зимних забав, лесных обитателей, исполнение элементов танцев, игры на шумовых инструментах по программе музыкального руководителя.</w:t>
            </w:r>
            <w:r w:rsidRPr="007553F9">
              <w:rPr>
                <w:rFonts w:ascii="Times New Roman" w:eastAsia="Times New Roman" w:hAnsi="Times New Roman" w:cs="Times New Roman"/>
                <w:i/>
                <w:sz w:val="18"/>
                <w:szCs w:val="18"/>
              </w:rPr>
              <w:t xml:space="preserve"> (музыка, ознакомление с окружающим миром, физическое развитие, </w:t>
            </w:r>
            <w:proofErr w:type="spellStart"/>
            <w:r w:rsidRPr="007553F9">
              <w:rPr>
                <w:rFonts w:ascii="Times New Roman" w:eastAsia="Times New Roman" w:hAnsi="Times New Roman" w:cs="Times New Roman"/>
                <w:i/>
                <w:sz w:val="18"/>
                <w:szCs w:val="18"/>
              </w:rPr>
              <w:t>соц-эмоц</w:t>
            </w:r>
            <w:proofErr w:type="spellEnd"/>
            <w:r w:rsidRPr="007553F9">
              <w:rPr>
                <w:rFonts w:ascii="Times New Roman" w:eastAsia="Times New Roman" w:hAnsi="Times New Roman" w:cs="Times New Roman"/>
                <w:i/>
                <w:sz w:val="18"/>
                <w:szCs w:val="18"/>
              </w:rPr>
              <w:t xml:space="preserve"> развитие)</w:t>
            </w:r>
          </w:p>
        </w:tc>
      </w:tr>
      <w:tr w:rsidR="00F37D44" w14:paraId="10509480" w14:textId="77777777" w:rsidTr="007260E7">
        <w:trPr>
          <w:trHeight w:val="2265"/>
        </w:trPr>
        <w:tc>
          <w:tcPr>
            <w:tcW w:w="2127" w:type="dxa"/>
          </w:tcPr>
          <w:p w14:paraId="49F105F3" w14:textId="77777777" w:rsidR="00F37D44" w:rsidRPr="00DA0758" w:rsidRDefault="00F37D44" w:rsidP="00F37D44">
            <w:pPr>
              <w:rPr>
                <w:rFonts w:ascii="Times New Roman" w:hAnsi="Times New Roman" w:cs="Times New Roman"/>
                <w:b/>
                <w:sz w:val="18"/>
                <w:szCs w:val="18"/>
              </w:rPr>
            </w:pPr>
          </w:p>
        </w:tc>
        <w:tc>
          <w:tcPr>
            <w:tcW w:w="2835" w:type="dxa"/>
          </w:tcPr>
          <w:p w14:paraId="390523B0" w14:textId="7584188E" w:rsidR="00F37D44" w:rsidRPr="007553F9" w:rsidRDefault="00F37D44" w:rsidP="00F37D44">
            <w:pPr>
              <w:widowControl w:val="0"/>
              <w:rPr>
                <w:rFonts w:ascii="Times New Roman" w:eastAsia="Times New Roman" w:hAnsi="Times New Roman" w:cs="Times New Roman"/>
                <w:i/>
                <w:sz w:val="18"/>
                <w:szCs w:val="18"/>
              </w:rPr>
            </w:pPr>
            <w:r w:rsidRPr="00F37D44">
              <w:rPr>
                <w:rFonts w:ascii="Times New Roman" w:eastAsia="Times New Roman" w:hAnsi="Times New Roman" w:cs="Times New Roman"/>
                <w:b/>
                <w:bCs/>
                <w:sz w:val="18"/>
                <w:szCs w:val="18"/>
              </w:rPr>
              <w:t>Пальчиковая разминка "Заяц".</w:t>
            </w:r>
            <w:r w:rsidRPr="007553F9">
              <w:rPr>
                <w:rFonts w:ascii="Times New Roman" w:eastAsia="Times New Roman" w:hAnsi="Times New Roman" w:cs="Times New Roman"/>
                <w:i/>
                <w:sz w:val="18"/>
                <w:szCs w:val="18"/>
              </w:rPr>
              <w:t xml:space="preserve"> (развитие речи, физическое развитие, музыка</w:t>
            </w:r>
            <w:r w:rsidR="00C737FF">
              <w:rPr>
                <w:rFonts w:ascii="Times New Roman" w:eastAsia="Times New Roman" w:hAnsi="Times New Roman" w:cs="Times New Roman"/>
                <w:i/>
                <w:sz w:val="18"/>
                <w:szCs w:val="18"/>
                <w:lang w:val="kk-KZ"/>
              </w:rPr>
              <w:t>****</w:t>
            </w:r>
            <w:r w:rsidRPr="007553F9">
              <w:rPr>
                <w:rFonts w:ascii="Times New Roman" w:eastAsia="Times New Roman" w:hAnsi="Times New Roman" w:cs="Times New Roman"/>
                <w:i/>
                <w:sz w:val="18"/>
                <w:szCs w:val="18"/>
              </w:rPr>
              <w:t>)</w:t>
            </w:r>
          </w:p>
          <w:p w14:paraId="1536E47E" w14:textId="77777777" w:rsidR="00F37D44" w:rsidRPr="007553F9" w:rsidRDefault="00F37D44" w:rsidP="00F37D44">
            <w:pPr>
              <w:widowControl w:val="0"/>
              <w:rPr>
                <w:rFonts w:ascii="Times New Roman" w:eastAsia="Times New Roman" w:hAnsi="Times New Roman" w:cs="Times New Roman"/>
                <w:sz w:val="18"/>
                <w:szCs w:val="18"/>
              </w:rPr>
            </w:pPr>
            <w:r w:rsidRPr="007553F9">
              <w:rPr>
                <w:rFonts w:ascii="Times New Roman" w:eastAsia="Times New Roman" w:hAnsi="Times New Roman" w:cs="Times New Roman"/>
                <w:sz w:val="18"/>
                <w:szCs w:val="18"/>
              </w:rPr>
              <w:t>Задачи: развивать слуховое внимание, чувство ритма, умение соотносить движения со словами.</w:t>
            </w:r>
          </w:p>
          <w:p w14:paraId="75E8692C"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Заяц по лесу топ-топ</w:t>
            </w:r>
            <w:r w:rsidRPr="007553F9">
              <w:rPr>
                <w:rFonts w:ascii="Times New Roman" w:eastAsia="Times New Roman" w:hAnsi="Times New Roman" w:cs="Times New Roman"/>
                <w:sz w:val="18"/>
                <w:szCs w:val="18"/>
              </w:rPr>
              <w:t xml:space="preserve"> (хлопать ладошками),</w:t>
            </w:r>
          </w:p>
          <w:p w14:paraId="7017AE0C"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И ушами хлоп-хлоп-хлоп</w:t>
            </w:r>
            <w:r w:rsidRPr="007553F9">
              <w:rPr>
                <w:rFonts w:ascii="Times New Roman" w:eastAsia="Times New Roman" w:hAnsi="Times New Roman" w:cs="Times New Roman"/>
                <w:sz w:val="18"/>
                <w:szCs w:val="18"/>
              </w:rPr>
              <w:t xml:space="preserve"> (показывать уши двумя пальчиками над головой),</w:t>
            </w:r>
          </w:p>
          <w:p w14:paraId="577D064F"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Зайца шубка серая</w:t>
            </w:r>
            <w:r w:rsidRPr="007553F9">
              <w:rPr>
                <w:rFonts w:ascii="Times New Roman" w:eastAsia="Times New Roman" w:hAnsi="Times New Roman" w:cs="Times New Roman"/>
                <w:sz w:val="18"/>
                <w:szCs w:val="18"/>
              </w:rPr>
              <w:t xml:space="preserve"> (тереть ладони друг о друга),</w:t>
            </w:r>
          </w:p>
          <w:p w14:paraId="7267D997"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Зайца носик розовый</w:t>
            </w:r>
            <w:r w:rsidRPr="007553F9">
              <w:rPr>
                <w:rFonts w:ascii="Times New Roman" w:eastAsia="Times New Roman" w:hAnsi="Times New Roman" w:cs="Times New Roman"/>
                <w:sz w:val="18"/>
                <w:szCs w:val="18"/>
              </w:rPr>
              <w:t xml:space="preserve"> (сжимать и разжимать пальцы обеих рук),</w:t>
            </w:r>
          </w:p>
          <w:p w14:paraId="15136E58"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Хвост стучит та-та-та</w:t>
            </w:r>
            <w:r w:rsidRPr="007553F9">
              <w:rPr>
                <w:rFonts w:ascii="Times New Roman" w:eastAsia="Times New Roman" w:hAnsi="Times New Roman" w:cs="Times New Roman"/>
                <w:sz w:val="18"/>
                <w:szCs w:val="18"/>
              </w:rPr>
              <w:t xml:space="preserve"> (вилять хвостом),</w:t>
            </w:r>
          </w:p>
          <w:p w14:paraId="257CDC72"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Не страшны холода</w:t>
            </w:r>
            <w:r w:rsidRPr="007553F9">
              <w:rPr>
                <w:rFonts w:ascii="Times New Roman" w:eastAsia="Times New Roman" w:hAnsi="Times New Roman" w:cs="Times New Roman"/>
                <w:sz w:val="18"/>
                <w:szCs w:val="18"/>
              </w:rPr>
              <w:t xml:space="preserve"> (тереть ладони друг о друга),</w:t>
            </w:r>
          </w:p>
          <w:p w14:paraId="4221B6EA"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В гости к деткам приходи</w:t>
            </w:r>
            <w:r w:rsidRPr="007553F9">
              <w:rPr>
                <w:rFonts w:ascii="Times New Roman" w:eastAsia="Times New Roman" w:hAnsi="Times New Roman" w:cs="Times New Roman"/>
                <w:sz w:val="18"/>
                <w:szCs w:val="18"/>
              </w:rPr>
              <w:t xml:space="preserve"> (сжимать и разжимать пальцы обеих рук),</w:t>
            </w:r>
          </w:p>
          <w:p w14:paraId="07EB5B54" w14:textId="2272FD03" w:rsidR="00F37D44" w:rsidRPr="0093532A"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Тут тепло, посмотри!</w:t>
            </w:r>
            <w:r w:rsidRPr="007553F9">
              <w:rPr>
                <w:rFonts w:ascii="Times New Roman" w:eastAsia="Times New Roman" w:hAnsi="Times New Roman" w:cs="Times New Roman"/>
                <w:sz w:val="18"/>
                <w:szCs w:val="18"/>
              </w:rPr>
              <w:t xml:space="preserve"> (хлопать ладошками).</w:t>
            </w:r>
          </w:p>
        </w:tc>
        <w:tc>
          <w:tcPr>
            <w:tcW w:w="2552" w:type="dxa"/>
            <w:tcBorders>
              <w:bottom w:val="single" w:sz="4" w:space="0" w:color="auto"/>
            </w:tcBorders>
          </w:tcPr>
          <w:p w14:paraId="306112F0" w14:textId="04BAC17B" w:rsidR="00F37D44" w:rsidRPr="007553F9" w:rsidRDefault="00F37D44" w:rsidP="00F37D44">
            <w:pPr>
              <w:widowControl w:val="0"/>
              <w:rPr>
                <w:rFonts w:ascii="Times New Roman" w:eastAsia="Times New Roman" w:hAnsi="Times New Roman" w:cs="Times New Roman"/>
                <w:i/>
                <w:sz w:val="18"/>
                <w:szCs w:val="18"/>
              </w:rPr>
            </w:pPr>
            <w:r w:rsidRPr="00F37D44">
              <w:rPr>
                <w:rFonts w:ascii="Times New Roman" w:eastAsia="Times New Roman" w:hAnsi="Times New Roman" w:cs="Times New Roman"/>
                <w:b/>
                <w:bCs/>
                <w:sz w:val="18"/>
                <w:szCs w:val="18"/>
              </w:rPr>
              <w:t>Словесная игра "Доскажи словечко".</w:t>
            </w:r>
            <w:r w:rsidRPr="007553F9">
              <w:rPr>
                <w:rFonts w:ascii="Times New Roman" w:eastAsia="Times New Roman" w:hAnsi="Times New Roman" w:cs="Times New Roman"/>
                <w:sz w:val="18"/>
                <w:szCs w:val="18"/>
              </w:rPr>
              <w:t xml:space="preserve"> </w:t>
            </w:r>
            <w:r w:rsidRPr="007553F9">
              <w:rPr>
                <w:rFonts w:ascii="Times New Roman" w:eastAsia="Times New Roman" w:hAnsi="Times New Roman" w:cs="Times New Roman"/>
                <w:i/>
                <w:sz w:val="18"/>
                <w:szCs w:val="18"/>
              </w:rPr>
              <w:t>(</w:t>
            </w:r>
            <w:proofErr w:type="spellStart"/>
            <w:r w:rsidRPr="007553F9">
              <w:rPr>
                <w:rFonts w:ascii="Times New Roman" w:eastAsia="Times New Roman" w:hAnsi="Times New Roman" w:cs="Times New Roman"/>
                <w:i/>
                <w:sz w:val="18"/>
                <w:szCs w:val="18"/>
              </w:rPr>
              <w:t>развите</w:t>
            </w:r>
            <w:proofErr w:type="spellEnd"/>
            <w:r w:rsidRPr="007553F9">
              <w:rPr>
                <w:rFonts w:ascii="Times New Roman" w:eastAsia="Times New Roman" w:hAnsi="Times New Roman" w:cs="Times New Roman"/>
                <w:i/>
                <w:sz w:val="18"/>
                <w:szCs w:val="18"/>
              </w:rPr>
              <w:t xml:space="preserve"> речи)</w:t>
            </w:r>
          </w:p>
          <w:p w14:paraId="17205988" w14:textId="77777777" w:rsidR="00F37D44" w:rsidRPr="007553F9" w:rsidRDefault="00F37D44" w:rsidP="00F37D44">
            <w:pPr>
              <w:widowControl w:val="0"/>
              <w:rPr>
                <w:rFonts w:ascii="Times New Roman" w:eastAsia="Times New Roman" w:hAnsi="Times New Roman" w:cs="Times New Roman"/>
                <w:sz w:val="18"/>
                <w:szCs w:val="18"/>
              </w:rPr>
            </w:pPr>
            <w:r w:rsidRPr="007553F9">
              <w:rPr>
                <w:rFonts w:ascii="Times New Roman" w:eastAsia="Times New Roman" w:hAnsi="Times New Roman" w:cs="Times New Roman"/>
                <w:sz w:val="18"/>
                <w:szCs w:val="18"/>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4F176FCD"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Побывали мы в лесу, повстречали там …</w:t>
            </w:r>
            <w:r w:rsidRPr="007553F9">
              <w:rPr>
                <w:rFonts w:ascii="Times New Roman" w:eastAsia="Times New Roman" w:hAnsi="Times New Roman" w:cs="Times New Roman"/>
                <w:sz w:val="18"/>
                <w:szCs w:val="18"/>
              </w:rPr>
              <w:t xml:space="preserve"> (лису).</w:t>
            </w:r>
          </w:p>
          <w:p w14:paraId="5128EA8E"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Возле этой елки бродят злые…</w:t>
            </w:r>
            <w:r w:rsidRPr="007553F9">
              <w:rPr>
                <w:rFonts w:ascii="Times New Roman" w:eastAsia="Times New Roman" w:hAnsi="Times New Roman" w:cs="Times New Roman"/>
                <w:sz w:val="18"/>
                <w:szCs w:val="18"/>
              </w:rPr>
              <w:t xml:space="preserve"> (волки).</w:t>
            </w:r>
          </w:p>
          <w:p w14:paraId="29BB36AF"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Глубоко дупло – не мелко, в нём в тепле ночует…</w:t>
            </w:r>
            <w:r w:rsidRPr="007553F9">
              <w:rPr>
                <w:rFonts w:ascii="Times New Roman" w:eastAsia="Times New Roman" w:hAnsi="Times New Roman" w:cs="Times New Roman"/>
                <w:sz w:val="18"/>
                <w:szCs w:val="18"/>
              </w:rPr>
              <w:t xml:space="preserve"> (белка).</w:t>
            </w:r>
          </w:p>
          <w:p w14:paraId="0E2D9D09"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Слышу топот чьих-то ножек – по тропинке ходит…</w:t>
            </w:r>
            <w:r w:rsidRPr="007553F9">
              <w:rPr>
                <w:rFonts w:ascii="Times New Roman" w:eastAsia="Times New Roman" w:hAnsi="Times New Roman" w:cs="Times New Roman"/>
                <w:sz w:val="18"/>
                <w:szCs w:val="18"/>
              </w:rPr>
              <w:t xml:space="preserve"> (ежик).</w:t>
            </w:r>
          </w:p>
          <w:p w14:paraId="06EE245C" w14:textId="77777777" w:rsidR="00F37D44" w:rsidRPr="007553F9"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Беленький да маленький под кусточком …</w:t>
            </w:r>
            <w:r w:rsidRPr="007553F9">
              <w:rPr>
                <w:rFonts w:ascii="Times New Roman" w:eastAsia="Times New Roman" w:hAnsi="Times New Roman" w:cs="Times New Roman"/>
                <w:sz w:val="18"/>
                <w:szCs w:val="18"/>
              </w:rPr>
              <w:t xml:space="preserve"> (заинька).</w:t>
            </w:r>
          </w:p>
          <w:p w14:paraId="1622F811" w14:textId="78F598D6" w:rsidR="00F37D44" w:rsidRPr="0093532A" w:rsidRDefault="00F37D44" w:rsidP="00F37D44">
            <w:pPr>
              <w:widowControl w:val="0"/>
              <w:rPr>
                <w:rFonts w:ascii="Times New Roman" w:eastAsia="Times New Roman" w:hAnsi="Times New Roman" w:cs="Times New Roman"/>
                <w:sz w:val="18"/>
                <w:szCs w:val="18"/>
              </w:rPr>
            </w:pPr>
            <w:r w:rsidRPr="00F37D44">
              <w:rPr>
                <w:rFonts w:ascii="Times New Roman" w:eastAsia="Times New Roman" w:hAnsi="Times New Roman" w:cs="Times New Roman"/>
                <w:i/>
                <w:iCs/>
                <w:sz w:val="18"/>
                <w:szCs w:val="18"/>
              </w:rPr>
              <w:t>Начал громко он реветь: "Узнаёте? Я - …</w:t>
            </w:r>
            <w:r w:rsidRPr="007553F9">
              <w:rPr>
                <w:rFonts w:ascii="Times New Roman" w:eastAsia="Times New Roman" w:hAnsi="Times New Roman" w:cs="Times New Roman"/>
                <w:sz w:val="18"/>
                <w:szCs w:val="18"/>
              </w:rPr>
              <w:t xml:space="preserve"> (медведь)".</w:t>
            </w:r>
          </w:p>
        </w:tc>
        <w:tc>
          <w:tcPr>
            <w:tcW w:w="2835" w:type="dxa"/>
          </w:tcPr>
          <w:p w14:paraId="00F54B86" w14:textId="40699F85" w:rsidR="00F37D44" w:rsidRPr="007553F9" w:rsidRDefault="00F37D44" w:rsidP="00F37D44">
            <w:pPr>
              <w:widowControl w:val="0"/>
              <w:rPr>
                <w:rFonts w:ascii="Times New Roman" w:eastAsia="Times New Roman" w:hAnsi="Times New Roman" w:cs="Times New Roman"/>
                <w:i/>
                <w:sz w:val="18"/>
                <w:szCs w:val="18"/>
              </w:rPr>
            </w:pPr>
            <w:r w:rsidRPr="00F37D44">
              <w:rPr>
                <w:rFonts w:ascii="Times New Roman" w:eastAsia="Times New Roman" w:hAnsi="Times New Roman" w:cs="Times New Roman"/>
                <w:b/>
                <w:bCs/>
                <w:sz w:val="18"/>
                <w:szCs w:val="18"/>
              </w:rPr>
              <w:t>Чтение стихотворения "Летит снежок отовсюду".</w:t>
            </w:r>
            <w:r w:rsidRPr="007553F9">
              <w:rPr>
                <w:rFonts w:ascii="Times New Roman" w:eastAsia="Times New Roman" w:hAnsi="Times New Roman" w:cs="Times New Roman"/>
                <w:sz w:val="18"/>
                <w:szCs w:val="18"/>
              </w:rPr>
              <w:t xml:space="preserve"> Д. Ахметова </w:t>
            </w:r>
            <w:r w:rsidRPr="007553F9">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художественная литература</w:t>
            </w:r>
            <w:r w:rsidRPr="007553F9">
              <w:rPr>
                <w:rFonts w:ascii="Times New Roman" w:eastAsia="Times New Roman" w:hAnsi="Times New Roman" w:cs="Times New Roman"/>
                <w:i/>
                <w:sz w:val="18"/>
                <w:szCs w:val="18"/>
              </w:rPr>
              <w:t>)</w:t>
            </w:r>
          </w:p>
          <w:p w14:paraId="5D5EF7DE" w14:textId="77777777" w:rsidR="00F37D44" w:rsidRPr="007553F9" w:rsidRDefault="00F37D44" w:rsidP="00F37D44">
            <w:pPr>
              <w:widowControl w:val="0"/>
              <w:rPr>
                <w:rFonts w:ascii="Times New Roman" w:eastAsia="Times New Roman" w:hAnsi="Times New Roman" w:cs="Times New Roman"/>
                <w:sz w:val="18"/>
                <w:szCs w:val="18"/>
              </w:rPr>
            </w:pPr>
            <w:r w:rsidRPr="007553F9">
              <w:rPr>
                <w:rFonts w:ascii="Times New Roman" w:eastAsia="Times New Roman" w:hAnsi="Times New Roman" w:cs="Times New Roman"/>
                <w:sz w:val="18"/>
                <w:szCs w:val="18"/>
              </w:rPr>
              <w:t>Задачи: развивать умение слушать стихотворение, побуждать отвечать на вопросы о зимних явлениях природы; расширять слуховое внимание, воображение, речь.</w:t>
            </w:r>
          </w:p>
          <w:p w14:paraId="1F57F597"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Летит снежок отовсюду,</w:t>
            </w:r>
          </w:p>
          <w:p w14:paraId="0C755D0D"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В лицо мне больно бьет.</w:t>
            </w:r>
          </w:p>
          <w:p w14:paraId="0D7F823C"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Откуда берется вьюга?</w:t>
            </w:r>
          </w:p>
          <w:p w14:paraId="6FB3E859"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Откуда метель метет?</w:t>
            </w:r>
          </w:p>
          <w:p w14:paraId="63E59325"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В двор поиграть не выйдешь,</w:t>
            </w:r>
          </w:p>
          <w:p w14:paraId="794AD32C"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Как елку заметет.</w:t>
            </w:r>
          </w:p>
          <w:p w14:paraId="46942BEE"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К ней глубоко не запрыгнешь,</w:t>
            </w:r>
          </w:p>
          <w:p w14:paraId="3D66277F"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Уже затвердел сугроб.</w:t>
            </w:r>
          </w:p>
          <w:p w14:paraId="13060B68"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Мама сказала спокойно:</w:t>
            </w:r>
          </w:p>
          <w:p w14:paraId="69F04735"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"На двор из окна посмотри-ка".</w:t>
            </w:r>
          </w:p>
          <w:p w14:paraId="41E89F76"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Разве ты будешь довольным,</w:t>
            </w:r>
          </w:p>
          <w:p w14:paraId="143A383A" w14:textId="77777777" w:rsidR="00F37D44" w:rsidRPr="00F37D44" w:rsidRDefault="00F37D44" w:rsidP="00F37D44">
            <w:pPr>
              <w:widowControl w:val="0"/>
              <w:rPr>
                <w:rFonts w:ascii="Times New Roman" w:eastAsia="Times New Roman" w:hAnsi="Times New Roman" w:cs="Times New Roman"/>
                <w:i/>
                <w:iCs/>
                <w:sz w:val="18"/>
                <w:szCs w:val="18"/>
              </w:rPr>
            </w:pPr>
            <w:r w:rsidRPr="00F37D44">
              <w:rPr>
                <w:rFonts w:ascii="Times New Roman" w:eastAsia="Times New Roman" w:hAnsi="Times New Roman" w:cs="Times New Roman"/>
                <w:i/>
                <w:iCs/>
                <w:sz w:val="18"/>
                <w:szCs w:val="18"/>
              </w:rPr>
              <w:t>Когда ты не в картинке?</w:t>
            </w:r>
          </w:p>
          <w:p w14:paraId="6CB07DAF" w14:textId="188BD20E" w:rsidR="00F37D44" w:rsidRPr="00DA0758" w:rsidRDefault="00F37D44" w:rsidP="00F37D44">
            <w:pPr>
              <w:widowControl w:val="0"/>
              <w:rPr>
                <w:rFonts w:ascii="Times New Roman" w:eastAsia="Times New Roman" w:hAnsi="Times New Roman" w:cs="Times New Roman"/>
                <w:sz w:val="18"/>
                <w:szCs w:val="18"/>
              </w:rPr>
            </w:pPr>
            <w:r w:rsidRPr="007553F9">
              <w:rPr>
                <w:rFonts w:ascii="Times New Roman" w:eastAsia="Times New Roman" w:hAnsi="Times New Roman" w:cs="Times New Roman"/>
                <w:sz w:val="18"/>
                <w:szCs w:val="18"/>
              </w:rPr>
              <w:t>Д. Ахметова</w:t>
            </w:r>
          </w:p>
        </w:tc>
        <w:tc>
          <w:tcPr>
            <w:tcW w:w="2835" w:type="dxa"/>
          </w:tcPr>
          <w:p w14:paraId="4706136A" w14:textId="2BFFB704" w:rsidR="00F37D44" w:rsidRPr="007553F9" w:rsidRDefault="00F37D44" w:rsidP="00F37D44">
            <w:pPr>
              <w:widowControl w:val="0"/>
              <w:rPr>
                <w:rFonts w:ascii="Times New Roman" w:eastAsia="Times New Roman" w:hAnsi="Times New Roman" w:cs="Times New Roman"/>
                <w:i/>
                <w:sz w:val="18"/>
                <w:szCs w:val="18"/>
              </w:rPr>
            </w:pPr>
            <w:r w:rsidRPr="00F37D44">
              <w:rPr>
                <w:rFonts w:ascii="Times New Roman" w:eastAsia="Times New Roman" w:hAnsi="Times New Roman" w:cs="Times New Roman"/>
                <w:b/>
                <w:bCs/>
                <w:sz w:val="18"/>
                <w:szCs w:val="18"/>
              </w:rPr>
              <w:t>Дидактическая игра "Сложи картинку". Сказки</w:t>
            </w:r>
            <w:r w:rsidRPr="007553F9">
              <w:rPr>
                <w:rFonts w:ascii="Times New Roman" w:eastAsia="Times New Roman" w:hAnsi="Times New Roman" w:cs="Times New Roman"/>
                <w:i/>
                <w:sz w:val="18"/>
                <w:szCs w:val="18"/>
              </w:rPr>
              <w:t xml:space="preserve"> (основы математики, художественная литература)</w:t>
            </w:r>
          </w:p>
          <w:p w14:paraId="4F23A96A" w14:textId="77777777" w:rsidR="00F37D44" w:rsidRPr="007553F9" w:rsidRDefault="00F37D44" w:rsidP="00F37D44">
            <w:pPr>
              <w:widowControl w:val="0"/>
              <w:rPr>
                <w:rFonts w:ascii="Times New Roman" w:eastAsia="Times New Roman" w:hAnsi="Times New Roman" w:cs="Times New Roman"/>
                <w:sz w:val="18"/>
                <w:szCs w:val="18"/>
              </w:rPr>
            </w:pPr>
            <w:r w:rsidRPr="007553F9">
              <w:rPr>
                <w:rFonts w:ascii="Times New Roman" w:eastAsia="Times New Roman" w:hAnsi="Times New Roman" w:cs="Times New Roman"/>
                <w:sz w:val="18"/>
                <w:szCs w:val="18"/>
              </w:rPr>
              <w:t>Задачи: учить детей составлять целое из частей, знать персонажей сказок (Зайчик-</w:t>
            </w:r>
            <w:proofErr w:type="spellStart"/>
            <w:r w:rsidRPr="007553F9">
              <w:rPr>
                <w:rFonts w:ascii="Times New Roman" w:eastAsia="Times New Roman" w:hAnsi="Times New Roman" w:cs="Times New Roman"/>
                <w:sz w:val="18"/>
                <w:szCs w:val="18"/>
              </w:rPr>
              <w:t>Побегайчик</w:t>
            </w:r>
            <w:proofErr w:type="spellEnd"/>
            <w:r w:rsidRPr="007553F9">
              <w:rPr>
                <w:rFonts w:ascii="Times New Roman" w:eastAsia="Times New Roman" w:hAnsi="Times New Roman" w:cs="Times New Roman"/>
                <w:sz w:val="18"/>
                <w:szCs w:val="18"/>
              </w:rPr>
              <w:t>, Волчок-Серый бочок, Лисичка-Сестричка, Медведь-Косолапый).</w:t>
            </w:r>
          </w:p>
          <w:p w14:paraId="2E5459B8" w14:textId="63F2A8DD" w:rsidR="00F37D44" w:rsidRPr="004A6A9A" w:rsidRDefault="00F37D44" w:rsidP="00F37D44">
            <w:pPr>
              <w:widowControl w:val="0"/>
              <w:rPr>
                <w:rFonts w:ascii="Times New Roman" w:eastAsia="Times New Roman" w:hAnsi="Times New Roman" w:cs="Times New Roman"/>
                <w:sz w:val="18"/>
                <w:szCs w:val="18"/>
              </w:rPr>
            </w:pPr>
            <w:r w:rsidRPr="007553F9">
              <w:rPr>
                <w:rFonts w:ascii="Times New Roman" w:eastAsia="Times New Roman" w:hAnsi="Times New Roman" w:cs="Times New Roman"/>
                <w:sz w:val="18"/>
                <w:szCs w:val="18"/>
              </w:rPr>
              <w:t xml:space="preserve">Перед детьми выкладываются несколько целых картинок, на которых нарисованы персонажи хорошо знакомых детям сказок. Даётся время, чтобы дети рассмотрели всех персонажей, затем целые картинки с изображением персонажей педагог убирает и даёт </w:t>
            </w:r>
            <w:r w:rsidR="00AF1DA3" w:rsidRPr="007553F9">
              <w:rPr>
                <w:rFonts w:ascii="Times New Roman" w:eastAsia="Times New Roman" w:hAnsi="Times New Roman" w:cs="Times New Roman"/>
                <w:sz w:val="18"/>
                <w:szCs w:val="18"/>
              </w:rPr>
              <w:t>картинки,</w:t>
            </w:r>
            <w:r w:rsidRPr="007553F9">
              <w:rPr>
                <w:rFonts w:ascii="Times New Roman" w:eastAsia="Times New Roman" w:hAnsi="Times New Roman" w:cs="Times New Roman"/>
                <w:sz w:val="18"/>
                <w:szCs w:val="18"/>
              </w:rPr>
              <w:t xml:space="preserve"> разрезанные на 4 части. Дается задание – сложить картинку, назвать персонаж.</w:t>
            </w:r>
          </w:p>
        </w:tc>
        <w:tc>
          <w:tcPr>
            <w:tcW w:w="2835" w:type="dxa"/>
          </w:tcPr>
          <w:p w14:paraId="491703E5" w14:textId="47A68054" w:rsidR="00F37D44" w:rsidRPr="007553F9" w:rsidRDefault="00F37D44" w:rsidP="00F37D44">
            <w:pPr>
              <w:widowControl w:val="0"/>
              <w:rPr>
                <w:rFonts w:ascii="Times New Roman" w:eastAsia="Times New Roman" w:hAnsi="Times New Roman" w:cs="Times New Roman"/>
                <w:i/>
                <w:sz w:val="18"/>
                <w:szCs w:val="18"/>
              </w:rPr>
            </w:pPr>
            <w:r w:rsidRPr="00F37D44">
              <w:rPr>
                <w:rFonts w:ascii="Times New Roman" w:eastAsia="Times New Roman" w:hAnsi="Times New Roman" w:cs="Times New Roman"/>
                <w:b/>
                <w:bCs/>
                <w:sz w:val="18"/>
                <w:szCs w:val="18"/>
              </w:rPr>
              <w:t>Малоподвижная игра "Кто пройдет тише".</w:t>
            </w:r>
            <w:r w:rsidRPr="00F37D44">
              <w:rPr>
                <w:rFonts w:ascii="Times New Roman" w:eastAsia="Times New Roman" w:hAnsi="Times New Roman" w:cs="Times New Roman"/>
                <w:b/>
                <w:bCs/>
                <w:i/>
                <w:sz w:val="18"/>
                <w:szCs w:val="18"/>
              </w:rPr>
              <w:t xml:space="preserve"> </w:t>
            </w:r>
            <w:r w:rsidRPr="007553F9">
              <w:rPr>
                <w:rFonts w:ascii="Times New Roman" w:eastAsia="Times New Roman" w:hAnsi="Times New Roman" w:cs="Times New Roman"/>
                <w:i/>
                <w:sz w:val="18"/>
                <w:szCs w:val="18"/>
              </w:rPr>
              <w:t>(физическая культура</w:t>
            </w:r>
            <w:r w:rsidR="00AF1DA3">
              <w:rPr>
                <w:rFonts w:ascii="Times New Roman" w:eastAsia="Times New Roman" w:hAnsi="Times New Roman" w:cs="Times New Roman"/>
                <w:i/>
                <w:sz w:val="18"/>
                <w:szCs w:val="18"/>
                <w:lang w:val="ru-KZ"/>
              </w:rPr>
              <w:t>**</w:t>
            </w:r>
            <w:r w:rsidRPr="007553F9">
              <w:rPr>
                <w:rFonts w:ascii="Times New Roman" w:eastAsia="Times New Roman" w:hAnsi="Times New Roman" w:cs="Times New Roman"/>
                <w:i/>
                <w:sz w:val="18"/>
                <w:szCs w:val="18"/>
              </w:rPr>
              <w:t>)</w:t>
            </w:r>
          </w:p>
          <w:p w14:paraId="12FD54C4" w14:textId="77777777" w:rsidR="00F37D44" w:rsidRPr="007553F9" w:rsidRDefault="00F37D44" w:rsidP="00F37D44">
            <w:pPr>
              <w:widowControl w:val="0"/>
              <w:rPr>
                <w:rFonts w:ascii="Times New Roman" w:eastAsia="Times New Roman" w:hAnsi="Times New Roman" w:cs="Times New Roman"/>
                <w:sz w:val="18"/>
                <w:szCs w:val="18"/>
              </w:rPr>
            </w:pPr>
            <w:r w:rsidRPr="007553F9">
              <w:rPr>
                <w:rFonts w:ascii="Times New Roman" w:eastAsia="Times New Roman" w:hAnsi="Times New Roman" w:cs="Times New Roman"/>
                <w:sz w:val="18"/>
                <w:szCs w:val="18"/>
              </w:rPr>
              <w:t>Задачи: отрабатывать умения детей ходить в заданном направлении, развивать умение сохранять равновесие.</w:t>
            </w:r>
          </w:p>
          <w:p w14:paraId="02018B7B" w14:textId="3426E49F" w:rsidR="00F37D44" w:rsidRPr="00DA0758" w:rsidRDefault="00F37D44" w:rsidP="00F37D44">
            <w:pPr>
              <w:rPr>
                <w:rFonts w:ascii="Times New Roman" w:hAnsi="Times New Roman" w:cs="Times New Roman"/>
                <w:b/>
                <w:sz w:val="18"/>
                <w:szCs w:val="18"/>
              </w:rPr>
            </w:pPr>
            <w:r w:rsidRPr="007553F9">
              <w:rPr>
                <w:rFonts w:ascii="Times New Roman" w:eastAsia="Times New Roman" w:hAnsi="Times New Roman" w:cs="Times New Roman"/>
                <w:sz w:val="18"/>
                <w:szCs w:val="18"/>
              </w:rPr>
              <w:t>Дети идут в свободном построении в одном направлении. Педагог предлагает идти тихо на носочках (</w:t>
            </w:r>
            <w:r w:rsidR="00AF1DA3" w:rsidRPr="007553F9">
              <w:rPr>
                <w:rFonts w:ascii="Times New Roman" w:eastAsia="Times New Roman" w:hAnsi="Times New Roman" w:cs="Times New Roman"/>
                <w:sz w:val="18"/>
                <w:szCs w:val="18"/>
              </w:rPr>
              <w:t>показывает,</w:t>
            </w:r>
            <w:r w:rsidRPr="007553F9">
              <w:rPr>
                <w:rFonts w:ascii="Times New Roman" w:eastAsia="Times New Roman" w:hAnsi="Times New Roman" w:cs="Times New Roman"/>
                <w:sz w:val="18"/>
                <w:szCs w:val="18"/>
              </w:rPr>
              <w:t xml:space="preserve"> как это надо делать). Затем дает сигнал: «А теперь высоко поднимаем </w:t>
            </w:r>
            <w:r w:rsidR="00AF1DA3" w:rsidRPr="007553F9">
              <w:rPr>
                <w:rFonts w:ascii="Times New Roman" w:eastAsia="Times New Roman" w:hAnsi="Times New Roman" w:cs="Times New Roman"/>
                <w:sz w:val="18"/>
                <w:szCs w:val="18"/>
              </w:rPr>
              <w:t>колени, зашагали</w:t>
            </w:r>
            <w:r w:rsidRPr="007553F9">
              <w:rPr>
                <w:rFonts w:ascii="Times New Roman" w:eastAsia="Times New Roman" w:hAnsi="Times New Roman" w:cs="Times New Roman"/>
                <w:sz w:val="18"/>
                <w:szCs w:val="18"/>
              </w:rPr>
              <w:t xml:space="preserve"> быстрей». Скорость ходьбы по сигналу меняется несколько раз.</w:t>
            </w:r>
          </w:p>
        </w:tc>
      </w:tr>
      <w:tr w:rsidR="00F37D44" w14:paraId="3CE60D0A" w14:textId="77777777" w:rsidTr="007260E7">
        <w:tc>
          <w:tcPr>
            <w:tcW w:w="2127" w:type="dxa"/>
          </w:tcPr>
          <w:p w14:paraId="7E5DB4EB" w14:textId="77777777" w:rsidR="00F37D44" w:rsidRDefault="00F37D44" w:rsidP="00F37D4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6BF298B0" w14:textId="77777777" w:rsidR="00F37D44" w:rsidRPr="00DA0758" w:rsidRDefault="00F37D44" w:rsidP="00F37D44">
            <w:pPr>
              <w:widowControl w:val="0"/>
              <w:rPr>
                <w:sz w:val="18"/>
                <w:szCs w:val="18"/>
              </w:rPr>
            </w:pPr>
            <w:r w:rsidRPr="00DA0758">
              <w:rPr>
                <w:rFonts w:ascii="Times New Roman" w:eastAsia="Times New Roman" w:hAnsi="Times New Roman" w:cs="Times New Roman"/>
                <w:b/>
                <w:sz w:val="18"/>
                <w:szCs w:val="18"/>
              </w:rPr>
              <w:t>Уход детей домой</w:t>
            </w:r>
          </w:p>
        </w:tc>
        <w:tc>
          <w:tcPr>
            <w:tcW w:w="2835" w:type="dxa"/>
          </w:tcPr>
          <w:p w14:paraId="54D87D2A" w14:textId="77777777" w:rsidR="00F37D44" w:rsidRPr="00DA0758" w:rsidRDefault="00F37D44" w:rsidP="00F37D44">
            <w:pPr>
              <w:widowControl w:val="0"/>
              <w:rPr>
                <w:sz w:val="18"/>
                <w:szCs w:val="18"/>
              </w:rPr>
            </w:pPr>
            <w:r w:rsidRPr="00DA0758">
              <w:rPr>
                <w:rFonts w:ascii="Times New Roman" w:eastAsia="Times New Roman" w:hAnsi="Times New Roman" w:cs="Times New Roman"/>
                <w:sz w:val="18"/>
                <w:szCs w:val="18"/>
              </w:rPr>
              <w:t>Выставка рисунков "Это моя семья".</w:t>
            </w:r>
          </w:p>
        </w:tc>
        <w:tc>
          <w:tcPr>
            <w:tcW w:w="2552" w:type="dxa"/>
          </w:tcPr>
          <w:p w14:paraId="10469D63" w14:textId="77777777" w:rsidR="00F37D44" w:rsidRPr="00DA0758" w:rsidRDefault="00F37D44" w:rsidP="00F37D44">
            <w:pPr>
              <w:widowControl w:val="0"/>
              <w:rPr>
                <w:rFonts w:ascii="Times New Roman" w:eastAsia="Times New Roman" w:hAnsi="Times New Roman" w:cs="Times New Roman"/>
                <w:sz w:val="18"/>
                <w:szCs w:val="18"/>
              </w:rPr>
            </w:pPr>
            <w:r w:rsidRPr="00DA0758">
              <w:rPr>
                <w:rFonts w:ascii="Times New Roman" w:eastAsia="Times New Roman" w:hAnsi="Times New Roman" w:cs="Times New Roman"/>
                <w:sz w:val="18"/>
                <w:szCs w:val="18"/>
              </w:rPr>
              <w:t>Консультация психолога "Как дисциплинированный и образованный человек</w:t>
            </w:r>
            <w:r>
              <w:rPr>
                <w:rFonts w:ascii="Times New Roman" w:eastAsia="Times New Roman" w:hAnsi="Times New Roman" w:cs="Times New Roman"/>
                <w:sz w:val="18"/>
                <w:szCs w:val="18"/>
              </w:rPr>
              <w:t xml:space="preserve"> должен вести себя на публике?</w:t>
            </w:r>
          </w:p>
        </w:tc>
        <w:tc>
          <w:tcPr>
            <w:tcW w:w="2835" w:type="dxa"/>
          </w:tcPr>
          <w:p w14:paraId="00108C60" w14:textId="77777777" w:rsidR="00F37D44" w:rsidRPr="00DA0758" w:rsidRDefault="00F37D44" w:rsidP="00F37D44">
            <w:pPr>
              <w:widowControl w:val="0"/>
              <w:rPr>
                <w:sz w:val="18"/>
                <w:szCs w:val="18"/>
              </w:rPr>
            </w:pPr>
            <w:r w:rsidRPr="00DA0758">
              <w:rPr>
                <w:rFonts w:ascii="Times New Roman" w:eastAsia="Times New Roman" w:hAnsi="Times New Roman" w:cs="Times New Roman"/>
                <w:sz w:val="18"/>
                <w:szCs w:val="18"/>
              </w:rPr>
              <w:t>Консультация на тему: "Опасность фастфуда".</w:t>
            </w:r>
          </w:p>
        </w:tc>
        <w:tc>
          <w:tcPr>
            <w:tcW w:w="2835" w:type="dxa"/>
          </w:tcPr>
          <w:p w14:paraId="15E5F533" w14:textId="77777777" w:rsidR="00F37D44" w:rsidRPr="00DA0758" w:rsidRDefault="00F37D44" w:rsidP="00F37D44">
            <w:pPr>
              <w:widowControl w:val="0"/>
              <w:rPr>
                <w:sz w:val="18"/>
                <w:szCs w:val="18"/>
              </w:rPr>
            </w:pPr>
            <w:r w:rsidRPr="00DA0758">
              <w:rPr>
                <w:rFonts w:ascii="Times New Roman" w:eastAsia="Times New Roman" w:hAnsi="Times New Roman" w:cs="Times New Roman"/>
                <w:sz w:val="18"/>
                <w:szCs w:val="18"/>
              </w:rPr>
              <w:t>Беседа с папами на тему: "Роль отца в воспитании детей".</w:t>
            </w:r>
          </w:p>
        </w:tc>
        <w:tc>
          <w:tcPr>
            <w:tcW w:w="2835" w:type="dxa"/>
          </w:tcPr>
          <w:p w14:paraId="31FC7375" w14:textId="77777777" w:rsidR="00F37D44" w:rsidRPr="00DA0758" w:rsidRDefault="00F37D44" w:rsidP="00F37D44">
            <w:pPr>
              <w:widowControl w:val="0"/>
              <w:rPr>
                <w:sz w:val="18"/>
                <w:szCs w:val="18"/>
              </w:rPr>
            </w:pPr>
            <w:r w:rsidRPr="00DA0758">
              <w:rPr>
                <w:rFonts w:ascii="Times New Roman" w:eastAsia="Times New Roman" w:hAnsi="Times New Roman" w:cs="Times New Roman"/>
                <w:sz w:val="18"/>
                <w:szCs w:val="18"/>
              </w:rPr>
              <w:t>Викторина: "Детская мебель для дома".</w:t>
            </w:r>
          </w:p>
        </w:tc>
      </w:tr>
    </w:tbl>
    <w:p w14:paraId="608F0F79" w14:textId="77777777" w:rsidR="00CE0B92" w:rsidRDefault="00CE0B92" w:rsidP="00CE0B92">
      <w:pPr>
        <w:rPr>
          <w:rFonts w:ascii="Times New Roman" w:hAnsi="Times New Roman" w:cs="Times New Roman"/>
          <w:b/>
          <w:sz w:val="18"/>
          <w:szCs w:val="18"/>
        </w:rPr>
      </w:pPr>
    </w:p>
    <w:p w14:paraId="6B5182CD" w14:textId="77777777" w:rsidR="00CE0B92" w:rsidRPr="00B67B45" w:rsidRDefault="00CE0B92" w:rsidP="00CE0B92">
      <w:pPr>
        <w:rPr>
          <w:rFonts w:ascii="Times New Roman" w:hAnsi="Times New Roman" w:cs="Times New Roman"/>
          <w:b/>
          <w:sz w:val="18"/>
          <w:szCs w:val="18"/>
        </w:rPr>
      </w:pPr>
      <w:r>
        <w:rPr>
          <w:rFonts w:ascii="Times New Roman" w:hAnsi="Times New Roman" w:cs="Times New Roman"/>
          <w:b/>
          <w:sz w:val="18"/>
          <w:szCs w:val="18"/>
        </w:rPr>
        <w:t xml:space="preserve">                                                                                                                                                                      </w:t>
      </w:r>
      <w:r w:rsidRPr="00B67B45">
        <w:rPr>
          <w:rFonts w:ascii="Times New Roman" w:hAnsi="Times New Roman" w:cs="Times New Roman"/>
          <w:b/>
          <w:sz w:val="18"/>
          <w:szCs w:val="18"/>
        </w:rPr>
        <w:t>4 неделя</w:t>
      </w:r>
    </w:p>
    <w:tbl>
      <w:tblPr>
        <w:tblStyle w:val="a3"/>
        <w:tblW w:w="16019" w:type="dxa"/>
        <w:tblInd w:w="-289" w:type="dxa"/>
        <w:tblLayout w:type="fixed"/>
        <w:tblLook w:val="04A0" w:firstRow="1" w:lastRow="0" w:firstColumn="1" w:lastColumn="0" w:noHBand="0" w:noVBand="1"/>
      </w:tblPr>
      <w:tblGrid>
        <w:gridCol w:w="2127"/>
        <w:gridCol w:w="2835"/>
        <w:gridCol w:w="2552"/>
        <w:gridCol w:w="2835"/>
        <w:gridCol w:w="2835"/>
        <w:gridCol w:w="2835"/>
      </w:tblGrid>
      <w:tr w:rsidR="00CE0B92" w14:paraId="6338D471" w14:textId="77777777" w:rsidTr="007260E7">
        <w:tc>
          <w:tcPr>
            <w:tcW w:w="2127" w:type="dxa"/>
          </w:tcPr>
          <w:p w14:paraId="3113D741" w14:textId="77777777" w:rsidR="00CE0B92"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Апта күндері</w:t>
            </w:r>
          </w:p>
          <w:p w14:paraId="613597ED" w14:textId="77777777" w:rsidR="00CE0B92" w:rsidRPr="002A2712" w:rsidRDefault="00CE0B92" w:rsidP="00CE0B92">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b/>
                <w:sz w:val="18"/>
                <w:szCs w:val="18"/>
              </w:rPr>
              <w:t xml:space="preserve">Дни </w:t>
            </w:r>
            <w:r>
              <w:rPr>
                <w:rFonts w:ascii="Times New Roman" w:eastAsia="Times New Roman" w:hAnsi="Times New Roman" w:cs="Times New Roman"/>
                <w:b/>
                <w:sz w:val="18"/>
                <w:szCs w:val="18"/>
                <w:lang w:val="kk-KZ"/>
              </w:rPr>
              <w:t>недели</w:t>
            </w:r>
          </w:p>
        </w:tc>
        <w:tc>
          <w:tcPr>
            <w:tcW w:w="2835" w:type="dxa"/>
          </w:tcPr>
          <w:p w14:paraId="60124B98" w14:textId="77777777" w:rsidR="00CE0B92"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Дүйсенбі</w:t>
            </w:r>
          </w:p>
          <w:p w14:paraId="38EAE0A8" w14:textId="4C3D7D3C" w:rsidR="00CE0B92" w:rsidRPr="00AF1DA3" w:rsidRDefault="00CE0B92" w:rsidP="00CE0B92">
            <w:pPr>
              <w:widowControl w:val="0"/>
              <w:jc w:val="center"/>
              <w:rPr>
                <w:rFonts w:ascii="Times New Roman" w:eastAsia="Times New Roman" w:hAnsi="Times New Roman" w:cs="Times New Roman"/>
                <w:sz w:val="18"/>
                <w:szCs w:val="18"/>
                <w:lang w:val="ru-KZ"/>
              </w:rPr>
            </w:pPr>
            <w:r w:rsidRPr="00AC653F">
              <w:rPr>
                <w:rFonts w:ascii="Times New Roman" w:eastAsia="Times New Roman" w:hAnsi="Times New Roman" w:cs="Times New Roman"/>
                <w:b/>
                <w:i/>
                <w:sz w:val="18"/>
                <w:szCs w:val="18"/>
              </w:rPr>
              <w:t xml:space="preserve">Понедельник </w:t>
            </w:r>
            <w:r w:rsidR="00AF1DA3">
              <w:rPr>
                <w:rFonts w:ascii="Times New Roman" w:eastAsia="Times New Roman" w:hAnsi="Times New Roman" w:cs="Times New Roman"/>
                <w:b/>
                <w:i/>
                <w:sz w:val="18"/>
                <w:szCs w:val="18"/>
                <w:lang w:val="ru-KZ"/>
              </w:rPr>
              <w:t>22.01.24г</w:t>
            </w:r>
          </w:p>
        </w:tc>
        <w:tc>
          <w:tcPr>
            <w:tcW w:w="2552" w:type="dxa"/>
          </w:tcPr>
          <w:p w14:paraId="25B97017" w14:textId="77777777" w:rsidR="00CE0B92"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560DDAC7" w14:textId="65A189DF" w:rsidR="00CE0B92" w:rsidRPr="00AF1DA3" w:rsidRDefault="00CE0B92" w:rsidP="00CE0B92">
            <w:pPr>
              <w:widowControl w:val="0"/>
              <w:jc w:val="center"/>
              <w:rPr>
                <w:rFonts w:ascii="Times New Roman" w:eastAsia="Times New Roman" w:hAnsi="Times New Roman" w:cs="Times New Roman"/>
                <w:sz w:val="18"/>
                <w:szCs w:val="18"/>
                <w:lang w:val="ru-KZ"/>
              </w:rPr>
            </w:pPr>
            <w:r w:rsidRPr="00AC653F">
              <w:rPr>
                <w:rFonts w:ascii="Times New Roman" w:eastAsia="Times New Roman" w:hAnsi="Times New Roman" w:cs="Times New Roman"/>
                <w:b/>
                <w:i/>
                <w:sz w:val="18"/>
                <w:szCs w:val="18"/>
              </w:rPr>
              <w:t xml:space="preserve">Вторник </w:t>
            </w:r>
            <w:r w:rsidR="00AF1DA3">
              <w:rPr>
                <w:rFonts w:ascii="Times New Roman" w:eastAsia="Times New Roman" w:hAnsi="Times New Roman" w:cs="Times New Roman"/>
                <w:b/>
                <w:i/>
                <w:sz w:val="18"/>
                <w:szCs w:val="18"/>
                <w:lang w:val="ru-KZ"/>
              </w:rPr>
              <w:t>23.01.24г</w:t>
            </w:r>
          </w:p>
        </w:tc>
        <w:tc>
          <w:tcPr>
            <w:tcW w:w="2835" w:type="dxa"/>
            <w:vAlign w:val="bottom"/>
          </w:tcPr>
          <w:p w14:paraId="6C8ED583" w14:textId="032F53CB" w:rsidR="00CE0B92" w:rsidRPr="00AF1DA3" w:rsidRDefault="00CE0B92" w:rsidP="00CE0B92">
            <w:pPr>
              <w:widowControl w:val="0"/>
              <w:jc w:val="center"/>
              <w:rPr>
                <w:rFonts w:ascii="Times New Roman" w:eastAsia="Times New Roman" w:hAnsi="Times New Roman" w:cs="Times New Roman"/>
                <w:sz w:val="18"/>
                <w:szCs w:val="18"/>
                <w:lang w:val="ru-KZ"/>
              </w:rPr>
            </w:pPr>
            <w:r>
              <w:rPr>
                <w:rFonts w:ascii="Times New Roman" w:eastAsia="Times New Roman" w:hAnsi="Times New Roman" w:cs="Times New Roman"/>
                <w:b/>
                <w:i/>
                <w:sz w:val="18"/>
                <w:szCs w:val="18"/>
                <w:lang w:val="kk-KZ"/>
              </w:rPr>
              <w:t xml:space="preserve">Сәрсенбі </w:t>
            </w:r>
            <w:r w:rsidRPr="00AC653F">
              <w:rPr>
                <w:rFonts w:ascii="Times New Roman" w:eastAsia="Times New Roman" w:hAnsi="Times New Roman" w:cs="Times New Roman"/>
                <w:b/>
                <w:i/>
                <w:sz w:val="18"/>
                <w:szCs w:val="18"/>
              </w:rPr>
              <w:t>Среда 2</w:t>
            </w:r>
            <w:r w:rsidR="00AF1DA3">
              <w:rPr>
                <w:rFonts w:ascii="Times New Roman" w:eastAsia="Times New Roman" w:hAnsi="Times New Roman" w:cs="Times New Roman"/>
                <w:b/>
                <w:i/>
                <w:sz w:val="18"/>
                <w:szCs w:val="18"/>
                <w:lang w:val="ru-KZ"/>
              </w:rPr>
              <w:t>4.01.24г</w:t>
            </w:r>
          </w:p>
        </w:tc>
        <w:tc>
          <w:tcPr>
            <w:tcW w:w="2835" w:type="dxa"/>
          </w:tcPr>
          <w:p w14:paraId="3EA1FEE5" w14:textId="77777777" w:rsidR="00CE0B92"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67BC7E37" w14:textId="774EC08F" w:rsidR="00CE0B92" w:rsidRPr="00AF1DA3" w:rsidRDefault="00CE0B92" w:rsidP="00CE0B92">
            <w:pPr>
              <w:widowControl w:val="0"/>
              <w:jc w:val="center"/>
              <w:rPr>
                <w:rFonts w:ascii="Times New Roman" w:eastAsia="Times New Roman" w:hAnsi="Times New Roman" w:cs="Times New Roman"/>
                <w:sz w:val="18"/>
                <w:szCs w:val="18"/>
                <w:lang w:val="ru-KZ"/>
              </w:rPr>
            </w:pPr>
            <w:r w:rsidRPr="00AC653F">
              <w:rPr>
                <w:rFonts w:ascii="Times New Roman" w:eastAsia="Times New Roman" w:hAnsi="Times New Roman" w:cs="Times New Roman"/>
                <w:b/>
                <w:i/>
                <w:sz w:val="18"/>
                <w:szCs w:val="18"/>
              </w:rPr>
              <w:t>Четверг 2</w:t>
            </w:r>
            <w:r w:rsidR="00AF1DA3">
              <w:rPr>
                <w:rFonts w:ascii="Times New Roman" w:eastAsia="Times New Roman" w:hAnsi="Times New Roman" w:cs="Times New Roman"/>
                <w:b/>
                <w:i/>
                <w:sz w:val="18"/>
                <w:szCs w:val="18"/>
                <w:lang w:val="ru-KZ"/>
              </w:rPr>
              <w:t>5.01.24г</w:t>
            </w:r>
          </w:p>
        </w:tc>
        <w:tc>
          <w:tcPr>
            <w:tcW w:w="2835" w:type="dxa"/>
          </w:tcPr>
          <w:p w14:paraId="4542FAD1" w14:textId="77777777" w:rsidR="00CE0B92"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359D00EA" w14:textId="7FDBC68F" w:rsidR="00CE0B92" w:rsidRPr="00AF1DA3" w:rsidRDefault="00CE0B92" w:rsidP="00CE0B92">
            <w:pPr>
              <w:widowControl w:val="0"/>
              <w:jc w:val="center"/>
              <w:rPr>
                <w:rFonts w:ascii="Times New Roman" w:eastAsia="Times New Roman" w:hAnsi="Times New Roman" w:cs="Times New Roman"/>
                <w:sz w:val="18"/>
                <w:szCs w:val="18"/>
                <w:lang w:val="ru-KZ"/>
              </w:rPr>
            </w:pPr>
            <w:r w:rsidRPr="00AC653F">
              <w:rPr>
                <w:rFonts w:ascii="Times New Roman" w:eastAsia="Times New Roman" w:hAnsi="Times New Roman" w:cs="Times New Roman"/>
                <w:b/>
                <w:i/>
                <w:sz w:val="18"/>
                <w:szCs w:val="18"/>
              </w:rPr>
              <w:t>Пятница 2</w:t>
            </w:r>
            <w:r w:rsidR="00AF1DA3">
              <w:rPr>
                <w:rFonts w:ascii="Times New Roman" w:eastAsia="Times New Roman" w:hAnsi="Times New Roman" w:cs="Times New Roman"/>
                <w:b/>
                <w:i/>
                <w:sz w:val="18"/>
                <w:szCs w:val="18"/>
                <w:lang w:val="ru-KZ"/>
              </w:rPr>
              <w:t>6.01.24г</w:t>
            </w:r>
          </w:p>
        </w:tc>
      </w:tr>
      <w:tr w:rsidR="00CE0B92" w14:paraId="2E9576BF" w14:textId="77777777" w:rsidTr="007260E7">
        <w:tc>
          <w:tcPr>
            <w:tcW w:w="2127" w:type="dxa"/>
          </w:tcPr>
          <w:p w14:paraId="163ADF2D" w14:textId="77777777" w:rsidR="00CE0B92"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6B9078F1" w14:textId="77777777" w:rsidR="00CE0B92" w:rsidRPr="004C6A86" w:rsidRDefault="00CE0B92" w:rsidP="00CE0B92">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Прием детей</w:t>
            </w:r>
          </w:p>
        </w:tc>
        <w:tc>
          <w:tcPr>
            <w:tcW w:w="13892" w:type="dxa"/>
            <w:gridSpan w:val="5"/>
          </w:tcPr>
          <w:p w14:paraId="78CA263E" w14:textId="3EDD558B" w:rsidR="00CE0B92" w:rsidRPr="00AF1DA3" w:rsidRDefault="00CE0B92" w:rsidP="00CE0B92">
            <w:pPr>
              <w:widowControl w:val="0"/>
              <w:rPr>
                <w:rFonts w:ascii="Times New Roman" w:eastAsia="Times New Roman" w:hAnsi="Times New Roman" w:cs="Times New Roman"/>
                <w:sz w:val="18"/>
                <w:szCs w:val="18"/>
                <w:lang w:val="ru-KZ"/>
              </w:rPr>
            </w:pPr>
            <w:r w:rsidRPr="004C6A86">
              <w:rPr>
                <w:rFonts w:ascii="Times New Roman" w:eastAsia="Times New Roman" w:hAnsi="Times New Roman" w:cs="Times New Roman"/>
                <w:sz w:val="18"/>
                <w:szCs w:val="18"/>
              </w:rPr>
              <w:t>Прием детей утром. Проверка температуры тела и чистоты. Наблюдение за здоровьем ребенка в связи с адаптацией к детскому саду. Измерение роста и веса.</w:t>
            </w:r>
          </w:p>
          <w:p w14:paraId="7E2A14D3" w14:textId="77777777" w:rsidR="00AF1DA3" w:rsidRPr="00B67E9A" w:rsidRDefault="00AF1DA3" w:rsidP="00AF1DA3">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Здравствуй, ждет тебя с утра</w:t>
            </w:r>
          </w:p>
          <w:p w14:paraId="2F6DF00B" w14:textId="77777777" w:rsidR="00AF1DA3" w:rsidRPr="00B67E9A" w:rsidRDefault="00AF1DA3" w:rsidP="00AF1DA3">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Я и наши детвора.</w:t>
            </w:r>
          </w:p>
          <w:p w14:paraId="279EA68C" w14:textId="77777777" w:rsidR="00AF1DA3" w:rsidRPr="00B67E9A" w:rsidRDefault="00AF1DA3" w:rsidP="00AF1DA3">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Радуются наши лица,</w:t>
            </w:r>
          </w:p>
          <w:p w14:paraId="0C680674" w14:textId="77777777" w:rsidR="00AF1DA3" w:rsidRPr="00B67E9A" w:rsidRDefault="00AF1DA3" w:rsidP="00AF1DA3">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Мы хотим с тобой делиться</w:t>
            </w:r>
          </w:p>
          <w:p w14:paraId="0DCC4F75" w14:textId="77777777" w:rsidR="00AF1DA3" w:rsidRPr="00B67E9A" w:rsidRDefault="00AF1DA3" w:rsidP="00AF1DA3">
            <w:pPr>
              <w:widowControl w:val="0"/>
              <w:rPr>
                <w:rFonts w:ascii="Times New Roman" w:eastAsia="Times New Roman" w:hAnsi="Times New Roman" w:cs="Times New Roman"/>
                <w:i/>
                <w:iCs/>
                <w:sz w:val="18"/>
                <w:szCs w:val="18"/>
              </w:rPr>
            </w:pPr>
            <w:r w:rsidRPr="00B67E9A">
              <w:rPr>
                <w:rFonts w:ascii="Times New Roman" w:eastAsia="Times New Roman" w:hAnsi="Times New Roman" w:cs="Times New Roman"/>
                <w:i/>
                <w:iCs/>
                <w:sz w:val="18"/>
                <w:szCs w:val="18"/>
              </w:rPr>
              <w:t xml:space="preserve">Куклами, машинками, </w:t>
            </w:r>
          </w:p>
          <w:p w14:paraId="6A0DCD9A" w14:textId="721101A2" w:rsidR="00AF1DA3" w:rsidRPr="00AF1DA3" w:rsidRDefault="00AF1DA3" w:rsidP="00AF1DA3">
            <w:pPr>
              <w:widowControl w:val="0"/>
              <w:rPr>
                <w:rFonts w:ascii="Times New Roman" w:eastAsia="Times New Roman" w:hAnsi="Times New Roman" w:cs="Times New Roman"/>
                <w:sz w:val="18"/>
                <w:szCs w:val="18"/>
                <w:lang w:val="ru-KZ"/>
              </w:rPr>
            </w:pPr>
            <w:r w:rsidRPr="00B67E9A">
              <w:rPr>
                <w:rFonts w:ascii="Times New Roman" w:eastAsia="Times New Roman" w:hAnsi="Times New Roman" w:cs="Times New Roman"/>
                <w:i/>
                <w:iCs/>
                <w:sz w:val="18"/>
                <w:szCs w:val="18"/>
              </w:rPr>
              <w:t>Красивыми картинками.</w:t>
            </w:r>
            <w:r w:rsidRPr="00671912">
              <w:rPr>
                <w:rFonts w:ascii="Times New Roman" w:eastAsia="Times New Roman" w:hAnsi="Times New Roman" w:cs="Times New Roman"/>
                <w:sz w:val="18"/>
                <w:szCs w:val="18"/>
              </w:rPr>
              <w:t xml:space="preserve"> (Д. Ахметова)</w:t>
            </w:r>
          </w:p>
        </w:tc>
      </w:tr>
      <w:tr w:rsidR="00CE0B92" w14:paraId="5E1B4964" w14:textId="77777777" w:rsidTr="007260E7">
        <w:tc>
          <w:tcPr>
            <w:tcW w:w="2127" w:type="dxa"/>
          </w:tcPr>
          <w:p w14:paraId="36F94325" w14:textId="77777777" w:rsidR="00CE0B92"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 – аналармен немесе баланың басқа занды өкілдерімен кеңес, әнгімелесу  </w:t>
            </w:r>
          </w:p>
          <w:p w14:paraId="1391C068" w14:textId="77777777" w:rsidR="00CE0B92" w:rsidRPr="004C6A86" w:rsidRDefault="00CE0B92" w:rsidP="00CE0B92">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lastRenderedPageBreak/>
              <w:t xml:space="preserve">Беседа с родителями </w:t>
            </w:r>
            <w:r w:rsidRPr="004C6A86">
              <w:rPr>
                <w:rFonts w:ascii="Times New Roman" w:eastAsia="Times New Roman" w:hAnsi="Times New Roman" w:cs="Times New Roman"/>
                <w:sz w:val="18"/>
                <w:szCs w:val="18"/>
              </w:rPr>
              <w:t xml:space="preserve">(либо иными законными представителями ребенка), </w:t>
            </w:r>
            <w:r w:rsidRPr="004C6A86">
              <w:rPr>
                <w:rFonts w:ascii="Times New Roman" w:eastAsia="Times New Roman" w:hAnsi="Times New Roman" w:cs="Times New Roman"/>
                <w:b/>
                <w:sz w:val="18"/>
                <w:szCs w:val="18"/>
              </w:rPr>
              <w:t>консультации</w:t>
            </w:r>
          </w:p>
        </w:tc>
        <w:tc>
          <w:tcPr>
            <w:tcW w:w="13892" w:type="dxa"/>
            <w:gridSpan w:val="5"/>
          </w:tcPr>
          <w:p w14:paraId="598F00B7" w14:textId="77777777" w:rsidR="00CE0B92" w:rsidRPr="004C6A86" w:rsidRDefault="00CE0B92" w:rsidP="00CE0B92">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lastRenderedPageBreak/>
              <w:t>Если ребенок заболел, объяснить, почему родитель должен известить воспитателя детского сада о причине его отсутствия.</w:t>
            </w:r>
          </w:p>
        </w:tc>
      </w:tr>
      <w:tr w:rsidR="00CE0B92" w14:paraId="50748384" w14:textId="77777777" w:rsidTr="007260E7">
        <w:tc>
          <w:tcPr>
            <w:tcW w:w="2127" w:type="dxa"/>
          </w:tcPr>
          <w:p w14:paraId="57DB6428" w14:textId="77777777" w:rsidR="00CE0B92" w:rsidRPr="004C6A86"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w:t>
            </w:r>
            <w:r>
              <w:rPr>
                <w:rFonts w:ascii="Times New Roman" w:eastAsia="Times New Roman" w:hAnsi="Times New Roman" w:cs="Times New Roman"/>
                <w:b/>
                <w:sz w:val="18"/>
                <w:szCs w:val="18"/>
              </w:rPr>
              <w:t xml:space="preserve"> б</w:t>
            </w:r>
            <w:r>
              <w:rPr>
                <w:rFonts w:ascii="Times New Roman" w:eastAsia="Times New Roman" w:hAnsi="Times New Roman" w:cs="Times New Roman"/>
                <w:b/>
                <w:sz w:val="18"/>
                <w:szCs w:val="18"/>
                <w:lang w:val="kk-KZ"/>
              </w:rPr>
              <w:t>асқалар</w:t>
            </w:r>
            <w:r>
              <w:rPr>
                <w:rFonts w:ascii="Times New Roman" w:eastAsia="Times New Roman" w:hAnsi="Times New Roman" w:cs="Times New Roman"/>
                <w:b/>
                <w:sz w:val="18"/>
                <w:szCs w:val="18"/>
              </w:rPr>
              <w:t xml:space="preserve">.) </w:t>
            </w:r>
            <w:r w:rsidRPr="004C6A86">
              <w:rPr>
                <w:rFonts w:ascii="Times New Roman" w:eastAsia="Times New Roman" w:hAnsi="Times New Roman" w:cs="Times New Roman"/>
                <w:b/>
                <w:sz w:val="18"/>
                <w:szCs w:val="18"/>
              </w:rPr>
              <w:t xml:space="preserve">Самостоятельная деятельность детей </w:t>
            </w:r>
            <w:r w:rsidRPr="004C6A86">
              <w:rPr>
                <w:rFonts w:ascii="Times New Roman" w:eastAsia="Times New Roman" w:hAnsi="Times New Roman" w:cs="Times New Roman"/>
                <w:sz w:val="18"/>
                <w:szCs w:val="18"/>
              </w:rPr>
              <w:t xml:space="preserve">(игры малой подвижности, настольные игры, </w:t>
            </w:r>
            <w:proofErr w:type="spellStart"/>
            <w:r w:rsidRPr="004C6A86">
              <w:rPr>
                <w:rFonts w:ascii="Times New Roman" w:eastAsia="Times New Roman" w:hAnsi="Times New Roman" w:cs="Times New Roman"/>
                <w:sz w:val="18"/>
                <w:szCs w:val="18"/>
              </w:rPr>
              <w:t>изодеятельность</w:t>
            </w:r>
            <w:proofErr w:type="spellEnd"/>
            <w:r w:rsidRPr="004C6A86">
              <w:rPr>
                <w:rFonts w:ascii="Times New Roman" w:eastAsia="Times New Roman" w:hAnsi="Times New Roman" w:cs="Times New Roman"/>
                <w:sz w:val="18"/>
                <w:szCs w:val="18"/>
              </w:rPr>
              <w:t>, рассматривание книг, наблюдения, поручения, другое)</w:t>
            </w:r>
          </w:p>
        </w:tc>
        <w:tc>
          <w:tcPr>
            <w:tcW w:w="13892" w:type="dxa"/>
            <w:gridSpan w:val="5"/>
          </w:tcPr>
          <w:p w14:paraId="169E42C7" w14:textId="28C70F5C" w:rsidR="00CE0B92" w:rsidRPr="004C6A86" w:rsidRDefault="00CE0B92" w:rsidP="00CE0B92">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 xml:space="preserve">Детская библиотека "Окружающий </w:t>
            </w:r>
            <w:r>
              <w:rPr>
                <w:rFonts w:ascii="Times New Roman" w:eastAsia="Times New Roman" w:hAnsi="Times New Roman" w:cs="Times New Roman"/>
                <w:sz w:val="18"/>
                <w:szCs w:val="18"/>
              </w:rPr>
              <w:t>мир".</w:t>
            </w:r>
            <w:r w:rsidR="00AF1DA3">
              <w:rPr>
                <w:rFonts w:ascii="Times New Roman" w:eastAsia="Times New Roman" w:hAnsi="Times New Roman" w:cs="Times New Roman"/>
                <w:sz w:val="18"/>
                <w:szCs w:val="18"/>
                <w:lang w:val="ru-KZ"/>
              </w:rPr>
              <w:t xml:space="preserve"> </w:t>
            </w:r>
            <w:r w:rsidR="00AF1DA3" w:rsidRPr="00671912">
              <w:rPr>
                <w:rFonts w:ascii="Times New Roman" w:eastAsia="Times New Roman" w:hAnsi="Times New Roman" w:cs="Times New Roman"/>
                <w:sz w:val="18"/>
                <w:szCs w:val="18"/>
              </w:rPr>
              <w:t xml:space="preserve">"О жизни зимующих птиц". </w:t>
            </w:r>
            <w:r>
              <w:rPr>
                <w:rFonts w:ascii="Times New Roman" w:eastAsia="Times New Roman" w:hAnsi="Times New Roman" w:cs="Times New Roman"/>
                <w:sz w:val="18"/>
                <w:szCs w:val="18"/>
              </w:rPr>
              <w:t xml:space="preserve"> Пополнить книжный уголок</w:t>
            </w:r>
            <w:r w:rsidRPr="004C6A86">
              <w:rPr>
                <w:rFonts w:ascii="Times New Roman" w:eastAsia="Times New Roman" w:hAnsi="Times New Roman" w:cs="Times New Roman"/>
                <w:sz w:val="18"/>
                <w:szCs w:val="18"/>
              </w:rPr>
              <w:t xml:space="preserve"> рассказами, стихами, сказками, энциклопедиями о мире живой и неживой природы; фотоальбомами с фотографиями родителей пейзажей родного края, сюжетами из жизни животных, птиц.</w:t>
            </w:r>
          </w:p>
        </w:tc>
      </w:tr>
      <w:tr w:rsidR="00CE0B92" w14:paraId="520B9002" w14:textId="77777777" w:rsidTr="007260E7">
        <w:tc>
          <w:tcPr>
            <w:tcW w:w="2127" w:type="dxa"/>
          </w:tcPr>
          <w:p w14:paraId="20E633C6" w14:textId="77777777" w:rsidR="00CE0B92" w:rsidRPr="00AC653F" w:rsidRDefault="00CE0B92" w:rsidP="00CE0B92">
            <w:pPr>
              <w:rPr>
                <w:rFonts w:ascii="Times New Roman" w:hAnsi="Times New Roman" w:cs="Times New Roman"/>
                <w:b/>
                <w:sz w:val="18"/>
                <w:szCs w:val="18"/>
              </w:rPr>
            </w:pPr>
          </w:p>
        </w:tc>
        <w:tc>
          <w:tcPr>
            <w:tcW w:w="2835" w:type="dxa"/>
          </w:tcPr>
          <w:p w14:paraId="3A5CFE15" w14:textId="5F419BAA" w:rsidR="00CE0B92" w:rsidRDefault="00CE0B92" w:rsidP="00CE0B92">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Трудовые поручения: </w:t>
            </w:r>
            <w:r w:rsidR="00DB0450" w:rsidRPr="006B1F33">
              <w:rPr>
                <w:rFonts w:ascii="Times New Roman" w:eastAsia="Times New Roman" w:hAnsi="Times New Roman" w:cs="Times New Roman"/>
                <w:i/>
                <w:sz w:val="18"/>
                <w:szCs w:val="18"/>
              </w:rPr>
              <w:t>(физическое развитие</w:t>
            </w:r>
            <w:r w:rsidR="00DB0450">
              <w:rPr>
                <w:rFonts w:ascii="Times New Roman" w:eastAsia="Times New Roman" w:hAnsi="Times New Roman" w:cs="Times New Roman"/>
                <w:i/>
                <w:sz w:val="18"/>
                <w:szCs w:val="18"/>
                <w:lang w:val="ru-KZ"/>
              </w:rPr>
              <w:t>, трудовая деятельность</w:t>
            </w:r>
            <w:r w:rsidR="00DB0450" w:rsidRPr="006B1F33">
              <w:rPr>
                <w:rFonts w:ascii="Times New Roman" w:eastAsia="Times New Roman" w:hAnsi="Times New Roman" w:cs="Times New Roman"/>
                <w:i/>
                <w:sz w:val="18"/>
                <w:szCs w:val="18"/>
              </w:rPr>
              <w:t>)</w:t>
            </w:r>
          </w:p>
          <w:p w14:paraId="1C8C4C97" w14:textId="34E48E47" w:rsidR="00AF1DA3" w:rsidRPr="00AF1DA3" w:rsidRDefault="00CE0B92" w:rsidP="00AF1DA3">
            <w:pPr>
              <w:widowControl w:val="0"/>
              <w:rPr>
                <w:rFonts w:ascii="Times New Roman" w:eastAsia="Times New Roman" w:hAnsi="Times New Roman" w:cs="Times New Roman"/>
                <w:bCs/>
                <w:sz w:val="18"/>
                <w:szCs w:val="18"/>
                <w:lang w:val="ru-KZ"/>
              </w:rPr>
            </w:pPr>
            <w:proofErr w:type="spellStart"/>
            <w:r w:rsidRPr="00AF1DA3">
              <w:rPr>
                <w:rFonts w:ascii="Times New Roman" w:eastAsia="Times New Roman" w:hAnsi="Times New Roman" w:cs="Times New Roman"/>
                <w:bCs/>
                <w:sz w:val="18"/>
                <w:szCs w:val="18"/>
              </w:rPr>
              <w:t>Арлан</w:t>
            </w:r>
            <w:proofErr w:type="spellEnd"/>
            <w:r w:rsidRPr="00AF1DA3">
              <w:rPr>
                <w:rFonts w:ascii="Times New Roman" w:eastAsia="Times New Roman" w:hAnsi="Times New Roman" w:cs="Times New Roman"/>
                <w:bCs/>
                <w:sz w:val="18"/>
                <w:szCs w:val="18"/>
              </w:rPr>
              <w:t xml:space="preserve">, </w:t>
            </w:r>
            <w:proofErr w:type="spellStart"/>
            <w:r w:rsidR="00AF1DA3" w:rsidRPr="00AF1DA3">
              <w:rPr>
                <w:rFonts w:ascii="Times New Roman" w:eastAsia="Times New Roman" w:hAnsi="Times New Roman" w:cs="Times New Roman"/>
                <w:bCs/>
                <w:sz w:val="18"/>
                <w:szCs w:val="18"/>
                <w:lang w:val="ru-KZ"/>
              </w:rPr>
              <w:t>Адина</w:t>
            </w:r>
            <w:proofErr w:type="spellEnd"/>
            <w:r w:rsidRPr="00AF1DA3">
              <w:rPr>
                <w:rFonts w:ascii="Times New Roman" w:eastAsia="Times New Roman" w:hAnsi="Times New Roman" w:cs="Times New Roman"/>
                <w:bCs/>
                <w:sz w:val="18"/>
                <w:szCs w:val="18"/>
              </w:rPr>
              <w:t xml:space="preserve"> </w:t>
            </w:r>
          </w:p>
          <w:p w14:paraId="7145AF4C" w14:textId="49E7163F" w:rsidR="00AF1DA3" w:rsidRPr="00AF1DA3" w:rsidRDefault="00AF1DA3" w:rsidP="00AF1DA3">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Задачи: п</w:t>
            </w:r>
            <w:proofErr w:type="spellStart"/>
            <w:r w:rsidRPr="00671912">
              <w:rPr>
                <w:rFonts w:ascii="Times New Roman" w:eastAsia="Times New Roman" w:hAnsi="Times New Roman" w:cs="Times New Roman"/>
                <w:sz w:val="18"/>
                <w:szCs w:val="18"/>
              </w:rPr>
              <w:t>родолжать</w:t>
            </w:r>
            <w:proofErr w:type="spellEnd"/>
            <w:r w:rsidRPr="00671912">
              <w:rPr>
                <w:rFonts w:ascii="Times New Roman" w:eastAsia="Times New Roman" w:hAnsi="Times New Roman" w:cs="Times New Roman"/>
                <w:sz w:val="18"/>
                <w:szCs w:val="18"/>
              </w:rPr>
              <w:t xml:space="preserve"> приучать к соблюдению порядка в своем шкафу, следить за чистотой полок, при загрязнении показывать взрослым, аккуратно протирать полку, раскладывать вещи.</w:t>
            </w:r>
          </w:p>
          <w:p w14:paraId="4D62F1FB" w14:textId="481CA574" w:rsidR="00CE0B92" w:rsidRPr="004C6A86" w:rsidRDefault="00CE0B92" w:rsidP="00CE0B92">
            <w:pPr>
              <w:widowControl w:val="0"/>
              <w:rPr>
                <w:rFonts w:ascii="Times New Roman" w:eastAsia="Times New Roman" w:hAnsi="Times New Roman" w:cs="Times New Roman"/>
                <w:sz w:val="18"/>
                <w:szCs w:val="18"/>
              </w:rPr>
            </w:pPr>
          </w:p>
        </w:tc>
        <w:tc>
          <w:tcPr>
            <w:tcW w:w="2552" w:type="dxa"/>
          </w:tcPr>
          <w:p w14:paraId="67E9FBB4" w14:textId="72FDB387" w:rsidR="00AF1DA3" w:rsidRPr="00AF1DA3" w:rsidRDefault="00CE0B92" w:rsidP="00AF1DA3">
            <w:pPr>
              <w:widowControl w:val="0"/>
              <w:rPr>
                <w:rFonts w:ascii="Times New Roman" w:eastAsia="Times New Roman" w:hAnsi="Times New Roman" w:cs="Times New Roman"/>
                <w:bCs/>
                <w:sz w:val="18"/>
                <w:szCs w:val="18"/>
                <w:lang w:val="ru-KZ"/>
              </w:rPr>
            </w:pPr>
            <w:r>
              <w:rPr>
                <w:rFonts w:ascii="Times New Roman" w:eastAsia="Times New Roman" w:hAnsi="Times New Roman" w:cs="Times New Roman"/>
                <w:b/>
                <w:sz w:val="18"/>
                <w:szCs w:val="18"/>
              </w:rPr>
              <w:t xml:space="preserve">Трудовые поручения: </w:t>
            </w:r>
            <w:r w:rsidR="00DB0450" w:rsidRPr="006B1F33">
              <w:rPr>
                <w:rFonts w:ascii="Times New Roman" w:eastAsia="Times New Roman" w:hAnsi="Times New Roman" w:cs="Times New Roman"/>
                <w:i/>
                <w:sz w:val="18"/>
                <w:szCs w:val="18"/>
              </w:rPr>
              <w:t>(физическое развитие</w:t>
            </w:r>
            <w:r w:rsidR="00DB0450">
              <w:rPr>
                <w:rFonts w:ascii="Times New Roman" w:eastAsia="Times New Roman" w:hAnsi="Times New Roman" w:cs="Times New Roman"/>
                <w:i/>
                <w:sz w:val="18"/>
                <w:szCs w:val="18"/>
                <w:lang w:val="ru-KZ"/>
              </w:rPr>
              <w:t>, трудовая деятельность</w:t>
            </w:r>
            <w:r w:rsidR="00DB0450" w:rsidRPr="006B1F33">
              <w:rPr>
                <w:rFonts w:ascii="Times New Roman" w:eastAsia="Times New Roman" w:hAnsi="Times New Roman" w:cs="Times New Roman"/>
                <w:i/>
                <w:sz w:val="18"/>
                <w:szCs w:val="18"/>
              </w:rPr>
              <w:t>)</w:t>
            </w:r>
            <w:r w:rsidR="00DB0450">
              <w:rPr>
                <w:rFonts w:ascii="Times New Roman" w:eastAsia="Times New Roman" w:hAnsi="Times New Roman" w:cs="Times New Roman"/>
                <w:i/>
                <w:sz w:val="18"/>
                <w:szCs w:val="18"/>
                <w:lang w:val="ru-KZ"/>
              </w:rPr>
              <w:t xml:space="preserve"> </w:t>
            </w:r>
            <w:r w:rsidRPr="00AF1DA3">
              <w:rPr>
                <w:rFonts w:ascii="Times New Roman" w:eastAsia="Times New Roman" w:hAnsi="Times New Roman" w:cs="Times New Roman"/>
                <w:bCs/>
                <w:sz w:val="18"/>
                <w:szCs w:val="18"/>
              </w:rPr>
              <w:t xml:space="preserve">Мелисса, </w:t>
            </w:r>
            <w:r w:rsidR="00AF1DA3" w:rsidRPr="00AF1DA3">
              <w:rPr>
                <w:rFonts w:ascii="Times New Roman" w:eastAsia="Times New Roman" w:hAnsi="Times New Roman" w:cs="Times New Roman"/>
                <w:bCs/>
                <w:sz w:val="18"/>
                <w:szCs w:val="18"/>
                <w:lang w:val="ru-KZ"/>
              </w:rPr>
              <w:t>Артём</w:t>
            </w:r>
          </w:p>
          <w:p w14:paraId="2264B01A" w14:textId="5D8956A7" w:rsidR="00AF1DA3" w:rsidRPr="00AF1DA3" w:rsidRDefault="00AF1DA3" w:rsidP="00AF1DA3">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Задачи: п</w:t>
            </w:r>
            <w:proofErr w:type="spellStart"/>
            <w:r w:rsidRPr="00671912">
              <w:rPr>
                <w:rFonts w:ascii="Times New Roman" w:eastAsia="Times New Roman" w:hAnsi="Times New Roman" w:cs="Times New Roman"/>
                <w:sz w:val="18"/>
                <w:szCs w:val="18"/>
              </w:rPr>
              <w:t>родолжать</w:t>
            </w:r>
            <w:proofErr w:type="spellEnd"/>
            <w:r w:rsidRPr="00671912">
              <w:rPr>
                <w:rFonts w:ascii="Times New Roman" w:eastAsia="Times New Roman" w:hAnsi="Times New Roman" w:cs="Times New Roman"/>
                <w:sz w:val="18"/>
                <w:szCs w:val="18"/>
              </w:rPr>
              <w:t xml:space="preserve"> учить детей ставить на стол посуду, хлебницу, салфетницу, столовые приборы.</w:t>
            </w:r>
          </w:p>
          <w:p w14:paraId="166A1A36" w14:textId="3F331162" w:rsidR="00CE0B92" w:rsidRPr="004C6A86" w:rsidRDefault="00CE0B92" w:rsidP="00CE0B92">
            <w:pPr>
              <w:widowControl w:val="0"/>
              <w:rPr>
                <w:rFonts w:ascii="Times New Roman" w:eastAsia="Times New Roman" w:hAnsi="Times New Roman" w:cs="Times New Roman"/>
                <w:sz w:val="18"/>
                <w:szCs w:val="18"/>
              </w:rPr>
            </w:pPr>
          </w:p>
        </w:tc>
        <w:tc>
          <w:tcPr>
            <w:tcW w:w="2835" w:type="dxa"/>
          </w:tcPr>
          <w:p w14:paraId="7F7C39B8" w14:textId="09DD3C08" w:rsidR="00CE0B92" w:rsidRPr="003C2C22"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Трудовые поручения: </w:t>
            </w:r>
            <w:r w:rsidR="00DB0450" w:rsidRPr="006B1F33">
              <w:rPr>
                <w:rFonts w:ascii="Times New Roman" w:eastAsia="Times New Roman" w:hAnsi="Times New Roman" w:cs="Times New Roman"/>
                <w:i/>
                <w:sz w:val="18"/>
                <w:szCs w:val="18"/>
              </w:rPr>
              <w:t>(физическое развитие</w:t>
            </w:r>
            <w:r w:rsidR="00DB0450">
              <w:rPr>
                <w:rFonts w:ascii="Times New Roman" w:eastAsia="Times New Roman" w:hAnsi="Times New Roman" w:cs="Times New Roman"/>
                <w:i/>
                <w:sz w:val="18"/>
                <w:szCs w:val="18"/>
                <w:lang w:val="ru-KZ"/>
              </w:rPr>
              <w:t>, трудовая деятельность</w:t>
            </w:r>
            <w:r w:rsidR="00DB0450" w:rsidRPr="006B1F33">
              <w:rPr>
                <w:rFonts w:ascii="Times New Roman" w:eastAsia="Times New Roman" w:hAnsi="Times New Roman" w:cs="Times New Roman"/>
                <w:i/>
                <w:sz w:val="18"/>
                <w:szCs w:val="18"/>
              </w:rPr>
              <w:t>)</w:t>
            </w:r>
            <w:r w:rsidR="00DB0450">
              <w:rPr>
                <w:rFonts w:ascii="Times New Roman" w:eastAsia="Times New Roman" w:hAnsi="Times New Roman" w:cs="Times New Roman"/>
                <w:i/>
                <w:sz w:val="18"/>
                <w:szCs w:val="18"/>
                <w:lang w:val="ru-KZ"/>
              </w:rPr>
              <w:t xml:space="preserve"> </w:t>
            </w:r>
            <w:proofErr w:type="spellStart"/>
            <w:r w:rsidRPr="00DB0450">
              <w:rPr>
                <w:rFonts w:ascii="Times New Roman" w:eastAsia="Times New Roman" w:hAnsi="Times New Roman" w:cs="Times New Roman"/>
                <w:bCs/>
                <w:sz w:val="18"/>
                <w:szCs w:val="18"/>
              </w:rPr>
              <w:t>Нурман</w:t>
            </w:r>
            <w:proofErr w:type="spellEnd"/>
            <w:r w:rsidRPr="00DB0450">
              <w:rPr>
                <w:rFonts w:ascii="Times New Roman" w:eastAsia="Times New Roman" w:hAnsi="Times New Roman" w:cs="Times New Roman"/>
                <w:bCs/>
                <w:sz w:val="18"/>
                <w:szCs w:val="18"/>
              </w:rPr>
              <w:t xml:space="preserve">, </w:t>
            </w:r>
            <w:proofErr w:type="spellStart"/>
            <w:r w:rsidR="00DB0450" w:rsidRPr="00DB0450">
              <w:rPr>
                <w:rFonts w:ascii="Times New Roman" w:eastAsia="Times New Roman" w:hAnsi="Times New Roman" w:cs="Times New Roman"/>
                <w:bCs/>
                <w:sz w:val="18"/>
                <w:szCs w:val="18"/>
                <w:lang w:val="ru-KZ"/>
              </w:rPr>
              <w:t>Раяна</w:t>
            </w:r>
            <w:proofErr w:type="spellEnd"/>
            <w:r w:rsidR="00DB0450" w:rsidRPr="00DB0450">
              <w:rPr>
                <w:rFonts w:ascii="Times New Roman" w:eastAsia="Times New Roman" w:hAnsi="Times New Roman" w:cs="Times New Roman"/>
                <w:bCs/>
                <w:sz w:val="18"/>
                <w:szCs w:val="18"/>
                <w:lang w:val="ru-KZ"/>
              </w:rPr>
              <w:t xml:space="preserve"> замена</w:t>
            </w:r>
            <w:r w:rsidRPr="00DB0450">
              <w:rPr>
                <w:rFonts w:ascii="Times New Roman" w:eastAsia="Times New Roman" w:hAnsi="Times New Roman" w:cs="Times New Roman"/>
                <w:bCs/>
                <w:sz w:val="18"/>
                <w:szCs w:val="18"/>
              </w:rPr>
              <w:t xml:space="preserve"> грязных </w:t>
            </w:r>
            <w:r w:rsidRPr="003C2C22">
              <w:rPr>
                <w:rFonts w:ascii="Times New Roman" w:eastAsia="Times New Roman" w:hAnsi="Times New Roman" w:cs="Times New Roman"/>
                <w:sz w:val="18"/>
                <w:szCs w:val="18"/>
              </w:rPr>
              <w:t>полотенец.</w:t>
            </w:r>
          </w:p>
          <w:p w14:paraId="5BBF3935" w14:textId="569F30AF" w:rsidR="00CE0B92" w:rsidRPr="004C6A86" w:rsidRDefault="00AF1DA3"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KZ"/>
              </w:rPr>
              <w:t>Задачи</w:t>
            </w:r>
            <w:r w:rsidR="00CE0B92" w:rsidRPr="004C6A86">
              <w:rPr>
                <w:rFonts w:ascii="Times New Roman" w:eastAsia="Times New Roman" w:hAnsi="Times New Roman" w:cs="Times New Roman"/>
                <w:sz w:val="18"/>
                <w:szCs w:val="18"/>
              </w:rPr>
              <w:t>: способствовать развитию интереса детей к проявлению труда, развивать желание стремиться выполнять данное задание; учить вешать полотенце в свою ячейку; воспитывать любовь к труду, помогать взрослым.</w:t>
            </w:r>
          </w:p>
        </w:tc>
        <w:tc>
          <w:tcPr>
            <w:tcW w:w="2835" w:type="dxa"/>
          </w:tcPr>
          <w:p w14:paraId="52029FB6" w14:textId="0754A74C" w:rsidR="00CE0B92" w:rsidRPr="003C2C22"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Трудовые поручения: </w:t>
            </w:r>
            <w:r w:rsidR="00DB0450" w:rsidRPr="006B1F33">
              <w:rPr>
                <w:rFonts w:ascii="Times New Roman" w:eastAsia="Times New Roman" w:hAnsi="Times New Roman" w:cs="Times New Roman"/>
                <w:i/>
                <w:sz w:val="18"/>
                <w:szCs w:val="18"/>
              </w:rPr>
              <w:t>(физическое развитие</w:t>
            </w:r>
            <w:r w:rsidR="00DB0450">
              <w:rPr>
                <w:rFonts w:ascii="Times New Roman" w:eastAsia="Times New Roman" w:hAnsi="Times New Roman" w:cs="Times New Roman"/>
                <w:i/>
                <w:sz w:val="18"/>
                <w:szCs w:val="18"/>
                <w:lang w:val="ru-KZ"/>
              </w:rPr>
              <w:t>, трудовая деятельность</w:t>
            </w:r>
            <w:r w:rsidR="00DB0450" w:rsidRPr="006B1F33">
              <w:rPr>
                <w:rFonts w:ascii="Times New Roman" w:eastAsia="Times New Roman" w:hAnsi="Times New Roman" w:cs="Times New Roman"/>
                <w:i/>
                <w:sz w:val="18"/>
                <w:szCs w:val="18"/>
              </w:rPr>
              <w:t>)</w:t>
            </w:r>
            <w:r w:rsidR="00DB0450">
              <w:rPr>
                <w:rFonts w:ascii="Times New Roman" w:eastAsia="Times New Roman" w:hAnsi="Times New Roman" w:cs="Times New Roman"/>
                <w:i/>
                <w:sz w:val="18"/>
                <w:szCs w:val="18"/>
                <w:lang w:val="ru-KZ"/>
              </w:rPr>
              <w:t xml:space="preserve"> </w:t>
            </w:r>
            <w:proofErr w:type="spellStart"/>
            <w:r w:rsidRPr="00DB0450">
              <w:rPr>
                <w:rFonts w:ascii="Times New Roman" w:eastAsia="Times New Roman" w:hAnsi="Times New Roman" w:cs="Times New Roman"/>
                <w:bCs/>
                <w:sz w:val="18"/>
                <w:szCs w:val="18"/>
              </w:rPr>
              <w:t>Нурмухаммет</w:t>
            </w:r>
            <w:proofErr w:type="spellEnd"/>
            <w:r w:rsidRPr="00DB0450">
              <w:rPr>
                <w:rFonts w:ascii="Times New Roman" w:eastAsia="Times New Roman" w:hAnsi="Times New Roman" w:cs="Times New Roman"/>
                <w:bCs/>
                <w:sz w:val="18"/>
                <w:szCs w:val="18"/>
              </w:rPr>
              <w:t xml:space="preserve">, </w:t>
            </w:r>
            <w:r w:rsidR="00DB0450">
              <w:rPr>
                <w:rFonts w:ascii="Times New Roman" w:eastAsia="Times New Roman" w:hAnsi="Times New Roman" w:cs="Times New Roman"/>
                <w:bCs/>
                <w:sz w:val="18"/>
                <w:szCs w:val="18"/>
                <w:lang w:val="ru-KZ"/>
              </w:rPr>
              <w:t xml:space="preserve">Томирис </w:t>
            </w:r>
            <w:r w:rsidRPr="003C2C22">
              <w:rPr>
                <w:rFonts w:ascii="Times New Roman" w:eastAsia="Times New Roman" w:hAnsi="Times New Roman" w:cs="Times New Roman"/>
                <w:sz w:val="18"/>
                <w:szCs w:val="18"/>
              </w:rPr>
              <w:t xml:space="preserve">порядок в шкафчиках детей (вместе с помощником воспитателя). </w:t>
            </w:r>
          </w:p>
          <w:p w14:paraId="49B5F3D1" w14:textId="2B57AA41" w:rsidR="00CE0B92" w:rsidRPr="004C6A86" w:rsidRDefault="00AF1DA3"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KZ"/>
              </w:rPr>
              <w:t>Задачи</w:t>
            </w:r>
            <w:r w:rsidR="00CE0B92" w:rsidRPr="004C6A86">
              <w:rPr>
                <w:rFonts w:ascii="Times New Roman" w:eastAsia="Times New Roman" w:hAnsi="Times New Roman" w:cs="Times New Roman"/>
                <w:sz w:val="18"/>
                <w:szCs w:val="18"/>
              </w:rPr>
              <w:t>: вырабатывать умение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учиться работать дружно в команде.</w:t>
            </w:r>
          </w:p>
        </w:tc>
        <w:tc>
          <w:tcPr>
            <w:tcW w:w="2835" w:type="dxa"/>
          </w:tcPr>
          <w:p w14:paraId="167CF825" w14:textId="63C8FF67" w:rsidR="00DB0450" w:rsidRPr="006B1F33" w:rsidRDefault="00CE0B92" w:rsidP="00DB0450">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rPr>
              <w:t xml:space="preserve">: </w:t>
            </w:r>
            <w:r w:rsidR="00DB0450" w:rsidRPr="006B1F33">
              <w:rPr>
                <w:rFonts w:ascii="Times New Roman" w:eastAsia="Times New Roman" w:hAnsi="Times New Roman" w:cs="Times New Roman"/>
                <w:i/>
                <w:sz w:val="18"/>
                <w:szCs w:val="18"/>
              </w:rPr>
              <w:t>(физическое развитие</w:t>
            </w:r>
            <w:r w:rsidR="00DB0450">
              <w:rPr>
                <w:rFonts w:ascii="Times New Roman" w:eastAsia="Times New Roman" w:hAnsi="Times New Roman" w:cs="Times New Roman"/>
                <w:i/>
                <w:sz w:val="18"/>
                <w:szCs w:val="18"/>
                <w:lang w:val="ru-KZ"/>
              </w:rPr>
              <w:t>, трудовая деятельность</w:t>
            </w:r>
            <w:r w:rsidR="00DB0450" w:rsidRPr="006B1F33">
              <w:rPr>
                <w:rFonts w:ascii="Times New Roman" w:eastAsia="Times New Roman" w:hAnsi="Times New Roman" w:cs="Times New Roman"/>
                <w:i/>
                <w:sz w:val="18"/>
                <w:szCs w:val="18"/>
              </w:rPr>
              <w:t>)</w:t>
            </w:r>
          </w:p>
          <w:p w14:paraId="64576593" w14:textId="756F69C1" w:rsidR="00CE0B92" w:rsidRPr="00DB0450" w:rsidRDefault="00DB0450" w:rsidP="00CE0B92">
            <w:pPr>
              <w:widowControl w:val="0"/>
              <w:rPr>
                <w:rFonts w:ascii="Times New Roman" w:eastAsia="Times New Roman" w:hAnsi="Times New Roman" w:cs="Times New Roman"/>
                <w:i/>
                <w:sz w:val="18"/>
                <w:szCs w:val="18"/>
                <w:lang w:val="ru-KZ"/>
              </w:rPr>
            </w:pPr>
            <w:r w:rsidRPr="00DB0450">
              <w:rPr>
                <w:rFonts w:ascii="Times New Roman" w:eastAsia="Times New Roman" w:hAnsi="Times New Roman" w:cs="Times New Roman"/>
                <w:bCs/>
                <w:sz w:val="18"/>
                <w:szCs w:val="18"/>
                <w:lang w:val="ru-KZ"/>
              </w:rPr>
              <w:t>Имран, Арлан</w:t>
            </w:r>
            <w:r w:rsidR="00CE0B92" w:rsidRPr="006B1F33">
              <w:rPr>
                <w:rFonts w:ascii="Times New Roman" w:eastAsia="Times New Roman" w:hAnsi="Times New Roman" w:cs="Times New Roman"/>
                <w:sz w:val="18"/>
                <w:szCs w:val="18"/>
              </w:rPr>
              <w:t xml:space="preserve"> </w:t>
            </w:r>
            <w:r w:rsidR="00CE0B92" w:rsidRPr="003C2C22">
              <w:rPr>
                <w:rFonts w:ascii="Times New Roman" w:eastAsia="Times New Roman" w:hAnsi="Times New Roman" w:cs="Times New Roman"/>
                <w:sz w:val="18"/>
                <w:szCs w:val="18"/>
              </w:rPr>
              <w:t>навести порядок в игровом уголке</w:t>
            </w:r>
            <w:r w:rsidR="00CE0B92" w:rsidRPr="00B4705F">
              <w:rPr>
                <w:rFonts w:ascii="Times New Roman" w:eastAsia="Times New Roman" w:hAnsi="Times New Roman" w:cs="Times New Roman"/>
                <w:b/>
                <w:sz w:val="18"/>
                <w:szCs w:val="18"/>
              </w:rPr>
              <w:t xml:space="preserve"> </w:t>
            </w:r>
          </w:p>
          <w:p w14:paraId="07E0B1A4" w14:textId="1FA3ADDE" w:rsidR="00CE0B92" w:rsidRPr="004C6A86" w:rsidRDefault="00DB0450"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KZ"/>
              </w:rPr>
              <w:t>Задачи:</w:t>
            </w:r>
            <w:r w:rsidR="00CE0B92" w:rsidRPr="006B1F33">
              <w:rPr>
                <w:rFonts w:ascii="Times New Roman" w:eastAsia="Times New Roman" w:hAnsi="Times New Roman" w:cs="Times New Roman"/>
                <w:sz w:val="18"/>
                <w:szCs w:val="18"/>
              </w:rPr>
              <w:t xml:space="preserve"> продолжать приучать детей к порядку, самостоятельно прибирать игрушки в отведенное место.</w:t>
            </w:r>
          </w:p>
        </w:tc>
      </w:tr>
      <w:tr w:rsidR="00DB0450" w14:paraId="2A8FC401" w14:textId="77777777" w:rsidTr="007260E7">
        <w:tc>
          <w:tcPr>
            <w:tcW w:w="2127" w:type="dxa"/>
          </w:tcPr>
          <w:p w14:paraId="20A075BE" w14:textId="77777777" w:rsidR="00DB0450" w:rsidRPr="00AC653F" w:rsidRDefault="00DB0450" w:rsidP="00DB0450">
            <w:pPr>
              <w:rPr>
                <w:rFonts w:ascii="Times New Roman" w:hAnsi="Times New Roman" w:cs="Times New Roman"/>
                <w:b/>
                <w:sz w:val="18"/>
                <w:szCs w:val="18"/>
              </w:rPr>
            </w:pPr>
          </w:p>
        </w:tc>
        <w:tc>
          <w:tcPr>
            <w:tcW w:w="2835" w:type="dxa"/>
          </w:tcPr>
          <w:p w14:paraId="4FB180A6" w14:textId="77777777" w:rsidR="00DB0450" w:rsidRPr="00671912" w:rsidRDefault="00DB0450" w:rsidP="00DB0450">
            <w:pPr>
              <w:widowControl w:val="0"/>
              <w:rPr>
                <w:rFonts w:ascii="Times New Roman" w:eastAsia="Times New Roman" w:hAnsi="Times New Roman" w:cs="Times New Roman"/>
                <w:i/>
                <w:sz w:val="18"/>
                <w:szCs w:val="18"/>
              </w:rPr>
            </w:pPr>
            <w:r w:rsidRPr="00671912">
              <w:rPr>
                <w:rFonts w:ascii="Times New Roman" w:eastAsia="Times New Roman" w:hAnsi="Times New Roman" w:cs="Times New Roman"/>
                <w:b/>
                <w:sz w:val="18"/>
                <w:szCs w:val="18"/>
              </w:rPr>
              <w:t>Театрализованная игра "Летает не летает, растет не растет".</w:t>
            </w:r>
            <w:r w:rsidRPr="00671912">
              <w:rPr>
                <w:rFonts w:ascii="Times New Roman" w:eastAsia="Times New Roman" w:hAnsi="Times New Roman" w:cs="Times New Roman"/>
                <w:i/>
                <w:sz w:val="18"/>
                <w:szCs w:val="18"/>
              </w:rPr>
              <w:t xml:space="preserve"> (ознакомление с окружающим миром, физическое развитие)</w:t>
            </w:r>
          </w:p>
          <w:p w14:paraId="67A1532B"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 xml:space="preserve">Задачи: развитие познавательных способностей детей. Педагог называет предмет, дети показывают взмах крыльев руками, если он летит; если он не </w:t>
            </w:r>
            <w:r w:rsidRPr="00671912">
              <w:rPr>
                <w:rFonts w:ascii="Times New Roman" w:eastAsia="Times New Roman" w:hAnsi="Times New Roman" w:cs="Times New Roman"/>
                <w:sz w:val="18"/>
                <w:szCs w:val="18"/>
              </w:rPr>
              <w:lastRenderedPageBreak/>
              <w:t>летит, они кладут руки на колени. Если он растет, они поднимают руки вверх, если он не растет, кладут руки на колени.</w:t>
            </w:r>
          </w:p>
          <w:p w14:paraId="330083EB" w14:textId="77777777" w:rsidR="00DB0450" w:rsidRPr="00671912" w:rsidRDefault="00DB0450" w:rsidP="00DB0450">
            <w:pPr>
              <w:widowControl w:val="0"/>
              <w:rPr>
                <w:rFonts w:ascii="Times New Roman" w:eastAsia="Times New Roman" w:hAnsi="Times New Roman" w:cs="Times New Roman"/>
                <w:i/>
                <w:sz w:val="18"/>
                <w:szCs w:val="18"/>
              </w:rPr>
            </w:pPr>
            <w:r w:rsidRPr="00671912">
              <w:rPr>
                <w:rFonts w:ascii="Times New Roman" w:eastAsia="Times New Roman" w:hAnsi="Times New Roman" w:cs="Times New Roman"/>
                <w:b/>
                <w:sz w:val="18"/>
                <w:szCs w:val="18"/>
              </w:rPr>
              <w:t xml:space="preserve">Дидактическая игра "Найди пернатого!". </w:t>
            </w:r>
            <w:r w:rsidRPr="00671912">
              <w:rPr>
                <w:rFonts w:ascii="Times New Roman" w:eastAsia="Times New Roman" w:hAnsi="Times New Roman" w:cs="Times New Roman"/>
                <w:i/>
                <w:sz w:val="18"/>
                <w:szCs w:val="18"/>
              </w:rPr>
              <w:t>(ознакомление с окружающим миром, развитие речи)</w:t>
            </w:r>
          </w:p>
          <w:p w14:paraId="3CC03118" w14:textId="35D1AC68" w:rsidR="00DB0450" w:rsidRPr="004C6A86"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Задачи: учить детей правильно называть и различать красный, зеленый, желтый цвета, учить повторять простые и составные предложения.</w:t>
            </w:r>
          </w:p>
        </w:tc>
        <w:tc>
          <w:tcPr>
            <w:tcW w:w="2552" w:type="dxa"/>
          </w:tcPr>
          <w:p w14:paraId="47CFEA0C" w14:textId="77777777" w:rsidR="00DB0450" w:rsidRPr="00671912" w:rsidRDefault="00DB0450" w:rsidP="00DB0450">
            <w:pPr>
              <w:widowControl w:val="0"/>
              <w:rPr>
                <w:rFonts w:ascii="Times New Roman" w:eastAsia="Times New Roman" w:hAnsi="Times New Roman" w:cs="Times New Roman"/>
                <w:i/>
                <w:sz w:val="18"/>
                <w:szCs w:val="18"/>
              </w:rPr>
            </w:pPr>
            <w:r w:rsidRPr="00671912">
              <w:rPr>
                <w:rFonts w:ascii="Times New Roman" w:eastAsia="Times New Roman" w:hAnsi="Times New Roman" w:cs="Times New Roman"/>
                <w:b/>
                <w:sz w:val="18"/>
                <w:szCs w:val="18"/>
              </w:rPr>
              <w:lastRenderedPageBreak/>
              <w:t xml:space="preserve">Словесная игра "Кто знает больше?". </w:t>
            </w:r>
            <w:r w:rsidRPr="00671912">
              <w:rPr>
                <w:rFonts w:ascii="Times New Roman" w:eastAsia="Times New Roman" w:hAnsi="Times New Roman" w:cs="Times New Roman"/>
                <w:i/>
                <w:sz w:val="18"/>
                <w:szCs w:val="18"/>
              </w:rPr>
              <w:t>(развитие речи, ознакомление с окружающим миром)</w:t>
            </w:r>
          </w:p>
          <w:p w14:paraId="0E52A727"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 xml:space="preserve">Задачи: развивать память детей; расширять знания о предметах; воспитывать смекалку, сообразительность. Правила игры: рассказать, как используется предмет. </w:t>
            </w:r>
            <w:r w:rsidRPr="00671912">
              <w:rPr>
                <w:rFonts w:ascii="Times New Roman" w:eastAsia="Times New Roman" w:hAnsi="Times New Roman" w:cs="Times New Roman"/>
                <w:sz w:val="18"/>
                <w:szCs w:val="18"/>
              </w:rPr>
              <w:lastRenderedPageBreak/>
              <w:t>Игровые действия: соревнование, нужно много говорить о видах использования предмета.</w:t>
            </w:r>
          </w:p>
          <w:p w14:paraId="13E34003" w14:textId="7E173404" w:rsidR="00DB0450" w:rsidRPr="00671912" w:rsidRDefault="00DB0450" w:rsidP="00DB0450">
            <w:pPr>
              <w:widowControl w:val="0"/>
              <w:rPr>
                <w:rFonts w:ascii="Times New Roman" w:eastAsia="Times New Roman" w:hAnsi="Times New Roman" w:cs="Times New Roman"/>
                <w:i/>
                <w:sz w:val="18"/>
                <w:szCs w:val="18"/>
              </w:rPr>
            </w:pPr>
            <w:r w:rsidRPr="00671912">
              <w:rPr>
                <w:rFonts w:ascii="Times New Roman" w:eastAsia="Times New Roman" w:hAnsi="Times New Roman" w:cs="Times New Roman"/>
                <w:b/>
                <w:sz w:val="18"/>
                <w:szCs w:val="18"/>
              </w:rPr>
              <w:t>Игра-</w:t>
            </w:r>
            <w:proofErr w:type="spellStart"/>
            <w:r w:rsidRPr="00671912">
              <w:rPr>
                <w:rFonts w:ascii="Times New Roman" w:eastAsia="Times New Roman" w:hAnsi="Times New Roman" w:cs="Times New Roman"/>
                <w:b/>
                <w:sz w:val="18"/>
                <w:szCs w:val="18"/>
              </w:rPr>
              <w:t>упражение</w:t>
            </w:r>
            <w:proofErr w:type="spellEnd"/>
            <w:r w:rsidRPr="00671912">
              <w:rPr>
                <w:rFonts w:ascii="Times New Roman" w:eastAsia="Times New Roman" w:hAnsi="Times New Roman" w:cs="Times New Roman"/>
                <w:b/>
                <w:sz w:val="18"/>
                <w:szCs w:val="18"/>
              </w:rPr>
              <w:t xml:space="preserve"> "Весёлый воробей". </w:t>
            </w:r>
            <w:r w:rsidRPr="00671912">
              <w:rPr>
                <w:rFonts w:ascii="Times New Roman" w:eastAsia="Times New Roman" w:hAnsi="Times New Roman" w:cs="Times New Roman"/>
                <w:i/>
                <w:sz w:val="18"/>
                <w:szCs w:val="18"/>
              </w:rPr>
              <w:t>(развитие речи, музыка</w:t>
            </w:r>
            <w:r w:rsidR="00C737FF">
              <w:rPr>
                <w:rFonts w:ascii="Times New Roman" w:eastAsia="Times New Roman" w:hAnsi="Times New Roman" w:cs="Times New Roman"/>
                <w:i/>
                <w:sz w:val="18"/>
                <w:szCs w:val="18"/>
                <w:lang w:val="kk-KZ"/>
              </w:rPr>
              <w:t>****</w:t>
            </w:r>
            <w:r w:rsidRPr="00671912">
              <w:rPr>
                <w:rFonts w:ascii="Times New Roman" w:eastAsia="Times New Roman" w:hAnsi="Times New Roman" w:cs="Times New Roman"/>
                <w:i/>
                <w:sz w:val="18"/>
                <w:szCs w:val="18"/>
              </w:rPr>
              <w:t>)</w:t>
            </w:r>
          </w:p>
          <w:p w14:paraId="101B7973"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Задачи: учить детей выполнять движения по тексту; развивать слуховое внимание, речь, положительные эмоции.</w:t>
            </w:r>
          </w:p>
          <w:p w14:paraId="090EF9C3"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Встал воробушек на лапки,</w:t>
            </w:r>
          </w:p>
          <w:p w14:paraId="1E905E2C" w14:textId="77777777" w:rsidR="00DB0450" w:rsidRPr="00671912" w:rsidRDefault="00DB0450" w:rsidP="00DB0450">
            <w:pPr>
              <w:widowControl w:val="0"/>
              <w:rPr>
                <w:rFonts w:ascii="Times New Roman" w:eastAsia="Times New Roman" w:hAnsi="Times New Roman" w:cs="Times New Roman"/>
                <w:sz w:val="18"/>
                <w:szCs w:val="18"/>
              </w:rPr>
            </w:pPr>
            <w:r w:rsidRPr="00DB0450">
              <w:rPr>
                <w:rFonts w:ascii="Times New Roman" w:eastAsia="Times New Roman" w:hAnsi="Times New Roman" w:cs="Times New Roman"/>
                <w:i/>
                <w:iCs/>
                <w:sz w:val="18"/>
                <w:szCs w:val="18"/>
              </w:rPr>
              <w:t>Приготовился к зарядке</w:t>
            </w:r>
            <w:r w:rsidRPr="00671912">
              <w:rPr>
                <w:rFonts w:ascii="Times New Roman" w:eastAsia="Times New Roman" w:hAnsi="Times New Roman" w:cs="Times New Roman"/>
                <w:sz w:val="18"/>
                <w:szCs w:val="18"/>
              </w:rPr>
              <w:t xml:space="preserve"> (встают, поднимаются на носочки),</w:t>
            </w:r>
          </w:p>
          <w:p w14:paraId="23797788" w14:textId="77777777" w:rsidR="00DB0450" w:rsidRPr="00671912" w:rsidRDefault="00DB0450" w:rsidP="00DB0450">
            <w:pPr>
              <w:widowControl w:val="0"/>
              <w:rPr>
                <w:rFonts w:ascii="Times New Roman" w:eastAsia="Times New Roman" w:hAnsi="Times New Roman" w:cs="Times New Roman"/>
                <w:sz w:val="18"/>
                <w:szCs w:val="18"/>
              </w:rPr>
            </w:pPr>
            <w:r w:rsidRPr="00DB0450">
              <w:rPr>
                <w:rFonts w:ascii="Times New Roman" w:eastAsia="Times New Roman" w:hAnsi="Times New Roman" w:cs="Times New Roman"/>
                <w:i/>
                <w:iCs/>
                <w:sz w:val="18"/>
                <w:szCs w:val="18"/>
              </w:rPr>
              <w:t>Повернулся влево, вправо</w:t>
            </w:r>
            <w:r w:rsidRPr="00671912">
              <w:rPr>
                <w:rFonts w:ascii="Times New Roman" w:eastAsia="Times New Roman" w:hAnsi="Times New Roman" w:cs="Times New Roman"/>
                <w:sz w:val="18"/>
                <w:szCs w:val="18"/>
              </w:rPr>
              <w:t xml:space="preserve"> (повороты влево, вправо),</w:t>
            </w:r>
          </w:p>
          <w:p w14:paraId="05EB6311" w14:textId="77777777" w:rsidR="00DB0450" w:rsidRPr="00671912" w:rsidRDefault="00DB0450" w:rsidP="00DB0450">
            <w:pPr>
              <w:widowControl w:val="0"/>
              <w:rPr>
                <w:rFonts w:ascii="Times New Roman" w:eastAsia="Times New Roman" w:hAnsi="Times New Roman" w:cs="Times New Roman"/>
                <w:sz w:val="18"/>
                <w:szCs w:val="18"/>
              </w:rPr>
            </w:pPr>
            <w:r w:rsidRPr="00DB0450">
              <w:rPr>
                <w:rFonts w:ascii="Times New Roman" w:eastAsia="Times New Roman" w:hAnsi="Times New Roman" w:cs="Times New Roman"/>
                <w:i/>
                <w:iCs/>
                <w:sz w:val="18"/>
                <w:szCs w:val="18"/>
              </w:rPr>
              <w:t>Приседанье сделал справно</w:t>
            </w:r>
            <w:r w:rsidRPr="00671912">
              <w:rPr>
                <w:rFonts w:ascii="Times New Roman" w:eastAsia="Times New Roman" w:hAnsi="Times New Roman" w:cs="Times New Roman"/>
                <w:sz w:val="18"/>
                <w:szCs w:val="18"/>
              </w:rPr>
              <w:t xml:space="preserve"> (приседают),</w:t>
            </w:r>
          </w:p>
          <w:p w14:paraId="324441AB" w14:textId="77777777" w:rsidR="00DB0450" w:rsidRPr="00671912" w:rsidRDefault="00DB0450" w:rsidP="00DB0450">
            <w:pPr>
              <w:widowControl w:val="0"/>
              <w:rPr>
                <w:rFonts w:ascii="Times New Roman" w:eastAsia="Times New Roman" w:hAnsi="Times New Roman" w:cs="Times New Roman"/>
                <w:sz w:val="18"/>
                <w:szCs w:val="18"/>
              </w:rPr>
            </w:pPr>
            <w:r w:rsidRPr="00DB0450">
              <w:rPr>
                <w:rFonts w:ascii="Times New Roman" w:eastAsia="Times New Roman" w:hAnsi="Times New Roman" w:cs="Times New Roman"/>
                <w:i/>
                <w:iCs/>
                <w:sz w:val="18"/>
                <w:szCs w:val="18"/>
              </w:rPr>
              <w:t>Клювиком почистил пух</w:t>
            </w:r>
            <w:r w:rsidRPr="00671912">
              <w:rPr>
                <w:rFonts w:ascii="Times New Roman" w:eastAsia="Times New Roman" w:hAnsi="Times New Roman" w:cs="Times New Roman"/>
                <w:sz w:val="18"/>
                <w:szCs w:val="18"/>
              </w:rPr>
              <w:t xml:space="preserve"> (наклоны головой в стороны),</w:t>
            </w:r>
          </w:p>
          <w:p w14:paraId="7F980353" w14:textId="77777777" w:rsidR="00DB0450" w:rsidRPr="00671912" w:rsidRDefault="00DB0450" w:rsidP="00DB0450">
            <w:pPr>
              <w:widowControl w:val="0"/>
              <w:rPr>
                <w:rFonts w:ascii="Times New Roman" w:eastAsia="Times New Roman" w:hAnsi="Times New Roman" w:cs="Times New Roman"/>
                <w:sz w:val="18"/>
                <w:szCs w:val="18"/>
              </w:rPr>
            </w:pPr>
            <w:r w:rsidRPr="00DB0450">
              <w:rPr>
                <w:rFonts w:ascii="Times New Roman" w:eastAsia="Times New Roman" w:hAnsi="Times New Roman" w:cs="Times New Roman"/>
                <w:i/>
                <w:iCs/>
                <w:sz w:val="18"/>
                <w:szCs w:val="18"/>
              </w:rPr>
              <w:t>И скорей на стульчик плюх</w:t>
            </w:r>
            <w:r w:rsidRPr="00671912">
              <w:rPr>
                <w:rFonts w:ascii="Times New Roman" w:eastAsia="Times New Roman" w:hAnsi="Times New Roman" w:cs="Times New Roman"/>
                <w:sz w:val="18"/>
                <w:szCs w:val="18"/>
              </w:rPr>
              <w:t xml:space="preserve"> (садятся на стульчики).</w:t>
            </w:r>
          </w:p>
          <w:p w14:paraId="56D08859" w14:textId="05C48EED" w:rsidR="00DB0450" w:rsidRPr="004C6A86"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Упражнение может проводиться под музыку.</w:t>
            </w:r>
          </w:p>
        </w:tc>
        <w:tc>
          <w:tcPr>
            <w:tcW w:w="2835" w:type="dxa"/>
          </w:tcPr>
          <w:p w14:paraId="60ABD2AB" w14:textId="57A7FF08" w:rsidR="00DB0450" w:rsidRPr="00671912" w:rsidRDefault="00DB0450" w:rsidP="00DB0450">
            <w:pPr>
              <w:widowControl w:val="0"/>
              <w:rPr>
                <w:rFonts w:ascii="Times New Roman" w:eastAsia="Times New Roman" w:hAnsi="Times New Roman" w:cs="Times New Roman"/>
                <w:i/>
                <w:sz w:val="18"/>
                <w:szCs w:val="18"/>
              </w:rPr>
            </w:pPr>
            <w:r w:rsidRPr="00671912">
              <w:rPr>
                <w:rFonts w:ascii="Times New Roman" w:eastAsia="Times New Roman" w:hAnsi="Times New Roman" w:cs="Times New Roman"/>
                <w:b/>
                <w:sz w:val="18"/>
                <w:szCs w:val="18"/>
              </w:rPr>
              <w:lastRenderedPageBreak/>
              <w:t xml:space="preserve">Дидактическая игра "Один и много". </w:t>
            </w:r>
            <w:r w:rsidRPr="00671912">
              <w:rPr>
                <w:rFonts w:ascii="Times New Roman" w:eastAsia="Times New Roman" w:hAnsi="Times New Roman" w:cs="Times New Roman"/>
                <w:i/>
                <w:sz w:val="18"/>
                <w:szCs w:val="18"/>
              </w:rPr>
              <w:t>(развитие речи)</w:t>
            </w:r>
          </w:p>
          <w:p w14:paraId="3ABDC948"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Задачи: упражнять в употреблении имен существительных в единственном и множественном числе; развивать речь, грамматический строй речи.</w:t>
            </w:r>
          </w:p>
          <w:p w14:paraId="1DDF9CDC"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 xml:space="preserve">Например, снег - снега, крыша - крыши, дерево - деревья, стол - </w:t>
            </w:r>
            <w:r w:rsidRPr="00671912">
              <w:rPr>
                <w:rFonts w:ascii="Times New Roman" w:eastAsia="Times New Roman" w:hAnsi="Times New Roman" w:cs="Times New Roman"/>
                <w:sz w:val="18"/>
                <w:szCs w:val="18"/>
              </w:rPr>
              <w:lastRenderedPageBreak/>
              <w:t>столы, птица - птицы, воробей - воробьи.</w:t>
            </w:r>
          </w:p>
          <w:p w14:paraId="26916543" w14:textId="31A4677A" w:rsidR="00DB0450" w:rsidRPr="00671912" w:rsidRDefault="00DB0450" w:rsidP="00DB0450">
            <w:pPr>
              <w:widowControl w:val="0"/>
              <w:rPr>
                <w:rFonts w:ascii="Times New Roman" w:eastAsia="Times New Roman" w:hAnsi="Times New Roman" w:cs="Times New Roman"/>
                <w:i/>
                <w:sz w:val="18"/>
                <w:szCs w:val="18"/>
              </w:rPr>
            </w:pPr>
            <w:r w:rsidRPr="00671912">
              <w:rPr>
                <w:rFonts w:ascii="Times New Roman" w:eastAsia="Times New Roman" w:hAnsi="Times New Roman" w:cs="Times New Roman"/>
                <w:b/>
                <w:sz w:val="18"/>
                <w:szCs w:val="18"/>
              </w:rPr>
              <w:t xml:space="preserve">Подвижная казахская народная игра "Бес </w:t>
            </w:r>
            <w:proofErr w:type="spellStart"/>
            <w:r w:rsidRPr="00671912">
              <w:rPr>
                <w:rFonts w:ascii="Times New Roman" w:eastAsia="Times New Roman" w:hAnsi="Times New Roman" w:cs="Times New Roman"/>
                <w:b/>
                <w:sz w:val="18"/>
                <w:szCs w:val="18"/>
              </w:rPr>
              <w:t>тас</w:t>
            </w:r>
            <w:proofErr w:type="spellEnd"/>
            <w:r w:rsidRPr="00671912">
              <w:rPr>
                <w:rFonts w:ascii="Times New Roman" w:eastAsia="Times New Roman" w:hAnsi="Times New Roman" w:cs="Times New Roman"/>
                <w:b/>
                <w:sz w:val="18"/>
                <w:szCs w:val="18"/>
              </w:rPr>
              <w:t xml:space="preserve">" ("Пять камешков"). </w:t>
            </w:r>
            <w:r w:rsidRPr="00671912">
              <w:rPr>
                <w:rFonts w:ascii="Times New Roman" w:eastAsia="Times New Roman" w:hAnsi="Times New Roman" w:cs="Times New Roman"/>
                <w:i/>
                <w:sz w:val="18"/>
                <w:szCs w:val="18"/>
              </w:rPr>
              <w:t>(физическая культура, казахский язык</w:t>
            </w:r>
            <w:r w:rsidR="00C737FF">
              <w:rPr>
                <w:rFonts w:ascii="Times New Roman" w:eastAsia="Times New Roman" w:hAnsi="Times New Roman" w:cs="Times New Roman"/>
                <w:i/>
                <w:sz w:val="18"/>
                <w:szCs w:val="18"/>
                <w:lang w:val="kk-KZ"/>
              </w:rPr>
              <w:t>***</w:t>
            </w:r>
            <w:r w:rsidRPr="00671912">
              <w:rPr>
                <w:rFonts w:ascii="Times New Roman" w:eastAsia="Times New Roman" w:hAnsi="Times New Roman" w:cs="Times New Roman"/>
                <w:i/>
                <w:sz w:val="18"/>
                <w:szCs w:val="18"/>
              </w:rPr>
              <w:t>)</w:t>
            </w:r>
          </w:p>
          <w:p w14:paraId="32E67DCD"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Задачи: развивать у детей внимание и ловкость, моторику рук, мышление.</w:t>
            </w:r>
          </w:p>
          <w:p w14:paraId="4F74FFBB"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5683961A"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Теперь же, подкинув оставшиеся камешки, надо постараться поймать их — уже тыльной стороной ладоней.</w:t>
            </w:r>
          </w:p>
          <w:p w14:paraId="1122563D"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67F77C65" w14:textId="6D532020" w:rsidR="00DB0450" w:rsidRPr="004C6A86"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Побеждает тот, у кого после пяти таких испытаний в руках больше камешков.</w:t>
            </w:r>
          </w:p>
        </w:tc>
        <w:tc>
          <w:tcPr>
            <w:tcW w:w="2835" w:type="dxa"/>
          </w:tcPr>
          <w:p w14:paraId="29044DC8" w14:textId="2066E1DD" w:rsidR="00DB0450" w:rsidRPr="00671912" w:rsidRDefault="00DB0450" w:rsidP="00DB0450">
            <w:pPr>
              <w:widowControl w:val="0"/>
              <w:rPr>
                <w:rFonts w:ascii="Times New Roman" w:eastAsia="Times New Roman" w:hAnsi="Times New Roman" w:cs="Times New Roman"/>
                <w:i/>
                <w:sz w:val="18"/>
                <w:szCs w:val="18"/>
              </w:rPr>
            </w:pPr>
            <w:r w:rsidRPr="00671912">
              <w:rPr>
                <w:rFonts w:ascii="Times New Roman" w:eastAsia="Times New Roman" w:hAnsi="Times New Roman" w:cs="Times New Roman"/>
                <w:b/>
                <w:sz w:val="18"/>
                <w:szCs w:val="18"/>
              </w:rPr>
              <w:lastRenderedPageBreak/>
              <w:t xml:space="preserve">Настольная игра "Пара картинок". </w:t>
            </w:r>
            <w:r w:rsidRPr="00671912">
              <w:rPr>
                <w:rFonts w:ascii="Times New Roman" w:eastAsia="Times New Roman" w:hAnsi="Times New Roman" w:cs="Times New Roman"/>
                <w:i/>
                <w:sz w:val="18"/>
                <w:szCs w:val="18"/>
              </w:rPr>
              <w:t>(развитие речи, основы математики)</w:t>
            </w:r>
          </w:p>
          <w:p w14:paraId="2528C9B3"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 xml:space="preserve">Задачи: воспитывать у детей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w:t>
            </w:r>
            <w:r w:rsidRPr="00671912">
              <w:rPr>
                <w:rFonts w:ascii="Times New Roman" w:eastAsia="Times New Roman" w:hAnsi="Times New Roman" w:cs="Times New Roman"/>
                <w:sz w:val="18"/>
                <w:szCs w:val="18"/>
              </w:rPr>
              <w:lastRenderedPageBreak/>
              <w:t>собирать одинаковые картинки; кто не ошибается, тот и выигрывает. Игровые действия: поиск одинаковых картинок.</w:t>
            </w:r>
          </w:p>
          <w:p w14:paraId="28CE9BEA" w14:textId="47C1ED3D" w:rsidR="00DB0450" w:rsidRPr="00671912" w:rsidRDefault="00DB0450" w:rsidP="00DB0450">
            <w:pPr>
              <w:widowControl w:val="0"/>
              <w:rPr>
                <w:rFonts w:ascii="Times New Roman" w:eastAsia="Times New Roman" w:hAnsi="Times New Roman" w:cs="Times New Roman"/>
                <w:i/>
                <w:sz w:val="18"/>
                <w:szCs w:val="18"/>
              </w:rPr>
            </w:pPr>
            <w:r w:rsidRPr="00671912">
              <w:rPr>
                <w:rFonts w:ascii="Times New Roman" w:eastAsia="Times New Roman" w:hAnsi="Times New Roman" w:cs="Times New Roman"/>
                <w:b/>
                <w:sz w:val="18"/>
                <w:szCs w:val="18"/>
              </w:rPr>
              <w:t xml:space="preserve">Словесная игра "Сорока белобока". </w:t>
            </w:r>
            <w:r w:rsidRPr="00671912">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физическая культура</w:t>
            </w:r>
            <w:r w:rsidR="00C737FF">
              <w:rPr>
                <w:rFonts w:ascii="Times New Roman" w:eastAsia="Times New Roman" w:hAnsi="Times New Roman" w:cs="Times New Roman"/>
                <w:i/>
                <w:sz w:val="18"/>
                <w:szCs w:val="18"/>
                <w:lang w:val="kk-KZ"/>
              </w:rPr>
              <w:t>**</w:t>
            </w:r>
            <w:r w:rsidRPr="00671912">
              <w:rPr>
                <w:rFonts w:ascii="Times New Roman" w:eastAsia="Times New Roman" w:hAnsi="Times New Roman" w:cs="Times New Roman"/>
                <w:i/>
                <w:sz w:val="18"/>
                <w:szCs w:val="18"/>
              </w:rPr>
              <w:t>)</w:t>
            </w:r>
          </w:p>
          <w:p w14:paraId="19402937"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Задачи: учить детей проговаривать слова, выполнять движения в соответствии с текстом, развивать речь.</w:t>
            </w:r>
          </w:p>
          <w:p w14:paraId="4D79E837"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 Сорока-белобока,</w:t>
            </w:r>
          </w:p>
          <w:p w14:paraId="58CE5986"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Где была? – Далеко!</w:t>
            </w:r>
          </w:p>
          <w:p w14:paraId="7F4D57D2"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Печку топила,</w:t>
            </w:r>
          </w:p>
          <w:p w14:paraId="552F13F1"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Кашку варила,</w:t>
            </w:r>
          </w:p>
          <w:p w14:paraId="0A1CD9BF"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Хвостиком мешала,</w:t>
            </w:r>
          </w:p>
          <w:p w14:paraId="0FDA3C05"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На порог скакала,</w:t>
            </w:r>
          </w:p>
          <w:p w14:paraId="423D582B"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Деток покликала:</w:t>
            </w:r>
          </w:p>
          <w:p w14:paraId="466C46FB"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"Детки вы, детки,</w:t>
            </w:r>
          </w:p>
          <w:p w14:paraId="42EBF176"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Собирайте щепки,</w:t>
            </w:r>
          </w:p>
          <w:p w14:paraId="709B1361"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Наварю я кашки</w:t>
            </w:r>
          </w:p>
          <w:p w14:paraId="53DB8FB2" w14:textId="08437670" w:rsidR="00DB0450" w:rsidRPr="004C6A86" w:rsidRDefault="00DB0450" w:rsidP="00DB0450">
            <w:pPr>
              <w:widowControl w:val="0"/>
              <w:rPr>
                <w:rFonts w:ascii="Times New Roman" w:eastAsia="Times New Roman" w:hAnsi="Times New Roman" w:cs="Times New Roman"/>
                <w:sz w:val="18"/>
                <w:szCs w:val="18"/>
              </w:rPr>
            </w:pPr>
            <w:r w:rsidRPr="00DB0450">
              <w:rPr>
                <w:rFonts w:ascii="Times New Roman" w:eastAsia="Times New Roman" w:hAnsi="Times New Roman" w:cs="Times New Roman"/>
                <w:i/>
                <w:iCs/>
                <w:sz w:val="18"/>
                <w:szCs w:val="18"/>
              </w:rPr>
              <w:t>Золотые чашки!</w:t>
            </w:r>
          </w:p>
        </w:tc>
        <w:tc>
          <w:tcPr>
            <w:tcW w:w="2835" w:type="dxa"/>
          </w:tcPr>
          <w:p w14:paraId="1F236674" w14:textId="4593BF3A" w:rsidR="00DB0450" w:rsidRPr="00671912" w:rsidRDefault="00DB0450" w:rsidP="00DB0450">
            <w:pPr>
              <w:widowControl w:val="0"/>
              <w:rPr>
                <w:rFonts w:ascii="Times New Roman" w:eastAsia="Times New Roman" w:hAnsi="Times New Roman" w:cs="Times New Roman"/>
                <w:i/>
                <w:sz w:val="18"/>
                <w:szCs w:val="18"/>
              </w:rPr>
            </w:pPr>
            <w:r w:rsidRPr="00671912">
              <w:rPr>
                <w:rFonts w:ascii="Times New Roman" w:eastAsia="Times New Roman" w:hAnsi="Times New Roman" w:cs="Times New Roman"/>
                <w:b/>
                <w:sz w:val="18"/>
                <w:szCs w:val="18"/>
              </w:rPr>
              <w:lastRenderedPageBreak/>
              <w:t>Словесная игра "Угадай, кто звонил".</w:t>
            </w:r>
            <w:r w:rsidRPr="00671912">
              <w:rPr>
                <w:rFonts w:ascii="Times New Roman" w:eastAsia="Times New Roman" w:hAnsi="Times New Roman" w:cs="Times New Roman"/>
                <w:i/>
                <w:sz w:val="18"/>
                <w:szCs w:val="18"/>
              </w:rPr>
              <w:t xml:space="preserve"> (</w:t>
            </w:r>
            <w:proofErr w:type="spellStart"/>
            <w:r w:rsidRPr="00671912">
              <w:rPr>
                <w:rFonts w:ascii="Times New Roman" w:eastAsia="Times New Roman" w:hAnsi="Times New Roman" w:cs="Times New Roman"/>
                <w:i/>
                <w:sz w:val="18"/>
                <w:szCs w:val="18"/>
              </w:rPr>
              <w:t>соц-эмоц</w:t>
            </w:r>
            <w:proofErr w:type="spellEnd"/>
            <w:r w:rsidRPr="00671912">
              <w:rPr>
                <w:rFonts w:ascii="Times New Roman" w:eastAsia="Times New Roman" w:hAnsi="Times New Roman" w:cs="Times New Roman"/>
                <w:i/>
                <w:sz w:val="18"/>
                <w:szCs w:val="18"/>
              </w:rPr>
              <w:t xml:space="preserve"> развитие)</w:t>
            </w:r>
          </w:p>
          <w:p w14:paraId="2C1E39B9"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Задачи: тренировать слух, развивать внимание, воспитывать у детей умение играть вместе со сверстниками, устанавливать дружеские отношения.</w:t>
            </w:r>
          </w:p>
          <w:p w14:paraId="1E992FEC"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 xml:space="preserve">Правила игры: находить по голосу того, кто звонил, не глядя на детей, правильно называть его </w:t>
            </w:r>
            <w:r w:rsidRPr="00671912">
              <w:rPr>
                <w:rFonts w:ascii="Times New Roman" w:eastAsia="Times New Roman" w:hAnsi="Times New Roman" w:cs="Times New Roman"/>
                <w:sz w:val="18"/>
                <w:szCs w:val="18"/>
              </w:rPr>
              <w:lastRenderedPageBreak/>
              <w:t>имя. Громко произносить имя.</w:t>
            </w:r>
          </w:p>
          <w:p w14:paraId="75D02FAC"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Игровая деятельность: поиск по голосу.</w:t>
            </w:r>
          </w:p>
          <w:p w14:paraId="4EC1C980" w14:textId="77777777" w:rsidR="00DB0450" w:rsidRPr="00671912" w:rsidRDefault="00DB0450" w:rsidP="00DB0450">
            <w:pPr>
              <w:widowControl w:val="0"/>
              <w:rPr>
                <w:rFonts w:ascii="Times New Roman" w:eastAsia="Times New Roman" w:hAnsi="Times New Roman" w:cs="Times New Roman"/>
                <w:i/>
                <w:sz w:val="18"/>
                <w:szCs w:val="18"/>
              </w:rPr>
            </w:pPr>
            <w:r w:rsidRPr="00671912">
              <w:rPr>
                <w:rFonts w:ascii="Times New Roman" w:eastAsia="Times New Roman" w:hAnsi="Times New Roman" w:cs="Times New Roman"/>
                <w:b/>
                <w:sz w:val="18"/>
                <w:szCs w:val="18"/>
              </w:rPr>
              <w:t xml:space="preserve">Упражнение на артикуляцию, скороговорка. </w:t>
            </w:r>
            <w:r w:rsidRPr="00671912">
              <w:rPr>
                <w:rFonts w:ascii="Times New Roman" w:eastAsia="Times New Roman" w:hAnsi="Times New Roman" w:cs="Times New Roman"/>
                <w:i/>
                <w:sz w:val="18"/>
                <w:szCs w:val="18"/>
              </w:rPr>
              <w:t>(ознакомление с окружающим миром, развитие речи)</w:t>
            </w:r>
          </w:p>
          <w:p w14:paraId="7B5C229E"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Синичка - не лисичка,</w:t>
            </w:r>
          </w:p>
          <w:p w14:paraId="18A8EF8D"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А птичка.</w:t>
            </w:r>
          </w:p>
          <w:p w14:paraId="23FABA48"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Синичка как лисичка</w:t>
            </w:r>
          </w:p>
          <w:p w14:paraId="64C92FA0"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Не боится зимы,</w:t>
            </w:r>
          </w:p>
          <w:p w14:paraId="1534F44E" w14:textId="77777777" w:rsidR="00DB0450" w:rsidRPr="00DB0450" w:rsidRDefault="00DB0450" w:rsidP="00DB0450">
            <w:pPr>
              <w:widowControl w:val="0"/>
              <w:rPr>
                <w:rFonts w:ascii="Times New Roman" w:eastAsia="Times New Roman" w:hAnsi="Times New Roman" w:cs="Times New Roman"/>
                <w:i/>
                <w:iCs/>
                <w:sz w:val="18"/>
                <w:szCs w:val="18"/>
              </w:rPr>
            </w:pPr>
            <w:r w:rsidRPr="00DB0450">
              <w:rPr>
                <w:rFonts w:ascii="Times New Roman" w:eastAsia="Times New Roman" w:hAnsi="Times New Roman" w:cs="Times New Roman"/>
                <w:i/>
                <w:iCs/>
                <w:sz w:val="18"/>
                <w:szCs w:val="18"/>
              </w:rPr>
              <w:t>Радуется как мы.</w:t>
            </w:r>
          </w:p>
          <w:p w14:paraId="16EA035D" w14:textId="2B8D0C62" w:rsidR="00DB0450" w:rsidRPr="004C6A86"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Д. Ахметова</w:t>
            </w:r>
          </w:p>
        </w:tc>
      </w:tr>
      <w:tr w:rsidR="00DB0450" w14:paraId="2CAAF1E8" w14:textId="77777777" w:rsidTr="007260E7">
        <w:tc>
          <w:tcPr>
            <w:tcW w:w="2127" w:type="dxa"/>
          </w:tcPr>
          <w:p w14:paraId="685F1D32" w14:textId="77777777" w:rsidR="00DB0450" w:rsidRDefault="00DB0450" w:rsidP="00DB0450">
            <w:pPr>
              <w:widowControl w:val="0"/>
              <w:rPr>
                <w:rFonts w:ascii="Times New Roman" w:eastAsia="Times New Roman" w:hAnsi="Times New Roman" w:cs="Times New Roman"/>
                <w:b/>
                <w:sz w:val="18"/>
                <w:szCs w:val="18"/>
                <w:lang w:val="kk-KZ"/>
              </w:rPr>
            </w:pPr>
            <w:proofErr w:type="spellStart"/>
            <w:r w:rsidRPr="0082045C">
              <w:rPr>
                <w:rFonts w:ascii="Times New Roman" w:eastAsia="Times New Roman" w:hAnsi="Times New Roman" w:cs="Times New Roman"/>
                <w:b/>
                <w:sz w:val="18"/>
                <w:szCs w:val="18"/>
              </w:rPr>
              <w:lastRenderedPageBreak/>
              <w:t>Ертеңгілік</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жаттығу</w:t>
            </w:r>
            <w:proofErr w:type="spellEnd"/>
            <w:r>
              <w:rPr>
                <w:rFonts w:ascii="Times New Roman" w:eastAsia="Times New Roman" w:hAnsi="Times New Roman" w:cs="Times New Roman"/>
                <w:b/>
                <w:sz w:val="18"/>
                <w:szCs w:val="18"/>
                <w:lang w:val="kk-KZ"/>
              </w:rPr>
              <w:t xml:space="preserve"> </w:t>
            </w:r>
          </w:p>
          <w:p w14:paraId="23F00844" w14:textId="77777777" w:rsidR="00DB0450" w:rsidRPr="004C6A86" w:rsidRDefault="00DB0450" w:rsidP="00DB0450">
            <w:pPr>
              <w:widowControl w:val="0"/>
              <w:rPr>
                <w:rFonts w:ascii="Times New Roman" w:eastAsia="Times New Roman" w:hAnsi="Times New Roman" w:cs="Times New Roman"/>
                <w:b/>
                <w:sz w:val="18"/>
                <w:szCs w:val="18"/>
              </w:rPr>
            </w:pPr>
            <w:r w:rsidRPr="004C6A86">
              <w:rPr>
                <w:rFonts w:ascii="Times New Roman" w:eastAsia="Times New Roman" w:hAnsi="Times New Roman" w:cs="Times New Roman"/>
                <w:b/>
                <w:sz w:val="18"/>
                <w:szCs w:val="18"/>
              </w:rPr>
              <w:t>Утренняя гимнастика</w:t>
            </w:r>
          </w:p>
          <w:p w14:paraId="4A79F145"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(двигательная</w:t>
            </w:r>
          </w:p>
          <w:p w14:paraId="4329B25E"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активность, игровая</w:t>
            </w:r>
          </w:p>
          <w:p w14:paraId="31AC92DF"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деятельность)</w:t>
            </w:r>
          </w:p>
        </w:tc>
        <w:tc>
          <w:tcPr>
            <w:tcW w:w="13892" w:type="dxa"/>
            <w:gridSpan w:val="5"/>
          </w:tcPr>
          <w:p w14:paraId="3132FC4B" w14:textId="77777777" w:rsidR="00DB0450" w:rsidRPr="00671912" w:rsidRDefault="00DB0450" w:rsidP="00DB0450">
            <w:pPr>
              <w:widowControl w:val="0"/>
              <w:rPr>
                <w:rFonts w:ascii="Times New Roman" w:eastAsia="Times New Roman" w:hAnsi="Times New Roman" w:cs="Times New Roman"/>
                <w:i/>
                <w:sz w:val="18"/>
                <w:szCs w:val="18"/>
              </w:rPr>
            </w:pPr>
            <w:r w:rsidRPr="00DB0450">
              <w:rPr>
                <w:rFonts w:ascii="Times New Roman" w:eastAsia="Times New Roman" w:hAnsi="Times New Roman" w:cs="Times New Roman"/>
                <w:bCs/>
                <w:sz w:val="18"/>
                <w:szCs w:val="18"/>
              </w:rPr>
              <w:t>Комплекс упражнений с флажками.</w:t>
            </w:r>
            <w:r w:rsidRPr="00671912">
              <w:rPr>
                <w:rFonts w:ascii="Times New Roman" w:eastAsia="Times New Roman" w:hAnsi="Times New Roman" w:cs="Times New Roman"/>
                <w:b/>
                <w:sz w:val="18"/>
                <w:szCs w:val="18"/>
              </w:rPr>
              <w:t xml:space="preserve"> </w:t>
            </w:r>
            <w:r w:rsidRPr="00671912">
              <w:rPr>
                <w:rFonts w:ascii="Times New Roman" w:eastAsia="Times New Roman" w:hAnsi="Times New Roman" w:cs="Times New Roman"/>
                <w:i/>
                <w:sz w:val="18"/>
                <w:szCs w:val="18"/>
              </w:rPr>
              <w:t>(физическая культура, ознакомление с окружающим миром)</w:t>
            </w:r>
          </w:p>
          <w:p w14:paraId="0C05A02B" w14:textId="27ACBFC0"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 xml:space="preserve">1. ИП: стоя, ноги на ширине плеч, флажок в одной руке, поднять руки вверх, наклониться в одну и другую сторону: "Ветер колышет флажок"; </w:t>
            </w:r>
            <w:proofErr w:type="spellStart"/>
            <w:r w:rsidRPr="00671912">
              <w:rPr>
                <w:rFonts w:ascii="Times New Roman" w:eastAsia="Times New Roman" w:hAnsi="Times New Roman" w:cs="Times New Roman"/>
                <w:sz w:val="18"/>
                <w:szCs w:val="18"/>
              </w:rPr>
              <w:t>ип</w:t>
            </w:r>
            <w:proofErr w:type="spellEnd"/>
            <w:r w:rsidRPr="00671912">
              <w:rPr>
                <w:rFonts w:ascii="Times New Roman" w:eastAsia="Times New Roman" w:hAnsi="Times New Roman" w:cs="Times New Roman"/>
                <w:sz w:val="18"/>
                <w:szCs w:val="18"/>
              </w:rPr>
              <w:t>. Повторить по 2 раза в каждую сторону.</w:t>
            </w:r>
          </w:p>
          <w:p w14:paraId="4EDE39B5"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 xml:space="preserve">2. ИП: сидя, ноги вытянуть, флажок в одной руке, поднять руку вверх, помахать флажком над головой и опустить; </w:t>
            </w:r>
            <w:proofErr w:type="spellStart"/>
            <w:r w:rsidRPr="00671912">
              <w:rPr>
                <w:rFonts w:ascii="Times New Roman" w:eastAsia="Times New Roman" w:hAnsi="Times New Roman" w:cs="Times New Roman"/>
                <w:sz w:val="18"/>
                <w:szCs w:val="18"/>
              </w:rPr>
              <w:t>ип</w:t>
            </w:r>
            <w:proofErr w:type="spellEnd"/>
            <w:r w:rsidRPr="00671912">
              <w:rPr>
                <w:rFonts w:ascii="Times New Roman" w:eastAsia="Times New Roman" w:hAnsi="Times New Roman" w:cs="Times New Roman"/>
                <w:sz w:val="18"/>
                <w:szCs w:val="18"/>
              </w:rPr>
              <w:t>. Повторить 3-4 раза.</w:t>
            </w:r>
          </w:p>
          <w:p w14:paraId="3E58B569"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 xml:space="preserve">3. ИП: сидя, ноги врозь, флажок в руке наверху потянуться к носкам, коснуться флажком между ног; </w:t>
            </w:r>
            <w:proofErr w:type="spellStart"/>
            <w:r w:rsidRPr="00671912">
              <w:rPr>
                <w:rFonts w:ascii="Times New Roman" w:eastAsia="Times New Roman" w:hAnsi="Times New Roman" w:cs="Times New Roman"/>
                <w:sz w:val="18"/>
                <w:szCs w:val="18"/>
              </w:rPr>
              <w:t>ип</w:t>
            </w:r>
            <w:proofErr w:type="spellEnd"/>
            <w:r w:rsidRPr="00671912">
              <w:rPr>
                <w:rFonts w:ascii="Times New Roman" w:eastAsia="Times New Roman" w:hAnsi="Times New Roman" w:cs="Times New Roman"/>
                <w:sz w:val="18"/>
                <w:szCs w:val="18"/>
              </w:rPr>
              <w:t>. Повторить 3-4 раза.</w:t>
            </w:r>
          </w:p>
          <w:p w14:paraId="6C34631F"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lastRenderedPageBreak/>
              <w:t xml:space="preserve">4. ИП: лежа на спине, флажок в руках на груди, поднять флажок вверх, поднять ноги, коснуться носков; </w:t>
            </w:r>
            <w:proofErr w:type="spellStart"/>
            <w:r w:rsidRPr="00671912">
              <w:rPr>
                <w:rFonts w:ascii="Times New Roman" w:eastAsia="Times New Roman" w:hAnsi="Times New Roman" w:cs="Times New Roman"/>
                <w:sz w:val="18"/>
                <w:szCs w:val="18"/>
              </w:rPr>
              <w:t>ип</w:t>
            </w:r>
            <w:proofErr w:type="spellEnd"/>
            <w:r w:rsidRPr="00671912">
              <w:rPr>
                <w:rFonts w:ascii="Times New Roman" w:eastAsia="Times New Roman" w:hAnsi="Times New Roman" w:cs="Times New Roman"/>
                <w:sz w:val="18"/>
                <w:szCs w:val="18"/>
              </w:rPr>
              <w:t>. Повторить 3-4 раза.</w:t>
            </w:r>
          </w:p>
          <w:p w14:paraId="30CB7E45" w14:textId="77777777"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5. ИП: стоя, флажки на уровне груди, прыжки на месте. Ходьба на месте. Повторить прыжки и ходьбу.</w:t>
            </w:r>
          </w:p>
          <w:p w14:paraId="448B3CDE" w14:textId="09B7E706" w:rsidR="00DB0450" w:rsidRPr="00D43887" w:rsidRDefault="00DB0450" w:rsidP="00DB0450">
            <w:pPr>
              <w:widowControl w:val="0"/>
              <w:rPr>
                <w:rFonts w:ascii="Times New Roman" w:eastAsia="Times New Roman" w:hAnsi="Times New Roman" w:cs="Times New Roman"/>
                <w:sz w:val="18"/>
                <w:szCs w:val="18"/>
                <w:lang w:val="kk-KZ"/>
              </w:rPr>
            </w:pPr>
            <w:r w:rsidRPr="00671912">
              <w:rPr>
                <w:rFonts w:ascii="Times New Roman" w:eastAsia="Times New Roman" w:hAnsi="Times New Roman" w:cs="Times New Roman"/>
                <w:sz w:val="18"/>
                <w:szCs w:val="18"/>
              </w:rPr>
              <w:t>Спокойная ходьба друг за другом.</w:t>
            </w:r>
          </w:p>
        </w:tc>
      </w:tr>
      <w:tr w:rsidR="00DB0450" w14:paraId="3AD3B108" w14:textId="77777777" w:rsidTr="007260E7">
        <w:tc>
          <w:tcPr>
            <w:tcW w:w="2127" w:type="dxa"/>
          </w:tcPr>
          <w:p w14:paraId="350F2248" w14:textId="77777777" w:rsidR="00DB0450" w:rsidRDefault="00DB0450" w:rsidP="00DB0450">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Таңғы ас</w:t>
            </w:r>
          </w:p>
          <w:p w14:paraId="20A2E532"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Завтрак </w:t>
            </w:r>
            <w:r w:rsidRPr="004C6A86">
              <w:rPr>
                <w:rFonts w:ascii="Times New Roman" w:eastAsia="Times New Roman" w:hAnsi="Times New Roman" w:cs="Times New Roman"/>
                <w:sz w:val="18"/>
                <w:szCs w:val="18"/>
              </w:rPr>
              <w:t>(культурно-гигиенические навыки,</w:t>
            </w:r>
          </w:p>
          <w:p w14:paraId="243F7C1E"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самообслуживание,</w:t>
            </w:r>
          </w:p>
          <w:p w14:paraId="32895348"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трудовая</w:t>
            </w:r>
          </w:p>
          <w:p w14:paraId="594CB677"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деятельность)</w:t>
            </w:r>
          </w:p>
        </w:tc>
        <w:tc>
          <w:tcPr>
            <w:tcW w:w="13892" w:type="dxa"/>
            <w:gridSpan w:val="5"/>
          </w:tcPr>
          <w:p w14:paraId="6F268F5E" w14:textId="4D30C219" w:rsidR="00DB0450" w:rsidRPr="00671912"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sz w:val="18"/>
                <w:szCs w:val="18"/>
              </w:rPr>
              <w:t>Развивать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 "Наши детишки славные, благодарные. Говорят: как вкусно! Вот спасибо!" Говорить "спасибо" — это красиво".</w:t>
            </w:r>
          </w:p>
          <w:p w14:paraId="17ABF49C" w14:textId="35570036" w:rsidR="00DB0450" w:rsidRPr="004C6A86" w:rsidRDefault="00DB0450" w:rsidP="00DB0450">
            <w:pPr>
              <w:widowControl w:val="0"/>
              <w:rPr>
                <w:rFonts w:ascii="Times New Roman" w:eastAsia="Times New Roman" w:hAnsi="Times New Roman" w:cs="Times New Roman"/>
                <w:sz w:val="18"/>
                <w:szCs w:val="18"/>
              </w:rPr>
            </w:pPr>
            <w:r w:rsidRPr="00671912">
              <w:rPr>
                <w:rFonts w:ascii="Times New Roman" w:eastAsia="Times New Roman" w:hAnsi="Times New Roman" w:cs="Times New Roman"/>
                <w:i/>
                <w:sz w:val="18"/>
                <w:szCs w:val="18"/>
              </w:rPr>
              <w:t>(</w:t>
            </w:r>
            <w:proofErr w:type="spellStart"/>
            <w:r w:rsidRPr="00671912">
              <w:rPr>
                <w:rFonts w:ascii="Times New Roman" w:eastAsia="Times New Roman" w:hAnsi="Times New Roman" w:cs="Times New Roman"/>
                <w:i/>
                <w:sz w:val="18"/>
                <w:szCs w:val="18"/>
              </w:rPr>
              <w:t>кгн</w:t>
            </w:r>
            <w:proofErr w:type="spellEnd"/>
            <w:r w:rsidRPr="00671912">
              <w:rPr>
                <w:rFonts w:ascii="Times New Roman" w:eastAsia="Times New Roman" w:hAnsi="Times New Roman" w:cs="Times New Roman"/>
                <w:i/>
                <w:sz w:val="18"/>
                <w:szCs w:val="18"/>
              </w:rPr>
              <w:t xml:space="preserve">, навыки самообслуживания, </w:t>
            </w:r>
            <w:proofErr w:type="spellStart"/>
            <w:r w:rsidRPr="00671912">
              <w:rPr>
                <w:rFonts w:ascii="Times New Roman" w:eastAsia="Times New Roman" w:hAnsi="Times New Roman" w:cs="Times New Roman"/>
                <w:i/>
                <w:sz w:val="18"/>
                <w:szCs w:val="18"/>
              </w:rPr>
              <w:t>соц-эмоц</w:t>
            </w:r>
            <w:proofErr w:type="spellEnd"/>
            <w:r w:rsidRPr="00671912">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DB0450" w14:paraId="13E6E3E4" w14:textId="77777777" w:rsidTr="007260E7">
        <w:tc>
          <w:tcPr>
            <w:tcW w:w="2127" w:type="dxa"/>
          </w:tcPr>
          <w:p w14:paraId="663B47C3" w14:textId="77777777" w:rsidR="00DB0450" w:rsidRPr="004C6A86" w:rsidRDefault="00DB0450" w:rsidP="00DB045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Ұйымдастырылған іс-әрекетке дайындық  </w:t>
            </w:r>
            <w:r w:rsidRPr="004C6A86">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0B3CE51A" w14:textId="77777777" w:rsidR="00DB0450" w:rsidRPr="00B94353" w:rsidRDefault="00DB0450" w:rsidP="00DB0450">
            <w:pPr>
              <w:widowControl w:val="0"/>
              <w:rPr>
                <w:rFonts w:ascii="Times New Roman" w:eastAsia="Times New Roman" w:hAnsi="Times New Roman" w:cs="Times New Roman"/>
                <w:b/>
                <w:sz w:val="18"/>
                <w:szCs w:val="18"/>
              </w:rPr>
            </w:pPr>
            <w:r w:rsidRPr="00B94353">
              <w:rPr>
                <w:rFonts w:ascii="Times New Roman" w:eastAsia="Times New Roman" w:hAnsi="Times New Roman" w:cs="Times New Roman"/>
                <w:b/>
                <w:sz w:val="18"/>
                <w:szCs w:val="18"/>
              </w:rPr>
              <w:t>"Здравствуй, солнышко родное!".</w:t>
            </w:r>
          </w:p>
          <w:p w14:paraId="3A2DC115" w14:textId="77777777" w:rsidR="00DB0450" w:rsidRPr="004C6A86" w:rsidRDefault="00DB0450" w:rsidP="00DB0450">
            <w:pPr>
              <w:widowControl w:val="0"/>
              <w:rPr>
                <w:rFonts w:ascii="Times New Roman" w:eastAsia="Times New Roman" w:hAnsi="Times New Roman" w:cs="Times New Roman"/>
                <w:i/>
                <w:sz w:val="18"/>
                <w:szCs w:val="18"/>
              </w:rPr>
            </w:pPr>
            <w:r w:rsidRPr="004C6A86">
              <w:rPr>
                <w:rFonts w:ascii="Times New Roman" w:eastAsia="Times New Roman" w:hAnsi="Times New Roman" w:cs="Times New Roman"/>
                <w:i/>
                <w:sz w:val="18"/>
                <w:szCs w:val="18"/>
              </w:rPr>
              <w:t>(развитие речи, ознакомление с окружающим миром)</w:t>
            </w:r>
          </w:p>
          <w:p w14:paraId="085503AC" w14:textId="77777777" w:rsidR="00DB0450" w:rsidRPr="004C6A86" w:rsidRDefault="00DB0450" w:rsidP="00DB045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вести беседу</w:t>
            </w:r>
            <w:r w:rsidRPr="004C6A86">
              <w:rPr>
                <w:rFonts w:ascii="Times New Roman" w:eastAsia="Times New Roman" w:hAnsi="Times New Roman" w:cs="Times New Roman"/>
                <w:sz w:val="18"/>
                <w:szCs w:val="18"/>
              </w:rPr>
              <w:t xml:space="preserve"> о живой и неживой природе.</w:t>
            </w:r>
          </w:p>
        </w:tc>
        <w:tc>
          <w:tcPr>
            <w:tcW w:w="2552" w:type="dxa"/>
          </w:tcPr>
          <w:p w14:paraId="407A8413" w14:textId="77777777" w:rsidR="00DB0450" w:rsidRDefault="00DB0450" w:rsidP="00DB0450">
            <w:pPr>
              <w:widowControl w:val="0"/>
              <w:rPr>
                <w:rFonts w:ascii="Times New Roman" w:eastAsia="Times New Roman" w:hAnsi="Times New Roman" w:cs="Times New Roman"/>
                <w:b/>
                <w:sz w:val="18"/>
                <w:szCs w:val="18"/>
              </w:rPr>
            </w:pPr>
            <w:r w:rsidRPr="004C6A86">
              <w:rPr>
                <w:rFonts w:ascii="Times New Roman" w:eastAsia="Times New Roman" w:hAnsi="Times New Roman" w:cs="Times New Roman"/>
                <w:b/>
                <w:sz w:val="18"/>
                <w:szCs w:val="18"/>
              </w:rPr>
              <w:t xml:space="preserve">"Благодарим природу за её прекрасные дары" </w:t>
            </w:r>
          </w:p>
          <w:p w14:paraId="37299549" w14:textId="77777777" w:rsidR="00DB0450" w:rsidRPr="004C6A86" w:rsidRDefault="00DB0450" w:rsidP="00DB0450">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r w:rsidRPr="004C6A86">
              <w:rPr>
                <w:rFonts w:ascii="Times New Roman" w:eastAsia="Times New Roman" w:hAnsi="Times New Roman" w:cs="Times New Roman"/>
                <w:i/>
                <w:sz w:val="18"/>
                <w:szCs w:val="18"/>
              </w:rPr>
              <w:t>развитие речи, ознакомление с окружающим миром).</w:t>
            </w:r>
          </w:p>
          <w:p w14:paraId="5150D6D4" w14:textId="77777777" w:rsidR="00DB0450" w:rsidRPr="004C6A86" w:rsidRDefault="00DB0450" w:rsidP="00DB045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вести беседу</w:t>
            </w:r>
            <w:r w:rsidRPr="004C6A86">
              <w:rPr>
                <w:rFonts w:ascii="Times New Roman" w:eastAsia="Times New Roman" w:hAnsi="Times New Roman" w:cs="Times New Roman"/>
                <w:sz w:val="18"/>
                <w:szCs w:val="18"/>
              </w:rPr>
              <w:t xml:space="preserve"> о живой и неживой природе.</w:t>
            </w:r>
          </w:p>
        </w:tc>
        <w:tc>
          <w:tcPr>
            <w:tcW w:w="2835" w:type="dxa"/>
          </w:tcPr>
          <w:p w14:paraId="254E5D88" w14:textId="77777777" w:rsidR="00DB0450" w:rsidRPr="004C6A86" w:rsidRDefault="00DB0450" w:rsidP="00DB0450">
            <w:pPr>
              <w:widowControl w:val="0"/>
              <w:rPr>
                <w:rFonts w:ascii="Times New Roman" w:eastAsia="Times New Roman" w:hAnsi="Times New Roman" w:cs="Times New Roman"/>
                <w:i/>
                <w:sz w:val="18"/>
                <w:szCs w:val="18"/>
              </w:rPr>
            </w:pPr>
            <w:r w:rsidRPr="004C6A86">
              <w:rPr>
                <w:rFonts w:ascii="Times New Roman" w:eastAsia="Times New Roman" w:hAnsi="Times New Roman" w:cs="Times New Roman"/>
                <w:b/>
                <w:sz w:val="18"/>
                <w:szCs w:val="18"/>
              </w:rPr>
              <w:t>"Здравствуй, солнышко!"</w:t>
            </w:r>
            <w:r w:rsidRPr="004C6A86">
              <w:rPr>
                <w:rFonts w:ascii="Times New Roman" w:eastAsia="Times New Roman" w:hAnsi="Times New Roman" w:cs="Times New Roman"/>
                <w:b/>
                <w:i/>
                <w:sz w:val="18"/>
                <w:szCs w:val="18"/>
              </w:rPr>
              <w:t xml:space="preserve"> </w:t>
            </w:r>
            <w:r w:rsidRPr="004C6A86">
              <w:rPr>
                <w:rFonts w:ascii="Times New Roman" w:eastAsia="Times New Roman" w:hAnsi="Times New Roman" w:cs="Times New Roman"/>
                <w:i/>
                <w:sz w:val="18"/>
                <w:szCs w:val="18"/>
              </w:rPr>
              <w:t>(развитие речи, ознакомление с окружающим миром).</w:t>
            </w:r>
          </w:p>
          <w:p w14:paraId="4A66EE11" w14:textId="77777777" w:rsidR="00DB0450" w:rsidRPr="004C6A86" w:rsidRDefault="00DB0450" w:rsidP="00DB045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вести беседу</w:t>
            </w:r>
            <w:r w:rsidRPr="004C6A86">
              <w:rPr>
                <w:rFonts w:ascii="Times New Roman" w:eastAsia="Times New Roman" w:hAnsi="Times New Roman" w:cs="Times New Roman"/>
                <w:sz w:val="18"/>
                <w:szCs w:val="18"/>
              </w:rPr>
              <w:t xml:space="preserve"> о живой и неживой природе.</w:t>
            </w:r>
          </w:p>
          <w:p w14:paraId="69C7DCD6" w14:textId="77777777" w:rsidR="00DB0450" w:rsidRPr="004C6A86" w:rsidRDefault="00DB0450" w:rsidP="00DB0450">
            <w:pPr>
              <w:widowControl w:val="0"/>
              <w:rPr>
                <w:rFonts w:ascii="Times New Roman" w:eastAsia="Times New Roman" w:hAnsi="Times New Roman" w:cs="Times New Roman"/>
                <w:sz w:val="18"/>
                <w:szCs w:val="18"/>
              </w:rPr>
            </w:pPr>
          </w:p>
        </w:tc>
        <w:tc>
          <w:tcPr>
            <w:tcW w:w="2835" w:type="dxa"/>
          </w:tcPr>
          <w:p w14:paraId="336FF5B4" w14:textId="77777777" w:rsidR="00DB0450" w:rsidRDefault="00DB0450" w:rsidP="00DB0450">
            <w:pPr>
              <w:widowControl w:val="0"/>
              <w:rPr>
                <w:rFonts w:ascii="Times New Roman" w:eastAsia="Times New Roman" w:hAnsi="Times New Roman" w:cs="Times New Roman"/>
                <w:b/>
                <w:sz w:val="18"/>
                <w:szCs w:val="18"/>
              </w:rPr>
            </w:pPr>
            <w:r w:rsidRPr="00B94353">
              <w:rPr>
                <w:rFonts w:ascii="Times New Roman" w:eastAsia="Times New Roman" w:hAnsi="Times New Roman" w:cs="Times New Roman"/>
                <w:b/>
                <w:sz w:val="18"/>
                <w:szCs w:val="18"/>
              </w:rPr>
              <w:t>Беседа о природе</w:t>
            </w:r>
            <w:r>
              <w:rPr>
                <w:rFonts w:ascii="Times New Roman" w:eastAsia="Times New Roman" w:hAnsi="Times New Roman" w:cs="Times New Roman"/>
                <w:b/>
                <w:sz w:val="18"/>
                <w:szCs w:val="18"/>
              </w:rPr>
              <w:t xml:space="preserve"> </w:t>
            </w:r>
          </w:p>
          <w:p w14:paraId="6931CCCF" w14:textId="77777777" w:rsidR="00DB0450" w:rsidRPr="00076B7D" w:rsidRDefault="00DB0450" w:rsidP="00DB0450">
            <w:pPr>
              <w:widowControl w:val="0"/>
              <w:rPr>
                <w:rFonts w:ascii="Times New Roman" w:eastAsia="Times New Roman" w:hAnsi="Times New Roman" w:cs="Times New Roman"/>
                <w:i/>
                <w:sz w:val="18"/>
                <w:szCs w:val="18"/>
              </w:rPr>
            </w:pPr>
            <w:r w:rsidRPr="00076B7D">
              <w:rPr>
                <w:rFonts w:ascii="Times New Roman" w:eastAsia="Times New Roman" w:hAnsi="Times New Roman" w:cs="Times New Roman"/>
                <w:i/>
                <w:sz w:val="18"/>
                <w:szCs w:val="18"/>
              </w:rPr>
              <w:t>(развитие речи, ознакомление с окружающим миром)</w:t>
            </w:r>
          </w:p>
          <w:p w14:paraId="368B19E9" w14:textId="77777777" w:rsidR="00DB0450" w:rsidRPr="004C6A86" w:rsidRDefault="00DB0450" w:rsidP="00DB045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вести беседу</w:t>
            </w:r>
            <w:r w:rsidRPr="004C6A86">
              <w:rPr>
                <w:rFonts w:ascii="Times New Roman" w:eastAsia="Times New Roman" w:hAnsi="Times New Roman" w:cs="Times New Roman"/>
                <w:sz w:val="18"/>
                <w:szCs w:val="18"/>
              </w:rPr>
              <w:t xml:space="preserve"> о живой и неживой природе.</w:t>
            </w:r>
          </w:p>
        </w:tc>
        <w:tc>
          <w:tcPr>
            <w:tcW w:w="2835" w:type="dxa"/>
          </w:tcPr>
          <w:p w14:paraId="116DCB07" w14:textId="77777777" w:rsidR="00DB0450" w:rsidRDefault="00DB0450" w:rsidP="00DB0450">
            <w:pPr>
              <w:widowControl w:val="0"/>
              <w:rPr>
                <w:rFonts w:ascii="Times New Roman" w:eastAsia="Times New Roman" w:hAnsi="Times New Roman" w:cs="Times New Roman"/>
                <w:b/>
                <w:sz w:val="18"/>
                <w:szCs w:val="18"/>
              </w:rPr>
            </w:pPr>
            <w:r w:rsidRPr="004C6A86">
              <w:rPr>
                <w:rFonts w:ascii="Times New Roman" w:eastAsia="Times New Roman" w:hAnsi="Times New Roman" w:cs="Times New Roman"/>
                <w:b/>
                <w:sz w:val="18"/>
                <w:szCs w:val="18"/>
              </w:rPr>
              <w:t xml:space="preserve">"Счастье – живет в этом мире" </w:t>
            </w:r>
          </w:p>
          <w:p w14:paraId="3C1274AE" w14:textId="77777777" w:rsidR="00DB0450" w:rsidRPr="004C6A86" w:rsidRDefault="00DB0450" w:rsidP="00DB0450">
            <w:pPr>
              <w:widowControl w:val="0"/>
              <w:rPr>
                <w:rFonts w:ascii="Times New Roman" w:eastAsia="Times New Roman" w:hAnsi="Times New Roman" w:cs="Times New Roman"/>
                <w:i/>
                <w:sz w:val="18"/>
                <w:szCs w:val="18"/>
              </w:rPr>
            </w:pPr>
            <w:r w:rsidRPr="004C6A86">
              <w:rPr>
                <w:rFonts w:ascii="Times New Roman" w:eastAsia="Times New Roman" w:hAnsi="Times New Roman" w:cs="Times New Roman"/>
                <w:i/>
                <w:sz w:val="18"/>
                <w:szCs w:val="18"/>
              </w:rPr>
              <w:t>(развитие речи, ознакомление с окружающим миром).</w:t>
            </w:r>
          </w:p>
          <w:p w14:paraId="2B130656" w14:textId="77777777" w:rsidR="00DB0450" w:rsidRPr="004C6A86" w:rsidRDefault="00DB0450" w:rsidP="00DB045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Цель: вести беседу</w:t>
            </w:r>
            <w:r w:rsidRPr="004C6A86">
              <w:rPr>
                <w:rFonts w:ascii="Times New Roman" w:eastAsia="Times New Roman" w:hAnsi="Times New Roman" w:cs="Times New Roman"/>
                <w:sz w:val="18"/>
                <w:szCs w:val="18"/>
              </w:rPr>
              <w:t xml:space="preserve"> о живой и неживой природе.</w:t>
            </w:r>
          </w:p>
        </w:tc>
      </w:tr>
      <w:tr w:rsidR="00DB0450" w14:paraId="56A7455F" w14:textId="77777777" w:rsidTr="007260E7">
        <w:trPr>
          <w:trHeight w:val="695"/>
        </w:trPr>
        <w:tc>
          <w:tcPr>
            <w:tcW w:w="2127" w:type="dxa"/>
          </w:tcPr>
          <w:p w14:paraId="1BC162B8" w14:textId="77777777" w:rsidR="00DB0450" w:rsidRPr="0082045C" w:rsidRDefault="00DB0450" w:rsidP="00DB0450">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Мектепке</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дейінгі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ұйым</w:t>
            </w:r>
            <w:proofErr w:type="spellEnd"/>
          </w:p>
          <w:p w14:paraId="64F4EBDB" w14:textId="77777777" w:rsidR="00DB0450" w:rsidRPr="0082045C" w:rsidRDefault="00DB0450" w:rsidP="00DB0450">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кестесі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бойынша</w:t>
            </w:r>
            <w:proofErr w:type="spellEnd"/>
          </w:p>
          <w:p w14:paraId="2309278C" w14:textId="77777777" w:rsidR="00DB0450" w:rsidRPr="0082045C" w:rsidRDefault="00DB0450" w:rsidP="00DB0450">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ұйымдастырылған</w:t>
            </w:r>
            <w:proofErr w:type="spellEnd"/>
          </w:p>
          <w:p w14:paraId="313EEA6C" w14:textId="77777777" w:rsidR="00DB0450" w:rsidRDefault="00DB0450" w:rsidP="00DB0450">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іс-әрекет</w:t>
            </w:r>
            <w:proofErr w:type="spellEnd"/>
            <w:r w:rsidRPr="004C6A86">
              <w:rPr>
                <w:rFonts w:ascii="Times New Roman" w:eastAsia="Times New Roman" w:hAnsi="Times New Roman" w:cs="Times New Roman"/>
                <w:b/>
                <w:sz w:val="18"/>
                <w:szCs w:val="18"/>
              </w:rPr>
              <w:t xml:space="preserve"> </w:t>
            </w:r>
          </w:p>
          <w:p w14:paraId="55B3EC6D"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ОД по расписанию </w:t>
            </w:r>
          </w:p>
        </w:tc>
        <w:tc>
          <w:tcPr>
            <w:tcW w:w="2835" w:type="dxa"/>
          </w:tcPr>
          <w:p w14:paraId="7281FE77"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Музыка </w:t>
            </w:r>
            <w:r>
              <w:rPr>
                <w:rFonts w:ascii="Times New Roman" w:eastAsia="Times New Roman" w:hAnsi="Times New Roman" w:cs="Times New Roman"/>
                <w:sz w:val="18"/>
                <w:szCs w:val="18"/>
              </w:rPr>
              <w:t xml:space="preserve">– </w:t>
            </w:r>
            <w:r w:rsidRPr="00B73911">
              <w:rPr>
                <w:rFonts w:ascii="Times New Roman" w:eastAsia="Times New Roman" w:hAnsi="Times New Roman" w:cs="Times New Roman"/>
                <w:b/>
                <w:sz w:val="18"/>
                <w:szCs w:val="18"/>
              </w:rPr>
              <w:t>по плану музыкального руководителя.</w:t>
            </w:r>
            <w:r>
              <w:rPr>
                <w:rFonts w:ascii="Times New Roman" w:eastAsia="Times New Roman" w:hAnsi="Times New Roman" w:cs="Times New Roman"/>
                <w:b/>
                <w:sz w:val="18"/>
                <w:szCs w:val="18"/>
              </w:rPr>
              <w:t xml:space="preserve"> (средняя и старшая группы)</w:t>
            </w:r>
          </w:p>
        </w:tc>
        <w:tc>
          <w:tcPr>
            <w:tcW w:w="2552" w:type="dxa"/>
          </w:tcPr>
          <w:p w14:paraId="000C1884" w14:textId="77777777" w:rsidR="00DB0450" w:rsidRPr="009251CB" w:rsidRDefault="00DB0450" w:rsidP="00DB0450">
            <w:pPr>
              <w:widowControl w:val="0"/>
              <w:rPr>
                <w:rFonts w:ascii="Times New Roman" w:eastAsia="Times New Roman" w:hAnsi="Times New Roman" w:cs="Times New Roman"/>
                <w:sz w:val="18"/>
                <w:szCs w:val="18"/>
                <w:lang w:val="kk-KZ"/>
              </w:rPr>
            </w:pPr>
            <w:r w:rsidRPr="004C6A86">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 по</w:t>
            </w:r>
            <w:r>
              <w:rPr>
                <w:rFonts w:ascii="Times New Roman" w:eastAsia="Times New Roman" w:hAnsi="Times New Roman" w:cs="Times New Roman"/>
                <w:b/>
                <w:sz w:val="18"/>
                <w:szCs w:val="18"/>
                <w:lang w:val="kk-KZ"/>
              </w:rPr>
              <w:t xml:space="preserve"> плану </w:t>
            </w:r>
            <w:r>
              <w:rPr>
                <w:rFonts w:ascii="Times New Roman" w:eastAsia="Times New Roman" w:hAnsi="Times New Roman" w:cs="Times New Roman"/>
                <w:b/>
                <w:sz w:val="18"/>
                <w:szCs w:val="18"/>
              </w:rPr>
              <w:t>инструктора по</w:t>
            </w:r>
            <w:r>
              <w:rPr>
                <w:rFonts w:ascii="Times New Roman" w:eastAsia="Times New Roman" w:hAnsi="Times New Roman" w:cs="Times New Roman"/>
                <w:b/>
                <w:sz w:val="18"/>
                <w:szCs w:val="18"/>
                <w:lang w:val="kk-KZ"/>
              </w:rPr>
              <w:t xml:space="preserve"> физической культуре.</w:t>
            </w:r>
            <w:r>
              <w:rPr>
                <w:rFonts w:ascii="Times New Roman" w:eastAsia="Times New Roman" w:hAnsi="Times New Roman" w:cs="Times New Roman"/>
                <w:b/>
                <w:sz w:val="18"/>
                <w:szCs w:val="18"/>
              </w:rPr>
              <w:t xml:space="preserve"> (средняя и старшая группы)</w:t>
            </w:r>
          </w:p>
        </w:tc>
        <w:tc>
          <w:tcPr>
            <w:tcW w:w="2835" w:type="dxa"/>
          </w:tcPr>
          <w:p w14:paraId="6B15280A"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Физическая </w:t>
            </w:r>
            <w:r w:rsidRPr="00B73911">
              <w:rPr>
                <w:rFonts w:ascii="Times New Roman" w:eastAsia="Times New Roman" w:hAnsi="Times New Roman" w:cs="Times New Roman"/>
                <w:b/>
                <w:sz w:val="18"/>
                <w:szCs w:val="18"/>
              </w:rPr>
              <w:t xml:space="preserve">культура </w:t>
            </w:r>
            <w:r>
              <w:rPr>
                <w:rFonts w:ascii="Times New Roman" w:eastAsia="Times New Roman" w:hAnsi="Times New Roman" w:cs="Times New Roman"/>
                <w:b/>
                <w:sz w:val="18"/>
                <w:szCs w:val="18"/>
              </w:rPr>
              <w:t>– по плану</w:t>
            </w:r>
            <w:r w:rsidRPr="00B73911">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c>
          <w:tcPr>
            <w:tcW w:w="2835" w:type="dxa"/>
          </w:tcPr>
          <w:p w14:paraId="25ADE84B" w14:textId="77777777" w:rsidR="00DB0450" w:rsidRDefault="00DB0450" w:rsidP="00DB0450">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1BB552A6" w14:textId="77777777" w:rsidR="00DB0450" w:rsidRDefault="00DB0450" w:rsidP="00DB0450">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16307623" w14:textId="77777777" w:rsidR="00DB0450" w:rsidRPr="004C6A86" w:rsidRDefault="00DB0450" w:rsidP="00DB045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Казахский язык – по плану казахского языка. (средняя и старшая группы)</w:t>
            </w:r>
          </w:p>
        </w:tc>
        <w:tc>
          <w:tcPr>
            <w:tcW w:w="2835" w:type="dxa"/>
          </w:tcPr>
          <w:p w14:paraId="5C30C94C"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–по плану</w:t>
            </w:r>
            <w:r w:rsidRPr="00B73911">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(средняя и старшая группы)</w:t>
            </w:r>
          </w:p>
        </w:tc>
      </w:tr>
      <w:tr w:rsidR="00DB0450" w14:paraId="2A5F85C9" w14:textId="77777777" w:rsidTr="007260E7">
        <w:tc>
          <w:tcPr>
            <w:tcW w:w="2127" w:type="dxa"/>
          </w:tcPr>
          <w:p w14:paraId="6A1D2267" w14:textId="77777777" w:rsidR="00DB0450" w:rsidRPr="004C6A86" w:rsidRDefault="00DB0450" w:rsidP="00DB0450">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Серуендеуге дайындық</w:t>
            </w:r>
            <w:r w:rsidRPr="004C6A86">
              <w:rPr>
                <w:rFonts w:ascii="Times New Roman" w:eastAsia="Times New Roman" w:hAnsi="Times New Roman" w:cs="Times New Roman"/>
                <w:b/>
                <w:sz w:val="18"/>
                <w:szCs w:val="18"/>
              </w:rPr>
              <w:t xml:space="preserve"> Подготовка к прогулке</w:t>
            </w:r>
          </w:p>
        </w:tc>
        <w:tc>
          <w:tcPr>
            <w:tcW w:w="13892" w:type="dxa"/>
            <w:gridSpan w:val="5"/>
          </w:tcPr>
          <w:p w14:paraId="7ABDC1E6" w14:textId="77777777" w:rsidR="00DB0450" w:rsidRPr="004C6A86" w:rsidRDefault="00DB0450" w:rsidP="00DB0450">
            <w:pPr>
              <w:widowControl w:val="0"/>
              <w:rPr>
                <w:rFonts w:ascii="Times New Roman" w:eastAsia="Times New Roman" w:hAnsi="Times New Roman" w:cs="Times New Roman"/>
                <w:i/>
                <w:sz w:val="18"/>
                <w:szCs w:val="18"/>
              </w:rPr>
            </w:pPr>
            <w:r w:rsidRPr="004C6A86">
              <w:rPr>
                <w:rFonts w:ascii="Times New Roman" w:eastAsia="Times New Roman" w:hAnsi="Times New Roman" w:cs="Times New Roman"/>
                <w:sz w:val="18"/>
                <w:szCs w:val="18"/>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4C6A86">
              <w:rPr>
                <w:rFonts w:ascii="Times New Roman" w:eastAsia="Times New Roman" w:hAnsi="Times New Roman" w:cs="Times New Roman"/>
                <w:i/>
                <w:sz w:val="18"/>
                <w:szCs w:val="18"/>
              </w:rPr>
              <w:t>. (навыки самообслуживания, казахский язык, ознакомление с окружающим миром, развитие речи)</w:t>
            </w:r>
          </w:p>
          <w:p w14:paraId="5CC497C1" w14:textId="77777777" w:rsidR="00DB0450" w:rsidRPr="004C6A86" w:rsidRDefault="00DB0450" w:rsidP="00DB0450">
            <w:pPr>
              <w:widowControl w:val="0"/>
              <w:rPr>
                <w:rFonts w:ascii="Times New Roman" w:eastAsia="Times New Roman" w:hAnsi="Times New Roman" w:cs="Times New Roman"/>
                <w:sz w:val="18"/>
                <w:szCs w:val="18"/>
              </w:rPr>
            </w:pPr>
            <w:proofErr w:type="spellStart"/>
            <w:r w:rsidRPr="004C6A86">
              <w:rPr>
                <w:rFonts w:ascii="Times New Roman" w:eastAsia="Times New Roman" w:hAnsi="Times New Roman" w:cs="Times New Roman"/>
                <w:sz w:val="18"/>
                <w:szCs w:val="18"/>
              </w:rPr>
              <w:t>Киім</w:t>
            </w:r>
            <w:proofErr w:type="spellEnd"/>
            <w:r w:rsidRPr="004C6A86">
              <w:rPr>
                <w:rFonts w:ascii="Times New Roman" w:eastAsia="Times New Roman" w:hAnsi="Times New Roman" w:cs="Times New Roman"/>
                <w:sz w:val="18"/>
                <w:szCs w:val="18"/>
              </w:rPr>
              <w:t xml:space="preserve"> - одежда, </w:t>
            </w:r>
            <w:proofErr w:type="spellStart"/>
            <w:r w:rsidRPr="004C6A86">
              <w:rPr>
                <w:rFonts w:ascii="Times New Roman" w:eastAsia="Times New Roman" w:hAnsi="Times New Roman" w:cs="Times New Roman"/>
                <w:sz w:val="18"/>
                <w:szCs w:val="18"/>
              </w:rPr>
              <w:t>аяқ-қиім</w:t>
            </w:r>
            <w:proofErr w:type="spellEnd"/>
            <w:r w:rsidRPr="004C6A86">
              <w:rPr>
                <w:rFonts w:ascii="Times New Roman" w:eastAsia="Times New Roman" w:hAnsi="Times New Roman" w:cs="Times New Roman"/>
                <w:sz w:val="18"/>
                <w:szCs w:val="18"/>
              </w:rPr>
              <w:t xml:space="preserve"> - обувь, бас </w:t>
            </w:r>
            <w:proofErr w:type="spellStart"/>
            <w:r w:rsidRPr="004C6A86">
              <w:rPr>
                <w:rFonts w:ascii="Times New Roman" w:eastAsia="Times New Roman" w:hAnsi="Times New Roman" w:cs="Times New Roman"/>
                <w:sz w:val="18"/>
                <w:szCs w:val="18"/>
              </w:rPr>
              <w:t>киім</w:t>
            </w:r>
            <w:proofErr w:type="spellEnd"/>
            <w:r w:rsidRPr="004C6A86">
              <w:rPr>
                <w:rFonts w:ascii="Times New Roman" w:eastAsia="Times New Roman" w:hAnsi="Times New Roman" w:cs="Times New Roman"/>
                <w:sz w:val="18"/>
                <w:szCs w:val="18"/>
              </w:rPr>
              <w:t xml:space="preserve"> - головной убор, </w:t>
            </w:r>
            <w:proofErr w:type="spellStart"/>
            <w:r w:rsidRPr="004C6A86">
              <w:rPr>
                <w:rFonts w:ascii="Times New Roman" w:eastAsia="Times New Roman" w:hAnsi="Times New Roman" w:cs="Times New Roman"/>
                <w:sz w:val="18"/>
                <w:szCs w:val="18"/>
              </w:rPr>
              <w:t>шалбар</w:t>
            </w:r>
            <w:proofErr w:type="spellEnd"/>
            <w:r w:rsidRPr="004C6A86">
              <w:rPr>
                <w:rFonts w:ascii="Times New Roman" w:eastAsia="Times New Roman" w:hAnsi="Times New Roman" w:cs="Times New Roman"/>
                <w:sz w:val="18"/>
                <w:szCs w:val="18"/>
              </w:rPr>
              <w:t xml:space="preserve"> - штаны, </w:t>
            </w:r>
            <w:proofErr w:type="spellStart"/>
            <w:r w:rsidRPr="004C6A86">
              <w:rPr>
                <w:rFonts w:ascii="Times New Roman" w:eastAsia="Times New Roman" w:hAnsi="Times New Roman" w:cs="Times New Roman"/>
                <w:sz w:val="18"/>
                <w:szCs w:val="18"/>
              </w:rPr>
              <w:t>жейде</w:t>
            </w:r>
            <w:proofErr w:type="spellEnd"/>
            <w:r w:rsidRPr="004C6A86">
              <w:rPr>
                <w:rFonts w:ascii="Times New Roman" w:eastAsia="Times New Roman" w:hAnsi="Times New Roman" w:cs="Times New Roman"/>
                <w:sz w:val="18"/>
                <w:szCs w:val="18"/>
              </w:rPr>
              <w:t xml:space="preserve"> - рубашка, </w:t>
            </w:r>
            <w:proofErr w:type="spellStart"/>
            <w:r w:rsidRPr="004C6A86">
              <w:rPr>
                <w:rFonts w:ascii="Times New Roman" w:eastAsia="Times New Roman" w:hAnsi="Times New Roman" w:cs="Times New Roman"/>
                <w:sz w:val="18"/>
                <w:szCs w:val="18"/>
              </w:rPr>
              <w:t>көйлек</w:t>
            </w:r>
            <w:proofErr w:type="spellEnd"/>
            <w:r w:rsidRPr="004C6A86">
              <w:rPr>
                <w:rFonts w:ascii="Times New Roman" w:eastAsia="Times New Roman" w:hAnsi="Times New Roman" w:cs="Times New Roman"/>
                <w:sz w:val="18"/>
                <w:szCs w:val="18"/>
              </w:rPr>
              <w:t xml:space="preserve"> - платье.</w:t>
            </w:r>
          </w:p>
          <w:p w14:paraId="7CFEA30C" w14:textId="77777777" w:rsidR="00DB0450" w:rsidRPr="004C6A86" w:rsidRDefault="00DB0450" w:rsidP="00DB0450">
            <w:pPr>
              <w:widowControl w:val="0"/>
              <w:rPr>
                <w:rFonts w:ascii="Times New Roman" w:eastAsia="Times New Roman" w:hAnsi="Times New Roman" w:cs="Times New Roman"/>
                <w:sz w:val="18"/>
                <w:szCs w:val="18"/>
              </w:rPr>
            </w:pPr>
            <w:proofErr w:type="spellStart"/>
            <w:r w:rsidRPr="004C6A86">
              <w:rPr>
                <w:rFonts w:ascii="Times New Roman" w:eastAsia="Times New Roman" w:hAnsi="Times New Roman" w:cs="Times New Roman"/>
                <w:sz w:val="18"/>
                <w:szCs w:val="18"/>
              </w:rPr>
              <w:t>Кадыр</w:t>
            </w:r>
            <w:proofErr w:type="spellEnd"/>
            <w:r w:rsidRPr="004C6A86">
              <w:rPr>
                <w:rFonts w:ascii="Times New Roman" w:eastAsia="Times New Roman" w:hAnsi="Times New Roman" w:cs="Times New Roman"/>
                <w:sz w:val="18"/>
                <w:szCs w:val="18"/>
              </w:rPr>
              <w:t xml:space="preserve"> </w:t>
            </w:r>
            <w:proofErr w:type="spellStart"/>
            <w:r w:rsidRPr="004C6A86">
              <w:rPr>
                <w:rFonts w:ascii="Times New Roman" w:eastAsia="Times New Roman" w:hAnsi="Times New Roman" w:cs="Times New Roman"/>
                <w:sz w:val="18"/>
                <w:szCs w:val="18"/>
              </w:rPr>
              <w:t>Мырзалиев</w:t>
            </w:r>
            <w:proofErr w:type="spellEnd"/>
            <w:r w:rsidRPr="004C6A86">
              <w:rPr>
                <w:rFonts w:ascii="Times New Roman" w:eastAsia="Times New Roman" w:hAnsi="Times New Roman" w:cs="Times New Roman"/>
                <w:sz w:val="18"/>
                <w:szCs w:val="18"/>
              </w:rPr>
              <w:t xml:space="preserve"> "Сам". (перевод Ю. Кушак)</w:t>
            </w:r>
          </w:p>
          <w:p w14:paraId="4FC1FEB1"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6054A58A" w14:textId="77777777" w:rsidR="00DB0450" w:rsidRPr="004C6A86" w:rsidRDefault="00DB0450" w:rsidP="00DB0450">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Игра "Кто быстрее сложит одежду?".</w:t>
            </w:r>
          </w:p>
        </w:tc>
      </w:tr>
      <w:tr w:rsidR="00323062" w14:paraId="62EC8D47" w14:textId="77777777" w:rsidTr="007260E7">
        <w:tc>
          <w:tcPr>
            <w:tcW w:w="2127" w:type="dxa"/>
          </w:tcPr>
          <w:p w14:paraId="2D9C4404" w14:textId="77777777" w:rsidR="00323062" w:rsidRDefault="00323062" w:rsidP="0032306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w:t>
            </w:r>
          </w:p>
          <w:p w14:paraId="5EEA18AE" w14:textId="77777777" w:rsidR="00323062" w:rsidRPr="004C6A86" w:rsidRDefault="00323062" w:rsidP="00323062">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Прогулка</w:t>
            </w:r>
            <w:r w:rsidRPr="004C6A86">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53BDA0DB" w14:textId="77777777"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Наблюдение за синицей.</w:t>
            </w:r>
            <w:r w:rsidRPr="00AD52C3">
              <w:rPr>
                <w:rFonts w:ascii="Times New Roman" w:eastAsia="Times New Roman" w:hAnsi="Times New Roman" w:cs="Times New Roman"/>
                <w:b/>
                <w:i/>
                <w:sz w:val="18"/>
                <w:szCs w:val="18"/>
              </w:rPr>
              <w:t xml:space="preserve"> </w:t>
            </w:r>
            <w:r w:rsidRPr="00AD52C3">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2CD0E6BF"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формировать интерес к зимующим птицам, синице; знакомить с средой обитания, особенностями внешнего вида синицы; воспитывать любознательность.</w:t>
            </w:r>
          </w:p>
          <w:p w14:paraId="65310A85"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Скачет шустрая синица,</w:t>
            </w:r>
          </w:p>
          <w:p w14:paraId="256D880E"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Ей на месте не сидится.</w:t>
            </w:r>
          </w:p>
          <w:p w14:paraId="76093E99"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Прыг-скок, прыг-скок,</w:t>
            </w:r>
          </w:p>
          <w:p w14:paraId="5BB378A7"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Завертелась как волчок.</w:t>
            </w:r>
          </w:p>
          <w:p w14:paraId="0F288F4A"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А. Барто</w:t>
            </w:r>
          </w:p>
          <w:p w14:paraId="220DBD96"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lastRenderedPageBreak/>
              <w:t>Предложить понаблюдать за синицей, рассказать о том, что делает птица (прыгает, поет, машет крыльями, клюет корм, садится на ветку).</w:t>
            </w:r>
          </w:p>
          <w:p w14:paraId="042EE3B6" w14:textId="05E73D5B"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Также дети могут описать синицу, назвать ее ласково "синичка". Педагог обращает внимание на желтую грудку синицы, на то,</w:t>
            </w:r>
            <w:r>
              <w:rPr>
                <w:rFonts w:ascii="Times New Roman" w:eastAsia="Times New Roman" w:hAnsi="Times New Roman" w:cs="Times New Roman"/>
                <w:sz w:val="18"/>
                <w:szCs w:val="18"/>
                <w:lang w:val="ru-KZ"/>
              </w:rPr>
              <w:t xml:space="preserve"> </w:t>
            </w:r>
            <w:r w:rsidRPr="00AD52C3">
              <w:rPr>
                <w:rFonts w:ascii="Times New Roman" w:eastAsia="Times New Roman" w:hAnsi="Times New Roman" w:cs="Times New Roman"/>
                <w:sz w:val="18"/>
                <w:szCs w:val="18"/>
              </w:rPr>
              <w:t>что и синица, и воробей остаются зимовать, что их зимой нужно подкармливать,</w:t>
            </w:r>
          </w:p>
          <w:p w14:paraId="15E263C8" w14:textId="3FC76351"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 xml:space="preserve">Трудовая деятельность, поручения: </w:t>
            </w:r>
            <w:r>
              <w:rPr>
                <w:rFonts w:ascii="Times New Roman" w:eastAsia="Times New Roman" w:hAnsi="Times New Roman" w:cs="Times New Roman"/>
                <w:b/>
                <w:sz w:val="18"/>
                <w:szCs w:val="18"/>
                <w:lang w:val="ru-KZ"/>
              </w:rPr>
              <w:t xml:space="preserve">Имран, Томирис </w:t>
            </w:r>
            <w:r w:rsidRPr="00AD52C3">
              <w:rPr>
                <w:rFonts w:ascii="Times New Roman" w:eastAsia="Times New Roman" w:hAnsi="Times New Roman" w:cs="Times New Roman"/>
                <w:b/>
                <w:sz w:val="18"/>
                <w:szCs w:val="18"/>
              </w:rPr>
              <w:t>кормление птиц.</w:t>
            </w:r>
            <w:r w:rsidRPr="00AD52C3">
              <w:rPr>
                <w:rFonts w:ascii="Times New Roman" w:eastAsia="Times New Roman" w:hAnsi="Times New Roman" w:cs="Times New Roman"/>
                <w:sz w:val="18"/>
                <w:szCs w:val="18"/>
              </w:rPr>
              <w:t xml:space="preserve"> </w:t>
            </w:r>
            <w:r w:rsidRPr="00AD52C3">
              <w:rPr>
                <w:rFonts w:ascii="Times New Roman" w:eastAsia="Times New Roman" w:hAnsi="Times New Roman" w:cs="Times New Roman"/>
                <w:i/>
                <w:sz w:val="18"/>
                <w:szCs w:val="18"/>
              </w:rPr>
              <w:t>(физическое развитие)</w:t>
            </w:r>
          </w:p>
          <w:p w14:paraId="291ABF02"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способствовать развитию желания заботиться о птицах, работать вместе дружно, помогать товарищу.</w:t>
            </w:r>
          </w:p>
          <w:p w14:paraId="021E70EB" w14:textId="5BE8D51B"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Подвижная игра "Воробушки и кот".</w:t>
            </w:r>
            <w:r w:rsidRPr="00AD52C3">
              <w:rPr>
                <w:rFonts w:ascii="Times New Roman" w:eastAsia="Times New Roman" w:hAnsi="Times New Roman" w:cs="Times New Roman"/>
                <w:b/>
                <w:i/>
                <w:sz w:val="18"/>
                <w:szCs w:val="18"/>
              </w:rPr>
              <w:t xml:space="preserve"> </w:t>
            </w:r>
            <w:r w:rsidRPr="00AD52C3">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AD52C3">
              <w:rPr>
                <w:rFonts w:ascii="Times New Roman" w:eastAsia="Times New Roman" w:hAnsi="Times New Roman" w:cs="Times New Roman"/>
                <w:i/>
                <w:sz w:val="18"/>
                <w:szCs w:val="18"/>
              </w:rPr>
              <w:t>)</w:t>
            </w:r>
          </w:p>
          <w:p w14:paraId="64DE9BE5"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учить детей мягко спрыгивать, сгибая ноги в коленях, увертываться от ловящего, быстро убегать, находить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14:paraId="4B0F86B2" w14:textId="6E28CB06"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Подвижная игра "Через ручеек".</w:t>
            </w:r>
            <w:r w:rsidRPr="00AD52C3">
              <w:rPr>
                <w:rFonts w:ascii="Times New Roman" w:eastAsia="Times New Roman" w:hAnsi="Times New Roman" w:cs="Times New Roman"/>
                <w:b/>
                <w:i/>
                <w:sz w:val="18"/>
                <w:szCs w:val="18"/>
              </w:rPr>
              <w:t xml:space="preserve"> </w:t>
            </w:r>
            <w:r w:rsidRPr="00AD52C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AD52C3">
              <w:rPr>
                <w:rFonts w:ascii="Times New Roman" w:eastAsia="Times New Roman" w:hAnsi="Times New Roman" w:cs="Times New Roman"/>
                <w:i/>
                <w:sz w:val="18"/>
                <w:szCs w:val="18"/>
              </w:rPr>
              <w:t>)</w:t>
            </w:r>
          </w:p>
          <w:p w14:paraId="2DAF37BA"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 xml:space="preserve">Задачи: развивать умение </w:t>
            </w:r>
            <w:proofErr w:type="spellStart"/>
            <w:r w:rsidRPr="00AD52C3">
              <w:rPr>
                <w:rFonts w:ascii="Times New Roman" w:eastAsia="Times New Roman" w:hAnsi="Times New Roman" w:cs="Times New Roman"/>
                <w:sz w:val="18"/>
                <w:szCs w:val="18"/>
              </w:rPr>
              <w:t>равильно</w:t>
            </w:r>
            <w:proofErr w:type="spellEnd"/>
            <w:r w:rsidRPr="00AD52C3">
              <w:rPr>
                <w:rFonts w:ascii="Times New Roman" w:eastAsia="Times New Roman" w:hAnsi="Times New Roman" w:cs="Times New Roman"/>
                <w:sz w:val="18"/>
                <w:szCs w:val="18"/>
              </w:rPr>
              <w:t xml:space="preserve"> прыгать, ходить по </w:t>
            </w:r>
            <w:r w:rsidRPr="00AD52C3">
              <w:rPr>
                <w:rFonts w:ascii="Times New Roman" w:eastAsia="Times New Roman" w:hAnsi="Times New Roman" w:cs="Times New Roman"/>
                <w:sz w:val="18"/>
                <w:szCs w:val="18"/>
              </w:rPr>
              <w:lastRenderedPageBreak/>
              <w:t xml:space="preserve">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w:t>
            </w:r>
            <w:proofErr w:type="spellStart"/>
            <w:r w:rsidRPr="00AD52C3">
              <w:rPr>
                <w:rFonts w:ascii="Times New Roman" w:eastAsia="Times New Roman" w:hAnsi="Times New Roman" w:cs="Times New Roman"/>
                <w:sz w:val="18"/>
                <w:szCs w:val="18"/>
              </w:rPr>
              <w:t>прыгуть</w:t>
            </w:r>
            <w:proofErr w:type="spellEnd"/>
            <w:r w:rsidRPr="00AD52C3">
              <w:rPr>
                <w:rFonts w:ascii="Times New Roman" w:eastAsia="Times New Roman" w:hAnsi="Times New Roman" w:cs="Times New Roman"/>
                <w:sz w:val="18"/>
                <w:szCs w:val="18"/>
              </w:rPr>
              <w:t xml:space="preserve"> с места на двух ногах вперед, не наступить на него. Те, кто оступился — отходят (садятся на скамейку). Затем снова включаются в игру.</w:t>
            </w:r>
          </w:p>
          <w:p w14:paraId="35F9A4FA" w14:textId="6C90B7AE" w:rsidR="00323062" w:rsidRPr="00323062" w:rsidRDefault="00323062" w:rsidP="00323062">
            <w:pPr>
              <w:widowControl w:val="0"/>
              <w:rPr>
                <w:rFonts w:ascii="Times New Roman" w:eastAsia="Times New Roman" w:hAnsi="Times New Roman" w:cs="Times New Roman"/>
                <w:i/>
                <w:sz w:val="18"/>
                <w:szCs w:val="18"/>
                <w:lang w:val="ru-KZ"/>
              </w:rPr>
            </w:pPr>
            <w:r w:rsidRPr="00AD52C3">
              <w:rPr>
                <w:rFonts w:ascii="Times New Roman" w:eastAsia="Times New Roman" w:hAnsi="Times New Roman" w:cs="Times New Roman"/>
                <w:b/>
                <w:sz w:val="18"/>
                <w:szCs w:val="18"/>
              </w:rPr>
              <w:t>Самостоятельная свободная игра, развитие движений: "змейка".</w:t>
            </w:r>
            <w:r>
              <w:rPr>
                <w:rFonts w:ascii="Times New Roman" w:eastAsia="Times New Roman" w:hAnsi="Times New Roman" w:cs="Times New Roman"/>
                <w:b/>
                <w:sz w:val="18"/>
                <w:szCs w:val="18"/>
                <w:lang w:val="ru-KZ"/>
              </w:rPr>
              <w:t xml:space="preserve"> </w:t>
            </w:r>
            <w:r w:rsidRPr="00AD52C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AD52C3">
              <w:rPr>
                <w:rFonts w:ascii="Times New Roman" w:eastAsia="Times New Roman" w:hAnsi="Times New Roman" w:cs="Times New Roman"/>
                <w:i/>
                <w:sz w:val="18"/>
                <w:szCs w:val="18"/>
              </w:rPr>
              <w:t>)</w:t>
            </w:r>
          </w:p>
          <w:p w14:paraId="22AE3561" w14:textId="453ACC75" w:rsidR="00323062" w:rsidRPr="004C6A86"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совершенствовать навыки бега, такие как" змейка"; упражнять в беге, обегая предметы, поставленные в ряд.</w:t>
            </w:r>
          </w:p>
        </w:tc>
        <w:tc>
          <w:tcPr>
            <w:tcW w:w="2552" w:type="dxa"/>
          </w:tcPr>
          <w:p w14:paraId="7BC282D6" w14:textId="77777777"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lastRenderedPageBreak/>
              <w:t xml:space="preserve">Наблюдение за воробьями. </w:t>
            </w:r>
            <w:r w:rsidRPr="00AD52C3">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70223FE1" w14:textId="57468D32" w:rsidR="00323062" w:rsidRPr="00323062" w:rsidRDefault="00323062" w:rsidP="00323062">
            <w:pPr>
              <w:widowControl w:val="0"/>
              <w:rPr>
                <w:rFonts w:ascii="Times New Roman" w:eastAsia="Times New Roman" w:hAnsi="Times New Roman" w:cs="Times New Roman"/>
                <w:sz w:val="18"/>
                <w:szCs w:val="18"/>
                <w:lang w:val="ru-KZ"/>
              </w:rPr>
            </w:pPr>
            <w:r w:rsidRPr="00AD52C3">
              <w:rPr>
                <w:rFonts w:ascii="Times New Roman" w:eastAsia="Times New Roman" w:hAnsi="Times New Roman" w:cs="Times New Roman"/>
                <w:sz w:val="18"/>
                <w:szCs w:val="18"/>
              </w:rPr>
              <w:t xml:space="preserve">Задачи: развивать желание наблюдать за воробьями на участке, описывать характерные особенности внешнего вида, повадок; воспитывать любовь </w:t>
            </w:r>
            <w:r>
              <w:rPr>
                <w:rFonts w:ascii="Times New Roman" w:eastAsia="Times New Roman" w:hAnsi="Times New Roman" w:cs="Times New Roman"/>
                <w:sz w:val="18"/>
                <w:szCs w:val="18"/>
                <w:lang w:val="ru-KZ"/>
              </w:rPr>
              <w:t>к</w:t>
            </w:r>
            <w:r w:rsidRPr="00AD52C3">
              <w:rPr>
                <w:rFonts w:ascii="Times New Roman" w:eastAsia="Times New Roman" w:hAnsi="Times New Roman" w:cs="Times New Roman"/>
                <w:sz w:val="18"/>
                <w:szCs w:val="18"/>
              </w:rPr>
              <w:t xml:space="preserve"> птиц</w:t>
            </w:r>
            <w:proofErr w:type="spellStart"/>
            <w:r>
              <w:rPr>
                <w:rFonts w:ascii="Times New Roman" w:eastAsia="Times New Roman" w:hAnsi="Times New Roman" w:cs="Times New Roman"/>
                <w:sz w:val="18"/>
                <w:szCs w:val="18"/>
                <w:lang w:val="ru-KZ"/>
              </w:rPr>
              <w:t>ам</w:t>
            </w:r>
            <w:proofErr w:type="spellEnd"/>
            <w:r>
              <w:rPr>
                <w:rFonts w:ascii="Times New Roman" w:eastAsia="Times New Roman" w:hAnsi="Times New Roman" w:cs="Times New Roman"/>
                <w:sz w:val="18"/>
                <w:szCs w:val="18"/>
                <w:lang w:val="ru-KZ"/>
              </w:rPr>
              <w:t>.</w:t>
            </w:r>
          </w:p>
          <w:p w14:paraId="6CF9898E"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 xml:space="preserve">Педагог предлагает послушать чирикание </w:t>
            </w:r>
            <w:r w:rsidRPr="00AD52C3">
              <w:rPr>
                <w:rFonts w:ascii="Times New Roman" w:eastAsia="Times New Roman" w:hAnsi="Times New Roman" w:cs="Times New Roman"/>
                <w:sz w:val="18"/>
                <w:szCs w:val="18"/>
              </w:rPr>
              <w:lastRenderedPageBreak/>
              <w:t>воробьев, назвать их, молча понаблюдать за ними.</w:t>
            </w:r>
          </w:p>
          <w:p w14:paraId="3C1EFF4D"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"Воробей" Л. Яхнин</w:t>
            </w:r>
          </w:p>
          <w:p w14:paraId="0C350A69"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Скачет, скачет воробей,</w:t>
            </w:r>
          </w:p>
          <w:p w14:paraId="69DD2506"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Кличет маленьких детей: -</w:t>
            </w:r>
          </w:p>
          <w:p w14:paraId="63E250F0"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Киньте крошек воробью</w:t>
            </w:r>
          </w:p>
          <w:p w14:paraId="7C47E764"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Я вам песенку спою,</w:t>
            </w:r>
          </w:p>
          <w:p w14:paraId="6D84F038"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Чик-чирик!</w:t>
            </w:r>
          </w:p>
          <w:p w14:paraId="20008F27"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Киньте просо и ячмень -</w:t>
            </w:r>
          </w:p>
          <w:p w14:paraId="508099EB"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Буду петь вам целый день.</w:t>
            </w:r>
          </w:p>
          <w:p w14:paraId="709DA289"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Педагог предлагает рассказать о том, как узнали дети, что это воробьи.</w:t>
            </w:r>
          </w:p>
          <w:p w14:paraId="6A715DA0"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Также предлагается описать движений воробья: прыгает, летит, садится, чирикает, сидит, машет крыльями.</w:t>
            </w:r>
          </w:p>
          <w:p w14:paraId="1A21A6B5" w14:textId="79C38C87" w:rsidR="00323062" w:rsidRPr="00323062" w:rsidRDefault="00323062" w:rsidP="00323062">
            <w:pPr>
              <w:widowControl w:val="0"/>
              <w:rPr>
                <w:rFonts w:ascii="Times New Roman" w:eastAsia="Times New Roman" w:hAnsi="Times New Roman" w:cs="Times New Roman"/>
                <w:i/>
                <w:sz w:val="18"/>
                <w:szCs w:val="18"/>
                <w:lang w:val="ru-KZ"/>
              </w:rPr>
            </w:pPr>
            <w:r w:rsidRPr="00AD52C3">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KZ"/>
              </w:rPr>
              <w:t>Нурмухаммет</w:t>
            </w:r>
            <w:proofErr w:type="spellEnd"/>
            <w:r>
              <w:rPr>
                <w:rFonts w:ascii="Times New Roman" w:eastAsia="Times New Roman" w:hAnsi="Times New Roman" w:cs="Times New Roman"/>
                <w:b/>
                <w:sz w:val="18"/>
                <w:szCs w:val="18"/>
                <w:lang w:val="ru-KZ"/>
              </w:rPr>
              <w:t xml:space="preserve">, </w:t>
            </w:r>
            <w:proofErr w:type="spellStart"/>
            <w:r>
              <w:rPr>
                <w:rFonts w:ascii="Times New Roman" w:eastAsia="Times New Roman" w:hAnsi="Times New Roman" w:cs="Times New Roman"/>
                <w:b/>
                <w:sz w:val="18"/>
                <w:szCs w:val="18"/>
                <w:lang w:val="ru-KZ"/>
              </w:rPr>
              <w:t>Арлан</w:t>
            </w:r>
            <w:proofErr w:type="spellEnd"/>
            <w:r>
              <w:rPr>
                <w:rFonts w:ascii="Times New Roman" w:eastAsia="Times New Roman" w:hAnsi="Times New Roman" w:cs="Times New Roman"/>
                <w:b/>
                <w:sz w:val="18"/>
                <w:szCs w:val="18"/>
                <w:lang w:val="ru-KZ"/>
              </w:rPr>
              <w:t xml:space="preserve"> </w:t>
            </w:r>
            <w:r w:rsidRPr="00AD52C3">
              <w:rPr>
                <w:rFonts w:ascii="Times New Roman" w:eastAsia="Times New Roman" w:hAnsi="Times New Roman" w:cs="Times New Roman"/>
                <w:b/>
                <w:sz w:val="18"/>
                <w:szCs w:val="18"/>
              </w:rPr>
              <w:t xml:space="preserve">расчистка дорожек, скамеек от снега. </w:t>
            </w:r>
            <w:r w:rsidRPr="00AD52C3">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lang w:val="ru-KZ"/>
              </w:rPr>
              <w:t>)</w:t>
            </w:r>
          </w:p>
          <w:p w14:paraId="18053098"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 xml:space="preserve">Задачи: воспитывать желание помогать взрослым в расчистке участка от снега, развивать умение выполнять </w:t>
            </w:r>
            <w:proofErr w:type="spellStart"/>
            <w:r w:rsidRPr="00AD52C3">
              <w:rPr>
                <w:rFonts w:ascii="Times New Roman" w:eastAsia="Times New Roman" w:hAnsi="Times New Roman" w:cs="Times New Roman"/>
                <w:sz w:val="18"/>
                <w:szCs w:val="18"/>
              </w:rPr>
              <w:t>простейшией</w:t>
            </w:r>
            <w:proofErr w:type="spellEnd"/>
            <w:r w:rsidRPr="00AD52C3">
              <w:rPr>
                <w:rFonts w:ascii="Times New Roman" w:eastAsia="Times New Roman" w:hAnsi="Times New Roman" w:cs="Times New Roman"/>
                <w:sz w:val="18"/>
                <w:szCs w:val="18"/>
              </w:rPr>
              <w:t xml:space="preserve"> трудовые действия пластиковой лопатой, веником, щеткой.</w:t>
            </w:r>
          </w:p>
          <w:p w14:paraId="1A25EB99" w14:textId="5034900D"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Подвижная игра "Бегите к флажку".</w:t>
            </w:r>
            <w:r w:rsidRPr="00AD52C3">
              <w:rPr>
                <w:rFonts w:ascii="Times New Roman" w:eastAsia="Times New Roman" w:hAnsi="Times New Roman" w:cs="Times New Roman"/>
                <w:sz w:val="18"/>
                <w:szCs w:val="18"/>
              </w:rPr>
              <w:t xml:space="preserve"> </w:t>
            </w:r>
            <w:r w:rsidRPr="00AD52C3">
              <w:rPr>
                <w:rFonts w:ascii="Times New Roman" w:eastAsia="Times New Roman" w:hAnsi="Times New Roman" w:cs="Times New Roman"/>
                <w:i/>
                <w:sz w:val="18"/>
                <w:szCs w:val="18"/>
              </w:rPr>
              <w:t>(физическая культура, основы математики)</w:t>
            </w:r>
          </w:p>
          <w:p w14:paraId="3BCBFEC9"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 xml:space="preserve">Задачи: упражнять детей действовать в соответствии с правилами, ориентироваться на цветовой сигнал, выполнять бег в разных </w:t>
            </w:r>
            <w:proofErr w:type="spellStart"/>
            <w:r w:rsidRPr="00AD52C3">
              <w:rPr>
                <w:rFonts w:ascii="Times New Roman" w:eastAsia="Times New Roman" w:hAnsi="Times New Roman" w:cs="Times New Roman"/>
                <w:sz w:val="18"/>
                <w:szCs w:val="18"/>
              </w:rPr>
              <w:t>направленияхн</w:t>
            </w:r>
            <w:proofErr w:type="spellEnd"/>
            <w:r w:rsidRPr="00AD52C3">
              <w:rPr>
                <w:rFonts w:ascii="Times New Roman" w:eastAsia="Times New Roman" w:hAnsi="Times New Roman" w:cs="Times New Roman"/>
                <w:sz w:val="18"/>
                <w:szCs w:val="18"/>
              </w:rPr>
              <w:t xml:space="preserve"> не </w:t>
            </w:r>
            <w:proofErr w:type="spellStart"/>
            <w:r w:rsidRPr="00AD52C3">
              <w:rPr>
                <w:rFonts w:ascii="Times New Roman" w:eastAsia="Times New Roman" w:hAnsi="Times New Roman" w:cs="Times New Roman"/>
                <w:sz w:val="18"/>
                <w:szCs w:val="18"/>
              </w:rPr>
              <w:t>наталкиватясь</w:t>
            </w:r>
            <w:proofErr w:type="spellEnd"/>
            <w:r w:rsidRPr="00AD52C3">
              <w:rPr>
                <w:rFonts w:ascii="Times New Roman" w:eastAsia="Times New Roman" w:hAnsi="Times New Roman" w:cs="Times New Roman"/>
                <w:sz w:val="18"/>
                <w:szCs w:val="18"/>
              </w:rPr>
              <w:t xml:space="preserve"> друг на друга.</w:t>
            </w:r>
          </w:p>
          <w:p w14:paraId="1BFA3352"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 xml:space="preserve">Педагог раздает детям флажки двух цветов: красного и синего. Он, держа в одной руке красный, в другой — синий флажок, </w:t>
            </w:r>
            <w:r w:rsidRPr="00AD52C3">
              <w:rPr>
                <w:rFonts w:ascii="Times New Roman" w:eastAsia="Times New Roman" w:hAnsi="Times New Roman" w:cs="Times New Roman"/>
                <w:sz w:val="18"/>
                <w:szCs w:val="18"/>
              </w:rPr>
              <w:lastRenderedPageBreak/>
              <w:t>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три—скорей сюда беги!» - при этом он протягивает руки с флажками в стороны. Дети бегут к нему и собираются возле флажка своего цвета.</w:t>
            </w:r>
          </w:p>
          <w:p w14:paraId="688FA382" w14:textId="5B621AD5"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 xml:space="preserve">Подвижная игра "Лови-бросай, не роняй!" </w:t>
            </w:r>
            <w:r w:rsidRPr="00AD52C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AD52C3">
              <w:rPr>
                <w:rFonts w:ascii="Times New Roman" w:eastAsia="Times New Roman" w:hAnsi="Times New Roman" w:cs="Times New Roman"/>
                <w:i/>
                <w:sz w:val="18"/>
                <w:szCs w:val="18"/>
              </w:rPr>
              <w:t>)</w:t>
            </w:r>
          </w:p>
          <w:p w14:paraId="6980A072"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развивать координацию движений, ловкость, фиксацию взора. Ход. Дети стоят в кругу, педагог - в центре. Он перебрасывает мяч и ловит обратно, говоря: "Лови, бросай, упасть не давай!". Текст произносит не спеша, чтобы успеть поймать и бросить мяч. Расстояние постепенно увеличивается: от 1 до 2 м и более. Правила: ловить мяч, не прижимая его к груди; бросать точно взрослому двумя руками в соответствии с ритмом произносимых слов.</w:t>
            </w:r>
          </w:p>
          <w:p w14:paraId="069816AD" w14:textId="36D7E9F5"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Свободные игры, игры с санками и игрушками.</w:t>
            </w:r>
            <w:r w:rsidRPr="00AD52C3">
              <w:rPr>
                <w:rFonts w:ascii="Times New Roman" w:eastAsia="Times New Roman" w:hAnsi="Times New Roman" w:cs="Times New Roman"/>
                <w:sz w:val="18"/>
                <w:szCs w:val="18"/>
              </w:rPr>
              <w:t xml:space="preserve"> </w:t>
            </w:r>
            <w:r w:rsidRPr="00AD52C3">
              <w:rPr>
                <w:rFonts w:ascii="Times New Roman" w:eastAsia="Times New Roman" w:hAnsi="Times New Roman" w:cs="Times New Roman"/>
                <w:i/>
                <w:sz w:val="18"/>
                <w:szCs w:val="18"/>
              </w:rPr>
              <w:t>(</w:t>
            </w:r>
            <w:proofErr w:type="spellStart"/>
            <w:r w:rsidRPr="00AD52C3">
              <w:rPr>
                <w:rFonts w:ascii="Times New Roman" w:eastAsia="Times New Roman" w:hAnsi="Times New Roman" w:cs="Times New Roman"/>
                <w:i/>
                <w:sz w:val="18"/>
                <w:szCs w:val="18"/>
              </w:rPr>
              <w:t>соц-эмоц</w:t>
            </w:r>
            <w:proofErr w:type="spellEnd"/>
            <w:r w:rsidRPr="00AD52C3">
              <w:rPr>
                <w:rFonts w:ascii="Times New Roman" w:eastAsia="Times New Roman" w:hAnsi="Times New Roman" w:cs="Times New Roman"/>
                <w:i/>
                <w:sz w:val="18"/>
                <w:szCs w:val="18"/>
              </w:rPr>
              <w:t xml:space="preserve"> развитие, физическая культура</w:t>
            </w:r>
            <w:r w:rsidR="00C737FF">
              <w:rPr>
                <w:rFonts w:ascii="Times New Roman" w:eastAsia="Times New Roman" w:hAnsi="Times New Roman" w:cs="Times New Roman"/>
                <w:i/>
                <w:sz w:val="18"/>
                <w:szCs w:val="18"/>
                <w:lang w:val="kk-KZ"/>
              </w:rPr>
              <w:t>**</w:t>
            </w:r>
            <w:r w:rsidRPr="00AD52C3">
              <w:rPr>
                <w:rFonts w:ascii="Times New Roman" w:eastAsia="Times New Roman" w:hAnsi="Times New Roman" w:cs="Times New Roman"/>
                <w:i/>
                <w:sz w:val="18"/>
                <w:szCs w:val="18"/>
              </w:rPr>
              <w:t>)</w:t>
            </w:r>
          </w:p>
          <w:p w14:paraId="06328F09" w14:textId="13AA957C" w:rsidR="00323062" w:rsidRPr="004C6A86"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835" w:type="dxa"/>
          </w:tcPr>
          <w:p w14:paraId="12357716" w14:textId="77777777"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lastRenderedPageBreak/>
              <w:t>Наблюдение за зимующими птицами.</w:t>
            </w:r>
            <w:r w:rsidRPr="00AD52C3">
              <w:rPr>
                <w:rFonts w:ascii="Times New Roman" w:eastAsia="Times New Roman" w:hAnsi="Times New Roman" w:cs="Times New Roman"/>
                <w:b/>
                <w:i/>
                <w:sz w:val="18"/>
                <w:szCs w:val="18"/>
              </w:rPr>
              <w:t xml:space="preserve"> </w:t>
            </w:r>
            <w:r w:rsidRPr="00AD52C3">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282653F2"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формировать у детей желание заботиться о зимующих птицах (узнавать птицу, называть части ее тела).</w:t>
            </w:r>
          </w:p>
          <w:p w14:paraId="616F334B"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Педагог предлагает найти птиц на участке, назвать их, объяснить, почему они называются птицами.</w:t>
            </w:r>
          </w:p>
          <w:p w14:paraId="020FAFEC"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 xml:space="preserve">Педагог мотивирует детей к тому, что птицам на участке </w:t>
            </w:r>
            <w:r w:rsidRPr="00AD52C3">
              <w:rPr>
                <w:rFonts w:ascii="Times New Roman" w:eastAsia="Times New Roman" w:hAnsi="Times New Roman" w:cs="Times New Roman"/>
                <w:sz w:val="18"/>
                <w:szCs w:val="18"/>
              </w:rPr>
              <w:lastRenderedPageBreak/>
              <w:t xml:space="preserve">зимой на </w:t>
            </w:r>
            <w:proofErr w:type="spellStart"/>
            <w:r w:rsidRPr="00AD52C3">
              <w:rPr>
                <w:rFonts w:ascii="Times New Roman" w:eastAsia="Times New Roman" w:hAnsi="Times New Roman" w:cs="Times New Roman"/>
                <w:sz w:val="18"/>
                <w:szCs w:val="18"/>
              </w:rPr>
              <w:t>ватает</w:t>
            </w:r>
            <w:proofErr w:type="spellEnd"/>
            <w:r w:rsidRPr="00AD52C3">
              <w:rPr>
                <w:rFonts w:ascii="Times New Roman" w:eastAsia="Times New Roman" w:hAnsi="Times New Roman" w:cs="Times New Roman"/>
                <w:sz w:val="18"/>
                <w:szCs w:val="18"/>
              </w:rPr>
              <w:t xml:space="preserve"> корма, им нужно помочь, покормить.</w:t>
            </w:r>
          </w:p>
          <w:p w14:paraId="2EDCA4E3"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Покормите птиц зимой!</w:t>
            </w:r>
          </w:p>
          <w:p w14:paraId="61AE5C20"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Пусть со всех концов</w:t>
            </w:r>
          </w:p>
          <w:p w14:paraId="7911294A"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К вам слетятся, как домой,</w:t>
            </w:r>
          </w:p>
          <w:p w14:paraId="2269EAC7"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Стайки на крыльцо.</w:t>
            </w:r>
          </w:p>
          <w:p w14:paraId="5460A78A"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Небогаты их корма.</w:t>
            </w:r>
          </w:p>
          <w:p w14:paraId="1B082B68"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Горсть зерна нужна,</w:t>
            </w:r>
          </w:p>
          <w:p w14:paraId="2375F931"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Горсть одна — и не страшна</w:t>
            </w:r>
          </w:p>
          <w:p w14:paraId="7FE5A06B" w14:textId="77777777" w:rsidR="00323062" w:rsidRPr="00323062" w:rsidRDefault="00323062" w:rsidP="00323062">
            <w:pPr>
              <w:widowControl w:val="0"/>
              <w:rPr>
                <w:rFonts w:ascii="Times New Roman" w:eastAsia="Times New Roman" w:hAnsi="Times New Roman" w:cs="Times New Roman"/>
                <w:i/>
                <w:iCs/>
                <w:sz w:val="18"/>
                <w:szCs w:val="18"/>
              </w:rPr>
            </w:pPr>
            <w:r w:rsidRPr="00323062">
              <w:rPr>
                <w:rFonts w:ascii="Times New Roman" w:eastAsia="Times New Roman" w:hAnsi="Times New Roman" w:cs="Times New Roman"/>
                <w:i/>
                <w:iCs/>
                <w:sz w:val="18"/>
                <w:szCs w:val="18"/>
              </w:rPr>
              <w:t>Будет им зима.</w:t>
            </w:r>
          </w:p>
          <w:p w14:paraId="27481DFC"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А. Яшин</w:t>
            </w:r>
          </w:p>
          <w:p w14:paraId="14B322CB" w14:textId="1BA12585"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KZ"/>
              </w:rPr>
              <w:t>Адина</w:t>
            </w:r>
            <w:proofErr w:type="spellEnd"/>
            <w:r>
              <w:rPr>
                <w:rFonts w:ascii="Times New Roman" w:eastAsia="Times New Roman" w:hAnsi="Times New Roman" w:cs="Times New Roman"/>
                <w:b/>
                <w:sz w:val="18"/>
                <w:szCs w:val="18"/>
                <w:lang w:val="ru-KZ"/>
              </w:rPr>
              <w:t xml:space="preserve">, Мелисса </w:t>
            </w:r>
            <w:r w:rsidRPr="00AD52C3">
              <w:rPr>
                <w:rFonts w:ascii="Times New Roman" w:eastAsia="Times New Roman" w:hAnsi="Times New Roman" w:cs="Times New Roman"/>
                <w:b/>
                <w:sz w:val="18"/>
                <w:szCs w:val="18"/>
              </w:rPr>
              <w:t>кормление птиц.</w:t>
            </w:r>
            <w:r w:rsidRPr="00AD52C3">
              <w:rPr>
                <w:rFonts w:ascii="Times New Roman" w:eastAsia="Times New Roman" w:hAnsi="Times New Roman" w:cs="Times New Roman"/>
                <w:sz w:val="18"/>
                <w:szCs w:val="18"/>
              </w:rPr>
              <w:t xml:space="preserve"> </w:t>
            </w:r>
            <w:r w:rsidRPr="00AD52C3">
              <w:rPr>
                <w:rFonts w:ascii="Times New Roman" w:eastAsia="Times New Roman" w:hAnsi="Times New Roman" w:cs="Times New Roman"/>
                <w:i/>
                <w:sz w:val="18"/>
                <w:szCs w:val="18"/>
              </w:rPr>
              <w:t>(физическое развитие)</w:t>
            </w:r>
          </w:p>
          <w:p w14:paraId="374A7BD8"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способствовать развитию желания заботиться о птицах, работать вместе дружно, помогать товарищу.</w:t>
            </w:r>
          </w:p>
          <w:p w14:paraId="3F7DECDA" w14:textId="13C3AD9B"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 xml:space="preserve">Подвижная игра "Птички в гнездышках". </w:t>
            </w:r>
            <w:r w:rsidRPr="00AD52C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AD52C3">
              <w:rPr>
                <w:rFonts w:ascii="Times New Roman" w:eastAsia="Times New Roman" w:hAnsi="Times New Roman" w:cs="Times New Roman"/>
                <w:i/>
                <w:sz w:val="18"/>
                <w:szCs w:val="18"/>
              </w:rPr>
              <w:t>)</w:t>
            </w:r>
          </w:p>
          <w:p w14:paraId="5CF449CD"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учить детей спрыгивать с невысоких предметов, бегать врассыпную, действовать только по сигналу; приучать малышей помогать друг другу</w:t>
            </w:r>
          </w:p>
          <w:p w14:paraId="22C018D0"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"Снег пошел! Все птички спрятались в гнездышки!" дети бегут на свои места.</w:t>
            </w:r>
          </w:p>
          <w:p w14:paraId="4F0A7438" w14:textId="5BF570DA"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Подвижная игра "Сбей кеглю".</w:t>
            </w:r>
            <w:r w:rsidRPr="00AD52C3">
              <w:rPr>
                <w:rFonts w:ascii="Times New Roman" w:eastAsia="Times New Roman" w:hAnsi="Times New Roman" w:cs="Times New Roman"/>
                <w:i/>
                <w:sz w:val="18"/>
                <w:szCs w:val="18"/>
              </w:rPr>
              <w:t xml:space="preserve"> </w:t>
            </w:r>
            <w:r w:rsidRPr="00AD52C3">
              <w:rPr>
                <w:rFonts w:ascii="Times New Roman" w:eastAsia="Times New Roman" w:hAnsi="Times New Roman" w:cs="Times New Roman"/>
                <w:i/>
                <w:sz w:val="18"/>
                <w:szCs w:val="18"/>
              </w:rPr>
              <w:lastRenderedPageBreak/>
              <w:t>(физическая культура</w:t>
            </w:r>
            <w:r>
              <w:rPr>
                <w:rFonts w:ascii="Times New Roman" w:eastAsia="Times New Roman" w:hAnsi="Times New Roman" w:cs="Times New Roman"/>
                <w:i/>
                <w:sz w:val="18"/>
                <w:szCs w:val="18"/>
                <w:lang w:val="ru-KZ"/>
              </w:rPr>
              <w:t>**</w:t>
            </w:r>
            <w:r w:rsidRPr="00AD52C3">
              <w:rPr>
                <w:rFonts w:ascii="Times New Roman" w:eastAsia="Times New Roman" w:hAnsi="Times New Roman" w:cs="Times New Roman"/>
                <w:i/>
                <w:sz w:val="18"/>
                <w:szCs w:val="18"/>
              </w:rPr>
              <w:t>)</w:t>
            </w:r>
          </w:p>
          <w:p w14:paraId="5F195A64"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 xml:space="preserve">Задачи: развивать </w:t>
            </w:r>
            <w:proofErr w:type="spellStart"/>
            <w:r w:rsidRPr="00AD52C3">
              <w:rPr>
                <w:rFonts w:ascii="Times New Roman" w:eastAsia="Times New Roman" w:hAnsi="Times New Roman" w:cs="Times New Roman"/>
                <w:sz w:val="18"/>
                <w:szCs w:val="18"/>
              </w:rPr>
              <w:t>мтекость</w:t>
            </w:r>
            <w:proofErr w:type="spellEnd"/>
            <w:r w:rsidRPr="00AD52C3">
              <w:rPr>
                <w:rFonts w:ascii="Times New Roman" w:eastAsia="Times New Roman" w:hAnsi="Times New Roman" w:cs="Times New Roman"/>
                <w:sz w:val="18"/>
                <w:szCs w:val="18"/>
              </w:rPr>
              <w:t>, координацию движений, ловкость.</w:t>
            </w:r>
          </w:p>
          <w:p w14:paraId="6AAD9B32"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14:paraId="24E4A00E" w14:textId="77777777" w:rsidR="00EA58C7" w:rsidRPr="00AD52C3" w:rsidRDefault="00EA58C7" w:rsidP="00EA58C7">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Свободные игры, игры с санками и игрушками.</w:t>
            </w:r>
            <w:r w:rsidRPr="00AD52C3">
              <w:rPr>
                <w:rFonts w:ascii="Times New Roman" w:eastAsia="Times New Roman" w:hAnsi="Times New Roman" w:cs="Times New Roman"/>
                <w:sz w:val="18"/>
                <w:szCs w:val="18"/>
              </w:rPr>
              <w:t xml:space="preserve"> </w:t>
            </w:r>
            <w:r w:rsidRPr="00AD52C3">
              <w:rPr>
                <w:rFonts w:ascii="Times New Roman" w:eastAsia="Times New Roman" w:hAnsi="Times New Roman" w:cs="Times New Roman"/>
                <w:i/>
                <w:sz w:val="18"/>
                <w:szCs w:val="18"/>
              </w:rPr>
              <w:t>(</w:t>
            </w:r>
            <w:proofErr w:type="spellStart"/>
            <w:r w:rsidRPr="00AD52C3">
              <w:rPr>
                <w:rFonts w:ascii="Times New Roman" w:eastAsia="Times New Roman" w:hAnsi="Times New Roman" w:cs="Times New Roman"/>
                <w:i/>
                <w:sz w:val="18"/>
                <w:szCs w:val="18"/>
              </w:rPr>
              <w:t>соц-эмоц</w:t>
            </w:r>
            <w:proofErr w:type="spellEnd"/>
            <w:r w:rsidRPr="00AD52C3">
              <w:rPr>
                <w:rFonts w:ascii="Times New Roman" w:eastAsia="Times New Roman" w:hAnsi="Times New Roman" w:cs="Times New Roman"/>
                <w:i/>
                <w:sz w:val="18"/>
                <w:szCs w:val="18"/>
              </w:rPr>
              <w:t xml:space="preserve"> развитие, физическая культура)</w:t>
            </w:r>
          </w:p>
          <w:p w14:paraId="6FBBCA4F" w14:textId="71DCFC98" w:rsidR="00323062" w:rsidRPr="004C6A86" w:rsidRDefault="00EA58C7" w:rsidP="00EA58C7">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835" w:type="dxa"/>
          </w:tcPr>
          <w:p w14:paraId="0E8E45DE" w14:textId="77777777"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lastRenderedPageBreak/>
              <w:t>Наблюдение за сорокой.</w:t>
            </w:r>
            <w:r w:rsidRPr="00AD52C3">
              <w:rPr>
                <w:rFonts w:ascii="Times New Roman" w:eastAsia="Times New Roman" w:hAnsi="Times New Roman" w:cs="Times New Roman"/>
                <w:b/>
                <w:i/>
                <w:sz w:val="18"/>
                <w:szCs w:val="18"/>
              </w:rPr>
              <w:t xml:space="preserve"> </w:t>
            </w:r>
            <w:r w:rsidRPr="00AD52C3">
              <w:rPr>
                <w:rFonts w:ascii="Times New Roman" w:eastAsia="Times New Roman" w:hAnsi="Times New Roman" w:cs="Times New Roman"/>
                <w:i/>
                <w:sz w:val="18"/>
                <w:szCs w:val="18"/>
              </w:rPr>
              <w:t>(ознакомление с окружающим миром, развитие речи)</w:t>
            </w:r>
          </w:p>
          <w:p w14:paraId="031B0FF2"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прививать интерес к окружающему миру; учить узнавать сороку по голосу и характеризовать ее; воспитывать бережное отношение к птицам; развивать любознательность.</w:t>
            </w:r>
          </w:p>
          <w:p w14:paraId="403F7687"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Загадка.</w:t>
            </w:r>
          </w:p>
          <w:p w14:paraId="5DB2FB0D" w14:textId="77777777" w:rsidR="00323062" w:rsidRPr="00EA58C7" w:rsidRDefault="00323062" w:rsidP="00323062">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 Болтлива птичка - спору нет,</w:t>
            </w:r>
          </w:p>
          <w:p w14:paraId="365602AE" w14:textId="77777777" w:rsidR="00323062" w:rsidRPr="00EA58C7" w:rsidRDefault="00323062" w:rsidP="00323062">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Расскажет новость и секрет!</w:t>
            </w:r>
          </w:p>
          <w:p w14:paraId="1CB1A8B3" w14:textId="77777777" w:rsidR="00323062" w:rsidRPr="00EA58C7" w:rsidRDefault="00323062" w:rsidP="00323062">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Красива с виду, белобока</w:t>
            </w:r>
          </w:p>
          <w:p w14:paraId="66A1AC8C" w14:textId="77777777" w:rsidR="00323062" w:rsidRPr="00AD52C3" w:rsidRDefault="00323062" w:rsidP="00323062">
            <w:pPr>
              <w:widowControl w:val="0"/>
              <w:rPr>
                <w:rFonts w:ascii="Times New Roman" w:eastAsia="Times New Roman" w:hAnsi="Times New Roman" w:cs="Times New Roman"/>
                <w:sz w:val="18"/>
                <w:szCs w:val="18"/>
              </w:rPr>
            </w:pPr>
            <w:r w:rsidRPr="00EA58C7">
              <w:rPr>
                <w:rFonts w:ascii="Times New Roman" w:eastAsia="Times New Roman" w:hAnsi="Times New Roman" w:cs="Times New Roman"/>
                <w:i/>
                <w:iCs/>
                <w:sz w:val="18"/>
                <w:szCs w:val="18"/>
              </w:rPr>
              <w:t>Кто? – Длиннохвостая ...</w:t>
            </w:r>
            <w:r w:rsidRPr="00AD52C3">
              <w:rPr>
                <w:rFonts w:ascii="Times New Roman" w:eastAsia="Times New Roman" w:hAnsi="Times New Roman" w:cs="Times New Roman"/>
                <w:sz w:val="18"/>
                <w:szCs w:val="18"/>
              </w:rPr>
              <w:t xml:space="preserve"> (сорока).</w:t>
            </w:r>
          </w:p>
          <w:p w14:paraId="636568AC"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lastRenderedPageBreak/>
              <w:t>Педагог предлагает найти по голосу. Дети объясняют, что сорока стрекочет. Педагог предлагает описать сороку: голова, шея, грудь и спина черного цвета, живот и плечи белые. Белые и концы крыльев. У сороки длинные и крылья и хвост (длиннее тела), она любит блестящие предметы, поэтому говорят: "Сорока-воровка".</w:t>
            </w:r>
          </w:p>
          <w:p w14:paraId="446D8B51" w14:textId="553D1E8A"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Трудовая деятельность, поручения: кормление птиц.</w:t>
            </w:r>
            <w:r w:rsidRPr="00AD52C3">
              <w:rPr>
                <w:rFonts w:ascii="Times New Roman" w:eastAsia="Times New Roman" w:hAnsi="Times New Roman" w:cs="Times New Roman"/>
                <w:i/>
                <w:sz w:val="18"/>
                <w:szCs w:val="18"/>
              </w:rPr>
              <w:t xml:space="preserve"> (физическое развитие)</w:t>
            </w:r>
          </w:p>
          <w:p w14:paraId="39866D6E"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способствовать развитию желания заботиться о птицах, работать вместе дружно, помогать товарищу.</w:t>
            </w:r>
          </w:p>
          <w:p w14:paraId="7520E7FB" w14:textId="5D536939"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 xml:space="preserve">Подвижная игра "Сороки". </w:t>
            </w:r>
            <w:r w:rsidRPr="00AD52C3">
              <w:rPr>
                <w:rFonts w:ascii="Times New Roman" w:eastAsia="Times New Roman" w:hAnsi="Times New Roman" w:cs="Times New Roman"/>
                <w:i/>
                <w:sz w:val="18"/>
                <w:szCs w:val="18"/>
              </w:rPr>
              <w:t>(физическая культура</w:t>
            </w:r>
            <w:r w:rsidR="00EA58C7">
              <w:rPr>
                <w:rFonts w:ascii="Times New Roman" w:eastAsia="Times New Roman" w:hAnsi="Times New Roman" w:cs="Times New Roman"/>
                <w:i/>
                <w:sz w:val="18"/>
                <w:szCs w:val="18"/>
                <w:lang w:val="ru-KZ"/>
              </w:rPr>
              <w:t>**</w:t>
            </w:r>
            <w:r w:rsidRPr="00AD52C3">
              <w:rPr>
                <w:rFonts w:ascii="Times New Roman" w:eastAsia="Times New Roman" w:hAnsi="Times New Roman" w:cs="Times New Roman"/>
                <w:i/>
                <w:sz w:val="18"/>
                <w:szCs w:val="18"/>
              </w:rPr>
              <w:t>)</w:t>
            </w:r>
          </w:p>
          <w:p w14:paraId="0A706BEB"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учить прыгать на двух ногах, бегать в разные стороны, четко и правильно произносить текст.</w:t>
            </w:r>
          </w:p>
          <w:p w14:paraId="15E8C0DC" w14:textId="54C3C35C"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Подвижная игра "Воробушки и автомобиль".</w:t>
            </w:r>
            <w:r w:rsidRPr="00AD52C3">
              <w:rPr>
                <w:rFonts w:ascii="Times New Roman" w:eastAsia="Times New Roman" w:hAnsi="Times New Roman" w:cs="Times New Roman"/>
                <w:i/>
                <w:sz w:val="18"/>
                <w:szCs w:val="18"/>
              </w:rPr>
              <w:t xml:space="preserve"> (физическое развитие)</w:t>
            </w:r>
          </w:p>
          <w:p w14:paraId="1D3B6B07"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ориентировку в пространстве.</w:t>
            </w:r>
          </w:p>
          <w:p w14:paraId="0B859A60"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Выбирается водитель автомобиля, остальные - воробьи. Дети-воробьи находятся на одной стороне площадки, середина пуста.</w:t>
            </w:r>
          </w:p>
          <w:p w14:paraId="1F801C82"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Первый сигнал педагога: "</w:t>
            </w:r>
            <w:r w:rsidRPr="00EA58C7">
              <w:rPr>
                <w:rFonts w:ascii="Times New Roman" w:eastAsia="Times New Roman" w:hAnsi="Times New Roman" w:cs="Times New Roman"/>
                <w:i/>
                <w:iCs/>
                <w:sz w:val="18"/>
                <w:szCs w:val="18"/>
              </w:rPr>
              <w:t>Воробушки летают, садятся на дорогу, зернышки клюют, песенки поют".</w:t>
            </w:r>
            <w:r w:rsidRPr="00AD52C3">
              <w:rPr>
                <w:rFonts w:ascii="Times New Roman" w:eastAsia="Times New Roman" w:hAnsi="Times New Roman" w:cs="Times New Roman"/>
                <w:sz w:val="18"/>
                <w:szCs w:val="18"/>
              </w:rPr>
              <w:t xml:space="preserve"> Дети выбегают, имитируют воробушков, бегают, </w:t>
            </w:r>
            <w:r w:rsidRPr="00AD52C3">
              <w:rPr>
                <w:rFonts w:ascii="Times New Roman" w:eastAsia="Times New Roman" w:hAnsi="Times New Roman" w:cs="Times New Roman"/>
                <w:sz w:val="18"/>
                <w:szCs w:val="18"/>
              </w:rPr>
              <w:lastRenderedPageBreak/>
              <w:t>садятся на корточки.</w:t>
            </w:r>
          </w:p>
          <w:p w14:paraId="10D27395"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 xml:space="preserve">Второй сигнал педагога: </w:t>
            </w:r>
            <w:r w:rsidRPr="00EA58C7">
              <w:rPr>
                <w:rFonts w:ascii="Times New Roman" w:eastAsia="Times New Roman" w:hAnsi="Times New Roman" w:cs="Times New Roman"/>
                <w:i/>
                <w:iCs/>
                <w:sz w:val="18"/>
                <w:szCs w:val="18"/>
              </w:rPr>
              <w:t>"Воробушки, автомобиль! Би-би-би!".</w:t>
            </w:r>
            <w:r w:rsidRPr="00AD52C3">
              <w:rPr>
                <w:rFonts w:ascii="Times New Roman" w:eastAsia="Times New Roman" w:hAnsi="Times New Roman" w:cs="Times New Roman"/>
                <w:sz w:val="18"/>
                <w:szCs w:val="18"/>
              </w:rPr>
              <w:t xml:space="preserve"> Выбегает ребенок, играющий водителя автомобиля, дети разбегаются (бегут на свое место).</w:t>
            </w:r>
          </w:p>
          <w:p w14:paraId="74A8D220"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Оборудование: руль, медальоны с персонажами.</w:t>
            </w:r>
          </w:p>
          <w:p w14:paraId="0B91FBE8" w14:textId="7D4D23B8"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Малоподвижная игра "Пузырь".</w:t>
            </w:r>
            <w:r w:rsidRPr="00AD52C3">
              <w:rPr>
                <w:rFonts w:ascii="Times New Roman" w:eastAsia="Times New Roman" w:hAnsi="Times New Roman" w:cs="Times New Roman"/>
                <w:sz w:val="18"/>
                <w:szCs w:val="18"/>
              </w:rPr>
              <w:t xml:space="preserve"> </w:t>
            </w:r>
            <w:r w:rsidRPr="00AD52C3">
              <w:rPr>
                <w:rFonts w:ascii="Times New Roman" w:eastAsia="Times New Roman" w:hAnsi="Times New Roman" w:cs="Times New Roman"/>
                <w:i/>
                <w:sz w:val="18"/>
                <w:szCs w:val="18"/>
              </w:rPr>
              <w:t>(физическая культура</w:t>
            </w:r>
            <w:r w:rsidR="00EA58C7">
              <w:rPr>
                <w:rFonts w:ascii="Times New Roman" w:eastAsia="Times New Roman" w:hAnsi="Times New Roman" w:cs="Times New Roman"/>
                <w:i/>
                <w:sz w:val="18"/>
                <w:szCs w:val="18"/>
                <w:lang w:val="ru-KZ"/>
              </w:rPr>
              <w:t>**</w:t>
            </w:r>
            <w:r w:rsidRPr="00AD52C3">
              <w:rPr>
                <w:rFonts w:ascii="Times New Roman" w:eastAsia="Times New Roman" w:hAnsi="Times New Roman" w:cs="Times New Roman"/>
                <w:i/>
                <w:sz w:val="18"/>
                <w:szCs w:val="18"/>
              </w:rPr>
              <w:t>)</w:t>
            </w:r>
          </w:p>
          <w:p w14:paraId="7A79A482"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w:t>
            </w:r>
          </w:p>
          <w:p w14:paraId="27A8F608" w14:textId="608831DD"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Свободные игры, игры с санками и игрушками.</w:t>
            </w:r>
            <w:r w:rsidRPr="00AD52C3">
              <w:rPr>
                <w:rFonts w:ascii="Times New Roman" w:eastAsia="Times New Roman" w:hAnsi="Times New Roman" w:cs="Times New Roman"/>
                <w:sz w:val="18"/>
                <w:szCs w:val="18"/>
              </w:rPr>
              <w:t xml:space="preserve"> </w:t>
            </w:r>
            <w:r w:rsidRPr="00AD52C3">
              <w:rPr>
                <w:rFonts w:ascii="Times New Roman" w:eastAsia="Times New Roman" w:hAnsi="Times New Roman" w:cs="Times New Roman"/>
                <w:i/>
                <w:sz w:val="18"/>
                <w:szCs w:val="18"/>
              </w:rPr>
              <w:t>(</w:t>
            </w:r>
            <w:proofErr w:type="spellStart"/>
            <w:r w:rsidRPr="00AD52C3">
              <w:rPr>
                <w:rFonts w:ascii="Times New Roman" w:eastAsia="Times New Roman" w:hAnsi="Times New Roman" w:cs="Times New Roman"/>
                <w:i/>
                <w:sz w:val="18"/>
                <w:szCs w:val="18"/>
              </w:rPr>
              <w:t>соц-эмоц</w:t>
            </w:r>
            <w:proofErr w:type="spellEnd"/>
            <w:r w:rsidRPr="00AD52C3">
              <w:rPr>
                <w:rFonts w:ascii="Times New Roman" w:eastAsia="Times New Roman" w:hAnsi="Times New Roman" w:cs="Times New Roman"/>
                <w:i/>
                <w:sz w:val="18"/>
                <w:szCs w:val="18"/>
              </w:rPr>
              <w:t xml:space="preserve"> развитие, физическая культура</w:t>
            </w:r>
            <w:r w:rsidR="00C737FF">
              <w:rPr>
                <w:rFonts w:ascii="Times New Roman" w:eastAsia="Times New Roman" w:hAnsi="Times New Roman" w:cs="Times New Roman"/>
                <w:i/>
                <w:sz w:val="18"/>
                <w:szCs w:val="18"/>
                <w:lang w:val="kk-KZ"/>
              </w:rPr>
              <w:t>**</w:t>
            </w:r>
            <w:r w:rsidRPr="00AD52C3">
              <w:rPr>
                <w:rFonts w:ascii="Times New Roman" w:eastAsia="Times New Roman" w:hAnsi="Times New Roman" w:cs="Times New Roman"/>
                <w:i/>
                <w:sz w:val="18"/>
                <w:szCs w:val="18"/>
              </w:rPr>
              <w:t>)</w:t>
            </w:r>
          </w:p>
          <w:p w14:paraId="5D63E66C" w14:textId="17F34C7A" w:rsidR="00323062" w:rsidRPr="004C6A86"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835" w:type="dxa"/>
          </w:tcPr>
          <w:p w14:paraId="6BC9A74E" w14:textId="77777777"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lastRenderedPageBreak/>
              <w:t xml:space="preserve">Наблюдение за снегирем. </w:t>
            </w:r>
            <w:r w:rsidRPr="00AD52C3">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32244403"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продолжать формировать представления о снегире, развивать умение различать снегиря по внешним признакам; развивать представления о способах питания снегиря, как зимующей птице, учить проявлять заботу о них.</w:t>
            </w:r>
          </w:p>
          <w:p w14:paraId="3451F77D"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"Снегири".</w:t>
            </w:r>
          </w:p>
          <w:p w14:paraId="47904C6D" w14:textId="77777777" w:rsidR="00323062" w:rsidRPr="00EA58C7" w:rsidRDefault="00323062" w:rsidP="00323062">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Словно отблески зари -</w:t>
            </w:r>
          </w:p>
          <w:p w14:paraId="05D0DF85" w14:textId="77777777" w:rsidR="00323062" w:rsidRPr="00EA58C7" w:rsidRDefault="00323062" w:rsidP="00323062">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На деревьях снегири.</w:t>
            </w:r>
          </w:p>
          <w:p w14:paraId="391BB6B3" w14:textId="77777777" w:rsidR="00323062" w:rsidRPr="00EA58C7" w:rsidRDefault="00323062" w:rsidP="00323062">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lastRenderedPageBreak/>
              <w:t>Яблочки румяные,</w:t>
            </w:r>
          </w:p>
          <w:p w14:paraId="773CD282" w14:textId="77777777" w:rsidR="00323062" w:rsidRPr="00EA58C7" w:rsidRDefault="00323062" w:rsidP="00323062">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Но довольно странные.</w:t>
            </w:r>
          </w:p>
          <w:p w14:paraId="7364AB20" w14:textId="77777777" w:rsidR="00323062" w:rsidRPr="00EA58C7" w:rsidRDefault="00323062" w:rsidP="00323062">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Лизу удивляют:</w:t>
            </w:r>
          </w:p>
          <w:p w14:paraId="7805EC06" w14:textId="77777777" w:rsidR="00323062" w:rsidRPr="00EA58C7" w:rsidRDefault="00323062" w:rsidP="00323062">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Яблочки летают!?</w:t>
            </w:r>
          </w:p>
          <w:p w14:paraId="163C96B2"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 xml:space="preserve">И. </w:t>
            </w:r>
            <w:proofErr w:type="spellStart"/>
            <w:r w:rsidRPr="00AD52C3">
              <w:rPr>
                <w:rFonts w:ascii="Times New Roman" w:eastAsia="Times New Roman" w:hAnsi="Times New Roman" w:cs="Times New Roman"/>
                <w:sz w:val="18"/>
                <w:szCs w:val="18"/>
              </w:rPr>
              <w:t>Скородумова</w:t>
            </w:r>
            <w:proofErr w:type="spellEnd"/>
          </w:p>
          <w:p w14:paraId="2D6DEF86" w14:textId="1EB6BDE8" w:rsidR="00323062" w:rsidRPr="00EA58C7" w:rsidRDefault="00323062" w:rsidP="00323062">
            <w:pPr>
              <w:widowControl w:val="0"/>
              <w:rPr>
                <w:rFonts w:ascii="Times New Roman" w:eastAsia="Times New Roman" w:hAnsi="Times New Roman" w:cs="Times New Roman"/>
                <w:i/>
                <w:sz w:val="18"/>
                <w:szCs w:val="18"/>
                <w:lang w:val="ru-KZ"/>
              </w:rPr>
            </w:pPr>
            <w:r w:rsidRPr="00AD52C3">
              <w:rPr>
                <w:rFonts w:ascii="Times New Roman" w:eastAsia="Times New Roman" w:hAnsi="Times New Roman" w:cs="Times New Roman"/>
                <w:b/>
                <w:sz w:val="18"/>
                <w:szCs w:val="18"/>
              </w:rPr>
              <w:t xml:space="preserve">Трудовая деятельность, поручения: посыпка песком скользких дорожек. </w:t>
            </w:r>
            <w:r w:rsidRPr="00AD52C3">
              <w:rPr>
                <w:rFonts w:ascii="Times New Roman" w:eastAsia="Times New Roman" w:hAnsi="Times New Roman" w:cs="Times New Roman"/>
                <w:i/>
                <w:sz w:val="18"/>
                <w:szCs w:val="18"/>
              </w:rPr>
              <w:t>(физическое развитие</w:t>
            </w:r>
            <w:r w:rsidR="00EA58C7">
              <w:rPr>
                <w:rFonts w:ascii="Times New Roman" w:eastAsia="Times New Roman" w:hAnsi="Times New Roman" w:cs="Times New Roman"/>
                <w:i/>
                <w:sz w:val="18"/>
                <w:szCs w:val="18"/>
                <w:lang w:val="ru-KZ"/>
              </w:rPr>
              <w:t>)</w:t>
            </w:r>
          </w:p>
          <w:p w14:paraId="6D8ABEBE"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7EC481C5" w14:textId="3F48F4CE" w:rsidR="00323062" w:rsidRPr="00EA58C7" w:rsidRDefault="00323062" w:rsidP="00323062">
            <w:pPr>
              <w:widowControl w:val="0"/>
              <w:rPr>
                <w:rFonts w:ascii="Times New Roman" w:eastAsia="Times New Roman" w:hAnsi="Times New Roman" w:cs="Times New Roman"/>
                <w:i/>
                <w:sz w:val="18"/>
                <w:szCs w:val="18"/>
                <w:lang w:val="ru-KZ"/>
              </w:rPr>
            </w:pPr>
            <w:r w:rsidRPr="00AD52C3">
              <w:rPr>
                <w:rFonts w:ascii="Times New Roman" w:eastAsia="Times New Roman" w:hAnsi="Times New Roman" w:cs="Times New Roman"/>
                <w:b/>
                <w:sz w:val="18"/>
                <w:szCs w:val="18"/>
              </w:rPr>
              <w:t>Подвижная игра "Догони меня (бег)".</w:t>
            </w:r>
            <w:r w:rsidR="00EA58C7">
              <w:rPr>
                <w:rFonts w:ascii="Times New Roman" w:eastAsia="Times New Roman" w:hAnsi="Times New Roman" w:cs="Times New Roman"/>
                <w:b/>
                <w:sz w:val="18"/>
                <w:szCs w:val="18"/>
                <w:lang w:val="ru-KZ"/>
              </w:rPr>
              <w:t xml:space="preserve"> </w:t>
            </w:r>
            <w:r w:rsidR="00EA58C7" w:rsidRPr="00AD52C3">
              <w:rPr>
                <w:rFonts w:ascii="Times New Roman" w:eastAsia="Times New Roman" w:hAnsi="Times New Roman" w:cs="Times New Roman"/>
                <w:i/>
                <w:sz w:val="18"/>
                <w:szCs w:val="18"/>
              </w:rPr>
              <w:t>(физическая культура</w:t>
            </w:r>
            <w:r w:rsidR="00EA58C7">
              <w:rPr>
                <w:rFonts w:ascii="Times New Roman" w:eastAsia="Times New Roman" w:hAnsi="Times New Roman" w:cs="Times New Roman"/>
                <w:i/>
                <w:sz w:val="18"/>
                <w:szCs w:val="18"/>
                <w:lang w:val="ru-KZ"/>
              </w:rPr>
              <w:t>**</w:t>
            </w:r>
            <w:r w:rsidR="00EA58C7" w:rsidRPr="00AD52C3">
              <w:rPr>
                <w:rFonts w:ascii="Times New Roman" w:eastAsia="Times New Roman" w:hAnsi="Times New Roman" w:cs="Times New Roman"/>
                <w:i/>
                <w:sz w:val="18"/>
                <w:szCs w:val="18"/>
              </w:rPr>
              <w:t>)</w:t>
            </w:r>
          </w:p>
          <w:p w14:paraId="53B3616B"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приучать детей бегать легко, 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14:paraId="23AD33A5" w14:textId="10FA9C8E"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t>Подвижная игра "Сбей кеглю".</w:t>
            </w:r>
            <w:r w:rsidRPr="00AD52C3">
              <w:rPr>
                <w:rFonts w:ascii="Times New Roman" w:eastAsia="Times New Roman" w:hAnsi="Times New Roman" w:cs="Times New Roman"/>
                <w:sz w:val="18"/>
                <w:szCs w:val="18"/>
              </w:rPr>
              <w:t xml:space="preserve"> </w:t>
            </w:r>
            <w:r w:rsidRPr="00AD52C3">
              <w:rPr>
                <w:rFonts w:ascii="Times New Roman" w:eastAsia="Times New Roman" w:hAnsi="Times New Roman" w:cs="Times New Roman"/>
                <w:i/>
                <w:sz w:val="18"/>
                <w:szCs w:val="18"/>
              </w:rPr>
              <w:t>(физическая культура</w:t>
            </w:r>
            <w:r w:rsidR="00EA58C7">
              <w:rPr>
                <w:rFonts w:ascii="Times New Roman" w:eastAsia="Times New Roman" w:hAnsi="Times New Roman" w:cs="Times New Roman"/>
                <w:i/>
                <w:sz w:val="18"/>
                <w:szCs w:val="18"/>
                <w:lang w:val="ru-KZ"/>
              </w:rPr>
              <w:t>**</w:t>
            </w:r>
            <w:r w:rsidRPr="00AD52C3">
              <w:rPr>
                <w:rFonts w:ascii="Times New Roman" w:eastAsia="Times New Roman" w:hAnsi="Times New Roman" w:cs="Times New Roman"/>
                <w:i/>
                <w:sz w:val="18"/>
                <w:szCs w:val="18"/>
              </w:rPr>
              <w:t>)</w:t>
            </w:r>
          </w:p>
          <w:p w14:paraId="46A2F863"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 xml:space="preserve">Задачи: развивать </w:t>
            </w:r>
            <w:proofErr w:type="spellStart"/>
            <w:r w:rsidRPr="00AD52C3">
              <w:rPr>
                <w:rFonts w:ascii="Times New Roman" w:eastAsia="Times New Roman" w:hAnsi="Times New Roman" w:cs="Times New Roman"/>
                <w:sz w:val="18"/>
                <w:szCs w:val="18"/>
              </w:rPr>
              <w:t>мтекость</w:t>
            </w:r>
            <w:proofErr w:type="spellEnd"/>
            <w:r w:rsidRPr="00AD52C3">
              <w:rPr>
                <w:rFonts w:ascii="Times New Roman" w:eastAsia="Times New Roman" w:hAnsi="Times New Roman" w:cs="Times New Roman"/>
                <w:sz w:val="18"/>
                <w:szCs w:val="18"/>
              </w:rPr>
              <w:t>, координацию движений, ловкость.</w:t>
            </w:r>
          </w:p>
          <w:p w14:paraId="751FD7B0" w14:textId="77777777" w:rsidR="00323062" w:rsidRPr="00AD52C3"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14:paraId="61A26017" w14:textId="41D8C89F" w:rsidR="00323062" w:rsidRPr="00AD52C3" w:rsidRDefault="00323062" w:rsidP="00323062">
            <w:pPr>
              <w:widowControl w:val="0"/>
              <w:rPr>
                <w:rFonts w:ascii="Times New Roman" w:eastAsia="Times New Roman" w:hAnsi="Times New Roman" w:cs="Times New Roman"/>
                <w:i/>
                <w:sz w:val="18"/>
                <w:szCs w:val="18"/>
              </w:rPr>
            </w:pPr>
            <w:r w:rsidRPr="00AD52C3">
              <w:rPr>
                <w:rFonts w:ascii="Times New Roman" w:eastAsia="Times New Roman" w:hAnsi="Times New Roman" w:cs="Times New Roman"/>
                <w:b/>
                <w:sz w:val="18"/>
                <w:szCs w:val="18"/>
              </w:rPr>
              <w:lastRenderedPageBreak/>
              <w:t xml:space="preserve">Самостоятельная свободная игра, развитие движений: "змейка". </w:t>
            </w:r>
            <w:r w:rsidRPr="00AD52C3">
              <w:rPr>
                <w:rFonts w:ascii="Times New Roman" w:eastAsia="Times New Roman" w:hAnsi="Times New Roman" w:cs="Times New Roman"/>
                <w:i/>
                <w:sz w:val="18"/>
                <w:szCs w:val="18"/>
              </w:rPr>
              <w:t>(физическая культура</w:t>
            </w:r>
            <w:r w:rsidR="00EA58C7">
              <w:rPr>
                <w:rFonts w:ascii="Times New Roman" w:eastAsia="Times New Roman" w:hAnsi="Times New Roman" w:cs="Times New Roman"/>
                <w:i/>
                <w:sz w:val="18"/>
                <w:szCs w:val="18"/>
                <w:lang w:val="ru-KZ"/>
              </w:rPr>
              <w:t>**</w:t>
            </w:r>
            <w:r w:rsidRPr="00AD52C3">
              <w:rPr>
                <w:rFonts w:ascii="Times New Roman" w:eastAsia="Times New Roman" w:hAnsi="Times New Roman" w:cs="Times New Roman"/>
                <w:i/>
                <w:sz w:val="18"/>
                <w:szCs w:val="18"/>
              </w:rPr>
              <w:t>)</w:t>
            </w:r>
          </w:p>
          <w:p w14:paraId="695AFEC4" w14:textId="2D4D3497" w:rsidR="00323062" w:rsidRPr="004C6A86" w:rsidRDefault="00323062" w:rsidP="00323062">
            <w:pPr>
              <w:widowControl w:val="0"/>
              <w:rPr>
                <w:rFonts w:ascii="Times New Roman" w:eastAsia="Times New Roman" w:hAnsi="Times New Roman" w:cs="Times New Roman"/>
                <w:sz w:val="18"/>
                <w:szCs w:val="18"/>
              </w:rPr>
            </w:pPr>
            <w:r w:rsidRPr="00AD52C3">
              <w:rPr>
                <w:rFonts w:ascii="Times New Roman" w:eastAsia="Times New Roman" w:hAnsi="Times New Roman" w:cs="Times New Roman"/>
                <w:sz w:val="18"/>
                <w:szCs w:val="18"/>
              </w:rPr>
              <w:t>Задачи: совершенствовать навыки бега, такие как" змейка"; упражнять в беге, обегая предметы, поставленные в ряд.</w:t>
            </w:r>
          </w:p>
        </w:tc>
      </w:tr>
      <w:tr w:rsidR="00EA58C7" w14:paraId="52020E9D" w14:textId="77777777" w:rsidTr="007260E7">
        <w:tc>
          <w:tcPr>
            <w:tcW w:w="2127" w:type="dxa"/>
            <w:vMerge w:val="restart"/>
          </w:tcPr>
          <w:p w14:paraId="27F4C219" w14:textId="77777777" w:rsidR="00EA58C7" w:rsidRDefault="00EA58C7" w:rsidP="00EA58C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73C702BC" w14:textId="77777777" w:rsidR="00EA58C7" w:rsidRPr="004C6A86" w:rsidRDefault="00EA58C7" w:rsidP="00EA58C7">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Возвращение с прогулки </w:t>
            </w:r>
            <w:r w:rsidRPr="004C6A86">
              <w:rPr>
                <w:rFonts w:ascii="Times New Roman" w:eastAsia="Times New Roman" w:hAnsi="Times New Roman" w:cs="Times New Roman"/>
                <w:sz w:val="18"/>
                <w:szCs w:val="18"/>
              </w:rPr>
              <w:t>(художественная,</w:t>
            </w:r>
          </w:p>
          <w:p w14:paraId="34C0D557" w14:textId="77777777" w:rsidR="00EA58C7" w:rsidRPr="004C6A86" w:rsidRDefault="00EA58C7" w:rsidP="00EA58C7">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самостоятельная игровая</w:t>
            </w:r>
          </w:p>
          <w:p w14:paraId="64C54BEF" w14:textId="77777777" w:rsidR="00EA58C7" w:rsidRPr="004C6A86" w:rsidRDefault="00EA58C7" w:rsidP="00EA58C7">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деятельность)</w:t>
            </w:r>
          </w:p>
        </w:tc>
        <w:tc>
          <w:tcPr>
            <w:tcW w:w="13892" w:type="dxa"/>
            <w:gridSpan w:val="5"/>
          </w:tcPr>
          <w:p w14:paraId="7745F62D" w14:textId="433B5979" w:rsidR="00EA58C7" w:rsidRPr="004C6A86"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w:t>
            </w:r>
          </w:p>
        </w:tc>
      </w:tr>
      <w:tr w:rsidR="00EA58C7" w14:paraId="08992404" w14:textId="77777777" w:rsidTr="007260E7">
        <w:tc>
          <w:tcPr>
            <w:tcW w:w="2127" w:type="dxa"/>
            <w:vMerge/>
          </w:tcPr>
          <w:p w14:paraId="33F77706" w14:textId="77777777" w:rsidR="00EA58C7" w:rsidRPr="00D3158D" w:rsidRDefault="00EA58C7" w:rsidP="00EA58C7">
            <w:pPr>
              <w:widowControl w:val="0"/>
              <w:pBdr>
                <w:top w:val="nil"/>
                <w:left w:val="nil"/>
                <w:bottom w:val="nil"/>
                <w:right w:val="nil"/>
                <w:between w:val="nil"/>
              </w:pBdr>
              <w:rPr>
                <w:sz w:val="18"/>
                <w:szCs w:val="18"/>
              </w:rPr>
            </w:pPr>
          </w:p>
        </w:tc>
        <w:tc>
          <w:tcPr>
            <w:tcW w:w="2835" w:type="dxa"/>
          </w:tcPr>
          <w:p w14:paraId="5EE65F02" w14:textId="0E8104DB" w:rsidR="00EA58C7" w:rsidRPr="00107C98" w:rsidRDefault="00EA58C7" w:rsidP="00EA58C7">
            <w:pPr>
              <w:widowControl w:val="0"/>
              <w:rPr>
                <w:rFonts w:ascii="Times New Roman" w:eastAsia="Times New Roman" w:hAnsi="Times New Roman" w:cs="Times New Roman"/>
                <w:i/>
                <w:sz w:val="18"/>
                <w:szCs w:val="18"/>
              </w:rPr>
            </w:pPr>
            <w:r w:rsidRPr="00EA58C7">
              <w:rPr>
                <w:rFonts w:ascii="Times New Roman" w:eastAsia="Times New Roman" w:hAnsi="Times New Roman" w:cs="Times New Roman"/>
                <w:b/>
                <w:bCs/>
                <w:sz w:val="18"/>
                <w:szCs w:val="18"/>
              </w:rPr>
              <w:t>Настольная игра "Составь картинку".</w:t>
            </w:r>
            <w:r w:rsidRPr="00107C98">
              <w:rPr>
                <w:rFonts w:ascii="Times New Roman" w:eastAsia="Times New Roman" w:hAnsi="Times New Roman" w:cs="Times New Roman"/>
                <w:sz w:val="18"/>
                <w:szCs w:val="18"/>
              </w:rPr>
              <w:t xml:space="preserve"> </w:t>
            </w:r>
            <w:r w:rsidRPr="00107C98">
              <w:rPr>
                <w:rFonts w:ascii="Times New Roman" w:eastAsia="Times New Roman" w:hAnsi="Times New Roman" w:cs="Times New Roman"/>
                <w:i/>
                <w:sz w:val="18"/>
                <w:szCs w:val="18"/>
              </w:rPr>
              <w:t>(конструирование)</w:t>
            </w:r>
          </w:p>
          <w:p w14:paraId="46D7BE9F"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 xml:space="preserve">Задачи: упражнять детей в конструировании целого из отдельных частей предмета, расширять представления об </w:t>
            </w:r>
            <w:proofErr w:type="spellStart"/>
            <w:r w:rsidRPr="00107C98">
              <w:rPr>
                <w:rFonts w:ascii="Times New Roman" w:eastAsia="Times New Roman" w:hAnsi="Times New Roman" w:cs="Times New Roman"/>
                <w:sz w:val="18"/>
                <w:szCs w:val="18"/>
              </w:rPr>
              <w:t>окружающием</w:t>
            </w:r>
            <w:proofErr w:type="spellEnd"/>
            <w:r w:rsidRPr="00107C98">
              <w:rPr>
                <w:rFonts w:ascii="Times New Roman" w:eastAsia="Times New Roman" w:hAnsi="Times New Roman" w:cs="Times New Roman"/>
                <w:sz w:val="18"/>
                <w:szCs w:val="18"/>
              </w:rPr>
              <w:t xml:space="preserve"> мире; воспитывать волю, целеустремленность.</w:t>
            </w:r>
          </w:p>
          <w:p w14:paraId="77722A4F" w14:textId="5DB8AD01" w:rsidR="00EA58C7" w:rsidRPr="00EF6BDA"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552" w:type="dxa"/>
          </w:tcPr>
          <w:p w14:paraId="10D1F800" w14:textId="5C8CD4D1" w:rsidR="00EA58C7" w:rsidRPr="00107C98" w:rsidRDefault="00EA58C7" w:rsidP="00EA58C7">
            <w:pPr>
              <w:widowControl w:val="0"/>
              <w:rPr>
                <w:rFonts w:ascii="Times New Roman" w:eastAsia="Times New Roman" w:hAnsi="Times New Roman" w:cs="Times New Roman"/>
                <w:i/>
                <w:sz w:val="18"/>
                <w:szCs w:val="18"/>
              </w:rPr>
            </w:pPr>
            <w:r w:rsidRPr="00EA58C7">
              <w:rPr>
                <w:rFonts w:ascii="Times New Roman" w:eastAsia="Times New Roman" w:hAnsi="Times New Roman" w:cs="Times New Roman"/>
                <w:b/>
                <w:bCs/>
                <w:sz w:val="18"/>
                <w:szCs w:val="18"/>
              </w:rPr>
              <w:t>Словесная игра "Сорока белобока".</w:t>
            </w:r>
            <w:r w:rsidRPr="00107C98">
              <w:rPr>
                <w:rFonts w:ascii="Times New Roman" w:eastAsia="Times New Roman" w:hAnsi="Times New Roman" w:cs="Times New Roman"/>
                <w:i/>
                <w:sz w:val="18"/>
                <w:szCs w:val="18"/>
              </w:rPr>
              <w:t xml:space="preserve"> (развитие речи)</w:t>
            </w:r>
          </w:p>
          <w:p w14:paraId="6223DC68"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учить детей проговаривать слова, выполнять движения в соответствии с текстом, развивать речь.</w:t>
            </w:r>
          </w:p>
          <w:p w14:paraId="14CB7BC4"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 Сорока-белобока,</w:t>
            </w:r>
          </w:p>
          <w:p w14:paraId="5D57DCF4"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Где была? – Далеко!</w:t>
            </w:r>
          </w:p>
          <w:p w14:paraId="0EC452D0"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Печку топила,</w:t>
            </w:r>
          </w:p>
          <w:p w14:paraId="1CA9A4B2"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Кашку варила,</w:t>
            </w:r>
          </w:p>
          <w:p w14:paraId="331FFDCF"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Хвостиком мешала,</w:t>
            </w:r>
          </w:p>
          <w:p w14:paraId="6D58AA11"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На порог скакала,</w:t>
            </w:r>
          </w:p>
          <w:p w14:paraId="7D812D08"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Деток покликала:</w:t>
            </w:r>
          </w:p>
          <w:p w14:paraId="5FA98A9C"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"Детки вы, детки,</w:t>
            </w:r>
          </w:p>
          <w:p w14:paraId="06376282"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Собирайте щепки,</w:t>
            </w:r>
          </w:p>
          <w:p w14:paraId="15CAD4EB"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Наварю я кашки</w:t>
            </w:r>
          </w:p>
          <w:p w14:paraId="610B67B3" w14:textId="2156FDFC" w:rsidR="00EA58C7" w:rsidRPr="00EF6BDA" w:rsidRDefault="00EA58C7" w:rsidP="00EA58C7">
            <w:pPr>
              <w:widowControl w:val="0"/>
              <w:rPr>
                <w:rFonts w:ascii="Times New Roman" w:eastAsia="Times New Roman" w:hAnsi="Times New Roman" w:cs="Times New Roman"/>
                <w:sz w:val="18"/>
                <w:szCs w:val="18"/>
              </w:rPr>
            </w:pPr>
            <w:r w:rsidRPr="00EA58C7">
              <w:rPr>
                <w:rFonts w:ascii="Times New Roman" w:eastAsia="Times New Roman" w:hAnsi="Times New Roman" w:cs="Times New Roman"/>
                <w:i/>
                <w:iCs/>
                <w:sz w:val="18"/>
                <w:szCs w:val="18"/>
              </w:rPr>
              <w:t>Золотые чашки!</w:t>
            </w:r>
          </w:p>
        </w:tc>
        <w:tc>
          <w:tcPr>
            <w:tcW w:w="2835" w:type="dxa"/>
          </w:tcPr>
          <w:p w14:paraId="215A7262" w14:textId="5BFE1236" w:rsidR="00EA58C7" w:rsidRPr="00107C98" w:rsidRDefault="00EA58C7" w:rsidP="00EA58C7">
            <w:pPr>
              <w:widowControl w:val="0"/>
              <w:rPr>
                <w:rFonts w:ascii="Times New Roman" w:eastAsia="Times New Roman" w:hAnsi="Times New Roman" w:cs="Times New Roman"/>
                <w:i/>
                <w:sz w:val="18"/>
                <w:szCs w:val="18"/>
              </w:rPr>
            </w:pPr>
            <w:r w:rsidRPr="00EA58C7">
              <w:rPr>
                <w:rFonts w:ascii="Times New Roman" w:eastAsia="Times New Roman" w:hAnsi="Times New Roman" w:cs="Times New Roman"/>
                <w:b/>
                <w:bCs/>
                <w:sz w:val="18"/>
                <w:szCs w:val="18"/>
              </w:rPr>
              <w:t>Дидактическая игра "Скажи наоборот".</w:t>
            </w:r>
            <w:r w:rsidRPr="00107C98">
              <w:rPr>
                <w:rFonts w:ascii="Times New Roman" w:eastAsia="Times New Roman" w:hAnsi="Times New Roman" w:cs="Times New Roman"/>
                <w:i/>
                <w:sz w:val="18"/>
                <w:szCs w:val="18"/>
              </w:rPr>
              <w:t xml:space="preserve"> (развитие речи)</w:t>
            </w:r>
          </w:p>
          <w:p w14:paraId="25E2D82B"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 xml:space="preserve">Задачи: обогащать словарь словами противоположного значения (антонимами) (белый- черный, холодный - </w:t>
            </w:r>
            <w:proofErr w:type="spellStart"/>
            <w:r w:rsidRPr="00107C98">
              <w:rPr>
                <w:rFonts w:ascii="Times New Roman" w:eastAsia="Times New Roman" w:hAnsi="Times New Roman" w:cs="Times New Roman"/>
                <w:sz w:val="18"/>
                <w:szCs w:val="18"/>
              </w:rPr>
              <w:t>голячий</w:t>
            </w:r>
            <w:proofErr w:type="spellEnd"/>
            <w:r w:rsidRPr="00107C98">
              <w:rPr>
                <w:rFonts w:ascii="Times New Roman" w:eastAsia="Times New Roman" w:hAnsi="Times New Roman" w:cs="Times New Roman"/>
                <w:sz w:val="18"/>
                <w:szCs w:val="18"/>
              </w:rPr>
              <w:t>, день - ночь, высокий - низкий, далеко - близко).</w:t>
            </w:r>
          </w:p>
          <w:p w14:paraId="562662E4" w14:textId="0A8BB6CD" w:rsidR="00EA58C7" w:rsidRPr="00EF6BDA"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В начале организации игр необходимо использовать картинки.</w:t>
            </w:r>
          </w:p>
        </w:tc>
        <w:tc>
          <w:tcPr>
            <w:tcW w:w="2835" w:type="dxa"/>
          </w:tcPr>
          <w:p w14:paraId="2CF08D66" w14:textId="77777777" w:rsidR="00EA58C7" w:rsidRPr="00107C98" w:rsidRDefault="00EA58C7" w:rsidP="00EA58C7">
            <w:pPr>
              <w:widowControl w:val="0"/>
              <w:rPr>
                <w:rFonts w:ascii="Times New Roman" w:eastAsia="Times New Roman" w:hAnsi="Times New Roman" w:cs="Times New Roman"/>
                <w:i/>
                <w:sz w:val="18"/>
                <w:szCs w:val="18"/>
              </w:rPr>
            </w:pPr>
            <w:r w:rsidRPr="00EA58C7">
              <w:rPr>
                <w:rFonts w:ascii="Times New Roman" w:eastAsia="Times New Roman" w:hAnsi="Times New Roman" w:cs="Times New Roman"/>
                <w:b/>
                <w:bCs/>
                <w:sz w:val="18"/>
                <w:szCs w:val="18"/>
              </w:rPr>
              <w:t>Игра "Мешок с подарками".</w:t>
            </w:r>
            <w:r w:rsidRPr="00107C98">
              <w:rPr>
                <w:rFonts w:ascii="Times New Roman" w:eastAsia="Times New Roman" w:hAnsi="Times New Roman" w:cs="Times New Roman"/>
                <w:sz w:val="18"/>
                <w:szCs w:val="18"/>
              </w:rPr>
              <w:t xml:space="preserve"> </w:t>
            </w:r>
            <w:r w:rsidRPr="00107C98">
              <w:rPr>
                <w:rFonts w:ascii="Times New Roman" w:eastAsia="Times New Roman" w:hAnsi="Times New Roman" w:cs="Times New Roman"/>
                <w:i/>
                <w:sz w:val="18"/>
                <w:szCs w:val="18"/>
              </w:rPr>
              <w:t>(ознакомление с окружающим миром, развитие речи)</w:t>
            </w:r>
          </w:p>
          <w:p w14:paraId="236D3B01"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расширять представления об окружающих предметах; развивать ощущения, внимание, восприятие, мышление.</w:t>
            </w:r>
          </w:p>
          <w:p w14:paraId="307D4AA3"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Оборудование: тканевый мешочек, различные предметы.</w:t>
            </w:r>
          </w:p>
          <w:p w14:paraId="51A52EAC"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Рассмотрите их, дайте каждый из предметов малышу в руки, затем сложите их в мешок.</w:t>
            </w:r>
          </w:p>
          <w:p w14:paraId="10BF9BBC" w14:textId="48FC660F" w:rsidR="00EA58C7" w:rsidRPr="00EF6BDA"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Предложить достать что-нибудь из мешка, спросить, что он достал. Предложить описать его свойства.</w:t>
            </w:r>
          </w:p>
        </w:tc>
        <w:tc>
          <w:tcPr>
            <w:tcW w:w="2835" w:type="dxa"/>
          </w:tcPr>
          <w:p w14:paraId="6C5F7814" w14:textId="72D33768" w:rsidR="00EA58C7" w:rsidRPr="00EA58C7" w:rsidRDefault="00EA58C7" w:rsidP="00EA58C7">
            <w:pPr>
              <w:widowControl w:val="0"/>
              <w:rPr>
                <w:rFonts w:ascii="Times New Roman" w:eastAsia="Times New Roman" w:hAnsi="Times New Roman" w:cs="Times New Roman"/>
                <w:sz w:val="18"/>
                <w:szCs w:val="18"/>
                <w:lang w:val="ru-KZ"/>
              </w:rPr>
            </w:pPr>
            <w:r w:rsidRPr="00EA58C7">
              <w:rPr>
                <w:rFonts w:ascii="Times New Roman" w:eastAsia="Times New Roman" w:hAnsi="Times New Roman" w:cs="Times New Roman"/>
                <w:b/>
                <w:bCs/>
                <w:sz w:val="18"/>
                <w:szCs w:val="18"/>
              </w:rPr>
              <w:t>Игра "Сказочные домики".</w:t>
            </w:r>
            <w:r w:rsidRPr="00107C98">
              <w:rPr>
                <w:rFonts w:ascii="Times New Roman" w:eastAsia="Times New Roman" w:hAnsi="Times New Roman" w:cs="Times New Roman"/>
                <w:sz w:val="18"/>
                <w:szCs w:val="18"/>
              </w:rPr>
              <w:t xml:space="preserve"> </w:t>
            </w:r>
            <w:r w:rsidRPr="00107C98">
              <w:rPr>
                <w:rFonts w:ascii="Times New Roman" w:eastAsia="Times New Roman" w:hAnsi="Times New Roman" w:cs="Times New Roman"/>
                <w:i/>
                <w:sz w:val="18"/>
                <w:szCs w:val="18"/>
              </w:rPr>
              <w:t>(конструирование)</w:t>
            </w:r>
          </w:p>
          <w:p w14:paraId="258E8DCE"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Построить домики для игрушек из крупного строительного материала.</w:t>
            </w:r>
          </w:p>
          <w:p w14:paraId="5B4F3460" w14:textId="61AF75F0" w:rsidR="00EA58C7" w:rsidRPr="00EF6BDA"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развивать конструктивные навыки.</w:t>
            </w:r>
          </w:p>
        </w:tc>
      </w:tr>
      <w:tr w:rsidR="00EA58C7" w14:paraId="5A618C32" w14:textId="77777777" w:rsidTr="007260E7">
        <w:tc>
          <w:tcPr>
            <w:tcW w:w="2127" w:type="dxa"/>
          </w:tcPr>
          <w:p w14:paraId="76075876" w14:textId="77777777" w:rsidR="00EA58C7" w:rsidRDefault="00EA58C7" w:rsidP="00EA58C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12D98AC0" w14:textId="77777777" w:rsidR="00EA58C7" w:rsidRPr="00EF6BDA" w:rsidRDefault="00EA58C7" w:rsidP="00EA58C7">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b/>
                <w:sz w:val="18"/>
                <w:szCs w:val="18"/>
              </w:rPr>
              <w:t>Обед</w:t>
            </w:r>
          </w:p>
        </w:tc>
        <w:tc>
          <w:tcPr>
            <w:tcW w:w="13892" w:type="dxa"/>
            <w:gridSpan w:val="5"/>
          </w:tcPr>
          <w:p w14:paraId="2F39EFFC"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"На приготовили суп и второе, чтобы дети были здоровы. Супчик наваристый. Кто доел до конца - улыбается."</w:t>
            </w:r>
          </w:p>
          <w:p w14:paraId="7F898934" w14:textId="5CB856AF" w:rsidR="00EA58C7" w:rsidRPr="00EF6BDA"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i/>
                <w:sz w:val="18"/>
                <w:szCs w:val="18"/>
              </w:rPr>
              <w:t>(</w:t>
            </w:r>
            <w:proofErr w:type="spellStart"/>
            <w:r w:rsidRPr="00107C98">
              <w:rPr>
                <w:rFonts w:ascii="Times New Roman" w:eastAsia="Times New Roman" w:hAnsi="Times New Roman" w:cs="Times New Roman"/>
                <w:i/>
                <w:sz w:val="18"/>
                <w:szCs w:val="18"/>
              </w:rPr>
              <w:t>кгн</w:t>
            </w:r>
            <w:proofErr w:type="spellEnd"/>
            <w:r w:rsidRPr="00107C98">
              <w:rPr>
                <w:rFonts w:ascii="Times New Roman" w:eastAsia="Times New Roman" w:hAnsi="Times New Roman" w:cs="Times New Roman"/>
                <w:i/>
                <w:sz w:val="18"/>
                <w:szCs w:val="18"/>
              </w:rPr>
              <w:t xml:space="preserve">, навыки самообслуживания, </w:t>
            </w:r>
            <w:proofErr w:type="spellStart"/>
            <w:r w:rsidRPr="00107C98">
              <w:rPr>
                <w:rFonts w:ascii="Times New Roman" w:eastAsia="Times New Roman" w:hAnsi="Times New Roman" w:cs="Times New Roman"/>
                <w:i/>
                <w:sz w:val="18"/>
                <w:szCs w:val="18"/>
              </w:rPr>
              <w:t>соц-эмоц</w:t>
            </w:r>
            <w:proofErr w:type="spellEnd"/>
            <w:r w:rsidRPr="00107C98">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EA58C7" w14:paraId="249AEB0D" w14:textId="77777777" w:rsidTr="007260E7">
        <w:tc>
          <w:tcPr>
            <w:tcW w:w="2127" w:type="dxa"/>
          </w:tcPr>
          <w:p w14:paraId="6B4C4130" w14:textId="77777777" w:rsidR="00EA58C7" w:rsidRDefault="00EA58C7" w:rsidP="00EA58C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676DC546" w14:textId="77777777" w:rsidR="00EA58C7" w:rsidRPr="00EF6BDA" w:rsidRDefault="00EA58C7" w:rsidP="00EA58C7">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b/>
                <w:sz w:val="18"/>
                <w:szCs w:val="18"/>
              </w:rPr>
              <w:t>Дневной сон</w:t>
            </w:r>
          </w:p>
        </w:tc>
        <w:tc>
          <w:tcPr>
            <w:tcW w:w="13892" w:type="dxa"/>
            <w:gridSpan w:val="5"/>
          </w:tcPr>
          <w:p w14:paraId="26E263FF"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Создание комфортных условий для спокойного сна детей.</w:t>
            </w:r>
          </w:p>
          <w:p w14:paraId="7935EB90" w14:textId="113E6458" w:rsidR="00EA58C7" w:rsidRPr="00EF6BDA"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i/>
                <w:sz w:val="18"/>
                <w:szCs w:val="18"/>
              </w:rPr>
              <w:t>(физическое развитие, музыка</w:t>
            </w:r>
            <w:r w:rsidR="00C737FF">
              <w:rPr>
                <w:rFonts w:ascii="Times New Roman" w:eastAsia="Times New Roman" w:hAnsi="Times New Roman" w:cs="Times New Roman"/>
                <w:i/>
                <w:sz w:val="18"/>
                <w:szCs w:val="18"/>
                <w:lang w:val="kk-KZ"/>
              </w:rPr>
              <w:t>****</w:t>
            </w:r>
            <w:r w:rsidRPr="00107C98">
              <w:rPr>
                <w:rFonts w:ascii="Times New Roman" w:eastAsia="Times New Roman" w:hAnsi="Times New Roman" w:cs="Times New Roman"/>
                <w:i/>
                <w:sz w:val="18"/>
                <w:szCs w:val="18"/>
              </w:rPr>
              <w:t>)</w:t>
            </w:r>
          </w:p>
        </w:tc>
      </w:tr>
      <w:tr w:rsidR="00EA58C7" w14:paraId="2AF73522" w14:textId="77777777" w:rsidTr="007260E7">
        <w:tc>
          <w:tcPr>
            <w:tcW w:w="2127" w:type="dxa"/>
          </w:tcPr>
          <w:p w14:paraId="66380F63" w14:textId="77777777" w:rsidR="00EA58C7" w:rsidRDefault="00EA58C7" w:rsidP="00EA58C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 шаралары </w:t>
            </w:r>
          </w:p>
          <w:p w14:paraId="0FB3359D" w14:textId="77777777" w:rsidR="00EA58C7" w:rsidRPr="00EF6BDA" w:rsidRDefault="00EA58C7" w:rsidP="00EA58C7">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17EE4FFD"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"Ласковый кот"; (дети сгибаются в талии и поднимают голову вверх). Дети выполняют упражнение ходьбы по дорожкам здоровья с целью профилактики плоскостопия.</w:t>
            </w:r>
          </w:p>
          <w:p w14:paraId="2C7F54F5"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Упражнение по профилактике плоскостопия "Катание мячика ногами попеременно".</w:t>
            </w:r>
          </w:p>
          <w:p w14:paraId="2BEB0FC0" w14:textId="1DD2C19C"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Картинка: ребенок сидит на стульчике, руками опирается сзади, одной ноги катает мяч, вторая нога плотно упирается на пол.</w:t>
            </w:r>
          </w:p>
          <w:p w14:paraId="73C7FCEF" w14:textId="1344512E"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Педагог: сядем на стульчики. Мячик положить на пол. Одну ногу поставить сверху мячика. Другая нога стоит плотно на полу. Сесть ровно, спина прижата к спинке стульчика. Катать мячик ногой вперед-назад, не торопясь. Затем то же движение выполняется другой ногой. Повторяем это упражнение правой и левой ногой по 5-7 раз.</w:t>
            </w:r>
          </w:p>
          <w:p w14:paraId="660A0F3B" w14:textId="5A3F41E7" w:rsidR="00EA58C7" w:rsidRPr="00EF6BDA"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 xml:space="preserve">Дети закрепляют полученные знания и прививать культурно-гигиенические навыки. </w:t>
            </w:r>
            <w:r w:rsidRPr="00107C98">
              <w:rPr>
                <w:rFonts w:ascii="Times New Roman" w:eastAsia="Times New Roman" w:hAnsi="Times New Roman" w:cs="Times New Roman"/>
                <w:i/>
                <w:sz w:val="18"/>
                <w:szCs w:val="18"/>
              </w:rPr>
              <w:t xml:space="preserve">(физическая культура, </w:t>
            </w:r>
            <w:proofErr w:type="spellStart"/>
            <w:r w:rsidRPr="00107C98">
              <w:rPr>
                <w:rFonts w:ascii="Times New Roman" w:eastAsia="Times New Roman" w:hAnsi="Times New Roman" w:cs="Times New Roman"/>
                <w:i/>
                <w:sz w:val="18"/>
                <w:szCs w:val="18"/>
              </w:rPr>
              <w:t>кгн</w:t>
            </w:r>
            <w:proofErr w:type="spellEnd"/>
            <w:r w:rsidRPr="00107C98">
              <w:rPr>
                <w:rFonts w:ascii="Times New Roman" w:eastAsia="Times New Roman" w:hAnsi="Times New Roman" w:cs="Times New Roman"/>
                <w:i/>
                <w:sz w:val="18"/>
                <w:szCs w:val="18"/>
              </w:rPr>
              <w:t>, навыки самообслуживания, ознакомление с окружающим миром)</w:t>
            </w:r>
          </w:p>
        </w:tc>
      </w:tr>
      <w:tr w:rsidR="00EA58C7" w14:paraId="32CE5FDF" w14:textId="77777777" w:rsidTr="007260E7">
        <w:tc>
          <w:tcPr>
            <w:tcW w:w="2127" w:type="dxa"/>
          </w:tcPr>
          <w:p w14:paraId="68BE2600" w14:textId="77777777" w:rsidR="00EA58C7" w:rsidRPr="00EF6BDA" w:rsidRDefault="00EA58C7" w:rsidP="00EA58C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Бесін ас </w:t>
            </w:r>
            <w:r w:rsidRPr="00EF6BDA">
              <w:rPr>
                <w:rFonts w:ascii="Times New Roman" w:eastAsia="Times New Roman" w:hAnsi="Times New Roman" w:cs="Times New Roman"/>
                <w:b/>
                <w:sz w:val="18"/>
                <w:szCs w:val="18"/>
              </w:rPr>
              <w:t>Полдник</w:t>
            </w:r>
          </w:p>
        </w:tc>
        <w:tc>
          <w:tcPr>
            <w:tcW w:w="13892" w:type="dxa"/>
            <w:gridSpan w:val="5"/>
          </w:tcPr>
          <w:p w14:paraId="47D0161B"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14ECE5D3" w14:textId="77777777" w:rsidR="00EA58C7" w:rsidRPr="00107C98" w:rsidRDefault="00EA58C7" w:rsidP="00EA58C7">
            <w:pPr>
              <w:widowControl w:val="0"/>
              <w:rPr>
                <w:rFonts w:ascii="Times New Roman" w:eastAsia="Times New Roman" w:hAnsi="Times New Roman" w:cs="Times New Roman"/>
                <w:i/>
                <w:sz w:val="18"/>
                <w:szCs w:val="18"/>
              </w:rPr>
            </w:pPr>
            <w:r w:rsidRPr="00107C98">
              <w:rPr>
                <w:rFonts w:ascii="Times New Roman" w:eastAsia="Times New Roman" w:hAnsi="Times New Roman" w:cs="Times New Roman"/>
                <w:i/>
                <w:sz w:val="18"/>
                <w:szCs w:val="18"/>
              </w:rPr>
              <w:t>(</w:t>
            </w:r>
            <w:proofErr w:type="spellStart"/>
            <w:r w:rsidRPr="00107C98">
              <w:rPr>
                <w:rFonts w:ascii="Times New Roman" w:eastAsia="Times New Roman" w:hAnsi="Times New Roman" w:cs="Times New Roman"/>
                <w:i/>
                <w:sz w:val="18"/>
                <w:szCs w:val="18"/>
              </w:rPr>
              <w:t>кгн</w:t>
            </w:r>
            <w:proofErr w:type="spellEnd"/>
            <w:r w:rsidRPr="00107C98">
              <w:rPr>
                <w:rFonts w:ascii="Times New Roman" w:eastAsia="Times New Roman" w:hAnsi="Times New Roman" w:cs="Times New Roman"/>
                <w:i/>
                <w:sz w:val="18"/>
                <w:szCs w:val="18"/>
              </w:rPr>
              <w:t xml:space="preserve">, навыки самообслуживания, </w:t>
            </w:r>
            <w:proofErr w:type="spellStart"/>
            <w:r w:rsidRPr="00107C98">
              <w:rPr>
                <w:rFonts w:ascii="Times New Roman" w:eastAsia="Times New Roman" w:hAnsi="Times New Roman" w:cs="Times New Roman"/>
                <w:i/>
                <w:sz w:val="18"/>
                <w:szCs w:val="18"/>
              </w:rPr>
              <w:t>соц-эмоц</w:t>
            </w:r>
            <w:proofErr w:type="spellEnd"/>
            <w:r w:rsidRPr="00107C98">
              <w:rPr>
                <w:rFonts w:ascii="Times New Roman" w:eastAsia="Times New Roman" w:hAnsi="Times New Roman" w:cs="Times New Roman"/>
                <w:i/>
                <w:sz w:val="18"/>
                <w:szCs w:val="18"/>
              </w:rPr>
              <w:t xml:space="preserve"> развитие, ознакомление с окружающим миром)</w:t>
            </w:r>
          </w:p>
          <w:p w14:paraId="5F398539"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Утка утенка,</w:t>
            </w:r>
          </w:p>
          <w:p w14:paraId="3CB8D70A"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Кошка котенка,</w:t>
            </w:r>
          </w:p>
          <w:p w14:paraId="1A1E73BA"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Мышка мышонка</w:t>
            </w:r>
          </w:p>
          <w:p w14:paraId="1D4A58ED"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Зовет на обед.</w:t>
            </w:r>
          </w:p>
          <w:p w14:paraId="484231F9"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Утки поели,</w:t>
            </w:r>
          </w:p>
          <w:p w14:paraId="2E83E7F0"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Кошки поели,</w:t>
            </w:r>
          </w:p>
          <w:p w14:paraId="1565AACC" w14:textId="77777777" w:rsidR="00EA58C7" w:rsidRPr="00EA58C7" w:rsidRDefault="00EA58C7" w:rsidP="00EA58C7">
            <w:pPr>
              <w:widowControl w:val="0"/>
              <w:rPr>
                <w:rFonts w:ascii="Times New Roman" w:eastAsia="Times New Roman" w:hAnsi="Times New Roman" w:cs="Times New Roman"/>
                <w:i/>
                <w:iCs/>
                <w:sz w:val="18"/>
                <w:szCs w:val="18"/>
              </w:rPr>
            </w:pPr>
            <w:r w:rsidRPr="00EA58C7">
              <w:rPr>
                <w:rFonts w:ascii="Times New Roman" w:eastAsia="Times New Roman" w:hAnsi="Times New Roman" w:cs="Times New Roman"/>
                <w:i/>
                <w:iCs/>
                <w:sz w:val="18"/>
                <w:szCs w:val="18"/>
              </w:rPr>
              <w:t>Мышки поели.</w:t>
            </w:r>
          </w:p>
          <w:p w14:paraId="551C1E97" w14:textId="785607F5" w:rsidR="00EA58C7" w:rsidRPr="00EF6BDA" w:rsidRDefault="00EA58C7" w:rsidP="00EA58C7">
            <w:pPr>
              <w:widowControl w:val="0"/>
              <w:rPr>
                <w:rFonts w:ascii="Times New Roman" w:eastAsia="Times New Roman" w:hAnsi="Times New Roman" w:cs="Times New Roman"/>
                <w:sz w:val="18"/>
                <w:szCs w:val="18"/>
              </w:rPr>
            </w:pPr>
            <w:r w:rsidRPr="00EA58C7">
              <w:rPr>
                <w:rFonts w:ascii="Times New Roman" w:eastAsia="Times New Roman" w:hAnsi="Times New Roman" w:cs="Times New Roman"/>
                <w:i/>
                <w:iCs/>
                <w:sz w:val="18"/>
                <w:szCs w:val="18"/>
              </w:rPr>
              <w:t>А ты еще нет?</w:t>
            </w:r>
          </w:p>
        </w:tc>
      </w:tr>
      <w:tr w:rsidR="00EA58C7" w:rsidRPr="001504AB" w14:paraId="1D41AE56" w14:textId="77777777" w:rsidTr="007260E7">
        <w:tc>
          <w:tcPr>
            <w:tcW w:w="2127" w:type="dxa"/>
          </w:tcPr>
          <w:p w14:paraId="3240BFC2" w14:textId="77777777" w:rsidR="00EA58C7" w:rsidRPr="00EF6BDA" w:rsidRDefault="00EA58C7" w:rsidP="00EA58C7">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Балалардын өзіндік қызыметі </w:t>
            </w:r>
            <w:r w:rsidRPr="00EF6BDA">
              <w:rPr>
                <w:rFonts w:ascii="Times New Roman" w:eastAsia="Times New Roman" w:hAnsi="Times New Roman" w:cs="Times New Roman"/>
                <w:b/>
                <w:sz w:val="18"/>
                <w:szCs w:val="18"/>
              </w:rPr>
              <w:t>Самостоятельная деятельность детей</w:t>
            </w:r>
            <w:r w:rsidRPr="00EF6BDA">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EF6BDA">
              <w:rPr>
                <w:rFonts w:ascii="Times New Roman" w:eastAsia="Times New Roman" w:hAnsi="Times New Roman" w:cs="Times New Roman"/>
                <w:sz w:val="18"/>
                <w:szCs w:val="18"/>
              </w:rPr>
              <w:t>изодеятельность</w:t>
            </w:r>
            <w:proofErr w:type="spellEnd"/>
            <w:r w:rsidRPr="00EF6BDA">
              <w:rPr>
                <w:rFonts w:ascii="Times New Roman" w:eastAsia="Times New Roman" w:hAnsi="Times New Roman" w:cs="Times New Roman"/>
                <w:sz w:val="18"/>
                <w:szCs w:val="18"/>
              </w:rPr>
              <w:t>, рассматривание книг и другие)</w:t>
            </w:r>
          </w:p>
        </w:tc>
        <w:tc>
          <w:tcPr>
            <w:tcW w:w="2835" w:type="dxa"/>
          </w:tcPr>
          <w:p w14:paraId="57E8B1CB" w14:textId="05B455A0" w:rsidR="00EA58C7" w:rsidRPr="00EA58C7" w:rsidRDefault="00EA58C7" w:rsidP="00EA58C7">
            <w:pPr>
              <w:widowControl w:val="0"/>
              <w:rPr>
                <w:rFonts w:ascii="Times New Roman" w:eastAsia="Times New Roman" w:hAnsi="Times New Roman" w:cs="Times New Roman"/>
                <w:bCs/>
                <w:i/>
                <w:iCs/>
                <w:sz w:val="18"/>
                <w:szCs w:val="18"/>
                <w:lang w:val="ru-KZ"/>
              </w:rPr>
            </w:pPr>
            <w:r w:rsidRPr="00107C98">
              <w:rPr>
                <w:rFonts w:ascii="Times New Roman" w:eastAsia="Times New Roman" w:hAnsi="Times New Roman" w:cs="Times New Roman"/>
                <w:b/>
                <w:sz w:val="18"/>
                <w:szCs w:val="18"/>
              </w:rPr>
              <w:t>Игры-упражнения по рисованию "Филин".</w:t>
            </w:r>
            <w:r>
              <w:rPr>
                <w:rFonts w:ascii="Times New Roman" w:eastAsia="Times New Roman" w:hAnsi="Times New Roman" w:cs="Times New Roman"/>
                <w:b/>
                <w:sz w:val="18"/>
                <w:szCs w:val="18"/>
                <w:lang w:val="ru-KZ"/>
              </w:rPr>
              <w:t xml:space="preserve"> </w:t>
            </w:r>
            <w:r w:rsidRPr="00EA58C7">
              <w:rPr>
                <w:rFonts w:ascii="Times New Roman" w:eastAsia="Times New Roman" w:hAnsi="Times New Roman" w:cs="Times New Roman"/>
                <w:bCs/>
                <w:i/>
                <w:iCs/>
                <w:sz w:val="18"/>
                <w:szCs w:val="18"/>
                <w:lang w:val="ru-KZ"/>
              </w:rPr>
              <w:t>(рисование)</w:t>
            </w:r>
          </w:p>
          <w:p w14:paraId="14F99EE0"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формировать умение детей передавать образ птицы; совершенствовать технику нетрадиционного рисования гуашью повторяя очертания силуэта, рисовать ватной палочкой.</w:t>
            </w:r>
          </w:p>
          <w:p w14:paraId="4750C0F4"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Пальчиковая гимнастика "Птицы, птицы, прилетайте".</w:t>
            </w:r>
          </w:p>
          <w:p w14:paraId="000738B8"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Рефлексия. Игра "Филин и зайцы".</w:t>
            </w:r>
          </w:p>
          <w:p w14:paraId="3017A9C9" w14:textId="77777777" w:rsidR="00EA58C7" w:rsidRPr="00107C98" w:rsidRDefault="00EA58C7" w:rsidP="00EA58C7">
            <w:pPr>
              <w:widowControl w:val="0"/>
              <w:rPr>
                <w:rFonts w:ascii="Times New Roman" w:eastAsia="Times New Roman" w:hAnsi="Times New Roman" w:cs="Times New Roman"/>
                <w:i/>
                <w:sz w:val="18"/>
                <w:szCs w:val="18"/>
              </w:rPr>
            </w:pPr>
            <w:r w:rsidRPr="00107C98">
              <w:rPr>
                <w:rFonts w:ascii="Times New Roman" w:eastAsia="Times New Roman" w:hAnsi="Times New Roman" w:cs="Times New Roman"/>
                <w:b/>
                <w:sz w:val="18"/>
                <w:szCs w:val="18"/>
              </w:rPr>
              <w:t>Дидактическая игра "Узнай птиц по схеме".</w:t>
            </w:r>
            <w:r w:rsidRPr="00107C98">
              <w:rPr>
                <w:rFonts w:ascii="Times New Roman" w:eastAsia="Times New Roman" w:hAnsi="Times New Roman" w:cs="Times New Roman"/>
                <w:i/>
                <w:sz w:val="18"/>
                <w:szCs w:val="18"/>
              </w:rPr>
              <w:t xml:space="preserve"> (ознакомление с окружающим миром, развитие речи)</w:t>
            </w:r>
          </w:p>
          <w:p w14:paraId="096A21C5" w14:textId="16D94DAE" w:rsidR="00EA58C7" w:rsidRPr="00EF6BDA"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способствовать закреплению знаний детей о зимующих и перелетных птицах, упражнять в распознавании птиц по схеме. Ход: детям предлагается схема птиц. Дети идентифицируют птиц и называют их перелетными птицами или зимующими птицами.</w:t>
            </w:r>
          </w:p>
        </w:tc>
        <w:tc>
          <w:tcPr>
            <w:tcW w:w="2552" w:type="dxa"/>
          </w:tcPr>
          <w:p w14:paraId="2985BC2B" w14:textId="6FD8B57B" w:rsidR="00EA58C7" w:rsidRPr="00EA58C7" w:rsidRDefault="00EA58C7" w:rsidP="00EA58C7">
            <w:pPr>
              <w:widowControl w:val="0"/>
              <w:rPr>
                <w:rFonts w:ascii="Times New Roman" w:eastAsia="Times New Roman" w:hAnsi="Times New Roman" w:cs="Times New Roman"/>
                <w:b/>
                <w:sz w:val="18"/>
                <w:szCs w:val="18"/>
                <w:lang w:val="ru-KZ"/>
              </w:rPr>
            </w:pPr>
            <w:r w:rsidRPr="00107C98">
              <w:rPr>
                <w:rFonts w:ascii="Times New Roman" w:eastAsia="Times New Roman" w:hAnsi="Times New Roman" w:cs="Times New Roman"/>
                <w:b/>
                <w:sz w:val="18"/>
                <w:szCs w:val="18"/>
              </w:rPr>
              <w:t>Игры-упражнения /Творчество "Зимняя будка для зверей".</w:t>
            </w:r>
            <w:r>
              <w:rPr>
                <w:rFonts w:ascii="Times New Roman" w:eastAsia="Times New Roman" w:hAnsi="Times New Roman" w:cs="Times New Roman"/>
                <w:b/>
                <w:sz w:val="18"/>
                <w:szCs w:val="18"/>
                <w:lang w:val="ru-KZ"/>
              </w:rPr>
              <w:t xml:space="preserve"> </w:t>
            </w:r>
            <w:r w:rsidRPr="00EA58C7">
              <w:rPr>
                <w:rFonts w:ascii="Times New Roman" w:eastAsia="Times New Roman" w:hAnsi="Times New Roman" w:cs="Times New Roman"/>
                <w:bCs/>
                <w:i/>
                <w:iCs/>
                <w:sz w:val="18"/>
                <w:szCs w:val="18"/>
                <w:lang w:val="ru-KZ"/>
              </w:rPr>
              <w:t>(аппликация)</w:t>
            </w:r>
          </w:p>
          <w:p w14:paraId="0A907AB1" w14:textId="7C254FA1"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давать детям представления о зимней жизни диких животных; упражнять в отрывании длинных полосок из бумаги, намазывать клей на готовую форму и наклеивать деталь дома на определенное место.</w:t>
            </w:r>
          </w:p>
          <w:p w14:paraId="63BF8D33"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Пальчиковая гимнастика "Ушки зайца".</w:t>
            </w:r>
          </w:p>
          <w:p w14:paraId="4698C082"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Игра "Кто за кем пришел?" (По сказке "Теремок").</w:t>
            </w:r>
          </w:p>
          <w:p w14:paraId="6D1E130A" w14:textId="67B713A3" w:rsidR="00EA58C7" w:rsidRPr="00107C98" w:rsidRDefault="00EA58C7" w:rsidP="00EA58C7">
            <w:pPr>
              <w:widowControl w:val="0"/>
              <w:rPr>
                <w:rFonts w:ascii="Times New Roman" w:eastAsia="Times New Roman" w:hAnsi="Times New Roman" w:cs="Times New Roman"/>
                <w:i/>
                <w:sz w:val="18"/>
                <w:szCs w:val="18"/>
              </w:rPr>
            </w:pPr>
            <w:r w:rsidRPr="00107C98">
              <w:rPr>
                <w:rFonts w:ascii="Times New Roman" w:eastAsia="Times New Roman" w:hAnsi="Times New Roman" w:cs="Times New Roman"/>
                <w:b/>
                <w:sz w:val="18"/>
                <w:szCs w:val="18"/>
              </w:rPr>
              <w:t>Сюжетно-ролевая игра "Построим дом".</w:t>
            </w:r>
            <w:r w:rsidRPr="00107C98">
              <w:rPr>
                <w:rFonts w:ascii="Times New Roman" w:eastAsia="Times New Roman" w:hAnsi="Times New Roman" w:cs="Times New Roman"/>
                <w:i/>
                <w:sz w:val="18"/>
                <w:szCs w:val="18"/>
              </w:rPr>
              <w:t xml:space="preserve"> (конструирование, основы математики)</w:t>
            </w:r>
          </w:p>
          <w:p w14:paraId="5BA8F135" w14:textId="35CD6257" w:rsidR="00EA58C7" w:rsidRPr="00EF6BDA"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познакомить детей с профессиями строителя, обратить внимание на роль технологии, облегчающей работу строителей, научить детей строить здания простого строения, развивать дружеские отношения в коллективе, расширить знания о профессии строителя, расширить словарный запас.</w:t>
            </w:r>
          </w:p>
        </w:tc>
        <w:tc>
          <w:tcPr>
            <w:tcW w:w="2835" w:type="dxa"/>
          </w:tcPr>
          <w:p w14:paraId="23427940" w14:textId="46B48C11" w:rsidR="00EA58C7" w:rsidRPr="00107C98" w:rsidRDefault="00EA58C7" w:rsidP="00EA58C7">
            <w:pPr>
              <w:widowControl w:val="0"/>
              <w:rPr>
                <w:rFonts w:ascii="Times New Roman" w:eastAsia="Times New Roman" w:hAnsi="Times New Roman" w:cs="Times New Roman"/>
                <w:i/>
                <w:sz w:val="18"/>
                <w:szCs w:val="18"/>
              </w:rPr>
            </w:pPr>
            <w:r w:rsidRPr="00107C98">
              <w:rPr>
                <w:rFonts w:ascii="Times New Roman" w:eastAsia="Times New Roman" w:hAnsi="Times New Roman" w:cs="Times New Roman"/>
                <w:b/>
                <w:sz w:val="18"/>
                <w:szCs w:val="18"/>
              </w:rPr>
              <w:t>Настольная игра "Составим картинку из фигур".</w:t>
            </w:r>
            <w:r w:rsidRPr="00107C98">
              <w:rPr>
                <w:rFonts w:ascii="Times New Roman" w:eastAsia="Times New Roman" w:hAnsi="Times New Roman" w:cs="Times New Roman"/>
                <w:i/>
                <w:sz w:val="18"/>
                <w:szCs w:val="18"/>
              </w:rPr>
              <w:t xml:space="preserve"> (основы математики)</w:t>
            </w:r>
          </w:p>
          <w:p w14:paraId="48325754"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развивать умение составлять из геометрических фигур (пластиковые наборы) простые силуэты образов; развивать мелкую моторику рук, мышление, воображение, ориентировку на плоскости.</w:t>
            </w:r>
          </w:p>
          <w:p w14:paraId="4E4D0B81"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Для начала педагог может предложить простые схемы готовых образов, глядя на которые дети составлять идентичный. Затем задание усложняется - дети самостоятельно составляют свои образы. Еще более сложный этап - составление сюжета из нескольких образов. Например: елочка возле домика, снеговик возле елочки.</w:t>
            </w:r>
          </w:p>
          <w:p w14:paraId="7CBF3378" w14:textId="176E3A86" w:rsidR="00EA58C7" w:rsidRPr="00107C98" w:rsidRDefault="00EA58C7" w:rsidP="00EA58C7">
            <w:pPr>
              <w:widowControl w:val="0"/>
              <w:rPr>
                <w:rFonts w:ascii="Times New Roman" w:eastAsia="Times New Roman" w:hAnsi="Times New Roman" w:cs="Times New Roman"/>
                <w:i/>
                <w:sz w:val="18"/>
                <w:szCs w:val="18"/>
              </w:rPr>
            </w:pPr>
            <w:r w:rsidRPr="00107C98">
              <w:rPr>
                <w:rFonts w:ascii="Times New Roman" w:eastAsia="Times New Roman" w:hAnsi="Times New Roman" w:cs="Times New Roman"/>
                <w:b/>
                <w:sz w:val="18"/>
                <w:szCs w:val="18"/>
              </w:rPr>
              <w:t>Развивающая игра "Чем занимался утром, что ты будешь делать вечером?"</w:t>
            </w:r>
            <w:r w:rsidRPr="00107C98">
              <w:rPr>
                <w:rFonts w:ascii="Times New Roman" w:eastAsia="Times New Roman" w:hAnsi="Times New Roman" w:cs="Times New Roman"/>
                <w:sz w:val="18"/>
                <w:szCs w:val="18"/>
              </w:rPr>
              <w:t xml:space="preserve"> </w:t>
            </w:r>
            <w:r w:rsidRPr="00107C98">
              <w:rPr>
                <w:rFonts w:ascii="Times New Roman" w:eastAsia="Times New Roman" w:hAnsi="Times New Roman" w:cs="Times New Roman"/>
                <w:i/>
                <w:sz w:val="18"/>
                <w:szCs w:val="18"/>
              </w:rPr>
              <w:t>(развитие речи, основы математики)</w:t>
            </w:r>
          </w:p>
          <w:p w14:paraId="4E267A1B"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упражнять в умении ориентироваться в течении суток, подбирать глаголы прошедшего, будущего времени; развивать мышление, грамматический строй речи.</w:t>
            </w:r>
          </w:p>
          <w:p w14:paraId="35272CDC"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Педагог предлагает рассказать о том, что происходило утром, что будет вечером.</w:t>
            </w:r>
          </w:p>
          <w:p w14:paraId="1CA7FEEF" w14:textId="3AF0BF9A" w:rsidR="00EA58C7" w:rsidRPr="00EF6BDA"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Для начала можно предложить образцы предложений, в которых описываются события одного из товарищей в группе.</w:t>
            </w:r>
          </w:p>
        </w:tc>
        <w:tc>
          <w:tcPr>
            <w:tcW w:w="2835" w:type="dxa"/>
          </w:tcPr>
          <w:p w14:paraId="40F33BF4" w14:textId="77777777" w:rsidR="00EA58C7" w:rsidRPr="00107C98" w:rsidRDefault="00EA58C7" w:rsidP="00EA58C7">
            <w:pPr>
              <w:widowControl w:val="0"/>
              <w:rPr>
                <w:rFonts w:ascii="Times New Roman" w:eastAsia="Times New Roman" w:hAnsi="Times New Roman" w:cs="Times New Roman"/>
                <w:i/>
                <w:sz w:val="18"/>
                <w:szCs w:val="18"/>
              </w:rPr>
            </w:pPr>
            <w:r w:rsidRPr="00107C98">
              <w:rPr>
                <w:rFonts w:ascii="Times New Roman" w:eastAsia="Times New Roman" w:hAnsi="Times New Roman" w:cs="Times New Roman"/>
                <w:b/>
                <w:sz w:val="18"/>
                <w:szCs w:val="18"/>
              </w:rPr>
              <w:t xml:space="preserve">Дидактическая игра "Чего не хватает?". </w:t>
            </w:r>
            <w:r w:rsidRPr="00107C98">
              <w:rPr>
                <w:rFonts w:ascii="Times New Roman" w:eastAsia="Times New Roman" w:hAnsi="Times New Roman" w:cs="Times New Roman"/>
                <w:i/>
                <w:sz w:val="18"/>
                <w:szCs w:val="18"/>
              </w:rPr>
              <w:t>(ознакомление с окружающим миром, развитие речи)</w:t>
            </w:r>
          </w:p>
          <w:p w14:paraId="4E4FE4A5"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воспитание интереса, сопереживания; развитие речи. Педагог рассказывает детям, чего не хватает птицам.</w:t>
            </w:r>
          </w:p>
          <w:p w14:paraId="6A036215" w14:textId="682B3B1E" w:rsidR="00EA58C7" w:rsidRPr="00107C98" w:rsidRDefault="00EA58C7" w:rsidP="00EA58C7">
            <w:pPr>
              <w:widowControl w:val="0"/>
              <w:rPr>
                <w:rFonts w:ascii="Times New Roman" w:eastAsia="Times New Roman" w:hAnsi="Times New Roman" w:cs="Times New Roman"/>
                <w:i/>
                <w:sz w:val="18"/>
                <w:szCs w:val="18"/>
              </w:rPr>
            </w:pPr>
            <w:r w:rsidRPr="00107C98">
              <w:rPr>
                <w:rFonts w:ascii="Times New Roman" w:eastAsia="Times New Roman" w:hAnsi="Times New Roman" w:cs="Times New Roman"/>
                <w:b/>
                <w:sz w:val="18"/>
                <w:szCs w:val="18"/>
              </w:rPr>
              <w:t xml:space="preserve">Динамическое упражнение. </w:t>
            </w:r>
            <w:r w:rsidRPr="00107C98">
              <w:rPr>
                <w:rFonts w:ascii="Times New Roman" w:eastAsia="Times New Roman" w:hAnsi="Times New Roman" w:cs="Times New Roman"/>
                <w:i/>
                <w:sz w:val="18"/>
                <w:szCs w:val="18"/>
              </w:rPr>
              <w:t>(физическое развитие, развитие речи, основы математики)</w:t>
            </w:r>
          </w:p>
          <w:p w14:paraId="1ED6BF29" w14:textId="77777777" w:rsidR="00EA58C7" w:rsidRPr="00107C98" w:rsidRDefault="00EA58C7" w:rsidP="00EA58C7">
            <w:pPr>
              <w:widowControl w:val="0"/>
              <w:rPr>
                <w:rFonts w:ascii="Times New Roman" w:eastAsia="Times New Roman" w:hAnsi="Times New Roman" w:cs="Times New Roman"/>
                <w:sz w:val="18"/>
                <w:szCs w:val="18"/>
              </w:rPr>
            </w:pPr>
            <w:r w:rsidRPr="00EA58C7">
              <w:rPr>
                <w:rFonts w:ascii="Times New Roman" w:eastAsia="Times New Roman" w:hAnsi="Times New Roman" w:cs="Times New Roman"/>
                <w:i/>
                <w:iCs/>
                <w:sz w:val="18"/>
                <w:szCs w:val="18"/>
              </w:rPr>
              <w:t>Прямо спинку ты держи</w:t>
            </w:r>
            <w:r w:rsidRPr="00107C98">
              <w:rPr>
                <w:rFonts w:ascii="Times New Roman" w:eastAsia="Times New Roman" w:hAnsi="Times New Roman" w:cs="Times New Roman"/>
                <w:sz w:val="18"/>
                <w:szCs w:val="18"/>
              </w:rPr>
              <w:t xml:space="preserve"> (стоять ровно),</w:t>
            </w:r>
          </w:p>
          <w:p w14:paraId="2F704137" w14:textId="77777777" w:rsidR="00EA58C7" w:rsidRPr="00107C98" w:rsidRDefault="00EA58C7" w:rsidP="00EA58C7">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Глубоко вдыхай</w:t>
            </w:r>
            <w:r w:rsidRPr="00107C98">
              <w:rPr>
                <w:rFonts w:ascii="Times New Roman" w:eastAsia="Times New Roman" w:hAnsi="Times New Roman" w:cs="Times New Roman"/>
                <w:sz w:val="18"/>
                <w:szCs w:val="18"/>
              </w:rPr>
              <w:t xml:space="preserve"> (глубоко вдыхать),</w:t>
            </w:r>
          </w:p>
          <w:p w14:paraId="0082B31A" w14:textId="77777777" w:rsidR="00EA58C7" w:rsidRPr="00107C98" w:rsidRDefault="00EA58C7" w:rsidP="00EA58C7">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Свободно выдыхай</w:t>
            </w:r>
            <w:r w:rsidRPr="00107C98">
              <w:rPr>
                <w:rFonts w:ascii="Times New Roman" w:eastAsia="Times New Roman" w:hAnsi="Times New Roman" w:cs="Times New Roman"/>
                <w:sz w:val="18"/>
                <w:szCs w:val="18"/>
              </w:rPr>
              <w:t xml:space="preserve"> (выдыхать),</w:t>
            </w:r>
          </w:p>
          <w:p w14:paraId="311D90F0" w14:textId="77777777" w:rsidR="00EA58C7" w:rsidRPr="00107C98" w:rsidRDefault="00EA58C7" w:rsidP="00EA58C7">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Руку левую вперед,</w:t>
            </w:r>
            <w:r w:rsidRPr="00107C98">
              <w:rPr>
                <w:rFonts w:ascii="Times New Roman" w:eastAsia="Times New Roman" w:hAnsi="Times New Roman" w:cs="Times New Roman"/>
                <w:sz w:val="18"/>
                <w:szCs w:val="18"/>
              </w:rPr>
              <w:t xml:space="preserve"> (вытягивать левую руку вперед),</w:t>
            </w:r>
          </w:p>
          <w:p w14:paraId="564E0C46" w14:textId="77777777" w:rsidR="00EA58C7" w:rsidRPr="00107C98" w:rsidRDefault="00EA58C7" w:rsidP="00EA58C7">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На руку ты посмотри</w:t>
            </w:r>
            <w:r w:rsidRPr="00107C98">
              <w:rPr>
                <w:rFonts w:ascii="Times New Roman" w:eastAsia="Times New Roman" w:hAnsi="Times New Roman" w:cs="Times New Roman"/>
                <w:sz w:val="18"/>
                <w:szCs w:val="18"/>
              </w:rPr>
              <w:t xml:space="preserve"> (поднимать руку вверх),</w:t>
            </w:r>
          </w:p>
          <w:p w14:paraId="0B39AA8B" w14:textId="77777777" w:rsidR="00EA58C7" w:rsidRPr="00107C98" w:rsidRDefault="00EA58C7" w:rsidP="00EA58C7">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Треугольник нарисуй</w:t>
            </w:r>
            <w:r w:rsidRPr="00107C98">
              <w:rPr>
                <w:rFonts w:ascii="Times New Roman" w:eastAsia="Times New Roman" w:hAnsi="Times New Roman" w:cs="Times New Roman"/>
                <w:sz w:val="18"/>
                <w:szCs w:val="18"/>
              </w:rPr>
              <w:t xml:space="preserve"> (левой рукой рисовать треугольник),</w:t>
            </w:r>
          </w:p>
          <w:p w14:paraId="3E504ED8" w14:textId="77777777" w:rsidR="00EA58C7" w:rsidRPr="00107C98" w:rsidRDefault="00EA58C7" w:rsidP="00EA58C7">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Руку правую займи,</w:t>
            </w:r>
            <w:r w:rsidRPr="00107C98">
              <w:rPr>
                <w:rFonts w:ascii="Times New Roman" w:eastAsia="Times New Roman" w:hAnsi="Times New Roman" w:cs="Times New Roman"/>
                <w:sz w:val="18"/>
                <w:szCs w:val="18"/>
              </w:rPr>
              <w:t xml:space="preserve"> (вытягивать правую руку вперед),</w:t>
            </w:r>
          </w:p>
          <w:p w14:paraId="6E659291" w14:textId="29ED7EB9" w:rsidR="00EA58C7" w:rsidRPr="00EF6BDA" w:rsidRDefault="00EA58C7" w:rsidP="00EA58C7">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Быстро круг ты нарисуй</w:t>
            </w:r>
            <w:r w:rsidRPr="00107C98">
              <w:rPr>
                <w:rFonts w:ascii="Times New Roman" w:eastAsia="Times New Roman" w:hAnsi="Times New Roman" w:cs="Times New Roman"/>
                <w:sz w:val="18"/>
                <w:szCs w:val="18"/>
              </w:rPr>
              <w:t xml:space="preserve"> (правой рукой рисовать круг).</w:t>
            </w:r>
          </w:p>
        </w:tc>
        <w:tc>
          <w:tcPr>
            <w:tcW w:w="2835" w:type="dxa"/>
          </w:tcPr>
          <w:p w14:paraId="17235946" w14:textId="474709FE" w:rsidR="00EA58C7" w:rsidRPr="00F72A1A" w:rsidRDefault="00EA58C7" w:rsidP="00EA58C7">
            <w:pPr>
              <w:widowControl w:val="0"/>
              <w:rPr>
                <w:rFonts w:ascii="Times New Roman" w:eastAsia="Times New Roman" w:hAnsi="Times New Roman" w:cs="Times New Roman"/>
                <w:b/>
                <w:sz w:val="18"/>
                <w:szCs w:val="18"/>
                <w:lang w:val="ru-KZ"/>
              </w:rPr>
            </w:pPr>
            <w:r w:rsidRPr="00107C98">
              <w:rPr>
                <w:rFonts w:ascii="Times New Roman" w:eastAsia="Times New Roman" w:hAnsi="Times New Roman" w:cs="Times New Roman"/>
                <w:b/>
                <w:sz w:val="18"/>
                <w:szCs w:val="18"/>
              </w:rPr>
              <w:t>Игры-упражнения по ознакомлению с окружающим миром "Помощь зимующим птицам".</w:t>
            </w:r>
            <w:r w:rsidR="00F72A1A">
              <w:rPr>
                <w:rFonts w:ascii="Times New Roman" w:eastAsia="Times New Roman" w:hAnsi="Times New Roman" w:cs="Times New Roman"/>
                <w:b/>
                <w:sz w:val="18"/>
                <w:szCs w:val="18"/>
                <w:lang w:val="ru-KZ"/>
              </w:rPr>
              <w:t xml:space="preserve"> </w:t>
            </w:r>
            <w:r w:rsidR="00F72A1A" w:rsidRPr="00F72A1A">
              <w:rPr>
                <w:rFonts w:ascii="Times New Roman" w:eastAsia="Times New Roman" w:hAnsi="Times New Roman" w:cs="Times New Roman"/>
                <w:bCs/>
                <w:i/>
                <w:iCs/>
                <w:sz w:val="18"/>
                <w:szCs w:val="18"/>
                <w:lang w:val="ru-KZ"/>
              </w:rPr>
              <w:t>(ознакомление с окружающим миром)</w:t>
            </w:r>
          </w:p>
          <w:p w14:paraId="422492A5"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формировать у детей представление о зимующих птицах; о сезонных изменениях в природе; совершенствовать умение отгадывать загадки про зимующих птиц.</w:t>
            </w:r>
          </w:p>
          <w:p w14:paraId="101A90F9"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Наблюдение за птицами на кормушке.</w:t>
            </w:r>
          </w:p>
          <w:p w14:paraId="66384971"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Физкультминутка "Скачет шустрая синица" А. Барто.</w:t>
            </w:r>
          </w:p>
          <w:p w14:paraId="18665B9B"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Прослушивание аудиозаписи "Голоса птиц".</w:t>
            </w:r>
          </w:p>
          <w:p w14:paraId="29D4FDD6"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Дидактическая игра "Какие птицы зимуют в спячке?".</w:t>
            </w:r>
          </w:p>
          <w:p w14:paraId="6B1ABAE1" w14:textId="77777777" w:rsidR="00EA58C7" w:rsidRPr="00107C98"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Наблюдение за перьями птиц.</w:t>
            </w:r>
          </w:p>
          <w:p w14:paraId="7B803628" w14:textId="007B086D" w:rsidR="00EA58C7" w:rsidRPr="00107C98" w:rsidRDefault="00EA58C7" w:rsidP="00EA58C7">
            <w:pPr>
              <w:widowControl w:val="0"/>
              <w:rPr>
                <w:rFonts w:ascii="Times New Roman" w:eastAsia="Times New Roman" w:hAnsi="Times New Roman" w:cs="Times New Roman"/>
                <w:i/>
                <w:sz w:val="18"/>
                <w:szCs w:val="18"/>
              </w:rPr>
            </w:pPr>
            <w:r w:rsidRPr="00107C98">
              <w:rPr>
                <w:rFonts w:ascii="Times New Roman" w:eastAsia="Times New Roman" w:hAnsi="Times New Roman" w:cs="Times New Roman"/>
                <w:b/>
                <w:sz w:val="18"/>
                <w:szCs w:val="18"/>
              </w:rPr>
              <w:t xml:space="preserve">Подвижная игра "Воробьи и вороны". </w:t>
            </w:r>
            <w:r w:rsidRPr="00107C98">
              <w:rPr>
                <w:rFonts w:ascii="Times New Roman" w:eastAsia="Times New Roman" w:hAnsi="Times New Roman" w:cs="Times New Roman"/>
                <w:i/>
                <w:sz w:val="18"/>
                <w:szCs w:val="18"/>
              </w:rPr>
              <w:t>(</w:t>
            </w:r>
            <w:r w:rsidR="00F72A1A">
              <w:rPr>
                <w:rFonts w:ascii="Times New Roman" w:eastAsia="Times New Roman" w:hAnsi="Times New Roman" w:cs="Times New Roman"/>
                <w:i/>
                <w:sz w:val="18"/>
                <w:szCs w:val="18"/>
                <w:lang w:val="ru-KZ"/>
              </w:rPr>
              <w:t>физическая культура</w:t>
            </w:r>
            <w:r w:rsidR="00C737FF">
              <w:rPr>
                <w:rFonts w:ascii="Times New Roman" w:eastAsia="Times New Roman" w:hAnsi="Times New Roman" w:cs="Times New Roman"/>
                <w:i/>
                <w:sz w:val="18"/>
                <w:szCs w:val="18"/>
                <w:lang w:val="kk-KZ"/>
              </w:rPr>
              <w:t>**</w:t>
            </w:r>
            <w:r w:rsidRPr="00107C98">
              <w:rPr>
                <w:rFonts w:ascii="Times New Roman" w:eastAsia="Times New Roman" w:hAnsi="Times New Roman" w:cs="Times New Roman"/>
                <w:i/>
                <w:sz w:val="18"/>
                <w:szCs w:val="18"/>
              </w:rPr>
              <w:t>, развитие речи)</w:t>
            </w:r>
          </w:p>
          <w:p w14:paraId="47B8F2A6" w14:textId="00AA9672" w:rsidR="00EA58C7" w:rsidRPr="00E66515" w:rsidRDefault="00EA58C7" w:rsidP="00EA58C7">
            <w:pPr>
              <w:widowControl w:val="0"/>
              <w:rPr>
                <w:rFonts w:ascii="Times New Roman" w:eastAsia="Times New Roman" w:hAnsi="Times New Roman" w:cs="Times New Roman"/>
                <w:sz w:val="18"/>
                <w:szCs w:val="18"/>
              </w:rPr>
            </w:pPr>
            <w:r w:rsidRPr="00107C98">
              <w:rPr>
                <w:rFonts w:ascii="Times New Roman" w:eastAsia="Times New Roman" w:hAnsi="Times New Roman" w:cs="Times New Roman"/>
                <w:sz w:val="18"/>
                <w:szCs w:val="18"/>
              </w:rPr>
              <w:t>Задачи: развитие внимания, выносливости, ловкости. Дети делятся на две группы: "Воробьи" и "Вороны"; затем встают спиной друг к другу в два ряда. Группа, названная педагогом, ловит; неназванная группа - убегает в "дома" (на скамейки или до определенной линии). Педагог говорит медленно: "Во-</w:t>
            </w:r>
            <w:proofErr w:type="spellStart"/>
            <w:r w:rsidRPr="00107C98">
              <w:rPr>
                <w:rFonts w:ascii="Times New Roman" w:eastAsia="Times New Roman" w:hAnsi="Times New Roman" w:cs="Times New Roman"/>
                <w:sz w:val="18"/>
                <w:szCs w:val="18"/>
              </w:rPr>
              <w:t>ро</w:t>
            </w:r>
            <w:proofErr w:type="spellEnd"/>
            <w:r w:rsidRPr="00107C98">
              <w:rPr>
                <w:rFonts w:ascii="Times New Roman" w:eastAsia="Times New Roman" w:hAnsi="Times New Roman" w:cs="Times New Roman"/>
                <w:sz w:val="18"/>
                <w:szCs w:val="18"/>
              </w:rPr>
              <w:t>-</w:t>
            </w:r>
            <w:proofErr w:type="spellStart"/>
            <w:r w:rsidRPr="00107C98">
              <w:rPr>
                <w:rFonts w:ascii="Times New Roman" w:eastAsia="Times New Roman" w:hAnsi="Times New Roman" w:cs="Times New Roman"/>
                <w:sz w:val="18"/>
                <w:szCs w:val="18"/>
              </w:rPr>
              <w:t>ны</w:t>
            </w:r>
            <w:proofErr w:type="spellEnd"/>
            <w:r w:rsidRPr="00107C98">
              <w:rPr>
                <w:rFonts w:ascii="Times New Roman" w:eastAsia="Times New Roman" w:hAnsi="Times New Roman" w:cs="Times New Roman"/>
                <w:sz w:val="18"/>
                <w:szCs w:val="18"/>
              </w:rPr>
              <w:t>". В этот момент две группы будут готовы бежать. Самый простой вариант: группа, названная педагогом, хлопает в ладоши, а вторая группа остается на своих местах.</w:t>
            </w:r>
          </w:p>
        </w:tc>
      </w:tr>
      <w:tr w:rsidR="00F72A1A" w14:paraId="686ECFD9" w14:textId="77777777" w:rsidTr="007260E7">
        <w:tc>
          <w:tcPr>
            <w:tcW w:w="2127" w:type="dxa"/>
          </w:tcPr>
          <w:p w14:paraId="7BC9DF86" w14:textId="77777777" w:rsidR="00F72A1A" w:rsidRPr="00D3158D" w:rsidRDefault="00F72A1A" w:rsidP="00F72A1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D3158D">
              <w:rPr>
                <w:rFonts w:ascii="Times New Roman" w:eastAsia="Times New Roman" w:hAnsi="Times New Roman" w:cs="Times New Roman"/>
                <w:b/>
                <w:sz w:val="18"/>
                <w:szCs w:val="18"/>
              </w:rPr>
              <w:t>Индивидуальная работа с детьми</w:t>
            </w:r>
          </w:p>
        </w:tc>
        <w:tc>
          <w:tcPr>
            <w:tcW w:w="2835" w:type="dxa"/>
          </w:tcPr>
          <w:p w14:paraId="0EDA2F2E" w14:textId="468801C5" w:rsidR="00F72A1A" w:rsidRPr="00141850" w:rsidRDefault="00F72A1A" w:rsidP="00F72A1A">
            <w:pPr>
              <w:widowControl w:val="0"/>
              <w:rPr>
                <w:rFonts w:ascii="Times New Roman" w:eastAsia="Times New Roman" w:hAnsi="Times New Roman" w:cs="Times New Roman"/>
                <w:i/>
                <w:sz w:val="18"/>
                <w:szCs w:val="18"/>
              </w:rPr>
            </w:pPr>
            <w:r w:rsidRPr="00F72A1A">
              <w:rPr>
                <w:rFonts w:ascii="Times New Roman" w:eastAsia="Times New Roman" w:hAnsi="Times New Roman" w:cs="Times New Roman"/>
                <w:b/>
                <w:bCs/>
                <w:sz w:val="18"/>
                <w:szCs w:val="18"/>
              </w:rPr>
              <w:t>Пальчиковая гимнастика "Уточка".</w:t>
            </w:r>
            <w:r w:rsidRPr="00141850">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lang w:val="ru-KZ"/>
              </w:rPr>
              <w:t xml:space="preserve"> физическое развитие)</w:t>
            </w:r>
            <w:r w:rsidRPr="00141850">
              <w:rPr>
                <w:rFonts w:ascii="Times New Roman" w:eastAsia="Times New Roman" w:hAnsi="Times New Roman" w:cs="Times New Roman"/>
                <w:i/>
                <w:sz w:val="18"/>
                <w:szCs w:val="18"/>
              </w:rPr>
              <w:t>)</w:t>
            </w:r>
          </w:p>
          <w:p w14:paraId="6350AE55" w14:textId="725F5018" w:rsidR="00F72A1A" w:rsidRPr="00141850" w:rsidRDefault="00F72A1A" w:rsidP="00F72A1A">
            <w:pPr>
              <w:widowControl w:val="0"/>
              <w:rPr>
                <w:rFonts w:ascii="Times New Roman" w:eastAsia="Times New Roman" w:hAnsi="Times New Roman" w:cs="Times New Roman"/>
                <w:sz w:val="18"/>
                <w:szCs w:val="18"/>
              </w:rPr>
            </w:pPr>
            <w:r w:rsidRPr="00141850">
              <w:rPr>
                <w:rFonts w:ascii="Times New Roman" w:eastAsia="Times New Roman" w:hAnsi="Times New Roman" w:cs="Times New Roman"/>
                <w:sz w:val="18"/>
                <w:szCs w:val="18"/>
              </w:rPr>
              <w:t xml:space="preserve">Задачи: развивать мелкую моторику рук, умение </w:t>
            </w:r>
            <w:r w:rsidRPr="00141850">
              <w:rPr>
                <w:rFonts w:ascii="Times New Roman" w:eastAsia="Times New Roman" w:hAnsi="Times New Roman" w:cs="Times New Roman"/>
                <w:sz w:val="18"/>
                <w:szCs w:val="18"/>
              </w:rPr>
              <w:lastRenderedPageBreak/>
              <w:t>проговаривать слова текста согласно ритму стихотворных строк; развивать представление об объекте.</w:t>
            </w:r>
          </w:p>
          <w:p w14:paraId="293CDCAE"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 xml:space="preserve">Шла уточка </w:t>
            </w:r>
            <w:proofErr w:type="spellStart"/>
            <w:r w:rsidRPr="00F72A1A">
              <w:rPr>
                <w:rFonts w:ascii="Times New Roman" w:eastAsia="Times New Roman" w:hAnsi="Times New Roman" w:cs="Times New Roman"/>
                <w:i/>
                <w:iCs/>
                <w:sz w:val="18"/>
                <w:szCs w:val="18"/>
              </w:rPr>
              <w:t>бережочком</w:t>
            </w:r>
            <w:proofErr w:type="spellEnd"/>
            <w:r w:rsidRPr="00F72A1A">
              <w:rPr>
                <w:rFonts w:ascii="Times New Roman" w:eastAsia="Times New Roman" w:hAnsi="Times New Roman" w:cs="Times New Roman"/>
                <w:i/>
                <w:iCs/>
                <w:sz w:val="18"/>
                <w:szCs w:val="18"/>
              </w:rPr>
              <w:t>,</w:t>
            </w:r>
          </w:p>
          <w:p w14:paraId="1EEAC4F9"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Шла серая по крутому.</w:t>
            </w:r>
          </w:p>
          <w:p w14:paraId="2F933C0E"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Вела детей за собою,</w:t>
            </w:r>
          </w:p>
          <w:p w14:paraId="3E73B662"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И малого, и большого,</w:t>
            </w:r>
          </w:p>
          <w:p w14:paraId="7828AA82"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И среднего, и меньшого,</w:t>
            </w:r>
          </w:p>
          <w:p w14:paraId="4B22466B"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И самого любимого.</w:t>
            </w:r>
          </w:p>
          <w:p w14:paraId="0A91000F" w14:textId="7CF4672F" w:rsidR="00F72A1A" w:rsidRPr="001504AB" w:rsidRDefault="00F72A1A" w:rsidP="00F72A1A">
            <w:pPr>
              <w:widowControl w:val="0"/>
              <w:rPr>
                <w:rFonts w:ascii="Times New Roman" w:eastAsia="Times New Roman" w:hAnsi="Times New Roman" w:cs="Times New Roman"/>
                <w:sz w:val="18"/>
                <w:szCs w:val="18"/>
              </w:rPr>
            </w:pPr>
            <w:r w:rsidRPr="00141850">
              <w:rPr>
                <w:rFonts w:ascii="Times New Roman" w:eastAsia="Times New Roman" w:hAnsi="Times New Roman" w:cs="Times New Roman"/>
                <w:sz w:val="18"/>
                <w:szCs w:val="18"/>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552" w:type="dxa"/>
          </w:tcPr>
          <w:p w14:paraId="472780FE" w14:textId="218EEDA7" w:rsidR="00F72A1A" w:rsidRPr="00141850" w:rsidRDefault="00F72A1A" w:rsidP="00F72A1A">
            <w:pPr>
              <w:widowControl w:val="0"/>
              <w:rPr>
                <w:rFonts w:ascii="Times New Roman" w:eastAsia="Times New Roman" w:hAnsi="Times New Roman" w:cs="Times New Roman"/>
                <w:i/>
                <w:sz w:val="18"/>
                <w:szCs w:val="18"/>
              </w:rPr>
            </w:pPr>
            <w:r w:rsidRPr="00F72A1A">
              <w:rPr>
                <w:rFonts w:ascii="Times New Roman" w:eastAsia="Times New Roman" w:hAnsi="Times New Roman" w:cs="Times New Roman"/>
                <w:b/>
                <w:bCs/>
                <w:sz w:val="18"/>
                <w:szCs w:val="18"/>
              </w:rPr>
              <w:lastRenderedPageBreak/>
              <w:t>Словесная игра "Сорока белобока".</w:t>
            </w:r>
            <w:r w:rsidRPr="00141850">
              <w:rPr>
                <w:rFonts w:ascii="Times New Roman" w:eastAsia="Times New Roman" w:hAnsi="Times New Roman" w:cs="Times New Roman"/>
                <w:sz w:val="18"/>
                <w:szCs w:val="18"/>
              </w:rPr>
              <w:t xml:space="preserve"> </w:t>
            </w:r>
            <w:r w:rsidRPr="00141850">
              <w:rPr>
                <w:rFonts w:ascii="Times New Roman" w:eastAsia="Times New Roman" w:hAnsi="Times New Roman" w:cs="Times New Roman"/>
                <w:i/>
                <w:sz w:val="18"/>
                <w:szCs w:val="18"/>
              </w:rPr>
              <w:t>(развитие речи)</w:t>
            </w:r>
          </w:p>
          <w:p w14:paraId="518C611F" w14:textId="77777777" w:rsidR="00F72A1A" w:rsidRPr="00141850" w:rsidRDefault="00F72A1A" w:rsidP="00F72A1A">
            <w:pPr>
              <w:widowControl w:val="0"/>
              <w:rPr>
                <w:rFonts w:ascii="Times New Roman" w:eastAsia="Times New Roman" w:hAnsi="Times New Roman" w:cs="Times New Roman"/>
                <w:sz w:val="18"/>
                <w:szCs w:val="18"/>
              </w:rPr>
            </w:pPr>
            <w:r w:rsidRPr="00141850">
              <w:rPr>
                <w:rFonts w:ascii="Times New Roman" w:eastAsia="Times New Roman" w:hAnsi="Times New Roman" w:cs="Times New Roman"/>
                <w:sz w:val="18"/>
                <w:szCs w:val="18"/>
              </w:rPr>
              <w:t xml:space="preserve">Задачи: учить детей проговаривать слова, выполнять движения в </w:t>
            </w:r>
            <w:r w:rsidRPr="00141850">
              <w:rPr>
                <w:rFonts w:ascii="Times New Roman" w:eastAsia="Times New Roman" w:hAnsi="Times New Roman" w:cs="Times New Roman"/>
                <w:sz w:val="18"/>
                <w:szCs w:val="18"/>
              </w:rPr>
              <w:lastRenderedPageBreak/>
              <w:t>соответствии с текстом, развивать речь.</w:t>
            </w:r>
          </w:p>
          <w:p w14:paraId="1176BBBB"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 Сорока-белобока,</w:t>
            </w:r>
          </w:p>
          <w:p w14:paraId="130CA3C4"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Где была? – Далеко!</w:t>
            </w:r>
          </w:p>
          <w:p w14:paraId="66F35DD5"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Печку топила,</w:t>
            </w:r>
          </w:p>
          <w:p w14:paraId="2163A719"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Кашку варила,</w:t>
            </w:r>
          </w:p>
          <w:p w14:paraId="070E2115"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Хвостиком мешала,</w:t>
            </w:r>
          </w:p>
          <w:p w14:paraId="4417E28B"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На порог скакала,</w:t>
            </w:r>
          </w:p>
          <w:p w14:paraId="635AC603"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Деток покликала:</w:t>
            </w:r>
          </w:p>
          <w:p w14:paraId="2C6B40ED"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"Детки вы, детки,</w:t>
            </w:r>
          </w:p>
          <w:p w14:paraId="29A683CA"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Собирайте щепки,</w:t>
            </w:r>
          </w:p>
          <w:p w14:paraId="741A9EFE"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Наварю я кашки</w:t>
            </w:r>
          </w:p>
          <w:p w14:paraId="77BBF3F9" w14:textId="3C526278" w:rsidR="00F72A1A" w:rsidRPr="003A3147" w:rsidRDefault="00F72A1A" w:rsidP="00F72A1A">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Золотые чашки!</w:t>
            </w:r>
          </w:p>
        </w:tc>
        <w:tc>
          <w:tcPr>
            <w:tcW w:w="2835" w:type="dxa"/>
          </w:tcPr>
          <w:p w14:paraId="3F987A86" w14:textId="77777777" w:rsidR="00F72A1A" w:rsidRPr="00141850" w:rsidRDefault="00F72A1A" w:rsidP="00F72A1A">
            <w:pPr>
              <w:widowControl w:val="0"/>
              <w:rPr>
                <w:rFonts w:ascii="Times New Roman" w:eastAsia="Times New Roman" w:hAnsi="Times New Roman" w:cs="Times New Roman"/>
                <w:i/>
                <w:sz w:val="18"/>
                <w:szCs w:val="18"/>
              </w:rPr>
            </w:pPr>
            <w:r w:rsidRPr="00F72A1A">
              <w:rPr>
                <w:rFonts w:ascii="Times New Roman" w:eastAsia="Times New Roman" w:hAnsi="Times New Roman" w:cs="Times New Roman"/>
                <w:b/>
                <w:bCs/>
                <w:sz w:val="18"/>
                <w:szCs w:val="18"/>
              </w:rPr>
              <w:lastRenderedPageBreak/>
              <w:t>Разгадывание загадок казахского народа.</w:t>
            </w:r>
            <w:r w:rsidRPr="00141850">
              <w:rPr>
                <w:rFonts w:ascii="Times New Roman" w:eastAsia="Times New Roman" w:hAnsi="Times New Roman" w:cs="Times New Roman"/>
                <w:sz w:val="18"/>
                <w:szCs w:val="18"/>
              </w:rPr>
              <w:t xml:space="preserve"> </w:t>
            </w:r>
            <w:r w:rsidRPr="00141850">
              <w:rPr>
                <w:rFonts w:ascii="Times New Roman" w:eastAsia="Times New Roman" w:hAnsi="Times New Roman" w:cs="Times New Roman"/>
                <w:i/>
                <w:sz w:val="18"/>
                <w:szCs w:val="18"/>
              </w:rPr>
              <w:t>(ознакомление с окружающим миром, развитие речи)</w:t>
            </w:r>
          </w:p>
          <w:p w14:paraId="57A133DB" w14:textId="77777777" w:rsidR="00F72A1A" w:rsidRPr="00F72A1A" w:rsidRDefault="00F72A1A" w:rsidP="00F72A1A">
            <w:pPr>
              <w:widowControl w:val="0"/>
              <w:rPr>
                <w:rFonts w:ascii="Times New Roman" w:eastAsia="Times New Roman" w:hAnsi="Times New Roman" w:cs="Times New Roman"/>
                <w:i/>
                <w:iCs/>
                <w:sz w:val="18"/>
                <w:szCs w:val="18"/>
              </w:rPr>
            </w:pPr>
            <w:r w:rsidRPr="00141850">
              <w:rPr>
                <w:rFonts w:ascii="Times New Roman" w:eastAsia="Times New Roman" w:hAnsi="Times New Roman" w:cs="Times New Roman"/>
                <w:sz w:val="18"/>
                <w:szCs w:val="18"/>
              </w:rPr>
              <w:t xml:space="preserve">- </w:t>
            </w:r>
            <w:r w:rsidRPr="00F72A1A">
              <w:rPr>
                <w:rFonts w:ascii="Times New Roman" w:eastAsia="Times New Roman" w:hAnsi="Times New Roman" w:cs="Times New Roman"/>
                <w:i/>
                <w:iCs/>
                <w:sz w:val="18"/>
                <w:szCs w:val="18"/>
              </w:rPr>
              <w:t>Роста небольшого,</w:t>
            </w:r>
          </w:p>
          <w:p w14:paraId="5E4F35D8" w14:textId="77777777" w:rsidR="00F72A1A" w:rsidRPr="00141850" w:rsidRDefault="00F72A1A" w:rsidP="00F72A1A">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lastRenderedPageBreak/>
              <w:t>А десять шуб носит.</w:t>
            </w:r>
            <w:r w:rsidRPr="00141850">
              <w:rPr>
                <w:rFonts w:ascii="Times New Roman" w:eastAsia="Times New Roman" w:hAnsi="Times New Roman" w:cs="Times New Roman"/>
                <w:sz w:val="18"/>
                <w:szCs w:val="18"/>
              </w:rPr>
              <w:t xml:space="preserve"> (Лук).</w:t>
            </w:r>
          </w:p>
          <w:p w14:paraId="1FD17EC8" w14:textId="77777777" w:rsidR="00F72A1A" w:rsidRPr="00F72A1A" w:rsidRDefault="00F72A1A" w:rsidP="00F72A1A">
            <w:pPr>
              <w:widowControl w:val="0"/>
              <w:rPr>
                <w:rFonts w:ascii="Times New Roman" w:eastAsia="Times New Roman" w:hAnsi="Times New Roman" w:cs="Times New Roman"/>
                <w:i/>
                <w:iCs/>
                <w:sz w:val="18"/>
                <w:szCs w:val="18"/>
              </w:rPr>
            </w:pPr>
            <w:r w:rsidRPr="00141850">
              <w:rPr>
                <w:rFonts w:ascii="Times New Roman" w:eastAsia="Times New Roman" w:hAnsi="Times New Roman" w:cs="Times New Roman"/>
                <w:sz w:val="18"/>
                <w:szCs w:val="18"/>
              </w:rPr>
              <w:t xml:space="preserve">- </w:t>
            </w:r>
            <w:r w:rsidRPr="00F72A1A">
              <w:rPr>
                <w:rFonts w:ascii="Times New Roman" w:eastAsia="Times New Roman" w:hAnsi="Times New Roman" w:cs="Times New Roman"/>
                <w:i/>
                <w:iCs/>
                <w:sz w:val="18"/>
                <w:szCs w:val="18"/>
              </w:rPr>
              <w:t>Ходит без ног,</w:t>
            </w:r>
          </w:p>
          <w:p w14:paraId="42F973EE" w14:textId="77777777" w:rsidR="00F72A1A" w:rsidRPr="00141850" w:rsidRDefault="00F72A1A" w:rsidP="00F72A1A">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Говорит без рта.</w:t>
            </w:r>
            <w:r w:rsidRPr="00141850">
              <w:rPr>
                <w:rFonts w:ascii="Times New Roman" w:eastAsia="Times New Roman" w:hAnsi="Times New Roman" w:cs="Times New Roman"/>
                <w:sz w:val="18"/>
                <w:szCs w:val="18"/>
              </w:rPr>
              <w:t xml:space="preserve"> (Письмо).</w:t>
            </w:r>
          </w:p>
          <w:p w14:paraId="76E150EB" w14:textId="77777777" w:rsidR="00F72A1A" w:rsidRPr="00F72A1A" w:rsidRDefault="00F72A1A" w:rsidP="00F72A1A">
            <w:pPr>
              <w:widowControl w:val="0"/>
              <w:rPr>
                <w:rFonts w:ascii="Times New Roman" w:eastAsia="Times New Roman" w:hAnsi="Times New Roman" w:cs="Times New Roman"/>
                <w:i/>
                <w:iCs/>
                <w:sz w:val="18"/>
                <w:szCs w:val="18"/>
              </w:rPr>
            </w:pPr>
            <w:r w:rsidRPr="00141850">
              <w:rPr>
                <w:rFonts w:ascii="Times New Roman" w:eastAsia="Times New Roman" w:hAnsi="Times New Roman" w:cs="Times New Roman"/>
                <w:sz w:val="18"/>
                <w:szCs w:val="18"/>
              </w:rPr>
              <w:t xml:space="preserve">- </w:t>
            </w:r>
            <w:r w:rsidRPr="00F72A1A">
              <w:rPr>
                <w:rFonts w:ascii="Times New Roman" w:eastAsia="Times New Roman" w:hAnsi="Times New Roman" w:cs="Times New Roman"/>
                <w:i/>
                <w:iCs/>
                <w:sz w:val="18"/>
                <w:szCs w:val="18"/>
              </w:rPr>
              <w:t>Белый сундук открывается,</w:t>
            </w:r>
          </w:p>
          <w:p w14:paraId="3CEA30F2" w14:textId="77777777" w:rsidR="00F72A1A" w:rsidRPr="00141850" w:rsidRDefault="00F72A1A" w:rsidP="00F72A1A">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Изнутри шелк выливается.</w:t>
            </w:r>
            <w:r w:rsidRPr="00141850">
              <w:rPr>
                <w:rFonts w:ascii="Times New Roman" w:eastAsia="Times New Roman" w:hAnsi="Times New Roman" w:cs="Times New Roman"/>
                <w:sz w:val="18"/>
                <w:szCs w:val="18"/>
              </w:rPr>
              <w:t xml:space="preserve"> (День).</w:t>
            </w:r>
          </w:p>
          <w:p w14:paraId="7F648B34" w14:textId="77777777" w:rsidR="00F72A1A" w:rsidRPr="00F72A1A" w:rsidRDefault="00F72A1A" w:rsidP="00F72A1A">
            <w:pPr>
              <w:widowControl w:val="0"/>
              <w:rPr>
                <w:rFonts w:ascii="Times New Roman" w:eastAsia="Times New Roman" w:hAnsi="Times New Roman" w:cs="Times New Roman"/>
                <w:i/>
                <w:iCs/>
                <w:sz w:val="18"/>
                <w:szCs w:val="18"/>
              </w:rPr>
            </w:pPr>
            <w:r w:rsidRPr="00F72A1A">
              <w:rPr>
                <w:rFonts w:ascii="Times New Roman" w:eastAsia="Times New Roman" w:hAnsi="Times New Roman" w:cs="Times New Roman"/>
                <w:i/>
                <w:iCs/>
                <w:sz w:val="18"/>
                <w:szCs w:val="18"/>
              </w:rPr>
              <w:t>Ходит камень на четырех ногах,</w:t>
            </w:r>
          </w:p>
          <w:p w14:paraId="4F3D3B2E" w14:textId="77777777" w:rsidR="00F72A1A" w:rsidRPr="00141850" w:rsidRDefault="00F72A1A" w:rsidP="00F72A1A">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И голова посередине.</w:t>
            </w:r>
            <w:r w:rsidRPr="00141850">
              <w:rPr>
                <w:rFonts w:ascii="Times New Roman" w:eastAsia="Times New Roman" w:hAnsi="Times New Roman" w:cs="Times New Roman"/>
                <w:sz w:val="18"/>
                <w:szCs w:val="18"/>
              </w:rPr>
              <w:t xml:space="preserve"> (Черепаха).</w:t>
            </w:r>
          </w:p>
          <w:p w14:paraId="008B7DF7" w14:textId="7B144620" w:rsidR="00F72A1A" w:rsidRPr="003A3147" w:rsidRDefault="00F72A1A" w:rsidP="00F72A1A">
            <w:pPr>
              <w:widowControl w:val="0"/>
              <w:rPr>
                <w:rFonts w:ascii="Times New Roman" w:eastAsia="Times New Roman" w:hAnsi="Times New Roman" w:cs="Times New Roman"/>
                <w:sz w:val="18"/>
                <w:szCs w:val="18"/>
              </w:rPr>
            </w:pPr>
            <w:r w:rsidRPr="00F72A1A">
              <w:rPr>
                <w:rFonts w:ascii="Times New Roman" w:eastAsia="Times New Roman" w:hAnsi="Times New Roman" w:cs="Times New Roman"/>
                <w:i/>
                <w:iCs/>
                <w:sz w:val="18"/>
                <w:szCs w:val="18"/>
              </w:rPr>
              <w:t>Половинка лепешки на небе.</w:t>
            </w:r>
            <w:r w:rsidRPr="00141850">
              <w:rPr>
                <w:rFonts w:ascii="Times New Roman" w:eastAsia="Times New Roman" w:hAnsi="Times New Roman" w:cs="Times New Roman"/>
                <w:sz w:val="18"/>
                <w:szCs w:val="18"/>
              </w:rPr>
              <w:t xml:space="preserve"> (Месяц).</w:t>
            </w:r>
          </w:p>
        </w:tc>
        <w:tc>
          <w:tcPr>
            <w:tcW w:w="2835" w:type="dxa"/>
          </w:tcPr>
          <w:p w14:paraId="53D3217A" w14:textId="6048B383" w:rsidR="00F72A1A" w:rsidRPr="00141850" w:rsidRDefault="00F72A1A" w:rsidP="00F72A1A">
            <w:pPr>
              <w:widowControl w:val="0"/>
              <w:rPr>
                <w:rFonts w:ascii="Times New Roman" w:eastAsia="Times New Roman" w:hAnsi="Times New Roman" w:cs="Times New Roman"/>
                <w:i/>
                <w:sz w:val="18"/>
                <w:szCs w:val="18"/>
              </w:rPr>
            </w:pPr>
            <w:r w:rsidRPr="00F72A1A">
              <w:rPr>
                <w:rFonts w:ascii="Times New Roman" w:eastAsia="Times New Roman" w:hAnsi="Times New Roman" w:cs="Times New Roman"/>
                <w:b/>
                <w:bCs/>
                <w:sz w:val="18"/>
                <w:szCs w:val="18"/>
              </w:rPr>
              <w:lastRenderedPageBreak/>
              <w:t>Дидактическая игра "Далеко или близко?".</w:t>
            </w:r>
            <w:r w:rsidRPr="00141850">
              <w:rPr>
                <w:rFonts w:ascii="Times New Roman" w:eastAsia="Times New Roman" w:hAnsi="Times New Roman" w:cs="Times New Roman"/>
                <w:sz w:val="18"/>
                <w:szCs w:val="18"/>
              </w:rPr>
              <w:t xml:space="preserve"> </w:t>
            </w:r>
            <w:r w:rsidRPr="00141850">
              <w:rPr>
                <w:rFonts w:ascii="Times New Roman" w:eastAsia="Times New Roman" w:hAnsi="Times New Roman" w:cs="Times New Roman"/>
                <w:i/>
                <w:sz w:val="18"/>
                <w:szCs w:val="18"/>
              </w:rPr>
              <w:t>(основы математики,)</w:t>
            </w:r>
          </w:p>
          <w:p w14:paraId="65B815DE" w14:textId="77777777" w:rsidR="00F72A1A" w:rsidRPr="00141850" w:rsidRDefault="00F72A1A" w:rsidP="00F72A1A">
            <w:pPr>
              <w:widowControl w:val="0"/>
              <w:rPr>
                <w:rFonts w:ascii="Times New Roman" w:eastAsia="Times New Roman" w:hAnsi="Times New Roman" w:cs="Times New Roman"/>
                <w:sz w:val="18"/>
                <w:szCs w:val="18"/>
              </w:rPr>
            </w:pPr>
            <w:r w:rsidRPr="00141850">
              <w:rPr>
                <w:rFonts w:ascii="Times New Roman" w:eastAsia="Times New Roman" w:hAnsi="Times New Roman" w:cs="Times New Roman"/>
                <w:sz w:val="18"/>
                <w:szCs w:val="18"/>
              </w:rPr>
              <w:t xml:space="preserve">Задачи: развивать ориентировку в пространстве, умение определять </w:t>
            </w:r>
            <w:r w:rsidRPr="00141850">
              <w:rPr>
                <w:rFonts w:ascii="Times New Roman" w:eastAsia="Times New Roman" w:hAnsi="Times New Roman" w:cs="Times New Roman"/>
                <w:sz w:val="18"/>
                <w:szCs w:val="18"/>
              </w:rPr>
              <w:lastRenderedPageBreak/>
              <w:t>на глаз противоположную разницу в расположении предметов; далеко или близко; обогащать словарь.</w:t>
            </w:r>
          </w:p>
          <w:p w14:paraId="026C0C6E" w14:textId="622BC99A" w:rsidR="00F72A1A" w:rsidRPr="003A3147" w:rsidRDefault="00F72A1A" w:rsidP="00F72A1A">
            <w:pPr>
              <w:widowControl w:val="0"/>
              <w:rPr>
                <w:rFonts w:ascii="Times New Roman" w:eastAsia="Times New Roman" w:hAnsi="Times New Roman" w:cs="Times New Roman"/>
                <w:sz w:val="18"/>
                <w:szCs w:val="18"/>
              </w:rPr>
            </w:pPr>
            <w:r w:rsidRPr="00141850">
              <w:rPr>
                <w:rFonts w:ascii="Times New Roman" w:eastAsia="Times New Roman" w:hAnsi="Times New Roman" w:cs="Times New Roman"/>
                <w:sz w:val="18"/>
                <w:szCs w:val="18"/>
              </w:rPr>
              <w:t>Для проведения упражнений, педагог предусматривает определение местоположения двух известных детям предметов.</w:t>
            </w:r>
          </w:p>
        </w:tc>
        <w:tc>
          <w:tcPr>
            <w:tcW w:w="2835" w:type="dxa"/>
          </w:tcPr>
          <w:p w14:paraId="44E1FE9F" w14:textId="77777777" w:rsidR="00F72A1A" w:rsidRPr="00141850" w:rsidRDefault="00F72A1A" w:rsidP="00F72A1A">
            <w:pPr>
              <w:widowControl w:val="0"/>
              <w:rPr>
                <w:rFonts w:ascii="Times New Roman" w:eastAsia="Times New Roman" w:hAnsi="Times New Roman" w:cs="Times New Roman"/>
                <w:i/>
                <w:sz w:val="18"/>
                <w:szCs w:val="18"/>
              </w:rPr>
            </w:pPr>
            <w:r w:rsidRPr="00F72A1A">
              <w:rPr>
                <w:rFonts w:ascii="Times New Roman" w:eastAsia="Times New Roman" w:hAnsi="Times New Roman" w:cs="Times New Roman"/>
                <w:b/>
                <w:bCs/>
                <w:sz w:val="18"/>
                <w:szCs w:val="18"/>
              </w:rPr>
              <w:lastRenderedPageBreak/>
              <w:t>Дидактическая игра "Чудесный мешочек"</w:t>
            </w:r>
            <w:r w:rsidRPr="00141850">
              <w:rPr>
                <w:rFonts w:ascii="Times New Roman" w:eastAsia="Times New Roman" w:hAnsi="Times New Roman" w:cs="Times New Roman"/>
                <w:sz w:val="18"/>
                <w:szCs w:val="18"/>
              </w:rPr>
              <w:t xml:space="preserve"> (геометрические фигуры). </w:t>
            </w:r>
            <w:r w:rsidRPr="00141850">
              <w:rPr>
                <w:rFonts w:ascii="Times New Roman" w:eastAsia="Times New Roman" w:hAnsi="Times New Roman" w:cs="Times New Roman"/>
                <w:i/>
                <w:sz w:val="18"/>
                <w:szCs w:val="18"/>
              </w:rPr>
              <w:t>(основы математики, развитие речи)</w:t>
            </w:r>
          </w:p>
          <w:p w14:paraId="2CF20642" w14:textId="77777777" w:rsidR="00F72A1A" w:rsidRPr="00141850" w:rsidRDefault="00F72A1A" w:rsidP="00F72A1A">
            <w:pPr>
              <w:widowControl w:val="0"/>
              <w:rPr>
                <w:rFonts w:ascii="Times New Roman" w:eastAsia="Times New Roman" w:hAnsi="Times New Roman" w:cs="Times New Roman"/>
                <w:sz w:val="18"/>
                <w:szCs w:val="18"/>
              </w:rPr>
            </w:pPr>
            <w:r w:rsidRPr="00141850">
              <w:rPr>
                <w:rFonts w:ascii="Times New Roman" w:eastAsia="Times New Roman" w:hAnsi="Times New Roman" w:cs="Times New Roman"/>
                <w:sz w:val="18"/>
                <w:szCs w:val="18"/>
              </w:rPr>
              <w:lastRenderedPageBreak/>
              <w:t>Задачи: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14:paraId="06258513" w14:textId="5BE6EC6A" w:rsidR="00F72A1A" w:rsidRPr="00B52968" w:rsidRDefault="00F72A1A" w:rsidP="00F72A1A">
            <w:pPr>
              <w:widowControl w:val="0"/>
              <w:rPr>
                <w:rFonts w:ascii="Times New Roman" w:eastAsia="Times New Roman" w:hAnsi="Times New Roman" w:cs="Times New Roman"/>
                <w:sz w:val="18"/>
                <w:szCs w:val="18"/>
              </w:rPr>
            </w:pPr>
            <w:r w:rsidRPr="00141850">
              <w:rPr>
                <w:rFonts w:ascii="Times New Roman" w:eastAsia="Times New Roman" w:hAnsi="Times New Roman" w:cs="Times New Roman"/>
                <w:sz w:val="18"/>
                <w:szCs w:val="18"/>
              </w:rPr>
              <w:t>Педагог предлагает 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w:t>
            </w:r>
          </w:p>
        </w:tc>
      </w:tr>
      <w:tr w:rsidR="00F72A1A" w14:paraId="44AC608D" w14:textId="77777777" w:rsidTr="007260E7">
        <w:tc>
          <w:tcPr>
            <w:tcW w:w="2127" w:type="dxa"/>
          </w:tcPr>
          <w:p w14:paraId="7E28B442" w14:textId="77777777" w:rsidR="00F72A1A" w:rsidRDefault="00F72A1A" w:rsidP="00F72A1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Серуенге дайындық</w:t>
            </w:r>
          </w:p>
          <w:p w14:paraId="7A983572" w14:textId="77777777" w:rsidR="00F72A1A" w:rsidRPr="00D3158D" w:rsidRDefault="00F72A1A" w:rsidP="00F72A1A">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Подготовка к прогулке</w:t>
            </w:r>
          </w:p>
        </w:tc>
        <w:tc>
          <w:tcPr>
            <w:tcW w:w="13892" w:type="dxa"/>
            <w:gridSpan w:val="5"/>
          </w:tcPr>
          <w:p w14:paraId="60F22618" w14:textId="3880FD2A" w:rsidR="00F72A1A" w:rsidRPr="00D3158D" w:rsidRDefault="00F72A1A" w:rsidP="00F72A1A">
            <w:pPr>
              <w:widowControl w:val="0"/>
              <w:rPr>
                <w:rFonts w:ascii="Times New Roman" w:eastAsia="Times New Roman" w:hAnsi="Times New Roman" w:cs="Times New Roman"/>
                <w:sz w:val="18"/>
                <w:szCs w:val="18"/>
              </w:rPr>
            </w:pPr>
            <w:r w:rsidRPr="00141850">
              <w:rPr>
                <w:rFonts w:ascii="Times New Roman" w:eastAsia="Times New Roman" w:hAnsi="Times New Roman" w:cs="Times New Roman"/>
                <w:sz w:val="18"/>
                <w:szCs w:val="18"/>
              </w:rPr>
              <w:t xml:space="preserve">Развивать у детей желание и умение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"Мы одеваемся, не торопясь: носки, штанишки — это раз. Наденем сапоги, их два — это два. Наденем кофточку, свитерок — это четыре в срок. Шапку, куртку, варежки одеть, не снять — это пять. А шарфик последний - не первый, не средний". </w:t>
            </w:r>
            <w:r w:rsidRPr="00141850">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F72A1A" w14:paraId="1BF61397" w14:textId="77777777" w:rsidTr="007260E7">
        <w:tc>
          <w:tcPr>
            <w:tcW w:w="2127" w:type="dxa"/>
          </w:tcPr>
          <w:p w14:paraId="2400E867" w14:textId="77777777" w:rsidR="00F72A1A" w:rsidRDefault="00F72A1A" w:rsidP="00F72A1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51E06F77" w14:textId="77777777" w:rsidR="00F72A1A" w:rsidRPr="00D3158D" w:rsidRDefault="00F72A1A" w:rsidP="00F72A1A">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Прогулка</w:t>
            </w:r>
          </w:p>
        </w:tc>
        <w:tc>
          <w:tcPr>
            <w:tcW w:w="13892" w:type="dxa"/>
            <w:gridSpan w:val="5"/>
          </w:tcPr>
          <w:p w14:paraId="78DD5E96" w14:textId="77777777" w:rsidR="00F72A1A" w:rsidRPr="00141850" w:rsidRDefault="00F72A1A" w:rsidP="00F72A1A">
            <w:pPr>
              <w:widowControl w:val="0"/>
              <w:rPr>
                <w:rFonts w:ascii="Times New Roman" w:eastAsia="Times New Roman" w:hAnsi="Times New Roman" w:cs="Times New Roman"/>
                <w:i/>
                <w:sz w:val="18"/>
                <w:szCs w:val="18"/>
              </w:rPr>
            </w:pPr>
            <w:r w:rsidRPr="00141850">
              <w:rPr>
                <w:rFonts w:ascii="Times New Roman" w:eastAsia="Times New Roman" w:hAnsi="Times New Roman" w:cs="Times New Roman"/>
                <w:b/>
                <w:sz w:val="18"/>
                <w:szCs w:val="18"/>
              </w:rPr>
              <w:t>Наблюдение за птицами вечером.</w:t>
            </w:r>
            <w:r w:rsidRPr="00141850">
              <w:rPr>
                <w:rFonts w:ascii="Times New Roman" w:eastAsia="Times New Roman" w:hAnsi="Times New Roman" w:cs="Times New Roman"/>
                <w:i/>
                <w:sz w:val="18"/>
                <w:szCs w:val="18"/>
              </w:rPr>
              <w:t xml:space="preserve"> (ознакомление с окружающим миром, развитие речи)</w:t>
            </w:r>
          </w:p>
          <w:p w14:paraId="5F82990D" w14:textId="77777777" w:rsidR="00F72A1A" w:rsidRPr="00141850" w:rsidRDefault="00F72A1A" w:rsidP="00F72A1A">
            <w:pPr>
              <w:widowControl w:val="0"/>
              <w:rPr>
                <w:rFonts w:ascii="Times New Roman" w:eastAsia="Times New Roman" w:hAnsi="Times New Roman" w:cs="Times New Roman"/>
                <w:sz w:val="18"/>
                <w:szCs w:val="18"/>
              </w:rPr>
            </w:pPr>
            <w:r w:rsidRPr="00141850">
              <w:rPr>
                <w:rFonts w:ascii="Times New Roman" w:eastAsia="Times New Roman" w:hAnsi="Times New Roman" w:cs="Times New Roman"/>
                <w:sz w:val="18"/>
                <w:szCs w:val="18"/>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14:paraId="34DC3F70" w14:textId="5D717F11" w:rsidR="00F72A1A" w:rsidRPr="00141850" w:rsidRDefault="00F72A1A" w:rsidP="00F72A1A">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 xml:space="preserve">П/и. </w:t>
            </w:r>
            <w:r w:rsidRPr="00141850">
              <w:rPr>
                <w:rFonts w:ascii="Times New Roman" w:eastAsia="Times New Roman" w:hAnsi="Times New Roman" w:cs="Times New Roman"/>
                <w:b/>
                <w:sz w:val="18"/>
                <w:szCs w:val="18"/>
              </w:rPr>
              <w:t xml:space="preserve">"Зайцы и волк". </w:t>
            </w:r>
            <w:r w:rsidRPr="00141850">
              <w:rPr>
                <w:rFonts w:ascii="Times New Roman" w:eastAsia="Times New Roman" w:hAnsi="Times New Roman" w:cs="Times New Roman"/>
                <w:i/>
                <w:sz w:val="18"/>
                <w:szCs w:val="18"/>
              </w:rPr>
              <w:t>(физическая культура, развитие речи)</w:t>
            </w:r>
          </w:p>
          <w:p w14:paraId="007A6982" w14:textId="77777777" w:rsidR="00F72A1A" w:rsidRPr="00141850" w:rsidRDefault="00F72A1A" w:rsidP="00F72A1A">
            <w:pPr>
              <w:widowControl w:val="0"/>
              <w:rPr>
                <w:rFonts w:ascii="Times New Roman" w:eastAsia="Times New Roman" w:hAnsi="Times New Roman" w:cs="Times New Roman"/>
                <w:sz w:val="18"/>
                <w:szCs w:val="18"/>
              </w:rPr>
            </w:pPr>
            <w:r w:rsidRPr="00141850">
              <w:rPr>
                <w:rFonts w:ascii="Times New Roman" w:eastAsia="Times New Roman" w:hAnsi="Times New Roman" w:cs="Times New Roman"/>
                <w:sz w:val="18"/>
                <w:szCs w:val="18"/>
              </w:rPr>
              <w:t>Задачи: развивать умения детей двигаться по сигналу, бегать в рассыпную, не сталкиваясь друг с другом; развивать навыки бега.</w:t>
            </w:r>
          </w:p>
          <w:p w14:paraId="6D6A240E" w14:textId="10657DC1" w:rsidR="00F72A1A" w:rsidRPr="00F72A1A" w:rsidRDefault="00F72A1A" w:rsidP="00F72A1A">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Свободные игры.</w:t>
            </w:r>
          </w:p>
        </w:tc>
      </w:tr>
      <w:tr w:rsidR="00F72A1A" w14:paraId="0A1B09DB" w14:textId="77777777" w:rsidTr="007260E7">
        <w:tc>
          <w:tcPr>
            <w:tcW w:w="2127" w:type="dxa"/>
          </w:tcPr>
          <w:p w14:paraId="4A5A4DEA" w14:textId="77777777" w:rsidR="00F72A1A" w:rsidRDefault="00F72A1A" w:rsidP="00F72A1A">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Серуеннен оралу</w:t>
            </w:r>
            <w:r w:rsidRPr="00D3158D">
              <w:rPr>
                <w:rFonts w:ascii="Times New Roman" w:eastAsia="Times New Roman" w:hAnsi="Times New Roman" w:cs="Times New Roman"/>
                <w:b/>
                <w:sz w:val="18"/>
                <w:szCs w:val="18"/>
              </w:rPr>
              <w:t xml:space="preserve"> </w:t>
            </w:r>
          </w:p>
          <w:p w14:paraId="056BDD7B" w14:textId="77777777" w:rsidR="00F72A1A" w:rsidRPr="00D3158D" w:rsidRDefault="00F72A1A" w:rsidP="00F72A1A">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Возвращение с прогулки</w:t>
            </w:r>
          </w:p>
        </w:tc>
        <w:tc>
          <w:tcPr>
            <w:tcW w:w="13892" w:type="dxa"/>
            <w:gridSpan w:val="5"/>
          </w:tcPr>
          <w:p w14:paraId="024E1F7F" w14:textId="459E2E7D" w:rsidR="00F72A1A" w:rsidRPr="00D3158D" w:rsidRDefault="0033022B" w:rsidP="00F72A1A">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"Поставим на сушку мы сапоги. Поставил сам - другим помоги. Положим на сушку мы варежки, постараемся с этим справиться"</w:t>
            </w:r>
            <w:r w:rsidRPr="00B64C22">
              <w:rPr>
                <w:rFonts w:ascii="Times New Roman" w:eastAsia="Times New Roman" w:hAnsi="Times New Roman" w:cs="Times New Roman"/>
                <w:i/>
                <w:sz w:val="18"/>
                <w:szCs w:val="18"/>
              </w:rPr>
              <w:t>. (</w:t>
            </w:r>
            <w:proofErr w:type="spellStart"/>
            <w:r w:rsidRPr="00B64C22">
              <w:rPr>
                <w:rFonts w:ascii="Times New Roman" w:eastAsia="Times New Roman" w:hAnsi="Times New Roman" w:cs="Times New Roman"/>
                <w:i/>
                <w:sz w:val="18"/>
                <w:szCs w:val="18"/>
              </w:rPr>
              <w:t>кгн</w:t>
            </w:r>
            <w:proofErr w:type="spellEnd"/>
            <w:r w:rsidRPr="00B64C22">
              <w:rPr>
                <w:rFonts w:ascii="Times New Roman" w:eastAsia="Times New Roman" w:hAnsi="Times New Roman" w:cs="Times New Roman"/>
                <w:i/>
                <w:sz w:val="18"/>
                <w:szCs w:val="18"/>
              </w:rPr>
              <w:t xml:space="preserve">, навыки самообслуживания, </w:t>
            </w:r>
            <w:proofErr w:type="spellStart"/>
            <w:r w:rsidRPr="00B64C22">
              <w:rPr>
                <w:rFonts w:ascii="Times New Roman" w:eastAsia="Times New Roman" w:hAnsi="Times New Roman" w:cs="Times New Roman"/>
                <w:i/>
                <w:sz w:val="18"/>
                <w:szCs w:val="18"/>
              </w:rPr>
              <w:t>соц-эмоц</w:t>
            </w:r>
            <w:proofErr w:type="spellEnd"/>
            <w:r w:rsidRPr="00B64C22">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33022B" w14:paraId="29D4A478" w14:textId="77777777" w:rsidTr="007260E7">
        <w:tc>
          <w:tcPr>
            <w:tcW w:w="2127" w:type="dxa"/>
            <w:vMerge w:val="restart"/>
          </w:tcPr>
          <w:p w14:paraId="4A55CB4F" w14:textId="77777777" w:rsidR="0033022B" w:rsidRDefault="0033022B" w:rsidP="0033022B">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Балалардың дербес әрекеті  (аз қимылды, үстел үсті ойындары, бейнелеу іс-әрекеті, кітаптарды қарау жәнә басқалар</w:t>
            </w:r>
            <w:r>
              <w:rPr>
                <w:rFonts w:ascii="Times New Roman" w:eastAsia="Times New Roman" w:hAnsi="Times New Roman" w:cs="Times New Roman"/>
                <w:b/>
                <w:sz w:val="18"/>
                <w:szCs w:val="18"/>
              </w:rPr>
              <w:t xml:space="preserve">.) </w:t>
            </w:r>
          </w:p>
          <w:p w14:paraId="586581BC" w14:textId="77777777" w:rsidR="0033022B" w:rsidRPr="00D3158D" w:rsidRDefault="0033022B" w:rsidP="0033022B">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Самостоятельная деятельность детей</w:t>
            </w:r>
            <w:r w:rsidRPr="00D3158D">
              <w:rPr>
                <w:rFonts w:ascii="Times New Roman" w:eastAsia="Times New Roman" w:hAnsi="Times New Roman" w:cs="Times New Roman"/>
                <w:sz w:val="18"/>
                <w:szCs w:val="18"/>
              </w:rPr>
              <w:t xml:space="preserve"> (игры малой подвижности, настольные игры, </w:t>
            </w:r>
            <w:proofErr w:type="spellStart"/>
            <w:r w:rsidRPr="00D3158D">
              <w:rPr>
                <w:rFonts w:ascii="Times New Roman" w:eastAsia="Times New Roman" w:hAnsi="Times New Roman" w:cs="Times New Roman"/>
                <w:sz w:val="18"/>
                <w:szCs w:val="18"/>
              </w:rPr>
              <w:t>изодеятельность</w:t>
            </w:r>
            <w:proofErr w:type="spellEnd"/>
            <w:r w:rsidRPr="00D3158D">
              <w:rPr>
                <w:rFonts w:ascii="Times New Roman" w:eastAsia="Times New Roman" w:hAnsi="Times New Roman" w:cs="Times New Roman"/>
                <w:sz w:val="18"/>
                <w:szCs w:val="18"/>
              </w:rPr>
              <w:t>, рассматривание книг и другие)</w:t>
            </w:r>
          </w:p>
        </w:tc>
        <w:tc>
          <w:tcPr>
            <w:tcW w:w="13892" w:type="dxa"/>
            <w:gridSpan w:val="5"/>
          </w:tcPr>
          <w:p w14:paraId="1112E2AE" w14:textId="77777777" w:rsidR="0033022B" w:rsidRPr="00B64C22" w:rsidRDefault="0033022B" w:rsidP="0033022B">
            <w:pPr>
              <w:widowControl w:val="0"/>
              <w:rPr>
                <w:rFonts w:ascii="Times New Roman" w:eastAsia="Times New Roman" w:hAnsi="Times New Roman" w:cs="Times New Roman"/>
                <w:i/>
                <w:sz w:val="18"/>
                <w:szCs w:val="18"/>
              </w:rPr>
            </w:pPr>
            <w:r w:rsidRPr="00B64C22">
              <w:rPr>
                <w:rFonts w:ascii="Times New Roman" w:eastAsia="Times New Roman" w:hAnsi="Times New Roman" w:cs="Times New Roman"/>
                <w:sz w:val="18"/>
                <w:szCs w:val="18"/>
              </w:rPr>
              <w:t>Аппликация (коллективная): "Дорожка"; отрабатывать навыки наклеивания обучать умению наклеивать готовых форм в одну полосу (квадраты).</w:t>
            </w:r>
            <w:r w:rsidRPr="00B64C22">
              <w:rPr>
                <w:rFonts w:ascii="Times New Roman" w:eastAsia="Times New Roman" w:hAnsi="Times New Roman" w:cs="Times New Roman"/>
                <w:i/>
                <w:sz w:val="18"/>
                <w:szCs w:val="18"/>
              </w:rPr>
              <w:t xml:space="preserve"> (аппликация, ознакомление с окружающим миром, со-</w:t>
            </w:r>
            <w:proofErr w:type="spellStart"/>
            <w:r w:rsidRPr="00B64C22">
              <w:rPr>
                <w:rFonts w:ascii="Times New Roman" w:eastAsia="Times New Roman" w:hAnsi="Times New Roman" w:cs="Times New Roman"/>
                <w:i/>
                <w:sz w:val="18"/>
                <w:szCs w:val="18"/>
              </w:rPr>
              <w:t>эмоц</w:t>
            </w:r>
            <w:proofErr w:type="spellEnd"/>
            <w:r w:rsidRPr="00B64C22">
              <w:rPr>
                <w:rFonts w:ascii="Times New Roman" w:eastAsia="Times New Roman" w:hAnsi="Times New Roman" w:cs="Times New Roman"/>
                <w:i/>
                <w:sz w:val="18"/>
                <w:szCs w:val="18"/>
              </w:rPr>
              <w:t xml:space="preserve"> развитие)</w:t>
            </w:r>
          </w:p>
          <w:p w14:paraId="1C8EEDF4" w14:textId="77777777" w:rsidR="0033022B" w:rsidRPr="00B64C22" w:rsidRDefault="0033022B" w:rsidP="0033022B">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t>Раскраска "Синички, снегири, воробьи".</w:t>
            </w:r>
            <w:r w:rsidRPr="00B64C22">
              <w:rPr>
                <w:rFonts w:ascii="Times New Roman" w:eastAsia="Times New Roman" w:hAnsi="Times New Roman" w:cs="Times New Roman"/>
                <w:i/>
                <w:sz w:val="18"/>
                <w:szCs w:val="18"/>
              </w:rPr>
              <w:t xml:space="preserve"> (рисование, ознакомление с окружающим миром) </w:t>
            </w:r>
            <w:r w:rsidRPr="00B64C22">
              <w:rPr>
                <w:rFonts w:ascii="Times New Roman" w:eastAsia="Times New Roman" w:hAnsi="Times New Roman" w:cs="Times New Roman"/>
                <w:sz w:val="18"/>
                <w:szCs w:val="18"/>
              </w:rPr>
              <w:t>Задачи: развивать умение закрашивать силуэт картинки, не выходя за контуры.</w:t>
            </w:r>
          </w:p>
          <w:p w14:paraId="324B5AB8" w14:textId="77777777" w:rsidR="0033022B" w:rsidRPr="00B64C22" w:rsidRDefault="0033022B" w:rsidP="0033022B">
            <w:pPr>
              <w:widowControl w:val="0"/>
              <w:rPr>
                <w:rFonts w:ascii="Times New Roman" w:eastAsia="Times New Roman" w:hAnsi="Times New Roman" w:cs="Times New Roman"/>
                <w:i/>
                <w:sz w:val="18"/>
                <w:szCs w:val="18"/>
              </w:rPr>
            </w:pPr>
            <w:r w:rsidRPr="00B64C22">
              <w:rPr>
                <w:rFonts w:ascii="Times New Roman" w:eastAsia="Times New Roman" w:hAnsi="Times New Roman" w:cs="Times New Roman"/>
                <w:sz w:val="18"/>
                <w:szCs w:val="18"/>
              </w:rPr>
              <w:t>Рассматривание иллюстраций о птицах на кормушке, о работе по очистке двора от снега. Задачи: побуждать к составлению предложений об увиденном, желанием поделиться впечатлениями, рассказать о том, что ребенок видел и ощущал на улице.</w:t>
            </w:r>
            <w:r w:rsidRPr="00B64C22">
              <w:rPr>
                <w:rFonts w:ascii="Times New Roman" w:eastAsia="Times New Roman" w:hAnsi="Times New Roman" w:cs="Times New Roman"/>
                <w:i/>
                <w:sz w:val="18"/>
                <w:szCs w:val="18"/>
              </w:rPr>
              <w:t xml:space="preserve"> (развитие речи, ознакомление с окружающим миром)</w:t>
            </w:r>
          </w:p>
          <w:p w14:paraId="492EF75E" w14:textId="0FE41DB6" w:rsidR="0033022B" w:rsidRPr="001658DF" w:rsidRDefault="0033022B" w:rsidP="0033022B">
            <w:pPr>
              <w:widowControl w:val="0"/>
              <w:rPr>
                <w:rFonts w:ascii="Times New Roman" w:eastAsia="Times New Roman" w:hAnsi="Times New Roman" w:cs="Times New Roman"/>
                <w:i/>
                <w:sz w:val="18"/>
                <w:szCs w:val="18"/>
              </w:rPr>
            </w:pPr>
            <w:r w:rsidRPr="00B64C22">
              <w:rPr>
                <w:rFonts w:ascii="Times New Roman" w:eastAsia="Times New Roman" w:hAnsi="Times New Roman" w:cs="Times New Roman"/>
                <w:sz w:val="18"/>
                <w:szCs w:val="18"/>
              </w:rPr>
              <w:t xml:space="preserve">Слушание музыкальных произведений (оркестровые, инструментальные записи, записи минусовок) на тему зимы, зимних забав, лесных обитателей, исполнение элементов танцев, игры на шумовых инструментах по программе музыкального руководителя. </w:t>
            </w:r>
            <w:r w:rsidRPr="00B64C22">
              <w:rPr>
                <w:rFonts w:ascii="Times New Roman" w:eastAsia="Times New Roman" w:hAnsi="Times New Roman" w:cs="Times New Roman"/>
                <w:i/>
                <w:sz w:val="18"/>
                <w:szCs w:val="18"/>
              </w:rPr>
              <w:t xml:space="preserve">(музыка, ознакомление с окружающим миром, физическое развитие, </w:t>
            </w:r>
            <w:proofErr w:type="spellStart"/>
            <w:r w:rsidRPr="00B64C22">
              <w:rPr>
                <w:rFonts w:ascii="Times New Roman" w:eastAsia="Times New Roman" w:hAnsi="Times New Roman" w:cs="Times New Roman"/>
                <w:i/>
                <w:sz w:val="18"/>
                <w:szCs w:val="18"/>
              </w:rPr>
              <w:t>соц-эмоц</w:t>
            </w:r>
            <w:proofErr w:type="spellEnd"/>
            <w:r w:rsidRPr="00B64C22">
              <w:rPr>
                <w:rFonts w:ascii="Times New Roman" w:eastAsia="Times New Roman" w:hAnsi="Times New Roman" w:cs="Times New Roman"/>
                <w:i/>
                <w:sz w:val="18"/>
                <w:szCs w:val="18"/>
              </w:rPr>
              <w:t xml:space="preserve"> развитие)</w:t>
            </w:r>
          </w:p>
        </w:tc>
      </w:tr>
      <w:tr w:rsidR="0033022B" w14:paraId="69F6702F" w14:textId="77777777" w:rsidTr="007260E7">
        <w:tc>
          <w:tcPr>
            <w:tcW w:w="2127" w:type="dxa"/>
            <w:vMerge/>
          </w:tcPr>
          <w:p w14:paraId="5DB668D5" w14:textId="77777777" w:rsidR="0033022B" w:rsidRPr="00D3158D" w:rsidRDefault="0033022B" w:rsidP="0033022B">
            <w:pPr>
              <w:rPr>
                <w:rFonts w:ascii="Times New Roman" w:hAnsi="Times New Roman" w:cs="Times New Roman"/>
                <w:b/>
                <w:sz w:val="18"/>
                <w:szCs w:val="18"/>
              </w:rPr>
            </w:pPr>
          </w:p>
        </w:tc>
        <w:tc>
          <w:tcPr>
            <w:tcW w:w="2835" w:type="dxa"/>
          </w:tcPr>
          <w:p w14:paraId="3D5492EE" w14:textId="439F7335" w:rsidR="0033022B" w:rsidRPr="00B64C22" w:rsidRDefault="0033022B" w:rsidP="0033022B">
            <w:pPr>
              <w:widowControl w:val="0"/>
              <w:rPr>
                <w:rFonts w:ascii="Times New Roman" w:eastAsia="Times New Roman" w:hAnsi="Times New Roman" w:cs="Times New Roman"/>
                <w:i/>
                <w:sz w:val="18"/>
                <w:szCs w:val="18"/>
              </w:rPr>
            </w:pPr>
            <w:r w:rsidRPr="0033022B">
              <w:rPr>
                <w:rFonts w:ascii="Times New Roman" w:eastAsia="Times New Roman" w:hAnsi="Times New Roman" w:cs="Times New Roman"/>
                <w:b/>
                <w:bCs/>
                <w:sz w:val="18"/>
                <w:szCs w:val="18"/>
              </w:rPr>
              <w:t>Малоподвижная игра "Вокруг домика хожу".</w:t>
            </w:r>
            <w:r w:rsidRPr="00B64C22">
              <w:rPr>
                <w:rFonts w:ascii="Times New Roman" w:eastAsia="Times New Roman" w:hAnsi="Times New Roman" w:cs="Times New Roman"/>
                <w:sz w:val="18"/>
                <w:szCs w:val="18"/>
              </w:rPr>
              <w:t xml:space="preserve"> </w:t>
            </w:r>
            <w:r w:rsidRPr="00B64C22">
              <w:rPr>
                <w:rFonts w:ascii="Times New Roman" w:eastAsia="Times New Roman" w:hAnsi="Times New Roman" w:cs="Times New Roman"/>
                <w:i/>
                <w:sz w:val="18"/>
                <w:szCs w:val="18"/>
              </w:rPr>
              <w:t>(физическая культура, развитие речи,</w:t>
            </w:r>
            <w:r>
              <w:rPr>
                <w:rFonts w:ascii="Times New Roman" w:eastAsia="Times New Roman" w:hAnsi="Times New Roman" w:cs="Times New Roman"/>
                <w:i/>
                <w:sz w:val="18"/>
                <w:szCs w:val="18"/>
                <w:lang w:val="ru-KZ"/>
              </w:rPr>
              <w:t xml:space="preserve"> </w:t>
            </w:r>
            <w:r w:rsidRPr="00B64C22">
              <w:rPr>
                <w:rFonts w:ascii="Times New Roman" w:eastAsia="Times New Roman" w:hAnsi="Times New Roman" w:cs="Times New Roman"/>
                <w:i/>
                <w:sz w:val="18"/>
                <w:szCs w:val="18"/>
              </w:rPr>
              <w:t>музыка</w:t>
            </w:r>
            <w:r w:rsidR="00C737FF">
              <w:rPr>
                <w:rFonts w:ascii="Times New Roman" w:eastAsia="Times New Roman" w:hAnsi="Times New Roman" w:cs="Times New Roman"/>
                <w:i/>
                <w:sz w:val="18"/>
                <w:szCs w:val="18"/>
                <w:lang w:val="kk-KZ"/>
              </w:rPr>
              <w:t>****</w:t>
            </w:r>
            <w:r w:rsidRPr="00B64C22">
              <w:rPr>
                <w:rFonts w:ascii="Times New Roman" w:eastAsia="Times New Roman" w:hAnsi="Times New Roman" w:cs="Times New Roman"/>
                <w:i/>
                <w:sz w:val="18"/>
                <w:szCs w:val="18"/>
              </w:rPr>
              <w:t>)</w:t>
            </w:r>
          </w:p>
          <w:p w14:paraId="709576B2" w14:textId="77777777" w:rsidR="0033022B" w:rsidRPr="00B64C22" w:rsidRDefault="0033022B" w:rsidP="0033022B">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t>Задачи: развивать умение ходить по кругу, повторять действия за педагогом.</w:t>
            </w:r>
          </w:p>
          <w:p w14:paraId="30F77A62" w14:textId="77777777" w:rsidR="0033022B" w:rsidRPr="00B64C22" w:rsidRDefault="0033022B" w:rsidP="0033022B">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lastRenderedPageBreak/>
              <w:t>Дети стоят в кругу, педагог ходит по кругу и произносит слова и имитирует действия, дети повторяют за педагогом:</w:t>
            </w:r>
          </w:p>
          <w:p w14:paraId="211ED4D9" w14:textId="77777777" w:rsidR="0033022B" w:rsidRPr="00B64C22" w:rsidRDefault="0033022B" w:rsidP="0033022B">
            <w:pPr>
              <w:widowControl w:val="0"/>
              <w:rPr>
                <w:rFonts w:ascii="Times New Roman" w:eastAsia="Times New Roman" w:hAnsi="Times New Roman" w:cs="Times New Roman"/>
                <w:sz w:val="18"/>
                <w:szCs w:val="18"/>
              </w:rPr>
            </w:pPr>
            <w:r w:rsidRPr="0033022B">
              <w:rPr>
                <w:rFonts w:ascii="Times New Roman" w:eastAsia="Times New Roman" w:hAnsi="Times New Roman" w:cs="Times New Roman"/>
                <w:i/>
                <w:iCs/>
                <w:sz w:val="18"/>
                <w:szCs w:val="18"/>
              </w:rPr>
              <w:t>- Вокруг дерева хожу и в окошечко гляжу</w:t>
            </w:r>
            <w:r w:rsidRPr="00B64C22">
              <w:rPr>
                <w:rFonts w:ascii="Times New Roman" w:eastAsia="Times New Roman" w:hAnsi="Times New Roman" w:cs="Times New Roman"/>
                <w:sz w:val="18"/>
                <w:szCs w:val="18"/>
              </w:rPr>
              <w:t xml:space="preserve"> (заглядывает в окошечко заранее приготовленного домика).</w:t>
            </w:r>
          </w:p>
          <w:p w14:paraId="36D85B1B" w14:textId="132D43A0" w:rsidR="0033022B" w:rsidRPr="00B64C22" w:rsidRDefault="0033022B" w:rsidP="0033022B">
            <w:pPr>
              <w:widowControl w:val="0"/>
              <w:rPr>
                <w:rFonts w:ascii="Times New Roman" w:eastAsia="Times New Roman" w:hAnsi="Times New Roman" w:cs="Times New Roman"/>
                <w:sz w:val="18"/>
                <w:szCs w:val="18"/>
              </w:rPr>
            </w:pPr>
            <w:r w:rsidRPr="0033022B">
              <w:rPr>
                <w:rFonts w:ascii="Times New Roman" w:eastAsia="Times New Roman" w:hAnsi="Times New Roman" w:cs="Times New Roman"/>
                <w:i/>
                <w:iCs/>
                <w:sz w:val="18"/>
                <w:szCs w:val="18"/>
              </w:rPr>
              <w:t>К одному я подойду и тихонько постучу</w:t>
            </w:r>
            <w:r w:rsidRPr="00B64C22">
              <w:rPr>
                <w:rFonts w:ascii="Times New Roman" w:eastAsia="Times New Roman" w:hAnsi="Times New Roman" w:cs="Times New Roman"/>
                <w:sz w:val="18"/>
                <w:szCs w:val="18"/>
              </w:rPr>
              <w:t xml:space="preserve"> (подходит и стучит).</w:t>
            </w:r>
          </w:p>
          <w:p w14:paraId="7881F8E6" w14:textId="252BDF38" w:rsidR="0033022B" w:rsidRPr="00EF6BDA" w:rsidRDefault="0033022B" w:rsidP="0033022B">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t>Игра проводится несколько раз, педагог в процессе игры активизирует детей. Игра может проводиться под музыку.</w:t>
            </w:r>
          </w:p>
        </w:tc>
        <w:tc>
          <w:tcPr>
            <w:tcW w:w="2552" w:type="dxa"/>
          </w:tcPr>
          <w:p w14:paraId="1F1F3AF7" w14:textId="74B671F2" w:rsidR="0033022B" w:rsidRPr="00B64C22" w:rsidRDefault="0033022B" w:rsidP="0033022B">
            <w:pPr>
              <w:widowControl w:val="0"/>
              <w:rPr>
                <w:rFonts w:ascii="Times New Roman" w:eastAsia="Times New Roman" w:hAnsi="Times New Roman" w:cs="Times New Roman"/>
                <w:i/>
                <w:sz w:val="18"/>
                <w:szCs w:val="18"/>
              </w:rPr>
            </w:pPr>
            <w:r w:rsidRPr="0033022B">
              <w:rPr>
                <w:rFonts w:ascii="Times New Roman" w:eastAsia="Times New Roman" w:hAnsi="Times New Roman" w:cs="Times New Roman"/>
                <w:b/>
                <w:bCs/>
                <w:sz w:val="18"/>
                <w:szCs w:val="18"/>
              </w:rPr>
              <w:lastRenderedPageBreak/>
              <w:t>Словесная игра "Сорока белобока".</w:t>
            </w:r>
            <w:r w:rsidRPr="00B64C22">
              <w:rPr>
                <w:rFonts w:ascii="Times New Roman" w:eastAsia="Times New Roman" w:hAnsi="Times New Roman" w:cs="Times New Roman"/>
                <w:i/>
                <w:sz w:val="18"/>
                <w:szCs w:val="18"/>
              </w:rPr>
              <w:t xml:space="preserve"> (развитие речи)</w:t>
            </w:r>
          </w:p>
          <w:p w14:paraId="0C25E47C" w14:textId="77777777" w:rsidR="0033022B" w:rsidRPr="00B64C22" w:rsidRDefault="0033022B" w:rsidP="0033022B">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t>Задачи: учить детей проговаривать слова, выполнять движения в соответствии с текстом, развивать речь.</w:t>
            </w:r>
          </w:p>
          <w:p w14:paraId="24BB18DA" w14:textId="77777777" w:rsidR="0033022B" w:rsidRPr="0033022B" w:rsidRDefault="0033022B" w:rsidP="0033022B">
            <w:pPr>
              <w:widowControl w:val="0"/>
              <w:rPr>
                <w:rFonts w:ascii="Times New Roman" w:eastAsia="Times New Roman" w:hAnsi="Times New Roman" w:cs="Times New Roman"/>
                <w:i/>
                <w:iCs/>
                <w:sz w:val="18"/>
                <w:szCs w:val="18"/>
              </w:rPr>
            </w:pPr>
            <w:r w:rsidRPr="0033022B">
              <w:rPr>
                <w:rFonts w:ascii="Times New Roman" w:eastAsia="Times New Roman" w:hAnsi="Times New Roman" w:cs="Times New Roman"/>
                <w:i/>
                <w:iCs/>
                <w:sz w:val="18"/>
                <w:szCs w:val="18"/>
              </w:rPr>
              <w:lastRenderedPageBreak/>
              <w:t>- Сорока-белобока,</w:t>
            </w:r>
          </w:p>
          <w:p w14:paraId="38B538B0" w14:textId="77777777" w:rsidR="0033022B" w:rsidRPr="0033022B" w:rsidRDefault="0033022B" w:rsidP="0033022B">
            <w:pPr>
              <w:widowControl w:val="0"/>
              <w:rPr>
                <w:rFonts w:ascii="Times New Roman" w:eastAsia="Times New Roman" w:hAnsi="Times New Roman" w:cs="Times New Roman"/>
                <w:i/>
                <w:iCs/>
                <w:sz w:val="18"/>
                <w:szCs w:val="18"/>
              </w:rPr>
            </w:pPr>
            <w:r w:rsidRPr="0033022B">
              <w:rPr>
                <w:rFonts w:ascii="Times New Roman" w:eastAsia="Times New Roman" w:hAnsi="Times New Roman" w:cs="Times New Roman"/>
                <w:i/>
                <w:iCs/>
                <w:sz w:val="18"/>
                <w:szCs w:val="18"/>
              </w:rPr>
              <w:t>Где была? – Далеко!</w:t>
            </w:r>
          </w:p>
          <w:p w14:paraId="1B4C9B72" w14:textId="77777777" w:rsidR="0033022B" w:rsidRPr="0033022B" w:rsidRDefault="0033022B" w:rsidP="0033022B">
            <w:pPr>
              <w:widowControl w:val="0"/>
              <w:rPr>
                <w:rFonts w:ascii="Times New Roman" w:eastAsia="Times New Roman" w:hAnsi="Times New Roman" w:cs="Times New Roman"/>
                <w:i/>
                <w:iCs/>
                <w:sz w:val="18"/>
                <w:szCs w:val="18"/>
              </w:rPr>
            </w:pPr>
            <w:r w:rsidRPr="0033022B">
              <w:rPr>
                <w:rFonts w:ascii="Times New Roman" w:eastAsia="Times New Roman" w:hAnsi="Times New Roman" w:cs="Times New Roman"/>
                <w:i/>
                <w:iCs/>
                <w:sz w:val="18"/>
                <w:szCs w:val="18"/>
              </w:rPr>
              <w:t>Печку топила,</w:t>
            </w:r>
          </w:p>
          <w:p w14:paraId="64F42048" w14:textId="77777777" w:rsidR="0033022B" w:rsidRPr="0033022B" w:rsidRDefault="0033022B" w:rsidP="0033022B">
            <w:pPr>
              <w:widowControl w:val="0"/>
              <w:rPr>
                <w:rFonts w:ascii="Times New Roman" w:eastAsia="Times New Roman" w:hAnsi="Times New Roman" w:cs="Times New Roman"/>
                <w:i/>
                <w:iCs/>
                <w:sz w:val="18"/>
                <w:szCs w:val="18"/>
              </w:rPr>
            </w:pPr>
            <w:r w:rsidRPr="0033022B">
              <w:rPr>
                <w:rFonts w:ascii="Times New Roman" w:eastAsia="Times New Roman" w:hAnsi="Times New Roman" w:cs="Times New Roman"/>
                <w:i/>
                <w:iCs/>
                <w:sz w:val="18"/>
                <w:szCs w:val="18"/>
              </w:rPr>
              <w:t>Кашку варила,</w:t>
            </w:r>
          </w:p>
          <w:p w14:paraId="04874905" w14:textId="77777777" w:rsidR="0033022B" w:rsidRPr="0033022B" w:rsidRDefault="0033022B" w:rsidP="0033022B">
            <w:pPr>
              <w:widowControl w:val="0"/>
              <w:rPr>
                <w:rFonts w:ascii="Times New Roman" w:eastAsia="Times New Roman" w:hAnsi="Times New Roman" w:cs="Times New Roman"/>
                <w:i/>
                <w:iCs/>
                <w:sz w:val="18"/>
                <w:szCs w:val="18"/>
              </w:rPr>
            </w:pPr>
            <w:r w:rsidRPr="0033022B">
              <w:rPr>
                <w:rFonts w:ascii="Times New Roman" w:eastAsia="Times New Roman" w:hAnsi="Times New Roman" w:cs="Times New Roman"/>
                <w:i/>
                <w:iCs/>
                <w:sz w:val="18"/>
                <w:szCs w:val="18"/>
              </w:rPr>
              <w:t>Хвостиком мешала,</w:t>
            </w:r>
          </w:p>
          <w:p w14:paraId="5508F6A5" w14:textId="77777777" w:rsidR="0033022B" w:rsidRPr="0033022B" w:rsidRDefault="0033022B" w:rsidP="0033022B">
            <w:pPr>
              <w:widowControl w:val="0"/>
              <w:rPr>
                <w:rFonts w:ascii="Times New Roman" w:eastAsia="Times New Roman" w:hAnsi="Times New Roman" w:cs="Times New Roman"/>
                <w:i/>
                <w:iCs/>
                <w:sz w:val="18"/>
                <w:szCs w:val="18"/>
              </w:rPr>
            </w:pPr>
            <w:r w:rsidRPr="0033022B">
              <w:rPr>
                <w:rFonts w:ascii="Times New Roman" w:eastAsia="Times New Roman" w:hAnsi="Times New Roman" w:cs="Times New Roman"/>
                <w:i/>
                <w:iCs/>
                <w:sz w:val="18"/>
                <w:szCs w:val="18"/>
              </w:rPr>
              <w:t>На порог скакала,</w:t>
            </w:r>
          </w:p>
          <w:p w14:paraId="53EAE9C3" w14:textId="77777777" w:rsidR="0033022B" w:rsidRPr="0033022B" w:rsidRDefault="0033022B" w:rsidP="0033022B">
            <w:pPr>
              <w:widowControl w:val="0"/>
              <w:rPr>
                <w:rFonts w:ascii="Times New Roman" w:eastAsia="Times New Roman" w:hAnsi="Times New Roman" w:cs="Times New Roman"/>
                <w:i/>
                <w:iCs/>
                <w:sz w:val="18"/>
                <w:szCs w:val="18"/>
              </w:rPr>
            </w:pPr>
            <w:r w:rsidRPr="0033022B">
              <w:rPr>
                <w:rFonts w:ascii="Times New Roman" w:eastAsia="Times New Roman" w:hAnsi="Times New Roman" w:cs="Times New Roman"/>
                <w:i/>
                <w:iCs/>
                <w:sz w:val="18"/>
                <w:szCs w:val="18"/>
              </w:rPr>
              <w:t>Деток покликала:</w:t>
            </w:r>
          </w:p>
          <w:p w14:paraId="7616C52A" w14:textId="77777777" w:rsidR="0033022B" w:rsidRPr="0033022B" w:rsidRDefault="0033022B" w:rsidP="0033022B">
            <w:pPr>
              <w:widowControl w:val="0"/>
              <w:rPr>
                <w:rFonts w:ascii="Times New Roman" w:eastAsia="Times New Roman" w:hAnsi="Times New Roman" w:cs="Times New Roman"/>
                <w:i/>
                <w:iCs/>
                <w:sz w:val="18"/>
                <w:szCs w:val="18"/>
              </w:rPr>
            </w:pPr>
            <w:r w:rsidRPr="0033022B">
              <w:rPr>
                <w:rFonts w:ascii="Times New Roman" w:eastAsia="Times New Roman" w:hAnsi="Times New Roman" w:cs="Times New Roman"/>
                <w:i/>
                <w:iCs/>
                <w:sz w:val="18"/>
                <w:szCs w:val="18"/>
              </w:rPr>
              <w:t>"Детки вы, детки,</w:t>
            </w:r>
          </w:p>
          <w:p w14:paraId="6296C89A" w14:textId="77777777" w:rsidR="0033022B" w:rsidRPr="0033022B" w:rsidRDefault="0033022B" w:rsidP="0033022B">
            <w:pPr>
              <w:widowControl w:val="0"/>
              <w:rPr>
                <w:rFonts w:ascii="Times New Roman" w:eastAsia="Times New Roman" w:hAnsi="Times New Roman" w:cs="Times New Roman"/>
                <w:i/>
                <w:iCs/>
                <w:sz w:val="18"/>
                <w:szCs w:val="18"/>
              </w:rPr>
            </w:pPr>
            <w:r w:rsidRPr="0033022B">
              <w:rPr>
                <w:rFonts w:ascii="Times New Roman" w:eastAsia="Times New Roman" w:hAnsi="Times New Roman" w:cs="Times New Roman"/>
                <w:i/>
                <w:iCs/>
                <w:sz w:val="18"/>
                <w:szCs w:val="18"/>
              </w:rPr>
              <w:t>Собирайте щепки,</w:t>
            </w:r>
          </w:p>
          <w:p w14:paraId="4D9AAEF6" w14:textId="77777777" w:rsidR="0033022B" w:rsidRPr="0033022B" w:rsidRDefault="0033022B" w:rsidP="0033022B">
            <w:pPr>
              <w:widowControl w:val="0"/>
              <w:rPr>
                <w:rFonts w:ascii="Times New Roman" w:eastAsia="Times New Roman" w:hAnsi="Times New Roman" w:cs="Times New Roman"/>
                <w:i/>
                <w:iCs/>
                <w:sz w:val="18"/>
                <w:szCs w:val="18"/>
              </w:rPr>
            </w:pPr>
            <w:r w:rsidRPr="0033022B">
              <w:rPr>
                <w:rFonts w:ascii="Times New Roman" w:eastAsia="Times New Roman" w:hAnsi="Times New Roman" w:cs="Times New Roman"/>
                <w:i/>
                <w:iCs/>
                <w:sz w:val="18"/>
                <w:szCs w:val="18"/>
              </w:rPr>
              <w:t>Наварю я кашки</w:t>
            </w:r>
          </w:p>
          <w:p w14:paraId="29E8FD84" w14:textId="4236E63D" w:rsidR="0033022B" w:rsidRPr="00EF6BDA" w:rsidRDefault="0033022B" w:rsidP="0033022B">
            <w:pPr>
              <w:widowControl w:val="0"/>
              <w:rPr>
                <w:rFonts w:ascii="Times New Roman" w:eastAsia="Times New Roman" w:hAnsi="Times New Roman" w:cs="Times New Roman"/>
                <w:sz w:val="18"/>
                <w:szCs w:val="18"/>
              </w:rPr>
            </w:pPr>
            <w:r w:rsidRPr="0033022B">
              <w:rPr>
                <w:rFonts w:ascii="Times New Roman" w:eastAsia="Times New Roman" w:hAnsi="Times New Roman" w:cs="Times New Roman"/>
                <w:i/>
                <w:iCs/>
                <w:sz w:val="18"/>
                <w:szCs w:val="18"/>
              </w:rPr>
              <w:t>Золотые чашки!</w:t>
            </w:r>
          </w:p>
        </w:tc>
        <w:tc>
          <w:tcPr>
            <w:tcW w:w="2835" w:type="dxa"/>
          </w:tcPr>
          <w:p w14:paraId="4F2B87F4" w14:textId="310AE634" w:rsidR="0033022B" w:rsidRPr="00B64C22" w:rsidRDefault="0033022B" w:rsidP="0033022B">
            <w:pPr>
              <w:widowControl w:val="0"/>
              <w:rPr>
                <w:rFonts w:ascii="Times New Roman" w:eastAsia="Times New Roman" w:hAnsi="Times New Roman" w:cs="Times New Roman"/>
                <w:i/>
                <w:sz w:val="18"/>
                <w:szCs w:val="18"/>
              </w:rPr>
            </w:pPr>
            <w:r w:rsidRPr="0033022B">
              <w:rPr>
                <w:rFonts w:ascii="Times New Roman" w:eastAsia="Times New Roman" w:hAnsi="Times New Roman" w:cs="Times New Roman"/>
                <w:b/>
                <w:bCs/>
                <w:sz w:val="18"/>
                <w:szCs w:val="18"/>
              </w:rPr>
              <w:lastRenderedPageBreak/>
              <w:t>Игра-</w:t>
            </w:r>
            <w:proofErr w:type="spellStart"/>
            <w:r w:rsidRPr="0033022B">
              <w:rPr>
                <w:rFonts w:ascii="Times New Roman" w:eastAsia="Times New Roman" w:hAnsi="Times New Roman" w:cs="Times New Roman"/>
                <w:b/>
                <w:bCs/>
                <w:sz w:val="18"/>
                <w:szCs w:val="18"/>
              </w:rPr>
              <w:t>упражение</w:t>
            </w:r>
            <w:proofErr w:type="spellEnd"/>
            <w:r w:rsidRPr="0033022B">
              <w:rPr>
                <w:rFonts w:ascii="Times New Roman" w:eastAsia="Times New Roman" w:hAnsi="Times New Roman" w:cs="Times New Roman"/>
                <w:b/>
                <w:bCs/>
                <w:sz w:val="18"/>
                <w:szCs w:val="18"/>
              </w:rPr>
              <w:t xml:space="preserve"> "Весёлый воробей".</w:t>
            </w:r>
            <w:r w:rsidRPr="00B64C22">
              <w:rPr>
                <w:rFonts w:ascii="Times New Roman" w:eastAsia="Times New Roman" w:hAnsi="Times New Roman" w:cs="Times New Roman"/>
                <w:sz w:val="18"/>
                <w:szCs w:val="18"/>
              </w:rPr>
              <w:t xml:space="preserve"> </w:t>
            </w:r>
            <w:r w:rsidRPr="00B64C22">
              <w:rPr>
                <w:rFonts w:ascii="Times New Roman" w:eastAsia="Times New Roman" w:hAnsi="Times New Roman" w:cs="Times New Roman"/>
                <w:i/>
                <w:sz w:val="18"/>
                <w:szCs w:val="18"/>
              </w:rPr>
              <w:t>(развитие речи, музыка</w:t>
            </w:r>
            <w:r w:rsidR="00C737FF">
              <w:rPr>
                <w:rFonts w:ascii="Times New Roman" w:eastAsia="Times New Roman" w:hAnsi="Times New Roman" w:cs="Times New Roman"/>
                <w:i/>
                <w:sz w:val="18"/>
                <w:szCs w:val="18"/>
                <w:lang w:val="kk-KZ"/>
              </w:rPr>
              <w:t>****</w:t>
            </w:r>
            <w:r w:rsidRPr="00B64C22">
              <w:rPr>
                <w:rFonts w:ascii="Times New Roman" w:eastAsia="Times New Roman" w:hAnsi="Times New Roman" w:cs="Times New Roman"/>
                <w:i/>
                <w:sz w:val="18"/>
                <w:szCs w:val="18"/>
              </w:rPr>
              <w:t>)</w:t>
            </w:r>
          </w:p>
          <w:p w14:paraId="540B74A8" w14:textId="77777777" w:rsidR="0033022B" w:rsidRPr="00B64C22" w:rsidRDefault="0033022B" w:rsidP="0033022B">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t>Задачи: учить детей выполнять движения по тексту; развивать слуховое внимание, речь, положительные эмоции.</w:t>
            </w:r>
          </w:p>
          <w:p w14:paraId="568722C7" w14:textId="77777777" w:rsidR="0033022B" w:rsidRPr="0033022B" w:rsidRDefault="0033022B" w:rsidP="0033022B">
            <w:pPr>
              <w:widowControl w:val="0"/>
              <w:rPr>
                <w:rFonts w:ascii="Times New Roman" w:eastAsia="Times New Roman" w:hAnsi="Times New Roman" w:cs="Times New Roman"/>
                <w:i/>
                <w:iCs/>
                <w:sz w:val="18"/>
                <w:szCs w:val="18"/>
              </w:rPr>
            </w:pPr>
            <w:r w:rsidRPr="00B64C22">
              <w:rPr>
                <w:rFonts w:ascii="Times New Roman" w:eastAsia="Times New Roman" w:hAnsi="Times New Roman" w:cs="Times New Roman"/>
                <w:sz w:val="18"/>
                <w:szCs w:val="18"/>
              </w:rPr>
              <w:lastRenderedPageBreak/>
              <w:t xml:space="preserve">- </w:t>
            </w:r>
            <w:r w:rsidRPr="0033022B">
              <w:rPr>
                <w:rFonts w:ascii="Times New Roman" w:eastAsia="Times New Roman" w:hAnsi="Times New Roman" w:cs="Times New Roman"/>
                <w:i/>
                <w:iCs/>
                <w:sz w:val="18"/>
                <w:szCs w:val="18"/>
              </w:rPr>
              <w:t>Встал воробушек на лапки,</w:t>
            </w:r>
          </w:p>
          <w:p w14:paraId="194E0CA7" w14:textId="77777777" w:rsidR="0033022B" w:rsidRPr="00B64C22" w:rsidRDefault="0033022B" w:rsidP="0033022B">
            <w:pPr>
              <w:widowControl w:val="0"/>
              <w:rPr>
                <w:rFonts w:ascii="Times New Roman" w:eastAsia="Times New Roman" w:hAnsi="Times New Roman" w:cs="Times New Roman"/>
                <w:sz w:val="18"/>
                <w:szCs w:val="18"/>
              </w:rPr>
            </w:pPr>
            <w:r w:rsidRPr="0033022B">
              <w:rPr>
                <w:rFonts w:ascii="Times New Roman" w:eastAsia="Times New Roman" w:hAnsi="Times New Roman" w:cs="Times New Roman"/>
                <w:i/>
                <w:iCs/>
                <w:sz w:val="18"/>
                <w:szCs w:val="18"/>
              </w:rPr>
              <w:t>Приготовился к зарядке</w:t>
            </w:r>
            <w:r w:rsidRPr="00B64C22">
              <w:rPr>
                <w:rFonts w:ascii="Times New Roman" w:eastAsia="Times New Roman" w:hAnsi="Times New Roman" w:cs="Times New Roman"/>
                <w:sz w:val="18"/>
                <w:szCs w:val="18"/>
              </w:rPr>
              <w:t xml:space="preserve"> (встают, поднимаются на носочки),</w:t>
            </w:r>
          </w:p>
          <w:p w14:paraId="62482CC5" w14:textId="77777777" w:rsidR="0033022B" w:rsidRPr="00B64C22" w:rsidRDefault="0033022B" w:rsidP="0033022B">
            <w:pPr>
              <w:widowControl w:val="0"/>
              <w:rPr>
                <w:rFonts w:ascii="Times New Roman" w:eastAsia="Times New Roman" w:hAnsi="Times New Roman" w:cs="Times New Roman"/>
                <w:sz w:val="18"/>
                <w:szCs w:val="18"/>
              </w:rPr>
            </w:pPr>
            <w:r w:rsidRPr="0033022B">
              <w:rPr>
                <w:rFonts w:ascii="Times New Roman" w:eastAsia="Times New Roman" w:hAnsi="Times New Roman" w:cs="Times New Roman"/>
                <w:i/>
                <w:iCs/>
                <w:sz w:val="18"/>
                <w:szCs w:val="18"/>
              </w:rPr>
              <w:t>Повернулся влево, вправо</w:t>
            </w:r>
            <w:r w:rsidRPr="00B64C22">
              <w:rPr>
                <w:rFonts w:ascii="Times New Roman" w:eastAsia="Times New Roman" w:hAnsi="Times New Roman" w:cs="Times New Roman"/>
                <w:sz w:val="18"/>
                <w:szCs w:val="18"/>
              </w:rPr>
              <w:t xml:space="preserve"> (повороты влево, вправо),</w:t>
            </w:r>
          </w:p>
          <w:p w14:paraId="05EA7410" w14:textId="77777777" w:rsidR="0033022B" w:rsidRPr="00B64C22" w:rsidRDefault="0033022B" w:rsidP="0033022B">
            <w:pPr>
              <w:widowControl w:val="0"/>
              <w:rPr>
                <w:rFonts w:ascii="Times New Roman" w:eastAsia="Times New Roman" w:hAnsi="Times New Roman" w:cs="Times New Roman"/>
                <w:sz w:val="18"/>
                <w:szCs w:val="18"/>
              </w:rPr>
            </w:pPr>
            <w:r w:rsidRPr="0033022B">
              <w:rPr>
                <w:rFonts w:ascii="Times New Roman" w:eastAsia="Times New Roman" w:hAnsi="Times New Roman" w:cs="Times New Roman"/>
                <w:i/>
                <w:iCs/>
                <w:sz w:val="18"/>
                <w:szCs w:val="18"/>
              </w:rPr>
              <w:t>Приседанье сделал справно</w:t>
            </w:r>
            <w:r w:rsidRPr="00B64C22">
              <w:rPr>
                <w:rFonts w:ascii="Times New Roman" w:eastAsia="Times New Roman" w:hAnsi="Times New Roman" w:cs="Times New Roman"/>
                <w:sz w:val="18"/>
                <w:szCs w:val="18"/>
              </w:rPr>
              <w:t xml:space="preserve"> (приседают),</w:t>
            </w:r>
          </w:p>
          <w:p w14:paraId="0E732BE9" w14:textId="77777777" w:rsidR="0033022B" w:rsidRPr="00B64C22" w:rsidRDefault="0033022B" w:rsidP="0033022B">
            <w:pPr>
              <w:widowControl w:val="0"/>
              <w:rPr>
                <w:rFonts w:ascii="Times New Roman" w:eastAsia="Times New Roman" w:hAnsi="Times New Roman" w:cs="Times New Roman"/>
                <w:sz w:val="18"/>
                <w:szCs w:val="18"/>
              </w:rPr>
            </w:pPr>
            <w:r w:rsidRPr="0033022B">
              <w:rPr>
                <w:rFonts w:ascii="Times New Roman" w:eastAsia="Times New Roman" w:hAnsi="Times New Roman" w:cs="Times New Roman"/>
                <w:i/>
                <w:iCs/>
                <w:sz w:val="18"/>
                <w:szCs w:val="18"/>
              </w:rPr>
              <w:t>Клювиком почистил пух</w:t>
            </w:r>
            <w:r w:rsidRPr="00B64C22">
              <w:rPr>
                <w:rFonts w:ascii="Times New Roman" w:eastAsia="Times New Roman" w:hAnsi="Times New Roman" w:cs="Times New Roman"/>
                <w:sz w:val="18"/>
                <w:szCs w:val="18"/>
              </w:rPr>
              <w:t xml:space="preserve"> (наклоны головой в стороны),</w:t>
            </w:r>
          </w:p>
          <w:p w14:paraId="73682F8E" w14:textId="77777777" w:rsidR="0033022B" w:rsidRPr="00B64C22" w:rsidRDefault="0033022B" w:rsidP="0033022B">
            <w:pPr>
              <w:widowControl w:val="0"/>
              <w:rPr>
                <w:rFonts w:ascii="Times New Roman" w:eastAsia="Times New Roman" w:hAnsi="Times New Roman" w:cs="Times New Roman"/>
                <w:sz w:val="18"/>
                <w:szCs w:val="18"/>
              </w:rPr>
            </w:pPr>
            <w:r w:rsidRPr="0033022B">
              <w:rPr>
                <w:rFonts w:ascii="Times New Roman" w:eastAsia="Times New Roman" w:hAnsi="Times New Roman" w:cs="Times New Roman"/>
                <w:i/>
                <w:iCs/>
                <w:sz w:val="18"/>
                <w:szCs w:val="18"/>
              </w:rPr>
              <w:t>И скорей на стульчик плюх</w:t>
            </w:r>
            <w:r w:rsidRPr="00B64C22">
              <w:rPr>
                <w:rFonts w:ascii="Times New Roman" w:eastAsia="Times New Roman" w:hAnsi="Times New Roman" w:cs="Times New Roman"/>
                <w:sz w:val="18"/>
                <w:szCs w:val="18"/>
              </w:rPr>
              <w:t xml:space="preserve"> (садятся на стульчики).</w:t>
            </w:r>
          </w:p>
          <w:p w14:paraId="71F05425" w14:textId="7EF55757" w:rsidR="0033022B" w:rsidRPr="00EF6BDA" w:rsidRDefault="0033022B" w:rsidP="0033022B">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t>Упражнение может проводиться под музыку.</w:t>
            </w:r>
          </w:p>
        </w:tc>
        <w:tc>
          <w:tcPr>
            <w:tcW w:w="2835" w:type="dxa"/>
          </w:tcPr>
          <w:p w14:paraId="25248F15" w14:textId="6D39BA68" w:rsidR="0033022B" w:rsidRPr="00B64C22" w:rsidRDefault="0033022B" w:rsidP="0033022B">
            <w:pPr>
              <w:widowControl w:val="0"/>
              <w:rPr>
                <w:rFonts w:ascii="Times New Roman" w:eastAsia="Times New Roman" w:hAnsi="Times New Roman" w:cs="Times New Roman"/>
                <w:i/>
                <w:sz w:val="18"/>
                <w:szCs w:val="18"/>
              </w:rPr>
            </w:pPr>
            <w:r w:rsidRPr="0033022B">
              <w:rPr>
                <w:rFonts w:ascii="Times New Roman" w:eastAsia="Times New Roman" w:hAnsi="Times New Roman" w:cs="Times New Roman"/>
                <w:b/>
                <w:bCs/>
                <w:sz w:val="18"/>
                <w:szCs w:val="18"/>
              </w:rPr>
              <w:lastRenderedPageBreak/>
              <w:t>Дидактическая игра "Сложи картинку". Сказки</w:t>
            </w:r>
            <w:r w:rsidRPr="00B64C22">
              <w:rPr>
                <w:rFonts w:ascii="Times New Roman" w:eastAsia="Times New Roman" w:hAnsi="Times New Roman" w:cs="Times New Roman"/>
                <w:sz w:val="18"/>
                <w:szCs w:val="18"/>
              </w:rPr>
              <w:t xml:space="preserve"> </w:t>
            </w:r>
            <w:r w:rsidRPr="00B64C22">
              <w:rPr>
                <w:rFonts w:ascii="Times New Roman" w:eastAsia="Times New Roman" w:hAnsi="Times New Roman" w:cs="Times New Roman"/>
                <w:i/>
                <w:sz w:val="18"/>
                <w:szCs w:val="18"/>
              </w:rPr>
              <w:t>(основы математики, художественная литература)</w:t>
            </w:r>
          </w:p>
          <w:p w14:paraId="0691D074" w14:textId="77777777" w:rsidR="0033022B" w:rsidRPr="00B64C22" w:rsidRDefault="0033022B" w:rsidP="0033022B">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t xml:space="preserve">Задачи: учить детей составлять целое из частей, знать персонажей сказок (Колобок, </w:t>
            </w:r>
            <w:r w:rsidRPr="00B64C22">
              <w:rPr>
                <w:rFonts w:ascii="Times New Roman" w:eastAsia="Times New Roman" w:hAnsi="Times New Roman" w:cs="Times New Roman"/>
                <w:sz w:val="18"/>
                <w:szCs w:val="18"/>
              </w:rPr>
              <w:lastRenderedPageBreak/>
              <w:t>Мышка, Курочка-Ряба и т.д.).</w:t>
            </w:r>
          </w:p>
          <w:p w14:paraId="42BA465C" w14:textId="1881BEA6" w:rsidR="0033022B" w:rsidRPr="00EF6BDA" w:rsidRDefault="0033022B" w:rsidP="0033022B">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t>Перед детьми выкладываются несколько целых картинок, на которых нарисованы персонажи хорошо знакомых детям сказок. Даётся время, чтобы дети рассмотрели всех персонажей, затем целые картинки с изображением персонажей педагог убирает и даёт картинки, разрезанные на 4 части. Дается задание – сложить картинку, назвать персонаж.</w:t>
            </w:r>
          </w:p>
        </w:tc>
        <w:tc>
          <w:tcPr>
            <w:tcW w:w="2835" w:type="dxa"/>
          </w:tcPr>
          <w:p w14:paraId="6D16BABB" w14:textId="55EC9223" w:rsidR="0033022B" w:rsidRPr="00B64C22" w:rsidRDefault="0033022B" w:rsidP="0033022B">
            <w:pPr>
              <w:widowControl w:val="0"/>
              <w:rPr>
                <w:rFonts w:ascii="Times New Roman" w:eastAsia="Times New Roman" w:hAnsi="Times New Roman" w:cs="Times New Roman"/>
                <w:i/>
                <w:sz w:val="18"/>
                <w:szCs w:val="18"/>
              </w:rPr>
            </w:pPr>
            <w:r w:rsidRPr="0033022B">
              <w:rPr>
                <w:rFonts w:ascii="Times New Roman" w:eastAsia="Times New Roman" w:hAnsi="Times New Roman" w:cs="Times New Roman"/>
                <w:b/>
                <w:bCs/>
                <w:sz w:val="18"/>
                <w:szCs w:val="18"/>
              </w:rPr>
              <w:lastRenderedPageBreak/>
              <w:t>Дидактическая игра "Скажи наоборот".</w:t>
            </w:r>
            <w:r w:rsidRPr="00B64C22">
              <w:rPr>
                <w:rFonts w:ascii="Times New Roman" w:eastAsia="Times New Roman" w:hAnsi="Times New Roman" w:cs="Times New Roman"/>
                <w:i/>
                <w:sz w:val="18"/>
                <w:szCs w:val="18"/>
              </w:rPr>
              <w:t xml:space="preserve"> (развитие речи)</w:t>
            </w:r>
          </w:p>
          <w:p w14:paraId="1C067BE4" w14:textId="77777777" w:rsidR="0033022B" w:rsidRPr="00B64C22" w:rsidRDefault="0033022B" w:rsidP="0033022B">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t xml:space="preserve">Задачи: обогащать словарь словами противоположного значения (антонимами) (белый- черный, холодный - </w:t>
            </w:r>
            <w:proofErr w:type="spellStart"/>
            <w:r w:rsidRPr="00B64C22">
              <w:rPr>
                <w:rFonts w:ascii="Times New Roman" w:eastAsia="Times New Roman" w:hAnsi="Times New Roman" w:cs="Times New Roman"/>
                <w:sz w:val="18"/>
                <w:szCs w:val="18"/>
              </w:rPr>
              <w:t>голячий</w:t>
            </w:r>
            <w:proofErr w:type="spellEnd"/>
            <w:r w:rsidRPr="00B64C22">
              <w:rPr>
                <w:rFonts w:ascii="Times New Roman" w:eastAsia="Times New Roman" w:hAnsi="Times New Roman" w:cs="Times New Roman"/>
                <w:sz w:val="18"/>
                <w:szCs w:val="18"/>
              </w:rPr>
              <w:t xml:space="preserve">, день - ночь, высокий - низкий, </w:t>
            </w:r>
            <w:r w:rsidRPr="00B64C22">
              <w:rPr>
                <w:rFonts w:ascii="Times New Roman" w:eastAsia="Times New Roman" w:hAnsi="Times New Roman" w:cs="Times New Roman"/>
                <w:sz w:val="18"/>
                <w:szCs w:val="18"/>
              </w:rPr>
              <w:lastRenderedPageBreak/>
              <w:t>далеко - близко).</w:t>
            </w:r>
          </w:p>
          <w:p w14:paraId="52FA5E09" w14:textId="3FCB994B" w:rsidR="0033022B" w:rsidRPr="00EF6BDA" w:rsidRDefault="0033022B" w:rsidP="0033022B">
            <w:pPr>
              <w:widowControl w:val="0"/>
              <w:rPr>
                <w:rFonts w:ascii="Times New Roman" w:eastAsia="Times New Roman" w:hAnsi="Times New Roman" w:cs="Times New Roman"/>
                <w:sz w:val="18"/>
                <w:szCs w:val="18"/>
              </w:rPr>
            </w:pPr>
            <w:r w:rsidRPr="00B64C22">
              <w:rPr>
                <w:rFonts w:ascii="Times New Roman" w:eastAsia="Times New Roman" w:hAnsi="Times New Roman" w:cs="Times New Roman"/>
                <w:sz w:val="18"/>
                <w:szCs w:val="18"/>
              </w:rPr>
              <w:t>В начале организации игр необходимо использовать картинки.</w:t>
            </w:r>
          </w:p>
        </w:tc>
      </w:tr>
      <w:tr w:rsidR="0033022B" w14:paraId="1BA8E8C4" w14:textId="77777777" w:rsidTr="007260E7">
        <w:tc>
          <w:tcPr>
            <w:tcW w:w="2127" w:type="dxa"/>
          </w:tcPr>
          <w:p w14:paraId="2E3AB103" w14:textId="77777777" w:rsidR="0033022B" w:rsidRDefault="0033022B" w:rsidP="0033022B">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Балалардың үйге кетуі </w:t>
            </w:r>
          </w:p>
          <w:p w14:paraId="1CA5962F" w14:textId="77777777" w:rsidR="0033022B" w:rsidRPr="006E0CCC" w:rsidRDefault="0033022B" w:rsidP="0033022B">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b/>
                <w:sz w:val="18"/>
                <w:szCs w:val="18"/>
              </w:rPr>
              <w:t>Уход детей домой</w:t>
            </w:r>
          </w:p>
        </w:tc>
        <w:tc>
          <w:tcPr>
            <w:tcW w:w="2835" w:type="dxa"/>
          </w:tcPr>
          <w:p w14:paraId="177F579A" w14:textId="77777777" w:rsidR="0033022B" w:rsidRPr="00EF6BDA" w:rsidRDefault="0033022B" w:rsidP="0033022B">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Консультация для родителей: "Организация игрового уголка дома".</w:t>
            </w:r>
          </w:p>
        </w:tc>
        <w:tc>
          <w:tcPr>
            <w:tcW w:w="2552" w:type="dxa"/>
          </w:tcPr>
          <w:p w14:paraId="0B507036" w14:textId="77777777" w:rsidR="0033022B" w:rsidRPr="00EF6BDA" w:rsidRDefault="0033022B" w:rsidP="0033022B">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Провести беседу на тему: "Как вести себя среди друзей?".</w:t>
            </w:r>
          </w:p>
        </w:tc>
        <w:tc>
          <w:tcPr>
            <w:tcW w:w="2835" w:type="dxa"/>
          </w:tcPr>
          <w:p w14:paraId="27ED831D" w14:textId="77777777" w:rsidR="0033022B" w:rsidRPr="00EF6BDA" w:rsidRDefault="0033022B" w:rsidP="0033022B">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Организовать выставку на тему: "Мои друзья".</w:t>
            </w:r>
          </w:p>
        </w:tc>
        <w:tc>
          <w:tcPr>
            <w:tcW w:w="2835" w:type="dxa"/>
          </w:tcPr>
          <w:p w14:paraId="5DCBAB8D" w14:textId="77777777" w:rsidR="0033022B" w:rsidRPr="00EF6BDA" w:rsidRDefault="0033022B" w:rsidP="0033022B">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Побеседовать на темы: "Правила детского сада", "Как вести себя среди друзей?".</w:t>
            </w:r>
          </w:p>
        </w:tc>
        <w:tc>
          <w:tcPr>
            <w:tcW w:w="2835" w:type="dxa"/>
          </w:tcPr>
          <w:p w14:paraId="69812D04" w14:textId="77777777" w:rsidR="0033022B" w:rsidRPr="00EF6BDA" w:rsidRDefault="0033022B" w:rsidP="0033022B">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Анкетирование для родителей.</w:t>
            </w:r>
          </w:p>
        </w:tc>
      </w:tr>
    </w:tbl>
    <w:p w14:paraId="39F679C6" w14:textId="77777777" w:rsidR="00CE0B92" w:rsidRDefault="00CE0B92" w:rsidP="00CE0B92">
      <w:pPr>
        <w:rPr>
          <w:rFonts w:ascii="Times New Roman" w:hAnsi="Times New Roman" w:cs="Times New Roman"/>
          <w:b/>
          <w:sz w:val="18"/>
          <w:szCs w:val="18"/>
        </w:rPr>
      </w:pPr>
    </w:p>
    <w:p w14:paraId="3FAA8136" w14:textId="77777777" w:rsidR="00CE0B92" w:rsidRDefault="00CE0B92" w:rsidP="00CE0B92">
      <w:pPr>
        <w:rPr>
          <w:rFonts w:ascii="Times New Roman" w:hAnsi="Times New Roman" w:cs="Times New Roman"/>
          <w:b/>
          <w:sz w:val="18"/>
          <w:szCs w:val="18"/>
        </w:rPr>
      </w:pPr>
      <w:r>
        <w:rPr>
          <w:rFonts w:ascii="Times New Roman" w:hAnsi="Times New Roman" w:cs="Times New Roman"/>
          <w:b/>
          <w:sz w:val="18"/>
          <w:szCs w:val="18"/>
        </w:rPr>
        <w:t xml:space="preserve">                                                                                                                                                                           5 неделя</w:t>
      </w:r>
    </w:p>
    <w:tbl>
      <w:tblPr>
        <w:tblStyle w:val="a3"/>
        <w:tblW w:w="16019" w:type="dxa"/>
        <w:tblInd w:w="-289" w:type="dxa"/>
        <w:tblLayout w:type="fixed"/>
        <w:tblLook w:val="04A0" w:firstRow="1" w:lastRow="0" w:firstColumn="1" w:lastColumn="0" w:noHBand="0" w:noVBand="1"/>
      </w:tblPr>
      <w:tblGrid>
        <w:gridCol w:w="2127"/>
        <w:gridCol w:w="2835"/>
        <w:gridCol w:w="2552"/>
        <w:gridCol w:w="2835"/>
        <w:gridCol w:w="2693"/>
        <w:gridCol w:w="2977"/>
      </w:tblGrid>
      <w:tr w:rsidR="00CE0B92" w14:paraId="1C78AC93" w14:textId="77777777" w:rsidTr="007260E7">
        <w:tc>
          <w:tcPr>
            <w:tcW w:w="2127" w:type="dxa"/>
          </w:tcPr>
          <w:p w14:paraId="0B2BDE1F" w14:textId="77777777" w:rsidR="00CE0B92" w:rsidRDefault="00CE0B92" w:rsidP="00CE0B92">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Апта күндері</w:t>
            </w:r>
          </w:p>
          <w:p w14:paraId="2CF4F526" w14:textId="77777777" w:rsidR="00CE0B92" w:rsidRPr="00BC44BF" w:rsidRDefault="00CE0B92" w:rsidP="00CE0B92">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b/>
                <w:sz w:val="18"/>
                <w:szCs w:val="18"/>
              </w:rPr>
              <w:t xml:space="preserve">Дни </w:t>
            </w:r>
            <w:r>
              <w:rPr>
                <w:rFonts w:ascii="Times New Roman" w:eastAsia="Times New Roman" w:hAnsi="Times New Roman" w:cs="Times New Roman"/>
                <w:b/>
                <w:sz w:val="18"/>
                <w:szCs w:val="18"/>
                <w:lang w:val="kk-KZ"/>
              </w:rPr>
              <w:t>недели</w:t>
            </w:r>
          </w:p>
        </w:tc>
        <w:tc>
          <w:tcPr>
            <w:tcW w:w="2835" w:type="dxa"/>
          </w:tcPr>
          <w:p w14:paraId="2CFB7131" w14:textId="77777777" w:rsidR="0033022B" w:rsidRDefault="00CE0B92" w:rsidP="00CE0B92">
            <w:pPr>
              <w:widowControl w:val="0"/>
              <w:jc w:val="center"/>
              <w:rPr>
                <w:rFonts w:ascii="Times New Roman" w:eastAsia="Times New Roman" w:hAnsi="Times New Roman" w:cs="Times New Roman"/>
                <w:b/>
                <w:i/>
                <w:sz w:val="18"/>
                <w:szCs w:val="18"/>
                <w:lang w:val="ru-KZ"/>
              </w:rPr>
            </w:pPr>
            <w:r>
              <w:rPr>
                <w:rFonts w:ascii="Times New Roman" w:eastAsia="Times New Roman" w:hAnsi="Times New Roman" w:cs="Times New Roman"/>
                <w:b/>
                <w:i/>
                <w:sz w:val="18"/>
                <w:szCs w:val="18"/>
                <w:lang w:val="kk-KZ"/>
              </w:rPr>
              <w:t>Дүйсенбі</w:t>
            </w:r>
            <w:r w:rsidRPr="009C1868">
              <w:rPr>
                <w:rFonts w:ascii="Times New Roman" w:eastAsia="Times New Roman" w:hAnsi="Times New Roman" w:cs="Times New Roman"/>
                <w:b/>
                <w:i/>
                <w:sz w:val="18"/>
                <w:szCs w:val="18"/>
              </w:rPr>
              <w:t xml:space="preserve"> </w:t>
            </w:r>
            <w:r>
              <w:rPr>
                <w:rFonts w:ascii="Times New Roman" w:eastAsia="Times New Roman" w:hAnsi="Times New Roman" w:cs="Times New Roman"/>
                <w:b/>
                <w:i/>
                <w:sz w:val="18"/>
                <w:szCs w:val="18"/>
              </w:rPr>
              <w:t xml:space="preserve"> </w:t>
            </w:r>
          </w:p>
          <w:p w14:paraId="1F102644" w14:textId="762C54B4" w:rsidR="00CE0B92" w:rsidRPr="0033022B" w:rsidRDefault="0033022B" w:rsidP="0033022B">
            <w:pPr>
              <w:widowControl w:val="0"/>
              <w:rPr>
                <w:rFonts w:ascii="Times New Roman" w:eastAsia="Times New Roman" w:hAnsi="Times New Roman" w:cs="Times New Roman"/>
                <w:b/>
                <w:i/>
                <w:sz w:val="18"/>
                <w:szCs w:val="18"/>
                <w:lang w:val="ru-KZ"/>
              </w:rPr>
            </w:pPr>
            <w:r>
              <w:rPr>
                <w:rFonts w:ascii="Times New Roman" w:eastAsia="Times New Roman" w:hAnsi="Times New Roman" w:cs="Times New Roman"/>
                <w:b/>
                <w:i/>
                <w:sz w:val="18"/>
                <w:szCs w:val="18"/>
                <w:lang w:val="ru-KZ"/>
              </w:rPr>
              <w:t xml:space="preserve">    </w:t>
            </w:r>
            <w:r w:rsidR="00CE0B92" w:rsidRPr="009C1868">
              <w:rPr>
                <w:rFonts w:ascii="Times New Roman" w:eastAsia="Times New Roman" w:hAnsi="Times New Roman" w:cs="Times New Roman"/>
                <w:b/>
                <w:i/>
                <w:sz w:val="18"/>
                <w:szCs w:val="18"/>
              </w:rPr>
              <w:t>Понедельник</w:t>
            </w:r>
            <w:r w:rsidR="00CE0B92">
              <w:rPr>
                <w:rFonts w:ascii="Times New Roman" w:eastAsia="Times New Roman" w:hAnsi="Times New Roman" w:cs="Times New Roman"/>
                <w:b/>
                <w:i/>
                <w:sz w:val="18"/>
                <w:szCs w:val="18"/>
              </w:rPr>
              <w:t xml:space="preserve"> 2</w:t>
            </w:r>
            <w:r>
              <w:rPr>
                <w:rFonts w:ascii="Times New Roman" w:eastAsia="Times New Roman" w:hAnsi="Times New Roman" w:cs="Times New Roman"/>
                <w:b/>
                <w:i/>
                <w:sz w:val="18"/>
                <w:szCs w:val="18"/>
                <w:lang w:val="ru-KZ"/>
              </w:rPr>
              <w:t>9</w:t>
            </w:r>
            <w:r w:rsidR="00CE0B92">
              <w:rPr>
                <w:rFonts w:ascii="Times New Roman" w:eastAsia="Times New Roman" w:hAnsi="Times New Roman" w:cs="Times New Roman"/>
                <w:b/>
                <w:i/>
                <w:sz w:val="18"/>
                <w:szCs w:val="18"/>
              </w:rPr>
              <w:t>.0</w:t>
            </w:r>
            <w:r>
              <w:rPr>
                <w:rFonts w:ascii="Times New Roman" w:eastAsia="Times New Roman" w:hAnsi="Times New Roman" w:cs="Times New Roman"/>
                <w:b/>
                <w:i/>
                <w:sz w:val="18"/>
                <w:szCs w:val="18"/>
                <w:lang w:val="ru-KZ"/>
              </w:rPr>
              <w:t>1</w:t>
            </w:r>
            <w:r w:rsidR="00CE0B92">
              <w:rPr>
                <w:rFonts w:ascii="Times New Roman" w:eastAsia="Times New Roman" w:hAnsi="Times New Roman" w:cs="Times New Roman"/>
                <w:b/>
                <w:i/>
                <w:sz w:val="18"/>
                <w:szCs w:val="18"/>
              </w:rPr>
              <w:t>.2</w:t>
            </w:r>
            <w:r>
              <w:rPr>
                <w:rFonts w:ascii="Times New Roman" w:eastAsia="Times New Roman" w:hAnsi="Times New Roman" w:cs="Times New Roman"/>
                <w:b/>
                <w:i/>
                <w:sz w:val="18"/>
                <w:szCs w:val="18"/>
                <w:lang w:val="ru-KZ"/>
              </w:rPr>
              <w:t>4г</w:t>
            </w:r>
          </w:p>
        </w:tc>
        <w:tc>
          <w:tcPr>
            <w:tcW w:w="2552" w:type="dxa"/>
          </w:tcPr>
          <w:p w14:paraId="21B00CAD" w14:textId="77777777" w:rsidR="0033022B" w:rsidRDefault="00CE0B92" w:rsidP="00CE0B92">
            <w:pPr>
              <w:widowControl w:val="0"/>
              <w:jc w:val="center"/>
              <w:rPr>
                <w:rFonts w:ascii="Times New Roman" w:eastAsia="Times New Roman" w:hAnsi="Times New Roman" w:cs="Times New Roman"/>
                <w:b/>
                <w:i/>
                <w:sz w:val="18"/>
                <w:szCs w:val="18"/>
                <w:lang w:val="ru-KZ"/>
              </w:rPr>
            </w:pPr>
            <w:r>
              <w:rPr>
                <w:rFonts w:ascii="Times New Roman" w:eastAsia="Times New Roman" w:hAnsi="Times New Roman" w:cs="Times New Roman"/>
                <w:b/>
                <w:i/>
                <w:sz w:val="18"/>
                <w:szCs w:val="18"/>
                <w:lang w:val="kk-KZ"/>
              </w:rPr>
              <w:t>Сейсенбі</w:t>
            </w:r>
            <w:r w:rsidRPr="009C1868">
              <w:rPr>
                <w:rFonts w:ascii="Times New Roman" w:eastAsia="Times New Roman" w:hAnsi="Times New Roman" w:cs="Times New Roman"/>
                <w:b/>
                <w:i/>
                <w:sz w:val="18"/>
                <w:szCs w:val="18"/>
              </w:rPr>
              <w:t xml:space="preserve"> </w:t>
            </w:r>
            <w:r>
              <w:rPr>
                <w:rFonts w:ascii="Times New Roman" w:eastAsia="Times New Roman" w:hAnsi="Times New Roman" w:cs="Times New Roman"/>
                <w:b/>
                <w:i/>
                <w:sz w:val="18"/>
                <w:szCs w:val="18"/>
              </w:rPr>
              <w:t xml:space="preserve"> </w:t>
            </w:r>
          </w:p>
          <w:p w14:paraId="048AA2C5" w14:textId="6C9F29F7" w:rsidR="00CE0B92" w:rsidRPr="0033022B" w:rsidRDefault="0033022B" w:rsidP="0033022B">
            <w:pPr>
              <w:widowControl w:val="0"/>
              <w:rPr>
                <w:rFonts w:ascii="Times New Roman" w:eastAsia="Times New Roman" w:hAnsi="Times New Roman" w:cs="Times New Roman"/>
                <w:b/>
                <w:i/>
                <w:sz w:val="18"/>
                <w:szCs w:val="18"/>
                <w:lang w:val="ru-KZ"/>
              </w:rPr>
            </w:pPr>
            <w:r>
              <w:rPr>
                <w:rFonts w:ascii="Times New Roman" w:eastAsia="Times New Roman" w:hAnsi="Times New Roman" w:cs="Times New Roman"/>
                <w:b/>
                <w:i/>
                <w:sz w:val="18"/>
                <w:szCs w:val="18"/>
                <w:lang w:val="ru-KZ"/>
              </w:rPr>
              <w:t xml:space="preserve">            </w:t>
            </w:r>
            <w:r w:rsidR="00CE0B92" w:rsidRPr="009C1868">
              <w:rPr>
                <w:rFonts w:ascii="Times New Roman" w:eastAsia="Times New Roman" w:hAnsi="Times New Roman" w:cs="Times New Roman"/>
                <w:b/>
                <w:i/>
                <w:sz w:val="18"/>
                <w:szCs w:val="18"/>
              </w:rPr>
              <w:t>Вторник</w:t>
            </w:r>
            <w:r w:rsidR="00CE0B92">
              <w:rPr>
                <w:rFonts w:ascii="Times New Roman" w:eastAsia="Times New Roman" w:hAnsi="Times New Roman" w:cs="Times New Roman"/>
                <w:b/>
                <w:i/>
                <w:sz w:val="18"/>
                <w:szCs w:val="18"/>
              </w:rPr>
              <w:t xml:space="preserve"> </w:t>
            </w:r>
            <w:r>
              <w:rPr>
                <w:rFonts w:ascii="Times New Roman" w:eastAsia="Times New Roman" w:hAnsi="Times New Roman" w:cs="Times New Roman"/>
                <w:b/>
                <w:i/>
                <w:sz w:val="18"/>
                <w:szCs w:val="18"/>
                <w:lang w:val="ru-KZ"/>
              </w:rPr>
              <w:t>30</w:t>
            </w:r>
            <w:r w:rsidR="00CE0B92">
              <w:rPr>
                <w:rFonts w:ascii="Times New Roman" w:eastAsia="Times New Roman" w:hAnsi="Times New Roman" w:cs="Times New Roman"/>
                <w:b/>
                <w:i/>
                <w:sz w:val="18"/>
                <w:szCs w:val="18"/>
              </w:rPr>
              <w:t>.0</w:t>
            </w:r>
            <w:r>
              <w:rPr>
                <w:rFonts w:ascii="Times New Roman" w:eastAsia="Times New Roman" w:hAnsi="Times New Roman" w:cs="Times New Roman"/>
                <w:b/>
                <w:i/>
                <w:sz w:val="18"/>
                <w:szCs w:val="18"/>
                <w:lang w:val="ru-KZ"/>
              </w:rPr>
              <w:t>1</w:t>
            </w:r>
            <w:r w:rsidR="00CE0B92">
              <w:rPr>
                <w:rFonts w:ascii="Times New Roman" w:eastAsia="Times New Roman" w:hAnsi="Times New Roman" w:cs="Times New Roman"/>
                <w:b/>
                <w:i/>
                <w:sz w:val="18"/>
                <w:szCs w:val="18"/>
              </w:rPr>
              <w:t>.2</w:t>
            </w:r>
            <w:r>
              <w:rPr>
                <w:rFonts w:ascii="Times New Roman" w:eastAsia="Times New Roman" w:hAnsi="Times New Roman" w:cs="Times New Roman"/>
                <w:b/>
                <w:i/>
                <w:sz w:val="18"/>
                <w:szCs w:val="18"/>
                <w:lang w:val="ru-KZ"/>
              </w:rPr>
              <w:t>4г</w:t>
            </w:r>
          </w:p>
        </w:tc>
        <w:tc>
          <w:tcPr>
            <w:tcW w:w="2835" w:type="dxa"/>
            <w:vAlign w:val="bottom"/>
          </w:tcPr>
          <w:p w14:paraId="559321F4" w14:textId="04BC176A" w:rsidR="00CE0B92" w:rsidRPr="0033022B" w:rsidRDefault="00CE0B92" w:rsidP="00CE0B92">
            <w:pPr>
              <w:widowControl w:val="0"/>
              <w:jc w:val="center"/>
              <w:rPr>
                <w:rFonts w:ascii="Times New Roman" w:eastAsia="Times New Roman" w:hAnsi="Times New Roman" w:cs="Times New Roman"/>
                <w:sz w:val="18"/>
                <w:szCs w:val="18"/>
                <w:lang w:val="ru-KZ"/>
              </w:rPr>
            </w:pPr>
            <w:r>
              <w:rPr>
                <w:rFonts w:ascii="Times New Roman" w:eastAsia="Times New Roman" w:hAnsi="Times New Roman" w:cs="Times New Roman"/>
                <w:b/>
                <w:i/>
                <w:sz w:val="18"/>
                <w:szCs w:val="18"/>
                <w:lang w:val="kk-KZ"/>
              </w:rPr>
              <w:t xml:space="preserve">Сәрсенбі  </w:t>
            </w:r>
            <w:r w:rsidRPr="009C1868">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w:t>
            </w:r>
            <w:r w:rsidR="0033022B">
              <w:rPr>
                <w:rFonts w:ascii="Times New Roman" w:eastAsia="Times New Roman" w:hAnsi="Times New Roman" w:cs="Times New Roman"/>
                <w:b/>
                <w:i/>
                <w:sz w:val="18"/>
                <w:szCs w:val="18"/>
                <w:lang w:val="ru-KZ"/>
              </w:rPr>
              <w:t>31</w:t>
            </w:r>
            <w:r>
              <w:rPr>
                <w:rFonts w:ascii="Times New Roman" w:eastAsia="Times New Roman" w:hAnsi="Times New Roman" w:cs="Times New Roman"/>
                <w:b/>
                <w:i/>
                <w:sz w:val="18"/>
                <w:szCs w:val="18"/>
              </w:rPr>
              <w:t>.</w:t>
            </w:r>
            <w:r w:rsidR="0033022B">
              <w:rPr>
                <w:rFonts w:ascii="Times New Roman" w:eastAsia="Times New Roman" w:hAnsi="Times New Roman" w:cs="Times New Roman"/>
                <w:b/>
                <w:i/>
                <w:sz w:val="18"/>
                <w:szCs w:val="18"/>
                <w:lang w:val="ru-KZ"/>
              </w:rPr>
              <w:t>01</w:t>
            </w:r>
            <w:r>
              <w:rPr>
                <w:rFonts w:ascii="Times New Roman" w:eastAsia="Times New Roman" w:hAnsi="Times New Roman" w:cs="Times New Roman"/>
                <w:b/>
                <w:i/>
                <w:sz w:val="18"/>
                <w:szCs w:val="18"/>
              </w:rPr>
              <w:t>.2</w:t>
            </w:r>
            <w:r w:rsidR="0033022B">
              <w:rPr>
                <w:rFonts w:ascii="Times New Roman" w:eastAsia="Times New Roman" w:hAnsi="Times New Roman" w:cs="Times New Roman"/>
                <w:b/>
                <w:i/>
                <w:sz w:val="18"/>
                <w:szCs w:val="18"/>
                <w:lang w:val="ru-KZ"/>
              </w:rPr>
              <w:t>4г</w:t>
            </w:r>
          </w:p>
        </w:tc>
        <w:tc>
          <w:tcPr>
            <w:tcW w:w="2693" w:type="dxa"/>
          </w:tcPr>
          <w:p w14:paraId="7C3F959F" w14:textId="77777777" w:rsidR="0033022B" w:rsidRDefault="00CE0B92" w:rsidP="00CE0B92">
            <w:pPr>
              <w:widowControl w:val="0"/>
              <w:jc w:val="center"/>
              <w:rPr>
                <w:rFonts w:ascii="Times New Roman" w:eastAsia="Times New Roman" w:hAnsi="Times New Roman" w:cs="Times New Roman"/>
                <w:b/>
                <w:i/>
                <w:sz w:val="18"/>
                <w:szCs w:val="18"/>
                <w:lang w:val="ru-KZ"/>
              </w:rPr>
            </w:pPr>
            <w:r>
              <w:rPr>
                <w:rFonts w:ascii="Times New Roman" w:eastAsia="Times New Roman" w:hAnsi="Times New Roman" w:cs="Times New Roman"/>
                <w:b/>
                <w:i/>
                <w:sz w:val="18"/>
                <w:szCs w:val="18"/>
                <w:lang w:val="kk-KZ"/>
              </w:rPr>
              <w:t>Бейсенбі</w:t>
            </w:r>
            <w:r w:rsidRPr="009C1868">
              <w:rPr>
                <w:rFonts w:ascii="Times New Roman" w:eastAsia="Times New Roman" w:hAnsi="Times New Roman" w:cs="Times New Roman"/>
                <w:b/>
                <w:i/>
                <w:sz w:val="18"/>
                <w:szCs w:val="18"/>
              </w:rPr>
              <w:t xml:space="preserve"> </w:t>
            </w:r>
            <w:r>
              <w:rPr>
                <w:rFonts w:ascii="Times New Roman" w:eastAsia="Times New Roman" w:hAnsi="Times New Roman" w:cs="Times New Roman"/>
                <w:b/>
                <w:i/>
                <w:sz w:val="18"/>
                <w:szCs w:val="18"/>
              </w:rPr>
              <w:t xml:space="preserve"> </w:t>
            </w:r>
          </w:p>
          <w:p w14:paraId="404EEFC1" w14:textId="298FFEF9" w:rsidR="00CE0B92" w:rsidRPr="0033022B" w:rsidRDefault="0033022B" w:rsidP="0033022B">
            <w:pPr>
              <w:widowControl w:val="0"/>
              <w:rPr>
                <w:rFonts w:ascii="Times New Roman" w:eastAsia="Times New Roman" w:hAnsi="Times New Roman" w:cs="Times New Roman"/>
                <w:b/>
                <w:i/>
                <w:sz w:val="18"/>
                <w:szCs w:val="18"/>
              </w:rPr>
            </w:pPr>
            <w:r>
              <w:rPr>
                <w:rFonts w:ascii="Times New Roman" w:eastAsia="Times New Roman" w:hAnsi="Times New Roman" w:cs="Times New Roman"/>
                <w:b/>
                <w:i/>
                <w:sz w:val="18"/>
                <w:szCs w:val="18"/>
                <w:lang w:val="ru-KZ"/>
              </w:rPr>
              <w:t xml:space="preserve">          </w:t>
            </w:r>
            <w:r w:rsidR="00CE0B92" w:rsidRPr="009C1868">
              <w:rPr>
                <w:rFonts w:ascii="Times New Roman" w:eastAsia="Times New Roman" w:hAnsi="Times New Roman" w:cs="Times New Roman"/>
                <w:b/>
                <w:i/>
                <w:sz w:val="18"/>
                <w:szCs w:val="18"/>
              </w:rPr>
              <w:t>Четверг</w:t>
            </w:r>
            <w:r w:rsidR="00CE0B92">
              <w:rPr>
                <w:rFonts w:ascii="Times New Roman" w:eastAsia="Times New Roman" w:hAnsi="Times New Roman" w:cs="Times New Roman"/>
                <w:b/>
                <w:i/>
                <w:sz w:val="18"/>
                <w:szCs w:val="18"/>
              </w:rPr>
              <w:t xml:space="preserve"> </w:t>
            </w:r>
            <w:r>
              <w:rPr>
                <w:rFonts w:ascii="Times New Roman" w:eastAsia="Times New Roman" w:hAnsi="Times New Roman" w:cs="Times New Roman"/>
                <w:b/>
                <w:i/>
                <w:sz w:val="18"/>
                <w:szCs w:val="18"/>
                <w:lang w:val="ru-KZ"/>
              </w:rPr>
              <w:t>01</w:t>
            </w:r>
            <w:r w:rsidR="00CE0B92">
              <w:rPr>
                <w:rFonts w:ascii="Times New Roman" w:eastAsia="Times New Roman" w:hAnsi="Times New Roman" w:cs="Times New Roman"/>
                <w:b/>
                <w:i/>
                <w:sz w:val="18"/>
                <w:szCs w:val="18"/>
              </w:rPr>
              <w:t>.0</w:t>
            </w:r>
            <w:r>
              <w:rPr>
                <w:rFonts w:ascii="Times New Roman" w:eastAsia="Times New Roman" w:hAnsi="Times New Roman" w:cs="Times New Roman"/>
                <w:b/>
                <w:i/>
                <w:sz w:val="18"/>
                <w:szCs w:val="18"/>
                <w:lang w:val="ru-KZ"/>
              </w:rPr>
              <w:t>2</w:t>
            </w:r>
            <w:r w:rsidR="00CE0B92">
              <w:rPr>
                <w:rFonts w:ascii="Times New Roman" w:eastAsia="Times New Roman" w:hAnsi="Times New Roman" w:cs="Times New Roman"/>
                <w:b/>
                <w:i/>
                <w:sz w:val="18"/>
                <w:szCs w:val="18"/>
              </w:rPr>
              <w:t>.2</w:t>
            </w:r>
            <w:r>
              <w:rPr>
                <w:rFonts w:ascii="Times New Roman" w:eastAsia="Times New Roman" w:hAnsi="Times New Roman" w:cs="Times New Roman"/>
                <w:b/>
                <w:i/>
                <w:sz w:val="18"/>
                <w:szCs w:val="18"/>
                <w:lang w:val="ru-KZ"/>
              </w:rPr>
              <w:t>4г</w:t>
            </w:r>
            <w:r w:rsidR="00CE0B92">
              <w:rPr>
                <w:rFonts w:ascii="Times New Roman" w:eastAsia="Times New Roman" w:hAnsi="Times New Roman" w:cs="Times New Roman"/>
                <w:b/>
                <w:i/>
                <w:sz w:val="18"/>
                <w:szCs w:val="18"/>
              </w:rPr>
              <w:t>.</w:t>
            </w:r>
          </w:p>
        </w:tc>
        <w:tc>
          <w:tcPr>
            <w:tcW w:w="2977" w:type="dxa"/>
          </w:tcPr>
          <w:p w14:paraId="137A4315" w14:textId="77777777" w:rsidR="0033022B" w:rsidRDefault="00CE0B92" w:rsidP="00CE0B92">
            <w:pPr>
              <w:widowControl w:val="0"/>
              <w:jc w:val="center"/>
              <w:rPr>
                <w:rFonts w:ascii="Times New Roman" w:eastAsia="Times New Roman" w:hAnsi="Times New Roman" w:cs="Times New Roman"/>
                <w:b/>
                <w:i/>
                <w:sz w:val="18"/>
                <w:szCs w:val="18"/>
                <w:lang w:val="ru-KZ"/>
              </w:rPr>
            </w:pPr>
            <w:r>
              <w:rPr>
                <w:rFonts w:ascii="Times New Roman" w:eastAsia="Times New Roman" w:hAnsi="Times New Roman" w:cs="Times New Roman"/>
                <w:b/>
                <w:i/>
                <w:sz w:val="18"/>
                <w:szCs w:val="18"/>
                <w:lang w:val="kk-KZ"/>
              </w:rPr>
              <w:t>Жұма</w:t>
            </w:r>
            <w:r w:rsidRPr="009C1868">
              <w:rPr>
                <w:rFonts w:ascii="Times New Roman" w:eastAsia="Times New Roman" w:hAnsi="Times New Roman" w:cs="Times New Roman"/>
                <w:b/>
                <w:i/>
                <w:sz w:val="18"/>
                <w:szCs w:val="18"/>
              </w:rPr>
              <w:t xml:space="preserve"> </w:t>
            </w:r>
            <w:r>
              <w:rPr>
                <w:rFonts w:ascii="Times New Roman" w:eastAsia="Times New Roman" w:hAnsi="Times New Roman" w:cs="Times New Roman"/>
                <w:b/>
                <w:i/>
                <w:sz w:val="18"/>
                <w:szCs w:val="18"/>
              </w:rPr>
              <w:t xml:space="preserve"> </w:t>
            </w:r>
          </w:p>
          <w:p w14:paraId="3FF7B21C" w14:textId="0FB2FED3" w:rsidR="00CE0B92" w:rsidRPr="0033022B" w:rsidRDefault="0033022B" w:rsidP="0033022B">
            <w:pPr>
              <w:widowControl w:val="0"/>
              <w:rPr>
                <w:rFonts w:ascii="Times New Roman" w:eastAsia="Times New Roman" w:hAnsi="Times New Roman" w:cs="Times New Roman"/>
                <w:b/>
                <w:i/>
                <w:sz w:val="18"/>
                <w:szCs w:val="18"/>
              </w:rPr>
            </w:pPr>
            <w:r>
              <w:rPr>
                <w:rFonts w:ascii="Times New Roman" w:eastAsia="Times New Roman" w:hAnsi="Times New Roman" w:cs="Times New Roman"/>
                <w:b/>
                <w:i/>
                <w:sz w:val="18"/>
                <w:szCs w:val="18"/>
                <w:lang w:val="ru-KZ"/>
              </w:rPr>
              <w:t xml:space="preserve">  </w:t>
            </w:r>
            <w:r w:rsidR="00CE0B92" w:rsidRPr="009C1868">
              <w:rPr>
                <w:rFonts w:ascii="Times New Roman" w:eastAsia="Times New Roman" w:hAnsi="Times New Roman" w:cs="Times New Roman"/>
                <w:b/>
                <w:i/>
                <w:sz w:val="18"/>
                <w:szCs w:val="18"/>
              </w:rPr>
              <w:t>Пятница</w:t>
            </w:r>
            <w:r w:rsidR="00CE0B92">
              <w:rPr>
                <w:rFonts w:ascii="Times New Roman" w:eastAsia="Times New Roman" w:hAnsi="Times New Roman" w:cs="Times New Roman"/>
                <w:b/>
                <w:i/>
                <w:sz w:val="18"/>
                <w:szCs w:val="18"/>
              </w:rPr>
              <w:t xml:space="preserve"> </w:t>
            </w:r>
            <w:r>
              <w:rPr>
                <w:rFonts w:ascii="Times New Roman" w:eastAsia="Times New Roman" w:hAnsi="Times New Roman" w:cs="Times New Roman"/>
                <w:b/>
                <w:i/>
                <w:sz w:val="18"/>
                <w:szCs w:val="18"/>
                <w:lang w:val="ru-KZ"/>
              </w:rPr>
              <w:t>02</w:t>
            </w:r>
            <w:r w:rsidR="00CE0B92">
              <w:rPr>
                <w:rFonts w:ascii="Times New Roman" w:eastAsia="Times New Roman" w:hAnsi="Times New Roman" w:cs="Times New Roman"/>
                <w:b/>
                <w:i/>
                <w:sz w:val="18"/>
                <w:szCs w:val="18"/>
              </w:rPr>
              <w:t>.0</w:t>
            </w:r>
            <w:r>
              <w:rPr>
                <w:rFonts w:ascii="Times New Roman" w:eastAsia="Times New Roman" w:hAnsi="Times New Roman" w:cs="Times New Roman"/>
                <w:b/>
                <w:i/>
                <w:sz w:val="18"/>
                <w:szCs w:val="18"/>
                <w:lang w:val="ru-KZ"/>
              </w:rPr>
              <w:t>2</w:t>
            </w:r>
            <w:r w:rsidR="00CE0B92">
              <w:rPr>
                <w:rFonts w:ascii="Times New Roman" w:eastAsia="Times New Roman" w:hAnsi="Times New Roman" w:cs="Times New Roman"/>
                <w:b/>
                <w:i/>
                <w:sz w:val="18"/>
                <w:szCs w:val="18"/>
              </w:rPr>
              <w:t>.2</w:t>
            </w:r>
            <w:r>
              <w:rPr>
                <w:rFonts w:ascii="Times New Roman" w:eastAsia="Times New Roman" w:hAnsi="Times New Roman" w:cs="Times New Roman"/>
                <w:b/>
                <w:i/>
                <w:sz w:val="18"/>
                <w:szCs w:val="18"/>
                <w:lang w:val="ru-KZ"/>
              </w:rPr>
              <w:t>4г</w:t>
            </w:r>
            <w:r w:rsidR="00CE0B92">
              <w:rPr>
                <w:rFonts w:ascii="Times New Roman" w:eastAsia="Times New Roman" w:hAnsi="Times New Roman" w:cs="Times New Roman"/>
                <w:b/>
                <w:i/>
                <w:sz w:val="18"/>
                <w:szCs w:val="18"/>
              </w:rPr>
              <w:t>.</w:t>
            </w:r>
          </w:p>
        </w:tc>
      </w:tr>
      <w:tr w:rsidR="00CE0B92" w14:paraId="357BBB92" w14:textId="77777777" w:rsidTr="007260E7">
        <w:tc>
          <w:tcPr>
            <w:tcW w:w="2127" w:type="dxa"/>
          </w:tcPr>
          <w:p w14:paraId="5C81330E" w14:textId="77777777" w:rsidR="00CE0B92"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63908E01" w14:textId="77777777" w:rsidR="00CE0B92" w:rsidRPr="009C1868" w:rsidRDefault="00CE0B92" w:rsidP="00CE0B92">
            <w:pPr>
              <w:widowControl w:val="0"/>
              <w:rPr>
                <w:rFonts w:ascii="Times New Roman" w:eastAsia="Times New Roman" w:hAnsi="Times New Roman" w:cs="Times New Roman"/>
                <w:sz w:val="18"/>
                <w:szCs w:val="18"/>
              </w:rPr>
            </w:pPr>
            <w:r w:rsidRPr="009C1868">
              <w:rPr>
                <w:rFonts w:ascii="Times New Roman" w:eastAsia="Times New Roman" w:hAnsi="Times New Roman" w:cs="Times New Roman"/>
                <w:b/>
                <w:sz w:val="18"/>
                <w:szCs w:val="18"/>
              </w:rPr>
              <w:t>Прием детей</w:t>
            </w:r>
          </w:p>
        </w:tc>
        <w:tc>
          <w:tcPr>
            <w:tcW w:w="13892" w:type="dxa"/>
            <w:gridSpan w:val="5"/>
          </w:tcPr>
          <w:p w14:paraId="734105EB" w14:textId="1CA69DEA" w:rsidR="00CE0B92" w:rsidRPr="00FB49A5" w:rsidRDefault="00CE0B92" w:rsidP="00CE0B92">
            <w:pPr>
              <w:widowControl w:val="0"/>
              <w:rPr>
                <w:rFonts w:ascii="Times New Roman" w:eastAsia="Times New Roman" w:hAnsi="Times New Roman" w:cs="Times New Roman"/>
                <w:sz w:val="18"/>
                <w:szCs w:val="18"/>
                <w:lang w:val="ru-KZ"/>
              </w:rPr>
            </w:pPr>
            <w:r w:rsidRPr="009C1868">
              <w:rPr>
                <w:rFonts w:ascii="Times New Roman" w:eastAsia="Times New Roman" w:hAnsi="Times New Roman" w:cs="Times New Roman"/>
                <w:sz w:val="18"/>
                <w:szCs w:val="18"/>
              </w:rPr>
              <w:t>Прием детей. Индивидуальные беседы с родителями о здоровье ребенка, а также консультирование или индивидуальные беседы (например, осенью при ОРВИ и профилактических мероприятиях, если в карантинной группе, например, ветрянка, консультирование по этой теме).</w:t>
            </w:r>
          </w:p>
          <w:p w14:paraId="208D080D" w14:textId="77777777" w:rsidR="00FB49A5" w:rsidRPr="00FB49A5" w:rsidRDefault="00FB49A5" w:rsidP="00FB49A5">
            <w:pPr>
              <w:widowControl w:val="0"/>
              <w:rPr>
                <w:rFonts w:ascii="Times New Roman" w:eastAsia="Times New Roman" w:hAnsi="Times New Roman" w:cs="Times New Roman"/>
                <w:i/>
                <w:iCs/>
                <w:sz w:val="18"/>
                <w:szCs w:val="18"/>
              </w:rPr>
            </w:pPr>
            <w:r w:rsidRPr="00FB49A5">
              <w:rPr>
                <w:rFonts w:ascii="Times New Roman" w:eastAsia="Times New Roman" w:hAnsi="Times New Roman" w:cs="Times New Roman"/>
                <w:i/>
                <w:iCs/>
                <w:sz w:val="18"/>
                <w:szCs w:val="18"/>
              </w:rPr>
              <w:t>Ходит по двору коток,</w:t>
            </w:r>
          </w:p>
          <w:p w14:paraId="5D7AA1FA" w14:textId="77777777" w:rsidR="00FB49A5" w:rsidRPr="00FB49A5" w:rsidRDefault="00FB49A5" w:rsidP="00FB49A5">
            <w:pPr>
              <w:widowControl w:val="0"/>
              <w:rPr>
                <w:rFonts w:ascii="Times New Roman" w:eastAsia="Times New Roman" w:hAnsi="Times New Roman" w:cs="Times New Roman"/>
                <w:i/>
                <w:iCs/>
                <w:sz w:val="18"/>
                <w:szCs w:val="18"/>
              </w:rPr>
            </w:pPr>
            <w:r w:rsidRPr="00FB49A5">
              <w:rPr>
                <w:rFonts w:ascii="Times New Roman" w:eastAsia="Times New Roman" w:hAnsi="Times New Roman" w:cs="Times New Roman"/>
                <w:i/>
                <w:iCs/>
                <w:sz w:val="18"/>
                <w:szCs w:val="18"/>
              </w:rPr>
              <w:t>А за ним щенок Дружок.</w:t>
            </w:r>
          </w:p>
          <w:p w14:paraId="44A4EA0F" w14:textId="77777777" w:rsidR="00FB49A5" w:rsidRPr="00FB49A5" w:rsidRDefault="00FB49A5" w:rsidP="00FB49A5">
            <w:pPr>
              <w:widowControl w:val="0"/>
              <w:rPr>
                <w:rFonts w:ascii="Times New Roman" w:eastAsia="Times New Roman" w:hAnsi="Times New Roman" w:cs="Times New Roman"/>
                <w:i/>
                <w:iCs/>
                <w:sz w:val="18"/>
                <w:szCs w:val="18"/>
              </w:rPr>
            </w:pPr>
            <w:r w:rsidRPr="00FB49A5">
              <w:rPr>
                <w:rFonts w:ascii="Times New Roman" w:eastAsia="Times New Roman" w:hAnsi="Times New Roman" w:cs="Times New Roman"/>
                <w:i/>
                <w:iCs/>
                <w:sz w:val="18"/>
                <w:szCs w:val="18"/>
              </w:rPr>
              <w:t>Друзья не лают, не кусают,</w:t>
            </w:r>
          </w:p>
          <w:p w14:paraId="36D21BA8" w14:textId="05B40D0E" w:rsidR="00FB49A5" w:rsidRPr="00FB49A5" w:rsidRDefault="00FB49A5" w:rsidP="00FB49A5">
            <w:pPr>
              <w:widowControl w:val="0"/>
              <w:rPr>
                <w:rFonts w:ascii="Times New Roman" w:eastAsia="Times New Roman" w:hAnsi="Times New Roman" w:cs="Times New Roman"/>
                <w:sz w:val="18"/>
                <w:szCs w:val="18"/>
                <w:lang w:val="ru-KZ"/>
              </w:rPr>
            </w:pPr>
            <w:r w:rsidRPr="00FB49A5">
              <w:rPr>
                <w:rFonts w:ascii="Times New Roman" w:eastAsia="Times New Roman" w:hAnsi="Times New Roman" w:cs="Times New Roman"/>
                <w:i/>
                <w:iCs/>
                <w:sz w:val="18"/>
                <w:szCs w:val="18"/>
              </w:rPr>
              <w:t>С нами весело играют.</w:t>
            </w:r>
            <w:r w:rsidRPr="005A7EE4">
              <w:rPr>
                <w:rFonts w:ascii="Times New Roman" w:eastAsia="Times New Roman" w:hAnsi="Times New Roman" w:cs="Times New Roman"/>
                <w:sz w:val="18"/>
                <w:szCs w:val="18"/>
              </w:rPr>
              <w:t xml:space="preserve"> (Д. Ахметова)"</w:t>
            </w:r>
            <w:r w:rsidRPr="005A7EE4">
              <w:rPr>
                <w:rFonts w:ascii="Times New Roman" w:eastAsia="Times New Roman" w:hAnsi="Times New Roman" w:cs="Times New Roman"/>
                <w:sz w:val="18"/>
                <w:szCs w:val="18"/>
              </w:rPr>
              <w:tab/>
            </w:r>
          </w:p>
        </w:tc>
      </w:tr>
      <w:tr w:rsidR="00FB49A5" w14:paraId="1A535851" w14:textId="77777777" w:rsidTr="007260E7">
        <w:tc>
          <w:tcPr>
            <w:tcW w:w="2127" w:type="dxa"/>
            <w:vMerge w:val="restart"/>
          </w:tcPr>
          <w:p w14:paraId="66D7AB13" w14:textId="77777777" w:rsidR="00FB49A5" w:rsidRDefault="00FB49A5" w:rsidP="00FB49A5">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Ата – аналармен немесе баланың басқа занды өкілдерімен кеңес, әнгімелесу</w:t>
            </w:r>
          </w:p>
          <w:p w14:paraId="7ACAEC56" w14:textId="77777777" w:rsidR="00FB49A5" w:rsidRDefault="00FB49A5" w:rsidP="00FB49A5">
            <w:pPr>
              <w:rPr>
                <w:rFonts w:ascii="Times New Roman" w:hAnsi="Times New Roman" w:cs="Times New Roman"/>
                <w:b/>
                <w:sz w:val="18"/>
                <w:szCs w:val="18"/>
              </w:rPr>
            </w:pPr>
            <w:r w:rsidRPr="009C1868">
              <w:rPr>
                <w:rFonts w:ascii="Times New Roman" w:eastAsia="Times New Roman" w:hAnsi="Times New Roman" w:cs="Times New Roman"/>
                <w:b/>
                <w:sz w:val="18"/>
                <w:szCs w:val="18"/>
              </w:rPr>
              <w:t xml:space="preserve">Самостоятельная деятельность детей </w:t>
            </w:r>
            <w:r w:rsidRPr="009C1868">
              <w:rPr>
                <w:rFonts w:ascii="Times New Roman" w:eastAsia="Times New Roman" w:hAnsi="Times New Roman" w:cs="Times New Roman"/>
                <w:sz w:val="18"/>
                <w:szCs w:val="18"/>
              </w:rPr>
              <w:t xml:space="preserve">(игры малой подвижности, настольные игры, </w:t>
            </w:r>
            <w:proofErr w:type="spellStart"/>
            <w:r w:rsidRPr="009C1868">
              <w:rPr>
                <w:rFonts w:ascii="Times New Roman" w:eastAsia="Times New Roman" w:hAnsi="Times New Roman" w:cs="Times New Roman"/>
                <w:sz w:val="18"/>
                <w:szCs w:val="18"/>
              </w:rPr>
              <w:t>изодеятельность</w:t>
            </w:r>
            <w:proofErr w:type="spellEnd"/>
            <w:r w:rsidRPr="009C1868">
              <w:rPr>
                <w:rFonts w:ascii="Times New Roman" w:eastAsia="Times New Roman" w:hAnsi="Times New Roman" w:cs="Times New Roman"/>
                <w:sz w:val="18"/>
                <w:szCs w:val="18"/>
              </w:rPr>
              <w:t>, рассматривание книг, наблюдения, поручения, другое)</w:t>
            </w:r>
          </w:p>
        </w:tc>
        <w:tc>
          <w:tcPr>
            <w:tcW w:w="13892" w:type="dxa"/>
            <w:gridSpan w:val="5"/>
          </w:tcPr>
          <w:p w14:paraId="55D9A9C9" w14:textId="1F15A313" w:rsidR="00FB49A5" w:rsidRDefault="00FB49A5" w:rsidP="00FB49A5">
            <w:pPr>
              <w:rPr>
                <w:rFonts w:ascii="Times New Roman" w:hAnsi="Times New Roman" w:cs="Times New Roman"/>
                <w:b/>
                <w:sz w:val="18"/>
                <w:szCs w:val="18"/>
              </w:rPr>
            </w:pPr>
            <w:r w:rsidRPr="005A7EE4">
              <w:rPr>
                <w:rFonts w:ascii="Times New Roman" w:eastAsia="Times New Roman" w:hAnsi="Times New Roman" w:cs="Times New Roman"/>
                <w:sz w:val="18"/>
                <w:szCs w:val="18"/>
              </w:rPr>
              <w:t>Детская библиотека "О растениях и домашних животных в зимний период". Пополнить уголок, библиотеку произведениями для детей, энциклопедиями, иллюстрациями, фотографиями родителей на данную тему.</w:t>
            </w:r>
          </w:p>
        </w:tc>
      </w:tr>
      <w:tr w:rsidR="00FB49A5" w14:paraId="3B6F4BCF" w14:textId="77777777" w:rsidTr="007260E7">
        <w:tc>
          <w:tcPr>
            <w:tcW w:w="2127" w:type="dxa"/>
            <w:vMerge/>
          </w:tcPr>
          <w:p w14:paraId="0A6FDC2B" w14:textId="77777777" w:rsidR="00FB49A5" w:rsidRDefault="00FB49A5" w:rsidP="00FB49A5">
            <w:pPr>
              <w:rPr>
                <w:rFonts w:ascii="Times New Roman" w:hAnsi="Times New Roman" w:cs="Times New Roman"/>
                <w:b/>
                <w:sz w:val="18"/>
                <w:szCs w:val="18"/>
              </w:rPr>
            </w:pPr>
          </w:p>
        </w:tc>
        <w:tc>
          <w:tcPr>
            <w:tcW w:w="2835" w:type="dxa"/>
          </w:tcPr>
          <w:p w14:paraId="2C2AF506" w14:textId="4B81E195" w:rsidR="00FB49A5" w:rsidRPr="00FB49A5" w:rsidRDefault="00FB49A5" w:rsidP="00FB49A5">
            <w:pPr>
              <w:widowControl w:val="0"/>
              <w:rPr>
                <w:rFonts w:ascii="Times New Roman" w:eastAsia="Times New Roman" w:hAnsi="Times New Roman" w:cs="Times New Roman"/>
                <w:sz w:val="18"/>
                <w:szCs w:val="18"/>
                <w:lang w:val="ru-KZ"/>
              </w:rPr>
            </w:pPr>
            <w:r w:rsidRPr="00FB49A5">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FB49A5">
              <w:rPr>
                <w:rFonts w:ascii="Times New Roman" w:eastAsia="Times New Roman" w:hAnsi="Times New Roman" w:cs="Times New Roman"/>
                <w:i/>
                <w:iCs/>
                <w:sz w:val="18"/>
                <w:szCs w:val="18"/>
                <w:lang w:val="ru-KZ"/>
              </w:rPr>
              <w:t>(физическое развитие, исследовательская деятельность)</w:t>
            </w:r>
            <w:r>
              <w:rPr>
                <w:rFonts w:ascii="Times New Roman" w:eastAsia="Times New Roman" w:hAnsi="Times New Roman" w:cs="Times New Roman"/>
                <w:i/>
                <w:iCs/>
                <w:sz w:val="18"/>
                <w:szCs w:val="18"/>
                <w:lang w:val="ru-KZ"/>
              </w:rPr>
              <w:t xml:space="preserve"> </w:t>
            </w:r>
            <w:proofErr w:type="spellStart"/>
            <w:r w:rsidRPr="00FB49A5">
              <w:rPr>
                <w:rFonts w:ascii="Times New Roman" w:eastAsia="Times New Roman" w:hAnsi="Times New Roman" w:cs="Times New Roman"/>
                <w:sz w:val="18"/>
                <w:szCs w:val="18"/>
                <w:lang w:val="ru-KZ"/>
              </w:rPr>
              <w:t>Адина</w:t>
            </w:r>
            <w:proofErr w:type="spellEnd"/>
            <w:r w:rsidRPr="00FB49A5">
              <w:rPr>
                <w:rFonts w:ascii="Times New Roman" w:eastAsia="Times New Roman" w:hAnsi="Times New Roman" w:cs="Times New Roman"/>
                <w:sz w:val="18"/>
                <w:szCs w:val="18"/>
                <w:lang w:val="ru-KZ"/>
              </w:rPr>
              <w:t xml:space="preserve">, </w:t>
            </w:r>
            <w:proofErr w:type="spellStart"/>
            <w:r w:rsidRPr="00FB49A5">
              <w:rPr>
                <w:rFonts w:ascii="Times New Roman" w:eastAsia="Times New Roman" w:hAnsi="Times New Roman" w:cs="Times New Roman"/>
                <w:sz w:val="18"/>
                <w:szCs w:val="18"/>
                <w:lang w:val="ru-KZ"/>
              </w:rPr>
              <w:t>Раяна</w:t>
            </w:r>
            <w:proofErr w:type="spellEnd"/>
          </w:p>
          <w:p w14:paraId="1C1DD656" w14:textId="092D5BE4" w:rsidR="00FB49A5" w:rsidRPr="005A7EE4" w:rsidRDefault="00FB49A5" w:rsidP="00FB49A5">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"Полив комнатных растений".</w:t>
            </w:r>
          </w:p>
          <w:p w14:paraId="3366C1E5" w14:textId="0BCC6752" w:rsidR="00FB49A5" w:rsidRPr="00E00616" w:rsidRDefault="00FB49A5" w:rsidP="00FB49A5">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p>
        </w:tc>
        <w:tc>
          <w:tcPr>
            <w:tcW w:w="2552" w:type="dxa"/>
          </w:tcPr>
          <w:p w14:paraId="26420FDB" w14:textId="0D4F792D" w:rsidR="00FB49A5" w:rsidRPr="00FB49A5" w:rsidRDefault="00FB49A5" w:rsidP="00FB49A5">
            <w:pPr>
              <w:widowControl w:val="0"/>
              <w:rPr>
                <w:rFonts w:ascii="Times New Roman" w:eastAsia="Times New Roman" w:hAnsi="Times New Roman" w:cs="Times New Roman"/>
                <w:i/>
                <w:iCs/>
                <w:sz w:val="18"/>
                <w:szCs w:val="18"/>
                <w:lang w:val="ru-KZ"/>
              </w:rPr>
            </w:pPr>
            <w:r w:rsidRPr="00FB49A5">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FB49A5">
              <w:rPr>
                <w:rFonts w:ascii="Times New Roman" w:eastAsia="Times New Roman" w:hAnsi="Times New Roman" w:cs="Times New Roman"/>
                <w:i/>
                <w:iCs/>
                <w:sz w:val="18"/>
                <w:szCs w:val="18"/>
                <w:lang w:val="ru-KZ"/>
              </w:rPr>
              <w:t>(физическое развитие, исследовательская деятельность)</w:t>
            </w:r>
            <w:r>
              <w:rPr>
                <w:rFonts w:ascii="Times New Roman" w:eastAsia="Times New Roman" w:hAnsi="Times New Roman" w:cs="Times New Roman"/>
                <w:i/>
                <w:iCs/>
                <w:sz w:val="18"/>
                <w:szCs w:val="18"/>
                <w:lang w:val="ru-KZ"/>
              </w:rPr>
              <w:t xml:space="preserve"> </w:t>
            </w:r>
            <w:r w:rsidRPr="00FB49A5">
              <w:rPr>
                <w:rFonts w:ascii="Times New Roman" w:eastAsia="Times New Roman" w:hAnsi="Times New Roman" w:cs="Times New Roman"/>
                <w:sz w:val="18"/>
                <w:szCs w:val="18"/>
                <w:lang w:val="ru-KZ"/>
              </w:rPr>
              <w:t>Мелисса, Артём</w:t>
            </w:r>
          </w:p>
          <w:p w14:paraId="2F7020FD" w14:textId="3BA47740" w:rsidR="00FB49A5" w:rsidRPr="00E00616" w:rsidRDefault="00FB49A5" w:rsidP="00FB49A5">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 xml:space="preserve">"Кормление рыбок в аквариуме". 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w:t>
            </w:r>
            <w:r w:rsidRPr="005A7EE4">
              <w:rPr>
                <w:rFonts w:ascii="Times New Roman" w:eastAsia="Times New Roman" w:hAnsi="Times New Roman" w:cs="Times New Roman"/>
                <w:sz w:val="18"/>
                <w:szCs w:val="18"/>
              </w:rPr>
              <w:lastRenderedPageBreak/>
              <w:t>объектам природы.</w:t>
            </w:r>
          </w:p>
        </w:tc>
        <w:tc>
          <w:tcPr>
            <w:tcW w:w="2835" w:type="dxa"/>
          </w:tcPr>
          <w:p w14:paraId="4F671302" w14:textId="3C5A1F14" w:rsidR="00FB49A5" w:rsidRPr="00FB49A5" w:rsidRDefault="00FB49A5" w:rsidP="00FB49A5">
            <w:pPr>
              <w:widowControl w:val="0"/>
              <w:rPr>
                <w:rFonts w:ascii="Times New Roman" w:eastAsia="Times New Roman" w:hAnsi="Times New Roman" w:cs="Times New Roman"/>
                <w:i/>
                <w:iCs/>
                <w:sz w:val="18"/>
                <w:szCs w:val="18"/>
                <w:lang w:val="ru-KZ"/>
              </w:rPr>
            </w:pPr>
            <w:r w:rsidRPr="00FB49A5">
              <w:rPr>
                <w:rFonts w:ascii="Times New Roman" w:eastAsia="Times New Roman" w:hAnsi="Times New Roman" w:cs="Times New Roman"/>
                <w:b/>
                <w:bCs/>
                <w:sz w:val="18"/>
                <w:szCs w:val="18"/>
                <w:lang w:val="ru-KZ"/>
              </w:rPr>
              <w:lastRenderedPageBreak/>
              <w:t>Трудовое поручение:</w:t>
            </w:r>
            <w:r>
              <w:rPr>
                <w:rFonts w:ascii="Times New Roman" w:eastAsia="Times New Roman" w:hAnsi="Times New Roman" w:cs="Times New Roman"/>
                <w:sz w:val="18"/>
                <w:szCs w:val="18"/>
                <w:lang w:val="ru-KZ"/>
              </w:rPr>
              <w:t xml:space="preserve"> </w:t>
            </w:r>
            <w:r w:rsidRPr="00FB49A5">
              <w:rPr>
                <w:rFonts w:ascii="Times New Roman" w:eastAsia="Times New Roman" w:hAnsi="Times New Roman" w:cs="Times New Roman"/>
                <w:i/>
                <w:iCs/>
                <w:sz w:val="18"/>
                <w:szCs w:val="18"/>
                <w:lang w:val="ru-KZ"/>
              </w:rPr>
              <w:t xml:space="preserve">(физическое развитие, </w:t>
            </w:r>
            <w:r>
              <w:rPr>
                <w:rFonts w:ascii="Times New Roman" w:eastAsia="Times New Roman" w:hAnsi="Times New Roman" w:cs="Times New Roman"/>
                <w:i/>
                <w:iCs/>
                <w:sz w:val="18"/>
                <w:szCs w:val="18"/>
                <w:lang w:val="ru-KZ"/>
              </w:rPr>
              <w:t>трудовая</w:t>
            </w:r>
            <w:r w:rsidRPr="00FB49A5">
              <w:rPr>
                <w:rFonts w:ascii="Times New Roman" w:eastAsia="Times New Roman" w:hAnsi="Times New Roman" w:cs="Times New Roman"/>
                <w:i/>
                <w:iCs/>
                <w:sz w:val="18"/>
                <w:szCs w:val="18"/>
                <w:lang w:val="ru-KZ"/>
              </w:rPr>
              <w:t xml:space="preserve"> деятельность)</w:t>
            </w:r>
            <w:r>
              <w:rPr>
                <w:rFonts w:ascii="Times New Roman" w:eastAsia="Times New Roman" w:hAnsi="Times New Roman" w:cs="Times New Roman"/>
                <w:i/>
                <w:iCs/>
                <w:sz w:val="18"/>
                <w:szCs w:val="18"/>
                <w:lang w:val="ru-KZ"/>
              </w:rPr>
              <w:t xml:space="preserve"> </w:t>
            </w:r>
            <w:proofErr w:type="spellStart"/>
            <w:r w:rsidRPr="00FB49A5">
              <w:rPr>
                <w:rFonts w:ascii="Times New Roman" w:eastAsia="Times New Roman" w:hAnsi="Times New Roman" w:cs="Times New Roman"/>
                <w:sz w:val="18"/>
                <w:szCs w:val="18"/>
                <w:lang w:val="ru-KZ"/>
              </w:rPr>
              <w:t>Нурман</w:t>
            </w:r>
            <w:proofErr w:type="spellEnd"/>
            <w:r w:rsidRPr="00FB49A5">
              <w:rPr>
                <w:rFonts w:ascii="Times New Roman" w:eastAsia="Times New Roman" w:hAnsi="Times New Roman" w:cs="Times New Roman"/>
                <w:sz w:val="18"/>
                <w:szCs w:val="18"/>
                <w:lang w:val="ru-KZ"/>
              </w:rPr>
              <w:t xml:space="preserve">, </w:t>
            </w:r>
            <w:proofErr w:type="spellStart"/>
            <w:r w:rsidRPr="00FB49A5">
              <w:rPr>
                <w:rFonts w:ascii="Times New Roman" w:eastAsia="Times New Roman" w:hAnsi="Times New Roman" w:cs="Times New Roman"/>
                <w:sz w:val="18"/>
                <w:szCs w:val="18"/>
                <w:lang w:val="ru-KZ"/>
              </w:rPr>
              <w:t>Арлан</w:t>
            </w:r>
            <w:proofErr w:type="spellEnd"/>
          </w:p>
          <w:p w14:paraId="69053326" w14:textId="2F7FB083" w:rsidR="00FB49A5" w:rsidRPr="00E00616" w:rsidRDefault="00FB49A5" w:rsidP="00FB49A5">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"Порядок в полках с игрушками". 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693" w:type="dxa"/>
          </w:tcPr>
          <w:p w14:paraId="40511462" w14:textId="33D05C72" w:rsidR="00FB49A5" w:rsidRPr="00FB49A5" w:rsidRDefault="00FB49A5" w:rsidP="00FB49A5">
            <w:pPr>
              <w:widowControl w:val="0"/>
              <w:rPr>
                <w:rFonts w:ascii="Times New Roman" w:eastAsia="Times New Roman" w:hAnsi="Times New Roman" w:cs="Times New Roman"/>
                <w:sz w:val="18"/>
                <w:szCs w:val="18"/>
                <w:lang w:val="ru-KZ"/>
              </w:rPr>
            </w:pPr>
            <w:r w:rsidRPr="00FB49A5">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FB49A5">
              <w:rPr>
                <w:rFonts w:ascii="Times New Roman" w:eastAsia="Times New Roman" w:hAnsi="Times New Roman" w:cs="Times New Roman"/>
                <w:i/>
                <w:iCs/>
                <w:sz w:val="18"/>
                <w:szCs w:val="18"/>
                <w:lang w:val="ru-KZ"/>
              </w:rPr>
              <w:t xml:space="preserve">(физическое развитие, </w:t>
            </w:r>
            <w:r>
              <w:rPr>
                <w:rFonts w:ascii="Times New Roman" w:eastAsia="Times New Roman" w:hAnsi="Times New Roman" w:cs="Times New Roman"/>
                <w:i/>
                <w:iCs/>
                <w:sz w:val="18"/>
                <w:szCs w:val="18"/>
                <w:lang w:val="ru-KZ"/>
              </w:rPr>
              <w:t>трудовая</w:t>
            </w:r>
            <w:r w:rsidRPr="00FB49A5">
              <w:rPr>
                <w:rFonts w:ascii="Times New Roman" w:eastAsia="Times New Roman" w:hAnsi="Times New Roman" w:cs="Times New Roman"/>
                <w:i/>
                <w:iCs/>
                <w:sz w:val="18"/>
                <w:szCs w:val="18"/>
                <w:lang w:val="ru-KZ"/>
              </w:rPr>
              <w:t xml:space="preserve"> деятельность)</w:t>
            </w:r>
            <w:r>
              <w:rPr>
                <w:rFonts w:ascii="Times New Roman" w:eastAsia="Times New Roman" w:hAnsi="Times New Roman" w:cs="Times New Roman"/>
                <w:i/>
                <w:iCs/>
                <w:sz w:val="18"/>
                <w:szCs w:val="18"/>
                <w:lang w:val="ru-KZ"/>
              </w:rPr>
              <w:t xml:space="preserve"> </w:t>
            </w:r>
            <w:r w:rsidRPr="00FB49A5">
              <w:rPr>
                <w:rFonts w:ascii="Times New Roman" w:eastAsia="Times New Roman" w:hAnsi="Times New Roman" w:cs="Times New Roman"/>
                <w:sz w:val="18"/>
                <w:szCs w:val="18"/>
                <w:lang w:val="ru-KZ"/>
              </w:rPr>
              <w:t>Имран, Томирис</w:t>
            </w:r>
          </w:p>
          <w:p w14:paraId="0D1FF482" w14:textId="0126EEDB" w:rsidR="00FB49A5" w:rsidRPr="00E00616" w:rsidRDefault="00FB49A5" w:rsidP="00FB49A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KZ"/>
              </w:rPr>
              <w:t>Задачи: п</w:t>
            </w:r>
            <w:proofErr w:type="spellStart"/>
            <w:r w:rsidRPr="005A7EE4">
              <w:rPr>
                <w:rFonts w:ascii="Times New Roman" w:eastAsia="Times New Roman" w:hAnsi="Times New Roman" w:cs="Times New Roman"/>
                <w:sz w:val="18"/>
                <w:szCs w:val="18"/>
              </w:rPr>
              <w:t>обуждать</w:t>
            </w:r>
            <w:proofErr w:type="spellEnd"/>
            <w:r w:rsidRPr="005A7EE4">
              <w:rPr>
                <w:rFonts w:ascii="Times New Roman" w:eastAsia="Times New Roman" w:hAnsi="Times New Roman" w:cs="Times New Roman"/>
                <w:sz w:val="18"/>
                <w:szCs w:val="18"/>
              </w:rPr>
              <w:t xml:space="preserve"> помогать взрослому в смене полотенец, раскладывании вымытых расчесок, игрушек для сушки.</w:t>
            </w:r>
            <w:r w:rsidRPr="005A7EE4">
              <w:rPr>
                <w:rFonts w:ascii="Times New Roman" w:eastAsia="Times New Roman" w:hAnsi="Times New Roman" w:cs="Times New Roman"/>
                <w:i/>
                <w:sz w:val="18"/>
                <w:szCs w:val="18"/>
              </w:rPr>
              <w:t xml:space="preserve"> </w:t>
            </w:r>
          </w:p>
        </w:tc>
        <w:tc>
          <w:tcPr>
            <w:tcW w:w="2977" w:type="dxa"/>
          </w:tcPr>
          <w:p w14:paraId="0187D995" w14:textId="298A3352" w:rsidR="00FB49A5" w:rsidRPr="00FB49A5" w:rsidRDefault="00FB49A5" w:rsidP="00FB49A5">
            <w:pPr>
              <w:widowControl w:val="0"/>
              <w:rPr>
                <w:rFonts w:ascii="Times New Roman" w:eastAsia="Times New Roman" w:hAnsi="Times New Roman" w:cs="Times New Roman"/>
                <w:sz w:val="18"/>
                <w:szCs w:val="18"/>
                <w:lang w:val="ru-KZ"/>
              </w:rPr>
            </w:pPr>
            <w:r w:rsidRPr="00FB49A5">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FB49A5">
              <w:rPr>
                <w:rFonts w:ascii="Times New Roman" w:eastAsia="Times New Roman" w:hAnsi="Times New Roman" w:cs="Times New Roman"/>
                <w:i/>
                <w:iCs/>
                <w:sz w:val="18"/>
                <w:szCs w:val="18"/>
                <w:lang w:val="ru-KZ"/>
              </w:rPr>
              <w:t xml:space="preserve">(физическое развитие, </w:t>
            </w:r>
            <w:r>
              <w:rPr>
                <w:rFonts w:ascii="Times New Roman" w:eastAsia="Times New Roman" w:hAnsi="Times New Roman" w:cs="Times New Roman"/>
                <w:i/>
                <w:iCs/>
                <w:sz w:val="18"/>
                <w:szCs w:val="18"/>
                <w:lang w:val="ru-KZ"/>
              </w:rPr>
              <w:t>исследовательская</w:t>
            </w:r>
            <w:r w:rsidRPr="00FB49A5">
              <w:rPr>
                <w:rFonts w:ascii="Times New Roman" w:eastAsia="Times New Roman" w:hAnsi="Times New Roman" w:cs="Times New Roman"/>
                <w:i/>
                <w:iCs/>
                <w:sz w:val="18"/>
                <w:szCs w:val="18"/>
                <w:lang w:val="ru-KZ"/>
              </w:rPr>
              <w:t xml:space="preserve"> деятельность)</w:t>
            </w:r>
            <w:r>
              <w:rPr>
                <w:rFonts w:ascii="Times New Roman" w:eastAsia="Times New Roman" w:hAnsi="Times New Roman" w:cs="Times New Roman"/>
                <w:i/>
                <w:iCs/>
                <w:sz w:val="18"/>
                <w:szCs w:val="18"/>
                <w:lang w:val="ru-KZ"/>
              </w:rPr>
              <w:t xml:space="preserve"> </w:t>
            </w:r>
            <w:proofErr w:type="spellStart"/>
            <w:r w:rsidRPr="00FB49A5">
              <w:rPr>
                <w:rFonts w:ascii="Times New Roman" w:eastAsia="Times New Roman" w:hAnsi="Times New Roman" w:cs="Times New Roman"/>
                <w:sz w:val="18"/>
                <w:szCs w:val="18"/>
                <w:lang w:val="ru-KZ"/>
              </w:rPr>
              <w:t>Нурмухаммет</w:t>
            </w:r>
            <w:proofErr w:type="spellEnd"/>
            <w:r w:rsidRPr="00FB49A5">
              <w:rPr>
                <w:rFonts w:ascii="Times New Roman" w:eastAsia="Times New Roman" w:hAnsi="Times New Roman" w:cs="Times New Roman"/>
                <w:sz w:val="18"/>
                <w:szCs w:val="18"/>
                <w:lang w:val="ru-KZ"/>
              </w:rPr>
              <w:t>, Мелисса</w:t>
            </w:r>
          </w:p>
          <w:p w14:paraId="45E348DE" w14:textId="25830D7C" w:rsidR="00FB49A5" w:rsidRPr="00E00616" w:rsidRDefault="00FB49A5" w:rsidP="00FB49A5">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 xml:space="preserve">"Протирание пыли на листьях растений". 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необходимо удалять пыль; воспитывать трудолюбие, </w:t>
            </w:r>
            <w:r w:rsidRPr="005A7EE4">
              <w:rPr>
                <w:rFonts w:ascii="Times New Roman" w:eastAsia="Times New Roman" w:hAnsi="Times New Roman" w:cs="Times New Roman"/>
                <w:sz w:val="18"/>
                <w:szCs w:val="18"/>
              </w:rPr>
              <w:lastRenderedPageBreak/>
              <w:t>аккуратность, умение испытывать радость от чистоты.</w:t>
            </w:r>
          </w:p>
        </w:tc>
      </w:tr>
      <w:tr w:rsidR="004472BB" w14:paraId="7313C8A2" w14:textId="77777777" w:rsidTr="007260E7">
        <w:tc>
          <w:tcPr>
            <w:tcW w:w="2127" w:type="dxa"/>
          </w:tcPr>
          <w:p w14:paraId="37BC11E7" w14:textId="77777777" w:rsidR="004472BB" w:rsidRDefault="004472BB" w:rsidP="004472BB">
            <w:pPr>
              <w:rPr>
                <w:rFonts w:ascii="Times New Roman" w:hAnsi="Times New Roman" w:cs="Times New Roman"/>
                <w:b/>
                <w:sz w:val="18"/>
                <w:szCs w:val="18"/>
              </w:rPr>
            </w:pPr>
          </w:p>
        </w:tc>
        <w:tc>
          <w:tcPr>
            <w:tcW w:w="2835" w:type="dxa"/>
          </w:tcPr>
          <w:p w14:paraId="0D9FA145" w14:textId="77777777"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Дидактическая игра "Кто быстрее соберет?".</w:t>
            </w:r>
            <w:r w:rsidRPr="005A7EE4">
              <w:rPr>
                <w:rFonts w:ascii="Times New Roman" w:eastAsia="Times New Roman" w:hAnsi="Times New Roman" w:cs="Times New Roman"/>
                <w:i/>
                <w:sz w:val="18"/>
                <w:szCs w:val="18"/>
              </w:rPr>
              <w:t xml:space="preserve"> (ознакомление с окружающим миром)</w:t>
            </w:r>
          </w:p>
          <w:p w14:paraId="3FFA7F00"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развивать умение различать и разделять овощи и фрукты по общим признакам, воспитывать интерес к игре.</w:t>
            </w:r>
          </w:p>
          <w:p w14:paraId="07E6FFEA" w14:textId="77777777"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 xml:space="preserve">Развивающая игра "Оденем куклу на прогулку". </w:t>
            </w:r>
            <w:r w:rsidRPr="005A7EE4">
              <w:rPr>
                <w:rFonts w:ascii="Times New Roman" w:eastAsia="Times New Roman" w:hAnsi="Times New Roman" w:cs="Times New Roman"/>
                <w:i/>
                <w:sz w:val="18"/>
                <w:szCs w:val="18"/>
              </w:rPr>
              <w:t>(развитие речи, ознакомление с окружающим миром)</w:t>
            </w:r>
          </w:p>
          <w:p w14:paraId="43F4707A"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14:paraId="138BC234"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 xml:space="preserve">Педагог в ходе игры может предложить называть виды одежды на казахском языке: платье - </w:t>
            </w:r>
            <w:proofErr w:type="spellStart"/>
            <w:r w:rsidRPr="005A7EE4">
              <w:rPr>
                <w:rFonts w:ascii="Times New Roman" w:eastAsia="Times New Roman" w:hAnsi="Times New Roman" w:cs="Times New Roman"/>
                <w:sz w:val="18"/>
                <w:szCs w:val="18"/>
              </w:rPr>
              <w:t>көйлек</w:t>
            </w:r>
            <w:proofErr w:type="spellEnd"/>
            <w:r w:rsidRPr="005A7EE4">
              <w:rPr>
                <w:rFonts w:ascii="Times New Roman" w:eastAsia="Times New Roman" w:hAnsi="Times New Roman" w:cs="Times New Roman"/>
                <w:sz w:val="18"/>
                <w:szCs w:val="18"/>
              </w:rPr>
              <w:t xml:space="preserve">, шуба - тон, сапоги - </w:t>
            </w:r>
            <w:proofErr w:type="spellStart"/>
            <w:r w:rsidRPr="005A7EE4">
              <w:rPr>
                <w:rFonts w:ascii="Times New Roman" w:eastAsia="Times New Roman" w:hAnsi="Times New Roman" w:cs="Times New Roman"/>
                <w:sz w:val="18"/>
                <w:szCs w:val="18"/>
              </w:rPr>
              <w:t>етік</w:t>
            </w:r>
            <w:proofErr w:type="spellEnd"/>
            <w:r w:rsidRPr="005A7EE4">
              <w:rPr>
                <w:rFonts w:ascii="Times New Roman" w:eastAsia="Times New Roman" w:hAnsi="Times New Roman" w:cs="Times New Roman"/>
                <w:sz w:val="18"/>
                <w:szCs w:val="18"/>
              </w:rPr>
              <w:t xml:space="preserve">, шапка - бас </w:t>
            </w:r>
            <w:proofErr w:type="spellStart"/>
            <w:r w:rsidRPr="005A7EE4">
              <w:rPr>
                <w:rFonts w:ascii="Times New Roman" w:eastAsia="Times New Roman" w:hAnsi="Times New Roman" w:cs="Times New Roman"/>
                <w:sz w:val="18"/>
                <w:szCs w:val="18"/>
              </w:rPr>
              <w:t>киім</w:t>
            </w:r>
            <w:proofErr w:type="spellEnd"/>
            <w:r w:rsidRPr="005A7EE4">
              <w:rPr>
                <w:rFonts w:ascii="Times New Roman" w:eastAsia="Times New Roman" w:hAnsi="Times New Roman" w:cs="Times New Roman"/>
                <w:sz w:val="18"/>
                <w:szCs w:val="18"/>
              </w:rPr>
              <w:t xml:space="preserve">, шарф - </w:t>
            </w:r>
            <w:proofErr w:type="spellStart"/>
            <w:r w:rsidRPr="005A7EE4">
              <w:rPr>
                <w:rFonts w:ascii="Times New Roman" w:eastAsia="Times New Roman" w:hAnsi="Times New Roman" w:cs="Times New Roman"/>
                <w:sz w:val="18"/>
                <w:szCs w:val="18"/>
              </w:rPr>
              <w:t>бөкебай</w:t>
            </w:r>
            <w:proofErr w:type="spellEnd"/>
            <w:r w:rsidRPr="005A7EE4">
              <w:rPr>
                <w:rFonts w:ascii="Times New Roman" w:eastAsia="Times New Roman" w:hAnsi="Times New Roman" w:cs="Times New Roman"/>
                <w:sz w:val="18"/>
                <w:szCs w:val="18"/>
              </w:rPr>
              <w:t xml:space="preserve">, варежки - </w:t>
            </w:r>
            <w:proofErr w:type="spellStart"/>
            <w:r w:rsidRPr="005A7EE4">
              <w:rPr>
                <w:rFonts w:ascii="Times New Roman" w:eastAsia="Times New Roman" w:hAnsi="Times New Roman" w:cs="Times New Roman"/>
                <w:sz w:val="18"/>
                <w:szCs w:val="18"/>
              </w:rPr>
              <w:t>қолғап</w:t>
            </w:r>
            <w:proofErr w:type="spellEnd"/>
            <w:r w:rsidRPr="005A7EE4">
              <w:rPr>
                <w:rFonts w:ascii="Times New Roman" w:eastAsia="Times New Roman" w:hAnsi="Times New Roman" w:cs="Times New Roman"/>
                <w:sz w:val="18"/>
                <w:szCs w:val="18"/>
              </w:rPr>
              <w:t>.</w:t>
            </w:r>
          </w:p>
          <w:p w14:paraId="73A5FC1C" w14:textId="77777777"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 xml:space="preserve">Упражнение на артикуляцию, считалка Г. </w:t>
            </w:r>
            <w:proofErr w:type="spellStart"/>
            <w:r w:rsidRPr="005A7EE4">
              <w:rPr>
                <w:rFonts w:ascii="Times New Roman" w:eastAsia="Times New Roman" w:hAnsi="Times New Roman" w:cs="Times New Roman"/>
                <w:b/>
                <w:sz w:val="18"/>
                <w:szCs w:val="18"/>
              </w:rPr>
              <w:t>Лагздынь</w:t>
            </w:r>
            <w:proofErr w:type="spellEnd"/>
            <w:r w:rsidRPr="005A7EE4">
              <w:rPr>
                <w:rFonts w:ascii="Times New Roman" w:eastAsia="Times New Roman" w:hAnsi="Times New Roman" w:cs="Times New Roman"/>
                <w:b/>
                <w:sz w:val="18"/>
                <w:szCs w:val="18"/>
              </w:rPr>
              <w:t xml:space="preserve"> "</w:t>
            </w:r>
            <w:proofErr w:type="spellStart"/>
            <w:r w:rsidRPr="005A7EE4">
              <w:rPr>
                <w:rFonts w:ascii="Times New Roman" w:eastAsia="Times New Roman" w:hAnsi="Times New Roman" w:cs="Times New Roman"/>
                <w:b/>
                <w:sz w:val="18"/>
                <w:szCs w:val="18"/>
              </w:rPr>
              <w:t>Шутилка-переплетушка</w:t>
            </w:r>
            <w:proofErr w:type="spellEnd"/>
            <w:r w:rsidRPr="005A7EE4">
              <w:rPr>
                <w:rFonts w:ascii="Times New Roman" w:eastAsia="Times New Roman" w:hAnsi="Times New Roman" w:cs="Times New Roman"/>
                <w:b/>
                <w:sz w:val="18"/>
                <w:szCs w:val="18"/>
              </w:rPr>
              <w:t xml:space="preserve">". </w:t>
            </w:r>
            <w:r w:rsidRPr="005A7EE4">
              <w:rPr>
                <w:rFonts w:ascii="Times New Roman" w:eastAsia="Times New Roman" w:hAnsi="Times New Roman" w:cs="Times New Roman"/>
                <w:i/>
                <w:sz w:val="18"/>
                <w:szCs w:val="18"/>
              </w:rPr>
              <w:t>(развитие речи, ознакомление с окружающим миром)</w:t>
            </w:r>
          </w:p>
          <w:p w14:paraId="41C5B95B"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развивать слуховое внимание, память, речь, артикуляцию, интерес к домашним животным, птице, прочим окружающим объектам.</w:t>
            </w:r>
          </w:p>
          <w:p w14:paraId="5964A336"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 xml:space="preserve">Г. </w:t>
            </w:r>
            <w:proofErr w:type="spellStart"/>
            <w:r w:rsidRPr="005A7EE4">
              <w:rPr>
                <w:rFonts w:ascii="Times New Roman" w:eastAsia="Times New Roman" w:hAnsi="Times New Roman" w:cs="Times New Roman"/>
                <w:sz w:val="18"/>
                <w:szCs w:val="18"/>
              </w:rPr>
              <w:t>Лагздынь</w:t>
            </w:r>
            <w:proofErr w:type="spellEnd"/>
            <w:r w:rsidRPr="005A7EE4">
              <w:rPr>
                <w:rFonts w:ascii="Times New Roman" w:eastAsia="Times New Roman" w:hAnsi="Times New Roman" w:cs="Times New Roman"/>
                <w:sz w:val="18"/>
                <w:szCs w:val="18"/>
              </w:rPr>
              <w:t xml:space="preserve"> "</w:t>
            </w:r>
            <w:proofErr w:type="spellStart"/>
            <w:r w:rsidRPr="005A7EE4">
              <w:rPr>
                <w:rFonts w:ascii="Times New Roman" w:eastAsia="Times New Roman" w:hAnsi="Times New Roman" w:cs="Times New Roman"/>
                <w:sz w:val="18"/>
                <w:szCs w:val="18"/>
              </w:rPr>
              <w:t>Шутилка-переплетушка</w:t>
            </w:r>
            <w:proofErr w:type="spellEnd"/>
            <w:r w:rsidRPr="005A7EE4">
              <w:rPr>
                <w:rFonts w:ascii="Times New Roman" w:eastAsia="Times New Roman" w:hAnsi="Times New Roman" w:cs="Times New Roman"/>
                <w:sz w:val="18"/>
                <w:szCs w:val="18"/>
              </w:rPr>
              <w:t>"</w:t>
            </w:r>
          </w:p>
          <w:p w14:paraId="04D62F94"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Петушок — на заборе.</w:t>
            </w:r>
          </w:p>
          <w:p w14:paraId="27EBF5E4"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Сапожок — в коридоре.</w:t>
            </w:r>
          </w:p>
          <w:p w14:paraId="2244FD5A"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Кошка — на крылечке.</w:t>
            </w:r>
          </w:p>
          <w:p w14:paraId="40A8C56B" w14:textId="4BB83126" w:rsidR="004472BB" w:rsidRPr="00E00616"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Таракан — на печке.</w:t>
            </w:r>
          </w:p>
        </w:tc>
        <w:tc>
          <w:tcPr>
            <w:tcW w:w="2552" w:type="dxa"/>
          </w:tcPr>
          <w:p w14:paraId="74425545" w14:textId="77777777"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 xml:space="preserve">Дидактическая игра "Найди лишнее". </w:t>
            </w:r>
            <w:r w:rsidRPr="005A7EE4">
              <w:rPr>
                <w:rFonts w:ascii="Times New Roman" w:eastAsia="Times New Roman" w:hAnsi="Times New Roman" w:cs="Times New Roman"/>
                <w:i/>
                <w:sz w:val="18"/>
                <w:szCs w:val="18"/>
              </w:rPr>
              <w:t>(ознакомление с окружающим миром, развитие речи)</w:t>
            </w:r>
          </w:p>
          <w:p w14:paraId="2FCE296F" w14:textId="5EA670D9"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 xml:space="preserve">Задачи: развивать внимание, мышление, смекалку, умение выделять лишний предмет из четырех, не относящийся </w:t>
            </w:r>
            <w:r>
              <w:rPr>
                <w:rFonts w:ascii="Times New Roman" w:eastAsia="Times New Roman" w:hAnsi="Times New Roman" w:cs="Times New Roman"/>
                <w:sz w:val="18"/>
                <w:szCs w:val="18"/>
                <w:lang w:val="ru-KZ"/>
              </w:rPr>
              <w:t xml:space="preserve">к </w:t>
            </w:r>
            <w:r w:rsidRPr="005A7EE4">
              <w:rPr>
                <w:rFonts w:ascii="Times New Roman" w:eastAsia="Times New Roman" w:hAnsi="Times New Roman" w:cs="Times New Roman"/>
                <w:sz w:val="18"/>
                <w:szCs w:val="18"/>
              </w:rPr>
              <w:t>группе предметов; расширять словарный запас, интереса к игре.</w:t>
            </w:r>
          </w:p>
          <w:p w14:paraId="13185A6C" w14:textId="3244259A"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 xml:space="preserve">Выразительное чтение стихотворения о погоде зимой. </w:t>
            </w:r>
            <w:r w:rsidRPr="005A7EE4">
              <w:rPr>
                <w:rFonts w:ascii="Times New Roman" w:eastAsia="Times New Roman" w:hAnsi="Times New Roman" w:cs="Times New Roman"/>
                <w:i/>
                <w:sz w:val="18"/>
                <w:szCs w:val="18"/>
              </w:rPr>
              <w:t>(развитие речи, художественная литература)</w:t>
            </w:r>
          </w:p>
          <w:p w14:paraId="2851A592"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14:paraId="5F499EB0"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Ненастная погодка!</w:t>
            </w:r>
          </w:p>
          <w:p w14:paraId="2659BF2C"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Метет по всей земле.</w:t>
            </w:r>
          </w:p>
          <w:p w14:paraId="5C07D0C7"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Предсказывала сводка</w:t>
            </w:r>
          </w:p>
          <w:p w14:paraId="32E13B4F"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Метели в феврале.</w:t>
            </w:r>
          </w:p>
          <w:p w14:paraId="05AD1773"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Метель в сугробах кружит,</w:t>
            </w:r>
          </w:p>
          <w:p w14:paraId="5C6950C5"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В снегу идешь с трудом.</w:t>
            </w:r>
          </w:p>
          <w:p w14:paraId="4F4C8608"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Разведчик обнаружит</w:t>
            </w:r>
          </w:p>
          <w:p w14:paraId="45BED366"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В саду высокий дом.</w:t>
            </w:r>
            <w:r w:rsidRPr="005A7EE4">
              <w:rPr>
                <w:rFonts w:ascii="Times New Roman" w:eastAsia="Times New Roman" w:hAnsi="Times New Roman" w:cs="Times New Roman"/>
                <w:sz w:val="18"/>
                <w:szCs w:val="18"/>
              </w:rPr>
              <w:t xml:space="preserve"> (</w:t>
            </w:r>
            <w:proofErr w:type="spellStart"/>
            <w:r w:rsidRPr="005A7EE4">
              <w:rPr>
                <w:rFonts w:ascii="Times New Roman" w:eastAsia="Times New Roman" w:hAnsi="Times New Roman" w:cs="Times New Roman"/>
                <w:sz w:val="18"/>
                <w:szCs w:val="18"/>
              </w:rPr>
              <w:t>А.Барто</w:t>
            </w:r>
            <w:proofErr w:type="spellEnd"/>
            <w:r w:rsidRPr="005A7EE4">
              <w:rPr>
                <w:rFonts w:ascii="Times New Roman" w:eastAsia="Times New Roman" w:hAnsi="Times New Roman" w:cs="Times New Roman"/>
                <w:sz w:val="18"/>
                <w:szCs w:val="18"/>
              </w:rPr>
              <w:t>)</w:t>
            </w:r>
          </w:p>
          <w:p w14:paraId="307345DE" w14:textId="7E8E3D7F" w:rsidR="004472BB" w:rsidRPr="004472BB" w:rsidRDefault="004472BB" w:rsidP="004472BB">
            <w:pPr>
              <w:widowControl w:val="0"/>
              <w:rPr>
                <w:rFonts w:ascii="Times New Roman" w:eastAsia="Times New Roman" w:hAnsi="Times New Roman" w:cs="Times New Roman"/>
                <w:sz w:val="18"/>
                <w:szCs w:val="18"/>
                <w:lang w:val="ru-KZ"/>
              </w:rPr>
            </w:pPr>
            <w:r w:rsidRPr="005A7EE4">
              <w:rPr>
                <w:rFonts w:ascii="Times New Roman" w:eastAsia="Times New Roman" w:hAnsi="Times New Roman" w:cs="Times New Roman"/>
                <w:b/>
                <w:sz w:val="18"/>
                <w:szCs w:val="18"/>
              </w:rPr>
              <w:t>Пальчиковая гимнастика "Мяч"</w:t>
            </w:r>
            <w:r w:rsidRPr="005A7EE4">
              <w:rPr>
                <w:rFonts w:ascii="Times New Roman" w:eastAsia="Times New Roman" w:hAnsi="Times New Roman" w:cs="Times New Roman"/>
                <w:i/>
                <w:sz w:val="18"/>
                <w:szCs w:val="18"/>
              </w:rPr>
              <w:t xml:space="preserve"> (развитие речи, физическое развитие) </w:t>
            </w:r>
          </w:p>
          <w:p w14:paraId="72426607" w14:textId="2A97A077" w:rsidR="004472BB" w:rsidRPr="004472BB" w:rsidRDefault="004472BB" w:rsidP="004472BB">
            <w:pPr>
              <w:widowControl w:val="0"/>
              <w:rPr>
                <w:rFonts w:ascii="Times New Roman" w:eastAsia="Times New Roman" w:hAnsi="Times New Roman" w:cs="Times New Roman"/>
                <w:i/>
                <w:iCs/>
                <w:sz w:val="18"/>
                <w:szCs w:val="18"/>
                <w:lang w:val="ru-KZ"/>
              </w:rPr>
            </w:pPr>
            <w:r w:rsidRPr="004472BB">
              <w:rPr>
                <w:rFonts w:ascii="Times New Roman" w:eastAsia="Times New Roman" w:hAnsi="Times New Roman" w:cs="Times New Roman"/>
                <w:i/>
                <w:iCs/>
                <w:sz w:val="18"/>
                <w:szCs w:val="18"/>
              </w:rPr>
              <w:t xml:space="preserve">Мой весёлый круглый мяч, </w:t>
            </w:r>
          </w:p>
          <w:p w14:paraId="5A1467CA" w14:textId="15F3C315" w:rsidR="004472BB" w:rsidRPr="004472BB" w:rsidRDefault="004472BB" w:rsidP="004472BB">
            <w:pPr>
              <w:widowControl w:val="0"/>
              <w:rPr>
                <w:rFonts w:ascii="Times New Roman" w:eastAsia="Times New Roman" w:hAnsi="Times New Roman" w:cs="Times New Roman"/>
                <w:i/>
                <w:iCs/>
                <w:sz w:val="18"/>
                <w:szCs w:val="18"/>
                <w:lang w:val="ru-KZ"/>
              </w:rPr>
            </w:pPr>
            <w:r w:rsidRPr="004472BB">
              <w:rPr>
                <w:rFonts w:ascii="Times New Roman" w:eastAsia="Times New Roman" w:hAnsi="Times New Roman" w:cs="Times New Roman"/>
                <w:i/>
                <w:iCs/>
                <w:sz w:val="18"/>
                <w:szCs w:val="18"/>
              </w:rPr>
              <w:t xml:space="preserve">Щёки круглые не прячь! </w:t>
            </w:r>
          </w:p>
          <w:p w14:paraId="03A2FBCC" w14:textId="438FCBE7" w:rsidR="004472BB" w:rsidRPr="004472BB" w:rsidRDefault="004472BB" w:rsidP="004472BB">
            <w:pPr>
              <w:widowControl w:val="0"/>
              <w:rPr>
                <w:rFonts w:ascii="Times New Roman" w:eastAsia="Times New Roman" w:hAnsi="Times New Roman" w:cs="Times New Roman"/>
                <w:i/>
                <w:iCs/>
                <w:sz w:val="18"/>
                <w:szCs w:val="18"/>
                <w:lang w:val="ru-KZ"/>
              </w:rPr>
            </w:pPr>
            <w:r w:rsidRPr="004472BB">
              <w:rPr>
                <w:rFonts w:ascii="Times New Roman" w:eastAsia="Times New Roman" w:hAnsi="Times New Roman" w:cs="Times New Roman"/>
                <w:i/>
                <w:iCs/>
                <w:sz w:val="18"/>
                <w:szCs w:val="18"/>
              </w:rPr>
              <w:t xml:space="preserve">Я тебя поймаю, </w:t>
            </w:r>
          </w:p>
          <w:p w14:paraId="76C0C7F1" w14:textId="1EA26E71" w:rsidR="004472BB" w:rsidRPr="00E00616"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В ручках покатаю!</w:t>
            </w:r>
          </w:p>
        </w:tc>
        <w:tc>
          <w:tcPr>
            <w:tcW w:w="2835" w:type="dxa"/>
          </w:tcPr>
          <w:p w14:paraId="5873BAC5" w14:textId="77777777"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Дидактическая игра "Домашние животные".</w:t>
            </w:r>
            <w:r w:rsidRPr="005A7EE4">
              <w:rPr>
                <w:rFonts w:ascii="Times New Roman" w:eastAsia="Times New Roman" w:hAnsi="Times New Roman" w:cs="Times New Roman"/>
                <w:i/>
                <w:sz w:val="18"/>
                <w:szCs w:val="18"/>
              </w:rPr>
              <w:t xml:space="preserve"> (ознакомление с окружающим миром, развитие речи)</w:t>
            </w:r>
          </w:p>
          <w:p w14:paraId="6AD0E99C"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развивать у детей умения различать диких животных по особенностям внешний форм, окраса, пропорций.</w:t>
            </w:r>
          </w:p>
          <w:p w14:paraId="6B9F01E7" w14:textId="31DA3683"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 xml:space="preserve">Настольная игра "Составим картинку из фигур". </w:t>
            </w:r>
            <w:r w:rsidRPr="005A7EE4">
              <w:rPr>
                <w:rFonts w:ascii="Times New Roman" w:eastAsia="Times New Roman" w:hAnsi="Times New Roman" w:cs="Times New Roman"/>
                <w:i/>
                <w:sz w:val="18"/>
                <w:szCs w:val="18"/>
              </w:rPr>
              <w:t>(основы математики)</w:t>
            </w:r>
          </w:p>
          <w:p w14:paraId="4E18DB0D"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развивать умение составлять из геометрических фигур (пластиковые наборы) простые силуэты образов; развивать мелкую моторику рук, мышление, воображение, ориентировку на плоскости.</w:t>
            </w:r>
          </w:p>
          <w:p w14:paraId="2A985D5D"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Для начала педагог может предложить простые схемы готовых образов, глядя на которые дети составлять идентичный. Затем задание усложняется - дети самостоятельно составляют свои образы. Еще более сложный этап - составление сюжета из нескольких образов. Например: елочка возле домика, снеговик возле елочки.</w:t>
            </w:r>
          </w:p>
          <w:p w14:paraId="324271E2" w14:textId="4C760FA3"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 xml:space="preserve">Словесная игра "Закончи предложение". </w:t>
            </w:r>
            <w:r w:rsidRPr="005A7EE4">
              <w:rPr>
                <w:rFonts w:ascii="Times New Roman" w:eastAsia="Times New Roman" w:hAnsi="Times New Roman" w:cs="Times New Roman"/>
                <w:i/>
                <w:sz w:val="18"/>
                <w:szCs w:val="18"/>
              </w:rPr>
              <w:t>(развитие речи)</w:t>
            </w:r>
          </w:p>
          <w:p w14:paraId="347FDEAC" w14:textId="3A17AE50" w:rsidR="004472BB" w:rsidRPr="00E00616"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 xml:space="preserve">Задачи: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предлагает детям закончить его. Дети отвечают: "...было тепло, ...чтобы </w:t>
            </w:r>
            <w:r w:rsidRPr="005A7EE4">
              <w:rPr>
                <w:rFonts w:ascii="Times New Roman" w:eastAsia="Times New Roman" w:hAnsi="Times New Roman" w:cs="Times New Roman"/>
                <w:sz w:val="18"/>
                <w:szCs w:val="18"/>
              </w:rPr>
              <w:lastRenderedPageBreak/>
              <w:t>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tc>
        <w:tc>
          <w:tcPr>
            <w:tcW w:w="2693" w:type="dxa"/>
          </w:tcPr>
          <w:p w14:paraId="39870A48" w14:textId="650AA42F"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lastRenderedPageBreak/>
              <w:t>Словесная игра "Сорока белобока".</w:t>
            </w:r>
            <w:r w:rsidRPr="005A7EE4">
              <w:rPr>
                <w:rFonts w:ascii="Times New Roman" w:eastAsia="Times New Roman" w:hAnsi="Times New Roman" w:cs="Times New Roman"/>
                <w:sz w:val="18"/>
                <w:szCs w:val="18"/>
              </w:rPr>
              <w:t xml:space="preserve"> </w:t>
            </w:r>
            <w:r w:rsidRPr="005A7EE4">
              <w:rPr>
                <w:rFonts w:ascii="Times New Roman" w:eastAsia="Times New Roman" w:hAnsi="Times New Roman" w:cs="Times New Roman"/>
                <w:i/>
                <w:sz w:val="18"/>
                <w:szCs w:val="18"/>
              </w:rPr>
              <w:t>(развитие речи)</w:t>
            </w:r>
          </w:p>
          <w:p w14:paraId="0CA2301F"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учить детей проговаривать слова, выполнять движения в соответствии с текстом, развивать речь.</w:t>
            </w:r>
          </w:p>
          <w:p w14:paraId="451CBF12"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Сорока-белобока,</w:t>
            </w:r>
          </w:p>
          <w:p w14:paraId="7ADAFD03"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Где была? – Далеко!</w:t>
            </w:r>
          </w:p>
          <w:p w14:paraId="3E295660"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Печку топила,</w:t>
            </w:r>
          </w:p>
          <w:p w14:paraId="52E36522"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Кашку варила,</w:t>
            </w:r>
          </w:p>
          <w:p w14:paraId="78ABB565"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Хвостиком мешала,</w:t>
            </w:r>
          </w:p>
          <w:p w14:paraId="6E5AE10B"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На порог скакала,</w:t>
            </w:r>
          </w:p>
          <w:p w14:paraId="2F785EDB"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Деток покликала:</w:t>
            </w:r>
          </w:p>
          <w:p w14:paraId="37DBB4C7"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"Детки вы, детки,</w:t>
            </w:r>
          </w:p>
          <w:p w14:paraId="02B2F922"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Собирайте щепки,</w:t>
            </w:r>
          </w:p>
          <w:p w14:paraId="270C41BA"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Наварю я кашки</w:t>
            </w:r>
          </w:p>
          <w:p w14:paraId="1C425524"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Золотые чашки!</w:t>
            </w:r>
          </w:p>
          <w:p w14:paraId="37C90505" w14:textId="77777777"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Дидактическая игра "Что это и для чего нужно?"</w:t>
            </w:r>
            <w:r w:rsidRPr="005A7EE4">
              <w:rPr>
                <w:rFonts w:ascii="Times New Roman" w:eastAsia="Times New Roman" w:hAnsi="Times New Roman" w:cs="Times New Roman"/>
                <w:sz w:val="18"/>
                <w:szCs w:val="18"/>
              </w:rPr>
              <w:t xml:space="preserve"> </w:t>
            </w:r>
            <w:r w:rsidRPr="005A7EE4">
              <w:rPr>
                <w:rFonts w:ascii="Times New Roman" w:eastAsia="Times New Roman" w:hAnsi="Times New Roman" w:cs="Times New Roman"/>
                <w:i/>
                <w:sz w:val="18"/>
                <w:szCs w:val="18"/>
              </w:rPr>
              <w:t>(ознакомление с окружающим миром, развитие речи)</w:t>
            </w:r>
          </w:p>
          <w:p w14:paraId="35D25A79"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расширять и закреплять представления о предметах ближайшего окружения; развивать грамматический строй речи.</w:t>
            </w:r>
          </w:p>
          <w:p w14:paraId="61E59CA3"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Педагог предлагает найти в ближайшем пространстве названный предмет, взять в руки, рассмотреть, рассказать, для чего он нужен.</w:t>
            </w:r>
          </w:p>
          <w:p w14:paraId="336C3C38" w14:textId="40B6FA66" w:rsidR="004472BB" w:rsidRPr="00E00616"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Например: мяч, мяч круглый, мяч синий, мяч катится, мяч для того, чтобы поиграть.</w:t>
            </w:r>
          </w:p>
        </w:tc>
        <w:tc>
          <w:tcPr>
            <w:tcW w:w="2977" w:type="dxa"/>
          </w:tcPr>
          <w:p w14:paraId="46B0E515" w14:textId="75035465"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Развивающая игра "Выполни то, что услышишь".</w:t>
            </w:r>
            <w:r w:rsidRPr="005A7EE4">
              <w:rPr>
                <w:rFonts w:ascii="Times New Roman" w:eastAsia="Times New Roman" w:hAnsi="Times New Roman" w:cs="Times New Roman"/>
                <w:i/>
                <w:sz w:val="18"/>
                <w:szCs w:val="18"/>
              </w:rPr>
              <w:t xml:space="preserve"> (основы математики)</w:t>
            </w:r>
          </w:p>
          <w:p w14:paraId="0B514228"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14:paraId="47639EBF"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14:paraId="53CDD14A" w14:textId="77777777"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Игра-упражнение "</w:t>
            </w:r>
            <w:proofErr w:type="spellStart"/>
            <w:r w:rsidRPr="005A7EE4">
              <w:rPr>
                <w:rFonts w:ascii="Times New Roman" w:eastAsia="Times New Roman" w:hAnsi="Times New Roman" w:cs="Times New Roman"/>
                <w:b/>
                <w:sz w:val="18"/>
                <w:szCs w:val="18"/>
              </w:rPr>
              <w:t>Альди</w:t>
            </w:r>
            <w:proofErr w:type="spellEnd"/>
            <w:r w:rsidRPr="005A7EE4">
              <w:rPr>
                <w:rFonts w:ascii="Times New Roman" w:eastAsia="Times New Roman" w:hAnsi="Times New Roman" w:cs="Times New Roman"/>
                <w:b/>
                <w:sz w:val="18"/>
                <w:szCs w:val="18"/>
              </w:rPr>
              <w:t xml:space="preserve">, </w:t>
            </w:r>
            <w:proofErr w:type="spellStart"/>
            <w:r w:rsidRPr="005A7EE4">
              <w:rPr>
                <w:rFonts w:ascii="Times New Roman" w:eastAsia="Times New Roman" w:hAnsi="Times New Roman" w:cs="Times New Roman"/>
                <w:b/>
                <w:sz w:val="18"/>
                <w:szCs w:val="18"/>
              </w:rPr>
              <w:t>альди</w:t>
            </w:r>
            <w:proofErr w:type="spellEnd"/>
            <w:r w:rsidRPr="005A7EE4">
              <w:rPr>
                <w:rFonts w:ascii="Times New Roman" w:eastAsia="Times New Roman" w:hAnsi="Times New Roman" w:cs="Times New Roman"/>
                <w:b/>
                <w:sz w:val="18"/>
                <w:szCs w:val="18"/>
              </w:rPr>
              <w:t xml:space="preserve">, спи, малыш". </w:t>
            </w:r>
            <w:r w:rsidRPr="005A7EE4">
              <w:rPr>
                <w:rFonts w:ascii="Times New Roman" w:eastAsia="Times New Roman" w:hAnsi="Times New Roman" w:cs="Times New Roman"/>
                <w:i/>
                <w:sz w:val="18"/>
                <w:szCs w:val="18"/>
              </w:rPr>
              <w:t>(развитие речи, ознакомление с окружающим миром)</w:t>
            </w:r>
          </w:p>
          <w:p w14:paraId="19E2DDCD"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 xml:space="preserve">Задачи: приобщать к </w:t>
            </w:r>
            <w:proofErr w:type="spellStart"/>
            <w:r w:rsidRPr="005A7EE4">
              <w:rPr>
                <w:rFonts w:ascii="Times New Roman" w:eastAsia="Times New Roman" w:hAnsi="Times New Roman" w:cs="Times New Roman"/>
                <w:sz w:val="18"/>
                <w:szCs w:val="18"/>
              </w:rPr>
              <w:t>пропеванию</w:t>
            </w:r>
            <w:proofErr w:type="spellEnd"/>
            <w:r w:rsidRPr="005A7EE4">
              <w:rPr>
                <w:rFonts w:ascii="Times New Roman" w:eastAsia="Times New Roman" w:hAnsi="Times New Roman" w:cs="Times New Roman"/>
                <w:sz w:val="18"/>
                <w:szCs w:val="18"/>
              </w:rPr>
              <w:t xml:space="preserve"> песенок по мотивам традиции казахского народа, </w:t>
            </w:r>
            <w:proofErr w:type="spellStart"/>
            <w:r w:rsidRPr="005A7EE4">
              <w:rPr>
                <w:rFonts w:ascii="Times New Roman" w:eastAsia="Times New Roman" w:hAnsi="Times New Roman" w:cs="Times New Roman"/>
                <w:sz w:val="18"/>
                <w:szCs w:val="18"/>
              </w:rPr>
              <w:t>бесикке</w:t>
            </w:r>
            <w:proofErr w:type="spellEnd"/>
            <w:r w:rsidRPr="005A7EE4">
              <w:rPr>
                <w:rFonts w:ascii="Times New Roman" w:eastAsia="Times New Roman" w:hAnsi="Times New Roman" w:cs="Times New Roman"/>
                <w:sz w:val="18"/>
                <w:szCs w:val="18"/>
              </w:rPr>
              <w:t xml:space="preserve"> салу; обогащать словарь, связную речь, прививать любовь к устному народному творчеству казахского народа.</w:t>
            </w:r>
          </w:p>
          <w:p w14:paraId="2F63B3C0"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w:t>
            </w:r>
            <w:proofErr w:type="spellStart"/>
            <w:r w:rsidRPr="005A7EE4">
              <w:rPr>
                <w:rFonts w:ascii="Times New Roman" w:eastAsia="Times New Roman" w:hAnsi="Times New Roman" w:cs="Times New Roman"/>
                <w:sz w:val="18"/>
                <w:szCs w:val="18"/>
              </w:rPr>
              <w:t>Альди</w:t>
            </w:r>
            <w:proofErr w:type="spellEnd"/>
            <w:r w:rsidRPr="005A7EE4">
              <w:rPr>
                <w:rFonts w:ascii="Times New Roman" w:eastAsia="Times New Roman" w:hAnsi="Times New Roman" w:cs="Times New Roman"/>
                <w:sz w:val="18"/>
                <w:szCs w:val="18"/>
              </w:rPr>
              <w:t xml:space="preserve">, </w:t>
            </w:r>
            <w:proofErr w:type="spellStart"/>
            <w:r w:rsidRPr="005A7EE4">
              <w:rPr>
                <w:rFonts w:ascii="Times New Roman" w:eastAsia="Times New Roman" w:hAnsi="Times New Roman" w:cs="Times New Roman"/>
                <w:sz w:val="18"/>
                <w:szCs w:val="18"/>
              </w:rPr>
              <w:t>альди</w:t>
            </w:r>
            <w:proofErr w:type="spellEnd"/>
            <w:r w:rsidRPr="005A7EE4">
              <w:rPr>
                <w:rFonts w:ascii="Times New Roman" w:eastAsia="Times New Roman" w:hAnsi="Times New Roman" w:cs="Times New Roman"/>
                <w:sz w:val="18"/>
                <w:szCs w:val="18"/>
              </w:rPr>
              <w:t>, спи, малыш".</w:t>
            </w:r>
          </w:p>
          <w:p w14:paraId="1EF3A205" w14:textId="77777777" w:rsidR="004472BB" w:rsidRPr="004472BB" w:rsidRDefault="004472BB" w:rsidP="004472BB">
            <w:pPr>
              <w:widowControl w:val="0"/>
              <w:rPr>
                <w:rFonts w:ascii="Times New Roman" w:eastAsia="Times New Roman" w:hAnsi="Times New Roman" w:cs="Times New Roman"/>
                <w:i/>
                <w:iCs/>
                <w:sz w:val="18"/>
                <w:szCs w:val="18"/>
              </w:rPr>
            </w:pPr>
            <w:proofErr w:type="spellStart"/>
            <w:r w:rsidRPr="004472BB">
              <w:rPr>
                <w:rFonts w:ascii="Times New Roman" w:eastAsia="Times New Roman" w:hAnsi="Times New Roman" w:cs="Times New Roman"/>
                <w:i/>
                <w:iCs/>
                <w:sz w:val="18"/>
                <w:szCs w:val="18"/>
              </w:rPr>
              <w:t>Альди</w:t>
            </w:r>
            <w:proofErr w:type="spellEnd"/>
            <w:r w:rsidRPr="004472BB">
              <w:rPr>
                <w:rFonts w:ascii="Times New Roman" w:eastAsia="Times New Roman" w:hAnsi="Times New Roman" w:cs="Times New Roman"/>
                <w:i/>
                <w:iCs/>
                <w:sz w:val="18"/>
                <w:szCs w:val="18"/>
              </w:rPr>
              <w:t xml:space="preserve">, </w:t>
            </w:r>
            <w:proofErr w:type="spellStart"/>
            <w:r w:rsidRPr="004472BB">
              <w:rPr>
                <w:rFonts w:ascii="Times New Roman" w:eastAsia="Times New Roman" w:hAnsi="Times New Roman" w:cs="Times New Roman"/>
                <w:i/>
                <w:iCs/>
                <w:sz w:val="18"/>
                <w:szCs w:val="18"/>
              </w:rPr>
              <w:t>альди</w:t>
            </w:r>
            <w:proofErr w:type="spellEnd"/>
            <w:r w:rsidRPr="004472BB">
              <w:rPr>
                <w:rFonts w:ascii="Times New Roman" w:eastAsia="Times New Roman" w:hAnsi="Times New Roman" w:cs="Times New Roman"/>
                <w:i/>
                <w:iCs/>
                <w:sz w:val="18"/>
                <w:szCs w:val="18"/>
              </w:rPr>
              <w:t>, спи, малыш.</w:t>
            </w:r>
          </w:p>
          <w:p w14:paraId="039B686C"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Почему же ты не спишь?</w:t>
            </w:r>
          </w:p>
          <w:p w14:paraId="7C019919"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Спят у нас в хлеву телята,</w:t>
            </w:r>
          </w:p>
          <w:p w14:paraId="645B582E"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Спят на лавочке котята.</w:t>
            </w:r>
          </w:p>
          <w:p w14:paraId="1F52BF8B"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Солнышко сидит за горкой,</w:t>
            </w:r>
          </w:p>
          <w:p w14:paraId="448B0160"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Звездочки мигают зорко.</w:t>
            </w:r>
          </w:p>
          <w:p w14:paraId="23C09D76"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Пусть мигают да поют,</w:t>
            </w:r>
          </w:p>
          <w:p w14:paraId="2F658CB0"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Тебя качают, берегут.</w:t>
            </w:r>
          </w:p>
          <w:p w14:paraId="65D30717" w14:textId="77777777" w:rsidR="004472BB" w:rsidRPr="004472BB" w:rsidRDefault="004472BB" w:rsidP="004472BB">
            <w:pPr>
              <w:widowControl w:val="0"/>
              <w:rPr>
                <w:rFonts w:ascii="Times New Roman" w:eastAsia="Times New Roman" w:hAnsi="Times New Roman" w:cs="Times New Roman"/>
                <w:i/>
                <w:iCs/>
                <w:sz w:val="18"/>
                <w:szCs w:val="18"/>
              </w:rPr>
            </w:pPr>
            <w:proofErr w:type="spellStart"/>
            <w:r w:rsidRPr="004472BB">
              <w:rPr>
                <w:rFonts w:ascii="Times New Roman" w:eastAsia="Times New Roman" w:hAnsi="Times New Roman" w:cs="Times New Roman"/>
                <w:i/>
                <w:iCs/>
                <w:sz w:val="18"/>
                <w:szCs w:val="18"/>
              </w:rPr>
              <w:t>Альди</w:t>
            </w:r>
            <w:proofErr w:type="spellEnd"/>
            <w:r w:rsidRPr="004472BB">
              <w:rPr>
                <w:rFonts w:ascii="Times New Roman" w:eastAsia="Times New Roman" w:hAnsi="Times New Roman" w:cs="Times New Roman"/>
                <w:i/>
                <w:iCs/>
                <w:sz w:val="18"/>
                <w:szCs w:val="18"/>
              </w:rPr>
              <w:t xml:space="preserve">, </w:t>
            </w:r>
            <w:proofErr w:type="spellStart"/>
            <w:r w:rsidRPr="004472BB">
              <w:rPr>
                <w:rFonts w:ascii="Times New Roman" w:eastAsia="Times New Roman" w:hAnsi="Times New Roman" w:cs="Times New Roman"/>
                <w:i/>
                <w:iCs/>
                <w:sz w:val="18"/>
                <w:szCs w:val="18"/>
              </w:rPr>
              <w:t>альди</w:t>
            </w:r>
            <w:proofErr w:type="spellEnd"/>
            <w:r w:rsidRPr="004472BB">
              <w:rPr>
                <w:rFonts w:ascii="Times New Roman" w:eastAsia="Times New Roman" w:hAnsi="Times New Roman" w:cs="Times New Roman"/>
                <w:i/>
                <w:iCs/>
                <w:sz w:val="18"/>
                <w:szCs w:val="18"/>
              </w:rPr>
              <w:t xml:space="preserve">, </w:t>
            </w:r>
            <w:proofErr w:type="spellStart"/>
            <w:r w:rsidRPr="004472BB">
              <w:rPr>
                <w:rFonts w:ascii="Times New Roman" w:eastAsia="Times New Roman" w:hAnsi="Times New Roman" w:cs="Times New Roman"/>
                <w:i/>
                <w:iCs/>
                <w:sz w:val="18"/>
                <w:szCs w:val="18"/>
              </w:rPr>
              <w:t>альди</w:t>
            </w:r>
            <w:proofErr w:type="spellEnd"/>
            <w:r w:rsidRPr="004472BB">
              <w:rPr>
                <w:rFonts w:ascii="Times New Roman" w:eastAsia="Times New Roman" w:hAnsi="Times New Roman" w:cs="Times New Roman"/>
                <w:i/>
                <w:iCs/>
                <w:sz w:val="18"/>
                <w:szCs w:val="18"/>
              </w:rPr>
              <w:t>-ай,</w:t>
            </w:r>
          </w:p>
          <w:p w14:paraId="6BC3DE4F"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Спи, тихонько засыпай.</w:t>
            </w:r>
          </w:p>
          <w:p w14:paraId="54347E8D"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Д. Ахметова</w:t>
            </w:r>
          </w:p>
          <w:p w14:paraId="7CE7B8D1" w14:textId="77777777"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Игра с предметами "Из какой страны гость?".</w:t>
            </w:r>
            <w:r w:rsidRPr="005A7EE4">
              <w:rPr>
                <w:rFonts w:ascii="Times New Roman" w:eastAsia="Times New Roman" w:hAnsi="Times New Roman" w:cs="Times New Roman"/>
                <w:sz w:val="18"/>
                <w:szCs w:val="18"/>
              </w:rPr>
              <w:t xml:space="preserve"> </w:t>
            </w:r>
            <w:r w:rsidRPr="005A7EE4">
              <w:rPr>
                <w:rFonts w:ascii="Times New Roman" w:eastAsia="Times New Roman" w:hAnsi="Times New Roman" w:cs="Times New Roman"/>
                <w:i/>
                <w:sz w:val="18"/>
                <w:szCs w:val="18"/>
              </w:rPr>
              <w:t xml:space="preserve">(развитие речи, </w:t>
            </w:r>
            <w:r w:rsidRPr="005A7EE4">
              <w:rPr>
                <w:rFonts w:ascii="Times New Roman" w:eastAsia="Times New Roman" w:hAnsi="Times New Roman" w:cs="Times New Roman"/>
                <w:i/>
                <w:sz w:val="18"/>
                <w:szCs w:val="18"/>
              </w:rPr>
              <w:lastRenderedPageBreak/>
              <w:t>ознакомление с окружающим миром)</w:t>
            </w:r>
          </w:p>
          <w:p w14:paraId="77221F32" w14:textId="60AA22B5" w:rsidR="004472BB" w:rsidRPr="00E00616"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Дидактическая задача: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ребенок выбирает национальную одежду представителя другой национальности по рисунку; одевает куклу; кто правильно и быстро оденет куклу, тот выигрывает. Игровые действия: одевание куклы; исполнение национального танца или песни.</w:t>
            </w:r>
          </w:p>
        </w:tc>
      </w:tr>
      <w:tr w:rsidR="004472BB" w14:paraId="5991D490" w14:textId="77777777" w:rsidTr="007260E7">
        <w:tc>
          <w:tcPr>
            <w:tcW w:w="2127" w:type="dxa"/>
          </w:tcPr>
          <w:p w14:paraId="5904D846" w14:textId="77777777" w:rsidR="004472BB" w:rsidRDefault="004472BB" w:rsidP="004472BB">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Ертенгілік жаттығу </w:t>
            </w:r>
          </w:p>
          <w:p w14:paraId="29E9E526" w14:textId="77777777" w:rsidR="004472BB" w:rsidRPr="00E00616" w:rsidRDefault="004472BB" w:rsidP="004472BB">
            <w:pPr>
              <w:widowControl w:val="0"/>
              <w:rPr>
                <w:rFonts w:ascii="Times New Roman" w:eastAsia="Times New Roman" w:hAnsi="Times New Roman" w:cs="Times New Roman"/>
                <w:b/>
                <w:sz w:val="18"/>
                <w:szCs w:val="18"/>
              </w:rPr>
            </w:pPr>
            <w:r w:rsidRPr="00E00616">
              <w:rPr>
                <w:rFonts w:ascii="Times New Roman" w:eastAsia="Times New Roman" w:hAnsi="Times New Roman" w:cs="Times New Roman"/>
                <w:b/>
                <w:sz w:val="18"/>
                <w:szCs w:val="18"/>
              </w:rPr>
              <w:t>Утренняя гимнастика</w:t>
            </w:r>
          </w:p>
          <w:p w14:paraId="0D08B5FB" w14:textId="77777777" w:rsidR="004472BB" w:rsidRPr="00E00616" w:rsidRDefault="004472BB" w:rsidP="004472BB">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(двигательная</w:t>
            </w:r>
          </w:p>
          <w:p w14:paraId="223A0320" w14:textId="77777777" w:rsidR="004472BB" w:rsidRPr="00E00616" w:rsidRDefault="004472BB" w:rsidP="004472BB">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активность, игровая</w:t>
            </w:r>
          </w:p>
          <w:p w14:paraId="2696AB28" w14:textId="77777777" w:rsidR="004472BB" w:rsidRPr="00E00616" w:rsidRDefault="004472BB" w:rsidP="004472BB">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деятельность)</w:t>
            </w:r>
          </w:p>
        </w:tc>
        <w:tc>
          <w:tcPr>
            <w:tcW w:w="13892" w:type="dxa"/>
            <w:gridSpan w:val="5"/>
          </w:tcPr>
          <w:p w14:paraId="7815CCA6" w14:textId="77777777" w:rsidR="004472BB" w:rsidRPr="005A7EE4" w:rsidRDefault="004472BB" w:rsidP="004472BB">
            <w:pPr>
              <w:widowControl w:val="0"/>
              <w:rPr>
                <w:rFonts w:ascii="Times New Roman" w:eastAsia="Times New Roman" w:hAnsi="Times New Roman" w:cs="Times New Roman"/>
                <w:i/>
                <w:sz w:val="18"/>
                <w:szCs w:val="18"/>
              </w:rPr>
            </w:pPr>
            <w:r w:rsidRPr="005A7EE4">
              <w:rPr>
                <w:rFonts w:ascii="Times New Roman" w:eastAsia="Times New Roman" w:hAnsi="Times New Roman" w:cs="Times New Roman"/>
                <w:b/>
                <w:sz w:val="18"/>
                <w:szCs w:val="18"/>
              </w:rPr>
              <w:t>Комплекс упражнений с кубиками.</w:t>
            </w:r>
            <w:r w:rsidRPr="005A7EE4">
              <w:rPr>
                <w:rFonts w:ascii="Times New Roman" w:eastAsia="Times New Roman" w:hAnsi="Times New Roman" w:cs="Times New Roman"/>
                <w:i/>
                <w:sz w:val="18"/>
                <w:szCs w:val="18"/>
              </w:rPr>
              <w:t xml:space="preserve"> (физическая культура, ознакомление с окружающим миром)</w:t>
            </w:r>
          </w:p>
          <w:p w14:paraId="7758E953"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 xml:space="preserve">1. ИП: стоя, ноги врозь, корпус прямой, кубики в руках внизу туловища; вытянуть руки вперед, раскрыть ладони вверх, произнести "вот"; </w:t>
            </w:r>
            <w:proofErr w:type="spellStart"/>
            <w:r w:rsidRPr="005A7EE4">
              <w:rPr>
                <w:rFonts w:ascii="Times New Roman" w:eastAsia="Times New Roman" w:hAnsi="Times New Roman" w:cs="Times New Roman"/>
                <w:sz w:val="18"/>
                <w:szCs w:val="18"/>
              </w:rPr>
              <w:t>ип</w:t>
            </w:r>
            <w:proofErr w:type="spellEnd"/>
            <w:r w:rsidRPr="005A7EE4">
              <w:rPr>
                <w:rFonts w:ascii="Times New Roman" w:eastAsia="Times New Roman" w:hAnsi="Times New Roman" w:cs="Times New Roman"/>
                <w:sz w:val="18"/>
                <w:szCs w:val="18"/>
              </w:rPr>
              <w:t>.</w:t>
            </w:r>
          </w:p>
          <w:p w14:paraId="28FBFA15"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2. ИП: стоя, врозь, кубики в согнутых руках на уровне груди; повороты направо (налево), вытянуть руки, показать кубики, произнести: "</w:t>
            </w:r>
            <w:proofErr w:type="spellStart"/>
            <w:r w:rsidRPr="005A7EE4">
              <w:rPr>
                <w:rFonts w:ascii="Times New Roman" w:eastAsia="Times New Roman" w:hAnsi="Times New Roman" w:cs="Times New Roman"/>
                <w:sz w:val="18"/>
                <w:szCs w:val="18"/>
              </w:rPr>
              <w:t>вот","вот</w:t>
            </w:r>
            <w:proofErr w:type="spellEnd"/>
            <w:r w:rsidRPr="005A7EE4">
              <w:rPr>
                <w:rFonts w:ascii="Times New Roman" w:eastAsia="Times New Roman" w:hAnsi="Times New Roman" w:cs="Times New Roman"/>
                <w:sz w:val="18"/>
                <w:szCs w:val="18"/>
              </w:rPr>
              <w:t xml:space="preserve">"; </w:t>
            </w:r>
            <w:proofErr w:type="spellStart"/>
            <w:r w:rsidRPr="005A7EE4">
              <w:rPr>
                <w:rFonts w:ascii="Times New Roman" w:eastAsia="Times New Roman" w:hAnsi="Times New Roman" w:cs="Times New Roman"/>
                <w:sz w:val="18"/>
                <w:szCs w:val="18"/>
              </w:rPr>
              <w:t>ип</w:t>
            </w:r>
            <w:proofErr w:type="spellEnd"/>
            <w:r w:rsidRPr="005A7EE4">
              <w:rPr>
                <w:rFonts w:ascii="Times New Roman" w:eastAsia="Times New Roman" w:hAnsi="Times New Roman" w:cs="Times New Roman"/>
                <w:sz w:val="18"/>
                <w:szCs w:val="18"/>
              </w:rPr>
              <w:t>.</w:t>
            </w:r>
          </w:p>
          <w:p w14:paraId="65B5C4E1"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 xml:space="preserve">3. ИП: стоя, ноги врозь, корпус прямой, кубики в руках внизу туловища; присесть на корточки, вытянуть руки вперед, произнести: "вот"; </w:t>
            </w:r>
            <w:proofErr w:type="spellStart"/>
            <w:r w:rsidRPr="005A7EE4">
              <w:rPr>
                <w:rFonts w:ascii="Times New Roman" w:eastAsia="Times New Roman" w:hAnsi="Times New Roman" w:cs="Times New Roman"/>
                <w:sz w:val="18"/>
                <w:szCs w:val="18"/>
              </w:rPr>
              <w:t>ип</w:t>
            </w:r>
            <w:proofErr w:type="spellEnd"/>
            <w:r w:rsidRPr="005A7EE4">
              <w:rPr>
                <w:rFonts w:ascii="Times New Roman" w:eastAsia="Times New Roman" w:hAnsi="Times New Roman" w:cs="Times New Roman"/>
                <w:sz w:val="18"/>
                <w:szCs w:val="18"/>
              </w:rPr>
              <w:t>.</w:t>
            </w:r>
          </w:p>
          <w:p w14:paraId="094ECFFF"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4. ИП: стоя, ноги вместе, корпус расслаблен, кубики в согнутых руках на уровне груди; прыжки на месте. Ходьба на месте. Повторить прыжки и ходьбу.</w:t>
            </w:r>
          </w:p>
          <w:p w14:paraId="7D30F0C6" w14:textId="2F8E1E76" w:rsidR="004472BB" w:rsidRPr="00E00616"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5. Спокойная ходьба друг за другом.</w:t>
            </w:r>
          </w:p>
        </w:tc>
      </w:tr>
      <w:tr w:rsidR="004472BB" w14:paraId="60105630" w14:textId="77777777" w:rsidTr="007260E7">
        <w:tc>
          <w:tcPr>
            <w:tcW w:w="2127" w:type="dxa"/>
          </w:tcPr>
          <w:p w14:paraId="4A94833C" w14:textId="77777777" w:rsidR="004472BB" w:rsidRDefault="004472BB" w:rsidP="004472BB">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3E7B765B" w14:textId="77777777" w:rsidR="004472BB" w:rsidRPr="00E00616" w:rsidRDefault="004472BB" w:rsidP="004472BB">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b/>
                <w:sz w:val="18"/>
                <w:szCs w:val="18"/>
              </w:rPr>
              <w:t xml:space="preserve">Завтрак </w:t>
            </w:r>
            <w:r w:rsidRPr="00E00616">
              <w:rPr>
                <w:rFonts w:ascii="Times New Roman" w:eastAsia="Times New Roman" w:hAnsi="Times New Roman" w:cs="Times New Roman"/>
                <w:sz w:val="18"/>
                <w:szCs w:val="18"/>
              </w:rPr>
              <w:t>(культурно-гигиенические навыки,</w:t>
            </w:r>
          </w:p>
          <w:p w14:paraId="21784791" w14:textId="77777777" w:rsidR="004472BB" w:rsidRPr="00E00616" w:rsidRDefault="004472BB" w:rsidP="004472BB">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самообслуживание,</w:t>
            </w:r>
          </w:p>
          <w:p w14:paraId="1E5E5C98" w14:textId="77777777" w:rsidR="004472BB" w:rsidRPr="00E00616" w:rsidRDefault="004472BB" w:rsidP="004472BB">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трудовая</w:t>
            </w:r>
          </w:p>
          <w:p w14:paraId="251301AC" w14:textId="77777777" w:rsidR="004472BB" w:rsidRPr="00E00616" w:rsidRDefault="004472BB" w:rsidP="004472BB">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деятельность)</w:t>
            </w:r>
          </w:p>
        </w:tc>
        <w:tc>
          <w:tcPr>
            <w:tcW w:w="13892" w:type="dxa"/>
            <w:gridSpan w:val="5"/>
          </w:tcPr>
          <w:p w14:paraId="7A3370E0"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14:paraId="227E43AD"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А у нас есть ложки</w:t>
            </w:r>
          </w:p>
          <w:p w14:paraId="60F718E4"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Волшебные немножко.</w:t>
            </w:r>
          </w:p>
          <w:p w14:paraId="0282C2E4"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Вот — тарелка, вот — еда.</w:t>
            </w:r>
          </w:p>
          <w:p w14:paraId="310320DC" w14:textId="6D7B530E" w:rsidR="004472BB" w:rsidRPr="00F52980" w:rsidRDefault="004472BB" w:rsidP="004472BB">
            <w:pPr>
              <w:widowControl w:val="0"/>
              <w:rPr>
                <w:rFonts w:ascii="Times New Roman" w:eastAsia="Times New Roman" w:hAnsi="Times New Roman" w:cs="Times New Roman"/>
                <w:i/>
                <w:sz w:val="18"/>
                <w:szCs w:val="18"/>
              </w:rPr>
            </w:pPr>
            <w:r w:rsidRPr="004472BB">
              <w:rPr>
                <w:rFonts w:ascii="Times New Roman" w:eastAsia="Times New Roman" w:hAnsi="Times New Roman" w:cs="Times New Roman"/>
                <w:i/>
                <w:iCs/>
                <w:sz w:val="18"/>
                <w:szCs w:val="18"/>
              </w:rPr>
              <w:t>Не осталось и следа.</w:t>
            </w:r>
            <w:r w:rsidRPr="005A7EE4">
              <w:rPr>
                <w:rFonts w:ascii="Times New Roman" w:eastAsia="Times New Roman" w:hAnsi="Times New Roman" w:cs="Times New Roman"/>
                <w:sz w:val="18"/>
                <w:szCs w:val="18"/>
              </w:rPr>
              <w:t xml:space="preserve"> </w:t>
            </w:r>
            <w:r w:rsidRPr="005A7EE4">
              <w:rPr>
                <w:rFonts w:ascii="Times New Roman" w:eastAsia="Times New Roman" w:hAnsi="Times New Roman" w:cs="Times New Roman"/>
                <w:i/>
                <w:sz w:val="18"/>
                <w:szCs w:val="18"/>
              </w:rPr>
              <w:t>(</w:t>
            </w:r>
            <w:proofErr w:type="spellStart"/>
            <w:r w:rsidRPr="005A7EE4">
              <w:rPr>
                <w:rFonts w:ascii="Times New Roman" w:eastAsia="Times New Roman" w:hAnsi="Times New Roman" w:cs="Times New Roman"/>
                <w:i/>
                <w:sz w:val="18"/>
                <w:szCs w:val="18"/>
              </w:rPr>
              <w:t>кгн</w:t>
            </w:r>
            <w:proofErr w:type="spellEnd"/>
            <w:r w:rsidRPr="005A7EE4">
              <w:rPr>
                <w:rFonts w:ascii="Times New Roman" w:eastAsia="Times New Roman" w:hAnsi="Times New Roman" w:cs="Times New Roman"/>
                <w:i/>
                <w:sz w:val="18"/>
                <w:szCs w:val="18"/>
              </w:rPr>
              <w:t xml:space="preserve">, навыки самообслуживания, </w:t>
            </w:r>
            <w:proofErr w:type="spellStart"/>
            <w:r w:rsidRPr="005A7EE4">
              <w:rPr>
                <w:rFonts w:ascii="Times New Roman" w:eastAsia="Times New Roman" w:hAnsi="Times New Roman" w:cs="Times New Roman"/>
                <w:i/>
                <w:sz w:val="18"/>
                <w:szCs w:val="18"/>
              </w:rPr>
              <w:t>соц-эмоц</w:t>
            </w:r>
            <w:proofErr w:type="spellEnd"/>
            <w:r w:rsidRPr="005A7EE4">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4472BB" w14:paraId="675169FB" w14:textId="77777777" w:rsidTr="007260E7">
        <w:tc>
          <w:tcPr>
            <w:tcW w:w="2127" w:type="dxa"/>
          </w:tcPr>
          <w:p w14:paraId="6DC7471A" w14:textId="77777777" w:rsidR="004472BB" w:rsidRPr="00E00616" w:rsidRDefault="004472BB" w:rsidP="004472BB">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Ұйымдастырылған іс-әрекетке дайындық </w:t>
            </w:r>
            <w:r w:rsidRPr="00E00616">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213A0E8F" w14:textId="3E870C44" w:rsidR="004472BB" w:rsidRPr="005A7EE4" w:rsidRDefault="004472BB" w:rsidP="004472BB">
            <w:pPr>
              <w:widowControl w:val="0"/>
              <w:rPr>
                <w:rFonts w:ascii="Times New Roman" w:eastAsia="Times New Roman" w:hAnsi="Times New Roman" w:cs="Times New Roman"/>
                <w:i/>
                <w:sz w:val="18"/>
                <w:szCs w:val="18"/>
              </w:rPr>
            </w:pPr>
            <w:r w:rsidRPr="004472BB">
              <w:rPr>
                <w:rFonts w:ascii="Times New Roman" w:eastAsia="Times New Roman" w:hAnsi="Times New Roman" w:cs="Times New Roman"/>
                <w:b/>
                <w:bCs/>
                <w:sz w:val="18"/>
                <w:szCs w:val="18"/>
              </w:rPr>
              <w:t>Круг радости "Я люблю своих друзей".</w:t>
            </w:r>
            <w:r w:rsidRPr="005A7EE4">
              <w:rPr>
                <w:rFonts w:ascii="Times New Roman" w:eastAsia="Times New Roman" w:hAnsi="Times New Roman" w:cs="Times New Roman"/>
                <w:sz w:val="18"/>
                <w:szCs w:val="18"/>
              </w:rPr>
              <w:t xml:space="preserve"> </w:t>
            </w:r>
            <w:r w:rsidRPr="005A7EE4">
              <w:rPr>
                <w:rFonts w:ascii="Times New Roman" w:eastAsia="Times New Roman" w:hAnsi="Times New Roman" w:cs="Times New Roman"/>
                <w:i/>
                <w:sz w:val="18"/>
                <w:szCs w:val="18"/>
              </w:rPr>
              <w:t>(</w:t>
            </w:r>
            <w:proofErr w:type="spellStart"/>
            <w:r w:rsidRPr="005A7EE4">
              <w:rPr>
                <w:rFonts w:ascii="Times New Roman" w:eastAsia="Times New Roman" w:hAnsi="Times New Roman" w:cs="Times New Roman"/>
                <w:i/>
                <w:sz w:val="18"/>
                <w:szCs w:val="18"/>
              </w:rPr>
              <w:t>соц-эмоц</w:t>
            </w:r>
            <w:proofErr w:type="spellEnd"/>
            <w:r w:rsidRPr="005A7EE4">
              <w:rPr>
                <w:rFonts w:ascii="Times New Roman" w:eastAsia="Times New Roman" w:hAnsi="Times New Roman" w:cs="Times New Roman"/>
                <w:i/>
                <w:sz w:val="18"/>
                <w:szCs w:val="18"/>
              </w:rPr>
              <w:t xml:space="preserve"> развитие)</w:t>
            </w:r>
          </w:p>
          <w:p w14:paraId="4B4D4F40"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формировать у детей положительное настроение и мотивацию к игровой деятельности.</w:t>
            </w:r>
          </w:p>
          <w:p w14:paraId="6FE63924"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Я люблю своих друзей,</w:t>
            </w:r>
          </w:p>
          <w:p w14:paraId="6E2B13AF"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Мне так с ними повезло.</w:t>
            </w:r>
          </w:p>
          <w:p w14:paraId="059F194A"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Им через ладонь свою</w:t>
            </w:r>
          </w:p>
          <w:p w14:paraId="0633EBFB" w14:textId="4399D0F9" w:rsidR="004472BB" w:rsidRPr="00F52980"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Отдаю свое тепло.</w:t>
            </w:r>
          </w:p>
        </w:tc>
        <w:tc>
          <w:tcPr>
            <w:tcW w:w="2552" w:type="dxa"/>
          </w:tcPr>
          <w:p w14:paraId="7EF2B6EC" w14:textId="77777777" w:rsidR="004472BB" w:rsidRPr="005A7EE4" w:rsidRDefault="004472BB" w:rsidP="004472BB">
            <w:pPr>
              <w:widowControl w:val="0"/>
              <w:rPr>
                <w:rFonts w:ascii="Times New Roman" w:eastAsia="Times New Roman" w:hAnsi="Times New Roman" w:cs="Times New Roman"/>
                <w:i/>
                <w:sz w:val="18"/>
                <w:szCs w:val="18"/>
              </w:rPr>
            </w:pPr>
            <w:r w:rsidRPr="004472BB">
              <w:rPr>
                <w:rFonts w:ascii="Times New Roman" w:eastAsia="Times New Roman" w:hAnsi="Times New Roman" w:cs="Times New Roman"/>
                <w:b/>
                <w:bCs/>
                <w:sz w:val="18"/>
                <w:szCs w:val="18"/>
              </w:rPr>
              <w:t>Словесная игра "Доскажи словечко"</w:t>
            </w:r>
            <w:r w:rsidRPr="005A7EE4">
              <w:rPr>
                <w:rFonts w:ascii="Times New Roman" w:eastAsia="Times New Roman" w:hAnsi="Times New Roman" w:cs="Times New Roman"/>
                <w:sz w:val="18"/>
                <w:szCs w:val="18"/>
              </w:rPr>
              <w:t xml:space="preserve"> (домашние животные). </w:t>
            </w:r>
            <w:r w:rsidRPr="005A7EE4">
              <w:rPr>
                <w:rFonts w:ascii="Times New Roman" w:eastAsia="Times New Roman" w:hAnsi="Times New Roman" w:cs="Times New Roman"/>
                <w:i/>
                <w:sz w:val="18"/>
                <w:szCs w:val="18"/>
              </w:rPr>
              <w:t>(развитие речи, ознакомление с окружающим миром)</w:t>
            </w:r>
          </w:p>
          <w:p w14:paraId="40606D1A"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4E46518A"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А для этого нам надо отгадать загадку:</w:t>
            </w:r>
          </w:p>
          <w:p w14:paraId="7AB305D4"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Блеет жалобно: "Б-е, б-е!",</w:t>
            </w:r>
          </w:p>
          <w:p w14:paraId="40F38908"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Травку щиплет во дворе,</w:t>
            </w:r>
          </w:p>
          <w:p w14:paraId="59DCCADA"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lastRenderedPageBreak/>
              <w:t>Шубка в завитых колечках,</w:t>
            </w:r>
          </w:p>
          <w:p w14:paraId="065EE9F6"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 xml:space="preserve">А зовут ее … </w:t>
            </w:r>
            <w:r w:rsidRPr="005A7EE4">
              <w:rPr>
                <w:rFonts w:ascii="Times New Roman" w:eastAsia="Times New Roman" w:hAnsi="Times New Roman" w:cs="Times New Roman"/>
                <w:sz w:val="18"/>
                <w:szCs w:val="18"/>
              </w:rPr>
              <w:t>(овечка).</w:t>
            </w:r>
          </w:p>
          <w:p w14:paraId="024230E7"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Есть копыта и рога,</w:t>
            </w:r>
          </w:p>
          <w:p w14:paraId="405AB9AD"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Летом ходит на луга.</w:t>
            </w:r>
          </w:p>
          <w:p w14:paraId="7391FEAF"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Чтобы были все здоровы,</w:t>
            </w:r>
          </w:p>
          <w:p w14:paraId="42E47270"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Молоко дают ...</w:t>
            </w:r>
            <w:r w:rsidRPr="005A7EE4">
              <w:rPr>
                <w:rFonts w:ascii="Times New Roman" w:eastAsia="Times New Roman" w:hAnsi="Times New Roman" w:cs="Times New Roman"/>
                <w:sz w:val="18"/>
                <w:szCs w:val="18"/>
              </w:rPr>
              <w:t xml:space="preserve"> (коровы).</w:t>
            </w:r>
          </w:p>
          <w:p w14:paraId="51071E0F"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Быстрее ветра я скачу,</w:t>
            </w:r>
          </w:p>
          <w:p w14:paraId="19190A75"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''Цок-цок'', – копытами стучу,</w:t>
            </w:r>
          </w:p>
          <w:p w14:paraId="70B2D848"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Грива вьется на ветру.</w:t>
            </w:r>
          </w:p>
          <w:p w14:paraId="182041B0"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''Иго-го'' кричу я тоже,</w:t>
            </w:r>
          </w:p>
          <w:p w14:paraId="2884B669"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И зовусь, конечно ...</w:t>
            </w:r>
            <w:r w:rsidRPr="005A7EE4">
              <w:rPr>
                <w:rFonts w:ascii="Times New Roman" w:eastAsia="Times New Roman" w:hAnsi="Times New Roman" w:cs="Times New Roman"/>
                <w:sz w:val="18"/>
                <w:szCs w:val="18"/>
              </w:rPr>
              <w:t xml:space="preserve"> (лошадь).</w:t>
            </w:r>
          </w:p>
          <w:p w14:paraId="065699D6" w14:textId="1EAFAADC"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Терпеливый я,</w:t>
            </w:r>
            <w:r w:rsidRPr="004472BB">
              <w:rPr>
                <w:rFonts w:ascii="Times New Roman" w:eastAsia="Times New Roman" w:hAnsi="Times New Roman" w:cs="Times New Roman"/>
                <w:i/>
                <w:iCs/>
                <w:sz w:val="18"/>
                <w:szCs w:val="18"/>
                <w:lang w:val="ru-KZ"/>
              </w:rPr>
              <w:t xml:space="preserve"> </w:t>
            </w:r>
            <w:r w:rsidRPr="004472BB">
              <w:rPr>
                <w:rFonts w:ascii="Times New Roman" w:eastAsia="Times New Roman" w:hAnsi="Times New Roman" w:cs="Times New Roman"/>
                <w:i/>
                <w:iCs/>
                <w:sz w:val="18"/>
                <w:szCs w:val="18"/>
              </w:rPr>
              <w:t>ен спорю,</w:t>
            </w:r>
          </w:p>
          <w:p w14:paraId="4358695B"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Без воды гуляю вволю.</w:t>
            </w:r>
          </w:p>
          <w:p w14:paraId="31CE8DE5"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Два горба мешки несут,</w:t>
            </w:r>
          </w:p>
          <w:p w14:paraId="5C2648C1"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Называюсь я ...</w:t>
            </w:r>
            <w:r w:rsidRPr="005A7EE4">
              <w:rPr>
                <w:rFonts w:ascii="Times New Roman" w:eastAsia="Times New Roman" w:hAnsi="Times New Roman" w:cs="Times New Roman"/>
                <w:sz w:val="18"/>
                <w:szCs w:val="18"/>
              </w:rPr>
              <w:t xml:space="preserve"> (верблюд).</w:t>
            </w:r>
          </w:p>
          <w:p w14:paraId="43C207A7"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 xml:space="preserve">Я ножу рога </w:t>
            </w:r>
            <w:proofErr w:type="spellStart"/>
            <w:r w:rsidRPr="004472BB">
              <w:rPr>
                <w:rFonts w:ascii="Times New Roman" w:eastAsia="Times New Roman" w:hAnsi="Times New Roman" w:cs="Times New Roman"/>
                <w:i/>
                <w:iCs/>
                <w:sz w:val="18"/>
                <w:szCs w:val="18"/>
              </w:rPr>
              <w:t>острены</w:t>
            </w:r>
            <w:proofErr w:type="spellEnd"/>
            <w:r w:rsidRPr="004472BB">
              <w:rPr>
                <w:rFonts w:ascii="Times New Roman" w:eastAsia="Times New Roman" w:hAnsi="Times New Roman" w:cs="Times New Roman"/>
                <w:i/>
                <w:iCs/>
                <w:sz w:val="18"/>
                <w:szCs w:val="18"/>
              </w:rPr>
              <w:t>,</w:t>
            </w:r>
          </w:p>
          <w:p w14:paraId="05AC6EF5"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Топочу луга, газоны.</w:t>
            </w:r>
          </w:p>
          <w:p w14:paraId="432965F3"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Вот как выпучу глаза,</w:t>
            </w:r>
          </w:p>
          <w:p w14:paraId="2638F6EB"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Узнаете, что я ...</w:t>
            </w:r>
            <w:r w:rsidRPr="005A7EE4">
              <w:rPr>
                <w:rFonts w:ascii="Times New Roman" w:eastAsia="Times New Roman" w:hAnsi="Times New Roman" w:cs="Times New Roman"/>
                <w:sz w:val="18"/>
                <w:szCs w:val="18"/>
              </w:rPr>
              <w:t xml:space="preserve"> (коза).</w:t>
            </w:r>
          </w:p>
          <w:p w14:paraId="72654E77"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Говорят, что я упрямый,</w:t>
            </w:r>
          </w:p>
          <w:p w14:paraId="338014CE"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Не держу головку прямо.</w:t>
            </w:r>
          </w:p>
          <w:p w14:paraId="53AAFA20" w14:textId="77777777" w:rsidR="004472BB" w:rsidRPr="004472BB" w:rsidRDefault="004472BB" w:rsidP="004472BB">
            <w:pPr>
              <w:widowControl w:val="0"/>
              <w:rPr>
                <w:rFonts w:ascii="Times New Roman" w:eastAsia="Times New Roman" w:hAnsi="Times New Roman" w:cs="Times New Roman"/>
                <w:i/>
                <w:iCs/>
                <w:sz w:val="18"/>
                <w:szCs w:val="18"/>
              </w:rPr>
            </w:pPr>
            <w:r w:rsidRPr="004472BB">
              <w:rPr>
                <w:rFonts w:ascii="Times New Roman" w:eastAsia="Times New Roman" w:hAnsi="Times New Roman" w:cs="Times New Roman"/>
                <w:i/>
                <w:iCs/>
                <w:sz w:val="18"/>
                <w:szCs w:val="18"/>
              </w:rPr>
              <w:t>Хозяин зол, меня завел,</w:t>
            </w:r>
          </w:p>
          <w:p w14:paraId="0AFCF313" w14:textId="614A8EEA" w:rsidR="004472BB" w:rsidRPr="00E00616"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Он говорит, что я ...</w:t>
            </w:r>
            <w:r w:rsidRPr="005A7EE4">
              <w:rPr>
                <w:rFonts w:ascii="Times New Roman" w:eastAsia="Times New Roman" w:hAnsi="Times New Roman" w:cs="Times New Roman"/>
                <w:sz w:val="18"/>
                <w:szCs w:val="18"/>
              </w:rPr>
              <w:t xml:space="preserve"> (осел).</w:t>
            </w:r>
          </w:p>
        </w:tc>
        <w:tc>
          <w:tcPr>
            <w:tcW w:w="2835" w:type="dxa"/>
          </w:tcPr>
          <w:p w14:paraId="0459996D" w14:textId="409BC8F4" w:rsidR="004472BB" w:rsidRPr="005A7EE4" w:rsidRDefault="004472BB" w:rsidP="004472BB">
            <w:pPr>
              <w:widowControl w:val="0"/>
              <w:rPr>
                <w:rFonts w:ascii="Times New Roman" w:eastAsia="Times New Roman" w:hAnsi="Times New Roman" w:cs="Times New Roman"/>
                <w:i/>
                <w:sz w:val="18"/>
                <w:szCs w:val="18"/>
              </w:rPr>
            </w:pPr>
            <w:r w:rsidRPr="004472BB">
              <w:rPr>
                <w:rFonts w:ascii="Times New Roman" w:eastAsia="Times New Roman" w:hAnsi="Times New Roman" w:cs="Times New Roman"/>
                <w:b/>
                <w:bCs/>
                <w:sz w:val="18"/>
                <w:szCs w:val="18"/>
              </w:rPr>
              <w:lastRenderedPageBreak/>
              <w:t>Подвижная игра "Принеси игрушку".</w:t>
            </w:r>
            <w:r w:rsidRPr="005A7EE4">
              <w:rPr>
                <w:rFonts w:ascii="Times New Roman" w:eastAsia="Times New Roman" w:hAnsi="Times New Roman" w:cs="Times New Roman"/>
                <w:sz w:val="18"/>
                <w:szCs w:val="18"/>
              </w:rPr>
              <w:t xml:space="preserve"> </w:t>
            </w:r>
            <w:r w:rsidRPr="005A7EE4">
              <w:rPr>
                <w:rFonts w:ascii="Times New Roman" w:eastAsia="Times New Roman" w:hAnsi="Times New Roman" w:cs="Times New Roman"/>
                <w:i/>
                <w:sz w:val="18"/>
                <w:szCs w:val="18"/>
              </w:rPr>
              <w:t>(физическая культура, основы математики)</w:t>
            </w:r>
          </w:p>
          <w:p w14:paraId="7C5FAC15"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упражнять детей в ходьбе, беге.</w:t>
            </w:r>
          </w:p>
          <w:p w14:paraId="7D599863"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Правила игры. Игрушки (погремушки, кубики) раскладывают на</w:t>
            </w:r>
          </w:p>
          <w:p w14:paraId="71380A6B" w14:textId="61F962EA"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противоположной стороне комнаты (площадки). Педагог зовет к себе детей</w:t>
            </w:r>
          </w:p>
          <w:p w14:paraId="0DF49FD6"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и просит принести игрушки. По его указанию дети идут или бегут за игрушками и</w:t>
            </w:r>
          </w:p>
          <w:p w14:paraId="7CA49D0B"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 xml:space="preserve">приносят их педагогу. Похвалив детей, он просит отнести </w:t>
            </w:r>
            <w:r w:rsidRPr="005A7EE4">
              <w:rPr>
                <w:rFonts w:ascii="Times New Roman" w:eastAsia="Times New Roman" w:hAnsi="Times New Roman" w:cs="Times New Roman"/>
                <w:sz w:val="18"/>
                <w:szCs w:val="18"/>
              </w:rPr>
              <w:lastRenderedPageBreak/>
              <w:t>игрушки на место.</w:t>
            </w:r>
          </w:p>
          <w:p w14:paraId="7BEEDEC7" w14:textId="5229BA10" w:rsidR="004472BB" w:rsidRPr="00E00616"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Оборудование. Игрушки (погремушки, кубики).</w:t>
            </w:r>
          </w:p>
        </w:tc>
        <w:tc>
          <w:tcPr>
            <w:tcW w:w="2693" w:type="dxa"/>
          </w:tcPr>
          <w:p w14:paraId="25D3D673" w14:textId="77777777" w:rsidR="004472BB" w:rsidRPr="005A7EE4" w:rsidRDefault="004472BB" w:rsidP="004472BB">
            <w:pPr>
              <w:widowControl w:val="0"/>
              <w:rPr>
                <w:rFonts w:ascii="Times New Roman" w:eastAsia="Times New Roman" w:hAnsi="Times New Roman" w:cs="Times New Roman"/>
                <w:i/>
                <w:sz w:val="18"/>
                <w:szCs w:val="18"/>
              </w:rPr>
            </w:pPr>
            <w:r w:rsidRPr="004472BB">
              <w:rPr>
                <w:rFonts w:ascii="Times New Roman" w:eastAsia="Times New Roman" w:hAnsi="Times New Roman" w:cs="Times New Roman"/>
                <w:b/>
                <w:bCs/>
                <w:sz w:val="18"/>
                <w:szCs w:val="18"/>
              </w:rPr>
              <w:lastRenderedPageBreak/>
              <w:t>Пальчиковая гимнастика "Овечка и коза".</w:t>
            </w:r>
            <w:r w:rsidRPr="005A7EE4">
              <w:rPr>
                <w:rFonts w:ascii="Times New Roman" w:eastAsia="Times New Roman" w:hAnsi="Times New Roman" w:cs="Times New Roman"/>
                <w:sz w:val="18"/>
                <w:szCs w:val="18"/>
              </w:rPr>
              <w:t xml:space="preserve"> </w:t>
            </w:r>
            <w:r w:rsidRPr="005A7EE4">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4AD6BD10"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Кучерявая овечка</w:t>
            </w:r>
            <w:r w:rsidRPr="005A7EE4">
              <w:rPr>
                <w:rFonts w:ascii="Times New Roman" w:eastAsia="Times New Roman" w:hAnsi="Times New Roman" w:cs="Times New Roman"/>
                <w:sz w:val="18"/>
                <w:szCs w:val="18"/>
              </w:rPr>
              <w:t xml:space="preserve"> (Показать кудряшки на голове)</w:t>
            </w:r>
          </w:p>
          <w:p w14:paraId="2B1FED00"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Переходит через речку.</w:t>
            </w:r>
            <w:r w:rsidRPr="005A7EE4">
              <w:rPr>
                <w:rFonts w:ascii="Times New Roman" w:eastAsia="Times New Roman" w:hAnsi="Times New Roman" w:cs="Times New Roman"/>
                <w:sz w:val="18"/>
                <w:szCs w:val="18"/>
              </w:rPr>
              <w:t xml:space="preserve"> (Ведение указательными средним пальцами по столу)</w:t>
            </w:r>
          </w:p>
          <w:p w14:paraId="02D3D8D8"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Щуря желтые глаза,</w:t>
            </w:r>
            <w:r w:rsidRPr="005A7EE4">
              <w:rPr>
                <w:rFonts w:ascii="Times New Roman" w:eastAsia="Times New Roman" w:hAnsi="Times New Roman" w:cs="Times New Roman"/>
                <w:sz w:val="18"/>
                <w:szCs w:val="18"/>
              </w:rPr>
              <w:t xml:space="preserve"> (Прищуриться)</w:t>
            </w:r>
          </w:p>
          <w:p w14:paraId="143280A8"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Ей навстречу шла коза.</w:t>
            </w:r>
            <w:r w:rsidRPr="005A7EE4">
              <w:rPr>
                <w:rFonts w:ascii="Times New Roman" w:eastAsia="Times New Roman" w:hAnsi="Times New Roman" w:cs="Times New Roman"/>
                <w:sz w:val="18"/>
                <w:szCs w:val="18"/>
              </w:rPr>
              <w:t xml:space="preserve"> (Показать "рожки")</w:t>
            </w:r>
          </w:p>
          <w:p w14:paraId="707E6A9F"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Не пущу тебя, овечка.</w:t>
            </w:r>
            <w:r w:rsidRPr="005A7EE4">
              <w:rPr>
                <w:rFonts w:ascii="Times New Roman" w:eastAsia="Times New Roman" w:hAnsi="Times New Roman" w:cs="Times New Roman"/>
                <w:sz w:val="18"/>
                <w:szCs w:val="18"/>
              </w:rPr>
              <w:t xml:space="preserve"> (Наклонить голову "рожками" </w:t>
            </w:r>
            <w:r w:rsidRPr="005A7EE4">
              <w:rPr>
                <w:rFonts w:ascii="Times New Roman" w:eastAsia="Times New Roman" w:hAnsi="Times New Roman" w:cs="Times New Roman"/>
                <w:sz w:val="18"/>
                <w:szCs w:val="18"/>
              </w:rPr>
              <w:lastRenderedPageBreak/>
              <w:t>вперед)</w:t>
            </w:r>
          </w:p>
          <w:p w14:paraId="3CCD5271"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Не пройдешь ты через</w:t>
            </w:r>
            <w:r w:rsidRPr="005A7EE4">
              <w:rPr>
                <w:rFonts w:ascii="Times New Roman" w:eastAsia="Times New Roman" w:hAnsi="Times New Roman" w:cs="Times New Roman"/>
                <w:sz w:val="18"/>
                <w:szCs w:val="18"/>
              </w:rPr>
              <w:t xml:space="preserve"> речку. (Пригрозить указательным пальцем)</w:t>
            </w:r>
          </w:p>
          <w:p w14:paraId="2BE09C7B" w14:textId="77777777" w:rsidR="004472BB" w:rsidRPr="005A7EE4"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Лошадь мимо проходила</w:t>
            </w:r>
            <w:r w:rsidRPr="005A7EE4">
              <w:rPr>
                <w:rFonts w:ascii="Times New Roman" w:eastAsia="Times New Roman" w:hAnsi="Times New Roman" w:cs="Times New Roman"/>
                <w:sz w:val="18"/>
                <w:szCs w:val="18"/>
              </w:rPr>
              <w:t xml:space="preserve"> (Пальцами "шагать" поочередно по столу)</w:t>
            </w:r>
          </w:p>
          <w:p w14:paraId="1D9D4549" w14:textId="62DFF5F2" w:rsidR="004472BB" w:rsidRPr="00E00616" w:rsidRDefault="004472BB" w:rsidP="004472BB">
            <w:pPr>
              <w:widowControl w:val="0"/>
              <w:rPr>
                <w:rFonts w:ascii="Times New Roman" w:eastAsia="Times New Roman" w:hAnsi="Times New Roman" w:cs="Times New Roman"/>
                <w:sz w:val="18"/>
                <w:szCs w:val="18"/>
              </w:rPr>
            </w:pPr>
            <w:r w:rsidRPr="004472BB">
              <w:rPr>
                <w:rFonts w:ascii="Times New Roman" w:eastAsia="Times New Roman" w:hAnsi="Times New Roman" w:cs="Times New Roman"/>
                <w:i/>
                <w:iCs/>
                <w:sz w:val="18"/>
                <w:szCs w:val="18"/>
              </w:rPr>
              <w:t>И овечку пропустила</w:t>
            </w:r>
            <w:r w:rsidRPr="005A7EE4">
              <w:rPr>
                <w:rFonts w:ascii="Times New Roman" w:eastAsia="Times New Roman" w:hAnsi="Times New Roman" w:cs="Times New Roman"/>
                <w:sz w:val="18"/>
                <w:szCs w:val="18"/>
              </w:rPr>
              <w:t>. (Руки в стороны, жестом показать "пропускаю")</w:t>
            </w:r>
          </w:p>
        </w:tc>
        <w:tc>
          <w:tcPr>
            <w:tcW w:w="2977" w:type="dxa"/>
          </w:tcPr>
          <w:p w14:paraId="44EB27E5" w14:textId="77777777" w:rsidR="004472BB" w:rsidRPr="005A7EE4" w:rsidRDefault="004472BB" w:rsidP="004472BB">
            <w:pPr>
              <w:widowControl w:val="0"/>
              <w:rPr>
                <w:rFonts w:ascii="Times New Roman" w:eastAsia="Times New Roman" w:hAnsi="Times New Roman" w:cs="Times New Roman"/>
                <w:i/>
                <w:sz w:val="18"/>
                <w:szCs w:val="18"/>
              </w:rPr>
            </w:pPr>
            <w:r w:rsidRPr="004472BB">
              <w:rPr>
                <w:rFonts w:ascii="Times New Roman" w:eastAsia="Times New Roman" w:hAnsi="Times New Roman" w:cs="Times New Roman"/>
                <w:b/>
                <w:bCs/>
                <w:sz w:val="18"/>
                <w:szCs w:val="18"/>
              </w:rPr>
              <w:lastRenderedPageBreak/>
              <w:t xml:space="preserve">Словесная игра "Угадай, кто позвал". </w:t>
            </w:r>
            <w:r w:rsidRPr="005A7EE4">
              <w:rPr>
                <w:rFonts w:ascii="Times New Roman" w:eastAsia="Times New Roman" w:hAnsi="Times New Roman" w:cs="Times New Roman"/>
                <w:i/>
                <w:sz w:val="18"/>
                <w:szCs w:val="18"/>
              </w:rPr>
              <w:t>(ознакомление с окружающим миром, развитие речи)</w:t>
            </w:r>
          </w:p>
          <w:p w14:paraId="0C665403"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Задачи: развивать слуховое внимание, мышление, воображение, внимание, воспитывать дружелюбие, коммуникативные навыки.</w:t>
            </w:r>
          </w:p>
          <w:p w14:paraId="4CB1A612" w14:textId="77777777" w:rsidR="004472BB" w:rsidRPr="005A7EE4"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Правила игры: находить по голосу только того, кто звонил, не глядя на детей, правильно называть его имя.</w:t>
            </w:r>
          </w:p>
          <w:p w14:paraId="2C94E63D" w14:textId="563CD61B" w:rsidR="004472BB" w:rsidRPr="00E00616" w:rsidRDefault="004472BB" w:rsidP="004472BB">
            <w:pPr>
              <w:widowControl w:val="0"/>
              <w:rPr>
                <w:rFonts w:ascii="Times New Roman" w:eastAsia="Times New Roman" w:hAnsi="Times New Roman" w:cs="Times New Roman"/>
                <w:sz w:val="18"/>
                <w:szCs w:val="18"/>
              </w:rPr>
            </w:pPr>
            <w:r w:rsidRPr="005A7EE4">
              <w:rPr>
                <w:rFonts w:ascii="Times New Roman" w:eastAsia="Times New Roman" w:hAnsi="Times New Roman" w:cs="Times New Roman"/>
                <w:sz w:val="18"/>
                <w:szCs w:val="18"/>
              </w:rPr>
              <w:t>Громко произносить имя. Игровая деятельность: поиск того, чей голос звучал.</w:t>
            </w:r>
          </w:p>
        </w:tc>
      </w:tr>
      <w:tr w:rsidR="004472BB" w14:paraId="344C5A7D" w14:textId="77777777" w:rsidTr="007260E7">
        <w:tc>
          <w:tcPr>
            <w:tcW w:w="2127" w:type="dxa"/>
          </w:tcPr>
          <w:p w14:paraId="395BA863" w14:textId="77777777" w:rsidR="004472BB" w:rsidRPr="0082045C" w:rsidRDefault="004472BB" w:rsidP="004472BB">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Мектепке</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дейінгі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ұйым</w:t>
            </w:r>
            <w:proofErr w:type="spellEnd"/>
          </w:p>
          <w:p w14:paraId="0C57AE84" w14:textId="77777777" w:rsidR="004472BB" w:rsidRPr="0082045C" w:rsidRDefault="004472BB" w:rsidP="004472BB">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кестесі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бойынша</w:t>
            </w:r>
            <w:proofErr w:type="spellEnd"/>
          </w:p>
          <w:p w14:paraId="1ACEBB8C" w14:textId="77777777" w:rsidR="004472BB" w:rsidRPr="0082045C" w:rsidRDefault="004472BB" w:rsidP="004472BB">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ұйымдастырылған</w:t>
            </w:r>
            <w:proofErr w:type="spellEnd"/>
          </w:p>
          <w:p w14:paraId="07FDA92D" w14:textId="77777777" w:rsidR="004472BB" w:rsidRDefault="004472BB" w:rsidP="004472BB">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іс-әрекет</w:t>
            </w:r>
            <w:proofErr w:type="spellEnd"/>
            <w:r w:rsidRPr="00E00616">
              <w:rPr>
                <w:rFonts w:ascii="Times New Roman" w:eastAsia="Times New Roman" w:hAnsi="Times New Roman" w:cs="Times New Roman"/>
                <w:b/>
                <w:sz w:val="18"/>
                <w:szCs w:val="18"/>
              </w:rPr>
              <w:t xml:space="preserve"> </w:t>
            </w:r>
          </w:p>
          <w:p w14:paraId="294FE97B" w14:textId="77777777" w:rsidR="004472BB" w:rsidRPr="00E00616" w:rsidRDefault="004472BB" w:rsidP="004472BB">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b/>
                <w:sz w:val="18"/>
                <w:szCs w:val="18"/>
              </w:rPr>
              <w:t xml:space="preserve">ОД по расписанию </w:t>
            </w:r>
          </w:p>
        </w:tc>
        <w:tc>
          <w:tcPr>
            <w:tcW w:w="2835" w:type="dxa"/>
          </w:tcPr>
          <w:p w14:paraId="79BCEE1E" w14:textId="77777777" w:rsidR="004472BB" w:rsidRPr="00F572F7" w:rsidRDefault="004472BB" w:rsidP="004472BB">
            <w:pPr>
              <w:widowControl w:val="0"/>
              <w:rPr>
                <w:rFonts w:ascii="Times New Roman" w:eastAsia="Times New Roman" w:hAnsi="Times New Roman" w:cs="Times New Roman"/>
                <w:b/>
                <w:sz w:val="18"/>
                <w:szCs w:val="18"/>
              </w:rPr>
            </w:pPr>
            <w:r w:rsidRPr="00F572F7">
              <w:rPr>
                <w:rFonts w:ascii="Times New Roman" w:eastAsia="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(средняя и старшая группы)</w:t>
            </w:r>
          </w:p>
        </w:tc>
        <w:tc>
          <w:tcPr>
            <w:tcW w:w="2552" w:type="dxa"/>
          </w:tcPr>
          <w:p w14:paraId="6007FE51" w14:textId="77777777" w:rsidR="004472BB" w:rsidRPr="00F572F7" w:rsidRDefault="004472BB" w:rsidP="004472BB">
            <w:pPr>
              <w:widowControl w:val="0"/>
              <w:rPr>
                <w:rFonts w:ascii="Times New Roman" w:eastAsia="Times New Roman" w:hAnsi="Times New Roman" w:cs="Times New Roman"/>
                <w:b/>
                <w:sz w:val="18"/>
                <w:szCs w:val="18"/>
              </w:rPr>
            </w:pPr>
            <w:r w:rsidRPr="00F572F7">
              <w:rPr>
                <w:rFonts w:ascii="Times New Roman" w:eastAsia="Times New Roman" w:hAnsi="Times New Roman" w:cs="Times New Roman"/>
                <w:b/>
                <w:sz w:val="18"/>
                <w:szCs w:val="18"/>
              </w:rPr>
              <w:t>Фи</w:t>
            </w:r>
            <w:r>
              <w:rPr>
                <w:rFonts w:ascii="Times New Roman" w:eastAsia="Times New Roman" w:hAnsi="Times New Roman" w:cs="Times New Roman"/>
                <w:b/>
                <w:sz w:val="18"/>
                <w:szCs w:val="18"/>
              </w:rPr>
              <w:t>зическая культура</w:t>
            </w:r>
            <w:r w:rsidRPr="00F572F7">
              <w:rPr>
                <w:rFonts w:ascii="Times New Roman" w:eastAsia="Times New Roman" w:hAnsi="Times New Roman" w:cs="Times New Roman"/>
                <w:b/>
                <w:sz w:val="18"/>
                <w:szCs w:val="18"/>
              </w:rPr>
              <w:t xml:space="preserve"> –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c>
          <w:tcPr>
            <w:tcW w:w="2835" w:type="dxa"/>
          </w:tcPr>
          <w:p w14:paraId="2DB4485D" w14:textId="77777777" w:rsidR="004472BB" w:rsidRPr="00F572F7" w:rsidRDefault="004472BB" w:rsidP="004472BB">
            <w:pPr>
              <w:widowControl w:val="0"/>
              <w:rPr>
                <w:rFonts w:ascii="Times New Roman" w:eastAsia="Times New Roman" w:hAnsi="Times New Roman" w:cs="Times New Roman"/>
                <w:b/>
                <w:sz w:val="18"/>
                <w:szCs w:val="18"/>
              </w:rPr>
            </w:pPr>
            <w:r w:rsidRPr="00F572F7">
              <w:rPr>
                <w:rFonts w:ascii="Times New Roman" w:eastAsia="Times New Roman" w:hAnsi="Times New Roman" w:cs="Times New Roman"/>
                <w:b/>
                <w:sz w:val="18"/>
                <w:szCs w:val="18"/>
              </w:rPr>
              <w:t>Ф</w:t>
            </w:r>
            <w:r>
              <w:rPr>
                <w:rFonts w:ascii="Times New Roman" w:eastAsia="Times New Roman" w:hAnsi="Times New Roman" w:cs="Times New Roman"/>
                <w:b/>
                <w:sz w:val="18"/>
                <w:szCs w:val="18"/>
              </w:rPr>
              <w:t>изическая культура</w:t>
            </w:r>
            <w:r w:rsidRPr="00F572F7">
              <w:rPr>
                <w:rFonts w:ascii="Times New Roman" w:eastAsia="Times New Roman" w:hAnsi="Times New Roman" w:cs="Times New Roman"/>
                <w:b/>
                <w:sz w:val="18"/>
                <w:szCs w:val="18"/>
              </w:rPr>
              <w:t xml:space="preserve"> –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c>
          <w:tcPr>
            <w:tcW w:w="2693" w:type="dxa"/>
          </w:tcPr>
          <w:p w14:paraId="7848D094" w14:textId="77777777" w:rsidR="004472BB" w:rsidRDefault="004472BB" w:rsidP="004472BB">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1C76B1D5" w14:textId="77777777" w:rsidR="004472BB" w:rsidRDefault="004472BB" w:rsidP="004472BB">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1090F9CB" w14:textId="77777777" w:rsidR="004472BB" w:rsidRPr="00F572F7" w:rsidRDefault="004472BB" w:rsidP="004472BB">
            <w:pPr>
              <w:widowControl w:val="0"/>
              <w:rPr>
                <w:rFonts w:ascii="Times New Roman" w:eastAsia="Times New Roman" w:hAnsi="Times New Roman" w:cs="Times New Roman"/>
                <w:b/>
                <w:sz w:val="18"/>
                <w:szCs w:val="18"/>
              </w:rPr>
            </w:pPr>
            <w:r w:rsidRPr="00F572F7">
              <w:rPr>
                <w:rFonts w:ascii="Times New Roman" w:eastAsia="Times New Roman" w:hAnsi="Times New Roman" w:cs="Times New Roman"/>
                <w:b/>
                <w:sz w:val="18"/>
                <w:szCs w:val="18"/>
              </w:rPr>
              <w:t>Казахский язык – по плану преподавателя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24CBAA2E" w14:textId="77777777" w:rsidR="004472BB" w:rsidRPr="00F572F7" w:rsidRDefault="004472BB" w:rsidP="004472BB">
            <w:pPr>
              <w:widowControl w:val="0"/>
              <w:rPr>
                <w:rFonts w:ascii="Times New Roman" w:eastAsia="Times New Roman" w:hAnsi="Times New Roman" w:cs="Times New Roman"/>
                <w:b/>
                <w:sz w:val="18"/>
                <w:szCs w:val="18"/>
              </w:rPr>
            </w:pPr>
            <w:r w:rsidRPr="00F572F7">
              <w:rPr>
                <w:rFonts w:ascii="Times New Roman" w:eastAsia="Times New Roman" w:hAnsi="Times New Roman" w:cs="Times New Roman"/>
                <w:b/>
                <w:sz w:val="18"/>
                <w:szCs w:val="18"/>
              </w:rPr>
              <w:t>Физ</w:t>
            </w:r>
            <w:r>
              <w:rPr>
                <w:rFonts w:ascii="Times New Roman" w:eastAsia="Times New Roman" w:hAnsi="Times New Roman" w:cs="Times New Roman"/>
                <w:b/>
                <w:sz w:val="18"/>
                <w:szCs w:val="18"/>
              </w:rPr>
              <w:t>ическая культура</w:t>
            </w:r>
            <w:r w:rsidRPr="00F572F7">
              <w:rPr>
                <w:rFonts w:ascii="Times New Roman" w:eastAsia="Times New Roman" w:hAnsi="Times New Roman" w:cs="Times New Roman"/>
                <w:b/>
                <w:sz w:val="18"/>
                <w:szCs w:val="18"/>
              </w:rPr>
              <w:t xml:space="preserve">–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r>
      <w:tr w:rsidR="004472BB" w14:paraId="5B1E27C1" w14:textId="77777777" w:rsidTr="007260E7">
        <w:tc>
          <w:tcPr>
            <w:tcW w:w="2127" w:type="dxa"/>
          </w:tcPr>
          <w:p w14:paraId="70383497" w14:textId="77777777" w:rsidR="004472BB" w:rsidRDefault="004472BB" w:rsidP="004472BB">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Серуендеуге дайындық</w:t>
            </w:r>
          </w:p>
          <w:p w14:paraId="37467420" w14:textId="77777777" w:rsidR="004472BB" w:rsidRPr="00F43911" w:rsidRDefault="004472BB" w:rsidP="004472BB">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Подготовка к прогулке</w:t>
            </w:r>
          </w:p>
        </w:tc>
        <w:tc>
          <w:tcPr>
            <w:tcW w:w="13892" w:type="dxa"/>
            <w:gridSpan w:val="5"/>
          </w:tcPr>
          <w:p w14:paraId="66C628F5" w14:textId="300D7A57" w:rsidR="004472BB" w:rsidRPr="00F43911" w:rsidRDefault="004472BB" w:rsidP="004472BB">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r w:rsidRPr="003E7DE3">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5E1554" w14:paraId="0B6DE339" w14:textId="77777777" w:rsidTr="007260E7">
        <w:tc>
          <w:tcPr>
            <w:tcW w:w="2127" w:type="dxa"/>
          </w:tcPr>
          <w:p w14:paraId="2EE7EE68" w14:textId="77777777" w:rsidR="005E1554" w:rsidRDefault="005E1554" w:rsidP="005E155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w:t>
            </w:r>
          </w:p>
          <w:p w14:paraId="12B1D6B6" w14:textId="77777777" w:rsidR="005E1554" w:rsidRPr="00F43911" w:rsidRDefault="005E1554" w:rsidP="005E155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Прогулка</w:t>
            </w:r>
            <w:r w:rsidRPr="00F43911">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5DC4CE26" w14:textId="77777777"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Наблюдение за падающим на землю снегом.</w:t>
            </w:r>
            <w:r w:rsidRPr="003E7DE3">
              <w:rPr>
                <w:rFonts w:ascii="Times New Roman" w:eastAsia="Times New Roman" w:hAnsi="Times New Roman" w:cs="Times New Roman"/>
                <w:i/>
                <w:sz w:val="18"/>
                <w:szCs w:val="18"/>
              </w:rPr>
              <w:t xml:space="preserve"> (ознакомление с окружающим миром, развитие речи)</w:t>
            </w:r>
          </w:p>
          <w:p w14:paraId="622578DF" w14:textId="029DACF1"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Задачи: наблюдать как идет снег, объяснить, что это природное явление, в морозный день снег легкий, снежинки как будто танцуют в воздухе, в теплый день снег с каждым днем ​​тяжелее, снежинки плавно падает на </w:t>
            </w:r>
            <w:r w:rsidRPr="003E7DE3">
              <w:rPr>
                <w:rFonts w:ascii="Times New Roman" w:eastAsia="Times New Roman" w:hAnsi="Times New Roman" w:cs="Times New Roman"/>
                <w:sz w:val="18"/>
                <w:szCs w:val="18"/>
              </w:rPr>
              <w:lastRenderedPageBreak/>
              <w:t>землю, в холодный день снег идет быстро.</w:t>
            </w:r>
          </w:p>
          <w:p w14:paraId="529AE085"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Загадка: </w:t>
            </w:r>
            <w:r w:rsidRPr="005E1554">
              <w:rPr>
                <w:rFonts w:ascii="Times New Roman" w:eastAsia="Times New Roman" w:hAnsi="Times New Roman" w:cs="Times New Roman"/>
                <w:i/>
                <w:iCs/>
                <w:sz w:val="18"/>
                <w:szCs w:val="18"/>
              </w:rPr>
              <w:t>"На всех садится, никого не боится".</w:t>
            </w:r>
            <w:r w:rsidRPr="003E7DE3">
              <w:rPr>
                <w:rFonts w:ascii="Times New Roman" w:eastAsia="Times New Roman" w:hAnsi="Times New Roman" w:cs="Times New Roman"/>
                <w:sz w:val="18"/>
                <w:szCs w:val="18"/>
              </w:rPr>
              <w:t xml:space="preserve"> (Снег).</w:t>
            </w:r>
          </w:p>
          <w:p w14:paraId="1AA44288"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Художественное слово.</w:t>
            </w:r>
          </w:p>
          <w:p w14:paraId="2A992AAF"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Снежок порхает, кружится,</w:t>
            </w:r>
          </w:p>
          <w:p w14:paraId="510735CB"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На улице бело.</w:t>
            </w:r>
          </w:p>
          <w:p w14:paraId="1CA78BC2"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И превратились лужицы</w:t>
            </w:r>
          </w:p>
          <w:p w14:paraId="62A9513D"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В холодное стекло.</w:t>
            </w:r>
          </w:p>
          <w:p w14:paraId="149E811B"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Где летом пели зяблики,</w:t>
            </w:r>
          </w:p>
          <w:p w14:paraId="1FCBAA86"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Сегодня, посмотри!</w:t>
            </w:r>
          </w:p>
          <w:p w14:paraId="6359959E"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Как розовые яблоки,</w:t>
            </w:r>
          </w:p>
          <w:p w14:paraId="7ECDBE6A"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На ветках снегири.</w:t>
            </w:r>
          </w:p>
          <w:p w14:paraId="360ED78D"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Снежок изрезан лыжами,</w:t>
            </w:r>
          </w:p>
          <w:p w14:paraId="72701D8D"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Как мел, скрипуч и сух,</w:t>
            </w:r>
          </w:p>
          <w:p w14:paraId="522AA88D"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И ловит кошка рыжая</w:t>
            </w:r>
          </w:p>
          <w:p w14:paraId="49910CA7" w14:textId="77777777" w:rsidR="005E1554" w:rsidRPr="003E7DE3" w:rsidRDefault="005E1554" w:rsidP="005E1554">
            <w:pPr>
              <w:widowControl w:val="0"/>
              <w:rPr>
                <w:rFonts w:ascii="Times New Roman" w:eastAsia="Times New Roman" w:hAnsi="Times New Roman" w:cs="Times New Roman"/>
                <w:sz w:val="18"/>
                <w:szCs w:val="18"/>
              </w:rPr>
            </w:pPr>
            <w:r w:rsidRPr="005E1554">
              <w:rPr>
                <w:rFonts w:ascii="Times New Roman" w:eastAsia="Times New Roman" w:hAnsi="Times New Roman" w:cs="Times New Roman"/>
                <w:i/>
                <w:iCs/>
                <w:sz w:val="18"/>
                <w:szCs w:val="18"/>
              </w:rPr>
              <w:t>Веселых белых мух.</w:t>
            </w:r>
            <w:r w:rsidRPr="003E7DE3">
              <w:rPr>
                <w:rFonts w:ascii="Times New Roman" w:eastAsia="Times New Roman" w:hAnsi="Times New Roman" w:cs="Times New Roman"/>
                <w:sz w:val="18"/>
                <w:szCs w:val="18"/>
              </w:rPr>
              <w:t xml:space="preserve"> (Н. Некрасов).</w:t>
            </w:r>
          </w:p>
          <w:p w14:paraId="5C9F3DEE"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Предложить на снегу нарисовать картинку символами "Зима".</w:t>
            </w:r>
          </w:p>
          <w:p w14:paraId="6417B670" w14:textId="1F225EA0"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KZ"/>
              </w:rPr>
              <w:t>Арлан</w:t>
            </w:r>
            <w:proofErr w:type="spellEnd"/>
            <w:r>
              <w:rPr>
                <w:rFonts w:ascii="Times New Roman" w:eastAsia="Times New Roman" w:hAnsi="Times New Roman" w:cs="Times New Roman"/>
                <w:b/>
                <w:sz w:val="18"/>
                <w:szCs w:val="18"/>
                <w:lang w:val="ru-KZ"/>
              </w:rPr>
              <w:t xml:space="preserve">, </w:t>
            </w:r>
            <w:proofErr w:type="spellStart"/>
            <w:r>
              <w:rPr>
                <w:rFonts w:ascii="Times New Roman" w:eastAsia="Times New Roman" w:hAnsi="Times New Roman" w:cs="Times New Roman"/>
                <w:b/>
                <w:sz w:val="18"/>
                <w:szCs w:val="18"/>
                <w:lang w:val="ru-KZ"/>
              </w:rPr>
              <w:t>Нурман</w:t>
            </w:r>
            <w:proofErr w:type="spellEnd"/>
            <w:r>
              <w:rPr>
                <w:rFonts w:ascii="Times New Roman" w:eastAsia="Times New Roman" w:hAnsi="Times New Roman" w:cs="Times New Roman"/>
                <w:b/>
                <w:sz w:val="18"/>
                <w:szCs w:val="18"/>
                <w:lang w:val="ru-KZ"/>
              </w:rPr>
              <w:t xml:space="preserve"> </w:t>
            </w:r>
            <w:r w:rsidRPr="003E7DE3">
              <w:rPr>
                <w:rFonts w:ascii="Times New Roman" w:eastAsia="Times New Roman" w:hAnsi="Times New Roman" w:cs="Times New Roman"/>
                <w:b/>
                <w:sz w:val="18"/>
                <w:szCs w:val="18"/>
              </w:rPr>
              <w:t>расчистка дорожек, скамеек от снега.</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(физическое развитие)</w:t>
            </w:r>
          </w:p>
          <w:p w14:paraId="7CBEE4DD"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Задачи: воспитывать желание помогать взрослым в очистке участка от снега, развивать умение выполнять </w:t>
            </w:r>
            <w:proofErr w:type="spellStart"/>
            <w:r w:rsidRPr="003E7DE3">
              <w:rPr>
                <w:rFonts w:ascii="Times New Roman" w:eastAsia="Times New Roman" w:hAnsi="Times New Roman" w:cs="Times New Roman"/>
                <w:sz w:val="18"/>
                <w:szCs w:val="18"/>
              </w:rPr>
              <w:t>простейшией</w:t>
            </w:r>
            <w:proofErr w:type="spellEnd"/>
            <w:r w:rsidRPr="003E7DE3">
              <w:rPr>
                <w:rFonts w:ascii="Times New Roman" w:eastAsia="Times New Roman" w:hAnsi="Times New Roman" w:cs="Times New Roman"/>
                <w:sz w:val="18"/>
                <w:szCs w:val="18"/>
              </w:rPr>
              <w:t xml:space="preserve"> трудовые действия пластиковой лопатой, веником, щеткой.</w:t>
            </w:r>
          </w:p>
          <w:p w14:paraId="425EEDFE" w14:textId="234046C2"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Подвижная игра "Караси и щука".</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(физическая культура</w:t>
            </w:r>
            <w:r w:rsidR="00C737FF">
              <w:rPr>
                <w:rFonts w:ascii="Times New Roman" w:eastAsia="Times New Roman" w:hAnsi="Times New Roman" w:cs="Times New Roman"/>
                <w:i/>
                <w:sz w:val="18"/>
                <w:szCs w:val="18"/>
                <w:lang w:val="kk-KZ"/>
              </w:rPr>
              <w:t>**</w:t>
            </w:r>
            <w:r w:rsidRPr="003E7DE3">
              <w:rPr>
                <w:rFonts w:ascii="Times New Roman" w:eastAsia="Times New Roman" w:hAnsi="Times New Roman" w:cs="Times New Roman"/>
                <w:i/>
                <w:sz w:val="18"/>
                <w:szCs w:val="18"/>
              </w:rPr>
              <w:t>, основы математики,)</w:t>
            </w:r>
          </w:p>
          <w:p w14:paraId="4EDCFEEA"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14:paraId="0F2C4874"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Выбирает ребенок на роль щуки. Остальные делятся на две группы: одна встает в круг – это камешки, другая – караси, которые плавают внутри круга.</w:t>
            </w:r>
          </w:p>
          <w:p w14:paraId="30E43DC4"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Щука находится за пределами </w:t>
            </w:r>
            <w:r w:rsidRPr="003E7DE3">
              <w:rPr>
                <w:rFonts w:ascii="Times New Roman" w:eastAsia="Times New Roman" w:hAnsi="Times New Roman" w:cs="Times New Roman"/>
                <w:sz w:val="18"/>
                <w:szCs w:val="18"/>
              </w:rPr>
              <w:lastRenderedPageBreak/>
              <w:t>круга. По сигналу – щука – она быстро вбегает в круг, стараясь поймать карасей.</w:t>
            </w:r>
          </w:p>
          <w:p w14:paraId="3F2267D0"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Караси спешат занять место за кем-нибудь из играющих (за камни). Пойманных карасей выводят за круг, подсчитывают.</w:t>
            </w:r>
          </w:p>
          <w:p w14:paraId="25F567B6"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Игра повторяется с другим водящим.</w:t>
            </w:r>
          </w:p>
          <w:p w14:paraId="52988017"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Усложнения: щук может быть две; караси плавают не только в кругу, но и между камней, щука находится в стороне.</w:t>
            </w:r>
          </w:p>
          <w:p w14:paraId="3F76DD6E" w14:textId="4F075D68"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 xml:space="preserve">Подвижная игра "Охотники и олени". </w:t>
            </w:r>
            <w:r w:rsidRPr="003E7DE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3E7DE3">
              <w:rPr>
                <w:rFonts w:ascii="Times New Roman" w:eastAsia="Times New Roman" w:hAnsi="Times New Roman" w:cs="Times New Roman"/>
                <w:i/>
                <w:sz w:val="18"/>
                <w:szCs w:val="18"/>
              </w:rPr>
              <w:t>)</w:t>
            </w:r>
          </w:p>
          <w:p w14:paraId="4E198E17"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координация движений в команде.</w:t>
            </w:r>
          </w:p>
          <w:p w14:paraId="456CECFC"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Закреплять умение правильно принимать исходное положение при самостоятельной свободной игре, метании в цель, броске.</w:t>
            </w:r>
          </w:p>
          <w:p w14:paraId="7ECC5736" w14:textId="15607841"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Свободные игры, игры с санками и игрушками.</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w:t>
            </w:r>
            <w:proofErr w:type="spellStart"/>
            <w:r w:rsidRPr="003E7DE3">
              <w:rPr>
                <w:rFonts w:ascii="Times New Roman" w:eastAsia="Times New Roman" w:hAnsi="Times New Roman" w:cs="Times New Roman"/>
                <w:i/>
                <w:sz w:val="18"/>
                <w:szCs w:val="18"/>
              </w:rPr>
              <w:t>соц-эмоц</w:t>
            </w:r>
            <w:proofErr w:type="spellEnd"/>
            <w:r w:rsidRPr="003E7DE3">
              <w:rPr>
                <w:rFonts w:ascii="Times New Roman" w:eastAsia="Times New Roman" w:hAnsi="Times New Roman" w:cs="Times New Roman"/>
                <w:i/>
                <w:sz w:val="18"/>
                <w:szCs w:val="18"/>
              </w:rPr>
              <w:t xml:space="preserve"> развитие, физическая культура</w:t>
            </w:r>
            <w:r w:rsidR="00C737FF">
              <w:rPr>
                <w:rFonts w:ascii="Times New Roman" w:eastAsia="Times New Roman" w:hAnsi="Times New Roman" w:cs="Times New Roman"/>
                <w:i/>
                <w:sz w:val="18"/>
                <w:szCs w:val="18"/>
                <w:lang w:val="kk-KZ"/>
              </w:rPr>
              <w:t>**</w:t>
            </w:r>
            <w:r w:rsidRPr="003E7DE3">
              <w:rPr>
                <w:rFonts w:ascii="Times New Roman" w:eastAsia="Times New Roman" w:hAnsi="Times New Roman" w:cs="Times New Roman"/>
                <w:i/>
                <w:sz w:val="18"/>
                <w:szCs w:val="18"/>
              </w:rPr>
              <w:t>)</w:t>
            </w:r>
          </w:p>
          <w:p w14:paraId="6EC07364" w14:textId="003AA064" w:rsidR="005E1554" w:rsidRPr="00F43911"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552" w:type="dxa"/>
          </w:tcPr>
          <w:p w14:paraId="6427D3D9" w14:textId="77777777"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lastRenderedPageBreak/>
              <w:t xml:space="preserve">Наблюдение за метелью. </w:t>
            </w:r>
            <w:r w:rsidRPr="003E7DE3">
              <w:rPr>
                <w:rFonts w:ascii="Times New Roman" w:eastAsia="Times New Roman" w:hAnsi="Times New Roman" w:cs="Times New Roman"/>
                <w:i/>
                <w:sz w:val="18"/>
                <w:szCs w:val="18"/>
              </w:rPr>
              <w:t>(развитие речи, ознакомление с окружающим миром)</w:t>
            </w:r>
          </w:p>
          <w:p w14:paraId="66F71C86"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Задачи: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w:t>
            </w:r>
            <w:r w:rsidRPr="003E7DE3">
              <w:rPr>
                <w:rFonts w:ascii="Times New Roman" w:eastAsia="Times New Roman" w:hAnsi="Times New Roman" w:cs="Times New Roman"/>
                <w:sz w:val="18"/>
                <w:szCs w:val="18"/>
              </w:rPr>
              <w:lastRenderedPageBreak/>
              <w:t>эмоции.</w:t>
            </w:r>
          </w:p>
          <w:p w14:paraId="310E3019"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Ненастная погодка!</w:t>
            </w:r>
          </w:p>
          <w:p w14:paraId="08580CBF"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Метет по всей земле.</w:t>
            </w:r>
          </w:p>
          <w:p w14:paraId="34EDB0D0"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Предсказывала сводка</w:t>
            </w:r>
          </w:p>
          <w:p w14:paraId="1DA4E299"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Метели в феврале.</w:t>
            </w:r>
          </w:p>
          <w:p w14:paraId="5995C28D"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Метель в сугробах кружит,</w:t>
            </w:r>
          </w:p>
          <w:p w14:paraId="61557330"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В снегу идешь с трудом.</w:t>
            </w:r>
          </w:p>
          <w:p w14:paraId="2630DBB8"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Разведчик обнаружит</w:t>
            </w:r>
          </w:p>
          <w:p w14:paraId="3B69EF2C"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В саду высокий дом.</w:t>
            </w:r>
          </w:p>
          <w:p w14:paraId="6A092FD7"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Агния Барто</w:t>
            </w:r>
          </w:p>
          <w:p w14:paraId="7D7D4888" w14:textId="5362621D"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 Посмотрите, дети для того, чтобы была метель нужен сильный ветерок и уже выпавший снег. Метель метет снизу, почти под ногами. Когда во время метели смотришь под ноги, то кажется словно ноги </w:t>
            </w:r>
            <w:proofErr w:type="spellStart"/>
            <w:r w:rsidRPr="003E7DE3">
              <w:rPr>
                <w:rFonts w:ascii="Times New Roman" w:eastAsia="Times New Roman" w:hAnsi="Times New Roman" w:cs="Times New Roman"/>
                <w:sz w:val="18"/>
                <w:szCs w:val="18"/>
              </w:rPr>
              <w:t>окрутывают</w:t>
            </w:r>
            <w:proofErr w:type="spellEnd"/>
            <w:r w:rsidRPr="003E7DE3">
              <w:rPr>
                <w:rFonts w:ascii="Times New Roman" w:eastAsia="Times New Roman" w:hAnsi="Times New Roman" w:cs="Times New Roman"/>
                <w:sz w:val="18"/>
                <w:szCs w:val="18"/>
              </w:rPr>
              <w:t xml:space="preserve"> длинные тонкие нити.</w:t>
            </w:r>
          </w:p>
          <w:p w14:paraId="4A548C28" w14:textId="5F019511"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 xml:space="preserve">Трудовая деятельность, поручения: посыпка песком скользких дорожек. </w:t>
            </w:r>
            <w:proofErr w:type="spellStart"/>
            <w:r>
              <w:rPr>
                <w:rFonts w:ascii="Times New Roman" w:eastAsia="Times New Roman" w:hAnsi="Times New Roman" w:cs="Times New Roman"/>
                <w:b/>
                <w:sz w:val="18"/>
                <w:szCs w:val="18"/>
                <w:lang w:val="ru-KZ"/>
              </w:rPr>
              <w:t>Нурман</w:t>
            </w:r>
            <w:proofErr w:type="spellEnd"/>
            <w:r>
              <w:rPr>
                <w:rFonts w:ascii="Times New Roman" w:eastAsia="Times New Roman" w:hAnsi="Times New Roman" w:cs="Times New Roman"/>
                <w:b/>
                <w:sz w:val="18"/>
                <w:szCs w:val="18"/>
                <w:lang w:val="ru-KZ"/>
              </w:rPr>
              <w:t xml:space="preserve">, </w:t>
            </w:r>
            <w:proofErr w:type="spellStart"/>
            <w:r>
              <w:rPr>
                <w:rFonts w:ascii="Times New Roman" w:eastAsia="Times New Roman" w:hAnsi="Times New Roman" w:cs="Times New Roman"/>
                <w:b/>
                <w:sz w:val="18"/>
                <w:szCs w:val="18"/>
                <w:lang w:val="ru-KZ"/>
              </w:rPr>
              <w:t>Нурмухаммет</w:t>
            </w:r>
            <w:proofErr w:type="spellEnd"/>
            <w:r>
              <w:rPr>
                <w:rFonts w:ascii="Times New Roman" w:eastAsia="Times New Roman" w:hAnsi="Times New Roman" w:cs="Times New Roman"/>
                <w:b/>
                <w:sz w:val="18"/>
                <w:szCs w:val="18"/>
                <w:lang w:val="ru-KZ"/>
              </w:rPr>
              <w:t xml:space="preserve"> </w:t>
            </w:r>
            <w:r w:rsidRPr="003E7DE3">
              <w:rPr>
                <w:rFonts w:ascii="Times New Roman" w:eastAsia="Times New Roman" w:hAnsi="Times New Roman" w:cs="Times New Roman"/>
                <w:i/>
                <w:sz w:val="18"/>
                <w:szCs w:val="18"/>
              </w:rPr>
              <w:t>(физическое развитие)</w:t>
            </w:r>
          </w:p>
          <w:p w14:paraId="2891B306"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788DB482" w14:textId="29081F1B"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Подвижная игра "Птички в гнездышках".</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3E7DE3">
              <w:rPr>
                <w:rFonts w:ascii="Times New Roman" w:eastAsia="Times New Roman" w:hAnsi="Times New Roman" w:cs="Times New Roman"/>
                <w:i/>
                <w:sz w:val="18"/>
                <w:szCs w:val="18"/>
              </w:rPr>
              <w:t>)</w:t>
            </w:r>
          </w:p>
          <w:p w14:paraId="6F52DC6E"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14:paraId="58DF55E1" w14:textId="379E238E"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Ход. Дети – "птички" с помощью педагога </w:t>
            </w:r>
            <w:r w:rsidRPr="003E7DE3">
              <w:rPr>
                <w:rFonts w:ascii="Times New Roman" w:eastAsia="Times New Roman" w:hAnsi="Times New Roman" w:cs="Times New Roman"/>
                <w:sz w:val="18"/>
                <w:szCs w:val="18"/>
              </w:rPr>
              <w:lastRenderedPageBreak/>
              <w:t>распределяются на 3-4 группы и становятся внутри "гнезд" (обручей большого диаметра или кругов, образованных из шнуров или веревок). По сигналу: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14:paraId="0AEE8490" w14:textId="0C2AE4A6"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 xml:space="preserve">Подвижные игры "Лошадки". </w:t>
            </w:r>
            <w:r w:rsidRPr="003E7DE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3E7DE3">
              <w:rPr>
                <w:rFonts w:ascii="Times New Roman" w:eastAsia="Times New Roman" w:hAnsi="Times New Roman" w:cs="Times New Roman"/>
                <w:i/>
                <w:sz w:val="18"/>
                <w:szCs w:val="18"/>
              </w:rPr>
              <w:t>)</w:t>
            </w:r>
          </w:p>
          <w:p w14:paraId="7B604A65"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учить внимательно слушать команды педагога, бегать, выполнять поскоки; развивать внимание.</w:t>
            </w:r>
          </w:p>
          <w:p w14:paraId="38130CD6" w14:textId="5FD51321" w:rsidR="005E1554" w:rsidRPr="003E7DE3" w:rsidRDefault="005E1554" w:rsidP="005E1554">
            <w:pPr>
              <w:widowControl w:val="0"/>
              <w:rPr>
                <w:rFonts w:ascii="Times New Roman" w:eastAsia="Times New Roman" w:hAnsi="Times New Roman" w:cs="Times New Roman"/>
                <w:i/>
                <w:sz w:val="18"/>
                <w:szCs w:val="18"/>
              </w:rPr>
            </w:pPr>
            <w:r w:rsidRPr="005E1554">
              <w:rPr>
                <w:rFonts w:ascii="Times New Roman" w:eastAsia="Times New Roman" w:hAnsi="Times New Roman" w:cs="Times New Roman"/>
                <w:b/>
                <w:bCs/>
                <w:sz w:val="18"/>
                <w:szCs w:val="18"/>
              </w:rPr>
              <w:t>Свободные игры, игры с санками и игрушками.</w:t>
            </w:r>
            <w:r w:rsidRPr="003E7DE3">
              <w:rPr>
                <w:rFonts w:ascii="Times New Roman" w:eastAsia="Times New Roman" w:hAnsi="Times New Roman" w:cs="Times New Roman"/>
                <w:i/>
                <w:sz w:val="18"/>
                <w:szCs w:val="18"/>
              </w:rPr>
              <w:t xml:space="preserve"> (</w:t>
            </w:r>
            <w:proofErr w:type="spellStart"/>
            <w:r w:rsidRPr="003E7DE3">
              <w:rPr>
                <w:rFonts w:ascii="Times New Roman" w:eastAsia="Times New Roman" w:hAnsi="Times New Roman" w:cs="Times New Roman"/>
                <w:i/>
                <w:sz w:val="18"/>
                <w:szCs w:val="18"/>
              </w:rPr>
              <w:t>соц-эмоц</w:t>
            </w:r>
            <w:proofErr w:type="spellEnd"/>
            <w:r w:rsidRPr="003E7DE3">
              <w:rPr>
                <w:rFonts w:ascii="Times New Roman" w:eastAsia="Times New Roman" w:hAnsi="Times New Roman" w:cs="Times New Roman"/>
                <w:i/>
                <w:sz w:val="18"/>
                <w:szCs w:val="18"/>
              </w:rPr>
              <w:t xml:space="preserve"> развитие, физическая культура)</w:t>
            </w:r>
          </w:p>
          <w:p w14:paraId="308D70F2" w14:textId="4DE0493B" w:rsidR="005E1554" w:rsidRPr="00F43911"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835" w:type="dxa"/>
          </w:tcPr>
          <w:p w14:paraId="30662DF5" w14:textId="77777777"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lastRenderedPageBreak/>
              <w:t xml:space="preserve">Наблюдение за сорокой. </w:t>
            </w:r>
            <w:r w:rsidRPr="003E7DE3">
              <w:rPr>
                <w:rFonts w:ascii="Times New Roman" w:eastAsia="Times New Roman" w:hAnsi="Times New Roman" w:cs="Times New Roman"/>
                <w:i/>
                <w:sz w:val="18"/>
                <w:szCs w:val="18"/>
              </w:rPr>
              <w:t>(ознакомление с окружающим миром, развитие речи)</w:t>
            </w:r>
          </w:p>
          <w:p w14:paraId="5AFDDB75"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развивать интерес к окружающему миру, учить узнавать сороку по звуку, по внешним особенностям; воспитывать бережное отношение к птицам.</w:t>
            </w:r>
          </w:p>
          <w:p w14:paraId="57D8EDF8"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Педагог предлагает послушать звуки, издаваемые сорокой.</w:t>
            </w:r>
          </w:p>
          <w:p w14:paraId="382E3476"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lastRenderedPageBreak/>
              <w:t>- Ребята, вы слышите? Кто это?</w:t>
            </w:r>
          </w:p>
          <w:p w14:paraId="5F9F65E3"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Да. Это сорока. Вы правы. Сорока не поет - стрекочет; давайте повторим.</w:t>
            </w:r>
          </w:p>
          <w:p w14:paraId="01149933"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 Молодцы. </w:t>
            </w:r>
            <w:proofErr w:type="spellStart"/>
            <w:r w:rsidRPr="003E7DE3">
              <w:rPr>
                <w:rFonts w:ascii="Times New Roman" w:eastAsia="Times New Roman" w:hAnsi="Times New Roman" w:cs="Times New Roman"/>
                <w:sz w:val="18"/>
                <w:szCs w:val="18"/>
              </w:rPr>
              <w:t>Похужа</w:t>
            </w:r>
            <w:proofErr w:type="spellEnd"/>
            <w:r w:rsidRPr="003E7DE3">
              <w:rPr>
                <w:rFonts w:ascii="Times New Roman" w:eastAsia="Times New Roman" w:hAnsi="Times New Roman" w:cs="Times New Roman"/>
                <w:sz w:val="18"/>
                <w:szCs w:val="18"/>
              </w:rPr>
              <w:t xml:space="preserve"> сорока на воробья?</w:t>
            </w:r>
          </w:p>
          <w:p w14:paraId="0E45E3F1"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Сорока больше воробья. У сороки длинный хвост и крылья, они пестрые, черно-белые.</w:t>
            </w:r>
          </w:p>
          <w:p w14:paraId="2A4640B0"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Сорока умная птица; она сильным клювом зимой добывает себе пищу, живет поближе к человеку.</w:t>
            </w:r>
          </w:p>
          <w:p w14:paraId="642C5E63" w14:textId="77777777" w:rsidR="005E1554" w:rsidRPr="005E1554" w:rsidRDefault="005E1554" w:rsidP="005E1554">
            <w:pPr>
              <w:widowControl w:val="0"/>
              <w:rPr>
                <w:rFonts w:ascii="Times New Roman" w:eastAsia="Times New Roman" w:hAnsi="Times New Roman" w:cs="Times New Roman"/>
                <w:i/>
                <w:iCs/>
                <w:sz w:val="18"/>
                <w:szCs w:val="18"/>
              </w:rPr>
            </w:pPr>
            <w:r w:rsidRPr="003E7DE3">
              <w:rPr>
                <w:rFonts w:ascii="Times New Roman" w:eastAsia="Times New Roman" w:hAnsi="Times New Roman" w:cs="Times New Roman"/>
                <w:sz w:val="18"/>
                <w:szCs w:val="18"/>
              </w:rPr>
              <w:t xml:space="preserve">- Сорока любит блестящие предметы, которые она находит. </w:t>
            </w:r>
            <w:r w:rsidRPr="005E1554">
              <w:rPr>
                <w:rFonts w:ascii="Times New Roman" w:eastAsia="Times New Roman" w:hAnsi="Times New Roman" w:cs="Times New Roman"/>
                <w:i/>
                <w:iCs/>
                <w:sz w:val="18"/>
                <w:szCs w:val="18"/>
              </w:rPr>
              <w:t>Их она собирает у себя в гнезде.</w:t>
            </w:r>
          </w:p>
          <w:p w14:paraId="152DF83D"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Ай да сорока-белобока,</w:t>
            </w:r>
          </w:p>
          <w:p w14:paraId="1F98E61F"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Целый день стрекотала,</w:t>
            </w:r>
          </w:p>
          <w:p w14:paraId="47C10250"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Не устала.</w:t>
            </w:r>
          </w:p>
          <w:p w14:paraId="528282BD"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Садилась на ветки, над двором летала,</w:t>
            </w:r>
          </w:p>
          <w:p w14:paraId="73DE7808"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Блестящие брошки искала.</w:t>
            </w:r>
          </w:p>
          <w:p w14:paraId="38AFAFE9"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Д. Ахметова</w:t>
            </w:r>
          </w:p>
          <w:p w14:paraId="46FC51CA" w14:textId="2F0034AD" w:rsidR="005E1554" w:rsidRPr="005E1554" w:rsidRDefault="005E1554" w:rsidP="005E1554">
            <w:pPr>
              <w:widowControl w:val="0"/>
              <w:rPr>
                <w:rFonts w:ascii="Times New Roman" w:eastAsia="Times New Roman" w:hAnsi="Times New Roman" w:cs="Times New Roman"/>
                <w:b/>
                <w:sz w:val="18"/>
                <w:szCs w:val="18"/>
                <w:lang w:val="ru-KZ"/>
              </w:rPr>
            </w:pPr>
            <w:r w:rsidRPr="003E7DE3">
              <w:rPr>
                <w:rFonts w:ascii="Times New Roman" w:eastAsia="Times New Roman" w:hAnsi="Times New Roman" w:cs="Times New Roman"/>
                <w:b/>
                <w:sz w:val="18"/>
                <w:szCs w:val="18"/>
              </w:rPr>
              <w:t>Простые задания, выполняемые взрослыми (посыпка песком скользких дорожек).</w:t>
            </w:r>
            <w:r>
              <w:rPr>
                <w:rFonts w:ascii="Times New Roman" w:eastAsia="Times New Roman" w:hAnsi="Times New Roman" w:cs="Times New Roman"/>
                <w:b/>
                <w:sz w:val="18"/>
                <w:szCs w:val="18"/>
                <w:lang w:val="ru-KZ"/>
              </w:rPr>
              <w:t xml:space="preserve"> Все дети.</w:t>
            </w:r>
          </w:p>
          <w:p w14:paraId="58DA8B8C"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воспитывать бережное отношение к друзьям и взрослым.</w:t>
            </w:r>
          </w:p>
          <w:p w14:paraId="5328598B" w14:textId="6C6A5569"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Подвижная игра "Цыплята и кот".</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(физическая культура, развитие речи)</w:t>
            </w:r>
          </w:p>
          <w:p w14:paraId="4E00019C"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14:paraId="714AAEE3"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Оборудование: медальоны героев игры.</w:t>
            </w:r>
          </w:p>
          <w:p w14:paraId="592425E9"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Ход. Педагог сам в роли курочки, а дети – цыплята. Одного ребенка выбирают в роли кота. Курочка и цыплятки идут гулять:</w:t>
            </w:r>
          </w:p>
          <w:p w14:paraId="5ACF47C4"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lastRenderedPageBreak/>
              <w:t>Вышла курочка-хохлатка, с нею желтые цыплятки,</w:t>
            </w:r>
          </w:p>
          <w:p w14:paraId="5D010829"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Квохчет курочка: "Ко-ко! Не ходите далеко.</w:t>
            </w:r>
          </w:p>
          <w:p w14:paraId="0BA3048F"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На скамейке у дорожки улеглась и дремлет кошка"</w:t>
            </w:r>
          </w:p>
          <w:p w14:paraId="07F29880"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Кошка глазки открывает и цыпляток догоняет.</w:t>
            </w:r>
          </w:p>
          <w:p w14:paraId="00D122F9"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На последних словах кот просыпается и бежит догонять цыплят. Цыплята бегут к маме-курице под крыло.</w:t>
            </w:r>
          </w:p>
          <w:p w14:paraId="72374DF8" w14:textId="20620BC5"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Подвижная игра "Самолеты".</w:t>
            </w:r>
            <w:r w:rsidRPr="003E7DE3">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3E7DE3">
              <w:rPr>
                <w:rFonts w:ascii="Times New Roman" w:eastAsia="Times New Roman" w:hAnsi="Times New Roman" w:cs="Times New Roman"/>
                <w:i/>
                <w:sz w:val="18"/>
                <w:szCs w:val="18"/>
              </w:rPr>
              <w:t>)</w:t>
            </w:r>
          </w:p>
          <w:p w14:paraId="4EB7270B" w14:textId="314ACE41"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упражнять в беге, не сталкиваясь друг с другом; воспитывать ловкость и выносливость.</w:t>
            </w:r>
          </w:p>
          <w:p w14:paraId="6361B16D" w14:textId="77777777"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Подвижная игра "От берега к берегу".</w:t>
            </w:r>
            <w:r w:rsidRPr="003E7DE3">
              <w:rPr>
                <w:rFonts w:ascii="Times New Roman" w:eastAsia="Times New Roman" w:hAnsi="Times New Roman" w:cs="Times New Roman"/>
                <w:i/>
                <w:sz w:val="18"/>
                <w:szCs w:val="18"/>
              </w:rPr>
              <w:t xml:space="preserve"> (физическая культура)</w:t>
            </w:r>
          </w:p>
          <w:p w14:paraId="35E09A09"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упражнять в разбеге, беге в стороны, в прыжках с черту.</w:t>
            </w:r>
          </w:p>
          <w:p w14:paraId="04821348" w14:textId="09255948" w:rsidR="005E1554" w:rsidRPr="003E7DE3" w:rsidRDefault="005E1554" w:rsidP="005E1554">
            <w:pPr>
              <w:widowControl w:val="0"/>
              <w:rPr>
                <w:rFonts w:ascii="Times New Roman" w:eastAsia="Times New Roman" w:hAnsi="Times New Roman" w:cs="Times New Roman"/>
                <w:i/>
                <w:sz w:val="18"/>
                <w:szCs w:val="18"/>
              </w:rPr>
            </w:pPr>
            <w:r w:rsidRPr="005E1554">
              <w:rPr>
                <w:rFonts w:ascii="Times New Roman" w:eastAsia="Times New Roman" w:hAnsi="Times New Roman" w:cs="Times New Roman"/>
                <w:b/>
                <w:bCs/>
                <w:sz w:val="18"/>
                <w:szCs w:val="18"/>
              </w:rPr>
              <w:t>Свободные игры, игры с санками и игрушками.</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w:t>
            </w:r>
            <w:proofErr w:type="spellStart"/>
            <w:r w:rsidRPr="003E7DE3">
              <w:rPr>
                <w:rFonts w:ascii="Times New Roman" w:eastAsia="Times New Roman" w:hAnsi="Times New Roman" w:cs="Times New Roman"/>
                <w:i/>
                <w:sz w:val="18"/>
                <w:szCs w:val="18"/>
              </w:rPr>
              <w:t>соц-эмоц</w:t>
            </w:r>
            <w:proofErr w:type="spellEnd"/>
            <w:r w:rsidRPr="003E7DE3">
              <w:rPr>
                <w:rFonts w:ascii="Times New Roman" w:eastAsia="Times New Roman" w:hAnsi="Times New Roman" w:cs="Times New Roman"/>
                <w:i/>
                <w:sz w:val="18"/>
                <w:szCs w:val="18"/>
              </w:rPr>
              <w:t xml:space="preserve"> развитие, физическая культура</w:t>
            </w:r>
            <w:r w:rsidR="00C737FF">
              <w:rPr>
                <w:rFonts w:ascii="Times New Roman" w:eastAsia="Times New Roman" w:hAnsi="Times New Roman" w:cs="Times New Roman"/>
                <w:i/>
                <w:sz w:val="18"/>
                <w:szCs w:val="18"/>
                <w:lang w:val="kk-KZ"/>
              </w:rPr>
              <w:t>**</w:t>
            </w:r>
            <w:r w:rsidRPr="003E7DE3">
              <w:rPr>
                <w:rFonts w:ascii="Times New Roman" w:eastAsia="Times New Roman" w:hAnsi="Times New Roman" w:cs="Times New Roman"/>
                <w:i/>
                <w:sz w:val="18"/>
                <w:szCs w:val="18"/>
              </w:rPr>
              <w:t>)</w:t>
            </w:r>
          </w:p>
          <w:p w14:paraId="471EB53C" w14:textId="0D2A53A0" w:rsidR="005E1554" w:rsidRPr="00F43911"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693" w:type="dxa"/>
          </w:tcPr>
          <w:p w14:paraId="2BD6E9E2" w14:textId="77777777"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lastRenderedPageBreak/>
              <w:t xml:space="preserve">Наблюдение за дятлом. </w:t>
            </w:r>
            <w:r w:rsidRPr="003E7DE3">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6ED744E3"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Задачи: формировать представления о дятле, его внешних особенностях, особенностях </w:t>
            </w:r>
            <w:proofErr w:type="spellStart"/>
            <w:r w:rsidRPr="003E7DE3">
              <w:rPr>
                <w:rFonts w:ascii="Times New Roman" w:eastAsia="Times New Roman" w:hAnsi="Times New Roman" w:cs="Times New Roman"/>
                <w:sz w:val="18"/>
                <w:szCs w:val="18"/>
              </w:rPr>
              <w:t>зимования</w:t>
            </w:r>
            <w:proofErr w:type="spellEnd"/>
            <w:r w:rsidRPr="003E7DE3">
              <w:rPr>
                <w:rFonts w:ascii="Times New Roman" w:eastAsia="Times New Roman" w:hAnsi="Times New Roman" w:cs="Times New Roman"/>
                <w:sz w:val="18"/>
                <w:szCs w:val="18"/>
              </w:rPr>
              <w:t>; развивать наблюдательность, мышление.</w:t>
            </w:r>
          </w:p>
          <w:p w14:paraId="537AA4BC"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Педагог предлагает послушать </w:t>
            </w:r>
            <w:r w:rsidRPr="003E7DE3">
              <w:rPr>
                <w:rFonts w:ascii="Times New Roman" w:eastAsia="Times New Roman" w:hAnsi="Times New Roman" w:cs="Times New Roman"/>
                <w:sz w:val="18"/>
                <w:szCs w:val="18"/>
              </w:rPr>
              <w:lastRenderedPageBreak/>
              <w:t>тишину. При прослушивании стуков по дереву, спрашивает:</w:t>
            </w:r>
          </w:p>
          <w:p w14:paraId="230EAC45"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Ребята, слышите? Кто это стучит? Человек?</w:t>
            </w:r>
          </w:p>
          <w:p w14:paraId="04F3A318"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Зимой на стволах деревьев</w:t>
            </w:r>
          </w:p>
          <w:p w14:paraId="11C482E6"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А. </w:t>
            </w:r>
            <w:proofErr w:type="spellStart"/>
            <w:r w:rsidRPr="003E7DE3">
              <w:rPr>
                <w:rFonts w:ascii="Times New Roman" w:eastAsia="Times New Roman" w:hAnsi="Times New Roman" w:cs="Times New Roman"/>
                <w:sz w:val="18"/>
                <w:szCs w:val="18"/>
              </w:rPr>
              <w:t>Ыскабай</w:t>
            </w:r>
            <w:proofErr w:type="spellEnd"/>
            <w:r w:rsidRPr="003E7DE3">
              <w:rPr>
                <w:rFonts w:ascii="Times New Roman" w:eastAsia="Times New Roman" w:hAnsi="Times New Roman" w:cs="Times New Roman"/>
                <w:sz w:val="18"/>
                <w:szCs w:val="18"/>
              </w:rPr>
              <w:t xml:space="preserve"> "Дятел".</w:t>
            </w:r>
          </w:p>
          <w:p w14:paraId="3ADE675B"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Тук-тук-тук, тук-тук-тук,</w:t>
            </w:r>
          </w:p>
          <w:p w14:paraId="012FD193"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Кто стучится в старый сук?</w:t>
            </w:r>
          </w:p>
          <w:p w14:paraId="22879AC5"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Кто и в холод, и в жару</w:t>
            </w:r>
          </w:p>
          <w:p w14:paraId="47492B0B"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Чистит старую кору?</w:t>
            </w:r>
          </w:p>
          <w:p w14:paraId="5D05222B"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В красной шапке, острый нос,</w:t>
            </w:r>
          </w:p>
          <w:p w14:paraId="28FCB3A0"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С цепкой лапкой, чёрный хвост.</w:t>
            </w:r>
          </w:p>
          <w:p w14:paraId="0183B91A"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Барабанщик надо мной</w:t>
            </w:r>
          </w:p>
          <w:p w14:paraId="3560C1DC"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Что-то ищет под корой.</w:t>
            </w:r>
          </w:p>
          <w:p w14:paraId="5BF9DD3A"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А. </w:t>
            </w:r>
            <w:proofErr w:type="spellStart"/>
            <w:r w:rsidRPr="003E7DE3">
              <w:rPr>
                <w:rFonts w:ascii="Times New Roman" w:eastAsia="Times New Roman" w:hAnsi="Times New Roman" w:cs="Times New Roman"/>
                <w:sz w:val="18"/>
                <w:szCs w:val="18"/>
              </w:rPr>
              <w:t>Ыскабай</w:t>
            </w:r>
            <w:proofErr w:type="spellEnd"/>
          </w:p>
          <w:p w14:paraId="1BA8EA47" w14:textId="265D42E2"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 xml:space="preserve">Трудовая деятельность, поручения: </w:t>
            </w:r>
            <w:proofErr w:type="spellStart"/>
            <w:r>
              <w:rPr>
                <w:rFonts w:ascii="Times New Roman" w:eastAsia="Times New Roman" w:hAnsi="Times New Roman" w:cs="Times New Roman"/>
                <w:b/>
                <w:sz w:val="18"/>
                <w:szCs w:val="18"/>
                <w:lang w:val="ru-KZ"/>
              </w:rPr>
              <w:t>Адина</w:t>
            </w:r>
            <w:proofErr w:type="spellEnd"/>
            <w:r>
              <w:rPr>
                <w:rFonts w:ascii="Times New Roman" w:eastAsia="Times New Roman" w:hAnsi="Times New Roman" w:cs="Times New Roman"/>
                <w:b/>
                <w:sz w:val="18"/>
                <w:szCs w:val="18"/>
                <w:lang w:val="ru-KZ"/>
              </w:rPr>
              <w:t xml:space="preserve">, Мелисса </w:t>
            </w:r>
            <w:r w:rsidRPr="003E7DE3">
              <w:rPr>
                <w:rFonts w:ascii="Times New Roman" w:eastAsia="Times New Roman" w:hAnsi="Times New Roman" w:cs="Times New Roman"/>
                <w:b/>
                <w:sz w:val="18"/>
                <w:szCs w:val="18"/>
              </w:rPr>
              <w:t>подметание дорожек.</w:t>
            </w:r>
            <w:r w:rsidRPr="003E7DE3">
              <w:rPr>
                <w:rFonts w:ascii="Times New Roman" w:eastAsia="Times New Roman" w:hAnsi="Times New Roman" w:cs="Times New Roman"/>
                <w:i/>
                <w:sz w:val="18"/>
                <w:szCs w:val="18"/>
              </w:rPr>
              <w:t xml:space="preserve"> (физическое развитие)</w:t>
            </w:r>
          </w:p>
          <w:p w14:paraId="3A306CAD"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w:t>
            </w:r>
          </w:p>
          <w:p w14:paraId="6EC5FC3E" w14:textId="149018D9"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Подвижная игра "Двигаемся как животные"</w:t>
            </w:r>
            <w:r w:rsidRPr="003E7DE3">
              <w:rPr>
                <w:rFonts w:ascii="Times New Roman" w:eastAsia="Times New Roman" w:hAnsi="Times New Roman" w:cs="Times New Roman"/>
                <w:b/>
                <w:i/>
                <w:sz w:val="18"/>
                <w:szCs w:val="18"/>
              </w:rPr>
              <w:t xml:space="preserve">. </w:t>
            </w:r>
            <w:r w:rsidRPr="003E7DE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3E7DE3">
              <w:rPr>
                <w:rFonts w:ascii="Times New Roman" w:eastAsia="Times New Roman" w:hAnsi="Times New Roman" w:cs="Times New Roman"/>
                <w:i/>
                <w:sz w:val="18"/>
                <w:szCs w:val="18"/>
              </w:rPr>
              <w:t>)</w:t>
            </w:r>
          </w:p>
          <w:p w14:paraId="3C6AB6BB"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учить детей подражать движениям животных: ходить на внешней стороне стопы, прыгать на двух ногах с передвижением вперед, четко выражая в том или ином основном виде движений; развивать общую группу мышц, отзывчивость, эмоциональность.</w:t>
            </w:r>
          </w:p>
          <w:p w14:paraId="0D91D79A" w14:textId="2370ED2E"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 xml:space="preserve">Подвижная </w:t>
            </w:r>
            <w:proofErr w:type="spellStart"/>
            <w:r w:rsidRPr="003E7DE3">
              <w:rPr>
                <w:rFonts w:ascii="Times New Roman" w:eastAsia="Times New Roman" w:hAnsi="Times New Roman" w:cs="Times New Roman"/>
                <w:b/>
                <w:sz w:val="18"/>
                <w:szCs w:val="18"/>
              </w:rPr>
              <w:t>игра"Давай</w:t>
            </w:r>
            <w:proofErr w:type="spellEnd"/>
            <w:r w:rsidRPr="003E7DE3">
              <w:rPr>
                <w:rFonts w:ascii="Times New Roman" w:eastAsia="Times New Roman" w:hAnsi="Times New Roman" w:cs="Times New Roman"/>
                <w:b/>
                <w:sz w:val="18"/>
                <w:szCs w:val="18"/>
              </w:rPr>
              <w:t xml:space="preserve"> прыгнем". </w:t>
            </w:r>
            <w:r w:rsidRPr="003E7DE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3E7DE3">
              <w:rPr>
                <w:rFonts w:ascii="Times New Roman" w:eastAsia="Times New Roman" w:hAnsi="Times New Roman" w:cs="Times New Roman"/>
                <w:i/>
                <w:sz w:val="18"/>
                <w:szCs w:val="18"/>
              </w:rPr>
              <w:t>)</w:t>
            </w:r>
          </w:p>
          <w:p w14:paraId="2F08F6A7"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Задачи: учить бегать между снежными сугробами, не </w:t>
            </w:r>
            <w:r w:rsidRPr="003E7DE3">
              <w:rPr>
                <w:rFonts w:ascii="Times New Roman" w:eastAsia="Times New Roman" w:hAnsi="Times New Roman" w:cs="Times New Roman"/>
                <w:sz w:val="18"/>
                <w:szCs w:val="18"/>
              </w:rPr>
              <w:lastRenderedPageBreak/>
              <w:t>задевая предметы, учить быстро действовать по команде педагога.</w:t>
            </w:r>
          </w:p>
          <w:p w14:paraId="05EB37FE" w14:textId="600648DE"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 xml:space="preserve">Игра-упражнение "Кто следующий?". </w:t>
            </w:r>
            <w:r w:rsidRPr="003E7DE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3E7DE3">
              <w:rPr>
                <w:rFonts w:ascii="Times New Roman" w:eastAsia="Times New Roman" w:hAnsi="Times New Roman" w:cs="Times New Roman"/>
                <w:i/>
                <w:sz w:val="18"/>
                <w:szCs w:val="18"/>
              </w:rPr>
              <w:t>)</w:t>
            </w:r>
          </w:p>
          <w:p w14:paraId="2BCFBE27"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учить прыгать с места и в длину.</w:t>
            </w:r>
          </w:p>
          <w:p w14:paraId="5BBE9E75" w14:textId="1342BCE5" w:rsidR="005E1554" w:rsidRPr="003E7DE3" w:rsidRDefault="005E1554" w:rsidP="005E1554">
            <w:pPr>
              <w:widowControl w:val="0"/>
              <w:rPr>
                <w:rFonts w:ascii="Times New Roman" w:eastAsia="Times New Roman" w:hAnsi="Times New Roman" w:cs="Times New Roman"/>
                <w:i/>
                <w:sz w:val="18"/>
                <w:szCs w:val="18"/>
              </w:rPr>
            </w:pPr>
            <w:r w:rsidRPr="005E1554">
              <w:rPr>
                <w:rFonts w:ascii="Times New Roman" w:eastAsia="Times New Roman" w:hAnsi="Times New Roman" w:cs="Times New Roman"/>
                <w:b/>
                <w:bCs/>
                <w:sz w:val="18"/>
                <w:szCs w:val="18"/>
              </w:rPr>
              <w:t>Свободные игры, игры с санками и игрушками.</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w:t>
            </w:r>
            <w:proofErr w:type="spellStart"/>
            <w:r w:rsidRPr="003E7DE3">
              <w:rPr>
                <w:rFonts w:ascii="Times New Roman" w:eastAsia="Times New Roman" w:hAnsi="Times New Roman" w:cs="Times New Roman"/>
                <w:i/>
                <w:sz w:val="18"/>
                <w:szCs w:val="18"/>
              </w:rPr>
              <w:t>соц-эмоц</w:t>
            </w:r>
            <w:proofErr w:type="spellEnd"/>
            <w:r w:rsidRPr="003E7DE3">
              <w:rPr>
                <w:rFonts w:ascii="Times New Roman" w:eastAsia="Times New Roman" w:hAnsi="Times New Roman" w:cs="Times New Roman"/>
                <w:i/>
                <w:sz w:val="18"/>
                <w:szCs w:val="18"/>
              </w:rPr>
              <w:t xml:space="preserve"> развитие, физическая культура)</w:t>
            </w:r>
          </w:p>
          <w:p w14:paraId="00976FBC" w14:textId="3AD1C280" w:rsidR="005E1554" w:rsidRPr="00F43911"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977" w:type="dxa"/>
          </w:tcPr>
          <w:p w14:paraId="1C1F73BB" w14:textId="77777777"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lastRenderedPageBreak/>
              <w:t>Наблюдение за елью зимой.</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7DA78E7E"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развивать представления о хвойном растении, ели; особенностях роста ели в зимний период; воспитывать бережное отношение к растениям.</w:t>
            </w:r>
          </w:p>
          <w:p w14:paraId="20127581"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Педагог называет сосну, предлагает найти ель в </w:t>
            </w:r>
            <w:r w:rsidRPr="003E7DE3">
              <w:rPr>
                <w:rFonts w:ascii="Times New Roman" w:eastAsia="Times New Roman" w:hAnsi="Times New Roman" w:cs="Times New Roman"/>
                <w:sz w:val="18"/>
                <w:szCs w:val="18"/>
              </w:rPr>
              <w:lastRenderedPageBreak/>
              <w:t>окружающем пространстве.</w:t>
            </w:r>
          </w:p>
          <w:p w14:paraId="7F32A7E8"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М. </w:t>
            </w:r>
            <w:proofErr w:type="spellStart"/>
            <w:r w:rsidRPr="003E7DE3">
              <w:rPr>
                <w:rFonts w:ascii="Times New Roman" w:eastAsia="Times New Roman" w:hAnsi="Times New Roman" w:cs="Times New Roman"/>
                <w:sz w:val="18"/>
                <w:szCs w:val="18"/>
              </w:rPr>
              <w:t>Ивенсен</w:t>
            </w:r>
            <w:proofErr w:type="spellEnd"/>
            <w:r w:rsidRPr="003E7DE3">
              <w:rPr>
                <w:rFonts w:ascii="Times New Roman" w:eastAsia="Times New Roman" w:hAnsi="Times New Roman" w:cs="Times New Roman"/>
                <w:sz w:val="18"/>
                <w:szCs w:val="18"/>
              </w:rPr>
              <w:t xml:space="preserve"> "Ёлочка"</w:t>
            </w:r>
          </w:p>
          <w:p w14:paraId="55606B83" w14:textId="77777777" w:rsidR="005E1554" w:rsidRPr="005E1554" w:rsidRDefault="005E1554" w:rsidP="005E1554">
            <w:pPr>
              <w:widowControl w:val="0"/>
              <w:rPr>
                <w:rFonts w:ascii="Times New Roman" w:eastAsia="Times New Roman" w:hAnsi="Times New Roman" w:cs="Times New Roman"/>
                <w:i/>
                <w:iCs/>
                <w:sz w:val="18"/>
                <w:szCs w:val="18"/>
              </w:rPr>
            </w:pPr>
            <w:r w:rsidRPr="003E7DE3">
              <w:rPr>
                <w:rFonts w:ascii="Times New Roman" w:eastAsia="Times New Roman" w:hAnsi="Times New Roman" w:cs="Times New Roman"/>
                <w:sz w:val="18"/>
                <w:szCs w:val="18"/>
              </w:rPr>
              <w:t xml:space="preserve">- </w:t>
            </w:r>
            <w:r w:rsidRPr="005E1554">
              <w:rPr>
                <w:rFonts w:ascii="Times New Roman" w:eastAsia="Times New Roman" w:hAnsi="Times New Roman" w:cs="Times New Roman"/>
                <w:i/>
                <w:iCs/>
                <w:sz w:val="18"/>
                <w:szCs w:val="18"/>
              </w:rPr>
              <w:t>Ёлочка, ёлка,</w:t>
            </w:r>
          </w:p>
          <w:p w14:paraId="6F0960B8"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Колкая иголка</w:t>
            </w:r>
          </w:p>
          <w:p w14:paraId="55D074C5"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Где ты выросла?</w:t>
            </w:r>
          </w:p>
          <w:p w14:paraId="391C8235"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 В лесу.</w:t>
            </w:r>
          </w:p>
          <w:p w14:paraId="15BC0086"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 Что ты видела?</w:t>
            </w:r>
          </w:p>
          <w:p w14:paraId="686CE347"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 Лису.</w:t>
            </w:r>
          </w:p>
          <w:p w14:paraId="34580963"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 Что в лесу?</w:t>
            </w:r>
          </w:p>
          <w:p w14:paraId="306CF8B4"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 Морозы.</w:t>
            </w:r>
          </w:p>
          <w:p w14:paraId="5F8DCDC8"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Голые березы,</w:t>
            </w:r>
          </w:p>
          <w:p w14:paraId="5E1C5AEE"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Волки да медведи -</w:t>
            </w:r>
          </w:p>
          <w:p w14:paraId="00D93E2C"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Вот и все соседи.</w:t>
            </w:r>
          </w:p>
          <w:p w14:paraId="2932CC11"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 А у нас под Новый год</w:t>
            </w:r>
          </w:p>
          <w:p w14:paraId="1CCB76DB"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Каждый песенку поет.</w:t>
            </w:r>
          </w:p>
          <w:p w14:paraId="449B63E5"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М. </w:t>
            </w:r>
            <w:proofErr w:type="spellStart"/>
            <w:r w:rsidRPr="003E7DE3">
              <w:rPr>
                <w:rFonts w:ascii="Times New Roman" w:eastAsia="Times New Roman" w:hAnsi="Times New Roman" w:cs="Times New Roman"/>
                <w:sz w:val="18"/>
                <w:szCs w:val="18"/>
              </w:rPr>
              <w:t>Ивенсен</w:t>
            </w:r>
            <w:proofErr w:type="spellEnd"/>
          </w:p>
          <w:p w14:paraId="18543075"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Педагог предлагает описать ель: наличие иголок темно-зеленого цвета на ветках. Предлагается сравнить ель с березой.</w:t>
            </w:r>
          </w:p>
          <w:p w14:paraId="70D3B5A5"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Посмотрите, на ель, а теперь на березу. Они похожи?</w:t>
            </w:r>
          </w:p>
          <w:p w14:paraId="04EC5D2D"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И ель, и береза - деревья.</w:t>
            </w:r>
          </w:p>
          <w:p w14:paraId="7ABF3FEA"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На березе нет листьев, есть ствол белый. А что мы видим на ветках ели?</w:t>
            </w:r>
          </w:p>
          <w:p w14:paraId="1603F988"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Да. У ели на ветках иголки, а у березы их нет. Береза сбросила листья осенью, ель иголки не сбрасывает.</w:t>
            </w:r>
          </w:p>
          <w:p w14:paraId="3188A442"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Дети замечают, что хвоя на ели темно-зеленая.</w:t>
            </w:r>
          </w:p>
          <w:p w14:paraId="62124740"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Педагог напоминает детям о том, что ель не лиственное дерево, а хвойное.</w:t>
            </w:r>
          </w:p>
          <w:p w14:paraId="724442D4"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Ель мы ласково называем елкой, елочкой. Ель не боится мороза и вьюги. В иголках ели много смолы, они защищают от замерзания. А падающий на ветки снег осыпается на землю, и ветки от тяжести не ломаются.</w:t>
            </w:r>
          </w:p>
          <w:p w14:paraId="3FC4C463"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Предлагается </w:t>
            </w:r>
            <w:proofErr w:type="spellStart"/>
            <w:r w:rsidRPr="003E7DE3">
              <w:rPr>
                <w:rFonts w:ascii="Times New Roman" w:eastAsia="Times New Roman" w:hAnsi="Times New Roman" w:cs="Times New Roman"/>
                <w:sz w:val="18"/>
                <w:szCs w:val="18"/>
              </w:rPr>
              <w:t>дотрогуться</w:t>
            </w:r>
            <w:proofErr w:type="spellEnd"/>
            <w:r w:rsidRPr="003E7DE3">
              <w:rPr>
                <w:rFonts w:ascii="Times New Roman" w:eastAsia="Times New Roman" w:hAnsi="Times New Roman" w:cs="Times New Roman"/>
                <w:sz w:val="18"/>
                <w:szCs w:val="18"/>
              </w:rPr>
              <w:t xml:space="preserve"> до иголок, сравнить иголки ели и сосны.</w:t>
            </w:r>
          </w:p>
          <w:p w14:paraId="7AAEF017" w14:textId="3FC68A5D"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lastRenderedPageBreak/>
              <w:t xml:space="preserve">Трудовая деятельность, поручения: </w:t>
            </w:r>
            <w:r>
              <w:rPr>
                <w:rFonts w:ascii="Times New Roman" w:eastAsia="Times New Roman" w:hAnsi="Times New Roman" w:cs="Times New Roman"/>
                <w:b/>
                <w:sz w:val="18"/>
                <w:szCs w:val="18"/>
                <w:lang w:val="ru-KZ"/>
              </w:rPr>
              <w:t xml:space="preserve">Артём, Арлан </w:t>
            </w:r>
            <w:r w:rsidRPr="003E7DE3">
              <w:rPr>
                <w:rFonts w:ascii="Times New Roman" w:eastAsia="Times New Roman" w:hAnsi="Times New Roman" w:cs="Times New Roman"/>
                <w:b/>
                <w:sz w:val="18"/>
                <w:szCs w:val="18"/>
              </w:rPr>
              <w:t>уборка снега.</w:t>
            </w:r>
            <w:r w:rsidRPr="003E7DE3">
              <w:rPr>
                <w:rFonts w:ascii="Times New Roman" w:eastAsia="Times New Roman" w:hAnsi="Times New Roman" w:cs="Times New Roman"/>
                <w:i/>
                <w:sz w:val="18"/>
                <w:szCs w:val="18"/>
              </w:rPr>
              <w:t xml:space="preserve"> (физическое развитие,)</w:t>
            </w:r>
          </w:p>
          <w:p w14:paraId="243D924D"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закрепить умение пользоваться пластиковыми лопатками; развивать целеустремленность, усердие.</w:t>
            </w:r>
          </w:p>
          <w:p w14:paraId="692255D5" w14:textId="0A186F33"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 xml:space="preserve">Подвижная игра "Мыши в кладовой". </w:t>
            </w:r>
            <w:r w:rsidRPr="003E7DE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3E7DE3">
              <w:rPr>
                <w:rFonts w:ascii="Times New Roman" w:eastAsia="Times New Roman" w:hAnsi="Times New Roman" w:cs="Times New Roman"/>
                <w:i/>
                <w:sz w:val="18"/>
                <w:szCs w:val="18"/>
              </w:rPr>
              <w:t>)</w:t>
            </w:r>
          </w:p>
          <w:p w14:paraId="6543BF9E"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Задачи: развивать желание и умение играть по правилам; развивать ловкость, внимательность.</w:t>
            </w:r>
          </w:p>
          <w:p w14:paraId="731AF82C"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Оборудование: маска, веревка.</w:t>
            </w:r>
          </w:p>
          <w:p w14:paraId="6CAF9FC6"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На одной стороне площадки веревка, натянутая на высоте 50-60 см от поверхности земли либо применяется очерченная линия.</w:t>
            </w:r>
          </w:p>
          <w:p w14:paraId="34990DFC" w14:textId="44304EDE" w:rsidR="005E1554" w:rsidRPr="003E7DE3"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b/>
                <w:sz w:val="18"/>
                <w:szCs w:val="18"/>
              </w:rPr>
              <w:t xml:space="preserve">Самостоятельная свободная игра "Прыжок к флагу, "У ворот". </w:t>
            </w:r>
            <w:r w:rsidRPr="003E7DE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3E7DE3">
              <w:rPr>
                <w:rFonts w:ascii="Times New Roman" w:eastAsia="Times New Roman" w:hAnsi="Times New Roman" w:cs="Times New Roman"/>
                <w:i/>
                <w:sz w:val="18"/>
                <w:szCs w:val="18"/>
              </w:rPr>
              <w:t>)</w:t>
            </w:r>
          </w:p>
          <w:p w14:paraId="5FF66AD9" w14:textId="6EBA59D4" w:rsidR="005E1554" w:rsidRPr="00F43911"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sz w:val="18"/>
                <w:szCs w:val="18"/>
              </w:rPr>
              <w:t>Задачи: прыгать на двух ногах с продвижением вперед.</w:t>
            </w:r>
          </w:p>
        </w:tc>
      </w:tr>
      <w:tr w:rsidR="005E1554" w14:paraId="32373E4C" w14:textId="77777777" w:rsidTr="007260E7">
        <w:tc>
          <w:tcPr>
            <w:tcW w:w="2127" w:type="dxa"/>
            <w:vMerge w:val="restart"/>
          </w:tcPr>
          <w:p w14:paraId="11B2B3C3" w14:textId="77777777" w:rsidR="005E1554" w:rsidRDefault="005E1554" w:rsidP="005E155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0FA70035" w14:textId="77777777" w:rsidR="005E1554" w:rsidRPr="00F43911" w:rsidRDefault="005E1554" w:rsidP="005E155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 xml:space="preserve">Возвращение с прогулки </w:t>
            </w:r>
            <w:r w:rsidRPr="00F43911">
              <w:rPr>
                <w:rFonts w:ascii="Times New Roman" w:eastAsia="Times New Roman" w:hAnsi="Times New Roman" w:cs="Times New Roman"/>
                <w:sz w:val="18"/>
                <w:szCs w:val="18"/>
              </w:rPr>
              <w:t>(художественная,</w:t>
            </w:r>
          </w:p>
          <w:p w14:paraId="14BFA5DB" w14:textId="77777777" w:rsidR="005E1554" w:rsidRPr="00F43911" w:rsidRDefault="005E1554" w:rsidP="005E155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самостоятельная игровая</w:t>
            </w:r>
          </w:p>
          <w:p w14:paraId="174A89AB" w14:textId="77777777" w:rsidR="005E1554" w:rsidRPr="00F43911" w:rsidRDefault="005E1554" w:rsidP="005E155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деятельность)</w:t>
            </w:r>
          </w:p>
        </w:tc>
        <w:tc>
          <w:tcPr>
            <w:tcW w:w="13892" w:type="dxa"/>
            <w:gridSpan w:val="5"/>
          </w:tcPr>
          <w:p w14:paraId="426C442F"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14:paraId="4E8086EE"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"Все привычки выполнять</w:t>
            </w:r>
          </w:p>
          <w:p w14:paraId="33C539B8"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Нетрудно нам выполнять.</w:t>
            </w:r>
          </w:p>
          <w:p w14:paraId="304418D8"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Раз, два, три, четыре, пять,</w:t>
            </w:r>
          </w:p>
          <w:p w14:paraId="3F79D782"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Мы готовы их повторять.</w:t>
            </w:r>
          </w:p>
          <w:p w14:paraId="404D632E"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Повторение - мать учения,</w:t>
            </w:r>
          </w:p>
          <w:p w14:paraId="2190270F" w14:textId="73E2A417" w:rsidR="005E1554" w:rsidRPr="00E473C9" w:rsidRDefault="005E1554" w:rsidP="005E1554">
            <w:pPr>
              <w:widowControl w:val="0"/>
              <w:rPr>
                <w:rFonts w:ascii="Times New Roman" w:eastAsia="Times New Roman" w:hAnsi="Times New Roman" w:cs="Times New Roman"/>
                <w:i/>
                <w:sz w:val="18"/>
                <w:szCs w:val="18"/>
              </w:rPr>
            </w:pPr>
            <w:r w:rsidRPr="003E7DE3">
              <w:rPr>
                <w:rFonts w:ascii="Times New Roman" w:eastAsia="Times New Roman" w:hAnsi="Times New Roman" w:cs="Times New Roman"/>
                <w:sz w:val="18"/>
                <w:szCs w:val="18"/>
              </w:rPr>
              <w:t xml:space="preserve">А терпение - исцеление". </w:t>
            </w:r>
            <w:r w:rsidRPr="003E7DE3">
              <w:rPr>
                <w:rFonts w:ascii="Times New Roman" w:eastAsia="Times New Roman" w:hAnsi="Times New Roman" w:cs="Times New Roman"/>
                <w:i/>
                <w:sz w:val="18"/>
                <w:szCs w:val="18"/>
              </w:rPr>
              <w:t>(</w:t>
            </w:r>
            <w:proofErr w:type="spellStart"/>
            <w:r w:rsidRPr="003E7DE3">
              <w:rPr>
                <w:rFonts w:ascii="Times New Roman" w:eastAsia="Times New Roman" w:hAnsi="Times New Roman" w:cs="Times New Roman"/>
                <w:i/>
                <w:sz w:val="18"/>
                <w:szCs w:val="18"/>
              </w:rPr>
              <w:t>кгн</w:t>
            </w:r>
            <w:proofErr w:type="spellEnd"/>
            <w:r w:rsidRPr="003E7DE3">
              <w:rPr>
                <w:rFonts w:ascii="Times New Roman" w:eastAsia="Times New Roman" w:hAnsi="Times New Roman" w:cs="Times New Roman"/>
                <w:i/>
                <w:sz w:val="18"/>
                <w:szCs w:val="18"/>
              </w:rPr>
              <w:t xml:space="preserve">, навыки самообслуживания, </w:t>
            </w:r>
            <w:proofErr w:type="spellStart"/>
            <w:r w:rsidRPr="003E7DE3">
              <w:rPr>
                <w:rFonts w:ascii="Times New Roman" w:eastAsia="Times New Roman" w:hAnsi="Times New Roman" w:cs="Times New Roman"/>
                <w:i/>
                <w:sz w:val="18"/>
                <w:szCs w:val="18"/>
              </w:rPr>
              <w:t>соц-эмоц</w:t>
            </w:r>
            <w:proofErr w:type="spellEnd"/>
            <w:r w:rsidRPr="003E7DE3">
              <w:rPr>
                <w:rFonts w:ascii="Times New Roman" w:eastAsia="Times New Roman" w:hAnsi="Times New Roman" w:cs="Times New Roman"/>
                <w:i/>
                <w:sz w:val="18"/>
                <w:szCs w:val="18"/>
              </w:rPr>
              <w:t xml:space="preserve"> развитие, ознакомление с окружающим миром)</w:t>
            </w:r>
          </w:p>
        </w:tc>
      </w:tr>
      <w:tr w:rsidR="005E1554" w14:paraId="3EE408BB" w14:textId="77777777" w:rsidTr="007260E7">
        <w:tc>
          <w:tcPr>
            <w:tcW w:w="2127" w:type="dxa"/>
            <w:vMerge/>
          </w:tcPr>
          <w:p w14:paraId="0C5DA6E7" w14:textId="77777777" w:rsidR="005E1554" w:rsidRDefault="005E1554" w:rsidP="005E1554">
            <w:pPr>
              <w:rPr>
                <w:rFonts w:ascii="Times New Roman" w:hAnsi="Times New Roman" w:cs="Times New Roman"/>
                <w:b/>
                <w:sz w:val="18"/>
                <w:szCs w:val="18"/>
              </w:rPr>
            </w:pPr>
          </w:p>
        </w:tc>
        <w:tc>
          <w:tcPr>
            <w:tcW w:w="2835" w:type="dxa"/>
          </w:tcPr>
          <w:p w14:paraId="58BDF207" w14:textId="77777777" w:rsidR="005E1554" w:rsidRPr="003E7DE3" w:rsidRDefault="005E1554" w:rsidP="005E1554">
            <w:pPr>
              <w:widowControl w:val="0"/>
              <w:rPr>
                <w:rFonts w:ascii="Times New Roman" w:eastAsia="Times New Roman" w:hAnsi="Times New Roman" w:cs="Times New Roman"/>
                <w:i/>
                <w:sz w:val="18"/>
                <w:szCs w:val="18"/>
              </w:rPr>
            </w:pPr>
            <w:r w:rsidRPr="005E1554">
              <w:rPr>
                <w:rFonts w:ascii="Times New Roman" w:eastAsia="Times New Roman" w:hAnsi="Times New Roman" w:cs="Times New Roman"/>
                <w:b/>
                <w:bCs/>
                <w:sz w:val="18"/>
                <w:szCs w:val="18"/>
              </w:rPr>
              <w:t>Игра "Мешок с подарками".</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(ознакомление с окружающим миром, развитие речи)</w:t>
            </w:r>
          </w:p>
          <w:p w14:paraId="09FAD123"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Задачи: расширять представления об окружающих предметах; </w:t>
            </w:r>
            <w:r w:rsidRPr="003E7DE3">
              <w:rPr>
                <w:rFonts w:ascii="Times New Roman" w:eastAsia="Times New Roman" w:hAnsi="Times New Roman" w:cs="Times New Roman"/>
                <w:sz w:val="18"/>
                <w:szCs w:val="18"/>
              </w:rPr>
              <w:lastRenderedPageBreak/>
              <w:t>развивать ощущения, внимание, восприятие, мышление.</w:t>
            </w:r>
          </w:p>
          <w:p w14:paraId="7635CFFA"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Оборудование: тканевый мешочек, различные предметы.</w:t>
            </w:r>
          </w:p>
          <w:p w14:paraId="0978A6BB"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Рассмотрите их, дайте каждый из предметов малышу в руки, затем сложите их в мешок.</w:t>
            </w:r>
          </w:p>
          <w:p w14:paraId="37C050D3" w14:textId="74A0FF9D" w:rsidR="005E1554" w:rsidRPr="00F43911"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Предложить достать что-нибудь из мешка, спросить, что он достал. Предложить описать его свойства.</w:t>
            </w:r>
          </w:p>
        </w:tc>
        <w:tc>
          <w:tcPr>
            <w:tcW w:w="2552" w:type="dxa"/>
          </w:tcPr>
          <w:p w14:paraId="1277DED7" w14:textId="2A42FACA" w:rsidR="005E1554" w:rsidRPr="005E1554" w:rsidRDefault="005E1554" w:rsidP="005E1554">
            <w:pPr>
              <w:widowControl w:val="0"/>
              <w:rPr>
                <w:rFonts w:ascii="Times New Roman" w:eastAsia="Times New Roman" w:hAnsi="Times New Roman" w:cs="Times New Roman"/>
                <w:sz w:val="18"/>
                <w:szCs w:val="18"/>
                <w:lang w:val="ru-KZ"/>
              </w:rPr>
            </w:pPr>
            <w:r w:rsidRPr="005E1554">
              <w:rPr>
                <w:rFonts w:ascii="Times New Roman" w:eastAsia="Times New Roman" w:hAnsi="Times New Roman" w:cs="Times New Roman"/>
                <w:b/>
                <w:bCs/>
                <w:sz w:val="18"/>
                <w:szCs w:val="18"/>
              </w:rPr>
              <w:lastRenderedPageBreak/>
              <w:t xml:space="preserve">Постройка из </w:t>
            </w:r>
            <w:proofErr w:type="spellStart"/>
            <w:r w:rsidRPr="005E1554">
              <w:rPr>
                <w:rFonts w:ascii="Times New Roman" w:eastAsia="Times New Roman" w:hAnsi="Times New Roman" w:cs="Times New Roman"/>
                <w:b/>
                <w:bCs/>
                <w:sz w:val="18"/>
                <w:szCs w:val="18"/>
              </w:rPr>
              <w:t>лего</w:t>
            </w:r>
            <w:proofErr w:type="spellEnd"/>
            <w:r w:rsidRPr="003E7DE3">
              <w:rPr>
                <w:rFonts w:ascii="Times New Roman" w:eastAsia="Times New Roman" w:hAnsi="Times New Roman" w:cs="Times New Roman"/>
                <w:sz w:val="18"/>
                <w:szCs w:val="18"/>
              </w:rPr>
              <w:t xml:space="preserve"> (по замыслу детей). </w:t>
            </w:r>
            <w:r w:rsidRPr="003E7DE3">
              <w:rPr>
                <w:rFonts w:ascii="Times New Roman" w:eastAsia="Times New Roman" w:hAnsi="Times New Roman" w:cs="Times New Roman"/>
                <w:i/>
                <w:sz w:val="18"/>
                <w:szCs w:val="18"/>
              </w:rPr>
              <w:t>(конструирование)</w:t>
            </w:r>
          </w:p>
          <w:p w14:paraId="05039D00" w14:textId="1BAC934F" w:rsidR="005E1554" w:rsidRPr="00F43911"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Задачи: закреплять умения детей соединять детали </w:t>
            </w:r>
            <w:r w:rsidRPr="003E7DE3">
              <w:rPr>
                <w:rFonts w:ascii="Times New Roman" w:eastAsia="Times New Roman" w:hAnsi="Times New Roman" w:cs="Times New Roman"/>
                <w:sz w:val="18"/>
                <w:szCs w:val="18"/>
              </w:rPr>
              <w:lastRenderedPageBreak/>
              <w:t>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835" w:type="dxa"/>
          </w:tcPr>
          <w:p w14:paraId="469BEFD4" w14:textId="77777777" w:rsidR="005E1554" w:rsidRPr="003E7DE3" w:rsidRDefault="005E1554" w:rsidP="005E1554">
            <w:pPr>
              <w:widowControl w:val="0"/>
              <w:rPr>
                <w:rFonts w:ascii="Times New Roman" w:eastAsia="Times New Roman" w:hAnsi="Times New Roman" w:cs="Times New Roman"/>
                <w:i/>
                <w:sz w:val="18"/>
                <w:szCs w:val="18"/>
              </w:rPr>
            </w:pPr>
            <w:r w:rsidRPr="005E1554">
              <w:rPr>
                <w:rFonts w:ascii="Times New Roman" w:eastAsia="Times New Roman" w:hAnsi="Times New Roman" w:cs="Times New Roman"/>
                <w:b/>
                <w:bCs/>
                <w:sz w:val="18"/>
                <w:szCs w:val="18"/>
              </w:rPr>
              <w:lastRenderedPageBreak/>
              <w:t>Дидактическая игра "Много и один".</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(основы математики, развитие речи, ознакомление с окружающим миром)</w:t>
            </w:r>
          </w:p>
          <w:p w14:paraId="597B26BD" w14:textId="674C5F58" w:rsidR="005E1554" w:rsidRPr="00F43911"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Задачи: учить узнавать </w:t>
            </w:r>
            <w:r w:rsidRPr="003E7DE3">
              <w:rPr>
                <w:rFonts w:ascii="Times New Roman" w:eastAsia="Times New Roman" w:hAnsi="Times New Roman" w:cs="Times New Roman"/>
                <w:sz w:val="18"/>
                <w:szCs w:val="18"/>
              </w:rPr>
              <w:lastRenderedPageBreak/>
              <w:t>соотношение много и один; сравнивать равные, неравные группы предметов.</w:t>
            </w:r>
          </w:p>
        </w:tc>
        <w:tc>
          <w:tcPr>
            <w:tcW w:w="2693" w:type="dxa"/>
          </w:tcPr>
          <w:p w14:paraId="77F2B02C" w14:textId="77777777" w:rsidR="005E1554" w:rsidRPr="003E7DE3" w:rsidRDefault="005E1554" w:rsidP="005E1554">
            <w:pPr>
              <w:widowControl w:val="0"/>
              <w:rPr>
                <w:rFonts w:ascii="Times New Roman" w:eastAsia="Times New Roman" w:hAnsi="Times New Roman" w:cs="Times New Roman"/>
                <w:i/>
                <w:sz w:val="18"/>
                <w:szCs w:val="18"/>
              </w:rPr>
            </w:pPr>
            <w:r w:rsidRPr="005E1554">
              <w:rPr>
                <w:rFonts w:ascii="Times New Roman" w:eastAsia="Times New Roman" w:hAnsi="Times New Roman" w:cs="Times New Roman"/>
                <w:b/>
                <w:bCs/>
                <w:sz w:val="18"/>
                <w:szCs w:val="18"/>
              </w:rPr>
              <w:lastRenderedPageBreak/>
              <w:t>Дидактическая игра "Скажи наоборот".</w:t>
            </w:r>
            <w:r w:rsidRPr="005E1554">
              <w:rPr>
                <w:rFonts w:ascii="Times New Roman" w:eastAsia="Times New Roman" w:hAnsi="Times New Roman" w:cs="Times New Roman"/>
                <w:b/>
                <w:bCs/>
                <w:i/>
                <w:sz w:val="18"/>
                <w:szCs w:val="18"/>
              </w:rPr>
              <w:t xml:space="preserve"> </w:t>
            </w:r>
            <w:r w:rsidRPr="003E7DE3">
              <w:rPr>
                <w:rFonts w:ascii="Times New Roman" w:eastAsia="Times New Roman" w:hAnsi="Times New Roman" w:cs="Times New Roman"/>
                <w:i/>
                <w:sz w:val="18"/>
                <w:szCs w:val="18"/>
              </w:rPr>
              <w:t>(развитие речи, ознакомление с окружающим миром)</w:t>
            </w:r>
          </w:p>
          <w:p w14:paraId="345D75D5"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Задачи: обогащать словарь </w:t>
            </w:r>
            <w:r w:rsidRPr="003E7DE3">
              <w:rPr>
                <w:rFonts w:ascii="Times New Roman" w:eastAsia="Times New Roman" w:hAnsi="Times New Roman" w:cs="Times New Roman"/>
                <w:sz w:val="18"/>
                <w:szCs w:val="18"/>
              </w:rPr>
              <w:lastRenderedPageBreak/>
              <w:t xml:space="preserve">словами противоположного значения (антонимами) (белый- черный, холодный - </w:t>
            </w:r>
            <w:proofErr w:type="spellStart"/>
            <w:r w:rsidRPr="003E7DE3">
              <w:rPr>
                <w:rFonts w:ascii="Times New Roman" w:eastAsia="Times New Roman" w:hAnsi="Times New Roman" w:cs="Times New Roman"/>
                <w:sz w:val="18"/>
                <w:szCs w:val="18"/>
              </w:rPr>
              <w:t>голячий</w:t>
            </w:r>
            <w:proofErr w:type="spellEnd"/>
            <w:r w:rsidRPr="003E7DE3">
              <w:rPr>
                <w:rFonts w:ascii="Times New Roman" w:eastAsia="Times New Roman" w:hAnsi="Times New Roman" w:cs="Times New Roman"/>
                <w:sz w:val="18"/>
                <w:szCs w:val="18"/>
              </w:rPr>
              <w:t>, день - ночь, высокий - низкий, далеко - близко).</w:t>
            </w:r>
          </w:p>
          <w:p w14:paraId="1E139E63" w14:textId="007E2AF3" w:rsidR="005E1554" w:rsidRPr="00F43911"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В начале организации игр необходимо использовать картинки.</w:t>
            </w:r>
          </w:p>
        </w:tc>
        <w:tc>
          <w:tcPr>
            <w:tcW w:w="2977" w:type="dxa"/>
          </w:tcPr>
          <w:p w14:paraId="03425318" w14:textId="77777777" w:rsidR="005E1554" w:rsidRPr="003E7DE3" w:rsidRDefault="005E1554" w:rsidP="005E1554">
            <w:pPr>
              <w:widowControl w:val="0"/>
              <w:rPr>
                <w:rFonts w:ascii="Times New Roman" w:eastAsia="Times New Roman" w:hAnsi="Times New Roman" w:cs="Times New Roman"/>
                <w:i/>
                <w:sz w:val="18"/>
                <w:szCs w:val="18"/>
              </w:rPr>
            </w:pPr>
            <w:r w:rsidRPr="005E1554">
              <w:rPr>
                <w:rFonts w:ascii="Times New Roman" w:eastAsia="Times New Roman" w:hAnsi="Times New Roman" w:cs="Times New Roman"/>
                <w:b/>
                <w:bCs/>
                <w:sz w:val="18"/>
                <w:szCs w:val="18"/>
              </w:rPr>
              <w:lastRenderedPageBreak/>
              <w:t>Дидактическая игра "Что это и для чего нужно?"</w:t>
            </w:r>
            <w:r w:rsidRPr="003E7DE3">
              <w:rPr>
                <w:rFonts w:ascii="Times New Roman" w:eastAsia="Times New Roman" w:hAnsi="Times New Roman" w:cs="Times New Roman"/>
                <w:i/>
                <w:sz w:val="18"/>
                <w:szCs w:val="18"/>
              </w:rPr>
              <w:t xml:space="preserve"> (ознакомление с окружающим миром, развитие речи)</w:t>
            </w:r>
          </w:p>
          <w:p w14:paraId="227A76A5"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Задачи: расширять и закреплять </w:t>
            </w:r>
            <w:r w:rsidRPr="003E7DE3">
              <w:rPr>
                <w:rFonts w:ascii="Times New Roman" w:eastAsia="Times New Roman" w:hAnsi="Times New Roman" w:cs="Times New Roman"/>
                <w:sz w:val="18"/>
                <w:szCs w:val="18"/>
              </w:rPr>
              <w:lastRenderedPageBreak/>
              <w:t>представления о предметах ближайшего окружения; развивать грамматический строй речи.</w:t>
            </w:r>
          </w:p>
          <w:p w14:paraId="4F265C63"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Педагог предлагает найти в ближайшем пространстве названный предмет, взять в руки, рассмотреть, рассказать, для чего он нужен.</w:t>
            </w:r>
          </w:p>
          <w:p w14:paraId="08AF0F21" w14:textId="0DB31540" w:rsidR="005E1554" w:rsidRPr="00F43911"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Например: мяч, мяч круглый, мяч синий, мяч катится, мяч для того, чтобы поиграть.</w:t>
            </w:r>
          </w:p>
        </w:tc>
      </w:tr>
      <w:tr w:rsidR="005E1554" w14:paraId="0C7D1CD3" w14:textId="77777777" w:rsidTr="007260E7">
        <w:tc>
          <w:tcPr>
            <w:tcW w:w="2127" w:type="dxa"/>
          </w:tcPr>
          <w:p w14:paraId="4D2FBA0F" w14:textId="77777777" w:rsidR="005E1554" w:rsidRDefault="005E1554" w:rsidP="005E155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Түскі ас</w:t>
            </w:r>
          </w:p>
          <w:p w14:paraId="3B01C045" w14:textId="77777777" w:rsidR="005E1554" w:rsidRPr="00F43911" w:rsidRDefault="005E1554" w:rsidP="005E155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Обед</w:t>
            </w:r>
          </w:p>
        </w:tc>
        <w:tc>
          <w:tcPr>
            <w:tcW w:w="13892" w:type="dxa"/>
            <w:gridSpan w:val="5"/>
          </w:tcPr>
          <w:p w14:paraId="198E3276"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7F329EC6"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Час обеда подошел,</w:t>
            </w:r>
          </w:p>
          <w:p w14:paraId="5401FDD3"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Сели деточки за стол!</w:t>
            </w:r>
          </w:p>
          <w:p w14:paraId="6B737712"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А у нас есть ложки</w:t>
            </w:r>
          </w:p>
          <w:p w14:paraId="47ABCB33"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Волшебные немножко.</w:t>
            </w:r>
          </w:p>
          <w:p w14:paraId="249F3F77"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Вот тарелка, вот еда.</w:t>
            </w:r>
          </w:p>
          <w:p w14:paraId="0C528D34"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Не осталось и следа.</w:t>
            </w:r>
          </w:p>
          <w:p w14:paraId="55FFB69E" w14:textId="77777777" w:rsidR="005E1554" w:rsidRPr="005E1554" w:rsidRDefault="005E1554" w:rsidP="005E1554">
            <w:pPr>
              <w:widowControl w:val="0"/>
              <w:rPr>
                <w:rFonts w:ascii="Times New Roman" w:eastAsia="Times New Roman" w:hAnsi="Times New Roman" w:cs="Times New Roman"/>
                <w:i/>
                <w:iCs/>
                <w:sz w:val="18"/>
                <w:szCs w:val="18"/>
              </w:rPr>
            </w:pPr>
            <w:r w:rsidRPr="005E1554">
              <w:rPr>
                <w:rFonts w:ascii="Times New Roman" w:eastAsia="Times New Roman" w:hAnsi="Times New Roman" w:cs="Times New Roman"/>
                <w:i/>
                <w:iCs/>
                <w:sz w:val="18"/>
                <w:szCs w:val="18"/>
              </w:rPr>
              <w:t>Бери ложку, бери хлеб,</w:t>
            </w:r>
          </w:p>
          <w:p w14:paraId="40D37D5D" w14:textId="4E0DA41D" w:rsidR="005E1554" w:rsidRPr="00F43911" w:rsidRDefault="005E1554" w:rsidP="005E1554">
            <w:pPr>
              <w:widowControl w:val="0"/>
              <w:rPr>
                <w:rFonts w:ascii="Times New Roman" w:eastAsia="Times New Roman" w:hAnsi="Times New Roman" w:cs="Times New Roman"/>
                <w:sz w:val="18"/>
                <w:szCs w:val="18"/>
              </w:rPr>
            </w:pPr>
            <w:r w:rsidRPr="005E1554">
              <w:rPr>
                <w:rFonts w:ascii="Times New Roman" w:eastAsia="Times New Roman" w:hAnsi="Times New Roman" w:cs="Times New Roman"/>
                <w:i/>
                <w:iCs/>
                <w:sz w:val="18"/>
                <w:szCs w:val="18"/>
              </w:rPr>
              <w:t>И скорее за обед!</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w:t>
            </w:r>
            <w:proofErr w:type="spellStart"/>
            <w:r w:rsidRPr="003E7DE3">
              <w:rPr>
                <w:rFonts w:ascii="Times New Roman" w:eastAsia="Times New Roman" w:hAnsi="Times New Roman" w:cs="Times New Roman"/>
                <w:i/>
                <w:sz w:val="18"/>
                <w:szCs w:val="18"/>
              </w:rPr>
              <w:t>кгн</w:t>
            </w:r>
            <w:proofErr w:type="spellEnd"/>
            <w:r w:rsidRPr="003E7DE3">
              <w:rPr>
                <w:rFonts w:ascii="Times New Roman" w:eastAsia="Times New Roman" w:hAnsi="Times New Roman" w:cs="Times New Roman"/>
                <w:i/>
                <w:sz w:val="18"/>
                <w:szCs w:val="18"/>
              </w:rPr>
              <w:t xml:space="preserve">, навыки самообслуживания, </w:t>
            </w:r>
            <w:proofErr w:type="spellStart"/>
            <w:r w:rsidRPr="003E7DE3">
              <w:rPr>
                <w:rFonts w:ascii="Times New Roman" w:eastAsia="Times New Roman" w:hAnsi="Times New Roman" w:cs="Times New Roman"/>
                <w:i/>
                <w:sz w:val="18"/>
                <w:szCs w:val="18"/>
              </w:rPr>
              <w:t>соц-эмоц</w:t>
            </w:r>
            <w:proofErr w:type="spellEnd"/>
            <w:r w:rsidRPr="003E7DE3">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5E1554" w14:paraId="4D1432F2" w14:textId="77777777" w:rsidTr="007260E7">
        <w:tc>
          <w:tcPr>
            <w:tcW w:w="2127" w:type="dxa"/>
          </w:tcPr>
          <w:p w14:paraId="36C77B6E" w14:textId="77777777" w:rsidR="005E1554" w:rsidRDefault="005E1554" w:rsidP="005E155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1DD70E51" w14:textId="77777777" w:rsidR="005E1554" w:rsidRPr="00341314" w:rsidRDefault="005E1554" w:rsidP="005E155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Дневной сон</w:t>
            </w:r>
          </w:p>
        </w:tc>
        <w:tc>
          <w:tcPr>
            <w:tcW w:w="13892" w:type="dxa"/>
            <w:gridSpan w:val="5"/>
          </w:tcPr>
          <w:p w14:paraId="5E4D0DB8" w14:textId="35ECA51B" w:rsidR="005E1554" w:rsidRPr="00341314"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 xml:space="preserve">Создание комфортных условий для спокойного сна детей. </w:t>
            </w:r>
            <w:r w:rsidRPr="003E7DE3">
              <w:rPr>
                <w:rFonts w:ascii="Times New Roman" w:eastAsia="Times New Roman" w:hAnsi="Times New Roman" w:cs="Times New Roman"/>
                <w:i/>
                <w:sz w:val="18"/>
                <w:szCs w:val="18"/>
              </w:rPr>
              <w:t>(физическое развитие, музыка</w:t>
            </w:r>
            <w:r w:rsidR="00C737FF">
              <w:rPr>
                <w:rFonts w:ascii="Times New Roman" w:eastAsia="Times New Roman" w:hAnsi="Times New Roman" w:cs="Times New Roman"/>
                <w:i/>
                <w:sz w:val="18"/>
                <w:szCs w:val="18"/>
                <w:lang w:val="kk-KZ"/>
              </w:rPr>
              <w:t>****</w:t>
            </w:r>
            <w:r w:rsidRPr="003E7DE3">
              <w:rPr>
                <w:rFonts w:ascii="Times New Roman" w:eastAsia="Times New Roman" w:hAnsi="Times New Roman" w:cs="Times New Roman"/>
                <w:i/>
                <w:sz w:val="18"/>
                <w:szCs w:val="18"/>
              </w:rPr>
              <w:t>)</w:t>
            </w:r>
          </w:p>
        </w:tc>
      </w:tr>
      <w:tr w:rsidR="005E1554" w14:paraId="66FFD195" w14:textId="77777777" w:rsidTr="007260E7">
        <w:tc>
          <w:tcPr>
            <w:tcW w:w="2127" w:type="dxa"/>
          </w:tcPr>
          <w:p w14:paraId="1AF3455C" w14:textId="77777777" w:rsidR="005E1554" w:rsidRDefault="005E1554" w:rsidP="005E155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ояну, сауығу, жаттығулары </w:t>
            </w:r>
          </w:p>
          <w:p w14:paraId="01B88CED" w14:textId="77777777" w:rsidR="005E1554" w:rsidRPr="00341314" w:rsidRDefault="005E1554" w:rsidP="005E155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34EC1E69"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w:t>
            </w:r>
          </w:p>
          <w:p w14:paraId="61576AE6"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Дети закрепляют полученные знания и прививать культурно-гигиенические навыки.</w:t>
            </w:r>
          </w:p>
          <w:p w14:paraId="71ACE1B4"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Точечный массаж. Укрепление здоровья детей, обучение держать осанку, развитие двигательных навыков путем выполнения упражнений против простуды и гриппа.</w:t>
            </w:r>
          </w:p>
          <w:p w14:paraId="105BA2AA" w14:textId="77777777" w:rsidR="005E1554" w:rsidRPr="00F41ADA" w:rsidRDefault="005E1554" w:rsidP="005E1554">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 Массируем горло руками вверх и вниз, чтобы не болело.</w:t>
            </w:r>
          </w:p>
          <w:p w14:paraId="267C195E" w14:textId="77777777" w:rsidR="005E1554" w:rsidRPr="00F41ADA" w:rsidRDefault="005E1554" w:rsidP="005E1554">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Чтобы не чихать и не заболеть гриппом, поочередно трем пальцами обе стороны носа.</w:t>
            </w:r>
          </w:p>
          <w:p w14:paraId="01E5FB2D" w14:textId="77777777" w:rsidR="005E1554" w:rsidRPr="00F41ADA" w:rsidRDefault="005E1554" w:rsidP="005E1554">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Массируем лоб руками.</w:t>
            </w:r>
          </w:p>
          <w:p w14:paraId="361F39F9" w14:textId="6EE1A085" w:rsidR="005E1554" w:rsidRPr="00341314" w:rsidRDefault="005E1554" w:rsidP="005E1554">
            <w:pPr>
              <w:widowControl w:val="0"/>
              <w:rPr>
                <w:rFonts w:ascii="Times New Roman" w:eastAsia="Times New Roman" w:hAnsi="Times New Roman" w:cs="Times New Roman"/>
                <w:sz w:val="18"/>
                <w:szCs w:val="18"/>
              </w:rPr>
            </w:pPr>
            <w:r w:rsidRPr="00F41ADA">
              <w:rPr>
                <w:rFonts w:ascii="Times New Roman" w:eastAsia="Times New Roman" w:hAnsi="Times New Roman" w:cs="Times New Roman"/>
                <w:i/>
                <w:iCs/>
                <w:sz w:val="18"/>
                <w:szCs w:val="18"/>
              </w:rPr>
              <w:t>Чтобы не болели уши, массируем спереди и сзади пальцами.</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 xml:space="preserve">(физическая культура, </w:t>
            </w:r>
            <w:proofErr w:type="spellStart"/>
            <w:r w:rsidRPr="003E7DE3">
              <w:rPr>
                <w:rFonts w:ascii="Times New Roman" w:eastAsia="Times New Roman" w:hAnsi="Times New Roman" w:cs="Times New Roman"/>
                <w:i/>
                <w:sz w:val="18"/>
                <w:szCs w:val="18"/>
              </w:rPr>
              <w:t>кгн</w:t>
            </w:r>
            <w:proofErr w:type="spellEnd"/>
            <w:r w:rsidRPr="003E7DE3">
              <w:rPr>
                <w:rFonts w:ascii="Times New Roman" w:eastAsia="Times New Roman" w:hAnsi="Times New Roman" w:cs="Times New Roman"/>
                <w:i/>
                <w:sz w:val="18"/>
                <w:szCs w:val="18"/>
              </w:rPr>
              <w:t>, навыки самообслуживания, ознакомление с окружающим миром)</w:t>
            </w:r>
          </w:p>
        </w:tc>
      </w:tr>
      <w:tr w:rsidR="005E1554" w14:paraId="1C9CFAF6" w14:textId="77777777" w:rsidTr="007260E7">
        <w:tc>
          <w:tcPr>
            <w:tcW w:w="2127" w:type="dxa"/>
          </w:tcPr>
          <w:p w14:paraId="7F182FF2" w14:textId="77777777" w:rsidR="005E1554" w:rsidRPr="00341314" w:rsidRDefault="005E1554" w:rsidP="005E155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Полдник</w:t>
            </w:r>
          </w:p>
        </w:tc>
        <w:tc>
          <w:tcPr>
            <w:tcW w:w="13892" w:type="dxa"/>
            <w:gridSpan w:val="5"/>
          </w:tcPr>
          <w:p w14:paraId="60D810D8" w14:textId="77777777" w:rsidR="005E1554" w:rsidRPr="003E7DE3" w:rsidRDefault="005E1554" w:rsidP="005E1554">
            <w:pPr>
              <w:widowControl w:val="0"/>
              <w:rPr>
                <w:rFonts w:ascii="Times New Roman" w:eastAsia="Times New Roman" w:hAnsi="Times New Roman" w:cs="Times New Roman"/>
                <w:sz w:val="18"/>
                <w:szCs w:val="18"/>
              </w:rPr>
            </w:pPr>
            <w:r w:rsidRPr="003E7DE3">
              <w:rPr>
                <w:rFonts w:ascii="Times New Roman" w:eastAsia="Times New Roman" w:hAnsi="Times New Roman" w:cs="Times New Roman"/>
                <w:sz w:val="18"/>
                <w:szCs w:val="18"/>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14:paraId="5C0B090E" w14:textId="77777777" w:rsidR="005E1554" w:rsidRPr="00F41ADA" w:rsidRDefault="005E1554" w:rsidP="005E1554">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Вот и полдник подошел,</w:t>
            </w:r>
          </w:p>
          <w:p w14:paraId="2E674F14" w14:textId="77777777" w:rsidR="005E1554" w:rsidRPr="00F41ADA" w:rsidRDefault="005E1554" w:rsidP="005E1554">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Сели дети все за стол.</w:t>
            </w:r>
          </w:p>
          <w:p w14:paraId="4C5188CF" w14:textId="77777777" w:rsidR="005E1554" w:rsidRPr="00F41ADA" w:rsidRDefault="005E1554" w:rsidP="005E1554">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Чтобы не было беды,</w:t>
            </w:r>
          </w:p>
          <w:p w14:paraId="6EFA3F2B" w14:textId="77777777" w:rsidR="005E1554" w:rsidRPr="00F41ADA" w:rsidRDefault="005E1554" w:rsidP="005E1554">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Вспомним правила еды:</w:t>
            </w:r>
          </w:p>
          <w:p w14:paraId="115649E3" w14:textId="77777777" w:rsidR="005E1554" w:rsidRPr="00F41ADA" w:rsidRDefault="005E1554" w:rsidP="005E1554">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Наши ноги не стучат,</w:t>
            </w:r>
          </w:p>
          <w:p w14:paraId="365D4748" w14:textId="77777777" w:rsidR="005E1554" w:rsidRPr="00F41ADA" w:rsidRDefault="005E1554" w:rsidP="005E1554">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Наши язычки молчат.</w:t>
            </w:r>
          </w:p>
          <w:p w14:paraId="33846960" w14:textId="77777777" w:rsidR="005E1554" w:rsidRPr="00F41ADA" w:rsidRDefault="005E1554" w:rsidP="005E1554">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За обедом не сори,</w:t>
            </w:r>
          </w:p>
          <w:p w14:paraId="7FB6A320" w14:textId="79CB6801" w:rsidR="005E1554" w:rsidRPr="00341314" w:rsidRDefault="005E1554" w:rsidP="005E1554">
            <w:pPr>
              <w:widowControl w:val="0"/>
              <w:rPr>
                <w:rFonts w:ascii="Times New Roman" w:eastAsia="Times New Roman" w:hAnsi="Times New Roman" w:cs="Times New Roman"/>
                <w:sz w:val="18"/>
                <w:szCs w:val="18"/>
              </w:rPr>
            </w:pPr>
            <w:r w:rsidRPr="00F41ADA">
              <w:rPr>
                <w:rFonts w:ascii="Times New Roman" w:eastAsia="Times New Roman" w:hAnsi="Times New Roman" w:cs="Times New Roman"/>
                <w:i/>
                <w:iCs/>
                <w:sz w:val="18"/>
                <w:szCs w:val="18"/>
              </w:rPr>
              <w:t>Насорил — так убери.</w:t>
            </w:r>
            <w:r w:rsidRPr="003E7DE3">
              <w:rPr>
                <w:rFonts w:ascii="Times New Roman" w:eastAsia="Times New Roman" w:hAnsi="Times New Roman" w:cs="Times New Roman"/>
                <w:sz w:val="18"/>
                <w:szCs w:val="18"/>
              </w:rPr>
              <w:t xml:space="preserve"> </w:t>
            </w:r>
            <w:r w:rsidRPr="003E7DE3">
              <w:rPr>
                <w:rFonts w:ascii="Times New Roman" w:eastAsia="Times New Roman" w:hAnsi="Times New Roman" w:cs="Times New Roman"/>
                <w:i/>
                <w:sz w:val="18"/>
                <w:szCs w:val="18"/>
              </w:rPr>
              <w:t>(</w:t>
            </w:r>
            <w:proofErr w:type="spellStart"/>
            <w:r w:rsidRPr="003E7DE3">
              <w:rPr>
                <w:rFonts w:ascii="Times New Roman" w:eastAsia="Times New Roman" w:hAnsi="Times New Roman" w:cs="Times New Roman"/>
                <w:i/>
                <w:sz w:val="18"/>
                <w:szCs w:val="18"/>
              </w:rPr>
              <w:t>кгн</w:t>
            </w:r>
            <w:proofErr w:type="spellEnd"/>
            <w:r w:rsidRPr="003E7DE3">
              <w:rPr>
                <w:rFonts w:ascii="Times New Roman" w:eastAsia="Times New Roman" w:hAnsi="Times New Roman" w:cs="Times New Roman"/>
                <w:i/>
                <w:sz w:val="18"/>
                <w:szCs w:val="18"/>
              </w:rPr>
              <w:t xml:space="preserve">, навыки самообслуживания, </w:t>
            </w:r>
            <w:proofErr w:type="spellStart"/>
            <w:r w:rsidRPr="003E7DE3">
              <w:rPr>
                <w:rFonts w:ascii="Times New Roman" w:eastAsia="Times New Roman" w:hAnsi="Times New Roman" w:cs="Times New Roman"/>
                <w:i/>
                <w:sz w:val="18"/>
                <w:szCs w:val="18"/>
              </w:rPr>
              <w:t>соц-эмоц</w:t>
            </w:r>
            <w:proofErr w:type="spellEnd"/>
            <w:r w:rsidRPr="003E7DE3">
              <w:rPr>
                <w:rFonts w:ascii="Times New Roman" w:eastAsia="Times New Roman" w:hAnsi="Times New Roman" w:cs="Times New Roman"/>
                <w:i/>
                <w:sz w:val="18"/>
                <w:szCs w:val="18"/>
              </w:rPr>
              <w:t xml:space="preserve"> развитие, ознакомление с окружающим миром)</w:t>
            </w:r>
          </w:p>
        </w:tc>
      </w:tr>
      <w:tr w:rsidR="00F41ADA" w14:paraId="3D7DB8CC" w14:textId="77777777" w:rsidTr="007260E7">
        <w:tc>
          <w:tcPr>
            <w:tcW w:w="2127" w:type="dxa"/>
          </w:tcPr>
          <w:p w14:paraId="4D547E6B" w14:textId="77777777" w:rsidR="00F41ADA" w:rsidRPr="00341314" w:rsidRDefault="00F41ADA" w:rsidP="00F41AD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sidRPr="00341314">
              <w:rPr>
                <w:rFonts w:ascii="Times New Roman" w:eastAsia="Times New Roman" w:hAnsi="Times New Roman" w:cs="Times New Roman"/>
                <w:b/>
                <w:sz w:val="18"/>
                <w:szCs w:val="18"/>
              </w:rPr>
              <w:t>Самостоятельная деятельность детей</w:t>
            </w:r>
            <w:r w:rsidRPr="00341314">
              <w:rPr>
                <w:rFonts w:ascii="Times New Roman" w:eastAsia="Times New Roman" w:hAnsi="Times New Roman" w:cs="Times New Roman"/>
                <w:sz w:val="18"/>
                <w:szCs w:val="18"/>
              </w:rPr>
              <w:t xml:space="preserve"> (игры малой </w:t>
            </w:r>
            <w:r w:rsidRPr="00341314">
              <w:rPr>
                <w:rFonts w:ascii="Times New Roman" w:eastAsia="Times New Roman" w:hAnsi="Times New Roman" w:cs="Times New Roman"/>
                <w:sz w:val="18"/>
                <w:szCs w:val="18"/>
              </w:rPr>
              <w:lastRenderedPageBreak/>
              <w:t xml:space="preserve">подвижности, сюжетно-ролевая, малоподвижная, дидактическая, настольные игры, </w:t>
            </w:r>
            <w:proofErr w:type="spellStart"/>
            <w:r w:rsidRPr="00341314">
              <w:rPr>
                <w:rFonts w:ascii="Times New Roman" w:eastAsia="Times New Roman" w:hAnsi="Times New Roman" w:cs="Times New Roman"/>
                <w:sz w:val="18"/>
                <w:szCs w:val="18"/>
              </w:rPr>
              <w:t>изодеятельность</w:t>
            </w:r>
            <w:proofErr w:type="spellEnd"/>
            <w:r w:rsidRPr="00341314">
              <w:rPr>
                <w:rFonts w:ascii="Times New Roman" w:eastAsia="Times New Roman" w:hAnsi="Times New Roman" w:cs="Times New Roman"/>
                <w:sz w:val="18"/>
                <w:szCs w:val="18"/>
              </w:rPr>
              <w:t>, рассматривание книг и другие)</w:t>
            </w:r>
          </w:p>
        </w:tc>
        <w:tc>
          <w:tcPr>
            <w:tcW w:w="2835" w:type="dxa"/>
          </w:tcPr>
          <w:p w14:paraId="38ECD530" w14:textId="4CAEF2A9" w:rsidR="00F41ADA" w:rsidRPr="00F41ADA" w:rsidRDefault="00F41ADA" w:rsidP="00F41ADA">
            <w:pPr>
              <w:widowControl w:val="0"/>
              <w:rPr>
                <w:rFonts w:ascii="Times New Roman" w:eastAsia="Times New Roman" w:hAnsi="Times New Roman" w:cs="Times New Roman"/>
                <w:b/>
                <w:sz w:val="18"/>
                <w:szCs w:val="18"/>
                <w:lang w:val="ru-KZ"/>
              </w:rPr>
            </w:pPr>
            <w:r w:rsidRPr="00460E55">
              <w:rPr>
                <w:rFonts w:ascii="Times New Roman" w:eastAsia="Times New Roman" w:hAnsi="Times New Roman" w:cs="Times New Roman"/>
                <w:b/>
                <w:sz w:val="18"/>
                <w:szCs w:val="18"/>
              </w:rPr>
              <w:lastRenderedPageBreak/>
              <w:t>Игры-упражнения по рисованию "Растения".</w:t>
            </w:r>
            <w:r>
              <w:rPr>
                <w:rFonts w:ascii="Times New Roman" w:eastAsia="Times New Roman" w:hAnsi="Times New Roman" w:cs="Times New Roman"/>
                <w:b/>
                <w:sz w:val="18"/>
                <w:szCs w:val="18"/>
                <w:lang w:val="ru-KZ"/>
              </w:rPr>
              <w:t xml:space="preserve"> </w:t>
            </w:r>
            <w:r w:rsidRPr="00F41ADA">
              <w:rPr>
                <w:rFonts w:ascii="Times New Roman" w:eastAsia="Times New Roman" w:hAnsi="Times New Roman" w:cs="Times New Roman"/>
                <w:bCs/>
                <w:i/>
                <w:iCs/>
                <w:sz w:val="18"/>
                <w:szCs w:val="18"/>
                <w:lang w:val="ru-KZ"/>
              </w:rPr>
              <w:t>(рисование)</w:t>
            </w:r>
          </w:p>
          <w:p w14:paraId="70BB544C"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Задачи: учить детей коллективному рисованию </w:t>
            </w:r>
            <w:r w:rsidRPr="00460E55">
              <w:rPr>
                <w:rFonts w:ascii="Times New Roman" w:eastAsia="Times New Roman" w:hAnsi="Times New Roman" w:cs="Times New Roman"/>
                <w:sz w:val="18"/>
                <w:szCs w:val="18"/>
              </w:rPr>
              <w:lastRenderedPageBreak/>
              <w:t>комнатного растения нетрадиционным способом: дорисовывая листья пальчиками; учить выполнять коллективную работу; упражнять в технике нанесения пятен, оставленных с помощью придавливания пальца.</w:t>
            </w:r>
          </w:p>
          <w:p w14:paraId="5D9DDAD9"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Пальчиковая гимнастика "Дружба".</w:t>
            </w:r>
          </w:p>
          <w:p w14:paraId="0BE19EC3"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Рефлексия "Найди лишнее".</w:t>
            </w:r>
          </w:p>
          <w:p w14:paraId="69944FD7" w14:textId="77777777" w:rsidR="00F41ADA" w:rsidRPr="00460E55" w:rsidRDefault="00F41ADA" w:rsidP="00F41ADA">
            <w:pPr>
              <w:widowControl w:val="0"/>
              <w:rPr>
                <w:rFonts w:ascii="Times New Roman" w:eastAsia="Times New Roman" w:hAnsi="Times New Roman" w:cs="Times New Roman"/>
                <w:i/>
                <w:sz w:val="18"/>
                <w:szCs w:val="18"/>
              </w:rPr>
            </w:pPr>
            <w:r w:rsidRPr="00460E55">
              <w:rPr>
                <w:rFonts w:ascii="Times New Roman" w:eastAsia="Times New Roman" w:hAnsi="Times New Roman" w:cs="Times New Roman"/>
                <w:b/>
                <w:sz w:val="18"/>
                <w:szCs w:val="18"/>
              </w:rPr>
              <w:t xml:space="preserve">Развивающая игра "Рассели жителей по двум домам "Много" и "Один"". </w:t>
            </w:r>
            <w:r w:rsidRPr="00460E55">
              <w:rPr>
                <w:rFonts w:ascii="Times New Roman" w:eastAsia="Times New Roman" w:hAnsi="Times New Roman" w:cs="Times New Roman"/>
                <w:i/>
                <w:sz w:val="18"/>
                <w:szCs w:val="18"/>
              </w:rPr>
              <w:t>(основы математики, ознакомление с окружающим миром)</w:t>
            </w:r>
          </w:p>
          <w:p w14:paraId="79C7E35D"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14:paraId="443380D5" w14:textId="32CAA83D" w:rsidR="00F41ADA" w:rsidRPr="00341314"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Педагог предлагает рассмотреть группу игрушек, осмотреть два "домика" (отведенных места), проговаривает вместе с ребенком: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2552" w:type="dxa"/>
          </w:tcPr>
          <w:p w14:paraId="7E4EC87D" w14:textId="184FE576" w:rsidR="00F41ADA" w:rsidRPr="00F41ADA" w:rsidRDefault="00F41ADA" w:rsidP="00F41ADA">
            <w:pPr>
              <w:widowControl w:val="0"/>
              <w:rPr>
                <w:rFonts w:ascii="Times New Roman" w:eastAsia="Times New Roman" w:hAnsi="Times New Roman" w:cs="Times New Roman"/>
                <w:bCs/>
                <w:i/>
                <w:iCs/>
                <w:sz w:val="18"/>
                <w:szCs w:val="18"/>
                <w:lang w:val="ru-KZ"/>
              </w:rPr>
            </w:pPr>
            <w:r w:rsidRPr="00460E55">
              <w:rPr>
                <w:rFonts w:ascii="Times New Roman" w:eastAsia="Times New Roman" w:hAnsi="Times New Roman" w:cs="Times New Roman"/>
                <w:b/>
                <w:sz w:val="18"/>
                <w:szCs w:val="18"/>
              </w:rPr>
              <w:lastRenderedPageBreak/>
              <w:t>Игры-упражнения по лепке "Пуговицы".</w:t>
            </w:r>
            <w:r>
              <w:rPr>
                <w:rFonts w:ascii="Times New Roman" w:eastAsia="Times New Roman" w:hAnsi="Times New Roman" w:cs="Times New Roman"/>
                <w:b/>
                <w:sz w:val="18"/>
                <w:szCs w:val="18"/>
                <w:lang w:val="ru-KZ"/>
              </w:rPr>
              <w:t xml:space="preserve"> </w:t>
            </w:r>
            <w:r w:rsidRPr="00F41ADA">
              <w:rPr>
                <w:rFonts w:ascii="Times New Roman" w:eastAsia="Times New Roman" w:hAnsi="Times New Roman" w:cs="Times New Roman"/>
                <w:bCs/>
                <w:i/>
                <w:iCs/>
                <w:sz w:val="18"/>
                <w:szCs w:val="18"/>
                <w:lang w:val="ru-KZ"/>
              </w:rPr>
              <w:t>(лепка)</w:t>
            </w:r>
          </w:p>
          <w:p w14:paraId="2F6E56A7"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Задачи: развивать умения лепить фигурки больших и маленьких пуговиц, разминая </w:t>
            </w:r>
            <w:r w:rsidRPr="00460E55">
              <w:rPr>
                <w:rFonts w:ascii="Times New Roman" w:eastAsia="Times New Roman" w:hAnsi="Times New Roman" w:cs="Times New Roman"/>
                <w:sz w:val="18"/>
                <w:szCs w:val="18"/>
              </w:rPr>
              <w:lastRenderedPageBreak/>
              <w:t>по кругу между ладонями целый кусок глины, складывая между двумя ладонями, вырезая через палочку два одинаковых отверстия.</w:t>
            </w:r>
          </w:p>
          <w:p w14:paraId="36FF063B"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Пальчиковая гимнастика "</w:t>
            </w:r>
            <w:proofErr w:type="spellStart"/>
            <w:r w:rsidRPr="00460E55">
              <w:rPr>
                <w:rFonts w:ascii="Times New Roman" w:eastAsia="Times New Roman" w:hAnsi="Times New Roman" w:cs="Times New Roman"/>
                <w:sz w:val="18"/>
                <w:szCs w:val="18"/>
              </w:rPr>
              <w:t>Пуговочки</w:t>
            </w:r>
            <w:proofErr w:type="spellEnd"/>
            <w:r w:rsidRPr="00460E55">
              <w:rPr>
                <w:rFonts w:ascii="Times New Roman" w:eastAsia="Times New Roman" w:hAnsi="Times New Roman" w:cs="Times New Roman"/>
                <w:sz w:val="18"/>
                <w:szCs w:val="18"/>
              </w:rPr>
              <w:t xml:space="preserve">, </w:t>
            </w:r>
            <w:proofErr w:type="spellStart"/>
            <w:r w:rsidRPr="00460E55">
              <w:rPr>
                <w:rFonts w:ascii="Times New Roman" w:eastAsia="Times New Roman" w:hAnsi="Times New Roman" w:cs="Times New Roman"/>
                <w:sz w:val="18"/>
                <w:szCs w:val="18"/>
              </w:rPr>
              <w:t>пуговочки</w:t>
            </w:r>
            <w:proofErr w:type="spellEnd"/>
            <w:r w:rsidRPr="00460E55">
              <w:rPr>
                <w:rFonts w:ascii="Times New Roman" w:eastAsia="Times New Roman" w:hAnsi="Times New Roman" w:cs="Times New Roman"/>
                <w:sz w:val="18"/>
                <w:szCs w:val="18"/>
              </w:rPr>
              <w:t>".</w:t>
            </w:r>
          </w:p>
          <w:p w14:paraId="709EDCCC"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Упражнение "Застегни пуговицы".</w:t>
            </w:r>
          </w:p>
          <w:p w14:paraId="1989765F" w14:textId="77777777" w:rsidR="00F41ADA" w:rsidRPr="00460E55" w:rsidRDefault="00F41ADA" w:rsidP="00F41ADA">
            <w:pPr>
              <w:widowControl w:val="0"/>
              <w:rPr>
                <w:rFonts w:ascii="Times New Roman" w:eastAsia="Times New Roman" w:hAnsi="Times New Roman" w:cs="Times New Roman"/>
                <w:i/>
                <w:sz w:val="18"/>
                <w:szCs w:val="18"/>
              </w:rPr>
            </w:pPr>
            <w:r w:rsidRPr="00460E55">
              <w:rPr>
                <w:rFonts w:ascii="Times New Roman" w:eastAsia="Times New Roman" w:hAnsi="Times New Roman" w:cs="Times New Roman"/>
                <w:b/>
                <w:sz w:val="18"/>
                <w:szCs w:val="18"/>
              </w:rPr>
              <w:t>Театрализованная игра "Смешные обезьяны".</w:t>
            </w:r>
            <w:r w:rsidRPr="00460E55">
              <w:rPr>
                <w:rFonts w:ascii="Times New Roman" w:eastAsia="Times New Roman" w:hAnsi="Times New Roman" w:cs="Times New Roman"/>
                <w:i/>
                <w:sz w:val="18"/>
                <w:szCs w:val="18"/>
              </w:rPr>
              <w:t xml:space="preserve"> (физическое развитие, ознакомление с окружающим миром)</w:t>
            </w:r>
          </w:p>
          <w:p w14:paraId="4E2583DE" w14:textId="498EE284" w:rsidR="00F41ADA" w:rsidRPr="00341314"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Задачи: развивать внимание, контроль, скорость реакции. Дети разбегаются. Они играют обезьян. Ребенок перед ними-посетитель зоопарка, который выполняет различные движения. "Обезьяны", повторяют действия ребенка.</w:t>
            </w:r>
          </w:p>
        </w:tc>
        <w:tc>
          <w:tcPr>
            <w:tcW w:w="2835" w:type="dxa"/>
          </w:tcPr>
          <w:p w14:paraId="0994D126" w14:textId="23A4F870" w:rsidR="00F41ADA" w:rsidRPr="00460E55" w:rsidRDefault="00F41ADA" w:rsidP="00F41ADA">
            <w:pPr>
              <w:widowControl w:val="0"/>
              <w:rPr>
                <w:rFonts w:ascii="Times New Roman" w:eastAsia="Times New Roman" w:hAnsi="Times New Roman" w:cs="Times New Roman"/>
                <w:i/>
                <w:sz w:val="18"/>
                <w:szCs w:val="18"/>
              </w:rPr>
            </w:pPr>
            <w:r w:rsidRPr="00460E55">
              <w:rPr>
                <w:rFonts w:ascii="Times New Roman" w:eastAsia="Times New Roman" w:hAnsi="Times New Roman" w:cs="Times New Roman"/>
                <w:b/>
                <w:sz w:val="18"/>
                <w:szCs w:val="18"/>
              </w:rPr>
              <w:lastRenderedPageBreak/>
              <w:t xml:space="preserve">Дидактическая игра "Далеко или близко?". </w:t>
            </w:r>
            <w:r w:rsidRPr="00460E55">
              <w:rPr>
                <w:rFonts w:ascii="Times New Roman" w:eastAsia="Times New Roman" w:hAnsi="Times New Roman" w:cs="Times New Roman"/>
                <w:i/>
                <w:sz w:val="18"/>
                <w:szCs w:val="18"/>
              </w:rPr>
              <w:t>(развитие речи, основы математики,)</w:t>
            </w:r>
          </w:p>
          <w:p w14:paraId="2D286790"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Задачи: развивать ориентировку в пространстве, умение определять </w:t>
            </w:r>
            <w:r w:rsidRPr="00460E55">
              <w:rPr>
                <w:rFonts w:ascii="Times New Roman" w:eastAsia="Times New Roman" w:hAnsi="Times New Roman" w:cs="Times New Roman"/>
                <w:sz w:val="18"/>
                <w:szCs w:val="18"/>
              </w:rPr>
              <w:lastRenderedPageBreak/>
              <w:t>на глаз противоположную разницу в расположении предметов; далеко или близко; обогащать словарь.</w:t>
            </w:r>
          </w:p>
          <w:p w14:paraId="0219C11B"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Для проведения упражнений, педагог предусматривает определение местоположения двух известных детям предметов.</w:t>
            </w:r>
          </w:p>
          <w:p w14:paraId="3111C85B" w14:textId="77777777" w:rsidR="00F41ADA" w:rsidRPr="00460E55" w:rsidRDefault="00F41ADA" w:rsidP="00F41ADA">
            <w:pPr>
              <w:widowControl w:val="0"/>
              <w:rPr>
                <w:rFonts w:ascii="Times New Roman" w:eastAsia="Times New Roman" w:hAnsi="Times New Roman" w:cs="Times New Roman"/>
                <w:i/>
                <w:sz w:val="18"/>
                <w:szCs w:val="18"/>
              </w:rPr>
            </w:pPr>
            <w:r w:rsidRPr="00460E55">
              <w:rPr>
                <w:rFonts w:ascii="Times New Roman" w:eastAsia="Times New Roman" w:hAnsi="Times New Roman" w:cs="Times New Roman"/>
                <w:b/>
                <w:sz w:val="18"/>
                <w:szCs w:val="18"/>
              </w:rPr>
              <w:t xml:space="preserve">Дидактическая игра "Кто что ест?". </w:t>
            </w:r>
            <w:r w:rsidRPr="00460E55">
              <w:rPr>
                <w:rFonts w:ascii="Times New Roman" w:eastAsia="Times New Roman" w:hAnsi="Times New Roman" w:cs="Times New Roman"/>
                <w:i/>
                <w:sz w:val="18"/>
                <w:szCs w:val="18"/>
              </w:rPr>
              <w:t>(ознакомление с окружающим миром, развитие речи)</w:t>
            </w:r>
          </w:p>
          <w:p w14:paraId="2E4F0EB1" w14:textId="12401099" w:rsidR="00F41ADA" w:rsidRPr="00341314"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Задачи: закрепить знания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В двух кругах лежат разные виды пищи: просо, зерна, панировочные сухари, шиповник, ягода, жук, червь, яблоки. Задача детей-разделить корм зимующим и однолетним птицам.</w:t>
            </w:r>
          </w:p>
        </w:tc>
        <w:tc>
          <w:tcPr>
            <w:tcW w:w="2693" w:type="dxa"/>
          </w:tcPr>
          <w:p w14:paraId="3EC97747" w14:textId="2FBFEEE9" w:rsidR="00F41ADA" w:rsidRPr="00F41ADA" w:rsidRDefault="00F41ADA" w:rsidP="00F41ADA">
            <w:pPr>
              <w:widowControl w:val="0"/>
              <w:rPr>
                <w:rFonts w:ascii="Times New Roman" w:eastAsia="Times New Roman" w:hAnsi="Times New Roman" w:cs="Times New Roman"/>
                <w:i/>
                <w:sz w:val="18"/>
                <w:szCs w:val="18"/>
                <w:lang w:val="ru-KZ"/>
              </w:rPr>
            </w:pPr>
            <w:r w:rsidRPr="00460E55">
              <w:rPr>
                <w:rFonts w:ascii="Times New Roman" w:eastAsia="Times New Roman" w:hAnsi="Times New Roman" w:cs="Times New Roman"/>
                <w:b/>
                <w:sz w:val="18"/>
                <w:szCs w:val="18"/>
              </w:rPr>
              <w:lastRenderedPageBreak/>
              <w:t>Дидактическая игра "Где звенит?"</w:t>
            </w:r>
            <w:r w:rsidRPr="00460E55">
              <w:rPr>
                <w:rFonts w:ascii="Times New Roman" w:eastAsia="Times New Roman" w:hAnsi="Times New Roman" w:cs="Times New Roman"/>
                <w:sz w:val="18"/>
                <w:szCs w:val="18"/>
              </w:rPr>
              <w:t>.</w:t>
            </w:r>
            <w:r w:rsidRPr="00460E55">
              <w:rPr>
                <w:rFonts w:ascii="Times New Roman" w:eastAsia="Times New Roman" w:hAnsi="Times New Roman" w:cs="Times New Roman"/>
                <w:i/>
                <w:sz w:val="18"/>
                <w:szCs w:val="18"/>
              </w:rPr>
              <w:t xml:space="preserve"> (развитие речи, основы математики</w:t>
            </w:r>
            <w:r>
              <w:rPr>
                <w:rFonts w:ascii="Times New Roman" w:eastAsia="Times New Roman" w:hAnsi="Times New Roman" w:cs="Times New Roman"/>
                <w:i/>
                <w:sz w:val="18"/>
                <w:szCs w:val="18"/>
                <w:lang w:val="ru-KZ"/>
              </w:rPr>
              <w:t>)</w:t>
            </w:r>
          </w:p>
          <w:p w14:paraId="51F1B363"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Задачи: определить, откуда исходит звук. Предварительная </w:t>
            </w:r>
            <w:r w:rsidRPr="00460E55">
              <w:rPr>
                <w:rFonts w:ascii="Times New Roman" w:eastAsia="Times New Roman" w:hAnsi="Times New Roman" w:cs="Times New Roman"/>
                <w:sz w:val="18"/>
                <w:szCs w:val="18"/>
              </w:rPr>
              <w:lastRenderedPageBreak/>
              <w:t>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ведущий должен указать на ребенка, который зазвонил, не открывая глаз. Если ребенок находит неправильно, то играет второй раз. Потом выходит следующий ребенок.</w:t>
            </w:r>
          </w:p>
          <w:p w14:paraId="407BB994" w14:textId="77777777" w:rsidR="00F41ADA" w:rsidRPr="00460E55" w:rsidRDefault="00F41ADA" w:rsidP="00F41ADA">
            <w:pPr>
              <w:widowControl w:val="0"/>
              <w:rPr>
                <w:rFonts w:ascii="Times New Roman" w:eastAsia="Times New Roman" w:hAnsi="Times New Roman" w:cs="Times New Roman"/>
                <w:i/>
                <w:sz w:val="18"/>
                <w:szCs w:val="18"/>
              </w:rPr>
            </w:pPr>
            <w:r w:rsidRPr="00460E55">
              <w:rPr>
                <w:rFonts w:ascii="Times New Roman" w:eastAsia="Times New Roman" w:hAnsi="Times New Roman" w:cs="Times New Roman"/>
                <w:b/>
                <w:sz w:val="18"/>
                <w:szCs w:val="18"/>
              </w:rPr>
              <w:t>Дидактическая игра "Найди лишнее".</w:t>
            </w:r>
            <w:r w:rsidRPr="00460E55">
              <w:rPr>
                <w:rFonts w:ascii="Times New Roman" w:eastAsia="Times New Roman" w:hAnsi="Times New Roman" w:cs="Times New Roman"/>
                <w:b/>
                <w:i/>
                <w:sz w:val="18"/>
                <w:szCs w:val="18"/>
              </w:rPr>
              <w:t xml:space="preserve"> </w:t>
            </w:r>
            <w:r w:rsidRPr="00460E55">
              <w:rPr>
                <w:rFonts w:ascii="Times New Roman" w:eastAsia="Times New Roman" w:hAnsi="Times New Roman" w:cs="Times New Roman"/>
                <w:i/>
                <w:sz w:val="18"/>
                <w:szCs w:val="18"/>
              </w:rPr>
              <w:t>(ознакомление с окружающим миром, развитие речи)</w:t>
            </w:r>
          </w:p>
          <w:p w14:paraId="5F3E09C4" w14:textId="5424C24A" w:rsidR="00F41ADA" w:rsidRPr="00341314"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Задачи: развивать внимание, мышление, смекалку, умение выделять лишний предмет из четырех, не относящийся у группы предметов; расширять словарный запас, интереса к игре.</w:t>
            </w:r>
          </w:p>
        </w:tc>
        <w:tc>
          <w:tcPr>
            <w:tcW w:w="2977" w:type="dxa"/>
          </w:tcPr>
          <w:p w14:paraId="26CC7893" w14:textId="7A8EDE28" w:rsidR="00F41ADA" w:rsidRPr="00F41ADA" w:rsidRDefault="00F41ADA" w:rsidP="00F41ADA">
            <w:pPr>
              <w:widowControl w:val="0"/>
              <w:rPr>
                <w:rFonts w:ascii="Times New Roman" w:eastAsia="Times New Roman" w:hAnsi="Times New Roman" w:cs="Times New Roman"/>
                <w:bCs/>
                <w:i/>
                <w:iCs/>
                <w:sz w:val="18"/>
                <w:szCs w:val="18"/>
                <w:lang w:val="ru-KZ"/>
              </w:rPr>
            </w:pPr>
            <w:r w:rsidRPr="00460E55">
              <w:rPr>
                <w:rFonts w:ascii="Times New Roman" w:eastAsia="Times New Roman" w:hAnsi="Times New Roman" w:cs="Times New Roman"/>
                <w:b/>
                <w:sz w:val="18"/>
                <w:szCs w:val="18"/>
              </w:rPr>
              <w:lastRenderedPageBreak/>
              <w:t>Игры-упражнения по ознакомлению с окружающим миром</w:t>
            </w:r>
            <w:r>
              <w:rPr>
                <w:rFonts w:ascii="Times New Roman" w:eastAsia="Times New Roman" w:hAnsi="Times New Roman" w:cs="Times New Roman"/>
                <w:b/>
                <w:sz w:val="18"/>
                <w:szCs w:val="18"/>
                <w:lang w:val="ru-KZ"/>
              </w:rPr>
              <w:t xml:space="preserve"> </w:t>
            </w:r>
            <w:r w:rsidRPr="00460E55">
              <w:rPr>
                <w:rFonts w:ascii="Times New Roman" w:eastAsia="Times New Roman" w:hAnsi="Times New Roman" w:cs="Times New Roman"/>
                <w:b/>
                <w:sz w:val="18"/>
                <w:szCs w:val="18"/>
              </w:rPr>
              <w:t>"Пешеходная дорожка".</w:t>
            </w:r>
            <w:r>
              <w:rPr>
                <w:rFonts w:ascii="Times New Roman" w:eastAsia="Times New Roman" w:hAnsi="Times New Roman" w:cs="Times New Roman"/>
                <w:b/>
                <w:sz w:val="18"/>
                <w:szCs w:val="18"/>
                <w:lang w:val="ru-KZ"/>
              </w:rPr>
              <w:t xml:space="preserve"> </w:t>
            </w:r>
            <w:r w:rsidRPr="00F41ADA">
              <w:rPr>
                <w:rFonts w:ascii="Times New Roman" w:eastAsia="Times New Roman" w:hAnsi="Times New Roman" w:cs="Times New Roman"/>
                <w:bCs/>
                <w:i/>
                <w:iCs/>
                <w:sz w:val="18"/>
                <w:szCs w:val="18"/>
                <w:lang w:val="ru-KZ"/>
              </w:rPr>
              <w:t>(ознакомление с окружающим миром)</w:t>
            </w:r>
          </w:p>
          <w:p w14:paraId="0D3A5521"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lastRenderedPageBreak/>
              <w:t>Задачи: развивать умения соблюдать осторожность на дороге; познакомить детей с проезжей частью дороги и тротуаром, с сигналами светофора.</w:t>
            </w:r>
          </w:p>
          <w:p w14:paraId="11E08F89"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Игра-проектирование "Кто где?".</w:t>
            </w:r>
          </w:p>
          <w:p w14:paraId="6EEF2540"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Малоподвижная игра "Кто внимательный".</w:t>
            </w:r>
          </w:p>
          <w:p w14:paraId="67750813" w14:textId="55EDA8EE" w:rsidR="00F41ADA" w:rsidRPr="00460E55" w:rsidRDefault="00F41ADA" w:rsidP="00F41ADA">
            <w:pPr>
              <w:widowControl w:val="0"/>
              <w:rPr>
                <w:rFonts w:ascii="Times New Roman" w:eastAsia="Times New Roman" w:hAnsi="Times New Roman" w:cs="Times New Roman"/>
                <w:i/>
                <w:sz w:val="18"/>
                <w:szCs w:val="18"/>
              </w:rPr>
            </w:pPr>
            <w:r w:rsidRPr="00460E55">
              <w:rPr>
                <w:rFonts w:ascii="Times New Roman" w:eastAsia="Times New Roman" w:hAnsi="Times New Roman" w:cs="Times New Roman"/>
                <w:b/>
                <w:sz w:val="18"/>
                <w:szCs w:val="18"/>
              </w:rPr>
              <w:t xml:space="preserve">Драматизация. </w:t>
            </w:r>
            <w:r w:rsidRPr="00460E55">
              <w:rPr>
                <w:rFonts w:ascii="Times New Roman" w:eastAsia="Times New Roman" w:hAnsi="Times New Roman" w:cs="Times New Roman"/>
                <w:i/>
                <w:sz w:val="18"/>
                <w:szCs w:val="18"/>
              </w:rPr>
              <w:t xml:space="preserve">(художественная </w:t>
            </w:r>
            <w:proofErr w:type="spellStart"/>
            <w:r w:rsidRPr="00460E55">
              <w:rPr>
                <w:rFonts w:ascii="Times New Roman" w:eastAsia="Times New Roman" w:hAnsi="Times New Roman" w:cs="Times New Roman"/>
                <w:i/>
                <w:sz w:val="18"/>
                <w:szCs w:val="18"/>
              </w:rPr>
              <w:t>литаретура</w:t>
            </w:r>
            <w:proofErr w:type="spellEnd"/>
            <w:r w:rsidRPr="00460E55">
              <w:rPr>
                <w:rFonts w:ascii="Times New Roman" w:eastAsia="Times New Roman" w:hAnsi="Times New Roman" w:cs="Times New Roman"/>
                <w:i/>
                <w:sz w:val="18"/>
                <w:szCs w:val="18"/>
              </w:rPr>
              <w:t>, развитие речи,)</w:t>
            </w:r>
          </w:p>
          <w:p w14:paraId="613EB39F" w14:textId="0FC3BC9D" w:rsidR="00F41ADA" w:rsidRPr="00341314"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Инсценировка сказки "Красная шапочка" с использованием театра деревянных игрушек.</w:t>
            </w:r>
          </w:p>
        </w:tc>
      </w:tr>
      <w:tr w:rsidR="00F41ADA" w14:paraId="126957BC" w14:textId="77777777" w:rsidTr="007260E7">
        <w:tc>
          <w:tcPr>
            <w:tcW w:w="2127" w:type="dxa"/>
          </w:tcPr>
          <w:p w14:paraId="1B274261" w14:textId="77777777" w:rsidR="00F41ADA" w:rsidRPr="00341314" w:rsidRDefault="00F41ADA" w:rsidP="00F41AD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341314">
              <w:rPr>
                <w:rFonts w:ascii="Times New Roman" w:eastAsia="Times New Roman" w:hAnsi="Times New Roman" w:cs="Times New Roman"/>
                <w:b/>
                <w:sz w:val="18"/>
                <w:szCs w:val="18"/>
              </w:rPr>
              <w:t>Индивидуальная работа с детьми</w:t>
            </w:r>
          </w:p>
        </w:tc>
        <w:tc>
          <w:tcPr>
            <w:tcW w:w="2835" w:type="dxa"/>
          </w:tcPr>
          <w:p w14:paraId="767E18E4" w14:textId="77777777" w:rsidR="00F41ADA" w:rsidRPr="00460E55" w:rsidRDefault="00F41ADA" w:rsidP="00F41ADA">
            <w:pPr>
              <w:widowControl w:val="0"/>
              <w:rPr>
                <w:rFonts w:ascii="Times New Roman" w:eastAsia="Times New Roman" w:hAnsi="Times New Roman" w:cs="Times New Roman"/>
                <w:i/>
                <w:sz w:val="18"/>
                <w:szCs w:val="18"/>
              </w:rPr>
            </w:pPr>
            <w:r w:rsidRPr="00F41ADA">
              <w:rPr>
                <w:rFonts w:ascii="Times New Roman" w:eastAsia="Times New Roman" w:hAnsi="Times New Roman" w:cs="Times New Roman"/>
                <w:b/>
                <w:bCs/>
                <w:sz w:val="18"/>
                <w:szCs w:val="18"/>
              </w:rPr>
              <w:t>Пальчиковая гимнастика "Овечка и коза".</w:t>
            </w:r>
            <w:r w:rsidRPr="00460E55">
              <w:rPr>
                <w:rFonts w:ascii="Times New Roman" w:eastAsia="Times New Roman" w:hAnsi="Times New Roman" w:cs="Times New Roman"/>
                <w:sz w:val="18"/>
                <w:szCs w:val="18"/>
              </w:rPr>
              <w:t xml:space="preserve"> </w:t>
            </w:r>
            <w:r w:rsidRPr="00460E55">
              <w:rPr>
                <w:rFonts w:ascii="Times New Roman" w:eastAsia="Times New Roman" w:hAnsi="Times New Roman" w:cs="Times New Roman"/>
                <w:i/>
                <w:sz w:val="18"/>
                <w:szCs w:val="18"/>
              </w:rPr>
              <w:t>(физическое развитие, развитие речи, ознакомление с окружающим миром)</w:t>
            </w:r>
          </w:p>
          <w:p w14:paraId="5E8DE4FA"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Кучерявая овечка (Показать кудряшки на голове)</w:t>
            </w:r>
          </w:p>
          <w:p w14:paraId="0496384B"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Переходит через речку. (Ведение указательными средним пальцами по столу)</w:t>
            </w:r>
          </w:p>
          <w:p w14:paraId="11FA5730"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Щуря желтые глаза, (Прищуриться)</w:t>
            </w:r>
          </w:p>
          <w:p w14:paraId="4BEF79EB"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Ей навстречу шла коза. (Показать </w:t>
            </w:r>
            <w:r w:rsidRPr="00460E55">
              <w:rPr>
                <w:rFonts w:ascii="Times New Roman" w:eastAsia="Times New Roman" w:hAnsi="Times New Roman" w:cs="Times New Roman"/>
                <w:sz w:val="18"/>
                <w:szCs w:val="18"/>
              </w:rPr>
              <w:lastRenderedPageBreak/>
              <w:t>"рожки")</w:t>
            </w:r>
          </w:p>
          <w:p w14:paraId="3D251007"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Не пущу тебя, овечка. (Наклонить голову "рожками" вперед)</w:t>
            </w:r>
          </w:p>
          <w:p w14:paraId="51E4A659"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Не пройдешь ты через речку. (Пригрозить указательным пальцем)</w:t>
            </w:r>
          </w:p>
          <w:p w14:paraId="4BCE7AF3"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Лошадь мимо проходила (Пальцами "шагать" поочередно по столу)</w:t>
            </w:r>
          </w:p>
          <w:p w14:paraId="4C2A35AA" w14:textId="4B4F9538" w:rsidR="00F41ADA" w:rsidRPr="00341314"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И овечку пропустила. (Руки в стороны, жестом показать "пропускаю")</w:t>
            </w:r>
          </w:p>
        </w:tc>
        <w:tc>
          <w:tcPr>
            <w:tcW w:w="2552" w:type="dxa"/>
          </w:tcPr>
          <w:p w14:paraId="471C501F" w14:textId="1BB7B770" w:rsidR="00F41ADA" w:rsidRPr="00460E55" w:rsidRDefault="00F41ADA" w:rsidP="00F41ADA">
            <w:pPr>
              <w:widowControl w:val="0"/>
              <w:rPr>
                <w:rFonts w:ascii="Times New Roman" w:eastAsia="Times New Roman" w:hAnsi="Times New Roman" w:cs="Times New Roman"/>
                <w:i/>
                <w:sz w:val="18"/>
                <w:szCs w:val="18"/>
              </w:rPr>
            </w:pPr>
            <w:r w:rsidRPr="00F41ADA">
              <w:rPr>
                <w:rFonts w:ascii="Times New Roman" w:eastAsia="Times New Roman" w:hAnsi="Times New Roman" w:cs="Times New Roman"/>
                <w:b/>
                <w:bCs/>
                <w:sz w:val="18"/>
                <w:szCs w:val="18"/>
              </w:rPr>
              <w:lastRenderedPageBreak/>
              <w:t xml:space="preserve">Стихотворение </w:t>
            </w:r>
            <w:proofErr w:type="spellStart"/>
            <w:r w:rsidRPr="00F41ADA">
              <w:rPr>
                <w:rFonts w:ascii="Times New Roman" w:eastAsia="Times New Roman" w:hAnsi="Times New Roman" w:cs="Times New Roman"/>
                <w:b/>
                <w:bCs/>
                <w:sz w:val="18"/>
                <w:szCs w:val="18"/>
              </w:rPr>
              <w:t>С.Черного</w:t>
            </w:r>
            <w:proofErr w:type="spellEnd"/>
            <w:r w:rsidRPr="00F41ADA">
              <w:rPr>
                <w:rFonts w:ascii="Times New Roman" w:eastAsia="Times New Roman" w:hAnsi="Times New Roman" w:cs="Times New Roman"/>
                <w:b/>
                <w:bCs/>
                <w:sz w:val="18"/>
                <w:szCs w:val="18"/>
              </w:rPr>
              <w:t>.</w:t>
            </w:r>
            <w:r w:rsidRPr="00460E55">
              <w:rPr>
                <w:rFonts w:ascii="Times New Roman" w:eastAsia="Times New Roman" w:hAnsi="Times New Roman" w:cs="Times New Roman"/>
                <w:sz w:val="18"/>
                <w:szCs w:val="18"/>
              </w:rPr>
              <w:t xml:space="preserve"> </w:t>
            </w:r>
            <w:r w:rsidRPr="00460E55">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художественная литература</w:t>
            </w:r>
            <w:r w:rsidRPr="00460E55">
              <w:rPr>
                <w:rFonts w:ascii="Times New Roman" w:eastAsia="Times New Roman" w:hAnsi="Times New Roman" w:cs="Times New Roman"/>
                <w:i/>
                <w:sz w:val="18"/>
                <w:szCs w:val="18"/>
              </w:rPr>
              <w:t>)</w:t>
            </w:r>
          </w:p>
          <w:p w14:paraId="243A99BE"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Мчусь как ветер на коньках</w:t>
            </w:r>
          </w:p>
          <w:p w14:paraId="7728D7C0"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Вдоль лесной опушки…</w:t>
            </w:r>
          </w:p>
          <w:p w14:paraId="74E9D6C2"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Рукавицы на руках,</w:t>
            </w:r>
          </w:p>
          <w:p w14:paraId="49E0D3FA"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Шапка на макушке.</w:t>
            </w:r>
          </w:p>
          <w:p w14:paraId="5130EF44"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Раз-два! Вот и поскользнулся…</w:t>
            </w:r>
          </w:p>
          <w:p w14:paraId="5D57EE8D" w14:textId="32918B4A"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Раз и два! Чуть не кувыркнулся.</w:t>
            </w:r>
          </w:p>
          <w:p w14:paraId="116771D0"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Раз-два! Крепче на носках!</w:t>
            </w:r>
          </w:p>
          <w:p w14:paraId="0A599DF7" w14:textId="6270CD39" w:rsidR="00F41ADA" w:rsidRPr="00341314" w:rsidRDefault="00F41ADA" w:rsidP="00F41ADA">
            <w:pPr>
              <w:widowControl w:val="0"/>
              <w:rPr>
                <w:rFonts w:ascii="Times New Roman" w:eastAsia="Times New Roman" w:hAnsi="Times New Roman" w:cs="Times New Roman"/>
                <w:sz w:val="18"/>
                <w:szCs w:val="18"/>
              </w:rPr>
            </w:pPr>
          </w:p>
        </w:tc>
        <w:tc>
          <w:tcPr>
            <w:tcW w:w="2835" w:type="dxa"/>
          </w:tcPr>
          <w:p w14:paraId="48860331" w14:textId="77777777" w:rsidR="00F41ADA" w:rsidRPr="00460E55" w:rsidRDefault="00F41ADA" w:rsidP="00F41ADA">
            <w:pPr>
              <w:widowControl w:val="0"/>
              <w:rPr>
                <w:rFonts w:ascii="Times New Roman" w:eastAsia="Times New Roman" w:hAnsi="Times New Roman" w:cs="Times New Roman"/>
                <w:i/>
                <w:sz w:val="18"/>
                <w:szCs w:val="18"/>
              </w:rPr>
            </w:pPr>
            <w:r w:rsidRPr="00F41ADA">
              <w:rPr>
                <w:rFonts w:ascii="Times New Roman" w:eastAsia="Times New Roman" w:hAnsi="Times New Roman" w:cs="Times New Roman"/>
                <w:b/>
                <w:bCs/>
                <w:sz w:val="18"/>
                <w:szCs w:val="18"/>
              </w:rPr>
              <w:lastRenderedPageBreak/>
              <w:t>Настольная игра "Пара картинок".</w:t>
            </w:r>
            <w:r w:rsidRPr="00460E55">
              <w:rPr>
                <w:rFonts w:ascii="Times New Roman" w:eastAsia="Times New Roman" w:hAnsi="Times New Roman" w:cs="Times New Roman"/>
                <w:i/>
                <w:sz w:val="18"/>
                <w:szCs w:val="18"/>
              </w:rPr>
              <w:t xml:space="preserve"> (ознакомление с окружающим миром, развитие речи)</w:t>
            </w:r>
          </w:p>
          <w:p w14:paraId="2B0DD317" w14:textId="58354558" w:rsidR="00F41ADA" w:rsidRPr="00341314"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Задачи: воспитывать у детей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w:t>
            </w:r>
            <w:r w:rsidRPr="00460E55">
              <w:rPr>
                <w:rFonts w:ascii="Times New Roman" w:eastAsia="Times New Roman" w:hAnsi="Times New Roman" w:cs="Times New Roman"/>
                <w:sz w:val="18"/>
                <w:szCs w:val="18"/>
              </w:rPr>
              <w:lastRenderedPageBreak/>
              <w:t>выигрывает. Игровые действия: поиск одинаковых картинок.</w:t>
            </w:r>
          </w:p>
        </w:tc>
        <w:tc>
          <w:tcPr>
            <w:tcW w:w="2693" w:type="dxa"/>
          </w:tcPr>
          <w:p w14:paraId="0EB212F2" w14:textId="519B4BF1" w:rsidR="00F41ADA" w:rsidRPr="00460E55" w:rsidRDefault="00F41ADA" w:rsidP="00F41ADA">
            <w:pPr>
              <w:widowControl w:val="0"/>
              <w:rPr>
                <w:rFonts w:ascii="Times New Roman" w:eastAsia="Times New Roman" w:hAnsi="Times New Roman" w:cs="Times New Roman"/>
                <w:i/>
                <w:sz w:val="18"/>
                <w:szCs w:val="18"/>
              </w:rPr>
            </w:pPr>
            <w:r w:rsidRPr="00F41ADA">
              <w:rPr>
                <w:rFonts w:ascii="Times New Roman" w:eastAsia="Times New Roman" w:hAnsi="Times New Roman" w:cs="Times New Roman"/>
                <w:b/>
                <w:bCs/>
                <w:sz w:val="18"/>
                <w:szCs w:val="18"/>
              </w:rPr>
              <w:lastRenderedPageBreak/>
              <w:t>Развитие речи "Мороз".</w:t>
            </w:r>
            <w:r w:rsidRPr="00460E55">
              <w:rPr>
                <w:rFonts w:ascii="Times New Roman" w:eastAsia="Times New Roman" w:hAnsi="Times New Roman" w:cs="Times New Roman"/>
                <w:sz w:val="18"/>
                <w:szCs w:val="18"/>
              </w:rPr>
              <w:t xml:space="preserve"> </w:t>
            </w:r>
            <w:r w:rsidRPr="00460E55">
              <w:rPr>
                <w:rFonts w:ascii="Times New Roman" w:eastAsia="Times New Roman" w:hAnsi="Times New Roman" w:cs="Times New Roman"/>
                <w:i/>
                <w:sz w:val="18"/>
                <w:szCs w:val="18"/>
              </w:rPr>
              <w:t>(развитие речи)</w:t>
            </w:r>
            <w:r w:rsidRPr="00460E55">
              <w:rPr>
                <w:rFonts w:ascii="Times New Roman" w:eastAsia="Times New Roman" w:hAnsi="Times New Roman" w:cs="Times New Roman"/>
                <w:i/>
                <w:sz w:val="18"/>
                <w:szCs w:val="18"/>
              </w:rPr>
              <w:tab/>
            </w:r>
          </w:p>
          <w:p w14:paraId="608D7673"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Это художник такой или кто?</w:t>
            </w:r>
          </w:p>
          <w:p w14:paraId="2E05FDE2"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Украсил узором поутру окно.</w:t>
            </w:r>
          </w:p>
          <w:p w14:paraId="36E9945A"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Только собрался я вечером спать,</w:t>
            </w:r>
          </w:p>
          <w:p w14:paraId="4C67E256" w14:textId="39ED24F3" w:rsidR="00F41ADA" w:rsidRPr="00874279" w:rsidRDefault="00F41ADA" w:rsidP="00F41ADA">
            <w:pPr>
              <w:widowControl w:val="0"/>
              <w:rPr>
                <w:rFonts w:ascii="Times New Roman" w:eastAsia="Times New Roman" w:hAnsi="Times New Roman" w:cs="Times New Roman"/>
                <w:b/>
                <w:sz w:val="18"/>
                <w:szCs w:val="18"/>
              </w:rPr>
            </w:pPr>
            <w:r w:rsidRPr="00F41ADA">
              <w:rPr>
                <w:rFonts w:ascii="Times New Roman" w:eastAsia="Times New Roman" w:hAnsi="Times New Roman" w:cs="Times New Roman"/>
                <w:i/>
                <w:iCs/>
                <w:sz w:val="18"/>
                <w:szCs w:val="18"/>
              </w:rPr>
              <w:t>С кровати узоров мне не видать.</w:t>
            </w:r>
          </w:p>
        </w:tc>
        <w:tc>
          <w:tcPr>
            <w:tcW w:w="2977" w:type="dxa"/>
          </w:tcPr>
          <w:p w14:paraId="59AF5977" w14:textId="2FBEC7FD" w:rsidR="00F41ADA" w:rsidRPr="00460E55" w:rsidRDefault="00F41ADA" w:rsidP="00F41ADA">
            <w:pPr>
              <w:widowControl w:val="0"/>
              <w:rPr>
                <w:rFonts w:ascii="Times New Roman" w:eastAsia="Times New Roman" w:hAnsi="Times New Roman" w:cs="Times New Roman"/>
                <w:i/>
                <w:sz w:val="18"/>
                <w:szCs w:val="18"/>
              </w:rPr>
            </w:pPr>
            <w:r w:rsidRPr="00F41ADA">
              <w:rPr>
                <w:rFonts w:ascii="Times New Roman" w:eastAsia="Times New Roman" w:hAnsi="Times New Roman" w:cs="Times New Roman"/>
                <w:b/>
                <w:bCs/>
                <w:sz w:val="18"/>
                <w:szCs w:val="18"/>
              </w:rPr>
              <w:t>Чтение считалки "Зайчик".</w:t>
            </w:r>
            <w:r w:rsidRPr="00460E55">
              <w:rPr>
                <w:rFonts w:ascii="Times New Roman" w:eastAsia="Times New Roman" w:hAnsi="Times New Roman" w:cs="Times New Roman"/>
                <w:sz w:val="18"/>
                <w:szCs w:val="18"/>
              </w:rPr>
              <w:t xml:space="preserve"> </w:t>
            </w:r>
            <w:r w:rsidRPr="00460E55">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xml:space="preserve"> художественная литература</w:t>
            </w:r>
            <w:r w:rsidRPr="00460E55">
              <w:rPr>
                <w:rFonts w:ascii="Times New Roman" w:eastAsia="Times New Roman" w:hAnsi="Times New Roman" w:cs="Times New Roman"/>
                <w:i/>
                <w:sz w:val="18"/>
                <w:szCs w:val="18"/>
              </w:rPr>
              <w:t>)</w:t>
            </w:r>
          </w:p>
          <w:p w14:paraId="3708063E"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Задачи: развивать артикуляцию, умение рассказывать считалку, проявляя эмоциональную отзывчивость.</w:t>
            </w:r>
          </w:p>
          <w:p w14:paraId="49E45476"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Раз, два, три, четыре, пять,</w:t>
            </w:r>
          </w:p>
          <w:p w14:paraId="578907D6"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Негде зайчику скакать,</w:t>
            </w:r>
          </w:p>
          <w:p w14:paraId="3EFE75D5"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Всюду ходит волк, волк,</w:t>
            </w:r>
          </w:p>
          <w:p w14:paraId="42FB4518"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Он зубами — щелк, щелк!</w:t>
            </w:r>
          </w:p>
          <w:p w14:paraId="3C9685F5"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А мы спрячемся в кусты,</w:t>
            </w:r>
          </w:p>
          <w:p w14:paraId="759DD27B"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Прячься, заинька, и ты.</w:t>
            </w:r>
          </w:p>
          <w:p w14:paraId="42A0A7A7"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lastRenderedPageBreak/>
              <w:t>Ты, волчище, погоди,</w:t>
            </w:r>
          </w:p>
          <w:p w14:paraId="4862D3EF" w14:textId="284C8BF5" w:rsidR="00F41ADA" w:rsidRPr="00341314" w:rsidRDefault="00F41ADA" w:rsidP="00F41ADA">
            <w:pPr>
              <w:widowControl w:val="0"/>
              <w:rPr>
                <w:rFonts w:ascii="Times New Roman" w:eastAsia="Times New Roman" w:hAnsi="Times New Roman" w:cs="Times New Roman"/>
                <w:sz w:val="18"/>
                <w:szCs w:val="18"/>
              </w:rPr>
            </w:pPr>
            <w:r w:rsidRPr="00F41ADA">
              <w:rPr>
                <w:rFonts w:ascii="Times New Roman" w:eastAsia="Times New Roman" w:hAnsi="Times New Roman" w:cs="Times New Roman"/>
                <w:i/>
                <w:iCs/>
                <w:sz w:val="18"/>
                <w:szCs w:val="18"/>
              </w:rPr>
              <w:t>Как попрячемся — иди!</w:t>
            </w:r>
          </w:p>
        </w:tc>
      </w:tr>
      <w:tr w:rsidR="00F41ADA" w14:paraId="67F18EC3" w14:textId="77777777" w:rsidTr="007260E7">
        <w:tc>
          <w:tcPr>
            <w:tcW w:w="2127" w:type="dxa"/>
          </w:tcPr>
          <w:p w14:paraId="6E578DF4" w14:textId="77777777" w:rsidR="00F41ADA" w:rsidRDefault="00F41ADA" w:rsidP="00F41AD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Серуенге дайындық</w:t>
            </w:r>
          </w:p>
          <w:p w14:paraId="2FEDAE7F" w14:textId="77777777" w:rsidR="00F41ADA" w:rsidRPr="00341314" w:rsidRDefault="00F41ADA" w:rsidP="00F41ADA">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Подготовка к прогулке</w:t>
            </w:r>
          </w:p>
        </w:tc>
        <w:tc>
          <w:tcPr>
            <w:tcW w:w="13892" w:type="dxa"/>
            <w:gridSpan w:val="5"/>
          </w:tcPr>
          <w:p w14:paraId="40C39209"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29C633AB"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"Все привычки выполнять</w:t>
            </w:r>
          </w:p>
          <w:p w14:paraId="33B8FD24"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Нетрудно нам выполнять.</w:t>
            </w:r>
          </w:p>
          <w:p w14:paraId="5AD415A2"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Раз, два, три, четыре, пять,</w:t>
            </w:r>
          </w:p>
          <w:p w14:paraId="31496697" w14:textId="154ED39A" w:rsidR="00F41ADA" w:rsidRPr="00341314"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Мы готовы их повторять". </w:t>
            </w:r>
            <w:r w:rsidRPr="00460E55">
              <w:rPr>
                <w:rFonts w:ascii="Times New Roman" w:eastAsia="Times New Roman" w:hAnsi="Times New Roman" w:cs="Times New Roman"/>
                <w:i/>
                <w:sz w:val="18"/>
                <w:szCs w:val="18"/>
              </w:rPr>
              <w:t>(</w:t>
            </w:r>
            <w:proofErr w:type="spellStart"/>
            <w:r w:rsidRPr="00460E55">
              <w:rPr>
                <w:rFonts w:ascii="Times New Roman" w:eastAsia="Times New Roman" w:hAnsi="Times New Roman" w:cs="Times New Roman"/>
                <w:i/>
                <w:sz w:val="18"/>
                <w:szCs w:val="18"/>
              </w:rPr>
              <w:t>кгн</w:t>
            </w:r>
            <w:proofErr w:type="spellEnd"/>
            <w:r w:rsidRPr="00460E55">
              <w:rPr>
                <w:rFonts w:ascii="Times New Roman" w:eastAsia="Times New Roman" w:hAnsi="Times New Roman" w:cs="Times New Roman"/>
                <w:i/>
                <w:sz w:val="18"/>
                <w:szCs w:val="18"/>
              </w:rPr>
              <w:t xml:space="preserve">, навыки самообслуживания, </w:t>
            </w:r>
            <w:proofErr w:type="spellStart"/>
            <w:r w:rsidRPr="00460E55">
              <w:rPr>
                <w:rFonts w:ascii="Times New Roman" w:eastAsia="Times New Roman" w:hAnsi="Times New Roman" w:cs="Times New Roman"/>
                <w:i/>
                <w:sz w:val="18"/>
                <w:szCs w:val="18"/>
              </w:rPr>
              <w:t>соц-эмоц</w:t>
            </w:r>
            <w:proofErr w:type="spellEnd"/>
            <w:r w:rsidRPr="00460E55">
              <w:rPr>
                <w:rFonts w:ascii="Times New Roman" w:eastAsia="Times New Roman" w:hAnsi="Times New Roman" w:cs="Times New Roman"/>
                <w:i/>
                <w:sz w:val="18"/>
                <w:szCs w:val="18"/>
              </w:rPr>
              <w:t xml:space="preserve"> развитие, ознакомление с окружающим миром)</w:t>
            </w:r>
          </w:p>
        </w:tc>
      </w:tr>
      <w:tr w:rsidR="00F41ADA" w14:paraId="05B4CC83" w14:textId="77777777" w:rsidTr="007260E7">
        <w:tc>
          <w:tcPr>
            <w:tcW w:w="2127" w:type="dxa"/>
          </w:tcPr>
          <w:p w14:paraId="38FEBBDC" w14:textId="77777777" w:rsidR="00F41ADA" w:rsidRDefault="00F41ADA" w:rsidP="00F41AD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1F79CBC7" w14:textId="77777777" w:rsidR="00F41ADA" w:rsidRPr="00341314" w:rsidRDefault="00F41ADA" w:rsidP="00F41ADA">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Прогулка</w:t>
            </w:r>
          </w:p>
        </w:tc>
        <w:tc>
          <w:tcPr>
            <w:tcW w:w="13892" w:type="dxa"/>
            <w:gridSpan w:val="5"/>
          </w:tcPr>
          <w:p w14:paraId="6A730ACD" w14:textId="77777777" w:rsidR="00F41ADA" w:rsidRPr="00460E55" w:rsidRDefault="00F41ADA" w:rsidP="00F41ADA">
            <w:pPr>
              <w:widowControl w:val="0"/>
              <w:rPr>
                <w:rFonts w:ascii="Times New Roman" w:eastAsia="Times New Roman" w:hAnsi="Times New Roman" w:cs="Times New Roman"/>
                <w:i/>
                <w:sz w:val="18"/>
                <w:szCs w:val="18"/>
              </w:rPr>
            </w:pPr>
            <w:r w:rsidRPr="00460E55">
              <w:rPr>
                <w:rFonts w:ascii="Times New Roman" w:eastAsia="Times New Roman" w:hAnsi="Times New Roman" w:cs="Times New Roman"/>
                <w:b/>
                <w:sz w:val="18"/>
                <w:szCs w:val="18"/>
              </w:rPr>
              <w:t xml:space="preserve">Наблюдение за трудом дворника зимой. </w:t>
            </w:r>
            <w:r w:rsidRPr="00460E55">
              <w:rPr>
                <w:rFonts w:ascii="Times New Roman" w:eastAsia="Times New Roman" w:hAnsi="Times New Roman" w:cs="Times New Roman"/>
                <w:i/>
                <w:sz w:val="18"/>
                <w:szCs w:val="18"/>
              </w:rPr>
              <w:t>(ознакомление с окружающим миром, развитие речи)</w:t>
            </w:r>
          </w:p>
          <w:p w14:paraId="5A724D09"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Задачи: развивать умение наблюдать за трудом дворника, уборкой двора от снега (сора); развивать представления об орудиях труда, лопате, венике; воспитывать интерес, чувство уважения к труду.</w:t>
            </w:r>
          </w:p>
          <w:p w14:paraId="48976910" w14:textId="18BA7D6E" w:rsidR="00F41ADA" w:rsidRPr="00460E55" w:rsidRDefault="00F41ADA" w:rsidP="00F41ADA">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 xml:space="preserve">П/и. </w:t>
            </w:r>
            <w:r w:rsidRPr="00460E55">
              <w:rPr>
                <w:rFonts w:ascii="Times New Roman" w:eastAsia="Times New Roman" w:hAnsi="Times New Roman" w:cs="Times New Roman"/>
                <w:b/>
                <w:sz w:val="18"/>
                <w:szCs w:val="18"/>
              </w:rPr>
              <w:t>"Птички в гнездышках".</w:t>
            </w:r>
            <w:r w:rsidRPr="00460E55">
              <w:rPr>
                <w:rFonts w:ascii="Times New Roman" w:eastAsia="Times New Roman" w:hAnsi="Times New Roman" w:cs="Times New Roman"/>
                <w:b/>
                <w:i/>
                <w:sz w:val="18"/>
                <w:szCs w:val="18"/>
              </w:rPr>
              <w:t xml:space="preserve"> </w:t>
            </w:r>
            <w:r w:rsidRPr="00460E55">
              <w:rPr>
                <w:rFonts w:ascii="Times New Roman" w:eastAsia="Times New Roman" w:hAnsi="Times New Roman" w:cs="Times New Roman"/>
                <w:i/>
                <w:sz w:val="18"/>
                <w:szCs w:val="18"/>
              </w:rPr>
              <w:t>(физическая культура</w:t>
            </w:r>
            <w:r w:rsidR="00C737FF">
              <w:rPr>
                <w:rFonts w:ascii="Times New Roman" w:eastAsia="Times New Roman" w:hAnsi="Times New Roman" w:cs="Times New Roman"/>
                <w:i/>
                <w:sz w:val="18"/>
                <w:szCs w:val="18"/>
                <w:lang w:val="kk-KZ"/>
              </w:rPr>
              <w:t>**</w:t>
            </w:r>
            <w:r w:rsidRPr="00460E55">
              <w:rPr>
                <w:rFonts w:ascii="Times New Roman" w:eastAsia="Times New Roman" w:hAnsi="Times New Roman" w:cs="Times New Roman"/>
                <w:i/>
                <w:sz w:val="18"/>
                <w:szCs w:val="18"/>
              </w:rPr>
              <w:t>)</w:t>
            </w:r>
          </w:p>
          <w:p w14:paraId="73A65A4F"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14:paraId="4CDAECA1" w14:textId="62A9EEA4" w:rsidR="00F41ADA" w:rsidRPr="00F41ADA" w:rsidRDefault="00F41ADA" w:rsidP="00F41ADA">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Свободные игры.</w:t>
            </w:r>
          </w:p>
        </w:tc>
      </w:tr>
      <w:tr w:rsidR="00F41ADA" w14:paraId="7CB1FA7F" w14:textId="77777777" w:rsidTr="007260E7">
        <w:tc>
          <w:tcPr>
            <w:tcW w:w="2127" w:type="dxa"/>
          </w:tcPr>
          <w:p w14:paraId="04165FE9" w14:textId="77777777" w:rsidR="00F41ADA" w:rsidRDefault="00F41ADA" w:rsidP="00F41AD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Серуеннен оралу</w:t>
            </w:r>
          </w:p>
          <w:p w14:paraId="696A2876" w14:textId="77777777" w:rsidR="00F41ADA" w:rsidRPr="00341314" w:rsidRDefault="00F41ADA" w:rsidP="00F41ADA">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Возвращение с прогулки</w:t>
            </w:r>
          </w:p>
        </w:tc>
        <w:tc>
          <w:tcPr>
            <w:tcW w:w="13892" w:type="dxa"/>
            <w:gridSpan w:val="5"/>
          </w:tcPr>
          <w:p w14:paraId="289F2743" w14:textId="77777777" w:rsidR="00F41ADA" w:rsidRPr="00955276" w:rsidRDefault="00F41ADA" w:rsidP="00F41ADA">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 поправлять внешний вид у зеркала, пользоваться расческой.</w:t>
            </w:r>
            <w:r w:rsidRPr="00341314">
              <w:rPr>
                <w:rFonts w:ascii="Times New Roman" w:eastAsia="Times New Roman" w:hAnsi="Times New Roman" w:cs="Times New Roman"/>
                <w:i/>
                <w:sz w:val="18"/>
                <w:szCs w:val="18"/>
              </w:rPr>
              <w:t xml:space="preserve"> (</w:t>
            </w:r>
            <w:proofErr w:type="spellStart"/>
            <w:r w:rsidRPr="00341314">
              <w:rPr>
                <w:rFonts w:ascii="Times New Roman" w:eastAsia="Times New Roman" w:hAnsi="Times New Roman" w:cs="Times New Roman"/>
                <w:i/>
                <w:sz w:val="18"/>
                <w:szCs w:val="18"/>
              </w:rPr>
              <w:t>кгн</w:t>
            </w:r>
            <w:proofErr w:type="spellEnd"/>
            <w:r w:rsidRPr="00341314">
              <w:rPr>
                <w:rFonts w:ascii="Times New Roman" w:eastAsia="Times New Roman" w:hAnsi="Times New Roman" w:cs="Times New Roman"/>
                <w:i/>
                <w:sz w:val="18"/>
                <w:szCs w:val="18"/>
              </w:rPr>
              <w:t xml:space="preserve">, навыки самообслуживания, </w:t>
            </w:r>
            <w:proofErr w:type="spellStart"/>
            <w:r w:rsidRPr="00341314">
              <w:rPr>
                <w:rFonts w:ascii="Times New Roman" w:eastAsia="Times New Roman" w:hAnsi="Times New Roman" w:cs="Times New Roman"/>
                <w:i/>
                <w:sz w:val="18"/>
                <w:szCs w:val="18"/>
              </w:rPr>
              <w:t>соц-эмоц</w:t>
            </w:r>
            <w:proofErr w:type="spellEnd"/>
            <w:r w:rsidRPr="00341314">
              <w:rPr>
                <w:rFonts w:ascii="Times New Roman" w:eastAsia="Times New Roman" w:hAnsi="Times New Roman" w:cs="Times New Roman"/>
                <w:i/>
                <w:sz w:val="18"/>
                <w:szCs w:val="18"/>
              </w:rPr>
              <w:t xml:space="preserve"> развитие, ознакомление с окружающим миром, казахский язык, развитие речи)</w:t>
            </w:r>
          </w:p>
        </w:tc>
      </w:tr>
      <w:tr w:rsidR="00F41ADA" w14:paraId="08F648E6" w14:textId="77777777" w:rsidTr="007260E7">
        <w:tc>
          <w:tcPr>
            <w:tcW w:w="2127" w:type="dxa"/>
            <w:vMerge w:val="restart"/>
          </w:tcPr>
          <w:p w14:paraId="52E3CD13" w14:textId="77777777" w:rsidR="00F41ADA" w:rsidRDefault="00F41ADA" w:rsidP="00F41ADA">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Балалардың дербес әрекеті  (аз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w:t>
            </w:r>
          </w:p>
          <w:p w14:paraId="083F4452" w14:textId="77777777" w:rsidR="00F41ADA" w:rsidRPr="00341314" w:rsidRDefault="00F41ADA" w:rsidP="00F41ADA">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Самостоятельная деятельность детей</w:t>
            </w:r>
            <w:r w:rsidRPr="00341314">
              <w:rPr>
                <w:rFonts w:ascii="Times New Roman" w:eastAsia="Times New Roman" w:hAnsi="Times New Roman" w:cs="Times New Roman"/>
                <w:sz w:val="18"/>
                <w:szCs w:val="18"/>
              </w:rPr>
              <w:t xml:space="preserve"> (игры малой подвижности, настольные игры, </w:t>
            </w:r>
            <w:proofErr w:type="spellStart"/>
            <w:r w:rsidRPr="00341314">
              <w:rPr>
                <w:rFonts w:ascii="Times New Roman" w:eastAsia="Times New Roman" w:hAnsi="Times New Roman" w:cs="Times New Roman"/>
                <w:sz w:val="18"/>
                <w:szCs w:val="18"/>
              </w:rPr>
              <w:t>изодеятельность</w:t>
            </w:r>
            <w:proofErr w:type="spellEnd"/>
            <w:r w:rsidRPr="00341314">
              <w:rPr>
                <w:rFonts w:ascii="Times New Roman" w:eastAsia="Times New Roman" w:hAnsi="Times New Roman" w:cs="Times New Roman"/>
                <w:sz w:val="18"/>
                <w:szCs w:val="18"/>
              </w:rPr>
              <w:t>, рассматривание книг и другие)</w:t>
            </w:r>
          </w:p>
        </w:tc>
        <w:tc>
          <w:tcPr>
            <w:tcW w:w="13892" w:type="dxa"/>
            <w:gridSpan w:val="5"/>
          </w:tcPr>
          <w:p w14:paraId="42D5D876" w14:textId="5FE124C1" w:rsidR="00F41ADA" w:rsidRPr="00460E55" w:rsidRDefault="00F41ADA" w:rsidP="00F41ADA">
            <w:pPr>
              <w:widowControl w:val="0"/>
              <w:rPr>
                <w:rFonts w:ascii="Times New Roman" w:eastAsia="Times New Roman" w:hAnsi="Times New Roman" w:cs="Times New Roman"/>
                <w:i/>
                <w:sz w:val="18"/>
                <w:szCs w:val="18"/>
              </w:rPr>
            </w:pPr>
            <w:r w:rsidRPr="00460E55">
              <w:rPr>
                <w:rFonts w:ascii="Times New Roman" w:eastAsia="Times New Roman" w:hAnsi="Times New Roman" w:cs="Times New Roman"/>
                <w:sz w:val="18"/>
                <w:szCs w:val="18"/>
              </w:rPr>
              <w:t xml:space="preserve">Рассматривание книжек на тему окружающего мира: составление предложений об увиденном. Слушание: Маршак С. "Усатый-полосатый", В. Бианки "Рассказы о животных". Задачи: развивать умение слушать художественный текст, высказываться о главных героях, воспитывать любовь к художественному слову. </w:t>
            </w:r>
            <w:r w:rsidRPr="00460E55">
              <w:rPr>
                <w:rFonts w:ascii="Times New Roman" w:eastAsia="Times New Roman" w:hAnsi="Times New Roman" w:cs="Times New Roman"/>
                <w:i/>
                <w:sz w:val="18"/>
                <w:szCs w:val="18"/>
              </w:rPr>
              <w:t>(худ</w:t>
            </w:r>
            <w:proofErr w:type="spellStart"/>
            <w:r>
              <w:rPr>
                <w:rFonts w:ascii="Times New Roman" w:eastAsia="Times New Roman" w:hAnsi="Times New Roman" w:cs="Times New Roman"/>
                <w:i/>
                <w:sz w:val="18"/>
                <w:szCs w:val="18"/>
                <w:lang w:val="ru-KZ"/>
              </w:rPr>
              <w:t>ожественная</w:t>
            </w:r>
            <w:proofErr w:type="spellEnd"/>
            <w:r w:rsidRPr="00460E55">
              <w:rPr>
                <w:rFonts w:ascii="Times New Roman" w:eastAsia="Times New Roman" w:hAnsi="Times New Roman" w:cs="Times New Roman"/>
                <w:i/>
                <w:sz w:val="18"/>
                <w:szCs w:val="18"/>
              </w:rPr>
              <w:t xml:space="preserve"> литература, развитие речи, </w:t>
            </w:r>
            <w:proofErr w:type="spellStart"/>
            <w:r w:rsidRPr="00460E55">
              <w:rPr>
                <w:rFonts w:ascii="Times New Roman" w:eastAsia="Times New Roman" w:hAnsi="Times New Roman" w:cs="Times New Roman"/>
                <w:i/>
                <w:sz w:val="18"/>
                <w:szCs w:val="18"/>
              </w:rPr>
              <w:t>ознак</w:t>
            </w:r>
            <w:proofErr w:type="spellEnd"/>
            <w:r w:rsidRPr="00460E55">
              <w:rPr>
                <w:rFonts w:ascii="Times New Roman" w:eastAsia="Times New Roman" w:hAnsi="Times New Roman" w:cs="Times New Roman"/>
                <w:i/>
                <w:sz w:val="18"/>
                <w:szCs w:val="18"/>
              </w:rPr>
              <w:t xml:space="preserve">. с </w:t>
            </w:r>
            <w:proofErr w:type="spellStart"/>
            <w:r w:rsidRPr="00460E55">
              <w:rPr>
                <w:rFonts w:ascii="Times New Roman" w:eastAsia="Times New Roman" w:hAnsi="Times New Roman" w:cs="Times New Roman"/>
                <w:i/>
                <w:sz w:val="18"/>
                <w:szCs w:val="18"/>
              </w:rPr>
              <w:t>окруж</w:t>
            </w:r>
            <w:proofErr w:type="spellEnd"/>
            <w:r w:rsidRPr="00460E55">
              <w:rPr>
                <w:rFonts w:ascii="Times New Roman" w:eastAsia="Times New Roman" w:hAnsi="Times New Roman" w:cs="Times New Roman"/>
                <w:i/>
                <w:sz w:val="18"/>
                <w:szCs w:val="18"/>
              </w:rPr>
              <w:t>. миром)</w:t>
            </w:r>
          </w:p>
          <w:p w14:paraId="15B2D732" w14:textId="20DE0235" w:rsidR="00F41ADA" w:rsidRPr="00341314"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sidRPr="00460E55">
              <w:rPr>
                <w:rFonts w:ascii="Times New Roman" w:eastAsia="Times New Roman" w:hAnsi="Times New Roman" w:cs="Times New Roman"/>
                <w:i/>
                <w:sz w:val="18"/>
                <w:szCs w:val="18"/>
              </w:rPr>
              <w:t>(конструирование, ознакомление с окружающим миром, основы математики)</w:t>
            </w:r>
          </w:p>
        </w:tc>
      </w:tr>
      <w:tr w:rsidR="00F41ADA" w14:paraId="34227287" w14:textId="77777777" w:rsidTr="007260E7">
        <w:tc>
          <w:tcPr>
            <w:tcW w:w="2127" w:type="dxa"/>
            <w:vMerge/>
          </w:tcPr>
          <w:p w14:paraId="6B5747B7" w14:textId="77777777" w:rsidR="00F41ADA" w:rsidRDefault="00F41ADA" w:rsidP="00F41ADA">
            <w:pPr>
              <w:rPr>
                <w:rFonts w:ascii="Times New Roman" w:hAnsi="Times New Roman" w:cs="Times New Roman"/>
                <w:b/>
                <w:sz w:val="18"/>
                <w:szCs w:val="18"/>
              </w:rPr>
            </w:pPr>
          </w:p>
        </w:tc>
        <w:tc>
          <w:tcPr>
            <w:tcW w:w="2835" w:type="dxa"/>
          </w:tcPr>
          <w:p w14:paraId="00076ED8" w14:textId="77777777" w:rsidR="00F41ADA" w:rsidRPr="00460E55" w:rsidRDefault="00F41ADA" w:rsidP="00F41ADA">
            <w:pPr>
              <w:widowControl w:val="0"/>
              <w:rPr>
                <w:rFonts w:ascii="Times New Roman" w:eastAsia="Times New Roman" w:hAnsi="Times New Roman" w:cs="Times New Roman"/>
                <w:i/>
                <w:sz w:val="18"/>
                <w:szCs w:val="18"/>
              </w:rPr>
            </w:pPr>
            <w:r w:rsidRPr="00F41ADA">
              <w:rPr>
                <w:rFonts w:ascii="Times New Roman" w:eastAsia="Times New Roman" w:hAnsi="Times New Roman" w:cs="Times New Roman"/>
                <w:b/>
                <w:bCs/>
                <w:sz w:val="18"/>
                <w:szCs w:val="18"/>
              </w:rPr>
              <w:t>Настольная игра "Составь картинку".</w:t>
            </w:r>
            <w:r w:rsidRPr="00460E55">
              <w:rPr>
                <w:rFonts w:ascii="Times New Roman" w:eastAsia="Times New Roman" w:hAnsi="Times New Roman" w:cs="Times New Roman"/>
                <w:sz w:val="18"/>
                <w:szCs w:val="18"/>
              </w:rPr>
              <w:t xml:space="preserve"> </w:t>
            </w:r>
            <w:r w:rsidRPr="00460E55">
              <w:rPr>
                <w:rFonts w:ascii="Times New Roman" w:eastAsia="Times New Roman" w:hAnsi="Times New Roman" w:cs="Times New Roman"/>
                <w:i/>
                <w:sz w:val="18"/>
                <w:szCs w:val="18"/>
              </w:rPr>
              <w:t>(конструирование, ознакомление с окружающим миром)</w:t>
            </w:r>
          </w:p>
          <w:p w14:paraId="383401CD"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Задачи: упражнять детей в конструировании целого из отдельных частей предмета, расширять представления об </w:t>
            </w:r>
            <w:proofErr w:type="spellStart"/>
            <w:r w:rsidRPr="00460E55">
              <w:rPr>
                <w:rFonts w:ascii="Times New Roman" w:eastAsia="Times New Roman" w:hAnsi="Times New Roman" w:cs="Times New Roman"/>
                <w:sz w:val="18"/>
                <w:szCs w:val="18"/>
              </w:rPr>
              <w:t>окружающием</w:t>
            </w:r>
            <w:proofErr w:type="spellEnd"/>
            <w:r w:rsidRPr="00460E55">
              <w:rPr>
                <w:rFonts w:ascii="Times New Roman" w:eastAsia="Times New Roman" w:hAnsi="Times New Roman" w:cs="Times New Roman"/>
                <w:sz w:val="18"/>
                <w:szCs w:val="18"/>
              </w:rPr>
              <w:t xml:space="preserve"> мире; воспитывать волю, целеустремленность.</w:t>
            </w:r>
          </w:p>
          <w:p w14:paraId="0557AC03" w14:textId="3E35EB31" w:rsidR="00F41ADA" w:rsidRPr="009C1868"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lastRenderedPageBreak/>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552" w:type="dxa"/>
          </w:tcPr>
          <w:p w14:paraId="358C967C" w14:textId="77777777" w:rsidR="00F41ADA" w:rsidRPr="00460E55" w:rsidRDefault="00F41ADA" w:rsidP="00F41ADA">
            <w:pPr>
              <w:widowControl w:val="0"/>
              <w:rPr>
                <w:rFonts w:ascii="Times New Roman" w:eastAsia="Times New Roman" w:hAnsi="Times New Roman" w:cs="Times New Roman"/>
                <w:i/>
                <w:sz w:val="18"/>
                <w:szCs w:val="18"/>
              </w:rPr>
            </w:pPr>
            <w:r w:rsidRPr="00F41ADA">
              <w:rPr>
                <w:rFonts w:ascii="Times New Roman" w:eastAsia="Times New Roman" w:hAnsi="Times New Roman" w:cs="Times New Roman"/>
                <w:b/>
                <w:bCs/>
                <w:sz w:val="18"/>
                <w:szCs w:val="18"/>
              </w:rPr>
              <w:lastRenderedPageBreak/>
              <w:t>Дидактическая игра "Что это и для чего нужно?"</w:t>
            </w:r>
            <w:r w:rsidRPr="00F41ADA">
              <w:rPr>
                <w:rFonts w:ascii="Times New Roman" w:eastAsia="Times New Roman" w:hAnsi="Times New Roman" w:cs="Times New Roman"/>
                <w:b/>
                <w:bCs/>
                <w:i/>
                <w:sz w:val="18"/>
                <w:szCs w:val="18"/>
              </w:rPr>
              <w:t xml:space="preserve"> </w:t>
            </w:r>
            <w:r w:rsidRPr="00460E55">
              <w:rPr>
                <w:rFonts w:ascii="Times New Roman" w:eastAsia="Times New Roman" w:hAnsi="Times New Roman" w:cs="Times New Roman"/>
                <w:i/>
                <w:sz w:val="18"/>
                <w:szCs w:val="18"/>
              </w:rPr>
              <w:t>(ознакомление с окружающим миром, развитие речи)</w:t>
            </w:r>
          </w:p>
          <w:p w14:paraId="6D75EB29"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Задачи: расширять и закреплять представления о предметах ближайшего окружения; развивать грамматический строй речи.</w:t>
            </w:r>
          </w:p>
          <w:p w14:paraId="5FCB751C"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lastRenderedPageBreak/>
              <w:t>Педагог предлагает найти в ближайшем пространстве названный предмет, взять в руки, рассмотреть, рассказать, для чего он нужен.</w:t>
            </w:r>
          </w:p>
          <w:p w14:paraId="24988CBE" w14:textId="1B589EB2" w:rsidR="00F41ADA" w:rsidRPr="009C1868"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Например: мяч, мяч круглый, мяч синий, мяч катится, мяч для того, чтобы поиграть.</w:t>
            </w:r>
          </w:p>
        </w:tc>
        <w:tc>
          <w:tcPr>
            <w:tcW w:w="2835" w:type="dxa"/>
          </w:tcPr>
          <w:p w14:paraId="31CCDF3E" w14:textId="77777777" w:rsidR="00F41ADA" w:rsidRPr="00460E55" w:rsidRDefault="00F41ADA" w:rsidP="00F41ADA">
            <w:pPr>
              <w:widowControl w:val="0"/>
              <w:rPr>
                <w:rFonts w:ascii="Times New Roman" w:eastAsia="Times New Roman" w:hAnsi="Times New Roman" w:cs="Times New Roman"/>
                <w:i/>
                <w:sz w:val="18"/>
                <w:szCs w:val="18"/>
              </w:rPr>
            </w:pPr>
            <w:r w:rsidRPr="00F41ADA">
              <w:rPr>
                <w:rFonts w:ascii="Times New Roman" w:eastAsia="Times New Roman" w:hAnsi="Times New Roman" w:cs="Times New Roman"/>
                <w:b/>
                <w:bCs/>
                <w:sz w:val="18"/>
                <w:szCs w:val="18"/>
              </w:rPr>
              <w:lastRenderedPageBreak/>
              <w:t>Игра-упражнение "</w:t>
            </w:r>
            <w:proofErr w:type="spellStart"/>
            <w:r w:rsidRPr="00F41ADA">
              <w:rPr>
                <w:rFonts w:ascii="Times New Roman" w:eastAsia="Times New Roman" w:hAnsi="Times New Roman" w:cs="Times New Roman"/>
                <w:b/>
                <w:bCs/>
                <w:sz w:val="18"/>
                <w:szCs w:val="18"/>
              </w:rPr>
              <w:t>Альди</w:t>
            </w:r>
            <w:proofErr w:type="spellEnd"/>
            <w:r w:rsidRPr="00F41ADA">
              <w:rPr>
                <w:rFonts w:ascii="Times New Roman" w:eastAsia="Times New Roman" w:hAnsi="Times New Roman" w:cs="Times New Roman"/>
                <w:b/>
                <w:bCs/>
                <w:sz w:val="18"/>
                <w:szCs w:val="18"/>
              </w:rPr>
              <w:t xml:space="preserve">, </w:t>
            </w:r>
            <w:proofErr w:type="spellStart"/>
            <w:r w:rsidRPr="00F41ADA">
              <w:rPr>
                <w:rFonts w:ascii="Times New Roman" w:eastAsia="Times New Roman" w:hAnsi="Times New Roman" w:cs="Times New Roman"/>
                <w:b/>
                <w:bCs/>
                <w:sz w:val="18"/>
                <w:szCs w:val="18"/>
              </w:rPr>
              <w:t>альди</w:t>
            </w:r>
            <w:proofErr w:type="spellEnd"/>
            <w:r w:rsidRPr="00F41ADA">
              <w:rPr>
                <w:rFonts w:ascii="Times New Roman" w:eastAsia="Times New Roman" w:hAnsi="Times New Roman" w:cs="Times New Roman"/>
                <w:b/>
                <w:bCs/>
                <w:sz w:val="18"/>
                <w:szCs w:val="18"/>
              </w:rPr>
              <w:t>, спи, малыш", Д. Ахметова.</w:t>
            </w:r>
            <w:r w:rsidRPr="00F41ADA">
              <w:rPr>
                <w:rFonts w:ascii="Times New Roman" w:eastAsia="Times New Roman" w:hAnsi="Times New Roman" w:cs="Times New Roman"/>
                <w:b/>
                <w:bCs/>
                <w:i/>
                <w:sz w:val="18"/>
                <w:szCs w:val="18"/>
              </w:rPr>
              <w:t xml:space="preserve"> </w:t>
            </w:r>
            <w:r w:rsidRPr="00460E55">
              <w:rPr>
                <w:rFonts w:ascii="Times New Roman" w:eastAsia="Times New Roman" w:hAnsi="Times New Roman" w:cs="Times New Roman"/>
                <w:i/>
                <w:sz w:val="18"/>
                <w:szCs w:val="18"/>
              </w:rPr>
              <w:t>(развитие речи, ознакомление с окружающим миром)</w:t>
            </w:r>
          </w:p>
          <w:p w14:paraId="1B9D196E"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Задачи: приобщать к </w:t>
            </w:r>
            <w:proofErr w:type="spellStart"/>
            <w:r w:rsidRPr="00460E55">
              <w:rPr>
                <w:rFonts w:ascii="Times New Roman" w:eastAsia="Times New Roman" w:hAnsi="Times New Roman" w:cs="Times New Roman"/>
                <w:sz w:val="18"/>
                <w:szCs w:val="18"/>
              </w:rPr>
              <w:t>пропеванию</w:t>
            </w:r>
            <w:proofErr w:type="spellEnd"/>
            <w:r w:rsidRPr="00460E55">
              <w:rPr>
                <w:rFonts w:ascii="Times New Roman" w:eastAsia="Times New Roman" w:hAnsi="Times New Roman" w:cs="Times New Roman"/>
                <w:sz w:val="18"/>
                <w:szCs w:val="18"/>
              </w:rPr>
              <w:t xml:space="preserve"> песенок по мотивам традиции казахского народа, </w:t>
            </w:r>
            <w:proofErr w:type="spellStart"/>
            <w:r w:rsidRPr="00460E55">
              <w:rPr>
                <w:rFonts w:ascii="Times New Roman" w:eastAsia="Times New Roman" w:hAnsi="Times New Roman" w:cs="Times New Roman"/>
                <w:sz w:val="18"/>
                <w:szCs w:val="18"/>
              </w:rPr>
              <w:t>бесикке</w:t>
            </w:r>
            <w:proofErr w:type="spellEnd"/>
            <w:r w:rsidRPr="00460E55">
              <w:rPr>
                <w:rFonts w:ascii="Times New Roman" w:eastAsia="Times New Roman" w:hAnsi="Times New Roman" w:cs="Times New Roman"/>
                <w:sz w:val="18"/>
                <w:szCs w:val="18"/>
              </w:rPr>
              <w:t xml:space="preserve"> салу; обогащать словарь, связную речь, прививать любовь к устному </w:t>
            </w:r>
            <w:r w:rsidRPr="00460E55">
              <w:rPr>
                <w:rFonts w:ascii="Times New Roman" w:eastAsia="Times New Roman" w:hAnsi="Times New Roman" w:cs="Times New Roman"/>
                <w:sz w:val="18"/>
                <w:szCs w:val="18"/>
              </w:rPr>
              <w:lastRenderedPageBreak/>
              <w:t>народному творчеству казахского народа.</w:t>
            </w:r>
          </w:p>
          <w:p w14:paraId="74E54482"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w:t>
            </w:r>
            <w:proofErr w:type="spellStart"/>
            <w:r w:rsidRPr="00460E55">
              <w:rPr>
                <w:rFonts w:ascii="Times New Roman" w:eastAsia="Times New Roman" w:hAnsi="Times New Roman" w:cs="Times New Roman"/>
                <w:sz w:val="18"/>
                <w:szCs w:val="18"/>
              </w:rPr>
              <w:t>Альди</w:t>
            </w:r>
            <w:proofErr w:type="spellEnd"/>
            <w:r w:rsidRPr="00460E55">
              <w:rPr>
                <w:rFonts w:ascii="Times New Roman" w:eastAsia="Times New Roman" w:hAnsi="Times New Roman" w:cs="Times New Roman"/>
                <w:sz w:val="18"/>
                <w:szCs w:val="18"/>
              </w:rPr>
              <w:t xml:space="preserve">, </w:t>
            </w:r>
            <w:proofErr w:type="spellStart"/>
            <w:r w:rsidRPr="00460E55">
              <w:rPr>
                <w:rFonts w:ascii="Times New Roman" w:eastAsia="Times New Roman" w:hAnsi="Times New Roman" w:cs="Times New Roman"/>
                <w:sz w:val="18"/>
                <w:szCs w:val="18"/>
              </w:rPr>
              <w:t>альди</w:t>
            </w:r>
            <w:proofErr w:type="spellEnd"/>
            <w:r w:rsidRPr="00460E55">
              <w:rPr>
                <w:rFonts w:ascii="Times New Roman" w:eastAsia="Times New Roman" w:hAnsi="Times New Roman" w:cs="Times New Roman"/>
                <w:sz w:val="18"/>
                <w:szCs w:val="18"/>
              </w:rPr>
              <w:t>, спи, малыш".</w:t>
            </w:r>
          </w:p>
          <w:p w14:paraId="1A822E3C" w14:textId="77777777" w:rsidR="00F41ADA" w:rsidRPr="00F41ADA" w:rsidRDefault="00F41ADA" w:rsidP="00F41ADA">
            <w:pPr>
              <w:widowControl w:val="0"/>
              <w:rPr>
                <w:rFonts w:ascii="Times New Roman" w:eastAsia="Times New Roman" w:hAnsi="Times New Roman" w:cs="Times New Roman"/>
                <w:i/>
                <w:iCs/>
                <w:sz w:val="18"/>
                <w:szCs w:val="18"/>
              </w:rPr>
            </w:pPr>
            <w:proofErr w:type="spellStart"/>
            <w:r w:rsidRPr="00F41ADA">
              <w:rPr>
                <w:rFonts w:ascii="Times New Roman" w:eastAsia="Times New Roman" w:hAnsi="Times New Roman" w:cs="Times New Roman"/>
                <w:i/>
                <w:iCs/>
                <w:sz w:val="18"/>
                <w:szCs w:val="18"/>
              </w:rPr>
              <w:t>Альди</w:t>
            </w:r>
            <w:proofErr w:type="spellEnd"/>
            <w:r w:rsidRPr="00F41ADA">
              <w:rPr>
                <w:rFonts w:ascii="Times New Roman" w:eastAsia="Times New Roman" w:hAnsi="Times New Roman" w:cs="Times New Roman"/>
                <w:i/>
                <w:iCs/>
                <w:sz w:val="18"/>
                <w:szCs w:val="18"/>
              </w:rPr>
              <w:t xml:space="preserve">, </w:t>
            </w:r>
            <w:proofErr w:type="spellStart"/>
            <w:r w:rsidRPr="00F41ADA">
              <w:rPr>
                <w:rFonts w:ascii="Times New Roman" w:eastAsia="Times New Roman" w:hAnsi="Times New Roman" w:cs="Times New Roman"/>
                <w:i/>
                <w:iCs/>
                <w:sz w:val="18"/>
                <w:szCs w:val="18"/>
              </w:rPr>
              <w:t>альди</w:t>
            </w:r>
            <w:proofErr w:type="spellEnd"/>
            <w:r w:rsidRPr="00F41ADA">
              <w:rPr>
                <w:rFonts w:ascii="Times New Roman" w:eastAsia="Times New Roman" w:hAnsi="Times New Roman" w:cs="Times New Roman"/>
                <w:i/>
                <w:iCs/>
                <w:sz w:val="18"/>
                <w:szCs w:val="18"/>
              </w:rPr>
              <w:t>, спи, малыш.</w:t>
            </w:r>
          </w:p>
          <w:p w14:paraId="0F3462C8"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Почему же ты не спишь?</w:t>
            </w:r>
          </w:p>
          <w:p w14:paraId="67BE41DC"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Спят у нас в хлеву телята,</w:t>
            </w:r>
          </w:p>
          <w:p w14:paraId="08F17F66"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Спят на лавочке котята.</w:t>
            </w:r>
          </w:p>
          <w:p w14:paraId="33B123CD"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Солнышко сидит за горкой,</w:t>
            </w:r>
          </w:p>
          <w:p w14:paraId="2DB74EB5"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Звездочки мигают зорко.</w:t>
            </w:r>
          </w:p>
          <w:p w14:paraId="6C534A6C"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Пусть мигают да поют,</w:t>
            </w:r>
          </w:p>
          <w:p w14:paraId="525AF4D0"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Тебя качают, берегут.</w:t>
            </w:r>
          </w:p>
          <w:p w14:paraId="066EB8D7" w14:textId="77777777" w:rsidR="00F41ADA" w:rsidRPr="00F41ADA" w:rsidRDefault="00F41ADA" w:rsidP="00F41ADA">
            <w:pPr>
              <w:widowControl w:val="0"/>
              <w:rPr>
                <w:rFonts w:ascii="Times New Roman" w:eastAsia="Times New Roman" w:hAnsi="Times New Roman" w:cs="Times New Roman"/>
                <w:i/>
                <w:iCs/>
                <w:sz w:val="18"/>
                <w:szCs w:val="18"/>
              </w:rPr>
            </w:pPr>
            <w:proofErr w:type="spellStart"/>
            <w:r w:rsidRPr="00F41ADA">
              <w:rPr>
                <w:rFonts w:ascii="Times New Roman" w:eastAsia="Times New Roman" w:hAnsi="Times New Roman" w:cs="Times New Roman"/>
                <w:i/>
                <w:iCs/>
                <w:sz w:val="18"/>
                <w:szCs w:val="18"/>
              </w:rPr>
              <w:t>Альди</w:t>
            </w:r>
            <w:proofErr w:type="spellEnd"/>
            <w:r w:rsidRPr="00F41ADA">
              <w:rPr>
                <w:rFonts w:ascii="Times New Roman" w:eastAsia="Times New Roman" w:hAnsi="Times New Roman" w:cs="Times New Roman"/>
                <w:i/>
                <w:iCs/>
                <w:sz w:val="18"/>
                <w:szCs w:val="18"/>
              </w:rPr>
              <w:t xml:space="preserve">, </w:t>
            </w:r>
            <w:proofErr w:type="spellStart"/>
            <w:r w:rsidRPr="00F41ADA">
              <w:rPr>
                <w:rFonts w:ascii="Times New Roman" w:eastAsia="Times New Roman" w:hAnsi="Times New Roman" w:cs="Times New Roman"/>
                <w:i/>
                <w:iCs/>
                <w:sz w:val="18"/>
                <w:szCs w:val="18"/>
              </w:rPr>
              <w:t>альди</w:t>
            </w:r>
            <w:proofErr w:type="spellEnd"/>
            <w:r w:rsidRPr="00F41ADA">
              <w:rPr>
                <w:rFonts w:ascii="Times New Roman" w:eastAsia="Times New Roman" w:hAnsi="Times New Roman" w:cs="Times New Roman"/>
                <w:i/>
                <w:iCs/>
                <w:sz w:val="18"/>
                <w:szCs w:val="18"/>
              </w:rPr>
              <w:t xml:space="preserve">, </w:t>
            </w:r>
            <w:proofErr w:type="spellStart"/>
            <w:r w:rsidRPr="00F41ADA">
              <w:rPr>
                <w:rFonts w:ascii="Times New Roman" w:eastAsia="Times New Roman" w:hAnsi="Times New Roman" w:cs="Times New Roman"/>
                <w:i/>
                <w:iCs/>
                <w:sz w:val="18"/>
                <w:szCs w:val="18"/>
              </w:rPr>
              <w:t>альди</w:t>
            </w:r>
            <w:proofErr w:type="spellEnd"/>
            <w:r w:rsidRPr="00F41ADA">
              <w:rPr>
                <w:rFonts w:ascii="Times New Roman" w:eastAsia="Times New Roman" w:hAnsi="Times New Roman" w:cs="Times New Roman"/>
                <w:i/>
                <w:iCs/>
                <w:sz w:val="18"/>
                <w:szCs w:val="18"/>
              </w:rPr>
              <w:t>-ай,</w:t>
            </w:r>
          </w:p>
          <w:p w14:paraId="1015F124" w14:textId="60B5CB72" w:rsidR="00F41ADA" w:rsidRPr="009C1868" w:rsidRDefault="00F41ADA" w:rsidP="00F41ADA">
            <w:pPr>
              <w:widowControl w:val="0"/>
              <w:rPr>
                <w:rFonts w:ascii="Times New Roman" w:eastAsia="Times New Roman" w:hAnsi="Times New Roman" w:cs="Times New Roman"/>
                <w:sz w:val="18"/>
                <w:szCs w:val="18"/>
              </w:rPr>
            </w:pPr>
            <w:r w:rsidRPr="00F41ADA">
              <w:rPr>
                <w:rFonts w:ascii="Times New Roman" w:eastAsia="Times New Roman" w:hAnsi="Times New Roman" w:cs="Times New Roman"/>
                <w:i/>
                <w:iCs/>
                <w:sz w:val="18"/>
                <w:szCs w:val="18"/>
              </w:rPr>
              <w:t>Спи, тихонько засыпай.</w:t>
            </w:r>
            <w:r w:rsidRPr="00460E55">
              <w:rPr>
                <w:rFonts w:ascii="Times New Roman" w:eastAsia="Times New Roman" w:hAnsi="Times New Roman" w:cs="Times New Roman"/>
                <w:sz w:val="18"/>
                <w:szCs w:val="18"/>
              </w:rPr>
              <w:t xml:space="preserve"> (Д. Ахметова)</w:t>
            </w:r>
          </w:p>
        </w:tc>
        <w:tc>
          <w:tcPr>
            <w:tcW w:w="2693" w:type="dxa"/>
          </w:tcPr>
          <w:p w14:paraId="394ACF39" w14:textId="77777777" w:rsidR="00F41ADA" w:rsidRPr="00460E55" w:rsidRDefault="00F41ADA" w:rsidP="00F41ADA">
            <w:pPr>
              <w:widowControl w:val="0"/>
              <w:rPr>
                <w:rFonts w:ascii="Times New Roman" w:eastAsia="Times New Roman" w:hAnsi="Times New Roman" w:cs="Times New Roman"/>
                <w:i/>
                <w:sz w:val="18"/>
                <w:szCs w:val="18"/>
              </w:rPr>
            </w:pPr>
            <w:r w:rsidRPr="00F41ADA">
              <w:rPr>
                <w:rFonts w:ascii="Times New Roman" w:eastAsia="Times New Roman" w:hAnsi="Times New Roman" w:cs="Times New Roman"/>
                <w:b/>
                <w:bCs/>
                <w:sz w:val="18"/>
                <w:szCs w:val="18"/>
              </w:rPr>
              <w:lastRenderedPageBreak/>
              <w:t>Малоподвижная игра "Хочешь с нами поиграть?".</w:t>
            </w:r>
            <w:r w:rsidRPr="00460E55">
              <w:rPr>
                <w:rFonts w:ascii="Times New Roman" w:eastAsia="Times New Roman" w:hAnsi="Times New Roman" w:cs="Times New Roman"/>
                <w:sz w:val="18"/>
                <w:szCs w:val="18"/>
              </w:rPr>
              <w:t xml:space="preserve"> </w:t>
            </w:r>
            <w:r w:rsidRPr="00460E55">
              <w:rPr>
                <w:rFonts w:ascii="Times New Roman" w:eastAsia="Times New Roman" w:hAnsi="Times New Roman" w:cs="Times New Roman"/>
                <w:i/>
                <w:sz w:val="18"/>
                <w:szCs w:val="18"/>
              </w:rPr>
              <w:t>(ознакомление с окружающим миром, физическая культура, музыка, развитие речи)</w:t>
            </w:r>
          </w:p>
          <w:p w14:paraId="05FC8C63"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Задачи: формировать умение идти ровным кругом, расширить словарный запас.</w:t>
            </w:r>
          </w:p>
          <w:p w14:paraId="44A25ACD"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Дети по сигналу педагога начинают движение по кругу </w:t>
            </w:r>
            <w:r w:rsidRPr="00460E55">
              <w:rPr>
                <w:rFonts w:ascii="Times New Roman" w:eastAsia="Times New Roman" w:hAnsi="Times New Roman" w:cs="Times New Roman"/>
                <w:sz w:val="18"/>
                <w:szCs w:val="18"/>
              </w:rPr>
              <w:lastRenderedPageBreak/>
              <w:t>друг за другом. Педагог произносит:</w:t>
            </w:r>
          </w:p>
          <w:p w14:paraId="23824417"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 Хочешь с нами поиграть?</w:t>
            </w:r>
          </w:p>
          <w:p w14:paraId="577AE31F" w14:textId="08A1AF8E"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Быстро нужно называть.</w:t>
            </w:r>
          </w:p>
          <w:p w14:paraId="20680204"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Свою любимую игрушку –</w:t>
            </w:r>
          </w:p>
          <w:p w14:paraId="5122208E"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Куклу, зайку, погремушку…</w:t>
            </w:r>
          </w:p>
          <w:p w14:paraId="2547BDE8"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Ну-ка, громко:</w:t>
            </w:r>
          </w:p>
          <w:p w14:paraId="4C4D2A59" w14:textId="3AEDE988"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 Раз, два, три! -</w:t>
            </w:r>
          </w:p>
          <w:p w14:paraId="475E7398"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Ты игрушку назови.</w:t>
            </w:r>
          </w:p>
          <w:p w14:paraId="51CE0113" w14:textId="0D857134" w:rsidR="00F41ADA" w:rsidRPr="009C1868"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Игра может проводиться под музыку.</w:t>
            </w:r>
          </w:p>
        </w:tc>
        <w:tc>
          <w:tcPr>
            <w:tcW w:w="2977" w:type="dxa"/>
          </w:tcPr>
          <w:p w14:paraId="53548958" w14:textId="77777777" w:rsidR="00F41ADA" w:rsidRPr="00460E55" w:rsidRDefault="00F41ADA" w:rsidP="00F41ADA">
            <w:pPr>
              <w:widowControl w:val="0"/>
              <w:rPr>
                <w:rFonts w:ascii="Times New Roman" w:eastAsia="Times New Roman" w:hAnsi="Times New Roman" w:cs="Times New Roman"/>
                <w:i/>
                <w:sz w:val="18"/>
                <w:szCs w:val="18"/>
              </w:rPr>
            </w:pPr>
            <w:r w:rsidRPr="00F41ADA">
              <w:rPr>
                <w:rFonts w:ascii="Times New Roman" w:eastAsia="Times New Roman" w:hAnsi="Times New Roman" w:cs="Times New Roman"/>
                <w:b/>
                <w:bCs/>
                <w:sz w:val="18"/>
                <w:szCs w:val="18"/>
              </w:rPr>
              <w:lastRenderedPageBreak/>
              <w:t xml:space="preserve">Круг радости "Я люблю своих друзей". </w:t>
            </w:r>
            <w:r w:rsidRPr="00460E55">
              <w:rPr>
                <w:rFonts w:ascii="Times New Roman" w:eastAsia="Times New Roman" w:hAnsi="Times New Roman" w:cs="Times New Roman"/>
                <w:i/>
                <w:sz w:val="18"/>
                <w:szCs w:val="18"/>
              </w:rPr>
              <w:t>(</w:t>
            </w:r>
            <w:proofErr w:type="spellStart"/>
            <w:r w:rsidRPr="00460E55">
              <w:rPr>
                <w:rFonts w:ascii="Times New Roman" w:eastAsia="Times New Roman" w:hAnsi="Times New Roman" w:cs="Times New Roman"/>
                <w:i/>
                <w:sz w:val="18"/>
                <w:szCs w:val="18"/>
              </w:rPr>
              <w:t>соц-эмоц</w:t>
            </w:r>
            <w:proofErr w:type="spellEnd"/>
            <w:r w:rsidRPr="00460E55">
              <w:rPr>
                <w:rFonts w:ascii="Times New Roman" w:eastAsia="Times New Roman" w:hAnsi="Times New Roman" w:cs="Times New Roman"/>
                <w:i/>
                <w:sz w:val="18"/>
                <w:szCs w:val="18"/>
              </w:rPr>
              <w:t xml:space="preserve"> развитие, ознакомление с окружающим миром)</w:t>
            </w:r>
          </w:p>
          <w:p w14:paraId="6D25CA4F"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Задачи: формировать у детей положительное настроение и мотивацию к игровой деятельности.</w:t>
            </w:r>
          </w:p>
          <w:p w14:paraId="5DCF34A1" w14:textId="77777777" w:rsidR="00F41ADA" w:rsidRPr="00460E55" w:rsidRDefault="00F41ADA" w:rsidP="00F41ADA">
            <w:pPr>
              <w:widowControl w:val="0"/>
              <w:rPr>
                <w:rFonts w:ascii="Times New Roman" w:eastAsia="Times New Roman" w:hAnsi="Times New Roman" w:cs="Times New Roman"/>
                <w:sz w:val="18"/>
                <w:szCs w:val="18"/>
              </w:rPr>
            </w:pPr>
            <w:r w:rsidRPr="00460E55">
              <w:rPr>
                <w:rFonts w:ascii="Times New Roman" w:eastAsia="Times New Roman" w:hAnsi="Times New Roman" w:cs="Times New Roman"/>
                <w:sz w:val="18"/>
                <w:szCs w:val="18"/>
              </w:rPr>
              <w:t xml:space="preserve">Формировать у детей положительное настроение и </w:t>
            </w:r>
            <w:r w:rsidRPr="00460E55">
              <w:rPr>
                <w:rFonts w:ascii="Times New Roman" w:eastAsia="Times New Roman" w:hAnsi="Times New Roman" w:cs="Times New Roman"/>
                <w:sz w:val="18"/>
                <w:szCs w:val="18"/>
              </w:rPr>
              <w:lastRenderedPageBreak/>
              <w:t>мотивацию к игровой деятельности.</w:t>
            </w:r>
          </w:p>
          <w:p w14:paraId="7122EF1C" w14:textId="77777777" w:rsidR="00F41ADA" w:rsidRPr="00F41ADA" w:rsidRDefault="00F41ADA" w:rsidP="00F41ADA">
            <w:pPr>
              <w:widowControl w:val="0"/>
              <w:rPr>
                <w:rFonts w:ascii="Times New Roman" w:eastAsia="Times New Roman" w:hAnsi="Times New Roman" w:cs="Times New Roman"/>
                <w:i/>
                <w:iCs/>
                <w:sz w:val="18"/>
                <w:szCs w:val="18"/>
              </w:rPr>
            </w:pPr>
            <w:r w:rsidRPr="00460E55">
              <w:rPr>
                <w:rFonts w:ascii="Times New Roman" w:eastAsia="Times New Roman" w:hAnsi="Times New Roman" w:cs="Times New Roman"/>
                <w:sz w:val="18"/>
                <w:szCs w:val="18"/>
              </w:rPr>
              <w:t xml:space="preserve">- </w:t>
            </w:r>
            <w:r w:rsidRPr="00F41ADA">
              <w:rPr>
                <w:rFonts w:ascii="Times New Roman" w:eastAsia="Times New Roman" w:hAnsi="Times New Roman" w:cs="Times New Roman"/>
                <w:i/>
                <w:iCs/>
                <w:sz w:val="18"/>
                <w:szCs w:val="18"/>
              </w:rPr>
              <w:t>Я люблю своих друзей,</w:t>
            </w:r>
          </w:p>
          <w:p w14:paraId="643BF137"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Мне так с ними повезло.</w:t>
            </w:r>
          </w:p>
          <w:p w14:paraId="6AA1C87C" w14:textId="77777777" w:rsidR="00F41ADA" w:rsidRPr="00F41ADA" w:rsidRDefault="00F41ADA" w:rsidP="00F41ADA">
            <w:pPr>
              <w:widowControl w:val="0"/>
              <w:rPr>
                <w:rFonts w:ascii="Times New Roman" w:eastAsia="Times New Roman" w:hAnsi="Times New Roman" w:cs="Times New Roman"/>
                <w:i/>
                <w:iCs/>
                <w:sz w:val="18"/>
                <w:szCs w:val="18"/>
              </w:rPr>
            </w:pPr>
            <w:r w:rsidRPr="00F41ADA">
              <w:rPr>
                <w:rFonts w:ascii="Times New Roman" w:eastAsia="Times New Roman" w:hAnsi="Times New Roman" w:cs="Times New Roman"/>
                <w:i/>
                <w:iCs/>
                <w:sz w:val="18"/>
                <w:szCs w:val="18"/>
              </w:rPr>
              <w:t>Им через ладонь свою</w:t>
            </w:r>
          </w:p>
          <w:p w14:paraId="55A4F39B" w14:textId="5B952067" w:rsidR="00F41ADA" w:rsidRPr="009C1868" w:rsidRDefault="00F41ADA" w:rsidP="00F41ADA">
            <w:pPr>
              <w:widowControl w:val="0"/>
              <w:rPr>
                <w:rFonts w:ascii="Times New Roman" w:eastAsia="Times New Roman" w:hAnsi="Times New Roman" w:cs="Times New Roman"/>
                <w:sz w:val="18"/>
                <w:szCs w:val="18"/>
              </w:rPr>
            </w:pPr>
            <w:r w:rsidRPr="00F41ADA">
              <w:rPr>
                <w:rFonts w:ascii="Times New Roman" w:eastAsia="Times New Roman" w:hAnsi="Times New Roman" w:cs="Times New Roman"/>
                <w:i/>
                <w:iCs/>
                <w:sz w:val="18"/>
                <w:szCs w:val="18"/>
              </w:rPr>
              <w:t>Отдаю свое тепло.</w:t>
            </w:r>
          </w:p>
        </w:tc>
      </w:tr>
      <w:tr w:rsidR="00F41ADA" w14:paraId="2FFC383F" w14:textId="77777777" w:rsidTr="007260E7">
        <w:tc>
          <w:tcPr>
            <w:tcW w:w="2127" w:type="dxa"/>
          </w:tcPr>
          <w:p w14:paraId="28906A21" w14:textId="77777777" w:rsidR="00F41ADA" w:rsidRDefault="00F41ADA" w:rsidP="00F41AD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Балалардың үйге кетуі </w:t>
            </w:r>
          </w:p>
          <w:p w14:paraId="47443999" w14:textId="77777777" w:rsidR="00F41ADA" w:rsidRPr="006E0CCC" w:rsidRDefault="00F41ADA" w:rsidP="00F41ADA">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b/>
                <w:sz w:val="18"/>
                <w:szCs w:val="18"/>
              </w:rPr>
              <w:t>Уход детей домой</w:t>
            </w:r>
          </w:p>
        </w:tc>
        <w:tc>
          <w:tcPr>
            <w:tcW w:w="2835" w:type="dxa"/>
          </w:tcPr>
          <w:p w14:paraId="1F62729C" w14:textId="77777777" w:rsidR="00F41ADA" w:rsidRPr="006E0CCC" w:rsidRDefault="00F41ADA" w:rsidP="00F41ADA">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sz w:val="18"/>
                <w:szCs w:val="18"/>
              </w:rPr>
              <w:t>Провести консультацию для родителей "Безопасность детей - центр внимания".</w:t>
            </w:r>
          </w:p>
        </w:tc>
        <w:tc>
          <w:tcPr>
            <w:tcW w:w="2552" w:type="dxa"/>
          </w:tcPr>
          <w:p w14:paraId="1ED37DDA" w14:textId="77777777" w:rsidR="00F41ADA" w:rsidRPr="006E0CCC" w:rsidRDefault="00F41ADA" w:rsidP="00F41ADA">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sz w:val="18"/>
                <w:szCs w:val="18"/>
              </w:rPr>
              <w:t>Побеседовать о предпочтениях в общении, играх детей.</w:t>
            </w:r>
          </w:p>
        </w:tc>
        <w:tc>
          <w:tcPr>
            <w:tcW w:w="2835" w:type="dxa"/>
          </w:tcPr>
          <w:p w14:paraId="328FC9FF" w14:textId="77777777" w:rsidR="00F41ADA" w:rsidRPr="006E0CCC" w:rsidRDefault="00F41ADA" w:rsidP="00F41ADA">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sz w:val="18"/>
                <w:szCs w:val="18"/>
              </w:rPr>
              <w:t>Консультация: "Почему ребенок не слушает?".</w:t>
            </w:r>
          </w:p>
        </w:tc>
        <w:tc>
          <w:tcPr>
            <w:tcW w:w="2693" w:type="dxa"/>
          </w:tcPr>
          <w:p w14:paraId="5144FF25" w14:textId="77777777" w:rsidR="00F41ADA" w:rsidRPr="006E0CCC" w:rsidRDefault="00F41ADA" w:rsidP="00F41ADA">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sz w:val="18"/>
                <w:szCs w:val="18"/>
              </w:rPr>
              <w:t>Провести беседу с родителями о патриотическом воспитании в семье.</w:t>
            </w:r>
          </w:p>
        </w:tc>
        <w:tc>
          <w:tcPr>
            <w:tcW w:w="2977" w:type="dxa"/>
          </w:tcPr>
          <w:p w14:paraId="5EFD2188" w14:textId="77777777" w:rsidR="00F41ADA" w:rsidRPr="006E0CCC" w:rsidRDefault="00F41ADA" w:rsidP="00F41ADA">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sz w:val="18"/>
                <w:szCs w:val="18"/>
              </w:rPr>
              <w:t>Родительское собрание "Семья и начало воспитания".</w:t>
            </w:r>
          </w:p>
        </w:tc>
      </w:tr>
    </w:tbl>
    <w:p w14:paraId="7A069A8E" w14:textId="77777777" w:rsidR="00CE0B92" w:rsidRDefault="00CE0B92" w:rsidP="00CE0B92">
      <w:pPr>
        <w:rPr>
          <w:rFonts w:ascii="Times New Roman" w:hAnsi="Times New Roman" w:cs="Times New Roman"/>
          <w:b/>
          <w:sz w:val="18"/>
          <w:szCs w:val="18"/>
        </w:rPr>
      </w:pPr>
    </w:p>
    <w:p w14:paraId="6A643956" w14:textId="2AA0D2B2" w:rsidR="00CE0B92" w:rsidRPr="00B67B45" w:rsidRDefault="00CE0B92" w:rsidP="00CE0B92">
      <w:pPr>
        <w:contextualSpacing/>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 xml:space="preserve">   </w:t>
      </w:r>
      <w:r w:rsidR="00F41ADA">
        <w:rPr>
          <w:rFonts w:ascii="Times New Roman" w:eastAsia="Times New Roman" w:hAnsi="Times New Roman" w:cs="Times New Roman"/>
          <w:b/>
          <w:sz w:val="18"/>
          <w:szCs w:val="18"/>
          <w:highlight w:val="white"/>
          <w:lang w:val="ru-KZ"/>
        </w:rPr>
        <w:t>Февраль.</w:t>
      </w:r>
      <w:r>
        <w:rPr>
          <w:rFonts w:ascii="Times New Roman" w:eastAsia="Times New Roman" w:hAnsi="Times New Roman" w:cs="Times New Roman"/>
          <w:b/>
          <w:sz w:val="18"/>
          <w:szCs w:val="18"/>
          <w:highlight w:val="white"/>
        </w:rPr>
        <w:t xml:space="preserve">                                                                                                                                                             </w:t>
      </w:r>
      <w:r w:rsidRPr="00B67B45">
        <w:rPr>
          <w:rFonts w:ascii="Times New Roman" w:eastAsia="Times New Roman" w:hAnsi="Times New Roman" w:cs="Times New Roman"/>
          <w:b/>
          <w:sz w:val="18"/>
          <w:szCs w:val="18"/>
          <w:highlight w:val="white"/>
        </w:rPr>
        <w:t xml:space="preserve">1 неделя  </w:t>
      </w:r>
    </w:p>
    <w:tbl>
      <w:tblPr>
        <w:tblStyle w:val="a3"/>
        <w:tblW w:w="16019" w:type="dxa"/>
        <w:tblInd w:w="-289" w:type="dxa"/>
        <w:tblLook w:val="04A0" w:firstRow="1" w:lastRow="0" w:firstColumn="1" w:lastColumn="0" w:noHBand="0" w:noVBand="1"/>
      </w:tblPr>
      <w:tblGrid>
        <w:gridCol w:w="2127"/>
        <w:gridCol w:w="2835"/>
        <w:gridCol w:w="2552"/>
        <w:gridCol w:w="2835"/>
        <w:gridCol w:w="2693"/>
        <w:gridCol w:w="2977"/>
      </w:tblGrid>
      <w:tr w:rsidR="00CE0B92" w14:paraId="2DF1D69A" w14:textId="77777777" w:rsidTr="007260E7">
        <w:tc>
          <w:tcPr>
            <w:tcW w:w="2127" w:type="dxa"/>
          </w:tcPr>
          <w:p w14:paraId="21F88CE8" w14:textId="77777777" w:rsidR="00CE0B92"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rPr>
              <w:t xml:space="preserve">Апта </w:t>
            </w:r>
            <w:r>
              <w:rPr>
                <w:rFonts w:ascii="Times New Roman" w:eastAsia="Times New Roman" w:hAnsi="Times New Roman" w:cs="Times New Roman"/>
                <w:b/>
                <w:sz w:val="18"/>
                <w:szCs w:val="18"/>
                <w:lang w:val="kk-KZ"/>
              </w:rPr>
              <w:t>күндері</w:t>
            </w:r>
          </w:p>
          <w:p w14:paraId="57427300" w14:textId="77777777" w:rsidR="00CE0B92" w:rsidRPr="00C72228" w:rsidRDefault="00CE0B92" w:rsidP="00CE0B92">
            <w:pPr>
              <w:widowControl w:val="0"/>
              <w:rPr>
                <w:sz w:val="18"/>
                <w:szCs w:val="18"/>
                <w:lang w:val="kk-KZ"/>
              </w:rPr>
            </w:pPr>
            <w:r>
              <w:rPr>
                <w:rFonts w:ascii="Times New Roman" w:eastAsia="Times New Roman" w:hAnsi="Times New Roman" w:cs="Times New Roman"/>
                <w:b/>
                <w:sz w:val="18"/>
                <w:szCs w:val="18"/>
                <w:lang w:val="kk-KZ"/>
              </w:rPr>
              <w:t>Дни недели</w:t>
            </w:r>
          </w:p>
        </w:tc>
        <w:tc>
          <w:tcPr>
            <w:tcW w:w="2835" w:type="dxa"/>
          </w:tcPr>
          <w:p w14:paraId="247D0C99" w14:textId="77777777" w:rsidR="00EE6895" w:rsidRDefault="00CE0B92" w:rsidP="00CE0B92">
            <w:pPr>
              <w:widowControl w:val="0"/>
              <w:jc w:val="center"/>
              <w:rPr>
                <w:rFonts w:ascii="Times New Roman" w:eastAsia="Times New Roman" w:hAnsi="Times New Roman" w:cs="Times New Roman"/>
                <w:b/>
                <w:i/>
                <w:sz w:val="18"/>
                <w:szCs w:val="18"/>
                <w:lang w:val="ru-KZ"/>
              </w:rPr>
            </w:pPr>
            <w:proofErr w:type="spellStart"/>
            <w:r>
              <w:rPr>
                <w:rFonts w:ascii="Times New Roman" w:eastAsia="Times New Roman" w:hAnsi="Times New Roman" w:cs="Times New Roman"/>
                <w:b/>
                <w:i/>
                <w:sz w:val="18"/>
                <w:szCs w:val="18"/>
              </w:rPr>
              <w:t>Дүйсенбі</w:t>
            </w:r>
            <w:proofErr w:type="spellEnd"/>
            <w:r>
              <w:rPr>
                <w:rFonts w:ascii="Times New Roman" w:eastAsia="Times New Roman" w:hAnsi="Times New Roman" w:cs="Times New Roman"/>
                <w:b/>
                <w:i/>
                <w:sz w:val="18"/>
                <w:szCs w:val="18"/>
              </w:rPr>
              <w:t xml:space="preserve"> </w:t>
            </w:r>
          </w:p>
          <w:p w14:paraId="2B42B539" w14:textId="323EF449" w:rsidR="00CE0B92" w:rsidRPr="00EE6895" w:rsidRDefault="00CE0B92" w:rsidP="00CE0B92">
            <w:pPr>
              <w:widowControl w:val="0"/>
              <w:jc w:val="center"/>
              <w:rPr>
                <w:sz w:val="18"/>
                <w:szCs w:val="18"/>
                <w:lang w:val="ru-KZ"/>
              </w:rPr>
            </w:pPr>
            <w:r w:rsidRPr="00273CC2">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0</w:t>
            </w:r>
            <w:r w:rsidR="00EE6895">
              <w:rPr>
                <w:rFonts w:ascii="Times New Roman" w:eastAsia="Times New Roman" w:hAnsi="Times New Roman" w:cs="Times New Roman"/>
                <w:b/>
                <w:i/>
                <w:sz w:val="18"/>
                <w:szCs w:val="18"/>
                <w:lang w:val="ru-KZ"/>
              </w:rPr>
              <w:t>5.02.24г</w:t>
            </w:r>
          </w:p>
        </w:tc>
        <w:tc>
          <w:tcPr>
            <w:tcW w:w="2552" w:type="dxa"/>
          </w:tcPr>
          <w:p w14:paraId="32773A7E" w14:textId="77777777" w:rsidR="00EE6895"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Сейсенбі</w:t>
            </w:r>
          </w:p>
          <w:p w14:paraId="392F069A" w14:textId="5A5104F8" w:rsidR="00CE0B92" w:rsidRPr="00EE6895" w:rsidRDefault="00CE0B92" w:rsidP="00CE0B92">
            <w:pPr>
              <w:widowControl w:val="0"/>
              <w:jc w:val="center"/>
              <w:rPr>
                <w:sz w:val="18"/>
                <w:szCs w:val="18"/>
                <w:lang w:val="ru-KZ"/>
              </w:rPr>
            </w:pPr>
            <w:r>
              <w:rPr>
                <w:rFonts w:ascii="Times New Roman" w:eastAsia="Times New Roman" w:hAnsi="Times New Roman" w:cs="Times New Roman"/>
                <w:b/>
                <w:i/>
                <w:sz w:val="18"/>
                <w:szCs w:val="18"/>
                <w:lang w:val="kk-KZ"/>
              </w:rPr>
              <w:t xml:space="preserve"> </w:t>
            </w:r>
            <w:r w:rsidRPr="00273CC2">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0</w:t>
            </w:r>
            <w:r w:rsidR="00EE6895">
              <w:rPr>
                <w:rFonts w:ascii="Times New Roman" w:eastAsia="Times New Roman" w:hAnsi="Times New Roman" w:cs="Times New Roman"/>
                <w:b/>
                <w:i/>
                <w:sz w:val="18"/>
                <w:szCs w:val="18"/>
                <w:lang w:val="ru-KZ"/>
              </w:rPr>
              <w:t>6.02.24г</w:t>
            </w:r>
          </w:p>
        </w:tc>
        <w:tc>
          <w:tcPr>
            <w:tcW w:w="2835" w:type="dxa"/>
            <w:vAlign w:val="bottom"/>
          </w:tcPr>
          <w:p w14:paraId="5C1D12F1" w14:textId="0BC06717" w:rsidR="00CE0B92" w:rsidRPr="00EE6895" w:rsidRDefault="00CE0B92" w:rsidP="00CE0B92">
            <w:pPr>
              <w:widowControl w:val="0"/>
              <w:jc w:val="center"/>
              <w:rPr>
                <w:sz w:val="18"/>
                <w:szCs w:val="18"/>
                <w:lang w:val="ru-KZ"/>
              </w:rPr>
            </w:pPr>
            <w:r>
              <w:rPr>
                <w:rFonts w:ascii="Times New Roman" w:eastAsia="Times New Roman" w:hAnsi="Times New Roman" w:cs="Times New Roman"/>
                <w:b/>
                <w:i/>
                <w:sz w:val="18"/>
                <w:szCs w:val="18"/>
                <w:lang w:val="kk-KZ"/>
              </w:rPr>
              <w:t xml:space="preserve">Сәрсенбі </w:t>
            </w:r>
            <w:r w:rsidRPr="00273CC2">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0</w:t>
            </w:r>
            <w:r w:rsidR="00EE6895">
              <w:rPr>
                <w:rFonts w:ascii="Times New Roman" w:eastAsia="Times New Roman" w:hAnsi="Times New Roman" w:cs="Times New Roman"/>
                <w:b/>
                <w:i/>
                <w:sz w:val="18"/>
                <w:szCs w:val="18"/>
                <w:lang w:val="ru-KZ"/>
              </w:rPr>
              <w:t>7.02.24г</w:t>
            </w:r>
          </w:p>
        </w:tc>
        <w:tc>
          <w:tcPr>
            <w:tcW w:w="2693" w:type="dxa"/>
          </w:tcPr>
          <w:p w14:paraId="17AAC866" w14:textId="77777777" w:rsidR="00EE6895"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626C8EF3" w14:textId="6ACFCD00" w:rsidR="00CE0B92" w:rsidRPr="00EE6895" w:rsidRDefault="00CE0B92" w:rsidP="00CE0B92">
            <w:pPr>
              <w:widowControl w:val="0"/>
              <w:jc w:val="center"/>
              <w:rPr>
                <w:sz w:val="18"/>
                <w:szCs w:val="18"/>
                <w:lang w:val="ru-KZ"/>
              </w:rPr>
            </w:pPr>
            <w:r w:rsidRPr="00273CC2">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0</w:t>
            </w:r>
            <w:r w:rsidR="00EE6895">
              <w:rPr>
                <w:rFonts w:ascii="Times New Roman" w:eastAsia="Times New Roman" w:hAnsi="Times New Roman" w:cs="Times New Roman"/>
                <w:b/>
                <w:i/>
                <w:sz w:val="18"/>
                <w:szCs w:val="18"/>
                <w:lang w:val="ru-KZ"/>
              </w:rPr>
              <w:t>8.02.24г</w:t>
            </w:r>
          </w:p>
        </w:tc>
        <w:tc>
          <w:tcPr>
            <w:tcW w:w="2977" w:type="dxa"/>
          </w:tcPr>
          <w:p w14:paraId="7FE87643" w14:textId="77777777" w:rsidR="00EE6895"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79B4F397" w14:textId="5606DA3C" w:rsidR="00CE0B92" w:rsidRPr="00EE6895" w:rsidRDefault="00CE0B92" w:rsidP="00CE0B92">
            <w:pPr>
              <w:widowControl w:val="0"/>
              <w:jc w:val="center"/>
              <w:rPr>
                <w:sz w:val="18"/>
                <w:szCs w:val="18"/>
                <w:lang w:val="ru-KZ"/>
              </w:rPr>
            </w:pPr>
            <w:r w:rsidRPr="00273CC2">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0</w:t>
            </w:r>
            <w:r w:rsidR="00EE6895">
              <w:rPr>
                <w:rFonts w:ascii="Times New Roman" w:eastAsia="Times New Roman" w:hAnsi="Times New Roman" w:cs="Times New Roman"/>
                <w:b/>
                <w:i/>
                <w:sz w:val="18"/>
                <w:szCs w:val="18"/>
                <w:lang w:val="ru-KZ"/>
              </w:rPr>
              <w:t>9.02.24г</w:t>
            </w:r>
          </w:p>
        </w:tc>
      </w:tr>
      <w:tr w:rsidR="00CE0B92" w14:paraId="66C5675F" w14:textId="77777777" w:rsidTr="007260E7">
        <w:tc>
          <w:tcPr>
            <w:tcW w:w="2127" w:type="dxa"/>
          </w:tcPr>
          <w:p w14:paraId="31C29768" w14:textId="77777777" w:rsidR="00CE0B92" w:rsidRDefault="00CE0B92" w:rsidP="00CE0B92">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113732DF" w14:textId="77777777" w:rsidR="00CE0B92" w:rsidRDefault="00CE0B92" w:rsidP="00CE0B92">
            <w:r w:rsidRPr="00C974DB">
              <w:rPr>
                <w:rFonts w:ascii="Times New Roman" w:eastAsia="Times New Roman" w:hAnsi="Times New Roman" w:cs="Times New Roman"/>
                <w:b/>
                <w:sz w:val="18"/>
                <w:szCs w:val="18"/>
              </w:rPr>
              <w:t>Прием детей</w:t>
            </w:r>
          </w:p>
        </w:tc>
        <w:tc>
          <w:tcPr>
            <w:tcW w:w="13892" w:type="dxa"/>
            <w:gridSpan w:val="5"/>
          </w:tcPr>
          <w:p w14:paraId="71D0C573" w14:textId="77777777" w:rsidR="00CE0B92" w:rsidRDefault="00CE0B92" w:rsidP="00CE0B92">
            <w:pPr>
              <w:widowControl w:val="0"/>
              <w:rPr>
                <w:rFonts w:ascii="Times New Roman" w:eastAsia="Times New Roman" w:hAnsi="Times New Roman" w:cs="Times New Roman"/>
                <w:sz w:val="18"/>
                <w:szCs w:val="18"/>
                <w:lang w:val="ru-KZ"/>
              </w:rPr>
            </w:pPr>
            <w:r w:rsidRPr="00C974DB">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p w14:paraId="7133B6CC" w14:textId="77777777" w:rsidR="00EE6895" w:rsidRPr="004370EB" w:rsidRDefault="00EE6895" w:rsidP="00EE6895">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Приветствие "Солнышко светит".</w:t>
            </w:r>
          </w:p>
          <w:p w14:paraId="67F8B135" w14:textId="77777777" w:rsidR="00EE6895" w:rsidRPr="00EE6895" w:rsidRDefault="00EE6895" w:rsidP="00EE6895">
            <w:pPr>
              <w:widowControl w:val="0"/>
              <w:rPr>
                <w:rFonts w:ascii="Times New Roman" w:eastAsia="Times New Roman" w:hAnsi="Times New Roman" w:cs="Times New Roman"/>
                <w:i/>
                <w:iCs/>
                <w:sz w:val="18"/>
                <w:szCs w:val="18"/>
              </w:rPr>
            </w:pPr>
            <w:r w:rsidRPr="00EE6895">
              <w:rPr>
                <w:rFonts w:ascii="Times New Roman" w:eastAsia="Times New Roman" w:hAnsi="Times New Roman" w:cs="Times New Roman"/>
                <w:i/>
                <w:iCs/>
                <w:sz w:val="18"/>
                <w:szCs w:val="18"/>
              </w:rPr>
              <w:t>Солнышко нам светит,</w:t>
            </w:r>
          </w:p>
          <w:p w14:paraId="4AB33D42" w14:textId="77777777" w:rsidR="00EE6895" w:rsidRPr="00EE6895" w:rsidRDefault="00EE6895" w:rsidP="00EE6895">
            <w:pPr>
              <w:widowControl w:val="0"/>
              <w:rPr>
                <w:rFonts w:ascii="Times New Roman" w:eastAsia="Times New Roman" w:hAnsi="Times New Roman" w:cs="Times New Roman"/>
                <w:i/>
                <w:iCs/>
                <w:sz w:val="18"/>
                <w:szCs w:val="18"/>
              </w:rPr>
            </w:pPr>
            <w:r w:rsidRPr="00EE6895">
              <w:rPr>
                <w:rFonts w:ascii="Times New Roman" w:eastAsia="Times New Roman" w:hAnsi="Times New Roman" w:cs="Times New Roman"/>
                <w:i/>
                <w:iCs/>
                <w:sz w:val="18"/>
                <w:szCs w:val="18"/>
              </w:rPr>
              <w:t>Говорит: "Приветик!" -</w:t>
            </w:r>
          </w:p>
          <w:p w14:paraId="5941E23E" w14:textId="77777777" w:rsidR="00EE6895" w:rsidRPr="00EE6895" w:rsidRDefault="00EE6895" w:rsidP="00EE6895">
            <w:pPr>
              <w:widowControl w:val="0"/>
              <w:rPr>
                <w:rFonts w:ascii="Times New Roman" w:eastAsia="Times New Roman" w:hAnsi="Times New Roman" w:cs="Times New Roman"/>
                <w:i/>
                <w:iCs/>
                <w:sz w:val="18"/>
                <w:szCs w:val="18"/>
              </w:rPr>
            </w:pPr>
            <w:r w:rsidRPr="00EE6895">
              <w:rPr>
                <w:rFonts w:ascii="Times New Roman" w:eastAsia="Times New Roman" w:hAnsi="Times New Roman" w:cs="Times New Roman"/>
                <w:i/>
                <w:iCs/>
                <w:sz w:val="18"/>
                <w:szCs w:val="18"/>
              </w:rPr>
              <w:t>Улыбается опять,</w:t>
            </w:r>
          </w:p>
          <w:p w14:paraId="0DA7506F" w14:textId="4F91597C" w:rsidR="00EE6895" w:rsidRPr="00EE6895" w:rsidRDefault="00EE6895" w:rsidP="00EE6895">
            <w:pPr>
              <w:widowControl w:val="0"/>
              <w:rPr>
                <w:rFonts w:ascii="Times New Roman" w:eastAsia="Times New Roman" w:hAnsi="Times New Roman" w:cs="Times New Roman"/>
                <w:sz w:val="18"/>
                <w:szCs w:val="18"/>
                <w:lang w:val="ru-KZ"/>
              </w:rPr>
            </w:pPr>
            <w:r w:rsidRPr="00EE6895">
              <w:rPr>
                <w:rFonts w:ascii="Times New Roman" w:eastAsia="Times New Roman" w:hAnsi="Times New Roman" w:cs="Times New Roman"/>
                <w:i/>
                <w:iCs/>
                <w:sz w:val="18"/>
                <w:szCs w:val="18"/>
              </w:rPr>
              <w:t>Хочет с нами рисовать.</w:t>
            </w:r>
            <w:r w:rsidRPr="004370EB">
              <w:rPr>
                <w:rFonts w:ascii="Times New Roman" w:eastAsia="Times New Roman" w:hAnsi="Times New Roman" w:cs="Times New Roman"/>
                <w:sz w:val="18"/>
                <w:szCs w:val="18"/>
              </w:rPr>
              <w:t xml:space="preserve"> (</w:t>
            </w:r>
            <w:proofErr w:type="spellStart"/>
            <w:r w:rsidRPr="004370EB">
              <w:rPr>
                <w:rFonts w:ascii="Times New Roman" w:eastAsia="Times New Roman" w:hAnsi="Times New Roman" w:cs="Times New Roman"/>
                <w:sz w:val="18"/>
                <w:szCs w:val="18"/>
              </w:rPr>
              <w:t>Д.Ахметова</w:t>
            </w:r>
            <w:proofErr w:type="spellEnd"/>
            <w:r w:rsidRPr="004370EB">
              <w:rPr>
                <w:rFonts w:ascii="Times New Roman" w:eastAsia="Times New Roman" w:hAnsi="Times New Roman" w:cs="Times New Roman"/>
                <w:sz w:val="18"/>
                <w:szCs w:val="18"/>
              </w:rPr>
              <w:t>)</w:t>
            </w:r>
          </w:p>
        </w:tc>
      </w:tr>
      <w:tr w:rsidR="00CE0B92" w14:paraId="56C390CF" w14:textId="77777777" w:rsidTr="007260E7">
        <w:tc>
          <w:tcPr>
            <w:tcW w:w="2127" w:type="dxa"/>
          </w:tcPr>
          <w:p w14:paraId="3E1B986E" w14:textId="77777777" w:rsidR="00CE0B92" w:rsidRDefault="00CE0B92" w:rsidP="00CE0B92">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Ата-аналармен немесе баланың басқа занды өкілдерімен кеңес, әнгімелесу</w:t>
            </w:r>
          </w:p>
          <w:p w14:paraId="43B38389" w14:textId="77777777" w:rsidR="00CE0B92" w:rsidRPr="00C72228" w:rsidRDefault="00CE0B92" w:rsidP="00CE0B92">
            <w:pPr>
              <w:rPr>
                <w:lang w:val="kk-KZ"/>
              </w:rPr>
            </w:pPr>
            <w:r w:rsidRPr="00C974DB">
              <w:rPr>
                <w:rFonts w:ascii="Times New Roman" w:eastAsia="Times New Roman" w:hAnsi="Times New Roman" w:cs="Times New Roman"/>
                <w:b/>
                <w:sz w:val="18"/>
                <w:szCs w:val="18"/>
              </w:rPr>
              <w:t>Беседа с родителями</w:t>
            </w:r>
            <w:r>
              <w:rPr>
                <w:rFonts w:ascii="Times New Roman" w:eastAsia="Times New Roman" w:hAnsi="Times New Roman" w:cs="Times New Roman"/>
                <w:b/>
                <w:sz w:val="18"/>
                <w:szCs w:val="18"/>
                <w:lang w:val="kk-KZ"/>
              </w:rPr>
              <w:t>,</w:t>
            </w:r>
            <w:r w:rsidRPr="00C974DB">
              <w:rPr>
                <w:rFonts w:ascii="Times New Roman" w:eastAsia="Times New Roman" w:hAnsi="Times New Roman" w:cs="Times New Roman"/>
                <w:b/>
                <w:sz w:val="18"/>
                <w:szCs w:val="18"/>
              </w:rPr>
              <w:t xml:space="preserve"> консультации </w:t>
            </w:r>
            <w:r w:rsidRPr="00C974DB">
              <w:rPr>
                <w:rFonts w:ascii="Times New Roman" w:eastAsia="Times New Roman" w:hAnsi="Times New Roman" w:cs="Times New Roman"/>
                <w:sz w:val="18"/>
                <w:szCs w:val="18"/>
              </w:rPr>
              <w:t>(либо иными зако</w:t>
            </w:r>
            <w:r>
              <w:rPr>
                <w:rFonts w:ascii="Times New Roman" w:eastAsia="Times New Roman" w:hAnsi="Times New Roman" w:cs="Times New Roman"/>
                <w:sz w:val="18"/>
                <w:szCs w:val="18"/>
              </w:rPr>
              <w:t>нными представителями ребенка)</w:t>
            </w:r>
          </w:p>
        </w:tc>
        <w:tc>
          <w:tcPr>
            <w:tcW w:w="13892" w:type="dxa"/>
            <w:gridSpan w:val="5"/>
          </w:tcPr>
          <w:p w14:paraId="58C9F4DC" w14:textId="77777777" w:rsidR="00CE0B92" w:rsidRDefault="00CE0B92" w:rsidP="00CE0B92">
            <w:r w:rsidRPr="00C974DB">
              <w:rPr>
                <w:rFonts w:ascii="Times New Roman" w:eastAsia="Times New Roman" w:hAnsi="Times New Roman" w:cs="Times New Roman"/>
                <w:sz w:val="18"/>
                <w:szCs w:val="18"/>
              </w:rPr>
              <w:t>Беседы на темы: "Основные правила личной гигиены", "Как вести себя среди друзей?". Консультация: "Как организовать детскую прогулку".</w:t>
            </w:r>
          </w:p>
        </w:tc>
      </w:tr>
      <w:tr w:rsidR="00CE0B92" w14:paraId="54F89C2E" w14:textId="77777777" w:rsidTr="007260E7">
        <w:tc>
          <w:tcPr>
            <w:tcW w:w="2127" w:type="dxa"/>
            <w:vMerge w:val="restart"/>
          </w:tcPr>
          <w:p w14:paraId="27973CD4" w14:textId="77777777" w:rsidR="00CE0B92" w:rsidRPr="00C974DB"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C974DB">
              <w:rPr>
                <w:rFonts w:ascii="Times New Roman" w:eastAsia="Times New Roman" w:hAnsi="Times New Roman" w:cs="Times New Roman"/>
                <w:b/>
                <w:sz w:val="18"/>
                <w:szCs w:val="18"/>
              </w:rPr>
              <w:t xml:space="preserve">Самостоятельная деятельность детей </w:t>
            </w:r>
            <w:r w:rsidRPr="00C974DB">
              <w:rPr>
                <w:rFonts w:ascii="Times New Roman" w:eastAsia="Times New Roman" w:hAnsi="Times New Roman" w:cs="Times New Roman"/>
                <w:sz w:val="18"/>
                <w:szCs w:val="18"/>
              </w:rPr>
              <w:lastRenderedPageBreak/>
              <w:t xml:space="preserve">(игры малой подвижности, настольные игры, </w:t>
            </w:r>
            <w:proofErr w:type="spellStart"/>
            <w:r w:rsidRPr="00C974DB">
              <w:rPr>
                <w:rFonts w:ascii="Times New Roman" w:eastAsia="Times New Roman" w:hAnsi="Times New Roman" w:cs="Times New Roman"/>
                <w:sz w:val="18"/>
                <w:szCs w:val="18"/>
              </w:rPr>
              <w:t>изодеятельность</w:t>
            </w:r>
            <w:proofErr w:type="spellEnd"/>
            <w:r w:rsidRPr="00C974DB">
              <w:rPr>
                <w:rFonts w:ascii="Times New Roman" w:eastAsia="Times New Roman" w:hAnsi="Times New Roman" w:cs="Times New Roman"/>
                <w:sz w:val="18"/>
                <w:szCs w:val="18"/>
              </w:rPr>
              <w:t>, рассматривание книг, наблюдения, поручения, другое)</w:t>
            </w:r>
          </w:p>
        </w:tc>
        <w:tc>
          <w:tcPr>
            <w:tcW w:w="13892" w:type="dxa"/>
            <w:gridSpan w:val="5"/>
          </w:tcPr>
          <w:p w14:paraId="70054C82" w14:textId="567E4342" w:rsidR="00CE0B92" w:rsidRDefault="00CE0B92" w:rsidP="00CE0B92">
            <w:pPr>
              <w:widowControl w:val="0"/>
              <w:rPr>
                <w:rFonts w:ascii="Times New Roman" w:eastAsia="Times New Roman" w:hAnsi="Times New Roman" w:cs="Times New Roman"/>
                <w:sz w:val="18"/>
                <w:szCs w:val="18"/>
              </w:rPr>
            </w:pPr>
            <w:r w:rsidRPr="00C974DB">
              <w:rPr>
                <w:rFonts w:ascii="Times New Roman" w:eastAsia="Times New Roman" w:hAnsi="Times New Roman" w:cs="Times New Roman"/>
                <w:sz w:val="18"/>
                <w:szCs w:val="18"/>
              </w:rPr>
              <w:lastRenderedPageBreak/>
              <w:t>Детская библиотека</w:t>
            </w:r>
            <w:r w:rsidR="00EE6895">
              <w:rPr>
                <w:rFonts w:ascii="Times New Roman" w:eastAsia="Times New Roman" w:hAnsi="Times New Roman" w:cs="Times New Roman"/>
                <w:sz w:val="18"/>
                <w:szCs w:val="18"/>
                <w:lang w:val="ru-KZ"/>
              </w:rPr>
              <w:t>.</w:t>
            </w:r>
            <w:r>
              <w:rPr>
                <w:rFonts w:ascii="Times New Roman" w:eastAsia="Times New Roman" w:hAnsi="Times New Roman" w:cs="Times New Roman"/>
                <w:sz w:val="18"/>
                <w:szCs w:val="18"/>
              </w:rPr>
              <w:t xml:space="preserve"> Пополнить книжный уголок</w:t>
            </w:r>
            <w:r w:rsidRPr="00C974DB">
              <w:rPr>
                <w:rFonts w:ascii="Times New Roman" w:eastAsia="Times New Roman" w:hAnsi="Times New Roman" w:cs="Times New Roman"/>
                <w:sz w:val="18"/>
                <w:szCs w:val="18"/>
              </w:rPr>
              <w:t xml:space="preserve"> рассказами, стихами, сказками, энциклопедиями об осени (А. Кунанбаева, И. Сурикова, М. Алимбаева, </w:t>
            </w:r>
          </w:p>
          <w:p w14:paraId="1654F99C" w14:textId="77777777" w:rsidR="00CE0B92" w:rsidRPr="00C974DB" w:rsidRDefault="00CE0B92" w:rsidP="00CE0B92">
            <w:pPr>
              <w:widowControl w:val="0"/>
              <w:rPr>
                <w:sz w:val="18"/>
                <w:szCs w:val="18"/>
              </w:rPr>
            </w:pPr>
            <w:r w:rsidRPr="00C974DB">
              <w:rPr>
                <w:rFonts w:ascii="Times New Roman" w:eastAsia="Times New Roman" w:hAnsi="Times New Roman" w:cs="Times New Roman"/>
                <w:sz w:val="18"/>
                <w:szCs w:val="18"/>
              </w:rPr>
              <w:t>И. Токмаковой); фотоальбомами с фотографиями родителей осеннего пейзажа родного края, сюжетами из людей осенью.</w:t>
            </w:r>
          </w:p>
        </w:tc>
      </w:tr>
      <w:tr w:rsidR="00CE0B92" w14:paraId="62C32C44" w14:textId="77777777" w:rsidTr="007260E7">
        <w:tc>
          <w:tcPr>
            <w:tcW w:w="2127" w:type="dxa"/>
            <w:vMerge/>
          </w:tcPr>
          <w:p w14:paraId="608C67A0" w14:textId="77777777" w:rsidR="00CE0B92" w:rsidRDefault="00CE0B92" w:rsidP="00CE0B92"/>
        </w:tc>
        <w:tc>
          <w:tcPr>
            <w:tcW w:w="2835" w:type="dxa"/>
          </w:tcPr>
          <w:p w14:paraId="057059F1" w14:textId="6EC46E3F" w:rsidR="00CE0B92" w:rsidRPr="00C974DB" w:rsidRDefault="00CE0B92" w:rsidP="00CE0B92">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Трудовые поручения: </w:t>
            </w:r>
            <w:r w:rsidRPr="00E335D6">
              <w:rPr>
                <w:rFonts w:ascii="Times New Roman" w:eastAsia="Times New Roman" w:hAnsi="Times New Roman" w:cs="Times New Roman"/>
                <w:sz w:val="18"/>
                <w:szCs w:val="18"/>
              </w:rPr>
              <w:t>труд в уголке книг (реставрац</w:t>
            </w:r>
            <w:r>
              <w:rPr>
                <w:rFonts w:ascii="Times New Roman" w:eastAsia="Times New Roman" w:hAnsi="Times New Roman" w:cs="Times New Roman"/>
                <w:sz w:val="18"/>
                <w:szCs w:val="18"/>
              </w:rPr>
              <w:t xml:space="preserve">ия книг) </w:t>
            </w:r>
            <w:proofErr w:type="spellStart"/>
            <w:r>
              <w:rPr>
                <w:rFonts w:ascii="Times New Roman" w:eastAsia="Times New Roman" w:hAnsi="Times New Roman" w:cs="Times New Roman"/>
                <w:sz w:val="18"/>
                <w:szCs w:val="18"/>
              </w:rPr>
              <w:t>Адина</w:t>
            </w:r>
            <w:proofErr w:type="spellEnd"/>
            <w:r w:rsidRPr="0016590D">
              <w:rPr>
                <w:rFonts w:ascii="Times New Roman" w:eastAsia="Times New Roman" w:hAnsi="Times New Roman" w:cs="Times New Roman"/>
                <w:sz w:val="18"/>
                <w:szCs w:val="18"/>
              </w:rPr>
              <w:t xml:space="preserve">, </w:t>
            </w:r>
            <w:r w:rsidR="00EE6895">
              <w:rPr>
                <w:rFonts w:ascii="Times New Roman" w:eastAsia="Times New Roman" w:hAnsi="Times New Roman" w:cs="Times New Roman"/>
                <w:sz w:val="18"/>
                <w:szCs w:val="18"/>
                <w:lang w:val="ru-KZ"/>
              </w:rPr>
              <w:t xml:space="preserve">Арлан </w:t>
            </w:r>
            <w:r w:rsidRPr="00C974DB">
              <w:rPr>
                <w:rFonts w:ascii="Times New Roman" w:eastAsia="Times New Roman" w:hAnsi="Times New Roman" w:cs="Times New Roman"/>
                <w:i/>
                <w:sz w:val="18"/>
                <w:szCs w:val="18"/>
              </w:rPr>
              <w:t>(конструирование, ознакомление с окружающим миром, развитие речи)</w:t>
            </w:r>
          </w:p>
          <w:p w14:paraId="42372CD8" w14:textId="77777777" w:rsidR="00CE0B92" w:rsidRPr="00636CD1" w:rsidRDefault="00CE0B92" w:rsidP="00CE0B92">
            <w:pPr>
              <w:widowControl w:val="0"/>
              <w:rPr>
                <w:sz w:val="18"/>
                <w:szCs w:val="18"/>
              </w:rPr>
            </w:pPr>
            <w:r w:rsidRPr="00C974DB">
              <w:rPr>
                <w:rFonts w:ascii="Times New Roman" w:eastAsia="Times New Roman" w:hAnsi="Times New Roman" w:cs="Times New Roman"/>
                <w:sz w:val="18"/>
                <w:szCs w:val="18"/>
              </w:rPr>
              <w:t xml:space="preserve">Задачи: научить детей выбирать </w:t>
            </w:r>
            <w:r w:rsidRPr="00C974DB">
              <w:rPr>
                <w:rFonts w:ascii="Times New Roman" w:eastAsia="Times New Roman" w:hAnsi="Times New Roman" w:cs="Times New Roman"/>
                <w:sz w:val="18"/>
                <w:szCs w:val="18"/>
              </w:rPr>
              <w:lastRenderedPageBreak/>
              <w:t>книги, требующие ремонта, и тщательно их склеивать (правильное использование клея и ножниц, использование салфеток); приучать детей внимательно рассматривать книги, работать с ними, бережно относится к ним.</w:t>
            </w:r>
            <w:r>
              <w:rPr>
                <w:rFonts w:ascii="Times New Roman" w:eastAsia="Times New Roman" w:hAnsi="Times New Roman" w:cs="Times New Roman"/>
                <w:sz w:val="18"/>
                <w:szCs w:val="18"/>
              </w:rPr>
              <w:t xml:space="preserve"> </w:t>
            </w:r>
          </w:p>
        </w:tc>
        <w:tc>
          <w:tcPr>
            <w:tcW w:w="2552" w:type="dxa"/>
          </w:tcPr>
          <w:p w14:paraId="59C04072" w14:textId="7CF110A6" w:rsidR="00CE0B92" w:rsidRPr="00C974DB" w:rsidRDefault="00CE0B92" w:rsidP="00CE0B92">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Трудовые поручения: </w:t>
            </w:r>
            <w:r w:rsidRPr="00E335D6">
              <w:rPr>
                <w:rFonts w:ascii="Times New Roman" w:eastAsia="Times New Roman" w:hAnsi="Times New Roman" w:cs="Times New Roman"/>
                <w:sz w:val="18"/>
                <w:szCs w:val="18"/>
              </w:rPr>
              <w:t>в нашем шкафу порядок</w:t>
            </w:r>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sz w:val="18"/>
                <w:szCs w:val="18"/>
              </w:rPr>
              <w:t>Нурман</w:t>
            </w:r>
            <w:proofErr w:type="spellEnd"/>
            <w:r w:rsidRPr="0016590D">
              <w:rPr>
                <w:rFonts w:ascii="Times New Roman" w:eastAsia="Times New Roman" w:hAnsi="Times New Roman" w:cs="Times New Roman"/>
                <w:sz w:val="18"/>
                <w:szCs w:val="18"/>
              </w:rPr>
              <w:t xml:space="preserve">, </w:t>
            </w:r>
            <w:r w:rsidR="00EE6895">
              <w:rPr>
                <w:rFonts w:ascii="Times New Roman" w:eastAsia="Times New Roman" w:hAnsi="Times New Roman" w:cs="Times New Roman"/>
                <w:sz w:val="18"/>
                <w:szCs w:val="18"/>
                <w:lang w:val="ru-KZ"/>
              </w:rPr>
              <w:t>Имран</w:t>
            </w:r>
            <w:r w:rsidRPr="00C974DB">
              <w:rPr>
                <w:rFonts w:ascii="Times New Roman" w:eastAsia="Times New Roman" w:hAnsi="Times New Roman" w:cs="Times New Roman"/>
                <w:b/>
                <w:sz w:val="18"/>
                <w:szCs w:val="18"/>
              </w:rPr>
              <w:t xml:space="preserve"> </w:t>
            </w:r>
            <w:r w:rsidRPr="00C974DB">
              <w:rPr>
                <w:rFonts w:ascii="Times New Roman" w:eastAsia="Times New Roman" w:hAnsi="Times New Roman" w:cs="Times New Roman"/>
                <w:i/>
                <w:sz w:val="18"/>
                <w:szCs w:val="18"/>
              </w:rPr>
              <w:t>(физическое развитие)</w:t>
            </w:r>
          </w:p>
          <w:p w14:paraId="3F75376C" w14:textId="77777777" w:rsidR="00CE0B92" w:rsidRPr="00636CD1" w:rsidRDefault="00CE0B92" w:rsidP="00CE0B92">
            <w:pPr>
              <w:widowControl w:val="0"/>
              <w:rPr>
                <w:sz w:val="18"/>
                <w:szCs w:val="18"/>
              </w:rPr>
            </w:pPr>
            <w:r w:rsidRPr="00C974DB">
              <w:rPr>
                <w:rFonts w:ascii="Times New Roman" w:eastAsia="Times New Roman" w:hAnsi="Times New Roman" w:cs="Times New Roman"/>
                <w:sz w:val="18"/>
                <w:szCs w:val="18"/>
              </w:rPr>
              <w:t xml:space="preserve">Задачи: учить детей аккуратно складывать вещи в </w:t>
            </w:r>
            <w:r w:rsidRPr="00C974DB">
              <w:rPr>
                <w:rFonts w:ascii="Times New Roman" w:eastAsia="Times New Roman" w:hAnsi="Times New Roman" w:cs="Times New Roman"/>
                <w:sz w:val="18"/>
                <w:szCs w:val="18"/>
              </w:rPr>
              <w:lastRenderedPageBreak/>
              <w:t>шкафу.</w:t>
            </w:r>
            <w:r>
              <w:rPr>
                <w:rFonts w:ascii="Times New Roman" w:eastAsia="Times New Roman" w:hAnsi="Times New Roman" w:cs="Times New Roman"/>
                <w:sz w:val="18"/>
                <w:szCs w:val="18"/>
              </w:rPr>
              <w:t xml:space="preserve"> </w:t>
            </w:r>
          </w:p>
        </w:tc>
        <w:tc>
          <w:tcPr>
            <w:tcW w:w="2835" w:type="dxa"/>
          </w:tcPr>
          <w:p w14:paraId="0EDBF431" w14:textId="681BB17F" w:rsidR="00CE0B92" w:rsidRPr="00C974DB" w:rsidRDefault="00CE0B92" w:rsidP="00CE0B92">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Трудовые поручения: </w:t>
            </w:r>
            <w:r w:rsidRPr="00E335D6">
              <w:rPr>
                <w:rFonts w:ascii="Times New Roman" w:eastAsia="Times New Roman" w:hAnsi="Times New Roman" w:cs="Times New Roman"/>
                <w:sz w:val="18"/>
                <w:szCs w:val="18"/>
              </w:rPr>
              <w:t>дежурство по столовой</w:t>
            </w:r>
            <w:r>
              <w:rPr>
                <w:rFonts w:ascii="Times New Roman" w:eastAsia="Times New Roman" w:hAnsi="Times New Roman" w:cs="Times New Roman"/>
                <w:b/>
                <w:sz w:val="18"/>
                <w:szCs w:val="18"/>
              </w:rPr>
              <w:t xml:space="preserve"> </w:t>
            </w:r>
            <w:proofErr w:type="spellStart"/>
            <w:r w:rsidR="00EE6895" w:rsidRPr="00EE6895">
              <w:rPr>
                <w:rFonts w:ascii="Times New Roman" w:eastAsia="Times New Roman" w:hAnsi="Times New Roman" w:cs="Times New Roman"/>
                <w:bCs/>
                <w:sz w:val="18"/>
                <w:szCs w:val="18"/>
                <w:lang w:val="ru-KZ"/>
              </w:rPr>
              <w:t>Нурман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Томирис</w:t>
            </w:r>
            <w:proofErr w:type="spellEnd"/>
            <w:r w:rsidRPr="0016590D">
              <w:rPr>
                <w:rFonts w:ascii="Times New Roman" w:eastAsia="Times New Roman" w:hAnsi="Times New Roman" w:cs="Times New Roman"/>
                <w:i/>
                <w:sz w:val="18"/>
                <w:szCs w:val="18"/>
              </w:rPr>
              <w:t xml:space="preserve"> </w:t>
            </w:r>
            <w:r w:rsidRPr="00C974DB">
              <w:rPr>
                <w:rFonts w:ascii="Times New Roman" w:eastAsia="Times New Roman" w:hAnsi="Times New Roman" w:cs="Times New Roman"/>
                <w:i/>
                <w:sz w:val="18"/>
                <w:szCs w:val="18"/>
              </w:rPr>
              <w:t>(физическое развитие)</w:t>
            </w:r>
          </w:p>
          <w:p w14:paraId="2733B9FE" w14:textId="77777777" w:rsidR="00CE0B92" w:rsidRPr="00636CD1" w:rsidRDefault="00CE0B92" w:rsidP="00CE0B92">
            <w:pPr>
              <w:widowControl w:val="0"/>
              <w:rPr>
                <w:sz w:val="18"/>
                <w:szCs w:val="18"/>
              </w:rPr>
            </w:pPr>
            <w:r w:rsidRPr="00C974DB">
              <w:rPr>
                <w:rFonts w:ascii="Times New Roman" w:eastAsia="Times New Roman" w:hAnsi="Times New Roman" w:cs="Times New Roman"/>
                <w:sz w:val="18"/>
                <w:szCs w:val="18"/>
              </w:rPr>
              <w:t xml:space="preserve">Задачи: продолжать учить детей самостоятельно и добросовестно выполнять свои обязанности; </w:t>
            </w:r>
            <w:r w:rsidRPr="00C974DB">
              <w:rPr>
                <w:rFonts w:ascii="Times New Roman" w:eastAsia="Times New Roman" w:hAnsi="Times New Roman" w:cs="Times New Roman"/>
                <w:sz w:val="18"/>
                <w:szCs w:val="18"/>
              </w:rPr>
              <w:lastRenderedPageBreak/>
              <w:t xml:space="preserve">отрабатывать умение тщательно мыть руки, надевать одежду дежурного, </w:t>
            </w:r>
            <w:r>
              <w:rPr>
                <w:rFonts w:ascii="Times New Roman" w:eastAsia="Times New Roman" w:hAnsi="Times New Roman" w:cs="Times New Roman"/>
                <w:sz w:val="18"/>
                <w:szCs w:val="18"/>
              </w:rPr>
              <w:t>правильно накрывать на стол</w:t>
            </w:r>
            <w:r w:rsidRPr="00C974DB">
              <w:rPr>
                <w:rFonts w:ascii="Times New Roman" w:eastAsia="Times New Roman" w:hAnsi="Times New Roman" w:cs="Times New Roman"/>
                <w:sz w:val="18"/>
                <w:szCs w:val="18"/>
              </w:rPr>
              <w:t>; развивать навыки труда, учить уметь видеть беспорядок на столе.</w:t>
            </w:r>
            <w:r>
              <w:rPr>
                <w:rFonts w:ascii="Times New Roman" w:eastAsia="Times New Roman" w:hAnsi="Times New Roman" w:cs="Times New Roman"/>
                <w:sz w:val="18"/>
                <w:szCs w:val="18"/>
              </w:rPr>
              <w:t xml:space="preserve"> </w:t>
            </w:r>
          </w:p>
        </w:tc>
        <w:tc>
          <w:tcPr>
            <w:tcW w:w="2693" w:type="dxa"/>
          </w:tcPr>
          <w:p w14:paraId="067315FA" w14:textId="701958AB" w:rsidR="00CE0B92" w:rsidRPr="00C974DB" w:rsidRDefault="00CE0B92" w:rsidP="00CE0B92">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Трудовые поручения: </w:t>
            </w:r>
            <w:r w:rsidRPr="00E335D6">
              <w:rPr>
                <w:rFonts w:ascii="Times New Roman" w:eastAsia="Times New Roman" w:hAnsi="Times New Roman" w:cs="Times New Roman"/>
                <w:sz w:val="18"/>
                <w:szCs w:val="18"/>
              </w:rPr>
              <w:t xml:space="preserve">замена грязных полотенец </w:t>
            </w:r>
            <w:proofErr w:type="spellStart"/>
            <w:r w:rsidR="00EE6895">
              <w:rPr>
                <w:rFonts w:ascii="Times New Roman" w:eastAsia="Times New Roman" w:hAnsi="Times New Roman" w:cs="Times New Roman"/>
                <w:sz w:val="18"/>
                <w:szCs w:val="18"/>
                <w:lang w:val="ru-KZ"/>
              </w:rPr>
              <w:t>Раяна</w:t>
            </w:r>
            <w:proofErr w:type="spellEnd"/>
            <w:r w:rsidRPr="0016590D">
              <w:rPr>
                <w:rFonts w:ascii="Times New Roman" w:eastAsia="Times New Roman" w:hAnsi="Times New Roman" w:cs="Times New Roman"/>
                <w:sz w:val="18"/>
                <w:szCs w:val="18"/>
              </w:rPr>
              <w:t>,</w:t>
            </w:r>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sz w:val="18"/>
                <w:szCs w:val="18"/>
              </w:rPr>
              <w:t>Имран</w:t>
            </w:r>
            <w:proofErr w:type="spellEnd"/>
            <w:r w:rsidRPr="0016590D">
              <w:rPr>
                <w:rFonts w:ascii="Times New Roman" w:eastAsia="Times New Roman" w:hAnsi="Times New Roman" w:cs="Times New Roman"/>
                <w:i/>
                <w:sz w:val="18"/>
                <w:szCs w:val="18"/>
              </w:rPr>
              <w:t xml:space="preserve"> </w:t>
            </w:r>
            <w:r w:rsidRPr="00C974DB">
              <w:rPr>
                <w:rFonts w:ascii="Times New Roman" w:eastAsia="Times New Roman" w:hAnsi="Times New Roman" w:cs="Times New Roman"/>
                <w:i/>
                <w:sz w:val="18"/>
                <w:szCs w:val="18"/>
              </w:rPr>
              <w:t>(физическое развитие)</w:t>
            </w:r>
          </w:p>
          <w:p w14:paraId="081EBCFD" w14:textId="77777777" w:rsidR="00CE0B92" w:rsidRPr="0016590D" w:rsidRDefault="00CE0B92" w:rsidP="00CE0B92">
            <w:pPr>
              <w:widowControl w:val="0"/>
              <w:rPr>
                <w:sz w:val="18"/>
                <w:szCs w:val="18"/>
              </w:rPr>
            </w:pPr>
            <w:r w:rsidRPr="00C974DB">
              <w:rPr>
                <w:rFonts w:ascii="Times New Roman" w:eastAsia="Times New Roman" w:hAnsi="Times New Roman" w:cs="Times New Roman"/>
                <w:sz w:val="18"/>
                <w:szCs w:val="18"/>
              </w:rPr>
              <w:t xml:space="preserve">Задачи: поддерживать постоянный интерес к труду, стремится аккуратно выполнять </w:t>
            </w:r>
            <w:r w:rsidRPr="00C974DB">
              <w:rPr>
                <w:rFonts w:ascii="Times New Roman" w:eastAsia="Times New Roman" w:hAnsi="Times New Roman" w:cs="Times New Roman"/>
                <w:sz w:val="18"/>
                <w:szCs w:val="18"/>
              </w:rPr>
              <w:lastRenderedPageBreak/>
              <w:t>данное задание; учить вешать полотенце в отдельную ячейку; воспитывать любовь к труду.</w:t>
            </w:r>
          </w:p>
        </w:tc>
        <w:tc>
          <w:tcPr>
            <w:tcW w:w="2977" w:type="dxa"/>
          </w:tcPr>
          <w:p w14:paraId="1E44ECFC" w14:textId="77777777" w:rsidR="00CE0B92" w:rsidRDefault="00CE0B92" w:rsidP="00CE0B92">
            <w:pPr>
              <w:widowControl w:val="0"/>
              <w:rPr>
                <w:rFonts w:ascii="Times New Roman" w:eastAsia="Times New Roman" w:hAnsi="Times New Roman" w:cs="Times New Roman"/>
                <w:b/>
                <w:sz w:val="18"/>
                <w:szCs w:val="18"/>
              </w:rPr>
            </w:pPr>
            <w:r>
              <w:rPr>
                <w:rFonts w:ascii="Times New Roman" w:eastAsia="Times New Roman" w:hAnsi="Times New Roman" w:cs="Times New Roman"/>
                <w:sz w:val="18"/>
                <w:szCs w:val="18"/>
              </w:rPr>
              <w:lastRenderedPageBreak/>
              <w:t xml:space="preserve"> </w:t>
            </w:r>
            <w:r w:rsidRPr="00D46482">
              <w:rPr>
                <w:rFonts w:ascii="Times New Roman" w:eastAsia="Times New Roman" w:hAnsi="Times New Roman" w:cs="Times New Roman"/>
                <w:b/>
                <w:sz w:val="18"/>
                <w:szCs w:val="18"/>
              </w:rPr>
              <w:t>Трудовые поручения:</w:t>
            </w:r>
          </w:p>
          <w:p w14:paraId="5544466E" w14:textId="176B9E3F" w:rsidR="00CE0B92" w:rsidRPr="002632D1" w:rsidRDefault="00CE0B92" w:rsidP="00CE0B92">
            <w:pPr>
              <w:widowControl w:val="0"/>
              <w:rPr>
                <w:rFonts w:ascii="Times New Roman" w:eastAsia="Times New Roman" w:hAnsi="Times New Roman" w:cs="Times New Roman"/>
                <w:i/>
                <w:sz w:val="18"/>
                <w:szCs w:val="18"/>
              </w:rPr>
            </w:pPr>
            <w:r w:rsidRPr="002632D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Н</w:t>
            </w:r>
            <w:proofErr w:type="spellStart"/>
            <w:r w:rsidR="00EE6895">
              <w:rPr>
                <w:rFonts w:ascii="Times New Roman" w:eastAsia="Times New Roman" w:hAnsi="Times New Roman" w:cs="Times New Roman"/>
                <w:sz w:val="18"/>
                <w:szCs w:val="18"/>
                <w:lang w:val="ru-KZ"/>
              </w:rPr>
              <w:t>урмухаммет</w:t>
            </w:r>
            <w:proofErr w:type="spellEnd"/>
            <w:r w:rsidR="00EE6895">
              <w:rPr>
                <w:rFonts w:ascii="Times New Roman" w:eastAsia="Times New Roman" w:hAnsi="Times New Roman" w:cs="Times New Roman"/>
                <w:sz w:val="18"/>
                <w:szCs w:val="18"/>
                <w:lang w:val="ru-KZ"/>
              </w:rPr>
              <w:t xml:space="preserve"> </w:t>
            </w:r>
            <w:r w:rsidRPr="002632D1">
              <w:rPr>
                <w:rFonts w:ascii="Times New Roman" w:eastAsia="Times New Roman" w:hAnsi="Times New Roman" w:cs="Times New Roman"/>
                <w:sz w:val="18"/>
                <w:szCs w:val="18"/>
              </w:rPr>
              <w:t>собрать строительные материалы в коробку.</w:t>
            </w:r>
            <w:r w:rsidRPr="002632D1">
              <w:rPr>
                <w:rFonts w:ascii="Times New Roman" w:eastAsia="Times New Roman" w:hAnsi="Times New Roman" w:cs="Times New Roman"/>
                <w:i/>
                <w:sz w:val="18"/>
                <w:szCs w:val="18"/>
              </w:rPr>
              <w:t xml:space="preserve"> (физическое развитие)</w:t>
            </w:r>
          </w:p>
          <w:p w14:paraId="374EBD5B" w14:textId="77777777" w:rsidR="00CE0B92" w:rsidRPr="00636CD1" w:rsidRDefault="00CE0B92" w:rsidP="00CE0B92">
            <w:pPr>
              <w:widowControl w:val="0"/>
              <w:rPr>
                <w:sz w:val="18"/>
                <w:szCs w:val="18"/>
              </w:rPr>
            </w:pPr>
            <w:r w:rsidRPr="002632D1">
              <w:rPr>
                <w:rFonts w:ascii="Times New Roman" w:eastAsia="Times New Roman" w:hAnsi="Times New Roman" w:cs="Times New Roman"/>
                <w:sz w:val="18"/>
                <w:szCs w:val="18"/>
              </w:rPr>
              <w:t xml:space="preserve">Задачи: вызывать желание наводить порядок, складывать </w:t>
            </w:r>
            <w:r w:rsidRPr="002632D1">
              <w:rPr>
                <w:rFonts w:ascii="Times New Roman" w:eastAsia="Times New Roman" w:hAnsi="Times New Roman" w:cs="Times New Roman"/>
                <w:sz w:val="18"/>
                <w:szCs w:val="18"/>
              </w:rPr>
              <w:lastRenderedPageBreak/>
              <w:t>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r>
      <w:tr w:rsidR="009E4E32" w14:paraId="3FF2F0A7" w14:textId="77777777" w:rsidTr="007260E7">
        <w:tc>
          <w:tcPr>
            <w:tcW w:w="2127" w:type="dxa"/>
          </w:tcPr>
          <w:p w14:paraId="74860F3B" w14:textId="77777777" w:rsidR="009E4E32" w:rsidRDefault="009E4E32" w:rsidP="009E4E32"/>
        </w:tc>
        <w:tc>
          <w:tcPr>
            <w:tcW w:w="2835" w:type="dxa"/>
          </w:tcPr>
          <w:p w14:paraId="1F588C92" w14:textId="1EF99CE1"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Малоподвижная игра "Вокруг домика хожу".</w:t>
            </w:r>
            <w:r w:rsidRPr="004370EB">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231584F9"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умение ходить по кругу, повторять действия за педагогом.</w:t>
            </w:r>
          </w:p>
          <w:p w14:paraId="0B9B0653"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Дети стоят в кругу, педагог ходит по кругу и произносит слова и имитирует действия, дети повторяют за педагогом:</w:t>
            </w:r>
          </w:p>
          <w:p w14:paraId="554E44AA"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Вокруг дерева хожу и в окошечко гляжу (заглядывает в окошечко заранее приготовленного домика).</w:t>
            </w:r>
          </w:p>
          <w:p w14:paraId="36AD1589"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К одному я подойду и тихонько постучу (подходит и стучит) .</w:t>
            </w:r>
          </w:p>
          <w:p w14:paraId="291FF233"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Игра проводится несколько раз, педагог в процессе игры активизирует детей.</w:t>
            </w:r>
          </w:p>
          <w:p w14:paraId="499B68AA" w14:textId="690427C5"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Выразительное чтение стихотворения Б. Заходера "Сапожник".</w:t>
            </w:r>
            <w:r w:rsidRPr="004370EB">
              <w:rPr>
                <w:rFonts w:ascii="Times New Roman" w:eastAsia="Times New Roman" w:hAnsi="Times New Roman" w:cs="Times New Roman"/>
                <w:i/>
                <w:sz w:val="18"/>
                <w:szCs w:val="18"/>
              </w:rPr>
              <w:t xml:space="preserve"> (</w:t>
            </w:r>
            <w:proofErr w:type="spellStart"/>
            <w:r w:rsidRPr="004370EB">
              <w:rPr>
                <w:rFonts w:ascii="Times New Roman" w:eastAsia="Times New Roman" w:hAnsi="Times New Roman" w:cs="Times New Roman"/>
                <w:i/>
                <w:sz w:val="18"/>
                <w:szCs w:val="18"/>
              </w:rPr>
              <w:t>художественнач</w:t>
            </w:r>
            <w:proofErr w:type="spellEnd"/>
            <w:r w:rsidRPr="004370EB">
              <w:rPr>
                <w:rFonts w:ascii="Times New Roman" w:eastAsia="Times New Roman" w:hAnsi="Times New Roman" w:cs="Times New Roman"/>
                <w:i/>
                <w:sz w:val="18"/>
                <w:szCs w:val="18"/>
              </w:rPr>
              <w:t xml:space="preserve"> литература, развитие речи)</w:t>
            </w:r>
          </w:p>
          <w:p w14:paraId="6A0B2F4D"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Цель: развивать умение слушать стихотворение, запоминать его, побуждать отвечать на вопросы о профессии сапожника; развивать слуховое внимание, воображение, речь.</w:t>
            </w:r>
          </w:p>
          <w:p w14:paraId="4A228C3E"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"Сапожник".</w:t>
            </w:r>
          </w:p>
          <w:p w14:paraId="2A6AF640"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Мастер, мастер,</w:t>
            </w:r>
          </w:p>
          <w:p w14:paraId="6475B2EA"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Помоги -</w:t>
            </w:r>
          </w:p>
          <w:p w14:paraId="125DA7A8"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Прохудились</w:t>
            </w:r>
          </w:p>
          <w:p w14:paraId="2DF59A0B"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Сапоги!</w:t>
            </w:r>
          </w:p>
          <w:p w14:paraId="422372CF"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Забивай покрепче</w:t>
            </w:r>
          </w:p>
          <w:p w14:paraId="64F84EBB"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Гвозди -</w:t>
            </w:r>
          </w:p>
          <w:p w14:paraId="24F14C7A"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Мы пойдем сегодня</w:t>
            </w:r>
          </w:p>
          <w:p w14:paraId="580FB76A"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lastRenderedPageBreak/>
              <w:t>В гости!</w:t>
            </w:r>
          </w:p>
          <w:p w14:paraId="6DFC4834"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Б. Заходер</w:t>
            </w:r>
          </w:p>
          <w:p w14:paraId="6F1A5C79" w14:textId="6CC32C87" w:rsidR="009E4E32" w:rsidRPr="00C84CBA" w:rsidRDefault="009E4E32" w:rsidP="009E4E32">
            <w:pPr>
              <w:widowControl w:val="0"/>
              <w:rPr>
                <w:sz w:val="18"/>
                <w:szCs w:val="18"/>
              </w:rPr>
            </w:pPr>
          </w:p>
        </w:tc>
        <w:tc>
          <w:tcPr>
            <w:tcW w:w="2552" w:type="dxa"/>
          </w:tcPr>
          <w:p w14:paraId="026AE5E9" w14:textId="579E18DF"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lastRenderedPageBreak/>
              <w:t>Считалка.</w:t>
            </w:r>
            <w:r w:rsidRPr="004370EB">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lang w:val="ru-KZ"/>
              </w:rPr>
              <w:t xml:space="preserve"> основы математики</w:t>
            </w:r>
            <w:r w:rsidRPr="004370EB">
              <w:rPr>
                <w:rFonts w:ascii="Times New Roman" w:eastAsia="Times New Roman" w:hAnsi="Times New Roman" w:cs="Times New Roman"/>
                <w:i/>
                <w:sz w:val="18"/>
                <w:szCs w:val="18"/>
              </w:rPr>
              <w:t>)</w:t>
            </w:r>
          </w:p>
          <w:p w14:paraId="5A02C83A"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слуховое внимание, память, умение запоминать представителей профессий, названных в тексте; воспитывать интерес к труду человека.</w:t>
            </w:r>
          </w:p>
          <w:p w14:paraId="37C835D6"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Компания собралась,</w:t>
            </w:r>
          </w:p>
          <w:p w14:paraId="16C61847"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И считалка началась:</w:t>
            </w:r>
          </w:p>
          <w:p w14:paraId="489E24D9"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Первый был ткач,</w:t>
            </w:r>
          </w:p>
          <w:p w14:paraId="75F8767D"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А второй- врач</w:t>
            </w:r>
          </w:p>
          <w:p w14:paraId="57E69B8F"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Третий- учитель,</w:t>
            </w:r>
          </w:p>
          <w:p w14:paraId="44EAAA6B"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Четвертый-строитель.</w:t>
            </w:r>
          </w:p>
          <w:p w14:paraId="7998B32B"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Пятый-плотник,</w:t>
            </w:r>
          </w:p>
          <w:p w14:paraId="721E72D4"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Шестой - охотник</w:t>
            </w:r>
          </w:p>
          <w:p w14:paraId="152812C0"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Седьмой-бизнесмен,</w:t>
            </w:r>
          </w:p>
          <w:p w14:paraId="3D63FA3C"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Восьмой-бармен,</w:t>
            </w:r>
          </w:p>
          <w:p w14:paraId="3F83A943"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Девятый-комбайнер,</w:t>
            </w:r>
          </w:p>
          <w:p w14:paraId="39014489"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Десятый - режиссер.</w:t>
            </w:r>
          </w:p>
          <w:p w14:paraId="00AF0368" w14:textId="672D1846"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Дидактическая игра "Сложи картинку". Профессии.</w:t>
            </w:r>
            <w:r w:rsidRPr="004370EB">
              <w:rPr>
                <w:rFonts w:ascii="Times New Roman" w:eastAsia="Times New Roman" w:hAnsi="Times New Roman" w:cs="Times New Roman"/>
                <w:sz w:val="18"/>
                <w:szCs w:val="18"/>
              </w:rPr>
              <w:t xml:space="preserve"> </w:t>
            </w:r>
            <w:r w:rsidRPr="004370EB">
              <w:rPr>
                <w:rFonts w:ascii="Times New Roman" w:eastAsia="Times New Roman" w:hAnsi="Times New Roman" w:cs="Times New Roman"/>
                <w:i/>
                <w:sz w:val="18"/>
                <w:szCs w:val="18"/>
              </w:rPr>
              <w:t>(основы математики)</w:t>
            </w:r>
          </w:p>
          <w:p w14:paraId="552252C5"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Задачи: учить детей составлять целое из частей, активизировать представления о людях </w:t>
            </w:r>
            <w:proofErr w:type="spellStart"/>
            <w:r w:rsidRPr="004370EB">
              <w:rPr>
                <w:rFonts w:ascii="Times New Roman" w:eastAsia="Times New Roman" w:hAnsi="Times New Roman" w:cs="Times New Roman"/>
                <w:sz w:val="18"/>
                <w:szCs w:val="18"/>
              </w:rPr>
              <w:t>професий</w:t>
            </w:r>
            <w:proofErr w:type="spellEnd"/>
            <w:r w:rsidRPr="004370EB">
              <w:rPr>
                <w:rFonts w:ascii="Times New Roman" w:eastAsia="Times New Roman" w:hAnsi="Times New Roman" w:cs="Times New Roman"/>
                <w:sz w:val="18"/>
                <w:szCs w:val="18"/>
              </w:rPr>
              <w:t>; развивать мелкую моторику рук, мышление.</w:t>
            </w:r>
          </w:p>
          <w:p w14:paraId="12A19AFF" w14:textId="2411CA96" w:rsidR="009E4E32" w:rsidRPr="00C84CBA"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w:t>
            </w:r>
            <w:r w:rsidRPr="004370EB">
              <w:rPr>
                <w:rFonts w:ascii="Times New Roman" w:eastAsia="Times New Roman" w:hAnsi="Times New Roman" w:cs="Times New Roman"/>
                <w:sz w:val="18"/>
                <w:szCs w:val="18"/>
              </w:rPr>
              <w:lastRenderedPageBreak/>
              <w:t>картинки с изображением образов педагог убирает и даёт картинки, разрезанные на 4 части. Дается задание – сложить картинку, назвать человека профессии.</w:t>
            </w:r>
          </w:p>
        </w:tc>
        <w:tc>
          <w:tcPr>
            <w:tcW w:w="2835" w:type="dxa"/>
          </w:tcPr>
          <w:p w14:paraId="209E71D7" w14:textId="5A116B25"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lastRenderedPageBreak/>
              <w:t>Упражнение на артикуляцию, скороговорка.</w:t>
            </w:r>
            <w:r w:rsidRPr="004370EB">
              <w:rPr>
                <w:rFonts w:ascii="Times New Roman" w:eastAsia="Times New Roman" w:hAnsi="Times New Roman" w:cs="Times New Roman"/>
                <w:i/>
                <w:sz w:val="18"/>
                <w:szCs w:val="18"/>
              </w:rPr>
              <w:t xml:space="preserve"> (развитие речи)</w:t>
            </w:r>
          </w:p>
          <w:p w14:paraId="7982149A"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слуховое внимание, речь, артикуляцию, память, умение повторять строчки, запоминать, произносить звук К; воспитывать любознательность.</w:t>
            </w:r>
          </w:p>
          <w:p w14:paraId="0E5D4D70" w14:textId="77777777" w:rsidR="009E4E32" w:rsidRPr="004370EB" w:rsidRDefault="009E4E32" w:rsidP="009E4E32">
            <w:pPr>
              <w:widowControl w:val="0"/>
              <w:rPr>
                <w:rFonts w:ascii="Times New Roman" w:eastAsia="Times New Roman" w:hAnsi="Times New Roman" w:cs="Times New Roman"/>
                <w:sz w:val="18"/>
                <w:szCs w:val="18"/>
              </w:rPr>
            </w:pPr>
            <w:proofErr w:type="spellStart"/>
            <w:r w:rsidRPr="004370EB">
              <w:rPr>
                <w:rFonts w:ascii="Times New Roman" w:eastAsia="Times New Roman" w:hAnsi="Times New Roman" w:cs="Times New Roman"/>
                <w:sz w:val="18"/>
                <w:szCs w:val="18"/>
              </w:rPr>
              <w:t>И.Токмакова</w:t>
            </w:r>
            <w:proofErr w:type="spellEnd"/>
          </w:p>
          <w:p w14:paraId="2C706DF9"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Был кашеваром кашалот,</w:t>
            </w:r>
          </w:p>
          <w:p w14:paraId="7037AA58"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 xml:space="preserve">А </w:t>
            </w:r>
            <w:proofErr w:type="spellStart"/>
            <w:r w:rsidRPr="009E4E32">
              <w:rPr>
                <w:rFonts w:ascii="Times New Roman" w:eastAsia="Times New Roman" w:hAnsi="Times New Roman" w:cs="Times New Roman"/>
                <w:i/>
                <w:iCs/>
                <w:sz w:val="18"/>
                <w:szCs w:val="18"/>
              </w:rPr>
              <w:t>кашеедом</w:t>
            </w:r>
            <w:proofErr w:type="spellEnd"/>
            <w:r w:rsidRPr="009E4E32">
              <w:rPr>
                <w:rFonts w:ascii="Times New Roman" w:eastAsia="Times New Roman" w:hAnsi="Times New Roman" w:cs="Times New Roman"/>
                <w:i/>
                <w:iCs/>
                <w:sz w:val="18"/>
                <w:szCs w:val="18"/>
              </w:rPr>
              <w:t xml:space="preserve"> — кит.</w:t>
            </w:r>
          </w:p>
          <w:p w14:paraId="228ED759"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Но простудился кашалот,</w:t>
            </w:r>
          </w:p>
          <w:p w14:paraId="5CE84207"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Стал сильно кашлять он, и вот</w:t>
            </w:r>
          </w:p>
          <w:p w14:paraId="5539F86F"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 xml:space="preserve">Стал </w:t>
            </w:r>
            <w:proofErr w:type="spellStart"/>
            <w:r w:rsidRPr="009E4E32">
              <w:rPr>
                <w:rFonts w:ascii="Times New Roman" w:eastAsia="Times New Roman" w:hAnsi="Times New Roman" w:cs="Times New Roman"/>
                <w:i/>
                <w:iCs/>
                <w:sz w:val="18"/>
                <w:szCs w:val="18"/>
              </w:rPr>
              <w:t>кашеедом</w:t>
            </w:r>
            <w:proofErr w:type="spellEnd"/>
            <w:r w:rsidRPr="009E4E32">
              <w:rPr>
                <w:rFonts w:ascii="Times New Roman" w:eastAsia="Times New Roman" w:hAnsi="Times New Roman" w:cs="Times New Roman"/>
                <w:i/>
                <w:iCs/>
                <w:sz w:val="18"/>
                <w:szCs w:val="18"/>
              </w:rPr>
              <w:t xml:space="preserve"> кашалот,</w:t>
            </w:r>
          </w:p>
          <w:p w14:paraId="2BFC97C3"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А кашеваром — кит.</w:t>
            </w:r>
          </w:p>
          <w:p w14:paraId="1456DABA" w14:textId="14539120"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Дидактическая игра "Кто что делает?".</w:t>
            </w:r>
            <w:r w:rsidRPr="004370EB">
              <w:rPr>
                <w:rFonts w:ascii="Times New Roman" w:eastAsia="Times New Roman" w:hAnsi="Times New Roman" w:cs="Times New Roman"/>
                <w:sz w:val="18"/>
                <w:szCs w:val="18"/>
              </w:rPr>
              <w:t xml:space="preserve"> </w:t>
            </w:r>
            <w:r w:rsidRPr="004370EB">
              <w:rPr>
                <w:rFonts w:ascii="Times New Roman" w:eastAsia="Times New Roman" w:hAnsi="Times New Roman" w:cs="Times New Roman"/>
                <w:i/>
                <w:sz w:val="18"/>
                <w:szCs w:val="18"/>
              </w:rPr>
              <w:t>(развитие речи)</w:t>
            </w:r>
          </w:p>
          <w:p w14:paraId="6311BE9A"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умение детей задавать вопросы, отвечать на вопросы "Кто (что) это?", "Кто что делает?" по содержанию сюжетных картинок о профессиях.</w:t>
            </w:r>
          </w:p>
          <w:p w14:paraId="3AC9FA27" w14:textId="64F32E7F"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Чтение наизусть </w:t>
            </w:r>
            <w:proofErr w:type="spellStart"/>
            <w:r w:rsidRPr="004370EB">
              <w:rPr>
                <w:rFonts w:ascii="Times New Roman" w:eastAsia="Times New Roman" w:hAnsi="Times New Roman" w:cs="Times New Roman"/>
                <w:b/>
                <w:sz w:val="18"/>
                <w:szCs w:val="18"/>
              </w:rPr>
              <w:t>стиховторений</w:t>
            </w:r>
            <w:proofErr w:type="spellEnd"/>
            <w:r w:rsidRPr="004370EB">
              <w:rPr>
                <w:rFonts w:ascii="Times New Roman" w:eastAsia="Times New Roman" w:hAnsi="Times New Roman" w:cs="Times New Roman"/>
                <w:b/>
                <w:sz w:val="18"/>
                <w:szCs w:val="18"/>
              </w:rPr>
              <w:t xml:space="preserve"> А. Барто об игрушках. </w:t>
            </w:r>
            <w:r w:rsidRPr="004370EB">
              <w:rPr>
                <w:rFonts w:ascii="Times New Roman" w:eastAsia="Times New Roman" w:hAnsi="Times New Roman" w:cs="Times New Roman"/>
                <w:i/>
                <w:sz w:val="18"/>
                <w:szCs w:val="18"/>
              </w:rPr>
              <w:t>(</w:t>
            </w:r>
            <w:proofErr w:type="spellStart"/>
            <w:r w:rsidRPr="004370EB">
              <w:rPr>
                <w:rFonts w:ascii="Times New Roman" w:eastAsia="Times New Roman" w:hAnsi="Times New Roman" w:cs="Times New Roman"/>
                <w:i/>
                <w:sz w:val="18"/>
                <w:szCs w:val="18"/>
              </w:rPr>
              <w:t>художественнач</w:t>
            </w:r>
            <w:proofErr w:type="spellEnd"/>
            <w:r w:rsidRPr="004370EB">
              <w:rPr>
                <w:rFonts w:ascii="Times New Roman" w:eastAsia="Times New Roman" w:hAnsi="Times New Roman" w:cs="Times New Roman"/>
                <w:i/>
                <w:sz w:val="18"/>
                <w:szCs w:val="18"/>
              </w:rPr>
              <w:t xml:space="preserve"> литература, развитие речи)</w:t>
            </w:r>
          </w:p>
          <w:p w14:paraId="718E8CB2"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"Кораблик"</w:t>
            </w:r>
          </w:p>
          <w:p w14:paraId="04B88367"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Матросская шапка,</w:t>
            </w:r>
          </w:p>
          <w:p w14:paraId="3595A7E9"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Веревка в руке,</w:t>
            </w:r>
          </w:p>
          <w:p w14:paraId="495776E7"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Тяну я кораблик</w:t>
            </w:r>
          </w:p>
          <w:p w14:paraId="3B794CEB"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По быстрой реке,</w:t>
            </w:r>
          </w:p>
          <w:p w14:paraId="37889469"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И скачут лягушки</w:t>
            </w:r>
          </w:p>
          <w:p w14:paraId="0DB24D19"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За мной по пятам</w:t>
            </w:r>
          </w:p>
          <w:p w14:paraId="0C448077"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И просят меня:</w:t>
            </w:r>
          </w:p>
          <w:p w14:paraId="3B011A8A"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 Прокати, капитан!</w:t>
            </w:r>
          </w:p>
          <w:p w14:paraId="3463FAA6"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w:t>
            </w:r>
          </w:p>
          <w:p w14:paraId="7A9375F6"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lastRenderedPageBreak/>
              <w:t>Самолет построим сами,</w:t>
            </w:r>
          </w:p>
          <w:p w14:paraId="06215F66"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Понесемся над лесами,</w:t>
            </w:r>
          </w:p>
          <w:p w14:paraId="49557770"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Понесемся над лесами,</w:t>
            </w:r>
          </w:p>
          <w:p w14:paraId="6ED3E40B" w14:textId="77777777" w:rsidR="009E4E32" w:rsidRPr="004370EB"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i/>
                <w:iCs/>
                <w:sz w:val="18"/>
                <w:szCs w:val="18"/>
              </w:rPr>
              <w:t>А потом вернемся к маме</w:t>
            </w:r>
            <w:r w:rsidRPr="004370EB">
              <w:rPr>
                <w:rFonts w:ascii="Times New Roman" w:eastAsia="Times New Roman" w:hAnsi="Times New Roman" w:cs="Times New Roman"/>
                <w:sz w:val="18"/>
                <w:szCs w:val="18"/>
              </w:rPr>
              <w:t>.</w:t>
            </w:r>
          </w:p>
          <w:p w14:paraId="51E06A76"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w:t>
            </w:r>
          </w:p>
          <w:p w14:paraId="2961236F"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"Грузовик"</w:t>
            </w:r>
          </w:p>
          <w:p w14:paraId="0E9928C0"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Нет, напрасно мы решили</w:t>
            </w:r>
          </w:p>
          <w:p w14:paraId="24BD15E8"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Прокатить кота в машине:</w:t>
            </w:r>
          </w:p>
          <w:p w14:paraId="04FE3C0D"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Кот кататься не привык —</w:t>
            </w:r>
          </w:p>
          <w:p w14:paraId="4CBA6195" w14:textId="28527F3D" w:rsidR="009E4E32" w:rsidRPr="00EA45EF"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i/>
                <w:iCs/>
                <w:sz w:val="18"/>
                <w:szCs w:val="18"/>
              </w:rPr>
              <w:t>Опрокинул грузовик.</w:t>
            </w:r>
          </w:p>
        </w:tc>
        <w:tc>
          <w:tcPr>
            <w:tcW w:w="2693" w:type="dxa"/>
          </w:tcPr>
          <w:p w14:paraId="7FE809B1" w14:textId="604BAEFA"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lastRenderedPageBreak/>
              <w:t xml:space="preserve">Настольная игра "Что лишнее?". </w:t>
            </w:r>
            <w:r w:rsidRPr="004370EB">
              <w:rPr>
                <w:rFonts w:ascii="Times New Roman" w:eastAsia="Times New Roman" w:hAnsi="Times New Roman" w:cs="Times New Roman"/>
                <w:i/>
                <w:sz w:val="18"/>
                <w:szCs w:val="18"/>
              </w:rPr>
              <w:t>(развитие речи)</w:t>
            </w:r>
          </w:p>
          <w:p w14:paraId="03C8D6E5"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учить детей видеть ошибки в использовании предметов; развивать наблюдательность, умение доказывать правильность своего мнения; закреплять знания о средствах труда. Правила игры: закрыть только лишнюю картинку; кто найдет ненужный предмет, тот и победит. Игровые действия: найти ненужный предмет и накрыть его белой бумагой.</w:t>
            </w:r>
          </w:p>
          <w:p w14:paraId="4AE8D1F4" w14:textId="52849BCA"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Пальчиковая гимнастика "Мамин я помощник".</w:t>
            </w:r>
            <w:r w:rsidRPr="004370EB">
              <w:rPr>
                <w:rFonts w:ascii="Times New Roman" w:eastAsia="Times New Roman" w:hAnsi="Times New Roman" w:cs="Times New Roman"/>
                <w:sz w:val="18"/>
                <w:szCs w:val="18"/>
              </w:rPr>
              <w:t xml:space="preserve"> </w:t>
            </w:r>
            <w:r w:rsidRPr="004370EB">
              <w:rPr>
                <w:rFonts w:ascii="Times New Roman" w:eastAsia="Times New Roman" w:hAnsi="Times New Roman" w:cs="Times New Roman"/>
                <w:i/>
                <w:sz w:val="18"/>
                <w:szCs w:val="18"/>
              </w:rPr>
              <w:t>(развитие речи, физическое развитие)</w:t>
            </w:r>
          </w:p>
          <w:p w14:paraId="60CB5169"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слуховое внимание, мелкую моторику рук, умение соотносить движения со словами.</w:t>
            </w:r>
          </w:p>
          <w:p w14:paraId="72FF05D4" w14:textId="77777777" w:rsidR="009E4E32" w:rsidRPr="004370EB"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i/>
                <w:iCs/>
                <w:sz w:val="18"/>
                <w:szCs w:val="18"/>
              </w:rPr>
              <w:t>Мамин я помощник, маме помогаю</w:t>
            </w:r>
            <w:r w:rsidRPr="004370EB">
              <w:rPr>
                <w:rFonts w:ascii="Times New Roman" w:eastAsia="Times New Roman" w:hAnsi="Times New Roman" w:cs="Times New Roman"/>
                <w:sz w:val="18"/>
                <w:szCs w:val="18"/>
              </w:rPr>
              <w:t xml:space="preserve"> (есть),</w:t>
            </w:r>
          </w:p>
          <w:p w14:paraId="3C8F8A4E" w14:textId="77777777" w:rsidR="009E4E32" w:rsidRPr="004370EB"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i/>
                <w:iCs/>
                <w:sz w:val="18"/>
                <w:szCs w:val="18"/>
              </w:rPr>
              <w:t>Дрова наколю</w:t>
            </w:r>
            <w:r w:rsidRPr="004370EB">
              <w:rPr>
                <w:rFonts w:ascii="Times New Roman" w:eastAsia="Times New Roman" w:hAnsi="Times New Roman" w:cs="Times New Roman"/>
                <w:sz w:val="18"/>
                <w:szCs w:val="18"/>
              </w:rPr>
              <w:t xml:space="preserve"> (колоть дерево),</w:t>
            </w:r>
          </w:p>
          <w:p w14:paraId="69B9A894" w14:textId="77777777" w:rsidR="009E4E32" w:rsidRPr="004370EB"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i/>
                <w:iCs/>
                <w:sz w:val="18"/>
                <w:szCs w:val="18"/>
              </w:rPr>
              <w:t>Цветы поливаю</w:t>
            </w:r>
            <w:r w:rsidRPr="004370EB">
              <w:rPr>
                <w:rFonts w:ascii="Times New Roman" w:eastAsia="Times New Roman" w:hAnsi="Times New Roman" w:cs="Times New Roman"/>
                <w:sz w:val="18"/>
                <w:szCs w:val="18"/>
              </w:rPr>
              <w:t xml:space="preserve"> (наливать воду на цветок),</w:t>
            </w:r>
          </w:p>
          <w:p w14:paraId="1285123B" w14:textId="77777777" w:rsidR="009E4E32" w:rsidRPr="004370EB"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i/>
                <w:iCs/>
                <w:sz w:val="18"/>
                <w:szCs w:val="18"/>
              </w:rPr>
              <w:t>В магазине хлеб куплю</w:t>
            </w:r>
            <w:r w:rsidRPr="004370EB">
              <w:rPr>
                <w:rFonts w:ascii="Times New Roman" w:eastAsia="Times New Roman" w:hAnsi="Times New Roman" w:cs="Times New Roman"/>
                <w:sz w:val="18"/>
                <w:szCs w:val="18"/>
              </w:rPr>
              <w:t xml:space="preserve"> (носить в руках сумку),</w:t>
            </w:r>
          </w:p>
          <w:p w14:paraId="16191A75" w14:textId="77777777" w:rsidR="009E4E32" w:rsidRPr="004370EB"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i/>
                <w:iCs/>
                <w:sz w:val="18"/>
                <w:szCs w:val="18"/>
              </w:rPr>
              <w:t>И пол сам я подмету</w:t>
            </w:r>
            <w:r w:rsidRPr="004370EB">
              <w:rPr>
                <w:rFonts w:ascii="Times New Roman" w:eastAsia="Times New Roman" w:hAnsi="Times New Roman" w:cs="Times New Roman"/>
                <w:sz w:val="18"/>
                <w:szCs w:val="18"/>
              </w:rPr>
              <w:t xml:space="preserve"> (подметать),</w:t>
            </w:r>
          </w:p>
          <w:p w14:paraId="5C18B6BF" w14:textId="77777777" w:rsidR="009E4E32" w:rsidRPr="004370EB"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i/>
                <w:iCs/>
                <w:sz w:val="18"/>
                <w:szCs w:val="18"/>
              </w:rPr>
              <w:t>И посуду вымою</w:t>
            </w:r>
            <w:r w:rsidRPr="004370EB">
              <w:rPr>
                <w:rFonts w:ascii="Times New Roman" w:eastAsia="Times New Roman" w:hAnsi="Times New Roman" w:cs="Times New Roman"/>
                <w:sz w:val="18"/>
                <w:szCs w:val="18"/>
              </w:rPr>
              <w:t xml:space="preserve"> (мыть посуду),</w:t>
            </w:r>
          </w:p>
          <w:p w14:paraId="3B2798BA" w14:textId="77777777" w:rsidR="009E4E32" w:rsidRPr="004370EB"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i/>
                <w:iCs/>
                <w:sz w:val="18"/>
                <w:szCs w:val="18"/>
              </w:rPr>
              <w:t>А когда закончу</w:t>
            </w:r>
            <w:r w:rsidRPr="004370EB">
              <w:rPr>
                <w:rFonts w:ascii="Times New Roman" w:eastAsia="Times New Roman" w:hAnsi="Times New Roman" w:cs="Times New Roman"/>
                <w:sz w:val="18"/>
                <w:szCs w:val="18"/>
              </w:rPr>
              <w:t xml:space="preserve"> (укачивать ребенка),</w:t>
            </w:r>
          </w:p>
          <w:p w14:paraId="06889D07" w14:textId="791ADB27" w:rsidR="009E4E32" w:rsidRPr="00C84CBA" w:rsidRDefault="009E4E32" w:rsidP="009E4E32">
            <w:pPr>
              <w:widowControl w:val="0"/>
              <w:rPr>
                <w:sz w:val="18"/>
                <w:szCs w:val="18"/>
              </w:rPr>
            </w:pPr>
            <w:r w:rsidRPr="009E4E32">
              <w:rPr>
                <w:rFonts w:ascii="Times New Roman" w:eastAsia="Times New Roman" w:hAnsi="Times New Roman" w:cs="Times New Roman"/>
                <w:i/>
                <w:iCs/>
                <w:sz w:val="18"/>
                <w:szCs w:val="18"/>
              </w:rPr>
              <w:t>Пойду поиграю</w:t>
            </w:r>
            <w:r w:rsidRPr="004370EB">
              <w:rPr>
                <w:rFonts w:ascii="Times New Roman" w:eastAsia="Times New Roman" w:hAnsi="Times New Roman" w:cs="Times New Roman"/>
                <w:sz w:val="18"/>
                <w:szCs w:val="18"/>
              </w:rPr>
              <w:t xml:space="preserve"> (в ладошки хлопать).</w:t>
            </w:r>
          </w:p>
        </w:tc>
        <w:tc>
          <w:tcPr>
            <w:tcW w:w="2977" w:type="dxa"/>
          </w:tcPr>
          <w:p w14:paraId="1656613B" w14:textId="77777777"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Словесная игра "Кто живет в хижине?".</w:t>
            </w:r>
            <w:r w:rsidRPr="004370EB">
              <w:rPr>
                <w:rFonts w:ascii="Times New Roman" w:eastAsia="Times New Roman" w:hAnsi="Times New Roman" w:cs="Times New Roman"/>
                <w:i/>
                <w:sz w:val="18"/>
                <w:szCs w:val="18"/>
              </w:rPr>
              <w:t xml:space="preserve"> (ознакомление с окружающим миром, развитие речи)</w:t>
            </w:r>
          </w:p>
          <w:p w14:paraId="0ADCC3DE"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закрепить знания детей о животных, умения правильно произносить звуки.</w:t>
            </w:r>
          </w:p>
          <w:p w14:paraId="5252CE4D"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Правила игры. На вопрос педагога "Кто живет в хижине?" отвечают только те дети, которые "стоят" в хижине (Дети издают звук животных).</w:t>
            </w:r>
          </w:p>
          <w:p w14:paraId="4DC131B8"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Игровые действия: имитация звуков, движений различных животных и птиц.</w:t>
            </w:r>
          </w:p>
          <w:p w14:paraId="079D4035" w14:textId="77777777"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Настольная игра "Пара картинок". </w:t>
            </w:r>
            <w:r w:rsidRPr="004370EB">
              <w:rPr>
                <w:rFonts w:ascii="Times New Roman" w:eastAsia="Times New Roman" w:hAnsi="Times New Roman" w:cs="Times New Roman"/>
                <w:i/>
                <w:sz w:val="18"/>
                <w:szCs w:val="18"/>
              </w:rPr>
              <w:t>(ознакомление с окружающим миром, развитие речи)</w:t>
            </w:r>
          </w:p>
          <w:p w14:paraId="010F3863" w14:textId="36B4D4FF" w:rsidR="009E4E32" w:rsidRPr="008367FD"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воспитывать у детей наблюдательность, умение находить сходство и различие у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tc>
      </w:tr>
      <w:tr w:rsidR="009E4E32" w14:paraId="7D00F317" w14:textId="77777777" w:rsidTr="007260E7">
        <w:tc>
          <w:tcPr>
            <w:tcW w:w="2127" w:type="dxa"/>
          </w:tcPr>
          <w:p w14:paraId="66070378" w14:textId="77777777" w:rsidR="009E4E32" w:rsidRPr="00C84CBA" w:rsidRDefault="009E4E32" w:rsidP="009E4E32">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C84CBA">
              <w:rPr>
                <w:rFonts w:ascii="Times New Roman" w:eastAsia="Times New Roman" w:hAnsi="Times New Roman" w:cs="Times New Roman"/>
                <w:b/>
                <w:sz w:val="18"/>
                <w:szCs w:val="18"/>
              </w:rPr>
              <w:t>Утренняя гимнастика</w:t>
            </w:r>
          </w:p>
          <w:p w14:paraId="361CFEDE" w14:textId="77777777" w:rsidR="009E4E32" w:rsidRPr="00C84CBA" w:rsidRDefault="009E4E32" w:rsidP="009E4E32">
            <w:pPr>
              <w:widowControl w:val="0"/>
              <w:rPr>
                <w:rFonts w:ascii="Times New Roman" w:eastAsia="Times New Roman" w:hAnsi="Times New Roman" w:cs="Times New Roman"/>
                <w:sz w:val="18"/>
                <w:szCs w:val="18"/>
              </w:rPr>
            </w:pPr>
            <w:r w:rsidRPr="00C84CBA">
              <w:rPr>
                <w:rFonts w:ascii="Times New Roman" w:eastAsia="Times New Roman" w:hAnsi="Times New Roman" w:cs="Times New Roman"/>
                <w:sz w:val="18"/>
                <w:szCs w:val="18"/>
              </w:rPr>
              <w:t>(двигательная</w:t>
            </w:r>
          </w:p>
          <w:p w14:paraId="116A502F" w14:textId="77777777" w:rsidR="009E4E32" w:rsidRPr="00C84CBA" w:rsidRDefault="009E4E32" w:rsidP="009E4E32">
            <w:pPr>
              <w:widowControl w:val="0"/>
              <w:rPr>
                <w:rFonts w:ascii="Times New Roman" w:eastAsia="Times New Roman" w:hAnsi="Times New Roman" w:cs="Times New Roman"/>
                <w:sz w:val="18"/>
                <w:szCs w:val="18"/>
              </w:rPr>
            </w:pPr>
            <w:r w:rsidRPr="00C84CBA">
              <w:rPr>
                <w:rFonts w:ascii="Times New Roman" w:eastAsia="Times New Roman" w:hAnsi="Times New Roman" w:cs="Times New Roman"/>
                <w:sz w:val="18"/>
                <w:szCs w:val="18"/>
              </w:rPr>
              <w:t>активность, игровая</w:t>
            </w:r>
          </w:p>
          <w:p w14:paraId="3692E421" w14:textId="77777777" w:rsidR="009E4E32" w:rsidRDefault="009E4E32" w:rsidP="009E4E32">
            <w:r w:rsidRPr="00C84CBA">
              <w:rPr>
                <w:rFonts w:ascii="Times New Roman" w:eastAsia="Times New Roman" w:hAnsi="Times New Roman" w:cs="Times New Roman"/>
                <w:sz w:val="18"/>
                <w:szCs w:val="18"/>
              </w:rPr>
              <w:t>деятельность</w:t>
            </w:r>
          </w:p>
        </w:tc>
        <w:tc>
          <w:tcPr>
            <w:tcW w:w="13892" w:type="dxa"/>
            <w:gridSpan w:val="5"/>
          </w:tcPr>
          <w:p w14:paraId="351FCF4F" w14:textId="77777777" w:rsidR="009E4E32" w:rsidRPr="009E4E32" w:rsidRDefault="009E4E32" w:rsidP="009E4E32">
            <w:pPr>
              <w:widowControl w:val="0"/>
              <w:rPr>
                <w:rFonts w:ascii="Times New Roman" w:eastAsia="Times New Roman" w:hAnsi="Times New Roman" w:cs="Times New Roman"/>
                <w:i/>
                <w:sz w:val="18"/>
                <w:szCs w:val="18"/>
              </w:rPr>
            </w:pPr>
            <w:r w:rsidRPr="009E4E32">
              <w:rPr>
                <w:rFonts w:ascii="Times New Roman" w:eastAsia="Times New Roman" w:hAnsi="Times New Roman" w:cs="Times New Roman"/>
                <w:bCs/>
                <w:sz w:val="18"/>
                <w:szCs w:val="18"/>
              </w:rPr>
              <w:t>Комплекс упражнений с кубиками.</w:t>
            </w:r>
            <w:r w:rsidRPr="009E4E32">
              <w:rPr>
                <w:rFonts w:ascii="Times New Roman" w:eastAsia="Times New Roman" w:hAnsi="Times New Roman" w:cs="Times New Roman"/>
                <w:b/>
                <w:sz w:val="18"/>
                <w:szCs w:val="18"/>
              </w:rPr>
              <w:t xml:space="preserve"> </w:t>
            </w:r>
            <w:r w:rsidRPr="009E4E32">
              <w:rPr>
                <w:rFonts w:ascii="Times New Roman" w:eastAsia="Times New Roman" w:hAnsi="Times New Roman" w:cs="Times New Roman"/>
                <w:i/>
                <w:sz w:val="18"/>
                <w:szCs w:val="18"/>
              </w:rPr>
              <w:t>(физическая культура, ознакомление с окружающим миром)</w:t>
            </w:r>
          </w:p>
          <w:p w14:paraId="2060D0CF" w14:textId="77777777" w:rsidR="009E4E32" w:rsidRPr="009E4E32"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sz w:val="18"/>
                <w:szCs w:val="18"/>
              </w:rPr>
              <w:t xml:space="preserve">1. ИП: стоя, ноги врозь, корпус прямой, кубики в руках внизу туловища; вытянуть руки вперед, раскрыть ладони вверх, произнести "вот"; </w:t>
            </w:r>
            <w:proofErr w:type="spellStart"/>
            <w:r w:rsidRPr="009E4E32">
              <w:rPr>
                <w:rFonts w:ascii="Times New Roman" w:eastAsia="Times New Roman" w:hAnsi="Times New Roman" w:cs="Times New Roman"/>
                <w:sz w:val="18"/>
                <w:szCs w:val="18"/>
              </w:rPr>
              <w:t>ип</w:t>
            </w:r>
            <w:proofErr w:type="spellEnd"/>
            <w:r w:rsidRPr="009E4E32">
              <w:rPr>
                <w:rFonts w:ascii="Times New Roman" w:eastAsia="Times New Roman" w:hAnsi="Times New Roman" w:cs="Times New Roman"/>
                <w:sz w:val="18"/>
                <w:szCs w:val="18"/>
              </w:rPr>
              <w:t>.</w:t>
            </w:r>
          </w:p>
          <w:p w14:paraId="3D375723" w14:textId="77777777" w:rsidR="009E4E32" w:rsidRPr="009E4E32"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sz w:val="18"/>
                <w:szCs w:val="18"/>
              </w:rPr>
              <w:t>2. ИП: стоя, врозь, кубики в согнутых руках на уровне груди; повороты направо (налево), вытянуть руки, показать кубики, произнести: "</w:t>
            </w:r>
            <w:proofErr w:type="spellStart"/>
            <w:r w:rsidRPr="009E4E32">
              <w:rPr>
                <w:rFonts w:ascii="Times New Roman" w:eastAsia="Times New Roman" w:hAnsi="Times New Roman" w:cs="Times New Roman"/>
                <w:sz w:val="18"/>
                <w:szCs w:val="18"/>
              </w:rPr>
              <w:t>вот","вот</w:t>
            </w:r>
            <w:proofErr w:type="spellEnd"/>
            <w:r w:rsidRPr="009E4E32">
              <w:rPr>
                <w:rFonts w:ascii="Times New Roman" w:eastAsia="Times New Roman" w:hAnsi="Times New Roman" w:cs="Times New Roman"/>
                <w:sz w:val="18"/>
                <w:szCs w:val="18"/>
              </w:rPr>
              <w:t xml:space="preserve">"; </w:t>
            </w:r>
            <w:proofErr w:type="spellStart"/>
            <w:r w:rsidRPr="009E4E32">
              <w:rPr>
                <w:rFonts w:ascii="Times New Roman" w:eastAsia="Times New Roman" w:hAnsi="Times New Roman" w:cs="Times New Roman"/>
                <w:sz w:val="18"/>
                <w:szCs w:val="18"/>
              </w:rPr>
              <w:t>ип</w:t>
            </w:r>
            <w:proofErr w:type="spellEnd"/>
            <w:r w:rsidRPr="009E4E32">
              <w:rPr>
                <w:rFonts w:ascii="Times New Roman" w:eastAsia="Times New Roman" w:hAnsi="Times New Roman" w:cs="Times New Roman"/>
                <w:sz w:val="18"/>
                <w:szCs w:val="18"/>
              </w:rPr>
              <w:t>.</w:t>
            </w:r>
          </w:p>
          <w:p w14:paraId="0F16AD90" w14:textId="77777777" w:rsidR="009E4E32" w:rsidRPr="009E4E32"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sz w:val="18"/>
                <w:szCs w:val="18"/>
              </w:rPr>
              <w:t xml:space="preserve">3. ИП: стоя, ноги врозь, корпус прямой, кубики в руках внизу туловища; присесть на корточки, вытянуть руки вперед, произнести: "вот"; </w:t>
            </w:r>
            <w:proofErr w:type="spellStart"/>
            <w:r w:rsidRPr="009E4E32">
              <w:rPr>
                <w:rFonts w:ascii="Times New Roman" w:eastAsia="Times New Roman" w:hAnsi="Times New Roman" w:cs="Times New Roman"/>
                <w:sz w:val="18"/>
                <w:szCs w:val="18"/>
              </w:rPr>
              <w:t>ип</w:t>
            </w:r>
            <w:proofErr w:type="spellEnd"/>
            <w:r w:rsidRPr="009E4E32">
              <w:rPr>
                <w:rFonts w:ascii="Times New Roman" w:eastAsia="Times New Roman" w:hAnsi="Times New Roman" w:cs="Times New Roman"/>
                <w:sz w:val="18"/>
                <w:szCs w:val="18"/>
              </w:rPr>
              <w:t>.</w:t>
            </w:r>
          </w:p>
          <w:p w14:paraId="740D2A9A" w14:textId="77777777" w:rsidR="009E4E32" w:rsidRPr="009E4E32"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sz w:val="18"/>
                <w:szCs w:val="18"/>
              </w:rPr>
              <w:t>4. ИП: стоя, ноги вместе, корпус расслаблен, кубики в согнутых руках на уровне груди; прыжки на месте. Ходьба на месте. Повторить прыжки и ходьбу.</w:t>
            </w:r>
          </w:p>
          <w:p w14:paraId="3C46A3A6" w14:textId="3828461D" w:rsidR="009E4E32" w:rsidRPr="009E4E32" w:rsidRDefault="009E4E32" w:rsidP="009E4E32">
            <w:pPr>
              <w:widowControl w:val="0"/>
              <w:rPr>
                <w:sz w:val="18"/>
                <w:szCs w:val="18"/>
              </w:rPr>
            </w:pPr>
            <w:r w:rsidRPr="009E4E32">
              <w:rPr>
                <w:rFonts w:ascii="Times New Roman" w:eastAsia="Times New Roman" w:hAnsi="Times New Roman" w:cs="Times New Roman"/>
                <w:sz w:val="18"/>
                <w:szCs w:val="18"/>
              </w:rPr>
              <w:t>5. Спокойная ходьба друг за другом.</w:t>
            </w:r>
          </w:p>
        </w:tc>
      </w:tr>
      <w:tr w:rsidR="009E4E32" w14:paraId="2667AC60" w14:textId="77777777" w:rsidTr="007260E7">
        <w:tc>
          <w:tcPr>
            <w:tcW w:w="2127" w:type="dxa"/>
          </w:tcPr>
          <w:p w14:paraId="287AA6C1" w14:textId="77777777" w:rsidR="009E4E32" w:rsidRDefault="009E4E32" w:rsidP="009E4E3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045BF516" w14:textId="77777777" w:rsidR="009E4E32" w:rsidRPr="00DD44FC" w:rsidRDefault="009E4E32" w:rsidP="009E4E32">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b/>
                <w:sz w:val="18"/>
                <w:szCs w:val="18"/>
              </w:rPr>
              <w:t xml:space="preserve">Завтрак </w:t>
            </w:r>
            <w:r w:rsidRPr="00DD44FC">
              <w:rPr>
                <w:rFonts w:ascii="Times New Roman" w:eastAsia="Times New Roman" w:hAnsi="Times New Roman" w:cs="Times New Roman"/>
                <w:sz w:val="18"/>
                <w:szCs w:val="18"/>
              </w:rPr>
              <w:t>(культурно-гигиенические навыки,</w:t>
            </w:r>
          </w:p>
          <w:p w14:paraId="56D5FE98" w14:textId="77777777" w:rsidR="009E4E32" w:rsidRPr="00DD44FC" w:rsidRDefault="009E4E32" w:rsidP="009E4E32">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самообслуживание,</w:t>
            </w:r>
          </w:p>
          <w:p w14:paraId="6A94F07F" w14:textId="77777777" w:rsidR="009E4E32" w:rsidRPr="00DD44FC" w:rsidRDefault="009E4E32" w:rsidP="009E4E32">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трудовая</w:t>
            </w:r>
          </w:p>
          <w:p w14:paraId="6EDB2BD3" w14:textId="77777777" w:rsidR="009E4E32" w:rsidRDefault="009E4E32" w:rsidP="009E4E32">
            <w:r w:rsidRPr="00DD44FC">
              <w:rPr>
                <w:rFonts w:ascii="Times New Roman" w:eastAsia="Times New Roman" w:hAnsi="Times New Roman" w:cs="Times New Roman"/>
                <w:sz w:val="18"/>
                <w:szCs w:val="18"/>
              </w:rPr>
              <w:t>деятельность)</w:t>
            </w:r>
          </w:p>
        </w:tc>
        <w:tc>
          <w:tcPr>
            <w:tcW w:w="13892" w:type="dxa"/>
            <w:gridSpan w:val="5"/>
          </w:tcPr>
          <w:p w14:paraId="7C169D39" w14:textId="77777777" w:rsidR="009E4E32" w:rsidRPr="009E4E32"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sz w:val="18"/>
                <w:szCs w:val="18"/>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14:paraId="0A9A99FB" w14:textId="77777777" w:rsidR="009E4E32" w:rsidRPr="009E4E32"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sz w:val="18"/>
                <w:szCs w:val="18"/>
              </w:rPr>
              <w:t>А у нас есть ложки</w:t>
            </w:r>
          </w:p>
          <w:p w14:paraId="6811F8D7" w14:textId="77777777" w:rsidR="009E4E32" w:rsidRPr="009E4E32"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sz w:val="18"/>
                <w:szCs w:val="18"/>
              </w:rPr>
              <w:t>Волшебные немножко.</w:t>
            </w:r>
          </w:p>
          <w:p w14:paraId="148434F6" w14:textId="77777777" w:rsidR="009E4E32" w:rsidRPr="009E4E32" w:rsidRDefault="009E4E32" w:rsidP="009E4E32">
            <w:pPr>
              <w:widowControl w:val="0"/>
              <w:rPr>
                <w:rFonts w:ascii="Times New Roman" w:eastAsia="Times New Roman" w:hAnsi="Times New Roman" w:cs="Times New Roman"/>
                <w:sz w:val="18"/>
                <w:szCs w:val="18"/>
              </w:rPr>
            </w:pPr>
            <w:r w:rsidRPr="009E4E32">
              <w:rPr>
                <w:rFonts w:ascii="Times New Roman" w:eastAsia="Times New Roman" w:hAnsi="Times New Roman" w:cs="Times New Roman"/>
                <w:sz w:val="18"/>
                <w:szCs w:val="18"/>
              </w:rPr>
              <w:t>Вот — тарелка, вот — еда.</w:t>
            </w:r>
          </w:p>
          <w:p w14:paraId="4EB239FE" w14:textId="2EF08794" w:rsidR="009E4E32" w:rsidRPr="009E4E32" w:rsidRDefault="009E4E32" w:rsidP="009E4E32">
            <w:pPr>
              <w:widowControl w:val="0"/>
              <w:rPr>
                <w:rFonts w:ascii="Times New Roman" w:eastAsia="Times New Roman" w:hAnsi="Times New Roman" w:cs="Times New Roman"/>
                <w:i/>
                <w:sz w:val="18"/>
                <w:szCs w:val="18"/>
              </w:rPr>
            </w:pPr>
            <w:r w:rsidRPr="009E4E32">
              <w:rPr>
                <w:rFonts w:ascii="Times New Roman" w:eastAsia="Times New Roman" w:hAnsi="Times New Roman" w:cs="Times New Roman"/>
                <w:sz w:val="18"/>
                <w:szCs w:val="18"/>
              </w:rPr>
              <w:t xml:space="preserve">Не осталось и следа. </w:t>
            </w:r>
            <w:r w:rsidRPr="009E4E32">
              <w:rPr>
                <w:rFonts w:ascii="Times New Roman" w:eastAsia="Times New Roman" w:hAnsi="Times New Roman" w:cs="Times New Roman"/>
                <w:i/>
                <w:sz w:val="18"/>
                <w:szCs w:val="18"/>
              </w:rPr>
              <w:t>(</w:t>
            </w:r>
            <w:proofErr w:type="spellStart"/>
            <w:r w:rsidRPr="009E4E32">
              <w:rPr>
                <w:rFonts w:ascii="Times New Roman" w:eastAsia="Times New Roman" w:hAnsi="Times New Roman" w:cs="Times New Roman"/>
                <w:i/>
                <w:sz w:val="18"/>
                <w:szCs w:val="18"/>
              </w:rPr>
              <w:t>кгн</w:t>
            </w:r>
            <w:proofErr w:type="spellEnd"/>
            <w:r w:rsidRPr="009E4E32">
              <w:rPr>
                <w:rFonts w:ascii="Times New Roman" w:eastAsia="Times New Roman" w:hAnsi="Times New Roman" w:cs="Times New Roman"/>
                <w:i/>
                <w:sz w:val="18"/>
                <w:szCs w:val="18"/>
              </w:rPr>
              <w:t xml:space="preserve">, навыки самообслуживания, </w:t>
            </w:r>
            <w:proofErr w:type="spellStart"/>
            <w:r w:rsidRPr="009E4E32">
              <w:rPr>
                <w:rFonts w:ascii="Times New Roman" w:eastAsia="Times New Roman" w:hAnsi="Times New Roman" w:cs="Times New Roman"/>
                <w:i/>
                <w:sz w:val="18"/>
                <w:szCs w:val="18"/>
              </w:rPr>
              <w:t>соц-эмоц</w:t>
            </w:r>
            <w:proofErr w:type="spellEnd"/>
            <w:r w:rsidRPr="009E4E32">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9E4E32" w14:paraId="16672096" w14:textId="77777777" w:rsidTr="007260E7">
        <w:tc>
          <w:tcPr>
            <w:tcW w:w="2127" w:type="dxa"/>
          </w:tcPr>
          <w:p w14:paraId="724CB650" w14:textId="77777777" w:rsidR="009E4E32" w:rsidRDefault="009E4E32" w:rsidP="009E4E32">
            <w:r>
              <w:rPr>
                <w:rFonts w:ascii="Times New Roman" w:eastAsia="Times New Roman" w:hAnsi="Times New Roman" w:cs="Times New Roman"/>
                <w:b/>
                <w:sz w:val="18"/>
                <w:szCs w:val="18"/>
                <w:lang w:val="kk-KZ"/>
              </w:rPr>
              <w:t xml:space="preserve">Уйымдастырылған іс-әрекетке дайындық </w:t>
            </w:r>
            <w:r w:rsidRPr="00DD44FC">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03FB1A4B" w14:textId="77777777" w:rsidR="009E4E32" w:rsidRDefault="009E4E32" w:rsidP="009E4E32">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Станем рядышком, по кругу</w:t>
            </w:r>
          </w:p>
          <w:p w14:paraId="532C7335" w14:textId="77777777" w:rsidR="009E4E32" w:rsidRPr="00DD44FC" w:rsidRDefault="009E4E32" w:rsidP="009E4E32">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i/>
                <w:sz w:val="18"/>
                <w:szCs w:val="18"/>
              </w:rPr>
              <w:t>(ознакомление с окружающим миром, развитие речи)</w:t>
            </w:r>
          </w:p>
          <w:p w14:paraId="6B4C886D" w14:textId="77777777" w:rsidR="009E4E32" w:rsidRPr="00DD44FC" w:rsidRDefault="009E4E32" w:rsidP="009E4E32">
            <w:pPr>
              <w:widowControl w:val="0"/>
              <w:rPr>
                <w:rFonts w:ascii="Times New Roman" w:eastAsia="Times New Roman" w:hAnsi="Times New Roman" w:cs="Times New Roman"/>
                <w:sz w:val="18"/>
                <w:szCs w:val="18"/>
              </w:rPr>
            </w:pPr>
            <w:r w:rsidRPr="00882A76">
              <w:rPr>
                <w:rFonts w:ascii="Times New Roman" w:eastAsia="Times New Roman" w:hAnsi="Times New Roman" w:cs="Times New Roman"/>
                <w:sz w:val="18"/>
                <w:szCs w:val="18"/>
              </w:rPr>
              <w:t>Задачи: создания эмоцио</w:t>
            </w:r>
            <w:r>
              <w:rPr>
                <w:rFonts w:ascii="Times New Roman" w:eastAsia="Times New Roman" w:hAnsi="Times New Roman" w:cs="Times New Roman"/>
                <w:sz w:val="18"/>
                <w:szCs w:val="18"/>
              </w:rPr>
              <w:t>наль</w:t>
            </w:r>
            <w:r w:rsidRPr="00882A76">
              <w:rPr>
                <w:rFonts w:ascii="Times New Roman" w:eastAsia="Times New Roman" w:hAnsi="Times New Roman" w:cs="Times New Roman"/>
                <w:sz w:val="18"/>
                <w:szCs w:val="18"/>
              </w:rPr>
              <w:t>ного настроя и мотивационной готовности к участию в работе поддерживая диалог с окружающими.</w:t>
            </w:r>
          </w:p>
        </w:tc>
        <w:tc>
          <w:tcPr>
            <w:tcW w:w="2552" w:type="dxa"/>
          </w:tcPr>
          <w:p w14:paraId="721AA512" w14:textId="245F1886" w:rsidR="009E4E32" w:rsidRPr="00DD44FC" w:rsidRDefault="009E4E32" w:rsidP="009E4E32">
            <w:pPr>
              <w:widowControl w:val="0"/>
              <w:rPr>
                <w:rFonts w:ascii="Times New Roman" w:eastAsia="Times New Roman" w:hAnsi="Times New Roman" w:cs="Times New Roman"/>
                <w:i/>
                <w:sz w:val="18"/>
                <w:szCs w:val="18"/>
              </w:rPr>
            </w:pPr>
            <w:r w:rsidRPr="00DA0795">
              <w:rPr>
                <w:rFonts w:ascii="Times New Roman" w:eastAsia="Times New Roman" w:hAnsi="Times New Roman" w:cs="Times New Roman"/>
                <w:b/>
                <w:sz w:val="18"/>
                <w:szCs w:val="18"/>
              </w:rPr>
              <w:t>Артикуляционные упражнения</w:t>
            </w:r>
            <w:r w:rsidRPr="00DA0795">
              <w:rPr>
                <w:rFonts w:ascii="Times New Roman" w:eastAsia="Times New Roman" w:hAnsi="Times New Roman" w:cs="Times New Roman"/>
                <w:b/>
                <w:i/>
                <w:sz w:val="18"/>
                <w:szCs w:val="18"/>
              </w:rPr>
              <w:t xml:space="preserve"> </w:t>
            </w:r>
            <w:r w:rsidRPr="00DD44FC">
              <w:rPr>
                <w:rFonts w:ascii="Times New Roman" w:eastAsia="Times New Roman" w:hAnsi="Times New Roman" w:cs="Times New Roman"/>
                <w:i/>
                <w:sz w:val="18"/>
                <w:szCs w:val="18"/>
              </w:rPr>
              <w:t>(развитие речи)</w:t>
            </w:r>
          </w:p>
          <w:p w14:paraId="033B9DE7" w14:textId="77777777" w:rsidR="009E4E32" w:rsidRPr="00B43AB3" w:rsidRDefault="009E4E32" w:rsidP="009E4E32">
            <w:pPr>
              <w:widowControl w:val="0"/>
              <w:rPr>
                <w:rFonts w:ascii="Times New Roman" w:eastAsia="Times New Roman" w:hAnsi="Times New Roman" w:cs="Times New Roman"/>
                <w:i/>
                <w:sz w:val="18"/>
                <w:szCs w:val="18"/>
              </w:rPr>
            </w:pPr>
            <w:r w:rsidRPr="00B43AB3">
              <w:rPr>
                <w:rFonts w:ascii="Times New Roman" w:eastAsia="Times New Roman" w:hAnsi="Times New Roman" w:cs="Times New Roman"/>
                <w:i/>
                <w:sz w:val="18"/>
                <w:szCs w:val="18"/>
              </w:rPr>
              <w:t xml:space="preserve">1) </w:t>
            </w:r>
            <w:proofErr w:type="spellStart"/>
            <w:r w:rsidRPr="00B43AB3">
              <w:rPr>
                <w:rFonts w:ascii="Times New Roman" w:eastAsia="Times New Roman" w:hAnsi="Times New Roman" w:cs="Times New Roman"/>
                <w:i/>
                <w:sz w:val="18"/>
                <w:szCs w:val="18"/>
              </w:rPr>
              <w:t>Жа-жа-жа</w:t>
            </w:r>
            <w:proofErr w:type="spellEnd"/>
            <w:r w:rsidRPr="00B43AB3">
              <w:rPr>
                <w:rFonts w:ascii="Times New Roman" w:eastAsia="Times New Roman" w:hAnsi="Times New Roman" w:cs="Times New Roman"/>
                <w:i/>
                <w:sz w:val="18"/>
                <w:szCs w:val="18"/>
              </w:rPr>
              <w:t xml:space="preserve">- жили-были два ежа. </w:t>
            </w:r>
            <w:proofErr w:type="spellStart"/>
            <w:r w:rsidRPr="00B43AB3">
              <w:rPr>
                <w:rFonts w:ascii="Times New Roman" w:eastAsia="Times New Roman" w:hAnsi="Times New Roman" w:cs="Times New Roman"/>
                <w:i/>
                <w:sz w:val="18"/>
                <w:szCs w:val="18"/>
              </w:rPr>
              <w:t>Жу-жу-жу</w:t>
            </w:r>
            <w:proofErr w:type="spellEnd"/>
            <w:r w:rsidRPr="00B43AB3">
              <w:rPr>
                <w:rFonts w:ascii="Times New Roman" w:eastAsia="Times New Roman" w:hAnsi="Times New Roman" w:cs="Times New Roman"/>
                <w:i/>
                <w:sz w:val="18"/>
                <w:szCs w:val="18"/>
              </w:rPr>
              <w:t>- подлетает жук к ежу.</w:t>
            </w:r>
          </w:p>
          <w:p w14:paraId="21254BDC" w14:textId="77777777" w:rsidR="009E4E32" w:rsidRPr="00B43AB3" w:rsidRDefault="009E4E32" w:rsidP="009E4E32">
            <w:pPr>
              <w:widowControl w:val="0"/>
              <w:rPr>
                <w:rFonts w:ascii="Times New Roman" w:eastAsia="Times New Roman" w:hAnsi="Times New Roman" w:cs="Times New Roman"/>
                <w:i/>
                <w:sz w:val="18"/>
                <w:szCs w:val="18"/>
              </w:rPr>
            </w:pPr>
            <w:proofErr w:type="spellStart"/>
            <w:r w:rsidRPr="00B43AB3">
              <w:rPr>
                <w:rFonts w:ascii="Times New Roman" w:eastAsia="Times New Roman" w:hAnsi="Times New Roman" w:cs="Times New Roman"/>
                <w:i/>
                <w:sz w:val="18"/>
                <w:szCs w:val="18"/>
              </w:rPr>
              <w:t>Са</w:t>
            </w:r>
            <w:proofErr w:type="spellEnd"/>
            <w:r w:rsidRPr="00B43AB3">
              <w:rPr>
                <w:rFonts w:ascii="Times New Roman" w:eastAsia="Times New Roman" w:hAnsi="Times New Roman" w:cs="Times New Roman"/>
                <w:i/>
                <w:sz w:val="18"/>
                <w:szCs w:val="18"/>
              </w:rPr>
              <w:t xml:space="preserve"> - </w:t>
            </w:r>
            <w:proofErr w:type="spellStart"/>
            <w:r w:rsidRPr="00B43AB3">
              <w:rPr>
                <w:rFonts w:ascii="Times New Roman" w:eastAsia="Times New Roman" w:hAnsi="Times New Roman" w:cs="Times New Roman"/>
                <w:i/>
                <w:sz w:val="18"/>
                <w:szCs w:val="18"/>
              </w:rPr>
              <w:t>са</w:t>
            </w:r>
            <w:proofErr w:type="spellEnd"/>
            <w:r w:rsidRPr="00B43AB3">
              <w:rPr>
                <w:rFonts w:ascii="Times New Roman" w:eastAsia="Times New Roman" w:hAnsi="Times New Roman" w:cs="Times New Roman"/>
                <w:i/>
                <w:sz w:val="18"/>
                <w:szCs w:val="18"/>
              </w:rPr>
              <w:t xml:space="preserve"> – </w:t>
            </w:r>
            <w:proofErr w:type="spellStart"/>
            <w:r w:rsidRPr="00B43AB3">
              <w:rPr>
                <w:rFonts w:ascii="Times New Roman" w:eastAsia="Times New Roman" w:hAnsi="Times New Roman" w:cs="Times New Roman"/>
                <w:i/>
                <w:sz w:val="18"/>
                <w:szCs w:val="18"/>
              </w:rPr>
              <w:t>са</w:t>
            </w:r>
            <w:proofErr w:type="spellEnd"/>
            <w:r w:rsidRPr="00B43AB3">
              <w:rPr>
                <w:rFonts w:ascii="Times New Roman" w:eastAsia="Times New Roman" w:hAnsi="Times New Roman" w:cs="Times New Roman"/>
                <w:i/>
                <w:sz w:val="18"/>
                <w:szCs w:val="18"/>
              </w:rPr>
              <w:t xml:space="preserve"> — вот летит оса,</w:t>
            </w:r>
          </w:p>
          <w:p w14:paraId="2EDBFF75" w14:textId="77777777" w:rsidR="009E4E32" w:rsidRPr="008367FD" w:rsidRDefault="009E4E32" w:rsidP="009E4E32">
            <w:pPr>
              <w:widowControl w:val="0"/>
              <w:rPr>
                <w:rFonts w:ascii="Times New Roman" w:eastAsia="Times New Roman" w:hAnsi="Times New Roman" w:cs="Times New Roman"/>
                <w:i/>
                <w:sz w:val="18"/>
                <w:szCs w:val="18"/>
              </w:rPr>
            </w:pPr>
            <w:r w:rsidRPr="00B43AB3">
              <w:rPr>
                <w:rFonts w:ascii="Times New Roman" w:eastAsia="Times New Roman" w:hAnsi="Times New Roman" w:cs="Times New Roman"/>
                <w:i/>
                <w:sz w:val="18"/>
                <w:szCs w:val="18"/>
              </w:rPr>
              <w:t>Со - со - со - покатилось колесо.</w:t>
            </w:r>
          </w:p>
        </w:tc>
        <w:tc>
          <w:tcPr>
            <w:tcW w:w="2835" w:type="dxa"/>
          </w:tcPr>
          <w:p w14:paraId="48E3EF64" w14:textId="02184D29" w:rsidR="009E4E32" w:rsidRPr="00DD44FC" w:rsidRDefault="009E4E32" w:rsidP="009E4E32">
            <w:pPr>
              <w:widowControl w:val="0"/>
              <w:rPr>
                <w:rFonts w:ascii="Times New Roman" w:eastAsia="Times New Roman" w:hAnsi="Times New Roman" w:cs="Times New Roman"/>
                <w:i/>
                <w:sz w:val="18"/>
                <w:szCs w:val="18"/>
              </w:rPr>
            </w:pPr>
            <w:r w:rsidRPr="00DA0795">
              <w:rPr>
                <w:rFonts w:ascii="Times New Roman" w:eastAsia="Times New Roman" w:hAnsi="Times New Roman" w:cs="Times New Roman"/>
                <w:b/>
                <w:sz w:val="18"/>
                <w:szCs w:val="18"/>
              </w:rPr>
              <w:t>Игра-упражнение "Слышим – делаем"</w:t>
            </w:r>
            <w:r w:rsidRPr="00DD44FC">
              <w:rPr>
                <w:rFonts w:ascii="Times New Roman" w:eastAsia="Times New Roman" w:hAnsi="Times New Roman" w:cs="Times New Roman"/>
                <w:i/>
                <w:sz w:val="18"/>
                <w:szCs w:val="18"/>
              </w:rPr>
              <w:t xml:space="preserve"> (развитие речи, физическое развитие)</w:t>
            </w:r>
          </w:p>
          <w:p w14:paraId="6B639888" w14:textId="77777777" w:rsidR="009E4E32" w:rsidRPr="00DD44FC" w:rsidRDefault="009E4E32" w:rsidP="009E4E32">
            <w:pPr>
              <w:widowControl w:val="0"/>
              <w:rPr>
                <w:sz w:val="18"/>
                <w:szCs w:val="18"/>
              </w:rPr>
            </w:pPr>
            <w:r w:rsidRPr="00DD44FC">
              <w:rPr>
                <w:rFonts w:ascii="Times New Roman" w:eastAsia="Times New Roman" w:hAnsi="Times New Roman" w:cs="Times New Roman"/>
                <w:sz w:val="18"/>
                <w:szCs w:val="18"/>
              </w:rPr>
              <w:t>Задачи: учить выполнять движения в соответствии с текстом знакомых стихотворений; развивать память, мышление, координацию движений.</w:t>
            </w:r>
          </w:p>
        </w:tc>
        <w:tc>
          <w:tcPr>
            <w:tcW w:w="2693" w:type="dxa"/>
          </w:tcPr>
          <w:p w14:paraId="66DF8500" w14:textId="77777777" w:rsidR="009E4E32" w:rsidRPr="00DD44FC" w:rsidRDefault="009E4E32" w:rsidP="009E4E32">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Станем рядышком, по кругу</w:t>
            </w:r>
            <w:r w:rsidRPr="00DD44FC">
              <w:rPr>
                <w:rFonts w:ascii="Times New Roman" w:eastAsia="Times New Roman" w:hAnsi="Times New Roman" w:cs="Times New Roman"/>
                <w:i/>
                <w:sz w:val="18"/>
                <w:szCs w:val="18"/>
              </w:rPr>
              <w:t xml:space="preserve"> (ознакомление с окружающим миром, развитие речи)</w:t>
            </w:r>
          </w:p>
          <w:p w14:paraId="27FE4AE9" w14:textId="77777777" w:rsidR="009E4E32" w:rsidRPr="00DD44FC" w:rsidRDefault="009E4E32" w:rsidP="009E4E32">
            <w:pPr>
              <w:widowControl w:val="0"/>
              <w:rPr>
                <w:rFonts w:ascii="Times New Roman" w:eastAsia="Times New Roman" w:hAnsi="Times New Roman" w:cs="Times New Roman"/>
                <w:sz w:val="18"/>
                <w:szCs w:val="18"/>
              </w:rPr>
            </w:pPr>
            <w:r w:rsidRPr="00882A76">
              <w:rPr>
                <w:rFonts w:ascii="Times New Roman" w:eastAsia="Times New Roman" w:hAnsi="Times New Roman" w:cs="Times New Roman"/>
                <w:sz w:val="18"/>
                <w:szCs w:val="18"/>
              </w:rPr>
              <w:t>Задачи: создания эмоцио</w:t>
            </w:r>
            <w:r>
              <w:rPr>
                <w:rFonts w:ascii="Times New Roman" w:eastAsia="Times New Roman" w:hAnsi="Times New Roman" w:cs="Times New Roman"/>
                <w:sz w:val="18"/>
                <w:szCs w:val="18"/>
              </w:rPr>
              <w:t>наль</w:t>
            </w:r>
            <w:r w:rsidRPr="00882A76">
              <w:rPr>
                <w:rFonts w:ascii="Times New Roman" w:eastAsia="Times New Roman" w:hAnsi="Times New Roman" w:cs="Times New Roman"/>
                <w:sz w:val="18"/>
                <w:szCs w:val="18"/>
              </w:rPr>
              <w:t>ного настроя и мотивационной готовности к участию в работе поддерживая диалог с окружающими.</w:t>
            </w:r>
          </w:p>
        </w:tc>
        <w:tc>
          <w:tcPr>
            <w:tcW w:w="2977" w:type="dxa"/>
          </w:tcPr>
          <w:p w14:paraId="618C946D" w14:textId="77777777" w:rsidR="009E4E32" w:rsidRPr="00DD44FC" w:rsidRDefault="009E4E32" w:rsidP="009E4E32">
            <w:pPr>
              <w:widowControl w:val="0"/>
              <w:rPr>
                <w:rFonts w:ascii="Times New Roman" w:eastAsia="Times New Roman" w:hAnsi="Times New Roman" w:cs="Times New Roman"/>
                <w:i/>
                <w:sz w:val="18"/>
                <w:szCs w:val="18"/>
              </w:rPr>
            </w:pPr>
            <w:r w:rsidRPr="00DA0795">
              <w:rPr>
                <w:rFonts w:ascii="Times New Roman" w:eastAsia="Times New Roman" w:hAnsi="Times New Roman" w:cs="Times New Roman"/>
                <w:b/>
                <w:sz w:val="18"/>
                <w:szCs w:val="18"/>
              </w:rPr>
              <w:t>Встанем все вместе в круг и скажем:</w:t>
            </w:r>
            <w:r w:rsidRPr="00DA0795">
              <w:rPr>
                <w:rFonts w:ascii="Times New Roman" w:eastAsia="Times New Roman" w:hAnsi="Times New Roman" w:cs="Times New Roman"/>
                <w:b/>
                <w:i/>
                <w:sz w:val="18"/>
                <w:szCs w:val="18"/>
              </w:rPr>
              <w:t xml:space="preserve"> </w:t>
            </w:r>
            <w:r w:rsidRPr="00DD44FC">
              <w:rPr>
                <w:rFonts w:ascii="Times New Roman" w:eastAsia="Times New Roman" w:hAnsi="Times New Roman" w:cs="Times New Roman"/>
                <w:i/>
                <w:sz w:val="18"/>
                <w:szCs w:val="18"/>
              </w:rPr>
              <w:t>(ознакомление с окружающим миром, развитие речи)</w:t>
            </w:r>
          </w:p>
          <w:p w14:paraId="6926F3E2" w14:textId="77777777" w:rsidR="009E4E32" w:rsidRPr="00882A76" w:rsidRDefault="009E4E32" w:rsidP="009E4E32">
            <w:pPr>
              <w:widowControl w:val="0"/>
              <w:rPr>
                <w:rFonts w:ascii="Times New Roman" w:eastAsia="Times New Roman" w:hAnsi="Times New Roman" w:cs="Times New Roman"/>
                <w:sz w:val="18"/>
                <w:szCs w:val="18"/>
              </w:rPr>
            </w:pPr>
            <w:r w:rsidRPr="00882A76">
              <w:rPr>
                <w:rFonts w:ascii="Times New Roman" w:eastAsia="Times New Roman" w:hAnsi="Times New Roman" w:cs="Times New Roman"/>
                <w:sz w:val="18"/>
                <w:szCs w:val="18"/>
              </w:rPr>
              <w:t>Задачи: создания эмоцио</w:t>
            </w:r>
            <w:r>
              <w:rPr>
                <w:rFonts w:ascii="Times New Roman" w:eastAsia="Times New Roman" w:hAnsi="Times New Roman" w:cs="Times New Roman"/>
                <w:sz w:val="18"/>
                <w:szCs w:val="18"/>
              </w:rPr>
              <w:t>наль</w:t>
            </w:r>
            <w:r w:rsidRPr="00882A76">
              <w:rPr>
                <w:rFonts w:ascii="Times New Roman" w:eastAsia="Times New Roman" w:hAnsi="Times New Roman" w:cs="Times New Roman"/>
                <w:sz w:val="18"/>
                <w:szCs w:val="18"/>
              </w:rPr>
              <w:t>ного настроя и мотивационной готовности к участию в работе поддерживая диалог с окружающими.</w:t>
            </w:r>
          </w:p>
        </w:tc>
      </w:tr>
      <w:tr w:rsidR="009E4E32" w14:paraId="7C6489CF" w14:textId="77777777" w:rsidTr="007260E7">
        <w:tc>
          <w:tcPr>
            <w:tcW w:w="2127" w:type="dxa"/>
          </w:tcPr>
          <w:p w14:paraId="0D59DB29" w14:textId="77777777" w:rsidR="009E4E32" w:rsidRDefault="009E4E32" w:rsidP="009E4E32">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DD44FC">
              <w:rPr>
                <w:rFonts w:ascii="Times New Roman" w:eastAsia="Times New Roman" w:hAnsi="Times New Roman" w:cs="Times New Roman"/>
                <w:b/>
                <w:sz w:val="18"/>
                <w:szCs w:val="18"/>
              </w:rPr>
              <w:t xml:space="preserve">ОД по расписанию </w:t>
            </w:r>
          </w:p>
        </w:tc>
        <w:tc>
          <w:tcPr>
            <w:tcW w:w="2835" w:type="dxa"/>
          </w:tcPr>
          <w:p w14:paraId="4B395E01" w14:textId="77777777" w:rsidR="009E4E32" w:rsidRPr="00DD44FC" w:rsidRDefault="009E4E32" w:rsidP="009E4E32">
            <w:pPr>
              <w:widowControl w:val="0"/>
              <w:rPr>
                <w:sz w:val="18"/>
                <w:szCs w:val="18"/>
              </w:rPr>
            </w:pPr>
            <w:r w:rsidRPr="00363708">
              <w:rPr>
                <w:rFonts w:ascii="Times New Roman" w:hAnsi="Times New Roman" w:cs="Times New Roman"/>
                <w:b/>
                <w:sz w:val="18"/>
                <w:szCs w:val="18"/>
              </w:rPr>
              <w:t>Музыка – по пану музыкального руководителя</w:t>
            </w:r>
            <w:r>
              <w:rPr>
                <w:sz w:val="18"/>
                <w:szCs w:val="18"/>
              </w:rPr>
              <w:t>.</w:t>
            </w:r>
            <w:r>
              <w:rPr>
                <w:rFonts w:ascii="Times New Roman" w:eastAsia="Times New Roman" w:hAnsi="Times New Roman" w:cs="Times New Roman"/>
                <w:b/>
                <w:sz w:val="18"/>
                <w:szCs w:val="18"/>
              </w:rPr>
              <w:t xml:space="preserve"> (средняя и старшая группы)</w:t>
            </w:r>
          </w:p>
        </w:tc>
        <w:tc>
          <w:tcPr>
            <w:tcW w:w="2552" w:type="dxa"/>
          </w:tcPr>
          <w:p w14:paraId="72D82959" w14:textId="77777777" w:rsidR="009E4E32" w:rsidRPr="00DD44FC" w:rsidRDefault="009E4E32" w:rsidP="009E4E32">
            <w:pPr>
              <w:widowControl w:val="0"/>
              <w:rPr>
                <w:rFonts w:ascii="Times New Roman" w:eastAsia="Times New Roman" w:hAnsi="Times New Roman" w:cs="Times New Roman"/>
                <w:sz w:val="18"/>
                <w:szCs w:val="18"/>
              </w:rPr>
            </w:pPr>
            <w:r w:rsidRPr="00F572F7">
              <w:rPr>
                <w:rFonts w:ascii="Times New Roman" w:eastAsia="Times New Roman" w:hAnsi="Times New Roman" w:cs="Times New Roman"/>
                <w:b/>
                <w:sz w:val="18"/>
                <w:szCs w:val="18"/>
              </w:rPr>
              <w:t>Физ</w:t>
            </w:r>
            <w:r>
              <w:rPr>
                <w:rFonts w:ascii="Times New Roman" w:eastAsia="Times New Roman" w:hAnsi="Times New Roman" w:cs="Times New Roman"/>
                <w:b/>
                <w:sz w:val="18"/>
                <w:szCs w:val="18"/>
              </w:rPr>
              <w:t>ическая культура</w:t>
            </w:r>
            <w:r w:rsidRPr="00F572F7">
              <w:rPr>
                <w:rFonts w:ascii="Times New Roman" w:eastAsia="Times New Roman" w:hAnsi="Times New Roman" w:cs="Times New Roman"/>
                <w:b/>
                <w:sz w:val="18"/>
                <w:szCs w:val="18"/>
              </w:rPr>
              <w:t xml:space="preserve">–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c>
          <w:tcPr>
            <w:tcW w:w="2835" w:type="dxa"/>
          </w:tcPr>
          <w:p w14:paraId="69B72521" w14:textId="77777777" w:rsidR="009E4E32" w:rsidRPr="00DD44FC" w:rsidRDefault="009E4E32" w:rsidP="009E4E32">
            <w:pPr>
              <w:widowControl w:val="0"/>
              <w:rPr>
                <w:rFonts w:ascii="Times New Roman" w:eastAsia="Times New Roman" w:hAnsi="Times New Roman" w:cs="Times New Roman"/>
                <w:sz w:val="18"/>
                <w:szCs w:val="18"/>
              </w:rPr>
            </w:pPr>
            <w:r w:rsidRPr="00F572F7">
              <w:rPr>
                <w:rFonts w:ascii="Times New Roman" w:eastAsia="Times New Roman" w:hAnsi="Times New Roman" w:cs="Times New Roman"/>
                <w:b/>
                <w:sz w:val="18"/>
                <w:szCs w:val="18"/>
              </w:rPr>
              <w:t>Физ</w:t>
            </w:r>
            <w:r>
              <w:rPr>
                <w:rFonts w:ascii="Times New Roman" w:eastAsia="Times New Roman" w:hAnsi="Times New Roman" w:cs="Times New Roman"/>
                <w:b/>
                <w:sz w:val="18"/>
                <w:szCs w:val="18"/>
              </w:rPr>
              <w:t>ическая культура</w:t>
            </w:r>
            <w:r w:rsidRPr="00F572F7">
              <w:rPr>
                <w:rFonts w:ascii="Times New Roman" w:eastAsia="Times New Roman" w:hAnsi="Times New Roman" w:cs="Times New Roman"/>
                <w:b/>
                <w:sz w:val="18"/>
                <w:szCs w:val="18"/>
              </w:rPr>
              <w:t xml:space="preserve">–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c>
          <w:tcPr>
            <w:tcW w:w="2693" w:type="dxa"/>
          </w:tcPr>
          <w:p w14:paraId="32184F1C" w14:textId="77777777" w:rsidR="009E4E32" w:rsidRDefault="009E4E32" w:rsidP="009E4E32">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699FC321" w14:textId="77777777" w:rsidR="009E4E32" w:rsidRDefault="009E4E32" w:rsidP="009E4E32">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310DC0A6" w14:textId="77777777" w:rsidR="009E4E32" w:rsidRPr="00363708" w:rsidRDefault="009E4E32" w:rsidP="009E4E32">
            <w:pPr>
              <w:widowControl w:val="0"/>
              <w:rPr>
                <w:rFonts w:ascii="Times New Roman" w:eastAsia="Times New Roman" w:hAnsi="Times New Roman" w:cs="Times New Roman"/>
                <w:b/>
                <w:sz w:val="18"/>
                <w:szCs w:val="18"/>
              </w:rPr>
            </w:pPr>
            <w:r w:rsidRPr="00363708">
              <w:rPr>
                <w:rFonts w:ascii="Times New Roman" w:eastAsia="Times New Roman" w:hAnsi="Times New Roman" w:cs="Times New Roman"/>
                <w:b/>
                <w:sz w:val="18"/>
                <w:szCs w:val="18"/>
              </w:rPr>
              <w:t>Казахский язык – по плану преподавателя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77A47D36" w14:textId="77777777" w:rsidR="009E4E32" w:rsidRPr="00DD44FC" w:rsidRDefault="009E4E32" w:rsidP="009E4E32">
            <w:pPr>
              <w:widowControl w:val="0"/>
              <w:rPr>
                <w:sz w:val="18"/>
                <w:szCs w:val="18"/>
              </w:rPr>
            </w:pPr>
            <w:r w:rsidRPr="00F572F7">
              <w:rPr>
                <w:rFonts w:ascii="Times New Roman" w:eastAsia="Times New Roman" w:hAnsi="Times New Roman" w:cs="Times New Roman"/>
                <w:b/>
                <w:sz w:val="18"/>
                <w:szCs w:val="18"/>
              </w:rPr>
              <w:t>Физ</w:t>
            </w:r>
            <w:r>
              <w:rPr>
                <w:rFonts w:ascii="Times New Roman" w:eastAsia="Times New Roman" w:hAnsi="Times New Roman" w:cs="Times New Roman"/>
                <w:b/>
                <w:sz w:val="18"/>
                <w:szCs w:val="18"/>
              </w:rPr>
              <w:t>ическая культура</w:t>
            </w:r>
            <w:r w:rsidRPr="00F572F7">
              <w:rPr>
                <w:rFonts w:ascii="Times New Roman" w:eastAsia="Times New Roman" w:hAnsi="Times New Roman" w:cs="Times New Roman"/>
                <w:b/>
                <w:sz w:val="18"/>
                <w:szCs w:val="18"/>
              </w:rPr>
              <w:t xml:space="preserve">–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r>
      <w:tr w:rsidR="009E4E32" w14:paraId="40296990" w14:textId="77777777" w:rsidTr="007260E7">
        <w:tc>
          <w:tcPr>
            <w:tcW w:w="2127" w:type="dxa"/>
          </w:tcPr>
          <w:p w14:paraId="3807BA84" w14:textId="77777777" w:rsidR="009E4E32" w:rsidRDefault="009E4E32" w:rsidP="009E4E32">
            <w:r>
              <w:rPr>
                <w:rFonts w:ascii="Times New Roman" w:eastAsia="Times New Roman" w:hAnsi="Times New Roman" w:cs="Times New Roman"/>
                <w:b/>
                <w:sz w:val="18"/>
                <w:szCs w:val="18"/>
                <w:lang w:val="kk-KZ"/>
              </w:rPr>
              <w:t xml:space="preserve">Серуенге дайындық </w:t>
            </w:r>
            <w:r w:rsidRPr="00DD44FC">
              <w:rPr>
                <w:rFonts w:ascii="Times New Roman" w:eastAsia="Times New Roman" w:hAnsi="Times New Roman" w:cs="Times New Roman"/>
                <w:b/>
                <w:sz w:val="18"/>
                <w:szCs w:val="18"/>
              </w:rPr>
              <w:t>Подготовка к прогулке</w:t>
            </w:r>
          </w:p>
        </w:tc>
        <w:tc>
          <w:tcPr>
            <w:tcW w:w="13892" w:type="dxa"/>
            <w:gridSpan w:val="5"/>
          </w:tcPr>
          <w:p w14:paraId="2F99F3C4" w14:textId="1C0803D7" w:rsidR="009E4E32" w:rsidRPr="00DD44FC" w:rsidRDefault="009E4E32" w:rsidP="009E4E32">
            <w:pPr>
              <w:widowControl w:val="0"/>
              <w:rPr>
                <w:sz w:val="18"/>
                <w:szCs w:val="18"/>
              </w:rPr>
            </w:pPr>
            <w:r w:rsidRPr="004370EB">
              <w:rPr>
                <w:rFonts w:ascii="Times New Roman" w:eastAsia="Times New Roman" w:hAnsi="Times New Roman" w:cs="Times New Roman"/>
                <w:sz w:val="18"/>
                <w:szCs w:val="18"/>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r w:rsidRPr="004370EB">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9E4E32" w14:paraId="75B7E0F8" w14:textId="77777777" w:rsidTr="007260E7">
        <w:tc>
          <w:tcPr>
            <w:tcW w:w="2127" w:type="dxa"/>
          </w:tcPr>
          <w:p w14:paraId="0FC39E78" w14:textId="77777777" w:rsidR="009E4E32" w:rsidRDefault="009E4E32" w:rsidP="009E4E3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5EA31D4F" w14:textId="77777777" w:rsidR="009E4E32" w:rsidRPr="00DD44FC" w:rsidRDefault="009E4E32" w:rsidP="009E4E32">
            <w:pPr>
              <w:widowControl w:val="0"/>
              <w:rPr>
                <w:sz w:val="18"/>
                <w:szCs w:val="18"/>
              </w:rPr>
            </w:pPr>
            <w:r w:rsidRPr="00DD44FC">
              <w:rPr>
                <w:rFonts w:ascii="Times New Roman" w:eastAsia="Times New Roman" w:hAnsi="Times New Roman" w:cs="Times New Roman"/>
                <w:b/>
                <w:sz w:val="18"/>
                <w:szCs w:val="18"/>
              </w:rPr>
              <w:t>Прогулка</w:t>
            </w:r>
            <w:r w:rsidRPr="00DD44FC">
              <w:rPr>
                <w:rFonts w:ascii="Times New Roman" w:eastAsia="Times New Roman" w:hAnsi="Times New Roman" w:cs="Times New Roman"/>
                <w:sz w:val="18"/>
                <w:szCs w:val="18"/>
              </w:rPr>
              <w:t xml:space="preserve"> (наблюдение, трудовая деятельность, </w:t>
            </w:r>
            <w:r w:rsidRPr="00DD44FC">
              <w:rPr>
                <w:rFonts w:ascii="Times New Roman" w:eastAsia="Times New Roman" w:hAnsi="Times New Roman" w:cs="Times New Roman"/>
                <w:sz w:val="18"/>
                <w:szCs w:val="18"/>
              </w:rPr>
              <w:lastRenderedPageBreak/>
              <w:t>подвижная игра, самостоятельные игры)</w:t>
            </w:r>
          </w:p>
        </w:tc>
        <w:tc>
          <w:tcPr>
            <w:tcW w:w="2835" w:type="dxa"/>
          </w:tcPr>
          <w:p w14:paraId="7BEFB23E" w14:textId="77777777"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lastRenderedPageBreak/>
              <w:t>Наблюдение за снегом на деревьях.</w:t>
            </w:r>
            <w:r w:rsidRPr="004370EB">
              <w:rPr>
                <w:rFonts w:ascii="Times New Roman" w:eastAsia="Times New Roman" w:hAnsi="Times New Roman" w:cs="Times New Roman"/>
                <w:b/>
                <w:i/>
                <w:sz w:val="18"/>
                <w:szCs w:val="18"/>
              </w:rPr>
              <w:t xml:space="preserve"> </w:t>
            </w:r>
            <w:r w:rsidRPr="004370EB">
              <w:rPr>
                <w:rFonts w:ascii="Times New Roman" w:eastAsia="Times New Roman" w:hAnsi="Times New Roman" w:cs="Times New Roman"/>
                <w:i/>
                <w:sz w:val="18"/>
                <w:szCs w:val="18"/>
              </w:rPr>
              <w:t xml:space="preserve">(ознакомление с окружающим миром, развитие </w:t>
            </w:r>
            <w:r w:rsidRPr="004370EB">
              <w:rPr>
                <w:rFonts w:ascii="Times New Roman" w:eastAsia="Times New Roman" w:hAnsi="Times New Roman" w:cs="Times New Roman"/>
                <w:i/>
                <w:sz w:val="18"/>
                <w:szCs w:val="18"/>
              </w:rPr>
              <w:lastRenderedPageBreak/>
              <w:t>речи)</w:t>
            </w:r>
          </w:p>
          <w:p w14:paraId="3595E13F"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продолжать закреплять знания о свойствах снега, учить называть места, где лежит снег; развивать грамматический строй речи, внимание, интерес к природным явлениям зимой.</w:t>
            </w:r>
          </w:p>
          <w:p w14:paraId="51EEF6F1"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Педагог предлагает детям оглядеть участок, двор, сказать, где лежит снег.</w:t>
            </w:r>
          </w:p>
          <w:p w14:paraId="57845936"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"Зимой в лесу"</w:t>
            </w:r>
          </w:p>
          <w:p w14:paraId="0B5F4868"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Намело,</w:t>
            </w:r>
          </w:p>
          <w:p w14:paraId="616984D0" w14:textId="77777777" w:rsidR="009E4E32" w:rsidRPr="009E4E32" w:rsidRDefault="009E4E32" w:rsidP="009E4E32">
            <w:pPr>
              <w:widowControl w:val="0"/>
              <w:rPr>
                <w:rFonts w:ascii="Times New Roman" w:eastAsia="Times New Roman" w:hAnsi="Times New Roman" w:cs="Times New Roman"/>
                <w:i/>
                <w:iCs/>
                <w:sz w:val="18"/>
                <w:szCs w:val="18"/>
              </w:rPr>
            </w:pPr>
            <w:proofErr w:type="spellStart"/>
            <w:r w:rsidRPr="009E4E32">
              <w:rPr>
                <w:rFonts w:ascii="Times New Roman" w:eastAsia="Times New Roman" w:hAnsi="Times New Roman" w:cs="Times New Roman"/>
                <w:i/>
                <w:iCs/>
                <w:sz w:val="18"/>
                <w:szCs w:val="18"/>
              </w:rPr>
              <w:t>Навьюжило</w:t>
            </w:r>
            <w:proofErr w:type="spellEnd"/>
            <w:r w:rsidRPr="009E4E32">
              <w:rPr>
                <w:rFonts w:ascii="Times New Roman" w:eastAsia="Times New Roman" w:hAnsi="Times New Roman" w:cs="Times New Roman"/>
                <w:i/>
                <w:iCs/>
                <w:sz w:val="18"/>
                <w:szCs w:val="18"/>
              </w:rPr>
              <w:t>.</w:t>
            </w:r>
          </w:p>
          <w:p w14:paraId="281900E5"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Все деревья</w:t>
            </w:r>
          </w:p>
          <w:p w14:paraId="62442928"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В кружеве:</w:t>
            </w:r>
          </w:p>
          <w:p w14:paraId="6BEBC6CF"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Снег на соснах,</w:t>
            </w:r>
          </w:p>
          <w:p w14:paraId="4F36E6E3"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На кустах,</w:t>
            </w:r>
          </w:p>
          <w:p w14:paraId="08447DB1"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В белых шубках ели.</w:t>
            </w:r>
          </w:p>
          <w:p w14:paraId="4696A001"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И запутались в ветвях</w:t>
            </w:r>
          </w:p>
          <w:p w14:paraId="1B8522C1"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Буйные метели.</w:t>
            </w:r>
          </w:p>
          <w:p w14:paraId="5D92F82A"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А. Прокофьев</w:t>
            </w:r>
          </w:p>
          <w:p w14:paraId="6A4749FB"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Педагог обращает внимание на то, что снег может лежать на крыше, деревьях, заборе шапками, если нет ветра. Предлагается сказать, на что похожа форма снежного покрова на крышах, деревьях, заборах, сугробах.</w:t>
            </w:r>
          </w:p>
          <w:p w14:paraId="4BEE2382" w14:textId="528E2EC8"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Трудовая деятельность, поручения: </w:t>
            </w:r>
            <w:r>
              <w:rPr>
                <w:rFonts w:ascii="Times New Roman" w:eastAsia="Times New Roman" w:hAnsi="Times New Roman" w:cs="Times New Roman"/>
                <w:b/>
                <w:sz w:val="18"/>
                <w:szCs w:val="18"/>
                <w:lang w:val="ru-KZ"/>
              </w:rPr>
              <w:t xml:space="preserve">Мелисса, </w:t>
            </w:r>
            <w:proofErr w:type="spellStart"/>
            <w:r>
              <w:rPr>
                <w:rFonts w:ascii="Times New Roman" w:eastAsia="Times New Roman" w:hAnsi="Times New Roman" w:cs="Times New Roman"/>
                <w:b/>
                <w:sz w:val="18"/>
                <w:szCs w:val="18"/>
                <w:lang w:val="ru-KZ"/>
              </w:rPr>
              <w:t>Адина</w:t>
            </w:r>
            <w:proofErr w:type="spellEnd"/>
            <w:r>
              <w:rPr>
                <w:rFonts w:ascii="Times New Roman" w:eastAsia="Times New Roman" w:hAnsi="Times New Roman" w:cs="Times New Roman"/>
                <w:b/>
                <w:sz w:val="18"/>
                <w:szCs w:val="18"/>
                <w:lang w:val="ru-KZ"/>
              </w:rPr>
              <w:t xml:space="preserve"> </w:t>
            </w:r>
            <w:r w:rsidRPr="004370EB">
              <w:rPr>
                <w:rFonts w:ascii="Times New Roman" w:eastAsia="Times New Roman" w:hAnsi="Times New Roman" w:cs="Times New Roman"/>
                <w:b/>
                <w:sz w:val="18"/>
                <w:szCs w:val="18"/>
              </w:rPr>
              <w:t>расчистка дорожек, скамеек от снега.</w:t>
            </w:r>
            <w:r w:rsidRPr="004370EB">
              <w:rPr>
                <w:rFonts w:ascii="Times New Roman" w:eastAsia="Times New Roman" w:hAnsi="Times New Roman" w:cs="Times New Roman"/>
                <w:i/>
                <w:sz w:val="18"/>
                <w:szCs w:val="18"/>
              </w:rPr>
              <w:t xml:space="preserve"> (физическое развитие)</w:t>
            </w:r>
          </w:p>
          <w:p w14:paraId="09D51FB3"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Задачи: воспитывать желание помогать взрослым в очистке участка от снега, развивать умение выполнять </w:t>
            </w:r>
            <w:proofErr w:type="spellStart"/>
            <w:r w:rsidRPr="004370EB">
              <w:rPr>
                <w:rFonts w:ascii="Times New Roman" w:eastAsia="Times New Roman" w:hAnsi="Times New Roman" w:cs="Times New Roman"/>
                <w:sz w:val="18"/>
                <w:szCs w:val="18"/>
              </w:rPr>
              <w:t>простейшией</w:t>
            </w:r>
            <w:proofErr w:type="spellEnd"/>
            <w:r w:rsidRPr="004370EB">
              <w:rPr>
                <w:rFonts w:ascii="Times New Roman" w:eastAsia="Times New Roman" w:hAnsi="Times New Roman" w:cs="Times New Roman"/>
                <w:sz w:val="18"/>
                <w:szCs w:val="18"/>
              </w:rPr>
              <w:t xml:space="preserve"> трудовые действия пластиковой лопатой, веником, щеткой.</w:t>
            </w:r>
          </w:p>
          <w:p w14:paraId="502DD7F7" w14:textId="70CB5DCC"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Подвижная игра "</w:t>
            </w:r>
            <w:proofErr w:type="spellStart"/>
            <w:r w:rsidRPr="004370EB">
              <w:rPr>
                <w:rFonts w:ascii="Times New Roman" w:eastAsia="Times New Roman" w:hAnsi="Times New Roman" w:cs="Times New Roman"/>
                <w:b/>
                <w:sz w:val="18"/>
                <w:szCs w:val="18"/>
              </w:rPr>
              <w:t>Ловишки</w:t>
            </w:r>
            <w:proofErr w:type="spellEnd"/>
            <w:r w:rsidRPr="004370EB">
              <w:rPr>
                <w:rFonts w:ascii="Times New Roman" w:eastAsia="Times New Roman" w:hAnsi="Times New Roman" w:cs="Times New Roman"/>
                <w:b/>
                <w:sz w:val="18"/>
                <w:szCs w:val="18"/>
              </w:rPr>
              <w:t>".</w:t>
            </w:r>
            <w:r w:rsidRPr="004370EB">
              <w:rPr>
                <w:rFonts w:ascii="Times New Roman" w:eastAsia="Times New Roman" w:hAnsi="Times New Roman" w:cs="Times New Roman"/>
                <w:sz w:val="18"/>
                <w:szCs w:val="18"/>
              </w:rPr>
              <w:t xml:space="preserve"> </w:t>
            </w:r>
            <w:r w:rsidRPr="004370EB">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09C2F294"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ловкость, быстроту, навыки бега.</w:t>
            </w:r>
          </w:p>
          <w:p w14:paraId="16E0D50F"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Дети стоят на одной стороне площадки. Педагог - </w:t>
            </w:r>
            <w:proofErr w:type="spellStart"/>
            <w:r w:rsidRPr="004370EB">
              <w:rPr>
                <w:rFonts w:ascii="Times New Roman" w:eastAsia="Times New Roman" w:hAnsi="Times New Roman" w:cs="Times New Roman"/>
                <w:sz w:val="18"/>
                <w:szCs w:val="18"/>
              </w:rPr>
              <w:t>ловишка</w:t>
            </w:r>
            <w:proofErr w:type="spellEnd"/>
            <w:r w:rsidRPr="004370EB">
              <w:rPr>
                <w:rFonts w:ascii="Times New Roman" w:eastAsia="Times New Roman" w:hAnsi="Times New Roman" w:cs="Times New Roman"/>
                <w:sz w:val="18"/>
                <w:szCs w:val="18"/>
              </w:rPr>
              <w:t xml:space="preserve">, </w:t>
            </w:r>
            <w:r w:rsidRPr="004370EB">
              <w:rPr>
                <w:rFonts w:ascii="Times New Roman" w:eastAsia="Times New Roman" w:hAnsi="Times New Roman" w:cs="Times New Roman"/>
                <w:sz w:val="18"/>
                <w:szCs w:val="18"/>
              </w:rPr>
              <w:lastRenderedPageBreak/>
              <w:t>стоит в центре. Дети говорят: "Раз-два-три, лови!" и перебегают на другую сторону площадки Воспитатель со словами: "Сейчас поймаю!"- ловит детей.</w:t>
            </w:r>
          </w:p>
          <w:p w14:paraId="4A5A6A41" w14:textId="05F6D45F"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Малоподвижная игра "Мяч в кругу".</w:t>
            </w:r>
            <w:r w:rsidRPr="004370EB">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09AB163C"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совершенствовать навык отталкивания мяча, ориентировку в пространстве, развивать фиксацию взора; воспитывать дружелюбие.</w:t>
            </w:r>
          </w:p>
          <w:p w14:paraId="0380AE61"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14:paraId="7AAE63A6"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Мячик, мячик</w:t>
            </w:r>
          </w:p>
          <w:p w14:paraId="0F31E226"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Ты по полу покатись</w:t>
            </w:r>
          </w:p>
          <w:p w14:paraId="07BD959D"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И Аману улыбнись!</w:t>
            </w:r>
          </w:p>
          <w:p w14:paraId="0F21584B"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w:t>
            </w:r>
            <w:proofErr w:type="spellStart"/>
            <w:r w:rsidRPr="004370EB">
              <w:rPr>
                <w:rFonts w:ascii="Times New Roman" w:eastAsia="Times New Roman" w:hAnsi="Times New Roman" w:cs="Times New Roman"/>
                <w:sz w:val="18"/>
                <w:szCs w:val="18"/>
              </w:rPr>
              <w:t>обьясняет</w:t>
            </w:r>
            <w:proofErr w:type="spellEnd"/>
            <w:r w:rsidRPr="004370EB">
              <w:rPr>
                <w:rFonts w:ascii="Times New Roman" w:eastAsia="Times New Roman" w:hAnsi="Times New Roman" w:cs="Times New Roman"/>
                <w:sz w:val="18"/>
                <w:szCs w:val="18"/>
              </w:rPr>
              <w:t xml:space="preserve"> правила игры: мяч нужно отталкивать посильнее, чтобы он докатился до другого участника игры, а также подавать выкатившийся из круга мяч.</w:t>
            </w:r>
          </w:p>
          <w:p w14:paraId="0D44E7D3" w14:textId="078CB0AF"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Самостоятельная свободная игра "Гонка на санках". </w:t>
            </w:r>
            <w:r w:rsidRPr="004370EB">
              <w:rPr>
                <w:rFonts w:ascii="Times New Roman" w:eastAsia="Times New Roman" w:hAnsi="Times New Roman" w:cs="Times New Roman"/>
                <w:i/>
                <w:sz w:val="18"/>
                <w:szCs w:val="18"/>
              </w:rPr>
              <w:t xml:space="preserve">(физическая </w:t>
            </w:r>
            <w:proofErr w:type="spellStart"/>
            <w:r w:rsidRPr="004370EB">
              <w:rPr>
                <w:rFonts w:ascii="Times New Roman" w:eastAsia="Times New Roman" w:hAnsi="Times New Roman" w:cs="Times New Roman"/>
                <w:i/>
                <w:sz w:val="18"/>
                <w:szCs w:val="18"/>
              </w:rPr>
              <w:t>кульутура</w:t>
            </w:r>
            <w:proofErr w:type="spellEnd"/>
            <w:r>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12D0A13F" w14:textId="277E546F" w:rsidR="009E4E32" w:rsidRPr="00DD44FC"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учить двигаться к флагу, отталкиваясь ногами и садясь на сани.</w:t>
            </w:r>
          </w:p>
        </w:tc>
        <w:tc>
          <w:tcPr>
            <w:tcW w:w="2552" w:type="dxa"/>
          </w:tcPr>
          <w:p w14:paraId="3479E471" w14:textId="77777777"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lastRenderedPageBreak/>
              <w:t xml:space="preserve">Наблюдение за ветром. </w:t>
            </w:r>
            <w:r w:rsidRPr="004370EB">
              <w:rPr>
                <w:rFonts w:ascii="Times New Roman" w:eastAsia="Times New Roman" w:hAnsi="Times New Roman" w:cs="Times New Roman"/>
                <w:i/>
                <w:sz w:val="18"/>
                <w:szCs w:val="18"/>
              </w:rPr>
              <w:t xml:space="preserve">(ознакомление с окружающим миром, </w:t>
            </w:r>
            <w:r w:rsidRPr="004370EB">
              <w:rPr>
                <w:rFonts w:ascii="Times New Roman" w:eastAsia="Times New Roman" w:hAnsi="Times New Roman" w:cs="Times New Roman"/>
                <w:i/>
                <w:sz w:val="18"/>
                <w:szCs w:val="18"/>
              </w:rPr>
              <w:lastRenderedPageBreak/>
              <w:t>развитие речи)</w:t>
            </w:r>
          </w:p>
          <w:p w14:paraId="433D8CC8"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умения "находить" ветер на участке, наблюдать, определять направление ветра; воспитывать любознательность.</w:t>
            </w:r>
          </w:p>
          <w:p w14:paraId="2B4EA44E"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Педагог предлагает "найти" ветер на участке.</w:t>
            </w:r>
          </w:p>
          <w:p w14:paraId="03022167"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Ребята, как можно узнать, что у нас на участке гуляет ветер?</w:t>
            </w:r>
          </w:p>
          <w:p w14:paraId="03C81076"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Да. Можно посмотреть на ветки деревьев - они качаются, посмотреть на трубы - пар (дым) выходят в одну сторону, посмотреть на флаги - они колышутся.</w:t>
            </w:r>
          </w:p>
          <w:p w14:paraId="2D2C4082"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Опыты.</w:t>
            </w:r>
          </w:p>
          <w:p w14:paraId="15B38A32"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Оборудование: флажки, ленты, полоски бумажек.</w:t>
            </w:r>
          </w:p>
          <w:p w14:paraId="23C955A1"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Давайте посмотрим и узнаем, куда дует ветер. Поднять флажки - они направлены вот, в эту сторону (указание ладонью).</w:t>
            </w:r>
          </w:p>
          <w:p w14:paraId="7DE6B8D2"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Поднять ленточки - они направлены в ту же сторону (указание ладонью).</w:t>
            </w:r>
          </w:p>
          <w:p w14:paraId="174D42BF"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Поднять бумажные полоски - они направлены в ту же сторону (указание ладонью).</w:t>
            </w:r>
          </w:p>
          <w:p w14:paraId="0A064B38" w14:textId="59098170"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Значит, ветер дует вон туда (можно назвать объект, в сторону которого дует ветер; либо сказать вправо, влево, назад, вперед).</w:t>
            </w:r>
          </w:p>
          <w:p w14:paraId="2E804ECE"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Дует, дует ветерок,</w:t>
            </w:r>
          </w:p>
          <w:p w14:paraId="0B5BF5CD"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За ворота, за порог.</w:t>
            </w:r>
          </w:p>
          <w:p w14:paraId="61F17F74"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Он гуляет между веток</w:t>
            </w:r>
          </w:p>
          <w:p w14:paraId="08B37802"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И щекочет щеки деток.</w:t>
            </w:r>
          </w:p>
          <w:p w14:paraId="680FA9A9"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Ахметова Д.</w:t>
            </w:r>
          </w:p>
          <w:p w14:paraId="3BEC966E" w14:textId="6EE864B2"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Трудовая деятельность, поручения:</w:t>
            </w:r>
            <w:r>
              <w:rPr>
                <w:rFonts w:ascii="Times New Roman" w:eastAsia="Times New Roman" w:hAnsi="Times New Roman" w:cs="Times New Roman"/>
                <w:b/>
                <w:sz w:val="18"/>
                <w:szCs w:val="18"/>
                <w:lang w:val="ru-KZ"/>
              </w:rPr>
              <w:t xml:space="preserve"> Артем, Имран</w:t>
            </w:r>
            <w:r w:rsidRPr="004370EB">
              <w:rPr>
                <w:rFonts w:ascii="Times New Roman" w:eastAsia="Times New Roman" w:hAnsi="Times New Roman" w:cs="Times New Roman"/>
                <w:b/>
                <w:sz w:val="18"/>
                <w:szCs w:val="18"/>
              </w:rPr>
              <w:t xml:space="preserve"> сбор мелких веточек, </w:t>
            </w:r>
            <w:r w:rsidRPr="004370EB">
              <w:rPr>
                <w:rFonts w:ascii="Times New Roman" w:eastAsia="Times New Roman" w:hAnsi="Times New Roman" w:cs="Times New Roman"/>
                <w:b/>
                <w:sz w:val="18"/>
                <w:szCs w:val="18"/>
              </w:rPr>
              <w:lastRenderedPageBreak/>
              <w:t>опавших с деревьев</w:t>
            </w:r>
            <w:r w:rsidRPr="004370EB">
              <w:rPr>
                <w:rFonts w:ascii="Times New Roman" w:eastAsia="Times New Roman" w:hAnsi="Times New Roman" w:cs="Times New Roman"/>
                <w:sz w:val="18"/>
                <w:szCs w:val="18"/>
              </w:rPr>
              <w:t>.</w:t>
            </w:r>
            <w:r w:rsidRPr="004370EB">
              <w:rPr>
                <w:rFonts w:ascii="Times New Roman" w:eastAsia="Times New Roman" w:hAnsi="Times New Roman" w:cs="Times New Roman"/>
                <w:i/>
                <w:sz w:val="18"/>
                <w:szCs w:val="18"/>
              </w:rPr>
              <w:t xml:space="preserve"> (физическое развитие)</w:t>
            </w:r>
          </w:p>
          <w:p w14:paraId="7E53D239"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70B4D3DC" w14:textId="646BF3C1"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Подвижная игра "Зайцы и волк". </w:t>
            </w:r>
            <w:r w:rsidRPr="004370EB">
              <w:rPr>
                <w:rFonts w:ascii="Times New Roman" w:eastAsia="Times New Roman" w:hAnsi="Times New Roman" w:cs="Times New Roman"/>
                <w:i/>
                <w:sz w:val="18"/>
                <w:szCs w:val="18"/>
              </w:rPr>
              <w:t>(физическая культура, развитие речи)</w:t>
            </w:r>
          </w:p>
          <w:p w14:paraId="64308233"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умения детей двигаться по сигналу, бегать в рассыпную, не сталкиваясь друг с другом; развивать навыки бега.</w:t>
            </w:r>
          </w:p>
          <w:p w14:paraId="33FFD24B"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Выбирается волк, остальные дети - зайцы. Зайцы прячутся </w:t>
            </w:r>
            <w:proofErr w:type="spellStart"/>
            <w:r w:rsidRPr="004370EB">
              <w:rPr>
                <w:rFonts w:ascii="Times New Roman" w:eastAsia="Times New Roman" w:hAnsi="Times New Roman" w:cs="Times New Roman"/>
                <w:sz w:val="18"/>
                <w:szCs w:val="18"/>
              </w:rPr>
              <w:t>прячутся</w:t>
            </w:r>
            <w:proofErr w:type="spellEnd"/>
            <w:r w:rsidRPr="004370EB">
              <w:rPr>
                <w:rFonts w:ascii="Times New Roman" w:eastAsia="Times New Roman" w:hAnsi="Times New Roman" w:cs="Times New Roman"/>
                <w:sz w:val="18"/>
                <w:szCs w:val="18"/>
              </w:rPr>
              <w:t xml:space="preserve"> за кустами и деревьями.</w:t>
            </w:r>
          </w:p>
          <w:p w14:paraId="78335312"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Волк в стороне. По сигналу педагога зайцы бегают по полянке, прыгают, щиплют травку.</w:t>
            </w:r>
          </w:p>
          <w:p w14:paraId="6406D2D9"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По второму сигналу педагога: "Волк идет!" - зайцы стараются убежать, спрятаться за кусты, под деревья. Волк пытается догнать их.</w:t>
            </w:r>
          </w:p>
          <w:p w14:paraId="74D3ABAA"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Во время игр детей педагог может говорить:</w:t>
            </w:r>
          </w:p>
          <w:p w14:paraId="776D9AFB"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Зайки скачут, скок-поскок,</w:t>
            </w:r>
          </w:p>
          <w:p w14:paraId="42DF83B2"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На зеленый на лужок.</w:t>
            </w:r>
          </w:p>
          <w:p w14:paraId="13CC2EE4"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Травку щиплют кушают,</w:t>
            </w:r>
          </w:p>
          <w:p w14:paraId="1B2F9189"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Осторожно слушают,</w:t>
            </w:r>
          </w:p>
          <w:p w14:paraId="0AEEEACC"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Не идет ли волк.</w:t>
            </w:r>
          </w:p>
          <w:p w14:paraId="0AB2462A"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ловит зайцев.</w:t>
            </w:r>
          </w:p>
          <w:p w14:paraId="743A799E" w14:textId="04C4BE51"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Подвижная игра "Догоните мяч".</w:t>
            </w:r>
            <w:r w:rsidRPr="004370EB">
              <w:rPr>
                <w:rFonts w:ascii="Times New Roman" w:eastAsia="Times New Roman" w:hAnsi="Times New Roman" w:cs="Times New Roman"/>
                <w:sz w:val="18"/>
                <w:szCs w:val="18"/>
              </w:rPr>
              <w:t xml:space="preserve"> </w:t>
            </w:r>
            <w:r w:rsidRPr="004370EB">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0258A3BB" w14:textId="733A22E4"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Задачи: развивать у детей </w:t>
            </w:r>
            <w:r w:rsidRPr="004370EB">
              <w:rPr>
                <w:rFonts w:ascii="Times New Roman" w:eastAsia="Times New Roman" w:hAnsi="Times New Roman" w:cs="Times New Roman"/>
                <w:sz w:val="18"/>
                <w:szCs w:val="18"/>
              </w:rPr>
              <w:lastRenderedPageBreak/>
              <w:t>умение останавливать катящийся мяч, ловить его, бросать снова в корзину; побуждать бегать, не наталкиваясь друг на друга;</w:t>
            </w:r>
            <w:r>
              <w:rPr>
                <w:rFonts w:ascii="Times New Roman" w:eastAsia="Times New Roman" w:hAnsi="Times New Roman" w:cs="Times New Roman"/>
                <w:sz w:val="18"/>
                <w:szCs w:val="18"/>
                <w:lang w:val="ru-KZ"/>
              </w:rPr>
              <w:t xml:space="preserve"> </w:t>
            </w:r>
            <w:r w:rsidRPr="004370EB">
              <w:rPr>
                <w:rFonts w:ascii="Times New Roman" w:eastAsia="Times New Roman" w:hAnsi="Times New Roman" w:cs="Times New Roman"/>
                <w:sz w:val="18"/>
                <w:szCs w:val="18"/>
              </w:rPr>
              <w:t>способствовать развитию ориентировки в пространстве.</w:t>
            </w:r>
          </w:p>
          <w:p w14:paraId="1D8DDDD4"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Ход. Дети стоят в одном конце площадки, педагог держит корзину с мелкими мячами.</w:t>
            </w:r>
          </w:p>
          <w:p w14:paraId="6683DDE4"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Педагог высыпает из корзины мячи так, чтобы мячи покатились в другой конец площадки.</w:t>
            </w:r>
          </w:p>
          <w:p w14:paraId="6BE4566E"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31D4BBAA"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Следить за безопасностью во время игры, избежания столкновений.</w:t>
            </w:r>
          </w:p>
          <w:p w14:paraId="49302C6B" w14:textId="3E5F897F" w:rsidR="009E4E32" w:rsidRPr="004370EB" w:rsidRDefault="009E4E32" w:rsidP="009E4E32">
            <w:pPr>
              <w:widowControl w:val="0"/>
              <w:rPr>
                <w:rFonts w:ascii="Times New Roman" w:eastAsia="Times New Roman" w:hAnsi="Times New Roman" w:cs="Times New Roman"/>
                <w:i/>
                <w:sz w:val="18"/>
                <w:szCs w:val="18"/>
              </w:rPr>
            </w:pPr>
            <w:r w:rsidRPr="009E4E32">
              <w:rPr>
                <w:rFonts w:ascii="Times New Roman" w:eastAsia="Times New Roman" w:hAnsi="Times New Roman" w:cs="Times New Roman"/>
                <w:b/>
                <w:bCs/>
                <w:sz w:val="18"/>
                <w:szCs w:val="18"/>
              </w:rPr>
              <w:t>Свободные игры, игры с санками и игрушками.</w:t>
            </w:r>
            <w:r w:rsidRPr="004370EB">
              <w:rPr>
                <w:rFonts w:ascii="Times New Roman" w:eastAsia="Times New Roman" w:hAnsi="Times New Roman" w:cs="Times New Roman"/>
                <w:sz w:val="18"/>
                <w:szCs w:val="18"/>
              </w:rPr>
              <w:t xml:space="preserve"> </w:t>
            </w:r>
            <w:r w:rsidRPr="004370EB">
              <w:rPr>
                <w:rFonts w:ascii="Times New Roman" w:eastAsia="Times New Roman" w:hAnsi="Times New Roman" w:cs="Times New Roman"/>
                <w:i/>
                <w:sz w:val="18"/>
                <w:szCs w:val="18"/>
              </w:rPr>
              <w:t>(</w:t>
            </w:r>
            <w:proofErr w:type="spellStart"/>
            <w:r w:rsidRPr="004370EB">
              <w:rPr>
                <w:rFonts w:ascii="Times New Roman" w:eastAsia="Times New Roman" w:hAnsi="Times New Roman" w:cs="Times New Roman"/>
                <w:i/>
                <w:sz w:val="18"/>
                <w:szCs w:val="18"/>
              </w:rPr>
              <w:t>соц-эмоц</w:t>
            </w:r>
            <w:proofErr w:type="spellEnd"/>
            <w:r w:rsidRPr="004370EB">
              <w:rPr>
                <w:rFonts w:ascii="Times New Roman" w:eastAsia="Times New Roman" w:hAnsi="Times New Roman" w:cs="Times New Roman"/>
                <w:i/>
                <w:sz w:val="18"/>
                <w:szCs w:val="18"/>
              </w:rPr>
              <w:t xml:space="preserve"> развитие, физическая культура)</w:t>
            </w:r>
          </w:p>
          <w:p w14:paraId="56F53C6C" w14:textId="5824DF88" w:rsidR="009E4E32" w:rsidRPr="00DD44FC" w:rsidRDefault="009E4E32" w:rsidP="009E4E32">
            <w:pPr>
              <w:widowControl w:val="0"/>
              <w:rPr>
                <w:sz w:val="18"/>
                <w:szCs w:val="18"/>
              </w:rPr>
            </w:pPr>
            <w:r w:rsidRPr="004370EB">
              <w:rPr>
                <w:rFonts w:ascii="Times New Roman" w:eastAsia="Times New Roman" w:hAnsi="Times New Roman" w:cs="Times New Roman"/>
                <w:sz w:val="18"/>
                <w:szCs w:val="18"/>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835" w:type="dxa"/>
          </w:tcPr>
          <w:p w14:paraId="19A05C5E" w14:textId="77777777"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lastRenderedPageBreak/>
              <w:t xml:space="preserve">Наблюдение за снегирем. </w:t>
            </w:r>
            <w:r w:rsidRPr="004370EB">
              <w:rPr>
                <w:rFonts w:ascii="Times New Roman" w:eastAsia="Times New Roman" w:hAnsi="Times New Roman" w:cs="Times New Roman"/>
                <w:i/>
                <w:sz w:val="18"/>
                <w:szCs w:val="18"/>
              </w:rPr>
              <w:t xml:space="preserve">(ознакомление с окружающим миром, развитие речи, </w:t>
            </w:r>
            <w:r w:rsidRPr="004370EB">
              <w:rPr>
                <w:rFonts w:ascii="Times New Roman" w:eastAsia="Times New Roman" w:hAnsi="Times New Roman" w:cs="Times New Roman"/>
                <w:i/>
                <w:sz w:val="18"/>
                <w:szCs w:val="18"/>
              </w:rPr>
              <w:lastRenderedPageBreak/>
              <w:t>художественная литература)</w:t>
            </w:r>
          </w:p>
          <w:p w14:paraId="38045492"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продолжать формировать представления о снегире, развивать умение различать снегиря по внешним признакам; развивать представления о способах питания снегиря, как зимующей птице, учить проявлять заботу о них.</w:t>
            </w:r>
          </w:p>
          <w:p w14:paraId="192D3763"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"Снегири".</w:t>
            </w:r>
          </w:p>
          <w:p w14:paraId="76B29C57"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Словно отблески зари -</w:t>
            </w:r>
          </w:p>
          <w:p w14:paraId="3D24AB78"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На деревьях снегири.</w:t>
            </w:r>
          </w:p>
          <w:p w14:paraId="42D2E9CB"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Яблочки румяные,</w:t>
            </w:r>
          </w:p>
          <w:p w14:paraId="305FEA5D"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Но довольно странные.</w:t>
            </w:r>
          </w:p>
          <w:p w14:paraId="6AAEAE8D"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Лизу удивляют:</w:t>
            </w:r>
          </w:p>
          <w:p w14:paraId="4A6B3CFA" w14:textId="77777777" w:rsidR="009E4E32" w:rsidRPr="009E4E32" w:rsidRDefault="009E4E32" w:rsidP="009E4E32">
            <w:pPr>
              <w:widowControl w:val="0"/>
              <w:rPr>
                <w:rFonts w:ascii="Times New Roman" w:eastAsia="Times New Roman" w:hAnsi="Times New Roman" w:cs="Times New Roman"/>
                <w:i/>
                <w:iCs/>
                <w:sz w:val="18"/>
                <w:szCs w:val="18"/>
              </w:rPr>
            </w:pPr>
            <w:r w:rsidRPr="009E4E32">
              <w:rPr>
                <w:rFonts w:ascii="Times New Roman" w:eastAsia="Times New Roman" w:hAnsi="Times New Roman" w:cs="Times New Roman"/>
                <w:i/>
                <w:iCs/>
                <w:sz w:val="18"/>
                <w:szCs w:val="18"/>
              </w:rPr>
              <w:t>Яблочки летают!?</w:t>
            </w:r>
          </w:p>
          <w:p w14:paraId="0F0F0FED"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И. </w:t>
            </w:r>
            <w:proofErr w:type="spellStart"/>
            <w:r w:rsidRPr="004370EB">
              <w:rPr>
                <w:rFonts w:ascii="Times New Roman" w:eastAsia="Times New Roman" w:hAnsi="Times New Roman" w:cs="Times New Roman"/>
                <w:sz w:val="18"/>
                <w:szCs w:val="18"/>
              </w:rPr>
              <w:t>Скородумова</w:t>
            </w:r>
            <w:proofErr w:type="spellEnd"/>
          </w:p>
          <w:p w14:paraId="4FE2A70D" w14:textId="7A86E6D8"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Трудовая деятельность, поручения: кормление птиц.</w:t>
            </w:r>
            <w:r w:rsidRPr="004370EB">
              <w:rPr>
                <w:rFonts w:ascii="Times New Roman" w:eastAsia="Times New Roman" w:hAnsi="Times New Roman" w:cs="Times New Roman"/>
                <w:sz w:val="18"/>
                <w:szCs w:val="18"/>
              </w:rPr>
              <w:t xml:space="preserve"> </w:t>
            </w:r>
            <w:r w:rsidRPr="009E4E32">
              <w:rPr>
                <w:rFonts w:ascii="Times New Roman" w:eastAsia="Times New Roman" w:hAnsi="Times New Roman" w:cs="Times New Roman"/>
                <w:b/>
                <w:bCs/>
                <w:sz w:val="18"/>
                <w:szCs w:val="18"/>
                <w:lang w:val="ru-KZ"/>
              </w:rPr>
              <w:t>Все дети.</w:t>
            </w:r>
            <w:r>
              <w:rPr>
                <w:rFonts w:ascii="Times New Roman" w:eastAsia="Times New Roman" w:hAnsi="Times New Roman" w:cs="Times New Roman"/>
                <w:b/>
                <w:bCs/>
                <w:sz w:val="18"/>
                <w:szCs w:val="18"/>
                <w:lang w:val="ru-KZ"/>
              </w:rPr>
              <w:t xml:space="preserve"> </w:t>
            </w:r>
            <w:r w:rsidRPr="009E4E32">
              <w:rPr>
                <w:rFonts w:ascii="Times New Roman" w:eastAsia="Times New Roman" w:hAnsi="Times New Roman" w:cs="Times New Roman"/>
                <w:b/>
                <w:bCs/>
                <w:i/>
                <w:sz w:val="18"/>
                <w:szCs w:val="18"/>
              </w:rPr>
              <w:t>(</w:t>
            </w:r>
            <w:r w:rsidRPr="004370EB">
              <w:rPr>
                <w:rFonts w:ascii="Times New Roman" w:eastAsia="Times New Roman" w:hAnsi="Times New Roman" w:cs="Times New Roman"/>
                <w:i/>
                <w:sz w:val="18"/>
                <w:szCs w:val="18"/>
              </w:rPr>
              <w:t>физическое развитие)</w:t>
            </w:r>
          </w:p>
          <w:p w14:paraId="452F8127"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способствовать развитию желания заботиться о птицах, выполнять действия сообща.</w:t>
            </w:r>
          </w:p>
          <w:p w14:paraId="4A7A906E" w14:textId="77777777"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Подвижная игра "Самолет, лети!"</w:t>
            </w:r>
            <w:r w:rsidRPr="004370EB">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5B03AEF1"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14:paraId="375B2B5E"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Мы ручками похлопаем - Хлоп-хлоп-хлоп,</w:t>
            </w:r>
          </w:p>
          <w:p w14:paraId="3F9B8A7E"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Мы ножками потопаем - Топ-топ-топ,</w:t>
            </w:r>
          </w:p>
          <w:p w14:paraId="4D1CD957"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Мы руки все подняли и дружно опустили,</w:t>
            </w:r>
          </w:p>
          <w:p w14:paraId="66CAC914" w14:textId="77777777" w:rsidR="009E4E32" w:rsidRPr="004370EB" w:rsidRDefault="009E4E32" w:rsidP="009E4E32">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И сели все в волшебный самолёт,</w:t>
            </w:r>
            <w:r w:rsidRPr="004370EB">
              <w:rPr>
                <w:rFonts w:ascii="Times New Roman" w:eastAsia="Times New Roman" w:hAnsi="Times New Roman" w:cs="Times New Roman"/>
                <w:sz w:val="18"/>
                <w:szCs w:val="18"/>
              </w:rPr>
              <w:t xml:space="preserve"> (руки, согнутые в локтях, перед грудью)</w:t>
            </w:r>
          </w:p>
          <w:p w14:paraId="0C90E261" w14:textId="77777777" w:rsidR="009E4E32" w:rsidRPr="004370EB" w:rsidRDefault="009E4E32" w:rsidP="009E4E32">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Завели мотор - Ж-ж-ж, ж-ж-ж...</w:t>
            </w:r>
            <w:r w:rsidRPr="004370EB">
              <w:rPr>
                <w:rFonts w:ascii="Times New Roman" w:eastAsia="Times New Roman" w:hAnsi="Times New Roman" w:cs="Times New Roman"/>
                <w:sz w:val="18"/>
                <w:szCs w:val="18"/>
              </w:rPr>
              <w:t xml:space="preserve"> (крутить медленно руками </w:t>
            </w:r>
            <w:r w:rsidRPr="004370EB">
              <w:rPr>
                <w:rFonts w:ascii="Times New Roman" w:eastAsia="Times New Roman" w:hAnsi="Times New Roman" w:cs="Times New Roman"/>
                <w:sz w:val="18"/>
                <w:szCs w:val="18"/>
              </w:rPr>
              <w:lastRenderedPageBreak/>
              <w:t>перед грудью, увеличивая темп)</w:t>
            </w:r>
          </w:p>
          <w:p w14:paraId="2D495C1C"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Самолет, лети! Нас не подведи!</w:t>
            </w:r>
          </w:p>
          <w:p w14:paraId="725F72D7" w14:textId="77777777" w:rsidR="009E4E32" w:rsidRPr="004370EB" w:rsidRDefault="009E4E32" w:rsidP="009E4E32">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Самолёт летит, и мотор гудит - У-у-у, у-у-у</w:t>
            </w:r>
            <w:r w:rsidRPr="004370EB">
              <w:rPr>
                <w:rFonts w:ascii="Times New Roman" w:eastAsia="Times New Roman" w:hAnsi="Times New Roman" w:cs="Times New Roman"/>
                <w:sz w:val="18"/>
                <w:szCs w:val="18"/>
              </w:rPr>
              <w:t xml:space="preserve"> (руки в стороны, поочерёдные наклоны влево и вправо),</w:t>
            </w:r>
          </w:p>
          <w:p w14:paraId="52C585AF" w14:textId="0D90D71A" w:rsidR="009E4E32" w:rsidRPr="004370EB" w:rsidRDefault="009E4E32" w:rsidP="009E4E32">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Полетели</w:t>
            </w:r>
            <w:r w:rsidR="00344CCD" w:rsidRPr="00344CCD">
              <w:rPr>
                <w:rFonts w:ascii="Times New Roman" w:eastAsia="Times New Roman" w:hAnsi="Times New Roman" w:cs="Times New Roman"/>
                <w:i/>
                <w:iCs/>
                <w:sz w:val="18"/>
                <w:szCs w:val="18"/>
              </w:rPr>
              <w:t>…</w:t>
            </w:r>
            <w:r w:rsidR="00344CCD" w:rsidRPr="004370EB">
              <w:rPr>
                <w:rFonts w:ascii="Times New Roman" w:eastAsia="Times New Roman" w:hAnsi="Times New Roman" w:cs="Times New Roman"/>
                <w:sz w:val="18"/>
                <w:szCs w:val="18"/>
              </w:rPr>
              <w:t xml:space="preserve"> (</w:t>
            </w:r>
            <w:r w:rsidRPr="004370EB">
              <w:rPr>
                <w:rFonts w:ascii="Times New Roman" w:eastAsia="Times New Roman" w:hAnsi="Times New Roman" w:cs="Times New Roman"/>
                <w:sz w:val="18"/>
                <w:szCs w:val="18"/>
              </w:rPr>
              <w:t>легкий бег в рассыпную)</w:t>
            </w:r>
          </w:p>
          <w:p w14:paraId="7EA673D8"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По сигналу педагога останавливаются.</w:t>
            </w:r>
          </w:p>
          <w:p w14:paraId="52B72D8A" w14:textId="676BBD30"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Игра-упражнение "Мячики"</w:t>
            </w:r>
            <w:r w:rsidRPr="004370EB">
              <w:rPr>
                <w:rFonts w:ascii="Times New Roman" w:eastAsia="Times New Roman" w:hAnsi="Times New Roman" w:cs="Times New Roman"/>
                <w:sz w:val="18"/>
                <w:szCs w:val="18"/>
              </w:rPr>
              <w:t xml:space="preserve"> (прыжки на месте).</w:t>
            </w:r>
            <w:r w:rsidRPr="004370EB">
              <w:rPr>
                <w:rFonts w:ascii="Times New Roman" w:eastAsia="Times New Roman" w:hAnsi="Times New Roman" w:cs="Times New Roman"/>
                <w:i/>
                <w:sz w:val="18"/>
                <w:szCs w:val="18"/>
              </w:rPr>
              <w:t xml:space="preserve"> (физическая культура</w:t>
            </w:r>
            <w:r w:rsidR="00344CCD">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585ADB93"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умения прыгать на двух ногах под счет; развивать выносливость, силу.</w:t>
            </w:r>
          </w:p>
          <w:p w14:paraId="30A68B71"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До чего же шустрый мяч,</w:t>
            </w:r>
          </w:p>
          <w:p w14:paraId="00403D41"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Приглашает поиграть.</w:t>
            </w:r>
          </w:p>
          <w:p w14:paraId="3B7A99DD" w14:textId="77777777" w:rsidR="009E4E32" w:rsidRPr="004370EB" w:rsidRDefault="009E4E32" w:rsidP="009E4E32">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Раз, два, три, четыре пять!</w:t>
            </w:r>
            <w:r w:rsidRPr="004370EB">
              <w:rPr>
                <w:rFonts w:ascii="Times New Roman" w:eastAsia="Times New Roman" w:hAnsi="Times New Roman" w:cs="Times New Roman"/>
                <w:sz w:val="18"/>
                <w:szCs w:val="18"/>
              </w:rPr>
              <w:t xml:space="preserve"> (прыжки на месте под счет)</w:t>
            </w:r>
          </w:p>
          <w:p w14:paraId="696D966A" w14:textId="77777777" w:rsidR="009E4E32" w:rsidRPr="004370EB" w:rsidRDefault="009E4E32" w:rsidP="009E4E32">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Поскакали? Пошагать!</w:t>
            </w:r>
            <w:r w:rsidRPr="004370EB">
              <w:rPr>
                <w:rFonts w:ascii="Times New Roman" w:eastAsia="Times New Roman" w:hAnsi="Times New Roman" w:cs="Times New Roman"/>
                <w:sz w:val="18"/>
                <w:szCs w:val="18"/>
              </w:rPr>
              <w:t xml:space="preserve"> (марш на месте)</w:t>
            </w:r>
          </w:p>
          <w:p w14:paraId="2C3054A6" w14:textId="77777777" w:rsidR="009E4E32" w:rsidRPr="004370EB" w:rsidRDefault="009E4E32" w:rsidP="009E4E32">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Раз, два, три, четыре пять!</w:t>
            </w:r>
            <w:r w:rsidRPr="004370EB">
              <w:rPr>
                <w:rFonts w:ascii="Times New Roman" w:eastAsia="Times New Roman" w:hAnsi="Times New Roman" w:cs="Times New Roman"/>
                <w:sz w:val="18"/>
                <w:szCs w:val="18"/>
              </w:rPr>
              <w:t xml:space="preserve"> (прыжки на месте под счет)</w:t>
            </w:r>
          </w:p>
          <w:p w14:paraId="552C2C9C" w14:textId="77777777" w:rsidR="009E4E32" w:rsidRPr="004370EB" w:rsidRDefault="009E4E32" w:rsidP="009E4E32">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Поскакали? Пошагать!</w:t>
            </w:r>
            <w:r w:rsidRPr="004370EB">
              <w:rPr>
                <w:rFonts w:ascii="Times New Roman" w:eastAsia="Times New Roman" w:hAnsi="Times New Roman" w:cs="Times New Roman"/>
                <w:sz w:val="18"/>
                <w:szCs w:val="18"/>
              </w:rPr>
              <w:t xml:space="preserve"> (марш на месте)</w:t>
            </w:r>
          </w:p>
          <w:p w14:paraId="1AB84161"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Вот, как с мячиком играли,</w:t>
            </w:r>
          </w:p>
          <w:p w14:paraId="29B0DE83" w14:textId="77777777" w:rsidR="009E4E32" w:rsidRPr="004370EB" w:rsidRDefault="009E4E32" w:rsidP="009E4E32">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Поскакали, пошагали.</w:t>
            </w:r>
            <w:r w:rsidRPr="004370EB">
              <w:rPr>
                <w:rFonts w:ascii="Times New Roman" w:eastAsia="Times New Roman" w:hAnsi="Times New Roman" w:cs="Times New Roman"/>
                <w:sz w:val="18"/>
                <w:szCs w:val="18"/>
              </w:rPr>
              <w:t xml:space="preserve"> (Спокойная ходьба)</w:t>
            </w:r>
          </w:p>
          <w:p w14:paraId="01550AE1" w14:textId="2C5E36C0"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Подвижная игра "Кто бросает следующий?". </w:t>
            </w:r>
            <w:r w:rsidRPr="004370EB">
              <w:rPr>
                <w:rFonts w:ascii="Times New Roman" w:eastAsia="Times New Roman" w:hAnsi="Times New Roman" w:cs="Times New Roman"/>
                <w:i/>
                <w:sz w:val="18"/>
                <w:szCs w:val="18"/>
              </w:rPr>
              <w:t>(физическая культура</w:t>
            </w:r>
            <w:r w:rsidR="00344CCD">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368F1190"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навыки метания снежков в дальность, умение следовать правилам.</w:t>
            </w:r>
          </w:p>
          <w:p w14:paraId="14130F9E" w14:textId="77777777" w:rsidR="00344CCD" w:rsidRPr="004370EB" w:rsidRDefault="00344CCD" w:rsidP="00344CCD">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Самостоятельная свободная игра "Гонка на санках". </w:t>
            </w:r>
            <w:r w:rsidRPr="004370EB">
              <w:rPr>
                <w:rFonts w:ascii="Times New Roman" w:eastAsia="Times New Roman" w:hAnsi="Times New Roman" w:cs="Times New Roman"/>
                <w:i/>
                <w:sz w:val="18"/>
                <w:szCs w:val="18"/>
              </w:rPr>
              <w:t xml:space="preserve">(физическая </w:t>
            </w:r>
            <w:proofErr w:type="spellStart"/>
            <w:r w:rsidRPr="004370EB">
              <w:rPr>
                <w:rFonts w:ascii="Times New Roman" w:eastAsia="Times New Roman" w:hAnsi="Times New Roman" w:cs="Times New Roman"/>
                <w:i/>
                <w:sz w:val="18"/>
                <w:szCs w:val="18"/>
              </w:rPr>
              <w:t>кульутура</w:t>
            </w:r>
            <w:proofErr w:type="spellEnd"/>
            <w:r>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5C311F6F" w14:textId="3A4AE6D5" w:rsidR="009E4E32" w:rsidRPr="00DD44FC" w:rsidRDefault="00344CCD" w:rsidP="00344CCD">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учить двигаться к флагу, отталкиваясь ногами и садясь на сани.</w:t>
            </w:r>
          </w:p>
        </w:tc>
        <w:tc>
          <w:tcPr>
            <w:tcW w:w="2693" w:type="dxa"/>
          </w:tcPr>
          <w:p w14:paraId="33E4912E" w14:textId="77777777"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lastRenderedPageBreak/>
              <w:t>Наблюдение за сосной зимой.</w:t>
            </w:r>
            <w:r w:rsidRPr="004370EB">
              <w:rPr>
                <w:rFonts w:ascii="Times New Roman" w:eastAsia="Times New Roman" w:hAnsi="Times New Roman" w:cs="Times New Roman"/>
                <w:i/>
                <w:sz w:val="18"/>
                <w:szCs w:val="18"/>
              </w:rPr>
              <w:t xml:space="preserve"> (ознакомление с окружающим миром, художественная </w:t>
            </w:r>
            <w:r w:rsidRPr="004370EB">
              <w:rPr>
                <w:rFonts w:ascii="Times New Roman" w:eastAsia="Times New Roman" w:hAnsi="Times New Roman" w:cs="Times New Roman"/>
                <w:i/>
                <w:sz w:val="18"/>
                <w:szCs w:val="18"/>
              </w:rPr>
              <w:lastRenderedPageBreak/>
              <w:t>литература)</w:t>
            </w:r>
          </w:p>
          <w:p w14:paraId="62A26DA5"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закрепить умение детей находить сосну среди других деревьев зимой по общим и особенным признакам; познакомить с особенностями сосны в зимний.</w:t>
            </w:r>
          </w:p>
          <w:p w14:paraId="0C554E47"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Педагог называет сосну, предлагает найти сосну в окружающем пространстве.</w:t>
            </w:r>
          </w:p>
          <w:p w14:paraId="3FA8AC85"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Сосны до неба хотят дорасти,</w:t>
            </w:r>
          </w:p>
          <w:p w14:paraId="44EF4308"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Небо ветвями хотят подмести,</w:t>
            </w:r>
          </w:p>
          <w:p w14:paraId="29EB6625"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Чтобы в течение года</w:t>
            </w:r>
          </w:p>
          <w:p w14:paraId="46BA63EC"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Ясной стояла погода.</w:t>
            </w:r>
          </w:p>
          <w:p w14:paraId="77981D56"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И. Токмакова</w:t>
            </w:r>
          </w:p>
          <w:p w14:paraId="21AA6CD2"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Педагог предлагает описать сосну: наличие иголок зеленого цвета на ветках. Предлагается сравнить сосну и одно из лиственных деревьев.</w:t>
            </w:r>
          </w:p>
          <w:p w14:paraId="221D8271"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Посмотрите, на сосну, а теперь на березу. Они похожи?</w:t>
            </w:r>
          </w:p>
          <w:p w14:paraId="6121EDD5"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На березе нет листьев, есть ствол белый. А что мы видим на ветках сосны?</w:t>
            </w:r>
          </w:p>
          <w:p w14:paraId="6DADFAD7"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Да. У сосны на ветках иголки, а у березы их нет. Береза сбросила листья осенью.</w:t>
            </w:r>
          </w:p>
          <w:p w14:paraId="467CEA9D"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Дети замечают, что хвоя на сосне по цвету светло-зеленая.</w:t>
            </w:r>
          </w:p>
          <w:p w14:paraId="41416113"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Педагог напоминает детям о том, что сосна не лиственное дерево, а хвойное.</w:t>
            </w:r>
          </w:p>
          <w:p w14:paraId="04360028"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Сосна не боится мороза и вьюги. В иголках сосны много смолы, они защищают от замерзания. А падающий на ветки снег осыпается на землю, и ветки от тяжести не ломаются.</w:t>
            </w:r>
          </w:p>
          <w:p w14:paraId="26B0A160"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Предлагается </w:t>
            </w:r>
            <w:proofErr w:type="spellStart"/>
            <w:r w:rsidRPr="004370EB">
              <w:rPr>
                <w:rFonts w:ascii="Times New Roman" w:eastAsia="Times New Roman" w:hAnsi="Times New Roman" w:cs="Times New Roman"/>
                <w:sz w:val="18"/>
                <w:szCs w:val="18"/>
              </w:rPr>
              <w:t>дотрогуться</w:t>
            </w:r>
            <w:proofErr w:type="spellEnd"/>
            <w:r w:rsidRPr="004370EB">
              <w:rPr>
                <w:rFonts w:ascii="Times New Roman" w:eastAsia="Times New Roman" w:hAnsi="Times New Roman" w:cs="Times New Roman"/>
                <w:sz w:val="18"/>
                <w:szCs w:val="18"/>
              </w:rPr>
              <w:t xml:space="preserve"> до иголок, сравнить иголки ели и сосны.</w:t>
            </w:r>
          </w:p>
          <w:p w14:paraId="612BA51B" w14:textId="2E8F94A4" w:rsidR="009E4E32" w:rsidRPr="00344CCD" w:rsidRDefault="009E4E32" w:rsidP="009E4E32">
            <w:pPr>
              <w:widowControl w:val="0"/>
              <w:rPr>
                <w:rFonts w:ascii="Times New Roman" w:eastAsia="Times New Roman" w:hAnsi="Times New Roman" w:cs="Times New Roman"/>
                <w:i/>
                <w:iCs/>
                <w:sz w:val="18"/>
                <w:szCs w:val="18"/>
              </w:rPr>
            </w:pPr>
            <w:r w:rsidRPr="004370EB">
              <w:rPr>
                <w:rFonts w:ascii="Times New Roman" w:eastAsia="Times New Roman" w:hAnsi="Times New Roman" w:cs="Times New Roman"/>
                <w:b/>
                <w:sz w:val="18"/>
                <w:szCs w:val="18"/>
              </w:rPr>
              <w:t xml:space="preserve">Трудовая деятельность, </w:t>
            </w:r>
            <w:r w:rsidRPr="004370EB">
              <w:rPr>
                <w:rFonts w:ascii="Times New Roman" w:eastAsia="Times New Roman" w:hAnsi="Times New Roman" w:cs="Times New Roman"/>
                <w:b/>
                <w:sz w:val="18"/>
                <w:szCs w:val="18"/>
              </w:rPr>
              <w:lastRenderedPageBreak/>
              <w:t>поручения: расчистка дорожек, скамеек от снега.</w:t>
            </w:r>
            <w:r w:rsidRPr="004370EB">
              <w:rPr>
                <w:rFonts w:ascii="Times New Roman" w:eastAsia="Times New Roman" w:hAnsi="Times New Roman" w:cs="Times New Roman"/>
                <w:sz w:val="18"/>
                <w:szCs w:val="18"/>
              </w:rPr>
              <w:t xml:space="preserve"> </w:t>
            </w:r>
            <w:r w:rsidR="00344CCD" w:rsidRPr="00344CCD">
              <w:rPr>
                <w:rFonts w:ascii="Times New Roman" w:eastAsia="Times New Roman" w:hAnsi="Times New Roman" w:cs="Times New Roman"/>
                <w:b/>
                <w:bCs/>
                <w:sz w:val="18"/>
                <w:szCs w:val="18"/>
                <w:lang w:val="ru-KZ"/>
              </w:rPr>
              <w:t>Все дети.</w:t>
            </w:r>
            <w:r w:rsidR="00344CCD">
              <w:rPr>
                <w:rFonts w:ascii="Times New Roman" w:eastAsia="Times New Roman" w:hAnsi="Times New Roman" w:cs="Times New Roman"/>
                <w:sz w:val="18"/>
                <w:szCs w:val="18"/>
                <w:lang w:val="ru-KZ"/>
              </w:rPr>
              <w:t xml:space="preserve"> </w:t>
            </w:r>
            <w:r w:rsidRPr="00344CCD">
              <w:rPr>
                <w:rFonts w:ascii="Times New Roman" w:eastAsia="Times New Roman" w:hAnsi="Times New Roman" w:cs="Times New Roman"/>
                <w:i/>
                <w:iCs/>
                <w:sz w:val="18"/>
                <w:szCs w:val="18"/>
              </w:rPr>
              <w:t>(физическое развитие)</w:t>
            </w:r>
          </w:p>
          <w:p w14:paraId="6269F6B7"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Задачи: воспитывать желание помогать взрослым в очистке участка от снега, развивать умение выполнять </w:t>
            </w:r>
            <w:proofErr w:type="spellStart"/>
            <w:r w:rsidRPr="004370EB">
              <w:rPr>
                <w:rFonts w:ascii="Times New Roman" w:eastAsia="Times New Roman" w:hAnsi="Times New Roman" w:cs="Times New Roman"/>
                <w:sz w:val="18"/>
                <w:szCs w:val="18"/>
              </w:rPr>
              <w:t>простейшией</w:t>
            </w:r>
            <w:proofErr w:type="spellEnd"/>
            <w:r w:rsidRPr="004370EB">
              <w:rPr>
                <w:rFonts w:ascii="Times New Roman" w:eastAsia="Times New Roman" w:hAnsi="Times New Roman" w:cs="Times New Roman"/>
                <w:sz w:val="18"/>
                <w:szCs w:val="18"/>
              </w:rPr>
              <w:t xml:space="preserve"> трудовые действия пластиковой лопатой, веником, щеткой.</w:t>
            </w:r>
          </w:p>
          <w:p w14:paraId="162AB8A1" w14:textId="7FDD134F"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Подвижная игра "Быстро в домик".</w:t>
            </w:r>
            <w:r w:rsidRPr="004370EB">
              <w:rPr>
                <w:rFonts w:ascii="Times New Roman" w:eastAsia="Times New Roman" w:hAnsi="Times New Roman" w:cs="Times New Roman"/>
                <w:sz w:val="18"/>
                <w:szCs w:val="18"/>
              </w:rPr>
              <w:t xml:space="preserve"> </w:t>
            </w:r>
            <w:r w:rsidRPr="004370EB">
              <w:rPr>
                <w:rFonts w:ascii="Times New Roman" w:eastAsia="Times New Roman" w:hAnsi="Times New Roman" w:cs="Times New Roman"/>
                <w:i/>
                <w:sz w:val="18"/>
                <w:szCs w:val="18"/>
              </w:rPr>
              <w:t>(физическая культура</w:t>
            </w:r>
            <w:r w:rsidR="00344CCD">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7FF9AC69"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14:paraId="285833A1" w14:textId="6A384863" w:rsidR="009E4E32" w:rsidRPr="004370EB" w:rsidRDefault="00344CCD"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Ход.</w:t>
            </w:r>
            <w:r w:rsidR="009E4E32" w:rsidRPr="004370EB">
              <w:rPr>
                <w:rFonts w:ascii="Times New Roman" w:eastAsia="Times New Roman" w:hAnsi="Times New Roman" w:cs="Times New Roman"/>
                <w:sz w:val="18"/>
                <w:szCs w:val="18"/>
              </w:rPr>
              <w:t xml:space="preserve"> Дети располагаются в "домике" (на гимнастических скамейках, стульчиках, за чертой).</w:t>
            </w:r>
          </w:p>
          <w:p w14:paraId="5AC16826"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Педагог предлагает детям выйти из домика, погулять - ходьба врассыпную, в разных направлениях.</w:t>
            </w:r>
          </w:p>
          <w:p w14:paraId="48C570A4"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14:paraId="597F2090" w14:textId="3D8F545C"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Подвижная игра "Попади в круг". </w:t>
            </w:r>
            <w:r w:rsidRPr="004370EB">
              <w:rPr>
                <w:rFonts w:ascii="Times New Roman" w:eastAsia="Times New Roman" w:hAnsi="Times New Roman" w:cs="Times New Roman"/>
                <w:i/>
                <w:sz w:val="18"/>
                <w:szCs w:val="18"/>
              </w:rPr>
              <w:t>(физическая культура</w:t>
            </w:r>
            <w:r w:rsidR="00344CCD">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7D111E1C"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Задачи: развивать умение бросать мешочек с песком в определенное место; развивать глазомер, координацию </w:t>
            </w:r>
            <w:r w:rsidRPr="004370EB">
              <w:rPr>
                <w:rFonts w:ascii="Times New Roman" w:eastAsia="Times New Roman" w:hAnsi="Times New Roman" w:cs="Times New Roman"/>
                <w:sz w:val="18"/>
                <w:szCs w:val="18"/>
              </w:rPr>
              <w:lastRenderedPageBreak/>
              <w:t>движений и ловкость.</w:t>
            </w:r>
          </w:p>
          <w:p w14:paraId="14BD044C"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Ход. Дети стоят на одной линии, на расстоянии 2-3 шагов от лежащего обруча (очерченного круга).</w:t>
            </w:r>
          </w:p>
          <w:p w14:paraId="325A8F48"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Каждому выдается мешочек с песком, показывается черта для выполнения упражнения.</w:t>
            </w:r>
          </w:p>
          <w:p w14:paraId="5737956C"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0A6C2907" w14:textId="3EA41E0C"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Самостоятельная свободная игра, развитие движений: "змейка".</w:t>
            </w:r>
            <w:r w:rsidRPr="004370EB">
              <w:rPr>
                <w:rFonts w:ascii="Times New Roman" w:eastAsia="Times New Roman" w:hAnsi="Times New Roman" w:cs="Times New Roman"/>
                <w:i/>
                <w:sz w:val="18"/>
                <w:szCs w:val="18"/>
              </w:rPr>
              <w:t xml:space="preserve"> (</w:t>
            </w:r>
            <w:proofErr w:type="spellStart"/>
            <w:r w:rsidRPr="004370EB">
              <w:rPr>
                <w:rFonts w:ascii="Times New Roman" w:eastAsia="Times New Roman" w:hAnsi="Times New Roman" w:cs="Times New Roman"/>
                <w:i/>
                <w:sz w:val="18"/>
                <w:szCs w:val="18"/>
              </w:rPr>
              <w:t>соц-эмоц</w:t>
            </w:r>
            <w:proofErr w:type="spellEnd"/>
            <w:r w:rsidRPr="004370EB">
              <w:rPr>
                <w:rFonts w:ascii="Times New Roman" w:eastAsia="Times New Roman" w:hAnsi="Times New Roman" w:cs="Times New Roman"/>
                <w:i/>
                <w:sz w:val="18"/>
                <w:szCs w:val="18"/>
              </w:rPr>
              <w:t xml:space="preserve"> развитие, физическая культура)</w:t>
            </w:r>
          </w:p>
          <w:p w14:paraId="751CBF01" w14:textId="726EAE62" w:rsidR="009E4E32" w:rsidRPr="00DD44FC"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совершенствовать навыки бега, такие как" змейка"; упражнять в беге, обегая предметы, поставленные в ряд.</w:t>
            </w:r>
          </w:p>
        </w:tc>
        <w:tc>
          <w:tcPr>
            <w:tcW w:w="2977" w:type="dxa"/>
          </w:tcPr>
          <w:p w14:paraId="1B24D253" w14:textId="77777777"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lastRenderedPageBreak/>
              <w:t xml:space="preserve">Наблюдение за березой зимой. </w:t>
            </w:r>
            <w:r w:rsidRPr="004370EB">
              <w:rPr>
                <w:rFonts w:ascii="Times New Roman" w:eastAsia="Times New Roman" w:hAnsi="Times New Roman" w:cs="Times New Roman"/>
                <w:i/>
                <w:sz w:val="18"/>
                <w:szCs w:val="18"/>
              </w:rPr>
              <w:t xml:space="preserve">(ознакомление с окружающим миром, развитие речи, </w:t>
            </w:r>
            <w:r w:rsidRPr="004370EB">
              <w:rPr>
                <w:rFonts w:ascii="Times New Roman" w:eastAsia="Times New Roman" w:hAnsi="Times New Roman" w:cs="Times New Roman"/>
                <w:i/>
                <w:sz w:val="18"/>
                <w:szCs w:val="18"/>
              </w:rPr>
              <w:lastRenderedPageBreak/>
              <w:t>художественная литература)</w:t>
            </w:r>
          </w:p>
          <w:p w14:paraId="6EA58334" w14:textId="53DBF6ED"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Задачи: развивать умение находить березу среди других деревьев, наблюдать и понимать, что отсутствие листвы </w:t>
            </w:r>
            <w:r w:rsidR="00344CCD" w:rsidRPr="004370EB">
              <w:rPr>
                <w:rFonts w:ascii="Times New Roman" w:eastAsia="Times New Roman" w:hAnsi="Times New Roman" w:cs="Times New Roman"/>
                <w:sz w:val="18"/>
                <w:szCs w:val="18"/>
              </w:rPr>
              <w:t>— это временное явление</w:t>
            </w:r>
            <w:r w:rsidRPr="004370EB">
              <w:rPr>
                <w:rFonts w:ascii="Times New Roman" w:eastAsia="Times New Roman" w:hAnsi="Times New Roman" w:cs="Times New Roman"/>
                <w:sz w:val="18"/>
                <w:szCs w:val="18"/>
              </w:rPr>
              <w:t xml:space="preserve"> зимой; воспитывать любознательность.</w:t>
            </w:r>
          </w:p>
          <w:p w14:paraId="5EA765EA"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Педагог предлагает найти березу на участке, назвать ее основные части.</w:t>
            </w:r>
          </w:p>
          <w:p w14:paraId="56FD9DF2" w14:textId="72BCD702"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 Ребята, береза </w:t>
            </w:r>
            <w:r w:rsidR="00344CCD" w:rsidRPr="004370EB">
              <w:rPr>
                <w:rFonts w:ascii="Times New Roman" w:eastAsia="Times New Roman" w:hAnsi="Times New Roman" w:cs="Times New Roman"/>
                <w:sz w:val="18"/>
                <w:szCs w:val="18"/>
              </w:rPr>
              <w:t>— это</w:t>
            </w:r>
            <w:r w:rsidRPr="004370EB">
              <w:rPr>
                <w:rFonts w:ascii="Times New Roman" w:eastAsia="Times New Roman" w:hAnsi="Times New Roman" w:cs="Times New Roman"/>
                <w:sz w:val="18"/>
                <w:szCs w:val="18"/>
              </w:rPr>
              <w:t xml:space="preserve"> трава, куст или дерево? Как вы это узнали?</w:t>
            </w:r>
          </w:p>
          <w:p w14:paraId="5AA121E2"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Да. У березы есть один ствол и ветки. А где же листья?</w:t>
            </w:r>
          </w:p>
          <w:p w14:paraId="729DB430"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Да. Зимой листья для березы не нужны. Дерево зимой застывает, оно сухое, и так бережется от холодов. Но, как только наступит весна, придет тепло, то на ветках постепенно появятся почки и распустятся листья.</w:t>
            </w:r>
          </w:p>
          <w:p w14:paraId="27169485"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"Березка" Г. Новицкая</w:t>
            </w:r>
          </w:p>
          <w:p w14:paraId="284C6831"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Стоит березка</w:t>
            </w:r>
          </w:p>
          <w:p w14:paraId="1645EA48"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В пелеринке,</w:t>
            </w:r>
          </w:p>
          <w:p w14:paraId="133994C4"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Звенит на ветках</w:t>
            </w:r>
          </w:p>
          <w:p w14:paraId="230CD70E"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Бахрома.</w:t>
            </w:r>
          </w:p>
          <w:p w14:paraId="3EA3023D"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Чем легче,</w:t>
            </w:r>
          </w:p>
          <w:p w14:paraId="0E99A2F3"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 xml:space="preserve">Чем </w:t>
            </w:r>
            <w:proofErr w:type="spellStart"/>
            <w:r w:rsidRPr="00344CCD">
              <w:rPr>
                <w:rFonts w:ascii="Times New Roman" w:eastAsia="Times New Roman" w:hAnsi="Times New Roman" w:cs="Times New Roman"/>
                <w:i/>
                <w:iCs/>
                <w:sz w:val="18"/>
                <w:szCs w:val="18"/>
              </w:rPr>
              <w:t>нежней</w:t>
            </w:r>
            <w:proofErr w:type="spellEnd"/>
            <w:r w:rsidRPr="00344CCD">
              <w:rPr>
                <w:rFonts w:ascii="Times New Roman" w:eastAsia="Times New Roman" w:hAnsi="Times New Roman" w:cs="Times New Roman"/>
                <w:i/>
                <w:iCs/>
                <w:sz w:val="18"/>
                <w:szCs w:val="18"/>
              </w:rPr>
              <w:t xml:space="preserve"> снежинки —</w:t>
            </w:r>
          </w:p>
          <w:p w14:paraId="370CEE03"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Тем холодней</w:t>
            </w:r>
          </w:p>
          <w:p w14:paraId="0613C99A" w14:textId="77777777" w:rsidR="009E4E32" w:rsidRPr="00344CCD" w:rsidRDefault="009E4E32" w:rsidP="009E4E32">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Стоит зима!</w:t>
            </w:r>
          </w:p>
          <w:p w14:paraId="4029CAA0" w14:textId="41B87087"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Трудовая деятельность, поручения: посыпка песком скользких дорожек. </w:t>
            </w:r>
            <w:r w:rsidR="00344CCD">
              <w:rPr>
                <w:rFonts w:ascii="Times New Roman" w:eastAsia="Times New Roman" w:hAnsi="Times New Roman" w:cs="Times New Roman"/>
                <w:b/>
                <w:sz w:val="18"/>
                <w:szCs w:val="18"/>
                <w:lang w:val="ru-KZ"/>
              </w:rPr>
              <w:t xml:space="preserve"> Все дети. </w:t>
            </w:r>
            <w:r w:rsidRPr="004370EB">
              <w:rPr>
                <w:rFonts w:ascii="Times New Roman" w:eastAsia="Times New Roman" w:hAnsi="Times New Roman" w:cs="Times New Roman"/>
                <w:i/>
                <w:sz w:val="18"/>
                <w:szCs w:val="18"/>
              </w:rPr>
              <w:t>(физическое развитие)</w:t>
            </w:r>
          </w:p>
          <w:p w14:paraId="1E4F2003"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5C8BDC4B" w14:textId="34FE1484"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Подвижная игра "Бегите к флажку". </w:t>
            </w:r>
            <w:r w:rsidRPr="004370EB">
              <w:rPr>
                <w:rFonts w:ascii="Times New Roman" w:eastAsia="Times New Roman" w:hAnsi="Times New Roman" w:cs="Times New Roman"/>
                <w:i/>
                <w:sz w:val="18"/>
                <w:szCs w:val="18"/>
              </w:rPr>
              <w:t>(физическая культура, основы математики)</w:t>
            </w:r>
          </w:p>
          <w:p w14:paraId="7C8F14D7"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 xml:space="preserve">Задачи: упражнять детей действовать в соответствии с </w:t>
            </w:r>
            <w:r w:rsidRPr="004370EB">
              <w:rPr>
                <w:rFonts w:ascii="Times New Roman" w:eastAsia="Times New Roman" w:hAnsi="Times New Roman" w:cs="Times New Roman"/>
                <w:sz w:val="18"/>
                <w:szCs w:val="18"/>
              </w:rPr>
              <w:lastRenderedPageBreak/>
              <w:t xml:space="preserve">правилами, ориентироваться на цветовой сигнал, выполнять бег в разных </w:t>
            </w:r>
            <w:proofErr w:type="spellStart"/>
            <w:r w:rsidRPr="004370EB">
              <w:rPr>
                <w:rFonts w:ascii="Times New Roman" w:eastAsia="Times New Roman" w:hAnsi="Times New Roman" w:cs="Times New Roman"/>
                <w:sz w:val="18"/>
                <w:szCs w:val="18"/>
              </w:rPr>
              <w:t>направленияхн</w:t>
            </w:r>
            <w:proofErr w:type="spellEnd"/>
            <w:r w:rsidRPr="004370EB">
              <w:rPr>
                <w:rFonts w:ascii="Times New Roman" w:eastAsia="Times New Roman" w:hAnsi="Times New Roman" w:cs="Times New Roman"/>
                <w:sz w:val="18"/>
                <w:szCs w:val="18"/>
              </w:rPr>
              <w:t xml:space="preserve"> не </w:t>
            </w:r>
            <w:proofErr w:type="spellStart"/>
            <w:r w:rsidRPr="004370EB">
              <w:rPr>
                <w:rFonts w:ascii="Times New Roman" w:eastAsia="Times New Roman" w:hAnsi="Times New Roman" w:cs="Times New Roman"/>
                <w:sz w:val="18"/>
                <w:szCs w:val="18"/>
              </w:rPr>
              <w:t>наталкиватясь</w:t>
            </w:r>
            <w:proofErr w:type="spellEnd"/>
            <w:r w:rsidRPr="004370EB">
              <w:rPr>
                <w:rFonts w:ascii="Times New Roman" w:eastAsia="Times New Roman" w:hAnsi="Times New Roman" w:cs="Times New Roman"/>
                <w:sz w:val="18"/>
                <w:szCs w:val="18"/>
              </w:rPr>
              <w:t xml:space="preserve"> друг на друга.</w:t>
            </w:r>
          </w:p>
          <w:p w14:paraId="181F7604"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три—скорей сюда беги!» - при этом он протягивает руки с флажками в стороны. Дети бегут к нему и собираются возле флажка своего цвета.</w:t>
            </w:r>
          </w:p>
          <w:p w14:paraId="09FF3F50" w14:textId="66399BF0" w:rsidR="009E4E32" w:rsidRPr="004370EB" w:rsidRDefault="009E4E32" w:rsidP="009E4E32">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Подвижная игра "Сбей кегли". </w:t>
            </w:r>
            <w:r w:rsidRPr="004370EB">
              <w:rPr>
                <w:rFonts w:ascii="Times New Roman" w:eastAsia="Times New Roman" w:hAnsi="Times New Roman" w:cs="Times New Roman"/>
                <w:i/>
                <w:sz w:val="18"/>
                <w:szCs w:val="18"/>
              </w:rPr>
              <w:t>(физическая культура</w:t>
            </w:r>
            <w:r w:rsidR="00344CCD">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202C9AF5" w14:textId="77777777" w:rsidR="009E4E32" w:rsidRPr="004370EB" w:rsidRDefault="009E4E32" w:rsidP="009E4E32">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совершенствовать координацию движений, метательные способности.</w:t>
            </w:r>
          </w:p>
          <w:p w14:paraId="2C6A32B4" w14:textId="77777777" w:rsidR="00344CCD" w:rsidRPr="004370EB" w:rsidRDefault="00344CCD" w:rsidP="00344CCD">
            <w:pPr>
              <w:widowControl w:val="0"/>
              <w:rPr>
                <w:rFonts w:ascii="Times New Roman" w:eastAsia="Times New Roman" w:hAnsi="Times New Roman" w:cs="Times New Roman"/>
                <w:i/>
                <w:sz w:val="18"/>
                <w:szCs w:val="18"/>
              </w:rPr>
            </w:pPr>
            <w:r w:rsidRPr="004370EB">
              <w:rPr>
                <w:rFonts w:ascii="Times New Roman" w:eastAsia="Times New Roman" w:hAnsi="Times New Roman" w:cs="Times New Roman"/>
                <w:b/>
                <w:sz w:val="18"/>
                <w:szCs w:val="18"/>
              </w:rPr>
              <w:t xml:space="preserve">Самостоятельная свободная игра "Гонка на санках". </w:t>
            </w:r>
            <w:r w:rsidRPr="004370EB">
              <w:rPr>
                <w:rFonts w:ascii="Times New Roman" w:eastAsia="Times New Roman" w:hAnsi="Times New Roman" w:cs="Times New Roman"/>
                <w:i/>
                <w:sz w:val="18"/>
                <w:szCs w:val="18"/>
              </w:rPr>
              <w:t xml:space="preserve">(физическая </w:t>
            </w:r>
            <w:proofErr w:type="spellStart"/>
            <w:r w:rsidRPr="004370EB">
              <w:rPr>
                <w:rFonts w:ascii="Times New Roman" w:eastAsia="Times New Roman" w:hAnsi="Times New Roman" w:cs="Times New Roman"/>
                <w:i/>
                <w:sz w:val="18"/>
                <w:szCs w:val="18"/>
              </w:rPr>
              <w:t>кульутура</w:t>
            </w:r>
            <w:proofErr w:type="spellEnd"/>
            <w:r>
              <w:rPr>
                <w:rFonts w:ascii="Times New Roman" w:eastAsia="Times New Roman" w:hAnsi="Times New Roman" w:cs="Times New Roman"/>
                <w:i/>
                <w:sz w:val="18"/>
                <w:szCs w:val="18"/>
                <w:lang w:val="ru-KZ"/>
              </w:rPr>
              <w:t>**</w:t>
            </w:r>
            <w:r w:rsidRPr="004370EB">
              <w:rPr>
                <w:rFonts w:ascii="Times New Roman" w:eastAsia="Times New Roman" w:hAnsi="Times New Roman" w:cs="Times New Roman"/>
                <w:i/>
                <w:sz w:val="18"/>
                <w:szCs w:val="18"/>
              </w:rPr>
              <w:t>)</w:t>
            </w:r>
          </w:p>
          <w:p w14:paraId="77E3B587" w14:textId="0127E721" w:rsidR="009E4E32" w:rsidRPr="00DD44FC" w:rsidRDefault="00344CCD" w:rsidP="00344CCD">
            <w:pPr>
              <w:widowControl w:val="0"/>
              <w:rPr>
                <w:rFonts w:ascii="Times New Roman" w:eastAsia="Times New Roman" w:hAnsi="Times New Roman" w:cs="Times New Roman"/>
                <w:sz w:val="18"/>
                <w:szCs w:val="18"/>
              </w:rPr>
            </w:pPr>
            <w:r w:rsidRPr="004370EB">
              <w:rPr>
                <w:rFonts w:ascii="Times New Roman" w:eastAsia="Times New Roman" w:hAnsi="Times New Roman" w:cs="Times New Roman"/>
                <w:sz w:val="18"/>
                <w:szCs w:val="18"/>
              </w:rPr>
              <w:t>Задачи: учить двигаться к флагу, отталкиваясь ногами и садясь на сани.</w:t>
            </w:r>
          </w:p>
        </w:tc>
      </w:tr>
      <w:tr w:rsidR="009E4E32" w14:paraId="0046C509" w14:textId="77777777" w:rsidTr="007260E7">
        <w:tc>
          <w:tcPr>
            <w:tcW w:w="2127" w:type="dxa"/>
          </w:tcPr>
          <w:p w14:paraId="2A3E7DB6" w14:textId="77777777" w:rsidR="009E4E32" w:rsidRPr="00DD44FC" w:rsidRDefault="009E4E32" w:rsidP="009E4E3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Серуеннен оралу </w:t>
            </w:r>
            <w:r w:rsidRPr="00DD44FC">
              <w:rPr>
                <w:rFonts w:ascii="Times New Roman" w:eastAsia="Times New Roman" w:hAnsi="Times New Roman" w:cs="Times New Roman"/>
                <w:b/>
                <w:sz w:val="18"/>
                <w:szCs w:val="18"/>
              </w:rPr>
              <w:t xml:space="preserve">Возвращение с прогулки </w:t>
            </w:r>
            <w:r w:rsidRPr="00DD44FC">
              <w:rPr>
                <w:rFonts w:ascii="Times New Roman" w:eastAsia="Times New Roman" w:hAnsi="Times New Roman" w:cs="Times New Roman"/>
                <w:sz w:val="18"/>
                <w:szCs w:val="18"/>
              </w:rPr>
              <w:t>(художественная,</w:t>
            </w:r>
          </w:p>
          <w:p w14:paraId="3A696D15" w14:textId="77777777" w:rsidR="009E4E32" w:rsidRPr="00DD44FC" w:rsidRDefault="009E4E32" w:rsidP="009E4E32">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самостоятельная игровая</w:t>
            </w:r>
          </w:p>
          <w:p w14:paraId="798AA0C8" w14:textId="77777777" w:rsidR="009E4E32" w:rsidRDefault="009E4E32" w:rsidP="009E4E32">
            <w:r w:rsidRPr="00DD44FC">
              <w:rPr>
                <w:rFonts w:ascii="Times New Roman" w:eastAsia="Times New Roman" w:hAnsi="Times New Roman" w:cs="Times New Roman"/>
                <w:sz w:val="18"/>
                <w:szCs w:val="18"/>
              </w:rPr>
              <w:t>деятельность)</w:t>
            </w:r>
          </w:p>
        </w:tc>
        <w:tc>
          <w:tcPr>
            <w:tcW w:w="13892" w:type="dxa"/>
            <w:gridSpan w:val="5"/>
          </w:tcPr>
          <w:p w14:paraId="38C8F484"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14:paraId="105936BC" w14:textId="77777777" w:rsidR="00344CCD" w:rsidRPr="00344CCD" w:rsidRDefault="00344CCD" w:rsidP="00344CCD">
            <w:pPr>
              <w:widowControl w:val="0"/>
              <w:rPr>
                <w:rFonts w:ascii="Times New Roman" w:eastAsia="Times New Roman" w:hAnsi="Times New Roman" w:cs="Times New Roman"/>
                <w:i/>
                <w:iCs/>
                <w:sz w:val="18"/>
                <w:szCs w:val="18"/>
              </w:rPr>
            </w:pPr>
            <w:r w:rsidRPr="006702ED">
              <w:rPr>
                <w:rFonts w:ascii="Times New Roman" w:eastAsia="Times New Roman" w:hAnsi="Times New Roman" w:cs="Times New Roman"/>
                <w:sz w:val="18"/>
                <w:szCs w:val="18"/>
              </w:rPr>
              <w:t>"</w:t>
            </w:r>
            <w:r w:rsidRPr="00344CCD">
              <w:rPr>
                <w:rFonts w:ascii="Times New Roman" w:eastAsia="Times New Roman" w:hAnsi="Times New Roman" w:cs="Times New Roman"/>
                <w:i/>
                <w:iCs/>
                <w:sz w:val="18"/>
                <w:szCs w:val="18"/>
              </w:rPr>
              <w:t>Все привычки выполнять</w:t>
            </w:r>
          </w:p>
          <w:p w14:paraId="4995886A"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Нетрудно нам выполнять.</w:t>
            </w:r>
          </w:p>
          <w:p w14:paraId="089F143E"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Раз, два, три, четыре, пять,</w:t>
            </w:r>
          </w:p>
          <w:p w14:paraId="59D837CF"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Мы готовы их повторять.</w:t>
            </w:r>
          </w:p>
          <w:p w14:paraId="56E1DD42"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Повторение - мать учения,</w:t>
            </w:r>
          </w:p>
          <w:p w14:paraId="564716E9" w14:textId="31F21DBF" w:rsidR="009E4E32" w:rsidRPr="00FB57F6" w:rsidRDefault="00344CCD" w:rsidP="00344CCD">
            <w:pPr>
              <w:widowControl w:val="0"/>
              <w:rPr>
                <w:rFonts w:ascii="Times New Roman" w:eastAsia="Times New Roman" w:hAnsi="Times New Roman" w:cs="Times New Roman"/>
                <w:i/>
                <w:sz w:val="18"/>
                <w:szCs w:val="18"/>
              </w:rPr>
            </w:pPr>
            <w:r w:rsidRPr="00344CCD">
              <w:rPr>
                <w:rFonts w:ascii="Times New Roman" w:eastAsia="Times New Roman" w:hAnsi="Times New Roman" w:cs="Times New Roman"/>
                <w:i/>
                <w:iCs/>
                <w:sz w:val="18"/>
                <w:szCs w:val="18"/>
              </w:rPr>
              <w:t>А терпение - исцеление</w:t>
            </w:r>
            <w:r w:rsidRPr="006702ED">
              <w:rPr>
                <w:rFonts w:ascii="Times New Roman" w:eastAsia="Times New Roman" w:hAnsi="Times New Roman" w:cs="Times New Roman"/>
                <w:sz w:val="18"/>
                <w:szCs w:val="18"/>
              </w:rPr>
              <w:t xml:space="preserve">". </w:t>
            </w:r>
            <w:r w:rsidRPr="006702ED">
              <w:rPr>
                <w:rFonts w:ascii="Times New Roman" w:eastAsia="Times New Roman" w:hAnsi="Times New Roman" w:cs="Times New Roman"/>
                <w:i/>
                <w:sz w:val="18"/>
                <w:szCs w:val="18"/>
              </w:rPr>
              <w:t>(</w:t>
            </w:r>
            <w:proofErr w:type="spellStart"/>
            <w:r w:rsidRPr="006702ED">
              <w:rPr>
                <w:rFonts w:ascii="Times New Roman" w:eastAsia="Times New Roman" w:hAnsi="Times New Roman" w:cs="Times New Roman"/>
                <w:i/>
                <w:sz w:val="18"/>
                <w:szCs w:val="18"/>
              </w:rPr>
              <w:t>кгн</w:t>
            </w:r>
            <w:proofErr w:type="spellEnd"/>
            <w:r w:rsidRPr="006702ED">
              <w:rPr>
                <w:rFonts w:ascii="Times New Roman" w:eastAsia="Times New Roman" w:hAnsi="Times New Roman" w:cs="Times New Roman"/>
                <w:i/>
                <w:sz w:val="18"/>
                <w:szCs w:val="18"/>
              </w:rPr>
              <w:t xml:space="preserve">, навыки самообслуживания, </w:t>
            </w:r>
            <w:proofErr w:type="spellStart"/>
            <w:r w:rsidRPr="006702ED">
              <w:rPr>
                <w:rFonts w:ascii="Times New Roman" w:eastAsia="Times New Roman" w:hAnsi="Times New Roman" w:cs="Times New Roman"/>
                <w:i/>
                <w:sz w:val="18"/>
                <w:szCs w:val="18"/>
              </w:rPr>
              <w:t>соц-эмоц</w:t>
            </w:r>
            <w:proofErr w:type="spellEnd"/>
            <w:r w:rsidRPr="006702ED">
              <w:rPr>
                <w:rFonts w:ascii="Times New Roman" w:eastAsia="Times New Roman" w:hAnsi="Times New Roman" w:cs="Times New Roman"/>
                <w:i/>
                <w:sz w:val="18"/>
                <w:szCs w:val="18"/>
              </w:rPr>
              <w:t xml:space="preserve"> развитие, ознакомление с окружающим миром)</w:t>
            </w:r>
          </w:p>
        </w:tc>
      </w:tr>
      <w:tr w:rsidR="009E4E32" w14:paraId="47FFB552" w14:textId="77777777" w:rsidTr="007260E7">
        <w:tc>
          <w:tcPr>
            <w:tcW w:w="2127" w:type="dxa"/>
          </w:tcPr>
          <w:p w14:paraId="36019C53" w14:textId="77777777" w:rsidR="009E4E32" w:rsidRDefault="009E4E32" w:rsidP="009E4E32"/>
        </w:tc>
        <w:tc>
          <w:tcPr>
            <w:tcW w:w="2835" w:type="dxa"/>
          </w:tcPr>
          <w:p w14:paraId="038E682D" w14:textId="77777777" w:rsidR="00344CCD" w:rsidRPr="006702ED" w:rsidRDefault="00344CCD" w:rsidP="00344CCD">
            <w:pPr>
              <w:widowControl w:val="0"/>
              <w:rPr>
                <w:rFonts w:ascii="Times New Roman" w:eastAsia="Times New Roman" w:hAnsi="Times New Roman" w:cs="Times New Roman"/>
                <w:i/>
                <w:sz w:val="18"/>
                <w:szCs w:val="18"/>
              </w:rPr>
            </w:pPr>
            <w:r w:rsidRPr="00344CCD">
              <w:rPr>
                <w:rFonts w:ascii="Times New Roman" w:eastAsia="Times New Roman" w:hAnsi="Times New Roman" w:cs="Times New Roman"/>
                <w:b/>
                <w:bCs/>
                <w:sz w:val="18"/>
                <w:szCs w:val="18"/>
              </w:rPr>
              <w:t>Дидактическая игра "Назови ласково".</w:t>
            </w:r>
            <w:r w:rsidRPr="006702ED">
              <w:rPr>
                <w:rFonts w:ascii="Times New Roman" w:eastAsia="Times New Roman" w:hAnsi="Times New Roman" w:cs="Times New Roman"/>
                <w:i/>
                <w:sz w:val="18"/>
                <w:szCs w:val="18"/>
              </w:rPr>
              <w:t xml:space="preserve"> (развитие речи, </w:t>
            </w:r>
            <w:r w:rsidRPr="006702ED">
              <w:rPr>
                <w:rFonts w:ascii="Times New Roman" w:eastAsia="Times New Roman" w:hAnsi="Times New Roman" w:cs="Times New Roman"/>
                <w:i/>
                <w:sz w:val="18"/>
                <w:szCs w:val="18"/>
              </w:rPr>
              <w:lastRenderedPageBreak/>
              <w:t>ознакомление с окружающим миром)</w:t>
            </w:r>
          </w:p>
          <w:p w14:paraId="093F38C7"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5971E722"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Педагог предлагает повторить слово, подобрать его уменьшительно-ласкательную форму.</w:t>
            </w:r>
          </w:p>
          <w:p w14:paraId="2BD69D4E" w14:textId="01BCF014" w:rsidR="009E4E32" w:rsidRPr="00DD44FC" w:rsidRDefault="00344CCD" w:rsidP="00344CCD">
            <w:pPr>
              <w:widowControl w:val="0"/>
              <w:rPr>
                <w:sz w:val="18"/>
                <w:szCs w:val="18"/>
              </w:rPr>
            </w:pPr>
            <w:r w:rsidRPr="006702ED">
              <w:rPr>
                <w:rFonts w:ascii="Times New Roman" w:eastAsia="Times New Roman" w:hAnsi="Times New Roman" w:cs="Times New Roman"/>
                <w:sz w:val="18"/>
                <w:szCs w:val="18"/>
              </w:rPr>
              <w:t>Например: окно - окошечко, дом- домик, солнце- солнышко, рука- ручка, рученька, глаз - глазик, белка - белочка.</w:t>
            </w:r>
          </w:p>
        </w:tc>
        <w:tc>
          <w:tcPr>
            <w:tcW w:w="2552" w:type="dxa"/>
          </w:tcPr>
          <w:p w14:paraId="635D7BCC" w14:textId="77777777" w:rsidR="009E4E32" w:rsidRPr="00DD44FC" w:rsidRDefault="009E4E32" w:rsidP="009E4E32">
            <w:pPr>
              <w:widowControl w:val="0"/>
              <w:rPr>
                <w:rFonts w:ascii="Times New Roman" w:eastAsia="Times New Roman" w:hAnsi="Times New Roman" w:cs="Times New Roman"/>
                <w:i/>
                <w:sz w:val="18"/>
                <w:szCs w:val="18"/>
              </w:rPr>
            </w:pPr>
            <w:r w:rsidRPr="00E27ECD">
              <w:rPr>
                <w:rFonts w:ascii="Times New Roman" w:eastAsia="Times New Roman" w:hAnsi="Times New Roman" w:cs="Times New Roman"/>
                <w:b/>
                <w:sz w:val="18"/>
                <w:szCs w:val="18"/>
              </w:rPr>
              <w:lastRenderedPageBreak/>
              <w:t xml:space="preserve">Игра-упражнение "Геометрические фигуры </w:t>
            </w:r>
            <w:r w:rsidRPr="00E27ECD">
              <w:rPr>
                <w:rFonts w:ascii="Times New Roman" w:eastAsia="Times New Roman" w:hAnsi="Times New Roman" w:cs="Times New Roman"/>
                <w:b/>
                <w:sz w:val="18"/>
                <w:szCs w:val="18"/>
              </w:rPr>
              <w:lastRenderedPageBreak/>
              <w:t>вокруг нас".</w:t>
            </w:r>
            <w:r w:rsidRPr="00DD44FC">
              <w:rPr>
                <w:rFonts w:ascii="Times New Roman" w:eastAsia="Times New Roman" w:hAnsi="Times New Roman" w:cs="Times New Roman"/>
                <w:i/>
                <w:sz w:val="18"/>
                <w:szCs w:val="18"/>
              </w:rPr>
              <w:t xml:space="preserve"> (основы математики, ознакомление с окружающим миром, развитие речи)</w:t>
            </w:r>
          </w:p>
          <w:p w14:paraId="14631F5F" w14:textId="77777777" w:rsidR="009E4E32" w:rsidRPr="00DD44FC" w:rsidRDefault="009E4E32" w:rsidP="009E4E32">
            <w:pPr>
              <w:widowControl w:val="0"/>
              <w:rPr>
                <w:sz w:val="18"/>
                <w:szCs w:val="18"/>
              </w:rPr>
            </w:pPr>
            <w:r w:rsidRPr="00DD44FC">
              <w:rPr>
                <w:rFonts w:ascii="Times New Roman" w:eastAsia="Times New Roman" w:hAnsi="Times New Roman" w:cs="Times New Roman"/>
                <w:sz w:val="18"/>
                <w:szCs w:val="18"/>
              </w:rPr>
              <w:t>Задачи: побуждать детей находить предметы</w:t>
            </w:r>
            <w:r>
              <w:rPr>
                <w:rFonts w:ascii="Times New Roman" w:eastAsia="Times New Roman" w:hAnsi="Times New Roman" w:cs="Times New Roman"/>
                <w:sz w:val="18"/>
                <w:szCs w:val="18"/>
              </w:rPr>
              <w:t xml:space="preserve"> вокруг, которые схожи в той ил</w:t>
            </w:r>
            <w:r w:rsidRPr="00DD44FC">
              <w:rPr>
                <w:rFonts w:ascii="Times New Roman" w:eastAsia="Times New Roman" w:hAnsi="Times New Roman" w:cs="Times New Roman"/>
                <w:sz w:val="18"/>
                <w:szCs w:val="18"/>
              </w:rPr>
              <w:t>и иной геометрической фигурой.</w:t>
            </w:r>
          </w:p>
        </w:tc>
        <w:tc>
          <w:tcPr>
            <w:tcW w:w="2835" w:type="dxa"/>
          </w:tcPr>
          <w:p w14:paraId="39B74652" w14:textId="77777777" w:rsidR="009E4E32" w:rsidRPr="00DD44FC" w:rsidRDefault="009E4E32" w:rsidP="009E4E32">
            <w:pPr>
              <w:widowControl w:val="0"/>
              <w:rPr>
                <w:rFonts w:ascii="Times New Roman" w:eastAsia="Times New Roman" w:hAnsi="Times New Roman" w:cs="Times New Roman"/>
                <w:i/>
                <w:sz w:val="18"/>
                <w:szCs w:val="18"/>
              </w:rPr>
            </w:pPr>
            <w:r w:rsidRPr="00E27ECD">
              <w:rPr>
                <w:rFonts w:ascii="Times New Roman" w:eastAsia="Times New Roman" w:hAnsi="Times New Roman" w:cs="Times New Roman"/>
                <w:b/>
                <w:sz w:val="18"/>
                <w:szCs w:val="18"/>
              </w:rPr>
              <w:lastRenderedPageBreak/>
              <w:t>Игра-упражнение "Заучиваем песенку".</w:t>
            </w:r>
            <w:r w:rsidRPr="00E27ECD">
              <w:rPr>
                <w:rFonts w:ascii="Times New Roman" w:eastAsia="Times New Roman" w:hAnsi="Times New Roman" w:cs="Times New Roman"/>
                <w:b/>
                <w:i/>
                <w:sz w:val="18"/>
                <w:szCs w:val="18"/>
              </w:rPr>
              <w:t xml:space="preserve"> (</w:t>
            </w:r>
            <w:r w:rsidRPr="00DD44FC">
              <w:rPr>
                <w:rFonts w:ascii="Times New Roman" w:eastAsia="Times New Roman" w:hAnsi="Times New Roman" w:cs="Times New Roman"/>
                <w:i/>
                <w:sz w:val="18"/>
                <w:szCs w:val="18"/>
              </w:rPr>
              <w:t xml:space="preserve">музыка, развитие </w:t>
            </w:r>
            <w:r w:rsidRPr="00DD44FC">
              <w:rPr>
                <w:rFonts w:ascii="Times New Roman" w:eastAsia="Times New Roman" w:hAnsi="Times New Roman" w:cs="Times New Roman"/>
                <w:i/>
                <w:sz w:val="18"/>
                <w:szCs w:val="18"/>
              </w:rPr>
              <w:lastRenderedPageBreak/>
              <w:t>речи, ознакомление с окружающим миром)</w:t>
            </w:r>
          </w:p>
          <w:p w14:paraId="47118437" w14:textId="77777777" w:rsidR="009E4E32" w:rsidRPr="00DD44FC" w:rsidRDefault="009E4E32" w:rsidP="009E4E32">
            <w:pPr>
              <w:widowControl w:val="0"/>
              <w:rPr>
                <w:sz w:val="18"/>
                <w:szCs w:val="18"/>
              </w:rPr>
            </w:pPr>
            <w:r w:rsidRPr="00DD44FC">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tc>
        <w:tc>
          <w:tcPr>
            <w:tcW w:w="2693" w:type="dxa"/>
          </w:tcPr>
          <w:p w14:paraId="4451A3B3" w14:textId="77777777" w:rsidR="00344CCD" w:rsidRPr="006702ED" w:rsidRDefault="00344CCD" w:rsidP="00344CCD">
            <w:pPr>
              <w:widowControl w:val="0"/>
              <w:rPr>
                <w:rFonts w:ascii="Times New Roman" w:eastAsia="Times New Roman" w:hAnsi="Times New Roman" w:cs="Times New Roman"/>
                <w:i/>
                <w:sz w:val="18"/>
                <w:szCs w:val="18"/>
              </w:rPr>
            </w:pPr>
            <w:r w:rsidRPr="00344CCD">
              <w:rPr>
                <w:rFonts w:ascii="Times New Roman" w:eastAsia="Times New Roman" w:hAnsi="Times New Roman" w:cs="Times New Roman"/>
                <w:b/>
                <w:bCs/>
                <w:sz w:val="18"/>
                <w:szCs w:val="18"/>
              </w:rPr>
              <w:lastRenderedPageBreak/>
              <w:t>Дидактическая игра "Назови ласково".</w:t>
            </w:r>
            <w:r w:rsidRPr="006702ED">
              <w:rPr>
                <w:rFonts w:ascii="Times New Roman" w:eastAsia="Times New Roman" w:hAnsi="Times New Roman" w:cs="Times New Roman"/>
                <w:i/>
                <w:sz w:val="18"/>
                <w:szCs w:val="18"/>
              </w:rPr>
              <w:t xml:space="preserve"> (развитие речи, </w:t>
            </w:r>
            <w:r w:rsidRPr="006702ED">
              <w:rPr>
                <w:rFonts w:ascii="Times New Roman" w:eastAsia="Times New Roman" w:hAnsi="Times New Roman" w:cs="Times New Roman"/>
                <w:i/>
                <w:sz w:val="18"/>
                <w:szCs w:val="18"/>
              </w:rPr>
              <w:lastRenderedPageBreak/>
              <w:t>ознакомление с окружающим миром)</w:t>
            </w:r>
          </w:p>
          <w:p w14:paraId="0B01EA77"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638C81F0"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Педагог предлагает повторить слово, подобрать его уменьшительно-ласкательную форму.</w:t>
            </w:r>
          </w:p>
          <w:p w14:paraId="4C06B6DB" w14:textId="2061C28F" w:rsidR="009E4E32" w:rsidRPr="00DD44FC" w:rsidRDefault="00344CCD" w:rsidP="00344CCD">
            <w:pPr>
              <w:widowControl w:val="0"/>
              <w:rPr>
                <w:sz w:val="18"/>
                <w:szCs w:val="18"/>
              </w:rPr>
            </w:pPr>
            <w:r w:rsidRPr="006702ED">
              <w:rPr>
                <w:rFonts w:ascii="Times New Roman" w:eastAsia="Times New Roman" w:hAnsi="Times New Roman" w:cs="Times New Roman"/>
                <w:sz w:val="18"/>
                <w:szCs w:val="18"/>
              </w:rPr>
              <w:t>Например: окно - окошечко, дом- домик, солнце- солнышко, рука- ручка, рученька, глаз - глазик, белка - белочка.</w:t>
            </w:r>
          </w:p>
        </w:tc>
        <w:tc>
          <w:tcPr>
            <w:tcW w:w="2977" w:type="dxa"/>
          </w:tcPr>
          <w:p w14:paraId="38A1C773" w14:textId="77777777" w:rsidR="009E4E32" w:rsidRDefault="009E4E32" w:rsidP="009E4E32">
            <w:pPr>
              <w:widowControl w:val="0"/>
              <w:rPr>
                <w:rFonts w:ascii="Times New Roman" w:eastAsia="Times New Roman" w:hAnsi="Times New Roman" w:cs="Times New Roman"/>
                <w:b/>
                <w:sz w:val="18"/>
                <w:szCs w:val="18"/>
              </w:rPr>
            </w:pPr>
            <w:r w:rsidRPr="00556CF7">
              <w:rPr>
                <w:rFonts w:ascii="Times New Roman" w:eastAsia="Times New Roman" w:hAnsi="Times New Roman" w:cs="Times New Roman"/>
                <w:b/>
                <w:sz w:val="18"/>
                <w:szCs w:val="18"/>
              </w:rPr>
              <w:lastRenderedPageBreak/>
              <w:t xml:space="preserve">Дидактическая игра </w:t>
            </w:r>
          </w:p>
          <w:p w14:paraId="316D6317" w14:textId="77777777" w:rsidR="009E4E32" w:rsidRPr="00DD44FC" w:rsidRDefault="009E4E32" w:rsidP="009E4E32">
            <w:pPr>
              <w:widowControl w:val="0"/>
              <w:rPr>
                <w:rFonts w:ascii="Times New Roman" w:eastAsia="Times New Roman" w:hAnsi="Times New Roman" w:cs="Times New Roman"/>
                <w:i/>
                <w:sz w:val="18"/>
                <w:szCs w:val="18"/>
              </w:rPr>
            </w:pPr>
            <w:r w:rsidRPr="00556CF7">
              <w:rPr>
                <w:rFonts w:ascii="Times New Roman" w:eastAsia="Times New Roman" w:hAnsi="Times New Roman" w:cs="Times New Roman"/>
                <w:b/>
                <w:sz w:val="18"/>
                <w:szCs w:val="18"/>
              </w:rPr>
              <w:t xml:space="preserve">"Что не так?" </w:t>
            </w:r>
            <w:r w:rsidRPr="00DD44FC">
              <w:rPr>
                <w:rFonts w:ascii="Times New Roman" w:eastAsia="Times New Roman" w:hAnsi="Times New Roman" w:cs="Times New Roman"/>
                <w:i/>
                <w:sz w:val="18"/>
                <w:szCs w:val="18"/>
              </w:rPr>
              <w:t xml:space="preserve">(развитие речи, </w:t>
            </w:r>
            <w:r w:rsidRPr="00DD44FC">
              <w:rPr>
                <w:rFonts w:ascii="Times New Roman" w:eastAsia="Times New Roman" w:hAnsi="Times New Roman" w:cs="Times New Roman"/>
                <w:i/>
                <w:sz w:val="18"/>
                <w:szCs w:val="18"/>
              </w:rPr>
              <w:lastRenderedPageBreak/>
              <w:t>ознакомление с окружающим миром)</w:t>
            </w:r>
          </w:p>
          <w:p w14:paraId="4C7F3ACD" w14:textId="77777777" w:rsidR="009E4E32" w:rsidRPr="00DD44FC" w:rsidRDefault="009E4E32" w:rsidP="009E4E32">
            <w:pPr>
              <w:widowControl w:val="0"/>
              <w:rPr>
                <w:sz w:val="18"/>
                <w:szCs w:val="18"/>
              </w:rPr>
            </w:pPr>
            <w:r w:rsidRPr="00DD44FC">
              <w:rPr>
                <w:rFonts w:ascii="Times New Roman" w:eastAsia="Times New Roman" w:hAnsi="Times New Roman" w:cs="Times New Roman"/>
                <w:sz w:val="18"/>
                <w:szCs w:val="18"/>
              </w:rPr>
              <w:t>Задачи: развивать у детей умение замечать несоответствия с связи с изменениями в природе и жизни человека осенью; развивать мышление.</w:t>
            </w:r>
          </w:p>
        </w:tc>
      </w:tr>
      <w:tr w:rsidR="00344CCD" w14:paraId="72BF26D4" w14:textId="77777777" w:rsidTr="007260E7">
        <w:tc>
          <w:tcPr>
            <w:tcW w:w="2127" w:type="dxa"/>
          </w:tcPr>
          <w:p w14:paraId="37DBE561" w14:textId="77777777" w:rsidR="00344CCD" w:rsidRDefault="00344CCD" w:rsidP="00344CCD">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ас </w:t>
            </w:r>
          </w:p>
          <w:p w14:paraId="09FB84DF" w14:textId="77777777" w:rsidR="00344CCD" w:rsidRDefault="00344CCD" w:rsidP="00344CCD">
            <w:r w:rsidRPr="00DD44FC">
              <w:rPr>
                <w:rFonts w:ascii="Times New Roman" w:eastAsia="Times New Roman" w:hAnsi="Times New Roman" w:cs="Times New Roman"/>
                <w:b/>
                <w:sz w:val="18"/>
                <w:szCs w:val="18"/>
              </w:rPr>
              <w:t>Обед</w:t>
            </w:r>
          </w:p>
        </w:tc>
        <w:tc>
          <w:tcPr>
            <w:tcW w:w="13892" w:type="dxa"/>
            <w:gridSpan w:val="5"/>
          </w:tcPr>
          <w:p w14:paraId="5636AABE"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14:paraId="0A41104C"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Час обеда подошел,</w:t>
            </w:r>
          </w:p>
          <w:p w14:paraId="7D1ADBD8"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Сели деточки за стол!</w:t>
            </w:r>
          </w:p>
          <w:p w14:paraId="0A70DC11"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А у нас есть ложки</w:t>
            </w:r>
          </w:p>
          <w:p w14:paraId="26B72F8D"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Волшебные немножко.</w:t>
            </w:r>
          </w:p>
          <w:p w14:paraId="5CA7F09D"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Вот тарелка, вот еда.</w:t>
            </w:r>
          </w:p>
          <w:p w14:paraId="31C6A050"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Не осталось и следа.</w:t>
            </w:r>
          </w:p>
          <w:p w14:paraId="2C00D868"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Бери ложку, бери хлеб,</w:t>
            </w:r>
          </w:p>
          <w:p w14:paraId="55C49CC5" w14:textId="377AE23A" w:rsidR="00344CCD" w:rsidRPr="00DD44FC" w:rsidRDefault="00344CCD" w:rsidP="00344CCD">
            <w:pPr>
              <w:widowControl w:val="0"/>
              <w:rPr>
                <w:sz w:val="18"/>
                <w:szCs w:val="18"/>
              </w:rPr>
            </w:pPr>
            <w:r w:rsidRPr="00344CCD">
              <w:rPr>
                <w:rFonts w:ascii="Times New Roman" w:eastAsia="Times New Roman" w:hAnsi="Times New Roman" w:cs="Times New Roman"/>
                <w:i/>
                <w:iCs/>
                <w:sz w:val="18"/>
                <w:szCs w:val="18"/>
              </w:rPr>
              <w:t>И скорее за обед!</w:t>
            </w:r>
            <w:r w:rsidRPr="006702ED">
              <w:rPr>
                <w:rFonts w:ascii="Times New Roman" w:eastAsia="Times New Roman" w:hAnsi="Times New Roman" w:cs="Times New Roman"/>
                <w:sz w:val="18"/>
                <w:szCs w:val="18"/>
              </w:rPr>
              <w:t xml:space="preserve"> </w:t>
            </w:r>
            <w:r w:rsidRPr="006702ED">
              <w:rPr>
                <w:rFonts w:ascii="Times New Roman" w:eastAsia="Times New Roman" w:hAnsi="Times New Roman" w:cs="Times New Roman"/>
                <w:i/>
                <w:sz w:val="18"/>
                <w:szCs w:val="18"/>
              </w:rPr>
              <w:t>(</w:t>
            </w:r>
            <w:proofErr w:type="spellStart"/>
            <w:r w:rsidRPr="006702ED">
              <w:rPr>
                <w:rFonts w:ascii="Times New Roman" w:eastAsia="Times New Roman" w:hAnsi="Times New Roman" w:cs="Times New Roman"/>
                <w:i/>
                <w:sz w:val="18"/>
                <w:szCs w:val="18"/>
              </w:rPr>
              <w:t>кгн</w:t>
            </w:r>
            <w:proofErr w:type="spellEnd"/>
            <w:r w:rsidRPr="006702ED">
              <w:rPr>
                <w:rFonts w:ascii="Times New Roman" w:eastAsia="Times New Roman" w:hAnsi="Times New Roman" w:cs="Times New Roman"/>
                <w:i/>
                <w:sz w:val="18"/>
                <w:szCs w:val="18"/>
              </w:rPr>
              <w:t xml:space="preserve">, навыки самообслуживания, </w:t>
            </w:r>
            <w:proofErr w:type="spellStart"/>
            <w:r w:rsidRPr="006702ED">
              <w:rPr>
                <w:rFonts w:ascii="Times New Roman" w:eastAsia="Times New Roman" w:hAnsi="Times New Roman" w:cs="Times New Roman"/>
                <w:i/>
                <w:sz w:val="18"/>
                <w:szCs w:val="18"/>
              </w:rPr>
              <w:t>соц-эмоц</w:t>
            </w:r>
            <w:proofErr w:type="spellEnd"/>
            <w:r w:rsidRPr="006702ED">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344CCD" w14:paraId="06D75FA9" w14:textId="77777777" w:rsidTr="007260E7">
        <w:tc>
          <w:tcPr>
            <w:tcW w:w="2127" w:type="dxa"/>
          </w:tcPr>
          <w:p w14:paraId="2A41771F" w14:textId="77777777" w:rsidR="00344CCD" w:rsidRDefault="00344CCD" w:rsidP="00344CC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2C83AD84" w14:textId="77777777" w:rsidR="00344CCD" w:rsidRPr="00DD44FC" w:rsidRDefault="00344CCD" w:rsidP="00344CCD">
            <w:pPr>
              <w:widowControl w:val="0"/>
              <w:rPr>
                <w:sz w:val="18"/>
                <w:szCs w:val="18"/>
              </w:rPr>
            </w:pPr>
            <w:r w:rsidRPr="00DD44FC">
              <w:rPr>
                <w:rFonts w:ascii="Times New Roman" w:eastAsia="Times New Roman" w:hAnsi="Times New Roman" w:cs="Times New Roman"/>
                <w:b/>
                <w:sz w:val="18"/>
                <w:szCs w:val="18"/>
              </w:rPr>
              <w:t>Дневной сон</w:t>
            </w:r>
          </w:p>
        </w:tc>
        <w:tc>
          <w:tcPr>
            <w:tcW w:w="13892" w:type="dxa"/>
            <w:gridSpan w:val="5"/>
          </w:tcPr>
          <w:p w14:paraId="52A45ED8" w14:textId="004599C0" w:rsidR="00344CCD" w:rsidRPr="00DD44FC" w:rsidRDefault="00344CCD" w:rsidP="00344CCD">
            <w:pPr>
              <w:widowControl w:val="0"/>
              <w:rPr>
                <w:sz w:val="18"/>
                <w:szCs w:val="18"/>
              </w:rPr>
            </w:pPr>
            <w:r w:rsidRPr="006702ED">
              <w:rPr>
                <w:rFonts w:ascii="Times New Roman" w:eastAsia="Times New Roman" w:hAnsi="Times New Roman" w:cs="Times New Roman"/>
                <w:sz w:val="18"/>
                <w:szCs w:val="18"/>
              </w:rPr>
              <w:t xml:space="preserve">Создание комфортных условий для спокойного сна детей. </w:t>
            </w:r>
            <w:r w:rsidRPr="006702ED">
              <w:rPr>
                <w:rFonts w:ascii="Times New Roman" w:eastAsia="Times New Roman" w:hAnsi="Times New Roman" w:cs="Times New Roman"/>
                <w:i/>
                <w:sz w:val="18"/>
                <w:szCs w:val="18"/>
              </w:rPr>
              <w:t>(физическое развитие, музыка)</w:t>
            </w:r>
          </w:p>
        </w:tc>
      </w:tr>
      <w:tr w:rsidR="00344CCD" w14:paraId="754F7380" w14:textId="77777777" w:rsidTr="007260E7">
        <w:tc>
          <w:tcPr>
            <w:tcW w:w="2127" w:type="dxa"/>
          </w:tcPr>
          <w:p w14:paraId="0F7D8C0C" w14:textId="77777777" w:rsidR="00344CCD" w:rsidRPr="00DD44FC" w:rsidRDefault="00344CCD" w:rsidP="00344CCD">
            <w:pPr>
              <w:widowControl w:val="0"/>
              <w:rPr>
                <w:sz w:val="18"/>
                <w:szCs w:val="18"/>
              </w:rPr>
            </w:pPr>
            <w:r>
              <w:rPr>
                <w:rFonts w:ascii="Times New Roman" w:eastAsia="Times New Roman" w:hAnsi="Times New Roman" w:cs="Times New Roman"/>
                <w:b/>
                <w:sz w:val="18"/>
                <w:szCs w:val="18"/>
                <w:lang w:val="kk-KZ"/>
              </w:rPr>
              <w:t xml:space="preserve">Біртіндеп ұйқыдан ояту, сауықтыру шаралары </w:t>
            </w:r>
            <w:r w:rsidRPr="00DD44FC">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09280397"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w:t>
            </w:r>
          </w:p>
          <w:p w14:paraId="5F1E6B1B"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Дети закрепляют полученные знания и прививать культурно-гигиенические навыки.</w:t>
            </w:r>
          </w:p>
          <w:p w14:paraId="2CFFDC51"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Точечный массаж. Укрепление здоровья детей, обучение держать осанку, развитие двигательных навыков путем выполнения упражнений против простуды и гриппа.</w:t>
            </w:r>
          </w:p>
          <w:p w14:paraId="6EB3E118" w14:textId="77777777" w:rsidR="00344CCD" w:rsidRPr="00344CCD" w:rsidRDefault="00344CCD" w:rsidP="00344CCD">
            <w:pPr>
              <w:widowControl w:val="0"/>
              <w:rPr>
                <w:rFonts w:ascii="Times New Roman" w:eastAsia="Times New Roman" w:hAnsi="Times New Roman" w:cs="Times New Roman"/>
                <w:i/>
                <w:iCs/>
                <w:sz w:val="18"/>
                <w:szCs w:val="18"/>
              </w:rPr>
            </w:pPr>
            <w:r w:rsidRPr="006702ED">
              <w:rPr>
                <w:rFonts w:ascii="Times New Roman" w:eastAsia="Times New Roman" w:hAnsi="Times New Roman" w:cs="Times New Roman"/>
                <w:sz w:val="18"/>
                <w:szCs w:val="18"/>
              </w:rPr>
              <w:t xml:space="preserve">- </w:t>
            </w:r>
            <w:r w:rsidRPr="00344CCD">
              <w:rPr>
                <w:rFonts w:ascii="Times New Roman" w:eastAsia="Times New Roman" w:hAnsi="Times New Roman" w:cs="Times New Roman"/>
                <w:i/>
                <w:iCs/>
                <w:sz w:val="18"/>
                <w:szCs w:val="18"/>
              </w:rPr>
              <w:t>Массируем горло руками вверх и вниз, чтобы не болело.</w:t>
            </w:r>
          </w:p>
          <w:p w14:paraId="05CF557A"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Чтобы не чихать и не заболеть гриппом, поочередно трем пальцами обе стороны носа.</w:t>
            </w:r>
          </w:p>
          <w:p w14:paraId="7E0ED141"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Массируем лоб руками.</w:t>
            </w:r>
          </w:p>
          <w:p w14:paraId="6DFBF0BD" w14:textId="197EA3B3" w:rsidR="00344CCD" w:rsidRPr="00DD44FC" w:rsidRDefault="00344CCD" w:rsidP="00344CCD">
            <w:pPr>
              <w:widowControl w:val="0"/>
              <w:rPr>
                <w:sz w:val="18"/>
                <w:szCs w:val="18"/>
              </w:rPr>
            </w:pPr>
            <w:r w:rsidRPr="00344CCD">
              <w:rPr>
                <w:rFonts w:ascii="Times New Roman" w:eastAsia="Times New Roman" w:hAnsi="Times New Roman" w:cs="Times New Roman"/>
                <w:i/>
                <w:iCs/>
                <w:sz w:val="18"/>
                <w:szCs w:val="18"/>
              </w:rPr>
              <w:t>Чтобы не болели уши, массируем спереди и сзади пальцами.</w:t>
            </w:r>
            <w:r w:rsidRPr="006702ED">
              <w:rPr>
                <w:rFonts w:ascii="Times New Roman" w:eastAsia="Times New Roman" w:hAnsi="Times New Roman" w:cs="Times New Roman"/>
                <w:sz w:val="18"/>
                <w:szCs w:val="18"/>
              </w:rPr>
              <w:t xml:space="preserve"> </w:t>
            </w:r>
            <w:r w:rsidRPr="006702ED">
              <w:rPr>
                <w:rFonts w:ascii="Times New Roman" w:eastAsia="Times New Roman" w:hAnsi="Times New Roman" w:cs="Times New Roman"/>
                <w:i/>
                <w:sz w:val="18"/>
                <w:szCs w:val="18"/>
              </w:rPr>
              <w:t xml:space="preserve">(физическая культура, </w:t>
            </w:r>
            <w:proofErr w:type="spellStart"/>
            <w:r w:rsidRPr="006702ED">
              <w:rPr>
                <w:rFonts w:ascii="Times New Roman" w:eastAsia="Times New Roman" w:hAnsi="Times New Roman" w:cs="Times New Roman"/>
                <w:i/>
                <w:sz w:val="18"/>
                <w:szCs w:val="18"/>
              </w:rPr>
              <w:t>кгн</w:t>
            </w:r>
            <w:proofErr w:type="spellEnd"/>
            <w:r w:rsidRPr="006702ED">
              <w:rPr>
                <w:rFonts w:ascii="Times New Roman" w:eastAsia="Times New Roman" w:hAnsi="Times New Roman" w:cs="Times New Roman"/>
                <w:i/>
                <w:sz w:val="18"/>
                <w:szCs w:val="18"/>
              </w:rPr>
              <w:t>, навыки самообслуживания, ознакомление с окружающим миром)</w:t>
            </w:r>
          </w:p>
        </w:tc>
      </w:tr>
      <w:tr w:rsidR="00344CCD" w14:paraId="5B8ADD58" w14:textId="77777777" w:rsidTr="007260E7">
        <w:tc>
          <w:tcPr>
            <w:tcW w:w="2127" w:type="dxa"/>
          </w:tcPr>
          <w:p w14:paraId="040EE49F" w14:textId="77777777" w:rsidR="00344CCD" w:rsidRDefault="00344CCD" w:rsidP="00344CCD">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4A6569A0" w14:textId="77777777" w:rsidR="00344CCD" w:rsidRPr="00DD44FC" w:rsidRDefault="00344CCD" w:rsidP="00344CCD">
            <w:pPr>
              <w:widowControl w:val="0"/>
              <w:rPr>
                <w:sz w:val="18"/>
                <w:szCs w:val="18"/>
              </w:rPr>
            </w:pPr>
            <w:r w:rsidRPr="00DD44FC">
              <w:rPr>
                <w:rFonts w:ascii="Times New Roman" w:eastAsia="Times New Roman" w:hAnsi="Times New Roman" w:cs="Times New Roman"/>
                <w:b/>
                <w:sz w:val="18"/>
                <w:szCs w:val="18"/>
              </w:rPr>
              <w:t>Полдник</w:t>
            </w:r>
          </w:p>
        </w:tc>
        <w:tc>
          <w:tcPr>
            <w:tcW w:w="13892" w:type="dxa"/>
            <w:gridSpan w:val="5"/>
          </w:tcPr>
          <w:p w14:paraId="2A5AD1E3"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14:paraId="7932AC5B"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Вот и полдник подошел,</w:t>
            </w:r>
          </w:p>
          <w:p w14:paraId="280B166C"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Сели дети все за стол.</w:t>
            </w:r>
          </w:p>
          <w:p w14:paraId="4C67EE59"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Чтобы не было беды,</w:t>
            </w:r>
          </w:p>
          <w:p w14:paraId="4A2FA040"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Вспомним правила еды:</w:t>
            </w:r>
          </w:p>
          <w:p w14:paraId="2023A1E0"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Наши ноги не стучат,</w:t>
            </w:r>
          </w:p>
          <w:p w14:paraId="1205D410"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Наши язычки молчат.</w:t>
            </w:r>
          </w:p>
          <w:p w14:paraId="04A51A72" w14:textId="77777777" w:rsidR="00344CCD" w:rsidRPr="00344CCD" w:rsidRDefault="00344CCD" w:rsidP="00344CCD">
            <w:pPr>
              <w:widowControl w:val="0"/>
              <w:rPr>
                <w:rFonts w:ascii="Times New Roman" w:eastAsia="Times New Roman" w:hAnsi="Times New Roman" w:cs="Times New Roman"/>
                <w:i/>
                <w:iCs/>
                <w:sz w:val="18"/>
                <w:szCs w:val="18"/>
              </w:rPr>
            </w:pPr>
            <w:r w:rsidRPr="00344CCD">
              <w:rPr>
                <w:rFonts w:ascii="Times New Roman" w:eastAsia="Times New Roman" w:hAnsi="Times New Roman" w:cs="Times New Roman"/>
                <w:i/>
                <w:iCs/>
                <w:sz w:val="18"/>
                <w:szCs w:val="18"/>
              </w:rPr>
              <w:t>За обедом не сори,</w:t>
            </w:r>
          </w:p>
          <w:p w14:paraId="01F2D2BA" w14:textId="4CF43678" w:rsidR="00344CCD" w:rsidRPr="00DD44FC" w:rsidRDefault="00344CCD" w:rsidP="00344CCD">
            <w:pPr>
              <w:widowControl w:val="0"/>
              <w:rPr>
                <w:sz w:val="18"/>
                <w:szCs w:val="18"/>
              </w:rPr>
            </w:pPr>
            <w:r w:rsidRPr="00344CCD">
              <w:rPr>
                <w:rFonts w:ascii="Times New Roman" w:eastAsia="Times New Roman" w:hAnsi="Times New Roman" w:cs="Times New Roman"/>
                <w:i/>
                <w:iCs/>
                <w:sz w:val="18"/>
                <w:szCs w:val="18"/>
              </w:rPr>
              <w:t>Насорил — так убери.</w:t>
            </w:r>
            <w:r w:rsidRPr="006702ED">
              <w:rPr>
                <w:rFonts w:ascii="Times New Roman" w:eastAsia="Times New Roman" w:hAnsi="Times New Roman" w:cs="Times New Roman"/>
                <w:sz w:val="18"/>
                <w:szCs w:val="18"/>
              </w:rPr>
              <w:t xml:space="preserve"> </w:t>
            </w:r>
            <w:r w:rsidRPr="006702ED">
              <w:rPr>
                <w:rFonts w:ascii="Times New Roman" w:eastAsia="Times New Roman" w:hAnsi="Times New Roman" w:cs="Times New Roman"/>
                <w:i/>
                <w:sz w:val="18"/>
                <w:szCs w:val="18"/>
              </w:rPr>
              <w:t>(</w:t>
            </w:r>
            <w:proofErr w:type="spellStart"/>
            <w:r w:rsidRPr="006702ED">
              <w:rPr>
                <w:rFonts w:ascii="Times New Roman" w:eastAsia="Times New Roman" w:hAnsi="Times New Roman" w:cs="Times New Roman"/>
                <w:i/>
                <w:sz w:val="18"/>
                <w:szCs w:val="18"/>
              </w:rPr>
              <w:t>кгн</w:t>
            </w:r>
            <w:proofErr w:type="spellEnd"/>
            <w:r w:rsidRPr="006702ED">
              <w:rPr>
                <w:rFonts w:ascii="Times New Roman" w:eastAsia="Times New Roman" w:hAnsi="Times New Roman" w:cs="Times New Roman"/>
                <w:i/>
                <w:sz w:val="18"/>
                <w:szCs w:val="18"/>
              </w:rPr>
              <w:t xml:space="preserve">, навыки самообслуживания, </w:t>
            </w:r>
            <w:proofErr w:type="spellStart"/>
            <w:r w:rsidRPr="006702ED">
              <w:rPr>
                <w:rFonts w:ascii="Times New Roman" w:eastAsia="Times New Roman" w:hAnsi="Times New Roman" w:cs="Times New Roman"/>
                <w:i/>
                <w:sz w:val="18"/>
                <w:szCs w:val="18"/>
              </w:rPr>
              <w:t>соц-эмоц</w:t>
            </w:r>
            <w:proofErr w:type="spellEnd"/>
            <w:r w:rsidRPr="006702ED">
              <w:rPr>
                <w:rFonts w:ascii="Times New Roman" w:eastAsia="Times New Roman" w:hAnsi="Times New Roman" w:cs="Times New Roman"/>
                <w:i/>
                <w:sz w:val="18"/>
                <w:szCs w:val="18"/>
              </w:rPr>
              <w:t xml:space="preserve"> развитие, ознакомление с окружающим миром)</w:t>
            </w:r>
          </w:p>
        </w:tc>
      </w:tr>
      <w:tr w:rsidR="00344CCD" w14:paraId="2C349386" w14:textId="77777777" w:rsidTr="007260E7">
        <w:tc>
          <w:tcPr>
            <w:tcW w:w="2127" w:type="dxa"/>
          </w:tcPr>
          <w:p w14:paraId="795A6683" w14:textId="77777777" w:rsidR="00344CCD" w:rsidRPr="00DD44FC" w:rsidRDefault="00344CCD" w:rsidP="00344CCD">
            <w:pPr>
              <w:widowControl w:val="0"/>
              <w:rPr>
                <w:sz w:val="18"/>
                <w:szCs w:val="18"/>
              </w:rPr>
            </w:pPr>
            <w:r>
              <w:rPr>
                <w:rFonts w:ascii="Times New Roman" w:eastAsia="Times New Roman" w:hAnsi="Times New Roman" w:cs="Times New Roman"/>
                <w:b/>
                <w:sz w:val="18"/>
                <w:szCs w:val="18"/>
                <w:lang w:val="kk-KZ"/>
              </w:rPr>
              <w:lastRenderedPageBreak/>
              <w:t xml:space="preserve">Балалардын өзіндік қызыметі </w:t>
            </w:r>
            <w:r w:rsidRPr="00DD44FC">
              <w:rPr>
                <w:rFonts w:ascii="Times New Roman" w:eastAsia="Times New Roman" w:hAnsi="Times New Roman" w:cs="Times New Roman"/>
                <w:b/>
                <w:sz w:val="18"/>
                <w:szCs w:val="18"/>
              </w:rPr>
              <w:t>Самостоятельная деятельность детей</w:t>
            </w:r>
            <w:r w:rsidRPr="00DD44FC">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DD44FC">
              <w:rPr>
                <w:rFonts w:ascii="Times New Roman" w:eastAsia="Times New Roman" w:hAnsi="Times New Roman" w:cs="Times New Roman"/>
                <w:sz w:val="18"/>
                <w:szCs w:val="18"/>
              </w:rPr>
              <w:t>изодеятельность</w:t>
            </w:r>
            <w:proofErr w:type="spellEnd"/>
            <w:r w:rsidRPr="00DD44FC">
              <w:rPr>
                <w:rFonts w:ascii="Times New Roman" w:eastAsia="Times New Roman" w:hAnsi="Times New Roman" w:cs="Times New Roman"/>
                <w:sz w:val="18"/>
                <w:szCs w:val="18"/>
              </w:rPr>
              <w:t>, рассматривание книг и другие)</w:t>
            </w:r>
          </w:p>
        </w:tc>
        <w:tc>
          <w:tcPr>
            <w:tcW w:w="2835" w:type="dxa"/>
          </w:tcPr>
          <w:p w14:paraId="2B706A73" w14:textId="3B199BB5" w:rsidR="00344CCD" w:rsidRPr="00344CCD" w:rsidRDefault="00344CCD" w:rsidP="00344CCD">
            <w:pPr>
              <w:widowControl w:val="0"/>
              <w:rPr>
                <w:rFonts w:ascii="Times New Roman" w:eastAsia="Times New Roman" w:hAnsi="Times New Roman" w:cs="Times New Roman"/>
                <w:bCs/>
                <w:i/>
                <w:iCs/>
                <w:sz w:val="18"/>
                <w:szCs w:val="18"/>
                <w:lang w:val="ru-KZ"/>
              </w:rPr>
            </w:pPr>
            <w:r w:rsidRPr="006702ED">
              <w:rPr>
                <w:rFonts w:ascii="Times New Roman" w:eastAsia="Times New Roman" w:hAnsi="Times New Roman" w:cs="Times New Roman"/>
                <w:b/>
                <w:sz w:val="18"/>
                <w:szCs w:val="18"/>
              </w:rPr>
              <w:t>Игры-упражнения по рисованию "Расческа для куклы".</w:t>
            </w:r>
            <w:r>
              <w:rPr>
                <w:rFonts w:ascii="Times New Roman" w:eastAsia="Times New Roman" w:hAnsi="Times New Roman" w:cs="Times New Roman"/>
                <w:b/>
                <w:sz w:val="18"/>
                <w:szCs w:val="18"/>
                <w:lang w:val="ru-KZ"/>
              </w:rPr>
              <w:t xml:space="preserve"> </w:t>
            </w:r>
            <w:r w:rsidRPr="00344CCD">
              <w:rPr>
                <w:rFonts w:ascii="Times New Roman" w:eastAsia="Times New Roman" w:hAnsi="Times New Roman" w:cs="Times New Roman"/>
                <w:bCs/>
                <w:i/>
                <w:iCs/>
                <w:sz w:val="18"/>
                <w:szCs w:val="18"/>
                <w:lang w:val="ru-KZ"/>
              </w:rPr>
              <w:t>(рисование)</w:t>
            </w:r>
          </w:p>
          <w:p w14:paraId="12B08350"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Задачи: закреплять умения рисовать прямые вертикальные и горизонтальные линии одинаковой длины карандашом; упражнять в ритмичном нанесении линий по всей поверхности заданной формы.</w:t>
            </w:r>
          </w:p>
          <w:p w14:paraId="18AA5D1F"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Пальчиковая гимнастика "Дружные пальчики".</w:t>
            </w:r>
          </w:p>
          <w:p w14:paraId="5AC3258F"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Рефлексия "Магазин одежды".</w:t>
            </w:r>
          </w:p>
          <w:p w14:paraId="0B84BABD" w14:textId="77777777" w:rsidR="00344CCD" w:rsidRPr="006702ED" w:rsidRDefault="00344CCD" w:rsidP="00344CCD">
            <w:pPr>
              <w:widowControl w:val="0"/>
              <w:rPr>
                <w:rFonts w:ascii="Times New Roman" w:eastAsia="Times New Roman" w:hAnsi="Times New Roman" w:cs="Times New Roman"/>
                <w:i/>
                <w:sz w:val="18"/>
                <w:szCs w:val="18"/>
              </w:rPr>
            </w:pPr>
            <w:r w:rsidRPr="006702ED">
              <w:rPr>
                <w:rFonts w:ascii="Times New Roman" w:eastAsia="Times New Roman" w:hAnsi="Times New Roman" w:cs="Times New Roman"/>
                <w:b/>
                <w:sz w:val="18"/>
                <w:szCs w:val="18"/>
              </w:rPr>
              <w:t xml:space="preserve">Дидактическая игра "Волшебные картинки". </w:t>
            </w:r>
            <w:r w:rsidRPr="006702ED">
              <w:rPr>
                <w:rFonts w:ascii="Times New Roman" w:eastAsia="Times New Roman" w:hAnsi="Times New Roman" w:cs="Times New Roman"/>
                <w:i/>
                <w:sz w:val="18"/>
                <w:szCs w:val="18"/>
              </w:rPr>
              <w:t>(ознакомление с окружающим миром, развитие речи)</w:t>
            </w:r>
          </w:p>
          <w:p w14:paraId="3673650F" w14:textId="7DFCABB0" w:rsidR="00344CCD" w:rsidRPr="00DD44FC" w:rsidRDefault="00344CCD" w:rsidP="00344CCD">
            <w:pPr>
              <w:widowControl w:val="0"/>
              <w:rPr>
                <w:sz w:val="18"/>
                <w:szCs w:val="18"/>
              </w:rPr>
            </w:pPr>
            <w:r w:rsidRPr="006702ED">
              <w:rPr>
                <w:rFonts w:ascii="Times New Roman" w:eastAsia="Times New Roman" w:hAnsi="Times New Roman" w:cs="Times New Roman"/>
                <w:sz w:val="18"/>
                <w:szCs w:val="18"/>
              </w:rPr>
              <w:t>Задачи: развитие логического мышления, памяти, внимания, процессов восприятия. Дети составляют картинку, разбитую на части по образцу перед собой. Составление рассказа по картине.</w:t>
            </w:r>
          </w:p>
        </w:tc>
        <w:tc>
          <w:tcPr>
            <w:tcW w:w="2552" w:type="dxa"/>
          </w:tcPr>
          <w:p w14:paraId="615386A2" w14:textId="524AA159" w:rsidR="00344CCD" w:rsidRPr="00344CCD" w:rsidRDefault="00344CCD" w:rsidP="00344CCD">
            <w:pPr>
              <w:widowControl w:val="0"/>
              <w:rPr>
                <w:rFonts w:ascii="Times New Roman" w:eastAsia="Times New Roman" w:hAnsi="Times New Roman" w:cs="Times New Roman"/>
                <w:bCs/>
                <w:i/>
                <w:iCs/>
                <w:sz w:val="18"/>
                <w:szCs w:val="18"/>
                <w:lang w:val="ru-KZ"/>
              </w:rPr>
            </w:pPr>
            <w:r w:rsidRPr="006702ED">
              <w:rPr>
                <w:rFonts w:ascii="Times New Roman" w:eastAsia="Times New Roman" w:hAnsi="Times New Roman" w:cs="Times New Roman"/>
                <w:b/>
                <w:sz w:val="18"/>
                <w:szCs w:val="18"/>
              </w:rPr>
              <w:t>Игры-упражнения/ Творчество "Разные рыбки плывут".</w:t>
            </w:r>
            <w:r>
              <w:rPr>
                <w:rFonts w:ascii="Times New Roman" w:eastAsia="Times New Roman" w:hAnsi="Times New Roman" w:cs="Times New Roman"/>
                <w:b/>
                <w:sz w:val="18"/>
                <w:szCs w:val="18"/>
                <w:lang w:val="ru-KZ"/>
              </w:rPr>
              <w:t xml:space="preserve"> </w:t>
            </w:r>
            <w:r w:rsidRPr="00344CCD">
              <w:rPr>
                <w:rFonts w:ascii="Times New Roman" w:eastAsia="Times New Roman" w:hAnsi="Times New Roman" w:cs="Times New Roman"/>
                <w:bCs/>
                <w:i/>
                <w:iCs/>
                <w:sz w:val="18"/>
                <w:szCs w:val="18"/>
                <w:lang w:val="ru-KZ"/>
              </w:rPr>
              <w:t>(лепка)</w:t>
            </w:r>
          </w:p>
          <w:p w14:paraId="5C60CCE4"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Задачи: дать сведения о жизни рыб в аквариуме, обратить внимание на особенности строения рыб; познакомить с основами ухода за аквариумными рыбками. Совершенствовать приемы раскатывание, скатывание, сплющивание, обводить контуры рыб.</w:t>
            </w:r>
          </w:p>
          <w:p w14:paraId="08A13115"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Пальчиковая гимнастика "Рыбки".</w:t>
            </w:r>
          </w:p>
          <w:p w14:paraId="2AE49579"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Рефлексия. Покормить рыбок.</w:t>
            </w:r>
          </w:p>
          <w:p w14:paraId="1E470831" w14:textId="77777777" w:rsidR="00344CCD" w:rsidRPr="006702ED" w:rsidRDefault="00344CCD" w:rsidP="00344CCD">
            <w:pPr>
              <w:widowControl w:val="0"/>
              <w:rPr>
                <w:rFonts w:ascii="Times New Roman" w:eastAsia="Times New Roman" w:hAnsi="Times New Roman" w:cs="Times New Roman"/>
                <w:i/>
                <w:sz w:val="18"/>
                <w:szCs w:val="18"/>
              </w:rPr>
            </w:pPr>
            <w:r w:rsidRPr="006702ED">
              <w:rPr>
                <w:rFonts w:ascii="Times New Roman" w:eastAsia="Times New Roman" w:hAnsi="Times New Roman" w:cs="Times New Roman"/>
                <w:b/>
                <w:sz w:val="18"/>
                <w:szCs w:val="18"/>
              </w:rPr>
              <w:t xml:space="preserve">Сюжетно-ролевая игра "Магазин". </w:t>
            </w:r>
            <w:r w:rsidRPr="006702ED">
              <w:rPr>
                <w:rFonts w:ascii="Times New Roman" w:eastAsia="Times New Roman" w:hAnsi="Times New Roman" w:cs="Times New Roman"/>
                <w:i/>
                <w:sz w:val="18"/>
                <w:szCs w:val="18"/>
              </w:rPr>
              <w:t>(ознакомление с окружающим миром, развитие речи)</w:t>
            </w:r>
          </w:p>
          <w:p w14:paraId="4CF67439" w14:textId="26121359" w:rsidR="00344CCD" w:rsidRPr="00DD44FC" w:rsidRDefault="00344CCD" w:rsidP="00344CCD">
            <w:pPr>
              <w:widowControl w:val="0"/>
              <w:rPr>
                <w:sz w:val="18"/>
                <w:szCs w:val="18"/>
              </w:rPr>
            </w:pPr>
            <w:r w:rsidRPr="006702ED">
              <w:rPr>
                <w:rFonts w:ascii="Times New Roman" w:eastAsia="Times New Roman" w:hAnsi="Times New Roman" w:cs="Times New Roman"/>
                <w:sz w:val="18"/>
                <w:szCs w:val="18"/>
              </w:rPr>
              <w:t>Задачи: учить детей классифицировать предметы по общим признакам, воспитывать чувство взаимопомощи, расширять словарный запас детей.</w:t>
            </w:r>
          </w:p>
        </w:tc>
        <w:tc>
          <w:tcPr>
            <w:tcW w:w="2835" w:type="dxa"/>
          </w:tcPr>
          <w:p w14:paraId="75B18AC5" w14:textId="77777777" w:rsidR="00344CCD" w:rsidRPr="006702ED" w:rsidRDefault="00344CCD" w:rsidP="00344CCD">
            <w:pPr>
              <w:widowControl w:val="0"/>
              <w:rPr>
                <w:rFonts w:ascii="Times New Roman" w:eastAsia="Times New Roman" w:hAnsi="Times New Roman" w:cs="Times New Roman"/>
                <w:i/>
                <w:sz w:val="18"/>
                <w:szCs w:val="18"/>
              </w:rPr>
            </w:pPr>
            <w:r w:rsidRPr="006702ED">
              <w:rPr>
                <w:rFonts w:ascii="Times New Roman" w:eastAsia="Times New Roman" w:hAnsi="Times New Roman" w:cs="Times New Roman"/>
                <w:b/>
                <w:sz w:val="18"/>
                <w:szCs w:val="18"/>
              </w:rPr>
              <w:t xml:space="preserve">Динамическое упражнение. </w:t>
            </w:r>
            <w:r w:rsidRPr="006702ED">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37258E98"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Задачи: развивать представление о труде, умение соотносить движения словам.</w:t>
            </w:r>
          </w:p>
          <w:p w14:paraId="36DC2DC4" w14:textId="77777777" w:rsidR="00344CCD" w:rsidRPr="006702ED" w:rsidRDefault="00344CCD" w:rsidP="00344CCD">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Мамин я помощник, маме помогаю</w:t>
            </w:r>
            <w:r w:rsidRPr="006702ED">
              <w:rPr>
                <w:rFonts w:ascii="Times New Roman" w:eastAsia="Times New Roman" w:hAnsi="Times New Roman" w:cs="Times New Roman"/>
                <w:sz w:val="18"/>
                <w:szCs w:val="18"/>
              </w:rPr>
              <w:t xml:space="preserve"> (есть),</w:t>
            </w:r>
          </w:p>
          <w:p w14:paraId="37D49C29" w14:textId="77777777" w:rsidR="00344CCD" w:rsidRPr="006702ED" w:rsidRDefault="00344CCD" w:rsidP="00344CCD">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Дрова наколю</w:t>
            </w:r>
            <w:r w:rsidRPr="006702ED">
              <w:rPr>
                <w:rFonts w:ascii="Times New Roman" w:eastAsia="Times New Roman" w:hAnsi="Times New Roman" w:cs="Times New Roman"/>
                <w:sz w:val="18"/>
                <w:szCs w:val="18"/>
              </w:rPr>
              <w:t xml:space="preserve"> (колоть дерево),</w:t>
            </w:r>
          </w:p>
          <w:p w14:paraId="72779035" w14:textId="77777777" w:rsidR="00344CCD" w:rsidRPr="006702ED" w:rsidRDefault="00344CCD" w:rsidP="00344CCD">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Цветы поливаю</w:t>
            </w:r>
            <w:r w:rsidRPr="006702ED">
              <w:rPr>
                <w:rFonts w:ascii="Times New Roman" w:eastAsia="Times New Roman" w:hAnsi="Times New Roman" w:cs="Times New Roman"/>
                <w:sz w:val="18"/>
                <w:szCs w:val="18"/>
              </w:rPr>
              <w:t xml:space="preserve"> (наливать воду на цветок),</w:t>
            </w:r>
          </w:p>
          <w:p w14:paraId="6FE42DBF" w14:textId="77777777" w:rsidR="00344CCD" w:rsidRPr="006702ED" w:rsidRDefault="00344CCD" w:rsidP="00344CCD">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В магазине хлеб куплю</w:t>
            </w:r>
            <w:r w:rsidRPr="006702ED">
              <w:rPr>
                <w:rFonts w:ascii="Times New Roman" w:eastAsia="Times New Roman" w:hAnsi="Times New Roman" w:cs="Times New Roman"/>
                <w:sz w:val="18"/>
                <w:szCs w:val="18"/>
              </w:rPr>
              <w:t xml:space="preserve"> (носить в руках сумку),</w:t>
            </w:r>
          </w:p>
          <w:p w14:paraId="1FBBF931" w14:textId="77777777" w:rsidR="00344CCD" w:rsidRPr="006702ED" w:rsidRDefault="00344CCD" w:rsidP="00344CCD">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И пол сам я подмету</w:t>
            </w:r>
            <w:r w:rsidRPr="006702ED">
              <w:rPr>
                <w:rFonts w:ascii="Times New Roman" w:eastAsia="Times New Roman" w:hAnsi="Times New Roman" w:cs="Times New Roman"/>
                <w:sz w:val="18"/>
                <w:szCs w:val="18"/>
              </w:rPr>
              <w:t xml:space="preserve"> (подметать),</w:t>
            </w:r>
          </w:p>
          <w:p w14:paraId="09538992" w14:textId="77777777" w:rsidR="00344CCD" w:rsidRPr="006702ED" w:rsidRDefault="00344CCD" w:rsidP="00344CCD">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И посуду вымою</w:t>
            </w:r>
            <w:r w:rsidRPr="006702ED">
              <w:rPr>
                <w:rFonts w:ascii="Times New Roman" w:eastAsia="Times New Roman" w:hAnsi="Times New Roman" w:cs="Times New Roman"/>
                <w:sz w:val="18"/>
                <w:szCs w:val="18"/>
              </w:rPr>
              <w:t xml:space="preserve"> (мыть посуду),</w:t>
            </w:r>
          </w:p>
          <w:p w14:paraId="64D1656D" w14:textId="77777777" w:rsidR="00344CCD" w:rsidRPr="006702ED" w:rsidRDefault="00344CCD" w:rsidP="00344CCD">
            <w:pPr>
              <w:widowControl w:val="0"/>
              <w:rPr>
                <w:rFonts w:ascii="Times New Roman" w:eastAsia="Times New Roman" w:hAnsi="Times New Roman" w:cs="Times New Roman"/>
                <w:sz w:val="18"/>
                <w:szCs w:val="18"/>
              </w:rPr>
            </w:pPr>
            <w:r w:rsidRPr="00344CCD">
              <w:rPr>
                <w:rFonts w:ascii="Times New Roman" w:eastAsia="Times New Roman" w:hAnsi="Times New Roman" w:cs="Times New Roman"/>
                <w:i/>
                <w:iCs/>
                <w:sz w:val="18"/>
                <w:szCs w:val="18"/>
              </w:rPr>
              <w:t>А когда закончу</w:t>
            </w:r>
            <w:r w:rsidRPr="006702ED">
              <w:rPr>
                <w:rFonts w:ascii="Times New Roman" w:eastAsia="Times New Roman" w:hAnsi="Times New Roman" w:cs="Times New Roman"/>
                <w:sz w:val="18"/>
                <w:szCs w:val="18"/>
              </w:rPr>
              <w:t xml:space="preserve"> (укачивать ребенка),</w:t>
            </w:r>
          </w:p>
          <w:p w14:paraId="1BCCC7F6" w14:textId="502CFA10" w:rsidR="00344CCD" w:rsidRPr="00DD44FC" w:rsidRDefault="00344CCD" w:rsidP="00344CCD">
            <w:pPr>
              <w:widowControl w:val="0"/>
              <w:rPr>
                <w:sz w:val="18"/>
                <w:szCs w:val="18"/>
              </w:rPr>
            </w:pPr>
            <w:r w:rsidRPr="00344CCD">
              <w:rPr>
                <w:rFonts w:ascii="Times New Roman" w:eastAsia="Times New Roman" w:hAnsi="Times New Roman" w:cs="Times New Roman"/>
                <w:i/>
                <w:iCs/>
                <w:sz w:val="18"/>
                <w:szCs w:val="18"/>
              </w:rPr>
              <w:t>Пойду поиграю</w:t>
            </w:r>
            <w:r w:rsidRPr="006702ED">
              <w:rPr>
                <w:rFonts w:ascii="Times New Roman" w:eastAsia="Times New Roman" w:hAnsi="Times New Roman" w:cs="Times New Roman"/>
                <w:sz w:val="18"/>
                <w:szCs w:val="18"/>
              </w:rPr>
              <w:t xml:space="preserve"> (в ладошки хлопать).</w:t>
            </w:r>
          </w:p>
        </w:tc>
        <w:tc>
          <w:tcPr>
            <w:tcW w:w="2693" w:type="dxa"/>
          </w:tcPr>
          <w:p w14:paraId="68820E21" w14:textId="77777777" w:rsidR="00344CCD" w:rsidRPr="006702ED" w:rsidRDefault="00344CCD" w:rsidP="00344CCD">
            <w:pPr>
              <w:widowControl w:val="0"/>
              <w:rPr>
                <w:rFonts w:ascii="Times New Roman" w:eastAsia="Times New Roman" w:hAnsi="Times New Roman" w:cs="Times New Roman"/>
                <w:i/>
                <w:sz w:val="18"/>
                <w:szCs w:val="18"/>
              </w:rPr>
            </w:pPr>
            <w:r w:rsidRPr="006702ED">
              <w:rPr>
                <w:rFonts w:ascii="Times New Roman" w:eastAsia="Times New Roman" w:hAnsi="Times New Roman" w:cs="Times New Roman"/>
                <w:b/>
                <w:sz w:val="18"/>
                <w:szCs w:val="18"/>
              </w:rPr>
              <w:t xml:space="preserve">Сюжетно-ролевая игра "Скорая помощь". </w:t>
            </w:r>
            <w:r w:rsidRPr="006702ED">
              <w:rPr>
                <w:rFonts w:ascii="Times New Roman" w:eastAsia="Times New Roman" w:hAnsi="Times New Roman" w:cs="Times New Roman"/>
                <w:i/>
                <w:sz w:val="18"/>
                <w:szCs w:val="18"/>
              </w:rPr>
              <w:t>(ознакомление с окружающим миром, развитие речи)</w:t>
            </w:r>
          </w:p>
          <w:p w14:paraId="6064EB6B"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Задачи: пробудить у детей интерес к профессиям врача, медсестры; воспитывать чуткость, внимательность к больному, доброжелательность, отзывчивость, культуру общения.</w:t>
            </w:r>
          </w:p>
          <w:p w14:paraId="1AA84323" w14:textId="64ABB0FF" w:rsidR="00344CCD" w:rsidRPr="006702ED" w:rsidRDefault="00344CCD" w:rsidP="00344CCD">
            <w:pPr>
              <w:widowControl w:val="0"/>
              <w:rPr>
                <w:rFonts w:ascii="Times New Roman" w:eastAsia="Times New Roman" w:hAnsi="Times New Roman" w:cs="Times New Roman"/>
                <w:i/>
                <w:sz w:val="18"/>
                <w:szCs w:val="18"/>
              </w:rPr>
            </w:pPr>
            <w:r w:rsidRPr="006702ED">
              <w:rPr>
                <w:rFonts w:ascii="Times New Roman" w:eastAsia="Times New Roman" w:hAnsi="Times New Roman" w:cs="Times New Roman"/>
                <w:b/>
                <w:sz w:val="18"/>
                <w:szCs w:val="18"/>
              </w:rPr>
              <w:t xml:space="preserve">Чтение стихотворения "Летит снежок отовсюду". </w:t>
            </w:r>
            <w:r w:rsidRPr="006702ED">
              <w:rPr>
                <w:rFonts w:ascii="Times New Roman" w:eastAsia="Times New Roman" w:hAnsi="Times New Roman" w:cs="Times New Roman"/>
                <w:sz w:val="18"/>
                <w:szCs w:val="18"/>
              </w:rPr>
              <w:t xml:space="preserve">Д. Ахметова </w:t>
            </w:r>
            <w:r w:rsidRPr="006702ED">
              <w:rPr>
                <w:rFonts w:ascii="Times New Roman" w:eastAsia="Times New Roman" w:hAnsi="Times New Roman" w:cs="Times New Roman"/>
                <w:i/>
                <w:sz w:val="18"/>
                <w:szCs w:val="18"/>
              </w:rPr>
              <w:t>(развитие речи,</w:t>
            </w:r>
            <w:r w:rsidR="00A221F2">
              <w:rPr>
                <w:rFonts w:ascii="Times New Roman" w:eastAsia="Times New Roman" w:hAnsi="Times New Roman" w:cs="Times New Roman"/>
                <w:i/>
                <w:sz w:val="18"/>
                <w:szCs w:val="18"/>
                <w:lang w:val="ru-KZ"/>
              </w:rPr>
              <w:t xml:space="preserve"> художественная литература</w:t>
            </w:r>
            <w:r w:rsidRPr="006702ED">
              <w:rPr>
                <w:rFonts w:ascii="Times New Roman" w:eastAsia="Times New Roman" w:hAnsi="Times New Roman" w:cs="Times New Roman"/>
                <w:i/>
                <w:sz w:val="18"/>
                <w:szCs w:val="18"/>
              </w:rPr>
              <w:t>)</w:t>
            </w:r>
          </w:p>
          <w:p w14:paraId="44245255"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Задачи: развивать умение слушать стихотворение, побуждать отвечать на вопросы о зимних явлениях природы; расширять слуховое внимание, воображение, речь.</w:t>
            </w:r>
          </w:p>
          <w:p w14:paraId="40775EB2"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Летит снежок отовсюду,</w:t>
            </w:r>
          </w:p>
          <w:p w14:paraId="3E78A802"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В лицо мне больно бьет.</w:t>
            </w:r>
          </w:p>
          <w:p w14:paraId="35D22A4C"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Откуда берется вьюга?</w:t>
            </w:r>
          </w:p>
          <w:p w14:paraId="5AAD69B8"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Откуда метель метет?</w:t>
            </w:r>
          </w:p>
          <w:p w14:paraId="49BD95F4"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В двор поиграть не выйдешь,</w:t>
            </w:r>
          </w:p>
          <w:p w14:paraId="092E90E1"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Как елку заметет.</w:t>
            </w:r>
          </w:p>
          <w:p w14:paraId="5A78B60B"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К ней глубоко не запрыгнешь,</w:t>
            </w:r>
          </w:p>
          <w:p w14:paraId="63ECA793"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Уже затвердел сугроб.</w:t>
            </w:r>
          </w:p>
          <w:p w14:paraId="08E59B9B"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Мама сказала спокойно:</w:t>
            </w:r>
          </w:p>
          <w:p w14:paraId="6B8F3DAE"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"На двор из окна посмотри-ка".</w:t>
            </w:r>
          </w:p>
          <w:p w14:paraId="713E3B23"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Разве ты будешь довольным,</w:t>
            </w:r>
          </w:p>
          <w:p w14:paraId="7B6FA286" w14:textId="77777777" w:rsidR="00344CCD" w:rsidRPr="00A221F2" w:rsidRDefault="00344CCD" w:rsidP="00344CCD">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Когда ты не в картинке?</w:t>
            </w:r>
          </w:p>
          <w:p w14:paraId="025784D8" w14:textId="04BAF5C8" w:rsidR="00344CCD" w:rsidRPr="00DD44FC" w:rsidRDefault="00344CCD" w:rsidP="00344CCD">
            <w:pPr>
              <w:widowControl w:val="0"/>
              <w:rPr>
                <w:sz w:val="18"/>
                <w:szCs w:val="18"/>
              </w:rPr>
            </w:pPr>
            <w:r w:rsidRPr="006702ED">
              <w:rPr>
                <w:rFonts w:ascii="Times New Roman" w:eastAsia="Times New Roman" w:hAnsi="Times New Roman" w:cs="Times New Roman"/>
                <w:sz w:val="18"/>
                <w:szCs w:val="18"/>
              </w:rPr>
              <w:t>Д. Ахметова</w:t>
            </w:r>
          </w:p>
        </w:tc>
        <w:tc>
          <w:tcPr>
            <w:tcW w:w="2977" w:type="dxa"/>
          </w:tcPr>
          <w:p w14:paraId="137399F4" w14:textId="484808A4" w:rsidR="00344CCD" w:rsidRPr="00A221F2" w:rsidRDefault="00344CCD" w:rsidP="00344CCD">
            <w:pPr>
              <w:widowControl w:val="0"/>
              <w:rPr>
                <w:rFonts w:ascii="Times New Roman" w:eastAsia="Times New Roman" w:hAnsi="Times New Roman" w:cs="Times New Roman"/>
                <w:bCs/>
                <w:i/>
                <w:iCs/>
                <w:sz w:val="18"/>
                <w:szCs w:val="18"/>
                <w:lang w:val="ru-KZ"/>
              </w:rPr>
            </w:pPr>
            <w:r w:rsidRPr="006702ED">
              <w:rPr>
                <w:rFonts w:ascii="Times New Roman" w:eastAsia="Times New Roman" w:hAnsi="Times New Roman" w:cs="Times New Roman"/>
                <w:b/>
                <w:sz w:val="18"/>
                <w:szCs w:val="18"/>
              </w:rPr>
              <w:t>Игры-упражнения по ознакомлению с окружающим миром "Маленький котенок".</w:t>
            </w:r>
            <w:r w:rsidR="00A221F2">
              <w:rPr>
                <w:rFonts w:ascii="Times New Roman" w:eastAsia="Times New Roman" w:hAnsi="Times New Roman" w:cs="Times New Roman"/>
                <w:b/>
                <w:sz w:val="18"/>
                <w:szCs w:val="18"/>
                <w:lang w:val="ru-KZ"/>
              </w:rPr>
              <w:t xml:space="preserve"> </w:t>
            </w:r>
            <w:r w:rsidR="00A221F2" w:rsidRPr="00A221F2">
              <w:rPr>
                <w:rFonts w:ascii="Times New Roman" w:eastAsia="Times New Roman" w:hAnsi="Times New Roman" w:cs="Times New Roman"/>
                <w:bCs/>
                <w:i/>
                <w:iCs/>
                <w:sz w:val="18"/>
                <w:szCs w:val="18"/>
                <w:lang w:val="ru-KZ"/>
              </w:rPr>
              <w:t>(ознакомление с окружающим миром)</w:t>
            </w:r>
          </w:p>
          <w:p w14:paraId="54E5E421"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Задачи: познакомить детей с домашним животным - кошкой и котёнком; учить узнавать и называть, выделять некоторые особенности внешнего вида.</w:t>
            </w:r>
          </w:p>
          <w:p w14:paraId="126DB290"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Физкультминутка "Кошка и котята".</w:t>
            </w:r>
          </w:p>
          <w:p w14:paraId="1567F95C"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Просмотр видео "Котёнок умывается".</w:t>
            </w:r>
          </w:p>
          <w:p w14:paraId="50D5F6FE"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Дидактическая игра "Накорми кошку".</w:t>
            </w:r>
          </w:p>
          <w:p w14:paraId="3B714D6F"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Дидактическая игра "Собери игрушки котенка".</w:t>
            </w:r>
          </w:p>
          <w:p w14:paraId="04B46907" w14:textId="77777777" w:rsidR="00344CCD" w:rsidRPr="006702ED"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Творческая работа: раскрасить готовый рисунок.</w:t>
            </w:r>
          </w:p>
          <w:p w14:paraId="182DF2E2" w14:textId="77777777" w:rsidR="00344CCD" w:rsidRPr="006702ED" w:rsidRDefault="00344CCD" w:rsidP="00344CCD">
            <w:pPr>
              <w:widowControl w:val="0"/>
              <w:rPr>
                <w:rFonts w:ascii="Times New Roman" w:eastAsia="Times New Roman" w:hAnsi="Times New Roman" w:cs="Times New Roman"/>
                <w:i/>
                <w:sz w:val="18"/>
                <w:szCs w:val="18"/>
              </w:rPr>
            </w:pPr>
            <w:r w:rsidRPr="006702ED">
              <w:rPr>
                <w:rFonts w:ascii="Times New Roman" w:eastAsia="Times New Roman" w:hAnsi="Times New Roman" w:cs="Times New Roman"/>
                <w:b/>
                <w:sz w:val="18"/>
                <w:szCs w:val="18"/>
              </w:rPr>
              <w:t xml:space="preserve">Сюжетно-ролевая игра "Поликлиника". </w:t>
            </w:r>
            <w:r w:rsidRPr="006702ED">
              <w:rPr>
                <w:rFonts w:ascii="Times New Roman" w:eastAsia="Times New Roman" w:hAnsi="Times New Roman" w:cs="Times New Roman"/>
                <w:i/>
                <w:sz w:val="18"/>
                <w:szCs w:val="18"/>
              </w:rPr>
              <w:t>(ознакомление с окружающим миром, развитие речи)</w:t>
            </w:r>
          </w:p>
          <w:p w14:paraId="4834C9F5" w14:textId="35CB8A90" w:rsidR="00344CCD" w:rsidRPr="00DD44FC" w:rsidRDefault="00344CCD" w:rsidP="00344CCD">
            <w:pPr>
              <w:widowControl w:val="0"/>
              <w:rPr>
                <w:rFonts w:ascii="Times New Roman" w:eastAsia="Times New Roman" w:hAnsi="Times New Roman" w:cs="Times New Roman"/>
                <w:sz w:val="18"/>
                <w:szCs w:val="18"/>
              </w:rPr>
            </w:pPr>
            <w:r w:rsidRPr="006702ED">
              <w:rPr>
                <w:rFonts w:ascii="Times New Roman" w:eastAsia="Times New Roman" w:hAnsi="Times New Roman" w:cs="Times New Roman"/>
                <w:sz w:val="18"/>
                <w:szCs w:val="18"/>
              </w:rPr>
              <w:t>Задачи: рассказать о профессии врача, развивая развитию способности детей к восприятию ролей, развивать интерес к игре, формировать позитивные отношения между детьми, воспитывать уважение к труду врача.</w:t>
            </w:r>
          </w:p>
        </w:tc>
      </w:tr>
      <w:tr w:rsidR="00A221F2" w14:paraId="7A1BAAF6" w14:textId="77777777" w:rsidTr="007260E7">
        <w:tc>
          <w:tcPr>
            <w:tcW w:w="2127" w:type="dxa"/>
          </w:tcPr>
          <w:p w14:paraId="780C3526" w14:textId="77777777" w:rsidR="00A221F2" w:rsidRPr="00DD44FC" w:rsidRDefault="00A221F2" w:rsidP="00A221F2">
            <w:pPr>
              <w:widowControl w:val="0"/>
              <w:rPr>
                <w:sz w:val="18"/>
                <w:szCs w:val="18"/>
              </w:rPr>
            </w:pPr>
            <w:r>
              <w:rPr>
                <w:rFonts w:ascii="Times New Roman" w:eastAsia="Times New Roman" w:hAnsi="Times New Roman" w:cs="Times New Roman"/>
                <w:b/>
                <w:sz w:val="18"/>
                <w:szCs w:val="18"/>
                <w:lang w:val="kk-KZ"/>
              </w:rPr>
              <w:t xml:space="preserve">Балалармен жеке жұмыс </w:t>
            </w:r>
            <w:r w:rsidRPr="00DD44FC">
              <w:rPr>
                <w:rFonts w:ascii="Times New Roman" w:eastAsia="Times New Roman" w:hAnsi="Times New Roman" w:cs="Times New Roman"/>
                <w:b/>
                <w:sz w:val="18"/>
                <w:szCs w:val="18"/>
              </w:rPr>
              <w:t>Индивидуальная работа с детьми</w:t>
            </w:r>
          </w:p>
        </w:tc>
        <w:tc>
          <w:tcPr>
            <w:tcW w:w="2835" w:type="dxa"/>
          </w:tcPr>
          <w:p w14:paraId="72868109" w14:textId="77777777" w:rsidR="00A221F2" w:rsidRPr="00C07745" w:rsidRDefault="00A221F2" w:rsidP="00A221F2">
            <w:pPr>
              <w:widowControl w:val="0"/>
              <w:rPr>
                <w:rFonts w:ascii="Times New Roman" w:eastAsia="Times New Roman" w:hAnsi="Times New Roman" w:cs="Times New Roman"/>
                <w:i/>
                <w:sz w:val="18"/>
                <w:szCs w:val="18"/>
              </w:rPr>
            </w:pPr>
            <w:r w:rsidRPr="00A221F2">
              <w:rPr>
                <w:rFonts w:ascii="Times New Roman" w:eastAsia="Times New Roman" w:hAnsi="Times New Roman" w:cs="Times New Roman"/>
                <w:b/>
                <w:bCs/>
                <w:sz w:val="18"/>
                <w:szCs w:val="18"/>
              </w:rPr>
              <w:t>Подвижная игра "Найди свой домик".</w:t>
            </w:r>
            <w:r w:rsidRPr="00C07745">
              <w:rPr>
                <w:rFonts w:ascii="Times New Roman" w:eastAsia="Times New Roman" w:hAnsi="Times New Roman" w:cs="Times New Roman"/>
                <w:sz w:val="18"/>
                <w:szCs w:val="18"/>
              </w:rPr>
              <w:t xml:space="preserve"> </w:t>
            </w:r>
            <w:r w:rsidRPr="00C07745">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075FD8DC" w14:textId="2D11277D" w:rsidR="00A221F2" w:rsidRPr="00CD0300"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 xml:space="preserve">Ход: игроки сидят на 3-4 маленьких, невысоких, продолговатых стульях. У всех детей красивые большие игрушки: у первой на длинном стуле кукла, у второй собака, у третьей кошка, у четвертой </w:t>
            </w:r>
            <w:r w:rsidRPr="00C07745">
              <w:rPr>
                <w:rFonts w:ascii="Times New Roman" w:eastAsia="Times New Roman" w:hAnsi="Times New Roman" w:cs="Times New Roman"/>
                <w:sz w:val="18"/>
                <w:szCs w:val="18"/>
              </w:rPr>
              <w:lastRenderedPageBreak/>
              <w:t>медведь, заяц. По указанию педагога "выходим на прогулку" все дети встают со своих мест и идут за педагогом. Во время прогулки дети совершают различные движения. По указанию педагога "начался снегопад" дети бегут к своим домам. В процессе повторения игры педагог меняет игрушки, не обращаясь к детям. Дети должны найти свой дом быстро, не путаясь.</w:t>
            </w:r>
          </w:p>
        </w:tc>
        <w:tc>
          <w:tcPr>
            <w:tcW w:w="2552" w:type="dxa"/>
          </w:tcPr>
          <w:p w14:paraId="0624AB93" w14:textId="3982DA1C" w:rsidR="00A221F2" w:rsidRPr="00C07745" w:rsidRDefault="00A221F2" w:rsidP="00A221F2">
            <w:pPr>
              <w:widowControl w:val="0"/>
              <w:rPr>
                <w:rFonts w:ascii="Times New Roman" w:eastAsia="Times New Roman" w:hAnsi="Times New Roman" w:cs="Times New Roman"/>
                <w:i/>
                <w:sz w:val="18"/>
                <w:szCs w:val="18"/>
              </w:rPr>
            </w:pPr>
            <w:r w:rsidRPr="00A221F2">
              <w:rPr>
                <w:rFonts w:ascii="Times New Roman" w:eastAsia="Times New Roman" w:hAnsi="Times New Roman" w:cs="Times New Roman"/>
                <w:b/>
                <w:bCs/>
                <w:sz w:val="18"/>
                <w:szCs w:val="18"/>
              </w:rPr>
              <w:lastRenderedPageBreak/>
              <w:t>Чтение стихотворения Стихотворение "Строители" Б. Заходера.</w:t>
            </w:r>
            <w:r w:rsidRPr="00C07745">
              <w:rPr>
                <w:rFonts w:ascii="Times New Roman" w:eastAsia="Times New Roman" w:hAnsi="Times New Roman" w:cs="Times New Roman"/>
                <w:sz w:val="18"/>
                <w:szCs w:val="18"/>
              </w:rPr>
              <w:t xml:space="preserve"> </w:t>
            </w:r>
            <w:r w:rsidRPr="00C07745">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xml:space="preserve"> художественная литература</w:t>
            </w:r>
            <w:r w:rsidRPr="00C07745">
              <w:rPr>
                <w:rFonts w:ascii="Times New Roman" w:eastAsia="Times New Roman" w:hAnsi="Times New Roman" w:cs="Times New Roman"/>
                <w:i/>
                <w:sz w:val="18"/>
                <w:szCs w:val="18"/>
              </w:rPr>
              <w:t>)</w:t>
            </w:r>
          </w:p>
          <w:p w14:paraId="47D6CC9E"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Пусть не сердятся родители,</w:t>
            </w:r>
          </w:p>
          <w:p w14:paraId="1674954E"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Что измажутся строители,</w:t>
            </w:r>
          </w:p>
          <w:p w14:paraId="119084E4"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Потому что тот, кто строит,</w:t>
            </w:r>
          </w:p>
          <w:p w14:paraId="7046D11A"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Тот чего-нибудь да стоит!</w:t>
            </w:r>
          </w:p>
          <w:p w14:paraId="67D0CE13"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lastRenderedPageBreak/>
              <w:t>И неважно, что пока</w:t>
            </w:r>
          </w:p>
          <w:p w14:paraId="030F32B0" w14:textId="507EA404" w:rsidR="00A221F2" w:rsidRPr="00CC5278" w:rsidRDefault="00A221F2" w:rsidP="00A221F2">
            <w:pPr>
              <w:widowControl w:val="0"/>
              <w:rPr>
                <w:sz w:val="18"/>
                <w:szCs w:val="18"/>
              </w:rPr>
            </w:pPr>
            <w:r w:rsidRPr="00A221F2">
              <w:rPr>
                <w:rFonts w:ascii="Times New Roman" w:eastAsia="Times New Roman" w:hAnsi="Times New Roman" w:cs="Times New Roman"/>
                <w:i/>
                <w:iCs/>
                <w:sz w:val="18"/>
                <w:szCs w:val="18"/>
              </w:rPr>
              <w:t>Этот домик из песка!</w:t>
            </w:r>
          </w:p>
        </w:tc>
        <w:tc>
          <w:tcPr>
            <w:tcW w:w="2835" w:type="dxa"/>
          </w:tcPr>
          <w:p w14:paraId="1096611F" w14:textId="5F3DFD38" w:rsidR="00A221F2" w:rsidRPr="00C07745" w:rsidRDefault="00A221F2" w:rsidP="00A221F2">
            <w:pPr>
              <w:widowControl w:val="0"/>
              <w:rPr>
                <w:rFonts w:ascii="Times New Roman" w:eastAsia="Times New Roman" w:hAnsi="Times New Roman" w:cs="Times New Roman"/>
                <w:i/>
                <w:sz w:val="18"/>
                <w:szCs w:val="18"/>
              </w:rPr>
            </w:pPr>
            <w:r w:rsidRPr="00A221F2">
              <w:rPr>
                <w:rFonts w:ascii="Times New Roman" w:eastAsia="Times New Roman" w:hAnsi="Times New Roman" w:cs="Times New Roman"/>
                <w:b/>
                <w:bCs/>
                <w:sz w:val="18"/>
                <w:szCs w:val="18"/>
              </w:rPr>
              <w:lastRenderedPageBreak/>
              <w:t>Декламирование стихотворения "Серебряный снег"</w:t>
            </w:r>
            <w:r w:rsidRPr="00A221F2">
              <w:rPr>
                <w:rFonts w:ascii="Times New Roman" w:eastAsia="Times New Roman" w:hAnsi="Times New Roman" w:cs="Times New Roman"/>
                <w:b/>
                <w:bCs/>
                <w:i/>
                <w:sz w:val="18"/>
                <w:szCs w:val="18"/>
              </w:rPr>
              <w:t>.</w:t>
            </w:r>
            <w:r w:rsidRPr="00C07745">
              <w:rPr>
                <w:rFonts w:ascii="Times New Roman" w:eastAsia="Times New Roman" w:hAnsi="Times New Roman" w:cs="Times New Roman"/>
                <w:i/>
                <w:sz w:val="18"/>
                <w:szCs w:val="18"/>
              </w:rPr>
              <w:t xml:space="preserve"> (развитие речи, </w:t>
            </w:r>
            <w:r>
              <w:rPr>
                <w:rFonts w:ascii="Times New Roman" w:eastAsia="Times New Roman" w:hAnsi="Times New Roman" w:cs="Times New Roman"/>
                <w:i/>
                <w:sz w:val="18"/>
                <w:szCs w:val="18"/>
                <w:lang w:val="ru-KZ"/>
              </w:rPr>
              <w:t>художественная литература</w:t>
            </w:r>
            <w:r w:rsidRPr="00C07745">
              <w:rPr>
                <w:rFonts w:ascii="Times New Roman" w:eastAsia="Times New Roman" w:hAnsi="Times New Roman" w:cs="Times New Roman"/>
                <w:i/>
                <w:sz w:val="18"/>
                <w:szCs w:val="18"/>
              </w:rPr>
              <w:t>)</w:t>
            </w:r>
          </w:p>
          <w:p w14:paraId="74189E20"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Покрыл поля снег серебристый,</w:t>
            </w:r>
          </w:p>
          <w:p w14:paraId="6F7736D8"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И слышно зимнее дыханье.</w:t>
            </w:r>
          </w:p>
          <w:p w14:paraId="4B7FFB2C"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Деревья в инее пушистом,</w:t>
            </w:r>
          </w:p>
          <w:p w14:paraId="79183757" w14:textId="07D3A6D2" w:rsidR="00A221F2" w:rsidRPr="00CC5278" w:rsidRDefault="00A221F2" w:rsidP="00A221F2">
            <w:pPr>
              <w:widowControl w:val="0"/>
              <w:rPr>
                <w:sz w:val="18"/>
                <w:szCs w:val="18"/>
              </w:rPr>
            </w:pPr>
            <w:r w:rsidRPr="00A221F2">
              <w:rPr>
                <w:rFonts w:ascii="Times New Roman" w:eastAsia="Times New Roman" w:hAnsi="Times New Roman" w:cs="Times New Roman"/>
                <w:i/>
                <w:iCs/>
                <w:sz w:val="18"/>
                <w:szCs w:val="18"/>
              </w:rPr>
              <w:t>И осени увидим мы прощанье.</w:t>
            </w:r>
          </w:p>
        </w:tc>
        <w:tc>
          <w:tcPr>
            <w:tcW w:w="2693" w:type="dxa"/>
          </w:tcPr>
          <w:p w14:paraId="5DB385FA" w14:textId="77777777" w:rsidR="00A221F2" w:rsidRPr="00C07745" w:rsidRDefault="00A221F2" w:rsidP="00A221F2">
            <w:pPr>
              <w:widowControl w:val="0"/>
              <w:rPr>
                <w:rFonts w:ascii="Times New Roman" w:eastAsia="Times New Roman" w:hAnsi="Times New Roman" w:cs="Times New Roman"/>
                <w:i/>
                <w:sz w:val="18"/>
                <w:szCs w:val="18"/>
              </w:rPr>
            </w:pPr>
            <w:r w:rsidRPr="00A221F2">
              <w:rPr>
                <w:rFonts w:ascii="Times New Roman" w:eastAsia="Times New Roman" w:hAnsi="Times New Roman" w:cs="Times New Roman"/>
                <w:b/>
                <w:bCs/>
                <w:sz w:val="18"/>
                <w:szCs w:val="18"/>
              </w:rPr>
              <w:t>Словесная игра "Угадай, кто звонил".</w:t>
            </w:r>
            <w:r w:rsidRPr="00C07745">
              <w:rPr>
                <w:rFonts w:ascii="Times New Roman" w:eastAsia="Times New Roman" w:hAnsi="Times New Roman" w:cs="Times New Roman"/>
                <w:sz w:val="18"/>
                <w:szCs w:val="18"/>
              </w:rPr>
              <w:t xml:space="preserve"> </w:t>
            </w:r>
            <w:r w:rsidRPr="00C07745">
              <w:rPr>
                <w:rFonts w:ascii="Times New Roman" w:eastAsia="Times New Roman" w:hAnsi="Times New Roman" w:cs="Times New Roman"/>
                <w:i/>
                <w:sz w:val="18"/>
                <w:szCs w:val="18"/>
              </w:rPr>
              <w:t>(развитие речи, ознакомление с окружающим миром)</w:t>
            </w:r>
          </w:p>
          <w:p w14:paraId="324C568B" w14:textId="4B27B0CB" w:rsidR="00A221F2" w:rsidRPr="00A8206C" w:rsidRDefault="00A221F2" w:rsidP="00A221F2">
            <w:pPr>
              <w:widowControl w:val="0"/>
              <w:rPr>
                <w:rFonts w:ascii="Times New Roman" w:eastAsia="Times New Roman" w:hAnsi="Times New Roman" w:cs="Times New Roman"/>
                <w:i/>
                <w:sz w:val="18"/>
                <w:szCs w:val="18"/>
              </w:rPr>
            </w:pPr>
            <w:r w:rsidRPr="00C07745">
              <w:rPr>
                <w:rFonts w:ascii="Times New Roman" w:eastAsia="Times New Roman" w:hAnsi="Times New Roman" w:cs="Times New Roman"/>
                <w:sz w:val="18"/>
                <w:szCs w:val="18"/>
              </w:rPr>
              <w:t xml:space="preserve">Задачи: тренировать слух, развивать внимание, воспитывать у детей умение играть со сверстниками, устанавливать дружеские отношения. Правила игры: находить по голосу того, кто </w:t>
            </w:r>
            <w:r w:rsidRPr="00C07745">
              <w:rPr>
                <w:rFonts w:ascii="Times New Roman" w:eastAsia="Times New Roman" w:hAnsi="Times New Roman" w:cs="Times New Roman"/>
                <w:sz w:val="18"/>
                <w:szCs w:val="18"/>
              </w:rPr>
              <w:lastRenderedPageBreak/>
              <w:t>звонил, не глядя на детей, называть его имя. Громко произносить имя. Игровая деятельность: поиск того, кто звонил.</w:t>
            </w:r>
          </w:p>
        </w:tc>
        <w:tc>
          <w:tcPr>
            <w:tcW w:w="2977" w:type="dxa"/>
          </w:tcPr>
          <w:p w14:paraId="4CB647F1" w14:textId="6EA2CF56" w:rsidR="00A221F2" w:rsidRPr="00C07745" w:rsidRDefault="00A221F2" w:rsidP="00A221F2">
            <w:pPr>
              <w:widowControl w:val="0"/>
              <w:rPr>
                <w:rFonts w:ascii="Times New Roman" w:eastAsia="Times New Roman" w:hAnsi="Times New Roman" w:cs="Times New Roman"/>
                <w:i/>
                <w:sz w:val="18"/>
                <w:szCs w:val="18"/>
              </w:rPr>
            </w:pPr>
            <w:r w:rsidRPr="00A221F2">
              <w:rPr>
                <w:rFonts w:ascii="Times New Roman" w:eastAsia="Times New Roman" w:hAnsi="Times New Roman" w:cs="Times New Roman"/>
                <w:b/>
                <w:bCs/>
                <w:sz w:val="18"/>
                <w:szCs w:val="18"/>
              </w:rPr>
              <w:lastRenderedPageBreak/>
              <w:t>Чтение стихотворения "Почтальон".</w:t>
            </w:r>
            <w:r w:rsidRPr="00C07745">
              <w:rPr>
                <w:rFonts w:ascii="Times New Roman" w:eastAsia="Times New Roman" w:hAnsi="Times New Roman" w:cs="Times New Roman"/>
                <w:sz w:val="18"/>
                <w:szCs w:val="18"/>
              </w:rPr>
              <w:t xml:space="preserve"> </w:t>
            </w:r>
            <w:r w:rsidRPr="00C07745">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xml:space="preserve"> художественная литература</w:t>
            </w:r>
            <w:r w:rsidRPr="00C07745">
              <w:rPr>
                <w:rFonts w:ascii="Times New Roman" w:eastAsia="Times New Roman" w:hAnsi="Times New Roman" w:cs="Times New Roman"/>
                <w:i/>
                <w:sz w:val="18"/>
                <w:szCs w:val="18"/>
              </w:rPr>
              <w:t>)</w:t>
            </w:r>
          </w:p>
          <w:p w14:paraId="07F2CD7C"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Принесет к тебе он в дом,</w:t>
            </w:r>
          </w:p>
          <w:p w14:paraId="08C1B4DD"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И газеты, и конверты</w:t>
            </w:r>
          </w:p>
          <w:p w14:paraId="0A443936"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Кто же он, кто же он?</w:t>
            </w:r>
          </w:p>
          <w:p w14:paraId="35A0EFC8" w14:textId="7653858F" w:rsidR="00A221F2" w:rsidRPr="00F35869" w:rsidRDefault="00A221F2" w:rsidP="00A221F2">
            <w:pPr>
              <w:widowControl w:val="0"/>
              <w:rPr>
                <w:sz w:val="18"/>
                <w:szCs w:val="18"/>
              </w:rPr>
            </w:pPr>
            <w:r w:rsidRPr="00A221F2">
              <w:rPr>
                <w:rFonts w:ascii="Times New Roman" w:eastAsia="Times New Roman" w:hAnsi="Times New Roman" w:cs="Times New Roman"/>
                <w:i/>
                <w:iCs/>
                <w:sz w:val="18"/>
                <w:szCs w:val="18"/>
              </w:rPr>
              <w:t>Ну конечно, почтальон!</w:t>
            </w:r>
          </w:p>
        </w:tc>
      </w:tr>
      <w:tr w:rsidR="00A221F2" w14:paraId="5D84044A" w14:textId="77777777" w:rsidTr="007260E7">
        <w:tc>
          <w:tcPr>
            <w:tcW w:w="2127" w:type="dxa"/>
          </w:tcPr>
          <w:p w14:paraId="127AA15F" w14:textId="77777777" w:rsidR="00A221F2" w:rsidRPr="00C75281" w:rsidRDefault="00A221F2" w:rsidP="00A221F2">
            <w:pPr>
              <w:widowControl w:val="0"/>
              <w:rPr>
                <w:rFonts w:ascii="Times New Roman" w:hAnsi="Times New Roman" w:cs="Times New Roman"/>
                <w:b/>
                <w:sz w:val="18"/>
                <w:szCs w:val="18"/>
              </w:rPr>
            </w:pPr>
            <w:r>
              <w:rPr>
                <w:rFonts w:ascii="Times New Roman" w:hAnsi="Times New Roman" w:cs="Times New Roman"/>
                <w:b/>
                <w:sz w:val="18"/>
                <w:szCs w:val="18"/>
                <w:lang w:val="kk-KZ"/>
              </w:rPr>
              <w:t xml:space="preserve">Серуенге дайындық </w:t>
            </w:r>
            <w:r w:rsidRPr="00C75281">
              <w:rPr>
                <w:rFonts w:ascii="Times New Roman" w:hAnsi="Times New Roman" w:cs="Times New Roman"/>
                <w:b/>
                <w:sz w:val="18"/>
                <w:szCs w:val="18"/>
              </w:rPr>
              <w:t>Подготовка к прогулке</w:t>
            </w:r>
          </w:p>
        </w:tc>
        <w:tc>
          <w:tcPr>
            <w:tcW w:w="13892" w:type="dxa"/>
            <w:gridSpan w:val="5"/>
          </w:tcPr>
          <w:p w14:paraId="2747E744" w14:textId="77777777" w:rsidR="00A221F2" w:rsidRPr="00C07745"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0C7FEE0E"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"Все привычки выполнять</w:t>
            </w:r>
          </w:p>
          <w:p w14:paraId="22DC341A"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Нетрудно нам выполнять.</w:t>
            </w:r>
          </w:p>
          <w:p w14:paraId="74C798F1"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Раз, два, три, четыре, пять,</w:t>
            </w:r>
          </w:p>
          <w:p w14:paraId="1A44D3F4" w14:textId="28434B0A" w:rsidR="00A221F2" w:rsidRPr="00DD44FC" w:rsidRDefault="00A221F2" w:rsidP="00A221F2">
            <w:pPr>
              <w:widowControl w:val="0"/>
              <w:rPr>
                <w:sz w:val="18"/>
                <w:szCs w:val="18"/>
              </w:rPr>
            </w:pPr>
            <w:r w:rsidRPr="00A221F2">
              <w:rPr>
                <w:rFonts w:ascii="Times New Roman" w:eastAsia="Times New Roman" w:hAnsi="Times New Roman" w:cs="Times New Roman"/>
                <w:i/>
                <w:iCs/>
                <w:sz w:val="18"/>
                <w:szCs w:val="18"/>
              </w:rPr>
              <w:t>Мы готовы их повторять".</w:t>
            </w:r>
            <w:r w:rsidRPr="00C07745">
              <w:rPr>
                <w:rFonts w:ascii="Times New Roman" w:eastAsia="Times New Roman" w:hAnsi="Times New Roman" w:cs="Times New Roman"/>
                <w:sz w:val="18"/>
                <w:szCs w:val="18"/>
              </w:rPr>
              <w:t xml:space="preserve"> </w:t>
            </w:r>
            <w:r w:rsidRPr="00C07745">
              <w:rPr>
                <w:rFonts w:ascii="Times New Roman" w:eastAsia="Times New Roman" w:hAnsi="Times New Roman" w:cs="Times New Roman"/>
                <w:i/>
                <w:sz w:val="18"/>
                <w:szCs w:val="18"/>
              </w:rPr>
              <w:t>(</w:t>
            </w:r>
            <w:proofErr w:type="spellStart"/>
            <w:r w:rsidRPr="00C07745">
              <w:rPr>
                <w:rFonts w:ascii="Times New Roman" w:eastAsia="Times New Roman" w:hAnsi="Times New Roman" w:cs="Times New Roman"/>
                <w:i/>
                <w:sz w:val="18"/>
                <w:szCs w:val="18"/>
              </w:rPr>
              <w:t>кгн</w:t>
            </w:r>
            <w:proofErr w:type="spellEnd"/>
            <w:r w:rsidRPr="00C07745">
              <w:rPr>
                <w:rFonts w:ascii="Times New Roman" w:eastAsia="Times New Roman" w:hAnsi="Times New Roman" w:cs="Times New Roman"/>
                <w:i/>
                <w:sz w:val="18"/>
                <w:szCs w:val="18"/>
              </w:rPr>
              <w:t xml:space="preserve">, навыки самообслуживания, </w:t>
            </w:r>
            <w:proofErr w:type="spellStart"/>
            <w:r w:rsidRPr="00C07745">
              <w:rPr>
                <w:rFonts w:ascii="Times New Roman" w:eastAsia="Times New Roman" w:hAnsi="Times New Roman" w:cs="Times New Roman"/>
                <w:i/>
                <w:sz w:val="18"/>
                <w:szCs w:val="18"/>
              </w:rPr>
              <w:t>соц-эмоц</w:t>
            </w:r>
            <w:proofErr w:type="spellEnd"/>
            <w:r w:rsidRPr="00C07745">
              <w:rPr>
                <w:rFonts w:ascii="Times New Roman" w:eastAsia="Times New Roman" w:hAnsi="Times New Roman" w:cs="Times New Roman"/>
                <w:i/>
                <w:sz w:val="18"/>
                <w:szCs w:val="18"/>
              </w:rPr>
              <w:t xml:space="preserve"> развитие, ознакомление с окружающим миром)</w:t>
            </w:r>
          </w:p>
        </w:tc>
      </w:tr>
      <w:tr w:rsidR="00A221F2" w14:paraId="43F0327C" w14:textId="77777777" w:rsidTr="007260E7">
        <w:tc>
          <w:tcPr>
            <w:tcW w:w="2127" w:type="dxa"/>
          </w:tcPr>
          <w:p w14:paraId="2CA5841E" w14:textId="77777777" w:rsidR="00A221F2" w:rsidRDefault="00A221F2" w:rsidP="00A221F2">
            <w:pPr>
              <w:widowControl w:val="0"/>
              <w:rPr>
                <w:rFonts w:ascii="Times New Roman" w:hAnsi="Times New Roman" w:cs="Times New Roman"/>
                <w:b/>
                <w:sz w:val="18"/>
                <w:szCs w:val="18"/>
                <w:lang w:val="kk-KZ"/>
              </w:rPr>
            </w:pPr>
            <w:r>
              <w:rPr>
                <w:rFonts w:ascii="Times New Roman" w:hAnsi="Times New Roman" w:cs="Times New Roman"/>
                <w:b/>
                <w:sz w:val="18"/>
                <w:szCs w:val="18"/>
                <w:lang w:val="kk-KZ"/>
              </w:rPr>
              <w:t xml:space="preserve">Серуен </w:t>
            </w:r>
          </w:p>
          <w:p w14:paraId="64CA48B0" w14:textId="77777777" w:rsidR="00A221F2" w:rsidRPr="00C75281" w:rsidRDefault="00A221F2" w:rsidP="00A221F2">
            <w:pPr>
              <w:widowControl w:val="0"/>
              <w:rPr>
                <w:rFonts w:ascii="Times New Roman" w:hAnsi="Times New Roman" w:cs="Times New Roman"/>
                <w:b/>
                <w:sz w:val="18"/>
                <w:szCs w:val="18"/>
              </w:rPr>
            </w:pPr>
            <w:r w:rsidRPr="00C75281">
              <w:rPr>
                <w:rFonts w:ascii="Times New Roman" w:hAnsi="Times New Roman" w:cs="Times New Roman"/>
                <w:b/>
                <w:sz w:val="18"/>
                <w:szCs w:val="18"/>
              </w:rPr>
              <w:t>Прогулка</w:t>
            </w:r>
          </w:p>
        </w:tc>
        <w:tc>
          <w:tcPr>
            <w:tcW w:w="13892" w:type="dxa"/>
            <w:gridSpan w:val="5"/>
          </w:tcPr>
          <w:p w14:paraId="6DC4F32F" w14:textId="77777777" w:rsidR="00A221F2" w:rsidRPr="00C07745" w:rsidRDefault="00A221F2" w:rsidP="00A221F2">
            <w:pPr>
              <w:widowControl w:val="0"/>
              <w:rPr>
                <w:rFonts w:ascii="Times New Roman" w:eastAsia="Times New Roman" w:hAnsi="Times New Roman" w:cs="Times New Roman"/>
                <w:i/>
                <w:sz w:val="18"/>
                <w:szCs w:val="18"/>
              </w:rPr>
            </w:pPr>
            <w:r w:rsidRPr="00C07745">
              <w:rPr>
                <w:rFonts w:ascii="Times New Roman" w:eastAsia="Times New Roman" w:hAnsi="Times New Roman" w:cs="Times New Roman"/>
                <w:b/>
                <w:sz w:val="18"/>
                <w:szCs w:val="18"/>
              </w:rPr>
              <w:t xml:space="preserve">Наблюдение за зимующими птицами. </w:t>
            </w:r>
            <w:r w:rsidRPr="00C07745">
              <w:rPr>
                <w:rFonts w:ascii="Times New Roman" w:eastAsia="Times New Roman" w:hAnsi="Times New Roman" w:cs="Times New Roman"/>
                <w:i/>
                <w:sz w:val="18"/>
                <w:szCs w:val="18"/>
              </w:rPr>
              <w:t>(ознакомление с окружающим миром, развитие речи)</w:t>
            </w:r>
          </w:p>
          <w:p w14:paraId="37B24D7B" w14:textId="77777777" w:rsidR="00A221F2" w:rsidRPr="00C07745"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Задачи: расширить представления о зимующих птицах; воспитывать любовь и заботу о них.</w:t>
            </w:r>
          </w:p>
          <w:p w14:paraId="530EC595" w14:textId="245EA4A4" w:rsidR="00A221F2" w:rsidRPr="00C07745" w:rsidRDefault="00A221F2" w:rsidP="00A221F2">
            <w:pPr>
              <w:widowControl w:val="0"/>
              <w:rPr>
                <w:rFonts w:ascii="Times New Roman" w:eastAsia="Times New Roman" w:hAnsi="Times New Roman" w:cs="Times New Roman"/>
                <w:i/>
                <w:sz w:val="18"/>
                <w:szCs w:val="18"/>
              </w:rPr>
            </w:pPr>
            <w:r w:rsidRPr="00A221F2">
              <w:rPr>
                <w:rFonts w:ascii="Times New Roman" w:hAnsi="Times New Roman" w:cs="Times New Roman"/>
                <w:sz w:val="18"/>
                <w:szCs w:val="18"/>
                <w:lang w:val="ru-KZ"/>
              </w:rPr>
              <w:t xml:space="preserve">П/и. </w:t>
            </w:r>
            <w:r w:rsidRPr="00C07745">
              <w:rPr>
                <w:rFonts w:ascii="Times New Roman" w:eastAsia="Times New Roman" w:hAnsi="Times New Roman" w:cs="Times New Roman"/>
                <w:b/>
                <w:sz w:val="18"/>
                <w:szCs w:val="18"/>
              </w:rPr>
              <w:t>"</w:t>
            </w:r>
            <w:proofErr w:type="spellStart"/>
            <w:r w:rsidRPr="00C07745">
              <w:rPr>
                <w:rFonts w:ascii="Times New Roman" w:eastAsia="Times New Roman" w:hAnsi="Times New Roman" w:cs="Times New Roman"/>
                <w:b/>
                <w:sz w:val="18"/>
                <w:szCs w:val="18"/>
              </w:rPr>
              <w:t>Ловишки</w:t>
            </w:r>
            <w:proofErr w:type="spellEnd"/>
            <w:r w:rsidRPr="00C07745">
              <w:rPr>
                <w:rFonts w:ascii="Times New Roman" w:eastAsia="Times New Roman" w:hAnsi="Times New Roman" w:cs="Times New Roman"/>
                <w:b/>
                <w:sz w:val="18"/>
                <w:szCs w:val="18"/>
              </w:rPr>
              <w:t xml:space="preserve">". </w:t>
            </w:r>
            <w:r w:rsidRPr="00C07745">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C07745">
              <w:rPr>
                <w:rFonts w:ascii="Times New Roman" w:eastAsia="Times New Roman" w:hAnsi="Times New Roman" w:cs="Times New Roman"/>
                <w:i/>
                <w:sz w:val="18"/>
                <w:szCs w:val="18"/>
              </w:rPr>
              <w:t>)</w:t>
            </w:r>
          </w:p>
          <w:p w14:paraId="78BEC436" w14:textId="77777777" w:rsidR="00A221F2" w:rsidRPr="00C07745"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Задачи: развивать ловкость, быстроту, навыки бега.</w:t>
            </w:r>
          </w:p>
          <w:p w14:paraId="48B0DBE1" w14:textId="4E7E4A59" w:rsidR="00A221F2" w:rsidRPr="00A221F2" w:rsidRDefault="00A221F2" w:rsidP="00A221F2">
            <w:pPr>
              <w:widowControl w:val="0"/>
              <w:rPr>
                <w:rFonts w:ascii="Times New Roman" w:hAnsi="Times New Roman" w:cs="Times New Roman"/>
                <w:sz w:val="18"/>
                <w:szCs w:val="18"/>
                <w:lang w:val="ru-KZ"/>
              </w:rPr>
            </w:pPr>
            <w:r>
              <w:rPr>
                <w:rFonts w:ascii="Times New Roman" w:hAnsi="Times New Roman" w:cs="Times New Roman"/>
                <w:sz w:val="18"/>
                <w:szCs w:val="18"/>
                <w:lang w:val="ru-KZ"/>
              </w:rPr>
              <w:t>Свободные игры.</w:t>
            </w:r>
          </w:p>
        </w:tc>
      </w:tr>
      <w:tr w:rsidR="00A221F2" w14:paraId="218C5EF4" w14:textId="77777777" w:rsidTr="007260E7">
        <w:tc>
          <w:tcPr>
            <w:tcW w:w="2127" w:type="dxa"/>
          </w:tcPr>
          <w:p w14:paraId="70CDA087" w14:textId="77777777" w:rsidR="00A221F2" w:rsidRPr="00041438" w:rsidRDefault="00A221F2" w:rsidP="00A221F2">
            <w:pPr>
              <w:widowControl w:val="0"/>
              <w:rPr>
                <w:sz w:val="18"/>
                <w:szCs w:val="18"/>
              </w:rPr>
            </w:pPr>
            <w:r>
              <w:rPr>
                <w:rFonts w:ascii="Times New Roman" w:eastAsia="Times New Roman" w:hAnsi="Times New Roman" w:cs="Times New Roman"/>
                <w:b/>
                <w:sz w:val="18"/>
                <w:szCs w:val="18"/>
                <w:lang w:val="kk-KZ"/>
              </w:rPr>
              <w:t xml:space="preserve">Серуеннен оралу </w:t>
            </w:r>
            <w:r w:rsidRPr="00041438">
              <w:rPr>
                <w:rFonts w:ascii="Times New Roman" w:eastAsia="Times New Roman" w:hAnsi="Times New Roman" w:cs="Times New Roman"/>
                <w:b/>
                <w:sz w:val="18"/>
                <w:szCs w:val="18"/>
              </w:rPr>
              <w:t>Возвращение с прогулки</w:t>
            </w:r>
          </w:p>
        </w:tc>
        <w:tc>
          <w:tcPr>
            <w:tcW w:w="13892" w:type="dxa"/>
            <w:gridSpan w:val="5"/>
          </w:tcPr>
          <w:p w14:paraId="45FA7A6B" w14:textId="77777777" w:rsidR="00A221F2" w:rsidRPr="00C07745"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353745DF" w14:textId="77777777" w:rsidR="00A221F2" w:rsidRPr="00C07745"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"Все привычки выполнять</w:t>
            </w:r>
          </w:p>
          <w:p w14:paraId="24803E2D" w14:textId="77777777" w:rsidR="00A221F2" w:rsidRPr="00C07745"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Нетрудно нам выполнять.</w:t>
            </w:r>
          </w:p>
          <w:p w14:paraId="66DE06BB" w14:textId="77777777" w:rsidR="00A221F2" w:rsidRPr="00C07745"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Раз, два, три, четыре, пять,</w:t>
            </w:r>
          </w:p>
          <w:p w14:paraId="1B9440F3" w14:textId="6EB53196" w:rsidR="00A221F2" w:rsidRPr="00E47D9C" w:rsidRDefault="00A221F2" w:rsidP="00A221F2">
            <w:pPr>
              <w:widowControl w:val="0"/>
              <w:rPr>
                <w:rFonts w:ascii="Times New Roman" w:eastAsia="Times New Roman" w:hAnsi="Times New Roman" w:cs="Times New Roman"/>
                <w:i/>
                <w:sz w:val="18"/>
                <w:szCs w:val="18"/>
              </w:rPr>
            </w:pPr>
            <w:r w:rsidRPr="00C07745">
              <w:rPr>
                <w:rFonts w:ascii="Times New Roman" w:eastAsia="Times New Roman" w:hAnsi="Times New Roman" w:cs="Times New Roman"/>
                <w:sz w:val="18"/>
                <w:szCs w:val="18"/>
              </w:rPr>
              <w:t xml:space="preserve">Мы готовы их повторять". </w:t>
            </w:r>
            <w:r w:rsidRPr="00C07745">
              <w:rPr>
                <w:rFonts w:ascii="Times New Roman" w:eastAsia="Times New Roman" w:hAnsi="Times New Roman" w:cs="Times New Roman"/>
                <w:i/>
                <w:sz w:val="18"/>
                <w:szCs w:val="18"/>
              </w:rPr>
              <w:t>(</w:t>
            </w:r>
            <w:proofErr w:type="spellStart"/>
            <w:r w:rsidRPr="00C07745">
              <w:rPr>
                <w:rFonts w:ascii="Times New Roman" w:eastAsia="Times New Roman" w:hAnsi="Times New Roman" w:cs="Times New Roman"/>
                <w:i/>
                <w:sz w:val="18"/>
                <w:szCs w:val="18"/>
              </w:rPr>
              <w:t>кгн</w:t>
            </w:r>
            <w:proofErr w:type="spellEnd"/>
            <w:r w:rsidRPr="00C07745">
              <w:rPr>
                <w:rFonts w:ascii="Times New Roman" w:eastAsia="Times New Roman" w:hAnsi="Times New Roman" w:cs="Times New Roman"/>
                <w:i/>
                <w:sz w:val="18"/>
                <w:szCs w:val="18"/>
              </w:rPr>
              <w:t xml:space="preserve">, навыки самообслуживания, </w:t>
            </w:r>
            <w:proofErr w:type="spellStart"/>
            <w:r w:rsidRPr="00C07745">
              <w:rPr>
                <w:rFonts w:ascii="Times New Roman" w:eastAsia="Times New Roman" w:hAnsi="Times New Roman" w:cs="Times New Roman"/>
                <w:i/>
                <w:sz w:val="18"/>
                <w:szCs w:val="18"/>
              </w:rPr>
              <w:t>соц-эмоц</w:t>
            </w:r>
            <w:proofErr w:type="spellEnd"/>
            <w:r w:rsidRPr="00C07745">
              <w:rPr>
                <w:rFonts w:ascii="Times New Roman" w:eastAsia="Times New Roman" w:hAnsi="Times New Roman" w:cs="Times New Roman"/>
                <w:i/>
                <w:sz w:val="18"/>
                <w:szCs w:val="18"/>
              </w:rPr>
              <w:t xml:space="preserve"> развитие, ознакомление с окружающим миром)</w:t>
            </w:r>
          </w:p>
        </w:tc>
      </w:tr>
      <w:tr w:rsidR="00A221F2" w14:paraId="31460291" w14:textId="77777777" w:rsidTr="007260E7">
        <w:tc>
          <w:tcPr>
            <w:tcW w:w="2127" w:type="dxa"/>
          </w:tcPr>
          <w:p w14:paraId="212384B8" w14:textId="77777777" w:rsidR="00A221F2" w:rsidRPr="001F3720" w:rsidRDefault="00A221F2" w:rsidP="00A221F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041438">
              <w:rPr>
                <w:rFonts w:ascii="Times New Roman" w:eastAsia="Times New Roman" w:hAnsi="Times New Roman" w:cs="Times New Roman"/>
                <w:b/>
                <w:sz w:val="18"/>
                <w:szCs w:val="18"/>
              </w:rPr>
              <w:t>Самостоятельная деятельность детей</w:t>
            </w:r>
            <w:r w:rsidRPr="00041438">
              <w:rPr>
                <w:rFonts w:ascii="Times New Roman" w:eastAsia="Times New Roman" w:hAnsi="Times New Roman" w:cs="Times New Roman"/>
                <w:sz w:val="18"/>
                <w:szCs w:val="18"/>
              </w:rPr>
              <w:t xml:space="preserve"> (игры малой подвижности, настольные игры, </w:t>
            </w:r>
            <w:proofErr w:type="spellStart"/>
            <w:r w:rsidRPr="00041438">
              <w:rPr>
                <w:rFonts w:ascii="Times New Roman" w:eastAsia="Times New Roman" w:hAnsi="Times New Roman" w:cs="Times New Roman"/>
                <w:sz w:val="18"/>
                <w:szCs w:val="18"/>
              </w:rPr>
              <w:t>изодеятельность</w:t>
            </w:r>
            <w:proofErr w:type="spellEnd"/>
            <w:r w:rsidRPr="00041438">
              <w:rPr>
                <w:rFonts w:ascii="Times New Roman" w:eastAsia="Times New Roman" w:hAnsi="Times New Roman" w:cs="Times New Roman"/>
                <w:sz w:val="18"/>
                <w:szCs w:val="18"/>
              </w:rPr>
              <w:t>, рассматривание книг и другие)</w:t>
            </w:r>
          </w:p>
        </w:tc>
        <w:tc>
          <w:tcPr>
            <w:tcW w:w="13892" w:type="dxa"/>
            <w:gridSpan w:val="5"/>
          </w:tcPr>
          <w:p w14:paraId="5035A04A" w14:textId="411E7E3A" w:rsidR="00A221F2" w:rsidRPr="00C07745" w:rsidRDefault="00A221F2" w:rsidP="00A221F2">
            <w:pPr>
              <w:widowControl w:val="0"/>
              <w:rPr>
                <w:rFonts w:ascii="Times New Roman" w:eastAsia="Times New Roman" w:hAnsi="Times New Roman" w:cs="Times New Roman"/>
                <w:i/>
                <w:sz w:val="18"/>
                <w:szCs w:val="18"/>
              </w:rPr>
            </w:pPr>
            <w:r w:rsidRPr="00C07745">
              <w:rPr>
                <w:rFonts w:ascii="Times New Roman" w:eastAsia="Times New Roman" w:hAnsi="Times New Roman" w:cs="Times New Roman"/>
                <w:sz w:val="18"/>
                <w:szCs w:val="18"/>
              </w:rPr>
              <w:t>Рассматривание книжек на тему окружающего мира: составление предложений об увиденном. Слушание: М. Алимбаев "Все работы хороши", Б. Заходер "Сапожных дел мастер". Задачи: развивать умение слушать художественный текст, высказываться о главных героях, воспитывать любовь к художественному слову.</w:t>
            </w:r>
            <w:r w:rsidRPr="00C07745">
              <w:rPr>
                <w:rFonts w:ascii="Times New Roman" w:eastAsia="Times New Roman" w:hAnsi="Times New Roman" w:cs="Times New Roman"/>
                <w:i/>
                <w:sz w:val="18"/>
                <w:szCs w:val="18"/>
              </w:rPr>
              <w:t xml:space="preserve"> (худ</w:t>
            </w:r>
            <w:proofErr w:type="spellStart"/>
            <w:r>
              <w:rPr>
                <w:rFonts w:ascii="Times New Roman" w:eastAsia="Times New Roman" w:hAnsi="Times New Roman" w:cs="Times New Roman"/>
                <w:i/>
                <w:sz w:val="18"/>
                <w:szCs w:val="18"/>
                <w:lang w:val="ru-KZ"/>
              </w:rPr>
              <w:t>ожественная</w:t>
            </w:r>
            <w:proofErr w:type="spellEnd"/>
            <w:r>
              <w:rPr>
                <w:rFonts w:ascii="Times New Roman" w:eastAsia="Times New Roman" w:hAnsi="Times New Roman" w:cs="Times New Roman"/>
                <w:i/>
                <w:sz w:val="18"/>
                <w:szCs w:val="18"/>
                <w:lang w:val="ru-KZ"/>
              </w:rPr>
              <w:t>. литература</w:t>
            </w:r>
            <w:r w:rsidRPr="00C07745">
              <w:rPr>
                <w:rFonts w:ascii="Times New Roman" w:eastAsia="Times New Roman" w:hAnsi="Times New Roman" w:cs="Times New Roman"/>
                <w:i/>
                <w:sz w:val="18"/>
                <w:szCs w:val="18"/>
              </w:rPr>
              <w:t xml:space="preserve">, развитие речи, </w:t>
            </w:r>
            <w:proofErr w:type="spellStart"/>
            <w:r w:rsidRPr="00C07745">
              <w:rPr>
                <w:rFonts w:ascii="Times New Roman" w:eastAsia="Times New Roman" w:hAnsi="Times New Roman" w:cs="Times New Roman"/>
                <w:i/>
                <w:sz w:val="18"/>
                <w:szCs w:val="18"/>
              </w:rPr>
              <w:t>ознак</w:t>
            </w:r>
            <w:proofErr w:type="spellEnd"/>
            <w:r w:rsidRPr="00C07745">
              <w:rPr>
                <w:rFonts w:ascii="Times New Roman" w:eastAsia="Times New Roman" w:hAnsi="Times New Roman" w:cs="Times New Roman"/>
                <w:i/>
                <w:sz w:val="18"/>
                <w:szCs w:val="18"/>
              </w:rPr>
              <w:t xml:space="preserve">. с </w:t>
            </w:r>
            <w:proofErr w:type="spellStart"/>
            <w:r w:rsidRPr="00C07745">
              <w:rPr>
                <w:rFonts w:ascii="Times New Roman" w:eastAsia="Times New Roman" w:hAnsi="Times New Roman" w:cs="Times New Roman"/>
                <w:i/>
                <w:sz w:val="18"/>
                <w:szCs w:val="18"/>
              </w:rPr>
              <w:t>окруж</w:t>
            </w:r>
            <w:proofErr w:type="spellEnd"/>
            <w:r w:rsidRPr="00C07745">
              <w:rPr>
                <w:rFonts w:ascii="Times New Roman" w:eastAsia="Times New Roman" w:hAnsi="Times New Roman" w:cs="Times New Roman"/>
                <w:i/>
                <w:sz w:val="18"/>
                <w:szCs w:val="18"/>
              </w:rPr>
              <w:t>. миром)</w:t>
            </w:r>
          </w:p>
          <w:p w14:paraId="34530DA7" w14:textId="77777777" w:rsidR="00A221F2" w:rsidRPr="00C07745" w:rsidRDefault="00A221F2" w:rsidP="00A221F2">
            <w:pPr>
              <w:widowControl w:val="0"/>
              <w:rPr>
                <w:rFonts w:ascii="Times New Roman" w:eastAsia="Times New Roman" w:hAnsi="Times New Roman" w:cs="Times New Roman"/>
                <w:i/>
                <w:sz w:val="18"/>
                <w:szCs w:val="18"/>
              </w:rPr>
            </w:pPr>
            <w:r w:rsidRPr="00C07745">
              <w:rPr>
                <w:rFonts w:ascii="Times New Roman" w:eastAsia="Times New Roman" w:hAnsi="Times New Roman" w:cs="Times New Roman"/>
                <w:sz w:val="18"/>
                <w:szCs w:val="18"/>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sidRPr="00C07745">
              <w:rPr>
                <w:rFonts w:ascii="Times New Roman" w:eastAsia="Times New Roman" w:hAnsi="Times New Roman" w:cs="Times New Roman"/>
                <w:i/>
                <w:sz w:val="18"/>
                <w:szCs w:val="18"/>
              </w:rPr>
              <w:t>(конструирование, ознакомление с окружающим миром, основы математики)</w:t>
            </w:r>
          </w:p>
          <w:p w14:paraId="713F802E" w14:textId="77777777" w:rsidR="00A221F2" w:rsidRPr="00C07745" w:rsidRDefault="00A221F2" w:rsidP="00A221F2">
            <w:pPr>
              <w:widowControl w:val="0"/>
              <w:rPr>
                <w:rFonts w:ascii="Times New Roman" w:eastAsia="Times New Roman" w:hAnsi="Times New Roman" w:cs="Times New Roman"/>
                <w:i/>
                <w:sz w:val="18"/>
                <w:szCs w:val="18"/>
              </w:rPr>
            </w:pPr>
            <w:r w:rsidRPr="00C07745">
              <w:rPr>
                <w:rFonts w:ascii="Times New Roman" w:eastAsia="Times New Roman" w:hAnsi="Times New Roman" w:cs="Times New Roman"/>
                <w:sz w:val="18"/>
                <w:szCs w:val="18"/>
              </w:rPr>
              <w:t xml:space="preserve">Игра "Чем занимался утром, что ты будешь делать вечером?" </w:t>
            </w:r>
            <w:r w:rsidRPr="00C07745">
              <w:rPr>
                <w:rFonts w:ascii="Times New Roman" w:eastAsia="Times New Roman" w:hAnsi="Times New Roman" w:cs="Times New Roman"/>
                <w:i/>
                <w:sz w:val="18"/>
                <w:szCs w:val="18"/>
              </w:rPr>
              <w:t>(основы математики, ознакомление с окружающим миром, развитие речи)</w:t>
            </w:r>
          </w:p>
          <w:p w14:paraId="41BAAB2F" w14:textId="2C254D9D" w:rsidR="00A221F2" w:rsidRPr="00041438" w:rsidRDefault="00A221F2" w:rsidP="00A221F2">
            <w:pPr>
              <w:widowControl w:val="0"/>
              <w:rPr>
                <w:sz w:val="18"/>
                <w:szCs w:val="18"/>
              </w:rPr>
            </w:pPr>
            <w:r w:rsidRPr="00C07745">
              <w:rPr>
                <w:rFonts w:ascii="Times New Roman" w:eastAsia="Times New Roman" w:hAnsi="Times New Roman" w:cs="Times New Roman"/>
                <w:sz w:val="18"/>
                <w:szCs w:val="18"/>
              </w:rPr>
              <w:t>Задачи: упражнять в употреблении глаголов в будущем и прошедшем времени; грамматический строй речи.</w:t>
            </w:r>
          </w:p>
        </w:tc>
      </w:tr>
      <w:tr w:rsidR="00A221F2" w14:paraId="1E0DAC92" w14:textId="77777777" w:rsidTr="007260E7">
        <w:tc>
          <w:tcPr>
            <w:tcW w:w="2127" w:type="dxa"/>
          </w:tcPr>
          <w:p w14:paraId="65DD3C01" w14:textId="77777777" w:rsidR="00A221F2" w:rsidRDefault="00A221F2" w:rsidP="00A221F2"/>
        </w:tc>
        <w:tc>
          <w:tcPr>
            <w:tcW w:w="2835" w:type="dxa"/>
          </w:tcPr>
          <w:p w14:paraId="2E1F3EE7" w14:textId="4BEA19EB" w:rsidR="00A221F2" w:rsidRPr="00C07745" w:rsidRDefault="00A221F2" w:rsidP="00A221F2">
            <w:pPr>
              <w:widowControl w:val="0"/>
              <w:rPr>
                <w:rFonts w:ascii="Times New Roman" w:eastAsia="Times New Roman" w:hAnsi="Times New Roman" w:cs="Times New Roman"/>
                <w:i/>
                <w:sz w:val="18"/>
                <w:szCs w:val="18"/>
              </w:rPr>
            </w:pPr>
            <w:r w:rsidRPr="00A221F2">
              <w:rPr>
                <w:rFonts w:ascii="Times New Roman" w:eastAsia="Times New Roman" w:hAnsi="Times New Roman" w:cs="Times New Roman"/>
                <w:b/>
                <w:bCs/>
                <w:sz w:val="18"/>
                <w:szCs w:val="18"/>
              </w:rPr>
              <w:t>Дидактическая игра "Кто что делает?".</w:t>
            </w:r>
            <w:r w:rsidRPr="00C07745">
              <w:rPr>
                <w:rFonts w:ascii="Times New Roman" w:eastAsia="Times New Roman" w:hAnsi="Times New Roman" w:cs="Times New Roman"/>
                <w:i/>
                <w:sz w:val="18"/>
                <w:szCs w:val="18"/>
              </w:rPr>
              <w:t xml:space="preserve"> (развитие речи)</w:t>
            </w:r>
          </w:p>
          <w:p w14:paraId="7101823E" w14:textId="7FBCE69A" w:rsidR="00A221F2" w:rsidRPr="00C75281"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552" w:type="dxa"/>
          </w:tcPr>
          <w:p w14:paraId="0CE7951D" w14:textId="3387A079" w:rsidR="00A221F2" w:rsidRPr="00C07745" w:rsidRDefault="00A221F2" w:rsidP="00A221F2">
            <w:pPr>
              <w:widowControl w:val="0"/>
              <w:rPr>
                <w:rFonts w:ascii="Times New Roman" w:eastAsia="Times New Roman" w:hAnsi="Times New Roman" w:cs="Times New Roman"/>
                <w:i/>
                <w:sz w:val="18"/>
                <w:szCs w:val="18"/>
              </w:rPr>
            </w:pPr>
            <w:r w:rsidRPr="00A221F2">
              <w:rPr>
                <w:rFonts w:ascii="Times New Roman" w:eastAsia="Times New Roman" w:hAnsi="Times New Roman" w:cs="Times New Roman"/>
                <w:b/>
                <w:bCs/>
                <w:sz w:val="18"/>
                <w:szCs w:val="18"/>
              </w:rPr>
              <w:t>Дидактическая игра "Назови ласково".</w:t>
            </w:r>
            <w:r w:rsidRPr="00C07745">
              <w:rPr>
                <w:rFonts w:ascii="Times New Roman" w:eastAsia="Times New Roman" w:hAnsi="Times New Roman" w:cs="Times New Roman"/>
                <w:i/>
                <w:sz w:val="18"/>
                <w:szCs w:val="18"/>
              </w:rPr>
              <w:t xml:space="preserve"> (развитие речи)</w:t>
            </w:r>
          </w:p>
          <w:p w14:paraId="2B50340E" w14:textId="77777777" w:rsidR="00A221F2" w:rsidRPr="00C07745"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3EE9D19B" w14:textId="77777777" w:rsidR="00A221F2" w:rsidRPr="00C07745"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Педагог предлагает повторить слово, подобрать его уменьшительно-ласкательную форму.</w:t>
            </w:r>
          </w:p>
          <w:p w14:paraId="1CAB7728" w14:textId="2B1AFCF4" w:rsidR="00A221F2" w:rsidRPr="00041438" w:rsidRDefault="00A221F2" w:rsidP="00A221F2">
            <w:pPr>
              <w:widowControl w:val="0"/>
              <w:rPr>
                <w:sz w:val="18"/>
                <w:szCs w:val="18"/>
              </w:rPr>
            </w:pPr>
            <w:r w:rsidRPr="00C07745">
              <w:rPr>
                <w:rFonts w:ascii="Times New Roman" w:eastAsia="Times New Roman" w:hAnsi="Times New Roman" w:cs="Times New Roman"/>
                <w:sz w:val="18"/>
                <w:szCs w:val="18"/>
              </w:rPr>
              <w:t>Например: окно - окошечко, дом- домик, солнце- солнышко, рука- ручка, рученька, глаз - глазик, белка - белочка.</w:t>
            </w:r>
          </w:p>
        </w:tc>
        <w:tc>
          <w:tcPr>
            <w:tcW w:w="2835" w:type="dxa"/>
          </w:tcPr>
          <w:p w14:paraId="4566E7B8" w14:textId="75240D1B" w:rsidR="00A221F2" w:rsidRPr="00C07745" w:rsidRDefault="00A221F2" w:rsidP="00A221F2">
            <w:pPr>
              <w:widowControl w:val="0"/>
              <w:rPr>
                <w:rFonts w:ascii="Times New Roman" w:eastAsia="Times New Roman" w:hAnsi="Times New Roman" w:cs="Times New Roman"/>
                <w:i/>
                <w:sz w:val="18"/>
                <w:szCs w:val="18"/>
              </w:rPr>
            </w:pPr>
            <w:r w:rsidRPr="00A221F2">
              <w:rPr>
                <w:rFonts w:ascii="Times New Roman" w:eastAsia="Times New Roman" w:hAnsi="Times New Roman" w:cs="Times New Roman"/>
                <w:b/>
                <w:bCs/>
                <w:sz w:val="18"/>
                <w:szCs w:val="18"/>
              </w:rPr>
              <w:t>Считалка "Профессии".</w:t>
            </w:r>
            <w:r w:rsidRPr="00C07745">
              <w:rPr>
                <w:rFonts w:ascii="Times New Roman" w:eastAsia="Times New Roman" w:hAnsi="Times New Roman" w:cs="Times New Roman"/>
                <w:sz w:val="18"/>
                <w:szCs w:val="18"/>
              </w:rPr>
              <w:t xml:space="preserve"> </w:t>
            </w:r>
            <w:r w:rsidRPr="00C07745">
              <w:rPr>
                <w:rFonts w:ascii="Times New Roman" w:eastAsia="Times New Roman" w:hAnsi="Times New Roman" w:cs="Times New Roman"/>
                <w:i/>
                <w:sz w:val="18"/>
                <w:szCs w:val="18"/>
              </w:rPr>
              <w:t>(развитие речи, основы математики, физическое развитие)</w:t>
            </w:r>
          </w:p>
          <w:p w14:paraId="17D457D6" w14:textId="77777777" w:rsidR="00A221F2" w:rsidRPr="00C07745"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Задачи: развивать слуховое внимание, чувство ритма, речь, память, отрабатывать навыки порядкового счета; воспитывать дружелюбие.</w:t>
            </w:r>
          </w:p>
          <w:p w14:paraId="483A65FD"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Компания собралась,</w:t>
            </w:r>
          </w:p>
          <w:p w14:paraId="03676C10"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И считалка началась:</w:t>
            </w:r>
          </w:p>
          <w:p w14:paraId="31A94A6D"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Первый был ткач,</w:t>
            </w:r>
          </w:p>
          <w:p w14:paraId="4698FC4F"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А второй- врач</w:t>
            </w:r>
          </w:p>
          <w:p w14:paraId="76142BD4"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Третий- учитель,</w:t>
            </w:r>
          </w:p>
          <w:p w14:paraId="7EE248A4"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Четвертый-строитель.</w:t>
            </w:r>
          </w:p>
          <w:p w14:paraId="4A09B9AF"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Пятый-плотник,</w:t>
            </w:r>
          </w:p>
          <w:p w14:paraId="72253D05"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Шестой - охотник</w:t>
            </w:r>
          </w:p>
          <w:p w14:paraId="19A2EFD7"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Седьмой-бизнесмен,</w:t>
            </w:r>
          </w:p>
          <w:p w14:paraId="1AD7CADF"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Восьмой-бармен,</w:t>
            </w:r>
          </w:p>
          <w:p w14:paraId="638E9697" w14:textId="77777777" w:rsidR="00A221F2" w:rsidRPr="00A221F2" w:rsidRDefault="00A221F2" w:rsidP="00A221F2">
            <w:pPr>
              <w:widowControl w:val="0"/>
              <w:rPr>
                <w:rFonts w:ascii="Times New Roman" w:eastAsia="Times New Roman" w:hAnsi="Times New Roman" w:cs="Times New Roman"/>
                <w:i/>
                <w:iCs/>
                <w:sz w:val="18"/>
                <w:szCs w:val="18"/>
              </w:rPr>
            </w:pPr>
            <w:r w:rsidRPr="00A221F2">
              <w:rPr>
                <w:rFonts w:ascii="Times New Roman" w:eastAsia="Times New Roman" w:hAnsi="Times New Roman" w:cs="Times New Roman"/>
                <w:i/>
                <w:iCs/>
                <w:sz w:val="18"/>
                <w:szCs w:val="18"/>
              </w:rPr>
              <w:t>Девятый-комбайнер,</w:t>
            </w:r>
          </w:p>
          <w:p w14:paraId="19747AC3" w14:textId="703406EE" w:rsidR="00A221F2" w:rsidRPr="00A8206C" w:rsidRDefault="00A221F2" w:rsidP="00A221F2">
            <w:pPr>
              <w:widowControl w:val="0"/>
              <w:rPr>
                <w:rFonts w:ascii="Times New Roman" w:eastAsia="Times New Roman" w:hAnsi="Times New Roman" w:cs="Times New Roman"/>
                <w:sz w:val="18"/>
                <w:szCs w:val="18"/>
              </w:rPr>
            </w:pPr>
            <w:r w:rsidRPr="00A221F2">
              <w:rPr>
                <w:rFonts w:ascii="Times New Roman" w:eastAsia="Times New Roman" w:hAnsi="Times New Roman" w:cs="Times New Roman"/>
                <w:i/>
                <w:iCs/>
                <w:sz w:val="18"/>
                <w:szCs w:val="18"/>
              </w:rPr>
              <w:t>Десятый - режиссер.</w:t>
            </w:r>
          </w:p>
        </w:tc>
        <w:tc>
          <w:tcPr>
            <w:tcW w:w="2693" w:type="dxa"/>
          </w:tcPr>
          <w:p w14:paraId="16FABDC4" w14:textId="12E61AB5" w:rsidR="00A221F2" w:rsidRPr="00C07745" w:rsidRDefault="00A221F2" w:rsidP="00A221F2">
            <w:pPr>
              <w:widowControl w:val="0"/>
              <w:rPr>
                <w:rFonts w:ascii="Times New Roman" w:eastAsia="Times New Roman" w:hAnsi="Times New Roman" w:cs="Times New Roman"/>
                <w:i/>
                <w:sz w:val="18"/>
                <w:szCs w:val="18"/>
              </w:rPr>
            </w:pPr>
            <w:r w:rsidRPr="00A221F2">
              <w:rPr>
                <w:rFonts w:ascii="Times New Roman" w:eastAsia="Times New Roman" w:hAnsi="Times New Roman" w:cs="Times New Roman"/>
                <w:b/>
                <w:bCs/>
                <w:sz w:val="18"/>
                <w:szCs w:val="18"/>
              </w:rPr>
              <w:t>Упражнение "Катаем мячик ногами".</w:t>
            </w:r>
            <w:r w:rsidRPr="00C07745">
              <w:rPr>
                <w:rFonts w:ascii="Times New Roman" w:eastAsia="Times New Roman" w:hAnsi="Times New Roman" w:cs="Times New Roman"/>
                <w:sz w:val="18"/>
                <w:szCs w:val="18"/>
              </w:rPr>
              <w:t xml:space="preserve"> </w:t>
            </w:r>
            <w:r w:rsidRPr="00C07745">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C07745">
              <w:rPr>
                <w:rFonts w:ascii="Times New Roman" w:eastAsia="Times New Roman" w:hAnsi="Times New Roman" w:cs="Times New Roman"/>
                <w:i/>
                <w:sz w:val="18"/>
                <w:szCs w:val="18"/>
              </w:rPr>
              <w:t>)</w:t>
            </w:r>
          </w:p>
          <w:p w14:paraId="2C4ED1DC" w14:textId="77777777" w:rsidR="00A221F2" w:rsidRPr="00C07745" w:rsidRDefault="00A221F2" w:rsidP="00A221F2">
            <w:pPr>
              <w:widowControl w:val="0"/>
              <w:rPr>
                <w:rFonts w:ascii="Times New Roman" w:eastAsia="Times New Roman" w:hAnsi="Times New Roman" w:cs="Times New Roman"/>
                <w:sz w:val="18"/>
                <w:szCs w:val="18"/>
              </w:rPr>
            </w:pPr>
            <w:r w:rsidRPr="00C07745">
              <w:rPr>
                <w:rFonts w:ascii="Times New Roman" w:eastAsia="Times New Roman" w:hAnsi="Times New Roman" w:cs="Times New Roman"/>
                <w:sz w:val="18"/>
                <w:szCs w:val="18"/>
              </w:rPr>
              <w:t>Задачи: производить профилактику плоскостопия, организовав попеременное катание мяча то одно, то другой ногами;</w:t>
            </w:r>
          </w:p>
          <w:p w14:paraId="5D41BBBC" w14:textId="66D5AD9A" w:rsidR="00A221F2" w:rsidRPr="00041438" w:rsidRDefault="00A221F2" w:rsidP="00A221F2">
            <w:pPr>
              <w:widowControl w:val="0"/>
              <w:rPr>
                <w:sz w:val="18"/>
                <w:szCs w:val="18"/>
              </w:rPr>
            </w:pPr>
            <w:r w:rsidRPr="00C07745">
              <w:rPr>
                <w:rFonts w:ascii="Times New Roman" w:eastAsia="Times New Roman" w:hAnsi="Times New Roman" w:cs="Times New Roman"/>
                <w:sz w:val="18"/>
                <w:szCs w:val="18"/>
              </w:rPr>
              <w:t>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каждой ногой по 5-6 раз.</w:t>
            </w:r>
          </w:p>
        </w:tc>
        <w:tc>
          <w:tcPr>
            <w:tcW w:w="2977" w:type="dxa"/>
          </w:tcPr>
          <w:p w14:paraId="2E71CE21" w14:textId="77777777" w:rsidR="00A221F2" w:rsidRPr="00C07745" w:rsidRDefault="00A221F2" w:rsidP="00A221F2">
            <w:pPr>
              <w:widowControl w:val="0"/>
              <w:rPr>
                <w:rFonts w:ascii="Times New Roman" w:eastAsia="Times New Roman" w:hAnsi="Times New Roman" w:cs="Times New Roman"/>
                <w:i/>
                <w:sz w:val="18"/>
                <w:szCs w:val="18"/>
              </w:rPr>
            </w:pPr>
            <w:r w:rsidRPr="00A221F2">
              <w:rPr>
                <w:rFonts w:ascii="Times New Roman" w:eastAsia="Times New Roman" w:hAnsi="Times New Roman" w:cs="Times New Roman"/>
                <w:b/>
                <w:bCs/>
                <w:sz w:val="18"/>
                <w:szCs w:val="18"/>
              </w:rPr>
              <w:t>Дидактическая игра "Кому что нужно?"</w:t>
            </w:r>
            <w:r w:rsidRPr="00C07745">
              <w:rPr>
                <w:rFonts w:ascii="Times New Roman" w:eastAsia="Times New Roman" w:hAnsi="Times New Roman" w:cs="Times New Roman"/>
                <w:sz w:val="18"/>
                <w:szCs w:val="18"/>
              </w:rPr>
              <w:t xml:space="preserve"> </w:t>
            </w:r>
            <w:r w:rsidRPr="00C07745">
              <w:rPr>
                <w:rFonts w:ascii="Times New Roman" w:eastAsia="Times New Roman" w:hAnsi="Times New Roman" w:cs="Times New Roman"/>
                <w:i/>
                <w:sz w:val="18"/>
                <w:szCs w:val="18"/>
              </w:rPr>
              <w:t>(ознакомление с окружающим миром, развитие речи)</w:t>
            </w:r>
          </w:p>
          <w:p w14:paraId="5800496D" w14:textId="5EFD9204" w:rsidR="00A221F2" w:rsidRPr="00041438" w:rsidRDefault="00A221F2" w:rsidP="00A221F2">
            <w:pPr>
              <w:widowControl w:val="0"/>
              <w:rPr>
                <w:sz w:val="18"/>
                <w:szCs w:val="18"/>
              </w:rPr>
            </w:pPr>
            <w:r w:rsidRPr="00C07745">
              <w:rPr>
                <w:rFonts w:ascii="Times New Roman" w:eastAsia="Times New Roman" w:hAnsi="Times New Roman" w:cs="Times New Roman"/>
                <w:sz w:val="18"/>
                <w:szCs w:val="18"/>
              </w:rPr>
              <w:t>Задачи: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w:t>
            </w:r>
          </w:p>
        </w:tc>
      </w:tr>
      <w:tr w:rsidR="00A221F2" w14:paraId="31BD7E17" w14:textId="77777777" w:rsidTr="007260E7">
        <w:tc>
          <w:tcPr>
            <w:tcW w:w="2127" w:type="dxa"/>
          </w:tcPr>
          <w:p w14:paraId="0DA22BF1" w14:textId="77777777" w:rsidR="00A221F2" w:rsidRDefault="00A221F2" w:rsidP="00A221F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217C7A4B" w14:textId="77777777" w:rsidR="00A221F2" w:rsidRPr="00041438" w:rsidRDefault="00A221F2" w:rsidP="00A221F2">
            <w:pPr>
              <w:widowControl w:val="0"/>
              <w:rPr>
                <w:sz w:val="18"/>
                <w:szCs w:val="18"/>
              </w:rPr>
            </w:pPr>
            <w:r w:rsidRPr="00041438">
              <w:rPr>
                <w:rFonts w:ascii="Times New Roman" w:eastAsia="Times New Roman" w:hAnsi="Times New Roman" w:cs="Times New Roman"/>
                <w:b/>
                <w:sz w:val="18"/>
                <w:szCs w:val="18"/>
              </w:rPr>
              <w:t>Уход детей домой</w:t>
            </w:r>
          </w:p>
        </w:tc>
        <w:tc>
          <w:tcPr>
            <w:tcW w:w="2835" w:type="dxa"/>
          </w:tcPr>
          <w:p w14:paraId="3F6C5C7F" w14:textId="318F8B64" w:rsidR="00A221F2" w:rsidRPr="00E47D9C" w:rsidRDefault="00A221F2" w:rsidP="00A221F2">
            <w:pPr>
              <w:widowControl w:val="0"/>
              <w:rPr>
                <w:sz w:val="18"/>
                <w:szCs w:val="18"/>
              </w:rPr>
            </w:pPr>
            <w:r w:rsidRPr="00EB37A8">
              <w:rPr>
                <w:rFonts w:ascii="Times New Roman" w:eastAsia="Times New Roman" w:hAnsi="Times New Roman" w:cs="Times New Roman"/>
                <w:sz w:val="18"/>
                <w:szCs w:val="18"/>
              </w:rPr>
              <w:t>Консультация психолога "Пример взрослых в приобщении детей к здоровому образу жизни".</w:t>
            </w:r>
          </w:p>
        </w:tc>
        <w:tc>
          <w:tcPr>
            <w:tcW w:w="2552" w:type="dxa"/>
          </w:tcPr>
          <w:p w14:paraId="3B255864" w14:textId="6AE34E59" w:rsidR="00A221F2" w:rsidRPr="00E47D9C" w:rsidRDefault="00A221F2" w:rsidP="00A221F2">
            <w:pPr>
              <w:widowControl w:val="0"/>
              <w:rPr>
                <w:sz w:val="18"/>
                <w:szCs w:val="18"/>
              </w:rPr>
            </w:pPr>
            <w:r w:rsidRPr="00EB37A8">
              <w:rPr>
                <w:rFonts w:ascii="Times New Roman" w:eastAsia="Times New Roman" w:hAnsi="Times New Roman" w:cs="Times New Roman"/>
                <w:sz w:val="18"/>
                <w:szCs w:val="18"/>
              </w:rPr>
              <w:t>Советы родителям "Развиваем пальчиковую моторику рук у детей".</w:t>
            </w:r>
          </w:p>
        </w:tc>
        <w:tc>
          <w:tcPr>
            <w:tcW w:w="2835" w:type="dxa"/>
          </w:tcPr>
          <w:p w14:paraId="22BCCF85" w14:textId="2D419010" w:rsidR="00A221F2" w:rsidRPr="00E47D9C" w:rsidRDefault="00A221F2" w:rsidP="00A221F2">
            <w:pPr>
              <w:widowControl w:val="0"/>
              <w:rPr>
                <w:rFonts w:ascii="Times New Roman" w:eastAsia="Times New Roman" w:hAnsi="Times New Roman" w:cs="Times New Roman"/>
                <w:sz w:val="18"/>
                <w:szCs w:val="18"/>
              </w:rPr>
            </w:pPr>
            <w:r w:rsidRPr="00EB37A8">
              <w:rPr>
                <w:rFonts w:ascii="Times New Roman" w:eastAsia="Times New Roman" w:hAnsi="Times New Roman" w:cs="Times New Roman"/>
                <w:sz w:val="18"/>
                <w:szCs w:val="18"/>
              </w:rPr>
              <w:t>Беседа, анкета: "К какому труду приучать ребенка дома".</w:t>
            </w:r>
          </w:p>
        </w:tc>
        <w:tc>
          <w:tcPr>
            <w:tcW w:w="2693" w:type="dxa"/>
          </w:tcPr>
          <w:p w14:paraId="4071D6F7" w14:textId="474086A9" w:rsidR="00A221F2" w:rsidRPr="00E47D9C" w:rsidRDefault="00A221F2" w:rsidP="00A221F2">
            <w:pPr>
              <w:widowControl w:val="0"/>
              <w:rPr>
                <w:rFonts w:ascii="Times New Roman" w:eastAsia="Times New Roman" w:hAnsi="Times New Roman" w:cs="Times New Roman"/>
                <w:sz w:val="18"/>
                <w:szCs w:val="18"/>
              </w:rPr>
            </w:pPr>
            <w:r w:rsidRPr="00EB37A8">
              <w:rPr>
                <w:rFonts w:ascii="Times New Roman" w:eastAsia="Times New Roman" w:hAnsi="Times New Roman" w:cs="Times New Roman"/>
                <w:sz w:val="18"/>
                <w:szCs w:val="18"/>
              </w:rPr>
              <w:t>Советы родителям "Истоки непослушания детей".</w:t>
            </w:r>
          </w:p>
        </w:tc>
        <w:tc>
          <w:tcPr>
            <w:tcW w:w="2977" w:type="dxa"/>
          </w:tcPr>
          <w:p w14:paraId="6A509DAA" w14:textId="117ADADD" w:rsidR="00A221F2" w:rsidRPr="00E47D9C" w:rsidRDefault="00A221F2" w:rsidP="00A221F2">
            <w:pPr>
              <w:widowControl w:val="0"/>
              <w:rPr>
                <w:rFonts w:ascii="Times New Roman" w:eastAsia="Times New Roman" w:hAnsi="Times New Roman" w:cs="Times New Roman"/>
                <w:sz w:val="18"/>
                <w:szCs w:val="18"/>
              </w:rPr>
            </w:pPr>
            <w:r w:rsidRPr="00EB37A8">
              <w:rPr>
                <w:rFonts w:ascii="Times New Roman" w:eastAsia="Times New Roman" w:hAnsi="Times New Roman" w:cs="Times New Roman"/>
                <w:sz w:val="18"/>
                <w:szCs w:val="18"/>
              </w:rPr>
              <w:t>Фотоколлаж "Кем работают мои родители".</w:t>
            </w:r>
          </w:p>
        </w:tc>
      </w:tr>
    </w:tbl>
    <w:p w14:paraId="4D9B1172" w14:textId="77777777" w:rsidR="00CE0B92" w:rsidRDefault="00CE0B92" w:rsidP="00CE0B92"/>
    <w:p w14:paraId="50F91B21" w14:textId="77777777" w:rsidR="00CE0B92" w:rsidRPr="00B67B45" w:rsidRDefault="00CE0B92" w:rsidP="00CE0B92">
      <w:pPr>
        <w:jc w:val="center"/>
        <w:rPr>
          <w:rFonts w:ascii="Times New Roman" w:hAnsi="Times New Roman" w:cs="Times New Roman"/>
          <w:b/>
          <w:sz w:val="18"/>
          <w:szCs w:val="18"/>
        </w:rPr>
      </w:pPr>
      <w:r w:rsidRPr="00B67B45">
        <w:rPr>
          <w:rFonts w:ascii="Times New Roman" w:hAnsi="Times New Roman" w:cs="Times New Roman"/>
          <w:b/>
          <w:sz w:val="18"/>
          <w:szCs w:val="18"/>
        </w:rPr>
        <w:t>2 неделя</w:t>
      </w:r>
    </w:p>
    <w:tbl>
      <w:tblPr>
        <w:tblStyle w:val="a3"/>
        <w:tblW w:w="16019" w:type="dxa"/>
        <w:tblInd w:w="-289" w:type="dxa"/>
        <w:tblLook w:val="04A0" w:firstRow="1" w:lastRow="0" w:firstColumn="1" w:lastColumn="0" w:noHBand="0" w:noVBand="1"/>
      </w:tblPr>
      <w:tblGrid>
        <w:gridCol w:w="2127"/>
        <w:gridCol w:w="2835"/>
        <w:gridCol w:w="2552"/>
        <w:gridCol w:w="2835"/>
        <w:gridCol w:w="2693"/>
        <w:gridCol w:w="2977"/>
      </w:tblGrid>
      <w:tr w:rsidR="00CE0B92" w14:paraId="0EEE1AA2" w14:textId="77777777" w:rsidTr="007260E7">
        <w:tc>
          <w:tcPr>
            <w:tcW w:w="2127" w:type="dxa"/>
          </w:tcPr>
          <w:p w14:paraId="7F929D39" w14:textId="77777777" w:rsidR="00CE0B92" w:rsidRPr="008468ED" w:rsidRDefault="00CE0B92" w:rsidP="00CE0B92">
            <w:pPr>
              <w:widowControl w:val="0"/>
              <w:rPr>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w:t>
            </w:r>
            <w:r>
              <w:rPr>
                <w:rFonts w:ascii="Times New Roman" w:eastAsia="Times New Roman" w:hAnsi="Times New Roman" w:cs="Times New Roman"/>
                <w:b/>
                <w:sz w:val="18"/>
                <w:szCs w:val="18"/>
                <w:lang w:val="kk-KZ"/>
              </w:rPr>
              <w:t xml:space="preserve"> недели</w:t>
            </w:r>
            <w:r>
              <w:rPr>
                <w:rFonts w:ascii="Times New Roman" w:eastAsia="Times New Roman" w:hAnsi="Times New Roman" w:cs="Times New Roman"/>
                <w:b/>
                <w:sz w:val="18"/>
                <w:szCs w:val="18"/>
              </w:rPr>
              <w:t xml:space="preserve"> </w:t>
            </w:r>
          </w:p>
        </w:tc>
        <w:tc>
          <w:tcPr>
            <w:tcW w:w="2835" w:type="dxa"/>
          </w:tcPr>
          <w:p w14:paraId="3DF0B610" w14:textId="77777777" w:rsidR="00B7755C"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Дүйсенбі</w:t>
            </w:r>
          </w:p>
          <w:p w14:paraId="36A6848D" w14:textId="5CAF483D" w:rsidR="00CE0B92" w:rsidRPr="00B7755C" w:rsidRDefault="00CE0B92" w:rsidP="00CE0B92">
            <w:pPr>
              <w:widowControl w:val="0"/>
              <w:jc w:val="center"/>
              <w:rPr>
                <w:sz w:val="18"/>
                <w:szCs w:val="18"/>
                <w:lang w:val="ru-KZ"/>
              </w:rPr>
            </w:pPr>
            <w:r>
              <w:rPr>
                <w:rFonts w:ascii="Times New Roman" w:eastAsia="Times New Roman" w:hAnsi="Times New Roman" w:cs="Times New Roman"/>
                <w:b/>
                <w:i/>
                <w:sz w:val="18"/>
                <w:szCs w:val="18"/>
                <w:lang w:val="kk-KZ"/>
              </w:rPr>
              <w:t xml:space="preserve"> </w:t>
            </w:r>
            <w:r w:rsidRPr="008468ED">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w:t>
            </w:r>
            <w:r w:rsidR="00B7755C">
              <w:rPr>
                <w:rFonts w:ascii="Times New Roman" w:eastAsia="Times New Roman" w:hAnsi="Times New Roman" w:cs="Times New Roman"/>
                <w:b/>
                <w:i/>
                <w:sz w:val="18"/>
                <w:szCs w:val="18"/>
                <w:lang w:val="ru-KZ"/>
              </w:rPr>
              <w:t>12.02.24г</w:t>
            </w:r>
          </w:p>
        </w:tc>
        <w:tc>
          <w:tcPr>
            <w:tcW w:w="2552" w:type="dxa"/>
          </w:tcPr>
          <w:p w14:paraId="556F40F3" w14:textId="77777777" w:rsidR="00B7755C"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2D37DDFB" w14:textId="4454E804" w:rsidR="00CE0B92" w:rsidRPr="00B7755C" w:rsidRDefault="00CE0B92" w:rsidP="00CE0B92">
            <w:pPr>
              <w:widowControl w:val="0"/>
              <w:jc w:val="center"/>
              <w:rPr>
                <w:sz w:val="18"/>
                <w:szCs w:val="18"/>
                <w:lang w:val="ru-KZ"/>
              </w:rPr>
            </w:pPr>
            <w:r w:rsidRPr="008468ED">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w:t>
            </w:r>
            <w:r w:rsidR="00B7755C">
              <w:rPr>
                <w:rFonts w:ascii="Times New Roman" w:eastAsia="Times New Roman" w:hAnsi="Times New Roman" w:cs="Times New Roman"/>
                <w:b/>
                <w:i/>
                <w:sz w:val="18"/>
                <w:szCs w:val="18"/>
                <w:lang w:val="ru-KZ"/>
              </w:rPr>
              <w:t>3.02.24г</w:t>
            </w:r>
          </w:p>
        </w:tc>
        <w:tc>
          <w:tcPr>
            <w:tcW w:w="2835" w:type="dxa"/>
            <w:vAlign w:val="bottom"/>
          </w:tcPr>
          <w:p w14:paraId="534BA7F8" w14:textId="5D25B5A7" w:rsidR="00CE0B92" w:rsidRPr="00B7755C" w:rsidRDefault="00CE0B92" w:rsidP="00CE0B92">
            <w:pPr>
              <w:widowControl w:val="0"/>
              <w:jc w:val="center"/>
              <w:rPr>
                <w:sz w:val="18"/>
                <w:szCs w:val="18"/>
                <w:lang w:val="ru-KZ"/>
              </w:rPr>
            </w:pPr>
            <w:r>
              <w:rPr>
                <w:rFonts w:ascii="Times New Roman" w:eastAsia="Times New Roman" w:hAnsi="Times New Roman" w:cs="Times New Roman"/>
                <w:b/>
                <w:i/>
                <w:sz w:val="18"/>
                <w:szCs w:val="18"/>
                <w:lang w:val="kk-KZ"/>
              </w:rPr>
              <w:t xml:space="preserve">Сәрсенбі </w:t>
            </w:r>
            <w:r w:rsidRPr="008468ED">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w:t>
            </w:r>
            <w:r w:rsidR="00B7755C">
              <w:rPr>
                <w:rFonts w:ascii="Times New Roman" w:eastAsia="Times New Roman" w:hAnsi="Times New Roman" w:cs="Times New Roman"/>
                <w:b/>
                <w:i/>
                <w:sz w:val="18"/>
                <w:szCs w:val="18"/>
                <w:lang w:val="ru-KZ"/>
              </w:rPr>
              <w:t>4.02.24г</w:t>
            </w:r>
          </w:p>
        </w:tc>
        <w:tc>
          <w:tcPr>
            <w:tcW w:w="2693" w:type="dxa"/>
          </w:tcPr>
          <w:p w14:paraId="467C7878" w14:textId="77777777" w:rsidR="00B7755C"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1877C15E" w14:textId="619AD53C" w:rsidR="00CE0B92" w:rsidRPr="00B7755C" w:rsidRDefault="00CE0B92" w:rsidP="00CE0B92">
            <w:pPr>
              <w:widowControl w:val="0"/>
              <w:jc w:val="center"/>
              <w:rPr>
                <w:sz w:val="18"/>
                <w:szCs w:val="18"/>
                <w:lang w:val="ru-KZ"/>
              </w:rPr>
            </w:pPr>
            <w:r w:rsidRPr="008468ED">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1</w:t>
            </w:r>
            <w:r w:rsidR="00B7755C">
              <w:rPr>
                <w:rFonts w:ascii="Times New Roman" w:eastAsia="Times New Roman" w:hAnsi="Times New Roman" w:cs="Times New Roman"/>
                <w:b/>
                <w:i/>
                <w:sz w:val="18"/>
                <w:szCs w:val="18"/>
                <w:lang w:val="ru-KZ"/>
              </w:rPr>
              <w:t>5.02.24г</w:t>
            </w:r>
          </w:p>
        </w:tc>
        <w:tc>
          <w:tcPr>
            <w:tcW w:w="2977" w:type="dxa"/>
          </w:tcPr>
          <w:p w14:paraId="4F4F1554" w14:textId="77777777" w:rsidR="00B7755C"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4541F8AF" w14:textId="01F38F86" w:rsidR="00CE0B92" w:rsidRPr="00B7755C" w:rsidRDefault="00CE0B92" w:rsidP="00CE0B92">
            <w:pPr>
              <w:widowControl w:val="0"/>
              <w:jc w:val="center"/>
              <w:rPr>
                <w:sz w:val="18"/>
                <w:szCs w:val="18"/>
                <w:lang w:val="ru-KZ"/>
              </w:rPr>
            </w:pPr>
            <w:r w:rsidRPr="008468ED">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w:t>
            </w:r>
            <w:r w:rsidR="00B7755C">
              <w:rPr>
                <w:rFonts w:ascii="Times New Roman" w:eastAsia="Times New Roman" w:hAnsi="Times New Roman" w:cs="Times New Roman"/>
                <w:b/>
                <w:i/>
                <w:sz w:val="18"/>
                <w:szCs w:val="18"/>
                <w:lang w:val="ru-KZ"/>
              </w:rPr>
              <w:t>6.02.24г</w:t>
            </w:r>
          </w:p>
        </w:tc>
      </w:tr>
      <w:tr w:rsidR="00CE0B92" w:rsidRPr="007260E7" w14:paraId="69C0F394" w14:textId="77777777" w:rsidTr="007260E7">
        <w:tc>
          <w:tcPr>
            <w:tcW w:w="2127" w:type="dxa"/>
          </w:tcPr>
          <w:p w14:paraId="5F807026" w14:textId="77777777" w:rsidR="00CE0B92" w:rsidRDefault="00CE0B92" w:rsidP="00CE0B92">
            <w:pPr>
              <w:widowControl w:val="0"/>
              <w:rPr>
                <w:rFonts w:ascii="Times New Roman" w:hAnsi="Times New Roman" w:cs="Times New Roman"/>
                <w:b/>
                <w:sz w:val="18"/>
                <w:szCs w:val="18"/>
                <w:lang w:val="kk-KZ"/>
              </w:rPr>
            </w:pPr>
            <w:r>
              <w:rPr>
                <w:rFonts w:ascii="Times New Roman" w:hAnsi="Times New Roman" w:cs="Times New Roman"/>
                <w:b/>
                <w:sz w:val="18"/>
                <w:szCs w:val="18"/>
                <w:lang w:val="kk-KZ"/>
              </w:rPr>
              <w:t>Балаларды қабылдау</w:t>
            </w:r>
          </w:p>
          <w:p w14:paraId="5D5B3D97" w14:textId="77777777" w:rsidR="00CE0B92" w:rsidRPr="00071C88" w:rsidRDefault="00CE0B92" w:rsidP="00CE0B92">
            <w:pPr>
              <w:widowControl w:val="0"/>
              <w:rPr>
                <w:rFonts w:ascii="Times New Roman" w:hAnsi="Times New Roman" w:cs="Times New Roman"/>
                <w:b/>
                <w:sz w:val="18"/>
                <w:szCs w:val="18"/>
              </w:rPr>
            </w:pPr>
            <w:r w:rsidRPr="00071C88">
              <w:rPr>
                <w:rFonts w:ascii="Times New Roman" w:hAnsi="Times New Roman" w:cs="Times New Roman"/>
                <w:b/>
                <w:sz w:val="18"/>
                <w:szCs w:val="18"/>
              </w:rPr>
              <w:t>Прием детей</w:t>
            </w:r>
          </w:p>
        </w:tc>
        <w:tc>
          <w:tcPr>
            <w:tcW w:w="13892" w:type="dxa"/>
            <w:gridSpan w:val="5"/>
          </w:tcPr>
          <w:p w14:paraId="594FBFB8" w14:textId="77777777" w:rsidR="00CE0B92" w:rsidRDefault="00CE0B92" w:rsidP="00CE0B92">
            <w:pPr>
              <w:widowControl w:val="0"/>
              <w:rPr>
                <w:rFonts w:ascii="Times New Roman" w:eastAsia="Times New Roman" w:hAnsi="Times New Roman" w:cs="Times New Roman"/>
                <w:sz w:val="18"/>
                <w:szCs w:val="18"/>
                <w:lang w:val="ru-KZ"/>
              </w:rPr>
            </w:pPr>
            <w:r w:rsidRPr="008468ED">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p w14:paraId="637ADB25"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Круг радости «Собрались все дети в круг»</w:t>
            </w:r>
          </w:p>
          <w:p w14:paraId="7B360A75"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Собрались все дети в круг,</w:t>
            </w:r>
          </w:p>
          <w:p w14:paraId="633C198C"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Я твой друг и ты мой друг.</w:t>
            </w:r>
          </w:p>
          <w:p w14:paraId="13ACF132"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Вместе за руки возьмемся</w:t>
            </w:r>
          </w:p>
          <w:p w14:paraId="1056B741" w14:textId="6CADBCC4" w:rsidR="00B7755C" w:rsidRPr="00B7755C" w:rsidRDefault="00B7755C" w:rsidP="00B7755C">
            <w:pPr>
              <w:widowControl w:val="0"/>
              <w:rPr>
                <w:rFonts w:ascii="Times New Roman" w:eastAsia="Times New Roman" w:hAnsi="Times New Roman" w:cs="Times New Roman"/>
                <w:sz w:val="18"/>
                <w:szCs w:val="18"/>
                <w:lang w:val="ru-KZ"/>
              </w:rPr>
            </w:pPr>
            <w:r w:rsidRPr="00B7755C">
              <w:rPr>
                <w:rFonts w:ascii="Times New Roman" w:eastAsia="Times New Roman" w:hAnsi="Times New Roman" w:cs="Times New Roman"/>
                <w:i/>
                <w:iCs/>
                <w:sz w:val="18"/>
                <w:szCs w:val="18"/>
              </w:rPr>
              <w:t>И друг другу улыбнемся!"</w:t>
            </w:r>
          </w:p>
        </w:tc>
      </w:tr>
      <w:tr w:rsidR="00CE0B92" w14:paraId="14282454" w14:textId="77777777" w:rsidTr="007260E7">
        <w:tc>
          <w:tcPr>
            <w:tcW w:w="2127" w:type="dxa"/>
          </w:tcPr>
          <w:p w14:paraId="2A4D7319" w14:textId="77777777" w:rsidR="00CE0B92" w:rsidRPr="008468ED" w:rsidRDefault="00CE0B92" w:rsidP="00CE0B92">
            <w:pPr>
              <w:widowControl w:val="0"/>
              <w:rPr>
                <w:sz w:val="18"/>
                <w:szCs w:val="18"/>
              </w:rPr>
            </w:pPr>
            <w:r w:rsidRPr="008468ED">
              <w:rPr>
                <w:rFonts w:ascii="Times New Roman" w:eastAsia="Times New Roman" w:hAnsi="Times New Roman" w:cs="Times New Roman"/>
                <w:b/>
                <w:sz w:val="18"/>
                <w:szCs w:val="18"/>
              </w:rPr>
              <w:t xml:space="preserve">Беседа с родителями </w:t>
            </w:r>
            <w:r w:rsidRPr="008468ED">
              <w:rPr>
                <w:rFonts w:ascii="Times New Roman" w:eastAsia="Times New Roman" w:hAnsi="Times New Roman" w:cs="Times New Roman"/>
                <w:sz w:val="18"/>
                <w:szCs w:val="18"/>
              </w:rPr>
              <w:t xml:space="preserve">(либо иными законными представителями ребенка), </w:t>
            </w:r>
            <w:r w:rsidRPr="008468ED">
              <w:rPr>
                <w:rFonts w:ascii="Times New Roman" w:eastAsia="Times New Roman" w:hAnsi="Times New Roman" w:cs="Times New Roman"/>
                <w:b/>
                <w:sz w:val="18"/>
                <w:szCs w:val="18"/>
              </w:rPr>
              <w:t>консультации</w:t>
            </w:r>
          </w:p>
        </w:tc>
        <w:tc>
          <w:tcPr>
            <w:tcW w:w="13892" w:type="dxa"/>
            <w:gridSpan w:val="5"/>
          </w:tcPr>
          <w:p w14:paraId="784542FF" w14:textId="77777777" w:rsidR="00CE0B92" w:rsidRPr="008468ED" w:rsidRDefault="00CE0B92" w:rsidP="00CE0B92">
            <w:pPr>
              <w:widowControl w:val="0"/>
              <w:rPr>
                <w:sz w:val="18"/>
                <w:szCs w:val="18"/>
              </w:rPr>
            </w:pPr>
            <w:r w:rsidRPr="008468ED">
              <w:rPr>
                <w:rFonts w:ascii="Times New Roman" w:eastAsia="Times New Roman" w:hAnsi="Times New Roman" w:cs="Times New Roman"/>
                <w:sz w:val="18"/>
                <w:szCs w:val="18"/>
              </w:rPr>
              <w:t>Если ребенок заболел, объяснить родителю, что он должен известить воспитателя группы, о причине его отсутствия в детском саду. Консультации по тему: "Значение витаминов в жизни ребенка", о важности сказок для детей.</w:t>
            </w:r>
          </w:p>
        </w:tc>
      </w:tr>
      <w:tr w:rsidR="00CE0B92" w14:paraId="1C3E309B" w14:textId="77777777" w:rsidTr="007260E7">
        <w:tc>
          <w:tcPr>
            <w:tcW w:w="2127" w:type="dxa"/>
            <w:vMerge w:val="restart"/>
          </w:tcPr>
          <w:p w14:paraId="63066F5F" w14:textId="77777777" w:rsidR="00CE0B92" w:rsidRDefault="00CE0B92" w:rsidP="00CE0B92">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p>
          <w:p w14:paraId="08EB8CF2" w14:textId="77777777" w:rsidR="00CE0B92" w:rsidRDefault="00CE0B92" w:rsidP="00CE0B92">
            <w:pPr>
              <w:rPr>
                <w:rFonts w:ascii="Times New Roman" w:hAnsi="Times New Roman" w:cs="Times New Roman"/>
                <w:sz w:val="24"/>
                <w:szCs w:val="24"/>
              </w:rPr>
            </w:pPr>
            <w:r w:rsidRPr="008468ED">
              <w:rPr>
                <w:rFonts w:ascii="Times New Roman" w:eastAsia="Times New Roman" w:hAnsi="Times New Roman" w:cs="Times New Roman"/>
                <w:b/>
                <w:sz w:val="18"/>
                <w:szCs w:val="18"/>
              </w:rPr>
              <w:lastRenderedPageBreak/>
              <w:t xml:space="preserve">Самостоятельная деятельность детей </w:t>
            </w:r>
            <w:r w:rsidRPr="008468ED">
              <w:rPr>
                <w:rFonts w:ascii="Times New Roman" w:eastAsia="Times New Roman" w:hAnsi="Times New Roman" w:cs="Times New Roman"/>
                <w:sz w:val="18"/>
                <w:szCs w:val="18"/>
              </w:rPr>
              <w:t xml:space="preserve">(игры малой подвижности, настольные игры, </w:t>
            </w:r>
            <w:proofErr w:type="spellStart"/>
            <w:r w:rsidRPr="008468ED">
              <w:rPr>
                <w:rFonts w:ascii="Times New Roman" w:eastAsia="Times New Roman" w:hAnsi="Times New Roman" w:cs="Times New Roman"/>
                <w:sz w:val="18"/>
                <w:szCs w:val="18"/>
              </w:rPr>
              <w:t>изодеятельность</w:t>
            </w:r>
            <w:proofErr w:type="spellEnd"/>
            <w:r w:rsidRPr="008468ED">
              <w:rPr>
                <w:rFonts w:ascii="Times New Roman" w:eastAsia="Times New Roman" w:hAnsi="Times New Roman" w:cs="Times New Roman"/>
                <w:sz w:val="18"/>
                <w:szCs w:val="18"/>
              </w:rPr>
              <w:t>, рассматривание книг, наблюдения, поручения, другое)</w:t>
            </w:r>
          </w:p>
        </w:tc>
        <w:tc>
          <w:tcPr>
            <w:tcW w:w="13892" w:type="dxa"/>
            <w:gridSpan w:val="5"/>
          </w:tcPr>
          <w:p w14:paraId="4F8AD5F0" w14:textId="580FA8A9" w:rsidR="00CE0B92" w:rsidRPr="00B7755C" w:rsidRDefault="00CE0B92" w:rsidP="00CE0B92">
            <w:pPr>
              <w:rPr>
                <w:rFonts w:ascii="Times New Roman" w:hAnsi="Times New Roman" w:cs="Times New Roman"/>
                <w:sz w:val="24"/>
                <w:szCs w:val="24"/>
                <w:lang w:val="ru-KZ"/>
              </w:rPr>
            </w:pPr>
            <w:r w:rsidRPr="008468ED">
              <w:rPr>
                <w:rFonts w:ascii="Times New Roman" w:eastAsia="Times New Roman" w:hAnsi="Times New Roman" w:cs="Times New Roman"/>
                <w:sz w:val="18"/>
                <w:szCs w:val="18"/>
              </w:rPr>
              <w:lastRenderedPageBreak/>
              <w:t>Детская библиотека "</w:t>
            </w:r>
            <w:r w:rsidR="00B7755C">
              <w:rPr>
                <w:rFonts w:ascii="Times New Roman" w:eastAsia="Times New Roman" w:hAnsi="Times New Roman" w:cs="Times New Roman"/>
                <w:sz w:val="18"/>
                <w:szCs w:val="18"/>
                <w:lang w:val="ru-KZ"/>
              </w:rPr>
              <w:t>О видах техники</w:t>
            </w:r>
            <w:r>
              <w:rPr>
                <w:rFonts w:ascii="Times New Roman" w:eastAsia="Times New Roman" w:hAnsi="Times New Roman" w:cs="Times New Roman"/>
                <w:sz w:val="18"/>
                <w:szCs w:val="18"/>
              </w:rPr>
              <w:t xml:space="preserve">". Пополнить книжный уголок </w:t>
            </w:r>
            <w:r w:rsidRPr="008468ED">
              <w:rPr>
                <w:rFonts w:ascii="Times New Roman" w:eastAsia="Times New Roman" w:hAnsi="Times New Roman" w:cs="Times New Roman"/>
                <w:sz w:val="18"/>
                <w:szCs w:val="18"/>
              </w:rPr>
              <w:t>рассказами, стихами, сказками, энциклопедиями</w:t>
            </w:r>
            <w:r w:rsidR="00B7755C">
              <w:rPr>
                <w:rFonts w:ascii="Times New Roman" w:eastAsia="Times New Roman" w:hAnsi="Times New Roman" w:cs="Times New Roman"/>
                <w:sz w:val="18"/>
                <w:szCs w:val="18"/>
                <w:lang w:val="ru-KZ"/>
              </w:rPr>
              <w:t>;</w:t>
            </w:r>
            <w:r w:rsidRPr="008468ED">
              <w:rPr>
                <w:rFonts w:ascii="Times New Roman" w:eastAsia="Times New Roman" w:hAnsi="Times New Roman" w:cs="Times New Roman"/>
                <w:sz w:val="18"/>
                <w:szCs w:val="18"/>
              </w:rPr>
              <w:t xml:space="preserve"> фотоальбомами с фотографиями родителей </w:t>
            </w:r>
            <w:r w:rsidR="00B7755C">
              <w:rPr>
                <w:rFonts w:ascii="Times New Roman" w:eastAsia="Times New Roman" w:hAnsi="Times New Roman" w:cs="Times New Roman"/>
                <w:sz w:val="18"/>
                <w:szCs w:val="18"/>
                <w:lang w:val="ru-KZ"/>
              </w:rPr>
              <w:t>с техникой.</w:t>
            </w:r>
          </w:p>
        </w:tc>
      </w:tr>
      <w:tr w:rsidR="00CE0B92" w14:paraId="59EE1EB6" w14:textId="77777777" w:rsidTr="007260E7">
        <w:tc>
          <w:tcPr>
            <w:tcW w:w="2127" w:type="dxa"/>
            <w:vMerge/>
          </w:tcPr>
          <w:p w14:paraId="18DB6AAD" w14:textId="77777777" w:rsidR="00CE0B92" w:rsidRDefault="00CE0B92" w:rsidP="00CE0B92">
            <w:pPr>
              <w:jc w:val="center"/>
              <w:rPr>
                <w:rFonts w:ascii="Times New Roman" w:hAnsi="Times New Roman" w:cs="Times New Roman"/>
                <w:sz w:val="24"/>
                <w:szCs w:val="24"/>
              </w:rPr>
            </w:pPr>
          </w:p>
        </w:tc>
        <w:tc>
          <w:tcPr>
            <w:tcW w:w="2835" w:type="dxa"/>
          </w:tcPr>
          <w:p w14:paraId="6A77FEEE" w14:textId="77777777" w:rsidR="00B7755C" w:rsidRPr="002632D1" w:rsidRDefault="00CE0B92" w:rsidP="00B7755C">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Трудовые поручения:</w:t>
            </w:r>
            <w:r w:rsidR="00B7755C">
              <w:rPr>
                <w:rFonts w:ascii="Times New Roman" w:eastAsia="Times New Roman" w:hAnsi="Times New Roman" w:cs="Times New Roman"/>
                <w:b/>
                <w:sz w:val="18"/>
                <w:szCs w:val="18"/>
                <w:lang w:val="ru-KZ"/>
              </w:rPr>
              <w:t xml:space="preserve"> </w:t>
            </w:r>
            <w:r w:rsidR="00B7755C" w:rsidRPr="002632D1">
              <w:rPr>
                <w:rFonts w:ascii="Times New Roman" w:eastAsia="Times New Roman" w:hAnsi="Times New Roman" w:cs="Times New Roman"/>
                <w:i/>
                <w:sz w:val="18"/>
                <w:szCs w:val="18"/>
              </w:rPr>
              <w:t>(физическое развитие</w:t>
            </w:r>
            <w:r w:rsidR="00B7755C">
              <w:rPr>
                <w:rFonts w:ascii="Times New Roman" w:eastAsia="Times New Roman" w:hAnsi="Times New Roman" w:cs="Times New Roman"/>
                <w:i/>
                <w:sz w:val="18"/>
                <w:szCs w:val="18"/>
                <w:lang w:val="ru-KZ"/>
              </w:rPr>
              <w:t xml:space="preserve">, исследовательская </w:t>
            </w:r>
            <w:proofErr w:type="spellStart"/>
            <w:r w:rsidR="00B7755C">
              <w:rPr>
                <w:rFonts w:ascii="Times New Roman" w:eastAsia="Times New Roman" w:hAnsi="Times New Roman" w:cs="Times New Roman"/>
                <w:i/>
                <w:sz w:val="18"/>
                <w:szCs w:val="18"/>
                <w:lang w:val="ru-KZ"/>
              </w:rPr>
              <w:t>дечтельность</w:t>
            </w:r>
            <w:proofErr w:type="spellEnd"/>
            <w:r w:rsidR="00B7755C" w:rsidRPr="002632D1">
              <w:rPr>
                <w:rFonts w:ascii="Times New Roman" w:eastAsia="Times New Roman" w:hAnsi="Times New Roman" w:cs="Times New Roman"/>
                <w:i/>
                <w:sz w:val="18"/>
                <w:szCs w:val="18"/>
              </w:rPr>
              <w:t>)</w:t>
            </w:r>
          </w:p>
          <w:p w14:paraId="421613F4" w14:textId="77777777" w:rsidR="00B7755C" w:rsidRDefault="00CE0B92" w:rsidP="00B7755C">
            <w:pPr>
              <w:widowControl w:val="0"/>
              <w:rPr>
                <w:rFonts w:ascii="Times New Roman" w:eastAsia="Times New Roman" w:hAnsi="Times New Roman" w:cs="Times New Roman"/>
                <w:i/>
                <w:sz w:val="18"/>
                <w:szCs w:val="18"/>
                <w:lang w:val="ru-KZ"/>
              </w:rPr>
            </w:pPr>
            <w:r>
              <w:rPr>
                <w:rFonts w:ascii="Times New Roman" w:eastAsia="Times New Roman" w:hAnsi="Times New Roman" w:cs="Times New Roman"/>
                <w:b/>
                <w:sz w:val="18"/>
                <w:szCs w:val="18"/>
              </w:rPr>
              <w:lastRenderedPageBreak/>
              <w:t xml:space="preserve"> </w:t>
            </w:r>
            <w:proofErr w:type="spellStart"/>
            <w:r w:rsidR="00B7755C" w:rsidRPr="00B7755C">
              <w:rPr>
                <w:rFonts w:ascii="Times New Roman" w:eastAsia="Times New Roman" w:hAnsi="Times New Roman" w:cs="Times New Roman"/>
                <w:bCs/>
                <w:sz w:val="18"/>
                <w:szCs w:val="18"/>
                <w:lang w:val="ru-KZ"/>
              </w:rPr>
              <w:t>Нурман</w:t>
            </w:r>
            <w:proofErr w:type="spellEnd"/>
            <w:r w:rsidRPr="00B7755C">
              <w:rPr>
                <w:rFonts w:ascii="Times New Roman" w:eastAsia="Times New Roman" w:hAnsi="Times New Roman" w:cs="Times New Roman"/>
                <w:bCs/>
                <w:sz w:val="18"/>
                <w:szCs w:val="18"/>
              </w:rPr>
              <w:t>,</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Арлан</w:t>
            </w:r>
            <w:proofErr w:type="spellEnd"/>
            <w:r w:rsidRPr="00D46482">
              <w:rPr>
                <w:rFonts w:ascii="Times New Roman" w:eastAsia="Times New Roman" w:hAnsi="Times New Roman" w:cs="Times New Roman"/>
                <w:sz w:val="18"/>
                <w:szCs w:val="18"/>
              </w:rPr>
              <w:t xml:space="preserve"> </w:t>
            </w:r>
            <w:r w:rsidRPr="002632D1">
              <w:rPr>
                <w:rFonts w:ascii="Times New Roman" w:eastAsia="Times New Roman" w:hAnsi="Times New Roman" w:cs="Times New Roman"/>
                <w:sz w:val="18"/>
                <w:szCs w:val="18"/>
              </w:rPr>
              <w:t xml:space="preserve">полить комнатные растения. </w:t>
            </w:r>
          </w:p>
          <w:p w14:paraId="4B94B9E2" w14:textId="261300E5" w:rsidR="00CE0B92" w:rsidRPr="007205B8" w:rsidRDefault="00CE0B92" w:rsidP="00B7755C">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552" w:type="dxa"/>
          </w:tcPr>
          <w:p w14:paraId="3DF1D661" w14:textId="01BA2CD8" w:rsidR="00B7755C" w:rsidRDefault="00CE0B92" w:rsidP="00CE0B92">
            <w:pPr>
              <w:widowControl w:val="0"/>
              <w:rPr>
                <w:rFonts w:ascii="Times New Roman" w:eastAsia="Times New Roman" w:hAnsi="Times New Roman" w:cs="Times New Roman"/>
                <w:sz w:val="18"/>
                <w:szCs w:val="18"/>
                <w:lang w:val="ru-KZ"/>
              </w:rPr>
            </w:pPr>
            <w:r w:rsidRPr="00D46482">
              <w:rPr>
                <w:rFonts w:ascii="Times New Roman" w:eastAsia="Times New Roman" w:hAnsi="Times New Roman" w:cs="Times New Roman"/>
                <w:b/>
                <w:sz w:val="18"/>
                <w:szCs w:val="18"/>
              </w:rPr>
              <w:lastRenderedPageBreak/>
              <w:t>Трудовые поручения:</w:t>
            </w:r>
            <w:r w:rsidRPr="002632D1">
              <w:rPr>
                <w:rFonts w:ascii="Times New Roman" w:eastAsia="Times New Roman" w:hAnsi="Times New Roman" w:cs="Times New Roman"/>
                <w:sz w:val="18"/>
                <w:szCs w:val="18"/>
              </w:rPr>
              <w:t xml:space="preserve"> </w:t>
            </w:r>
            <w:r w:rsidR="00B7755C" w:rsidRPr="002632D1">
              <w:rPr>
                <w:rFonts w:ascii="Times New Roman" w:eastAsia="Times New Roman" w:hAnsi="Times New Roman" w:cs="Times New Roman"/>
                <w:i/>
                <w:sz w:val="18"/>
                <w:szCs w:val="18"/>
              </w:rPr>
              <w:t>(физическое развитие</w:t>
            </w:r>
            <w:r w:rsidR="00B7755C">
              <w:rPr>
                <w:rFonts w:ascii="Times New Roman" w:eastAsia="Times New Roman" w:hAnsi="Times New Roman" w:cs="Times New Roman"/>
                <w:i/>
                <w:sz w:val="18"/>
                <w:szCs w:val="18"/>
                <w:lang w:val="ru-KZ"/>
              </w:rPr>
              <w:t>, трудовая деятельность)</w:t>
            </w:r>
            <w:r w:rsidR="00B7755C">
              <w:rPr>
                <w:rFonts w:ascii="Times New Roman" w:eastAsia="Times New Roman" w:hAnsi="Times New Roman" w:cs="Times New Roman"/>
                <w:sz w:val="18"/>
                <w:szCs w:val="18"/>
              </w:rPr>
              <w:t xml:space="preserve"> </w:t>
            </w:r>
          </w:p>
          <w:p w14:paraId="23ABFB67" w14:textId="50072A62" w:rsidR="00CE0B92" w:rsidRPr="002632D1" w:rsidRDefault="00CE0B92" w:rsidP="00CE0B92">
            <w:pPr>
              <w:widowControl w:val="0"/>
              <w:rPr>
                <w:rFonts w:ascii="Times New Roman" w:eastAsia="Times New Roman" w:hAnsi="Times New Roman" w:cs="Times New Roman"/>
                <w:i/>
                <w:sz w:val="18"/>
                <w:szCs w:val="18"/>
              </w:rPr>
            </w:pPr>
            <w:proofErr w:type="spellStart"/>
            <w:r>
              <w:rPr>
                <w:rFonts w:ascii="Times New Roman" w:eastAsia="Times New Roman" w:hAnsi="Times New Roman" w:cs="Times New Roman"/>
                <w:sz w:val="18"/>
                <w:szCs w:val="18"/>
              </w:rPr>
              <w:t>Раяна</w:t>
            </w:r>
            <w:proofErr w:type="spellEnd"/>
            <w:r>
              <w:rPr>
                <w:rFonts w:ascii="Times New Roman" w:eastAsia="Times New Roman" w:hAnsi="Times New Roman" w:cs="Times New Roman"/>
                <w:sz w:val="18"/>
                <w:szCs w:val="18"/>
              </w:rPr>
              <w:t>, М</w:t>
            </w:r>
            <w:proofErr w:type="spellStart"/>
            <w:r w:rsidR="00B7755C">
              <w:rPr>
                <w:rFonts w:ascii="Times New Roman" w:eastAsia="Times New Roman" w:hAnsi="Times New Roman" w:cs="Times New Roman"/>
                <w:sz w:val="18"/>
                <w:szCs w:val="18"/>
                <w:lang w:val="ru-KZ"/>
              </w:rPr>
              <w:t>елисса</w:t>
            </w:r>
            <w:proofErr w:type="spellEnd"/>
            <w:r w:rsidR="00B7755C">
              <w:rPr>
                <w:rFonts w:ascii="Times New Roman" w:eastAsia="Times New Roman" w:hAnsi="Times New Roman" w:cs="Times New Roman"/>
                <w:sz w:val="18"/>
                <w:szCs w:val="18"/>
                <w:lang w:val="ru-KZ"/>
              </w:rPr>
              <w:t xml:space="preserve"> </w:t>
            </w:r>
            <w:r w:rsidRPr="002632D1">
              <w:rPr>
                <w:rFonts w:ascii="Times New Roman" w:eastAsia="Times New Roman" w:hAnsi="Times New Roman" w:cs="Times New Roman"/>
                <w:sz w:val="18"/>
                <w:szCs w:val="18"/>
              </w:rPr>
              <w:t xml:space="preserve">разложить по </w:t>
            </w:r>
            <w:r w:rsidRPr="002632D1">
              <w:rPr>
                <w:rFonts w:ascii="Times New Roman" w:eastAsia="Times New Roman" w:hAnsi="Times New Roman" w:cs="Times New Roman"/>
                <w:sz w:val="18"/>
                <w:szCs w:val="18"/>
              </w:rPr>
              <w:lastRenderedPageBreak/>
              <w:t>порядку книжки в книжном уголке</w:t>
            </w:r>
            <w:r>
              <w:rPr>
                <w:rFonts w:ascii="Times New Roman" w:eastAsia="Times New Roman" w:hAnsi="Times New Roman" w:cs="Times New Roman"/>
                <w:sz w:val="18"/>
                <w:szCs w:val="18"/>
              </w:rPr>
              <w:t xml:space="preserve"> </w:t>
            </w:r>
          </w:p>
          <w:p w14:paraId="17D87244" w14:textId="77777777" w:rsidR="00CE0B92" w:rsidRPr="007205B8" w:rsidRDefault="00CE0B92" w:rsidP="00CE0B92">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продолжать 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c>
          <w:tcPr>
            <w:tcW w:w="2835" w:type="dxa"/>
          </w:tcPr>
          <w:p w14:paraId="01F0C7D5" w14:textId="77777777" w:rsidR="00B7755C" w:rsidRDefault="00CE0B92" w:rsidP="00B7755C">
            <w:pPr>
              <w:widowControl w:val="0"/>
              <w:rPr>
                <w:rFonts w:ascii="Times New Roman" w:eastAsia="Times New Roman" w:hAnsi="Times New Roman" w:cs="Times New Roman"/>
                <w:sz w:val="18"/>
                <w:szCs w:val="18"/>
                <w:lang w:val="ru-KZ"/>
              </w:rPr>
            </w:pPr>
            <w:r w:rsidRPr="00D46482">
              <w:rPr>
                <w:rFonts w:ascii="Times New Roman" w:eastAsia="Times New Roman" w:hAnsi="Times New Roman" w:cs="Times New Roman"/>
                <w:b/>
                <w:sz w:val="18"/>
                <w:szCs w:val="18"/>
              </w:rPr>
              <w:lastRenderedPageBreak/>
              <w:t>Трудовые поручения:</w:t>
            </w:r>
            <w:r w:rsidRPr="002632D1">
              <w:rPr>
                <w:rFonts w:ascii="Times New Roman" w:eastAsia="Times New Roman" w:hAnsi="Times New Roman" w:cs="Times New Roman"/>
                <w:sz w:val="18"/>
                <w:szCs w:val="18"/>
              </w:rPr>
              <w:t xml:space="preserve"> </w:t>
            </w:r>
            <w:r w:rsidR="00B7755C" w:rsidRPr="002632D1">
              <w:rPr>
                <w:rFonts w:ascii="Times New Roman" w:eastAsia="Times New Roman" w:hAnsi="Times New Roman" w:cs="Times New Roman"/>
                <w:i/>
                <w:sz w:val="18"/>
                <w:szCs w:val="18"/>
              </w:rPr>
              <w:t>(физическое развитие</w:t>
            </w:r>
            <w:r w:rsidR="00B7755C">
              <w:rPr>
                <w:rFonts w:ascii="Times New Roman" w:eastAsia="Times New Roman" w:hAnsi="Times New Roman" w:cs="Times New Roman"/>
                <w:i/>
                <w:sz w:val="18"/>
                <w:szCs w:val="18"/>
                <w:lang w:val="ru-KZ"/>
              </w:rPr>
              <w:t>, трудовая деятельность)</w:t>
            </w:r>
            <w:r w:rsidR="00B7755C">
              <w:rPr>
                <w:rFonts w:ascii="Times New Roman" w:eastAsia="Times New Roman" w:hAnsi="Times New Roman" w:cs="Times New Roman"/>
                <w:sz w:val="18"/>
                <w:szCs w:val="18"/>
              </w:rPr>
              <w:t xml:space="preserve"> </w:t>
            </w:r>
          </w:p>
          <w:p w14:paraId="65A457FE" w14:textId="0D2EE942" w:rsidR="00CE0B92" w:rsidRPr="00B7755C" w:rsidRDefault="00CE0B92" w:rsidP="00CE0B92">
            <w:pPr>
              <w:widowControl w:val="0"/>
              <w:rPr>
                <w:rFonts w:ascii="Times New Roman" w:eastAsia="Times New Roman" w:hAnsi="Times New Roman" w:cs="Times New Roman"/>
                <w:i/>
                <w:sz w:val="18"/>
                <w:szCs w:val="18"/>
                <w:lang w:val="ru-KZ"/>
              </w:rPr>
            </w:pPr>
            <w:proofErr w:type="spellStart"/>
            <w:r>
              <w:rPr>
                <w:rFonts w:ascii="Times New Roman" w:eastAsia="Times New Roman" w:hAnsi="Times New Roman" w:cs="Times New Roman"/>
                <w:sz w:val="18"/>
                <w:szCs w:val="18"/>
              </w:rPr>
              <w:t>Нурмухаммет</w:t>
            </w:r>
            <w:proofErr w:type="spellEnd"/>
            <w:r>
              <w:rPr>
                <w:rFonts w:ascii="Times New Roman" w:eastAsia="Times New Roman" w:hAnsi="Times New Roman" w:cs="Times New Roman"/>
                <w:sz w:val="18"/>
                <w:szCs w:val="18"/>
              </w:rPr>
              <w:t xml:space="preserve"> </w:t>
            </w:r>
            <w:r w:rsidRPr="002632D1">
              <w:rPr>
                <w:rFonts w:ascii="Times New Roman" w:eastAsia="Times New Roman" w:hAnsi="Times New Roman" w:cs="Times New Roman"/>
                <w:sz w:val="18"/>
                <w:szCs w:val="18"/>
              </w:rPr>
              <w:t xml:space="preserve">навести порядок в </w:t>
            </w:r>
            <w:r w:rsidRPr="002632D1">
              <w:rPr>
                <w:rFonts w:ascii="Times New Roman" w:eastAsia="Times New Roman" w:hAnsi="Times New Roman" w:cs="Times New Roman"/>
                <w:sz w:val="18"/>
                <w:szCs w:val="18"/>
              </w:rPr>
              <w:lastRenderedPageBreak/>
              <w:t>игровом уголке.</w:t>
            </w:r>
          </w:p>
          <w:p w14:paraId="6CD09B70" w14:textId="77777777" w:rsidR="00CE0B92" w:rsidRPr="007205B8" w:rsidRDefault="00CE0B92" w:rsidP="00CE0B92">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693" w:type="dxa"/>
          </w:tcPr>
          <w:p w14:paraId="2B5B7F8B" w14:textId="77777777" w:rsidR="00B7755C" w:rsidRDefault="00CE0B92" w:rsidP="00B7755C">
            <w:pPr>
              <w:widowControl w:val="0"/>
              <w:rPr>
                <w:rFonts w:ascii="Times New Roman" w:eastAsia="Times New Roman" w:hAnsi="Times New Roman" w:cs="Times New Roman"/>
                <w:sz w:val="18"/>
                <w:szCs w:val="18"/>
                <w:lang w:val="ru-KZ"/>
              </w:rPr>
            </w:pPr>
            <w:r w:rsidRPr="00D46482">
              <w:rPr>
                <w:rFonts w:ascii="Times New Roman" w:eastAsia="Times New Roman" w:hAnsi="Times New Roman" w:cs="Times New Roman"/>
                <w:b/>
                <w:sz w:val="18"/>
                <w:szCs w:val="18"/>
              </w:rPr>
              <w:lastRenderedPageBreak/>
              <w:t>Трудовые поручения:</w:t>
            </w:r>
            <w:r w:rsidRPr="002632D1">
              <w:rPr>
                <w:rFonts w:ascii="Times New Roman" w:eastAsia="Times New Roman" w:hAnsi="Times New Roman" w:cs="Times New Roman"/>
                <w:sz w:val="18"/>
                <w:szCs w:val="18"/>
              </w:rPr>
              <w:t xml:space="preserve"> </w:t>
            </w:r>
            <w:r w:rsidR="00B7755C" w:rsidRPr="002632D1">
              <w:rPr>
                <w:rFonts w:ascii="Times New Roman" w:eastAsia="Times New Roman" w:hAnsi="Times New Roman" w:cs="Times New Roman"/>
                <w:i/>
                <w:sz w:val="18"/>
                <w:szCs w:val="18"/>
              </w:rPr>
              <w:t>(физическое развитие</w:t>
            </w:r>
            <w:r w:rsidR="00B7755C">
              <w:rPr>
                <w:rFonts w:ascii="Times New Roman" w:eastAsia="Times New Roman" w:hAnsi="Times New Roman" w:cs="Times New Roman"/>
                <w:i/>
                <w:sz w:val="18"/>
                <w:szCs w:val="18"/>
                <w:lang w:val="ru-KZ"/>
              </w:rPr>
              <w:t>, трудовая деятельность)</w:t>
            </w:r>
            <w:r w:rsidR="00B7755C">
              <w:rPr>
                <w:rFonts w:ascii="Times New Roman" w:eastAsia="Times New Roman" w:hAnsi="Times New Roman" w:cs="Times New Roman"/>
                <w:sz w:val="18"/>
                <w:szCs w:val="18"/>
              </w:rPr>
              <w:t xml:space="preserve"> </w:t>
            </w:r>
          </w:p>
          <w:p w14:paraId="19E814AC" w14:textId="7038B7C8" w:rsidR="00CE0B92" w:rsidRPr="002632D1" w:rsidRDefault="00CE0B92" w:rsidP="00CE0B92">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Даниил, Томирис </w:t>
            </w:r>
            <w:r w:rsidRPr="002632D1">
              <w:rPr>
                <w:rFonts w:ascii="Times New Roman" w:eastAsia="Times New Roman" w:hAnsi="Times New Roman" w:cs="Times New Roman"/>
                <w:sz w:val="18"/>
                <w:szCs w:val="18"/>
              </w:rPr>
              <w:t xml:space="preserve">помочь </w:t>
            </w:r>
            <w:r w:rsidRPr="002632D1">
              <w:rPr>
                <w:rFonts w:ascii="Times New Roman" w:eastAsia="Times New Roman" w:hAnsi="Times New Roman" w:cs="Times New Roman"/>
                <w:sz w:val="18"/>
                <w:szCs w:val="18"/>
              </w:rPr>
              <w:lastRenderedPageBreak/>
              <w:t>накрыть на стол</w:t>
            </w:r>
            <w:r w:rsidRPr="002632D1">
              <w:rPr>
                <w:rFonts w:ascii="Times New Roman" w:eastAsia="Times New Roman" w:hAnsi="Times New Roman" w:cs="Times New Roman"/>
                <w:i/>
                <w:sz w:val="18"/>
                <w:szCs w:val="18"/>
              </w:rPr>
              <w:t xml:space="preserve"> </w:t>
            </w:r>
          </w:p>
          <w:p w14:paraId="776DBD0F" w14:textId="77777777" w:rsidR="00CE0B92" w:rsidRPr="007205B8" w:rsidRDefault="00CE0B92" w:rsidP="00CE0B92">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977" w:type="dxa"/>
          </w:tcPr>
          <w:p w14:paraId="7D7A5A7B" w14:textId="70F25A23" w:rsidR="00CE0B92" w:rsidRPr="007205B8" w:rsidRDefault="00CE0B92" w:rsidP="00B7755C">
            <w:pPr>
              <w:widowControl w:val="0"/>
              <w:rPr>
                <w:rFonts w:ascii="Times New Roman" w:eastAsia="Times New Roman" w:hAnsi="Times New Roman" w:cs="Times New Roman"/>
                <w:sz w:val="18"/>
                <w:szCs w:val="18"/>
              </w:rPr>
            </w:pPr>
            <w:r w:rsidRPr="00D46482">
              <w:rPr>
                <w:rFonts w:ascii="Times New Roman" w:eastAsia="Times New Roman" w:hAnsi="Times New Roman" w:cs="Times New Roman"/>
                <w:b/>
                <w:sz w:val="18"/>
                <w:szCs w:val="18"/>
              </w:rPr>
              <w:lastRenderedPageBreak/>
              <w:t>Трудовые поручения:</w:t>
            </w:r>
            <w:r w:rsidRPr="002632D1">
              <w:rPr>
                <w:rFonts w:ascii="Times New Roman" w:eastAsia="Times New Roman" w:hAnsi="Times New Roman" w:cs="Times New Roman"/>
                <w:sz w:val="18"/>
                <w:szCs w:val="18"/>
              </w:rPr>
              <w:t xml:space="preserve"> </w:t>
            </w:r>
            <w:r w:rsidR="00B7755C" w:rsidRPr="002632D1">
              <w:rPr>
                <w:rFonts w:ascii="Times New Roman" w:eastAsia="Times New Roman" w:hAnsi="Times New Roman" w:cs="Times New Roman"/>
                <w:i/>
                <w:sz w:val="18"/>
                <w:szCs w:val="18"/>
              </w:rPr>
              <w:t>(физическое развитие</w:t>
            </w:r>
            <w:r w:rsidR="00B7755C">
              <w:rPr>
                <w:rFonts w:ascii="Times New Roman" w:eastAsia="Times New Roman" w:hAnsi="Times New Roman" w:cs="Times New Roman"/>
                <w:i/>
                <w:sz w:val="18"/>
                <w:szCs w:val="18"/>
                <w:lang w:val="ru-KZ"/>
              </w:rPr>
              <w:t>, трудовая деятельность)</w:t>
            </w:r>
            <w:r w:rsidR="00B7755C">
              <w:rPr>
                <w:rFonts w:ascii="Times New Roman" w:eastAsia="Times New Roman" w:hAnsi="Times New Roman" w:cs="Times New Roman"/>
                <w:sz w:val="18"/>
                <w:szCs w:val="18"/>
              </w:rPr>
              <w:t xml:space="preserve"> </w:t>
            </w:r>
            <w:r w:rsidR="00B7755C">
              <w:rPr>
                <w:rFonts w:ascii="Times New Roman" w:eastAsia="Times New Roman" w:hAnsi="Times New Roman" w:cs="Times New Roman"/>
                <w:sz w:val="18"/>
                <w:szCs w:val="18"/>
                <w:lang w:val="ru-KZ"/>
              </w:rPr>
              <w:t>Артем,</w:t>
            </w:r>
            <w:r>
              <w:rPr>
                <w:rFonts w:ascii="Times New Roman" w:eastAsia="Times New Roman" w:hAnsi="Times New Roman" w:cs="Times New Roman"/>
                <w:sz w:val="18"/>
                <w:szCs w:val="18"/>
              </w:rPr>
              <w:t xml:space="preserve"> Имран </w:t>
            </w:r>
            <w:r w:rsidRPr="002632D1">
              <w:rPr>
                <w:rFonts w:ascii="Times New Roman" w:eastAsia="Times New Roman" w:hAnsi="Times New Roman" w:cs="Times New Roman"/>
                <w:sz w:val="18"/>
                <w:szCs w:val="18"/>
              </w:rPr>
              <w:t xml:space="preserve">собрать строительные материалы в </w:t>
            </w:r>
            <w:proofErr w:type="spellStart"/>
            <w:r w:rsidRPr="002632D1">
              <w:rPr>
                <w:rFonts w:ascii="Times New Roman" w:eastAsia="Times New Roman" w:hAnsi="Times New Roman" w:cs="Times New Roman"/>
                <w:sz w:val="18"/>
                <w:szCs w:val="18"/>
              </w:rPr>
              <w:lastRenderedPageBreak/>
              <w:t>коробкуЗадачи</w:t>
            </w:r>
            <w:proofErr w:type="spellEnd"/>
            <w:r w:rsidRPr="002632D1">
              <w:rPr>
                <w:rFonts w:ascii="Times New Roman" w:eastAsia="Times New Roman" w:hAnsi="Times New Roman" w:cs="Times New Roman"/>
                <w:sz w:val="18"/>
                <w:szCs w:val="18"/>
              </w:rPr>
              <w:t>: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r>
      <w:tr w:rsidR="00B7755C" w14:paraId="1C288DDB" w14:textId="77777777" w:rsidTr="007260E7">
        <w:tc>
          <w:tcPr>
            <w:tcW w:w="2127" w:type="dxa"/>
          </w:tcPr>
          <w:p w14:paraId="1F1D1A0A" w14:textId="77777777" w:rsidR="00B7755C" w:rsidRDefault="00B7755C" w:rsidP="00B7755C">
            <w:pPr>
              <w:jc w:val="center"/>
              <w:rPr>
                <w:rFonts w:ascii="Times New Roman" w:hAnsi="Times New Roman" w:cs="Times New Roman"/>
                <w:sz w:val="24"/>
                <w:szCs w:val="24"/>
              </w:rPr>
            </w:pPr>
          </w:p>
        </w:tc>
        <w:tc>
          <w:tcPr>
            <w:tcW w:w="2835" w:type="dxa"/>
          </w:tcPr>
          <w:p w14:paraId="3A02F0A4" w14:textId="77777777" w:rsidR="00B7755C" w:rsidRPr="007212BE" w:rsidRDefault="00B7755C" w:rsidP="00B7755C">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Настольная игра "Кто наши помощники?". </w:t>
            </w:r>
            <w:r w:rsidRPr="007212BE">
              <w:rPr>
                <w:rFonts w:ascii="Times New Roman" w:eastAsia="Times New Roman" w:hAnsi="Times New Roman" w:cs="Times New Roman"/>
                <w:i/>
                <w:sz w:val="18"/>
                <w:szCs w:val="18"/>
              </w:rPr>
              <w:t>(ознакомление с окружающим миром, развитие речи)</w:t>
            </w:r>
          </w:p>
          <w:p w14:paraId="1DD68990"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закрепить знания детей о бытовых предметах, облегчающих работу взрослых.</w:t>
            </w:r>
          </w:p>
          <w:p w14:paraId="4A6825D0" w14:textId="06CC1445" w:rsidR="00B7755C" w:rsidRPr="007212BE" w:rsidRDefault="00B7755C" w:rsidP="00B7755C">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Дидактическая игра "Чудесный мешочек"</w:t>
            </w:r>
            <w:r w:rsidRPr="007212BE">
              <w:rPr>
                <w:rFonts w:ascii="Times New Roman" w:eastAsia="Times New Roman" w:hAnsi="Times New Roman" w:cs="Times New Roman"/>
                <w:i/>
                <w:sz w:val="18"/>
                <w:szCs w:val="18"/>
              </w:rPr>
              <w:t xml:space="preserve"> (геометрические фигуры). (основы математики)</w:t>
            </w:r>
          </w:p>
          <w:p w14:paraId="187F87DD"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14:paraId="6F8BE0F4"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Педагог предлагает 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w:t>
            </w:r>
          </w:p>
          <w:p w14:paraId="55ED359B" w14:textId="5E3254FC" w:rsidR="00B7755C" w:rsidRPr="00EA45EF" w:rsidRDefault="00B7755C" w:rsidP="00B7755C">
            <w:pPr>
              <w:widowControl w:val="0"/>
              <w:rPr>
                <w:rFonts w:ascii="Times New Roman" w:eastAsia="Times New Roman" w:hAnsi="Times New Roman" w:cs="Times New Roman"/>
                <w:sz w:val="18"/>
                <w:szCs w:val="18"/>
              </w:rPr>
            </w:pPr>
          </w:p>
        </w:tc>
        <w:tc>
          <w:tcPr>
            <w:tcW w:w="2552" w:type="dxa"/>
          </w:tcPr>
          <w:p w14:paraId="1C4B33C2" w14:textId="77777777" w:rsidR="00B7755C" w:rsidRPr="007212BE" w:rsidRDefault="00B7755C" w:rsidP="00B7755C">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Дидактическая игра "Умные машины". </w:t>
            </w:r>
            <w:r w:rsidRPr="007212BE">
              <w:rPr>
                <w:rFonts w:ascii="Times New Roman" w:eastAsia="Times New Roman" w:hAnsi="Times New Roman" w:cs="Times New Roman"/>
                <w:i/>
                <w:sz w:val="18"/>
                <w:szCs w:val="18"/>
              </w:rPr>
              <w:t>(ознакомление с окружающим миром, развитие речи)</w:t>
            </w:r>
          </w:p>
          <w:p w14:paraId="0C0D6741"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закрепить знания детей о помощи транспортных средств в облегчении работы людей; учить группировать машины, правильно называть их имена, расширять словарный запас.</w:t>
            </w:r>
          </w:p>
          <w:p w14:paraId="793EF0EA" w14:textId="4BAD699B" w:rsidR="00B7755C" w:rsidRPr="007212BE" w:rsidRDefault="00B7755C" w:rsidP="00B7755C">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Чтение стихотворения К. </w:t>
            </w:r>
            <w:proofErr w:type="spellStart"/>
            <w:r w:rsidRPr="007212BE">
              <w:rPr>
                <w:rFonts w:ascii="Times New Roman" w:eastAsia="Times New Roman" w:hAnsi="Times New Roman" w:cs="Times New Roman"/>
                <w:b/>
                <w:sz w:val="18"/>
                <w:szCs w:val="18"/>
              </w:rPr>
              <w:t>Мырзалиева</w:t>
            </w:r>
            <w:proofErr w:type="spellEnd"/>
            <w:r w:rsidRPr="007212BE">
              <w:rPr>
                <w:rFonts w:ascii="Times New Roman" w:eastAsia="Times New Roman" w:hAnsi="Times New Roman" w:cs="Times New Roman"/>
                <w:b/>
                <w:sz w:val="18"/>
                <w:szCs w:val="18"/>
              </w:rPr>
              <w:t xml:space="preserve"> "Сам".</w:t>
            </w:r>
            <w:r w:rsidRPr="007212BE">
              <w:rPr>
                <w:rFonts w:ascii="Times New Roman" w:eastAsia="Times New Roman" w:hAnsi="Times New Roman" w:cs="Times New Roman"/>
                <w:sz w:val="18"/>
                <w:szCs w:val="18"/>
              </w:rPr>
              <w:t xml:space="preserve"> </w:t>
            </w:r>
            <w:r w:rsidRPr="007212BE">
              <w:rPr>
                <w:rFonts w:ascii="Times New Roman" w:eastAsia="Times New Roman" w:hAnsi="Times New Roman" w:cs="Times New Roman"/>
                <w:i/>
                <w:sz w:val="18"/>
                <w:szCs w:val="18"/>
              </w:rPr>
              <w:t>(развитие речи, художественная литература)</w:t>
            </w:r>
          </w:p>
          <w:p w14:paraId="7EAD4C12"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развивать умение слушать стихотворное произведение, развивать представления о навыках самообслуживания, побуждать детям к стремлению самостоятельно выполнять систему посильных действий.</w:t>
            </w:r>
          </w:p>
          <w:p w14:paraId="594C5389" w14:textId="77777777" w:rsidR="00B7755C" w:rsidRPr="007212BE" w:rsidRDefault="00B7755C" w:rsidP="00B7755C">
            <w:pPr>
              <w:widowControl w:val="0"/>
              <w:rPr>
                <w:rFonts w:ascii="Times New Roman" w:eastAsia="Times New Roman" w:hAnsi="Times New Roman" w:cs="Times New Roman"/>
                <w:sz w:val="18"/>
                <w:szCs w:val="18"/>
              </w:rPr>
            </w:pPr>
            <w:proofErr w:type="spellStart"/>
            <w:r w:rsidRPr="007212BE">
              <w:rPr>
                <w:rFonts w:ascii="Times New Roman" w:eastAsia="Times New Roman" w:hAnsi="Times New Roman" w:cs="Times New Roman"/>
                <w:sz w:val="18"/>
                <w:szCs w:val="18"/>
              </w:rPr>
              <w:t>Кадыр</w:t>
            </w:r>
            <w:proofErr w:type="spellEnd"/>
            <w:r w:rsidRPr="007212BE">
              <w:rPr>
                <w:rFonts w:ascii="Times New Roman" w:eastAsia="Times New Roman" w:hAnsi="Times New Roman" w:cs="Times New Roman"/>
                <w:sz w:val="18"/>
                <w:szCs w:val="18"/>
              </w:rPr>
              <w:t xml:space="preserve"> </w:t>
            </w:r>
            <w:proofErr w:type="spellStart"/>
            <w:r w:rsidRPr="007212BE">
              <w:rPr>
                <w:rFonts w:ascii="Times New Roman" w:eastAsia="Times New Roman" w:hAnsi="Times New Roman" w:cs="Times New Roman"/>
                <w:sz w:val="18"/>
                <w:szCs w:val="18"/>
              </w:rPr>
              <w:t>Мырзалиев</w:t>
            </w:r>
            <w:proofErr w:type="spellEnd"/>
            <w:r w:rsidRPr="007212BE">
              <w:rPr>
                <w:rFonts w:ascii="Times New Roman" w:eastAsia="Times New Roman" w:hAnsi="Times New Roman" w:cs="Times New Roman"/>
                <w:sz w:val="18"/>
                <w:szCs w:val="18"/>
              </w:rPr>
              <w:t xml:space="preserve"> "Сам". Перевел Юрий Кушак.</w:t>
            </w:r>
          </w:p>
          <w:p w14:paraId="602D987E"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Я всё умею делать сам:</w:t>
            </w:r>
          </w:p>
          <w:p w14:paraId="503FFEED"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Сам просыпаюсь по утрам,</w:t>
            </w:r>
          </w:p>
          <w:p w14:paraId="4223AC2E" w14:textId="4F7D8AA4" w:rsidR="00B7755C" w:rsidRPr="00BF4CBB" w:rsidRDefault="00B7755C" w:rsidP="00B7755C">
            <w:pPr>
              <w:widowControl w:val="0"/>
              <w:rPr>
                <w:rFonts w:ascii="Times New Roman" w:eastAsia="Times New Roman" w:hAnsi="Times New Roman" w:cs="Times New Roman"/>
                <w:i/>
                <w:iCs/>
                <w:sz w:val="18"/>
                <w:szCs w:val="18"/>
                <w:lang w:val="ru-KZ"/>
              </w:rPr>
            </w:pPr>
            <w:r w:rsidRPr="00B7755C">
              <w:rPr>
                <w:rFonts w:ascii="Times New Roman" w:eastAsia="Times New Roman" w:hAnsi="Times New Roman" w:cs="Times New Roman"/>
                <w:i/>
                <w:iCs/>
                <w:sz w:val="18"/>
                <w:szCs w:val="18"/>
              </w:rPr>
              <w:t xml:space="preserve">Сам говорю: - Пора вставать! </w:t>
            </w:r>
          </w:p>
          <w:p w14:paraId="6D9131A2"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Сам застелю свою кровать!</w:t>
            </w:r>
          </w:p>
          <w:p w14:paraId="7629F448"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lastRenderedPageBreak/>
              <w:t>Я сам! Я первый на ногах,</w:t>
            </w:r>
          </w:p>
          <w:p w14:paraId="428D65AB"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Сам одеваюсь впопыхах,</w:t>
            </w:r>
          </w:p>
          <w:p w14:paraId="4582202C"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Чтоб никуда из-за меня</w:t>
            </w:r>
          </w:p>
          <w:p w14:paraId="2C1903AA"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Не опоздала бы родня!</w:t>
            </w:r>
          </w:p>
          <w:p w14:paraId="56AE55C4"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Сам чищу ваксой башмаки,</w:t>
            </w:r>
          </w:p>
          <w:p w14:paraId="791D2534"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Сам завяжу на них шнурки –</w:t>
            </w:r>
          </w:p>
          <w:p w14:paraId="6E293665"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Как следует, без узелка,</w:t>
            </w:r>
          </w:p>
          <w:p w14:paraId="3E18C04B"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А это ж целых два шнурка!</w:t>
            </w:r>
          </w:p>
          <w:p w14:paraId="5695E3F9"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И вот иду я в детский сад –</w:t>
            </w:r>
          </w:p>
          <w:p w14:paraId="4F57A26B"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Я сам! Не то что год назад!</w:t>
            </w:r>
          </w:p>
          <w:p w14:paraId="6FFED057"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Метёт метель, сечёт ли дождь,</w:t>
            </w:r>
          </w:p>
          <w:p w14:paraId="1D8B81E8"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А ты идёшь себе, идёшь…</w:t>
            </w:r>
          </w:p>
          <w:p w14:paraId="0C037521"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Я и до школы бы дошёл,</w:t>
            </w:r>
          </w:p>
          <w:p w14:paraId="7BB13047"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Я сам дорогу бы нашёл,</w:t>
            </w:r>
          </w:p>
          <w:p w14:paraId="579603F6" w14:textId="77777777" w:rsidR="00B7755C" w:rsidRPr="00B7755C" w:rsidRDefault="00B7755C" w:rsidP="00B7755C">
            <w:pPr>
              <w:widowControl w:val="0"/>
              <w:rPr>
                <w:rFonts w:ascii="Times New Roman" w:eastAsia="Times New Roman" w:hAnsi="Times New Roman" w:cs="Times New Roman"/>
                <w:i/>
                <w:iCs/>
                <w:sz w:val="18"/>
                <w:szCs w:val="18"/>
              </w:rPr>
            </w:pPr>
            <w:r w:rsidRPr="00B7755C">
              <w:rPr>
                <w:rFonts w:ascii="Times New Roman" w:eastAsia="Times New Roman" w:hAnsi="Times New Roman" w:cs="Times New Roman"/>
                <w:i/>
                <w:iCs/>
                <w:sz w:val="18"/>
                <w:szCs w:val="18"/>
              </w:rPr>
              <w:t>Но только надо, говорят,</w:t>
            </w:r>
          </w:p>
          <w:p w14:paraId="71D87BF4" w14:textId="3122CB0F" w:rsidR="00B7755C" w:rsidRPr="008468ED" w:rsidRDefault="00B7755C" w:rsidP="00B7755C">
            <w:pPr>
              <w:widowControl w:val="0"/>
              <w:rPr>
                <w:sz w:val="18"/>
                <w:szCs w:val="18"/>
              </w:rPr>
            </w:pPr>
            <w:r w:rsidRPr="00B7755C">
              <w:rPr>
                <w:rFonts w:ascii="Times New Roman" w:eastAsia="Times New Roman" w:hAnsi="Times New Roman" w:cs="Times New Roman"/>
                <w:i/>
                <w:iCs/>
                <w:sz w:val="18"/>
                <w:szCs w:val="18"/>
              </w:rPr>
              <w:t>Сперва закончить детский сад.</w:t>
            </w:r>
          </w:p>
        </w:tc>
        <w:tc>
          <w:tcPr>
            <w:tcW w:w="2835" w:type="dxa"/>
          </w:tcPr>
          <w:p w14:paraId="1ED4DE5C" w14:textId="56B94DC0" w:rsidR="00B7755C" w:rsidRPr="007212BE" w:rsidRDefault="00B7755C" w:rsidP="00B7755C">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lastRenderedPageBreak/>
              <w:t xml:space="preserve">Игра с предметами "Похоже - не похоже". </w:t>
            </w:r>
            <w:r w:rsidRPr="007212BE">
              <w:rPr>
                <w:rFonts w:ascii="Times New Roman" w:eastAsia="Times New Roman" w:hAnsi="Times New Roman" w:cs="Times New Roman"/>
                <w:i/>
                <w:sz w:val="18"/>
                <w:szCs w:val="18"/>
              </w:rPr>
              <w:t>(основы математики, развитие речи)</w:t>
            </w:r>
          </w:p>
          <w:p w14:paraId="67633614"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сравнивать предметы: вид, цвет, форму, объем, материал; память, мышления, развития речи. Правила игры: учить сравнивать два предмета и показать его сходство. Кто укажет, тот и победил. Игровые действия: поиск похожих предметов.</w:t>
            </w:r>
          </w:p>
          <w:p w14:paraId="641E821E" w14:textId="037139A5" w:rsidR="00B7755C" w:rsidRPr="007212BE" w:rsidRDefault="00B7755C" w:rsidP="00B7755C">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Подвижная игра "Принеси игрушку".</w:t>
            </w:r>
            <w:r w:rsidRPr="007212BE">
              <w:rPr>
                <w:rFonts w:ascii="Times New Roman" w:eastAsia="Times New Roman" w:hAnsi="Times New Roman" w:cs="Times New Roman"/>
                <w:sz w:val="18"/>
                <w:szCs w:val="18"/>
              </w:rPr>
              <w:t xml:space="preserve"> </w:t>
            </w:r>
            <w:r w:rsidRPr="007212BE">
              <w:rPr>
                <w:rFonts w:ascii="Times New Roman" w:eastAsia="Times New Roman" w:hAnsi="Times New Roman" w:cs="Times New Roman"/>
                <w:i/>
                <w:sz w:val="18"/>
                <w:szCs w:val="18"/>
              </w:rPr>
              <w:t>(физическая культура, основы математики)</w:t>
            </w:r>
          </w:p>
          <w:p w14:paraId="0172A579"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упражнять детей в ходьбе, беге, ориентировке в пространстве, развивать умение находить названную игрушку, четко называть ее; активизировать словарь.</w:t>
            </w:r>
          </w:p>
          <w:p w14:paraId="2642CE01"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Правила игры. Игрушки (погремушки, кубики) раскладывают на противоположной стороне комнаты (площадки). Педагог зовет к себе детей и просит принести игрушки. По его указанию дети идут или бегут за игрушками, приносят педагогу. Похвалив детей, он просит отнести игрушки на место.</w:t>
            </w:r>
          </w:p>
          <w:p w14:paraId="0677E1D6" w14:textId="6BE5B4EF" w:rsidR="00B7755C" w:rsidRPr="008468ED"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Оборудование: игрушки.</w:t>
            </w:r>
          </w:p>
        </w:tc>
        <w:tc>
          <w:tcPr>
            <w:tcW w:w="2693" w:type="dxa"/>
          </w:tcPr>
          <w:p w14:paraId="665B1F7C" w14:textId="77777777" w:rsidR="00B7755C" w:rsidRPr="007212BE" w:rsidRDefault="00B7755C" w:rsidP="00B7755C">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Игра с предметами "Из какой страны гость?".</w:t>
            </w:r>
            <w:r w:rsidRPr="007212BE">
              <w:rPr>
                <w:rFonts w:ascii="Times New Roman" w:eastAsia="Times New Roman" w:hAnsi="Times New Roman" w:cs="Times New Roman"/>
                <w:i/>
                <w:sz w:val="18"/>
                <w:szCs w:val="18"/>
              </w:rPr>
              <w:t xml:space="preserve"> (ознакомление с окружающим миром, развитие речи)</w:t>
            </w:r>
          </w:p>
          <w:p w14:paraId="50D3B46F"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выбор национальной одежды представителя другой национальности в соответствии с рисунком; одевание куклы в национальную одежду; кто правильно и быстро одевает куклу, тот побеждает. Игровые действия: одевание куклы; исполнение национального танца или песни.</w:t>
            </w:r>
          </w:p>
          <w:p w14:paraId="7F84B3ED" w14:textId="77777777" w:rsidR="00B7755C" w:rsidRPr="007212BE" w:rsidRDefault="00B7755C" w:rsidP="00B7755C">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Дидактическая игра "Что это и для чего нужно?" </w:t>
            </w:r>
            <w:r w:rsidRPr="007212BE">
              <w:rPr>
                <w:rFonts w:ascii="Times New Roman" w:eastAsia="Times New Roman" w:hAnsi="Times New Roman" w:cs="Times New Roman"/>
                <w:i/>
                <w:sz w:val="18"/>
                <w:szCs w:val="18"/>
              </w:rPr>
              <w:t>(ознакомление с окружающим миром, развитие речи)</w:t>
            </w:r>
          </w:p>
          <w:p w14:paraId="20F77892"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расширять и закреплять представления о предметах ближайшего окружения; развивать грамматический строй речи.</w:t>
            </w:r>
          </w:p>
          <w:p w14:paraId="50D93B0D"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xml:space="preserve">Педагог предлагает найти в ближайшем пространстве названный предмет, взять в </w:t>
            </w:r>
            <w:r w:rsidRPr="007212BE">
              <w:rPr>
                <w:rFonts w:ascii="Times New Roman" w:eastAsia="Times New Roman" w:hAnsi="Times New Roman" w:cs="Times New Roman"/>
                <w:sz w:val="18"/>
                <w:szCs w:val="18"/>
              </w:rPr>
              <w:lastRenderedPageBreak/>
              <w:t>руки, рассмотреть, рассказать, для чего он нужен.</w:t>
            </w:r>
          </w:p>
          <w:p w14:paraId="5A66C10A" w14:textId="38BB3C89" w:rsidR="00B7755C" w:rsidRPr="008468ED" w:rsidRDefault="00B7755C" w:rsidP="00B7755C">
            <w:pPr>
              <w:widowControl w:val="0"/>
              <w:rPr>
                <w:sz w:val="18"/>
                <w:szCs w:val="18"/>
              </w:rPr>
            </w:pPr>
            <w:r w:rsidRPr="007212BE">
              <w:rPr>
                <w:rFonts w:ascii="Times New Roman" w:eastAsia="Times New Roman" w:hAnsi="Times New Roman" w:cs="Times New Roman"/>
                <w:sz w:val="18"/>
                <w:szCs w:val="18"/>
              </w:rPr>
              <w:t>Например: мяч, мяч круглый, мяч синий, мяч катится, мяч для того, чтобы поиграть.</w:t>
            </w:r>
          </w:p>
        </w:tc>
        <w:tc>
          <w:tcPr>
            <w:tcW w:w="2977" w:type="dxa"/>
          </w:tcPr>
          <w:p w14:paraId="020E334F" w14:textId="77777777" w:rsidR="00B7755C" w:rsidRPr="007212BE" w:rsidRDefault="00B7755C" w:rsidP="00B7755C">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lastRenderedPageBreak/>
              <w:t xml:space="preserve">Настольная игра "Путешествие в город". </w:t>
            </w:r>
            <w:r w:rsidRPr="007212BE">
              <w:rPr>
                <w:rFonts w:ascii="Times New Roman" w:eastAsia="Times New Roman" w:hAnsi="Times New Roman" w:cs="Times New Roman"/>
                <w:i/>
                <w:sz w:val="18"/>
                <w:szCs w:val="18"/>
              </w:rPr>
              <w:t>(ознакомление с окружающим миром, развитие речи)</w:t>
            </w:r>
          </w:p>
          <w:p w14:paraId="75D30183"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закрепить знания детей о родном городе: кто в нем живет, трудится, какие виды транспорта существуют, как украшен город. Правила игры: подбор картинок по заданиям для своей группы: люди, транспорт, труд, украшение города.</w:t>
            </w:r>
          </w:p>
          <w:p w14:paraId="3AEDF80D"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Игровые действия: поиск картинок. Действовать по команде.</w:t>
            </w:r>
          </w:p>
          <w:p w14:paraId="5651E60F" w14:textId="1E3C86E1" w:rsidR="00B7755C" w:rsidRPr="007212BE" w:rsidRDefault="00B7755C" w:rsidP="00B7755C">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Развивающая игра "Найди одинаковую по величине пару". </w:t>
            </w:r>
            <w:r w:rsidRPr="007212BE">
              <w:rPr>
                <w:rFonts w:ascii="Times New Roman" w:eastAsia="Times New Roman" w:hAnsi="Times New Roman" w:cs="Times New Roman"/>
                <w:i/>
                <w:sz w:val="18"/>
                <w:szCs w:val="18"/>
              </w:rPr>
              <w:t>(основы математики,)</w:t>
            </w:r>
          </w:p>
          <w:p w14:paraId="1EF3B766"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развивать у детей умение находить среди группы предметов пару одинаковых по величине (длине, ширине, высоте, толщине).</w:t>
            </w:r>
          </w:p>
          <w:p w14:paraId="06CF97C1"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Игру можно проводить, опираясь на картинки-карточки. Педагог также может подготовить различные группы предметов, среди которых находятся два одинаковых по размеру предмета (игрушки).</w:t>
            </w:r>
          </w:p>
          <w:p w14:paraId="64FD7677"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Задание: Найди одинаковую по величине пару.</w:t>
            </w:r>
          </w:p>
          <w:p w14:paraId="6AB6ABA3" w14:textId="77777777" w:rsidR="00B7755C" w:rsidRPr="007212BE" w:rsidRDefault="00B7755C" w:rsidP="00B7755C">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Уместно спросить у ребенка, по какой из величин эти предметы одинаковые.</w:t>
            </w:r>
          </w:p>
          <w:p w14:paraId="46ED642B" w14:textId="23D57887" w:rsidR="00B7755C" w:rsidRPr="008468ED" w:rsidRDefault="00B7755C" w:rsidP="00B7755C">
            <w:pPr>
              <w:widowControl w:val="0"/>
              <w:rPr>
                <w:sz w:val="18"/>
                <w:szCs w:val="18"/>
              </w:rPr>
            </w:pPr>
          </w:p>
        </w:tc>
      </w:tr>
      <w:tr w:rsidR="00BF4CBB" w14:paraId="6F633F5B" w14:textId="77777777" w:rsidTr="007260E7">
        <w:tc>
          <w:tcPr>
            <w:tcW w:w="2127" w:type="dxa"/>
          </w:tcPr>
          <w:p w14:paraId="5AD6C1EE" w14:textId="77777777" w:rsidR="00BF4CBB" w:rsidRDefault="00BF4CBB" w:rsidP="00BF4CBB">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Ертенгілік жаттығу </w:t>
            </w:r>
          </w:p>
          <w:p w14:paraId="7BDAAA37" w14:textId="77777777" w:rsidR="00BF4CBB" w:rsidRPr="008468ED" w:rsidRDefault="00BF4CBB" w:rsidP="00BF4CBB">
            <w:pPr>
              <w:widowControl w:val="0"/>
              <w:rPr>
                <w:rFonts w:ascii="Times New Roman" w:eastAsia="Times New Roman" w:hAnsi="Times New Roman" w:cs="Times New Roman"/>
                <w:b/>
                <w:sz w:val="18"/>
                <w:szCs w:val="18"/>
              </w:rPr>
            </w:pPr>
            <w:r w:rsidRPr="008468ED">
              <w:rPr>
                <w:rFonts w:ascii="Times New Roman" w:eastAsia="Times New Roman" w:hAnsi="Times New Roman" w:cs="Times New Roman"/>
                <w:b/>
                <w:sz w:val="18"/>
                <w:szCs w:val="18"/>
              </w:rPr>
              <w:t>Утренняя гимнастика</w:t>
            </w:r>
          </w:p>
          <w:p w14:paraId="0EC0E942" w14:textId="77777777" w:rsidR="00BF4CBB" w:rsidRPr="008468ED" w:rsidRDefault="00BF4CBB" w:rsidP="00BF4CBB">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(двигательная</w:t>
            </w:r>
          </w:p>
          <w:p w14:paraId="19C14466" w14:textId="77777777" w:rsidR="00BF4CBB" w:rsidRPr="008468ED" w:rsidRDefault="00BF4CBB" w:rsidP="00BF4CBB">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активность, игровая</w:t>
            </w:r>
          </w:p>
          <w:p w14:paraId="2669B21B" w14:textId="77777777" w:rsidR="00BF4CBB" w:rsidRPr="008468ED" w:rsidRDefault="00BF4CBB" w:rsidP="00BF4CBB">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деятельность)</w:t>
            </w:r>
          </w:p>
        </w:tc>
        <w:tc>
          <w:tcPr>
            <w:tcW w:w="13892" w:type="dxa"/>
            <w:gridSpan w:val="5"/>
          </w:tcPr>
          <w:p w14:paraId="3717DDFE" w14:textId="77777777"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Комплекс упражнений с набивным мешком. </w:t>
            </w:r>
            <w:r w:rsidRPr="007212BE">
              <w:rPr>
                <w:rFonts w:ascii="Times New Roman" w:eastAsia="Times New Roman" w:hAnsi="Times New Roman" w:cs="Times New Roman"/>
                <w:i/>
                <w:sz w:val="18"/>
                <w:szCs w:val="18"/>
              </w:rPr>
              <w:t>(физическая культура, ознакомление с окружающим миром)</w:t>
            </w:r>
          </w:p>
          <w:p w14:paraId="29AC2CF8"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xml:space="preserve">1. ИП: стоя, ноги слегка расставлены, мешочек в одной руке; поднять руки вверх, передать мешочек в другую руку над головой; </w:t>
            </w:r>
            <w:proofErr w:type="spellStart"/>
            <w:r w:rsidRPr="007212BE">
              <w:rPr>
                <w:rFonts w:ascii="Times New Roman" w:eastAsia="Times New Roman" w:hAnsi="Times New Roman" w:cs="Times New Roman"/>
                <w:sz w:val="18"/>
                <w:szCs w:val="18"/>
              </w:rPr>
              <w:t>и.п</w:t>
            </w:r>
            <w:proofErr w:type="spellEnd"/>
            <w:r w:rsidRPr="007212BE">
              <w:rPr>
                <w:rFonts w:ascii="Times New Roman" w:eastAsia="Times New Roman" w:hAnsi="Times New Roman" w:cs="Times New Roman"/>
                <w:sz w:val="18"/>
                <w:szCs w:val="18"/>
              </w:rPr>
              <w:t>.</w:t>
            </w:r>
          </w:p>
          <w:p w14:paraId="4D45FBD0"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2. ИП: стоя, ноги на ширине стопы; присесть на корточки, положить мешочек перед собой; встать, сказать "Нет!"; присесть, взять мешочек; встать, сказать "Вот!"</w:t>
            </w:r>
          </w:p>
          <w:p w14:paraId="10DA2C9D"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xml:space="preserve">3. ИП: сидя, ноги врозь, мешочек в руках; наклониться вперед к ногам, положить мешочек между ног у носочков; </w:t>
            </w:r>
            <w:proofErr w:type="spellStart"/>
            <w:r w:rsidRPr="007212BE">
              <w:rPr>
                <w:rFonts w:ascii="Times New Roman" w:eastAsia="Times New Roman" w:hAnsi="Times New Roman" w:cs="Times New Roman"/>
                <w:sz w:val="18"/>
                <w:szCs w:val="18"/>
              </w:rPr>
              <w:t>ип</w:t>
            </w:r>
            <w:proofErr w:type="spellEnd"/>
            <w:r w:rsidRPr="007212BE">
              <w:rPr>
                <w:rFonts w:ascii="Times New Roman" w:eastAsia="Times New Roman" w:hAnsi="Times New Roman" w:cs="Times New Roman"/>
                <w:sz w:val="18"/>
                <w:szCs w:val="18"/>
              </w:rPr>
              <w:t xml:space="preserve">; наклониться, взять мешочек; </w:t>
            </w:r>
            <w:proofErr w:type="spellStart"/>
            <w:r w:rsidRPr="007212BE">
              <w:rPr>
                <w:rFonts w:ascii="Times New Roman" w:eastAsia="Times New Roman" w:hAnsi="Times New Roman" w:cs="Times New Roman"/>
                <w:sz w:val="18"/>
                <w:szCs w:val="18"/>
              </w:rPr>
              <w:t>ип</w:t>
            </w:r>
            <w:proofErr w:type="spellEnd"/>
            <w:r w:rsidRPr="007212BE">
              <w:rPr>
                <w:rFonts w:ascii="Times New Roman" w:eastAsia="Times New Roman" w:hAnsi="Times New Roman" w:cs="Times New Roman"/>
                <w:sz w:val="18"/>
                <w:szCs w:val="18"/>
              </w:rPr>
              <w:t>.</w:t>
            </w:r>
          </w:p>
          <w:p w14:paraId="1CEE328B"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4. ИП: сидя, ноги врозь, мешочек лежит между ног, упор рук сзади; соединить ноги вместе (накрыв мешочек), сказать "Нет!", ноги врозь, сказать "Вот!"</w:t>
            </w:r>
          </w:p>
          <w:p w14:paraId="7915B81D"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5. ИП: стоя, ос, мешочек в одной руке перед собой, прыжки на месте. Ходьба на месте. Повторить прыжки и ходьбу.</w:t>
            </w:r>
          </w:p>
          <w:p w14:paraId="3FE2805D" w14:textId="51452486" w:rsidR="00BF4CBB" w:rsidRPr="008468ED" w:rsidRDefault="00BF4CBB" w:rsidP="00BF4CBB">
            <w:pPr>
              <w:widowControl w:val="0"/>
              <w:rPr>
                <w:sz w:val="18"/>
                <w:szCs w:val="18"/>
              </w:rPr>
            </w:pPr>
            <w:r w:rsidRPr="007212BE">
              <w:rPr>
                <w:rFonts w:ascii="Times New Roman" w:eastAsia="Times New Roman" w:hAnsi="Times New Roman" w:cs="Times New Roman"/>
                <w:sz w:val="18"/>
                <w:szCs w:val="18"/>
              </w:rPr>
              <w:t>6. Спокойная ходьба друг за другом.</w:t>
            </w:r>
          </w:p>
        </w:tc>
      </w:tr>
      <w:tr w:rsidR="00BF4CBB" w14:paraId="204F1FA4" w14:textId="77777777" w:rsidTr="007260E7">
        <w:tc>
          <w:tcPr>
            <w:tcW w:w="2127" w:type="dxa"/>
          </w:tcPr>
          <w:p w14:paraId="4D828284" w14:textId="77777777" w:rsidR="00BF4CBB" w:rsidRDefault="00BF4CBB" w:rsidP="00BF4CBB">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22D5D08E" w14:textId="77777777" w:rsidR="00BF4CBB" w:rsidRPr="008468ED" w:rsidRDefault="00BF4CBB" w:rsidP="00BF4CBB">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 xml:space="preserve">Завтрак </w:t>
            </w:r>
            <w:r w:rsidRPr="008468ED">
              <w:rPr>
                <w:rFonts w:ascii="Times New Roman" w:eastAsia="Times New Roman" w:hAnsi="Times New Roman" w:cs="Times New Roman"/>
                <w:sz w:val="18"/>
                <w:szCs w:val="18"/>
              </w:rPr>
              <w:t>(культурно гигиенические навыки,</w:t>
            </w:r>
          </w:p>
          <w:p w14:paraId="7FAE9FD0" w14:textId="77777777" w:rsidR="00BF4CBB" w:rsidRPr="008468ED" w:rsidRDefault="00BF4CBB" w:rsidP="00BF4CBB">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самообслуживание,</w:t>
            </w:r>
          </w:p>
          <w:p w14:paraId="6935F2A9" w14:textId="77777777" w:rsidR="00BF4CBB" w:rsidRPr="008468ED" w:rsidRDefault="00BF4CBB" w:rsidP="00BF4CBB">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трудовая</w:t>
            </w:r>
          </w:p>
          <w:p w14:paraId="55AB2039" w14:textId="77777777" w:rsidR="00BF4CBB" w:rsidRPr="008468ED" w:rsidRDefault="00BF4CBB" w:rsidP="00BF4CBB">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деятельность)</w:t>
            </w:r>
          </w:p>
        </w:tc>
        <w:tc>
          <w:tcPr>
            <w:tcW w:w="13892" w:type="dxa"/>
            <w:gridSpan w:val="5"/>
          </w:tcPr>
          <w:p w14:paraId="64970969"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Развивать умение пользоваться столовыми приборами, откусывать хлеб небольшими кусочками, тщательно пережевывать пищу, приборами. Побуждать благодарить за завтрак.</w:t>
            </w:r>
          </w:p>
          <w:p w14:paraId="1150EE18"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Это - ложка,</w:t>
            </w:r>
          </w:p>
          <w:p w14:paraId="68CAC63D"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Это - чашка.</w:t>
            </w:r>
          </w:p>
          <w:p w14:paraId="462402DA"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В чашке - гречневая кашка.</w:t>
            </w:r>
          </w:p>
          <w:p w14:paraId="6E8E463A"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Ложка в чашке побывала -</w:t>
            </w:r>
          </w:p>
          <w:p w14:paraId="63290186"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Кашки гречневой не стало!</w:t>
            </w:r>
          </w:p>
          <w:p w14:paraId="4887E453" w14:textId="372C6598" w:rsidR="00BF4CBB" w:rsidRPr="008468ED" w:rsidRDefault="00BF4CBB" w:rsidP="00BF4CBB">
            <w:pPr>
              <w:widowControl w:val="0"/>
              <w:rPr>
                <w:sz w:val="18"/>
                <w:szCs w:val="18"/>
              </w:rPr>
            </w:pPr>
            <w:r w:rsidRPr="007212BE">
              <w:rPr>
                <w:rFonts w:ascii="Times New Roman" w:eastAsia="Times New Roman" w:hAnsi="Times New Roman" w:cs="Times New Roman"/>
                <w:sz w:val="18"/>
                <w:szCs w:val="18"/>
              </w:rPr>
              <w:t>Наименование каши может быть в соответствии с меню.</w:t>
            </w:r>
            <w:r w:rsidRPr="007212BE">
              <w:rPr>
                <w:rFonts w:ascii="Times New Roman" w:eastAsia="Times New Roman" w:hAnsi="Times New Roman" w:cs="Times New Roman"/>
                <w:i/>
                <w:sz w:val="18"/>
                <w:szCs w:val="18"/>
              </w:rPr>
              <w:t xml:space="preserve"> (</w:t>
            </w:r>
            <w:proofErr w:type="spellStart"/>
            <w:r w:rsidRPr="007212BE">
              <w:rPr>
                <w:rFonts w:ascii="Times New Roman" w:eastAsia="Times New Roman" w:hAnsi="Times New Roman" w:cs="Times New Roman"/>
                <w:i/>
                <w:sz w:val="18"/>
                <w:szCs w:val="18"/>
              </w:rPr>
              <w:t>кгн</w:t>
            </w:r>
            <w:proofErr w:type="spellEnd"/>
            <w:r w:rsidRPr="007212BE">
              <w:rPr>
                <w:rFonts w:ascii="Times New Roman" w:eastAsia="Times New Roman" w:hAnsi="Times New Roman" w:cs="Times New Roman"/>
                <w:i/>
                <w:sz w:val="18"/>
                <w:szCs w:val="18"/>
              </w:rPr>
              <w:t xml:space="preserve">, навыки самообслуживания, </w:t>
            </w:r>
            <w:proofErr w:type="spellStart"/>
            <w:r w:rsidRPr="007212BE">
              <w:rPr>
                <w:rFonts w:ascii="Times New Roman" w:eastAsia="Times New Roman" w:hAnsi="Times New Roman" w:cs="Times New Roman"/>
                <w:i/>
                <w:sz w:val="18"/>
                <w:szCs w:val="18"/>
              </w:rPr>
              <w:t>соц-эмоц</w:t>
            </w:r>
            <w:proofErr w:type="spellEnd"/>
            <w:r w:rsidRPr="007212BE">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BF4CBB" w14:paraId="2E84AB4D" w14:textId="77777777" w:rsidTr="007260E7">
        <w:tc>
          <w:tcPr>
            <w:tcW w:w="2127" w:type="dxa"/>
          </w:tcPr>
          <w:p w14:paraId="167DA81A" w14:textId="77777777" w:rsidR="00BF4CBB" w:rsidRDefault="00BF4CBB" w:rsidP="00BF4CBB">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Уйымдастырылған іс-әрекетке дайындық </w:t>
            </w:r>
          </w:p>
          <w:p w14:paraId="6DA6B8E5" w14:textId="77777777" w:rsidR="00BF4CBB" w:rsidRPr="008468ED" w:rsidRDefault="00BF4CBB" w:rsidP="00BF4CBB">
            <w:pPr>
              <w:widowControl w:val="0"/>
              <w:rPr>
                <w:sz w:val="18"/>
                <w:szCs w:val="18"/>
              </w:rPr>
            </w:pPr>
            <w:r w:rsidRPr="008468ED">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571FCD70" w14:textId="77777777" w:rsidR="00BF4CBB" w:rsidRPr="007212BE" w:rsidRDefault="00BF4CBB" w:rsidP="00BF4CBB">
            <w:pPr>
              <w:widowControl w:val="0"/>
              <w:rPr>
                <w:rFonts w:ascii="Times New Roman" w:eastAsia="Times New Roman" w:hAnsi="Times New Roman" w:cs="Times New Roman"/>
                <w:i/>
                <w:sz w:val="18"/>
                <w:szCs w:val="18"/>
              </w:rPr>
            </w:pPr>
            <w:r w:rsidRPr="00BF4CBB">
              <w:rPr>
                <w:rFonts w:ascii="Times New Roman" w:eastAsia="Times New Roman" w:hAnsi="Times New Roman" w:cs="Times New Roman"/>
                <w:b/>
                <w:bCs/>
                <w:sz w:val="18"/>
                <w:szCs w:val="18"/>
              </w:rPr>
              <w:t>Круг приветствия</w:t>
            </w:r>
            <w:r w:rsidRPr="007212BE">
              <w:rPr>
                <w:rFonts w:ascii="Times New Roman" w:eastAsia="Times New Roman" w:hAnsi="Times New Roman" w:cs="Times New Roman"/>
                <w:sz w:val="18"/>
                <w:szCs w:val="18"/>
              </w:rPr>
              <w:t xml:space="preserve"> </w:t>
            </w:r>
            <w:r w:rsidRPr="007212BE">
              <w:rPr>
                <w:rFonts w:ascii="Times New Roman" w:eastAsia="Times New Roman" w:hAnsi="Times New Roman" w:cs="Times New Roman"/>
                <w:i/>
                <w:sz w:val="18"/>
                <w:szCs w:val="18"/>
              </w:rPr>
              <w:t>(ознакомление с окружающим миром, развитие речи)</w:t>
            </w:r>
          </w:p>
          <w:p w14:paraId="7A192C02"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развивать положительные эмоции, мотивацию к игровой деятельности, учить детей здороваться друг с другом, воспитывать дружелюбие.</w:t>
            </w:r>
          </w:p>
          <w:p w14:paraId="32BA3F44"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Солнце ярко светит,</w:t>
            </w:r>
          </w:p>
          <w:p w14:paraId="2E19D4F8"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Небо голубое.</w:t>
            </w:r>
          </w:p>
          <w:p w14:paraId="300BE997"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День играет красками.</w:t>
            </w:r>
          </w:p>
          <w:p w14:paraId="540D01DF"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Поле золотое.</w:t>
            </w:r>
          </w:p>
          <w:p w14:paraId="120DB4D0"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lastRenderedPageBreak/>
              <w:t>Доброе утро,</w:t>
            </w:r>
          </w:p>
          <w:p w14:paraId="7A14C0D5" w14:textId="32DE3926" w:rsidR="00BF4CBB" w:rsidRPr="00C37C74" w:rsidRDefault="00BF4CBB" w:rsidP="00BF4CBB">
            <w:pPr>
              <w:rPr>
                <w:rFonts w:ascii="Times New Roman" w:eastAsia="Times New Roman" w:hAnsi="Times New Roman" w:cs="Times New Roman"/>
                <w:sz w:val="18"/>
                <w:szCs w:val="18"/>
              </w:rPr>
            </w:pPr>
            <w:r w:rsidRPr="00BF4CBB">
              <w:rPr>
                <w:rFonts w:ascii="Times New Roman" w:eastAsia="Times New Roman" w:hAnsi="Times New Roman" w:cs="Times New Roman"/>
                <w:i/>
                <w:iCs/>
                <w:sz w:val="18"/>
                <w:szCs w:val="18"/>
              </w:rPr>
              <w:t>Добрый день, ребята!</w:t>
            </w:r>
          </w:p>
        </w:tc>
        <w:tc>
          <w:tcPr>
            <w:tcW w:w="2552" w:type="dxa"/>
          </w:tcPr>
          <w:p w14:paraId="12433961" w14:textId="77777777" w:rsidR="00BF4CBB" w:rsidRPr="007212BE" w:rsidRDefault="00BF4CBB" w:rsidP="00BF4CBB">
            <w:pPr>
              <w:widowControl w:val="0"/>
              <w:rPr>
                <w:rFonts w:ascii="Times New Roman" w:eastAsia="Times New Roman" w:hAnsi="Times New Roman" w:cs="Times New Roman"/>
                <w:i/>
                <w:sz w:val="18"/>
                <w:szCs w:val="18"/>
              </w:rPr>
            </w:pPr>
            <w:r w:rsidRPr="00BF4CBB">
              <w:rPr>
                <w:rFonts w:ascii="Times New Roman" w:eastAsia="Times New Roman" w:hAnsi="Times New Roman" w:cs="Times New Roman"/>
                <w:b/>
                <w:bCs/>
                <w:sz w:val="18"/>
                <w:szCs w:val="18"/>
              </w:rPr>
              <w:lastRenderedPageBreak/>
              <w:t>Упражнение на развитие внимания "Кто внимательнее всех".</w:t>
            </w:r>
            <w:r w:rsidRPr="007212BE">
              <w:rPr>
                <w:rFonts w:ascii="Times New Roman" w:eastAsia="Times New Roman" w:hAnsi="Times New Roman" w:cs="Times New Roman"/>
                <w:i/>
                <w:sz w:val="18"/>
                <w:szCs w:val="18"/>
              </w:rPr>
              <w:t xml:space="preserve"> (ознакомление с окружающим миром, развитие речи)</w:t>
            </w:r>
          </w:p>
          <w:p w14:paraId="5F87EC44" w14:textId="37FCF829" w:rsidR="00BF4CBB" w:rsidRPr="008468ED" w:rsidRDefault="00BF4CBB" w:rsidP="00BF4CBB">
            <w:pPr>
              <w:widowControl w:val="0"/>
              <w:rPr>
                <w:sz w:val="18"/>
                <w:szCs w:val="18"/>
              </w:rPr>
            </w:pPr>
            <w:r w:rsidRPr="007212BE">
              <w:rPr>
                <w:rFonts w:ascii="Times New Roman" w:eastAsia="Times New Roman" w:hAnsi="Times New Roman" w:cs="Times New Roman"/>
                <w:sz w:val="18"/>
                <w:szCs w:val="18"/>
              </w:rPr>
              <w:t>Педагог фокусирует внимание детей и спрашивает об одежде или вещах в комнате.</w:t>
            </w:r>
          </w:p>
        </w:tc>
        <w:tc>
          <w:tcPr>
            <w:tcW w:w="2835" w:type="dxa"/>
          </w:tcPr>
          <w:p w14:paraId="4E1F0B81" w14:textId="08E349D7" w:rsidR="00BF4CBB" w:rsidRPr="00BF4CBB" w:rsidRDefault="00BF4CBB" w:rsidP="00BF4CBB">
            <w:pPr>
              <w:widowControl w:val="0"/>
              <w:rPr>
                <w:rFonts w:ascii="Times New Roman" w:eastAsia="Times New Roman" w:hAnsi="Times New Roman" w:cs="Times New Roman"/>
                <w:i/>
                <w:sz w:val="18"/>
                <w:szCs w:val="18"/>
                <w:lang w:val="ru-KZ"/>
              </w:rPr>
            </w:pPr>
            <w:r w:rsidRPr="00BF4CBB">
              <w:rPr>
                <w:rFonts w:ascii="Times New Roman" w:eastAsia="Times New Roman" w:hAnsi="Times New Roman" w:cs="Times New Roman"/>
                <w:b/>
                <w:bCs/>
                <w:sz w:val="18"/>
                <w:szCs w:val="18"/>
              </w:rPr>
              <w:t>Круг приветствия</w:t>
            </w:r>
            <w:r w:rsidRPr="007212BE">
              <w:rPr>
                <w:rFonts w:ascii="Times New Roman" w:eastAsia="Times New Roman" w:hAnsi="Times New Roman" w:cs="Times New Roman"/>
                <w:sz w:val="18"/>
                <w:szCs w:val="18"/>
              </w:rPr>
              <w:t xml:space="preserve"> </w:t>
            </w:r>
            <w:r w:rsidRPr="007212BE">
              <w:rPr>
                <w:rFonts w:ascii="Times New Roman" w:eastAsia="Times New Roman" w:hAnsi="Times New Roman" w:cs="Times New Roman"/>
                <w:i/>
                <w:sz w:val="18"/>
                <w:szCs w:val="18"/>
              </w:rPr>
              <w:t>(ознакомление с окружающим миром, развитие речи)</w:t>
            </w:r>
          </w:p>
          <w:p w14:paraId="7EC90007" w14:textId="30913806"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давать детям возможность здороваться друг с другом, воспитывать дружбу в коллективе.</w:t>
            </w:r>
          </w:p>
          <w:p w14:paraId="00130329"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Радуешься ты, радуюсь и я.</w:t>
            </w:r>
          </w:p>
          <w:p w14:paraId="746CDDAF"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День будет хорошим, правда ведь, друзья?</w:t>
            </w:r>
          </w:p>
          <w:p w14:paraId="0F817FB6"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Сегодня не может быть иначе.</w:t>
            </w:r>
          </w:p>
          <w:p w14:paraId="3054207C" w14:textId="760D110D" w:rsidR="00BF4CBB" w:rsidRPr="00C37C74" w:rsidRDefault="00BF4CBB" w:rsidP="00BF4CBB">
            <w:pPr>
              <w:rPr>
                <w:rFonts w:ascii="Times New Roman" w:eastAsia="Times New Roman" w:hAnsi="Times New Roman" w:cs="Times New Roman"/>
                <w:sz w:val="18"/>
                <w:szCs w:val="18"/>
              </w:rPr>
            </w:pPr>
            <w:r w:rsidRPr="00BF4CBB">
              <w:rPr>
                <w:rFonts w:ascii="Times New Roman" w:eastAsia="Times New Roman" w:hAnsi="Times New Roman" w:cs="Times New Roman"/>
                <w:i/>
                <w:iCs/>
                <w:sz w:val="18"/>
                <w:szCs w:val="18"/>
              </w:rPr>
              <w:t>Всем вам желаем мы только удачи!</w:t>
            </w:r>
          </w:p>
        </w:tc>
        <w:tc>
          <w:tcPr>
            <w:tcW w:w="2693" w:type="dxa"/>
          </w:tcPr>
          <w:p w14:paraId="6E5418CE" w14:textId="77777777" w:rsidR="00BF4CBB" w:rsidRPr="007212BE" w:rsidRDefault="00BF4CBB" w:rsidP="00BF4CBB">
            <w:pPr>
              <w:widowControl w:val="0"/>
              <w:rPr>
                <w:rFonts w:ascii="Times New Roman" w:eastAsia="Times New Roman" w:hAnsi="Times New Roman" w:cs="Times New Roman"/>
                <w:i/>
                <w:sz w:val="18"/>
                <w:szCs w:val="18"/>
              </w:rPr>
            </w:pPr>
            <w:r w:rsidRPr="00BF4CBB">
              <w:rPr>
                <w:rFonts w:ascii="Times New Roman" w:eastAsia="Times New Roman" w:hAnsi="Times New Roman" w:cs="Times New Roman"/>
                <w:b/>
                <w:bCs/>
                <w:sz w:val="18"/>
                <w:szCs w:val="18"/>
              </w:rPr>
              <w:t>Дидактическая игра "Угадай нить по цвету шара".</w:t>
            </w:r>
            <w:r w:rsidRPr="007212BE">
              <w:rPr>
                <w:rFonts w:ascii="Times New Roman" w:eastAsia="Times New Roman" w:hAnsi="Times New Roman" w:cs="Times New Roman"/>
                <w:sz w:val="18"/>
                <w:szCs w:val="18"/>
              </w:rPr>
              <w:t xml:space="preserve"> </w:t>
            </w:r>
            <w:r w:rsidRPr="007212BE">
              <w:rPr>
                <w:rFonts w:ascii="Times New Roman" w:eastAsia="Times New Roman" w:hAnsi="Times New Roman" w:cs="Times New Roman"/>
                <w:i/>
                <w:sz w:val="18"/>
                <w:szCs w:val="18"/>
              </w:rPr>
              <w:t>(ознакомление с окружающим миром, развитие речи)</w:t>
            </w:r>
          </w:p>
          <w:p w14:paraId="43B315F1" w14:textId="63793842" w:rsidR="00BF4CBB" w:rsidRPr="008468ED" w:rsidRDefault="00BF4CBB" w:rsidP="00BF4CBB">
            <w:pPr>
              <w:widowControl w:val="0"/>
              <w:rPr>
                <w:sz w:val="18"/>
                <w:szCs w:val="18"/>
              </w:rPr>
            </w:pPr>
            <w:r w:rsidRPr="007212BE">
              <w:rPr>
                <w:rFonts w:ascii="Times New Roman" w:eastAsia="Times New Roman" w:hAnsi="Times New Roman" w:cs="Times New Roman"/>
                <w:sz w:val="18"/>
                <w:szCs w:val="18"/>
              </w:rPr>
              <w:t>Задачи: развивать умение детей различать цвета, для повышения остроты зрения и выполнения упражнений на расслабление зрачка.</w:t>
            </w:r>
          </w:p>
        </w:tc>
        <w:tc>
          <w:tcPr>
            <w:tcW w:w="2977" w:type="dxa"/>
          </w:tcPr>
          <w:p w14:paraId="18254B6C" w14:textId="77777777" w:rsidR="00BF4CBB" w:rsidRPr="007212BE" w:rsidRDefault="00BF4CBB" w:rsidP="00BF4CBB">
            <w:pPr>
              <w:widowControl w:val="0"/>
              <w:rPr>
                <w:rFonts w:ascii="Times New Roman" w:eastAsia="Times New Roman" w:hAnsi="Times New Roman" w:cs="Times New Roman"/>
                <w:i/>
                <w:sz w:val="18"/>
                <w:szCs w:val="18"/>
              </w:rPr>
            </w:pPr>
            <w:r w:rsidRPr="00BF4CBB">
              <w:rPr>
                <w:rFonts w:ascii="Times New Roman" w:eastAsia="Times New Roman" w:hAnsi="Times New Roman" w:cs="Times New Roman"/>
                <w:b/>
                <w:bCs/>
                <w:sz w:val="18"/>
                <w:szCs w:val="18"/>
              </w:rPr>
              <w:t>Словесная игра "Птицы".</w:t>
            </w:r>
            <w:r w:rsidRPr="007212BE">
              <w:rPr>
                <w:rFonts w:ascii="Times New Roman" w:eastAsia="Times New Roman" w:hAnsi="Times New Roman" w:cs="Times New Roman"/>
                <w:sz w:val="18"/>
                <w:szCs w:val="18"/>
              </w:rPr>
              <w:t xml:space="preserve"> </w:t>
            </w:r>
            <w:r w:rsidRPr="007212BE">
              <w:rPr>
                <w:rFonts w:ascii="Times New Roman" w:eastAsia="Times New Roman" w:hAnsi="Times New Roman" w:cs="Times New Roman"/>
                <w:i/>
                <w:sz w:val="18"/>
                <w:szCs w:val="18"/>
              </w:rPr>
              <w:t>(ознакомление с окружающим миром, развитие речи)</w:t>
            </w:r>
          </w:p>
          <w:p w14:paraId="0287CB08" w14:textId="69CB1FD6" w:rsidR="00BF4CBB" w:rsidRPr="008468ED" w:rsidRDefault="00BF4CBB" w:rsidP="00BF4CBB">
            <w:pPr>
              <w:widowControl w:val="0"/>
              <w:rPr>
                <w:sz w:val="18"/>
                <w:szCs w:val="18"/>
              </w:rPr>
            </w:pPr>
            <w:r w:rsidRPr="007212BE">
              <w:rPr>
                <w:rFonts w:ascii="Times New Roman" w:eastAsia="Times New Roman" w:hAnsi="Times New Roman" w:cs="Times New Roman"/>
                <w:sz w:val="18"/>
                <w:szCs w:val="18"/>
              </w:rPr>
              <w:t xml:space="preserve">Задачи: упражнять детей в умении соотносить свои слова и действия; продолжать развивать речь. Правила игры: дети, которые становятся птицами, должны соотносить свои действия со словами стихотворения. Птицы могут выбирать других птиц по своему усмотрению. Игровая деятельность: говорить птицам </w:t>
            </w:r>
            <w:r w:rsidRPr="007212BE">
              <w:rPr>
                <w:rFonts w:ascii="Times New Roman" w:eastAsia="Times New Roman" w:hAnsi="Times New Roman" w:cs="Times New Roman"/>
                <w:sz w:val="18"/>
                <w:szCs w:val="18"/>
              </w:rPr>
              <w:lastRenderedPageBreak/>
              <w:t>двигаться: искать новых птиц; использовать головные уборы, изображающие птиц.</w:t>
            </w:r>
          </w:p>
        </w:tc>
      </w:tr>
      <w:tr w:rsidR="00BF4CBB" w14:paraId="5C0CCB6A" w14:textId="77777777" w:rsidTr="007260E7">
        <w:tc>
          <w:tcPr>
            <w:tcW w:w="2127" w:type="dxa"/>
          </w:tcPr>
          <w:p w14:paraId="32AC880F" w14:textId="77777777" w:rsidR="00BF4CBB" w:rsidRDefault="00BF4CBB" w:rsidP="00BF4CBB">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p>
          <w:p w14:paraId="1FEC8530" w14:textId="77777777" w:rsidR="00BF4CBB" w:rsidRPr="008468ED" w:rsidRDefault="00BF4CBB" w:rsidP="00BF4CBB">
            <w:pPr>
              <w:widowControl w:val="0"/>
              <w:rPr>
                <w:sz w:val="18"/>
                <w:szCs w:val="18"/>
              </w:rPr>
            </w:pPr>
            <w:r w:rsidRPr="008468ED">
              <w:rPr>
                <w:rFonts w:ascii="Times New Roman" w:eastAsia="Times New Roman" w:hAnsi="Times New Roman" w:cs="Times New Roman"/>
                <w:b/>
                <w:sz w:val="18"/>
                <w:szCs w:val="18"/>
              </w:rPr>
              <w:t xml:space="preserve">ОД по расписанию </w:t>
            </w:r>
          </w:p>
        </w:tc>
        <w:tc>
          <w:tcPr>
            <w:tcW w:w="2835" w:type="dxa"/>
          </w:tcPr>
          <w:p w14:paraId="4FBE3ED4" w14:textId="77777777" w:rsidR="00BF4CBB" w:rsidRPr="002F6A4E" w:rsidRDefault="00BF4CBB" w:rsidP="00BF4CBB">
            <w:pPr>
              <w:widowControl w:val="0"/>
              <w:rPr>
                <w:rFonts w:ascii="Times New Roman" w:hAnsi="Times New Roman" w:cs="Times New Roman"/>
                <w:b/>
                <w:sz w:val="18"/>
                <w:szCs w:val="18"/>
              </w:rPr>
            </w:pPr>
            <w:r w:rsidRPr="002F6A4E">
              <w:rPr>
                <w:rFonts w:ascii="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(средняя и старшая группы)</w:t>
            </w:r>
          </w:p>
        </w:tc>
        <w:tc>
          <w:tcPr>
            <w:tcW w:w="2552" w:type="dxa"/>
          </w:tcPr>
          <w:p w14:paraId="507D344A" w14:textId="77777777" w:rsidR="00BF4CBB" w:rsidRPr="002F6A4E" w:rsidRDefault="00BF4CBB" w:rsidP="00BF4CBB">
            <w:pPr>
              <w:widowControl w:val="0"/>
              <w:rPr>
                <w:rFonts w:ascii="Times New Roman" w:hAnsi="Times New Roman" w:cs="Times New Roman"/>
                <w:b/>
                <w:sz w:val="18"/>
                <w:szCs w:val="18"/>
              </w:rPr>
            </w:pPr>
            <w:r w:rsidRPr="002F6A4E">
              <w:rPr>
                <w:rFonts w:ascii="Times New Roman" w:hAnsi="Times New Roman" w:cs="Times New Roman"/>
                <w:b/>
                <w:sz w:val="18"/>
                <w:szCs w:val="18"/>
              </w:rPr>
              <w:t xml:space="preserve">Физическая культура – по плану инструктора </w:t>
            </w:r>
            <w:r>
              <w:rPr>
                <w:rFonts w:ascii="Times New Roman" w:hAnsi="Times New Roman" w:cs="Times New Roman"/>
                <w:b/>
                <w:sz w:val="18"/>
                <w:szCs w:val="18"/>
              </w:rPr>
              <w:t>по физической культуре</w:t>
            </w:r>
            <w:r w:rsidRPr="002F6A4E">
              <w:rPr>
                <w:rFonts w:ascii="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c>
          <w:tcPr>
            <w:tcW w:w="2835" w:type="dxa"/>
          </w:tcPr>
          <w:p w14:paraId="6E4BDC96" w14:textId="77777777" w:rsidR="00BF4CBB" w:rsidRPr="002F6A4E" w:rsidRDefault="00BF4CBB" w:rsidP="00BF4CBB">
            <w:pPr>
              <w:widowControl w:val="0"/>
              <w:rPr>
                <w:rFonts w:ascii="Times New Roman" w:eastAsia="Times New Roman" w:hAnsi="Times New Roman" w:cs="Times New Roman"/>
                <w:b/>
                <w:sz w:val="18"/>
                <w:szCs w:val="18"/>
              </w:rPr>
            </w:pPr>
            <w:r w:rsidRPr="002F6A4E">
              <w:rPr>
                <w:rFonts w:ascii="Times New Roman" w:hAnsi="Times New Roman" w:cs="Times New Roman"/>
                <w:b/>
                <w:sz w:val="18"/>
                <w:szCs w:val="18"/>
              </w:rPr>
              <w:t>Физическая культура – по плану инструктора</w:t>
            </w:r>
            <w:r>
              <w:rPr>
                <w:rFonts w:ascii="Times New Roman" w:hAnsi="Times New Roman" w:cs="Times New Roman"/>
                <w:b/>
                <w:sz w:val="18"/>
                <w:szCs w:val="18"/>
              </w:rPr>
              <w:t xml:space="preserve"> по физической культуре</w:t>
            </w:r>
            <w:r w:rsidRPr="002F6A4E">
              <w:rPr>
                <w:rFonts w:ascii="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c>
          <w:tcPr>
            <w:tcW w:w="2693" w:type="dxa"/>
          </w:tcPr>
          <w:p w14:paraId="6F5A614C" w14:textId="77777777" w:rsidR="00BF4CBB" w:rsidRDefault="00BF4CBB" w:rsidP="00BF4CBB">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795395B8" w14:textId="77777777" w:rsidR="00BF4CBB" w:rsidRDefault="00BF4CBB" w:rsidP="00BF4CBB">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16A3B074" w14:textId="77777777" w:rsidR="00BF4CBB" w:rsidRPr="002F6A4E" w:rsidRDefault="00BF4CBB" w:rsidP="00BF4CBB">
            <w:pPr>
              <w:widowControl w:val="0"/>
              <w:rPr>
                <w:rFonts w:ascii="Times New Roman" w:hAnsi="Times New Roman" w:cs="Times New Roman"/>
                <w:b/>
                <w:sz w:val="18"/>
                <w:szCs w:val="18"/>
              </w:rPr>
            </w:pPr>
            <w:r w:rsidRPr="002F6A4E">
              <w:rPr>
                <w:rFonts w:ascii="Times New Roman" w:hAnsi="Times New Roman" w:cs="Times New Roman"/>
                <w:b/>
                <w:sz w:val="18"/>
                <w:szCs w:val="18"/>
              </w:rPr>
              <w:t>Казахский язык – по плану преподавателя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20B50851" w14:textId="77777777" w:rsidR="00BF4CBB" w:rsidRPr="002F6A4E" w:rsidRDefault="00BF4CBB" w:rsidP="00BF4CBB">
            <w:pPr>
              <w:widowControl w:val="0"/>
              <w:rPr>
                <w:rFonts w:ascii="Times New Roman" w:hAnsi="Times New Roman" w:cs="Times New Roman"/>
                <w:b/>
                <w:sz w:val="18"/>
                <w:szCs w:val="18"/>
              </w:rPr>
            </w:pPr>
            <w:r w:rsidRPr="002F6A4E">
              <w:rPr>
                <w:rFonts w:ascii="Times New Roman" w:hAnsi="Times New Roman" w:cs="Times New Roman"/>
                <w:b/>
                <w:sz w:val="18"/>
                <w:szCs w:val="18"/>
              </w:rPr>
              <w:t>Физическая культура – по плану инструктора</w:t>
            </w:r>
            <w:r>
              <w:rPr>
                <w:rFonts w:ascii="Times New Roman" w:hAnsi="Times New Roman" w:cs="Times New Roman"/>
                <w:b/>
                <w:sz w:val="18"/>
                <w:szCs w:val="18"/>
              </w:rPr>
              <w:t xml:space="preserve"> по физической культуре</w:t>
            </w:r>
            <w:r w:rsidRPr="002F6A4E">
              <w:rPr>
                <w:rFonts w:ascii="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r>
      <w:tr w:rsidR="00BF4CBB" w14:paraId="3F9EED83" w14:textId="77777777" w:rsidTr="007260E7">
        <w:tc>
          <w:tcPr>
            <w:tcW w:w="2127" w:type="dxa"/>
          </w:tcPr>
          <w:p w14:paraId="71E47FFD" w14:textId="77777777" w:rsidR="00BF4CBB" w:rsidRDefault="00BF4CBB" w:rsidP="00BF4CBB">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660F0EFC" w14:textId="77777777" w:rsidR="00BF4CBB" w:rsidRPr="008468ED" w:rsidRDefault="00BF4CBB" w:rsidP="00BF4CBB">
            <w:pPr>
              <w:widowControl w:val="0"/>
              <w:rPr>
                <w:sz w:val="18"/>
                <w:szCs w:val="18"/>
              </w:rPr>
            </w:pPr>
            <w:r w:rsidRPr="008468ED">
              <w:rPr>
                <w:rFonts w:ascii="Times New Roman" w:eastAsia="Times New Roman" w:hAnsi="Times New Roman" w:cs="Times New Roman"/>
                <w:b/>
                <w:sz w:val="18"/>
                <w:szCs w:val="18"/>
              </w:rPr>
              <w:t>Подготовка к прогулке</w:t>
            </w:r>
          </w:p>
        </w:tc>
        <w:tc>
          <w:tcPr>
            <w:tcW w:w="13892" w:type="dxa"/>
            <w:gridSpan w:val="5"/>
          </w:tcPr>
          <w:p w14:paraId="10B9B69A" w14:textId="33028D7D" w:rsidR="00BF4CBB" w:rsidRPr="00BF4CBB" w:rsidRDefault="00BF4CBB" w:rsidP="00BF4CBB">
            <w:pPr>
              <w:widowControl w:val="0"/>
              <w:rPr>
                <w:rFonts w:ascii="Times New Roman" w:eastAsia="Times New Roman" w:hAnsi="Times New Roman" w:cs="Times New Roman"/>
                <w:i/>
                <w:sz w:val="18"/>
                <w:szCs w:val="18"/>
                <w:lang w:val="ru-KZ"/>
              </w:rPr>
            </w:pPr>
            <w:r w:rsidRPr="007212BE">
              <w:rPr>
                <w:rFonts w:ascii="Times New Roman" w:eastAsia="Times New Roman" w:hAnsi="Times New Roman" w:cs="Times New Roman"/>
                <w:sz w:val="18"/>
                <w:szCs w:val="18"/>
              </w:rPr>
              <w:t xml:space="preserve">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r w:rsidRPr="007212BE">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BF4CBB" w14:paraId="38D7F113" w14:textId="77777777" w:rsidTr="007260E7">
        <w:tc>
          <w:tcPr>
            <w:tcW w:w="2127" w:type="dxa"/>
          </w:tcPr>
          <w:p w14:paraId="4F0AA3F0" w14:textId="77777777" w:rsidR="00BF4CBB" w:rsidRDefault="00BF4CBB" w:rsidP="00BF4CBB">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664016DC" w14:textId="77777777" w:rsidR="00BF4CBB" w:rsidRPr="008468ED" w:rsidRDefault="00BF4CBB" w:rsidP="00BF4CBB">
            <w:pPr>
              <w:widowControl w:val="0"/>
              <w:rPr>
                <w:sz w:val="18"/>
                <w:szCs w:val="18"/>
              </w:rPr>
            </w:pPr>
            <w:r w:rsidRPr="008468ED">
              <w:rPr>
                <w:rFonts w:ascii="Times New Roman" w:eastAsia="Times New Roman" w:hAnsi="Times New Roman" w:cs="Times New Roman"/>
                <w:b/>
                <w:sz w:val="18"/>
                <w:szCs w:val="18"/>
              </w:rPr>
              <w:t>Прогулка</w:t>
            </w:r>
            <w:r w:rsidRPr="008468ED">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20028D26" w14:textId="77777777"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Наблюдение за погодой. </w:t>
            </w:r>
            <w:r w:rsidRPr="007212BE">
              <w:rPr>
                <w:rFonts w:ascii="Times New Roman" w:eastAsia="Times New Roman" w:hAnsi="Times New Roman" w:cs="Times New Roman"/>
                <w:i/>
                <w:sz w:val="18"/>
                <w:szCs w:val="18"/>
              </w:rPr>
              <w:t>(ознакомление с окружающим миром, развитие речи)</w:t>
            </w:r>
          </w:p>
          <w:p w14:paraId="1CED9D75"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xml:space="preserve">Задачи: побуждать детей к определению состояния погоды (снег, пасмурно, ясно, </w:t>
            </w:r>
            <w:proofErr w:type="spellStart"/>
            <w:r w:rsidRPr="007212BE">
              <w:rPr>
                <w:rFonts w:ascii="Times New Roman" w:eastAsia="Times New Roman" w:hAnsi="Times New Roman" w:cs="Times New Roman"/>
                <w:sz w:val="18"/>
                <w:szCs w:val="18"/>
              </w:rPr>
              <w:t>ветренно</w:t>
            </w:r>
            <w:proofErr w:type="spellEnd"/>
            <w:r w:rsidRPr="007212BE">
              <w:rPr>
                <w:rFonts w:ascii="Times New Roman" w:eastAsia="Times New Roman" w:hAnsi="Times New Roman" w:cs="Times New Roman"/>
                <w:sz w:val="18"/>
                <w:szCs w:val="18"/>
              </w:rPr>
              <w:t xml:space="preserve">, мороз), </w:t>
            </w:r>
            <w:proofErr w:type="spellStart"/>
            <w:r w:rsidRPr="007212BE">
              <w:rPr>
                <w:rFonts w:ascii="Times New Roman" w:eastAsia="Times New Roman" w:hAnsi="Times New Roman" w:cs="Times New Roman"/>
                <w:sz w:val="18"/>
                <w:szCs w:val="18"/>
              </w:rPr>
              <w:t>описаясь</w:t>
            </w:r>
            <w:proofErr w:type="spellEnd"/>
            <w:r w:rsidRPr="007212BE">
              <w:rPr>
                <w:rFonts w:ascii="Times New Roman" w:eastAsia="Times New Roman" w:hAnsi="Times New Roman" w:cs="Times New Roman"/>
                <w:sz w:val="18"/>
                <w:szCs w:val="18"/>
              </w:rPr>
              <w:t xml:space="preserve"> на визуальные изменения в погоде (а также глядя на </w:t>
            </w:r>
            <w:proofErr w:type="spellStart"/>
            <w:r w:rsidRPr="007212BE">
              <w:rPr>
                <w:rFonts w:ascii="Times New Roman" w:eastAsia="Times New Roman" w:hAnsi="Times New Roman" w:cs="Times New Roman"/>
                <w:sz w:val="18"/>
                <w:szCs w:val="18"/>
              </w:rPr>
              <w:t>мозорные</w:t>
            </w:r>
            <w:proofErr w:type="spellEnd"/>
            <w:r w:rsidRPr="007212BE">
              <w:rPr>
                <w:rFonts w:ascii="Times New Roman" w:eastAsia="Times New Roman" w:hAnsi="Times New Roman" w:cs="Times New Roman"/>
                <w:sz w:val="18"/>
                <w:szCs w:val="18"/>
              </w:rPr>
              <w:t xml:space="preserve"> окна), на температурные ощущения; развивать наблюдательность, чуткость, внимание.</w:t>
            </w:r>
          </w:p>
          <w:p w14:paraId="62BE6340"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Педагог предлагает оглядеться, посмотреть на окна, на небо, на флажки, сказать, перечислить, какая погода.</w:t>
            </w:r>
          </w:p>
          <w:p w14:paraId="3CF26E9C"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После ответов детей, можно познакомить с народными приметами:</w:t>
            </w:r>
          </w:p>
          <w:p w14:paraId="3B8A20C7"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Если на дереве иней, будет и мороз.</w:t>
            </w:r>
          </w:p>
          <w:p w14:paraId="3D183E6C"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Если туман, то ожидается потепление.</w:t>
            </w:r>
          </w:p>
          <w:p w14:paraId="661F7DB0"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Если ночью образуется иней, днем ​​не будет снега.</w:t>
            </w:r>
          </w:p>
          <w:p w14:paraId="6125BB93" w14:textId="3113E42E"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Трудовая деятельность, поручения: расчистка дорожек. </w:t>
            </w:r>
            <w:r>
              <w:rPr>
                <w:rFonts w:ascii="Times New Roman" w:eastAsia="Times New Roman" w:hAnsi="Times New Roman" w:cs="Times New Roman"/>
                <w:b/>
                <w:sz w:val="18"/>
                <w:szCs w:val="18"/>
                <w:lang w:val="ru-KZ"/>
              </w:rPr>
              <w:t xml:space="preserve">Все дети. </w:t>
            </w:r>
            <w:r w:rsidRPr="007212BE">
              <w:rPr>
                <w:rFonts w:ascii="Times New Roman" w:eastAsia="Times New Roman" w:hAnsi="Times New Roman" w:cs="Times New Roman"/>
                <w:i/>
                <w:sz w:val="18"/>
                <w:szCs w:val="18"/>
              </w:rPr>
              <w:t>(физическое развитие)</w:t>
            </w:r>
          </w:p>
          <w:p w14:paraId="7F99F328"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xml:space="preserve">Задачи: закреплять умения пользоваться лопаткой, веником, не мешая друг другу; воспитывать позитивное отношение к труду, </w:t>
            </w:r>
            <w:r w:rsidRPr="007212BE">
              <w:rPr>
                <w:rFonts w:ascii="Times New Roman" w:eastAsia="Times New Roman" w:hAnsi="Times New Roman" w:cs="Times New Roman"/>
                <w:sz w:val="18"/>
                <w:szCs w:val="18"/>
              </w:rPr>
              <w:lastRenderedPageBreak/>
              <w:t>способствовать умению радоваться результатам труда.</w:t>
            </w:r>
          </w:p>
          <w:p w14:paraId="37384D45" w14:textId="77777777"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Казахская народная подвижная игра-упражнение "Байга".</w:t>
            </w:r>
            <w:r w:rsidRPr="007212BE">
              <w:rPr>
                <w:rFonts w:ascii="Times New Roman" w:eastAsia="Times New Roman" w:hAnsi="Times New Roman" w:cs="Times New Roman"/>
                <w:sz w:val="18"/>
                <w:szCs w:val="18"/>
              </w:rPr>
              <w:t xml:space="preserve"> </w:t>
            </w:r>
            <w:r w:rsidRPr="007212BE">
              <w:rPr>
                <w:rFonts w:ascii="Times New Roman" w:eastAsia="Times New Roman" w:hAnsi="Times New Roman" w:cs="Times New Roman"/>
                <w:i/>
                <w:sz w:val="18"/>
                <w:szCs w:val="18"/>
              </w:rPr>
              <w:t>(казахский язык, физическая культура)</w:t>
            </w:r>
          </w:p>
          <w:p w14:paraId="05F910CF"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14:paraId="3F068647"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Оборудование: палки-лошадки.</w:t>
            </w:r>
          </w:p>
          <w:p w14:paraId="785A2AA8"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14:paraId="36235935"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05220892"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xml:space="preserve">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w:t>
            </w:r>
            <w:proofErr w:type="spellStart"/>
            <w:r w:rsidRPr="007212BE">
              <w:rPr>
                <w:rFonts w:ascii="Times New Roman" w:eastAsia="Times New Roman" w:hAnsi="Times New Roman" w:cs="Times New Roman"/>
                <w:sz w:val="18"/>
                <w:szCs w:val="18"/>
              </w:rPr>
              <w:t>учавствовавшую</w:t>
            </w:r>
            <w:proofErr w:type="spellEnd"/>
            <w:r w:rsidRPr="007212BE">
              <w:rPr>
                <w:rFonts w:ascii="Times New Roman" w:eastAsia="Times New Roman" w:hAnsi="Times New Roman" w:cs="Times New Roman"/>
                <w:sz w:val="18"/>
                <w:szCs w:val="18"/>
              </w:rPr>
              <w:t xml:space="preserve"> в игре пару.</w:t>
            </w:r>
          </w:p>
          <w:p w14:paraId="05AF7301" w14:textId="74E03F86"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Самостоятельная свободная игра "Прыгуны"; игры по желанию. </w:t>
            </w:r>
            <w:r>
              <w:rPr>
                <w:rFonts w:ascii="Times New Roman" w:eastAsia="Times New Roman" w:hAnsi="Times New Roman" w:cs="Times New Roman"/>
                <w:i/>
                <w:sz w:val="18"/>
                <w:szCs w:val="18"/>
                <w:lang w:val="ru-KZ"/>
              </w:rPr>
              <w:t>(</w:t>
            </w:r>
            <w:r w:rsidRPr="007212B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7212BE">
              <w:rPr>
                <w:rFonts w:ascii="Times New Roman" w:eastAsia="Times New Roman" w:hAnsi="Times New Roman" w:cs="Times New Roman"/>
                <w:i/>
                <w:sz w:val="18"/>
                <w:szCs w:val="18"/>
              </w:rPr>
              <w:t>)</w:t>
            </w:r>
          </w:p>
          <w:p w14:paraId="48B38E3A" w14:textId="36DB960D" w:rsidR="00BF4CBB" w:rsidRPr="008468ED" w:rsidRDefault="00BF4CBB" w:rsidP="00BF4CBB">
            <w:pPr>
              <w:widowControl w:val="0"/>
              <w:rPr>
                <w:sz w:val="18"/>
                <w:szCs w:val="18"/>
              </w:rPr>
            </w:pPr>
            <w:r w:rsidRPr="007212BE">
              <w:rPr>
                <w:rFonts w:ascii="Times New Roman" w:eastAsia="Times New Roman" w:hAnsi="Times New Roman" w:cs="Times New Roman"/>
                <w:sz w:val="18"/>
                <w:szCs w:val="18"/>
              </w:rPr>
              <w:t>Задачи: учить прыгать на двух ногах с продвижением вперед.</w:t>
            </w:r>
          </w:p>
        </w:tc>
        <w:tc>
          <w:tcPr>
            <w:tcW w:w="2552" w:type="dxa"/>
          </w:tcPr>
          <w:p w14:paraId="21183C67" w14:textId="77777777"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lastRenderedPageBreak/>
              <w:t>Наблюдение за работой снегоуборочной машины.</w:t>
            </w:r>
            <w:r w:rsidRPr="007212BE">
              <w:rPr>
                <w:rFonts w:ascii="Times New Roman" w:eastAsia="Times New Roman" w:hAnsi="Times New Roman" w:cs="Times New Roman"/>
                <w:b/>
                <w:i/>
                <w:sz w:val="18"/>
                <w:szCs w:val="18"/>
              </w:rPr>
              <w:t xml:space="preserve"> </w:t>
            </w:r>
            <w:r w:rsidRPr="007212BE">
              <w:rPr>
                <w:rFonts w:ascii="Times New Roman" w:eastAsia="Times New Roman" w:hAnsi="Times New Roman" w:cs="Times New Roman"/>
                <w:i/>
                <w:sz w:val="18"/>
                <w:szCs w:val="18"/>
              </w:rPr>
              <w:t>(ознакомление с окружающим миром, развитие речи)</w:t>
            </w:r>
          </w:p>
          <w:p w14:paraId="39D2006D"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познакомить со снегоуборочной машиной, как машине, облегчающей человеческий труд; объяснять о необходимости убирать снег с улиц и дворов.</w:t>
            </w:r>
          </w:p>
          <w:p w14:paraId="48673A9A"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Педагог обращает внимание на снегоуборочную машину:</w:t>
            </w:r>
          </w:p>
          <w:p w14:paraId="3B3FFA17"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Ребята, посмотрите на то, что работает на улице. Что это?</w:t>
            </w:r>
          </w:p>
          <w:p w14:paraId="206A1D86"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Да. Это снегоуборочная машина. А как вы догадались что это она? Что она делает?</w:t>
            </w:r>
          </w:p>
          <w:p w14:paraId="21FB5701"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Да. Снегоуборочная машина двигается вперед, загребает снег, перекидывает подальше от дороги либо прямо в грузовик. Что остается после того, как пройдет снегоуборочная машина?</w:t>
            </w:r>
          </w:p>
          <w:p w14:paraId="4245731E"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Да. После снегоуборочной машины остается чистая дорога.</w:t>
            </w:r>
          </w:p>
          <w:p w14:paraId="7D5E10C0"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Молодцы.</w:t>
            </w:r>
          </w:p>
          <w:p w14:paraId="1CB58133"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Загадка.</w:t>
            </w:r>
          </w:p>
          <w:p w14:paraId="7A2A4748"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Чудо-дворник перед нами:</w:t>
            </w:r>
          </w:p>
          <w:p w14:paraId="42FD997B"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Загребущими руками</w:t>
            </w:r>
          </w:p>
          <w:p w14:paraId="15F5D522"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lastRenderedPageBreak/>
              <w:t>За одну минуту сгрёб</w:t>
            </w:r>
          </w:p>
          <w:p w14:paraId="12FE3DD7" w14:textId="77777777" w:rsidR="00BF4CBB" w:rsidRPr="007212BE" w:rsidRDefault="00BF4CBB" w:rsidP="00BF4CBB">
            <w:pPr>
              <w:widowControl w:val="0"/>
              <w:rPr>
                <w:rFonts w:ascii="Times New Roman" w:eastAsia="Times New Roman" w:hAnsi="Times New Roman" w:cs="Times New Roman"/>
                <w:sz w:val="18"/>
                <w:szCs w:val="18"/>
              </w:rPr>
            </w:pPr>
            <w:proofErr w:type="spellStart"/>
            <w:r w:rsidRPr="00BF4CBB">
              <w:rPr>
                <w:rFonts w:ascii="Times New Roman" w:eastAsia="Times New Roman" w:hAnsi="Times New Roman" w:cs="Times New Roman"/>
                <w:i/>
                <w:iCs/>
                <w:sz w:val="18"/>
                <w:szCs w:val="18"/>
              </w:rPr>
              <w:t>Преогромнейший</w:t>
            </w:r>
            <w:proofErr w:type="spellEnd"/>
            <w:r w:rsidRPr="00BF4CBB">
              <w:rPr>
                <w:rFonts w:ascii="Times New Roman" w:eastAsia="Times New Roman" w:hAnsi="Times New Roman" w:cs="Times New Roman"/>
                <w:i/>
                <w:iCs/>
                <w:sz w:val="18"/>
                <w:szCs w:val="18"/>
              </w:rPr>
              <w:t xml:space="preserve"> сугроб.</w:t>
            </w:r>
            <w:r w:rsidRPr="007212BE">
              <w:rPr>
                <w:rFonts w:ascii="Times New Roman" w:eastAsia="Times New Roman" w:hAnsi="Times New Roman" w:cs="Times New Roman"/>
                <w:sz w:val="18"/>
                <w:szCs w:val="18"/>
              </w:rPr>
              <w:t xml:space="preserve"> (Снегоуборочная машина).</w:t>
            </w:r>
          </w:p>
          <w:p w14:paraId="3E971555" w14:textId="3B72450B"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Трудовая деятельность, поручения: сгребание снега лопатами, подметание растительного сора.</w:t>
            </w:r>
            <w:r>
              <w:rPr>
                <w:rFonts w:ascii="Times New Roman" w:eastAsia="Times New Roman" w:hAnsi="Times New Roman" w:cs="Times New Roman"/>
                <w:b/>
                <w:sz w:val="18"/>
                <w:szCs w:val="18"/>
                <w:lang w:val="ru-KZ"/>
              </w:rPr>
              <w:t xml:space="preserve"> Все дети. </w:t>
            </w:r>
            <w:r w:rsidRPr="007212BE">
              <w:rPr>
                <w:rFonts w:ascii="Times New Roman" w:eastAsia="Times New Roman" w:hAnsi="Times New Roman" w:cs="Times New Roman"/>
                <w:i/>
                <w:sz w:val="18"/>
                <w:szCs w:val="18"/>
              </w:rPr>
              <w:t>(физическое развитие)</w:t>
            </w:r>
          </w:p>
          <w:p w14:paraId="451A2882"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побуждать к выполнению простейших посильных трудовых действий с вениками, лопатками; вырабатывать желание доводить дело до конца.</w:t>
            </w:r>
          </w:p>
          <w:p w14:paraId="349DA503" w14:textId="3880CC0D"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Подвижная игра "Попади в круг".</w:t>
            </w:r>
            <w:r w:rsidRPr="007212BE">
              <w:rPr>
                <w:rFonts w:ascii="Times New Roman" w:eastAsia="Times New Roman" w:hAnsi="Times New Roman" w:cs="Times New Roman"/>
                <w:b/>
                <w:i/>
                <w:sz w:val="18"/>
                <w:szCs w:val="18"/>
              </w:rPr>
              <w:t xml:space="preserve"> </w:t>
            </w:r>
            <w:r w:rsidRPr="007212B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7212BE">
              <w:rPr>
                <w:rFonts w:ascii="Times New Roman" w:eastAsia="Times New Roman" w:hAnsi="Times New Roman" w:cs="Times New Roman"/>
                <w:i/>
                <w:sz w:val="18"/>
                <w:szCs w:val="18"/>
              </w:rPr>
              <w:t>)</w:t>
            </w:r>
          </w:p>
          <w:p w14:paraId="1ED03910"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развивать умение бросать мешочек с песком в определенное место; развивать глазомер, координацию движений и ловкость.</w:t>
            </w:r>
          </w:p>
          <w:p w14:paraId="3529CD8A"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Ход. Дети стоят на одной линии, на расстоянии 2-3 шагов от лежащего обруча (очерченного круга).</w:t>
            </w:r>
          </w:p>
          <w:p w14:paraId="1FBEFFDA"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Каждому выдается мешочек с песком, показывается черта для выполнения упражнения.</w:t>
            </w:r>
          </w:p>
          <w:p w14:paraId="7D6A0411"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672AF104" w14:textId="1C3965F5" w:rsidR="00BF4CBB" w:rsidRPr="007212BE" w:rsidRDefault="00BF4CBB" w:rsidP="00BF4CBB">
            <w:pPr>
              <w:widowControl w:val="0"/>
              <w:rPr>
                <w:rFonts w:ascii="Times New Roman" w:eastAsia="Times New Roman" w:hAnsi="Times New Roman" w:cs="Times New Roman"/>
                <w:i/>
                <w:sz w:val="18"/>
                <w:szCs w:val="18"/>
              </w:rPr>
            </w:pPr>
            <w:r w:rsidRPr="00BF4CBB">
              <w:rPr>
                <w:rFonts w:ascii="Times New Roman" w:eastAsia="Times New Roman" w:hAnsi="Times New Roman" w:cs="Times New Roman"/>
                <w:b/>
                <w:bCs/>
                <w:sz w:val="18"/>
                <w:szCs w:val="18"/>
              </w:rPr>
              <w:t>Самостоятельная свободная игра, развитие движений. Игра "Прыгуны"; игры по желанию.</w:t>
            </w:r>
            <w:r w:rsidRPr="007212BE">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7212BE">
              <w:rPr>
                <w:rFonts w:ascii="Times New Roman" w:eastAsia="Times New Roman" w:hAnsi="Times New Roman" w:cs="Times New Roman"/>
                <w:i/>
                <w:sz w:val="18"/>
                <w:szCs w:val="18"/>
              </w:rPr>
              <w:t>)</w:t>
            </w:r>
          </w:p>
          <w:p w14:paraId="53358765" w14:textId="756D1592" w:rsidR="00BF4CBB" w:rsidRPr="008468ED" w:rsidRDefault="00BF4CBB" w:rsidP="00BF4CBB">
            <w:pPr>
              <w:widowControl w:val="0"/>
              <w:rPr>
                <w:sz w:val="18"/>
                <w:szCs w:val="18"/>
              </w:rPr>
            </w:pPr>
            <w:r w:rsidRPr="007212BE">
              <w:rPr>
                <w:rFonts w:ascii="Times New Roman" w:eastAsia="Times New Roman" w:hAnsi="Times New Roman" w:cs="Times New Roman"/>
                <w:sz w:val="18"/>
                <w:szCs w:val="18"/>
              </w:rPr>
              <w:t xml:space="preserve">Задачи: учить прыгать на </w:t>
            </w:r>
            <w:r w:rsidRPr="007212BE">
              <w:rPr>
                <w:rFonts w:ascii="Times New Roman" w:eastAsia="Times New Roman" w:hAnsi="Times New Roman" w:cs="Times New Roman"/>
                <w:sz w:val="18"/>
                <w:szCs w:val="18"/>
              </w:rPr>
              <w:lastRenderedPageBreak/>
              <w:t>двух ногах с продвижением вперед.</w:t>
            </w:r>
          </w:p>
        </w:tc>
        <w:tc>
          <w:tcPr>
            <w:tcW w:w="2835" w:type="dxa"/>
          </w:tcPr>
          <w:p w14:paraId="74E16A30" w14:textId="77777777"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lastRenderedPageBreak/>
              <w:t>Наблюдение за трудом дворника зимой.</w:t>
            </w:r>
            <w:r w:rsidRPr="007212BE">
              <w:rPr>
                <w:rFonts w:ascii="Times New Roman" w:eastAsia="Times New Roman" w:hAnsi="Times New Roman" w:cs="Times New Roman"/>
                <w:i/>
                <w:sz w:val="18"/>
                <w:szCs w:val="18"/>
              </w:rPr>
              <w:t xml:space="preserve"> (ознакомление с окружающим миром, развитие речи)</w:t>
            </w:r>
          </w:p>
          <w:p w14:paraId="06B39FDD"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развивать умение наблюдать за трудом дворника, уборкой двора от снега (сора); развивать представления об орудиях труда, лопате, венике; воспитывать интерес, чувство уважения к труду.</w:t>
            </w:r>
          </w:p>
          <w:p w14:paraId="34088E78"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Педагог предлагает понаблюдать за действиями дворника.</w:t>
            </w:r>
          </w:p>
          <w:p w14:paraId="474E5960" w14:textId="1C24E5B5"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Двор убирает суперчеловек,</w:t>
            </w:r>
          </w:p>
          <w:p w14:paraId="23C7922A"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Он сильнее, выносливей всех.</w:t>
            </w:r>
          </w:p>
          <w:p w14:paraId="3A3F2A61"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В его руках работа спорится,</w:t>
            </w:r>
          </w:p>
          <w:p w14:paraId="24498BE7"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Не закончив дело, не остановится.</w:t>
            </w:r>
          </w:p>
          <w:p w14:paraId="3488ED64"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Не верите? Посмотрите, чистый двор.</w:t>
            </w:r>
          </w:p>
          <w:p w14:paraId="0407F251"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На этом остановим наш спор.</w:t>
            </w:r>
          </w:p>
          <w:p w14:paraId="3FE7D0DD"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Д. Ахметова</w:t>
            </w:r>
          </w:p>
          <w:p w14:paraId="3B44740B"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Ребята, что делает дворник?</w:t>
            </w:r>
          </w:p>
          <w:p w14:paraId="4C24A7F5"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Какими инструментами пользуется дворник? Молотком? Пилой? (Это лопата.)</w:t>
            </w:r>
          </w:p>
          <w:p w14:paraId="354C334D"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Для чего лопата? (Лопата для уборки снега.)</w:t>
            </w:r>
          </w:p>
          <w:p w14:paraId="4758EDE2"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xml:space="preserve">- Правильно, с помощью лопаты можно быстрее и чище сгрести снег. Посмотрите, как чисто там, где поработал дворник. Вот, какой молодец дворник! Теперь </w:t>
            </w:r>
            <w:r w:rsidRPr="007212BE">
              <w:rPr>
                <w:rFonts w:ascii="Times New Roman" w:eastAsia="Times New Roman" w:hAnsi="Times New Roman" w:cs="Times New Roman"/>
                <w:sz w:val="18"/>
                <w:szCs w:val="18"/>
              </w:rPr>
              <w:lastRenderedPageBreak/>
              <w:t>всем людям ходить легко.</w:t>
            </w:r>
          </w:p>
          <w:p w14:paraId="39AAD9EF"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Люди говорят: "Землю красит солнце, а человека труд".</w:t>
            </w:r>
          </w:p>
          <w:p w14:paraId="6A776FB4" w14:textId="494D1DED"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Трудовая деятельность, поручения: расчистка дорожек от снега. </w:t>
            </w:r>
            <w:r>
              <w:rPr>
                <w:rFonts w:ascii="Times New Roman" w:eastAsia="Times New Roman" w:hAnsi="Times New Roman" w:cs="Times New Roman"/>
                <w:b/>
                <w:sz w:val="18"/>
                <w:szCs w:val="18"/>
                <w:lang w:val="ru-KZ"/>
              </w:rPr>
              <w:t xml:space="preserve">Все дети. </w:t>
            </w:r>
            <w:r w:rsidRPr="007212BE">
              <w:rPr>
                <w:rFonts w:ascii="Times New Roman" w:eastAsia="Times New Roman" w:hAnsi="Times New Roman" w:cs="Times New Roman"/>
                <w:i/>
                <w:sz w:val="18"/>
                <w:szCs w:val="18"/>
              </w:rPr>
              <w:t>(физическое развитие,)</w:t>
            </w:r>
          </w:p>
          <w:p w14:paraId="030529FB"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учить доводить начатое дело до конца; воспитывать позитивное отношение к работе.</w:t>
            </w:r>
          </w:p>
          <w:p w14:paraId="782830A3" w14:textId="2E81F699"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Подвижная игра "Зайцы и волк". </w:t>
            </w:r>
            <w:r w:rsidRPr="007212BE">
              <w:rPr>
                <w:rFonts w:ascii="Times New Roman" w:eastAsia="Times New Roman" w:hAnsi="Times New Roman" w:cs="Times New Roman"/>
                <w:i/>
                <w:sz w:val="18"/>
                <w:szCs w:val="18"/>
              </w:rPr>
              <w:t>(физическая культура, развитие речи)</w:t>
            </w:r>
          </w:p>
          <w:p w14:paraId="38DECEBC"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развивать умения детей двигаться по сигналу, бегать в рассыпную, не сталкиваясь друг с другом; развивать навыки бега.</w:t>
            </w:r>
          </w:p>
          <w:p w14:paraId="56ADD3E5"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xml:space="preserve">Выбирается волк, остальные дети - зайцы. Зайцы прячутся </w:t>
            </w:r>
            <w:proofErr w:type="spellStart"/>
            <w:r w:rsidRPr="007212BE">
              <w:rPr>
                <w:rFonts w:ascii="Times New Roman" w:eastAsia="Times New Roman" w:hAnsi="Times New Roman" w:cs="Times New Roman"/>
                <w:sz w:val="18"/>
                <w:szCs w:val="18"/>
              </w:rPr>
              <w:t>прячутся</w:t>
            </w:r>
            <w:proofErr w:type="spellEnd"/>
            <w:r w:rsidRPr="007212BE">
              <w:rPr>
                <w:rFonts w:ascii="Times New Roman" w:eastAsia="Times New Roman" w:hAnsi="Times New Roman" w:cs="Times New Roman"/>
                <w:sz w:val="18"/>
                <w:szCs w:val="18"/>
              </w:rPr>
              <w:t xml:space="preserve"> за кустами и деревьями.</w:t>
            </w:r>
          </w:p>
          <w:p w14:paraId="65A6CA9C"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Волк в стороне. По сигналу педагога зайцы бегают по полянке, прыгают, щиплют травку.</w:t>
            </w:r>
          </w:p>
          <w:p w14:paraId="4AB7BB62"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По второму сигналу педагога: "Волк идет!" - зайцы стараются убежать, спрятаться за кусты, под деревья. Волк пытается догнать их.</w:t>
            </w:r>
          </w:p>
          <w:p w14:paraId="059C69FC"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Во время игр детей педагог может говорить:</w:t>
            </w:r>
          </w:p>
          <w:p w14:paraId="5C9A91AE"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Зайки скачут, скок-поскок,</w:t>
            </w:r>
          </w:p>
          <w:p w14:paraId="30D3B5B3"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На зеленый на лужок.</w:t>
            </w:r>
          </w:p>
          <w:p w14:paraId="44EE66AC"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Травку щиплют кушают,</w:t>
            </w:r>
          </w:p>
          <w:p w14:paraId="08E5BBBD"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Осторожно слушают,</w:t>
            </w:r>
          </w:p>
          <w:p w14:paraId="706000AC"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Не идет ли волк.</w:t>
            </w:r>
          </w:p>
          <w:p w14:paraId="2E06BD79"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ловит зайцев.</w:t>
            </w:r>
          </w:p>
          <w:p w14:paraId="6C85D9FF" w14:textId="77777777"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Самостоятельная свободная игра "Бросай вверх". </w:t>
            </w:r>
            <w:r w:rsidRPr="007212BE">
              <w:rPr>
                <w:rFonts w:ascii="Times New Roman" w:eastAsia="Times New Roman" w:hAnsi="Times New Roman" w:cs="Times New Roman"/>
                <w:i/>
                <w:sz w:val="18"/>
                <w:szCs w:val="18"/>
              </w:rPr>
              <w:t>(</w:t>
            </w:r>
            <w:proofErr w:type="spellStart"/>
            <w:r w:rsidRPr="007212BE">
              <w:rPr>
                <w:rFonts w:ascii="Times New Roman" w:eastAsia="Times New Roman" w:hAnsi="Times New Roman" w:cs="Times New Roman"/>
                <w:i/>
                <w:sz w:val="18"/>
                <w:szCs w:val="18"/>
              </w:rPr>
              <w:t>соц-эмоц</w:t>
            </w:r>
            <w:proofErr w:type="spellEnd"/>
            <w:r w:rsidRPr="007212BE">
              <w:rPr>
                <w:rFonts w:ascii="Times New Roman" w:eastAsia="Times New Roman" w:hAnsi="Times New Roman" w:cs="Times New Roman"/>
                <w:i/>
                <w:sz w:val="18"/>
                <w:szCs w:val="18"/>
              </w:rPr>
              <w:t xml:space="preserve"> развитие, физическая культура)</w:t>
            </w:r>
          </w:p>
          <w:p w14:paraId="051ECFDF" w14:textId="66090073" w:rsidR="00BF4CBB" w:rsidRPr="00680A79"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xml:space="preserve">Задачи: учить подбрасывать мяч </w:t>
            </w:r>
            <w:r w:rsidRPr="007212BE">
              <w:rPr>
                <w:rFonts w:ascii="Times New Roman" w:eastAsia="Times New Roman" w:hAnsi="Times New Roman" w:cs="Times New Roman"/>
                <w:sz w:val="18"/>
                <w:szCs w:val="18"/>
              </w:rPr>
              <w:lastRenderedPageBreak/>
              <w:t>вверх; развивать внимание.</w:t>
            </w:r>
          </w:p>
        </w:tc>
        <w:tc>
          <w:tcPr>
            <w:tcW w:w="2693" w:type="dxa"/>
          </w:tcPr>
          <w:p w14:paraId="02631C84" w14:textId="77777777"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lastRenderedPageBreak/>
              <w:t xml:space="preserve">Наблюдение за грузовиком, перевозящим убираемый снег. </w:t>
            </w:r>
            <w:r w:rsidRPr="007212BE">
              <w:rPr>
                <w:rFonts w:ascii="Times New Roman" w:eastAsia="Times New Roman" w:hAnsi="Times New Roman" w:cs="Times New Roman"/>
                <w:i/>
                <w:sz w:val="18"/>
                <w:szCs w:val="18"/>
              </w:rPr>
              <w:t>(ознакомление с окружающим миром, развитие речи)</w:t>
            </w:r>
          </w:p>
          <w:p w14:paraId="2F49942C"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закрепить знания детей о технике, привлекаемой к уборке снега, о грузовике; развивать понимание о необходимости уборки снега с улиц и дворов; воспитывать устойчивый интерес к труду человека.</w:t>
            </w:r>
          </w:p>
          <w:p w14:paraId="34C639DF"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Педагог обращает внимание, на большое количество снега.</w:t>
            </w:r>
          </w:p>
          <w:p w14:paraId="33A70158"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Ребята, вам нравится, когда много выпадает снега?</w:t>
            </w:r>
          </w:p>
          <w:p w14:paraId="28EB64F0"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Когда много снега, можно вылепить снеговика, построить горку, покататься на санках, лыжах, поиграть в снежки. Это здорово.</w:t>
            </w:r>
          </w:p>
          <w:p w14:paraId="698C081A"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Но почему-то взрослые сразу начинают убирать снег? Почему?</w:t>
            </w:r>
          </w:p>
          <w:p w14:paraId="3C1FC123"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Когда много снега, он мешает передвигаться машинам, людям, животным. Снег убирается для облегчения движения и для того, чтобы в теплую погоду не было много воды на улицах (половодья).</w:t>
            </w:r>
          </w:p>
          <w:p w14:paraId="29412093"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Куда в машинах снег везут?</w:t>
            </w:r>
          </w:p>
          <w:p w14:paraId="428B7E78"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lastRenderedPageBreak/>
              <w:t>Куда в машинах снег везут?</w:t>
            </w:r>
          </w:p>
          <w:p w14:paraId="7C7F9DFA"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Наверно, в странах жарких</w:t>
            </w:r>
          </w:p>
          <w:p w14:paraId="46DC7E99"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Его ребятам раздают</w:t>
            </w:r>
          </w:p>
          <w:p w14:paraId="13F19A50"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На Новый год в подарках,</w:t>
            </w:r>
          </w:p>
          <w:p w14:paraId="36B9A3AA"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Получат полные кульки —</w:t>
            </w:r>
          </w:p>
          <w:p w14:paraId="0AC877DE"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И все бегом играть в снежки!</w:t>
            </w:r>
          </w:p>
          <w:p w14:paraId="47AB4196" w14:textId="77777777" w:rsidR="00BF4CBB" w:rsidRPr="00BF4CBB" w:rsidRDefault="00BF4CBB" w:rsidP="00BF4CBB">
            <w:pPr>
              <w:widowControl w:val="0"/>
              <w:rPr>
                <w:rFonts w:ascii="Times New Roman" w:eastAsia="Times New Roman" w:hAnsi="Times New Roman" w:cs="Times New Roman"/>
                <w:i/>
                <w:iCs/>
                <w:sz w:val="18"/>
                <w:szCs w:val="18"/>
              </w:rPr>
            </w:pPr>
          </w:p>
          <w:p w14:paraId="0FFFEB57"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Снежки не долетают,</w:t>
            </w:r>
          </w:p>
          <w:p w14:paraId="67F425E5"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На жарком солнце тают,</w:t>
            </w:r>
          </w:p>
          <w:p w14:paraId="1C5EB25D" w14:textId="77777777" w:rsidR="00BF4CBB" w:rsidRPr="00BF4CBB" w:rsidRDefault="00BF4CBB" w:rsidP="00BF4CBB">
            <w:pPr>
              <w:widowControl w:val="0"/>
              <w:rPr>
                <w:rFonts w:ascii="Times New Roman" w:eastAsia="Times New Roman" w:hAnsi="Times New Roman" w:cs="Times New Roman"/>
                <w:i/>
                <w:iCs/>
                <w:sz w:val="18"/>
                <w:szCs w:val="18"/>
              </w:rPr>
            </w:pPr>
            <w:r w:rsidRPr="00BF4CBB">
              <w:rPr>
                <w:rFonts w:ascii="Times New Roman" w:eastAsia="Times New Roman" w:hAnsi="Times New Roman" w:cs="Times New Roman"/>
                <w:i/>
                <w:iCs/>
                <w:sz w:val="18"/>
                <w:szCs w:val="18"/>
              </w:rPr>
              <w:t>И только лужи там и тут…</w:t>
            </w:r>
          </w:p>
          <w:p w14:paraId="77ED4A09" w14:textId="77777777" w:rsidR="00BF4CBB" w:rsidRPr="007212BE" w:rsidRDefault="00BF4CBB" w:rsidP="00BF4CBB">
            <w:pPr>
              <w:widowControl w:val="0"/>
              <w:rPr>
                <w:rFonts w:ascii="Times New Roman" w:eastAsia="Times New Roman" w:hAnsi="Times New Roman" w:cs="Times New Roman"/>
                <w:sz w:val="18"/>
                <w:szCs w:val="18"/>
              </w:rPr>
            </w:pPr>
            <w:r w:rsidRPr="00BF4CBB">
              <w:rPr>
                <w:rFonts w:ascii="Times New Roman" w:eastAsia="Times New Roman" w:hAnsi="Times New Roman" w:cs="Times New Roman"/>
                <w:i/>
                <w:iCs/>
                <w:sz w:val="18"/>
                <w:szCs w:val="18"/>
              </w:rPr>
              <w:t>Куда в машинах снег везут?</w:t>
            </w:r>
          </w:p>
          <w:p w14:paraId="653E3A92"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И. Токмакова</w:t>
            </w:r>
          </w:p>
          <w:p w14:paraId="1F59E442" w14:textId="03550910"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b/>
                <w:sz w:val="18"/>
                <w:szCs w:val="18"/>
              </w:rPr>
              <w:t>Трудовая деятельность, поручения: посыпка песком скользких дорожек.</w:t>
            </w:r>
            <w:r w:rsidRPr="007212BE">
              <w:rPr>
                <w:rFonts w:ascii="Times New Roman" w:eastAsia="Times New Roman" w:hAnsi="Times New Roman" w:cs="Times New Roman"/>
                <w:b/>
                <w:i/>
                <w:sz w:val="18"/>
                <w:szCs w:val="18"/>
              </w:rPr>
              <w:t xml:space="preserve"> </w:t>
            </w:r>
            <w:r w:rsidRPr="00BF4CBB">
              <w:rPr>
                <w:rFonts w:ascii="Times New Roman" w:eastAsia="Times New Roman" w:hAnsi="Times New Roman" w:cs="Times New Roman"/>
                <w:b/>
                <w:iCs/>
                <w:sz w:val="18"/>
                <w:szCs w:val="18"/>
                <w:lang w:val="ru-KZ"/>
              </w:rPr>
              <w:t>Все дети.</w:t>
            </w:r>
            <w:r>
              <w:rPr>
                <w:rFonts w:ascii="Times New Roman" w:eastAsia="Times New Roman" w:hAnsi="Times New Roman" w:cs="Times New Roman"/>
                <w:b/>
                <w:i/>
                <w:sz w:val="18"/>
                <w:szCs w:val="18"/>
                <w:lang w:val="ru-KZ"/>
              </w:rPr>
              <w:t xml:space="preserve"> </w:t>
            </w:r>
            <w:r w:rsidRPr="007212BE">
              <w:rPr>
                <w:rFonts w:ascii="Times New Roman" w:eastAsia="Times New Roman" w:hAnsi="Times New Roman" w:cs="Times New Roman"/>
                <w:i/>
                <w:sz w:val="18"/>
                <w:szCs w:val="18"/>
              </w:rPr>
              <w:t>(физическое развитие</w:t>
            </w:r>
            <w:r w:rsidRPr="007212BE">
              <w:rPr>
                <w:rFonts w:ascii="Times New Roman" w:eastAsia="Times New Roman" w:hAnsi="Times New Roman" w:cs="Times New Roman"/>
                <w:sz w:val="18"/>
                <w:szCs w:val="18"/>
              </w:rPr>
              <w:t>)</w:t>
            </w:r>
          </w:p>
          <w:p w14:paraId="56967D0F"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4406CF0E" w14:textId="487C9C86"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Подвижная игра "Кто быстрее побежит к флагу?". </w:t>
            </w:r>
            <w:r w:rsidRPr="007212B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7212BE">
              <w:rPr>
                <w:rFonts w:ascii="Times New Roman" w:eastAsia="Times New Roman" w:hAnsi="Times New Roman" w:cs="Times New Roman"/>
                <w:i/>
                <w:sz w:val="18"/>
                <w:szCs w:val="18"/>
              </w:rPr>
              <w:t>)</w:t>
            </w:r>
          </w:p>
          <w:p w14:paraId="54422B9E"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развивать точность, ловкость, быстроту, смекалку.</w:t>
            </w:r>
          </w:p>
          <w:p w14:paraId="09903CF2" w14:textId="13648D72"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Самостоятельная свободная игра: "Кто прыгает выше?" </w:t>
            </w:r>
            <w:r w:rsidRPr="007212BE">
              <w:rPr>
                <w:rFonts w:ascii="Times New Roman" w:eastAsia="Times New Roman" w:hAnsi="Times New Roman" w:cs="Times New Roman"/>
                <w:i/>
                <w:sz w:val="18"/>
                <w:szCs w:val="18"/>
              </w:rPr>
              <w:t>(физическая культура</w:t>
            </w:r>
            <w:r w:rsidR="000B3987">
              <w:rPr>
                <w:rFonts w:ascii="Times New Roman" w:eastAsia="Times New Roman" w:hAnsi="Times New Roman" w:cs="Times New Roman"/>
                <w:i/>
                <w:sz w:val="18"/>
                <w:szCs w:val="18"/>
                <w:lang w:val="ru-KZ"/>
              </w:rPr>
              <w:t>**</w:t>
            </w:r>
            <w:r w:rsidRPr="007212BE">
              <w:rPr>
                <w:rFonts w:ascii="Times New Roman" w:eastAsia="Times New Roman" w:hAnsi="Times New Roman" w:cs="Times New Roman"/>
                <w:i/>
                <w:sz w:val="18"/>
                <w:szCs w:val="18"/>
              </w:rPr>
              <w:t>)</w:t>
            </w:r>
          </w:p>
          <w:p w14:paraId="2F1D2B51" w14:textId="7D7EBCA5" w:rsidR="00BF4CBB" w:rsidRPr="008468ED"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обучение прыжкам в высоту, развитие силы и ловкости.</w:t>
            </w:r>
          </w:p>
        </w:tc>
        <w:tc>
          <w:tcPr>
            <w:tcW w:w="2977" w:type="dxa"/>
          </w:tcPr>
          <w:p w14:paraId="0217F0A5" w14:textId="77777777"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lastRenderedPageBreak/>
              <w:t xml:space="preserve">Наблюдение за воробьями. </w:t>
            </w:r>
            <w:r w:rsidRPr="007212BE">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6B77903A"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продолжать развивать умение наблюдать за воробьями на участке, описывать характерные особенности внешнего вида, повадок; подводить к мысли о том, что воробьи хорошо зимуют благодаря помощи человека; воспитывать любовь к птицам.</w:t>
            </w:r>
          </w:p>
          <w:p w14:paraId="64E4FA4E"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Педагог предлагает послушать чирикание воробьев, назвать их, молча понаблюдать за ними.</w:t>
            </w:r>
          </w:p>
          <w:p w14:paraId="3F636F35"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"Воробей" Л. Яхнин</w:t>
            </w:r>
          </w:p>
          <w:p w14:paraId="64AE1B2B" w14:textId="77777777" w:rsidR="00BF4CBB" w:rsidRPr="000B3987" w:rsidRDefault="00BF4CBB" w:rsidP="00BF4CBB">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Скачет, скачет воробей,</w:t>
            </w:r>
          </w:p>
          <w:p w14:paraId="06553570" w14:textId="77777777" w:rsidR="00BF4CBB" w:rsidRPr="000B3987" w:rsidRDefault="00BF4CBB" w:rsidP="00BF4CBB">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Кличет маленьких детей: -</w:t>
            </w:r>
          </w:p>
          <w:p w14:paraId="0DEFC3FC" w14:textId="77777777" w:rsidR="00BF4CBB" w:rsidRPr="000B3987" w:rsidRDefault="00BF4CBB" w:rsidP="00BF4CBB">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Киньте крошек воробью</w:t>
            </w:r>
          </w:p>
          <w:p w14:paraId="423E5A29" w14:textId="77777777" w:rsidR="00BF4CBB" w:rsidRPr="000B3987" w:rsidRDefault="00BF4CBB" w:rsidP="00BF4CBB">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Я вам песенку спою,</w:t>
            </w:r>
          </w:p>
          <w:p w14:paraId="6D15B8E6" w14:textId="77777777" w:rsidR="00BF4CBB" w:rsidRPr="000B3987" w:rsidRDefault="00BF4CBB" w:rsidP="00BF4CBB">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Чик-чирик!</w:t>
            </w:r>
          </w:p>
          <w:p w14:paraId="75633FDF" w14:textId="77777777" w:rsidR="00BF4CBB" w:rsidRPr="000B3987" w:rsidRDefault="00BF4CBB" w:rsidP="00BF4CBB">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Киньте просо и ячмень -</w:t>
            </w:r>
          </w:p>
          <w:p w14:paraId="7B9632A3" w14:textId="77777777" w:rsidR="00BF4CBB" w:rsidRPr="000B3987" w:rsidRDefault="00BF4CBB" w:rsidP="00BF4CBB">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Буду петь вам целый день.</w:t>
            </w:r>
          </w:p>
          <w:p w14:paraId="4C219552"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Педагог предлагает рассказать о том, как узнали дети, что это воробьи.</w:t>
            </w:r>
          </w:p>
          <w:p w14:paraId="3F6A393D"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Также предлагается описать движений воробья: прыгает, летит, садится, чирикает, сидит, машет крыльями.</w:t>
            </w:r>
          </w:p>
          <w:p w14:paraId="6922B9D1"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 xml:space="preserve">- Ребята, воробьи очень любят быть рядом с человеком, они такие же веселые и шустрые как дети. Но </w:t>
            </w:r>
            <w:r w:rsidRPr="007212BE">
              <w:rPr>
                <w:rFonts w:ascii="Times New Roman" w:eastAsia="Times New Roman" w:hAnsi="Times New Roman" w:cs="Times New Roman"/>
                <w:sz w:val="18"/>
                <w:szCs w:val="18"/>
              </w:rPr>
              <w:lastRenderedPageBreak/>
              <w:t>зимой им очень холодно, и мало пропитания. Воробьям можно помогать. Как?</w:t>
            </w:r>
          </w:p>
          <w:p w14:paraId="743F6CE6" w14:textId="23EC7ABC"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Трудовая деятельность, поручения: расчистка дорожек от снега. </w:t>
            </w:r>
            <w:r w:rsidR="000B3987">
              <w:rPr>
                <w:rFonts w:ascii="Times New Roman" w:eastAsia="Times New Roman" w:hAnsi="Times New Roman" w:cs="Times New Roman"/>
                <w:b/>
                <w:sz w:val="18"/>
                <w:szCs w:val="18"/>
                <w:lang w:val="ru-KZ"/>
              </w:rPr>
              <w:t xml:space="preserve">Все дети. </w:t>
            </w:r>
            <w:r w:rsidRPr="007212BE">
              <w:rPr>
                <w:rFonts w:ascii="Times New Roman" w:eastAsia="Times New Roman" w:hAnsi="Times New Roman" w:cs="Times New Roman"/>
                <w:i/>
                <w:sz w:val="18"/>
                <w:szCs w:val="18"/>
              </w:rPr>
              <w:t>(физическое развитие)</w:t>
            </w:r>
          </w:p>
          <w:p w14:paraId="4041BBED"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учить доводить начатое дело до конца; воспитывать позитивное отношение к работе.</w:t>
            </w:r>
          </w:p>
          <w:p w14:paraId="4E796AF0" w14:textId="4E4B0427" w:rsidR="00BF4CBB" w:rsidRPr="007212BE" w:rsidRDefault="00BF4CBB" w:rsidP="00BF4CBB">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Подвижная игра "Кто бросает следующий?". </w:t>
            </w:r>
            <w:r w:rsidRPr="007212BE">
              <w:rPr>
                <w:rFonts w:ascii="Times New Roman" w:eastAsia="Times New Roman" w:hAnsi="Times New Roman" w:cs="Times New Roman"/>
                <w:i/>
                <w:sz w:val="18"/>
                <w:szCs w:val="18"/>
              </w:rPr>
              <w:t>(физическая культура</w:t>
            </w:r>
            <w:r w:rsidR="000B3987">
              <w:rPr>
                <w:rFonts w:ascii="Times New Roman" w:eastAsia="Times New Roman" w:hAnsi="Times New Roman" w:cs="Times New Roman"/>
                <w:i/>
                <w:sz w:val="18"/>
                <w:szCs w:val="18"/>
                <w:lang w:val="ru-KZ"/>
              </w:rPr>
              <w:t>**</w:t>
            </w:r>
            <w:r w:rsidRPr="007212BE">
              <w:rPr>
                <w:rFonts w:ascii="Times New Roman" w:eastAsia="Times New Roman" w:hAnsi="Times New Roman" w:cs="Times New Roman"/>
                <w:i/>
                <w:sz w:val="18"/>
                <w:szCs w:val="18"/>
              </w:rPr>
              <w:t>)</w:t>
            </w:r>
          </w:p>
          <w:p w14:paraId="23085966" w14:textId="77777777" w:rsidR="00BF4CBB" w:rsidRPr="007212BE" w:rsidRDefault="00BF4CBB" w:rsidP="00BF4CBB">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развивать навыки метания снежков в дальность, умение следовать правилам.</w:t>
            </w:r>
          </w:p>
          <w:p w14:paraId="115E23A2" w14:textId="77777777" w:rsidR="000B3987" w:rsidRPr="007212BE" w:rsidRDefault="000B3987" w:rsidP="000B3987">
            <w:pPr>
              <w:widowControl w:val="0"/>
              <w:rPr>
                <w:rFonts w:ascii="Times New Roman" w:eastAsia="Times New Roman" w:hAnsi="Times New Roman" w:cs="Times New Roman"/>
                <w:i/>
                <w:sz w:val="18"/>
                <w:szCs w:val="18"/>
              </w:rPr>
            </w:pPr>
            <w:r w:rsidRPr="007212BE">
              <w:rPr>
                <w:rFonts w:ascii="Times New Roman" w:eastAsia="Times New Roman" w:hAnsi="Times New Roman" w:cs="Times New Roman"/>
                <w:b/>
                <w:sz w:val="18"/>
                <w:szCs w:val="18"/>
              </w:rPr>
              <w:t xml:space="preserve">Самостоятельная свободная игра "Бросай вверх". </w:t>
            </w:r>
            <w:r w:rsidRPr="007212BE">
              <w:rPr>
                <w:rFonts w:ascii="Times New Roman" w:eastAsia="Times New Roman" w:hAnsi="Times New Roman" w:cs="Times New Roman"/>
                <w:i/>
                <w:sz w:val="18"/>
                <w:szCs w:val="18"/>
              </w:rPr>
              <w:t>(</w:t>
            </w:r>
            <w:proofErr w:type="spellStart"/>
            <w:r w:rsidRPr="007212BE">
              <w:rPr>
                <w:rFonts w:ascii="Times New Roman" w:eastAsia="Times New Roman" w:hAnsi="Times New Roman" w:cs="Times New Roman"/>
                <w:i/>
                <w:sz w:val="18"/>
                <w:szCs w:val="18"/>
              </w:rPr>
              <w:t>соц-эмоц</w:t>
            </w:r>
            <w:proofErr w:type="spellEnd"/>
            <w:r w:rsidRPr="007212BE">
              <w:rPr>
                <w:rFonts w:ascii="Times New Roman" w:eastAsia="Times New Roman" w:hAnsi="Times New Roman" w:cs="Times New Roman"/>
                <w:i/>
                <w:sz w:val="18"/>
                <w:szCs w:val="18"/>
              </w:rPr>
              <w:t xml:space="preserve"> развитие, физическая культура)</w:t>
            </w:r>
          </w:p>
          <w:p w14:paraId="6754BCB2" w14:textId="6389BFDD" w:rsidR="00BF4CBB" w:rsidRPr="008468ED" w:rsidRDefault="000B3987" w:rsidP="000B3987">
            <w:pPr>
              <w:widowControl w:val="0"/>
              <w:rPr>
                <w:rFonts w:ascii="Times New Roman" w:eastAsia="Times New Roman" w:hAnsi="Times New Roman" w:cs="Times New Roman"/>
                <w:sz w:val="18"/>
                <w:szCs w:val="18"/>
              </w:rPr>
            </w:pPr>
            <w:r w:rsidRPr="007212BE">
              <w:rPr>
                <w:rFonts w:ascii="Times New Roman" w:eastAsia="Times New Roman" w:hAnsi="Times New Roman" w:cs="Times New Roman"/>
                <w:sz w:val="18"/>
                <w:szCs w:val="18"/>
              </w:rPr>
              <w:t>Задачи: учить подбрасывать мяч вверх; развивать внимание.</w:t>
            </w:r>
          </w:p>
        </w:tc>
      </w:tr>
      <w:tr w:rsidR="000B3987" w14:paraId="6606A5DC" w14:textId="77777777" w:rsidTr="007260E7">
        <w:tc>
          <w:tcPr>
            <w:tcW w:w="2127" w:type="dxa"/>
          </w:tcPr>
          <w:p w14:paraId="4F483BC5" w14:textId="77777777" w:rsidR="000B3987" w:rsidRDefault="000B3987" w:rsidP="000B398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2129D48D" w14:textId="77777777" w:rsidR="000B3987" w:rsidRPr="008468ED" w:rsidRDefault="000B3987" w:rsidP="000B3987">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 xml:space="preserve">Возвращение с прогулки </w:t>
            </w:r>
            <w:r w:rsidRPr="008468ED">
              <w:rPr>
                <w:rFonts w:ascii="Times New Roman" w:eastAsia="Times New Roman" w:hAnsi="Times New Roman" w:cs="Times New Roman"/>
                <w:sz w:val="18"/>
                <w:szCs w:val="18"/>
              </w:rPr>
              <w:t>(художественная,</w:t>
            </w:r>
          </w:p>
          <w:p w14:paraId="5CCBF2D9" w14:textId="77777777" w:rsidR="000B3987" w:rsidRPr="008468ED" w:rsidRDefault="000B3987" w:rsidP="000B3987">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самостоятельная игровая</w:t>
            </w:r>
          </w:p>
          <w:p w14:paraId="17304F91" w14:textId="77777777" w:rsidR="000B3987" w:rsidRPr="008468ED" w:rsidRDefault="000B3987" w:rsidP="000B3987">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деятельность)</w:t>
            </w:r>
          </w:p>
        </w:tc>
        <w:tc>
          <w:tcPr>
            <w:tcW w:w="13892" w:type="dxa"/>
            <w:gridSpan w:val="5"/>
          </w:tcPr>
          <w:p w14:paraId="41DEF954"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14:paraId="220FEBCD" w14:textId="77777777" w:rsidR="000B3987" w:rsidRPr="000B3987" w:rsidRDefault="000B3987" w:rsidP="000B3987">
            <w:pPr>
              <w:widowControl w:val="0"/>
              <w:rPr>
                <w:rFonts w:ascii="Times New Roman" w:eastAsia="Times New Roman" w:hAnsi="Times New Roman" w:cs="Times New Roman"/>
                <w:i/>
                <w:iCs/>
                <w:sz w:val="18"/>
                <w:szCs w:val="18"/>
              </w:rPr>
            </w:pPr>
            <w:r w:rsidRPr="00B32FB4">
              <w:rPr>
                <w:rFonts w:ascii="Times New Roman" w:eastAsia="Times New Roman" w:hAnsi="Times New Roman" w:cs="Times New Roman"/>
                <w:sz w:val="18"/>
                <w:szCs w:val="18"/>
              </w:rPr>
              <w:t>"</w:t>
            </w:r>
            <w:r w:rsidRPr="000B3987">
              <w:rPr>
                <w:rFonts w:ascii="Times New Roman" w:eastAsia="Times New Roman" w:hAnsi="Times New Roman" w:cs="Times New Roman"/>
                <w:i/>
                <w:iCs/>
                <w:sz w:val="18"/>
                <w:szCs w:val="18"/>
              </w:rPr>
              <w:t>Мы все запомнили, чему научились.</w:t>
            </w:r>
          </w:p>
          <w:p w14:paraId="57D5DA9B"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Мы все выполняем, оттого и развились:</w:t>
            </w:r>
          </w:p>
          <w:p w14:paraId="423062EC"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В шкафу порядок,</w:t>
            </w:r>
          </w:p>
          <w:p w14:paraId="554FBFD0"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Умылись, причесались,</w:t>
            </w:r>
          </w:p>
          <w:p w14:paraId="6F7E84B9"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Обеду рады,</w:t>
            </w:r>
          </w:p>
          <w:p w14:paraId="33693442" w14:textId="63B69834" w:rsidR="000B3987" w:rsidRPr="00B62DFE" w:rsidRDefault="000B3987" w:rsidP="000B3987">
            <w:pPr>
              <w:widowControl w:val="0"/>
              <w:rPr>
                <w:rFonts w:ascii="Times New Roman" w:eastAsia="Times New Roman" w:hAnsi="Times New Roman" w:cs="Times New Roman"/>
                <w:i/>
                <w:sz w:val="18"/>
                <w:szCs w:val="18"/>
              </w:rPr>
            </w:pPr>
            <w:r w:rsidRPr="000B3987">
              <w:rPr>
                <w:rFonts w:ascii="Times New Roman" w:eastAsia="Times New Roman" w:hAnsi="Times New Roman" w:cs="Times New Roman"/>
                <w:i/>
                <w:iCs/>
                <w:sz w:val="18"/>
                <w:szCs w:val="18"/>
              </w:rPr>
              <w:t>Довольными остались".</w:t>
            </w:r>
            <w:r w:rsidRPr="00B32FB4">
              <w:rPr>
                <w:rFonts w:ascii="Times New Roman" w:eastAsia="Times New Roman" w:hAnsi="Times New Roman" w:cs="Times New Roman"/>
                <w:sz w:val="18"/>
                <w:szCs w:val="18"/>
              </w:rPr>
              <w:t xml:space="preserve"> (Д. Ахметова) </w:t>
            </w:r>
            <w:r w:rsidRPr="00B32FB4">
              <w:rPr>
                <w:rFonts w:ascii="Times New Roman" w:eastAsia="Times New Roman" w:hAnsi="Times New Roman" w:cs="Times New Roman"/>
                <w:i/>
                <w:sz w:val="18"/>
                <w:szCs w:val="18"/>
              </w:rPr>
              <w:t>(</w:t>
            </w:r>
            <w:proofErr w:type="spellStart"/>
            <w:r w:rsidRPr="00B32FB4">
              <w:rPr>
                <w:rFonts w:ascii="Times New Roman" w:eastAsia="Times New Roman" w:hAnsi="Times New Roman" w:cs="Times New Roman"/>
                <w:i/>
                <w:sz w:val="18"/>
                <w:szCs w:val="18"/>
              </w:rPr>
              <w:t>кгн</w:t>
            </w:r>
            <w:proofErr w:type="spellEnd"/>
            <w:r w:rsidRPr="00B32FB4">
              <w:rPr>
                <w:rFonts w:ascii="Times New Roman" w:eastAsia="Times New Roman" w:hAnsi="Times New Roman" w:cs="Times New Roman"/>
                <w:i/>
                <w:sz w:val="18"/>
                <w:szCs w:val="18"/>
              </w:rPr>
              <w:t xml:space="preserve">, навыки самообслуживания, </w:t>
            </w:r>
            <w:proofErr w:type="spellStart"/>
            <w:r w:rsidRPr="00B32FB4">
              <w:rPr>
                <w:rFonts w:ascii="Times New Roman" w:eastAsia="Times New Roman" w:hAnsi="Times New Roman" w:cs="Times New Roman"/>
                <w:i/>
                <w:sz w:val="18"/>
                <w:szCs w:val="18"/>
              </w:rPr>
              <w:t>соц-эмоц</w:t>
            </w:r>
            <w:proofErr w:type="spellEnd"/>
            <w:r w:rsidRPr="00B32FB4">
              <w:rPr>
                <w:rFonts w:ascii="Times New Roman" w:eastAsia="Times New Roman" w:hAnsi="Times New Roman" w:cs="Times New Roman"/>
                <w:i/>
                <w:sz w:val="18"/>
                <w:szCs w:val="18"/>
              </w:rPr>
              <w:t xml:space="preserve"> развитие, ознакомление с окружающим миром)</w:t>
            </w:r>
          </w:p>
        </w:tc>
      </w:tr>
      <w:tr w:rsidR="000B3987" w14:paraId="405AAAA8" w14:textId="77777777" w:rsidTr="007260E7">
        <w:tc>
          <w:tcPr>
            <w:tcW w:w="2127" w:type="dxa"/>
          </w:tcPr>
          <w:p w14:paraId="2815D99E" w14:textId="77777777" w:rsidR="000B3987" w:rsidRDefault="000B3987" w:rsidP="000B3987">
            <w:pPr>
              <w:jc w:val="center"/>
              <w:rPr>
                <w:rFonts w:ascii="Times New Roman" w:hAnsi="Times New Roman" w:cs="Times New Roman"/>
                <w:sz w:val="24"/>
                <w:szCs w:val="24"/>
              </w:rPr>
            </w:pPr>
          </w:p>
        </w:tc>
        <w:tc>
          <w:tcPr>
            <w:tcW w:w="2835" w:type="dxa"/>
          </w:tcPr>
          <w:p w14:paraId="6EF9EB6A" w14:textId="77777777" w:rsidR="000B3987" w:rsidRPr="00B32FB4" w:rsidRDefault="000B3987" w:rsidP="000B3987">
            <w:pPr>
              <w:widowControl w:val="0"/>
              <w:rPr>
                <w:rFonts w:ascii="Times New Roman" w:eastAsia="Times New Roman" w:hAnsi="Times New Roman" w:cs="Times New Roman"/>
                <w:i/>
                <w:sz w:val="18"/>
                <w:szCs w:val="18"/>
              </w:rPr>
            </w:pPr>
            <w:r w:rsidRPr="000B3987">
              <w:rPr>
                <w:rFonts w:ascii="Times New Roman" w:eastAsia="Times New Roman" w:hAnsi="Times New Roman" w:cs="Times New Roman"/>
                <w:b/>
                <w:bCs/>
                <w:sz w:val="18"/>
                <w:szCs w:val="18"/>
              </w:rPr>
              <w:t>Дидактическая игра "Что это и для чего нужно?"</w:t>
            </w:r>
            <w:r w:rsidRPr="00B32FB4">
              <w:rPr>
                <w:rFonts w:ascii="Times New Roman" w:eastAsia="Times New Roman" w:hAnsi="Times New Roman" w:cs="Times New Roman"/>
                <w:i/>
                <w:sz w:val="18"/>
                <w:szCs w:val="18"/>
              </w:rPr>
              <w:t xml:space="preserve"> (ознакомление с окружающим миром, развитие речи)</w:t>
            </w:r>
          </w:p>
          <w:p w14:paraId="04C92A43"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Задачи: расширять и закреплять представления о предметах ближайшего окружения; развивать грамматический строй речи.</w:t>
            </w:r>
          </w:p>
          <w:p w14:paraId="3466FD6B"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Педагог предлагает найти в ближайшем пространстве названный предмет, взять в руки, рассмотреть, рассказать, для чего он нужен.</w:t>
            </w:r>
          </w:p>
          <w:p w14:paraId="601597A1" w14:textId="6E14CABC" w:rsidR="000B3987" w:rsidRPr="008468ED" w:rsidRDefault="000B3987" w:rsidP="000B3987">
            <w:pPr>
              <w:widowControl w:val="0"/>
              <w:rPr>
                <w:sz w:val="18"/>
                <w:szCs w:val="18"/>
              </w:rPr>
            </w:pPr>
            <w:r w:rsidRPr="00B32FB4">
              <w:rPr>
                <w:rFonts w:ascii="Times New Roman" w:eastAsia="Times New Roman" w:hAnsi="Times New Roman" w:cs="Times New Roman"/>
                <w:sz w:val="18"/>
                <w:szCs w:val="18"/>
              </w:rPr>
              <w:t>Например: мяч, мяч круглый, мяч синий, мяч катится, мяч для того, чтобы поиграть.</w:t>
            </w:r>
          </w:p>
        </w:tc>
        <w:tc>
          <w:tcPr>
            <w:tcW w:w="2552" w:type="dxa"/>
          </w:tcPr>
          <w:p w14:paraId="2EB27879" w14:textId="2CEBFAD7" w:rsidR="000B3987" w:rsidRPr="00B32FB4" w:rsidRDefault="000B3987" w:rsidP="000B3987">
            <w:pPr>
              <w:widowControl w:val="0"/>
              <w:rPr>
                <w:rFonts w:ascii="Times New Roman" w:eastAsia="Times New Roman" w:hAnsi="Times New Roman" w:cs="Times New Roman"/>
                <w:i/>
                <w:sz w:val="18"/>
                <w:szCs w:val="18"/>
              </w:rPr>
            </w:pPr>
            <w:r w:rsidRPr="000B3987">
              <w:rPr>
                <w:rFonts w:ascii="Times New Roman" w:eastAsia="Times New Roman" w:hAnsi="Times New Roman" w:cs="Times New Roman"/>
                <w:b/>
                <w:bCs/>
                <w:sz w:val="18"/>
                <w:szCs w:val="18"/>
              </w:rPr>
              <w:t>Дидактическая игра "Скажи наоборот".</w:t>
            </w:r>
            <w:r w:rsidRPr="00B32FB4">
              <w:rPr>
                <w:rFonts w:ascii="Times New Roman" w:eastAsia="Times New Roman" w:hAnsi="Times New Roman" w:cs="Times New Roman"/>
                <w:i/>
                <w:sz w:val="18"/>
                <w:szCs w:val="18"/>
              </w:rPr>
              <w:t xml:space="preserve"> (развитие речи)</w:t>
            </w:r>
          </w:p>
          <w:p w14:paraId="0FC47C46"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 xml:space="preserve">Задачи: обогащать словарь словами противоположного значения (антонимами) (белый- черный, холодный - </w:t>
            </w:r>
            <w:proofErr w:type="spellStart"/>
            <w:r w:rsidRPr="00B32FB4">
              <w:rPr>
                <w:rFonts w:ascii="Times New Roman" w:eastAsia="Times New Roman" w:hAnsi="Times New Roman" w:cs="Times New Roman"/>
                <w:sz w:val="18"/>
                <w:szCs w:val="18"/>
              </w:rPr>
              <w:t>голячий</w:t>
            </w:r>
            <w:proofErr w:type="spellEnd"/>
            <w:r w:rsidRPr="00B32FB4">
              <w:rPr>
                <w:rFonts w:ascii="Times New Roman" w:eastAsia="Times New Roman" w:hAnsi="Times New Roman" w:cs="Times New Roman"/>
                <w:sz w:val="18"/>
                <w:szCs w:val="18"/>
              </w:rPr>
              <w:t>, день - ночь, высокий - низкий, далеко - близко).</w:t>
            </w:r>
          </w:p>
          <w:p w14:paraId="02F55C72" w14:textId="7FE03363" w:rsidR="000B3987" w:rsidRPr="008468ED" w:rsidRDefault="000B3987" w:rsidP="000B3987">
            <w:pPr>
              <w:widowControl w:val="0"/>
              <w:rPr>
                <w:sz w:val="18"/>
                <w:szCs w:val="18"/>
              </w:rPr>
            </w:pPr>
            <w:r w:rsidRPr="00B32FB4">
              <w:rPr>
                <w:rFonts w:ascii="Times New Roman" w:eastAsia="Times New Roman" w:hAnsi="Times New Roman" w:cs="Times New Roman"/>
                <w:sz w:val="18"/>
                <w:szCs w:val="18"/>
              </w:rPr>
              <w:t>В начале организации игр необходимо использовать картинки.</w:t>
            </w:r>
          </w:p>
        </w:tc>
        <w:tc>
          <w:tcPr>
            <w:tcW w:w="2835" w:type="dxa"/>
          </w:tcPr>
          <w:p w14:paraId="57205260" w14:textId="5879F5E0" w:rsidR="000B3987" w:rsidRPr="00B32FB4" w:rsidRDefault="000B3987" w:rsidP="000B3987">
            <w:pPr>
              <w:widowControl w:val="0"/>
              <w:rPr>
                <w:rFonts w:ascii="Times New Roman" w:eastAsia="Times New Roman" w:hAnsi="Times New Roman" w:cs="Times New Roman"/>
                <w:i/>
                <w:sz w:val="18"/>
                <w:szCs w:val="18"/>
              </w:rPr>
            </w:pPr>
            <w:r w:rsidRPr="000B3987">
              <w:rPr>
                <w:rFonts w:ascii="Times New Roman" w:eastAsia="Times New Roman" w:hAnsi="Times New Roman" w:cs="Times New Roman"/>
                <w:b/>
                <w:bCs/>
                <w:sz w:val="18"/>
                <w:szCs w:val="18"/>
              </w:rPr>
              <w:t>Дидактическая игра "Много и один".</w:t>
            </w:r>
            <w:r w:rsidRPr="00B32FB4">
              <w:rPr>
                <w:rFonts w:ascii="Times New Roman" w:eastAsia="Times New Roman" w:hAnsi="Times New Roman" w:cs="Times New Roman"/>
                <w:sz w:val="18"/>
                <w:szCs w:val="18"/>
              </w:rPr>
              <w:t xml:space="preserve"> </w:t>
            </w:r>
            <w:r w:rsidRPr="00B32FB4">
              <w:rPr>
                <w:rFonts w:ascii="Times New Roman" w:eastAsia="Times New Roman" w:hAnsi="Times New Roman" w:cs="Times New Roman"/>
                <w:i/>
                <w:sz w:val="18"/>
                <w:szCs w:val="18"/>
              </w:rPr>
              <w:t>(основы математики, развитие речи)</w:t>
            </w:r>
          </w:p>
          <w:p w14:paraId="7B396C66" w14:textId="0E051EFF" w:rsidR="000B3987" w:rsidRPr="008468ED" w:rsidRDefault="000B3987" w:rsidP="000B3987">
            <w:pPr>
              <w:widowControl w:val="0"/>
              <w:rPr>
                <w:sz w:val="18"/>
                <w:szCs w:val="18"/>
              </w:rPr>
            </w:pPr>
            <w:r w:rsidRPr="00B32FB4">
              <w:rPr>
                <w:rFonts w:ascii="Times New Roman" w:eastAsia="Times New Roman" w:hAnsi="Times New Roman" w:cs="Times New Roman"/>
                <w:sz w:val="18"/>
                <w:szCs w:val="18"/>
              </w:rPr>
              <w:t>Задачи: учить узнавать соотношение много и один; сравнивать равные, неравные группы предметов.</w:t>
            </w:r>
          </w:p>
        </w:tc>
        <w:tc>
          <w:tcPr>
            <w:tcW w:w="2693" w:type="dxa"/>
          </w:tcPr>
          <w:p w14:paraId="7582C23F" w14:textId="77777777" w:rsidR="000B3987" w:rsidRPr="00B32FB4" w:rsidRDefault="000B3987" w:rsidP="000B3987">
            <w:pPr>
              <w:widowControl w:val="0"/>
              <w:rPr>
                <w:rFonts w:ascii="Times New Roman" w:eastAsia="Times New Roman" w:hAnsi="Times New Roman" w:cs="Times New Roman"/>
                <w:i/>
                <w:sz w:val="18"/>
                <w:szCs w:val="18"/>
              </w:rPr>
            </w:pPr>
            <w:r w:rsidRPr="000B3987">
              <w:rPr>
                <w:rFonts w:ascii="Times New Roman" w:eastAsia="Times New Roman" w:hAnsi="Times New Roman" w:cs="Times New Roman"/>
                <w:b/>
                <w:bCs/>
                <w:sz w:val="18"/>
                <w:szCs w:val="18"/>
              </w:rPr>
              <w:t>Игра "Паровоз".</w:t>
            </w:r>
            <w:r w:rsidRPr="00B32FB4">
              <w:rPr>
                <w:rFonts w:ascii="Times New Roman" w:eastAsia="Times New Roman" w:hAnsi="Times New Roman" w:cs="Times New Roman"/>
                <w:i/>
                <w:sz w:val="18"/>
                <w:szCs w:val="18"/>
              </w:rPr>
              <w:t xml:space="preserve"> (физическое развитие, развитие речи)</w:t>
            </w:r>
          </w:p>
          <w:p w14:paraId="3462F222"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Задачи: развивать речевое дыхание.</w:t>
            </w:r>
          </w:p>
          <w:p w14:paraId="52EFD6F2" w14:textId="0DCF1DA2"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Оборудование: игрушечный паровозик или картинка с изображением паровоза. Педагог показывает ребенку паровозик или картинку, напоминает, как паровоз гудит (протяжно произносит звук "У"), предлагает так же протяжно и 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«паровозиком», и ребенок громко подражает гудку паровоза.</w:t>
            </w:r>
          </w:p>
          <w:p w14:paraId="5615DE86"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Загудел паровоз</w:t>
            </w:r>
          </w:p>
          <w:p w14:paraId="2006A801"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И вагончики повез.</w:t>
            </w:r>
          </w:p>
          <w:p w14:paraId="3A67E25D"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Чох-чох, чу-</w:t>
            </w:r>
            <w:proofErr w:type="spellStart"/>
            <w:r w:rsidRPr="00B32FB4">
              <w:rPr>
                <w:rFonts w:ascii="Times New Roman" w:eastAsia="Times New Roman" w:hAnsi="Times New Roman" w:cs="Times New Roman"/>
                <w:sz w:val="18"/>
                <w:szCs w:val="18"/>
              </w:rPr>
              <w:t>чууу</w:t>
            </w:r>
            <w:proofErr w:type="spellEnd"/>
            <w:r w:rsidRPr="00B32FB4">
              <w:rPr>
                <w:rFonts w:ascii="Times New Roman" w:eastAsia="Times New Roman" w:hAnsi="Times New Roman" w:cs="Times New Roman"/>
                <w:sz w:val="18"/>
                <w:szCs w:val="18"/>
              </w:rPr>
              <w:t>!</w:t>
            </w:r>
          </w:p>
          <w:p w14:paraId="5CFA09B2" w14:textId="3E63E5DF" w:rsidR="000B3987" w:rsidRPr="008468ED" w:rsidRDefault="000B3987" w:rsidP="000B3987">
            <w:pPr>
              <w:widowControl w:val="0"/>
              <w:rPr>
                <w:sz w:val="18"/>
                <w:szCs w:val="18"/>
              </w:rPr>
            </w:pPr>
            <w:r w:rsidRPr="00B32FB4">
              <w:rPr>
                <w:rFonts w:ascii="Times New Roman" w:eastAsia="Times New Roman" w:hAnsi="Times New Roman" w:cs="Times New Roman"/>
                <w:sz w:val="18"/>
                <w:szCs w:val="18"/>
              </w:rPr>
              <w:t>Я далеко укачу-</w:t>
            </w:r>
            <w:proofErr w:type="spellStart"/>
            <w:r w:rsidRPr="00B32FB4">
              <w:rPr>
                <w:rFonts w:ascii="Times New Roman" w:eastAsia="Times New Roman" w:hAnsi="Times New Roman" w:cs="Times New Roman"/>
                <w:sz w:val="18"/>
                <w:szCs w:val="18"/>
              </w:rPr>
              <w:t>ууу</w:t>
            </w:r>
            <w:proofErr w:type="spellEnd"/>
            <w:r w:rsidRPr="00B32FB4">
              <w:rPr>
                <w:rFonts w:ascii="Times New Roman" w:eastAsia="Times New Roman" w:hAnsi="Times New Roman" w:cs="Times New Roman"/>
                <w:sz w:val="18"/>
                <w:szCs w:val="18"/>
              </w:rPr>
              <w:t>!</w:t>
            </w:r>
          </w:p>
        </w:tc>
        <w:tc>
          <w:tcPr>
            <w:tcW w:w="2977" w:type="dxa"/>
          </w:tcPr>
          <w:p w14:paraId="71EFCE37" w14:textId="4B4FC18B" w:rsidR="000B3987" w:rsidRPr="000B3987" w:rsidRDefault="000B3987" w:rsidP="000B3987">
            <w:pPr>
              <w:widowControl w:val="0"/>
              <w:rPr>
                <w:rFonts w:ascii="Times New Roman" w:eastAsia="Times New Roman" w:hAnsi="Times New Roman" w:cs="Times New Roman"/>
                <w:sz w:val="18"/>
                <w:szCs w:val="18"/>
                <w:lang w:val="ru-KZ"/>
              </w:rPr>
            </w:pPr>
            <w:r w:rsidRPr="000B3987">
              <w:rPr>
                <w:rFonts w:ascii="Times New Roman" w:eastAsia="Times New Roman" w:hAnsi="Times New Roman" w:cs="Times New Roman"/>
                <w:b/>
                <w:bCs/>
                <w:sz w:val="18"/>
                <w:szCs w:val="18"/>
              </w:rPr>
              <w:t xml:space="preserve">Постройка из </w:t>
            </w:r>
            <w:proofErr w:type="spellStart"/>
            <w:r w:rsidRPr="000B3987">
              <w:rPr>
                <w:rFonts w:ascii="Times New Roman" w:eastAsia="Times New Roman" w:hAnsi="Times New Roman" w:cs="Times New Roman"/>
                <w:b/>
                <w:bCs/>
                <w:sz w:val="18"/>
                <w:szCs w:val="18"/>
              </w:rPr>
              <w:t>лего</w:t>
            </w:r>
            <w:proofErr w:type="spellEnd"/>
            <w:r w:rsidRPr="000B3987">
              <w:rPr>
                <w:rFonts w:ascii="Times New Roman" w:eastAsia="Times New Roman" w:hAnsi="Times New Roman" w:cs="Times New Roman"/>
                <w:b/>
                <w:bCs/>
                <w:sz w:val="18"/>
                <w:szCs w:val="18"/>
              </w:rPr>
              <w:t xml:space="preserve"> (по замыслу детей).</w:t>
            </w:r>
            <w:r w:rsidRPr="00B32FB4">
              <w:rPr>
                <w:rFonts w:ascii="Times New Roman" w:eastAsia="Times New Roman" w:hAnsi="Times New Roman" w:cs="Times New Roman"/>
                <w:sz w:val="18"/>
                <w:szCs w:val="18"/>
              </w:rPr>
              <w:t xml:space="preserve"> </w:t>
            </w:r>
            <w:r w:rsidRPr="00B32FB4">
              <w:rPr>
                <w:rFonts w:ascii="Times New Roman" w:eastAsia="Times New Roman" w:hAnsi="Times New Roman" w:cs="Times New Roman"/>
                <w:i/>
                <w:sz w:val="18"/>
                <w:szCs w:val="18"/>
              </w:rPr>
              <w:t>(конструирование)</w:t>
            </w:r>
          </w:p>
          <w:p w14:paraId="26E87EF1" w14:textId="17C713D0" w:rsidR="000B3987" w:rsidRPr="008468ED" w:rsidRDefault="000B3987" w:rsidP="000B3987">
            <w:pPr>
              <w:widowControl w:val="0"/>
              <w:rPr>
                <w:sz w:val="18"/>
                <w:szCs w:val="18"/>
              </w:rPr>
            </w:pPr>
            <w:r w:rsidRPr="00B32FB4">
              <w:rPr>
                <w:rFonts w:ascii="Times New Roman" w:eastAsia="Times New Roman" w:hAnsi="Times New Roman" w:cs="Times New Roman"/>
                <w:sz w:val="18"/>
                <w:szCs w:val="18"/>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r>
      <w:tr w:rsidR="000B3987" w14:paraId="6CD6ADBB" w14:textId="77777777" w:rsidTr="007260E7">
        <w:tc>
          <w:tcPr>
            <w:tcW w:w="2127" w:type="dxa"/>
          </w:tcPr>
          <w:p w14:paraId="7151D754" w14:textId="77777777" w:rsidR="000B3987" w:rsidRDefault="000B3987" w:rsidP="000B398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6BBEABB9" w14:textId="77777777" w:rsidR="000B3987" w:rsidRPr="008468ED" w:rsidRDefault="000B3987" w:rsidP="000B3987">
            <w:pPr>
              <w:widowControl w:val="0"/>
              <w:rPr>
                <w:sz w:val="18"/>
                <w:szCs w:val="18"/>
              </w:rPr>
            </w:pPr>
            <w:r w:rsidRPr="008468ED">
              <w:rPr>
                <w:rFonts w:ascii="Times New Roman" w:eastAsia="Times New Roman" w:hAnsi="Times New Roman" w:cs="Times New Roman"/>
                <w:b/>
                <w:sz w:val="18"/>
                <w:szCs w:val="18"/>
              </w:rPr>
              <w:t>Обед</w:t>
            </w:r>
          </w:p>
        </w:tc>
        <w:tc>
          <w:tcPr>
            <w:tcW w:w="13892" w:type="dxa"/>
            <w:gridSpan w:val="5"/>
          </w:tcPr>
          <w:p w14:paraId="129B5DB5"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Педагог обращает внимание детей на предстоящий обед; приобщает к соблюдению культуры сидения за столом, к закреплению умений пользования столовыми приборами, культуре приема пищи, умения благодарить.</w:t>
            </w:r>
          </w:p>
          <w:p w14:paraId="6D669183"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Глубоко - не мелко,</w:t>
            </w:r>
          </w:p>
          <w:p w14:paraId="12E9479A"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Корабли в тарелках.</w:t>
            </w:r>
          </w:p>
          <w:p w14:paraId="1A6C9FE9"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Луку головка,</w:t>
            </w:r>
          </w:p>
          <w:p w14:paraId="543F73A0"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Красная морковка,</w:t>
            </w:r>
          </w:p>
          <w:p w14:paraId="2143B3FE"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Петрушка, картошка,</w:t>
            </w:r>
          </w:p>
          <w:p w14:paraId="3D5CDC35"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Крупки немножко.</w:t>
            </w:r>
          </w:p>
          <w:p w14:paraId="2E78BB4A"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Вот кораблик плывет,</w:t>
            </w:r>
          </w:p>
          <w:p w14:paraId="720CB708" w14:textId="68B5DE25" w:rsidR="000B3987" w:rsidRPr="008468ED" w:rsidRDefault="000B3987" w:rsidP="000B3987">
            <w:pPr>
              <w:widowControl w:val="0"/>
              <w:rPr>
                <w:sz w:val="18"/>
                <w:szCs w:val="18"/>
              </w:rPr>
            </w:pPr>
            <w:r w:rsidRPr="000B3987">
              <w:rPr>
                <w:rFonts w:ascii="Times New Roman" w:eastAsia="Times New Roman" w:hAnsi="Times New Roman" w:cs="Times New Roman"/>
                <w:i/>
                <w:iCs/>
                <w:sz w:val="18"/>
                <w:szCs w:val="18"/>
              </w:rPr>
              <w:t>Заплывает прямо в рот!</w:t>
            </w:r>
            <w:r w:rsidRPr="00B32FB4">
              <w:rPr>
                <w:rFonts w:ascii="Times New Roman" w:eastAsia="Times New Roman" w:hAnsi="Times New Roman" w:cs="Times New Roman"/>
                <w:i/>
                <w:sz w:val="18"/>
                <w:szCs w:val="18"/>
              </w:rPr>
              <w:t xml:space="preserve"> (</w:t>
            </w:r>
            <w:proofErr w:type="spellStart"/>
            <w:r w:rsidRPr="00B32FB4">
              <w:rPr>
                <w:rFonts w:ascii="Times New Roman" w:eastAsia="Times New Roman" w:hAnsi="Times New Roman" w:cs="Times New Roman"/>
                <w:i/>
                <w:sz w:val="18"/>
                <w:szCs w:val="18"/>
              </w:rPr>
              <w:t>кгн</w:t>
            </w:r>
            <w:proofErr w:type="spellEnd"/>
            <w:r w:rsidRPr="00B32FB4">
              <w:rPr>
                <w:rFonts w:ascii="Times New Roman" w:eastAsia="Times New Roman" w:hAnsi="Times New Roman" w:cs="Times New Roman"/>
                <w:i/>
                <w:sz w:val="18"/>
                <w:szCs w:val="18"/>
              </w:rPr>
              <w:t xml:space="preserve">, навыки самообслуживания, </w:t>
            </w:r>
            <w:proofErr w:type="spellStart"/>
            <w:r w:rsidRPr="00B32FB4">
              <w:rPr>
                <w:rFonts w:ascii="Times New Roman" w:eastAsia="Times New Roman" w:hAnsi="Times New Roman" w:cs="Times New Roman"/>
                <w:i/>
                <w:sz w:val="18"/>
                <w:szCs w:val="18"/>
              </w:rPr>
              <w:t>соц-эмоц</w:t>
            </w:r>
            <w:proofErr w:type="spellEnd"/>
            <w:r w:rsidRPr="00B32FB4">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0B3987" w14:paraId="20E0A403" w14:textId="77777777" w:rsidTr="007260E7">
        <w:tc>
          <w:tcPr>
            <w:tcW w:w="2127" w:type="dxa"/>
          </w:tcPr>
          <w:p w14:paraId="02D3DAA5" w14:textId="77777777" w:rsidR="000B3987" w:rsidRDefault="000B3987" w:rsidP="000B398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Түскі ұйқы</w:t>
            </w:r>
          </w:p>
          <w:p w14:paraId="14779B39" w14:textId="77777777" w:rsidR="000B3987" w:rsidRPr="008468ED" w:rsidRDefault="000B3987" w:rsidP="000B3987">
            <w:pPr>
              <w:widowControl w:val="0"/>
              <w:rPr>
                <w:sz w:val="18"/>
                <w:szCs w:val="18"/>
              </w:rPr>
            </w:pPr>
            <w:r w:rsidRPr="008468ED">
              <w:rPr>
                <w:rFonts w:ascii="Times New Roman" w:eastAsia="Times New Roman" w:hAnsi="Times New Roman" w:cs="Times New Roman"/>
                <w:b/>
                <w:sz w:val="18"/>
                <w:szCs w:val="18"/>
              </w:rPr>
              <w:t>Дневной сон</w:t>
            </w:r>
          </w:p>
        </w:tc>
        <w:tc>
          <w:tcPr>
            <w:tcW w:w="13892" w:type="dxa"/>
            <w:gridSpan w:val="5"/>
          </w:tcPr>
          <w:p w14:paraId="4B8AA4CA" w14:textId="6B1B666A" w:rsidR="000B3987" w:rsidRPr="008468ED" w:rsidRDefault="000B3987" w:rsidP="000B3987">
            <w:pPr>
              <w:widowControl w:val="0"/>
              <w:rPr>
                <w:sz w:val="18"/>
                <w:szCs w:val="18"/>
              </w:rPr>
            </w:pPr>
            <w:r w:rsidRPr="00B32FB4">
              <w:rPr>
                <w:rFonts w:ascii="Times New Roman" w:eastAsia="Times New Roman" w:hAnsi="Times New Roman" w:cs="Times New Roman"/>
                <w:sz w:val="18"/>
                <w:szCs w:val="18"/>
              </w:rPr>
              <w:t xml:space="preserve">Создание комфортных условий для спокойного сна детей. </w:t>
            </w:r>
            <w:r w:rsidRPr="00B32FB4">
              <w:rPr>
                <w:rFonts w:ascii="Times New Roman" w:eastAsia="Times New Roman" w:hAnsi="Times New Roman" w:cs="Times New Roman"/>
                <w:i/>
                <w:sz w:val="18"/>
                <w:szCs w:val="18"/>
              </w:rPr>
              <w:t>(физическое развитие, музыка</w:t>
            </w:r>
            <w:r w:rsidR="00C737FF">
              <w:rPr>
                <w:rFonts w:ascii="Times New Roman" w:eastAsia="Times New Roman" w:hAnsi="Times New Roman" w:cs="Times New Roman"/>
                <w:i/>
                <w:sz w:val="18"/>
                <w:szCs w:val="18"/>
                <w:lang w:val="kk-KZ"/>
              </w:rPr>
              <w:t>****</w:t>
            </w:r>
            <w:r w:rsidRPr="00B32FB4">
              <w:rPr>
                <w:rFonts w:ascii="Times New Roman" w:eastAsia="Times New Roman" w:hAnsi="Times New Roman" w:cs="Times New Roman"/>
                <w:i/>
                <w:sz w:val="18"/>
                <w:szCs w:val="18"/>
              </w:rPr>
              <w:t>)</w:t>
            </w:r>
          </w:p>
        </w:tc>
      </w:tr>
      <w:tr w:rsidR="000B3987" w14:paraId="5D0DD71B" w14:textId="77777777" w:rsidTr="007260E7">
        <w:tc>
          <w:tcPr>
            <w:tcW w:w="2127" w:type="dxa"/>
          </w:tcPr>
          <w:p w14:paraId="6500DDA1" w14:textId="77777777" w:rsidR="000B3987" w:rsidRDefault="000B3987" w:rsidP="000B398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 шаралары </w:t>
            </w:r>
          </w:p>
          <w:p w14:paraId="6D4361D2" w14:textId="77777777" w:rsidR="000B3987" w:rsidRPr="008468ED" w:rsidRDefault="000B3987" w:rsidP="000B3987">
            <w:pPr>
              <w:widowControl w:val="0"/>
              <w:rPr>
                <w:sz w:val="18"/>
                <w:szCs w:val="18"/>
              </w:rPr>
            </w:pPr>
            <w:r w:rsidRPr="008468ED">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4F0D1A6C"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 xml:space="preserve">Создавать условия для постепенного подъема, </w:t>
            </w:r>
            <w:proofErr w:type="spellStart"/>
            <w:r w:rsidRPr="00B32FB4">
              <w:rPr>
                <w:rFonts w:ascii="Times New Roman" w:eastAsia="Times New Roman" w:hAnsi="Times New Roman" w:cs="Times New Roman"/>
                <w:sz w:val="18"/>
                <w:szCs w:val="18"/>
              </w:rPr>
              <w:t>выполненияоздоровительных</w:t>
            </w:r>
            <w:proofErr w:type="spellEnd"/>
            <w:r w:rsidRPr="00B32FB4">
              <w:rPr>
                <w:rFonts w:ascii="Times New Roman" w:eastAsia="Times New Roman" w:hAnsi="Times New Roman" w:cs="Times New Roman"/>
                <w:sz w:val="18"/>
                <w:szCs w:val="18"/>
              </w:rPr>
              <w:t>, гигиенических процедур.</w:t>
            </w:r>
          </w:p>
          <w:p w14:paraId="44BB8DF5" w14:textId="77777777" w:rsidR="000B3987" w:rsidRPr="00B32FB4" w:rsidRDefault="000B3987" w:rsidP="000B3987">
            <w:pPr>
              <w:widowControl w:val="0"/>
              <w:rPr>
                <w:rFonts w:ascii="Times New Roman" w:eastAsia="Times New Roman" w:hAnsi="Times New Roman" w:cs="Times New Roman"/>
                <w:sz w:val="18"/>
                <w:szCs w:val="18"/>
              </w:rPr>
            </w:pPr>
            <w:proofErr w:type="spellStart"/>
            <w:r w:rsidRPr="00B32FB4">
              <w:rPr>
                <w:rFonts w:ascii="Times New Roman" w:eastAsia="Times New Roman" w:hAnsi="Times New Roman" w:cs="Times New Roman"/>
                <w:sz w:val="18"/>
                <w:szCs w:val="18"/>
              </w:rPr>
              <w:t>Кадыр</w:t>
            </w:r>
            <w:proofErr w:type="spellEnd"/>
            <w:r w:rsidRPr="00B32FB4">
              <w:rPr>
                <w:rFonts w:ascii="Times New Roman" w:eastAsia="Times New Roman" w:hAnsi="Times New Roman" w:cs="Times New Roman"/>
                <w:sz w:val="18"/>
                <w:szCs w:val="18"/>
              </w:rPr>
              <w:t xml:space="preserve"> </w:t>
            </w:r>
            <w:proofErr w:type="spellStart"/>
            <w:r w:rsidRPr="00B32FB4">
              <w:rPr>
                <w:rFonts w:ascii="Times New Roman" w:eastAsia="Times New Roman" w:hAnsi="Times New Roman" w:cs="Times New Roman"/>
                <w:sz w:val="18"/>
                <w:szCs w:val="18"/>
              </w:rPr>
              <w:t>Мырзалиев</w:t>
            </w:r>
            <w:proofErr w:type="spellEnd"/>
            <w:r w:rsidRPr="00B32FB4">
              <w:rPr>
                <w:rFonts w:ascii="Times New Roman" w:eastAsia="Times New Roman" w:hAnsi="Times New Roman" w:cs="Times New Roman"/>
                <w:sz w:val="18"/>
                <w:szCs w:val="18"/>
              </w:rPr>
              <w:t xml:space="preserve"> "Сам".</w:t>
            </w:r>
          </w:p>
          <w:p w14:paraId="6A41B8FB"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Я всё умею делать сам:</w:t>
            </w:r>
          </w:p>
          <w:p w14:paraId="7662723C"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Сам просыпаюсь по утрам,</w:t>
            </w:r>
          </w:p>
          <w:p w14:paraId="39C56E12"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Сам говорю: - Пора вставать! –</w:t>
            </w:r>
          </w:p>
          <w:p w14:paraId="661C6F32"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Сам застелю свою кровать!</w:t>
            </w:r>
          </w:p>
          <w:p w14:paraId="6BE2B604"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 закрепляют культурно-гигиенические навыки.</w:t>
            </w:r>
          </w:p>
          <w:p w14:paraId="736DA405"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Массажные упражнения специальными перчатками для рук.</w:t>
            </w:r>
          </w:p>
          <w:p w14:paraId="31211420" w14:textId="503A5BA9" w:rsidR="000B3987" w:rsidRPr="008468ED" w:rsidRDefault="000B3987" w:rsidP="000B3987">
            <w:pPr>
              <w:widowControl w:val="0"/>
              <w:rPr>
                <w:sz w:val="18"/>
                <w:szCs w:val="18"/>
              </w:rPr>
            </w:pPr>
            <w:r w:rsidRPr="00B32FB4">
              <w:rPr>
                <w:rFonts w:ascii="Times New Roman" w:eastAsia="Times New Roman" w:hAnsi="Times New Roman" w:cs="Times New Roman"/>
                <w:i/>
                <w:sz w:val="18"/>
                <w:szCs w:val="18"/>
              </w:rPr>
              <w:t xml:space="preserve">(физическая культура, </w:t>
            </w:r>
            <w:proofErr w:type="spellStart"/>
            <w:r w:rsidRPr="00B32FB4">
              <w:rPr>
                <w:rFonts w:ascii="Times New Roman" w:eastAsia="Times New Roman" w:hAnsi="Times New Roman" w:cs="Times New Roman"/>
                <w:i/>
                <w:sz w:val="18"/>
                <w:szCs w:val="18"/>
              </w:rPr>
              <w:t>кгн</w:t>
            </w:r>
            <w:proofErr w:type="spellEnd"/>
            <w:r w:rsidRPr="00B32FB4">
              <w:rPr>
                <w:rFonts w:ascii="Times New Roman" w:eastAsia="Times New Roman" w:hAnsi="Times New Roman" w:cs="Times New Roman"/>
                <w:i/>
                <w:sz w:val="18"/>
                <w:szCs w:val="18"/>
              </w:rPr>
              <w:t>, навыки самообслуживания, ознакомление с окружающим миром)</w:t>
            </w:r>
          </w:p>
        </w:tc>
      </w:tr>
      <w:tr w:rsidR="000B3987" w14:paraId="63D69F19" w14:textId="77777777" w:rsidTr="007260E7">
        <w:tc>
          <w:tcPr>
            <w:tcW w:w="2127" w:type="dxa"/>
          </w:tcPr>
          <w:p w14:paraId="77020B96" w14:textId="77777777" w:rsidR="000B3987" w:rsidRDefault="000B3987" w:rsidP="000B398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24835F19" w14:textId="77777777" w:rsidR="000B3987" w:rsidRPr="008468ED" w:rsidRDefault="000B3987" w:rsidP="000B3987">
            <w:pPr>
              <w:widowControl w:val="0"/>
              <w:rPr>
                <w:sz w:val="18"/>
                <w:szCs w:val="18"/>
              </w:rPr>
            </w:pPr>
            <w:r w:rsidRPr="008468ED">
              <w:rPr>
                <w:rFonts w:ascii="Times New Roman" w:eastAsia="Times New Roman" w:hAnsi="Times New Roman" w:cs="Times New Roman"/>
                <w:b/>
                <w:sz w:val="18"/>
                <w:szCs w:val="18"/>
              </w:rPr>
              <w:t>Полдник</w:t>
            </w:r>
          </w:p>
        </w:tc>
        <w:tc>
          <w:tcPr>
            <w:tcW w:w="13892" w:type="dxa"/>
            <w:gridSpan w:val="5"/>
          </w:tcPr>
          <w:p w14:paraId="69DB485F" w14:textId="0DD8104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 xml:space="preserve">Способствовать проявлению умений спокойно сидеть за столом, держать спину прямо, принимать </w:t>
            </w:r>
            <w:r w:rsidR="00B67E9A" w:rsidRPr="00B32FB4">
              <w:rPr>
                <w:rFonts w:ascii="Times New Roman" w:eastAsia="Times New Roman" w:hAnsi="Times New Roman" w:cs="Times New Roman"/>
                <w:sz w:val="18"/>
                <w:szCs w:val="18"/>
              </w:rPr>
              <w:t>пищу,</w:t>
            </w:r>
            <w:r w:rsidRPr="00B32FB4">
              <w:rPr>
                <w:rFonts w:ascii="Times New Roman" w:eastAsia="Times New Roman" w:hAnsi="Times New Roman" w:cs="Times New Roman"/>
                <w:sz w:val="18"/>
                <w:szCs w:val="18"/>
              </w:rPr>
              <w:t xml:space="preserve"> не торопясь; побуждать называть наименование поданного блюда, благодарить.</w:t>
            </w:r>
          </w:p>
          <w:p w14:paraId="1C744685"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На столе витушки,</w:t>
            </w:r>
          </w:p>
          <w:p w14:paraId="33C22646"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А в печи ватрушки.</w:t>
            </w:r>
          </w:p>
          <w:p w14:paraId="3A43099F"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Витушки, ватрушки</w:t>
            </w:r>
          </w:p>
          <w:p w14:paraId="56B47418" w14:textId="38D4E976" w:rsidR="000B3987" w:rsidRPr="008468ED" w:rsidRDefault="000B3987" w:rsidP="000B3987">
            <w:pPr>
              <w:widowControl w:val="0"/>
              <w:rPr>
                <w:sz w:val="18"/>
                <w:szCs w:val="18"/>
              </w:rPr>
            </w:pPr>
            <w:r w:rsidRPr="000B3987">
              <w:rPr>
                <w:rFonts w:ascii="Times New Roman" w:eastAsia="Times New Roman" w:hAnsi="Times New Roman" w:cs="Times New Roman"/>
                <w:i/>
                <w:iCs/>
                <w:sz w:val="18"/>
                <w:szCs w:val="18"/>
              </w:rPr>
              <w:t>Нашему Андрюшке.</w:t>
            </w:r>
            <w:r w:rsidRPr="00B32FB4">
              <w:rPr>
                <w:rFonts w:ascii="Times New Roman" w:eastAsia="Times New Roman" w:hAnsi="Times New Roman" w:cs="Times New Roman"/>
                <w:sz w:val="18"/>
                <w:szCs w:val="18"/>
              </w:rPr>
              <w:t xml:space="preserve"> </w:t>
            </w:r>
            <w:r w:rsidRPr="00B32FB4">
              <w:rPr>
                <w:rFonts w:ascii="Times New Roman" w:eastAsia="Times New Roman" w:hAnsi="Times New Roman" w:cs="Times New Roman"/>
                <w:i/>
                <w:sz w:val="18"/>
                <w:szCs w:val="18"/>
              </w:rPr>
              <w:t>(</w:t>
            </w:r>
            <w:proofErr w:type="spellStart"/>
            <w:r w:rsidRPr="00B32FB4">
              <w:rPr>
                <w:rFonts w:ascii="Times New Roman" w:eastAsia="Times New Roman" w:hAnsi="Times New Roman" w:cs="Times New Roman"/>
                <w:i/>
                <w:sz w:val="18"/>
                <w:szCs w:val="18"/>
              </w:rPr>
              <w:t>кгн</w:t>
            </w:r>
            <w:proofErr w:type="spellEnd"/>
            <w:r w:rsidRPr="00B32FB4">
              <w:rPr>
                <w:rFonts w:ascii="Times New Roman" w:eastAsia="Times New Roman" w:hAnsi="Times New Roman" w:cs="Times New Roman"/>
                <w:i/>
                <w:sz w:val="18"/>
                <w:szCs w:val="18"/>
              </w:rPr>
              <w:t xml:space="preserve">, навыки самообслуживания, </w:t>
            </w:r>
            <w:proofErr w:type="spellStart"/>
            <w:r w:rsidRPr="00B32FB4">
              <w:rPr>
                <w:rFonts w:ascii="Times New Roman" w:eastAsia="Times New Roman" w:hAnsi="Times New Roman" w:cs="Times New Roman"/>
                <w:i/>
                <w:sz w:val="18"/>
                <w:szCs w:val="18"/>
              </w:rPr>
              <w:t>соц-эмоц</w:t>
            </w:r>
            <w:proofErr w:type="spellEnd"/>
            <w:r w:rsidRPr="00B32FB4">
              <w:rPr>
                <w:rFonts w:ascii="Times New Roman" w:eastAsia="Times New Roman" w:hAnsi="Times New Roman" w:cs="Times New Roman"/>
                <w:i/>
                <w:sz w:val="18"/>
                <w:szCs w:val="18"/>
              </w:rPr>
              <w:t xml:space="preserve"> развитие, ознакомление с окружающим миром)</w:t>
            </w:r>
          </w:p>
        </w:tc>
      </w:tr>
      <w:tr w:rsidR="000B3987" w14:paraId="09603ED6" w14:textId="77777777" w:rsidTr="007260E7">
        <w:tc>
          <w:tcPr>
            <w:tcW w:w="2127" w:type="dxa"/>
          </w:tcPr>
          <w:p w14:paraId="3BA26EE1" w14:textId="77777777" w:rsidR="000B3987" w:rsidRPr="008468ED" w:rsidRDefault="000B3987" w:rsidP="000B3987">
            <w:pPr>
              <w:widowControl w:val="0"/>
              <w:rPr>
                <w:sz w:val="18"/>
                <w:szCs w:val="18"/>
              </w:rPr>
            </w:pPr>
            <w:r>
              <w:rPr>
                <w:rFonts w:ascii="Times New Roman" w:eastAsia="Times New Roman" w:hAnsi="Times New Roman" w:cs="Times New Roman"/>
                <w:b/>
                <w:sz w:val="18"/>
                <w:szCs w:val="18"/>
                <w:lang w:val="kk-KZ"/>
              </w:rPr>
              <w:t xml:space="preserve">Балалардың өзіндік қызыметі </w:t>
            </w:r>
            <w:r w:rsidRPr="008468ED">
              <w:rPr>
                <w:rFonts w:ascii="Times New Roman" w:eastAsia="Times New Roman" w:hAnsi="Times New Roman" w:cs="Times New Roman"/>
                <w:b/>
                <w:sz w:val="18"/>
                <w:szCs w:val="18"/>
              </w:rPr>
              <w:t>Самостоятельная деятельность детей</w:t>
            </w:r>
            <w:r w:rsidRPr="008468ED">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8468ED">
              <w:rPr>
                <w:rFonts w:ascii="Times New Roman" w:eastAsia="Times New Roman" w:hAnsi="Times New Roman" w:cs="Times New Roman"/>
                <w:sz w:val="18"/>
                <w:szCs w:val="18"/>
              </w:rPr>
              <w:t>изодеятельность</w:t>
            </w:r>
            <w:proofErr w:type="spellEnd"/>
            <w:r w:rsidRPr="008468ED">
              <w:rPr>
                <w:rFonts w:ascii="Times New Roman" w:eastAsia="Times New Roman" w:hAnsi="Times New Roman" w:cs="Times New Roman"/>
                <w:sz w:val="18"/>
                <w:szCs w:val="18"/>
              </w:rPr>
              <w:t>, рассматривание книг и другие)</w:t>
            </w:r>
          </w:p>
        </w:tc>
        <w:tc>
          <w:tcPr>
            <w:tcW w:w="2835" w:type="dxa"/>
          </w:tcPr>
          <w:p w14:paraId="2E51B943" w14:textId="6332B49B" w:rsidR="000B3987" w:rsidRPr="000B3987" w:rsidRDefault="000B3987" w:rsidP="000B3987">
            <w:pPr>
              <w:widowControl w:val="0"/>
              <w:rPr>
                <w:rFonts w:ascii="Times New Roman" w:eastAsia="Times New Roman" w:hAnsi="Times New Roman" w:cs="Times New Roman"/>
                <w:bCs/>
                <w:i/>
                <w:iCs/>
                <w:sz w:val="18"/>
                <w:szCs w:val="18"/>
                <w:lang w:val="ru-KZ"/>
              </w:rPr>
            </w:pPr>
            <w:r w:rsidRPr="00B32FB4">
              <w:rPr>
                <w:rFonts w:ascii="Times New Roman" w:eastAsia="Times New Roman" w:hAnsi="Times New Roman" w:cs="Times New Roman"/>
                <w:b/>
                <w:sz w:val="18"/>
                <w:szCs w:val="18"/>
              </w:rPr>
              <w:t>Игры-упражнения по рисованию "Часы".</w:t>
            </w:r>
            <w:r>
              <w:rPr>
                <w:rFonts w:ascii="Times New Roman" w:eastAsia="Times New Roman" w:hAnsi="Times New Roman" w:cs="Times New Roman"/>
                <w:b/>
                <w:sz w:val="18"/>
                <w:szCs w:val="18"/>
                <w:lang w:val="ru-KZ"/>
              </w:rPr>
              <w:t xml:space="preserve"> </w:t>
            </w:r>
            <w:r w:rsidRPr="000B3987">
              <w:rPr>
                <w:rFonts w:ascii="Times New Roman" w:eastAsia="Times New Roman" w:hAnsi="Times New Roman" w:cs="Times New Roman"/>
                <w:bCs/>
                <w:i/>
                <w:iCs/>
                <w:sz w:val="18"/>
                <w:szCs w:val="18"/>
                <w:lang w:val="ru-KZ"/>
              </w:rPr>
              <w:t>(рисование)</w:t>
            </w:r>
          </w:p>
          <w:p w14:paraId="103D070D"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Задачи: формировать умение детей украшать кистью силуэт круга, соблюдая одинаковое расстояние между элементами; закрепить технику нанесения мазков кистью в определенном порядке.</w:t>
            </w:r>
          </w:p>
          <w:p w14:paraId="104441B0"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Пальчиковая игра "Часы".</w:t>
            </w:r>
          </w:p>
          <w:p w14:paraId="2598A6C0"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Рефлексия "Часы".</w:t>
            </w:r>
          </w:p>
          <w:p w14:paraId="6C41D4DC"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Игра «Разложи по порядку».</w:t>
            </w:r>
          </w:p>
          <w:p w14:paraId="348FF635" w14:textId="77777777" w:rsidR="000B3987" w:rsidRPr="00B32FB4" w:rsidRDefault="000B3987" w:rsidP="000B3987">
            <w:pPr>
              <w:widowControl w:val="0"/>
              <w:rPr>
                <w:rFonts w:ascii="Times New Roman" w:eastAsia="Times New Roman" w:hAnsi="Times New Roman" w:cs="Times New Roman"/>
                <w:i/>
                <w:sz w:val="18"/>
                <w:szCs w:val="18"/>
              </w:rPr>
            </w:pPr>
            <w:r w:rsidRPr="00B32FB4">
              <w:rPr>
                <w:rFonts w:ascii="Times New Roman" w:eastAsia="Times New Roman" w:hAnsi="Times New Roman" w:cs="Times New Roman"/>
                <w:b/>
                <w:sz w:val="18"/>
                <w:szCs w:val="18"/>
              </w:rPr>
              <w:t xml:space="preserve">Сюжетно-ролевая игра "Автобус". </w:t>
            </w:r>
            <w:r w:rsidRPr="00B32FB4">
              <w:rPr>
                <w:rFonts w:ascii="Times New Roman" w:eastAsia="Times New Roman" w:hAnsi="Times New Roman" w:cs="Times New Roman"/>
                <w:i/>
                <w:sz w:val="18"/>
                <w:szCs w:val="18"/>
              </w:rPr>
              <w:t>(ознакомление с окружающим миром, развитие речи)</w:t>
            </w:r>
          </w:p>
          <w:p w14:paraId="435226BA" w14:textId="11E51384" w:rsidR="000B3987" w:rsidRPr="008468ED" w:rsidRDefault="000B3987" w:rsidP="000B3987">
            <w:pPr>
              <w:widowControl w:val="0"/>
              <w:rPr>
                <w:sz w:val="18"/>
                <w:szCs w:val="18"/>
              </w:rPr>
            </w:pPr>
            <w:r w:rsidRPr="00B32FB4">
              <w:rPr>
                <w:rFonts w:ascii="Times New Roman" w:eastAsia="Times New Roman" w:hAnsi="Times New Roman" w:cs="Times New Roman"/>
                <w:sz w:val="18"/>
                <w:szCs w:val="18"/>
              </w:rPr>
              <w:t>Задачи: закрепить знания о водителе и кондукторе, ожидающем пассажиров; познакомить с правилами поведения в автобусе, развить интерес к игре, повысить уважение детей к работе водителя и кондуктора, ожидающего пассажиров.</w:t>
            </w:r>
          </w:p>
        </w:tc>
        <w:tc>
          <w:tcPr>
            <w:tcW w:w="2552" w:type="dxa"/>
          </w:tcPr>
          <w:p w14:paraId="1C2A74A4" w14:textId="1F447150" w:rsidR="000B3987" w:rsidRPr="000B3987" w:rsidRDefault="000B3987" w:rsidP="000B3987">
            <w:pPr>
              <w:widowControl w:val="0"/>
              <w:rPr>
                <w:rFonts w:ascii="Times New Roman" w:eastAsia="Times New Roman" w:hAnsi="Times New Roman" w:cs="Times New Roman"/>
                <w:bCs/>
                <w:i/>
                <w:iCs/>
                <w:sz w:val="18"/>
                <w:szCs w:val="18"/>
                <w:lang w:val="ru-KZ"/>
              </w:rPr>
            </w:pPr>
            <w:r w:rsidRPr="00B32FB4">
              <w:rPr>
                <w:rFonts w:ascii="Times New Roman" w:eastAsia="Times New Roman" w:hAnsi="Times New Roman" w:cs="Times New Roman"/>
                <w:b/>
                <w:sz w:val="18"/>
                <w:szCs w:val="18"/>
              </w:rPr>
              <w:t>Игры-упражнения по аппликации "Соберем игрушки".</w:t>
            </w:r>
            <w:r>
              <w:rPr>
                <w:rFonts w:ascii="Times New Roman" w:eastAsia="Times New Roman" w:hAnsi="Times New Roman" w:cs="Times New Roman"/>
                <w:b/>
                <w:sz w:val="18"/>
                <w:szCs w:val="18"/>
                <w:lang w:val="ru-KZ"/>
              </w:rPr>
              <w:t xml:space="preserve"> </w:t>
            </w:r>
            <w:r w:rsidRPr="000B3987">
              <w:rPr>
                <w:rFonts w:ascii="Times New Roman" w:eastAsia="Times New Roman" w:hAnsi="Times New Roman" w:cs="Times New Roman"/>
                <w:bCs/>
                <w:i/>
                <w:iCs/>
                <w:sz w:val="18"/>
                <w:szCs w:val="18"/>
                <w:lang w:val="ru-KZ"/>
              </w:rPr>
              <w:t>(аппликация)</w:t>
            </w:r>
          </w:p>
          <w:p w14:paraId="23C96835" w14:textId="03F25FD0"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Задачи: формировать умения детей складывать предметы геометрической формы от больших до маленьких, наклеивать поочередно; закрепить приемы сравнения предметов; учить ориентироваться на плоскости, при расположении квадрата и круга по размеру, по цвету.</w:t>
            </w:r>
          </w:p>
          <w:p w14:paraId="00AF8EAD"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Пальчиковая гимнастика. "Собираем кубики".</w:t>
            </w:r>
          </w:p>
          <w:p w14:paraId="4BF55B2B" w14:textId="77777777" w:rsidR="000B3987" w:rsidRPr="00B32FB4" w:rsidRDefault="000B3987" w:rsidP="000B3987">
            <w:pPr>
              <w:widowControl w:val="0"/>
              <w:rPr>
                <w:rFonts w:ascii="Times New Roman" w:eastAsia="Times New Roman" w:hAnsi="Times New Roman" w:cs="Times New Roman"/>
                <w:i/>
                <w:sz w:val="18"/>
                <w:szCs w:val="18"/>
              </w:rPr>
            </w:pPr>
            <w:r w:rsidRPr="00B32FB4">
              <w:rPr>
                <w:rFonts w:ascii="Times New Roman" w:eastAsia="Times New Roman" w:hAnsi="Times New Roman" w:cs="Times New Roman"/>
                <w:b/>
                <w:sz w:val="18"/>
                <w:szCs w:val="18"/>
              </w:rPr>
              <w:t xml:space="preserve">Сюжетно-ролевая игра "Водитель". </w:t>
            </w:r>
            <w:r w:rsidRPr="00B32FB4">
              <w:rPr>
                <w:rFonts w:ascii="Times New Roman" w:eastAsia="Times New Roman" w:hAnsi="Times New Roman" w:cs="Times New Roman"/>
                <w:i/>
                <w:sz w:val="18"/>
                <w:szCs w:val="18"/>
              </w:rPr>
              <w:t>(ознакомление с окружающим миром, развитие речи)</w:t>
            </w:r>
          </w:p>
          <w:p w14:paraId="0990CEB3" w14:textId="1EB76A92" w:rsidR="000B3987" w:rsidRPr="008468ED" w:rsidRDefault="000B3987" w:rsidP="000B3987">
            <w:pPr>
              <w:widowControl w:val="0"/>
              <w:rPr>
                <w:sz w:val="18"/>
                <w:szCs w:val="18"/>
              </w:rPr>
            </w:pPr>
            <w:r w:rsidRPr="00B32FB4">
              <w:rPr>
                <w:rFonts w:ascii="Times New Roman" w:eastAsia="Times New Roman" w:hAnsi="Times New Roman" w:cs="Times New Roman"/>
                <w:sz w:val="18"/>
                <w:szCs w:val="18"/>
              </w:rPr>
              <w:t>Цель: закрепление знаний и навыков о работе водителя, развитие интереса к игре, повышение уважения к труду водителя.</w:t>
            </w:r>
          </w:p>
        </w:tc>
        <w:tc>
          <w:tcPr>
            <w:tcW w:w="2835" w:type="dxa"/>
          </w:tcPr>
          <w:p w14:paraId="7D8036BB" w14:textId="77777777" w:rsidR="000B3987" w:rsidRPr="00B32FB4" w:rsidRDefault="000B3987" w:rsidP="000B3987">
            <w:pPr>
              <w:widowControl w:val="0"/>
              <w:rPr>
                <w:rFonts w:ascii="Times New Roman" w:eastAsia="Times New Roman" w:hAnsi="Times New Roman" w:cs="Times New Roman"/>
                <w:i/>
                <w:sz w:val="18"/>
                <w:szCs w:val="18"/>
              </w:rPr>
            </w:pPr>
            <w:r w:rsidRPr="00B32FB4">
              <w:rPr>
                <w:rFonts w:ascii="Times New Roman" w:eastAsia="Times New Roman" w:hAnsi="Times New Roman" w:cs="Times New Roman"/>
                <w:b/>
                <w:sz w:val="18"/>
                <w:szCs w:val="18"/>
              </w:rPr>
              <w:t xml:space="preserve">Сюжетно-ролевая игра "Семья". </w:t>
            </w:r>
            <w:r w:rsidRPr="00B32FB4">
              <w:rPr>
                <w:rFonts w:ascii="Times New Roman" w:eastAsia="Times New Roman" w:hAnsi="Times New Roman" w:cs="Times New Roman"/>
                <w:i/>
                <w:sz w:val="18"/>
                <w:szCs w:val="18"/>
              </w:rPr>
              <w:t>(ознакомление с окружающим миром, развитие речи)</w:t>
            </w:r>
          </w:p>
          <w:p w14:paraId="3AC0A004"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Задачи: развивать интерес к игре, формировать позитивные отношения между детьми.</w:t>
            </w:r>
          </w:p>
          <w:p w14:paraId="339F8D22" w14:textId="288C9BB0" w:rsidR="000B3987" w:rsidRPr="00B32FB4" w:rsidRDefault="000B3987" w:rsidP="000B3987">
            <w:pPr>
              <w:widowControl w:val="0"/>
              <w:rPr>
                <w:rFonts w:ascii="Times New Roman" w:eastAsia="Times New Roman" w:hAnsi="Times New Roman" w:cs="Times New Roman"/>
                <w:i/>
                <w:sz w:val="18"/>
                <w:szCs w:val="18"/>
              </w:rPr>
            </w:pPr>
            <w:r w:rsidRPr="00B32FB4">
              <w:rPr>
                <w:rFonts w:ascii="Times New Roman" w:eastAsia="Times New Roman" w:hAnsi="Times New Roman" w:cs="Times New Roman"/>
                <w:b/>
                <w:sz w:val="18"/>
                <w:szCs w:val="18"/>
              </w:rPr>
              <w:t>Упражнение "Велосипед".</w:t>
            </w:r>
            <w:r w:rsidRPr="00B32FB4">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B32FB4">
              <w:rPr>
                <w:rFonts w:ascii="Times New Roman" w:eastAsia="Times New Roman" w:hAnsi="Times New Roman" w:cs="Times New Roman"/>
                <w:i/>
                <w:sz w:val="18"/>
                <w:szCs w:val="18"/>
              </w:rPr>
              <w:t>)</w:t>
            </w:r>
          </w:p>
          <w:p w14:paraId="0AF61EFB" w14:textId="2D474256"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Задачи: развивать ловкость, выносливость, и умение выполнять упражнение правильно.</w:t>
            </w:r>
          </w:p>
          <w:p w14:paraId="1F0F3D8E"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И.П.: лёжа на полу, руки вдоль туловища, круговые движения ногами, руки упираются в пол.</w:t>
            </w:r>
          </w:p>
          <w:p w14:paraId="7FE239EF" w14:textId="26B9372C" w:rsidR="000B3987" w:rsidRPr="008468ED"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"Крутим педали веселей. Встаем ребята, а теперь будем учиться правильно дышать".</w:t>
            </w:r>
          </w:p>
        </w:tc>
        <w:tc>
          <w:tcPr>
            <w:tcW w:w="2693" w:type="dxa"/>
          </w:tcPr>
          <w:p w14:paraId="77710C33" w14:textId="77777777" w:rsidR="000B3987" w:rsidRPr="00B32FB4" w:rsidRDefault="000B3987" w:rsidP="000B3987">
            <w:pPr>
              <w:widowControl w:val="0"/>
              <w:rPr>
                <w:rFonts w:ascii="Times New Roman" w:eastAsia="Times New Roman" w:hAnsi="Times New Roman" w:cs="Times New Roman"/>
                <w:i/>
                <w:sz w:val="18"/>
                <w:szCs w:val="18"/>
              </w:rPr>
            </w:pPr>
            <w:r w:rsidRPr="00B32FB4">
              <w:rPr>
                <w:rFonts w:ascii="Times New Roman" w:eastAsia="Times New Roman" w:hAnsi="Times New Roman" w:cs="Times New Roman"/>
                <w:b/>
                <w:sz w:val="18"/>
                <w:szCs w:val="18"/>
              </w:rPr>
              <w:t>Дидактическая игра "Накроем стол".</w:t>
            </w:r>
            <w:r w:rsidRPr="00B32FB4">
              <w:rPr>
                <w:rFonts w:ascii="Times New Roman" w:eastAsia="Times New Roman" w:hAnsi="Times New Roman" w:cs="Times New Roman"/>
                <w:i/>
                <w:sz w:val="18"/>
                <w:szCs w:val="18"/>
              </w:rPr>
              <w:t xml:space="preserve"> (ознакомление с окружающим миром, развитие речи, основы математики)</w:t>
            </w:r>
          </w:p>
          <w:p w14:paraId="46EE0081"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Задачи: развивать у детей умение "накрывать на стол": расставлять посуду и раскладывать приборы, соблюдая простые правила сервировки; учить называть слова-названия видов посуды (сахарница, хлебница), ориентироваться на плоскости, различать правую, левую стороны; развивать коммуникативные навыки, умение говорить "вежливые" слова.</w:t>
            </w:r>
          </w:p>
          <w:p w14:paraId="2CC6FCD6" w14:textId="339637FF" w:rsidR="000B3987" w:rsidRPr="008468ED"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Оборудование: игрушечная посуда, столовые приборы, игрушки-персонажи, куклы, стол и стулья для кукол.</w:t>
            </w:r>
          </w:p>
        </w:tc>
        <w:tc>
          <w:tcPr>
            <w:tcW w:w="2977" w:type="dxa"/>
          </w:tcPr>
          <w:p w14:paraId="24EEF107" w14:textId="40A26002" w:rsidR="000B3987" w:rsidRPr="000B3987" w:rsidRDefault="000B3987" w:rsidP="000B3987">
            <w:pPr>
              <w:widowControl w:val="0"/>
              <w:rPr>
                <w:rFonts w:ascii="Times New Roman" w:eastAsia="Times New Roman" w:hAnsi="Times New Roman" w:cs="Times New Roman"/>
                <w:bCs/>
                <w:i/>
                <w:iCs/>
                <w:sz w:val="18"/>
                <w:szCs w:val="18"/>
                <w:lang w:val="ru-KZ"/>
              </w:rPr>
            </w:pPr>
            <w:r w:rsidRPr="00B32FB4">
              <w:rPr>
                <w:rFonts w:ascii="Times New Roman" w:eastAsia="Times New Roman" w:hAnsi="Times New Roman" w:cs="Times New Roman"/>
                <w:b/>
                <w:sz w:val="18"/>
                <w:szCs w:val="18"/>
              </w:rPr>
              <w:t>Игры-упражнения по ознакомлению с окружающим миром "Снегоуборочный трактор".</w:t>
            </w:r>
            <w:r>
              <w:rPr>
                <w:rFonts w:ascii="Times New Roman" w:eastAsia="Times New Roman" w:hAnsi="Times New Roman" w:cs="Times New Roman"/>
                <w:b/>
                <w:sz w:val="18"/>
                <w:szCs w:val="18"/>
                <w:lang w:val="ru-KZ"/>
              </w:rPr>
              <w:t xml:space="preserve"> </w:t>
            </w:r>
            <w:r w:rsidRPr="000B3987">
              <w:rPr>
                <w:rFonts w:ascii="Times New Roman" w:eastAsia="Times New Roman" w:hAnsi="Times New Roman" w:cs="Times New Roman"/>
                <w:bCs/>
                <w:i/>
                <w:iCs/>
                <w:sz w:val="18"/>
                <w:szCs w:val="18"/>
                <w:lang w:val="ru-KZ"/>
              </w:rPr>
              <w:t>(ознакомление с</w:t>
            </w:r>
            <w:r>
              <w:rPr>
                <w:rFonts w:ascii="Times New Roman" w:eastAsia="Times New Roman" w:hAnsi="Times New Roman" w:cs="Times New Roman"/>
                <w:bCs/>
                <w:i/>
                <w:iCs/>
                <w:sz w:val="18"/>
                <w:szCs w:val="18"/>
                <w:lang w:val="ru-KZ"/>
              </w:rPr>
              <w:t xml:space="preserve"> </w:t>
            </w:r>
            <w:r w:rsidRPr="000B3987">
              <w:rPr>
                <w:rFonts w:ascii="Times New Roman" w:eastAsia="Times New Roman" w:hAnsi="Times New Roman" w:cs="Times New Roman"/>
                <w:bCs/>
                <w:i/>
                <w:iCs/>
                <w:sz w:val="18"/>
                <w:szCs w:val="18"/>
                <w:lang w:val="ru-KZ"/>
              </w:rPr>
              <w:t>окружающим миром)</w:t>
            </w:r>
          </w:p>
          <w:p w14:paraId="7DA166A4"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Задачи: закрепить знание детей о специальной технике зимнего периода; систематизировать знания детей о тракторе; расширить представления о труде взрослых в зимний период.</w:t>
            </w:r>
          </w:p>
          <w:p w14:paraId="33EB9E43"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Игра-упражнение "Узнай трактор".</w:t>
            </w:r>
          </w:p>
          <w:p w14:paraId="71232D67"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Физкультминутка "Завели машину".</w:t>
            </w:r>
          </w:p>
          <w:p w14:paraId="6D91CA0B"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Дидактическая игра "Собери трактор".</w:t>
            </w:r>
          </w:p>
          <w:p w14:paraId="0D00EB21"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Творческая работа: раскрасить готовый рисунок.</w:t>
            </w:r>
          </w:p>
          <w:p w14:paraId="09D3473A" w14:textId="304A00F2" w:rsidR="000B3987" w:rsidRPr="008468ED" w:rsidRDefault="000B3987" w:rsidP="000B3987">
            <w:pPr>
              <w:widowControl w:val="0"/>
              <w:rPr>
                <w:sz w:val="18"/>
                <w:szCs w:val="18"/>
              </w:rPr>
            </w:pPr>
          </w:p>
        </w:tc>
      </w:tr>
      <w:tr w:rsidR="000B3987" w14:paraId="4FFE1434" w14:textId="77777777" w:rsidTr="007260E7">
        <w:tc>
          <w:tcPr>
            <w:tcW w:w="2127" w:type="dxa"/>
          </w:tcPr>
          <w:p w14:paraId="4C574526" w14:textId="77777777" w:rsidR="000B3987" w:rsidRPr="008468ED" w:rsidRDefault="000B3987" w:rsidP="000B3987">
            <w:pPr>
              <w:widowControl w:val="0"/>
              <w:rPr>
                <w:sz w:val="18"/>
                <w:szCs w:val="18"/>
              </w:rPr>
            </w:pPr>
            <w:r>
              <w:rPr>
                <w:rFonts w:ascii="Times New Roman" w:eastAsia="Times New Roman" w:hAnsi="Times New Roman" w:cs="Times New Roman"/>
                <w:b/>
                <w:sz w:val="18"/>
                <w:szCs w:val="18"/>
                <w:lang w:val="kk-KZ"/>
              </w:rPr>
              <w:t xml:space="preserve">Балалармен жеке жұмыс </w:t>
            </w:r>
            <w:r w:rsidRPr="008468ED">
              <w:rPr>
                <w:rFonts w:ascii="Times New Roman" w:eastAsia="Times New Roman" w:hAnsi="Times New Roman" w:cs="Times New Roman"/>
                <w:b/>
                <w:sz w:val="18"/>
                <w:szCs w:val="18"/>
              </w:rPr>
              <w:t xml:space="preserve">Индивидуальная </w:t>
            </w:r>
            <w:r w:rsidRPr="008468ED">
              <w:rPr>
                <w:rFonts w:ascii="Times New Roman" w:eastAsia="Times New Roman" w:hAnsi="Times New Roman" w:cs="Times New Roman"/>
                <w:b/>
                <w:sz w:val="18"/>
                <w:szCs w:val="18"/>
              </w:rPr>
              <w:lastRenderedPageBreak/>
              <w:t>работа с детьми</w:t>
            </w:r>
          </w:p>
        </w:tc>
        <w:tc>
          <w:tcPr>
            <w:tcW w:w="2835" w:type="dxa"/>
          </w:tcPr>
          <w:p w14:paraId="690B0D0C" w14:textId="77777777" w:rsidR="000B3987" w:rsidRPr="00B32FB4" w:rsidRDefault="000B3987" w:rsidP="000B3987">
            <w:pPr>
              <w:widowControl w:val="0"/>
              <w:rPr>
                <w:rFonts w:ascii="Times New Roman" w:eastAsia="Times New Roman" w:hAnsi="Times New Roman" w:cs="Times New Roman"/>
                <w:i/>
                <w:sz w:val="18"/>
                <w:szCs w:val="18"/>
              </w:rPr>
            </w:pPr>
            <w:r w:rsidRPr="000B3987">
              <w:rPr>
                <w:rFonts w:ascii="Times New Roman" w:eastAsia="Times New Roman" w:hAnsi="Times New Roman" w:cs="Times New Roman"/>
                <w:b/>
                <w:bCs/>
                <w:sz w:val="18"/>
                <w:szCs w:val="18"/>
              </w:rPr>
              <w:lastRenderedPageBreak/>
              <w:t>Упражнение на развитие внимания "Повторяем движения".</w:t>
            </w:r>
            <w:r w:rsidRPr="00B32FB4">
              <w:rPr>
                <w:rFonts w:ascii="Times New Roman" w:eastAsia="Times New Roman" w:hAnsi="Times New Roman" w:cs="Times New Roman"/>
                <w:sz w:val="18"/>
                <w:szCs w:val="18"/>
              </w:rPr>
              <w:t xml:space="preserve"> </w:t>
            </w:r>
            <w:r w:rsidRPr="00B32FB4">
              <w:rPr>
                <w:rFonts w:ascii="Times New Roman" w:eastAsia="Times New Roman" w:hAnsi="Times New Roman" w:cs="Times New Roman"/>
                <w:i/>
                <w:sz w:val="18"/>
                <w:szCs w:val="18"/>
              </w:rPr>
              <w:t xml:space="preserve">(физическое </w:t>
            </w:r>
            <w:r w:rsidRPr="00B32FB4">
              <w:rPr>
                <w:rFonts w:ascii="Times New Roman" w:eastAsia="Times New Roman" w:hAnsi="Times New Roman" w:cs="Times New Roman"/>
                <w:i/>
                <w:sz w:val="18"/>
                <w:szCs w:val="18"/>
              </w:rPr>
              <w:lastRenderedPageBreak/>
              <w:t>развитие, ознакомление с окружающим миром)</w:t>
            </w:r>
          </w:p>
          <w:p w14:paraId="4B049F7E" w14:textId="6800687D" w:rsidR="000B3987" w:rsidRPr="008468ED" w:rsidRDefault="000B3987" w:rsidP="000B3987">
            <w:pPr>
              <w:widowControl w:val="0"/>
              <w:rPr>
                <w:sz w:val="18"/>
                <w:szCs w:val="18"/>
              </w:rPr>
            </w:pPr>
            <w:r w:rsidRPr="00B32FB4">
              <w:rPr>
                <w:rFonts w:ascii="Times New Roman" w:eastAsia="Times New Roman" w:hAnsi="Times New Roman" w:cs="Times New Roman"/>
                <w:sz w:val="18"/>
                <w:szCs w:val="18"/>
              </w:rPr>
              <w:t>Еще одна версия данной игры. Ведущий показывает движение, а дети повторяют все движения, кроме одного или двух. Например, если ведущий поднимает руки вверх, дети должны хлопать; когда вытягивает руки в стороны, дети топают ногами. Кто ошибается, тот и становится ведущим.</w:t>
            </w:r>
          </w:p>
        </w:tc>
        <w:tc>
          <w:tcPr>
            <w:tcW w:w="2552" w:type="dxa"/>
          </w:tcPr>
          <w:p w14:paraId="72B56929" w14:textId="77777777" w:rsidR="000B3987" w:rsidRPr="00B32FB4" w:rsidRDefault="000B3987" w:rsidP="000B3987">
            <w:pPr>
              <w:widowControl w:val="0"/>
              <w:rPr>
                <w:rFonts w:ascii="Times New Roman" w:eastAsia="Times New Roman" w:hAnsi="Times New Roman" w:cs="Times New Roman"/>
                <w:i/>
                <w:sz w:val="18"/>
                <w:szCs w:val="18"/>
              </w:rPr>
            </w:pPr>
            <w:r w:rsidRPr="000B3987">
              <w:rPr>
                <w:rFonts w:ascii="Times New Roman" w:eastAsia="Times New Roman" w:hAnsi="Times New Roman" w:cs="Times New Roman"/>
                <w:b/>
                <w:bCs/>
                <w:sz w:val="18"/>
                <w:szCs w:val="18"/>
              </w:rPr>
              <w:lastRenderedPageBreak/>
              <w:t>Игра с предметами "Из какой страны гость?".</w:t>
            </w:r>
            <w:r w:rsidRPr="00B32FB4">
              <w:rPr>
                <w:rFonts w:ascii="Times New Roman" w:eastAsia="Times New Roman" w:hAnsi="Times New Roman" w:cs="Times New Roman"/>
                <w:sz w:val="18"/>
                <w:szCs w:val="18"/>
              </w:rPr>
              <w:t xml:space="preserve"> </w:t>
            </w:r>
            <w:r w:rsidRPr="00B32FB4">
              <w:rPr>
                <w:rFonts w:ascii="Times New Roman" w:eastAsia="Times New Roman" w:hAnsi="Times New Roman" w:cs="Times New Roman"/>
                <w:i/>
                <w:sz w:val="18"/>
                <w:szCs w:val="18"/>
              </w:rPr>
              <w:t xml:space="preserve">(развитие речи, ознакомление </w:t>
            </w:r>
            <w:r w:rsidRPr="00B32FB4">
              <w:rPr>
                <w:rFonts w:ascii="Times New Roman" w:eastAsia="Times New Roman" w:hAnsi="Times New Roman" w:cs="Times New Roman"/>
                <w:i/>
                <w:sz w:val="18"/>
                <w:szCs w:val="18"/>
              </w:rPr>
              <w:lastRenderedPageBreak/>
              <w:t>с окружающим миром)</w:t>
            </w:r>
          </w:p>
          <w:p w14:paraId="0B6772B4" w14:textId="34903D5C" w:rsidR="000B3987" w:rsidRPr="008468ED" w:rsidRDefault="000B3987" w:rsidP="000B3987">
            <w:pPr>
              <w:widowControl w:val="0"/>
              <w:rPr>
                <w:sz w:val="18"/>
                <w:szCs w:val="18"/>
              </w:rPr>
            </w:pPr>
            <w:r w:rsidRPr="00B32FB4">
              <w:rPr>
                <w:rFonts w:ascii="Times New Roman" w:eastAsia="Times New Roman" w:hAnsi="Times New Roman" w:cs="Times New Roman"/>
                <w:sz w:val="18"/>
                <w:szCs w:val="18"/>
              </w:rPr>
              <w:t>Задачи: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выбор национальной одежды представителя другой национальности по рисунку; одевание куклы в национальную одежду; кто правильно и быстро оденет куклу, тот выигрывает. Игровые действия: одевание куклы; исполнение национального танца или песни.</w:t>
            </w:r>
          </w:p>
        </w:tc>
        <w:tc>
          <w:tcPr>
            <w:tcW w:w="2835" w:type="dxa"/>
          </w:tcPr>
          <w:p w14:paraId="1C8EC8D1" w14:textId="77777777" w:rsidR="000B3987" w:rsidRPr="00B32FB4" w:rsidRDefault="000B3987" w:rsidP="000B3987">
            <w:pPr>
              <w:widowControl w:val="0"/>
              <w:rPr>
                <w:rFonts w:ascii="Times New Roman" w:eastAsia="Times New Roman" w:hAnsi="Times New Roman" w:cs="Times New Roman"/>
                <w:i/>
                <w:sz w:val="18"/>
                <w:szCs w:val="18"/>
              </w:rPr>
            </w:pPr>
            <w:r w:rsidRPr="000B3987">
              <w:rPr>
                <w:rFonts w:ascii="Times New Roman" w:eastAsia="Times New Roman" w:hAnsi="Times New Roman" w:cs="Times New Roman"/>
                <w:b/>
                <w:bCs/>
                <w:sz w:val="18"/>
                <w:szCs w:val="18"/>
              </w:rPr>
              <w:lastRenderedPageBreak/>
              <w:t xml:space="preserve">Развитие речи. Стихотворение "Зимой в </w:t>
            </w:r>
            <w:proofErr w:type="spellStart"/>
            <w:r w:rsidRPr="000B3987">
              <w:rPr>
                <w:rFonts w:ascii="Times New Roman" w:eastAsia="Times New Roman" w:hAnsi="Times New Roman" w:cs="Times New Roman"/>
                <w:b/>
                <w:bCs/>
                <w:sz w:val="18"/>
                <w:szCs w:val="18"/>
              </w:rPr>
              <w:t>лесу"А</w:t>
            </w:r>
            <w:proofErr w:type="spellEnd"/>
            <w:r w:rsidRPr="000B3987">
              <w:rPr>
                <w:rFonts w:ascii="Times New Roman" w:eastAsia="Times New Roman" w:hAnsi="Times New Roman" w:cs="Times New Roman"/>
                <w:b/>
                <w:bCs/>
                <w:sz w:val="18"/>
                <w:szCs w:val="18"/>
              </w:rPr>
              <w:t>. Прокофьевой.</w:t>
            </w:r>
            <w:r w:rsidRPr="00B32FB4">
              <w:rPr>
                <w:rFonts w:ascii="Times New Roman" w:eastAsia="Times New Roman" w:hAnsi="Times New Roman" w:cs="Times New Roman"/>
                <w:sz w:val="18"/>
                <w:szCs w:val="18"/>
              </w:rPr>
              <w:t xml:space="preserve"> </w:t>
            </w:r>
            <w:r w:rsidRPr="00B32FB4">
              <w:rPr>
                <w:rFonts w:ascii="Times New Roman" w:eastAsia="Times New Roman" w:hAnsi="Times New Roman" w:cs="Times New Roman"/>
                <w:i/>
                <w:sz w:val="18"/>
                <w:szCs w:val="18"/>
              </w:rPr>
              <w:t xml:space="preserve">(развитие речи, </w:t>
            </w:r>
            <w:r w:rsidRPr="00B32FB4">
              <w:rPr>
                <w:rFonts w:ascii="Times New Roman" w:eastAsia="Times New Roman" w:hAnsi="Times New Roman" w:cs="Times New Roman"/>
                <w:i/>
                <w:sz w:val="18"/>
                <w:szCs w:val="18"/>
              </w:rPr>
              <w:lastRenderedPageBreak/>
              <w:t>ознакомление с окружающим миром)</w:t>
            </w:r>
          </w:p>
          <w:p w14:paraId="2CBABDF6"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Намело,</w:t>
            </w:r>
          </w:p>
          <w:p w14:paraId="13165D83" w14:textId="77777777" w:rsidR="000B3987" w:rsidRPr="000B3987" w:rsidRDefault="000B3987" w:rsidP="000B3987">
            <w:pPr>
              <w:widowControl w:val="0"/>
              <w:rPr>
                <w:rFonts w:ascii="Times New Roman" w:eastAsia="Times New Roman" w:hAnsi="Times New Roman" w:cs="Times New Roman"/>
                <w:i/>
                <w:iCs/>
                <w:sz w:val="18"/>
                <w:szCs w:val="18"/>
              </w:rPr>
            </w:pPr>
            <w:proofErr w:type="spellStart"/>
            <w:r w:rsidRPr="000B3987">
              <w:rPr>
                <w:rFonts w:ascii="Times New Roman" w:eastAsia="Times New Roman" w:hAnsi="Times New Roman" w:cs="Times New Roman"/>
                <w:i/>
                <w:iCs/>
                <w:sz w:val="18"/>
                <w:szCs w:val="18"/>
              </w:rPr>
              <w:t>Навьюжило</w:t>
            </w:r>
            <w:proofErr w:type="spellEnd"/>
            <w:r w:rsidRPr="000B3987">
              <w:rPr>
                <w:rFonts w:ascii="Times New Roman" w:eastAsia="Times New Roman" w:hAnsi="Times New Roman" w:cs="Times New Roman"/>
                <w:i/>
                <w:iCs/>
                <w:sz w:val="18"/>
                <w:szCs w:val="18"/>
              </w:rPr>
              <w:t>.</w:t>
            </w:r>
          </w:p>
          <w:p w14:paraId="5C0E2795"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Все деревья</w:t>
            </w:r>
          </w:p>
          <w:p w14:paraId="2611536D"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В кружеве:</w:t>
            </w:r>
          </w:p>
          <w:p w14:paraId="01BA3D57"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Снег на соснах,</w:t>
            </w:r>
          </w:p>
          <w:p w14:paraId="60CFE3AF"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На кустах,</w:t>
            </w:r>
          </w:p>
          <w:p w14:paraId="225E8972"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В белых шубках ели.</w:t>
            </w:r>
          </w:p>
          <w:p w14:paraId="1FCB8EDE" w14:textId="77777777" w:rsidR="000B3987" w:rsidRPr="000B3987" w:rsidRDefault="000B3987" w:rsidP="000B3987">
            <w:pPr>
              <w:widowControl w:val="0"/>
              <w:rPr>
                <w:rFonts w:ascii="Times New Roman" w:eastAsia="Times New Roman" w:hAnsi="Times New Roman" w:cs="Times New Roman"/>
                <w:i/>
                <w:iCs/>
                <w:sz w:val="18"/>
                <w:szCs w:val="18"/>
              </w:rPr>
            </w:pPr>
            <w:r w:rsidRPr="000B3987">
              <w:rPr>
                <w:rFonts w:ascii="Times New Roman" w:eastAsia="Times New Roman" w:hAnsi="Times New Roman" w:cs="Times New Roman"/>
                <w:i/>
                <w:iCs/>
                <w:sz w:val="18"/>
                <w:szCs w:val="18"/>
              </w:rPr>
              <w:t>И запутались в ветвях</w:t>
            </w:r>
          </w:p>
          <w:p w14:paraId="1AA81346" w14:textId="5F3493D1" w:rsidR="000B3987" w:rsidRPr="008468ED" w:rsidRDefault="000B3987" w:rsidP="000B3987">
            <w:pPr>
              <w:widowControl w:val="0"/>
              <w:rPr>
                <w:sz w:val="18"/>
                <w:szCs w:val="18"/>
              </w:rPr>
            </w:pPr>
            <w:r w:rsidRPr="000B3987">
              <w:rPr>
                <w:rFonts w:ascii="Times New Roman" w:eastAsia="Times New Roman" w:hAnsi="Times New Roman" w:cs="Times New Roman"/>
                <w:i/>
                <w:iCs/>
                <w:sz w:val="18"/>
                <w:szCs w:val="18"/>
              </w:rPr>
              <w:t>Буйные метели."</w:t>
            </w:r>
          </w:p>
        </w:tc>
        <w:tc>
          <w:tcPr>
            <w:tcW w:w="2693" w:type="dxa"/>
          </w:tcPr>
          <w:p w14:paraId="7F17A977" w14:textId="089C102B" w:rsidR="000B3987" w:rsidRPr="00B32FB4" w:rsidRDefault="000B3987" w:rsidP="000B3987">
            <w:pPr>
              <w:widowControl w:val="0"/>
              <w:rPr>
                <w:rFonts w:ascii="Times New Roman" w:eastAsia="Times New Roman" w:hAnsi="Times New Roman" w:cs="Times New Roman"/>
                <w:i/>
                <w:sz w:val="18"/>
                <w:szCs w:val="18"/>
              </w:rPr>
            </w:pPr>
            <w:r w:rsidRPr="000B3987">
              <w:rPr>
                <w:rFonts w:ascii="Times New Roman" w:eastAsia="Times New Roman" w:hAnsi="Times New Roman" w:cs="Times New Roman"/>
                <w:b/>
                <w:bCs/>
                <w:sz w:val="18"/>
                <w:szCs w:val="18"/>
              </w:rPr>
              <w:lastRenderedPageBreak/>
              <w:t xml:space="preserve">Подвижная игра "Принеси игрушку". </w:t>
            </w:r>
            <w:r w:rsidRPr="00B32FB4">
              <w:rPr>
                <w:rFonts w:ascii="Times New Roman" w:eastAsia="Times New Roman" w:hAnsi="Times New Roman" w:cs="Times New Roman"/>
                <w:i/>
                <w:sz w:val="18"/>
                <w:szCs w:val="18"/>
              </w:rPr>
              <w:t xml:space="preserve">(физическая культура, основы математики, </w:t>
            </w:r>
            <w:r w:rsidRPr="00B32FB4">
              <w:rPr>
                <w:rFonts w:ascii="Times New Roman" w:eastAsia="Times New Roman" w:hAnsi="Times New Roman" w:cs="Times New Roman"/>
                <w:i/>
                <w:sz w:val="18"/>
                <w:szCs w:val="18"/>
              </w:rPr>
              <w:lastRenderedPageBreak/>
              <w:t>развитие речи)</w:t>
            </w:r>
          </w:p>
          <w:p w14:paraId="49CD33B0"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Задачи: упражнять детей в ходьбе, беге, ориентировке в пространстве, развивать умение находить названную игрушку, четко называть ее; активизировать словарь.</w:t>
            </w:r>
          </w:p>
          <w:p w14:paraId="6044D1B5" w14:textId="77777777" w:rsidR="000B3987" w:rsidRPr="00B32FB4"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t>Правила игры. Игрушки (погремушки, кубики) раскладывают на противоположной стороне комнаты (площадки). Педагог зовет к себе детей и просит принести игрушки. По его указанию дети идут или бегут за игрушками, приносят педагогу. Похвалив детей, он просит отнести игрушки на место.</w:t>
            </w:r>
          </w:p>
          <w:p w14:paraId="3CF81A87" w14:textId="4B2E06BD" w:rsidR="000B3987" w:rsidRPr="008468ED" w:rsidRDefault="000B3987" w:rsidP="000B3987">
            <w:pPr>
              <w:widowControl w:val="0"/>
              <w:rPr>
                <w:sz w:val="18"/>
                <w:szCs w:val="18"/>
              </w:rPr>
            </w:pPr>
            <w:r w:rsidRPr="00B32FB4">
              <w:rPr>
                <w:rFonts w:ascii="Times New Roman" w:eastAsia="Times New Roman" w:hAnsi="Times New Roman" w:cs="Times New Roman"/>
                <w:sz w:val="18"/>
                <w:szCs w:val="18"/>
              </w:rPr>
              <w:t>Оборудование: игрушки.</w:t>
            </w:r>
          </w:p>
        </w:tc>
        <w:tc>
          <w:tcPr>
            <w:tcW w:w="2977" w:type="dxa"/>
          </w:tcPr>
          <w:p w14:paraId="3FC54F69" w14:textId="6625085A" w:rsidR="000B3987" w:rsidRPr="00B32FB4" w:rsidRDefault="000B3987" w:rsidP="000B3987">
            <w:pPr>
              <w:widowControl w:val="0"/>
              <w:rPr>
                <w:rFonts w:ascii="Times New Roman" w:eastAsia="Times New Roman" w:hAnsi="Times New Roman" w:cs="Times New Roman"/>
                <w:i/>
                <w:sz w:val="18"/>
                <w:szCs w:val="18"/>
              </w:rPr>
            </w:pPr>
            <w:r w:rsidRPr="000B3987">
              <w:rPr>
                <w:rFonts w:ascii="Times New Roman" w:eastAsia="Times New Roman" w:hAnsi="Times New Roman" w:cs="Times New Roman"/>
                <w:b/>
                <w:bCs/>
                <w:sz w:val="18"/>
                <w:szCs w:val="18"/>
              </w:rPr>
              <w:lastRenderedPageBreak/>
              <w:t>Дидактическая игра "Цветные полоски".</w:t>
            </w:r>
            <w:r w:rsidRPr="00B32FB4">
              <w:rPr>
                <w:rFonts w:ascii="Times New Roman" w:eastAsia="Times New Roman" w:hAnsi="Times New Roman" w:cs="Times New Roman"/>
                <w:sz w:val="18"/>
                <w:szCs w:val="18"/>
              </w:rPr>
              <w:t xml:space="preserve"> </w:t>
            </w:r>
            <w:r w:rsidRPr="00B32FB4">
              <w:rPr>
                <w:rFonts w:ascii="Times New Roman" w:eastAsia="Times New Roman" w:hAnsi="Times New Roman" w:cs="Times New Roman"/>
                <w:i/>
                <w:sz w:val="18"/>
                <w:szCs w:val="18"/>
              </w:rPr>
              <w:t>(развитие речи, рисование)</w:t>
            </w:r>
          </w:p>
          <w:p w14:paraId="151E8C6E" w14:textId="0F844551" w:rsidR="000B3987" w:rsidRPr="008468ED" w:rsidRDefault="000B3987" w:rsidP="000B3987">
            <w:pPr>
              <w:widowControl w:val="0"/>
              <w:rPr>
                <w:rFonts w:ascii="Times New Roman" w:eastAsia="Times New Roman" w:hAnsi="Times New Roman" w:cs="Times New Roman"/>
                <w:sz w:val="18"/>
                <w:szCs w:val="18"/>
              </w:rPr>
            </w:pPr>
            <w:r w:rsidRPr="00B32FB4">
              <w:rPr>
                <w:rFonts w:ascii="Times New Roman" w:eastAsia="Times New Roman" w:hAnsi="Times New Roman" w:cs="Times New Roman"/>
                <w:sz w:val="18"/>
                <w:szCs w:val="18"/>
              </w:rPr>
              <w:lastRenderedPageBreak/>
              <w:t>Задачи: учить называть, сравнивать цвета; мотивировать к выполнению поставленной задачи; воспитывать дружеские отношения.</w:t>
            </w:r>
          </w:p>
        </w:tc>
      </w:tr>
      <w:tr w:rsidR="000B3987" w14:paraId="5698F841" w14:textId="77777777" w:rsidTr="007260E7">
        <w:tc>
          <w:tcPr>
            <w:tcW w:w="2127" w:type="dxa"/>
          </w:tcPr>
          <w:p w14:paraId="6159EA3A" w14:textId="77777777" w:rsidR="000B3987" w:rsidRDefault="000B3987" w:rsidP="000B398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Серуенге дайындық </w:t>
            </w:r>
          </w:p>
          <w:p w14:paraId="517B9D05" w14:textId="77777777" w:rsidR="000B3987" w:rsidRPr="008468ED" w:rsidRDefault="000B3987" w:rsidP="000B3987">
            <w:pPr>
              <w:widowControl w:val="0"/>
              <w:rPr>
                <w:sz w:val="18"/>
                <w:szCs w:val="18"/>
              </w:rPr>
            </w:pPr>
            <w:r w:rsidRPr="008468ED">
              <w:rPr>
                <w:rFonts w:ascii="Times New Roman" w:eastAsia="Times New Roman" w:hAnsi="Times New Roman" w:cs="Times New Roman"/>
                <w:b/>
                <w:sz w:val="18"/>
                <w:szCs w:val="18"/>
              </w:rPr>
              <w:t>Подготовка к прогулке</w:t>
            </w:r>
          </w:p>
        </w:tc>
        <w:tc>
          <w:tcPr>
            <w:tcW w:w="13892" w:type="dxa"/>
            <w:gridSpan w:val="5"/>
          </w:tcPr>
          <w:p w14:paraId="14B908DD" w14:textId="77777777" w:rsidR="00E25CFC" w:rsidRPr="00685826" w:rsidRDefault="00E25CFC" w:rsidP="00E25CFC">
            <w:pPr>
              <w:widowControl w:val="0"/>
              <w:rPr>
                <w:rFonts w:ascii="Times New Roman" w:eastAsia="Times New Roman" w:hAnsi="Times New Roman" w:cs="Times New Roman"/>
                <w:i/>
                <w:sz w:val="18"/>
                <w:szCs w:val="18"/>
              </w:rPr>
            </w:pPr>
            <w:r w:rsidRPr="00685826">
              <w:rPr>
                <w:rFonts w:ascii="Times New Roman" w:eastAsia="Times New Roman" w:hAnsi="Times New Roman" w:cs="Times New Roman"/>
                <w:sz w:val="18"/>
                <w:szCs w:val="18"/>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Учить обращаться за помощью к взрослому, благодарить за помощь. </w:t>
            </w:r>
            <w:r w:rsidRPr="00685826">
              <w:rPr>
                <w:rFonts w:ascii="Times New Roman" w:eastAsia="Times New Roman" w:hAnsi="Times New Roman" w:cs="Times New Roman"/>
                <w:i/>
                <w:sz w:val="18"/>
                <w:szCs w:val="18"/>
              </w:rPr>
              <w:t>(навыки самообслуживания, ознакомление с окружающим миром, развитие речи)</w:t>
            </w:r>
          </w:p>
          <w:p w14:paraId="1995C261" w14:textId="77777777" w:rsidR="00E25CFC" w:rsidRPr="00685826" w:rsidRDefault="00E25CFC" w:rsidP="00E25CFC">
            <w:pPr>
              <w:widowControl w:val="0"/>
              <w:rPr>
                <w:rFonts w:ascii="Times New Roman" w:eastAsia="Times New Roman" w:hAnsi="Times New Roman" w:cs="Times New Roman"/>
                <w:sz w:val="18"/>
                <w:szCs w:val="18"/>
              </w:rPr>
            </w:pPr>
            <w:proofErr w:type="spellStart"/>
            <w:r w:rsidRPr="00685826">
              <w:rPr>
                <w:rFonts w:ascii="Times New Roman" w:eastAsia="Times New Roman" w:hAnsi="Times New Roman" w:cs="Times New Roman"/>
                <w:sz w:val="18"/>
                <w:szCs w:val="18"/>
              </w:rPr>
              <w:t>Кадыр</w:t>
            </w:r>
            <w:proofErr w:type="spellEnd"/>
            <w:r w:rsidRPr="00685826">
              <w:rPr>
                <w:rFonts w:ascii="Times New Roman" w:eastAsia="Times New Roman" w:hAnsi="Times New Roman" w:cs="Times New Roman"/>
                <w:sz w:val="18"/>
                <w:szCs w:val="18"/>
              </w:rPr>
              <w:t xml:space="preserve"> </w:t>
            </w:r>
            <w:proofErr w:type="spellStart"/>
            <w:r w:rsidRPr="00685826">
              <w:rPr>
                <w:rFonts w:ascii="Times New Roman" w:eastAsia="Times New Roman" w:hAnsi="Times New Roman" w:cs="Times New Roman"/>
                <w:sz w:val="18"/>
                <w:szCs w:val="18"/>
              </w:rPr>
              <w:t>Мырзалиев</w:t>
            </w:r>
            <w:proofErr w:type="spellEnd"/>
            <w:r w:rsidRPr="00685826">
              <w:rPr>
                <w:rFonts w:ascii="Times New Roman" w:eastAsia="Times New Roman" w:hAnsi="Times New Roman" w:cs="Times New Roman"/>
                <w:sz w:val="18"/>
                <w:szCs w:val="18"/>
              </w:rPr>
              <w:t xml:space="preserve"> "Сам". Перевел Юрий Кушак.</w:t>
            </w:r>
          </w:p>
          <w:p w14:paraId="214ED0A4"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Я сам! Я первый на ногах,</w:t>
            </w:r>
          </w:p>
          <w:p w14:paraId="67A6EF67"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Сам одеваюсь впопыхах,</w:t>
            </w:r>
          </w:p>
          <w:p w14:paraId="0A3B3BBB"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Чтоб никуда из-за меня</w:t>
            </w:r>
          </w:p>
          <w:p w14:paraId="1D6F2B55"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Не опоздала бы родня!</w:t>
            </w:r>
          </w:p>
          <w:p w14:paraId="4CDE30C6"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Сам чищу ваксой башмаки,</w:t>
            </w:r>
          </w:p>
          <w:p w14:paraId="0301EE0E"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Сам завяжу на них шнурки –</w:t>
            </w:r>
          </w:p>
          <w:p w14:paraId="7C16458E"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Как следует, без узелка,</w:t>
            </w:r>
          </w:p>
          <w:p w14:paraId="48CF5FBF" w14:textId="7D775ACF" w:rsidR="000B3987" w:rsidRPr="008468ED" w:rsidRDefault="00E25CFC" w:rsidP="00E25CFC">
            <w:pPr>
              <w:widowControl w:val="0"/>
              <w:rPr>
                <w:sz w:val="18"/>
                <w:szCs w:val="18"/>
              </w:rPr>
            </w:pPr>
            <w:r w:rsidRPr="00E25CFC">
              <w:rPr>
                <w:rFonts w:ascii="Times New Roman" w:eastAsia="Times New Roman" w:hAnsi="Times New Roman" w:cs="Times New Roman"/>
                <w:i/>
                <w:iCs/>
                <w:sz w:val="18"/>
                <w:szCs w:val="18"/>
              </w:rPr>
              <w:t>А это ж целых два шнурка!</w:t>
            </w:r>
          </w:p>
        </w:tc>
      </w:tr>
      <w:tr w:rsidR="00E25CFC" w14:paraId="31C20171" w14:textId="77777777" w:rsidTr="007260E7">
        <w:tc>
          <w:tcPr>
            <w:tcW w:w="2127" w:type="dxa"/>
          </w:tcPr>
          <w:p w14:paraId="4578B599" w14:textId="77777777" w:rsidR="00E25CFC" w:rsidRDefault="00E25CFC" w:rsidP="000B398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2DB7C35" w14:textId="77777777" w:rsidR="00E25CFC" w:rsidRPr="008468ED" w:rsidRDefault="00E25CFC" w:rsidP="000B3987">
            <w:pPr>
              <w:widowControl w:val="0"/>
              <w:rPr>
                <w:sz w:val="18"/>
                <w:szCs w:val="18"/>
              </w:rPr>
            </w:pPr>
            <w:r w:rsidRPr="008468ED">
              <w:rPr>
                <w:rFonts w:ascii="Times New Roman" w:eastAsia="Times New Roman" w:hAnsi="Times New Roman" w:cs="Times New Roman"/>
                <w:b/>
                <w:sz w:val="18"/>
                <w:szCs w:val="18"/>
              </w:rPr>
              <w:t>Прогулка</w:t>
            </w:r>
          </w:p>
        </w:tc>
        <w:tc>
          <w:tcPr>
            <w:tcW w:w="13892" w:type="dxa"/>
            <w:gridSpan w:val="5"/>
          </w:tcPr>
          <w:p w14:paraId="33B37BE2" w14:textId="77777777" w:rsidR="00E25CFC" w:rsidRPr="00685826" w:rsidRDefault="00E25CFC" w:rsidP="00E25CFC">
            <w:pPr>
              <w:widowControl w:val="0"/>
              <w:rPr>
                <w:rFonts w:ascii="Times New Roman" w:eastAsia="Times New Roman" w:hAnsi="Times New Roman" w:cs="Times New Roman"/>
                <w:i/>
                <w:sz w:val="18"/>
                <w:szCs w:val="18"/>
              </w:rPr>
            </w:pPr>
            <w:r w:rsidRPr="00685826">
              <w:rPr>
                <w:rFonts w:ascii="Times New Roman" w:eastAsia="Times New Roman" w:hAnsi="Times New Roman" w:cs="Times New Roman"/>
                <w:b/>
                <w:sz w:val="18"/>
                <w:szCs w:val="18"/>
              </w:rPr>
              <w:t xml:space="preserve">Наблюдение за солнцем зимой. </w:t>
            </w:r>
            <w:r w:rsidRPr="00685826">
              <w:rPr>
                <w:rFonts w:ascii="Times New Roman" w:eastAsia="Times New Roman" w:hAnsi="Times New Roman" w:cs="Times New Roman"/>
                <w:i/>
                <w:sz w:val="18"/>
                <w:szCs w:val="18"/>
              </w:rPr>
              <w:t>(ознакомление с окружающим миром, развитие речи)</w:t>
            </w:r>
          </w:p>
          <w:p w14:paraId="07A45018"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Задачи: развивать знания о том, где солнце встает и где садится; продолжать объяснять о том, что зимой солнце садится рано, поэтому на улице рано темнеет; развивать наблюдательность, чуткость.</w:t>
            </w:r>
          </w:p>
          <w:p w14:paraId="275C3721" w14:textId="3B6A6D77" w:rsidR="00E25CFC" w:rsidRPr="00685826" w:rsidRDefault="00E25CFC" w:rsidP="00E25CFC">
            <w:pPr>
              <w:widowControl w:val="0"/>
              <w:rPr>
                <w:rFonts w:ascii="Times New Roman" w:eastAsia="Times New Roman" w:hAnsi="Times New Roman" w:cs="Times New Roman"/>
                <w:i/>
                <w:sz w:val="18"/>
                <w:szCs w:val="18"/>
              </w:rPr>
            </w:pPr>
            <w:r>
              <w:rPr>
                <w:rFonts w:ascii="Times New Roman" w:hAnsi="Times New Roman" w:cs="Times New Roman"/>
                <w:sz w:val="18"/>
                <w:szCs w:val="18"/>
                <w:lang w:val="ru-KZ"/>
              </w:rPr>
              <w:t xml:space="preserve">П/и. </w:t>
            </w:r>
            <w:r w:rsidRPr="00685826">
              <w:rPr>
                <w:rFonts w:ascii="Times New Roman" w:eastAsia="Times New Roman" w:hAnsi="Times New Roman" w:cs="Times New Roman"/>
                <w:b/>
                <w:sz w:val="18"/>
                <w:szCs w:val="18"/>
              </w:rPr>
              <w:t>"Попади в круг".</w:t>
            </w:r>
            <w:r w:rsidRPr="00685826">
              <w:rPr>
                <w:rFonts w:ascii="Times New Roman" w:eastAsia="Times New Roman" w:hAnsi="Times New Roman" w:cs="Times New Roman"/>
                <w:sz w:val="18"/>
                <w:szCs w:val="18"/>
              </w:rPr>
              <w:t xml:space="preserve"> </w:t>
            </w:r>
            <w:r w:rsidRPr="00685826">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685826">
              <w:rPr>
                <w:rFonts w:ascii="Times New Roman" w:eastAsia="Times New Roman" w:hAnsi="Times New Roman" w:cs="Times New Roman"/>
                <w:i/>
                <w:sz w:val="18"/>
                <w:szCs w:val="18"/>
              </w:rPr>
              <w:t>)</w:t>
            </w:r>
          </w:p>
          <w:p w14:paraId="17BBAF14"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Задачи: развивать умение бросать мешочек с песком в определенное место; развивать глазомер, координацию движений и ловкость.</w:t>
            </w:r>
          </w:p>
          <w:p w14:paraId="44956149" w14:textId="70B9E6AA" w:rsidR="00E25CFC" w:rsidRPr="00E25CFC" w:rsidRDefault="00E25CFC" w:rsidP="000B3987">
            <w:pPr>
              <w:widowControl w:val="0"/>
              <w:rPr>
                <w:rFonts w:ascii="Times New Roman" w:hAnsi="Times New Roman" w:cs="Times New Roman"/>
                <w:sz w:val="18"/>
                <w:szCs w:val="18"/>
                <w:lang w:val="ru-KZ"/>
              </w:rPr>
            </w:pPr>
            <w:r>
              <w:rPr>
                <w:rFonts w:ascii="Times New Roman" w:hAnsi="Times New Roman" w:cs="Times New Roman"/>
                <w:sz w:val="18"/>
                <w:szCs w:val="18"/>
                <w:lang w:val="ru-KZ"/>
              </w:rPr>
              <w:t>Свободные игры.</w:t>
            </w:r>
          </w:p>
        </w:tc>
      </w:tr>
      <w:tr w:rsidR="000B3987" w14:paraId="7E959E65" w14:textId="77777777" w:rsidTr="007260E7">
        <w:tc>
          <w:tcPr>
            <w:tcW w:w="2127" w:type="dxa"/>
          </w:tcPr>
          <w:p w14:paraId="7ABE104F" w14:textId="77777777" w:rsidR="000B3987" w:rsidRDefault="000B3987" w:rsidP="000B3987">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Серуеннен оралу</w:t>
            </w:r>
          </w:p>
          <w:p w14:paraId="688492BE" w14:textId="77777777" w:rsidR="000B3987" w:rsidRPr="008468ED" w:rsidRDefault="000B3987" w:rsidP="000B3987">
            <w:pPr>
              <w:widowControl w:val="0"/>
              <w:rPr>
                <w:sz w:val="18"/>
                <w:szCs w:val="18"/>
              </w:rPr>
            </w:pPr>
            <w:r w:rsidRPr="008468ED">
              <w:rPr>
                <w:rFonts w:ascii="Times New Roman" w:eastAsia="Times New Roman" w:hAnsi="Times New Roman" w:cs="Times New Roman"/>
                <w:b/>
                <w:sz w:val="18"/>
                <w:szCs w:val="18"/>
              </w:rPr>
              <w:t>Возвращение с прогулки</w:t>
            </w:r>
          </w:p>
        </w:tc>
        <w:tc>
          <w:tcPr>
            <w:tcW w:w="13892" w:type="dxa"/>
            <w:gridSpan w:val="5"/>
          </w:tcPr>
          <w:p w14:paraId="717B1C3C"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Продолжать 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1AF72DD3"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"Раз - два, раз - два,</w:t>
            </w:r>
          </w:p>
          <w:p w14:paraId="17A5AD3B"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Засучили рукава.</w:t>
            </w:r>
          </w:p>
          <w:p w14:paraId="49F35F0A"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Моем, моем руки с мылом.</w:t>
            </w:r>
          </w:p>
          <w:p w14:paraId="40FE8087" w14:textId="1891DBBA" w:rsidR="000B3987" w:rsidRPr="0022698A" w:rsidRDefault="00E25CFC" w:rsidP="00E25CFC">
            <w:pPr>
              <w:widowControl w:val="0"/>
              <w:rPr>
                <w:rFonts w:ascii="Times New Roman" w:eastAsia="Times New Roman" w:hAnsi="Times New Roman" w:cs="Times New Roman"/>
                <w:i/>
                <w:sz w:val="18"/>
                <w:szCs w:val="18"/>
              </w:rPr>
            </w:pPr>
            <w:r w:rsidRPr="00685826">
              <w:rPr>
                <w:rFonts w:ascii="Times New Roman" w:eastAsia="Times New Roman" w:hAnsi="Times New Roman" w:cs="Times New Roman"/>
                <w:sz w:val="18"/>
                <w:szCs w:val="18"/>
              </w:rPr>
              <w:t xml:space="preserve">Вот, ка чисто и красиво". </w:t>
            </w:r>
            <w:r w:rsidRPr="00685826">
              <w:rPr>
                <w:rFonts w:ascii="Times New Roman" w:eastAsia="Times New Roman" w:hAnsi="Times New Roman" w:cs="Times New Roman"/>
                <w:i/>
                <w:sz w:val="18"/>
                <w:szCs w:val="18"/>
              </w:rPr>
              <w:t>(</w:t>
            </w:r>
            <w:proofErr w:type="spellStart"/>
            <w:r w:rsidRPr="00685826">
              <w:rPr>
                <w:rFonts w:ascii="Times New Roman" w:eastAsia="Times New Roman" w:hAnsi="Times New Roman" w:cs="Times New Roman"/>
                <w:i/>
                <w:sz w:val="18"/>
                <w:szCs w:val="18"/>
              </w:rPr>
              <w:t>кгн</w:t>
            </w:r>
            <w:proofErr w:type="spellEnd"/>
            <w:r w:rsidRPr="00685826">
              <w:rPr>
                <w:rFonts w:ascii="Times New Roman" w:eastAsia="Times New Roman" w:hAnsi="Times New Roman" w:cs="Times New Roman"/>
                <w:i/>
                <w:sz w:val="18"/>
                <w:szCs w:val="18"/>
              </w:rPr>
              <w:t xml:space="preserve">, навыки самообслуживания, </w:t>
            </w:r>
            <w:proofErr w:type="spellStart"/>
            <w:r w:rsidRPr="00685826">
              <w:rPr>
                <w:rFonts w:ascii="Times New Roman" w:eastAsia="Times New Roman" w:hAnsi="Times New Roman" w:cs="Times New Roman"/>
                <w:i/>
                <w:sz w:val="18"/>
                <w:szCs w:val="18"/>
              </w:rPr>
              <w:t>соц-эмоц</w:t>
            </w:r>
            <w:proofErr w:type="spellEnd"/>
            <w:r w:rsidRPr="00685826">
              <w:rPr>
                <w:rFonts w:ascii="Times New Roman" w:eastAsia="Times New Roman" w:hAnsi="Times New Roman" w:cs="Times New Roman"/>
                <w:i/>
                <w:sz w:val="18"/>
                <w:szCs w:val="18"/>
              </w:rPr>
              <w:t xml:space="preserve"> развитие, ознакомление с окружающим миром)</w:t>
            </w:r>
          </w:p>
        </w:tc>
      </w:tr>
      <w:tr w:rsidR="00E25CFC" w14:paraId="18BC5D4E" w14:textId="77777777" w:rsidTr="007260E7">
        <w:tc>
          <w:tcPr>
            <w:tcW w:w="2127" w:type="dxa"/>
            <w:vMerge w:val="restart"/>
          </w:tcPr>
          <w:p w14:paraId="4CEA8359" w14:textId="77777777" w:rsidR="00E25CFC" w:rsidRDefault="00E25CFC" w:rsidP="00E25CFC">
            <w:pPr>
              <w:rPr>
                <w:rFonts w:ascii="Times New Roman" w:hAnsi="Times New Roman" w:cs="Times New Roman"/>
                <w:sz w:val="24"/>
                <w:szCs w:val="24"/>
              </w:rPr>
            </w:pPr>
            <w:r>
              <w:rPr>
                <w:rFonts w:ascii="Times New Roman" w:eastAsia="Times New Roman" w:hAnsi="Times New Roman" w:cs="Times New Roman"/>
                <w:b/>
                <w:sz w:val="18"/>
                <w:szCs w:val="18"/>
                <w:lang w:val="kk-KZ"/>
              </w:rPr>
              <w:t xml:space="preserve">Балалардың дербес әрекеті (аз 0имылды,үстел үсті ойындары, бейнелеу іс-әрекеті, кітаптарды қарау және басқалар) </w:t>
            </w:r>
            <w:r w:rsidRPr="00444A6F">
              <w:rPr>
                <w:rFonts w:ascii="Times New Roman" w:eastAsia="Times New Roman" w:hAnsi="Times New Roman" w:cs="Times New Roman"/>
                <w:b/>
                <w:sz w:val="18"/>
                <w:szCs w:val="18"/>
              </w:rPr>
              <w:t>Самостоятельная деятельность детей</w:t>
            </w:r>
            <w:r w:rsidRPr="00444A6F">
              <w:rPr>
                <w:rFonts w:ascii="Times New Roman" w:eastAsia="Times New Roman" w:hAnsi="Times New Roman" w:cs="Times New Roman"/>
                <w:sz w:val="18"/>
                <w:szCs w:val="18"/>
              </w:rPr>
              <w:t xml:space="preserve"> (игры малой подвижности, настольные игры, </w:t>
            </w:r>
            <w:proofErr w:type="spellStart"/>
            <w:r w:rsidRPr="00444A6F">
              <w:rPr>
                <w:rFonts w:ascii="Times New Roman" w:eastAsia="Times New Roman" w:hAnsi="Times New Roman" w:cs="Times New Roman"/>
                <w:sz w:val="18"/>
                <w:szCs w:val="18"/>
              </w:rPr>
              <w:t>изодеятельность</w:t>
            </w:r>
            <w:proofErr w:type="spellEnd"/>
            <w:r w:rsidRPr="00444A6F">
              <w:rPr>
                <w:rFonts w:ascii="Times New Roman" w:eastAsia="Times New Roman" w:hAnsi="Times New Roman" w:cs="Times New Roman"/>
                <w:sz w:val="18"/>
                <w:szCs w:val="18"/>
              </w:rPr>
              <w:t>, рассматривание книг и другие)</w:t>
            </w:r>
          </w:p>
        </w:tc>
        <w:tc>
          <w:tcPr>
            <w:tcW w:w="13892" w:type="dxa"/>
            <w:gridSpan w:val="5"/>
          </w:tcPr>
          <w:p w14:paraId="5978817D" w14:textId="77777777" w:rsidR="00E25CFC" w:rsidRPr="00685826" w:rsidRDefault="00E25CFC" w:rsidP="00E25CFC">
            <w:pPr>
              <w:widowControl w:val="0"/>
              <w:rPr>
                <w:rFonts w:ascii="Times New Roman" w:eastAsia="Times New Roman" w:hAnsi="Times New Roman" w:cs="Times New Roman"/>
                <w:i/>
                <w:sz w:val="18"/>
                <w:szCs w:val="18"/>
              </w:rPr>
            </w:pPr>
            <w:r w:rsidRPr="00685826">
              <w:rPr>
                <w:rFonts w:ascii="Times New Roman" w:eastAsia="Times New Roman" w:hAnsi="Times New Roman" w:cs="Times New Roman"/>
                <w:sz w:val="18"/>
                <w:szCs w:val="18"/>
              </w:rPr>
              <w:t xml:space="preserve">Рассматривание книжек на тему окружающего мира: составление предложений об увиденном. Слушание: стихи К. </w:t>
            </w:r>
            <w:proofErr w:type="spellStart"/>
            <w:r w:rsidRPr="00685826">
              <w:rPr>
                <w:rFonts w:ascii="Times New Roman" w:eastAsia="Times New Roman" w:hAnsi="Times New Roman" w:cs="Times New Roman"/>
                <w:sz w:val="18"/>
                <w:szCs w:val="18"/>
              </w:rPr>
              <w:t>Мырзалиева</w:t>
            </w:r>
            <w:proofErr w:type="spellEnd"/>
            <w:r w:rsidRPr="00685826">
              <w:rPr>
                <w:rFonts w:ascii="Times New Roman" w:eastAsia="Times New Roman" w:hAnsi="Times New Roman" w:cs="Times New Roman"/>
                <w:sz w:val="18"/>
                <w:szCs w:val="18"/>
              </w:rPr>
              <w:t xml:space="preserve">; К. Чуковский "Мойдодыр". Задачи: развивать </w:t>
            </w:r>
            <w:r w:rsidRPr="00685826">
              <w:rPr>
                <w:rFonts w:ascii="Times New Roman" w:eastAsia="Times New Roman" w:hAnsi="Times New Roman" w:cs="Times New Roman"/>
                <w:sz w:val="18"/>
                <w:szCs w:val="18"/>
              </w:rPr>
              <w:lastRenderedPageBreak/>
              <w:t xml:space="preserve">умение слушать художественный текст, высказываться о главных героях, воспитывать любовь к художественному слову. </w:t>
            </w:r>
            <w:r w:rsidRPr="00685826">
              <w:rPr>
                <w:rFonts w:ascii="Times New Roman" w:eastAsia="Times New Roman" w:hAnsi="Times New Roman" w:cs="Times New Roman"/>
                <w:i/>
                <w:sz w:val="18"/>
                <w:szCs w:val="18"/>
              </w:rPr>
              <w:t>(</w:t>
            </w:r>
            <w:proofErr w:type="spellStart"/>
            <w:r w:rsidRPr="00685826">
              <w:rPr>
                <w:rFonts w:ascii="Times New Roman" w:eastAsia="Times New Roman" w:hAnsi="Times New Roman" w:cs="Times New Roman"/>
                <w:i/>
                <w:sz w:val="18"/>
                <w:szCs w:val="18"/>
              </w:rPr>
              <w:t>худ.литература</w:t>
            </w:r>
            <w:proofErr w:type="spellEnd"/>
            <w:r w:rsidRPr="00685826">
              <w:rPr>
                <w:rFonts w:ascii="Times New Roman" w:eastAsia="Times New Roman" w:hAnsi="Times New Roman" w:cs="Times New Roman"/>
                <w:i/>
                <w:sz w:val="18"/>
                <w:szCs w:val="18"/>
              </w:rPr>
              <w:t xml:space="preserve">, развитие речи, </w:t>
            </w:r>
            <w:proofErr w:type="spellStart"/>
            <w:r w:rsidRPr="00685826">
              <w:rPr>
                <w:rFonts w:ascii="Times New Roman" w:eastAsia="Times New Roman" w:hAnsi="Times New Roman" w:cs="Times New Roman"/>
                <w:i/>
                <w:sz w:val="18"/>
                <w:szCs w:val="18"/>
              </w:rPr>
              <w:t>ознак</w:t>
            </w:r>
            <w:proofErr w:type="spellEnd"/>
            <w:r w:rsidRPr="00685826">
              <w:rPr>
                <w:rFonts w:ascii="Times New Roman" w:eastAsia="Times New Roman" w:hAnsi="Times New Roman" w:cs="Times New Roman"/>
                <w:i/>
                <w:sz w:val="18"/>
                <w:szCs w:val="18"/>
              </w:rPr>
              <w:t xml:space="preserve">. с </w:t>
            </w:r>
            <w:proofErr w:type="spellStart"/>
            <w:r w:rsidRPr="00685826">
              <w:rPr>
                <w:rFonts w:ascii="Times New Roman" w:eastAsia="Times New Roman" w:hAnsi="Times New Roman" w:cs="Times New Roman"/>
                <w:i/>
                <w:sz w:val="18"/>
                <w:szCs w:val="18"/>
              </w:rPr>
              <w:t>окруж</w:t>
            </w:r>
            <w:proofErr w:type="spellEnd"/>
            <w:r w:rsidRPr="00685826">
              <w:rPr>
                <w:rFonts w:ascii="Times New Roman" w:eastAsia="Times New Roman" w:hAnsi="Times New Roman" w:cs="Times New Roman"/>
                <w:i/>
                <w:sz w:val="18"/>
                <w:szCs w:val="18"/>
              </w:rPr>
              <w:t>. миром)</w:t>
            </w:r>
          </w:p>
          <w:p w14:paraId="7F0C723F" w14:textId="77777777" w:rsidR="00E25CFC" w:rsidRPr="00685826" w:rsidRDefault="00E25CFC" w:rsidP="00E25CFC">
            <w:pPr>
              <w:widowControl w:val="0"/>
              <w:rPr>
                <w:rFonts w:ascii="Times New Roman" w:eastAsia="Times New Roman" w:hAnsi="Times New Roman" w:cs="Times New Roman"/>
                <w:i/>
                <w:sz w:val="18"/>
                <w:szCs w:val="18"/>
              </w:rPr>
            </w:pPr>
            <w:r w:rsidRPr="00685826">
              <w:rPr>
                <w:rFonts w:ascii="Times New Roman" w:eastAsia="Times New Roman" w:hAnsi="Times New Roman" w:cs="Times New Roman"/>
                <w:sz w:val="18"/>
                <w:szCs w:val="18"/>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sidRPr="00685826">
              <w:rPr>
                <w:rFonts w:ascii="Times New Roman" w:eastAsia="Times New Roman" w:hAnsi="Times New Roman" w:cs="Times New Roman"/>
                <w:i/>
                <w:sz w:val="18"/>
                <w:szCs w:val="18"/>
              </w:rPr>
              <w:t>(конструирование, рисование, ознакомление с окружающим миром, основы математики)</w:t>
            </w:r>
          </w:p>
          <w:p w14:paraId="1B87D2ED" w14:textId="77777777" w:rsidR="00E25CFC" w:rsidRPr="00685826" w:rsidRDefault="00E25CFC" w:rsidP="00E25CFC">
            <w:pPr>
              <w:widowControl w:val="0"/>
              <w:rPr>
                <w:rFonts w:ascii="Times New Roman" w:eastAsia="Times New Roman" w:hAnsi="Times New Roman" w:cs="Times New Roman"/>
                <w:i/>
                <w:sz w:val="18"/>
                <w:szCs w:val="18"/>
              </w:rPr>
            </w:pPr>
            <w:r w:rsidRPr="00685826">
              <w:rPr>
                <w:rFonts w:ascii="Times New Roman" w:eastAsia="Times New Roman" w:hAnsi="Times New Roman" w:cs="Times New Roman"/>
                <w:sz w:val="18"/>
                <w:szCs w:val="18"/>
              </w:rPr>
              <w:t xml:space="preserve">Лепка (коллективное):"Браслеты", отрабатывать приемы раскатывания, скручивания пластилина. </w:t>
            </w:r>
            <w:r w:rsidRPr="00685826">
              <w:rPr>
                <w:rFonts w:ascii="Times New Roman" w:eastAsia="Times New Roman" w:hAnsi="Times New Roman" w:cs="Times New Roman"/>
                <w:i/>
                <w:sz w:val="18"/>
                <w:szCs w:val="18"/>
              </w:rPr>
              <w:t>(лепка, ознакомление с окружающим миром)</w:t>
            </w:r>
          </w:p>
          <w:p w14:paraId="68D0438D" w14:textId="44B38146" w:rsidR="00E25CFC" w:rsidRDefault="00E25CFC" w:rsidP="00E25CFC">
            <w:pPr>
              <w:rPr>
                <w:rFonts w:ascii="Times New Roman" w:hAnsi="Times New Roman" w:cs="Times New Roman"/>
                <w:sz w:val="24"/>
                <w:szCs w:val="24"/>
              </w:rPr>
            </w:pPr>
            <w:r w:rsidRPr="00685826">
              <w:rPr>
                <w:rFonts w:ascii="Times New Roman" w:eastAsia="Times New Roman" w:hAnsi="Times New Roman" w:cs="Times New Roman"/>
                <w:sz w:val="18"/>
                <w:szCs w:val="18"/>
              </w:rPr>
              <w:t>Конструирование "Мы - строители"; приобщать к умению работать в команде, объединять свои поделки в соответствии с общим замыслом, к умению договариваться, кто какую часть работы будет выполнять.</w:t>
            </w:r>
          </w:p>
        </w:tc>
      </w:tr>
      <w:tr w:rsidR="00E25CFC" w14:paraId="2C7DCA4F" w14:textId="77777777" w:rsidTr="007260E7">
        <w:tc>
          <w:tcPr>
            <w:tcW w:w="2127" w:type="dxa"/>
            <w:vMerge/>
          </w:tcPr>
          <w:p w14:paraId="0D542E17" w14:textId="77777777" w:rsidR="00E25CFC" w:rsidRDefault="00E25CFC" w:rsidP="00E25CFC">
            <w:pPr>
              <w:jc w:val="center"/>
              <w:rPr>
                <w:rFonts w:ascii="Times New Roman" w:hAnsi="Times New Roman" w:cs="Times New Roman"/>
                <w:sz w:val="24"/>
                <w:szCs w:val="24"/>
              </w:rPr>
            </w:pPr>
          </w:p>
        </w:tc>
        <w:tc>
          <w:tcPr>
            <w:tcW w:w="2835" w:type="dxa"/>
          </w:tcPr>
          <w:p w14:paraId="35733698" w14:textId="77777777" w:rsidR="00E25CFC" w:rsidRPr="00685826" w:rsidRDefault="00E25CFC" w:rsidP="00E25CFC">
            <w:pPr>
              <w:widowControl w:val="0"/>
              <w:rPr>
                <w:rFonts w:ascii="Times New Roman" w:eastAsia="Times New Roman" w:hAnsi="Times New Roman" w:cs="Times New Roman"/>
                <w:i/>
                <w:sz w:val="18"/>
                <w:szCs w:val="18"/>
              </w:rPr>
            </w:pPr>
            <w:r w:rsidRPr="00E25CFC">
              <w:rPr>
                <w:rFonts w:ascii="Times New Roman" w:eastAsia="Times New Roman" w:hAnsi="Times New Roman" w:cs="Times New Roman"/>
                <w:b/>
                <w:bCs/>
                <w:sz w:val="18"/>
                <w:szCs w:val="18"/>
              </w:rPr>
              <w:t>Пальчиковая гимнастика "Капуста".</w:t>
            </w:r>
            <w:r w:rsidRPr="00685826">
              <w:rPr>
                <w:rFonts w:ascii="Times New Roman" w:eastAsia="Times New Roman" w:hAnsi="Times New Roman" w:cs="Times New Roman"/>
                <w:i/>
                <w:sz w:val="18"/>
                <w:szCs w:val="18"/>
              </w:rPr>
              <w:t xml:space="preserve"> (физическое развитие, ознакомление с окружающим миром, развитие речи)</w:t>
            </w:r>
          </w:p>
          <w:p w14:paraId="200228BB"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Мы капусту рубим, мы капусту рубим.</w:t>
            </w:r>
          </w:p>
          <w:p w14:paraId="0DE15AAA"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Мы морковку трем, мы морковку трем.</w:t>
            </w:r>
          </w:p>
          <w:p w14:paraId="195FDF3C"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Мы капусту солим, мы капусту солим.</w:t>
            </w:r>
          </w:p>
          <w:p w14:paraId="4355EF42" w14:textId="0E03D279" w:rsidR="00E25CFC" w:rsidRPr="00444A6F" w:rsidRDefault="00E25CFC" w:rsidP="00E25CFC">
            <w:pPr>
              <w:widowControl w:val="0"/>
              <w:rPr>
                <w:rFonts w:ascii="Times New Roman" w:eastAsia="Times New Roman" w:hAnsi="Times New Roman" w:cs="Times New Roman"/>
                <w:sz w:val="18"/>
                <w:szCs w:val="18"/>
              </w:rPr>
            </w:pPr>
            <w:r w:rsidRPr="00E25CFC">
              <w:rPr>
                <w:rFonts w:ascii="Times New Roman" w:eastAsia="Times New Roman" w:hAnsi="Times New Roman" w:cs="Times New Roman"/>
                <w:i/>
                <w:iCs/>
                <w:sz w:val="18"/>
                <w:szCs w:val="18"/>
              </w:rPr>
              <w:t>Мы капусту жмем, мы капусту жмем.</w:t>
            </w:r>
          </w:p>
        </w:tc>
        <w:tc>
          <w:tcPr>
            <w:tcW w:w="2552" w:type="dxa"/>
          </w:tcPr>
          <w:p w14:paraId="43AE1EFC" w14:textId="77777777" w:rsidR="00E25CFC" w:rsidRPr="00685826" w:rsidRDefault="00E25CFC" w:rsidP="00E25CFC">
            <w:pPr>
              <w:widowControl w:val="0"/>
              <w:rPr>
                <w:rFonts w:ascii="Times New Roman" w:eastAsia="Times New Roman" w:hAnsi="Times New Roman" w:cs="Times New Roman"/>
                <w:i/>
                <w:sz w:val="18"/>
                <w:szCs w:val="18"/>
              </w:rPr>
            </w:pPr>
            <w:r w:rsidRPr="00E25CFC">
              <w:rPr>
                <w:rFonts w:ascii="Times New Roman" w:eastAsia="Times New Roman" w:hAnsi="Times New Roman" w:cs="Times New Roman"/>
                <w:b/>
                <w:bCs/>
                <w:sz w:val="18"/>
                <w:szCs w:val="18"/>
              </w:rPr>
              <w:t>Выразительное чтение стихотворения Т. Васильченко (</w:t>
            </w:r>
            <w:proofErr w:type="spellStart"/>
            <w:r w:rsidRPr="00E25CFC">
              <w:rPr>
                <w:rFonts w:ascii="Times New Roman" w:eastAsia="Times New Roman" w:hAnsi="Times New Roman" w:cs="Times New Roman"/>
                <w:b/>
                <w:bCs/>
                <w:sz w:val="18"/>
                <w:szCs w:val="18"/>
              </w:rPr>
              <w:t>kz</w:t>
            </w:r>
            <w:proofErr w:type="spellEnd"/>
            <w:r w:rsidRPr="00E25CFC">
              <w:rPr>
                <w:rFonts w:ascii="Times New Roman" w:eastAsia="Times New Roman" w:hAnsi="Times New Roman" w:cs="Times New Roman"/>
                <w:b/>
                <w:bCs/>
                <w:sz w:val="18"/>
                <w:szCs w:val="18"/>
              </w:rPr>
              <w:t>) "Автомобиль".</w:t>
            </w:r>
            <w:r w:rsidRPr="00685826">
              <w:rPr>
                <w:rFonts w:ascii="Times New Roman" w:eastAsia="Times New Roman" w:hAnsi="Times New Roman" w:cs="Times New Roman"/>
                <w:i/>
                <w:sz w:val="18"/>
                <w:szCs w:val="18"/>
              </w:rPr>
              <w:t xml:space="preserve"> (развитие речи, ознакомление с окружающим миром, художественная литература)</w:t>
            </w:r>
          </w:p>
          <w:p w14:paraId="09E777C7"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Задачи: побуждать детей внимательно слушать, запоминать и воспроизводить стихотворение, развивать представления о профессии водителя, автомобиле; воспитывать интерес к художественному слову, видам профессий.</w:t>
            </w:r>
          </w:p>
          <w:p w14:paraId="0FEAB2AF"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На дорогах грязь и пыль —</w:t>
            </w:r>
          </w:p>
          <w:p w14:paraId="39D5AF8D"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Я сажусь в автомобиль.</w:t>
            </w:r>
          </w:p>
          <w:p w14:paraId="55BC951B"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А у меня в автомобиле</w:t>
            </w:r>
          </w:p>
          <w:p w14:paraId="3EB10154"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Нет ни грязи и ни пыли!</w:t>
            </w:r>
          </w:p>
          <w:p w14:paraId="278CC929"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Еду, еду:</w:t>
            </w:r>
          </w:p>
          <w:p w14:paraId="5F0DF4F9"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"Ду-у! Ду-у!"</w:t>
            </w:r>
          </w:p>
          <w:p w14:paraId="187DCB98" w14:textId="357BCE72" w:rsidR="00E25CFC" w:rsidRPr="00444A6F" w:rsidRDefault="00E25CFC" w:rsidP="00E25CFC">
            <w:pPr>
              <w:widowControl w:val="0"/>
              <w:rPr>
                <w:sz w:val="18"/>
                <w:szCs w:val="18"/>
              </w:rPr>
            </w:pPr>
            <w:r w:rsidRPr="00E25CFC">
              <w:rPr>
                <w:rFonts w:ascii="Times New Roman" w:eastAsia="Times New Roman" w:hAnsi="Times New Roman" w:cs="Times New Roman"/>
                <w:i/>
                <w:iCs/>
                <w:sz w:val="18"/>
                <w:szCs w:val="18"/>
              </w:rPr>
              <w:t>Ждите, скоро буду!</w:t>
            </w:r>
          </w:p>
        </w:tc>
        <w:tc>
          <w:tcPr>
            <w:tcW w:w="2835" w:type="dxa"/>
          </w:tcPr>
          <w:p w14:paraId="69ABCB05" w14:textId="77777777" w:rsidR="00E25CFC" w:rsidRPr="00685826" w:rsidRDefault="00E25CFC" w:rsidP="00E25CFC">
            <w:pPr>
              <w:widowControl w:val="0"/>
              <w:rPr>
                <w:rFonts w:ascii="Times New Roman" w:eastAsia="Times New Roman" w:hAnsi="Times New Roman" w:cs="Times New Roman"/>
                <w:i/>
                <w:sz w:val="18"/>
                <w:szCs w:val="18"/>
              </w:rPr>
            </w:pPr>
            <w:r w:rsidRPr="00E25CFC">
              <w:rPr>
                <w:rFonts w:ascii="Times New Roman" w:eastAsia="Times New Roman" w:hAnsi="Times New Roman" w:cs="Times New Roman"/>
                <w:b/>
                <w:bCs/>
                <w:sz w:val="18"/>
                <w:szCs w:val="18"/>
              </w:rPr>
              <w:t>Дидактическая игра "Накроем стол".</w:t>
            </w:r>
            <w:r w:rsidRPr="00685826">
              <w:rPr>
                <w:rFonts w:ascii="Times New Roman" w:eastAsia="Times New Roman" w:hAnsi="Times New Roman" w:cs="Times New Roman"/>
                <w:sz w:val="18"/>
                <w:szCs w:val="18"/>
              </w:rPr>
              <w:t xml:space="preserve"> </w:t>
            </w:r>
            <w:r w:rsidRPr="00685826">
              <w:rPr>
                <w:rFonts w:ascii="Times New Roman" w:eastAsia="Times New Roman" w:hAnsi="Times New Roman" w:cs="Times New Roman"/>
                <w:i/>
                <w:sz w:val="18"/>
                <w:szCs w:val="18"/>
              </w:rPr>
              <w:t>(ознакомление с окружающим миром, развитие речи, основы математики)</w:t>
            </w:r>
          </w:p>
          <w:p w14:paraId="7E987653"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Задачи: развивать у детей умение "накрывать на стол": расставлять посуду и раскладывать приборы, соблюдая простые правила сервировки; учить называть слова-названия видов посуды (сахарница, хлебница), ориентироваться на плоскости, различать правую, левую стороны; развивать коммуникативные навыки, умение говорить "вежливые" слова.</w:t>
            </w:r>
          </w:p>
          <w:p w14:paraId="5B85CAA1" w14:textId="3A00437E" w:rsidR="00E25CFC" w:rsidRPr="00444A6F" w:rsidRDefault="00E25CFC" w:rsidP="00E25CFC">
            <w:pPr>
              <w:widowControl w:val="0"/>
              <w:rPr>
                <w:sz w:val="18"/>
                <w:szCs w:val="18"/>
              </w:rPr>
            </w:pPr>
            <w:r w:rsidRPr="00685826">
              <w:rPr>
                <w:rFonts w:ascii="Times New Roman" w:eastAsia="Times New Roman" w:hAnsi="Times New Roman" w:cs="Times New Roman"/>
                <w:sz w:val="18"/>
                <w:szCs w:val="18"/>
              </w:rPr>
              <w:t>Оборудование: игрушечная посуда, столовые приборы, игрушки-персонажи, куклы, стол и стулья для кукол.</w:t>
            </w:r>
          </w:p>
        </w:tc>
        <w:tc>
          <w:tcPr>
            <w:tcW w:w="2693" w:type="dxa"/>
          </w:tcPr>
          <w:p w14:paraId="3729FDA2" w14:textId="46C984C4" w:rsidR="00E25CFC" w:rsidRPr="00685826" w:rsidRDefault="00E25CFC" w:rsidP="00E25CFC">
            <w:pPr>
              <w:widowControl w:val="0"/>
              <w:rPr>
                <w:rFonts w:ascii="Times New Roman" w:eastAsia="Times New Roman" w:hAnsi="Times New Roman" w:cs="Times New Roman"/>
                <w:i/>
                <w:sz w:val="18"/>
                <w:szCs w:val="18"/>
              </w:rPr>
            </w:pPr>
            <w:r w:rsidRPr="00E25CFC">
              <w:rPr>
                <w:rFonts w:ascii="Times New Roman" w:eastAsia="Times New Roman" w:hAnsi="Times New Roman" w:cs="Times New Roman"/>
                <w:b/>
                <w:bCs/>
                <w:sz w:val="18"/>
                <w:szCs w:val="18"/>
              </w:rPr>
              <w:t>Настольная игра "Составь картинку".</w:t>
            </w:r>
            <w:r w:rsidRPr="00685826">
              <w:rPr>
                <w:rFonts w:ascii="Times New Roman" w:eastAsia="Times New Roman" w:hAnsi="Times New Roman" w:cs="Times New Roman"/>
                <w:sz w:val="18"/>
                <w:szCs w:val="18"/>
              </w:rPr>
              <w:t xml:space="preserve"> </w:t>
            </w:r>
            <w:r w:rsidRPr="00685826">
              <w:rPr>
                <w:rFonts w:ascii="Times New Roman" w:eastAsia="Times New Roman" w:hAnsi="Times New Roman" w:cs="Times New Roman"/>
                <w:i/>
                <w:sz w:val="18"/>
                <w:szCs w:val="18"/>
              </w:rPr>
              <w:t>(конструирование)</w:t>
            </w:r>
          </w:p>
          <w:p w14:paraId="60F406EB"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 xml:space="preserve">Задачи: упражнять детей в конструировании целого из отдельных частей предмета, расширять представления об </w:t>
            </w:r>
            <w:proofErr w:type="spellStart"/>
            <w:r w:rsidRPr="00685826">
              <w:rPr>
                <w:rFonts w:ascii="Times New Roman" w:eastAsia="Times New Roman" w:hAnsi="Times New Roman" w:cs="Times New Roman"/>
                <w:sz w:val="18"/>
                <w:szCs w:val="18"/>
              </w:rPr>
              <w:t>окружающием</w:t>
            </w:r>
            <w:proofErr w:type="spellEnd"/>
            <w:r w:rsidRPr="00685826">
              <w:rPr>
                <w:rFonts w:ascii="Times New Roman" w:eastAsia="Times New Roman" w:hAnsi="Times New Roman" w:cs="Times New Roman"/>
                <w:sz w:val="18"/>
                <w:szCs w:val="18"/>
              </w:rPr>
              <w:t xml:space="preserve"> мире; воспитывать волю, целеустремленность.</w:t>
            </w:r>
          </w:p>
          <w:p w14:paraId="18F35CC9" w14:textId="0CBA41C3" w:rsidR="00E25CFC" w:rsidRPr="00444A6F" w:rsidRDefault="00E25CFC" w:rsidP="00E25CFC">
            <w:pPr>
              <w:widowControl w:val="0"/>
              <w:rPr>
                <w:sz w:val="18"/>
                <w:szCs w:val="18"/>
              </w:rPr>
            </w:pPr>
            <w:r w:rsidRPr="00685826">
              <w:rPr>
                <w:rFonts w:ascii="Times New Roman" w:eastAsia="Times New Roman" w:hAnsi="Times New Roman" w:cs="Times New Roman"/>
                <w:sz w:val="18"/>
                <w:szCs w:val="18"/>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977" w:type="dxa"/>
          </w:tcPr>
          <w:p w14:paraId="607987E4" w14:textId="77777777" w:rsidR="00E25CFC" w:rsidRPr="00685826" w:rsidRDefault="00E25CFC" w:rsidP="00E25CFC">
            <w:pPr>
              <w:widowControl w:val="0"/>
              <w:rPr>
                <w:rFonts w:ascii="Times New Roman" w:eastAsia="Times New Roman" w:hAnsi="Times New Roman" w:cs="Times New Roman"/>
                <w:i/>
                <w:sz w:val="18"/>
                <w:szCs w:val="18"/>
              </w:rPr>
            </w:pPr>
            <w:r w:rsidRPr="00E25CFC">
              <w:rPr>
                <w:rFonts w:ascii="Times New Roman" w:eastAsia="Times New Roman" w:hAnsi="Times New Roman" w:cs="Times New Roman"/>
                <w:b/>
                <w:bCs/>
                <w:sz w:val="18"/>
                <w:szCs w:val="18"/>
              </w:rPr>
              <w:t>Малоподвижная игра "Сегодня маме помогаем".</w:t>
            </w:r>
            <w:r w:rsidRPr="00685826">
              <w:rPr>
                <w:rFonts w:ascii="Times New Roman" w:eastAsia="Times New Roman" w:hAnsi="Times New Roman" w:cs="Times New Roman"/>
                <w:i/>
                <w:sz w:val="18"/>
                <w:szCs w:val="18"/>
              </w:rPr>
              <w:t xml:space="preserve"> (ознакомление с окружающим миром, развитие речи)</w:t>
            </w:r>
          </w:p>
          <w:p w14:paraId="315F1C8E"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Задачи: формировать умение ловить мяч, закреплять в речи детей название посуды; развивать память детей.</w:t>
            </w:r>
          </w:p>
          <w:p w14:paraId="28D74E8D"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Оборудование: мяч.</w:t>
            </w:r>
          </w:p>
          <w:p w14:paraId="66ED3E54"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Ход игры: дети образуют круг. Водящий в центре круга, в руках он держит мяч, который по очереди кидает детям после произнесённого текста:</w:t>
            </w:r>
          </w:p>
          <w:p w14:paraId="367D04D1"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 Сегодня маме помогаем,</w:t>
            </w:r>
          </w:p>
          <w:p w14:paraId="752E99C5"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На стол посуду собираем.</w:t>
            </w:r>
          </w:p>
          <w:p w14:paraId="17CDFE39"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Я буду мячик вам кидать,</w:t>
            </w:r>
          </w:p>
          <w:p w14:paraId="549E9AA9" w14:textId="77777777" w:rsidR="00E25CFC" w:rsidRPr="00E25CFC" w:rsidRDefault="00E25CFC" w:rsidP="00E25CFC">
            <w:pPr>
              <w:widowControl w:val="0"/>
              <w:rPr>
                <w:rFonts w:ascii="Times New Roman" w:eastAsia="Times New Roman" w:hAnsi="Times New Roman" w:cs="Times New Roman"/>
                <w:i/>
                <w:iCs/>
                <w:sz w:val="18"/>
                <w:szCs w:val="18"/>
              </w:rPr>
            </w:pPr>
            <w:r w:rsidRPr="00E25CFC">
              <w:rPr>
                <w:rFonts w:ascii="Times New Roman" w:eastAsia="Times New Roman" w:hAnsi="Times New Roman" w:cs="Times New Roman"/>
                <w:i/>
                <w:iCs/>
                <w:sz w:val="18"/>
                <w:szCs w:val="18"/>
              </w:rPr>
              <w:t>А вы – посуду называть.</w:t>
            </w:r>
          </w:p>
          <w:p w14:paraId="63A029F2" w14:textId="77777777" w:rsidR="00E25CFC" w:rsidRPr="00685826" w:rsidRDefault="00E25CFC" w:rsidP="00E25CFC">
            <w:pPr>
              <w:widowControl w:val="0"/>
              <w:rPr>
                <w:rFonts w:ascii="Times New Roman" w:eastAsia="Times New Roman" w:hAnsi="Times New Roman" w:cs="Times New Roman"/>
                <w:sz w:val="18"/>
                <w:szCs w:val="18"/>
              </w:rPr>
            </w:pPr>
            <w:r w:rsidRPr="00685826">
              <w:rPr>
                <w:rFonts w:ascii="Times New Roman" w:eastAsia="Times New Roman" w:hAnsi="Times New Roman" w:cs="Times New Roman"/>
                <w:sz w:val="18"/>
                <w:szCs w:val="18"/>
              </w:rPr>
              <w:t>Ребенок, поймавший мяч, кидает его обратно ведущему.</w:t>
            </w:r>
          </w:p>
          <w:p w14:paraId="3B2F9BEE" w14:textId="12761FFA" w:rsidR="00E25CFC" w:rsidRPr="00444A6F" w:rsidRDefault="00E25CFC" w:rsidP="00E25CFC">
            <w:pPr>
              <w:widowControl w:val="0"/>
              <w:rPr>
                <w:sz w:val="18"/>
                <w:szCs w:val="18"/>
              </w:rPr>
            </w:pPr>
            <w:r w:rsidRPr="00685826">
              <w:rPr>
                <w:rFonts w:ascii="Times New Roman" w:eastAsia="Times New Roman" w:hAnsi="Times New Roman" w:cs="Times New Roman"/>
                <w:sz w:val="18"/>
                <w:szCs w:val="18"/>
              </w:rPr>
              <w:t>Одновременно, называя любой вид посуды (чашка, блюдце, ложка, вилка, чайник, кастрюля, сковорода и т.п.).</w:t>
            </w:r>
          </w:p>
        </w:tc>
      </w:tr>
      <w:tr w:rsidR="00E25CFC" w14:paraId="39152B05" w14:textId="77777777" w:rsidTr="007260E7">
        <w:tc>
          <w:tcPr>
            <w:tcW w:w="2127" w:type="dxa"/>
          </w:tcPr>
          <w:p w14:paraId="70C71229" w14:textId="77777777" w:rsidR="00E25CFC" w:rsidRDefault="00E25CFC" w:rsidP="00E25CF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2010AA74" w14:textId="77777777" w:rsidR="00E25CFC" w:rsidRPr="00444A6F" w:rsidRDefault="00E25CFC" w:rsidP="00E25CFC">
            <w:pPr>
              <w:widowControl w:val="0"/>
              <w:rPr>
                <w:sz w:val="18"/>
                <w:szCs w:val="18"/>
              </w:rPr>
            </w:pPr>
            <w:r w:rsidRPr="00444A6F">
              <w:rPr>
                <w:rFonts w:ascii="Times New Roman" w:eastAsia="Times New Roman" w:hAnsi="Times New Roman" w:cs="Times New Roman"/>
                <w:b/>
                <w:sz w:val="18"/>
                <w:szCs w:val="18"/>
              </w:rPr>
              <w:t>Уход детей домой</w:t>
            </w:r>
          </w:p>
        </w:tc>
        <w:tc>
          <w:tcPr>
            <w:tcW w:w="2835" w:type="dxa"/>
          </w:tcPr>
          <w:p w14:paraId="3A67EBD9" w14:textId="63CDB1A8" w:rsidR="00E25CFC" w:rsidRPr="00444A6F" w:rsidRDefault="00E25CFC" w:rsidP="00E25CFC">
            <w:pPr>
              <w:widowControl w:val="0"/>
              <w:rPr>
                <w:sz w:val="18"/>
                <w:szCs w:val="18"/>
              </w:rPr>
            </w:pPr>
            <w:r w:rsidRPr="00685826">
              <w:rPr>
                <w:rFonts w:ascii="Times New Roman" w:eastAsia="Times New Roman" w:hAnsi="Times New Roman" w:cs="Times New Roman"/>
                <w:sz w:val="18"/>
                <w:szCs w:val="18"/>
              </w:rPr>
              <w:t>Советы родителям "Как разъяснить детям правила дорожного движения".</w:t>
            </w:r>
          </w:p>
        </w:tc>
        <w:tc>
          <w:tcPr>
            <w:tcW w:w="2552" w:type="dxa"/>
          </w:tcPr>
          <w:p w14:paraId="3FCFB727" w14:textId="652572E3" w:rsidR="00E25CFC" w:rsidRPr="00444A6F" w:rsidRDefault="00E25CFC" w:rsidP="00E25CFC">
            <w:pPr>
              <w:widowControl w:val="0"/>
              <w:rPr>
                <w:sz w:val="18"/>
                <w:szCs w:val="18"/>
              </w:rPr>
            </w:pPr>
            <w:r w:rsidRPr="00685826">
              <w:rPr>
                <w:rFonts w:ascii="Times New Roman" w:eastAsia="Times New Roman" w:hAnsi="Times New Roman" w:cs="Times New Roman"/>
                <w:sz w:val="18"/>
                <w:szCs w:val="18"/>
              </w:rPr>
              <w:t>Консультация психолога "Развитие речи ребенка".</w:t>
            </w:r>
          </w:p>
        </w:tc>
        <w:tc>
          <w:tcPr>
            <w:tcW w:w="2835" w:type="dxa"/>
          </w:tcPr>
          <w:p w14:paraId="1EB22C69" w14:textId="68B56E24" w:rsidR="00E25CFC" w:rsidRPr="00444A6F" w:rsidRDefault="00E25CFC" w:rsidP="00E25CFC">
            <w:pPr>
              <w:widowControl w:val="0"/>
              <w:rPr>
                <w:sz w:val="18"/>
                <w:szCs w:val="18"/>
              </w:rPr>
            </w:pPr>
            <w:r w:rsidRPr="00685826">
              <w:rPr>
                <w:rFonts w:ascii="Times New Roman" w:eastAsia="Times New Roman" w:hAnsi="Times New Roman" w:cs="Times New Roman"/>
                <w:sz w:val="18"/>
                <w:szCs w:val="18"/>
              </w:rPr>
              <w:t>Консультация "Оздоровительные мероприятия в семье".</w:t>
            </w:r>
          </w:p>
        </w:tc>
        <w:tc>
          <w:tcPr>
            <w:tcW w:w="2693" w:type="dxa"/>
          </w:tcPr>
          <w:p w14:paraId="345E786F" w14:textId="134F48B4" w:rsidR="00E25CFC" w:rsidRPr="00444A6F" w:rsidRDefault="00E25CFC" w:rsidP="00E25CFC">
            <w:pPr>
              <w:widowControl w:val="0"/>
              <w:rPr>
                <w:sz w:val="18"/>
                <w:szCs w:val="18"/>
              </w:rPr>
            </w:pPr>
            <w:r w:rsidRPr="00685826">
              <w:rPr>
                <w:rFonts w:ascii="Times New Roman" w:eastAsia="Times New Roman" w:hAnsi="Times New Roman" w:cs="Times New Roman"/>
                <w:sz w:val="18"/>
                <w:szCs w:val="18"/>
              </w:rPr>
              <w:t>Беседа: "Почему важно рассказывать родителям об успехах детей".</w:t>
            </w:r>
          </w:p>
        </w:tc>
        <w:tc>
          <w:tcPr>
            <w:tcW w:w="2977" w:type="dxa"/>
          </w:tcPr>
          <w:p w14:paraId="273F0E52" w14:textId="63A4CAE6" w:rsidR="00E25CFC" w:rsidRPr="00444A6F" w:rsidRDefault="00E25CFC" w:rsidP="00E25CFC">
            <w:pPr>
              <w:widowControl w:val="0"/>
              <w:rPr>
                <w:sz w:val="18"/>
                <w:szCs w:val="18"/>
              </w:rPr>
            </w:pPr>
            <w:r w:rsidRPr="00685826">
              <w:rPr>
                <w:rFonts w:ascii="Times New Roman" w:eastAsia="Times New Roman" w:hAnsi="Times New Roman" w:cs="Times New Roman"/>
                <w:sz w:val="18"/>
                <w:szCs w:val="18"/>
              </w:rPr>
              <w:t>Буклет: "Наши лучшие семейные рецепты".</w:t>
            </w:r>
          </w:p>
        </w:tc>
      </w:tr>
    </w:tbl>
    <w:p w14:paraId="7C202060" w14:textId="77777777" w:rsidR="00CE0B92" w:rsidRDefault="00CE0B92" w:rsidP="00CE0B92">
      <w:pPr>
        <w:rPr>
          <w:rFonts w:ascii="Times New Roman" w:hAnsi="Times New Roman" w:cs="Times New Roman"/>
          <w:b/>
          <w:sz w:val="18"/>
          <w:szCs w:val="18"/>
        </w:rPr>
      </w:pPr>
    </w:p>
    <w:p w14:paraId="7787009A" w14:textId="77777777" w:rsidR="00CE0B92" w:rsidRPr="00B67B45" w:rsidRDefault="00CE0B92" w:rsidP="00CE0B92">
      <w:pPr>
        <w:rPr>
          <w:rFonts w:ascii="Times New Roman" w:hAnsi="Times New Roman" w:cs="Times New Roman"/>
          <w:b/>
          <w:sz w:val="18"/>
          <w:szCs w:val="18"/>
        </w:rPr>
      </w:pPr>
      <w:r>
        <w:rPr>
          <w:rFonts w:ascii="Times New Roman" w:hAnsi="Times New Roman" w:cs="Times New Roman"/>
          <w:b/>
          <w:sz w:val="18"/>
          <w:szCs w:val="18"/>
        </w:rPr>
        <w:t xml:space="preserve">                                                                                                                                                                       </w:t>
      </w:r>
      <w:r w:rsidRPr="00B67B45">
        <w:rPr>
          <w:rFonts w:ascii="Times New Roman" w:hAnsi="Times New Roman" w:cs="Times New Roman"/>
          <w:b/>
          <w:sz w:val="18"/>
          <w:szCs w:val="18"/>
        </w:rPr>
        <w:t>3 неделя</w:t>
      </w:r>
    </w:p>
    <w:tbl>
      <w:tblPr>
        <w:tblStyle w:val="a3"/>
        <w:tblW w:w="16019" w:type="dxa"/>
        <w:tblInd w:w="-289" w:type="dxa"/>
        <w:tblLook w:val="04A0" w:firstRow="1" w:lastRow="0" w:firstColumn="1" w:lastColumn="0" w:noHBand="0" w:noVBand="1"/>
      </w:tblPr>
      <w:tblGrid>
        <w:gridCol w:w="2127"/>
        <w:gridCol w:w="2835"/>
        <w:gridCol w:w="2552"/>
        <w:gridCol w:w="2835"/>
        <w:gridCol w:w="2693"/>
        <w:gridCol w:w="2977"/>
      </w:tblGrid>
      <w:tr w:rsidR="00CE0B92" w14:paraId="218112CD" w14:textId="77777777" w:rsidTr="007260E7">
        <w:tc>
          <w:tcPr>
            <w:tcW w:w="2127" w:type="dxa"/>
          </w:tcPr>
          <w:p w14:paraId="112F0C5C" w14:textId="77777777" w:rsidR="00CE0B92" w:rsidRPr="00EC7054"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Апта күндері </w:t>
            </w:r>
            <w:r>
              <w:rPr>
                <w:rFonts w:ascii="Times New Roman" w:eastAsia="Times New Roman" w:hAnsi="Times New Roman" w:cs="Times New Roman"/>
                <w:b/>
                <w:sz w:val="18"/>
                <w:szCs w:val="18"/>
              </w:rPr>
              <w:t>Дни недели</w:t>
            </w:r>
          </w:p>
        </w:tc>
        <w:tc>
          <w:tcPr>
            <w:tcW w:w="2835" w:type="dxa"/>
          </w:tcPr>
          <w:p w14:paraId="1407830F" w14:textId="77777777" w:rsidR="00E25CFC"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54F9D500" w14:textId="19040522" w:rsidR="00CE0B92" w:rsidRPr="00E25CFC" w:rsidRDefault="00CE0B92" w:rsidP="00CE0B92">
            <w:pPr>
              <w:widowControl w:val="0"/>
              <w:jc w:val="center"/>
              <w:rPr>
                <w:rFonts w:ascii="Times New Roman" w:eastAsia="Times New Roman" w:hAnsi="Times New Roman" w:cs="Times New Roman"/>
                <w:sz w:val="18"/>
                <w:szCs w:val="18"/>
                <w:lang w:val="ru-KZ"/>
              </w:rPr>
            </w:pPr>
            <w:r w:rsidRPr="00406F92">
              <w:rPr>
                <w:rFonts w:ascii="Times New Roman" w:eastAsia="Times New Roman" w:hAnsi="Times New Roman" w:cs="Times New Roman"/>
                <w:b/>
                <w:i/>
                <w:sz w:val="18"/>
                <w:szCs w:val="18"/>
              </w:rPr>
              <w:t>Понедельник 1</w:t>
            </w:r>
            <w:r w:rsidR="00E25CFC">
              <w:rPr>
                <w:rFonts w:ascii="Times New Roman" w:eastAsia="Times New Roman" w:hAnsi="Times New Roman" w:cs="Times New Roman"/>
                <w:b/>
                <w:i/>
                <w:sz w:val="18"/>
                <w:szCs w:val="18"/>
                <w:lang w:val="ru-KZ"/>
              </w:rPr>
              <w:t>9</w:t>
            </w:r>
            <w:r w:rsidRPr="00406F92">
              <w:rPr>
                <w:rFonts w:ascii="Times New Roman" w:eastAsia="Times New Roman" w:hAnsi="Times New Roman" w:cs="Times New Roman"/>
                <w:b/>
                <w:i/>
                <w:sz w:val="18"/>
                <w:szCs w:val="18"/>
              </w:rPr>
              <w:t>.</w:t>
            </w:r>
            <w:r w:rsidR="00E25CFC">
              <w:rPr>
                <w:rFonts w:ascii="Times New Roman" w:eastAsia="Times New Roman" w:hAnsi="Times New Roman" w:cs="Times New Roman"/>
                <w:b/>
                <w:i/>
                <w:sz w:val="18"/>
                <w:szCs w:val="18"/>
                <w:lang w:val="ru-KZ"/>
              </w:rPr>
              <w:t>02.24г</w:t>
            </w:r>
          </w:p>
        </w:tc>
        <w:tc>
          <w:tcPr>
            <w:tcW w:w="2552" w:type="dxa"/>
          </w:tcPr>
          <w:p w14:paraId="29FEDC95" w14:textId="77777777" w:rsidR="00E25CFC"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Сейсенбі</w:t>
            </w:r>
          </w:p>
          <w:p w14:paraId="0F6D47F4" w14:textId="6982C856" w:rsidR="00CE0B92" w:rsidRPr="00E25CFC" w:rsidRDefault="00CE0B92" w:rsidP="00CE0B92">
            <w:pPr>
              <w:widowControl w:val="0"/>
              <w:jc w:val="center"/>
              <w:rPr>
                <w:rFonts w:ascii="Times New Roman" w:eastAsia="Times New Roman" w:hAnsi="Times New Roman" w:cs="Times New Roman"/>
                <w:sz w:val="18"/>
                <w:szCs w:val="18"/>
                <w:lang w:val="ru-KZ"/>
              </w:rPr>
            </w:pPr>
            <w:r>
              <w:rPr>
                <w:rFonts w:ascii="Times New Roman" w:eastAsia="Times New Roman" w:hAnsi="Times New Roman" w:cs="Times New Roman"/>
                <w:b/>
                <w:i/>
                <w:sz w:val="18"/>
                <w:szCs w:val="18"/>
                <w:lang w:val="kk-KZ"/>
              </w:rPr>
              <w:t xml:space="preserve"> </w:t>
            </w:r>
            <w:r w:rsidRPr="00EC7054">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w:t>
            </w:r>
            <w:r w:rsidR="00E25CFC">
              <w:rPr>
                <w:rFonts w:ascii="Times New Roman" w:eastAsia="Times New Roman" w:hAnsi="Times New Roman" w:cs="Times New Roman"/>
                <w:b/>
                <w:i/>
                <w:sz w:val="18"/>
                <w:szCs w:val="18"/>
                <w:lang w:val="ru-KZ"/>
              </w:rPr>
              <w:t>20.02.24г</w:t>
            </w:r>
          </w:p>
        </w:tc>
        <w:tc>
          <w:tcPr>
            <w:tcW w:w="2835" w:type="dxa"/>
            <w:vAlign w:val="bottom"/>
          </w:tcPr>
          <w:p w14:paraId="6E6E2525" w14:textId="760995A2" w:rsidR="00CE0B92" w:rsidRPr="00E25CFC" w:rsidRDefault="00CE0B92" w:rsidP="00CE0B92">
            <w:pPr>
              <w:widowControl w:val="0"/>
              <w:jc w:val="center"/>
              <w:rPr>
                <w:rFonts w:ascii="Times New Roman" w:eastAsia="Times New Roman" w:hAnsi="Times New Roman" w:cs="Times New Roman"/>
                <w:sz w:val="18"/>
                <w:szCs w:val="18"/>
                <w:lang w:val="ru-KZ"/>
              </w:rPr>
            </w:pPr>
            <w:r>
              <w:rPr>
                <w:rFonts w:ascii="Times New Roman" w:eastAsia="Times New Roman" w:hAnsi="Times New Roman" w:cs="Times New Roman"/>
                <w:b/>
                <w:i/>
                <w:sz w:val="18"/>
                <w:szCs w:val="18"/>
                <w:lang w:val="kk-KZ"/>
              </w:rPr>
              <w:t xml:space="preserve">Сәрсенбі </w:t>
            </w:r>
            <w:r w:rsidRPr="00EC7054">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w:t>
            </w:r>
            <w:r w:rsidR="00E25CFC">
              <w:rPr>
                <w:rFonts w:ascii="Times New Roman" w:eastAsia="Times New Roman" w:hAnsi="Times New Roman" w:cs="Times New Roman"/>
                <w:b/>
                <w:i/>
                <w:sz w:val="18"/>
                <w:szCs w:val="18"/>
                <w:lang w:val="ru-KZ"/>
              </w:rPr>
              <w:t>21.02.24г</w:t>
            </w:r>
          </w:p>
        </w:tc>
        <w:tc>
          <w:tcPr>
            <w:tcW w:w="2693" w:type="dxa"/>
          </w:tcPr>
          <w:p w14:paraId="7242B263" w14:textId="77777777" w:rsidR="00E25CFC"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1293DD8D" w14:textId="77EE0EDB" w:rsidR="00CE0B92" w:rsidRPr="00E25CFC" w:rsidRDefault="00CE0B92" w:rsidP="00CE0B92">
            <w:pPr>
              <w:widowControl w:val="0"/>
              <w:jc w:val="center"/>
              <w:rPr>
                <w:rFonts w:ascii="Times New Roman" w:eastAsia="Times New Roman" w:hAnsi="Times New Roman" w:cs="Times New Roman"/>
                <w:sz w:val="18"/>
                <w:szCs w:val="18"/>
                <w:lang w:val="ru-KZ"/>
              </w:rPr>
            </w:pPr>
            <w:r w:rsidRPr="00EC7054">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w:t>
            </w:r>
            <w:r w:rsidR="00E25CFC">
              <w:rPr>
                <w:rFonts w:ascii="Times New Roman" w:eastAsia="Times New Roman" w:hAnsi="Times New Roman" w:cs="Times New Roman"/>
                <w:b/>
                <w:i/>
                <w:sz w:val="18"/>
                <w:szCs w:val="18"/>
                <w:lang w:val="ru-KZ"/>
              </w:rPr>
              <w:t>22.02.24г</w:t>
            </w:r>
          </w:p>
        </w:tc>
        <w:tc>
          <w:tcPr>
            <w:tcW w:w="2977" w:type="dxa"/>
          </w:tcPr>
          <w:p w14:paraId="574308CC" w14:textId="77777777" w:rsidR="00E25CFC"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4DA72D48" w14:textId="3AD67A8D" w:rsidR="00CE0B92" w:rsidRPr="00E25CFC" w:rsidRDefault="00CE0B92" w:rsidP="00CE0B92">
            <w:pPr>
              <w:widowControl w:val="0"/>
              <w:jc w:val="center"/>
              <w:rPr>
                <w:rFonts w:ascii="Times New Roman" w:eastAsia="Times New Roman" w:hAnsi="Times New Roman" w:cs="Times New Roman"/>
                <w:sz w:val="18"/>
                <w:szCs w:val="18"/>
                <w:lang w:val="ru-KZ"/>
              </w:rPr>
            </w:pPr>
            <w:r w:rsidRPr="00EC7054">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2</w:t>
            </w:r>
            <w:r w:rsidR="00E25CFC">
              <w:rPr>
                <w:rFonts w:ascii="Times New Roman" w:eastAsia="Times New Roman" w:hAnsi="Times New Roman" w:cs="Times New Roman"/>
                <w:b/>
                <w:i/>
                <w:sz w:val="18"/>
                <w:szCs w:val="18"/>
                <w:lang w:val="ru-KZ"/>
              </w:rPr>
              <w:t>3.02.24г</w:t>
            </w:r>
          </w:p>
        </w:tc>
      </w:tr>
      <w:tr w:rsidR="00CE0B92" w14:paraId="70A24455" w14:textId="77777777" w:rsidTr="007260E7">
        <w:tc>
          <w:tcPr>
            <w:tcW w:w="2127" w:type="dxa"/>
          </w:tcPr>
          <w:p w14:paraId="6FBB0EAC" w14:textId="77777777" w:rsidR="00CE0B92"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762ED245" w14:textId="77777777" w:rsidR="00CE0B92" w:rsidRPr="00AB6B09" w:rsidRDefault="00CE0B92" w:rsidP="00CE0B92">
            <w:pPr>
              <w:widowControl w:val="0"/>
              <w:rPr>
                <w:rFonts w:ascii="Times New Roman" w:eastAsia="Times New Roman" w:hAnsi="Times New Roman" w:cs="Times New Roman"/>
                <w:b/>
                <w:sz w:val="18"/>
                <w:szCs w:val="18"/>
              </w:rPr>
            </w:pPr>
            <w:r w:rsidRPr="00AB6B09">
              <w:rPr>
                <w:rFonts w:ascii="Times New Roman" w:eastAsia="Times New Roman" w:hAnsi="Times New Roman" w:cs="Times New Roman"/>
                <w:b/>
                <w:sz w:val="18"/>
                <w:szCs w:val="18"/>
              </w:rPr>
              <w:t>Прием детей</w:t>
            </w:r>
          </w:p>
        </w:tc>
        <w:tc>
          <w:tcPr>
            <w:tcW w:w="13892" w:type="dxa"/>
            <w:gridSpan w:val="5"/>
          </w:tcPr>
          <w:p w14:paraId="0AADDE14"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Осмотр кожи и внешнего вида детей; создание благоприятной среды для детей.</w:t>
            </w:r>
          </w:p>
          <w:p w14:paraId="4B2D5E70"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Хорошо, что солнце взошло?</w:t>
            </w:r>
          </w:p>
          <w:p w14:paraId="268CB8DE"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Хорошо! (хлопать в ладоши)</w:t>
            </w:r>
          </w:p>
          <w:p w14:paraId="7F9CEFBE"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Звуки ветра хороши ли?</w:t>
            </w:r>
          </w:p>
          <w:p w14:paraId="42A636B9"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Хорошо! (хлопать в ладоши)</w:t>
            </w:r>
          </w:p>
          <w:p w14:paraId="7D8E23DB"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Хорошо ли гулять с друзьями?</w:t>
            </w:r>
          </w:p>
          <w:p w14:paraId="510281CB"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lastRenderedPageBreak/>
              <w:t>Хорошо ли обнимать маму?</w:t>
            </w:r>
          </w:p>
          <w:p w14:paraId="683A1EB0"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Хорошо! (хлопать в ладоши)</w:t>
            </w:r>
          </w:p>
          <w:p w14:paraId="18B82CE4"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Хорошо в родном крае?</w:t>
            </w:r>
          </w:p>
          <w:p w14:paraId="6C9EF055"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Хорошо! (хлопать в ладоши)</w:t>
            </w:r>
          </w:p>
          <w:p w14:paraId="2876CDFD"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Хорошо там, где у нас есть дом?</w:t>
            </w:r>
          </w:p>
          <w:p w14:paraId="70C925F8"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Хорошо! (хлопать в ладоши)</w:t>
            </w:r>
          </w:p>
          <w:p w14:paraId="6FC28ABC"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Хорошо кружиться в танце?</w:t>
            </w:r>
          </w:p>
          <w:p w14:paraId="7D458F95" w14:textId="15514104" w:rsidR="009637BB" w:rsidRPr="009637BB" w:rsidRDefault="009637BB" w:rsidP="009637BB">
            <w:pPr>
              <w:widowControl w:val="0"/>
              <w:rPr>
                <w:rFonts w:ascii="Times New Roman" w:eastAsia="Times New Roman" w:hAnsi="Times New Roman" w:cs="Times New Roman"/>
                <w:sz w:val="18"/>
                <w:szCs w:val="18"/>
                <w:lang w:val="ru-KZ"/>
              </w:rPr>
            </w:pPr>
            <w:r w:rsidRPr="00565808">
              <w:rPr>
                <w:rFonts w:ascii="Times New Roman" w:eastAsia="Times New Roman" w:hAnsi="Times New Roman" w:cs="Times New Roman"/>
                <w:sz w:val="18"/>
                <w:szCs w:val="18"/>
              </w:rPr>
              <w:t>Хорошо! (хлопать в ладоши)</w:t>
            </w:r>
          </w:p>
        </w:tc>
      </w:tr>
      <w:tr w:rsidR="00CE0B92" w14:paraId="5514D16D" w14:textId="77777777" w:rsidTr="007260E7">
        <w:tc>
          <w:tcPr>
            <w:tcW w:w="2127" w:type="dxa"/>
          </w:tcPr>
          <w:p w14:paraId="1C245ECD" w14:textId="77777777" w:rsidR="00CE0B92" w:rsidRPr="00EC7054"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Ата-аналармен немесе баланың басқа занды өкілдерімен кеңес, әнгімелесу </w:t>
            </w:r>
            <w:r w:rsidRPr="00EC7054">
              <w:rPr>
                <w:rFonts w:ascii="Times New Roman" w:eastAsia="Times New Roman" w:hAnsi="Times New Roman" w:cs="Times New Roman"/>
                <w:b/>
                <w:sz w:val="18"/>
                <w:szCs w:val="18"/>
              </w:rPr>
              <w:t xml:space="preserve">Беседа с родителями </w:t>
            </w:r>
            <w:r w:rsidRPr="00EC7054">
              <w:rPr>
                <w:rFonts w:ascii="Times New Roman" w:eastAsia="Times New Roman" w:hAnsi="Times New Roman" w:cs="Times New Roman"/>
                <w:sz w:val="18"/>
                <w:szCs w:val="18"/>
              </w:rPr>
              <w:t xml:space="preserve">(либо иными законными представителями ребенка), </w:t>
            </w:r>
            <w:r w:rsidRPr="00EC7054">
              <w:rPr>
                <w:rFonts w:ascii="Times New Roman" w:eastAsia="Times New Roman" w:hAnsi="Times New Roman" w:cs="Times New Roman"/>
                <w:b/>
                <w:sz w:val="18"/>
                <w:szCs w:val="18"/>
              </w:rPr>
              <w:t>консультации</w:t>
            </w:r>
          </w:p>
        </w:tc>
        <w:tc>
          <w:tcPr>
            <w:tcW w:w="13892" w:type="dxa"/>
            <w:gridSpan w:val="5"/>
          </w:tcPr>
          <w:p w14:paraId="784134B4"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Беседы, советы "Значение занятий спортом для ребенка", "Основные правила личной гигиены".</w:t>
            </w:r>
          </w:p>
          <w:p w14:paraId="788FD7E5"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Об игре-соревновании "Мама, папа, я - спортивная семья".</w:t>
            </w:r>
          </w:p>
          <w:p w14:paraId="027EC9EA" w14:textId="415A6BCB" w:rsidR="00CE0B92" w:rsidRDefault="009637BB" w:rsidP="009637BB">
            <w:pPr>
              <w:rPr>
                <w:rFonts w:ascii="Times New Roman" w:hAnsi="Times New Roman" w:cs="Times New Roman"/>
                <w:sz w:val="24"/>
                <w:szCs w:val="24"/>
              </w:rPr>
            </w:pPr>
            <w:r w:rsidRPr="00565808">
              <w:rPr>
                <w:rFonts w:ascii="Times New Roman" w:eastAsia="Times New Roman" w:hAnsi="Times New Roman" w:cs="Times New Roman"/>
                <w:sz w:val="18"/>
                <w:szCs w:val="18"/>
              </w:rPr>
              <w:t>Фотоколлаж: "Как мы занимаемся спортом".</w:t>
            </w:r>
          </w:p>
        </w:tc>
      </w:tr>
      <w:tr w:rsidR="009637BB" w14:paraId="7F3DB8CF" w14:textId="77777777" w:rsidTr="007260E7">
        <w:tc>
          <w:tcPr>
            <w:tcW w:w="2127" w:type="dxa"/>
            <w:vMerge w:val="restart"/>
          </w:tcPr>
          <w:p w14:paraId="1AB31E04" w14:textId="77777777" w:rsidR="009637BB" w:rsidRDefault="009637BB" w:rsidP="009637BB">
            <w:pPr>
              <w:rPr>
                <w:rFonts w:ascii="Times New Roman" w:hAnsi="Times New Roman" w:cs="Times New Roman"/>
                <w:sz w:val="24"/>
                <w:szCs w:val="24"/>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қимылды,үстел үсті ойындары, бейнелеу іс- 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EC7054">
              <w:rPr>
                <w:rFonts w:ascii="Times New Roman" w:eastAsia="Times New Roman" w:hAnsi="Times New Roman" w:cs="Times New Roman"/>
                <w:b/>
                <w:sz w:val="18"/>
                <w:szCs w:val="18"/>
              </w:rPr>
              <w:t xml:space="preserve">Самостоятельная деятельность детей </w:t>
            </w:r>
            <w:r w:rsidRPr="00EC7054">
              <w:rPr>
                <w:rFonts w:ascii="Times New Roman" w:eastAsia="Times New Roman" w:hAnsi="Times New Roman" w:cs="Times New Roman"/>
                <w:sz w:val="18"/>
                <w:szCs w:val="18"/>
              </w:rPr>
              <w:t xml:space="preserve">(игры малой подвижности, настольные игры, </w:t>
            </w:r>
            <w:proofErr w:type="spellStart"/>
            <w:r w:rsidRPr="00EC7054">
              <w:rPr>
                <w:rFonts w:ascii="Times New Roman" w:eastAsia="Times New Roman" w:hAnsi="Times New Roman" w:cs="Times New Roman"/>
                <w:sz w:val="18"/>
                <w:szCs w:val="18"/>
              </w:rPr>
              <w:t>изодеятельность</w:t>
            </w:r>
            <w:proofErr w:type="spellEnd"/>
            <w:r w:rsidRPr="00EC7054">
              <w:rPr>
                <w:rFonts w:ascii="Times New Roman" w:eastAsia="Times New Roman" w:hAnsi="Times New Roman" w:cs="Times New Roman"/>
                <w:sz w:val="18"/>
                <w:szCs w:val="18"/>
              </w:rPr>
              <w:t>, рассматривание книг, наблюдения, поручения, другое)</w:t>
            </w:r>
          </w:p>
        </w:tc>
        <w:tc>
          <w:tcPr>
            <w:tcW w:w="13892" w:type="dxa"/>
            <w:gridSpan w:val="5"/>
          </w:tcPr>
          <w:p w14:paraId="64933AA5" w14:textId="4DF97587" w:rsidR="009637BB" w:rsidRDefault="009637BB" w:rsidP="009637BB">
            <w:pPr>
              <w:rPr>
                <w:rFonts w:ascii="Times New Roman" w:hAnsi="Times New Roman" w:cs="Times New Roman"/>
                <w:sz w:val="24"/>
                <w:szCs w:val="24"/>
              </w:rPr>
            </w:pPr>
            <w:r w:rsidRPr="00565808">
              <w:rPr>
                <w:rFonts w:ascii="Times New Roman" w:eastAsia="Times New Roman" w:hAnsi="Times New Roman" w:cs="Times New Roman"/>
                <w:sz w:val="18"/>
                <w:szCs w:val="18"/>
              </w:rPr>
              <w:t>Детская библиотека "О здоровье, здоровом питании человека". Пополнить уголок, библиотеку произведениями для детей, энциклопедиями, иллюстрациями, фотографиями родителей на данную тему.</w:t>
            </w:r>
          </w:p>
        </w:tc>
      </w:tr>
      <w:tr w:rsidR="009637BB" w14:paraId="634EB156" w14:textId="77777777" w:rsidTr="007260E7">
        <w:tc>
          <w:tcPr>
            <w:tcW w:w="2127" w:type="dxa"/>
            <w:vMerge/>
          </w:tcPr>
          <w:p w14:paraId="7DE7DA7A" w14:textId="77777777" w:rsidR="009637BB" w:rsidRDefault="009637BB" w:rsidP="009637BB">
            <w:pPr>
              <w:jc w:val="center"/>
              <w:rPr>
                <w:rFonts w:ascii="Times New Roman" w:hAnsi="Times New Roman" w:cs="Times New Roman"/>
                <w:sz w:val="24"/>
                <w:szCs w:val="24"/>
              </w:rPr>
            </w:pPr>
          </w:p>
        </w:tc>
        <w:tc>
          <w:tcPr>
            <w:tcW w:w="2835" w:type="dxa"/>
          </w:tcPr>
          <w:p w14:paraId="55A1777D" w14:textId="3A77DEA7" w:rsidR="009637BB" w:rsidRDefault="009637BB" w:rsidP="009637BB">
            <w:pPr>
              <w:widowControl w:val="0"/>
              <w:rPr>
                <w:rFonts w:ascii="Times New Roman" w:eastAsia="Times New Roman" w:hAnsi="Times New Roman" w:cs="Times New Roman"/>
                <w:i/>
                <w:iCs/>
                <w:sz w:val="18"/>
                <w:szCs w:val="18"/>
                <w:lang w:val="ru-KZ"/>
              </w:rPr>
            </w:pPr>
            <w:r w:rsidRPr="009637BB">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9637BB">
              <w:rPr>
                <w:rFonts w:ascii="Times New Roman" w:eastAsia="Times New Roman" w:hAnsi="Times New Roman" w:cs="Times New Roman"/>
                <w:i/>
                <w:iCs/>
                <w:sz w:val="18"/>
                <w:szCs w:val="18"/>
                <w:lang w:val="ru-KZ"/>
              </w:rPr>
              <w:t>(физическое развитие, трудовая деятельность)</w:t>
            </w:r>
          </w:p>
          <w:p w14:paraId="08069FC5" w14:textId="0E7E31BB" w:rsidR="009637BB" w:rsidRPr="009637BB" w:rsidRDefault="009637BB" w:rsidP="009637BB">
            <w:pPr>
              <w:widowControl w:val="0"/>
              <w:rPr>
                <w:rFonts w:ascii="Times New Roman" w:eastAsia="Times New Roman" w:hAnsi="Times New Roman" w:cs="Times New Roman"/>
                <w:sz w:val="18"/>
                <w:szCs w:val="18"/>
                <w:lang w:val="ru-KZ"/>
              </w:rPr>
            </w:pPr>
            <w:proofErr w:type="spellStart"/>
            <w:r w:rsidRPr="009637BB">
              <w:rPr>
                <w:rFonts w:ascii="Times New Roman" w:eastAsia="Times New Roman" w:hAnsi="Times New Roman" w:cs="Times New Roman"/>
                <w:sz w:val="18"/>
                <w:szCs w:val="18"/>
                <w:lang w:val="ru-KZ"/>
              </w:rPr>
              <w:t>Адина</w:t>
            </w:r>
            <w:proofErr w:type="spellEnd"/>
            <w:r w:rsidRPr="009637BB">
              <w:rPr>
                <w:rFonts w:ascii="Times New Roman" w:eastAsia="Times New Roman" w:hAnsi="Times New Roman" w:cs="Times New Roman"/>
                <w:sz w:val="18"/>
                <w:szCs w:val="18"/>
                <w:lang w:val="ru-KZ"/>
              </w:rPr>
              <w:t>, Мелисса</w:t>
            </w:r>
          </w:p>
          <w:p w14:paraId="761EA3D1" w14:textId="145D2D59"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"Полив комнатных растений".</w:t>
            </w:r>
          </w:p>
          <w:p w14:paraId="45754C15" w14:textId="2E71CD2E" w:rsidR="009637BB" w:rsidRPr="00EA4D55"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p>
        </w:tc>
        <w:tc>
          <w:tcPr>
            <w:tcW w:w="2552" w:type="dxa"/>
          </w:tcPr>
          <w:p w14:paraId="3E85F0DF" w14:textId="17F76FA4" w:rsidR="009637BB" w:rsidRPr="009637BB" w:rsidRDefault="009637BB" w:rsidP="009637BB">
            <w:pPr>
              <w:widowControl w:val="0"/>
              <w:rPr>
                <w:rFonts w:ascii="Times New Roman" w:eastAsia="Times New Roman" w:hAnsi="Times New Roman" w:cs="Times New Roman"/>
                <w:sz w:val="18"/>
                <w:szCs w:val="18"/>
                <w:lang w:val="ru-KZ"/>
              </w:rPr>
            </w:pPr>
            <w:r w:rsidRPr="009637BB">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9637BB">
              <w:rPr>
                <w:rFonts w:ascii="Times New Roman" w:eastAsia="Times New Roman" w:hAnsi="Times New Roman" w:cs="Times New Roman"/>
                <w:i/>
                <w:iCs/>
                <w:sz w:val="18"/>
                <w:szCs w:val="18"/>
                <w:lang w:val="ru-KZ"/>
              </w:rPr>
              <w:t>(физическое развитие, трудовая деятельность)</w:t>
            </w:r>
            <w:r>
              <w:rPr>
                <w:rFonts w:ascii="Times New Roman" w:eastAsia="Times New Roman" w:hAnsi="Times New Roman" w:cs="Times New Roman"/>
                <w:i/>
                <w:iCs/>
                <w:sz w:val="18"/>
                <w:szCs w:val="18"/>
                <w:lang w:val="ru-KZ"/>
              </w:rPr>
              <w:t xml:space="preserve"> </w:t>
            </w:r>
            <w:proofErr w:type="spellStart"/>
            <w:r w:rsidRPr="009637BB">
              <w:rPr>
                <w:rFonts w:ascii="Times New Roman" w:eastAsia="Times New Roman" w:hAnsi="Times New Roman" w:cs="Times New Roman"/>
                <w:sz w:val="18"/>
                <w:szCs w:val="18"/>
                <w:lang w:val="ru-KZ"/>
              </w:rPr>
              <w:t>Нурман</w:t>
            </w:r>
            <w:proofErr w:type="spellEnd"/>
            <w:r w:rsidRPr="009637BB">
              <w:rPr>
                <w:rFonts w:ascii="Times New Roman" w:eastAsia="Times New Roman" w:hAnsi="Times New Roman" w:cs="Times New Roman"/>
                <w:sz w:val="18"/>
                <w:szCs w:val="18"/>
                <w:lang w:val="ru-KZ"/>
              </w:rPr>
              <w:t xml:space="preserve">, </w:t>
            </w:r>
            <w:proofErr w:type="spellStart"/>
            <w:r w:rsidRPr="009637BB">
              <w:rPr>
                <w:rFonts w:ascii="Times New Roman" w:eastAsia="Times New Roman" w:hAnsi="Times New Roman" w:cs="Times New Roman"/>
                <w:sz w:val="18"/>
                <w:szCs w:val="18"/>
                <w:lang w:val="ru-KZ"/>
              </w:rPr>
              <w:t>Имран</w:t>
            </w:r>
            <w:proofErr w:type="spellEnd"/>
          </w:p>
          <w:p w14:paraId="28DA1B4A" w14:textId="5ED91E39" w:rsidR="009637BB" w:rsidRPr="00EA4D55"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"Порядок в коробках для настольных игр, для строительного материала". Задачи: развивать умения раскладывать карточки по стопкам, детали конструктора по принципу пазлов, таким образом плотно закрывая крышки, располагая на своем месте в игровом уголке; побуждать детей к аккуратности и последовательности в движениях; воспитывать терпение, чувство радости от результатов труда.</w:t>
            </w:r>
          </w:p>
        </w:tc>
        <w:tc>
          <w:tcPr>
            <w:tcW w:w="2835" w:type="dxa"/>
          </w:tcPr>
          <w:p w14:paraId="668BF2C0" w14:textId="77777777" w:rsidR="009637BB" w:rsidRDefault="009637BB" w:rsidP="009637BB">
            <w:pPr>
              <w:widowControl w:val="0"/>
              <w:rPr>
                <w:rFonts w:ascii="Times New Roman" w:eastAsia="Times New Roman" w:hAnsi="Times New Roman" w:cs="Times New Roman"/>
                <w:i/>
                <w:iCs/>
                <w:sz w:val="18"/>
                <w:szCs w:val="18"/>
                <w:lang w:val="ru-KZ"/>
              </w:rPr>
            </w:pPr>
            <w:r w:rsidRPr="009637BB">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9637BB">
              <w:rPr>
                <w:rFonts w:ascii="Times New Roman" w:eastAsia="Times New Roman" w:hAnsi="Times New Roman" w:cs="Times New Roman"/>
                <w:i/>
                <w:iCs/>
                <w:sz w:val="18"/>
                <w:szCs w:val="18"/>
                <w:lang w:val="ru-KZ"/>
              </w:rPr>
              <w:t xml:space="preserve">(физическое развитие, </w:t>
            </w:r>
            <w:r>
              <w:rPr>
                <w:rFonts w:ascii="Times New Roman" w:eastAsia="Times New Roman" w:hAnsi="Times New Roman" w:cs="Times New Roman"/>
                <w:i/>
                <w:iCs/>
                <w:sz w:val="18"/>
                <w:szCs w:val="18"/>
                <w:lang w:val="ru-KZ"/>
              </w:rPr>
              <w:t>исследовательская</w:t>
            </w:r>
            <w:r w:rsidRPr="009637BB">
              <w:rPr>
                <w:rFonts w:ascii="Times New Roman" w:eastAsia="Times New Roman" w:hAnsi="Times New Roman" w:cs="Times New Roman"/>
                <w:i/>
                <w:iCs/>
                <w:sz w:val="18"/>
                <w:szCs w:val="18"/>
                <w:lang w:val="ru-KZ"/>
              </w:rPr>
              <w:t xml:space="preserve"> деятельность)</w:t>
            </w:r>
            <w:r>
              <w:rPr>
                <w:rFonts w:ascii="Times New Roman" w:eastAsia="Times New Roman" w:hAnsi="Times New Roman" w:cs="Times New Roman"/>
                <w:i/>
                <w:iCs/>
                <w:sz w:val="18"/>
                <w:szCs w:val="18"/>
                <w:lang w:val="ru-KZ"/>
              </w:rPr>
              <w:t xml:space="preserve"> </w:t>
            </w:r>
          </w:p>
          <w:p w14:paraId="337679F2" w14:textId="1DE49DF1" w:rsidR="009637BB" w:rsidRPr="009637BB" w:rsidRDefault="009637BB" w:rsidP="009637BB">
            <w:pPr>
              <w:widowControl w:val="0"/>
              <w:rPr>
                <w:rFonts w:ascii="Times New Roman" w:eastAsia="Times New Roman" w:hAnsi="Times New Roman" w:cs="Times New Roman"/>
                <w:sz w:val="18"/>
                <w:szCs w:val="18"/>
                <w:lang w:val="ru-KZ"/>
              </w:rPr>
            </w:pPr>
            <w:proofErr w:type="spellStart"/>
            <w:r w:rsidRPr="009637BB">
              <w:rPr>
                <w:rFonts w:ascii="Times New Roman" w:eastAsia="Times New Roman" w:hAnsi="Times New Roman" w:cs="Times New Roman"/>
                <w:sz w:val="18"/>
                <w:szCs w:val="18"/>
                <w:lang w:val="ru-KZ"/>
              </w:rPr>
              <w:t>Нурмухаммет</w:t>
            </w:r>
            <w:proofErr w:type="spellEnd"/>
            <w:r w:rsidRPr="009637BB">
              <w:rPr>
                <w:rFonts w:ascii="Times New Roman" w:eastAsia="Times New Roman" w:hAnsi="Times New Roman" w:cs="Times New Roman"/>
                <w:sz w:val="18"/>
                <w:szCs w:val="18"/>
                <w:lang w:val="ru-KZ"/>
              </w:rPr>
              <w:t xml:space="preserve">, </w:t>
            </w:r>
            <w:proofErr w:type="spellStart"/>
            <w:r w:rsidRPr="009637BB">
              <w:rPr>
                <w:rFonts w:ascii="Times New Roman" w:eastAsia="Times New Roman" w:hAnsi="Times New Roman" w:cs="Times New Roman"/>
                <w:sz w:val="18"/>
                <w:szCs w:val="18"/>
                <w:lang w:val="ru-KZ"/>
              </w:rPr>
              <w:t>Раяна</w:t>
            </w:r>
            <w:proofErr w:type="spellEnd"/>
          </w:p>
          <w:p w14:paraId="0BB714D8" w14:textId="4A69599B"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sz w:val="18"/>
                <w:szCs w:val="18"/>
              </w:rPr>
              <w:t xml:space="preserve">"Кормление рыбок в аквариуме". </w:t>
            </w:r>
          </w:p>
          <w:p w14:paraId="3C55E8A6" w14:textId="09A74BD5" w:rsidR="009637BB" w:rsidRPr="00EA4D55"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693" w:type="dxa"/>
          </w:tcPr>
          <w:p w14:paraId="63311812" w14:textId="38BB146C" w:rsidR="009637BB" w:rsidRPr="009637BB" w:rsidRDefault="009637BB" w:rsidP="009637BB">
            <w:pPr>
              <w:widowControl w:val="0"/>
              <w:rPr>
                <w:rFonts w:ascii="Times New Roman" w:eastAsia="Times New Roman" w:hAnsi="Times New Roman" w:cs="Times New Roman"/>
                <w:sz w:val="18"/>
                <w:szCs w:val="18"/>
                <w:lang w:val="ru-KZ"/>
              </w:rPr>
            </w:pPr>
            <w:r w:rsidRPr="009637BB">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9637BB">
              <w:rPr>
                <w:rFonts w:ascii="Times New Roman" w:eastAsia="Times New Roman" w:hAnsi="Times New Roman" w:cs="Times New Roman"/>
                <w:i/>
                <w:iCs/>
                <w:sz w:val="18"/>
                <w:szCs w:val="18"/>
                <w:lang w:val="ru-KZ"/>
              </w:rPr>
              <w:t>(физическое развитие, трудовая деятельность)</w:t>
            </w:r>
            <w:r>
              <w:rPr>
                <w:rFonts w:ascii="Times New Roman" w:eastAsia="Times New Roman" w:hAnsi="Times New Roman" w:cs="Times New Roman"/>
                <w:i/>
                <w:iCs/>
                <w:sz w:val="18"/>
                <w:szCs w:val="18"/>
                <w:lang w:val="ru-KZ"/>
              </w:rPr>
              <w:t xml:space="preserve"> </w:t>
            </w:r>
            <w:r w:rsidRPr="009637BB">
              <w:rPr>
                <w:rFonts w:ascii="Times New Roman" w:eastAsia="Times New Roman" w:hAnsi="Times New Roman" w:cs="Times New Roman"/>
                <w:sz w:val="18"/>
                <w:szCs w:val="18"/>
                <w:lang w:val="ru-KZ"/>
              </w:rPr>
              <w:t>Артем, Арлан</w:t>
            </w:r>
          </w:p>
          <w:p w14:paraId="7214E80B" w14:textId="469F7489"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sz w:val="18"/>
                <w:szCs w:val="18"/>
              </w:rPr>
              <w:t>"Порядок в полках с игрушками".</w:t>
            </w:r>
            <w:r w:rsidRPr="00565808">
              <w:rPr>
                <w:rFonts w:ascii="Times New Roman" w:eastAsia="Times New Roman" w:hAnsi="Times New Roman" w:cs="Times New Roman"/>
                <w:i/>
                <w:sz w:val="18"/>
                <w:szCs w:val="18"/>
              </w:rPr>
              <w:t>)</w:t>
            </w:r>
          </w:p>
          <w:p w14:paraId="7668A83D" w14:textId="2716DAA5" w:rsidR="009637BB" w:rsidRPr="00EA4D55"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977" w:type="dxa"/>
          </w:tcPr>
          <w:p w14:paraId="6D755E9A" w14:textId="171541D5" w:rsidR="009637BB" w:rsidRPr="009637BB" w:rsidRDefault="009637BB" w:rsidP="009637BB">
            <w:pPr>
              <w:widowControl w:val="0"/>
              <w:rPr>
                <w:rFonts w:ascii="Times New Roman" w:eastAsia="Times New Roman" w:hAnsi="Times New Roman" w:cs="Times New Roman"/>
                <w:sz w:val="18"/>
                <w:szCs w:val="18"/>
                <w:lang w:val="ru-KZ"/>
              </w:rPr>
            </w:pPr>
            <w:r w:rsidRPr="009637BB">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9637BB">
              <w:rPr>
                <w:rFonts w:ascii="Times New Roman" w:eastAsia="Times New Roman" w:hAnsi="Times New Roman" w:cs="Times New Roman"/>
                <w:i/>
                <w:iCs/>
                <w:sz w:val="18"/>
                <w:szCs w:val="18"/>
                <w:lang w:val="ru-KZ"/>
              </w:rPr>
              <w:t>(физическое развитие, трудовая деятельность)</w:t>
            </w:r>
            <w:r>
              <w:rPr>
                <w:rFonts w:ascii="Times New Roman" w:eastAsia="Times New Roman" w:hAnsi="Times New Roman" w:cs="Times New Roman"/>
                <w:i/>
                <w:iCs/>
                <w:sz w:val="18"/>
                <w:szCs w:val="18"/>
                <w:lang w:val="ru-KZ"/>
              </w:rPr>
              <w:t xml:space="preserve"> </w:t>
            </w:r>
            <w:proofErr w:type="spellStart"/>
            <w:r w:rsidRPr="009637BB">
              <w:rPr>
                <w:rFonts w:ascii="Times New Roman" w:eastAsia="Times New Roman" w:hAnsi="Times New Roman" w:cs="Times New Roman"/>
                <w:sz w:val="18"/>
                <w:szCs w:val="18"/>
                <w:lang w:val="ru-KZ"/>
              </w:rPr>
              <w:t>Томирис</w:t>
            </w:r>
            <w:proofErr w:type="spellEnd"/>
            <w:r w:rsidRPr="009637BB">
              <w:rPr>
                <w:rFonts w:ascii="Times New Roman" w:eastAsia="Times New Roman" w:hAnsi="Times New Roman" w:cs="Times New Roman"/>
                <w:sz w:val="18"/>
                <w:szCs w:val="18"/>
                <w:lang w:val="ru-KZ"/>
              </w:rPr>
              <w:t xml:space="preserve">, </w:t>
            </w:r>
            <w:proofErr w:type="spellStart"/>
            <w:r w:rsidRPr="009637BB">
              <w:rPr>
                <w:rFonts w:ascii="Times New Roman" w:eastAsia="Times New Roman" w:hAnsi="Times New Roman" w:cs="Times New Roman"/>
                <w:sz w:val="18"/>
                <w:szCs w:val="18"/>
                <w:lang w:val="ru-KZ"/>
              </w:rPr>
              <w:t>Адина</w:t>
            </w:r>
            <w:proofErr w:type="spellEnd"/>
          </w:p>
          <w:p w14:paraId="4D9835A4" w14:textId="41412365" w:rsidR="009637BB" w:rsidRPr="00EA4D55" w:rsidRDefault="009637BB" w:rsidP="009637B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ru-KZ"/>
              </w:rPr>
              <w:t>Задачи: п</w:t>
            </w:r>
            <w:proofErr w:type="spellStart"/>
            <w:r w:rsidRPr="00565808">
              <w:rPr>
                <w:rFonts w:ascii="Times New Roman" w:eastAsia="Times New Roman" w:hAnsi="Times New Roman" w:cs="Times New Roman"/>
                <w:sz w:val="18"/>
                <w:szCs w:val="18"/>
              </w:rPr>
              <w:t>обуждать</w:t>
            </w:r>
            <w:proofErr w:type="spellEnd"/>
            <w:r w:rsidRPr="00565808">
              <w:rPr>
                <w:rFonts w:ascii="Times New Roman" w:eastAsia="Times New Roman" w:hAnsi="Times New Roman" w:cs="Times New Roman"/>
                <w:sz w:val="18"/>
                <w:szCs w:val="18"/>
              </w:rPr>
              <w:t xml:space="preserve"> помогать взрослому в смене полотенец, раскладывании вымытых расчесок, игрушек для сушки.</w:t>
            </w:r>
            <w:r w:rsidRPr="00565808">
              <w:rPr>
                <w:rFonts w:ascii="Times New Roman" w:eastAsia="Times New Roman" w:hAnsi="Times New Roman" w:cs="Times New Roman"/>
                <w:i/>
                <w:sz w:val="18"/>
                <w:szCs w:val="18"/>
              </w:rPr>
              <w:t xml:space="preserve"> </w:t>
            </w:r>
          </w:p>
        </w:tc>
      </w:tr>
      <w:tr w:rsidR="009637BB" w14:paraId="43E491D8" w14:textId="77777777" w:rsidTr="007260E7">
        <w:tc>
          <w:tcPr>
            <w:tcW w:w="2127" w:type="dxa"/>
          </w:tcPr>
          <w:p w14:paraId="5CF62B7F" w14:textId="77777777" w:rsidR="009637BB" w:rsidRDefault="009637BB" w:rsidP="009637BB">
            <w:pPr>
              <w:jc w:val="center"/>
              <w:rPr>
                <w:rFonts w:ascii="Times New Roman" w:hAnsi="Times New Roman" w:cs="Times New Roman"/>
                <w:sz w:val="24"/>
                <w:szCs w:val="24"/>
              </w:rPr>
            </w:pPr>
          </w:p>
        </w:tc>
        <w:tc>
          <w:tcPr>
            <w:tcW w:w="2835" w:type="dxa"/>
          </w:tcPr>
          <w:p w14:paraId="20AE0BFB" w14:textId="77777777"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b/>
                <w:sz w:val="18"/>
                <w:szCs w:val="18"/>
              </w:rPr>
              <w:t>Пальчиковая гимнастика "Пальчики".</w:t>
            </w:r>
            <w:r w:rsidRPr="00565808">
              <w:rPr>
                <w:rFonts w:ascii="Times New Roman" w:eastAsia="Times New Roman" w:hAnsi="Times New Roman" w:cs="Times New Roman"/>
                <w:sz w:val="18"/>
                <w:szCs w:val="18"/>
              </w:rPr>
              <w:t xml:space="preserve"> </w:t>
            </w:r>
            <w:r w:rsidRPr="00565808">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500E4CF6"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 xml:space="preserve">Задачи: развивать слуховое внимание, чувство ритма, </w:t>
            </w:r>
            <w:r w:rsidRPr="00565808">
              <w:rPr>
                <w:rFonts w:ascii="Times New Roman" w:eastAsia="Times New Roman" w:hAnsi="Times New Roman" w:cs="Times New Roman"/>
                <w:sz w:val="18"/>
                <w:szCs w:val="18"/>
              </w:rPr>
              <w:lastRenderedPageBreak/>
              <w:t>моторику рук, желание и умение выполнять упражнения в соответствии с текстом; воспитывать организованность, чуткость.</w:t>
            </w:r>
          </w:p>
          <w:p w14:paraId="4FAB5CB9"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Первый пальчик - самый старший,</w:t>
            </w:r>
          </w:p>
          <w:p w14:paraId="7C10F97F"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Этот пальчик хочет спать.</w:t>
            </w:r>
          </w:p>
          <w:p w14:paraId="32408A9A"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Средний пальчик - он помладше,</w:t>
            </w:r>
          </w:p>
          <w:p w14:paraId="71120D62"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Этот пальчик лег в кровать.</w:t>
            </w:r>
          </w:p>
          <w:p w14:paraId="5C9867D4"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Третий пальчик - средний,</w:t>
            </w:r>
          </w:p>
          <w:p w14:paraId="5DD41A56"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Он чуть- чуть вздремнул</w:t>
            </w:r>
          </w:p>
          <w:p w14:paraId="2D034BC8"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А четвертый - безымянный,</w:t>
            </w:r>
          </w:p>
          <w:p w14:paraId="727EF8C4"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Он давно уснул</w:t>
            </w:r>
          </w:p>
          <w:p w14:paraId="0C1A717D"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Пятый - мой мизинчик,</w:t>
            </w:r>
          </w:p>
          <w:p w14:paraId="6D808CAB"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Это мой любимчик!</w:t>
            </w:r>
          </w:p>
          <w:p w14:paraId="77A1682A" w14:textId="51211748"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b/>
                <w:sz w:val="18"/>
                <w:szCs w:val="18"/>
              </w:rPr>
              <w:t xml:space="preserve">Настольная игра "Составь картинку". Спортивный инвентарь (футбольный мяч, обруч, боксерские перчатки, гантели) </w:t>
            </w:r>
            <w:r w:rsidRPr="00565808">
              <w:rPr>
                <w:rFonts w:ascii="Times New Roman" w:eastAsia="Times New Roman" w:hAnsi="Times New Roman" w:cs="Times New Roman"/>
                <w:i/>
                <w:sz w:val="18"/>
                <w:szCs w:val="18"/>
              </w:rPr>
              <w:t>(конструирование)</w:t>
            </w:r>
          </w:p>
          <w:p w14:paraId="062610C4"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 xml:space="preserve">Задачи: упражнять детей в конструировании целого из отдельных частей предмета, расширять представления об </w:t>
            </w:r>
            <w:proofErr w:type="spellStart"/>
            <w:r w:rsidRPr="00565808">
              <w:rPr>
                <w:rFonts w:ascii="Times New Roman" w:eastAsia="Times New Roman" w:hAnsi="Times New Roman" w:cs="Times New Roman"/>
                <w:sz w:val="18"/>
                <w:szCs w:val="18"/>
              </w:rPr>
              <w:t>окружающием</w:t>
            </w:r>
            <w:proofErr w:type="spellEnd"/>
            <w:r w:rsidRPr="00565808">
              <w:rPr>
                <w:rFonts w:ascii="Times New Roman" w:eastAsia="Times New Roman" w:hAnsi="Times New Roman" w:cs="Times New Roman"/>
                <w:sz w:val="18"/>
                <w:szCs w:val="18"/>
              </w:rPr>
              <w:t xml:space="preserve"> мире; воспитывать волю, целеустремленность.</w:t>
            </w:r>
          </w:p>
          <w:p w14:paraId="691E9084" w14:textId="7D5DEC44" w:rsidR="009637BB" w:rsidRPr="00EC7054"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552" w:type="dxa"/>
          </w:tcPr>
          <w:p w14:paraId="173DEE55" w14:textId="5BAD5013"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b/>
                <w:sz w:val="18"/>
                <w:szCs w:val="18"/>
              </w:rPr>
              <w:lastRenderedPageBreak/>
              <w:t xml:space="preserve">Подвижная казахская народная игра "Бес </w:t>
            </w:r>
            <w:proofErr w:type="spellStart"/>
            <w:r w:rsidRPr="00565808">
              <w:rPr>
                <w:rFonts w:ascii="Times New Roman" w:eastAsia="Times New Roman" w:hAnsi="Times New Roman" w:cs="Times New Roman"/>
                <w:b/>
                <w:sz w:val="18"/>
                <w:szCs w:val="18"/>
              </w:rPr>
              <w:t>тас</w:t>
            </w:r>
            <w:proofErr w:type="spellEnd"/>
            <w:r w:rsidRPr="00565808">
              <w:rPr>
                <w:rFonts w:ascii="Times New Roman" w:eastAsia="Times New Roman" w:hAnsi="Times New Roman" w:cs="Times New Roman"/>
                <w:b/>
                <w:sz w:val="18"/>
                <w:szCs w:val="18"/>
              </w:rPr>
              <w:t xml:space="preserve">" ("Пять камешков"). </w:t>
            </w:r>
            <w:r w:rsidRPr="00565808">
              <w:rPr>
                <w:rFonts w:ascii="Times New Roman" w:eastAsia="Times New Roman" w:hAnsi="Times New Roman" w:cs="Times New Roman"/>
                <w:i/>
                <w:sz w:val="18"/>
                <w:szCs w:val="18"/>
              </w:rPr>
              <w:t xml:space="preserve">(физическая культура, </w:t>
            </w:r>
            <w:proofErr w:type="spellStart"/>
            <w:r w:rsidRPr="00565808">
              <w:rPr>
                <w:rFonts w:ascii="Times New Roman" w:eastAsia="Times New Roman" w:hAnsi="Times New Roman" w:cs="Times New Roman"/>
                <w:i/>
                <w:sz w:val="18"/>
                <w:szCs w:val="18"/>
              </w:rPr>
              <w:t>охнакомление</w:t>
            </w:r>
            <w:proofErr w:type="spellEnd"/>
            <w:r w:rsidRPr="00565808">
              <w:rPr>
                <w:rFonts w:ascii="Times New Roman" w:eastAsia="Times New Roman" w:hAnsi="Times New Roman" w:cs="Times New Roman"/>
                <w:i/>
                <w:sz w:val="18"/>
                <w:szCs w:val="18"/>
              </w:rPr>
              <w:t xml:space="preserve"> с окружающим миром, казахский язык</w:t>
            </w:r>
            <w:r w:rsidR="00EE1204">
              <w:rPr>
                <w:rFonts w:ascii="Times New Roman" w:eastAsia="Times New Roman" w:hAnsi="Times New Roman" w:cs="Times New Roman"/>
                <w:i/>
                <w:sz w:val="18"/>
                <w:szCs w:val="18"/>
                <w:lang w:val="kk-KZ"/>
              </w:rPr>
              <w:t>***</w:t>
            </w:r>
            <w:r w:rsidRPr="00565808">
              <w:rPr>
                <w:rFonts w:ascii="Times New Roman" w:eastAsia="Times New Roman" w:hAnsi="Times New Roman" w:cs="Times New Roman"/>
                <w:i/>
                <w:sz w:val="18"/>
                <w:szCs w:val="18"/>
              </w:rPr>
              <w:t>)</w:t>
            </w:r>
          </w:p>
          <w:p w14:paraId="3DECEFA5"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 xml:space="preserve">Задачи: развивать у детей </w:t>
            </w:r>
            <w:r w:rsidRPr="00565808">
              <w:rPr>
                <w:rFonts w:ascii="Times New Roman" w:eastAsia="Times New Roman" w:hAnsi="Times New Roman" w:cs="Times New Roman"/>
                <w:sz w:val="18"/>
                <w:szCs w:val="18"/>
              </w:rPr>
              <w:lastRenderedPageBreak/>
              <w:t>внимание и ловкость, моторику рук, мышление.</w:t>
            </w:r>
          </w:p>
          <w:p w14:paraId="45B272B2"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69E6E3C3"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Теперь же, подкинув оставшиеся камешки, надо постараться поймать их — уже тыльной стороной ладоней.</w:t>
            </w:r>
          </w:p>
          <w:p w14:paraId="59BCAC85"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36334DBF"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Побеждает тот, у кого после пяти таких испытаний в руках больше камешков.</w:t>
            </w:r>
          </w:p>
          <w:p w14:paraId="693A73A6" w14:textId="77777777"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b/>
                <w:sz w:val="18"/>
                <w:szCs w:val="18"/>
              </w:rPr>
              <w:t>Пальчиковая игра "Овощи".</w:t>
            </w:r>
            <w:r w:rsidRPr="00565808">
              <w:rPr>
                <w:rFonts w:ascii="Times New Roman" w:eastAsia="Times New Roman" w:hAnsi="Times New Roman" w:cs="Times New Roman"/>
                <w:i/>
                <w:sz w:val="18"/>
                <w:szCs w:val="18"/>
              </w:rPr>
              <w:t xml:space="preserve"> (физическое развитие, ознакомление с окружающим миром, развитие речи)</w:t>
            </w:r>
          </w:p>
          <w:p w14:paraId="02738A4A"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 xml:space="preserve">Задачи: развивать мелкую моторику рук, артикуляцию, слуховое внимание; уточнять </w:t>
            </w:r>
            <w:r w:rsidRPr="00565808">
              <w:rPr>
                <w:rFonts w:ascii="Times New Roman" w:eastAsia="Times New Roman" w:hAnsi="Times New Roman" w:cs="Times New Roman"/>
                <w:sz w:val="18"/>
                <w:szCs w:val="18"/>
              </w:rPr>
              <w:lastRenderedPageBreak/>
              <w:t>представления об овощах.</w:t>
            </w:r>
          </w:p>
          <w:p w14:paraId="258CEA56"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У девчушки Зиночки</w:t>
            </w:r>
          </w:p>
          <w:p w14:paraId="2A06BA97" w14:textId="77777777" w:rsidR="009637BB" w:rsidRPr="00565808" w:rsidRDefault="009637BB" w:rsidP="009637BB">
            <w:pPr>
              <w:widowControl w:val="0"/>
              <w:rPr>
                <w:rFonts w:ascii="Times New Roman" w:eastAsia="Times New Roman" w:hAnsi="Times New Roman" w:cs="Times New Roman"/>
                <w:sz w:val="18"/>
                <w:szCs w:val="18"/>
              </w:rPr>
            </w:pPr>
            <w:r w:rsidRPr="009637BB">
              <w:rPr>
                <w:rFonts w:ascii="Times New Roman" w:eastAsia="Times New Roman" w:hAnsi="Times New Roman" w:cs="Times New Roman"/>
                <w:i/>
                <w:iCs/>
                <w:sz w:val="18"/>
                <w:szCs w:val="18"/>
              </w:rPr>
              <w:t>Овощи в корзиночке</w:t>
            </w:r>
            <w:r w:rsidRPr="00565808">
              <w:rPr>
                <w:rFonts w:ascii="Times New Roman" w:eastAsia="Times New Roman" w:hAnsi="Times New Roman" w:cs="Times New Roman"/>
                <w:sz w:val="18"/>
                <w:szCs w:val="18"/>
              </w:rPr>
              <w:t>. (Дети делают ладошки "корзинкой)</w:t>
            </w:r>
          </w:p>
          <w:p w14:paraId="5F30F910" w14:textId="77777777" w:rsidR="009637BB" w:rsidRPr="00565808" w:rsidRDefault="009637BB" w:rsidP="009637BB">
            <w:pPr>
              <w:widowControl w:val="0"/>
              <w:rPr>
                <w:rFonts w:ascii="Times New Roman" w:eastAsia="Times New Roman" w:hAnsi="Times New Roman" w:cs="Times New Roman"/>
                <w:sz w:val="18"/>
                <w:szCs w:val="18"/>
              </w:rPr>
            </w:pPr>
            <w:r w:rsidRPr="009637BB">
              <w:rPr>
                <w:rFonts w:ascii="Times New Roman" w:eastAsia="Times New Roman" w:hAnsi="Times New Roman" w:cs="Times New Roman"/>
                <w:i/>
                <w:iCs/>
                <w:sz w:val="18"/>
                <w:szCs w:val="18"/>
              </w:rPr>
              <w:t>Вот пузатый кабачок</w:t>
            </w:r>
            <w:r w:rsidRPr="00565808">
              <w:rPr>
                <w:rFonts w:ascii="Times New Roman" w:eastAsia="Times New Roman" w:hAnsi="Times New Roman" w:cs="Times New Roman"/>
                <w:sz w:val="18"/>
                <w:szCs w:val="18"/>
              </w:rPr>
              <w:t xml:space="preserve"> (Сгибают пальчики, начиная с большого)</w:t>
            </w:r>
          </w:p>
          <w:p w14:paraId="74CFBC37"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Положила на бочок,</w:t>
            </w:r>
          </w:p>
          <w:p w14:paraId="60748F47"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Перец и морковку</w:t>
            </w:r>
          </w:p>
          <w:p w14:paraId="72A97606"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Уложила ловко,</w:t>
            </w:r>
          </w:p>
          <w:p w14:paraId="6A21BF36"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Помидор и огурец.</w:t>
            </w:r>
          </w:p>
          <w:p w14:paraId="5C3FB09C" w14:textId="2BB15E59" w:rsidR="009637BB" w:rsidRPr="00EC7054" w:rsidRDefault="009637BB" w:rsidP="009637BB">
            <w:pPr>
              <w:widowControl w:val="0"/>
              <w:rPr>
                <w:rFonts w:ascii="Times New Roman" w:eastAsia="Times New Roman" w:hAnsi="Times New Roman" w:cs="Times New Roman"/>
                <w:sz w:val="18"/>
                <w:szCs w:val="18"/>
              </w:rPr>
            </w:pPr>
            <w:r w:rsidRPr="009637BB">
              <w:rPr>
                <w:rFonts w:ascii="Times New Roman" w:eastAsia="Times New Roman" w:hAnsi="Times New Roman" w:cs="Times New Roman"/>
                <w:i/>
                <w:iCs/>
                <w:sz w:val="18"/>
                <w:szCs w:val="18"/>
              </w:rPr>
              <w:t>Наша Зина – молодец!</w:t>
            </w:r>
            <w:r w:rsidRPr="00565808">
              <w:rPr>
                <w:rFonts w:ascii="Times New Roman" w:eastAsia="Times New Roman" w:hAnsi="Times New Roman" w:cs="Times New Roman"/>
                <w:sz w:val="18"/>
                <w:szCs w:val="18"/>
              </w:rPr>
              <w:t xml:space="preserve"> (Показывают большой палец)</w:t>
            </w:r>
          </w:p>
        </w:tc>
        <w:tc>
          <w:tcPr>
            <w:tcW w:w="2835" w:type="dxa"/>
          </w:tcPr>
          <w:p w14:paraId="4E7D4D1B" w14:textId="77777777"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b/>
                <w:sz w:val="18"/>
                <w:szCs w:val="18"/>
              </w:rPr>
              <w:lastRenderedPageBreak/>
              <w:t>Рассматривание картинок (в одним, двумя действиями) на тему "Виды спорта".</w:t>
            </w:r>
            <w:r w:rsidRPr="00565808">
              <w:rPr>
                <w:rFonts w:ascii="Times New Roman" w:eastAsia="Times New Roman" w:hAnsi="Times New Roman" w:cs="Times New Roman"/>
                <w:i/>
                <w:sz w:val="18"/>
                <w:szCs w:val="18"/>
              </w:rPr>
              <w:t xml:space="preserve"> (развитие речи, ознакомление с окружающим миром)</w:t>
            </w:r>
          </w:p>
          <w:p w14:paraId="3803D74E" w14:textId="663BED95"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 xml:space="preserve">Задачи: побуждать детей </w:t>
            </w:r>
            <w:r>
              <w:rPr>
                <w:rFonts w:ascii="Times New Roman" w:eastAsia="Times New Roman" w:hAnsi="Times New Roman" w:cs="Times New Roman"/>
                <w:sz w:val="18"/>
                <w:szCs w:val="18"/>
                <w:lang w:val="ru-KZ"/>
              </w:rPr>
              <w:t xml:space="preserve">к </w:t>
            </w:r>
            <w:r w:rsidRPr="00565808">
              <w:rPr>
                <w:rFonts w:ascii="Times New Roman" w:eastAsia="Times New Roman" w:hAnsi="Times New Roman" w:cs="Times New Roman"/>
                <w:sz w:val="18"/>
                <w:szCs w:val="18"/>
              </w:rPr>
              <w:t xml:space="preserve">составлению фраз и предложений </w:t>
            </w:r>
            <w:r w:rsidRPr="00565808">
              <w:rPr>
                <w:rFonts w:ascii="Times New Roman" w:eastAsia="Times New Roman" w:hAnsi="Times New Roman" w:cs="Times New Roman"/>
                <w:sz w:val="18"/>
                <w:szCs w:val="18"/>
              </w:rPr>
              <w:lastRenderedPageBreak/>
              <w:t>в качестве описания картин о действиях в виде спорта; развивать внимание, восприятие, мышление, речь, интерес к видам спорта.</w:t>
            </w:r>
          </w:p>
          <w:p w14:paraId="0667A4A8" w14:textId="2B9F5261"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b/>
                <w:sz w:val="18"/>
                <w:szCs w:val="18"/>
              </w:rPr>
              <w:t>Малоподвижная игра "По ровненькой дорожке".</w:t>
            </w:r>
            <w:r w:rsidRPr="00565808">
              <w:rPr>
                <w:rFonts w:ascii="Times New Roman" w:eastAsia="Times New Roman" w:hAnsi="Times New Roman" w:cs="Times New Roman"/>
                <w:b/>
                <w:i/>
                <w:sz w:val="18"/>
                <w:szCs w:val="18"/>
              </w:rPr>
              <w:t xml:space="preserve"> </w:t>
            </w:r>
            <w:r w:rsidRPr="00565808">
              <w:rPr>
                <w:rFonts w:ascii="Times New Roman" w:eastAsia="Times New Roman" w:hAnsi="Times New Roman" w:cs="Times New Roman"/>
                <w:i/>
                <w:sz w:val="18"/>
                <w:szCs w:val="18"/>
              </w:rPr>
              <w:t>(физическое развитие, развитие речи)</w:t>
            </w:r>
          </w:p>
          <w:p w14:paraId="512461ED"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Задачи: развивать умение двигаться в соответствии с текстом, воспитывать дружелюбие.</w:t>
            </w:r>
          </w:p>
          <w:p w14:paraId="7BCD90F8"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Дети идут по кругу, взявшись за руки, и выполняют движения в соответствии с текстом.</w:t>
            </w:r>
          </w:p>
          <w:p w14:paraId="183F6C10"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По ровненькой дорожке</w:t>
            </w:r>
          </w:p>
          <w:p w14:paraId="54215FED"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Шагают наши ножки.</w:t>
            </w:r>
          </w:p>
          <w:p w14:paraId="1F69F731"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Идти по кругу, взявшись за руки.</w:t>
            </w:r>
          </w:p>
          <w:p w14:paraId="3F3CE273"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Через камушки, через камушки</w:t>
            </w:r>
          </w:p>
          <w:p w14:paraId="1DC832D7"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Перешагивают ножки.</w:t>
            </w:r>
          </w:p>
          <w:p w14:paraId="24532C83"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Поднимать колени вверх.</w:t>
            </w:r>
          </w:p>
          <w:p w14:paraId="25DF5F3B"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По тропинке, по тропинке</w:t>
            </w:r>
          </w:p>
          <w:p w14:paraId="05551269"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Побежали ножки.</w:t>
            </w:r>
          </w:p>
          <w:p w14:paraId="2BAFED8F"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Бег, не отпуская рук.</w:t>
            </w:r>
          </w:p>
          <w:p w14:paraId="17394F42" w14:textId="77777777" w:rsidR="009637BB" w:rsidRPr="00565808" w:rsidRDefault="009637BB" w:rsidP="009637BB">
            <w:pPr>
              <w:widowControl w:val="0"/>
              <w:rPr>
                <w:rFonts w:ascii="Times New Roman" w:eastAsia="Times New Roman" w:hAnsi="Times New Roman" w:cs="Times New Roman"/>
                <w:sz w:val="18"/>
                <w:szCs w:val="18"/>
              </w:rPr>
            </w:pPr>
            <w:r w:rsidRPr="009637BB">
              <w:rPr>
                <w:rFonts w:ascii="Times New Roman" w:eastAsia="Times New Roman" w:hAnsi="Times New Roman" w:cs="Times New Roman"/>
                <w:i/>
                <w:iCs/>
                <w:sz w:val="18"/>
                <w:szCs w:val="18"/>
              </w:rPr>
              <w:t>В ямку – бух!</w:t>
            </w:r>
            <w:r w:rsidRPr="00565808">
              <w:rPr>
                <w:rFonts w:ascii="Times New Roman" w:eastAsia="Times New Roman" w:hAnsi="Times New Roman" w:cs="Times New Roman"/>
                <w:sz w:val="18"/>
                <w:szCs w:val="18"/>
              </w:rPr>
              <w:t xml:space="preserve"> (Остановиться, расцепив руки, присесть на корточки.)</w:t>
            </w:r>
          </w:p>
          <w:p w14:paraId="0CA25552" w14:textId="77777777" w:rsidR="009637BB" w:rsidRPr="009637BB" w:rsidRDefault="009637BB" w:rsidP="009637BB">
            <w:pPr>
              <w:widowControl w:val="0"/>
              <w:rPr>
                <w:rFonts w:ascii="Times New Roman" w:eastAsia="Times New Roman" w:hAnsi="Times New Roman" w:cs="Times New Roman"/>
                <w:i/>
                <w:iCs/>
                <w:sz w:val="18"/>
                <w:szCs w:val="18"/>
              </w:rPr>
            </w:pPr>
            <w:r w:rsidRPr="009637BB">
              <w:rPr>
                <w:rFonts w:ascii="Times New Roman" w:eastAsia="Times New Roman" w:hAnsi="Times New Roman" w:cs="Times New Roman"/>
                <w:i/>
                <w:iCs/>
                <w:sz w:val="18"/>
                <w:szCs w:val="18"/>
              </w:rPr>
              <w:t>Вылезли из ямки.</w:t>
            </w:r>
          </w:p>
          <w:p w14:paraId="4AAFE30F"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Игра повторяется, но теперь дети идут в другую сторону.</w:t>
            </w:r>
          </w:p>
          <w:p w14:paraId="58A6A019" w14:textId="0A25764C"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b/>
                <w:sz w:val="18"/>
                <w:szCs w:val="18"/>
              </w:rPr>
              <w:t>Игры с конструктором "Конструирование спортивной площадки" (качели, горка, лесенка).</w:t>
            </w:r>
            <w:r w:rsidRPr="00565808">
              <w:rPr>
                <w:rFonts w:ascii="Times New Roman" w:eastAsia="Times New Roman" w:hAnsi="Times New Roman" w:cs="Times New Roman"/>
                <w:i/>
                <w:sz w:val="18"/>
                <w:szCs w:val="18"/>
              </w:rPr>
              <w:t xml:space="preserve"> (конструирование)</w:t>
            </w:r>
          </w:p>
          <w:p w14:paraId="1AAB9734" w14:textId="0B58BD45" w:rsidR="009637BB" w:rsidRPr="00EC7054"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Задачи: закреплять названия деталей деревянного конструктора, первичные представления о спорте; развивать умение применять приемы конструирования, глядя на образец, схему; воспитывать усидчивость, умение радоваться результатам.</w:t>
            </w:r>
          </w:p>
        </w:tc>
        <w:tc>
          <w:tcPr>
            <w:tcW w:w="2693" w:type="dxa"/>
          </w:tcPr>
          <w:p w14:paraId="6661BFE7" w14:textId="77777777"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b/>
                <w:sz w:val="18"/>
                <w:szCs w:val="18"/>
              </w:rPr>
              <w:lastRenderedPageBreak/>
              <w:t>Дидактическая игра "Чудесный мешочек" (геометрические фигуры).</w:t>
            </w:r>
            <w:r w:rsidRPr="00565808">
              <w:rPr>
                <w:rFonts w:ascii="Times New Roman" w:eastAsia="Times New Roman" w:hAnsi="Times New Roman" w:cs="Times New Roman"/>
                <w:b/>
                <w:i/>
                <w:sz w:val="18"/>
                <w:szCs w:val="18"/>
              </w:rPr>
              <w:t xml:space="preserve"> </w:t>
            </w:r>
            <w:r w:rsidRPr="00565808">
              <w:rPr>
                <w:rFonts w:ascii="Times New Roman" w:eastAsia="Times New Roman" w:hAnsi="Times New Roman" w:cs="Times New Roman"/>
                <w:i/>
                <w:sz w:val="18"/>
                <w:szCs w:val="18"/>
              </w:rPr>
              <w:t>(основы математики, развитие речи)</w:t>
            </w:r>
          </w:p>
          <w:p w14:paraId="4F0BF7D4"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 xml:space="preserve">Задачи: закреплять представления детей о </w:t>
            </w:r>
            <w:r w:rsidRPr="00565808">
              <w:rPr>
                <w:rFonts w:ascii="Times New Roman" w:eastAsia="Times New Roman" w:hAnsi="Times New Roman" w:cs="Times New Roman"/>
                <w:sz w:val="18"/>
                <w:szCs w:val="18"/>
              </w:rPr>
              <w:lastRenderedPageBreak/>
              <w:t>геометрических фигурах (треугольник, квадрат, круг, прямоугольник), упражнять в умении исследовать названные фигуры с помощью осязания (затем зрения).</w:t>
            </w:r>
          </w:p>
          <w:p w14:paraId="192F63F9"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Педагог предлагает 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w:t>
            </w:r>
          </w:p>
          <w:p w14:paraId="4A1B06C5" w14:textId="77777777"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b/>
                <w:sz w:val="18"/>
                <w:szCs w:val="18"/>
              </w:rPr>
              <w:t xml:space="preserve">Ритмическое упражнение "Небо голубое". </w:t>
            </w:r>
            <w:r w:rsidRPr="00565808">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09DFA011" w14:textId="77777777" w:rsidR="009637BB" w:rsidRPr="00565808" w:rsidRDefault="009637BB" w:rsidP="009637BB">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Небо голубое</w:t>
            </w:r>
            <w:r w:rsidRPr="00565808">
              <w:rPr>
                <w:rFonts w:ascii="Times New Roman" w:eastAsia="Times New Roman" w:hAnsi="Times New Roman" w:cs="Times New Roman"/>
                <w:sz w:val="18"/>
                <w:szCs w:val="18"/>
              </w:rPr>
              <w:t xml:space="preserve"> (протягивать руки в стороны и поднимать вверх),</w:t>
            </w:r>
          </w:p>
          <w:p w14:paraId="630C6040" w14:textId="77777777" w:rsidR="009637BB" w:rsidRPr="00565808" w:rsidRDefault="009637BB" w:rsidP="009637BB">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Солнце золотое</w:t>
            </w:r>
            <w:r w:rsidRPr="00565808">
              <w:rPr>
                <w:rFonts w:ascii="Times New Roman" w:eastAsia="Times New Roman" w:hAnsi="Times New Roman" w:cs="Times New Roman"/>
                <w:sz w:val="18"/>
                <w:szCs w:val="18"/>
              </w:rPr>
              <w:t xml:space="preserve"> (вытягивать руки вперед и поднимать вверх),</w:t>
            </w:r>
          </w:p>
          <w:p w14:paraId="6CD55A4E" w14:textId="77777777" w:rsidR="009637BB" w:rsidRPr="00565808" w:rsidRDefault="009637BB" w:rsidP="009637BB">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Дышится свободно</w:t>
            </w:r>
            <w:r w:rsidRPr="00565808">
              <w:rPr>
                <w:rFonts w:ascii="Times New Roman" w:eastAsia="Times New Roman" w:hAnsi="Times New Roman" w:cs="Times New Roman"/>
                <w:sz w:val="18"/>
                <w:szCs w:val="18"/>
              </w:rPr>
              <w:t xml:space="preserve"> (опускать руки),</w:t>
            </w:r>
          </w:p>
          <w:p w14:paraId="4FF6411F" w14:textId="77777777" w:rsidR="009637BB" w:rsidRPr="00565808" w:rsidRDefault="009637BB" w:rsidP="009637BB">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Когда друзья рядом</w:t>
            </w:r>
            <w:r w:rsidRPr="00565808">
              <w:rPr>
                <w:rFonts w:ascii="Times New Roman" w:eastAsia="Times New Roman" w:hAnsi="Times New Roman" w:cs="Times New Roman"/>
                <w:sz w:val="18"/>
                <w:szCs w:val="18"/>
              </w:rPr>
              <w:t xml:space="preserve"> (держать руки у сердца),</w:t>
            </w:r>
          </w:p>
          <w:p w14:paraId="352D138F" w14:textId="77777777" w:rsidR="009637BB" w:rsidRPr="00565808" w:rsidRDefault="009637BB" w:rsidP="009637BB">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И голубой, как небо</w:t>
            </w:r>
            <w:r w:rsidRPr="00565808">
              <w:rPr>
                <w:rFonts w:ascii="Times New Roman" w:eastAsia="Times New Roman" w:hAnsi="Times New Roman" w:cs="Times New Roman"/>
                <w:sz w:val="18"/>
                <w:szCs w:val="18"/>
              </w:rPr>
              <w:t xml:space="preserve"> (поднимать руки вверх),</w:t>
            </w:r>
          </w:p>
          <w:p w14:paraId="1D5431DD" w14:textId="77777777" w:rsidR="009637BB" w:rsidRPr="00565808" w:rsidRDefault="009637BB" w:rsidP="009637BB">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Флаг Казахстана</w:t>
            </w:r>
            <w:r w:rsidRPr="00565808">
              <w:rPr>
                <w:rFonts w:ascii="Times New Roman" w:eastAsia="Times New Roman" w:hAnsi="Times New Roman" w:cs="Times New Roman"/>
                <w:sz w:val="18"/>
                <w:szCs w:val="18"/>
              </w:rPr>
              <w:t xml:space="preserve"> (качать руками вправо-влево наверху),</w:t>
            </w:r>
          </w:p>
          <w:p w14:paraId="4209A7C1"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Развевается свободно.</w:t>
            </w:r>
          </w:p>
          <w:p w14:paraId="077560FF" w14:textId="10ED6A2C"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b/>
                <w:sz w:val="18"/>
                <w:szCs w:val="18"/>
              </w:rPr>
              <w:t>Дидактическая игра "Назови ласково".</w:t>
            </w:r>
            <w:r w:rsidRPr="00565808">
              <w:rPr>
                <w:rFonts w:ascii="Times New Roman" w:eastAsia="Times New Roman" w:hAnsi="Times New Roman" w:cs="Times New Roman"/>
                <w:i/>
                <w:sz w:val="18"/>
                <w:szCs w:val="18"/>
              </w:rPr>
              <w:t xml:space="preserve"> (развитие речи)</w:t>
            </w:r>
          </w:p>
          <w:p w14:paraId="3D16CDDC"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2EE445BE"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Педагог предлагает повторить слово, подобрать его уменьшительно-ласкательную форму.</w:t>
            </w:r>
          </w:p>
          <w:p w14:paraId="1F1C1A1D" w14:textId="0654552E" w:rsidR="009637BB" w:rsidRPr="00EC7054"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lastRenderedPageBreak/>
              <w:t>Например: окно - окошечко, дом- домик, солнце- солнышко, рука- ручка, рученька, глаз - глазик, белка - белочка.</w:t>
            </w:r>
          </w:p>
        </w:tc>
        <w:tc>
          <w:tcPr>
            <w:tcW w:w="2977" w:type="dxa"/>
          </w:tcPr>
          <w:p w14:paraId="6C54804D" w14:textId="0883FA9A" w:rsidR="009637BB" w:rsidRPr="00CB23AC" w:rsidRDefault="009637BB" w:rsidP="009637BB">
            <w:pPr>
              <w:widowControl w:val="0"/>
              <w:rPr>
                <w:rFonts w:ascii="Times New Roman" w:eastAsia="Times New Roman" w:hAnsi="Times New Roman" w:cs="Times New Roman"/>
                <w:i/>
                <w:iCs/>
                <w:sz w:val="18"/>
                <w:szCs w:val="18"/>
              </w:rPr>
            </w:pPr>
            <w:r w:rsidRPr="00565808">
              <w:rPr>
                <w:rFonts w:ascii="Times New Roman" w:eastAsia="Times New Roman" w:hAnsi="Times New Roman" w:cs="Times New Roman"/>
                <w:b/>
                <w:sz w:val="18"/>
                <w:szCs w:val="18"/>
              </w:rPr>
              <w:lastRenderedPageBreak/>
              <w:t>Малоподвижная игра "Вокруг домика хожу"</w:t>
            </w:r>
            <w:r w:rsidRPr="00565808">
              <w:rPr>
                <w:rFonts w:ascii="Times New Roman" w:eastAsia="Times New Roman" w:hAnsi="Times New Roman" w:cs="Times New Roman"/>
                <w:sz w:val="18"/>
                <w:szCs w:val="18"/>
              </w:rPr>
              <w:t xml:space="preserve">. </w:t>
            </w:r>
            <w:r w:rsidRPr="00CB23AC">
              <w:rPr>
                <w:rFonts w:ascii="Times New Roman" w:eastAsia="Times New Roman" w:hAnsi="Times New Roman" w:cs="Times New Roman"/>
                <w:i/>
                <w:iCs/>
                <w:sz w:val="18"/>
                <w:szCs w:val="18"/>
              </w:rPr>
              <w:t>(физическая культура, развитие речи)</w:t>
            </w:r>
          </w:p>
          <w:p w14:paraId="00CB0BD4"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Задачи: развивать умение ходить по кругу, повторять действия за педагогом.</w:t>
            </w:r>
          </w:p>
          <w:p w14:paraId="08916F41"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 xml:space="preserve">Дети стоят в кругу, педагог ходит </w:t>
            </w:r>
            <w:r w:rsidRPr="00565808">
              <w:rPr>
                <w:rFonts w:ascii="Times New Roman" w:eastAsia="Times New Roman" w:hAnsi="Times New Roman" w:cs="Times New Roman"/>
                <w:sz w:val="18"/>
                <w:szCs w:val="18"/>
              </w:rPr>
              <w:lastRenderedPageBreak/>
              <w:t>по кругу и произносит слова и имитирует действия, дети повторяют за педагогом:</w:t>
            </w:r>
          </w:p>
          <w:p w14:paraId="4E65BCAC" w14:textId="77777777" w:rsidR="009637BB" w:rsidRPr="00565808" w:rsidRDefault="009637BB" w:rsidP="009637BB">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 Вокруг дерева хожу и в окошечко гляжу</w:t>
            </w:r>
            <w:r w:rsidRPr="00565808">
              <w:rPr>
                <w:rFonts w:ascii="Times New Roman" w:eastAsia="Times New Roman" w:hAnsi="Times New Roman" w:cs="Times New Roman"/>
                <w:sz w:val="18"/>
                <w:szCs w:val="18"/>
              </w:rPr>
              <w:t xml:space="preserve"> (заглядывает в окошечко заранее приготовленного домика).</w:t>
            </w:r>
          </w:p>
          <w:p w14:paraId="3003F055" w14:textId="71EA9354" w:rsidR="009637BB" w:rsidRPr="00CB23AC" w:rsidRDefault="009637BB" w:rsidP="009637BB">
            <w:pPr>
              <w:widowControl w:val="0"/>
              <w:rPr>
                <w:rFonts w:ascii="Times New Roman" w:eastAsia="Times New Roman" w:hAnsi="Times New Roman" w:cs="Times New Roman"/>
                <w:sz w:val="18"/>
                <w:szCs w:val="18"/>
                <w:lang w:val="ru-KZ"/>
              </w:rPr>
            </w:pPr>
            <w:r w:rsidRPr="00CB23AC">
              <w:rPr>
                <w:rFonts w:ascii="Times New Roman" w:eastAsia="Times New Roman" w:hAnsi="Times New Roman" w:cs="Times New Roman"/>
                <w:i/>
                <w:iCs/>
                <w:sz w:val="18"/>
                <w:szCs w:val="18"/>
              </w:rPr>
              <w:t>К одному я подойду и тихонько постучу</w:t>
            </w:r>
            <w:r w:rsidRPr="00565808">
              <w:rPr>
                <w:rFonts w:ascii="Times New Roman" w:eastAsia="Times New Roman" w:hAnsi="Times New Roman" w:cs="Times New Roman"/>
                <w:sz w:val="18"/>
                <w:szCs w:val="18"/>
              </w:rPr>
              <w:t xml:space="preserve"> (подходит и стучит)</w:t>
            </w:r>
            <w:r w:rsidR="00CB23AC">
              <w:rPr>
                <w:rFonts w:ascii="Times New Roman" w:eastAsia="Times New Roman" w:hAnsi="Times New Roman" w:cs="Times New Roman"/>
                <w:sz w:val="18"/>
                <w:szCs w:val="18"/>
                <w:lang w:val="ru-KZ"/>
              </w:rPr>
              <w:t>.</w:t>
            </w:r>
          </w:p>
          <w:p w14:paraId="2227C6F2"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Игра проводится несколько раз, педагог в процессе игры активизирует детей.</w:t>
            </w:r>
          </w:p>
          <w:p w14:paraId="6B07F220" w14:textId="23A205B6" w:rsidR="009637BB" w:rsidRPr="00565808" w:rsidRDefault="009637BB" w:rsidP="009637BB">
            <w:pPr>
              <w:widowControl w:val="0"/>
              <w:rPr>
                <w:rFonts w:ascii="Times New Roman" w:eastAsia="Times New Roman" w:hAnsi="Times New Roman" w:cs="Times New Roman"/>
                <w:i/>
                <w:sz w:val="18"/>
                <w:szCs w:val="18"/>
              </w:rPr>
            </w:pPr>
            <w:r w:rsidRPr="00565808">
              <w:rPr>
                <w:rFonts w:ascii="Times New Roman" w:eastAsia="Times New Roman" w:hAnsi="Times New Roman" w:cs="Times New Roman"/>
                <w:b/>
                <w:sz w:val="18"/>
                <w:szCs w:val="18"/>
              </w:rPr>
              <w:t>Считалка.</w:t>
            </w:r>
            <w:r w:rsidRPr="00565808">
              <w:rPr>
                <w:rFonts w:ascii="Times New Roman" w:eastAsia="Times New Roman" w:hAnsi="Times New Roman" w:cs="Times New Roman"/>
                <w:b/>
                <w:i/>
                <w:sz w:val="18"/>
                <w:szCs w:val="18"/>
              </w:rPr>
              <w:t xml:space="preserve"> </w:t>
            </w:r>
            <w:r w:rsidRPr="00565808">
              <w:rPr>
                <w:rFonts w:ascii="Times New Roman" w:eastAsia="Times New Roman" w:hAnsi="Times New Roman" w:cs="Times New Roman"/>
                <w:i/>
                <w:sz w:val="18"/>
                <w:szCs w:val="18"/>
              </w:rPr>
              <w:t>(развитие речи, основы математики)</w:t>
            </w:r>
          </w:p>
          <w:p w14:paraId="2AE0A904" w14:textId="77777777" w:rsidR="009637BB" w:rsidRPr="00565808" w:rsidRDefault="009637BB" w:rsidP="009637BB">
            <w:pPr>
              <w:widowControl w:val="0"/>
              <w:rPr>
                <w:rFonts w:ascii="Times New Roman" w:eastAsia="Times New Roman" w:hAnsi="Times New Roman" w:cs="Times New Roman"/>
                <w:sz w:val="18"/>
                <w:szCs w:val="18"/>
              </w:rPr>
            </w:pPr>
            <w:r w:rsidRPr="00565808">
              <w:rPr>
                <w:rFonts w:ascii="Times New Roman" w:eastAsia="Times New Roman" w:hAnsi="Times New Roman" w:cs="Times New Roman"/>
                <w:sz w:val="18"/>
                <w:szCs w:val="18"/>
              </w:rPr>
              <w:t>Задачи: развивать слуховое внимание, память, умение запоминать дни недели, виды труда, названные в тексте; воспитывать интерес к труду человека.</w:t>
            </w:r>
          </w:p>
          <w:p w14:paraId="07C0CDCE"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Первый-понедельник,</w:t>
            </w:r>
          </w:p>
          <w:p w14:paraId="0AA41907"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Целый день стирали,</w:t>
            </w:r>
          </w:p>
          <w:p w14:paraId="5460D611"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А за ним вторник,</w:t>
            </w:r>
          </w:p>
          <w:p w14:paraId="220130AE"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Двор мы подметали.</w:t>
            </w:r>
          </w:p>
          <w:p w14:paraId="22B54945"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А за вторником среда–</w:t>
            </w:r>
          </w:p>
          <w:p w14:paraId="1FC8AF8A"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Мы пекли калач.</w:t>
            </w:r>
          </w:p>
          <w:p w14:paraId="710301F1"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За средой четверг–</w:t>
            </w:r>
          </w:p>
          <w:p w14:paraId="1B6E7F54"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Мы играли в мяч.</w:t>
            </w:r>
          </w:p>
          <w:p w14:paraId="791767E5"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За четвергом пятница</w:t>
            </w:r>
          </w:p>
          <w:p w14:paraId="11F9A6BE"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Мы посуду мыли,</w:t>
            </w:r>
          </w:p>
          <w:p w14:paraId="317E85E4"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А за пятницей суббота–</w:t>
            </w:r>
          </w:p>
          <w:p w14:paraId="5DE33E83"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Тортик мы купили.</w:t>
            </w:r>
          </w:p>
          <w:p w14:paraId="71E21AC0" w14:textId="77777777" w:rsidR="009637BB" w:rsidRPr="00CB23AC" w:rsidRDefault="009637BB" w:rsidP="009637BB">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За субботой воскресенье–</w:t>
            </w:r>
          </w:p>
          <w:p w14:paraId="0919F54F" w14:textId="0A293EED" w:rsidR="009637BB" w:rsidRPr="00EC7054" w:rsidRDefault="009637BB" w:rsidP="009637BB">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Целый день у нас веселье!</w:t>
            </w:r>
          </w:p>
        </w:tc>
      </w:tr>
      <w:tr w:rsidR="00CB23AC" w14:paraId="59E1E974" w14:textId="77777777" w:rsidTr="007260E7">
        <w:tc>
          <w:tcPr>
            <w:tcW w:w="2127" w:type="dxa"/>
          </w:tcPr>
          <w:p w14:paraId="32BBE383" w14:textId="77777777" w:rsidR="00CB23AC" w:rsidRDefault="00CB23AC" w:rsidP="00CB23A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Ертенгілік жаттығу </w:t>
            </w:r>
          </w:p>
          <w:p w14:paraId="6D13DC79" w14:textId="77777777" w:rsidR="00CB23AC" w:rsidRPr="00EC7054" w:rsidRDefault="00CB23AC" w:rsidP="00CB23AC">
            <w:pPr>
              <w:widowControl w:val="0"/>
              <w:rPr>
                <w:rFonts w:ascii="Times New Roman" w:eastAsia="Times New Roman" w:hAnsi="Times New Roman" w:cs="Times New Roman"/>
                <w:b/>
                <w:sz w:val="18"/>
                <w:szCs w:val="18"/>
              </w:rPr>
            </w:pPr>
            <w:r w:rsidRPr="00EC7054">
              <w:rPr>
                <w:rFonts w:ascii="Times New Roman" w:eastAsia="Times New Roman" w:hAnsi="Times New Roman" w:cs="Times New Roman"/>
                <w:b/>
                <w:sz w:val="18"/>
                <w:szCs w:val="18"/>
              </w:rPr>
              <w:t>Утренняя гимнастика</w:t>
            </w:r>
          </w:p>
          <w:p w14:paraId="2DFDFD87" w14:textId="77777777" w:rsidR="00CB23AC" w:rsidRPr="00EC7054" w:rsidRDefault="00CB23AC" w:rsidP="00CB23AC">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(двигательная</w:t>
            </w:r>
          </w:p>
          <w:p w14:paraId="03F3E95B" w14:textId="77777777" w:rsidR="00CB23AC" w:rsidRPr="00EC7054" w:rsidRDefault="00CB23AC" w:rsidP="00CB23AC">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активность, игровая</w:t>
            </w:r>
          </w:p>
          <w:p w14:paraId="3F4BFC36" w14:textId="77777777" w:rsidR="00CB23AC" w:rsidRPr="00EC7054" w:rsidRDefault="00CB23AC" w:rsidP="00CB23AC">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деятельность)</w:t>
            </w:r>
          </w:p>
        </w:tc>
        <w:tc>
          <w:tcPr>
            <w:tcW w:w="13892" w:type="dxa"/>
            <w:gridSpan w:val="5"/>
          </w:tcPr>
          <w:p w14:paraId="37FCCCD4" w14:textId="77777777"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 xml:space="preserve">Комплекс упражнений с набивным мешком. </w:t>
            </w:r>
            <w:r w:rsidRPr="00134EAD">
              <w:rPr>
                <w:rFonts w:ascii="Times New Roman" w:eastAsia="Times New Roman" w:hAnsi="Times New Roman" w:cs="Times New Roman"/>
                <w:i/>
                <w:sz w:val="18"/>
                <w:szCs w:val="18"/>
              </w:rPr>
              <w:t>(физическая культура, ознакомление с окружающим миром)</w:t>
            </w:r>
          </w:p>
          <w:p w14:paraId="784AADAA"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1. ИП: стоя, ноги слегка расставлены, мешочек в одной руке; поднять руки вверх, передать мешочек в другую руку над головой; </w:t>
            </w:r>
            <w:proofErr w:type="spellStart"/>
            <w:r w:rsidRPr="00134EAD">
              <w:rPr>
                <w:rFonts w:ascii="Times New Roman" w:eastAsia="Times New Roman" w:hAnsi="Times New Roman" w:cs="Times New Roman"/>
                <w:sz w:val="18"/>
                <w:szCs w:val="18"/>
              </w:rPr>
              <w:t>и.п</w:t>
            </w:r>
            <w:proofErr w:type="spellEnd"/>
            <w:r w:rsidRPr="00134EAD">
              <w:rPr>
                <w:rFonts w:ascii="Times New Roman" w:eastAsia="Times New Roman" w:hAnsi="Times New Roman" w:cs="Times New Roman"/>
                <w:sz w:val="18"/>
                <w:szCs w:val="18"/>
              </w:rPr>
              <w:t>.</w:t>
            </w:r>
          </w:p>
          <w:p w14:paraId="63F54BFD"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2. ИП: стоя, ноги на ширине стопы; присесть на корточки, положить мешочек перед собой; встать, сказать "Нет!"; присесть, взять мешочек; встать, сказать "Вот!"</w:t>
            </w:r>
          </w:p>
          <w:p w14:paraId="54712537"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3. ИП: сидя, ноги врозь, мешочек в руках; наклониться вперед к ногам, положить мешочек между ног у носочков; </w:t>
            </w:r>
            <w:proofErr w:type="spellStart"/>
            <w:r w:rsidRPr="00134EAD">
              <w:rPr>
                <w:rFonts w:ascii="Times New Roman" w:eastAsia="Times New Roman" w:hAnsi="Times New Roman" w:cs="Times New Roman"/>
                <w:sz w:val="18"/>
                <w:szCs w:val="18"/>
              </w:rPr>
              <w:t>ип</w:t>
            </w:r>
            <w:proofErr w:type="spellEnd"/>
            <w:r w:rsidRPr="00134EAD">
              <w:rPr>
                <w:rFonts w:ascii="Times New Roman" w:eastAsia="Times New Roman" w:hAnsi="Times New Roman" w:cs="Times New Roman"/>
                <w:sz w:val="18"/>
                <w:szCs w:val="18"/>
              </w:rPr>
              <w:t xml:space="preserve">; наклониться, взять мешочек; </w:t>
            </w:r>
            <w:proofErr w:type="spellStart"/>
            <w:r w:rsidRPr="00134EAD">
              <w:rPr>
                <w:rFonts w:ascii="Times New Roman" w:eastAsia="Times New Roman" w:hAnsi="Times New Roman" w:cs="Times New Roman"/>
                <w:sz w:val="18"/>
                <w:szCs w:val="18"/>
              </w:rPr>
              <w:t>ип</w:t>
            </w:r>
            <w:proofErr w:type="spellEnd"/>
            <w:r w:rsidRPr="00134EAD">
              <w:rPr>
                <w:rFonts w:ascii="Times New Roman" w:eastAsia="Times New Roman" w:hAnsi="Times New Roman" w:cs="Times New Roman"/>
                <w:sz w:val="18"/>
                <w:szCs w:val="18"/>
              </w:rPr>
              <w:t>.</w:t>
            </w:r>
          </w:p>
          <w:p w14:paraId="13AD95EF"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4. ИП: сидя, ноги врозь, мешочек лежит между ног, упор рук сзади; соединить ноги вместе (накрыв мешочек), сказать "Нет!", ноги врозь, сказать "Вот!"</w:t>
            </w:r>
          </w:p>
          <w:p w14:paraId="055DBB55"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5. ИП: стоя, ос, мешочек в одной руке перед собой, прыжки на месте. Ходьба на месте. Повторить прыжки и ходьбу.</w:t>
            </w:r>
          </w:p>
          <w:p w14:paraId="61176747" w14:textId="77E8669F" w:rsidR="00CB23AC" w:rsidRPr="00EC7054"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6. Спокойная ходьба друг за другом.</w:t>
            </w:r>
          </w:p>
        </w:tc>
      </w:tr>
      <w:tr w:rsidR="00CB23AC" w14:paraId="47880E17" w14:textId="77777777" w:rsidTr="007260E7">
        <w:tc>
          <w:tcPr>
            <w:tcW w:w="2127" w:type="dxa"/>
          </w:tcPr>
          <w:p w14:paraId="4AC5FF1A" w14:textId="77777777" w:rsidR="00CB23AC" w:rsidRDefault="00CB23AC" w:rsidP="00CB23A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28D85ADE" w14:textId="77777777" w:rsidR="00CB23AC" w:rsidRPr="00EC7054" w:rsidRDefault="00CB23AC" w:rsidP="00CB23AC">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 xml:space="preserve">Завтрак </w:t>
            </w:r>
            <w:r w:rsidRPr="00EC7054">
              <w:rPr>
                <w:rFonts w:ascii="Times New Roman" w:eastAsia="Times New Roman" w:hAnsi="Times New Roman" w:cs="Times New Roman"/>
                <w:sz w:val="18"/>
                <w:szCs w:val="18"/>
              </w:rPr>
              <w:t>(культурно гигиенические навыки,</w:t>
            </w:r>
          </w:p>
          <w:p w14:paraId="0F22C8FF" w14:textId="77777777" w:rsidR="00CB23AC" w:rsidRPr="00EC7054" w:rsidRDefault="00CB23AC" w:rsidP="00CB23AC">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самообслуживание,</w:t>
            </w:r>
          </w:p>
          <w:p w14:paraId="4485AA04" w14:textId="77777777" w:rsidR="00CB23AC" w:rsidRPr="00EC7054" w:rsidRDefault="00CB23AC" w:rsidP="00CB23AC">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трудовая</w:t>
            </w:r>
          </w:p>
          <w:p w14:paraId="56D82AF3" w14:textId="77777777" w:rsidR="00CB23AC" w:rsidRPr="00EC7054" w:rsidRDefault="00CB23AC" w:rsidP="00CB23AC">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деятельность)</w:t>
            </w:r>
          </w:p>
        </w:tc>
        <w:tc>
          <w:tcPr>
            <w:tcW w:w="13892" w:type="dxa"/>
            <w:gridSpan w:val="5"/>
          </w:tcPr>
          <w:p w14:paraId="29B5CB30"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Развивать умение пользоваться столовыми приборами, откусывать хлеб небольшими кусочками, тщательно пережевывать пищу, приборами. Побуждать благодарить за завтрак.</w:t>
            </w:r>
          </w:p>
          <w:p w14:paraId="3E40B9CB"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Это - ложка,</w:t>
            </w:r>
          </w:p>
          <w:p w14:paraId="542473EA"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Это - чашка.</w:t>
            </w:r>
          </w:p>
          <w:p w14:paraId="157FC9AD"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В чашке - гречневая кашка.</w:t>
            </w:r>
          </w:p>
          <w:p w14:paraId="6268BA60"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Ложка в чашке побывала -</w:t>
            </w:r>
          </w:p>
          <w:p w14:paraId="66C2EE7B"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Кашки гречневой не стало!</w:t>
            </w:r>
          </w:p>
          <w:p w14:paraId="4874E528" w14:textId="5F43DD51" w:rsidR="00CB23AC" w:rsidRPr="00EC7054"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Наименование каши может быть в соответствии с меню.</w:t>
            </w:r>
            <w:r w:rsidRPr="00134EAD">
              <w:rPr>
                <w:rFonts w:ascii="Times New Roman" w:eastAsia="Times New Roman" w:hAnsi="Times New Roman" w:cs="Times New Roman"/>
                <w:i/>
                <w:sz w:val="18"/>
                <w:szCs w:val="18"/>
              </w:rPr>
              <w:t xml:space="preserve"> (</w:t>
            </w:r>
            <w:proofErr w:type="spellStart"/>
            <w:r w:rsidRPr="00134EAD">
              <w:rPr>
                <w:rFonts w:ascii="Times New Roman" w:eastAsia="Times New Roman" w:hAnsi="Times New Roman" w:cs="Times New Roman"/>
                <w:i/>
                <w:sz w:val="18"/>
                <w:szCs w:val="18"/>
              </w:rPr>
              <w:t>кгн</w:t>
            </w:r>
            <w:proofErr w:type="spellEnd"/>
            <w:r w:rsidRPr="00134EAD">
              <w:rPr>
                <w:rFonts w:ascii="Times New Roman" w:eastAsia="Times New Roman" w:hAnsi="Times New Roman" w:cs="Times New Roman"/>
                <w:i/>
                <w:sz w:val="18"/>
                <w:szCs w:val="18"/>
              </w:rPr>
              <w:t xml:space="preserve">, навыки самообслуживания, </w:t>
            </w:r>
            <w:proofErr w:type="spellStart"/>
            <w:r w:rsidRPr="00134EAD">
              <w:rPr>
                <w:rFonts w:ascii="Times New Roman" w:eastAsia="Times New Roman" w:hAnsi="Times New Roman" w:cs="Times New Roman"/>
                <w:i/>
                <w:sz w:val="18"/>
                <w:szCs w:val="18"/>
              </w:rPr>
              <w:t>соц-эмоц</w:t>
            </w:r>
            <w:proofErr w:type="spellEnd"/>
            <w:r w:rsidRPr="00134EAD">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CB23AC" w14:paraId="49A31A43" w14:textId="77777777" w:rsidTr="007260E7">
        <w:tc>
          <w:tcPr>
            <w:tcW w:w="2127" w:type="dxa"/>
          </w:tcPr>
          <w:p w14:paraId="49916B09" w14:textId="77777777" w:rsidR="00CB23AC" w:rsidRDefault="00CB23AC" w:rsidP="00CB23A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Уйымдастырылған іс-әрекетке дайындық </w:t>
            </w:r>
          </w:p>
          <w:p w14:paraId="6AC41A93" w14:textId="77777777" w:rsidR="00CB23AC" w:rsidRPr="00EC7054" w:rsidRDefault="00CB23AC" w:rsidP="00CB23AC">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1A3BB22A" w14:textId="0E4973D6" w:rsidR="00CB23AC" w:rsidRPr="00134EAD" w:rsidRDefault="00CB23AC" w:rsidP="00CB23AC">
            <w:pPr>
              <w:widowControl w:val="0"/>
              <w:rPr>
                <w:rFonts w:ascii="Times New Roman" w:eastAsia="Times New Roman" w:hAnsi="Times New Roman" w:cs="Times New Roman"/>
                <w:i/>
                <w:sz w:val="18"/>
                <w:szCs w:val="18"/>
              </w:rPr>
            </w:pPr>
            <w:r w:rsidRPr="00CB23AC">
              <w:rPr>
                <w:rFonts w:ascii="Times New Roman" w:eastAsia="Times New Roman" w:hAnsi="Times New Roman" w:cs="Times New Roman"/>
                <w:b/>
                <w:bCs/>
                <w:sz w:val="18"/>
                <w:szCs w:val="18"/>
              </w:rPr>
              <w:t>Дидактическая игра "Назови части тела".</w:t>
            </w:r>
            <w:r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i/>
                <w:sz w:val="18"/>
                <w:szCs w:val="18"/>
              </w:rPr>
              <w:t>(физическое развитие, развитие речи)</w:t>
            </w:r>
          </w:p>
          <w:p w14:paraId="271E2E94" w14:textId="7F2EAEE0" w:rsidR="00CB23AC" w:rsidRPr="00EC7054"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пополнить знания о частях тела; побуждать выполнять физические упражнения по словесным инструкциям.</w:t>
            </w:r>
          </w:p>
        </w:tc>
        <w:tc>
          <w:tcPr>
            <w:tcW w:w="2552" w:type="dxa"/>
          </w:tcPr>
          <w:p w14:paraId="3CF7BB5D" w14:textId="194C99B4" w:rsidR="00CB23AC" w:rsidRPr="00134EAD" w:rsidRDefault="00CB23AC" w:rsidP="00CB23AC">
            <w:pPr>
              <w:widowControl w:val="0"/>
              <w:rPr>
                <w:rFonts w:ascii="Times New Roman" w:eastAsia="Times New Roman" w:hAnsi="Times New Roman" w:cs="Times New Roman"/>
                <w:i/>
                <w:sz w:val="18"/>
                <w:szCs w:val="18"/>
              </w:rPr>
            </w:pPr>
            <w:r w:rsidRPr="00CB23AC">
              <w:rPr>
                <w:rFonts w:ascii="Times New Roman" w:eastAsia="Times New Roman" w:hAnsi="Times New Roman" w:cs="Times New Roman"/>
                <w:b/>
                <w:bCs/>
                <w:sz w:val="18"/>
                <w:szCs w:val="18"/>
              </w:rPr>
              <w:t>Дидактическая игра "Угадай, каким спортом я занимаюсь".</w:t>
            </w:r>
            <w:r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i/>
                <w:sz w:val="18"/>
                <w:szCs w:val="18"/>
              </w:rPr>
              <w:t>(физическое развитие, развитие речи)</w:t>
            </w:r>
          </w:p>
          <w:p w14:paraId="7A75E487" w14:textId="06DBBF85" w:rsidR="00CB23AC" w:rsidRPr="00EC7054"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пополнить знания о видах спорта.</w:t>
            </w:r>
          </w:p>
        </w:tc>
        <w:tc>
          <w:tcPr>
            <w:tcW w:w="2835" w:type="dxa"/>
          </w:tcPr>
          <w:p w14:paraId="374F17E6" w14:textId="77777777" w:rsidR="00CB23AC" w:rsidRPr="00134EAD" w:rsidRDefault="00CB23AC" w:rsidP="00CB23AC">
            <w:pPr>
              <w:widowControl w:val="0"/>
              <w:rPr>
                <w:rFonts w:ascii="Times New Roman" w:eastAsia="Times New Roman" w:hAnsi="Times New Roman" w:cs="Times New Roman"/>
                <w:i/>
                <w:sz w:val="18"/>
                <w:szCs w:val="18"/>
              </w:rPr>
            </w:pPr>
            <w:r w:rsidRPr="00CB23AC">
              <w:rPr>
                <w:rFonts w:ascii="Times New Roman" w:eastAsia="Times New Roman" w:hAnsi="Times New Roman" w:cs="Times New Roman"/>
                <w:b/>
                <w:bCs/>
                <w:sz w:val="18"/>
                <w:szCs w:val="18"/>
              </w:rPr>
              <w:t>Подвижная игра "Кто ушел?".</w:t>
            </w:r>
            <w:r w:rsidRPr="00134EAD">
              <w:rPr>
                <w:rFonts w:ascii="Times New Roman" w:eastAsia="Times New Roman" w:hAnsi="Times New Roman" w:cs="Times New Roman"/>
                <w:i/>
                <w:sz w:val="18"/>
                <w:szCs w:val="18"/>
              </w:rPr>
              <w:t xml:space="preserve"> (физическое развитие, </w:t>
            </w:r>
            <w:proofErr w:type="spellStart"/>
            <w:r w:rsidRPr="00134EAD">
              <w:rPr>
                <w:rFonts w:ascii="Times New Roman" w:eastAsia="Times New Roman" w:hAnsi="Times New Roman" w:cs="Times New Roman"/>
                <w:i/>
                <w:sz w:val="18"/>
                <w:szCs w:val="18"/>
              </w:rPr>
              <w:t>ознакомлдение</w:t>
            </w:r>
            <w:proofErr w:type="spellEnd"/>
            <w:r w:rsidRPr="00134EAD">
              <w:rPr>
                <w:rFonts w:ascii="Times New Roman" w:eastAsia="Times New Roman" w:hAnsi="Times New Roman" w:cs="Times New Roman"/>
                <w:i/>
                <w:sz w:val="18"/>
                <w:szCs w:val="18"/>
              </w:rPr>
              <w:t xml:space="preserve"> с окружающим миром)</w:t>
            </w:r>
          </w:p>
          <w:p w14:paraId="2FD4A0D0" w14:textId="2AB14D7B" w:rsidR="00CB23AC" w:rsidRPr="00297BB8"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развитие умения ориентироваться в пространстве. Дети встают в круг или полукруг. Педагог просит одного из игроков запомнить детей рядом с ним. Затем просит отвернуться. Второй ребенок прячется. Педагог спрашивает: "Кто ушел?". Если ребенок не находит спрятавшегося, он выбирает на свое место кого-то другого.</w:t>
            </w:r>
            <w:r>
              <w:rPr>
                <w:rFonts w:ascii="Times New Roman" w:eastAsia="Times New Roman" w:hAnsi="Times New Roman" w:cs="Times New Roman"/>
                <w:sz w:val="18"/>
                <w:szCs w:val="18"/>
                <w:lang w:val="ru-KZ"/>
              </w:rPr>
              <w:t xml:space="preserve"> </w:t>
            </w:r>
            <w:r w:rsidRPr="00134EAD">
              <w:rPr>
                <w:rFonts w:ascii="Times New Roman" w:eastAsia="Times New Roman" w:hAnsi="Times New Roman" w:cs="Times New Roman"/>
                <w:sz w:val="18"/>
                <w:szCs w:val="18"/>
              </w:rPr>
              <w:t>(Разыгрывается 3-4 раза).</w:t>
            </w:r>
          </w:p>
        </w:tc>
        <w:tc>
          <w:tcPr>
            <w:tcW w:w="2693" w:type="dxa"/>
          </w:tcPr>
          <w:p w14:paraId="7C01A960" w14:textId="6D4C5EAB" w:rsidR="00CB23AC" w:rsidRPr="00134EAD" w:rsidRDefault="00CB23AC" w:rsidP="00CB23AC">
            <w:pPr>
              <w:widowControl w:val="0"/>
              <w:rPr>
                <w:rFonts w:ascii="Times New Roman" w:eastAsia="Times New Roman" w:hAnsi="Times New Roman" w:cs="Times New Roman"/>
                <w:i/>
                <w:sz w:val="18"/>
                <w:szCs w:val="18"/>
              </w:rPr>
            </w:pPr>
            <w:r w:rsidRPr="00CB23AC">
              <w:rPr>
                <w:rFonts w:ascii="Times New Roman" w:eastAsia="Times New Roman" w:hAnsi="Times New Roman" w:cs="Times New Roman"/>
                <w:b/>
                <w:bCs/>
                <w:sz w:val="18"/>
                <w:szCs w:val="18"/>
              </w:rPr>
              <w:t>Малоподвижная игра "Колпачок".</w:t>
            </w:r>
            <w:r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i/>
                <w:sz w:val="18"/>
                <w:szCs w:val="18"/>
              </w:rPr>
              <w:t>(физическая культура, развитие речи)</w:t>
            </w:r>
          </w:p>
          <w:p w14:paraId="66CBCF45" w14:textId="77E6473A"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учить детей вслушиваться в текст, выполнять движения согласно ритму, мелодики слов, развивать дружеские отношения.</w:t>
            </w:r>
          </w:p>
          <w:p w14:paraId="33DB6C99"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В центре круга сидит на корточках ребенок. Дети идут хороводным шагом, произносятся слова:</w:t>
            </w:r>
          </w:p>
          <w:p w14:paraId="03E1FDF5"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Колпачок, колпачок, маленькие ножки,</w:t>
            </w:r>
          </w:p>
          <w:p w14:paraId="0FD8415A"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Красные сапожки.</w:t>
            </w:r>
          </w:p>
          <w:p w14:paraId="764FC6A6" w14:textId="77777777" w:rsidR="00CB23AC" w:rsidRPr="00134EAD" w:rsidRDefault="00CB23AC" w:rsidP="00CB23AC">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Мы тебя поили</w:t>
            </w:r>
            <w:r w:rsidRPr="00134EAD">
              <w:rPr>
                <w:rFonts w:ascii="Times New Roman" w:eastAsia="Times New Roman" w:hAnsi="Times New Roman" w:cs="Times New Roman"/>
                <w:sz w:val="18"/>
                <w:szCs w:val="18"/>
              </w:rPr>
              <w:t xml:space="preserve"> (грозят пальцем),</w:t>
            </w:r>
          </w:p>
          <w:p w14:paraId="6D84CDE8"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lastRenderedPageBreak/>
              <w:t>Мы тебя кормили (грозят другой рукой),</w:t>
            </w:r>
          </w:p>
          <w:p w14:paraId="1ADC2403" w14:textId="77777777" w:rsidR="00CB23AC" w:rsidRPr="00134EAD" w:rsidRDefault="00CB23AC" w:rsidP="00CB23AC">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На ноги поставили</w:t>
            </w:r>
            <w:r w:rsidRPr="00134EAD">
              <w:rPr>
                <w:rFonts w:ascii="Times New Roman" w:eastAsia="Times New Roman" w:hAnsi="Times New Roman" w:cs="Times New Roman"/>
                <w:sz w:val="18"/>
                <w:szCs w:val="18"/>
              </w:rPr>
              <w:t xml:space="preserve"> (поднимают руки вверх, ребенок в центре встает),</w:t>
            </w:r>
          </w:p>
          <w:p w14:paraId="0A5E3BC5"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Танцевать заставили.</w:t>
            </w:r>
          </w:p>
          <w:p w14:paraId="5C279C47" w14:textId="77777777" w:rsidR="00CB23AC" w:rsidRPr="00134EAD" w:rsidRDefault="00CB23AC" w:rsidP="00CB23AC">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Танцуй, сколько хочешь</w:t>
            </w:r>
            <w:r w:rsidRPr="00134EAD">
              <w:rPr>
                <w:rFonts w:ascii="Times New Roman" w:eastAsia="Times New Roman" w:hAnsi="Times New Roman" w:cs="Times New Roman"/>
                <w:sz w:val="18"/>
                <w:szCs w:val="18"/>
              </w:rPr>
              <w:t xml:space="preserve"> (ребенок выполняет танцевальные движения),</w:t>
            </w:r>
          </w:p>
          <w:p w14:paraId="76A333F8"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Выбирай, кого захочешь,</w:t>
            </w:r>
          </w:p>
          <w:p w14:paraId="6E0DABAD"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Поклониться не забудь,</w:t>
            </w:r>
          </w:p>
          <w:p w14:paraId="67157E30" w14:textId="66267B12" w:rsidR="00CB23AC" w:rsidRPr="00CB23AC" w:rsidRDefault="00CB23AC" w:rsidP="00CB23AC">
            <w:pPr>
              <w:widowControl w:val="0"/>
              <w:rPr>
                <w:rFonts w:ascii="Times New Roman" w:eastAsia="Times New Roman" w:hAnsi="Times New Roman" w:cs="Times New Roman"/>
                <w:sz w:val="18"/>
                <w:szCs w:val="18"/>
                <w:lang w:val="ru-KZ"/>
              </w:rPr>
            </w:pPr>
            <w:r w:rsidRPr="00CB23AC">
              <w:rPr>
                <w:rFonts w:ascii="Times New Roman" w:eastAsia="Times New Roman" w:hAnsi="Times New Roman" w:cs="Times New Roman"/>
                <w:i/>
                <w:iCs/>
                <w:sz w:val="18"/>
                <w:szCs w:val="18"/>
              </w:rPr>
              <w:t>Выбирай кого-нибудь</w:t>
            </w:r>
            <w:r w:rsidRPr="00134EAD">
              <w:rPr>
                <w:rFonts w:ascii="Times New Roman" w:eastAsia="Times New Roman" w:hAnsi="Times New Roman" w:cs="Times New Roman"/>
                <w:sz w:val="18"/>
                <w:szCs w:val="18"/>
              </w:rPr>
              <w:t xml:space="preserve"> (ребенок подходит к выбранному ребенку, кланяется ему и выводит в центр круга).</w:t>
            </w:r>
          </w:p>
        </w:tc>
        <w:tc>
          <w:tcPr>
            <w:tcW w:w="2977" w:type="dxa"/>
          </w:tcPr>
          <w:p w14:paraId="694072BF" w14:textId="36569AAD" w:rsidR="00CB23AC" w:rsidRPr="00134EAD" w:rsidRDefault="00CB23AC" w:rsidP="00CB23AC">
            <w:pPr>
              <w:widowControl w:val="0"/>
              <w:rPr>
                <w:rFonts w:ascii="Times New Roman" w:eastAsia="Times New Roman" w:hAnsi="Times New Roman" w:cs="Times New Roman"/>
                <w:i/>
                <w:sz w:val="18"/>
                <w:szCs w:val="18"/>
              </w:rPr>
            </w:pPr>
            <w:r w:rsidRPr="00CB23AC">
              <w:rPr>
                <w:rFonts w:ascii="Times New Roman" w:eastAsia="Times New Roman" w:hAnsi="Times New Roman" w:cs="Times New Roman"/>
                <w:b/>
                <w:bCs/>
                <w:sz w:val="18"/>
                <w:szCs w:val="18"/>
              </w:rPr>
              <w:lastRenderedPageBreak/>
              <w:t>Считалка "Кто живет у нас в квартире?".</w:t>
            </w:r>
            <w:r w:rsidRPr="00134EAD">
              <w:rPr>
                <w:rFonts w:ascii="Times New Roman" w:eastAsia="Times New Roman" w:hAnsi="Times New Roman" w:cs="Times New Roman"/>
                <w:i/>
                <w:sz w:val="18"/>
                <w:szCs w:val="18"/>
              </w:rPr>
              <w:t xml:space="preserve"> (развитие речи, основы математики, физическое развитие)</w:t>
            </w:r>
          </w:p>
          <w:p w14:paraId="687EF2F5"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развивать слуховое внимание, чувство ритма, речь, память, отрабатывать навыки порядкового счета; воспитывать дружелюбие.</w:t>
            </w:r>
          </w:p>
          <w:p w14:paraId="693B9E95"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Кто живет у нас в квартире?</w:t>
            </w:r>
          </w:p>
          <w:p w14:paraId="2F3FA474"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Посчитаем три-четыре;</w:t>
            </w:r>
          </w:p>
          <w:p w14:paraId="3794C651"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Папа и мама, брат и я</w:t>
            </w:r>
          </w:p>
          <w:p w14:paraId="6188D289"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И конечно же сестра.</w:t>
            </w:r>
          </w:p>
          <w:p w14:paraId="5901CC0D"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Бабушка, дедушка и конечно я</w:t>
            </w:r>
          </w:p>
          <w:p w14:paraId="34FDF959"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Вот и вся моя семья!</w:t>
            </w:r>
          </w:p>
          <w:p w14:paraId="0E539105"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Раз, два, три, четыре, пять,</w:t>
            </w:r>
          </w:p>
          <w:p w14:paraId="66EA67F5" w14:textId="36EF1D72" w:rsidR="00CB23AC" w:rsidRPr="00EC7054" w:rsidRDefault="00CB23AC" w:rsidP="00CB23AC">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Всех начну считать опять.</w:t>
            </w:r>
          </w:p>
        </w:tc>
      </w:tr>
      <w:tr w:rsidR="00CB23AC" w14:paraId="64A4F5F8" w14:textId="77777777" w:rsidTr="007260E7">
        <w:tc>
          <w:tcPr>
            <w:tcW w:w="2127" w:type="dxa"/>
          </w:tcPr>
          <w:p w14:paraId="11336AA3" w14:textId="77777777" w:rsidR="00CB23AC" w:rsidRDefault="00CB23AC" w:rsidP="00CB23A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 әрекет </w:t>
            </w:r>
          </w:p>
          <w:p w14:paraId="7C8EB113" w14:textId="77777777" w:rsidR="00CB23AC" w:rsidRPr="00EC7054" w:rsidRDefault="00CB23AC" w:rsidP="00CB23AC">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 xml:space="preserve">ОД по расписанию </w:t>
            </w:r>
          </w:p>
        </w:tc>
        <w:tc>
          <w:tcPr>
            <w:tcW w:w="2835" w:type="dxa"/>
          </w:tcPr>
          <w:p w14:paraId="092C1925" w14:textId="77777777" w:rsidR="00CB23AC" w:rsidRPr="00297BB8" w:rsidRDefault="00CB23AC" w:rsidP="00CB23AC">
            <w:pPr>
              <w:widowControl w:val="0"/>
              <w:rPr>
                <w:rFonts w:ascii="Times New Roman" w:eastAsia="Times New Roman" w:hAnsi="Times New Roman" w:cs="Times New Roman"/>
                <w:b/>
                <w:sz w:val="18"/>
                <w:szCs w:val="18"/>
              </w:rPr>
            </w:pPr>
            <w:r w:rsidRPr="00297BB8">
              <w:rPr>
                <w:rFonts w:ascii="Times New Roman" w:eastAsia="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(средняя и старшая группы)</w:t>
            </w:r>
          </w:p>
        </w:tc>
        <w:tc>
          <w:tcPr>
            <w:tcW w:w="2552" w:type="dxa"/>
          </w:tcPr>
          <w:p w14:paraId="7BCD6200" w14:textId="77777777" w:rsidR="00CB23AC" w:rsidRPr="00297BB8" w:rsidRDefault="00CB23AC" w:rsidP="00CB23AC">
            <w:pPr>
              <w:widowControl w:val="0"/>
              <w:rPr>
                <w:rFonts w:ascii="Times New Roman" w:eastAsia="Times New Roman" w:hAnsi="Times New Roman" w:cs="Times New Roman"/>
                <w:b/>
                <w:sz w:val="18"/>
                <w:szCs w:val="18"/>
              </w:rPr>
            </w:pPr>
            <w:r w:rsidRPr="00297BB8">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 xml:space="preserve">по </w:t>
            </w:r>
            <w:r w:rsidRPr="00297BB8">
              <w:rPr>
                <w:rFonts w:ascii="Times New Roman" w:eastAsia="Times New Roman" w:hAnsi="Times New Roman" w:cs="Times New Roman"/>
                <w:b/>
                <w:sz w:val="18"/>
                <w:szCs w:val="18"/>
              </w:rPr>
              <w:t>физической культур</w:t>
            </w:r>
            <w:r>
              <w:rPr>
                <w:rFonts w:ascii="Times New Roman" w:eastAsia="Times New Roman" w:hAnsi="Times New Roman" w:cs="Times New Roman"/>
                <w:b/>
                <w:sz w:val="18"/>
                <w:szCs w:val="18"/>
              </w:rPr>
              <w:t>е</w:t>
            </w:r>
            <w:r w:rsidRPr="00297BB8">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c>
          <w:tcPr>
            <w:tcW w:w="2835" w:type="dxa"/>
          </w:tcPr>
          <w:p w14:paraId="113597BC" w14:textId="77777777" w:rsidR="00CB23AC" w:rsidRPr="00297BB8" w:rsidRDefault="00CB23AC" w:rsidP="00CB23AC">
            <w:pPr>
              <w:widowControl w:val="0"/>
              <w:rPr>
                <w:rFonts w:ascii="Times New Roman" w:eastAsia="Times New Roman" w:hAnsi="Times New Roman" w:cs="Times New Roman"/>
                <w:b/>
                <w:sz w:val="18"/>
                <w:szCs w:val="18"/>
              </w:rPr>
            </w:pPr>
            <w:r w:rsidRPr="00297BB8">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 xml:space="preserve">по </w:t>
            </w:r>
            <w:r w:rsidRPr="00297BB8">
              <w:rPr>
                <w:rFonts w:ascii="Times New Roman" w:eastAsia="Times New Roman" w:hAnsi="Times New Roman" w:cs="Times New Roman"/>
                <w:b/>
                <w:sz w:val="18"/>
                <w:szCs w:val="18"/>
              </w:rPr>
              <w:t>физической культур</w:t>
            </w:r>
            <w:r>
              <w:rPr>
                <w:rFonts w:ascii="Times New Roman" w:eastAsia="Times New Roman" w:hAnsi="Times New Roman" w:cs="Times New Roman"/>
                <w:b/>
                <w:sz w:val="18"/>
                <w:szCs w:val="18"/>
              </w:rPr>
              <w:t>е</w:t>
            </w:r>
            <w:r w:rsidRPr="00297BB8">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c>
          <w:tcPr>
            <w:tcW w:w="2693" w:type="dxa"/>
          </w:tcPr>
          <w:p w14:paraId="500AB2FB" w14:textId="77777777" w:rsidR="00CB23AC" w:rsidRDefault="00CB23AC" w:rsidP="00CB23A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45811D0D" w14:textId="77777777" w:rsidR="00CB23AC" w:rsidRDefault="00CB23AC" w:rsidP="00CB23A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05445BB6" w14:textId="77777777" w:rsidR="00CB23AC" w:rsidRPr="00EC7054" w:rsidRDefault="00CB23AC" w:rsidP="00CB23AC">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Казахский язык – по плану преподавателя казахского языка. (средняя и старшая группы)</w:t>
            </w:r>
          </w:p>
        </w:tc>
        <w:tc>
          <w:tcPr>
            <w:tcW w:w="2977" w:type="dxa"/>
          </w:tcPr>
          <w:p w14:paraId="2A7EFC62" w14:textId="77777777" w:rsidR="00CB23AC" w:rsidRPr="00297BB8" w:rsidRDefault="00CB23AC" w:rsidP="00CB23AC">
            <w:pPr>
              <w:widowControl w:val="0"/>
              <w:rPr>
                <w:rFonts w:ascii="Times New Roman" w:eastAsia="Times New Roman" w:hAnsi="Times New Roman" w:cs="Times New Roman"/>
                <w:b/>
                <w:sz w:val="18"/>
                <w:szCs w:val="18"/>
              </w:rPr>
            </w:pPr>
            <w:r w:rsidRPr="00297BB8">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 xml:space="preserve">по </w:t>
            </w:r>
            <w:r w:rsidRPr="00297BB8">
              <w:rPr>
                <w:rFonts w:ascii="Times New Roman" w:eastAsia="Times New Roman" w:hAnsi="Times New Roman" w:cs="Times New Roman"/>
                <w:b/>
                <w:sz w:val="18"/>
                <w:szCs w:val="18"/>
              </w:rPr>
              <w:t>физической культур</w:t>
            </w:r>
            <w:r>
              <w:rPr>
                <w:rFonts w:ascii="Times New Roman" w:eastAsia="Times New Roman" w:hAnsi="Times New Roman" w:cs="Times New Roman"/>
                <w:b/>
                <w:sz w:val="18"/>
                <w:szCs w:val="18"/>
              </w:rPr>
              <w:t>е</w:t>
            </w:r>
            <w:r w:rsidRPr="00297BB8">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группы)</w:t>
            </w:r>
          </w:p>
        </w:tc>
      </w:tr>
      <w:tr w:rsidR="00CB23AC" w14:paraId="2ED49567" w14:textId="77777777" w:rsidTr="007260E7">
        <w:tc>
          <w:tcPr>
            <w:tcW w:w="2127" w:type="dxa"/>
          </w:tcPr>
          <w:p w14:paraId="277D180B" w14:textId="77777777" w:rsidR="00CB23AC" w:rsidRDefault="00CB23AC" w:rsidP="00CB23A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05101586" w14:textId="77777777" w:rsidR="00CB23AC" w:rsidRPr="00EC7054" w:rsidRDefault="00CB23AC" w:rsidP="00CB23AC">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Подготовка к прогулке</w:t>
            </w:r>
          </w:p>
        </w:tc>
        <w:tc>
          <w:tcPr>
            <w:tcW w:w="13892" w:type="dxa"/>
            <w:gridSpan w:val="5"/>
          </w:tcPr>
          <w:p w14:paraId="201FA93C" w14:textId="77777777"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sz w:val="18"/>
                <w:szCs w:val="18"/>
              </w:rPr>
              <w:t xml:space="preserve">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r w:rsidRPr="00134EAD">
              <w:rPr>
                <w:rFonts w:ascii="Times New Roman" w:eastAsia="Times New Roman" w:hAnsi="Times New Roman" w:cs="Times New Roman"/>
                <w:i/>
                <w:sz w:val="18"/>
                <w:szCs w:val="18"/>
              </w:rPr>
              <w:t>(навыки самообслуживания, ознакомление с окружающим миром, развитие речи)</w:t>
            </w:r>
          </w:p>
          <w:p w14:paraId="79AC2541" w14:textId="77777777" w:rsidR="00CB23AC" w:rsidRPr="00134EAD" w:rsidRDefault="00CB23AC" w:rsidP="00CB23AC">
            <w:pPr>
              <w:widowControl w:val="0"/>
              <w:rPr>
                <w:rFonts w:ascii="Times New Roman" w:eastAsia="Times New Roman" w:hAnsi="Times New Roman" w:cs="Times New Roman"/>
                <w:sz w:val="18"/>
                <w:szCs w:val="18"/>
              </w:rPr>
            </w:pPr>
            <w:proofErr w:type="spellStart"/>
            <w:r w:rsidRPr="00134EAD">
              <w:rPr>
                <w:rFonts w:ascii="Times New Roman" w:eastAsia="Times New Roman" w:hAnsi="Times New Roman" w:cs="Times New Roman"/>
                <w:sz w:val="18"/>
                <w:szCs w:val="18"/>
              </w:rPr>
              <w:t>Кадыр</w:t>
            </w:r>
            <w:proofErr w:type="spellEnd"/>
            <w:r w:rsidRPr="00134EAD">
              <w:rPr>
                <w:rFonts w:ascii="Times New Roman" w:eastAsia="Times New Roman" w:hAnsi="Times New Roman" w:cs="Times New Roman"/>
                <w:sz w:val="18"/>
                <w:szCs w:val="18"/>
              </w:rPr>
              <w:t xml:space="preserve"> </w:t>
            </w:r>
            <w:proofErr w:type="spellStart"/>
            <w:r w:rsidRPr="00134EAD">
              <w:rPr>
                <w:rFonts w:ascii="Times New Roman" w:eastAsia="Times New Roman" w:hAnsi="Times New Roman" w:cs="Times New Roman"/>
                <w:sz w:val="18"/>
                <w:szCs w:val="18"/>
              </w:rPr>
              <w:t>Мырзалиев</w:t>
            </w:r>
            <w:proofErr w:type="spellEnd"/>
            <w:r w:rsidRPr="00134EAD">
              <w:rPr>
                <w:rFonts w:ascii="Times New Roman" w:eastAsia="Times New Roman" w:hAnsi="Times New Roman" w:cs="Times New Roman"/>
                <w:sz w:val="18"/>
                <w:szCs w:val="18"/>
              </w:rPr>
              <w:t xml:space="preserve"> "Сам". Перевел Юрий Кушак.</w:t>
            </w:r>
          </w:p>
          <w:p w14:paraId="5C1E333C"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Я сам! Я первый на ногах,</w:t>
            </w:r>
          </w:p>
          <w:p w14:paraId="0DA0721F"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Сам одеваюсь впопыхах,</w:t>
            </w:r>
          </w:p>
          <w:p w14:paraId="5F46C343"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Чтоб никуда из-за меня</w:t>
            </w:r>
          </w:p>
          <w:p w14:paraId="38BDBD6D"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Не опоздала бы родня!</w:t>
            </w:r>
          </w:p>
          <w:p w14:paraId="6218E180"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Сам чищу ваксой башмаки,</w:t>
            </w:r>
          </w:p>
          <w:p w14:paraId="6F8FE2B5"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Сам завяжу на них шнурки –</w:t>
            </w:r>
          </w:p>
          <w:p w14:paraId="7DF93994"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Как следует, без узелка,</w:t>
            </w:r>
          </w:p>
          <w:p w14:paraId="5D22DE79" w14:textId="77777777" w:rsidR="00CB23AC" w:rsidRPr="00CB23AC" w:rsidRDefault="00CB23AC" w:rsidP="00CB23AC">
            <w:pPr>
              <w:widowControl w:val="0"/>
              <w:rPr>
                <w:rFonts w:ascii="Times New Roman" w:eastAsia="Times New Roman" w:hAnsi="Times New Roman" w:cs="Times New Roman"/>
                <w:i/>
                <w:iCs/>
                <w:sz w:val="18"/>
                <w:szCs w:val="18"/>
              </w:rPr>
            </w:pPr>
            <w:r w:rsidRPr="00CB23AC">
              <w:rPr>
                <w:rFonts w:ascii="Times New Roman" w:eastAsia="Times New Roman" w:hAnsi="Times New Roman" w:cs="Times New Roman"/>
                <w:i/>
                <w:iCs/>
                <w:sz w:val="18"/>
                <w:szCs w:val="18"/>
              </w:rPr>
              <w:t>А это ж целых два шнурка!</w:t>
            </w:r>
          </w:p>
          <w:p w14:paraId="38E11AF9" w14:textId="1DBD9D9A" w:rsidR="00CB23AC" w:rsidRPr="00EC7054" w:rsidRDefault="00CB23AC" w:rsidP="00CB23AC">
            <w:pPr>
              <w:widowControl w:val="0"/>
              <w:rPr>
                <w:rFonts w:ascii="Times New Roman" w:eastAsia="Times New Roman" w:hAnsi="Times New Roman" w:cs="Times New Roman"/>
                <w:sz w:val="18"/>
                <w:szCs w:val="18"/>
              </w:rPr>
            </w:pPr>
            <w:r w:rsidRPr="00CB23AC">
              <w:rPr>
                <w:rFonts w:ascii="Times New Roman" w:eastAsia="Times New Roman" w:hAnsi="Times New Roman" w:cs="Times New Roman"/>
                <w:i/>
                <w:iCs/>
                <w:sz w:val="18"/>
                <w:szCs w:val="18"/>
              </w:rPr>
              <w:t>И вот иду я в детский сад...</w:t>
            </w:r>
          </w:p>
        </w:tc>
      </w:tr>
      <w:tr w:rsidR="00CB23AC" w14:paraId="7577F6C4" w14:textId="77777777" w:rsidTr="007260E7">
        <w:tc>
          <w:tcPr>
            <w:tcW w:w="2127" w:type="dxa"/>
          </w:tcPr>
          <w:p w14:paraId="2C746D2E" w14:textId="77777777" w:rsidR="00CB23AC" w:rsidRDefault="00CB23AC" w:rsidP="00CB23AC">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098D529C" w14:textId="77777777" w:rsidR="00CB23AC" w:rsidRPr="00EC7054" w:rsidRDefault="00CB23AC" w:rsidP="00CB23AC">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Прогулка</w:t>
            </w:r>
            <w:r w:rsidRPr="00EC7054">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729BF19E" w14:textId="77777777"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Наблюдение за снежным покровом.</w:t>
            </w:r>
            <w:r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i/>
                <w:sz w:val="18"/>
                <w:szCs w:val="18"/>
              </w:rPr>
              <w:t>(ознакомление с окружающим миром, развитие речи)</w:t>
            </w:r>
          </w:p>
          <w:p w14:paraId="6391331B"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продолжать расширять представления детей о снеге, его свойствах; помочь понять то, что после снегопадов появляется новый слой, покров; воспитывать наблюдательность.</w:t>
            </w:r>
          </w:p>
          <w:p w14:paraId="546284A0"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Загадка.</w:t>
            </w:r>
          </w:p>
          <w:p w14:paraId="6286C497"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lastRenderedPageBreak/>
              <w:t>Одеяло белое не руками сделано.</w:t>
            </w:r>
          </w:p>
          <w:p w14:paraId="6730C638" w14:textId="77777777" w:rsidR="00CB23AC" w:rsidRPr="00134EAD" w:rsidRDefault="00CB23AC" w:rsidP="00CB23AC">
            <w:pPr>
              <w:widowControl w:val="0"/>
              <w:rPr>
                <w:rFonts w:ascii="Times New Roman" w:eastAsia="Times New Roman" w:hAnsi="Times New Roman" w:cs="Times New Roman"/>
                <w:sz w:val="18"/>
                <w:szCs w:val="18"/>
              </w:rPr>
            </w:pPr>
            <w:r w:rsidRPr="00692B33">
              <w:rPr>
                <w:rFonts w:ascii="Times New Roman" w:eastAsia="Times New Roman" w:hAnsi="Times New Roman" w:cs="Times New Roman"/>
                <w:i/>
                <w:iCs/>
                <w:sz w:val="18"/>
                <w:szCs w:val="18"/>
              </w:rPr>
              <w:t>Не ткалось и не кроилось — с неба на землю свалилось.</w:t>
            </w:r>
            <w:r w:rsidRPr="00134EAD">
              <w:rPr>
                <w:rFonts w:ascii="Times New Roman" w:eastAsia="Times New Roman" w:hAnsi="Times New Roman" w:cs="Times New Roman"/>
                <w:sz w:val="18"/>
                <w:szCs w:val="18"/>
              </w:rPr>
              <w:t xml:space="preserve"> (Снег).</w:t>
            </w:r>
          </w:p>
          <w:p w14:paraId="55314BBA"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Привлечь внимание детей на снег на участке, во дворе.</w:t>
            </w:r>
          </w:p>
          <w:p w14:paraId="5F33024C"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Дети называют свойства снега: белый, холодный, пушистый, блестящий.</w:t>
            </w:r>
          </w:p>
          <w:p w14:paraId="42EC14BF"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Педагог вкапывает лопату в </w:t>
            </w:r>
            <w:proofErr w:type="spellStart"/>
            <w:r w:rsidRPr="00134EAD">
              <w:rPr>
                <w:rFonts w:ascii="Times New Roman" w:eastAsia="Times New Roman" w:hAnsi="Times New Roman" w:cs="Times New Roman"/>
                <w:sz w:val="18"/>
                <w:szCs w:val="18"/>
              </w:rPr>
              <w:t>сгуроб</w:t>
            </w:r>
            <w:proofErr w:type="spellEnd"/>
            <w:r w:rsidRPr="00134EAD">
              <w:rPr>
                <w:rFonts w:ascii="Times New Roman" w:eastAsia="Times New Roman" w:hAnsi="Times New Roman" w:cs="Times New Roman"/>
                <w:sz w:val="18"/>
                <w:szCs w:val="18"/>
              </w:rPr>
              <w:t>, откалывает несколько глыб так, чтобы были видны слои снежных покровом, собранных за зиму.</w:t>
            </w:r>
          </w:p>
          <w:p w14:paraId="75E4B5E1"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Посмотрите, ребята, какие тут полоски. Что это может быть?</w:t>
            </w:r>
          </w:p>
          <w:p w14:paraId="6222786A"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 Это слои снежных покровов. Каждый раз, когда падал снег, затем он лежал, пока не </w:t>
            </w:r>
            <w:proofErr w:type="spellStart"/>
            <w:r w:rsidRPr="00134EAD">
              <w:rPr>
                <w:rFonts w:ascii="Times New Roman" w:eastAsia="Times New Roman" w:hAnsi="Times New Roman" w:cs="Times New Roman"/>
                <w:sz w:val="18"/>
                <w:szCs w:val="18"/>
              </w:rPr>
              <w:t>нанется</w:t>
            </w:r>
            <w:proofErr w:type="spellEnd"/>
            <w:r w:rsidRPr="00134EAD">
              <w:rPr>
                <w:rFonts w:ascii="Times New Roman" w:eastAsia="Times New Roman" w:hAnsi="Times New Roman" w:cs="Times New Roman"/>
                <w:sz w:val="18"/>
                <w:szCs w:val="18"/>
              </w:rPr>
              <w:t xml:space="preserve"> </w:t>
            </w:r>
            <w:proofErr w:type="spellStart"/>
            <w:r w:rsidRPr="00134EAD">
              <w:rPr>
                <w:rFonts w:ascii="Times New Roman" w:eastAsia="Times New Roman" w:hAnsi="Times New Roman" w:cs="Times New Roman"/>
                <w:sz w:val="18"/>
                <w:szCs w:val="18"/>
              </w:rPr>
              <w:t>новыйснегопад</w:t>
            </w:r>
            <w:proofErr w:type="spellEnd"/>
            <w:r w:rsidRPr="00134EAD">
              <w:rPr>
                <w:rFonts w:ascii="Times New Roman" w:eastAsia="Times New Roman" w:hAnsi="Times New Roman" w:cs="Times New Roman"/>
                <w:sz w:val="18"/>
                <w:szCs w:val="18"/>
              </w:rPr>
              <w:t>, он становился плотнее, образовывая снежный покров.</w:t>
            </w:r>
          </w:p>
          <w:p w14:paraId="5F726820"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Глядя на слои снега можно увидеть, сколько раз падал снег.</w:t>
            </w:r>
          </w:p>
          <w:p w14:paraId="431189DD"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Скороговорка:</w:t>
            </w:r>
          </w:p>
          <w:p w14:paraId="12E2AEE4"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Белый снег.</w:t>
            </w:r>
          </w:p>
          <w:p w14:paraId="1D5C1EDF"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Белый мел.</w:t>
            </w:r>
          </w:p>
          <w:p w14:paraId="721913C5"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Белый сахар тоже бел.</w:t>
            </w:r>
          </w:p>
          <w:p w14:paraId="471866B3"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А вот белка не бела.</w:t>
            </w:r>
          </w:p>
          <w:p w14:paraId="0E28BDDE"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Белой даже не была.</w:t>
            </w:r>
          </w:p>
          <w:p w14:paraId="4C08A326" w14:textId="07A869C2"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Трудовая деятельность, поручения: подметание дорожек.</w:t>
            </w:r>
            <w:r w:rsidRPr="00134EAD">
              <w:rPr>
                <w:rFonts w:ascii="Times New Roman" w:eastAsia="Times New Roman" w:hAnsi="Times New Roman" w:cs="Times New Roman"/>
                <w:sz w:val="18"/>
                <w:szCs w:val="18"/>
              </w:rPr>
              <w:t xml:space="preserve"> </w:t>
            </w:r>
            <w:r w:rsidR="00692B33" w:rsidRPr="00692B33">
              <w:rPr>
                <w:rFonts w:ascii="Times New Roman" w:eastAsia="Times New Roman" w:hAnsi="Times New Roman" w:cs="Times New Roman"/>
                <w:b/>
                <w:bCs/>
                <w:sz w:val="18"/>
                <w:szCs w:val="18"/>
                <w:lang w:val="ru-KZ"/>
              </w:rPr>
              <w:t>Все дети.</w:t>
            </w:r>
            <w:r w:rsidR="00692B33">
              <w:rPr>
                <w:rFonts w:ascii="Times New Roman" w:eastAsia="Times New Roman" w:hAnsi="Times New Roman" w:cs="Times New Roman"/>
                <w:sz w:val="18"/>
                <w:szCs w:val="18"/>
                <w:lang w:val="ru-KZ"/>
              </w:rPr>
              <w:t xml:space="preserve"> </w:t>
            </w:r>
            <w:r w:rsidRPr="00134EAD">
              <w:rPr>
                <w:rFonts w:ascii="Times New Roman" w:eastAsia="Times New Roman" w:hAnsi="Times New Roman" w:cs="Times New Roman"/>
                <w:i/>
                <w:sz w:val="18"/>
                <w:szCs w:val="18"/>
              </w:rPr>
              <w:t>(физическое развитие)</w:t>
            </w:r>
          </w:p>
          <w:p w14:paraId="0267B6CF"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w:t>
            </w:r>
          </w:p>
          <w:p w14:paraId="5FDCDA0C" w14:textId="5AA957D7"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 xml:space="preserve">Подвижная игра "Воробушки и кот". </w:t>
            </w:r>
            <w:r w:rsidRPr="00134EAD">
              <w:rPr>
                <w:rFonts w:ascii="Times New Roman" w:eastAsia="Times New Roman" w:hAnsi="Times New Roman" w:cs="Times New Roman"/>
                <w:sz w:val="18"/>
                <w:szCs w:val="18"/>
              </w:rPr>
              <w:t xml:space="preserve">(бег и прыжки) </w:t>
            </w:r>
            <w:r w:rsidRPr="00134EAD">
              <w:rPr>
                <w:rFonts w:ascii="Times New Roman" w:eastAsia="Times New Roman" w:hAnsi="Times New Roman" w:cs="Times New Roman"/>
                <w:i/>
                <w:sz w:val="18"/>
                <w:szCs w:val="18"/>
              </w:rPr>
              <w:t>(физическая культура</w:t>
            </w:r>
            <w:r w:rsidR="00692B33">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w:t>
            </w:r>
          </w:p>
          <w:p w14:paraId="36A5D6B4"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Задачи: учить детей мягко спрыгивать, сгибая ноги в </w:t>
            </w:r>
            <w:r w:rsidRPr="00134EAD">
              <w:rPr>
                <w:rFonts w:ascii="Times New Roman" w:eastAsia="Times New Roman" w:hAnsi="Times New Roman" w:cs="Times New Roman"/>
                <w:sz w:val="18"/>
                <w:szCs w:val="18"/>
              </w:rPr>
              <w:lastRenderedPageBreak/>
              <w:t>коленях, увертываться от ловящего, быстро убегать, находить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14:paraId="132A87CB" w14:textId="48618231"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Казахская народная подвижная игра-упражнение "Байга"</w:t>
            </w:r>
            <w:r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i/>
                <w:sz w:val="18"/>
                <w:szCs w:val="18"/>
              </w:rPr>
              <w:t>(казахский язык</w:t>
            </w:r>
            <w:r w:rsidR="00EE1204">
              <w:rPr>
                <w:rFonts w:ascii="Times New Roman" w:eastAsia="Times New Roman" w:hAnsi="Times New Roman" w:cs="Times New Roman"/>
                <w:i/>
                <w:sz w:val="18"/>
                <w:szCs w:val="18"/>
                <w:lang w:val="kk-KZ"/>
              </w:rPr>
              <w:t>***</w:t>
            </w:r>
            <w:r w:rsidRPr="00134EAD">
              <w:rPr>
                <w:rFonts w:ascii="Times New Roman" w:eastAsia="Times New Roman" w:hAnsi="Times New Roman" w:cs="Times New Roman"/>
                <w:i/>
                <w:sz w:val="18"/>
                <w:szCs w:val="18"/>
              </w:rPr>
              <w:t>, физическая культура</w:t>
            </w:r>
            <w:r w:rsidR="00EE1204">
              <w:rPr>
                <w:rFonts w:ascii="Times New Roman" w:eastAsia="Times New Roman" w:hAnsi="Times New Roman" w:cs="Times New Roman"/>
                <w:i/>
                <w:sz w:val="18"/>
                <w:szCs w:val="18"/>
                <w:lang w:val="kk-KZ"/>
              </w:rPr>
              <w:t>**</w:t>
            </w:r>
            <w:r w:rsidRPr="00134EAD">
              <w:rPr>
                <w:rFonts w:ascii="Times New Roman" w:eastAsia="Times New Roman" w:hAnsi="Times New Roman" w:cs="Times New Roman"/>
                <w:i/>
                <w:sz w:val="18"/>
                <w:szCs w:val="18"/>
              </w:rPr>
              <w:t>)</w:t>
            </w:r>
          </w:p>
          <w:p w14:paraId="61A82666"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14:paraId="0AD604FA"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Оборудование: палки-лошадки.</w:t>
            </w:r>
          </w:p>
          <w:p w14:paraId="4F89B034"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14:paraId="70399C5F"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6D30CE69"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В данном возрасте не стоит выводить самого быстрого из группы ввиду быстрой утомляемости детей. В игре </w:t>
            </w:r>
            <w:r w:rsidRPr="00134EAD">
              <w:rPr>
                <w:rFonts w:ascii="Times New Roman" w:eastAsia="Times New Roman" w:hAnsi="Times New Roman" w:cs="Times New Roman"/>
                <w:sz w:val="18"/>
                <w:szCs w:val="18"/>
              </w:rPr>
              <w:lastRenderedPageBreak/>
              <w:t xml:space="preserve">важно организовать процесс быстрого бега по прямой, получение чувства задора, стремление к финишу. педагог поощряет каждую </w:t>
            </w:r>
            <w:proofErr w:type="spellStart"/>
            <w:r w:rsidRPr="00134EAD">
              <w:rPr>
                <w:rFonts w:ascii="Times New Roman" w:eastAsia="Times New Roman" w:hAnsi="Times New Roman" w:cs="Times New Roman"/>
                <w:sz w:val="18"/>
                <w:szCs w:val="18"/>
              </w:rPr>
              <w:t>учавствовавшую</w:t>
            </w:r>
            <w:proofErr w:type="spellEnd"/>
            <w:r w:rsidRPr="00134EAD">
              <w:rPr>
                <w:rFonts w:ascii="Times New Roman" w:eastAsia="Times New Roman" w:hAnsi="Times New Roman" w:cs="Times New Roman"/>
                <w:sz w:val="18"/>
                <w:szCs w:val="18"/>
              </w:rPr>
              <w:t xml:space="preserve"> в игре пару.</w:t>
            </w:r>
          </w:p>
          <w:p w14:paraId="046B938D" w14:textId="70CA898D"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Самостоятельная свободная игра, развитие движений.</w:t>
            </w:r>
            <w:r w:rsidRPr="00134EAD">
              <w:rPr>
                <w:rFonts w:ascii="Times New Roman" w:eastAsia="Times New Roman" w:hAnsi="Times New Roman" w:cs="Times New Roman"/>
                <w:i/>
                <w:sz w:val="18"/>
                <w:szCs w:val="18"/>
              </w:rPr>
              <w:t xml:space="preserve"> (физическая культура</w:t>
            </w:r>
            <w:r w:rsidR="00692B33">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w:t>
            </w:r>
          </w:p>
          <w:p w14:paraId="6CDF8D71" w14:textId="2E083003" w:rsidR="00CB23AC" w:rsidRPr="00EC7054"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совершенствовать навыки бега, такие как" змейка"; упражнять в беге вокруг предметов, поставленных в ряд.</w:t>
            </w:r>
          </w:p>
        </w:tc>
        <w:tc>
          <w:tcPr>
            <w:tcW w:w="2552" w:type="dxa"/>
          </w:tcPr>
          <w:p w14:paraId="0B26A7E1" w14:textId="77777777"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lastRenderedPageBreak/>
              <w:t xml:space="preserve">Наблюдение за следами птиц на поверхности снега. </w:t>
            </w:r>
            <w:r w:rsidRPr="00134EAD">
              <w:rPr>
                <w:rFonts w:ascii="Times New Roman" w:eastAsia="Times New Roman" w:hAnsi="Times New Roman" w:cs="Times New Roman"/>
                <w:i/>
                <w:sz w:val="18"/>
                <w:szCs w:val="18"/>
              </w:rPr>
              <w:t>(ознакомление с окружающим миром, развитие речи)</w:t>
            </w:r>
          </w:p>
          <w:p w14:paraId="65030C79"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Задачи: продолжать развивать знания о зимующих птицах, прилетающих на участок, формировать умение различать птиц по следам; обращать на другие следы; </w:t>
            </w:r>
            <w:r w:rsidRPr="00134EAD">
              <w:rPr>
                <w:rFonts w:ascii="Times New Roman" w:eastAsia="Times New Roman" w:hAnsi="Times New Roman" w:cs="Times New Roman"/>
                <w:sz w:val="18"/>
                <w:szCs w:val="18"/>
              </w:rPr>
              <w:lastRenderedPageBreak/>
              <w:t>воспитывать наблюдательность и внимательность.</w:t>
            </w:r>
          </w:p>
          <w:p w14:paraId="41025E77"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Педагог обращает внимание детей на следы на снегу.</w:t>
            </w:r>
          </w:p>
          <w:p w14:paraId="12EED346"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Дети могут определить, что это следы, следы птиц.</w:t>
            </w:r>
          </w:p>
          <w:p w14:paraId="6F2BE850"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Мелкие следы могут оказаться следами воробьев и синиц, следы больших ног - вороньими.</w:t>
            </w:r>
          </w:p>
          <w:p w14:paraId="027C34A3"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Много снега во дворе,</w:t>
            </w:r>
          </w:p>
          <w:p w14:paraId="71FBF028"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Много счастья детворе.</w:t>
            </w:r>
          </w:p>
          <w:p w14:paraId="69392F68"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На снегу следы цепочкой,</w:t>
            </w:r>
          </w:p>
          <w:p w14:paraId="51DCA9E2"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Черточки с одною точкой.</w:t>
            </w:r>
          </w:p>
          <w:p w14:paraId="196E1BAB"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То волнушки, то прямая,</w:t>
            </w:r>
          </w:p>
          <w:p w14:paraId="30283D6C" w14:textId="77777777" w:rsidR="00CB23AC" w:rsidRPr="00134EAD" w:rsidRDefault="00CB23AC" w:rsidP="00CB23AC">
            <w:pPr>
              <w:widowControl w:val="0"/>
              <w:rPr>
                <w:rFonts w:ascii="Times New Roman" w:eastAsia="Times New Roman" w:hAnsi="Times New Roman" w:cs="Times New Roman"/>
                <w:sz w:val="18"/>
                <w:szCs w:val="18"/>
              </w:rPr>
            </w:pPr>
            <w:r w:rsidRPr="00692B33">
              <w:rPr>
                <w:rFonts w:ascii="Times New Roman" w:eastAsia="Times New Roman" w:hAnsi="Times New Roman" w:cs="Times New Roman"/>
                <w:i/>
                <w:iCs/>
                <w:sz w:val="18"/>
                <w:szCs w:val="18"/>
              </w:rPr>
              <w:t>Снег узором покрывают.</w:t>
            </w:r>
          </w:p>
          <w:p w14:paraId="12C92AF5"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Д. Ахметова</w:t>
            </w:r>
          </w:p>
          <w:p w14:paraId="4A81C0DC"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Дети совместно с педагогом могут прийти к выводу, что следы начинаются и прерываются. Это значит, что </w:t>
            </w:r>
            <w:proofErr w:type="spellStart"/>
            <w:r w:rsidRPr="00134EAD">
              <w:rPr>
                <w:rFonts w:ascii="Times New Roman" w:eastAsia="Times New Roman" w:hAnsi="Times New Roman" w:cs="Times New Roman"/>
                <w:sz w:val="18"/>
                <w:szCs w:val="18"/>
              </w:rPr>
              <w:t>приты</w:t>
            </w:r>
            <w:proofErr w:type="spellEnd"/>
            <w:r w:rsidRPr="00134EAD">
              <w:rPr>
                <w:rFonts w:ascii="Times New Roman" w:eastAsia="Times New Roman" w:hAnsi="Times New Roman" w:cs="Times New Roman"/>
                <w:sz w:val="18"/>
                <w:szCs w:val="18"/>
              </w:rPr>
              <w:t xml:space="preserve"> садятся на снег, прыгают, ходят, затем снова взлетают.</w:t>
            </w:r>
          </w:p>
          <w:p w14:paraId="6ED0992D"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Дети, скажите, для чего птицы могут приземляться на снег?</w:t>
            </w:r>
          </w:p>
          <w:p w14:paraId="53914AB5"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14:paraId="07EBE93C"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Также можно рассмотреть следы человека, протекторов шин, если есть таковые.</w:t>
            </w:r>
          </w:p>
          <w:p w14:paraId="005F505C" w14:textId="558723AD"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Трудовая деятельность, поручения: подметание дорожек.</w:t>
            </w:r>
            <w:r w:rsidR="00692B33">
              <w:rPr>
                <w:rFonts w:ascii="Times New Roman" w:eastAsia="Times New Roman" w:hAnsi="Times New Roman" w:cs="Times New Roman"/>
                <w:b/>
                <w:sz w:val="18"/>
                <w:szCs w:val="18"/>
                <w:lang w:val="ru-KZ"/>
              </w:rPr>
              <w:t xml:space="preserve"> Все дети.</w:t>
            </w:r>
            <w:r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i/>
                <w:sz w:val="18"/>
                <w:szCs w:val="18"/>
              </w:rPr>
              <w:t>(физическое развитие)</w:t>
            </w:r>
          </w:p>
          <w:p w14:paraId="639A7751"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Задачи: закреплять умения пользоваться веником, подметать дорожки, не мешая друг другу; воспитывать </w:t>
            </w:r>
            <w:r w:rsidRPr="00134EAD">
              <w:rPr>
                <w:rFonts w:ascii="Times New Roman" w:eastAsia="Times New Roman" w:hAnsi="Times New Roman" w:cs="Times New Roman"/>
                <w:sz w:val="18"/>
                <w:szCs w:val="18"/>
              </w:rPr>
              <w:lastRenderedPageBreak/>
              <w:t>желание помогать взрослым в очистке участка; способствовать умению радоваться результатам труда.</w:t>
            </w:r>
          </w:p>
          <w:p w14:paraId="37E04A7A" w14:textId="52FA174D"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Подвижная игра "Самолет, лети!"</w:t>
            </w:r>
            <w:r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i/>
                <w:sz w:val="18"/>
                <w:szCs w:val="18"/>
              </w:rPr>
              <w:t>(физическая культура</w:t>
            </w:r>
            <w:r w:rsidR="00EE1204">
              <w:rPr>
                <w:rFonts w:ascii="Times New Roman" w:eastAsia="Times New Roman" w:hAnsi="Times New Roman" w:cs="Times New Roman"/>
                <w:i/>
                <w:sz w:val="18"/>
                <w:szCs w:val="18"/>
                <w:lang w:val="kk-KZ"/>
              </w:rPr>
              <w:t>**</w:t>
            </w:r>
            <w:r w:rsidRPr="00134EAD">
              <w:rPr>
                <w:rFonts w:ascii="Times New Roman" w:eastAsia="Times New Roman" w:hAnsi="Times New Roman" w:cs="Times New Roman"/>
                <w:i/>
                <w:sz w:val="18"/>
                <w:szCs w:val="18"/>
              </w:rPr>
              <w:t>, развитие речи)</w:t>
            </w:r>
          </w:p>
          <w:p w14:paraId="3295E956"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14:paraId="3C2558DE"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Мы ручками похлопаем - Хлоп-хлоп-хлоп,</w:t>
            </w:r>
          </w:p>
          <w:p w14:paraId="7FCF0134"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Мы ножками потопаем - Топ-топ-топ,</w:t>
            </w:r>
          </w:p>
          <w:p w14:paraId="436E2FD0"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Мы руки все подняли и дружно опустили,</w:t>
            </w:r>
          </w:p>
          <w:p w14:paraId="752D0538" w14:textId="77777777" w:rsidR="00CB23AC" w:rsidRPr="00134EAD" w:rsidRDefault="00CB23AC" w:rsidP="00CB23AC">
            <w:pPr>
              <w:widowControl w:val="0"/>
              <w:rPr>
                <w:rFonts w:ascii="Times New Roman" w:eastAsia="Times New Roman" w:hAnsi="Times New Roman" w:cs="Times New Roman"/>
                <w:sz w:val="18"/>
                <w:szCs w:val="18"/>
              </w:rPr>
            </w:pPr>
            <w:r w:rsidRPr="00692B33">
              <w:rPr>
                <w:rFonts w:ascii="Times New Roman" w:eastAsia="Times New Roman" w:hAnsi="Times New Roman" w:cs="Times New Roman"/>
                <w:i/>
                <w:iCs/>
                <w:sz w:val="18"/>
                <w:szCs w:val="18"/>
              </w:rPr>
              <w:t>И сели все в волшебный самолёт,</w:t>
            </w:r>
            <w:r w:rsidRPr="00134EAD">
              <w:rPr>
                <w:rFonts w:ascii="Times New Roman" w:eastAsia="Times New Roman" w:hAnsi="Times New Roman" w:cs="Times New Roman"/>
                <w:sz w:val="18"/>
                <w:szCs w:val="18"/>
              </w:rPr>
              <w:t xml:space="preserve"> (руки, согнутые в локтях, перед грудью)</w:t>
            </w:r>
          </w:p>
          <w:p w14:paraId="5B2E1A32" w14:textId="77777777" w:rsidR="00CB23AC" w:rsidRPr="00134EAD" w:rsidRDefault="00CB23AC" w:rsidP="00CB23AC">
            <w:pPr>
              <w:widowControl w:val="0"/>
              <w:rPr>
                <w:rFonts w:ascii="Times New Roman" w:eastAsia="Times New Roman" w:hAnsi="Times New Roman" w:cs="Times New Roman"/>
                <w:sz w:val="18"/>
                <w:szCs w:val="18"/>
              </w:rPr>
            </w:pPr>
            <w:r w:rsidRPr="00692B33">
              <w:rPr>
                <w:rFonts w:ascii="Times New Roman" w:eastAsia="Times New Roman" w:hAnsi="Times New Roman" w:cs="Times New Roman"/>
                <w:i/>
                <w:iCs/>
                <w:sz w:val="18"/>
                <w:szCs w:val="18"/>
              </w:rPr>
              <w:t>Завели мотор - Ж-ж-ж, ж-ж-ж...</w:t>
            </w:r>
            <w:r w:rsidRPr="00134EAD">
              <w:rPr>
                <w:rFonts w:ascii="Times New Roman" w:eastAsia="Times New Roman" w:hAnsi="Times New Roman" w:cs="Times New Roman"/>
                <w:sz w:val="18"/>
                <w:szCs w:val="18"/>
              </w:rPr>
              <w:t xml:space="preserve"> (крутить медленно руками перед грудью, увеличивая темп)</w:t>
            </w:r>
          </w:p>
          <w:p w14:paraId="12AFDCE3"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Самолет, лети! Нас не подведи!</w:t>
            </w:r>
          </w:p>
          <w:p w14:paraId="7FB9B971" w14:textId="77777777" w:rsidR="00CB23AC" w:rsidRPr="00134EAD" w:rsidRDefault="00CB23AC" w:rsidP="00CB23AC">
            <w:pPr>
              <w:widowControl w:val="0"/>
              <w:rPr>
                <w:rFonts w:ascii="Times New Roman" w:eastAsia="Times New Roman" w:hAnsi="Times New Roman" w:cs="Times New Roman"/>
                <w:sz w:val="18"/>
                <w:szCs w:val="18"/>
              </w:rPr>
            </w:pPr>
            <w:r w:rsidRPr="00692B33">
              <w:rPr>
                <w:rFonts w:ascii="Times New Roman" w:eastAsia="Times New Roman" w:hAnsi="Times New Roman" w:cs="Times New Roman"/>
                <w:i/>
                <w:iCs/>
                <w:sz w:val="18"/>
                <w:szCs w:val="18"/>
              </w:rPr>
              <w:t>Самолёт летит, и мотор гудит - У-у-у, у-у-у</w:t>
            </w:r>
            <w:r w:rsidRPr="00134EAD">
              <w:rPr>
                <w:rFonts w:ascii="Times New Roman" w:eastAsia="Times New Roman" w:hAnsi="Times New Roman" w:cs="Times New Roman"/>
                <w:sz w:val="18"/>
                <w:szCs w:val="18"/>
              </w:rPr>
              <w:t xml:space="preserve"> (руки в стороны, поочерёдные наклоны влево и вправо),</w:t>
            </w:r>
          </w:p>
          <w:p w14:paraId="130C211C" w14:textId="3D43A8CB" w:rsidR="00CB23AC" w:rsidRPr="00134EAD" w:rsidRDefault="00CB23AC" w:rsidP="00CB23AC">
            <w:pPr>
              <w:widowControl w:val="0"/>
              <w:rPr>
                <w:rFonts w:ascii="Times New Roman" w:eastAsia="Times New Roman" w:hAnsi="Times New Roman" w:cs="Times New Roman"/>
                <w:sz w:val="18"/>
                <w:szCs w:val="18"/>
              </w:rPr>
            </w:pPr>
            <w:r w:rsidRPr="00692B33">
              <w:rPr>
                <w:rFonts w:ascii="Times New Roman" w:eastAsia="Times New Roman" w:hAnsi="Times New Roman" w:cs="Times New Roman"/>
                <w:i/>
                <w:iCs/>
                <w:sz w:val="18"/>
                <w:szCs w:val="18"/>
              </w:rPr>
              <w:t>Полетели</w:t>
            </w:r>
            <w:r w:rsidR="00692B33" w:rsidRPr="00692B33">
              <w:rPr>
                <w:rFonts w:ascii="Times New Roman" w:eastAsia="Times New Roman" w:hAnsi="Times New Roman" w:cs="Times New Roman"/>
                <w:i/>
                <w:iCs/>
                <w:sz w:val="18"/>
                <w:szCs w:val="18"/>
              </w:rPr>
              <w:t>…</w:t>
            </w:r>
            <w:r w:rsidR="00692B33"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sz w:val="18"/>
                <w:szCs w:val="18"/>
              </w:rPr>
              <w:t>легкий бег в рассыпную)</w:t>
            </w:r>
          </w:p>
          <w:p w14:paraId="535EE8CA"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По сигналу педагога останавливаются.</w:t>
            </w:r>
          </w:p>
          <w:p w14:paraId="7B15815E" w14:textId="647A132B"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Подвижная игра "Попади в круг".</w:t>
            </w:r>
            <w:r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i/>
                <w:sz w:val="18"/>
                <w:szCs w:val="18"/>
              </w:rPr>
              <w:t>(физическая культура</w:t>
            </w:r>
            <w:r w:rsidR="00692B33">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w:t>
            </w:r>
          </w:p>
          <w:p w14:paraId="0310FA40"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Задачи: развивать умение бросать мешочек с песком в определенное место; </w:t>
            </w:r>
            <w:r w:rsidRPr="00134EAD">
              <w:rPr>
                <w:rFonts w:ascii="Times New Roman" w:eastAsia="Times New Roman" w:hAnsi="Times New Roman" w:cs="Times New Roman"/>
                <w:sz w:val="18"/>
                <w:szCs w:val="18"/>
              </w:rPr>
              <w:lastRenderedPageBreak/>
              <w:t>развивать глазомер, координацию движений и ловкость.</w:t>
            </w:r>
          </w:p>
          <w:p w14:paraId="3D5D098B"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Ход. Дети стоят на одной линии, на расстоянии 2-3 шагов от лежащего обруча (очерченного круга).</w:t>
            </w:r>
          </w:p>
          <w:p w14:paraId="3543FE5A"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Каждому выдается мешочек с песком, показывается черта для выполнения упражнения.</w:t>
            </w:r>
          </w:p>
          <w:p w14:paraId="0C819FE9"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14:paraId="63E05F9F" w14:textId="1A7C79E3" w:rsidR="00CB23AC" w:rsidRPr="00134EAD" w:rsidRDefault="00CB23AC" w:rsidP="00CB23AC">
            <w:pPr>
              <w:widowControl w:val="0"/>
              <w:rPr>
                <w:rFonts w:ascii="Times New Roman" w:eastAsia="Times New Roman" w:hAnsi="Times New Roman" w:cs="Times New Roman"/>
                <w:i/>
                <w:sz w:val="18"/>
                <w:szCs w:val="18"/>
              </w:rPr>
            </w:pPr>
            <w:r w:rsidRPr="00692B33">
              <w:rPr>
                <w:rFonts w:ascii="Times New Roman" w:eastAsia="Times New Roman" w:hAnsi="Times New Roman" w:cs="Times New Roman"/>
                <w:b/>
                <w:bCs/>
                <w:sz w:val="18"/>
                <w:szCs w:val="18"/>
              </w:rPr>
              <w:t>Самостоятельная свободная игра, развитие движений.</w:t>
            </w:r>
            <w:r w:rsidR="00692B33">
              <w:rPr>
                <w:rFonts w:ascii="Times New Roman" w:eastAsia="Times New Roman" w:hAnsi="Times New Roman" w:cs="Times New Roman"/>
                <w:sz w:val="18"/>
                <w:szCs w:val="18"/>
                <w:lang w:val="ru-KZ"/>
              </w:rPr>
              <w:t xml:space="preserve"> </w:t>
            </w:r>
            <w:r w:rsidRPr="00134EAD">
              <w:rPr>
                <w:rFonts w:ascii="Times New Roman" w:eastAsia="Times New Roman" w:hAnsi="Times New Roman" w:cs="Times New Roman"/>
                <w:i/>
                <w:sz w:val="18"/>
                <w:szCs w:val="18"/>
              </w:rPr>
              <w:t>(физическая культура</w:t>
            </w:r>
            <w:r w:rsidR="00692B33">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w:t>
            </w:r>
          </w:p>
          <w:p w14:paraId="39B2C699" w14:textId="31C13685" w:rsidR="00CB23AC" w:rsidRPr="00EC7054"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совершенствование техники бега.</w:t>
            </w:r>
          </w:p>
        </w:tc>
        <w:tc>
          <w:tcPr>
            <w:tcW w:w="2835" w:type="dxa"/>
          </w:tcPr>
          <w:p w14:paraId="5C556B66" w14:textId="77777777"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lastRenderedPageBreak/>
              <w:t xml:space="preserve">Наблюдение за вороной. </w:t>
            </w:r>
            <w:r w:rsidRPr="00134EAD">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54061526"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расширить представления детей о вороне, среде ее обитания, внешнем виде, питании; воспитывать доброжелательное отношение к птицам, стремление заботиться о них.</w:t>
            </w:r>
          </w:p>
          <w:p w14:paraId="08663EA1"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lastRenderedPageBreak/>
              <w:t>Педагог предлагает послушать карканье вороны, найти ее, молча понаблюдать за ней.</w:t>
            </w:r>
          </w:p>
          <w:p w14:paraId="557D6893"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Ребята, это животное или птица?</w:t>
            </w:r>
          </w:p>
          <w:p w14:paraId="4721B12F"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Как вы узнали, что это птица? (Дети описывают: голова, клюв, глаза, шея, туловище, крылья, хвост, ноги; покрыта перьями)</w:t>
            </w:r>
          </w:p>
          <w:p w14:paraId="7297337C"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Как мы эту птицу называем? Чем отличается ворона от воробья?</w:t>
            </w:r>
          </w:p>
          <w:p w14:paraId="2D9F0CF7" w14:textId="445E85EB"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 Да. Ворона, по сравнению </w:t>
            </w:r>
            <w:r w:rsidR="00692B33" w:rsidRPr="00134EAD">
              <w:rPr>
                <w:rFonts w:ascii="Times New Roman" w:eastAsia="Times New Roman" w:hAnsi="Times New Roman" w:cs="Times New Roman"/>
                <w:sz w:val="18"/>
                <w:szCs w:val="18"/>
              </w:rPr>
              <w:t>с воробья</w:t>
            </w:r>
            <w:r w:rsidRPr="00134EAD">
              <w:rPr>
                <w:rFonts w:ascii="Times New Roman" w:eastAsia="Times New Roman" w:hAnsi="Times New Roman" w:cs="Times New Roman"/>
                <w:sz w:val="18"/>
                <w:szCs w:val="18"/>
              </w:rPr>
              <w:t>, большая птица. Посмотрите, какой у нее мощный клюв, этим клювом и когтями на больших ногах ворона может хватать большие куски пищи, разделять на мелкие кусочки. Ворона любит жить рядом с человеком. Почему?</w:t>
            </w:r>
          </w:p>
          <w:p w14:paraId="49C12F61"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Потому что ворона всеядна, она питается почти всем, чем питается человек. Ворона поет? Чирикает? Стрекочет? А какие издает ворона? (Как-кар...) Следовательно, ворона каркает.</w:t>
            </w:r>
          </w:p>
          <w:p w14:paraId="1343794D"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Над городом,</w:t>
            </w:r>
          </w:p>
          <w:p w14:paraId="1E914961"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Над парками</w:t>
            </w:r>
          </w:p>
          <w:p w14:paraId="46B8CFE0"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Вороны</w:t>
            </w:r>
          </w:p>
          <w:p w14:paraId="3B0BA2B6"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Как закаркали!</w:t>
            </w:r>
          </w:p>
          <w:p w14:paraId="486DEDE4"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А я кричу:</w:t>
            </w:r>
          </w:p>
          <w:p w14:paraId="3C4C327F"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 Не каркайте!</w:t>
            </w:r>
          </w:p>
          <w:p w14:paraId="523A16D7"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Хотим мы с папой</w:t>
            </w:r>
          </w:p>
          <w:p w14:paraId="198B14BE"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В парк идти!</w:t>
            </w:r>
          </w:p>
          <w:p w14:paraId="07A78050"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А. Барто</w:t>
            </w:r>
          </w:p>
          <w:p w14:paraId="3FF234E2"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Зимой вороне, как и всем зимующим птицам, нужно хорошо питаться, а пищи часто под снегом не найти. Что делать?</w:t>
            </w:r>
          </w:p>
          <w:p w14:paraId="49E3A84E" w14:textId="51A0C806"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Трудовая деятельность, поручения: расчистка дорожек.</w:t>
            </w:r>
            <w:r w:rsidR="00692B33">
              <w:rPr>
                <w:rFonts w:ascii="Times New Roman" w:eastAsia="Times New Roman" w:hAnsi="Times New Roman" w:cs="Times New Roman"/>
                <w:b/>
                <w:sz w:val="18"/>
                <w:szCs w:val="18"/>
                <w:lang w:val="ru-KZ"/>
              </w:rPr>
              <w:t xml:space="preserve"> Все дети.</w:t>
            </w:r>
            <w:r w:rsidRPr="00134EAD">
              <w:rPr>
                <w:rFonts w:ascii="Times New Roman" w:eastAsia="Times New Roman" w:hAnsi="Times New Roman" w:cs="Times New Roman"/>
                <w:i/>
                <w:sz w:val="18"/>
                <w:szCs w:val="18"/>
              </w:rPr>
              <w:t xml:space="preserve"> (физическое развитие)</w:t>
            </w:r>
          </w:p>
          <w:p w14:paraId="3DBC88E2"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Задачи: закреплять умения пользоваться лопаткой, веником, </w:t>
            </w:r>
            <w:r w:rsidRPr="00134EAD">
              <w:rPr>
                <w:rFonts w:ascii="Times New Roman" w:eastAsia="Times New Roman" w:hAnsi="Times New Roman" w:cs="Times New Roman"/>
                <w:sz w:val="18"/>
                <w:szCs w:val="18"/>
              </w:rPr>
              <w:lastRenderedPageBreak/>
              <w:t>не мешая друг другу; воспитывать позитивное отношение к труду, способствовать умению радоваться результатам труда.</w:t>
            </w:r>
          </w:p>
          <w:p w14:paraId="04DC2A0F" w14:textId="77777777"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Казахская народная подвижная игра-упражнение "Байга"</w:t>
            </w:r>
            <w:r w:rsidRPr="00134EAD">
              <w:rPr>
                <w:rFonts w:ascii="Times New Roman" w:eastAsia="Times New Roman" w:hAnsi="Times New Roman" w:cs="Times New Roman"/>
                <w:sz w:val="18"/>
                <w:szCs w:val="18"/>
              </w:rPr>
              <w:t>.</w:t>
            </w:r>
            <w:r w:rsidRPr="00134EAD">
              <w:rPr>
                <w:rFonts w:ascii="Times New Roman" w:eastAsia="Times New Roman" w:hAnsi="Times New Roman" w:cs="Times New Roman"/>
                <w:i/>
                <w:sz w:val="18"/>
                <w:szCs w:val="18"/>
              </w:rPr>
              <w:t xml:space="preserve"> (казахский язык, физическая культура)</w:t>
            </w:r>
          </w:p>
          <w:p w14:paraId="0D4640C4"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14:paraId="5B2F6556"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Оборудование: палки-лошадки.</w:t>
            </w:r>
          </w:p>
          <w:p w14:paraId="444F6EAE"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14:paraId="3655EC44"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1955CB7D"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w:t>
            </w:r>
            <w:proofErr w:type="spellStart"/>
            <w:r w:rsidRPr="00134EAD">
              <w:rPr>
                <w:rFonts w:ascii="Times New Roman" w:eastAsia="Times New Roman" w:hAnsi="Times New Roman" w:cs="Times New Roman"/>
                <w:sz w:val="18"/>
                <w:szCs w:val="18"/>
              </w:rPr>
              <w:t>учавствовавшую</w:t>
            </w:r>
            <w:proofErr w:type="spellEnd"/>
            <w:r w:rsidRPr="00134EAD">
              <w:rPr>
                <w:rFonts w:ascii="Times New Roman" w:eastAsia="Times New Roman" w:hAnsi="Times New Roman" w:cs="Times New Roman"/>
                <w:sz w:val="18"/>
                <w:szCs w:val="18"/>
              </w:rPr>
              <w:t xml:space="preserve"> в игре пару.</w:t>
            </w:r>
          </w:p>
          <w:p w14:paraId="0B6C4BA3" w14:textId="661F05AE" w:rsidR="00CB23AC" w:rsidRPr="00692B33" w:rsidRDefault="00CB23AC" w:rsidP="00CB23AC">
            <w:pPr>
              <w:widowControl w:val="0"/>
              <w:rPr>
                <w:rFonts w:ascii="Times New Roman" w:eastAsia="Times New Roman" w:hAnsi="Times New Roman" w:cs="Times New Roman"/>
                <w:b/>
                <w:sz w:val="18"/>
                <w:szCs w:val="18"/>
                <w:lang w:val="ru-KZ"/>
              </w:rPr>
            </w:pPr>
            <w:r w:rsidRPr="00134EAD">
              <w:rPr>
                <w:rFonts w:ascii="Times New Roman" w:eastAsia="Times New Roman" w:hAnsi="Times New Roman" w:cs="Times New Roman"/>
                <w:b/>
                <w:sz w:val="18"/>
                <w:szCs w:val="18"/>
              </w:rPr>
              <w:t>Подвижные игры: "Метель", "Давай прыгнем".</w:t>
            </w:r>
            <w:r w:rsidR="00692B33">
              <w:rPr>
                <w:rFonts w:ascii="Times New Roman" w:eastAsia="Times New Roman" w:hAnsi="Times New Roman" w:cs="Times New Roman"/>
                <w:b/>
                <w:sz w:val="18"/>
                <w:szCs w:val="18"/>
                <w:lang w:val="ru-KZ"/>
              </w:rPr>
              <w:t xml:space="preserve"> </w:t>
            </w:r>
            <w:r w:rsidR="00692B33" w:rsidRPr="00134EAD">
              <w:rPr>
                <w:rFonts w:ascii="Times New Roman" w:eastAsia="Times New Roman" w:hAnsi="Times New Roman" w:cs="Times New Roman"/>
                <w:i/>
                <w:sz w:val="18"/>
                <w:szCs w:val="18"/>
              </w:rPr>
              <w:t>(физическая культура</w:t>
            </w:r>
            <w:r w:rsidR="00692B33">
              <w:rPr>
                <w:rFonts w:ascii="Times New Roman" w:eastAsia="Times New Roman" w:hAnsi="Times New Roman" w:cs="Times New Roman"/>
                <w:i/>
                <w:sz w:val="18"/>
                <w:szCs w:val="18"/>
                <w:lang w:val="ru-KZ"/>
              </w:rPr>
              <w:t>**</w:t>
            </w:r>
            <w:r w:rsidR="00692B33" w:rsidRPr="00134EAD">
              <w:rPr>
                <w:rFonts w:ascii="Times New Roman" w:eastAsia="Times New Roman" w:hAnsi="Times New Roman" w:cs="Times New Roman"/>
                <w:i/>
                <w:sz w:val="18"/>
                <w:szCs w:val="18"/>
              </w:rPr>
              <w:t>)</w:t>
            </w:r>
          </w:p>
          <w:p w14:paraId="549E5BCB"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Задачи: учить бегать друг за другом между сугробами, учить </w:t>
            </w:r>
            <w:r w:rsidRPr="00134EAD">
              <w:rPr>
                <w:rFonts w:ascii="Times New Roman" w:eastAsia="Times New Roman" w:hAnsi="Times New Roman" w:cs="Times New Roman"/>
                <w:sz w:val="18"/>
                <w:szCs w:val="18"/>
              </w:rPr>
              <w:lastRenderedPageBreak/>
              <w:t>быстро действовать по команде педагога.</w:t>
            </w:r>
          </w:p>
          <w:p w14:paraId="5A3461B2" w14:textId="59670EC2"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Самостоятельная свободная игра: "Кто следующий?".</w:t>
            </w:r>
            <w:r w:rsidRPr="00134EAD">
              <w:rPr>
                <w:rFonts w:ascii="Times New Roman" w:eastAsia="Times New Roman" w:hAnsi="Times New Roman" w:cs="Times New Roman"/>
                <w:i/>
                <w:sz w:val="18"/>
                <w:szCs w:val="18"/>
              </w:rPr>
              <w:t xml:space="preserve"> </w:t>
            </w:r>
            <w:r w:rsidR="00692B33">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физическая культура</w:t>
            </w:r>
            <w:r w:rsidR="00692B33">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w:t>
            </w:r>
          </w:p>
          <w:p w14:paraId="0A3BEB19" w14:textId="2694D989" w:rsidR="00CB23AC" w:rsidRPr="00EC7054"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учить прыгать с места на место и в длину.</w:t>
            </w:r>
          </w:p>
        </w:tc>
        <w:tc>
          <w:tcPr>
            <w:tcW w:w="2693" w:type="dxa"/>
          </w:tcPr>
          <w:p w14:paraId="376A1784" w14:textId="77777777"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lastRenderedPageBreak/>
              <w:t>Наблюдение за синицей.</w:t>
            </w:r>
            <w:r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i/>
                <w:sz w:val="18"/>
                <w:szCs w:val="18"/>
              </w:rPr>
              <w:t>(ознакомление с окружающим миром, развитие речи)</w:t>
            </w:r>
          </w:p>
          <w:p w14:paraId="7C14E603"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Задачи: развивать и поддерживать интерес детей к синице; закреплять представления о том, что синица - зимующая птица; повторить знания о среде обитания, особенностями внешнего вида синицы; </w:t>
            </w:r>
            <w:r w:rsidRPr="00134EAD">
              <w:rPr>
                <w:rFonts w:ascii="Times New Roman" w:eastAsia="Times New Roman" w:hAnsi="Times New Roman" w:cs="Times New Roman"/>
                <w:sz w:val="18"/>
                <w:szCs w:val="18"/>
              </w:rPr>
              <w:lastRenderedPageBreak/>
              <w:t>воспитывать любознательность.</w:t>
            </w:r>
          </w:p>
          <w:p w14:paraId="48C8F0BC"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Посмотрите-ка, детишки,</w:t>
            </w:r>
          </w:p>
          <w:p w14:paraId="5FC828A6"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На окошко села птичка.</w:t>
            </w:r>
          </w:p>
          <w:p w14:paraId="1CCC45AB"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Птичка-</w:t>
            </w:r>
            <w:proofErr w:type="spellStart"/>
            <w:r w:rsidRPr="00692B33">
              <w:rPr>
                <w:rFonts w:ascii="Times New Roman" w:eastAsia="Times New Roman" w:hAnsi="Times New Roman" w:cs="Times New Roman"/>
                <w:i/>
                <w:iCs/>
                <w:sz w:val="18"/>
                <w:szCs w:val="18"/>
              </w:rPr>
              <w:t>невиличка</w:t>
            </w:r>
            <w:proofErr w:type="spellEnd"/>
            <w:r w:rsidRPr="00692B33">
              <w:rPr>
                <w:rFonts w:ascii="Times New Roman" w:eastAsia="Times New Roman" w:hAnsi="Times New Roman" w:cs="Times New Roman"/>
                <w:i/>
                <w:iCs/>
                <w:sz w:val="18"/>
                <w:szCs w:val="18"/>
              </w:rPr>
              <w:t>,</w:t>
            </w:r>
          </w:p>
          <w:p w14:paraId="63997108"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Шустрая синичка.</w:t>
            </w:r>
          </w:p>
          <w:p w14:paraId="10923DCA"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Д. Ахметова.</w:t>
            </w:r>
          </w:p>
          <w:p w14:paraId="555927DA" w14:textId="6D9B5813"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 Ребята, синичка </w:t>
            </w:r>
            <w:r w:rsidR="00692B33" w:rsidRPr="00134EAD">
              <w:rPr>
                <w:rFonts w:ascii="Times New Roman" w:eastAsia="Times New Roman" w:hAnsi="Times New Roman" w:cs="Times New Roman"/>
                <w:sz w:val="18"/>
                <w:szCs w:val="18"/>
              </w:rPr>
              <w:t>— это ласковое название</w:t>
            </w:r>
            <w:r w:rsidRPr="00134EAD">
              <w:rPr>
                <w:rFonts w:ascii="Times New Roman" w:eastAsia="Times New Roman" w:hAnsi="Times New Roman" w:cs="Times New Roman"/>
                <w:sz w:val="18"/>
                <w:szCs w:val="18"/>
              </w:rPr>
              <w:t xml:space="preserve"> птицы. А как мы обычно ее называем?</w:t>
            </w:r>
          </w:p>
          <w:p w14:paraId="585ABC3F"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Да. Это синица.</w:t>
            </w:r>
          </w:p>
          <w:p w14:paraId="2BF4A5DD"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Педагог предлагает описать синицу: голова, клюв, туловище, крылья, хвост, ножки; грудка желтого цвета.</w:t>
            </w:r>
          </w:p>
          <w:p w14:paraId="638BD51E"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Предложить рассказать о том, что делает птица (прыгает, поет, машет крыльями, клюет корм, садится на ветку).</w:t>
            </w:r>
          </w:p>
          <w:p w14:paraId="067BC4D5"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Ребята, почему синица не улетают зимой в теплые края?</w:t>
            </w:r>
          </w:p>
          <w:p w14:paraId="553AC631"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Синица не боится холодов, у нее под зимой под перьями вырастает теплый пушок, ей зимой помогает человек.</w:t>
            </w:r>
          </w:p>
          <w:p w14:paraId="4AD22316"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Как мы можем помочь синице зимой?</w:t>
            </w:r>
          </w:p>
          <w:p w14:paraId="7A98E24C"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Да, синицу нужно зимой подкармливать.</w:t>
            </w:r>
          </w:p>
          <w:p w14:paraId="562E7F9C" w14:textId="482FBC32"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Трудовая деятельность, поручения: кормление птиц.</w:t>
            </w:r>
            <w:r w:rsidR="00692B33">
              <w:rPr>
                <w:rFonts w:ascii="Times New Roman" w:eastAsia="Times New Roman" w:hAnsi="Times New Roman" w:cs="Times New Roman"/>
                <w:b/>
                <w:sz w:val="18"/>
                <w:szCs w:val="18"/>
                <w:lang w:val="ru-KZ"/>
              </w:rPr>
              <w:t xml:space="preserve"> Все дети. </w:t>
            </w:r>
            <w:r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i/>
                <w:sz w:val="18"/>
                <w:szCs w:val="18"/>
              </w:rPr>
              <w:t>(физическое развитие)</w:t>
            </w:r>
          </w:p>
          <w:p w14:paraId="50E26334"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способствовать развитию желания заботиться о птицах, выполнять действия сообща.</w:t>
            </w:r>
          </w:p>
          <w:p w14:paraId="1804B270" w14:textId="2665A4ED"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 xml:space="preserve">Подвижная игра "Птички в гнездышках". </w:t>
            </w:r>
            <w:r w:rsidRPr="00134EAD">
              <w:rPr>
                <w:rFonts w:ascii="Times New Roman" w:eastAsia="Times New Roman" w:hAnsi="Times New Roman" w:cs="Times New Roman"/>
                <w:i/>
                <w:sz w:val="18"/>
                <w:szCs w:val="18"/>
              </w:rPr>
              <w:t>(физическая культура</w:t>
            </w:r>
            <w:r w:rsidR="00692B33">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w:t>
            </w:r>
          </w:p>
          <w:p w14:paraId="073E1F6C"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w:t>
            </w:r>
            <w:r w:rsidRPr="00134EAD">
              <w:rPr>
                <w:rFonts w:ascii="Times New Roman" w:eastAsia="Times New Roman" w:hAnsi="Times New Roman" w:cs="Times New Roman"/>
                <w:sz w:val="18"/>
                <w:szCs w:val="18"/>
              </w:rPr>
              <w:lastRenderedPageBreak/>
              <w:t>всю площадку.</w:t>
            </w:r>
          </w:p>
          <w:p w14:paraId="75483691" w14:textId="302872C6"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w:t>
            </w:r>
            <w:r w:rsidR="00692B33" w:rsidRPr="00134EAD">
              <w:rPr>
                <w:rFonts w:ascii="Times New Roman" w:eastAsia="Times New Roman" w:hAnsi="Times New Roman" w:cs="Times New Roman"/>
                <w:sz w:val="18"/>
                <w:szCs w:val="18"/>
              </w:rPr>
              <w:t>сигналу:</w:t>
            </w:r>
            <w:r w:rsidRPr="00134EAD">
              <w:rPr>
                <w:rFonts w:ascii="Times New Roman" w:eastAsia="Times New Roman" w:hAnsi="Times New Roman" w:cs="Times New Roman"/>
                <w:sz w:val="18"/>
                <w:szCs w:val="18"/>
              </w:rPr>
              <w:t xml:space="preserve">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14:paraId="6E624BB0" w14:textId="00E1E5CA"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Малоподвижная игра "Мяч в кругу".</w:t>
            </w:r>
            <w:r w:rsidRPr="00134EAD">
              <w:rPr>
                <w:rFonts w:ascii="Times New Roman" w:eastAsia="Times New Roman" w:hAnsi="Times New Roman" w:cs="Times New Roman"/>
                <w:i/>
                <w:sz w:val="18"/>
                <w:szCs w:val="18"/>
              </w:rPr>
              <w:t xml:space="preserve"> (физическая культура</w:t>
            </w:r>
            <w:r w:rsidR="00692B33">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w:t>
            </w:r>
          </w:p>
          <w:p w14:paraId="4BFE983F"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совершенствовать навык отталкивания мяча, ориентировку в пространстве, развивать фиксацию взора; воспитывать дружелюбие.</w:t>
            </w:r>
          </w:p>
          <w:p w14:paraId="012385BA"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14:paraId="4ACDE612"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Мячик, мячик</w:t>
            </w:r>
          </w:p>
          <w:p w14:paraId="58000E8A"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Ты по полу покатись</w:t>
            </w:r>
          </w:p>
          <w:p w14:paraId="153AACD0"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И Аману улыбнись!</w:t>
            </w:r>
          </w:p>
          <w:p w14:paraId="07045187"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w:t>
            </w:r>
            <w:proofErr w:type="spellStart"/>
            <w:r w:rsidRPr="00134EAD">
              <w:rPr>
                <w:rFonts w:ascii="Times New Roman" w:eastAsia="Times New Roman" w:hAnsi="Times New Roman" w:cs="Times New Roman"/>
                <w:sz w:val="18"/>
                <w:szCs w:val="18"/>
              </w:rPr>
              <w:t>обьясняет</w:t>
            </w:r>
            <w:proofErr w:type="spellEnd"/>
            <w:r w:rsidRPr="00134EAD">
              <w:rPr>
                <w:rFonts w:ascii="Times New Roman" w:eastAsia="Times New Roman" w:hAnsi="Times New Roman" w:cs="Times New Roman"/>
                <w:sz w:val="18"/>
                <w:szCs w:val="18"/>
              </w:rPr>
              <w:t xml:space="preserve"> правила игры: мяч нужно отталкивать посильнее, чтобы он докатился до другого участника игры, а также подавать выкатившийся из круга мяч.</w:t>
            </w:r>
          </w:p>
          <w:p w14:paraId="4BB850BB" w14:textId="2C471743"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lastRenderedPageBreak/>
              <w:t>Подвижная игра "От берега к берегу".</w:t>
            </w:r>
            <w:r w:rsidRPr="00134EAD">
              <w:rPr>
                <w:rFonts w:ascii="Times New Roman" w:eastAsia="Times New Roman" w:hAnsi="Times New Roman" w:cs="Times New Roman"/>
                <w:sz w:val="18"/>
                <w:szCs w:val="18"/>
              </w:rPr>
              <w:t xml:space="preserve"> </w:t>
            </w:r>
            <w:r w:rsidRPr="00134EAD">
              <w:rPr>
                <w:rFonts w:ascii="Times New Roman" w:eastAsia="Times New Roman" w:hAnsi="Times New Roman" w:cs="Times New Roman"/>
                <w:i/>
                <w:sz w:val="18"/>
                <w:szCs w:val="18"/>
              </w:rPr>
              <w:t>(физическая культура</w:t>
            </w:r>
            <w:r w:rsidR="00692B33">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w:t>
            </w:r>
          </w:p>
          <w:p w14:paraId="78FDE19C"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упражнять в разбеге, беге в стороны, в прыжках с черту.</w:t>
            </w:r>
          </w:p>
          <w:p w14:paraId="27F8D013" w14:textId="4BE8EB69" w:rsidR="00CB23AC" w:rsidRPr="00692B33" w:rsidRDefault="00CB23AC" w:rsidP="00CB23AC">
            <w:pPr>
              <w:widowControl w:val="0"/>
              <w:rPr>
                <w:rFonts w:ascii="Times New Roman" w:eastAsia="Times New Roman" w:hAnsi="Times New Roman" w:cs="Times New Roman"/>
                <w:sz w:val="18"/>
                <w:szCs w:val="18"/>
                <w:lang w:val="ru-KZ"/>
              </w:rPr>
            </w:pPr>
            <w:r w:rsidRPr="00692B33">
              <w:rPr>
                <w:rFonts w:ascii="Times New Roman" w:eastAsia="Times New Roman" w:hAnsi="Times New Roman" w:cs="Times New Roman"/>
                <w:b/>
                <w:bCs/>
                <w:sz w:val="18"/>
                <w:szCs w:val="18"/>
              </w:rPr>
              <w:t>Самостоятельная свободная игра, развитие движений.</w:t>
            </w:r>
            <w:r w:rsidRPr="00134EAD">
              <w:rPr>
                <w:rFonts w:ascii="Times New Roman" w:eastAsia="Times New Roman" w:hAnsi="Times New Roman" w:cs="Times New Roman"/>
                <w:i/>
                <w:sz w:val="18"/>
                <w:szCs w:val="18"/>
              </w:rPr>
              <w:t xml:space="preserve"> (физическая культура</w:t>
            </w:r>
            <w:r w:rsidR="00692B33">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w:t>
            </w:r>
          </w:p>
          <w:p w14:paraId="10C7EEBC" w14:textId="0F534405" w:rsidR="00CB23AC" w:rsidRPr="00612F89"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sz w:val="18"/>
                <w:szCs w:val="18"/>
              </w:rPr>
              <w:t>Задачи: совершенствовать умение ходить по прямой, друг за другом, соблюдая дистанцию.</w:t>
            </w:r>
          </w:p>
        </w:tc>
        <w:tc>
          <w:tcPr>
            <w:tcW w:w="2977" w:type="dxa"/>
          </w:tcPr>
          <w:p w14:paraId="08652280" w14:textId="77777777"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lastRenderedPageBreak/>
              <w:t>Наблюдение за изменениями на площадке детского сада, ледяными корочками, сосульками.</w:t>
            </w:r>
            <w:r w:rsidRPr="00134EAD">
              <w:rPr>
                <w:rFonts w:ascii="Times New Roman" w:eastAsia="Times New Roman" w:hAnsi="Times New Roman" w:cs="Times New Roman"/>
                <w:i/>
                <w:sz w:val="18"/>
                <w:szCs w:val="18"/>
              </w:rPr>
              <w:t xml:space="preserve"> (ознакомление с окружающим миром, развитие речи)</w:t>
            </w:r>
          </w:p>
          <w:p w14:paraId="2AE94232"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xml:space="preserve">Задачи: учить замечать изменения вокруг, в конце зимы; формировать представления о таянии снега, побуждать замечать ледяные корочки, сосульки; воспитывать </w:t>
            </w:r>
            <w:r w:rsidRPr="00134EAD">
              <w:rPr>
                <w:rFonts w:ascii="Times New Roman" w:eastAsia="Times New Roman" w:hAnsi="Times New Roman" w:cs="Times New Roman"/>
                <w:sz w:val="18"/>
                <w:szCs w:val="18"/>
              </w:rPr>
              <w:lastRenderedPageBreak/>
              <w:t>любознательность.</w:t>
            </w:r>
          </w:p>
          <w:p w14:paraId="519D4CC2"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Обратить внимание на снег на участке, на то, что снег в некоторых местах подтаял, образовалась снежная, ледяная корочка, с крыш беседок свисают небольшие сосульки.</w:t>
            </w:r>
          </w:p>
          <w:p w14:paraId="1A968B17"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Ребята, посмотрите на снег на нашем участке. Какого он цвета?</w:t>
            </w:r>
          </w:p>
          <w:p w14:paraId="1C62B851"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Да. Снег то белый, то серый.</w:t>
            </w:r>
          </w:p>
          <w:p w14:paraId="1245AF6E"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Опыт с мячиком и снегом.</w:t>
            </w:r>
          </w:p>
          <w:p w14:paraId="1667C4B0"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Если подбросить мячик в снег, то где-то мячик утонет в сугробе, а где-то он отскочит. Значит, снег не везде мягкий. А какой? Почему?</w:t>
            </w:r>
          </w:p>
          <w:p w14:paraId="25F1507B"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Да, ребята. Зима заканчивается, начинает немного теплеть. И снег подтаивает. Посмотрите: здесь снег превратился в ледяную корочку.</w:t>
            </w:r>
          </w:p>
          <w:p w14:paraId="35A94F88"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Посмотрите на крышу нашей беседки. Что там происходит?</w:t>
            </w:r>
          </w:p>
          <w:p w14:paraId="3B5CEDDF"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 Да. Снег подтаял, начал капать капельками. А потом снова стало холодно, и получились сосульки.</w:t>
            </w:r>
          </w:p>
          <w:p w14:paraId="771E5934"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Сосульки, сосульки</w:t>
            </w:r>
          </w:p>
          <w:p w14:paraId="62510DE2"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Под солнышком струйки,</w:t>
            </w:r>
          </w:p>
          <w:p w14:paraId="5A8E89D1"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Сосульки всё тают,</w:t>
            </w:r>
          </w:p>
          <w:p w14:paraId="2949F44A" w14:textId="77777777" w:rsidR="00CB23AC" w:rsidRPr="00134EAD" w:rsidRDefault="00CB23AC" w:rsidP="00CB23AC">
            <w:pPr>
              <w:widowControl w:val="0"/>
              <w:rPr>
                <w:rFonts w:ascii="Times New Roman" w:eastAsia="Times New Roman" w:hAnsi="Times New Roman" w:cs="Times New Roman"/>
                <w:sz w:val="18"/>
                <w:szCs w:val="18"/>
              </w:rPr>
            </w:pPr>
            <w:r w:rsidRPr="00692B33">
              <w:rPr>
                <w:rFonts w:ascii="Times New Roman" w:eastAsia="Times New Roman" w:hAnsi="Times New Roman" w:cs="Times New Roman"/>
                <w:i/>
                <w:iCs/>
                <w:sz w:val="18"/>
                <w:szCs w:val="18"/>
              </w:rPr>
              <w:t>Землицу питают.</w:t>
            </w:r>
            <w:r w:rsidRPr="00134EAD">
              <w:rPr>
                <w:rFonts w:ascii="Times New Roman" w:eastAsia="Times New Roman" w:hAnsi="Times New Roman" w:cs="Times New Roman"/>
                <w:sz w:val="18"/>
                <w:szCs w:val="18"/>
              </w:rPr>
              <w:t xml:space="preserve"> (Р. Красная).</w:t>
            </w:r>
          </w:p>
          <w:p w14:paraId="152D7ACD" w14:textId="77777777" w:rsidR="00CB23AC" w:rsidRPr="00692B33" w:rsidRDefault="00CB23AC" w:rsidP="00CB23AC">
            <w:pPr>
              <w:widowControl w:val="0"/>
              <w:rPr>
                <w:rFonts w:ascii="Times New Roman" w:eastAsia="Times New Roman" w:hAnsi="Times New Roman" w:cs="Times New Roman"/>
                <w:i/>
                <w:iCs/>
                <w:sz w:val="18"/>
                <w:szCs w:val="18"/>
              </w:rPr>
            </w:pPr>
            <w:r w:rsidRPr="00134EAD">
              <w:rPr>
                <w:rFonts w:ascii="Times New Roman" w:eastAsia="Times New Roman" w:hAnsi="Times New Roman" w:cs="Times New Roman"/>
                <w:sz w:val="18"/>
                <w:szCs w:val="18"/>
              </w:rPr>
              <w:t xml:space="preserve">- </w:t>
            </w:r>
            <w:r w:rsidRPr="00692B33">
              <w:rPr>
                <w:rFonts w:ascii="Times New Roman" w:eastAsia="Times New Roman" w:hAnsi="Times New Roman" w:cs="Times New Roman"/>
                <w:i/>
                <w:iCs/>
                <w:sz w:val="18"/>
                <w:szCs w:val="18"/>
              </w:rPr>
              <w:t>Прозрачные стекляшки,</w:t>
            </w:r>
          </w:p>
          <w:p w14:paraId="0CCCBBA1"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Узорные висюльки,</w:t>
            </w:r>
          </w:p>
          <w:p w14:paraId="2546C8F6"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На проводах и крышах</w:t>
            </w:r>
          </w:p>
          <w:p w14:paraId="2798450F" w14:textId="77777777" w:rsidR="00CB23AC" w:rsidRPr="00692B33" w:rsidRDefault="00CB23AC" w:rsidP="00CB23AC">
            <w:pPr>
              <w:widowControl w:val="0"/>
              <w:rPr>
                <w:rFonts w:ascii="Times New Roman" w:eastAsia="Times New Roman" w:hAnsi="Times New Roman" w:cs="Times New Roman"/>
                <w:i/>
                <w:iCs/>
                <w:sz w:val="18"/>
                <w:szCs w:val="18"/>
              </w:rPr>
            </w:pPr>
            <w:r w:rsidRPr="00692B33">
              <w:rPr>
                <w:rFonts w:ascii="Times New Roman" w:eastAsia="Times New Roman" w:hAnsi="Times New Roman" w:cs="Times New Roman"/>
                <w:i/>
                <w:iCs/>
                <w:sz w:val="18"/>
                <w:szCs w:val="18"/>
              </w:rPr>
              <w:t>Веселые сосульки.</w:t>
            </w:r>
          </w:p>
          <w:p w14:paraId="179E1310"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А. Мецгер</w:t>
            </w:r>
          </w:p>
          <w:p w14:paraId="264E12A6" w14:textId="43FD51F9"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 xml:space="preserve">Трудовая деятельность, поручения: посыпка песком скользких дорожек. </w:t>
            </w:r>
            <w:r w:rsidR="00692B33">
              <w:rPr>
                <w:rFonts w:ascii="Times New Roman" w:eastAsia="Times New Roman" w:hAnsi="Times New Roman" w:cs="Times New Roman"/>
                <w:b/>
                <w:sz w:val="18"/>
                <w:szCs w:val="18"/>
                <w:lang w:val="ru-KZ"/>
              </w:rPr>
              <w:t xml:space="preserve">Все дети. </w:t>
            </w:r>
            <w:r w:rsidRPr="00134EAD">
              <w:rPr>
                <w:rFonts w:ascii="Times New Roman" w:eastAsia="Times New Roman" w:hAnsi="Times New Roman" w:cs="Times New Roman"/>
                <w:i/>
                <w:sz w:val="18"/>
                <w:szCs w:val="18"/>
              </w:rPr>
              <w:t>(физическое развитие)</w:t>
            </w:r>
          </w:p>
          <w:p w14:paraId="1C2E28DF"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31E2C030" w14:textId="64331BC5" w:rsidR="00CB23AC" w:rsidRPr="00134EAD" w:rsidRDefault="00CB23AC" w:rsidP="00CB23AC">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Подвижная игра "Цыплята и кот".</w:t>
            </w:r>
            <w:r w:rsidRPr="00134EAD">
              <w:rPr>
                <w:rFonts w:ascii="Times New Roman" w:eastAsia="Times New Roman" w:hAnsi="Times New Roman" w:cs="Times New Roman"/>
                <w:b/>
                <w:i/>
                <w:sz w:val="18"/>
                <w:szCs w:val="18"/>
              </w:rPr>
              <w:t xml:space="preserve"> </w:t>
            </w:r>
            <w:r w:rsidRPr="00134EAD">
              <w:rPr>
                <w:rFonts w:ascii="Times New Roman" w:eastAsia="Times New Roman" w:hAnsi="Times New Roman" w:cs="Times New Roman"/>
                <w:i/>
                <w:sz w:val="18"/>
                <w:szCs w:val="18"/>
              </w:rPr>
              <w:t xml:space="preserve">(физическая </w:t>
            </w:r>
            <w:r w:rsidR="00B67E9A" w:rsidRPr="00134EAD">
              <w:rPr>
                <w:rFonts w:ascii="Times New Roman" w:eastAsia="Times New Roman" w:hAnsi="Times New Roman" w:cs="Times New Roman"/>
                <w:i/>
                <w:sz w:val="18"/>
                <w:szCs w:val="18"/>
              </w:rPr>
              <w:t>культура</w:t>
            </w:r>
            <w:r w:rsidR="00EE1204">
              <w:rPr>
                <w:rFonts w:ascii="Times New Roman" w:eastAsia="Times New Roman" w:hAnsi="Times New Roman" w:cs="Times New Roman"/>
                <w:i/>
                <w:sz w:val="18"/>
                <w:szCs w:val="18"/>
                <w:lang w:val="kk-KZ"/>
              </w:rPr>
              <w:t>**</w:t>
            </w:r>
            <w:r w:rsidR="00B67E9A" w:rsidRPr="00134EAD">
              <w:rPr>
                <w:rFonts w:ascii="Times New Roman" w:eastAsia="Times New Roman" w:hAnsi="Times New Roman" w:cs="Times New Roman"/>
                <w:i/>
                <w:sz w:val="18"/>
                <w:szCs w:val="18"/>
              </w:rPr>
              <w:t xml:space="preserve">, </w:t>
            </w:r>
            <w:r w:rsidR="00B67E9A" w:rsidRPr="00134EAD">
              <w:rPr>
                <w:rFonts w:ascii="Times New Roman" w:eastAsia="Times New Roman" w:hAnsi="Times New Roman" w:cs="Times New Roman"/>
                <w:i/>
                <w:sz w:val="18"/>
                <w:szCs w:val="18"/>
              </w:rPr>
              <w:lastRenderedPageBreak/>
              <w:t>развитие</w:t>
            </w:r>
            <w:r w:rsidRPr="00134EAD">
              <w:rPr>
                <w:rFonts w:ascii="Times New Roman" w:eastAsia="Times New Roman" w:hAnsi="Times New Roman" w:cs="Times New Roman"/>
                <w:i/>
                <w:sz w:val="18"/>
                <w:szCs w:val="18"/>
              </w:rPr>
              <w:t xml:space="preserve"> речи)</w:t>
            </w:r>
          </w:p>
          <w:p w14:paraId="62F3CEB9"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14:paraId="3E4E6E84"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Оборудование: медальоны героев игры.</w:t>
            </w:r>
          </w:p>
          <w:p w14:paraId="61F29997"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Ход. Педагог сам в роли курочки, а дети – цыплята. Одного ребенка выбирают в роли кота. Курочка и цыплятки идут гулять:</w:t>
            </w:r>
          </w:p>
          <w:p w14:paraId="32FB1551"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Вышла курочка-хохлатка, с нею желтые цыплятки,</w:t>
            </w:r>
          </w:p>
          <w:p w14:paraId="656D87A2"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Квохчет курочка: "Ко-ко! Не ходите далеко.</w:t>
            </w:r>
          </w:p>
          <w:p w14:paraId="35F94F6F"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На скамейке у дорожки улеглась и дремлет кошка"</w:t>
            </w:r>
          </w:p>
          <w:p w14:paraId="38691949"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Кошка глазки открывает и цыпляток догоняет.</w:t>
            </w:r>
          </w:p>
          <w:p w14:paraId="32FBD5B2" w14:textId="77777777" w:rsidR="00CB23AC" w:rsidRPr="00134EAD" w:rsidRDefault="00CB23AC" w:rsidP="00CB23AC">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На последних словах кот просыпается и бежит догонять цыплят. Цыплята бегут к маме-курице под крыло.</w:t>
            </w:r>
          </w:p>
          <w:p w14:paraId="0664596E" w14:textId="77777777" w:rsidR="00692B33" w:rsidRPr="00692B33" w:rsidRDefault="00692B33" w:rsidP="00692B33">
            <w:pPr>
              <w:widowControl w:val="0"/>
              <w:rPr>
                <w:rFonts w:ascii="Times New Roman" w:eastAsia="Times New Roman" w:hAnsi="Times New Roman" w:cs="Times New Roman"/>
                <w:b/>
                <w:sz w:val="18"/>
                <w:szCs w:val="18"/>
                <w:lang w:val="ru-KZ"/>
              </w:rPr>
            </w:pPr>
            <w:r w:rsidRPr="00134EAD">
              <w:rPr>
                <w:rFonts w:ascii="Times New Roman" w:eastAsia="Times New Roman" w:hAnsi="Times New Roman" w:cs="Times New Roman"/>
                <w:b/>
                <w:sz w:val="18"/>
                <w:szCs w:val="18"/>
              </w:rPr>
              <w:t>Подвижные игры: "Метель", "Давай прыгнем".</w:t>
            </w:r>
            <w:r>
              <w:rPr>
                <w:rFonts w:ascii="Times New Roman" w:eastAsia="Times New Roman" w:hAnsi="Times New Roman" w:cs="Times New Roman"/>
                <w:b/>
                <w:sz w:val="18"/>
                <w:szCs w:val="18"/>
                <w:lang w:val="ru-KZ"/>
              </w:rPr>
              <w:t xml:space="preserve"> </w:t>
            </w:r>
            <w:r w:rsidRPr="00134EAD">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w:t>
            </w:r>
          </w:p>
          <w:p w14:paraId="52C79153" w14:textId="77777777" w:rsidR="00692B33" w:rsidRPr="00134EAD" w:rsidRDefault="00692B33" w:rsidP="00692B33">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учить бегать друг за другом между сугробами, учить быстро действовать по команде педагога.</w:t>
            </w:r>
          </w:p>
          <w:p w14:paraId="4D1EF81D" w14:textId="77777777" w:rsidR="00692B33" w:rsidRPr="00134EAD" w:rsidRDefault="00692B33" w:rsidP="00692B33">
            <w:pPr>
              <w:widowControl w:val="0"/>
              <w:rPr>
                <w:rFonts w:ascii="Times New Roman" w:eastAsia="Times New Roman" w:hAnsi="Times New Roman" w:cs="Times New Roman"/>
                <w:i/>
                <w:sz w:val="18"/>
                <w:szCs w:val="18"/>
              </w:rPr>
            </w:pPr>
            <w:r w:rsidRPr="00134EAD">
              <w:rPr>
                <w:rFonts w:ascii="Times New Roman" w:eastAsia="Times New Roman" w:hAnsi="Times New Roman" w:cs="Times New Roman"/>
                <w:b/>
                <w:sz w:val="18"/>
                <w:szCs w:val="18"/>
              </w:rPr>
              <w:t>Самостоятельная свободная игра: "Кто следующий?".</w:t>
            </w:r>
            <w:r w:rsidRPr="00134EAD">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134EAD">
              <w:rPr>
                <w:rFonts w:ascii="Times New Roman" w:eastAsia="Times New Roman" w:hAnsi="Times New Roman" w:cs="Times New Roman"/>
                <w:i/>
                <w:sz w:val="18"/>
                <w:szCs w:val="18"/>
              </w:rPr>
              <w:t>)</w:t>
            </w:r>
          </w:p>
          <w:p w14:paraId="4B8CD945" w14:textId="38215E02" w:rsidR="00CB23AC" w:rsidRPr="00EC7054" w:rsidRDefault="00692B33" w:rsidP="00692B33">
            <w:pPr>
              <w:widowControl w:val="0"/>
              <w:rPr>
                <w:rFonts w:ascii="Times New Roman" w:eastAsia="Times New Roman" w:hAnsi="Times New Roman" w:cs="Times New Roman"/>
                <w:sz w:val="18"/>
                <w:szCs w:val="18"/>
              </w:rPr>
            </w:pPr>
            <w:r w:rsidRPr="00134EAD">
              <w:rPr>
                <w:rFonts w:ascii="Times New Roman" w:eastAsia="Times New Roman" w:hAnsi="Times New Roman" w:cs="Times New Roman"/>
                <w:sz w:val="18"/>
                <w:szCs w:val="18"/>
              </w:rPr>
              <w:t>Задачи: учить прыгать с места на место и в длину.</w:t>
            </w:r>
          </w:p>
        </w:tc>
      </w:tr>
      <w:tr w:rsidR="00692B33" w14:paraId="0CCF01B0" w14:textId="77777777" w:rsidTr="007260E7">
        <w:tc>
          <w:tcPr>
            <w:tcW w:w="2127" w:type="dxa"/>
            <w:vMerge w:val="restart"/>
          </w:tcPr>
          <w:p w14:paraId="1642C114" w14:textId="77777777" w:rsidR="00692B33" w:rsidRPr="00EC7054" w:rsidRDefault="00692B33" w:rsidP="00692B33">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Серуеннен оралу </w:t>
            </w:r>
            <w:r w:rsidRPr="00EC7054">
              <w:rPr>
                <w:rFonts w:ascii="Times New Roman" w:eastAsia="Times New Roman" w:hAnsi="Times New Roman" w:cs="Times New Roman"/>
                <w:b/>
                <w:sz w:val="18"/>
                <w:szCs w:val="18"/>
              </w:rPr>
              <w:t xml:space="preserve">Возвращение с прогулки </w:t>
            </w:r>
            <w:r w:rsidRPr="00EC7054">
              <w:rPr>
                <w:rFonts w:ascii="Times New Roman" w:eastAsia="Times New Roman" w:hAnsi="Times New Roman" w:cs="Times New Roman"/>
                <w:sz w:val="18"/>
                <w:szCs w:val="18"/>
              </w:rPr>
              <w:t>(художественная,</w:t>
            </w:r>
          </w:p>
          <w:p w14:paraId="19F5EA1E" w14:textId="77777777" w:rsidR="00692B33" w:rsidRPr="00EC7054" w:rsidRDefault="00692B33" w:rsidP="00692B33">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самостоятельная игровая</w:t>
            </w:r>
          </w:p>
          <w:p w14:paraId="0A23502D" w14:textId="77777777" w:rsidR="00692B33" w:rsidRDefault="00692B33" w:rsidP="00692B33">
            <w:pPr>
              <w:rPr>
                <w:rFonts w:ascii="Times New Roman" w:hAnsi="Times New Roman" w:cs="Times New Roman"/>
                <w:sz w:val="24"/>
                <w:szCs w:val="24"/>
              </w:rPr>
            </w:pPr>
            <w:r w:rsidRPr="00EC7054">
              <w:rPr>
                <w:rFonts w:ascii="Times New Roman" w:eastAsia="Times New Roman" w:hAnsi="Times New Roman" w:cs="Times New Roman"/>
                <w:sz w:val="18"/>
                <w:szCs w:val="18"/>
              </w:rPr>
              <w:t>деятельность)</w:t>
            </w:r>
          </w:p>
        </w:tc>
        <w:tc>
          <w:tcPr>
            <w:tcW w:w="13892" w:type="dxa"/>
            <w:gridSpan w:val="5"/>
          </w:tcPr>
          <w:p w14:paraId="2141DF71" w14:textId="77777777" w:rsidR="00692B33" w:rsidRPr="00663833" w:rsidRDefault="00692B33" w:rsidP="00692B33">
            <w:pPr>
              <w:widowControl w:val="0"/>
              <w:rPr>
                <w:rFonts w:ascii="Times New Roman" w:eastAsia="Times New Roman" w:hAnsi="Times New Roman" w:cs="Times New Roman"/>
                <w:sz w:val="18"/>
                <w:szCs w:val="18"/>
              </w:rPr>
            </w:pPr>
            <w:r w:rsidRPr="00663833">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14:paraId="7725A599"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"Мы все запомнили, чему научились.</w:t>
            </w:r>
          </w:p>
          <w:p w14:paraId="7A4EDD95"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Мы все выполняем, оттого и развились:</w:t>
            </w:r>
          </w:p>
          <w:p w14:paraId="3E9798D6"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В шкафу порядок,</w:t>
            </w:r>
          </w:p>
          <w:p w14:paraId="58CF1F62"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Умылись, причесались,</w:t>
            </w:r>
          </w:p>
          <w:p w14:paraId="1CF3E40C"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Обеду рады,</w:t>
            </w:r>
          </w:p>
          <w:p w14:paraId="07C78892" w14:textId="538053FC" w:rsidR="00692B33" w:rsidRPr="00CB011D" w:rsidRDefault="00692B33" w:rsidP="00692B33">
            <w:pPr>
              <w:widowControl w:val="0"/>
              <w:rPr>
                <w:rFonts w:ascii="Times New Roman" w:eastAsia="Times New Roman" w:hAnsi="Times New Roman" w:cs="Times New Roman"/>
                <w:i/>
                <w:sz w:val="18"/>
                <w:szCs w:val="18"/>
              </w:rPr>
            </w:pPr>
            <w:r w:rsidRPr="00B45C4A">
              <w:rPr>
                <w:rFonts w:ascii="Times New Roman" w:eastAsia="Times New Roman" w:hAnsi="Times New Roman" w:cs="Times New Roman"/>
                <w:i/>
                <w:iCs/>
                <w:sz w:val="18"/>
                <w:szCs w:val="18"/>
              </w:rPr>
              <w:t>Довольными остались".</w:t>
            </w:r>
            <w:r w:rsidRPr="00663833">
              <w:rPr>
                <w:rFonts w:ascii="Times New Roman" w:eastAsia="Times New Roman" w:hAnsi="Times New Roman" w:cs="Times New Roman"/>
                <w:sz w:val="18"/>
                <w:szCs w:val="18"/>
              </w:rPr>
              <w:t xml:space="preserve"> </w:t>
            </w:r>
            <w:r w:rsidRPr="00663833">
              <w:rPr>
                <w:rFonts w:ascii="Times New Roman" w:eastAsia="Times New Roman" w:hAnsi="Times New Roman" w:cs="Times New Roman"/>
                <w:i/>
                <w:sz w:val="18"/>
                <w:szCs w:val="18"/>
              </w:rPr>
              <w:t>(</w:t>
            </w:r>
            <w:proofErr w:type="spellStart"/>
            <w:r w:rsidRPr="00663833">
              <w:rPr>
                <w:rFonts w:ascii="Times New Roman" w:eastAsia="Times New Roman" w:hAnsi="Times New Roman" w:cs="Times New Roman"/>
                <w:i/>
                <w:sz w:val="18"/>
                <w:szCs w:val="18"/>
              </w:rPr>
              <w:t>кгн</w:t>
            </w:r>
            <w:proofErr w:type="spellEnd"/>
            <w:r w:rsidRPr="00663833">
              <w:rPr>
                <w:rFonts w:ascii="Times New Roman" w:eastAsia="Times New Roman" w:hAnsi="Times New Roman" w:cs="Times New Roman"/>
                <w:i/>
                <w:sz w:val="18"/>
                <w:szCs w:val="18"/>
              </w:rPr>
              <w:t xml:space="preserve">, навыки самообслуживания, </w:t>
            </w:r>
            <w:proofErr w:type="spellStart"/>
            <w:r w:rsidRPr="00663833">
              <w:rPr>
                <w:rFonts w:ascii="Times New Roman" w:eastAsia="Times New Roman" w:hAnsi="Times New Roman" w:cs="Times New Roman"/>
                <w:i/>
                <w:sz w:val="18"/>
                <w:szCs w:val="18"/>
              </w:rPr>
              <w:t>соц-эмоц</w:t>
            </w:r>
            <w:proofErr w:type="spellEnd"/>
            <w:r w:rsidRPr="00663833">
              <w:rPr>
                <w:rFonts w:ascii="Times New Roman" w:eastAsia="Times New Roman" w:hAnsi="Times New Roman" w:cs="Times New Roman"/>
                <w:i/>
                <w:sz w:val="18"/>
                <w:szCs w:val="18"/>
              </w:rPr>
              <w:t xml:space="preserve"> развитие, ознакомление с окружающим миром)</w:t>
            </w:r>
          </w:p>
        </w:tc>
      </w:tr>
      <w:tr w:rsidR="00692B33" w14:paraId="40D85B80" w14:textId="77777777" w:rsidTr="007260E7">
        <w:tc>
          <w:tcPr>
            <w:tcW w:w="2127" w:type="dxa"/>
            <w:vMerge/>
          </w:tcPr>
          <w:p w14:paraId="7C807CB3" w14:textId="77777777" w:rsidR="00692B33" w:rsidRDefault="00692B33" w:rsidP="00692B33">
            <w:pPr>
              <w:jc w:val="center"/>
              <w:rPr>
                <w:rFonts w:ascii="Times New Roman" w:hAnsi="Times New Roman" w:cs="Times New Roman"/>
                <w:sz w:val="24"/>
                <w:szCs w:val="24"/>
              </w:rPr>
            </w:pPr>
          </w:p>
        </w:tc>
        <w:tc>
          <w:tcPr>
            <w:tcW w:w="2835" w:type="dxa"/>
          </w:tcPr>
          <w:p w14:paraId="7D22CA27" w14:textId="21DC1C21" w:rsidR="00692B33" w:rsidRPr="00663833" w:rsidRDefault="00692B33" w:rsidP="00692B33">
            <w:pPr>
              <w:widowControl w:val="0"/>
              <w:rPr>
                <w:rFonts w:ascii="Times New Roman" w:eastAsia="Times New Roman" w:hAnsi="Times New Roman" w:cs="Times New Roman"/>
                <w:i/>
                <w:sz w:val="18"/>
                <w:szCs w:val="18"/>
              </w:rPr>
            </w:pPr>
            <w:r w:rsidRPr="00B45C4A">
              <w:rPr>
                <w:rFonts w:ascii="Times New Roman" w:eastAsia="Times New Roman" w:hAnsi="Times New Roman" w:cs="Times New Roman"/>
                <w:b/>
                <w:bCs/>
                <w:sz w:val="18"/>
                <w:szCs w:val="18"/>
              </w:rPr>
              <w:t>Игра-упражнение "</w:t>
            </w:r>
            <w:proofErr w:type="spellStart"/>
            <w:r w:rsidRPr="00B45C4A">
              <w:rPr>
                <w:rFonts w:ascii="Times New Roman" w:eastAsia="Times New Roman" w:hAnsi="Times New Roman" w:cs="Times New Roman"/>
                <w:b/>
                <w:bCs/>
                <w:sz w:val="18"/>
                <w:szCs w:val="18"/>
              </w:rPr>
              <w:t>Альди</w:t>
            </w:r>
            <w:proofErr w:type="spellEnd"/>
            <w:r w:rsidRPr="00B45C4A">
              <w:rPr>
                <w:rFonts w:ascii="Times New Roman" w:eastAsia="Times New Roman" w:hAnsi="Times New Roman" w:cs="Times New Roman"/>
                <w:b/>
                <w:bCs/>
                <w:sz w:val="18"/>
                <w:szCs w:val="18"/>
              </w:rPr>
              <w:t xml:space="preserve">, </w:t>
            </w:r>
            <w:proofErr w:type="spellStart"/>
            <w:r w:rsidRPr="00B45C4A">
              <w:rPr>
                <w:rFonts w:ascii="Times New Roman" w:eastAsia="Times New Roman" w:hAnsi="Times New Roman" w:cs="Times New Roman"/>
                <w:b/>
                <w:bCs/>
                <w:sz w:val="18"/>
                <w:szCs w:val="18"/>
              </w:rPr>
              <w:t>альди</w:t>
            </w:r>
            <w:proofErr w:type="spellEnd"/>
            <w:r w:rsidRPr="00B45C4A">
              <w:rPr>
                <w:rFonts w:ascii="Times New Roman" w:eastAsia="Times New Roman" w:hAnsi="Times New Roman" w:cs="Times New Roman"/>
                <w:b/>
                <w:bCs/>
                <w:sz w:val="18"/>
                <w:szCs w:val="18"/>
              </w:rPr>
              <w:t>, спи, малыш", Д. Ахметова.</w:t>
            </w:r>
            <w:r w:rsidRPr="00663833">
              <w:rPr>
                <w:rFonts w:ascii="Times New Roman" w:eastAsia="Times New Roman" w:hAnsi="Times New Roman" w:cs="Times New Roman"/>
                <w:i/>
                <w:sz w:val="18"/>
                <w:szCs w:val="18"/>
              </w:rPr>
              <w:t xml:space="preserve"> (развитие речи)</w:t>
            </w:r>
          </w:p>
          <w:p w14:paraId="3AB231AE" w14:textId="77777777" w:rsidR="00692B33" w:rsidRPr="00663833" w:rsidRDefault="00692B33" w:rsidP="00692B33">
            <w:pPr>
              <w:widowControl w:val="0"/>
              <w:rPr>
                <w:rFonts w:ascii="Times New Roman" w:eastAsia="Times New Roman" w:hAnsi="Times New Roman" w:cs="Times New Roman"/>
                <w:sz w:val="18"/>
                <w:szCs w:val="18"/>
              </w:rPr>
            </w:pPr>
            <w:r w:rsidRPr="00663833">
              <w:rPr>
                <w:rFonts w:ascii="Times New Roman" w:eastAsia="Times New Roman" w:hAnsi="Times New Roman" w:cs="Times New Roman"/>
                <w:sz w:val="18"/>
                <w:szCs w:val="18"/>
              </w:rPr>
              <w:t xml:space="preserve">Задачи: приобщать к </w:t>
            </w:r>
            <w:proofErr w:type="spellStart"/>
            <w:r w:rsidRPr="00663833">
              <w:rPr>
                <w:rFonts w:ascii="Times New Roman" w:eastAsia="Times New Roman" w:hAnsi="Times New Roman" w:cs="Times New Roman"/>
                <w:sz w:val="18"/>
                <w:szCs w:val="18"/>
              </w:rPr>
              <w:t>пропеванию</w:t>
            </w:r>
            <w:proofErr w:type="spellEnd"/>
            <w:r w:rsidRPr="00663833">
              <w:rPr>
                <w:rFonts w:ascii="Times New Roman" w:eastAsia="Times New Roman" w:hAnsi="Times New Roman" w:cs="Times New Roman"/>
                <w:sz w:val="18"/>
                <w:szCs w:val="18"/>
              </w:rPr>
              <w:t xml:space="preserve"> песенок по мотивам традиции казахского народа, </w:t>
            </w:r>
            <w:proofErr w:type="spellStart"/>
            <w:r w:rsidRPr="00663833">
              <w:rPr>
                <w:rFonts w:ascii="Times New Roman" w:eastAsia="Times New Roman" w:hAnsi="Times New Roman" w:cs="Times New Roman"/>
                <w:sz w:val="18"/>
                <w:szCs w:val="18"/>
              </w:rPr>
              <w:t>бесикке</w:t>
            </w:r>
            <w:proofErr w:type="spellEnd"/>
            <w:r w:rsidRPr="00663833">
              <w:rPr>
                <w:rFonts w:ascii="Times New Roman" w:eastAsia="Times New Roman" w:hAnsi="Times New Roman" w:cs="Times New Roman"/>
                <w:sz w:val="18"/>
                <w:szCs w:val="18"/>
              </w:rPr>
              <w:t xml:space="preserve"> салу; обогащать словарь, связную речь, прививать любовь к устному народному творчеству казахского народа.</w:t>
            </w:r>
          </w:p>
          <w:p w14:paraId="6128AF42" w14:textId="77777777" w:rsidR="00692B33" w:rsidRPr="00663833" w:rsidRDefault="00692B33" w:rsidP="00692B33">
            <w:pPr>
              <w:widowControl w:val="0"/>
              <w:rPr>
                <w:rFonts w:ascii="Times New Roman" w:eastAsia="Times New Roman" w:hAnsi="Times New Roman" w:cs="Times New Roman"/>
                <w:sz w:val="18"/>
                <w:szCs w:val="18"/>
              </w:rPr>
            </w:pPr>
            <w:r w:rsidRPr="00663833">
              <w:rPr>
                <w:rFonts w:ascii="Times New Roman" w:eastAsia="Times New Roman" w:hAnsi="Times New Roman" w:cs="Times New Roman"/>
                <w:sz w:val="18"/>
                <w:szCs w:val="18"/>
              </w:rPr>
              <w:t>"</w:t>
            </w:r>
            <w:proofErr w:type="spellStart"/>
            <w:r w:rsidRPr="00663833">
              <w:rPr>
                <w:rFonts w:ascii="Times New Roman" w:eastAsia="Times New Roman" w:hAnsi="Times New Roman" w:cs="Times New Roman"/>
                <w:sz w:val="18"/>
                <w:szCs w:val="18"/>
              </w:rPr>
              <w:t>Альди</w:t>
            </w:r>
            <w:proofErr w:type="spellEnd"/>
            <w:r w:rsidRPr="00663833">
              <w:rPr>
                <w:rFonts w:ascii="Times New Roman" w:eastAsia="Times New Roman" w:hAnsi="Times New Roman" w:cs="Times New Roman"/>
                <w:sz w:val="18"/>
                <w:szCs w:val="18"/>
              </w:rPr>
              <w:t xml:space="preserve">, </w:t>
            </w:r>
            <w:proofErr w:type="spellStart"/>
            <w:r w:rsidRPr="00663833">
              <w:rPr>
                <w:rFonts w:ascii="Times New Roman" w:eastAsia="Times New Roman" w:hAnsi="Times New Roman" w:cs="Times New Roman"/>
                <w:sz w:val="18"/>
                <w:szCs w:val="18"/>
              </w:rPr>
              <w:t>альди</w:t>
            </w:r>
            <w:proofErr w:type="spellEnd"/>
            <w:r w:rsidRPr="00663833">
              <w:rPr>
                <w:rFonts w:ascii="Times New Roman" w:eastAsia="Times New Roman" w:hAnsi="Times New Roman" w:cs="Times New Roman"/>
                <w:sz w:val="18"/>
                <w:szCs w:val="18"/>
              </w:rPr>
              <w:t>, спи, малыш".</w:t>
            </w:r>
          </w:p>
          <w:p w14:paraId="70D86904" w14:textId="77777777" w:rsidR="00692B33" w:rsidRPr="00B45C4A" w:rsidRDefault="00692B33" w:rsidP="00692B33">
            <w:pPr>
              <w:widowControl w:val="0"/>
              <w:rPr>
                <w:rFonts w:ascii="Times New Roman" w:eastAsia="Times New Roman" w:hAnsi="Times New Roman" w:cs="Times New Roman"/>
                <w:i/>
                <w:iCs/>
                <w:sz w:val="18"/>
                <w:szCs w:val="18"/>
              </w:rPr>
            </w:pPr>
            <w:proofErr w:type="spellStart"/>
            <w:r w:rsidRPr="00B45C4A">
              <w:rPr>
                <w:rFonts w:ascii="Times New Roman" w:eastAsia="Times New Roman" w:hAnsi="Times New Roman" w:cs="Times New Roman"/>
                <w:i/>
                <w:iCs/>
                <w:sz w:val="18"/>
                <w:szCs w:val="18"/>
              </w:rPr>
              <w:t>Альди</w:t>
            </w:r>
            <w:proofErr w:type="spellEnd"/>
            <w:r w:rsidRPr="00B45C4A">
              <w:rPr>
                <w:rFonts w:ascii="Times New Roman" w:eastAsia="Times New Roman" w:hAnsi="Times New Roman" w:cs="Times New Roman"/>
                <w:i/>
                <w:iCs/>
                <w:sz w:val="18"/>
                <w:szCs w:val="18"/>
              </w:rPr>
              <w:t xml:space="preserve">, </w:t>
            </w:r>
            <w:proofErr w:type="spellStart"/>
            <w:r w:rsidRPr="00B45C4A">
              <w:rPr>
                <w:rFonts w:ascii="Times New Roman" w:eastAsia="Times New Roman" w:hAnsi="Times New Roman" w:cs="Times New Roman"/>
                <w:i/>
                <w:iCs/>
                <w:sz w:val="18"/>
                <w:szCs w:val="18"/>
              </w:rPr>
              <w:t>альди</w:t>
            </w:r>
            <w:proofErr w:type="spellEnd"/>
            <w:r w:rsidRPr="00B45C4A">
              <w:rPr>
                <w:rFonts w:ascii="Times New Roman" w:eastAsia="Times New Roman" w:hAnsi="Times New Roman" w:cs="Times New Roman"/>
                <w:i/>
                <w:iCs/>
                <w:sz w:val="18"/>
                <w:szCs w:val="18"/>
              </w:rPr>
              <w:t>, спи, малыш.</w:t>
            </w:r>
          </w:p>
          <w:p w14:paraId="3941A9D3"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Почему же ты не спишь?</w:t>
            </w:r>
          </w:p>
          <w:p w14:paraId="271CE8BC"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Спят у нас в хлеву телята,</w:t>
            </w:r>
          </w:p>
          <w:p w14:paraId="1B19290D"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lastRenderedPageBreak/>
              <w:t>Спят на лавочке котята.</w:t>
            </w:r>
          </w:p>
          <w:p w14:paraId="2F488668"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Солнышко сидит за горкой,</w:t>
            </w:r>
          </w:p>
          <w:p w14:paraId="0C58FD7B"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Звездочки мигают зорко.</w:t>
            </w:r>
          </w:p>
          <w:p w14:paraId="4D0105EA"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Пусть мигают да поют,</w:t>
            </w:r>
          </w:p>
          <w:p w14:paraId="3B4CBE9F"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Тебя качают, берегут.</w:t>
            </w:r>
          </w:p>
          <w:p w14:paraId="0A39A0B9" w14:textId="77777777" w:rsidR="00692B33" w:rsidRPr="00B45C4A" w:rsidRDefault="00692B33" w:rsidP="00692B33">
            <w:pPr>
              <w:widowControl w:val="0"/>
              <w:rPr>
                <w:rFonts w:ascii="Times New Roman" w:eastAsia="Times New Roman" w:hAnsi="Times New Roman" w:cs="Times New Roman"/>
                <w:i/>
                <w:iCs/>
                <w:sz w:val="18"/>
                <w:szCs w:val="18"/>
              </w:rPr>
            </w:pPr>
            <w:proofErr w:type="spellStart"/>
            <w:r w:rsidRPr="00B45C4A">
              <w:rPr>
                <w:rFonts w:ascii="Times New Roman" w:eastAsia="Times New Roman" w:hAnsi="Times New Roman" w:cs="Times New Roman"/>
                <w:i/>
                <w:iCs/>
                <w:sz w:val="18"/>
                <w:szCs w:val="18"/>
              </w:rPr>
              <w:t>Альди</w:t>
            </w:r>
            <w:proofErr w:type="spellEnd"/>
            <w:r w:rsidRPr="00B45C4A">
              <w:rPr>
                <w:rFonts w:ascii="Times New Roman" w:eastAsia="Times New Roman" w:hAnsi="Times New Roman" w:cs="Times New Roman"/>
                <w:i/>
                <w:iCs/>
                <w:sz w:val="18"/>
                <w:szCs w:val="18"/>
              </w:rPr>
              <w:t xml:space="preserve">, </w:t>
            </w:r>
            <w:proofErr w:type="spellStart"/>
            <w:r w:rsidRPr="00B45C4A">
              <w:rPr>
                <w:rFonts w:ascii="Times New Roman" w:eastAsia="Times New Roman" w:hAnsi="Times New Roman" w:cs="Times New Roman"/>
                <w:i/>
                <w:iCs/>
                <w:sz w:val="18"/>
                <w:szCs w:val="18"/>
              </w:rPr>
              <w:t>альди</w:t>
            </w:r>
            <w:proofErr w:type="spellEnd"/>
            <w:r w:rsidRPr="00B45C4A">
              <w:rPr>
                <w:rFonts w:ascii="Times New Roman" w:eastAsia="Times New Roman" w:hAnsi="Times New Roman" w:cs="Times New Roman"/>
                <w:i/>
                <w:iCs/>
                <w:sz w:val="18"/>
                <w:szCs w:val="18"/>
              </w:rPr>
              <w:t xml:space="preserve">, </w:t>
            </w:r>
            <w:proofErr w:type="spellStart"/>
            <w:r w:rsidRPr="00B45C4A">
              <w:rPr>
                <w:rFonts w:ascii="Times New Roman" w:eastAsia="Times New Roman" w:hAnsi="Times New Roman" w:cs="Times New Roman"/>
                <w:i/>
                <w:iCs/>
                <w:sz w:val="18"/>
                <w:szCs w:val="18"/>
              </w:rPr>
              <w:t>альди</w:t>
            </w:r>
            <w:proofErr w:type="spellEnd"/>
            <w:r w:rsidRPr="00B45C4A">
              <w:rPr>
                <w:rFonts w:ascii="Times New Roman" w:eastAsia="Times New Roman" w:hAnsi="Times New Roman" w:cs="Times New Roman"/>
                <w:i/>
                <w:iCs/>
                <w:sz w:val="18"/>
                <w:szCs w:val="18"/>
              </w:rPr>
              <w:t>-ай,</w:t>
            </w:r>
          </w:p>
          <w:p w14:paraId="7FDCE851" w14:textId="5FD78D35" w:rsidR="00692B33" w:rsidRPr="00EC7054" w:rsidRDefault="00692B33" w:rsidP="00692B33">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Спи, тихонько засыпай.</w:t>
            </w:r>
            <w:r w:rsidRPr="00663833">
              <w:rPr>
                <w:rFonts w:ascii="Times New Roman" w:eastAsia="Times New Roman" w:hAnsi="Times New Roman" w:cs="Times New Roman"/>
                <w:sz w:val="18"/>
                <w:szCs w:val="18"/>
              </w:rPr>
              <w:t xml:space="preserve"> (Д. Ахметова)</w:t>
            </w:r>
          </w:p>
        </w:tc>
        <w:tc>
          <w:tcPr>
            <w:tcW w:w="2552" w:type="dxa"/>
          </w:tcPr>
          <w:p w14:paraId="6B510657" w14:textId="26ABA75A" w:rsidR="00692B33" w:rsidRPr="00663833" w:rsidRDefault="00692B33" w:rsidP="00692B33">
            <w:pPr>
              <w:widowControl w:val="0"/>
              <w:rPr>
                <w:rFonts w:ascii="Times New Roman" w:eastAsia="Times New Roman" w:hAnsi="Times New Roman" w:cs="Times New Roman"/>
                <w:i/>
                <w:sz w:val="18"/>
                <w:szCs w:val="18"/>
              </w:rPr>
            </w:pPr>
            <w:r w:rsidRPr="00B45C4A">
              <w:rPr>
                <w:rFonts w:ascii="Times New Roman" w:eastAsia="Times New Roman" w:hAnsi="Times New Roman" w:cs="Times New Roman"/>
                <w:b/>
                <w:bCs/>
                <w:sz w:val="18"/>
                <w:szCs w:val="18"/>
              </w:rPr>
              <w:lastRenderedPageBreak/>
              <w:t>Упражнение "Катаем мячик ногами"</w:t>
            </w:r>
            <w:r w:rsidRPr="00B45C4A">
              <w:rPr>
                <w:rFonts w:ascii="Times New Roman" w:eastAsia="Times New Roman" w:hAnsi="Times New Roman" w:cs="Times New Roman"/>
                <w:b/>
                <w:bCs/>
                <w:i/>
                <w:sz w:val="18"/>
                <w:szCs w:val="18"/>
              </w:rPr>
              <w:t>.</w:t>
            </w:r>
            <w:r w:rsidRPr="00663833">
              <w:rPr>
                <w:rFonts w:ascii="Times New Roman" w:eastAsia="Times New Roman" w:hAnsi="Times New Roman" w:cs="Times New Roman"/>
                <w:i/>
                <w:sz w:val="18"/>
                <w:szCs w:val="18"/>
              </w:rPr>
              <w:t xml:space="preserve"> (физическая культура</w:t>
            </w:r>
            <w:r w:rsidR="00B45C4A">
              <w:rPr>
                <w:rFonts w:ascii="Times New Roman" w:eastAsia="Times New Roman" w:hAnsi="Times New Roman" w:cs="Times New Roman"/>
                <w:i/>
                <w:sz w:val="18"/>
                <w:szCs w:val="18"/>
                <w:lang w:val="ru-KZ"/>
              </w:rPr>
              <w:t>**</w:t>
            </w:r>
            <w:r w:rsidRPr="00663833">
              <w:rPr>
                <w:rFonts w:ascii="Times New Roman" w:eastAsia="Times New Roman" w:hAnsi="Times New Roman" w:cs="Times New Roman"/>
                <w:i/>
                <w:sz w:val="18"/>
                <w:szCs w:val="18"/>
              </w:rPr>
              <w:t>)</w:t>
            </w:r>
          </w:p>
          <w:p w14:paraId="1E6D1A83" w14:textId="77777777" w:rsidR="00692B33" w:rsidRPr="00663833" w:rsidRDefault="00692B33" w:rsidP="00692B33">
            <w:pPr>
              <w:widowControl w:val="0"/>
              <w:rPr>
                <w:rFonts w:ascii="Times New Roman" w:eastAsia="Times New Roman" w:hAnsi="Times New Roman" w:cs="Times New Roman"/>
                <w:sz w:val="18"/>
                <w:szCs w:val="18"/>
              </w:rPr>
            </w:pPr>
            <w:r w:rsidRPr="00663833">
              <w:rPr>
                <w:rFonts w:ascii="Times New Roman" w:eastAsia="Times New Roman" w:hAnsi="Times New Roman" w:cs="Times New Roman"/>
                <w:sz w:val="18"/>
                <w:szCs w:val="18"/>
              </w:rPr>
              <w:t>Задачи: производить профилактику плоскостопия, организовав попеременное катание мяча то одно, то другой ногами;</w:t>
            </w:r>
          </w:p>
          <w:p w14:paraId="404187AF" w14:textId="5A9EE470" w:rsidR="00692B33" w:rsidRPr="00EC7054" w:rsidRDefault="00692B33" w:rsidP="00692B33">
            <w:pPr>
              <w:widowControl w:val="0"/>
              <w:rPr>
                <w:rFonts w:ascii="Times New Roman" w:eastAsia="Times New Roman" w:hAnsi="Times New Roman" w:cs="Times New Roman"/>
                <w:sz w:val="18"/>
                <w:szCs w:val="18"/>
              </w:rPr>
            </w:pPr>
            <w:r w:rsidRPr="00663833">
              <w:rPr>
                <w:rFonts w:ascii="Times New Roman" w:eastAsia="Times New Roman" w:hAnsi="Times New Roman" w:cs="Times New Roman"/>
                <w:sz w:val="18"/>
                <w:szCs w:val="18"/>
              </w:rPr>
              <w:t xml:space="preserve">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w:t>
            </w:r>
            <w:r w:rsidRPr="00663833">
              <w:rPr>
                <w:rFonts w:ascii="Times New Roman" w:eastAsia="Times New Roman" w:hAnsi="Times New Roman" w:cs="Times New Roman"/>
                <w:sz w:val="18"/>
                <w:szCs w:val="18"/>
              </w:rPr>
              <w:lastRenderedPageBreak/>
              <w:t>полу. Катать мячик стопой вперед-назад, не торопясь. Затем то же движение выполняется другой ногой. Повторить упражнение каждой ногой по 5-6 раз.</w:t>
            </w:r>
          </w:p>
        </w:tc>
        <w:tc>
          <w:tcPr>
            <w:tcW w:w="2835" w:type="dxa"/>
          </w:tcPr>
          <w:p w14:paraId="1CAE7628" w14:textId="54DBCF57" w:rsidR="00692B33" w:rsidRPr="00663833" w:rsidRDefault="00692B33" w:rsidP="00692B33">
            <w:pPr>
              <w:widowControl w:val="0"/>
              <w:rPr>
                <w:rFonts w:ascii="Times New Roman" w:eastAsia="Times New Roman" w:hAnsi="Times New Roman" w:cs="Times New Roman"/>
                <w:i/>
                <w:sz w:val="18"/>
                <w:szCs w:val="18"/>
              </w:rPr>
            </w:pPr>
            <w:r w:rsidRPr="00B45C4A">
              <w:rPr>
                <w:rFonts w:ascii="Times New Roman" w:eastAsia="Times New Roman" w:hAnsi="Times New Roman" w:cs="Times New Roman"/>
                <w:b/>
                <w:bCs/>
                <w:sz w:val="18"/>
                <w:szCs w:val="18"/>
              </w:rPr>
              <w:lastRenderedPageBreak/>
              <w:t>Игра-упражнение "Повторяем песенку".</w:t>
            </w:r>
            <w:r w:rsidRPr="00663833">
              <w:rPr>
                <w:rFonts w:ascii="Times New Roman" w:eastAsia="Times New Roman" w:hAnsi="Times New Roman" w:cs="Times New Roman"/>
                <w:sz w:val="18"/>
                <w:szCs w:val="18"/>
              </w:rPr>
              <w:t xml:space="preserve"> </w:t>
            </w:r>
            <w:r w:rsidRPr="00663833">
              <w:rPr>
                <w:rFonts w:ascii="Times New Roman" w:eastAsia="Times New Roman" w:hAnsi="Times New Roman" w:cs="Times New Roman"/>
                <w:i/>
                <w:sz w:val="18"/>
                <w:szCs w:val="18"/>
              </w:rPr>
              <w:t>(музыка</w:t>
            </w:r>
            <w:r w:rsidR="00B45C4A">
              <w:rPr>
                <w:rFonts w:ascii="Times New Roman" w:eastAsia="Times New Roman" w:hAnsi="Times New Roman" w:cs="Times New Roman"/>
                <w:i/>
                <w:sz w:val="18"/>
                <w:szCs w:val="18"/>
                <w:lang w:val="ru-KZ"/>
              </w:rPr>
              <w:t>****</w:t>
            </w:r>
            <w:r w:rsidRPr="00663833">
              <w:rPr>
                <w:rFonts w:ascii="Times New Roman" w:eastAsia="Times New Roman" w:hAnsi="Times New Roman" w:cs="Times New Roman"/>
                <w:i/>
                <w:sz w:val="18"/>
                <w:szCs w:val="18"/>
              </w:rPr>
              <w:t>)</w:t>
            </w:r>
          </w:p>
          <w:p w14:paraId="51DFBE72" w14:textId="6BF78B5C" w:rsidR="00692B33" w:rsidRPr="00EC7054" w:rsidRDefault="00692B33" w:rsidP="00692B33">
            <w:pPr>
              <w:widowControl w:val="0"/>
              <w:rPr>
                <w:rFonts w:ascii="Times New Roman" w:eastAsia="Times New Roman" w:hAnsi="Times New Roman" w:cs="Times New Roman"/>
                <w:sz w:val="18"/>
                <w:szCs w:val="18"/>
              </w:rPr>
            </w:pPr>
            <w:r w:rsidRPr="00663833">
              <w:rPr>
                <w:rFonts w:ascii="Times New Roman" w:eastAsia="Times New Roman" w:hAnsi="Times New Roman" w:cs="Times New Roman"/>
                <w:sz w:val="18"/>
                <w:szCs w:val="18"/>
              </w:rPr>
              <w:t xml:space="preserve">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w:t>
            </w:r>
            <w:proofErr w:type="spellStart"/>
            <w:r w:rsidRPr="00663833">
              <w:rPr>
                <w:rFonts w:ascii="Times New Roman" w:eastAsia="Times New Roman" w:hAnsi="Times New Roman" w:cs="Times New Roman"/>
                <w:sz w:val="18"/>
                <w:szCs w:val="18"/>
              </w:rPr>
              <w:t>музыкальую</w:t>
            </w:r>
            <w:proofErr w:type="spellEnd"/>
            <w:r w:rsidRPr="00663833">
              <w:rPr>
                <w:rFonts w:ascii="Times New Roman" w:eastAsia="Times New Roman" w:hAnsi="Times New Roman" w:cs="Times New Roman"/>
                <w:sz w:val="18"/>
                <w:szCs w:val="18"/>
              </w:rPr>
              <w:t xml:space="preserve"> выразительность.</w:t>
            </w:r>
          </w:p>
        </w:tc>
        <w:tc>
          <w:tcPr>
            <w:tcW w:w="2693" w:type="dxa"/>
          </w:tcPr>
          <w:p w14:paraId="12AA366B" w14:textId="0FAE25A9" w:rsidR="00692B33" w:rsidRPr="00663833" w:rsidRDefault="00692B33" w:rsidP="00692B33">
            <w:pPr>
              <w:widowControl w:val="0"/>
              <w:rPr>
                <w:rFonts w:ascii="Times New Roman" w:eastAsia="Times New Roman" w:hAnsi="Times New Roman" w:cs="Times New Roman"/>
                <w:i/>
                <w:sz w:val="18"/>
                <w:szCs w:val="18"/>
              </w:rPr>
            </w:pPr>
            <w:r w:rsidRPr="00B45C4A">
              <w:rPr>
                <w:rFonts w:ascii="Times New Roman" w:eastAsia="Times New Roman" w:hAnsi="Times New Roman" w:cs="Times New Roman"/>
                <w:b/>
                <w:bCs/>
                <w:sz w:val="18"/>
                <w:szCs w:val="18"/>
              </w:rPr>
              <w:t>Пальчиковая гимнастика "Капуста".</w:t>
            </w:r>
            <w:r w:rsidRPr="00663833">
              <w:rPr>
                <w:rFonts w:ascii="Times New Roman" w:eastAsia="Times New Roman" w:hAnsi="Times New Roman" w:cs="Times New Roman"/>
                <w:i/>
                <w:sz w:val="18"/>
                <w:szCs w:val="18"/>
              </w:rPr>
              <w:t xml:space="preserve"> (физическое развитие, развитие речи)</w:t>
            </w:r>
          </w:p>
          <w:p w14:paraId="26F6733A"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Мы капусту рубим, мы капусту рубим.</w:t>
            </w:r>
          </w:p>
          <w:p w14:paraId="57AF2F11"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Мы морковку трем, мы морковку трем.</w:t>
            </w:r>
          </w:p>
          <w:p w14:paraId="76AD8573"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Мы капусту солим, мы капусту солим.</w:t>
            </w:r>
          </w:p>
          <w:p w14:paraId="23734CFB" w14:textId="79E58AA7" w:rsidR="00692B33" w:rsidRPr="00EC7054" w:rsidRDefault="00692B33" w:rsidP="00692B33">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Мы капусту жмем, мы капусту жмем.</w:t>
            </w:r>
          </w:p>
        </w:tc>
        <w:tc>
          <w:tcPr>
            <w:tcW w:w="2977" w:type="dxa"/>
          </w:tcPr>
          <w:p w14:paraId="76052EDD" w14:textId="64ABF752" w:rsidR="00692B33" w:rsidRPr="00663833" w:rsidRDefault="00692B33" w:rsidP="00692B33">
            <w:pPr>
              <w:widowControl w:val="0"/>
              <w:rPr>
                <w:rFonts w:ascii="Times New Roman" w:eastAsia="Times New Roman" w:hAnsi="Times New Roman" w:cs="Times New Roman"/>
                <w:i/>
                <w:sz w:val="18"/>
                <w:szCs w:val="18"/>
              </w:rPr>
            </w:pPr>
            <w:r w:rsidRPr="00B45C4A">
              <w:rPr>
                <w:rFonts w:ascii="Times New Roman" w:eastAsia="Times New Roman" w:hAnsi="Times New Roman" w:cs="Times New Roman"/>
                <w:b/>
                <w:bCs/>
                <w:sz w:val="18"/>
                <w:szCs w:val="18"/>
              </w:rPr>
              <w:t>Считалка "Профессии".</w:t>
            </w:r>
            <w:r w:rsidRPr="00663833">
              <w:rPr>
                <w:rFonts w:ascii="Times New Roman" w:eastAsia="Times New Roman" w:hAnsi="Times New Roman" w:cs="Times New Roman"/>
                <w:sz w:val="18"/>
                <w:szCs w:val="18"/>
              </w:rPr>
              <w:t xml:space="preserve"> </w:t>
            </w:r>
            <w:r w:rsidRPr="00663833">
              <w:rPr>
                <w:rFonts w:ascii="Times New Roman" w:eastAsia="Times New Roman" w:hAnsi="Times New Roman" w:cs="Times New Roman"/>
                <w:i/>
                <w:sz w:val="18"/>
                <w:szCs w:val="18"/>
              </w:rPr>
              <w:t>(развитие речи, основы математики)</w:t>
            </w:r>
          </w:p>
          <w:p w14:paraId="3FE3BA6A" w14:textId="77777777" w:rsidR="00692B33" w:rsidRPr="00663833" w:rsidRDefault="00692B33" w:rsidP="00692B33">
            <w:pPr>
              <w:widowControl w:val="0"/>
              <w:rPr>
                <w:rFonts w:ascii="Times New Roman" w:eastAsia="Times New Roman" w:hAnsi="Times New Roman" w:cs="Times New Roman"/>
                <w:sz w:val="18"/>
                <w:szCs w:val="18"/>
              </w:rPr>
            </w:pPr>
            <w:r w:rsidRPr="00663833">
              <w:rPr>
                <w:rFonts w:ascii="Times New Roman" w:eastAsia="Times New Roman" w:hAnsi="Times New Roman" w:cs="Times New Roman"/>
                <w:sz w:val="18"/>
                <w:szCs w:val="18"/>
              </w:rPr>
              <w:t>Задачи: развивать слуховое внимание, чувство ритма, речь, память, отрабатывать навыки порядкового счета; воспитывать дружелюбие.</w:t>
            </w:r>
          </w:p>
          <w:p w14:paraId="1E733E2A"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Компания собралась,</w:t>
            </w:r>
          </w:p>
          <w:p w14:paraId="462499F0"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И считалка началась:</w:t>
            </w:r>
          </w:p>
          <w:p w14:paraId="05326D60"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Первый был ткач,</w:t>
            </w:r>
          </w:p>
          <w:p w14:paraId="7A9A9F8A"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А второй- врач</w:t>
            </w:r>
          </w:p>
          <w:p w14:paraId="18E75CA8"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Третий- учитель,</w:t>
            </w:r>
          </w:p>
          <w:p w14:paraId="7EDA65AE"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Четвертый-строитель.</w:t>
            </w:r>
          </w:p>
          <w:p w14:paraId="1B7BBD73"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lastRenderedPageBreak/>
              <w:t>Пятый-плотник,</w:t>
            </w:r>
          </w:p>
          <w:p w14:paraId="751F945B"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Шестой - охотник</w:t>
            </w:r>
          </w:p>
          <w:p w14:paraId="578B4E02"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Седьмой-бизнесмен,</w:t>
            </w:r>
          </w:p>
          <w:p w14:paraId="163C92BF"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Восьмой-бармен,</w:t>
            </w:r>
          </w:p>
          <w:p w14:paraId="2CD67212" w14:textId="77777777" w:rsidR="00692B33" w:rsidRPr="00B45C4A" w:rsidRDefault="00692B33" w:rsidP="00692B33">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Девятый-комбайнер,</w:t>
            </w:r>
          </w:p>
          <w:p w14:paraId="20BE553A" w14:textId="39E2D75C" w:rsidR="00692B33" w:rsidRPr="00EC7054" w:rsidRDefault="00692B33" w:rsidP="00692B33">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Десятый - режиссер.</w:t>
            </w:r>
          </w:p>
        </w:tc>
      </w:tr>
      <w:tr w:rsidR="00B45C4A" w14:paraId="66D9BB33" w14:textId="77777777" w:rsidTr="007260E7">
        <w:tc>
          <w:tcPr>
            <w:tcW w:w="2127" w:type="dxa"/>
          </w:tcPr>
          <w:p w14:paraId="473B17A3" w14:textId="77777777" w:rsidR="00B45C4A" w:rsidRDefault="00B45C4A" w:rsidP="00B45C4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ас </w:t>
            </w:r>
          </w:p>
          <w:p w14:paraId="4106B5C3" w14:textId="77777777" w:rsidR="00B45C4A" w:rsidRPr="00EC7054" w:rsidRDefault="00B45C4A" w:rsidP="00B45C4A">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Обед</w:t>
            </w:r>
          </w:p>
        </w:tc>
        <w:tc>
          <w:tcPr>
            <w:tcW w:w="13892" w:type="dxa"/>
            <w:gridSpan w:val="5"/>
          </w:tcPr>
          <w:p w14:paraId="0B4FE94D"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Педагог обращает внимание детей на предстоящий обед; приобщает к соблюдению культуры сидения за столом, к закреплению умений пользования столовыми приборами, культуре приема пищи, умения благодарить.</w:t>
            </w:r>
          </w:p>
          <w:p w14:paraId="13B5E9F2"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Глубоко - не мелко,</w:t>
            </w:r>
          </w:p>
          <w:p w14:paraId="44DC9A84"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Корабли в тарелках.</w:t>
            </w:r>
          </w:p>
          <w:p w14:paraId="5E209D3B"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Луку головка,</w:t>
            </w:r>
          </w:p>
          <w:p w14:paraId="243CD420"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Красная морковка,</w:t>
            </w:r>
          </w:p>
          <w:p w14:paraId="4CA2947C"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Петрушка, картошка,</w:t>
            </w:r>
          </w:p>
          <w:p w14:paraId="1427301E"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Крупки немножко.</w:t>
            </w:r>
          </w:p>
          <w:p w14:paraId="3E6DA4EC"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Вот кораблик плывет,</w:t>
            </w:r>
          </w:p>
          <w:p w14:paraId="4276E91C" w14:textId="0F5CCA27" w:rsidR="00B45C4A" w:rsidRPr="00EC7054"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Заплывает прямо в рот!</w:t>
            </w:r>
            <w:r w:rsidRPr="002B1DF2">
              <w:rPr>
                <w:rFonts w:ascii="Times New Roman" w:eastAsia="Times New Roman" w:hAnsi="Times New Roman" w:cs="Times New Roman"/>
                <w:i/>
                <w:sz w:val="18"/>
                <w:szCs w:val="18"/>
              </w:rPr>
              <w:t xml:space="preserve"> (</w:t>
            </w:r>
            <w:proofErr w:type="spellStart"/>
            <w:r w:rsidRPr="002B1DF2">
              <w:rPr>
                <w:rFonts w:ascii="Times New Roman" w:eastAsia="Times New Roman" w:hAnsi="Times New Roman" w:cs="Times New Roman"/>
                <w:i/>
                <w:sz w:val="18"/>
                <w:szCs w:val="18"/>
              </w:rPr>
              <w:t>кгн</w:t>
            </w:r>
            <w:proofErr w:type="spellEnd"/>
            <w:r w:rsidRPr="002B1DF2">
              <w:rPr>
                <w:rFonts w:ascii="Times New Roman" w:eastAsia="Times New Roman" w:hAnsi="Times New Roman" w:cs="Times New Roman"/>
                <w:i/>
                <w:sz w:val="18"/>
                <w:szCs w:val="18"/>
              </w:rPr>
              <w:t xml:space="preserve">, навыки самообслуживания, </w:t>
            </w:r>
            <w:proofErr w:type="spellStart"/>
            <w:r w:rsidRPr="002B1DF2">
              <w:rPr>
                <w:rFonts w:ascii="Times New Roman" w:eastAsia="Times New Roman" w:hAnsi="Times New Roman" w:cs="Times New Roman"/>
                <w:i/>
                <w:sz w:val="18"/>
                <w:szCs w:val="18"/>
              </w:rPr>
              <w:t>соц-эмоц</w:t>
            </w:r>
            <w:proofErr w:type="spellEnd"/>
            <w:r w:rsidRPr="002B1DF2">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B45C4A" w14:paraId="1D987155" w14:textId="77777777" w:rsidTr="007260E7">
        <w:tc>
          <w:tcPr>
            <w:tcW w:w="2127" w:type="dxa"/>
          </w:tcPr>
          <w:p w14:paraId="49EF802C" w14:textId="77777777" w:rsidR="00B45C4A" w:rsidRDefault="00B45C4A" w:rsidP="00B45C4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0415005D" w14:textId="77777777" w:rsidR="00B45C4A" w:rsidRPr="00EC7054" w:rsidRDefault="00B45C4A" w:rsidP="00B45C4A">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Дневной сон</w:t>
            </w:r>
          </w:p>
        </w:tc>
        <w:tc>
          <w:tcPr>
            <w:tcW w:w="13892" w:type="dxa"/>
            <w:gridSpan w:val="5"/>
          </w:tcPr>
          <w:p w14:paraId="34BBA43C" w14:textId="6BFD3016" w:rsidR="00B45C4A" w:rsidRPr="00EC7054"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 xml:space="preserve">Создание комфортных условий для спокойного сна детей. </w:t>
            </w:r>
            <w:r w:rsidRPr="002B1DF2">
              <w:rPr>
                <w:rFonts w:ascii="Times New Roman" w:eastAsia="Times New Roman" w:hAnsi="Times New Roman" w:cs="Times New Roman"/>
                <w:i/>
                <w:sz w:val="18"/>
                <w:szCs w:val="18"/>
              </w:rPr>
              <w:t>(физическое развитие, музыка</w:t>
            </w:r>
            <w:r w:rsidR="00EE1204">
              <w:rPr>
                <w:rFonts w:ascii="Times New Roman" w:eastAsia="Times New Roman" w:hAnsi="Times New Roman" w:cs="Times New Roman"/>
                <w:i/>
                <w:sz w:val="18"/>
                <w:szCs w:val="18"/>
                <w:lang w:val="kk-KZ"/>
              </w:rPr>
              <w:t>****</w:t>
            </w:r>
            <w:r w:rsidRPr="002B1DF2">
              <w:rPr>
                <w:rFonts w:ascii="Times New Roman" w:eastAsia="Times New Roman" w:hAnsi="Times New Roman" w:cs="Times New Roman"/>
                <w:i/>
                <w:sz w:val="18"/>
                <w:szCs w:val="18"/>
              </w:rPr>
              <w:t>)</w:t>
            </w:r>
          </w:p>
        </w:tc>
      </w:tr>
      <w:tr w:rsidR="00B45C4A" w14:paraId="444E571B" w14:textId="77777777" w:rsidTr="007260E7">
        <w:tc>
          <w:tcPr>
            <w:tcW w:w="2127" w:type="dxa"/>
          </w:tcPr>
          <w:p w14:paraId="7C40940E" w14:textId="77777777" w:rsidR="00B45C4A" w:rsidRPr="00EC7054" w:rsidRDefault="00B45C4A" w:rsidP="00B45C4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Біртіндеп ұйқыдан ояту, сауықтыру шаралары </w:t>
            </w:r>
            <w:r w:rsidRPr="00EC7054">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7A6F0E5E"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Игровые упражнения "Журчит-журчит-журчит вода".</w:t>
            </w:r>
          </w:p>
          <w:p w14:paraId="2AEF95B0" w14:textId="118719C6" w:rsidR="00B45C4A" w:rsidRPr="00EC7054"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i/>
                <w:sz w:val="18"/>
                <w:szCs w:val="18"/>
              </w:rPr>
              <w:t xml:space="preserve">(физическая культура, </w:t>
            </w:r>
            <w:proofErr w:type="spellStart"/>
            <w:r w:rsidRPr="002B1DF2">
              <w:rPr>
                <w:rFonts w:ascii="Times New Roman" w:eastAsia="Times New Roman" w:hAnsi="Times New Roman" w:cs="Times New Roman"/>
                <w:i/>
                <w:sz w:val="18"/>
                <w:szCs w:val="18"/>
              </w:rPr>
              <w:t>кгн</w:t>
            </w:r>
            <w:proofErr w:type="spellEnd"/>
            <w:r w:rsidRPr="002B1DF2">
              <w:rPr>
                <w:rFonts w:ascii="Times New Roman" w:eastAsia="Times New Roman" w:hAnsi="Times New Roman" w:cs="Times New Roman"/>
                <w:i/>
                <w:sz w:val="18"/>
                <w:szCs w:val="18"/>
              </w:rPr>
              <w:t>, навыки самообслуживания, ознакомление с окружающим миром)</w:t>
            </w:r>
          </w:p>
        </w:tc>
      </w:tr>
      <w:tr w:rsidR="00B45C4A" w14:paraId="2FA5CE1D" w14:textId="77777777" w:rsidTr="007260E7">
        <w:tc>
          <w:tcPr>
            <w:tcW w:w="2127" w:type="dxa"/>
          </w:tcPr>
          <w:p w14:paraId="0C707C4E" w14:textId="77777777" w:rsidR="00B45C4A" w:rsidRDefault="00B45C4A" w:rsidP="00B45C4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525D797A" w14:textId="77777777" w:rsidR="00B45C4A" w:rsidRPr="00EC7054" w:rsidRDefault="00B45C4A" w:rsidP="00B45C4A">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Полдник</w:t>
            </w:r>
          </w:p>
        </w:tc>
        <w:tc>
          <w:tcPr>
            <w:tcW w:w="13892" w:type="dxa"/>
            <w:gridSpan w:val="5"/>
          </w:tcPr>
          <w:p w14:paraId="06F46A85" w14:textId="4B7F5646"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 xml:space="preserve">Способствовать проявлению умений спокойно сидеть за столом, держать спину прямо, принимать </w:t>
            </w:r>
            <w:r w:rsidR="00B67E9A" w:rsidRPr="002B1DF2">
              <w:rPr>
                <w:rFonts w:ascii="Times New Roman" w:eastAsia="Times New Roman" w:hAnsi="Times New Roman" w:cs="Times New Roman"/>
                <w:sz w:val="18"/>
                <w:szCs w:val="18"/>
              </w:rPr>
              <w:t>пищу,</w:t>
            </w:r>
            <w:r w:rsidRPr="002B1DF2">
              <w:rPr>
                <w:rFonts w:ascii="Times New Roman" w:eastAsia="Times New Roman" w:hAnsi="Times New Roman" w:cs="Times New Roman"/>
                <w:sz w:val="18"/>
                <w:szCs w:val="18"/>
              </w:rPr>
              <w:t xml:space="preserve"> не торопясь; побуждать называть наименование поданного блюда, благодарить.</w:t>
            </w:r>
          </w:p>
          <w:p w14:paraId="69A71C86"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На столе витушки,</w:t>
            </w:r>
          </w:p>
          <w:p w14:paraId="4AFE20F6"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А в печи ватрушки.</w:t>
            </w:r>
          </w:p>
          <w:p w14:paraId="124366DF"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Витушки, ватрушки</w:t>
            </w:r>
          </w:p>
          <w:p w14:paraId="033F54D3" w14:textId="3ECE22E6" w:rsidR="00B45C4A" w:rsidRPr="00EC7054"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Нашему Андрюшке.</w:t>
            </w:r>
            <w:r w:rsidRPr="002B1DF2">
              <w:rPr>
                <w:rFonts w:ascii="Times New Roman" w:eastAsia="Times New Roman" w:hAnsi="Times New Roman" w:cs="Times New Roman"/>
                <w:sz w:val="18"/>
                <w:szCs w:val="18"/>
              </w:rPr>
              <w:t xml:space="preserve"> </w:t>
            </w:r>
            <w:r w:rsidRPr="002B1DF2">
              <w:rPr>
                <w:rFonts w:ascii="Times New Roman" w:eastAsia="Times New Roman" w:hAnsi="Times New Roman" w:cs="Times New Roman"/>
                <w:i/>
                <w:sz w:val="18"/>
                <w:szCs w:val="18"/>
              </w:rPr>
              <w:t>(</w:t>
            </w:r>
            <w:proofErr w:type="spellStart"/>
            <w:r w:rsidRPr="002B1DF2">
              <w:rPr>
                <w:rFonts w:ascii="Times New Roman" w:eastAsia="Times New Roman" w:hAnsi="Times New Roman" w:cs="Times New Roman"/>
                <w:i/>
                <w:sz w:val="18"/>
                <w:szCs w:val="18"/>
              </w:rPr>
              <w:t>кгн</w:t>
            </w:r>
            <w:proofErr w:type="spellEnd"/>
            <w:r w:rsidRPr="002B1DF2">
              <w:rPr>
                <w:rFonts w:ascii="Times New Roman" w:eastAsia="Times New Roman" w:hAnsi="Times New Roman" w:cs="Times New Roman"/>
                <w:i/>
                <w:sz w:val="18"/>
                <w:szCs w:val="18"/>
              </w:rPr>
              <w:t xml:space="preserve">, навыки самообслуживания, </w:t>
            </w:r>
            <w:proofErr w:type="spellStart"/>
            <w:r w:rsidRPr="002B1DF2">
              <w:rPr>
                <w:rFonts w:ascii="Times New Roman" w:eastAsia="Times New Roman" w:hAnsi="Times New Roman" w:cs="Times New Roman"/>
                <w:i/>
                <w:sz w:val="18"/>
                <w:szCs w:val="18"/>
              </w:rPr>
              <w:t>соц-эмоц</w:t>
            </w:r>
            <w:proofErr w:type="spellEnd"/>
            <w:r w:rsidRPr="002B1DF2">
              <w:rPr>
                <w:rFonts w:ascii="Times New Roman" w:eastAsia="Times New Roman" w:hAnsi="Times New Roman" w:cs="Times New Roman"/>
                <w:i/>
                <w:sz w:val="18"/>
                <w:szCs w:val="18"/>
              </w:rPr>
              <w:t xml:space="preserve"> развитие, ознакомление с окружающим миром)</w:t>
            </w:r>
          </w:p>
        </w:tc>
      </w:tr>
      <w:tr w:rsidR="00B45C4A" w14:paraId="278C3637" w14:textId="77777777" w:rsidTr="007260E7">
        <w:tc>
          <w:tcPr>
            <w:tcW w:w="2127" w:type="dxa"/>
          </w:tcPr>
          <w:p w14:paraId="06E0EF81" w14:textId="77777777" w:rsidR="00B45C4A" w:rsidRPr="00EC7054" w:rsidRDefault="00B45C4A" w:rsidP="00B45C4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sidRPr="00EC7054">
              <w:rPr>
                <w:rFonts w:ascii="Times New Roman" w:eastAsia="Times New Roman" w:hAnsi="Times New Roman" w:cs="Times New Roman"/>
                <w:b/>
                <w:sz w:val="18"/>
                <w:szCs w:val="18"/>
              </w:rPr>
              <w:t>Самостоятельная деятельность детей</w:t>
            </w:r>
            <w:r w:rsidRPr="00EC7054">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EC7054">
              <w:rPr>
                <w:rFonts w:ascii="Times New Roman" w:eastAsia="Times New Roman" w:hAnsi="Times New Roman" w:cs="Times New Roman"/>
                <w:sz w:val="18"/>
                <w:szCs w:val="18"/>
              </w:rPr>
              <w:t>изодеятельность</w:t>
            </w:r>
            <w:proofErr w:type="spellEnd"/>
            <w:r w:rsidRPr="00EC7054">
              <w:rPr>
                <w:rFonts w:ascii="Times New Roman" w:eastAsia="Times New Roman" w:hAnsi="Times New Roman" w:cs="Times New Roman"/>
                <w:sz w:val="18"/>
                <w:szCs w:val="18"/>
              </w:rPr>
              <w:t xml:space="preserve">, рассматривание книг и </w:t>
            </w:r>
            <w:r w:rsidRPr="00EC7054">
              <w:rPr>
                <w:rFonts w:ascii="Times New Roman" w:eastAsia="Times New Roman" w:hAnsi="Times New Roman" w:cs="Times New Roman"/>
                <w:sz w:val="18"/>
                <w:szCs w:val="18"/>
              </w:rPr>
              <w:lastRenderedPageBreak/>
              <w:t>другие)</w:t>
            </w:r>
          </w:p>
        </w:tc>
        <w:tc>
          <w:tcPr>
            <w:tcW w:w="2835" w:type="dxa"/>
          </w:tcPr>
          <w:p w14:paraId="20E6A4EF" w14:textId="5B61B5F3" w:rsidR="00B45C4A" w:rsidRPr="00B45C4A" w:rsidRDefault="00B45C4A" w:rsidP="00B45C4A">
            <w:pPr>
              <w:widowControl w:val="0"/>
              <w:rPr>
                <w:rFonts w:ascii="Times New Roman" w:eastAsia="Times New Roman" w:hAnsi="Times New Roman" w:cs="Times New Roman"/>
                <w:b/>
                <w:sz w:val="18"/>
                <w:szCs w:val="18"/>
                <w:lang w:val="ru-KZ"/>
              </w:rPr>
            </w:pPr>
            <w:r w:rsidRPr="002B1DF2">
              <w:rPr>
                <w:rFonts w:ascii="Times New Roman" w:eastAsia="Times New Roman" w:hAnsi="Times New Roman" w:cs="Times New Roman"/>
                <w:b/>
                <w:sz w:val="18"/>
                <w:szCs w:val="18"/>
              </w:rPr>
              <w:lastRenderedPageBreak/>
              <w:t>Игры-упражнения по рисованию "Кубики".</w:t>
            </w:r>
            <w:r>
              <w:rPr>
                <w:rFonts w:ascii="Times New Roman" w:eastAsia="Times New Roman" w:hAnsi="Times New Roman" w:cs="Times New Roman"/>
                <w:b/>
                <w:sz w:val="18"/>
                <w:szCs w:val="18"/>
                <w:lang w:val="ru-KZ"/>
              </w:rPr>
              <w:t xml:space="preserve"> </w:t>
            </w:r>
            <w:r w:rsidRPr="00B45C4A">
              <w:rPr>
                <w:rFonts w:ascii="Times New Roman" w:eastAsia="Times New Roman" w:hAnsi="Times New Roman" w:cs="Times New Roman"/>
                <w:bCs/>
                <w:i/>
                <w:iCs/>
                <w:sz w:val="18"/>
                <w:szCs w:val="18"/>
                <w:lang w:val="ru-KZ"/>
              </w:rPr>
              <w:t>(рисование)</w:t>
            </w:r>
          </w:p>
          <w:p w14:paraId="4B521B12"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Задачи: расширять представления детей об объемных и плоскостных изображениях; формировать умение свободно ориентироваться на листе; упражнять детей в рисовании предметов квадратной формы, создавая на их основе целостное изображение.</w:t>
            </w:r>
          </w:p>
          <w:p w14:paraId="27E56EDC"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lastRenderedPageBreak/>
              <w:t>Пальчиковая гимнастика "Собираем кубики".</w:t>
            </w:r>
          </w:p>
          <w:p w14:paraId="27DAC84A"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Игра-упражнение "Разноцветные вагоны".</w:t>
            </w:r>
          </w:p>
          <w:p w14:paraId="7F7424D8" w14:textId="4E8E0AF6" w:rsidR="00B45C4A" w:rsidRPr="00EC7054" w:rsidRDefault="00B45C4A" w:rsidP="00B45C4A">
            <w:pPr>
              <w:widowControl w:val="0"/>
              <w:rPr>
                <w:rFonts w:ascii="Times New Roman" w:eastAsia="Times New Roman" w:hAnsi="Times New Roman" w:cs="Times New Roman"/>
                <w:sz w:val="18"/>
                <w:szCs w:val="18"/>
              </w:rPr>
            </w:pPr>
          </w:p>
        </w:tc>
        <w:tc>
          <w:tcPr>
            <w:tcW w:w="2552" w:type="dxa"/>
          </w:tcPr>
          <w:p w14:paraId="6A52ABD3" w14:textId="6B43E684" w:rsidR="00B45C4A" w:rsidRPr="00B45C4A" w:rsidRDefault="00B45C4A" w:rsidP="00B45C4A">
            <w:pPr>
              <w:widowControl w:val="0"/>
              <w:rPr>
                <w:rFonts w:ascii="Times New Roman" w:eastAsia="Times New Roman" w:hAnsi="Times New Roman" w:cs="Times New Roman"/>
                <w:bCs/>
                <w:i/>
                <w:iCs/>
                <w:sz w:val="18"/>
                <w:szCs w:val="18"/>
                <w:lang w:val="ru-KZ"/>
              </w:rPr>
            </w:pPr>
            <w:r w:rsidRPr="002B1DF2">
              <w:rPr>
                <w:rFonts w:ascii="Times New Roman" w:eastAsia="Times New Roman" w:hAnsi="Times New Roman" w:cs="Times New Roman"/>
                <w:b/>
                <w:sz w:val="18"/>
                <w:szCs w:val="18"/>
              </w:rPr>
              <w:lastRenderedPageBreak/>
              <w:t>Игры-упражнения / Творчество "Стиральная машина".</w:t>
            </w:r>
            <w:r>
              <w:rPr>
                <w:rFonts w:ascii="Times New Roman" w:eastAsia="Times New Roman" w:hAnsi="Times New Roman" w:cs="Times New Roman"/>
                <w:b/>
                <w:sz w:val="18"/>
                <w:szCs w:val="18"/>
                <w:lang w:val="ru-KZ"/>
              </w:rPr>
              <w:t xml:space="preserve"> </w:t>
            </w:r>
            <w:r w:rsidRPr="00B45C4A">
              <w:rPr>
                <w:rFonts w:ascii="Times New Roman" w:eastAsia="Times New Roman" w:hAnsi="Times New Roman" w:cs="Times New Roman"/>
                <w:bCs/>
                <w:i/>
                <w:iCs/>
                <w:sz w:val="18"/>
                <w:szCs w:val="18"/>
                <w:lang w:val="ru-KZ"/>
              </w:rPr>
              <w:t>(аппликация)</w:t>
            </w:r>
          </w:p>
          <w:p w14:paraId="0096BD7C" w14:textId="742E1558"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Задачи: познакомить детей с видом бытовой техники- стиральной машиной, с внешним устройством машины.</w:t>
            </w:r>
            <w:r>
              <w:rPr>
                <w:rFonts w:ascii="Times New Roman" w:eastAsia="Times New Roman" w:hAnsi="Times New Roman" w:cs="Times New Roman"/>
                <w:sz w:val="18"/>
                <w:szCs w:val="18"/>
                <w:lang w:val="ru-KZ"/>
              </w:rPr>
              <w:t xml:space="preserve"> </w:t>
            </w:r>
            <w:r w:rsidRPr="002B1DF2">
              <w:rPr>
                <w:rFonts w:ascii="Times New Roman" w:eastAsia="Times New Roman" w:hAnsi="Times New Roman" w:cs="Times New Roman"/>
                <w:sz w:val="18"/>
                <w:szCs w:val="18"/>
              </w:rPr>
              <w:t>Совершенствовать приемы наклеивания кругов в ряд, расставляя их по середине.</w:t>
            </w:r>
          </w:p>
          <w:p w14:paraId="31EFECE1"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 xml:space="preserve">Пальчиковая гимнастика "Мы </w:t>
            </w:r>
            <w:r w:rsidRPr="002B1DF2">
              <w:rPr>
                <w:rFonts w:ascii="Times New Roman" w:eastAsia="Times New Roman" w:hAnsi="Times New Roman" w:cs="Times New Roman"/>
                <w:sz w:val="18"/>
                <w:szCs w:val="18"/>
              </w:rPr>
              <w:lastRenderedPageBreak/>
              <w:t>стираем".</w:t>
            </w:r>
          </w:p>
          <w:p w14:paraId="5C5F3B5F"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Рефлексия. Загадки об одежде.</w:t>
            </w:r>
          </w:p>
          <w:p w14:paraId="4C75835D" w14:textId="3A47577C" w:rsidR="00B45C4A" w:rsidRPr="002B1DF2" w:rsidRDefault="00B45C4A" w:rsidP="00B45C4A">
            <w:pPr>
              <w:widowControl w:val="0"/>
              <w:rPr>
                <w:rFonts w:ascii="Times New Roman" w:eastAsia="Times New Roman" w:hAnsi="Times New Roman" w:cs="Times New Roman"/>
                <w:i/>
                <w:sz w:val="18"/>
                <w:szCs w:val="18"/>
              </w:rPr>
            </w:pPr>
            <w:r w:rsidRPr="002B1DF2">
              <w:rPr>
                <w:rFonts w:ascii="Times New Roman" w:eastAsia="Times New Roman" w:hAnsi="Times New Roman" w:cs="Times New Roman"/>
                <w:b/>
                <w:sz w:val="18"/>
                <w:szCs w:val="18"/>
              </w:rPr>
              <w:t>Динамическое упражнение.</w:t>
            </w:r>
            <w:r w:rsidRPr="002B1DF2">
              <w:rPr>
                <w:rFonts w:ascii="Times New Roman" w:eastAsia="Times New Roman" w:hAnsi="Times New Roman" w:cs="Times New Roman"/>
                <w:sz w:val="18"/>
                <w:szCs w:val="18"/>
              </w:rPr>
              <w:t xml:space="preserve"> </w:t>
            </w:r>
            <w:r w:rsidRPr="002B1DF2">
              <w:rPr>
                <w:rFonts w:ascii="Times New Roman" w:eastAsia="Times New Roman" w:hAnsi="Times New Roman" w:cs="Times New Roman"/>
                <w:i/>
                <w:sz w:val="18"/>
                <w:szCs w:val="18"/>
              </w:rPr>
              <w:t>(физическое развитие, развитие речи)</w:t>
            </w:r>
          </w:p>
          <w:p w14:paraId="533D72D5"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Мы расскажем по порядку</w:t>
            </w:r>
          </w:p>
          <w:p w14:paraId="776B2C5E"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Как мы делаем зарядку.</w:t>
            </w:r>
          </w:p>
          <w:p w14:paraId="65920DEE"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Повернемся вправо,</w:t>
            </w:r>
          </w:p>
          <w:p w14:paraId="2F2D4000"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Повернемся влево,</w:t>
            </w:r>
          </w:p>
          <w:p w14:paraId="75FCFFFC"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Мы потянем каждый бок,</w:t>
            </w:r>
          </w:p>
          <w:p w14:paraId="05F56B66"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Руки вверх, тяни носок!</w:t>
            </w:r>
          </w:p>
          <w:p w14:paraId="3325DD7B"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Подогнем в коленках ноги</w:t>
            </w:r>
          </w:p>
          <w:p w14:paraId="4EAE7EB7"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Вытянемся мы немного.</w:t>
            </w:r>
          </w:p>
          <w:p w14:paraId="174013D1"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Сели-встали, сели-встали –</w:t>
            </w:r>
          </w:p>
          <w:p w14:paraId="1044EA88"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Наши ножки не устали.</w:t>
            </w:r>
          </w:p>
          <w:p w14:paraId="3EE62053"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Мы зарядкой занимались</w:t>
            </w:r>
          </w:p>
          <w:p w14:paraId="6057A4E4" w14:textId="1D72DD7B" w:rsidR="00B45C4A" w:rsidRPr="00EC7054"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К солнышку мы поднимались.</w:t>
            </w:r>
          </w:p>
        </w:tc>
        <w:tc>
          <w:tcPr>
            <w:tcW w:w="2835" w:type="dxa"/>
          </w:tcPr>
          <w:p w14:paraId="231E0A72" w14:textId="77777777" w:rsidR="00B45C4A" w:rsidRPr="002B1DF2" w:rsidRDefault="00B45C4A" w:rsidP="00B45C4A">
            <w:pPr>
              <w:widowControl w:val="0"/>
              <w:rPr>
                <w:rFonts w:ascii="Times New Roman" w:eastAsia="Times New Roman" w:hAnsi="Times New Roman" w:cs="Times New Roman"/>
                <w:i/>
                <w:sz w:val="18"/>
                <w:szCs w:val="18"/>
              </w:rPr>
            </w:pPr>
            <w:r w:rsidRPr="002B1DF2">
              <w:rPr>
                <w:rFonts w:ascii="Times New Roman" w:eastAsia="Times New Roman" w:hAnsi="Times New Roman" w:cs="Times New Roman"/>
                <w:b/>
                <w:sz w:val="18"/>
                <w:szCs w:val="18"/>
              </w:rPr>
              <w:lastRenderedPageBreak/>
              <w:t>Дидактическая игра "Кто где живет?"</w:t>
            </w:r>
            <w:r w:rsidRPr="002B1DF2">
              <w:rPr>
                <w:rFonts w:ascii="Times New Roman" w:eastAsia="Times New Roman" w:hAnsi="Times New Roman" w:cs="Times New Roman"/>
                <w:sz w:val="18"/>
                <w:szCs w:val="18"/>
              </w:rPr>
              <w:t xml:space="preserve"> </w:t>
            </w:r>
            <w:r w:rsidRPr="002B1DF2">
              <w:rPr>
                <w:rFonts w:ascii="Times New Roman" w:eastAsia="Times New Roman" w:hAnsi="Times New Roman" w:cs="Times New Roman"/>
                <w:i/>
                <w:sz w:val="18"/>
                <w:szCs w:val="18"/>
              </w:rPr>
              <w:t>(ознакомление с окружающим миром, развитие речи)</w:t>
            </w:r>
          </w:p>
          <w:p w14:paraId="528377C7"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Задачи: развивать представления детей о местах обитания животных, птиц; активизировать словарь, грамматический строй речи; расширять кругозор.</w:t>
            </w:r>
          </w:p>
          <w:p w14:paraId="2A7A4C83" w14:textId="1896E842" w:rsidR="00B45C4A" w:rsidRPr="00EC7054"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 xml:space="preserve">Педагог может называть то или иное животное, птицу либо молча показывать картинку с </w:t>
            </w:r>
            <w:r w:rsidRPr="002B1DF2">
              <w:rPr>
                <w:rFonts w:ascii="Times New Roman" w:eastAsia="Times New Roman" w:hAnsi="Times New Roman" w:cs="Times New Roman"/>
                <w:sz w:val="18"/>
                <w:szCs w:val="18"/>
              </w:rPr>
              <w:lastRenderedPageBreak/>
              <w:t>изображением, а также дети сами могут выбирать картинки. Задача: составить фразу о том, где может обитать животное или птица. Например: волк живет в логове, белка живет в дупле, собака живет в будке, кошка живет в доме, мышь живет в норке, жук живет под корой дерева и проч.</w:t>
            </w:r>
          </w:p>
        </w:tc>
        <w:tc>
          <w:tcPr>
            <w:tcW w:w="2693" w:type="dxa"/>
          </w:tcPr>
          <w:p w14:paraId="113C8B59" w14:textId="628AE2E1" w:rsidR="00B45C4A" w:rsidRPr="002B1DF2" w:rsidRDefault="00B45C4A" w:rsidP="00B45C4A">
            <w:pPr>
              <w:widowControl w:val="0"/>
              <w:rPr>
                <w:rFonts w:ascii="Times New Roman" w:eastAsia="Times New Roman" w:hAnsi="Times New Roman" w:cs="Times New Roman"/>
                <w:i/>
                <w:sz w:val="18"/>
                <w:szCs w:val="18"/>
              </w:rPr>
            </w:pPr>
            <w:r w:rsidRPr="002B1DF2">
              <w:rPr>
                <w:rFonts w:ascii="Times New Roman" w:eastAsia="Times New Roman" w:hAnsi="Times New Roman" w:cs="Times New Roman"/>
                <w:b/>
                <w:sz w:val="18"/>
                <w:szCs w:val="18"/>
              </w:rPr>
              <w:lastRenderedPageBreak/>
              <w:t>Упражнение "Велосипед"</w:t>
            </w:r>
            <w:r w:rsidRPr="002B1DF2">
              <w:rPr>
                <w:rFonts w:ascii="Times New Roman" w:eastAsia="Times New Roman" w:hAnsi="Times New Roman" w:cs="Times New Roman"/>
                <w:b/>
                <w:i/>
                <w:sz w:val="18"/>
                <w:szCs w:val="18"/>
              </w:rPr>
              <w:t>.</w:t>
            </w:r>
            <w:r w:rsidRPr="002B1DF2">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lang w:val="ru-KZ"/>
              </w:rPr>
              <w:t>**</w:t>
            </w:r>
            <w:r w:rsidRPr="002B1DF2">
              <w:rPr>
                <w:rFonts w:ascii="Times New Roman" w:eastAsia="Times New Roman" w:hAnsi="Times New Roman" w:cs="Times New Roman"/>
                <w:i/>
                <w:sz w:val="18"/>
                <w:szCs w:val="18"/>
              </w:rPr>
              <w:t>)</w:t>
            </w:r>
          </w:p>
          <w:p w14:paraId="5ABA8A28" w14:textId="67BB7B3F"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Задачи: развивать ловкость, выносливость, и умение выполнять упражнение правильно.</w:t>
            </w:r>
          </w:p>
          <w:p w14:paraId="4152FC8B"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И.П.: лёжа на полу, руки вдоль туловища, круговые движения ногами, руки упираются в пол.</w:t>
            </w:r>
          </w:p>
          <w:p w14:paraId="29D9148E" w14:textId="27AF3C6F" w:rsidR="00B45C4A" w:rsidRPr="00EC7054"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"Крутим педали веселей. Встаем ребята, а теперь будем учиться правильно дышать".</w:t>
            </w:r>
          </w:p>
        </w:tc>
        <w:tc>
          <w:tcPr>
            <w:tcW w:w="2977" w:type="dxa"/>
          </w:tcPr>
          <w:p w14:paraId="08AE434C" w14:textId="2A1FCD02" w:rsidR="00B45C4A" w:rsidRPr="00B45C4A" w:rsidRDefault="00B45C4A" w:rsidP="00B45C4A">
            <w:pPr>
              <w:widowControl w:val="0"/>
              <w:rPr>
                <w:rFonts w:ascii="Times New Roman" w:eastAsia="Times New Roman" w:hAnsi="Times New Roman" w:cs="Times New Roman"/>
                <w:b/>
                <w:sz w:val="18"/>
                <w:szCs w:val="18"/>
                <w:lang w:val="ru-KZ"/>
              </w:rPr>
            </w:pPr>
            <w:r w:rsidRPr="002B1DF2">
              <w:rPr>
                <w:rFonts w:ascii="Times New Roman" w:eastAsia="Times New Roman" w:hAnsi="Times New Roman" w:cs="Times New Roman"/>
                <w:b/>
                <w:sz w:val="18"/>
                <w:szCs w:val="18"/>
              </w:rPr>
              <w:t>Игры-упражнения по ознакомлению с окружающим миром "Лесник и лесные жители".</w:t>
            </w:r>
            <w:r>
              <w:rPr>
                <w:rFonts w:ascii="Times New Roman" w:eastAsia="Times New Roman" w:hAnsi="Times New Roman" w:cs="Times New Roman"/>
                <w:b/>
                <w:sz w:val="18"/>
                <w:szCs w:val="18"/>
                <w:lang w:val="ru-KZ"/>
              </w:rPr>
              <w:t xml:space="preserve"> </w:t>
            </w:r>
            <w:r w:rsidRPr="00B45C4A">
              <w:rPr>
                <w:rFonts w:ascii="Times New Roman" w:eastAsia="Times New Roman" w:hAnsi="Times New Roman" w:cs="Times New Roman"/>
                <w:bCs/>
                <w:i/>
                <w:iCs/>
                <w:sz w:val="18"/>
                <w:szCs w:val="18"/>
                <w:lang w:val="ru-KZ"/>
              </w:rPr>
              <w:t>(ознакомление с окружающим миром)</w:t>
            </w:r>
          </w:p>
          <w:p w14:paraId="20586D57"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Задачи: формировать представления о работе лесника и жизни лесных животных зимой; пополнить и закрепить знания о профессии лесника, жизни животных в лесу зимой: где зимуют животные, чем питаются.</w:t>
            </w:r>
          </w:p>
          <w:p w14:paraId="7B6754F4"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lastRenderedPageBreak/>
              <w:t>Работа по картинке.</w:t>
            </w:r>
          </w:p>
          <w:p w14:paraId="4633173E"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Физкультминутка "Зайцы".</w:t>
            </w:r>
          </w:p>
          <w:p w14:paraId="310F7014"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Дидактическая игра "Собери лесных зверей".</w:t>
            </w:r>
          </w:p>
          <w:p w14:paraId="384B7ED7"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Дидактическая игра "Кто с кем?".</w:t>
            </w:r>
          </w:p>
          <w:p w14:paraId="34F1490D" w14:textId="210899E0" w:rsidR="00B45C4A" w:rsidRPr="00EC7054" w:rsidRDefault="00B45C4A" w:rsidP="00B45C4A">
            <w:pPr>
              <w:widowControl w:val="0"/>
              <w:rPr>
                <w:rFonts w:ascii="Times New Roman" w:eastAsia="Times New Roman" w:hAnsi="Times New Roman" w:cs="Times New Roman"/>
                <w:sz w:val="18"/>
                <w:szCs w:val="18"/>
              </w:rPr>
            </w:pPr>
          </w:p>
        </w:tc>
      </w:tr>
      <w:tr w:rsidR="00B45C4A" w14:paraId="2F6E0C6C" w14:textId="77777777" w:rsidTr="007260E7">
        <w:tc>
          <w:tcPr>
            <w:tcW w:w="2127" w:type="dxa"/>
          </w:tcPr>
          <w:p w14:paraId="4908A230" w14:textId="77777777" w:rsidR="00B45C4A" w:rsidRPr="00EC7054" w:rsidRDefault="00B45C4A" w:rsidP="00B45C4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EC7054">
              <w:rPr>
                <w:rFonts w:ascii="Times New Roman" w:eastAsia="Times New Roman" w:hAnsi="Times New Roman" w:cs="Times New Roman"/>
                <w:b/>
                <w:sz w:val="18"/>
                <w:szCs w:val="18"/>
              </w:rPr>
              <w:t>Индивидуальная работа с детьми</w:t>
            </w:r>
          </w:p>
        </w:tc>
        <w:tc>
          <w:tcPr>
            <w:tcW w:w="2835" w:type="dxa"/>
          </w:tcPr>
          <w:p w14:paraId="0616CF79" w14:textId="74C6B851" w:rsidR="00B45C4A" w:rsidRPr="002B1DF2" w:rsidRDefault="00B45C4A" w:rsidP="00B45C4A">
            <w:pPr>
              <w:widowControl w:val="0"/>
              <w:rPr>
                <w:rFonts w:ascii="Times New Roman" w:eastAsia="Times New Roman" w:hAnsi="Times New Roman" w:cs="Times New Roman"/>
                <w:i/>
                <w:sz w:val="18"/>
                <w:szCs w:val="18"/>
              </w:rPr>
            </w:pPr>
            <w:r w:rsidRPr="00B45C4A">
              <w:rPr>
                <w:rFonts w:ascii="Times New Roman" w:eastAsia="Times New Roman" w:hAnsi="Times New Roman" w:cs="Times New Roman"/>
                <w:b/>
                <w:bCs/>
                <w:sz w:val="18"/>
                <w:szCs w:val="18"/>
              </w:rPr>
              <w:t>Пальчиковая тренировка "Витамины".</w:t>
            </w:r>
            <w:r w:rsidRPr="002B1DF2">
              <w:rPr>
                <w:rFonts w:ascii="Times New Roman" w:eastAsia="Times New Roman" w:hAnsi="Times New Roman" w:cs="Times New Roman"/>
                <w:sz w:val="18"/>
                <w:szCs w:val="18"/>
              </w:rPr>
              <w:t xml:space="preserve"> </w:t>
            </w:r>
            <w:r w:rsidRPr="002B1DF2">
              <w:rPr>
                <w:rFonts w:ascii="Times New Roman" w:eastAsia="Times New Roman" w:hAnsi="Times New Roman" w:cs="Times New Roman"/>
                <w:i/>
                <w:sz w:val="18"/>
                <w:szCs w:val="18"/>
              </w:rPr>
              <w:t>(развитие речи, физическое развитие)</w:t>
            </w:r>
          </w:p>
          <w:p w14:paraId="34221792" w14:textId="77777777" w:rsidR="00B45C4A" w:rsidRPr="002B1DF2"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Мы морковку чистим</w:t>
            </w:r>
            <w:r w:rsidRPr="002B1DF2">
              <w:rPr>
                <w:rFonts w:ascii="Times New Roman" w:eastAsia="Times New Roman" w:hAnsi="Times New Roman" w:cs="Times New Roman"/>
                <w:sz w:val="18"/>
                <w:szCs w:val="18"/>
              </w:rPr>
              <w:t xml:space="preserve"> (правую руку сжимать в кулак и тереть о левую ладошку),</w:t>
            </w:r>
          </w:p>
          <w:p w14:paraId="1AEF01E0" w14:textId="77777777" w:rsidR="00B45C4A" w:rsidRPr="002B1DF2"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На терке натираем</w:t>
            </w:r>
            <w:r w:rsidRPr="002B1DF2">
              <w:rPr>
                <w:rFonts w:ascii="Times New Roman" w:eastAsia="Times New Roman" w:hAnsi="Times New Roman" w:cs="Times New Roman"/>
                <w:sz w:val="18"/>
                <w:szCs w:val="18"/>
              </w:rPr>
              <w:t xml:space="preserve"> (обе руки сжимать в кулаки, прижимать к груди и двигать вверх-вниз),</w:t>
            </w:r>
          </w:p>
          <w:p w14:paraId="5E27ACF0" w14:textId="77777777" w:rsidR="00B45C4A" w:rsidRPr="002B1DF2"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Сахаром посыпаем</w:t>
            </w:r>
            <w:r w:rsidRPr="002B1DF2">
              <w:rPr>
                <w:rFonts w:ascii="Times New Roman" w:eastAsia="Times New Roman" w:hAnsi="Times New Roman" w:cs="Times New Roman"/>
                <w:sz w:val="18"/>
                <w:szCs w:val="18"/>
              </w:rPr>
              <w:t xml:space="preserve"> (посыпать сахар кончиками пальцев),</w:t>
            </w:r>
          </w:p>
          <w:p w14:paraId="332266BA" w14:textId="77777777" w:rsidR="00B45C4A" w:rsidRPr="002B1DF2"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Вот и готово</w:t>
            </w:r>
            <w:r w:rsidRPr="002B1DF2">
              <w:rPr>
                <w:rFonts w:ascii="Times New Roman" w:eastAsia="Times New Roman" w:hAnsi="Times New Roman" w:cs="Times New Roman"/>
                <w:sz w:val="18"/>
                <w:szCs w:val="18"/>
              </w:rPr>
              <w:t xml:space="preserve"> (показывать обе руки перед собой),</w:t>
            </w:r>
          </w:p>
          <w:p w14:paraId="6B42ECD8" w14:textId="49CBCADB" w:rsidR="00B45C4A" w:rsidRPr="00991574"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Витаминами полезно</w:t>
            </w:r>
            <w:r w:rsidRPr="002B1DF2">
              <w:rPr>
                <w:rFonts w:ascii="Times New Roman" w:eastAsia="Times New Roman" w:hAnsi="Times New Roman" w:cs="Times New Roman"/>
                <w:sz w:val="18"/>
                <w:szCs w:val="18"/>
              </w:rPr>
              <w:t xml:space="preserve"> (потирать живот ладошками).</w:t>
            </w:r>
          </w:p>
        </w:tc>
        <w:tc>
          <w:tcPr>
            <w:tcW w:w="2552" w:type="dxa"/>
          </w:tcPr>
          <w:p w14:paraId="2A3212DE" w14:textId="77777777" w:rsidR="00B45C4A" w:rsidRPr="002B1DF2" w:rsidRDefault="00B45C4A" w:rsidP="00B45C4A">
            <w:pPr>
              <w:widowControl w:val="0"/>
              <w:rPr>
                <w:rFonts w:ascii="Times New Roman" w:eastAsia="Times New Roman" w:hAnsi="Times New Roman" w:cs="Times New Roman"/>
                <w:i/>
                <w:sz w:val="18"/>
                <w:szCs w:val="18"/>
              </w:rPr>
            </w:pPr>
            <w:r w:rsidRPr="00B45C4A">
              <w:rPr>
                <w:rFonts w:ascii="Times New Roman" w:eastAsia="Times New Roman" w:hAnsi="Times New Roman" w:cs="Times New Roman"/>
                <w:b/>
                <w:bCs/>
                <w:sz w:val="18"/>
                <w:szCs w:val="18"/>
              </w:rPr>
              <w:t>Скороговорки.</w:t>
            </w:r>
            <w:r w:rsidRPr="002B1DF2">
              <w:rPr>
                <w:rFonts w:ascii="Times New Roman" w:eastAsia="Times New Roman" w:hAnsi="Times New Roman" w:cs="Times New Roman"/>
                <w:sz w:val="18"/>
                <w:szCs w:val="18"/>
              </w:rPr>
              <w:t xml:space="preserve"> </w:t>
            </w:r>
            <w:r w:rsidRPr="002B1DF2">
              <w:rPr>
                <w:rFonts w:ascii="Times New Roman" w:eastAsia="Times New Roman" w:hAnsi="Times New Roman" w:cs="Times New Roman"/>
                <w:i/>
                <w:sz w:val="18"/>
                <w:szCs w:val="18"/>
              </w:rPr>
              <w:t>(развитие речи, ознакомление с окружающим миром)</w:t>
            </w:r>
          </w:p>
          <w:p w14:paraId="5E0AAA49"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Два цыпленка не летают,</w:t>
            </w:r>
          </w:p>
          <w:p w14:paraId="5A3391FA"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Скоро-скоро подрастут.</w:t>
            </w:r>
          </w:p>
          <w:p w14:paraId="07740D66"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А пока они играют,</w:t>
            </w:r>
          </w:p>
          <w:p w14:paraId="0184F968" w14:textId="0A32B2E9" w:rsidR="00B45C4A" w:rsidRPr="00991574"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Крылья быстро вырастут.</w:t>
            </w:r>
          </w:p>
        </w:tc>
        <w:tc>
          <w:tcPr>
            <w:tcW w:w="2835" w:type="dxa"/>
          </w:tcPr>
          <w:p w14:paraId="5606589A" w14:textId="0C586FC2" w:rsidR="00B45C4A" w:rsidRPr="002B1DF2" w:rsidRDefault="00B45C4A" w:rsidP="00B45C4A">
            <w:pPr>
              <w:widowControl w:val="0"/>
              <w:rPr>
                <w:rFonts w:ascii="Times New Roman" w:eastAsia="Times New Roman" w:hAnsi="Times New Roman" w:cs="Times New Roman"/>
                <w:i/>
                <w:sz w:val="18"/>
                <w:szCs w:val="18"/>
              </w:rPr>
            </w:pPr>
            <w:r w:rsidRPr="00B45C4A">
              <w:rPr>
                <w:rFonts w:ascii="Times New Roman" w:eastAsia="Times New Roman" w:hAnsi="Times New Roman" w:cs="Times New Roman"/>
                <w:b/>
                <w:bCs/>
                <w:sz w:val="18"/>
                <w:szCs w:val="18"/>
              </w:rPr>
              <w:t>Пальчиковая игра "Овощи".</w:t>
            </w:r>
            <w:r w:rsidRPr="002B1DF2">
              <w:rPr>
                <w:rFonts w:ascii="Times New Roman" w:eastAsia="Times New Roman" w:hAnsi="Times New Roman" w:cs="Times New Roman"/>
                <w:sz w:val="18"/>
                <w:szCs w:val="18"/>
              </w:rPr>
              <w:t xml:space="preserve"> </w:t>
            </w:r>
            <w:r w:rsidRPr="002B1DF2">
              <w:rPr>
                <w:rFonts w:ascii="Times New Roman" w:eastAsia="Times New Roman" w:hAnsi="Times New Roman" w:cs="Times New Roman"/>
                <w:i/>
                <w:sz w:val="18"/>
                <w:szCs w:val="18"/>
              </w:rPr>
              <w:t xml:space="preserve">(физическое </w:t>
            </w:r>
            <w:r w:rsidR="00B67E9A" w:rsidRPr="002B1DF2">
              <w:rPr>
                <w:rFonts w:ascii="Times New Roman" w:eastAsia="Times New Roman" w:hAnsi="Times New Roman" w:cs="Times New Roman"/>
                <w:i/>
                <w:sz w:val="18"/>
                <w:szCs w:val="18"/>
              </w:rPr>
              <w:t>развитие, развитие</w:t>
            </w:r>
            <w:r w:rsidRPr="002B1DF2">
              <w:rPr>
                <w:rFonts w:ascii="Times New Roman" w:eastAsia="Times New Roman" w:hAnsi="Times New Roman" w:cs="Times New Roman"/>
                <w:i/>
                <w:sz w:val="18"/>
                <w:szCs w:val="18"/>
              </w:rPr>
              <w:t xml:space="preserve"> речи)</w:t>
            </w:r>
          </w:p>
          <w:p w14:paraId="4C82027B"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Задачи: развивать мелкую моторику рук, артикуляцию, слуховое внимание; уточнять представления об овощах.</w:t>
            </w:r>
          </w:p>
          <w:p w14:paraId="32A61029"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У девчушки Зиночки</w:t>
            </w:r>
          </w:p>
          <w:p w14:paraId="27C6C8D1" w14:textId="77777777" w:rsidR="00B45C4A" w:rsidRPr="002B1DF2"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Овощи в корзиночке.</w:t>
            </w:r>
            <w:r w:rsidRPr="002B1DF2">
              <w:rPr>
                <w:rFonts w:ascii="Times New Roman" w:eastAsia="Times New Roman" w:hAnsi="Times New Roman" w:cs="Times New Roman"/>
                <w:sz w:val="18"/>
                <w:szCs w:val="18"/>
              </w:rPr>
              <w:t xml:space="preserve"> (Дети делают ладошки "корзинкой)</w:t>
            </w:r>
          </w:p>
          <w:p w14:paraId="1012BE30" w14:textId="77777777" w:rsidR="00B45C4A" w:rsidRPr="002B1DF2"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Вот пузатый кабачок</w:t>
            </w:r>
            <w:r w:rsidRPr="002B1DF2">
              <w:rPr>
                <w:rFonts w:ascii="Times New Roman" w:eastAsia="Times New Roman" w:hAnsi="Times New Roman" w:cs="Times New Roman"/>
                <w:sz w:val="18"/>
                <w:szCs w:val="18"/>
              </w:rPr>
              <w:t xml:space="preserve"> (Сгибают пальчики, начиная с большого)</w:t>
            </w:r>
          </w:p>
          <w:p w14:paraId="3A16FD1F"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Положила на бочок,</w:t>
            </w:r>
          </w:p>
          <w:p w14:paraId="1EF96541"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Перец и морковку</w:t>
            </w:r>
          </w:p>
          <w:p w14:paraId="60AE4408"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Уложила ловко,</w:t>
            </w:r>
          </w:p>
          <w:p w14:paraId="1874C372"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Помидор и огурец.</w:t>
            </w:r>
          </w:p>
          <w:p w14:paraId="6560C3A6" w14:textId="527AAC67" w:rsidR="00B45C4A" w:rsidRPr="00DC7687"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Наша Зина – молодец!</w:t>
            </w:r>
            <w:r w:rsidRPr="002B1DF2">
              <w:rPr>
                <w:rFonts w:ascii="Times New Roman" w:eastAsia="Times New Roman" w:hAnsi="Times New Roman" w:cs="Times New Roman"/>
                <w:sz w:val="18"/>
                <w:szCs w:val="18"/>
              </w:rPr>
              <w:t xml:space="preserve"> (Показывают большой палец)</w:t>
            </w:r>
          </w:p>
        </w:tc>
        <w:tc>
          <w:tcPr>
            <w:tcW w:w="2693" w:type="dxa"/>
          </w:tcPr>
          <w:p w14:paraId="4734C9E7" w14:textId="658E4C72" w:rsidR="00B45C4A" w:rsidRPr="002B1DF2" w:rsidRDefault="00B45C4A" w:rsidP="00B45C4A">
            <w:pPr>
              <w:widowControl w:val="0"/>
              <w:rPr>
                <w:rFonts w:ascii="Times New Roman" w:eastAsia="Times New Roman" w:hAnsi="Times New Roman" w:cs="Times New Roman"/>
                <w:i/>
                <w:sz w:val="18"/>
                <w:szCs w:val="18"/>
              </w:rPr>
            </w:pPr>
            <w:r w:rsidRPr="00B45C4A">
              <w:rPr>
                <w:rFonts w:ascii="Times New Roman" w:eastAsia="Times New Roman" w:hAnsi="Times New Roman" w:cs="Times New Roman"/>
                <w:b/>
                <w:bCs/>
                <w:sz w:val="18"/>
                <w:szCs w:val="18"/>
              </w:rPr>
              <w:t>Дидактическая игра "Назови ласково".</w:t>
            </w:r>
            <w:r w:rsidRPr="002B1DF2">
              <w:rPr>
                <w:rFonts w:ascii="Times New Roman" w:eastAsia="Times New Roman" w:hAnsi="Times New Roman" w:cs="Times New Roman"/>
                <w:i/>
                <w:sz w:val="18"/>
                <w:szCs w:val="18"/>
              </w:rPr>
              <w:t xml:space="preserve"> (развитие речи)</w:t>
            </w:r>
          </w:p>
          <w:p w14:paraId="4F327EA1"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5F30CCEA" w14:textId="77777777" w:rsidR="00B45C4A" w:rsidRPr="002B1DF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Педагог предлагает повторить слово, подобрать его уменьшительно-ласкательную форму.</w:t>
            </w:r>
          </w:p>
          <w:p w14:paraId="1C4C7C4A" w14:textId="6E321275" w:rsidR="00B45C4A" w:rsidRPr="00D302D2" w:rsidRDefault="00B45C4A" w:rsidP="00B45C4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Например: окно - окошечко, дом- домик, солнце- солнышко, рука- ручка, рученька, глаз - глазик, белка - белочка.</w:t>
            </w:r>
          </w:p>
        </w:tc>
        <w:tc>
          <w:tcPr>
            <w:tcW w:w="2977" w:type="dxa"/>
          </w:tcPr>
          <w:p w14:paraId="11FB1076" w14:textId="6355D017" w:rsidR="00B45C4A" w:rsidRPr="002B1DF2" w:rsidRDefault="00B45C4A" w:rsidP="00B45C4A">
            <w:pPr>
              <w:widowControl w:val="0"/>
              <w:rPr>
                <w:rFonts w:ascii="Times New Roman" w:eastAsia="Times New Roman" w:hAnsi="Times New Roman" w:cs="Times New Roman"/>
                <w:i/>
                <w:sz w:val="18"/>
                <w:szCs w:val="18"/>
              </w:rPr>
            </w:pPr>
            <w:r w:rsidRPr="00B45C4A">
              <w:rPr>
                <w:rFonts w:ascii="Times New Roman" w:eastAsia="Times New Roman" w:hAnsi="Times New Roman" w:cs="Times New Roman"/>
                <w:b/>
                <w:bCs/>
                <w:sz w:val="18"/>
                <w:szCs w:val="18"/>
              </w:rPr>
              <w:t xml:space="preserve">Стихотворение "Мяч" </w:t>
            </w:r>
            <w:proofErr w:type="spellStart"/>
            <w:r w:rsidRPr="00B45C4A">
              <w:rPr>
                <w:rFonts w:ascii="Times New Roman" w:eastAsia="Times New Roman" w:hAnsi="Times New Roman" w:cs="Times New Roman"/>
                <w:b/>
                <w:bCs/>
                <w:sz w:val="18"/>
                <w:szCs w:val="18"/>
              </w:rPr>
              <w:t>С.Маршака</w:t>
            </w:r>
            <w:proofErr w:type="spellEnd"/>
            <w:r w:rsidRPr="00B45C4A">
              <w:rPr>
                <w:rFonts w:ascii="Times New Roman" w:eastAsia="Times New Roman" w:hAnsi="Times New Roman" w:cs="Times New Roman"/>
                <w:b/>
                <w:bCs/>
                <w:sz w:val="18"/>
                <w:szCs w:val="18"/>
              </w:rPr>
              <w:t>.</w:t>
            </w:r>
            <w:r w:rsidRPr="002B1DF2">
              <w:rPr>
                <w:rFonts w:ascii="Times New Roman" w:eastAsia="Times New Roman" w:hAnsi="Times New Roman" w:cs="Times New Roman"/>
                <w:sz w:val="18"/>
                <w:szCs w:val="18"/>
              </w:rPr>
              <w:t xml:space="preserve"> </w:t>
            </w:r>
            <w:r w:rsidRPr="002B1DF2">
              <w:rPr>
                <w:rFonts w:ascii="Times New Roman" w:eastAsia="Times New Roman" w:hAnsi="Times New Roman" w:cs="Times New Roman"/>
                <w:i/>
                <w:sz w:val="18"/>
                <w:szCs w:val="18"/>
              </w:rPr>
              <w:t>(развитие речи)</w:t>
            </w:r>
          </w:p>
          <w:p w14:paraId="67B33F61"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Мой веселый, звонкий мяч</w:t>
            </w:r>
          </w:p>
          <w:p w14:paraId="62935523"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Ты куда пустился вскачь,</w:t>
            </w:r>
          </w:p>
          <w:p w14:paraId="493604F1"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Желтый, красный, голубой,</w:t>
            </w:r>
          </w:p>
          <w:p w14:paraId="38687A9A"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Не угнаться за тобой.</w:t>
            </w:r>
          </w:p>
          <w:p w14:paraId="1B3432C0"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Я тебя ладонью хлопал,</w:t>
            </w:r>
          </w:p>
          <w:p w14:paraId="3C8BAA32"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Ты скакал и звонко топал,</w:t>
            </w:r>
          </w:p>
          <w:p w14:paraId="550D0DB7"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Ты пятнадцать раз подряд</w:t>
            </w:r>
          </w:p>
          <w:p w14:paraId="3D48DDB4" w14:textId="70D3FF3E" w:rsidR="00B45C4A" w:rsidRPr="00213495"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Прыгал в угол и назад.</w:t>
            </w:r>
          </w:p>
        </w:tc>
      </w:tr>
      <w:tr w:rsidR="00B45C4A" w14:paraId="6B432C78" w14:textId="77777777" w:rsidTr="007260E7">
        <w:tc>
          <w:tcPr>
            <w:tcW w:w="2127" w:type="dxa"/>
          </w:tcPr>
          <w:p w14:paraId="2BDF5065" w14:textId="77777777" w:rsidR="00B45C4A" w:rsidRPr="00EC7054" w:rsidRDefault="00B45C4A" w:rsidP="00B45C4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EC7054">
              <w:rPr>
                <w:rFonts w:ascii="Times New Roman" w:eastAsia="Times New Roman" w:hAnsi="Times New Roman" w:cs="Times New Roman"/>
                <w:b/>
                <w:sz w:val="18"/>
                <w:szCs w:val="18"/>
              </w:rPr>
              <w:t>Подготовка к прогулке</w:t>
            </w:r>
          </w:p>
        </w:tc>
        <w:tc>
          <w:tcPr>
            <w:tcW w:w="13892" w:type="dxa"/>
            <w:gridSpan w:val="5"/>
          </w:tcPr>
          <w:p w14:paraId="2B19EF9F" w14:textId="77777777" w:rsidR="00B45C4A" w:rsidRPr="002B1DF2" w:rsidRDefault="00B45C4A" w:rsidP="00B45C4A">
            <w:pPr>
              <w:widowControl w:val="0"/>
              <w:rPr>
                <w:rFonts w:ascii="Times New Roman" w:eastAsia="Times New Roman" w:hAnsi="Times New Roman" w:cs="Times New Roman"/>
                <w:i/>
                <w:sz w:val="18"/>
                <w:szCs w:val="18"/>
              </w:rPr>
            </w:pPr>
            <w:r w:rsidRPr="002B1DF2">
              <w:rPr>
                <w:rFonts w:ascii="Times New Roman" w:eastAsia="Times New Roman" w:hAnsi="Times New Roman" w:cs="Times New Roman"/>
                <w:sz w:val="18"/>
                <w:szCs w:val="18"/>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Учить обращаться за помощью к взрослому, благодарить за помощь. </w:t>
            </w:r>
            <w:r w:rsidRPr="002B1DF2">
              <w:rPr>
                <w:rFonts w:ascii="Times New Roman" w:eastAsia="Times New Roman" w:hAnsi="Times New Roman" w:cs="Times New Roman"/>
                <w:i/>
                <w:sz w:val="18"/>
                <w:szCs w:val="18"/>
              </w:rPr>
              <w:t>(навыки самообслуживания, ознакомление с окружающим миром, развитие речи)</w:t>
            </w:r>
          </w:p>
          <w:p w14:paraId="1D0A72AB" w14:textId="77777777" w:rsidR="00B45C4A" w:rsidRPr="002B1DF2" w:rsidRDefault="00B45C4A" w:rsidP="00B45C4A">
            <w:pPr>
              <w:widowControl w:val="0"/>
              <w:rPr>
                <w:rFonts w:ascii="Times New Roman" w:eastAsia="Times New Roman" w:hAnsi="Times New Roman" w:cs="Times New Roman"/>
                <w:sz w:val="18"/>
                <w:szCs w:val="18"/>
              </w:rPr>
            </w:pPr>
            <w:proofErr w:type="spellStart"/>
            <w:r w:rsidRPr="002B1DF2">
              <w:rPr>
                <w:rFonts w:ascii="Times New Roman" w:eastAsia="Times New Roman" w:hAnsi="Times New Roman" w:cs="Times New Roman"/>
                <w:sz w:val="18"/>
                <w:szCs w:val="18"/>
              </w:rPr>
              <w:t>Кадыр</w:t>
            </w:r>
            <w:proofErr w:type="spellEnd"/>
            <w:r w:rsidRPr="002B1DF2">
              <w:rPr>
                <w:rFonts w:ascii="Times New Roman" w:eastAsia="Times New Roman" w:hAnsi="Times New Roman" w:cs="Times New Roman"/>
                <w:sz w:val="18"/>
                <w:szCs w:val="18"/>
              </w:rPr>
              <w:t xml:space="preserve"> </w:t>
            </w:r>
            <w:proofErr w:type="spellStart"/>
            <w:r w:rsidRPr="002B1DF2">
              <w:rPr>
                <w:rFonts w:ascii="Times New Roman" w:eastAsia="Times New Roman" w:hAnsi="Times New Roman" w:cs="Times New Roman"/>
                <w:sz w:val="18"/>
                <w:szCs w:val="18"/>
              </w:rPr>
              <w:t>Мырзалиев</w:t>
            </w:r>
            <w:proofErr w:type="spellEnd"/>
            <w:r w:rsidRPr="002B1DF2">
              <w:rPr>
                <w:rFonts w:ascii="Times New Roman" w:eastAsia="Times New Roman" w:hAnsi="Times New Roman" w:cs="Times New Roman"/>
                <w:sz w:val="18"/>
                <w:szCs w:val="18"/>
              </w:rPr>
              <w:t xml:space="preserve"> "Сам". Перевел Юрий Кушак.</w:t>
            </w:r>
          </w:p>
          <w:p w14:paraId="34DDBDAC"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Я сам! Я первый на ногах,</w:t>
            </w:r>
          </w:p>
          <w:p w14:paraId="39C24820"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Сам одеваюсь впопыхах,</w:t>
            </w:r>
          </w:p>
          <w:p w14:paraId="6D55C8E4"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Чтоб никуда из-за меня</w:t>
            </w:r>
          </w:p>
          <w:p w14:paraId="0F08C7CB"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Не опоздала бы родня!</w:t>
            </w:r>
          </w:p>
          <w:p w14:paraId="5EE57F0D"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Сам чищу ваксой башмаки,</w:t>
            </w:r>
          </w:p>
          <w:p w14:paraId="2547FA6E"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lastRenderedPageBreak/>
              <w:t>Сам завяжу на них шнурки –</w:t>
            </w:r>
          </w:p>
          <w:p w14:paraId="555F063B" w14:textId="77777777" w:rsidR="00B45C4A" w:rsidRPr="00B45C4A" w:rsidRDefault="00B45C4A" w:rsidP="00B45C4A">
            <w:pPr>
              <w:widowControl w:val="0"/>
              <w:rPr>
                <w:rFonts w:ascii="Times New Roman" w:eastAsia="Times New Roman" w:hAnsi="Times New Roman" w:cs="Times New Roman"/>
                <w:i/>
                <w:iCs/>
                <w:sz w:val="18"/>
                <w:szCs w:val="18"/>
              </w:rPr>
            </w:pPr>
            <w:r w:rsidRPr="00B45C4A">
              <w:rPr>
                <w:rFonts w:ascii="Times New Roman" w:eastAsia="Times New Roman" w:hAnsi="Times New Roman" w:cs="Times New Roman"/>
                <w:i/>
                <w:iCs/>
                <w:sz w:val="18"/>
                <w:szCs w:val="18"/>
              </w:rPr>
              <w:t>Как следует, без узелка,</w:t>
            </w:r>
          </w:p>
          <w:p w14:paraId="0110596C" w14:textId="397EEF15" w:rsidR="00B45C4A" w:rsidRPr="00EC7054" w:rsidRDefault="00B45C4A" w:rsidP="00B45C4A">
            <w:pPr>
              <w:widowControl w:val="0"/>
              <w:rPr>
                <w:rFonts w:ascii="Times New Roman" w:eastAsia="Times New Roman" w:hAnsi="Times New Roman" w:cs="Times New Roman"/>
                <w:sz w:val="18"/>
                <w:szCs w:val="18"/>
              </w:rPr>
            </w:pPr>
            <w:r w:rsidRPr="00B45C4A">
              <w:rPr>
                <w:rFonts w:ascii="Times New Roman" w:eastAsia="Times New Roman" w:hAnsi="Times New Roman" w:cs="Times New Roman"/>
                <w:i/>
                <w:iCs/>
                <w:sz w:val="18"/>
                <w:szCs w:val="18"/>
              </w:rPr>
              <w:t>А это ж целых два шнурка!</w:t>
            </w:r>
          </w:p>
        </w:tc>
      </w:tr>
      <w:tr w:rsidR="00B45C4A" w14:paraId="0AE0B9D0" w14:textId="77777777" w:rsidTr="007260E7">
        <w:tc>
          <w:tcPr>
            <w:tcW w:w="2127" w:type="dxa"/>
          </w:tcPr>
          <w:p w14:paraId="0B0DE631" w14:textId="77777777" w:rsidR="00B45C4A" w:rsidRDefault="00B45C4A" w:rsidP="00B45C4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 </w:t>
            </w:r>
          </w:p>
          <w:p w14:paraId="2F44A8B7" w14:textId="77777777" w:rsidR="00B45C4A" w:rsidRPr="00EC7054" w:rsidRDefault="00B45C4A" w:rsidP="00B45C4A">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Прогулка</w:t>
            </w:r>
          </w:p>
        </w:tc>
        <w:tc>
          <w:tcPr>
            <w:tcW w:w="13892" w:type="dxa"/>
            <w:gridSpan w:val="5"/>
          </w:tcPr>
          <w:p w14:paraId="5F90C35E" w14:textId="77777777" w:rsidR="00F432BA" w:rsidRPr="002B1DF2" w:rsidRDefault="00F432BA" w:rsidP="00F432BA">
            <w:pPr>
              <w:widowControl w:val="0"/>
              <w:rPr>
                <w:rFonts w:ascii="Times New Roman" w:eastAsia="Times New Roman" w:hAnsi="Times New Roman" w:cs="Times New Roman"/>
                <w:i/>
                <w:sz w:val="18"/>
                <w:szCs w:val="18"/>
              </w:rPr>
            </w:pPr>
            <w:r w:rsidRPr="002B1DF2">
              <w:rPr>
                <w:rFonts w:ascii="Times New Roman" w:eastAsia="Times New Roman" w:hAnsi="Times New Roman" w:cs="Times New Roman"/>
                <w:b/>
                <w:sz w:val="18"/>
                <w:szCs w:val="18"/>
              </w:rPr>
              <w:t>Наблюдение за темнеющим небом, закатом.</w:t>
            </w:r>
            <w:r w:rsidRPr="002B1DF2">
              <w:rPr>
                <w:rFonts w:ascii="Times New Roman" w:eastAsia="Times New Roman" w:hAnsi="Times New Roman" w:cs="Times New Roman"/>
                <w:sz w:val="18"/>
                <w:szCs w:val="18"/>
              </w:rPr>
              <w:t xml:space="preserve"> </w:t>
            </w:r>
            <w:r w:rsidRPr="002B1DF2">
              <w:rPr>
                <w:rFonts w:ascii="Times New Roman" w:eastAsia="Times New Roman" w:hAnsi="Times New Roman" w:cs="Times New Roman"/>
                <w:i/>
                <w:sz w:val="18"/>
                <w:szCs w:val="18"/>
              </w:rPr>
              <w:t>(ознакомление с окружающим миром, развитие речи)</w:t>
            </w:r>
          </w:p>
          <w:p w14:paraId="4FA3CAE2" w14:textId="77777777" w:rsidR="00F432BA" w:rsidRPr="002B1DF2" w:rsidRDefault="00F432BA" w:rsidP="00F432BA">
            <w:pPr>
              <w:widowControl w:val="0"/>
              <w:rPr>
                <w:rFonts w:ascii="Times New Roman" w:eastAsia="Times New Roman" w:hAnsi="Times New Roman" w:cs="Times New Roman"/>
                <w:sz w:val="18"/>
                <w:szCs w:val="18"/>
              </w:rPr>
            </w:pPr>
            <w:r w:rsidRPr="002B1DF2">
              <w:rPr>
                <w:rFonts w:ascii="Times New Roman" w:eastAsia="Times New Roman" w:hAnsi="Times New Roman" w:cs="Times New Roman"/>
                <w:sz w:val="18"/>
                <w:szCs w:val="18"/>
              </w:rPr>
              <w:t xml:space="preserve">Задачи: способствовать развитию представлений детей о том, что цвет неба меняется в зависимости от света солнца в разное время суток или его </w:t>
            </w:r>
            <w:proofErr w:type="spellStart"/>
            <w:r w:rsidRPr="002B1DF2">
              <w:rPr>
                <w:rFonts w:ascii="Times New Roman" w:eastAsia="Times New Roman" w:hAnsi="Times New Roman" w:cs="Times New Roman"/>
                <w:sz w:val="18"/>
                <w:szCs w:val="18"/>
              </w:rPr>
              <w:t>отсуствия</w:t>
            </w:r>
            <w:proofErr w:type="spellEnd"/>
            <w:r w:rsidRPr="002B1DF2">
              <w:rPr>
                <w:rFonts w:ascii="Times New Roman" w:eastAsia="Times New Roman" w:hAnsi="Times New Roman" w:cs="Times New Roman"/>
                <w:sz w:val="18"/>
                <w:szCs w:val="18"/>
              </w:rPr>
              <w:t>; развивать наблюдательность, формировать объективные представления о окружающем мире.</w:t>
            </w:r>
          </w:p>
          <w:p w14:paraId="050C4AF7" w14:textId="0EB572A2" w:rsidR="00F432BA" w:rsidRPr="001971B4" w:rsidRDefault="00F432BA" w:rsidP="00F432BA">
            <w:pPr>
              <w:widowControl w:val="0"/>
              <w:rPr>
                <w:rFonts w:ascii="Times New Roman" w:eastAsia="Times New Roman" w:hAnsi="Times New Roman" w:cs="Times New Roman"/>
                <w:i/>
                <w:sz w:val="18"/>
                <w:szCs w:val="18"/>
              </w:rPr>
            </w:pPr>
            <w:r w:rsidRPr="00F432BA">
              <w:rPr>
                <w:rFonts w:ascii="Times New Roman" w:eastAsia="Times New Roman" w:hAnsi="Times New Roman" w:cs="Times New Roman"/>
                <w:bCs/>
                <w:sz w:val="18"/>
                <w:szCs w:val="18"/>
                <w:lang w:val="ru-KZ"/>
              </w:rPr>
              <w:t xml:space="preserve">П/и. </w:t>
            </w:r>
            <w:r w:rsidRPr="001971B4">
              <w:rPr>
                <w:rFonts w:ascii="Times New Roman" w:eastAsia="Times New Roman" w:hAnsi="Times New Roman" w:cs="Times New Roman"/>
                <w:b/>
                <w:sz w:val="18"/>
                <w:szCs w:val="18"/>
              </w:rPr>
              <w:t xml:space="preserve">"Птички в гнездышках". </w:t>
            </w:r>
            <w:r w:rsidRPr="001971B4">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1971B4">
              <w:rPr>
                <w:rFonts w:ascii="Times New Roman" w:eastAsia="Times New Roman" w:hAnsi="Times New Roman" w:cs="Times New Roman"/>
                <w:i/>
                <w:sz w:val="18"/>
                <w:szCs w:val="18"/>
              </w:rPr>
              <w:t>)</w:t>
            </w:r>
          </w:p>
          <w:p w14:paraId="43A493A9" w14:textId="77777777" w:rsidR="00F432BA" w:rsidRPr="001971B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14:paraId="58F00445" w14:textId="433AAC93" w:rsidR="00B45C4A" w:rsidRPr="00F432BA" w:rsidRDefault="00F432BA" w:rsidP="00B45C4A">
            <w:pPr>
              <w:widowControl w:val="0"/>
              <w:rPr>
                <w:rFonts w:ascii="Times New Roman" w:eastAsia="Times New Roman" w:hAnsi="Times New Roman" w:cs="Times New Roman"/>
                <w:bCs/>
                <w:sz w:val="18"/>
                <w:szCs w:val="18"/>
                <w:lang w:val="ru-KZ"/>
              </w:rPr>
            </w:pPr>
            <w:r>
              <w:rPr>
                <w:rFonts w:ascii="Times New Roman" w:eastAsia="Times New Roman" w:hAnsi="Times New Roman" w:cs="Times New Roman"/>
                <w:bCs/>
                <w:sz w:val="18"/>
                <w:szCs w:val="18"/>
                <w:lang w:val="ru-KZ"/>
              </w:rPr>
              <w:t>Свободные игры.</w:t>
            </w:r>
          </w:p>
        </w:tc>
      </w:tr>
      <w:tr w:rsidR="00B45C4A" w14:paraId="70C91CB3" w14:textId="77777777" w:rsidTr="007260E7">
        <w:tc>
          <w:tcPr>
            <w:tcW w:w="2127" w:type="dxa"/>
          </w:tcPr>
          <w:p w14:paraId="6A4525DE" w14:textId="77777777" w:rsidR="00B45C4A" w:rsidRPr="00EC7054" w:rsidRDefault="00B45C4A" w:rsidP="00B45C4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Серуеннен оралу </w:t>
            </w:r>
            <w:r w:rsidRPr="00EC7054">
              <w:rPr>
                <w:rFonts w:ascii="Times New Roman" w:eastAsia="Times New Roman" w:hAnsi="Times New Roman" w:cs="Times New Roman"/>
                <w:b/>
                <w:sz w:val="18"/>
                <w:szCs w:val="18"/>
              </w:rPr>
              <w:t>Возвращение с прогулки</w:t>
            </w:r>
          </w:p>
        </w:tc>
        <w:tc>
          <w:tcPr>
            <w:tcW w:w="13892" w:type="dxa"/>
            <w:gridSpan w:val="5"/>
          </w:tcPr>
          <w:p w14:paraId="662E9372" w14:textId="77777777" w:rsidR="00F432BA" w:rsidRPr="001971B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Продолжать 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14:paraId="23DB76ED" w14:textId="77777777" w:rsidR="00F432BA" w:rsidRPr="00F432BA" w:rsidRDefault="00F432BA" w:rsidP="00F432BA">
            <w:pPr>
              <w:widowControl w:val="0"/>
              <w:rPr>
                <w:rFonts w:ascii="Times New Roman" w:eastAsia="Times New Roman" w:hAnsi="Times New Roman" w:cs="Times New Roman"/>
                <w:i/>
                <w:iCs/>
                <w:sz w:val="18"/>
                <w:szCs w:val="18"/>
              </w:rPr>
            </w:pPr>
            <w:r w:rsidRPr="00F432BA">
              <w:rPr>
                <w:rFonts w:ascii="Times New Roman" w:eastAsia="Times New Roman" w:hAnsi="Times New Roman" w:cs="Times New Roman"/>
                <w:i/>
                <w:iCs/>
                <w:sz w:val="18"/>
                <w:szCs w:val="18"/>
              </w:rPr>
              <w:t>"Раз - два, раз - два,</w:t>
            </w:r>
          </w:p>
          <w:p w14:paraId="356E14E6" w14:textId="77777777" w:rsidR="00F432BA" w:rsidRPr="00F432BA" w:rsidRDefault="00F432BA" w:rsidP="00F432BA">
            <w:pPr>
              <w:widowControl w:val="0"/>
              <w:rPr>
                <w:rFonts w:ascii="Times New Roman" w:eastAsia="Times New Roman" w:hAnsi="Times New Roman" w:cs="Times New Roman"/>
                <w:i/>
                <w:iCs/>
                <w:sz w:val="18"/>
                <w:szCs w:val="18"/>
              </w:rPr>
            </w:pPr>
            <w:r w:rsidRPr="00F432BA">
              <w:rPr>
                <w:rFonts w:ascii="Times New Roman" w:eastAsia="Times New Roman" w:hAnsi="Times New Roman" w:cs="Times New Roman"/>
                <w:i/>
                <w:iCs/>
                <w:sz w:val="18"/>
                <w:szCs w:val="18"/>
              </w:rPr>
              <w:t>Засучили рукава.</w:t>
            </w:r>
          </w:p>
          <w:p w14:paraId="5B249B3D" w14:textId="77777777" w:rsidR="00F432BA" w:rsidRPr="00F432BA" w:rsidRDefault="00F432BA" w:rsidP="00F432BA">
            <w:pPr>
              <w:widowControl w:val="0"/>
              <w:rPr>
                <w:rFonts w:ascii="Times New Roman" w:eastAsia="Times New Roman" w:hAnsi="Times New Roman" w:cs="Times New Roman"/>
                <w:i/>
                <w:iCs/>
                <w:sz w:val="18"/>
                <w:szCs w:val="18"/>
              </w:rPr>
            </w:pPr>
            <w:r w:rsidRPr="00F432BA">
              <w:rPr>
                <w:rFonts w:ascii="Times New Roman" w:eastAsia="Times New Roman" w:hAnsi="Times New Roman" w:cs="Times New Roman"/>
                <w:i/>
                <w:iCs/>
                <w:sz w:val="18"/>
                <w:szCs w:val="18"/>
              </w:rPr>
              <w:t>Моем, моем руки с мылом.</w:t>
            </w:r>
          </w:p>
          <w:p w14:paraId="79CAB686" w14:textId="26644B47" w:rsidR="00B45C4A" w:rsidRPr="006A00BF" w:rsidRDefault="00F432BA" w:rsidP="00F432BA">
            <w:pPr>
              <w:widowControl w:val="0"/>
              <w:rPr>
                <w:rFonts w:ascii="Times New Roman" w:eastAsia="Times New Roman" w:hAnsi="Times New Roman" w:cs="Times New Roman"/>
                <w:i/>
                <w:sz w:val="18"/>
                <w:szCs w:val="18"/>
              </w:rPr>
            </w:pPr>
            <w:r w:rsidRPr="00F432BA">
              <w:rPr>
                <w:rFonts w:ascii="Times New Roman" w:eastAsia="Times New Roman" w:hAnsi="Times New Roman" w:cs="Times New Roman"/>
                <w:i/>
                <w:iCs/>
                <w:sz w:val="18"/>
                <w:szCs w:val="18"/>
              </w:rPr>
              <w:t>Вот, ка чисто и красиво</w:t>
            </w:r>
            <w:r w:rsidRPr="001971B4">
              <w:rPr>
                <w:rFonts w:ascii="Times New Roman" w:eastAsia="Times New Roman" w:hAnsi="Times New Roman" w:cs="Times New Roman"/>
                <w:sz w:val="18"/>
                <w:szCs w:val="18"/>
              </w:rPr>
              <w:t xml:space="preserve">". </w:t>
            </w:r>
            <w:r w:rsidRPr="001971B4">
              <w:rPr>
                <w:rFonts w:ascii="Times New Roman" w:eastAsia="Times New Roman" w:hAnsi="Times New Roman" w:cs="Times New Roman"/>
                <w:i/>
                <w:sz w:val="18"/>
                <w:szCs w:val="18"/>
              </w:rPr>
              <w:t>(</w:t>
            </w:r>
            <w:proofErr w:type="spellStart"/>
            <w:r w:rsidRPr="001971B4">
              <w:rPr>
                <w:rFonts w:ascii="Times New Roman" w:eastAsia="Times New Roman" w:hAnsi="Times New Roman" w:cs="Times New Roman"/>
                <w:i/>
                <w:sz w:val="18"/>
                <w:szCs w:val="18"/>
              </w:rPr>
              <w:t>кгн</w:t>
            </w:r>
            <w:proofErr w:type="spellEnd"/>
            <w:r w:rsidRPr="001971B4">
              <w:rPr>
                <w:rFonts w:ascii="Times New Roman" w:eastAsia="Times New Roman" w:hAnsi="Times New Roman" w:cs="Times New Roman"/>
                <w:i/>
                <w:sz w:val="18"/>
                <w:szCs w:val="18"/>
              </w:rPr>
              <w:t xml:space="preserve">, навыки самообслуживания, </w:t>
            </w:r>
            <w:proofErr w:type="spellStart"/>
            <w:r w:rsidRPr="001971B4">
              <w:rPr>
                <w:rFonts w:ascii="Times New Roman" w:eastAsia="Times New Roman" w:hAnsi="Times New Roman" w:cs="Times New Roman"/>
                <w:i/>
                <w:sz w:val="18"/>
                <w:szCs w:val="18"/>
              </w:rPr>
              <w:t>соц-эмоц</w:t>
            </w:r>
            <w:proofErr w:type="spellEnd"/>
            <w:r w:rsidRPr="001971B4">
              <w:rPr>
                <w:rFonts w:ascii="Times New Roman" w:eastAsia="Times New Roman" w:hAnsi="Times New Roman" w:cs="Times New Roman"/>
                <w:i/>
                <w:sz w:val="18"/>
                <w:szCs w:val="18"/>
              </w:rPr>
              <w:t xml:space="preserve"> развитие, ознакомление с окружающим миром)</w:t>
            </w:r>
          </w:p>
        </w:tc>
      </w:tr>
      <w:tr w:rsidR="00F432BA" w14:paraId="328FDD27" w14:textId="77777777" w:rsidTr="007260E7">
        <w:tc>
          <w:tcPr>
            <w:tcW w:w="2127" w:type="dxa"/>
            <w:vMerge w:val="restart"/>
          </w:tcPr>
          <w:p w14:paraId="6E5F0020" w14:textId="77777777" w:rsidR="00F432BA" w:rsidRPr="00EC7054" w:rsidRDefault="00F432BA" w:rsidP="00F432B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EC7054">
              <w:rPr>
                <w:rFonts w:ascii="Times New Roman" w:eastAsia="Times New Roman" w:hAnsi="Times New Roman" w:cs="Times New Roman"/>
                <w:b/>
                <w:sz w:val="18"/>
                <w:szCs w:val="18"/>
              </w:rPr>
              <w:t>Самостоятельная деятельность детей</w:t>
            </w:r>
            <w:r w:rsidRPr="00EC7054">
              <w:rPr>
                <w:rFonts w:ascii="Times New Roman" w:eastAsia="Times New Roman" w:hAnsi="Times New Roman" w:cs="Times New Roman"/>
                <w:sz w:val="18"/>
                <w:szCs w:val="18"/>
              </w:rPr>
              <w:t xml:space="preserve"> (игры малой подвижности, настольные игры, </w:t>
            </w:r>
            <w:proofErr w:type="spellStart"/>
            <w:r w:rsidRPr="00EC7054">
              <w:rPr>
                <w:rFonts w:ascii="Times New Roman" w:eastAsia="Times New Roman" w:hAnsi="Times New Roman" w:cs="Times New Roman"/>
                <w:sz w:val="18"/>
                <w:szCs w:val="18"/>
              </w:rPr>
              <w:t>изодеятельность</w:t>
            </w:r>
            <w:proofErr w:type="spellEnd"/>
            <w:r w:rsidRPr="00EC7054">
              <w:rPr>
                <w:rFonts w:ascii="Times New Roman" w:eastAsia="Times New Roman" w:hAnsi="Times New Roman" w:cs="Times New Roman"/>
                <w:sz w:val="18"/>
                <w:szCs w:val="18"/>
              </w:rPr>
              <w:t>, рассматривание книг и другие)</w:t>
            </w:r>
          </w:p>
        </w:tc>
        <w:tc>
          <w:tcPr>
            <w:tcW w:w="13892" w:type="dxa"/>
            <w:gridSpan w:val="5"/>
          </w:tcPr>
          <w:p w14:paraId="459343B5" w14:textId="77777777" w:rsidR="00F432BA" w:rsidRPr="001971B4" w:rsidRDefault="00F432BA" w:rsidP="00F432BA">
            <w:pPr>
              <w:widowControl w:val="0"/>
              <w:rPr>
                <w:rFonts w:ascii="Times New Roman" w:eastAsia="Times New Roman" w:hAnsi="Times New Roman" w:cs="Times New Roman"/>
                <w:i/>
                <w:sz w:val="18"/>
                <w:szCs w:val="18"/>
              </w:rPr>
            </w:pPr>
            <w:r w:rsidRPr="001971B4">
              <w:rPr>
                <w:rFonts w:ascii="Times New Roman" w:eastAsia="Times New Roman" w:hAnsi="Times New Roman" w:cs="Times New Roman"/>
                <w:sz w:val="18"/>
                <w:szCs w:val="18"/>
              </w:rPr>
              <w:t xml:space="preserve">Рассматривание сюжетных картинок на тему "В здоровом теле-здоровый дух", "Спортивная семья". </w:t>
            </w:r>
            <w:r w:rsidRPr="001971B4">
              <w:rPr>
                <w:rFonts w:ascii="Times New Roman" w:eastAsia="Times New Roman" w:hAnsi="Times New Roman" w:cs="Times New Roman"/>
                <w:i/>
                <w:sz w:val="18"/>
                <w:szCs w:val="18"/>
              </w:rPr>
              <w:t>(развитие речи, ознакомление с окружающим миром, физическое развитие)</w:t>
            </w:r>
          </w:p>
          <w:p w14:paraId="3D993DB6" w14:textId="7C4D969B" w:rsidR="00F432BA" w:rsidRPr="001971B4" w:rsidRDefault="00F432BA" w:rsidP="00F432BA">
            <w:pPr>
              <w:widowControl w:val="0"/>
              <w:rPr>
                <w:rFonts w:ascii="Times New Roman" w:eastAsia="Times New Roman" w:hAnsi="Times New Roman" w:cs="Times New Roman"/>
                <w:i/>
                <w:sz w:val="18"/>
                <w:szCs w:val="18"/>
              </w:rPr>
            </w:pPr>
            <w:r w:rsidRPr="001971B4">
              <w:rPr>
                <w:rFonts w:ascii="Times New Roman" w:eastAsia="Times New Roman" w:hAnsi="Times New Roman" w:cs="Times New Roman"/>
                <w:sz w:val="18"/>
                <w:szCs w:val="18"/>
              </w:rPr>
              <w:t>Слушание: К. Чуковский "Мойдодыр", С. Маршак "Мой веселый звонкий мяч", Киплинг Р. Слоненок. Задачи: развивать умение слушать художественный текст, высказываться о главных героях, воспитывать любовь к художественному слову.</w:t>
            </w:r>
            <w:r w:rsidRPr="001971B4">
              <w:rPr>
                <w:rFonts w:ascii="Times New Roman" w:eastAsia="Times New Roman" w:hAnsi="Times New Roman" w:cs="Times New Roman"/>
                <w:i/>
                <w:sz w:val="18"/>
                <w:szCs w:val="18"/>
              </w:rPr>
              <w:t xml:space="preserve"> (худ</w:t>
            </w:r>
            <w:proofErr w:type="spellStart"/>
            <w:r>
              <w:rPr>
                <w:rFonts w:ascii="Times New Roman" w:eastAsia="Times New Roman" w:hAnsi="Times New Roman" w:cs="Times New Roman"/>
                <w:i/>
                <w:sz w:val="18"/>
                <w:szCs w:val="18"/>
                <w:lang w:val="ru-KZ"/>
              </w:rPr>
              <w:t>ожественная</w:t>
            </w:r>
            <w:proofErr w:type="spellEnd"/>
            <w:r>
              <w:rPr>
                <w:rFonts w:ascii="Times New Roman" w:eastAsia="Times New Roman" w:hAnsi="Times New Roman" w:cs="Times New Roman"/>
                <w:i/>
                <w:sz w:val="18"/>
                <w:szCs w:val="18"/>
                <w:lang w:val="ru-KZ"/>
              </w:rPr>
              <w:t>. литература</w:t>
            </w:r>
            <w:r w:rsidRPr="001971B4">
              <w:rPr>
                <w:rFonts w:ascii="Times New Roman" w:eastAsia="Times New Roman" w:hAnsi="Times New Roman" w:cs="Times New Roman"/>
                <w:i/>
                <w:sz w:val="18"/>
                <w:szCs w:val="18"/>
              </w:rPr>
              <w:t xml:space="preserve">, развитие речи, </w:t>
            </w:r>
            <w:proofErr w:type="spellStart"/>
            <w:r w:rsidRPr="001971B4">
              <w:rPr>
                <w:rFonts w:ascii="Times New Roman" w:eastAsia="Times New Roman" w:hAnsi="Times New Roman" w:cs="Times New Roman"/>
                <w:i/>
                <w:sz w:val="18"/>
                <w:szCs w:val="18"/>
              </w:rPr>
              <w:t>ознак</w:t>
            </w:r>
            <w:proofErr w:type="spellEnd"/>
            <w:r w:rsidRPr="001971B4">
              <w:rPr>
                <w:rFonts w:ascii="Times New Roman" w:eastAsia="Times New Roman" w:hAnsi="Times New Roman" w:cs="Times New Roman"/>
                <w:i/>
                <w:sz w:val="18"/>
                <w:szCs w:val="18"/>
              </w:rPr>
              <w:t xml:space="preserve">. с </w:t>
            </w:r>
            <w:proofErr w:type="spellStart"/>
            <w:r w:rsidRPr="001971B4">
              <w:rPr>
                <w:rFonts w:ascii="Times New Roman" w:eastAsia="Times New Roman" w:hAnsi="Times New Roman" w:cs="Times New Roman"/>
                <w:i/>
                <w:sz w:val="18"/>
                <w:szCs w:val="18"/>
              </w:rPr>
              <w:t>окруж</w:t>
            </w:r>
            <w:proofErr w:type="spellEnd"/>
            <w:r w:rsidRPr="001971B4">
              <w:rPr>
                <w:rFonts w:ascii="Times New Roman" w:eastAsia="Times New Roman" w:hAnsi="Times New Roman" w:cs="Times New Roman"/>
                <w:i/>
                <w:sz w:val="18"/>
                <w:szCs w:val="18"/>
              </w:rPr>
              <w:t>. миром)</w:t>
            </w:r>
          </w:p>
          <w:p w14:paraId="3AE1497B" w14:textId="77777777" w:rsidR="00F432BA" w:rsidRPr="001971B4" w:rsidRDefault="00F432BA" w:rsidP="00F432BA">
            <w:pPr>
              <w:widowControl w:val="0"/>
              <w:rPr>
                <w:rFonts w:ascii="Times New Roman" w:eastAsia="Times New Roman" w:hAnsi="Times New Roman" w:cs="Times New Roman"/>
                <w:i/>
                <w:sz w:val="18"/>
                <w:szCs w:val="18"/>
              </w:rPr>
            </w:pPr>
            <w:r w:rsidRPr="001971B4">
              <w:rPr>
                <w:rFonts w:ascii="Times New Roman" w:eastAsia="Times New Roman" w:hAnsi="Times New Roman" w:cs="Times New Roman"/>
                <w:sz w:val="18"/>
                <w:szCs w:val="18"/>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sidRPr="001971B4">
              <w:rPr>
                <w:rFonts w:ascii="Times New Roman" w:eastAsia="Times New Roman" w:hAnsi="Times New Roman" w:cs="Times New Roman"/>
                <w:i/>
                <w:sz w:val="18"/>
                <w:szCs w:val="18"/>
              </w:rPr>
              <w:t>(конструирование, ознакомление с окружающим миром, основы математики)</w:t>
            </w:r>
          </w:p>
          <w:p w14:paraId="6FCCCFC5" w14:textId="77777777" w:rsidR="00F432BA" w:rsidRPr="001971B4" w:rsidRDefault="00F432BA" w:rsidP="00F432BA">
            <w:pPr>
              <w:widowControl w:val="0"/>
              <w:rPr>
                <w:rFonts w:ascii="Times New Roman" w:eastAsia="Times New Roman" w:hAnsi="Times New Roman" w:cs="Times New Roman"/>
                <w:i/>
                <w:sz w:val="18"/>
                <w:szCs w:val="18"/>
              </w:rPr>
            </w:pPr>
            <w:r w:rsidRPr="001971B4">
              <w:rPr>
                <w:rFonts w:ascii="Times New Roman" w:eastAsia="Times New Roman" w:hAnsi="Times New Roman" w:cs="Times New Roman"/>
                <w:sz w:val="18"/>
                <w:szCs w:val="18"/>
              </w:rPr>
              <w:t>Аппликация "Подушки-</w:t>
            </w:r>
            <w:proofErr w:type="spellStart"/>
            <w:r w:rsidRPr="001971B4">
              <w:rPr>
                <w:rFonts w:ascii="Times New Roman" w:eastAsia="Times New Roman" w:hAnsi="Times New Roman" w:cs="Times New Roman"/>
                <w:sz w:val="18"/>
                <w:szCs w:val="18"/>
              </w:rPr>
              <w:t>курак</w:t>
            </w:r>
            <w:proofErr w:type="spellEnd"/>
            <w:r w:rsidRPr="001971B4">
              <w:rPr>
                <w:rFonts w:ascii="Times New Roman" w:eastAsia="Times New Roman" w:hAnsi="Times New Roman" w:cs="Times New Roman"/>
                <w:sz w:val="18"/>
                <w:szCs w:val="18"/>
              </w:rPr>
              <w:t>": способствовать включению в процесс коллективного изготовления подушки-</w:t>
            </w:r>
            <w:proofErr w:type="spellStart"/>
            <w:r w:rsidRPr="001971B4">
              <w:rPr>
                <w:rFonts w:ascii="Times New Roman" w:eastAsia="Times New Roman" w:hAnsi="Times New Roman" w:cs="Times New Roman"/>
                <w:sz w:val="18"/>
                <w:szCs w:val="18"/>
              </w:rPr>
              <w:t>курак</w:t>
            </w:r>
            <w:proofErr w:type="spellEnd"/>
            <w:r w:rsidRPr="001971B4">
              <w:rPr>
                <w:rFonts w:ascii="Times New Roman" w:eastAsia="Times New Roman" w:hAnsi="Times New Roman" w:cs="Times New Roman"/>
                <w:sz w:val="18"/>
                <w:szCs w:val="18"/>
              </w:rPr>
              <w:t xml:space="preserve"> путем наклеивания готовых геометрических фигур (треугольники) на готовый силуэт. </w:t>
            </w:r>
            <w:r w:rsidRPr="001971B4">
              <w:rPr>
                <w:rFonts w:ascii="Times New Roman" w:eastAsia="Times New Roman" w:hAnsi="Times New Roman" w:cs="Times New Roman"/>
                <w:i/>
                <w:sz w:val="18"/>
                <w:szCs w:val="18"/>
              </w:rPr>
              <w:t>(аппликация, ознакомление с окружающим миром)</w:t>
            </w:r>
          </w:p>
          <w:p w14:paraId="1F4B9B79" w14:textId="77777777" w:rsidR="00F432BA" w:rsidRPr="001971B4" w:rsidRDefault="00F432BA" w:rsidP="00F432BA">
            <w:pPr>
              <w:widowControl w:val="0"/>
              <w:rPr>
                <w:rFonts w:ascii="Times New Roman" w:eastAsia="Times New Roman" w:hAnsi="Times New Roman" w:cs="Times New Roman"/>
                <w:i/>
                <w:sz w:val="18"/>
                <w:szCs w:val="18"/>
              </w:rPr>
            </w:pPr>
            <w:r w:rsidRPr="001971B4">
              <w:rPr>
                <w:rFonts w:ascii="Times New Roman" w:eastAsia="Times New Roman" w:hAnsi="Times New Roman" w:cs="Times New Roman"/>
                <w:sz w:val="18"/>
                <w:szCs w:val="18"/>
              </w:rPr>
              <w:t xml:space="preserve">Игры с конструктором "Конструирование спортивной площадки" (качели, горка, лесенка). </w:t>
            </w:r>
            <w:r w:rsidRPr="001971B4">
              <w:rPr>
                <w:rFonts w:ascii="Times New Roman" w:eastAsia="Times New Roman" w:hAnsi="Times New Roman" w:cs="Times New Roman"/>
                <w:i/>
                <w:sz w:val="18"/>
                <w:szCs w:val="18"/>
              </w:rPr>
              <w:t>(конструирование, ознакомление с окружающим миром, развитие речи)</w:t>
            </w:r>
          </w:p>
          <w:p w14:paraId="42903D63" w14:textId="329841CE" w:rsidR="00F432BA" w:rsidRPr="00EC705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Задачи: закреплять названия деталей деревянного конструктора, первичные представления о спорте; развивать умение применять приемы конструирования, глядя на образец, схему; воспитывать усидчивость, умение радоваться результатам.</w:t>
            </w:r>
          </w:p>
        </w:tc>
      </w:tr>
      <w:tr w:rsidR="00F432BA" w14:paraId="26892F8F" w14:textId="77777777" w:rsidTr="007260E7">
        <w:tc>
          <w:tcPr>
            <w:tcW w:w="2127" w:type="dxa"/>
            <w:vMerge/>
          </w:tcPr>
          <w:p w14:paraId="5423E102" w14:textId="77777777" w:rsidR="00F432BA" w:rsidRDefault="00F432BA" w:rsidP="00F432BA">
            <w:pPr>
              <w:jc w:val="center"/>
              <w:rPr>
                <w:rFonts w:ascii="Times New Roman" w:hAnsi="Times New Roman" w:cs="Times New Roman"/>
                <w:sz w:val="24"/>
                <w:szCs w:val="24"/>
              </w:rPr>
            </w:pPr>
          </w:p>
        </w:tc>
        <w:tc>
          <w:tcPr>
            <w:tcW w:w="2835" w:type="dxa"/>
          </w:tcPr>
          <w:p w14:paraId="1621554E" w14:textId="4797AEB2" w:rsidR="00F432BA" w:rsidRPr="001971B4" w:rsidRDefault="00F432BA" w:rsidP="00F432BA">
            <w:pPr>
              <w:widowControl w:val="0"/>
              <w:rPr>
                <w:rFonts w:ascii="Times New Roman" w:eastAsia="Times New Roman" w:hAnsi="Times New Roman" w:cs="Times New Roman"/>
                <w:i/>
                <w:sz w:val="18"/>
                <w:szCs w:val="18"/>
              </w:rPr>
            </w:pPr>
            <w:r w:rsidRPr="00F432BA">
              <w:rPr>
                <w:rFonts w:ascii="Times New Roman" w:eastAsia="Times New Roman" w:hAnsi="Times New Roman" w:cs="Times New Roman"/>
                <w:b/>
                <w:bCs/>
                <w:sz w:val="18"/>
                <w:szCs w:val="18"/>
              </w:rPr>
              <w:t xml:space="preserve">Развитие речи. Стихотворение "Мяч" </w:t>
            </w:r>
            <w:proofErr w:type="spellStart"/>
            <w:r w:rsidRPr="00F432BA">
              <w:rPr>
                <w:rFonts w:ascii="Times New Roman" w:eastAsia="Times New Roman" w:hAnsi="Times New Roman" w:cs="Times New Roman"/>
                <w:b/>
                <w:bCs/>
                <w:sz w:val="18"/>
                <w:szCs w:val="18"/>
              </w:rPr>
              <w:t>С.Маршака</w:t>
            </w:r>
            <w:proofErr w:type="spellEnd"/>
            <w:r w:rsidRPr="00F432BA">
              <w:rPr>
                <w:rFonts w:ascii="Times New Roman" w:eastAsia="Times New Roman" w:hAnsi="Times New Roman" w:cs="Times New Roman"/>
                <w:b/>
                <w:bCs/>
                <w:sz w:val="18"/>
                <w:szCs w:val="18"/>
              </w:rPr>
              <w:t>.</w:t>
            </w:r>
            <w:r w:rsidRPr="001971B4">
              <w:rPr>
                <w:rFonts w:ascii="Times New Roman" w:eastAsia="Times New Roman" w:hAnsi="Times New Roman" w:cs="Times New Roman"/>
                <w:sz w:val="18"/>
                <w:szCs w:val="18"/>
              </w:rPr>
              <w:t xml:space="preserve"> </w:t>
            </w:r>
            <w:r w:rsidRPr="001971B4">
              <w:rPr>
                <w:rFonts w:ascii="Times New Roman" w:eastAsia="Times New Roman" w:hAnsi="Times New Roman" w:cs="Times New Roman"/>
                <w:i/>
                <w:sz w:val="18"/>
                <w:szCs w:val="18"/>
              </w:rPr>
              <w:t>(развитие речи,)</w:t>
            </w:r>
          </w:p>
          <w:p w14:paraId="17D2402B" w14:textId="77777777" w:rsidR="00F432BA" w:rsidRPr="00F432BA" w:rsidRDefault="00F432BA" w:rsidP="00F432BA">
            <w:pPr>
              <w:widowControl w:val="0"/>
              <w:rPr>
                <w:rFonts w:ascii="Times New Roman" w:eastAsia="Times New Roman" w:hAnsi="Times New Roman" w:cs="Times New Roman"/>
                <w:i/>
                <w:iCs/>
                <w:sz w:val="18"/>
                <w:szCs w:val="18"/>
              </w:rPr>
            </w:pPr>
            <w:r w:rsidRPr="00F432BA">
              <w:rPr>
                <w:rFonts w:ascii="Times New Roman" w:eastAsia="Times New Roman" w:hAnsi="Times New Roman" w:cs="Times New Roman"/>
                <w:i/>
                <w:iCs/>
                <w:sz w:val="18"/>
                <w:szCs w:val="18"/>
              </w:rPr>
              <w:t>Мой веселый, звонкий мяч</w:t>
            </w:r>
          </w:p>
          <w:p w14:paraId="77F47940" w14:textId="77777777" w:rsidR="00F432BA" w:rsidRPr="00F432BA" w:rsidRDefault="00F432BA" w:rsidP="00F432BA">
            <w:pPr>
              <w:widowControl w:val="0"/>
              <w:rPr>
                <w:rFonts w:ascii="Times New Roman" w:eastAsia="Times New Roman" w:hAnsi="Times New Roman" w:cs="Times New Roman"/>
                <w:i/>
                <w:iCs/>
                <w:sz w:val="18"/>
                <w:szCs w:val="18"/>
              </w:rPr>
            </w:pPr>
            <w:r w:rsidRPr="00F432BA">
              <w:rPr>
                <w:rFonts w:ascii="Times New Roman" w:eastAsia="Times New Roman" w:hAnsi="Times New Roman" w:cs="Times New Roman"/>
                <w:i/>
                <w:iCs/>
                <w:sz w:val="18"/>
                <w:szCs w:val="18"/>
              </w:rPr>
              <w:t>Ты куда пустился вскачь,</w:t>
            </w:r>
          </w:p>
          <w:p w14:paraId="78DC7EF6" w14:textId="77777777" w:rsidR="00F432BA" w:rsidRPr="00F432BA" w:rsidRDefault="00F432BA" w:rsidP="00F432BA">
            <w:pPr>
              <w:widowControl w:val="0"/>
              <w:rPr>
                <w:rFonts w:ascii="Times New Roman" w:eastAsia="Times New Roman" w:hAnsi="Times New Roman" w:cs="Times New Roman"/>
                <w:i/>
                <w:iCs/>
                <w:sz w:val="18"/>
                <w:szCs w:val="18"/>
              </w:rPr>
            </w:pPr>
            <w:r w:rsidRPr="00F432BA">
              <w:rPr>
                <w:rFonts w:ascii="Times New Roman" w:eastAsia="Times New Roman" w:hAnsi="Times New Roman" w:cs="Times New Roman"/>
                <w:i/>
                <w:iCs/>
                <w:sz w:val="18"/>
                <w:szCs w:val="18"/>
              </w:rPr>
              <w:t>Желтый, красный, голубой,</w:t>
            </w:r>
          </w:p>
          <w:p w14:paraId="3DFFA72B" w14:textId="77777777" w:rsidR="00F432BA" w:rsidRPr="00F432BA" w:rsidRDefault="00F432BA" w:rsidP="00F432BA">
            <w:pPr>
              <w:widowControl w:val="0"/>
              <w:rPr>
                <w:rFonts w:ascii="Times New Roman" w:eastAsia="Times New Roman" w:hAnsi="Times New Roman" w:cs="Times New Roman"/>
                <w:i/>
                <w:iCs/>
                <w:sz w:val="18"/>
                <w:szCs w:val="18"/>
              </w:rPr>
            </w:pPr>
            <w:r w:rsidRPr="00F432BA">
              <w:rPr>
                <w:rFonts w:ascii="Times New Roman" w:eastAsia="Times New Roman" w:hAnsi="Times New Roman" w:cs="Times New Roman"/>
                <w:i/>
                <w:iCs/>
                <w:sz w:val="18"/>
                <w:szCs w:val="18"/>
              </w:rPr>
              <w:t>Не угнаться за тобой.</w:t>
            </w:r>
          </w:p>
          <w:p w14:paraId="13BCE395" w14:textId="77777777" w:rsidR="00F432BA" w:rsidRPr="00F432BA" w:rsidRDefault="00F432BA" w:rsidP="00F432BA">
            <w:pPr>
              <w:widowControl w:val="0"/>
              <w:rPr>
                <w:rFonts w:ascii="Times New Roman" w:eastAsia="Times New Roman" w:hAnsi="Times New Roman" w:cs="Times New Roman"/>
                <w:i/>
                <w:iCs/>
                <w:sz w:val="18"/>
                <w:szCs w:val="18"/>
              </w:rPr>
            </w:pPr>
            <w:r w:rsidRPr="00F432BA">
              <w:rPr>
                <w:rFonts w:ascii="Times New Roman" w:eastAsia="Times New Roman" w:hAnsi="Times New Roman" w:cs="Times New Roman"/>
                <w:i/>
                <w:iCs/>
                <w:sz w:val="18"/>
                <w:szCs w:val="18"/>
              </w:rPr>
              <w:t>Я тебя ладонью хлопал,</w:t>
            </w:r>
          </w:p>
          <w:p w14:paraId="50737F21" w14:textId="77777777" w:rsidR="00F432BA" w:rsidRPr="00F432BA" w:rsidRDefault="00F432BA" w:rsidP="00F432BA">
            <w:pPr>
              <w:widowControl w:val="0"/>
              <w:rPr>
                <w:rFonts w:ascii="Times New Roman" w:eastAsia="Times New Roman" w:hAnsi="Times New Roman" w:cs="Times New Roman"/>
                <w:i/>
                <w:iCs/>
                <w:sz w:val="18"/>
                <w:szCs w:val="18"/>
              </w:rPr>
            </w:pPr>
            <w:r w:rsidRPr="00F432BA">
              <w:rPr>
                <w:rFonts w:ascii="Times New Roman" w:eastAsia="Times New Roman" w:hAnsi="Times New Roman" w:cs="Times New Roman"/>
                <w:i/>
                <w:iCs/>
                <w:sz w:val="18"/>
                <w:szCs w:val="18"/>
              </w:rPr>
              <w:t>Ты скакал и звонко топал,</w:t>
            </w:r>
          </w:p>
          <w:p w14:paraId="79E0F112" w14:textId="77777777" w:rsidR="00F432BA" w:rsidRPr="00F432BA" w:rsidRDefault="00F432BA" w:rsidP="00F432BA">
            <w:pPr>
              <w:widowControl w:val="0"/>
              <w:rPr>
                <w:rFonts w:ascii="Times New Roman" w:eastAsia="Times New Roman" w:hAnsi="Times New Roman" w:cs="Times New Roman"/>
                <w:i/>
                <w:iCs/>
                <w:sz w:val="18"/>
                <w:szCs w:val="18"/>
              </w:rPr>
            </w:pPr>
            <w:r w:rsidRPr="00F432BA">
              <w:rPr>
                <w:rFonts w:ascii="Times New Roman" w:eastAsia="Times New Roman" w:hAnsi="Times New Roman" w:cs="Times New Roman"/>
                <w:i/>
                <w:iCs/>
                <w:sz w:val="18"/>
                <w:szCs w:val="18"/>
              </w:rPr>
              <w:t>Ты пятнадцать раз подряд</w:t>
            </w:r>
          </w:p>
          <w:p w14:paraId="192FFC6F" w14:textId="458D48CF" w:rsidR="00F432BA" w:rsidRPr="00D3564C" w:rsidRDefault="00F432BA" w:rsidP="00F432BA">
            <w:pPr>
              <w:widowControl w:val="0"/>
              <w:rPr>
                <w:rFonts w:ascii="Times New Roman" w:eastAsia="Times New Roman" w:hAnsi="Times New Roman" w:cs="Times New Roman"/>
                <w:sz w:val="18"/>
                <w:szCs w:val="18"/>
              </w:rPr>
            </w:pPr>
            <w:r w:rsidRPr="00F432BA">
              <w:rPr>
                <w:rFonts w:ascii="Times New Roman" w:eastAsia="Times New Roman" w:hAnsi="Times New Roman" w:cs="Times New Roman"/>
                <w:i/>
                <w:iCs/>
                <w:sz w:val="18"/>
                <w:szCs w:val="18"/>
              </w:rPr>
              <w:t>Прыгал в угол и назад.</w:t>
            </w:r>
          </w:p>
        </w:tc>
        <w:tc>
          <w:tcPr>
            <w:tcW w:w="2552" w:type="dxa"/>
          </w:tcPr>
          <w:p w14:paraId="582EFE0C" w14:textId="4C362399" w:rsidR="00F432BA" w:rsidRPr="001971B4" w:rsidRDefault="00F432BA" w:rsidP="00F432BA">
            <w:pPr>
              <w:widowControl w:val="0"/>
              <w:rPr>
                <w:rFonts w:ascii="Times New Roman" w:eastAsia="Times New Roman" w:hAnsi="Times New Roman" w:cs="Times New Roman"/>
                <w:i/>
                <w:sz w:val="18"/>
                <w:szCs w:val="18"/>
              </w:rPr>
            </w:pPr>
            <w:r w:rsidRPr="00F432BA">
              <w:rPr>
                <w:rFonts w:ascii="Times New Roman" w:eastAsia="Times New Roman" w:hAnsi="Times New Roman" w:cs="Times New Roman"/>
                <w:b/>
                <w:bCs/>
                <w:sz w:val="18"/>
                <w:szCs w:val="18"/>
              </w:rPr>
              <w:t>Упражнение "Катаем мячик ногами"</w:t>
            </w:r>
            <w:r w:rsidRPr="00F432BA">
              <w:rPr>
                <w:rFonts w:ascii="Times New Roman" w:eastAsia="Times New Roman" w:hAnsi="Times New Roman" w:cs="Times New Roman"/>
                <w:b/>
                <w:bCs/>
                <w:i/>
                <w:sz w:val="18"/>
                <w:szCs w:val="18"/>
              </w:rPr>
              <w:t xml:space="preserve">. </w:t>
            </w:r>
            <w:r w:rsidRPr="001971B4">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1971B4">
              <w:rPr>
                <w:rFonts w:ascii="Times New Roman" w:eastAsia="Times New Roman" w:hAnsi="Times New Roman" w:cs="Times New Roman"/>
                <w:i/>
                <w:sz w:val="18"/>
                <w:szCs w:val="18"/>
              </w:rPr>
              <w:t>)</w:t>
            </w:r>
          </w:p>
          <w:p w14:paraId="1DD4EBD3" w14:textId="77777777" w:rsidR="00F432BA" w:rsidRPr="001971B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Задачи: производить профилактику плоскостопия, организовав попеременное катание мяча то одно, то другой ногами;</w:t>
            </w:r>
          </w:p>
          <w:p w14:paraId="064CF11B" w14:textId="0C67D2D9" w:rsidR="00F432BA" w:rsidRPr="00D3564C"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 xml:space="preserve">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w:t>
            </w:r>
            <w:r w:rsidRPr="001971B4">
              <w:rPr>
                <w:rFonts w:ascii="Times New Roman" w:eastAsia="Times New Roman" w:hAnsi="Times New Roman" w:cs="Times New Roman"/>
                <w:sz w:val="18"/>
                <w:szCs w:val="18"/>
              </w:rPr>
              <w:lastRenderedPageBreak/>
              <w:t>каждой ногой по 5-6 раз.</w:t>
            </w:r>
          </w:p>
        </w:tc>
        <w:tc>
          <w:tcPr>
            <w:tcW w:w="2835" w:type="dxa"/>
          </w:tcPr>
          <w:p w14:paraId="06109678" w14:textId="5400714F" w:rsidR="00F432BA" w:rsidRPr="001971B4" w:rsidRDefault="00F432BA" w:rsidP="00F432BA">
            <w:pPr>
              <w:widowControl w:val="0"/>
              <w:rPr>
                <w:rFonts w:ascii="Times New Roman" w:eastAsia="Times New Roman" w:hAnsi="Times New Roman" w:cs="Times New Roman"/>
                <w:i/>
                <w:sz w:val="18"/>
                <w:szCs w:val="18"/>
              </w:rPr>
            </w:pPr>
            <w:r w:rsidRPr="00F432BA">
              <w:rPr>
                <w:rFonts w:ascii="Times New Roman" w:eastAsia="Times New Roman" w:hAnsi="Times New Roman" w:cs="Times New Roman"/>
                <w:b/>
                <w:bCs/>
                <w:sz w:val="18"/>
                <w:szCs w:val="18"/>
              </w:rPr>
              <w:lastRenderedPageBreak/>
              <w:t>Динамическое упражнение</w:t>
            </w:r>
            <w:r w:rsidRPr="001971B4">
              <w:rPr>
                <w:rFonts w:ascii="Times New Roman" w:eastAsia="Times New Roman" w:hAnsi="Times New Roman" w:cs="Times New Roman"/>
                <w:sz w:val="18"/>
                <w:szCs w:val="18"/>
              </w:rPr>
              <w:t xml:space="preserve"> </w:t>
            </w:r>
            <w:r w:rsidRPr="001971B4">
              <w:rPr>
                <w:rFonts w:ascii="Times New Roman" w:eastAsia="Times New Roman" w:hAnsi="Times New Roman" w:cs="Times New Roman"/>
                <w:i/>
                <w:sz w:val="18"/>
                <w:szCs w:val="18"/>
              </w:rPr>
              <w:t>(развитие речи)</w:t>
            </w:r>
          </w:p>
          <w:p w14:paraId="45691F95" w14:textId="77777777" w:rsidR="00F432BA" w:rsidRPr="001971B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Задачи: развивать положительные эмоции, воспитывать дружелюбие.</w:t>
            </w:r>
          </w:p>
          <w:p w14:paraId="6CED747D" w14:textId="77777777" w:rsidR="00F432BA" w:rsidRPr="001971B4" w:rsidRDefault="00F432BA" w:rsidP="00F432BA">
            <w:pPr>
              <w:widowControl w:val="0"/>
              <w:rPr>
                <w:rFonts w:ascii="Times New Roman" w:eastAsia="Times New Roman" w:hAnsi="Times New Roman" w:cs="Times New Roman"/>
                <w:sz w:val="18"/>
                <w:szCs w:val="18"/>
              </w:rPr>
            </w:pPr>
            <w:r w:rsidRPr="00F432BA">
              <w:rPr>
                <w:rFonts w:ascii="Times New Roman" w:eastAsia="Times New Roman" w:hAnsi="Times New Roman" w:cs="Times New Roman"/>
                <w:i/>
                <w:iCs/>
                <w:sz w:val="18"/>
                <w:szCs w:val="18"/>
              </w:rPr>
              <w:t>Небо голубое</w:t>
            </w:r>
            <w:r w:rsidRPr="001971B4">
              <w:rPr>
                <w:rFonts w:ascii="Times New Roman" w:eastAsia="Times New Roman" w:hAnsi="Times New Roman" w:cs="Times New Roman"/>
                <w:sz w:val="18"/>
                <w:szCs w:val="18"/>
              </w:rPr>
              <w:t xml:space="preserve"> (протягивать руки в стороны и поднимать вверх),</w:t>
            </w:r>
          </w:p>
          <w:p w14:paraId="6C9AC5AF" w14:textId="77777777" w:rsidR="00F432BA" w:rsidRPr="001971B4" w:rsidRDefault="00F432BA" w:rsidP="00F432BA">
            <w:pPr>
              <w:widowControl w:val="0"/>
              <w:rPr>
                <w:rFonts w:ascii="Times New Roman" w:eastAsia="Times New Roman" w:hAnsi="Times New Roman" w:cs="Times New Roman"/>
                <w:sz w:val="18"/>
                <w:szCs w:val="18"/>
              </w:rPr>
            </w:pPr>
            <w:r w:rsidRPr="00F432BA">
              <w:rPr>
                <w:rFonts w:ascii="Times New Roman" w:eastAsia="Times New Roman" w:hAnsi="Times New Roman" w:cs="Times New Roman"/>
                <w:i/>
                <w:iCs/>
                <w:sz w:val="18"/>
                <w:szCs w:val="18"/>
              </w:rPr>
              <w:t>Солнце золотое</w:t>
            </w:r>
            <w:r w:rsidRPr="001971B4">
              <w:rPr>
                <w:rFonts w:ascii="Times New Roman" w:eastAsia="Times New Roman" w:hAnsi="Times New Roman" w:cs="Times New Roman"/>
                <w:sz w:val="18"/>
                <w:szCs w:val="18"/>
              </w:rPr>
              <w:t xml:space="preserve"> (вытягивать руки вперед и поднимать вверх),</w:t>
            </w:r>
          </w:p>
          <w:p w14:paraId="089EC888" w14:textId="77777777" w:rsidR="00F432BA" w:rsidRPr="001971B4" w:rsidRDefault="00F432BA" w:rsidP="00F432BA">
            <w:pPr>
              <w:widowControl w:val="0"/>
              <w:rPr>
                <w:rFonts w:ascii="Times New Roman" w:eastAsia="Times New Roman" w:hAnsi="Times New Roman" w:cs="Times New Roman"/>
                <w:sz w:val="18"/>
                <w:szCs w:val="18"/>
              </w:rPr>
            </w:pPr>
            <w:r w:rsidRPr="00F432BA">
              <w:rPr>
                <w:rFonts w:ascii="Times New Roman" w:eastAsia="Times New Roman" w:hAnsi="Times New Roman" w:cs="Times New Roman"/>
                <w:i/>
                <w:iCs/>
                <w:sz w:val="18"/>
                <w:szCs w:val="18"/>
              </w:rPr>
              <w:t>Дышится свободно</w:t>
            </w:r>
            <w:r w:rsidRPr="001971B4">
              <w:rPr>
                <w:rFonts w:ascii="Times New Roman" w:eastAsia="Times New Roman" w:hAnsi="Times New Roman" w:cs="Times New Roman"/>
                <w:sz w:val="18"/>
                <w:szCs w:val="18"/>
              </w:rPr>
              <w:t xml:space="preserve"> (опускать руки),</w:t>
            </w:r>
          </w:p>
          <w:p w14:paraId="4E7FC9EB" w14:textId="77777777" w:rsidR="00F432BA" w:rsidRPr="001971B4" w:rsidRDefault="00F432BA" w:rsidP="00F432BA">
            <w:pPr>
              <w:widowControl w:val="0"/>
              <w:rPr>
                <w:rFonts w:ascii="Times New Roman" w:eastAsia="Times New Roman" w:hAnsi="Times New Roman" w:cs="Times New Roman"/>
                <w:sz w:val="18"/>
                <w:szCs w:val="18"/>
              </w:rPr>
            </w:pPr>
            <w:r w:rsidRPr="00F432BA">
              <w:rPr>
                <w:rFonts w:ascii="Times New Roman" w:eastAsia="Times New Roman" w:hAnsi="Times New Roman" w:cs="Times New Roman"/>
                <w:i/>
                <w:iCs/>
                <w:sz w:val="18"/>
                <w:szCs w:val="18"/>
              </w:rPr>
              <w:t>Когда друзья рядом</w:t>
            </w:r>
            <w:r w:rsidRPr="001971B4">
              <w:rPr>
                <w:rFonts w:ascii="Times New Roman" w:eastAsia="Times New Roman" w:hAnsi="Times New Roman" w:cs="Times New Roman"/>
                <w:sz w:val="18"/>
                <w:szCs w:val="18"/>
              </w:rPr>
              <w:t xml:space="preserve"> (держать руки у сердца),</w:t>
            </w:r>
          </w:p>
          <w:p w14:paraId="17722546" w14:textId="77777777" w:rsidR="00F432BA" w:rsidRPr="001971B4" w:rsidRDefault="00F432BA" w:rsidP="00F432BA">
            <w:pPr>
              <w:widowControl w:val="0"/>
              <w:rPr>
                <w:rFonts w:ascii="Times New Roman" w:eastAsia="Times New Roman" w:hAnsi="Times New Roman" w:cs="Times New Roman"/>
                <w:sz w:val="18"/>
                <w:szCs w:val="18"/>
              </w:rPr>
            </w:pPr>
            <w:r w:rsidRPr="00F432BA">
              <w:rPr>
                <w:rFonts w:ascii="Times New Roman" w:eastAsia="Times New Roman" w:hAnsi="Times New Roman" w:cs="Times New Roman"/>
                <w:i/>
                <w:iCs/>
                <w:sz w:val="18"/>
                <w:szCs w:val="18"/>
              </w:rPr>
              <w:t>И голубой, как небо</w:t>
            </w:r>
            <w:r w:rsidRPr="001971B4">
              <w:rPr>
                <w:rFonts w:ascii="Times New Roman" w:eastAsia="Times New Roman" w:hAnsi="Times New Roman" w:cs="Times New Roman"/>
                <w:sz w:val="18"/>
                <w:szCs w:val="18"/>
              </w:rPr>
              <w:t xml:space="preserve"> (поднимать руки вверх),</w:t>
            </w:r>
          </w:p>
          <w:p w14:paraId="110CAD4C" w14:textId="77777777" w:rsidR="00F432BA" w:rsidRPr="001971B4" w:rsidRDefault="00F432BA" w:rsidP="00F432BA">
            <w:pPr>
              <w:widowControl w:val="0"/>
              <w:rPr>
                <w:rFonts w:ascii="Times New Roman" w:eastAsia="Times New Roman" w:hAnsi="Times New Roman" w:cs="Times New Roman"/>
                <w:sz w:val="18"/>
                <w:szCs w:val="18"/>
              </w:rPr>
            </w:pPr>
            <w:r w:rsidRPr="00F432BA">
              <w:rPr>
                <w:rFonts w:ascii="Times New Roman" w:eastAsia="Times New Roman" w:hAnsi="Times New Roman" w:cs="Times New Roman"/>
                <w:i/>
                <w:iCs/>
                <w:sz w:val="18"/>
                <w:szCs w:val="18"/>
              </w:rPr>
              <w:t>Флаг Казахстана</w:t>
            </w:r>
            <w:r w:rsidRPr="001971B4">
              <w:rPr>
                <w:rFonts w:ascii="Times New Roman" w:eastAsia="Times New Roman" w:hAnsi="Times New Roman" w:cs="Times New Roman"/>
                <w:sz w:val="18"/>
                <w:szCs w:val="18"/>
              </w:rPr>
              <w:t xml:space="preserve"> (качать руками вправо-влево наверху),</w:t>
            </w:r>
          </w:p>
          <w:p w14:paraId="41085AA6" w14:textId="2E60FF4C" w:rsidR="00F432BA" w:rsidRPr="00F432BA" w:rsidRDefault="00F432BA" w:rsidP="00F432BA">
            <w:pPr>
              <w:widowControl w:val="0"/>
              <w:rPr>
                <w:rFonts w:ascii="Times New Roman" w:eastAsia="Times New Roman" w:hAnsi="Times New Roman" w:cs="Times New Roman"/>
                <w:i/>
                <w:iCs/>
                <w:sz w:val="18"/>
                <w:szCs w:val="18"/>
              </w:rPr>
            </w:pPr>
            <w:r w:rsidRPr="00F432BA">
              <w:rPr>
                <w:rFonts w:ascii="Times New Roman" w:eastAsia="Times New Roman" w:hAnsi="Times New Roman" w:cs="Times New Roman"/>
                <w:i/>
                <w:iCs/>
                <w:sz w:val="18"/>
                <w:szCs w:val="18"/>
              </w:rPr>
              <w:t>Развевается свободно.</w:t>
            </w:r>
          </w:p>
        </w:tc>
        <w:tc>
          <w:tcPr>
            <w:tcW w:w="2693" w:type="dxa"/>
          </w:tcPr>
          <w:p w14:paraId="5A2ED369" w14:textId="77777777" w:rsidR="00F432BA" w:rsidRPr="001971B4" w:rsidRDefault="00F432BA" w:rsidP="00F432BA">
            <w:pPr>
              <w:widowControl w:val="0"/>
              <w:rPr>
                <w:rFonts w:ascii="Times New Roman" w:eastAsia="Times New Roman" w:hAnsi="Times New Roman" w:cs="Times New Roman"/>
                <w:i/>
                <w:sz w:val="18"/>
                <w:szCs w:val="18"/>
              </w:rPr>
            </w:pPr>
            <w:r w:rsidRPr="00F432BA">
              <w:rPr>
                <w:rFonts w:ascii="Times New Roman" w:eastAsia="Times New Roman" w:hAnsi="Times New Roman" w:cs="Times New Roman"/>
                <w:b/>
                <w:bCs/>
                <w:sz w:val="18"/>
                <w:szCs w:val="18"/>
              </w:rPr>
              <w:t>Игра "Мешок с подарками".</w:t>
            </w:r>
            <w:r w:rsidRPr="001971B4">
              <w:rPr>
                <w:rFonts w:ascii="Times New Roman" w:eastAsia="Times New Roman" w:hAnsi="Times New Roman" w:cs="Times New Roman"/>
                <w:sz w:val="18"/>
                <w:szCs w:val="18"/>
              </w:rPr>
              <w:t xml:space="preserve"> </w:t>
            </w:r>
            <w:r w:rsidRPr="001971B4">
              <w:rPr>
                <w:rFonts w:ascii="Times New Roman" w:eastAsia="Times New Roman" w:hAnsi="Times New Roman" w:cs="Times New Roman"/>
                <w:i/>
                <w:sz w:val="18"/>
                <w:szCs w:val="18"/>
              </w:rPr>
              <w:t>(ознакомление с окружающим миром, развитие речи)</w:t>
            </w:r>
          </w:p>
          <w:p w14:paraId="517143F3" w14:textId="77777777" w:rsidR="00F432BA" w:rsidRPr="001971B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Задачи: расширять представления об окружающих предметах; развивать ощущения, внимание, восприятие, мышление.</w:t>
            </w:r>
          </w:p>
          <w:p w14:paraId="0148B532" w14:textId="77777777" w:rsidR="00F432BA" w:rsidRPr="001971B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Оборудование: тканевый мешочек, различные предметы.</w:t>
            </w:r>
          </w:p>
          <w:p w14:paraId="5D5BF290" w14:textId="77777777" w:rsidR="00F432BA" w:rsidRPr="001971B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Рассмотрите их, дайте каждый из предметов малышу в руки, затем сложите их в мешок.</w:t>
            </w:r>
          </w:p>
          <w:p w14:paraId="7163991C" w14:textId="2B756F62" w:rsidR="00F432BA" w:rsidRPr="00D3564C"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Предложить достать что-нибудь из мешка, спросить, что он достал. Предложить описать его свойства.</w:t>
            </w:r>
          </w:p>
        </w:tc>
        <w:tc>
          <w:tcPr>
            <w:tcW w:w="2977" w:type="dxa"/>
          </w:tcPr>
          <w:p w14:paraId="533EC536" w14:textId="4D620E7A" w:rsidR="00F432BA" w:rsidRPr="001971B4" w:rsidRDefault="00F432BA" w:rsidP="00F432BA">
            <w:pPr>
              <w:widowControl w:val="0"/>
              <w:rPr>
                <w:rFonts w:ascii="Times New Roman" w:eastAsia="Times New Roman" w:hAnsi="Times New Roman" w:cs="Times New Roman"/>
                <w:i/>
                <w:sz w:val="18"/>
                <w:szCs w:val="18"/>
              </w:rPr>
            </w:pPr>
            <w:r w:rsidRPr="00F432BA">
              <w:rPr>
                <w:rFonts w:ascii="Times New Roman" w:eastAsia="Times New Roman" w:hAnsi="Times New Roman" w:cs="Times New Roman"/>
                <w:b/>
                <w:bCs/>
                <w:sz w:val="18"/>
                <w:szCs w:val="18"/>
              </w:rPr>
              <w:t xml:space="preserve">Подвижная казахская народная игра "Бес </w:t>
            </w:r>
            <w:proofErr w:type="spellStart"/>
            <w:r w:rsidRPr="00F432BA">
              <w:rPr>
                <w:rFonts w:ascii="Times New Roman" w:eastAsia="Times New Roman" w:hAnsi="Times New Roman" w:cs="Times New Roman"/>
                <w:b/>
                <w:bCs/>
                <w:sz w:val="18"/>
                <w:szCs w:val="18"/>
              </w:rPr>
              <w:t>тас</w:t>
            </w:r>
            <w:proofErr w:type="spellEnd"/>
            <w:r w:rsidRPr="00F432BA">
              <w:rPr>
                <w:rFonts w:ascii="Times New Roman" w:eastAsia="Times New Roman" w:hAnsi="Times New Roman" w:cs="Times New Roman"/>
                <w:b/>
                <w:bCs/>
                <w:sz w:val="18"/>
                <w:szCs w:val="18"/>
              </w:rPr>
              <w:t>" ("Пять камешков").</w:t>
            </w:r>
            <w:r w:rsidRPr="001971B4">
              <w:rPr>
                <w:rFonts w:ascii="Times New Roman" w:eastAsia="Times New Roman" w:hAnsi="Times New Roman" w:cs="Times New Roman"/>
                <w:i/>
                <w:sz w:val="18"/>
                <w:szCs w:val="18"/>
              </w:rPr>
              <w:t xml:space="preserve"> (физическая культура, казахский язык</w:t>
            </w:r>
            <w:r w:rsidR="00EE1204">
              <w:rPr>
                <w:rFonts w:ascii="Times New Roman" w:eastAsia="Times New Roman" w:hAnsi="Times New Roman" w:cs="Times New Roman"/>
                <w:i/>
                <w:sz w:val="18"/>
                <w:szCs w:val="18"/>
                <w:lang w:val="kk-KZ"/>
              </w:rPr>
              <w:t>***</w:t>
            </w:r>
            <w:r w:rsidRPr="001971B4">
              <w:rPr>
                <w:rFonts w:ascii="Times New Roman" w:eastAsia="Times New Roman" w:hAnsi="Times New Roman" w:cs="Times New Roman"/>
                <w:i/>
                <w:sz w:val="18"/>
                <w:szCs w:val="18"/>
              </w:rPr>
              <w:t>)</w:t>
            </w:r>
          </w:p>
          <w:p w14:paraId="2A2094D1" w14:textId="77777777" w:rsidR="00F432BA" w:rsidRPr="001971B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Задачи: развивать у детей внимание и ловкость, моторику рук, мышление.</w:t>
            </w:r>
          </w:p>
          <w:p w14:paraId="3EF9D47E" w14:textId="77777777" w:rsidR="00F432BA" w:rsidRPr="001971B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1159B2F4" w14:textId="77777777" w:rsidR="00F432BA" w:rsidRPr="001971B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lastRenderedPageBreak/>
              <w:t>Теперь же, подкинув оставшиеся камешки, надо постараться поймать их — уже тыльной стороной ладоней.</w:t>
            </w:r>
          </w:p>
          <w:p w14:paraId="3932F190" w14:textId="77777777" w:rsidR="00F432BA" w:rsidRPr="001971B4"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33E30024" w14:textId="726A009E" w:rsidR="00F432BA" w:rsidRPr="00D3564C"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Побеждает тот, у кого после пяти таких испытаний в руках больше камешков.</w:t>
            </w:r>
          </w:p>
        </w:tc>
      </w:tr>
      <w:tr w:rsidR="00F432BA" w14:paraId="49C099A9" w14:textId="77777777" w:rsidTr="007260E7">
        <w:tc>
          <w:tcPr>
            <w:tcW w:w="2127" w:type="dxa"/>
          </w:tcPr>
          <w:p w14:paraId="77F2498D" w14:textId="77777777" w:rsidR="00F432BA" w:rsidRDefault="00F432BA" w:rsidP="00F432B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Балалардың үйге кетуі </w:t>
            </w:r>
          </w:p>
          <w:p w14:paraId="24FCA6CD" w14:textId="77777777" w:rsidR="00F432BA" w:rsidRPr="00D3564C" w:rsidRDefault="00F432BA" w:rsidP="00F432BA">
            <w:pPr>
              <w:widowControl w:val="0"/>
              <w:rPr>
                <w:rFonts w:ascii="Times New Roman" w:eastAsia="Times New Roman" w:hAnsi="Times New Roman" w:cs="Times New Roman"/>
                <w:sz w:val="18"/>
                <w:szCs w:val="18"/>
              </w:rPr>
            </w:pPr>
            <w:r w:rsidRPr="00D3564C">
              <w:rPr>
                <w:rFonts w:ascii="Times New Roman" w:eastAsia="Times New Roman" w:hAnsi="Times New Roman" w:cs="Times New Roman"/>
                <w:b/>
                <w:sz w:val="18"/>
                <w:szCs w:val="18"/>
              </w:rPr>
              <w:t>Уход детей домой</w:t>
            </w:r>
          </w:p>
        </w:tc>
        <w:tc>
          <w:tcPr>
            <w:tcW w:w="2835" w:type="dxa"/>
          </w:tcPr>
          <w:p w14:paraId="0B97D4A0" w14:textId="64C2DA0B" w:rsidR="00F432BA" w:rsidRPr="00D3564C"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Совет "Значение занятий спортом для ребенка".</w:t>
            </w:r>
          </w:p>
        </w:tc>
        <w:tc>
          <w:tcPr>
            <w:tcW w:w="2552" w:type="dxa"/>
          </w:tcPr>
          <w:p w14:paraId="5AC4C2E8" w14:textId="2233B6A2" w:rsidR="00F432BA" w:rsidRPr="00D3564C"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Игры-соревнования "Мама, папа, я - спортивная семья".</w:t>
            </w:r>
          </w:p>
        </w:tc>
        <w:tc>
          <w:tcPr>
            <w:tcW w:w="2835" w:type="dxa"/>
          </w:tcPr>
          <w:p w14:paraId="497634BE" w14:textId="34F22823" w:rsidR="00F432BA" w:rsidRPr="00D3564C"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Беседа на тему: "Основные правила личной гигиены".</w:t>
            </w:r>
          </w:p>
        </w:tc>
        <w:tc>
          <w:tcPr>
            <w:tcW w:w="2693" w:type="dxa"/>
          </w:tcPr>
          <w:p w14:paraId="56D23D88" w14:textId="48FAA4E6" w:rsidR="00F432BA" w:rsidRPr="00D3564C"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Консультация "Влияние фастфуда на здоровье ребенка".</w:t>
            </w:r>
          </w:p>
        </w:tc>
        <w:tc>
          <w:tcPr>
            <w:tcW w:w="2977" w:type="dxa"/>
          </w:tcPr>
          <w:p w14:paraId="5A8F6272" w14:textId="5294F1C2" w:rsidR="00F432BA" w:rsidRPr="00D3564C" w:rsidRDefault="00F432BA" w:rsidP="00F432BA">
            <w:pPr>
              <w:widowControl w:val="0"/>
              <w:rPr>
                <w:rFonts w:ascii="Times New Roman" w:eastAsia="Times New Roman" w:hAnsi="Times New Roman" w:cs="Times New Roman"/>
                <w:sz w:val="18"/>
                <w:szCs w:val="18"/>
              </w:rPr>
            </w:pPr>
            <w:r w:rsidRPr="001971B4">
              <w:rPr>
                <w:rFonts w:ascii="Times New Roman" w:eastAsia="Times New Roman" w:hAnsi="Times New Roman" w:cs="Times New Roman"/>
                <w:sz w:val="18"/>
                <w:szCs w:val="18"/>
              </w:rPr>
              <w:t>Фотоколлаж: "Как мы занимаемся спортом".</w:t>
            </w:r>
          </w:p>
        </w:tc>
      </w:tr>
    </w:tbl>
    <w:p w14:paraId="7CD3D7F6" w14:textId="77777777" w:rsidR="00CE0B92" w:rsidRDefault="00CE0B92" w:rsidP="00CE0B92">
      <w:pPr>
        <w:rPr>
          <w:rFonts w:ascii="Times New Roman" w:hAnsi="Times New Roman" w:cs="Times New Roman"/>
          <w:sz w:val="24"/>
          <w:szCs w:val="24"/>
        </w:rPr>
      </w:pPr>
    </w:p>
    <w:p w14:paraId="6610E3F6" w14:textId="77777777" w:rsidR="00CE0B92" w:rsidRPr="00B67B45" w:rsidRDefault="00CE0B92" w:rsidP="00CE0B92">
      <w:pPr>
        <w:rPr>
          <w:rFonts w:ascii="Times New Roman" w:hAnsi="Times New Roman" w:cs="Times New Roman"/>
          <w:b/>
          <w:sz w:val="18"/>
          <w:szCs w:val="18"/>
        </w:rPr>
      </w:pPr>
      <w:r>
        <w:rPr>
          <w:rFonts w:ascii="Times New Roman" w:hAnsi="Times New Roman" w:cs="Times New Roman"/>
          <w:b/>
          <w:sz w:val="18"/>
          <w:szCs w:val="18"/>
        </w:rPr>
        <w:t xml:space="preserve">                                                                                                                                                                      </w:t>
      </w:r>
      <w:r w:rsidRPr="00B67B45">
        <w:rPr>
          <w:rFonts w:ascii="Times New Roman" w:hAnsi="Times New Roman" w:cs="Times New Roman"/>
          <w:b/>
          <w:sz w:val="18"/>
          <w:szCs w:val="18"/>
        </w:rPr>
        <w:t>4 неделя</w:t>
      </w:r>
    </w:p>
    <w:tbl>
      <w:tblPr>
        <w:tblStyle w:val="a3"/>
        <w:tblW w:w="16019" w:type="dxa"/>
        <w:tblInd w:w="-289" w:type="dxa"/>
        <w:tblLook w:val="04A0" w:firstRow="1" w:lastRow="0" w:firstColumn="1" w:lastColumn="0" w:noHBand="0" w:noVBand="1"/>
      </w:tblPr>
      <w:tblGrid>
        <w:gridCol w:w="2127"/>
        <w:gridCol w:w="2835"/>
        <w:gridCol w:w="2552"/>
        <w:gridCol w:w="2835"/>
        <w:gridCol w:w="2693"/>
        <w:gridCol w:w="2977"/>
      </w:tblGrid>
      <w:tr w:rsidR="00CE0B92" w14:paraId="7F32DD87" w14:textId="77777777" w:rsidTr="008A24FD">
        <w:tc>
          <w:tcPr>
            <w:tcW w:w="2127" w:type="dxa"/>
          </w:tcPr>
          <w:p w14:paraId="31064E47" w14:textId="77777777" w:rsidR="00CE0B92" w:rsidRPr="00AA10CE" w:rsidRDefault="00CE0B92" w:rsidP="00CE0B92">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835" w:type="dxa"/>
          </w:tcPr>
          <w:p w14:paraId="55CB1BAA" w14:textId="77777777" w:rsidR="00F432BA"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Дүйсенбі</w:t>
            </w:r>
          </w:p>
          <w:p w14:paraId="59F5C193" w14:textId="575BCBC9" w:rsidR="00CE0B92" w:rsidRPr="00F432BA" w:rsidRDefault="00CE0B92" w:rsidP="00CE0B92">
            <w:pPr>
              <w:widowControl w:val="0"/>
              <w:jc w:val="center"/>
              <w:rPr>
                <w:rFonts w:ascii="Times New Roman" w:eastAsia="Times New Roman" w:hAnsi="Times New Roman" w:cs="Times New Roman"/>
                <w:sz w:val="18"/>
                <w:szCs w:val="18"/>
                <w:lang w:val="ru-KZ"/>
              </w:rPr>
            </w:pPr>
            <w:r>
              <w:rPr>
                <w:rFonts w:ascii="Times New Roman" w:eastAsia="Times New Roman" w:hAnsi="Times New Roman" w:cs="Times New Roman"/>
                <w:b/>
                <w:i/>
                <w:sz w:val="18"/>
                <w:szCs w:val="18"/>
                <w:lang w:val="kk-KZ"/>
              </w:rPr>
              <w:t xml:space="preserve"> </w:t>
            </w:r>
            <w:r w:rsidRPr="00AA10CE">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2</w:t>
            </w:r>
            <w:r w:rsidR="00F432BA">
              <w:rPr>
                <w:rFonts w:ascii="Times New Roman" w:eastAsia="Times New Roman" w:hAnsi="Times New Roman" w:cs="Times New Roman"/>
                <w:b/>
                <w:i/>
                <w:sz w:val="18"/>
                <w:szCs w:val="18"/>
                <w:lang w:val="ru-KZ"/>
              </w:rPr>
              <w:t>6.02.24г</w:t>
            </w:r>
          </w:p>
        </w:tc>
        <w:tc>
          <w:tcPr>
            <w:tcW w:w="2552" w:type="dxa"/>
          </w:tcPr>
          <w:p w14:paraId="20CE2AF5" w14:textId="77777777" w:rsidR="00F432BA"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440FFEB1" w14:textId="56A3CC87" w:rsidR="00CE0B92" w:rsidRPr="00F432BA" w:rsidRDefault="00CE0B92" w:rsidP="00CE0B92">
            <w:pPr>
              <w:widowControl w:val="0"/>
              <w:jc w:val="center"/>
              <w:rPr>
                <w:rFonts w:ascii="Times New Roman" w:eastAsia="Times New Roman" w:hAnsi="Times New Roman" w:cs="Times New Roman"/>
                <w:sz w:val="18"/>
                <w:szCs w:val="18"/>
                <w:lang w:val="ru-KZ"/>
              </w:rPr>
            </w:pPr>
            <w:r w:rsidRPr="00AA10CE">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2</w:t>
            </w:r>
            <w:r w:rsidR="00F432BA">
              <w:rPr>
                <w:rFonts w:ascii="Times New Roman" w:eastAsia="Times New Roman" w:hAnsi="Times New Roman" w:cs="Times New Roman"/>
                <w:b/>
                <w:i/>
                <w:sz w:val="18"/>
                <w:szCs w:val="18"/>
                <w:lang w:val="ru-KZ"/>
              </w:rPr>
              <w:t>7.02.24г</w:t>
            </w:r>
          </w:p>
        </w:tc>
        <w:tc>
          <w:tcPr>
            <w:tcW w:w="2835" w:type="dxa"/>
            <w:vAlign w:val="bottom"/>
          </w:tcPr>
          <w:p w14:paraId="34AAA16C" w14:textId="7E5B9289" w:rsidR="00CE0B92" w:rsidRPr="00F432BA" w:rsidRDefault="00CE0B92" w:rsidP="00CE0B92">
            <w:pPr>
              <w:widowControl w:val="0"/>
              <w:jc w:val="center"/>
              <w:rPr>
                <w:rFonts w:ascii="Times New Roman" w:eastAsia="Times New Roman" w:hAnsi="Times New Roman" w:cs="Times New Roman"/>
                <w:sz w:val="18"/>
                <w:szCs w:val="18"/>
                <w:lang w:val="ru-KZ"/>
              </w:rPr>
            </w:pPr>
            <w:r>
              <w:rPr>
                <w:rFonts w:ascii="Times New Roman" w:eastAsia="Times New Roman" w:hAnsi="Times New Roman" w:cs="Times New Roman"/>
                <w:b/>
                <w:i/>
                <w:sz w:val="18"/>
                <w:szCs w:val="18"/>
                <w:lang w:val="kk-KZ"/>
              </w:rPr>
              <w:t xml:space="preserve">Сәрсенбі </w:t>
            </w:r>
            <w:r w:rsidRPr="00AA10CE">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2</w:t>
            </w:r>
            <w:r w:rsidR="00F432BA">
              <w:rPr>
                <w:rFonts w:ascii="Times New Roman" w:eastAsia="Times New Roman" w:hAnsi="Times New Roman" w:cs="Times New Roman"/>
                <w:b/>
                <w:i/>
                <w:sz w:val="18"/>
                <w:szCs w:val="18"/>
                <w:lang w:val="ru-KZ"/>
              </w:rPr>
              <w:t>8.02.24г</w:t>
            </w:r>
          </w:p>
        </w:tc>
        <w:tc>
          <w:tcPr>
            <w:tcW w:w="2693" w:type="dxa"/>
          </w:tcPr>
          <w:p w14:paraId="1D24E922" w14:textId="77777777" w:rsidR="00F432BA"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10FF6CE7" w14:textId="2DCFBEAF" w:rsidR="00CE0B92" w:rsidRPr="00F432BA" w:rsidRDefault="00CE0B92" w:rsidP="00CE0B92">
            <w:pPr>
              <w:widowControl w:val="0"/>
              <w:jc w:val="center"/>
              <w:rPr>
                <w:rFonts w:ascii="Times New Roman" w:eastAsia="Times New Roman" w:hAnsi="Times New Roman" w:cs="Times New Roman"/>
                <w:sz w:val="18"/>
                <w:szCs w:val="18"/>
                <w:lang w:val="ru-KZ"/>
              </w:rPr>
            </w:pPr>
            <w:r w:rsidRPr="00AA10CE">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2</w:t>
            </w:r>
            <w:r w:rsidR="00F432BA">
              <w:rPr>
                <w:rFonts w:ascii="Times New Roman" w:eastAsia="Times New Roman" w:hAnsi="Times New Roman" w:cs="Times New Roman"/>
                <w:b/>
                <w:i/>
                <w:sz w:val="18"/>
                <w:szCs w:val="18"/>
                <w:lang w:val="ru-KZ"/>
              </w:rPr>
              <w:t>9.02.24г</w:t>
            </w:r>
          </w:p>
        </w:tc>
        <w:tc>
          <w:tcPr>
            <w:tcW w:w="2977" w:type="dxa"/>
          </w:tcPr>
          <w:p w14:paraId="0DF9045D" w14:textId="77777777" w:rsidR="00F432BA" w:rsidRDefault="00CE0B92" w:rsidP="00CE0B92">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32018407" w14:textId="5FE1D169" w:rsidR="00CE0B92" w:rsidRPr="00F432BA" w:rsidRDefault="00CE0B92" w:rsidP="00CE0B92">
            <w:pPr>
              <w:widowControl w:val="0"/>
              <w:jc w:val="center"/>
              <w:rPr>
                <w:rFonts w:ascii="Times New Roman" w:eastAsia="Times New Roman" w:hAnsi="Times New Roman" w:cs="Times New Roman"/>
                <w:sz w:val="18"/>
                <w:szCs w:val="18"/>
                <w:lang w:val="ru-KZ"/>
              </w:rPr>
            </w:pPr>
            <w:r w:rsidRPr="00AA10CE">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w:t>
            </w:r>
            <w:r w:rsidR="00F432BA">
              <w:rPr>
                <w:rFonts w:ascii="Times New Roman" w:eastAsia="Times New Roman" w:hAnsi="Times New Roman" w:cs="Times New Roman"/>
                <w:b/>
                <w:i/>
                <w:sz w:val="18"/>
                <w:szCs w:val="18"/>
                <w:lang w:val="ru-KZ"/>
              </w:rPr>
              <w:t>01.03.24г</w:t>
            </w:r>
          </w:p>
        </w:tc>
      </w:tr>
      <w:tr w:rsidR="00CE0B92" w14:paraId="32595C34" w14:textId="77777777" w:rsidTr="008A24FD">
        <w:tc>
          <w:tcPr>
            <w:tcW w:w="2127" w:type="dxa"/>
          </w:tcPr>
          <w:p w14:paraId="5D696DD7" w14:textId="77777777" w:rsidR="00CE0B92"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30A7BD3A" w14:textId="77777777" w:rsidR="00CE0B92" w:rsidRPr="00AA10CE" w:rsidRDefault="00CE0B92" w:rsidP="00CE0B92">
            <w:pPr>
              <w:widowControl w:val="0"/>
              <w:rPr>
                <w:rFonts w:ascii="Times New Roman" w:eastAsia="Times New Roman" w:hAnsi="Times New Roman" w:cs="Times New Roman"/>
                <w:sz w:val="18"/>
                <w:szCs w:val="18"/>
              </w:rPr>
            </w:pPr>
            <w:r w:rsidRPr="00AA10CE">
              <w:rPr>
                <w:rFonts w:ascii="Times New Roman" w:eastAsia="Times New Roman" w:hAnsi="Times New Roman" w:cs="Times New Roman"/>
                <w:b/>
                <w:sz w:val="18"/>
                <w:szCs w:val="18"/>
              </w:rPr>
              <w:t>Прием детей</w:t>
            </w:r>
          </w:p>
        </w:tc>
        <w:tc>
          <w:tcPr>
            <w:tcW w:w="13892" w:type="dxa"/>
            <w:gridSpan w:val="5"/>
          </w:tcPr>
          <w:p w14:paraId="5D1E6EE5"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Осмотр кожи и внешнего вида детей; создание благоприятной среды для детей.</w:t>
            </w:r>
          </w:p>
          <w:p w14:paraId="73913243"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Приветствие</w:t>
            </w:r>
          </w:p>
          <w:p w14:paraId="244223D6"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Солнышко лучистое</w:t>
            </w:r>
          </w:p>
          <w:p w14:paraId="18658703"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В гости заглянуло.</w:t>
            </w:r>
          </w:p>
          <w:p w14:paraId="09F92F65"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Лучиками чистыми</w:t>
            </w:r>
          </w:p>
          <w:p w14:paraId="379BFD19"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В комнате блеснуло.</w:t>
            </w:r>
          </w:p>
          <w:p w14:paraId="764985E4" w14:textId="77777777" w:rsidR="00C85347" w:rsidRPr="00C85347" w:rsidRDefault="00C85347" w:rsidP="00C85347">
            <w:pPr>
              <w:widowControl w:val="0"/>
              <w:rPr>
                <w:rFonts w:ascii="Times New Roman" w:eastAsia="Times New Roman" w:hAnsi="Times New Roman" w:cs="Times New Roman"/>
                <w:i/>
                <w:iCs/>
                <w:sz w:val="18"/>
                <w:szCs w:val="18"/>
              </w:rPr>
            </w:pPr>
          </w:p>
          <w:p w14:paraId="7DA2658C"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Мы протянем рученьки:</w:t>
            </w:r>
          </w:p>
          <w:p w14:paraId="5A1EB773"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 Солнышко, привет!</w:t>
            </w:r>
          </w:p>
          <w:p w14:paraId="67709FE6"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Протяни нам лучики,</w:t>
            </w:r>
          </w:p>
          <w:p w14:paraId="2E133808" w14:textId="66B334B0" w:rsidR="00C85347" w:rsidRPr="00C85347" w:rsidRDefault="00C85347" w:rsidP="00C85347">
            <w:pPr>
              <w:widowControl w:val="0"/>
              <w:rPr>
                <w:rFonts w:ascii="Times New Roman" w:eastAsia="Times New Roman" w:hAnsi="Times New Roman" w:cs="Times New Roman"/>
                <w:sz w:val="18"/>
                <w:szCs w:val="18"/>
                <w:lang w:val="ru-KZ"/>
              </w:rPr>
            </w:pPr>
            <w:r w:rsidRPr="00C85347">
              <w:rPr>
                <w:rFonts w:ascii="Times New Roman" w:eastAsia="Times New Roman" w:hAnsi="Times New Roman" w:cs="Times New Roman"/>
                <w:i/>
                <w:iCs/>
                <w:sz w:val="18"/>
                <w:szCs w:val="18"/>
              </w:rPr>
              <w:t>Дай нам свой ответ.</w:t>
            </w:r>
            <w:r w:rsidRPr="00302DB3">
              <w:rPr>
                <w:rFonts w:ascii="Times New Roman" w:eastAsia="Times New Roman" w:hAnsi="Times New Roman" w:cs="Times New Roman"/>
                <w:sz w:val="18"/>
                <w:szCs w:val="18"/>
              </w:rPr>
              <w:t xml:space="preserve"> (Д. Ахметова)</w:t>
            </w:r>
          </w:p>
        </w:tc>
      </w:tr>
      <w:tr w:rsidR="00CE0B92" w14:paraId="1E987F91" w14:textId="77777777" w:rsidTr="008A24FD">
        <w:tc>
          <w:tcPr>
            <w:tcW w:w="2127" w:type="dxa"/>
          </w:tcPr>
          <w:p w14:paraId="293313CE" w14:textId="77777777" w:rsidR="00CE0B92" w:rsidRDefault="00CE0B92" w:rsidP="00CE0B9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кеңес,әнгімелесу </w:t>
            </w:r>
          </w:p>
          <w:p w14:paraId="278B824E" w14:textId="77777777" w:rsidR="00CE0B92" w:rsidRPr="00AA10CE" w:rsidRDefault="00CE0B92" w:rsidP="00CE0B92">
            <w:pPr>
              <w:widowControl w:val="0"/>
              <w:rPr>
                <w:rFonts w:ascii="Times New Roman" w:eastAsia="Times New Roman" w:hAnsi="Times New Roman" w:cs="Times New Roman"/>
                <w:sz w:val="18"/>
                <w:szCs w:val="18"/>
              </w:rPr>
            </w:pPr>
            <w:r w:rsidRPr="00AA10CE">
              <w:rPr>
                <w:rFonts w:ascii="Times New Roman" w:eastAsia="Times New Roman" w:hAnsi="Times New Roman" w:cs="Times New Roman"/>
                <w:b/>
                <w:sz w:val="18"/>
                <w:szCs w:val="18"/>
              </w:rPr>
              <w:t xml:space="preserve">Беседа с родителями </w:t>
            </w:r>
            <w:r w:rsidRPr="00AA10CE">
              <w:rPr>
                <w:rFonts w:ascii="Times New Roman" w:eastAsia="Times New Roman" w:hAnsi="Times New Roman" w:cs="Times New Roman"/>
                <w:sz w:val="18"/>
                <w:szCs w:val="18"/>
              </w:rPr>
              <w:t xml:space="preserve">(либо иными законными представителями ребенка), </w:t>
            </w:r>
            <w:r w:rsidRPr="00AA10CE">
              <w:rPr>
                <w:rFonts w:ascii="Times New Roman" w:eastAsia="Times New Roman" w:hAnsi="Times New Roman" w:cs="Times New Roman"/>
                <w:b/>
                <w:sz w:val="18"/>
                <w:szCs w:val="18"/>
              </w:rPr>
              <w:t>консультации</w:t>
            </w:r>
          </w:p>
        </w:tc>
        <w:tc>
          <w:tcPr>
            <w:tcW w:w="13892" w:type="dxa"/>
            <w:gridSpan w:val="5"/>
          </w:tcPr>
          <w:p w14:paraId="49054827"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Осмотр кожи и внешнего вида детей; создание благоприятной среды для детей; ответы на вопросы родителей.</w:t>
            </w:r>
          </w:p>
          <w:p w14:paraId="6AADE791"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Акция: "Первые весенние цветы для мамы" (поделки из бросового материала)</w:t>
            </w:r>
          </w:p>
          <w:p w14:paraId="2E12B437" w14:textId="2C9998FE" w:rsidR="00CE0B92" w:rsidRPr="00AA10CE"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Памятка: "Какие игрушки можно купить ребенку?". Видео-флешмоб "Пожелания в женский праздник".</w:t>
            </w:r>
          </w:p>
        </w:tc>
      </w:tr>
      <w:tr w:rsidR="00C85347" w14:paraId="1AE160D8" w14:textId="77777777" w:rsidTr="008A24FD">
        <w:tc>
          <w:tcPr>
            <w:tcW w:w="2127" w:type="dxa"/>
            <w:vMerge w:val="restart"/>
          </w:tcPr>
          <w:p w14:paraId="5B62B27E" w14:textId="77777777" w:rsidR="00C85347" w:rsidRDefault="00C85347" w:rsidP="00C85347">
            <w:pPr>
              <w:rPr>
                <w:rFonts w:ascii="Times New Roman" w:hAnsi="Times New Roman" w:cs="Times New Roman"/>
                <w:sz w:val="24"/>
                <w:szCs w:val="24"/>
              </w:rPr>
            </w:pPr>
            <w:r>
              <w:rPr>
                <w:rFonts w:ascii="Times New Roman" w:eastAsia="Times New Roman" w:hAnsi="Times New Roman" w:cs="Times New Roman"/>
                <w:b/>
                <w:sz w:val="18"/>
                <w:szCs w:val="18"/>
                <w:lang w:val="kk-KZ"/>
              </w:rPr>
              <w:t xml:space="preserve">Балалардың дербес әрекеті (аз қимылды, </w:t>
            </w:r>
            <w:r>
              <w:rPr>
                <w:rFonts w:ascii="Times New Roman" w:eastAsia="Times New Roman" w:hAnsi="Times New Roman" w:cs="Times New Roman"/>
                <w:b/>
                <w:sz w:val="18"/>
                <w:szCs w:val="18"/>
                <w:lang w:val="kk-KZ"/>
              </w:rPr>
              <w:lastRenderedPageBreak/>
              <w:t xml:space="preserve">үстел үсті ойындары, бейнелеу іс-әрекеті, кітаптарды қарау және басқалар) </w:t>
            </w:r>
            <w:r w:rsidRPr="00AA10CE">
              <w:rPr>
                <w:rFonts w:ascii="Times New Roman" w:eastAsia="Times New Roman" w:hAnsi="Times New Roman" w:cs="Times New Roman"/>
                <w:b/>
                <w:sz w:val="18"/>
                <w:szCs w:val="18"/>
              </w:rPr>
              <w:t xml:space="preserve">Самостоятельная деятельность детей </w:t>
            </w:r>
            <w:r w:rsidRPr="00AA10CE">
              <w:rPr>
                <w:rFonts w:ascii="Times New Roman" w:eastAsia="Times New Roman" w:hAnsi="Times New Roman" w:cs="Times New Roman"/>
                <w:sz w:val="18"/>
                <w:szCs w:val="18"/>
              </w:rPr>
              <w:t xml:space="preserve">(игры малой подвижности, настольные игры, </w:t>
            </w:r>
            <w:proofErr w:type="spellStart"/>
            <w:r w:rsidRPr="00AA10CE">
              <w:rPr>
                <w:rFonts w:ascii="Times New Roman" w:eastAsia="Times New Roman" w:hAnsi="Times New Roman" w:cs="Times New Roman"/>
                <w:sz w:val="18"/>
                <w:szCs w:val="18"/>
              </w:rPr>
              <w:t>изодеятельность</w:t>
            </w:r>
            <w:proofErr w:type="spellEnd"/>
            <w:r w:rsidRPr="00AA10CE">
              <w:rPr>
                <w:rFonts w:ascii="Times New Roman" w:eastAsia="Times New Roman" w:hAnsi="Times New Roman" w:cs="Times New Roman"/>
                <w:sz w:val="18"/>
                <w:szCs w:val="18"/>
              </w:rPr>
              <w:t>, рассматривание книг, наблюдения, поручения, другое)</w:t>
            </w:r>
          </w:p>
        </w:tc>
        <w:tc>
          <w:tcPr>
            <w:tcW w:w="13892" w:type="dxa"/>
            <w:gridSpan w:val="5"/>
          </w:tcPr>
          <w:p w14:paraId="74667D49" w14:textId="300D0131" w:rsidR="00C85347" w:rsidRDefault="00C85347" w:rsidP="00C85347">
            <w:pPr>
              <w:rPr>
                <w:rFonts w:ascii="Times New Roman" w:hAnsi="Times New Roman" w:cs="Times New Roman"/>
                <w:sz w:val="24"/>
                <w:szCs w:val="24"/>
              </w:rPr>
            </w:pPr>
            <w:r w:rsidRPr="00302DB3">
              <w:rPr>
                <w:rFonts w:ascii="Times New Roman" w:eastAsia="Times New Roman" w:hAnsi="Times New Roman" w:cs="Times New Roman"/>
                <w:sz w:val="18"/>
                <w:szCs w:val="18"/>
              </w:rPr>
              <w:lastRenderedPageBreak/>
              <w:t>Детская библиотека "О весне, прилете птиц, о мамином празднике". Пополнить уголок, библиотеку произведениями для детей, энциклопедиями, иллюстрациями, фотографиями родителей на данную тему.</w:t>
            </w:r>
          </w:p>
        </w:tc>
      </w:tr>
      <w:tr w:rsidR="00C85347" w14:paraId="635B9564" w14:textId="77777777" w:rsidTr="008A24FD">
        <w:tc>
          <w:tcPr>
            <w:tcW w:w="2127" w:type="dxa"/>
            <w:vMerge/>
          </w:tcPr>
          <w:p w14:paraId="534CF3BE" w14:textId="77777777" w:rsidR="00C85347" w:rsidRDefault="00C85347" w:rsidP="00C85347">
            <w:pPr>
              <w:jc w:val="center"/>
              <w:rPr>
                <w:rFonts w:ascii="Times New Roman" w:hAnsi="Times New Roman" w:cs="Times New Roman"/>
                <w:sz w:val="24"/>
                <w:szCs w:val="24"/>
              </w:rPr>
            </w:pPr>
          </w:p>
        </w:tc>
        <w:tc>
          <w:tcPr>
            <w:tcW w:w="2835" w:type="dxa"/>
          </w:tcPr>
          <w:p w14:paraId="0EFABA97" w14:textId="77777777" w:rsidR="00C85347" w:rsidRDefault="00C85347" w:rsidP="00C85347">
            <w:pPr>
              <w:widowControl w:val="0"/>
              <w:rPr>
                <w:rFonts w:ascii="Times New Roman" w:eastAsia="Times New Roman" w:hAnsi="Times New Roman" w:cs="Times New Roman"/>
                <w:i/>
                <w:iCs/>
                <w:sz w:val="18"/>
                <w:szCs w:val="18"/>
                <w:lang w:val="ru-KZ"/>
              </w:rPr>
            </w:pPr>
            <w:r w:rsidRPr="00C85347">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C85347">
              <w:rPr>
                <w:rFonts w:ascii="Times New Roman" w:eastAsia="Times New Roman" w:hAnsi="Times New Roman" w:cs="Times New Roman"/>
                <w:i/>
                <w:iCs/>
                <w:sz w:val="18"/>
                <w:szCs w:val="18"/>
                <w:lang w:val="ru-KZ"/>
              </w:rPr>
              <w:t>(физическое развитие, трудовая деятельность)</w:t>
            </w:r>
          </w:p>
          <w:p w14:paraId="4E808147" w14:textId="373F35AB" w:rsidR="00C85347" w:rsidRPr="00C85347" w:rsidRDefault="00C85347" w:rsidP="00C85347">
            <w:pPr>
              <w:widowControl w:val="0"/>
              <w:rPr>
                <w:rFonts w:ascii="Times New Roman" w:eastAsia="Times New Roman" w:hAnsi="Times New Roman" w:cs="Times New Roman"/>
                <w:sz w:val="18"/>
                <w:szCs w:val="18"/>
                <w:lang w:val="ru-KZ"/>
              </w:rPr>
            </w:pPr>
            <w:r w:rsidRPr="00C85347">
              <w:rPr>
                <w:rFonts w:ascii="Times New Roman" w:eastAsia="Times New Roman" w:hAnsi="Times New Roman" w:cs="Times New Roman"/>
                <w:sz w:val="18"/>
                <w:szCs w:val="18"/>
                <w:lang w:val="ru-KZ"/>
              </w:rPr>
              <w:t>Арлан, Имран.</w:t>
            </w:r>
          </w:p>
          <w:p w14:paraId="20061B43" w14:textId="04A08369" w:rsidR="00C85347" w:rsidRPr="00756A87"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 xml:space="preserve">"Порядок в книжном уголке". Задачи: побуждать детей к наведению порядка в книжном уголке, учить ставить и раскладывать книжки </w:t>
            </w:r>
            <w:proofErr w:type="spellStart"/>
            <w:r w:rsidRPr="00302DB3">
              <w:rPr>
                <w:rFonts w:ascii="Times New Roman" w:eastAsia="Times New Roman" w:hAnsi="Times New Roman" w:cs="Times New Roman"/>
                <w:sz w:val="18"/>
                <w:szCs w:val="18"/>
              </w:rPr>
              <w:t>по-порядку</w:t>
            </w:r>
            <w:proofErr w:type="spellEnd"/>
            <w:r w:rsidRPr="00302DB3">
              <w:rPr>
                <w:rFonts w:ascii="Times New Roman" w:eastAsia="Times New Roman" w:hAnsi="Times New Roman" w:cs="Times New Roman"/>
                <w:sz w:val="18"/>
                <w:szCs w:val="18"/>
              </w:rPr>
              <w:t>, следить за отсутствием вмятостей, загибов; развивать потребность в опрятности предметов.</w:t>
            </w:r>
          </w:p>
        </w:tc>
        <w:tc>
          <w:tcPr>
            <w:tcW w:w="2552" w:type="dxa"/>
          </w:tcPr>
          <w:p w14:paraId="39ADFB92" w14:textId="3BC56AA3" w:rsidR="00C85347" w:rsidRPr="00C85347" w:rsidRDefault="00C85347" w:rsidP="00C85347">
            <w:pPr>
              <w:widowControl w:val="0"/>
              <w:rPr>
                <w:rFonts w:ascii="Times New Roman" w:eastAsia="Times New Roman" w:hAnsi="Times New Roman" w:cs="Times New Roman"/>
                <w:i/>
                <w:iCs/>
                <w:sz w:val="18"/>
                <w:szCs w:val="18"/>
                <w:lang w:val="ru-KZ"/>
              </w:rPr>
            </w:pPr>
            <w:r w:rsidRPr="00C85347">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C85347">
              <w:rPr>
                <w:rFonts w:ascii="Times New Roman" w:eastAsia="Times New Roman" w:hAnsi="Times New Roman" w:cs="Times New Roman"/>
                <w:i/>
                <w:iCs/>
                <w:sz w:val="18"/>
                <w:szCs w:val="18"/>
                <w:lang w:val="ru-KZ"/>
              </w:rPr>
              <w:t>(физическое развитие, исследовательская деятельность)</w:t>
            </w:r>
            <w:r>
              <w:rPr>
                <w:rFonts w:ascii="Times New Roman" w:eastAsia="Times New Roman" w:hAnsi="Times New Roman" w:cs="Times New Roman"/>
                <w:i/>
                <w:iCs/>
                <w:sz w:val="18"/>
                <w:szCs w:val="18"/>
                <w:lang w:val="ru-KZ"/>
              </w:rPr>
              <w:t xml:space="preserve"> </w:t>
            </w:r>
            <w:r w:rsidRPr="00C85347">
              <w:rPr>
                <w:rFonts w:ascii="Times New Roman" w:eastAsia="Times New Roman" w:hAnsi="Times New Roman" w:cs="Times New Roman"/>
                <w:sz w:val="18"/>
                <w:szCs w:val="18"/>
                <w:lang w:val="ru-KZ"/>
              </w:rPr>
              <w:t xml:space="preserve">Мелисса, </w:t>
            </w:r>
            <w:proofErr w:type="spellStart"/>
            <w:r w:rsidRPr="00C85347">
              <w:rPr>
                <w:rFonts w:ascii="Times New Roman" w:eastAsia="Times New Roman" w:hAnsi="Times New Roman" w:cs="Times New Roman"/>
                <w:sz w:val="18"/>
                <w:szCs w:val="18"/>
                <w:lang w:val="ru-KZ"/>
              </w:rPr>
              <w:t>Адина</w:t>
            </w:r>
            <w:proofErr w:type="spellEnd"/>
          </w:p>
          <w:p w14:paraId="1D0D0BF3" w14:textId="45BE8981" w:rsidR="00C85347" w:rsidRPr="00302DB3" w:rsidRDefault="00C85347" w:rsidP="00C85347">
            <w:pPr>
              <w:widowControl w:val="0"/>
              <w:rPr>
                <w:rFonts w:ascii="Times New Roman" w:eastAsia="Times New Roman" w:hAnsi="Times New Roman" w:cs="Times New Roman"/>
                <w:i/>
                <w:sz w:val="18"/>
                <w:szCs w:val="18"/>
              </w:rPr>
            </w:pPr>
            <w:r w:rsidRPr="00302DB3">
              <w:rPr>
                <w:rFonts w:ascii="Times New Roman" w:eastAsia="Times New Roman" w:hAnsi="Times New Roman" w:cs="Times New Roman"/>
                <w:sz w:val="18"/>
                <w:szCs w:val="18"/>
              </w:rPr>
              <w:t xml:space="preserve">"Кормление рыбок в аквариуме". </w:t>
            </w:r>
          </w:p>
          <w:p w14:paraId="1DD26420" w14:textId="1890291F" w:rsidR="00C85347" w:rsidRPr="00756A87"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835" w:type="dxa"/>
          </w:tcPr>
          <w:p w14:paraId="1E8237B9" w14:textId="28FF1DA6" w:rsidR="00C85347" w:rsidRPr="00C85347" w:rsidRDefault="00C85347" w:rsidP="00C85347">
            <w:pPr>
              <w:widowControl w:val="0"/>
              <w:rPr>
                <w:rFonts w:ascii="Times New Roman" w:eastAsia="Times New Roman" w:hAnsi="Times New Roman" w:cs="Times New Roman"/>
                <w:i/>
                <w:iCs/>
                <w:sz w:val="18"/>
                <w:szCs w:val="18"/>
                <w:lang w:val="ru-KZ"/>
              </w:rPr>
            </w:pPr>
            <w:r w:rsidRPr="00C85347">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C85347">
              <w:rPr>
                <w:rFonts w:ascii="Times New Roman" w:eastAsia="Times New Roman" w:hAnsi="Times New Roman" w:cs="Times New Roman"/>
                <w:i/>
                <w:iCs/>
                <w:sz w:val="18"/>
                <w:szCs w:val="18"/>
                <w:lang w:val="ru-KZ"/>
              </w:rPr>
              <w:t>(физическое развитие, исследовательская деятельность)</w:t>
            </w:r>
            <w:r>
              <w:rPr>
                <w:rFonts w:ascii="Times New Roman" w:eastAsia="Times New Roman" w:hAnsi="Times New Roman" w:cs="Times New Roman"/>
                <w:i/>
                <w:iCs/>
                <w:sz w:val="18"/>
                <w:szCs w:val="18"/>
                <w:lang w:val="ru-KZ"/>
              </w:rPr>
              <w:t xml:space="preserve"> </w:t>
            </w:r>
            <w:proofErr w:type="spellStart"/>
            <w:r w:rsidRPr="00C85347">
              <w:rPr>
                <w:rFonts w:ascii="Times New Roman" w:eastAsia="Times New Roman" w:hAnsi="Times New Roman" w:cs="Times New Roman"/>
                <w:sz w:val="18"/>
                <w:szCs w:val="18"/>
                <w:lang w:val="ru-KZ"/>
              </w:rPr>
              <w:t>Нурман</w:t>
            </w:r>
            <w:proofErr w:type="spellEnd"/>
            <w:r w:rsidRPr="00C85347">
              <w:rPr>
                <w:rFonts w:ascii="Times New Roman" w:eastAsia="Times New Roman" w:hAnsi="Times New Roman" w:cs="Times New Roman"/>
                <w:sz w:val="18"/>
                <w:szCs w:val="18"/>
                <w:lang w:val="ru-KZ"/>
              </w:rPr>
              <w:t>, Артем.</w:t>
            </w:r>
          </w:p>
          <w:p w14:paraId="6D864B72"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"Полив комнатных растений".</w:t>
            </w:r>
          </w:p>
          <w:p w14:paraId="2B57EFCD" w14:textId="560D65A5" w:rsidR="00C85347" w:rsidRPr="00756A87"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p>
        </w:tc>
        <w:tc>
          <w:tcPr>
            <w:tcW w:w="2693" w:type="dxa"/>
          </w:tcPr>
          <w:p w14:paraId="2FD5C6FA" w14:textId="77777777" w:rsidR="00C85347" w:rsidRDefault="00C85347" w:rsidP="00C85347">
            <w:pPr>
              <w:widowControl w:val="0"/>
              <w:rPr>
                <w:rFonts w:ascii="Times New Roman" w:eastAsia="Times New Roman" w:hAnsi="Times New Roman" w:cs="Times New Roman"/>
                <w:i/>
                <w:iCs/>
                <w:sz w:val="18"/>
                <w:szCs w:val="18"/>
                <w:lang w:val="ru-KZ"/>
              </w:rPr>
            </w:pPr>
            <w:r w:rsidRPr="00C85347">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C85347">
              <w:rPr>
                <w:rFonts w:ascii="Times New Roman" w:eastAsia="Times New Roman" w:hAnsi="Times New Roman" w:cs="Times New Roman"/>
                <w:i/>
                <w:iCs/>
                <w:sz w:val="18"/>
                <w:szCs w:val="18"/>
                <w:lang w:val="ru-KZ"/>
              </w:rPr>
              <w:t>(физическое развитие, трудовая деятельность)</w:t>
            </w:r>
          </w:p>
          <w:p w14:paraId="332F5587" w14:textId="1AF7CF3B" w:rsidR="00C85347" w:rsidRPr="00C85347" w:rsidRDefault="00C85347" w:rsidP="00C85347">
            <w:pPr>
              <w:widowControl w:val="0"/>
              <w:rPr>
                <w:rFonts w:ascii="Times New Roman" w:eastAsia="Times New Roman" w:hAnsi="Times New Roman" w:cs="Times New Roman"/>
                <w:sz w:val="18"/>
                <w:szCs w:val="18"/>
                <w:lang w:val="ru-KZ"/>
              </w:rPr>
            </w:pPr>
            <w:proofErr w:type="spellStart"/>
            <w:r w:rsidRPr="00C85347">
              <w:rPr>
                <w:rFonts w:ascii="Times New Roman" w:eastAsia="Times New Roman" w:hAnsi="Times New Roman" w:cs="Times New Roman"/>
                <w:sz w:val="18"/>
                <w:szCs w:val="18"/>
                <w:lang w:val="ru-KZ"/>
              </w:rPr>
              <w:t>Раяна</w:t>
            </w:r>
            <w:proofErr w:type="spellEnd"/>
            <w:r w:rsidRPr="00C85347">
              <w:rPr>
                <w:rFonts w:ascii="Times New Roman" w:eastAsia="Times New Roman" w:hAnsi="Times New Roman" w:cs="Times New Roman"/>
                <w:sz w:val="18"/>
                <w:szCs w:val="18"/>
                <w:lang w:val="ru-KZ"/>
              </w:rPr>
              <w:t xml:space="preserve">, </w:t>
            </w:r>
            <w:proofErr w:type="spellStart"/>
            <w:r w:rsidRPr="00C85347">
              <w:rPr>
                <w:rFonts w:ascii="Times New Roman" w:eastAsia="Times New Roman" w:hAnsi="Times New Roman" w:cs="Times New Roman"/>
                <w:sz w:val="18"/>
                <w:szCs w:val="18"/>
                <w:lang w:val="ru-KZ"/>
              </w:rPr>
              <w:t>Нурмухаммет</w:t>
            </w:r>
            <w:proofErr w:type="spellEnd"/>
          </w:p>
          <w:p w14:paraId="05284157" w14:textId="5B016140" w:rsidR="00C85347" w:rsidRPr="00302DB3" w:rsidRDefault="00C85347" w:rsidP="00C85347">
            <w:pPr>
              <w:widowControl w:val="0"/>
              <w:rPr>
                <w:rFonts w:ascii="Times New Roman" w:eastAsia="Times New Roman" w:hAnsi="Times New Roman" w:cs="Times New Roman"/>
                <w:i/>
                <w:sz w:val="18"/>
                <w:szCs w:val="18"/>
              </w:rPr>
            </w:pPr>
            <w:r w:rsidRPr="00302DB3">
              <w:rPr>
                <w:rFonts w:ascii="Times New Roman" w:eastAsia="Times New Roman" w:hAnsi="Times New Roman" w:cs="Times New Roman"/>
                <w:sz w:val="18"/>
                <w:szCs w:val="18"/>
              </w:rPr>
              <w:t xml:space="preserve">"Порядок в полках с игрушками". </w:t>
            </w:r>
          </w:p>
          <w:p w14:paraId="3261EA6A" w14:textId="745F4D44" w:rsidR="00C85347" w:rsidRPr="00756A87"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977" w:type="dxa"/>
          </w:tcPr>
          <w:p w14:paraId="39F0EED7" w14:textId="2B4C6866" w:rsidR="00C85347" w:rsidRPr="00C85347" w:rsidRDefault="00C85347" w:rsidP="00C85347">
            <w:pPr>
              <w:widowControl w:val="0"/>
              <w:rPr>
                <w:rFonts w:ascii="Times New Roman" w:eastAsia="Times New Roman" w:hAnsi="Times New Roman" w:cs="Times New Roman"/>
                <w:sz w:val="18"/>
                <w:szCs w:val="18"/>
                <w:lang w:val="ru-KZ"/>
              </w:rPr>
            </w:pPr>
            <w:r w:rsidRPr="00C85347">
              <w:rPr>
                <w:rFonts w:ascii="Times New Roman" w:eastAsia="Times New Roman" w:hAnsi="Times New Roman" w:cs="Times New Roman"/>
                <w:b/>
                <w:bCs/>
                <w:sz w:val="18"/>
                <w:szCs w:val="18"/>
                <w:lang w:val="ru-KZ"/>
              </w:rPr>
              <w:t>Трудовое поручение:</w:t>
            </w:r>
            <w:r>
              <w:rPr>
                <w:rFonts w:ascii="Times New Roman" w:eastAsia="Times New Roman" w:hAnsi="Times New Roman" w:cs="Times New Roman"/>
                <w:sz w:val="18"/>
                <w:szCs w:val="18"/>
                <w:lang w:val="ru-KZ"/>
              </w:rPr>
              <w:t xml:space="preserve"> </w:t>
            </w:r>
            <w:r w:rsidRPr="00C85347">
              <w:rPr>
                <w:rFonts w:ascii="Times New Roman" w:eastAsia="Times New Roman" w:hAnsi="Times New Roman" w:cs="Times New Roman"/>
                <w:i/>
                <w:iCs/>
                <w:sz w:val="18"/>
                <w:szCs w:val="18"/>
                <w:lang w:val="ru-KZ"/>
              </w:rPr>
              <w:t>(физическое развитие, трудовая деятельность)</w:t>
            </w:r>
            <w:r>
              <w:rPr>
                <w:rFonts w:ascii="Times New Roman" w:eastAsia="Times New Roman" w:hAnsi="Times New Roman" w:cs="Times New Roman"/>
                <w:i/>
                <w:iCs/>
                <w:sz w:val="18"/>
                <w:szCs w:val="18"/>
                <w:lang w:val="ru-KZ"/>
              </w:rPr>
              <w:t xml:space="preserve"> </w:t>
            </w:r>
            <w:proofErr w:type="spellStart"/>
            <w:r w:rsidRPr="00C85347">
              <w:rPr>
                <w:rFonts w:ascii="Times New Roman" w:eastAsia="Times New Roman" w:hAnsi="Times New Roman" w:cs="Times New Roman"/>
                <w:sz w:val="18"/>
                <w:szCs w:val="18"/>
                <w:lang w:val="ru-KZ"/>
              </w:rPr>
              <w:t>Арлан</w:t>
            </w:r>
            <w:proofErr w:type="spellEnd"/>
            <w:r w:rsidRPr="00C85347">
              <w:rPr>
                <w:rFonts w:ascii="Times New Roman" w:eastAsia="Times New Roman" w:hAnsi="Times New Roman" w:cs="Times New Roman"/>
                <w:sz w:val="18"/>
                <w:szCs w:val="18"/>
                <w:lang w:val="ru-KZ"/>
              </w:rPr>
              <w:t xml:space="preserve">, </w:t>
            </w:r>
            <w:proofErr w:type="spellStart"/>
            <w:r w:rsidRPr="00C85347">
              <w:rPr>
                <w:rFonts w:ascii="Times New Roman" w:eastAsia="Times New Roman" w:hAnsi="Times New Roman" w:cs="Times New Roman"/>
                <w:sz w:val="18"/>
                <w:szCs w:val="18"/>
                <w:lang w:val="ru-KZ"/>
              </w:rPr>
              <w:t>Адина</w:t>
            </w:r>
            <w:proofErr w:type="spellEnd"/>
          </w:p>
          <w:p w14:paraId="110EE090" w14:textId="77777777" w:rsidR="00C85347" w:rsidRDefault="00C85347" w:rsidP="00C85347">
            <w:pPr>
              <w:widowControl w:val="0"/>
              <w:rPr>
                <w:rFonts w:ascii="Times New Roman" w:eastAsia="Times New Roman" w:hAnsi="Times New Roman" w:cs="Times New Roman"/>
                <w:i/>
                <w:sz w:val="18"/>
                <w:szCs w:val="18"/>
                <w:lang w:val="ru-KZ"/>
              </w:rPr>
            </w:pPr>
            <w:r w:rsidRPr="00302DB3">
              <w:rPr>
                <w:rFonts w:ascii="Times New Roman" w:eastAsia="Times New Roman" w:hAnsi="Times New Roman" w:cs="Times New Roman"/>
                <w:sz w:val="18"/>
                <w:szCs w:val="18"/>
              </w:rPr>
              <w:t xml:space="preserve">"Раскладываем предметы на столе. </w:t>
            </w:r>
          </w:p>
          <w:p w14:paraId="23D95340" w14:textId="2358645C" w:rsidR="00C85347" w:rsidRPr="00756A87"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Задачи: побуждать детей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tc>
      </w:tr>
      <w:tr w:rsidR="00C85347" w14:paraId="2CABA921" w14:textId="77777777" w:rsidTr="008A24FD">
        <w:tc>
          <w:tcPr>
            <w:tcW w:w="2127" w:type="dxa"/>
          </w:tcPr>
          <w:p w14:paraId="4B7F00AF" w14:textId="77777777" w:rsidR="00C85347" w:rsidRDefault="00C85347" w:rsidP="00C85347">
            <w:pPr>
              <w:jc w:val="center"/>
              <w:rPr>
                <w:rFonts w:ascii="Times New Roman" w:hAnsi="Times New Roman" w:cs="Times New Roman"/>
                <w:sz w:val="24"/>
                <w:szCs w:val="24"/>
              </w:rPr>
            </w:pPr>
          </w:p>
        </w:tc>
        <w:tc>
          <w:tcPr>
            <w:tcW w:w="2835" w:type="dxa"/>
          </w:tcPr>
          <w:p w14:paraId="391B4587" w14:textId="77777777" w:rsidR="00C85347" w:rsidRPr="00302DB3" w:rsidRDefault="00C85347" w:rsidP="00C85347">
            <w:pPr>
              <w:widowControl w:val="0"/>
              <w:rPr>
                <w:rFonts w:ascii="Times New Roman" w:eastAsia="Times New Roman" w:hAnsi="Times New Roman" w:cs="Times New Roman"/>
                <w:b/>
                <w:sz w:val="18"/>
                <w:szCs w:val="18"/>
              </w:rPr>
            </w:pPr>
            <w:r w:rsidRPr="00302DB3">
              <w:rPr>
                <w:rFonts w:ascii="Times New Roman" w:eastAsia="Times New Roman" w:hAnsi="Times New Roman" w:cs="Times New Roman"/>
                <w:b/>
                <w:sz w:val="18"/>
                <w:szCs w:val="18"/>
              </w:rPr>
              <w:t>Дидактические игры, настольные игры.</w:t>
            </w:r>
          </w:p>
          <w:p w14:paraId="66472D39" w14:textId="74ECD5AA" w:rsidR="00C85347" w:rsidRPr="00302DB3" w:rsidRDefault="00C85347" w:rsidP="00C85347">
            <w:pPr>
              <w:widowControl w:val="0"/>
              <w:rPr>
                <w:rFonts w:ascii="Times New Roman" w:eastAsia="Times New Roman" w:hAnsi="Times New Roman" w:cs="Times New Roman"/>
                <w:i/>
                <w:sz w:val="18"/>
                <w:szCs w:val="18"/>
              </w:rPr>
            </w:pPr>
            <w:r w:rsidRPr="00302DB3">
              <w:rPr>
                <w:rFonts w:ascii="Times New Roman" w:eastAsia="Times New Roman" w:hAnsi="Times New Roman" w:cs="Times New Roman"/>
                <w:b/>
                <w:sz w:val="18"/>
                <w:szCs w:val="18"/>
              </w:rPr>
              <w:t>Чтение стихотворения "Воробей" Агнии Барто.</w:t>
            </w:r>
            <w:r w:rsidRPr="00302DB3">
              <w:rPr>
                <w:rFonts w:ascii="Times New Roman" w:eastAsia="Times New Roman" w:hAnsi="Times New Roman" w:cs="Times New Roman"/>
                <w:sz w:val="18"/>
                <w:szCs w:val="18"/>
              </w:rPr>
              <w:t xml:space="preserve"> </w:t>
            </w:r>
            <w:r w:rsidRPr="00302DB3">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xml:space="preserve"> художественная литература</w:t>
            </w:r>
            <w:r w:rsidRPr="00302DB3">
              <w:rPr>
                <w:rFonts w:ascii="Times New Roman" w:eastAsia="Times New Roman" w:hAnsi="Times New Roman" w:cs="Times New Roman"/>
                <w:i/>
                <w:sz w:val="18"/>
                <w:szCs w:val="18"/>
              </w:rPr>
              <w:t>)</w:t>
            </w:r>
          </w:p>
          <w:p w14:paraId="539ED419"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Задачи: развивать выразительность речи, желание декламировать стихотворение, следуя образцу взрослого.</w:t>
            </w:r>
          </w:p>
          <w:p w14:paraId="0F3BAE9C"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Воробей по лужице</w:t>
            </w:r>
          </w:p>
          <w:p w14:paraId="7FA63CE2"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Прыгает и кружится.</w:t>
            </w:r>
          </w:p>
          <w:p w14:paraId="277A9C5E"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Перышки взъерошил он,</w:t>
            </w:r>
          </w:p>
          <w:p w14:paraId="25CD9C24"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Хвостик распушил.</w:t>
            </w:r>
          </w:p>
          <w:p w14:paraId="5BEBCA52"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Погода хорошая!</w:t>
            </w:r>
          </w:p>
          <w:p w14:paraId="7FBDA34C"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Чив-чив-чив!</w:t>
            </w:r>
          </w:p>
          <w:p w14:paraId="2F0B6FC8" w14:textId="301EDAE7" w:rsidR="00C85347" w:rsidRPr="00302DB3" w:rsidRDefault="00C85347" w:rsidP="00C85347">
            <w:pPr>
              <w:widowControl w:val="0"/>
              <w:rPr>
                <w:rFonts w:ascii="Times New Roman" w:eastAsia="Times New Roman" w:hAnsi="Times New Roman" w:cs="Times New Roman"/>
                <w:i/>
                <w:sz w:val="18"/>
                <w:szCs w:val="18"/>
              </w:rPr>
            </w:pPr>
            <w:r w:rsidRPr="00302DB3">
              <w:rPr>
                <w:rFonts w:ascii="Times New Roman" w:eastAsia="Times New Roman" w:hAnsi="Times New Roman" w:cs="Times New Roman"/>
                <w:b/>
                <w:sz w:val="18"/>
                <w:szCs w:val="18"/>
              </w:rPr>
              <w:t>Пальчиковая гимнастика "</w:t>
            </w:r>
            <w:proofErr w:type="spellStart"/>
            <w:r w:rsidRPr="00302DB3">
              <w:rPr>
                <w:rFonts w:ascii="Times New Roman" w:eastAsia="Times New Roman" w:hAnsi="Times New Roman" w:cs="Times New Roman"/>
                <w:b/>
                <w:sz w:val="18"/>
                <w:szCs w:val="18"/>
              </w:rPr>
              <w:t>Отбасы</w:t>
            </w:r>
            <w:proofErr w:type="spellEnd"/>
            <w:r w:rsidRPr="00302DB3">
              <w:rPr>
                <w:rFonts w:ascii="Times New Roman" w:eastAsia="Times New Roman" w:hAnsi="Times New Roman" w:cs="Times New Roman"/>
                <w:b/>
                <w:sz w:val="18"/>
                <w:szCs w:val="18"/>
              </w:rPr>
              <w:t>"("Семья").</w:t>
            </w:r>
            <w:r w:rsidRPr="00302DB3">
              <w:rPr>
                <w:rFonts w:ascii="Times New Roman" w:eastAsia="Times New Roman" w:hAnsi="Times New Roman" w:cs="Times New Roman"/>
                <w:sz w:val="18"/>
                <w:szCs w:val="18"/>
              </w:rPr>
              <w:t xml:space="preserve"> </w:t>
            </w:r>
            <w:r w:rsidRPr="00302DB3">
              <w:rPr>
                <w:rFonts w:ascii="Times New Roman" w:eastAsia="Times New Roman" w:hAnsi="Times New Roman" w:cs="Times New Roman"/>
                <w:i/>
                <w:sz w:val="18"/>
                <w:szCs w:val="18"/>
              </w:rPr>
              <w:t>(казахский язык</w:t>
            </w:r>
            <w:r w:rsidR="00EE1204">
              <w:rPr>
                <w:rFonts w:ascii="Times New Roman" w:eastAsia="Times New Roman" w:hAnsi="Times New Roman" w:cs="Times New Roman"/>
                <w:i/>
                <w:sz w:val="18"/>
                <w:szCs w:val="18"/>
                <w:lang w:val="kk-KZ"/>
              </w:rPr>
              <w:t>***</w:t>
            </w:r>
            <w:r w:rsidRPr="00302DB3">
              <w:rPr>
                <w:rFonts w:ascii="Times New Roman" w:eastAsia="Times New Roman" w:hAnsi="Times New Roman" w:cs="Times New Roman"/>
                <w:i/>
                <w:sz w:val="18"/>
                <w:szCs w:val="18"/>
              </w:rPr>
              <w:t>, основы математики, физическое развитие)</w:t>
            </w:r>
          </w:p>
          <w:p w14:paraId="64CC2831"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14:paraId="072EC628"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 xml:space="preserve">Бас </w:t>
            </w:r>
            <w:proofErr w:type="spellStart"/>
            <w:r w:rsidRPr="00C85347">
              <w:rPr>
                <w:rFonts w:ascii="Times New Roman" w:eastAsia="Times New Roman" w:hAnsi="Times New Roman" w:cs="Times New Roman"/>
                <w:i/>
                <w:iCs/>
                <w:sz w:val="18"/>
                <w:szCs w:val="18"/>
              </w:rPr>
              <w:t>бармақ</w:t>
            </w:r>
            <w:proofErr w:type="spellEnd"/>
            <w:r w:rsidRPr="00C85347">
              <w:rPr>
                <w:rFonts w:ascii="Times New Roman" w:eastAsia="Times New Roman" w:hAnsi="Times New Roman" w:cs="Times New Roman"/>
                <w:i/>
                <w:iCs/>
                <w:sz w:val="18"/>
                <w:szCs w:val="18"/>
              </w:rPr>
              <w:t xml:space="preserve"> – </w:t>
            </w:r>
            <w:proofErr w:type="spellStart"/>
            <w:r w:rsidRPr="00C85347">
              <w:rPr>
                <w:rFonts w:ascii="Times New Roman" w:eastAsia="Times New Roman" w:hAnsi="Times New Roman" w:cs="Times New Roman"/>
                <w:i/>
                <w:iCs/>
                <w:sz w:val="18"/>
                <w:szCs w:val="18"/>
              </w:rPr>
              <w:t>атам</w:t>
            </w:r>
            <w:proofErr w:type="spellEnd"/>
            <w:r w:rsidRPr="00C85347">
              <w:rPr>
                <w:rFonts w:ascii="Times New Roman" w:eastAsia="Times New Roman" w:hAnsi="Times New Roman" w:cs="Times New Roman"/>
                <w:i/>
                <w:iCs/>
                <w:sz w:val="18"/>
                <w:szCs w:val="18"/>
              </w:rPr>
              <w:t>,</w:t>
            </w:r>
          </w:p>
          <w:p w14:paraId="2874A4A8" w14:textId="77777777" w:rsidR="00C85347" w:rsidRPr="00C85347" w:rsidRDefault="00C85347" w:rsidP="00C85347">
            <w:pPr>
              <w:widowControl w:val="0"/>
              <w:rPr>
                <w:rFonts w:ascii="Times New Roman" w:eastAsia="Times New Roman" w:hAnsi="Times New Roman" w:cs="Times New Roman"/>
                <w:i/>
                <w:iCs/>
                <w:sz w:val="18"/>
                <w:szCs w:val="18"/>
              </w:rPr>
            </w:pPr>
            <w:r w:rsidRPr="00C85347">
              <w:rPr>
                <w:rFonts w:ascii="Times New Roman" w:eastAsia="Times New Roman" w:hAnsi="Times New Roman" w:cs="Times New Roman"/>
                <w:i/>
                <w:iCs/>
                <w:sz w:val="18"/>
                <w:szCs w:val="18"/>
              </w:rPr>
              <w:t xml:space="preserve">Балан </w:t>
            </w:r>
            <w:proofErr w:type="spellStart"/>
            <w:r w:rsidRPr="00C85347">
              <w:rPr>
                <w:rFonts w:ascii="Times New Roman" w:eastAsia="Times New Roman" w:hAnsi="Times New Roman" w:cs="Times New Roman"/>
                <w:i/>
                <w:iCs/>
                <w:sz w:val="18"/>
                <w:szCs w:val="18"/>
              </w:rPr>
              <w:t>үйрек</w:t>
            </w:r>
            <w:proofErr w:type="spellEnd"/>
            <w:r w:rsidRPr="00C85347">
              <w:rPr>
                <w:rFonts w:ascii="Times New Roman" w:eastAsia="Times New Roman" w:hAnsi="Times New Roman" w:cs="Times New Roman"/>
                <w:i/>
                <w:iCs/>
                <w:sz w:val="18"/>
                <w:szCs w:val="18"/>
              </w:rPr>
              <w:t xml:space="preserve"> - </w:t>
            </w:r>
            <w:proofErr w:type="spellStart"/>
            <w:r w:rsidRPr="00C85347">
              <w:rPr>
                <w:rFonts w:ascii="Times New Roman" w:eastAsia="Times New Roman" w:hAnsi="Times New Roman" w:cs="Times New Roman"/>
                <w:i/>
                <w:iCs/>
                <w:sz w:val="18"/>
                <w:szCs w:val="18"/>
              </w:rPr>
              <w:t>әжем</w:t>
            </w:r>
            <w:proofErr w:type="spellEnd"/>
            <w:r w:rsidRPr="00C85347">
              <w:rPr>
                <w:rFonts w:ascii="Times New Roman" w:eastAsia="Times New Roman" w:hAnsi="Times New Roman" w:cs="Times New Roman"/>
                <w:i/>
                <w:iCs/>
                <w:sz w:val="18"/>
                <w:szCs w:val="18"/>
              </w:rPr>
              <w:t>,</w:t>
            </w:r>
          </w:p>
          <w:p w14:paraId="1DDD7662" w14:textId="77777777" w:rsidR="00C85347" w:rsidRPr="00C85347" w:rsidRDefault="00C85347" w:rsidP="00C85347">
            <w:pPr>
              <w:widowControl w:val="0"/>
              <w:rPr>
                <w:rFonts w:ascii="Times New Roman" w:eastAsia="Times New Roman" w:hAnsi="Times New Roman" w:cs="Times New Roman"/>
                <w:i/>
                <w:iCs/>
                <w:sz w:val="18"/>
                <w:szCs w:val="18"/>
              </w:rPr>
            </w:pPr>
            <w:proofErr w:type="spellStart"/>
            <w:r w:rsidRPr="00C85347">
              <w:rPr>
                <w:rFonts w:ascii="Times New Roman" w:eastAsia="Times New Roman" w:hAnsi="Times New Roman" w:cs="Times New Roman"/>
                <w:i/>
                <w:iCs/>
                <w:sz w:val="18"/>
                <w:szCs w:val="18"/>
              </w:rPr>
              <w:lastRenderedPageBreak/>
              <w:t>Ортан</w:t>
            </w:r>
            <w:proofErr w:type="spellEnd"/>
            <w:r w:rsidRPr="00C85347">
              <w:rPr>
                <w:rFonts w:ascii="Times New Roman" w:eastAsia="Times New Roman" w:hAnsi="Times New Roman" w:cs="Times New Roman"/>
                <w:i/>
                <w:iCs/>
                <w:sz w:val="18"/>
                <w:szCs w:val="18"/>
              </w:rPr>
              <w:t xml:space="preserve"> </w:t>
            </w:r>
            <w:proofErr w:type="spellStart"/>
            <w:r w:rsidRPr="00C85347">
              <w:rPr>
                <w:rFonts w:ascii="Times New Roman" w:eastAsia="Times New Roman" w:hAnsi="Times New Roman" w:cs="Times New Roman"/>
                <w:i/>
                <w:iCs/>
                <w:sz w:val="18"/>
                <w:szCs w:val="18"/>
              </w:rPr>
              <w:t>терек</w:t>
            </w:r>
            <w:proofErr w:type="spellEnd"/>
            <w:r w:rsidRPr="00C85347">
              <w:rPr>
                <w:rFonts w:ascii="Times New Roman" w:eastAsia="Times New Roman" w:hAnsi="Times New Roman" w:cs="Times New Roman"/>
                <w:i/>
                <w:iCs/>
                <w:sz w:val="18"/>
                <w:szCs w:val="18"/>
              </w:rPr>
              <w:t xml:space="preserve"> - </w:t>
            </w:r>
            <w:proofErr w:type="spellStart"/>
            <w:r w:rsidRPr="00C85347">
              <w:rPr>
                <w:rFonts w:ascii="Times New Roman" w:eastAsia="Times New Roman" w:hAnsi="Times New Roman" w:cs="Times New Roman"/>
                <w:i/>
                <w:iCs/>
                <w:sz w:val="18"/>
                <w:szCs w:val="18"/>
              </w:rPr>
              <w:t>әкем</w:t>
            </w:r>
            <w:proofErr w:type="spellEnd"/>
            <w:r w:rsidRPr="00C85347">
              <w:rPr>
                <w:rFonts w:ascii="Times New Roman" w:eastAsia="Times New Roman" w:hAnsi="Times New Roman" w:cs="Times New Roman"/>
                <w:i/>
                <w:iCs/>
                <w:sz w:val="18"/>
                <w:szCs w:val="18"/>
              </w:rPr>
              <w:t>,</w:t>
            </w:r>
          </w:p>
          <w:p w14:paraId="54134DAA" w14:textId="77777777" w:rsidR="00C85347" w:rsidRPr="00C85347" w:rsidRDefault="00C85347" w:rsidP="00C85347">
            <w:pPr>
              <w:widowControl w:val="0"/>
              <w:rPr>
                <w:rFonts w:ascii="Times New Roman" w:eastAsia="Times New Roman" w:hAnsi="Times New Roman" w:cs="Times New Roman"/>
                <w:i/>
                <w:iCs/>
                <w:sz w:val="18"/>
                <w:szCs w:val="18"/>
              </w:rPr>
            </w:pPr>
            <w:proofErr w:type="spellStart"/>
            <w:r w:rsidRPr="00C85347">
              <w:rPr>
                <w:rFonts w:ascii="Times New Roman" w:eastAsia="Times New Roman" w:hAnsi="Times New Roman" w:cs="Times New Roman"/>
                <w:i/>
                <w:iCs/>
                <w:sz w:val="18"/>
                <w:szCs w:val="18"/>
              </w:rPr>
              <w:t>Шылдыр</w:t>
            </w:r>
            <w:proofErr w:type="spellEnd"/>
            <w:r w:rsidRPr="00C85347">
              <w:rPr>
                <w:rFonts w:ascii="Times New Roman" w:eastAsia="Times New Roman" w:hAnsi="Times New Roman" w:cs="Times New Roman"/>
                <w:i/>
                <w:iCs/>
                <w:sz w:val="18"/>
                <w:szCs w:val="18"/>
              </w:rPr>
              <w:t xml:space="preserve"> </w:t>
            </w:r>
            <w:proofErr w:type="spellStart"/>
            <w:r w:rsidRPr="00C85347">
              <w:rPr>
                <w:rFonts w:ascii="Times New Roman" w:eastAsia="Times New Roman" w:hAnsi="Times New Roman" w:cs="Times New Roman"/>
                <w:i/>
                <w:iCs/>
                <w:sz w:val="18"/>
                <w:szCs w:val="18"/>
              </w:rPr>
              <w:t>шүмек</w:t>
            </w:r>
            <w:proofErr w:type="spellEnd"/>
            <w:r w:rsidRPr="00C85347">
              <w:rPr>
                <w:rFonts w:ascii="Times New Roman" w:eastAsia="Times New Roman" w:hAnsi="Times New Roman" w:cs="Times New Roman"/>
                <w:i/>
                <w:iCs/>
                <w:sz w:val="18"/>
                <w:szCs w:val="18"/>
              </w:rPr>
              <w:t xml:space="preserve"> – </w:t>
            </w:r>
            <w:proofErr w:type="spellStart"/>
            <w:r w:rsidRPr="00C85347">
              <w:rPr>
                <w:rFonts w:ascii="Times New Roman" w:eastAsia="Times New Roman" w:hAnsi="Times New Roman" w:cs="Times New Roman"/>
                <w:i/>
                <w:iCs/>
                <w:sz w:val="18"/>
                <w:szCs w:val="18"/>
              </w:rPr>
              <w:t>анам</w:t>
            </w:r>
            <w:proofErr w:type="spellEnd"/>
            <w:r w:rsidRPr="00C85347">
              <w:rPr>
                <w:rFonts w:ascii="Times New Roman" w:eastAsia="Times New Roman" w:hAnsi="Times New Roman" w:cs="Times New Roman"/>
                <w:i/>
                <w:iCs/>
                <w:sz w:val="18"/>
                <w:szCs w:val="18"/>
              </w:rPr>
              <w:t>,</w:t>
            </w:r>
          </w:p>
          <w:p w14:paraId="03975837" w14:textId="77777777" w:rsidR="00C85347" w:rsidRPr="00C85347" w:rsidRDefault="00C85347" w:rsidP="00C85347">
            <w:pPr>
              <w:widowControl w:val="0"/>
              <w:rPr>
                <w:rFonts w:ascii="Times New Roman" w:eastAsia="Times New Roman" w:hAnsi="Times New Roman" w:cs="Times New Roman"/>
                <w:i/>
                <w:iCs/>
                <w:sz w:val="18"/>
                <w:szCs w:val="18"/>
              </w:rPr>
            </w:pPr>
            <w:proofErr w:type="spellStart"/>
            <w:r w:rsidRPr="00C85347">
              <w:rPr>
                <w:rFonts w:ascii="Times New Roman" w:eastAsia="Times New Roman" w:hAnsi="Times New Roman" w:cs="Times New Roman"/>
                <w:i/>
                <w:iCs/>
                <w:sz w:val="18"/>
                <w:szCs w:val="18"/>
              </w:rPr>
              <w:t>Кішкентай</w:t>
            </w:r>
            <w:proofErr w:type="spellEnd"/>
            <w:r w:rsidRPr="00C85347">
              <w:rPr>
                <w:rFonts w:ascii="Times New Roman" w:eastAsia="Times New Roman" w:hAnsi="Times New Roman" w:cs="Times New Roman"/>
                <w:i/>
                <w:iCs/>
                <w:sz w:val="18"/>
                <w:szCs w:val="18"/>
              </w:rPr>
              <w:t xml:space="preserve"> </w:t>
            </w:r>
            <w:proofErr w:type="spellStart"/>
            <w:r w:rsidRPr="00C85347">
              <w:rPr>
                <w:rFonts w:ascii="Times New Roman" w:eastAsia="Times New Roman" w:hAnsi="Times New Roman" w:cs="Times New Roman"/>
                <w:i/>
                <w:iCs/>
                <w:sz w:val="18"/>
                <w:szCs w:val="18"/>
              </w:rPr>
              <w:t>бөбек</w:t>
            </w:r>
            <w:proofErr w:type="spellEnd"/>
            <w:r w:rsidRPr="00C85347">
              <w:rPr>
                <w:rFonts w:ascii="Times New Roman" w:eastAsia="Times New Roman" w:hAnsi="Times New Roman" w:cs="Times New Roman"/>
                <w:i/>
                <w:iCs/>
                <w:sz w:val="18"/>
                <w:szCs w:val="18"/>
              </w:rPr>
              <w:t xml:space="preserve"> – мен,</w:t>
            </w:r>
          </w:p>
          <w:p w14:paraId="25193DAB" w14:textId="601FE735" w:rsidR="00C85347" w:rsidRPr="008A0F96" w:rsidRDefault="00C85347" w:rsidP="00C85347">
            <w:pPr>
              <w:widowControl w:val="0"/>
              <w:rPr>
                <w:rFonts w:ascii="Times New Roman" w:eastAsia="Times New Roman" w:hAnsi="Times New Roman" w:cs="Times New Roman"/>
                <w:sz w:val="18"/>
                <w:szCs w:val="18"/>
              </w:rPr>
            </w:pPr>
            <w:proofErr w:type="spellStart"/>
            <w:r w:rsidRPr="00C85347">
              <w:rPr>
                <w:rFonts w:ascii="Times New Roman" w:eastAsia="Times New Roman" w:hAnsi="Times New Roman" w:cs="Times New Roman"/>
                <w:i/>
                <w:iCs/>
                <w:sz w:val="18"/>
                <w:szCs w:val="18"/>
              </w:rPr>
              <w:t>Міне</w:t>
            </w:r>
            <w:proofErr w:type="spellEnd"/>
            <w:r w:rsidRPr="00C85347">
              <w:rPr>
                <w:rFonts w:ascii="Times New Roman" w:eastAsia="Times New Roman" w:hAnsi="Times New Roman" w:cs="Times New Roman"/>
                <w:i/>
                <w:iCs/>
                <w:sz w:val="18"/>
                <w:szCs w:val="18"/>
              </w:rPr>
              <w:t xml:space="preserve">, </w:t>
            </w:r>
            <w:proofErr w:type="spellStart"/>
            <w:r w:rsidRPr="00C85347">
              <w:rPr>
                <w:rFonts w:ascii="Times New Roman" w:eastAsia="Times New Roman" w:hAnsi="Times New Roman" w:cs="Times New Roman"/>
                <w:i/>
                <w:iCs/>
                <w:sz w:val="18"/>
                <w:szCs w:val="18"/>
              </w:rPr>
              <w:t>менің</w:t>
            </w:r>
            <w:proofErr w:type="spellEnd"/>
            <w:r w:rsidRPr="00C85347">
              <w:rPr>
                <w:rFonts w:ascii="Times New Roman" w:eastAsia="Times New Roman" w:hAnsi="Times New Roman" w:cs="Times New Roman"/>
                <w:i/>
                <w:iCs/>
                <w:sz w:val="18"/>
                <w:szCs w:val="18"/>
              </w:rPr>
              <w:t xml:space="preserve"> </w:t>
            </w:r>
            <w:proofErr w:type="spellStart"/>
            <w:r w:rsidRPr="00C85347">
              <w:rPr>
                <w:rFonts w:ascii="Times New Roman" w:eastAsia="Times New Roman" w:hAnsi="Times New Roman" w:cs="Times New Roman"/>
                <w:i/>
                <w:iCs/>
                <w:sz w:val="18"/>
                <w:szCs w:val="18"/>
              </w:rPr>
              <w:t>барлық</w:t>
            </w:r>
            <w:proofErr w:type="spellEnd"/>
            <w:r w:rsidRPr="00C85347">
              <w:rPr>
                <w:rFonts w:ascii="Times New Roman" w:eastAsia="Times New Roman" w:hAnsi="Times New Roman" w:cs="Times New Roman"/>
                <w:i/>
                <w:iCs/>
                <w:sz w:val="18"/>
                <w:szCs w:val="18"/>
              </w:rPr>
              <w:t xml:space="preserve"> </w:t>
            </w:r>
            <w:proofErr w:type="spellStart"/>
            <w:r w:rsidRPr="00C85347">
              <w:rPr>
                <w:rFonts w:ascii="Times New Roman" w:eastAsia="Times New Roman" w:hAnsi="Times New Roman" w:cs="Times New Roman"/>
                <w:i/>
                <w:iCs/>
                <w:sz w:val="18"/>
                <w:szCs w:val="18"/>
              </w:rPr>
              <w:t>отбасым</w:t>
            </w:r>
            <w:proofErr w:type="spellEnd"/>
            <w:r w:rsidRPr="00C85347">
              <w:rPr>
                <w:rFonts w:ascii="Times New Roman" w:eastAsia="Times New Roman" w:hAnsi="Times New Roman" w:cs="Times New Roman"/>
                <w:i/>
                <w:iCs/>
                <w:sz w:val="18"/>
                <w:szCs w:val="18"/>
              </w:rPr>
              <w:t>.</w:t>
            </w:r>
          </w:p>
        </w:tc>
        <w:tc>
          <w:tcPr>
            <w:tcW w:w="2552" w:type="dxa"/>
          </w:tcPr>
          <w:p w14:paraId="42F5C30E" w14:textId="77777777" w:rsidR="00C85347" w:rsidRPr="00302DB3" w:rsidRDefault="00C85347" w:rsidP="00C85347">
            <w:pPr>
              <w:widowControl w:val="0"/>
              <w:rPr>
                <w:rFonts w:ascii="Times New Roman" w:eastAsia="Times New Roman" w:hAnsi="Times New Roman" w:cs="Times New Roman"/>
                <w:b/>
                <w:sz w:val="18"/>
                <w:szCs w:val="18"/>
              </w:rPr>
            </w:pPr>
            <w:r w:rsidRPr="00302DB3">
              <w:rPr>
                <w:rFonts w:ascii="Times New Roman" w:eastAsia="Times New Roman" w:hAnsi="Times New Roman" w:cs="Times New Roman"/>
                <w:b/>
                <w:sz w:val="18"/>
                <w:szCs w:val="18"/>
              </w:rPr>
              <w:lastRenderedPageBreak/>
              <w:t>Строительная игра "Подвесной мост".</w:t>
            </w:r>
          </w:p>
          <w:p w14:paraId="6948D204" w14:textId="24111740" w:rsidR="00C85347" w:rsidRPr="00302DB3" w:rsidRDefault="00C85347" w:rsidP="00C85347">
            <w:pPr>
              <w:widowControl w:val="0"/>
              <w:rPr>
                <w:rFonts w:ascii="Times New Roman" w:eastAsia="Times New Roman" w:hAnsi="Times New Roman" w:cs="Times New Roman"/>
                <w:i/>
                <w:sz w:val="18"/>
                <w:szCs w:val="18"/>
              </w:rPr>
            </w:pPr>
            <w:r w:rsidRPr="00302DB3">
              <w:rPr>
                <w:rFonts w:ascii="Times New Roman" w:eastAsia="Times New Roman" w:hAnsi="Times New Roman" w:cs="Times New Roman"/>
                <w:b/>
                <w:sz w:val="18"/>
                <w:szCs w:val="18"/>
              </w:rPr>
              <w:t>Чтение стихотворения (отрывок) "Маму очень я люблю".</w:t>
            </w:r>
            <w:r w:rsidRPr="00302DB3">
              <w:rPr>
                <w:rFonts w:ascii="Times New Roman" w:eastAsia="Times New Roman" w:hAnsi="Times New Roman" w:cs="Times New Roman"/>
                <w:sz w:val="18"/>
                <w:szCs w:val="18"/>
              </w:rPr>
              <w:t xml:space="preserve"> Д. Ахметова </w:t>
            </w:r>
            <w:r w:rsidRPr="00302DB3">
              <w:rPr>
                <w:rFonts w:ascii="Times New Roman" w:eastAsia="Times New Roman" w:hAnsi="Times New Roman" w:cs="Times New Roman"/>
                <w:i/>
                <w:sz w:val="18"/>
                <w:szCs w:val="18"/>
              </w:rPr>
              <w:t>(развитие речи</w:t>
            </w:r>
            <w:r w:rsidR="009719E2">
              <w:rPr>
                <w:rFonts w:ascii="Times New Roman" w:eastAsia="Times New Roman" w:hAnsi="Times New Roman" w:cs="Times New Roman"/>
                <w:i/>
                <w:sz w:val="18"/>
                <w:szCs w:val="18"/>
                <w:lang w:val="ru-KZ"/>
              </w:rPr>
              <w:t>, художественная литература</w:t>
            </w:r>
            <w:r w:rsidRPr="00302DB3">
              <w:rPr>
                <w:rFonts w:ascii="Times New Roman" w:eastAsia="Times New Roman" w:hAnsi="Times New Roman" w:cs="Times New Roman"/>
                <w:i/>
                <w:sz w:val="18"/>
                <w:szCs w:val="18"/>
              </w:rPr>
              <w:t>)</w:t>
            </w:r>
          </w:p>
          <w:p w14:paraId="29ADCCCE"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Маму очень я люблю,</w:t>
            </w:r>
          </w:p>
          <w:p w14:paraId="0B96BD27"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Рано по утрам встаю.</w:t>
            </w:r>
          </w:p>
          <w:p w14:paraId="30E32B21"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Одеваюсь, умываюсь,</w:t>
            </w:r>
          </w:p>
          <w:p w14:paraId="15FA600A"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Мама радуется, знаю.</w:t>
            </w:r>
          </w:p>
          <w:p w14:paraId="41432B50" w14:textId="77777777" w:rsidR="00C85347" w:rsidRPr="009719E2" w:rsidRDefault="00C85347" w:rsidP="00C85347">
            <w:pPr>
              <w:widowControl w:val="0"/>
              <w:rPr>
                <w:rFonts w:ascii="Times New Roman" w:eastAsia="Times New Roman" w:hAnsi="Times New Roman" w:cs="Times New Roman"/>
                <w:i/>
                <w:iCs/>
                <w:sz w:val="18"/>
                <w:szCs w:val="18"/>
              </w:rPr>
            </w:pPr>
          </w:p>
          <w:p w14:paraId="48E16112"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Поливаю все горшки,</w:t>
            </w:r>
          </w:p>
          <w:p w14:paraId="0955D48C"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Чтоб всегда цвели цветы.</w:t>
            </w:r>
          </w:p>
          <w:p w14:paraId="3CC7ACA4"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Мою чайную посуду,</w:t>
            </w:r>
          </w:p>
          <w:p w14:paraId="5336E8BE"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Протираю пыль повсюду.</w:t>
            </w:r>
          </w:p>
          <w:p w14:paraId="7C8BA0B4" w14:textId="77777777" w:rsidR="00C85347" w:rsidRPr="009719E2" w:rsidRDefault="00C85347" w:rsidP="00C85347">
            <w:pPr>
              <w:widowControl w:val="0"/>
              <w:rPr>
                <w:rFonts w:ascii="Times New Roman" w:eastAsia="Times New Roman" w:hAnsi="Times New Roman" w:cs="Times New Roman"/>
                <w:i/>
                <w:iCs/>
                <w:sz w:val="18"/>
                <w:szCs w:val="18"/>
              </w:rPr>
            </w:pPr>
          </w:p>
          <w:p w14:paraId="13A117DF"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Важно маме отдыхать,</w:t>
            </w:r>
          </w:p>
          <w:p w14:paraId="261D90DE"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Детям - маме помогать.</w:t>
            </w:r>
          </w:p>
          <w:p w14:paraId="574B59BB"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Если мама не устанет,</w:t>
            </w:r>
          </w:p>
          <w:p w14:paraId="00BE46E9"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Будет долго-долго с нами.</w:t>
            </w:r>
          </w:p>
          <w:p w14:paraId="1EB3024F" w14:textId="187D1470" w:rsidR="00C85347" w:rsidRPr="009719E2" w:rsidRDefault="00C85347" w:rsidP="00C85347">
            <w:pPr>
              <w:widowControl w:val="0"/>
              <w:rPr>
                <w:rFonts w:ascii="Times New Roman" w:eastAsia="Times New Roman" w:hAnsi="Times New Roman" w:cs="Times New Roman"/>
                <w:i/>
                <w:iCs/>
                <w:sz w:val="18"/>
                <w:szCs w:val="18"/>
                <w:lang w:val="ru-KZ"/>
              </w:rPr>
            </w:pPr>
            <w:r w:rsidRPr="00302DB3">
              <w:rPr>
                <w:rFonts w:ascii="Times New Roman" w:eastAsia="Times New Roman" w:hAnsi="Times New Roman" w:cs="Times New Roman"/>
                <w:b/>
                <w:sz w:val="18"/>
                <w:szCs w:val="18"/>
              </w:rPr>
              <w:t>Дидактическая игра "Разноцветные бусы".</w:t>
            </w:r>
            <w:r w:rsidRPr="00302DB3">
              <w:rPr>
                <w:rFonts w:ascii="Times New Roman" w:eastAsia="Times New Roman" w:hAnsi="Times New Roman" w:cs="Times New Roman"/>
                <w:sz w:val="18"/>
                <w:szCs w:val="18"/>
              </w:rPr>
              <w:t xml:space="preserve"> </w:t>
            </w:r>
            <w:r w:rsidRPr="009719E2">
              <w:rPr>
                <w:rFonts w:ascii="Times New Roman" w:eastAsia="Times New Roman" w:hAnsi="Times New Roman" w:cs="Times New Roman"/>
                <w:i/>
                <w:iCs/>
                <w:sz w:val="18"/>
                <w:szCs w:val="18"/>
              </w:rPr>
              <w:t>(основы математики</w:t>
            </w:r>
            <w:r w:rsidR="009719E2" w:rsidRPr="009719E2">
              <w:rPr>
                <w:rFonts w:ascii="Times New Roman" w:eastAsia="Times New Roman" w:hAnsi="Times New Roman" w:cs="Times New Roman"/>
                <w:i/>
                <w:iCs/>
                <w:sz w:val="18"/>
                <w:szCs w:val="18"/>
                <w:lang w:val="ru-KZ"/>
              </w:rPr>
              <w:t>)</w:t>
            </w:r>
          </w:p>
          <w:p w14:paraId="546C43E0"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 xml:space="preserve">Задачи: закреплять умение детей чередовать элементы (геометрические фигуры) по </w:t>
            </w:r>
            <w:r w:rsidRPr="00302DB3">
              <w:rPr>
                <w:rFonts w:ascii="Times New Roman" w:eastAsia="Times New Roman" w:hAnsi="Times New Roman" w:cs="Times New Roman"/>
                <w:sz w:val="18"/>
                <w:szCs w:val="18"/>
              </w:rPr>
              <w:lastRenderedPageBreak/>
              <w:t>цвету согласно словесной инструкции.</w:t>
            </w:r>
          </w:p>
          <w:p w14:paraId="4A04DCFF" w14:textId="3CCDD14B" w:rsidR="00C85347" w:rsidRPr="008A0F96" w:rsidRDefault="00C85347" w:rsidP="00C85347">
            <w:pPr>
              <w:widowControl w:val="0"/>
              <w:rPr>
                <w:rFonts w:ascii="Times New Roman" w:eastAsia="Times New Roman" w:hAnsi="Times New Roman" w:cs="Times New Roman"/>
                <w:sz w:val="18"/>
                <w:szCs w:val="18"/>
              </w:rPr>
            </w:pPr>
          </w:p>
        </w:tc>
        <w:tc>
          <w:tcPr>
            <w:tcW w:w="2835" w:type="dxa"/>
          </w:tcPr>
          <w:p w14:paraId="2FCD758F" w14:textId="0384F916" w:rsidR="00C85347" w:rsidRPr="00302DB3" w:rsidRDefault="00C85347" w:rsidP="00C85347">
            <w:pPr>
              <w:widowControl w:val="0"/>
              <w:rPr>
                <w:rFonts w:ascii="Times New Roman" w:eastAsia="Times New Roman" w:hAnsi="Times New Roman" w:cs="Times New Roman"/>
                <w:i/>
                <w:sz w:val="18"/>
                <w:szCs w:val="18"/>
              </w:rPr>
            </w:pPr>
            <w:r w:rsidRPr="00302DB3">
              <w:rPr>
                <w:rFonts w:ascii="Times New Roman" w:eastAsia="Times New Roman" w:hAnsi="Times New Roman" w:cs="Times New Roman"/>
                <w:b/>
                <w:sz w:val="18"/>
                <w:szCs w:val="18"/>
              </w:rPr>
              <w:lastRenderedPageBreak/>
              <w:t xml:space="preserve">Дидактическая игра "Цвета радуги". </w:t>
            </w:r>
            <w:r w:rsidRPr="00302DB3">
              <w:rPr>
                <w:rFonts w:ascii="Times New Roman" w:eastAsia="Times New Roman" w:hAnsi="Times New Roman" w:cs="Times New Roman"/>
                <w:i/>
                <w:sz w:val="18"/>
                <w:szCs w:val="18"/>
              </w:rPr>
              <w:t>(основы математики)</w:t>
            </w:r>
          </w:p>
          <w:p w14:paraId="7823C6FD"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Задачи: развивать умение различать цвета, правильно расставлять дуги от большого до маленького размера, умение сравнивать величины.</w:t>
            </w:r>
          </w:p>
          <w:p w14:paraId="0F95C229" w14:textId="1F546CE7" w:rsidR="00C85347" w:rsidRPr="00302DB3" w:rsidRDefault="00C85347" w:rsidP="00C85347">
            <w:pPr>
              <w:widowControl w:val="0"/>
              <w:rPr>
                <w:rFonts w:ascii="Times New Roman" w:eastAsia="Times New Roman" w:hAnsi="Times New Roman" w:cs="Times New Roman"/>
                <w:i/>
                <w:sz w:val="18"/>
                <w:szCs w:val="18"/>
              </w:rPr>
            </w:pPr>
            <w:r w:rsidRPr="00302DB3">
              <w:rPr>
                <w:rFonts w:ascii="Times New Roman" w:eastAsia="Times New Roman" w:hAnsi="Times New Roman" w:cs="Times New Roman"/>
                <w:b/>
                <w:sz w:val="18"/>
                <w:szCs w:val="18"/>
              </w:rPr>
              <w:t>Пальчиковая гимнастика "Мама – солнышко мое".</w:t>
            </w:r>
            <w:r w:rsidRPr="00302DB3">
              <w:rPr>
                <w:rFonts w:ascii="Times New Roman" w:eastAsia="Times New Roman" w:hAnsi="Times New Roman" w:cs="Times New Roman"/>
                <w:sz w:val="18"/>
                <w:szCs w:val="18"/>
              </w:rPr>
              <w:t xml:space="preserve"> </w:t>
            </w:r>
            <w:r w:rsidRPr="00302DB3">
              <w:rPr>
                <w:rFonts w:ascii="Times New Roman" w:eastAsia="Times New Roman" w:hAnsi="Times New Roman" w:cs="Times New Roman"/>
                <w:i/>
                <w:sz w:val="18"/>
                <w:szCs w:val="18"/>
              </w:rPr>
              <w:t>(физическое развитие, развитие речи)</w:t>
            </w:r>
          </w:p>
          <w:p w14:paraId="7F46683F"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14:paraId="4B1A326C" w14:textId="77777777" w:rsidR="00C85347" w:rsidRPr="00302DB3" w:rsidRDefault="00C85347" w:rsidP="00C85347">
            <w:pPr>
              <w:widowControl w:val="0"/>
              <w:rPr>
                <w:rFonts w:ascii="Times New Roman" w:eastAsia="Times New Roman" w:hAnsi="Times New Roman" w:cs="Times New Roman"/>
                <w:sz w:val="18"/>
                <w:szCs w:val="18"/>
              </w:rPr>
            </w:pPr>
            <w:r w:rsidRPr="009719E2">
              <w:rPr>
                <w:rFonts w:ascii="Times New Roman" w:eastAsia="Times New Roman" w:hAnsi="Times New Roman" w:cs="Times New Roman"/>
                <w:i/>
                <w:iCs/>
                <w:sz w:val="18"/>
                <w:szCs w:val="18"/>
              </w:rPr>
              <w:t>Мамочка хорошая,</w:t>
            </w:r>
            <w:r w:rsidRPr="00302DB3">
              <w:rPr>
                <w:rFonts w:ascii="Times New Roman" w:eastAsia="Times New Roman" w:hAnsi="Times New Roman" w:cs="Times New Roman"/>
                <w:sz w:val="18"/>
                <w:szCs w:val="18"/>
              </w:rPr>
              <w:t xml:space="preserve"> (воздушный поцелуй над ладонью)</w:t>
            </w:r>
          </w:p>
          <w:p w14:paraId="470D24B0" w14:textId="77777777" w:rsidR="00C85347" w:rsidRPr="00302DB3" w:rsidRDefault="00C85347" w:rsidP="00C85347">
            <w:pPr>
              <w:widowControl w:val="0"/>
              <w:rPr>
                <w:rFonts w:ascii="Times New Roman" w:eastAsia="Times New Roman" w:hAnsi="Times New Roman" w:cs="Times New Roman"/>
                <w:sz w:val="18"/>
                <w:szCs w:val="18"/>
              </w:rPr>
            </w:pPr>
            <w:r w:rsidRPr="009719E2">
              <w:rPr>
                <w:rFonts w:ascii="Times New Roman" w:eastAsia="Times New Roman" w:hAnsi="Times New Roman" w:cs="Times New Roman"/>
                <w:i/>
                <w:iCs/>
                <w:sz w:val="18"/>
                <w:szCs w:val="18"/>
              </w:rPr>
              <w:t>Мамочка любимая!</w:t>
            </w:r>
            <w:r w:rsidRPr="00302DB3">
              <w:rPr>
                <w:rFonts w:ascii="Times New Roman" w:eastAsia="Times New Roman" w:hAnsi="Times New Roman" w:cs="Times New Roman"/>
                <w:sz w:val="18"/>
                <w:szCs w:val="18"/>
              </w:rPr>
              <w:t xml:space="preserve"> (поцелуй над другой ладонью)</w:t>
            </w:r>
          </w:p>
          <w:p w14:paraId="5E454A67" w14:textId="77777777" w:rsidR="00C85347" w:rsidRPr="00302DB3" w:rsidRDefault="00C85347" w:rsidP="00C85347">
            <w:pPr>
              <w:widowControl w:val="0"/>
              <w:rPr>
                <w:rFonts w:ascii="Times New Roman" w:eastAsia="Times New Roman" w:hAnsi="Times New Roman" w:cs="Times New Roman"/>
                <w:sz w:val="18"/>
                <w:szCs w:val="18"/>
              </w:rPr>
            </w:pPr>
            <w:r w:rsidRPr="009719E2">
              <w:rPr>
                <w:rFonts w:ascii="Times New Roman" w:eastAsia="Times New Roman" w:hAnsi="Times New Roman" w:cs="Times New Roman"/>
                <w:i/>
                <w:iCs/>
                <w:sz w:val="18"/>
                <w:szCs w:val="18"/>
              </w:rPr>
              <w:t>Очень я её люблю</w:t>
            </w:r>
            <w:r w:rsidRPr="00302DB3">
              <w:rPr>
                <w:rFonts w:ascii="Times New Roman" w:eastAsia="Times New Roman" w:hAnsi="Times New Roman" w:cs="Times New Roman"/>
                <w:sz w:val="18"/>
                <w:szCs w:val="18"/>
              </w:rPr>
              <w:t xml:space="preserve"> (сдувать с ладони поцелуй)</w:t>
            </w:r>
          </w:p>
          <w:p w14:paraId="234442C9" w14:textId="77777777" w:rsidR="00C85347" w:rsidRPr="00302DB3" w:rsidRDefault="00C85347" w:rsidP="00C85347">
            <w:pPr>
              <w:widowControl w:val="0"/>
              <w:rPr>
                <w:rFonts w:ascii="Times New Roman" w:eastAsia="Times New Roman" w:hAnsi="Times New Roman" w:cs="Times New Roman"/>
                <w:sz w:val="18"/>
                <w:szCs w:val="18"/>
              </w:rPr>
            </w:pPr>
            <w:r w:rsidRPr="009719E2">
              <w:rPr>
                <w:rFonts w:ascii="Times New Roman" w:eastAsia="Times New Roman" w:hAnsi="Times New Roman" w:cs="Times New Roman"/>
                <w:i/>
                <w:iCs/>
                <w:sz w:val="18"/>
                <w:szCs w:val="18"/>
              </w:rPr>
              <w:t>Поцелуи ей дарю!</w:t>
            </w:r>
            <w:r w:rsidRPr="00302DB3">
              <w:rPr>
                <w:rFonts w:ascii="Times New Roman" w:eastAsia="Times New Roman" w:hAnsi="Times New Roman" w:cs="Times New Roman"/>
                <w:sz w:val="18"/>
                <w:szCs w:val="18"/>
              </w:rPr>
              <w:t xml:space="preserve"> (сдувать поцелуй с другой ладони)</w:t>
            </w:r>
          </w:p>
          <w:p w14:paraId="379EEE04" w14:textId="04E29E55" w:rsidR="00C85347" w:rsidRPr="008A0F96" w:rsidRDefault="00C85347" w:rsidP="00C85347">
            <w:pPr>
              <w:widowControl w:val="0"/>
              <w:rPr>
                <w:rFonts w:ascii="Times New Roman" w:eastAsia="Times New Roman" w:hAnsi="Times New Roman" w:cs="Times New Roman"/>
                <w:sz w:val="18"/>
                <w:szCs w:val="18"/>
              </w:rPr>
            </w:pPr>
          </w:p>
        </w:tc>
        <w:tc>
          <w:tcPr>
            <w:tcW w:w="2693" w:type="dxa"/>
          </w:tcPr>
          <w:p w14:paraId="32FBAADE" w14:textId="3F9D9D77" w:rsidR="00C85347" w:rsidRPr="00302DB3" w:rsidRDefault="00C85347" w:rsidP="00C85347">
            <w:pPr>
              <w:widowControl w:val="0"/>
              <w:rPr>
                <w:rFonts w:ascii="Times New Roman" w:eastAsia="Times New Roman" w:hAnsi="Times New Roman" w:cs="Times New Roman"/>
                <w:i/>
                <w:sz w:val="18"/>
                <w:szCs w:val="18"/>
              </w:rPr>
            </w:pPr>
            <w:r w:rsidRPr="00302DB3">
              <w:rPr>
                <w:rFonts w:ascii="Times New Roman" w:eastAsia="Times New Roman" w:hAnsi="Times New Roman" w:cs="Times New Roman"/>
                <w:b/>
                <w:sz w:val="18"/>
                <w:szCs w:val="18"/>
              </w:rPr>
              <w:t>Развивающая игра "Выполни то, что услышишь"</w:t>
            </w:r>
            <w:r w:rsidRPr="00302DB3">
              <w:rPr>
                <w:rFonts w:ascii="Times New Roman" w:eastAsia="Times New Roman" w:hAnsi="Times New Roman" w:cs="Times New Roman"/>
                <w:sz w:val="18"/>
                <w:szCs w:val="18"/>
              </w:rPr>
              <w:t>.</w:t>
            </w:r>
            <w:r w:rsidRPr="00302DB3">
              <w:rPr>
                <w:rFonts w:ascii="Times New Roman" w:eastAsia="Times New Roman" w:hAnsi="Times New Roman" w:cs="Times New Roman"/>
                <w:i/>
                <w:sz w:val="18"/>
                <w:szCs w:val="18"/>
              </w:rPr>
              <w:t xml:space="preserve"> (основы математики)</w:t>
            </w:r>
          </w:p>
          <w:p w14:paraId="7BD6E3DB"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Задачи: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14:paraId="7DF04742"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14:paraId="2F5F0BDB" w14:textId="743407ED" w:rsidR="009719E2" w:rsidRPr="00302DB3" w:rsidRDefault="009719E2" w:rsidP="009719E2">
            <w:pPr>
              <w:widowControl w:val="0"/>
              <w:rPr>
                <w:rFonts w:ascii="Times New Roman" w:eastAsia="Times New Roman" w:hAnsi="Times New Roman" w:cs="Times New Roman"/>
                <w:i/>
                <w:sz w:val="18"/>
                <w:szCs w:val="18"/>
              </w:rPr>
            </w:pPr>
            <w:r w:rsidRPr="00302DB3">
              <w:rPr>
                <w:rFonts w:ascii="Times New Roman" w:eastAsia="Times New Roman" w:hAnsi="Times New Roman" w:cs="Times New Roman"/>
                <w:b/>
                <w:sz w:val="18"/>
                <w:szCs w:val="18"/>
              </w:rPr>
              <w:t>Выразительное чтение потешки.</w:t>
            </w:r>
            <w:r w:rsidRPr="00302DB3">
              <w:rPr>
                <w:rFonts w:ascii="Times New Roman" w:eastAsia="Times New Roman" w:hAnsi="Times New Roman" w:cs="Times New Roman"/>
                <w:b/>
                <w:i/>
                <w:sz w:val="18"/>
                <w:szCs w:val="18"/>
              </w:rPr>
              <w:t xml:space="preserve"> </w:t>
            </w:r>
            <w:r w:rsidRPr="00302DB3">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xml:space="preserve">, художественная </w:t>
            </w:r>
            <w:proofErr w:type="spellStart"/>
            <w:r>
              <w:rPr>
                <w:rFonts w:ascii="Times New Roman" w:eastAsia="Times New Roman" w:hAnsi="Times New Roman" w:cs="Times New Roman"/>
                <w:i/>
                <w:sz w:val="18"/>
                <w:szCs w:val="18"/>
                <w:lang w:val="ru-KZ"/>
              </w:rPr>
              <w:t>литературап</w:t>
            </w:r>
            <w:proofErr w:type="spellEnd"/>
            <w:r w:rsidRPr="00302DB3">
              <w:rPr>
                <w:rFonts w:ascii="Times New Roman" w:eastAsia="Times New Roman" w:hAnsi="Times New Roman" w:cs="Times New Roman"/>
                <w:i/>
                <w:sz w:val="18"/>
                <w:szCs w:val="18"/>
              </w:rPr>
              <w:t>)</w:t>
            </w:r>
          </w:p>
          <w:p w14:paraId="6C569305" w14:textId="77777777" w:rsidR="009719E2" w:rsidRPr="00302DB3" w:rsidRDefault="009719E2" w:rsidP="009719E2">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Задачи: побуждать детей к чтению потешки, развивать артикуляцию звука Ч, слуховое внимание, память, положительные эмоции.</w:t>
            </w:r>
          </w:p>
          <w:p w14:paraId="50530513"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lastRenderedPageBreak/>
              <w:t>У бабушки калачи</w:t>
            </w:r>
          </w:p>
          <w:p w14:paraId="1BF6973A"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Как огонь горячи!</w:t>
            </w:r>
          </w:p>
          <w:p w14:paraId="5E144012"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С мачком, с лучком,</w:t>
            </w:r>
          </w:p>
          <w:p w14:paraId="3DB32629" w14:textId="49EACEA0" w:rsidR="00C85347" w:rsidRPr="008A0F96" w:rsidRDefault="009719E2" w:rsidP="009719E2">
            <w:pPr>
              <w:widowControl w:val="0"/>
              <w:rPr>
                <w:rFonts w:ascii="Times New Roman" w:eastAsia="Times New Roman" w:hAnsi="Times New Roman" w:cs="Times New Roman"/>
                <w:sz w:val="18"/>
                <w:szCs w:val="18"/>
              </w:rPr>
            </w:pPr>
            <w:r w:rsidRPr="009719E2">
              <w:rPr>
                <w:rFonts w:ascii="Times New Roman" w:eastAsia="Times New Roman" w:hAnsi="Times New Roman" w:cs="Times New Roman"/>
                <w:i/>
                <w:iCs/>
                <w:sz w:val="18"/>
                <w:szCs w:val="18"/>
              </w:rPr>
              <w:t xml:space="preserve">С горьким </w:t>
            </w:r>
            <w:proofErr w:type="spellStart"/>
            <w:r w:rsidRPr="009719E2">
              <w:rPr>
                <w:rFonts w:ascii="Times New Roman" w:eastAsia="Times New Roman" w:hAnsi="Times New Roman" w:cs="Times New Roman"/>
                <w:i/>
                <w:iCs/>
                <w:sz w:val="18"/>
                <w:szCs w:val="18"/>
              </w:rPr>
              <w:t>перечком</w:t>
            </w:r>
            <w:proofErr w:type="spellEnd"/>
            <w:r w:rsidRPr="009719E2">
              <w:rPr>
                <w:rFonts w:ascii="Times New Roman" w:eastAsia="Times New Roman" w:hAnsi="Times New Roman" w:cs="Times New Roman"/>
                <w:i/>
                <w:iCs/>
                <w:sz w:val="18"/>
                <w:szCs w:val="18"/>
              </w:rPr>
              <w:t>!</w:t>
            </w:r>
          </w:p>
        </w:tc>
        <w:tc>
          <w:tcPr>
            <w:tcW w:w="2977" w:type="dxa"/>
          </w:tcPr>
          <w:p w14:paraId="0ACB1E68" w14:textId="5D634C55" w:rsidR="00C85347" w:rsidRPr="00302DB3" w:rsidRDefault="00C85347" w:rsidP="00C85347">
            <w:pPr>
              <w:widowControl w:val="0"/>
              <w:rPr>
                <w:rFonts w:ascii="Times New Roman" w:eastAsia="Times New Roman" w:hAnsi="Times New Roman" w:cs="Times New Roman"/>
                <w:i/>
                <w:sz w:val="18"/>
                <w:szCs w:val="18"/>
              </w:rPr>
            </w:pPr>
            <w:r w:rsidRPr="00302DB3">
              <w:rPr>
                <w:rFonts w:ascii="Times New Roman" w:eastAsia="Times New Roman" w:hAnsi="Times New Roman" w:cs="Times New Roman"/>
                <w:b/>
                <w:sz w:val="18"/>
                <w:szCs w:val="18"/>
              </w:rPr>
              <w:lastRenderedPageBreak/>
              <w:t>Дидактическая игра "Кто быстрее?"</w:t>
            </w:r>
            <w:r w:rsidRPr="00302DB3">
              <w:rPr>
                <w:rFonts w:ascii="Times New Roman" w:eastAsia="Times New Roman" w:hAnsi="Times New Roman" w:cs="Times New Roman"/>
                <w:i/>
                <w:sz w:val="18"/>
                <w:szCs w:val="18"/>
              </w:rPr>
              <w:t xml:space="preserve"> (развитие речи)</w:t>
            </w:r>
          </w:p>
          <w:p w14:paraId="2D5A38ED"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Задачи: развитие слуха, вовлечение детей в игру.</w:t>
            </w:r>
          </w:p>
          <w:p w14:paraId="794697F6" w14:textId="77777777" w:rsidR="00C85347" w:rsidRPr="009719E2" w:rsidRDefault="00C85347" w:rsidP="00C85347">
            <w:pPr>
              <w:widowControl w:val="0"/>
              <w:rPr>
                <w:rFonts w:ascii="Times New Roman" w:eastAsia="Times New Roman" w:hAnsi="Times New Roman" w:cs="Times New Roman"/>
                <w:i/>
                <w:iCs/>
                <w:sz w:val="18"/>
                <w:szCs w:val="18"/>
              </w:rPr>
            </w:pPr>
            <w:r w:rsidRPr="00302DB3">
              <w:rPr>
                <w:rFonts w:ascii="Times New Roman" w:eastAsia="Times New Roman" w:hAnsi="Times New Roman" w:cs="Times New Roman"/>
                <w:sz w:val="18"/>
                <w:szCs w:val="18"/>
              </w:rPr>
              <w:t>Упражнение на артикуляцию, скороговорка "</w:t>
            </w:r>
            <w:r w:rsidRPr="009719E2">
              <w:rPr>
                <w:rFonts w:ascii="Times New Roman" w:eastAsia="Times New Roman" w:hAnsi="Times New Roman" w:cs="Times New Roman"/>
                <w:i/>
                <w:iCs/>
                <w:sz w:val="18"/>
                <w:szCs w:val="18"/>
              </w:rPr>
              <w:t xml:space="preserve">Ой, </w:t>
            </w:r>
            <w:proofErr w:type="spellStart"/>
            <w:r w:rsidRPr="009719E2">
              <w:rPr>
                <w:rFonts w:ascii="Times New Roman" w:eastAsia="Times New Roman" w:hAnsi="Times New Roman" w:cs="Times New Roman"/>
                <w:i/>
                <w:iCs/>
                <w:sz w:val="18"/>
                <w:szCs w:val="18"/>
              </w:rPr>
              <w:t>качи-качи</w:t>
            </w:r>
            <w:proofErr w:type="spellEnd"/>
            <w:r w:rsidRPr="009719E2">
              <w:rPr>
                <w:rFonts w:ascii="Times New Roman" w:eastAsia="Times New Roman" w:hAnsi="Times New Roman" w:cs="Times New Roman"/>
                <w:i/>
                <w:iCs/>
                <w:sz w:val="18"/>
                <w:szCs w:val="18"/>
              </w:rPr>
              <w:t>".</w:t>
            </w:r>
          </w:p>
          <w:p w14:paraId="2440BD97"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 xml:space="preserve">Ой, </w:t>
            </w:r>
            <w:proofErr w:type="spellStart"/>
            <w:r w:rsidRPr="009719E2">
              <w:rPr>
                <w:rFonts w:ascii="Times New Roman" w:eastAsia="Times New Roman" w:hAnsi="Times New Roman" w:cs="Times New Roman"/>
                <w:i/>
                <w:iCs/>
                <w:sz w:val="18"/>
                <w:szCs w:val="18"/>
              </w:rPr>
              <w:t>качи-качи-качи</w:t>
            </w:r>
            <w:proofErr w:type="spellEnd"/>
            <w:r w:rsidRPr="009719E2">
              <w:rPr>
                <w:rFonts w:ascii="Times New Roman" w:eastAsia="Times New Roman" w:hAnsi="Times New Roman" w:cs="Times New Roman"/>
                <w:i/>
                <w:iCs/>
                <w:sz w:val="18"/>
                <w:szCs w:val="18"/>
              </w:rPr>
              <w:t>.</w:t>
            </w:r>
          </w:p>
          <w:p w14:paraId="62B62232" w14:textId="77777777" w:rsidR="00C85347" w:rsidRPr="009719E2" w:rsidRDefault="00C85347" w:rsidP="00C85347">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Мы грачата, мы грачи.</w:t>
            </w:r>
          </w:p>
          <w:p w14:paraId="004AB7ED" w14:textId="77777777" w:rsidR="00C85347" w:rsidRPr="00302DB3" w:rsidRDefault="00C85347" w:rsidP="00C85347">
            <w:pPr>
              <w:widowControl w:val="0"/>
              <w:rPr>
                <w:rFonts w:ascii="Times New Roman" w:eastAsia="Times New Roman" w:hAnsi="Times New Roman" w:cs="Times New Roman"/>
                <w:i/>
                <w:sz w:val="18"/>
                <w:szCs w:val="18"/>
              </w:rPr>
            </w:pPr>
            <w:r w:rsidRPr="00302DB3">
              <w:rPr>
                <w:rFonts w:ascii="Times New Roman" w:eastAsia="Times New Roman" w:hAnsi="Times New Roman" w:cs="Times New Roman"/>
                <w:b/>
                <w:sz w:val="18"/>
                <w:szCs w:val="18"/>
              </w:rPr>
              <w:t>Дидактическая игра "Кто где живет?"</w:t>
            </w:r>
            <w:r w:rsidRPr="00302DB3">
              <w:rPr>
                <w:rFonts w:ascii="Times New Roman" w:eastAsia="Times New Roman" w:hAnsi="Times New Roman" w:cs="Times New Roman"/>
                <w:sz w:val="18"/>
                <w:szCs w:val="18"/>
              </w:rPr>
              <w:t xml:space="preserve"> </w:t>
            </w:r>
            <w:r w:rsidRPr="00302DB3">
              <w:rPr>
                <w:rFonts w:ascii="Times New Roman" w:eastAsia="Times New Roman" w:hAnsi="Times New Roman" w:cs="Times New Roman"/>
                <w:i/>
                <w:sz w:val="18"/>
                <w:szCs w:val="18"/>
              </w:rPr>
              <w:t>(ознакомление с окружающим миром, развитие речи)</w:t>
            </w:r>
          </w:p>
          <w:p w14:paraId="4D7EB7D1"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Задачи: развивать представления детей о местах обитания животных, птиц; активизировать словарь, грамматический строй речи; расширять кругозор.</w:t>
            </w:r>
          </w:p>
          <w:p w14:paraId="115EBA07" w14:textId="77777777" w:rsidR="00C85347" w:rsidRPr="00302DB3" w:rsidRDefault="00C85347" w:rsidP="00C85347">
            <w:pPr>
              <w:widowControl w:val="0"/>
              <w:rPr>
                <w:rFonts w:ascii="Times New Roman" w:eastAsia="Times New Roman" w:hAnsi="Times New Roman" w:cs="Times New Roman"/>
                <w:sz w:val="18"/>
                <w:szCs w:val="18"/>
              </w:rPr>
            </w:pPr>
            <w:r w:rsidRPr="00302DB3">
              <w:rPr>
                <w:rFonts w:ascii="Times New Roman" w:eastAsia="Times New Roman" w:hAnsi="Times New Roman" w:cs="Times New Roman"/>
                <w:sz w:val="18"/>
                <w:szCs w:val="18"/>
              </w:rPr>
              <w:t xml:space="preserve">Педагог может называть то или иное животное, птицу либо молча показывать картинку с изображением, а также дети сами могут выбирать картинки. Задача: составить фразу о том, где может обитать животное или птица. Например: волк живет в логове, белка живет в дупле, собака живет в будке, кошка живет в доме, мышь живет в норке, жук живет под </w:t>
            </w:r>
            <w:r w:rsidRPr="00302DB3">
              <w:rPr>
                <w:rFonts w:ascii="Times New Roman" w:eastAsia="Times New Roman" w:hAnsi="Times New Roman" w:cs="Times New Roman"/>
                <w:sz w:val="18"/>
                <w:szCs w:val="18"/>
              </w:rPr>
              <w:lastRenderedPageBreak/>
              <w:t>корой дерева и проч.</w:t>
            </w:r>
          </w:p>
          <w:p w14:paraId="52589DD4" w14:textId="45743411" w:rsidR="00C85347" w:rsidRPr="006A00BF" w:rsidRDefault="00C85347" w:rsidP="00C85347">
            <w:pPr>
              <w:widowControl w:val="0"/>
              <w:rPr>
                <w:rFonts w:ascii="Times New Roman" w:eastAsia="Times New Roman" w:hAnsi="Times New Roman" w:cs="Times New Roman"/>
                <w:sz w:val="18"/>
                <w:szCs w:val="18"/>
              </w:rPr>
            </w:pPr>
          </w:p>
        </w:tc>
      </w:tr>
      <w:tr w:rsidR="009719E2" w14:paraId="7CA85343" w14:textId="77777777" w:rsidTr="008A24FD">
        <w:tc>
          <w:tcPr>
            <w:tcW w:w="2127" w:type="dxa"/>
          </w:tcPr>
          <w:p w14:paraId="50842C08" w14:textId="77777777" w:rsidR="009719E2" w:rsidRDefault="009719E2" w:rsidP="009719E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Ертенгілік жаттығу </w:t>
            </w:r>
          </w:p>
          <w:p w14:paraId="799A0EF6" w14:textId="77777777" w:rsidR="009719E2" w:rsidRPr="008A0F96" w:rsidRDefault="009719E2" w:rsidP="009719E2">
            <w:pPr>
              <w:widowControl w:val="0"/>
              <w:rPr>
                <w:rFonts w:ascii="Times New Roman" w:eastAsia="Times New Roman" w:hAnsi="Times New Roman" w:cs="Times New Roman"/>
                <w:b/>
                <w:sz w:val="18"/>
                <w:szCs w:val="18"/>
              </w:rPr>
            </w:pPr>
            <w:r w:rsidRPr="008A0F96">
              <w:rPr>
                <w:rFonts w:ascii="Times New Roman" w:eastAsia="Times New Roman" w:hAnsi="Times New Roman" w:cs="Times New Roman"/>
                <w:b/>
                <w:sz w:val="18"/>
                <w:szCs w:val="18"/>
              </w:rPr>
              <w:t>Утренняя гимнастика</w:t>
            </w:r>
          </w:p>
          <w:p w14:paraId="263CEE54" w14:textId="77777777" w:rsidR="009719E2" w:rsidRPr="008A0F96" w:rsidRDefault="009719E2" w:rsidP="009719E2">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(двигательная</w:t>
            </w:r>
          </w:p>
          <w:p w14:paraId="0A8FC2D8" w14:textId="77777777" w:rsidR="009719E2" w:rsidRPr="008A0F96" w:rsidRDefault="009719E2" w:rsidP="009719E2">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активность, игровая</w:t>
            </w:r>
          </w:p>
          <w:p w14:paraId="48328008" w14:textId="77777777" w:rsidR="009719E2" w:rsidRPr="008A0F96" w:rsidRDefault="009719E2" w:rsidP="009719E2">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деятельность)</w:t>
            </w:r>
          </w:p>
        </w:tc>
        <w:tc>
          <w:tcPr>
            <w:tcW w:w="13892" w:type="dxa"/>
            <w:gridSpan w:val="5"/>
          </w:tcPr>
          <w:p w14:paraId="5F95FA29" w14:textId="77777777"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Комплекс общеразвивающих упражнений (с погремушками).</w:t>
            </w:r>
            <w:r w:rsidRPr="0025717C">
              <w:rPr>
                <w:rFonts w:ascii="Times New Roman" w:eastAsia="Times New Roman" w:hAnsi="Times New Roman" w:cs="Times New Roman"/>
                <w:i/>
                <w:sz w:val="18"/>
                <w:szCs w:val="18"/>
              </w:rPr>
              <w:t xml:space="preserve"> (физическая культура, ознакомление с окружающим миром)</w:t>
            </w:r>
          </w:p>
          <w:p w14:paraId="17AAE484"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1. ИП: стоя, ос, погремушки в опущенных руках, по бокам; 1- поднять руки вверх, встряхнуть погремушки двумя руками; 2- </w:t>
            </w:r>
            <w:proofErr w:type="spellStart"/>
            <w:r w:rsidRPr="0025717C">
              <w:rPr>
                <w:rFonts w:ascii="Times New Roman" w:eastAsia="Times New Roman" w:hAnsi="Times New Roman" w:cs="Times New Roman"/>
                <w:sz w:val="18"/>
                <w:szCs w:val="18"/>
              </w:rPr>
              <w:t>ип</w:t>
            </w:r>
            <w:proofErr w:type="spellEnd"/>
            <w:r w:rsidRPr="0025717C">
              <w:rPr>
                <w:rFonts w:ascii="Times New Roman" w:eastAsia="Times New Roman" w:hAnsi="Times New Roman" w:cs="Times New Roman"/>
                <w:sz w:val="18"/>
                <w:szCs w:val="18"/>
              </w:rPr>
              <w:t>. (Повторить 4-5 раз)</w:t>
            </w:r>
          </w:p>
          <w:p w14:paraId="120D6BD4"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2. ИП: стоя, ос, погремушки в опущенных руках, по бокам; 1- повороты направо (налево), встряхнуть погремушками; 2- </w:t>
            </w:r>
            <w:proofErr w:type="spellStart"/>
            <w:r w:rsidRPr="0025717C">
              <w:rPr>
                <w:rFonts w:ascii="Times New Roman" w:eastAsia="Times New Roman" w:hAnsi="Times New Roman" w:cs="Times New Roman"/>
                <w:sz w:val="18"/>
                <w:szCs w:val="18"/>
              </w:rPr>
              <w:t>ип</w:t>
            </w:r>
            <w:proofErr w:type="spellEnd"/>
            <w:r w:rsidRPr="0025717C">
              <w:rPr>
                <w:rFonts w:ascii="Times New Roman" w:eastAsia="Times New Roman" w:hAnsi="Times New Roman" w:cs="Times New Roman"/>
                <w:sz w:val="18"/>
                <w:szCs w:val="18"/>
              </w:rPr>
              <w:t>. (Повторить по 2 раза на каждую сторону)</w:t>
            </w:r>
          </w:p>
          <w:p w14:paraId="27EE6F9F"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3. ИП:  стоя, ноги расставлены; 1- выполнить полуприсед, постучать погремушками по носкам ног; 2- </w:t>
            </w:r>
            <w:proofErr w:type="spellStart"/>
            <w:r w:rsidRPr="0025717C">
              <w:rPr>
                <w:rFonts w:ascii="Times New Roman" w:eastAsia="Times New Roman" w:hAnsi="Times New Roman" w:cs="Times New Roman"/>
                <w:sz w:val="18"/>
                <w:szCs w:val="18"/>
              </w:rPr>
              <w:t>ип</w:t>
            </w:r>
            <w:proofErr w:type="spellEnd"/>
            <w:r w:rsidRPr="0025717C">
              <w:rPr>
                <w:rFonts w:ascii="Times New Roman" w:eastAsia="Times New Roman" w:hAnsi="Times New Roman" w:cs="Times New Roman"/>
                <w:sz w:val="18"/>
                <w:szCs w:val="18"/>
              </w:rPr>
              <w:t>. (Повторить 4-5 раз)</w:t>
            </w:r>
          </w:p>
          <w:p w14:paraId="013CE4CE"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4. ИП: сидя, ноги врозь, руки в стороны, ноги вместе, погремушки в опущенных руках перед собой; 1- поднять руки вверх, встряхнуть погремушками; 2- </w:t>
            </w:r>
            <w:proofErr w:type="spellStart"/>
            <w:r w:rsidRPr="0025717C">
              <w:rPr>
                <w:rFonts w:ascii="Times New Roman" w:eastAsia="Times New Roman" w:hAnsi="Times New Roman" w:cs="Times New Roman"/>
                <w:sz w:val="18"/>
                <w:szCs w:val="18"/>
              </w:rPr>
              <w:t>ип</w:t>
            </w:r>
            <w:proofErr w:type="spellEnd"/>
            <w:r w:rsidRPr="0025717C">
              <w:rPr>
                <w:rFonts w:ascii="Times New Roman" w:eastAsia="Times New Roman" w:hAnsi="Times New Roman" w:cs="Times New Roman"/>
                <w:sz w:val="18"/>
                <w:szCs w:val="18"/>
              </w:rPr>
              <w:t>. (Повторить 4-5 раз)</w:t>
            </w:r>
          </w:p>
          <w:p w14:paraId="1822759A"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5. ИП: стоя, ос, погремушки за спиной; 1-4 прыжки на месте. переход на ходьбу - 1-4. Повторить упражнения два раза.</w:t>
            </w:r>
          </w:p>
          <w:p w14:paraId="54668926" w14:textId="7D06425A" w:rsidR="009719E2" w:rsidRPr="008A0F96"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6. Спокойная ходьба.</w:t>
            </w:r>
          </w:p>
        </w:tc>
      </w:tr>
      <w:tr w:rsidR="009719E2" w14:paraId="5A91F1D6" w14:textId="77777777" w:rsidTr="008A24FD">
        <w:tc>
          <w:tcPr>
            <w:tcW w:w="2127" w:type="dxa"/>
          </w:tcPr>
          <w:p w14:paraId="608F3716" w14:textId="77777777" w:rsidR="009719E2" w:rsidRDefault="009719E2" w:rsidP="009719E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714129AC" w14:textId="77777777" w:rsidR="009719E2" w:rsidRPr="008A0F96" w:rsidRDefault="009719E2" w:rsidP="009719E2">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 xml:space="preserve">Завтрак </w:t>
            </w:r>
            <w:r w:rsidRPr="008A0F96">
              <w:rPr>
                <w:rFonts w:ascii="Times New Roman" w:eastAsia="Times New Roman" w:hAnsi="Times New Roman" w:cs="Times New Roman"/>
                <w:sz w:val="18"/>
                <w:szCs w:val="18"/>
              </w:rPr>
              <w:t>(культурно гигиенические навыки,</w:t>
            </w:r>
          </w:p>
          <w:p w14:paraId="6BE88DCA" w14:textId="77777777" w:rsidR="009719E2" w:rsidRPr="008A0F96" w:rsidRDefault="009719E2" w:rsidP="009719E2">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самообслуживание,</w:t>
            </w:r>
          </w:p>
          <w:p w14:paraId="53946436" w14:textId="77777777" w:rsidR="009719E2" w:rsidRPr="008A0F96" w:rsidRDefault="009719E2" w:rsidP="009719E2">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трудовая</w:t>
            </w:r>
          </w:p>
          <w:p w14:paraId="7ED53FC2" w14:textId="77777777" w:rsidR="009719E2" w:rsidRPr="008A0F96" w:rsidRDefault="009719E2" w:rsidP="009719E2">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деятельность)</w:t>
            </w:r>
          </w:p>
        </w:tc>
        <w:tc>
          <w:tcPr>
            <w:tcW w:w="13892" w:type="dxa"/>
            <w:gridSpan w:val="5"/>
          </w:tcPr>
          <w:p w14:paraId="742C5EE1"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Закреплять навыки мытья рук с мылом, умение отжимать воду, закрывать кран, вытирать руки насухо своим полотенцем, вешать его на место, бесшумно садиться за стол. Побуждать держать спину прямо, наклоняться над тарелкой, не крошить, благодарить.</w:t>
            </w:r>
          </w:p>
          <w:p w14:paraId="6540E0C9"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Завтрак, завтрак!</w:t>
            </w:r>
          </w:p>
          <w:p w14:paraId="04FC7363"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Кто забыл - руки с мылом не помыл?</w:t>
            </w:r>
          </w:p>
          <w:p w14:paraId="63E353CF"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И, конечно, всем понятно,</w:t>
            </w:r>
          </w:p>
          <w:p w14:paraId="23132AE8"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Есть мы будем аккуратно.</w:t>
            </w:r>
          </w:p>
          <w:p w14:paraId="3161BFAD"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Кашу с ложки не ронять,</w:t>
            </w:r>
          </w:p>
          <w:p w14:paraId="0E032EEF"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Хлеб крошить на стол нельзя!</w:t>
            </w:r>
          </w:p>
          <w:p w14:paraId="4150F9F5" w14:textId="2B2C4D8F" w:rsidR="009719E2" w:rsidRPr="008A0F96"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Помним все об этом. </w:t>
            </w:r>
            <w:r w:rsidRPr="0025717C">
              <w:rPr>
                <w:rFonts w:ascii="Times New Roman" w:eastAsia="Times New Roman" w:hAnsi="Times New Roman" w:cs="Times New Roman"/>
                <w:i/>
                <w:sz w:val="18"/>
                <w:szCs w:val="18"/>
              </w:rPr>
              <w:t>(</w:t>
            </w:r>
            <w:proofErr w:type="spellStart"/>
            <w:r w:rsidRPr="0025717C">
              <w:rPr>
                <w:rFonts w:ascii="Times New Roman" w:eastAsia="Times New Roman" w:hAnsi="Times New Roman" w:cs="Times New Roman"/>
                <w:i/>
                <w:sz w:val="18"/>
                <w:szCs w:val="18"/>
              </w:rPr>
              <w:t>кгн</w:t>
            </w:r>
            <w:proofErr w:type="spellEnd"/>
            <w:r w:rsidRPr="0025717C">
              <w:rPr>
                <w:rFonts w:ascii="Times New Roman" w:eastAsia="Times New Roman" w:hAnsi="Times New Roman" w:cs="Times New Roman"/>
                <w:i/>
                <w:sz w:val="18"/>
                <w:szCs w:val="18"/>
              </w:rPr>
              <w:t xml:space="preserve">, навыки самообслуживания, </w:t>
            </w:r>
            <w:proofErr w:type="spellStart"/>
            <w:r w:rsidRPr="0025717C">
              <w:rPr>
                <w:rFonts w:ascii="Times New Roman" w:eastAsia="Times New Roman" w:hAnsi="Times New Roman" w:cs="Times New Roman"/>
                <w:i/>
                <w:sz w:val="18"/>
                <w:szCs w:val="18"/>
              </w:rPr>
              <w:t>соц-эмоц</w:t>
            </w:r>
            <w:proofErr w:type="spellEnd"/>
            <w:r w:rsidRPr="0025717C">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9719E2" w14:paraId="2CFEBA15" w14:textId="77777777" w:rsidTr="008A24FD">
        <w:tc>
          <w:tcPr>
            <w:tcW w:w="2127" w:type="dxa"/>
          </w:tcPr>
          <w:p w14:paraId="2BF783AC" w14:textId="77777777" w:rsidR="009719E2" w:rsidRDefault="009719E2" w:rsidP="009719E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Уйымдастырылған іс-әрекетке дайындық </w:t>
            </w:r>
          </w:p>
          <w:p w14:paraId="51832AA9" w14:textId="77777777" w:rsidR="009719E2" w:rsidRPr="008A0F96" w:rsidRDefault="009719E2" w:rsidP="009719E2">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Подготовка к организованной деятельности (ОД)</w:t>
            </w:r>
          </w:p>
        </w:tc>
        <w:tc>
          <w:tcPr>
            <w:tcW w:w="2835" w:type="dxa"/>
          </w:tcPr>
          <w:p w14:paraId="5A9EEC1B" w14:textId="77777777" w:rsidR="009719E2" w:rsidRPr="0025717C" w:rsidRDefault="009719E2" w:rsidP="009719E2">
            <w:pPr>
              <w:widowControl w:val="0"/>
              <w:rPr>
                <w:rFonts w:ascii="Times New Roman" w:eastAsia="Times New Roman" w:hAnsi="Times New Roman" w:cs="Times New Roman"/>
                <w:i/>
                <w:sz w:val="18"/>
                <w:szCs w:val="18"/>
              </w:rPr>
            </w:pPr>
            <w:r w:rsidRPr="009719E2">
              <w:rPr>
                <w:rFonts w:ascii="Times New Roman" w:eastAsia="Times New Roman" w:hAnsi="Times New Roman" w:cs="Times New Roman"/>
                <w:b/>
                <w:bCs/>
                <w:sz w:val="18"/>
                <w:szCs w:val="18"/>
              </w:rPr>
              <w:t>Круг приветствия.</w:t>
            </w:r>
            <w:r w:rsidRPr="0025717C">
              <w:rPr>
                <w:rFonts w:ascii="Times New Roman" w:eastAsia="Times New Roman" w:hAnsi="Times New Roman" w:cs="Times New Roman"/>
                <w:sz w:val="18"/>
                <w:szCs w:val="18"/>
              </w:rPr>
              <w:t xml:space="preserve"> </w:t>
            </w:r>
            <w:r w:rsidRPr="0025717C">
              <w:rPr>
                <w:rFonts w:ascii="Times New Roman" w:eastAsia="Times New Roman" w:hAnsi="Times New Roman" w:cs="Times New Roman"/>
                <w:i/>
                <w:sz w:val="18"/>
                <w:szCs w:val="18"/>
              </w:rPr>
              <w:t>(ознакомление с окружающим миром, развитие речи)</w:t>
            </w:r>
          </w:p>
          <w:p w14:paraId="1DD4AE50"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Задачи: </w:t>
            </w:r>
            <w:proofErr w:type="spellStart"/>
            <w:r w:rsidRPr="0025717C">
              <w:rPr>
                <w:rFonts w:ascii="Times New Roman" w:eastAsia="Times New Roman" w:hAnsi="Times New Roman" w:cs="Times New Roman"/>
                <w:sz w:val="18"/>
                <w:szCs w:val="18"/>
              </w:rPr>
              <w:t>поддержить</w:t>
            </w:r>
            <w:proofErr w:type="spellEnd"/>
            <w:r w:rsidRPr="0025717C">
              <w:rPr>
                <w:rFonts w:ascii="Times New Roman" w:eastAsia="Times New Roman" w:hAnsi="Times New Roman" w:cs="Times New Roman"/>
                <w:sz w:val="18"/>
                <w:szCs w:val="18"/>
              </w:rPr>
              <w:t xml:space="preserve"> </w:t>
            </w:r>
            <w:proofErr w:type="spellStart"/>
            <w:r w:rsidRPr="0025717C">
              <w:rPr>
                <w:rFonts w:ascii="Times New Roman" w:eastAsia="Times New Roman" w:hAnsi="Times New Roman" w:cs="Times New Roman"/>
                <w:sz w:val="18"/>
                <w:szCs w:val="18"/>
              </w:rPr>
              <w:t>полодительный</w:t>
            </w:r>
            <w:proofErr w:type="spellEnd"/>
            <w:r w:rsidRPr="0025717C">
              <w:rPr>
                <w:rFonts w:ascii="Times New Roman" w:eastAsia="Times New Roman" w:hAnsi="Times New Roman" w:cs="Times New Roman"/>
                <w:sz w:val="18"/>
                <w:szCs w:val="18"/>
              </w:rPr>
              <w:t xml:space="preserve"> настрой игровой деятельности, </w:t>
            </w:r>
            <w:proofErr w:type="spellStart"/>
            <w:r w:rsidRPr="0025717C">
              <w:rPr>
                <w:rFonts w:ascii="Times New Roman" w:eastAsia="Times New Roman" w:hAnsi="Times New Roman" w:cs="Times New Roman"/>
                <w:sz w:val="18"/>
                <w:szCs w:val="18"/>
              </w:rPr>
              <w:t>побудать</w:t>
            </w:r>
            <w:proofErr w:type="spellEnd"/>
            <w:r w:rsidRPr="0025717C">
              <w:rPr>
                <w:rFonts w:ascii="Times New Roman" w:eastAsia="Times New Roman" w:hAnsi="Times New Roman" w:cs="Times New Roman"/>
                <w:sz w:val="18"/>
                <w:szCs w:val="18"/>
              </w:rPr>
              <w:t xml:space="preserve"> детей здороваться друг с другом, воспитывать </w:t>
            </w:r>
            <w:proofErr w:type="spellStart"/>
            <w:r w:rsidRPr="0025717C">
              <w:rPr>
                <w:rFonts w:ascii="Times New Roman" w:eastAsia="Times New Roman" w:hAnsi="Times New Roman" w:cs="Times New Roman"/>
                <w:sz w:val="18"/>
                <w:szCs w:val="18"/>
              </w:rPr>
              <w:t>дружлюбие</w:t>
            </w:r>
            <w:proofErr w:type="spellEnd"/>
            <w:r w:rsidRPr="0025717C">
              <w:rPr>
                <w:rFonts w:ascii="Times New Roman" w:eastAsia="Times New Roman" w:hAnsi="Times New Roman" w:cs="Times New Roman"/>
                <w:sz w:val="18"/>
                <w:szCs w:val="18"/>
              </w:rPr>
              <w:t>.</w:t>
            </w:r>
          </w:p>
          <w:p w14:paraId="032FF920"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Мы, ребята, посмеемся,</w:t>
            </w:r>
          </w:p>
          <w:p w14:paraId="6274EDBB"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Вместе дружно соберемся!</w:t>
            </w:r>
          </w:p>
          <w:p w14:paraId="3AD1061D"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Хмуриться не будем точно,</w:t>
            </w:r>
          </w:p>
          <w:p w14:paraId="7FE45595"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Веселиться будем срочно!</w:t>
            </w:r>
          </w:p>
          <w:p w14:paraId="75B4272B"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Мы, ребята, посмеемся,</w:t>
            </w:r>
          </w:p>
          <w:p w14:paraId="1B4F8825"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Вместе дружно соберемся!</w:t>
            </w:r>
          </w:p>
          <w:p w14:paraId="5526C018"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Настроение смех поднимет,</w:t>
            </w:r>
          </w:p>
          <w:p w14:paraId="4F245C85" w14:textId="4AA42B97" w:rsidR="009719E2" w:rsidRPr="008A0F96" w:rsidRDefault="009719E2" w:rsidP="009719E2">
            <w:pPr>
              <w:widowControl w:val="0"/>
              <w:rPr>
                <w:rFonts w:ascii="Times New Roman" w:eastAsia="Times New Roman" w:hAnsi="Times New Roman" w:cs="Times New Roman"/>
                <w:sz w:val="18"/>
                <w:szCs w:val="18"/>
              </w:rPr>
            </w:pPr>
            <w:r w:rsidRPr="009719E2">
              <w:rPr>
                <w:rFonts w:ascii="Times New Roman" w:eastAsia="Times New Roman" w:hAnsi="Times New Roman" w:cs="Times New Roman"/>
                <w:i/>
                <w:iCs/>
                <w:sz w:val="18"/>
                <w:szCs w:val="18"/>
              </w:rPr>
              <w:t>Грусть нас сразу же покинет.</w:t>
            </w:r>
          </w:p>
        </w:tc>
        <w:tc>
          <w:tcPr>
            <w:tcW w:w="2552" w:type="dxa"/>
          </w:tcPr>
          <w:p w14:paraId="234EA3D6" w14:textId="77777777" w:rsidR="009719E2" w:rsidRPr="0025717C" w:rsidRDefault="009719E2" w:rsidP="009719E2">
            <w:pPr>
              <w:widowControl w:val="0"/>
              <w:rPr>
                <w:rFonts w:ascii="Times New Roman" w:eastAsia="Times New Roman" w:hAnsi="Times New Roman" w:cs="Times New Roman"/>
                <w:i/>
                <w:sz w:val="18"/>
                <w:szCs w:val="18"/>
              </w:rPr>
            </w:pPr>
            <w:r w:rsidRPr="009719E2">
              <w:rPr>
                <w:rFonts w:ascii="Times New Roman" w:eastAsia="Times New Roman" w:hAnsi="Times New Roman" w:cs="Times New Roman"/>
                <w:b/>
                <w:bCs/>
                <w:sz w:val="18"/>
                <w:szCs w:val="18"/>
              </w:rPr>
              <w:t>Дидактическая игра "Найди лишнюю птицу".</w:t>
            </w:r>
            <w:r w:rsidRPr="0025717C">
              <w:rPr>
                <w:rFonts w:ascii="Times New Roman" w:eastAsia="Times New Roman" w:hAnsi="Times New Roman" w:cs="Times New Roman"/>
                <w:sz w:val="18"/>
                <w:szCs w:val="18"/>
              </w:rPr>
              <w:t xml:space="preserve"> </w:t>
            </w:r>
            <w:r w:rsidRPr="0025717C">
              <w:rPr>
                <w:rFonts w:ascii="Times New Roman" w:eastAsia="Times New Roman" w:hAnsi="Times New Roman" w:cs="Times New Roman"/>
                <w:i/>
                <w:sz w:val="18"/>
                <w:szCs w:val="18"/>
              </w:rPr>
              <w:t>(ознакомление с окружающим миром, развитие речи)</w:t>
            </w:r>
          </w:p>
          <w:p w14:paraId="7368B119" w14:textId="1AF00AE8" w:rsidR="009719E2" w:rsidRPr="008A0F96"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упражнять в распознавании зимующих птиц по внешнему виду; уточнять понятие "перелетные птицы", запоминать их названия, различать зимующих птиц, развивать внимание, память. Ход: педагог размещает перелетных птиц среди зимующих птиц, прилетевших к кормушке. Дети внимательно осматривают птиц и называют лишнюю птицу. Педагог предлагает детям объяснить свой выбор.</w:t>
            </w:r>
          </w:p>
        </w:tc>
        <w:tc>
          <w:tcPr>
            <w:tcW w:w="2835" w:type="dxa"/>
          </w:tcPr>
          <w:p w14:paraId="1E305A52" w14:textId="77777777" w:rsidR="009719E2" w:rsidRPr="0025717C" w:rsidRDefault="009719E2" w:rsidP="009719E2">
            <w:pPr>
              <w:widowControl w:val="0"/>
              <w:rPr>
                <w:rFonts w:ascii="Times New Roman" w:eastAsia="Times New Roman" w:hAnsi="Times New Roman" w:cs="Times New Roman"/>
                <w:i/>
                <w:sz w:val="18"/>
                <w:szCs w:val="18"/>
              </w:rPr>
            </w:pPr>
            <w:r w:rsidRPr="009719E2">
              <w:rPr>
                <w:rFonts w:ascii="Times New Roman" w:eastAsia="Times New Roman" w:hAnsi="Times New Roman" w:cs="Times New Roman"/>
                <w:b/>
                <w:bCs/>
                <w:sz w:val="18"/>
                <w:szCs w:val="18"/>
              </w:rPr>
              <w:t>Чтение стихотворения "</w:t>
            </w:r>
            <w:proofErr w:type="spellStart"/>
            <w:r w:rsidRPr="009719E2">
              <w:rPr>
                <w:rFonts w:ascii="Times New Roman" w:eastAsia="Times New Roman" w:hAnsi="Times New Roman" w:cs="Times New Roman"/>
                <w:b/>
                <w:bCs/>
                <w:sz w:val="18"/>
                <w:szCs w:val="18"/>
              </w:rPr>
              <w:t>Ластрочка</w:t>
            </w:r>
            <w:proofErr w:type="spellEnd"/>
            <w:r w:rsidRPr="009719E2">
              <w:rPr>
                <w:rFonts w:ascii="Times New Roman" w:eastAsia="Times New Roman" w:hAnsi="Times New Roman" w:cs="Times New Roman"/>
                <w:b/>
                <w:bCs/>
                <w:sz w:val="18"/>
                <w:szCs w:val="18"/>
              </w:rPr>
              <w:t>" Б. Заходера.</w:t>
            </w:r>
            <w:r w:rsidRPr="0025717C">
              <w:rPr>
                <w:rFonts w:ascii="Times New Roman" w:eastAsia="Times New Roman" w:hAnsi="Times New Roman" w:cs="Times New Roman"/>
                <w:sz w:val="18"/>
                <w:szCs w:val="18"/>
              </w:rPr>
              <w:t xml:space="preserve"> </w:t>
            </w:r>
            <w:r w:rsidRPr="0025717C">
              <w:rPr>
                <w:rFonts w:ascii="Times New Roman" w:eastAsia="Times New Roman" w:hAnsi="Times New Roman" w:cs="Times New Roman"/>
                <w:i/>
                <w:sz w:val="18"/>
                <w:szCs w:val="18"/>
              </w:rPr>
              <w:t>(ознакомление с окружающим миром, развитие речи)</w:t>
            </w:r>
          </w:p>
          <w:p w14:paraId="4005CD89"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Улетела Ласточка</w:t>
            </w:r>
          </w:p>
          <w:p w14:paraId="39AAE121"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За тридевять земель…</w:t>
            </w:r>
          </w:p>
          <w:p w14:paraId="6B8B7917"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Возвращайся, Ласточка!</w:t>
            </w:r>
          </w:p>
          <w:p w14:paraId="60B159D8"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На дворе апрель.</w:t>
            </w:r>
          </w:p>
          <w:p w14:paraId="0ED0A24B"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Возвращайся, Ласточка!</w:t>
            </w:r>
          </w:p>
          <w:p w14:paraId="74EEBD28"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Только не одна:</w:t>
            </w:r>
          </w:p>
          <w:p w14:paraId="05DBA44A"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Пусть с тобою, Ласточка,</w:t>
            </w:r>
          </w:p>
          <w:p w14:paraId="125EF5A9" w14:textId="563A6EFE" w:rsidR="009719E2" w:rsidRPr="008A0F96" w:rsidRDefault="009719E2" w:rsidP="009719E2">
            <w:pPr>
              <w:widowControl w:val="0"/>
              <w:rPr>
                <w:rFonts w:ascii="Times New Roman" w:eastAsia="Times New Roman" w:hAnsi="Times New Roman" w:cs="Times New Roman"/>
                <w:sz w:val="18"/>
                <w:szCs w:val="18"/>
              </w:rPr>
            </w:pPr>
            <w:r w:rsidRPr="009719E2">
              <w:rPr>
                <w:rFonts w:ascii="Times New Roman" w:eastAsia="Times New Roman" w:hAnsi="Times New Roman" w:cs="Times New Roman"/>
                <w:i/>
                <w:iCs/>
                <w:sz w:val="18"/>
                <w:szCs w:val="18"/>
              </w:rPr>
              <w:t>Прилетит Весна!</w:t>
            </w:r>
          </w:p>
        </w:tc>
        <w:tc>
          <w:tcPr>
            <w:tcW w:w="2693" w:type="dxa"/>
          </w:tcPr>
          <w:p w14:paraId="1AC0E463" w14:textId="77777777" w:rsidR="009719E2" w:rsidRPr="0025717C" w:rsidRDefault="009719E2" w:rsidP="009719E2">
            <w:pPr>
              <w:widowControl w:val="0"/>
              <w:rPr>
                <w:rFonts w:ascii="Times New Roman" w:eastAsia="Times New Roman" w:hAnsi="Times New Roman" w:cs="Times New Roman"/>
                <w:i/>
                <w:sz w:val="18"/>
                <w:szCs w:val="18"/>
              </w:rPr>
            </w:pPr>
            <w:r w:rsidRPr="009719E2">
              <w:rPr>
                <w:rFonts w:ascii="Times New Roman" w:eastAsia="Times New Roman" w:hAnsi="Times New Roman" w:cs="Times New Roman"/>
                <w:i/>
                <w:iCs/>
                <w:sz w:val="18"/>
                <w:szCs w:val="18"/>
              </w:rPr>
              <w:t>Считалка "Кто живет у нас в квартире?".</w:t>
            </w:r>
            <w:r w:rsidRPr="0025717C">
              <w:rPr>
                <w:rFonts w:ascii="Times New Roman" w:eastAsia="Times New Roman" w:hAnsi="Times New Roman" w:cs="Times New Roman"/>
                <w:i/>
                <w:sz w:val="18"/>
                <w:szCs w:val="18"/>
              </w:rPr>
              <w:t xml:space="preserve"> (ознакомление с окружающим миром, развитие речи, основы математики, физическое развитие)</w:t>
            </w:r>
          </w:p>
          <w:p w14:paraId="750662D5"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развивать слуховое внимание, чувство ритма, речь, память, отрабатывать навыки порядкового счета; воспитывать дружелюбие.</w:t>
            </w:r>
          </w:p>
          <w:p w14:paraId="110A806A"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Кто живет у нас в квартире?</w:t>
            </w:r>
          </w:p>
          <w:p w14:paraId="5AED1FDF"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Посчитаем три-четыре;</w:t>
            </w:r>
          </w:p>
          <w:p w14:paraId="55ECA526"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Папа и мама, брат и я</w:t>
            </w:r>
          </w:p>
          <w:p w14:paraId="7288754C"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И конечно же сестра.</w:t>
            </w:r>
          </w:p>
          <w:p w14:paraId="7808E449"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Бабушка, дедушка и конечно я</w:t>
            </w:r>
          </w:p>
          <w:p w14:paraId="082AB225"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Вот и вся моя семья!</w:t>
            </w:r>
          </w:p>
          <w:p w14:paraId="6900DF06"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Раз, два, три, четыре, пять,</w:t>
            </w:r>
          </w:p>
          <w:p w14:paraId="6EF00C14" w14:textId="6178E21D" w:rsidR="009719E2" w:rsidRPr="008A0F96" w:rsidRDefault="009719E2" w:rsidP="009719E2">
            <w:pPr>
              <w:widowControl w:val="0"/>
              <w:rPr>
                <w:rFonts w:ascii="Times New Roman" w:eastAsia="Times New Roman" w:hAnsi="Times New Roman" w:cs="Times New Roman"/>
                <w:sz w:val="18"/>
                <w:szCs w:val="18"/>
              </w:rPr>
            </w:pPr>
            <w:r w:rsidRPr="009719E2">
              <w:rPr>
                <w:rFonts w:ascii="Times New Roman" w:eastAsia="Times New Roman" w:hAnsi="Times New Roman" w:cs="Times New Roman"/>
                <w:i/>
                <w:iCs/>
                <w:sz w:val="18"/>
                <w:szCs w:val="18"/>
              </w:rPr>
              <w:t>Всех начну считать опять.</w:t>
            </w:r>
          </w:p>
        </w:tc>
        <w:tc>
          <w:tcPr>
            <w:tcW w:w="2977" w:type="dxa"/>
          </w:tcPr>
          <w:p w14:paraId="758752D1" w14:textId="77777777" w:rsidR="009719E2" w:rsidRPr="0025717C" w:rsidRDefault="009719E2" w:rsidP="009719E2">
            <w:pPr>
              <w:widowControl w:val="0"/>
              <w:rPr>
                <w:rFonts w:ascii="Times New Roman" w:eastAsia="Times New Roman" w:hAnsi="Times New Roman" w:cs="Times New Roman"/>
                <w:i/>
                <w:sz w:val="18"/>
                <w:szCs w:val="18"/>
              </w:rPr>
            </w:pPr>
            <w:r w:rsidRPr="009719E2">
              <w:rPr>
                <w:rFonts w:ascii="Times New Roman" w:eastAsia="Times New Roman" w:hAnsi="Times New Roman" w:cs="Times New Roman"/>
                <w:b/>
                <w:bCs/>
                <w:sz w:val="18"/>
                <w:szCs w:val="18"/>
              </w:rPr>
              <w:t>Дидактическая игра "Найди лишнюю птицу".</w:t>
            </w:r>
            <w:r w:rsidRPr="0025717C">
              <w:rPr>
                <w:rFonts w:ascii="Times New Roman" w:eastAsia="Times New Roman" w:hAnsi="Times New Roman" w:cs="Times New Roman"/>
                <w:sz w:val="18"/>
                <w:szCs w:val="18"/>
              </w:rPr>
              <w:t xml:space="preserve"> </w:t>
            </w:r>
            <w:r w:rsidRPr="0025717C">
              <w:rPr>
                <w:rFonts w:ascii="Times New Roman" w:eastAsia="Times New Roman" w:hAnsi="Times New Roman" w:cs="Times New Roman"/>
                <w:i/>
                <w:sz w:val="18"/>
                <w:szCs w:val="18"/>
              </w:rPr>
              <w:t>(ознакомление с окружающим миром, развитие речи)</w:t>
            </w:r>
          </w:p>
          <w:p w14:paraId="150CF424" w14:textId="6381056C" w:rsidR="009719E2" w:rsidRPr="0030795E"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упражнять в распознавании зимующих птиц по внешнему виду; уточнять понятие "перелетные птицы", запоминать их названия, различать зимующих птиц, развивать внимание, память. Ход: педагог размещает перелетных птиц среди зимующих птиц, прилетевших к кормушке. Дети внимательно осматривают птиц и называют лишнюю птицу. Педагог предлагает детям объяснить свой выбор.</w:t>
            </w:r>
          </w:p>
        </w:tc>
      </w:tr>
      <w:tr w:rsidR="009719E2" w14:paraId="052C193D" w14:textId="77777777" w:rsidTr="008A24FD">
        <w:tc>
          <w:tcPr>
            <w:tcW w:w="2127" w:type="dxa"/>
          </w:tcPr>
          <w:p w14:paraId="43358987" w14:textId="77777777" w:rsidR="009719E2" w:rsidRDefault="009719E2" w:rsidP="009719E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Мектепке дейінгі ұйым кестесі бойынша уйымдастырылған іс-</w:t>
            </w:r>
            <w:r>
              <w:rPr>
                <w:rFonts w:ascii="Times New Roman" w:eastAsia="Times New Roman" w:hAnsi="Times New Roman" w:cs="Times New Roman"/>
                <w:b/>
                <w:sz w:val="18"/>
                <w:szCs w:val="18"/>
                <w:lang w:val="kk-KZ"/>
              </w:rPr>
              <w:lastRenderedPageBreak/>
              <w:t xml:space="preserve">әрекет </w:t>
            </w:r>
          </w:p>
          <w:p w14:paraId="77E9C7F9" w14:textId="77777777" w:rsidR="009719E2" w:rsidRPr="008A0F96" w:rsidRDefault="009719E2" w:rsidP="009719E2">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 xml:space="preserve">ОД по расписанию </w:t>
            </w:r>
          </w:p>
        </w:tc>
        <w:tc>
          <w:tcPr>
            <w:tcW w:w="2835" w:type="dxa"/>
          </w:tcPr>
          <w:p w14:paraId="5EA983AE" w14:textId="77777777" w:rsidR="009719E2" w:rsidRPr="00D1563D" w:rsidRDefault="009719E2" w:rsidP="009719E2">
            <w:pPr>
              <w:widowControl w:val="0"/>
              <w:rPr>
                <w:rFonts w:ascii="Times New Roman" w:eastAsia="Times New Roman" w:hAnsi="Times New Roman" w:cs="Times New Roman"/>
                <w:b/>
                <w:sz w:val="18"/>
                <w:szCs w:val="18"/>
              </w:rPr>
            </w:pPr>
            <w:r w:rsidRPr="00D1563D">
              <w:rPr>
                <w:rFonts w:ascii="Times New Roman" w:eastAsia="Times New Roman" w:hAnsi="Times New Roman" w:cs="Times New Roman"/>
                <w:b/>
                <w:sz w:val="18"/>
                <w:szCs w:val="18"/>
              </w:rPr>
              <w:lastRenderedPageBreak/>
              <w:t>Музыка – по плану музыкального руководителя.</w:t>
            </w:r>
            <w:r>
              <w:rPr>
                <w:rFonts w:ascii="Times New Roman" w:eastAsia="Times New Roman" w:hAnsi="Times New Roman" w:cs="Times New Roman"/>
                <w:b/>
                <w:sz w:val="18"/>
                <w:szCs w:val="18"/>
              </w:rPr>
              <w:t xml:space="preserve"> (средняя и старшая группы)</w:t>
            </w:r>
          </w:p>
        </w:tc>
        <w:tc>
          <w:tcPr>
            <w:tcW w:w="2552" w:type="dxa"/>
          </w:tcPr>
          <w:p w14:paraId="282D9D87" w14:textId="77777777" w:rsidR="009719E2" w:rsidRPr="00D1563D" w:rsidRDefault="009719E2" w:rsidP="009719E2">
            <w:pPr>
              <w:widowControl w:val="0"/>
              <w:rPr>
                <w:rFonts w:ascii="Times New Roman" w:eastAsia="Times New Roman" w:hAnsi="Times New Roman" w:cs="Times New Roman"/>
                <w:b/>
                <w:sz w:val="18"/>
                <w:szCs w:val="18"/>
              </w:rPr>
            </w:pPr>
            <w:r w:rsidRPr="00D1563D">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 xml:space="preserve">по </w:t>
            </w:r>
            <w:r w:rsidRPr="00D1563D">
              <w:rPr>
                <w:rFonts w:ascii="Times New Roman" w:eastAsia="Times New Roman" w:hAnsi="Times New Roman" w:cs="Times New Roman"/>
                <w:b/>
                <w:sz w:val="18"/>
                <w:szCs w:val="18"/>
              </w:rPr>
              <w:t>физической культур</w:t>
            </w:r>
            <w:r>
              <w:rPr>
                <w:rFonts w:ascii="Times New Roman" w:eastAsia="Times New Roman" w:hAnsi="Times New Roman" w:cs="Times New Roman"/>
                <w:b/>
                <w:sz w:val="18"/>
                <w:szCs w:val="18"/>
              </w:rPr>
              <w:t>е</w:t>
            </w:r>
            <w:r w:rsidRPr="00D1563D">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lastRenderedPageBreak/>
              <w:t>(средняя и старшая группы)</w:t>
            </w:r>
          </w:p>
        </w:tc>
        <w:tc>
          <w:tcPr>
            <w:tcW w:w="2835" w:type="dxa"/>
          </w:tcPr>
          <w:p w14:paraId="79010C6C" w14:textId="627E506F" w:rsidR="009719E2" w:rsidRPr="00D1563D" w:rsidRDefault="009719E2" w:rsidP="009719E2">
            <w:pPr>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lastRenderedPageBreak/>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w:t>
            </w:r>
            <w:r>
              <w:rPr>
                <w:rFonts w:ascii="Times New Roman" w:eastAsia="Times New Roman" w:hAnsi="Times New Roman" w:cs="Times New Roman"/>
                <w:b/>
                <w:sz w:val="18"/>
                <w:szCs w:val="18"/>
              </w:rPr>
              <w:lastRenderedPageBreak/>
              <w:t>и старшая группы)</w:t>
            </w:r>
          </w:p>
        </w:tc>
        <w:tc>
          <w:tcPr>
            <w:tcW w:w="2693" w:type="dxa"/>
          </w:tcPr>
          <w:p w14:paraId="384676E8" w14:textId="77777777" w:rsidR="009719E2" w:rsidRDefault="009719E2" w:rsidP="009719E2">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Музыка- по плану музыкального руководителя.</w:t>
            </w:r>
          </w:p>
          <w:p w14:paraId="024C7CE0" w14:textId="77777777" w:rsidR="009719E2" w:rsidRDefault="009719E2" w:rsidP="009719E2">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(старшая группа) </w:t>
            </w:r>
          </w:p>
          <w:p w14:paraId="4B5F41A4" w14:textId="77777777" w:rsidR="009719E2" w:rsidRPr="00D1563D" w:rsidRDefault="009719E2" w:rsidP="009719E2">
            <w:pPr>
              <w:widowControl w:val="0"/>
              <w:rPr>
                <w:rFonts w:ascii="Times New Roman" w:eastAsia="Times New Roman" w:hAnsi="Times New Roman" w:cs="Times New Roman"/>
                <w:b/>
                <w:sz w:val="18"/>
                <w:szCs w:val="18"/>
              </w:rPr>
            </w:pPr>
            <w:r w:rsidRPr="00D1563D">
              <w:rPr>
                <w:rFonts w:ascii="Times New Roman" w:eastAsia="Times New Roman" w:hAnsi="Times New Roman" w:cs="Times New Roman"/>
                <w:b/>
                <w:sz w:val="18"/>
                <w:szCs w:val="18"/>
              </w:rPr>
              <w:lastRenderedPageBreak/>
              <w:t>Казахский язык – по плану преподавателя казахского языка.</w:t>
            </w:r>
            <w:r>
              <w:rPr>
                <w:rFonts w:ascii="Times New Roman" w:eastAsia="Times New Roman" w:hAnsi="Times New Roman" w:cs="Times New Roman"/>
                <w:b/>
                <w:sz w:val="18"/>
                <w:szCs w:val="18"/>
              </w:rPr>
              <w:t xml:space="preserve"> (средняя и старшая группы)</w:t>
            </w:r>
          </w:p>
        </w:tc>
        <w:tc>
          <w:tcPr>
            <w:tcW w:w="2977" w:type="dxa"/>
          </w:tcPr>
          <w:p w14:paraId="20660720" w14:textId="77777777" w:rsidR="009719E2" w:rsidRPr="00D1563D" w:rsidRDefault="009719E2" w:rsidP="009719E2">
            <w:pPr>
              <w:widowControl w:val="0"/>
              <w:rPr>
                <w:rFonts w:ascii="Times New Roman" w:eastAsia="Times New Roman" w:hAnsi="Times New Roman" w:cs="Times New Roman"/>
                <w:b/>
                <w:sz w:val="18"/>
                <w:szCs w:val="18"/>
              </w:rPr>
            </w:pPr>
            <w:r w:rsidRPr="00D1563D">
              <w:rPr>
                <w:rFonts w:ascii="Times New Roman" w:eastAsia="Times New Roman" w:hAnsi="Times New Roman" w:cs="Times New Roman"/>
                <w:b/>
                <w:sz w:val="18"/>
                <w:szCs w:val="18"/>
              </w:rPr>
              <w:lastRenderedPageBreak/>
              <w:t xml:space="preserve">Физическая культура – по плану инструктора </w:t>
            </w:r>
            <w:r>
              <w:rPr>
                <w:rFonts w:ascii="Times New Roman" w:eastAsia="Times New Roman" w:hAnsi="Times New Roman" w:cs="Times New Roman"/>
                <w:b/>
                <w:sz w:val="18"/>
                <w:szCs w:val="18"/>
              </w:rPr>
              <w:t xml:space="preserve">по </w:t>
            </w:r>
            <w:r w:rsidRPr="00D1563D">
              <w:rPr>
                <w:rFonts w:ascii="Times New Roman" w:eastAsia="Times New Roman" w:hAnsi="Times New Roman" w:cs="Times New Roman"/>
                <w:b/>
                <w:sz w:val="18"/>
                <w:szCs w:val="18"/>
              </w:rPr>
              <w:t>физической культур</w:t>
            </w:r>
            <w:r>
              <w:rPr>
                <w:rFonts w:ascii="Times New Roman" w:eastAsia="Times New Roman" w:hAnsi="Times New Roman" w:cs="Times New Roman"/>
                <w:b/>
                <w:sz w:val="18"/>
                <w:szCs w:val="18"/>
              </w:rPr>
              <w:t>е</w:t>
            </w:r>
            <w:r w:rsidRPr="00D1563D">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(средняя и старшая </w:t>
            </w:r>
            <w:r>
              <w:rPr>
                <w:rFonts w:ascii="Times New Roman" w:eastAsia="Times New Roman" w:hAnsi="Times New Roman" w:cs="Times New Roman"/>
                <w:b/>
                <w:sz w:val="18"/>
                <w:szCs w:val="18"/>
              </w:rPr>
              <w:lastRenderedPageBreak/>
              <w:t>группы)</w:t>
            </w:r>
          </w:p>
        </w:tc>
      </w:tr>
      <w:tr w:rsidR="009719E2" w14:paraId="67C677A3" w14:textId="77777777" w:rsidTr="008A24FD">
        <w:tc>
          <w:tcPr>
            <w:tcW w:w="2127" w:type="dxa"/>
          </w:tcPr>
          <w:p w14:paraId="07D0FEFF" w14:textId="77777777" w:rsidR="009719E2" w:rsidRDefault="009719E2" w:rsidP="009719E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Серуенге дайындық </w:t>
            </w:r>
          </w:p>
          <w:p w14:paraId="77D33B33" w14:textId="77777777" w:rsidR="009719E2" w:rsidRPr="008A0F96" w:rsidRDefault="009719E2" w:rsidP="009719E2">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Подготовка к прогулке</w:t>
            </w:r>
          </w:p>
        </w:tc>
        <w:tc>
          <w:tcPr>
            <w:tcW w:w="13892" w:type="dxa"/>
            <w:gridSpan w:val="5"/>
          </w:tcPr>
          <w:p w14:paraId="407E2200" w14:textId="77777777"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sz w:val="18"/>
                <w:szCs w:val="18"/>
              </w:rPr>
              <w:t xml:space="preserve">Развивать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w:t>
            </w:r>
            <w:r w:rsidRPr="0025717C">
              <w:rPr>
                <w:rFonts w:ascii="Times New Roman" w:eastAsia="Times New Roman" w:hAnsi="Times New Roman" w:cs="Times New Roman"/>
                <w:i/>
                <w:sz w:val="18"/>
                <w:szCs w:val="18"/>
              </w:rPr>
              <w:t>(навыки самообслуживания, ознакомление с окружающим миром, развитие речи)</w:t>
            </w:r>
          </w:p>
          <w:p w14:paraId="41EB2C1F"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Если хочешь прогуляться,</w:t>
            </w:r>
          </w:p>
          <w:p w14:paraId="76087E18"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Надо быстро одеваться.</w:t>
            </w:r>
          </w:p>
          <w:p w14:paraId="3EDA60F2"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Дверку шкафа открывайте,</w:t>
            </w:r>
          </w:p>
          <w:p w14:paraId="16EEF1FF" w14:textId="5AC5F210" w:rsidR="009719E2" w:rsidRPr="008A0F96" w:rsidRDefault="009719E2" w:rsidP="009719E2">
            <w:pPr>
              <w:widowControl w:val="0"/>
              <w:rPr>
                <w:rFonts w:ascii="Times New Roman" w:eastAsia="Times New Roman" w:hAnsi="Times New Roman" w:cs="Times New Roman"/>
                <w:sz w:val="18"/>
                <w:szCs w:val="18"/>
              </w:rPr>
            </w:pPr>
            <w:r w:rsidRPr="009719E2">
              <w:rPr>
                <w:rFonts w:ascii="Times New Roman" w:eastAsia="Times New Roman" w:hAnsi="Times New Roman" w:cs="Times New Roman"/>
                <w:i/>
                <w:iCs/>
                <w:sz w:val="18"/>
                <w:szCs w:val="18"/>
              </w:rPr>
              <w:t>По порядку одевайте</w:t>
            </w:r>
            <w:r w:rsidRPr="0025717C">
              <w:rPr>
                <w:rFonts w:ascii="Times New Roman" w:eastAsia="Times New Roman" w:hAnsi="Times New Roman" w:cs="Times New Roman"/>
                <w:sz w:val="18"/>
                <w:szCs w:val="18"/>
              </w:rPr>
              <w:t xml:space="preserve"> (перечисляем вещи по порядку).</w:t>
            </w:r>
          </w:p>
        </w:tc>
      </w:tr>
      <w:tr w:rsidR="009719E2" w14:paraId="3F47C275" w14:textId="77777777" w:rsidTr="008A24FD">
        <w:tc>
          <w:tcPr>
            <w:tcW w:w="2127" w:type="dxa"/>
          </w:tcPr>
          <w:p w14:paraId="43E8844D" w14:textId="77777777" w:rsidR="009719E2" w:rsidRDefault="009719E2" w:rsidP="009719E2">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A2860E1" w14:textId="77777777" w:rsidR="009719E2" w:rsidRPr="008A0F96" w:rsidRDefault="009719E2" w:rsidP="009719E2">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Прогулка</w:t>
            </w:r>
            <w:r w:rsidRPr="008A0F96">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835" w:type="dxa"/>
          </w:tcPr>
          <w:p w14:paraId="49FA7CF9" w14:textId="77777777"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 xml:space="preserve">Наблюдение за изменениями на площадке детского сада, ледяными корочками, сосульками. </w:t>
            </w:r>
            <w:r w:rsidRPr="0025717C">
              <w:rPr>
                <w:rFonts w:ascii="Times New Roman" w:eastAsia="Times New Roman" w:hAnsi="Times New Roman" w:cs="Times New Roman"/>
                <w:i/>
                <w:sz w:val="18"/>
                <w:szCs w:val="18"/>
              </w:rPr>
              <w:t>(ознакомление с окружающим миром, развитие речи)</w:t>
            </w:r>
          </w:p>
          <w:p w14:paraId="29992C2F"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продолжать приобщать детей к процессу наблюдения за изменениями на участке ранней весной; формировать представления о таянии снега, появлении сосулек; воспитывать любознательность.</w:t>
            </w:r>
          </w:p>
          <w:p w14:paraId="7440C4BD"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Обратить внимание на снег на участке подтаял, образовалась снежная, ледяная корочка, с крыш беседок свисают сосульки.</w:t>
            </w:r>
          </w:p>
          <w:p w14:paraId="73C8734E"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Ребята, посмотрите на снег на нашем участке. Покажите и скажите, где лежит снег.</w:t>
            </w:r>
          </w:p>
          <w:p w14:paraId="6BFC5FDC"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Дети показывают, отвечают.</w:t>
            </w:r>
          </w:p>
          <w:p w14:paraId="4BF663BF"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Да. Даже, если лежит еще снег, наступает весна. Вы заметили, как стало теплее, чем было тогда, когда мы кидались снежками?</w:t>
            </w:r>
          </w:p>
          <w:p w14:paraId="465D74B9"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Педагог может показать ледяные корочки.</w:t>
            </w:r>
          </w:p>
          <w:p w14:paraId="0A53AAFC"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Посмотрите, и это тоже снег, только он подтаял, покрылся хрустящей корочкой. Он похож на холодные чипсы. (Бросить на корку камешек). Что случилось? Вон он, какой ломкий.</w:t>
            </w:r>
          </w:p>
          <w:p w14:paraId="46D34DDA"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Посмотрите на крышу нашей беседки. Что это там?</w:t>
            </w:r>
          </w:p>
          <w:p w14:paraId="335E88E6"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lastRenderedPageBreak/>
              <w:t>- Да. Это сосульки. Сначала снег таял, вода капала. Затем был мороз, и капли застыли. Вот и получились сосульки.</w:t>
            </w:r>
          </w:p>
          <w:p w14:paraId="4CB6BE30"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Прозрачные стекляшки,</w:t>
            </w:r>
          </w:p>
          <w:p w14:paraId="19AB2117"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Узорные висюльки,</w:t>
            </w:r>
          </w:p>
          <w:p w14:paraId="5521272D"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На проводах и крышах</w:t>
            </w:r>
          </w:p>
          <w:p w14:paraId="73E8CF8C"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Веселые сосульки. (А. Мецгер)</w:t>
            </w:r>
          </w:p>
          <w:p w14:paraId="456F24C5" w14:textId="6DEB9841"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 xml:space="preserve">Трудовая деятельность, поручения: посыпка песком скользких дорожек. </w:t>
            </w:r>
            <w:r>
              <w:rPr>
                <w:rFonts w:ascii="Times New Roman" w:eastAsia="Times New Roman" w:hAnsi="Times New Roman" w:cs="Times New Roman"/>
                <w:b/>
                <w:sz w:val="18"/>
                <w:szCs w:val="18"/>
                <w:lang w:val="ru-KZ"/>
              </w:rPr>
              <w:t xml:space="preserve">Все дети. </w:t>
            </w:r>
            <w:r w:rsidRPr="0025717C">
              <w:rPr>
                <w:rFonts w:ascii="Times New Roman" w:eastAsia="Times New Roman" w:hAnsi="Times New Roman" w:cs="Times New Roman"/>
                <w:i/>
                <w:sz w:val="18"/>
                <w:szCs w:val="18"/>
              </w:rPr>
              <w:t>(физическое развитие)</w:t>
            </w:r>
          </w:p>
          <w:p w14:paraId="53E27D98"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32F91CDE" w14:textId="76A3D0C6"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Подвижная игра "Быстро в домик".</w:t>
            </w:r>
            <w:r w:rsidRPr="0025717C">
              <w:rPr>
                <w:rFonts w:ascii="Times New Roman" w:eastAsia="Times New Roman" w:hAnsi="Times New Roman" w:cs="Times New Roman"/>
                <w:sz w:val="18"/>
                <w:szCs w:val="18"/>
              </w:rPr>
              <w:t xml:space="preserve"> </w:t>
            </w:r>
            <w:r w:rsidRPr="0025717C">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lang w:val="ru-KZ"/>
              </w:rPr>
              <w:t>**</w:t>
            </w:r>
            <w:r w:rsidRPr="0025717C">
              <w:rPr>
                <w:rFonts w:ascii="Times New Roman" w:eastAsia="Times New Roman" w:hAnsi="Times New Roman" w:cs="Times New Roman"/>
                <w:i/>
                <w:sz w:val="18"/>
                <w:szCs w:val="18"/>
              </w:rPr>
              <w:t>)</w:t>
            </w:r>
          </w:p>
          <w:p w14:paraId="19D532AA"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14:paraId="23055836" w14:textId="128018B0"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Ход. Дети располагаются в "домике" (на гимнастических скамейках, стульчиках, за чертой).</w:t>
            </w:r>
          </w:p>
          <w:p w14:paraId="1F15C8CA"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Педагог предлагает детям выйти из домика, погулять - ходьба врассыпную, в разных направлениях.</w:t>
            </w:r>
          </w:p>
          <w:p w14:paraId="21C4B790"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14:paraId="12C2E269" w14:textId="4631CA42"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Подвижная игра "Лови, бросай, упасть не давай!"</w:t>
            </w:r>
            <w:r w:rsidRPr="0025717C">
              <w:rPr>
                <w:rFonts w:ascii="Times New Roman" w:eastAsia="Times New Roman" w:hAnsi="Times New Roman" w:cs="Times New Roman"/>
                <w:i/>
                <w:sz w:val="18"/>
                <w:szCs w:val="18"/>
              </w:rPr>
              <w:t xml:space="preserve"> </w:t>
            </w:r>
            <w:r w:rsidRPr="0025717C">
              <w:rPr>
                <w:rFonts w:ascii="Times New Roman" w:eastAsia="Times New Roman" w:hAnsi="Times New Roman" w:cs="Times New Roman"/>
                <w:i/>
                <w:sz w:val="18"/>
                <w:szCs w:val="18"/>
              </w:rPr>
              <w:lastRenderedPageBreak/>
              <w:t>(физическая культура</w:t>
            </w:r>
            <w:r>
              <w:rPr>
                <w:rFonts w:ascii="Times New Roman" w:eastAsia="Times New Roman" w:hAnsi="Times New Roman" w:cs="Times New Roman"/>
                <w:i/>
                <w:sz w:val="18"/>
                <w:szCs w:val="18"/>
                <w:lang w:val="ru-KZ"/>
              </w:rPr>
              <w:t>**</w:t>
            </w:r>
            <w:r w:rsidRPr="0025717C">
              <w:rPr>
                <w:rFonts w:ascii="Times New Roman" w:eastAsia="Times New Roman" w:hAnsi="Times New Roman" w:cs="Times New Roman"/>
                <w:i/>
                <w:sz w:val="18"/>
                <w:szCs w:val="18"/>
              </w:rPr>
              <w:t>)</w:t>
            </w:r>
          </w:p>
          <w:p w14:paraId="59749A7A" w14:textId="61DB12C5"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упражнять детей ловить мяч, брошенный педагогом и бросать его обратно.</w:t>
            </w:r>
          </w:p>
          <w:p w14:paraId="69572D55" w14:textId="464FE982"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Ход игры: напротив ребенка на расстоянии 1,5—2 м от него становится взрослый. Он бросает мяч ребенку, а тот возвращает его. В это время педагог произносит слова: "Лови, бросай, упасть не давай!" Каждое слово сопровождается броском мяча. Слова нужно произносить медленно, чтобы малыш успел поймать мяч и бросить его не спеша. По мере овладения навыками ловли и бросания расстояние между ребенком и взрослым можно увеличивать. Если играют двое детей, взрослый следит, чтобы они хорошо бросали мяч и при ловле не прижимали его к груди.</w:t>
            </w:r>
          </w:p>
          <w:p w14:paraId="50730F1D" w14:textId="07D784AE"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 xml:space="preserve">Самостоятельные свободные игры; основные движения, прыжки с места вверх. </w:t>
            </w:r>
            <w:r w:rsidRPr="0025717C">
              <w:rPr>
                <w:rFonts w:ascii="Times New Roman" w:eastAsia="Times New Roman" w:hAnsi="Times New Roman" w:cs="Times New Roman"/>
                <w:i/>
                <w:sz w:val="18"/>
                <w:szCs w:val="18"/>
              </w:rPr>
              <w:t>(</w:t>
            </w:r>
            <w:proofErr w:type="spellStart"/>
            <w:r w:rsidRPr="0025717C">
              <w:rPr>
                <w:rFonts w:ascii="Times New Roman" w:eastAsia="Times New Roman" w:hAnsi="Times New Roman" w:cs="Times New Roman"/>
                <w:i/>
                <w:sz w:val="18"/>
                <w:szCs w:val="18"/>
              </w:rPr>
              <w:t>соц-эмоц</w:t>
            </w:r>
            <w:proofErr w:type="spellEnd"/>
            <w:r w:rsidRPr="0025717C">
              <w:rPr>
                <w:rFonts w:ascii="Times New Roman" w:eastAsia="Times New Roman" w:hAnsi="Times New Roman" w:cs="Times New Roman"/>
                <w:i/>
                <w:sz w:val="18"/>
                <w:szCs w:val="18"/>
              </w:rPr>
              <w:t xml:space="preserve"> </w:t>
            </w:r>
            <w:proofErr w:type="spellStart"/>
            <w:r w:rsidRPr="0025717C">
              <w:rPr>
                <w:rFonts w:ascii="Times New Roman" w:eastAsia="Times New Roman" w:hAnsi="Times New Roman" w:cs="Times New Roman"/>
                <w:i/>
                <w:sz w:val="18"/>
                <w:szCs w:val="18"/>
              </w:rPr>
              <w:t>развите</w:t>
            </w:r>
            <w:proofErr w:type="spellEnd"/>
            <w:r w:rsidRPr="0025717C">
              <w:rPr>
                <w:rFonts w:ascii="Times New Roman" w:eastAsia="Times New Roman" w:hAnsi="Times New Roman" w:cs="Times New Roman"/>
                <w:i/>
                <w:sz w:val="18"/>
                <w:szCs w:val="18"/>
              </w:rPr>
              <w:t>, физическая культура</w:t>
            </w:r>
            <w:r w:rsidR="00EE1204">
              <w:rPr>
                <w:rFonts w:ascii="Times New Roman" w:eastAsia="Times New Roman" w:hAnsi="Times New Roman" w:cs="Times New Roman"/>
                <w:i/>
                <w:sz w:val="18"/>
                <w:szCs w:val="18"/>
                <w:lang w:val="kk-KZ"/>
              </w:rPr>
              <w:t>**</w:t>
            </w:r>
            <w:r w:rsidRPr="0025717C">
              <w:rPr>
                <w:rFonts w:ascii="Times New Roman" w:eastAsia="Times New Roman" w:hAnsi="Times New Roman" w:cs="Times New Roman"/>
                <w:i/>
                <w:sz w:val="18"/>
                <w:szCs w:val="18"/>
              </w:rPr>
              <w:t>)</w:t>
            </w:r>
          </w:p>
          <w:p w14:paraId="56BA1BC6" w14:textId="6917A153" w:rsidR="009719E2" w:rsidRPr="008A0F96"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отрабатывать навыки выполнения основного вида движения, развивать коммуникативные, игровые навыки, умения играть дружно.</w:t>
            </w:r>
          </w:p>
        </w:tc>
        <w:tc>
          <w:tcPr>
            <w:tcW w:w="2552" w:type="dxa"/>
          </w:tcPr>
          <w:p w14:paraId="4A94EC88" w14:textId="77777777"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lastRenderedPageBreak/>
              <w:t xml:space="preserve">Наблюдение за воробьями в начале весны. </w:t>
            </w:r>
            <w:r w:rsidRPr="0025717C">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4E42EF27"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развивать умения наблюдать за птицами, воробьями; побуждать интерес к внешним особенностям, повадкам воробья; воспитывать любознательность.</w:t>
            </w:r>
          </w:p>
          <w:p w14:paraId="78DD8B86"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Педагог предлагает послушать чирикание воробьев.</w:t>
            </w:r>
          </w:p>
          <w:p w14:paraId="663E8425"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Слышите? Кто это?</w:t>
            </w:r>
          </w:p>
          <w:p w14:paraId="07607203"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Ребята, воробьи очень рады весне. Как радуются воробьи?</w:t>
            </w:r>
          </w:p>
          <w:p w14:paraId="1A028627"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Да. Воробьи поют, чирикают.</w:t>
            </w:r>
          </w:p>
          <w:p w14:paraId="6DE14E52" w14:textId="77777777" w:rsidR="009719E2" w:rsidRPr="0025717C" w:rsidRDefault="009719E2" w:rsidP="009719E2">
            <w:pPr>
              <w:widowControl w:val="0"/>
              <w:rPr>
                <w:rFonts w:ascii="Times New Roman" w:eastAsia="Times New Roman" w:hAnsi="Times New Roman" w:cs="Times New Roman"/>
                <w:sz w:val="18"/>
                <w:szCs w:val="18"/>
              </w:rPr>
            </w:pPr>
            <w:proofErr w:type="spellStart"/>
            <w:r w:rsidRPr="0025717C">
              <w:rPr>
                <w:rFonts w:ascii="Times New Roman" w:eastAsia="Times New Roman" w:hAnsi="Times New Roman" w:cs="Times New Roman"/>
                <w:sz w:val="18"/>
                <w:szCs w:val="18"/>
              </w:rPr>
              <w:t>В.Берестов</w:t>
            </w:r>
            <w:proofErr w:type="spellEnd"/>
            <w:r w:rsidRPr="0025717C">
              <w:rPr>
                <w:rFonts w:ascii="Times New Roman" w:eastAsia="Times New Roman" w:hAnsi="Times New Roman" w:cs="Times New Roman"/>
                <w:sz w:val="18"/>
                <w:szCs w:val="18"/>
              </w:rPr>
              <w:t xml:space="preserve"> "Воробушки"</w:t>
            </w:r>
          </w:p>
          <w:p w14:paraId="77869CEB"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О чём поют воробушки</w:t>
            </w:r>
          </w:p>
          <w:p w14:paraId="023ECA67"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В последний день зимы?</w:t>
            </w:r>
          </w:p>
          <w:p w14:paraId="3DE77B9A"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 Мы выжили, мы дожили,</w:t>
            </w:r>
          </w:p>
          <w:p w14:paraId="747DA6E6" w14:textId="77777777" w:rsidR="009719E2" w:rsidRPr="009719E2" w:rsidRDefault="009719E2" w:rsidP="009719E2">
            <w:pPr>
              <w:widowControl w:val="0"/>
              <w:rPr>
                <w:rFonts w:ascii="Times New Roman" w:eastAsia="Times New Roman" w:hAnsi="Times New Roman" w:cs="Times New Roman"/>
                <w:i/>
                <w:iCs/>
                <w:sz w:val="18"/>
                <w:szCs w:val="18"/>
              </w:rPr>
            </w:pPr>
            <w:r w:rsidRPr="009719E2">
              <w:rPr>
                <w:rFonts w:ascii="Times New Roman" w:eastAsia="Times New Roman" w:hAnsi="Times New Roman" w:cs="Times New Roman"/>
                <w:i/>
                <w:iCs/>
                <w:sz w:val="18"/>
                <w:szCs w:val="18"/>
              </w:rPr>
              <w:t>Мы живы, живы мы!</w:t>
            </w:r>
          </w:p>
          <w:p w14:paraId="1378C23D"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Как двигаются воробьи?</w:t>
            </w:r>
          </w:p>
          <w:p w14:paraId="1AC05B3B"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Да. Воробьи прыгают, летают, садятся на ветки.</w:t>
            </w:r>
          </w:p>
          <w:p w14:paraId="60789B55"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Как вы узнали, что воробей, это птица? (У воробьев есть голова, клюв, глаза, туловище, крылья, хвост, ноги. Воробей покрыт перьями.)</w:t>
            </w:r>
          </w:p>
          <w:p w14:paraId="0DEBEEDD" w14:textId="26567330"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lastRenderedPageBreak/>
              <w:t xml:space="preserve">Трудовая деятельность: очистка кормушек от сора, </w:t>
            </w:r>
            <w:proofErr w:type="spellStart"/>
            <w:r w:rsidRPr="0025717C">
              <w:rPr>
                <w:rFonts w:ascii="Times New Roman" w:eastAsia="Times New Roman" w:hAnsi="Times New Roman" w:cs="Times New Roman"/>
                <w:b/>
                <w:sz w:val="18"/>
                <w:szCs w:val="18"/>
              </w:rPr>
              <w:t>насыпание</w:t>
            </w:r>
            <w:proofErr w:type="spellEnd"/>
            <w:r w:rsidRPr="0025717C">
              <w:rPr>
                <w:rFonts w:ascii="Times New Roman" w:eastAsia="Times New Roman" w:hAnsi="Times New Roman" w:cs="Times New Roman"/>
                <w:b/>
                <w:sz w:val="18"/>
                <w:szCs w:val="18"/>
              </w:rPr>
              <w:t xml:space="preserve"> свежего корма. </w:t>
            </w:r>
            <w:proofErr w:type="spellStart"/>
            <w:r w:rsidR="00DE5A33">
              <w:rPr>
                <w:rFonts w:ascii="Times New Roman" w:eastAsia="Times New Roman" w:hAnsi="Times New Roman" w:cs="Times New Roman"/>
                <w:b/>
                <w:sz w:val="18"/>
                <w:szCs w:val="18"/>
                <w:lang w:val="ru-KZ"/>
              </w:rPr>
              <w:t>Нурман</w:t>
            </w:r>
            <w:proofErr w:type="spellEnd"/>
            <w:r w:rsidR="00DE5A33">
              <w:rPr>
                <w:rFonts w:ascii="Times New Roman" w:eastAsia="Times New Roman" w:hAnsi="Times New Roman" w:cs="Times New Roman"/>
                <w:b/>
                <w:sz w:val="18"/>
                <w:szCs w:val="18"/>
                <w:lang w:val="ru-KZ"/>
              </w:rPr>
              <w:t xml:space="preserve">, </w:t>
            </w:r>
            <w:proofErr w:type="spellStart"/>
            <w:r w:rsidR="00DE5A33">
              <w:rPr>
                <w:rFonts w:ascii="Times New Roman" w:eastAsia="Times New Roman" w:hAnsi="Times New Roman" w:cs="Times New Roman"/>
                <w:b/>
                <w:sz w:val="18"/>
                <w:szCs w:val="18"/>
                <w:lang w:val="ru-KZ"/>
              </w:rPr>
              <w:t>Арлан</w:t>
            </w:r>
            <w:proofErr w:type="spellEnd"/>
            <w:r w:rsidR="00DE5A33">
              <w:rPr>
                <w:rFonts w:ascii="Times New Roman" w:eastAsia="Times New Roman" w:hAnsi="Times New Roman" w:cs="Times New Roman"/>
                <w:b/>
                <w:sz w:val="18"/>
                <w:szCs w:val="18"/>
                <w:lang w:val="ru-KZ"/>
              </w:rPr>
              <w:t xml:space="preserve"> </w:t>
            </w:r>
            <w:r w:rsidRPr="0025717C">
              <w:rPr>
                <w:rFonts w:ascii="Times New Roman" w:eastAsia="Times New Roman" w:hAnsi="Times New Roman" w:cs="Times New Roman"/>
                <w:i/>
                <w:sz w:val="18"/>
                <w:szCs w:val="18"/>
              </w:rPr>
              <w:t>(физическое развитие)</w:t>
            </w:r>
          </w:p>
          <w:p w14:paraId="2F3745BD"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развивать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14:paraId="767B3900"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Предусмотреть наличие аллергии на корм. В это случае заменить на иной вид посильного труда.</w:t>
            </w:r>
          </w:p>
          <w:p w14:paraId="7046B0EE" w14:textId="2002AC80"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 xml:space="preserve">Подвижная игра "Зайка серый умывается". </w:t>
            </w:r>
            <w:r w:rsidRPr="0025717C">
              <w:rPr>
                <w:rFonts w:ascii="Times New Roman" w:eastAsia="Times New Roman" w:hAnsi="Times New Roman" w:cs="Times New Roman"/>
                <w:i/>
                <w:sz w:val="18"/>
                <w:szCs w:val="18"/>
              </w:rPr>
              <w:t>(физическая культура</w:t>
            </w:r>
            <w:r w:rsidR="00EE1204">
              <w:rPr>
                <w:rFonts w:ascii="Times New Roman" w:eastAsia="Times New Roman" w:hAnsi="Times New Roman" w:cs="Times New Roman"/>
                <w:i/>
                <w:sz w:val="18"/>
                <w:szCs w:val="18"/>
                <w:lang w:val="kk-KZ"/>
              </w:rPr>
              <w:t>**</w:t>
            </w:r>
            <w:r w:rsidRPr="0025717C">
              <w:rPr>
                <w:rFonts w:ascii="Times New Roman" w:eastAsia="Times New Roman" w:hAnsi="Times New Roman" w:cs="Times New Roman"/>
                <w:i/>
                <w:sz w:val="18"/>
                <w:szCs w:val="18"/>
              </w:rPr>
              <w:t>, развитие речи)</w:t>
            </w:r>
          </w:p>
          <w:p w14:paraId="62FE8515"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развивать умения детей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14:paraId="594462C0" w14:textId="2BAC7CCB" w:rsidR="009719E2" w:rsidRPr="00DE5A33" w:rsidRDefault="009719E2" w:rsidP="009719E2">
            <w:pPr>
              <w:widowControl w:val="0"/>
              <w:rPr>
                <w:rFonts w:ascii="Times New Roman" w:eastAsia="Times New Roman" w:hAnsi="Times New Roman" w:cs="Times New Roman"/>
                <w:i/>
                <w:iCs/>
                <w:sz w:val="18"/>
                <w:szCs w:val="18"/>
              </w:rPr>
            </w:pPr>
            <w:r w:rsidRPr="0025717C">
              <w:rPr>
                <w:rFonts w:ascii="Times New Roman" w:eastAsia="Times New Roman" w:hAnsi="Times New Roman" w:cs="Times New Roman"/>
                <w:sz w:val="18"/>
                <w:szCs w:val="18"/>
              </w:rPr>
              <w:t xml:space="preserve">Ход. Дети становятся перед педагогом </w:t>
            </w:r>
            <w:r w:rsidR="00DE5A33" w:rsidRPr="0025717C">
              <w:rPr>
                <w:rFonts w:ascii="Times New Roman" w:eastAsia="Times New Roman" w:hAnsi="Times New Roman" w:cs="Times New Roman"/>
                <w:sz w:val="18"/>
                <w:szCs w:val="18"/>
              </w:rPr>
              <w:t>полукругом,</w:t>
            </w:r>
            <w:r w:rsidRPr="0025717C">
              <w:rPr>
                <w:rFonts w:ascii="Times New Roman" w:eastAsia="Times New Roman" w:hAnsi="Times New Roman" w:cs="Times New Roman"/>
                <w:sz w:val="18"/>
                <w:szCs w:val="18"/>
              </w:rPr>
              <w:t xml:space="preserve"> и все вместе произносят</w:t>
            </w:r>
            <w:r w:rsidRPr="00DE5A33">
              <w:rPr>
                <w:rFonts w:ascii="Times New Roman" w:eastAsia="Times New Roman" w:hAnsi="Times New Roman" w:cs="Times New Roman"/>
                <w:i/>
                <w:iCs/>
                <w:sz w:val="18"/>
                <w:szCs w:val="18"/>
              </w:rPr>
              <w:t>: "Зайка серый умывается, зайка в гости собирается. Вымыл носик, вымыл хвостик, вымыл ухо, вытер сухо!".</w:t>
            </w:r>
          </w:p>
          <w:p w14:paraId="2F8D3DB6"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В соответствии с текстом стихотворения дети выполняют движения, прыгают на двух ногах, продвигаясь вперед – "направляются в гости".</w:t>
            </w:r>
          </w:p>
          <w:p w14:paraId="5885406A"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Усложнение. Предложить </w:t>
            </w:r>
            <w:r w:rsidRPr="0025717C">
              <w:rPr>
                <w:rFonts w:ascii="Times New Roman" w:eastAsia="Times New Roman" w:hAnsi="Times New Roman" w:cs="Times New Roman"/>
                <w:sz w:val="18"/>
                <w:szCs w:val="18"/>
              </w:rPr>
              <w:lastRenderedPageBreak/>
              <w:t>"зайкам" замереть, застыть неподвижно, отдохнуть, выровнять дыхание.</w:t>
            </w:r>
          </w:p>
          <w:p w14:paraId="0B04FF6C"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Игра повторяется несколько раз. Педагог следит за безопасностью движений.</w:t>
            </w:r>
          </w:p>
          <w:p w14:paraId="59C78EB3" w14:textId="38637486"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 xml:space="preserve">Казахская народная подвижная игра "Тенге </w:t>
            </w:r>
            <w:proofErr w:type="spellStart"/>
            <w:r w:rsidRPr="0025717C">
              <w:rPr>
                <w:rFonts w:ascii="Times New Roman" w:eastAsia="Times New Roman" w:hAnsi="Times New Roman" w:cs="Times New Roman"/>
                <w:b/>
                <w:sz w:val="18"/>
                <w:szCs w:val="18"/>
              </w:rPr>
              <w:t>алу</w:t>
            </w:r>
            <w:proofErr w:type="spellEnd"/>
            <w:r w:rsidRPr="0025717C">
              <w:rPr>
                <w:rFonts w:ascii="Times New Roman" w:eastAsia="Times New Roman" w:hAnsi="Times New Roman" w:cs="Times New Roman"/>
                <w:b/>
                <w:sz w:val="18"/>
                <w:szCs w:val="18"/>
              </w:rPr>
              <w:t xml:space="preserve">" ("Подними монету"). </w:t>
            </w:r>
            <w:r w:rsidRPr="0025717C">
              <w:rPr>
                <w:rFonts w:ascii="Times New Roman" w:eastAsia="Times New Roman" w:hAnsi="Times New Roman" w:cs="Times New Roman"/>
                <w:i/>
                <w:sz w:val="18"/>
                <w:szCs w:val="18"/>
              </w:rPr>
              <w:t>(физическая культура</w:t>
            </w:r>
            <w:r w:rsidR="00DE5A33">
              <w:rPr>
                <w:rFonts w:ascii="Times New Roman" w:eastAsia="Times New Roman" w:hAnsi="Times New Roman" w:cs="Times New Roman"/>
                <w:i/>
                <w:sz w:val="18"/>
                <w:szCs w:val="18"/>
                <w:lang w:val="ru-KZ"/>
              </w:rPr>
              <w:t>**</w:t>
            </w:r>
            <w:r w:rsidRPr="0025717C">
              <w:rPr>
                <w:rFonts w:ascii="Times New Roman" w:eastAsia="Times New Roman" w:hAnsi="Times New Roman" w:cs="Times New Roman"/>
                <w:i/>
                <w:sz w:val="18"/>
                <w:szCs w:val="18"/>
              </w:rPr>
              <w:t>)</w:t>
            </w:r>
          </w:p>
          <w:p w14:paraId="57BA5945"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22FF89A7"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Оборудование: две стойки для </w:t>
            </w:r>
            <w:proofErr w:type="spellStart"/>
            <w:r w:rsidRPr="0025717C">
              <w:rPr>
                <w:rFonts w:ascii="Times New Roman" w:eastAsia="Times New Roman" w:hAnsi="Times New Roman" w:cs="Times New Roman"/>
                <w:sz w:val="18"/>
                <w:szCs w:val="18"/>
              </w:rPr>
              <w:t>обегания</w:t>
            </w:r>
            <w:proofErr w:type="spellEnd"/>
            <w:r w:rsidRPr="0025717C">
              <w:rPr>
                <w:rFonts w:ascii="Times New Roman" w:eastAsia="Times New Roman" w:hAnsi="Times New Roman" w:cs="Times New Roman"/>
                <w:sz w:val="18"/>
                <w:szCs w:val="18"/>
              </w:rPr>
              <w:t>, две палки-лошадки, мешочки с монетами.</w:t>
            </w:r>
          </w:p>
          <w:p w14:paraId="4050A07D"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Ход. Педагог сначала объясняет правила игра.</w:t>
            </w:r>
          </w:p>
          <w:p w14:paraId="7029A690"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14:paraId="08E7C346"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Первая пара соперников встает на старт, каждый из которых берет палку-лошадку, "оседлав" ее (нижний конец палки прижав между ног, верхний конец, "голову лошади" </w:t>
            </w:r>
            <w:r w:rsidRPr="0025717C">
              <w:rPr>
                <w:rFonts w:ascii="Times New Roman" w:eastAsia="Times New Roman" w:hAnsi="Times New Roman" w:cs="Times New Roman"/>
                <w:sz w:val="18"/>
                <w:szCs w:val="18"/>
              </w:rPr>
              <w:lastRenderedPageBreak/>
              <w:t>придерживая перед собой).</w:t>
            </w:r>
          </w:p>
          <w:p w14:paraId="3E3B09B4"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14:paraId="79F01DD9"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w:t>
            </w:r>
            <w:proofErr w:type="spellStart"/>
            <w:r w:rsidRPr="0025717C">
              <w:rPr>
                <w:rFonts w:ascii="Times New Roman" w:eastAsia="Times New Roman" w:hAnsi="Times New Roman" w:cs="Times New Roman"/>
                <w:sz w:val="18"/>
                <w:szCs w:val="18"/>
              </w:rPr>
              <w:t>коржын</w:t>
            </w:r>
            <w:proofErr w:type="spellEnd"/>
            <w:r w:rsidRPr="0025717C">
              <w:rPr>
                <w:rFonts w:ascii="Times New Roman" w:eastAsia="Times New Roman" w:hAnsi="Times New Roman" w:cs="Times New Roman"/>
                <w:sz w:val="18"/>
                <w:szCs w:val="18"/>
              </w:rPr>
              <w:t>) все монеты.</w:t>
            </w:r>
          </w:p>
          <w:p w14:paraId="585458D4" w14:textId="78DF6C6D"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b/>
                <w:sz w:val="18"/>
                <w:szCs w:val="18"/>
              </w:rPr>
              <w:t xml:space="preserve">Самостоятельные свободные игры; основные движения, ходьба по прямой, сохраняя равновесие. </w:t>
            </w:r>
            <w:r w:rsidRPr="00DE5A33">
              <w:rPr>
                <w:rFonts w:ascii="Times New Roman" w:eastAsia="Times New Roman" w:hAnsi="Times New Roman" w:cs="Times New Roman"/>
                <w:i/>
                <w:iCs/>
                <w:sz w:val="18"/>
                <w:szCs w:val="18"/>
              </w:rPr>
              <w:t>(</w:t>
            </w:r>
            <w:proofErr w:type="spellStart"/>
            <w:r w:rsidRPr="00DE5A33">
              <w:rPr>
                <w:rFonts w:ascii="Times New Roman" w:eastAsia="Times New Roman" w:hAnsi="Times New Roman" w:cs="Times New Roman"/>
                <w:i/>
                <w:iCs/>
                <w:sz w:val="18"/>
                <w:szCs w:val="18"/>
              </w:rPr>
              <w:t>соц-эмоц</w:t>
            </w:r>
            <w:proofErr w:type="spellEnd"/>
            <w:r w:rsidRPr="00DE5A33">
              <w:rPr>
                <w:rFonts w:ascii="Times New Roman" w:eastAsia="Times New Roman" w:hAnsi="Times New Roman" w:cs="Times New Roman"/>
                <w:i/>
                <w:iCs/>
                <w:sz w:val="18"/>
                <w:szCs w:val="18"/>
              </w:rPr>
              <w:t xml:space="preserve"> </w:t>
            </w:r>
            <w:proofErr w:type="spellStart"/>
            <w:r w:rsidRPr="00DE5A33">
              <w:rPr>
                <w:rFonts w:ascii="Times New Roman" w:eastAsia="Times New Roman" w:hAnsi="Times New Roman" w:cs="Times New Roman"/>
                <w:i/>
                <w:iCs/>
                <w:sz w:val="18"/>
                <w:szCs w:val="18"/>
              </w:rPr>
              <w:t>развите</w:t>
            </w:r>
            <w:proofErr w:type="spellEnd"/>
            <w:r w:rsidRPr="00DE5A33">
              <w:rPr>
                <w:rFonts w:ascii="Times New Roman" w:eastAsia="Times New Roman" w:hAnsi="Times New Roman" w:cs="Times New Roman"/>
                <w:i/>
                <w:iCs/>
                <w:sz w:val="18"/>
                <w:szCs w:val="18"/>
              </w:rPr>
              <w:t>, физическая культура</w:t>
            </w:r>
            <w:r w:rsidR="00EE1204">
              <w:rPr>
                <w:rFonts w:ascii="Times New Roman" w:eastAsia="Times New Roman" w:hAnsi="Times New Roman" w:cs="Times New Roman"/>
                <w:i/>
                <w:iCs/>
                <w:sz w:val="18"/>
                <w:szCs w:val="18"/>
                <w:lang w:val="kk-KZ"/>
              </w:rPr>
              <w:t>**</w:t>
            </w:r>
            <w:r w:rsidRPr="00DE5A33">
              <w:rPr>
                <w:rFonts w:ascii="Times New Roman" w:eastAsia="Times New Roman" w:hAnsi="Times New Roman" w:cs="Times New Roman"/>
                <w:i/>
                <w:iCs/>
                <w:sz w:val="18"/>
                <w:szCs w:val="18"/>
              </w:rPr>
              <w:t>)</w:t>
            </w:r>
          </w:p>
          <w:p w14:paraId="138ECDF0" w14:textId="36E0B547" w:rsidR="009719E2" w:rsidRPr="008A0F96"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отрабатывать навыки выполнения основного вида движения, развивать коммуникативные, игровые навыки, умения играть дружно.</w:t>
            </w:r>
          </w:p>
        </w:tc>
        <w:tc>
          <w:tcPr>
            <w:tcW w:w="2835" w:type="dxa"/>
          </w:tcPr>
          <w:p w14:paraId="65972CB9" w14:textId="77777777"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lastRenderedPageBreak/>
              <w:t xml:space="preserve">Наблюдение за таянием снега. </w:t>
            </w:r>
            <w:r w:rsidRPr="0025717C">
              <w:rPr>
                <w:rFonts w:ascii="Times New Roman" w:eastAsia="Times New Roman" w:hAnsi="Times New Roman" w:cs="Times New Roman"/>
                <w:i/>
                <w:sz w:val="18"/>
                <w:szCs w:val="18"/>
              </w:rPr>
              <w:t>(ознакомление с окружающим миром, развитие речи)</w:t>
            </w:r>
          </w:p>
          <w:p w14:paraId="739B9D6E"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развивать знания о свойствах воды, о явлении природы - таяния снега, капели; воспитывать устойчивый интерес к природным явлениям.</w:t>
            </w:r>
          </w:p>
          <w:p w14:paraId="33F37834"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Обратить внимание на тающий снег, спросить, какого цвета снег.</w:t>
            </w:r>
          </w:p>
          <w:p w14:paraId="1E572475"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Да. Пришла весна, и снег по цвету уже не белый. А какой он?</w:t>
            </w:r>
          </w:p>
          <w:p w14:paraId="101E4D83"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Снег потемнел, он не мягкий, не пушистый. Что с ним происходит?</w:t>
            </w:r>
          </w:p>
          <w:p w14:paraId="7590461F"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"Весна". В. </w:t>
            </w:r>
            <w:proofErr w:type="spellStart"/>
            <w:r w:rsidRPr="0025717C">
              <w:rPr>
                <w:rFonts w:ascii="Times New Roman" w:eastAsia="Times New Roman" w:hAnsi="Times New Roman" w:cs="Times New Roman"/>
                <w:sz w:val="18"/>
                <w:szCs w:val="18"/>
              </w:rPr>
              <w:t>Кудлачев</w:t>
            </w:r>
            <w:proofErr w:type="spellEnd"/>
          </w:p>
          <w:p w14:paraId="3ADF018F"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Еще неделя пролетит,</w:t>
            </w:r>
          </w:p>
          <w:p w14:paraId="184B8CD0"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И март капелью зазвенит.</w:t>
            </w:r>
          </w:p>
          <w:p w14:paraId="2565D471"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За ним апрель в цветах придет,</w:t>
            </w:r>
          </w:p>
          <w:p w14:paraId="4E93B476"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И землю солнышко зальет.</w:t>
            </w:r>
          </w:p>
          <w:p w14:paraId="137F02AA"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 Конечно, пришла весна, и снег тает.</w:t>
            </w:r>
          </w:p>
          <w:p w14:paraId="0A95E789" w14:textId="1782D1B2"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Обратить внимание детей на первое таяние снега на крышах домов, на открытых местах для солнца. Объяснить детям, </w:t>
            </w:r>
            <w:r w:rsidR="00DE5A33" w:rsidRPr="0025717C">
              <w:rPr>
                <w:rFonts w:ascii="Times New Roman" w:eastAsia="Times New Roman" w:hAnsi="Times New Roman" w:cs="Times New Roman"/>
                <w:sz w:val="18"/>
                <w:szCs w:val="18"/>
              </w:rPr>
              <w:t>что,</w:t>
            </w:r>
            <w:r w:rsidRPr="0025717C">
              <w:rPr>
                <w:rFonts w:ascii="Times New Roman" w:eastAsia="Times New Roman" w:hAnsi="Times New Roman" w:cs="Times New Roman"/>
                <w:sz w:val="18"/>
                <w:szCs w:val="18"/>
              </w:rPr>
              <w:t xml:space="preserve"> когда солнце сильно пригревает, снег быстро тает.</w:t>
            </w:r>
          </w:p>
          <w:p w14:paraId="33E039F4" w14:textId="4BB13815"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 Что можно сказать о том, когда мы смотрим на таяние снега? Снег </w:t>
            </w:r>
            <w:r w:rsidR="00DE5A33" w:rsidRPr="0025717C">
              <w:rPr>
                <w:rFonts w:ascii="Times New Roman" w:eastAsia="Times New Roman" w:hAnsi="Times New Roman" w:cs="Times New Roman"/>
                <w:sz w:val="18"/>
                <w:szCs w:val="18"/>
              </w:rPr>
              <w:t>— это</w:t>
            </w:r>
            <w:r w:rsidRPr="0025717C">
              <w:rPr>
                <w:rFonts w:ascii="Times New Roman" w:eastAsia="Times New Roman" w:hAnsi="Times New Roman" w:cs="Times New Roman"/>
                <w:sz w:val="18"/>
                <w:szCs w:val="18"/>
              </w:rPr>
              <w:t xml:space="preserve"> что?</w:t>
            </w:r>
          </w:p>
          <w:p w14:paraId="3A39B99E" w14:textId="572AAE2F" w:rsidR="00DE5A33" w:rsidRPr="00DE5A33" w:rsidRDefault="009719E2" w:rsidP="009719E2">
            <w:pPr>
              <w:widowControl w:val="0"/>
              <w:rPr>
                <w:rFonts w:ascii="Times New Roman" w:eastAsia="Times New Roman" w:hAnsi="Times New Roman" w:cs="Times New Roman"/>
                <w:i/>
                <w:sz w:val="18"/>
                <w:szCs w:val="18"/>
                <w:lang w:val="ru-KZ"/>
              </w:rPr>
            </w:pPr>
            <w:r w:rsidRPr="0025717C">
              <w:rPr>
                <w:rFonts w:ascii="Times New Roman" w:eastAsia="Times New Roman" w:hAnsi="Times New Roman" w:cs="Times New Roman"/>
                <w:b/>
                <w:sz w:val="18"/>
                <w:szCs w:val="18"/>
              </w:rPr>
              <w:t xml:space="preserve">Трудовая деятельность, поручения: помощь в уборке сора с участка (камешки, растительный сор, мелкие </w:t>
            </w:r>
            <w:r w:rsidRPr="0025717C">
              <w:rPr>
                <w:rFonts w:ascii="Times New Roman" w:eastAsia="Times New Roman" w:hAnsi="Times New Roman" w:cs="Times New Roman"/>
                <w:b/>
                <w:sz w:val="18"/>
                <w:szCs w:val="18"/>
              </w:rPr>
              <w:lastRenderedPageBreak/>
              <w:t>веточки).</w:t>
            </w:r>
            <w:r w:rsidRPr="0025717C">
              <w:rPr>
                <w:rFonts w:ascii="Times New Roman" w:eastAsia="Times New Roman" w:hAnsi="Times New Roman" w:cs="Times New Roman"/>
                <w:i/>
                <w:sz w:val="18"/>
                <w:szCs w:val="18"/>
              </w:rPr>
              <w:t xml:space="preserve"> </w:t>
            </w:r>
            <w:r w:rsidR="00DE5A33" w:rsidRPr="00DE5A33">
              <w:rPr>
                <w:rFonts w:ascii="Times New Roman" w:eastAsia="Times New Roman" w:hAnsi="Times New Roman" w:cs="Times New Roman"/>
                <w:b/>
                <w:bCs/>
                <w:iCs/>
                <w:sz w:val="18"/>
                <w:szCs w:val="18"/>
                <w:lang w:val="ru-KZ"/>
              </w:rPr>
              <w:t>Все дети.</w:t>
            </w:r>
          </w:p>
          <w:p w14:paraId="3C1C0E8C" w14:textId="5E2B3268"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i/>
                <w:sz w:val="18"/>
                <w:szCs w:val="18"/>
              </w:rPr>
              <w:t>(физическое развитие)</w:t>
            </w:r>
          </w:p>
          <w:p w14:paraId="1B66E096"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14:paraId="54C29828" w14:textId="63E98B16"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 xml:space="preserve">Подвижная игра "Кыз </w:t>
            </w:r>
            <w:proofErr w:type="spellStart"/>
            <w:r w:rsidRPr="0025717C">
              <w:rPr>
                <w:rFonts w:ascii="Times New Roman" w:eastAsia="Times New Roman" w:hAnsi="Times New Roman" w:cs="Times New Roman"/>
                <w:b/>
                <w:sz w:val="18"/>
                <w:szCs w:val="18"/>
              </w:rPr>
              <w:t>куу</w:t>
            </w:r>
            <w:proofErr w:type="spellEnd"/>
            <w:r w:rsidRPr="0025717C">
              <w:rPr>
                <w:rFonts w:ascii="Times New Roman" w:eastAsia="Times New Roman" w:hAnsi="Times New Roman" w:cs="Times New Roman"/>
                <w:b/>
                <w:sz w:val="18"/>
                <w:szCs w:val="18"/>
              </w:rPr>
              <w:t>" ("Догони девочку").</w:t>
            </w:r>
            <w:r w:rsidRPr="0025717C">
              <w:rPr>
                <w:rFonts w:ascii="Times New Roman" w:eastAsia="Times New Roman" w:hAnsi="Times New Roman" w:cs="Times New Roman"/>
                <w:sz w:val="18"/>
                <w:szCs w:val="18"/>
              </w:rPr>
              <w:t xml:space="preserve"> </w:t>
            </w:r>
            <w:r w:rsidRPr="0025717C">
              <w:rPr>
                <w:rFonts w:ascii="Times New Roman" w:eastAsia="Times New Roman" w:hAnsi="Times New Roman" w:cs="Times New Roman"/>
                <w:i/>
                <w:sz w:val="18"/>
                <w:szCs w:val="18"/>
              </w:rPr>
              <w:t>(физическая культура</w:t>
            </w:r>
            <w:r w:rsidR="00EE1204">
              <w:rPr>
                <w:rFonts w:ascii="Times New Roman" w:eastAsia="Times New Roman" w:hAnsi="Times New Roman" w:cs="Times New Roman"/>
                <w:i/>
                <w:sz w:val="18"/>
                <w:szCs w:val="18"/>
                <w:lang w:val="kk-KZ"/>
              </w:rPr>
              <w:t>**</w:t>
            </w:r>
            <w:r w:rsidRPr="0025717C">
              <w:rPr>
                <w:rFonts w:ascii="Times New Roman" w:eastAsia="Times New Roman" w:hAnsi="Times New Roman" w:cs="Times New Roman"/>
                <w:i/>
                <w:sz w:val="18"/>
                <w:szCs w:val="18"/>
              </w:rPr>
              <w:t>, казахский язык</w:t>
            </w:r>
            <w:r w:rsidR="00EE1204">
              <w:rPr>
                <w:rFonts w:ascii="Times New Roman" w:eastAsia="Times New Roman" w:hAnsi="Times New Roman" w:cs="Times New Roman"/>
                <w:i/>
                <w:sz w:val="18"/>
                <w:szCs w:val="18"/>
                <w:lang w:val="kk-KZ"/>
              </w:rPr>
              <w:t>***</w:t>
            </w:r>
            <w:r w:rsidRPr="0025717C">
              <w:rPr>
                <w:rFonts w:ascii="Times New Roman" w:eastAsia="Times New Roman" w:hAnsi="Times New Roman" w:cs="Times New Roman"/>
                <w:i/>
                <w:sz w:val="18"/>
                <w:szCs w:val="18"/>
              </w:rPr>
              <w:t>)</w:t>
            </w:r>
          </w:p>
          <w:p w14:paraId="4854232D"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w:t>
            </w:r>
            <w:proofErr w:type="spellStart"/>
            <w:r w:rsidRPr="0025717C">
              <w:rPr>
                <w:rFonts w:ascii="Times New Roman" w:eastAsia="Times New Roman" w:hAnsi="Times New Roman" w:cs="Times New Roman"/>
                <w:sz w:val="18"/>
                <w:szCs w:val="18"/>
              </w:rPr>
              <w:t>Алға</w:t>
            </w:r>
            <w:proofErr w:type="spellEnd"/>
            <w:r w:rsidRPr="0025717C">
              <w:rPr>
                <w:rFonts w:ascii="Times New Roman" w:eastAsia="Times New Roman" w:hAnsi="Times New Roman" w:cs="Times New Roman"/>
                <w:sz w:val="18"/>
                <w:szCs w:val="18"/>
              </w:rPr>
              <w:t xml:space="preserve">!"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w:t>
            </w:r>
            <w:r w:rsidRPr="0025717C">
              <w:rPr>
                <w:rFonts w:ascii="Times New Roman" w:eastAsia="Times New Roman" w:hAnsi="Times New Roman" w:cs="Times New Roman"/>
                <w:sz w:val="18"/>
                <w:szCs w:val="18"/>
              </w:rPr>
              <w:lastRenderedPageBreak/>
              <w:t>игры пары меняются, на старт встает новая пара.</w:t>
            </w:r>
          </w:p>
          <w:p w14:paraId="229F0EE0" w14:textId="53A5DC72"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Подвижная игра "Через ручеек".</w:t>
            </w:r>
            <w:r w:rsidRPr="0025717C">
              <w:rPr>
                <w:rFonts w:ascii="Times New Roman" w:eastAsia="Times New Roman" w:hAnsi="Times New Roman" w:cs="Times New Roman"/>
                <w:sz w:val="18"/>
                <w:szCs w:val="18"/>
              </w:rPr>
              <w:t xml:space="preserve"> </w:t>
            </w:r>
            <w:r w:rsidRPr="0025717C">
              <w:rPr>
                <w:rFonts w:ascii="Times New Roman" w:eastAsia="Times New Roman" w:hAnsi="Times New Roman" w:cs="Times New Roman"/>
                <w:i/>
                <w:sz w:val="18"/>
                <w:szCs w:val="18"/>
              </w:rPr>
              <w:t>(физическая культура</w:t>
            </w:r>
            <w:r w:rsidR="00DE5A33">
              <w:rPr>
                <w:rFonts w:ascii="Times New Roman" w:eastAsia="Times New Roman" w:hAnsi="Times New Roman" w:cs="Times New Roman"/>
                <w:i/>
                <w:sz w:val="18"/>
                <w:szCs w:val="18"/>
                <w:lang w:val="ru-KZ"/>
              </w:rPr>
              <w:t>**</w:t>
            </w:r>
            <w:r w:rsidRPr="0025717C">
              <w:rPr>
                <w:rFonts w:ascii="Times New Roman" w:eastAsia="Times New Roman" w:hAnsi="Times New Roman" w:cs="Times New Roman"/>
                <w:i/>
                <w:sz w:val="18"/>
                <w:szCs w:val="18"/>
              </w:rPr>
              <w:t>)</w:t>
            </w:r>
          </w:p>
          <w:p w14:paraId="4B0A7A78"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14:paraId="6C09384A" w14:textId="352933B9"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Оборудование. Две длинные ленты, маленькие обручи (либо </w:t>
            </w:r>
            <w:r w:rsidR="00DE5A33" w:rsidRPr="0025717C">
              <w:rPr>
                <w:rFonts w:ascii="Times New Roman" w:eastAsia="Times New Roman" w:hAnsi="Times New Roman" w:cs="Times New Roman"/>
                <w:sz w:val="18"/>
                <w:szCs w:val="18"/>
              </w:rPr>
              <w:t>веревки,</w:t>
            </w:r>
            <w:r w:rsidRPr="0025717C">
              <w:rPr>
                <w:rFonts w:ascii="Times New Roman" w:eastAsia="Times New Roman" w:hAnsi="Times New Roman" w:cs="Times New Roman"/>
                <w:sz w:val="18"/>
                <w:szCs w:val="18"/>
              </w:rPr>
              <w:t xml:space="preserve"> которые свернутся в кольца) ("ручеек")</w:t>
            </w:r>
          </w:p>
          <w:p w14:paraId="38C161E6"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14:paraId="6DD5877F"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14:paraId="33BC1643"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Затем снова включаются в игру.</w:t>
            </w:r>
          </w:p>
          <w:p w14:paraId="51AEDD62" w14:textId="2329F7D6"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В начале освоения навыков прыжков и ходьбы можно не исключать играющих, добиваясь выполнения упражнений </w:t>
            </w:r>
            <w:r w:rsidR="00DE5A33" w:rsidRPr="0025717C">
              <w:rPr>
                <w:rFonts w:ascii="Times New Roman" w:eastAsia="Times New Roman" w:hAnsi="Times New Roman" w:cs="Times New Roman"/>
                <w:sz w:val="18"/>
                <w:szCs w:val="18"/>
              </w:rPr>
              <w:t>согласно инструкциям</w:t>
            </w:r>
            <w:r w:rsidRPr="0025717C">
              <w:rPr>
                <w:rFonts w:ascii="Times New Roman" w:eastAsia="Times New Roman" w:hAnsi="Times New Roman" w:cs="Times New Roman"/>
                <w:sz w:val="18"/>
                <w:szCs w:val="18"/>
              </w:rPr>
              <w:t>.</w:t>
            </w:r>
          </w:p>
          <w:p w14:paraId="29D79FFE" w14:textId="792690CC" w:rsidR="009719E2" w:rsidRPr="0025717C" w:rsidRDefault="009719E2" w:rsidP="009719E2">
            <w:pPr>
              <w:widowControl w:val="0"/>
              <w:rPr>
                <w:rFonts w:ascii="Times New Roman" w:eastAsia="Times New Roman" w:hAnsi="Times New Roman" w:cs="Times New Roman"/>
                <w:i/>
                <w:sz w:val="18"/>
                <w:szCs w:val="18"/>
              </w:rPr>
            </w:pPr>
            <w:r w:rsidRPr="00DE5A33">
              <w:rPr>
                <w:rFonts w:ascii="Times New Roman" w:eastAsia="Times New Roman" w:hAnsi="Times New Roman" w:cs="Times New Roman"/>
                <w:b/>
                <w:bCs/>
                <w:sz w:val="18"/>
                <w:szCs w:val="18"/>
              </w:rPr>
              <w:t>Самостоятельные свободные игры; основные движения, бросания мяча, его ловля</w:t>
            </w:r>
            <w:r w:rsidRPr="0025717C">
              <w:rPr>
                <w:rFonts w:ascii="Times New Roman" w:eastAsia="Times New Roman" w:hAnsi="Times New Roman" w:cs="Times New Roman"/>
                <w:sz w:val="18"/>
                <w:szCs w:val="18"/>
              </w:rPr>
              <w:t>.</w:t>
            </w:r>
            <w:r w:rsidRPr="0025717C">
              <w:rPr>
                <w:rFonts w:ascii="Times New Roman" w:eastAsia="Times New Roman" w:hAnsi="Times New Roman" w:cs="Times New Roman"/>
                <w:i/>
                <w:sz w:val="18"/>
                <w:szCs w:val="18"/>
              </w:rPr>
              <w:t xml:space="preserve"> (</w:t>
            </w:r>
            <w:proofErr w:type="spellStart"/>
            <w:r w:rsidRPr="0025717C">
              <w:rPr>
                <w:rFonts w:ascii="Times New Roman" w:eastAsia="Times New Roman" w:hAnsi="Times New Roman" w:cs="Times New Roman"/>
                <w:i/>
                <w:sz w:val="18"/>
                <w:szCs w:val="18"/>
              </w:rPr>
              <w:t>соц-эмоц</w:t>
            </w:r>
            <w:proofErr w:type="spellEnd"/>
            <w:r w:rsidRPr="0025717C">
              <w:rPr>
                <w:rFonts w:ascii="Times New Roman" w:eastAsia="Times New Roman" w:hAnsi="Times New Roman" w:cs="Times New Roman"/>
                <w:i/>
                <w:sz w:val="18"/>
                <w:szCs w:val="18"/>
              </w:rPr>
              <w:t xml:space="preserve"> </w:t>
            </w:r>
            <w:proofErr w:type="spellStart"/>
            <w:r w:rsidRPr="0025717C">
              <w:rPr>
                <w:rFonts w:ascii="Times New Roman" w:eastAsia="Times New Roman" w:hAnsi="Times New Roman" w:cs="Times New Roman"/>
                <w:i/>
                <w:sz w:val="18"/>
                <w:szCs w:val="18"/>
              </w:rPr>
              <w:t>развите</w:t>
            </w:r>
            <w:proofErr w:type="spellEnd"/>
            <w:r w:rsidRPr="0025717C">
              <w:rPr>
                <w:rFonts w:ascii="Times New Roman" w:eastAsia="Times New Roman" w:hAnsi="Times New Roman" w:cs="Times New Roman"/>
                <w:i/>
                <w:sz w:val="18"/>
                <w:szCs w:val="18"/>
              </w:rPr>
              <w:t>, физическая культура</w:t>
            </w:r>
            <w:r w:rsidR="00EE1204">
              <w:rPr>
                <w:rFonts w:ascii="Times New Roman" w:eastAsia="Times New Roman" w:hAnsi="Times New Roman" w:cs="Times New Roman"/>
                <w:i/>
                <w:sz w:val="18"/>
                <w:szCs w:val="18"/>
                <w:lang w:val="kk-KZ"/>
              </w:rPr>
              <w:t>**</w:t>
            </w:r>
            <w:r w:rsidRPr="0025717C">
              <w:rPr>
                <w:rFonts w:ascii="Times New Roman" w:eastAsia="Times New Roman" w:hAnsi="Times New Roman" w:cs="Times New Roman"/>
                <w:i/>
                <w:sz w:val="18"/>
                <w:szCs w:val="18"/>
              </w:rPr>
              <w:t>)</w:t>
            </w:r>
          </w:p>
          <w:p w14:paraId="687F1ECA" w14:textId="50218985" w:rsidR="009719E2" w:rsidRPr="008A0F96"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отрабатывать навыки выполнения основного вида движения, развивать коммуникативные, игровые навыки, умения играть дружно.</w:t>
            </w:r>
          </w:p>
        </w:tc>
        <w:tc>
          <w:tcPr>
            <w:tcW w:w="2693" w:type="dxa"/>
          </w:tcPr>
          <w:p w14:paraId="31A5A0A3" w14:textId="77777777"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lastRenderedPageBreak/>
              <w:t xml:space="preserve">Наблюдение за сосульками. </w:t>
            </w:r>
            <w:r w:rsidRPr="0025717C">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3A106794"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продолжать формировать представления о весне, о сосульке, о свойствах воды; побуждать интерес к изменениям в природе весной.</w:t>
            </w:r>
          </w:p>
          <w:p w14:paraId="226274DB"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Педагог обращает внимание на сосульки на крыше.</w:t>
            </w:r>
          </w:p>
          <w:p w14:paraId="3629B21A"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Что это? Откуда появляется сосулька? (Слушание ответов детей.)</w:t>
            </w:r>
          </w:p>
          <w:p w14:paraId="78A2604A" w14:textId="066990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 Когда весной солнце начинает сильно припекать, становится тепло, снег, лежащий </w:t>
            </w:r>
            <w:r w:rsidR="00DE5A33" w:rsidRPr="0025717C">
              <w:rPr>
                <w:rFonts w:ascii="Times New Roman" w:eastAsia="Times New Roman" w:hAnsi="Times New Roman" w:cs="Times New Roman"/>
                <w:sz w:val="18"/>
                <w:szCs w:val="18"/>
              </w:rPr>
              <w:t>на крышах,</w:t>
            </w:r>
            <w:r w:rsidRPr="0025717C">
              <w:rPr>
                <w:rFonts w:ascii="Times New Roman" w:eastAsia="Times New Roman" w:hAnsi="Times New Roman" w:cs="Times New Roman"/>
                <w:sz w:val="18"/>
                <w:szCs w:val="18"/>
              </w:rPr>
              <w:t xml:space="preserve"> начинает таять, появляется капель. А ночью, в морозы, капающая вода замерзает. И вот, они сосульки...</w:t>
            </w:r>
          </w:p>
          <w:p w14:paraId="0854F6B7"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А. </w:t>
            </w:r>
            <w:proofErr w:type="spellStart"/>
            <w:r w:rsidRPr="0025717C">
              <w:rPr>
                <w:rFonts w:ascii="Times New Roman" w:eastAsia="Times New Roman" w:hAnsi="Times New Roman" w:cs="Times New Roman"/>
                <w:sz w:val="18"/>
                <w:szCs w:val="18"/>
              </w:rPr>
              <w:t>Сопыбеков</w:t>
            </w:r>
            <w:proofErr w:type="spellEnd"/>
            <w:r w:rsidRPr="0025717C">
              <w:rPr>
                <w:rFonts w:ascii="Times New Roman" w:eastAsia="Times New Roman" w:hAnsi="Times New Roman" w:cs="Times New Roman"/>
                <w:sz w:val="18"/>
                <w:szCs w:val="18"/>
              </w:rPr>
              <w:t xml:space="preserve"> "Сосулька".</w:t>
            </w:r>
          </w:p>
          <w:p w14:paraId="3E897976"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Свесилась сосулька</w:t>
            </w:r>
          </w:p>
          <w:p w14:paraId="3B057970"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С крыши над окном,</w:t>
            </w:r>
          </w:p>
          <w:p w14:paraId="5C1081CC"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Выглянуло солнце —</w:t>
            </w:r>
          </w:p>
          <w:p w14:paraId="00504D39"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Вспыхнула огнём.</w:t>
            </w:r>
          </w:p>
          <w:p w14:paraId="23AF3C94"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Бусинками</w:t>
            </w:r>
          </w:p>
          <w:p w14:paraId="14B3CE70"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Капли</w:t>
            </w:r>
          </w:p>
          <w:p w14:paraId="51036A4A"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В землю потекли,</w:t>
            </w:r>
          </w:p>
          <w:p w14:paraId="0B117D4A"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Утоляя жажду</w:t>
            </w:r>
          </w:p>
          <w:p w14:paraId="390042A5"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Мартовской земли.</w:t>
            </w:r>
          </w:p>
          <w:p w14:paraId="5A0987B6"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А весна лучами</w:t>
            </w:r>
          </w:p>
          <w:p w14:paraId="3AA82DCE"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Подняла росток.</w:t>
            </w:r>
          </w:p>
          <w:p w14:paraId="60F205C2"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Где погасли капли —</w:t>
            </w:r>
          </w:p>
          <w:p w14:paraId="3FD3E015"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lastRenderedPageBreak/>
              <w:t>Запылал цветок.</w:t>
            </w:r>
          </w:p>
          <w:p w14:paraId="3E486217" w14:textId="2123637B"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Трудовая деятельность, поручения: посыпка песком скользких дорожек.</w:t>
            </w:r>
            <w:r w:rsidRPr="0025717C">
              <w:rPr>
                <w:rFonts w:ascii="Times New Roman" w:eastAsia="Times New Roman" w:hAnsi="Times New Roman" w:cs="Times New Roman"/>
                <w:i/>
                <w:sz w:val="18"/>
                <w:szCs w:val="18"/>
              </w:rPr>
              <w:t xml:space="preserve"> </w:t>
            </w:r>
            <w:r w:rsidR="00DE5A33" w:rsidRPr="00DE5A33">
              <w:rPr>
                <w:rFonts w:ascii="Times New Roman" w:eastAsia="Times New Roman" w:hAnsi="Times New Roman" w:cs="Times New Roman"/>
                <w:b/>
                <w:bCs/>
                <w:iCs/>
                <w:sz w:val="18"/>
                <w:szCs w:val="18"/>
                <w:lang w:val="ru-KZ"/>
              </w:rPr>
              <w:t>Все дети.</w:t>
            </w:r>
            <w:r w:rsidR="00DE5A33">
              <w:rPr>
                <w:rFonts w:ascii="Times New Roman" w:eastAsia="Times New Roman" w:hAnsi="Times New Roman" w:cs="Times New Roman"/>
                <w:i/>
                <w:sz w:val="18"/>
                <w:szCs w:val="18"/>
                <w:lang w:val="ru-KZ"/>
              </w:rPr>
              <w:t xml:space="preserve"> </w:t>
            </w:r>
            <w:r w:rsidRPr="0025717C">
              <w:rPr>
                <w:rFonts w:ascii="Times New Roman" w:eastAsia="Times New Roman" w:hAnsi="Times New Roman" w:cs="Times New Roman"/>
                <w:i/>
                <w:sz w:val="18"/>
                <w:szCs w:val="18"/>
              </w:rPr>
              <w:t>(физическое развитие)</w:t>
            </w:r>
          </w:p>
          <w:p w14:paraId="79E7EBBC"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37535214" w14:textId="1A58DD03"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Малоподвижная игра "Мяч в кругу".</w:t>
            </w:r>
            <w:r w:rsidRPr="0025717C">
              <w:rPr>
                <w:rFonts w:ascii="Times New Roman" w:eastAsia="Times New Roman" w:hAnsi="Times New Roman" w:cs="Times New Roman"/>
                <w:sz w:val="18"/>
                <w:szCs w:val="18"/>
              </w:rPr>
              <w:t xml:space="preserve"> </w:t>
            </w:r>
            <w:r w:rsidRPr="0025717C">
              <w:rPr>
                <w:rFonts w:ascii="Times New Roman" w:eastAsia="Times New Roman" w:hAnsi="Times New Roman" w:cs="Times New Roman"/>
                <w:i/>
                <w:sz w:val="18"/>
                <w:szCs w:val="18"/>
              </w:rPr>
              <w:t>(физическая культура</w:t>
            </w:r>
            <w:r w:rsidR="00DE5A33">
              <w:rPr>
                <w:rFonts w:ascii="Times New Roman" w:eastAsia="Times New Roman" w:hAnsi="Times New Roman" w:cs="Times New Roman"/>
                <w:i/>
                <w:sz w:val="18"/>
                <w:szCs w:val="18"/>
                <w:lang w:val="ru-KZ"/>
              </w:rPr>
              <w:t>**</w:t>
            </w:r>
            <w:r w:rsidRPr="0025717C">
              <w:rPr>
                <w:rFonts w:ascii="Times New Roman" w:eastAsia="Times New Roman" w:hAnsi="Times New Roman" w:cs="Times New Roman"/>
                <w:i/>
                <w:sz w:val="18"/>
                <w:szCs w:val="18"/>
              </w:rPr>
              <w:t>)</w:t>
            </w:r>
          </w:p>
          <w:p w14:paraId="1280A4E8"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14:paraId="6C431160"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Оборудование. Мяч-смайлик. Ход. Дети сидят на корточках на полу, образуя круг.</w:t>
            </w:r>
          </w:p>
          <w:p w14:paraId="63FE7972"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Педагог дает одному из участников игры мяч-смайлик, читает стихотворение:</w:t>
            </w:r>
          </w:p>
          <w:p w14:paraId="34860812"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Мячик, мячик,</w:t>
            </w:r>
          </w:p>
          <w:p w14:paraId="14F06578"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Ты по полу покатись</w:t>
            </w:r>
          </w:p>
          <w:p w14:paraId="657178A5"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И Аману улыбнись!</w:t>
            </w:r>
          </w:p>
          <w:p w14:paraId="4D2E39CB"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w:t>
            </w:r>
            <w:proofErr w:type="spellStart"/>
            <w:r w:rsidRPr="0025717C">
              <w:rPr>
                <w:rFonts w:ascii="Times New Roman" w:eastAsia="Times New Roman" w:hAnsi="Times New Roman" w:cs="Times New Roman"/>
                <w:sz w:val="18"/>
                <w:szCs w:val="18"/>
              </w:rPr>
              <w:t>обьясняет</w:t>
            </w:r>
            <w:proofErr w:type="spellEnd"/>
            <w:r w:rsidRPr="0025717C">
              <w:rPr>
                <w:rFonts w:ascii="Times New Roman" w:eastAsia="Times New Roman" w:hAnsi="Times New Roman" w:cs="Times New Roman"/>
                <w:sz w:val="18"/>
                <w:szCs w:val="18"/>
              </w:rPr>
              <w:t xml:space="preserve"> правила игры: мяч нужно отталкивать посильнее, чтобы он докатился до другого участника игры, а также подавать выкатившийся из круга мяч.</w:t>
            </w:r>
          </w:p>
          <w:p w14:paraId="016BF126" w14:textId="59E2D7E9"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 xml:space="preserve">Самостоятельные свободные игры; основные движения, </w:t>
            </w:r>
            <w:r w:rsidRPr="0025717C">
              <w:rPr>
                <w:rFonts w:ascii="Times New Roman" w:eastAsia="Times New Roman" w:hAnsi="Times New Roman" w:cs="Times New Roman"/>
                <w:b/>
                <w:sz w:val="18"/>
                <w:szCs w:val="18"/>
              </w:rPr>
              <w:lastRenderedPageBreak/>
              <w:t>прыжки в длину с места.</w:t>
            </w:r>
            <w:r w:rsidRPr="0025717C">
              <w:rPr>
                <w:rFonts w:ascii="Times New Roman" w:eastAsia="Times New Roman" w:hAnsi="Times New Roman" w:cs="Times New Roman"/>
                <w:i/>
                <w:sz w:val="18"/>
                <w:szCs w:val="18"/>
              </w:rPr>
              <w:t xml:space="preserve"> (</w:t>
            </w:r>
            <w:proofErr w:type="spellStart"/>
            <w:r w:rsidRPr="0025717C">
              <w:rPr>
                <w:rFonts w:ascii="Times New Roman" w:eastAsia="Times New Roman" w:hAnsi="Times New Roman" w:cs="Times New Roman"/>
                <w:i/>
                <w:sz w:val="18"/>
                <w:szCs w:val="18"/>
              </w:rPr>
              <w:t>соц-эмоц</w:t>
            </w:r>
            <w:proofErr w:type="spellEnd"/>
            <w:r w:rsidRPr="0025717C">
              <w:rPr>
                <w:rFonts w:ascii="Times New Roman" w:eastAsia="Times New Roman" w:hAnsi="Times New Roman" w:cs="Times New Roman"/>
                <w:i/>
                <w:sz w:val="18"/>
                <w:szCs w:val="18"/>
              </w:rPr>
              <w:t xml:space="preserve"> </w:t>
            </w:r>
            <w:proofErr w:type="spellStart"/>
            <w:r w:rsidRPr="0025717C">
              <w:rPr>
                <w:rFonts w:ascii="Times New Roman" w:eastAsia="Times New Roman" w:hAnsi="Times New Roman" w:cs="Times New Roman"/>
                <w:i/>
                <w:sz w:val="18"/>
                <w:szCs w:val="18"/>
              </w:rPr>
              <w:t>развите</w:t>
            </w:r>
            <w:proofErr w:type="spellEnd"/>
            <w:r w:rsidRPr="0025717C">
              <w:rPr>
                <w:rFonts w:ascii="Times New Roman" w:eastAsia="Times New Roman" w:hAnsi="Times New Roman" w:cs="Times New Roman"/>
                <w:i/>
                <w:sz w:val="18"/>
                <w:szCs w:val="18"/>
              </w:rPr>
              <w:t>, физическая культура</w:t>
            </w:r>
            <w:r w:rsidR="00EE1204">
              <w:rPr>
                <w:rFonts w:ascii="Times New Roman" w:eastAsia="Times New Roman" w:hAnsi="Times New Roman" w:cs="Times New Roman"/>
                <w:i/>
                <w:sz w:val="18"/>
                <w:szCs w:val="18"/>
                <w:lang w:val="kk-KZ"/>
              </w:rPr>
              <w:t>**</w:t>
            </w:r>
            <w:r w:rsidRPr="0025717C">
              <w:rPr>
                <w:rFonts w:ascii="Times New Roman" w:eastAsia="Times New Roman" w:hAnsi="Times New Roman" w:cs="Times New Roman"/>
                <w:i/>
                <w:sz w:val="18"/>
                <w:szCs w:val="18"/>
              </w:rPr>
              <w:t>)</w:t>
            </w:r>
          </w:p>
          <w:p w14:paraId="389B498E" w14:textId="250EEE76" w:rsidR="009719E2" w:rsidRPr="008A0F96"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отрабатывать навыки выполнения основного вида движения, развивать коммуникативные, игровые навыки, умения играть дружно.</w:t>
            </w:r>
          </w:p>
        </w:tc>
        <w:tc>
          <w:tcPr>
            <w:tcW w:w="2977" w:type="dxa"/>
          </w:tcPr>
          <w:p w14:paraId="48DEEC6D" w14:textId="77777777"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lastRenderedPageBreak/>
              <w:t xml:space="preserve">Наблюдение за перелетными птицами, грачами. </w:t>
            </w:r>
            <w:r w:rsidRPr="0025717C">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2B20E27C"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расширять представления детей о перелетных птицах, о грачах; воспитывать наблюдательность, любовь к природе.</w:t>
            </w:r>
          </w:p>
          <w:p w14:paraId="279D78C7"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Педагог предлагает прислушаться к звукам, исходящим с деревьев, неба.</w:t>
            </w:r>
          </w:p>
          <w:p w14:paraId="5F2F39F1"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Предложить молча понаблюдать за птицами.</w:t>
            </w:r>
          </w:p>
          <w:p w14:paraId="31CEAF9D"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Ребята, кто это?</w:t>
            </w:r>
          </w:p>
          <w:p w14:paraId="6133E470"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Да. Это птицы. Эти птицы называются грачи. Какого цвета оперенье грачей?</w:t>
            </w:r>
          </w:p>
          <w:p w14:paraId="1ECF84B1"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Да, оперение черное, правильно.</w:t>
            </w:r>
          </w:p>
          <w:p w14:paraId="1A223246"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Грачи - перелетные птицы. Они прилетают из теплых краев, где они зимовали. А теперь они прилетели. Они очень рады. Слышите, как они кричат, они галдят?</w:t>
            </w:r>
          </w:p>
          <w:p w14:paraId="2CEF7535"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Галдят грачи на дереве,</w:t>
            </w:r>
          </w:p>
          <w:p w14:paraId="79703A8E"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Гремят грузовики…</w:t>
            </w:r>
          </w:p>
          <w:p w14:paraId="618364A7"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Весна, весна на улице,</w:t>
            </w:r>
          </w:p>
          <w:p w14:paraId="08B9394E" w14:textId="77777777" w:rsidR="009719E2" w:rsidRPr="0025717C" w:rsidRDefault="009719E2" w:rsidP="009719E2">
            <w:pPr>
              <w:widowControl w:val="0"/>
              <w:rPr>
                <w:rFonts w:ascii="Times New Roman" w:eastAsia="Times New Roman" w:hAnsi="Times New Roman" w:cs="Times New Roman"/>
                <w:sz w:val="18"/>
                <w:szCs w:val="18"/>
              </w:rPr>
            </w:pPr>
            <w:r w:rsidRPr="00DE5A33">
              <w:rPr>
                <w:rFonts w:ascii="Times New Roman" w:eastAsia="Times New Roman" w:hAnsi="Times New Roman" w:cs="Times New Roman"/>
                <w:i/>
                <w:iCs/>
                <w:sz w:val="18"/>
                <w:szCs w:val="18"/>
              </w:rPr>
              <w:t>Весенние деньки!</w:t>
            </w:r>
            <w:r w:rsidRPr="0025717C">
              <w:rPr>
                <w:rFonts w:ascii="Times New Roman" w:eastAsia="Times New Roman" w:hAnsi="Times New Roman" w:cs="Times New Roman"/>
                <w:sz w:val="18"/>
                <w:szCs w:val="18"/>
              </w:rPr>
              <w:t xml:space="preserve"> (А. Барто)</w:t>
            </w:r>
          </w:p>
          <w:p w14:paraId="44D8289F"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 Грачи оповещают нас о том, что наступает весна, они прилетели в свои родные края и громкими криками выражают радость.</w:t>
            </w:r>
          </w:p>
          <w:p w14:paraId="124D8A66" w14:textId="7395AE14" w:rsidR="00DE5A33" w:rsidRPr="00DE5A33" w:rsidRDefault="009719E2" w:rsidP="009719E2">
            <w:pPr>
              <w:widowControl w:val="0"/>
              <w:rPr>
                <w:rFonts w:ascii="Times New Roman" w:eastAsia="Times New Roman" w:hAnsi="Times New Roman" w:cs="Times New Roman"/>
                <w:b/>
                <w:bCs/>
                <w:iCs/>
                <w:sz w:val="18"/>
                <w:szCs w:val="18"/>
                <w:lang w:val="ru-KZ"/>
              </w:rPr>
            </w:pPr>
            <w:r w:rsidRPr="0025717C">
              <w:rPr>
                <w:rFonts w:ascii="Times New Roman" w:eastAsia="Times New Roman" w:hAnsi="Times New Roman" w:cs="Times New Roman"/>
                <w:b/>
                <w:sz w:val="18"/>
                <w:szCs w:val="18"/>
              </w:rPr>
              <w:t xml:space="preserve">Трудовая деятельность: </w:t>
            </w:r>
            <w:r w:rsidRPr="0025717C">
              <w:rPr>
                <w:rFonts w:ascii="Times New Roman" w:eastAsia="Times New Roman" w:hAnsi="Times New Roman" w:cs="Times New Roman"/>
                <w:b/>
                <w:sz w:val="18"/>
                <w:szCs w:val="18"/>
              </w:rPr>
              <w:lastRenderedPageBreak/>
              <w:t>развешивание скворечников.</w:t>
            </w:r>
            <w:r w:rsidRPr="0025717C">
              <w:rPr>
                <w:rFonts w:ascii="Times New Roman" w:eastAsia="Times New Roman" w:hAnsi="Times New Roman" w:cs="Times New Roman"/>
                <w:i/>
                <w:sz w:val="18"/>
                <w:szCs w:val="18"/>
              </w:rPr>
              <w:t xml:space="preserve"> </w:t>
            </w:r>
            <w:proofErr w:type="spellStart"/>
            <w:r w:rsidR="00DE5A33" w:rsidRPr="00DE5A33">
              <w:rPr>
                <w:rFonts w:ascii="Times New Roman" w:eastAsia="Times New Roman" w:hAnsi="Times New Roman" w:cs="Times New Roman"/>
                <w:b/>
                <w:bCs/>
                <w:iCs/>
                <w:sz w:val="18"/>
                <w:szCs w:val="18"/>
                <w:lang w:val="ru-KZ"/>
              </w:rPr>
              <w:t>Арлан</w:t>
            </w:r>
            <w:proofErr w:type="spellEnd"/>
            <w:r w:rsidR="00DE5A33" w:rsidRPr="00DE5A33">
              <w:rPr>
                <w:rFonts w:ascii="Times New Roman" w:eastAsia="Times New Roman" w:hAnsi="Times New Roman" w:cs="Times New Roman"/>
                <w:b/>
                <w:bCs/>
                <w:iCs/>
                <w:sz w:val="18"/>
                <w:szCs w:val="18"/>
                <w:lang w:val="ru-KZ"/>
              </w:rPr>
              <w:t xml:space="preserve">, </w:t>
            </w:r>
            <w:proofErr w:type="spellStart"/>
            <w:r w:rsidR="00DE5A33" w:rsidRPr="00DE5A33">
              <w:rPr>
                <w:rFonts w:ascii="Times New Roman" w:eastAsia="Times New Roman" w:hAnsi="Times New Roman" w:cs="Times New Roman"/>
                <w:b/>
                <w:bCs/>
                <w:iCs/>
                <w:sz w:val="18"/>
                <w:szCs w:val="18"/>
                <w:lang w:val="ru-KZ"/>
              </w:rPr>
              <w:t>Нурман</w:t>
            </w:r>
            <w:proofErr w:type="spellEnd"/>
          </w:p>
          <w:p w14:paraId="339B39F3" w14:textId="50443611"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i/>
                <w:sz w:val="18"/>
                <w:szCs w:val="18"/>
              </w:rPr>
              <w:t>(физическое развитие)</w:t>
            </w:r>
          </w:p>
          <w:p w14:paraId="650ADF1D"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побуждать детей к наблюдению за процессом развешивания скворечников на деревьях, поддерживать выражение желания оказывать посильную помощь; учить следить за безопасностью труда; формировать экологические знания.</w:t>
            </w:r>
          </w:p>
          <w:p w14:paraId="32B9294A" w14:textId="37D0BC1B"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 xml:space="preserve">Подвижная игра "Мы топаем ногами". </w:t>
            </w:r>
            <w:r w:rsidRPr="0025717C">
              <w:rPr>
                <w:rFonts w:ascii="Times New Roman" w:eastAsia="Times New Roman" w:hAnsi="Times New Roman" w:cs="Times New Roman"/>
                <w:i/>
                <w:sz w:val="18"/>
                <w:szCs w:val="18"/>
              </w:rPr>
              <w:t>(физическая культура</w:t>
            </w:r>
            <w:r w:rsidR="00EE1204">
              <w:rPr>
                <w:rFonts w:ascii="Times New Roman" w:eastAsia="Times New Roman" w:hAnsi="Times New Roman" w:cs="Times New Roman"/>
                <w:i/>
                <w:sz w:val="18"/>
                <w:szCs w:val="18"/>
                <w:lang w:val="kk-KZ"/>
              </w:rPr>
              <w:t>**</w:t>
            </w:r>
            <w:r w:rsidRPr="0025717C">
              <w:rPr>
                <w:rFonts w:ascii="Times New Roman" w:eastAsia="Times New Roman" w:hAnsi="Times New Roman" w:cs="Times New Roman"/>
                <w:i/>
                <w:sz w:val="18"/>
                <w:szCs w:val="18"/>
              </w:rPr>
              <w:t>, ознакомление с окружающим миром)</w:t>
            </w:r>
          </w:p>
          <w:p w14:paraId="0471CA56"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упражнять детей в умении действовать в соответствии с текстом стихотворения, выполнять ходьбу с высоким подниманием колена, бег по кругу, останавливаться по сигналу.</w:t>
            </w:r>
          </w:p>
          <w:p w14:paraId="1C6BFF8A"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Ход. Педагог вместе с детьми становится в круг на расстоянии выпрямленных в сторону рук.</w:t>
            </w:r>
          </w:p>
          <w:p w14:paraId="763710BE"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В соответствии с произносимым текстом дети выполняют упражнения:</w:t>
            </w:r>
          </w:p>
          <w:p w14:paraId="398A5165"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 Мы топаем ногами,</w:t>
            </w:r>
          </w:p>
          <w:p w14:paraId="0A6159A6"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Мы хлопаем руками,</w:t>
            </w:r>
          </w:p>
          <w:p w14:paraId="53B8F37F"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Киваем головой.</w:t>
            </w:r>
          </w:p>
          <w:p w14:paraId="79621FD5"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Мы руки поднимаем,</w:t>
            </w:r>
          </w:p>
          <w:p w14:paraId="446C2045"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Мы руки опускаем,</w:t>
            </w:r>
          </w:p>
          <w:p w14:paraId="031ED482"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Мы руки подаем.</w:t>
            </w:r>
          </w:p>
          <w:p w14:paraId="50CB1FBF"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С этими словами дети дают друг другу руки, и продолжают:</w:t>
            </w:r>
          </w:p>
          <w:p w14:paraId="1B8DB5C9"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 И бегаем кругом,</w:t>
            </w:r>
          </w:p>
          <w:p w14:paraId="2683B0DE" w14:textId="77777777" w:rsidR="009719E2" w:rsidRPr="00DE5A33" w:rsidRDefault="009719E2" w:rsidP="009719E2">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И бегаем кругом.</w:t>
            </w:r>
          </w:p>
          <w:p w14:paraId="25250E1D" w14:textId="77777777" w:rsidR="009719E2" w:rsidRPr="00DE5A33" w:rsidRDefault="009719E2" w:rsidP="009719E2">
            <w:pPr>
              <w:widowControl w:val="0"/>
              <w:rPr>
                <w:rFonts w:ascii="Times New Roman" w:eastAsia="Times New Roman" w:hAnsi="Times New Roman" w:cs="Times New Roman"/>
                <w:i/>
                <w:iCs/>
                <w:sz w:val="18"/>
                <w:szCs w:val="18"/>
              </w:rPr>
            </w:pPr>
            <w:r w:rsidRPr="0025717C">
              <w:rPr>
                <w:rFonts w:ascii="Times New Roman" w:eastAsia="Times New Roman" w:hAnsi="Times New Roman" w:cs="Times New Roman"/>
                <w:sz w:val="18"/>
                <w:szCs w:val="18"/>
              </w:rPr>
              <w:t xml:space="preserve">Через некоторое время педагог говорит: </w:t>
            </w:r>
            <w:r w:rsidRPr="00DE5A33">
              <w:rPr>
                <w:rFonts w:ascii="Times New Roman" w:eastAsia="Times New Roman" w:hAnsi="Times New Roman" w:cs="Times New Roman"/>
                <w:i/>
                <w:iCs/>
                <w:sz w:val="18"/>
                <w:szCs w:val="18"/>
              </w:rPr>
              <w:t>"Стой!".</w:t>
            </w:r>
          </w:p>
          <w:p w14:paraId="199B43BB" w14:textId="77777777" w:rsidR="009719E2" w:rsidRPr="0025717C"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Дети замедляют движение, останавливаются. При выполнении бега можно предложить детям опустить руки.</w:t>
            </w:r>
          </w:p>
          <w:p w14:paraId="74822490" w14:textId="6AF514FC" w:rsidR="009719E2" w:rsidRPr="0025717C" w:rsidRDefault="009719E2" w:rsidP="009719E2">
            <w:pPr>
              <w:widowControl w:val="0"/>
              <w:rPr>
                <w:rFonts w:ascii="Times New Roman" w:eastAsia="Times New Roman" w:hAnsi="Times New Roman" w:cs="Times New Roman"/>
                <w:i/>
                <w:sz w:val="18"/>
                <w:szCs w:val="18"/>
              </w:rPr>
            </w:pPr>
            <w:r w:rsidRPr="0025717C">
              <w:rPr>
                <w:rFonts w:ascii="Times New Roman" w:eastAsia="Times New Roman" w:hAnsi="Times New Roman" w:cs="Times New Roman"/>
                <w:b/>
                <w:sz w:val="18"/>
                <w:szCs w:val="18"/>
              </w:rPr>
              <w:t xml:space="preserve">Самостоятельная свободная игра: совершенствование </w:t>
            </w:r>
            <w:r w:rsidRPr="0025717C">
              <w:rPr>
                <w:rFonts w:ascii="Times New Roman" w:eastAsia="Times New Roman" w:hAnsi="Times New Roman" w:cs="Times New Roman"/>
                <w:b/>
                <w:sz w:val="18"/>
                <w:szCs w:val="18"/>
              </w:rPr>
              <w:lastRenderedPageBreak/>
              <w:t xml:space="preserve">техники ходьбы по бревну. </w:t>
            </w:r>
            <w:r w:rsidRPr="0025717C">
              <w:rPr>
                <w:rFonts w:ascii="Times New Roman" w:eastAsia="Times New Roman" w:hAnsi="Times New Roman" w:cs="Times New Roman"/>
                <w:i/>
                <w:sz w:val="18"/>
                <w:szCs w:val="18"/>
              </w:rPr>
              <w:t>(физическая культура</w:t>
            </w:r>
            <w:r w:rsidR="00EE1204">
              <w:rPr>
                <w:rFonts w:ascii="Times New Roman" w:eastAsia="Times New Roman" w:hAnsi="Times New Roman" w:cs="Times New Roman"/>
                <w:i/>
                <w:sz w:val="18"/>
                <w:szCs w:val="18"/>
                <w:lang w:val="kk-KZ"/>
              </w:rPr>
              <w:t>**</w:t>
            </w:r>
            <w:r w:rsidRPr="0025717C">
              <w:rPr>
                <w:rFonts w:ascii="Times New Roman" w:eastAsia="Times New Roman" w:hAnsi="Times New Roman" w:cs="Times New Roman"/>
                <w:i/>
                <w:sz w:val="18"/>
                <w:szCs w:val="18"/>
              </w:rPr>
              <w:t xml:space="preserve">, </w:t>
            </w:r>
            <w:proofErr w:type="spellStart"/>
            <w:r w:rsidRPr="0025717C">
              <w:rPr>
                <w:rFonts w:ascii="Times New Roman" w:eastAsia="Times New Roman" w:hAnsi="Times New Roman" w:cs="Times New Roman"/>
                <w:i/>
                <w:sz w:val="18"/>
                <w:szCs w:val="18"/>
              </w:rPr>
              <w:t>соц-эмоц</w:t>
            </w:r>
            <w:proofErr w:type="spellEnd"/>
            <w:r w:rsidRPr="0025717C">
              <w:rPr>
                <w:rFonts w:ascii="Times New Roman" w:eastAsia="Times New Roman" w:hAnsi="Times New Roman" w:cs="Times New Roman"/>
                <w:i/>
                <w:sz w:val="18"/>
                <w:szCs w:val="18"/>
              </w:rPr>
              <w:t xml:space="preserve"> развитие,)</w:t>
            </w:r>
          </w:p>
          <w:p w14:paraId="51583074" w14:textId="3FC19B07" w:rsidR="009719E2" w:rsidRPr="008A0F96" w:rsidRDefault="009719E2" w:rsidP="009719E2">
            <w:pPr>
              <w:widowControl w:val="0"/>
              <w:rPr>
                <w:rFonts w:ascii="Times New Roman" w:eastAsia="Times New Roman" w:hAnsi="Times New Roman" w:cs="Times New Roman"/>
                <w:sz w:val="18"/>
                <w:szCs w:val="18"/>
              </w:rPr>
            </w:pPr>
            <w:r w:rsidRPr="0025717C">
              <w:rPr>
                <w:rFonts w:ascii="Times New Roman" w:eastAsia="Times New Roman" w:hAnsi="Times New Roman" w:cs="Times New Roman"/>
                <w:sz w:val="18"/>
                <w:szCs w:val="18"/>
              </w:rPr>
              <w:t>Задачи: закрепить навыки равновесия при ходьбе по бревну.</w:t>
            </w:r>
          </w:p>
        </w:tc>
      </w:tr>
      <w:tr w:rsidR="00DE5A33" w14:paraId="2F49D1F7" w14:textId="77777777" w:rsidTr="008A24FD">
        <w:tc>
          <w:tcPr>
            <w:tcW w:w="2127" w:type="dxa"/>
            <w:vMerge w:val="restart"/>
          </w:tcPr>
          <w:p w14:paraId="3EFBE70F" w14:textId="77777777" w:rsidR="00DE5A33" w:rsidRDefault="00DE5A33" w:rsidP="00DE5A33">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60DBFB25" w14:textId="77777777" w:rsidR="00DE5A33" w:rsidRPr="008A0F96" w:rsidRDefault="00DE5A33" w:rsidP="00DE5A33">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 xml:space="preserve">Возвращение с прогулки </w:t>
            </w:r>
            <w:r w:rsidRPr="008A0F96">
              <w:rPr>
                <w:rFonts w:ascii="Times New Roman" w:eastAsia="Times New Roman" w:hAnsi="Times New Roman" w:cs="Times New Roman"/>
                <w:sz w:val="18"/>
                <w:szCs w:val="18"/>
              </w:rPr>
              <w:t>(художественная,</w:t>
            </w:r>
          </w:p>
          <w:p w14:paraId="723EAC54" w14:textId="77777777" w:rsidR="00DE5A33" w:rsidRPr="008A0F96" w:rsidRDefault="00DE5A33" w:rsidP="00DE5A33">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самостоятельная игровая</w:t>
            </w:r>
          </w:p>
          <w:p w14:paraId="69661650" w14:textId="77777777" w:rsidR="00DE5A33" w:rsidRPr="008A0F96" w:rsidRDefault="00DE5A33" w:rsidP="00DE5A33">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деятельность)</w:t>
            </w:r>
          </w:p>
        </w:tc>
        <w:tc>
          <w:tcPr>
            <w:tcW w:w="13892" w:type="dxa"/>
            <w:gridSpan w:val="5"/>
          </w:tcPr>
          <w:p w14:paraId="5D892536" w14:textId="77777777" w:rsidR="00DE5A33" w:rsidRPr="0000449C" w:rsidRDefault="00DE5A33" w:rsidP="00DE5A33">
            <w:pPr>
              <w:widowControl w:val="0"/>
              <w:rPr>
                <w:rFonts w:ascii="Times New Roman" w:eastAsia="Times New Roman" w:hAnsi="Times New Roman" w:cs="Times New Roman"/>
                <w:i/>
                <w:sz w:val="18"/>
                <w:szCs w:val="18"/>
              </w:rPr>
            </w:pPr>
            <w:r w:rsidRPr="0000449C">
              <w:rPr>
                <w:rFonts w:ascii="Times New Roman" w:eastAsia="Times New Roman" w:hAnsi="Times New Roman" w:cs="Times New Roman"/>
                <w:sz w:val="18"/>
                <w:szCs w:val="18"/>
              </w:rPr>
              <w:t xml:space="preserve">Поддерживать желание детей самостоятельно, последовательно снимать шапки, куртки, ботинки, кофты, штаны, размещать на полках шкафов; отрабатывать умение расстегивать, застегивать одежду, намыливать, мыть, тщательно ополаскивать руки, лицо, сушить полотенцем. </w:t>
            </w:r>
            <w:r w:rsidRPr="0000449C">
              <w:rPr>
                <w:rFonts w:ascii="Times New Roman" w:eastAsia="Times New Roman" w:hAnsi="Times New Roman" w:cs="Times New Roman"/>
                <w:i/>
                <w:sz w:val="18"/>
                <w:szCs w:val="18"/>
              </w:rPr>
              <w:t>(навыки самообслуживания, ознакомление с окружающим миром, развитие речи)</w:t>
            </w:r>
          </w:p>
          <w:p w14:paraId="716582D3"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Мы вернулись, мы улыбнулись.</w:t>
            </w:r>
          </w:p>
          <w:p w14:paraId="5E58BC4E"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Снимем варежки, положим на сушку.</w:t>
            </w:r>
          </w:p>
          <w:p w14:paraId="0D3CECA8"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Снимем шапки - на полку лучше.</w:t>
            </w:r>
          </w:p>
          <w:p w14:paraId="754FA738"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Снимем куртки - посушим минутку.</w:t>
            </w:r>
          </w:p>
          <w:p w14:paraId="0BCF0669"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Снимем свитер, сложим тихо.</w:t>
            </w:r>
          </w:p>
          <w:p w14:paraId="20358F63"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Снимем сапожки - на сушку немножко.</w:t>
            </w:r>
          </w:p>
          <w:p w14:paraId="41CA8701"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Снимем штанишки - сложим как книжку.</w:t>
            </w:r>
          </w:p>
          <w:p w14:paraId="11AA1A7E"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Обувь найдем, себя в порядок приведем.</w:t>
            </w:r>
          </w:p>
          <w:p w14:paraId="45C7012E"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Шкафчик закроем, руки помоем.</w:t>
            </w:r>
          </w:p>
          <w:p w14:paraId="0C72E863" w14:textId="7E851E65" w:rsidR="00DE5A33" w:rsidRPr="00D1563D" w:rsidRDefault="00DE5A33" w:rsidP="00DE5A33">
            <w:pPr>
              <w:widowControl w:val="0"/>
              <w:rPr>
                <w:rFonts w:ascii="Times New Roman" w:eastAsia="Times New Roman" w:hAnsi="Times New Roman" w:cs="Times New Roman"/>
                <w:i/>
                <w:sz w:val="18"/>
                <w:szCs w:val="18"/>
              </w:rPr>
            </w:pPr>
            <w:r w:rsidRPr="00DE5A33">
              <w:rPr>
                <w:rFonts w:ascii="Times New Roman" w:eastAsia="Times New Roman" w:hAnsi="Times New Roman" w:cs="Times New Roman"/>
                <w:i/>
                <w:iCs/>
                <w:sz w:val="18"/>
                <w:szCs w:val="18"/>
              </w:rPr>
              <w:t>Поправимся снова, к обеду готовы</w:t>
            </w:r>
            <w:r w:rsidRPr="0000449C">
              <w:rPr>
                <w:rFonts w:ascii="Times New Roman" w:eastAsia="Times New Roman" w:hAnsi="Times New Roman" w:cs="Times New Roman"/>
                <w:sz w:val="18"/>
                <w:szCs w:val="18"/>
              </w:rPr>
              <w:t>. (Д. Ахметова)</w:t>
            </w:r>
          </w:p>
        </w:tc>
      </w:tr>
      <w:tr w:rsidR="00DE5A33" w14:paraId="1C841403" w14:textId="77777777" w:rsidTr="008A24FD">
        <w:tc>
          <w:tcPr>
            <w:tcW w:w="2127" w:type="dxa"/>
            <w:vMerge/>
          </w:tcPr>
          <w:p w14:paraId="3E08CCD1" w14:textId="77777777" w:rsidR="00DE5A33" w:rsidRDefault="00DE5A33" w:rsidP="00DE5A33">
            <w:pPr>
              <w:jc w:val="center"/>
              <w:rPr>
                <w:rFonts w:ascii="Times New Roman" w:hAnsi="Times New Roman" w:cs="Times New Roman"/>
                <w:sz w:val="24"/>
                <w:szCs w:val="24"/>
              </w:rPr>
            </w:pPr>
          </w:p>
        </w:tc>
        <w:tc>
          <w:tcPr>
            <w:tcW w:w="2835" w:type="dxa"/>
          </w:tcPr>
          <w:p w14:paraId="53EBFCFB" w14:textId="2027E3AA" w:rsidR="00DE5A33" w:rsidRPr="0000449C" w:rsidRDefault="00DE5A33" w:rsidP="00DE5A33">
            <w:pPr>
              <w:widowControl w:val="0"/>
              <w:rPr>
                <w:rFonts w:ascii="Times New Roman" w:eastAsia="Times New Roman" w:hAnsi="Times New Roman" w:cs="Times New Roman"/>
                <w:i/>
                <w:sz w:val="18"/>
                <w:szCs w:val="18"/>
              </w:rPr>
            </w:pPr>
            <w:r w:rsidRPr="00DE5A33">
              <w:rPr>
                <w:rFonts w:ascii="Times New Roman" w:eastAsia="Times New Roman" w:hAnsi="Times New Roman" w:cs="Times New Roman"/>
                <w:b/>
                <w:bCs/>
                <w:sz w:val="18"/>
                <w:szCs w:val="18"/>
              </w:rPr>
              <w:t>Игра-упражнение "Повторяем песенку".</w:t>
            </w:r>
            <w:r w:rsidRPr="0000449C">
              <w:rPr>
                <w:rFonts w:ascii="Times New Roman" w:eastAsia="Times New Roman" w:hAnsi="Times New Roman" w:cs="Times New Roman"/>
                <w:sz w:val="18"/>
                <w:szCs w:val="18"/>
              </w:rPr>
              <w:t xml:space="preserve"> </w:t>
            </w:r>
            <w:r w:rsidRPr="0000449C">
              <w:rPr>
                <w:rFonts w:ascii="Times New Roman" w:eastAsia="Times New Roman" w:hAnsi="Times New Roman" w:cs="Times New Roman"/>
                <w:i/>
                <w:sz w:val="18"/>
                <w:szCs w:val="18"/>
              </w:rPr>
              <w:t>(музыка</w:t>
            </w:r>
            <w:r>
              <w:rPr>
                <w:rFonts w:ascii="Times New Roman" w:eastAsia="Times New Roman" w:hAnsi="Times New Roman" w:cs="Times New Roman"/>
                <w:i/>
                <w:sz w:val="18"/>
                <w:szCs w:val="18"/>
                <w:lang w:val="ru-KZ"/>
              </w:rPr>
              <w:t>****</w:t>
            </w:r>
            <w:r w:rsidRPr="0000449C">
              <w:rPr>
                <w:rFonts w:ascii="Times New Roman" w:eastAsia="Times New Roman" w:hAnsi="Times New Roman" w:cs="Times New Roman"/>
                <w:i/>
                <w:sz w:val="18"/>
                <w:szCs w:val="18"/>
              </w:rPr>
              <w:t>)</w:t>
            </w:r>
          </w:p>
          <w:p w14:paraId="7177CC39" w14:textId="1F54FF6E" w:rsidR="00DE5A33" w:rsidRPr="008A0F96" w:rsidRDefault="00DE5A33" w:rsidP="00DE5A33">
            <w:pPr>
              <w:widowControl w:val="0"/>
              <w:rPr>
                <w:rFonts w:ascii="Times New Roman" w:eastAsia="Times New Roman" w:hAnsi="Times New Roman" w:cs="Times New Roman"/>
                <w:sz w:val="18"/>
                <w:szCs w:val="18"/>
              </w:rPr>
            </w:pPr>
            <w:r w:rsidRPr="0000449C">
              <w:rPr>
                <w:rFonts w:ascii="Times New Roman" w:eastAsia="Times New Roman" w:hAnsi="Times New Roman" w:cs="Times New Roman"/>
                <w:sz w:val="18"/>
                <w:szCs w:val="18"/>
              </w:rPr>
              <w:lastRenderedPageBreak/>
              <w:t xml:space="preserve">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w:t>
            </w:r>
            <w:proofErr w:type="spellStart"/>
            <w:r w:rsidRPr="0000449C">
              <w:rPr>
                <w:rFonts w:ascii="Times New Roman" w:eastAsia="Times New Roman" w:hAnsi="Times New Roman" w:cs="Times New Roman"/>
                <w:sz w:val="18"/>
                <w:szCs w:val="18"/>
              </w:rPr>
              <w:t>музыкальую</w:t>
            </w:r>
            <w:proofErr w:type="spellEnd"/>
            <w:r w:rsidRPr="0000449C">
              <w:rPr>
                <w:rFonts w:ascii="Times New Roman" w:eastAsia="Times New Roman" w:hAnsi="Times New Roman" w:cs="Times New Roman"/>
                <w:sz w:val="18"/>
                <w:szCs w:val="18"/>
              </w:rPr>
              <w:t xml:space="preserve"> выразительность.</w:t>
            </w:r>
          </w:p>
        </w:tc>
        <w:tc>
          <w:tcPr>
            <w:tcW w:w="2552" w:type="dxa"/>
          </w:tcPr>
          <w:p w14:paraId="1AD7D510" w14:textId="77777777" w:rsidR="00DE5A33" w:rsidRPr="0000449C" w:rsidRDefault="00DE5A33" w:rsidP="00DE5A33">
            <w:pPr>
              <w:widowControl w:val="0"/>
              <w:rPr>
                <w:rFonts w:ascii="Times New Roman" w:eastAsia="Times New Roman" w:hAnsi="Times New Roman" w:cs="Times New Roman"/>
                <w:i/>
                <w:sz w:val="18"/>
                <w:szCs w:val="18"/>
              </w:rPr>
            </w:pPr>
            <w:r w:rsidRPr="00DE5A33">
              <w:rPr>
                <w:rFonts w:ascii="Times New Roman" w:eastAsia="Times New Roman" w:hAnsi="Times New Roman" w:cs="Times New Roman"/>
                <w:b/>
                <w:bCs/>
                <w:sz w:val="18"/>
                <w:szCs w:val="18"/>
              </w:rPr>
              <w:lastRenderedPageBreak/>
              <w:t>Малоподвижная игра "Сегодня маме помогаем".</w:t>
            </w:r>
            <w:r w:rsidRPr="0000449C">
              <w:rPr>
                <w:rFonts w:ascii="Times New Roman" w:eastAsia="Times New Roman" w:hAnsi="Times New Roman" w:cs="Times New Roman"/>
                <w:i/>
                <w:sz w:val="18"/>
                <w:szCs w:val="18"/>
              </w:rPr>
              <w:t xml:space="preserve"> </w:t>
            </w:r>
            <w:r w:rsidRPr="0000449C">
              <w:rPr>
                <w:rFonts w:ascii="Times New Roman" w:eastAsia="Times New Roman" w:hAnsi="Times New Roman" w:cs="Times New Roman"/>
                <w:i/>
                <w:sz w:val="18"/>
                <w:szCs w:val="18"/>
              </w:rPr>
              <w:lastRenderedPageBreak/>
              <w:t>(ознакомление с окружающим миром, развитие речи)</w:t>
            </w:r>
          </w:p>
          <w:p w14:paraId="65157FD5" w14:textId="77777777" w:rsidR="00DE5A33" w:rsidRPr="0000449C" w:rsidRDefault="00DE5A33" w:rsidP="00DE5A33">
            <w:pPr>
              <w:widowControl w:val="0"/>
              <w:rPr>
                <w:rFonts w:ascii="Times New Roman" w:eastAsia="Times New Roman" w:hAnsi="Times New Roman" w:cs="Times New Roman"/>
                <w:sz w:val="18"/>
                <w:szCs w:val="18"/>
              </w:rPr>
            </w:pPr>
            <w:r w:rsidRPr="0000449C">
              <w:rPr>
                <w:rFonts w:ascii="Times New Roman" w:eastAsia="Times New Roman" w:hAnsi="Times New Roman" w:cs="Times New Roman"/>
                <w:sz w:val="18"/>
                <w:szCs w:val="18"/>
              </w:rPr>
              <w:t>Задачи: формировать умение ловить мяч, закреплять в речи детей название посуды; развивать память детей.</w:t>
            </w:r>
          </w:p>
          <w:p w14:paraId="04D5F0FD" w14:textId="77777777" w:rsidR="00DE5A33" w:rsidRPr="0000449C" w:rsidRDefault="00DE5A33" w:rsidP="00DE5A33">
            <w:pPr>
              <w:widowControl w:val="0"/>
              <w:rPr>
                <w:rFonts w:ascii="Times New Roman" w:eastAsia="Times New Roman" w:hAnsi="Times New Roman" w:cs="Times New Roman"/>
                <w:sz w:val="18"/>
                <w:szCs w:val="18"/>
              </w:rPr>
            </w:pPr>
            <w:r w:rsidRPr="0000449C">
              <w:rPr>
                <w:rFonts w:ascii="Times New Roman" w:eastAsia="Times New Roman" w:hAnsi="Times New Roman" w:cs="Times New Roman"/>
                <w:sz w:val="18"/>
                <w:szCs w:val="18"/>
              </w:rPr>
              <w:t>Оборудование: мяч.</w:t>
            </w:r>
          </w:p>
          <w:p w14:paraId="1E8ACEE3" w14:textId="77777777" w:rsidR="00DE5A33" w:rsidRPr="0000449C" w:rsidRDefault="00DE5A33" w:rsidP="00DE5A33">
            <w:pPr>
              <w:widowControl w:val="0"/>
              <w:rPr>
                <w:rFonts w:ascii="Times New Roman" w:eastAsia="Times New Roman" w:hAnsi="Times New Roman" w:cs="Times New Roman"/>
                <w:sz w:val="18"/>
                <w:szCs w:val="18"/>
              </w:rPr>
            </w:pPr>
            <w:r w:rsidRPr="0000449C">
              <w:rPr>
                <w:rFonts w:ascii="Times New Roman" w:eastAsia="Times New Roman" w:hAnsi="Times New Roman" w:cs="Times New Roman"/>
                <w:sz w:val="18"/>
                <w:szCs w:val="18"/>
              </w:rPr>
              <w:t>Ход игры: дети образуют круг. Водящий в центре круга, в руках он держит мяч, который по очереди кидает детям после произнесённого текста:</w:t>
            </w:r>
          </w:p>
          <w:p w14:paraId="4E2F9E0D"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 Сегодня маме помогаем,</w:t>
            </w:r>
          </w:p>
          <w:p w14:paraId="13CF2C6C"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На стол посуду собираем.</w:t>
            </w:r>
          </w:p>
          <w:p w14:paraId="0DE7DA98"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Я буду мячик вам кидать,</w:t>
            </w:r>
          </w:p>
          <w:p w14:paraId="12B9A4E8" w14:textId="77777777" w:rsidR="00DE5A33" w:rsidRPr="00DE5A33" w:rsidRDefault="00DE5A33" w:rsidP="00DE5A33">
            <w:pPr>
              <w:widowControl w:val="0"/>
              <w:rPr>
                <w:rFonts w:ascii="Times New Roman" w:eastAsia="Times New Roman" w:hAnsi="Times New Roman" w:cs="Times New Roman"/>
                <w:i/>
                <w:iCs/>
                <w:sz w:val="18"/>
                <w:szCs w:val="18"/>
              </w:rPr>
            </w:pPr>
            <w:r w:rsidRPr="00DE5A33">
              <w:rPr>
                <w:rFonts w:ascii="Times New Roman" w:eastAsia="Times New Roman" w:hAnsi="Times New Roman" w:cs="Times New Roman"/>
                <w:i/>
                <w:iCs/>
                <w:sz w:val="18"/>
                <w:szCs w:val="18"/>
              </w:rPr>
              <w:t>А вы – посуду называть.</w:t>
            </w:r>
          </w:p>
          <w:p w14:paraId="76F807C8" w14:textId="77777777" w:rsidR="00DE5A33" w:rsidRPr="0000449C" w:rsidRDefault="00DE5A33" w:rsidP="00DE5A33">
            <w:pPr>
              <w:widowControl w:val="0"/>
              <w:rPr>
                <w:rFonts w:ascii="Times New Roman" w:eastAsia="Times New Roman" w:hAnsi="Times New Roman" w:cs="Times New Roman"/>
                <w:sz w:val="18"/>
                <w:szCs w:val="18"/>
              </w:rPr>
            </w:pPr>
            <w:r w:rsidRPr="0000449C">
              <w:rPr>
                <w:rFonts w:ascii="Times New Roman" w:eastAsia="Times New Roman" w:hAnsi="Times New Roman" w:cs="Times New Roman"/>
                <w:sz w:val="18"/>
                <w:szCs w:val="18"/>
              </w:rPr>
              <w:t>Ребенок, поймавший мяч, кидает его обратно ведущему.</w:t>
            </w:r>
          </w:p>
          <w:p w14:paraId="6BC3D71F" w14:textId="244F8A01" w:rsidR="00DE5A33" w:rsidRPr="008A0F96" w:rsidRDefault="00DE5A33" w:rsidP="00DE5A33">
            <w:pPr>
              <w:widowControl w:val="0"/>
              <w:rPr>
                <w:rFonts w:ascii="Times New Roman" w:eastAsia="Times New Roman" w:hAnsi="Times New Roman" w:cs="Times New Roman"/>
                <w:sz w:val="18"/>
                <w:szCs w:val="18"/>
              </w:rPr>
            </w:pPr>
            <w:r w:rsidRPr="0000449C">
              <w:rPr>
                <w:rFonts w:ascii="Times New Roman" w:eastAsia="Times New Roman" w:hAnsi="Times New Roman" w:cs="Times New Roman"/>
                <w:sz w:val="18"/>
                <w:szCs w:val="18"/>
              </w:rPr>
              <w:t>Одновременно, называя любой вид посуды (чашка, блюдце, ложка, вилка, чайник, кастрюля, сковорода и т.п.).</w:t>
            </w:r>
          </w:p>
        </w:tc>
        <w:tc>
          <w:tcPr>
            <w:tcW w:w="2835" w:type="dxa"/>
          </w:tcPr>
          <w:p w14:paraId="1A6E1611" w14:textId="3489E0F1" w:rsidR="00DE5A33" w:rsidRPr="0000449C" w:rsidRDefault="00DE5A33" w:rsidP="00DE5A33">
            <w:pPr>
              <w:widowControl w:val="0"/>
              <w:rPr>
                <w:rFonts w:ascii="Times New Roman" w:eastAsia="Times New Roman" w:hAnsi="Times New Roman" w:cs="Times New Roman"/>
                <w:i/>
                <w:sz w:val="18"/>
                <w:szCs w:val="18"/>
              </w:rPr>
            </w:pPr>
            <w:r w:rsidRPr="00DE5A33">
              <w:rPr>
                <w:rFonts w:ascii="Times New Roman" w:eastAsia="Times New Roman" w:hAnsi="Times New Roman" w:cs="Times New Roman"/>
                <w:b/>
                <w:bCs/>
                <w:sz w:val="18"/>
                <w:szCs w:val="18"/>
              </w:rPr>
              <w:lastRenderedPageBreak/>
              <w:t>Дидактическая игра "Много и один".</w:t>
            </w:r>
            <w:r w:rsidRPr="0000449C">
              <w:rPr>
                <w:rFonts w:ascii="Times New Roman" w:eastAsia="Times New Roman" w:hAnsi="Times New Roman" w:cs="Times New Roman"/>
                <w:sz w:val="18"/>
                <w:szCs w:val="18"/>
              </w:rPr>
              <w:t xml:space="preserve"> </w:t>
            </w:r>
            <w:r w:rsidRPr="0000449C">
              <w:rPr>
                <w:rFonts w:ascii="Times New Roman" w:eastAsia="Times New Roman" w:hAnsi="Times New Roman" w:cs="Times New Roman"/>
                <w:i/>
                <w:sz w:val="18"/>
                <w:szCs w:val="18"/>
              </w:rPr>
              <w:t>(основы математики)</w:t>
            </w:r>
          </w:p>
          <w:p w14:paraId="5320AF3B" w14:textId="0C514B84" w:rsidR="00DE5A33" w:rsidRPr="008A0F96" w:rsidRDefault="00DE5A33" w:rsidP="00DE5A33">
            <w:pPr>
              <w:widowControl w:val="0"/>
              <w:rPr>
                <w:rFonts w:ascii="Times New Roman" w:eastAsia="Times New Roman" w:hAnsi="Times New Roman" w:cs="Times New Roman"/>
                <w:sz w:val="18"/>
                <w:szCs w:val="18"/>
              </w:rPr>
            </w:pPr>
            <w:r w:rsidRPr="0000449C">
              <w:rPr>
                <w:rFonts w:ascii="Times New Roman" w:eastAsia="Times New Roman" w:hAnsi="Times New Roman" w:cs="Times New Roman"/>
                <w:sz w:val="18"/>
                <w:szCs w:val="18"/>
              </w:rPr>
              <w:lastRenderedPageBreak/>
              <w:t>Задачи: учить узнавать соотношение много и один; сравнивать равные, неравные группы предметов.</w:t>
            </w:r>
          </w:p>
        </w:tc>
        <w:tc>
          <w:tcPr>
            <w:tcW w:w="2693" w:type="dxa"/>
          </w:tcPr>
          <w:p w14:paraId="6F9DC5C4" w14:textId="500E4E48" w:rsidR="00DE5A33" w:rsidRPr="00DE5A33" w:rsidRDefault="00DE5A33" w:rsidP="00DE5A33">
            <w:pPr>
              <w:widowControl w:val="0"/>
              <w:rPr>
                <w:rFonts w:ascii="Times New Roman" w:eastAsia="Times New Roman" w:hAnsi="Times New Roman" w:cs="Times New Roman"/>
                <w:sz w:val="18"/>
                <w:szCs w:val="18"/>
                <w:lang w:val="ru-KZ"/>
              </w:rPr>
            </w:pPr>
            <w:r w:rsidRPr="00DE5A33">
              <w:rPr>
                <w:rFonts w:ascii="Times New Roman" w:eastAsia="Times New Roman" w:hAnsi="Times New Roman" w:cs="Times New Roman"/>
                <w:b/>
                <w:bCs/>
                <w:sz w:val="18"/>
                <w:szCs w:val="18"/>
              </w:rPr>
              <w:lastRenderedPageBreak/>
              <w:t>Игра "Зеркало".</w:t>
            </w:r>
            <w:r w:rsidRPr="0000449C">
              <w:rPr>
                <w:rFonts w:ascii="Times New Roman" w:eastAsia="Times New Roman" w:hAnsi="Times New Roman" w:cs="Times New Roman"/>
                <w:i/>
                <w:sz w:val="18"/>
                <w:szCs w:val="18"/>
              </w:rPr>
              <w:t xml:space="preserve"> (физическая культура, </w:t>
            </w:r>
            <w:proofErr w:type="spellStart"/>
            <w:r w:rsidRPr="0000449C">
              <w:rPr>
                <w:rFonts w:ascii="Times New Roman" w:eastAsia="Times New Roman" w:hAnsi="Times New Roman" w:cs="Times New Roman"/>
                <w:i/>
                <w:sz w:val="18"/>
                <w:szCs w:val="18"/>
              </w:rPr>
              <w:t>соц-эмоц</w:t>
            </w:r>
            <w:proofErr w:type="spellEnd"/>
            <w:r w:rsidRPr="0000449C">
              <w:rPr>
                <w:rFonts w:ascii="Times New Roman" w:eastAsia="Times New Roman" w:hAnsi="Times New Roman" w:cs="Times New Roman"/>
                <w:i/>
                <w:sz w:val="18"/>
                <w:szCs w:val="18"/>
              </w:rPr>
              <w:t>. развитие)</w:t>
            </w:r>
          </w:p>
          <w:p w14:paraId="59117860" w14:textId="4EDC8B8F" w:rsidR="00DE5A33" w:rsidRPr="0048687A" w:rsidRDefault="00DE5A33" w:rsidP="00DE5A33">
            <w:pPr>
              <w:widowControl w:val="0"/>
              <w:rPr>
                <w:rFonts w:ascii="Times New Roman" w:eastAsia="Times New Roman" w:hAnsi="Times New Roman" w:cs="Times New Roman"/>
                <w:sz w:val="18"/>
                <w:szCs w:val="18"/>
                <w:lang w:val="ru-KZ"/>
              </w:rPr>
            </w:pPr>
            <w:r w:rsidRPr="0000449C">
              <w:rPr>
                <w:rFonts w:ascii="Times New Roman" w:eastAsia="Times New Roman" w:hAnsi="Times New Roman" w:cs="Times New Roman"/>
                <w:sz w:val="18"/>
                <w:szCs w:val="18"/>
              </w:rPr>
              <w:lastRenderedPageBreak/>
              <w:t>Задачи: развивать восприятие, внимание, память, координацию движений.</w:t>
            </w:r>
          </w:p>
          <w:p w14:paraId="5DE20405" w14:textId="7DE2C12A" w:rsidR="00DE5A33" w:rsidRPr="0048687A" w:rsidRDefault="00DE5A33" w:rsidP="00DE5A33">
            <w:pPr>
              <w:widowControl w:val="0"/>
              <w:rPr>
                <w:rFonts w:ascii="Times New Roman" w:eastAsia="Times New Roman" w:hAnsi="Times New Roman" w:cs="Times New Roman"/>
                <w:sz w:val="18"/>
                <w:szCs w:val="18"/>
                <w:lang w:val="ru-KZ"/>
              </w:rPr>
            </w:pPr>
            <w:r w:rsidRPr="0000449C">
              <w:rPr>
                <w:rFonts w:ascii="Times New Roman" w:eastAsia="Times New Roman" w:hAnsi="Times New Roman" w:cs="Times New Roman"/>
                <w:sz w:val="18"/>
                <w:szCs w:val="18"/>
              </w:rPr>
              <w:t xml:space="preserve">Группа из 4-6 детей встает в шеренгу. Остальные - зрители. Воспитатель встает перед детьми и показывает 3-5 фигур. </w:t>
            </w:r>
          </w:p>
          <w:p w14:paraId="02F95A6C" w14:textId="7F196EC0" w:rsidR="00DE5A33" w:rsidRPr="0048687A" w:rsidRDefault="00DE5A33" w:rsidP="00DE5A33">
            <w:pPr>
              <w:widowControl w:val="0"/>
              <w:rPr>
                <w:rFonts w:ascii="Times New Roman" w:eastAsia="Times New Roman" w:hAnsi="Times New Roman" w:cs="Times New Roman"/>
                <w:sz w:val="18"/>
                <w:szCs w:val="18"/>
                <w:lang w:val="ru-KZ"/>
              </w:rPr>
            </w:pPr>
            <w:r w:rsidRPr="0000449C">
              <w:rPr>
                <w:rFonts w:ascii="Times New Roman" w:eastAsia="Times New Roman" w:hAnsi="Times New Roman" w:cs="Times New Roman"/>
                <w:sz w:val="18"/>
                <w:szCs w:val="18"/>
              </w:rPr>
              <w:t>Каждую фигуру он повторяет несколько раз. Дети внимательно смотрят и повторяют все движения взрослого.</w:t>
            </w:r>
          </w:p>
          <w:p w14:paraId="39F9512E" w14:textId="330E9E14" w:rsidR="00DE5A33" w:rsidRPr="008A0F96" w:rsidRDefault="00DE5A33" w:rsidP="00DE5A33">
            <w:pPr>
              <w:widowControl w:val="0"/>
              <w:rPr>
                <w:rFonts w:ascii="Times New Roman" w:eastAsia="Times New Roman" w:hAnsi="Times New Roman" w:cs="Times New Roman"/>
                <w:sz w:val="18"/>
                <w:szCs w:val="18"/>
              </w:rPr>
            </w:pPr>
            <w:r w:rsidRPr="0000449C">
              <w:rPr>
                <w:rFonts w:ascii="Times New Roman" w:eastAsia="Times New Roman" w:hAnsi="Times New Roman" w:cs="Times New Roman"/>
                <w:sz w:val="18"/>
                <w:szCs w:val="18"/>
              </w:rPr>
              <w:t>Затем играет другая группа детей.</w:t>
            </w:r>
          </w:p>
        </w:tc>
        <w:tc>
          <w:tcPr>
            <w:tcW w:w="2977" w:type="dxa"/>
          </w:tcPr>
          <w:p w14:paraId="52D32BA0" w14:textId="15337620" w:rsidR="00DE5A33" w:rsidRPr="0000449C" w:rsidRDefault="00DE5A33" w:rsidP="00DE5A33">
            <w:pPr>
              <w:widowControl w:val="0"/>
              <w:rPr>
                <w:rFonts w:ascii="Times New Roman" w:eastAsia="Times New Roman" w:hAnsi="Times New Roman" w:cs="Times New Roman"/>
                <w:i/>
                <w:sz w:val="18"/>
                <w:szCs w:val="18"/>
              </w:rPr>
            </w:pPr>
            <w:r w:rsidRPr="0048687A">
              <w:rPr>
                <w:rFonts w:ascii="Times New Roman" w:eastAsia="Times New Roman" w:hAnsi="Times New Roman" w:cs="Times New Roman"/>
                <w:b/>
                <w:bCs/>
                <w:sz w:val="18"/>
                <w:szCs w:val="18"/>
              </w:rPr>
              <w:lastRenderedPageBreak/>
              <w:t>Дидактическая игра "Скажи наоборот".</w:t>
            </w:r>
            <w:r w:rsidRPr="0000449C">
              <w:rPr>
                <w:rFonts w:ascii="Times New Roman" w:eastAsia="Times New Roman" w:hAnsi="Times New Roman" w:cs="Times New Roman"/>
                <w:i/>
                <w:sz w:val="18"/>
                <w:szCs w:val="18"/>
              </w:rPr>
              <w:t xml:space="preserve"> (развитие речи)</w:t>
            </w:r>
          </w:p>
          <w:p w14:paraId="0A3D791D" w14:textId="77777777" w:rsidR="00DE5A33" w:rsidRPr="0000449C" w:rsidRDefault="00DE5A33" w:rsidP="00DE5A33">
            <w:pPr>
              <w:widowControl w:val="0"/>
              <w:rPr>
                <w:rFonts w:ascii="Times New Roman" w:eastAsia="Times New Roman" w:hAnsi="Times New Roman" w:cs="Times New Roman"/>
                <w:sz w:val="18"/>
                <w:szCs w:val="18"/>
              </w:rPr>
            </w:pPr>
            <w:r w:rsidRPr="0000449C">
              <w:rPr>
                <w:rFonts w:ascii="Times New Roman" w:eastAsia="Times New Roman" w:hAnsi="Times New Roman" w:cs="Times New Roman"/>
                <w:sz w:val="18"/>
                <w:szCs w:val="18"/>
              </w:rPr>
              <w:lastRenderedPageBreak/>
              <w:t xml:space="preserve">Задачи: обогащать словарь словами противоположного значения (антонимами) (белый- черный, холодный - </w:t>
            </w:r>
            <w:proofErr w:type="spellStart"/>
            <w:r w:rsidRPr="0000449C">
              <w:rPr>
                <w:rFonts w:ascii="Times New Roman" w:eastAsia="Times New Roman" w:hAnsi="Times New Roman" w:cs="Times New Roman"/>
                <w:sz w:val="18"/>
                <w:szCs w:val="18"/>
              </w:rPr>
              <w:t>голячий</w:t>
            </w:r>
            <w:proofErr w:type="spellEnd"/>
            <w:r w:rsidRPr="0000449C">
              <w:rPr>
                <w:rFonts w:ascii="Times New Roman" w:eastAsia="Times New Roman" w:hAnsi="Times New Roman" w:cs="Times New Roman"/>
                <w:sz w:val="18"/>
                <w:szCs w:val="18"/>
              </w:rPr>
              <w:t>, день - ночь, высокий - низкий, далеко - близко).</w:t>
            </w:r>
          </w:p>
          <w:p w14:paraId="6BFB233F" w14:textId="735BF4CB" w:rsidR="00DE5A33" w:rsidRPr="008A0F96" w:rsidRDefault="00DE5A33" w:rsidP="00DE5A33">
            <w:pPr>
              <w:widowControl w:val="0"/>
              <w:rPr>
                <w:rFonts w:ascii="Times New Roman" w:eastAsia="Times New Roman" w:hAnsi="Times New Roman" w:cs="Times New Roman"/>
                <w:sz w:val="18"/>
                <w:szCs w:val="18"/>
              </w:rPr>
            </w:pPr>
            <w:r w:rsidRPr="0000449C">
              <w:rPr>
                <w:rFonts w:ascii="Times New Roman" w:eastAsia="Times New Roman" w:hAnsi="Times New Roman" w:cs="Times New Roman"/>
                <w:sz w:val="18"/>
                <w:szCs w:val="18"/>
              </w:rPr>
              <w:t>В начале организации игр необходимо использовать картинки.</w:t>
            </w:r>
          </w:p>
        </w:tc>
      </w:tr>
      <w:tr w:rsidR="0048687A" w14:paraId="5DA523C9" w14:textId="77777777" w:rsidTr="008A24FD">
        <w:tc>
          <w:tcPr>
            <w:tcW w:w="2127" w:type="dxa"/>
          </w:tcPr>
          <w:p w14:paraId="12006EC4" w14:textId="77777777" w:rsidR="0048687A" w:rsidRDefault="0048687A" w:rsidP="0048687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ас </w:t>
            </w:r>
          </w:p>
          <w:p w14:paraId="35A6071B" w14:textId="77777777" w:rsidR="0048687A" w:rsidRPr="00C82FCE" w:rsidRDefault="0048687A" w:rsidP="0048687A">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Обед</w:t>
            </w:r>
          </w:p>
        </w:tc>
        <w:tc>
          <w:tcPr>
            <w:tcW w:w="13892" w:type="dxa"/>
            <w:gridSpan w:val="5"/>
          </w:tcPr>
          <w:p w14:paraId="53C88CD9"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Педагог обращает внимание детей на предстоящий прием пищи; на культуру сидения за столом, индивидуальную работу, направленную на приобщение к культуре питания; на правила этикета; вызывать положительные эмоции от приема пищи.</w:t>
            </w:r>
          </w:p>
          <w:p w14:paraId="4FD03C52"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Приходи, приходи!</w:t>
            </w:r>
          </w:p>
          <w:p w14:paraId="02A6E751"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До блеска кастрюли натри,</w:t>
            </w:r>
          </w:p>
          <w:p w14:paraId="5804B384"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Ложки, поварешки,</w:t>
            </w:r>
          </w:p>
          <w:p w14:paraId="4767A56C"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Кашу сладкую готовим.</w:t>
            </w:r>
          </w:p>
          <w:p w14:paraId="6E42023D"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Кашу сладкую готовим.</w:t>
            </w:r>
          </w:p>
          <w:p w14:paraId="3D6B6F99" w14:textId="755CCE7A" w:rsidR="0048687A" w:rsidRPr="0030795E" w:rsidRDefault="0048687A" w:rsidP="0048687A">
            <w:pPr>
              <w:widowControl w:val="0"/>
              <w:rPr>
                <w:rFonts w:ascii="Times New Roman" w:eastAsia="Times New Roman" w:hAnsi="Times New Roman" w:cs="Times New Roman"/>
                <w:i/>
                <w:sz w:val="18"/>
                <w:szCs w:val="18"/>
              </w:rPr>
            </w:pPr>
            <w:r w:rsidRPr="0048687A">
              <w:rPr>
                <w:rFonts w:ascii="Times New Roman" w:eastAsia="Times New Roman" w:hAnsi="Times New Roman" w:cs="Times New Roman"/>
                <w:i/>
                <w:iCs/>
                <w:sz w:val="18"/>
                <w:szCs w:val="18"/>
              </w:rPr>
              <w:t>Деток наших мы накормим</w:t>
            </w:r>
            <w:r w:rsidRPr="00323488">
              <w:rPr>
                <w:rFonts w:ascii="Times New Roman" w:eastAsia="Times New Roman" w:hAnsi="Times New Roman" w:cs="Times New Roman"/>
                <w:sz w:val="18"/>
                <w:szCs w:val="18"/>
              </w:rPr>
              <w:t xml:space="preserve">! </w:t>
            </w:r>
            <w:r w:rsidRPr="00323488">
              <w:rPr>
                <w:rFonts w:ascii="Times New Roman" w:eastAsia="Times New Roman" w:hAnsi="Times New Roman" w:cs="Times New Roman"/>
                <w:i/>
                <w:sz w:val="18"/>
                <w:szCs w:val="18"/>
              </w:rPr>
              <w:t>(</w:t>
            </w:r>
            <w:proofErr w:type="spellStart"/>
            <w:r w:rsidRPr="00323488">
              <w:rPr>
                <w:rFonts w:ascii="Times New Roman" w:eastAsia="Times New Roman" w:hAnsi="Times New Roman" w:cs="Times New Roman"/>
                <w:i/>
                <w:sz w:val="18"/>
                <w:szCs w:val="18"/>
              </w:rPr>
              <w:t>кгн</w:t>
            </w:r>
            <w:proofErr w:type="spellEnd"/>
            <w:r w:rsidRPr="00323488">
              <w:rPr>
                <w:rFonts w:ascii="Times New Roman" w:eastAsia="Times New Roman" w:hAnsi="Times New Roman" w:cs="Times New Roman"/>
                <w:i/>
                <w:sz w:val="18"/>
                <w:szCs w:val="18"/>
              </w:rPr>
              <w:t xml:space="preserve">, навыки самообслуживания, </w:t>
            </w:r>
            <w:proofErr w:type="spellStart"/>
            <w:r w:rsidRPr="00323488">
              <w:rPr>
                <w:rFonts w:ascii="Times New Roman" w:eastAsia="Times New Roman" w:hAnsi="Times New Roman" w:cs="Times New Roman"/>
                <w:i/>
                <w:sz w:val="18"/>
                <w:szCs w:val="18"/>
              </w:rPr>
              <w:t>соц-эмоц</w:t>
            </w:r>
            <w:proofErr w:type="spellEnd"/>
            <w:r w:rsidRPr="00323488">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48687A" w14:paraId="61C97E11" w14:textId="77777777" w:rsidTr="008A24FD">
        <w:tc>
          <w:tcPr>
            <w:tcW w:w="2127" w:type="dxa"/>
          </w:tcPr>
          <w:p w14:paraId="235AC2BE" w14:textId="77777777" w:rsidR="0048687A" w:rsidRDefault="0048687A" w:rsidP="0048687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уйқы </w:t>
            </w:r>
          </w:p>
          <w:p w14:paraId="6BEDBC00" w14:textId="77777777" w:rsidR="0048687A" w:rsidRPr="00C82FCE" w:rsidRDefault="0048687A" w:rsidP="0048687A">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Дневной сон</w:t>
            </w:r>
          </w:p>
        </w:tc>
        <w:tc>
          <w:tcPr>
            <w:tcW w:w="13892" w:type="dxa"/>
            <w:gridSpan w:val="5"/>
          </w:tcPr>
          <w:p w14:paraId="046A02F4" w14:textId="384792D7" w:rsidR="0048687A" w:rsidRPr="00323488" w:rsidRDefault="0048687A" w:rsidP="0048687A">
            <w:pPr>
              <w:widowControl w:val="0"/>
              <w:rPr>
                <w:rFonts w:ascii="Times New Roman" w:eastAsia="Times New Roman" w:hAnsi="Times New Roman" w:cs="Times New Roman"/>
                <w:i/>
                <w:sz w:val="18"/>
                <w:szCs w:val="18"/>
              </w:rPr>
            </w:pPr>
            <w:r w:rsidRPr="00323488">
              <w:rPr>
                <w:rFonts w:ascii="Times New Roman" w:eastAsia="Times New Roman" w:hAnsi="Times New Roman" w:cs="Times New Roman"/>
                <w:sz w:val="18"/>
                <w:szCs w:val="18"/>
              </w:rPr>
              <w:t>Создание комфортных условий для спокойного сна детей.</w:t>
            </w:r>
            <w:r w:rsidRPr="00323488">
              <w:rPr>
                <w:rFonts w:ascii="Times New Roman" w:eastAsia="Times New Roman" w:hAnsi="Times New Roman" w:cs="Times New Roman"/>
                <w:i/>
                <w:sz w:val="18"/>
                <w:szCs w:val="18"/>
              </w:rPr>
              <w:t xml:space="preserve"> (физическое развитие, музыка</w:t>
            </w:r>
            <w:r w:rsidR="00EE1204">
              <w:rPr>
                <w:rFonts w:ascii="Times New Roman" w:eastAsia="Times New Roman" w:hAnsi="Times New Roman" w:cs="Times New Roman"/>
                <w:i/>
                <w:sz w:val="18"/>
                <w:szCs w:val="18"/>
                <w:lang w:val="kk-KZ"/>
              </w:rPr>
              <w:t>****</w:t>
            </w:r>
            <w:r w:rsidRPr="00323488">
              <w:rPr>
                <w:rFonts w:ascii="Times New Roman" w:eastAsia="Times New Roman" w:hAnsi="Times New Roman" w:cs="Times New Roman"/>
                <w:i/>
                <w:sz w:val="18"/>
                <w:szCs w:val="18"/>
              </w:rPr>
              <w:t>, развитие речи)</w:t>
            </w:r>
          </w:p>
          <w:p w14:paraId="71FFFC04"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 xml:space="preserve">К. </w:t>
            </w:r>
            <w:proofErr w:type="spellStart"/>
            <w:r w:rsidRPr="00323488">
              <w:rPr>
                <w:rFonts w:ascii="Times New Roman" w:eastAsia="Times New Roman" w:hAnsi="Times New Roman" w:cs="Times New Roman"/>
                <w:sz w:val="18"/>
                <w:szCs w:val="18"/>
              </w:rPr>
              <w:t>Жанабаева</w:t>
            </w:r>
            <w:proofErr w:type="spellEnd"/>
            <w:r w:rsidRPr="00323488">
              <w:rPr>
                <w:rFonts w:ascii="Times New Roman" w:eastAsia="Times New Roman" w:hAnsi="Times New Roman" w:cs="Times New Roman"/>
                <w:sz w:val="18"/>
                <w:szCs w:val="18"/>
              </w:rPr>
              <w:t xml:space="preserve"> "Колыбельная".</w:t>
            </w:r>
          </w:p>
          <w:p w14:paraId="04741A32"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"Баю-баю, спи, малыш..."</w:t>
            </w:r>
          </w:p>
          <w:p w14:paraId="751DA3A3"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Баю-баю, спи, малыш,</w:t>
            </w:r>
          </w:p>
          <w:p w14:paraId="0D1B9C41"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Спят озёра, спит камыш,</w:t>
            </w:r>
          </w:p>
          <w:p w14:paraId="77461CC9"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Горы спят, и тучки спят,</w:t>
            </w:r>
          </w:p>
          <w:p w14:paraId="57CB4D8B"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Только звёздочки горят.</w:t>
            </w:r>
          </w:p>
          <w:p w14:paraId="2D6AB785"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Светик мой, и ты усни,</w:t>
            </w:r>
          </w:p>
          <w:p w14:paraId="720F43FA"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Месяц мой, и ты усни,</w:t>
            </w:r>
          </w:p>
          <w:p w14:paraId="4EAFC5C8"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Сокол мой, и ты усни,</w:t>
            </w:r>
          </w:p>
          <w:p w14:paraId="48435C27"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Беркут мой, и ты усни!</w:t>
            </w:r>
          </w:p>
          <w:p w14:paraId="5B331D7B"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Спи, мой месяц золотой,</w:t>
            </w:r>
          </w:p>
          <w:p w14:paraId="1A52490F" w14:textId="52FEE54E" w:rsidR="0048687A" w:rsidRPr="00C82FCE" w:rsidRDefault="0048687A" w:rsidP="0048687A">
            <w:pPr>
              <w:widowControl w:val="0"/>
              <w:rPr>
                <w:rFonts w:ascii="Times New Roman" w:eastAsia="Times New Roman" w:hAnsi="Times New Roman" w:cs="Times New Roman"/>
                <w:sz w:val="18"/>
                <w:szCs w:val="18"/>
              </w:rPr>
            </w:pPr>
            <w:r w:rsidRPr="0048687A">
              <w:rPr>
                <w:rFonts w:ascii="Times New Roman" w:eastAsia="Times New Roman" w:hAnsi="Times New Roman" w:cs="Times New Roman"/>
                <w:i/>
                <w:iCs/>
                <w:sz w:val="18"/>
                <w:szCs w:val="18"/>
              </w:rPr>
              <w:lastRenderedPageBreak/>
              <w:t>Под высокою звездой!</w:t>
            </w:r>
          </w:p>
        </w:tc>
      </w:tr>
      <w:tr w:rsidR="0048687A" w14:paraId="670925E1" w14:textId="77777777" w:rsidTr="008A24FD">
        <w:tc>
          <w:tcPr>
            <w:tcW w:w="2127" w:type="dxa"/>
          </w:tcPr>
          <w:p w14:paraId="09F6462B" w14:textId="77777777" w:rsidR="0048687A" w:rsidRDefault="0048687A" w:rsidP="0048687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Біртіндеп ұйқыдан ояту, сауықтыру шаралары </w:t>
            </w:r>
          </w:p>
          <w:p w14:paraId="47EE99FD" w14:textId="77777777" w:rsidR="0048687A" w:rsidRPr="00C82FCE" w:rsidRDefault="0048687A" w:rsidP="0048687A">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Постепенный подъем, оздоровительные процедуры</w:t>
            </w:r>
          </w:p>
        </w:tc>
        <w:tc>
          <w:tcPr>
            <w:tcW w:w="13892" w:type="dxa"/>
            <w:gridSpan w:val="5"/>
          </w:tcPr>
          <w:p w14:paraId="17AFB136"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Упражнения сразу после сна, лежа на кровати; в положении лежа, не вставая с кровати дети выполняют упражнения "Солнышко проснулось, потянулось" (вытягивание рук, ног, вытягивание спины), лежа на кровати 2-3 минуты, направлена на то, чтобы дети просыпались постепенно. Лучше проводить с проснувшимися детьми, остальные могут присоединяться по мере просыпания.</w:t>
            </w:r>
          </w:p>
          <w:p w14:paraId="4A2E3038"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Выполнение упражнений: ходьбы по дорожкам здоровья с целью профилактики плоскостопия.</w:t>
            </w:r>
          </w:p>
          <w:p w14:paraId="68FCB8BF"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Выполнение режимных процедур, мытья рук, лица, шеи; прививать культурно-гигиенические навыки, навыки здорового образа жизни.</w:t>
            </w:r>
          </w:p>
          <w:p w14:paraId="42486083"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Просыпайтесь, поднимайтесь,</w:t>
            </w:r>
          </w:p>
          <w:p w14:paraId="6DAB555B"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На зарядку собирайтесь!</w:t>
            </w:r>
          </w:p>
          <w:p w14:paraId="60F6871B"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Нужно распахнуть окошко,</w:t>
            </w:r>
          </w:p>
          <w:p w14:paraId="6CAA0B2B"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Свежести впустить немножко.</w:t>
            </w:r>
          </w:p>
          <w:p w14:paraId="527B7432"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Свежий воздух не простудит,</w:t>
            </w:r>
          </w:p>
          <w:p w14:paraId="65257A81"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Он на пользу детям будет!</w:t>
            </w:r>
          </w:p>
          <w:p w14:paraId="69D9869F"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Упражнение "Упражнение "Ежик". Цель: развивать мышцы рук, зрительное внимание, тактильные ощущения, кровообращение; вызывать положительный отклик на упражнения.</w:t>
            </w:r>
          </w:p>
          <w:p w14:paraId="1D15C3E7" w14:textId="4A7353C9" w:rsidR="0048687A" w:rsidRPr="00C82FCE"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 xml:space="preserve">Упражнение проводится с предметом, колючим мячом в руках. Выполняются вращения мяча с помощью пальцев. </w:t>
            </w:r>
            <w:r w:rsidRPr="00323488">
              <w:rPr>
                <w:rFonts w:ascii="Times New Roman" w:eastAsia="Times New Roman" w:hAnsi="Times New Roman" w:cs="Times New Roman"/>
                <w:i/>
                <w:sz w:val="18"/>
                <w:szCs w:val="18"/>
              </w:rPr>
              <w:t>(физическая культура</w:t>
            </w:r>
            <w:r w:rsidR="00EE1204">
              <w:rPr>
                <w:rFonts w:ascii="Times New Roman" w:eastAsia="Times New Roman" w:hAnsi="Times New Roman" w:cs="Times New Roman"/>
                <w:i/>
                <w:sz w:val="18"/>
                <w:szCs w:val="18"/>
                <w:lang w:val="kk-KZ"/>
              </w:rPr>
              <w:t>**</w:t>
            </w:r>
            <w:r w:rsidRPr="00323488">
              <w:rPr>
                <w:rFonts w:ascii="Times New Roman" w:eastAsia="Times New Roman" w:hAnsi="Times New Roman" w:cs="Times New Roman"/>
                <w:i/>
                <w:sz w:val="18"/>
                <w:szCs w:val="18"/>
              </w:rPr>
              <w:t xml:space="preserve">, </w:t>
            </w:r>
            <w:proofErr w:type="spellStart"/>
            <w:r w:rsidRPr="00323488">
              <w:rPr>
                <w:rFonts w:ascii="Times New Roman" w:eastAsia="Times New Roman" w:hAnsi="Times New Roman" w:cs="Times New Roman"/>
                <w:i/>
                <w:sz w:val="18"/>
                <w:szCs w:val="18"/>
              </w:rPr>
              <w:t>кгн</w:t>
            </w:r>
            <w:proofErr w:type="spellEnd"/>
            <w:r w:rsidRPr="00323488">
              <w:rPr>
                <w:rFonts w:ascii="Times New Roman" w:eastAsia="Times New Roman" w:hAnsi="Times New Roman" w:cs="Times New Roman"/>
                <w:i/>
                <w:sz w:val="18"/>
                <w:szCs w:val="18"/>
              </w:rPr>
              <w:t>, навыки самообслуживания, ознакомление с окружающим миром)</w:t>
            </w:r>
          </w:p>
        </w:tc>
      </w:tr>
      <w:tr w:rsidR="0048687A" w14:paraId="33D93CF9" w14:textId="77777777" w:rsidTr="008A24FD">
        <w:tc>
          <w:tcPr>
            <w:tcW w:w="2127" w:type="dxa"/>
          </w:tcPr>
          <w:p w14:paraId="64FF19B1" w14:textId="77777777" w:rsidR="0048687A" w:rsidRDefault="0048687A" w:rsidP="0048687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29898181" w14:textId="77777777" w:rsidR="0048687A" w:rsidRPr="00C82FCE" w:rsidRDefault="0048687A" w:rsidP="0048687A">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Полдник</w:t>
            </w:r>
          </w:p>
        </w:tc>
        <w:tc>
          <w:tcPr>
            <w:tcW w:w="13892" w:type="dxa"/>
            <w:gridSpan w:val="5"/>
          </w:tcPr>
          <w:p w14:paraId="17A62B91"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Закреплять навыки мытья рук с мылом, умение отжимать воду, закрывать кран, вытирать руки насухо своим полотенцем, вешать его на место, бесшумно садиться за стол. Побуждать держать спину прямо, наклоняться над тарелкой, не крошить, благодарить.</w:t>
            </w:r>
          </w:p>
          <w:p w14:paraId="5CE21F22"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И, конечно, всем понятно,</w:t>
            </w:r>
          </w:p>
          <w:p w14:paraId="69D143CD"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Есть мы будем аккуратно.</w:t>
            </w:r>
          </w:p>
          <w:p w14:paraId="1C22F142"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Кашу с ложки не ронять,</w:t>
            </w:r>
          </w:p>
          <w:p w14:paraId="038E2608"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Хлеб крошить на стол нельзя!</w:t>
            </w:r>
          </w:p>
          <w:p w14:paraId="663C56C2" w14:textId="7F55A518" w:rsidR="0048687A" w:rsidRPr="00D1563D" w:rsidRDefault="0048687A" w:rsidP="0048687A">
            <w:pPr>
              <w:widowControl w:val="0"/>
              <w:rPr>
                <w:rFonts w:ascii="Times New Roman" w:eastAsia="Times New Roman" w:hAnsi="Times New Roman" w:cs="Times New Roman"/>
                <w:i/>
                <w:sz w:val="18"/>
                <w:szCs w:val="18"/>
              </w:rPr>
            </w:pPr>
            <w:r w:rsidRPr="0048687A">
              <w:rPr>
                <w:rFonts w:ascii="Times New Roman" w:eastAsia="Times New Roman" w:hAnsi="Times New Roman" w:cs="Times New Roman"/>
                <w:i/>
                <w:iCs/>
                <w:sz w:val="18"/>
                <w:szCs w:val="18"/>
              </w:rPr>
              <w:t>Помним все об этом.</w:t>
            </w:r>
            <w:r w:rsidRPr="00323488">
              <w:rPr>
                <w:rFonts w:ascii="Times New Roman" w:eastAsia="Times New Roman" w:hAnsi="Times New Roman" w:cs="Times New Roman"/>
                <w:sz w:val="18"/>
                <w:szCs w:val="18"/>
              </w:rPr>
              <w:t xml:space="preserve"> </w:t>
            </w:r>
            <w:r w:rsidRPr="00323488">
              <w:rPr>
                <w:rFonts w:ascii="Times New Roman" w:eastAsia="Times New Roman" w:hAnsi="Times New Roman" w:cs="Times New Roman"/>
                <w:i/>
                <w:sz w:val="18"/>
                <w:szCs w:val="18"/>
              </w:rPr>
              <w:t>(</w:t>
            </w:r>
            <w:proofErr w:type="spellStart"/>
            <w:r w:rsidRPr="00323488">
              <w:rPr>
                <w:rFonts w:ascii="Times New Roman" w:eastAsia="Times New Roman" w:hAnsi="Times New Roman" w:cs="Times New Roman"/>
                <w:i/>
                <w:sz w:val="18"/>
                <w:szCs w:val="18"/>
              </w:rPr>
              <w:t>кгн</w:t>
            </w:r>
            <w:proofErr w:type="spellEnd"/>
            <w:r w:rsidRPr="00323488">
              <w:rPr>
                <w:rFonts w:ascii="Times New Roman" w:eastAsia="Times New Roman" w:hAnsi="Times New Roman" w:cs="Times New Roman"/>
                <w:i/>
                <w:sz w:val="18"/>
                <w:szCs w:val="18"/>
              </w:rPr>
              <w:t xml:space="preserve">, навыки самообслуживания, </w:t>
            </w:r>
            <w:proofErr w:type="spellStart"/>
            <w:r w:rsidRPr="00323488">
              <w:rPr>
                <w:rFonts w:ascii="Times New Roman" w:eastAsia="Times New Roman" w:hAnsi="Times New Roman" w:cs="Times New Roman"/>
                <w:i/>
                <w:sz w:val="18"/>
                <w:szCs w:val="18"/>
              </w:rPr>
              <w:t>соц-эмоц</w:t>
            </w:r>
            <w:proofErr w:type="spellEnd"/>
            <w:r w:rsidRPr="00323488">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48687A" w14:paraId="508D56DA" w14:textId="77777777" w:rsidTr="008A24FD">
        <w:tc>
          <w:tcPr>
            <w:tcW w:w="2127" w:type="dxa"/>
          </w:tcPr>
          <w:p w14:paraId="3004F6E6" w14:textId="77777777" w:rsidR="0048687A" w:rsidRPr="00C82FCE" w:rsidRDefault="0048687A" w:rsidP="0048687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қызметі </w:t>
            </w:r>
            <w:r w:rsidRPr="00C82FCE">
              <w:rPr>
                <w:rFonts w:ascii="Times New Roman" w:eastAsia="Times New Roman" w:hAnsi="Times New Roman" w:cs="Times New Roman"/>
                <w:b/>
                <w:sz w:val="18"/>
                <w:szCs w:val="18"/>
              </w:rPr>
              <w:t>Самостоятельная деятельность детей</w:t>
            </w:r>
            <w:r w:rsidRPr="00C82FCE">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C82FCE">
              <w:rPr>
                <w:rFonts w:ascii="Times New Roman" w:eastAsia="Times New Roman" w:hAnsi="Times New Roman" w:cs="Times New Roman"/>
                <w:sz w:val="18"/>
                <w:szCs w:val="18"/>
              </w:rPr>
              <w:t>изодеятельность</w:t>
            </w:r>
            <w:proofErr w:type="spellEnd"/>
            <w:r w:rsidRPr="00C82FCE">
              <w:rPr>
                <w:rFonts w:ascii="Times New Roman" w:eastAsia="Times New Roman" w:hAnsi="Times New Roman" w:cs="Times New Roman"/>
                <w:sz w:val="18"/>
                <w:szCs w:val="18"/>
              </w:rPr>
              <w:t>, рассматривание книг и другие)</w:t>
            </w:r>
          </w:p>
        </w:tc>
        <w:tc>
          <w:tcPr>
            <w:tcW w:w="2835" w:type="dxa"/>
          </w:tcPr>
          <w:p w14:paraId="34CEC86F" w14:textId="0029A848" w:rsidR="0048687A" w:rsidRPr="0048687A" w:rsidRDefault="0048687A" w:rsidP="0048687A">
            <w:pPr>
              <w:widowControl w:val="0"/>
              <w:rPr>
                <w:rFonts w:ascii="Times New Roman" w:eastAsia="Times New Roman" w:hAnsi="Times New Roman" w:cs="Times New Roman"/>
                <w:bCs/>
                <w:i/>
                <w:iCs/>
                <w:sz w:val="18"/>
                <w:szCs w:val="18"/>
                <w:lang w:val="ru-KZ"/>
              </w:rPr>
            </w:pPr>
            <w:r w:rsidRPr="00323488">
              <w:rPr>
                <w:rFonts w:ascii="Times New Roman" w:eastAsia="Times New Roman" w:hAnsi="Times New Roman" w:cs="Times New Roman"/>
                <w:b/>
                <w:sz w:val="18"/>
                <w:szCs w:val="18"/>
              </w:rPr>
              <w:t>Игры-упражнения по рисованию "Платье, подаренное весной".</w:t>
            </w:r>
            <w:r>
              <w:rPr>
                <w:rFonts w:ascii="Times New Roman" w:eastAsia="Times New Roman" w:hAnsi="Times New Roman" w:cs="Times New Roman"/>
                <w:b/>
                <w:sz w:val="18"/>
                <w:szCs w:val="18"/>
                <w:lang w:val="ru-KZ"/>
              </w:rPr>
              <w:t xml:space="preserve"> </w:t>
            </w:r>
            <w:r w:rsidRPr="0048687A">
              <w:rPr>
                <w:rFonts w:ascii="Times New Roman" w:eastAsia="Times New Roman" w:hAnsi="Times New Roman" w:cs="Times New Roman"/>
                <w:bCs/>
                <w:i/>
                <w:iCs/>
                <w:sz w:val="18"/>
                <w:szCs w:val="18"/>
                <w:lang w:val="ru-KZ"/>
              </w:rPr>
              <w:t>(рисование)</w:t>
            </w:r>
          </w:p>
          <w:p w14:paraId="7BEC2822"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Задачи: формировать умение детей наносить узор на силуэт платья элементами простого узора по центру и по низу; упражнять в рисовании тонких линий (цветочных стеблей) зеленым мелком, овалов (бутонов)- пальцем; учить видеть закономерность орнаментального узора.</w:t>
            </w:r>
          </w:p>
          <w:p w14:paraId="2DCC8A14" w14:textId="7191FF8D" w:rsidR="0048687A" w:rsidRPr="00323488" w:rsidRDefault="0048687A" w:rsidP="0048687A">
            <w:pPr>
              <w:widowControl w:val="0"/>
              <w:rPr>
                <w:rFonts w:ascii="Times New Roman" w:eastAsia="Times New Roman" w:hAnsi="Times New Roman" w:cs="Times New Roman"/>
                <w:i/>
                <w:sz w:val="18"/>
                <w:szCs w:val="18"/>
              </w:rPr>
            </w:pPr>
            <w:r w:rsidRPr="00323488">
              <w:rPr>
                <w:rFonts w:ascii="Times New Roman" w:eastAsia="Times New Roman" w:hAnsi="Times New Roman" w:cs="Times New Roman"/>
                <w:b/>
                <w:sz w:val="18"/>
                <w:szCs w:val="18"/>
              </w:rPr>
              <w:t xml:space="preserve">Пальчиковая гимнастика "Наши нежные цветки"; игра "Подбери по цвету". </w:t>
            </w:r>
            <w:r w:rsidRPr="00323488">
              <w:rPr>
                <w:rFonts w:ascii="Times New Roman" w:eastAsia="Times New Roman" w:hAnsi="Times New Roman" w:cs="Times New Roman"/>
                <w:i/>
                <w:sz w:val="18"/>
                <w:szCs w:val="18"/>
              </w:rPr>
              <w:t>(развитие речи, физическое развитие)</w:t>
            </w:r>
          </w:p>
          <w:p w14:paraId="1800B1B3" w14:textId="1AD9E022" w:rsidR="0048687A" w:rsidRPr="00C82FCE"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Игровые упражнения; рассматривание альбомов и сюжетных картинок; игры с крупным конструктором. (</w:t>
            </w:r>
            <w:proofErr w:type="spellStart"/>
            <w:r w:rsidRPr="00323488">
              <w:rPr>
                <w:rFonts w:ascii="Times New Roman" w:eastAsia="Times New Roman" w:hAnsi="Times New Roman" w:cs="Times New Roman"/>
                <w:sz w:val="18"/>
                <w:szCs w:val="18"/>
              </w:rPr>
              <w:t>коструирование</w:t>
            </w:r>
            <w:proofErr w:type="spellEnd"/>
            <w:r w:rsidRPr="00323488">
              <w:rPr>
                <w:rFonts w:ascii="Times New Roman" w:eastAsia="Times New Roman" w:hAnsi="Times New Roman" w:cs="Times New Roman"/>
                <w:sz w:val="18"/>
                <w:szCs w:val="18"/>
              </w:rPr>
              <w:t xml:space="preserve">, ознакомление с </w:t>
            </w:r>
            <w:r w:rsidRPr="00323488">
              <w:rPr>
                <w:rFonts w:ascii="Times New Roman" w:eastAsia="Times New Roman" w:hAnsi="Times New Roman" w:cs="Times New Roman"/>
                <w:sz w:val="18"/>
                <w:szCs w:val="18"/>
              </w:rPr>
              <w:lastRenderedPageBreak/>
              <w:t>окружающим миром, развитие речи)</w:t>
            </w:r>
          </w:p>
        </w:tc>
        <w:tc>
          <w:tcPr>
            <w:tcW w:w="2552" w:type="dxa"/>
          </w:tcPr>
          <w:p w14:paraId="33783B0A" w14:textId="0BFDA231" w:rsidR="0048687A" w:rsidRPr="0048687A" w:rsidRDefault="0048687A" w:rsidP="0048687A">
            <w:pPr>
              <w:widowControl w:val="0"/>
              <w:rPr>
                <w:rFonts w:ascii="Times New Roman" w:eastAsia="Times New Roman" w:hAnsi="Times New Roman" w:cs="Times New Roman"/>
                <w:bCs/>
                <w:i/>
                <w:iCs/>
                <w:sz w:val="18"/>
                <w:szCs w:val="18"/>
                <w:lang w:val="ru-KZ"/>
              </w:rPr>
            </w:pPr>
            <w:r w:rsidRPr="00323488">
              <w:rPr>
                <w:rFonts w:ascii="Times New Roman" w:eastAsia="Times New Roman" w:hAnsi="Times New Roman" w:cs="Times New Roman"/>
                <w:b/>
                <w:sz w:val="18"/>
                <w:szCs w:val="18"/>
              </w:rPr>
              <w:lastRenderedPageBreak/>
              <w:t>Игры-упражнения по лепке "Медвежонок".</w:t>
            </w:r>
            <w:r>
              <w:rPr>
                <w:rFonts w:ascii="Times New Roman" w:eastAsia="Times New Roman" w:hAnsi="Times New Roman" w:cs="Times New Roman"/>
                <w:b/>
                <w:sz w:val="18"/>
                <w:szCs w:val="18"/>
                <w:lang w:val="ru-KZ"/>
              </w:rPr>
              <w:t xml:space="preserve"> </w:t>
            </w:r>
            <w:r w:rsidRPr="0048687A">
              <w:rPr>
                <w:rFonts w:ascii="Times New Roman" w:eastAsia="Times New Roman" w:hAnsi="Times New Roman" w:cs="Times New Roman"/>
                <w:bCs/>
                <w:i/>
                <w:iCs/>
                <w:sz w:val="18"/>
                <w:szCs w:val="18"/>
                <w:lang w:val="ru-KZ"/>
              </w:rPr>
              <w:t>(лепка)</w:t>
            </w:r>
          </w:p>
          <w:p w14:paraId="267DBB70" w14:textId="1C43D6BE"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Задачи: расширять знания детей о зимней жизни диких животных.</w:t>
            </w:r>
            <w:r>
              <w:rPr>
                <w:rFonts w:ascii="Times New Roman" w:eastAsia="Times New Roman" w:hAnsi="Times New Roman" w:cs="Times New Roman"/>
                <w:sz w:val="18"/>
                <w:szCs w:val="18"/>
                <w:lang w:val="ru-KZ"/>
              </w:rPr>
              <w:t xml:space="preserve"> </w:t>
            </w:r>
            <w:r w:rsidRPr="00323488">
              <w:rPr>
                <w:rFonts w:ascii="Times New Roman" w:eastAsia="Times New Roman" w:hAnsi="Times New Roman" w:cs="Times New Roman"/>
                <w:sz w:val="18"/>
                <w:szCs w:val="18"/>
              </w:rPr>
              <w:t>Учить делить целый кусок пластилина на равные части, каждую часть скатывать в ладонях, лепить фигурку медвежонка.</w:t>
            </w:r>
          </w:p>
          <w:p w14:paraId="408C7222"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Разминка. "Медвежонок гуляет по лесу".</w:t>
            </w:r>
          </w:p>
          <w:p w14:paraId="67034FE6"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Рефлексия "Колыбельная".</w:t>
            </w:r>
          </w:p>
          <w:p w14:paraId="051D2AB0" w14:textId="77777777" w:rsidR="0048687A" w:rsidRPr="00323488" w:rsidRDefault="0048687A" w:rsidP="0048687A">
            <w:pPr>
              <w:widowControl w:val="0"/>
              <w:rPr>
                <w:rFonts w:ascii="Times New Roman" w:eastAsia="Times New Roman" w:hAnsi="Times New Roman" w:cs="Times New Roman"/>
                <w:i/>
                <w:sz w:val="18"/>
                <w:szCs w:val="18"/>
              </w:rPr>
            </w:pPr>
            <w:r w:rsidRPr="00323488">
              <w:rPr>
                <w:rFonts w:ascii="Times New Roman" w:eastAsia="Times New Roman" w:hAnsi="Times New Roman" w:cs="Times New Roman"/>
                <w:b/>
                <w:sz w:val="18"/>
                <w:szCs w:val="18"/>
              </w:rPr>
              <w:t xml:space="preserve">Малоподвижная игра "Сегодня маме помогаем". </w:t>
            </w:r>
            <w:r w:rsidRPr="00323488">
              <w:rPr>
                <w:rFonts w:ascii="Times New Roman" w:eastAsia="Times New Roman" w:hAnsi="Times New Roman" w:cs="Times New Roman"/>
                <w:i/>
                <w:sz w:val="18"/>
                <w:szCs w:val="18"/>
              </w:rPr>
              <w:t>(ознакомление с окружающим миром, развитие речи)</w:t>
            </w:r>
          </w:p>
          <w:p w14:paraId="4AFB4647"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Задачи: формировать умение ловить мяч, закреплять в речи детей название посуды; развивать память детей.</w:t>
            </w:r>
          </w:p>
          <w:p w14:paraId="24C3EF4E"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Оборудование: мяч.</w:t>
            </w:r>
          </w:p>
          <w:p w14:paraId="0BC05131"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lastRenderedPageBreak/>
              <w:t>Ход игры: дети образуют круг. Водящий в центре круга, в руках он держит мяч, который по очереди кидает детям после произнесённого текста:</w:t>
            </w:r>
          </w:p>
          <w:p w14:paraId="6BF76DB6" w14:textId="77777777" w:rsidR="0048687A" w:rsidRPr="0048687A" w:rsidRDefault="0048687A" w:rsidP="0048687A">
            <w:pPr>
              <w:widowControl w:val="0"/>
              <w:rPr>
                <w:rFonts w:ascii="Times New Roman" w:eastAsia="Times New Roman" w:hAnsi="Times New Roman" w:cs="Times New Roman"/>
                <w:i/>
                <w:iCs/>
                <w:sz w:val="18"/>
                <w:szCs w:val="18"/>
              </w:rPr>
            </w:pPr>
            <w:r w:rsidRPr="00323488">
              <w:rPr>
                <w:rFonts w:ascii="Times New Roman" w:eastAsia="Times New Roman" w:hAnsi="Times New Roman" w:cs="Times New Roman"/>
                <w:sz w:val="18"/>
                <w:szCs w:val="18"/>
              </w:rPr>
              <w:t xml:space="preserve">- </w:t>
            </w:r>
            <w:r w:rsidRPr="0048687A">
              <w:rPr>
                <w:rFonts w:ascii="Times New Roman" w:eastAsia="Times New Roman" w:hAnsi="Times New Roman" w:cs="Times New Roman"/>
                <w:i/>
                <w:iCs/>
                <w:sz w:val="18"/>
                <w:szCs w:val="18"/>
              </w:rPr>
              <w:t>Сегодня маме помогаем,</w:t>
            </w:r>
          </w:p>
          <w:p w14:paraId="0E38BFB4"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На стол посуду собираем.</w:t>
            </w:r>
          </w:p>
          <w:p w14:paraId="321F151D"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Я буду мячик вам кидать,</w:t>
            </w:r>
          </w:p>
          <w:p w14:paraId="6D79C044"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А вы – посуду называть.</w:t>
            </w:r>
          </w:p>
          <w:p w14:paraId="72D1DC86"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Ребенок, поймавший мяч, кидает его обратно ведущему.</w:t>
            </w:r>
          </w:p>
          <w:p w14:paraId="684FD879" w14:textId="7805E934" w:rsidR="0048687A" w:rsidRPr="00C82FCE"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Одновременно, называя любой вид посуды (чашка, блюдце, ложка, вилка, чайник, кастрюля, сковорода и т.п.).</w:t>
            </w:r>
          </w:p>
        </w:tc>
        <w:tc>
          <w:tcPr>
            <w:tcW w:w="2835" w:type="dxa"/>
          </w:tcPr>
          <w:p w14:paraId="15D058B8" w14:textId="2D120E48" w:rsidR="0048687A" w:rsidRPr="00323488" w:rsidRDefault="0048687A" w:rsidP="0048687A">
            <w:pPr>
              <w:widowControl w:val="0"/>
              <w:rPr>
                <w:rFonts w:ascii="Times New Roman" w:eastAsia="Times New Roman" w:hAnsi="Times New Roman" w:cs="Times New Roman"/>
                <w:i/>
                <w:sz w:val="18"/>
                <w:szCs w:val="18"/>
              </w:rPr>
            </w:pPr>
            <w:r w:rsidRPr="00323488">
              <w:rPr>
                <w:rFonts w:ascii="Times New Roman" w:eastAsia="Times New Roman" w:hAnsi="Times New Roman" w:cs="Times New Roman"/>
                <w:b/>
                <w:sz w:val="18"/>
                <w:szCs w:val="18"/>
              </w:rPr>
              <w:lastRenderedPageBreak/>
              <w:t xml:space="preserve">Выразительное чтение потешки. </w:t>
            </w:r>
            <w:r w:rsidRPr="00323488">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художественная литература</w:t>
            </w:r>
            <w:r w:rsidRPr="00323488">
              <w:rPr>
                <w:rFonts w:ascii="Times New Roman" w:eastAsia="Times New Roman" w:hAnsi="Times New Roman" w:cs="Times New Roman"/>
                <w:i/>
                <w:sz w:val="18"/>
                <w:szCs w:val="18"/>
              </w:rPr>
              <w:t>)</w:t>
            </w:r>
          </w:p>
          <w:p w14:paraId="74E842D0"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Задачи: развивать эмоциональную сферу, интерес к устному творчеству, память, речь.</w:t>
            </w:r>
          </w:p>
          <w:p w14:paraId="0D5819B4"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Ай, лады, лады, лады,</w:t>
            </w:r>
          </w:p>
          <w:p w14:paraId="07DED6DA"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Не боимся мы воды!</w:t>
            </w:r>
          </w:p>
          <w:p w14:paraId="0AE50F1D"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Чистая водичка</w:t>
            </w:r>
          </w:p>
          <w:p w14:paraId="10817B91"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Умоет наше личико,</w:t>
            </w:r>
          </w:p>
          <w:p w14:paraId="526E2DB6"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Вымоет ладошки,</w:t>
            </w:r>
          </w:p>
          <w:p w14:paraId="67DC7642"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Намочит нас немножко.</w:t>
            </w:r>
          </w:p>
          <w:p w14:paraId="0FB1A556"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Ай, лады, лады, лады,</w:t>
            </w:r>
          </w:p>
          <w:p w14:paraId="2D20822D"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Не боимся мы воды!</w:t>
            </w:r>
          </w:p>
          <w:p w14:paraId="5A30857A" w14:textId="28BAB14E" w:rsidR="0048687A" w:rsidRPr="00C82FCE" w:rsidRDefault="0048687A" w:rsidP="0048687A">
            <w:pPr>
              <w:widowControl w:val="0"/>
              <w:rPr>
                <w:rFonts w:ascii="Times New Roman" w:eastAsia="Times New Roman" w:hAnsi="Times New Roman" w:cs="Times New Roman"/>
                <w:sz w:val="18"/>
                <w:szCs w:val="18"/>
              </w:rPr>
            </w:pPr>
          </w:p>
        </w:tc>
        <w:tc>
          <w:tcPr>
            <w:tcW w:w="2693" w:type="dxa"/>
          </w:tcPr>
          <w:p w14:paraId="36FFE29D" w14:textId="045AFB8B" w:rsidR="0048687A" w:rsidRPr="00323488" w:rsidRDefault="0048687A" w:rsidP="0048687A">
            <w:pPr>
              <w:widowControl w:val="0"/>
              <w:rPr>
                <w:rFonts w:ascii="Times New Roman" w:eastAsia="Times New Roman" w:hAnsi="Times New Roman" w:cs="Times New Roman"/>
                <w:i/>
                <w:sz w:val="18"/>
                <w:szCs w:val="18"/>
              </w:rPr>
            </w:pPr>
            <w:r w:rsidRPr="00323488">
              <w:rPr>
                <w:rFonts w:ascii="Times New Roman" w:eastAsia="Times New Roman" w:hAnsi="Times New Roman" w:cs="Times New Roman"/>
                <w:b/>
                <w:sz w:val="18"/>
                <w:szCs w:val="18"/>
              </w:rPr>
              <w:t>Хороводная игра "Пузырь"</w:t>
            </w:r>
            <w:r w:rsidRPr="00323488">
              <w:rPr>
                <w:rFonts w:ascii="Times New Roman" w:eastAsia="Times New Roman" w:hAnsi="Times New Roman" w:cs="Times New Roman"/>
                <w:sz w:val="18"/>
                <w:szCs w:val="18"/>
              </w:rPr>
              <w:t xml:space="preserve">. </w:t>
            </w:r>
            <w:r w:rsidRPr="00323488">
              <w:rPr>
                <w:rFonts w:ascii="Times New Roman" w:eastAsia="Times New Roman" w:hAnsi="Times New Roman" w:cs="Times New Roman"/>
                <w:i/>
                <w:sz w:val="18"/>
                <w:szCs w:val="18"/>
              </w:rPr>
              <w:t>(физическое развитие, музыка</w:t>
            </w:r>
            <w:r w:rsidR="00EE1204">
              <w:rPr>
                <w:rFonts w:ascii="Times New Roman" w:eastAsia="Times New Roman" w:hAnsi="Times New Roman" w:cs="Times New Roman"/>
                <w:i/>
                <w:sz w:val="18"/>
                <w:szCs w:val="18"/>
                <w:lang w:val="kk-KZ"/>
              </w:rPr>
              <w:t>****</w:t>
            </w:r>
            <w:r w:rsidRPr="00323488">
              <w:rPr>
                <w:rFonts w:ascii="Times New Roman" w:eastAsia="Times New Roman" w:hAnsi="Times New Roman" w:cs="Times New Roman"/>
                <w:i/>
                <w:sz w:val="18"/>
                <w:szCs w:val="18"/>
              </w:rPr>
              <w:t>)</w:t>
            </w:r>
          </w:p>
          <w:p w14:paraId="11A56346"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 xml:space="preserve">Задачи: закреплять умение детей вставать в круг, выполнять движения в соответствии с текстом; усложнение: кто сел позже всех - тот </w:t>
            </w:r>
            <w:proofErr w:type="spellStart"/>
            <w:r w:rsidRPr="00323488">
              <w:rPr>
                <w:rFonts w:ascii="Times New Roman" w:eastAsia="Times New Roman" w:hAnsi="Times New Roman" w:cs="Times New Roman"/>
                <w:sz w:val="18"/>
                <w:szCs w:val="18"/>
              </w:rPr>
              <w:t>покзывает</w:t>
            </w:r>
            <w:proofErr w:type="spellEnd"/>
            <w:r w:rsidRPr="00323488">
              <w:rPr>
                <w:rFonts w:ascii="Times New Roman" w:eastAsia="Times New Roman" w:hAnsi="Times New Roman" w:cs="Times New Roman"/>
                <w:sz w:val="18"/>
                <w:szCs w:val="18"/>
              </w:rPr>
              <w:t xml:space="preserve"> танцевальные движения, дети повторяют.</w:t>
            </w:r>
          </w:p>
          <w:p w14:paraId="10DE3DCA" w14:textId="77777777" w:rsidR="0048687A" w:rsidRPr="00323488" w:rsidRDefault="0048687A" w:rsidP="0048687A">
            <w:pPr>
              <w:widowControl w:val="0"/>
              <w:rPr>
                <w:rFonts w:ascii="Times New Roman" w:eastAsia="Times New Roman" w:hAnsi="Times New Roman" w:cs="Times New Roman"/>
                <w:i/>
                <w:sz w:val="18"/>
                <w:szCs w:val="18"/>
              </w:rPr>
            </w:pPr>
            <w:r w:rsidRPr="00323488">
              <w:rPr>
                <w:rFonts w:ascii="Times New Roman" w:eastAsia="Times New Roman" w:hAnsi="Times New Roman" w:cs="Times New Roman"/>
                <w:b/>
                <w:sz w:val="18"/>
                <w:szCs w:val="18"/>
              </w:rPr>
              <w:t xml:space="preserve">Настольно-печатная игра "Парные картинки". </w:t>
            </w:r>
            <w:r w:rsidRPr="00323488">
              <w:rPr>
                <w:rFonts w:ascii="Times New Roman" w:eastAsia="Times New Roman" w:hAnsi="Times New Roman" w:cs="Times New Roman"/>
                <w:i/>
                <w:sz w:val="18"/>
                <w:szCs w:val="18"/>
              </w:rPr>
              <w:t>(ознакомление с окружающим миром, развитие речи)</w:t>
            </w:r>
          </w:p>
          <w:p w14:paraId="38F51B31"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 xml:space="preserve">Задачи: совершенствовать умения детей в сравнении предметов, изображенных на картинке, в нахождении сходства и в отборе одинаковых изображений; воспитывать внимание, сосредоточенность, </w:t>
            </w:r>
            <w:r w:rsidRPr="00323488">
              <w:rPr>
                <w:rFonts w:ascii="Times New Roman" w:eastAsia="Times New Roman" w:hAnsi="Times New Roman" w:cs="Times New Roman"/>
                <w:sz w:val="18"/>
                <w:szCs w:val="18"/>
              </w:rPr>
              <w:lastRenderedPageBreak/>
              <w:t>формировать речь, вырабатывать умение выполнять правила игры.</w:t>
            </w:r>
          </w:p>
          <w:p w14:paraId="302EA6DC" w14:textId="2E20F21B" w:rsidR="0048687A" w:rsidRPr="00C82FCE"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Воспитатель раздаёт детям картинки. Дети должны найти одинаковые картинки; кто правильно отберет и назовет парную картинку, тот получает фишку.</w:t>
            </w:r>
          </w:p>
        </w:tc>
        <w:tc>
          <w:tcPr>
            <w:tcW w:w="2977" w:type="dxa"/>
          </w:tcPr>
          <w:p w14:paraId="40F4BE57" w14:textId="5C00F875" w:rsidR="0048687A" w:rsidRPr="0048687A" w:rsidRDefault="0048687A" w:rsidP="0048687A">
            <w:pPr>
              <w:widowControl w:val="0"/>
              <w:rPr>
                <w:rFonts w:ascii="Times New Roman" w:eastAsia="Times New Roman" w:hAnsi="Times New Roman" w:cs="Times New Roman"/>
                <w:bCs/>
                <w:i/>
                <w:iCs/>
                <w:sz w:val="18"/>
                <w:szCs w:val="18"/>
                <w:lang w:val="ru-KZ"/>
              </w:rPr>
            </w:pPr>
            <w:r w:rsidRPr="00323488">
              <w:rPr>
                <w:rFonts w:ascii="Times New Roman" w:eastAsia="Times New Roman" w:hAnsi="Times New Roman" w:cs="Times New Roman"/>
                <w:b/>
                <w:sz w:val="18"/>
                <w:szCs w:val="18"/>
              </w:rPr>
              <w:lastRenderedPageBreak/>
              <w:t>Игры-упражнения по ознакомлению с окружающим миром "Воробей-воробушек".</w:t>
            </w:r>
            <w:r>
              <w:rPr>
                <w:rFonts w:ascii="Times New Roman" w:eastAsia="Times New Roman" w:hAnsi="Times New Roman" w:cs="Times New Roman"/>
                <w:b/>
                <w:sz w:val="18"/>
                <w:szCs w:val="18"/>
                <w:lang w:val="ru-KZ"/>
              </w:rPr>
              <w:t xml:space="preserve"> </w:t>
            </w:r>
            <w:r w:rsidRPr="0048687A">
              <w:rPr>
                <w:rFonts w:ascii="Times New Roman" w:eastAsia="Times New Roman" w:hAnsi="Times New Roman" w:cs="Times New Roman"/>
                <w:bCs/>
                <w:i/>
                <w:iCs/>
                <w:sz w:val="18"/>
                <w:szCs w:val="18"/>
                <w:lang w:val="ru-KZ"/>
              </w:rPr>
              <w:t>(ознакомление с окружающим миром)</w:t>
            </w:r>
          </w:p>
          <w:p w14:paraId="0836E2DB"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Задачи: учить различать воробья от остальных птиц по внешним признакам (воробей, сорока); расширять представления о повадках воробья.</w:t>
            </w:r>
          </w:p>
          <w:p w14:paraId="3CA99778"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Дидактическая игра "Найди по описанию".</w:t>
            </w:r>
          </w:p>
          <w:p w14:paraId="51249B01" w14:textId="37080501" w:rsidR="0048687A" w:rsidRPr="00323488" w:rsidRDefault="0048687A" w:rsidP="0048687A">
            <w:pPr>
              <w:widowControl w:val="0"/>
              <w:rPr>
                <w:rFonts w:ascii="Times New Roman" w:eastAsia="Times New Roman" w:hAnsi="Times New Roman" w:cs="Times New Roman"/>
                <w:i/>
                <w:sz w:val="18"/>
                <w:szCs w:val="18"/>
              </w:rPr>
            </w:pPr>
            <w:r w:rsidRPr="00323488">
              <w:rPr>
                <w:rFonts w:ascii="Times New Roman" w:eastAsia="Times New Roman" w:hAnsi="Times New Roman" w:cs="Times New Roman"/>
                <w:b/>
                <w:sz w:val="18"/>
                <w:szCs w:val="18"/>
              </w:rPr>
              <w:t>Игра-драматизация по сказке "</w:t>
            </w:r>
            <w:proofErr w:type="spellStart"/>
            <w:r w:rsidRPr="00323488">
              <w:rPr>
                <w:rFonts w:ascii="Times New Roman" w:eastAsia="Times New Roman" w:hAnsi="Times New Roman" w:cs="Times New Roman"/>
                <w:b/>
                <w:sz w:val="18"/>
                <w:szCs w:val="18"/>
              </w:rPr>
              <w:t>Заюшкина</w:t>
            </w:r>
            <w:proofErr w:type="spellEnd"/>
            <w:r w:rsidRPr="00323488">
              <w:rPr>
                <w:rFonts w:ascii="Times New Roman" w:eastAsia="Times New Roman" w:hAnsi="Times New Roman" w:cs="Times New Roman"/>
                <w:b/>
                <w:sz w:val="18"/>
                <w:szCs w:val="18"/>
              </w:rPr>
              <w:t xml:space="preserve"> избушка". </w:t>
            </w:r>
            <w:r w:rsidRPr="00323488">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художественная литература</w:t>
            </w:r>
            <w:r w:rsidRPr="00323488">
              <w:rPr>
                <w:rFonts w:ascii="Times New Roman" w:eastAsia="Times New Roman" w:hAnsi="Times New Roman" w:cs="Times New Roman"/>
                <w:i/>
                <w:sz w:val="18"/>
                <w:szCs w:val="18"/>
              </w:rPr>
              <w:t>)</w:t>
            </w:r>
          </w:p>
          <w:p w14:paraId="7713E035" w14:textId="045B48FD" w:rsidR="0048687A" w:rsidRPr="00C82FCE"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Задачи: продолжать учить детей преображаться в персонажей сказок, выполнять действия по содержанию сказки, вызвать интерес к деятельности, развивать творческие способности детей.</w:t>
            </w:r>
          </w:p>
        </w:tc>
      </w:tr>
      <w:tr w:rsidR="0048687A" w14:paraId="7DDD18DA" w14:textId="77777777" w:rsidTr="008A24FD">
        <w:tc>
          <w:tcPr>
            <w:tcW w:w="2127" w:type="dxa"/>
          </w:tcPr>
          <w:p w14:paraId="5949BDF0" w14:textId="77777777" w:rsidR="0048687A" w:rsidRPr="00C82FCE" w:rsidRDefault="0048687A" w:rsidP="0048687A">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C82FCE">
              <w:rPr>
                <w:rFonts w:ascii="Times New Roman" w:eastAsia="Times New Roman" w:hAnsi="Times New Roman" w:cs="Times New Roman"/>
                <w:b/>
                <w:sz w:val="18"/>
                <w:szCs w:val="18"/>
              </w:rPr>
              <w:t>Индивидуальная работа с детьми</w:t>
            </w:r>
          </w:p>
        </w:tc>
        <w:tc>
          <w:tcPr>
            <w:tcW w:w="2835" w:type="dxa"/>
          </w:tcPr>
          <w:p w14:paraId="038B8D6B" w14:textId="02C10CB7" w:rsidR="0048687A" w:rsidRPr="00323488" w:rsidRDefault="0048687A" w:rsidP="0048687A">
            <w:pPr>
              <w:widowControl w:val="0"/>
              <w:rPr>
                <w:rFonts w:ascii="Times New Roman" w:eastAsia="Times New Roman" w:hAnsi="Times New Roman" w:cs="Times New Roman"/>
                <w:i/>
                <w:sz w:val="18"/>
                <w:szCs w:val="18"/>
              </w:rPr>
            </w:pPr>
            <w:r w:rsidRPr="0048687A">
              <w:rPr>
                <w:rFonts w:ascii="Times New Roman" w:eastAsia="Times New Roman" w:hAnsi="Times New Roman" w:cs="Times New Roman"/>
                <w:b/>
                <w:bCs/>
                <w:sz w:val="18"/>
                <w:szCs w:val="18"/>
              </w:rPr>
              <w:t>Игра в пазлы "Собери картинку"</w:t>
            </w:r>
            <w:r w:rsidRPr="00323488">
              <w:rPr>
                <w:rFonts w:ascii="Times New Roman" w:eastAsia="Times New Roman" w:hAnsi="Times New Roman" w:cs="Times New Roman"/>
                <w:sz w:val="18"/>
                <w:szCs w:val="18"/>
              </w:rPr>
              <w:t xml:space="preserve"> (сюжеты о весне). </w:t>
            </w:r>
            <w:r w:rsidRPr="00323488">
              <w:rPr>
                <w:rFonts w:ascii="Times New Roman" w:eastAsia="Times New Roman" w:hAnsi="Times New Roman" w:cs="Times New Roman"/>
                <w:i/>
                <w:sz w:val="18"/>
                <w:szCs w:val="18"/>
              </w:rPr>
              <w:t>(конструирование, основы математики)</w:t>
            </w:r>
          </w:p>
          <w:p w14:paraId="7D088ABB" w14:textId="1BBCFF51" w:rsidR="0048687A" w:rsidRPr="009A5FD6"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Задачи: развивать мелкую моторику рук, умение складывать части в одно целое.</w:t>
            </w:r>
          </w:p>
        </w:tc>
        <w:tc>
          <w:tcPr>
            <w:tcW w:w="2552" w:type="dxa"/>
          </w:tcPr>
          <w:p w14:paraId="3C9B77CE" w14:textId="77777777" w:rsidR="0048687A" w:rsidRPr="00323488" w:rsidRDefault="0048687A" w:rsidP="0048687A">
            <w:pPr>
              <w:widowControl w:val="0"/>
              <w:rPr>
                <w:rFonts w:ascii="Times New Roman" w:eastAsia="Times New Roman" w:hAnsi="Times New Roman" w:cs="Times New Roman"/>
                <w:i/>
                <w:sz w:val="18"/>
                <w:szCs w:val="18"/>
              </w:rPr>
            </w:pPr>
            <w:r w:rsidRPr="0048687A">
              <w:rPr>
                <w:rFonts w:ascii="Times New Roman" w:eastAsia="Times New Roman" w:hAnsi="Times New Roman" w:cs="Times New Roman"/>
                <w:b/>
                <w:bCs/>
                <w:sz w:val="18"/>
                <w:szCs w:val="18"/>
              </w:rPr>
              <w:t>Беседа на тему "Весна".</w:t>
            </w:r>
            <w:r w:rsidRPr="00323488">
              <w:rPr>
                <w:rFonts w:ascii="Times New Roman" w:eastAsia="Times New Roman" w:hAnsi="Times New Roman" w:cs="Times New Roman"/>
                <w:sz w:val="18"/>
                <w:szCs w:val="18"/>
              </w:rPr>
              <w:t xml:space="preserve"> </w:t>
            </w:r>
            <w:r w:rsidRPr="00323488">
              <w:rPr>
                <w:rFonts w:ascii="Times New Roman" w:eastAsia="Times New Roman" w:hAnsi="Times New Roman" w:cs="Times New Roman"/>
                <w:i/>
                <w:sz w:val="18"/>
                <w:szCs w:val="18"/>
              </w:rPr>
              <w:t>(ознакомление с окружающим миром, развитие речи)</w:t>
            </w:r>
          </w:p>
          <w:p w14:paraId="4BBF3360" w14:textId="334FE836" w:rsidR="0048687A" w:rsidRPr="00E75C65"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Задачи: пополнить словарный запас ребенка новыми словами о весенних явлениях: птицы, капель, проталины, ручьи, сосульки, грачи, скворечник.</w:t>
            </w:r>
          </w:p>
        </w:tc>
        <w:tc>
          <w:tcPr>
            <w:tcW w:w="2835" w:type="dxa"/>
          </w:tcPr>
          <w:p w14:paraId="1B8C394F" w14:textId="431176DC" w:rsidR="0048687A" w:rsidRPr="00323488" w:rsidRDefault="0048687A" w:rsidP="0048687A">
            <w:pPr>
              <w:widowControl w:val="0"/>
              <w:rPr>
                <w:rFonts w:ascii="Times New Roman" w:eastAsia="Times New Roman" w:hAnsi="Times New Roman" w:cs="Times New Roman"/>
                <w:i/>
                <w:sz w:val="18"/>
                <w:szCs w:val="18"/>
              </w:rPr>
            </w:pPr>
            <w:r w:rsidRPr="0048687A">
              <w:rPr>
                <w:rFonts w:ascii="Times New Roman" w:eastAsia="Times New Roman" w:hAnsi="Times New Roman" w:cs="Times New Roman"/>
                <w:b/>
                <w:bCs/>
                <w:sz w:val="18"/>
                <w:szCs w:val="18"/>
              </w:rPr>
              <w:t>Дидактическая игра "Волшебная коробочка".</w:t>
            </w:r>
            <w:r w:rsidRPr="00323488">
              <w:rPr>
                <w:rFonts w:ascii="Times New Roman" w:eastAsia="Times New Roman" w:hAnsi="Times New Roman" w:cs="Times New Roman"/>
                <w:i/>
                <w:sz w:val="18"/>
                <w:szCs w:val="18"/>
              </w:rPr>
              <w:t xml:space="preserve"> (развитие речи)</w:t>
            </w:r>
          </w:p>
          <w:p w14:paraId="0122C511" w14:textId="6D7F4F6F" w:rsidR="0048687A" w:rsidRPr="00C82FCE"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Задачи: пополнить словарный запас названиями игрушек.</w:t>
            </w:r>
          </w:p>
        </w:tc>
        <w:tc>
          <w:tcPr>
            <w:tcW w:w="2693" w:type="dxa"/>
          </w:tcPr>
          <w:p w14:paraId="481736F5" w14:textId="1BB2E19F" w:rsidR="0048687A" w:rsidRPr="00323488" w:rsidRDefault="0048687A" w:rsidP="0048687A">
            <w:pPr>
              <w:widowControl w:val="0"/>
              <w:rPr>
                <w:rFonts w:ascii="Times New Roman" w:eastAsia="Times New Roman" w:hAnsi="Times New Roman" w:cs="Times New Roman"/>
                <w:i/>
                <w:sz w:val="18"/>
                <w:szCs w:val="18"/>
              </w:rPr>
            </w:pPr>
            <w:r w:rsidRPr="0048687A">
              <w:rPr>
                <w:rFonts w:ascii="Times New Roman" w:eastAsia="Times New Roman" w:hAnsi="Times New Roman" w:cs="Times New Roman"/>
                <w:b/>
                <w:bCs/>
                <w:sz w:val="18"/>
                <w:szCs w:val="18"/>
              </w:rPr>
              <w:t>Чтение стихотворения.</w:t>
            </w:r>
            <w:r w:rsidRPr="00323488">
              <w:rPr>
                <w:rFonts w:ascii="Times New Roman" w:eastAsia="Times New Roman" w:hAnsi="Times New Roman" w:cs="Times New Roman"/>
                <w:sz w:val="18"/>
                <w:szCs w:val="18"/>
              </w:rPr>
              <w:t xml:space="preserve"> </w:t>
            </w:r>
            <w:r w:rsidRPr="00323488">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lang w:val="ru-KZ"/>
              </w:rPr>
              <w:t>, художественная литература</w:t>
            </w:r>
            <w:r w:rsidRPr="00323488">
              <w:rPr>
                <w:rFonts w:ascii="Times New Roman" w:eastAsia="Times New Roman" w:hAnsi="Times New Roman" w:cs="Times New Roman"/>
                <w:i/>
                <w:sz w:val="18"/>
                <w:szCs w:val="18"/>
              </w:rPr>
              <w:t>)</w:t>
            </w:r>
          </w:p>
          <w:p w14:paraId="3DA4228E"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Задачи: развивать навыки декламации стихотворений, память, речь.</w:t>
            </w:r>
          </w:p>
          <w:p w14:paraId="5CCE7B59"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Смотрит солнышко в окошко,</w:t>
            </w:r>
          </w:p>
          <w:p w14:paraId="785EF665"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Светит в нашу комнатку,</w:t>
            </w:r>
          </w:p>
          <w:p w14:paraId="6E1F8490"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Мы похлопаем в ладошки:</w:t>
            </w:r>
          </w:p>
          <w:p w14:paraId="4A2D7C87"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Очень рады солнышку.</w:t>
            </w:r>
          </w:p>
          <w:p w14:paraId="2DEED2D3" w14:textId="4E0F1664" w:rsidR="0048687A" w:rsidRPr="008F1397" w:rsidRDefault="0048687A" w:rsidP="0048687A">
            <w:pPr>
              <w:widowControl w:val="0"/>
              <w:rPr>
                <w:rFonts w:ascii="Times New Roman" w:eastAsia="Times New Roman" w:hAnsi="Times New Roman" w:cs="Times New Roman"/>
                <w:sz w:val="18"/>
                <w:szCs w:val="18"/>
              </w:rPr>
            </w:pPr>
            <w:proofErr w:type="spellStart"/>
            <w:r w:rsidRPr="00323488">
              <w:rPr>
                <w:rFonts w:ascii="Times New Roman" w:eastAsia="Times New Roman" w:hAnsi="Times New Roman" w:cs="Times New Roman"/>
                <w:sz w:val="18"/>
                <w:szCs w:val="18"/>
              </w:rPr>
              <w:t>А.Барто</w:t>
            </w:r>
            <w:proofErr w:type="spellEnd"/>
            <w:r w:rsidRPr="00323488">
              <w:rPr>
                <w:rFonts w:ascii="Times New Roman" w:eastAsia="Times New Roman" w:hAnsi="Times New Roman" w:cs="Times New Roman"/>
                <w:sz w:val="18"/>
                <w:szCs w:val="18"/>
              </w:rPr>
              <w:t>.</w:t>
            </w:r>
          </w:p>
        </w:tc>
        <w:tc>
          <w:tcPr>
            <w:tcW w:w="2977" w:type="dxa"/>
          </w:tcPr>
          <w:p w14:paraId="33DAE1E1" w14:textId="77777777" w:rsidR="0048687A" w:rsidRPr="00323488" w:rsidRDefault="0048687A" w:rsidP="0048687A">
            <w:pPr>
              <w:widowControl w:val="0"/>
              <w:rPr>
                <w:rFonts w:ascii="Times New Roman" w:eastAsia="Times New Roman" w:hAnsi="Times New Roman" w:cs="Times New Roman"/>
                <w:i/>
                <w:sz w:val="18"/>
                <w:szCs w:val="18"/>
              </w:rPr>
            </w:pPr>
            <w:r w:rsidRPr="0048687A">
              <w:rPr>
                <w:rFonts w:ascii="Times New Roman" w:eastAsia="Times New Roman" w:hAnsi="Times New Roman" w:cs="Times New Roman"/>
                <w:b/>
                <w:bCs/>
                <w:sz w:val="18"/>
                <w:szCs w:val="18"/>
              </w:rPr>
              <w:t>Скороговорки.</w:t>
            </w:r>
            <w:r w:rsidRPr="00323488">
              <w:rPr>
                <w:rFonts w:ascii="Times New Roman" w:eastAsia="Times New Roman" w:hAnsi="Times New Roman" w:cs="Times New Roman"/>
                <w:i/>
                <w:sz w:val="18"/>
                <w:szCs w:val="18"/>
              </w:rPr>
              <w:t xml:space="preserve"> (ознакомление с окружающим миром, развитие речи)</w:t>
            </w:r>
          </w:p>
          <w:p w14:paraId="6F184FA0"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Одна белая синица,</w:t>
            </w:r>
          </w:p>
          <w:p w14:paraId="12B393A1"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Две белые синицы.</w:t>
            </w:r>
          </w:p>
          <w:p w14:paraId="0E334D8D"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Три белые синицы,</w:t>
            </w:r>
          </w:p>
          <w:p w14:paraId="23F4B554" w14:textId="6132C754" w:rsidR="0048687A" w:rsidRPr="00C82FCE" w:rsidRDefault="0048687A" w:rsidP="0048687A">
            <w:pPr>
              <w:widowControl w:val="0"/>
              <w:rPr>
                <w:rFonts w:ascii="Times New Roman" w:eastAsia="Times New Roman" w:hAnsi="Times New Roman" w:cs="Times New Roman"/>
                <w:sz w:val="18"/>
                <w:szCs w:val="18"/>
              </w:rPr>
            </w:pPr>
            <w:r w:rsidRPr="0048687A">
              <w:rPr>
                <w:rFonts w:ascii="Times New Roman" w:eastAsia="Times New Roman" w:hAnsi="Times New Roman" w:cs="Times New Roman"/>
                <w:i/>
                <w:iCs/>
                <w:sz w:val="18"/>
                <w:szCs w:val="18"/>
              </w:rPr>
              <w:t>Четыре белые синицы.</w:t>
            </w:r>
          </w:p>
        </w:tc>
      </w:tr>
      <w:tr w:rsidR="0048687A" w14:paraId="25ED2EFF" w14:textId="77777777" w:rsidTr="008A24FD">
        <w:tc>
          <w:tcPr>
            <w:tcW w:w="2127" w:type="dxa"/>
          </w:tcPr>
          <w:p w14:paraId="260F4C06" w14:textId="77777777" w:rsidR="0048687A" w:rsidRDefault="0048687A" w:rsidP="0048687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33E43A27" w14:textId="77777777" w:rsidR="0048687A" w:rsidRPr="00C82FCE" w:rsidRDefault="0048687A" w:rsidP="0048687A">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Подготовка к прогулке</w:t>
            </w:r>
          </w:p>
        </w:tc>
        <w:tc>
          <w:tcPr>
            <w:tcW w:w="13892" w:type="dxa"/>
            <w:gridSpan w:val="5"/>
          </w:tcPr>
          <w:p w14:paraId="65A34988" w14:textId="77777777" w:rsidR="0048687A" w:rsidRPr="00323488" w:rsidRDefault="0048687A" w:rsidP="0048687A">
            <w:pPr>
              <w:widowControl w:val="0"/>
              <w:rPr>
                <w:rFonts w:ascii="Times New Roman" w:eastAsia="Times New Roman" w:hAnsi="Times New Roman" w:cs="Times New Roman"/>
                <w:i/>
                <w:sz w:val="18"/>
                <w:szCs w:val="18"/>
              </w:rPr>
            </w:pPr>
            <w:r w:rsidRPr="00323488">
              <w:rPr>
                <w:rFonts w:ascii="Times New Roman" w:eastAsia="Times New Roman" w:hAnsi="Times New Roman" w:cs="Times New Roman"/>
                <w:sz w:val="18"/>
                <w:szCs w:val="18"/>
              </w:rPr>
              <w:t xml:space="preserve">Развивать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w:t>
            </w:r>
            <w:r w:rsidRPr="00323488">
              <w:rPr>
                <w:rFonts w:ascii="Times New Roman" w:eastAsia="Times New Roman" w:hAnsi="Times New Roman" w:cs="Times New Roman"/>
                <w:i/>
                <w:sz w:val="18"/>
                <w:szCs w:val="18"/>
              </w:rPr>
              <w:t>(навыки самообслуживания, ознакомление с окружающим миром, развитие речи)</w:t>
            </w:r>
          </w:p>
          <w:p w14:paraId="4448E0B0"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Если хочешь прогуляться,</w:t>
            </w:r>
          </w:p>
          <w:p w14:paraId="3AE0AA90"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Надо быстро одеваться.</w:t>
            </w:r>
          </w:p>
          <w:p w14:paraId="57FC1BFF" w14:textId="77777777" w:rsidR="0048687A" w:rsidRPr="0048687A" w:rsidRDefault="0048687A" w:rsidP="0048687A">
            <w:pPr>
              <w:widowControl w:val="0"/>
              <w:rPr>
                <w:rFonts w:ascii="Times New Roman" w:eastAsia="Times New Roman" w:hAnsi="Times New Roman" w:cs="Times New Roman"/>
                <w:i/>
                <w:iCs/>
                <w:sz w:val="18"/>
                <w:szCs w:val="18"/>
              </w:rPr>
            </w:pPr>
            <w:r w:rsidRPr="0048687A">
              <w:rPr>
                <w:rFonts w:ascii="Times New Roman" w:eastAsia="Times New Roman" w:hAnsi="Times New Roman" w:cs="Times New Roman"/>
                <w:i/>
                <w:iCs/>
                <w:sz w:val="18"/>
                <w:szCs w:val="18"/>
              </w:rPr>
              <w:t>Дверку шкафа открывайте,</w:t>
            </w:r>
          </w:p>
          <w:p w14:paraId="02E8540D" w14:textId="7DCADCA0" w:rsidR="0048687A" w:rsidRPr="00C82FCE" w:rsidRDefault="0048687A" w:rsidP="0048687A">
            <w:pPr>
              <w:widowControl w:val="0"/>
              <w:rPr>
                <w:rFonts w:ascii="Times New Roman" w:eastAsia="Times New Roman" w:hAnsi="Times New Roman" w:cs="Times New Roman"/>
                <w:sz w:val="18"/>
                <w:szCs w:val="18"/>
              </w:rPr>
            </w:pPr>
            <w:r w:rsidRPr="0048687A">
              <w:rPr>
                <w:rFonts w:ascii="Times New Roman" w:eastAsia="Times New Roman" w:hAnsi="Times New Roman" w:cs="Times New Roman"/>
                <w:i/>
                <w:iCs/>
                <w:sz w:val="18"/>
                <w:szCs w:val="18"/>
              </w:rPr>
              <w:t>По порядку одевайте</w:t>
            </w:r>
            <w:r w:rsidRPr="00323488">
              <w:rPr>
                <w:rFonts w:ascii="Times New Roman" w:eastAsia="Times New Roman" w:hAnsi="Times New Roman" w:cs="Times New Roman"/>
                <w:sz w:val="18"/>
                <w:szCs w:val="18"/>
              </w:rPr>
              <w:t xml:space="preserve"> (перечисляем вещи по порядку).</w:t>
            </w:r>
          </w:p>
        </w:tc>
      </w:tr>
      <w:tr w:rsidR="0048687A" w14:paraId="18880AEB" w14:textId="77777777" w:rsidTr="008A24FD">
        <w:tc>
          <w:tcPr>
            <w:tcW w:w="2127" w:type="dxa"/>
          </w:tcPr>
          <w:p w14:paraId="1730AFED" w14:textId="77777777" w:rsidR="0048687A" w:rsidRDefault="0048687A" w:rsidP="0048687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1D9E5EC" w14:textId="77777777" w:rsidR="0048687A" w:rsidRPr="00C82FCE" w:rsidRDefault="0048687A" w:rsidP="0048687A">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Прогулка</w:t>
            </w:r>
          </w:p>
        </w:tc>
        <w:tc>
          <w:tcPr>
            <w:tcW w:w="13892" w:type="dxa"/>
            <w:gridSpan w:val="5"/>
          </w:tcPr>
          <w:p w14:paraId="1F16DBD9" w14:textId="77777777" w:rsidR="0048687A" w:rsidRPr="00323488" w:rsidRDefault="0048687A" w:rsidP="0048687A">
            <w:pPr>
              <w:widowControl w:val="0"/>
              <w:rPr>
                <w:rFonts w:ascii="Times New Roman" w:eastAsia="Times New Roman" w:hAnsi="Times New Roman" w:cs="Times New Roman"/>
                <w:i/>
                <w:sz w:val="18"/>
                <w:szCs w:val="18"/>
              </w:rPr>
            </w:pPr>
            <w:r w:rsidRPr="00323488">
              <w:rPr>
                <w:rFonts w:ascii="Times New Roman" w:eastAsia="Times New Roman" w:hAnsi="Times New Roman" w:cs="Times New Roman"/>
                <w:b/>
                <w:sz w:val="18"/>
                <w:szCs w:val="18"/>
              </w:rPr>
              <w:t>Наблюдение за деревьями ранней весной.</w:t>
            </w:r>
            <w:r w:rsidRPr="00323488">
              <w:rPr>
                <w:rFonts w:ascii="Times New Roman" w:eastAsia="Times New Roman" w:hAnsi="Times New Roman" w:cs="Times New Roman"/>
                <w:sz w:val="18"/>
                <w:szCs w:val="18"/>
              </w:rPr>
              <w:t xml:space="preserve"> </w:t>
            </w:r>
            <w:r w:rsidRPr="00323488">
              <w:rPr>
                <w:rFonts w:ascii="Times New Roman" w:eastAsia="Times New Roman" w:hAnsi="Times New Roman" w:cs="Times New Roman"/>
                <w:i/>
                <w:sz w:val="18"/>
                <w:szCs w:val="18"/>
              </w:rPr>
              <w:t>(ознакомление с окружающим миром, развитие речи)</w:t>
            </w:r>
          </w:p>
          <w:p w14:paraId="4AFCD34C" w14:textId="77777777" w:rsidR="0048687A" w:rsidRPr="00323488" w:rsidRDefault="0048687A" w:rsidP="0048687A">
            <w:pPr>
              <w:widowControl w:val="0"/>
              <w:rPr>
                <w:rFonts w:ascii="Times New Roman" w:eastAsia="Times New Roman" w:hAnsi="Times New Roman" w:cs="Times New Roman"/>
                <w:sz w:val="18"/>
                <w:szCs w:val="18"/>
              </w:rPr>
            </w:pPr>
            <w:r w:rsidRPr="00323488">
              <w:rPr>
                <w:rFonts w:ascii="Times New Roman" w:eastAsia="Times New Roman" w:hAnsi="Times New Roman" w:cs="Times New Roman"/>
                <w:sz w:val="18"/>
                <w:szCs w:val="18"/>
              </w:rPr>
              <w:t xml:space="preserve">Задачи: развивать умение детей замечать изменения в окружающим </w:t>
            </w:r>
            <w:proofErr w:type="spellStart"/>
            <w:r w:rsidRPr="00323488">
              <w:rPr>
                <w:rFonts w:ascii="Times New Roman" w:eastAsia="Times New Roman" w:hAnsi="Times New Roman" w:cs="Times New Roman"/>
                <w:sz w:val="18"/>
                <w:szCs w:val="18"/>
              </w:rPr>
              <w:t>простравстве</w:t>
            </w:r>
            <w:proofErr w:type="spellEnd"/>
            <w:r w:rsidRPr="00323488">
              <w:rPr>
                <w:rFonts w:ascii="Times New Roman" w:eastAsia="Times New Roman" w:hAnsi="Times New Roman" w:cs="Times New Roman"/>
                <w:sz w:val="18"/>
                <w:szCs w:val="18"/>
              </w:rPr>
              <w:t xml:space="preserve"> ранней весной, на процесс набухания почек на ветках: воспитывать интерес к природе.</w:t>
            </w:r>
          </w:p>
          <w:p w14:paraId="35180C24" w14:textId="093E9148" w:rsidR="00B00410" w:rsidRPr="00BD4E1F" w:rsidRDefault="0048687A" w:rsidP="00B00410">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lang w:val="ru-KZ"/>
              </w:rPr>
              <w:t xml:space="preserve">П/и. </w:t>
            </w:r>
            <w:r w:rsidR="00B00410" w:rsidRPr="00BD4E1F">
              <w:rPr>
                <w:rFonts w:ascii="Times New Roman" w:eastAsia="Times New Roman" w:hAnsi="Times New Roman" w:cs="Times New Roman"/>
                <w:b/>
                <w:sz w:val="18"/>
                <w:szCs w:val="18"/>
              </w:rPr>
              <w:t>"Через ручеек".</w:t>
            </w:r>
            <w:r w:rsidR="00B00410" w:rsidRPr="00BD4E1F">
              <w:rPr>
                <w:rFonts w:ascii="Times New Roman" w:eastAsia="Times New Roman" w:hAnsi="Times New Roman" w:cs="Times New Roman"/>
                <w:i/>
                <w:sz w:val="18"/>
                <w:szCs w:val="18"/>
              </w:rPr>
              <w:t xml:space="preserve"> (физическая культура</w:t>
            </w:r>
            <w:r w:rsidR="00B00410">
              <w:rPr>
                <w:rFonts w:ascii="Times New Roman" w:eastAsia="Times New Roman" w:hAnsi="Times New Roman" w:cs="Times New Roman"/>
                <w:i/>
                <w:sz w:val="18"/>
                <w:szCs w:val="18"/>
                <w:lang w:val="ru-KZ"/>
              </w:rPr>
              <w:t>**</w:t>
            </w:r>
            <w:r w:rsidR="00B00410" w:rsidRPr="00BD4E1F">
              <w:rPr>
                <w:rFonts w:ascii="Times New Roman" w:eastAsia="Times New Roman" w:hAnsi="Times New Roman" w:cs="Times New Roman"/>
                <w:i/>
                <w:sz w:val="18"/>
                <w:szCs w:val="18"/>
              </w:rPr>
              <w:t>)</w:t>
            </w:r>
          </w:p>
          <w:p w14:paraId="7696942C"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14:paraId="165A1298" w14:textId="72672AC7" w:rsidR="0048687A" w:rsidRPr="00B00410" w:rsidRDefault="00B00410" w:rsidP="0048687A">
            <w:pPr>
              <w:widowControl w:val="0"/>
              <w:rPr>
                <w:rFonts w:ascii="Times New Roman" w:eastAsia="Times New Roman" w:hAnsi="Times New Roman" w:cs="Times New Roman"/>
                <w:sz w:val="18"/>
                <w:szCs w:val="18"/>
                <w:lang w:val="ru-KZ"/>
              </w:rPr>
            </w:pPr>
            <w:r>
              <w:rPr>
                <w:rFonts w:ascii="Times New Roman" w:eastAsia="Times New Roman" w:hAnsi="Times New Roman" w:cs="Times New Roman"/>
                <w:sz w:val="18"/>
                <w:szCs w:val="18"/>
                <w:lang w:val="ru-KZ"/>
              </w:rPr>
              <w:t>Свободные игры.</w:t>
            </w:r>
          </w:p>
        </w:tc>
      </w:tr>
      <w:tr w:rsidR="0048687A" w14:paraId="26A995A6" w14:textId="77777777" w:rsidTr="008A24FD">
        <w:tc>
          <w:tcPr>
            <w:tcW w:w="2127" w:type="dxa"/>
          </w:tcPr>
          <w:p w14:paraId="3617879A" w14:textId="77777777" w:rsidR="0048687A" w:rsidRDefault="0048687A" w:rsidP="0048687A">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Серуеннен оралу</w:t>
            </w:r>
          </w:p>
          <w:p w14:paraId="3FB9FB8F" w14:textId="77777777" w:rsidR="0048687A" w:rsidRPr="00C82FCE" w:rsidRDefault="0048687A" w:rsidP="0048687A">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Возвращение с прогулки</w:t>
            </w:r>
          </w:p>
        </w:tc>
        <w:tc>
          <w:tcPr>
            <w:tcW w:w="13892" w:type="dxa"/>
            <w:gridSpan w:val="5"/>
          </w:tcPr>
          <w:p w14:paraId="755CA0D8" w14:textId="77777777" w:rsidR="00B00410" w:rsidRPr="00BD4E1F" w:rsidRDefault="00B00410" w:rsidP="00B00410">
            <w:pPr>
              <w:widowControl w:val="0"/>
              <w:rPr>
                <w:rFonts w:ascii="Times New Roman" w:eastAsia="Times New Roman" w:hAnsi="Times New Roman" w:cs="Times New Roman"/>
                <w:i/>
                <w:sz w:val="18"/>
                <w:szCs w:val="18"/>
              </w:rPr>
            </w:pPr>
            <w:r w:rsidRPr="00BD4E1F">
              <w:rPr>
                <w:rFonts w:ascii="Times New Roman" w:eastAsia="Times New Roman" w:hAnsi="Times New Roman" w:cs="Times New Roman"/>
                <w:sz w:val="18"/>
                <w:szCs w:val="18"/>
              </w:rPr>
              <w:t xml:space="preserve">Поддерживать желание детей самостоятельно, последовательно снимать шапки, куртки, ботинки, кофты, штаны, размещать на полках шкафов; отрабатывать умение расстегивать, застегивать одежду, намыливать, мыть, тщательно ополаскивать руки, лицо, сушить полотенцем. </w:t>
            </w:r>
            <w:r w:rsidRPr="00BD4E1F">
              <w:rPr>
                <w:rFonts w:ascii="Times New Roman" w:eastAsia="Times New Roman" w:hAnsi="Times New Roman" w:cs="Times New Roman"/>
                <w:i/>
                <w:sz w:val="18"/>
                <w:szCs w:val="18"/>
              </w:rPr>
              <w:t>(навыки самообслуживания, ознакомление с окружающим миром, развитие речи)</w:t>
            </w:r>
          </w:p>
          <w:p w14:paraId="7D9384D0"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Мы вернулись, мы улыбнулись.</w:t>
            </w:r>
          </w:p>
          <w:p w14:paraId="1F5B13A1"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Снимем варежки, положим на сушку.</w:t>
            </w:r>
          </w:p>
          <w:p w14:paraId="040CC8E8"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Снимем шапки - на полку лучше.</w:t>
            </w:r>
          </w:p>
          <w:p w14:paraId="79840F58"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lastRenderedPageBreak/>
              <w:t>Снимем куртки - посушим минутку.</w:t>
            </w:r>
          </w:p>
          <w:p w14:paraId="5A4DA378"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Снимем свитер, сложим тихо.</w:t>
            </w:r>
          </w:p>
          <w:p w14:paraId="6F852036"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Снимем сапожки - на сушку немножко.</w:t>
            </w:r>
          </w:p>
          <w:p w14:paraId="6131ADDA"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Снимем штанишки - сложим как книжку.</w:t>
            </w:r>
          </w:p>
          <w:p w14:paraId="49E77650"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Обувь найдем, себя в порядок приведем.</w:t>
            </w:r>
          </w:p>
          <w:p w14:paraId="4FB2A70A"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Шкафчик закроем, руки помоем.</w:t>
            </w:r>
          </w:p>
          <w:p w14:paraId="5CF463E8" w14:textId="13BF0B85" w:rsidR="0048687A" w:rsidRPr="00494FE8" w:rsidRDefault="00B00410" w:rsidP="00B00410">
            <w:pPr>
              <w:widowControl w:val="0"/>
              <w:rPr>
                <w:rFonts w:ascii="Times New Roman" w:eastAsia="Times New Roman" w:hAnsi="Times New Roman" w:cs="Times New Roman"/>
                <w:i/>
                <w:sz w:val="18"/>
                <w:szCs w:val="18"/>
              </w:rPr>
            </w:pPr>
            <w:r w:rsidRPr="00B00410">
              <w:rPr>
                <w:rFonts w:ascii="Times New Roman" w:eastAsia="Times New Roman" w:hAnsi="Times New Roman" w:cs="Times New Roman"/>
                <w:i/>
                <w:iCs/>
                <w:sz w:val="18"/>
                <w:szCs w:val="18"/>
              </w:rPr>
              <w:t>Поправимся снова, к обеду готовы.</w:t>
            </w:r>
            <w:r w:rsidRPr="00BD4E1F">
              <w:rPr>
                <w:rFonts w:ascii="Times New Roman" w:eastAsia="Times New Roman" w:hAnsi="Times New Roman" w:cs="Times New Roman"/>
                <w:sz w:val="18"/>
                <w:szCs w:val="18"/>
              </w:rPr>
              <w:t xml:space="preserve"> (Д. Ахметова)</w:t>
            </w:r>
          </w:p>
        </w:tc>
      </w:tr>
      <w:tr w:rsidR="00B00410" w14:paraId="358C6997" w14:textId="77777777" w:rsidTr="008A24FD">
        <w:tc>
          <w:tcPr>
            <w:tcW w:w="2127" w:type="dxa"/>
            <w:vMerge w:val="restart"/>
          </w:tcPr>
          <w:p w14:paraId="52DEB707" w14:textId="77777777" w:rsidR="00B00410" w:rsidRDefault="00B00410" w:rsidP="00B00410">
            <w:pPr>
              <w:rPr>
                <w:rFonts w:ascii="Times New Roman" w:hAnsi="Times New Roman" w:cs="Times New Roman"/>
                <w:sz w:val="24"/>
                <w:szCs w:val="24"/>
              </w:rPr>
            </w:pPr>
            <w:r>
              <w:rPr>
                <w:rFonts w:ascii="Times New Roman" w:eastAsia="Times New Roman" w:hAnsi="Times New Roman" w:cs="Times New Roman"/>
                <w:b/>
                <w:sz w:val="18"/>
                <w:szCs w:val="18"/>
                <w:lang w:val="kk-KZ"/>
              </w:rPr>
              <w:lastRenderedPageBreak/>
              <w:t xml:space="preserve">Балалардың дербес әрекеті (аз қимылды, үстел үсті ойындары, бейнелеу іс-әрекеті, кітаптарды қарау және басқалар) </w:t>
            </w:r>
            <w:r w:rsidRPr="00C82FCE">
              <w:rPr>
                <w:rFonts w:ascii="Times New Roman" w:eastAsia="Times New Roman" w:hAnsi="Times New Roman" w:cs="Times New Roman"/>
                <w:b/>
                <w:sz w:val="18"/>
                <w:szCs w:val="18"/>
              </w:rPr>
              <w:t>Самостоятельная деятельность детей</w:t>
            </w:r>
            <w:r w:rsidRPr="00C82FCE">
              <w:rPr>
                <w:rFonts w:ascii="Times New Roman" w:eastAsia="Times New Roman" w:hAnsi="Times New Roman" w:cs="Times New Roman"/>
                <w:sz w:val="18"/>
                <w:szCs w:val="18"/>
              </w:rPr>
              <w:t xml:space="preserve"> (игры малой подвижности, настольные игры, </w:t>
            </w:r>
            <w:proofErr w:type="spellStart"/>
            <w:r w:rsidRPr="00C82FCE">
              <w:rPr>
                <w:rFonts w:ascii="Times New Roman" w:eastAsia="Times New Roman" w:hAnsi="Times New Roman" w:cs="Times New Roman"/>
                <w:sz w:val="18"/>
                <w:szCs w:val="18"/>
              </w:rPr>
              <w:t>изодеятельность</w:t>
            </w:r>
            <w:proofErr w:type="spellEnd"/>
            <w:r w:rsidRPr="00C82FCE">
              <w:rPr>
                <w:rFonts w:ascii="Times New Roman" w:eastAsia="Times New Roman" w:hAnsi="Times New Roman" w:cs="Times New Roman"/>
                <w:sz w:val="18"/>
                <w:szCs w:val="18"/>
              </w:rPr>
              <w:t>, рассматривание книг и другие)</w:t>
            </w:r>
          </w:p>
        </w:tc>
        <w:tc>
          <w:tcPr>
            <w:tcW w:w="13892" w:type="dxa"/>
            <w:gridSpan w:val="5"/>
          </w:tcPr>
          <w:p w14:paraId="73105447" w14:textId="4A4DBF9B" w:rsidR="00B00410" w:rsidRPr="00BD4E1F" w:rsidRDefault="00B00410" w:rsidP="00B00410">
            <w:pPr>
              <w:widowControl w:val="0"/>
              <w:rPr>
                <w:rFonts w:ascii="Times New Roman" w:eastAsia="Times New Roman" w:hAnsi="Times New Roman" w:cs="Times New Roman"/>
                <w:i/>
                <w:sz w:val="18"/>
                <w:szCs w:val="18"/>
              </w:rPr>
            </w:pPr>
            <w:r w:rsidRPr="00BD4E1F">
              <w:rPr>
                <w:rFonts w:ascii="Times New Roman" w:eastAsia="Times New Roman" w:hAnsi="Times New Roman" w:cs="Times New Roman"/>
                <w:sz w:val="18"/>
                <w:szCs w:val="18"/>
              </w:rPr>
              <w:t>Рассматривание иллюстраций в книжках на тему о весне и весенних явлениях. Задачи: развивать умение составлять предложения об увиденном; умение слушать художественный текст, высказываться о главных героях, воспитывать любовь к художественному слову.</w:t>
            </w:r>
            <w:r w:rsidRPr="00BD4E1F">
              <w:rPr>
                <w:rFonts w:ascii="Times New Roman" w:eastAsia="Times New Roman" w:hAnsi="Times New Roman" w:cs="Times New Roman"/>
                <w:i/>
                <w:sz w:val="18"/>
                <w:szCs w:val="18"/>
              </w:rPr>
              <w:t xml:space="preserve"> (худ</w:t>
            </w:r>
            <w:proofErr w:type="spellStart"/>
            <w:r>
              <w:rPr>
                <w:rFonts w:ascii="Times New Roman" w:eastAsia="Times New Roman" w:hAnsi="Times New Roman" w:cs="Times New Roman"/>
                <w:i/>
                <w:sz w:val="18"/>
                <w:szCs w:val="18"/>
                <w:lang w:val="ru-KZ"/>
              </w:rPr>
              <w:t>ожественная</w:t>
            </w:r>
            <w:proofErr w:type="spellEnd"/>
            <w:r>
              <w:rPr>
                <w:rFonts w:ascii="Times New Roman" w:eastAsia="Times New Roman" w:hAnsi="Times New Roman" w:cs="Times New Roman"/>
                <w:i/>
                <w:sz w:val="18"/>
                <w:szCs w:val="18"/>
                <w:lang w:val="ru-KZ"/>
              </w:rPr>
              <w:t>. литература</w:t>
            </w:r>
            <w:r w:rsidRPr="00BD4E1F">
              <w:rPr>
                <w:rFonts w:ascii="Times New Roman" w:eastAsia="Times New Roman" w:hAnsi="Times New Roman" w:cs="Times New Roman"/>
                <w:i/>
                <w:sz w:val="18"/>
                <w:szCs w:val="18"/>
              </w:rPr>
              <w:t xml:space="preserve">, развитие речи, </w:t>
            </w:r>
            <w:proofErr w:type="spellStart"/>
            <w:r w:rsidRPr="00BD4E1F">
              <w:rPr>
                <w:rFonts w:ascii="Times New Roman" w:eastAsia="Times New Roman" w:hAnsi="Times New Roman" w:cs="Times New Roman"/>
                <w:i/>
                <w:sz w:val="18"/>
                <w:szCs w:val="18"/>
              </w:rPr>
              <w:t>ознак</w:t>
            </w:r>
            <w:proofErr w:type="spellEnd"/>
            <w:r w:rsidRPr="00BD4E1F">
              <w:rPr>
                <w:rFonts w:ascii="Times New Roman" w:eastAsia="Times New Roman" w:hAnsi="Times New Roman" w:cs="Times New Roman"/>
                <w:i/>
                <w:sz w:val="18"/>
                <w:szCs w:val="18"/>
              </w:rPr>
              <w:t xml:space="preserve">. с </w:t>
            </w:r>
            <w:proofErr w:type="spellStart"/>
            <w:r w:rsidRPr="00BD4E1F">
              <w:rPr>
                <w:rFonts w:ascii="Times New Roman" w:eastAsia="Times New Roman" w:hAnsi="Times New Roman" w:cs="Times New Roman"/>
                <w:i/>
                <w:sz w:val="18"/>
                <w:szCs w:val="18"/>
              </w:rPr>
              <w:t>окруж</w:t>
            </w:r>
            <w:proofErr w:type="spellEnd"/>
            <w:r w:rsidRPr="00BD4E1F">
              <w:rPr>
                <w:rFonts w:ascii="Times New Roman" w:eastAsia="Times New Roman" w:hAnsi="Times New Roman" w:cs="Times New Roman"/>
                <w:i/>
                <w:sz w:val="18"/>
                <w:szCs w:val="18"/>
              </w:rPr>
              <w:t>. миром)</w:t>
            </w:r>
          </w:p>
          <w:p w14:paraId="07A08EA1" w14:textId="547E1AA9" w:rsidR="00B00410" w:rsidRDefault="00B00410" w:rsidP="00B00410">
            <w:pPr>
              <w:rPr>
                <w:rFonts w:ascii="Times New Roman" w:hAnsi="Times New Roman" w:cs="Times New Roman"/>
                <w:sz w:val="24"/>
                <w:szCs w:val="24"/>
              </w:rPr>
            </w:pPr>
            <w:r w:rsidRPr="00BD4E1F">
              <w:rPr>
                <w:rFonts w:ascii="Times New Roman" w:eastAsia="Times New Roman" w:hAnsi="Times New Roman" w:cs="Times New Roman"/>
                <w:sz w:val="18"/>
                <w:szCs w:val="18"/>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sidRPr="00BD4E1F">
              <w:rPr>
                <w:rFonts w:ascii="Times New Roman" w:eastAsia="Times New Roman" w:hAnsi="Times New Roman" w:cs="Times New Roman"/>
                <w:i/>
                <w:sz w:val="18"/>
                <w:szCs w:val="18"/>
              </w:rPr>
              <w:t>(конструирование, рисование, ознакомление с окружающим миром, основы математики)</w:t>
            </w:r>
          </w:p>
        </w:tc>
      </w:tr>
      <w:tr w:rsidR="00B00410" w14:paraId="26567B46" w14:textId="77777777" w:rsidTr="008A24FD">
        <w:tc>
          <w:tcPr>
            <w:tcW w:w="2127" w:type="dxa"/>
            <w:vMerge/>
          </w:tcPr>
          <w:p w14:paraId="66BB9B0C" w14:textId="77777777" w:rsidR="00B00410" w:rsidRDefault="00B00410" w:rsidP="00B00410">
            <w:pPr>
              <w:jc w:val="center"/>
              <w:rPr>
                <w:rFonts w:ascii="Times New Roman" w:hAnsi="Times New Roman" w:cs="Times New Roman"/>
                <w:sz w:val="24"/>
                <w:szCs w:val="24"/>
              </w:rPr>
            </w:pPr>
          </w:p>
        </w:tc>
        <w:tc>
          <w:tcPr>
            <w:tcW w:w="2835" w:type="dxa"/>
          </w:tcPr>
          <w:p w14:paraId="04D1A156" w14:textId="40CA87BE" w:rsidR="00B00410" w:rsidRPr="00BD4E1F" w:rsidRDefault="00B00410" w:rsidP="00B00410">
            <w:pPr>
              <w:widowControl w:val="0"/>
              <w:rPr>
                <w:rFonts w:ascii="Times New Roman" w:eastAsia="Times New Roman" w:hAnsi="Times New Roman" w:cs="Times New Roman"/>
                <w:i/>
                <w:sz w:val="18"/>
                <w:szCs w:val="18"/>
              </w:rPr>
            </w:pPr>
            <w:r w:rsidRPr="00B00410">
              <w:rPr>
                <w:rFonts w:ascii="Times New Roman" w:eastAsia="Times New Roman" w:hAnsi="Times New Roman" w:cs="Times New Roman"/>
                <w:b/>
                <w:bCs/>
                <w:sz w:val="18"/>
                <w:szCs w:val="18"/>
              </w:rPr>
              <w:t>Игры с разрезными картинками "Собери героев сказок".</w:t>
            </w:r>
            <w:r w:rsidRPr="00BD4E1F">
              <w:rPr>
                <w:rFonts w:ascii="Times New Roman" w:eastAsia="Times New Roman" w:hAnsi="Times New Roman" w:cs="Times New Roman"/>
                <w:sz w:val="18"/>
                <w:szCs w:val="18"/>
              </w:rPr>
              <w:t xml:space="preserve"> </w:t>
            </w:r>
            <w:r w:rsidRPr="00BD4E1F">
              <w:rPr>
                <w:rFonts w:ascii="Times New Roman" w:eastAsia="Times New Roman" w:hAnsi="Times New Roman" w:cs="Times New Roman"/>
                <w:i/>
                <w:sz w:val="18"/>
                <w:szCs w:val="18"/>
              </w:rPr>
              <w:t>(художественная литература, конструирование)</w:t>
            </w:r>
          </w:p>
          <w:p w14:paraId="6ECBB468" w14:textId="79270ED8" w:rsidR="00B00410" w:rsidRPr="00C82FCE"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Задачи: развивать память, мышление, мелкую моторику рук, восприятие, внимание; закреплять сюжеты известных сказок, побуждать называть главного героя сказки.</w:t>
            </w:r>
          </w:p>
        </w:tc>
        <w:tc>
          <w:tcPr>
            <w:tcW w:w="2552" w:type="dxa"/>
          </w:tcPr>
          <w:p w14:paraId="6A7173EB" w14:textId="1C0CD2E3" w:rsidR="00B00410" w:rsidRPr="00BD4E1F" w:rsidRDefault="00B00410" w:rsidP="00B00410">
            <w:pPr>
              <w:widowControl w:val="0"/>
              <w:rPr>
                <w:rFonts w:ascii="Times New Roman" w:eastAsia="Times New Roman" w:hAnsi="Times New Roman" w:cs="Times New Roman"/>
                <w:i/>
                <w:sz w:val="18"/>
                <w:szCs w:val="18"/>
              </w:rPr>
            </w:pPr>
            <w:r w:rsidRPr="00B00410">
              <w:rPr>
                <w:rFonts w:ascii="Times New Roman" w:eastAsia="Times New Roman" w:hAnsi="Times New Roman" w:cs="Times New Roman"/>
                <w:b/>
                <w:bCs/>
                <w:sz w:val="18"/>
                <w:szCs w:val="18"/>
              </w:rPr>
              <w:t>Казахская народная игра "</w:t>
            </w:r>
            <w:proofErr w:type="spellStart"/>
            <w:r w:rsidRPr="00B00410">
              <w:rPr>
                <w:rFonts w:ascii="Times New Roman" w:eastAsia="Times New Roman" w:hAnsi="Times New Roman" w:cs="Times New Roman"/>
                <w:b/>
                <w:bCs/>
                <w:sz w:val="18"/>
                <w:szCs w:val="18"/>
              </w:rPr>
              <w:t>Қолыма</w:t>
            </w:r>
            <w:proofErr w:type="spellEnd"/>
            <w:r w:rsidRPr="00B00410">
              <w:rPr>
                <w:rFonts w:ascii="Times New Roman" w:eastAsia="Times New Roman" w:hAnsi="Times New Roman" w:cs="Times New Roman"/>
                <w:b/>
                <w:bCs/>
                <w:sz w:val="18"/>
                <w:szCs w:val="18"/>
              </w:rPr>
              <w:t xml:space="preserve"> не </w:t>
            </w:r>
            <w:proofErr w:type="spellStart"/>
            <w:r w:rsidRPr="00B00410">
              <w:rPr>
                <w:rFonts w:ascii="Times New Roman" w:eastAsia="Times New Roman" w:hAnsi="Times New Roman" w:cs="Times New Roman"/>
                <w:b/>
                <w:bCs/>
                <w:sz w:val="18"/>
                <w:szCs w:val="18"/>
              </w:rPr>
              <w:t>жасырдым</w:t>
            </w:r>
            <w:proofErr w:type="spellEnd"/>
            <w:r w:rsidRPr="00B00410">
              <w:rPr>
                <w:rFonts w:ascii="Times New Roman" w:eastAsia="Times New Roman" w:hAnsi="Times New Roman" w:cs="Times New Roman"/>
                <w:b/>
                <w:bCs/>
                <w:sz w:val="18"/>
                <w:szCs w:val="18"/>
              </w:rPr>
              <w:t>?" ("Что спрятано в руке?")</w:t>
            </w:r>
            <w:r w:rsidRPr="00BD4E1F">
              <w:rPr>
                <w:rFonts w:ascii="Times New Roman" w:eastAsia="Times New Roman" w:hAnsi="Times New Roman" w:cs="Times New Roman"/>
                <w:i/>
                <w:sz w:val="18"/>
                <w:szCs w:val="18"/>
              </w:rPr>
              <w:t xml:space="preserve"> (физическая культура</w:t>
            </w:r>
            <w:r w:rsidR="00EE1204">
              <w:rPr>
                <w:rFonts w:ascii="Times New Roman" w:eastAsia="Times New Roman" w:hAnsi="Times New Roman" w:cs="Times New Roman"/>
                <w:i/>
                <w:sz w:val="18"/>
                <w:szCs w:val="18"/>
                <w:lang w:val="kk-KZ"/>
              </w:rPr>
              <w:t>**</w:t>
            </w:r>
            <w:r w:rsidRPr="00BD4E1F">
              <w:rPr>
                <w:rFonts w:ascii="Times New Roman" w:eastAsia="Times New Roman" w:hAnsi="Times New Roman" w:cs="Times New Roman"/>
                <w:i/>
                <w:sz w:val="18"/>
                <w:szCs w:val="18"/>
              </w:rPr>
              <w:t>, ознакомление с окружающим миром)</w:t>
            </w:r>
          </w:p>
          <w:p w14:paraId="1D78FD87"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14:paraId="45A2E0E2"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 xml:space="preserve">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w:t>
            </w:r>
            <w:proofErr w:type="spellStart"/>
            <w:r w:rsidRPr="00BD4E1F">
              <w:rPr>
                <w:rFonts w:ascii="Times New Roman" w:eastAsia="Times New Roman" w:hAnsi="Times New Roman" w:cs="Times New Roman"/>
                <w:sz w:val="18"/>
                <w:szCs w:val="18"/>
              </w:rPr>
              <w:t>заламинировать</w:t>
            </w:r>
            <w:proofErr w:type="spellEnd"/>
            <w:r w:rsidRPr="00BD4E1F">
              <w:rPr>
                <w:rFonts w:ascii="Times New Roman" w:eastAsia="Times New Roman" w:hAnsi="Times New Roman" w:cs="Times New Roman"/>
                <w:sz w:val="18"/>
                <w:szCs w:val="18"/>
              </w:rPr>
              <w:t>.</w:t>
            </w:r>
          </w:p>
          <w:p w14:paraId="149A2AD3"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Ход. Педагог прячет за спину предмет, спрашивает у ребенка: "</w:t>
            </w:r>
            <w:proofErr w:type="spellStart"/>
            <w:r w:rsidRPr="00BD4E1F">
              <w:rPr>
                <w:rFonts w:ascii="Times New Roman" w:eastAsia="Times New Roman" w:hAnsi="Times New Roman" w:cs="Times New Roman"/>
                <w:sz w:val="18"/>
                <w:szCs w:val="18"/>
              </w:rPr>
              <w:t>Қолыма</w:t>
            </w:r>
            <w:proofErr w:type="spellEnd"/>
            <w:r w:rsidRPr="00BD4E1F">
              <w:rPr>
                <w:rFonts w:ascii="Times New Roman" w:eastAsia="Times New Roman" w:hAnsi="Times New Roman" w:cs="Times New Roman"/>
                <w:sz w:val="18"/>
                <w:szCs w:val="18"/>
              </w:rPr>
              <w:t xml:space="preserve"> не </w:t>
            </w:r>
            <w:proofErr w:type="spellStart"/>
            <w:r w:rsidRPr="00BD4E1F">
              <w:rPr>
                <w:rFonts w:ascii="Times New Roman" w:eastAsia="Times New Roman" w:hAnsi="Times New Roman" w:cs="Times New Roman"/>
                <w:sz w:val="18"/>
                <w:szCs w:val="18"/>
              </w:rPr>
              <w:t>жасырдым</w:t>
            </w:r>
            <w:proofErr w:type="spellEnd"/>
            <w:r w:rsidRPr="00BD4E1F">
              <w:rPr>
                <w:rFonts w:ascii="Times New Roman" w:eastAsia="Times New Roman" w:hAnsi="Times New Roman" w:cs="Times New Roman"/>
                <w:sz w:val="18"/>
                <w:szCs w:val="18"/>
              </w:rPr>
              <w:t>?" (Что я спрятал в руке?)</w:t>
            </w:r>
          </w:p>
          <w:p w14:paraId="7969A9A1"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Ребенок пытается назвать тот или иной предмет. Если ребенок не угадывает, педагог помогает, описывая свойства предмета (</w:t>
            </w:r>
            <w:proofErr w:type="spellStart"/>
            <w:r w:rsidRPr="00BD4E1F">
              <w:rPr>
                <w:rFonts w:ascii="Times New Roman" w:eastAsia="Times New Roman" w:hAnsi="Times New Roman" w:cs="Times New Roman"/>
                <w:sz w:val="18"/>
                <w:szCs w:val="18"/>
              </w:rPr>
              <w:t>қатты</w:t>
            </w:r>
            <w:proofErr w:type="spellEnd"/>
            <w:r w:rsidRPr="00BD4E1F">
              <w:rPr>
                <w:rFonts w:ascii="Times New Roman" w:eastAsia="Times New Roman" w:hAnsi="Times New Roman" w:cs="Times New Roman"/>
                <w:sz w:val="18"/>
                <w:szCs w:val="18"/>
              </w:rPr>
              <w:t xml:space="preserve"> (</w:t>
            </w:r>
            <w:proofErr w:type="spellStart"/>
            <w:r w:rsidRPr="00BD4E1F">
              <w:rPr>
                <w:rFonts w:ascii="Times New Roman" w:eastAsia="Times New Roman" w:hAnsi="Times New Roman" w:cs="Times New Roman"/>
                <w:sz w:val="18"/>
                <w:szCs w:val="18"/>
              </w:rPr>
              <w:t>жұмсақ</w:t>
            </w:r>
            <w:proofErr w:type="spellEnd"/>
            <w:r w:rsidRPr="00BD4E1F">
              <w:rPr>
                <w:rFonts w:ascii="Times New Roman" w:eastAsia="Times New Roman" w:hAnsi="Times New Roman" w:cs="Times New Roman"/>
                <w:sz w:val="18"/>
                <w:szCs w:val="18"/>
              </w:rPr>
              <w:t xml:space="preserve">) (твердый, мягкий), </w:t>
            </w:r>
            <w:proofErr w:type="spellStart"/>
            <w:r w:rsidRPr="00BD4E1F">
              <w:rPr>
                <w:rFonts w:ascii="Times New Roman" w:eastAsia="Times New Roman" w:hAnsi="Times New Roman" w:cs="Times New Roman"/>
                <w:sz w:val="18"/>
                <w:szCs w:val="18"/>
              </w:rPr>
              <w:t>домалақ</w:t>
            </w:r>
            <w:proofErr w:type="spellEnd"/>
            <w:r w:rsidRPr="00BD4E1F">
              <w:rPr>
                <w:rFonts w:ascii="Times New Roman" w:eastAsia="Times New Roman" w:hAnsi="Times New Roman" w:cs="Times New Roman"/>
                <w:sz w:val="18"/>
                <w:szCs w:val="18"/>
              </w:rPr>
              <w:t xml:space="preserve"> (</w:t>
            </w:r>
            <w:proofErr w:type="spellStart"/>
            <w:r w:rsidRPr="00BD4E1F">
              <w:rPr>
                <w:rFonts w:ascii="Times New Roman" w:eastAsia="Times New Roman" w:hAnsi="Times New Roman" w:cs="Times New Roman"/>
                <w:sz w:val="18"/>
                <w:szCs w:val="18"/>
              </w:rPr>
              <w:t>домалақ</w:t>
            </w:r>
            <w:proofErr w:type="spellEnd"/>
            <w:r w:rsidRPr="00BD4E1F">
              <w:rPr>
                <w:rFonts w:ascii="Times New Roman" w:eastAsia="Times New Roman" w:hAnsi="Times New Roman" w:cs="Times New Roman"/>
                <w:sz w:val="18"/>
                <w:szCs w:val="18"/>
              </w:rPr>
              <w:t xml:space="preserve"> </w:t>
            </w:r>
            <w:proofErr w:type="spellStart"/>
            <w:r w:rsidRPr="00BD4E1F">
              <w:rPr>
                <w:rFonts w:ascii="Times New Roman" w:eastAsia="Times New Roman" w:hAnsi="Times New Roman" w:cs="Times New Roman"/>
                <w:sz w:val="18"/>
                <w:szCs w:val="18"/>
              </w:rPr>
              <w:t>емес</w:t>
            </w:r>
            <w:proofErr w:type="spellEnd"/>
            <w:r w:rsidRPr="00BD4E1F">
              <w:rPr>
                <w:rFonts w:ascii="Times New Roman" w:eastAsia="Times New Roman" w:hAnsi="Times New Roman" w:cs="Times New Roman"/>
                <w:sz w:val="18"/>
                <w:szCs w:val="18"/>
              </w:rPr>
              <w:t xml:space="preserve">) (круглый, не круглый), </w:t>
            </w:r>
            <w:proofErr w:type="spellStart"/>
            <w:r w:rsidRPr="00BD4E1F">
              <w:rPr>
                <w:rFonts w:ascii="Times New Roman" w:eastAsia="Times New Roman" w:hAnsi="Times New Roman" w:cs="Times New Roman"/>
                <w:sz w:val="18"/>
                <w:szCs w:val="18"/>
              </w:rPr>
              <w:lastRenderedPageBreak/>
              <w:t>онымен</w:t>
            </w:r>
            <w:proofErr w:type="spellEnd"/>
            <w:r w:rsidRPr="00BD4E1F">
              <w:rPr>
                <w:rFonts w:ascii="Times New Roman" w:eastAsia="Times New Roman" w:hAnsi="Times New Roman" w:cs="Times New Roman"/>
                <w:sz w:val="18"/>
                <w:szCs w:val="18"/>
              </w:rPr>
              <w:t xml:space="preserve"> </w:t>
            </w:r>
            <w:proofErr w:type="spellStart"/>
            <w:r w:rsidRPr="00BD4E1F">
              <w:rPr>
                <w:rFonts w:ascii="Times New Roman" w:eastAsia="Times New Roman" w:hAnsi="Times New Roman" w:cs="Times New Roman"/>
                <w:sz w:val="18"/>
                <w:szCs w:val="18"/>
              </w:rPr>
              <w:t>ойнаймыз</w:t>
            </w:r>
            <w:proofErr w:type="spellEnd"/>
            <w:r w:rsidRPr="00BD4E1F">
              <w:rPr>
                <w:rFonts w:ascii="Times New Roman" w:eastAsia="Times New Roman" w:hAnsi="Times New Roman" w:cs="Times New Roman"/>
                <w:sz w:val="18"/>
                <w:szCs w:val="18"/>
              </w:rPr>
              <w:t xml:space="preserve"> (</w:t>
            </w:r>
            <w:proofErr w:type="spellStart"/>
            <w:r w:rsidRPr="00BD4E1F">
              <w:rPr>
                <w:rFonts w:ascii="Times New Roman" w:eastAsia="Times New Roman" w:hAnsi="Times New Roman" w:cs="Times New Roman"/>
                <w:sz w:val="18"/>
                <w:szCs w:val="18"/>
              </w:rPr>
              <w:t>ойнамаймыз</w:t>
            </w:r>
            <w:proofErr w:type="spellEnd"/>
            <w:r w:rsidRPr="00BD4E1F">
              <w:rPr>
                <w:rFonts w:ascii="Times New Roman" w:eastAsia="Times New Roman" w:hAnsi="Times New Roman" w:cs="Times New Roman"/>
                <w:sz w:val="18"/>
                <w:szCs w:val="18"/>
              </w:rPr>
              <w:t xml:space="preserve">, </w:t>
            </w:r>
            <w:proofErr w:type="spellStart"/>
            <w:r w:rsidRPr="00BD4E1F">
              <w:rPr>
                <w:rFonts w:ascii="Times New Roman" w:eastAsia="Times New Roman" w:hAnsi="Times New Roman" w:cs="Times New Roman"/>
                <w:sz w:val="18"/>
                <w:szCs w:val="18"/>
              </w:rPr>
              <w:t>тамақ</w:t>
            </w:r>
            <w:proofErr w:type="spellEnd"/>
            <w:r w:rsidRPr="00BD4E1F">
              <w:rPr>
                <w:rFonts w:ascii="Times New Roman" w:eastAsia="Times New Roman" w:hAnsi="Times New Roman" w:cs="Times New Roman"/>
                <w:sz w:val="18"/>
                <w:szCs w:val="18"/>
              </w:rPr>
              <w:t xml:space="preserve"> </w:t>
            </w:r>
            <w:proofErr w:type="spellStart"/>
            <w:r w:rsidRPr="00BD4E1F">
              <w:rPr>
                <w:rFonts w:ascii="Times New Roman" w:eastAsia="Times New Roman" w:hAnsi="Times New Roman" w:cs="Times New Roman"/>
                <w:sz w:val="18"/>
                <w:szCs w:val="18"/>
              </w:rPr>
              <w:t>ішеміз</w:t>
            </w:r>
            <w:proofErr w:type="spellEnd"/>
            <w:r w:rsidRPr="00BD4E1F">
              <w:rPr>
                <w:rFonts w:ascii="Times New Roman" w:eastAsia="Times New Roman" w:hAnsi="Times New Roman" w:cs="Times New Roman"/>
                <w:sz w:val="18"/>
                <w:szCs w:val="18"/>
              </w:rPr>
              <w:t>) (с ним играем, не играем, с его помощью едим) и так далее.</w:t>
            </w:r>
          </w:p>
          <w:p w14:paraId="610E244A" w14:textId="79F7CEC5" w:rsidR="00B00410" w:rsidRPr="00C82FCE"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tc>
        <w:tc>
          <w:tcPr>
            <w:tcW w:w="2835" w:type="dxa"/>
          </w:tcPr>
          <w:p w14:paraId="66A5EE7A" w14:textId="77777777" w:rsidR="00B00410" w:rsidRPr="00BD4E1F" w:rsidRDefault="00B00410" w:rsidP="00B00410">
            <w:pPr>
              <w:widowControl w:val="0"/>
              <w:rPr>
                <w:rFonts w:ascii="Times New Roman" w:eastAsia="Times New Roman" w:hAnsi="Times New Roman" w:cs="Times New Roman"/>
                <w:i/>
                <w:sz w:val="18"/>
                <w:szCs w:val="18"/>
              </w:rPr>
            </w:pPr>
            <w:r w:rsidRPr="00B00410">
              <w:rPr>
                <w:rFonts w:ascii="Times New Roman" w:eastAsia="Times New Roman" w:hAnsi="Times New Roman" w:cs="Times New Roman"/>
                <w:b/>
                <w:bCs/>
                <w:sz w:val="18"/>
                <w:szCs w:val="18"/>
              </w:rPr>
              <w:lastRenderedPageBreak/>
              <w:t xml:space="preserve">Казахская народная настольная игра "Тенге </w:t>
            </w:r>
            <w:proofErr w:type="spellStart"/>
            <w:r w:rsidRPr="00B00410">
              <w:rPr>
                <w:rFonts w:ascii="Times New Roman" w:eastAsia="Times New Roman" w:hAnsi="Times New Roman" w:cs="Times New Roman"/>
                <w:b/>
                <w:bCs/>
                <w:sz w:val="18"/>
                <w:szCs w:val="18"/>
              </w:rPr>
              <w:t>алу</w:t>
            </w:r>
            <w:proofErr w:type="spellEnd"/>
            <w:r w:rsidRPr="00B00410">
              <w:rPr>
                <w:rFonts w:ascii="Times New Roman" w:eastAsia="Times New Roman" w:hAnsi="Times New Roman" w:cs="Times New Roman"/>
                <w:b/>
                <w:bCs/>
                <w:sz w:val="18"/>
                <w:szCs w:val="18"/>
              </w:rPr>
              <w:t>".</w:t>
            </w:r>
            <w:r w:rsidRPr="00BD4E1F">
              <w:rPr>
                <w:rFonts w:ascii="Times New Roman" w:eastAsia="Times New Roman" w:hAnsi="Times New Roman" w:cs="Times New Roman"/>
                <w:sz w:val="18"/>
                <w:szCs w:val="18"/>
              </w:rPr>
              <w:t xml:space="preserve"> </w:t>
            </w:r>
            <w:r w:rsidRPr="00BD4E1F">
              <w:rPr>
                <w:rFonts w:ascii="Times New Roman" w:eastAsia="Times New Roman" w:hAnsi="Times New Roman" w:cs="Times New Roman"/>
                <w:i/>
                <w:sz w:val="18"/>
                <w:szCs w:val="18"/>
              </w:rPr>
              <w:t>(ознакомление с окружающим миром, основы математики, развитие речи)</w:t>
            </w:r>
          </w:p>
          <w:p w14:paraId="06BAB250"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14:paraId="4357616F"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Игра проводится с учетом возраста детей.</w:t>
            </w:r>
          </w:p>
          <w:p w14:paraId="0A41A5E9" w14:textId="324C265F"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Педагог разбрасывает «монетки», связанные в узелки (целлофановые в том числе) на определенной площадке. Каждому ребенку выдается мешочек (побольше) для сбора тенге. По сигналу дети расходятся по площадке, собирают "тенге", каждый в свой мешочек. 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14:paraId="76931055" w14:textId="1386932B" w:rsidR="00B00410" w:rsidRPr="00C82FCE"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Вариант-2 (только в помещении): настольная игра.</w:t>
            </w:r>
          </w:p>
        </w:tc>
        <w:tc>
          <w:tcPr>
            <w:tcW w:w="2693" w:type="dxa"/>
          </w:tcPr>
          <w:p w14:paraId="2CC8A2F4" w14:textId="77777777" w:rsidR="00B00410" w:rsidRPr="00BD4E1F" w:rsidRDefault="00B00410" w:rsidP="00B00410">
            <w:pPr>
              <w:widowControl w:val="0"/>
              <w:rPr>
                <w:rFonts w:ascii="Times New Roman" w:eastAsia="Times New Roman" w:hAnsi="Times New Roman" w:cs="Times New Roman"/>
                <w:i/>
                <w:sz w:val="18"/>
                <w:szCs w:val="18"/>
              </w:rPr>
            </w:pPr>
            <w:r w:rsidRPr="00B00410">
              <w:rPr>
                <w:rFonts w:ascii="Times New Roman" w:eastAsia="Times New Roman" w:hAnsi="Times New Roman" w:cs="Times New Roman"/>
                <w:b/>
                <w:bCs/>
                <w:sz w:val="18"/>
                <w:szCs w:val="18"/>
              </w:rPr>
              <w:t>Малоподвижная игра "Сегодня маме помогаем".</w:t>
            </w:r>
            <w:r w:rsidRPr="00BD4E1F">
              <w:rPr>
                <w:rFonts w:ascii="Times New Roman" w:eastAsia="Times New Roman" w:hAnsi="Times New Roman" w:cs="Times New Roman"/>
                <w:i/>
                <w:sz w:val="18"/>
                <w:szCs w:val="18"/>
              </w:rPr>
              <w:t xml:space="preserve"> (ознакомление с окружающим миром, развитие речи)</w:t>
            </w:r>
          </w:p>
          <w:p w14:paraId="28202550"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Задачи: формировать умение ловить мяч, закреплять в речи детей название посуды; развивать память детей.</w:t>
            </w:r>
          </w:p>
          <w:p w14:paraId="74442A27"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Оборудование: мяч.</w:t>
            </w:r>
          </w:p>
          <w:p w14:paraId="76120DEE"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Ход игры: дети образуют круг. Водящий в центре круга, в руках он держит мяч, который по очереди кидает детям после произнесённого текста:</w:t>
            </w:r>
          </w:p>
          <w:p w14:paraId="2DAD55BA"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 Сегодня маме помогаем,</w:t>
            </w:r>
          </w:p>
          <w:p w14:paraId="6DBE9A8F"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На стол посуду собираем.</w:t>
            </w:r>
          </w:p>
          <w:p w14:paraId="443C3F8F"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Я буду мячик вам кидать,</w:t>
            </w:r>
          </w:p>
          <w:p w14:paraId="565F2218"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А вы – посуду называть.</w:t>
            </w:r>
          </w:p>
          <w:p w14:paraId="1AABE80F"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Ребенок, поймавший мяч, кидает его обратно ведущему.</w:t>
            </w:r>
          </w:p>
          <w:p w14:paraId="6168F441" w14:textId="4FF24C28" w:rsidR="00B00410" w:rsidRPr="00C82FCE"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Одновременно, называя любой вид посуды (чашка, блюдце, ложка, вилка, чайник, кастрюля, сковорода и т.п.).</w:t>
            </w:r>
          </w:p>
        </w:tc>
        <w:tc>
          <w:tcPr>
            <w:tcW w:w="2977" w:type="dxa"/>
          </w:tcPr>
          <w:p w14:paraId="1D608A07" w14:textId="77777777" w:rsidR="00B00410" w:rsidRPr="00BD4E1F" w:rsidRDefault="00B00410" w:rsidP="00B00410">
            <w:pPr>
              <w:widowControl w:val="0"/>
              <w:rPr>
                <w:rFonts w:ascii="Times New Roman" w:eastAsia="Times New Roman" w:hAnsi="Times New Roman" w:cs="Times New Roman"/>
                <w:i/>
                <w:sz w:val="18"/>
                <w:szCs w:val="18"/>
              </w:rPr>
            </w:pPr>
            <w:r w:rsidRPr="00B00410">
              <w:rPr>
                <w:rFonts w:ascii="Times New Roman" w:eastAsia="Times New Roman" w:hAnsi="Times New Roman" w:cs="Times New Roman"/>
                <w:b/>
                <w:bCs/>
                <w:sz w:val="18"/>
                <w:szCs w:val="18"/>
              </w:rPr>
              <w:t>Малоподвижная игра "Узнай по голосу".</w:t>
            </w:r>
            <w:r w:rsidRPr="00BD4E1F">
              <w:rPr>
                <w:rFonts w:ascii="Times New Roman" w:eastAsia="Times New Roman" w:hAnsi="Times New Roman" w:cs="Times New Roman"/>
                <w:sz w:val="18"/>
                <w:szCs w:val="18"/>
              </w:rPr>
              <w:t xml:space="preserve"> </w:t>
            </w:r>
            <w:r w:rsidRPr="00BD4E1F">
              <w:rPr>
                <w:rFonts w:ascii="Times New Roman" w:eastAsia="Times New Roman" w:hAnsi="Times New Roman" w:cs="Times New Roman"/>
                <w:i/>
                <w:sz w:val="18"/>
                <w:szCs w:val="18"/>
              </w:rPr>
              <w:t>(развитие речи, ознакомление с окружающим миром)</w:t>
            </w:r>
          </w:p>
          <w:p w14:paraId="1B9BECD0"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Задачи: учить детей играть по правилам; развивать слуховое внимание, мышление, речевые навыки.</w:t>
            </w:r>
          </w:p>
          <w:p w14:paraId="47D898DD"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Ваня, ты сейчас в лесу.</w:t>
            </w:r>
          </w:p>
          <w:p w14:paraId="5B6D440E"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Мы зовем тебя: "А - у!"</w:t>
            </w:r>
          </w:p>
          <w:p w14:paraId="09D8AAE6"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Ну-ка глазки закрывай, не робей,</w:t>
            </w:r>
          </w:p>
          <w:p w14:paraId="5820FCEA" w14:textId="77777777" w:rsidR="00B00410" w:rsidRPr="00B00410" w:rsidRDefault="00B00410" w:rsidP="00B00410">
            <w:pPr>
              <w:widowControl w:val="0"/>
              <w:rPr>
                <w:rFonts w:ascii="Times New Roman" w:eastAsia="Times New Roman" w:hAnsi="Times New Roman" w:cs="Times New Roman"/>
                <w:i/>
                <w:iCs/>
                <w:sz w:val="18"/>
                <w:szCs w:val="18"/>
              </w:rPr>
            </w:pPr>
            <w:r w:rsidRPr="00B00410">
              <w:rPr>
                <w:rFonts w:ascii="Times New Roman" w:eastAsia="Times New Roman" w:hAnsi="Times New Roman" w:cs="Times New Roman"/>
                <w:i/>
                <w:iCs/>
                <w:sz w:val="18"/>
                <w:szCs w:val="18"/>
              </w:rPr>
              <w:t>Кто позвал тебя? Узнай поскорей!</w:t>
            </w:r>
          </w:p>
          <w:p w14:paraId="0493822A" w14:textId="77777777" w:rsidR="00B00410" w:rsidRPr="00BD4E1F"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дети идут по кругу и произносят текст, водящий в середине круга.</w:t>
            </w:r>
          </w:p>
          <w:p w14:paraId="528A7FD2" w14:textId="29F540FA" w:rsidR="00B00410" w:rsidRPr="00C82FCE"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Водящий закрывает глаза и угадывает, кто из детей его позвал.</w:t>
            </w:r>
          </w:p>
        </w:tc>
      </w:tr>
      <w:tr w:rsidR="00B00410" w14:paraId="0278E19B" w14:textId="77777777" w:rsidTr="008A24FD">
        <w:tc>
          <w:tcPr>
            <w:tcW w:w="2127" w:type="dxa"/>
          </w:tcPr>
          <w:p w14:paraId="5EC3FA0E" w14:textId="77777777" w:rsidR="00B00410" w:rsidRDefault="00B00410" w:rsidP="00B00410">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1F5CCBD2" w14:textId="77777777" w:rsidR="00B00410" w:rsidRPr="00C82FCE" w:rsidRDefault="00B00410" w:rsidP="00B00410">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Уход детей домой</w:t>
            </w:r>
          </w:p>
        </w:tc>
        <w:tc>
          <w:tcPr>
            <w:tcW w:w="2835" w:type="dxa"/>
          </w:tcPr>
          <w:p w14:paraId="4603FDDF" w14:textId="764BA081" w:rsidR="00B00410" w:rsidRPr="00C82FCE"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Беседа на тему "Традиции проведения праздников в семье".</w:t>
            </w:r>
          </w:p>
        </w:tc>
        <w:tc>
          <w:tcPr>
            <w:tcW w:w="2552" w:type="dxa"/>
          </w:tcPr>
          <w:p w14:paraId="222F31E6" w14:textId="4E595AB1" w:rsidR="00B00410" w:rsidRPr="00C82FCE"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Консультация на тему "Роль семьи в формировании двигательной активности ребенка".</w:t>
            </w:r>
          </w:p>
        </w:tc>
        <w:tc>
          <w:tcPr>
            <w:tcW w:w="2835" w:type="dxa"/>
          </w:tcPr>
          <w:p w14:paraId="079A0EE3" w14:textId="54F90C72" w:rsidR="00B00410" w:rsidRPr="00C82FCE"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Акция: "Первые весенние цветы для мамы" (поделки из бросового материала)</w:t>
            </w:r>
          </w:p>
        </w:tc>
        <w:tc>
          <w:tcPr>
            <w:tcW w:w="2693" w:type="dxa"/>
          </w:tcPr>
          <w:p w14:paraId="3C39D522" w14:textId="715F4A93" w:rsidR="00B00410" w:rsidRPr="00C82FCE"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Памятка: "Какие игрушки можно купить ребенку?".</w:t>
            </w:r>
          </w:p>
        </w:tc>
        <w:tc>
          <w:tcPr>
            <w:tcW w:w="2977" w:type="dxa"/>
          </w:tcPr>
          <w:p w14:paraId="11B25BCF" w14:textId="6FBCEF72" w:rsidR="00B00410" w:rsidRPr="00C82FCE" w:rsidRDefault="00B00410" w:rsidP="00B00410">
            <w:pPr>
              <w:widowControl w:val="0"/>
              <w:rPr>
                <w:rFonts w:ascii="Times New Roman" w:eastAsia="Times New Roman" w:hAnsi="Times New Roman" w:cs="Times New Roman"/>
                <w:sz w:val="18"/>
                <w:szCs w:val="18"/>
              </w:rPr>
            </w:pPr>
            <w:r w:rsidRPr="00BD4E1F">
              <w:rPr>
                <w:rFonts w:ascii="Times New Roman" w:eastAsia="Times New Roman" w:hAnsi="Times New Roman" w:cs="Times New Roman"/>
                <w:sz w:val="18"/>
                <w:szCs w:val="18"/>
              </w:rPr>
              <w:t>Видео-флешмоб "Пожелания в женский праздник".</w:t>
            </w:r>
          </w:p>
        </w:tc>
      </w:tr>
    </w:tbl>
    <w:p w14:paraId="72739CC5" w14:textId="77777777" w:rsidR="00CE0B92" w:rsidRDefault="00CE0B92" w:rsidP="00CE0B92">
      <w:pPr>
        <w:contextualSpacing/>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 xml:space="preserve">                                                                                                                                                        </w:t>
      </w:r>
    </w:p>
    <w:p w14:paraId="7A846C75" w14:textId="77777777" w:rsidR="00CE0B92" w:rsidRPr="002C6DC2" w:rsidRDefault="00CE0B92" w:rsidP="00CE0B92">
      <w:pPr>
        <w:rPr>
          <w:rFonts w:ascii="Times New Roman" w:hAnsi="Times New Roman" w:cs="Times New Roman"/>
        </w:rPr>
      </w:pPr>
    </w:p>
    <w:p w14:paraId="00A9D83D" w14:textId="2AF20A01" w:rsidR="00CE0B92" w:rsidRPr="00CE0B92" w:rsidRDefault="00CE0B92" w:rsidP="008A24FD">
      <w:pPr>
        <w:rPr>
          <w:rFonts w:ascii="Times New Roman" w:hAnsi="Times New Roman" w:cs="Times New Roman"/>
          <w:sz w:val="18"/>
          <w:szCs w:val="18"/>
        </w:rPr>
      </w:pPr>
      <w:r>
        <w:rPr>
          <w:rFonts w:ascii="Times New Roman" w:hAnsi="Times New Roman" w:cs="Times New Roman"/>
        </w:rPr>
        <w:t xml:space="preserve">                                                                                                                                           </w:t>
      </w:r>
    </w:p>
    <w:p w14:paraId="0ED948F8" w14:textId="029A7BC0" w:rsidR="00CE0B92" w:rsidRDefault="00CE0B92">
      <w:pPr>
        <w:rPr>
          <w:rFonts w:ascii="Times New Roman" w:hAnsi="Times New Roman" w:cs="Times New Roman"/>
          <w:sz w:val="18"/>
          <w:szCs w:val="18"/>
          <w:lang w:val="ru-RU"/>
        </w:rPr>
      </w:pPr>
    </w:p>
    <w:p w14:paraId="7B8A1F15" w14:textId="7CD75A85" w:rsidR="00EE1204" w:rsidRDefault="00EE1204">
      <w:pPr>
        <w:rPr>
          <w:rFonts w:ascii="Times New Roman" w:hAnsi="Times New Roman" w:cs="Times New Roman"/>
          <w:sz w:val="18"/>
          <w:szCs w:val="18"/>
          <w:lang w:val="ru-RU"/>
        </w:rPr>
      </w:pPr>
    </w:p>
    <w:p w14:paraId="6CB894D4" w14:textId="0032743E" w:rsidR="00EE1204" w:rsidRDefault="00EE1204">
      <w:pPr>
        <w:rPr>
          <w:rFonts w:ascii="Times New Roman" w:hAnsi="Times New Roman" w:cs="Times New Roman"/>
          <w:sz w:val="18"/>
          <w:szCs w:val="18"/>
          <w:lang w:val="ru-RU"/>
        </w:rPr>
      </w:pPr>
    </w:p>
    <w:p w14:paraId="2AA21F4E" w14:textId="2897B055" w:rsidR="00EE1204" w:rsidRDefault="00EE1204">
      <w:pPr>
        <w:rPr>
          <w:rFonts w:ascii="Times New Roman" w:hAnsi="Times New Roman" w:cs="Times New Roman"/>
          <w:sz w:val="18"/>
          <w:szCs w:val="18"/>
          <w:lang w:val="ru-RU"/>
        </w:rPr>
      </w:pPr>
    </w:p>
    <w:p w14:paraId="5E546932" w14:textId="67548578" w:rsidR="00EE1204" w:rsidRDefault="00EE1204">
      <w:pPr>
        <w:rPr>
          <w:rFonts w:ascii="Times New Roman" w:hAnsi="Times New Roman" w:cs="Times New Roman"/>
          <w:sz w:val="18"/>
          <w:szCs w:val="18"/>
          <w:lang w:val="ru-RU"/>
        </w:rPr>
      </w:pPr>
    </w:p>
    <w:p w14:paraId="3091326C" w14:textId="4D482D4E" w:rsidR="00EE1204" w:rsidRDefault="00EE1204">
      <w:pPr>
        <w:rPr>
          <w:rFonts w:ascii="Times New Roman" w:hAnsi="Times New Roman" w:cs="Times New Roman"/>
          <w:sz w:val="18"/>
          <w:szCs w:val="18"/>
          <w:lang w:val="ru-RU"/>
        </w:rPr>
      </w:pPr>
    </w:p>
    <w:p w14:paraId="64FEDB88" w14:textId="2038D437" w:rsidR="00EE1204" w:rsidRDefault="00EE1204">
      <w:pPr>
        <w:rPr>
          <w:rFonts w:ascii="Times New Roman" w:hAnsi="Times New Roman" w:cs="Times New Roman"/>
          <w:sz w:val="18"/>
          <w:szCs w:val="18"/>
          <w:lang w:val="ru-RU"/>
        </w:rPr>
      </w:pPr>
    </w:p>
    <w:p w14:paraId="3F31F35C" w14:textId="7A51DECB" w:rsidR="00EE1204" w:rsidRDefault="00EE1204">
      <w:pPr>
        <w:rPr>
          <w:rFonts w:ascii="Times New Roman" w:hAnsi="Times New Roman" w:cs="Times New Roman"/>
          <w:sz w:val="18"/>
          <w:szCs w:val="18"/>
          <w:lang w:val="ru-RU"/>
        </w:rPr>
      </w:pPr>
    </w:p>
    <w:p w14:paraId="31DD11CD" w14:textId="0900A949" w:rsidR="00EE1204" w:rsidRDefault="00EE1204">
      <w:pPr>
        <w:rPr>
          <w:rFonts w:ascii="Times New Roman" w:hAnsi="Times New Roman" w:cs="Times New Roman"/>
          <w:sz w:val="18"/>
          <w:szCs w:val="18"/>
          <w:lang w:val="ru-RU"/>
        </w:rPr>
      </w:pPr>
    </w:p>
    <w:p w14:paraId="796B17C1" w14:textId="1C7B36D5" w:rsidR="00EE1204" w:rsidRDefault="00EE1204">
      <w:pPr>
        <w:rPr>
          <w:rFonts w:ascii="Times New Roman" w:hAnsi="Times New Roman" w:cs="Times New Roman"/>
          <w:sz w:val="18"/>
          <w:szCs w:val="18"/>
          <w:lang w:val="ru-RU"/>
        </w:rPr>
      </w:pPr>
    </w:p>
    <w:p w14:paraId="3DF35CA0" w14:textId="3C353866" w:rsidR="00EE1204" w:rsidRDefault="00EE1204">
      <w:pPr>
        <w:rPr>
          <w:rFonts w:ascii="Times New Roman" w:hAnsi="Times New Roman" w:cs="Times New Roman"/>
          <w:sz w:val="18"/>
          <w:szCs w:val="18"/>
          <w:lang w:val="ru-RU"/>
        </w:rPr>
      </w:pPr>
    </w:p>
    <w:p w14:paraId="60C16576" w14:textId="765E59D9" w:rsidR="00EE1204" w:rsidRDefault="00EE1204">
      <w:pPr>
        <w:rPr>
          <w:rFonts w:ascii="Times New Roman" w:hAnsi="Times New Roman" w:cs="Times New Roman"/>
          <w:sz w:val="18"/>
          <w:szCs w:val="18"/>
          <w:lang w:val="ru-RU"/>
        </w:rPr>
      </w:pPr>
    </w:p>
    <w:p w14:paraId="1CA9CEF3" w14:textId="3974F028" w:rsidR="00EE1204" w:rsidRDefault="00EE1204">
      <w:pPr>
        <w:rPr>
          <w:rFonts w:ascii="Times New Roman" w:hAnsi="Times New Roman" w:cs="Times New Roman"/>
          <w:sz w:val="18"/>
          <w:szCs w:val="18"/>
          <w:lang w:val="ru-RU"/>
        </w:rPr>
      </w:pPr>
    </w:p>
    <w:p w14:paraId="562E0AFE" w14:textId="3F6891A8" w:rsidR="00EE1204" w:rsidRDefault="00EE1204">
      <w:pPr>
        <w:rPr>
          <w:rFonts w:ascii="Times New Roman" w:hAnsi="Times New Roman" w:cs="Times New Roman"/>
          <w:sz w:val="18"/>
          <w:szCs w:val="18"/>
          <w:lang w:val="ru-RU"/>
        </w:rPr>
      </w:pPr>
    </w:p>
    <w:p w14:paraId="29A8BCA3" w14:textId="4959948D" w:rsidR="00EE1204" w:rsidRDefault="00EE1204">
      <w:pPr>
        <w:rPr>
          <w:rFonts w:ascii="Times New Roman" w:hAnsi="Times New Roman" w:cs="Times New Roman"/>
          <w:sz w:val="18"/>
          <w:szCs w:val="18"/>
          <w:lang w:val="ru-RU"/>
        </w:rPr>
      </w:pPr>
    </w:p>
    <w:p w14:paraId="0CA4CF2D" w14:textId="29AC9EAE" w:rsidR="00EE1204" w:rsidRDefault="00EE1204">
      <w:pPr>
        <w:rPr>
          <w:rFonts w:ascii="Times New Roman" w:hAnsi="Times New Roman" w:cs="Times New Roman"/>
          <w:sz w:val="18"/>
          <w:szCs w:val="18"/>
          <w:lang w:val="ru-RU"/>
        </w:rPr>
      </w:pPr>
    </w:p>
    <w:p w14:paraId="5E504EED" w14:textId="49F0D282" w:rsidR="00EE1204" w:rsidRDefault="00EE1204">
      <w:pPr>
        <w:rPr>
          <w:rFonts w:ascii="Times New Roman" w:hAnsi="Times New Roman" w:cs="Times New Roman"/>
          <w:sz w:val="18"/>
          <w:szCs w:val="18"/>
          <w:lang w:val="ru-RU"/>
        </w:rPr>
      </w:pPr>
    </w:p>
    <w:p w14:paraId="36C89B18" w14:textId="48F2C7B4" w:rsidR="00EE1204" w:rsidRDefault="00EE1204">
      <w:pPr>
        <w:rPr>
          <w:rFonts w:ascii="Times New Roman" w:hAnsi="Times New Roman" w:cs="Times New Roman"/>
          <w:sz w:val="18"/>
          <w:szCs w:val="18"/>
          <w:lang w:val="ru-RU"/>
        </w:rPr>
      </w:pPr>
    </w:p>
    <w:p w14:paraId="24E41205" w14:textId="5C94042F" w:rsidR="00EE1204" w:rsidRDefault="00EE1204">
      <w:pPr>
        <w:rPr>
          <w:rFonts w:ascii="Times New Roman" w:hAnsi="Times New Roman" w:cs="Times New Roman"/>
          <w:sz w:val="18"/>
          <w:szCs w:val="18"/>
          <w:lang w:val="ru-RU"/>
        </w:rPr>
      </w:pPr>
    </w:p>
    <w:p w14:paraId="35716C05" w14:textId="5B49D9B3" w:rsidR="00EE1204" w:rsidRDefault="00EE1204">
      <w:pPr>
        <w:rPr>
          <w:rFonts w:ascii="Times New Roman" w:hAnsi="Times New Roman" w:cs="Times New Roman"/>
          <w:sz w:val="18"/>
          <w:szCs w:val="18"/>
          <w:lang w:val="ru-RU"/>
        </w:rPr>
      </w:pPr>
    </w:p>
    <w:p w14:paraId="3B3198B8" w14:textId="78BCABDF" w:rsidR="00EE1204" w:rsidRDefault="00EE1204">
      <w:pPr>
        <w:rPr>
          <w:rFonts w:ascii="Times New Roman" w:hAnsi="Times New Roman" w:cs="Times New Roman"/>
          <w:sz w:val="18"/>
          <w:szCs w:val="18"/>
          <w:lang w:val="ru-RU"/>
        </w:rPr>
      </w:pPr>
    </w:p>
    <w:p w14:paraId="791A92D4" w14:textId="0B7FC2EF" w:rsidR="00EE1204" w:rsidRDefault="00EE1204">
      <w:pPr>
        <w:rPr>
          <w:rFonts w:ascii="Times New Roman" w:hAnsi="Times New Roman" w:cs="Times New Roman"/>
          <w:sz w:val="18"/>
          <w:szCs w:val="18"/>
          <w:lang w:val="ru-RU"/>
        </w:rPr>
      </w:pPr>
    </w:p>
    <w:p w14:paraId="3F65FE4D" w14:textId="46D9A1A5" w:rsidR="00EE1204" w:rsidRDefault="00EE1204">
      <w:pPr>
        <w:rPr>
          <w:rFonts w:ascii="Times New Roman" w:hAnsi="Times New Roman" w:cs="Times New Roman"/>
          <w:sz w:val="18"/>
          <w:szCs w:val="18"/>
          <w:lang w:val="ru-RU"/>
        </w:rPr>
      </w:pPr>
    </w:p>
    <w:p w14:paraId="261B1055" w14:textId="774E5B1A" w:rsidR="00EE1204" w:rsidRDefault="00EE1204">
      <w:pPr>
        <w:rPr>
          <w:rFonts w:ascii="Times New Roman" w:hAnsi="Times New Roman" w:cs="Times New Roman"/>
          <w:sz w:val="18"/>
          <w:szCs w:val="18"/>
          <w:lang w:val="ru-RU"/>
        </w:rPr>
      </w:pPr>
    </w:p>
    <w:p w14:paraId="7986F9C1" w14:textId="19597267" w:rsidR="00A93D1B" w:rsidRPr="005578FE" w:rsidRDefault="00A93D1B" w:rsidP="00A93D1B">
      <w:pPr>
        <w:contextualSpacing/>
        <w:jc w:val="center"/>
        <w:rPr>
          <w:rFonts w:ascii="Times New Roman" w:eastAsia="Times New Roman" w:hAnsi="Times New Roman" w:cs="Times New Roman"/>
          <w:b/>
          <w:sz w:val="20"/>
          <w:szCs w:val="20"/>
          <w:highlight w:val="white"/>
          <w:lang w:val="ru-RU"/>
        </w:rPr>
      </w:pPr>
      <w:r>
        <w:rPr>
          <w:rFonts w:ascii="Times New Roman" w:eastAsia="Times New Roman" w:hAnsi="Times New Roman" w:cs="Times New Roman"/>
          <w:b/>
          <w:sz w:val="20"/>
          <w:szCs w:val="20"/>
          <w:highlight w:val="white"/>
        </w:rPr>
        <w:lastRenderedPageBreak/>
        <w:t>Циклограмма</w:t>
      </w:r>
      <w:r w:rsidRPr="005578FE">
        <w:rPr>
          <w:rFonts w:ascii="Times New Roman" w:eastAsia="Times New Roman" w:hAnsi="Times New Roman" w:cs="Times New Roman"/>
          <w:b/>
          <w:sz w:val="20"/>
          <w:szCs w:val="20"/>
          <w:highlight w:val="white"/>
        </w:rPr>
        <w:t xml:space="preserve"> организованной деятельности </w:t>
      </w:r>
      <w:r>
        <w:rPr>
          <w:rFonts w:ascii="Times New Roman" w:eastAsia="Times New Roman" w:hAnsi="Times New Roman" w:cs="Times New Roman"/>
          <w:b/>
          <w:sz w:val="20"/>
          <w:szCs w:val="20"/>
          <w:highlight w:val="white"/>
          <w:lang w:val="kk-KZ"/>
        </w:rPr>
        <w:t>старше</w:t>
      </w:r>
      <w:r w:rsidRPr="005578FE">
        <w:rPr>
          <w:rFonts w:ascii="Times New Roman" w:eastAsia="Times New Roman" w:hAnsi="Times New Roman" w:cs="Times New Roman"/>
          <w:b/>
          <w:sz w:val="20"/>
          <w:szCs w:val="20"/>
          <w:highlight w:val="white"/>
        </w:rPr>
        <w:t xml:space="preserve">й </w:t>
      </w:r>
      <w:r w:rsidRPr="005578FE">
        <w:rPr>
          <w:rFonts w:ascii="Times New Roman" w:eastAsia="Times New Roman" w:hAnsi="Times New Roman" w:cs="Times New Roman"/>
          <w:b/>
          <w:sz w:val="20"/>
          <w:szCs w:val="20"/>
          <w:highlight w:val="white"/>
          <w:lang w:val="ru-RU"/>
        </w:rPr>
        <w:t>группы «</w:t>
      </w:r>
      <w:r w:rsidRPr="005578FE">
        <w:rPr>
          <w:rFonts w:ascii="Times New Roman" w:eastAsia="Times New Roman" w:hAnsi="Times New Roman" w:cs="Times New Roman"/>
          <w:b/>
          <w:sz w:val="20"/>
          <w:szCs w:val="20"/>
          <w:highlight w:val="white"/>
          <w:lang w:val="kk-KZ"/>
        </w:rPr>
        <w:t>Күншуақ</w:t>
      </w:r>
      <w:r w:rsidRPr="005578FE">
        <w:rPr>
          <w:rFonts w:ascii="Times New Roman" w:eastAsia="Times New Roman" w:hAnsi="Times New Roman" w:cs="Times New Roman"/>
          <w:b/>
          <w:sz w:val="20"/>
          <w:szCs w:val="20"/>
          <w:highlight w:val="white"/>
          <w:lang w:val="ru-RU"/>
        </w:rPr>
        <w:t xml:space="preserve">» (дети </w:t>
      </w:r>
      <w:r>
        <w:rPr>
          <w:rFonts w:ascii="Times New Roman" w:eastAsia="Times New Roman" w:hAnsi="Times New Roman" w:cs="Times New Roman"/>
          <w:b/>
          <w:sz w:val="20"/>
          <w:szCs w:val="20"/>
          <w:highlight w:val="white"/>
          <w:lang w:val="ru-RU"/>
        </w:rPr>
        <w:t>4-</w:t>
      </w:r>
      <w:r w:rsidRPr="005578FE">
        <w:rPr>
          <w:rFonts w:ascii="Times New Roman" w:eastAsia="Times New Roman" w:hAnsi="Times New Roman" w:cs="Times New Roman"/>
          <w:b/>
          <w:sz w:val="20"/>
          <w:szCs w:val="20"/>
          <w:highlight w:val="white"/>
          <w:lang w:val="ru-RU"/>
        </w:rPr>
        <w:t xml:space="preserve">х лет) </w:t>
      </w:r>
      <w:r>
        <w:rPr>
          <w:rFonts w:ascii="Times New Roman" w:eastAsia="Times New Roman" w:hAnsi="Times New Roman" w:cs="Times New Roman"/>
          <w:b/>
          <w:sz w:val="20"/>
          <w:szCs w:val="20"/>
          <w:highlight w:val="white"/>
          <w:lang w:val="ru-RU"/>
        </w:rPr>
        <w:t xml:space="preserve"> </w:t>
      </w:r>
    </w:p>
    <w:p w14:paraId="4A2863CA" w14:textId="77777777" w:rsidR="00A93D1B" w:rsidRDefault="00A93D1B" w:rsidP="00A93D1B">
      <w:pPr>
        <w:contextualSpacing/>
        <w:jc w:val="center"/>
        <w:rPr>
          <w:rFonts w:ascii="Times New Roman" w:eastAsia="Times New Roman" w:hAnsi="Times New Roman" w:cs="Times New Roman"/>
          <w:b/>
          <w:sz w:val="20"/>
          <w:szCs w:val="20"/>
          <w:highlight w:val="white"/>
          <w:lang w:val="ru-RU"/>
        </w:rPr>
      </w:pPr>
      <w:r>
        <w:rPr>
          <w:rFonts w:ascii="Times New Roman" w:eastAsia="Times New Roman" w:hAnsi="Times New Roman" w:cs="Times New Roman"/>
          <w:b/>
          <w:sz w:val="20"/>
          <w:szCs w:val="20"/>
          <w:highlight w:val="white"/>
        </w:rPr>
        <w:t xml:space="preserve">на </w:t>
      </w:r>
      <w:r>
        <w:rPr>
          <w:rFonts w:ascii="Times New Roman" w:eastAsia="Times New Roman" w:hAnsi="Times New Roman" w:cs="Times New Roman"/>
          <w:b/>
          <w:sz w:val="20"/>
          <w:szCs w:val="20"/>
          <w:highlight w:val="white"/>
          <w:lang w:val="ru-RU"/>
        </w:rPr>
        <w:t xml:space="preserve">сентябрь месяц </w:t>
      </w:r>
      <w:r>
        <w:rPr>
          <w:rFonts w:ascii="Times New Roman" w:eastAsia="Times New Roman" w:hAnsi="Times New Roman" w:cs="Times New Roman"/>
          <w:b/>
          <w:sz w:val="20"/>
          <w:szCs w:val="20"/>
          <w:highlight w:val="white"/>
        </w:rPr>
        <w:t>2023 - 2024</w:t>
      </w:r>
      <w:r w:rsidRPr="005578FE">
        <w:rPr>
          <w:rFonts w:ascii="Times New Roman" w:eastAsia="Times New Roman" w:hAnsi="Times New Roman" w:cs="Times New Roman"/>
          <w:b/>
          <w:sz w:val="20"/>
          <w:szCs w:val="20"/>
          <w:highlight w:val="white"/>
        </w:rPr>
        <w:t xml:space="preserve"> учебный год</w:t>
      </w:r>
      <w:r w:rsidRPr="005578FE">
        <w:rPr>
          <w:rFonts w:ascii="Times New Roman" w:eastAsia="Times New Roman" w:hAnsi="Times New Roman" w:cs="Times New Roman"/>
          <w:b/>
          <w:sz w:val="20"/>
          <w:szCs w:val="20"/>
          <w:highlight w:val="white"/>
          <w:lang w:val="ru-RU"/>
        </w:rPr>
        <w:t xml:space="preserve"> </w:t>
      </w:r>
    </w:p>
    <w:p w14:paraId="4518B7F9" w14:textId="17868AF3" w:rsidR="00EE1204" w:rsidRPr="00B67B45" w:rsidRDefault="00EE1204" w:rsidP="00A93D1B">
      <w:pPr>
        <w:contextualSpacing/>
        <w:jc w:val="center"/>
        <w:rPr>
          <w:rFonts w:ascii="Times New Roman" w:eastAsia="Times New Roman" w:hAnsi="Times New Roman" w:cs="Times New Roman"/>
          <w:b/>
          <w:sz w:val="18"/>
          <w:szCs w:val="18"/>
          <w:highlight w:val="white"/>
        </w:rPr>
      </w:pPr>
      <w:r w:rsidRPr="00B67B45">
        <w:rPr>
          <w:rFonts w:ascii="Times New Roman" w:eastAsia="Times New Roman" w:hAnsi="Times New Roman" w:cs="Times New Roman"/>
          <w:b/>
          <w:sz w:val="18"/>
          <w:szCs w:val="18"/>
          <w:highlight w:val="white"/>
        </w:rPr>
        <w:t>1 неделя</w:t>
      </w:r>
    </w:p>
    <w:tbl>
      <w:tblPr>
        <w:tblStyle w:val="a3"/>
        <w:tblW w:w="0" w:type="auto"/>
        <w:tblInd w:w="250" w:type="dxa"/>
        <w:tblLook w:val="04A0" w:firstRow="1" w:lastRow="0" w:firstColumn="1" w:lastColumn="0" w:noHBand="0" w:noVBand="1"/>
      </w:tblPr>
      <w:tblGrid>
        <w:gridCol w:w="2600"/>
        <w:gridCol w:w="2413"/>
        <w:gridCol w:w="2505"/>
        <w:gridCol w:w="2374"/>
        <w:gridCol w:w="2500"/>
        <w:gridCol w:w="2657"/>
      </w:tblGrid>
      <w:tr w:rsidR="00EE1204" w14:paraId="46972E0B" w14:textId="77777777" w:rsidTr="00EE1204">
        <w:tc>
          <w:tcPr>
            <w:tcW w:w="2675" w:type="dxa"/>
          </w:tcPr>
          <w:p w14:paraId="60569E1A" w14:textId="77777777" w:rsidR="00EE1204" w:rsidRPr="00037511" w:rsidRDefault="00EE1204" w:rsidP="00EE1204">
            <w:pPr>
              <w:widowControl w:val="0"/>
              <w:tabs>
                <w:tab w:val="center" w:pos="1122"/>
              </w:tabs>
              <w:rPr>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24" w:type="dxa"/>
          </w:tcPr>
          <w:p w14:paraId="75FC32B2" w14:textId="77777777" w:rsidR="00EE1204" w:rsidRPr="00932494" w:rsidRDefault="00EE1204" w:rsidP="00EE1204">
            <w:pPr>
              <w:widowControl w:val="0"/>
              <w:jc w:val="center"/>
              <w:rPr>
                <w:sz w:val="18"/>
                <w:szCs w:val="18"/>
              </w:rPr>
            </w:pPr>
            <w:r>
              <w:rPr>
                <w:rFonts w:ascii="Times New Roman" w:eastAsia="Times New Roman" w:hAnsi="Times New Roman" w:cs="Times New Roman"/>
                <w:b/>
                <w:i/>
                <w:sz w:val="18"/>
                <w:szCs w:val="18"/>
                <w:lang w:val="kk-KZ"/>
              </w:rPr>
              <w:t xml:space="preserve">Дүйсенбі </w:t>
            </w:r>
            <w:r w:rsidRPr="00037511">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w:t>
            </w:r>
          </w:p>
        </w:tc>
        <w:tc>
          <w:tcPr>
            <w:tcW w:w="2655" w:type="dxa"/>
            <w:tcBorders>
              <w:bottom w:val="single" w:sz="4" w:space="0" w:color="auto"/>
            </w:tcBorders>
          </w:tcPr>
          <w:p w14:paraId="6731BC0A" w14:textId="77777777" w:rsidR="00EE1204" w:rsidRPr="00037511" w:rsidRDefault="00EE1204" w:rsidP="00EE1204">
            <w:pPr>
              <w:widowControl w:val="0"/>
              <w:jc w:val="center"/>
              <w:rPr>
                <w:sz w:val="18"/>
                <w:szCs w:val="18"/>
              </w:rPr>
            </w:pPr>
            <w:r>
              <w:rPr>
                <w:rFonts w:ascii="Times New Roman" w:eastAsia="Times New Roman" w:hAnsi="Times New Roman" w:cs="Times New Roman"/>
                <w:b/>
                <w:i/>
                <w:sz w:val="18"/>
                <w:szCs w:val="18"/>
                <w:lang w:val="kk-KZ"/>
              </w:rPr>
              <w:t xml:space="preserve">Сейсенбі </w:t>
            </w:r>
            <w:r w:rsidRPr="00037511">
              <w:rPr>
                <w:rFonts w:ascii="Times New Roman" w:eastAsia="Times New Roman" w:hAnsi="Times New Roman" w:cs="Times New Roman"/>
                <w:b/>
                <w:i/>
                <w:sz w:val="18"/>
                <w:szCs w:val="18"/>
              </w:rPr>
              <w:t>Вторник</w:t>
            </w:r>
          </w:p>
        </w:tc>
        <w:tc>
          <w:tcPr>
            <w:tcW w:w="2516" w:type="dxa"/>
            <w:vAlign w:val="bottom"/>
          </w:tcPr>
          <w:p w14:paraId="7A07C2B1" w14:textId="77777777" w:rsidR="00EE1204" w:rsidRPr="00037511" w:rsidRDefault="00EE1204" w:rsidP="00EE1204">
            <w:pPr>
              <w:widowControl w:val="0"/>
              <w:jc w:val="center"/>
              <w:rPr>
                <w:sz w:val="18"/>
                <w:szCs w:val="18"/>
              </w:rPr>
            </w:pPr>
            <w:r>
              <w:rPr>
                <w:rFonts w:ascii="Times New Roman" w:eastAsia="Times New Roman" w:hAnsi="Times New Roman" w:cs="Times New Roman"/>
                <w:b/>
                <w:i/>
                <w:sz w:val="18"/>
                <w:szCs w:val="18"/>
                <w:lang w:val="kk-KZ"/>
              </w:rPr>
              <w:t xml:space="preserve">Сәрсенбі </w:t>
            </w:r>
            <w:r w:rsidRPr="00037511">
              <w:rPr>
                <w:rFonts w:ascii="Times New Roman" w:eastAsia="Times New Roman" w:hAnsi="Times New Roman" w:cs="Times New Roman"/>
                <w:b/>
                <w:i/>
                <w:sz w:val="18"/>
                <w:szCs w:val="18"/>
              </w:rPr>
              <w:t>Среда</w:t>
            </w:r>
          </w:p>
        </w:tc>
        <w:tc>
          <w:tcPr>
            <w:tcW w:w="2654" w:type="dxa"/>
          </w:tcPr>
          <w:p w14:paraId="16C4F232" w14:textId="77777777" w:rsidR="00EE1204" w:rsidRPr="00037511" w:rsidRDefault="00EE1204" w:rsidP="00EE1204">
            <w:pPr>
              <w:widowControl w:val="0"/>
              <w:jc w:val="center"/>
              <w:rPr>
                <w:sz w:val="18"/>
                <w:szCs w:val="18"/>
              </w:rPr>
            </w:pPr>
            <w:r>
              <w:rPr>
                <w:rFonts w:ascii="Times New Roman" w:eastAsia="Times New Roman" w:hAnsi="Times New Roman" w:cs="Times New Roman"/>
                <w:b/>
                <w:i/>
                <w:sz w:val="18"/>
                <w:szCs w:val="18"/>
                <w:lang w:val="kk-KZ"/>
              </w:rPr>
              <w:t xml:space="preserve">Бейсенбі </w:t>
            </w:r>
            <w:r w:rsidRPr="00037511">
              <w:rPr>
                <w:rFonts w:ascii="Times New Roman" w:eastAsia="Times New Roman" w:hAnsi="Times New Roman" w:cs="Times New Roman"/>
                <w:b/>
                <w:i/>
                <w:sz w:val="18"/>
                <w:szCs w:val="18"/>
              </w:rPr>
              <w:t>Четверг</w:t>
            </w:r>
          </w:p>
        </w:tc>
        <w:tc>
          <w:tcPr>
            <w:tcW w:w="2676" w:type="dxa"/>
          </w:tcPr>
          <w:p w14:paraId="1C8C1F3D" w14:textId="77777777" w:rsidR="00EE1204" w:rsidRPr="00331781" w:rsidRDefault="00EE1204" w:rsidP="00EE1204">
            <w:pPr>
              <w:widowControl w:val="0"/>
              <w:jc w:val="center"/>
              <w:rPr>
                <w:sz w:val="18"/>
                <w:szCs w:val="18"/>
              </w:rPr>
            </w:pPr>
            <w:r>
              <w:rPr>
                <w:rFonts w:ascii="Times New Roman" w:eastAsia="Times New Roman" w:hAnsi="Times New Roman" w:cs="Times New Roman"/>
                <w:b/>
                <w:i/>
                <w:sz w:val="18"/>
                <w:szCs w:val="18"/>
                <w:lang w:val="kk-KZ"/>
              </w:rPr>
              <w:t xml:space="preserve">Жұма </w:t>
            </w:r>
            <w:r w:rsidRPr="00037511">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1.09.23г</w:t>
            </w:r>
          </w:p>
        </w:tc>
      </w:tr>
      <w:tr w:rsidR="00EE1204" w14:paraId="4604AA32" w14:textId="77777777" w:rsidTr="00EE1204">
        <w:tc>
          <w:tcPr>
            <w:tcW w:w="2675" w:type="dxa"/>
          </w:tcPr>
          <w:p w14:paraId="30CE2F64"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70FCEF89" w14:textId="77777777" w:rsidR="00EE1204" w:rsidRPr="00037511" w:rsidRDefault="00EE1204" w:rsidP="00EE1204">
            <w:pPr>
              <w:widowControl w:val="0"/>
              <w:rPr>
                <w:sz w:val="18"/>
                <w:szCs w:val="18"/>
              </w:rPr>
            </w:pPr>
            <w:r w:rsidRPr="00037511">
              <w:rPr>
                <w:rFonts w:ascii="Times New Roman" w:eastAsia="Times New Roman" w:hAnsi="Times New Roman" w:cs="Times New Roman"/>
                <w:b/>
                <w:sz w:val="18"/>
                <w:szCs w:val="18"/>
              </w:rPr>
              <w:t>Прием детей</w:t>
            </w:r>
          </w:p>
        </w:tc>
        <w:tc>
          <w:tcPr>
            <w:tcW w:w="13025" w:type="dxa"/>
            <w:gridSpan w:val="5"/>
            <w:tcBorders>
              <w:top w:val="nil"/>
            </w:tcBorders>
          </w:tcPr>
          <w:p w14:paraId="327E3D4D" w14:textId="77777777" w:rsidR="00EE1204" w:rsidRPr="00037511"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Взаимоотношения воспитателя с детьми: проверка здоровья детей. Знакомство с новыми родителями и их детьми.</w:t>
            </w:r>
          </w:p>
          <w:p w14:paraId="3002876B" w14:textId="77777777" w:rsidR="00EE1204"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Круг приветствия «Здравствуй, солнышко!»</w:t>
            </w:r>
          </w:p>
          <w:p w14:paraId="6C11E28B" w14:textId="77777777" w:rsidR="00EE1204" w:rsidRPr="00037511"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Здравствуй, солнышко родное!</w:t>
            </w:r>
          </w:p>
          <w:p w14:paraId="052CE410" w14:textId="77777777" w:rsidR="00EE1204" w:rsidRPr="00037511"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Здравствуй, небо голубое!</w:t>
            </w:r>
          </w:p>
          <w:p w14:paraId="2635ED24" w14:textId="77777777" w:rsidR="00EE1204" w:rsidRPr="00037511"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Мы навстречу вам откроем</w:t>
            </w:r>
          </w:p>
          <w:p w14:paraId="7DD741CF" w14:textId="77777777" w:rsidR="00EE1204" w:rsidRPr="00AB551E"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И ладошки, и сердца.</w:t>
            </w:r>
          </w:p>
        </w:tc>
      </w:tr>
      <w:tr w:rsidR="00EE1204" w14:paraId="4750DE97" w14:textId="77777777" w:rsidTr="00EE1204">
        <w:tc>
          <w:tcPr>
            <w:tcW w:w="2675" w:type="dxa"/>
            <w:tcBorders>
              <w:bottom w:val="single" w:sz="4" w:space="0" w:color="auto"/>
            </w:tcBorders>
          </w:tcPr>
          <w:p w14:paraId="3C020DB7" w14:textId="77777777" w:rsidR="00EE1204" w:rsidRPr="00037511" w:rsidRDefault="00EE1204" w:rsidP="00EE1204">
            <w:pPr>
              <w:widowControl w:val="0"/>
              <w:rPr>
                <w:sz w:val="18"/>
                <w:szCs w:val="18"/>
              </w:rPr>
            </w:pPr>
            <w:r>
              <w:rPr>
                <w:rFonts w:ascii="Times New Roman" w:eastAsia="Times New Roman" w:hAnsi="Times New Roman" w:cs="Times New Roman"/>
                <w:b/>
                <w:sz w:val="18"/>
                <w:szCs w:val="18"/>
                <w:lang w:val="kk-KZ"/>
              </w:rPr>
              <w:t xml:space="preserve">Ата-аналармен немесе бала-ның басқа заңды өкілдерімен кеңес, әңгімелесу </w:t>
            </w:r>
            <w:r w:rsidRPr="00037511">
              <w:rPr>
                <w:rFonts w:ascii="Times New Roman" w:eastAsia="Times New Roman" w:hAnsi="Times New Roman" w:cs="Times New Roman"/>
                <w:b/>
                <w:sz w:val="18"/>
                <w:szCs w:val="18"/>
              </w:rPr>
              <w:t>Беседа с родителями, консультации</w:t>
            </w:r>
          </w:p>
        </w:tc>
        <w:tc>
          <w:tcPr>
            <w:tcW w:w="13025" w:type="dxa"/>
            <w:gridSpan w:val="5"/>
            <w:tcBorders>
              <w:bottom w:val="single" w:sz="4" w:space="0" w:color="auto"/>
            </w:tcBorders>
          </w:tcPr>
          <w:p w14:paraId="35D4FF3F" w14:textId="77777777" w:rsidR="00EE1204" w:rsidRPr="00037511" w:rsidRDefault="00EE1204" w:rsidP="00EE1204">
            <w:pPr>
              <w:widowControl w:val="0"/>
              <w:rPr>
                <w:sz w:val="18"/>
                <w:szCs w:val="18"/>
              </w:rPr>
            </w:pPr>
            <w:r w:rsidRPr="00037511">
              <w:rPr>
                <w:rFonts w:ascii="Times New Roman" w:eastAsia="Times New Roman" w:hAnsi="Times New Roman" w:cs="Times New Roman"/>
                <w:sz w:val="18"/>
                <w:szCs w:val="18"/>
              </w:rPr>
              <w:t>Беседа с родителями и детьми на тему недели. Консультации с родителями по адаптации детей-новичков.</w:t>
            </w:r>
          </w:p>
        </w:tc>
      </w:tr>
      <w:tr w:rsidR="00EE1204" w14:paraId="0291E747" w14:textId="77777777" w:rsidTr="00EE1204">
        <w:tc>
          <w:tcPr>
            <w:tcW w:w="2675" w:type="dxa"/>
            <w:vMerge w:val="restart"/>
            <w:tcBorders>
              <w:top w:val="single" w:sz="4" w:space="0" w:color="auto"/>
            </w:tcBorders>
          </w:tcPr>
          <w:p w14:paraId="0478245F" w14:textId="77777777" w:rsidR="00EE1204" w:rsidRPr="0045617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037511">
              <w:rPr>
                <w:rFonts w:ascii="Times New Roman" w:eastAsia="Times New Roman" w:hAnsi="Times New Roman" w:cs="Times New Roman"/>
                <w:b/>
                <w:sz w:val="18"/>
                <w:szCs w:val="18"/>
              </w:rPr>
              <w:t>Самостоятельная деятельность детей</w:t>
            </w:r>
            <w:r w:rsidRPr="00037511">
              <w:rPr>
                <w:rFonts w:ascii="Times New Roman" w:eastAsia="Times New Roman" w:hAnsi="Times New Roman" w:cs="Times New Roman"/>
                <w:sz w:val="18"/>
                <w:szCs w:val="18"/>
              </w:rPr>
              <w:t xml:space="preserve"> (игры малой подвижности, настоль</w:t>
            </w:r>
            <w:r>
              <w:rPr>
                <w:rFonts w:ascii="Times New Roman" w:eastAsia="Times New Roman" w:hAnsi="Times New Roman" w:cs="Times New Roman"/>
                <w:sz w:val="18"/>
                <w:szCs w:val="18"/>
              </w:rPr>
              <w:t>-</w:t>
            </w:r>
            <w:proofErr w:type="spellStart"/>
            <w:r w:rsidRPr="00037511">
              <w:rPr>
                <w:rFonts w:ascii="Times New Roman" w:eastAsia="Times New Roman" w:hAnsi="Times New Roman" w:cs="Times New Roman"/>
                <w:sz w:val="18"/>
                <w:szCs w:val="18"/>
              </w:rPr>
              <w:t>ные</w:t>
            </w:r>
            <w:proofErr w:type="spellEnd"/>
            <w:r w:rsidRPr="00037511">
              <w:rPr>
                <w:rFonts w:ascii="Times New Roman" w:eastAsia="Times New Roman" w:hAnsi="Times New Roman" w:cs="Times New Roman"/>
                <w:sz w:val="18"/>
                <w:szCs w:val="18"/>
              </w:rPr>
              <w:t xml:space="preserve"> игры, </w:t>
            </w:r>
            <w:proofErr w:type="spellStart"/>
            <w:r w:rsidRPr="00037511">
              <w:rPr>
                <w:rFonts w:ascii="Times New Roman" w:eastAsia="Times New Roman" w:hAnsi="Times New Roman" w:cs="Times New Roman"/>
                <w:sz w:val="18"/>
                <w:szCs w:val="18"/>
              </w:rPr>
              <w:t>изодеятельность</w:t>
            </w:r>
            <w:proofErr w:type="spellEnd"/>
            <w:r w:rsidRPr="00037511">
              <w:rPr>
                <w:rFonts w:ascii="Times New Roman" w:eastAsia="Times New Roman" w:hAnsi="Times New Roman" w:cs="Times New Roman"/>
                <w:sz w:val="18"/>
                <w:szCs w:val="18"/>
              </w:rPr>
              <w:t xml:space="preserve">, рассматривание книг, </w:t>
            </w:r>
            <w:proofErr w:type="spellStart"/>
            <w:r w:rsidRPr="00037511">
              <w:rPr>
                <w:rFonts w:ascii="Times New Roman" w:eastAsia="Times New Roman" w:hAnsi="Times New Roman" w:cs="Times New Roman"/>
                <w:sz w:val="18"/>
                <w:szCs w:val="18"/>
              </w:rPr>
              <w:t>наблю</w:t>
            </w:r>
            <w:r>
              <w:rPr>
                <w:rFonts w:ascii="Times New Roman" w:eastAsia="Times New Roman" w:hAnsi="Times New Roman" w:cs="Times New Roman"/>
                <w:sz w:val="18"/>
                <w:szCs w:val="18"/>
              </w:rPr>
              <w:t>-</w:t>
            </w:r>
            <w:r w:rsidRPr="00037511">
              <w:rPr>
                <w:rFonts w:ascii="Times New Roman" w:eastAsia="Times New Roman" w:hAnsi="Times New Roman" w:cs="Times New Roman"/>
                <w:sz w:val="18"/>
                <w:szCs w:val="18"/>
              </w:rPr>
              <w:t>дения</w:t>
            </w:r>
            <w:proofErr w:type="spellEnd"/>
            <w:r w:rsidRPr="00037511">
              <w:rPr>
                <w:rFonts w:ascii="Times New Roman" w:eastAsia="Times New Roman" w:hAnsi="Times New Roman" w:cs="Times New Roman"/>
                <w:sz w:val="18"/>
                <w:szCs w:val="18"/>
              </w:rPr>
              <w:t>, поручения, другое)</w:t>
            </w:r>
          </w:p>
        </w:tc>
        <w:tc>
          <w:tcPr>
            <w:tcW w:w="13025" w:type="dxa"/>
            <w:gridSpan w:val="5"/>
            <w:tcBorders>
              <w:top w:val="single" w:sz="4" w:space="0" w:color="auto"/>
            </w:tcBorders>
          </w:tcPr>
          <w:p w14:paraId="1017F801" w14:textId="77777777" w:rsidR="00EE1204" w:rsidRDefault="00EE1204" w:rsidP="00EE1204">
            <w:pPr>
              <w:contextualSpacing/>
              <w:rPr>
                <w:rFonts w:ascii="Times New Roman" w:eastAsia="Times New Roman" w:hAnsi="Times New Roman" w:cs="Times New Roman"/>
                <w:sz w:val="20"/>
                <w:szCs w:val="20"/>
                <w:highlight w:val="white"/>
              </w:rPr>
            </w:pPr>
            <w:r w:rsidRPr="00037511">
              <w:rPr>
                <w:rFonts w:ascii="Times New Roman" w:eastAsia="Times New Roman" w:hAnsi="Times New Roman" w:cs="Times New Roman"/>
                <w:sz w:val="18"/>
                <w:szCs w:val="18"/>
              </w:rPr>
              <w:t>Детская библиотека "Де</w:t>
            </w:r>
            <w:r>
              <w:rPr>
                <w:rFonts w:ascii="Times New Roman" w:eastAsia="Times New Roman" w:hAnsi="Times New Roman" w:cs="Times New Roman"/>
                <w:sz w:val="18"/>
                <w:szCs w:val="18"/>
              </w:rPr>
              <w:t>нь знаний". Пополнить книжный уголок</w:t>
            </w:r>
            <w:r w:rsidRPr="00037511">
              <w:rPr>
                <w:rFonts w:ascii="Times New Roman" w:eastAsia="Times New Roman" w:hAnsi="Times New Roman" w:cs="Times New Roman"/>
                <w:sz w:val="18"/>
                <w:szCs w:val="18"/>
              </w:rPr>
              <w:t xml:space="preserve"> рассказами, стихами о Дне знаний (стихи Абая, </w:t>
            </w:r>
            <w:proofErr w:type="spellStart"/>
            <w:r>
              <w:rPr>
                <w:rFonts w:ascii="Times New Roman" w:eastAsia="Times New Roman" w:hAnsi="Times New Roman" w:cs="Times New Roman"/>
                <w:sz w:val="18"/>
                <w:szCs w:val="18"/>
              </w:rPr>
              <w:t>Ы.</w:t>
            </w:r>
            <w:r w:rsidRPr="00037511">
              <w:rPr>
                <w:rFonts w:ascii="Times New Roman" w:eastAsia="Times New Roman" w:hAnsi="Times New Roman" w:cs="Times New Roman"/>
                <w:sz w:val="18"/>
                <w:szCs w:val="18"/>
              </w:rPr>
              <w:t>Алтынсарина</w:t>
            </w:r>
            <w:proofErr w:type="spellEnd"/>
            <w:r w:rsidRPr="0003751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оформить уголки детского театра</w:t>
            </w:r>
            <w:r w:rsidRPr="00037511">
              <w:rPr>
                <w:rFonts w:ascii="Times New Roman" w:eastAsia="Times New Roman" w:hAnsi="Times New Roman" w:cs="Times New Roman"/>
                <w:sz w:val="18"/>
                <w:szCs w:val="18"/>
              </w:rPr>
              <w:t xml:space="preserve"> материалами для детского творчества. </w:t>
            </w:r>
          </w:p>
        </w:tc>
      </w:tr>
      <w:tr w:rsidR="00EE1204" w14:paraId="44A5EE70" w14:textId="77777777" w:rsidTr="00EE1204">
        <w:trPr>
          <w:trHeight w:val="1533"/>
        </w:trPr>
        <w:tc>
          <w:tcPr>
            <w:tcW w:w="2675" w:type="dxa"/>
            <w:vMerge/>
          </w:tcPr>
          <w:p w14:paraId="32624903" w14:textId="77777777" w:rsidR="00EE1204" w:rsidRDefault="00EE1204" w:rsidP="00EE1204">
            <w:pPr>
              <w:contextualSpacing/>
              <w:jc w:val="center"/>
              <w:rPr>
                <w:rFonts w:ascii="Times New Roman" w:eastAsia="Times New Roman" w:hAnsi="Times New Roman" w:cs="Times New Roman"/>
                <w:sz w:val="20"/>
                <w:szCs w:val="20"/>
                <w:highlight w:val="white"/>
              </w:rPr>
            </w:pPr>
          </w:p>
        </w:tc>
        <w:tc>
          <w:tcPr>
            <w:tcW w:w="2524" w:type="dxa"/>
          </w:tcPr>
          <w:p w14:paraId="7F97D719" w14:textId="77777777" w:rsidR="00EE1204" w:rsidRDefault="00EE1204" w:rsidP="00EE1204">
            <w:pPr>
              <w:contextualSpacing/>
              <w:jc w:val="center"/>
              <w:rPr>
                <w:rFonts w:ascii="Times New Roman" w:eastAsia="Times New Roman" w:hAnsi="Times New Roman" w:cs="Times New Roman"/>
                <w:sz w:val="20"/>
                <w:szCs w:val="20"/>
                <w:highlight w:val="white"/>
              </w:rPr>
            </w:pPr>
          </w:p>
        </w:tc>
        <w:tc>
          <w:tcPr>
            <w:tcW w:w="2655" w:type="dxa"/>
          </w:tcPr>
          <w:p w14:paraId="7F23D735" w14:textId="77777777" w:rsidR="00EE1204" w:rsidRDefault="00EE1204" w:rsidP="00EE1204">
            <w:pPr>
              <w:contextualSpacing/>
              <w:jc w:val="center"/>
              <w:rPr>
                <w:rFonts w:ascii="Times New Roman" w:eastAsia="Times New Roman" w:hAnsi="Times New Roman" w:cs="Times New Roman"/>
                <w:sz w:val="20"/>
                <w:szCs w:val="20"/>
                <w:highlight w:val="white"/>
              </w:rPr>
            </w:pPr>
          </w:p>
        </w:tc>
        <w:tc>
          <w:tcPr>
            <w:tcW w:w="2516" w:type="dxa"/>
          </w:tcPr>
          <w:p w14:paraId="1D0419A5" w14:textId="77777777" w:rsidR="00EE1204" w:rsidRDefault="00EE1204" w:rsidP="00EE1204">
            <w:pPr>
              <w:contextualSpacing/>
              <w:jc w:val="center"/>
              <w:rPr>
                <w:rFonts w:ascii="Times New Roman" w:eastAsia="Times New Roman" w:hAnsi="Times New Roman" w:cs="Times New Roman"/>
                <w:sz w:val="20"/>
                <w:szCs w:val="20"/>
                <w:highlight w:val="white"/>
              </w:rPr>
            </w:pPr>
          </w:p>
        </w:tc>
        <w:tc>
          <w:tcPr>
            <w:tcW w:w="2654" w:type="dxa"/>
          </w:tcPr>
          <w:p w14:paraId="41589F7D" w14:textId="77777777" w:rsidR="00EE1204" w:rsidRDefault="00EE1204" w:rsidP="00EE1204">
            <w:pPr>
              <w:contextualSpacing/>
              <w:jc w:val="center"/>
              <w:rPr>
                <w:rFonts w:ascii="Times New Roman" w:eastAsia="Times New Roman" w:hAnsi="Times New Roman" w:cs="Times New Roman"/>
                <w:sz w:val="20"/>
                <w:szCs w:val="20"/>
                <w:highlight w:val="white"/>
              </w:rPr>
            </w:pPr>
          </w:p>
        </w:tc>
        <w:tc>
          <w:tcPr>
            <w:tcW w:w="2676" w:type="dxa"/>
          </w:tcPr>
          <w:p w14:paraId="7FEB625C" w14:textId="14947A1F" w:rsidR="00EE1204" w:rsidRPr="006A5800" w:rsidRDefault="00EE1204" w:rsidP="00EE1204">
            <w:pPr>
              <w:widowControl w:val="0"/>
              <w:rPr>
                <w:rFonts w:ascii="Times New Roman" w:eastAsia="Times New Roman" w:hAnsi="Times New Roman" w:cs="Times New Roman"/>
                <w:b/>
                <w:sz w:val="18"/>
                <w:szCs w:val="18"/>
              </w:rPr>
            </w:pPr>
            <w:r w:rsidRPr="006A5800">
              <w:rPr>
                <w:rFonts w:ascii="Times New Roman" w:eastAsia="Times New Roman" w:hAnsi="Times New Roman" w:cs="Times New Roman"/>
                <w:b/>
                <w:sz w:val="18"/>
                <w:szCs w:val="18"/>
              </w:rPr>
              <w:t>Уход за комнатными растениями</w:t>
            </w:r>
            <w:r>
              <w:rPr>
                <w:rFonts w:ascii="Times New Roman" w:eastAsia="Times New Roman" w:hAnsi="Times New Roman" w:cs="Times New Roman"/>
                <w:b/>
                <w:sz w:val="18"/>
                <w:szCs w:val="18"/>
              </w:rPr>
              <w:t xml:space="preserve"> (трудовая деятельность)</w:t>
            </w:r>
          </w:p>
          <w:p w14:paraId="04296F78" w14:textId="77777777" w:rsidR="00EE1204" w:rsidRPr="006A00BF" w:rsidRDefault="00EE1204" w:rsidP="00EE1204">
            <w:pPr>
              <w:widowControl w:val="0"/>
              <w:rPr>
                <w:rFonts w:ascii="Times New Roman" w:eastAsia="Times New Roman" w:hAnsi="Times New Roman" w:cs="Times New Roman"/>
                <w:sz w:val="18"/>
                <w:szCs w:val="18"/>
              </w:rPr>
            </w:pPr>
            <w:r w:rsidRPr="006A5800">
              <w:rPr>
                <w:rFonts w:ascii="Times New Roman" w:eastAsia="Times New Roman" w:hAnsi="Times New Roman" w:cs="Times New Roman"/>
                <w:sz w:val="18"/>
                <w:szCs w:val="18"/>
              </w:rPr>
              <w:t>Задачи: в зависимости от состояния комнатных растений, научить детей определять, какие действия необходимы, чтобы заботиться о растениях (поливать, рыхлить, опрыскивать листья, протирать листья), правильно выполнять последовательность ухаживания за растениями, предложить детям рассказать о последовательности ухаживания за ними.</w:t>
            </w:r>
          </w:p>
        </w:tc>
      </w:tr>
      <w:tr w:rsidR="00EE1204" w14:paraId="0A72C8AC" w14:textId="77777777" w:rsidTr="00EE1204">
        <w:tc>
          <w:tcPr>
            <w:tcW w:w="2675" w:type="dxa"/>
          </w:tcPr>
          <w:p w14:paraId="2CB92019" w14:textId="77777777" w:rsidR="00EE1204" w:rsidRDefault="00EE1204" w:rsidP="00EE1204">
            <w:pPr>
              <w:contextualSpacing/>
              <w:jc w:val="center"/>
              <w:rPr>
                <w:rFonts w:ascii="Times New Roman" w:eastAsia="Times New Roman" w:hAnsi="Times New Roman" w:cs="Times New Roman"/>
                <w:sz w:val="20"/>
                <w:szCs w:val="20"/>
                <w:highlight w:val="white"/>
              </w:rPr>
            </w:pPr>
          </w:p>
        </w:tc>
        <w:tc>
          <w:tcPr>
            <w:tcW w:w="2524" w:type="dxa"/>
          </w:tcPr>
          <w:p w14:paraId="551117A7" w14:textId="77777777" w:rsidR="00EE1204" w:rsidRDefault="00EE1204" w:rsidP="00EE1204">
            <w:pPr>
              <w:contextualSpacing/>
              <w:jc w:val="center"/>
              <w:rPr>
                <w:rFonts w:ascii="Times New Roman" w:eastAsia="Times New Roman" w:hAnsi="Times New Roman" w:cs="Times New Roman"/>
                <w:sz w:val="20"/>
                <w:szCs w:val="20"/>
                <w:highlight w:val="white"/>
              </w:rPr>
            </w:pPr>
          </w:p>
        </w:tc>
        <w:tc>
          <w:tcPr>
            <w:tcW w:w="2655" w:type="dxa"/>
          </w:tcPr>
          <w:p w14:paraId="0BC540D5" w14:textId="77777777" w:rsidR="00EE1204" w:rsidRDefault="00EE1204" w:rsidP="00EE1204">
            <w:pPr>
              <w:contextualSpacing/>
              <w:jc w:val="center"/>
              <w:rPr>
                <w:rFonts w:ascii="Times New Roman" w:eastAsia="Times New Roman" w:hAnsi="Times New Roman" w:cs="Times New Roman"/>
                <w:sz w:val="20"/>
                <w:szCs w:val="20"/>
                <w:highlight w:val="white"/>
              </w:rPr>
            </w:pPr>
          </w:p>
        </w:tc>
        <w:tc>
          <w:tcPr>
            <w:tcW w:w="2516" w:type="dxa"/>
          </w:tcPr>
          <w:p w14:paraId="2954D2B8" w14:textId="77777777" w:rsidR="00EE1204" w:rsidRDefault="00EE1204" w:rsidP="00EE1204">
            <w:pPr>
              <w:contextualSpacing/>
              <w:jc w:val="center"/>
              <w:rPr>
                <w:rFonts w:ascii="Times New Roman" w:eastAsia="Times New Roman" w:hAnsi="Times New Roman" w:cs="Times New Roman"/>
                <w:sz w:val="20"/>
                <w:szCs w:val="20"/>
                <w:highlight w:val="white"/>
              </w:rPr>
            </w:pPr>
          </w:p>
        </w:tc>
        <w:tc>
          <w:tcPr>
            <w:tcW w:w="2654" w:type="dxa"/>
          </w:tcPr>
          <w:p w14:paraId="36249E2F" w14:textId="77777777" w:rsidR="00EE1204" w:rsidRDefault="00EE1204" w:rsidP="00EE1204">
            <w:pPr>
              <w:contextualSpacing/>
              <w:jc w:val="center"/>
              <w:rPr>
                <w:rFonts w:ascii="Times New Roman" w:eastAsia="Times New Roman" w:hAnsi="Times New Roman" w:cs="Times New Roman"/>
                <w:sz w:val="20"/>
                <w:szCs w:val="20"/>
                <w:highlight w:val="white"/>
              </w:rPr>
            </w:pPr>
          </w:p>
        </w:tc>
        <w:tc>
          <w:tcPr>
            <w:tcW w:w="2676" w:type="dxa"/>
          </w:tcPr>
          <w:p w14:paraId="35D53389" w14:textId="77777777" w:rsidR="00EE1204" w:rsidRPr="006A5800" w:rsidRDefault="00EE1204" w:rsidP="00EE1204">
            <w:pPr>
              <w:widowControl w:val="0"/>
              <w:rPr>
                <w:rFonts w:ascii="Times New Roman" w:eastAsia="Times New Roman" w:hAnsi="Times New Roman" w:cs="Times New Roman"/>
                <w:i/>
                <w:sz w:val="18"/>
                <w:szCs w:val="18"/>
              </w:rPr>
            </w:pPr>
            <w:r w:rsidRPr="006A5800">
              <w:rPr>
                <w:rFonts w:ascii="Times New Roman" w:eastAsia="Times New Roman" w:hAnsi="Times New Roman" w:cs="Times New Roman"/>
                <w:b/>
                <w:sz w:val="18"/>
                <w:szCs w:val="18"/>
              </w:rPr>
              <w:t>Творческое упражнение "Раскрась рисунок" (рисование, ознакомление с окружающим миром</w:t>
            </w:r>
            <w:r w:rsidRPr="006A5800">
              <w:rPr>
                <w:rFonts w:ascii="Times New Roman" w:eastAsia="Times New Roman" w:hAnsi="Times New Roman" w:cs="Times New Roman"/>
                <w:i/>
                <w:sz w:val="18"/>
                <w:szCs w:val="18"/>
              </w:rPr>
              <w:t>)</w:t>
            </w:r>
          </w:p>
          <w:p w14:paraId="4F26ED07" w14:textId="77777777" w:rsidR="00EE1204" w:rsidRPr="006A5800" w:rsidRDefault="00EE1204" w:rsidP="00EE1204">
            <w:pPr>
              <w:widowControl w:val="0"/>
              <w:rPr>
                <w:rFonts w:ascii="Times New Roman" w:eastAsia="Times New Roman" w:hAnsi="Times New Roman" w:cs="Times New Roman"/>
                <w:sz w:val="18"/>
                <w:szCs w:val="18"/>
              </w:rPr>
            </w:pPr>
            <w:r w:rsidRPr="006A5800">
              <w:rPr>
                <w:rFonts w:ascii="Times New Roman" w:eastAsia="Times New Roman" w:hAnsi="Times New Roman" w:cs="Times New Roman"/>
                <w:sz w:val="18"/>
                <w:szCs w:val="18"/>
              </w:rPr>
              <w:t xml:space="preserve">Задачи: развивать </w:t>
            </w:r>
            <w:proofErr w:type="spellStart"/>
            <w:r w:rsidRPr="006A5800">
              <w:rPr>
                <w:rFonts w:ascii="Times New Roman" w:eastAsia="Times New Roman" w:hAnsi="Times New Roman" w:cs="Times New Roman"/>
                <w:sz w:val="18"/>
                <w:szCs w:val="18"/>
              </w:rPr>
              <w:t>цветовосприятие</w:t>
            </w:r>
            <w:proofErr w:type="spellEnd"/>
            <w:r w:rsidRPr="006A5800">
              <w:rPr>
                <w:rFonts w:ascii="Times New Roman" w:eastAsia="Times New Roman" w:hAnsi="Times New Roman" w:cs="Times New Roman"/>
                <w:sz w:val="18"/>
                <w:szCs w:val="18"/>
              </w:rPr>
              <w:t xml:space="preserve">, объективные представления об окружающем мире, фантазию, мелкую моторику рук, закреплять технику закрашивания внутри замкнутого пространства </w:t>
            </w:r>
            <w:r w:rsidRPr="006A5800">
              <w:rPr>
                <w:rFonts w:ascii="Times New Roman" w:eastAsia="Times New Roman" w:hAnsi="Times New Roman" w:cs="Times New Roman"/>
                <w:sz w:val="18"/>
                <w:szCs w:val="18"/>
              </w:rPr>
              <w:lastRenderedPageBreak/>
              <w:t>силуэта; развивать аккуратность.</w:t>
            </w:r>
          </w:p>
          <w:p w14:paraId="236012B7" w14:textId="77777777" w:rsidR="00EE1204" w:rsidRPr="006A5800" w:rsidRDefault="00EE1204" w:rsidP="00EE1204">
            <w:pPr>
              <w:widowControl w:val="0"/>
              <w:rPr>
                <w:rFonts w:ascii="Times New Roman" w:eastAsia="Times New Roman" w:hAnsi="Times New Roman" w:cs="Times New Roman"/>
                <w:i/>
                <w:sz w:val="18"/>
                <w:szCs w:val="18"/>
              </w:rPr>
            </w:pPr>
            <w:r w:rsidRPr="006A5800">
              <w:rPr>
                <w:rFonts w:ascii="Times New Roman" w:eastAsia="Times New Roman" w:hAnsi="Times New Roman" w:cs="Times New Roman"/>
                <w:b/>
                <w:sz w:val="18"/>
                <w:szCs w:val="18"/>
              </w:rPr>
              <w:t>Развивающая игра "Найди отличия" (развитие речи, ознакомление с окружающим миром)</w:t>
            </w:r>
          </w:p>
          <w:p w14:paraId="37BAC2E8" w14:textId="77777777" w:rsidR="00EE1204" w:rsidRPr="006A5800" w:rsidRDefault="00EE1204" w:rsidP="00EE1204">
            <w:pPr>
              <w:widowControl w:val="0"/>
              <w:rPr>
                <w:rFonts w:ascii="Times New Roman" w:eastAsia="Times New Roman" w:hAnsi="Times New Roman" w:cs="Times New Roman"/>
                <w:sz w:val="18"/>
                <w:szCs w:val="18"/>
              </w:rPr>
            </w:pPr>
            <w:r w:rsidRPr="006A5800">
              <w:rPr>
                <w:rFonts w:ascii="Times New Roman" w:eastAsia="Times New Roman" w:hAnsi="Times New Roman" w:cs="Times New Roman"/>
                <w:sz w:val="18"/>
                <w:szCs w:val="18"/>
              </w:rPr>
              <w:t>Задачи: развивать восприятие, внимание, мышление, умение сравнивать запоминаемые предметы, находить в них черты сходства и отличия.</w:t>
            </w:r>
          </w:p>
          <w:p w14:paraId="12D4229D" w14:textId="77777777" w:rsidR="00EE1204" w:rsidRPr="006A5800" w:rsidRDefault="00EE1204" w:rsidP="00EE1204">
            <w:pPr>
              <w:widowControl w:val="0"/>
              <w:rPr>
                <w:rFonts w:ascii="Times New Roman" w:eastAsia="Times New Roman" w:hAnsi="Times New Roman" w:cs="Times New Roman"/>
                <w:sz w:val="18"/>
                <w:szCs w:val="18"/>
              </w:rPr>
            </w:pPr>
            <w:r w:rsidRPr="006A5800">
              <w:rPr>
                <w:rFonts w:ascii="Times New Roman" w:eastAsia="Times New Roman" w:hAnsi="Times New Roman" w:cs="Times New Roman"/>
                <w:sz w:val="18"/>
                <w:szCs w:val="18"/>
              </w:rPr>
              <w:t>Педагог предлагает пары сюжетных (узорных) картинок, дети внимательно смотрят на две, определяют то, чем они отличаются.</w:t>
            </w:r>
          </w:p>
          <w:p w14:paraId="6F409CD3" w14:textId="77777777" w:rsidR="00EE1204" w:rsidRPr="006A5800" w:rsidRDefault="00EE1204" w:rsidP="00EE1204">
            <w:pPr>
              <w:widowControl w:val="0"/>
              <w:rPr>
                <w:rFonts w:ascii="Times New Roman" w:eastAsia="Times New Roman" w:hAnsi="Times New Roman" w:cs="Times New Roman"/>
                <w:b/>
                <w:sz w:val="18"/>
                <w:szCs w:val="18"/>
              </w:rPr>
            </w:pPr>
            <w:r w:rsidRPr="006A5800">
              <w:rPr>
                <w:rFonts w:ascii="Times New Roman" w:eastAsia="Times New Roman" w:hAnsi="Times New Roman" w:cs="Times New Roman"/>
                <w:b/>
                <w:sz w:val="18"/>
                <w:szCs w:val="18"/>
              </w:rPr>
              <w:t>Беседа на тему: "Лето"</w:t>
            </w:r>
            <w:r w:rsidRPr="006A5800">
              <w:rPr>
                <w:rFonts w:ascii="Times New Roman" w:eastAsia="Times New Roman" w:hAnsi="Times New Roman" w:cs="Times New Roman"/>
                <w:b/>
                <w:i/>
                <w:sz w:val="18"/>
                <w:szCs w:val="18"/>
              </w:rPr>
              <w:t xml:space="preserve"> </w:t>
            </w:r>
            <w:r w:rsidRPr="006A5800">
              <w:rPr>
                <w:rFonts w:ascii="Times New Roman" w:eastAsia="Times New Roman" w:hAnsi="Times New Roman" w:cs="Times New Roman"/>
                <w:b/>
                <w:sz w:val="18"/>
                <w:szCs w:val="18"/>
              </w:rPr>
              <w:t>(развитие речи и художественная литература, ознакомление с окружающим миром)</w:t>
            </w:r>
          </w:p>
          <w:p w14:paraId="1CCD48E9" w14:textId="77777777" w:rsidR="00EE1204" w:rsidRPr="00706180" w:rsidRDefault="00EE1204" w:rsidP="00EE1204">
            <w:pPr>
              <w:widowControl w:val="0"/>
              <w:rPr>
                <w:rFonts w:ascii="Times New Roman" w:eastAsia="Times New Roman" w:hAnsi="Times New Roman" w:cs="Times New Roman"/>
                <w:sz w:val="18"/>
                <w:szCs w:val="18"/>
              </w:rPr>
            </w:pPr>
            <w:r w:rsidRPr="006A5800">
              <w:rPr>
                <w:rFonts w:ascii="Times New Roman" w:eastAsia="Times New Roman" w:hAnsi="Times New Roman" w:cs="Times New Roman"/>
                <w:sz w:val="18"/>
                <w:szCs w:val="18"/>
              </w:rPr>
              <w:t>Задачи: совершенствовать умение подробно отвечать на вопросы.</w:t>
            </w:r>
          </w:p>
        </w:tc>
      </w:tr>
      <w:tr w:rsidR="00EE1204" w14:paraId="727E016C" w14:textId="77777777" w:rsidTr="00EE1204">
        <w:tc>
          <w:tcPr>
            <w:tcW w:w="2675" w:type="dxa"/>
          </w:tcPr>
          <w:p w14:paraId="70892089"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Ертенгілік жаттығу</w:t>
            </w:r>
          </w:p>
          <w:p w14:paraId="57B20E7F" w14:textId="77777777" w:rsidR="00EE1204" w:rsidRPr="00037511" w:rsidRDefault="00EE1204" w:rsidP="00EE1204">
            <w:pPr>
              <w:widowControl w:val="0"/>
              <w:rPr>
                <w:sz w:val="18"/>
                <w:szCs w:val="18"/>
              </w:rPr>
            </w:pPr>
            <w:r w:rsidRPr="00037511">
              <w:rPr>
                <w:rFonts w:ascii="Times New Roman" w:eastAsia="Times New Roman" w:hAnsi="Times New Roman" w:cs="Times New Roman"/>
                <w:b/>
                <w:sz w:val="18"/>
                <w:szCs w:val="18"/>
              </w:rPr>
              <w:t>Утренняя гимнастика</w:t>
            </w:r>
          </w:p>
        </w:tc>
        <w:tc>
          <w:tcPr>
            <w:tcW w:w="13025" w:type="dxa"/>
            <w:gridSpan w:val="5"/>
          </w:tcPr>
          <w:p w14:paraId="64E2F92C" w14:textId="77777777" w:rsidR="00EE1204" w:rsidRPr="00706180"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14:paraId="12007EC5" w14:textId="77777777" w:rsidTr="00EE1204">
        <w:tc>
          <w:tcPr>
            <w:tcW w:w="2675" w:type="dxa"/>
          </w:tcPr>
          <w:p w14:paraId="67097069"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702A66CD" w14:textId="77777777" w:rsidR="00EE1204" w:rsidRPr="00997E4E"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b/>
                <w:sz w:val="18"/>
                <w:szCs w:val="18"/>
              </w:rPr>
              <w:t>Завтрак</w:t>
            </w:r>
            <w:r>
              <w:rPr>
                <w:rFonts w:ascii="Times New Roman" w:eastAsia="Times New Roman" w:hAnsi="Times New Roman" w:cs="Times New Roman"/>
                <w:b/>
                <w:sz w:val="18"/>
                <w:szCs w:val="18"/>
                <w:lang w:val="kk-KZ"/>
              </w:rPr>
              <w:t xml:space="preserve"> </w:t>
            </w:r>
            <w:r w:rsidRPr="00391F52">
              <w:rPr>
                <w:rFonts w:ascii="Times New Roman" w:eastAsia="Times New Roman" w:hAnsi="Times New Roman" w:cs="Times New Roman"/>
                <w:sz w:val="18"/>
                <w:szCs w:val="18"/>
              </w:rPr>
              <w:t>(культурно-</w:t>
            </w:r>
            <w:proofErr w:type="spellStart"/>
            <w:r w:rsidRPr="00391F52">
              <w:rPr>
                <w:rFonts w:ascii="Times New Roman" w:eastAsia="Times New Roman" w:hAnsi="Times New Roman" w:cs="Times New Roman"/>
                <w:sz w:val="18"/>
                <w:szCs w:val="18"/>
              </w:rPr>
              <w:t>гигиени</w:t>
            </w:r>
            <w:proofErr w:type="spellEnd"/>
            <w:r>
              <w:rPr>
                <w:rFonts w:ascii="Times New Roman" w:eastAsia="Times New Roman" w:hAnsi="Times New Roman" w:cs="Times New Roman"/>
                <w:sz w:val="18"/>
                <w:szCs w:val="18"/>
              </w:rPr>
              <w:t>-</w:t>
            </w:r>
            <w:proofErr w:type="spellStart"/>
            <w:r w:rsidRPr="00391F52">
              <w:rPr>
                <w:rFonts w:ascii="Times New Roman" w:eastAsia="Times New Roman" w:hAnsi="Times New Roman" w:cs="Times New Roman"/>
                <w:sz w:val="18"/>
                <w:szCs w:val="18"/>
              </w:rPr>
              <w:t>ческие</w:t>
            </w:r>
            <w:proofErr w:type="spellEnd"/>
            <w:r w:rsidRPr="00391F52">
              <w:rPr>
                <w:rFonts w:ascii="Times New Roman" w:eastAsia="Times New Roman" w:hAnsi="Times New Roman" w:cs="Times New Roman"/>
                <w:sz w:val="18"/>
                <w:szCs w:val="18"/>
              </w:rPr>
              <w:t xml:space="preserve"> навыки,</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w:t>
            </w:r>
            <w:r w:rsidRPr="00391F52">
              <w:rPr>
                <w:rFonts w:ascii="Times New Roman" w:eastAsia="Times New Roman" w:hAnsi="Times New Roman" w:cs="Times New Roman"/>
                <w:sz w:val="18"/>
                <w:szCs w:val="18"/>
              </w:rPr>
              <w:t>амообслужи</w:t>
            </w:r>
            <w:r>
              <w:rPr>
                <w:rFonts w:ascii="Times New Roman" w:eastAsia="Times New Roman" w:hAnsi="Times New Roman" w:cs="Times New Roman"/>
                <w:sz w:val="18"/>
                <w:szCs w:val="18"/>
              </w:rPr>
              <w:t>-</w:t>
            </w:r>
            <w:r w:rsidRPr="00391F52">
              <w:rPr>
                <w:rFonts w:ascii="Times New Roman" w:eastAsia="Times New Roman" w:hAnsi="Times New Roman" w:cs="Times New Roman"/>
                <w:sz w:val="18"/>
                <w:szCs w:val="18"/>
              </w:rPr>
              <w:t>вание</w:t>
            </w:r>
            <w:proofErr w:type="spellEnd"/>
            <w:r w:rsidRPr="00391F52">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трудовая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деятельность)</w:t>
            </w:r>
          </w:p>
        </w:tc>
        <w:tc>
          <w:tcPr>
            <w:tcW w:w="13025" w:type="dxa"/>
            <w:gridSpan w:val="5"/>
          </w:tcPr>
          <w:p w14:paraId="25B6AD93" w14:textId="77777777" w:rsidR="00EE1204" w:rsidRPr="003F20C3" w:rsidRDefault="00EE1204" w:rsidP="00EE1204">
            <w:pPr>
              <w:widowControl w:val="0"/>
              <w:rPr>
                <w:rFonts w:ascii="Times New Roman" w:eastAsia="Times New Roman" w:hAnsi="Times New Roman" w:cs="Times New Roman"/>
                <w:i/>
                <w:sz w:val="18"/>
                <w:szCs w:val="18"/>
              </w:rPr>
            </w:pPr>
            <w:r w:rsidRPr="003F20C3">
              <w:rPr>
                <w:rFonts w:ascii="Times New Roman" w:eastAsia="Times New Roman" w:hAnsi="Times New Roman" w:cs="Times New Roman"/>
                <w:sz w:val="18"/>
                <w:szCs w:val="18"/>
              </w:rPr>
              <w:t xml:space="preserve">Закреплять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sidRPr="003F20C3">
              <w:rPr>
                <w:rFonts w:ascii="Times New Roman" w:eastAsia="Times New Roman" w:hAnsi="Times New Roman" w:cs="Times New Roman"/>
                <w:i/>
                <w:sz w:val="18"/>
                <w:szCs w:val="18"/>
              </w:rPr>
              <w:t xml:space="preserve">( навыки самообслуживания, </w:t>
            </w:r>
            <w:proofErr w:type="spellStart"/>
            <w:r w:rsidRPr="003F20C3">
              <w:rPr>
                <w:rFonts w:ascii="Times New Roman" w:eastAsia="Times New Roman" w:hAnsi="Times New Roman" w:cs="Times New Roman"/>
                <w:i/>
                <w:sz w:val="18"/>
                <w:szCs w:val="18"/>
              </w:rPr>
              <w:t>соц-эмоц</w:t>
            </w:r>
            <w:proofErr w:type="spellEnd"/>
            <w:r w:rsidRPr="003F20C3">
              <w:rPr>
                <w:rFonts w:ascii="Times New Roman" w:eastAsia="Times New Roman" w:hAnsi="Times New Roman" w:cs="Times New Roman"/>
                <w:i/>
                <w:sz w:val="18"/>
                <w:szCs w:val="18"/>
              </w:rPr>
              <w:t xml:space="preserve"> развитие, развитие речи)</w:t>
            </w:r>
          </w:p>
          <w:p w14:paraId="6C2DB7D7" w14:textId="77777777" w:rsidR="00EE1204" w:rsidRPr="003F20C3" w:rsidRDefault="00EE1204" w:rsidP="00EE1204">
            <w:pPr>
              <w:widowControl w:val="0"/>
              <w:rPr>
                <w:rFonts w:ascii="Times New Roman" w:eastAsia="Times New Roman" w:hAnsi="Times New Roman" w:cs="Times New Roman"/>
                <w:sz w:val="18"/>
                <w:szCs w:val="18"/>
              </w:rPr>
            </w:pPr>
            <w:r w:rsidRPr="003F20C3">
              <w:rPr>
                <w:rFonts w:ascii="Times New Roman" w:eastAsia="Times New Roman" w:hAnsi="Times New Roman" w:cs="Times New Roman"/>
                <w:sz w:val="18"/>
                <w:szCs w:val="18"/>
              </w:rPr>
              <w:t>Вода течет текучая,</w:t>
            </w:r>
          </w:p>
          <w:p w14:paraId="30F2B256" w14:textId="77777777" w:rsidR="00EE1204" w:rsidRPr="003F20C3" w:rsidRDefault="00EE1204" w:rsidP="00EE1204">
            <w:pPr>
              <w:widowControl w:val="0"/>
              <w:rPr>
                <w:rFonts w:ascii="Times New Roman" w:eastAsia="Times New Roman" w:hAnsi="Times New Roman" w:cs="Times New Roman"/>
                <w:sz w:val="18"/>
                <w:szCs w:val="18"/>
              </w:rPr>
            </w:pPr>
            <w:r w:rsidRPr="003F20C3">
              <w:rPr>
                <w:rFonts w:ascii="Times New Roman" w:eastAsia="Times New Roman" w:hAnsi="Times New Roman" w:cs="Times New Roman"/>
                <w:sz w:val="18"/>
                <w:szCs w:val="18"/>
              </w:rPr>
              <w:t>Под горою баня топится,</w:t>
            </w:r>
          </w:p>
          <w:p w14:paraId="69B05133" w14:textId="77777777" w:rsidR="00EE1204" w:rsidRPr="003F20C3" w:rsidRDefault="00EE1204" w:rsidP="00EE1204">
            <w:pPr>
              <w:widowControl w:val="0"/>
              <w:rPr>
                <w:rFonts w:ascii="Times New Roman" w:eastAsia="Times New Roman" w:hAnsi="Times New Roman" w:cs="Times New Roman"/>
                <w:sz w:val="18"/>
                <w:szCs w:val="18"/>
              </w:rPr>
            </w:pPr>
            <w:r w:rsidRPr="003F20C3">
              <w:rPr>
                <w:rFonts w:ascii="Times New Roman" w:eastAsia="Times New Roman" w:hAnsi="Times New Roman" w:cs="Times New Roman"/>
                <w:sz w:val="18"/>
                <w:szCs w:val="18"/>
              </w:rPr>
              <w:t>Кошка моется, торопится.</w:t>
            </w:r>
          </w:p>
          <w:p w14:paraId="2C280811" w14:textId="77777777" w:rsidR="00EE1204" w:rsidRPr="003F20C3" w:rsidRDefault="00EE1204" w:rsidP="00EE1204">
            <w:pPr>
              <w:widowControl w:val="0"/>
              <w:rPr>
                <w:rFonts w:ascii="Times New Roman" w:eastAsia="Times New Roman" w:hAnsi="Times New Roman" w:cs="Times New Roman"/>
                <w:sz w:val="18"/>
                <w:szCs w:val="18"/>
              </w:rPr>
            </w:pPr>
            <w:r w:rsidRPr="003F20C3">
              <w:rPr>
                <w:rFonts w:ascii="Times New Roman" w:eastAsia="Times New Roman" w:hAnsi="Times New Roman" w:cs="Times New Roman"/>
                <w:sz w:val="18"/>
                <w:szCs w:val="18"/>
              </w:rPr>
              <w:t>Там стоят двенадцать котят,</w:t>
            </w:r>
          </w:p>
          <w:p w14:paraId="16CA354B" w14:textId="77777777" w:rsidR="00EE1204" w:rsidRPr="003F20C3" w:rsidRDefault="00EE1204" w:rsidP="00EE1204">
            <w:pPr>
              <w:widowControl w:val="0"/>
              <w:rPr>
                <w:rFonts w:ascii="Times New Roman" w:eastAsia="Times New Roman" w:hAnsi="Times New Roman" w:cs="Times New Roman"/>
                <w:sz w:val="18"/>
                <w:szCs w:val="18"/>
              </w:rPr>
            </w:pPr>
            <w:r w:rsidRPr="003F20C3">
              <w:rPr>
                <w:rFonts w:ascii="Times New Roman" w:eastAsia="Times New Roman" w:hAnsi="Times New Roman" w:cs="Times New Roman"/>
                <w:sz w:val="18"/>
                <w:szCs w:val="18"/>
              </w:rPr>
              <w:t>Все помыться в хотят!</w:t>
            </w:r>
          </w:p>
          <w:p w14:paraId="666B2BCD" w14:textId="77777777" w:rsidR="00EE1204" w:rsidRPr="003F20C3" w:rsidRDefault="00EE1204" w:rsidP="00EE1204">
            <w:pPr>
              <w:widowControl w:val="0"/>
              <w:rPr>
                <w:rFonts w:ascii="Times New Roman" w:eastAsia="Times New Roman" w:hAnsi="Times New Roman" w:cs="Times New Roman"/>
                <w:sz w:val="18"/>
                <w:szCs w:val="18"/>
              </w:rPr>
            </w:pPr>
            <w:r w:rsidRPr="003F20C3">
              <w:rPr>
                <w:rFonts w:ascii="Times New Roman" w:eastAsia="Times New Roman" w:hAnsi="Times New Roman" w:cs="Times New Roman"/>
                <w:sz w:val="18"/>
                <w:szCs w:val="18"/>
              </w:rPr>
              <w:t>Совершенствовать культуру поведения во время приёма пищи: есть последовательно, не крошить хлеб, пользоваться салфеткой; не разговаривать во время еды, благодарить после окончания приема пищи; следить за посадкой, осанкой детей.</w:t>
            </w:r>
          </w:p>
          <w:p w14:paraId="387C4219" w14:textId="77777777" w:rsidR="00EE1204" w:rsidRPr="00706180" w:rsidRDefault="00EE1204" w:rsidP="00EE1204">
            <w:pPr>
              <w:widowControl w:val="0"/>
              <w:rPr>
                <w:rFonts w:ascii="Times New Roman" w:eastAsia="Times New Roman" w:hAnsi="Times New Roman" w:cs="Times New Roman"/>
                <w:sz w:val="18"/>
                <w:szCs w:val="18"/>
              </w:rPr>
            </w:pPr>
            <w:proofErr w:type="spellStart"/>
            <w:r w:rsidRPr="003F20C3">
              <w:rPr>
                <w:rFonts w:ascii="Times New Roman" w:eastAsia="Times New Roman" w:hAnsi="Times New Roman" w:cs="Times New Roman"/>
                <w:sz w:val="18"/>
                <w:szCs w:val="18"/>
              </w:rPr>
              <w:t>Астарың</w:t>
            </w:r>
            <w:proofErr w:type="spellEnd"/>
            <w:r w:rsidRPr="003F20C3">
              <w:rPr>
                <w:rFonts w:ascii="Times New Roman" w:eastAsia="Times New Roman" w:hAnsi="Times New Roman" w:cs="Times New Roman"/>
                <w:sz w:val="18"/>
                <w:szCs w:val="18"/>
              </w:rPr>
              <w:t xml:space="preserve"> </w:t>
            </w:r>
            <w:proofErr w:type="spellStart"/>
            <w:r w:rsidRPr="003F20C3">
              <w:rPr>
                <w:rFonts w:ascii="Times New Roman" w:eastAsia="Times New Roman" w:hAnsi="Times New Roman" w:cs="Times New Roman"/>
                <w:sz w:val="18"/>
                <w:szCs w:val="18"/>
              </w:rPr>
              <w:t>дәмді</w:t>
            </w:r>
            <w:proofErr w:type="spellEnd"/>
            <w:r w:rsidRPr="003F20C3">
              <w:rPr>
                <w:rFonts w:ascii="Times New Roman" w:eastAsia="Times New Roman" w:hAnsi="Times New Roman" w:cs="Times New Roman"/>
                <w:sz w:val="18"/>
                <w:szCs w:val="18"/>
              </w:rPr>
              <w:t xml:space="preserve"> </w:t>
            </w:r>
            <w:proofErr w:type="spellStart"/>
            <w:r w:rsidRPr="003F20C3">
              <w:rPr>
                <w:rFonts w:ascii="Times New Roman" w:eastAsia="Times New Roman" w:hAnsi="Times New Roman" w:cs="Times New Roman"/>
                <w:sz w:val="18"/>
                <w:szCs w:val="18"/>
              </w:rPr>
              <w:t>болсын</w:t>
            </w:r>
            <w:proofErr w:type="spellEnd"/>
            <w:r w:rsidRPr="003F20C3">
              <w:rPr>
                <w:rFonts w:ascii="Times New Roman" w:eastAsia="Times New Roman" w:hAnsi="Times New Roman" w:cs="Times New Roman"/>
                <w:sz w:val="18"/>
                <w:szCs w:val="18"/>
              </w:rPr>
              <w:t>! Приятного аппетита!</w:t>
            </w:r>
          </w:p>
        </w:tc>
      </w:tr>
      <w:tr w:rsidR="00EE1204" w14:paraId="08E3AF60" w14:textId="77777777" w:rsidTr="00EE1204">
        <w:tc>
          <w:tcPr>
            <w:tcW w:w="2675" w:type="dxa"/>
          </w:tcPr>
          <w:p w14:paraId="380BFC32" w14:textId="77777777" w:rsidR="00EE1204" w:rsidRPr="00037511" w:rsidRDefault="00EE1204" w:rsidP="00EE1204">
            <w:pPr>
              <w:widowControl w:val="0"/>
              <w:rPr>
                <w:sz w:val="18"/>
                <w:szCs w:val="18"/>
              </w:rPr>
            </w:pPr>
            <w:r>
              <w:rPr>
                <w:rFonts w:ascii="Times New Roman" w:eastAsia="Times New Roman" w:hAnsi="Times New Roman" w:cs="Times New Roman"/>
                <w:b/>
                <w:sz w:val="18"/>
                <w:szCs w:val="18"/>
                <w:lang w:val="kk-KZ"/>
              </w:rPr>
              <w:t xml:space="preserve">Ұйымдастырылған іс-әрекетке дайындық  </w:t>
            </w:r>
            <w:r w:rsidRPr="00037511">
              <w:rPr>
                <w:rFonts w:ascii="Times New Roman" w:eastAsia="Times New Roman" w:hAnsi="Times New Roman" w:cs="Times New Roman"/>
                <w:b/>
                <w:sz w:val="18"/>
                <w:szCs w:val="18"/>
              </w:rPr>
              <w:t>Подготовка к организованной деятельности (ОД)</w:t>
            </w:r>
          </w:p>
        </w:tc>
        <w:tc>
          <w:tcPr>
            <w:tcW w:w="2524" w:type="dxa"/>
          </w:tcPr>
          <w:p w14:paraId="3ED6DF95" w14:textId="77777777" w:rsidR="00EE1204" w:rsidRPr="00037511" w:rsidRDefault="00EE1204" w:rsidP="00EE1204">
            <w:pPr>
              <w:widowControl w:val="0"/>
              <w:rPr>
                <w:sz w:val="18"/>
                <w:szCs w:val="18"/>
              </w:rPr>
            </w:pPr>
          </w:p>
        </w:tc>
        <w:tc>
          <w:tcPr>
            <w:tcW w:w="2655" w:type="dxa"/>
          </w:tcPr>
          <w:p w14:paraId="544C33AA" w14:textId="77777777" w:rsidR="00EE1204" w:rsidRPr="00037511" w:rsidRDefault="00EE1204" w:rsidP="00EE1204">
            <w:pPr>
              <w:widowControl w:val="0"/>
              <w:rPr>
                <w:sz w:val="18"/>
                <w:szCs w:val="18"/>
              </w:rPr>
            </w:pPr>
          </w:p>
        </w:tc>
        <w:tc>
          <w:tcPr>
            <w:tcW w:w="2516" w:type="dxa"/>
            <w:vAlign w:val="bottom"/>
          </w:tcPr>
          <w:p w14:paraId="0A66E71D" w14:textId="77777777" w:rsidR="00EE1204" w:rsidRPr="00037511" w:rsidRDefault="00EE1204" w:rsidP="00EE1204">
            <w:pPr>
              <w:widowControl w:val="0"/>
              <w:rPr>
                <w:sz w:val="18"/>
                <w:szCs w:val="18"/>
              </w:rPr>
            </w:pPr>
          </w:p>
        </w:tc>
        <w:tc>
          <w:tcPr>
            <w:tcW w:w="2654" w:type="dxa"/>
          </w:tcPr>
          <w:p w14:paraId="28BCFBA8" w14:textId="77777777" w:rsidR="00EE1204" w:rsidRPr="00037511" w:rsidRDefault="00EE1204" w:rsidP="00EE1204">
            <w:pPr>
              <w:widowControl w:val="0"/>
              <w:rPr>
                <w:sz w:val="18"/>
                <w:szCs w:val="18"/>
              </w:rPr>
            </w:pPr>
          </w:p>
        </w:tc>
        <w:tc>
          <w:tcPr>
            <w:tcW w:w="2676" w:type="dxa"/>
          </w:tcPr>
          <w:p w14:paraId="750F37BE" w14:textId="77777777" w:rsidR="00EE1204" w:rsidRPr="003F20C3" w:rsidRDefault="00EE1204" w:rsidP="00EE1204">
            <w:pPr>
              <w:widowControl w:val="0"/>
              <w:rPr>
                <w:rFonts w:ascii="Times New Roman" w:eastAsia="Times New Roman" w:hAnsi="Times New Roman" w:cs="Times New Roman"/>
                <w:b/>
                <w:sz w:val="18"/>
                <w:szCs w:val="18"/>
              </w:rPr>
            </w:pPr>
            <w:r w:rsidRPr="00037511">
              <w:rPr>
                <w:rFonts w:ascii="Times New Roman" w:eastAsia="Times New Roman" w:hAnsi="Times New Roman" w:cs="Times New Roman"/>
                <w:b/>
                <w:sz w:val="18"/>
                <w:szCs w:val="18"/>
              </w:rPr>
              <w:t xml:space="preserve">Пальчиковая гимнастика </w:t>
            </w:r>
            <w:r w:rsidRPr="003F20C3">
              <w:rPr>
                <w:rFonts w:ascii="Times New Roman" w:eastAsia="Times New Roman" w:hAnsi="Times New Roman" w:cs="Times New Roman"/>
                <w:b/>
                <w:sz w:val="18"/>
                <w:szCs w:val="18"/>
              </w:rPr>
              <w:t>(физическое</w:t>
            </w:r>
            <w:r>
              <w:rPr>
                <w:rFonts w:ascii="Times New Roman" w:eastAsia="Times New Roman" w:hAnsi="Times New Roman" w:cs="Times New Roman"/>
                <w:b/>
                <w:sz w:val="18"/>
                <w:szCs w:val="18"/>
              </w:rPr>
              <w:t xml:space="preserve"> развитие, </w:t>
            </w:r>
            <w:proofErr w:type="spellStart"/>
            <w:r>
              <w:rPr>
                <w:rFonts w:ascii="Times New Roman" w:eastAsia="Times New Roman" w:hAnsi="Times New Roman" w:cs="Times New Roman"/>
                <w:b/>
                <w:sz w:val="18"/>
                <w:szCs w:val="18"/>
              </w:rPr>
              <w:t>художественнаялитература</w:t>
            </w:r>
            <w:proofErr w:type="spellEnd"/>
            <w:r>
              <w:rPr>
                <w:rFonts w:ascii="Times New Roman" w:eastAsia="Times New Roman" w:hAnsi="Times New Roman" w:cs="Times New Roman"/>
                <w:b/>
                <w:sz w:val="18"/>
                <w:szCs w:val="18"/>
              </w:rPr>
              <w:t xml:space="preserve"> и</w:t>
            </w:r>
            <w:r w:rsidRPr="003F20C3">
              <w:rPr>
                <w:rFonts w:ascii="Times New Roman" w:eastAsia="Times New Roman" w:hAnsi="Times New Roman" w:cs="Times New Roman"/>
                <w:b/>
                <w:sz w:val="18"/>
                <w:szCs w:val="18"/>
              </w:rPr>
              <w:t xml:space="preserve"> развитие речи)</w:t>
            </w:r>
          </w:p>
          <w:p w14:paraId="63DA5A73" w14:textId="77777777" w:rsidR="00EE1204" w:rsidRPr="00037511"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Наши алые цветы</w:t>
            </w:r>
          </w:p>
          <w:p w14:paraId="4ACCD34E" w14:textId="77777777" w:rsidR="00EE1204" w:rsidRPr="00037511"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Распускают лепестки. (Плавно разжать пальцы)</w:t>
            </w:r>
          </w:p>
          <w:p w14:paraId="2ED335E6" w14:textId="77777777" w:rsidR="00EE1204" w:rsidRPr="00037511"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Ветерок чуть дышит,</w:t>
            </w:r>
          </w:p>
          <w:p w14:paraId="77C774DE" w14:textId="77777777" w:rsidR="00EE1204" w:rsidRPr="00037511"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 xml:space="preserve">Лепестки колышет. (Помахать </w:t>
            </w:r>
            <w:r w:rsidRPr="00037511">
              <w:rPr>
                <w:rFonts w:ascii="Times New Roman" w:eastAsia="Times New Roman" w:hAnsi="Times New Roman" w:cs="Times New Roman"/>
                <w:sz w:val="18"/>
                <w:szCs w:val="18"/>
              </w:rPr>
              <w:lastRenderedPageBreak/>
              <w:t>руками перед собой)</w:t>
            </w:r>
          </w:p>
          <w:p w14:paraId="39DB7151" w14:textId="77777777" w:rsidR="00EE1204" w:rsidRPr="00037511"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Наши алые цветы</w:t>
            </w:r>
          </w:p>
          <w:p w14:paraId="32971641" w14:textId="77777777" w:rsidR="00EE1204" w:rsidRPr="00037511" w:rsidRDefault="00EE1204" w:rsidP="00EE1204">
            <w:pPr>
              <w:widowControl w:val="0"/>
              <w:rPr>
                <w:rFonts w:ascii="Times New Roman" w:eastAsia="Times New Roman" w:hAnsi="Times New Roman" w:cs="Times New Roman"/>
                <w:sz w:val="18"/>
                <w:szCs w:val="18"/>
              </w:rPr>
            </w:pPr>
            <w:r w:rsidRPr="00037511">
              <w:rPr>
                <w:rFonts w:ascii="Times New Roman" w:eastAsia="Times New Roman" w:hAnsi="Times New Roman" w:cs="Times New Roman"/>
                <w:sz w:val="18"/>
                <w:szCs w:val="18"/>
              </w:rPr>
              <w:t>Закрывают лепестки, (Плавно сжать пальцы),</w:t>
            </w:r>
          </w:p>
          <w:p w14:paraId="693D8FAE" w14:textId="77777777" w:rsidR="00EE1204" w:rsidRPr="00037511" w:rsidRDefault="00EE1204" w:rsidP="00EE1204">
            <w:pPr>
              <w:widowControl w:val="0"/>
              <w:rPr>
                <w:rFonts w:ascii="Times New Roman" w:eastAsia="Times New Roman" w:hAnsi="Times New Roman" w:cs="Times New Roman"/>
                <w:i/>
                <w:sz w:val="18"/>
                <w:szCs w:val="18"/>
              </w:rPr>
            </w:pPr>
            <w:r w:rsidRPr="00037511">
              <w:rPr>
                <w:rFonts w:ascii="Times New Roman" w:eastAsia="Times New Roman" w:hAnsi="Times New Roman" w:cs="Times New Roman"/>
                <w:sz w:val="18"/>
                <w:szCs w:val="18"/>
              </w:rPr>
              <w:t>Тихо засыпают, головой качают. (плавно опустить руки на стол)</w:t>
            </w:r>
          </w:p>
          <w:p w14:paraId="79BDFEC4" w14:textId="77777777" w:rsidR="00EE1204" w:rsidRPr="00895973" w:rsidRDefault="00EE1204" w:rsidP="00EE1204">
            <w:pPr>
              <w:widowControl w:val="0"/>
              <w:rPr>
                <w:sz w:val="18"/>
                <w:szCs w:val="18"/>
              </w:rPr>
            </w:pPr>
            <w:r>
              <w:rPr>
                <w:rFonts w:ascii="Times New Roman" w:eastAsia="Times New Roman" w:hAnsi="Times New Roman" w:cs="Times New Roman"/>
                <w:sz w:val="18"/>
                <w:szCs w:val="18"/>
              </w:rPr>
              <w:t>Задачи: развивать мелкую моторику рук, память, речь.</w:t>
            </w:r>
          </w:p>
        </w:tc>
      </w:tr>
      <w:tr w:rsidR="00EE1204" w14:paraId="222513B0" w14:textId="77777777" w:rsidTr="00EE1204">
        <w:tc>
          <w:tcPr>
            <w:tcW w:w="2675" w:type="dxa"/>
          </w:tcPr>
          <w:p w14:paraId="21CBA741"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Мектепке дейінгі ұйым кестесі бойынша уйымдастырылған іс-әрекет</w:t>
            </w:r>
          </w:p>
          <w:p w14:paraId="1CDC36FE" w14:textId="77777777" w:rsidR="00EE1204" w:rsidRPr="004E0F99" w:rsidRDefault="00EE1204" w:rsidP="00EE1204">
            <w:pPr>
              <w:widowControl w:val="0"/>
              <w:rPr>
                <w:sz w:val="18"/>
                <w:szCs w:val="18"/>
              </w:rPr>
            </w:pPr>
            <w:r w:rsidRPr="00037511">
              <w:rPr>
                <w:rFonts w:ascii="Times New Roman" w:eastAsia="Times New Roman" w:hAnsi="Times New Roman" w:cs="Times New Roman"/>
                <w:b/>
                <w:sz w:val="18"/>
                <w:szCs w:val="18"/>
              </w:rPr>
              <w:t xml:space="preserve">ОД по расписанию </w:t>
            </w:r>
            <w:r>
              <w:rPr>
                <w:rFonts w:ascii="Times New Roman" w:eastAsia="Times New Roman" w:hAnsi="Times New Roman" w:cs="Times New Roman"/>
                <w:b/>
                <w:sz w:val="18"/>
                <w:szCs w:val="18"/>
              </w:rPr>
              <w:t xml:space="preserve"> </w:t>
            </w:r>
          </w:p>
        </w:tc>
        <w:tc>
          <w:tcPr>
            <w:tcW w:w="2524" w:type="dxa"/>
          </w:tcPr>
          <w:p w14:paraId="47366199" w14:textId="77777777" w:rsidR="00EE1204" w:rsidRPr="00037511" w:rsidRDefault="00EE1204" w:rsidP="00EE1204">
            <w:pPr>
              <w:widowControl w:val="0"/>
              <w:rPr>
                <w:sz w:val="18"/>
                <w:szCs w:val="18"/>
              </w:rPr>
            </w:pPr>
          </w:p>
        </w:tc>
        <w:tc>
          <w:tcPr>
            <w:tcW w:w="2655" w:type="dxa"/>
          </w:tcPr>
          <w:p w14:paraId="0C4B14AF" w14:textId="77777777" w:rsidR="00EE1204" w:rsidRPr="00037511" w:rsidRDefault="00EE1204" w:rsidP="00EE1204">
            <w:pPr>
              <w:widowControl w:val="0"/>
              <w:rPr>
                <w:sz w:val="18"/>
                <w:szCs w:val="18"/>
              </w:rPr>
            </w:pPr>
          </w:p>
        </w:tc>
        <w:tc>
          <w:tcPr>
            <w:tcW w:w="2516" w:type="dxa"/>
          </w:tcPr>
          <w:p w14:paraId="376538D8" w14:textId="77777777" w:rsidR="00EE1204" w:rsidRPr="00037511" w:rsidRDefault="00EE1204" w:rsidP="00EE1204">
            <w:pPr>
              <w:widowControl w:val="0"/>
              <w:rPr>
                <w:sz w:val="18"/>
                <w:szCs w:val="18"/>
              </w:rPr>
            </w:pPr>
          </w:p>
        </w:tc>
        <w:tc>
          <w:tcPr>
            <w:tcW w:w="2654" w:type="dxa"/>
          </w:tcPr>
          <w:p w14:paraId="414283F2" w14:textId="77777777" w:rsidR="00EE1204" w:rsidRPr="00037511" w:rsidRDefault="00EE1204" w:rsidP="00EE1204">
            <w:pPr>
              <w:widowControl w:val="0"/>
              <w:rPr>
                <w:sz w:val="18"/>
                <w:szCs w:val="18"/>
              </w:rPr>
            </w:pPr>
          </w:p>
        </w:tc>
        <w:tc>
          <w:tcPr>
            <w:tcW w:w="2676" w:type="dxa"/>
          </w:tcPr>
          <w:p w14:paraId="2FCCADB6" w14:textId="77777777" w:rsidR="00EE1204" w:rsidRDefault="00EE1204" w:rsidP="00EE1204">
            <w:pPr>
              <w:widowControl w:val="0"/>
              <w:rPr>
                <w:rFonts w:ascii="Times New Roman" w:eastAsia="Times New Roman" w:hAnsi="Times New Roman" w:cs="Times New Roman"/>
                <w:b/>
                <w:sz w:val="18"/>
                <w:szCs w:val="18"/>
              </w:rPr>
            </w:pPr>
            <w:r w:rsidRPr="00037511">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 xml:space="preserve">– по плану инструктора физической культуре. </w:t>
            </w:r>
          </w:p>
          <w:p w14:paraId="5A30EDF1" w14:textId="77777777" w:rsidR="00EE1204" w:rsidRPr="0058740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старшая группа)</w:t>
            </w:r>
          </w:p>
        </w:tc>
      </w:tr>
      <w:tr w:rsidR="00EE1204" w14:paraId="4905DA6C" w14:textId="77777777" w:rsidTr="00EE1204">
        <w:tc>
          <w:tcPr>
            <w:tcW w:w="2675" w:type="dxa"/>
          </w:tcPr>
          <w:p w14:paraId="03711850"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Серуендеуге дайындық</w:t>
            </w:r>
          </w:p>
          <w:p w14:paraId="24BE7295" w14:textId="77777777" w:rsidR="00EE1204" w:rsidRPr="00037511" w:rsidRDefault="00EE1204" w:rsidP="00EE1204">
            <w:pPr>
              <w:widowControl w:val="0"/>
              <w:rPr>
                <w:sz w:val="18"/>
                <w:szCs w:val="18"/>
              </w:rPr>
            </w:pPr>
            <w:r w:rsidRPr="00037511">
              <w:rPr>
                <w:rFonts w:ascii="Times New Roman" w:eastAsia="Times New Roman" w:hAnsi="Times New Roman" w:cs="Times New Roman"/>
                <w:b/>
                <w:sz w:val="18"/>
                <w:szCs w:val="18"/>
              </w:rPr>
              <w:t>Подготовка к прогулке</w:t>
            </w:r>
          </w:p>
        </w:tc>
        <w:tc>
          <w:tcPr>
            <w:tcW w:w="13025" w:type="dxa"/>
            <w:gridSpan w:val="5"/>
          </w:tcPr>
          <w:p w14:paraId="393E767A" w14:textId="09C527BB" w:rsidR="00EE1204" w:rsidRPr="003F20C3" w:rsidRDefault="00EE1204" w:rsidP="00EE1204">
            <w:pPr>
              <w:widowControl w:val="0"/>
              <w:rPr>
                <w:rFonts w:ascii="Times New Roman" w:eastAsia="Times New Roman" w:hAnsi="Times New Roman" w:cs="Times New Roman"/>
                <w:i/>
                <w:sz w:val="18"/>
                <w:szCs w:val="18"/>
              </w:rPr>
            </w:pPr>
            <w:r w:rsidRPr="003F20C3">
              <w:rPr>
                <w:rFonts w:ascii="Times New Roman" w:eastAsia="Times New Roman" w:hAnsi="Times New Roman" w:cs="Times New Roman"/>
                <w:sz w:val="18"/>
                <w:szCs w:val="18"/>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3F20C3">
              <w:rPr>
                <w:rFonts w:ascii="Times New Roman" w:eastAsia="Times New Roman" w:hAnsi="Times New Roman" w:cs="Times New Roman"/>
                <w:i/>
                <w:sz w:val="18"/>
                <w:szCs w:val="18"/>
              </w:rPr>
              <w:t>. (навыки самообслуживания, казахский язык</w:t>
            </w:r>
            <w:r w:rsidR="00A93D1B">
              <w:rPr>
                <w:rFonts w:ascii="Times New Roman" w:eastAsia="Times New Roman" w:hAnsi="Times New Roman" w:cs="Times New Roman"/>
                <w:i/>
                <w:sz w:val="18"/>
                <w:szCs w:val="18"/>
                <w:lang w:val="kk-KZ"/>
              </w:rPr>
              <w:t>***</w:t>
            </w:r>
            <w:r w:rsidRPr="003F20C3">
              <w:rPr>
                <w:rFonts w:ascii="Times New Roman" w:eastAsia="Times New Roman" w:hAnsi="Times New Roman" w:cs="Times New Roman"/>
                <w:i/>
                <w:sz w:val="18"/>
                <w:szCs w:val="18"/>
              </w:rPr>
              <w:t>, ознакомление с окружающим миром)</w:t>
            </w:r>
          </w:p>
          <w:p w14:paraId="2C53F093" w14:textId="77777777" w:rsidR="00EE1204" w:rsidRPr="003F20C3" w:rsidRDefault="00EE1204" w:rsidP="00EE1204">
            <w:pPr>
              <w:widowControl w:val="0"/>
              <w:rPr>
                <w:rFonts w:ascii="Times New Roman" w:eastAsia="Times New Roman" w:hAnsi="Times New Roman" w:cs="Times New Roman"/>
                <w:sz w:val="18"/>
                <w:szCs w:val="18"/>
              </w:rPr>
            </w:pPr>
            <w:proofErr w:type="spellStart"/>
            <w:r w:rsidRPr="003F20C3">
              <w:rPr>
                <w:rFonts w:ascii="Times New Roman" w:eastAsia="Times New Roman" w:hAnsi="Times New Roman" w:cs="Times New Roman"/>
                <w:sz w:val="18"/>
                <w:szCs w:val="18"/>
              </w:rPr>
              <w:t>Киім</w:t>
            </w:r>
            <w:proofErr w:type="spellEnd"/>
            <w:r w:rsidRPr="003F20C3">
              <w:rPr>
                <w:rFonts w:ascii="Times New Roman" w:eastAsia="Times New Roman" w:hAnsi="Times New Roman" w:cs="Times New Roman"/>
                <w:sz w:val="18"/>
                <w:szCs w:val="18"/>
              </w:rPr>
              <w:t xml:space="preserve"> - одежда, </w:t>
            </w:r>
            <w:proofErr w:type="spellStart"/>
            <w:r w:rsidRPr="003F20C3">
              <w:rPr>
                <w:rFonts w:ascii="Times New Roman" w:eastAsia="Times New Roman" w:hAnsi="Times New Roman" w:cs="Times New Roman"/>
                <w:sz w:val="18"/>
                <w:szCs w:val="18"/>
              </w:rPr>
              <w:t>аяқ-қиім</w:t>
            </w:r>
            <w:proofErr w:type="spellEnd"/>
            <w:r w:rsidRPr="003F20C3">
              <w:rPr>
                <w:rFonts w:ascii="Times New Roman" w:eastAsia="Times New Roman" w:hAnsi="Times New Roman" w:cs="Times New Roman"/>
                <w:sz w:val="18"/>
                <w:szCs w:val="18"/>
              </w:rPr>
              <w:t xml:space="preserve"> - обувь, бас </w:t>
            </w:r>
            <w:proofErr w:type="spellStart"/>
            <w:r w:rsidRPr="003F20C3">
              <w:rPr>
                <w:rFonts w:ascii="Times New Roman" w:eastAsia="Times New Roman" w:hAnsi="Times New Roman" w:cs="Times New Roman"/>
                <w:sz w:val="18"/>
                <w:szCs w:val="18"/>
              </w:rPr>
              <w:t>киім</w:t>
            </w:r>
            <w:proofErr w:type="spellEnd"/>
            <w:r w:rsidRPr="003F20C3">
              <w:rPr>
                <w:rFonts w:ascii="Times New Roman" w:eastAsia="Times New Roman" w:hAnsi="Times New Roman" w:cs="Times New Roman"/>
                <w:sz w:val="18"/>
                <w:szCs w:val="18"/>
              </w:rPr>
              <w:t xml:space="preserve"> - головной убор, </w:t>
            </w:r>
            <w:proofErr w:type="spellStart"/>
            <w:r w:rsidRPr="003F20C3">
              <w:rPr>
                <w:rFonts w:ascii="Times New Roman" w:eastAsia="Times New Roman" w:hAnsi="Times New Roman" w:cs="Times New Roman"/>
                <w:sz w:val="18"/>
                <w:szCs w:val="18"/>
              </w:rPr>
              <w:t>шалбар</w:t>
            </w:r>
            <w:proofErr w:type="spellEnd"/>
            <w:r w:rsidRPr="003F20C3">
              <w:rPr>
                <w:rFonts w:ascii="Times New Roman" w:eastAsia="Times New Roman" w:hAnsi="Times New Roman" w:cs="Times New Roman"/>
                <w:sz w:val="18"/>
                <w:szCs w:val="18"/>
              </w:rPr>
              <w:t xml:space="preserve"> - штаны, </w:t>
            </w:r>
            <w:proofErr w:type="spellStart"/>
            <w:r w:rsidRPr="003F20C3">
              <w:rPr>
                <w:rFonts w:ascii="Times New Roman" w:eastAsia="Times New Roman" w:hAnsi="Times New Roman" w:cs="Times New Roman"/>
                <w:sz w:val="18"/>
                <w:szCs w:val="18"/>
              </w:rPr>
              <w:t>жейде</w:t>
            </w:r>
            <w:proofErr w:type="spellEnd"/>
            <w:r w:rsidRPr="003F20C3">
              <w:rPr>
                <w:rFonts w:ascii="Times New Roman" w:eastAsia="Times New Roman" w:hAnsi="Times New Roman" w:cs="Times New Roman"/>
                <w:sz w:val="18"/>
                <w:szCs w:val="18"/>
              </w:rPr>
              <w:t xml:space="preserve"> - рубашка, </w:t>
            </w:r>
            <w:proofErr w:type="spellStart"/>
            <w:r w:rsidRPr="003F20C3">
              <w:rPr>
                <w:rFonts w:ascii="Times New Roman" w:eastAsia="Times New Roman" w:hAnsi="Times New Roman" w:cs="Times New Roman"/>
                <w:sz w:val="18"/>
                <w:szCs w:val="18"/>
              </w:rPr>
              <w:t>көйлек</w:t>
            </w:r>
            <w:proofErr w:type="spellEnd"/>
            <w:r w:rsidRPr="003F20C3">
              <w:rPr>
                <w:rFonts w:ascii="Times New Roman" w:eastAsia="Times New Roman" w:hAnsi="Times New Roman" w:cs="Times New Roman"/>
                <w:sz w:val="18"/>
                <w:szCs w:val="18"/>
              </w:rPr>
              <w:t xml:space="preserve"> - платье.</w:t>
            </w:r>
          </w:p>
          <w:p w14:paraId="2B411178" w14:textId="77777777" w:rsidR="00EE1204" w:rsidRPr="003F20C3" w:rsidRDefault="00EE1204" w:rsidP="00EE1204">
            <w:pPr>
              <w:widowControl w:val="0"/>
              <w:rPr>
                <w:rFonts w:ascii="Times New Roman" w:eastAsia="Times New Roman" w:hAnsi="Times New Roman" w:cs="Times New Roman"/>
                <w:sz w:val="18"/>
                <w:szCs w:val="18"/>
              </w:rPr>
            </w:pPr>
            <w:r w:rsidRPr="003F20C3">
              <w:rPr>
                <w:rFonts w:ascii="Times New Roman" w:eastAsia="Times New Roman" w:hAnsi="Times New Roman" w:cs="Times New Roman"/>
                <w:sz w:val="18"/>
                <w:szCs w:val="18"/>
              </w:rPr>
              <w:t>Наши алые цветы</w:t>
            </w:r>
          </w:p>
          <w:p w14:paraId="7A47E8CE" w14:textId="77777777" w:rsidR="00EE1204" w:rsidRPr="003F20C3" w:rsidRDefault="00EE1204" w:rsidP="00EE1204">
            <w:pPr>
              <w:widowControl w:val="0"/>
              <w:rPr>
                <w:rFonts w:ascii="Times New Roman" w:eastAsia="Times New Roman" w:hAnsi="Times New Roman" w:cs="Times New Roman"/>
                <w:sz w:val="18"/>
                <w:szCs w:val="18"/>
              </w:rPr>
            </w:pPr>
            <w:r w:rsidRPr="003F20C3">
              <w:rPr>
                <w:rFonts w:ascii="Times New Roman" w:eastAsia="Times New Roman" w:hAnsi="Times New Roman" w:cs="Times New Roman"/>
                <w:sz w:val="18"/>
                <w:szCs w:val="18"/>
              </w:rPr>
              <w:t>Закрывают лепестки, (Плавно сжать пальцы),</w:t>
            </w:r>
          </w:p>
          <w:p w14:paraId="33BB1A3A" w14:textId="77777777" w:rsidR="00EE1204" w:rsidRPr="003F20C3" w:rsidRDefault="00EE1204" w:rsidP="00EE1204">
            <w:pPr>
              <w:widowControl w:val="0"/>
              <w:rPr>
                <w:rFonts w:ascii="Times New Roman" w:eastAsia="Times New Roman" w:hAnsi="Times New Roman" w:cs="Times New Roman"/>
                <w:sz w:val="18"/>
                <w:szCs w:val="18"/>
              </w:rPr>
            </w:pPr>
            <w:r w:rsidRPr="003F20C3">
              <w:rPr>
                <w:rFonts w:ascii="Times New Roman" w:eastAsia="Times New Roman" w:hAnsi="Times New Roman" w:cs="Times New Roman"/>
                <w:sz w:val="18"/>
                <w:szCs w:val="18"/>
              </w:rPr>
              <w:t>Тихо засыпают, головой качают. (плавно опустить руки на стол)</w:t>
            </w:r>
          </w:p>
          <w:p w14:paraId="2BE9F26C" w14:textId="77777777" w:rsidR="00EE1204" w:rsidRPr="00037511" w:rsidRDefault="00EE1204" w:rsidP="00EE1204">
            <w:pPr>
              <w:widowControl w:val="0"/>
              <w:rPr>
                <w:sz w:val="18"/>
                <w:szCs w:val="18"/>
              </w:rPr>
            </w:pPr>
            <w:r w:rsidRPr="003F20C3">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EE1204" w14:paraId="020D4DB8" w14:textId="77777777" w:rsidTr="00EE1204">
        <w:tc>
          <w:tcPr>
            <w:tcW w:w="2675" w:type="dxa"/>
          </w:tcPr>
          <w:p w14:paraId="00993C20"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w:t>
            </w:r>
          </w:p>
          <w:p w14:paraId="11A457C4" w14:textId="77777777" w:rsidR="00EE1204" w:rsidRPr="00B732F3" w:rsidRDefault="00EE1204" w:rsidP="00EE1204">
            <w:pPr>
              <w:widowControl w:val="0"/>
              <w:rPr>
                <w:sz w:val="18"/>
                <w:szCs w:val="18"/>
              </w:rPr>
            </w:pPr>
            <w:r w:rsidRPr="00B732F3">
              <w:rPr>
                <w:rFonts w:ascii="Times New Roman" w:eastAsia="Times New Roman" w:hAnsi="Times New Roman" w:cs="Times New Roman"/>
                <w:b/>
                <w:sz w:val="18"/>
                <w:szCs w:val="18"/>
              </w:rPr>
              <w:t>Прогулка</w:t>
            </w:r>
            <w:r w:rsidRPr="00B732F3">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24" w:type="dxa"/>
          </w:tcPr>
          <w:p w14:paraId="68C7C043" w14:textId="77777777" w:rsidR="00EE1204" w:rsidRPr="00B732F3" w:rsidRDefault="00EE1204" w:rsidP="00EE1204">
            <w:pPr>
              <w:widowControl w:val="0"/>
              <w:rPr>
                <w:sz w:val="18"/>
                <w:szCs w:val="18"/>
              </w:rPr>
            </w:pPr>
          </w:p>
        </w:tc>
        <w:tc>
          <w:tcPr>
            <w:tcW w:w="2655" w:type="dxa"/>
          </w:tcPr>
          <w:p w14:paraId="5227A950" w14:textId="77777777" w:rsidR="00EE1204" w:rsidRPr="00B732F3" w:rsidRDefault="00EE1204" w:rsidP="00EE1204">
            <w:pPr>
              <w:widowControl w:val="0"/>
              <w:rPr>
                <w:sz w:val="18"/>
                <w:szCs w:val="18"/>
              </w:rPr>
            </w:pPr>
          </w:p>
        </w:tc>
        <w:tc>
          <w:tcPr>
            <w:tcW w:w="2516" w:type="dxa"/>
          </w:tcPr>
          <w:p w14:paraId="5697317C" w14:textId="77777777" w:rsidR="00EE1204" w:rsidRPr="00B732F3" w:rsidRDefault="00EE1204" w:rsidP="00EE1204">
            <w:pPr>
              <w:widowControl w:val="0"/>
              <w:rPr>
                <w:sz w:val="18"/>
                <w:szCs w:val="18"/>
              </w:rPr>
            </w:pPr>
          </w:p>
        </w:tc>
        <w:tc>
          <w:tcPr>
            <w:tcW w:w="2654" w:type="dxa"/>
          </w:tcPr>
          <w:p w14:paraId="01525092" w14:textId="77777777" w:rsidR="00EE1204" w:rsidRPr="00B732F3" w:rsidRDefault="00EE1204" w:rsidP="00EE1204">
            <w:pPr>
              <w:widowControl w:val="0"/>
              <w:rPr>
                <w:sz w:val="18"/>
                <w:szCs w:val="18"/>
              </w:rPr>
            </w:pPr>
          </w:p>
        </w:tc>
        <w:tc>
          <w:tcPr>
            <w:tcW w:w="2676" w:type="dxa"/>
          </w:tcPr>
          <w:p w14:paraId="4DE9A171" w14:textId="77777777" w:rsidR="00EE1204" w:rsidRPr="00B732F3" w:rsidRDefault="00EE1204" w:rsidP="00EE1204">
            <w:pPr>
              <w:widowControl w:val="0"/>
              <w:rPr>
                <w:rFonts w:ascii="Times New Roman" w:eastAsia="Times New Roman" w:hAnsi="Times New Roman" w:cs="Times New Roman"/>
                <w:b/>
                <w:sz w:val="18"/>
                <w:szCs w:val="18"/>
              </w:rPr>
            </w:pPr>
            <w:r w:rsidRPr="00B732F3">
              <w:rPr>
                <w:rFonts w:ascii="Times New Roman" w:eastAsia="Times New Roman" w:hAnsi="Times New Roman" w:cs="Times New Roman"/>
                <w:b/>
                <w:sz w:val="18"/>
                <w:szCs w:val="18"/>
              </w:rPr>
              <w:t>Наблюдение за солнцем (ознакомление с окружающим миром, художественное слово, развитие речи).</w:t>
            </w:r>
          </w:p>
          <w:p w14:paraId="16E352EE" w14:textId="77777777" w:rsidR="00EE1204" w:rsidRPr="00B732F3"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732F3">
              <w:rPr>
                <w:rFonts w:ascii="Times New Roman" w:eastAsia="Times New Roman" w:hAnsi="Times New Roman" w:cs="Times New Roman"/>
                <w:sz w:val="18"/>
                <w:szCs w:val="18"/>
              </w:rPr>
              <w:t>: продолжать расширять представления детей о солнце, его как источника света, тепла и роста и развития всех объектов живой природы; воспитывать любознательность.</w:t>
            </w:r>
          </w:p>
          <w:p w14:paraId="29F14277"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 xml:space="preserve">Художественное слово. К. </w:t>
            </w:r>
            <w:proofErr w:type="spellStart"/>
            <w:r w:rsidRPr="00B732F3">
              <w:rPr>
                <w:rFonts w:ascii="Times New Roman" w:eastAsia="Times New Roman" w:hAnsi="Times New Roman" w:cs="Times New Roman"/>
                <w:sz w:val="18"/>
                <w:szCs w:val="18"/>
              </w:rPr>
              <w:t>Жанабаев"Солнечные</w:t>
            </w:r>
            <w:proofErr w:type="spellEnd"/>
            <w:r w:rsidRPr="00B732F3">
              <w:rPr>
                <w:rFonts w:ascii="Times New Roman" w:eastAsia="Times New Roman" w:hAnsi="Times New Roman" w:cs="Times New Roman"/>
                <w:sz w:val="18"/>
                <w:szCs w:val="18"/>
              </w:rPr>
              <w:t xml:space="preserve"> зайчики".</w:t>
            </w:r>
          </w:p>
          <w:p w14:paraId="278F8614"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Задрожали на окне,</w:t>
            </w:r>
          </w:p>
          <w:p w14:paraId="4817859B"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Побежали по стене</w:t>
            </w:r>
          </w:p>
          <w:p w14:paraId="496D6B11"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Солнечные, быстрые</w:t>
            </w:r>
          </w:p>
          <w:p w14:paraId="05B14A43"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Зайчики лучистые!</w:t>
            </w:r>
          </w:p>
          <w:p w14:paraId="7D7AB312"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 xml:space="preserve">К. </w:t>
            </w:r>
            <w:proofErr w:type="spellStart"/>
            <w:r w:rsidRPr="00B732F3">
              <w:rPr>
                <w:rFonts w:ascii="Times New Roman" w:eastAsia="Times New Roman" w:hAnsi="Times New Roman" w:cs="Times New Roman"/>
                <w:sz w:val="18"/>
                <w:szCs w:val="18"/>
              </w:rPr>
              <w:t>Жанабаев</w:t>
            </w:r>
            <w:proofErr w:type="spellEnd"/>
          </w:p>
          <w:p w14:paraId="6734A55C" w14:textId="1E947F6C" w:rsidR="00EE1204" w:rsidRPr="00B732F3" w:rsidRDefault="00EE1204" w:rsidP="00EE1204">
            <w:pPr>
              <w:widowControl w:val="0"/>
              <w:rPr>
                <w:rFonts w:ascii="Times New Roman" w:eastAsia="Times New Roman" w:hAnsi="Times New Roman" w:cs="Times New Roman"/>
                <w:b/>
                <w:sz w:val="18"/>
                <w:szCs w:val="18"/>
              </w:rPr>
            </w:pPr>
            <w:r w:rsidRPr="00B732F3">
              <w:rPr>
                <w:rFonts w:ascii="Times New Roman" w:eastAsia="Times New Roman" w:hAnsi="Times New Roman" w:cs="Times New Roman"/>
                <w:b/>
                <w:sz w:val="18"/>
                <w:szCs w:val="18"/>
              </w:rPr>
              <w:t xml:space="preserve">Подвижная игра "Поймай солнечного зайчика" </w:t>
            </w:r>
            <w:r w:rsidRPr="00B732F3">
              <w:rPr>
                <w:rFonts w:ascii="Times New Roman" w:eastAsia="Times New Roman" w:hAnsi="Times New Roman" w:cs="Times New Roman"/>
                <w:b/>
                <w:sz w:val="18"/>
                <w:szCs w:val="18"/>
              </w:rPr>
              <w:lastRenderedPageBreak/>
              <w:t>(</w:t>
            </w:r>
            <w:proofErr w:type="spellStart"/>
            <w:r w:rsidRPr="00B732F3">
              <w:rPr>
                <w:rFonts w:ascii="Times New Roman" w:eastAsia="Times New Roman" w:hAnsi="Times New Roman" w:cs="Times New Roman"/>
                <w:b/>
                <w:sz w:val="18"/>
                <w:szCs w:val="18"/>
              </w:rPr>
              <w:t>физ</w:t>
            </w:r>
            <w:r w:rsidR="006C5989">
              <w:rPr>
                <w:rFonts w:ascii="Times New Roman" w:eastAsia="Times New Roman" w:hAnsi="Times New Roman" w:cs="Times New Roman"/>
                <w:b/>
                <w:sz w:val="18"/>
                <w:szCs w:val="18"/>
                <w:lang w:val="ru-RU"/>
              </w:rPr>
              <w:t>ическая</w:t>
            </w:r>
            <w:proofErr w:type="spellEnd"/>
            <w:r w:rsidR="006C5989">
              <w:rPr>
                <w:rFonts w:ascii="Times New Roman" w:eastAsia="Times New Roman" w:hAnsi="Times New Roman" w:cs="Times New Roman"/>
                <w:b/>
                <w:sz w:val="18"/>
                <w:szCs w:val="18"/>
                <w:lang w:val="ru-RU"/>
              </w:rPr>
              <w:t xml:space="preserve"> </w:t>
            </w:r>
            <w:r w:rsidRPr="00B732F3">
              <w:rPr>
                <w:rFonts w:ascii="Times New Roman" w:eastAsia="Times New Roman" w:hAnsi="Times New Roman" w:cs="Times New Roman"/>
                <w:b/>
                <w:sz w:val="18"/>
                <w:szCs w:val="18"/>
              </w:rPr>
              <w:t>культура</w:t>
            </w:r>
            <w:r>
              <w:rPr>
                <w:rFonts w:ascii="Times New Roman" w:eastAsia="Times New Roman" w:hAnsi="Times New Roman" w:cs="Times New Roman"/>
                <w:b/>
                <w:sz w:val="18"/>
                <w:szCs w:val="18"/>
              </w:rPr>
              <w:t>**</w:t>
            </w:r>
            <w:r w:rsidRPr="00B732F3">
              <w:rPr>
                <w:rFonts w:ascii="Times New Roman" w:eastAsia="Times New Roman" w:hAnsi="Times New Roman" w:cs="Times New Roman"/>
                <w:b/>
                <w:sz w:val="18"/>
                <w:szCs w:val="18"/>
              </w:rPr>
              <w:t>).</w:t>
            </w:r>
          </w:p>
          <w:p w14:paraId="69B8A2F2"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Задачи: развивать умение следить за "зайчиком", выполнять прыжки на двух ногах, бегать по указанному направлению, не наталкиваясь друг на друга; развивать положительные эмоции.</w:t>
            </w:r>
          </w:p>
          <w:p w14:paraId="6B5006A9" w14:textId="77777777" w:rsidR="00EE1204" w:rsidRPr="003F20C3" w:rsidRDefault="00EE1204" w:rsidP="00EE1204">
            <w:pPr>
              <w:widowControl w:val="0"/>
              <w:rPr>
                <w:rFonts w:ascii="Times New Roman" w:eastAsia="Times New Roman" w:hAnsi="Times New Roman" w:cs="Times New Roman"/>
                <w:b/>
                <w:sz w:val="18"/>
                <w:szCs w:val="18"/>
              </w:rPr>
            </w:pPr>
            <w:r w:rsidRPr="00B732F3">
              <w:rPr>
                <w:rFonts w:ascii="Times New Roman" w:eastAsia="Times New Roman" w:hAnsi="Times New Roman" w:cs="Times New Roman"/>
                <w:b/>
                <w:sz w:val="18"/>
                <w:szCs w:val="18"/>
              </w:rPr>
              <w:t xml:space="preserve">Трудовая деятельность: удаление сухих веток на деревьях </w:t>
            </w:r>
            <w:r w:rsidRPr="003F20C3">
              <w:rPr>
                <w:rFonts w:ascii="Times New Roman" w:eastAsia="Times New Roman" w:hAnsi="Times New Roman" w:cs="Times New Roman"/>
                <w:b/>
                <w:sz w:val="18"/>
                <w:szCs w:val="18"/>
              </w:rPr>
              <w:t>(физическое развитие, ознакомление с окружающим миром).</w:t>
            </w:r>
          </w:p>
          <w:p w14:paraId="781C7F0C" w14:textId="77777777" w:rsidR="00EE1204" w:rsidRPr="00B732F3"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732F3">
              <w:rPr>
                <w:rFonts w:ascii="Times New Roman" w:eastAsia="Times New Roman" w:hAnsi="Times New Roman" w:cs="Times New Roman"/>
                <w:sz w:val="18"/>
                <w:szCs w:val="18"/>
              </w:rPr>
              <w:t>: учить пользоваться инвентарем, развивать посильные трудовые умения.</w:t>
            </w:r>
          </w:p>
          <w:p w14:paraId="7842E0B9" w14:textId="09C423BD" w:rsidR="00EE1204" w:rsidRPr="00B732F3" w:rsidRDefault="00EE1204" w:rsidP="00EE1204">
            <w:pPr>
              <w:widowControl w:val="0"/>
              <w:rPr>
                <w:rFonts w:ascii="Times New Roman" w:eastAsia="Times New Roman" w:hAnsi="Times New Roman" w:cs="Times New Roman"/>
                <w:b/>
                <w:sz w:val="18"/>
                <w:szCs w:val="18"/>
              </w:rPr>
            </w:pPr>
            <w:r w:rsidRPr="00B732F3">
              <w:rPr>
                <w:rFonts w:ascii="Times New Roman" w:eastAsia="Times New Roman" w:hAnsi="Times New Roman" w:cs="Times New Roman"/>
                <w:b/>
                <w:sz w:val="18"/>
                <w:szCs w:val="18"/>
              </w:rPr>
              <w:t>Подвижная</w:t>
            </w:r>
            <w:r>
              <w:rPr>
                <w:rFonts w:ascii="Times New Roman" w:eastAsia="Times New Roman" w:hAnsi="Times New Roman" w:cs="Times New Roman"/>
                <w:b/>
                <w:sz w:val="18"/>
                <w:szCs w:val="18"/>
              </w:rPr>
              <w:t xml:space="preserve"> игра "Кот и Мышь" (</w:t>
            </w:r>
            <w:proofErr w:type="spellStart"/>
            <w:r>
              <w:rPr>
                <w:rFonts w:ascii="Times New Roman" w:eastAsia="Times New Roman" w:hAnsi="Times New Roman" w:cs="Times New Roman"/>
                <w:b/>
                <w:sz w:val="18"/>
                <w:szCs w:val="18"/>
              </w:rPr>
              <w:t>физ</w:t>
            </w:r>
            <w:r w:rsidR="006C5989">
              <w:rPr>
                <w:rFonts w:ascii="Times New Roman" w:eastAsia="Times New Roman" w:hAnsi="Times New Roman" w:cs="Times New Roman"/>
                <w:b/>
                <w:sz w:val="18"/>
                <w:szCs w:val="18"/>
                <w:lang w:val="ru-RU"/>
              </w:rPr>
              <w:t>ическая</w:t>
            </w:r>
            <w:proofErr w:type="spellEnd"/>
            <w:r w:rsidR="006C5989">
              <w:rPr>
                <w:rFonts w:ascii="Times New Roman" w:eastAsia="Times New Roman" w:hAnsi="Times New Roman" w:cs="Times New Roman"/>
                <w:b/>
                <w:sz w:val="18"/>
                <w:szCs w:val="18"/>
                <w:lang w:val="ru-RU"/>
              </w:rPr>
              <w:t xml:space="preserve"> </w:t>
            </w:r>
            <w:r>
              <w:rPr>
                <w:rFonts w:ascii="Times New Roman" w:eastAsia="Times New Roman" w:hAnsi="Times New Roman" w:cs="Times New Roman"/>
                <w:b/>
                <w:sz w:val="18"/>
                <w:szCs w:val="18"/>
              </w:rPr>
              <w:t>культура**</w:t>
            </w:r>
            <w:r w:rsidRPr="00B732F3">
              <w:rPr>
                <w:rFonts w:ascii="Times New Roman" w:eastAsia="Times New Roman" w:hAnsi="Times New Roman" w:cs="Times New Roman"/>
                <w:b/>
                <w:sz w:val="18"/>
                <w:szCs w:val="18"/>
              </w:rPr>
              <w:t>).</w:t>
            </w:r>
          </w:p>
          <w:p w14:paraId="38B412AB"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6F3CEE87"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14:paraId="0F97AB08"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 Мыши водят хоровод,</w:t>
            </w:r>
          </w:p>
          <w:p w14:paraId="4888FA4B"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На лежанке дремлет кот,</w:t>
            </w:r>
          </w:p>
          <w:p w14:paraId="49F6E56A"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Тише, Мыши, не шумите,</w:t>
            </w:r>
          </w:p>
          <w:p w14:paraId="1FCBE901"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Кота Ваську не будите.</w:t>
            </w:r>
          </w:p>
          <w:p w14:paraId="6CB68881"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Как проснется Васька-кот,</w:t>
            </w:r>
          </w:p>
          <w:p w14:paraId="319F9F18"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Разобьет весь хоровод!</w:t>
            </w:r>
          </w:p>
          <w:p w14:paraId="53A73AA7"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 xml:space="preserve">Самостоятельная свободная игровая деятельность: игры с выносным материалом на участке, развитие движения прыжки с чередованием с </w:t>
            </w:r>
            <w:r w:rsidRPr="00B732F3">
              <w:rPr>
                <w:rFonts w:ascii="Times New Roman" w:eastAsia="Times New Roman" w:hAnsi="Times New Roman" w:cs="Times New Roman"/>
                <w:sz w:val="18"/>
                <w:szCs w:val="18"/>
              </w:rPr>
              <w:lastRenderedPageBreak/>
              <w:t>бегом.</w:t>
            </w:r>
          </w:p>
          <w:p w14:paraId="5181F7D3"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Задачи: развивать ловкость, внимательность, двигательные умения.</w:t>
            </w:r>
          </w:p>
        </w:tc>
      </w:tr>
      <w:tr w:rsidR="00EE1204" w14:paraId="6B047CF2" w14:textId="77777777" w:rsidTr="00EE1204">
        <w:tc>
          <w:tcPr>
            <w:tcW w:w="2675" w:type="dxa"/>
          </w:tcPr>
          <w:p w14:paraId="536B4D2E"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567CC689" w14:textId="77777777" w:rsidR="00EE1204" w:rsidRPr="00B732F3" w:rsidRDefault="00EE1204" w:rsidP="00EE1204">
            <w:pPr>
              <w:widowControl w:val="0"/>
              <w:rPr>
                <w:sz w:val="18"/>
                <w:szCs w:val="18"/>
              </w:rPr>
            </w:pPr>
            <w:r w:rsidRPr="00B732F3">
              <w:rPr>
                <w:rFonts w:ascii="Times New Roman" w:eastAsia="Times New Roman" w:hAnsi="Times New Roman" w:cs="Times New Roman"/>
                <w:b/>
                <w:sz w:val="18"/>
                <w:szCs w:val="18"/>
              </w:rPr>
              <w:t>Возвращение с прогулки</w:t>
            </w:r>
          </w:p>
        </w:tc>
        <w:tc>
          <w:tcPr>
            <w:tcW w:w="13025" w:type="dxa"/>
            <w:gridSpan w:val="5"/>
          </w:tcPr>
          <w:p w14:paraId="0BD96B09" w14:textId="77777777" w:rsidR="00EE1204" w:rsidRPr="00B732F3"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732F3">
              <w:rPr>
                <w:rFonts w:ascii="Times New Roman" w:eastAsia="Times New Roman" w:hAnsi="Times New Roman" w:cs="Times New Roman"/>
                <w:sz w:val="18"/>
                <w:szCs w:val="18"/>
              </w:rPr>
              <w:t>: мотивировать к соблюдению алгоритма действий при возвращении с прогулки: последовательно раздеваться, складывать вещи, мыть руки с мылом, быть самостоятельными.</w:t>
            </w:r>
          </w:p>
          <w:p w14:paraId="2EEBF603" w14:textId="1BCC9489" w:rsidR="00EE1204" w:rsidRPr="00B732F3" w:rsidRDefault="00EE1204" w:rsidP="00EE1204">
            <w:pPr>
              <w:widowControl w:val="0"/>
              <w:rPr>
                <w:rFonts w:ascii="Times New Roman" w:eastAsia="Times New Roman" w:hAnsi="Times New Roman" w:cs="Times New Roman"/>
                <w:i/>
                <w:sz w:val="18"/>
                <w:szCs w:val="18"/>
              </w:rPr>
            </w:pPr>
            <w:r w:rsidRPr="00B732F3">
              <w:rPr>
                <w:rFonts w:ascii="Times New Roman" w:eastAsia="Times New Roman" w:hAnsi="Times New Roman" w:cs="Times New Roman"/>
                <w:sz w:val="18"/>
                <w:szCs w:val="18"/>
              </w:rPr>
              <w:t>Закреплять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Pr>
                <w:rFonts w:ascii="Times New Roman" w:eastAsia="Times New Roman" w:hAnsi="Times New Roman" w:cs="Times New Roman"/>
                <w:i/>
                <w:sz w:val="18"/>
                <w:szCs w:val="18"/>
              </w:rPr>
              <w:t xml:space="preserve"> </w:t>
            </w:r>
            <w:r w:rsidRPr="00B732F3">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w:t>
            </w:r>
            <w:proofErr w:type="spellStart"/>
            <w:r w:rsidRPr="00B732F3">
              <w:rPr>
                <w:rFonts w:ascii="Times New Roman" w:eastAsia="Times New Roman" w:hAnsi="Times New Roman" w:cs="Times New Roman"/>
                <w:i/>
                <w:sz w:val="18"/>
                <w:szCs w:val="18"/>
              </w:rPr>
              <w:t>соц-эмоц</w:t>
            </w:r>
            <w:proofErr w:type="spellEnd"/>
            <w:r w:rsidRPr="00B732F3">
              <w:rPr>
                <w:rFonts w:ascii="Times New Roman" w:eastAsia="Times New Roman" w:hAnsi="Times New Roman" w:cs="Times New Roman"/>
                <w:i/>
                <w:sz w:val="18"/>
                <w:szCs w:val="18"/>
              </w:rPr>
              <w:t xml:space="preserve"> развитие, ознакомление с окружающим миром, казахский язык</w:t>
            </w:r>
            <w:r w:rsidR="00A93D1B">
              <w:rPr>
                <w:rFonts w:ascii="Times New Roman" w:eastAsia="Times New Roman" w:hAnsi="Times New Roman" w:cs="Times New Roman"/>
                <w:i/>
                <w:sz w:val="18"/>
                <w:szCs w:val="18"/>
                <w:lang w:val="kk-KZ"/>
              </w:rPr>
              <w:t>***</w:t>
            </w:r>
            <w:r w:rsidRPr="00B732F3">
              <w:rPr>
                <w:rFonts w:ascii="Times New Roman" w:eastAsia="Times New Roman" w:hAnsi="Times New Roman" w:cs="Times New Roman"/>
                <w:i/>
                <w:sz w:val="18"/>
                <w:szCs w:val="18"/>
              </w:rPr>
              <w:t>, развитие речи)</w:t>
            </w:r>
          </w:p>
          <w:p w14:paraId="2D499E58"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Вода течет текучая,</w:t>
            </w:r>
          </w:p>
          <w:p w14:paraId="7C4C53DB"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Под горою баня топится,</w:t>
            </w:r>
          </w:p>
          <w:p w14:paraId="1739FA1D"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Кошка моется, торопится.</w:t>
            </w:r>
          </w:p>
          <w:p w14:paraId="263CE043"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Там стоят двенадцать котят,</w:t>
            </w:r>
          </w:p>
          <w:p w14:paraId="087426E3" w14:textId="77777777" w:rsidR="00EE1204" w:rsidRPr="00706180" w:rsidRDefault="00EE1204" w:rsidP="00EE1204">
            <w:pPr>
              <w:widowControl w:val="0"/>
              <w:rPr>
                <w:rFonts w:ascii="Times New Roman" w:eastAsia="Times New Roman" w:hAnsi="Times New Roman" w:cs="Times New Roman"/>
                <w:i/>
                <w:sz w:val="18"/>
                <w:szCs w:val="18"/>
              </w:rPr>
            </w:pPr>
            <w:r w:rsidRPr="00B732F3">
              <w:rPr>
                <w:rFonts w:ascii="Times New Roman" w:eastAsia="Times New Roman" w:hAnsi="Times New Roman" w:cs="Times New Roman"/>
                <w:sz w:val="18"/>
                <w:szCs w:val="18"/>
              </w:rPr>
              <w:t>Все помыться в хотят!</w:t>
            </w:r>
          </w:p>
        </w:tc>
      </w:tr>
      <w:tr w:rsidR="00EE1204" w14:paraId="5A67E6F3" w14:textId="77777777" w:rsidTr="00EE1204">
        <w:tc>
          <w:tcPr>
            <w:tcW w:w="2675" w:type="dxa"/>
          </w:tcPr>
          <w:p w14:paraId="263A4FBE"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2612015E" w14:textId="77777777" w:rsidR="00EE1204" w:rsidRPr="00B732F3" w:rsidRDefault="00EE1204" w:rsidP="00EE1204">
            <w:pPr>
              <w:widowControl w:val="0"/>
              <w:rPr>
                <w:sz w:val="18"/>
                <w:szCs w:val="18"/>
              </w:rPr>
            </w:pPr>
            <w:r w:rsidRPr="00B732F3">
              <w:rPr>
                <w:rFonts w:ascii="Times New Roman" w:eastAsia="Times New Roman" w:hAnsi="Times New Roman" w:cs="Times New Roman"/>
                <w:b/>
                <w:sz w:val="18"/>
                <w:szCs w:val="18"/>
              </w:rPr>
              <w:t>Обед</w:t>
            </w:r>
          </w:p>
        </w:tc>
        <w:tc>
          <w:tcPr>
            <w:tcW w:w="13025" w:type="dxa"/>
            <w:gridSpan w:val="5"/>
          </w:tcPr>
          <w:p w14:paraId="1BCB48B8" w14:textId="2ED92EE9" w:rsidR="00EE1204" w:rsidRPr="00B732F3" w:rsidRDefault="00EE1204" w:rsidP="00EE1204">
            <w:pPr>
              <w:widowControl w:val="0"/>
              <w:rPr>
                <w:rFonts w:ascii="Times New Roman" w:eastAsia="Times New Roman" w:hAnsi="Times New Roman" w:cs="Times New Roman"/>
                <w:i/>
                <w:sz w:val="18"/>
                <w:szCs w:val="18"/>
              </w:rPr>
            </w:pPr>
            <w:r w:rsidRPr="00B732F3">
              <w:rPr>
                <w:rFonts w:ascii="Times New Roman" w:eastAsia="Times New Roman" w:hAnsi="Times New Roman" w:cs="Times New Roman"/>
                <w:sz w:val="18"/>
                <w:szCs w:val="18"/>
              </w:rPr>
              <w:t xml:space="preserve">Развивать и закреплять навыки поведения за столом: не стучать приборами, не разговаривать; развивать умение различать, называть </w:t>
            </w:r>
            <w:proofErr w:type="spellStart"/>
            <w:r w:rsidRPr="00B732F3">
              <w:rPr>
                <w:rFonts w:ascii="Times New Roman" w:eastAsia="Times New Roman" w:hAnsi="Times New Roman" w:cs="Times New Roman"/>
                <w:sz w:val="18"/>
                <w:szCs w:val="18"/>
              </w:rPr>
              <w:t>называть</w:t>
            </w:r>
            <w:proofErr w:type="spellEnd"/>
            <w:r w:rsidRPr="00B732F3">
              <w:rPr>
                <w:rFonts w:ascii="Times New Roman" w:eastAsia="Times New Roman" w:hAnsi="Times New Roman" w:cs="Times New Roman"/>
                <w:sz w:val="18"/>
                <w:szCs w:val="18"/>
              </w:rPr>
              <w:t xml:space="preserve"> блюда на двух языках ("суп" ("</w:t>
            </w:r>
            <w:proofErr w:type="spellStart"/>
            <w:r w:rsidRPr="00B732F3">
              <w:rPr>
                <w:rFonts w:ascii="Times New Roman" w:eastAsia="Times New Roman" w:hAnsi="Times New Roman" w:cs="Times New Roman"/>
                <w:sz w:val="18"/>
                <w:szCs w:val="18"/>
              </w:rPr>
              <w:t>көже</w:t>
            </w:r>
            <w:proofErr w:type="spellEnd"/>
            <w:r w:rsidRPr="00B732F3">
              <w:rPr>
                <w:rFonts w:ascii="Times New Roman" w:eastAsia="Times New Roman" w:hAnsi="Times New Roman" w:cs="Times New Roman"/>
                <w:sz w:val="18"/>
                <w:szCs w:val="18"/>
              </w:rPr>
              <w:t>", "</w:t>
            </w:r>
            <w:proofErr w:type="spellStart"/>
            <w:r w:rsidRPr="00B732F3">
              <w:rPr>
                <w:rFonts w:ascii="Times New Roman" w:eastAsia="Times New Roman" w:hAnsi="Times New Roman" w:cs="Times New Roman"/>
                <w:sz w:val="18"/>
                <w:szCs w:val="18"/>
              </w:rPr>
              <w:t>сорпа</w:t>
            </w:r>
            <w:proofErr w:type="spellEnd"/>
            <w:r w:rsidRPr="00B732F3">
              <w:rPr>
                <w:rFonts w:ascii="Times New Roman" w:eastAsia="Times New Roman" w:hAnsi="Times New Roman" w:cs="Times New Roman"/>
                <w:sz w:val="18"/>
                <w:szCs w:val="18"/>
              </w:rPr>
              <w:t>"), "рагу" ("</w:t>
            </w:r>
            <w:proofErr w:type="spellStart"/>
            <w:r w:rsidRPr="00B732F3">
              <w:rPr>
                <w:rFonts w:ascii="Times New Roman" w:eastAsia="Times New Roman" w:hAnsi="Times New Roman" w:cs="Times New Roman"/>
                <w:sz w:val="18"/>
                <w:szCs w:val="18"/>
              </w:rPr>
              <w:t>қуырдақ</w:t>
            </w:r>
            <w:proofErr w:type="spellEnd"/>
            <w:r w:rsidRPr="00B732F3">
              <w:rPr>
                <w:rFonts w:ascii="Times New Roman" w:eastAsia="Times New Roman" w:hAnsi="Times New Roman" w:cs="Times New Roman"/>
                <w:sz w:val="18"/>
                <w:szCs w:val="18"/>
              </w:rPr>
              <w:t>"), "плов" ("</w:t>
            </w:r>
            <w:proofErr w:type="spellStart"/>
            <w:r w:rsidRPr="00B732F3">
              <w:rPr>
                <w:rFonts w:ascii="Times New Roman" w:eastAsia="Times New Roman" w:hAnsi="Times New Roman" w:cs="Times New Roman"/>
                <w:sz w:val="18"/>
                <w:szCs w:val="18"/>
              </w:rPr>
              <w:t>палау</w:t>
            </w:r>
            <w:proofErr w:type="spellEnd"/>
            <w:r w:rsidRPr="00B732F3">
              <w:rPr>
                <w:rFonts w:ascii="Times New Roman" w:eastAsia="Times New Roman" w:hAnsi="Times New Roman" w:cs="Times New Roman"/>
                <w:sz w:val="18"/>
                <w:szCs w:val="18"/>
              </w:rPr>
              <w:t xml:space="preserve">");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w:t>
            </w:r>
            <w:r>
              <w:rPr>
                <w:rFonts w:ascii="Times New Roman" w:eastAsia="Times New Roman" w:hAnsi="Times New Roman" w:cs="Times New Roman"/>
                <w:i/>
                <w:sz w:val="18"/>
                <w:szCs w:val="18"/>
              </w:rPr>
              <w:t>(</w:t>
            </w:r>
            <w:r w:rsidRPr="00B732F3">
              <w:rPr>
                <w:rFonts w:ascii="Times New Roman" w:eastAsia="Times New Roman" w:hAnsi="Times New Roman" w:cs="Times New Roman"/>
                <w:i/>
                <w:sz w:val="18"/>
                <w:szCs w:val="18"/>
              </w:rPr>
              <w:t xml:space="preserve"> навыки самообслуживания, </w:t>
            </w:r>
            <w:proofErr w:type="spellStart"/>
            <w:r w:rsidRPr="00B732F3">
              <w:rPr>
                <w:rFonts w:ascii="Times New Roman" w:eastAsia="Times New Roman" w:hAnsi="Times New Roman" w:cs="Times New Roman"/>
                <w:i/>
                <w:sz w:val="18"/>
                <w:szCs w:val="18"/>
              </w:rPr>
              <w:t>соц-эмоц</w:t>
            </w:r>
            <w:proofErr w:type="spellEnd"/>
            <w:r w:rsidRPr="00B732F3">
              <w:rPr>
                <w:rFonts w:ascii="Times New Roman" w:eastAsia="Times New Roman" w:hAnsi="Times New Roman" w:cs="Times New Roman"/>
                <w:i/>
                <w:sz w:val="18"/>
                <w:szCs w:val="18"/>
              </w:rPr>
              <w:t xml:space="preserve"> развитие, казахский язык</w:t>
            </w:r>
            <w:r w:rsidR="006C5989">
              <w:rPr>
                <w:rFonts w:ascii="Times New Roman" w:eastAsia="Times New Roman" w:hAnsi="Times New Roman" w:cs="Times New Roman"/>
                <w:i/>
                <w:sz w:val="18"/>
                <w:szCs w:val="18"/>
                <w:lang w:val="ru-RU"/>
              </w:rPr>
              <w:t>***</w:t>
            </w:r>
            <w:r w:rsidRPr="00B732F3">
              <w:rPr>
                <w:rFonts w:ascii="Times New Roman" w:eastAsia="Times New Roman" w:hAnsi="Times New Roman" w:cs="Times New Roman"/>
                <w:i/>
                <w:sz w:val="18"/>
                <w:szCs w:val="18"/>
              </w:rPr>
              <w:t>, ознакомление с окружающим миром, развитие речи)</w:t>
            </w:r>
          </w:p>
          <w:p w14:paraId="60B17EF4"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Повара нам супчик сварили</w:t>
            </w:r>
          </w:p>
          <w:p w14:paraId="146034C1"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Самое вкусное туда положила.</w:t>
            </w:r>
          </w:p>
          <w:p w14:paraId="49D488FC"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Мясо, яички, картошку, укроп</w:t>
            </w:r>
          </w:p>
          <w:p w14:paraId="79980036"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Очень хотят попасть к …. в роток.</w:t>
            </w:r>
          </w:p>
          <w:p w14:paraId="574D218F"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Давай-ка не станем их обижать</w:t>
            </w:r>
          </w:p>
          <w:p w14:paraId="450D5439"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И все что в тарелке будем съедать.</w:t>
            </w:r>
          </w:p>
          <w:p w14:paraId="2B64F06A" w14:textId="77777777" w:rsidR="00EE1204" w:rsidRPr="00B732F3" w:rsidRDefault="00EE1204" w:rsidP="00EE1204">
            <w:pPr>
              <w:widowControl w:val="0"/>
              <w:rPr>
                <w:sz w:val="18"/>
                <w:szCs w:val="18"/>
              </w:rPr>
            </w:pPr>
            <w:r w:rsidRPr="00B732F3">
              <w:rPr>
                <w:rFonts w:ascii="Times New Roman" w:eastAsia="Times New Roman" w:hAnsi="Times New Roman" w:cs="Times New Roman"/>
                <w:sz w:val="18"/>
                <w:szCs w:val="18"/>
              </w:rPr>
              <w:t xml:space="preserve">— </w:t>
            </w:r>
            <w:proofErr w:type="spellStart"/>
            <w:r w:rsidRPr="00B732F3">
              <w:rPr>
                <w:rFonts w:ascii="Times New Roman" w:eastAsia="Times New Roman" w:hAnsi="Times New Roman" w:cs="Times New Roman"/>
                <w:sz w:val="18"/>
                <w:szCs w:val="18"/>
              </w:rPr>
              <w:t>Астарың</w:t>
            </w:r>
            <w:proofErr w:type="spellEnd"/>
            <w:r w:rsidRPr="00B732F3">
              <w:rPr>
                <w:rFonts w:ascii="Times New Roman" w:eastAsia="Times New Roman" w:hAnsi="Times New Roman" w:cs="Times New Roman"/>
                <w:sz w:val="18"/>
                <w:szCs w:val="18"/>
              </w:rPr>
              <w:t xml:space="preserve"> </w:t>
            </w:r>
            <w:proofErr w:type="spellStart"/>
            <w:r w:rsidRPr="00B732F3">
              <w:rPr>
                <w:rFonts w:ascii="Times New Roman" w:eastAsia="Times New Roman" w:hAnsi="Times New Roman" w:cs="Times New Roman"/>
                <w:sz w:val="18"/>
                <w:szCs w:val="18"/>
              </w:rPr>
              <w:t>дәмді</w:t>
            </w:r>
            <w:proofErr w:type="spellEnd"/>
            <w:r w:rsidRPr="00B732F3">
              <w:rPr>
                <w:rFonts w:ascii="Times New Roman" w:eastAsia="Times New Roman" w:hAnsi="Times New Roman" w:cs="Times New Roman"/>
                <w:sz w:val="18"/>
                <w:szCs w:val="18"/>
              </w:rPr>
              <w:t xml:space="preserve"> </w:t>
            </w:r>
            <w:proofErr w:type="spellStart"/>
            <w:r w:rsidRPr="00B732F3">
              <w:rPr>
                <w:rFonts w:ascii="Times New Roman" w:eastAsia="Times New Roman" w:hAnsi="Times New Roman" w:cs="Times New Roman"/>
                <w:sz w:val="18"/>
                <w:szCs w:val="18"/>
              </w:rPr>
              <w:t>болсын</w:t>
            </w:r>
            <w:proofErr w:type="spellEnd"/>
            <w:r w:rsidRPr="00B732F3">
              <w:rPr>
                <w:rFonts w:ascii="Times New Roman" w:eastAsia="Times New Roman" w:hAnsi="Times New Roman" w:cs="Times New Roman"/>
                <w:sz w:val="18"/>
                <w:szCs w:val="18"/>
              </w:rPr>
              <w:t>! Приятного аппетита!</w:t>
            </w:r>
          </w:p>
        </w:tc>
      </w:tr>
      <w:tr w:rsidR="00EE1204" w14:paraId="0B1C7025" w14:textId="77777777" w:rsidTr="00EE1204">
        <w:tc>
          <w:tcPr>
            <w:tcW w:w="2675" w:type="dxa"/>
          </w:tcPr>
          <w:p w14:paraId="5F13ED50" w14:textId="77777777" w:rsidR="00EE1204" w:rsidRPr="00F37FD6"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r w:rsidRPr="00B732F3">
              <w:rPr>
                <w:rFonts w:ascii="Times New Roman" w:eastAsia="Times New Roman" w:hAnsi="Times New Roman" w:cs="Times New Roman"/>
                <w:b/>
                <w:sz w:val="18"/>
                <w:szCs w:val="18"/>
              </w:rPr>
              <w:t>Дневной сон</w:t>
            </w:r>
          </w:p>
        </w:tc>
        <w:tc>
          <w:tcPr>
            <w:tcW w:w="13025" w:type="dxa"/>
            <w:gridSpan w:val="5"/>
            <w:tcBorders>
              <w:right w:val="nil"/>
            </w:tcBorders>
          </w:tcPr>
          <w:p w14:paraId="1A840BA1" w14:textId="77777777" w:rsidR="00EE1204" w:rsidRPr="00B732F3" w:rsidRDefault="00EE1204" w:rsidP="00EE1204">
            <w:pPr>
              <w:widowControl w:val="0"/>
              <w:rPr>
                <w:rFonts w:ascii="Times New Roman" w:eastAsia="Times New Roman" w:hAnsi="Times New Roman" w:cs="Times New Roman"/>
                <w:i/>
                <w:sz w:val="18"/>
                <w:szCs w:val="18"/>
              </w:rPr>
            </w:pPr>
            <w:r w:rsidRPr="00B732F3">
              <w:rPr>
                <w:rFonts w:ascii="Times New Roman" w:eastAsia="Times New Roman" w:hAnsi="Times New Roman" w:cs="Times New Roman"/>
                <w:sz w:val="18"/>
                <w:szCs w:val="18"/>
              </w:rPr>
              <w:t>Создание комфортных условий для спокойного сна детей.</w:t>
            </w:r>
            <w:r w:rsidRPr="00B732F3">
              <w:rPr>
                <w:rFonts w:ascii="Times New Roman" w:eastAsia="Times New Roman" w:hAnsi="Times New Roman" w:cs="Times New Roman"/>
                <w:i/>
                <w:sz w:val="18"/>
                <w:szCs w:val="18"/>
              </w:rPr>
              <w:t xml:space="preserve"> (физическое развитие, музыка</w:t>
            </w:r>
            <w:r>
              <w:rPr>
                <w:rFonts w:ascii="Times New Roman" w:eastAsia="Times New Roman" w:hAnsi="Times New Roman" w:cs="Times New Roman"/>
                <w:i/>
                <w:sz w:val="18"/>
                <w:szCs w:val="18"/>
              </w:rPr>
              <w:t>****</w:t>
            </w:r>
            <w:r w:rsidRPr="00B732F3">
              <w:rPr>
                <w:rFonts w:ascii="Times New Roman" w:eastAsia="Times New Roman" w:hAnsi="Times New Roman" w:cs="Times New Roman"/>
                <w:i/>
                <w:sz w:val="18"/>
                <w:szCs w:val="18"/>
              </w:rPr>
              <w:t>, развитие речи)</w:t>
            </w:r>
          </w:p>
          <w:p w14:paraId="56BED2BD"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 xml:space="preserve">К. </w:t>
            </w:r>
            <w:proofErr w:type="spellStart"/>
            <w:r w:rsidRPr="00B732F3">
              <w:rPr>
                <w:rFonts w:ascii="Times New Roman" w:eastAsia="Times New Roman" w:hAnsi="Times New Roman" w:cs="Times New Roman"/>
                <w:sz w:val="18"/>
                <w:szCs w:val="18"/>
              </w:rPr>
              <w:t>Жанабаева</w:t>
            </w:r>
            <w:proofErr w:type="spellEnd"/>
            <w:r w:rsidRPr="00B732F3">
              <w:rPr>
                <w:rFonts w:ascii="Times New Roman" w:eastAsia="Times New Roman" w:hAnsi="Times New Roman" w:cs="Times New Roman"/>
                <w:sz w:val="18"/>
                <w:szCs w:val="18"/>
              </w:rPr>
              <w:t xml:space="preserve"> "Колыбельная".</w:t>
            </w:r>
          </w:p>
          <w:p w14:paraId="71A77FCA"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"Баю-баю, спи, малыш..."</w:t>
            </w:r>
          </w:p>
          <w:p w14:paraId="41DE4E23"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Баю-баю, спи, малыш,</w:t>
            </w:r>
          </w:p>
          <w:p w14:paraId="086861F8"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Спят озёра, спит камыш,</w:t>
            </w:r>
          </w:p>
          <w:p w14:paraId="278324FD"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Горы спят, и тучки спят,</w:t>
            </w:r>
          </w:p>
          <w:p w14:paraId="6D2EB2BB"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Только звёздочки горят.</w:t>
            </w:r>
          </w:p>
          <w:p w14:paraId="338BB24F"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Светик мой, и ты усни,</w:t>
            </w:r>
          </w:p>
          <w:p w14:paraId="11445CA4"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Месяц мой, и ты усни,</w:t>
            </w:r>
          </w:p>
          <w:p w14:paraId="06A2AE30"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Сокол мой, и ты усни,</w:t>
            </w:r>
          </w:p>
          <w:p w14:paraId="2A011A2A"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Беркут мой, и ты усни!</w:t>
            </w:r>
          </w:p>
          <w:p w14:paraId="075595FA"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Спи, мой месяц золотой,</w:t>
            </w:r>
          </w:p>
          <w:p w14:paraId="79674DB1" w14:textId="77777777" w:rsidR="00EE1204" w:rsidRPr="00706180"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Под высокою звездой!</w:t>
            </w:r>
          </w:p>
        </w:tc>
      </w:tr>
      <w:tr w:rsidR="00EE1204" w14:paraId="7AE2D3CC" w14:textId="77777777" w:rsidTr="00EE1204">
        <w:tc>
          <w:tcPr>
            <w:tcW w:w="2675" w:type="dxa"/>
          </w:tcPr>
          <w:p w14:paraId="5D070432"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Біртіндеп ұйқыдан ояту, сауықтыру шаралары</w:t>
            </w:r>
          </w:p>
          <w:p w14:paraId="7138DA50" w14:textId="77777777" w:rsidR="00EE1204" w:rsidRPr="0089643F" w:rsidRDefault="00EE1204" w:rsidP="00EE1204">
            <w:pPr>
              <w:widowControl w:val="0"/>
              <w:rPr>
                <w:sz w:val="18"/>
                <w:szCs w:val="18"/>
                <w:lang w:val="kk-KZ"/>
              </w:rPr>
            </w:pPr>
            <w:r w:rsidRPr="00B732F3">
              <w:rPr>
                <w:rFonts w:ascii="Times New Roman" w:eastAsia="Times New Roman" w:hAnsi="Times New Roman" w:cs="Times New Roman"/>
                <w:b/>
                <w:sz w:val="18"/>
                <w:szCs w:val="18"/>
              </w:rPr>
              <w:t>Постепенный подъем, оздоровительные процедуры</w:t>
            </w:r>
          </w:p>
        </w:tc>
        <w:tc>
          <w:tcPr>
            <w:tcW w:w="13025" w:type="dxa"/>
            <w:gridSpan w:val="5"/>
          </w:tcPr>
          <w:p w14:paraId="2D1C1B56"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Ходьба по дорожкам здоровья, для профилактики от плоскостопия. Закрепить полученные знания, используя культурно-гигиенические навыки.</w:t>
            </w:r>
          </w:p>
          <w:p w14:paraId="2A5177DA" w14:textId="77777777" w:rsidR="00EE1204" w:rsidRPr="00895973" w:rsidRDefault="00EE1204" w:rsidP="00EE1204">
            <w:pPr>
              <w:widowControl w:val="0"/>
              <w:rPr>
                <w:rFonts w:ascii="Times New Roman" w:eastAsia="Times New Roman" w:hAnsi="Times New Roman" w:cs="Times New Roman"/>
                <w:sz w:val="18"/>
                <w:szCs w:val="18"/>
              </w:rPr>
            </w:pPr>
            <w:r w:rsidRPr="00895973">
              <w:rPr>
                <w:rFonts w:ascii="Times New Roman" w:eastAsia="Times New Roman" w:hAnsi="Times New Roman" w:cs="Times New Roman"/>
                <w:sz w:val="18"/>
                <w:szCs w:val="18"/>
              </w:rPr>
              <w:t>Игровое упражнение "Дождик капает" (развитие речи, художественное слово, культурно-гигиенические навыки).</w:t>
            </w:r>
          </w:p>
          <w:p w14:paraId="126FB639"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732F3">
              <w:rPr>
                <w:rFonts w:ascii="Times New Roman" w:eastAsia="Times New Roman" w:hAnsi="Times New Roman" w:cs="Times New Roman"/>
                <w:sz w:val="18"/>
                <w:szCs w:val="18"/>
              </w:rPr>
              <w:t>: развивать тактильно - кинестетическую чувствительность.</w:t>
            </w:r>
          </w:p>
          <w:p w14:paraId="62AE5BE2"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 Дети, выньте руки из воды, опустите пальчики вниз, что это капает с пальчиков?</w:t>
            </w:r>
          </w:p>
          <w:p w14:paraId="5607C943"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 Вода.</w:t>
            </w:r>
          </w:p>
          <w:p w14:paraId="03C0F938"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 Как она капает?</w:t>
            </w:r>
          </w:p>
          <w:p w14:paraId="1D257FB6"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 Кап-кап-кап - это капли. А давайте сделаем дождик на воде пальчиками.</w:t>
            </w:r>
          </w:p>
          <w:p w14:paraId="42A11C98"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Дети ударяют пальчиками о поверхность воды.</w:t>
            </w:r>
          </w:p>
          <w:p w14:paraId="39D2C4E4"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lastRenderedPageBreak/>
              <w:t>-Кап–кап-кап, кап-кап-кап,</w:t>
            </w:r>
          </w:p>
          <w:p w14:paraId="65D83837"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Тучки собираются</w:t>
            </w:r>
          </w:p>
          <w:p w14:paraId="32F18A92"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Кап–кап-кап, кап-кап-кап,</w:t>
            </w:r>
          </w:p>
          <w:p w14:paraId="775DCECA"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Дождик начинается</w:t>
            </w:r>
          </w:p>
          <w:p w14:paraId="64D30DB9"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Дождик, дождик перестань,</w:t>
            </w:r>
          </w:p>
          <w:p w14:paraId="0FC2533E"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Отдохнуть немного дай!</w:t>
            </w:r>
          </w:p>
          <w:p w14:paraId="2D002D9E" w14:textId="77777777" w:rsidR="00EE1204" w:rsidRPr="00706180"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Дети вытирают руки полотенцем.</w:t>
            </w:r>
          </w:p>
        </w:tc>
      </w:tr>
      <w:tr w:rsidR="00EE1204" w14:paraId="670B9F4A" w14:textId="77777777" w:rsidTr="00EE1204">
        <w:tc>
          <w:tcPr>
            <w:tcW w:w="2675" w:type="dxa"/>
          </w:tcPr>
          <w:p w14:paraId="6AE42B4C"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Бестін ас </w:t>
            </w:r>
          </w:p>
          <w:p w14:paraId="4E5DFBEB" w14:textId="77777777" w:rsidR="00EE1204" w:rsidRPr="00B732F3" w:rsidRDefault="00EE1204" w:rsidP="00EE1204">
            <w:pPr>
              <w:widowControl w:val="0"/>
              <w:rPr>
                <w:sz w:val="18"/>
                <w:szCs w:val="18"/>
              </w:rPr>
            </w:pPr>
            <w:r w:rsidRPr="00B732F3">
              <w:rPr>
                <w:rFonts w:ascii="Times New Roman" w:eastAsia="Times New Roman" w:hAnsi="Times New Roman" w:cs="Times New Roman"/>
                <w:b/>
                <w:sz w:val="18"/>
                <w:szCs w:val="18"/>
              </w:rPr>
              <w:t>Полдник</w:t>
            </w:r>
          </w:p>
        </w:tc>
        <w:tc>
          <w:tcPr>
            <w:tcW w:w="13025" w:type="dxa"/>
            <w:gridSpan w:val="5"/>
          </w:tcPr>
          <w:p w14:paraId="06964336"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p>
          <w:p w14:paraId="4D9D241E" w14:textId="77777777" w:rsidR="00EE1204" w:rsidRDefault="00EE1204" w:rsidP="00EE1204">
            <w:pPr>
              <w:widowControl w:val="0"/>
              <w:rPr>
                <w:rFonts w:ascii="Times New Roman" w:eastAsia="Times New Roman" w:hAnsi="Times New Roman" w:cs="Times New Roman"/>
                <w:i/>
                <w:sz w:val="18"/>
                <w:szCs w:val="18"/>
              </w:rPr>
            </w:pPr>
            <w:r w:rsidRPr="00B732F3">
              <w:rPr>
                <w:rFonts w:ascii="Times New Roman" w:eastAsia="Times New Roman" w:hAnsi="Times New Roman" w:cs="Times New Roman"/>
                <w:sz w:val="18"/>
                <w:szCs w:val="18"/>
              </w:rPr>
              <w:t>Закреплять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sidRPr="00B732F3">
              <w:rPr>
                <w:rFonts w:ascii="Times New Roman" w:eastAsia="Times New Roman" w:hAnsi="Times New Roman" w:cs="Times New Roman"/>
                <w:i/>
                <w:sz w:val="18"/>
                <w:szCs w:val="18"/>
              </w:rPr>
              <w:t xml:space="preserve"> (</w:t>
            </w:r>
            <w:proofErr w:type="spellStart"/>
            <w:r w:rsidRPr="00B732F3">
              <w:rPr>
                <w:rFonts w:ascii="Times New Roman" w:eastAsia="Times New Roman" w:hAnsi="Times New Roman" w:cs="Times New Roman"/>
                <w:i/>
                <w:sz w:val="18"/>
                <w:szCs w:val="18"/>
              </w:rPr>
              <w:t>кгн</w:t>
            </w:r>
            <w:proofErr w:type="spellEnd"/>
            <w:r w:rsidRPr="00B732F3">
              <w:rPr>
                <w:rFonts w:ascii="Times New Roman" w:eastAsia="Times New Roman" w:hAnsi="Times New Roman" w:cs="Times New Roman"/>
                <w:i/>
                <w:sz w:val="18"/>
                <w:szCs w:val="18"/>
              </w:rPr>
              <w:t>, навыки самообслуживания)</w:t>
            </w:r>
          </w:p>
          <w:p w14:paraId="207F60E7"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А тетушка</w:t>
            </w:r>
          </w:p>
          <w:p w14:paraId="51B534C4" w14:textId="77777777" w:rsidR="00EE1204" w:rsidRPr="00B732F3" w:rsidRDefault="00EE1204" w:rsidP="00EE1204">
            <w:pPr>
              <w:widowControl w:val="0"/>
              <w:rPr>
                <w:rFonts w:ascii="Times New Roman" w:eastAsia="Times New Roman" w:hAnsi="Times New Roman" w:cs="Times New Roman"/>
                <w:sz w:val="18"/>
                <w:szCs w:val="18"/>
              </w:rPr>
            </w:pPr>
            <w:proofErr w:type="spellStart"/>
            <w:r w:rsidRPr="00B732F3">
              <w:rPr>
                <w:rFonts w:ascii="Times New Roman" w:eastAsia="Times New Roman" w:hAnsi="Times New Roman" w:cs="Times New Roman"/>
                <w:sz w:val="18"/>
                <w:szCs w:val="18"/>
              </w:rPr>
              <w:t>Клаша</w:t>
            </w:r>
            <w:proofErr w:type="spellEnd"/>
          </w:p>
          <w:p w14:paraId="2FB61B8B"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Всегда так любезна:</w:t>
            </w:r>
          </w:p>
          <w:p w14:paraId="784B8340"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 Молочная каша</w:t>
            </w:r>
          </w:p>
          <w:p w14:paraId="03F733B4"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Очень полезна.</w:t>
            </w:r>
          </w:p>
          <w:p w14:paraId="3D8720D6"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Но если вы с ложечки</w:t>
            </w:r>
          </w:p>
          <w:p w14:paraId="04037E2C"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Есть не желаете,</w:t>
            </w:r>
          </w:p>
          <w:p w14:paraId="150C1BF4"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То кушайте, кошечки</w:t>
            </w:r>
          </w:p>
          <w:p w14:paraId="0C991B70"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Как пожелаете!</w:t>
            </w:r>
          </w:p>
          <w:p w14:paraId="68BE4937" w14:textId="77777777" w:rsidR="00EE1204" w:rsidRPr="00C64588" w:rsidRDefault="00EE1204" w:rsidP="00EE1204">
            <w:pPr>
              <w:widowControl w:val="0"/>
              <w:rPr>
                <w:rFonts w:ascii="Times New Roman" w:eastAsia="Times New Roman" w:hAnsi="Times New Roman" w:cs="Times New Roman"/>
                <w:i/>
                <w:sz w:val="18"/>
                <w:szCs w:val="18"/>
              </w:rPr>
            </w:pPr>
            <w:r w:rsidRPr="00B732F3">
              <w:rPr>
                <w:rFonts w:ascii="Times New Roman" w:eastAsia="Times New Roman" w:hAnsi="Times New Roman" w:cs="Times New Roman"/>
                <w:sz w:val="18"/>
                <w:szCs w:val="18"/>
              </w:rPr>
              <w:t xml:space="preserve">- </w:t>
            </w:r>
            <w:proofErr w:type="spellStart"/>
            <w:r w:rsidRPr="00B732F3">
              <w:rPr>
                <w:rFonts w:ascii="Times New Roman" w:eastAsia="Times New Roman" w:hAnsi="Times New Roman" w:cs="Times New Roman"/>
                <w:sz w:val="18"/>
                <w:szCs w:val="18"/>
              </w:rPr>
              <w:t>Астарың</w:t>
            </w:r>
            <w:proofErr w:type="spellEnd"/>
            <w:r w:rsidRPr="00B732F3">
              <w:rPr>
                <w:rFonts w:ascii="Times New Roman" w:eastAsia="Times New Roman" w:hAnsi="Times New Roman" w:cs="Times New Roman"/>
                <w:sz w:val="18"/>
                <w:szCs w:val="18"/>
              </w:rPr>
              <w:t xml:space="preserve"> </w:t>
            </w:r>
            <w:proofErr w:type="spellStart"/>
            <w:r w:rsidRPr="00B732F3">
              <w:rPr>
                <w:rFonts w:ascii="Times New Roman" w:eastAsia="Times New Roman" w:hAnsi="Times New Roman" w:cs="Times New Roman"/>
                <w:sz w:val="18"/>
                <w:szCs w:val="18"/>
              </w:rPr>
              <w:t>дәмді</w:t>
            </w:r>
            <w:proofErr w:type="spellEnd"/>
            <w:r w:rsidRPr="00B732F3">
              <w:rPr>
                <w:rFonts w:ascii="Times New Roman" w:eastAsia="Times New Roman" w:hAnsi="Times New Roman" w:cs="Times New Roman"/>
                <w:sz w:val="18"/>
                <w:szCs w:val="18"/>
              </w:rPr>
              <w:t xml:space="preserve"> </w:t>
            </w:r>
            <w:proofErr w:type="spellStart"/>
            <w:r w:rsidRPr="00B732F3">
              <w:rPr>
                <w:rFonts w:ascii="Times New Roman" w:eastAsia="Times New Roman" w:hAnsi="Times New Roman" w:cs="Times New Roman"/>
                <w:sz w:val="18"/>
                <w:szCs w:val="18"/>
              </w:rPr>
              <w:t>болсын</w:t>
            </w:r>
            <w:proofErr w:type="spellEnd"/>
            <w:r w:rsidRPr="00B732F3">
              <w:rPr>
                <w:rFonts w:ascii="Times New Roman" w:eastAsia="Times New Roman" w:hAnsi="Times New Roman" w:cs="Times New Roman"/>
                <w:sz w:val="18"/>
                <w:szCs w:val="18"/>
              </w:rPr>
              <w:t>! Приятного аппетита!</w:t>
            </w:r>
          </w:p>
        </w:tc>
      </w:tr>
      <w:tr w:rsidR="00EE1204" w14:paraId="0BC9AD51" w14:textId="77777777" w:rsidTr="00EE1204">
        <w:tc>
          <w:tcPr>
            <w:tcW w:w="2675" w:type="dxa"/>
          </w:tcPr>
          <w:p w14:paraId="43EAD1B1" w14:textId="77777777" w:rsidR="00EE1204" w:rsidRPr="00B732F3" w:rsidRDefault="00EE1204" w:rsidP="00EE1204">
            <w:pPr>
              <w:widowControl w:val="0"/>
              <w:rPr>
                <w:sz w:val="18"/>
                <w:szCs w:val="18"/>
              </w:rPr>
            </w:pPr>
            <w:r>
              <w:rPr>
                <w:rFonts w:ascii="Times New Roman" w:eastAsia="Times New Roman" w:hAnsi="Times New Roman" w:cs="Times New Roman"/>
                <w:b/>
                <w:sz w:val="18"/>
                <w:szCs w:val="18"/>
                <w:lang w:val="kk-KZ"/>
              </w:rPr>
              <w:t xml:space="preserve">Балалардын өзіндік қызыметі </w:t>
            </w:r>
            <w:r w:rsidRPr="00B732F3">
              <w:rPr>
                <w:rFonts w:ascii="Times New Roman" w:eastAsia="Times New Roman" w:hAnsi="Times New Roman" w:cs="Times New Roman"/>
                <w:b/>
                <w:sz w:val="18"/>
                <w:szCs w:val="18"/>
              </w:rPr>
              <w:t>Самостоятельная деятельность детей</w:t>
            </w:r>
            <w:r w:rsidRPr="00B732F3">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B732F3">
              <w:rPr>
                <w:rFonts w:ascii="Times New Roman" w:eastAsia="Times New Roman" w:hAnsi="Times New Roman" w:cs="Times New Roman"/>
                <w:sz w:val="18"/>
                <w:szCs w:val="18"/>
              </w:rPr>
              <w:t>изодеятельность</w:t>
            </w:r>
            <w:proofErr w:type="spellEnd"/>
            <w:r w:rsidRPr="00B732F3">
              <w:rPr>
                <w:rFonts w:ascii="Times New Roman" w:eastAsia="Times New Roman" w:hAnsi="Times New Roman" w:cs="Times New Roman"/>
                <w:sz w:val="18"/>
                <w:szCs w:val="18"/>
              </w:rPr>
              <w:t>, рассматривание книг и друг</w:t>
            </w:r>
            <w:r>
              <w:rPr>
                <w:rFonts w:ascii="Times New Roman" w:eastAsia="Times New Roman" w:hAnsi="Times New Roman" w:cs="Times New Roman"/>
                <w:sz w:val="18"/>
                <w:szCs w:val="18"/>
              </w:rPr>
              <w:t>о</w:t>
            </w:r>
            <w:r w:rsidRPr="00B732F3">
              <w:rPr>
                <w:rFonts w:ascii="Times New Roman" w:eastAsia="Times New Roman" w:hAnsi="Times New Roman" w:cs="Times New Roman"/>
                <w:sz w:val="18"/>
                <w:szCs w:val="18"/>
              </w:rPr>
              <w:t>е)</w:t>
            </w:r>
          </w:p>
        </w:tc>
        <w:tc>
          <w:tcPr>
            <w:tcW w:w="2524" w:type="dxa"/>
          </w:tcPr>
          <w:p w14:paraId="227B5E27" w14:textId="77777777" w:rsidR="00EE1204" w:rsidRPr="00B732F3" w:rsidRDefault="00EE1204" w:rsidP="00EE1204">
            <w:pPr>
              <w:widowControl w:val="0"/>
              <w:rPr>
                <w:sz w:val="18"/>
                <w:szCs w:val="18"/>
              </w:rPr>
            </w:pPr>
          </w:p>
        </w:tc>
        <w:tc>
          <w:tcPr>
            <w:tcW w:w="2655" w:type="dxa"/>
          </w:tcPr>
          <w:p w14:paraId="71D7B264" w14:textId="77777777" w:rsidR="00EE1204" w:rsidRPr="00B732F3" w:rsidRDefault="00EE1204" w:rsidP="00EE1204">
            <w:pPr>
              <w:widowControl w:val="0"/>
              <w:rPr>
                <w:sz w:val="18"/>
                <w:szCs w:val="18"/>
              </w:rPr>
            </w:pPr>
          </w:p>
        </w:tc>
        <w:tc>
          <w:tcPr>
            <w:tcW w:w="2516" w:type="dxa"/>
          </w:tcPr>
          <w:p w14:paraId="7AE39751" w14:textId="77777777" w:rsidR="00EE1204" w:rsidRPr="00B732F3" w:rsidRDefault="00EE1204" w:rsidP="00EE1204">
            <w:pPr>
              <w:widowControl w:val="0"/>
              <w:rPr>
                <w:sz w:val="18"/>
                <w:szCs w:val="18"/>
              </w:rPr>
            </w:pPr>
          </w:p>
        </w:tc>
        <w:tc>
          <w:tcPr>
            <w:tcW w:w="2654" w:type="dxa"/>
          </w:tcPr>
          <w:p w14:paraId="0830FB56" w14:textId="77777777" w:rsidR="00EE1204" w:rsidRPr="00B732F3" w:rsidRDefault="00EE1204" w:rsidP="00EE1204">
            <w:pPr>
              <w:widowControl w:val="0"/>
              <w:rPr>
                <w:sz w:val="18"/>
                <w:szCs w:val="18"/>
              </w:rPr>
            </w:pPr>
          </w:p>
        </w:tc>
        <w:tc>
          <w:tcPr>
            <w:tcW w:w="2676" w:type="dxa"/>
          </w:tcPr>
          <w:p w14:paraId="5A26BDED" w14:textId="77777777" w:rsidR="00EE1204" w:rsidRPr="00997695" w:rsidRDefault="00EE1204" w:rsidP="00EE1204">
            <w:pPr>
              <w:widowControl w:val="0"/>
              <w:rPr>
                <w:rFonts w:ascii="Times New Roman" w:eastAsia="Times New Roman" w:hAnsi="Times New Roman" w:cs="Times New Roman"/>
                <w:i/>
                <w:sz w:val="18"/>
                <w:szCs w:val="18"/>
              </w:rPr>
            </w:pPr>
            <w:r w:rsidRPr="00997695">
              <w:rPr>
                <w:rFonts w:ascii="Times New Roman" w:eastAsia="Times New Roman" w:hAnsi="Times New Roman" w:cs="Times New Roman"/>
                <w:b/>
                <w:sz w:val="18"/>
                <w:szCs w:val="18"/>
              </w:rPr>
              <w:t>Творческое упражнение "Раскрась рисунок" (рисование, ознакомление с окружающим миром</w:t>
            </w:r>
            <w:r w:rsidRPr="00997695">
              <w:rPr>
                <w:rFonts w:ascii="Times New Roman" w:eastAsia="Times New Roman" w:hAnsi="Times New Roman" w:cs="Times New Roman"/>
                <w:i/>
                <w:sz w:val="18"/>
                <w:szCs w:val="18"/>
              </w:rPr>
              <w:t>)</w:t>
            </w:r>
          </w:p>
          <w:p w14:paraId="1B5102F8" w14:textId="77777777" w:rsidR="00EE1204" w:rsidRPr="00997695" w:rsidRDefault="00EE1204" w:rsidP="00EE1204">
            <w:pPr>
              <w:widowControl w:val="0"/>
              <w:rPr>
                <w:rFonts w:ascii="Times New Roman" w:eastAsia="Times New Roman" w:hAnsi="Times New Roman" w:cs="Times New Roman"/>
                <w:sz w:val="18"/>
                <w:szCs w:val="18"/>
              </w:rPr>
            </w:pPr>
            <w:r w:rsidRPr="00997695">
              <w:rPr>
                <w:rFonts w:ascii="Times New Roman" w:eastAsia="Times New Roman" w:hAnsi="Times New Roman" w:cs="Times New Roman"/>
                <w:sz w:val="18"/>
                <w:szCs w:val="18"/>
              </w:rPr>
              <w:t xml:space="preserve">Задачи: развивать </w:t>
            </w:r>
            <w:proofErr w:type="spellStart"/>
            <w:r w:rsidRPr="00997695">
              <w:rPr>
                <w:rFonts w:ascii="Times New Roman" w:eastAsia="Times New Roman" w:hAnsi="Times New Roman" w:cs="Times New Roman"/>
                <w:sz w:val="18"/>
                <w:szCs w:val="18"/>
              </w:rPr>
              <w:t>цветовосприятие</w:t>
            </w:r>
            <w:proofErr w:type="spellEnd"/>
            <w:r w:rsidRPr="00997695">
              <w:rPr>
                <w:rFonts w:ascii="Times New Roman" w:eastAsia="Times New Roman" w:hAnsi="Times New Roman" w:cs="Times New Roman"/>
                <w:sz w:val="18"/>
                <w:szCs w:val="18"/>
              </w:rPr>
              <w:t>,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p w14:paraId="0DEB9DB8" w14:textId="77777777" w:rsidR="00EE1204" w:rsidRPr="00997695" w:rsidRDefault="00EE1204" w:rsidP="00EE1204">
            <w:pPr>
              <w:widowControl w:val="0"/>
              <w:rPr>
                <w:rFonts w:ascii="Times New Roman" w:eastAsia="Times New Roman" w:hAnsi="Times New Roman" w:cs="Times New Roman"/>
                <w:i/>
                <w:sz w:val="18"/>
                <w:szCs w:val="18"/>
              </w:rPr>
            </w:pPr>
            <w:r w:rsidRPr="00997695">
              <w:rPr>
                <w:rFonts w:ascii="Times New Roman" w:eastAsia="Times New Roman" w:hAnsi="Times New Roman" w:cs="Times New Roman"/>
                <w:b/>
                <w:sz w:val="18"/>
                <w:szCs w:val="18"/>
              </w:rPr>
              <w:t>Развивающая игра</w:t>
            </w:r>
            <w:r>
              <w:rPr>
                <w:rFonts w:ascii="Times New Roman" w:eastAsia="Times New Roman" w:hAnsi="Times New Roman" w:cs="Times New Roman"/>
                <w:b/>
                <w:sz w:val="18"/>
                <w:szCs w:val="18"/>
              </w:rPr>
              <w:t xml:space="preserve"> "Найди отличия" (развитие речи и художественная литература</w:t>
            </w:r>
            <w:r w:rsidRPr="00997695">
              <w:rPr>
                <w:rFonts w:ascii="Times New Roman" w:eastAsia="Times New Roman" w:hAnsi="Times New Roman" w:cs="Times New Roman"/>
                <w:b/>
                <w:sz w:val="18"/>
                <w:szCs w:val="18"/>
              </w:rPr>
              <w:t>)</w:t>
            </w:r>
          </w:p>
          <w:p w14:paraId="230E431C" w14:textId="77777777" w:rsidR="00EE1204" w:rsidRPr="00997695" w:rsidRDefault="00EE1204" w:rsidP="00EE1204">
            <w:pPr>
              <w:widowControl w:val="0"/>
              <w:rPr>
                <w:rFonts w:ascii="Times New Roman" w:eastAsia="Times New Roman" w:hAnsi="Times New Roman" w:cs="Times New Roman"/>
                <w:sz w:val="18"/>
                <w:szCs w:val="18"/>
              </w:rPr>
            </w:pPr>
            <w:r w:rsidRPr="00997695">
              <w:rPr>
                <w:rFonts w:ascii="Times New Roman" w:eastAsia="Times New Roman" w:hAnsi="Times New Roman" w:cs="Times New Roman"/>
                <w:sz w:val="18"/>
                <w:szCs w:val="18"/>
              </w:rPr>
              <w:t>Задачи: развивать восприятие, внимание, мышление, умение сравнивать запоминаемые предметы, находить в них черты сходства и отличия.</w:t>
            </w:r>
          </w:p>
          <w:p w14:paraId="7531438A" w14:textId="77777777" w:rsidR="00EE1204" w:rsidRPr="00997695" w:rsidRDefault="00EE1204" w:rsidP="00EE1204">
            <w:pPr>
              <w:widowControl w:val="0"/>
              <w:rPr>
                <w:rFonts w:ascii="Times New Roman" w:eastAsia="Times New Roman" w:hAnsi="Times New Roman" w:cs="Times New Roman"/>
                <w:sz w:val="18"/>
                <w:szCs w:val="18"/>
              </w:rPr>
            </w:pPr>
            <w:r w:rsidRPr="00997695">
              <w:rPr>
                <w:rFonts w:ascii="Times New Roman" w:eastAsia="Times New Roman" w:hAnsi="Times New Roman" w:cs="Times New Roman"/>
                <w:sz w:val="18"/>
                <w:szCs w:val="18"/>
              </w:rPr>
              <w:t xml:space="preserve">Педагог предлагает пары сюжетных (узорных) картинок, дети внимательно смотрят на </w:t>
            </w:r>
            <w:r w:rsidRPr="00997695">
              <w:rPr>
                <w:rFonts w:ascii="Times New Roman" w:eastAsia="Times New Roman" w:hAnsi="Times New Roman" w:cs="Times New Roman"/>
                <w:sz w:val="18"/>
                <w:szCs w:val="18"/>
              </w:rPr>
              <w:lastRenderedPageBreak/>
              <w:t>две, определяют то, чем они отличаются.</w:t>
            </w:r>
          </w:p>
          <w:p w14:paraId="7DF8F213" w14:textId="77777777" w:rsidR="00EE1204" w:rsidRPr="00997695" w:rsidRDefault="00EE1204" w:rsidP="00EE1204">
            <w:pPr>
              <w:widowControl w:val="0"/>
              <w:rPr>
                <w:rFonts w:ascii="Times New Roman" w:eastAsia="Times New Roman" w:hAnsi="Times New Roman" w:cs="Times New Roman"/>
                <w:b/>
                <w:sz w:val="18"/>
                <w:szCs w:val="18"/>
              </w:rPr>
            </w:pPr>
            <w:r w:rsidRPr="00997695">
              <w:rPr>
                <w:rFonts w:ascii="Times New Roman" w:eastAsia="Times New Roman" w:hAnsi="Times New Roman" w:cs="Times New Roman"/>
                <w:b/>
                <w:sz w:val="18"/>
                <w:szCs w:val="18"/>
              </w:rPr>
              <w:t>Беседа на тему: "Лето"</w:t>
            </w:r>
            <w:r w:rsidRPr="00997695">
              <w:rPr>
                <w:rFonts w:ascii="Times New Roman" w:eastAsia="Times New Roman" w:hAnsi="Times New Roman" w:cs="Times New Roman"/>
                <w:b/>
                <w:i/>
                <w:sz w:val="18"/>
                <w:szCs w:val="18"/>
              </w:rPr>
              <w:t xml:space="preserve"> </w:t>
            </w:r>
            <w:r w:rsidRPr="00997695">
              <w:rPr>
                <w:rFonts w:ascii="Times New Roman" w:eastAsia="Times New Roman" w:hAnsi="Times New Roman" w:cs="Times New Roman"/>
                <w:b/>
                <w:sz w:val="18"/>
                <w:szCs w:val="18"/>
              </w:rPr>
              <w:t>(развитие речи и художественная литература, ознакомление с окружающим миром)</w:t>
            </w:r>
          </w:p>
          <w:p w14:paraId="526BC74D" w14:textId="77777777" w:rsidR="00EE1204" w:rsidRPr="00B732F3" w:rsidRDefault="00EE1204" w:rsidP="00EE1204">
            <w:pPr>
              <w:widowControl w:val="0"/>
              <w:rPr>
                <w:rFonts w:ascii="Times New Roman" w:eastAsia="Times New Roman" w:hAnsi="Times New Roman" w:cs="Times New Roman"/>
                <w:sz w:val="18"/>
                <w:szCs w:val="18"/>
              </w:rPr>
            </w:pPr>
            <w:r w:rsidRPr="00997695">
              <w:rPr>
                <w:rFonts w:ascii="Times New Roman" w:eastAsia="Times New Roman" w:hAnsi="Times New Roman" w:cs="Times New Roman"/>
                <w:sz w:val="18"/>
                <w:szCs w:val="18"/>
              </w:rPr>
              <w:t>Задачи: совершенствовать умение подробно отвечать на вопросы.</w:t>
            </w:r>
          </w:p>
        </w:tc>
      </w:tr>
      <w:tr w:rsidR="00EE1204" w14:paraId="2113CCCE" w14:textId="77777777" w:rsidTr="00EE1204">
        <w:tc>
          <w:tcPr>
            <w:tcW w:w="2675" w:type="dxa"/>
          </w:tcPr>
          <w:p w14:paraId="530AB5D2" w14:textId="77777777" w:rsidR="00EE1204" w:rsidRPr="00B732F3" w:rsidRDefault="00EE1204" w:rsidP="00EE1204">
            <w:pPr>
              <w:widowControl w:val="0"/>
              <w:rPr>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B732F3">
              <w:rPr>
                <w:rFonts w:ascii="Times New Roman" w:eastAsia="Times New Roman" w:hAnsi="Times New Roman" w:cs="Times New Roman"/>
                <w:b/>
                <w:sz w:val="18"/>
                <w:szCs w:val="18"/>
              </w:rPr>
              <w:t>Индивидуальная работа с детьми</w:t>
            </w:r>
          </w:p>
        </w:tc>
        <w:tc>
          <w:tcPr>
            <w:tcW w:w="2524" w:type="dxa"/>
          </w:tcPr>
          <w:p w14:paraId="5CEE185F" w14:textId="77777777" w:rsidR="00EE1204" w:rsidRPr="00B732F3" w:rsidRDefault="00EE1204" w:rsidP="00EE1204">
            <w:pPr>
              <w:widowControl w:val="0"/>
              <w:rPr>
                <w:sz w:val="18"/>
                <w:szCs w:val="18"/>
              </w:rPr>
            </w:pPr>
          </w:p>
        </w:tc>
        <w:tc>
          <w:tcPr>
            <w:tcW w:w="2655" w:type="dxa"/>
          </w:tcPr>
          <w:p w14:paraId="3529E19C" w14:textId="77777777" w:rsidR="00EE1204" w:rsidRPr="00B732F3" w:rsidRDefault="00EE1204" w:rsidP="00EE1204">
            <w:pPr>
              <w:widowControl w:val="0"/>
              <w:rPr>
                <w:sz w:val="18"/>
                <w:szCs w:val="18"/>
              </w:rPr>
            </w:pPr>
          </w:p>
        </w:tc>
        <w:tc>
          <w:tcPr>
            <w:tcW w:w="2516" w:type="dxa"/>
          </w:tcPr>
          <w:p w14:paraId="22C0E322" w14:textId="77777777" w:rsidR="00EE1204" w:rsidRPr="00B732F3" w:rsidRDefault="00EE1204" w:rsidP="00EE1204">
            <w:pPr>
              <w:widowControl w:val="0"/>
              <w:rPr>
                <w:sz w:val="18"/>
                <w:szCs w:val="18"/>
              </w:rPr>
            </w:pPr>
          </w:p>
        </w:tc>
        <w:tc>
          <w:tcPr>
            <w:tcW w:w="2654" w:type="dxa"/>
          </w:tcPr>
          <w:p w14:paraId="5CD65170" w14:textId="77777777" w:rsidR="00EE1204" w:rsidRPr="00B732F3" w:rsidRDefault="00EE1204" w:rsidP="00EE1204">
            <w:pPr>
              <w:widowControl w:val="0"/>
              <w:rPr>
                <w:sz w:val="18"/>
                <w:szCs w:val="18"/>
              </w:rPr>
            </w:pPr>
          </w:p>
        </w:tc>
        <w:tc>
          <w:tcPr>
            <w:tcW w:w="2676" w:type="dxa"/>
          </w:tcPr>
          <w:p w14:paraId="24FF1779"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Дидактическая игра «Умей договориться».</w:t>
            </w:r>
          </w:p>
          <w:p w14:paraId="69343201" w14:textId="77777777" w:rsidR="00EE1204" w:rsidRDefault="00EE1204" w:rsidP="00EE1204">
            <w:pPr>
              <w:widowControl w:val="0"/>
              <w:rPr>
                <w:rFonts w:ascii="Times New Roman" w:eastAsia="Times New Roman" w:hAnsi="Times New Roman" w:cs="Times New Roman"/>
                <w:b/>
                <w:sz w:val="18"/>
                <w:szCs w:val="18"/>
              </w:rPr>
            </w:pPr>
            <w:r w:rsidRPr="0013077E">
              <w:rPr>
                <w:rFonts w:ascii="Times New Roman" w:eastAsia="Times New Roman" w:hAnsi="Times New Roman" w:cs="Times New Roman"/>
                <w:sz w:val="18"/>
                <w:szCs w:val="18"/>
              </w:rPr>
              <w:t>Задачи</w:t>
            </w:r>
            <w:r>
              <w:rPr>
                <w:rFonts w:ascii="Times New Roman" w:eastAsia="Times New Roman" w:hAnsi="Times New Roman" w:cs="Times New Roman"/>
                <w:sz w:val="18"/>
                <w:szCs w:val="18"/>
              </w:rPr>
              <w:t xml:space="preserve">: формировать умение договариваться со сверстниками, прислушиваться к мнению других </w:t>
            </w:r>
            <w:r w:rsidRPr="00997695">
              <w:rPr>
                <w:rFonts w:ascii="Times New Roman" w:eastAsia="Times New Roman" w:hAnsi="Times New Roman" w:cs="Times New Roman"/>
                <w:b/>
                <w:sz w:val="18"/>
                <w:szCs w:val="18"/>
              </w:rPr>
              <w:t>(Развитие речи)</w:t>
            </w:r>
          </w:p>
          <w:p w14:paraId="126F4149" w14:textId="77777777" w:rsidR="00EE1204" w:rsidRDefault="00EE1204" w:rsidP="00EE1204">
            <w:pPr>
              <w:widowControl w:val="0"/>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Билингвальный</w:t>
            </w:r>
            <w:proofErr w:type="spellEnd"/>
            <w:r>
              <w:rPr>
                <w:rFonts w:ascii="Times New Roman" w:eastAsia="Times New Roman" w:hAnsi="Times New Roman" w:cs="Times New Roman"/>
                <w:b/>
                <w:sz w:val="18"/>
                <w:szCs w:val="18"/>
              </w:rPr>
              <w:t xml:space="preserve"> компонент</w:t>
            </w:r>
          </w:p>
          <w:p w14:paraId="512836BB"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 Детский с</w:t>
            </w:r>
            <w:r w:rsidRPr="00EC489E">
              <w:rPr>
                <w:rFonts w:ascii="Times New Roman" w:eastAsia="Times New Roman" w:hAnsi="Times New Roman" w:cs="Times New Roman"/>
                <w:b/>
                <w:sz w:val="18"/>
                <w:szCs w:val="18"/>
                <w:lang w:val="kk-KZ"/>
              </w:rPr>
              <w:t>ад</w:t>
            </w:r>
            <w:r>
              <w:rPr>
                <w:rFonts w:ascii="Times New Roman" w:eastAsia="Times New Roman" w:hAnsi="Times New Roman" w:cs="Times New Roman"/>
                <w:b/>
                <w:sz w:val="18"/>
                <w:szCs w:val="18"/>
                <w:lang w:val="kk-KZ"/>
              </w:rPr>
              <w:t xml:space="preserve"> – балабақша,</w:t>
            </w:r>
          </w:p>
          <w:p w14:paraId="0EC87A08"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Дети- балалар</w:t>
            </w:r>
          </w:p>
          <w:p w14:paraId="3BFE2D12" w14:textId="77777777" w:rsidR="00EE1204" w:rsidRPr="00EC489E"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Воспитатель-тәрбиеші</w:t>
            </w:r>
          </w:p>
        </w:tc>
      </w:tr>
      <w:tr w:rsidR="00EE1204" w14:paraId="2A9AED4F" w14:textId="77777777" w:rsidTr="00EE1204">
        <w:tc>
          <w:tcPr>
            <w:tcW w:w="2675" w:type="dxa"/>
          </w:tcPr>
          <w:p w14:paraId="0FA4B655"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3CF396E6" w14:textId="77777777" w:rsidR="00EE1204" w:rsidRPr="00B732F3" w:rsidRDefault="00EE1204" w:rsidP="00EE1204">
            <w:pPr>
              <w:widowControl w:val="0"/>
              <w:rPr>
                <w:sz w:val="18"/>
                <w:szCs w:val="18"/>
              </w:rPr>
            </w:pPr>
            <w:r w:rsidRPr="00B732F3">
              <w:rPr>
                <w:rFonts w:ascii="Times New Roman" w:eastAsia="Times New Roman" w:hAnsi="Times New Roman" w:cs="Times New Roman"/>
                <w:b/>
                <w:sz w:val="18"/>
                <w:szCs w:val="18"/>
              </w:rPr>
              <w:t>Подготовка к прогулке</w:t>
            </w:r>
          </w:p>
        </w:tc>
        <w:tc>
          <w:tcPr>
            <w:tcW w:w="13025" w:type="dxa"/>
            <w:gridSpan w:val="5"/>
          </w:tcPr>
          <w:p w14:paraId="67F0BBFC" w14:textId="6EBB0065" w:rsidR="00EE1204" w:rsidRPr="00B732F3" w:rsidRDefault="00EE1204" w:rsidP="00EE1204">
            <w:pPr>
              <w:widowControl w:val="0"/>
              <w:rPr>
                <w:rFonts w:ascii="Times New Roman" w:eastAsia="Times New Roman" w:hAnsi="Times New Roman" w:cs="Times New Roman"/>
                <w:i/>
                <w:sz w:val="18"/>
                <w:szCs w:val="18"/>
              </w:rPr>
            </w:pPr>
            <w:r w:rsidRPr="00B732F3">
              <w:rPr>
                <w:rFonts w:ascii="Times New Roman" w:eastAsia="Times New Roman" w:hAnsi="Times New Roman" w:cs="Times New Roman"/>
                <w:sz w:val="18"/>
                <w:szCs w:val="18"/>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B732F3">
              <w:rPr>
                <w:rFonts w:ascii="Times New Roman" w:eastAsia="Times New Roman" w:hAnsi="Times New Roman" w:cs="Times New Roman"/>
                <w:i/>
                <w:sz w:val="18"/>
                <w:szCs w:val="18"/>
              </w:rPr>
              <w:t>. (навыки с</w:t>
            </w:r>
            <w:r>
              <w:rPr>
                <w:rFonts w:ascii="Times New Roman" w:eastAsia="Times New Roman" w:hAnsi="Times New Roman" w:cs="Times New Roman"/>
                <w:i/>
                <w:sz w:val="18"/>
                <w:szCs w:val="18"/>
              </w:rPr>
              <w:t>амообслуживания, казахский язык</w:t>
            </w:r>
            <w:r w:rsidR="00A93D1B">
              <w:rPr>
                <w:rFonts w:ascii="Times New Roman" w:eastAsia="Times New Roman" w:hAnsi="Times New Roman" w:cs="Times New Roman"/>
                <w:i/>
                <w:sz w:val="18"/>
                <w:szCs w:val="18"/>
                <w:lang w:val="kk-KZ"/>
              </w:rPr>
              <w:t>***</w:t>
            </w:r>
            <w:r w:rsidRPr="00B732F3">
              <w:rPr>
                <w:rFonts w:ascii="Times New Roman" w:eastAsia="Times New Roman" w:hAnsi="Times New Roman" w:cs="Times New Roman"/>
                <w:i/>
                <w:sz w:val="18"/>
                <w:szCs w:val="18"/>
              </w:rPr>
              <w:t>)</w:t>
            </w:r>
          </w:p>
          <w:p w14:paraId="1968A8DC" w14:textId="77777777" w:rsidR="00EE1204" w:rsidRDefault="00EE1204" w:rsidP="00EE1204">
            <w:pPr>
              <w:widowControl w:val="0"/>
              <w:rPr>
                <w:rFonts w:ascii="Times New Roman" w:eastAsia="Times New Roman" w:hAnsi="Times New Roman" w:cs="Times New Roman"/>
                <w:sz w:val="18"/>
                <w:szCs w:val="18"/>
              </w:rPr>
            </w:pPr>
            <w:proofErr w:type="spellStart"/>
            <w:r w:rsidRPr="00B732F3">
              <w:rPr>
                <w:rFonts w:ascii="Times New Roman" w:eastAsia="Times New Roman" w:hAnsi="Times New Roman" w:cs="Times New Roman"/>
                <w:sz w:val="18"/>
                <w:szCs w:val="18"/>
              </w:rPr>
              <w:t>Киім</w:t>
            </w:r>
            <w:proofErr w:type="spellEnd"/>
            <w:r w:rsidRPr="00B732F3">
              <w:rPr>
                <w:rFonts w:ascii="Times New Roman" w:eastAsia="Times New Roman" w:hAnsi="Times New Roman" w:cs="Times New Roman"/>
                <w:sz w:val="18"/>
                <w:szCs w:val="18"/>
              </w:rPr>
              <w:t xml:space="preserve"> - одежда, </w:t>
            </w:r>
            <w:proofErr w:type="spellStart"/>
            <w:r w:rsidRPr="00B732F3">
              <w:rPr>
                <w:rFonts w:ascii="Times New Roman" w:eastAsia="Times New Roman" w:hAnsi="Times New Roman" w:cs="Times New Roman"/>
                <w:sz w:val="18"/>
                <w:szCs w:val="18"/>
              </w:rPr>
              <w:t>аяқ-қиім</w:t>
            </w:r>
            <w:proofErr w:type="spellEnd"/>
            <w:r w:rsidRPr="00B732F3">
              <w:rPr>
                <w:rFonts w:ascii="Times New Roman" w:eastAsia="Times New Roman" w:hAnsi="Times New Roman" w:cs="Times New Roman"/>
                <w:sz w:val="18"/>
                <w:szCs w:val="18"/>
              </w:rPr>
              <w:t xml:space="preserve"> - обувь, бас </w:t>
            </w:r>
            <w:proofErr w:type="spellStart"/>
            <w:r w:rsidRPr="00B732F3">
              <w:rPr>
                <w:rFonts w:ascii="Times New Roman" w:eastAsia="Times New Roman" w:hAnsi="Times New Roman" w:cs="Times New Roman"/>
                <w:sz w:val="18"/>
                <w:szCs w:val="18"/>
              </w:rPr>
              <w:t>киім</w:t>
            </w:r>
            <w:proofErr w:type="spellEnd"/>
            <w:r w:rsidRPr="00B732F3">
              <w:rPr>
                <w:rFonts w:ascii="Times New Roman" w:eastAsia="Times New Roman" w:hAnsi="Times New Roman" w:cs="Times New Roman"/>
                <w:sz w:val="18"/>
                <w:szCs w:val="18"/>
              </w:rPr>
              <w:t xml:space="preserve"> - головной убор, </w:t>
            </w:r>
            <w:proofErr w:type="spellStart"/>
            <w:r w:rsidRPr="00B732F3">
              <w:rPr>
                <w:rFonts w:ascii="Times New Roman" w:eastAsia="Times New Roman" w:hAnsi="Times New Roman" w:cs="Times New Roman"/>
                <w:sz w:val="18"/>
                <w:szCs w:val="18"/>
              </w:rPr>
              <w:t>шалбар</w:t>
            </w:r>
            <w:proofErr w:type="spellEnd"/>
            <w:r w:rsidRPr="00B732F3">
              <w:rPr>
                <w:rFonts w:ascii="Times New Roman" w:eastAsia="Times New Roman" w:hAnsi="Times New Roman" w:cs="Times New Roman"/>
                <w:sz w:val="18"/>
                <w:szCs w:val="18"/>
              </w:rPr>
              <w:t xml:space="preserve"> - штаны, </w:t>
            </w:r>
            <w:proofErr w:type="spellStart"/>
            <w:r w:rsidRPr="00B732F3">
              <w:rPr>
                <w:rFonts w:ascii="Times New Roman" w:eastAsia="Times New Roman" w:hAnsi="Times New Roman" w:cs="Times New Roman"/>
                <w:sz w:val="18"/>
                <w:szCs w:val="18"/>
              </w:rPr>
              <w:t>жейде</w:t>
            </w:r>
            <w:proofErr w:type="spellEnd"/>
            <w:r w:rsidRPr="00B732F3">
              <w:rPr>
                <w:rFonts w:ascii="Times New Roman" w:eastAsia="Times New Roman" w:hAnsi="Times New Roman" w:cs="Times New Roman"/>
                <w:sz w:val="18"/>
                <w:szCs w:val="18"/>
              </w:rPr>
              <w:t xml:space="preserve"> - рубашка, </w:t>
            </w:r>
            <w:proofErr w:type="spellStart"/>
            <w:r w:rsidRPr="00B732F3">
              <w:rPr>
                <w:rFonts w:ascii="Times New Roman" w:eastAsia="Times New Roman" w:hAnsi="Times New Roman" w:cs="Times New Roman"/>
                <w:sz w:val="18"/>
                <w:szCs w:val="18"/>
              </w:rPr>
              <w:t>көйлек</w:t>
            </w:r>
            <w:proofErr w:type="spellEnd"/>
            <w:r w:rsidRPr="00B732F3">
              <w:rPr>
                <w:rFonts w:ascii="Times New Roman" w:eastAsia="Times New Roman" w:hAnsi="Times New Roman" w:cs="Times New Roman"/>
                <w:sz w:val="18"/>
                <w:szCs w:val="18"/>
              </w:rPr>
              <w:t xml:space="preserve"> - платье.</w:t>
            </w:r>
          </w:p>
          <w:p w14:paraId="5F22D27E" w14:textId="77777777" w:rsidR="00EE1204" w:rsidRPr="00C64588" w:rsidRDefault="00EE1204" w:rsidP="00EE1204">
            <w:pPr>
              <w:widowControl w:val="0"/>
              <w:rPr>
                <w:rFonts w:ascii="Times New Roman" w:eastAsia="Times New Roman" w:hAnsi="Times New Roman" w:cs="Times New Roman"/>
                <w:sz w:val="18"/>
                <w:szCs w:val="18"/>
              </w:rPr>
            </w:pPr>
            <w:r w:rsidRPr="00C64588">
              <w:rPr>
                <w:rFonts w:ascii="Times New Roman" w:eastAsia="Times New Roman" w:hAnsi="Times New Roman" w:cs="Times New Roman"/>
                <w:sz w:val="18"/>
                <w:szCs w:val="18"/>
              </w:rPr>
              <w:t>Если хочешь прогуляться,</w:t>
            </w:r>
          </w:p>
          <w:p w14:paraId="55F20C0E" w14:textId="77777777" w:rsidR="00EE1204" w:rsidRPr="00C64588" w:rsidRDefault="00EE1204" w:rsidP="00EE1204">
            <w:pPr>
              <w:widowControl w:val="0"/>
              <w:rPr>
                <w:rFonts w:ascii="Times New Roman" w:eastAsia="Times New Roman" w:hAnsi="Times New Roman" w:cs="Times New Roman"/>
                <w:sz w:val="18"/>
                <w:szCs w:val="18"/>
              </w:rPr>
            </w:pPr>
            <w:r w:rsidRPr="00C64588">
              <w:rPr>
                <w:rFonts w:ascii="Times New Roman" w:eastAsia="Times New Roman" w:hAnsi="Times New Roman" w:cs="Times New Roman"/>
                <w:sz w:val="18"/>
                <w:szCs w:val="18"/>
              </w:rPr>
              <w:t>Надо быстро одеваться.</w:t>
            </w:r>
          </w:p>
          <w:p w14:paraId="41C55E96" w14:textId="77777777" w:rsidR="00EE1204" w:rsidRPr="00C64588" w:rsidRDefault="00EE1204" w:rsidP="00EE1204">
            <w:pPr>
              <w:widowControl w:val="0"/>
              <w:rPr>
                <w:rFonts w:ascii="Times New Roman" w:eastAsia="Times New Roman" w:hAnsi="Times New Roman" w:cs="Times New Roman"/>
                <w:sz w:val="18"/>
                <w:szCs w:val="18"/>
              </w:rPr>
            </w:pPr>
            <w:r w:rsidRPr="00C64588">
              <w:rPr>
                <w:rFonts w:ascii="Times New Roman" w:eastAsia="Times New Roman" w:hAnsi="Times New Roman" w:cs="Times New Roman"/>
                <w:sz w:val="18"/>
                <w:szCs w:val="18"/>
              </w:rPr>
              <w:t>Дверку шкафа открывайте,</w:t>
            </w:r>
          </w:p>
          <w:p w14:paraId="4BCA70BD" w14:textId="77777777" w:rsidR="00EE1204" w:rsidRPr="00B732F3" w:rsidRDefault="00EE1204" w:rsidP="00EE1204">
            <w:pPr>
              <w:widowControl w:val="0"/>
              <w:rPr>
                <w:rFonts w:ascii="Times New Roman" w:eastAsia="Times New Roman" w:hAnsi="Times New Roman" w:cs="Times New Roman"/>
                <w:sz w:val="18"/>
                <w:szCs w:val="18"/>
              </w:rPr>
            </w:pPr>
            <w:r w:rsidRPr="00C64588">
              <w:rPr>
                <w:rFonts w:ascii="Times New Roman" w:eastAsia="Times New Roman" w:hAnsi="Times New Roman" w:cs="Times New Roman"/>
                <w:sz w:val="18"/>
                <w:szCs w:val="18"/>
              </w:rPr>
              <w:t>По порядку одевайте (перечисляем вещи по порядку).</w:t>
            </w:r>
          </w:p>
          <w:p w14:paraId="3053F11B" w14:textId="77777777" w:rsidR="00EE1204" w:rsidRPr="00B732F3"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1F55689C" w14:textId="77777777" w:rsidR="00EE1204" w:rsidRPr="00706180" w:rsidRDefault="00EE1204" w:rsidP="00EE1204">
            <w:pPr>
              <w:widowControl w:val="0"/>
              <w:rPr>
                <w:rFonts w:ascii="Times New Roman" w:eastAsia="Times New Roman" w:hAnsi="Times New Roman" w:cs="Times New Roman"/>
                <w:sz w:val="18"/>
                <w:szCs w:val="18"/>
              </w:rPr>
            </w:pPr>
            <w:r w:rsidRPr="00B732F3">
              <w:rPr>
                <w:rFonts w:ascii="Times New Roman" w:eastAsia="Times New Roman" w:hAnsi="Times New Roman" w:cs="Times New Roman"/>
                <w:sz w:val="18"/>
                <w:szCs w:val="18"/>
              </w:rPr>
              <w:t>Игра "Кто быстрее сложит одежду?".</w:t>
            </w:r>
          </w:p>
        </w:tc>
      </w:tr>
      <w:tr w:rsidR="00EE1204" w14:paraId="55C6F6C6" w14:textId="77777777" w:rsidTr="00EE1204">
        <w:tc>
          <w:tcPr>
            <w:tcW w:w="2675" w:type="dxa"/>
          </w:tcPr>
          <w:p w14:paraId="148EB1DD" w14:textId="77777777" w:rsidR="00EE1204" w:rsidRPr="00B732F3" w:rsidRDefault="00EE1204" w:rsidP="00EE1204">
            <w:pPr>
              <w:widowControl w:val="0"/>
              <w:rPr>
                <w:sz w:val="18"/>
                <w:szCs w:val="18"/>
              </w:rPr>
            </w:pPr>
            <w:r>
              <w:rPr>
                <w:rFonts w:ascii="Times New Roman" w:eastAsia="Times New Roman" w:hAnsi="Times New Roman" w:cs="Times New Roman"/>
                <w:b/>
                <w:sz w:val="18"/>
                <w:szCs w:val="18"/>
                <w:lang w:val="kk-KZ"/>
              </w:rPr>
              <w:t xml:space="preserve">Серуен </w:t>
            </w:r>
            <w:r w:rsidRPr="00B732F3">
              <w:rPr>
                <w:rFonts w:ascii="Times New Roman" w:eastAsia="Times New Roman" w:hAnsi="Times New Roman" w:cs="Times New Roman"/>
                <w:b/>
                <w:sz w:val="18"/>
                <w:szCs w:val="18"/>
              </w:rPr>
              <w:t>Прогулка</w:t>
            </w:r>
          </w:p>
        </w:tc>
        <w:tc>
          <w:tcPr>
            <w:tcW w:w="13025" w:type="dxa"/>
            <w:gridSpan w:val="5"/>
          </w:tcPr>
          <w:p w14:paraId="414A2DAC" w14:textId="77777777" w:rsidR="00EE1204" w:rsidRPr="009C36EA" w:rsidRDefault="00EE1204" w:rsidP="00EE1204">
            <w:pPr>
              <w:widowControl w:val="0"/>
              <w:rPr>
                <w:rFonts w:ascii="Times New Roman" w:hAnsi="Times New Roman" w:cs="Times New Roman"/>
                <w:sz w:val="18"/>
                <w:szCs w:val="18"/>
              </w:rPr>
            </w:pPr>
            <w:r>
              <w:rPr>
                <w:rFonts w:ascii="Times New Roman" w:hAnsi="Times New Roman" w:cs="Times New Roman"/>
                <w:sz w:val="18"/>
                <w:szCs w:val="18"/>
              </w:rPr>
              <w:t>Беседа с детьми «Что нам подарила осень» (ознакомление с окружающим)</w:t>
            </w:r>
          </w:p>
        </w:tc>
      </w:tr>
      <w:tr w:rsidR="00EE1204" w:rsidRPr="00BE36BF" w14:paraId="135F84AC" w14:textId="77777777" w:rsidTr="00EE1204">
        <w:tc>
          <w:tcPr>
            <w:tcW w:w="2675" w:type="dxa"/>
          </w:tcPr>
          <w:p w14:paraId="4CF5FB39"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Серуеннен оралу</w:t>
            </w:r>
          </w:p>
          <w:p w14:paraId="13B385C3" w14:textId="77777777" w:rsidR="00EE1204" w:rsidRPr="00BE36BF" w:rsidRDefault="00EE1204" w:rsidP="00EE1204">
            <w:pPr>
              <w:widowControl w:val="0"/>
              <w:rPr>
                <w:sz w:val="18"/>
                <w:szCs w:val="18"/>
              </w:rPr>
            </w:pPr>
            <w:r w:rsidRPr="00BE36BF">
              <w:rPr>
                <w:rFonts w:ascii="Times New Roman" w:eastAsia="Times New Roman" w:hAnsi="Times New Roman" w:cs="Times New Roman"/>
                <w:b/>
                <w:sz w:val="18"/>
                <w:szCs w:val="18"/>
              </w:rPr>
              <w:t>Возвращение с прогулки</w:t>
            </w:r>
          </w:p>
        </w:tc>
        <w:tc>
          <w:tcPr>
            <w:tcW w:w="13025" w:type="dxa"/>
            <w:gridSpan w:val="5"/>
          </w:tcPr>
          <w:p w14:paraId="691F4B53"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E36BF">
              <w:rPr>
                <w:rFonts w:ascii="Times New Roman" w:eastAsia="Times New Roman" w:hAnsi="Times New Roman" w:cs="Times New Roman"/>
                <w:sz w:val="18"/>
                <w:szCs w:val="18"/>
              </w:rPr>
              <w:t>: мотивировать к соблюдению алгоритма действий при возвращении с прогулки: последовательно раздеваться, складывать вещи, мыть руки с мылом, быть самостоятельными.</w:t>
            </w:r>
          </w:p>
          <w:p w14:paraId="7099A5E9" w14:textId="77777777" w:rsidR="00EE1204" w:rsidRDefault="00EE1204" w:rsidP="00EE1204">
            <w:pPr>
              <w:widowControl w:val="0"/>
              <w:rPr>
                <w:rFonts w:ascii="Times New Roman" w:eastAsia="Times New Roman" w:hAnsi="Times New Roman" w:cs="Times New Roman"/>
                <w:sz w:val="18"/>
                <w:szCs w:val="18"/>
              </w:rPr>
            </w:pPr>
            <w:r w:rsidRPr="00BE36BF">
              <w:rPr>
                <w:rFonts w:ascii="Times New Roman" w:eastAsia="Times New Roman" w:hAnsi="Times New Roman" w:cs="Times New Roman"/>
                <w:sz w:val="18"/>
                <w:szCs w:val="18"/>
              </w:rPr>
              <w:t>Закреплять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p>
          <w:p w14:paraId="517ED806" w14:textId="77777777" w:rsidR="00EE1204" w:rsidRPr="00DF0724" w:rsidRDefault="00EE1204" w:rsidP="00EE1204">
            <w:pPr>
              <w:widowControl w:val="0"/>
              <w:rPr>
                <w:rFonts w:ascii="Times New Roman" w:eastAsia="Times New Roman" w:hAnsi="Times New Roman" w:cs="Times New Roman"/>
                <w:sz w:val="18"/>
                <w:szCs w:val="18"/>
              </w:rPr>
            </w:pPr>
            <w:r w:rsidRPr="00DF0724">
              <w:rPr>
                <w:rFonts w:ascii="Times New Roman" w:eastAsia="Times New Roman" w:hAnsi="Times New Roman" w:cs="Times New Roman"/>
                <w:sz w:val="18"/>
                <w:szCs w:val="18"/>
              </w:rPr>
              <w:t>Вода течет текучая,</w:t>
            </w:r>
          </w:p>
          <w:p w14:paraId="0A324C1A" w14:textId="77777777" w:rsidR="00EE1204" w:rsidRPr="00DF0724" w:rsidRDefault="00EE1204" w:rsidP="00EE1204">
            <w:pPr>
              <w:widowControl w:val="0"/>
              <w:rPr>
                <w:rFonts w:ascii="Times New Roman" w:eastAsia="Times New Roman" w:hAnsi="Times New Roman" w:cs="Times New Roman"/>
                <w:sz w:val="18"/>
                <w:szCs w:val="18"/>
              </w:rPr>
            </w:pPr>
            <w:r w:rsidRPr="00DF0724">
              <w:rPr>
                <w:rFonts w:ascii="Times New Roman" w:eastAsia="Times New Roman" w:hAnsi="Times New Roman" w:cs="Times New Roman"/>
                <w:sz w:val="18"/>
                <w:szCs w:val="18"/>
              </w:rPr>
              <w:t>Под горою баня топится,</w:t>
            </w:r>
          </w:p>
          <w:p w14:paraId="469E46D4" w14:textId="77777777" w:rsidR="00EE1204" w:rsidRPr="00DF0724" w:rsidRDefault="00EE1204" w:rsidP="00EE1204">
            <w:pPr>
              <w:widowControl w:val="0"/>
              <w:rPr>
                <w:rFonts w:ascii="Times New Roman" w:eastAsia="Times New Roman" w:hAnsi="Times New Roman" w:cs="Times New Roman"/>
                <w:sz w:val="18"/>
                <w:szCs w:val="18"/>
              </w:rPr>
            </w:pPr>
            <w:r w:rsidRPr="00DF0724">
              <w:rPr>
                <w:rFonts w:ascii="Times New Roman" w:eastAsia="Times New Roman" w:hAnsi="Times New Roman" w:cs="Times New Roman"/>
                <w:sz w:val="18"/>
                <w:szCs w:val="18"/>
              </w:rPr>
              <w:t>Кошка моется, торопится.</w:t>
            </w:r>
          </w:p>
          <w:p w14:paraId="4110147F" w14:textId="77777777" w:rsidR="00EE1204" w:rsidRPr="00DF0724" w:rsidRDefault="00EE1204" w:rsidP="00EE1204">
            <w:pPr>
              <w:widowControl w:val="0"/>
              <w:rPr>
                <w:rFonts w:ascii="Times New Roman" w:eastAsia="Times New Roman" w:hAnsi="Times New Roman" w:cs="Times New Roman"/>
                <w:sz w:val="18"/>
                <w:szCs w:val="18"/>
              </w:rPr>
            </w:pPr>
            <w:r w:rsidRPr="00DF0724">
              <w:rPr>
                <w:rFonts w:ascii="Times New Roman" w:eastAsia="Times New Roman" w:hAnsi="Times New Roman" w:cs="Times New Roman"/>
                <w:sz w:val="18"/>
                <w:szCs w:val="18"/>
              </w:rPr>
              <w:t>Там стоят двенадцать котят,</w:t>
            </w:r>
          </w:p>
          <w:p w14:paraId="20EF320B" w14:textId="77777777" w:rsidR="00EE1204" w:rsidRPr="00D010B5" w:rsidRDefault="00EE1204" w:rsidP="00EE1204">
            <w:pPr>
              <w:widowControl w:val="0"/>
              <w:rPr>
                <w:rFonts w:ascii="Times New Roman" w:eastAsia="Times New Roman" w:hAnsi="Times New Roman" w:cs="Times New Roman"/>
                <w:i/>
                <w:sz w:val="18"/>
                <w:szCs w:val="18"/>
              </w:rPr>
            </w:pPr>
            <w:r w:rsidRPr="00DF0724">
              <w:rPr>
                <w:rFonts w:ascii="Times New Roman" w:eastAsia="Times New Roman" w:hAnsi="Times New Roman" w:cs="Times New Roman"/>
                <w:sz w:val="18"/>
                <w:szCs w:val="18"/>
              </w:rPr>
              <w:t>Все помыться в хотят!</w:t>
            </w:r>
          </w:p>
        </w:tc>
      </w:tr>
      <w:tr w:rsidR="00EE1204" w:rsidRPr="00BE36BF" w14:paraId="13415836" w14:textId="77777777" w:rsidTr="00EE1204">
        <w:trPr>
          <w:trHeight w:val="385"/>
        </w:trPr>
        <w:tc>
          <w:tcPr>
            <w:tcW w:w="2675" w:type="dxa"/>
            <w:vMerge w:val="restart"/>
          </w:tcPr>
          <w:p w14:paraId="5271888F" w14:textId="77777777" w:rsidR="00EE1204" w:rsidRPr="00BE36B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w:t>
            </w:r>
            <w:r>
              <w:rPr>
                <w:rFonts w:ascii="Times New Roman" w:eastAsia="Times New Roman" w:hAnsi="Times New Roman" w:cs="Times New Roman"/>
                <w:b/>
                <w:sz w:val="18"/>
                <w:szCs w:val="18"/>
                <w:lang w:val="kk-KZ"/>
              </w:rPr>
              <w:lastRenderedPageBreak/>
              <w:t>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BE36BF">
              <w:rPr>
                <w:rFonts w:ascii="Times New Roman" w:eastAsia="Times New Roman" w:hAnsi="Times New Roman" w:cs="Times New Roman"/>
                <w:b/>
                <w:sz w:val="18"/>
                <w:szCs w:val="18"/>
              </w:rPr>
              <w:t>Самостоятельная деятельность детей</w:t>
            </w:r>
            <w:r w:rsidRPr="00BE36BF">
              <w:rPr>
                <w:rFonts w:ascii="Times New Roman" w:eastAsia="Times New Roman" w:hAnsi="Times New Roman" w:cs="Times New Roman"/>
                <w:sz w:val="18"/>
                <w:szCs w:val="18"/>
              </w:rPr>
              <w:t xml:space="preserve"> (игры малой подвижности, настольные игры, </w:t>
            </w:r>
            <w:proofErr w:type="spellStart"/>
            <w:r w:rsidRPr="00BE36BF">
              <w:rPr>
                <w:rFonts w:ascii="Times New Roman" w:eastAsia="Times New Roman" w:hAnsi="Times New Roman" w:cs="Times New Roman"/>
                <w:sz w:val="18"/>
                <w:szCs w:val="18"/>
              </w:rPr>
              <w:t>изодеятельность</w:t>
            </w:r>
            <w:proofErr w:type="spellEnd"/>
            <w:r w:rsidRPr="00BE36BF">
              <w:rPr>
                <w:rFonts w:ascii="Times New Roman" w:eastAsia="Times New Roman" w:hAnsi="Times New Roman" w:cs="Times New Roman"/>
                <w:sz w:val="18"/>
                <w:szCs w:val="18"/>
              </w:rPr>
              <w:t>, рассматривание книг и друг</w:t>
            </w:r>
            <w:r>
              <w:rPr>
                <w:rFonts w:ascii="Times New Roman" w:eastAsia="Times New Roman" w:hAnsi="Times New Roman" w:cs="Times New Roman"/>
                <w:sz w:val="18"/>
                <w:szCs w:val="18"/>
              </w:rPr>
              <w:t>о</w:t>
            </w:r>
            <w:r w:rsidRPr="00BE36BF">
              <w:rPr>
                <w:rFonts w:ascii="Times New Roman" w:eastAsia="Times New Roman" w:hAnsi="Times New Roman" w:cs="Times New Roman"/>
                <w:sz w:val="18"/>
                <w:szCs w:val="18"/>
              </w:rPr>
              <w:t>е)</w:t>
            </w:r>
          </w:p>
        </w:tc>
        <w:tc>
          <w:tcPr>
            <w:tcW w:w="13025" w:type="dxa"/>
            <w:gridSpan w:val="5"/>
          </w:tcPr>
          <w:p w14:paraId="6890BA20" w14:textId="77777777" w:rsidR="00EE1204" w:rsidRPr="00BE36BF" w:rsidRDefault="00EE1204" w:rsidP="00EE1204">
            <w:pPr>
              <w:widowControl w:val="0"/>
              <w:rPr>
                <w:sz w:val="18"/>
                <w:szCs w:val="18"/>
              </w:rPr>
            </w:pPr>
            <w:r w:rsidRPr="00BE36BF">
              <w:rPr>
                <w:rFonts w:ascii="Times New Roman" w:eastAsia="Times New Roman" w:hAnsi="Times New Roman" w:cs="Times New Roman"/>
                <w:sz w:val="18"/>
                <w:szCs w:val="18"/>
              </w:rPr>
              <w:lastRenderedPageBreak/>
              <w:t>Рассматривание иллюстраций из книг по своему желанию, описание события либо цепочки одного сюжета; развитие желания делиться впечатлениями.</w:t>
            </w:r>
            <w:r w:rsidRPr="00BE36BF">
              <w:rPr>
                <w:rFonts w:ascii="Times New Roman" w:eastAsia="Times New Roman" w:hAnsi="Times New Roman" w:cs="Times New Roman"/>
                <w:i/>
                <w:sz w:val="18"/>
                <w:szCs w:val="18"/>
              </w:rPr>
              <w:t xml:space="preserve"> </w:t>
            </w:r>
            <w:r w:rsidRPr="00BE36BF">
              <w:rPr>
                <w:rFonts w:ascii="Times New Roman" w:eastAsia="Times New Roman" w:hAnsi="Times New Roman" w:cs="Times New Roman"/>
                <w:sz w:val="18"/>
                <w:szCs w:val="18"/>
              </w:rPr>
              <w:t xml:space="preserve">Музыкальное воспитание: слушание мелодий из набора аудиозаписей (предложенных музыкальным руководителем). </w:t>
            </w:r>
          </w:p>
        </w:tc>
      </w:tr>
      <w:tr w:rsidR="00EE1204" w:rsidRPr="00BE36BF" w14:paraId="58CE53EA" w14:textId="77777777" w:rsidTr="00EE1204">
        <w:tc>
          <w:tcPr>
            <w:tcW w:w="2675" w:type="dxa"/>
            <w:vMerge/>
          </w:tcPr>
          <w:p w14:paraId="4CE1C963" w14:textId="77777777" w:rsidR="00EE1204" w:rsidRPr="00BE36BF" w:rsidRDefault="00EE1204" w:rsidP="00EE1204">
            <w:pPr>
              <w:contextualSpacing/>
              <w:jc w:val="center"/>
              <w:rPr>
                <w:rFonts w:ascii="Times New Roman" w:eastAsia="Times New Roman" w:hAnsi="Times New Roman" w:cs="Times New Roman"/>
                <w:sz w:val="18"/>
                <w:szCs w:val="18"/>
                <w:highlight w:val="white"/>
              </w:rPr>
            </w:pPr>
          </w:p>
        </w:tc>
        <w:tc>
          <w:tcPr>
            <w:tcW w:w="2524" w:type="dxa"/>
          </w:tcPr>
          <w:p w14:paraId="0CF7B688" w14:textId="77777777" w:rsidR="00EE1204" w:rsidRPr="00BE36BF" w:rsidRDefault="00EE1204" w:rsidP="00EE1204">
            <w:pPr>
              <w:contextualSpacing/>
              <w:jc w:val="center"/>
              <w:rPr>
                <w:rFonts w:ascii="Times New Roman" w:eastAsia="Times New Roman" w:hAnsi="Times New Roman" w:cs="Times New Roman"/>
                <w:sz w:val="18"/>
                <w:szCs w:val="18"/>
                <w:highlight w:val="white"/>
              </w:rPr>
            </w:pPr>
          </w:p>
        </w:tc>
        <w:tc>
          <w:tcPr>
            <w:tcW w:w="2655" w:type="dxa"/>
          </w:tcPr>
          <w:p w14:paraId="16223189" w14:textId="77777777" w:rsidR="00EE1204" w:rsidRPr="00BE36BF" w:rsidRDefault="00EE1204" w:rsidP="00EE1204">
            <w:pPr>
              <w:contextualSpacing/>
              <w:jc w:val="center"/>
              <w:rPr>
                <w:rFonts w:ascii="Times New Roman" w:eastAsia="Times New Roman" w:hAnsi="Times New Roman" w:cs="Times New Roman"/>
                <w:sz w:val="18"/>
                <w:szCs w:val="18"/>
                <w:highlight w:val="white"/>
              </w:rPr>
            </w:pPr>
          </w:p>
        </w:tc>
        <w:tc>
          <w:tcPr>
            <w:tcW w:w="2516" w:type="dxa"/>
          </w:tcPr>
          <w:p w14:paraId="38D31C1A" w14:textId="77777777" w:rsidR="00EE1204" w:rsidRPr="00BE36BF" w:rsidRDefault="00EE1204" w:rsidP="00EE1204">
            <w:pPr>
              <w:contextualSpacing/>
              <w:jc w:val="center"/>
              <w:rPr>
                <w:rFonts w:ascii="Times New Roman" w:eastAsia="Times New Roman" w:hAnsi="Times New Roman" w:cs="Times New Roman"/>
                <w:sz w:val="18"/>
                <w:szCs w:val="18"/>
                <w:highlight w:val="white"/>
              </w:rPr>
            </w:pPr>
          </w:p>
        </w:tc>
        <w:tc>
          <w:tcPr>
            <w:tcW w:w="2654" w:type="dxa"/>
          </w:tcPr>
          <w:p w14:paraId="15E9E84A" w14:textId="77777777" w:rsidR="00EE1204" w:rsidRPr="00BE36BF" w:rsidRDefault="00EE1204" w:rsidP="00EE1204">
            <w:pPr>
              <w:contextualSpacing/>
              <w:jc w:val="center"/>
              <w:rPr>
                <w:rFonts w:ascii="Times New Roman" w:eastAsia="Times New Roman" w:hAnsi="Times New Roman" w:cs="Times New Roman"/>
                <w:sz w:val="18"/>
                <w:szCs w:val="18"/>
                <w:highlight w:val="white"/>
              </w:rPr>
            </w:pPr>
          </w:p>
        </w:tc>
        <w:tc>
          <w:tcPr>
            <w:tcW w:w="2676" w:type="dxa"/>
          </w:tcPr>
          <w:p w14:paraId="4981265D" w14:textId="77777777" w:rsidR="00EE1204" w:rsidRPr="003F20C3" w:rsidRDefault="00EE1204" w:rsidP="00EE1204">
            <w:pPr>
              <w:widowControl w:val="0"/>
              <w:rPr>
                <w:rFonts w:ascii="Times New Roman" w:eastAsia="Times New Roman" w:hAnsi="Times New Roman" w:cs="Times New Roman"/>
                <w:b/>
                <w:sz w:val="18"/>
                <w:szCs w:val="18"/>
              </w:rPr>
            </w:pPr>
            <w:r w:rsidRPr="007F60AD">
              <w:rPr>
                <w:rFonts w:ascii="Times New Roman" w:eastAsia="Times New Roman" w:hAnsi="Times New Roman" w:cs="Times New Roman"/>
                <w:b/>
                <w:sz w:val="18"/>
                <w:szCs w:val="18"/>
              </w:rPr>
              <w:t>Игры-упражнения по ознакомлению с окружающим миром "Домашнее животное. Собака".</w:t>
            </w:r>
            <w:r>
              <w:rPr>
                <w:rFonts w:ascii="Times New Roman" w:eastAsia="Times New Roman" w:hAnsi="Times New Roman" w:cs="Times New Roman"/>
                <w:b/>
                <w:sz w:val="18"/>
                <w:szCs w:val="18"/>
                <w:lang w:val="kk-KZ"/>
              </w:rPr>
              <w:t xml:space="preserve"> </w:t>
            </w:r>
            <w:r>
              <w:rPr>
                <w:rFonts w:ascii="Times New Roman" w:eastAsia="Times New Roman" w:hAnsi="Times New Roman" w:cs="Times New Roman"/>
                <w:b/>
                <w:sz w:val="18"/>
                <w:szCs w:val="18"/>
              </w:rPr>
              <w:t>(ознакомление с окружающим миром)</w:t>
            </w:r>
          </w:p>
          <w:p w14:paraId="7AA9A28F" w14:textId="77777777" w:rsidR="00EE1204" w:rsidRPr="00540BD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Задачи: уточнить и расширить представления о собаке, как о домашнем животном и друге человека, об их детенышах; дать представления о семье.</w:t>
            </w:r>
          </w:p>
        </w:tc>
      </w:tr>
      <w:tr w:rsidR="00EE1204" w:rsidRPr="00BE36BF" w14:paraId="3381BD24" w14:textId="77777777" w:rsidTr="00EE1204">
        <w:tc>
          <w:tcPr>
            <w:tcW w:w="2675" w:type="dxa"/>
          </w:tcPr>
          <w:p w14:paraId="7E761D88" w14:textId="77777777" w:rsidR="00EE1204" w:rsidRPr="00BE36BF" w:rsidRDefault="00EE1204" w:rsidP="00EE1204">
            <w:pPr>
              <w:widowControl w:val="0"/>
              <w:rPr>
                <w:sz w:val="18"/>
                <w:szCs w:val="18"/>
              </w:rPr>
            </w:pPr>
            <w:r>
              <w:rPr>
                <w:rFonts w:ascii="Times New Roman" w:eastAsia="Times New Roman" w:hAnsi="Times New Roman" w:cs="Times New Roman"/>
                <w:b/>
                <w:sz w:val="18"/>
                <w:szCs w:val="18"/>
                <w:lang w:val="kk-KZ"/>
              </w:rPr>
              <w:t xml:space="preserve">Балалардың үйге кетуі </w:t>
            </w:r>
            <w:r w:rsidRPr="00BE36BF">
              <w:rPr>
                <w:rFonts w:ascii="Times New Roman" w:eastAsia="Times New Roman" w:hAnsi="Times New Roman" w:cs="Times New Roman"/>
                <w:b/>
                <w:sz w:val="18"/>
                <w:szCs w:val="18"/>
              </w:rPr>
              <w:t>Возвращение детей домой</w:t>
            </w:r>
            <w:r w:rsidRPr="00BE36BF">
              <w:rPr>
                <w:rFonts w:ascii="Times New Roman" w:eastAsia="Times New Roman" w:hAnsi="Times New Roman" w:cs="Times New Roman"/>
                <w:sz w:val="18"/>
                <w:szCs w:val="18"/>
              </w:rPr>
              <w:t xml:space="preserve"> (консультации родителям)</w:t>
            </w:r>
          </w:p>
        </w:tc>
        <w:tc>
          <w:tcPr>
            <w:tcW w:w="2524" w:type="dxa"/>
          </w:tcPr>
          <w:p w14:paraId="1457EF55" w14:textId="77777777" w:rsidR="00EE1204" w:rsidRPr="00BE36BF" w:rsidRDefault="00EE1204" w:rsidP="00EE1204">
            <w:pPr>
              <w:widowControl w:val="0"/>
              <w:rPr>
                <w:sz w:val="18"/>
                <w:szCs w:val="18"/>
              </w:rPr>
            </w:pPr>
          </w:p>
        </w:tc>
        <w:tc>
          <w:tcPr>
            <w:tcW w:w="2655" w:type="dxa"/>
          </w:tcPr>
          <w:p w14:paraId="0C854C59" w14:textId="77777777" w:rsidR="00EE1204" w:rsidRPr="00BE36BF" w:rsidRDefault="00EE1204" w:rsidP="00EE1204">
            <w:pPr>
              <w:widowControl w:val="0"/>
              <w:rPr>
                <w:sz w:val="18"/>
                <w:szCs w:val="18"/>
              </w:rPr>
            </w:pPr>
          </w:p>
        </w:tc>
        <w:tc>
          <w:tcPr>
            <w:tcW w:w="2516" w:type="dxa"/>
          </w:tcPr>
          <w:p w14:paraId="70CEBC35" w14:textId="77777777" w:rsidR="00EE1204" w:rsidRPr="00BE36BF" w:rsidRDefault="00EE1204" w:rsidP="00EE1204">
            <w:pPr>
              <w:widowControl w:val="0"/>
              <w:rPr>
                <w:sz w:val="18"/>
                <w:szCs w:val="18"/>
              </w:rPr>
            </w:pPr>
          </w:p>
        </w:tc>
        <w:tc>
          <w:tcPr>
            <w:tcW w:w="2654" w:type="dxa"/>
          </w:tcPr>
          <w:p w14:paraId="46174134" w14:textId="77777777" w:rsidR="00EE1204" w:rsidRPr="00BE36BF" w:rsidRDefault="00EE1204" w:rsidP="00EE1204">
            <w:pPr>
              <w:widowControl w:val="0"/>
              <w:rPr>
                <w:sz w:val="18"/>
                <w:szCs w:val="18"/>
              </w:rPr>
            </w:pPr>
          </w:p>
        </w:tc>
        <w:tc>
          <w:tcPr>
            <w:tcW w:w="2676" w:type="dxa"/>
          </w:tcPr>
          <w:p w14:paraId="052D3CCA" w14:textId="77777777" w:rsidR="00EE1204" w:rsidRPr="00BE36BF" w:rsidRDefault="00EE1204" w:rsidP="00EE1204">
            <w:pPr>
              <w:widowControl w:val="0"/>
              <w:rPr>
                <w:sz w:val="18"/>
                <w:szCs w:val="18"/>
              </w:rPr>
            </w:pPr>
            <w:r w:rsidRPr="00BE36BF">
              <w:rPr>
                <w:rFonts w:ascii="Times New Roman" w:eastAsia="Times New Roman" w:hAnsi="Times New Roman" w:cs="Times New Roman"/>
                <w:sz w:val="18"/>
                <w:szCs w:val="18"/>
              </w:rPr>
              <w:t xml:space="preserve">Беседа </w:t>
            </w:r>
            <w:r>
              <w:rPr>
                <w:rFonts w:ascii="Times New Roman" w:eastAsia="Times New Roman" w:hAnsi="Times New Roman" w:cs="Times New Roman"/>
                <w:sz w:val="18"/>
                <w:szCs w:val="18"/>
              </w:rPr>
              <w:t xml:space="preserve">о </w:t>
            </w:r>
            <w:r w:rsidRPr="00BE36BF">
              <w:rPr>
                <w:rFonts w:ascii="Times New Roman" w:eastAsia="Times New Roman" w:hAnsi="Times New Roman" w:cs="Times New Roman"/>
                <w:sz w:val="18"/>
                <w:szCs w:val="18"/>
              </w:rPr>
              <w:t>подбор</w:t>
            </w:r>
            <w:r>
              <w:rPr>
                <w:rFonts w:ascii="Times New Roman" w:eastAsia="Times New Roman" w:hAnsi="Times New Roman" w:cs="Times New Roman"/>
                <w:sz w:val="18"/>
                <w:szCs w:val="18"/>
              </w:rPr>
              <w:t>е</w:t>
            </w:r>
            <w:r w:rsidRPr="00BE36BF">
              <w:rPr>
                <w:rFonts w:ascii="Times New Roman" w:eastAsia="Times New Roman" w:hAnsi="Times New Roman" w:cs="Times New Roman"/>
                <w:sz w:val="18"/>
                <w:szCs w:val="18"/>
              </w:rPr>
              <w:t xml:space="preserve"> одежды в межсезонье.</w:t>
            </w:r>
          </w:p>
        </w:tc>
      </w:tr>
    </w:tbl>
    <w:p w14:paraId="1341EAEB" w14:textId="77777777" w:rsidR="00EE1204" w:rsidRDefault="00EE1204" w:rsidP="00EE1204">
      <w:pPr>
        <w:rPr>
          <w:rFonts w:ascii="Times New Roman" w:hAnsi="Times New Roman" w:cs="Times New Roman"/>
          <w:b/>
          <w:sz w:val="18"/>
          <w:szCs w:val="18"/>
        </w:rPr>
      </w:pPr>
    </w:p>
    <w:p w14:paraId="62DDEEDE" w14:textId="77777777" w:rsidR="00EE1204" w:rsidRPr="00B67B45" w:rsidRDefault="00EE1204" w:rsidP="00EE1204">
      <w:pPr>
        <w:jc w:val="center"/>
        <w:rPr>
          <w:rFonts w:ascii="Times New Roman" w:hAnsi="Times New Roman" w:cs="Times New Roman"/>
          <w:b/>
          <w:sz w:val="18"/>
          <w:szCs w:val="18"/>
        </w:rPr>
      </w:pPr>
      <w:r>
        <w:rPr>
          <w:rFonts w:ascii="Times New Roman" w:hAnsi="Times New Roman" w:cs="Times New Roman"/>
          <w:b/>
          <w:sz w:val="18"/>
          <w:szCs w:val="18"/>
        </w:rPr>
        <w:t>2 неделя</w:t>
      </w:r>
      <w:r w:rsidRPr="00B67B45">
        <w:rPr>
          <w:rFonts w:ascii="Times New Roman" w:hAnsi="Times New Roman" w:cs="Times New Roman"/>
          <w:b/>
          <w:sz w:val="18"/>
          <w:szCs w:val="18"/>
        </w:rPr>
        <w:t xml:space="preserve"> </w:t>
      </w:r>
    </w:p>
    <w:tbl>
      <w:tblPr>
        <w:tblStyle w:val="a3"/>
        <w:tblW w:w="15734" w:type="dxa"/>
        <w:tblInd w:w="250" w:type="dxa"/>
        <w:tblLayout w:type="fixed"/>
        <w:tblLook w:val="04A0" w:firstRow="1" w:lastRow="0" w:firstColumn="1" w:lastColumn="0" w:noHBand="0" w:noVBand="1"/>
      </w:tblPr>
      <w:tblGrid>
        <w:gridCol w:w="2693"/>
        <w:gridCol w:w="2505"/>
        <w:gridCol w:w="47"/>
        <w:gridCol w:w="2551"/>
        <w:gridCol w:w="27"/>
        <w:gridCol w:w="23"/>
        <w:gridCol w:w="2502"/>
        <w:gridCol w:w="40"/>
        <w:gridCol w:w="2653"/>
        <w:gridCol w:w="107"/>
        <w:gridCol w:w="35"/>
        <w:gridCol w:w="2551"/>
      </w:tblGrid>
      <w:tr w:rsidR="00EE1204" w:rsidRPr="00932494" w14:paraId="5394ED48" w14:textId="77777777" w:rsidTr="00EE1204">
        <w:tc>
          <w:tcPr>
            <w:tcW w:w="2693" w:type="dxa"/>
          </w:tcPr>
          <w:p w14:paraId="7721AF02" w14:textId="77777777" w:rsidR="00EE1204" w:rsidRPr="00AA0EB3" w:rsidRDefault="00EE1204" w:rsidP="00EE1204">
            <w:pPr>
              <w:widowControl w:val="0"/>
              <w:rPr>
                <w:rFonts w:ascii="Times New Roman" w:eastAsia="Times New Roman" w:hAnsi="Times New Roman" w:cs="Times New Roman"/>
                <w:sz w:val="18"/>
                <w:szCs w:val="18"/>
              </w:rPr>
            </w:pPr>
            <w:r w:rsidRPr="00AA0EB3">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52" w:type="dxa"/>
            <w:gridSpan w:val="2"/>
          </w:tcPr>
          <w:p w14:paraId="6243E34D"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6173D950" w14:textId="77777777" w:rsidR="00EE1204" w:rsidRPr="00932494" w:rsidRDefault="00EE1204" w:rsidP="00EE1204">
            <w:pPr>
              <w:widowControl w:val="0"/>
              <w:jc w:val="center"/>
              <w:rPr>
                <w:rFonts w:ascii="Times New Roman" w:eastAsia="Times New Roman" w:hAnsi="Times New Roman" w:cs="Times New Roman"/>
                <w:sz w:val="18"/>
                <w:szCs w:val="18"/>
              </w:rPr>
            </w:pPr>
            <w:r w:rsidRPr="00AA0EB3">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4.09.</w:t>
            </w:r>
          </w:p>
        </w:tc>
        <w:tc>
          <w:tcPr>
            <w:tcW w:w="2601" w:type="dxa"/>
            <w:gridSpan w:val="3"/>
          </w:tcPr>
          <w:p w14:paraId="3464B1D2" w14:textId="77777777" w:rsidR="00EE1204" w:rsidRDefault="00EE1204" w:rsidP="00EE1204">
            <w:pPr>
              <w:widowControl w:val="0"/>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               Сейсенбі  </w:t>
            </w:r>
          </w:p>
          <w:p w14:paraId="1606A460" w14:textId="77777777" w:rsidR="00EE1204" w:rsidRPr="0093249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           </w:t>
            </w:r>
            <w:r w:rsidRPr="00AA0EB3">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5.09.</w:t>
            </w:r>
          </w:p>
        </w:tc>
        <w:tc>
          <w:tcPr>
            <w:tcW w:w="2502" w:type="dxa"/>
            <w:vAlign w:val="bottom"/>
          </w:tcPr>
          <w:p w14:paraId="17DCBD9C" w14:textId="77777777" w:rsidR="00EE1204" w:rsidRPr="00932494"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AA0EB3">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6.09.</w:t>
            </w:r>
          </w:p>
        </w:tc>
        <w:tc>
          <w:tcPr>
            <w:tcW w:w="2693" w:type="dxa"/>
            <w:gridSpan w:val="2"/>
          </w:tcPr>
          <w:p w14:paraId="0A62CF22"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0BB10D71" w14:textId="77777777" w:rsidR="00EE1204" w:rsidRPr="00932494"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 </w:t>
            </w:r>
            <w:r w:rsidRPr="00AA0EB3">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7.09.</w:t>
            </w:r>
          </w:p>
        </w:tc>
        <w:tc>
          <w:tcPr>
            <w:tcW w:w="2693" w:type="dxa"/>
            <w:gridSpan w:val="3"/>
          </w:tcPr>
          <w:p w14:paraId="225D6379"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73BDCE01" w14:textId="77777777" w:rsidR="00EE1204" w:rsidRPr="00932494" w:rsidRDefault="00EE1204" w:rsidP="00EE1204">
            <w:pPr>
              <w:widowControl w:val="0"/>
              <w:jc w:val="center"/>
              <w:rPr>
                <w:rFonts w:ascii="Times New Roman" w:eastAsia="Times New Roman" w:hAnsi="Times New Roman" w:cs="Times New Roman"/>
                <w:sz w:val="18"/>
                <w:szCs w:val="18"/>
              </w:rPr>
            </w:pPr>
            <w:r w:rsidRPr="00AA0EB3">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8.09.</w:t>
            </w:r>
          </w:p>
        </w:tc>
      </w:tr>
      <w:tr w:rsidR="00EE1204" w:rsidRPr="00AA0EB3" w14:paraId="1E728C1B" w14:textId="77777777" w:rsidTr="00EE1204">
        <w:tc>
          <w:tcPr>
            <w:tcW w:w="2693" w:type="dxa"/>
          </w:tcPr>
          <w:p w14:paraId="135FB2CF"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595B65E5" w14:textId="77777777" w:rsidR="00EE1204" w:rsidRPr="00AA0EB3" w:rsidRDefault="00EE1204" w:rsidP="00EE1204">
            <w:pPr>
              <w:widowControl w:val="0"/>
              <w:rPr>
                <w:rFonts w:ascii="Times New Roman" w:eastAsia="Times New Roman" w:hAnsi="Times New Roman" w:cs="Times New Roman"/>
                <w:sz w:val="18"/>
                <w:szCs w:val="18"/>
              </w:rPr>
            </w:pPr>
            <w:r w:rsidRPr="00AA0EB3">
              <w:rPr>
                <w:rFonts w:ascii="Times New Roman" w:eastAsia="Times New Roman" w:hAnsi="Times New Roman" w:cs="Times New Roman"/>
                <w:b/>
                <w:sz w:val="18"/>
                <w:szCs w:val="18"/>
              </w:rPr>
              <w:t>Прием детей</w:t>
            </w:r>
          </w:p>
          <w:p w14:paraId="2260F2F6" w14:textId="77777777" w:rsidR="00EE1204" w:rsidRPr="00AA0EB3" w:rsidRDefault="00EE1204" w:rsidP="00EE1204">
            <w:pPr>
              <w:rPr>
                <w:rFonts w:ascii="Times New Roman" w:eastAsia="Times New Roman" w:hAnsi="Times New Roman" w:cs="Times New Roman"/>
                <w:sz w:val="18"/>
                <w:szCs w:val="18"/>
              </w:rPr>
            </w:pPr>
          </w:p>
        </w:tc>
        <w:tc>
          <w:tcPr>
            <w:tcW w:w="13041" w:type="dxa"/>
            <w:gridSpan w:val="11"/>
          </w:tcPr>
          <w:p w14:paraId="7C558900" w14:textId="77777777" w:rsidR="00EE1204" w:rsidRPr="00AA0EB3" w:rsidRDefault="00EE1204" w:rsidP="00EE1204">
            <w:pPr>
              <w:widowControl w:val="0"/>
              <w:rPr>
                <w:rFonts w:ascii="Times New Roman" w:eastAsia="Times New Roman" w:hAnsi="Times New Roman" w:cs="Times New Roman"/>
                <w:sz w:val="18"/>
                <w:szCs w:val="18"/>
              </w:rPr>
            </w:pPr>
            <w:r w:rsidRPr="00AA0EB3">
              <w:rPr>
                <w:rFonts w:ascii="Times New Roman" w:eastAsia="Times New Roman" w:hAnsi="Times New Roman" w:cs="Times New Roman"/>
                <w:sz w:val="18"/>
                <w:szCs w:val="18"/>
              </w:rPr>
              <w:t>Взаимоотношения воспитателя с детьми: проверка здоровья детей. Знакомство с новыми родителями и их детьми.</w:t>
            </w:r>
          </w:p>
          <w:p w14:paraId="7875C9B2" w14:textId="77777777" w:rsidR="00EE1204" w:rsidRDefault="00EE1204" w:rsidP="00EE1204">
            <w:pPr>
              <w:widowControl w:val="0"/>
              <w:rPr>
                <w:rFonts w:ascii="Times New Roman" w:eastAsia="Times New Roman" w:hAnsi="Times New Roman" w:cs="Times New Roman"/>
                <w:sz w:val="18"/>
                <w:szCs w:val="18"/>
              </w:rPr>
            </w:pPr>
            <w:r w:rsidRPr="00AA0EB3">
              <w:rPr>
                <w:rFonts w:ascii="Times New Roman" w:eastAsia="Times New Roman" w:hAnsi="Times New Roman" w:cs="Times New Roman"/>
                <w:sz w:val="18"/>
                <w:szCs w:val="18"/>
              </w:rPr>
              <w:t>Круг радости «Собрались все дети в круг»</w:t>
            </w:r>
          </w:p>
          <w:p w14:paraId="59C7A5E0" w14:textId="77777777" w:rsidR="00EE1204" w:rsidRPr="0063762E" w:rsidRDefault="00EE1204" w:rsidP="00EE1204">
            <w:pPr>
              <w:widowControl w:val="0"/>
              <w:rPr>
                <w:rFonts w:ascii="Times New Roman" w:eastAsia="Times New Roman" w:hAnsi="Times New Roman" w:cs="Times New Roman"/>
                <w:sz w:val="18"/>
                <w:szCs w:val="18"/>
              </w:rPr>
            </w:pPr>
            <w:r w:rsidRPr="0063762E">
              <w:rPr>
                <w:rFonts w:ascii="Times New Roman" w:eastAsia="Times New Roman" w:hAnsi="Times New Roman" w:cs="Times New Roman"/>
                <w:sz w:val="18"/>
                <w:szCs w:val="18"/>
              </w:rPr>
              <w:t>Собрались все дети в круг,</w:t>
            </w:r>
          </w:p>
          <w:p w14:paraId="5B337816" w14:textId="77777777" w:rsidR="00EE1204" w:rsidRPr="0063762E" w:rsidRDefault="00EE1204" w:rsidP="00EE1204">
            <w:pPr>
              <w:widowControl w:val="0"/>
              <w:rPr>
                <w:rFonts w:ascii="Times New Roman" w:eastAsia="Times New Roman" w:hAnsi="Times New Roman" w:cs="Times New Roman"/>
                <w:sz w:val="18"/>
                <w:szCs w:val="18"/>
              </w:rPr>
            </w:pPr>
            <w:r w:rsidRPr="0063762E">
              <w:rPr>
                <w:rFonts w:ascii="Times New Roman" w:eastAsia="Times New Roman" w:hAnsi="Times New Roman" w:cs="Times New Roman"/>
                <w:sz w:val="18"/>
                <w:szCs w:val="18"/>
              </w:rPr>
              <w:t>Я твой друг и ты мой друг.</w:t>
            </w:r>
          </w:p>
          <w:p w14:paraId="6092CB8B" w14:textId="77777777" w:rsidR="00EE1204" w:rsidRPr="0063762E" w:rsidRDefault="00EE1204" w:rsidP="00EE1204">
            <w:pPr>
              <w:widowControl w:val="0"/>
              <w:rPr>
                <w:rFonts w:ascii="Times New Roman" w:eastAsia="Times New Roman" w:hAnsi="Times New Roman" w:cs="Times New Roman"/>
                <w:sz w:val="18"/>
                <w:szCs w:val="18"/>
              </w:rPr>
            </w:pPr>
            <w:r w:rsidRPr="0063762E">
              <w:rPr>
                <w:rFonts w:ascii="Times New Roman" w:eastAsia="Times New Roman" w:hAnsi="Times New Roman" w:cs="Times New Roman"/>
                <w:sz w:val="18"/>
                <w:szCs w:val="18"/>
              </w:rPr>
              <w:t>Вместе за руки возьмемся</w:t>
            </w:r>
          </w:p>
          <w:p w14:paraId="7A976E62" w14:textId="77777777" w:rsidR="00EE1204" w:rsidRPr="00AB551E" w:rsidRDefault="00EE1204" w:rsidP="00EE1204">
            <w:pPr>
              <w:widowControl w:val="0"/>
              <w:rPr>
                <w:rFonts w:ascii="Times New Roman" w:eastAsia="Times New Roman" w:hAnsi="Times New Roman" w:cs="Times New Roman"/>
                <w:sz w:val="18"/>
                <w:szCs w:val="18"/>
              </w:rPr>
            </w:pPr>
            <w:r w:rsidRPr="0063762E">
              <w:rPr>
                <w:rFonts w:ascii="Times New Roman" w:eastAsia="Times New Roman" w:hAnsi="Times New Roman" w:cs="Times New Roman"/>
                <w:sz w:val="18"/>
                <w:szCs w:val="18"/>
              </w:rPr>
              <w:t>И друг другу улыбнемся!</w:t>
            </w:r>
          </w:p>
        </w:tc>
      </w:tr>
      <w:tr w:rsidR="00EE1204" w:rsidRPr="00391F52" w14:paraId="657DF313" w14:textId="77777777" w:rsidTr="00EE1204">
        <w:tc>
          <w:tcPr>
            <w:tcW w:w="2693" w:type="dxa"/>
          </w:tcPr>
          <w:p w14:paraId="2B75ADDE"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заңды өкілдерімен кеңес, әңгімелесу </w:t>
            </w:r>
            <w:r w:rsidRPr="00391F52">
              <w:rPr>
                <w:rFonts w:ascii="Times New Roman" w:eastAsia="Times New Roman" w:hAnsi="Times New Roman" w:cs="Times New Roman"/>
                <w:b/>
                <w:sz w:val="18"/>
                <w:szCs w:val="18"/>
              </w:rPr>
              <w:t xml:space="preserve">Беседа с родителями </w:t>
            </w:r>
            <w:r w:rsidRPr="00391F52">
              <w:rPr>
                <w:rFonts w:ascii="Times New Roman" w:eastAsia="Times New Roman" w:hAnsi="Times New Roman" w:cs="Times New Roman"/>
                <w:sz w:val="18"/>
                <w:szCs w:val="18"/>
              </w:rPr>
              <w:t xml:space="preserve">(либо иными законными </w:t>
            </w:r>
            <w:proofErr w:type="spellStart"/>
            <w:r w:rsidRPr="00391F52">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w:t>
            </w:r>
            <w:r w:rsidRPr="00391F52">
              <w:rPr>
                <w:rFonts w:ascii="Times New Roman" w:eastAsia="Times New Roman" w:hAnsi="Times New Roman" w:cs="Times New Roman"/>
                <w:sz w:val="18"/>
                <w:szCs w:val="18"/>
              </w:rPr>
              <w:t>телями</w:t>
            </w:r>
            <w:proofErr w:type="spellEnd"/>
            <w:r w:rsidRPr="00391F52">
              <w:rPr>
                <w:rFonts w:ascii="Times New Roman" w:eastAsia="Times New Roman" w:hAnsi="Times New Roman" w:cs="Times New Roman"/>
                <w:sz w:val="18"/>
                <w:szCs w:val="18"/>
              </w:rPr>
              <w:t xml:space="preserve"> ребенка), </w:t>
            </w:r>
            <w:r w:rsidRPr="00391F52">
              <w:rPr>
                <w:rFonts w:ascii="Times New Roman" w:eastAsia="Times New Roman" w:hAnsi="Times New Roman" w:cs="Times New Roman"/>
                <w:b/>
                <w:sz w:val="18"/>
                <w:szCs w:val="18"/>
              </w:rPr>
              <w:t>консультации</w:t>
            </w:r>
          </w:p>
        </w:tc>
        <w:tc>
          <w:tcPr>
            <w:tcW w:w="13041" w:type="dxa"/>
            <w:gridSpan w:val="11"/>
          </w:tcPr>
          <w:p w14:paraId="5C9BF11E" w14:textId="77777777" w:rsidR="00EE1204" w:rsidRPr="00391F52" w:rsidRDefault="00EE1204" w:rsidP="00EE1204">
            <w:pPr>
              <w:rPr>
                <w:rFonts w:ascii="Times New Roman" w:hAnsi="Times New Roman" w:cs="Times New Roman"/>
                <w:b/>
                <w:sz w:val="18"/>
                <w:szCs w:val="18"/>
              </w:rPr>
            </w:pPr>
            <w:r w:rsidRPr="00391F52">
              <w:rPr>
                <w:rFonts w:ascii="Times New Roman" w:eastAsia="Times New Roman" w:hAnsi="Times New Roman" w:cs="Times New Roman"/>
                <w:sz w:val="18"/>
                <w:szCs w:val="18"/>
              </w:rPr>
              <w:t>Беседа с родителями и детьми на тему недели. Консультации с родителями по адаптации детей- новичков.</w:t>
            </w:r>
          </w:p>
        </w:tc>
      </w:tr>
      <w:tr w:rsidR="00EE1204" w:rsidRPr="00391F52" w14:paraId="2EF52463" w14:textId="77777777" w:rsidTr="00EE1204">
        <w:trPr>
          <w:trHeight w:val="515"/>
        </w:trPr>
        <w:tc>
          <w:tcPr>
            <w:tcW w:w="2693" w:type="dxa"/>
            <w:vMerge w:val="restart"/>
          </w:tcPr>
          <w:p w14:paraId="2BE2FE50"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 xml:space="preserve">) </w:t>
            </w:r>
            <w:r w:rsidRPr="00391F52">
              <w:rPr>
                <w:rFonts w:ascii="Times New Roman" w:eastAsia="Times New Roman" w:hAnsi="Times New Roman" w:cs="Times New Roman"/>
                <w:b/>
                <w:sz w:val="18"/>
                <w:szCs w:val="18"/>
              </w:rPr>
              <w:t xml:space="preserve">Самостоятельная деятельность детей </w:t>
            </w:r>
            <w:r w:rsidRPr="00391F52">
              <w:rPr>
                <w:rFonts w:ascii="Times New Roman" w:eastAsia="Times New Roman" w:hAnsi="Times New Roman" w:cs="Times New Roman"/>
                <w:sz w:val="18"/>
                <w:szCs w:val="18"/>
              </w:rPr>
              <w:t xml:space="preserve">(игры малой подвижности, настольные игры, </w:t>
            </w:r>
            <w:proofErr w:type="spellStart"/>
            <w:r w:rsidRPr="00391F52">
              <w:rPr>
                <w:rFonts w:ascii="Times New Roman" w:eastAsia="Times New Roman" w:hAnsi="Times New Roman" w:cs="Times New Roman"/>
                <w:sz w:val="18"/>
                <w:szCs w:val="18"/>
              </w:rPr>
              <w:t>изодеятельность</w:t>
            </w:r>
            <w:proofErr w:type="spellEnd"/>
            <w:r w:rsidRPr="00391F52">
              <w:rPr>
                <w:rFonts w:ascii="Times New Roman" w:eastAsia="Times New Roman" w:hAnsi="Times New Roman" w:cs="Times New Roman"/>
                <w:sz w:val="18"/>
                <w:szCs w:val="18"/>
              </w:rPr>
              <w:t>, рассматривание книг, наблюдения, поручения, другое)</w:t>
            </w:r>
          </w:p>
        </w:tc>
        <w:tc>
          <w:tcPr>
            <w:tcW w:w="13041" w:type="dxa"/>
            <w:gridSpan w:val="11"/>
          </w:tcPr>
          <w:p w14:paraId="3E4317CF" w14:textId="77777777" w:rsidR="00EE1204" w:rsidRPr="00997E4E" w:rsidRDefault="00EE1204" w:rsidP="00EE1204">
            <w:pPr>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Детская библиотека "Мой детский са</w:t>
            </w:r>
            <w:r>
              <w:rPr>
                <w:rFonts w:ascii="Times New Roman" w:eastAsia="Times New Roman" w:hAnsi="Times New Roman" w:cs="Times New Roman"/>
                <w:sz w:val="18"/>
                <w:szCs w:val="18"/>
              </w:rPr>
              <w:t xml:space="preserve">д". Пополнить книжный уголок </w:t>
            </w:r>
            <w:r w:rsidRPr="00391F52">
              <w:rPr>
                <w:rFonts w:ascii="Times New Roman" w:eastAsia="Times New Roman" w:hAnsi="Times New Roman" w:cs="Times New Roman"/>
                <w:sz w:val="18"/>
                <w:szCs w:val="18"/>
              </w:rPr>
              <w:t xml:space="preserve">рассказами, стихами, сказками, энциклопедиями о жизни в дошкольном детстве (К. </w:t>
            </w:r>
            <w:proofErr w:type="spellStart"/>
            <w:r w:rsidRPr="00391F52">
              <w:rPr>
                <w:rFonts w:ascii="Times New Roman" w:eastAsia="Times New Roman" w:hAnsi="Times New Roman" w:cs="Times New Roman"/>
                <w:sz w:val="18"/>
                <w:szCs w:val="18"/>
              </w:rPr>
              <w:t>Мырзалиев</w:t>
            </w:r>
            <w:proofErr w:type="spellEnd"/>
            <w:r w:rsidRPr="00391F52">
              <w:rPr>
                <w:rFonts w:ascii="Times New Roman" w:eastAsia="Times New Roman" w:hAnsi="Times New Roman" w:cs="Times New Roman"/>
                <w:sz w:val="18"/>
                <w:szCs w:val="18"/>
              </w:rPr>
              <w:t>, С. Михалков, А. Барто); оформить уголки детского театра, материалами для детского творчества.</w:t>
            </w:r>
          </w:p>
        </w:tc>
      </w:tr>
      <w:tr w:rsidR="00EE1204" w:rsidRPr="00A551B1" w14:paraId="4C3859C8" w14:textId="77777777" w:rsidTr="00EE1204">
        <w:trPr>
          <w:trHeight w:val="979"/>
        </w:trPr>
        <w:tc>
          <w:tcPr>
            <w:tcW w:w="2693" w:type="dxa"/>
            <w:vMerge/>
          </w:tcPr>
          <w:p w14:paraId="0D81A8AF" w14:textId="77777777" w:rsidR="00EE1204" w:rsidRDefault="00EE1204" w:rsidP="00EE1204">
            <w:pPr>
              <w:widowControl w:val="0"/>
              <w:rPr>
                <w:rFonts w:ascii="Times New Roman" w:eastAsia="Times New Roman" w:hAnsi="Times New Roman" w:cs="Times New Roman"/>
                <w:b/>
                <w:sz w:val="24"/>
                <w:szCs w:val="24"/>
              </w:rPr>
            </w:pPr>
          </w:p>
        </w:tc>
        <w:tc>
          <w:tcPr>
            <w:tcW w:w="2552" w:type="dxa"/>
            <w:gridSpan w:val="2"/>
          </w:tcPr>
          <w:p w14:paraId="4230F653" w14:textId="21C4F740" w:rsidR="00EE1204" w:rsidRPr="00391F52"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Трудовая деятельность, поручения: </w:t>
            </w:r>
            <w:r>
              <w:rPr>
                <w:rFonts w:ascii="Times New Roman" w:eastAsia="Times New Roman" w:hAnsi="Times New Roman" w:cs="Times New Roman"/>
                <w:sz w:val="18"/>
                <w:szCs w:val="18"/>
              </w:rPr>
              <w:t>Мелисса</w:t>
            </w:r>
            <w:r w:rsidRPr="00156867">
              <w:rPr>
                <w:rFonts w:ascii="Times New Roman" w:eastAsia="Times New Roman" w:hAnsi="Times New Roman" w:cs="Times New Roman"/>
                <w:sz w:val="18"/>
                <w:szCs w:val="18"/>
              </w:rPr>
              <w:t>, Таисия - наведение порядка на полочках с игрушками.</w:t>
            </w:r>
            <w:r w:rsidRPr="00391F52">
              <w:rPr>
                <w:rFonts w:ascii="Times New Roman" w:eastAsia="Times New Roman" w:hAnsi="Times New Roman" w:cs="Times New Roman"/>
                <w:i/>
                <w:sz w:val="18"/>
                <w:szCs w:val="18"/>
              </w:rPr>
              <w:t xml:space="preserve"> (физическое развитие)</w:t>
            </w:r>
          </w:p>
          <w:p w14:paraId="6B66A332" w14:textId="77777777" w:rsidR="00EE1204" w:rsidRPr="00A551B1"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91F52">
              <w:rPr>
                <w:rFonts w:ascii="Times New Roman" w:eastAsia="Times New Roman" w:hAnsi="Times New Roman" w:cs="Times New Roman"/>
                <w:sz w:val="18"/>
                <w:szCs w:val="18"/>
              </w:rPr>
              <w:t xml:space="preserve">: закреплять умение поддерживать порядок в игрушках: стирать, сушить, протирать, ставить на место, менять куклам одежду; развивать способность к </w:t>
            </w:r>
            <w:r w:rsidRPr="00391F52">
              <w:rPr>
                <w:rFonts w:ascii="Times New Roman" w:eastAsia="Times New Roman" w:hAnsi="Times New Roman" w:cs="Times New Roman"/>
                <w:sz w:val="18"/>
                <w:szCs w:val="18"/>
              </w:rPr>
              <w:lastRenderedPageBreak/>
              <w:t>труду, устранять беспорядок; развивать аккуратность при работе с водой; воспитывать уважение к своему труду и труду других людей.</w:t>
            </w:r>
          </w:p>
        </w:tc>
        <w:tc>
          <w:tcPr>
            <w:tcW w:w="2601" w:type="dxa"/>
            <w:gridSpan w:val="3"/>
          </w:tcPr>
          <w:p w14:paraId="5B8F9539" w14:textId="7ACB04E2" w:rsidR="00EE1204" w:rsidRPr="00391F52"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Трудовая деятельность, поручения</w:t>
            </w:r>
            <w:r>
              <w:rPr>
                <w:rFonts w:ascii="Times New Roman" w:eastAsia="Times New Roman" w:hAnsi="Times New Roman" w:cs="Times New Roman"/>
                <w:sz w:val="18"/>
                <w:szCs w:val="18"/>
              </w:rPr>
              <w:t xml:space="preserve">: Мирослав, </w:t>
            </w:r>
            <w:proofErr w:type="spellStart"/>
            <w:r>
              <w:rPr>
                <w:rFonts w:ascii="Times New Roman" w:eastAsia="Times New Roman" w:hAnsi="Times New Roman" w:cs="Times New Roman"/>
                <w:sz w:val="18"/>
                <w:szCs w:val="18"/>
              </w:rPr>
              <w:t>Нурман</w:t>
            </w:r>
            <w:proofErr w:type="spellEnd"/>
            <w:r w:rsidRPr="00156867">
              <w:rPr>
                <w:rFonts w:ascii="Times New Roman" w:eastAsia="Times New Roman" w:hAnsi="Times New Roman" w:cs="Times New Roman"/>
                <w:sz w:val="18"/>
                <w:szCs w:val="18"/>
              </w:rPr>
              <w:t xml:space="preserve"> - </w:t>
            </w:r>
            <w:r>
              <w:rPr>
                <w:rFonts w:ascii="Times New Roman" w:eastAsia="Times New Roman" w:hAnsi="Times New Roman" w:cs="Times New Roman"/>
                <w:sz w:val="18"/>
                <w:szCs w:val="18"/>
              </w:rPr>
              <w:t>порядок в шкафчиках детей</w:t>
            </w:r>
            <w:r w:rsidRPr="00156867">
              <w:rPr>
                <w:rFonts w:ascii="Times New Roman" w:eastAsia="Times New Roman" w:hAnsi="Times New Roman" w:cs="Times New Roman"/>
                <w:sz w:val="18"/>
                <w:szCs w:val="18"/>
              </w:rPr>
              <w:t xml:space="preserve"> (вместе с помощником воспитателя).</w:t>
            </w:r>
            <w:r w:rsidRPr="00391F52">
              <w:rPr>
                <w:rFonts w:ascii="Times New Roman" w:eastAsia="Times New Roman" w:hAnsi="Times New Roman" w:cs="Times New Roman"/>
                <w:b/>
                <w:sz w:val="18"/>
                <w:szCs w:val="18"/>
              </w:rPr>
              <w:t xml:space="preserve"> </w:t>
            </w:r>
            <w:r w:rsidRPr="00391F52">
              <w:rPr>
                <w:rFonts w:ascii="Times New Roman" w:eastAsia="Times New Roman" w:hAnsi="Times New Roman" w:cs="Times New Roman"/>
                <w:i/>
                <w:sz w:val="18"/>
                <w:szCs w:val="18"/>
              </w:rPr>
              <w:t>(физическое развитие)</w:t>
            </w:r>
          </w:p>
          <w:p w14:paraId="2E5C8074"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91F52">
              <w:rPr>
                <w:rFonts w:ascii="Times New Roman" w:eastAsia="Times New Roman" w:hAnsi="Times New Roman" w:cs="Times New Roman"/>
                <w:sz w:val="18"/>
                <w:szCs w:val="18"/>
              </w:rPr>
              <w:t xml:space="preserve">: учить детей следить за порядком в индивидуальных шкафах: освободить шкаф от одежды и обуви, протереть полки влажной тряпкой и </w:t>
            </w:r>
            <w:r w:rsidRPr="00391F52">
              <w:rPr>
                <w:rFonts w:ascii="Times New Roman" w:eastAsia="Times New Roman" w:hAnsi="Times New Roman" w:cs="Times New Roman"/>
                <w:sz w:val="18"/>
                <w:szCs w:val="18"/>
              </w:rPr>
              <w:lastRenderedPageBreak/>
              <w:t>аккуратно сложить одежду на место. Воспитывать</w:t>
            </w:r>
          </w:p>
          <w:p w14:paraId="2DB8A654" w14:textId="77777777" w:rsidR="00EE1204" w:rsidRPr="00A551B1"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 xml:space="preserve"> трудолюбие, дисциплину. Учится работать дружно в команде.</w:t>
            </w:r>
          </w:p>
        </w:tc>
        <w:tc>
          <w:tcPr>
            <w:tcW w:w="2502" w:type="dxa"/>
          </w:tcPr>
          <w:p w14:paraId="1FD1A33C" w14:textId="3525C643" w:rsidR="00EE1204" w:rsidRPr="00391F52"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lang w:val="kk-KZ"/>
              </w:rPr>
              <w:lastRenderedPageBreak/>
              <w:t xml:space="preserve">Исследовательская  </w:t>
            </w:r>
            <w:r>
              <w:rPr>
                <w:rFonts w:ascii="Times New Roman" w:eastAsia="Times New Roman" w:hAnsi="Times New Roman" w:cs="Times New Roman"/>
                <w:b/>
                <w:sz w:val="18"/>
                <w:szCs w:val="18"/>
              </w:rPr>
              <w:t xml:space="preserve">деятельность, поручения: </w:t>
            </w:r>
            <w:proofErr w:type="spellStart"/>
            <w:r>
              <w:rPr>
                <w:rFonts w:ascii="Times New Roman" w:eastAsia="Times New Roman" w:hAnsi="Times New Roman" w:cs="Times New Roman"/>
                <w:sz w:val="18"/>
                <w:szCs w:val="18"/>
              </w:rPr>
              <w:t>Раяна</w:t>
            </w:r>
            <w:proofErr w:type="spellEnd"/>
            <w:r w:rsidRPr="00156867">
              <w:rPr>
                <w:rFonts w:ascii="Times New Roman" w:eastAsia="Times New Roman" w:hAnsi="Times New Roman" w:cs="Times New Roman"/>
                <w:sz w:val="18"/>
                <w:szCs w:val="18"/>
              </w:rPr>
              <w:t>, Полина - опрыскивание комнатных растений водой из пульверизатора.</w:t>
            </w:r>
            <w:r w:rsidRPr="00391F52">
              <w:rPr>
                <w:rFonts w:ascii="Times New Roman" w:eastAsia="Times New Roman" w:hAnsi="Times New Roman" w:cs="Times New Roman"/>
                <w:b/>
                <w:sz w:val="18"/>
                <w:szCs w:val="18"/>
              </w:rPr>
              <w:t xml:space="preserve"> </w:t>
            </w:r>
            <w:r w:rsidRPr="00391F52">
              <w:rPr>
                <w:rFonts w:ascii="Times New Roman" w:eastAsia="Times New Roman" w:hAnsi="Times New Roman" w:cs="Times New Roman"/>
                <w:i/>
                <w:sz w:val="18"/>
                <w:szCs w:val="18"/>
              </w:rPr>
              <w:t>(физическое развитие)</w:t>
            </w:r>
          </w:p>
          <w:p w14:paraId="486FE98C" w14:textId="77777777" w:rsidR="00EE1204" w:rsidRPr="000C5D7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91F52">
              <w:rPr>
                <w:rFonts w:ascii="Times New Roman" w:eastAsia="Times New Roman" w:hAnsi="Times New Roman" w:cs="Times New Roman"/>
                <w:sz w:val="18"/>
                <w:szCs w:val="18"/>
              </w:rPr>
              <w:t xml:space="preserve">: познакомить с новым методом ухаживания за растениями; дать детям представление о том, что </w:t>
            </w:r>
            <w:r w:rsidRPr="00391F52">
              <w:rPr>
                <w:rFonts w:ascii="Times New Roman" w:eastAsia="Times New Roman" w:hAnsi="Times New Roman" w:cs="Times New Roman"/>
                <w:sz w:val="18"/>
                <w:szCs w:val="18"/>
              </w:rPr>
              <w:lastRenderedPageBreak/>
              <w:t xml:space="preserve">листьям нужна влага; воспитывать бережный уход за растениями. </w:t>
            </w:r>
          </w:p>
        </w:tc>
        <w:tc>
          <w:tcPr>
            <w:tcW w:w="2693" w:type="dxa"/>
            <w:gridSpan w:val="2"/>
          </w:tcPr>
          <w:p w14:paraId="085F74E8" w14:textId="2EE52DF7" w:rsidR="00EE1204" w:rsidRPr="00391F52"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lang w:val="kk-KZ"/>
              </w:rPr>
              <w:lastRenderedPageBreak/>
              <w:t xml:space="preserve">Исследовательская  </w:t>
            </w:r>
            <w:r>
              <w:rPr>
                <w:rFonts w:ascii="Times New Roman" w:eastAsia="Times New Roman" w:hAnsi="Times New Roman" w:cs="Times New Roman"/>
                <w:b/>
                <w:sz w:val="18"/>
                <w:szCs w:val="18"/>
              </w:rPr>
              <w:t>деятельность, поручения</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Адина</w:t>
            </w:r>
            <w:proofErr w:type="spellEnd"/>
            <w:r w:rsidRPr="00156867">
              <w:rPr>
                <w:rFonts w:ascii="Times New Roman" w:eastAsia="Times New Roman" w:hAnsi="Times New Roman" w:cs="Times New Roman"/>
                <w:sz w:val="18"/>
                <w:szCs w:val="18"/>
              </w:rPr>
              <w:t>, Назира -ухаживаем за комнатными растениями".</w:t>
            </w:r>
            <w:r w:rsidRPr="00391F52">
              <w:rPr>
                <w:rFonts w:ascii="Times New Roman" w:eastAsia="Times New Roman" w:hAnsi="Times New Roman" w:cs="Times New Roman"/>
                <w:b/>
                <w:sz w:val="18"/>
                <w:szCs w:val="18"/>
              </w:rPr>
              <w:t xml:space="preserve"> </w:t>
            </w:r>
            <w:r w:rsidRPr="00391F52">
              <w:rPr>
                <w:rFonts w:ascii="Times New Roman" w:eastAsia="Times New Roman" w:hAnsi="Times New Roman" w:cs="Times New Roman"/>
                <w:i/>
                <w:sz w:val="18"/>
                <w:szCs w:val="18"/>
              </w:rPr>
              <w:t xml:space="preserve">(физическое </w:t>
            </w:r>
            <w:r>
              <w:rPr>
                <w:rFonts w:ascii="Times New Roman" w:eastAsia="Times New Roman" w:hAnsi="Times New Roman" w:cs="Times New Roman"/>
                <w:i/>
                <w:sz w:val="18"/>
                <w:szCs w:val="18"/>
              </w:rPr>
              <w:t>развитие</w:t>
            </w:r>
            <w:r w:rsidRPr="00391F52">
              <w:rPr>
                <w:rFonts w:ascii="Times New Roman" w:eastAsia="Times New Roman" w:hAnsi="Times New Roman" w:cs="Times New Roman"/>
                <w:i/>
                <w:sz w:val="18"/>
                <w:szCs w:val="18"/>
              </w:rPr>
              <w:t>)</w:t>
            </w:r>
          </w:p>
          <w:p w14:paraId="5114A1FA"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91F52">
              <w:rPr>
                <w:rFonts w:ascii="Times New Roman" w:eastAsia="Times New Roman" w:hAnsi="Times New Roman" w:cs="Times New Roman"/>
                <w:sz w:val="18"/>
                <w:szCs w:val="18"/>
              </w:rPr>
              <w:t xml:space="preserve">: в зависимости от состояния комнатных растений, научить детей определять, какие действия необходимы, чтобы заботиться о растениях (поливать, рыхлить, </w:t>
            </w:r>
            <w:r w:rsidRPr="00391F52">
              <w:rPr>
                <w:rFonts w:ascii="Times New Roman" w:eastAsia="Times New Roman" w:hAnsi="Times New Roman" w:cs="Times New Roman"/>
                <w:sz w:val="18"/>
                <w:szCs w:val="18"/>
              </w:rPr>
              <w:lastRenderedPageBreak/>
              <w:t>опрыски</w:t>
            </w:r>
            <w:r>
              <w:rPr>
                <w:rFonts w:ascii="Times New Roman" w:eastAsia="Times New Roman" w:hAnsi="Times New Roman" w:cs="Times New Roman"/>
                <w:sz w:val="18"/>
                <w:szCs w:val="18"/>
              </w:rPr>
              <w:t>вать листья, протирать листья).</w:t>
            </w:r>
          </w:p>
        </w:tc>
        <w:tc>
          <w:tcPr>
            <w:tcW w:w="2693" w:type="dxa"/>
            <w:gridSpan w:val="3"/>
          </w:tcPr>
          <w:p w14:paraId="1F96C86B" w14:textId="76016135" w:rsidR="00EE1204" w:rsidRPr="00391F52"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Трудовая деятельность, поручения: </w:t>
            </w:r>
            <w:proofErr w:type="spellStart"/>
            <w:r>
              <w:rPr>
                <w:rFonts w:ascii="Times New Roman" w:eastAsia="Times New Roman" w:hAnsi="Times New Roman" w:cs="Times New Roman"/>
                <w:sz w:val="18"/>
                <w:szCs w:val="18"/>
              </w:rPr>
              <w:t>Томирис</w:t>
            </w:r>
            <w:proofErr w:type="spellEnd"/>
            <w:r w:rsidRPr="00156867">
              <w:rPr>
                <w:rFonts w:ascii="Times New Roman" w:eastAsia="Times New Roman" w:hAnsi="Times New Roman" w:cs="Times New Roman"/>
                <w:sz w:val="18"/>
                <w:szCs w:val="18"/>
              </w:rPr>
              <w:t xml:space="preserve">, </w:t>
            </w:r>
            <w:proofErr w:type="spellStart"/>
            <w:r w:rsidRPr="00156867">
              <w:rPr>
                <w:rFonts w:ascii="Times New Roman" w:eastAsia="Times New Roman" w:hAnsi="Times New Roman" w:cs="Times New Roman"/>
                <w:sz w:val="18"/>
                <w:szCs w:val="18"/>
              </w:rPr>
              <w:t>Мирас</w:t>
            </w:r>
            <w:proofErr w:type="spellEnd"/>
            <w:r w:rsidRPr="00156867">
              <w:rPr>
                <w:rFonts w:ascii="Times New Roman" w:eastAsia="Times New Roman" w:hAnsi="Times New Roman" w:cs="Times New Roman"/>
                <w:sz w:val="18"/>
                <w:szCs w:val="18"/>
              </w:rPr>
              <w:t xml:space="preserve"> -заботимся о своих вещах.</w:t>
            </w:r>
            <w:r w:rsidRPr="00391F52">
              <w:rPr>
                <w:rFonts w:ascii="Times New Roman" w:eastAsia="Times New Roman" w:hAnsi="Times New Roman" w:cs="Times New Roman"/>
                <w:i/>
                <w:sz w:val="18"/>
                <w:szCs w:val="18"/>
              </w:rPr>
              <w:t xml:space="preserve"> (физическое развитие)</w:t>
            </w:r>
          </w:p>
          <w:p w14:paraId="7693671E"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91F52">
              <w:rPr>
                <w:rFonts w:ascii="Times New Roman" w:eastAsia="Times New Roman" w:hAnsi="Times New Roman" w:cs="Times New Roman"/>
                <w:sz w:val="18"/>
                <w:szCs w:val="18"/>
              </w:rPr>
              <w:t>: формировать у детей навыки и умения заботиться о собственной одежде, воспитывать взаимопомощь, любовь к труду, к самостоятельности и навыкам самообслуживания.</w:t>
            </w:r>
          </w:p>
          <w:p w14:paraId="0FE7D739" w14:textId="77777777" w:rsidR="00EE1204" w:rsidRPr="00A551B1" w:rsidRDefault="00EE1204" w:rsidP="00EE1204">
            <w:pPr>
              <w:widowControl w:val="0"/>
              <w:rPr>
                <w:rFonts w:ascii="Times New Roman" w:eastAsia="Times New Roman" w:hAnsi="Times New Roman" w:cs="Times New Roman"/>
                <w:sz w:val="18"/>
                <w:szCs w:val="18"/>
              </w:rPr>
            </w:pPr>
          </w:p>
        </w:tc>
      </w:tr>
      <w:tr w:rsidR="00EE1204" w:rsidRPr="00391F52" w14:paraId="7578B931" w14:textId="77777777" w:rsidTr="00EE1204">
        <w:tc>
          <w:tcPr>
            <w:tcW w:w="2693" w:type="dxa"/>
          </w:tcPr>
          <w:p w14:paraId="28D930B7" w14:textId="77777777" w:rsidR="00EE1204" w:rsidRDefault="00EE1204" w:rsidP="00EE1204">
            <w:pPr>
              <w:rPr>
                <w:rFonts w:ascii="Times New Roman" w:hAnsi="Times New Roman" w:cs="Times New Roman"/>
                <w:b/>
                <w:sz w:val="18"/>
                <w:szCs w:val="18"/>
              </w:rPr>
            </w:pPr>
          </w:p>
        </w:tc>
        <w:tc>
          <w:tcPr>
            <w:tcW w:w="2552" w:type="dxa"/>
            <w:gridSpan w:val="2"/>
          </w:tcPr>
          <w:p w14:paraId="2F2E94E7" w14:textId="77777777" w:rsidR="00EE1204" w:rsidRPr="00391F52" w:rsidRDefault="00EE1204" w:rsidP="00EE1204">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b/>
                <w:sz w:val="18"/>
                <w:szCs w:val="18"/>
              </w:rPr>
              <w:t xml:space="preserve">Свободные игры </w:t>
            </w:r>
            <w:r>
              <w:rPr>
                <w:rFonts w:ascii="Times New Roman" w:eastAsia="Times New Roman" w:hAnsi="Times New Roman" w:cs="Times New Roman"/>
                <w:i/>
                <w:sz w:val="18"/>
                <w:szCs w:val="18"/>
              </w:rPr>
              <w:t>(физическая культура**</w:t>
            </w:r>
            <w:r w:rsidRPr="00391F52">
              <w:rPr>
                <w:rFonts w:ascii="Times New Roman" w:eastAsia="Times New Roman" w:hAnsi="Times New Roman" w:cs="Times New Roman"/>
                <w:i/>
                <w:sz w:val="18"/>
                <w:szCs w:val="18"/>
              </w:rPr>
              <w:t>).</w:t>
            </w:r>
          </w:p>
          <w:p w14:paraId="29133324"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91F52">
              <w:rPr>
                <w:rFonts w:ascii="Times New Roman" w:eastAsia="Times New Roman" w:hAnsi="Times New Roman" w:cs="Times New Roman"/>
                <w:sz w:val="18"/>
                <w:szCs w:val="18"/>
              </w:rPr>
              <w:t>: помочь детям выбрать комфортное место для игры с помощью взрослого, развивать умение организовывать игровую среду.</w:t>
            </w:r>
          </w:p>
          <w:p w14:paraId="609DC205" w14:textId="77777777" w:rsidR="00EE1204" w:rsidRPr="00391F52" w:rsidRDefault="00EE1204" w:rsidP="00EE1204">
            <w:pPr>
              <w:widowControl w:val="0"/>
              <w:rPr>
                <w:rFonts w:ascii="Times New Roman" w:eastAsia="Times New Roman" w:hAnsi="Times New Roman" w:cs="Times New Roman"/>
                <w:sz w:val="18"/>
                <w:szCs w:val="18"/>
              </w:rPr>
            </w:pPr>
          </w:p>
        </w:tc>
        <w:tc>
          <w:tcPr>
            <w:tcW w:w="2601" w:type="dxa"/>
            <w:gridSpan w:val="3"/>
          </w:tcPr>
          <w:p w14:paraId="1F2920C5" w14:textId="2DFB1282" w:rsidR="00EE1204" w:rsidRPr="00391F52"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Творческая игра  "</w:t>
            </w:r>
            <w:proofErr w:type="spellStart"/>
            <w:r>
              <w:rPr>
                <w:rFonts w:ascii="Times New Roman" w:eastAsia="Times New Roman" w:hAnsi="Times New Roman" w:cs="Times New Roman"/>
                <w:b/>
                <w:sz w:val="18"/>
                <w:szCs w:val="18"/>
              </w:rPr>
              <w:t>Мелофон</w:t>
            </w:r>
            <w:proofErr w:type="spellEnd"/>
            <w:r w:rsidRPr="00391F52">
              <w:rPr>
                <w:rFonts w:ascii="Times New Roman" w:eastAsia="Times New Roman" w:hAnsi="Times New Roman" w:cs="Times New Roman"/>
                <w:b/>
                <w:sz w:val="18"/>
                <w:szCs w:val="18"/>
              </w:rPr>
              <w:t>"</w:t>
            </w:r>
            <w:r>
              <w:rPr>
                <w:rFonts w:ascii="Times New Roman" w:eastAsia="Times New Roman" w:hAnsi="Times New Roman" w:cs="Times New Roman"/>
                <w:i/>
                <w:sz w:val="18"/>
                <w:szCs w:val="18"/>
              </w:rPr>
              <w:t xml:space="preserve"> (музыка**</w:t>
            </w:r>
            <w:r w:rsidR="00A93D1B">
              <w:rPr>
                <w:rFonts w:ascii="Times New Roman" w:eastAsia="Times New Roman" w:hAnsi="Times New Roman" w:cs="Times New Roman"/>
                <w:i/>
                <w:sz w:val="18"/>
                <w:szCs w:val="18"/>
                <w:lang w:val="kk-KZ"/>
              </w:rPr>
              <w:t>*</w:t>
            </w:r>
            <w:r>
              <w:rPr>
                <w:rFonts w:ascii="Times New Roman" w:eastAsia="Times New Roman" w:hAnsi="Times New Roman" w:cs="Times New Roman"/>
                <w:i/>
                <w:sz w:val="18"/>
                <w:szCs w:val="18"/>
              </w:rPr>
              <w:t>*, лепка</w:t>
            </w:r>
            <w:r w:rsidRPr="00391F52">
              <w:rPr>
                <w:rFonts w:ascii="Times New Roman" w:eastAsia="Times New Roman" w:hAnsi="Times New Roman" w:cs="Times New Roman"/>
                <w:i/>
                <w:sz w:val="18"/>
                <w:szCs w:val="18"/>
              </w:rPr>
              <w:t>).</w:t>
            </w:r>
          </w:p>
          <w:p w14:paraId="07DAEF13"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познакомить детей с техникой звукоизвлечения</w:t>
            </w:r>
            <w:r w:rsidRPr="00391F52">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Научить различать инструменты по звучанию.</w:t>
            </w:r>
          </w:p>
          <w:p w14:paraId="751266A5"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Научить детей лепить музыкальный инструмент.</w:t>
            </w:r>
          </w:p>
          <w:p w14:paraId="5DF8B15D" w14:textId="77777777" w:rsidR="00EE1204" w:rsidRPr="00391F52" w:rsidRDefault="00EE1204" w:rsidP="00EE1204">
            <w:pPr>
              <w:widowControl w:val="0"/>
              <w:rPr>
                <w:rFonts w:ascii="Times New Roman" w:eastAsia="Times New Roman" w:hAnsi="Times New Roman" w:cs="Times New Roman"/>
                <w:sz w:val="18"/>
                <w:szCs w:val="18"/>
              </w:rPr>
            </w:pPr>
          </w:p>
        </w:tc>
        <w:tc>
          <w:tcPr>
            <w:tcW w:w="2502" w:type="dxa"/>
          </w:tcPr>
          <w:p w14:paraId="28B92C81" w14:textId="77777777" w:rsidR="00EE1204" w:rsidRPr="00391F52" w:rsidRDefault="00EE1204" w:rsidP="00EE1204">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b/>
                <w:sz w:val="18"/>
                <w:szCs w:val="18"/>
              </w:rPr>
              <w:t>Дидактиче</w:t>
            </w:r>
            <w:r>
              <w:rPr>
                <w:rFonts w:ascii="Times New Roman" w:eastAsia="Times New Roman" w:hAnsi="Times New Roman" w:cs="Times New Roman"/>
                <w:b/>
                <w:sz w:val="18"/>
                <w:szCs w:val="18"/>
              </w:rPr>
              <w:t>ская игра "Подбери цвет и оттенок</w:t>
            </w:r>
            <w:r w:rsidRPr="00391F52">
              <w:rPr>
                <w:rFonts w:ascii="Times New Roman" w:eastAsia="Times New Roman" w:hAnsi="Times New Roman" w:cs="Times New Roman"/>
                <w:b/>
                <w:sz w:val="18"/>
                <w:szCs w:val="18"/>
              </w:rPr>
              <w:t xml:space="preserve">" </w:t>
            </w:r>
            <w:r w:rsidRPr="00391F52">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r w:rsidRPr="00391F52">
              <w:rPr>
                <w:rFonts w:ascii="Times New Roman" w:eastAsia="Times New Roman" w:hAnsi="Times New Roman" w:cs="Times New Roman"/>
                <w:i/>
                <w:sz w:val="18"/>
                <w:szCs w:val="18"/>
              </w:rPr>
              <w:t>)</w:t>
            </w:r>
          </w:p>
          <w:p w14:paraId="62ED2408"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91F52">
              <w:rPr>
                <w:rFonts w:ascii="Times New Roman" w:eastAsia="Times New Roman" w:hAnsi="Times New Roman" w:cs="Times New Roman"/>
                <w:sz w:val="18"/>
                <w:szCs w:val="18"/>
              </w:rPr>
              <w:t>: научить детей различать фигуры, н</w:t>
            </w:r>
            <w:r>
              <w:rPr>
                <w:rFonts w:ascii="Times New Roman" w:eastAsia="Times New Roman" w:hAnsi="Times New Roman" w:cs="Times New Roman"/>
                <w:sz w:val="18"/>
                <w:szCs w:val="18"/>
              </w:rPr>
              <w:t>айти в комнате похожие предметы.</w:t>
            </w:r>
          </w:p>
          <w:p w14:paraId="3E8C3893"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Научить детей правильно отрывать кусочки от куска пластилина упражнять приемы лепки.</w:t>
            </w:r>
          </w:p>
          <w:p w14:paraId="246327EF" w14:textId="77777777" w:rsidR="00EE1204" w:rsidRPr="00F22637" w:rsidRDefault="00EE1204" w:rsidP="00EE1204">
            <w:pPr>
              <w:widowControl w:val="0"/>
              <w:rPr>
                <w:rFonts w:ascii="Times New Roman" w:eastAsia="Times New Roman" w:hAnsi="Times New Roman" w:cs="Times New Roman"/>
                <w:sz w:val="18"/>
                <w:szCs w:val="18"/>
              </w:rPr>
            </w:pPr>
          </w:p>
          <w:p w14:paraId="0AFFCF13" w14:textId="77777777" w:rsidR="00EE1204" w:rsidRPr="00391F52" w:rsidRDefault="00EE1204" w:rsidP="00EE1204">
            <w:pPr>
              <w:widowControl w:val="0"/>
              <w:rPr>
                <w:rFonts w:ascii="Times New Roman" w:eastAsia="Times New Roman" w:hAnsi="Times New Roman" w:cs="Times New Roman"/>
                <w:sz w:val="18"/>
                <w:szCs w:val="18"/>
              </w:rPr>
            </w:pPr>
          </w:p>
        </w:tc>
        <w:tc>
          <w:tcPr>
            <w:tcW w:w="2693" w:type="dxa"/>
            <w:gridSpan w:val="2"/>
          </w:tcPr>
          <w:p w14:paraId="12B7B7D0" w14:textId="77777777" w:rsidR="00EE1204" w:rsidRPr="00391F52" w:rsidRDefault="00EE1204" w:rsidP="00EE1204">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b/>
                <w:sz w:val="18"/>
                <w:szCs w:val="18"/>
              </w:rPr>
              <w:t xml:space="preserve">Дидактическая игра "Геометрическое домино" </w:t>
            </w:r>
            <w:r w:rsidRPr="00391F52">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основы математики</w:t>
            </w:r>
            <w:r w:rsidRPr="00391F52">
              <w:rPr>
                <w:rFonts w:ascii="Times New Roman" w:eastAsia="Times New Roman" w:hAnsi="Times New Roman" w:cs="Times New Roman"/>
                <w:i/>
                <w:sz w:val="18"/>
                <w:szCs w:val="18"/>
              </w:rPr>
              <w:t>).</w:t>
            </w:r>
          </w:p>
          <w:p w14:paraId="2D136AF9"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научить детей различать геометрические фигуры и основные цвета; развитие внимания, логическое мышления, мелкой моторики рук</w:t>
            </w:r>
            <w:r w:rsidRPr="00391F52">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p>
          <w:p w14:paraId="5CFBA613" w14:textId="77777777" w:rsidR="00EE1204" w:rsidRPr="00F22637" w:rsidRDefault="00EE1204" w:rsidP="00EE1204">
            <w:pPr>
              <w:widowControl w:val="0"/>
              <w:rPr>
                <w:rFonts w:ascii="Times New Roman" w:eastAsia="Times New Roman" w:hAnsi="Times New Roman" w:cs="Times New Roman"/>
                <w:sz w:val="18"/>
                <w:szCs w:val="18"/>
              </w:rPr>
            </w:pPr>
          </w:p>
        </w:tc>
        <w:tc>
          <w:tcPr>
            <w:tcW w:w="2693" w:type="dxa"/>
            <w:gridSpan w:val="3"/>
          </w:tcPr>
          <w:p w14:paraId="3D1F1C04" w14:textId="77777777" w:rsidR="00EE1204" w:rsidRPr="00391F52" w:rsidRDefault="00EE1204" w:rsidP="00EE1204">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b/>
                <w:sz w:val="18"/>
                <w:szCs w:val="18"/>
              </w:rPr>
              <w:t>Дидакти</w:t>
            </w:r>
            <w:r>
              <w:rPr>
                <w:rFonts w:ascii="Times New Roman" w:eastAsia="Times New Roman" w:hAnsi="Times New Roman" w:cs="Times New Roman"/>
                <w:b/>
                <w:sz w:val="18"/>
                <w:szCs w:val="18"/>
              </w:rPr>
              <w:t>ческая игра "Теплые и холодные краски</w:t>
            </w:r>
            <w:r w:rsidRPr="00391F52">
              <w:rPr>
                <w:rFonts w:ascii="Times New Roman" w:eastAsia="Times New Roman" w:hAnsi="Times New Roman" w:cs="Times New Roman"/>
                <w:b/>
                <w:sz w:val="18"/>
                <w:szCs w:val="18"/>
              </w:rPr>
              <w:t>"</w:t>
            </w:r>
            <w:r w:rsidRPr="00391F52">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рисование</w:t>
            </w:r>
            <w:r w:rsidRPr="00391F52">
              <w:rPr>
                <w:rFonts w:ascii="Times New Roman" w:eastAsia="Times New Roman" w:hAnsi="Times New Roman" w:cs="Times New Roman"/>
                <w:i/>
                <w:sz w:val="18"/>
                <w:szCs w:val="18"/>
              </w:rPr>
              <w:t>).</w:t>
            </w:r>
          </w:p>
          <w:p w14:paraId="6D829B9E"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91F52">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развивать знания о теплых и холодных цветах</w:t>
            </w:r>
            <w:r w:rsidRPr="00391F52">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Научить правильно держать кисть.</w:t>
            </w:r>
          </w:p>
          <w:p w14:paraId="4698F841" w14:textId="77777777" w:rsidR="00EE1204" w:rsidRPr="00391F52" w:rsidRDefault="00EE1204" w:rsidP="00EE1204">
            <w:pPr>
              <w:widowControl w:val="0"/>
              <w:rPr>
                <w:rFonts w:ascii="Times New Roman" w:hAnsi="Times New Roman" w:cs="Times New Roman"/>
                <w:b/>
                <w:sz w:val="18"/>
                <w:szCs w:val="18"/>
              </w:rPr>
            </w:pPr>
          </w:p>
        </w:tc>
      </w:tr>
      <w:tr w:rsidR="00EE1204" w:rsidRPr="00D010B5" w14:paraId="37B58D3C" w14:textId="77777777" w:rsidTr="00EE1204">
        <w:tc>
          <w:tcPr>
            <w:tcW w:w="2693" w:type="dxa"/>
          </w:tcPr>
          <w:p w14:paraId="33657600"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Ертенгілік жаттығу</w:t>
            </w:r>
          </w:p>
          <w:p w14:paraId="566CB8BD" w14:textId="77777777" w:rsidR="00EE1204" w:rsidRPr="00391F52" w:rsidRDefault="00EE1204" w:rsidP="00EE1204">
            <w:pPr>
              <w:widowControl w:val="0"/>
              <w:rPr>
                <w:rFonts w:ascii="Times New Roman" w:eastAsia="Times New Roman" w:hAnsi="Times New Roman" w:cs="Times New Roman"/>
                <w:b/>
                <w:sz w:val="18"/>
                <w:szCs w:val="18"/>
              </w:rPr>
            </w:pPr>
            <w:r w:rsidRPr="00391F52">
              <w:rPr>
                <w:rFonts w:ascii="Times New Roman" w:eastAsia="Times New Roman" w:hAnsi="Times New Roman" w:cs="Times New Roman"/>
                <w:b/>
                <w:sz w:val="18"/>
                <w:szCs w:val="18"/>
              </w:rPr>
              <w:t>Утренняя гимнастика</w:t>
            </w:r>
          </w:p>
          <w:p w14:paraId="23F8033A"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(двигательная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активность, игровая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деятельность)</w:t>
            </w:r>
            <w:r>
              <w:rPr>
                <w:rFonts w:ascii="Times New Roman" w:eastAsia="Times New Roman" w:hAnsi="Times New Roman" w:cs="Times New Roman"/>
                <w:sz w:val="18"/>
                <w:szCs w:val="18"/>
              </w:rPr>
              <w:t xml:space="preserve"> </w:t>
            </w:r>
          </w:p>
        </w:tc>
        <w:tc>
          <w:tcPr>
            <w:tcW w:w="13041" w:type="dxa"/>
            <w:gridSpan w:val="11"/>
          </w:tcPr>
          <w:p w14:paraId="7CA0965E" w14:textId="77777777" w:rsidR="00EE1204" w:rsidRPr="00D010B5"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rsidRPr="00391F52" w14:paraId="2195AB8D" w14:textId="77777777" w:rsidTr="00EE1204">
        <w:tc>
          <w:tcPr>
            <w:tcW w:w="2693" w:type="dxa"/>
          </w:tcPr>
          <w:p w14:paraId="4AF7FEA7"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26F12DED"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 xml:space="preserve">Завтрак </w:t>
            </w:r>
            <w:r w:rsidRPr="00391F52">
              <w:rPr>
                <w:rFonts w:ascii="Times New Roman" w:eastAsia="Times New Roman" w:hAnsi="Times New Roman" w:cs="Times New Roman"/>
                <w:sz w:val="18"/>
                <w:szCs w:val="18"/>
              </w:rPr>
              <w:t>(культурно-гигиенические навыки,</w:t>
            </w:r>
          </w:p>
          <w:p w14:paraId="0D7BAE19"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самообслуживание,</w:t>
            </w:r>
          </w:p>
          <w:p w14:paraId="5CD2B61E"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трудовая</w:t>
            </w:r>
          </w:p>
          <w:p w14:paraId="1AA19037"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деятельность)</w:t>
            </w:r>
          </w:p>
        </w:tc>
        <w:tc>
          <w:tcPr>
            <w:tcW w:w="13041" w:type="dxa"/>
            <w:gridSpan w:val="11"/>
          </w:tcPr>
          <w:p w14:paraId="4326565D" w14:textId="4D2B8409" w:rsidR="00EE1204" w:rsidRDefault="00EE1204" w:rsidP="00EE1204">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sz w:val="18"/>
                <w:szCs w:val="18"/>
              </w:rPr>
              <w:t>Продолжать закреплять умения закатывать рукава, мыть руки, лицо, не разбрызгивая воду, отжимать руки, пользоваться своим полотенцем; поправлять рукава, одежду.</w:t>
            </w:r>
            <w:r w:rsidRPr="00391F52">
              <w:rPr>
                <w:rFonts w:ascii="Times New Roman" w:eastAsia="Times New Roman" w:hAnsi="Times New Roman" w:cs="Times New Roman"/>
                <w:i/>
                <w:sz w:val="18"/>
                <w:szCs w:val="18"/>
              </w:rPr>
              <w:t xml:space="preserve"> (</w:t>
            </w:r>
            <w:proofErr w:type="spellStart"/>
            <w:r w:rsidRPr="00391F52">
              <w:rPr>
                <w:rFonts w:ascii="Times New Roman" w:eastAsia="Times New Roman" w:hAnsi="Times New Roman" w:cs="Times New Roman"/>
                <w:i/>
                <w:sz w:val="18"/>
                <w:szCs w:val="18"/>
              </w:rPr>
              <w:t>кгн</w:t>
            </w:r>
            <w:proofErr w:type="spellEnd"/>
            <w:r w:rsidRPr="00391F52">
              <w:rPr>
                <w:rFonts w:ascii="Times New Roman" w:eastAsia="Times New Roman" w:hAnsi="Times New Roman" w:cs="Times New Roman"/>
                <w:i/>
                <w:sz w:val="18"/>
                <w:szCs w:val="18"/>
              </w:rPr>
              <w:t>, навыки самообслуживания</w:t>
            </w:r>
            <w:r>
              <w:rPr>
                <w:rFonts w:ascii="Times New Roman" w:eastAsia="Times New Roman" w:hAnsi="Times New Roman" w:cs="Times New Roman"/>
                <w:i/>
                <w:sz w:val="18"/>
                <w:szCs w:val="18"/>
              </w:rPr>
              <w:t>,</w:t>
            </w:r>
            <w:r w:rsidRPr="003E224E">
              <w:rPr>
                <w:rFonts w:ascii="Times New Roman" w:eastAsia="Times New Roman" w:hAnsi="Times New Roman" w:cs="Times New Roman"/>
                <w:i/>
                <w:sz w:val="18"/>
                <w:szCs w:val="18"/>
              </w:rPr>
              <w:t xml:space="preserve"> </w:t>
            </w:r>
            <w:proofErr w:type="spellStart"/>
            <w:r w:rsidRPr="003E224E">
              <w:rPr>
                <w:rFonts w:ascii="Times New Roman" w:eastAsia="Times New Roman" w:hAnsi="Times New Roman" w:cs="Times New Roman"/>
                <w:i/>
                <w:sz w:val="18"/>
                <w:szCs w:val="18"/>
              </w:rPr>
              <w:t>соц-эмоц</w:t>
            </w:r>
            <w:proofErr w:type="spellEnd"/>
            <w:r w:rsidRPr="003E224E">
              <w:rPr>
                <w:rFonts w:ascii="Times New Roman" w:eastAsia="Times New Roman" w:hAnsi="Times New Roman" w:cs="Times New Roman"/>
                <w:i/>
                <w:sz w:val="18"/>
                <w:szCs w:val="18"/>
              </w:rPr>
              <w:t xml:space="preserve"> развитие, ознакомление с окружающим миром, казахский язы</w:t>
            </w:r>
            <w:r>
              <w:rPr>
                <w:rFonts w:ascii="Times New Roman" w:eastAsia="Times New Roman" w:hAnsi="Times New Roman" w:cs="Times New Roman"/>
                <w:i/>
                <w:sz w:val="18"/>
                <w:szCs w:val="18"/>
              </w:rPr>
              <w:t>к</w:t>
            </w:r>
            <w:r w:rsidR="00A93D1B">
              <w:rPr>
                <w:rFonts w:ascii="Times New Roman" w:eastAsia="Times New Roman" w:hAnsi="Times New Roman" w:cs="Times New Roman"/>
                <w:i/>
                <w:sz w:val="18"/>
                <w:szCs w:val="18"/>
                <w:lang w:val="kk-KZ"/>
              </w:rPr>
              <w:t>***</w:t>
            </w:r>
            <w:r>
              <w:rPr>
                <w:rFonts w:ascii="Times New Roman" w:eastAsia="Times New Roman" w:hAnsi="Times New Roman" w:cs="Times New Roman"/>
                <w:i/>
                <w:sz w:val="18"/>
                <w:szCs w:val="18"/>
              </w:rPr>
              <w:t>, развитие речи</w:t>
            </w:r>
            <w:r w:rsidRPr="00391F52">
              <w:rPr>
                <w:rFonts w:ascii="Times New Roman" w:eastAsia="Times New Roman" w:hAnsi="Times New Roman" w:cs="Times New Roman"/>
                <w:i/>
                <w:sz w:val="18"/>
                <w:szCs w:val="18"/>
              </w:rPr>
              <w:t>)</w:t>
            </w:r>
          </w:p>
          <w:p w14:paraId="30CBF318"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"Что бы было?"</w:t>
            </w:r>
          </w:p>
          <w:p w14:paraId="1B39BA3C"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Что бы было,</w:t>
            </w:r>
          </w:p>
          <w:p w14:paraId="10AA5376"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Что бы было,</w:t>
            </w:r>
          </w:p>
          <w:p w14:paraId="71508A2A"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Если б</w:t>
            </w:r>
          </w:p>
          <w:p w14:paraId="39D16538"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Не было бы мыла?</w:t>
            </w:r>
          </w:p>
          <w:p w14:paraId="3124E7D7"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Если б</w:t>
            </w:r>
          </w:p>
          <w:p w14:paraId="6FDEFC6B"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Не было бы мыла,</w:t>
            </w:r>
          </w:p>
          <w:p w14:paraId="5886827D"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Таня грязной бы</w:t>
            </w:r>
          </w:p>
          <w:p w14:paraId="3B48EBB9"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Ходила!</w:t>
            </w:r>
          </w:p>
          <w:p w14:paraId="7787EAC6"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И на ней бы,</w:t>
            </w:r>
          </w:p>
          <w:p w14:paraId="3446B494"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Как на грядке,</w:t>
            </w:r>
          </w:p>
          <w:p w14:paraId="178A54FB"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Рыли землю</w:t>
            </w:r>
          </w:p>
          <w:p w14:paraId="30EAD20A" w14:textId="77777777" w:rsidR="00EE1204" w:rsidRPr="00D1335F"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Поросятки! (Г. Новицкая)</w:t>
            </w:r>
          </w:p>
          <w:p w14:paraId="3B888D98" w14:textId="77777777" w:rsidR="00EE1204"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Развивать и поддерживать навыки приема пищи; развивать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w:t>
            </w:r>
            <w:r>
              <w:rPr>
                <w:rFonts w:ascii="Times New Roman" w:eastAsia="Times New Roman" w:hAnsi="Times New Roman" w:cs="Times New Roman"/>
                <w:sz w:val="18"/>
                <w:szCs w:val="18"/>
              </w:rPr>
              <w:t xml:space="preserve"> салфеткой, умение благодарить.</w:t>
            </w:r>
          </w:p>
          <w:p w14:paraId="00ACD065"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Взяли ложку в руки мы:</w:t>
            </w:r>
          </w:p>
          <w:p w14:paraId="00C373CF"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Кашку кушаем с утра.</w:t>
            </w:r>
          </w:p>
          <w:p w14:paraId="653E79C1"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Кушаем кашку из пшена,</w:t>
            </w:r>
          </w:p>
          <w:p w14:paraId="28D1D73D"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Очень вкусная она!</w:t>
            </w:r>
          </w:p>
          <w:p w14:paraId="153AFC88"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Гречневая каша — кормилица наша!</w:t>
            </w:r>
          </w:p>
          <w:p w14:paraId="12F697D2"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 xml:space="preserve">— </w:t>
            </w:r>
            <w:proofErr w:type="spellStart"/>
            <w:r w:rsidRPr="003E224E">
              <w:rPr>
                <w:rFonts w:ascii="Times New Roman" w:eastAsia="Times New Roman" w:hAnsi="Times New Roman" w:cs="Times New Roman"/>
                <w:sz w:val="18"/>
                <w:szCs w:val="18"/>
              </w:rPr>
              <w:t>Астарың</w:t>
            </w:r>
            <w:proofErr w:type="spellEnd"/>
            <w:r w:rsidRPr="003E224E">
              <w:rPr>
                <w:rFonts w:ascii="Times New Roman" w:eastAsia="Times New Roman" w:hAnsi="Times New Roman" w:cs="Times New Roman"/>
                <w:sz w:val="18"/>
                <w:szCs w:val="18"/>
              </w:rPr>
              <w:t xml:space="preserve"> </w:t>
            </w:r>
            <w:proofErr w:type="spellStart"/>
            <w:r w:rsidRPr="003E224E">
              <w:rPr>
                <w:rFonts w:ascii="Times New Roman" w:eastAsia="Times New Roman" w:hAnsi="Times New Roman" w:cs="Times New Roman"/>
                <w:sz w:val="18"/>
                <w:szCs w:val="18"/>
              </w:rPr>
              <w:t>дәмді</w:t>
            </w:r>
            <w:proofErr w:type="spellEnd"/>
            <w:r w:rsidRPr="003E224E">
              <w:rPr>
                <w:rFonts w:ascii="Times New Roman" w:eastAsia="Times New Roman" w:hAnsi="Times New Roman" w:cs="Times New Roman"/>
                <w:sz w:val="18"/>
                <w:szCs w:val="18"/>
              </w:rPr>
              <w:t xml:space="preserve"> </w:t>
            </w:r>
            <w:proofErr w:type="spellStart"/>
            <w:r w:rsidRPr="003E224E">
              <w:rPr>
                <w:rFonts w:ascii="Times New Roman" w:eastAsia="Times New Roman" w:hAnsi="Times New Roman" w:cs="Times New Roman"/>
                <w:sz w:val="18"/>
                <w:szCs w:val="18"/>
              </w:rPr>
              <w:t>болсын</w:t>
            </w:r>
            <w:proofErr w:type="spellEnd"/>
            <w:r w:rsidRPr="003E224E">
              <w:rPr>
                <w:rFonts w:ascii="Times New Roman" w:eastAsia="Times New Roman" w:hAnsi="Times New Roman" w:cs="Times New Roman"/>
                <w:sz w:val="18"/>
                <w:szCs w:val="18"/>
              </w:rPr>
              <w:t>! Приятного аппетита!</w:t>
            </w:r>
          </w:p>
          <w:p w14:paraId="192AFF6D" w14:textId="77777777" w:rsidR="00EE1204" w:rsidRPr="00391F52"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 Когда я ем, я глух и нем.</w:t>
            </w:r>
          </w:p>
        </w:tc>
      </w:tr>
      <w:tr w:rsidR="00EE1204" w:rsidRPr="00391F52" w14:paraId="42226B5C" w14:textId="77777777" w:rsidTr="00EE1204">
        <w:tc>
          <w:tcPr>
            <w:tcW w:w="2693" w:type="dxa"/>
          </w:tcPr>
          <w:p w14:paraId="05E3077C"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Ұйымдастырылған іс-әрекетке дайындық  </w:t>
            </w:r>
            <w:r w:rsidRPr="00391F52">
              <w:rPr>
                <w:rFonts w:ascii="Times New Roman" w:eastAsia="Times New Roman" w:hAnsi="Times New Roman" w:cs="Times New Roman"/>
                <w:b/>
                <w:sz w:val="18"/>
                <w:szCs w:val="18"/>
              </w:rPr>
              <w:t>Подготовка к организованной деятельности (ОД)</w:t>
            </w:r>
          </w:p>
        </w:tc>
        <w:tc>
          <w:tcPr>
            <w:tcW w:w="2552" w:type="dxa"/>
            <w:gridSpan w:val="2"/>
          </w:tcPr>
          <w:p w14:paraId="71A2C98E" w14:textId="77777777" w:rsidR="00EE1204" w:rsidRPr="003E224E" w:rsidRDefault="00EE1204" w:rsidP="00EE1204">
            <w:pPr>
              <w:widowControl w:val="0"/>
              <w:rPr>
                <w:rFonts w:ascii="Times New Roman" w:eastAsia="Times New Roman" w:hAnsi="Times New Roman" w:cs="Times New Roman"/>
                <w:i/>
                <w:sz w:val="18"/>
                <w:szCs w:val="18"/>
              </w:rPr>
            </w:pPr>
            <w:r w:rsidRPr="003E224E">
              <w:rPr>
                <w:rFonts w:ascii="Times New Roman" w:eastAsia="Times New Roman" w:hAnsi="Times New Roman" w:cs="Times New Roman"/>
                <w:b/>
                <w:sz w:val="18"/>
                <w:szCs w:val="18"/>
              </w:rPr>
              <w:t xml:space="preserve">Здравствуй, солнышко родное!" </w:t>
            </w:r>
            <w:r w:rsidRPr="003E224E">
              <w:rPr>
                <w:rFonts w:ascii="Times New Roman" w:eastAsia="Times New Roman" w:hAnsi="Times New Roman" w:cs="Times New Roman"/>
                <w:i/>
                <w:sz w:val="18"/>
                <w:szCs w:val="18"/>
              </w:rPr>
              <w:t>(развитие речи).</w:t>
            </w:r>
          </w:p>
          <w:p w14:paraId="0D1B3E8E"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Все вместе в кругу:</w:t>
            </w:r>
          </w:p>
          <w:p w14:paraId="693B8BB3"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 Здравствуй, солнышко родное!</w:t>
            </w:r>
          </w:p>
          <w:p w14:paraId="2C6B421F"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Здравствуй, небо голубое,</w:t>
            </w:r>
          </w:p>
          <w:p w14:paraId="29D46EEA"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Здравствуй, матушка-земля!</w:t>
            </w:r>
          </w:p>
          <w:p w14:paraId="55AFBDB4"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Здравствуй, ты и здравствуй, я!</w:t>
            </w:r>
          </w:p>
          <w:p w14:paraId="520D9328" w14:textId="77777777" w:rsidR="00EE1204" w:rsidRPr="00391F52"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Беседа об образовательной деятельности в детском саду.</w:t>
            </w:r>
            <w:r>
              <w:rPr>
                <w:rFonts w:ascii="Times New Roman" w:eastAsia="Times New Roman" w:hAnsi="Times New Roman" w:cs="Times New Roman"/>
                <w:sz w:val="18"/>
                <w:szCs w:val="18"/>
              </w:rPr>
              <w:t xml:space="preserve"> </w:t>
            </w:r>
          </w:p>
        </w:tc>
        <w:tc>
          <w:tcPr>
            <w:tcW w:w="2601" w:type="dxa"/>
            <w:gridSpan w:val="3"/>
          </w:tcPr>
          <w:p w14:paraId="6DD34D87" w14:textId="77777777" w:rsidR="00EE1204" w:rsidRPr="003E224E" w:rsidRDefault="00EE1204" w:rsidP="00EE1204">
            <w:pPr>
              <w:widowControl w:val="0"/>
              <w:rPr>
                <w:rFonts w:ascii="Times New Roman" w:eastAsia="Times New Roman" w:hAnsi="Times New Roman" w:cs="Times New Roman"/>
                <w:i/>
                <w:sz w:val="18"/>
                <w:szCs w:val="18"/>
              </w:rPr>
            </w:pPr>
            <w:r w:rsidRPr="003E224E">
              <w:rPr>
                <w:rFonts w:ascii="Times New Roman" w:eastAsia="Times New Roman" w:hAnsi="Times New Roman" w:cs="Times New Roman"/>
                <w:b/>
                <w:sz w:val="18"/>
                <w:szCs w:val="18"/>
              </w:rPr>
              <w:t xml:space="preserve">Беседа по картине "Мой детский сад" </w:t>
            </w:r>
            <w:r w:rsidRPr="003E224E">
              <w:rPr>
                <w:rFonts w:ascii="Times New Roman" w:eastAsia="Times New Roman" w:hAnsi="Times New Roman" w:cs="Times New Roman"/>
                <w:i/>
                <w:sz w:val="18"/>
                <w:szCs w:val="18"/>
              </w:rPr>
              <w:t>(развитие речи, ознакомление с окружающим миром)</w:t>
            </w:r>
          </w:p>
          <w:p w14:paraId="5E5238BD" w14:textId="77777777" w:rsidR="00EE1204" w:rsidRPr="00391F52"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Задачи: побеседовать с детьми о детском саде, способствовать самостоятельному выражению мыслей не основе базовых слов.</w:t>
            </w:r>
          </w:p>
        </w:tc>
        <w:tc>
          <w:tcPr>
            <w:tcW w:w="2502" w:type="dxa"/>
          </w:tcPr>
          <w:p w14:paraId="13579EE1" w14:textId="77777777" w:rsidR="00EE1204" w:rsidRPr="00391F52" w:rsidRDefault="00EE1204" w:rsidP="00EE1204">
            <w:pPr>
              <w:widowControl w:val="0"/>
              <w:rPr>
                <w:rFonts w:ascii="Times New Roman" w:eastAsia="Times New Roman" w:hAnsi="Times New Roman" w:cs="Times New Roman"/>
                <w:i/>
                <w:sz w:val="18"/>
                <w:szCs w:val="18"/>
              </w:rPr>
            </w:pPr>
            <w:r w:rsidRPr="00391F52">
              <w:rPr>
                <w:rFonts w:ascii="Times New Roman" w:eastAsia="Times New Roman" w:hAnsi="Times New Roman" w:cs="Times New Roman"/>
                <w:b/>
                <w:sz w:val="18"/>
                <w:szCs w:val="18"/>
              </w:rPr>
              <w:t>Беседа "Разноцветное настроение"</w:t>
            </w:r>
            <w:r w:rsidRPr="00391F52">
              <w:rPr>
                <w:rFonts w:ascii="Times New Roman" w:eastAsia="Times New Roman" w:hAnsi="Times New Roman" w:cs="Times New Roman"/>
                <w:b/>
                <w:i/>
                <w:sz w:val="18"/>
                <w:szCs w:val="18"/>
              </w:rPr>
              <w:t xml:space="preserve"> </w:t>
            </w:r>
            <w:r w:rsidRPr="00391F52">
              <w:rPr>
                <w:rFonts w:ascii="Times New Roman" w:eastAsia="Times New Roman" w:hAnsi="Times New Roman" w:cs="Times New Roman"/>
                <w:i/>
                <w:sz w:val="18"/>
                <w:szCs w:val="18"/>
              </w:rPr>
              <w:t>(развитие речи, ознакомление с окружающим миром)</w:t>
            </w:r>
          </w:p>
          <w:p w14:paraId="2376C6A7"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91F52">
              <w:rPr>
                <w:rFonts w:ascii="Times New Roman" w:eastAsia="Times New Roman" w:hAnsi="Times New Roman" w:cs="Times New Roman"/>
                <w:sz w:val="18"/>
                <w:szCs w:val="18"/>
              </w:rPr>
              <w:t>: формировать у детей умение обращать внимание на свои поступки, переживания, отношение к другим, учить простейшим приемам саморегуляции поведения и настроения.</w:t>
            </w:r>
          </w:p>
        </w:tc>
        <w:tc>
          <w:tcPr>
            <w:tcW w:w="2693" w:type="dxa"/>
            <w:gridSpan w:val="2"/>
          </w:tcPr>
          <w:p w14:paraId="1EAFAEE4" w14:textId="77777777" w:rsidR="00EE1204" w:rsidRPr="003E224E" w:rsidRDefault="00EE1204" w:rsidP="00EE1204">
            <w:pPr>
              <w:widowControl w:val="0"/>
              <w:rPr>
                <w:rFonts w:ascii="Times New Roman" w:eastAsia="Times New Roman" w:hAnsi="Times New Roman" w:cs="Times New Roman"/>
                <w:i/>
                <w:sz w:val="18"/>
                <w:szCs w:val="18"/>
              </w:rPr>
            </w:pPr>
            <w:r w:rsidRPr="003E224E">
              <w:rPr>
                <w:rFonts w:ascii="Times New Roman" w:eastAsia="Times New Roman" w:hAnsi="Times New Roman" w:cs="Times New Roman"/>
                <w:b/>
                <w:sz w:val="18"/>
                <w:szCs w:val="18"/>
              </w:rPr>
              <w:t>"Дружба начинается с улыбки"</w:t>
            </w:r>
            <w:r w:rsidRPr="003E224E">
              <w:rPr>
                <w:rFonts w:ascii="Times New Roman" w:eastAsia="Times New Roman" w:hAnsi="Times New Roman" w:cs="Times New Roman"/>
                <w:i/>
                <w:sz w:val="18"/>
                <w:szCs w:val="18"/>
              </w:rPr>
              <w:t xml:space="preserve"> (развитие </w:t>
            </w:r>
            <w:r>
              <w:rPr>
                <w:rFonts w:ascii="Times New Roman" w:eastAsia="Times New Roman" w:hAnsi="Times New Roman" w:cs="Times New Roman"/>
                <w:i/>
                <w:sz w:val="18"/>
                <w:szCs w:val="18"/>
              </w:rPr>
              <w:t>речи и художественная литература</w:t>
            </w:r>
            <w:r w:rsidRPr="003E224E">
              <w:rPr>
                <w:rFonts w:ascii="Times New Roman" w:eastAsia="Times New Roman" w:hAnsi="Times New Roman" w:cs="Times New Roman"/>
                <w:i/>
                <w:sz w:val="18"/>
                <w:szCs w:val="18"/>
              </w:rPr>
              <w:t>)</w:t>
            </w:r>
          </w:p>
          <w:p w14:paraId="54D51979"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Дети берутся за руки, смотрят соседу в глаза и молча улыбаются.</w:t>
            </w:r>
          </w:p>
          <w:p w14:paraId="0E3F1D16"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 Возьмёмся за руки, друзья!</w:t>
            </w:r>
          </w:p>
          <w:p w14:paraId="264B9E93"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Друг другу улыбнёмся.</w:t>
            </w:r>
          </w:p>
          <w:p w14:paraId="3E0F2F1D"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Мы пожелаем всем добра</w:t>
            </w:r>
          </w:p>
          <w:p w14:paraId="678F50D6" w14:textId="77777777" w:rsidR="00EE1204" w:rsidRPr="003E224E"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И скажем: "Здравствуй, солнце!"</w:t>
            </w:r>
          </w:p>
          <w:p w14:paraId="001D11C4" w14:textId="77777777" w:rsidR="00EE1204" w:rsidRPr="00391F52" w:rsidRDefault="00EE1204" w:rsidP="00EE1204">
            <w:pPr>
              <w:widowControl w:val="0"/>
              <w:rPr>
                <w:rFonts w:ascii="Times New Roman" w:eastAsia="Times New Roman" w:hAnsi="Times New Roman" w:cs="Times New Roman"/>
                <w:sz w:val="18"/>
                <w:szCs w:val="18"/>
              </w:rPr>
            </w:pPr>
            <w:r w:rsidRPr="003E224E">
              <w:rPr>
                <w:rFonts w:ascii="Times New Roman" w:eastAsia="Times New Roman" w:hAnsi="Times New Roman" w:cs="Times New Roman"/>
                <w:sz w:val="18"/>
                <w:szCs w:val="18"/>
              </w:rPr>
              <w:t>Беседа о правилах детского сада.</w:t>
            </w:r>
          </w:p>
        </w:tc>
        <w:tc>
          <w:tcPr>
            <w:tcW w:w="2693" w:type="dxa"/>
            <w:gridSpan w:val="3"/>
          </w:tcPr>
          <w:p w14:paraId="763F2E84" w14:textId="77777777" w:rsidR="00EE1204" w:rsidRPr="00AE4582"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b/>
                <w:sz w:val="18"/>
                <w:szCs w:val="18"/>
              </w:rPr>
              <w:t>Игра "Назови соседа".</w:t>
            </w:r>
            <w:r w:rsidRPr="00AE4582">
              <w:rPr>
                <w:rFonts w:ascii="Times New Roman" w:eastAsia="Times New Roman" w:hAnsi="Times New Roman" w:cs="Times New Roman"/>
                <w:sz w:val="18"/>
                <w:szCs w:val="18"/>
              </w:rPr>
              <w:t xml:space="preserve"> </w:t>
            </w:r>
            <w:r w:rsidRPr="00AE4582">
              <w:rPr>
                <w:rFonts w:ascii="Times New Roman" w:eastAsia="Times New Roman" w:hAnsi="Times New Roman" w:cs="Times New Roman"/>
                <w:i/>
                <w:sz w:val="18"/>
                <w:szCs w:val="18"/>
              </w:rPr>
              <w:t>(развитие речи, ознакомление с окружающим миром, основы математики)</w:t>
            </w:r>
          </w:p>
          <w:p w14:paraId="70E8857F"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Задачи: способствовать созданию дружеской атмосферы, </w:t>
            </w:r>
            <w:proofErr w:type="spellStart"/>
            <w:r w:rsidRPr="00AE4582">
              <w:rPr>
                <w:rFonts w:ascii="Times New Roman" w:eastAsia="Times New Roman" w:hAnsi="Times New Roman" w:cs="Times New Roman"/>
                <w:sz w:val="18"/>
                <w:szCs w:val="18"/>
              </w:rPr>
              <w:t>слоченности</w:t>
            </w:r>
            <w:proofErr w:type="spellEnd"/>
            <w:r w:rsidRPr="00AE4582">
              <w:rPr>
                <w:rFonts w:ascii="Times New Roman" w:eastAsia="Times New Roman" w:hAnsi="Times New Roman" w:cs="Times New Roman"/>
                <w:sz w:val="18"/>
                <w:szCs w:val="18"/>
              </w:rPr>
              <w:t>, запоминанию товарищей по именам, по внешним, эмоциональным особенностям; закрепить умение различать правую, левую стороны,</w:t>
            </w:r>
          </w:p>
          <w:p w14:paraId="235657FE"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Улыбнитесь всем вокруг</w:t>
            </w:r>
          </w:p>
          <w:p w14:paraId="427A72AE"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И скорей вставайте в круг</w:t>
            </w:r>
          </w:p>
          <w:p w14:paraId="6E8E5B0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Мячик ты передавай,</w:t>
            </w:r>
          </w:p>
          <w:p w14:paraId="6646B88A" w14:textId="77777777" w:rsidR="00EE1204" w:rsidRPr="00F22637"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Имя друга называй.</w:t>
            </w:r>
          </w:p>
        </w:tc>
      </w:tr>
      <w:tr w:rsidR="00EE1204" w:rsidRPr="00391F52" w14:paraId="5F2ADBE6" w14:textId="77777777" w:rsidTr="00EE1204">
        <w:tc>
          <w:tcPr>
            <w:tcW w:w="2693" w:type="dxa"/>
          </w:tcPr>
          <w:p w14:paraId="3D7D9179"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Мектепке дейінгі ұйым кестесі бойынша уйымдастырылған іс-әрекет</w:t>
            </w:r>
          </w:p>
          <w:p w14:paraId="15429BC3" w14:textId="77777777" w:rsidR="00EE1204" w:rsidRPr="00130174"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 xml:space="preserve">ОД по расписанию </w:t>
            </w:r>
            <w:r>
              <w:rPr>
                <w:rFonts w:ascii="Times New Roman" w:eastAsia="Times New Roman" w:hAnsi="Times New Roman" w:cs="Times New Roman"/>
                <w:b/>
                <w:sz w:val="18"/>
                <w:szCs w:val="18"/>
              </w:rPr>
              <w:t xml:space="preserve"> </w:t>
            </w:r>
          </w:p>
        </w:tc>
        <w:tc>
          <w:tcPr>
            <w:tcW w:w="2552" w:type="dxa"/>
            <w:gridSpan w:val="2"/>
          </w:tcPr>
          <w:p w14:paraId="375E4249"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3621B812" w14:textId="77777777" w:rsidR="00EE1204" w:rsidRPr="00F22637" w:rsidRDefault="00EE1204" w:rsidP="00EE1204">
            <w:pPr>
              <w:widowControl w:val="0"/>
              <w:rPr>
                <w:rFonts w:ascii="Times New Roman" w:eastAsia="Times New Roman" w:hAnsi="Times New Roman" w:cs="Times New Roman"/>
                <w:sz w:val="18"/>
                <w:szCs w:val="18"/>
              </w:rPr>
            </w:pPr>
          </w:p>
        </w:tc>
        <w:tc>
          <w:tcPr>
            <w:tcW w:w="2601" w:type="dxa"/>
            <w:gridSpan w:val="3"/>
          </w:tcPr>
          <w:p w14:paraId="469F644E" w14:textId="77777777" w:rsidR="00EE1204" w:rsidRPr="00F22637" w:rsidRDefault="00EE1204" w:rsidP="00EE1204">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w:t>
            </w:r>
          </w:p>
        </w:tc>
        <w:tc>
          <w:tcPr>
            <w:tcW w:w="2502" w:type="dxa"/>
          </w:tcPr>
          <w:p w14:paraId="6BD7CF09" w14:textId="77777777" w:rsidR="00EE1204" w:rsidRPr="00F22637" w:rsidRDefault="00EE1204" w:rsidP="00EE1204">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w:t>
            </w:r>
          </w:p>
        </w:tc>
        <w:tc>
          <w:tcPr>
            <w:tcW w:w="2693" w:type="dxa"/>
            <w:gridSpan w:val="2"/>
          </w:tcPr>
          <w:p w14:paraId="512E9025"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025CA94C" w14:textId="77777777" w:rsidR="00EE1204" w:rsidRPr="00F22637" w:rsidRDefault="00EE1204" w:rsidP="00EE1204">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2263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w:t>
            </w:r>
          </w:p>
        </w:tc>
        <w:tc>
          <w:tcPr>
            <w:tcW w:w="2693" w:type="dxa"/>
            <w:gridSpan w:val="3"/>
          </w:tcPr>
          <w:p w14:paraId="37D77185" w14:textId="77777777" w:rsidR="00EE1204" w:rsidRPr="00F22637" w:rsidRDefault="00EE1204" w:rsidP="00EE1204">
            <w:pPr>
              <w:widowControl w:val="0"/>
              <w:rPr>
                <w:rFonts w:ascii="Times New Roman" w:eastAsia="Times New Roman" w:hAnsi="Times New Roman" w:cs="Times New Roman"/>
                <w:b/>
                <w:sz w:val="18"/>
                <w:szCs w:val="18"/>
              </w:rPr>
            </w:pPr>
            <w:r w:rsidRPr="00F22637">
              <w:rPr>
                <w:rFonts w:ascii="Times New Roman" w:eastAsia="Times New Roman" w:hAnsi="Times New Roman" w:cs="Times New Roman"/>
                <w:b/>
                <w:sz w:val="18"/>
                <w:szCs w:val="18"/>
              </w:rPr>
              <w:t>Физи</w:t>
            </w:r>
            <w:r>
              <w:rPr>
                <w:rFonts w:ascii="Times New Roman" w:eastAsia="Times New Roman" w:hAnsi="Times New Roman" w:cs="Times New Roman"/>
                <w:b/>
                <w:sz w:val="18"/>
                <w:szCs w:val="18"/>
              </w:rPr>
              <w:t>ческая культура – по плану</w:t>
            </w:r>
            <w:r w:rsidRPr="00F22637">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w:t>
            </w:r>
          </w:p>
        </w:tc>
      </w:tr>
      <w:tr w:rsidR="00EE1204" w:rsidRPr="00391F52" w14:paraId="6C339AA3" w14:textId="77777777" w:rsidTr="00EE1204">
        <w:tc>
          <w:tcPr>
            <w:tcW w:w="2693" w:type="dxa"/>
          </w:tcPr>
          <w:p w14:paraId="0A42FC92"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Серуендеуге дайындық</w:t>
            </w:r>
          </w:p>
          <w:p w14:paraId="46E023BD"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Подготовка к прогулке</w:t>
            </w:r>
          </w:p>
        </w:tc>
        <w:tc>
          <w:tcPr>
            <w:tcW w:w="13041" w:type="dxa"/>
            <w:gridSpan w:val="11"/>
          </w:tcPr>
          <w:p w14:paraId="1FC7D411" w14:textId="77777777" w:rsidR="00EE1204"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Подбор инвентаря, игрушек для прогулки. Закр</w:t>
            </w:r>
            <w:r>
              <w:rPr>
                <w:rFonts w:ascii="Times New Roman" w:eastAsia="Times New Roman" w:hAnsi="Times New Roman" w:cs="Times New Roman"/>
                <w:sz w:val="18"/>
                <w:szCs w:val="18"/>
              </w:rPr>
              <w:t xml:space="preserve">еплять навыки последовательного </w:t>
            </w:r>
            <w:r w:rsidRPr="00391F52">
              <w:rPr>
                <w:rFonts w:ascii="Times New Roman" w:eastAsia="Times New Roman" w:hAnsi="Times New Roman" w:cs="Times New Roman"/>
                <w:sz w:val="18"/>
                <w:szCs w:val="18"/>
              </w:rPr>
              <w:t>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391F52">
              <w:rPr>
                <w:rFonts w:ascii="Times New Roman" w:eastAsia="Times New Roman" w:hAnsi="Times New Roman" w:cs="Times New Roman"/>
                <w:i/>
                <w:sz w:val="18"/>
                <w:szCs w:val="18"/>
              </w:rPr>
              <w:t>. (навыки самообслуживания, казахский язык</w:t>
            </w:r>
            <w:r>
              <w:rPr>
                <w:rFonts w:ascii="Times New Roman" w:eastAsia="Times New Roman" w:hAnsi="Times New Roman" w:cs="Times New Roman"/>
                <w:i/>
                <w:sz w:val="18"/>
                <w:szCs w:val="18"/>
              </w:rPr>
              <w:t xml:space="preserve">) </w:t>
            </w:r>
            <w:proofErr w:type="spellStart"/>
            <w:r w:rsidRPr="00391F52">
              <w:rPr>
                <w:rFonts w:ascii="Times New Roman" w:eastAsia="Times New Roman" w:hAnsi="Times New Roman" w:cs="Times New Roman"/>
                <w:sz w:val="18"/>
                <w:szCs w:val="18"/>
              </w:rPr>
              <w:t>Киім</w:t>
            </w:r>
            <w:proofErr w:type="spellEnd"/>
            <w:r w:rsidRPr="00391F52">
              <w:rPr>
                <w:rFonts w:ascii="Times New Roman" w:eastAsia="Times New Roman" w:hAnsi="Times New Roman" w:cs="Times New Roman"/>
                <w:sz w:val="18"/>
                <w:szCs w:val="18"/>
              </w:rPr>
              <w:t xml:space="preserve"> - одежда, </w:t>
            </w:r>
            <w:proofErr w:type="spellStart"/>
            <w:r w:rsidRPr="00391F52">
              <w:rPr>
                <w:rFonts w:ascii="Times New Roman" w:eastAsia="Times New Roman" w:hAnsi="Times New Roman" w:cs="Times New Roman"/>
                <w:sz w:val="18"/>
                <w:szCs w:val="18"/>
              </w:rPr>
              <w:t>аяқ-қиім</w:t>
            </w:r>
            <w:proofErr w:type="spellEnd"/>
            <w:r w:rsidRPr="00391F52">
              <w:rPr>
                <w:rFonts w:ascii="Times New Roman" w:eastAsia="Times New Roman" w:hAnsi="Times New Roman" w:cs="Times New Roman"/>
                <w:sz w:val="18"/>
                <w:szCs w:val="18"/>
              </w:rPr>
              <w:t xml:space="preserve"> - обувь, бас </w:t>
            </w:r>
            <w:proofErr w:type="spellStart"/>
            <w:r w:rsidRPr="00391F52">
              <w:rPr>
                <w:rFonts w:ascii="Times New Roman" w:eastAsia="Times New Roman" w:hAnsi="Times New Roman" w:cs="Times New Roman"/>
                <w:sz w:val="18"/>
                <w:szCs w:val="18"/>
              </w:rPr>
              <w:t>киім</w:t>
            </w:r>
            <w:proofErr w:type="spellEnd"/>
            <w:r w:rsidRPr="00391F52">
              <w:rPr>
                <w:rFonts w:ascii="Times New Roman" w:eastAsia="Times New Roman" w:hAnsi="Times New Roman" w:cs="Times New Roman"/>
                <w:sz w:val="18"/>
                <w:szCs w:val="18"/>
              </w:rPr>
              <w:t xml:space="preserve"> - головной убор, </w:t>
            </w:r>
            <w:proofErr w:type="spellStart"/>
            <w:r w:rsidRPr="00391F52">
              <w:rPr>
                <w:rFonts w:ascii="Times New Roman" w:eastAsia="Times New Roman" w:hAnsi="Times New Roman" w:cs="Times New Roman"/>
                <w:sz w:val="18"/>
                <w:szCs w:val="18"/>
              </w:rPr>
              <w:t>шалбар</w:t>
            </w:r>
            <w:proofErr w:type="spellEnd"/>
            <w:r w:rsidRPr="00391F52">
              <w:rPr>
                <w:rFonts w:ascii="Times New Roman" w:eastAsia="Times New Roman" w:hAnsi="Times New Roman" w:cs="Times New Roman"/>
                <w:sz w:val="18"/>
                <w:szCs w:val="18"/>
              </w:rPr>
              <w:t xml:space="preserve"> - штаны, </w:t>
            </w:r>
            <w:proofErr w:type="spellStart"/>
            <w:r w:rsidRPr="00391F52">
              <w:rPr>
                <w:rFonts w:ascii="Times New Roman" w:eastAsia="Times New Roman" w:hAnsi="Times New Roman" w:cs="Times New Roman"/>
                <w:sz w:val="18"/>
                <w:szCs w:val="18"/>
              </w:rPr>
              <w:t>жейде</w:t>
            </w:r>
            <w:proofErr w:type="spellEnd"/>
            <w:r w:rsidRPr="00391F52">
              <w:rPr>
                <w:rFonts w:ascii="Times New Roman" w:eastAsia="Times New Roman" w:hAnsi="Times New Roman" w:cs="Times New Roman"/>
                <w:sz w:val="18"/>
                <w:szCs w:val="18"/>
              </w:rPr>
              <w:t xml:space="preserve"> - рубашка, </w:t>
            </w:r>
            <w:proofErr w:type="spellStart"/>
            <w:r w:rsidRPr="00391F52">
              <w:rPr>
                <w:rFonts w:ascii="Times New Roman" w:eastAsia="Times New Roman" w:hAnsi="Times New Roman" w:cs="Times New Roman"/>
                <w:sz w:val="18"/>
                <w:szCs w:val="18"/>
              </w:rPr>
              <w:t>көйлек</w:t>
            </w:r>
            <w:proofErr w:type="spellEnd"/>
            <w:r w:rsidRPr="00391F52">
              <w:rPr>
                <w:rFonts w:ascii="Times New Roman" w:eastAsia="Times New Roman" w:hAnsi="Times New Roman" w:cs="Times New Roman"/>
                <w:sz w:val="18"/>
                <w:szCs w:val="18"/>
              </w:rPr>
              <w:t xml:space="preserve"> - платье.</w:t>
            </w:r>
          </w:p>
          <w:p w14:paraId="501F51D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Обувь на правую ногу наденем,</w:t>
            </w:r>
          </w:p>
          <w:p w14:paraId="5C9276E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Обувь на левую ногу наденем,</w:t>
            </w:r>
          </w:p>
          <w:p w14:paraId="79E8235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Правильно ли, присмотримся,</w:t>
            </w:r>
          </w:p>
          <w:p w14:paraId="59A03C2F" w14:textId="77777777" w:rsidR="00EE1204" w:rsidRPr="00391F5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О застежках позаботимся. (Д. Ахметова)</w:t>
            </w:r>
          </w:p>
          <w:p w14:paraId="7331BBDA"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56007FCC"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Игра "Кто быстрее сложит одежду?".</w:t>
            </w:r>
          </w:p>
        </w:tc>
      </w:tr>
      <w:tr w:rsidR="00EE1204" w:rsidRPr="00391F52" w14:paraId="2D4D5B63" w14:textId="77777777" w:rsidTr="00EE1204">
        <w:tc>
          <w:tcPr>
            <w:tcW w:w="2693" w:type="dxa"/>
          </w:tcPr>
          <w:p w14:paraId="12C03DC7"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740EB7C2"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Прогулка</w:t>
            </w:r>
            <w:r w:rsidRPr="00391F52">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52" w:type="dxa"/>
            <w:gridSpan w:val="2"/>
          </w:tcPr>
          <w:p w14:paraId="73AC7DB7" w14:textId="77777777" w:rsidR="00EE1204" w:rsidRPr="00AE4582"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b/>
                <w:sz w:val="18"/>
                <w:szCs w:val="18"/>
              </w:rPr>
              <w:t xml:space="preserve">Наблюдение за отцветающими цветами. </w:t>
            </w:r>
            <w:r w:rsidRPr="00996FFD">
              <w:rPr>
                <w:rFonts w:ascii="Times New Roman" w:eastAsia="Times New Roman" w:hAnsi="Times New Roman" w:cs="Times New Roman"/>
                <w:b/>
                <w:sz w:val="18"/>
                <w:szCs w:val="18"/>
              </w:rPr>
              <w:t>(ознакомление с окружающим миром).</w:t>
            </w:r>
          </w:p>
          <w:p w14:paraId="3B5FD99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формировать представления детей о процессе увядания цветов осенью; показать важность сбора семян растений для последующего их высаживания в почву весной; воспитывать любознательность.</w:t>
            </w:r>
          </w:p>
          <w:p w14:paraId="672AE598"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Педагог предлагает оглядеть </w:t>
            </w:r>
            <w:r w:rsidRPr="00AE4582">
              <w:rPr>
                <w:rFonts w:ascii="Times New Roman" w:eastAsia="Times New Roman" w:hAnsi="Times New Roman" w:cs="Times New Roman"/>
                <w:sz w:val="18"/>
                <w:szCs w:val="18"/>
              </w:rPr>
              <w:lastRenderedPageBreak/>
              <w:t>участок, обращает внимание на цветы.</w:t>
            </w:r>
          </w:p>
          <w:p w14:paraId="73B6E87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Дети называют все цветы, которые они знают.</w:t>
            </w:r>
          </w:p>
          <w:p w14:paraId="4B00D47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Разноцветные петуньи —</w:t>
            </w:r>
          </w:p>
          <w:p w14:paraId="79E33B08"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Наглядеться не могу!</w:t>
            </w:r>
          </w:p>
          <w:p w14:paraId="1D5C9A6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Словно юные певуньи</w:t>
            </w:r>
          </w:p>
          <w:p w14:paraId="049BCB2B"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В сарафанах на лугу!</w:t>
            </w:r>
          </w:p>
          <w:p w14:paraId="67CDE61E"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Хорошо в аллеях парка</w:t>
            </w:r>
          </w:p>
          <w:p w14:paraId="61020143"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Любоваться на цветы!</w:t>
            </w:r>
          </w:p>
          <w:p w14:paraId="24F7448D"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Тихо, солнечно, не жарко —</w:t>
            </w:r>
          </w:p>
          <w:p w14:paraId="3D0DAD9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Здесь деревья и кусты!</w:t>
            </w:r>
          </w:p>
          <w:p w14:paraId="50C84D12"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Что за краски у природы?!</w:t>
            </w:r>
          </w:p>
          <w:p w14:paraId="2F418AA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Не насмотрится душа!</w:t>
            </w:r>
          </w:p>
          <w:p w14:paraId="006FE2DD"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Жизнь под летним небосводом</w:t>
            </w:r>
          </w:p>
          <w:p w14:paraId="5F5ED761"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Необычно хороша! (Белов Сергей)</w:t>
            </w:r>
          </w:p>
          <w:p w14:paraId="54798CB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Ребята, на примере петуний, можем ли мы сказать, что сейчас они буйно цветут, на них садятся насекомые?</w:t>
            </w:r>
          </w:p>
          <w:p w14:paraId="5617292F"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Да. Такого изобилия красок цветов, как было летом, сейчас нет. Вы правы, сейчас осень, многие растения, цветы увядают.</w:t>
            </w:r>
          </w:p>
          <w:p w14:paraId="5193C378"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 Однако не стоит грустить, таковы правила, законы природы: что-то появляется, растет, цветет, радует глаз. Когда </w:t>
            </w:r>
            <w:proofErr w:type="spellStart"/>
            <w:r w:rsidRPr="00AE4582">
              <w:rPr>
                <w:rFonts w:ascii="Times New Roman" w:eastAsia="Times New Roman" w:hAnsi="Times New Roman" w:cs="Times New Roman"/>
                <w:sz w:val="18"/>
                <w:szCs w:val="18"/>
              </w:rPr>
              <w:t>приходитосень</w:t>
            </w:r>
            <w:proofErr w:type="spellEnd"/>
            <w:r w:rsidRPr="00AE4582">
              <w:rPr>
                <w:rFonts w:ascii="Times New Roman" w:eastAsia="Times New Roman" w:hAnsi="Times New Roman" w:cs="Times New Roman"/>
                <w:sz w:val="18"/>
                <w:szCs w:val="18"/>
              </w:rPr>
              <w:t>, растения начинают готовиться к зиме, они увядают, оставляя семена.</w:t>
            </w:r>
          </w:p>
          <w:p w14:paraId="2CBEB2CE"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Давайте соберем семена петуний в конверты.</w:t>
            </w:r>
          </w:p>
          <w:p w14:paraId="2ADE4501"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Педагог показывает правила сбора семян.</w:t>
            </w:r>
          </w:p>
          <w:p w14:paraId="2C0A0BBC" w14:textId="77777777"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Трудовая деятельность: сбор семян растений в конверты</w:t>
            </w:r>
            <w:r w:rsidRPr="00AE4582">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(физическая культура</w:t>
            </w:r>
            <w:r>
              <w:rPr>
                <w:rFonts w:ascii="Times New Roman" w:eastAsia="Times New Roman" w:hAnsi="Times New Roman" w:cs="Times New Roman"/>
                <w:b/>
                <w:sz w:val="18"/>
                <w:szCs w:val="18"/>
              </w:rPr>
              <w:t>**</w:t>
            </w:r>
            <w:r w:rsidRPr="00996FFD">
              <w:rPr>
                <w:rFonts w:ascii="Times New Roman" w:eastAsia="Times New Roman" w:hAnsi="Times New Roman" w:cs="Times New Roman"/>
                <w:b/>
                <w:sz w:val="18"/>
                <w:szCs w:val="18"/>
              </w:rPr>
              <w:t>).</w:t>
            </w:r>
          </w:p>
          <w:p w14:paraId="1870F302"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Задачи: развитие совместной </w:t>
            </w:r>
            <w:r w:rsidRPr="00AE4582">
              <w:rPr>
                <w:rFonts w:ascii="Times New Roman" w:eastAsia="Times New Roman" w:hAnsi="Times New Roman" w:cs="Times New Roman"/>
                <w:sz w:val="18"/>
                <w:szCs w:val="18"/>
              </w:rPr>
              <w:lastRenderedPageBreak/>
              <w:t xml:space="preserve">деятельности, умение аккуратно выполнять поручения; формировать </w:t>
            </w:r>
            <w:proofErr w:type="spellStart"/>
            <w:r w:rsidRPr="00AE4582">
              <w:rPr>
                <w:rFonts w:ascii="Times New Roman" w:eastAsia="Times New Roman" w:hAnsi="Times New Roman" w:cs="Times New Roman"/>
                <w:sz w:val="18"/>
                <w:szCs w:val="18"/>
              </w:rPr>
              <w:t>оъективные</w:t>
            </w:r>
            <w:proofErr w:type="spellEnd"/>
            <w:r w:rsidRPr="00AE4582">
              <w:rPr>
                <w:rFonts w:ascii="Times New Roman" w:eastAsia="Times New Roman" w:hAnsi="Times New Roman" w:cs="Times New Roman"/>
                <w:sz w:val="18"/>
                <w:szCs w:val="18"/>
              </w:rPr>
              <w:t xml:space="preserve"> представления о растениях.</w:t>
            </w:r>
          </w:p>
          <w:p w14:paraId="402740AF" w14:textId="77777777" w:rsidR="00EE1204" w:rsidRPr="00AE4582"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b/>
                <w:sz w:val="18"/>
                <w:szCs w:val="18"/>
              </w:rPr>
              <w:t xml:space="preserve">Игра "День - ночь" </w:t>
            </w:r>
          </w:p>
          <w:p w14:paraId="3CE952D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развивать умения двигаться по сигналу; совершенствовать реакцию, внимание.</w:t>
            </w:r>
          </w:p>
          <w:p w14:paraId="5E1ADC36"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477EFDFA"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b/>
                <w:sz w:val="18"/>
                <w:szCs w:val="18"/>
              </w:rPr>
              <w:t>Подвижная игра "Выше земли"</w:t>
            </w:r>
            <w:r w:rsidRPr="00AE4582">
              <w:rPr>
                <w:rFonts w:ascii="Times New Roman" w:eastAsia="Times New Roman" w:hAnsi="Times New Roman" w:cs="Times New Roman"/>
                <w:i/>
                <w:sz w:val="18"/>
                <w:szCs w:val="18"/>
              </w:rPr>
              <w:t xml:space="preserve"> </w:t>
            </w:r>
            <w:r w:rsidRPr="00AE4582">
              <w:rPr>
                <w:rFonts w:ascii="Times New Roman" w:eastAsia="Times New Roman" w:hAnsi="Times New Roman" w:cs="Times New Roman"/>
                <w:sz w:val="18"/>
                <w:szCs w:val="18"/>
              </w:rPr>
              <w:t>Цель: развить ловкость, быстроту реакции на сигнал.</w:t>
            </w:r>
          </w:p>
          <w:p w14:paraId="6DE22B0C" w14:textId="1A995A13"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По первому сигналу дети бегают по площадке, по второму дети взбираются на предметы, немного выступающие над землей: бревно, пенек, лесенка, ступеньки. После второго сигнала можно дать возможность детям оглядеть всех играющих, убедиться, что все оказались "выше земли".</w:t>
            </w:r>
            <w:r>
              <w:rPr>
                <w:rFonts w:ascii="Times New Roman" w:eastAsia="Times New Roman" w:hAnsi="Times New Roman" w:cs="Times New Roman"/>
                <w:sz w:val="18"/>
                <w:szCs w:val="18"/>
              </w:rPr>
              <w:t xml:space="preserve"> (</w:t>
            </w:r>
            <w:r w:rsidRPr="000B388B">
              <w:rPr>
                <w:rFonts w:ascii="Times New Roman" w:eastAsia="Times New Roman" w:hAnsi="Times New Roman" w:cs="Times New Roman"/>
                <w:i/>
                <w:sz w:val="18"/>
                <w:szCs w:val="18"/>
              </w:rPr>
              <w:t>Физическая культура</w:t>
            </w:r>
            <w:r w:rsidR="00A93D1B">
              <w:rPr>
                <w:rFonts w:ascii="Times New Roman" w:eastAsia="Times New Roman" w:hAnsi="Times New Roman" w:cs="Times New Roman"/>
                <w:i/>
                <w:sz w:val="18"/>
                <w:szCs w:val="18"/>
                <w:lang w:val="kk-KZ"/>
              </w:rPr>
              <w:t>**</w:t>
            </w:r>
            <w:r>
              <w:rPr>
                <w:rFonts w:ascii="Times New Roman" w:eastAsia="Times New Roman" w:hAnsi="Times New Roman" w:cs="Times New Roman"/>
                <w:i/>
                <w:sz w:val="18"/>
                <w:szCs w:val="18"/>
              </w:rPr>
              <w:t>)</w:t>
            </w:r>
          </w:p>
          <w:p w14:paraId="189A534A" w14:textId="013FDFF0"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ловля мяча </w:t>
            </w:r>
            <w:r w:rsidRPr="00996FFD">
              <w:rPr>
                <w:rFonts w:ascii="Times New Roman" w:eastAsia="Times New Roman" w:hAnsi="Times New Roman" w:cs="Times New Roman"/>
                <w:b/>
                <w:sz w:val="18"/>
                <w:szCs w:val="18"/>
              </w:rPr>
              <w:t>(Физическая культура</w:t>
            </w:r>
            <w:r w:rsidR="00A93D1B">
              <w:rPr>
                <w:rFonts w:ascii="Times New Roman" w:eastAsia="Times New Roman" w:hAnsi="Times New Roman" w:cs="Times New Roman"/>
                <w:b/>
                <w:sz w:val="18"/>
                <w:szCs w:val="18"/>
                <w:lang w:val="kk-KZ"/>
              </w:rPr>
              <w:t>**</w:t>
            </w:r>
            <w:r w:rsidRPr="00996FFD">
              <w:rPr>
                <w:rFonts w:ascii="Times New Roman" w:eastAsia="Times New Roman" w:hAnsi="Times New Roman" w:cs="Times New Roman"/>
                <w:b/>
                <w:sz w:val="18"/>
                <w:szCs w:val="18"/>
              </w:rPr>
              <w:t>)</w:t>
            </w:r>
          </w:p>
          <w:p w14:paraId="7379EEF5" w14:textId="77777777" w:rsidR="00EE1204" w:rsidRPr="00391F5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Задачи: развивать двигательные навыки, умение </w:t>
            </w:r>
            <w:r w:rsidRPr="00AE4582">
              <w:rPr>
                <w:rFonts w:ascii="Times New Roman" w:eastAsia="Times New Roman" w:hAnsi="Times New Roman" w:cs="Times New Roman"/>
                <w:sz w:val="18"/>
                <w:szCs w:val="18"/>
              </w:rPr>
              <w:lastRenderedPageBreak/>
              <w:t>ловить мяч двумя руками, перебрасывать друг другу.</w:t>
            </w:r>
          </w:p>
        </w:tc>
        <w:tc>
          <w:tcPr>
            <w:tcW w:w="2601" w:type="dxa"/>
            <w:gridSpan w:val="3"/>
          </w:tcPr>
          <w:p w14:paraId="27D12C3C" w14:textId="77777777"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lastRenderedPageBreak/>
              <w:t>Наблюдение за признаками осени в природе</w:t>
            </w:r>
            <w:r w:rsidRPr="00AE4582">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(художественная литература и развитие речи).</w:t>
            </w:r>
          </w:p>
          <w:p w14:paraId="1E9ABDC2"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развивать умения замечать изменения в природе осенью, называть их, выражать мнение; воспитывать чуткость, наблюдательность.</w:t>
            </w:r>
          </w:p>
          <w:p w14:paraId="316E8BA7"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Осень, осень.</w:t>
            </w:r>
          </w:p>
          <w:p w14:paraId="78F046C7"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В гости просим!</w:t>
            </w:r>
          </w:p>
          <w:p w14:paraId="34D83A9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Осень, осень,</w:t>
            </w:r>
          </w:p>
          <w:p w14:paraId="664C0406"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Погости недель восемь:</w:t>
            </w:r>
          </w:p>
          <w:p w14:paraId="0D43463B"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lastRenderedPageBreak/>
              <w:t>С обильными хлебами,</w:t>
            </w:r>
          </w:p>
          <w:p w14:paraId="68E9F60F"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С высокими снопами,</w:t>
            </w:r>
          </w:p>
          <w:p w14:paraId="7291993A"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С листопадом и дождем,</w:t>
            </w:r>
          </w:p>
          <w:p w14:paraId="56B048F8"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С перелетным журавлем.</w:t>
            </w:r>
          </w:p>
          <w:p w14:paraId="43EC388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И. Суриков</w:t>
            </w:r>
          </w:p>
          <w:p w14:paraId="58412BC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Ребята, почему поэт, говоря об осени, перечисляет признаки природы? Кто запомнил эти признаки? Как вы думаете, почему так происходит?</w:t>
            </w:r>
          </w:p>
          <w:p w14:paraId="5738FC28"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b/>
                <w:sz w:val="18"/>
                <w:szCs w:val="18"/>
              </w:rPr>
              <w:t>Подвижная игра "У медведя во бору"</w:t>
            </w:r>
            <w:r w:rsidRPr="00AE4582">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(физическая культура**)</w:t>
            </w:r>
            <w:r>
              <w:rPr>
                <w:rFonts w:ascii="Times New Roman" w:eastAsia="Times New Roman" w:hAnsi="Times New Roman" w:cs="Times New Roman"/>
                <w:sz w:val="18"/>
                <w:szCs w:val="18"/>
              </w:rPr>
              <w:t xml:space="preserve"> </w:t>
            </w:r>
            <w:r w:rsidRPr="00996FFD">
              <w:rPr>
                <w:rFonts w:ascii="Times New Roman" w:eastAsia="Times New Roman" w:hAnsi="Times New Roman" w:cs="Times New Roman"/>
                <w:sz w:val="18"/>
                <w:szCs w:val="18"/>
              </w:rPr>
              <w:t xml:space="preserve"> </w:t>
            </w:r>
            <w:r w:rsidRPr="00AE4582">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402E715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Педагог предлагает вспомнить лето. После игры можно выяснить то, где сейчас может находится медведь.</w:t>
            </w:r>
          </w:p>
          <w:p w14:paraId="50BEABCF"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Выбирается водящий в роли медведя по желанию или считалке; остальные - дети. Медведь сидит на одном конце, по сигналу педагога дети выходят в сторону медведя.</w:t>
            </w:r>
          </w:p>
          <w:p w14:paraId="3DD20D8D"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Дети идут и приговаривают:</w:t>
            </w:r>
          </w:p>
          <w:p w14:paraId="3E5E9C89"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У медведя во бору</w:t>
            </w:r>
          </w:p>
          <w:p w14:paraId="4EA80418"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Грибы, ягоды бегу,</w:t>
            </w:r>
          </w:p>
          <w:p w14:paraId="1EB1DBC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А медведь не спит,</w:t>
            </w:r>
          </w:p>
          <w:p w14:paraId="2848E03F"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Все на нас рычит.</w:t>
            </w:r>
          </w:p>
          <w:p w14:paraId="0ECF95E6"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Последние слова означают, что медведь выбегает из своего места, гонится за детьми в обратную сторону. Пойманного, медведь ведет к себе.</w:t>
            </w:r>
          </w:p>
          <w:p w14:paraId="4CB65732"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Примечание: пойманным считается тот, кого задели рукой.</w:t>
            </w:r>
          </w:p>
          <w:p w14:paraId="0A3BED5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lastRenderedPageBreak/>
              <w:t>Игра повторяется несколько раз.</w:t>
            </w:r>
          </w:p>
          <w:p w14:paraId="380BC8DD" w14:textId="77777777"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Подвижная игра "Мяч водящему"</w:t>
            </w:r>
            <w:r>
              <w:rPr>
                <w:rFonts w:ascii="Times New Roman" w:eastAsia="Times New Roman" w:hAnsi="Times New Roman" w:cs="Times New Roman"/>
                <w:i/>
                <w:sz w:val="18"/>
                <w:szCs w:val="18"/>
              </w:rPr>
              <w:t xml:space="preserve"> </w:t>
            </w:r>
            <w:r w:rsidRPr="00AE4582">
              <w:rPr>
                <w:rFonts w:ascii="Times New Roman" w:eastAsia="Times New Roman" w:hAnsi="Times New Roman" w:cs="Times New Roman"/>
                <w:sz w:val="18"/>
                <w:szCs w:val="18"/>
              </w:rPr>
              <w:t xml:space="preserve"> </w:t>
            </w:r>
            <w:r w:rsidRPr="00996FFD">
              <w:rPr>
                <w:rFonts w:ascii="Times New Roman" w:eastAsia="Times New Roman" w:hAnsi="Times New Roman" w:cs="Times New Roman"/>
                <w:b/>
                <w:sz w:val="18"/>
                <w:szCs w:val="18"/>
              </w:rPr>
              <w:t>(физическая культура</w:t>
            </w:r>
            <w:r>
              <w:rPr>
                <w:rFonts w:ascii="Times New Roman" w:eastAsia="Times New Roman" w:hAnsi="Times New Roman" w:cs="Times New Roman"/>
                <w:b/>
                <w:sz w:val="18"/>
                <w:szCs w:val="18"/>
              </w:rPr>
              <w:t>**</w:t>
            </w:r>
            <w:r w:rsidRPr="00996FFD">
              <w:rPr>
                <w:rFonts w:ascii="Times New Roman" w:eastAsia="Times New Roman" w:hAnsi="Times New Roman" w:cs="Times New Roman"/>
                <w:b/>
                <w:sz w:val="18"/>
                <w:szCs w:val="18"/>
              </w:rPr>
              <w:t>).</w:t>
            </w:r>
          </w:p>
          <w:p w14:paraId="3725A5F8" w14:textId="77777777" w:rsidR="00EE1204" w:rsidRPr="00AE458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E4582">
              <w:rPr>
                <w:rFonts w:ascii="Times New Roman" w:eastAsia="Times New Roman" w:hAnsi="Times New Roman" w:cs="Times New Roman"/>
                <w:sz w:val="18"/>
                <w:szCs w:val="18"/>
              </w:rPr>
              <w:t xml:space="preserve"> упражнять в подбрасывании и ловле мяча, развивать ловкость и реакцию; воспитывать дружелюбие.</w:t>
            </w:r>
          </w:p>
          <w:p w14:paraId="3A5CF336" w14:textId="23DC67F9"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Трудовая деятельность: помощь дворнику с уборке и складыванию в коробку сухих веток, опавших с деревьев</w:t>
            </w:r>
            <w:r>
              <w:rPr>
                <w:rFonts w:ascii="Times New Roman" w:eastAsia="Times New Roman" w:hAnsi="Times New Roman" w:cs="Times New Roman"/>
                <w:b/>
                <w:sz w:val="18"/>
                <w:szCs w:val="18"/>
              </w:rPr>
              <w:t xml:space="preserve"> </w:t>
            </w:r>
            <w:r w:rsidRPr="00996FFD">
              <w:rPr>
                <w:rFonts w:ascii="Times New Roman" w:eastAsia="Times New Roman" w:hAnsi="Times New Roman" w:cs="Times New Roman"/>
                <w:b/>
                <w:sz w:val="18"/>
                <w:szCs w:val="18"/>
              </w:rPr>
              <w:t>(физическая культура</w:t>
            </w:r>
            <w:r w:rsidR="006C5989">
              <w:rPr>
                <w:rFonts w:ascii="Times New Roman" w:eastAsia="Times New Roman" w:hAnsi="Times New Roman" w:cs="Times New Roman"/>
                <w:b/>
                <w:sz w:val="18"/>
                <w:szCs w:val="18"/>
                <w:lang w:val="ru-RU"/>
              </w:rPr>
              <w:t>**</w:t>
            </w:r>
            <w:r w:rsidRPr="00996FFD">
              <w:rPr>
                <w:rFonts w:ascii="Times New Roman" w:eastAsia="Times New Roman" w:hAnsi="Times New Roman" w:cs="Times New Roman"/>
                <w:b/>
                <w:sz w:val="18"/>
                <w:szCs w:val="18"/>
              </w:rPr>
              <w:t>).</w:t>
            </w:r>
          </w:p>
          <w:p w14:paraId="1AEB2979"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Задачи</w:t>
            </w:r>
            <w:r w:rsidRPr="00AE4582">
              <w:rPr>
                <w:rFonts w:ascii="Times New Roman" w:eastAsia="Times New Roman" w:hAnsi="Times New Roman" w:cs="Times New Roman"/>
                <w:sz w:val="18"/>
                <w:szCs w:val="18"/>
              </w:rPr>
              <w:t>: развивать посильные трудовые навыки</w:t>
            </w:r>
          </w:p>
          <w:p w14:paraId="4AA2CC0A" w14:textId="77777777" w:rsidR="00EE1204" w:rsidRPr="00AE4582"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b/>
                <w:sz w:val="18"/>
                <w:szCs w:val="18"/>
              </w:rPr>
              <w:t xml:space="preserve">Самостоятельные игры: "Игры с вертушкой" </w:t>
            </w:r>
            <w:r>
              <w:rPr>
                <w:rFonts w:ascii="Times New Roman" w:eastAsia="Times New Roman" w:hAnsi="Times New Roman" w:cs="Times New Roman"/>
                <w:i/>
                <w:sz w:val="18"/>
                <w:szCs w:val="18"/>
              </w:rPr>
              <w:t>(физическая культура</w:t>
            </w:r>
            <w:r w:rsidRPr="00AE4582">
              <w:rPr>
                <w:rFonts w:ascii="Times New Roman" w:eastAsia="Times New Roman" w:hAnsi="Times New Roman" w:cs="Times New Roman"/>
                <w:i/>
                <w:sz w:val="18"/>
                <w:szCs w:val="18"/>
              </w:rPr>
              <w:t>).</w:t>
            </w:r>
          </w:p>
          <w:p w14:paraId="627A879A"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создавать благоприятные условия, двигаться только в пределах детской площадки.</w:t>
            </w:r>
          </w:p>
          <w:p w14:paraId="11B11556" w14:textId="77777777" w:rsidR="00EE1204" w:rsidRPr="00391F5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Поднимать настроение друг другу.</w:t>
            </w:r>
          </w:p>
        </w:tc>
        <w:tc>
          <w:tcPr>
            <w:tcW w:w="2502" w:type="dxa"/>
          </w:tcPr>
          <w:p w14:paraId="518C376B" w14:textId="77777777" w:rsidR="00EE1204" w:rsidRPr="00AE4582"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b/>
                <w:sz w:val="18"/>
                <w:szCs w:val="18"/>
              </w:rPr>
              <w:lastRenderedPageBreak/>
              <w:t xml:space="preserve">Наблюдение за астрами </w:t>
            </w:r>
            <w:r w:rsidRPr="00AE4582">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 xml:space="preserve">(развитие </w:t>
            </w:r>
            <w:proofErr w:type="spellStart"/>
            <w:r w:rsidRPr="00996FFD">
              <w:rPr>
                <w:rFonts w:ascii="Times New Roman" w:eastAsia="Times New Roman" w:hAnsi="Times New Roman" w:cs="Times New Roman"/>
                <w:b/>
                <w:sz w:val="18"/>
                <w:szCs w:val="18"/>
              </w:rPr>
              <w:t>речи,ознакомление</w:t>
            </w:r>
            <w:proofErr w:type="spellEnd"/>
            <w:r w:rsidRPr="00996FFD">
              <w:rPr>
                <w:rFonts w:ascii="Times New Roman" w:eastAsia="Times New Roman" w:hAnsi="Times New Roman" w:cs="Times New Roman"/>
                <w:b/>
                <w:sz w:val="18"/>
                <w:szCs w:val="18"/>
              </w:rPr>
              <w:t xml:space="preserve"> с окружающим миром, коммуникативная деятельность).</w:t>
            </w:r>
          </w:p>
          <w:p w14:paraId="0B36E009"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развивать представления о цветах, познакомить с астрами, как цветами осенней поры; воспитывать чувство бережного отношения к растительному миру.</w:t>
            </w:r>
          </w:p>
          <w:p w14:paraId="533D7CC7"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"Астры".</w:t>
            </w:r>
          </w:p>
          <w:p w14:paraId="78E8D161"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lastRenderedPageBreak/>
              <w:t>Посмотрите на клумбу с цветами,</w:t>
            </w:r>
          </w:p>
          <w:p w14:paraId="16B57672"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Скажу я вам между нами,</w:t>
            </w:r>
          </w:p>
          <w:p w14:paraId="4A8D9ECC"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Тут кто-то устроил салют,</w:t>
            </w:r>
          </w:p>
          <w:p w14:paraId="3611D878"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Тут всюду астры растут.</w:t>
            </w:r>
          </w:p>
          <w:p w14:paraId="65AA3DB2"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Астры белые, розовые,</w:t>
            </w:r>
          </w:p>
          <w:p w14:paraId="4F0DC827"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Будто искры с неба звездные.</w:t>
            </w:r>
          </w:p>
          <w:p w14:paraId="5EC46EFC"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Д. Ахметова</w:t>
            </w:r>
          </w:p>
          <w:p w14:paraId="30E2AC3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Ребята, почему астра - это цветок. Чем астра отличается от других цветов?</w:t>
            </w:r>
          </w:p>
          <w:p w14:paraId="02F483D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Дети могут отметить характерные признаки ствола, листьев, бутонов, острых лепестков, розового, фиолетового, белого цветов.</w:t>
            </w:r>
          </w:p>
          <w:p w14:paraId="79724669"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Астры не боятся первых осенних холодов, они будут цвести весь сентябрь на радость нам. Астры приятно срезать и ставить в воду в комнате, их приятно дарить в букете. Они прекрасно стоят в воде, долго не вянут.</w:t>
            </w:r>
          </w:p>
          <w:p w14:paraId="300427A7" w14:textId="77777777" w:rsidR="00EE1204"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b/>
                <w:sz w:val="18"/>
                <w:szCs w:val="18"/>
              </w:rPr>
              <w:t>Подвижная игра "Мыши и кот"</w:t>
            </w:r>
            <w:r w:rsidRPr="00AE4582">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(физическая культура</w:t>
            </w:r>
            <w:r>
              <w:rPr>
                <w:rFonts w:ascii="Times New Roman" w:eastAsia="Times New Roman" w:hAnsi="Times New Roman" w:cs="Times New Roman"/>
                <w:b/>
                <w:sz w:val="18"/>
                <w:szCs w:val="18"/>
              </w:rPr>
              <w:t>**</w:t>
            </w:r>
            <w:r w:rsidRPr="00996FFD">
              <w:rPr>
                <w:rFonts w:ascii="Times New Roman" w:eastAsia="Times New Roman" w:hAnsi="Times New Roman" w:cs="Times New Roman"/>
                <w:b/>
                <w:sz w:val="18"/>
                <w:szCs w:val="18"/>
              </w:rPr>
              <w:t>).</w:t>
            </w:r>
          </w:p>
          <w:p w14:paraId="2A7205AA"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развивать навыки бега на носках, не наталкиваясь друг на друга, умения ориентироваться в пространстве, менять движения по сигналу воспитателя.</w:t>
            </w:r>
          </w:p>
          <w:p w14:paraId="735015FC"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Дети сидят на скамейке, лавочках. Это мыши в норках. В противоположной стороне площадки сидит кот, роль которого исполняет выбранный по считалке ребенок. Кот засыпает (закрывает глаза), а мыши разбегаются по всей площадке. Но вот кот просыпается, потягивается, </w:t>
            </w:r>
            <w:r w:rsidRPr="00AE4582">
              <w:rPr>
                <w:rFonts w:ascii="Times New Roman" w:eastAsia="Times New Roman" w:hAnsi="Times New Roman" w:cs="Times New Roman"/>
                <w:sz w:val="18"/>
                <w:szCs w:val="18"/>
              </w:rPr>
              <w:lastRenderedPageBreak/>
              <w:t>мяукает и начинает ловить мышей. Мыши быстро убегают и прячутся в норках (занимают свои места). Пойманных мышей кот уводит к себе. Когда остальные мыши спрячутся в норки, кот еще раз проходит по площадке, затем возвращается на свое место и засыпает.</w:t>
            </w:r>
          </w:p>
          <w:p w14:paraId="62684C78" w14:textId="77777777"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 xml:space="preserve">Подвижная игра "Ноги, ты, не промочи". </w:t>
            </w:r>
            <w:r>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(физическая культура</w:t>
            </w:r>
            <w:r>
              <w:rPr>
                <w:rFonts w:ascii="Times New Roman" w:eastAsia="Times New Roman" w:hAnsi="Times New Roman" w:cs="Times New Roman"/>
                <w:b/>
                <w:sz w:val="18"/>
                <w:szCs w:val="18"/>
              </w:rPr>
              <w:t>**</w:t>
            </w:r>
            <w:r w:rsidRPr="00996FFD">
              <w:rPr>
                <w:rFonts w:ascii="Times New Roman" w:eastAsia="Times New Roman" w:hAnsi="Times New Roman" w:cs="Times New Roman"/>
                <w:b/>
                <w:sz w:val="18"/>
                <w:szCs w:val="18"/>
              </w:rPr>
              <w:t>).</w:t>
            </w:r>
          </w:p>
          <w:p w14:paraId="564A9566"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14:paraId="065242EC"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Побежали ручейки,</w:t>
            </w:r>
          </w:p>
          <w:p w14:paraId="1CDE1B8C"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Ноги, ты, не промочи.</w:t>
            </w:r>
          </w:p>
          <w:p w14:paraId="0FD38C19"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Будь внимательным, беги (иди)!</w:t>
            </w:r>
          </w:p>
          <w:p w14:paraId="41B2647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14:paraId="73C3EFDB" w14:textId="32B3A3FF"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b/>
                <w:sz w:val="18"/>
                <w:szCs w:val="18"/>
              </w:rPr>
              <w:t>Трудовая деятельность: сбор семян цветов</w:t>
            </w:r>
            <w:r w:rsidRPr="00AE4582">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(физическая культура</w:t>
            </w:r>
            <w:r w:rsidR="00A93D1B">
              <w:rPr>
                <w:rFonts w:ascii="Times New Roman" w:eastAsia="Times New Roman" w:hAnsi="Times New Roman" w:cs="Times New Roman"/>
                <w:b/>
                <w:sz w:val="18"/>
                <w:szCs w:val="18"/>
                <w:lang w:val="kk-KZ"/>
              </w:rPr>
              <w:t>**</w:t>
            </w:r>
            <w:r w:rsidRPr="00996FFD">
              <w:rPr>
                <w:rFonts w:ascii="Times New Roman" w:eastAsia="Times New Roman" w:hAnsi="Times New Roman" w:cs="Times New Roman"/>
                <w:b/>
                <w:sz w:val="18"/>
                <w:szCs w:val="18"/>
              </w:rPr>
              <w:t>)</w:t>
            </w:r>
            <w:r>
              <w:rPr>
                <w:rFonts w:ascii="Times New Roman" w:eastAsia="Times New Roman" w:hAnsi="Times New Roman" w:cs="Times New Roman"/>
                <w:i/>
                <w:sz w:val="18"/>
                <w:szCs w:val="18"/>
              </w:rPr>
              <w:t xml:space="preserve"> </w:t>
            </w:r>
            <w:r w:rsidRPr="00AE4582">
              <w:rPr>
                <w:rFonts w:ascii="Times New Roman" w:eastAsia="Times New Roman" w:hAnsi="Times New Roman" w:cs="Times New Roman"/>
                <w:sz w:val="18"/>
                <w:szCs w:val="18"/>
              </w:rPr>
              <w:t>Задачи: работать сообща, закреплять желание трудиться.</w:t>
            </w:r>
          </w:p>
          <w:p w14:paraId="3ED5963A" w14:textId="36861F34"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Самостоятельные игры: "Игры с вертушкой"</w:t>
            </w:r>
            <w:r>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(физическая культура</w:t>
            </w:r>
            <w:r w:rsidR="00A93D1B">
              <w:rPr>
                <w:rFonts w:ascii="Times New Roman" w:eastAsia="Times New Roman" w:hAnsi="Times New Roman" w:cs="Times New Roman"/>
                <w:b/>
                <w:sz w:val="18"/>
                <w:szCs w:val="18"/>
                <w:lang w:val="kk-KZ"/>
              </w:rPr>
              <w:t>**</w:t>
            </w:r>
            <w:r w:rsidRPr="00996FFD">
              <w:rPr>
                <w:rFonts w:ascii="Times New Roman" w:eastAsia="Times New Roman" w:hAnsi="Times New Roman" w:cs="Times New Roman"/>
                <w:b/>
                <w:sz w:val="18"/>
                <w:szCs w:val="18"/>
              </w:rPr>
              <w:t>).</w:t>
            </w:r>
          </w:p>
          <w:p w14:paraId="22F0F7AE"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Задачи: создавать </w:t>
            </w:r>
            <w:r w:rsidRPr="00AE4582">
              <w:rPr>
                <w:rFonts w:ascii="Times New Roman" w:eastAsia="Times New Roman" w:hAnsi="Times New Roman" w:cs="Times New Roman"/>
                <w:sz w:val="18"/>
                <w:szCs w:val="18"/>
              </w:rPr>
              <w:lastRenderedPageBreak/>
              <w:t>благоприятные условия, двигаться только в пределах детской площадки.</w:t>
            </w:r>
          </w:p>
          <w:p w14:paraId="115A8211" w14:textId="77777777" w:rsidR="00EE1204" w:rsidRPr="00391F5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Поднимать настроение друг другу.</w:t>
            </w:r>
          </w:p>
        </w:tc>
        <w:tc>
          <w:tcPr>
            <w:tcW w:w="2693" w:type="dxa"/>
            <w:gridSpan w:val="2"/>
          </w:tcPr>
          <w:p w14:paraId="583C6DF6" w14:textId="77777777"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lastRenderedPageBreak/>
              <w:t xml:space="preserve">Наблюдение за ранней осенью </w:t>
            </w:r>
            <w:r w:rsidRPr="00996FFD">
              <w:rPr>
                <w:rFonts w:ascii="Times New Roman" w:eastAsia="Times New Roman" w:hAnsi="Times New Roman" w:cs="Times New Roman"/>
                <w:b/>
                <w:sz w:val="18"/>
                <w:szCs w:val="18"/>
              </w:rPr>
              <w:t>(художественная литература, развитие речи, ознакомление с окружающим миром, коммуникативная деятельность).</w:t>
            </w:r>
          </w:p>
          <w:p w14:paraId="2153618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учить наблюдать за изменениями в природе: изменение цвета листьев, отлет птиц в теплые места, дождливые дни, уметь различать осенние изменения в природе; развивать наблюдательность, мышление.</w:t>
            </w:r>
          </w:p>
          <w:p w14:paraId="16D0D50E"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lastRenderedPageBreak/>
              <w:t>Стихи. Отрывок из стихотворения "Сентябрь нарядный.." И. Расулова.</w:t>
            </w:r>
          </w:p>
          <w:p w14:paraId="648A343A"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Раздал все краски Сентябрь щедрый,</w:t>
            </w:r>
          </w:p>
          <w:p w14:paraId="2502937A"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Но не хватило сосне и кедру,</w:t>
            </w:r>
          </w:p>
          <w:p w14:paraId="6EE0733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И липе с дубом их маловато..</w:t>
            </w:r>
          </w:p>
          <w:p w14:paraId="33B08176"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Зовёт Сентябрь на помощь брата.</w:t>
            </w:r>
          </w:p>
          <w:p w14:paraId="1563512E"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В янтарном фраке, под звоны струек,</w:t>
            </w:r>
          </w:p>
          <w:p w14:paraId="1E2E05DD"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В садах и парках Октябрь пирует,</w:t>
            </w:r>
          </w:p>
          <w:p w14:paraId="66A3B2F2"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И злато сыплет различной пробы.</w:t>
            </w:r>
          </w:p>
          <w:p w14:paraId="3114C89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Ноябрь, весь в белом, уже в дороге.</w:t>
            </w:r>
          </w:p>
          <w:p w14:paraId="055FA75E"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"Ноябрь" И. </w:t>
            </w:r>
            <w:proofErr w:type="spellStart"/>
            <w:r w:rsidRPr="00AE4582">
              <w:rPr>
                <w:rFonts w:ascii="Times New Roman" w:eastAsia="Times New Roman" w:hAnsi="Times New Roman" w:cs="Times New Roman"/>
                <w:sz w:val="18"/>
                <w:szCs w:val="18"/>
              </w:rPr>
              <w:t>Мазнин</w:t>
            </w:r>
            <w:proofErr w:type="spellEnd"/>
            <w:r w:rsidRPr="00AE4582">
              <w:rPr>
                <w:rFonts w:ascii="Times New Roman" w:eastAsia="Times New Roman" w:hAnsi="Times New Roman" w:cs="Times New Roman"/>
                <w:sz w:val="18"/>
                <w:szCs w:val="18"/>
              </w:rPr>
              <w:t>.</w:t>
            </w:r>
          </w:p>
          <w:p w14:paraId="41A46D3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Всё быстрее облетают клёны,</w:t>
            </w:r>
          </w:p>
          <w:p w14:paraId="5BFE5C99"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Всё темнее низкий свод небес,</w:t>
            </w:r>
          </w:p>
          <w:p w14:paraId="48334B53"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Всё виднее, как пустеют кроны,</w:t>
            </w:r>
          </w:p>
          <w:p w14:paraId="72DD7EA6"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Всё слышнее, как немеет лес,</w:t>
            </w:r>
          </w:p>
          <w:p w14:paraId="36509BCB"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И всё чаще прячется во мгле</w:t>
            </w:r>
          </w:p>
          <w:p w14:paraId="4D758D6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Солнце, охладевшее к земле…</w:t>
            </w:r>
          </w:p>
          <w:p w14:paraId="31BE1C95" w14:textId="77777777"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Подвижная игра "Лохматый пес"</w:t>
            </w:r>
            <w:r>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(физическая культура</w:t>
            </w:r>
            <w:r>
              <w:rPr>
                <w:rFonts w:ascii="Times New Roman" w:eastAsia="Times New Roman" w:hAnsi="Times New Roman" w:cs="Times New Roman"/>
                <w:b/>
                <w:sz w:val="18"/>
                <w:szCs w:val="18"/>
              </w:rPr>
              <w:t>**</w:t>
            </w:r>
            <w:r w:rsidRPr="00996FFD">
              <w:rPr>
                <w:rFonts w:ascii="Times New Roman" w:eastAsia="Times New Roman" w:hAnsi="Times New Roman" w:cs="Times New Roman"/>
                <w:b/>
                <w:sz w:val="18"/>
                <w:szCs w:val="18"/>
              </w:rPr>
              <w:t>).</w:t>
            </w:r>
          </w:p>
          <w:p w14:paraId="655B3F2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78923F1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Вот лежит лохматый пёс,</w:t>
            </w:r>
          </w:p>
          <w:p w14:paraId="1D8A33BD"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В лапы свой, уткнувши нос.</w:t>
            </w:r>
          </w:p>
          <w:p w14:paraId="59EF94ED"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(Тихо, смирно он лежит,</w:t>
            </w:r>
          </w:p>
          <w:p w14:paraId="57313BF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Не то дремлет, не то спит.)</w:t>
            </w:r>
          </w:p>
          <w:p w14:paraId="16D538FC"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Подойдём к нему, разбудим</w:t>
            </w:r>
          </w:p>
          <w:p w14:paraId="0CF7EA6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И посмотрим, что же будет.</w:t>
            </w:r>
          </w:p>
          <w:p w14:paraId="1DE71BA6"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Дети подкрадываются к собачке, тихо-тихо зовут: "Собачка, собачка, поиграй с нами!"</w:t>
            </w:r>
          </w:p>
          <w:p w14:paraId="461C80AD"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Собачка "лает", дети разбегаются, пес старается </w:t>
            </w:r>
            <w:r w:rsidRPr="00AE4582">
              <w:rPr>
                <w:rFonts w:ascii="Times New Roman" w:eastAsia="Times New Roman" w:hAnsi="Times New Roman" w:cs="Times New Roman"/>
                <w:sz w:val="18"/>
                <w:szCs w:val="18"/>
              </w:rPr>
              <w:lastRenderedPageBreak/>
              <w:t>поймать детей.</w:t>
            </w:r>
          </w:p>
          <w:p w14:paraId="4E8150BA"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Примечание: пойманным считается тот, кого задели рукой.</w:t>
            </w:r>
          </w:p>
          <w:p w14:paraId="5202CE47" w14:textId="77777777" w:rsidR="00EE1204" w:rsidRPr="00AE4582"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b/>
                <w:sz w:val="18"/>
                <w:szCs w:val="18"/>
              </w:rPr>
              <w:t xml:space="preserve">Игра-соревнование "Кто дальше?" (метание мешочков вдаль) </w:t>
            </w:r>
            <w:r w:rsidRPr="00996FFD">
              <w:rPr>
                <w:rFonts w:ascii="Times New Roman" w:eastAsia="Times New Roman" w:hAnsi="Times New Roman" w:cs="Times New Roman"/>
                <w:b/>
                <w:sz w:val="18"/>
                <w:szCs w:val="18"/>
              </w:rPr>
              <w:t>(физическая культура</w:t>
            </w:r>
            <w:r>
              <w:rPr>
                <w:rFonts w:ascii="Times New Roman" w:eastAsia="Times New Roman" w:hAnsi="Times New Roman" w:cs="Times New Roman"/>
                <w:b/>
                <w:sz w:val="18"/>
                <w:szCs w:val="18"/>
              </w:rPr>
              <w:t>**</w:t>
            </w:r>
            <w:r w:rsidRPr="00996FFD">
              <w:rPr>
                <w:rFonts w:ascii="Times New Roman" w:eastAsia="Times New Roman" w:hAnsi="Times New Roman" w:cs="Times New Roman"/>
                <w:b/>
                <w:sz w:val="18"/>
                <w:szCs w:val="18"/>
              </w:rPr>
              <w:t>).</w:t>
            </w:r>
          </w:p>
          <w:p w14:paraId="50B06A69" w14:textId="77777777" w:rsidR="00EE1204" w:rsidRPr="00AE458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E4582">
              <w:rPr>
                <w:rFonts w:ascii="Times New Roman" w:eastAsia="Times New Roman" w:hAnsi="Times New Roman" w:cs="Times New Roman"/>
                <w:sz w:val="18"/>
                <w:szCs w:val="18"/>
              </w:rPr>
              <w:t>: развивать дальность броска, глазомер, силу.</w:t>
            </w:r>
          </w:p>
          <w:p w14:paraId="1AEF1836"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Педагог заранее очерчивает две линии, расстояние между которыми 1,5 - 2м. Линия является мотивирующей дальность метания.</w:t>
            </w:r>
          </w:p>
          <w:p w14:paraId="61808FD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При метании мешочка нельзя заступать за черту, необходимо забросить за вторую ориентировочную линию.</w:t>
            </w:r>
          </w:p>
          <w:p w14:paraId="1C1AAB68"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В целях безопасности следить за тем, чтобы на линии метания никого не было.</w:t>
            </w:r>
          </w:p>
          <w:p w14:paraId="462E8421" w14:textId="77777777"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Трудовая деятельность: труд в цветнике</w:t>
            </w:r>
            <w:r w:rsidRPr="00AE4582">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(физическая культура).</w:t>
            </w:r>
          </w:p>
          <w:p w14:paraId="018FCD8B"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Посадка цветов в цветочный горшок.</w:t>
            </w:r>
          </w:p>
          <w:p w14:paraId="04CD0206"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приучать к труду; воспитывать любовь к цветам.</w:t>
            </w:r>
          </w:p>
          <w:p w14:paraId="47D36052" w14:textId="77777777" w:rsidR="00EE1204" w:rsidRPr="00AE4582"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b/>
                <w:sz w:val="18"/>
                <w:szCs w:val="18"/>
              </w:rPr>
              <w:t>Самостоятельные игры</w:t>
            </w:r>
            <w:r w:rsidRPr="00AE4582">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физическая культура, рисование</w:t>
            </w:r>
            <w:r w:rsidRPr="00AE4582">
              <w:rPr>
                <w:rFonts w:ascii="Times New Roman" w:eastAsia="Times New Roman" w:hAnsi="Times New Roman" w:cs="Times New Roman"/>
                <w:i/>
                <w:sz w:val="18"/>
                <w:szCs w:val="18"/>
              </w:rPr>
              <w:t>).</w:t>
            </w:r>
          </w:p>
          <w:p w14:paraId="1322FB59" w14:textId="77777777" w:rsidR="00EE1204" w:rsidRPr="00391F5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развивать навыки рисования на песке; развивать усердие целеустремленность; поощрять детей за проделанную работу; воспитывать взаимопонимание и единство.</w:t>
            </w:r>
          </w:p>
        </w:tc>
        <w:tc>
          <w:tcPr>
            <w:tcW w:w="2693" w:type="dxa"/>
            <w:gridSpan w:val="3"/>
          </w:tcPr>
          <w:p w14:paraId="4011397C" w14:textId="77777777"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lastRenderedPageBreak/>
              <w:t>Наблюдение за небом</w:t>
            </w:r>
            <w:r w:rsidRPr="00AE4582">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(ознакомление с окружающим миром).</w:t>
            </w:r>
          </w:p>
          <w:p w14:paraId="6FD70DB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развивать представления детей о небе; побуждать замечать связь между тем, как "окрашено" небо с состоянием погоды; расширять знания о явлениям природы.</w:t>
            </w:r>
          </w:p>
          <w:p w14:paraId="2835B36B"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Загадка.</w:t>
            </w:r>
          </w:p>
          <w:p w14:paraId="2F30E19F"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Голубой шатер весь мир накрыл. (Небо)</w:t>
            </w:r>
          </w:p>
          <w:p w14:paraId="014C4AC3"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Педагог обращает внимание на </w:t>
            </w:r>
            <w:r w:rsidRPr="00AE4582">
              <w:rPr>
                <w:rFonts w:ascii="Times New Roman" w:eastAsia="Times New Roman" w:hAnsi="Times New Roman" w:cs="Times New Roman"/>
                <w:sz w:val="18"/>
                <w:szCs w:val="18"/>
              </w:rPr>
              <w:lastRenderedPageBreak/>
              <w:t>то, что, если небо голубое, чистое — погода ясная, солнечная; если небо затянуто серыми тучами, серое — то погода пасмурная, дождливая; если по небу плывут белые облака — то погода облачная, в этот день присутствует ветер.</w:t>
            </w:r>
          </w:p>
          <w:p w14:paraId="66DCBE9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Наблюдение: продолжать наблюдать за осенними изменениями в природе. Обратить внимание, что облака серые. Наблюдение за изменениями живой и неживой природы: солнце греет слабо, птицы улетают в теплые края.</w:t>
            </w:r>
          </w:p>
          <w:p w14:paraId="3D882642" w14:textId="77777777" w:rsidR="00EE1204"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b/>
                <w:sz w:val="18"/>
                <w:szCs w:val="18"/>
              </w:rPr>
              <w:t>Подвижная игра "Самолеты"</w:t>
            </w:r>
          </w:p>
          <w:p w14:paraId="2B3085E6" w14:textId="77777777" w:rsidR="00EE1204" w:rsidRPr="00996FFD" w:rsidRDefault="00EE1204" w:rsidP="00EE1204">
            <w:pPr>
              <w:widowControl w:val="0"/>
              <w:rPr>
                <w:rFonts w:ascii="Times New Roman" w:eastAsia="Times New Roman" w:hAnsi="Times New Roman" w:cs="Times New Roman"/>
                <w:b/>
                <w:sz w:val="18"/>
                <w:szCs w:val="18"/>
              </w:rPr>
            </w:pPr>
            <w:r w:rsidRPr="00996FFD">
              <w:rPr>
                <w:rFonts w:ascii="Times New Roman" w:eastAsia="Times New Roman" w:hAnsi="Times New Roman" w:cs="Times New Roman"/>
                <w:b/>
                <w:sz w:val="18"/>
                <w:szCs w:val="18"/>
              </w:rPr>
              <w:t>( физическая культура</w:t>
            </w:r>
            <w:r>
              <w:rPr>
                <w:rFonts w:ascii="Times New Roman" w:eastAsia="Times New Roman" w:hAnsi="Times New Roman" w:cs="Times New Roman"/>
                <w:b/>
                <w:sz w:val="18"/>
                <w:szCs w:val="18"/>
              </w:rPr>
              <w:t>**</w:t>
            </w:r>
            <w:r w:rsidRPr="00996FFD">
              <w:rPr>
                <w:rFonts w:ascii="Times New Roman" w:eastAsia="Times New Roman" w:hAnsi="Times New Roman" w:cs="Times New Roman"/>
                <w:b/>
                <w:sz w:val="18"/>
                <w:szCs w:val="18"/>
              </w:rPr>
              <w:t>).</w:t>
            </w:r>
          </w:p>
          <w:p w14:paraId="7F8D8CD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Задачи: создавать благоприятные условия для свободной игры в пределах площадки; развивать умения двигаться по сигналу, согласно правилам, не </w:t>
            </w:r>
            <w:proofErr w:type="spellStart"/>
            <w:r w:rsidRPr="00AE4582">
              <w:rPr>
                <w:rFonts w:ascii="Times New Roman" w:eastAsia="Times New Roman" w:hAnsi="Times New Roman" w:cs="Times New Roman"/>
                <w:sz w:val="18"/>
                <w:szCs w:val="18"/>
              </w:rPr>
              <w:t>наталкиватьс</w:t>
            </w:r>
            <w:proofErr w:type="spellEnd"/>
            <w:r w:rsidRPr="00AE4582">
              <w:rPr>
                <w:rFonts w:ascii="Times New Roman" w:eastAsia="Times New Roman" w:hAnsi="Times New Roman" w:cs="Times New Roman"/>
                <w:sz w:val="18"/>
                <w:szCs w:val="18"/>
              </w:rPr>
              <w:t xml:space="preserve"> друг на друга, умение ориентироваться в пространстве, умение поднимать настроение друг другу.</w:t>
            </w:r>
          </w:p>
          <w:p w14:paraId="745FF39B" w14:textId="77777777"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 xml:space="preserve">Подвижная игра "Третий лишний" </w:t>
            </w:r>
            <w:r w:rsidRPr="00996FFD">
              <w:rPr>
                <w:rFonts w:ascii="Times New Roman" w:eastAsia="Times New Roman" w:hAnsi="Times New Roman" w:cs="Times New Roman"/>
                <w:b/>
                <w:sz w:val="18"/>
                <w:szCs w:val="18"/>
              </w:rPr>
              <w:t>(физическая культура</w:t>
            </w:r>
            <w:r>
              <w:rPr>
                <w:rFonts w:ascii="Times New Roman" w:eastAsia="Times New Roman" w:hAnsi="Times New Roman" w:cs="Times New Roman"/>
                <w:b/>
                <w:sz w:val="18"/>
                <w:szCs w:val="18"/>
              </w:rPr>
              <w:t>**</w:t>
            </w:r>
            <w:r w:rsidRPr="00996FFD">
              <w:rPr>
                <w:rFonts w:ascii="Times New Roman" w:eastAsia="Times New Roman" w:hAnsi="Times New Roman" w:cs="Times New Roman"/>
                <w:b/>
                <w:sz w:val="18"/>
                <w:szCs w:val="18"/>
              </w:rPr>
              <w:t>).</w:t>
            </w:r>
          </w:p>
          <w:p w14:paraId="20117ED1"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выносливость.</w:t>
            </w:r>
          </w:p>
          <w:p w14:paraId="5A3AD4FE"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w:t>
            </w:r>
            <w:r w:rsidRPr="00AE4582">
              <w:rPr>
                <w:rFonts w:ascii="Times New Roman" w:eastAsia="Times New Roman" w:hAnsi="Times New Roman" w:cs="Times New Roman"/>
                <w:sz w:val="18"/>
                <w:szCs w:val="18"/>
              </w:rPr>
              <w:lastRenderedPageBreak/>
              <w:t>пару одному из детей. 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1E09EF8A" w14:textId="77777777"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 xml:space="preserve">Трудовая деятельность: собирать сухие листья, собрать </w:t>
            </w:r>
            <w:proofErr w:type="spellStart"/>
            <w:r w:rsidRPr="00AE4582">
              <w:rPr>
                <w:rFonts w:ascii="Times New Roman" w:eastAsia="Times New Roman" w:hAnsi="Times New Roman" w:cs="Times New Roman"/>
                <w:b/>
                <w:sz w:val="18"/>
                <w:szCs w:val="18"/>
              </w:rPr>
              <w:t>семяна</w:t>
            </w:r>
            <w:proofErr w:type="spellEnd"/>
            <w:r w:rsidRPr="00AE4582">
              <w:rPr>
                <w:rFonts w:ascii="Times New Roman" w:eastAsia="Times New Roman" w:hAnsi="Times New Roman" w:cs="Times New Roman"/>
                <w:b/>
                <w:sz w:val="18"/>
                <w:szCs w:val="18"/>
              </w:rPr>
              <w:t xml:space="preserve"> цветов в цветнике </w:t>
            </w:r>
            <w:r w:rsidRPr="00996FFD">
              <w:rPr>
                <w:rFonts w:ascii="Times New Roman" w:eastAsia="Times New Roman" w:hAnsi="Times New Roman" w:cs="Times New Roman"/>
                <w:b/>
                <w:sz w:val="18"/>
                <w:szCs w:val="18"/>
              </w:rPr>
              <w:t>(физическая культура).</w:t>
            </w:r>
          </w:p>
          <w:p w14:paraId="7E373DBF"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учить выполнять задания взрослых, помогать им; выполнять начатое дело до конца.</w:t>
            </w:r>
          </w:p>
          <w:p w14:paraId="2848C691" w14:textId="3DCC15F5" w:rsidR="00EE1204" w:rsidRPr="00996FFD"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Самостоятельные игры: "Перебежки"</w:t>
            </w:r>
            <w:r w:rsidRPr="00AE4582">
              <w:rPr>
                <w:rFonts w:ascii="Times New Roman" w:eastAsia="Times New Roman" w:hAnsi="Times New Roman" w:cs="Times New Roman"/>
                <w:i/>
                <w:sz w:val="18"/>
                <w:szCs w:val="18"/>
              </w:rPr>
              <w:t xml:space="preserve"> </w:t>
            </w:r>
            <w:r w:rsidRPr="00996FFD">
              <w:rPr>
                <w:rFonts w:ascii="Times New Roman" w:eastAsia="Times New Roman" w:hAnsi="Times New Roman" w:cs="Times New Roman"/>
                <w:b/>
                <w:sz w:val="18"/>
                <w:szCs w:val="18"/>
              </w:rPr>
              <w:t>(физическая культура</w:t>
            </w:r>
            <w:r w:rsidR="00A93D1B">
              <w:rPr>
                <w:rFonts w:ascii="Times New Roman" w:eastAsia="Times New Roman" w:hAnsi="Times New Roman" w:cs="Times New Roman"/>
                <w:b/>
                <w:sz w:val="18"/>
                <w:szCs w:val="18"/>
                <w:lang w:val="kk-KZ"/>
              </w:rPr>
              <w:t>**</w:t>
            </w:r>
            <w:r w:rsidRPr="00996FFD">
              <w:rPr>
                <w:rFonts w:ascii="Times New Roman" w:eastAsia="Times New Roman" w:hAnsi="Times New Roman" w:cs="Times New Roman"/>
                <w:b/>
                <w:sz w:val="18"/>
                <w:szCs w:val="18"/>
              </w:rPr>
              <w:t>).</w:t>
            </w:r>
          </w:p>
          <w:p w14:paraId="0AF67E06" w14:textId="77777777" w:rsidR="00EE1204" w:rsidRPr="00391F5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развивать двигательные навыки, реакцию, координацию движений, умение двигаться быстро, переключать внимание.</w:t>
            </w:r>
          </w:p>
        </w:tc>
      </w:tr>
      <w:tr w:rsidR="00EE1204" w:rsidRPr="00EF3040" w14:paraId="03F942C3" w14:textId="77777777" w:rsidTr="00EE1204">
        <w:tc>
          <w:tcPr>
            <w:tcW w:w="2693" w:type="dxa"/>
          </w:tcPr>
          <w:p w14:paraId="0BB7A914"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1FDE1C04"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 xml:space="preserve">Возвращение с прогулки </w:t>
            </w:r>
            <w:r w:rsidRPr="00391F52">
              <w:rPr>
                <w:rFonts w:ascii="Times New Roman" w:eastAsia="Times New Roman" w:hAnsi="Times New Roman" w:cs="Times New Roman"/>
                <w:sz w:val="18"/>
                <w:szCs w:val="18"/>
              </w:rPr>
              <w:t>(художественная,</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w:t>
            </w:r>
            <w:r w:rsidRPr="00391F52">
              <w:rPr>
                <w:rFonts w:ascii="Times New Roman" w:eastAsia="Times New Roman" w:hAnsi="Times New Roman" w:cs="Times New Roman"/>
                <w:sz w:val="18"/>
                <w:szCs w:val="18"/>
              </w:rPr>
              <w:t>амостоя</w:t>
            </w:r>
            <w:proofErr w:type="spellEnd"/>
            <w:r>
              <w:rPr>
                <w:rFonts w:ascii="Times New Roman" w:eastAsia="Times New Roman" w:hAnsi="Times New Roman" w:cs="Times New Roman"/>
                <w:sz w:val="18"/>
                <w:szCs w:val="18"/>
              </w:rPr>
              <w:t>-</w:t>
            </w:r>
            <w:r w:rsidRPr="00391F52">
              <w:rPr>
                <w:rFonts w:ascii="Times New Roman" w:eastAsia="Times New Roman" w:hAnsi="Times New Roman" w:cs="Times New Roman"/>
                <w:sz w:val="18"/>
                <w:szCs w:val="18"/>
              </w:rPr>
              <w:t>тельная игровая</w:t>
            </w:r>
            <w:r>
              <w:rPr>
                <w:rFonts w:ascii="Times New Roman" w:eastAsia="Times New Roman" w:hAnsi="Times New Roman" w:cs="Times New Roman"/>
                <w:sz w:val="18"/>
                <w:szCs w:val="18"/>
              </w:rPr>
              <w:t xml:space="preserve"> </w:t>
            </w:r>
            <w:r w:rsidRPr="00391F52">
              <w:rPr>
                <w:rFonts w:ascii="Times New Roman" w:eastAsia="Times New Roman" w:hAnsi="Times New Roman" w:cs="Times New Roman"/>
                <w:sz w:val="18"/>
                <w:szCs w:val="18"/>
              </w:rPr>
              <w:t>деятельность)</w:t>
            </w:r>
          </w:p>
        </w:tc>
        <w:tc>
          <w:tcPr>
            <w:tcW w:w="13041" w:type="dxa"/>
            <w:gridSpan w:val="11"/>
          </w:tcPr>
          <w:p w14:paraId="26E57E53"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p>
          <w:p w14:paraId="4D2C0AD2" w14:textId="77777777" w:rsidR="00EE1204" w:rsidRPr="00AE4582"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sz w:val="18"/>
                <w:szCs w:val="18"/>
              </w:rPr>
              <w:t>Продолжать закреплять умения закатывать рукава, мыть руки, лицо, не разбрызгивая воду, отжимать руки, пользоваться своим полотенцем; поправлять рукава, одежду.</w:t>
            </w:r>
            <w:r>
              <w:rPr>
                <w:rFonts w:ascii="Times New Roman" w:eastAsia="Times New Roman" w:hAnsi="Times New Roman" w:cs="Times New Roman"/>
                <w:i/>
                <w:sz w:val="18"/>
                <w:szCs w:val="18"/>
              </w:rPr>
              <w:t xml:space="preserve"> (</w:t>
            </w:r>
            <w:r w:rsidRPr="00AE4582">
              <w:rPr>
                <w:rFonts w:ascii="Times New Roman" w:eastAsia="Times New Roman" w:hAnsi="Times New Roman" w:cs="Times New Roman"/>
                <w:i/>
                <w:sz w:val="18"/>
                <w:szCs w:val="18"/>
              </w:rPr>
              <w:t xml:space="preserve"> навыки самоо</w:t>
            </w:r>
            <w:r>
              <w:rPr>
                <w:rFonts w:ascii="Times New Roman" w:eastAsia="Times New Roman" w:hAnsi="Times New Roman" w:cs="Times New Roman"/>
                <w:i/>
                <w:sz w:val="18"/>
                <w:szCs w:val="18"/>
              </w:rPr>
              <w:t xml:space="preserve">бслуживания, </w:t>
            </w:r>
            <w:proofErr w:type="spellStart"/>
            <w:r>
              <w:rPr>
                <w:rFonts w:ascii="Times New Roman" w:eastAsia="Times New Roman" w:hAnsi="Times New Roman" w:cs="Times New Roman"/>
                <w:i/>
                <w:sz w:val="18"/>
                <w:szCs w:val="18"/>
              </w:rPr>
              <w:t>соц-эмоц</w:t>
            </w:r>
            <w:proofErr w:type="spellEnd"/>
            <w:r>
              <w:rPr>
                <w:rFonts w:ascii="Times New Roman" w:eastAsia="Times New Roman" w:hAnsi="Times New Roman" w:cs="Times New Roman"/>
                <w:i/>
                <w:sz w:val="18"/>
                <w:szCs w:val="18"/>
              </w:rPr>
              <w:t xml:space="preserve"> развитие</w:t>
            </w:r>
            <w:r w:rsidRPr="00AE4582">
              <w:rPr>
                <w:rFonts w:ascii="Times New Roman" w:eastAsia="Times New Roman" w:hAnsi="Times New Roman" w:cs="Times New Roman"/>
                <w:i/>
                <w:sz w:val="18"/>
                <w:szCs w:val="18"/>
              </w:rPr>
              <w:t>)</w:t>
            </w:r>
          </w:p>
          <w:p w14:paraId="2DA7FDDF"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Наведем в шкафу порядок,</w:t>
            </w:r>
          </w:p>
          <w:p w14:paraId="20C316DA"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Для родителей подарок.</w:t>
            </w:r>
          </w:p>
          <w:p w14:paraId="77505D91"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Одежда сложена, развешана,</w:t>
            </w:r>
          </w:p>
          <w:p w14:paraId="6122829A" w14:textId="77777777" w:rsidR="00EE1204" w:rsidRPr="00996FFD"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Просушена до вечера. (Д. Ахметова)</w:t>
            </w:r>
          </w:p>
        </w:tc>
      </w:tr>
      <w:tr w:rsidR="00EE1204" w:rsidRPr="00EF3040" w14:paraId="53AC58F9" w14:textId="77777777" w:rsidTr="00EE1204">
        <w:tc>
          <w:tcPr>
            <w:tcW w:w="2693" w:type="dxa"/>
          </w:tcPr>
          <w:p w14:paraId="0C82ED23"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15D01755"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Обед</w:t>
            </w:r>
          </w:p>
        </w:tc>
        <w:tc>
          <w:tcPr>
            <w:tcW w:w="13041" w:type="dxa"/>
            <w:gridSpan w:val="11"/>
          </w:tcPr>
          <w:p w14:paraId="6B1BD385" w14:textId="67086562" w:rsidR="00EE1204" w:rsidRPr="00AE4582"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sz w:val="18"/>
                <w:szCs w:val="18"/>
              </w:rPr>
              <w:t xml:space="preserve">Развивать и закреплять навыки поведения за столом: не стучать приборами, не разговаривать; развивать умение различать, называть </w:t>
            </w:r>
            <w:proofErr w:type="spellStart"/>
            <w:r w:rsidRPr="00AE4582">
              <w:rPr>
                <w:rFonts w:ascii="Times New Roman" w:eastAsia="Times New Roman" w:hAnsi="Times New Roman" w:cs="Times New Roman"/>
                <w:sz w:val="18"/>
                <w:szCs w:val="18"/>
              </w:rPr>
              <w:t>называть</w:t>
            </w:r>
            <w:proofErr w:type="spellEnd"/>
            <w:r w:rsidRPr="00AE4582">
              <w:rPr>
                <w:rFonts w:ascii="Times New Roman" w:eastAsia="Times New Roman" w:hAnsi="Times New Roman" w:cs="Times New Roman"/>
                <w:sz w:val="18"/>
                <w:szCs w:val="18"/>
              </w:rPr>
              <w:t xml:space="preserve"> блюда на двух языках ("суп" ("</w:t>
            </w:r>
            <w:proofErr w:type="spellStart"/>
            <w:r w:rsidRPr="00AE4582">
              <w:rPr>
                <w:rFonts w:ascii="Times New Roman" w:eastAsia="Times New Roman" w:hAnsi="Times New Roman" w:cs="Times New Roman"/>
                <w:sz w:val="18"/>
                <w:szCs w:val="18"/>
              </w:rPr>
              <w:t>көже</w:t>
            </w:r>
            <w:proofErr w:type="spellEnd"/>
            <w:r w:rsidRPr="00AE4582">
              <w:rPr>
                <w:rFonts w:ascii="Times New Roman" w:eastAsia="Times New Roman" w:hAnsi="Times New Roman" w:cs="Times New Roman"/>
                <w:sz w:val="18"/>
                <w:szCs w:val="18"/>
              </w:rPr>
              <w:t>", "</w:t>
            </w:r>
            <w:proofErr w:type="spellStart"/>
            <w:r w:rsidRPr="00AE4582">
              <w:rPr>
                <w:rFonts w:ascii="Times New Roman" w:eastAsia="Times New Roman" w:hAnsi="Times New Roman" w:cs="Times New Roman"/>
                <w:sz w:val="18"/>
                <w:szCs w:val="18"/>
              </w:rPr>
              <w:t>сорпа</w:t>
            </w:r>
            <w:proofErr w:type="spellEnd"/>
            <w:r w:rsidRPr="00AE4582">
              <w:rPr>
                <w:rFonts w:ascii="Times New Roman" w:eastAsia="Times New Roman" w:hAnsi="Times New Roman" w:cs="Times New Roman"/>
                <w:sz w:val="18"/>
                <w:szCs w:val="18"/>
              </w:rPr>
              <w:t>"), "рагу" ("</w:t>
            </w:r>
            <w:proofErr w:type="spellStart"/>
            <w:r w:rsidRPr="00AE4582">
              <w:rPr>
                <w:rFonts w:ascii="Times New Roman" w:eastAsia="Times New Roman" w:hAnsi="Times New Roman" w:cs="Times New Roman"/>
                <w:sz w:val="18"/>
                <w:szCs w:val="18"/>
              </w:rPr>
              <w:t>қуырдақ</w:t>
            </w:r>
            <w:proofErr w:type="spellEnd"/>
            <w:r w:rsidRPr="00AE4582">
              <w:rPr>
                <w:rFonts w:ascii="Times New Roman" w:eastAsia="Times New Roman" w:hAnsi="Times New Roman" w:cs="Times New Roman"/>
                <w:sz w:val="18"/>
                <w:szCs w:val="18"/>
              </w:rPr>
              <w:t>"), "плов" ("</w:t>
            </w:r>
            <w:proofErr w:type="spellStart"/>
            <w:r w:rsidRPr="00AE4582">
              <w:rPr>
                <w:rFonts w:ascii="Times New Roman" w:eastAsia="Times New Roman" w:hAnsi="Times New Roman" w:cs="Times New Roman"/>
                <w:sz w:val="18"/>
                <w:szCs w:val="18"/>
              </w:rPr>
              <w:t>палау</w:t>
            </w:r>
            <w:proofErr w:type="spellEnd"/>
            <w:r w:rsidRPr="00AE4582">
              <w:rPr>
                <w:rFonts w:ascii="Times New Roman" w:eastAsia="Times New Roman" w:hAnsi="Times New Roman" w:cs="Times New Roman"/>
                <w:sz w:val="18"/>
                <w:szCs w:val="18"/>
              </w:rPr>
              <w:t xml:space="preserve">"));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w:t>
            </w:r>
            <w:r>
              <w:rPr>
                <w:rFonts w:ascii="Times New Roman" w:eastAsia="Times New Roman" w:hAnsi="Times New Roman" w:cs="Times New Roman"/>
                <w:i/>
                <w:sz w:val="18"/>
                <w:szCs w:val="18"/>
              </w:rPr>
              <w:t>(</w:t>
            </w:r>
            <w:r w:rsidRPr="00AE4582">
              <w:rPr>
                <w:rFonts w:ascii="Times New Roman" w:eastAsia="Times New Roman" w:hAnsi="Times New Roman" w:cs="Times New Roman"/>
                <w:i/>
                <w:sz w:val="18"/>
                <w:szCs w:val="18"/>
              </w:rPr>
              <w:t xml:space="preserve">навыки самообслуживания, </w:t>
            </w:r>
            <w:proofErr w:type="spellStart"/>
            <w:r w:rsidRPr="00AE4582">
              <w:rPr>
                <w:rFonts w:ascii="Times New Roman" w:eastAsia="Times New Roman" w:hAnsi="Times New Roman" w:cs="Times New Roman"/>
                <w:i/>
                <w:sz w:val="18"/>
                <w:szCs w:val="18"/>
              </w:rPr>
              <w:t>соц-эмоц</w:t>
            </w:r>
            <w:proofErr w:type="spellEnd"/>
            <w:r w:rsidRPr="00AE4582">
              <w:rPr>
                <w:rFonts w:ascii="Times New Roman" w:eastAsia="Times New Roman" w:hAnsi="Times New Roman" w:cs="Times New Roman"/>
                <w:i/>
                <w:sz w:val="18"/>
                <w:szCs w:val="18"/>
              </w:rPr>
              <w:t xml:space="preserve"> развитие</w:t>
            </w:r>
            <w:r>
              <w:rPr>
                <w:rFonts w:ascii="Times New Roman" w:eastAsia="Times New Roman" w:hAnsi="Times New Roman" w:cs="Times New Roman"/>
                <w:i/>
                <w:sz w:val="18"/>
                <w:szCs w:val="18"/>
              </w:rPr>
              <w:t>, казахский язык</w:t>
            </w:r>
            <w:r w:rsidR="00A93D1B">
              <w:rPr>
                <w:rFonts w:ascii="Times New Roman" w:eastAsia="Times New Roman" w:hAnsi="Times New Roman" w:cs="Times New Roman"/>
                <w:i/>
                <w:sz w:val="18"/>
                <w:szCs w:val="18"/>
                <w:lang w:val="kk-KZ"/>
              </w:rPr>
              <w:t>***</w:t>
            </w:r>
            <w:r w:rsidRPr="00AE4582">
              <w:rPr>
                <w:rFonts w:ascii="Times New Roman" w:eastAsia="Times New Roman" w:hAnsi="Times New Roman" w:cs="Times New Roman"/>
                <w:i/>
                <w:sz w:val="18"/>
                <w:szCs w:val="18"/>
              </w:rPr>
              <w:t>)</w:t>
            </w:r>
          </w:p>
          <w:p w14:paraId="258E85A3"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Повара нам супчик сварили</w:t>
            </w:r>
          </w:p>
          <w:p w14:paraId="67A97C7A"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Самое вкусное туда положила.</w:t>
            </w:r>
          </w:p>
          <w:p w14:paraId="6C195259"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Мясо, яички, картошку, укроп</w:t>
            </w:r>
          </w:p>
          <w:p w14:paraId="22790E1B"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Очень хотят попасть к …. в роток.</w:t>
            </w:r>
          </w:p>
          <w:p w14:paraId="191ED95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Давай-ка не станем их обижать</w:t>
            </w:r>
          </w:p>
          <w:p w14:paraId="4F845C3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И все что в тарелке будем съедать.</w:t>
            </w:r>
          </w:p>
          <w:p w14:paraId="23D23E4A" w14:textId="77777777" w:rsidR="00EE1204" w:rsidRPr="00EF3040"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sz w:val="18"/>
                <w:szCs w:val="18"/>
              </w:rPr>
              <w:t xml:space="preserve">— </w:t>
            </w:r>
            <w:proofErr w:type="spellStart"/>
            <w:r w:rsidRPr="00AE4582">
              <w:rPr>
                <w:rFonts w:ascii="Times New Roman" w:eastAsia="Times New Roman" w:hAnsi="Times New Roman" w:cs="Times New Roman"/>
                <w:sz w:val="18"/>
                <w:szCs w:val="18"/>
              </w:rPr>
              <w:t>Астарың</w:t>
            </w:r>
            <w:proofErr w:type="spellEnd"/>
            <w:r w:rsidRPr="00AE4582">
              <w:rPr>
                <w:rFonts w:ascii="Times New Roman" w:eastAsia="Times New Roman" w:hAnsi="Times New Roman" w:cs="Times New Roman"/>
                <w:sz w:val="18"/>
                <w:szCs w:val="18"/>
              </w:rPr>
              <w:t xml:space="preserve"> </w:t>
            </w:r>
            <w:proofErr w:type="spellStart"/>
            <w:r w:rsidRPr="00AE4582">
              <w:rPr>
                <w:rFonts w:ascii="Times New Roman" w:eastAsia="Times New Roman" w:hAnsi="Times New Roman" w:cs="Times New Roman"/>
                <w:sz w:val="18"/>
                <w:szCs w:val="18"/>
              </w:rPr>
              <w:t>дәмді</w:t>
            </w:r>
            <w:proofErr w:type="spellEnd"/>
            <w:r w:rsidRPr="00AE4582">
              <w:rPr>
                <w:rFonts w:ascii="Times New Roman" w:eastAsia="Times New Roman" w:hAnsi="Times New Roman" w:cs="Times New Roman"/>
                <w:sz w:val="18"/>
                <w:szCs w:val="18"/>
              </w:rPr>
              <w:t xml:space="preserve"> </w:t>
            </w:r>
            <w:proofErr w:type="spellStart"/>
            <w:r w:rsidRPr="00AE4582">
              <w:rPr>
                <w:rFonts w:ascii="Times New Roman" w:eastAsia="Times New Roman" w:hAnsi="Times New Roman" w:cs="Times New Roman"/>
                <w:sz w:val="18"/>
                <w:szCs w:val="18"/>
              </w:rPr>
              <w:t>болсын</w:t>
            </w:r>
            <w:proofErr w:type="spellEnd"/>
            <w:r w:rsidRPr="00AE4582">
              <w:rPr>
                <w:rFonts w:ascii="Times New Roman" w:eastAsia="Times New Roman" w:hAnsi="Times New Roman" w:cs="Times New Roman"/>
                <w:sz w:val="18"/>
                <w:szCs w:val="18"/>
              </w:rPr>
              <w:t>! Приятного аппетита!</w:t>
            </w:r>
          </w:p>
        </w:tc>
      </w:tr>
      <w:tr w:rsidR="00EE1204" w:rsidRPr="00391F52" w14:paraId="1E6EB4B8" w14:textId="77777777" w:rsidTr="00EE1204">
        <w:tc>
          <w:tcPr>
            <w:tcW w:w="2693" w:type="dxa"/>
          </w:tcPr>
          <w:p w14:paraId="15DE3C39" w14:textId="77777777" w:rsidR="00EE1204" w:rsidRPr="00391F52" w:rsidRDefault="00EE1204" w:rsidP="00EE1204">
            <w:pPr>
              <w:widowControl w:val="0"/>
              <w:tabs>
                <w:tab w:val="right" w:pos="2245"/>
              </w:tabs>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Күндізгі ұйықы </w:t>
            </w:r>
            <w:r>
              <w:rPr>
                <w:rFonts w:ascii="Times New Roman" w:eastAsia="Times New Roman" w:hAnsi="Times New Roman" w:cs="Times New Roman"/>
                <w:b/>
                <w:sz w:val="18"/>
                <w:szCs w:val="18"/>
              </w:rPr>
              <w:t>Дневной сон</w:t>
            </w:r>
          </w:p>
        </w:tc>
        <w:tc>
          <w:tcPr>
            <w:tcW w:w="13041" w:type="dxa"/>
            <w:gridSpan w:val="11"/>
          </w:tcPr>
          <w:p w14:paraId="09B9228A" w14:textId="594402A6"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звуков леса (пение птиц); чтение сказок В. Бианки; слушание </w:t>
            </w:r>
            <w:proofErr w:type="spellStart"/>
            <w:r w:rsidRPr="00AE4582">
              <w:rPr>
                <w:rFonts w:ascii="Times New Roman" w:eastAsia="Times New Roman" w:hAnsi="Times New Roman" w:cs="Times New Roman"/>
                <w:sz w:val="18"/>
                <w:szCs w:val="18"/>
              </w:rPr>
              <w:t>аудиосказок</w:t>
            </w:r>
            <w:proofErr w:type="spellEnd"/>
            <w:r w:rsidRPr="00AE4582">
              <w:rPr>
                <w:rFonts w:ascii="Times New Roman" w:eastAsia="Times New Roman" w:hAnsi="Times New Roman" w:cs="Times New Roman"/>
                <w:sz w:val="18"/>
                <w:szCs w:val="18"/>
              </w:rPr>
              <w:t>.</w:t>
            </w:r>
            <w:r w:rsidRPr="00AE4582">
              <w:rPr>
                <w:rFonts w:ascii="Times New Roman" w:eastAsia="Times New Roman" w:hAnsi="Times New Roman" w:cs="Times New Roman"/>
                <w:i/>
                <w:sz w:val="18"/>
                <w:szCs w:val="18"/>
              </w:rPr>
              <w:t xml:space="preserve"> (физическое развитие, музыка</w:t>
            </w:r>
            <w:r w:rsidR="00A93D1B">
              <w:rPr>
                <w:rFonts w:ascii="Times New Roman" w:eastAsia="Times New Roman" w:hAnsi="Times New Roman" w:cs="Times New Roman"/>
                <w:i/>
                <w:sz w:val="18"/>
                <w:szCs w:val="18"/>
                <w:lang w:val="kk-KZ"/>
              </w:rPr>
              <w:t>****</w:t>
            </w:r>
            <w:r w:rsidRPr="00AE4582">
              <w:rPr>
                <w:rFonts w:ascii="Times New Roman" w:eastAsia="Times New Roman" w:hAnsi="Times New Roman" w:cs="Times New Roman"/>
                <w:i/>
                <w:sz w:val="18"/>
                <w:szCs w:val="18"/>
              </w:rPr>
              <w:t>, художественная литература)</w:t>
            </w:r>
          </w:p>
        </w:tc>
      </w:tr>
      <w:tr w:rsidR="00EE1204" w:rsidRPr="00391F52" w14:paraId="45BE057A" w14:textId="77777777" w:rsidTr="00EE1204">
        <w:tc>
          <w:tcPr>
            <w:tcW w:w="2693" w:type="dxa"/>
          </w:tcPr>
          <w:p w14:paraId="1817AD3F"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Біртіндеп ояну, сауығы, жаттығулары</w:t>
            </w:r>
          </w:p>
          <w:p w14:paraId="5F5DF86A" w14:textId="77777777" w:rsidR="00EE1204" w:rsidRPr="006D7376"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 </w:t>
            </w:r>
            <w:r w:rsidRPr="00391F52">
              <w:rPr>
                <w:rFonts w:ascii="Times New Roman" w:eastAsia="Times New Roman" w:hAnsi="Times New Roman" w:cs="Times New Roman"/>
                <w:b/>
                <w:sz w:val="18"/>
                <w:szCs w:val="18"/>
              </w:rPr>
              <w:t>Постепенный подъем, оздоровительные процедуры</w:t>
            </w:r>
          </w:p>
        </w:tc>
        <w:tc>
          <w:tcPr>
            <w:tcW w:w="13041" w:type="dxa"/>
            <w:gridSpan w:val="11"/>
          </w:tcPr>
          <w:p w14:paraId="330FF2FE"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Ходьба по дорожкам здоровья, для профилактики от плоскостопия. Закрепить полученные знания, используя культурно-гигиенические навыки.</w:t>
            </w:r>
          </w:p>
          <w:p w14:paraId="05E9D71D" w14:textId="77777777" w:rsidR="00EE1204" w:rsidRPr="00AE4582" w:rsidRDefault="00EE1204" w:rsidP="00EE1204">
            <w:pPr>
              <w:widowControl w:val="0"/>
              <w:rPr>
                <w:rFonts w:ascii="Times New Roman" w:eastAsia="Times New Roman" w:hAnsi="Times New Roman" w:cs="Times New Roman"/>
                <w:i/>
                <w:sz w:val="18"/>
                <w:szCs w:val="18"/>
              </w:rPr>
            </w:pPr>
            <w:r w:rsidRPr="00AE4582">
              <w:rPr>
                <w:rFonts w:ascii="Times New Roman" w:eastAsia="Times New Roman" w:hAnsi="Times New Roman" w:cs="Times New Roman"/>
                <w:sz w:val="18"/>
                <w:szCs w:val="18"/>
              </w:rPr>
              <w:t>Игровое упражнение "Дождик капает"</w:t>
            </w:r>
            <w:r w:rsidRPr="00AE4582">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rPr>
              <w:t>**</w:t>
            </w:r>
            <w:r w:rsidRPr="00AE4582">
              <w:rPr>
                <w:rFonts w:ascii="Times New Roman" w:eastAsia="Times New Roman" w:hAnsi="Times New Roman" w:cs="Times New Roman"/>
                <w:i/>
                <w:sz w:val="18"/>
                <w:szCs w:val="18"/>
              </w:rPr>
              <w:t>).</w:t>
            </w:r>
          </w:p>
          <w:p w14:paraId="76EE2908" w14:textId="77777777" w:rsidR="00EE1204" w:rsidRPr="00AE458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E4582">
              <w:rPr>
                <w:rFonts w:ascii="Times New Roman" w:eastAsia="Times New Roman" w:hAnsi="Times New Roman" w:cs="Times New Roman"/>
                <w:sz w:val="18"/>
                <w:szCs w:val="18"/>
              </w:rPr>
              <w:t>: развивать тактильно-кинестетическую чувствительность.</w:t>
            </w:r>
          </w:p>
          <w:p w14:paraId="29A90C46"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Дети, выньте руки из воды, опустите пальчики вниз, что это капает с пальчиков?</w:t>
            </w:r>
          </w:p>
          <w:p w14:paraId="5548905A"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Вода.</w:t>
            </w:r>
          </w:p>
          <w:p w14:paraId="5BD6AC01"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Как она капает?</w:t>
            </w:r>
          </w:p>
          <w:p w14:paraId="55917E00"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 Кап-кап-кап - это капли. А давайте сделаем дождик на воде пальчиками.</w:t>
            </w:r>
          </w:p>
          <w:p w14:paraId="499BA575"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Дети ударяют пальчиками о поверхность воды.</w:t>
            </w:r>
          </w:p>
          <w:p w14:paraId="73276313"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-Кап–кап-кап, кап-кап-кап,</w:t>
            </w:r>
          </w:p>
          <w:p w14:paraId="4910CD7B"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Тучки собираются</w:t>
            </w:r>
          </w:p>
          <w:p w14:paraId="24A7D202"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Кап–кап-кап, кап-кап-кап,</w:t>
            </w:r>
          </w:p>
          <w:p w14:paraId="553066E6"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Дождик начинается</w:t>
            </w:r>
          </w:p>
          <w:p w14:paraId="3CE86D08"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Дождик, дождик перестань,</w:t>
            </w:r>
          </w:p>
          <w:p w14:paraId="3BAB9FD4"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Отдохнуть немного дай!</w:t>
            </w:r>
          </w:p>
          <w:p w14:paraId="421F4C47"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Дети вытирают руки полотенцем.</w:t>
            </w:r>
          </w:p>
        </w:tc>
      </w:tr>
      <w:tr w:rsidR="00EE1204" w:rsidRPr="0024699A" w14:paraId="78400538" w14:textId="77777777" w:rsidTr="00EE1204">
        <w:tc>
          <w:tcPr>
            <w:tcW w:w="2693" w:type="dxa"/>
          </w:tcPr>
          <w:p w14:paraId="25E4F050"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Полдник</w:t>
            </w:r>
          </w:p>
        </w:tc>
        <w:tc>
          <w:tcPr>
            <w:tcW w:w="13041" w:type="dxa"/>
            <w:gridSpan w:val="11"/>
          </w:tcPr>
          <w:p w14:paraId="5AE4027B"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p>
        </w:tc>
      </w:tr>
      <w:tr w:rsidR="00EE1204" w:rsidRPr="00391F52" w14:paraId="163D4F1C" w14:textId="77777777" w:rsidTr="00EE1204">
        <w:tc>
          <w:tcPr>
            <w:tcW w:w="2693" w:type="dxa"/>
          </w:tcPr>
          <w:p w14:paraId="4B151BB2"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Балалардын өзіндік қызыметі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кіші ойындар, ойындар, көркемөнерпаздар, кітаптарды қараужәнет</w:t>
            </w:r>
            <w:r>
              <w:rPr>
                <w:rFonts w:ascii="Times New Roman" w:eastAsia="Times New Roman" w:hAnsi="Times New Roman" w:cs="Times New Roman"/>
                <w:b/>
                <w:sz w:val="18"/>
                <w:szCs w:val="18"/>
              </w:rPr>
              <w:t xml:space="preserve">. б.) </w:t>
            </w:r>
            <w:r w:rsidRPr="00391F52">
              <w:rPr>
                <w:rFonts w:ascii="Times New Roman" w:eastAsia="Times New Roman" w:hAnsi="Times New Roman" w:cs="Times New Roman"/>
                <w:b/>
                <w:sz w:val="18"/>
                <w:szCs w:val="18"/>
              </w:rPr>
              <w:t>Самостоятельная деятельность детей</w:t>
            </w:r>
            <w:r w:rsidRPr="00391F52">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391F52">
              <w:rPr>
                <w:rFonts w:ascii="Times New Roman" w:eastAsia="Times New Roman" w:hAnsi="Times New Roman" w:cs="Times New Roman"/>
                <w:sz w:val="18"/>
                <w:szCs w:val="18"/>
              </w:rPr>
              <w:t>изодеятельность</w:t>
            </w:r>
            <w:proofErr w:type="spellEnd"/>
            <w:r w:rsidRPr="00391F52">
              <w:rPr>
                <w:rFonts w:ascii="Times New Roman" w:eastAsia="Times New Roman" w:hAnsi="Times New Roman" w:cs="Times New Roman"/>
                <w:sz w:val="18"/>
                <w:szCs w:val="18"/>
              </w:rPr>
              <w:t>, рассматривание книг и другие)</w:t>
            </w:r>
          </w:p>
        </w:tc>
        <w:tc>
          <w:tcPr>
            <w:tcW w:w="2552" w:type="dxa"/>
            <w:gridSpan w:val="2"/>
          </w:tcPr>
          <w:p w14:paraId="03D45A4D" w14:textId="77777777" w:rsidR="00EE1204" w:rsidRPr="00AE4582"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Игры-упражнения по рисованию "Детский сад".</w:t>
            </w:r>
            <w:r>
              <w:rPr>
                <w:rFonts w:ascii="Times New Roman" w:eastAsia="Times New Roman" w:hAnsi="Times New Roman" w:cs="Times New Roman"/>
                <w:b/>
                <w:sz w:val="18"/>
                <w:szCs w:val="18"/>
              </w:rPr>
              <w:t xml:space="preserve"> </w:t>
            </w:r>
            <w:r w:rsidRPr="006D7376">
              <w:rPr>
                <w:rFonts w:ascii="Times New Roman" w:eastAsia="Times New Roman" w:hAnsi="Times New Roman" w:cs="Times New Roman"/>
                <w:b/>
                <w:sz w:val="18"/>
                <w:szCs w:val="18"/>
              </w:rPr>
              <w:t>(рисование)</w:t>
            </w:r>
          </w:p>
          <w:p w14:paraId="0498FF43"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учить детей соединять концы двух параллельных линий горизонтально, придавая квадратную форму, рисовать треугольную крышу, совершенствовать технику рисования карандашом.</w:t>
            </w:r>
          </w:p>
          <w:p w14:paraId="7C856528"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Практическое упражнение "Моя игрушка".</w:t>
            </w:r>
          </w:p>
          <w:p w14:paraId="2486BC19"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Упражнение на внимание "Найди описанное здание".</w:t>
            </w:r>
          </w:p>
          <w:p w14:paraId="5FEADBA1"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Игровое упражнение "Повтори за мной".</w:t>
            </w:r>
          </w:p>
          <w:p w14:paraId="4FF89371" w14:textId="77777777" w:rsidR="00EE1204" w:rsidRPr="00AE458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Задача: координировать движения, мимику.</w:t>
            </w:r>
          </w:p>
          <w:p w14:paraId="0E3D3BBB" w14:textId="77777777" w:rsidR="00EE1204" w:rsidRPr="006D7376" w:rsidRDefault="00EE1204" w:rsidP="00EE1204">
            <w:pPr>
              <w:widowControl w:val="0"/>
              <w:rPr>
                <w:rFonts w:ascii="Times New Roman" w:eastAsia="Times New Roman" w:hAnsi="Times New Roman" w:cs="Times New Roman"/>
                <w:b/>
                <w:sz w:val="18"/>
                <w:szCs w:val="18"/>
              </w:rPr>
            </w:pPr>
            <w:r w:rsidRPr="00AE4582">
              <w:rPr>
                <w:rFonts w:ascii="Times New Roman" w:eastAsia="Times New Roman" w:hAnsi="Times New Roman" w:cs="Times New Roman"/>
                <w:b/>
                <w:sz w:val="18"/>
                <w:szCs w:val="18"/>
              </w:rPr>
              <w:t>Настольная игра "Правило этикета".</w:t>
            </w:r>
            <w:r>
              <w:rPr>
                <w:rFonts w:ascii="Times New Roman" w:eastAsia="Times New Roman" w:hAnsi="Times New Roman" w:cs="Times New Roman"/>
                <w:b/>
                <w:sz w:val="18"/>
                <w:szCs w:val="18"/>
              </w:rPr>
              <w:t xml:space="preserve">  </w:t>
            </w:r>
            <w:r w:rsidRPr="006D7376">
              <w:rPr>
                <w:rFonts w:ascii="Times New Roman" w:eastAsia="Times New Roman" w:hAnsi="Times New Roman" w:cs="Times New Roman"/>
                <w:b/>
                <w:sz w:val="18"/>
                <w:szCs w:val="18"/>
              </w:rPr>
              <w:t>(развитие речи)</w:t>
            </w:r>
          </w:p>
          <w:p w14:paraId="5E293B11" w14:textId="77777777" w:rsidR="00EE1204" w:rsidRPr="00391F52" w:rsidRDefault="00EE1204" w:rsidP="00EE1204">
            <w:pPr>
              <w:widowControl w:val="0"/>
              <w:rPr>
                <w:rFonts w:ascii="Times New Roman" w:eastAsia="Times New Roman" w:hAnsi="Times New Roman" w:cs="Times New Roman"/>
                <w:sz w:val="18"/>
                <w:szCs w:val="18"/>
              </w:rPr>
            </w:pPr>
            <w:r w:rsidRPr="00AE4582">
              <w:rPr>
                <w:rFonts w:ascii="Times New Roman" w:eastAsia="Times New Roman" w:hAnsi="Times New Roman" w:cs="Times New Roman"/>
                <w:sz w:val="18"/>
                <w:szCs w:val="18"/>
              </w:rPr>
              <w:t>Задачи: формировать навыки культурного поведения у детей в разных жизненных ситуациях. Воспитывать умение применять навыки общения, использование диалоговой речи.</w:t>
            </w:r>
          </w:p>
        </w:tc>
        <w:tc>
          <w:tcPr>
            <w:tcW w:w="2601" w:type="dxa"/>
            <w:gridSpan w:val="3"/>
          </w:tcPr>
          <w:p w14:paraId="6ECBD59D" w14:textId="77777777" w:rsidR="00EE1204" w:rsidRPr="006D7376" w:rsidRDefault="00EE1204" w:rsidP="00EE1204">
            <w:pPr>
              <w:widowControl w:val="0"/>
              <w:rPr>
                <w:rFonts w:ascii="Times New Roman" w:eastAsia="Times New Roman" w:hAnsi="Times New Roman" w:cs="Times New Roman"/>
                <w:b/>
                <w:sz w:val="18"/>
                <w:szCs w:val="18"/>
              </w:rPr>
            </w:pPr>
            <w:r w:rsidRPr="007F60AD">
              <w:rPr>
                <w:rFonts w:ascii="Times New Roman" w:eastAsia="Times New Roman" w:hAnsi="Times New Roman" w:cs="Times New Roman"/>
                <w:b/>
                <w:sz w:val="18"/>
                <w:szCs w:val="18"/>
              </w:rPr>
              <w:t>Игры-упражнения по основам математики "Познакомимся с игрушками и посчитаем".</w:t>
            </w:r>
            <w:r>
              <w:rPr>
                <w:rFonts w:ascii="Times New Roman" w:eastAsia="Times New Roman" w:hAnsi="Times New Roman" w:cs="Times New Roman"/>
                <w:b/>
                <w:sz w:val="18"/>
                <w:szCs w:val="18"/>
              </w:rPr>
              <w:t xml:space="preserve"> </w:t>
            </w:r>
            <w:r w:rsidRPr="006D7376">
              <w:rPr>
                <w:rFonts w:ascii="Times New Roman" w:eastAsia="Times New Roman" w:hAnsi="Times New Roman" w:cs="Times New Roman"/>
                <w:b/>
                <w:sz w:val="18"/>
                <w:szCs w:val="18"/>
              </w:rPr>
              <w:t>(основы математики)</w:t>
            </w:r>
          </w:p>
          <w:p w14:paraId="1CCECB18" w14:textId="77777777" w:rsidR="00EE1204" w:rsidRPr="007F60A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Задачи: упражнять в счете, закреплении навыков самостоятельного построения числовых множеств.</w:t>
            </w:r>
          </w:p>
          <w:p w14:paraId="4452104A" w14:textId="77777777" w:rsidR="00EE1204" w:rsidRPr="007F60A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Исследовательское упражнение "Сравним высокие и низкие пирамиды".</w:t>
            </w:r>
          </w:p>
          <w:p w14:paraId="1B47C60B" w14:textId="77777777" w:rsidR="00EE1204" w:rsidRPr="007F60A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Практическое упражнение за столом "Давайте сравним количество мячей".</w:t>
            </w:r>
          </w:p>
          <w:p w14:paraId="2B8561B3" w14:textId="77777777" w:rsidR="00EE1204" w:rsidRPr="007F60AD" w:rsidRDefault="00EE1204" w:rsidP="00EE1204">
            <w:pPr>
              <w:widowControl w:val="0"/>
              <w:rPr>
                <w:rFonts w:ascii="Times New Roman" w:eastAsia="Times New Roman" w:hAnsi="Times New Roman" w:cs="Times New Roman"/>
                <w:i/>
                <w:sz w:val="18"/>
                <w:szCs w:val="18"/>
              </w:rPr>
            </w:pPr>
            <w:r w:rsidRPr="007F60AD">
              <w:rPr>
                <w:rFonts w:ascii="Times New Roman" w:eastAsia="Times New Roman" w:hAnsi="Times New Roman" w:cs="Times New Roman"/>
                <w:b/>
                <w:sz w:val="18"/>
                <w:szCs w:val="18"/>
              </w:rPr>
              <w:t>Сюжетно-ролевая игра "В гостях у Мойдодыра"</w:t>
            </w:r>
            <w:r w:rsidRPr="007F60AD">
              <w:rPr>
                <w:rFonts w:ascii="Times New Roman" w:eastAsia="Times New Roman" w:hAnsi="Times New Roman" w:cs="Times New Roman"/>
                <w:b/>
                <w:i/>
                <w:sz w:val="18"/>
                <w:szCs w:val="18"/>
              </w:rPr>
              <w:t xml:space="preserve"> </w:t>
            </w:r>
            <w:r w:rsidRPr="006D7376">
              <w:rPr>
                <w:rFonts w:ascii="Times New Roman" w:eastAsia="Times New Roman" w:hAnsi="Times New Roman" w:cs="Times New Roman"/>
                <w:b/>
                <w:sz w:val="18"/>
                <w:szCs w:val="18"/>
              </w:rPr>
              <w:t>(развитие речи и художественная литература)</w:t>
            </w:r>
          </w:p>
          <w:p w14:paraId="3701D15E" w14:textId="77777777" w:rsidR="00EE1204" w:rsidRPr="007F60A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Задачи: формировать у детей гигиенические навыки, расширить их знания о приемах пользования предметами гигиены; приучать ежедневно выполнять гигиенические процедуры; воспитывать чистоплотность, желание беречь свое здоровье.</w:t>
            </w:r>
          </w:p>
          <w:p w14:paraId="5BC9C59C" w14:textId="77777777" w:rsidR="00EE1204" w:rsidRPr="00BD640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Ход: в начале игры педагог сообщает детям о том, что к ним в группу принесли посылку от Мойдодыра. Далее дети знакомятся с содержимым посылки, изучают назначение каждого предмета. Педагог предлагает, используя полученные средства личной гигиены, научить кукол пользоваться ими. Можно предложить ребятам разыграть сюжет утренних сборов в садик или вечернего туалета перед сном.</w:t>
            </w:r>
          </w:p>
        </w:tc>
        <w:tc>
          <w:tcPr>
            <w:tcW w:w="2502" w:type="dxa"/>
          </w:tcPr>
          <w:p w14:paraId="66AECFEE" w14:textId="77777777" w:rsidR="00EE1204" w:rsidRPr="006D7376" w:rsidRDefault="00EE1204" w:rsidP="00EE1204">
            <w:pPr>
              <w:widowControl w:val="0"/>
              <w:rPr>
                <w:rFonts w:ascii="Times New Roman" w:eastAsia="Times New Roman" w:hAnsi="Times New Roman" w:cs="Times New Roman"/>
                <w:b/>
                <w:sz w:val="18"/>
                <w:szCs w:val="18"/>
              </w:rPr>
            </w:pPr>
            <w:r w:rsidRPr="007F60AD">
              <w:rPr>
                <w:rFonts w:ascii="Times New Roman" w:eastAsia="Times New Roman" w:hAnsi="Times New Roman" w:cs="Times New Roman"/>
                <w:b/>
                <w:sz w:val="18"/>
                <w:szCs w:val="18"/>
              </w:rPr>
              <w:t>Игры-упражнения по развитию конструктивных навыков "Я и моя семья".</w:t>
            </w:r>
            <w:r>
              <w:rPr>
                <w:rFonts w:ascii="Times New Roman" w:eastAsia="Times New Roman" w:hAnsi="Times New Roman" w:cs="Times New Roman"/>
                <w:b/>
                <w:sz w:val="18"/>
                <w:szCs w:val="18"/>
              </w:rPr>
              <w:t xml:space="preserve"> </w:t>
            </w:r>
            <w:r w:rsidRPr="006D7376">
              <w:rPr>
                <w:rFonts w:ascii="Times New Roman" w:eastAsia="Times New Roman" w:hAnsi="Times New Roman" w:cs="Times New Roman"/>
                <w:b/>
                <w:sz w:val="18"/>
                <w:szCs w:val="18"/>
              </w:rPr>
              <w:t>(ознакомление с окружающим миром)</w:t>
            </w:r>
          </w:p>
          <w:p w14:paraId="5B6BCAA1" w14:textId="77777777" w:rsidR="00EE1204" w:rsidRPr="007F60A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Задачи: познакомить детей с приемами конструирования членов семьи из бумаги; учить менять форму плоской бумаги на форму конуса, цилиндра; совершенствовать технику использования ножниц и клея.</w:t>
            </w:r>
          </w:p>
          <w:p w14:paraId="51497547" w14:textId="77777777" w:rsidR="00EE1204" w:rsidRPr="007F60AD" w:rsidRDefault="00EE1204" w:rsidP="00EE1204">
            <w:pPr>
              <w:widowControl w:val="0"/>
              <w:rPr>
                <w:rFonts w:ascii="Times New Roman" w:eastAsia="Times New Roman" w:hAnsi="Times New Roman" w:cs="Times New Roman"/>
                <w:sz w:val="18"/>
                <w:szCs w:val="18"/>
              </w:rPr>
            </w:pPr>
            <w:proofErr w:type="spellStart"/>
            <w:r w:rsidRPr="007F60AD">
              <w:rPr>
                <w:rFonts w:ascii="Times New Roman" w:eastAsia="Times New Roman" w:hAnsi="Times New Roman" w:cs="Times New Roman"/>
                <w:sz w:val="18"/>
                <w:szCs w:val="18"/>
              </w:rPr>
              <w:t>Развиваюшая</w:t>
            </w:r>
            <w:proofErr w:type="spellEnd"/>
            <w:r w:rsidRPr="007F60AD">
              <w:rPr>
                <w:rFonts w:ascii="Times New Roman" w:eastAsia="Times New Roman" w:hAnsi="Times New Roman" w:cs="Times New Roman"/>
                <w:sz w:val="18"/>
                <w:szCs w:val="18"/>
              </w:rPr>
              <w:t xml:space="preserve"> игра "Сколько человек в семье?".</w:t>
            </w:r>
          </w:p>
          <w:p w14:paraId="0A250920" w14:textId="77777777" w:rsidR="00EE1204" w:rsidRPr="006D7376" w:rsidRDefault="00EE1204" w:rsidP="00EE1204">
            <w:pPr>
              <w:widowControl w:val="0"/>
              <w:rPr>
                <w:rFonts w:ascii="Times New Roman" w:eastAsia="Times New Roman" w:hAnsi="Times New Roman" w:cs="Times New Roman"/>
                <w:b/>
                <w:sz w:val="18"/>
                <w:szCs w:val="18"/>
              </w:rPr>
            </w:pPr>
            <w:r w:rsidRPr="007F60AD">
              <w:rPr>
                <w:rFonts w:ascii="Times New Roman" w:eastAsia="Times New Roman" w:hAnsi="Times New Roman" w:cs="Times New Roman"/>
                <w:b/>
                <w:sz w:val="18"/>
                <w:szCs w:val="18"/>
              </w:rPr>
              <w:t>Беседа на тему "Мы едем в общественном транспорте".</w:t>
            </w:r>
            <w:r>
              <w:rPr>
                <w:rFonts w:ascii="Times New Roman" w:eastAsia="Times New Roman" w:hAnsi="Times New Roman" w:cs="Times New Roman"/>
                <w:b/>
                <w:sz w:val="18"/>
                <w:szCs w:val="18"/>
              </w:rPr>
              <w:t xml:space="preserve"> </w:t>
            </w:r>
            <w:r w:rsidRPr="006D7376">
              <w:rPr>
                <w:rFonts w:ascii="Times New Roman" w:eastAsia="Times New Roman" w:hAnsi="Times New Roman" w:cs="Times New Roman"/>
                <w:b/>
                <w:sz w:val="18"/>
                <w:szCs w:val="18"/>
              </w:rPr>
              <w:t>(ознакомление с окружающим миром)</w:t>
            </w:r>
          </w:p>
          <w:p w14:paraId="49DBCC6B" w14:textId="77777777" w:rsidR="00EE1204" w:rsidRPr="00391F52"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Задачи: формировать основы безопасного поведения, рассмотреть с детьми различные ситуации, обсудить правила поведения в общественных местах, в транспорте.</w:t>
            </w:r>
          </w:p>
        </w:tc>
        <w:tc>
          <w:tcPr>
            <w:tcW w:w="2693" w:type="dxa"/>
            <w:gridSpan w:val="2"/>
          </w:tcPr>
          <w:p w14:paraId="103DFCC4" w14:textId="77777777" w:rsidR="00EE1204" w:rsidRDefault="00EE1204" w:rsidP="00EE1204">
            <w:pPr>
              <w:widowControl w:val="0"/>
              <w:rPr>
                <w:rFonts w:ascii="Times New Roman" w:eastAsia="Times New Roman" w:hAnsi="Times New Roman" w:cs="Times New Roman"/>
                <w:b/>
                <w:sz w:val="18"/>
                <w:szCs w:val="18"/>
              </w:rPr>
            </w:pPr>
            <w:r w:rsidRPr="007F60AD">
              <w:rPr>
                <w:rFonts w:ascii="Times New Roman" w:eastAsia="Times New Roman" w:hAnsi="Times New Roman" w:cs="Times New Roman"/>
                <w:b/>
                <w:sz w:val="18"/>
                <w:szCs w:val="18"/>
              </w:rPr>
              <w:t>Сюжетно-ролевая игра "Библиотека".</w:t>
            </w:r>
            <w:r>
              <w:rPr>
                <w:rFonts w:ascii="Times New Roman" w:eastAsia="Times New Roman" w:hAnsi="Times New Roman" w:cs="Times New Roman"/>
                <w:b/>
                <w:sz w:val="18"/>
                <w:szCs w:val="18"/>
              </w:rPr>
              <w:t xml:space="preserve"> </w:t>
            </w:r>
          </w:p>
          <w:p w14:paraId="3516A127" w14:textId="77777777" w:rsidR="00EE1204" w:rsidRPr="006D7376" w:rsidRDefault="00EE1204" w:rsidP="00EE1204">
            <w:pPr>
              <w:widowControl w:val="0"/>
              <w:rPr>
                <w:rFonts w:ascii="Times New Roman" w:eastAsia="Times New Roman" w:hAnsi="Times New Roman" w:cs="Times New Roman"/>
                <w:b/>
                <w:sz w:val="18"/>
                <w:szCs w:val="18"/>
              </w:rPr>
            </w:pPr>
            <w:r w:rsidRPr="006D7376">
              <w:rPr>
                <w:rFonts w:ascii="Times New Roman" w:eastAsia="Times New Roman" w:hAnsi="Times New Roman" w:cs="Times New Roman"/>
                <w:b/>
                <w:sz w:val="18"/>
                <w:szCs w:val="18"/>
              </w:rPr>
              <w:t>(развитие речи и художественная литература)</w:t>
            </w:r>
          </w:p>
          <w:p w14:paraId="4031269E" w14:textId="77777777" w:rsidR="00EE1204" w:rsidRPr="007F60A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Задачи: развивать умения согласовывать собственный игровой замысел с замыслом сверстников, менять роли по ходу игры.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Развивать память, речь детей.</w:t>
            </w:r>
          </w:p>
          <w:p w14:paraId="38A33FE2" w14:textId="77777777" w:rsidR="00EE1204" w:rsidRPr="007F60A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Ход игры: оформление формуляров читателей; прием заявок библиотекарем; работа с. картотекой (использование компьютера); выдача книг; поиск необходимых книг в архиве; читальный зал.</w:t>
            </w:r>
          </w:p>
        </w:tc>
        <w:tc>
          <w:tcPr>
            <w:tcW w:w="2693" w:type="dxa"/>
            <w:gridSpan w:val="3"/>
          </w:tcPr>
          <w:p w14:paraId="69D69BB0" w14:textId="77777777" w:rsidR="00EE1204" w:rsidRPr="007F60AD" w:rsidRDefault="00EE1204" w:rsidP="00EE1204">
            <w:pPr>
              <w:widowControl w:val="0"/>
              <w:rPr>
                <w:rFonts w:ascii="Times New Roman" w:eastAsia="Times New Roman" w:hAnsi="Times New Roman" w:cs="Times New Roman"/>
                <w:b/>
                <w:sz w:val="18"/>
                <w:szCs w:val="18"/>
              </w:rPr>
            </w:pPr>
            <w:r w:rsidRPr="007F60AD">
              <w:rPr>
                <w:rFonts w:ascii="Times New Roman" w:eastAsia="Times New Roman" w:hAnsi="Times New Roman" w:cs="Times New Roman"/>
                <w:b/>
                <w:sz w:val="18"/>
                <w:szCs w:val="18"/>
              </w:rPr>
              <w:t>Игры-упражнения по ознакомлению с окружающим миром "Домашнее животное. Собака".</w:t>
            </w:r>
          </w:p>
          <w:p w14:paraId="691F9FED" w14:textId="77777777" w:rsidR="00EE1204" w:rsidRPr="007F60A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Задачи: уточнить и расширить представления о собаке, как о домашнем животном и друге человека, об их детенышах; дать представления о семье.</w:t>
            </w:r>
          </w:p>
          <w:p w14:paraId="7D474400" w14:textId="77777777" w:rsidR="00EE1204" w:rsidRPr="007F60A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sz w:val="18"/>
                <w:szCs w:val="18"/>
              </w:rPr>
              <w:t>Дидактическая игра "Кто лишний?".</w:t>
            </w:r>
          </w:p>
          <w:p w14:paraId="3208AC56" w14:textId="77777777" w:rsidR="00EE1204" w:rsidRDefault="00EE1204" w:rsidP="00EE1204">
            <w:pPr>
              <w:widowControl w:val="0"/>
              <w:rPr>
                <w:rFonts w:ascii="Times New Roman" w:eastAsia="Times New Roman" w:hAnsi="Times New Roman" w:cs="Times New Roman"/>
                <w:b/>
                <w:sz w:val="18"/>
                <w:szCs w:val="18"/>
              </w:rPr>
            </w:pPr>
            <w:r w:rsidRPr="007F60AD">
              <w:rPr>
                <w:rFonts w:ascii="Times New Roman" w:eastAsia="Times New Roman" w:hAnsi="Times New Roman" w:cs="Times New Roman"/>
                <w:b/>
                <w:sz w:val="18"/>
                <w:szCs w:val="18"/>
              </w:rPr>
              <w:t>Сюжетно-ролевая игра "Детский сад"</w:t>
            </w:r>
          </w:p>
          <w:p w14:paraId="11C82E4B" w14:textId="77777777" w:rsidR="00EE1204" w:rsidRPr="006D7376" w:rsidRDefault="00EE1204" w:rsidP="00EE1204">
            <w:pPr>
              <w:widowControl w:val="0"/>
              <w:rPr>
                <w:rFonts w:ascii="Times New Roman" w:eastAsia="Times New Roman" w:hAnsi="Times New Roman" w:cs="Times New Roman"/>
                <w:b/>
                <w:sz w:val="18"/>
                <w:szCs w:val="18"/>
              </w:rPr>
            </w:pPr>
            <w:r w:rsidRPr="006D7376">
              <w:rPr>
                <w:rFonts w:ascii="Times New Roman" w:eastAsia="Times New Roman" w:hAnsi="Times New Roman" w:cs="Times New Roman"/>
                <w:b/>
                <w:sz w:val="18"/>
                <w:szCs w:val="18"/>
              </w:rPr>
              <w:t>(развитие речи и художественная литература)</w:t>
            </w:r>
          </w:p>
          <w:p w14:paraId="47A4BEEC" w14:textId="77777777" w:rsidR="00EE1204" w:rsidRPr="007F60AD" w:rsidRDefault="00EE1204" w:rsidP="00EE1204">
            <w:pPr>
              <w:widowControl w:val="0"/>
              <w:rPr>
                <w:rFonts w:ascii="Times New Roman" w:eastAsia="Times New Roman" w:hAnsi="Times New Roman" w:cs="Times New Roman"/>
                <w:sz w:val="18"/>
                <w:szCs w:val="18"/>
              </w:rPr>
            </w:pPr>
            <w:r w:rsidRPr="007F60AD">
              <w:rPr>
                <w:rFonts w:ascii="Times New Roman" w:eastAsia="Times New Roman" w:hAnsi="Times New Roman" w:cs="Times New Roman"/>
                <w:b/>
                <w:sz w:val="18"/>
                <w:szCs w:val="18"/>
              </w:rPr>
              <w:t xml:space="preserve"> </w:t>
            </w:r>
            <w:r w:rsidRPr="007F60AD">
              <w:rPr>
                <w:rFonts w:ascii="Times New Roman" w:eastAsia="Times New Roman" w:hAnsi="Times New Roman" w:cs="Times New Roman"/>
                <w:sz w:val="18"/>
                <w:szCs w:val="18"/>
              </w:rPr>
              <w:t xml:space="preserve">Задачи: расширение представлений о трудовых действиях сотрудников детского сада, воспитание внимательного дружеского </w:t>
            </w:r>
            <w:proofErr w:type="spellStart"/>
            <w:r w:rsidRPr="007F60AD">
              <w:rPr>
                <w:rFonts w:ascii="Times New Roman" w:eastAsia="Times New Roman" w:hAnsi="Times New Roman" w:cs="Times New Roman"/>
                <w:sz w:val="18"/>
                <w:szCs w:val="18"/>
              </w:rPr>
              <w:t>взаимоотношения,культуру</w:t>
            </w:r>
            <w:proofErr w:type="spellEnd"/>
            <w:r w:rsidRPr="007F60AD">
              <w:rPr>
                <w:rFonts w:ascii="Times New Roman" w:eastAsia="Times New Roman" w:hAnsi="Times New Roman" w:cs="Times New Roman"/>
                <w:sz w:val="18"/>
                <w:szCs w:val="18"/>
              </w:rPr>
              <w:t xml:space="preserve"> общения. Обыгрывание различных ролей, составление диалогов.</w:t>
            </w:r>
          </w:p>
        </w:tc>
      </w:tr>
      <w:tr w:rsidR="00EE1204" w:rsidRPr="00B11972" w14:paraId="5F872D89" w14:textId="77777777" w:rsidTr="00EE1204">
        <w:tc>
          <w:tcPr>
            <w:tcW w:w="2693" w:type="dxa"/>
          </w:tcPr>
          <w:p w14:paraId="4910A3D0"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391F52">
              <w:rPr>
                <w:rFonts w:ascii="Times New Roman" w:eastAsia="Times New Roman" w:hAnsi="Times New Roman" w:cs="Times New Roman"/>
                <w:b/>
                <w:sz w:val="18"/>
                <w:szCs w:val="18"/>
              </w:rPr>
              <w:lastRenderedPageBreak/>
              <w:t>Индивидуальная работа с детьми</w:t>
            </w:r>
          </w:p>
        </w:tc>
        <w:tc>
          <w:tcPr>
            <w:tcW w:w="2552" w:type="dxa"/>
            <w:gridSpan w:val="2"/>
          </w:tcPr>
          <w:p w14:paraId="1E6936B6" w14:textId="77777777" w:rsidR="00EE1204" w:rsidRDefault="00EE1204" w:rsidP="00EE1204">
            <w:pPr>
              <w:widowControl w:val="0"/>
              <w:rPr>
                <w:rFonts w:ascii="Times New Roman" w:eastAsia="Times New Roman" w:hAnsi="Times New Roman" w:cs="Times New Roman"/>
                <w:sz w:val="18"/>
                <w:szCs w:val="18"/>
              </w:rPr>
            </w:pPr>
            <w:r w:rsidRPr="006D7376">
              <w:rPr>
                <w:rFonts w:ascii="Times New Roman" w:eastAsia="Times New Roman" w:hAnsi="Times New Roman" w:cs="Times New Roman"/>
                <w:b/>
                <w:sz w:val="18"/>
                <w:szCs w:val="18"/>
              </w:rPr>
              <w:lastRenderedPageBreak/>
              <w:t>Инд</w:t>
            </w:r>
            <w:r>
              <w:rPr>
                <w:rFonts w:ascii="Times New Roman" w:eastAsia="Times New Roman" w:hAnsi="Times New Roman" w:cs="Times New Roman"/>
                <w:b/>
                <w:sz w:val="18"/>
                <w:szCs w:val="18"/>
              </w:rPr>
              <w:t xml:space="preserve">ивидуальная </w:t>
            </w:r>
            <w:r w:rsidRPr="006D7376">
              <w:rPr>
                <w:rFonts w:ascii="Times New Roman" w:eastAsia="Times New Roman" w:hAnsi="Times New Roman" w:cs="Times New Roman"/>
                <w:b/>
                <w:sz w:val="18"/>
                <w:szCs w:val="18"/>
              </w:rPr>
              <w:t xml:space="preserve">работа по </w:t>
            </w:r>
            <w:r w:rsidRPr="006D7376">
              <w:rPr>
                <w:rFonts w:ascii="Times New Roman" w:eastAsia="Times New Roman" w:hAnsi="Times New Roman" w:cs="Times New Roman"/>
                <w:b/>
                <w:sz w:val="18"/>
                <w:szCs w:val="18"/>
              </w:rPr>
              <w:lastRenderedPageBreak/>
              <w:t>художественной литературе</w:t>
            </w:r>
            <w:r>
              <w:rPr>
                <w:rFonts w:ascii="Times New Roman" w:eastAsia="Times New Roman" w:hAnsi="Times New Roman" w:cs="Times New Roman"/>
                <w:sz w:val="18"/>
                <w:szCs w:val="18"/>
              </w:rPr>
              <w:t xml:space="preserve">  Задачи: </w:t>
            </w:r>
            <w:r w:rsidRPr="001D2FEE">
              <w:rPr>
                <w:rFonts w:ascii="Times New Roman" w:eastAsia="Times New Roman" w:hAnsi="Times New Roman" w:cs="Times New Roman"/>
                <w:sz w:val="18"/>
                <w:szCs w:val="18"/>
              </w:rPr>
              <w:t xml:space="preserve">закреплять умения пересказывать интересные отрывки слова и простые фразы из прочитанного произведения. </w:t>
            </w:r>
          </w:p>
          <w:p w14:paraId="456496EB" w14:textId="77777777" w:rsidR="00EE1204" w:rsidRDefault="00EE1204" w:rsidP="00EE1204">
            <w:pPr>
              <w:widowControl w:val="0"/>
              <w:rPr>
                <w:rFonts w:ascii="Times New Roman" w:eastAsia="Times New Roman" w:hAnsi="Times New Roman" w:cs="Times New Roman"/>
                <w:sz w:val="18"/>
                <w:szCs w:val="18"/>
              </w:rPr>
            </w:pPr>
          </w:p>
          <w:p w14:paraId="3EFE950E"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7A9123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Ойыншық-игрушка</w:t>
            </w:r>
          </w:p>
          <w:p w14:paraId="3C2C1FB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Аю-медведь</w:t>
            </w:r>
          </w:p>
          <w:p w14:paraId="03CAA77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Қуыршақ-кукла</w:t>
            </w:r>
          </w:p>
          <w:p w14:paraId="10879292" w14:textId="77777777" w:rsidR="00EE1204" w:rsidRPr="006D7376"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(казахский язык***)</w:t>
            </w:r>
          </w:p>
        </w:tc>
        <w:tc>
          <w:tcPr>
            <w:tcW w:w="2601" w:type="dxa"/>
            <w:gridSpan w:val="3"/>
          </w:tcPr>
          <w:p w14:paraId="3C0E94B3"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b/>
                <w:sz w:val="18"/>
                <w:szCs w:val="18"/>
              </w:rPr>
              <w:lastRenderedPageBreak/>
              <w:t>Индивидуальная работа</w:t>
            </w:r>
            <w:r w:rsidRPr="00A45FEF">
              <w:rPr>
                <w:rFonts w:ascii="Times New Roman" w:eastAsia="Times New Roman" w:hAnsi="Times New Roman" w:cs="Times New Roman"/>
                <w:b/>
                <w:sz w:val="18"/>
                <w:szCs w:val="18"/>
              </w:rPr>
              <w:t xml:space="preserve"> по </w:t>
            </w:r>
            <w:r w:rsidRPr="00A45FEF">
              <w:rPr>
                <w:rFonts w:ascii="Times New Roman" w:eastAsia="Times New Roman" w:hAnsi="Times New Roman" w:cs="Times New Roman"/>
                <w:b/>
                <w:sz w:val="18"/>
                <w:szCs w:val="18"/>
              </w:rPr>
              <w:lastRenderedPageBreak/>
              <w:t>развитию речи</w:t>
            </w:r>
            <w:r>
              <w:rPr>
                <w:rFonts w:ascii="Times New Roman" w:eastAsia="Times New Roman" w:hAnsi="Times New Roman" w:cs="Times New Roman"/>
                <w:sz w:val="18"/>
                <w:szCs w:val="18"/>
              </w:rPr>
              <w:t xml:space="preserve">  </w:t>
            </w:r>
          </w:p>
          <w:p w14:paraId="166B7092"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закреплять умение внимательно слушать, называть и запоминать слова.</w:t>
            </w:r>
          </w:p>
          <w:p w14:paraId="32CA46D7" w14:textId="77777777" w:rsidR="00EE1204" w:rsidRDefault="00EE1204" w:rsidP="00EE1204">
            <w:pPr>
              <w:widowControl w:val="0"/>
              <w:rPr>
                <w:rFonts w:ascii="Times New Roman" w:eastAsia="Times New Roman" w:hAnsi="Times New Roman" w:cs="Times New Roman"/>
                <w:sz w:val="18"/>
                <w:szCs w:val="18"/>
              </w:rPr>
            </w:pPr>
          </w:p>
          <w:p w14:paraId="150C699E"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183C9F2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Орындық-стул</w:t>
            </w:r>
          </w:p>
          <w:p w14:paraId="68B1687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Үстел-стол</w:t>
            </w:r>
          </w:p>
          <w:p w14:paraId="79016EE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Тосек-кровать</w:t>
            </w:r>
          </w:p>
          <w:p w14:paraId="47086D4F" w14:textId="77777777" w:rsidR="00EE1204" w:rsidRPr="00A45FE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p w14:paraId="29563E00" w14:textId="77777777" w:rsidR="00EE1204" w:rsidRPr="008C2481" w:rsidRDefault="00EE1204" w:rsidP="00EE1204">
            <w:pPr>
              <w:widowControl w:val="0"/>
              <w:rPr>
                <w:rFonts w:ascii="Times New Roman" w:eastAsia="Times New Roman" w:hAnsi="Times New Roman" w:cs="Times New Roman"/>
                <w:sz w:val="18"/>
                <w:szCs w:val="18"/>
              </w:rPr>
            </w:pPr>
          </w:p>
        </w:tc>
        <w:tc>
          <w:tcPr>
            <w:tcW w:w="2502" w:type="dxa"/>
          </w:tcPr>
          <w:p w14:paraId="6C9558B8"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lastRenderedPageBreak/>
              <w:t>Индивидуальная</w:t>
            </w:r>
            <w:r w:rsidRPr="00A45FEF">
              <w:rPr>
                <w:rFonts w:ascii="Times New Roman" w:eastAsia="Times New Roman" w:hAnsi="Times New Roman" w:cs="Times New Roman"/>
                <w:b/>
                <w:sz w:val="18"/>
                <w:szCs w:val="18"/>
              </w:rPr>
              <w:t xml:space="preserve"> работа</w:t>
            </w:r>
            <w:r>
              <w:rPr>
                <w:rFonts w:ascii="Times New Roman" w:eastAsia="Times New Roman" w:hAnsi="Times New Roman" w:cs="Times New Roman"/>
                <w:b/>
                <w:sz w:val="18"/>
                <w:szCs w:val="18"/>
              </w:rPr>
              <w:t xml:space="preserve"> </w:t>
            </w:r>
            <w:r w:rsidRPr="00A45FEF">
              <w:rPr>
                <w:rFonts w:ascii="Times New Roman" w:eastAsia="Times New Roman" w:hAnsi="Times New Roman" w:cs="Times New Roman"/>
                <w:b/>
                <w:sz w:val="18"/>
                <w:szCs w:val="18"/>
              </w:rPr>
              <w:t xml:space="preserve">по </w:t>
            </w:r>
            <w:r w:rsidRPr="00A45FEF">
              <w:rPr>
                <w:rFonts w:ascii="Times New Roman" w:eastAsia="Times New Roman" w:hAnsi="Times New Roman" w:cs="Times New Roman"/>
                <w:b/>
                <w:sz w:val="18"/>
                <w:szCs w:val="18"/>
              </w:rPr>
              <w:lastRenderedPageBreak/>
              <w:t>ознакомлению с окружающим миром</w:t>
            </w:r>
            <w:r>
              <w:rPr>
                <w:rFonts w:ascii="Times New Roman" w:eastAsia="Times New Roman" w:hAnsi="Times New Roman" w:cs="Times New Roman"/>
                <w:i/>
                <w:sz w:val="18"/>
                <w:szCs w:val="18"/>
              </w:rPr>
              <w:t xml:space="preserve"> </w:t>
            </w:r>
            <w:r w:rsidRPr="00B11972">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Задачи: </w:t>
            </w:r>
            <w:r w:rsidRPr="00B11972">
              <w:rPr>
                <w:rFonts w:ascii="Times New Roman" w:eastAsia="Times New Roman" w:hAnsi="Times New Roman" w:cs="Times New Roman"/>
                <w:sz w:val="18"/>
                <w:szCs w:val="18"/>
              </w:rPr>
              <w:t>закреплять умение отвечать на различные вопросы, касающиеся окружающей среды.</w:t>
            </w:r>
          </w:p>
          <w:p w14:paraId="38797910" w14:textId="77777777" w:rsidR="00EE1204" w:rsidRDefault="00EE1204" w:rsidP="00EE1204">
            <w:pPr>
              <w:widowControl w:val="0"/>
              <w:rPr>
                <w:rFonts w:ascii="Times New Roman" w:eastAsia="Times New Roman" w:hAnsi="Times New Roman" w:cs="Times New Roman"/>
                <w:sz w:val="18"/>
                <w:szCs w:val="18"/>
              </w:rPr>
            </w:pPr>
          </w:p>
          <w:p w14:paraId="27263C25"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00DE2F6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Таңертең-утро</w:t>
            </w:r>
          </w:p>
          <w:p w14:paraId="66CD8C0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Түс-обед</w:t>
            </w:r>
          </w:p>
          <w:p w14:paraId="76830F23"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Кеш-вечер</w:t>
            </w:r>
          </w:p>
          <w:p w14:paraId="1CE8A867" w14:textId="77777777" w:rsidR="00EE1204" w:rsidRPr="00A45FE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93" w:type="dxa"/>
            <w:gridSpan w:val="2"/>
          </w:tcPr>
          <w:p w14:paraId="24914678"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 xml:space="preserve">Индивидуальная  работа </w:t>
            </w:r>
            <w:r w:rsidRPr="00A45FEF">
              <w:rPr>
                <w:rFonts w:ascii="Times New Roman" w:eastAsia="Times New Roman" w:hAnsi="Times New Roman" w:cs="Times New Roman"/>
                <w:b/>
                <w:sz w:val="18"/>
                <w:szCs w:val="18"/>
              </w:rPr>
              <w:t xml:space="preserve"> по </w:t>
            </w:r>
            <w:r w:rsidRPr="00A45FEF">
              <w:rPr>
                <w:rFonts w:ascii="Times New Roman" w:eastAsia="Times New Roman" w:hAnsi="Times New Roman" w:cs="Times New Roman"/>
                <w:b/>
                <w:sz w:val="18"/>
                <w:szCs w:val="18"/>
              </w:rPr>
              <w:lastRenderedPageBreak/>
              <w:t>развитию речи</w:t>
            </w:r>
          </w:p>
          <w:p w14:paraId="74493545" w14:textId="77777777" w:rsidR="00EE1204" w:rsidRDefault="00EE1204" w:rsidP="00EE1204">
            <w:pPr>
              <w:widowControl w:val="0"/>
              <w:rPr>
                <w:rFonts w:ascii="Times New Roman" w:eastAsia="Times New Roman" w:hAnsi="Times New Roman" w:cs="Times New Roman"/>
                <w:sz w:val="18"/>
                <w:szCs w:val="18"/>
              </w:rPr>
            </w:pPr>
            <w:r w:rsidRPr="00A45FEF">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 xml:space="preserve">Задачи: закреплять умение сохранять правильный темп речи. </w:t>
            </w:r>
          </w:p>
          <w:p w14:paraId="378D8371" w14:textId="77777777" w:rsidR="00EE1204" w:rsidRDefault="00EE1204" w:rsidP="00EE1204">
            <w:pPr>
              <w:widowControl w:val="0"/>
              <w:rPr>
                <w:rFonts w:ascii="Times New Roman" w:eastAsia="Times New Roman" w:hAnsi="Times New Roman" w:cs="Times New Roman"/>
                <w:sz w:val="18"/>
                <w:szCs w:val="18"/>
              </w:rPr>
            </w:pPr>
          </w:p>
          <w:p w14:paraId="4AF844C4"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3172EE5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Түсте-в обед</w:t>
            </w:r>
          </w:p>
          <w:p w14:paraId="212D6E7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Кешке- вечером</w:t>
            </w:r>
          </w:p>
          <w:p w14:paraId="66F3D1A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Жыл- год</w:t>
            </w:r>
          </w:p>
          <w:p w14:paraId="32BEC843" w14:textId="77777777" w:rsidR="00EE1204" w:rsidRPr="00F060F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93" w:type="dxa"/>
            <w:gridSpan w:val="3"/>
          </w:tcPr>
          <w:p w14:paraId="5C158EF3" w14:textId="77777777" w:rsidR="00EE1204" w:rsidRDefault="00EE1204" w:rsidP="00EE1204">
            <w:pPr>
              <w:widowControl w:val="0"/>
              <w:rPr>
                <w:rFonts w:ascii="Times New Roman" w:eastAsia="Times New Roman" w:hAnsi="Times New Roman" w:cs="Times New Roman"/>
                <w:sz w:val="18"/>
                <w:szCs w:val="18"/>
              </w:rPr>
            </w:pPr>
            <w:r w:rsidRPr="00F060FC">
              <w:rPr>
                <w:rFonts w:ascii="Times New Roman" w:eastAsia="Times New Roman" w:hAnsi="Times New Roman" w:cs="Times New Roman"/>
                <w:b/>
                <w:sz w:val="18"/>
                <w:szCs w:val="18"/>
              </w:rPr>
              <w:lastRenderedPageBreak/>
              <w:t xml:space="preserve">Индивидуальная  работа  по </w:t>
            </w:r>
            <w:r w:rsidRPr="00F060FC">
              <w:rPr>
                <w:rFonts w:ascii="Times New Roman" w:eastAsia="Times New Roman" w:hAnsi="Times New Roman" w:cs="Times New Roman"/>
                <w:b/>
                <w:sz w:val="18"/>
                <w:szCs w:val="18"/>
              </w:rPr>
              <w:lastRenderedPageBreak/>
              <w:t>развитию речи</w:t>
            </w:r>
            <w:r>
              <w:rPr>
                <w:rFonts w:ascii="Times New Roman" w:eastAsia="Times New Roman" w:hAnsi="Times New Roman" w:cs="Times New Roman"/>
                <w:sz w:val="18"/>
                <w:szCs w:val="18"/>
              </w:rPr>
              <w:t xml:space="preserve"> </w:t>
            </w:r>
          </w:p>
          <w:p w14:paraId="4219ED99"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закреплять умение произносить четко гласные и некоторые согласные звуки. </w:t>
            </w:r>
          </w:p>
          <w:p w14:paraId="77BCE0F1" w14:textId="77777777" w:rsidR="00EE1204" w:rsidRDefault="00EE1204" w:rsidP="00EE1204">
            <w:pPr>
              <w:widowControl w:val="0"/>
              <w:rPr>
                <w:rFonts w:ascii="Times New Roman" w:eastAsia="Times New Roman" w:hAnsi="Times New Roman" w:cs="Times New Roman"/>
                <w:sz w:val="18"/>
                <w:szCs w:val="18"/>
              </w:rPr>
            </w:pPr>
          </w:p>
          <w:p w14:paraId="240E8001"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B5162F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 ә, е, ө</w:t>
            </w:r>
          </w:p>
          <w:p w14:paraId="5C4F0F0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 в, г, ғ,</w:t>
            </w:r>
          </w:p>
          <w:p w14:paraId="5FFF4857" w14:textId="77777777" w:rsidR="00EE1204" w:rsidRPr="00F060F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rsidRPr="00391F52" w14:paraId="585A1116" w14:textId="77777777" w:rsidTr="00EE1204">
        <w:tc>
          <w:tcPr>
            <w:tcW w:w="2693" w:type="dxa"/>
          </w:tcPr>
          <w:p w14:paraId="5FEACB3E"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391F52">
              <w:rPr>
                <w:rFonts w:ascii="Times New Roman" w:eastAsia="Times New Roman" w:hAnsi="Times New Roman" w:cs="Times New Roman"/>
                <w:b/>
                <w:sz w:val="18"/>
                <w:szCs w:val="18"/>
              </w:rPr>
              <w:t>Подготовка к прогулке</w:t>
            </w:r>
          </w:p>
        </w:tc>
        <w:tc>
          <w:tcPr>
            <w:tcW w:w="13041" w:type="dxa"/>
            <w:gridSpan w:val="11"/>
          </w:tcPr>
          <w:p w14:paraId="4D83E7A2" w14:textId="77777777" w:rsidR="00EE1204" w:rsidRPr="00391F52"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C906CE">
              <w:rPr>
                <w:rFonts w:ascii="Times New Roman" w:eastAsia="Times New Roman" w:hAnsi="Times New Roman" w:cs="Times New Roman"/>
                <w:i/>
                <w:sz w:val="18"/>
                <w:szCs w:val="18"/>
              </w:rPr>
              <w:t>.</w:t>
            </w:r>
          </w:p>
        </w:tc>
      </w:tr>
      <w:tr w:rsidR="00EE1204" w:rsidRPr="00391F52" w14:paraId="0E9D46C5" w14:textId="77777777" w:rsidTr="00EE1204">
        <w:tc>
          <w:tcPr>
            <w:tcW w:w="2693" w:type="dxa"/>
          </w:tcPr>
          <w:p w14:paraId="124E4DAA" w14:textId="77777777" w:rsidR="00EE1204" w:rsidRPr="00391F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 </w:t>
            </w:r>
            <w:r w:rsidRPr="00391F52">
              <w:rPr>
                <w:rFonts w:ascii="Times New Roman" w:eastAsia="Times New Roman" w:hAnsi="Times New Roman" w:cs="Times New Roman"/>
                <w:b/>
                <w:sz w:val="18"/>
                <w:szCs w:val="18"/>
              </w:rPr>
              <w:t>Прогулка</w:t>
            </w:r>
          </w:p>
        </w:tc>
        <w:tc>
          <w:tcPr>
            <w:tcW w:w="2505" w:type="dxa"/>
          </w:tcPr>
          <w:p w14:paraId="61062FF9" w14:textId="77777777" w:rsidR="00EE1204" w:rsidRPr="008332A7" w:rsidRDefault="00EE1204" w:rsidP="00EE1204">
            <w:pPr>
              <w:widowControl w:val="0"/>
              <w:rPr>
                <w:rFonts w:ascii="Times New Roman" w:eastAsia="Times New Roman" w:hAnsi="Times New Roman" w:cs="Times New Roman"/>
                <w:b/>
                <w:sz w:val="18"/>
                <w:szCs w:val="18"/>
              </w:rPr>
            </w:pPr>
            <w:r w:rsidRPr="00C906CE">
              <w:rPr>
                <w:rFonts w:ascii="Times New Roman" w:eastAsia="Times New Roman" w:hAnsi="Times New Roman" w:cs="Times New Roman"/>
                <w:b/>
                <w:sz w:val="18"/>
                <w:szCs w:val="18"/>
              </w:rPr>
              <w:t xml:space="preserve">Подвижная игра "Карусель" </w:t>
            </w:r>
            <w:r w:rsidRPr="008332A7">
              <w:rPr>
                <w:rFonts w:ascii="Times New Roman" w:eastAsia="Times New Roman" w:hAnsi="Times New Roman" w:cs="Times New Roman"/>
                <w:b/>
                <w:sz w:val="18"/>
                <w:szCs w:val="18"/>
              </w:rPr>
              <w:t>(физическая культура**).</w:t>
            </w:r>
          </w:p>
          <w:p w14:paraId="456B4CA8"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Задачи: развивать вестибулярный аппарат, умение сохранять равновесие, двигаться в кругу вместе со всеми как один человек; воспитывать дружелюбие.</w:t>
            </w:r>
          </w:p>
          <w:p w14:paraId="4068A3C5"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Взрослый предлагает детям взяться за руки. Дети вместе с педагогом ходят по кругу, говорят слова:</w:t>
            </w:r>
          </w:p>
          <w:p w14:paraId="095F9523"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 Еле - еле, еле - еле</w:t>
            </w:r>
          </w:p>
          <w:p w14:paraId="32E907A7"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Закружились карусели,</w:t>
            </w:r>
          </w:p>
          <w:p w14:paraId="30D76464"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А потом, потом, потом</w:t>
            </w:r>
          </w:p>
          <w:p w14:paraId="5233182F"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Все бегом, бегом, бегом.</w:t>
            </w:r>
          </w:p>
          <w:p w14:paraId="0D33A456"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Тише, тише, не спешите,</w:t>
            </w:r>
          </w:p>
          <w:p w14:paraId="113421E1"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Карусель остановите.</w:t>
            </w:r>
          </w:p>
          <w:p w14:paraId="180475C7"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Раз-два, раз-два!</w:t>
            </w:r>
          </w:p>
          <w:p w14:paraId="7E27203E"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Вот и кончилась игра.</w:t>
            </w:r>
          </w:p>
          <w:p w14:paraId="3E0CD945"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Постепенно темп движений может увеличиваться под быстрый темп проговаривания слов.</w:t>
            </w:r>
          </w:p>
          <w:p w14:paraId="0DF7F187"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Примечание: в кругу каждый ребенок стоит так, чтобы корпус тела был повернут вперед, голова направлена в круг.</w:t>
            </w:r>
          </w:p>
          <w:p w14:paraId="7BF98A20"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lastRenderedPageBreak/>
              <w:t>При этом дети следят за динамикой движения всего круга и поддерживают форму круга в целом.</w:t>
            </w:r>
          </w:p>
          <w:p w14:paraId="2F34F5C5" w14:textId="77777777" w:rsidR="00EE1204" w:rsidRPr="00C906CE" w:rsidRDefault="00EE1204" w:rsidP="00EE1204">
            <w:pPr>
              <w:widowControl w:val="0"/>
              <w:rPr>
                <w:rFonts w:ascii="Times New Roman" w:eastAsia="Times New Roman" w:hAnsi="Times New Roman" w:cs="Times New Roman"/>
                <w:b/>
                <w:sz w:val="18"/>
                <w:szCs w:val="18"/>
              </w:rPr>
            </w:pPr>
            <w:r w:rsidRPr="00C906CE">
              <w:rPr>
                <w:rFonts w:ascii="Times New Roman" w:eastAsia="Times New Roman" w:hAnsi="Times New Roman" w:cs="Times New Roman"/>
                <w:b/>
                <w:sz w:val="18"/>
                <w:szCs w:val="18"/>
              </w:rPr>
              <w:t>Индивидуальные беседы на тему "Детский сад".</w:t>
            </w:r>
          </w:p>
          <w:p w14:paraId="1DC5620E"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 xml:space="preserve">Задачи: развивать </w:t>
            </w:r>
            <w:proofErr w:type="spellStart"/>
            <w:r w:rsidRPr="00C906CE">
              <w:rPr>
                <w:rFonts w:ascii="Times New Roman" w:eastAsia="Times New Roman" w:hAnsi="Times New Roman" w:cs="Times New Roman"/>
                <w:sz w:val="18"/>
                <w:szCs w:val="18"/>
              </w:rPr>
              <w:t>чувствов</w:t>
            </w:r>
            <w:proofErr w:type="spellEnd"/>
            <w:r w:rsidRPr="00C906CE">
              <w:rPr>
                <w:rFonts w:ascii="Times New Roman" w:eastAsia="Times New Roman" w:hAnsi="Times New Roman" w:cs="Times New Roman"/>
                <w:sz w:val="18"/>
                <w:szCs w:val="18"/>
              </w:rPr>
              <w:t xml:space="preserve"> товарищества, желание делиться мнением, задавать вопросы, отвечать на вопросы.</w:t>
            </w:r>
          </w:p>
        </w:tc>
        <w:tc>
          <w:tcPr>
            <w:tcW w:w="2625" w:type="dxa"/>
            <w:gridSpan w:val="3"/>
          </w:tcPr>
          <w:p w14:paraId="384F849C" w14:textId="77777777" w:rsidR="00EE1204" w:rsidRPr="00C906CE" w:rsidRDefault="00EE1204" w:rsidP="00EE1204">
            <w:pPr>
              <w:widowControl w:val="0"/>
              <w:rPr>
                <w:rFonts w:ascii="Times New Roman" w:eastAsia="Times New Roman" w:hAnsi="Times New Roman" w:cs="Times New Roman"/>
                <w:b/>
                <w:sz w:val="18"/>
                <w:szCs w:val="18"/>
              </w:rPr>
            </w:pPr>
            <w:r w:rsidRPr="00C906CE">
              <w:rPr>
                <w:rFonts w:ascii="Times New Roman" w:eastAsia="Times New Roman" w:hAnsi="Times New Roman" w:cs="Times New Roman"/>
                <w:b/>
                <w:sz w:val="18"/>
                <w:szCs w:val="18"/>
              </w:rPr>
              <w:lastRenderedPageBreak/>
              <w:t>Подвижная игра "Выше земли" (</w:t>
            </w:r>
            <w:r>
              <w:rPr>
                <w:rFonts w:ascii="Times New Roman" w:eastAsia="Times New Roman" w:hAnsi="Times New Roman" w:cs="Times New Roman"/>
                <w:b/>
                <w:sz w:val="18"/>
                <w:szCs w:val="18"/>
              </w:rPr>
              <w:t>физическ</w:t>
            </w:r>
            <w:r w:rsidRPr="00C906CE">
              <w:rPr>
                <w:rFonts w:ascii="Times New Roman" w:eastAsia="Times New Roman" w:hAnsi="Times New Roman" w:cs="Times New Roman"/>
                <w:b/>
                <w:sz w:val="18"/>
                <w:szCs w:val="18"/>
              </w:rPr>
              <w:t>а</w:t>
            </w:r>
            <w:r>
              <w:rPr>
                <w:rFonts w:ascii="Times New Roman" w:eastAsia="Times New Roman" w:hAnsi="Times New Roman" w:cs="Times New Roman"/>
                <w:b/>
                <w:sz w:val="18"/>
                <w:szCs w:val="18"/>
              </w:rPr>
              <w:t>я культура**</w:t>
            </w:r>
            <w:r w:rsidRPr="00C906CE">
              <w:rPr>
                <w:rFonts w:ascii="Times New Roman" w:eastAsia="Times New Roman" w:hAnsi="Times New Roman" w:cs="Times New Roman"/>
                <w:b/>
                <w:sz w:val="18"/>
                <w:szCs w:val="18"/>
              </w:rPr>
              <w:t>).</w:t>
            </w:r>
          </w:p>
          <w:p w14:paraId="5D9F2020" w14:textId="77777777" w:rsidR="00EE1204" w:rsidRPr="00C906C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906CE">
              <w:rPr>
                <w:rFonts w:ascii="Times New Roman" w:eastAsia="Times New Roman" w:hAnsi="Times New Roman" w:cs="Times New Roman"/>
                <w:sz w:val="18"/>
                <w:szCs w:val="18"/>
              </w:rPr>
              <w:t>: развить ловкость, быстроту реакции на сигнал.</w:t>
            </w:r>
          </w:p>
          <w:p w14:paraId="3CA04218"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По первому сигналу дети бегают по площадке, по второму дети взбираются на предметы, немного выступающие над землей: бревно, пенек, лесенка, ступеньки. После второго сигнала можно дать возможность детям оглядеть всех играющих, убедиться, что все оказались "выше земли".</w:t>
            </w:r>
          </w:p>
          <w:p w14:paraId="6B145DB8" w14:textId="77777777" w:rsidR="00EE1204" w:rsidRPr="00C906CE" w:rsidRDefault="00EE1204" w:rsidP="00EE1204">
            <w:pPr>
              <w:widowControl w:val="0"/>
              <w:rPr>
                <w:rFonts w:ascii="Times New Roman" w:eastAsia="Times New Roman" w:hAnsi="Times New Roman" w:cs="Times New Roman"/>
                <w:sz w:val="18"/>
                <w:szCs w:val="18"/>
              </w:rPr>
            </w:pPr>
            <w:r w:rsidRPr="008332A7">
              <w:rPr>
                <w:rFonts w:ascii="Times New Roman" w:eastAsia="Times New Roman" w:hAnsi="Times New Roman" w:cs="Times New Roman"/>
                <w:b/>
                <w:sz w:val="18"/>
                <w:szCs w:val="18"/>
              </w:rPr>
              <w:t>Самостоятельные игры</w:t>
            </w:r>
            <w:r w:rsidRPr="00C906CE">
              <w:rPr>
                <w:rFonts w:ascii="Times New Roman" w:eastAsia="Times New Roman" w:hAnsi="Times New Roman" w:cs="Times New Roman"/>
                <w:sz w:val="18"/>
                <w:szCs w:val="18"/>
              </w:rPr>
              <w:t>: игры с выносным материал, развивать движение с мячом.</w:t>
            </w:r>
          </w:p>
          <w:p w14:paraId="075C553B"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Задачи: совершенствовать приемы игры с мячом у стенки; развивать двигательные навыки в различных самостоятельных играх.</w:t>
            </w:r>
          </w:p>
        </w:tc>
        <w:tc>
          <w:tcPr>
            <w:tcW w:w="2565" w:type="dxa"/>
            <w:gridSpan w:val="3"/>
          </w:tcPr>
          <w:p w14:paraId="7C3E75CC" w14:textId="77777777" w:rsidR="00EE1204" w:rsidRPr="008332A7" w:rsidRDefault="00EE1204" w:rsidP="00EE1204">
            <w:pPr>
              <w:widowControl w:val="0"/>
              <w:rPr>
                <w:rFonts w:ascii="Times New Roman" w:eastAsia="Times New Roman" w:hAnsi="Times New Roman" w:cs="Times New Roman"/>
                <w:b/>
                <w:sz w:val="18"/>
                <w:szCs w:val="18"/>
              </w:rPr>
            </w:pPr>
            <w:r w:rsidRPr="00C906CE">
              <w:rPr>
                <w:rFonts w:ascii="Times New Roman" w:eastAsia="Times New Roman" w:hAnsi="Times New Roman" w:cs="Times New Roman"/>
                <w:b/>
                <w:sz w:val="18"/>
                <w:szCs w:val="18"/>
              </w:rPr>
              <w:t xml:space="preserve">Подвижная игра "Вертолеты и самолеты" </w:t>
            </w:r>
            <w:r w:rsidRPr="008332A7">
              <w:rPr>
                <w:rFonts w:ascii="Times New Roman" w:eastAsia="Times New Roman" w:hAnsi="Times New Roman" w:cs="Times New Roman"/>
                <w:b/>
                <w:sz w:val="18"/>
                <w:szCs w:val="18"/>
              </w:rPr>
              <w:t>(физическая культура**).</w:t>
            </w:r>
          </w:p>
          <w:p w14:paraId="033A0A40"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Задачи: упражнять детей в умении бегать, постоянно меняя направление, не наталкиваясь друг на друга, выполнять движения по сигналу.</w:t>
            </w:r>
          </w:p>
          <w:p w14:paraId="64A7E588" w14:textId="77777777" w:rsidR="00EE1204" w:rsidRPr="00C906CE" w:rsidRDefault="00EE1204" w:rsidP="00EE1204">
            <w:pPr>
              <w:widowControl w:val="0"/>
              <w:rPr>
                <w:rFonts w:ascii="Times New Roman" w:eastAsia="Times New Roman" w:hAnsi="Times New Roman" w:cs="Times New Roman"/>
                <w:i/>
                <w:sz w:val="18"/>
                <w:szCs w:val="18"/>
              </w:rPr>
            </w:pPr>
            <w:r w:rsidRPr="008332A7">
              <w:rPr>
                <w:rFonts w:ascii="Times New Roman" w:eastAsia="Times New Roman" w:hAnsi="Times New Roman" w:cs="Times New Roman"/>
                <w:b/>
                <w:sz w:val="18"/>
                <w:szCs w:val="18"/>
              </w:rPr>
              <w:t>Самостоятельные игры по желанию детей.</w:t>
            </w:r>
            <w:r w:rsidRPr="00C906CE">
              <w:rPr>
                <w:rFonts w:ascii="Times New Roman" w:eastAsia="Times New Roman" w:hAnsi="Times New Roman" w:cs="Times New Roman"/>
                <w:sz w:val="18"/>
                <w:szCs w:val="18"/>
              </w:rPr>
              <w:t xml:space="preserve"> </w:t>
            </w:r>
          </w:p>
          <w:p w14:paraId="181D79AA"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c>
          <w:tcPr>
            <w:tcW w:w="2760" w:type="dxa"/>
            <w:gridSpan w:val="2"/>
          </w:tcPr>
          <w:p w14:paraId="3DD11E6A" w14:textId="77777777" w:rsidR="00EE1204" w:rsidRPr="008332A7" w:rsidRDefault="00EE1204" w:rsidP="00EE1204">
            <w:pPr>
              <w:widowControl w:val="0"/>
              <w:rPr>
                <w:rFonts w:ascii="Times New Roman" w:eastAsia="Times New Roman" w:hAnsi="Times New Roman" w:cs="Times New Roman"/>
                <w:b/>
                <w:sz w:val="18"/>
                <w:szCs w:val="18"/>
              </w:rPr>
            </w:pPr>
            <w:r w:rsidRPr="00C906CE">
              <w:rPr>
                <w:rFonts w:ascii="Times New Roman" w:eastAsia="Times New Roman" w:hAnsi="Times New Roman" w:cs="Times New Roman"/>
                <w:b/>
                <w:sz w:val="18"/>
                <w:szCs w:val="18"/>
              </w:rPr>
              <w:t>Подвижная игра "Лиса в курятнике"</w:t>
            </w:r>
            <w:r w:rsidRPr="00C906CE">
              <w:rPr>
                <w:rFonts w:ascii="Times New Roman" w:eastAsia="Times New Roman" w:hAnsi="Times New Roman" w:cs="Times New Roman"/>
                <w:i/>
                <w:sz w:val="18"/>
                <w:szCs w:val="18"/>
              </w:rPr>
              <w:t xml:space="preserve"> </w:t>
            </w:r>
            <w:r w:rsidRPr="008332A7">
              <w:rPr>
                <w:rFonts w:ascii="Times New Roman" w:eastAsia="Times New Roman" w:hAnsi="Times New Roman" w:cs="Times New Roman"/>
                <w:b/>
                <w:sz w:val="18"/>
                <w:szCs w:val="18"/>
              </w:rPr>
              <w:t>(</w:t>
            </w:r>
            <w:proofErr w:type="spellStart"/>
            <w:r w:rsidRPr="008332A7">
              <w:rPr>
                <w:rFonts w:ascii="Times New Roman" w:eastAsia="Times New Roman" w:hAnsi="Times New Roman" w:cs="Times New Roman"/>
                <w:b/>
                <w:sz w:val="18"/>
                <w:szCs w:val="18"/>
              </w:rPr>
              <w:t>физичсекая</w:t>
            </w:r>
            <w:proofErr w:type="spellEnd"/>
            <w:r w:rsidRPr="008332A7">
              <w:rPr>
                <w:rFonts w:ascii="Times New Roman" w:eastAsia="Times New Roman" w:hAnsi="Times New Roman" w:cs="Times New Roman"/>
                <w:b/>
                <w:sz w:val="18"/>
                <w:szCs w:val="18"/>
              </w:rPr>
              <w:t xml:space="preserve"> культура**).</w:t>
            </w:r>
          </w:p>
          <w:p w14:paraId="1A889011"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Задачи: совершенствовать умение быстро действовать по сигналу; развивать вестибулярный аппарат, ловкость.</w:t>
            </w:r>
          </w:p>
          <w:p w14:paraId="040BA190"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14:paraId="4D41CC6E"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14:paraId="704C7DDC"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 xml:space="preserve">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w:t>
            </w:r>
            <w:r w:rsidRPr="00C906CE">
              <w:rPr>
                <w:rFonts w:ascii="Times New Roman" w:eastAsia="Times New Roman" w:hAnsi="Times New Roman" w:cs="Times New Roman"/>
                <w:sz w:val="18"/>
                <w:szCs w:val="18"/>
              </w:rPr>
              <w:lastRenderedPageBreak/>
              <w:t>возвышение. Ведется подсчет пойманных кур.</w:t>
            </w:r>
          </w:p>
          <w:p w14:paraId="41856253" w14:textId="77777777" w:rsidR="00EE1204" w:rsidRPr="00C906CE" w:rsidRDefault="00EE1204" w:rsidP="00EE1204">
            <w:pPr>
              <w:widowControl w:val="0"/>
              <w:rPr>
                <w:rFonts w:ascii="Times New Roman" w:eastAsia="Times New Roman" w:hAnsi="Times New Roman" w:cs="Times New Roman"/>
                <w:i/>
                <w:sz w:val="18"/>
                <w:szCs w:val="18"/>
              </w:rPr>
            </w:pPr>
            <w:r w:rsidRPr="008332A7">
              <w:rPr>
                <w:rFonts w:ascii="Times New Roman" w:eastAsia="Times New Roman" w:hAnsi="Times New Roman" w:cs="Times New Roman"/>
                <w:b/>
                <w:sz w:val="18"/>
                <w:szCs w:val="18"/>
              </w:rPr>
              <w:t>Самостоятельные игры по желанию детей</w:t>
            </w:r>
            <w:r w:rsidRPr="00C906CE">
              <w:rPr>
                <w:rFonts w:ascii="Times New Roman" w:eastAsia="Times New Roman" w:hAnsi="Times New Roman" w:cs="Times New Roman"/>
                <w:sz w:val="18"/>
                <w:szCs w:val="18"/>
              </w:rPr>
              <w:t xml:space="preserve">. </w:t>
            </w:r>
          </w:p>
          <w:p w14:paraId="3519D84E"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c>
          <w:tcPr>
            <w:tcW w:w="2586" w:type="dxa"/>
            <w:gridSpan w:val="2"/>
          </w:tcPr>
          <w:p w14:paraId="3B8BED1F" w14:textId="77777777" w:rsidR="00EE1204" w:rsidRDefault="00EE1204" w:rsidP="00EE1204">
            <w:pPr>
              <w:widowControl w:val="0"/>
              <w:rPr>
                <w:rFonts w:ascii="Times New Roman" w:eastAsia="Times New Roman" w:hAnsi="Times New Roman" w:cs="Times New Roman"/>
                <w:i/>
                <w:sz w:val="18"/>
                <w:szCs w:val="18"/>
              </w:rPr>
            </w:pPr>
            <w:r w:rsidRPr="00C906CE">
              <w:rPr>
                <w:rFonts w:ascii="Times New Roman" w:eastAsia="Times New Roman" w:hAnsi="Times New Roman" w:cs="Times New Roman"/>
                <w:b/>
                <w:sz w:val="18"/>
                <w:szCs w:val="18"/>
              </w:rPr>
              <w:lastRenderedPageBreak/>
              <w:t>Наблюдение за ветром и облаками</w:t>
            </w:r>
            <w:r w:rsidRPr="00C906CE">
              <w:rPr>
                <w:rFonts w:ascii="Times New Roman" w:eastAsia="Times New Roman" w:hAnsi="Times New Roman" w:cs="Times New Roman"/>
                <w:i/>
                <w:sz w:val="18"/>
                <w:szCs w:val="18"/>
              </w:rPr>
              <w:t xml:space="preserve"> </w:t>
            </w:r>
          </w:p>
          <w:p w14:paraId="02148E5D" w14:textId="77777777" w:rsidR="00EE1204" w:rsidRPr="00C906C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906CE">
              <w:rPr>
                <w:rFonts w:ascii="Times New Roman" w:eastAsia="Times New Roman" w:hAnsi="Times New Roman" w:cs="Times New Roman"/>
                <w:sz w:val="18"/>
                <w:szCs w:val="18"/>
              </w:rPr>
              <w:t>: развивать представления о ветре, облаках, умение видеть их красоту.</w:t>
            </w:r>
          </w:p>
          <w:p w14:paraId="69A63FED"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"Разговор ветра и осинок".</w:t>
            </w:r>
          </w:p>
          <w:p w14:paraId="29EF6581"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 Здравствуй, Ветер,</w:t>
            </w:r>
          </w:p>
          <w:p w14:paraId="6015E0C0"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Ветер, здравствуй!</w:t>
            </w:r>
          </w:p>
          <w:p w14:paraId="425C0C41"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Ты куда летишь, вихрастый?</w:t>
            </w:r>
          </w:p>
          <w:p w14:paraId="604EDFAB"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Что поднялся до зари?</w:t>
            </w:r>
          </w:p>
          <w:p w14:paraId="4CE79CF4"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Погоди, поговори!</w:t>
            </w:r>
          </w:p>
          <w:p w14:paraId="6C7D23D1"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 Я спешу, осинки, в город,</w:t>
            </w:r>
          </w:p>
          <w:p w14:paraId="17D3E757"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Я несу приветов ворох,</w:t>
            </w:r>
          </w:p>
          <w:p w14:paraId="375EA2FD"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Должен их сегодня сам</w:t>
            </w:r>
          </w:p>
          <w:p w14:paraId="449F8818"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Разнести по адресам.</w:t>
            </w:r>
          </w:p>
          <w:p w14:paraId="3734E5CC"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Площадям и переулкам,</w:t>
            </w:r>
          </w:p>
          <w:p w14:paraId="03609E3A"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Фонарям, тоннелям гулким,</w:t>
            </w:r>
          </w:p>
          <w:p w14:paraId="2CA2C5C1"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Перекресткам и домам</w:t>
            </w:r>
          </w:p>
          <w:p w14:paraId="7B8936CE"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Я приветы передам.</w:t>
            </w:r>
          </w:p>
          <w:p w14:paraId="5A0877CB"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От тропинок и дорожек,</w:t>
            </w:r>
          </w:p>
          <w:p w14:paraId="11E8836F"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От рябинок-</w:t>
            </w:r>
            <w:proofErr w:type="spellStart"/>
            <w:r w:rsidRPr="00C906CE">
              <w:rPr>
                <w:rFonts w:ascii="Times New Roman" w:eastAsia="Times New Roman" w:hAnsi="Times New Roman" w:cs="Times New Roman"/>
                <w:sz w:val="18"/>
                <w:szCs w:val="18"/>
              </w:rPr>
              <w:t>тонконожек</w:t>
            </w:r>
            <w:proofErr w:type="spellEnd"/>
            <w:r w:rsidRPr="00C906CE">
              <w:rPr>
                <w:rFonts w:ascii="Times New Roman" w:eastAsia="Times New Roman" w:hAnsi="Times New Roman" w:cs="Times New Roman"/>
                <w:sz w:val="18"/>
                <w:szCs w:val="18"/>
              </w:rPr>
              <w:t>,</w:t>
            </w:r>
          </w:p>
          <w:p w14:paraId="20070740"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От калиновых кустов,</w:t>
            </w:r>
          </w:p>
          <w:p w14:paraId="48ADF87E"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От малиновок, дроздов. (И. Токмакова)</w:t>
            </w:r>
          </w:p>
          <w:p w14:paraId="5522D63C"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 Дети, скажите, как связаны облака и ветер?</w:t>
            </w:r>
          </w:p>
          <w:p w14:paraId="34819B2E"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 Да. Ветер гонит облака туда, куда дует. Поэтому с ветром и погодой связано много примет.</w:t>
            </w:r>
          </w:p>
          <w:p w14:paraId="6B2B1650"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lastRenderedPageBreak/>
              <w:t>- Куда ветер дует, там и дождь идет.</w:t>
            </w:r>
          </w:p>
          <w:p w14:paraId="6F03FCC3"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 Если сухие листья кружатся вихрем по дороге — жди дождя.</w:t>
            </w:r>
          </w:p>
          <w:p w14:paraId="0704AEDE"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 Если кругом нет ни флагов, ни деревьев, можно поднять голову и внимательно последить за тем, куда плывут облака.</w:t>
            </w:r>
          </w:p>
          <w:p w14:paraId="59B52F06" w14:textId="77777777" w:rsidR="00EE1204" w:rsidRPr="00C906CE" w:rsidRDefault="00EE1204" w:rsidP="00EE1204">
            <w:pPr>
              <w:widowControl w:val="0"/>
              <w:rPr>
                <w:rFonts w:ascii="Times New Roman" w:eastAsia="Times New Roman" w:hAnsi="Times New Roman" w:cs="Times New Roman"/>
                <w:i/>
                <w:sz w:val="18"/>
                <w:szCs w:val="18"/>
              </w:rPr>
            </w:pPr>
            <w:r w:rsidRPr="00C906CE">
              <w:rPr>
                <w:rFonts w:ascii="Times New Roman" w:eastAsia="Times New Roman" w:hAnsi="Times New Roman" w:cs="Times New Roman"/>
                <w:b/>
                <w:sz w:val="18"/>
                <w:szCs w:val="18"/>
              </w:rPr>
              <w:t xml:space="preserve">Подвижная игра "Рыбаки и рыбки" </w:t>
            </w:r>
            <w:r w:rsidRPr="008332A7">
              <w:rPr>
                <w:rFonts w:ascii="Times New Roman" w:eastAsia="Times New Roman" w:hAnsi="Times New Roman" w:cs="Times New Roman"/>
                <w:b/>
                <w:sz w:val="18"/>
                <w:szCs w:val="18"/>
              </w:rPr>
              <w:t>(</w:t>
            </w:r>
            <w:proofErr w:type="spellStart"/>
            <w:r w:rsidRPr="008332A7">
              <w:rPr>
                <w:rFonts w:ascii="Times New Roman" w:eastAsia="Times New Roman" w:hAnsi="Times New Roman" w:cs="Times New Roman"/>
                <w:b/>
                <w:sz w:val="18"/>
                <w:szCs w:val="18"/>
              </w:rPr>
              <w:t>физичсекая</w:t>
            </w:r>
            <w:proofErr w:type="spellEnd"/>
            <w:r w:rsidRPr="008332A7">
              <w:rPr>
                <w:rFonts w:ascii="Times New Roman" w:eastAsia="Times New Roman" w:hAnsi="Times New Roman" w:cs="Times New Roman"/>
                <w:b/>
                <w:sz w:val="18"/>
                <w:szCs w:val="18"/>
              </w:rPr>
              <w:t xml:space="preserve"> культура**).</w:t>
            </w:r>
          </w:p>
          <w:p w14:paraId="16D9D1BF"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14:paraId="3D505AB0"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14:paraId="4EB3E4A8"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В качестве пастуха выступает педагог. Дети в роли волков стоят на своих местах.</w:t>
            </w:r>
          </w:p>
          <w:p w14:paraId="6657EF40"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 Рыбки в море косяком</w:t>
            </w:r>
          </w:p>
          <w:p w14:paraId="56824B82"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Плывут к дому прямиком.</w:t>
            </w:r>
          </w:p>
          <w:p w14:paraId="5F978B39"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Рыбки, плывите!</w:t>
            </w:r>
          </w:p>
          <w:p w14:paraId="53C4F11B"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В сеть не попадите!</w:t>
            </w:r>
          </w:p>
          <w:p w14:paraId="45628C20"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После этих слов, рыбки плывут противоположную от себя сторону, к другому концу площадки. Рыбак выбегает, старается изловить рыбок</w:t>
            </w:r>
          </w:p>
          <w:p w14:paraId="70A67001"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Игра повторяется несколько раз.</w:t>
            </w:r>
          </w:p>
          <w:p w14:paraId="3C23C209"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 xml:space="preserve">Примечание: пойманным </w:t>
            </w:r>
            <w:r w:rsidRPr="00C906CE">
              <w:rPr>
                <w:rFonts w:ascii="Times New Roman" w:eastAsia="Times New Roman" w:hAnsi="Times New Roman" w:cs="Times New Roman"/>
                <w:sz w:val="18"/>
                <w:szCs w:val="18"/>
              </w:rPr>
              <w:lastRenderedPageBreak/>
              <w:t>считается тот, кого задели рукой: два рыбака могут стоять по обеим бокам площадки.</w:t>
            </w:r>
          </w:p>
          <w:p w14:paraId="42D7ADDC" w14:textId="77777777" w:rsidR="00EE1204" w:rsidRPr="00C906CE" w:rsidRDefault="00EE1204" w:rsidP="00EE1204">
            <w:pPr>
              <w:widowControl w:val="0"/>
              <w:rPr>
                <w:rFonts w:ascii="Times New Roman" w:eastAsia="Times New Roman" w:hAnsi="Times New Roman" w:cs="Times New Roman"/>
                <w:i/>
                <w:sz w:val="18"/>
                <w:szCs w:val="18"/>
              </w:rPr>
            </w:pPr>
            <w:r w:rsidRPr="008332A7">
              <w:rPr>
                <w:rFonts w:ascii="Times New Roman" w:eastAsia="Times New Roman" w:hAnsi="Times New Roman" w:cs="Times New Roman"/>
                <w:b/>
                <w:sz w:val="18"/>
                <w:szCs w:val="18"/>
              </w:rPr>
              <w:t>Самостоятельные игры по желанию детей</w:t>
            </w:r>
            <w:r w:rsidRPr="00C906CE">
              <w:rPr>
                <w:rFonts w:ascii="Times New Roman" w:eastAsia="Times New Roman" w:hAnsi="Times New Roman" w:cs="Times New Roman"/>
                <w:sz w:val="18"/>
                <w:szCs w:val="18"/>
              </w:rPr>
              <w:t xml:space="preserve"> </w:t>
            </w:r>
          </w:p>
          <w:p w14:paraId="67359B8C" w14:textId="77777777" w:rsidR="00EE1204" w:rsidRPr="00C906CE" w:rsidRDefault="00EE1204" w:rsidP="00EE1204">
            <w:pPr>
              <w:widowControl w:val="0"/>
              <w:rPr>
                <w:rFonts w:ascii="Times New Roman" w:eastAsia="Times New Roman" w:hAnsi="Times New Roman" w:cs="Times New Roman"/>
                <w:sz w:val="18"/>
                <w:szCs w:val="18"/>
              </w:rPr>
            </w:pPr>
            <w:r w:rsidRPr="00C906CE">
              <w:rPr>
                <w:rFonts w:ascii="Times New Roman" w:eastAsia="Times New Roman" w:hAnsi="Times New Roman" w:cs="Times New Roman"/>
                <w:sz w:val="18"/>
                <w:szCs w:val="18"/>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r>
      <w:tr w:rsidR="00EE1204" w:rsidRPr="00391F52" w14:paraId="31992D51" w14:textId="77777777" w:rsidTr="00EE1204">
        <w:tc>
          <w:tcPr>
            <w:tcW w:w="2693" w:type="dxa"/>
          </w:tcPr>
          <w:p w14:paraId="42B09F2D"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Балалардың үйге кетуі </w:t>
            </w:r>
          </w:p>
          <w:p w14:paraId="0CD75040"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b/>
                <w:sz w:val="18"/>
                <w:szCs w:val="18"/>
              </w:rPr>
              <w:t>Уход детей домой</w:t>
            </w:r>
          </w:p>
        </w:tc>
        <w:tc>
          <w:tcPr>
            <w:tcW w:w="2552" w:type="dxa"/>
            <w:gridSpan w:val="2"/>
          </w:tcPr>
          <w:p w14:paraId="3B2E64FE"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Консультация "Особенности развития детей 4-5 лет".</w:t>
            </w:r>
          </w:p>
        </w:tc>
        <w:tc>
          <w:tcPr>
            <w:tcW w:w="2551" w:type="dxa"/>
          </w:tcPr>
          <w:p w14:paraId="7DE53185"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Консультация "Почему важно соблюдать режим дня".</w:t>
            </w:r>
          </w:p>
        </w:tc>
        <w:tc>
          <w:tcPr>
            <w:tcW w:w="2552" w:type="dxa"/>
            <w:gridSpan w:val="3"/>
          </w:tcPr>
          <w:p w14:paraId="5CA9C5EF"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Выборы родительского комитета и планирование его работы на год.</w:t>
            </w:r>
          </w:p>
        </w:tc>
        <w:tc>
          <w:tcPr>
            <w:tcW w:w="2835" w:type="dxa"/>
            <w:gridSpan w:val="4"/>
          </w:tcPr>
          <w:p w14:paraId="781B3D29"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Акция "Игрушка своими руками".</w:t>
            </w:r>
          </w:p>
        </w:tc>
        <w:tc>
          <w:tcPr>
            <w:tcW w:w="2551" w:type="dxa"/>
          </w:tcPr>
          <w:p w14:paraId="480637D8" w14:textId="77777777" w:rsidR="00EE1204" w:rsidRPr="00391F52" w:rsidRDefault="00EE1204" w:rsidP="00EE1204">
            <w:pPr>
              <w:widowControl w:val="0"/>
              <w:rPr>
                <w:rFonts w:ascii="Times New Roman" w:eastAsia="Times New Roman" w:hAnsi="Times New Roman" w:cs="Times New Roman"/>
                <w:sz w:val="18"/>
                <w:szCs w:val="18"/>
              </w:rPr>
            </w:pPr>
            <w:r w:rsidRPr="00391F52">
              <w:rPr>
                <w:rFonts w:ascii="Times New Roman" w:eastAsia="Times New Roman" w:hAnsi="Times New Roman" w:cs="Times New Roman"/>
                <w:sz w:val="18"/>
                <w:szCs w:val="18"/>
              </w:rPr>
              <w:t>Анкетирование "Я не узнаю своего ребенка".</w:t>
            </w:r>
          </w:p>
        </w:tc>
      </w:tr>
    </w:tbl>
    <w:p w14:paraId="5C6C39B7" w14:textId="77777777" w:rsidR="00EE1204" w:rsidRPr="003852ED" w:rsidRDefault="00EE1204" w:rsidP="00EE1204">
      <w:pPr>
        <w:rPr>
          <w:rFonts w:ascii="Times New Roman" w:hAnsi="Times New Roman" w:cs="Times New Roman"/>
          <w:b/>
          <w:sz w:val="10"/>
          <w:szCs w:val="10"/>
        </w:rPr>
      </w:pPr>
      <w:r w:rsidRPr="00B67B45">
        <w:rPr>
          <w:rFonts w:ascii="Times New Roman" w:hAnsi="Times New Roman" w:cs="Times New Roman"/>
          <w:b/>
          <w:sz w:val="18"/>
          <w:szCs w:val="18"/>
        </w:rPr>
        <w:t xml:space="preserve">  </w:t>
      </w:r>
    </w:p>
    <w:p w14:paraId="3EEF11A6" w14:textId="77777777" w:rsidR="00EE1204" w:rsidRDefault="00EE1204" w:rsidP="00EE1204">
      <w:pPr>
        <w:rPr>
          <w:rFonts w:ascii="Times New Roman" w:hAnsi="Times New Roman" w:cs="Times New Roman"/>
          <w:b/>
          <w:sz w:val="18"/>
          <w:szCs w:val="18"/>
        </w:rPr>
      </w:pPr>
      <w:r>
        <w:rPr>
          <w:rFonts w:ascii="Times New Roman" w:hAnsi="Times New Roman" w:cs="Times New Roman"/>
          <w:b/>
          <w:sz w:val="18"/>
          <w:szCs w:val="18"/>
        </w:rPr>
        <w:t xml:space="preserve">                                                                                                                                                                           3 неделя     </w:t>
      </w:r>
    </w:p>
    <w:tbl>
      <w:tblPr>
        <w:tblStyle w:val="a3"/>
        <w:tblW w:w="15734" w:type="dxa"/>
        <w:tblInd w:w="250" w:type="dxa"/>
        <w:tblLook w:val="04A0" w:firstRow="1" w:lastRow="0" w:firstColumn="1" w:lastColumn="0" w:noHBand="0" w:noVBand="1"/>
      </w:tblPr>
      <w:tblGrid>
        <w:gridCol w:w="2693"/>
        <w:gridCol w:w="2552"/>
        <w:gridCol w:w="43"/>
        <w:gridCol w:w="2508"/>
        <w:gridCol w:w="27"/>
        <w:gridCol w:w="2525"/>
        <w:gridCol w:w="40"/>
        <w:gridCol w:w="2795"/>
        <w:gridCol w:w="85"/>
        <w:gridCol w:w="2466"/>
      </w:tblGrid>
      <w:tr w:rsidR="00EE1204" w14:paraId="6C5CAEEF" w14:textId="77777777" w:rsidTr="00EE1204">
        <w:tc>
          <w:tcPr>
            <w:tcW w:w="2693" w:type="dxa"/>
          </w:tcPr>
          <w:p w14:paraId="7484E3EB" w14:textId="77777777" w:rsidR="00EE1204" w:rsidRPr="00143560"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Апта күндері</w:t>
            </w:r>
          </w:p>
          <w:p w14:paraId="2928ADAD" w14:textId="77777777" w:rsidR="00EE1204" w:rsidRPr="009B379D" w:rsidRDefault="00EE1204" w:rsidP="00EE1204">
            <w:pPr>
              <w:widowControl w:val="0"/>
              <w:rPr>
                <w:sz w:val="18"/>
                <w:szCs w:val="18"/>
              </w:rPr>
            </w:pPr>
            <w:r>
              <w:rPr>
                <w:rFonts w:ascii="Times New Roman" w:eastAsia="Times New Roman" w:hAnsi="Times New Roman" w:cs="Times New Roman"/>
                <w:b/>
                <w:sz w:val="18"/>
                <w:szCs w:val="18"/>
              </w:rPr>
              <w:t>Дни недели</w:t>
            </w:r>
          </w:p>
        </w:tc>
        <w:tc>
          <w:tcPr>
            <w:tcW w:w="2552" w:type="dxa"/>
          </w:tcPr>
          <w:p w14:paraId="189B90B4"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Дүйсенбі</w:t>
            </w:r>
            <w:r w:rsidRPr="009B379D">
              <w:rPr>
                <w:rFonts w:ascii="Times New Roman" w:eastAsia="Times New Roman" w:hAnsi="Times New Roman" w:cs="Times New Roman"/>
                <w:b/>
                <w:i/>
                <w:sz w:val="18"/>
                <w:szCs w:val="18"/>
              </w:rPr>
              <w:t xml:space="preserve"> </w:t>
            </w:r>
          </w:p>
          <w:p w14:paraId="230B0E7A" w14:textId="77777777" w:rsidR="00EE1204" w:rsidRPr="00932494" w:rsidRDefault="00EE1204" w:rsidP="00EE1204">
            <w:pPr>
              <w:widowControl w:val="0"/>
              <w:jc w:val="center"/>
              <w:rPr>
                <w:sz w:val="18"/>
                <w:szCs w:val="18"/>
              </w:rPr>
            </w:pPr>
            <w:r w:rsidRPr="009B379D">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11.09.</w:t>
            </w:r>
          </w:p>
        </w:tc>
        <w:tc>
          <w:tcPr>
            <w:tcW w:w="2551" w:type="dxa"/>
            <w:gridSpan w:val="2"/>
          </w:tcPr>
          <w:p w14:paraId="7A3723ED"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306A317C" w14:textId="77777777" w:rsidR="00EE1204" w:rsidRPr="00932494" w:rsidRDefault="00EE1204" w:rsidP="00EE1204">
            <w:pPr>
              <w:widowControl w:val="0"/>
              <w:jc w:val="center"/>
              <w:rPr>
                <w:sz w:val="18"/>
                <w:szCs w:val="18"/>
              </w:rPr>
            </w:pPr>
            <w:r w:rsidRPr="009B379D">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12.09.</w:t>
            </w:r>
          </w:p>
        </w:tc>
        <w:tc>
          <w:tcPr>
            <w:tcW w:w="2552" w:type="dxa"/>
            <w:gridSpan w:val="2"/>
            <w:vAlign w:val="bottom"/>
          </w:tcPr>
          <w:p w14:paraId="74F93B95" w14:textId="77777777" w:rsidR="00EE1204" w:rsidRPr="00932494" w:rsidRDefault="00EE1204" w:rsidP="00EE1204">
            <w:pPr>
              <w:widowControl w:val="0"/>
              <w:jc w:val="center"/>
              <w:rPr>
                <w:sz w:val="18"/>
                <w:szCs w:val="18"/>
              </w:rPr>
            </w:pPr>
            <w:r>
              <w:rPr>
                <w:rFonts w:ascii="Times New Roman" w:eastAsia="Times New Roman" w:hAnsi="Times New Roman" w:cs="Times New Roman"/>
                <w:b/>
                <w:i/>
                <w:sz w:val="18"/>
                <w:szCs w:val="18"/>
                <w:lang w:val="kk-KZ"/>
              </w:rPr>
              <w:t xml:space="preserve">Сәрсенбі </w:t>
            </w:r>
            <w:r w:rsidRPr="009B379D">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13.09.</w:t>
            </w:r>
          </w:p>
        </w:tc>
        <w:tc>
          <w:tcPr>
            <w:tcW w:w="2835" w:type="dxa"/>
            <w:gridSpan w:val="2"/>
          </w:tcPr>
          <w:p w14:paraId="186FC5A8"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12FE81B2" w14:textId="77777777" w:rsidR="00EE1204" w:rsidRPr="00932494" w:rsidRDefault="00EE1204" w:rsidP="00EE1204">
            <w:pPr>
              <w:widowControl w:val="0"/>
              <w:jc w:val="center"/>
              <w:rPr>
                <w:sz w:val="18"/>
                <w:szCs w:val="18"/>
              </w:rPr>
            </w:pPr>
            <w:r w:rsidRPr="009B379D">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14.09.</w:t>
            </w:r>
          </w:p>
        </w:tc>
        <w:tc>
          <w:tcPr>
            <w:tcW w:w="2551" w:type="dxa"/>
            <w:gridSpan w:val="2"/>
          </w:tcPr>
          <w:p w14:paraId="48C23DF7"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5ECFFE53" w14:textId="77777777" w:rsidR="00EE1204" w:rsidRPr="00932494" w:rsidRDefault="00EE1204" w:rsidP="00EE1204">
            <w:pPr>
              <w:widowControl w:val="0"/>
              <w:jc w:val="center"/>
              <w:rPr>
                <w:sz w:val="18"/>
                <w:szCs w:val="18"/>
              </w:rPr>
            </w:pPr>
            <w:r w:rsidRPr="009B379D">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15.09.</w:t>
            </w:r>
          </w:p>
        </w:tc>
      </w:tr>
      <w:tr w:rsidR="00EE1204" w14:paraId="0676D9A6" w14:textId="77777777" w:rsidTr="00EE1204">
        <w:tc>
          <w:tcPr>
            <w:tcW w:w="2693" w:type="dxa"/>
          </w:tcPr>
          <w:p w14:paraId="3AAFFF89"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0CEAF63A"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Прием детей</w:t>
            </w:r>
          </w:p>
        </w:tc>
        <w:tc>
          <w:tcPr>
            <w:tcW w:w="13041" w:type="dxa"/>
            <w:gridSpan w:val="9"/>
          </w:tcPr>
          <w:p w14:paraId="2CF4BF2D"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Прием детей. Проверка состояния здоровья детей.</w:t>
            </w:r>
          </w:p>
          <w:p w14:paraId="4456EC5A"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Приветствие "Доброе утро!"</w:t>
            </w:r>
          </w:p>
          <w:p w14:paraId="55B60BB7"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Придумано кем-то просто и мудро</w:t>
            </w:r>
          </w:p>
          <w:p w14:paraId="43EC4F36"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При встрече здороваться: "Доброе утро!"</w:t>
            </w:r>
          </w:p>
          <w:p w14:paraId="5BA79B63"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Доброе утро солнцу и птицам.</w:t>
            </w:r>
          </w:p>
          <w:p w14:paraId="48011DD3"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Доброе утро улыбчивым лицам.</w:t>
            </w:r>
          </w:p>
          <w:p w14:paraId="6DE200F7"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И каждый становится добрым, доверчивым.</w:t>
            </w:r>
          </w:p>
          <w:p w14:paraId="124BF15B" w14:textId="77777777" w:rsidR="00EE1204" w:rsidRPr="00977A22"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Пусть доброе утро длится до вечера!</w:t>
            </w:r>
          </w:p>
        </w:tc>
      </w:tr>
      <w:tr w:rsidR="00EE1204" w14:paraId="1AD45A83" w14:textId="77777777" w:rsidTr="00EE1204">
        <w:tc>
          <w:tcPr>
            <w:tcW w:w="2693" w:type="dxa"/>
          </w:tcPr>
          <w:p w14:paraId="18886184" w14:textId="77777777" w:rsidR="00EE1204" w:rsidRPr="00841099"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 – аналармен немесе баланың басқа занды өкілдерімен кеңес, әнгімелесу. </w:t>
            </w:r>
            <w:r w:rsidRPr="009B379D">
              <w:rPr>
                <w:rFonts w:ascii="Times New Roman" w:eastAsia="Times New Roman" w:hAnsi="Times New Roman" w:cs="Times New Roman"/>
                <w:b/>
                <w:sz w:val="18"/>
                <w:szCs w:val="18"/>
              </w:rPr>
              <w:t xml:space="preserve">Беседа с родителями </w:t>
            </w:r>
            <w:r w:rsidRPr="009B379D">
              <w:rPr>
                <w:rFonts w:ascii="Times New Roman" w:eastAsia="Times New Roman" w:hAnsi="Times New Roman" w:cs="Times New Roman"/>
                <w:sz w:val="18"/>
                <w:szCs w:val="18"/>
              </w:rPr>
              <w:t xml:space="preserve">(либо иными законными представителями ребенка), </w:t>
            </w:r>
            <w:r w:rsidRPr="009B379D">
              <w:rPr>
                <w:rFonts w:ascii="Times New Roman" w:eastAsia="Times New Roman" w:hAnsi="Times New Roman" w:cs="Times New Roman"/>
                <w:b/>
                <w:sz w:val="18"/>
                <w:szCs w:val="18"/>
              </w:rPr>
              <w:t>консультации</w:t>
            </w:r>
          </w:p>
        </w:tc>
        <w:tc>
          <w:tcPr>
            <w:tcW w:w="13041" w:type="dxa"/>
            <w:gridSpan w:val="9"/>
          </w:tcPr>
          <w:p w14:paraId="4311BEDF" w14:textId="77777777" w:rsidR="00EE1204" w:rsidRPr="009B379D" w:rsidRDefault="00EE1204" w:rsidP="00EE1204">
            <w:pPr>
              <w:widowControl w:val="0"/>
              <w:rPr>
                <w:sz w:val="18"/>
                <w:szCs w:val="18"/>
              </w:rPr>
            </w:pPr>
            <w:r w:rsidRPr="009B379D">
              <w:rPr>
                <w:rFonts w:ascii="Times New Roman" w:eastAsia="Times New Roman" w:hAnsi="Times New Roman" w:cs="Times New Roman"/>
                <w:sz w:val="18"/>
                <w:szCs w:val="18"/>
              </w:rPr>
              <w:t>Беседа: "Как и где дети проводят выходные". Создание благоприятной атмосферы.</w:t>
            </w:r>
          </w:p>
        </w:tc>
      </w:tr>
      <w:tr w:rsidR="00EE1204" w14:paraId="51C87C3C" w14:textId="77777777" w:rsidTr="00EE1204">
        <w:tc>
          <w:tcPr>
            <w:tcW w:w="2693" w:type="dxa"/>
          </w:tcPr>
          <w:p w14:paraId="5FA123D6" w14:textId="77777777" w:rsidR="00EE1204" w:rsidRPr="009B379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үстелүсті ойындары, бейнелеу іс-әрекеті,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9B379D">
              <w:rPr>
                <w:rFonts w:ascii="Times New Roman" w:eastAsia="Times New Roman" w:hAnsi="Times New Roman" w:cs="Times New Roman"/>
                <w:b/>
                <w:sz w:val="18"/>
                <w:szCs w:val="18"/>
              </w:rPr>
              <w:t xml:space="preserve">Самостоятельная деятельность детей </w:t>
            </w:r>
            <w:r w:rsidRPr="009B379D">
              <w:rPr>
                <w:rFonts w:ascii="Times New Roman" w:eastAsia="Times New Roman" w:hAnsi="Times New Roman" w:cs="Times New Roman"/>
                <w:sz w:val="18"/>
                <w:szCs w:val="18"/>
              </w:rPr>
              <w:t>(игры малой подвижности, настоль</w:t>
            </w:r>
            <w:r>
              <w:rPr>
                <w:rFonts w:ascii="Times New Roman" w:eastAsia="Times New Roman" w:hAnsi="Times New Roman" w:cs="Times New Roman"/>
                <w:sz w:val="18"/>
                <w:szCs w:val="18"/>
              </w:rPr>
              <w:t>-</w:t>
            </w:r>
            <w:proofErr w:type="spellStart"/>
            <w:r w:rsidRPr="009B379D">
              <w:rPr>
                <w:rFonts w:ascii="Times New Roman" w:eastAsia="Times New Roman" w:hAnsi="Times New Roman" w:cs="Times New Roman"/>
                <w:sz w:val="18"/>
                <w:szCs w:val="18"/>
              </w:rPr>
              <w:t>ные</w:t>
            </w:r>
            <w:proofErr w:type="spellEnd"/>
            <w:r w:rsidRPr="009B379D">
              <w:rPr>
                <w:rFonts w:ascii="Times New Roman" w:eastAsia="Times New Roman" w:hAnsi="Times New Roman" w:cs="Times New Roman"/>
                <w:sz w:val="18"/>
                <w:szCs w:val="18"/>
              </w:rPr>
              <w:t xml:space="preserve"> игры, </w:t>
            </w:r>
            <w:proofErr w:type="spellStart"/>
            <w:r w:rsidRPr="009B379D">
              <w:rPr>
                <w:rFonts w:ascii="Times New Roman" w:eastAsia="Times New Roman" w:hAnsi="Times New Roman" w:cs="Times New Roman"/>
                <w:sz w:val="18"/>
                <w:szCs w:val="18"/>
              </w:rPr>
              <w:t>изодеятельность</w:t>
            </w:r>
            <w:proofErr w:type="spellEnd"/>
            <w:r w:rsidRPr="009B379D">
              <w:rPr>
                <w:rFonts w:ascii="Times New Roman" w:eastAsia="Times New Roman" w:hAnsi="Times New Roman" w:cs="Times New Roman"/>
                <w:sz w:val="18"/>
                <w:szCs w:val="18"/>
              </w:rPr>
              <w:t xml:space="preserve">, рассматривание книг, </w:t>
            </w:r>
            <w:proofErr w:type="spellStart"/>
            <w:r w:rsidRPr="009B379D">
              <w:rPr>
                <w:rFonts w:ascii="Times New Roman" w:eastAsia="Times New Roman" w:hAnsi="Times New Roman" w:cs="Times New Roman"/>
                <w:sz w:val="18"/>
                <w:szCs w:val="18"/>
              </w:rPr>
              <w:t>наблюде</w:t>
            </w:r>
            <w:r>
              <w:rPr>
                <w:rFonts w:ascii="Times New Roman" w:eastAsia="Times New Roman" w:hAnsi="Times New Roman" w:cs="Times New Roman"/>
                <w:sz w:val="18"/>
                <w:szCs w:val="18"/>
              </w:rPr>
              <w:t>-</w:t>
            </w:r>
            <w:r w:rsidRPr="009B379D">
              <w:rPr>
                <w:rFonts w:ascii="Times New Roman" w:eastAsia="Times New Roman" w:hAnsi="Times New Roman" w:cs="Times New Roman"/>
                <w:sz w:val="18"/>
                <w:szCs w:val="18"/>
              </w:rPr>
              <w:lastRenderedPageBreak/>
              <w:t>ния</w:t>
            </w:r>
            <w:proofErr w:type="spellEnd"/>
            <w:r w:rsidRPr="009B379D">
              <w:rPr>
                <w:rFonts w:ascii="Times New Roman" w:eastAsia="Times New Roman" w:hAnsi="Times New Roman" w:cs="Times New Roman"/>
                <w:sz w:val="18"/>
                <w:szCs w:val="18"/>
              </w:rPr>
              <w:t>, поручения, другое)</w:t>
            </w:r>
          </w:p>
        </w:tc>
        <w:tc>
          <w:tcPr>
            <w:tcW w:w="13041" w:type="dxa"/>
            <w:gridSpan w:val="9"/>
          </w:tcPr>
          <w:p w14:paraId="43E8B730" w14:textId="77777777" w:rsidR="00EE1204" w:rsidRPr="009B379D" w:rsidRDefault="00EE1204" w:rsidP="00EE1204">
            <w:pPr>
              <w:widowControl w:val="0"/>
              <w:rPr>
                <w:sz w:val="18"/>
                <w:szCs w:val="18"/>
              </w:rPr>
            </w:pPr>
            <w:r w:rsidRPr="009B379D">
              <w:rPr>
                <w:rFonts w:ascii="Times New Roman" w:eastAsia="Times New Roman" w:hAnsi="Times New Roman" w:cs="Times New Roman"/>
                <w:sz w:val="18"/>
                <w:szCs w:val="18"/>
              </w:rPr>
              <w:lastRenderedPageBreak/>
              <w:t>Детская библиотека "О м</w:t>
            </w:r>
            <w:r>
              <w:rPr>
                <w:rFonts w:ascii="Times New Roman" w:eastAsia="Times New Roman" w:hAnsi="Times New Roman" w:cs="Times New Roman"/>
                <w:sz w:val="18"/>
                <w:szCs w:val="18"/>
              </w:rPr>
              <w:t>оей семье". Пополнить книжный уголок</w:t>
            </w:r>
            <w:r w:rsidRPr="009B379D">
              <w:rPr>
                <w:rFonts w:ascii="Times New Roman" w:eastAsia="Times New Roman" w:hAnsi="Times New Roman" w:cs="Times New Roman"/>
                <w:sz w:val="18"/>
                <w:szCs w:val="18"/>
              </w:rPr>
              <w:t xml:space="preserve"> рассказами, стихами, сказками о семье; семейными фотографиями детей; энциклопедиями о родстве казахов, о семи поколениях и проч.</w:t>
            </w:r>
          </w:p>
        </w:tc>
      </w:tr>
      <w:tr w:rsidR="00EE1204" w14:paraId="6439332A" w14:textId="77777777" w:rsidTr="00EE1204">
        <w:tc>
          <w:tcPr>
            <w:tcW w:w="2693" w:type="dxa"/>
          </w:tcPr>
          <w:p w14:paraId="1352F4CC" w14:textId="77777777" w:rsidR="00EE1204" w:rsidRPr="009B379D" w:rsidRDefault="00EE1204" w:rsidP="00EE1204">
            <w:pPr>
              <w:widowControl w:val="0"/>
              <w:pBdr>
                <w:top w:val="nil"/>
                <w:left w:val="nil"/>
                <w:bottom w:val="nil"/>
                <w:right w:val="nil"/>
                <w:between w:val="nil"/>
              </w:pBdr>
              <w:rPr>
                <w:sz w:val="18"/>
                <w:szCs w:val="18"/>
              </w:rPr>
            </w:pPr>
          </w:p>
        </w:tc>
        <w:tc>
          <w:tcPr>
            <w:tcW w:w="2552" w:type="dxa"/>
          </w:tcPr>
          <w:p w14:paraId="7085F845" w14:textId="77777777" w:rsidR="00EE1204" w:rsidRPr="009B379D"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Исследовательская деятельность, поручения: у</w:t>
            </w:r>
            <w:r w:rsidRPr="009B379D">
              <w:rPr>
                <w:rFonts w:ascii="Times New Roman" w:eastAsia="Times New Roman" w:hAnsi="Times New Roman" w:cs="Times New Roman"/>
                <w:b/>
                <w:sz w:val="18"/>
                <w:szCs w:val="18"/>
              </w:rPr>
              <w:t>ход за комнатными растен</w:t>
            </w:r>
            <w:r>
              <w:rPr>
                <w:rFonts w:ascii="Times New Roman" w:eastAsia="Times New Roman" w:hAnsi="Times New Roman" w:cs="Times New Roman"/>
                <w:b/>
                <w:sz w:val="18"/>
                <w:szCs w:val="18"/>
              </w:rPr>
              <w:t>иями</w:t>
            </w:r>
            <w:r w:rsidRPr="009B379D">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r w:rsidRPr="009B379D">
              <w:rPr>
                <w:rFonts w:ascii="Times New Roman" w:eastAsia="Times New Roman" w:hAnsi="Times New Roman" w:cs="Times New Roman"/>
                <w:b/>
                <w:sz w:val="18"/>
                <w:szCs w:val="18"/>
              </w:rPr>
              <w:t>(</w:t>
            </w:r>
            <w:r>
              <w:rPr>
                <w:rFonts w:ascii="Times New Roman" w:eastAsia="Times New Roman" w:hAnsi="Times New Roman" w:cs="Times New Roman"/>
                <w:i/>
                <w:sz w:val="18"/>
                <w:szCs w:val="18"/>
              </w:rPr>
              <w:t>ознакомление с окружающим миром</w:t>
            </w:r>
            <w:r w:rsidRPr="009B379D">
              <w:rPr>
                <w:rFonts w:ascii="Times New Roman" w:eastAsia="Times New Roman" w:hAnsi="Times New Roman" w:cs="Times New Roman"/>
                <w:i/>
                <w:sz w:val="18"/>
                <w:szCs w:val="18"/>
              </w:rPr>
              <w:t>)</w:t>
            </w:r>
          </w:p>
          <w:p w14:paraId="5E9257D1" w14:textId="77777777" w:rsidR="00EE1204" w:rsidRPr="009B379D" w:rsidRDefault="00EE1204" w:rsidP="00EE1204">
            <w:pPr>
              <w:widowControl w:val="0"/>
              <w:rPr>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уточнить предыдущие знания о методах содержания растений в чистоте, научить детей выбирать способ удаления пыли с растений, обращая внимание на их внешний вид и структуру.</w:t>
            </w:r>
          </w:p>
        </w:tc>
        <w:tc>
          <w:tcPr>
            <w:tcW w:w="2551" w:type="dxa"/>
            <w:gridSpan w:val="2"/>
          </w:tcPr>
          <w:p w14:paraId="2F3FC45E" w14:textId="77777777" w:rsidR="00EE1204" w:rsidRPr="009B379D"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Исследовательская  деятельность, поручения: р</w:t>
            </w:r>
            <w:r w:rsidRPr="009B379D">
              <w:rPr>
                <w:rFonts w:ascii="Times New Roman" w:eastAsia="Times New Roman" w:hAnsi="Times New Roman" w:cs="Times New Roman"/>
                <w:b/>
                <w:sz w:val="18"/>
                <w:szCs w:val="18"/>
              </w:rPr>
              <w:t xml:space="preserve">ыхление почвы у комнатных растений. </w:t>
            </w:r>
            <w:r w:rsidRPr="009B379D">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ознакомление с окружающим миром</w:t>
            </w:r>
            <w:r w:rsidRPr="009B379D">
              <w:rPr>
                <w:rFonts w:ascii="Times New Roman" w:eastAsia="Times New Roman" w:hAnsi="Times New Roman" w:cs="Times New Roman"/>
                <w:i/>
                <w:sz w:val="18"/>
                <w:szCs w:val="18"/>
              </w:rPr>
              <w:t>)</w:t>
            </w:r>
          </w:p>
          <w:p w14:paraId="3C5D2304" w14:textId="77777777" w:rsidR="00EE1204" w:rsidRPr="009B379D" w:rsidRDefault="00EE1204" w:rsidP="00EE1204">
            <w:pPr>
              <w:widowControl w:val="0"/>
              <w:rPr>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формировать и развивать умения детей ухаживать за комнатными растениями; дать детям понятия, почему необходимо рыхлить почву растений; методы рыхления и правила использования необходимых предметов; развивать навыки работы, аккуратности; воспитывать экологическую культуру, чувство заботы об окружающей среде.</w:t>
            </w:r>
          </w:p>
        </w:tc>
        <w:tc>
          <w:tcPr>
            <w:tcW w:w="2552" w:type="dxa"/>
            <w:gridSpan w:val="2"/>
          </w:tcPr>
          <w:p w14:paraId="5C151443" w14:textId="39C47113" w:rsidR="00EE1204" w:rsidRPr="006B1F33" w:rsidRDefault="00EE1204" w:rsidP="00EE1204">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b/>
                <w:sz w:val="18"/>
                <w:szCs w:val="18"/>
              </w:rPr>
              <w:t xml:space="preserve">Трудовые </w:t>
            </w:r>
            <w:r>
              <w:rPr>
                <w:rFonts w:ascii="Times New Roman" w:eastAsia="Times New Roman" w:hAnsi="Times New Roman" w:cs="Times New Roman"/>
                <w:b/>
                <w:sz w:val="18"/>
                <w:szCs w:val="18"/>
              </w:rPr>
              <w:t xml:space="preserve">деятельность, </w:t>
            </w:r>
            <w:r w:rsidRPr="00251EDD">
              <w:rPr>
                <w:rFonts w:ascii="Times New Roman" w:eastAsia="Times New Roman" w:hAnsi="Times New Roman" w:cs="Times New Roman"/>
                <w:b/>
                <w:sz w:val="18"/>
                <w:szCs w:val="18"/>
              </w:rPr>
              <w:t>поручения</w:t>
            </w:r>
            <w:r w:rsidRPr="001F43BC">
              <w:rPr>
                <w:rFonts w:ascii="Times New Roman" w:eastAsia="Times New Roman" w:hAnsi="Times New Roman" w:cs="Times New Roman"/>
                <w:b/>
                <w:sz w:val="18"/>
                <w:szCs w:val="18"/>
              </w:rPr>
              <w:t xml:space="preserve">: навести порядок в игровом уголке. </w:t>
            </w:r>
            <w:r w:rsidRPr="006B1F33">
              <w:rPr>
                <w:rFonts w:ascii="Times New Roman" w:eastAsia="Times New Roman" w:hAnsi="Times New Roman" w:cs="Times New Roman"/>
                <w:i/>
                <w:sz w:val="18"/>
                <w:szCs w:val="18"/>
              </w:rPr>
              <w:t>(физическое развитие)</w:t>
            </w:r>
          </w:p>
          <w:p w14:paraId="2FB736F1" w14:textId="77777777" w:rsidR="00EE1204" w:rsidRPr="009B379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B1F33">
              <w:rPr>
                <w:rFonts w:ascii="Times New Roman" w:eastAsia="Times New Roman" w:hAnsi="Times New Roman" w:cs="Times New Roman"/>
                <w:sz w:val="18"/>
                <w:szCs w:val="18"/>
              </w:rPr>
              <w:t>: продолжать приучать детей к порядку, самостоятельно прибирать игрушки в отведенное место.</w:t>
            </w:r>
          </w:p>
        </w:tc>
        <w:tc>
          <w:tcPr>
            <w:tcW w:w="2835" w:type="dxa"/>
            <w:gridSpan w:val="2"/>
          </w:tcPr>
          <w:p w14:paraId="22C384E8"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Трудовая деятельность, поручения: соблюдение порядка в шкафу с книгами.</w:t>
            </w:r>
          </w:p>
          <w:p w14:paraId="41CE8B74" w14:textId="106FD944" w:rsidR="00EE1204" w:rsidRPr="009B379D" w:rsidRDefault="00EE1204" w:rsidP="00EE1204">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t xml:space="preserve"> </w:t>
            </w:r>
            <w:r w:rsidRPr="009B379D">
              <w:rPr>
                <w:rFonts w:ascii="Times New Roman" w:eastAsia="Times New Roman" w:hAnsi="Times New Roman" w:cs="Times New Roman"/>
                <w:i/>
                <w:sz w:val="18"/>
                <w:szCs w:val="18"/>
              </w:rPr>
              <w:t>(физическое развитие)</w:t>
            </w:r>
          </w:p>
          <w:p w14:paraId="2BC8AC72" w14:textId="77777777" w:rsidR="00EE1204" w:rsidRPr="009B379D" w:rsidRDefault="00EE1204" w:rsidP="00EE1204">
            <w:pPr>
              <w:widowControl w:val="0"/>
              <w:rPr>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отрабатывать умение детей самостоятельно следить за порядком в полках, вытирать пыль, ставить книги в ряды.</w:t>
            </w:r>
          </w:p>
        </w:tc>
        <w:tc>
          <w:tcPr>
            <w:tcW w:w="2551" w:type="dxa"/>
            <w:gridSpan w:val="2"/>
          </w:tcPr>
          <w:p w14:paraId="4C8C59F2" w14:textId="280AB50F" w:rsidR="00EE1204" w:rsidRPr="009B379D"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Трудовая деятельность, поручения: п</w:t>
            </w:r>
            <w:r w:rsidRPr="009B379D">
              <w:rPr>
                <w:rFonts w:ascii="Times New Roman" w:eastAsia="Times New Roman" w:hAnsi="Times New Roman" w:cs="Times New Roman"/>
                <w:b/>
                <w:sz w:val="18"/>
                <w:szCs w:val="18"/>
              </w:rPr>
              <w:t>ор</w:t>
            </w:r>
            <w:r>
              <w:rPr>
                <w:rFonts w:ascii="Times New Roman" w:eastAsia="Times New Roman" w:hAnsi="Times New Roman" w:cs="Times New Roman"/>
                <w:b/>
                <w:sz w:val="18"/>
                <w:szCs w:val="18"/>
              </w:rPr>
              <w:t>ядок в шкафчиках детей (</w:t>
            </w:r>
            <w:r w:rsidRPr="009B379D">
              <w:rPr>
                <w:rFonts w:ascii="Times New Roman" w:eastAsia="Times New Roman" w:hAnsi="Times New Roman" w:cs="Times New Roman"/>
                <w:b/>
                <w:sz w:val="18"/>
                <w:szCs w:val="18"/>
              </w:rPr>
              <w:t>в</w:t>
            </w:r>
            <w:r>
              <w:rPr>
                <w:rFonts w:ascii="Times New Roman" w:eastAsia="Times New Roman" w:hAnsi="Times New Roman" w:cs="Times New Roman"/>
                <w:b/>
                <w:sz w:val="18"/>
                <w:szCs w:val="18"/>
              </w:rPr>
              <w:t xml:space="preserve">месте с помощником воспитателя). </w:t>
            </w:r>
            <w:r w:rsidRPr="009B379D">
              <w:rPr>
                <w:rFonts w:ascii="Times New Roman" w:eastAsia="Times New Roman" w:hAnsi="Times New Roman" w:cs="Times New Roman"/>
                <w:i/>
                <w:sz w:val="18"/>
                <w:szCs w:val="18"/>
              </w:rPr>
              <w:t>(физическое развитие)</w:t>
            </w:r>
          </w:p>
          <w:p w14:paraId="3F636C29" w14:textId="77777777" w:rsidR="00EE1204" w:rsidRPr="009B379D" w:rsidRDefault="00EE1204" w:rsidP="00EE1204">
            <w:pPr>
              <w:widowControl w:val="0"/>
              <w:rPr>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учить работать дружно в команде.</w:t>
            </w:r>
          </w:p>
        </w:tc>
      </w:tr>
      <w:tr w:rsidR="00EE1204" w14:paraId="6C05CF03" w14:textId="77777777" w:rsidTr="00EE1204">
        <w:tc>
          <w:tcPr>
            <w:tcW w:w="2693" w:type="dxa"/>
          </w:tcPr>
          <w:p w14:paraId="016CBD09" w14:textId="77777777" w:rsidR="00EE1204" w:rsidRPr="009B379D" w:rsidRDefault="00EE1204" w:rsidP="00EE1204">
            <w:pPr>
              <w:widowControl w:val="0"/>
              <w:pBdr>
                <w:top w:val="nil"/>
                <w:left w:val="nil"/>
                <w:bottom w:val="nil"/>
                <w:right w:val="nil"/>
                <w:between w:val="nil"/>
              </w:pBdr>
              <w:rPr>
                <w:sz w:val="18"/>
                <w:szCs w:val="18"/>
              </w:rPr>
            </w:pPr>
          </w:p>
        </w:tc>
        <w:tc>
          <w:tcPr>
            <w:tcW w:w="2552" w:type="dxa"/>
          </w:tcPr>
          <w:p w14:paraId="439CAF87"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b/>
                <w:sz w:val="18"/>
                <w:szCs w:val="18"/>
              </w:rPr>
              <w:t>Дидактическая игра "Узнай по описанию"</w:t>
            </w:r>
            <w:r w:rsidRPr="00D17F89">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(развитие речи и художественная литература)</w:t>
            </w:r>
          </w:p>
          <w:p w14:paraId="6D069CCB"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Задачи: развивать умение детей по описанию узнавать тот или иной предмет, явление; развивать мышление, воображение.</w:t>
            </w:r>
          </w:p>
          <w:p w14:paraId="31B9F961"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Дети отгадывают описательные загадки. Педагог может предложить детям самостоятельно составлять описательные загадки, остальные отгадывают. Ведущие меняются.</w:t>
            </w:r>
          </w:p>
          <w:p w14:paraId="46A0CBCA"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b/>
                <w:sz w:val="18"/>
                <w:szCs w:val="18"/>
              </w:rPr>
              <w:t>Динамическое упражнение "Часы"</w:t>
            </w:r>
            <w:r w:rsidRPr="00D17F89">
              <w:rPr>
                <w:rFonts w:ascii="Times New Roman" w:eastAsia="Times New Roman" w:hAnsi="Times New Roman" w:cs="Times New Roman"/>
                <w:sz w:val="18"/>
                <w:szCs w:val="18"/>
              </w:rPr>
              <w:t xml:space="preserve"> </w:t>
            </w:r>
            <w:r w:rsidRPr="00D17F89">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развитие речи</w:t>
            </w:r>
            <w:r w:rsidRPr="00D17F89">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и художественная литература</w:t>
            </w:r>
            <w:r w:rsidRPr="00D17F89">
              <w:rPr>
                <w:rFonts w:ascii="Times New Roman" w:eastAsia="Times New Roman" w:hAnsi="Times New Roman" w:cs="Times New Roman"/>
                <w:i/>
                <w:sz w:val="18"/>
                <w:szCs w:val="18"/>
              </w:rPr>
              <w:t>).</w:t>
            </w:r>
          </w:p>
          <w:p w14:paraId="21B6DE26"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Задачи: развивать речь, двигательные навыки, чувство ритма, умения двигаться согласно текста</w:t>
            </w:r>
          </w:p>
          <w:p w14:paraId="7F752281"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lastRenderedPageBreak/>
              <w:t>Тик-так, тик-так!</w:t>
            </w:r>
          </w:p>
          <w:p w14:paraId="4BB9B2BD"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Все часы идут вот так:</w:t>
            </w:r>
          </w:p>
          <w:p w14:paraId="2E0ACA83"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Тик-так (наклонить голову то к одному, то к другому плечу),</w:t>
            </w:r>
          </w:p>
          <w:p w14:paraId="6F07D2DD"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Смотри скорей, который час:</w:t>
            </w:r>
          </w:p>
          <w:p w14:paraId="1A3148DF"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Тик-так, тик-так, тик-так (раскачивайтесь в такт маятника),</w:t>
            </w:r>
          </w:p>
          <w:p w14:paraId="6FC54BBB"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Налево - раз, направо - раз.</w:t>
            </w:r>
          </w:p>
          <w:p w14:paraId="7EF73207"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Мы тоже можем так, (ноги вместе, руки на поясе. На счет "раз" голову наклоните к правому плечу, потом - к левому, как часики),</w:t>
            </w:r>
          </w:p>
          <w:p w14:paraId="6C47225D" w14:textId="77777777" w:rsidR="00EE1204" w:rsidRPr="009B379D" w:rsidRDefault="00EE1204" w:rsidP="00EE1204">
            <w:pPr>
              <w:widowControl w:val="0"/>
              <w:rPr>
                <w:sz w:val="18"/>
                <w:szCs w:val="18"/>
              </w:rPr>
            </w:pPr>
            <w:r w:rsidRPr="00D17F89">
              <w:rPr>
                <w:rFonts w:ascii="Times New Roman" w:eastAsia="Times New Roman" w:hAnsi="Times New Roman" w:cs="Times New Roman"/>
                <w:sz w:val="18"/>
                <w:szCs w:val="18"/>
              </w:rPr>
              <w:t>Тик-так, тик-так.</w:t>
            </w:r>
          </w:p>
        </w:tc>
        <w:tc>
          <w:tcPr>
            <w:tcW w:w="2551" w:type="dxa"/>
            <w:gridSpan w:val="2"/>
          </w:tcPr>
          <w:p w14:paraId="7FFE324E"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b/>
                <w:sz w:val="18"/>
                <w:szCs w:val="18"/>
              </w:rPr>
              <w:lastRenderedPageBreak/>
              <w:t xml:space="preserve">Пальчиковая гимнастика "Прогулка" </w:t>
            </w:r>
            <w:r>
              <w:rPr>
                <w:rFonts w:ascii="Times New Roman" w:eastAsia="Times New Roman" w:hAnsi="Times New Roman" w:cs="Times New Roman"/>
                <w:i/>
                <w:sz w:val="18"/>
                <w:szCs w:val="18"/>
              </w:rPr>
              <w:t>(развитие речи и художественная литература</w:t>
            </w:r>
            <w:r w:rsidRPr="00D17F89">
              <w:rPr>
                <w:rFonts w:ascii="Times New Roman" w:eastAsia="Times New Roman" w:hAnsi="Times New Roman" w:cs="Times New Roman"/>
                <w:i/>
                <w:sz w:val="18"/>
                <w:szCs w:val="18"/>
              </w:rPr>
              <w:t>).</w:t>
            </w:r>
          </w:p>
          <w:p w14:paraId="55DCE986"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Задачи: развивать слуховое внимание, речь, память, моторику рук, устойчивый интерес к пальчиковым играм.</w:t>
            </w:r>
          </w:p>
          <w:p w14:paraId="16F79804"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Пошли пальчики гулять, (пальцы рук сжаты в кулаки, большие пальцы опущены вниз и как бы прыжками двигаются по столу),</w:t>
            </w:r>
          </w:p>
          <w:p w14:paraId="338F9F3B"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А вторые догонять, (ритмичные движения по столу указательных пальцев),</w:t>
            </w:r>
          </w:p>
          <w:p w14:paraId="27DC62BE"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Третьи пальчики бегом, (движения средних пальцев в быстром темпе),</w:t>
            </w:r>
          </w:p>
          <w:p w14:paraId="4CC4D15D"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А четвертые пешком, (медленные движения безымянных пальцев по столу),</w:t>
            </w:r>
          </w:p>
          <w:p w14:paraId="35A0BB6C"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 xml:space="preserve">Пятый пальчик поскакал </w:t>
            </w:r>
            <w:r w:rsidRPr="00D17F89">
              <w:rPr>
                <w:rFonts w:ascii="Times New Roman" w:eastAsia="Times New Roman" w:hAnsi="Times New Roman" w:cs="Times New Roman"/>
                <w:sz w:val="18"/>
                <w:szCs w:val="18"/>
              </w:rPr>
              <w:lastRenderedPageBreak/>
              <w:t>(ритмичное касание поверхности стола обоими мизинцами),</w:t>
            </w:r>
          </w:p>
          <w:p w14:paraId="7242E184"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И в конце пути упал (стук кулаками по поверхности стола).</w:t>
            </w:r>
          </w:p>
          <w:p w14:paraId="0AD28981"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b/>
                <w:sz w:val="18"/>
                <w:szCs w:val="18"/>
              </w:rPr>
              <w:t xml:space="preserve">Дидактическая игра "На что похож предмет?" </w:t>
            </w:r>
            <w:r>
              <w:rPr>
                <w:rFonts w:ascii="Times New Roman" w:eastAsia="Times New Roman" w:hAnsi="Times New Roman" w:cs="Times New Roman"/>
                <w:i/>
                <w:sz w:val="18"/>
                <w:szCs w:val="18"/>
              </w:rPr>
              <w:t>(</w:t>
            </w:r>
            <w:r w:rsidRPr="00D17F89">
              <w:rPr>
                <w:rFonts w:ascii="Times New Roman" w:eastAsia="Times New Roman" w:hAnsi="Times New Roman" w:cs="Times New Roman"/>
                <w:i/>
                <w:sz w:val="18"/>
                <w:szCs w:val="18"/>
              </w:rPr>
              <w:t>основы математики)</w:t>
            </w:r>
          </w:p>
          <w:p w14:paraId="49F1D9C7"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Задачи: развивать умение детей различать геометрические фигуры, находить в окружающем предметы, схожие с ними; развивать ориентировку в пространстве. Атрибуты для игры: геометрические фигуры.</w:t>
            </w:r>
          </w:p>
        </w:tc>
        <w:tc>
          <w:tcPr>
            <w:tcW w:w="2552" w:type="dxa"/>
            <w:gridSpan w:val="2"/>
          </w:tcPr>
          <w:p w14:paraId="5E3C7ECF"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b/>
                <w:sz w:val="18"/>
                <w:szCs w:val="18"/>
              </w:rPr>
              <w:lastRenderedPageBreak/>
              <w:t xml:space="preserve">Игры со </w:t>
            </w:r>
            <w:proofErr w:type="spellStart"/>
            <w:r w:rsidRPr="00D17F89">
              <w:rPr>
                <w:rFonts w:ascii="Times New Roman" w:eastAsia="Times New Roman" w:hAnsi="Times New Roman" w:cs="Times New Roman"/>
                <w:b/>
                <w:sz w:val="18"/>
                <w:szCs w:val="18"/>
              </w:rPr>
              <w:t>стройтельным</w:t>
            </w:r>
            <w:proofErr w:type="spellEnd"/>
            <w:r w:rsidRPr="00D17F89">
              <w:rPr>
                <w:rFonts w:ascii="Times New Roman" w:eastAsia="Times New Roman" w:hAnsi="Times New Roman" w:cs="Times New Roman"/>
                <w:b/>
                <w:sz w:val="18"/>
                <w:szCs w:val="18"/>
              </w:rPr>
              <w:t xml:space="preserve"> материалом: "Построим дом" </w:t>
            </w:r>
            <w:r>
              <w:rPr>
                <w:rFonts w:ascii="Times New Roman" w:eastAsia="Times New Roman" w:hAnsi="Times New Roman" w:cs="Times New Roman"/>
                <w:i/>
                <w:sz w:val="18"/>
                <w:szCs w:val="18"/>
              </w:rPr>
              <w:t>(</w:t>
            </w:r>
            <w:proofErr w:type="spellStart"/>
            <w:r>
              <w:rPr>
                <w:rFonts w:ascii="Times New Roman" w:eastAsia="Times New Roman" w:hAnsi="Times New Roman" w:cs="Times New Roman"/>
                <w:i/>
                <w:sz w:val="18"/>
                <w:szCs w:val="18"/>
              </w:rPr>
              <w:t>констуирование</w:t>
            </w:r>
            <w:proofErr w:type="spellEnd"/>
            <w:r w:rsidRPr="00D17F89">
              <w:rPr>
                <w:rFonts w:ascii="Times New Roman" w:eastAsia="Times New Roman" w:hAnsi="Times New Roman" w:cs="Times New Roman"/>
                <w:i/>
                <w:sz w:val="18"/>
                <w:szCs w:val="18"/>
              </w:rPr>
              <w:t>).</w:t>
            </w:r>
          </w:p>
          <w:p w14:paraId="51D9AB08"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Задачи: развивать у детей воображение, внимание, любовь к семье. Атрибуты игры: "Лего" или деревянные конструкторы. Воспитатель предлагает построить собственный дом.</w:t>
            </w:r>
          </w:p>
          <w:p w14:paraId="268337F6"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b/>
                <w:sz w:val="18"/>
                <w:szCs w:val="18"/>
              </w:rPr>
              <w:t>Пальчиковая гимнастика "Десять пальцев - десять помощников"</w:t>
            </w:r>
            <w:r w:rsidRPr="00D17F89">
              <w:rPr>
                <w:rFonts w:ascii="Times New Roman" w:eastAsia="Times New Roman" w:hAnsi="Times New Roman" w:cs="Times New Roman"/>
                <w:i/>
                <w:sz w:val="18"/>
                <w:szCs w:val="18"/>
              </w:rPr>
              <w:t xml:space="preserve"> (развитие речи, </w:t>
            </w:r>
            <w:r>
              <w:rPr>
                <w:rFonts w:ascii="Times New Roman" w:eastAsia="Times New Roman" w:hAnsi="Times New Roman" w:cs="Times New Roman"/>
                <w:i/>
                <w:sz w:val="18"/>
                <w:szCs w:val="18"/>
              </w:rPr>
              <w:t>художественная литература</w:t>
            </w:r>
            <w:r w:rsidRPr="00D17F89">
              <w:rPr>
                <w:rFonts w:ascii="Times New Roman" w:eastAsia="Times New Roman" w:hAnsi="Times New Roman" w:cs="Times New Roman"/>
                <w:i/>
                <w:sz w:val="18"/>
                <w:szCs w:val="18"/>
              </w:rPr>
              <w:t>).</w:t>
            </w:r>
          </w:p>
          <w:p w14:paraId="13069AFB"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7F745503"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 В гости к пальчику большому</w:t>
            </w:r>
          </w:p>
          <w:p w14:paraId="2CEE5F62"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Приходили прямо к дому:</w:t>
            </w:r>
          </w:p>
          <w:p w14:paraId="4FCDFFDA"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Указательный и средний,</w:t>
            </w:r>
          </w:p>
          <w:p w14:paraId="2CDD3273"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Безымянный и последний.</w:t>
            </w:r>
          </w:p>
          <w:p w14:paraId="3CE540F7"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Сам мизинчик - малышок,</w:t>
            </w:r>
          </w:p>
          <w:p w14:paraId="41FA1FBE"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lastRenderedPageBreak/>
              <w:t>Постучался на порог.</w:t>
            </w:r>
          </w:p>
          <w:p w14:paraId="33A097F6"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Вместе пальчики - друзья,</w:t>
            </w:r>
          </w:p>
          <w:p w14:paraId="32F28D56"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Друг без друга им нельзя.</w:t>
            </w:r>
          </w:p>
          <w:p w14:paraId="1E24F556" w14:textId="77777777" w:rsidR="00EE1204" w:rsidRPr="00D17F89" w:rsidRDefault="00EE1204" w:rsidP="00EE1204">
            <w:pPr>
              <w:widowControl w:val="0"/>
              <w:rPr>
                <w:rFonts w:ascii="Times New Roman" w:eastAsia="Times New Roman" w:hAnsi="Times New Roman" w:cs="Times New Roman"/>
                <w:sz w:val="18"/>
                <w:szCs w:val="18"/>
              </w:rPr>
            </w:pPr>
          </w:p>
        </w:tc>
        <w:tc>
          <w:tcPr>
            <w:tcW w:w="2835" w:type="dxa"/>
            <w:gridSpan w:val="2"/>
          </w:tcPr>
          <w:p w14:paraId="0AE49699"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b/>
                <w:sz w:val="18"/>
                <w:szCs w:val="18"/>
              </w:rPr>
              <w:lastRenderedPageBreak/>
              <w:t xml:space="preserve">Игра "Найди пару" </w:t>
            </w:r>
            <w:r w:rsidRPr="00D17F89">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развитие речи  и художественная литература</w:t>
            </w:r>
            <w:r w:rsidRPr="00D17F89">
              <w:rPr>
                <w:rFonts w:ascii="Times New Roman" w:eastAsia="Times New Roman" w:hAnsi="Times New Roman" w:cs="Times New Roman"/>
                <w:i/>
                <w:sz w:val="18"/>
                <w:szCs w:val="18"/>
              </w:rPr>
              <w:t>).</w:t>
            </w:r>
          </w:p>
          <w:p w14:paraId="7E722174"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Задачи: развивать у детей мышление, речь, воспитывать внимательность.</w:t>
            </w:r>
          </w:p>
          <w:p w14:paraId="7B7A4FFB"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Атрибуты игры: домино.</w:t>
            </w:r>
          </w:p>
          <w:p w14:paraId="1E5B3F4E"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Ход игры: в игре могут принять участие 3-4 ребенка. Дети раздают домино с картинкой и начинают играть. Нужно выбрать ребенка который начнет игру с помощью считалочки. Первым кладет прямоугольник ведущий</w:t>
            </w:r>
            <w:r>
              <w:rPr>
                <w:rFonts w:ascii="Times New Roman" w:eastAsia="Times New Roman" w:hAnsi="Times New Roman" w:cs="Times New Roman"/>
                <w:sz w:val="18"/>
                <w:szCs w:val="18"/>
              </w:rPr>
              <w:t xml:space="preserve"> </w:t>
            </w:r>
            <w:r w:rsidRPr="00D17F89">
              <w:rPr>
                <w:rFonts w:ascii="Times New Roman" w:eastAsia="Times New Roman" w:hAnsi="Times New Roman" w:cs="Times New Roman"/>
                <w:sz w:val="18"/>
                <w:szCs w:val="18"/>
              </w:rPr>
              <w:t xml:space="preserve">(ребенок), остальные размещают прямоугольники по порядку, в зависимости от рисунка(находят пару). Побеждает тот, у кого закончится </w:t>
            </w:r>
            <w:proofErr w:type="spellStart"/>
            <w:r w:rsidRPr="00D17F89">
              <w:rPr>
                <w:rFonts w:ascii="Times New Roman" w:eastAsia="Times New Roman" w:hAnsi="Times New Roman" w:cs="Times New Roman"/>
                <w:sz w:val="18"/>
                <w:szCs w:val="18"/>
              </w:rPr>
              <w:t>свойй</w:t>
            </w:r>
            <w:proofErr w:type="spellEnd"/>
            <w:r w:rsidRPr="00D17F89">
              <w:rPr>
                <w:rFonts w:ascii="Times New Roman" w:eastAsia="Times New Roman" w:hAnsi="Times New Roman" w:cs="Times New Roman"/>
                <w:sz w:val="18"/>
                <w:szCs w:val="18"/>
              </w:rPr>
              <w:t xml:space="preserve"> набор домино.</w:t>
            </w:r>
          </w:p>
          <w:p w14:paraId="2D985533"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b/>
                <w:sz w:val="18"/>
                <w:szCs w:val="18"/>
              </w:rPr>
              <w:t xml:space="preserve">Настольная игра - головоломка "Назовите члена семьи?" </w:t>
            </w:r>
            <w:r w:rsidRPr="00D17F89">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ознакомление с окружающим миром</w:t>
            </w:r>
            <w:r w:rsidRPr="00D17F89">
              <w:rPr>
                <w:rFonts w:ascii="Times New Roman" w:eastAsia="Times New Roman" w:hAnsi="Times New Roman" w:cs="Times New Roman"/>
                <w:i/>
                <w:sz w:val="18"/>
                <w:szCs w:val="18"/>
              </w:rPr>
              <w:t>).</w:t>
            </w:r>
          </w:p>
          <w:p w14:paraId="48095267" w14:textId="77777777" w:rsidR="00EE1204" w:rsidRPr="00D17F8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17F89">
              <w:rPr>
                <w:rFonts w:ascii="Times New Roman" w:eastAsia="Times New Roman" w:hAnsi="Times New Roman" w:cs="Times New Roman"/>
                <w:sz w:val="18"/>
                <w:szCs w:val="18"/>
              </w:rPr>
              <w:t xml:space="preserve">: развивать умение отгадывать члена семьи по </w:t>
            </w:r>
            <w:r w:rsidRPr="00D17F89">
              <w:rPr>
                <w:rFonts w:ascii="Times New Roman" w:eastAsia="Times New Roman" w:hAnsi="Times New Roman" w:cs="Times New Roman"/>
                <w:sz w:val="18"/>
                <w:szCs w:val="18"/>
              </w:rPr>
              <w:lastRenderedPageBreak/>
              <w:t>характерным действиям. Беседа с детьми о семье.</w:t>
            </w:r>
          </w:p>
          <w:p w14:paraId="28AB2132"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b/>
                <w:sz w:val="18"/>
                <w:szCs w:val="18"/>
              </w:rPr>
              <w:t>Игровое упражнение "Посмотри и повтори".</w:t>
            </w:r>
            <w:r w:rsidRPr="00D17F89">
              <w:rPr>
                <w:rFonts w:ascii="Times New Roman" w:eastAsia="Times New Roman" w:hAnsi="Times New Roman" w:cs="Times New Roman"/>
                <w:sz w:val="18"/>
                <w:szCs w:val="18"/>
              </w:rPr>
              <w:t xml:space="preserve"> </w:t>
            </w:r>
            <w:r w:rsidRPr="00D17F89">
              <w:rPr>
                <w:rFonts w:ascii="Times New Roman" w:eastAsia="Times New Roman" w:hAnsi="Times New Roman" w:cs="Times New Roman"/>
                <w:i/>
                <w:sz w:val="18"/>
                <w:szCs w:val="18"/>
              </w:rPr>
              <w:t>(основы математики,)</w:t>
            </w:r>
          </w:p>
          <w:p w14:paraId="48254498" w14:textId="77777777" w:rsidR="00EE1204" w:rsidRPr="00D17F8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17F89">
              <w:rPr>
                <w:rFonts w:ascii="Times New Roman" w:eastAsia="Times New Roman" w:hAnsi="Times New Roman" w:cs="Times New Roman"/>
                <w:sz w:val="18"/>
                <w:szCs w:val="18"/>
              </w:rPr>
              <w:t>: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14:paraId="58C5555B"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Версия: посмотреть на тот или иной узор (например, из геометрических или иных фигур), после удаления образца, воспроизвести точно то же, что было.</w:t>
            </w:r>
          </w:p>
          <w:p w14:paraId="2568719B" w14:textId="77777777" w:rsidR="00EE1204" w:rsidRPr="00D17F89" w:rsidRDefault="00EE1204" w:rsidP="00EE1204">
            <w:pPr>
              <w:widowControl w:val="0"/>
              <w:rPr>
                <w:sz w:val="18"/>
                <w:szCs w:val="18"/>
              </w:rPr>
            </w:pPr>
            <w:r w:rsidRPr="00D17F89">
              <w:rPr>
                <w:rFonts w:ascii="Times New Roman" w:eastAsia="Times New Roman" w:hAnsi="Times New Roman" w:cs="Times New Roman"/>
                <w:sz w:val="18"/>
                <w:szCs w:val="18"/>
              </w:rPr>
              <w:t>Версия: посмотреть на ту или иную серию движений, после остановки показа, воспроизвести точно то же, в той же последовательности, что было.</w:t>
            </w:r>
          </w:p>
        </w:tc>
        <w:tc>
          <w:tcPr>
            <w:tcW w:w="2551" w:type="dxa"/>
            <w:gridSpan w:val="2"/>
          </w:tcPr>
          <w:p w14:paraId="32DB1037"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b/>
                <w:sz w:val="18"/>
                <w:szCs w:val="18"/>
              </w:rPr>
              <w:lastRenderedPageBreak/>
              <w:t xml:space="preserve">Подвижная казахская народная игра "Бес </w:t>
            </w:r>
            <w:proofErr w:type="spellStart"/>
            <w:r w:rsidRPr="00D17F89">
              <w:rPr>
                <w:rFonts w:ascii="Times New Roman" w:eastAsia="Times New Roman" w:hAnsi="Times New Roman" w:cs="Times New Roman"/>
                <w:b/>
                <w:sz w:val="18"/>
                <w:szCs w:val="18"/>
              </w:rPr>
              <w:t>тас</w:t>
            </w:r>
            <w:proofErr w:type="spellEnd"/>
            <w:r w:rsidRPr="00D17F89">
              <w:rPr>
                <w:rFonts w:ascii="Times New Roman" w:eastAsia="Times New Roman" w:hAnsi="Times New Roman" w:cs="Times New Roman"/>
                <w:b/>
                <w:sz w:val="18"/>
                <w:szCs w:val="18"/>
              </w:rPr>
              <w:t xml:space="preserve">" ("Пять камешков"). </w:t>
            </w:r>
            <w:r>
              <w:rPr>
                <w:rFonts w:ascii="Times New Roman" w:eastAsia="Times New Roman" w:hAnsi="Times New Roman" w:cs="Times New Roman"/>
                <w:i/>
                <w:sz w:val="18"/>
                <w:szCs w:val="18"/>
              </w:rPr>
              <w:t>(физическая культура**</w:t>
            </w:r>
            <w:r w:rsidRPr="00D17F89">
              <w:rPr>
                <w:rFonts w:ascii="Times New Roman" w:eastAsia="Times New Roman" w:hAnsi="Times New Roman" w:cs="Times New Roman"/>
                <w:i/>
                <w:sz w:val="18"/>
                <w:szCs w:val="18"/>
              </w:rPr>
              <w:t>)</w:t>
            </w:r>
          </w:p>
          <w:p w14:paraId="1909DDB5"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Задачи: развивать у детей внимание и ловкость, моторику рук, мышление; вырабатывать привычку играть по правилам игры.</w:t>
            </w:r>
          </w:p>
          <w:p w14:paraId="2A8B266C"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Для игры подбирается пять небольших и примерно равных по величине камешков. Участник подкидывает их вверх и пробует поймать в ладони обеих рук.</w:t>
            </w:r>
          </w:p>
          <w:p w14:paraId="374DC385"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 xml:space="preserve">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w:t>
            </w:r>
            <w:r w:rsidRPr="00D17F89">
              <w:rPr>
                <w:rFonts w:ascii="Times New Roman" w:eastAsia="Times New Roman" w:hAnsi="Times New Roman" w:cs="Times New Roman"/>
                <w:sz w:val="18"/>
                <w:szCs w:val="18"/>
              </w:rPr>
              <w:lastRenderedPageBreak/>
              <w:t>имеющиеся в руках камешки надо подбросить и поймать на ладони.</w:t>
            </w:r>
          </w:p>
          <w:p w14:paraId="3D528754" w14:textId="77777777" w:rsidR="00EE1204"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Побеждает тот, у кого после пяти таких испытаний в руках больше камешков.</w:t>
            </w:r>
          </w:p>
          <w:p w14:paraId="221E7C55"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b/>
                <w:sz w:val="18"/>
                <w:szCs w:val="18"/>
              </w:rPr>
              <w:t xml:space="preserve">Настольная игра - головоломка "Назовите члена семьи?" </w:t>
            </w:r>
            <w:r w:rsidRPr="00D17F89">
              <w:rPr>
                <w:rFonts w:ascii="Times New Roman" w:eastAsia="Times New Roman" w:hAnsi="Times New Roman" w:cs="Times New Roman"/>
                <w:i/>
                <w:sz w:val="18"/>
                <w:szCs w:val="18"/>
              </w:rPr>
              <w:t>(ознакомление с</w:t>
            </w:r>
            <w:r>
              <w:rPr>
                <w:rFonts w:ascii="Times New Roman" w:eastAsia="Times New Roman" w:hAnsi="Times New Roman" w:cs="Times New Roman"/>
                <w:i/>
                <w:sz w:val="18"/>
                <w:szCs w:val="18"/>
              </w:rPr>
              <w:t xml:space="preserve"> окружающим миром</w:t>
            </w:r>
            <w:r w:rsidRPr="00D17F89">
              <w:rPr>
                <w:rFonts w:ascii="Times New Roman" w:eastAsia="Times New Roman" w:hAnsi="Times New Roman" w:cs="Times New Roman"/>
                <w:i/>
                <w:sz w:val="18"/>
                <w:szCs w:val="18"/>
              </w:rPr>
              <w:t>).</w:t>
            </w:r>
          </w:p>
          <w:p w14:paraId="0694820E" w14:textId="77777777" w:rsidR="00EE1204" w:rsidRPr="00D17F8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17F89">
              <w:rPr>
                <w:rFonts w:ascii="Times New Roman" w:eastAsia="Times New Roman" w:hAnsi="Times New Roman" w:cs="Times New Roman"/>
                <w:sz w:val="18"/>
                <w:szCs w:val="18"/>
              </w:rPr>
              <w:t>: развивать умение отгадывать члена семьи по характерным действиям. Беседа с детьми о семье.</w:t>
            </w:r>
          </w:p>
          <w:p w14:paraId="0A4DF6E8" w14:textId="77777777" w:rsidR="00EE1204" w:rsidRPr="00D17F89" w:rsidRDefault="00EE1204" w:rsidP="00EE1204">
            <w:pPr>
              <w:widowControl w:val="0"/>
              <w:rPr>
                <w:sz w:val="18"/>
                <w:szCs w:val="18"/>
              </w:rPr>
            </w:pPr>
          </w:p>
        </w:tc>
      </w:tr>
      <w:tr w:rsidR="00EE1204" w14:paraId="1ECD2906" w14:textId="77777777" w:rsidTr="00EE1204">
        <w:tc>
          <w:tcPr>
            <w:tcW w:w="2693" w:type="dxa"/>
          </w:tcPr>
          <w:p w14:paraId="35E390CA"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76366208" w14:textId="77777777" w:rsidR="00EE1204" w:rsidRPr="009B379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41" w:type="dxa"/>
            <w:gridSpan w:val="9"/>
          </w:tcPr>
          <w:p w14:paraId="1F5BC624" w14:textId="77777777" w:rsidR="00EE1204" w:rsidRPr="003549AF" w:rsidRDefault="00EE1204" w:rsidP="00EE1204">
            <w:pPr>
              <w:widowControl w:val="0"/>
              <w:rPr>
                <w:rFonts w:ascii="Times New Roman" w:hAnsi="Times New Roman" w:cs="Times New Roman"/>
                <w:b/>
                <w:sz w:val="18"/>
                <w:szCs w:val="18"/>
              </w:rPr>
            </w:pPr>
            <w:r w:rsidRPr="003549AF">
              <w:rPr>
                <w:rFonts w:ascii="Times New Roman" w:hAnsi="Times New Roman" w:cs="Times New Roman"/>
                <w:b/>
                <w:sz w:val="18"/>
                <w:szCs w:val="18"/>
              </w:rPr>
              <w:t>По плану инструктора</w:t>
            </w:r>
            <w:r>
              <w:rPr>
                <w:rFonts w:ascii="Times New Roman" w:hAnsi="Times New Roman" w:cs="Times New Roman"/>
                <w:b/>
                <w:sz w:val="18"/>
                <w:szCs w:val="18"/>
              </w:rPr>
              <w:t xml:space="preserve"> по физической культуре</w:t>
            </w:r>
            <w:r w:rsidRPr="003549AF">
              <w:rPr>
                <w:rFonts w:ascii="Times New Roman" w:hAnsi="Times New Roman" w:cs="Times New Roman"/>
                <w:b/>
                <w:sz w:val="18"/>
                <w:szCs w:val="18"/>
              </w:rPr>
              <w:t>.</w:t>
            </w:r>
          </w:p>
        </w:tc>
      </w:tr>
      <w:tr w:rsidR="00EE1204" w14:paraId="3C097138" w14:textId="77777777" w:rsidTr="00EE1204">
        <w:tc>
          <w:tcPr>
            <w:tcW w:w="2693" w:type="dxa"/>
          </w:tcPr>
          <w:p w14:paraId="3FAB8BC5"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331DCE12" w14:textId="77777777" w:rsidR="00EE1204" w:rsidRDefault="00EE1204" w:rsidP="00EE1204">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 xml:space="preserve">Завтрак </w:t>
            </w:r>
            <w:r w:rsidRPr="009B379D">
              <w:rPr>
                <w:rFonts w:ascii="Times New Roman" w:eastAsia="Times New Roman" w:hAnsi="Times New Roman" w:cs="Times New Roman"/>
                <w:sz w:val="18"/>
                <w:szCs w:val="18"/>
              </w:rPr>
              <w:t>(культурно-гигиенические навыки,</w:t>
            </w:r>
            <w:r>
              <w:rPr>
                <w:rFonts w:ascii="Times New Roman" w:eastAsia="Times New Roman" w:hAnsi="Times New Roman" w:cs="Times New Roman"/>
                <w:sz w:val="18"/>
                <w:szCs w:val="18"/>
              </w:rPr>
              <w:t xml:space="preserve"> </w:t>
            </w:r>
          </w:p>
          <w:p w14:paraId="197769A6" w14:textId="77777777" w:rsidR="00EE1204" w:rsidRPr="009B379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r w:rsidRPr="009B379D">
              <w:rPr>
                <w:rFonts w:ascii="Times New Roman" w:eastAsia="Times New Roman" w:hAnsi="Times New Roman" w:cs="Times New Roman"/>
                <w:sz w:val="18"/>
                <w:szCs w:val="18"/>
              </w:rPr>
              <w:t>амооб</w:t>
            </w:r>
            <w:r>
              <w:rPr>
                <w:rFonts w:ascii="Times New Roman" w:eastAsia="Times New Roman" w:hAnsi="Times New Roman" w:cs="Times New Roman"/>
                <w:sz w:val="18"/>
                <w:szCs w:val="18"/>
              </w:rPr>
              <w:t xml:space="preserve">служивание, </w:t>
            </w:r>
            <w:r w:rsidRPr="009B379D">
              <w:rPr>
                <w:rFonts w:ascii="Times New Roman" w:eastAsia="Times New Roman" w:hAnsi="Times New Roman" w:cs="Times New Roman"/>
                <w:sz w:val="18"/>
                <w:szCs w:val="18"/>
              </w:rPr>
              <w:t>трудовая</w:t>
            </w:r>
          </w:p>
          <w:p w14:paraId="151CC85E" w14:textId="77777777" w:rsidR="00EE1204" w:rsidRPr="009B379D" w:rsidRDefault="00EE1204" w:rsidP="00EE1204">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деятельность)</w:t>
            </w:r>
          </w:p>
        </w:tc>
        <w:tc>
          <w:tcPr>
            <w:tcW w:w="13041" w:type="dxa"/>
            <w:gridSpan w:val="9"/>
          </w:tcPr>
          <w:p w14:paraId="0C3F876F" w14:textId="77777777" w:rsidR="00EE1204" w:rsidRPr="00D17F89" w:rsidRDefault="00EE1204" w:rsidP="00EE1204">
            <w:pPr>
              <w:widowControl w:val="0"/>
              <w:rPr>
                <w:rFonts w:ascii="Times New Roman" w:eastAsia="Times New Roman" w:hAnsi="Times New Roman" w:cs="Times New Roman"/>
                <w:i/>
                <w:sz w:val="18"/>
                <w:szCs w:val="18"/>
              </w:rPr>
            </w:pPr>
            <w:r w:rsidRPr="00D17F89">
              <w:rPr>
                <w:rFonts w:ascii="Times New Roman" w:eastAsia="Times New Roman" w:hAnsi="Times New Roman" w:cs="Times New Roman"/>
                <w:sz w:val="18"/>
                <w:szCs w:val="18"/>
              </w:rPr>
              <w:t>Продолжать закреплять умения закатывать рукава, мыть руки, лицо, не разбрызгивая воду, отжимать руки, пользоваться своим полотенцем; поправлять рукава, одежду.</w:t>
            </w:r>
            <w:r w:rsidRPr="00D17F89">
              <w:rPr>
                <w:rFonts w:ascii="Times New Roman" w:eastAsia="Times New Roman" w:hAnsi="Times New Roman" w:cs="Times New Roman"/>
                <w:i/>
                <w:sz w:val="18"/>
                <w:szCs w:val="18"/>
              </w:rPr>
              <w:t xml:space="preserve"> (</w:t>
            </w:r>
            <w:proofErr w:type="spellStart"/>
            <w:r w:rsidRPr="00D17F89">
              <w:rPr>
                <w:rFonts w:ascii="Times New Roman" w:eastAsia="Times New Roman" w:hAnsi="Times New Roman" w:cs="Times New Roman"/>
                <w:i/>
                <w:sz w:val="18"/>
                <w:szCs w:val="18"/>
              </w:rPr>
              <w:t>кгн</w:t>
            </w:r>
            <w:proofErr w:type="spellEnd"/>
            <w:r w:rsidRPr="00D17F89">
              <w:rPr>
                <w:rFonts w:ascii="Times New Roman" w:eastAsia="Times New Roman" w:hAnsi="Times New Roman" w:cs="Times New Roman"/>
                <w:i/>
                <w:sz w:val="18"/>
                <w:szCs w:val="18"/>
              </w:rPr>
              <w:t xml:space="preserve">, навыки самообслуживания, </w:t>
            </w:r>
            <w:proofErr w:type="spellStart"/>
            <w:r w:rsidRPr="00D17F89">
              <w:rPr>
                <w:rFonts w:ascii="Times New Roman" w:eastAsia="Times New Roman" w:hAnsi="Times New Roman" w:cs="Times New Roman"/>
                <w:i/>
                <w:sz w:val="18"/>
                <w:szCs w:val="18"/>
              </w:rPr>
              <w:t>соц-эмоц</w:t>
            </w:r>
            <w:proofErr w:type="spellEnd"/>
            <w:r w:rsidRPr="00D17F89">
              <w:rPr>
                <w:rFonts w:ascii="Times New Roman" w:eastAsia="Times New Roman" w:hAnsi="Times New Roman" w:cs="Times New Roman"/>
                <w:i/>
                <w:sz w:val="18"/>
                <w:szCs w:val="18"/>
              </w:rPr>
              <w:t xml:space="preserve"> развитие, ознакомление с окружающим миром, казахский язык, развитие речи)</w:t>
            </w:r>
          </w:p>
          <w:p w14:paraId="7C3B5329"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Развивать и поддерживать навыки приема пищи; развивать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p>
          <w:p w14:paraId="0AF241AF"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А у нас есть ложки</w:t>
            </w:r>
          </w:p>
          <w:p w14:paraId="0ACE9EBC"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Волшебные немножко.</w:t>
            </w:r>
          </w:p>
          <w:p w14:paraId="33AC42B4"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Вот — тарелка, вот — еда.</w:t>
            </w:r>
          </w:p>
          <w:p w14:paraId="7287B3E7"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Не осталось и следа.</w:t>
            </w:r>
          </w:p>
          <w:p w14:paraId="5B0D8DD1" w14:textId="77777777" w:rsidR="00EE1204" w:rsidRPr="00D17F89" w:rsidRDefault="00EE1204" w:rsidP="00EE1204">
            <w:pPr>
              <w:widowControl w:val="0"/>
              <w:rPr>
                <w:rFonts w:ascii="Times New Roman" w:eastAsia="Times New Roman" w:hAnsi="Times New Roman" w:cs="Times New Roman"/>
                <w:sz w:val="18"/>
                <w:szCs w:val="18"/>
              </w:rPr>
            </w:pPr>
            <w:r w:rsidRPr="00D17F89">
              <w:rPr>
                <w:rFonts w:ascii="Times New Roman" w:eastAsia="Times New Roman" w:hAnsi="Times New Roman" w:cs="Times New Roman"/>
                <w:sz w:val="18"/>
                <w:szCs w:val="18"/>
              </w:rPr>
              <w:t>— Когда я ем, я глух и нем.</w:t>
            </w:r>
          </w:p>
          <w:p w14:paraId="32067028" w14:textId="77777777" w:rsidR="00EE1204" w:rsidRPr="009B379D" w:rsidRDefault="00EE1204" w:rsidP="00EE1204">
            <w:pPr>
              <w:widowControl w:val="0"/>
              <w:rPr>
                <w:sz w:val="18"/>
                <w:szCs w:val="18"/>
              </w:rPr>
            </w:pPr>
            <w:r w:rsidRPr="00D17F89">
              <w:rPr>
                <w:rFonts w:ascii="Times New Roman" w:eastAsia="Times New Roman" w:hAnsi="Times New Roman" w:cs="Times New Roman"/>
                <w:sz w:val="18"/>
                <w:szCs w:val="18"/>
              </w:rPr>
              <w:t xml:space="preserve">— Ас </w:t>
            </w:r>
            <w:proofErr w:type="spellStart"/>
            <w:r w:rsidRPr="00D17F89">
              <w:rPr>
                <w:rFonts w:ascii="Times New Roman" w:eastAsia="Times New Roman" w:hAnsi="Times New Roman" w:cs="Times New Roman"/>
                <w:sz w:val="18"/>
                <w:szCs w:val="18"/>
              </w:rPr>
              <w:t>болсын</w:t>
            </w:r>
            <w:proofErr w:type="spellEnd"/>
            <w:r w:rsidRPr="00D17F89">
              <w:rPr>
                <w:rFonts w:ascii="Times New Roman" w:eastAsia="Times New Roman" w:hAnsi="Times New Roman" w:cs="Times New Roman"/>
                <w:sz w:val="18"/>
                <w:szCs w:val="18"/>
              </w:rPr>
              <w:t>!/ Приятного аппетита!</w:t>
            </w:r>
          </w:p>
        </w:tc>
      </w:tr>
      <w:tr w:rsidR="00EE1204" w14:paraId="64D6C6CA" w14:textId="77777777" w:rsidTr="00EE1204">
        <w:tc>
          <w:tcPr>
            <w:tcW w:w="2693" w:type="dxa"/>
          </w:tcPr>
          <w:p w14:paraId="51493E25"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іс-әрекетке дайындық </w:t>
            </w:r>
          </w:p>
          <w:p w14:paraId="01E1F241"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Подготовка к организованной деятельности (ОД)</w:t>
            </w:r>
          </w:p>
        </w:tc>
        <w:tc>
          <w:tcPr>
            <w:tcW w:w="2552" w:type="dxa"/>
          </w:tcPr>
          <w:p w14:paraId="54174ECD" w14:textId="77777777" w:rsidR="00EE1204" w:rsidRPr="009B379D" w:rsidRDefault="00EE1204" w:rsidP="00EE1204">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t xml:space="preserve">"Дружная семья" </w:t>
            </w:r>
            <w:r w:rsidRPr="009B379D">
              <w:rPr>
                <w:rFonts w:ascii="Times New Roman" w:eastAsia="Times New Roman" w:hAnsi="Times New Roman" w:cs="Times New Roman"/>
                <w:i/>
                <w:sz w:val="18"/>
                <w:szCs w:val="18"/>
              </w:rPr>
              <w:t>(развитие речи, ознакомление с окружающим миром)</w:t>
            </w:r>
          </w:p>
          <w:p w14:paraId="1D36E83E"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б</w:t>
            </w:r>
            <w:r w:rsidRPr="009B379D">
              <w:rPr>
                <w:rFonts w:ascii="Times New Roman" w:eastAsia="Times New Roman" w:hAnsi="Times New Roman" w:cs="Times New Roman"/>
                <w:sz w:val="18"/>
                <w:szCs w:val="18"/>
              </w:rPr>
              <w:t>еседа об осени и ее особенностях.</w:t>
            </w:r>
          </w:p>
          <w:p w14:paraId="5E784DDD" w14:textId="77777777" w:rsidR="00EE1204" w:rsidRPr="009B379D" w:rsidRDefault="00EE1204" w:rsidP="00EE1204">
            <w:pPr>
              <w:widowControl w:val="0"/>
              <w:rPr>
                <w:sz w:val="18"/>
                <w:szCs w:val="18"/>
              </w:rPr>
            </w:pPr>
          </w:p>
        </w:tc>
        <w:tc>
          <w:tcPr>
            <w:tcW w:w="2551" w:type="dxa"/>
            <w:gridSpan w:val="2"/>
          </w:tcPr>
          <w:p w14:paraId="48501218" w14:textId="77777777" w:rsidR="00EE1204" w:rsidRPr="009B379D" w:rsidRDefault="00EE1204" w:rsidP="00EE1204">
            <w:pPr>
              <w:widowControl w:val="0"/>
              <w:rPr>
                <w:rFonts w:ascii="Times New Roman" w:eastAsia="Times New Roman" w:hAnsi="Times New Roman" w:cs="Times New Roman"/>
                <w:i/>
                <w:sz w:val="18"/>
                <w:szCs w:val="18"/>
              </w:rPr>
            </w:pPr>
            <w:r w:rsidRPr="00F448B0">
              <w:rPr>
                <w:rFonts w:ascii="Times New Roman" w:eastAsia="Times New Roman" w:hAnsi="Times New Roman" w:cs="Times New Roman"/>
                <w:b/>
                <w:sz w:val="18"/>
                <w:szCs w:val="18"/>
              </w:rPr>
              <w:t>«Беседа о семье»</w:t>
            </w:r>
            <w:r>
              <w:rPr>
                <w:rFonts w:ascii="Times New Roman" w:eastAsia="Times New Roman" w:hAnsi="Times New Roman" w:cs="Times New Roman"/>
                <w:i/>
                <w:sz w:val="18"/>
                <w:szCs w:val="18"/>
              </w:rPr>
              <w:t xml:space="preserve"> </w:t>
            </w:r>
            <w:r w:rsidRPr="009B379D">
              <w:rPr>
                <w:rFonts w:ascii="Times New Roman" w:eastAsia="Times New Roman" w:hAnsi="Times New Roman" w:cs="Times New Roman"/>
                <w:i/>
                <w:sz w:val="18"/>
                <w:szCs w:val="18"/>
              </w:rPr>
              <w:t>(развитие речи, ознакомление с окружающим миром)</w:t>
            </w:r>
          </w:p>
          <w:p w14:paraId="42D2F165" w14:textId="77777777" w:rsidR="00EE1204"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Задачи: п</w:t>
            </w:r>
            <w:r w:rsidRPr="009B379D">
              <w:rPr>
                <w:rFonts w:ascii="Times New Roman" w:eastAsia="Times New Roman" w:hAnsi="Times New Roman" w:cs="Times New Roman"/>
                <w:sz w:val="18"/>
                <w:szCs w:val="18"/>
              </w:rPr>
              <w:t>обеседовать с детьми о членах семьи, семейном отдыхе.</w:t>
            </w:r>
          </w:p>
          <w:p w14:paraId="31837EE4" w14:textId="77777777" w:rsidR="00EE1204" w:rsidRPr="009B379D" w:rsidRDefault="00EE1204" w:rsidP="00EE1204">
            <w:pPr>
              <w:widowControl w:val="0"/>
              <w:rPr>
                <w:sz w:val="18"/>
                <w:szCs w:val="18"/>
              </w:rPr>
            </w:pPr>
          </w:p>
        </w:tc>
        <w:tc>
          <w:tcPr>
            <w:tcW w:w="2552" w:type="dxa"/>
            <w:gridSpan w:val="2"/>
          </w:tcPr>
          <w:p w14:paraId="1CA7CA72" w14:textId="77777777" w:rsidR="00EE1204" w:rsidRPr="009B379D" w:rsidRDefault="00EE1204" w:rsidP="00EE1204">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t xml:space="preserve">"Круг радости" </w:t>
            </w:r>
            <w:r w:rsidRPr="009B379D">
              <w:rPr>
                <w:rFonts w:ascii="Times New Roman" w:eastAsia="Times New Roman" w:hAnsi="Times New Roman" w:cs="Times New Roman"/>
                <w:i/>
                <w:sz w:val="18"/>
                <w:szCs w:val="18"/>
              </w:rPr>
              <w:t>(развитие речи, ознакомление с окружающим миром)</w:t>
            </w:r>
          </w:p>
          <w:p w14:paraId="6C0E342E" w14:textId="77777777" w:rsidR="00EE1204" w:rsidRPr="00F448B0" w:rsidRDefault="00EE1204" w:rsidP="00EE1204">
            <w:pPr>
              <w:widowControl w:val="0"/>
              <w:rPr>
                <w:sz w:val="18"/>
                <w:szCs w:val="18"/>
              </w:rPr>
            </w:pPr>
            <w:r>
              <w:rPr>
                <w:rFonts w:ascii="Times New Roman" w:eastAsia="Times New Roman" w:hAnsi="Times New Roman" w:cs="Times New Roman"/>
                <w:sz w:val="18"/>
                <w:szCs w:val="18"/>
              </w:rPr>
              <w:t>Задачи: продолжать развивать у детей мотивацию к игровой деятельности, умение выражать приветствие, эмоции, воспитывать дружелюбие.</w:t>
            </w:r>
          </w:p>
        </w:tc>
        <w:tc>
          <w:tcPr>
            <w:tcW w:w="2835" w:type="dxa"/>
            <w:gridSpan w:val="2"/>
          </w:tcPr>
          <w:p w14:paraId="77F4AE76" w14:textId="77777777" w:rsidR="00EE1204" w:rsidRPr="009B379D" w:rsidRDefault="00EE1204" w:rsidP="00EE1204">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t xml:space="preserve">Игра-упражнение "Слышим – делаем" </w:t>
            </w:r>
            <w:r w:rsidRPr="009B379D">
              <w:rPr>
                <w:rFonts w:ascii="Times New Roman" w:eastAsia="Times New Roman" w:hAnsi="Times New Roman" w:cs="Times New Roman"/>
                <w:i/>
                <w:sz w:val="18"/>
                <w:szCs w:val="18"/>
              </w:rPr>
              <w:t>(развитие речи, физическое развитие)</w:t>
            </w:r>
          </w:p>
          <w:p w14:paraId="00D5D87C"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развивать умения соотносить движения со словами из текста; развивать слуховое внимание,</w:t>
            </w:r>
          </w:p>
          <w:p w14:paraId="26DECB04" w14:textId="77777777" w:rsidR="00EE1204" w:rsidRPr="009B379D" w:rsidRDefault="00EE1204" w:rsidP="00EE1204">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sz w:val="18"/>
                <w:szCs w:val="18"/>
              </w:rPr>
              <w:t xml:space="preserve"> мышление, двигательные навыки.</w:t>
            </w:r>
          </w:p>
        </w:tc>
        <w:tc>
          <w:tcPr>
            <w:tcW w:w="2551" w:type="dxa"/>
            <w:gridSpan w:val="2"/>
          </w:tcPr>
          <w:p w14:paraId="4C1F143F" w14:textId="77777777" w:rsidR="00EE1204" w:rsidRPr="00736B0F"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"Круг радости</w:t>
            </w:r>
            <w:r w:rsidRPr="00736B0F">
              <w:rPr>
                <w:rFonts w:ascii="Times New Roman" w:eastAsia="Times New Roman" w:hAnsi="Times New Roman" w:cs="Times New Roman"/>
                <w:b/>
                <w:sz w:val="18"/>
                <w:szCs w:val="18"/>
              </w:rPr>
              <w:t xml:space="preserve">" </w:t>
            </w:r>
            <w:r w:rsidRPr="00736B0F">
              <w:rPr>
                <w:rFonts w:ascii="Times New Roman" w:eastAsia="Times New Roman" w:hAnsi="Times New Roman" w:cs="Times New Roman"/>
                <w:i/>
                <w:sz w:val="18"/>
                <w:szCs w:val="18"/>
              </w:rPr>
              <w:t>(развитие речи, ознакомление с окружающим миром)</w:t>
            </w:r>
          </w:p>
          <w:p w14:paraId="5F589847" w14:textId="77777777" w:rsidR="00EE1204" w:rsidRDefault="00EE1204" w:rsidP="00EE1204">
            <w:pPr>
              <w:rPr>
                <w:rFonts w:ascii="Times New Roman" w:hAnsi="Times New Roman" w:cs="Times New Roman"/>
                <w:b/>
                <w:sz w:val="18"/>
                <w:szCs w:val="18"/>
              </w:rPr>
            </w:pPr>
            <w:r>
              <w:rPr>
                <w:rFonts w:ascii="Times New Roman" w:eastAsia="Times New Roman" w:hAnsi="Times New Roman" w:cs="Times New Roman"/>
                <w:sz w:val="18"/>
                <w:szCs w:val="18"/>
              </w:rPr>
              <w:t>Задачи: продолжать развивать у детей мотивацию к игровой деятельности, умение выражать приветствие, эмоции, воспитывать дружелюбие.</w:t>
            </w:r>
          </w:p>
        </w:tc>
      </w:tr>
      <w:tr w:rsidR="00EE1204" w14:paraId="767CBD46" w14:textId="77777777" w:rsidTr="00EE1204">
        <w:tc>
          <w:tcPr>
            <w:tcW w:w="2693" w:type="dxa"/>
          </w:tcPr>
          <w:p w14:paraId="1E951BE9" w14:textId="77777777" w:rsidR="00EE1204" w:rsidRPr="0082045C"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lastRenderedPageBreak/>
              <w:t>Мектепке</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дейінгі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ұйым</w:t>
            </w:r>
            <w:proofErr w:type="spellEnd"/>
          </w:p>
          <w:p w14:paraId="595C7C08" w14:textId="77777777" w:rsidR="00EE1204" w:rsidRPr="0082045C"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кестесі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бойынша</w:t>
            </w:r>
            <w:proofErr w:type="spellEnd"/>
          </w:p>
          <w:p w14:paraId="4C0F1633" w14:textId="77777777" w:rsidR="00EE1204" w:rsidRPr="0082045C"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ұйымдастырылған</w:t>
            </w:r>
            <w:proofErr w:type="spellEnd"/>
          </w:p>
          <w:p w14:paraId="79D36D74" w14:textId="77777777" w:rsidR="00EE1204"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іс-әрекет</w:t>
            </w:r>
            <w:proofErr w:type="spellEnd"/>
            <w:r w:rsidRPr="009B379D">
              <w:rPr>
                <w:rFonts w:ascii="Times New Roman" w:eastAsia="Times New Roman" w:hAnsi="Times New Roman" w:cs="Times New Roman"/>
                <w:b/>
                <w:sz w:val="18"/>
                <w:szCs w:val="18"/>
              </w:rPr>
              <w:t xml:space="preserve"> </w:t>
            </w:r>
          </w:p>
          <w:p w14:paraId="3F1AED8E"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 xml:space="preserve">ОД по расписанию </w:t>
            </w:r>
          </w:p>
        </w:tc>
        <w:tc>
          <w:tcPr>
            <w:tcW w:w="2552" w:type="dxa"/>
          </w:tcPr>
          <w:p w14:paraId="07184884" w14:textId="77777777" w:rsidR="00EE1204" w:rsidRDefault="00EE1204" w:rsidP="00EE1204">
            <w:pPr>
              <w:widowControl w:val="0"/>
              <w:rPr>
                <w:rFonts w:ascii="Times New Roman" w:eastAsia="Times New Roman" w:hAnsi="Times New Roman" w:cs="Times New Roman"/>
                <w:b/>
                <w:sz w:val="18"/>
                <w:szCs w:val="18"/>
              </w:rPr>
            </w:pPr>
            <w:r w:rsidRPr="002E53C1">
              <w:rPr>
                <w:rFonts w:ascii="Times New Roman" w:eastAsia="Times New Roman" w:hAnsi="Times New Roman" w:cs="Times New Roman"/>
                <w:b/>
                <w:sz w:val="18"/>
                <w:szCs w:val="18"/>
              </w:rPr>
              <w:t xml:space="preserve">Музыка – по плану музыкального руководителя. </w:t>
            </w:r>
          </w:p>
          <w:p w14:paraId="49A2A0F5" w14:textId="77777777" w:rsidR="00EE1204" w:rsidRPr="002E53C1" w:rsidRDefault="00EE1204" w:rsidP="00EE1204">
            <w:pPr>
              <w:widowControl w:val="0"/>
              <w:rPr>
                <w:rFonts w:ascii="Times New Roman" w:eastAsia="Times New Roman" w:hAnsi="Times New Roman" w:cs="Times New Roman"/>
                <w:b/>
                <w:sz w:val="18"/>
                <w:szCs w:val="18"/>
              </w:rPr>
            </w:pPr>
          </w:p>
        </w:tc>
        <w:tc>
          <w:tcPr>
            <w:tcW w:w="2551" w:type="dxa"/>
            <w:gridSpan w:val="2"/>
          </w:tcPr>
          <w:p w14:paraId="7F05A8E6"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 xml:space="preserve">– по плану инструктора по физической культуре. </w:t>
            </w:r>
          </w:p>
        </w:tc>
        <w:tc>
          <w:tcPr>
            <w:tcW w:w="2552" w:type="dxa"/>
            <w:gridSpan w:val="2"/>
          </w:tcPr>
          <w:p w14:paraId="172D6DDA" w14:textId="77777777" w:rsidR="00EE1204" w:rsidRPr="00A50FBA" w:rsidRDefault="00EE1204" w:rsidP="00EE1204">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 xml:space="preserve">– по плану инструктора по физической культуре. </w:t>
            </w:r>
          </w:p>
        </w:tc>
        <w:tc>
          <w:tcPr>
            <w:tcW w:w="2835" w:type="dxa"/>
            <w:gridSpan w:val="2"/>
          </w:tcPr>
          <w:p w14:paraId="44DC060F"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Музыка- по плану </w:t>
            </w:r>
          </w:p>
          <w:p w14:paraId="47E13A53"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музыкального руководителя.</w:t>
            </w:r>
          </w:p>
          <w:p w14:paraId="268769EE" w14:textId="77777777" w:rsidR="00EE1204" w:rsidRPr="009B379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51" w:type="dxa"/>
            <w:gridSpan w:val="2"/>
          </w:tcPr>
          <w:p w14:paraId="33F798E4" w14:textId="77777777" w:rsidR="00EE1204" w:rsidRDefault="00EE1204" w:rsidP="00EE1204">
            <w:pPr>
              <w:widowControl w:val="0"/>
              <w:rPr>
                <w:rFonts w:ascii="Times New Roman" w:eastAsia="Times New Roman" w:hAnsi="Times New Roman" w:cs="Times New Roman"/>
                <w:b/>
                <w:sz w:val="18"/>
                <w:szCs w:val="18"/>
              </w:rPr>
            </w:pPr>
            <w:r w:rsidRPr="00736B0F">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 по плану инструктора по</w:t>
            </w:r>
          </w:p>
          <w:p w14:paraId="3CB13CF8" w14:textId="77777777" w:rsidR="00EE1204" w:rsidRDefault="00EE1204" w:rsidP="00EE1204">
            <w:pPr>
              <w:widowControl w:val="0"/>
              <w:rPr>
                <w:rFonts w:ascii="Times New Roman" w:hAnsi="Times New Roman" w:cs="Times New Roman"/>
                <w:b/>
                <w:sz w:val="18"/>
                <w:szCs w:val="18"/>
              </w:rPr>
            </w:pPr>
            <w:r>
              <w:rPr>
                <w:rFonts w:ascii="Times New Roman" w:eastAsia="Times New Roman" w:hAnsi="Times New Roman" w:cs="Times New Roman"/>
                <w:b/>
                <w:sz w:val="18"/>
                <w:szCs w:val="18"/>
              </w:rPr>
              <w:t xml:space="preserve">физической культуре. </w:t>
            </w:r>
          </w:p>
        </w:tc>
      </w:tr>
      <w:tr w:rsidR="00EE1204" w14:paraId="4BE14896" w14:textId="77777777" w:rsidTr="00EE1204">
        <w:tc>
          <w:tcPr>
            <w:tcW w:w="2693" w:type="dxa"/>
          </w:tcPr>
          <w:p w14:paraId="2A7615B3"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Серуендеуге дайындық</w:t>
            </w:r>
          </w:p>
          <w:p w14:paraId="0F2B43D4"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Подготовка к прогулке</w:t>
            </w:r>
          </w:p>
        </w:tc>
        <w:tc>
          <w:tcPr>
            <w:tcW w:w="13041" w:type="dxa"/>
            <w:gridSpan w:val="9"/>
          </w:tcPr>
          <w:p w14:paraId="09D5E0A7" w14:textId="77777777" w:rsidR="00EE1204" w:rsidRPr="00F64E63" w:rsidRDefault="00EE1204" w:rsidP="00EE1204">
            <w:pPr>
              <w:widowControl w:val="0"/>
              <w:rPr>
                <w:rFonts w:ascii="Times New Roman" w:eastAsia="Times New Roman" w:hAnsi="Times New Roman" w:cs="Times New Roman"/>
                <w:i/>
                <w:sz w:val="18"/>
                <w:szCs w:val="18"/>
              </w:rPr>
            </w:pPr>
            <w:r w:rsidRPr="00F64E63">
              <w:rPr>
                <w:rFonts w:ascii="Times New Roman" w:eastAsia="Times New Roman" w:hAnsi="Times New Roman" w:cs="Times New Roman"/>
                <w:sz w:val="18"/>
                <w:szCs w:val="18"/>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F64E63">
              <w:rPr>
                <w:rFonts w:ascii="Times New Roman" w:eastAsia="Times New Roman" w:hAnsi="Times New Roman" w:cs="Times New Roman"/>
                <w:i/>
                <w:sz w:val="18"/>
                <w:szCs w:val="18"/>
              </w:rPr>
              <w:t>. (навыки самообслуживания, казахский язык, ознакомление с окружающим миром, развитие речи)</w:t>
            </w:r>
          </w:p>
          <w:p w14:paraId="6D1828D4" w14:textId="77777777" w:rsidR="00EE1204" w:rsidRPr="00F64E63" w:rsidRDefault="00EE1204" w:rsidP="00EE1204">
            <w:pPr>
              <w:widowControl w:val="0"/>
              <w:rPr>
                <w:rFonts w:ascii="Times New Roman" w:eastAsia="Times New Roman" w:hAnsi="Times New Roman" w:cs="Times New Roman"/>
                <w:sz w:val="18"/>
                <w:szCs w:val="18"/>
              </w:rPr>
            </w:pPr>
            <w:proofErr w:type="spellStart"/>
            <w:r w:rsidRPr="00F64E63">
              <w:rPr>
                <w:rFonts w:ascii="Times New Roman" w:eastAsia="Times New Roman" w:hAnsi="Times New Roman" w:cs="Times New Roman"/>
                <w:sz w:val="18"/>
                <w:szCs w:val="18"/>
              </w:rPr>
              <w:t>Аяқ</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киімді</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киюді</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әкем</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үйретті</w:t>
            </w:r>
            <w:proofErr w:type="spellEnd"/>
            <w:r w:rsidRPr="00F64E63">
              <w:rPr>
                <w:rFonts w:ascii="Times New Roman" w:eastAsia="Times New Roman" w:hAnsi="Times New Roman" w:cs="Times New Roman"/>
                <w:sz w:val="18"/>
                <w:szCs w:val="18"/>
              </w:rPr>
              <w:t>. (Папа научил надевать обувь)</w:t>
            </w:r>
          </w:p>
          <w:p w14:paraId="52E335C4" w14:textId="77777777" w:rsidR="00EE1204" w:rsidRPr="00F64E63" w:rsidRDefault="00EE1204" w:rsidP="00EE1204">
            <w:pPr>
              <w:widowControl w:val="0"/>
              <w:rPr>
                <w:rFonts w:ascii="Times New Roman" w:eastAsia="Times New Roman" w:hAnsi="Times New Roman" w:cs="Times New Roman"/>
                <w:sz w:val="18"/>
                <w:szCs w:val="18"/>
              </w:rPr>
            </w:pPr>
            <w:proofErr w:type="spellStart"/>
            <w:r w:rsidRPr="00F64E63">
              <w:rPr>
                <w:rFonts w:ascii="Times New Roman" w:eastAsia="Times New Roman" w:hAnsi="Times New Roman" w:cs="Times New Roman"/>
                <w:sz w:val="18"/>
                <w:szCs w:val="18"/>
              </w:rPr>
              <w:t>Күртешені</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киюді</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анам</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үйретті</w:t>
            </w:r>
            <w:proofErr w:type="spellEnd"/>
            <w:r w:rsidRPr="00F64E63">
              <w:rPr>
                <w:rFonts w:ascii="Times New Roman" w:eastAsia="Times New Roman" w:hAnsi="Times New Roman" w:cs="Times New Roman"/>
                <w:sz w:val="18"/>
                <w:szCs w:val="18"/>
              </w:rPr>
              <w:t>. (Мама научила надевать куртку)</w:t>
            </w:r>
          </w:p>
          <w:p w14:paraId="719277A4" w14:textId="77777777" w:rsidR="00EE1204" w:rsidRPr="00F64E63" w:rsidRDefault="00EE1204" w:rsidP="00EE1204">
            <w:pPr>
              <w:widowControl w:val="0"/>
              <w:rPr>
                <w:rFonts w:ascii="Times New Roman" w:eastAsia="Times New Roman" w:hAnsi="Times New Roman" w:cs="Times New Roman"/>
                <w:sz w:val="18"/>
                <w:szCs w:val="18"/>
              </w:rPr>
            </w:pPr>
            <w:r w:rsidRPr="00F64E63">
              <w:rPr>
                <w:rFonts w:ascii="Times New Roman" w:eastAsia="Times New Roman" w:hAnsi="Times New Roman" w:cs="Times New Roman"/>
                <w:sz w:val="18"/>
                <w:szCs w:val="18"/>
              </w:rPr>
              <w:t xml:space="preserve">Бас </w:t>
            </w:r>
            <w:proofErr w:type="spellStart"/>
            <w:r w:rsidRPr="00F64E63">
              <w:rPr>
                <w:rFonts w:ascii="Times New Roman" w:eastAsia="Times New Roman" w:hAnsi="Times New Roman" w:cs="Times New Roman"/>
                <w:sz w:val="18"/>
                <w:szCs w:val="18"/>
              </w:rPr>
              <w:t>киімді</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киюді</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атам</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үйретті</w:t>
            </w:r>
            <w:proofErr w:type="spellEnd"/>
            <w:r w:rsidRPr="00F64E63">
              <w:rPr>
                <w:rFonts w:ascii="Times New Roman" w:eastAsia="Times New Roman" w:hAnsi="Times New Roman" w:cs="Times New Roman"/>
                <w:sz w:val="18"/>
                <w:szCs w:val="18"/>
              </w:rPr>
              <w:t>. (Дедушка научил надевать шапку)</w:t>
            </w:r>
          </w:p>
          <w:p w14:paraId="1B04CDCF" w14:textId="77777777" w:rsidR="00EE1204" w:rsidRPr="00F64E63" w:rsidRDefault="00EE1204" w:rsidP="00EE1204">
            <w:pPr>
              <w:widowControl w:val="0"/>
              <w:rPr>
                <w:rFonts w:ascii="Times New Roman" w:eastAsia="Times New Roman" w:hAnsi="Times New Roman" w:cs="Times New Roman"/>
                <w:sz w:val="18"/>
                <w:szCs w:val="18"/>
              </w:rPr>
            </w:pPr>
            <w:proofErr w:type="spellStart"/>
            <w:r w:rsidRPr="00F64E63">
              <w:rPr>
                <w:rFonts w:ascii="Times New Roman" w:eastAsia="Times New Roman" w:hAnsi="Times New Roman" w:cs="Times New Roman"/>
                <w:sz w:val="18"/>
                <w:szCs w:val="18"/>
              </w:rPr>
              <w:t>Түймені</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салуды</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апам</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үйретті</w:t>
            </w:r>
            <w:proofErr w:type="spellEnd"/>
            <w:r w:rsidRPr="00F64E63">
              <w:rPr>
                <w:rFonts w:ascii="Times New Roman" w:eastAsia="Times New Roman" w:hAnsi="Times New Roman" w:cs="Times New Roman"/>
                <w:sz w:val="18"/>
                <w:szCs w:val="18"/>
              </w:rPr>
              <w:t>. (Бабушка научила застегивать пуговицы)</w:t>
            </w:r>
          </w:p>
          <w:p w14:paraId="22584229" w14:textId="77777777" w:rsidR="00EE1204" w:rsidRPr="00F64E63" w:rsidRDefault="00EE1204" w:rsidP="00EE1204">
            <w:pPr>
              <w:widowControl w:val="0"/>
              <w:rPr>
                <w:rFonts w:ascii="Times New Roman" w:eastAsia="Times New Roman" w:hAnsi="Times New Roman" w:cs="Times New Roman"/>
                <w:sz w:val="18"/>
                <w:szCs w:val="18"/>
              </w:rPr>
            </w:pPr>
            <w:proofErr w:type="spellStart"/>
            <w:r w:rsidRPr="00F64E63">
              <w:rPr>
                <w:rFonts w:ascii="Times New Roman" w:eastAsia="Times New Roman" w:hAnsi="Times New Roman" w:cs="Times New Roman"/>
                <w:sz w:val="18"/>
                <w:szCs w:val="18"/>
              </w:rPr>
              <w:t>Бауды</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байлауды</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өзім</w:t>
            </w:r>
            <w:proofErr w:type="spellEnd"/>
            <w:r w:rsidRPr="00F64E63">
              <w:rPr>
                <w:rFonts w:ascii="Times New Roman" w:eastAsia="Times New Roman" w:hAnsi="Times New Roman" w:cs="Times New Roman"/>
                <w:sz w:val="18"/>
                <w:szCs w:val="18"/>
              </w:rPr>
              <w:t xml:space="preserve"> </w:t>
            </w:r>
            <w:proofErr w:type="spellStart"/>
            <w:r w:rsidRPr="00F64E63">
              <w:rPr>
                <w:rFonts w:ascii="Times New Roman" w:eastAsia="Times New Roman" w:hAnsi="Times New Roman" w:cs="Times New Roman"/>
                <w:sz w:val="18"/>
                <w:szCs w:val="18"/>
              </w:rPr>
              <w:t>үйрендім</w:t>
            </w:r>
            <w:proofErr w:type="spellEnd"/>
            <w:r w:rsidRPr="00F64E63">
              <w:rPr>
                <w:rFonts w:ascii="Times New Roman" w:eastAsia="Times New Roman" w:hAnsi="Times New Roman" w:cs="Times New Roman"/>
                <w:sz w:val="18"/>
                <w:szCs w:val="18"/>
              </w:rPr>
              <w:t>. (Шнурки завязывать сам(а) научился(ась))</w:t>
            </w:r>
          </w:p>
          <w:p w14:paraId="2EEEEF12" w14:textId="77777777" w:rsidR="00EE1204" w:rsidRPr="00F64E63" w:rsidRDefault="00EE1204" w:rsidP="00EE1204">
            <w:pPr>
              <w:widowControl w:val="0"/>
              <w:rPr>
                <w:rFonts w:ascii="Times New Roman" w:eastAsia="Times New Roman" w:hAnsi="Times New Roman" w:cs="Times New Roman"/>
                <w:sz w:val="18"/>
                <w:szCs w:val="18"/>
              </w:rPr>
            </w:pPr>
            <w:r w:rsidRPr="00F64E63">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1F5646A7" w14:textId="77777777" w:rsidR="00EE1204" w:rsidRPr="00F41712" w:rsidRDefault="00EE1204" w:rsidP="00EE1204">
            <w:pPr>
              <w:widowControl w:val="0"/>
              <w:rPr>
                <w:rFonts w:ascii="Times New Roman" w:eastAsia="Times New Roman" w:hAnsi="Times New Roman" w:cs="Times New Roman"/>
                <w:sz w:val="18"/>
                <w:szCs w:val="18"/>
              </w:rPr>
            </w:pPr>
            <w:r w:rsidRPr="00F64E63">
              <w:rPr>
                <w:rFonts w:ascii="Times New Roman" w:eastAsia="Times New Roman" w:hAnsi="Times New Roman" w:cs="Times New Roman"/>
                <w:sz w:val="18"/>
                <w:szCs w:val="18"/>
              </w:rPr>
              <w:t>Игра "Кто быстрее сложит одежду?".</w:t>
            </w:r>
          </w:p>
        </w:tc>
      </w:tr>
      <w:tr w:rsidR="00EE1204" w14:paraId="5A647BB9" w14:textId="77777777" w:rsidTr="00EE1204">
        <w:tc>
          <w:tcPr>
            <w:tcW w:w="2693" w:type="dxa"/>
          </w:tcPr>
          <w:p w14:paraId="1CAA8D1E"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w:t>
            </w:r>
          </w:p>
          <w:p w14:paraId="55F47D95"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Прогулка</w:t>
            </w:r>
            <w:r w:rsidRPr="009B379D">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52" w:type="dxa"/>
          </w:tcPr>
          <w:p w14:paraId="1F82941F"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 xml:space="preserve">Наблюдение за воробьями </w:t>
            </w:r>
            <w:r w:rsidRPr="00BD45B4">
              <w:rPr>
                <w:rFonts w:ascii="Times New Roman" w:eastAsia="Times New Roman" w:hAnsi="Times New Roman" w:cs="Times New Roman"/>
                <w:i/>
                <w:sz w:val="18"/>
                <w:szCs w:val="18"/>
              </w:rPr>
              <w:t xml:space="preserve"> </w:t>
            </w:r>
            <w:r w:rsidRPr="005F40B5">
              <w:rPr>
                <w:rFonts w:ascii="Times New Roman" w:eastAsia="Times New Roman" w:hAnsi="Times New Roman" w:cs="Times New Roman"/>
                <w:sz w:val="18"/>
                <w:szCs w:val="18"/>
              </w:rPr>
              <w:t>(ознакомление с окружающим миром</w:t>
            </w:r>
            <w:r>
              <w:rPr>
                <w:rFonts w:ascii="Times New Roman" w:eastAsia="Times New Roman" w:hAnsi="Times New Roman" w:cs="Times New Roman"/>
                <w:sz w:val="18"/>
                <w:szCs w:val="18"/>
              </w:rPr>
              <w:t>, развитие речи</w:t>
            </w:r>
            <w:r w:rsidRPr="005F40B5">
              <w:rPr>
                <w:rFonts w:ascii="Times New Roman" w:eastAsia="Times New Roman" w:hAnsi="Times New Roman" w:cs="Times New Roman"/>
                <w:sz w:val="18"/>
                <w:szCs w:val="18"/>
              </w:rPr>
              <w:t>).</w:t>
            </w:r>
          </w:p>
          <w:p w14:paraId="6F793EA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развивать представления о птицах, воробьях; развивать желание и умение объяснить увиденное; воспитывать любознательность.</w:t>
            </w:r>
          </w:p>
          <w:p w14:paraId="196675C0"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Ребята, что вы знаете о воробьях?</w:t>
            </w:r>
          </w:p>
          <w:p w14:paraId="0AC006D1"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Воробьи живут стайками, они всегда селятся под крышами домой группами. Благодаря, что воробьи живут в стае, они вместе могут защищаться от хищников. Глядя на повадки воробья, опишите, какой по характеру воробей.</w:t>
            </w:r>
          </w:p>
          <w:p w14:paraId="03D23F05"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Да, воробей, благодаря тому, что быстрая, проворная птица, находится в стае, выживает в холод, а летом учит птенцов вести себя, как все птицы стаи.</w:t>
            </w:r>
          </w:p>
          <w:p w14:paraId="33C8540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Считалка "Воробей".</w:t>
            </w:r>
          </w:p>
          <w:p w14:paraId="274D10C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lastRenderedPageBreak/>
              <w:t>Среди белых голубей</w:t>
            </w:r>
          </w:p>
          <w:p w14:paraId="528A440A"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Скачет шустрый воробей,</w:t>
            </w:r>
          </w:p>
          <w:p w14:paraId="1D611CF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Воробушек – пташка,</w:t>
            </w:r>
          </w:p>
          <w:p w14:paraId="31A1B1D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Серая рубашка,</w:t>
            </w:r>
          </w:p>
          <w:p w14:paraId="2331153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Откликайся, воробей,</w:t>
            </w:r>
          </w:p>
          <w:p w14:paraId="2D08E0F0"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Вылетай-ка, не робей!</w:t>
            </w:r>
          </w:p>
          <w:p w14:paraId="48AA22DD"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Подвижная игра “Кот и воробьи”</w:t>
            </w:r>
            <w:r>
              <w:rPr>
                <w:rFonts w:ascii="Times New Roman" w:eastAsia="Times New Roman" w:hAnsi="Times New Roman" w:cs="Times New Roman"/>
                <w:i/>
                <w:sz w:val="18"/>
                <w:szCs w:val="18"/>
              </w:rPr>
              <w:t xml:space="preserve"> (физическая культура</w:t>
            </w:r>
            <w:r w:rsidRPr="00BD45B4">
              <w:rPr>
                <w:rFonts w:ascii="Times New Roman" w:eastAsia="Times New Roman" w:hAnsi="Times New Roman" w:cs="Times New Roman"/>
                <w:i/>
                <w:sz w:val="18"/>
                <w:szCs w:val="18"/>
              </w:rPr>
              <w:t>).</w:t>
            </w:r>
          </w:p>
          <w:p w14:paraId="420863A8"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xml:space="preserve">Задачи: развить ловкость, быстроту, реакцию; побуждать </w:t>
            </w:r>
            <w:proofErr w:type="spellStart"/>
            <w:r w:rsidRPr="00BD45B4">
              <w:rPr>
                <w:rFonts w:ascii="Times New Roman" w:eastAsia="Times New Roman" w:hAnsi="Times New Roman" w:cs="Times New Roman"/>
                <w:sz w:val="18"/>
                <w:szCs w:val="18"/>
              </w:rPr>
              <w:t>игать</w:t>
            </w:r>
            <w:proofErr w:type="spellEnd"/>
            <w:r w:rsidRPr="00BD45B4">
              <w:rPr>
                <w:rFonts w:ascii="Times New Roman" w:eastAsia="Times New Roman" w:hAnsi="Times New Roman" w:cs="Times New Roman"/>
                <w:sz w:val="18"/>
                <w:szCs w:val="18"/>
              </w:rPr>
              <w:t xml:space="preserve"> по ролям, следовать правилам.</w:t>
            </w:r>
          </w:p>
          <w:p w14:paraId="56E4090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14:paraId="053B726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Игра повторяется несколько раз.</w:t>
            </w:r>
          </w:p>
          <w:p w14:paraId="54A125AC" w14:textId="4D0BACC8"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Трудовая деятельность: собрать мелкие камешки для аквариума</w:t>
            </w:r>
            <w:r>
              <w:rPr>
                <w:rFonts w:ascii="Times New Roman" w:eastAsia="Times New Roman" w:hAnsi="Times New Roman" w:cs="Times New Roman"/>
                <w:i/>
                <w:sz w:val="18"/>
                <w:szCs w:val="18"/>
              </w:rPr>
              <w:t xml:space="preserve"> (физическая культура</w:t>
            </w:r>
            <w:r w:rsidR="006C5989">
              <w:rPr>
                <w:rFonts w:ascii="Times New Roman" w:eastAsia="Times New Roman" w:hAnsi="Times New Roman" w:cs="Times New Roman"/>
                <w:i/>
                <w:sz w:val="18"/>
                <w:szCs w:val="18"/>
                <w:lang w:val="ru-RU"/>
              </w:rPr>
              <w:t>**</w:t>
            </w:r>
            <w:r>
              <w:rPr>
                <w:rFonts w:ascii="Times New Roman" w:eastAsia="Times New Roman" w:hAnsi="Times New Roman" w:cs="Times New Roman"/>
                <w:i/>
                <w:sz w:val="18"/>
                <w:szCs w:val="18"/>
              </w:rPr>
              <w:t>, двигательная активность</w:t>
            </w:r>
            <w:r w:rsidRPr="00BD45B4">
              <w:rPr>
                <w:rFonts w:ascii="Times New Roman" w:eastAsia="Times New Roman" w:hAnsi="Times New Roman" w:cs="Times New Roman"/>
                <w:i/>
                <w:sz w:val="18"/>
                <w:szCs w:val="18"/>
              </w:rPr>
              <w:t>).</w:t>
            </w:r>
          </w:p>
          <w:p w14:paraId="452F172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Подчеркнуть важность поставленной задачи, расширить свой взгляд на жизнь рыбок в аквариуме.</w:t>
            </w:r>
          </w:p>
          <w:p w14:paraId="3A98A4BD" w14:textId="463F4174"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Самостоятельные игровые действия, вынос предметов на улицу для игры</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физичсекая</w:t>
            </w:r>
            <w:proofErr w:type="spellEnd"/>
            <w:r>
              <w:rPr>
                <w:rFonts w:ascii="Times New Roman" w:eastAsia="Times New Roman" w:hAnsi="Times New Roman" w:cs="Times New Roman"/>
                <w:i/>
                <w:sz w:val="18"/>
                <w:szCs w:val="18"/>
              </w:rPr>
              <w:t xml:space="preserve"> культура</w:t>
            </w:r>
            <w:r w:rsidR="006C5989">
              <w:rPr>
                <w:rFonts w:ascii="Times New Roman" w:eastAsia="Times New Roman" w:hAnsi="Times New Roman" w:cs="Times New Roman"/>
                <w:i/>
                <w:sz w:val="18"/>
                <w:szCs w:val="18"/>
                <w:lang w:val="ru-RU"/>
              </w:rPr>
              <w:t>**</w:t>
            </w:r>
            <w:r w:rsidRPr="00BD45B4">
              <w:rPr>
                <w:rFonts w:ascii="Times New Roman" w:eastAsia="Times New Roman" w:hAnsi="Times New Roman" w:cs="Times New Roman"/>
                <w:i/>
                <w:sz w:val="18"/>
                <w:szCs w:val="18"/>
              </w:rPr>
              <w:t>).</w:t>
            </w:r>
          </w:p>
          <w:p w14:paraId="0CF4B184" w14:textId="77777777" w:rsidR="00EE1204" w:rsidRPr="00BD45B4" w:rsidRDefault="00EE1204" w:rsidP="00EE1204">
            <w:pPr>
              <w:widowControl w:val="0"/>
              <w:rPr>
                <w:sz w:val="18"/>
                <w:szCs w:val="18"/>
              </w:rPr>
            </w:pPr>
            <w:r>
              <w:rPr>
                <w:rFonts w:ascii="Times New Roman" w:eastAsia="Times New Roman" w:hAnsi="Times New Roman" w:cs="Times New Roman"/>
                <w:sz w:val="18"/>
                <w:szCs w:val="18"/>
              </w:rPr>
              <w:t>Задачи</w:t>
            </w:r>
            <w:r w:rsidRPr="00BD45B4">
              <w:rPr>
                <w:rFonts w:ascii="Times New Roman" w:eastAsia="Times New Roman" w:hAnsi="Times New Roman" w:cs="Times New Roman"/>
                <w:sz w:val="18"/>
                <w:szCs w:val="18"/>
              </w:rPr>
              <w:t>: предоставить возможность выбрать игру по своим интересам и развить умение общаться со сверстниками.</w:t>
            </w:r>
          </w:p>
        </w:tc>
        <w:tc>
          <w:tcPr>
            <w:tcW w:w="2551" w:type="dxa"/>
            <w:gridSpan w:val="2"/>
          </w:tcPr>
          <w:p w14:paraId="224ADA0A" w14:textId="77777777" w:rsidR="00EE1204" w:rsidRDefault="00EE1204" w:rsidP="00EE1204">
            <w:pPr>
              <w:widowControl w:val="0"/>
              <w:rPr>
                <w:rFonts w:ascii="Times New Roman" w:eastAsia="Times New Roman" w:hAnsi="Times New Roman" w:cs="Times New Roman"/>
                <w:b/>
                <w:sz w:val="18"/>
                <w:szCs w:val="18"/>
              </w:rPr>
            </w:pPr>
            <w:r w:rsidRPr="00BD45B4">
              <w:rPr>
                <w:rFonts w:ascii="Times New Roman" w:eastAsia="Times New Roman" w:hAnsi="Times New Roman" w:cs="Times New Roman"/>
                <w:b/>
                <w:sz w:val="18"/>
                <w:szCs w:val="18"/>
              </w:rPr>
              <w:lastRenderedPageBreak/>
              <w:t xml:space="preserve">Наблюдение за дождем </w:t>
            </w:r>
          </w:p>
          <w:p w14:paraId="2C9B773E" w14:textId="77777777" w:rsidR="00EE1204" w:rsidRPr="00BD45B4" w:rsidRDefault="00EE1204" w:rsidP="00EE1204">
            <w:pPr>
              <w:widowControl w:val="0"/>
              <w:rPr>
                <w:rFonts w:ascii="Times New Roman" w:eastAsia="Times New Roman" w:hAnsi="Times New Roman" w:cs="Times New Roman"/>
                <w:i/>
                <w:sz w:val="18"/>
                <w:szCs w:val="18"/>
              </w:rPr>
            </w:pPr>
            <w:r w:rsidRPr="005F40B5">
              <w:rPr>
                <w:rFonts w:ascii="Times New Roman" w:eastAsia="Times New Roman" w:hAnsi="Times New Roman" w:cs="Times New Roman"/>
                <w:sz w:val="18"/>
                <w:szCs w:val="18"/>
              </w:rPr>
              <w:t>(ознакомление с окружающим миром</w:t>
            </w:r>
            <w:r>
              <w:rPr>
                <w:rFonts w:ascii="Times New Roman" w:eastAsia="Times New Roman" w:hAnsi="Times New Roman" w:cs="Times New Roman"/>
                <w:sz w:val="18"/>
                <w:szCs w:val="18"/>
              </w:rPr>
              <w:t>, развитие речи</w:t>
            </w:r>
            <w:r w:rsidRPr="005F40B5">
              <w:rPr>
                <w:rFonts w:ascii="Times New Roman" w:eastAsia="Times New Roman" w:hAnsi="Times New Roman" w:cs="Times New Roman"/>
                <w:sz w:val="18"/>
                <w:szCs w:val="18"/>
              </w:rPr>
              <w:t>).</w:t>
            </w:r>
          </w:p>
          <w:p w14:paraId="633A558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развивать умение детей определять свойства дождя, описывать его с помощью слов прилагательных, развивать наблюдательность, интерес к природным явлениям.</w:t>
            </w:r>
          </w:p>
          <w:p w14:paraId="4FF0B566"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Загадка.</w:t>
            </w:r>
          </w:p>
          <w:p w14:paraId="606BE637"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Чаще сильный он – осенний,</w:t>
            </w:r>
          </w:p>
          <w:p w14:paraId="266BB5D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Долгожданный он – весенний,</w:t>
            </w:r>
          </w:p>
          <w:p w14:paraId="0D2C5F4A"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Летом вовсе он слепой,</w:t>
            </w:r>
          </w:p>
          <w:p w14:paraId="7A504D5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Отгадай, кто он такой? (Дождь)</w:t>
            </w:r>
          </w:p>
          <w:p w14:paraId="75B49417"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Наблюдение.</w:t>
            </w:r>
          </w:p>
          <w:p w14:paraId="2BA23642"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xml:space="preserve">Во время дождя педагог учит различать изменения погоды: серое небо, пасмурно, идет дождь. Показать изменения; осенние дожди бывают продолжительными и нечастыми, а после дождей лужи долго не </w:t>
            </w:r>
            <w:proofErr w:type="spellStart"/>
            <w:r w:rsidRPr="00BD45B4">
              <w:rPr>
                <w:rFonts w:ascii="Times New Roman" w:eastAsia="Times New Roman" w:hAnsi="Times New Roman" w:cs="Times New Roman"/>
                <w:sz w:val="18"/>
                <w:szCs w:val="18"/>
              </w:rPr>
              <w:t>не</w:t>
            </w:r>
            <w:proofErr w:type="spellEnd"/>
            <w:r w:rsidRPr="00BD45B4">
              <w:rPr>
                <w:rFonts w:ascii="Times New Roman" w:eastAsia="Times New Roman" w:hAnsi="Times New Roman" w:cs="Times New Roman"/>
                <w:sz w:val="18"/>
                <w:szCs w:val="18"/>
              </w:rPr>
              <w:t xml:space="preserve"> высыхают, потому что нет солнца, </w:t>
            </w:r>
            <w:r w:rsidRPr="00BD45B4">
              <w:rPr>
                <w:rFonts w:ascii="Times New Roman" w:eastAsia="Times New Roman" w:hAnsi="Times New Roman" w:cs="Times New Roman"/>
                <w:sz w:val="18"/>
                <w:szCs w:val="18"/>
              </w:rPr>
              <w:lastRenderedPageBreak/>
              <w:t>насекомые прячутся, а когда у птиц становится меньше еды, они улетают на юг.</w:t>
            </w:r>
          </w:p>
          <w:p w14:paraId="09085E38"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Педагог предлагает сравнить летний теплый дождь и холодный осенний; побуждает детей понимать, что летний дождь полезен для растений, посадок на огороде, осенний - для роста грибов.</w:t>
            </w:r>
          </w:p>
          <w:p w14:paraId="21132E76"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Т. Петухова «После дождя»</w:t>
            </w:r>
          </w:p>
          <w:p w14:paraId="77EA2D78"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Дождь прошёл,</w:t>
            </w:r>
          </w:p>
          <w:p w14:paraId="6DDF552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и зонтик-гриб</w:t>
            </w:r>
          </w:p>
          <w:p w14:paraId="2BD34723"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Дернули за ножку,</w:t>
            </w:r>
          </w:p>
          <w:p w14:paraId="635CCE92"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И сложили —</w:t>
            </w:r>
          </w:p>
          <w:p w14:paraId="7A6DB477"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скрип да скрип —</w:t>
            </w:r>
          </w:p>
          <w:p w14:paraId="5DB13BF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Яркий зонт</w:t>
            </w:r>
          </w:p>
          <w:p w14:paraId="7356E4A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 гармошку.</w:t>
            </w:r>
          </w:p>
          <w:p w14:paraId="678F882D" w14:textId="77777777" w:rsidR="00EE1204" w:rsidRPr="00BD45B4" w:rsidRDefault="00EE1204" w:rsidP="00EE1204">
            <w:pPr>
              <w:widowControl w:val="0"/>
              <w:rPr>
                <w:rFonts w:ascii="Times New Roman" w:eastAsia="Times New Roman" w:hAnsi="Times New Roman" w:cs="Times New Roman"/>
                <w:b/>
                <w:sz w:val="18"/>
                <w:szCs w:val="18"/>
              </w:rPr>
            </w:pPr>
            <w:r w:rsidRPr="00BD45B4">
              <w:rPr>
                <w:rFonts w:ascii="Times New Roman" w:eastAsia="Times New Roman" w:hAnsi="Times New Roman" w:cs="Times New Roman"/>
                <w:b/>
                <w:sz w:val="18"/>
                <w:szCs w:val="18"/>
              </w:rPr>
              <w:t>Трудовая деятельность: сбор песка вокруг песочницы (</w:t>
            </w:r>
            <w:r w:rsidRPr="00BC2FB7">
              <w:rPr>
                <w:rFonts w:ascii="Times New Roman" w:eastAsia="Times New Roman" w:hAnsi="Times New Roman" w:cs="Times New Roman"/>
                <w:i/>
                <w:sz w:val="18"/>
                <w:szCs w:val="18"/>
              </w:rPr>
              <w:t>физ</w:t>
            </w:r>
            <w:r>
              <w:rPr>
                <w:rFonts w:ascii="Times New Roman" w:eastAsia="Times New Roman" w:hAnsi="Times New Roman" w:cs="Times New Roman"/>
                <w:i/>
                <w:sz w:val="18"/>
                <w:szCs w:val="18"/>
              </w:rPr>
              <w:t>ическая культура, двигательная активность</w:t>
            </w:r>
            <w:r w:rsidRPr="00BD45B4">
              <w:rPr>
                <w:rFonts w:ascii="Times New Roman" w:eastAsia="Times New Roman" w:hAnsi="Times New Roman" w:cs="Times New Roman"/>
                <w:b/>
                <w:sz w:val="18"/>
                <w:szCs w:val="18"/>
              </w:rPr>
              <w:t>).</w:t>
            </w:r>
          </w:p>
          <w:p w14:paraId="0868238E" w14:textId="77777777" w:rsidR="00EE1204" w:rsidRPr="00BD45B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D45B4">
              <w:rPr>
                <w:rFonts w:ascii="Times New Roman" w:eastAsia="Times New Roman" w:hAnsi="Times New Roman" w:cs="Times New Roman"/>
                <w:sz w:val="18"/>
                <w:szCs w:val="18"/>
              </w:rPr>
              <w:t>: развивать желание проявлять аккуратность в посильном труде.</w:t>
            </w:r>
          </w:p>
          <w:p w14:paraId="1E28C612" w14:textId="744F0093"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Подвижная игра "Лиса в курятнике"</w:t>
            </w:r>
            <w:r w:rsidRPr="00BD45B4">
              <w:rPr>
                <w:rFonts w:ascii="Times New Roman" w:eastAsia="Times New Roman" w:hAnsi="Times New Roman" w:cs="Times New Roman"/>
                <w:i/>
                <w:sz w:val="18"/>
                <w:szCs w:val="18"/>
              </w:rPr>
              <w:t xml:space="preserve"> (</w:t>
            </w:r>
            <w:proofErr w:type="spellStart"/>
            <w:r w:rsidRPr="00BD45B4">
              <w:rPr>
                <w:rFonts w:ascii="Times New Roman" w:eastAsia="Times New Roman" w:hAnsi="Times New Roman" w:cs="Times New Roman"/>
                <w:i/>
                <w:sz w:val="18"/>
                <w:szCs w:val="18"/>
              </w:rPr>
              <w:t>физичсекая</w:t>
            </w:r>
            <w:proofErr w:type="spellEnd"/>
            <w:r w:rsidRPr="00BD45B4">
              <w:rPr>
                <w:rFonts w:ascii="Times New Roman" w:eastAsia="Times New Roman" w:hAnsi="Times New Roman" w:cs="Times New Roman"/>
                <w:i/>
                <w:sz w:val="18"/>
                <w:szCs w:val="18"/>
              </w:rPr>
              <w:t xml:space="preserve"> культура</w:t>
            </w:r>
            <w:r w:rsidR="006C5989">
              <w:rPr>
                <w:rFonts w:ascii="Times New Roman" w:eastAsia="Times New Roman" w:hAnsi="Times New Roman" w:cs="Times New Roman"/>
                <w:i/>
                <w:sz w:val="18"/>
                <w:szCs w:val="18"/>
                <w:lang w:val="ru-RU"/>
              </w:rPr>
              <w:t>**</w:t>
            </w:r>
            <w:r w:rsidRPr="00BD45B4">
              <w:rPr>
                <w:rFonts w:ascii="Times New Roman" w:eastAsia="Times New Roman" w:hAnsi="Times New Roman" w:cs="Times New Roman"/>
                <w:i/>
                <w:sz w:val="18"/>
                <w:szCs w:val="18"/>
              </w:rPr>
              <w:t>).</w:t>
            </w:r>
          </w:p>
          <w:p w14:paraId="1D435EF5"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совершенствовать умение быстро действовать по сигналу, играть по правилам; развивать вестибулярный аппарат, ловкость.</w:t>
            </w:r>
          </w:p>
          <w:p w14:paraId="3C9E9C3E"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14:paraId="2BDCDC0E"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xml:space="preserve">По первому сигналу - куры </w:t>
            </w:r>
            <w:r w:rsidRPr="00BD45B4">
              <w:rPr>
                <w:rFonts w:ascii="Times New Roman" w:eastAsia="Times New Roman" w:hAnsi="Times New Roman" w:cs="Times New Roman"/>
                <w:sz w:val="18"/>
                <w:szCs w:val="18"/>
              </w:rPr>
              <w:lastRenderedPageBreak/>
              <w:t>ходят и бегают по двору, клюют зерна, хлопают крыльями. По сигналу "Лиса!" (лисы) - куры убегают в курятник. Лиса старается поймать и утащить курицу в нору.</w:t>
            </w:r>
          </w:p>
          <w:p w14:paraId="52F2BD48"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14:paraId="455455D6" w14:textId="6B159954"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 xml:space="preserve">Самостоятельная игра "Лодки" </w:t>
            </w:r>
            <w:r w:rsidRPr="00BD45B4">
              <w:rPr>
                <w:rFonts w:ascii="Times New Roman" w:eastAsia="Times New Roman" w:hAnsi="Times New Roman" w:cs="Times New Roman"/>
                <w:i/>
                <w:sz w:val="18"/>
                <w:szCs w:val="18"/>
              </w:rPr>
              <w:t>(</w:t>
            </w:r>
            <w:proofErr w:type="spellStart"/>
            <w:r w:rsidRPr="00BD45B4">
              <w:rPr>
                <w:rFonts w:ascii="Times New Roman" w:eastAsia="Times New Roman" w:hAnsi="Times New Roman" w:cs="Times New Roman"/>
                <w:i/>
                <w:sz w:val="18"/>
                <w:szCs w:val="18"/>
              </w:rPr>
              <w:t>физичсекая</w:t>
            </w:r>
            <w:proofErr w:type="spellEnd"/>
            <w:r w:rsidRPr="00BD45B4">
              <w:rPr>
                <w:rFonts w:ascii="Times New Roman" w:eastAsia="Times New Roman" w:hAnsi="Times New Roman" w:cs="Times New Roman"/>
                <w:i/>
                <w:sz w:val="18"/>
                <w:szCs w:val="18"/>
              </w:rPr>
              <w:t xml:space="preserve"> культура</w:t>
            </w:r>
            <w:r w:rsidR="006C5989">
              <w:rPr>
                <w:rFonts w:ascii="Times New Roman" w:eastAsia="Times New Roman" w:hAnsi="Times New Roman" w:cs="Times New Roman"/>
                <w:i/>
                <w:sz w:val="18"/>
                <w:szCs w:val="18"/>
                <w:lang w:val="ru-RU"/>
              </w:rPr>
              <w:t>**</w:t>
            </w:r>
            <w:r w:rsidRPr="00BD45B4">
              <w:rPr>
                <w:rFonts w:ascii="Times New Roman" w:eastAsia="Times New Roman" w:hAnsi="Times New Roman" w:cs="Times New Roman"/>
                <w:i/>
                <w:sz w:val="18"/>
                <w:szCs w:val="18"/>
              </w:rPr>
              <w:t>, развитие речи, ознакомление с окружающим миром).</w:t>
            </w:r>
          </w:p>
          <w:p w14:paraId="4F6DD50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xml:space="preserve">Задачи: развивать </w:t>
            </w:r>
            <w:proofErr w:type="spellStart"/>
            <w:r w:rsidRPr="00BD45B4">
              <w:rPr>
                <w:rFonts w:ascii="Times New Roman" w:eastAsia="Times New Roman" w:hAnsi="Times New Roman" w:cs="Times New Roman"/>
                <w:sz w:val="18"/>
                <w:szCs w:val="18"/>
              </w:rPr>
              <w:t>вниммание</w:t>
            </w:r>
            <w:proofErr w:type="spellEnd"/>
            <w:r w:rsidRPr="00BD45B4">
              <w:rPr>
                <w:rFonts w:ascii="Times New Roman" w:eastAsia="Times New Roman" w:hAnsi="Times New Roman" w:cs="Times New Roman"/>
                <w:sz w:val="18"/>
                <w:szCs w:val="18"/>
              </w:rPr>
              <w:t>, координацию движений, чувство сплоченности.</w:t>
            </w:r>
          </w:p>
          <w:p w14:paraId="43931330" w14:textId="77777777" w:rsidR="00EE1204" w:rsidRPr="00BD45B4" w:rsidRDefault="00EE1204" w:rsidP="00EE1204">
            <w:pPr>
              <w:widowControl w:val="0"/>
              <w:rPr>
                <w:sz w:val="18"/>
                <w:szCs w:val="18"/>
              </w:rPr>
            </w:pPr>
            <w:r w:rsidRPr="00BD45B4">
              <w:rPr>
                <w:rFonts w:ascii="Times New Roman" w:eastAsia="Times New Roman" w:hAnsi="Times New Roman" w:cs="Times New Roman"/>
                <w:sz w:val="18"/>
                <w:szCs w:val="18"/>
              </w:rPr>
              <w:t>Дети принимают решение, играть одной дружной командой, выполняя одно действия.</w:t>
            </w:r>
          </w:p>
        </w:tc>
        <w:tc>
          <w:tcPr>
            <w:tcW w:w="2552" w:type="dxa"/>
            <w:gridSpan w:val="2"/>
          </w:tcPr>
          <w:p w14:paraId="7C53EC81" w14:textId="77777777" w:rsidR="00EE1204" w:rsidRPr="00BD45B4"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Наблюдение за облаками</w:t>
            </w:r>
            <w:r w:rsidRPr="00BD45B4">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w:t>
            </w:r>
            <w:r w:rsidRPr="005F40B5">
              <w:rPr>
                <w:rFonts w:ascii="Times New Roman" w:eastAsia="Times New Roman" w:hAnsi="Times New Roman" w:cs="Times New Roman"/>
                <w:sz w:val="18"/>
                <w:szCs w:val="18"/>
              </w:rPr>
              <w:t>ознакомление с окружающим миром</w:t>
            </w:r>
            <w:r>
              <w:rPr>
                <w:rFonts w:ascii="Times New Roman" w:eastAsia="Times New Roman" w:hAnsi="Times New Roman" w:cs="Times New Roman"/>
                <w:sz w:val="18"/>
                <w:szCs w:val="18"/>
              </w:rPr>
              <w:t>, развитие речи</w:t>
            </w:r>
            <w:r w:rsidRPr="005F40B5">
              <w:rPr>
                <w:rFonts w:ascii="Times New Roman" w:eastAsia="Times New Roman" w:hAnsi="Times New Roman" w:cs="Times New Roman"/>
                <w:sz w:val="18"/>
                <w:szCs w:val="18"/>
              </w:rPr>
              <w:t>).</w:t>
            </w:r>
          </w:p>
          <w:p w14:paraId="3AA5096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учить замечать и наблюдать за движениями облаков, определять характера движения и скорость словами "медленно", "быстро", составлять описательные предложения, развивать наблюдательность.</w:t>
            </w:r>
          </w:p>
          <w:p w14:paraId="6867581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Загадки.</w:t>
            </w:r>
          </w:p>
          <w:p w14:paraId="5FAC2F3E"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Пушистая вата</w:t>
            </w:r>
          </w:p>
          <w:p w14:paraId="6B9D4E23"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Плывет куда-то.</w:t>
            </w:r>
          </w:p>
          <w:p w14:paraId="0CCB9525"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Чем вата ниже,</w:t>
            </w:r>
          </w:p>
          <w:p w14:paraId="79256CC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Тем дождик ближе. (Облака)</w:t>
            </w:r>
          </w:p>
          <w:p w14:paraId="2BCBF5C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Без крыльев летит,</w:t>
            </w:r>
          </w:p>
          <w:p w14:paraId="4AA180B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Без ног бежит,</w:t>
            </w:r>
          </w:p>
          <w:p w14:paraId="30D455C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Без паруса плывет. (Облако)</w:t>
            </w:r>
          </w:p>
          <w:p w14:paraId="5CECB1C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Наблюдение: облака относятся к неживой природе. Облака плывут и движутся по небу. Облака бывают разных форм. Облака подобны лодкам, плывущим по небу. Из облаков идет снег, дождь.</w:t>
            </w:r>
          </w:p>
          <w:p w14:paraId="7F6DE9DF"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 xml:space="preserve">Подвижная игра </w:t>
            </w:r>
            <w:r w:rsidRPr="00BD45B4">
              <w:rPr>
                <w:rFonts w:ascii="Times New Roman" w:eastAsia="Times New Roman" w:hAnsi="Times New Roman" w:cs="Times New Roman"/>
                <w:b/>
                <w:sz w:val="18"/>
                <w:szCs w:val="18"/>
              </w:rPr>
              <w:lastRenderedPageBreak/>
              <w:t>"Лохматый пес"</w:t>
            </w:r>
            <w:r>
              <w:rPr>
                <w:rFonts w:ascii="Times New Roman" w:eastAsia="Times New Roman" w:hAnsi="Times New Roman" w:cs="Times New Roman"/>
                <w:i/>
                <w:sz w:val="18"/>
                <w:szCs w:val="18"/>
              </w:rPr>
              <w:t xml:space="preserve"> (физическая культура</w:t>
            </w:r>
            <w:r w:rsidRPr="00BD45B4">
              <w:rPr>
                <w:rFonts w:ascii="Times New Roman" w:eastAsia="Times New Roman" w:hAnsi="Times New Roman" w:cs="Times New Roman"/>
                <w:i/>
                <w:sz w:val="18"/>
                <w:szCs w:val="18"/>
              </w:rPr>
              <w:t>).</w:t>
            </w:r>
          </w:p>
          <w:p w14:paraId="36B21F80"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6A6F4558"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Вот лежит лохматый пёс,</w:t>
            </w:r>
          </w:p>
          <w:p w14:paraId="49C424A0"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 лапы свой, уткнувши нос.</w:t>
            </w:r>
          </w:p>
          <w:p w14:paraId="04BDD7E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(Тихо, смирно он лежит,</w:t>
            </w:r>
          </w:p>
          <w:p w14:paraId="02119C15"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Не то дремлет, не то спит.)</w:t>
            </w:r>
          </w:p>
          <w:p w14:paraId="789D8434"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Подойдём к нему, разбудим</w:t>
            </w:r>
          </w:p>
          <w:p w14:paraId="4DE5B00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И посмотрим, что же будет.</w:t>
            </w:r>
          </w:p>
          <w:p w14:paraId="7F9F1E76"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Дети подкрадываются к собачке, тихо-тихо зовут: "Собачка, собачка, поиграй с нами!"</w:t>
            </w:r>
          </w:p>
          <w:p w14:paraId="166082D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Собачка "лает", дети разбегаются, пес старается поймать детей.</w:t>
            </w:r>
          </w:p>
          <w:p w14:paraId="0F8924A4"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Примечание: пойманным считается тот, кого задели рукой.</w:t>
            </w:r>
          </w:p>
          <w:p w14:paraId="1B4F5E94"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Игра повторяется несколько раз.</w:t>
            </w:r>
          </w:p>
          <w:p w14:paraId="4EEC13AE"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Трудовая деятельность: рыхление земли в цветнике</w:t>
            </w:r>
            <w:r w:rsidRPr="00BD45B4">
              <w:rPr>
                <w:rFonts w:ascii="Times New Roman" w:eastAsia="Times New Roman" w:hAnsi="Times New Roman" w:cs="Times New Roman"/>
                <w:i/>
                <w:sz w:val="18"/>
                <w:szCs w:val="18"/>
              </w:rPr>
              <w:t xml:space="preserve"> (физическая культура).</w:t>
            </w:r>
          </w:p>
          <w:p w14:paraId="51BBD1BA" w14:textId="77777777" w:rsidR="00EE1204" w:rsidRPr="00BD45B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D45B4">
              <w:rPr>
                <w:rFonts w:ascii="Times New Roman" w:eastAsia="Times New Roman" w:hAnsi="Times New Roman" w:cs="Times New Roman"/>
                <w:sz w:val="18"/>
                <w:szCs w:val="18"/>
              </w:rPr>
              <w:t>: воспитывать уважение к труду взрослых, оказывать помощь взрослым в зимний период. Учить быть аккуратным, собирать свои рабочие инструменты после работы.</w:t>
            </w:r>
          </w:p>
          <w:p w14:paraId="2D69AC68" w14:textId="4BF5C296"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sz w:val="18"/>
                <w:szCs w:val="18"/>
              </w:rPr>
              <w:t xml:space="preserve">Самостоятельная игра "Кто выше?". </w:t>
            </w:r>
            <w:r w:rsidRPr="00BD45B4">
              <w:rPr>
                <w:rFonts w:ascii="Times New Roman" w:eastAsia="Times New Roman" w:hAnsi="Times New Roman" w:cs="Times New Roman"/>
                <w:i/>
                <w:sz w:val="18"/>
                <w:szCs w:val="18"/>
              </w:rPr>
              <w:t>(физическая культура</w:t>
            </w:r>
            <w:r w:rsidR="006C5989">
              <w:rPr>
                <w:rFonts w:ascii="Times New Roman" w:eastAsia="Times New Roman" w:hAnsi="Times New Roman" w:cs="Times New Roman"/>
                <w:i/>
                <w:sz w:val="18"/>
                <w:szCs w:val="18"/>
                <w:lang w:val="ru-RU"/>
              </w:rPr>
              <w:t>**</w:t>
            </w:r>
            <w:r w:rsidRPr="00BD45B4">
              <w:rPr>
                <w:rFonts w:ascii="Times New Roman" w:eastAsia="Times New Roman" w:hAnsi="Times New Roman" w:cs="Times New Roman"/>
                <w:i/>
                <w:sz w:val="18"/>
                <w:szCs w:val="18"/>
              </w:rPr>
              <w:t>, развитие речи, ознакомление с окружающим миром).</w:t>
            </w:r>
          </w:p>
          <w:p w14:paraId="4A07D178" w14:textId="77777777" w:rsidR="00EE1204" w:rsidRPr="00BD45B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D45B4">
              <w:rPr>
                <w:rFonts w:ascii="Times New Roman" w:eastAsia="Times New Roman" w:hAnsi="Times New Roman" w:cs="Times New Roman"/>
                <w:sz w:val="18"/>
                <w:szCs w:val="18"/>
              </w:rPr>
              <w:t xml:space="preserve">: совершенствовать умение двигаться по сигналу, быстро вскакивать на возвышенности на участке, </w:t>
            </w:r>
            <w:r w:rsidRPr="00BD45B4">
              <w:rPr>
                <w:rFonts w:ascii="Times New Roman" w:eastAsia="Times New Roman" w:hAnsi="Times New Roman" w:cs="Times New Roman"/>
                <w:sz w:val="18"/>
                <w:szCs w:val="18"/>
              </w:rPr>
              <w:lastRenderedPageBreak/>
              <w:t>учить быть внимательным, быстрым, развивать вестибулярный аппарат.</w:t>
            </w:r>
          </w:p>
        </w:tc>
        <w:tc>
          <w:tcPr>
            <w:tcW w:w="2835" w:type="dxa"/>
            <w:gridSpan w:val="2"/>
          </w:tcPr>
          <w:p w14:paraId="28FBD192" w14:textId="77777777" w:rsidR="00EE1204" w:rsidRPr="005F40B5"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b/>
                <w:sz w:val="18"/>
                <w:szCs w:val="18"/>
              </w:rPr>
              <w:lastRenderedPageBreak/>
              <w:t xml:space="preserve">Наблюдение за ранней осенью </w:t>
            </w:r>
            <w:r w:rsidRPr="005F40B5">
              <w:rPr>
                <w:rFonts w:ascii="Times New Roman" w:eastAsia="Times New Roman" w:hAnsi="Times New Roman" w:cs="Times New Roman"/>
                <w:sz w:val="18"/>
                <w:szCs w:val="18"/>
              </w:rPr>
              <w:t>(ознакомление с окружающим миром</w:t>
            </w:r>
            <w:r>
              <w:rPr>
                <w:rFonts w:ascii="Times New Roman" w:eastAsia="Times New Roman" w:hAnsi="Times New Roman" w:cs="Times New Roman"/>
                <w:sz w:val="18"/>
                <w:szCs w:val="18"/>
              </w:rPr>
              <w:t>, развитие речи</w:t>
            </w:r>
            <w:r w:rsidRPr="005F40B5">
              <w:rPr>
                <w:rFonts w:ascii="Times New Roman" w:eastAsia="Times New Roman" w:hAnsi="Times New Roman" w:cs="Times New Roman"/>
                <w:sz w:val="18"/>
                <w:szCs w:val="18"/>
              </w:rPr>
              <w:t>).</w:t>
            </w:r>
          </w:p>
          <w:p w14:paraId="5FA393D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Задача: учить наблюдать за изменениями в природе: изменение цвета листьев, отлет птиц в теплые места, дождливые дни, уметь различать осенние изменения в природе; развивать наблюдательность, мышление.</w:t>
            </w:r>
          </w:p>
          <w:p w14:paraId="216CB6F1"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Стихи. Отрывок из стихотворения "Сентябрь нарядный.." И. Расулова.</w:t>
            </w:r>
          </w:p>
          <w:p w14:paraId="62B308BA"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Раздал все краски Сентябрь щедрый,</w:t>
            </w:r>
          </w:p>
          <w:p w14:paraId="0962A4D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Но не хватило сосне и кедру,</w:t>
            </w:r>
          </w:p>
          <w:p w14:paraId="285B44D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И липе с дубом их маловато..</w:t>
            </w:r>
          </w:p>
          <w:p w14:paraId="506DD44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Зовёт Сентябрь на помощь брата.</w:t>
            </w:r>
          </w:p>
          <w:p w14:paraId="2075D3F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 янтарном фраке, под звоны струек,</w:t>
            </w:r>
          </w:p>
          <w:p w14:paraId="63520764"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 садах и парках Октябрь пирует,</w:t>
            </w:r>
          </w:p>
          <w:p w14:paraId="5CF284E8"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И злато сыплет различной пробы.</w:t>
            </w:r>
          </w:p>
          <w:p w14:paraId="5EE1A29A"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Ноябрь, весь в белом, уже в дороге.</w:t>
            </w:r>
          </w:p>
          <w:p w14:paraId="1127E47C"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 xml:space="preserve">Подвижная игра "Перевези урожай" </w:t>
            </w:r>
            <w:r>
              <w:rPr>
                <w:rFonts w:ascii="Times New Roman" w:eastAsia="Times New Roman" w:hAnsi="Times New Roman" w:cs="Times New Roman"/>
                <w:i/>
                <w:sz w:val="18"/>
                <w:szCs w:val="18"/>
              </w:rPr>
              <w:t>(физическая культура</w:t>
            </w:r>
            <w:r w:rsidRPr="00BD45B4">
              <w:rPr>
                <w:rFonts w:ascii="Times New Roman" w:eastAsia="Times New Roman" w:hAnsi="Times New Roman" w:cs="Times New Roman"/>
                <w:i/>
                <w:sz w:val="18"/>
                <w:szCs w:val="18"/>
              </w:rPr>
              <w:t>).</w:t>
            </w:r>
          </w:p>
          <w:p w14:paraId="42752A29" w14:textId="77777777" w:rsidR="00EE1204" w:rsidRPr="00BD45B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D45B4">
              <w:rPr>
                <w:rFonts w:ascii="Times New Roman" w:eastAsia="Times New Roman" w:hAnsi="Times New Roman" w:cs="Times New Roman"/>
                <w:sz w:val="18"/>
                <w:szCs w:val="18"/>
              </w:rPr>
              <w:t xml:space="preserve">: развивать внимание, вестибулярный аппарат, </w:t>
            </w:r>
            <w:proofErr w:type="spellStart"/>
            <w:r w:rsidRPr="00BD45B4">
              <w:rPr>
                <w:rFonts w:ascii="Times New Roman" w:eastAsia="Times New Roman" w:hAnsi="Times New Roman" w:cs="Times New Roman"/>
                <w:sz w:val="18"/>
                <w:szCs w:val="18"/>
              </w:rPr>
              <w:lastRenderedPageBreak/>
              <w:t>дружедюбие</w:t>
            </w:r>
            <w:proofErr w:type="spellEnd"/>
            <w:r w:rsidRPr="00BD45B4">
              <w:rPr>
                <w:rFonts w:ascii="Times New Roman" w:eastAsia="Times New Roman" w:hAnsi="Times New Roman" w:cs="Times New Roman"/>
                <w:sz w:val="18"/>
                <w:szCs w:val="18"/>
              </w:rPr>
              <w:t>, воспитывать ловкость. Дети перевозят урожай тележкой, с одного конца в другой.</w:t>
            </w:r>
          </w:p>
          <w:p w14:paraId="23DF3AD1"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 xml:space="preserve">Трудовая деятельность: труд в цветнике </w:t>
            </w:r>
            <w:r w:rsidRPr="00BD45B4">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физическая культура</w:t>
            </w:r>
            <w:r w:rsidRPr="00BD45B4">
              <w:rPr>
                <w:rFonts w:ascii="Times New Roman" w:eastAsia="Times New Roman" w:hAnsi="Times New Roman" w:cs="Times New Roman"/>
                <w:i/>
                <w:sz w:val="18"/>
                <w:szCs w:val="18"/>
              </w:rPr>
              <w:t>).</w:t>
            </w:r>
          </w:p>
          <w:p w14:paraId="45E0282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Посадка цветов в цветочный горшок.</w:t>
            </w:r>
          </w:p>
          <w:p w14:paraId="43727F1F" w14:textId="77777777" w:rsidR="00EE1204" w:rsidRPr="00BD45B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D45B4">
              <w:rPr>
                <w:rFonts w:ascii="Times New Roman" w:eastAsia="Times New Roman" w:hAnsi="Times New Roman" w:cs="Times New Roman"/>
                <w:sz w:val="18"/>
                <w:szCs w:val="18"/>
              </w:rPr>
              <w:t>: приучать к труду; воспитывать любовь к цветам.</w:t>
            </w:r>
          </w:p>
          <w:p w14:paraId="1A839F42"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sz w:val="18"/>
                <w:szCs w:val="18"/>
              </w:rPr>
              <w:t>Самостоятельные игры: "Рисование на песке".</w:t>
            </w:r>
            <w:r w:rsidRPr="00BD45B4">
              <w:rPr>
                <w:rFonts w:ascii="Times New Roman" w:eastAsia="Times New Roman" w:hAnsi="Times New Roman" w:cs="Times New Roman"/>
                <w:i/>
                <w:sz w:val="18"/>
                <w:szCs w:val="18"/>
              </w:rPr>
              <w:t xml:space="preserve"> (рисование, ознакомление с окружающим миром, развитие речи).</w:t>
            </w:r>
          </w:p>
          <w:p w14:paraId="46815608"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упражнять в рисовании на песке с помощью палочки, создавать узнаваемые образы, развивать умение описывать рисунок; развивать усердие целеустремленность; поощрять детей за проделанную работу; воспитывать взаимопонимание и единство.</w:t>
            </w:r>
          </w:p>
        </w:tc>
        <w:tc>
          <w:tcPr>
            <w:tcW w:w="2551" w:type="dxa"/>
            <w:gridSpan w:val="2"/>
          </w:tcPr>
          <w:p w14:paraId="6ACE4D71"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lastRenderedPageBreak/>
              <w:t xml:space="preserve">Наблюдения за тополем </w:t>
            </w:r>
            <w:r w:rsidRPr="005F40B5">
              <w:rPr>
                <w:rFonts w:ascii="Times New Roman" w:eastAsia="Times New Roman" w:hAnsi="Times New Roman" w:cs="Times New Roman"/>
                <w:sz w:val="18"/>
                <w:szCs w:val="18"/>
              </w:rPr>
              <w:t>(ознакомление с окружающим миром</w:t>
            </w:r>
            <w:r>
              <w:rPr>
                <w:rFonts w:ascii="Times New Roman" w:eastAsia="Times New Roman" w:hAnsi="Times New Roman" w:cs="Times New Roman"/>
                <w:sz w:val="18"/>
                <w:szCs w:val="18"/>
              </w:rPr>
              <w:t>, развитие речи</w:t>
            </w:r>
            <w:r w:rsidRPr="005F40B5">
              <w:rPr>
                <w:rFonts w:ascii="Times New Roman" w:eastAsia="Times New Roman" w:hAnsi="Times New Roman" w:cs="Times New Roman"/>
                <w:sz w:val="18"/>
                <w:szCs w:val="18"/>
              </w:rPr>
              <w:t>).</w:t>
            </w:r>
          </w:p>
          <w:p w14:paraId="077DCE68"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знакомить с тополем, его внешними признаками; расширять экологические знания; воспитывать любовь к родному краю.</w:t>
            </w:r>
          </w:p>
          <w:p w14:paraId="0064240E"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Педагог читает стихотворение.</w:t>
            </w:r>
          </w:p>
          <w:p w14:paraId="1CC7F060"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День и ночь зелёной</w:t>
            </w:r>
          </w:p>
          <w:p w14:paraId="3D5D4AB3"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Тополь машет кроной.</w:t>
            </w:r>
          </w:p>
          <w:p w14:paraId="3F078341"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Неуклонно день и ночь</w:t>
            </w:r>
          </w:p>
          <w:p w14:paraId="1E43205E"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Облака сметает прочь. (Островский С.)</w:t>
            </w:r>
          </w:p>
          <w:p w14:paraId="103D8221"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Ребята, скажите, есть ли у нас на участке дерево тополь?</w:t>
            </w:r>
          </w:p>
          <w:p w14:paraId="22B5E682"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Как вы узнали, что это тополь? (У тополя светлого цвета ствол, листья похожи на сердечки).</w:t>
            </w:r>
          </w:p>
          <w:p w14:paraId="3758DDB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Еще чем тополь отличается от других деревьев?</w:t>
            </w:r>
          </w:p>
          <w:p w14:paraId="673FBE07"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То, как выглядит тополь сейчас, осенью, такое же как летом?</w:t>
            </w:r>
          </w:p>
          <w:p w14:paraId="136A03F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lastRenderedPageBreak/>
              <w:t>— Да. У тополя пожелтели листья. И что происходит с этими листьями?</w:t>
            </w:r>
          </w:p>
          <w:p w14:paraId="6527B48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Почему листья осенью опадают?</w:t>
            </w:r>
          </w:p>
          <w:p w14:paraId="3F45CB61"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Да. Если снег ляжет на ветки и большие листья тополя, эти ветки от тяжести сломаются. Тополь готовится к зиме.</w:t>
            </w:r>
          </w:p>
          <w:p w14:paraId="73981962"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Кого из живых существ может приютить дерево?</w:t>
            </w:r>
          </w:p>
          <w:p w14:paraId="2D12B9F1"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Тополь в Казахстане почитают как священное дерево, спасающее от знойного солнца летом, задерживающего сильный ветер.</w:t>
            </w:r>
          </w:p>
          <w:p w14:paraId="4274176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—Есть легенда о дереве Байтерек, которое олицетворялось к символ защиты и счастья.</w:t>
            </w:r>
          </w:p>
          <w:p w14:paraId="7AB2EE35"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Дидактическая игра "С какого дерева лист?"</w:t>
            </w:r>
            <w:r w:rsidRPr="00BD45B4">
              <w:rPr>
                <w:rFonts w:ascii="Times New Roman" w:eastAsia="Times New Roman" w:hAnsi="Times New Roman" w:cs="Times New Roman"/>
                <w:i/>
                <w:sz w:val="18"/>
                <w:szCs w:val="18"/>
              </w:rPr>
              <w:t xml:space="preserve"> (развитие речи, </w:t>
            </w:r>
            <w:r>
              <w:rPr>
                <w:rFonts w:ascii="Times New Roman" w:eastAsia="Times New Roman" w:hAnsi="Times New Roman" w:cs="Times New Roman"/>
                <w:i/>
                <w:sz w:val="18"/>
                <w:szCs w:val="18"/>
              </w:rPr>
              <w:t>художественная литература</w:t>
            </w:r>
            <w:r w:rsidRPr="00BD45B4">
              <w:rPr>
                <w:rFonts w:ascii="Times New Roman" w:eastAsia="Times New Roman" w:hAnsi="Times New Roman" w:cs="Times New Roman"/>
                <w:i/>
                <w:sz w:val="18"/>
                <w:szCs w:val="18"/>
              </w:rPr>
              <w:t>).</w:t>
            </w:r>
          </w:p>
          <w:p w14:paraId="3D696A01"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101480D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xml:space="preserve">Дети выбирают по одному листу, осматривают участок, стараются найти соответствующее дерево, называют с какого он дерева: тополь, береза, клен, дуб, </w:t>
            </w:r>
            <w:r w:rsidRPr="00BD45B4">
              <w:rPr>
                <w:rFonts w:ascii="Times New Roman" w:eastAsia="Times New Roman" w:hAnsi="Times New Roman" w:cs="Times New Roman"/>
                <w:sz w:val="18"/>
                <w:szCs w:val="18"/>
              </w:rPr>
              <w:lastRenderedPageBreak/>
              <w:t>тополь, карагач, вяз, осина, ива, ясень.</w:t>
            </w:r>
          </w:p>
          <w:p w14:paraId="7DA018E3"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Поощряется называние листа с учетом принадлежности дереву: тополиный, кленовый, дубовый, карагачевый, березовый, осиновый, ивовый, ясеневый.</w:t>
            </w:r>
          </w:p>
          <w:p w14:paraId="01E7B9AD" w14:textId="0A22E733"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b/>
                <w:sz w:val="18"/>
                <w:szCs w:val="18"/>
              </w:rPr>
              <w:t xml:space="preserve">Трудовая деятельность: очистка клумбы от выцветших цветов </w:t>
            </w:r>
            <w:r w:rsidRPr="00631BFF">
              <w:rPr>
                <w:rFonts w:ascii="Times New Roman" w:eastAsia="Times New Roman" w:hAnsi="Times New Roman" w:cs="Times New Roman"/>
                <w:i/>
                <w:sz w:val="18"/>
                <w:szCs w:val="18"/>
              </w:rPr>
              <w:t>(физическая культура</w:t>
            </w:r>
            <w:r w:rsidR="006C5989">
              <w:rPr>
                <w:rFonts w:ascii="Times New Roman" w:eastAsia="Times New Roman" w:hAnsi="Times New Roman" w:cs="Times New Roman"/>
                <w:i/>
                <w:sz w:val="18"/>
                <w:szCs w:val="18"/>
                <w:lang w:val="ru-RU"/>
              </w:rPr>
              <w:t>**</w:t>
            </w:r>
            <w:r w:rsidRPr="00631BFF">
              <w:rPr>
                <w:rFonts w:ascii="Times New Roman" w:eastAsia="Times New Roman" w:hAnsi="Times New Roman" w:cs="Times New Roman"/>
                <w:i/>
                <w:sz w:val="18"/>
                <w:szCs w:val="18"/>
              </w:rPr>
              <w:t>)</w:t>
            </w:r>
            <w:r>
              <w:rPr>
                <w:rFonts w:ascii="Times New Roman" w:eastAsia="Times New Roman" w:hAnsi="Times New Roman" w:cs="Times New Roman"/>
                <w:b/>
                <w:sz w:val="18"/>
                <w:szCs w:val="18"/>
              </w:rPr>
              <w:t xml:space="preserve"> </w:t>
            </w:r>
            <w:r w:rsidRPr="00BD45B4">
              <w:rPr>
                <w:rFonts w:ascii="Times New Roman" w:eastAsia="Times New Roman" w:hAnsi="Times New Roman" w:cs="Times New Roman"/>
                <w:sz w:val="18"/>
                <w:szCs w:val="18"/>
              </w:rPr>
              <w:t>Задачи: учить правильно ухаживать за садовыми цветами, по показы взрослого, умения соблюдать технику безопасности.</w:t>
            </w:r>
          </w:p>
          <w:p w14:paraId="31CAC30B" w14:textId="072BC94B"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 xml:space="preserve">Самостоятельные игры </w:t>
            </w:r>
            <w:r>
              <w:rPr>
                <w:rFonts w:ascii="Times New Roman" w:eastAsia="Times New Roman" w:hAnsi="Times New Roman" w:cs="Times New Roman"/>
                <w:i/>
                <w:sz w:val="18"/>
                <w:szCs w:val="18"/>
              </w:rPr>
              <w:t>(физическая культура</w:t>
            </w:r>
            <w:r w:rsidR="006C5989">
              <w:rPr>
                <w:rFonts w:ascii="Times New Roman" w:eastAsia="Times New Roman" w:hAnsi="Times New Roman" w:cs="Times New Roman"/>
                <w:i/>
                <w:sz w:val="18"/>
                <w:szCs w:val="18"/>
                <w:lang w:val="ru-RU"/>
              </w:rPr>
              <w:t>**</w:t>
            </w:r>
            <w:r w:rsidRPr="00BD45B4">
              <w:rPr>
                <w:rFonts w:ascii="Times New Roman" w:eastAsia="Times New Roman" w:hAnsi="Times New Roman" w:cs="Times New Roman"/>
                <w:i/>
                <w:sz w:val="18"/>
                <w:szCs w:val="18"/>
              </w:rPr>
              <w:t>).</w:t>
            </w:r>
          </w:p>
          <w:p w14:paraId="4AA94262" w14:textId="77777777" w:rsidR="00EE1204" w:rsidRPr="00BD45B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D45B4">
              <w:rPr>
                <w:rFonts w:ascii="Times New Roman" w:eastAsia="Times New Roman" w:hAnsi="Times New Roman" w:cs="Times New Roman"/>
                <w:sz w:val="18"/>
                <w:szCs w:val="18"/>
              </w:rPr>
              <w:t>: побуждать самостоятельно придумывать ход и правила игры; развивать творческие способности.</w:t>
            </w:r>
          </w:p>
        </w:tc>
      </w:tr>
      <w:tr w:rsidR="00EE1204" w14:paraId="6CD9E91D" w14:textId="77777777" w:rsidTr="00EE1204">
        <w:trPr>
          <w:trHeight w:val="800"/>
        </w:trPr>
        <w:tc>
          <w:tcPr>
            <w:tcW w:w="2693" w:type="dxa"/>
          </w:tcPr>
          <w:p w14:paraId="5BEB450B"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6BC492DB" w14:textId="77777777" w:rsidR="00EE1204" w:rsidRPr="009B379D" w:rsidRDefault="00EE1204" w:rsidP="00EE1204">
            <w:pPr>
              <w:widowControl w:val="0"/>
              <w:rPr>
                <w:rFonts w:ascii="Times New Roman" w:eastAsia="Times New Roman" w:hAnsi="Times New Roman" w:cs="Times New Roman"/>
                <w:sz w:val="18"/>
                <w:szCs w:val="18"/>
              </w:rPr>
            </w:pPr>
            <w:r w:rsidRPr="009B379D">
              <w:rPr>
                <w:rFonts w:ascii="Times New Roman" w:eastAsia="Times New Roman" w:hAnsi="Times New Roman" w:cs="Times New Roman"/>
                <w:b/>
                <w:sz w:val="18"/>
                <w:szCs w:val="18"/>
              </w:rPr>
              <w:t xml:space="preserve">Возвращение с прогулки </w:t>
            </w:r>
            <w:r>
              <w:rPr>
                <w:rFonts w:ascii="Times New Roman" w:eastAsia="Times New Roman" w:hAnsi="Times New Roman" w:cs="Times New Roman"/>
                <w:sz w:val="18"/>
                <w:szCs w:val="18"/>
              </w:rPr>
              <w:t xml:space="preserve">(художественная, </w:t>
            </w:r>
            <w:proofErr w:type="spellStart"/>
            <w:r w:rsidRPr="009B379D">
              <w:rPr>
                <w:rFonts w:ascii="Times New Roman" w:eastAsia="Times New Roman" w:hAnsi="Times New Roman" w:cs="Times New Roman"/>
                <w:sz w:val="18"/>
                <w:szCs w:val="18"/>
              </w:rPr>
              <w:t>самостоя</w:t>
            </w:r>
            <w:proofErr w:type="spellEnd"/>
            <w:r>
              <w:rPr>
                <w:rFonts w:ascii="Times New Roman" w:eastAsia="Times New Roman" w:hAnsi="Times New Roman" w:cs="Times New Roman"/>
                <w:sz w:val="18"/>
                <w:szCs w:val="18"/>
              </w:rPr>
              <w:t>-</w:t>
            </w:r>
            <w:r w:rsidRPr="009B379D">
              <w:rPr>
                <w:rFonts w:ascii="Times New Roman" w:eastAsia="Times New Roman" w:hAnsi="Times New Roman" w:cs="Times New Roman"/>
                <w:sz w:val="18"/>
                <w:szCs w:val="18"/>
              </w:rPr>
              <w:t>тель</w:t>
            </w:r>
            <w:r>
              <w:rPr>
                <w:rFonts w:ascii="Times New Roman" w:eastAsia="Times New Roman" w:hAnsi="Times New Roman" w:cs="Times New Roman"/>
                <w:sz w:val="18"/>
                <w:szCs w:val="18"/>
              </w:rPr>
              <w:t xml:space="preserve">ная игровая </w:t>
            </w:r>
            <w:r w:rsidRPr="009B379D">
              <w:rPr>
                <w:rFonts w:ascii="Times New Roman" w:eastAsia="Times New Roman" w:hAnsi="Times New Roman" w:cs="Times New Roman"/>
                <w:sz w:val="18"/>
                <w:szCs w:val="18"/>
              </w:rPr>
              <w:t>деятельность)</w:t>
            </w:r>
          </w:p>
        </w:tc>
        <w:tc>
          <w:tcPr>
            <w:tcW w:w="13041" w:type="dxa"/>
            <w:gridSpan w:val="9"/>
          </w:tcPr>
          <w:p w14:paraId="6F42CFEB"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sz w:val="18"/>
                <w:szCs w:val="18"/>
              </w:rPr>
              <w:t xml:space="preserve">Развивать умение детей последовательно раздеваться (одеваться), аккуратно складывать на полку, вешать в шкаф одежду, тщательно намыливать, мыть, вытирать полотенцем руки, вешать полотенце не место, пользоваться своим полотенцем; поправлять рукава, одежду. </w:t>
            </w:r>
            <w:r w:rsidRPr="00BD45B4">
              <w:rPr>
                <w:rFonts w:ascii="Times New Roman" w:eastAsia="Times New Roman" w:hAnsi="Times New Roman" w:cs="Times New Roman"/>
                <w:i/>
                <w:sz w:val="18"/>
                <w:szCs w:val="18"/>
              </w:rPr>
              <w:t>(</w:t>
            </w:r>
            <w:proofErr w:type="spellStart"/>
            <w:r w:rsidRPr="00BD45B4">
              <w:rPr>
                <w:rFonts w:ascii="Times New Roman" w:eastAsia="Times New Roman" w:hAnsi="Times New Roman" w:cs="Times New Roman"/>
                <w:i/>
                <w:sz w:val="18"/>
                <w:szCs w:val="18"/>
              </w:rPr>
              <w:t>кгн</w:t>
            </w:r>
            <w:proofErr w:type="spellEnd"/>
            <w:r w:rsidRPr="00BD45B4">
              <w:rPr>
                <w:rFonts w:ascii="Times New Roman" w:eastAsia="Times New Roman" w:hAnsi="Times New Roman" w:cs="Times New Roman"/>
                <w:i/>
                <w:sz w:val="18"/>
                <w:szCs w:val="18"/>
              </w:rPr>
              <w:t xml:space="preserve">, навыки самообслуживания, </w:t>
            </w:r>
            <w:proofErr w:type="spellStart"/>
            <w:r w:rsidRPr="00BD45B4">
              <w:rPr>
                <w:rFonts w:ascii="Times New Roman" w:eastAsia="Times New Roman" w:hAnsi="Times New Roman" w:cs="Times New Roman"/>
                <w:i/>
                <w:sz w:val="18"/>
                <w:szCs w:val="18"/>
              </w:rPr>
              <w:t>соц-эмоц</w:t>
            </w:r>
            <w:proofErr w:type="spellEnd"/>
            <w:r w:rsidRPr="00BD45B4">
              <w:rPr>
                <w:rFonts w:ascii="Times New Roman" w:eastAsia="Times New Roman" w:hAnsi="Times New Roman" w:cs="Times New Roman"/>
                <w:i/>
                <w:sz w:val="18"/>
                <w:szCs w:val="18"/>
              </w:rPr>
              <w:t xml:space="preserve"> развитие, ознакомление с окружающим миром, казахский язык, развитие речи)</w:t>
            </w:r>
          </w:p>
          <w:p w14:paraId="712F6E04"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Для чего же нам нужна</w:t>
            </w:r>
          </w:p>
          <w:p w14:paraId="439C9533"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 раздевалке тишина?</w:t>
            </w:r>
          </w:p>
          <w:p w14:paraId="6914A835"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Мы хотим переодеться,</w:t>
            </w:r>
          </w:p>
          <w:p w14:paraId="5885DB8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Закрыть тихонько шкафа дверцы.</w:t>
            </w:r>
          </w:p>
          <w:p w14:paraId="2244E2C7"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Огляделись, у ребяток,</w:t>
            </w:r>
          </w:p>
          <w:p w14:paraId="47BCC05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Повсюду чистота, порядок. (Д. Ахметова)</w:t>
            </w:r>
          </w:p>
          <w:p w14:paraId="2F2C81F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Моем глазки, моем щечки,</w:t>
            </w:r>
          </w:p>
          <w:p w14:paraId="59835DF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Моем уши и ладошки!</w:t>
            </w:r>
          </w:p>
          <w:p w14:paraId="1FB98AA7"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Посмотрите, крошки,</w:t>
            </w:r>
          </w:p>
          <w:p w14:paraId="2C08F70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На свои ладошки.</w:t>
            </w:r>
          </w:p>
          <w:p w14:paraId="6EFA3AA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Ах, какие ладошки!</w:t>
            </w:r>
          </w:p>
          <w:p w14:paraId="10AA35AD" w14:textId="77777777" w:rsidR="00EE1204" w:rsidRPr="00FD46FD"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sz w:val="18"/>
                <w:szCs w:val="18"/>
              </w:rPr>
              <w:t>Чистые ладошки!</w:t>
            </w:r>
            <w:r w:rsidRPr="00BD45B4">
              <w:rPr>
                <w:rFonts w:ascii="Times New Roman" w:eastAsia="Times New Roman" w:hAnsi="Times New Roman" w:cs="Times New Roman"/>
                <w:sz w:val="18"/>
                <w:szCs w:val="18"/>
              </w:rPr>
              <w:tab/>
            </w:r>
            <w:r w:rsidRPr="00BD45B4">
              <w:rPr>
                <w:rFonts w:ascii="Times New Roman" w:eastAsia="Times New Roman" w:hAnsi="Times New Roman" w:cs="Times New Roman"/>
                <w:sz w:val="18"/>
                <w:szCs w:val="18"/>
              </w:rPr>
              <w:tab/>
            </w:r>
            <w:r w:rsidRPr="00BD45B4">
              <w:rPr>
                <w:rFonts w:ascii="Times New Roman" w:eastAsia="Times New Roman" w:hAnsi="Times New Roman" w:cs="Times New Roman"/>
                <w:sz w:val="18"/>
                <w:szCs w:val="18"/>
              </w:rPr>
              <w:tab/>
            </w:r>
          </w:p>
        </w:tc>
      </w:tr>
      <w:tr w:rsidR="00EE1204" w14:paraId="59AE3F9E" w14:textId="77777777" w:rsidTr="00EE1204">
        <w:tc>
          <w:tcPr>
            <w:tcW w:w="2693" w:type="dxa"/>
          </w:tcPr>
          <w:p w14:paraId="7ED0F15F"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Түскі ас</w:t>
            </w:r>
          </w:p>
          <w:p w14:paraId="30C8C2D2"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Обед</w:t>
            </w:r>
          </w:p>
        </w:tc>
        <w:tc>
          <w:tcPr>
            <w:tcW w:w="13041" w:type="dxa"/>
            <w:gridSpan w:val="9"/>
          </w:tcPr>
          <w:p w14:paraId="20E6CF21" w14:textId="642ABB3A"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sz w:val="18"/>
                <w:szCs w:val="18"/>
              </w:rPr>
              <w:t xml:space="preserve">Развивать и закреплять навыки поведения за столом: не стучать приборами, не разговаривать; развивать умение различать, называть </w:t>
            </w:r>
            <w:proofErr w:type="spellStart"/>
            <w:r w:rsidRPr="00BD45B4">
              <w:rPr>
                <w:rFonts w:ascii="Times New Roman" w:eastAsia="Times New Roman" w:hAnsi="Times New Roman" w:cs="Times New Roman"/>
                <w:sz w:val="18"/>
                <w:szCs w:val="18"/>
              </w:rPr>
              <w:t>называть</w:t>
            </w:r>
            <w:proofErr w:type="spellEnd"/>
            <w:r w:rsidRPr="00BD45B4">
              <w:rPr>
                <w:rFonts w:ascii="Times New Roman" w:eastAsia="Times New Roman" w:hAnsi="Times New Roman" w:cs="Times New Roman"/>
                <w:sz w:val="18"/>
                <w:szCs w:val="18"/>
              </w:rPr>
              <w:t xml:space="preserve"> блюда на двух языках ("суп" ("</w:t>
            </w:r>
            <w:proofErr w:type="spellStart"/>
            <w:r w:rsidRPr="00BD45B4">
              <w:rPr>
                <w:rFonts w:ascii="Times New Roman" w:eastAsia="Times New Roman" w:hAnsi="Times New Roman" w:cs="Times New Roman"/>
                <w:sz w:val="18"/>
                <w:szCs w:val="18"/>
              </w:rPr>
              <w:t>көже</w:t>
            </w:r>
            <w:proofErr w:type="spellEnd"/>
            <w:r w:rsidRPr="00BD45B4">
              <w:rPr>
                <w:rFonts w:ascii="Times New Roman" w:eastAsia="Times New Roman" w:hAnsi="Times New Roman" w:cs="Times New Roman"/>
                <w:sz w:val="18"/>
                <w:szCs w:val="18"/>
              </w:rPr>
              <w:t>", "</w:t>
            </w:r>
            <w:proofErr w:type="spellStart"/>
            <w:r w:rsidRPr="00BD45B4">
              <w:rPr>
                <w:rFonts w:ascii="Times New Roman" w:eastAsia="Times New Roman" w:hAnsi="Times New Roman" w:cs="Times New Roman"/>
                <w:sz w:val="18"/>
                <w:szCs w:val="18"/>
              </w:rPr>
              <w:t>сорпа</w:t>
            </w:r>
            <w:proofErr w:type="spellEnd"/>
            <w:r w:rsidRPr="00BD45B4">
              <w:rPr>
                <w:rFonts w:ascii="Times New Roman" w:eastAsia="Times New Roman" w:hAnsi="Times New Roman" w:cs="Times New Roman"/>
                <w:sz w:val="18"/>
                <w:szCs w:val="18"/>
              </w:rPr>
              <w:t>"), "рагу" ("</w:t>
            </w:r>
            <w:proofErr w:type="spellStart"/>
            <w:r w:rsidRPr="00BD45B4">
              <w:rPr>
                <w:rFonts w:ascii="Times New Roman" w:eastAsia="Times New Roman" w:hAnsi="Times New Roman" w:cs="Times New Roman"/>
                <w:sz w:val="18"/>
                <w:szCs w:val="18"/>
              </w:rPr>
              <w:t>қуырдақ</w:t>
            </w:r>
            <w:proofErr w:type="spellEnd"/>
            <w:r w:rsidRPr="00BD45B4">
              <w:rPr>
                <w:rFonts w:ascii="Times New Roman" w:eastAsia="Times New Roman" w:hAnsi="Times New Roman" w:cs="Times New Roman"/>
                <w:sz w:val="18"/>
                <w:szCs w:val="18"/>
              </w:rPr>
              <w:t>"), "плов" ("</w:t>
            </w:r>
            <w:proofErr w:type="spellStart"/>
            <w:r w:rsidRPr="00BD45B4">
              <w:rPr>
                <w:rFonts w:ascii="Times New Roman" w:eastAsia="Times New Roman" w:hAnsi="Times New Roman" w:cs="Times New Roman"/>
                <w:sz w:val="18"/>
                <w:szCs w:val="18"/>
              </w:rPr>
              <w:t>палау</w:t>
            </w:r>
            <w:proofErr w:type="spellEnd"/>
            <w:r w:rsidRPr="00BD45B4">
              <w:rPr>
                <w:rFonts w:ascii="Times New Roman" w:eastAsia="Times New Roman" w:hAnsi="Times New Roman" w:cs="Times New Roman"/>
                <w:sz w:val="18"/>
                <w:szCs w:val="18"/>
              </w:rPr>
              <w:t xml:space="preserve">"));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w:t>
            </w:r>
            <w:r w:rsidRPr="00BD45B4">
              <w:rPr>
                <w:rFonts w:ascii="Times New Roman" w:eastAsia="Times New Roman" w:hAnsi="Times New Roman" w:cs="Times New Roman"/>
                <w:i/>
                <w:sz w:val="18"/>
                <w:szCs w:val="18"/>
              </w:rPr>
              <w:t>(</w:t>
            </w:r>
            <w:proofErr w:type="spellStart"/>
            <w:r w:rsidRPr="00BD45B4">
              <w:rPr>
                <w:rFonts w:ascii="Times New Roman" w:eastAsia="Times New Roman" w:hAnsi="Times New Roman" w:cs="Times New Roman"/>
                <w:i/>
                <w:sz w:val="18"/>
                <w:szCs w:val="18"/>
              </w:rPr>
              <w:t>кгн</w:t>
            </w:r>
            <w:proofErr w:type="spellEnd"/>
            <w:r w:rsidRPr="00BD45B4">
              <w:rPr>
                <w:rFonts w:ascii="Times New Roman" w:eastAsia="Times New Roman" w:hAnsi="Times New Roman" w:cs="Times New Roman"/>
                <w:i/>
                <w:sz w:val="18"/>
                <w:szCs w:val="18"/>
              </w:rPr>
              <w:t xml:space="preserve">, навыки самообслуживания, </w:t>
            </w:r>
            <w:proofErr w:type="spellStart"/>
            <w:r w:rsidRPr="00BD45B4">
              <w:rPr>
                <w:rFonts w:ascii="Times New Roman" w:eastAsia="Times New Roman" w:hAnsi="Times New Roman" w:cs="Times New Roman"/>
                <w:i/>
                <w:sz w:val="18"/>
                <w:szCs w:val="18"/>
              </w:rPr>
              <w:t>соц-эмоц</w:t>
            </w:r>
            <w:proofErr w:type="spellEnd"/>
            <w:r w:rsidRPr="00BD45B4">
              <w:rPr>
                <w:rFonts w:ascii="Times New Roman" w:eastAsia="Times New Roman" w:hAnsi="Times New Roman" w:cs="Times New Roman"/>
                <w:i/>
                <w:sz w:val="18"/>
                <w:szCs w:val="18"/>
              </w:rPr>
              <w:t xml:space="preserve"> развитие, казахский язык</w:t>
            </w:r>
            <w:r w:rsidR="006C5989">
              <w:rPr>
                <w:rFonts w:ascii="Times New Roman" w:eastAsia="Times New Roman" w:hAnsi="Times New Roman" w:cs="Times New Roman"/>
                <w:i/>
                <w:sz w:val="18"/>
                <w:szCs w:val="18"/>
                <w:lang w:val="ru-RU"/>
              </w:rPr>
              <w:t>***</w:t>
            </w:r>
            <w:r w:rsidRPr="00BD45B4">
              <w:rPr>
                <w:rFonts w:ascii="Times New Roman" w:eastAsia="Times New Roman" w:hAnsi="Times New Roman" w:cs="Times New Roman"/>
                <w:i/>
                <w:sz w:val="18"/>
                <w:szCs w:val="18"/>
              </w:rPr>
              <w:t>, ознакомление с окружающим миром, развитие речи)</w:t>
            </w:r>
          </w:p>
          <w:p w14:paraId="51A4DA7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Вернувшись в группу из прогулки</w:t>
            </w:r>
          </w:p>
          <w:p w14:paraId="3C5EBB6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Я думаю о вкусном супе,</w:t>
            </w:r>
          </w:p>
          <w:p w14:paraId="1948885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О супе наваристом,</w:t>
            </w:r>
          </w:p>
          <w:p w14:paraId="0EA3E367"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Который мне нравится.</w:t>
            </w:r>
          </w:p>
          <w:p w14:paraId="40579FD0"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И на второе я могу</w:t>
            </w:r>
          </w:p>
          <w:p w14:paraId="7C9ACDA5"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Скушать порцию рагу.</w:t>
            </w:r>
          </w:p>
          <w:p w14:paraId="59D0200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Пищей рот не забиваю,</w:t>
            </w:r>
          </w:p>
          <w:p w14:paraId="2069E518"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Компотом вкусным запиваю. (Д. Ахметова)</w:t>
            </w:r>
          </w:p>
          <w:p w14:paraId="19868BCF" w14:textId="77777777" w:rsidR="00EE1204" w:rsidRPr="009B379D" w:rsidRDefault="00EE1204" w:rsidP="00EE1204">
            <w:pPr>
              <w:widowControl w:val="0"/>
              <w:rPr>
                <w:sz w:val="18"/>
                <w:szCs w:val="18"/>
              </w:rPr>
            </w:pPr>
            <w:r w:rsidRPr="00BD45B4">
              <w:rPr>
                <w:rFonts w:ascii="Times New Roman" w:eastAsia="Times New Roman" w:hAnsi="Times New Roman" w:cs="Times New Roman"/>
                <w:sz w:val="18"/>
                <w:szCs w:val="18"/>
              </w:rPr>
              <w:t xml:space="preserve">— </w:t>
            </w:r>
            <w:proofErr w:type="spellStart"/>
            <w:r w:rsidRPr="00BD45B4">
              <w:rPr>
                <w:rFonts w:ascii="Times New Roman" w:eastAsia="Times New Roman" w:hAnsi="Times New Roman" w:cs="Times New Roman"/>
                <w:sz w:val="18"/>
                <w:szCs w:val="18"/>
              </w:rPr>
              <w:t>Астарың</w:t>
            </w:r>
            <w:proofErr w:type="spellEnd"/>
            <w:r w:rsidRPr="00BD45B4">
              <w:rPr>
                <w:rFonts w:ascii="Times New Roman" w:eastAsia="Times New Roman" w:hAnsi="Times New Roman" w:cs="Times New Roman"/>
                <w:sz w:val="18"/>
                <w:szCs w:val="18"/>
              </w:rPr>
              <w:t xml:space="preserve"> </w:t>
            </w:r>
            <w:proofErr w:type="spellStart"/>
            <w:r w:rsidRPr="00BD45B4">
              <w:rPr>
                <w:rFonts w:ascii="Times New Roman" w:eastAsia="Times New Roman" w:hAnsi="Times New Roman" w:cs="Times New Roman"/>
                <w:sz w:val="18"/>
                <w:szCs w:val="18"/>
              </w:rPr>
              <w:t>дәмді</w:t>
            </w:r>
            <w:proofErr w:type="spellEnd"/>
            <w:r w:rsidRPr="00BD45B4">
              <w:rPr>
                <w:rFonts w:ascii="Times New Roman" w:eastAsia="Times New Roman" w:hAnsi="Times New Roman" w:cs="Times New Roman"/>
                <w:sz w:val="18"/>
                <w:szCs w:val="18"/>
              </w:rPr>
              <w:t xml:space="preserve"> </w:t>
            </w:r>
            <w:proofErr w:type="spellStart"/>
            <w:r w:rsidRPr="00BD45B4">
              <w:rPr>
                <w:rFonts w:ascii="Times New Roman" w:eastAsia="Times New Roman" w:hAnsi="Times New Roman" w:cs="Times New Roman"/>
                <w:sz w:val="18"/>
                <w:szCs w:val="18"/>
              </w:rPr>
              <w:t>болсын</w:t>
            </w:r>
            <w:proofErr w:type="spellEnd"/>
            <w:r w:rsidRPr="00BD45B4">
              <w:rPr>
                <w:rFonts w:ascii="Times New Roman" w:eastAsia="Times New Roman" w:hAnsi="Times New Roman" w:cs="Times New Roman"/>
                <w:sz w:val="18"/>
                <w:szCs w:val="18"/>
              </w:rPr>
              <w:t>! Приятного аппетита!</w:t>
            </w:r>
          </w:p>
        </w:tc>
      </w:tr>
      <w:tr w:rsidR="00EE1204" w14:paraId="32AF8B33" w14:textId="77777777" w:rsidTr="00EE1204">
        <w:tc>
          <w:tcPr>
            <w:tcW w:w="2693" w:type="dxa"/>
          </w:tcPr>
          <w:p w14:paraId="0CCB6BD0"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ұйқы</w:t>
            </w:r>
          </w:p>
          <w:p w14:paraId="72F3D51D"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Дневной сон</w:t>
            </w:r>
          </w:p>
        </w:tc>
        <w:tc>
          <w:tcPr>
            <w:tcW w:w="13041" w:type="dxa"/>
            <w:gridSpan w:val="9"/>
          </w:tcPr>
          <w:p w14:paraId="0F43AF7A" w14:textId="07E84DB5" w:rsidR="00EE1204" w:rsidRPr="009B379D" w:rsidRDefault="00EE1204" w:rsidP="00EE1204">
            <w:pPr>
              <w:widowControl w:val="0"/>
              <w:rPr>
                <w:sz w:val="18"/>
                <w:szCs w:val="18"/>
              </w:rPr>
            </w:pPr>
            <w:r w:rsidRPr="009B379D">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звуков леса (пение птиц); чтение сказок В. Бианки; слушание </w:t>
            </w:r>
            <w:proofErr w:type="spellStart"/>
            <w:r w:rsidRPr="009B379D">
              <w:rPr>
                <w:rFonts w:ascii="Times New Roman" w:eastAsia="Times New Roman" w:hAnsi="Times New Roman" w:cs="Times New Roman"/>
                <w:sz w:val="18"/>
                <w:szCs w:val="18"/>
              </w:rPr>
              <w:t>аудиосказок</w:t>
            </w:r>
            <w:proofErr w:type="spellEnd"/>
            <w:r w:rsidRPr="009B379D">
              <w:rPr>
                <w:rFonts w:ascii="Times New Roman" w:eastAsia="Times New Roman" w:hAnsi="Times New Roman" w:cs="Times New Roman"/>
                <w:sz w:val="18"/>
                <w:szCs w:val="18"/>
              </w:rPr>
              <w:t xml:space="preserve">; чтение </w:t>
            </w:r>
            <w:proofErr w:type="spellStart"/>
            <w:r w:rsidRPr="009B379D">
              <w:rPr>
                <w:rFonts w:ascii="Times New Roman" w:eastAsia="Times New Roman" w:hAnsi="Times New Roman" w:cs="Times New Roman"/>
                <w:sz w:val="18"/>
                <w:szCs w:val="18"/>
              </w:rPr>
              <w:t>каз.нар</w:t>
            </w:r>
            <w:proofErr w:type="spellEnd"/>
            <w:r w:rsidRPr="009B379D">
              <w:rPr>
                <w:rFonts w:ascii="Times New Roman" w:eastAsia="Times New Roman" w:hAnsi="Times New Roman" w:cs="Times New Roman"/>
                <w:sz w:val="18"/>
                <w:szCs w:val="18"/>
              </w:rPr>
              <w:t>. сказки "Два друга"</w:t>
            </w:r>
            <w:r w:rsidRPr="009B379D">
              <w:rPr>
                <w:rFonts w:ascii="Times New Roman" w:eastAsia="Times New Roman" w:hAnsi="Times New Roman" w:cs="Times New Roman"/>
                <w:i/>
                <w:sz w:val="18"/>
                <w:szCs w:val="18"/>
              </w:rPr>
              <w:t>. (физическое развитие, музыка</w:t>
            </w:r>
            <w:r w:rsidR="006C5989">
              <w:rPr>
                <w:rFonts w:ascii="Times New Roman" w:eastAsia="Times New Roman" w:hAnsi="Times New Roman" w:cs="Times New Roman"/>
                <w:i/>
                <w:sz w:val="18"/>
                <w:szCs w:val="18"/>
                <w:lang w:val="ru-RU"/>
              </w:rPr>
              <w:t>****</w:t>
            </w:r>
            <w:r w:rsidRPr="009B379D">
              <w:rPr>
                <w:rFonts w:ascii="Times New Roman" w:eastAsia="Times New Roman" w:hAnsi="Times New Roman" w:cs="Times New Roman"/>
                <w:i/>
                <w:sz w:val="18"/>
                <w:szCs w:val="18"/>
              </w:rPr>
              <w:t>, художественная литература)</w:t>
            </w:r>
          </w:p>
        </w:tc>
      </w:tr>
      <w:tr w:rsidR="00EE1204" w14:paraId="796D62A4" w14:textId="77777777" w:rsidTr="00EE1204">
        <w:tc>
          <w:tcPr>
            <w:tcW w:w="2693" w:type="dxa"/>
          </w:tcPr>
          <w:p w14:paraId="137BFFFE"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сауықтырушаралары </w:t>
            </w:r>
          </w:p>
          <w:p w14:paraId="17186C4C"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Постепенный подъем, оздоровительные процедуры</w:t>
            </w:r>
          </w:p>
        </w:tc>
        <w:tc>
          <w:tcPr>
            <w:tcW w:w="13041" w:type="dxa"/>
            <w:gridSpan w:val="9"/>
          </w:tcPr>
          <w:p w14:paraId="1EFF5BD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Ходьба по дорожкам здоровья, для профилактики от плоскостопия. Закрепить полученные знания, используя культурно-гигиенические навыки.</w:t>
            </w:r>
          </w:p>
          <w:p w14:paraId="45739588" w14:textId="0CAF3301"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sz w:val="18"/>
                <w:szCs w:val="18"/>
              </w:rPr>
              <w:t xml:space="preserve">Игровое упражнение "Дождик капает" </w:t>
            </w:r>
            <w:r w:rsidRPr="00BD45B4">
              <w:rPr>
                <w:rFonts w:ascii="Times New Roman" w:eastAsia="Times New Roman" w:hAnsi="Times New Roman" w:cs="Times New Roman"/>
                <w:i/>
                <w:sz w:val="18"/>
                <w:szCs w:val="18"/>
              </w:rPr>
              <w:t>(физическая культура</w:t>
            </w:r>
            <w:r w:rsidR="006C5989">
              <w:rPr>
                <w:rFonts w:ascii="Times New Roman" w:eastAsia="Times New Roman" w:hAnsi="Times New Roman" w:cs="Times New Roman"/>
                <w:i/>
                <w:sz w:val="18"/>
                <w:szCs w:val="18"/>
                <w:lang w:val="ru-RU"/>
              </w:rPr>
              <w:t>**</w:t>
            </w:r>
            <w:r w:rsidRPr="00BD45B4">
              <w:rPr>
                <w:rFonts w:ascii="Times New Roman" w:eastAsia="Times New Roman" w:hAnsi="Times New Roman" w:cs="Times New Roman"/>
                <w:i/>
                <w:sz w:val="18"/>
                <w:szCs w:val="18"/>
              </w:rPr>
              <w:t>, развитие речи, ознакомление с окружающим миром).</w:t>
            </w:r>
          </w:p>
          <w:p w14:paraId="7E3C6C5A"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Цель: развивать тактильно - кинестетическую чувствительность.</w:t>
            </w:r>
          </w:p>
          <w:p w14:paraId="6F15B2C0"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Дети, выньте руки из воды, опустите пальчики вниз, что это капает с пальчиков?</w:t>
            </w:r>
          </w:p>
          <w:p w14:paraId="2E776BE8"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Вода.</w:t>
            </w:r>
          </w:p>
          <w:p w14:paraId="36737C5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Как она капает?</w:t>
            </w:r>
          </w:p>
          <w:p w14:paraId="0777213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Кап-кап-кап - это капли. А давайте сделаем дождик на воде пальчиками.</w:t>
            </w:r>
          </w:p>
          <w:p w14:paraId="00428A50"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Дети ударяют пальчиками о поверхность воды.</w:t>
            </w:r>
          </w:p>
          <w:p w14:paraId="13C0C32E"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-Кап–кап-кап, кап-кап-кап,</w:t>
            </w:r>
          </w:p>
          <w:p w14:paraId="650C8451"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Тучки собираются</w:t>
            </w:r>
          </w:p>
          <w:p w14:paraId="2C3D0002"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Кап–кап-кап, кап-кап-кап,</w:t>
            </w:r>
          </w:p>
          <w:p w14:paraId="3B361DF3"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Дождик начинается</w:t>
            </w:r>
          </w:p>
          <w:p w14:paraId="2627C93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Дождик, дождик перестань,</w:t>
            </w:r>
          </w:p>
          <w:p w14:paraId="5F5F504B"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Отдохнуть немного дай!</w:t>
            </w:r>
          </w:p>
          <w:p w14:paraId="66983D1D" w14:textId="77777777" w:rsidR="00EE1204" w:rsidRPr="00FD46FD"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sz w:val="18"/>
                <w:szCs w:val="18"/>
              </w:rPr>
              <w:t>Дети вытирают руки полотенцем.</w:t>
            </w:r>
          </w:p>
        </w:tc>
      </w:tr>
      <w:tr w:rsidR="00EE1204" w14:paraId="171B319B" w14:textId="77777777" w:rsidTr="00EE1204">
        <w:tc>
          <w:tcPr>
            <w:tcW w:w="2693" w:type="dxa"/>
          </w:tcPr>
          <w:p w14:paraId="746E1700" w14:textId="77777777" w:rsidR="00EE1204" w:rsidRPr="003C2C22" w:rsidRDefault="00EE1204" w:rsidP="00EE1204">
            <w:pPr>
              <w:widowControl w:val="0"/>
              <w:rPr>
                <w:rFonts w:ascii="Times New Roman" w:eastAsia="Times New Roman" w:hAnsi="Times New Roman" w:cs="Times New Roman"/>
                <w:b/>
                <w:sz w:val="18"/>
                <w:szCs w:val="18"/>
              </w:rPr>
            </w:pPr>
            <w:proofErr w:type="spellStart"/>
            <w:r w:rsidRPr="003C2C22">
              <w:rPr>
                <w:rFonts w:ascii="Times New Roman" w:eastAsia="Times New Roman" w:hAnsi="Times New Roman" w:cs="Times New Roman"/>
                <w:b/>
                <w:sz w:val="18"/>
                <w:szCs w:val="18"/>
              </w:rPr>
              <w:t>Бесін</w:t>
            </w:r>
            <w:proofErr w:type="spellEnd"/>
            <w:r w:rsidRPr="003C2C22">
              <w:rPr>
                <w:rFonts w:ascii="Times New Roman" w:eastAsia="Times New Roman" w:hAnsi="Times New Roman" w:cs="Times New Roman"/>
                <w:b/>
                <w:sz w:val="18"/>
                <w:szCs w:val="18"/>
              </w:rPr>
              <w:t xml:space="preserve"> ас </w:t>
            </w:r>
          </w:p>
          <w:p w14:paraId="3E754AB8"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Полдник</w:t>
            </w:r>
          </w:p>
        </w:tc>
        <w:tc>
          <w:tcPr>
            <w:tcW w:w="13041" w:type="dxa"/>
            <w:gridSpan w:val="9"/>
          </w:tcPr>
          <w:p w14:paraId="34C04817" w14:textId="1BD2634F"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sz w:val="18"/>
                <w:szCs w:val="18"/>
              </w:rPr>
              <w:t xml:space="preserve">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тщательно пережевывать пищу, не разговаривать с набитым ртом; развивать привычку правильно сидеть за столом, быть аккуратным, пользоваться салфеткой, умение благодарить. </w:t>
            </w:r>
            <w:r w:rsidRPr="00BD45B4">
              <w:rPr>
                <w:rFonts w:ascii="Times New Roman" w:eastAsia="Times New Roman" w:hAnsi="Times New Roman" w:cs="Times New Roman"/>
                <w:i/>
                <w:sz w:val="18"/>
                <w:szCs w:val="18"/>
              </w:rPr>
              <w:t>(</w:t>
            </w:r>
            <w:proofErr w:type="spellStart"/>
            <w:r w:rsidRPr="00BD45B4">
              <w:rPr>
                <w:rFonts w:ascii="Times New Roman" w:eastAsia="Times New Roman" w:hAnsi="Times New Roman" w:cs="Times New Roman"/>
                <w:i/>
                <w:sz w:val="18"/>
                <w:szCs w:val="18"/>
              </w:rPr>
              <w:t>кгн</w:t>
            </w:r>
            <w:proofErr w:type="spellEnd"/>
            <w:r w:rsidRPr="00BD45B4">
              <w:rPr>
                <w:rFonts w:ascii="Times New Roman" w:eastAsia="Times New Roman" w:hAnsi="Times New Roman" w:cs="Times New Roman"/>
                <w:i/>
                <w:sz w:val="18"/>
                <w:szCs w:val="18"/>
              </w:rPr>
              <w:t xml:space="preserve">, навыки самообслуживания, </w:t>
            </w:r>
            <w:proofErr w:type="spellStart"/>
            <w:r w:rsidRPr="00BD45B4">
              <w:rPr>
                <w:rFonts w:ascii="Times New Roman" w:eastAsia="Times New Roman" w:hAnsi="Times New Roman" w:cs="Times New Roman"/>
                <w:i/>
                <w:sz w:val="18"/>
                <w:szCs w:val="18"/>
              </w:rPr>
              <w:t>соц-эмоц</w:t>
            </w:r>
            <w:proofErr w:type="spellEnd"/>
            <w:r w:rsidRPr="00BD45B4">
              <w:rPr>
                <w:rFonts w:ascii="Times New Roman" w:eastAsia="Times New Roman" w:hAnsi="Times New Roman" w:cs="Times New Roman"/>
                <w:i/>
                <w:sz w:val="18"/>
                <w:szCs w:val="18"/>
              </w:rPr>
              <w:t xml:space="preserve"> развитие, ознакомление с окружающим миром, казахский язык</w:t>
            </w:r>
            <w:r w:rsidR="006C5989">
              <w:rPr>
                <w:rFonts w:ascii="Times New Roman" w:eastAsia="Times New Roman" w:hAnsi="Times New Roman" w:cs="Times New Roman"/>
                <w:i/>
                <w:sz w:val="18"/>
                <w:szCs w:val="18"/>
                <w:lang w:val="ru-RU"/>
              </w:rPr>
              <w:t>***</w:t>
            </w:r>
            <w:r w:rsidRPr="00BD45B4">
              <w:rPr>
                <w:rFonts w:ascii="Times New Roman" w:eastAsia="Times New Roman" w:hAnsi="Times New Roman" w:cs="Times New Roman"/>
                <w:i/>
                <w:sz w:val="18"/>
                <w:szCs w:val="18"/>
              </w:rPr>
              <w:t>, развитие речи)</w:t>
            </w:r>
          </w:p>
          <w:p w14:paraId="4F9A6CA0"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А у нас есть ложки</w:t>
            </w:r>
          </w:p>
          <w:p w14:paraId="724620E5"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Волшебные немножко.</w:t>
            </w:r>
          </w:p>
          <w:p w14:paraId="0768EB2E"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Вот — тарелка, вот — еда.</w:t>
            </w:r>
          </w:p>
          <w:p w14:paraId="5F12EC1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Не осталось и следа.</w:t>
            </w:r>
          </w:p>
          <w:p w14:paraId="73F8513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Когда я ем, я глух и нем.</w:t>
            </w:r>
          </w:p>
          <w:p w14:paraId="1851D9BF" w14:textId="77777777" w:rsidR="00EE1204" w:rsidRPr="009B379D" w:rsidRDefault="00EE1204" w:rsidP="00EE1204">
            <w:pPr>
              <w:widowControl w:val="0"/>
              <w:rPr>
                <w:sz w:val="18"/>
                <w:szCs w:val="18"/>
              </w:rPr>
            </w:pPr>
            <w:r w:rsidRPr="00BD45B4">
              <w:rPr>
                <w:rFonts w:ascii="Times New Roman" w:eastAsia="Times New Roman" w:hAnsi="Times New Roman" w:cs="Times New Roman"/>
                <w:sz w:val="18"/>
                <w:szCs w:val="18"/>
              </w:rPr>
              <w:t xml:space="preserve">— Ас </w:t>
            </w:r>
            <w:proofErr w:type="spellStart"/>
            <w:r w:rsidRPr="00BD45B4">
              <w:rPr>
                <w:rFonts w:ascii="Times New Roman" w:eastAsia="Times New Roman" w:hAnsi="Times New Roman" w:cs="Times New Roman"/>
                <w:sz w:val="18"/>
                <w:szCs w:val="18"/>
              </w:rPr>
              <w:t>болсын</w:t>
            </w:r>
            <w:proofErr w:type="spellEnd"/>
            <w:r w:rsidRPr="00BD45B4">
              <w:rPr>
                <w:rFonts w:ascii="Times New Roman" w:eastAsia="Times New Roman" w:hAnsi="Times New Roman" w:cs="Times New Roman"/>
                <w:sz w:val="18"/>
                <w:szCs w:val="18"/>
              </w:rPr>
              <w:t>!/ Приятного аппетита!"</w:t>
            </w:r>
          </w:p>
        </w:tc>
      </w:tr>
      <w:tr w:rsidR="00EE1204" w14:paraId="4AD04E3C" w14:textId="77777777" w:rsidTr="00EE1204">
        <w:tc>
          <w:tcPr>
            <w:tcW w:w="2693" w:type="dxa"/>
          </w:tcPr>
          <w:p w14:paraId="094ACA26" w14:textId="77777777" w:rsidR="00EE1204" w:rsidRPr="009B379D" w:rsidRDefault="00EE1204" w:rsidP="00EE1204">
            <w:pPr>
              <w:widowControl w:val="0"/>
              <w:rPr>
                <w:sz w:val="18"/>
                <w:szCs w:val="18"/>
              </w:rPr>
            </w:pPr>
            <w:r>
              <w:rPr>
                <w:rFonts w:ascii="Times New Roman" w:eastAsia="Times New Roman" w:hAnsi="Times New Roman" w:cs="Times New Roman"/>
                <w:b/>
                <w:sz w:val="18"/>
                <w:szCs w:val="18"/>
                <w:lang w:val="kk-KZ"/>
              </w:rPr>
              <w:t xml:space="preserve">Балалардын өзіндік қызыметі </w:t>
            </w:r>
            <w:r w:rsidRPr="009B379D">
              <w:rPr>
                <w:rFonts w:ascii="Times New Roman" w:eastAsia="Times New Roman" w:hAnsi="Times New Roman" w:cs="Times New Roman"/>
                <w:b/>
                <w:sz w:val="18"/>
                <w:szCs w:val="18"/>
              </w:rPr>
              <w:t>Самостоятельная деятельность детей</w:t>
            </w:r>
            <w:r w:rsidRPr="009B379D">
              <w:rPr>
                <w:rFonts w:ascii="Times New Roman" w:eastAsia="Times New Roman" w:hAnsi="Times New Roman" w:cs="Times New Roman"/>
                <w:sz w:val="18"/>
                <w:szCs w:val="18"/>
              </w:rPr>
              <w:t xml:space="preserve"> (игры малой подвижности, сюжетно-ролевая, малоподвижная, </w:t>
            </w:r>
            <w:r w:rsidRPr="009B379D">
              <w:rPr>
                <w:rFonts w:ascii="Times New Roman" w:eastAsia="Times New Roman" w:hAnsi="Times New Roman" w:cs="Times New Roman"/>
                <w:sz w:val="18"/>
                <w:szCs w:val="18"/>
              </w:rPr>
              <w:lastRenderedPageBreak/>
              <w:t xml:space="preserve">дидактическая, настольные игры, </w:t>
            </w:r>
            <w:proofErr w:type="spellStart"/>
            <w:r w:rsidRPr="009B379D">
              <w:rPr>
                <w:rFonts w:ascii="Times New Roman" w:eastAsia="Times New Roman" w:hAnsi="Times New Roman" w:cs="Times New Roman"/>
                <w:sz w:val="18"/>
                <w:szCs w:val="18"/>
              </w:rPr>
              <w:t>изодеятельность</w:t>
            </w:r>
            <w:proofErr w:type="spellEnd"/>
            <w:r w:rsidRPr="009B379D">
              <w:rPr>
                <w:rFonts w:ascii="Times New Roman" w:eastAsia="Times New Roman" w:hAnsi="Times New Roman" w:cs="Times New Roman"/>
                <w:sz w:val="18"/>
                <w:szCs w:val="18"/>
              </w:rPr>
              <w:t>, рассматривание книг и другие)</w:t>
            </w:r>
          </w:p>
        </w:tc>
        <w:tc>
          <w:tcPr>
            <w:tcW w:w="2552" w:type="dxa"/>
          </w:tcPr>
          <w:p w14:paraId="1539C82F" w14:textId="77777777" w:rsidR="00EE1204" w:rsidRPr="00B424D1" w:rsidRDefault="00EE1204" w:rsidP="00EE1204">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lastRenderedPageBreak/>
              <w:t>Игры-упражнения по рисованию "Украсим печенье, приготовленное бабушкой".</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(рисование</w:t>
            </w:r>
            <w:r w:rsidRPr="00B424D1">
              <w:rPr>
                <w:rFonts w:ascii="Times New Roman" w:eastAsia="Times New Roman" w:hAnsi="Times New Roman" w:cs="Times New Roman"/>
                <w:i/>
                <w:sz w:val="18"/>
                <w:szCs w:val="18"/>
              </w:rPr>
              <w:t>)</w:t>
            </w:r>
          </w:p>
          <w:p w14:paraId="64C16546" w14:textId="77777777" w:rsidR="00EE1204" w:rsidRPr="009B379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xml:space="preserve">: учить детей украшать </w:t>
            </w:r>
            <w:r w:rsidRPr="009B379D">
              <w:rPr>
                <w:rFonts w:ascii="Times New Roman" w:eastAsia="Times New Roman" w:hAnsi="Times New Roman" w:cs="Times New Roman"/>
                <w:sz w:val="18"/>
                <w:szCs w:val="18"/>
              </w:rPr>
              <w:lastRenderedPageBreak/>
              <w:t>карандашом контуры круглой формы печенья с помощью орнамента тюльпан; осваивать приемы рисования орнамента по четырем сторонам; совершенствовать представления детей об элементах казахского орнамента.</w:t>
            </w:r>
          </w:p>
          <w:p w14:paraId="6A572317" w14:textId="77777777" w:rsidR="00EE1204" w:rsidRPr="009B379D" w:rsidRDefault="00EE1204" w:rsidP="00EE1204">
            <w:pPr>
              <w:widowControl w:val="0"/>
              <w:rPr>
                <w:sz w:val="18"/>
                <w:szCs w:val="18"/>
              </w:rPr>
            </w:pPr>
          </w:p>
        </w:tc>
        <w:tc>
          <w:tcPr>
            <w:tcW w:w="2551" w:type="dxa"/>
            <w:gridSpan w:val="2"/>
          </w:tcPr>
          <w:p w14:paraId="2BEA2271" w14:textId="77777777" w:rsidR="00EE1204" w:rsidRPr="009B379D" w:rsidRDefault="00EE1204" w:rsidP="00EE1204">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lastRenderedPageBreak/>
              <w:t xml:space="preserve">Игры с крупным строительным материалом </w:t>
            </w:r>
            <w:r w:rsidRPr="009B379D">
              <w:rPr>
                <w:rFonts w:ascii="Times New Roman" w:eastAsia="Times New Roman" w:hAnsi="Times New Roman" w:cs="Times New Roman"/>
                <w:i/>
                <w:sz w:val="18"/>
                <w:szCs w:val="18"/>
              </w:rPr>
              <w:t>(конструирование).</w:t>
            </w:r>
          </w:p>
          <w:p w14:paraId="503810E8" w14:textId="77777777" w:rsidR="00EE1204" w:rsidRPr="009B379D" w:rsidRDefault="00EE1204" w:rsidP="00EE1204">
            <w:pPr>
              <w:widowControl w:val="0"/>
              <w:rPr>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xml:space="preserve">: отрабатывать конструктивные навыки, </w:t>
            </w:r>
            <w:r w:rsidRPr="009B379D">
              <w:rPr>
                <w:rFonts w:ascii="Times New Roman" w:eastAsia="Times New Roman" w:hAnsi="Times New Roman" w:cs="Times New Roman"/>
                <w:sz w:val="18"/>
                <w:szCs w:val="18"/>
              </w:rPr>
              <w:lastRenderedPageBreak/>
              <w:t>умения строить по схеме, изучению готовой постройки.</w:t>
            </w:r>
          </w:p>
        </w:tc>
        <w:tc>
          <w:tcPr>
            <w:tcW w:w="2552" w:type="dxa"/>
            <w:gridSpan w:val="2"/>
          </w:tcPr>
          <w:p w14:paraId="11ED758B" w14:textId="77777777" w:rsidR="00EE1204" w:rsidRPr="00B424D1" w:rsidRDefault="00EE1204" w:rsidP="00EE1204">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lastRenderedPageBreak/>
              <w:t>Игры-упражнения по развитию математических способностей "Поход в зоопарк".</w:t>
            </w:r>
            <w:r>
              <w:rPr>
                <w:rFonts w:ascii="Times New Roman" w:eastAsia="Times New Roman" w:hAnsi="Times New Roman" w:cs="Times New Roman"/>
                <w:b/>
                <w:sz w:val="18"/>
                <w:szCs w:val="18"/>
              </w:rPr>
              <w:t xml:space="preserve"> </w:t>
            </w:r>
            <w:r w:rsidRPr="00B424D1">
              <w:rPr>
                <w:rFonts w:ascii="Times New Roman" w:eastAsia="Times New Roman" w:hAnsi="Times New Roman" w:cs="Times New Roman"/>
                <w:i/>
                <w:sz w:val="18"/>
                <w:szCs w:val="18"/>
              </w:rPr>
              <w:t xml:space="preserve">(основы </w:t>
            </w:r>
            <w:r>
              <w:rPr>
                <w:rFonts w:ascii="Times New Roman" w:eastAsia="Times New Roman" w:hAnsi="Times New Roman" w:cs="Times New Roman"/>
                <w:i/>
                <w:sz w:val="18"/>
                <w:szCs w:val="18"/>
              </w:rPr>
              <w:t>математики</w:t>
            </w:r>
            <w:r w:rsidRPr="00B424D1">
              <w:rPr>
                <w:rFonts w:ascii="Times New Roman" w:eastAsia="Times New Roman" w:hAnsi="Times New Roman" w:cs="Times New Roman"/>
                <w:i/>
                <w:sz w:val="18"/>
                <w:szCs w:val="18"/>
              </w:rPr>
              <w:t>)</w:t>
            </w:r>
          </w:p>
          <w:p w14:paraId="5DC30021" w14:textId="77777777" w:rsidR="00EE1204" w:rsidRPr="009B379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Задачи</w:t>
            </w:r>
            <w:r w:rsidRPr="009B379D">
              <w:rPr>
                <w:rFonts w:ascii="Times New Roman" w:eastAsia="Times New Roman" w:hAnsi="Times New Roman" w:cs="Times New Roman"/>
                <w:sz w:val="18"/>
                <w:szCs w:val="18"/>
              </w:rPr>
              <w:t>: знакомить с числом и цифрой 1; научить писать цифру 1, привить интерес к математике; воспитывать бережное отношение к окружающей среде.</w:t>
            </w:r>
          </w:p>
          <w:p w14:paraId="1CE8D964" w14:textId="77777777" w:rsidR="00EE1204" w:rsidRPr="009B379D" w:rsidRDefault="00EE1204" w:rsidP="00EE1204">
            <w:pPr>
              <w:widowControl w:val="0"/>
              <w:rPr>
                <w:sz w:val="18"/>
                <w:szCs w:val="18"/>
              </w:rPr>
            </w:pPr>
          </w:p>
        </w:tc>
        <w:tc>
          <w:tcPr>
            <w:tcW w:w="2835" w:type="dxa"/>
            <w:gridSpan w:val="2"/>
          </w:tcPr>
          <w:p w14:paraId="2BE89E48" w14:textId="77777777" w:rsidR="00EE1204" w:rsidRPr="009B379D" w:rsidRDefault="00EE1204" w:rsidP="00EE1204">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lastRenderedPageBreak/>
              <w:t xml:space="preserve">Постановка театра "Драматизация сказки "Теремок" </w:t>
            </w:r>
            <w:r w:rsidRPr="009B379D">
              <w:rPr>
                <w:rFonts w:ascii="Times New Roman" w:eastAsia="Times New Roman" w:hAnsi="Times New Roman" w:cs="Times New Roman"/>
                <w:i/>
                <w:sz w:val="18"/>
                <w:szCs w:val="18"/>
              </w:rPr>
              <w:t xml:space="preserve">(развитие </w:t>
            </w:r>
            <w:r>
              <w:rPr>
                <w:rFonts w:ascii="Times New Roman" w:eastAsia="Times New Roman" w:hAnsi="Times New Roman" w:cs="Times New Roman"/>
                <w:i/>
                <w:sz w:val="18"/>
                <w:szCs w:val="18"/>
              </w:rPr>
              <w:t>речи, художественная литература</w:t>
            </w:r>
            <w:r w:rsidRPr="009B379D">
              <w:rPr>
                <w:rFonts w:ascii="Times New Roman" w:eastAsia="Times New Roman" w:hAnsi="Times New Roman" w:cs="Times New Roman"/>
                <w:i/>
                <w:sz w:val="18"/>
                <w:szCs w:val="18"/>
              </w:rPr>
              <w:t>).</w:t>
            </w:r>
          </w:p>
          <w:p w14:paraId="160CF88A"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xml:space="preserve">: развивать диалогическую </w:t>
            </w:r>
            <w:r w:rsidRPr="009B379D">
              <w:rPr>
                <w:rFonts w:ascii="Times New Roman" w:eastAsia="Times New Roman" w:hAnsi="Times New Roman" w:cs="Times New Roman"/>
                <w:sz w:val="18"/>
                <w:szCs w:val="18"/>
              </w:rPr>
              <w:lastRenderedPageBreak/>
              <w:t>речь, творческие способности, память, любовь к сказкам.</w:t>
            </w:r>
          </w:p>
          <w:p w14:paraId="0AA78B72" w14:textId="77777777" w:rsidR="00EE1204" w:rsidRPr="00B424D1" w:rsidRDefault="00EE1204" w:rsidP="00EE1204">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t>Игра "Море волнуется".</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(физическое развитие</w:t>
            </w:r>
            <w:r w:rsidRPr="00B424D1">
              <w:rPr>
                <w:rFonts w:ascii="Times New Roman" w:eastAsia="Times New Roman" w:hAnsi="Times New Roman" w:cs="Times New Roman"/>
                <w:i/>
                <w:sz w:val="18"/>
                <w:szCs w:val="18"/>
              </w:rPr>
              <w:t>)</w:t>
            </w:r>
          </w:p>
          <w:p w14:paraId="589D4890" w14:textId="77777777" w:rsidR="00EE1204" w:rsidRPr="00B424D1"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развивать у детей умение играть по правилам, неподвижно замирать в позе, в которой оказыв</w:t>
            </w:r>
            <w:r>
              <w:rPr>
                <w:rFonts w:ascii="Times New Roman" w:eastAsia="Times New Roman" w:hAnsi="Times New Roman" w:cs="Times New Roman"/>
                <w:sz w:val="18"/>
                <w:szCs w:val="18"/>
              </w:rPr>
              <w:t>ается на конец игрового текста.</w:t>
            </w:r>
          </w:p>
        </w:tc>
        <w:tc>
          <w:tcPr>
            <w:tcW w:w="2551" w:type="dxa"/>
            <w:gridSpan w:val="2"/>
          </w:tcPr>
          <w:p w14:paraId="24F5A657" w14:textId="77777777" w:rsidR="00EE1204" w:rsidRPr="009B379D" w:rsidRDefault="00EE1204" w:rsidP="00EE1204">
            <w:pPr>
              <w:widowControl w:val="0"/>
              <w:rPr>
                <w:rFonts w:ascii="Times New Roman" w:eastAsia="Times New Roman" w:hAnsi="Times New Roman" w:cs="Times New Roman"/>
                <w:i/>
                <w:sz w:val="18"/>
                <w:szCs w:val="18"/>
              </w:rPr>
            </w:pPr>
            <w:r w:rsidRPr="009B379D">
              <w:rPr>
                <w:rFonts w:ascii="Times New Roman" w:eastAsia="Times New Roman" w:hAnsi="Times New Roman" w:cs="Times New Roman"/>
                <w:b/>
                <w:sz w:val="18"/>
                <w:szCs w:val="18"/>
              </w:rPr>
              <w:lastRenderedPageBreak/>
              <w:t xml:space="preserve">Развивающая игра "Разноцветный мир" </w:t>
            </w:r>
            <w:r w:rsidRPr="009B379D">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9B379D">
              <w:rPr>
                <w:rFonts w:ascii="Times New Roman" w:eastAsia="Times New Roman" w:hAnsi="Times New Roman" w:cs="Times New Roman"/>
                <w:i/>
                <w:sz w:val="18"/>
                <w:szCs w:val="18"/>
              </w:rPr>
              <w:t>).</w:t>
            </w:r>
          </w:p>
          <w:p w14:paraId="7EFB0BE7" w14:textId="77777777" w:rsidR="00EE1204" w:rsidRPr="009B379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xml:space="preserve">: выделять признаки предметов, классифицировать </w:t>
            </w:r>
            <w:r w:rsidRPr="009B379D">
              <w:rPr>
                <w:rFonts w:ascii="Times New Roman" w:eastAsia="Times New Roman" w:hAnsi="Times New Roman" w:cs="Times New Roman"/>
                <w:sz w:val="18"/>
                <w:szCs w:val="18"/>
              </w:rPr>
              <w:lastRenderedPageBreak/>
              <w:t>и объединять их; развивать внимание, путем логических мышлений. Воспитывать умение уважать мнение собеседника.</w:t>
            </w:r>
            <w:r>
              <w:rPr>
                <w:rFonts w:ascii="Times New Roman" w:eastAsia="Times New Roman" w:hAnsi="Times New Roman" w:cs="Times New Roman"/>
                <w:sz w:val="18"/>
                <w:szCs w:val="18"/>
              </w:rPr>
              <w:t xml:space="preserve"> Рисовать отдельные предметы и создавать сюжетные композиции, повторяя изображение одних и тех же предметов и добавляя к ним другие.</w:t>
            </w:r>
          </w:p>
          <w:p w14:paraId="000494E2" w14:textId="77777777" w:rsidR="00EE1204" w:rsidRPr="009B379D" w:rsidRDefault="00EE1204" w:rsidP="00EE1204">
            <w:pPr>
              <w:widowControl w:val="0"/>
              <w:rPr>
                <w:rFonts w:ascii="Times New Roman" w:eastAsia="Times New Roman" w:hAnsi="Times New Roman" w:cs="Times New Roman"/>
                <w:sz w:val="18"/>
                <w:szCs w:val="18"/>
              </w:rPr>
            </w:pPr>
          </w:p>
        </w:tc>
      </w:tr>
      <w:tr w:rsidR="00EE1204" w14:paraId="2322285B" w14:textId="77777777" w:rsidTr="00EE1204">
        <w:tc>
          <w:tcPr>
            <w:tcW w:w="2693" w:type="dxa"/>
          </w:tcPr>
          <w:p w14:paraId="34562D1D" w14:textId="77777777" w:rsidR="00EE1204" w:rsidRPr="009B379D" w:rsidRDefault="00EE1204" w:rsidP="00EE1204">
            <w:pPr>
              <w:widowControl w:val="0"/>
              <w:rPr>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9B379D">
              <w:rPr>
                <w:rFonts w:ascii="Times New Roman" w:eastAsia="Times New Roman" w:hAnsi="Times New Roman" w:cs="Times New Roman"/>
                <w:b/>
                <w:sz w:val="18"/>
                <w:szCs w:val="18"/>
              </w:rPr>
              <w:t>Индивидуальная работа с детьми</w:t>
            </w:r>
          </w:p>
        </w:tc>
        <w:tc>
          <w:tcPr>
            <w:tcW w:w="2552" w:type="dxa"/>
          </w:tcPr>
          <w:p w14:paraId="690D86A7"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Индивидуальная работа </w:t>
            </w:r>
            <w:r w:rsidRPr="00076B7D">
              <w:rPr>
                <w:rFonts w:ascii="Times New Roman" w:eastAsia="Times New Roman" w:hAnsi="Times New Roman" w:cs="Times New Roman"/>
                <w:sz w:val="18"/>
                <w:szCs w:val="18"/>
              </w:rPr>
              <w:t>по развитию речи закреплять</w:t>
            </w:r>
            <w:r>
              <w:rPr>
                <w:rFonts w:ascii="Times New Roman" w:eastAsia="Times New Roman" w:hAnsi="Times New Roman" w:cs="Times New Roman"/>
                <w:sz w:val="18"/>
                <w:szCs w:val="18"/>
              </w:rPr>
              <w:t xml:space="preserve"> умение понимать значение словосочетаний, составлять простые предложения. </w:t>
            </w:r>
          </w:p>
          <w:p w14:paraId="46F39BB2"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0AA8CC24" w14:textId="77777777" w:rsidR="00EE1204" w:rsidRDefault="00EE1204" w:rsidP="00EE1204">
            <w:pPr>
              <w:widowControl w:val="0"/>
              <w:rPr>
                <w:rFonts w:ascii="Times New Roman" w:hAnsi="Times New Roman" w:cs="Times New Roman"/>
                <w:sz w:val="18"/>
                <w:szCs w:val="18"/>
                <w:lang w:val="kk-KZ"/>
              </w:rPr>
            </w:pPr>
            <w:r w:rsidRPr="00471CF1">
              <w:rPr>
                <w:rFonts w:ascii="Times New Roman" w:hAnsi="Times New Roman" w:cs="Times New Roman"/>
                <w:sz w:val="18"/>
                <w:szCs w:val="18"/>
                <w:lang w:val="kk-KZ"/>
              </w:rPr>
              <w:t>Ойыншық-</w:t>
            </w:r>
            <w:r>
              <w:rPr>
                <w:rFonts w:ascii="Times New Roman" w:hAnsi="Times New Roman" w:cs="Times New Roman"/>
                <w:sz w:val="18"/>
                <w:szCs w:val="18"/>
                <w:lang w:val="kk-KZ"/>
              </w:rPr>
              <w:t>игрушка</w:t>
            </w:r>
          </w:p>
          <w:p w14:paraId="08AC37B4"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Қоян- заяц</w:t>
            </w:r>
          </w:p>
          <w:p w14:paraId="51E1B7D3"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Қуыршақ-кукла</w:t>
            </w:r>
          </w:p>
          <w:p w14:paraId="5B5605C6" w14:textId="77777777" w:rsidR="00EE1204" w:rsidRPr="00471CF1"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Казахский язык***</w:t>
            </w:r>
          </w:p>
        </w:tc>
        <w:tc>
          <w:tcPr>
            <w:tcW w:w="2551" w:type="dxa"/>
            <w:gridSpan w:val="2"/>
          </w:tcPr>
          <w:p w14:paraId="0E285AE5"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Индивидуальная работа</w:t>
            </w:r>
            <w:r w:rsidRPr="00664565">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r w:rsidRPr="00076B7D">
              <w:rPr>
                <w:rFonts w:ascii="Times New Roman" w:eastAsia="Times New Roman" w:hAnsi="Times New Roman" w:cs="Times New Roman"/>
                <w:sz w:val="18"/>
                <w:szCs w:val="18"/>
              </w:rPr>
              <w:t>по физической культуре</w:t>
            </w:r>
            <w:r w:rsidRPr="00076B7D">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закреплять умение ползать между предметами, лазать по гимнастической стенке и спускаться с нее.</w:t>
            </w:r>
          </w:p>
          <w:p w14:paraId="3D33AE20"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02ABDE8A"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Дөп-мяч</w:t>
            </w:r>
          </w:p>
          <w:p w14:paraId="1685109A"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Секіргіш-скакалка</w:t>
            </w:r>
          </w:p>
          <w:p w14:paraId="09DAADD5" w14:textId="77777777" w:rsidR="00EE1204" w:rsidRPr="00471CF1"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Казахский язык***</w:t>
            </w:r>
          </w:p>
        </w:tc>
        <w:tc>
          <w:tcPr>
            <w:tcW w:w="2552" w:type="dxa"/>
            <w:gridSpan w:val="2"/>
          </w:tcPr>
          <w:p w14:paraId="254B6C3E"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Индивидуальная работа</w:t>
            </w:r>
            <w:r w:rsidRPr="00D65B25">
              <w:rPr>
                <w:rFonts w:ascii="Times New Roman" w:eastAsia="Times New Roman" w:hAnsi="Times New Roman" w:cs="Times New Roman"/>
                <w:b/>
                <w:sz w:val="18"/>
                <w:szCs w:val="18"/>
              </w:rPr>
              <w:t xml:space="preserve"> </w:t>
            </w:r>
            <w:proofErr w:type="spellStart"/>
            <w:r w:rsidRPr="00D65B25">
              <w:rPr>
                <w:rFonts w:ascii="Times New Roman" w:eastAsia="Times New Roman" w:hAnsi="Times New Roman" w:cs="Times New Roman"/>
                <w:b/>
                <w:sz w:val="18"/>
                <w:szCs w:val="18"/>
              </w:rPr>
              <w:t>работа</w:t>
            </w:r>
            <w:proofErr w:type="spellEnd"/>
            <w:r w:rsidRPr="00D65B25">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по физической культуре  закреплять умение прыгать на месте на двух ногах, с продвижением вперед с высоты и в длину.</w:t>
            </w:r>
          </w:p>
          <w:p w14:paraId="59845246"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45539C5"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Дөп-мяч</w:t>
            </w:r>
          </w:p>
          <w:p w14:paraId="14961B74"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Секіргіш-скакалка</w:t>
            </w:r>
          </w:p>
          <w:p w14:paraId="5DA7DF4C" w14:textId="77777777" w:rsidR="00EE1204" w:rsidRPr="00D65B25" w:rsidRDefault="00EE1204" w:rsidP="00EE1204">
            <w:pPr>
              <w:widowControl w:val="0"/>
              <w:rPr>
                <w:sz w:val="18"/>
                <w:szCs w:val="18"/>
              </w:rPr>
            </w:pPr>
            <w:r>
              <w:rPr>
                <w:rFonts w:ascii="Times New Roman" w:hAnsi="Times New Roman" w:cs="Times New Roman"/>
                <w:sz w:val="18"/>
                <w:szCs w:val="18"/>
                <w:lang w:val="kk-KZ"/>
              </w:rPr>
              <w:t>Казахский язык***</w:t>
            </w:r>
          </w:p>
        </w:tc>
        <w:tc>
          <w:tcPr>
            <w:tcW w:w="2835" w:type="dxa"/>
            <w:gridSpan w:val="2"/>
          </w:tcPr>
          <w:p w14:paraId="0C2E3C42"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Индивидуальная </w:t>
            </w:r>
            <w:r w:rsidRPr="00D65B25">
              <w:rPr>
                <w:rFonts w:ascii="Times New Roman" w:eastAsia="Times New Roman" w:hAnsi="Times New Roman" w:cs="Times New Roman"/>
                <w:b/>
                <w:sz w:val="18"/>
                <w:szCs w:val="18"/>
              </w:rPr>
              <w:t xml:space="preserve"> работа:</w:t>
            </w:r>
            <w:r>
              <w:rPr>
                <w:rFonts w:ascii="Times New Roman" w:eastAsia="Times New Roman" w:hAnsi="Times New Roman" w:cs="Times New Roman"/>
                <w:sz w:val="18"/>
                <w:szCs w:val="18"/>
              </w:rPr>
              <w:t xml:space="preserve"> по художественной литературе закреплять умение наизусть и выразительно произносить стихотворения, потешки.</w:t>
            </w:r>
          </w:p>
          <w:p w14:paraId="64CA54B1"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11FE44A" w14:textId="77777777" w:rsidR="00EE1204" w:rsidRDefault="00EE1204" w:rsidP="00EE1204">
            <w:pPr>
              <w:widowControl w:val="0"/>
              <w:rPr>
                <w:rFonts w:ascii="Times New Roman" w:hAnsi="Times New Roman" w:cs="Times New Roman"/>
                <w:sz w:val="18"/>
                <w:szCs w:val="18"/>
                <w:lang w:val="kk-KZ"/>
              </w:rPr>
            </w:pPr>
            <w:r w:rsidRPr="00471CF1">
              <w:rPr>
                <w:rFonts w:ascii="Times New Roman" w:hAnsi="Times New Roman" w:cs="Times New Roman"/>
                <w:sz w:val="18"/>
                <w:szCs w:val="18"/>
                <w:lang w:val="kk-KZ"/>
              </w:rPr>
              <w:t>Ойыншық-</w:t>
            </w:r>
            <w:r>
              <w:rPr>
                <w:rFonts w:ascii="Times New Roman" w:hAnsi="Times New Roman" w:cs="Times New Roman"/>
                <w:sz w:val="18"/>
                <w:szCs w:val="18"/>
                <w:lang w:val="kk-KZ"/>
              </w:rPr>
              <w:t>игрушка</w:t>
            </w:r>
          </w:p>
          <w:p w14:paraId="7F85CA7D"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Қоян- заяц</w:t>
            </w:r>
          </w:p>
          <w:p w14:paraId="4AB614EC"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Қуыршақ-кукла</w:t>
            </w:r>
          </w:p>
          <w:p w14:paraId="464D70C9" w14:textId="77777777" w:rsidR="00EE1204" w:rsidRPr="00D65B25" w:rsidRDefault="00EE1204" w:rsidP="00EE1204">
            <w:pPr>
              <w:widowControl w:val="0"/>
              <w:rPr>
                <w:rFonts w:ascii="Times New Roman" w:eastAsia="Times New Roman" w:hAnsi="Times New Roman" w:cs="Times New Roman"/>
                <w:sz w:val="18"/>
                <w:szCs w:val="18"/>
              </w:rPr>
            </w:pPr>
            <w:r>
              <w:rPr>
                <w:rFonts w:ascii="Times New Roman" w:hAnsi="Times New Roman" w:cs="Times New Roman"/>
                <w:sz w:val="18"/>
                <w:szCs w:val="18"/>
                <w:lang w:val="kk-KZ"/>
              </w:rPr>
              <w:t>Казахский язык***</w:t>
            </w:r>
          </w:p>
        </w:tc>
        <w:tc>
          <w:tcPr>
            <w:tcW w:w="2551" w:type="dxa"/>
            <w:gridSpan w:val="2"/>
          </w:tcPr>
          <w:p w14:paraId="23EC9AB3"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Индивидуальная </w:t>
            </w:r>
            <w:r w:rsidRPr="00D65B25">
              <w:rPr>
                <w:rFonts w:ascii="Times New Roman" w:eastAsia="Times New Roman" w:hAnsi="Times New Roman" w:cs="Times New Roman"/>
                <w:b/>
                <w:sz w:val="18"/>
                <w:szCs w:val="18"/>
              </w:rPr>
              <w:t xml:space="preserve"> работа:</w:t>
            </w:r>
            <w:r>
              <w:rPr>
                <w:rFonts w:ascii="Times New Roman" w:eastAsia="Times New Roman" w:hAnsi="Times New Roman" w:cs="Times New Roman"/>
                <w:sz w:val="18"/>
                <w:szCs w:val="18"/>
              </w:rPr>
              <w:t xml:space="preserve"> по развитию речи закреплять умение сохранят правильный темп речи.</w:t>
            </w:r>
          </w:p>
          <w:p w14:paraId="46F78A09"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1776046" w14:textId="77777777" w:rsidR="00EE1204" w:rsidRDefault="00EE1204" w:rsidP="00EE1204">
            <w:pPr>
              <w:widowControl w:val="0"/>
              <w:rPr>
                <w:rFonts w:ascii="Times New Roman" w:hAnsi="Times New Roman" w:cs="Times New Roman"/>
                <w:sz w:val="18"/>
                <w:szCs w:val="18"/>
                <w:lang w:val="kk-KZ"/>
              </w:rPr>
            </w:pPr>
            <w:r w:rsidRPr="00471CF1">
              <w:rPr>
                <w:rFonts w:ascii="Times New Roman" w:hAnsi="Times New Roman" w:cs="Times New Roman"/>
                <w:sz w:val="18"/>
                <w:szCs w:val="18"/>
                <w:lang w:val="kk-KZ"/>
              </w:rPr>
              <w:t>Ойыншықтар-игрушки</w:t>
            </w:r>
          </w:p>
          <w:p w14:paraId="7BB53192"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Қоян- заяц</w:t>
            </w:r>
          </w:p>
          <w:p w14:paraId="713BAD90"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Қуыршақ-кукла</w:t>
            </w:r>
          </w:p>
          <w:p w14:paraId="197E7383" w14:textId="77777777" w:rsidR="00EE1204" w:rsidRPr="00471CF1"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Казахский язык***</w:t>
            </w:r>
          </w:p>
        </w:tc>
      </w:tr>
      <w:tr w:rsidR="00EE1204" w14:paraId="6A24E7F6" w14:textId="77777777" w:rsidTr="00EE1204">
        <w:tc>
          <w:tcPr>
            <w:tcW w:w="2693" w:type="dxa"/>
          </w:tcPr>
          <w:p w14:paraId="7072F4A3"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051FF94B"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Подготовка к прогулке</w:t>
            </w:r>
          </w:p>
        </w:tc>
        <w:tc>
          <w:tcPr>
            <w:tcW w:w="13041" w:type="dxa"/>
            <w:gridSpan w:val="9"/>
          </w:tcPr>
          <w:p w14:paraId="36AB7143" w14:textId="77777777" w:rsidR="00EE1204" w:rsidRPr="009B379D" w:rsidRDefault="00EE1204" w:rsidP="00EE1204">
            <w:pPr>
              <w:rPr>
                <w:rFonts w:ascii="Times New Roman" w:hAnsi="Times New Roman" w:cs="Times New Roman"/>
                <w:b/>
                <w:sz w:val="18"/>
                <w:szCs w:val="18"/>
              </w:rPr>
            </w:pPr>
            <w:r w:rsidRPr="009B379D">
              <w:rPr>
                <w:rFonts w:ascii="Times New Roman" w:eastAsia="Times New Roman" w:hAnsi="Times New Roman" w:cs="Times New Roman"/>
                <w:sz w:val="18"/>
                <w:szCs w:val="18"/>
              </w:rPr>
              <w:t>Проследить за порядком одевания детей, застегиванием пуговиц, завязыванием шнурков. Учить соблюдать порядок в шкафах для одежды, аккуратно складывать вещи в шкаф.</w:t>
            </w:r>
          </w:p>
        </w:tc>
      </w:tr>
      <w:tr w:rsidR="00EE1204" w14:paraId="5F51A2BE" w14:textId="77777777" w:rsidTr="00EE1204">
        <w:trPr>
          <w:trHeight w:val="495"/>
        </w:trPr>
        <w:tc>
          <w:tcPr>
            <w:tcW w:w="2693" w:type="dxa"/>
            <w:vMerge w:val="restart"/>
          </w:tcPr>
          <w:p w14:paraId="24E3B34B"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E61FF70" w14:textId="77777777" w:rsidR="00EE1204" w:rsidRPr="009B379D" w:rsidRDefault="00EE1204" w:rsidP="00EE1204">
            <w:pPr>
              <w:widowControl w:val="0"/>
              <w:rPr>
                <w:sz w:val="18"/>
                <w:szCs w:val="18"/>
              </w:rPr>
            </w:pPr>
            <w:r w:rsidRPr="009B379D">
              <w:rPr>
                <w:rFonts w:ascii="Times New Roman" w:eastAsia="Times New Roman" w:hAnsi="Times New Roman" w:cs="Times New Roman"/>
                <w:b/>
                <w:sz w:val="18"/>
                <w:szCs w:val="18"/>
              </w:rPr>
              <w:t>Прогулка</w:t>
            </w:r>
          </w:p>
        </w:tc>
        <w:tc>
          <w:tcPr>
            <w:tcW w:w="13041" w:type="dxa"/>
            <w:gridSpan w:val="9"/>
          </w:tcPr>
          <w:p w14:paraId="20915890" w14:textId="77777777" w:rsidR="00EE1204" w:rsidRDefault="00EE1204" w:rsidP="00EE1204">
            <w:pPr>
              <w:widowControl w:val="0"/>
              <w:rPr>
                <w:rFonts w:ascii="Times New Roman" w:hAnsi="Times New Roman" w:cs="Times New Roman"/>
                <w:b/>
                <w:sz w:val="18"/>
                <w:szCs w:val="18"/>
              </w:rPr>
            </w:pPr>
            <w:r w:rsidRPr="00AC341C">
              <w:rPr>
                <w:rFonts w:ascii="Times New Roman" w:hAnsi="Times New Roman" w:cs="Times New Roman"/>
                <w:sz w:val="18"/>
                <w:szCs w:val="18"/>
              </w:rPr>
              <w:t>Беседа с детьми о чистоте на детской площадке.</w:t>
            </w:r>
            <w:r>
              <w:rPr>
                <w:rFonts w:ascii="Times New Roman" w:hAnsi="Times New Roman" w:cs="Times New Roman"/>
                <w:b/>
                <w:sz w:val="18"/>
                <w:szCs w:val="18"/>
              </w:rPr>
              <w:t xml:space="preserve"> </w:t>
            </w:r>
          </w:p>
          <w:p w14:paraId="02FF3CD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Задачи</w:t>
            </w:r>
            <w:r w:rsidRPr="009B379D">
              <w:rPr>
                <w:rFonts w:ascii="Times New Roman" w:eastAsia="Times New Roman" w:hAnsi="Times New Roman" w:cs="Times New Roman"/>
                <w:sz w:val="18"/>
                <w:szCs w:val="18"/>
              </w:rPr>
              <w:t>: развить умение выполнять поставленную задачу, обращать внимание на качество исполнения, чистоту.</w:t>
            </w:r>
          </w:p>
          <w:p w14:paraId="14CEDF1A" w14:textId="77777777" w:rsidR="00EE1204" w:rsidRPr="00471CF1" w:rsidRDefault="00EE1204" w:rsidP="00EE1204">
            <w:pPr>
              <w:widowControl w:val="0"/>
              <w:rPr>
                <w:rFonts w:ascii="Times New Roman" w:eastAsia="Times New Roman" w:hAnsi="Times New Roman" w:cs="Times New Roman"/>
                <w:sz w:val="18"/>
                <w:szCs w:val="18"/>
                <w:lang w:val="kk-KZ"/>
              </w:rPr>
            </w:pPr>
          </w:p>
        </w:tc>
      </w:tr>
      <w:tr w:rsidR="00EE1204" w14:paraId="4BE9BF5B" w14:textId="77777777" w:rsidTr="00EE1204">
        <w:trPr>
          <w:trHeight w:val="540"/>
        </w:trPr>
        <w:tc>
          <w:tcPr>
            <w:tcW w:w="2693" w:type="dxa"/>
            <w:vMerge/>
          </w:tcPr>
          <w:p w14:paraId="59DD29A4" w14:textId="77777777" w:rsidR="00EE1204" w:rsidRDefault="00EE1204" w:rsidP="00EE1204">
            <w:pPr>
              <w:widowControl w:val="0"/>
              <w:rPr>
                <w:rFonts w:ascii="Times New Roman" w:eastAsia="Times New Roman" w:hAnsi="Times New Roman" w:cs="Times New Roman"/>
                <w:b/>
                <w:sz w:val="18"/>
                <w:szCs w:val="18"/>
                <w:lang w:val="kk-KZ"/>
              </w:rPr>
            </w:pPr>
          </w:p>
        </w:tc>
        <w:tc>
          <w:tcPr>
            <w:tcW w:w="2595" w:type="dxa"/>
            <w:gridSpan w:val="2"/>
          </w:tcPr>
          <w:p w14:paraId="14935185"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t xml:space="preserve">Хороводная игра "Каравай". </w:t>
            </w:r>
            <w:r w:rsidRPr="00BD45B4">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BD45B4">
              <w:rPr>
                <w:rFonts w:ascii="Times New Roman" w:eastAsia="Times New Roman" w:hAnsi="Times New Roman" w:cs="Times New Roman"/>
                <w:i/>
                <w:sz w:val="18"/>
                <w:szCs w:val="18"/>
              </w:rPr>
              <w:t>).</w:t>
            </w:r>
          </w:p>
          <w:p w14:paraId="72AB2618" w14:textId="77777777" w:rsidR="00EE1204" w:rsidRPr="00BD45B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Задачи</w:t>
            </w:r>
            <w:r w:rsidRPr="00BD45B4">
              <w:rPr>
                <w:rFonts w:ascii="Times New Roman" w:eastAsia="Times New Roman" w:hAnsi="Times New Roman" w:cs="Times New Roman"/>
                <w:sz w:val="18"/>
                <w:szCs w:val="18"/>
              </w:rPr>
              <w:t>: развивать умения дети ходить по кругу, не отпуская рук, выполнять движения в соответствии с текстом.</w:t>
            </w:r>
          </w:p>
          <w:p w14:paraId="2AE14B33"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Желающий выбирается в середину круга в роли "каравая", остальные водят вокруг него хоровод. Водящего можно выбрать по считалке.</w:t>
            </w:r>
          </w:p>
          <w:p w14:paraId="200EAD56"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xml:space="preserve">- Как на .. именины </w:t>
            </w:r>
            <w:proofErr w:type="spellStart"/>
            <w:r w:rsidRPr="00BD45B4">
              <w:rPr>
                <w:rFonts w:ascii="Times New Roman" w:eastAsia="Times New Roman" w:hAnsi="Times New Roman" w:cs="Times New Roman"/>
                <w:sz w:val="18"/>
                <w:szCs w:val="18"/>
              </w:rPr>
              <w:t>импекли</w:t>
            </w:r>
            <w:proofErr w:type="spellEnd"/>
            <w:r w:rsidRPr="00BD45B4">
              <w:rPr>
                <w:rFonts w:ascii="Times New Roman" w:eastAsia="Times New Roman" w:hAnsi="Times New Roman" w:cs="Times New Roman"/>
                <w:sz w:val="18"/>
                <w:szCs w:val="18"/>
              </w:rPr>
              <w:t xml:space="preserve"> мы каравай:</w:t>
            </w:r>
          </w:p>
          <w:p w14:paraId="6E1C6C7E"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Вот такой ужины,</w:t>
            </w:r>
          </w:p>
          <w:p w14:paraId="537B1D13"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Вот такой ширины,</w:t>
            </w:r>
          </w:p>
          <w:p w14:paraId="3517531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xml:space="preserve">Вот такой </w:t>
            </w:r>
            <w:proofErr w:type="spellStart"/>
            <w:r w:rsidRPr="00BD45B4">
              <w:rPr>
                <w:rFonts w:ascii="Times New Roman" w:eastAsia="Times New Roman" w:hAnsi="Times New Roman" w:cs="Times New Roman"/>
                <w:sz w:val="18"/>
                <w:szCs w:val="18"/>
              </w:rPr>
              <w:t>нижины</w:t>
            </w:r>
            <w:proofErr w:type="spellEnd"/>
            <w:r w:rsidRPr="00BD45B4">
              <w:rPr>
                <w:rFonts w:ascii="Times New Roman" w:eastAsia="Times New Roman" w:hAnsi="Times New Roman" w:cs="Times New Roman"/>
                <w:sz w:val="18"/>
                <w:szCs w:val="18"/>
              </w:rPr>
              <w:t>,</w:t>
            </w:r>
          </w:p>
          <w:p w14:paraId="5ADC9158"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lastRenderedPageBreak/>
              <w:t>Вот такой вышины.</w:t>
            </w:r>
          </w:p>
          <w:p w14:paraId="5AC0C8F0"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Каравай, каравай,</w:t>
            </w:r>
          </w:p>
          <w:p w14:paraId="30E99593"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xml:space="preserve">Кого </w:t>
            </w:r>
            <w:proofErr w:type="spellStart"/>
            <w:r w:rsidRPr="00BD45B4">
              <w:rPr>
                <w:rFonts w:ascii="Times New Roman" w:eastAsia="Times New Roman" w:hAnsi="Times New Roman" w:cs="Times New Roman"/>
                <w:sz w:val="18"/>
                <w:szCs w:val="18"/>
              </w:rPr>
              <w:t>хечешь</w:t>
            </w:r>
            <w:proofErr w:type="spellEnd"/>
            <w:r w:rsidRPr="00BD45B4">
              <w:rPr>
                <w:rFonts w:ascii="Times New Roman" w:eastAsia="Times New Roman" w:hAnsi="Times New Roman" w:cs="Times New Roman"/>
                <w:sz w:val="18"/>
                <w:szCs w:val="18"/>
              </w:rPr>
              <w:t xml:space="preserve"> - выбирай.</w:t>
            </w:r>
          </w:p>
          <w:p w14:paraId="0C1C01F2"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"Каравай": "Я люблю, конечно, всех, но .. лучше всех. После того, как "каравай" сделал свой выбор, танцует в паре с выбранным ребенком.</w:t>
            </w:r>
          </w:p>
          <w:p w14:paraId="298356B7" w14:textId="77777777" w:rsidR="00EE1204" w:rsidRPr="00471CF1"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Индивидуальные беседы на тему "Как мы проводим прогулку?".</w:t>
            </w:r>
          </w:p>
          <w:p w14:paraId="2EA26DFE" w14:textId="77777777" w:rsidR="00EE1204" w:rsidRPr="00BE3378" w:rsidRDefault="00EE1204" w:rsidP="00EE1204">
            <w:pPr>
              <w:widowControl w:val="0"/>
              <w:rPr>
                <w:sz w:val="18"/>
                <w:szCs w:val="18"/>
              </w:rPr>
            </w:pPr>
            <w:r>
              <w:rPr>
                <w:rFonts w:ascii="Times New Roman" w:eastAsia="Times New Roman" w:hAnsi="Times New Roman" w:cs="Times New Roman"/>
                <w:sz w:val="18"/>
                <w:szCs w:val="18"/>
                <w:lang w:val="kk-KZ"/>
              </w:rPr>
              <w:t>Свободные игры</w:t>
            </w:r>
          </w:p>
        </w:tc>
        <w:tc>
          <w:tcPr>
            <w:tcW w:w="2535" w:type="dxa"/>
            <w:gridSpan w:val="2"/>
          </w:tcPr>
          <w:p w14:paraId="28627600"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lastRenderedPageBreak/>
              <w:t>Подвижная игра "Совушка"</w:t>
            </w:r>
            <w:r w:rsidRPr="00BD45B4">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rPr>
              <w:t>**</w:t>
            </w:r>
            <w:r w:rsidRPr="00BD45B4">
              <w:rPr>
                <w:rFonts w:ascii="Times New Roman" w:eastAsia="Times New Roman" w:hAnsi="Times New Roman" w:cs="Times New Roman"/>
                <w:i/>
                <w:sz w:val="18"/>
                <w:szCs w:val="18"/>
              </w:rPr>
              <w:t>).</w:t>
            </w:r>
          </w:p>
          <w:p w14:paraId="6455B7D6"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477A84C7"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Дети могут быть в роли птичек, бабочек, зайчиков и прочее. Выбирается один водящий, "</w:t>
            </w:r>
            <w:proofErr w:type="spellStart"/>
            <w:r w:rsidRPr="00BD45B4">
              <w:rPr>
                <w:rFonts w:ascii="Times New Roman" w:eastAsia="Times New Roman" w:hAnsi="Times New Roman" w:cs="Times New Roman"/>
                <w:sz w:val="18"/>
                <w:szCs w:val="18"/>
              </w:rPr>
              <w:t>совушка</w:t>
            </w:r>
            <w:proofErr w:type="spellEnd"/>
            <w:r w:rsidRPr="00BD45B4">
              <w:rPr>
                <w:rFonts w:ascii="Times New Roman" w:eastAsia="Times New Roman" w:hAnsi="Times New Roman" w:cs="Times New Roman"/>
                <w:sz w:val="18"/>
                <w:szCs w:val="18"/>
              </w:rPr>
              <w:t xml:space="preserve">". Она находится в стороне площадки. По сигналу "день" птички разлетаются, звери разбегаются разлетаются. По </w:t>
            </w:r>
            <w:r w:rsidRPr="00BD45B4">
              <w:rPr>
                <w:rFonts w:ascii="Times New Roman" w:eastAsia="Times New Roman" w:hAnsi="Times New Roman" w:cs="Times New Roman"/>
                <w:sz w:val="18"/>
                <w:szCs w:val="18"/>
              </w:rPr>
              <w:lastRenderedPageBreak/>
              <w:t xml:space="preserve">сигналу "ночь" - все замирают неподвижно. Вылетает </w:t>
            </w:r>
            <w:proofErr w:type="spellStart"/>
            <w:r w:rsidRPr="00BD45B4">
              <w:rPr>
                <w:rFonts w:ascii="Times New Roman" w:eastAsia="Times New Roman" w:hAnsi="Times New Roman" w:cs="Times New Roman"/>
                <w:sz w:val="18"/>
                <w:szCs w:val="18"/>
              </w:rPr>
              <w:t>совушка</w:t>
            </w:r>
            <w:proofErr w:type="spellEnd"/>
            <w:r w:rsidRPr="00BD45B4">
              <w:rPr>
                <w:rFonts w:ascii="Times New Roman" w:eastAsia="Times New Roman" w:hAnsi="Times New Roman" w:cs="Times New Roman"/>
                <w:sz w:val="18"/>
                <w:szCs w:val="18"/>
              </w:rPr>
              <w:t>, высматривая тех, кто шевелится, и забирает в гнездо. Игра повторяется несколько раз.</w:t>
            </w:r>
          </w:p>
          <w:p w14:paraId="42449FAF" w14:textId="77777777" w:rsidR="00EE1204" w:rsidRPr="00BD45B4" w:rsidRDefault="00EE1204" w:rsidP="00EE1204">
            <w:pPr>
              <w:widowControl w:val="0"/>
              <w:rPr>
                <w:sz w:val="18"/>
                <w:szCs w:val="18"/>
              </w:rPr>
            </w:pPr>
            <w:r>
              <w:rPr>
                <w:rFonts w:ascii="Times New Roman" w:eastAsia="Times New Roman" w:hAnsi="Times New Roman" w:cs="Times New Roman"/>
                <w:sz w:val="18"/>
                <w:szCs w:val="18"/>
                <w:lang w:val="kk-KZ"/>
              </w:rPr>
              <w:t>Свободные игры</w:t>
            </w:r>
          </w:p>
        </w:tc>
        <w:tc>
          <w:tcPr>
            <w:tcW w:w="2565" w:type="dxa"/>
            <w:gridSpan w:val="2"/>
          </w:tcPr>
          <w:p w14:paraId="5DAECACC"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lastRenderedPageBreak/>
              <w:t xml:space="preserve">Подвижная игра "Лиса в курятнике" </w:t>
            </w:r>
            <w:r w:rsidRPr="00BD45B4">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BD45B4">
              <w:rPr>
                <w:rFonts w:ascii="Times New Roman" w:eastAsia="Times New Roman" w:hAnsi="Times New Roman" w:cs="Times New Roman"/>
                <w:i/>
                <w:sz w:val="18"/>
                <w:szCs w:val="18"/>
              </w:rPr>
              <w:t>).</w:t>
            </w:r>
          </w:p>
          <w:p w14:paraId="15A6E63A"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совершенствовать умение быстро действовать по сигналу; развивать вестибулярный аппарат, ловкость.</w:t>
            </w:r>
          </w:p>
          <w:p w14:paraId="3EDB0B0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14:paraId="7443AC3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xml:space="preserve">По первому сигналу - куры </w:t>
            </w:r>
            <w:r w:rsidRPr="00BD45B4">
              <w:rPr>
                <w:rFonts w:ascii="Times New Roman" w:eastAsia="Times New Roman" w:hAnsi="Times New Roman" w:cs="Times New Roman"/>
                <w:sz w:val="18"/>
                <w:szCs w:val="18"/>
              </w:rPr>
              <w:lastRenderedPageBreak/>
              <w:t>ходят и бегают по двору, клюют зерна, хлопают крыльями. По сигналу "Лиса!" (лисы) - куры убегают в курятник. Лиса старается поймать и утащить курицу в нору.</w:t>
            </w:r>
          </w:p>
          <w:p w14:paraId="63339B0A"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14:paraId="4DCFCAA3" w14:textId="77777777" w:rsidR="00EE1204" w:rsidRPr="00BD45B4" w:rsidRDefault="00EE1204" w:rsidP="00EE1204">
            <w:pPr>
              <w:widowControl w:val="0"/>
              <w:rPr>
                <w:sz w:val="18"/>
                <w:szCs w:val="18"/>
              </w:rPr>
            </w:pPr>
            <w:r>
              <w:rPr>
                <w:rFonts w:ascii="Times New Roman" w:eastAsia="Times New Roman" w:hAnsi="Times New Roman" w:cs="Times New Roman"/>
                <w:sz w:val="18"/>
                <w:szCs w:val="18"/>
                <w:lang w:val="kk-KZ"/>
              </w:rPr>
              <w:t>Свободные игры</w:t>
            </w:r>
          </w:p>
        </w:tc>
        <w:tc>
          <w:tcPr>
            <w:tcW w:w="2880" w:type="dxa"/>
            <w:gridSpan w:val="2"/>
          </w:tcPr>
          <w:p w14:paraId="379DC0A8"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lastRenderedPageBreak/>
              <w:t xml:space="preserve">Подвижная игра "Карусель" </w:t>
            </w:r>
            <w:r w:rsidRPr="00BD45B4">
              <w:rPr>
                <w:rFonts w:ascii="Times New Roman" w:eastAsia="Times New Roman" w:hAnsi="Times New Roman" w:cs="Times New Roman"/>
                <w:i/>
                <w:sz w:val="18"/>
                <w:szCs w:val="18"/>
              </w:rPr>
              <w:t>(</w:t>
            </w:r>
            <w:proofErr w:type="spellStart"/>
            <w:r w:rsidRPr="00BD45B4">
              <w:rPr>
                <w:rFonts w:ascii="Times New Roman" w:eastAsia="Times New Roman" w:hAnsi="Times New Roman" w:cs="Times New Roman"/>
                <w:i/>
                <w:sz w:val="18"/>
                <w:szCs w:val="18"/>
              </w:rPr>
              <w:t>физичсекая</w:t>
            </w:r>
            <w:proofErr w:type="spellEnd"/>
            <w:r w:rsidRPr="00BD45B4">
              <w:rPr>
                <w:rFonts w:ascii="Times New Roman" w:eastAsia="Times New Roman" w:hAnsi="Times New Roman" w:cs="Times New Roman"/>
                <w:i/>
                <w:sz w:val="18"/>
                <w:szCs w:val="18"/>
              </w:rPr>
              <w:t xml:space="preserve"> культура</w:t>
            </w:r>
            <w:r>
              <w:rPr>
                <w:rFonts w:ascii="Times New Roman" w:eastAsia="Times New Roman" w:hAnsi="Times New Roman" w:cs="Times New Roman"/>
                <w:i/>
                <w:sz w:val="18"/>
                <w:szCs w:val="18"/>
              </w:rPr>
              <w:t>**</w:t>
            </w:r>
            <w:r w:rsidRPr="00BD45B4">
              <w:rPr>
                <w:rFonts w:ascii="Times New Roman" w:eastAsia="Times New Roman" w:hAnsi="Times New Roman" w:cs="Times New Roman"/>
                <w:i/>
                <w:sz w:val="18"/>
                <w:szCs w:val="18"/>
              </w:rPr>
              <w:t>).</w:t>
            </w:r>
          </w:p>
          <w:p w14:paraId="39F4C705"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развивать вестибулярный аппарат, умение сохранять равновесие, двигаться в кругу вместе со всеми как один человек; воспитывать дружелюбие.</w:t>
            </w:r>
          </w:p>
          <w:p w14:paraId="7E83EA6C"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Взрослый предлагает детям взяться за руки. Дети вместе с педагогом ходят по кругу, говорят слова:</w:t>
            </w:r>
          </w:p>
          <w:p w14:paraId="25C528BF"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 Еле - еле, еле - еле</w:t>
            </w:r>
          </w:p>
          <w:p w14:paraId="17B8F670"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Закружились карусели,</w:t>
            </w:r>
          </w:p>
          <w:p w14:paraId="2DD2F25E"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А потом, потом, потом</w:t>
            </w:r>
          </w:p>
          <w:p w14:paraId="10A8C52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Все бегом, бегом, бегом.</w:t>
            </w:r>
          </w:p>
          <w:p w14:paraId="35A0748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Тише, тише, не спешите,</w:t>
            </w:r>
          </w:p>
          <w:p w14:paraId="67A37FE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Карусель остановите.</w:t>
            </w:r>
          </w:p>
          <w:p w14:paraId="066F0D2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Раз-два, раз-два!</w:t>
            </w:r>
          </w:p>
          <w:p w14:paraId="6D5930AA"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lastRenderedPageBreak/>
              <w:t>Вот и кончилась игра.</w:t>
            </w:r>
          </w:p>
          <w:p w14:paraId="11ACE83D"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Постепенно темп движений может увеличиваться под быстрый темп проговаривания слов.</w:t>
            </w:r>
          </w:p>
          <w:p w14:paraId="31563704"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Примечание: в кругу каждый ребенок стоит так, чтобы корпус тела был повернут вперед, голова направлена в круг.</w:t>
            </w:r>
          </w:p>
          <w:p w14:paraId="53895989"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При этом дети следят за динамикой движения всего круга и поддерживают форму круга в целом.</w:t>
            </w:r>
          </w:p>
          <w:p w14:paraId="573CC8BD" w14:textId="77777777" w:rsidR="00EE1204" w:rsidRPr="00BD45B4" w:rsidRDefault="00EE1204" w:rsidP="00EE1204">
            <w:pPr>
              <w:widowControl w:val="0"/>
              <w:rPr>
                <w:sz w:val="18"/>
                <w:szCs w:val="18"/>
              </w:rPr>
            </w:pPr>
            <w:r>
              <w:rPr>
                <w:rFonts w:ascii="Times New Roman" w:eastAsia="Times New Roman" w:hAnsi="Times New Roman" w:cs="Times New Roman"/>
                <w:sz w:val="18"/>
                <w:szCs w:val="18"/>
                <w:lang w:val="kk-KZ"/>
              </w:rPr>
              <w:t>Свободные игры</w:t>
            </w:r>
          </w:p>
        </w:tc>
        <w:tc>
          <w:tcPr>
            <w:tcW w:w="2466" w:type="dxa"/>
          </w:tcPr>
          <w:p w14:paraId="51EDF10C" w14:textId="77777777" w:rsidR="00EE1204" w:rsidRPr="00BD45B4" w:rsidRDefault="00EE1204" w:rsidP="00EE1204">
            <w:pPr>
              <w:widowControl w:val="0"/>
              <w:rPr>
                <w:rFonts w:ascii="Times New Roman" w:eastAsia="Times New Roman" w:hAnsi="Times New Roman" w:cs="Times New Roman"/>
                <w:i/>
                <w:sz w:val="18"/>
                <w:szCs w:val="18"/>
              </w:rPr>
            </w:pPr>
            <w:r w:rsidRPr="00BD45B4">
              <w:rPr>
                <w:rFonts w:ascii="Times New Roman" w:eastAsia="Times New Roman" w:hAnsi="Times New Roman" w:cs="Times New Roman"/>
                <w:b/>
                <w:sz w:val="18"/>
                <w:szCs w:val="18"/>
              </w:rPr>
              <w:lastRenderedPageBreak/>
              <w:t xml:space="preserve">Подвижная игра "Обезьянки" </w:t>
            </w:r>
            <w:r w:rsidRPr="00BD45B4">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BD45B4">
              <w:rPr>
                <w:rFonts w:ascii="Times New Roman" w:eastAsia="Times New Roman" w:hAnsi="Times New Roman" w:cs="Times New Roman"/>
                <w:i/>
                <w:sz w:val="18"/>
                <w:szCs w:val="18"/>
              </w:rPr>
              <w:t>).</w:t>
            </w:r>
          </w:p>
          <w:p w14:paraId="304532E6" w14:textId="77777777" w:rsidR="00EE1204" w:rsidRPr="00BD45B4" w:rsidRDefault="00EE1204" w:rsidP="00EE1204">
            <w:pPr>
              <w:widowControl w:val="0"/>
              <w:rPr>
                <w:rFonts w:ascii="Times New Roman" w:eastAsia="Times New Roman" w:hAnsi="Times New Roman" w:cs="Times New Roman"/>
                <w:sz w:val="18"/>
                <w:szCs w:val="18"/>
              </w:rPr>
            </w:pPr>
            <w:r w:rsidRPr="00BD45B4">
              <w:rPr>
                <w:rFonts w:ascii="Times New Roman" w:eastAsia="Times New Roman" w:hAnsi="Times New Roman" w:cs="Times New Roman"/>
                <w:sz w:val="18"/>
                <w:szCs w:val="18"/>
              </w:rPr>
              <w:t>Задачи: продолжать учить лазанию по гимнастической стене, достать висячий предмет, эстафету необходимо передать следующему игроку; учить принимать быстрое решение во время игры.</w:t>
            </w:r>
          </w:p>
          <w:p w14:paraId="69BE7DB7" w14:textId="77777777" w:rsidR="00EE1204" w:rsidRPr="00BD45B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Свободные игры</w:t>
            </w:r>
          </w:p>
        </w:tc>
      </w:tr>
      <w:tr w:rsidR="00EE1204" w14:paraId="08AC09D4" w14:textId="77777777" w:rsidTr="00EE1204">
        <w:tc>
          <w:tcPr>
            <w:tcW w:w="2693" w:type="dxa"/>
          </w:tcPr>
          <w:p w14:paraId="615ED2C9"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0DC942DD" w14:textId="77777777" w:rsidR="00EE1204" w:rsidRPr="00DA0758" w:rsidRDefault="00EE1204" w:rsidP="00EE1204">
            <w:pPr>
              <w:widowControl w:val="0"/>
              <w:rPr>
                <w:sz w:val="18"/>
                <w:szCs w:val="18"/>
              </w:rPr>
            </w:pPr>
            <w:r w:rsidRPr="00DA0758">
              <w:rPr>
                <w:rFonts w:ascii="Times New Roman" w:eastAsia="Times New Roman" w:hAnsi="Times New Roman" w:cs="Times New Roman"/>
                <w:b/>
                <w:sz w:val="18"/>
                <w:szCs w:val="18"/>
              </w:rPr>
              <w:t>Уход детей домой</w:t>
            </w:r>
          </w:p>
        </w:tc>
        <w:tc>
          <w:tcPr>
            <w:tcW w:w="2552" w:type="dxa"/>
          </w:tcPr>
          <w:p w14:paraId="7D16C397" w14:textId="77777777" w:rsidR="00EE1204" w:rsidRPr="00DA0758" w:rsidRDefault="00EE1204" w:rsidP="00EE1204">
            <w:pPr>
              <w:widowControl w:val="0"/>
              <w:rPr>
                <w:sz w:val="18"/>
                <w:szCs w:val="18"/>
              </w:rPr>
            </w:pPr>
            <w:r w:rsidRPr="00DA0758">
              <w:rPr>
                <w:rFonts w:ascii="Times New Roman" w:eastAsia="Times New Roman" w:hAnsi="Times New Roman" w:cs="Times New Roman"/>
                <w:sz w:val="18"/>
                <w:szCs w:val="18"/>
              </w:rPr>
              <w:t>Выставка рисунков "Это моя семья".</w:t>
            </w:r>
          </w:p>
        </w:tc>
        <w:tc>
          <w:tcPr>
            <w:tcW w:w="2551" w:type="dxa"/>
            <w:gridSpan w:val="2"/>
          </w:tcPr>
          <w:p w14:paraId="6D5A779B" w14:textId="77777777" w:rsidR="00EE1204" w:rsidRPr="00DA0758" w:rsidRDefault="00EE1204" w:rsidP="00EE1204">
            <w:pPr>
              <w:widowControl w:val="0"/>
              <w:rPr>
                <w:rFonts w:ascii="Times New Roman" w:eastAsia="Times New Roman" w:hAnsi="Times New Roman" w:cs="Times New Roman"/>
                <w:sz w:val="18"/>
                <w:szCs w:val="18"/>
              </w:rPr>
            </w:pPr>
            <w:r w:rsidRPr="00DA0758">
              <w:rPr>
                <w:rFonts w:ascii="Times New Roman" w:eastAsia="Times New Roman" w:hAnsi="Times New Roman" w:cs="Times New Roman"/>
                <w:sz w:val="18"/>
                <w:szCs w:val="18"/>
              </w:rPr>
              <w:t>Консультация психолога "Как дисциплинированный и образованный человек</w:t>
            </w:r>
            <w:r>
              <w:rPr>
                <w:rFonts w:ascii="Times New Roman" w:eastAsia="Times New Roman" w:hAnsi="Times New Roman" w:cs="Times New Roman"/>
                <w:sz w:val="18"/>
                <w:szCs w:val="18"/>
              </w:rPr>
              <w:t xml:space="preserve"> должен вести себя на публике?</w:t>
            </w:r>
          </w:p>
        </w:tc>
        <w:tc>
          <w:tcPr>
            <w:tcW w:w="2552" w:type="dxa"/>
            <w:gridSpan w:val="2"/>
          </w:tcPr>
          <w:p w14:paraId="42AB69F9" w14:textId="77777777" w:rsidR="00EE1204" w:rsidRPr="00DA0758" w:rsidRDefault="00EE1204" w:rsidP="00EE1204">
            <w:pPr>
              <w:widowControl w:val="0"/>
              <w:rPr>
                <w:sz w:val="18"/>
                <w:szCs w:val="18"/>
              </w:rPr>
            </w:pPr>
            <w:r w:rsidRPr="00DA0758">
              <w:rPr>
                <w:rFonts w:ascii="Times New Roman" w:eastAsia="Times New Roman" w:hAnsi="Times New Roman" w:cs="Times New Roman"/>
                <w:sz w:val="18"/>
                <w:szCs w:val="18"/>
              </w:rPr>
              <w:t>Консультация на тему: "Опасность фастфуда".</w:t>
            </w:r>
          </w:p>
        </w:tc>
        <w:tc>
          <w:tcPr>
            <w:tcW w:w="2835" w:type="dxa"/>
            <w:gridSpan w:val="2"/>
          </w:tcPr>
          <w:p w14:paraId="450D4841" w14:textId="77777777" w:rsidR="00EE1204" w:rsidRPr="00DA0758" w:rsidRDefault="00EE1204" w:rsidP="00EE1204">
            <w:pPr>
              <w:widowControl w:val="0"/>
              <w:rPr>
                <w:sz w:val="18"/>
                <w:szCs w:val="18"/>
              </w:rPr>
            </w:pPr>
            <w:r w:rsidRPr="00DA0758">
              <w:rPr>
                <w:rFonts w:ascii="Times New Roman" w:eastAsia="Times New Roman" w:hAnsi="Times New Roman" w:cs="Times New Roman"/>
                <w:sz w:val="18"/>
                <w:szCs w:val="18"/>
              </w:rPr>
              <w:t>Беседа с папами на тему: "Роль отца в воспитании детей".</w:t>
            </w:r>
          </w:p>
        </w:tc>
        <w:tc>
          <w:tcPr>
            <w:tcW w:w="2551" w:type="dxa"/>
            <w:gridSpan w:val="2"/>
          </w:tcPr>
          <w:p w14:paraId="2999B471" w14:textId="77777777" w:rsidR="00EE1204" w:rsidRPr="00DA0758" w:rsidRDefault="00EE1204" w:rsidP="00EE1204">
            <w:pPr>
              <w:widowControl w:val="0"/>
              <w:rPr>
                <w:sz w:val="18"/>
                <w:szCs w:val="18"/>
              </w:rPr>
            </w:pPr>
            <w:r w:rsidRPr="00DA0758">
              <w:rPr>
                <w:rFonts w:ascii="Times New Roman" w:eastAsia="Times New Roman" w:hAnsi="Times New Roman" w:cs="Times New Roman"/>
                <w:sz w:val="18"/>
                <w:szCs w:val="18"/>
              </w:rPr>
              <w:t>Викторина: "Детская мебель для дома".</w:t>
            </w:r>
          </w:p>
        </w:tc>
      </w:tr>
    </w:tbl>
    <w:p w14:paraId="4B01B506" w14:textId="77777777" w:rsidR="00EE1204" w:rsidRPr="003852ED" w:rsidRDefault="00EE1204" w:rsidP="00EE1204">
      <w:pPr>
        <w:rPr>
          <w:rFonts w:ascii="Times New Roman" w:hAnsi="Times New Roman" w:cs="Times New Roman"/>
          <w:b/>
          <w:sz w:val="10"/>
          <w:szCs w:val="10"/>
        </w:rPr>
      </w:pPr>
    </w:p>
    <w:p w14:paraId="1B8A8B10" w14:textId="77777777" w:rsidR="00EE1204" w:rsidRPr="00B67B45" w:rsidRDefault="00EE1204" w:rsidP="00EE1204">
      <w:pPr>
        <w:rPr>
          <w:rFonts w:ascii="Times New Roman" w:hAnsi="Times New Roman" w:cs="Times New Roman"/>
          <w:b/>
          <w:sz w:val="18"/>
          <w:szCs w:val="18"/>
        </w:rPr>
      </w:pPr>
      <w:r>
        <w:rPr>
          <w:rFonts w:ascii="Times New Roman" w:hAnsi="Times New Roman" w:cs="Times New Roman"/>
          <w:b/>
          <w:sz w:val="18"/>
          <w:szCs w:val="18"/>
        </w:rPr>
        <w:t xml:space="preserve">                                                                                                                                                                      </w:t>
      </w:r>
      <w:r w:rsidRPr="00B67B45">
        <w:rPr>
          <w:rFonts w:ascii="Times New Roman" w:hAnsi="Times New Roman" w:cs="Times New Roman"/>
          <w:b/>
          <w:sz w:val="18"/>
          <w:szCs w:val="18"/>
        </w:rPr>
        <w:t>4 неделя</w:t>
      </w:r>
    </w:p>
    <w:tbl>
      <w:tblPr>
        <w:tblStyle w:val="a3"/>
        <w:tblW w:w="15734" w:type="dxa"/>
        <w:tblInd w:w="250" w:type="dxa"/>
        <w:tblLayout w:type="fixed"/>
        <w:tblLook w:val="04A0" w:firstRow="1" w:lastRow="0" w:firstColumn="1" w:lastColumn="0" w:noHBand="0" w:noVBand="1"/>
      </w:tblPr>
      <w:tblGrid>
        <w:gridCol w:w="2693"/>
        <w:gridCol w:w="2552"/>
        <w:gridCol w:w="70"/>
        <w:gridCol w:w="33"/>
        <w:gridCol w:w="2448"/>
        <w:gridCol w:w="102"/>
        <w:gridCol w:w="2450"/>
        <w:gridCol w:w="55"/>
        <w:gridCol w:w="2638"/>
        <w:gridCol w:w="17"/>
        <w:gridCol w:w="2676"/>
      </w:tblGrid>
      <w:tr w:rsidR="00EE1204" w14:paraId="54CD3CB9" w14:textId="77777777" w:rsidTr="00EE1204">
        <w:tc>
          <w:tcPr>
            <w:tcW w:w="2693" w:type="dxa"/>
          </w:tcPr>
          <w:p w14:paraId="2D059D29"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Апта күндері</w:t>
            </w:r>
          </w:p>
          <w:p w14:paraId="4B6AF826" w14:textId="77777777" w:rsidR="00EE1204" w:rsidRPr="002A2712"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b/>
                <w:sz w:val="18"/>
                <w:szCs w:val="18"/>
              </w:rPr>
              <w:t xml:space="preserve">Дни </w:t>
            </w:r>
            <w:r>
              <w:rPr>
                <w:rFonts w:ascii="Times New Roman" w:eastAsia="Times New Roman" w:hAnsi="Times New Roman" w:cs="Times New Roman"/>
                <w:b/>
                <w:sz w:val="18"/>
                <w:szCs w:val="18"/>
                <w:lang w:val="kk-KZ"/>
              </w:rPr>
              <w:t>недели</w:t>
            </w:r>
          </w:p>
        </w:tc>
        <w:tc>
          <w:tcPr>
            <w:tcW w:w="2552" w:type="dxa"/>
          </w:tcPr>
          <w:p w14:paraId="61BEA3DE"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Дүйсенбі</w:t>
            </w:r>
          </w:p>
          <w:p w14:paraId="69A16239" w14:textId="77777777" w:rsidR="00EE1204" w:rsidRPr="00AC653F" w:rsidRDefault="00EE1204" w:rsidP="00EE1204">
            <w:pPr>
              <w:widowControl w:val="0"/>
              <w:jc w:val="center"/>
              <w:rPr>
                <w:rFonts w:ascii="Times New Roman" w:eastAsia="Times New Roman" w:hAnsi="Times New Roman" w:cs="Times New Roman"/>
                <w:sz w:val="18"/>
                <w:szCs w:val="18"/>
              </w:rPr>
            </w:pPr>
            <w:r w:rsidRPr="00AC653F">
              <w:rPr>
                <w:rFonts w:ascii="Times New Roman" w:eastAsia="Times New Roman" w:hAnsi="Times New Roman" w:cs="Times New Roman"/>
                <w:b/>
                <w:i/>
                <w:sz w:val="18"/>
                <w:szCs w:val="18"/>
              </w:rPr>
              <w:t>Понедельник 18.09.</w:t>
            </w:r>
            <w:r>
              <w:rPr>
                <w:rFonts w:ascii="Times New Roman" w:eastAsia="Times New Roman" w:hAnsi="Times New Roman" w:cs="Times New Roman"/>
                <w:b/>
                <w:i/>
                <w:sz w:val="18"/>
                <w:szCs w:val="18"/>
              </w:rPr>
              <w:t>23.</w:t>
            </w:r>
          </w:p>
        </w:tc>
        <w:tc>
          <w:tcPr>
            <w:tcW w:w="2551" w:type="dxa"/>
            <w:gridSpan w:val="3"/>
          </w:tcPr>
          <w:p w14:paraId="6F421818"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55A3466E" w14:textId="77777777" w:rsidR="00EE1204" w:rsidRPr="00AC653F" w:rsidRDefault="00EE1204" w:rsidP="00EE1204">
            <w:pPr>
              <w:widowControl w:val="0"/>
              <w:jc w:val="center"/>
              <w:rPr>
                <w:rFonts w:ascii="Times New Roman" w:eastAsia="Times New Roman" w:hAnsi="Times New Roman" w:cs="Times New Roman"/>
                <w:sz w:val="18"/>
                <w:szCs w:val="18"/>
              </w:rPr>
            </w:pPr>
            <w:r w:rsidRPr="00AC653F">
              <w:rPr>
                <w:rFonts w:ascii="Times New Roman" w:eastAsia="Times New Roman" w:hAnsi="Times New Roman" w:cs="Times New Roman"/>
                <w:b/>
                <w:i/>
                <w:sz w:val="18"/>
                <w:szCs w:val="18"/>
              </w:rPr>
              <w:t>Вторник 19.09.</w:t>
            </w:r>
            <w:r>
              <w:rPr>
                <w:rFonts w:ascii="Times New Roman" w:eastAsia="Times New Roman" w:hAnsi="Times New Roman" w:cs="Times New Roman"/>
                <w:b/>
                <w:i/>
                <w:sz w:val="18"/>
                <w:szCs w:val="18"/>
              </w:rPr>
              <w:t>23.</w:t>
            </w:r>
          </w:p>
        </w:tc>
        <w:tc>
          <w:tcPr>
            <w:tcW w:w="2552" w:type="dxa"/>
            <w:gridSpan w:val="2"/>
            <w:vAlign w:val="bottom"/>
          </w:tcPr>
          <w:p w14:paraId="73D1D195" w14:textId="77777777" w:rsidR="00EE1204" w:rsidRPr="00AC653F"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AC653F">
              <w:rPr>
                <w:rFonts w:ascii="Times New Roman" w:eastAsia="Times New Roman" w:hAnsi="Times New Roman" w:cs="Times New Roman"/>
                <w:b/>
                <w:i/>
                <w:sz w:val="18"/>
                <w:szCs w:val="18"/>
              </w:rPr>
              <w:t>Среда 20.09.</w:t>
            </w:r>
            <w:r>
              <w:rPr>
                <w:rFonts w:ascii="Times New Roman" w:eastAsia="Times New Roman" w:hAnsi="Times New Roman" w:cs="Times New Roman"/>
                <w:b/>
                <w:i/>
                <w:sz w:val="18"/>
                <w:szCs w:val="18"/>
              </w:rPr>
              <w:t>23.</w:t>
            </w:r>
          </w:p>
        </w:tc>
        <w:tc>
          <w:tcPr>
            <w:tcW w:w="2693" w:type="dxa"/>
            <w:gridSpan w:val="2"/>
          </w:tcPr>
          <w:p w14:paraId="53624959"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7CA4BDDC" w14:textId="77777777" w:rsidR="00EE1204" w:rsidRPr="00AC653F" w:rsidRDefault="00EE1204" w:rsidP="00EE1204">
            <w:pPr>
              <w:widowControl w:val="0"/>
              <w:jc w:val="center"/>
              <w:rPr>
                <w:rFonts w:ascii="Times New Roman" w:eastAsia="Times New Roman" w:hAnsi="Times New Roman" w:cs="Times New Roman"/>
                <w:sz w:val="18"/>
                <w:szCs w:val="18"/>
              </w:rPr>
            </w:pPr>
            <w:r w:rsidRPr="00AC653F">
              <w:rPr>
                <w:rFonts w:ascii="Times New Roman" w:eastAsia="Times New Roman" w:hAnsi="Times New Roman" w:cs="Times New Roman"/>
                <w:b/>
                <w:i/>
                <w:sz w:val="18"/>
                <w:szCs w:val="18"/>
              </w:rPr>
              <w:t>Четверг 21.09.</w:t>
            </w:r>
            <w:r>
              <w:rPr>
                <w:rFonts w:ascii="Times New Roman" w:eastAsia="Times New Roman" w:hAnsi="Times New Roman" w:cs="Times New Roman"/>
                <w:b/>
                <w:i/>
                <w:sz w:val="18"/>
                <w:szCs w:val="18"/>
              </w:rPr>
              <w:t>23.</w:t>
            </w:r>
          </w:p>
        </w:tc>
        <w:tc>
          <w:tcPr>
            <w:tcW w:w="2693" w:type="dxa"/>
            <w:gridSpan w:val="2"/>
          </w:tcPr>
          <w:p w14:paraId="57149BA7"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4CA443E3" w14:textId="77777777" w:rsidR="00EE1204" w:rsidRPr="00AC653F" w:rsidRDefault="00EE1204" w:rsidP="00EE1204">
            <w:pPr>
              <w:widowControl w:val="0"/>
              <w:jc w:val="center"/>
              <w:rPr>
                <w:rFonts w:ascii="Times New Roman" w:eastAsia="Times New Roman" w:hAnsi="Times New Roman" w:cs="Times New Roman"/>
                <w:sz w:val="18"/>
                <w:szCs w:val="18"/>
              </w:rPr>
            </w:pPr>
            <w:r w:rsidRPr="00AC653F">
              <w:rPr>
                <w:rFonts w:ascii="Times New Roman" w:eastAsia="Times New Roman" w:hAnsi="Times New Roman" w:cs="Times New Roman"/>
                <w:b/>
                <w:i/>
                <w:sz w:val="18"/>
                <w:szCs w:val="18"/>
              </w:rPr>
              <w:t>Пятница 22.09.</w:t>
            </w:r>
            <w:r>
              <w:rPr>
                <w:rFonts w:ascii="Times New Roman" w:eastAsia="Times New Roman" w:hAnsi="Times New Roman" w:cs="Times New Roman"/>
                <w:b/>
                <w:i/>
                <w:sz w:val="18"/>
                <w:szCs w:val="18"/>
              </w:rPr>
              <w:t>23.</w:t>
            </w:r>
          </w:p>
        </w:tc>
      </w:tr>
      <w:tr w:rsidR="00EE1204" w14:paraId="365422DA" w14:textId="77777777" w:rsidTr="00EE1204">
        <w:tc>
          <w:tcPr>
            <w:tcW w:w="2693" w:type="dxa"/>
          </w:tcPr>
          <w:p w14:paraId="609F5634"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5BBAF04A"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Прием детей</w:t>
            </w:r>
          </w:p>
        </w:tc>
        <w:tc>
          <w:tcPr>
            <w:tcW w:w="13041" w:type="dxa"/>
            <w:gridSpan w:val="10"/>
          </w:tcPr>
          <w:p w14:paraId="2DA13A33"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Прием детей утром. Проверка температуры тела и чистоты. Наблюдение за здоровьем ребенка в связи с адаптацией к детскому саду. Измерение роста и веса.</w:t>
            </w:r>
          </w:p>
          <w:p w14:paraId="1D427EE9"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Приветствие</w:t>
            </w:r>
          </w:p>
          <w:p w14:paraId="1B0B75F5"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Солнце, Небо и Земля!</w:t>
            </w:r>
          </w:p>
          <w:p w14:paraId="21B8EC28"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Хорошо, что с вами – Я!</w:t>
            </w:r>
          </w:p>
          <w:p w14:paraId="4E487E31"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Всему миру прокричу:</w:t>
            </w:r>
          </w:p>
          <w:p w14:paraId="4E1DF877"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Очень я себя Люблю!</w:t>
            </w:r>
          </w:p>
          <w:p w14:paraId="6ED1BED3"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Я – самый хороший!</w:t>
            </w:r>
          </w:p>
          <w:p w14:paraId="7F929D6F"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Я – самый красивый!</w:t>
            </w:r>
          </w:p>
          <w:p w14:paraId="36AEA409"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Я – самый – умный!</w:t>
            </w:r>
          </w:p>
          <w:p w14:paraId="64D7B8B8"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Я – самый – самый</w:t>
            </w:r>
          </w:p>
          <w:p w14:paraId="42D667AD" w14:textId="77777777" w:rsidR="00EE1204" w:rsidRPr="004C6A86" w:rsidRDefault="00EE1204" w:rsidP="00EE1204">
            <w:pPr>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И пусть радуется мама!</w:t>
            </w:r>
          </w:p>
        </w:tc>
      </w:tr>
      <w:tr w:rsidR="00EE1204" w14:paraId="48A81C53" w14:textId="77777777" w:rsidTr="00EE1204">
        <w:tc>
          <w:tcPr>
            <w:tcW w:w="2693" w:type="dxa"/>
          </w:tcPr>
          <w:p w14:paraId="54C9D837"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 – аналармен немесе баланың басқа занды өкілдерімен кеңес, әнгімелесу  </w:t>
            </w:r>
          </w:p>
          <w:p w14:paraId="5E7899B5"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Беседа с родителями </w:t>
            </w:r>
            <w:r w:rsidRPr="004C6A86">
              <w:rPr>
                <w:rFonts w:ascii="Times New Roman" w:eastAsia="Times New Roman" w:hAnsi="Times New Roman" w:cs="Times New Roman"/>
                <w:sz w:val="18"/>
                <w:szCs w:val="18"/>
              </w:rPr>
              <w:t xml:space="preserve">(либо иными законными представителями ребенка), </w:t>
            </w:r>
            <w:r w:rsidRPr="004C6A86">
              <w:rPr>
                <w:rFonts w:ascii="Times New Roman" w:eastAsia="Times New Roman" w:hAnsi="Times New Roman" w:cs="Times New Roman"/>
                <w:b/>
                <w:sz w:val="18"/>
                <w:szCs w:val="18"/>
              </w:rPr>
              <w:lastRenderedPageBreak/>
              <w:t>консультации</w:t>
            </w:r>
          </w:p>
        </w:tc>
        <w:tc>
          <w:tcPr>
            <w:tcW w:w="13041" w:type="dxa"/>
            <w:gridSpan w:val="10"/>
          </w:tcPr>
          <w:p w14:paraId="53ADABE4"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lastRenderedPageBreak/>
              <w:t>Если ребенок заболел, объяснить, почему родитель должен известить воспитателя детского сада о причине его отсутствия.</w:t>
            </w:r>
          </w:p>
        </w:tc>
      </w:tr>
      <w:tr w:rsidR="00EE1204" w14:paraId="440DD225" w14:textId="77777777" w:rsidTr="00EE1204">
        <w:tc>
          <w:tcPr>
            <w:tcW w:w="2693" w:type="dxa"/>
          </w:tcPr>
          <w:p w14:paraId="74537577"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w:t>
            </w:r>
            <w:r>
              <w:rPr>
                <w:rFonts w:ascii="Times New Roman" w:eastAsia="Times New Roman" w:hAnsi="Times New Roman" w:cs="Times New Roman"/>
                <w:b/>
                <w:sz w:val="18"/>
                <w:szCs w:val="18"/>
              </w:rPr>
              <w:t xml:space="preserve"> б</w:t>
            </w:r>
            <w:r>
              <w:rPr>
                <w:rFonts w:ascii="Times New Roman" w:eastAsia="Times New Roman" w:hAnsi="Times New Roman" w:cs="Times New Roman"/>
                <w:b/>
                <w:sz w:val="18"/>
                <w:szCs w:val="18"/>
                <w:lang w:val="kk-KZ"/>
              </w:rPr>
              <w:t>асқалар</w:t>
            </w:r>
            <w:r>
              <w:rPr>
                <w:rFonts w:ascii="Times New Roman" w:eastAsia="Times New Roman" w:hAnsi="Times New Roman" w:cs="Times New Roman"/>
                <w:b/>
                <w:sz w:val="18"/>
                <w:szCs w:val="18"/>
              </w:rPr>
              <w:t xml:space="preserve">.) </w:t>
            </w:r>
            <w:r w:rsidRPr="004C6A86">
              <w:rPr>
                <w:rFonts w:ascii="Times New Roman" w:eastAsia="Times New Roman" w:hAnsi="Times New Roman" w:cs="Times New Roman"/>
                <w:b/>
                <w:sz w:val="18"/>
                <w:szCs w:val="18"/>
              </w:rPr>
              <w:t xml:space="preserve">Самостоятельная деятельность детей </w:t>
            </w:r>
            <w:r w:rsidRPr="004C6A86">
              <w:rPr>
                <w:rFonts w:ascii="Times New Roman" w:eastAsia="Times New Roman" w:hAnsi="Times New Roman" w:cs="Times New Roman"/>
                <w:sz w:val="18"/>
                <w:szCs w:val="18"/>
              </w:rPr>
              <w:t>(игры малой подвижности, настоль</w:t>
            </w:r>
            <w:r>
              <w:rPr>
                <w:rFonts w:ascii="Times New Roman" w:eastAsia="Times New Roman" w:hAnsi="Times New Roman" w:cs="Times New Roman"/>
                <w:sz w:val="18"/>
                <w:szCs w:val="18"/>
              </w:rPr>
              <w:t>-</w:t>
            </w:r>
            <w:proofErr w:type="spellStart"/>
            <w:r w:rsidRPr="004C6A86">
              <w:rPr>
                <w:rFonts w:ascii="Times New Roman" w:eastAsia="Times New Roman" w:hAnsi="Times New Roman" w:cs="Times New Roman"/>
                <w:sz w:val="18"/>
                <w:szCs w:val="18"/>
              </w:rPr>
              <w:t>ные</w:t>
            </w:r>
            <w:proofErr w:type="spellEnd"/>
            <w:r w:rsidRPr="004C6A86">
              <w:rPr>
                <w:rFonts w:ascii="Times New Roman" w:eastAsia="Times New Roman" w:hAnsi="Times New Roman" w:cs="Times New Roman"/>
                <w:sz w:val="18"/>
                <w:szCs w:val="18"/>
              </w:rPr>
              <w:t xml:space="preserve"> игры, </w:t>
            </w:r>
            <w:proofErr w:type="spellStart"/>
            <w:r w:rsidRPr="004C6A86">
              <w:rPr>
                <w:rFonts w:ascii="Times New Roman" w:eastAsia="Times New Roman" w:hAnsi="Times New Roman" w:cs="Times New Roman"/>
                <w:sz w:val="18"/>
                <w:szCs w:val="18"/>
              </w:rPr>
              <w:t>изодеятельность</w:t>
            </w:r>
            <w:proofErr w:type="spellEnd"/>
            <w:r w:rsidRPr="004C6A86">
              <w:rPr>
                <w:rFonts w:ascii="Times New Roman" w:eastAsia="Times New Roman" w:hAnsi="Times New Roman" w:cs="Times New Roman"/>
                <w:sz w:val="18"/>
                <w:szCs w:val="18"/>
              </w:rPr>
              <w:t xml:space="preserve">, рассматривание книг, </w:t>
            </w:r>
            <w:proofErr w:type="spellStart"/>
            <w:r w:rsidRPr="004C6A86">
              <w:rPr>
                <w:rFonts w:ascii="Times New Roman" w:eastAsia="Times New Roman" w:hAnsi="Times New Roman" w:cs="Times New Roman"/>
                <w:sz w:val="18"/>
                <w:szCs w:val="18"/>
              </w:rPr>
              <w:t>наблюде</w:t>
            </w:r>
            <w:r>
              <w:rPr>
                <w:rFonts w:ascii="Times New Roman" w:eastAsia="Times New Roman" w:hAnsi="Times New Roman" w:cs="Times New Roman"/>
                <w:sz w:val="18"/>
                <w:szCs w:val="18"/>
              </w:rPr>
              <w:t>-</w:t>
            </w:r>
            <w:r w:rsidRPr="004C6A86">
              <w:rPr>
                <w:rFonts w:ascii="Times New Roman" w:eastAsia="Times New Roman" w:hAnsi="Times New Roman" w:cs="Times New Roman"/>
                <w:sz w:val="18"/>
                <w:szCs w:val="18"/>
              </w:rPr>
              <w:t>ния</w:t>
            </w:r>
            <w:proofErr w:type="spellEnd"/>
            <w:r w:rsidRPr="004C6A86">
              <w:rPr>
                <w:rFonts w:ascii="Times New Roman" w:eastAsia="Times New Roman" w:hAnsi="Times New Roman" w:cs="Times New Roman"/>
                <w:sz w:val="18"/>
                <w:szCs w:val="18"/>
              </w:rPr>
              <w:t>, поручения, другое)</w:t>
            </w:r>
          </w:p>
        </w:tc>
        <w:tc>
          <w:tcPr>
            <w:tcW w:w="13041" w:type="dxa"/>
            <w:gridSpan w:val="10"/>
          </w:tcPr>
          <w:p w14:paraId="40CE43DA"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 xml:space="preserve">Детская библиотека "Окружающий </w:t>
            </w:r>
            <w:r>
              <w:rPr>
                <w:rFonts w:ascii="Times New Roman" w:eastAsia="Times New Roman" w:hAnsi="Times New Roman" w:cs="Times New Roman"/>
                <w:sz w:val="18"/>
                <w:szCs w:val="18"/>
              </w:rPr>
              <w:t>мир". Пополнить книжный уголок</w:t>
            </w:r>
            <w:r w:rsidRPr="004C6A86">
              <w:rPr>
                <w:rFonts w:ascii="Times New Roman" w:eastAsia="Times New Roman" w:hAnsi="Times New Roman" w:cs="Times New Roman"/>
                <w:sz w:val="18"/>
                <w:szCs w:val="18"/>
              </w:rPr>
              <w:t xml:space="preserve"> рассказами, стихами, сказками, энциклопедиями о мире живой и неживой природы (рассказы А. </w:t>
            </w:r>
            <w:proofErr w:type="spellStart"/>
            <w:r w:rsidRPr="004C6A86">
              <w:rPr>
                <w:rFonts w:ascii="Times New Roman" w:eastAsia="Times New Roman" w:hAnsi="Times New Roman" w:cs="Times New Roman"/>
                <w:sz w:val="18"/>
                <w:szCs w:val="18"/>
              </w:rPr>
              <w:t>Торежанова</w:t>
            </w:r>
            <w:proofErr w:type="spellEnd"/>
            <w:r w:rsidRPr="004C6A86">
              <w:rPr>
                <w:rFonts w:ascii="Times New Roman" w:eastAsia="Times New Roman" w:hAnsi="Times New Roman" w:cs="Times New Roman"/>
                <w:sz w:val="18"/>
                <w:szCs w:val="18"/>
              </w:rPr>
              <w:t xml:space="preserve">, С. </w:t>
            </w:r>
            <w:proofErr w:type="spellStart"/>
            <w:r w:rsidRPr="004C6A86">
              <w:rPr>
                <w:rFonts w:ascii="Times New Roman" w:eastAsia="Times New Roman" w:hAnsi="Times New Roman" w:cs="Times New Roman"/>
                <w:sz w:val="18"/>
                <w:szCs w:val="18"/>
              </w:rPr>
              <w:t>Бегалина</w:t>
            </w:r>
            <w:proofErr w:type="spellEnd"/>
            <w:r w:rsidRPr="004C6A86">
              <w:rPr>
                <w:rFonts w:ascii="Times New Roman" w:eastAsia="Times New Roman" w:hAnsi="Times New Roman" w:cs="Times New Roman"/>
                <w:sz w:val="18"/>
                <w:szCs w:val="18"/>
              </w:rPr>
              <w:t>, В. Бианки, В. Сутеева); фотоал</w:t>
            </w:r>
            <w:r>
              <w:rPr>
                <w:rFonts w:ascii="Times New Roman" w:eastAsia="Times New Roman" w:hAnsi="Times New Roman" w:cs="Times New Roman"/>
                <w:sz w:val="18"/>
                <w:szCs w:val="18"/>
              </w:rPr>
              <w:t>ьбомами с фотографиями</w:t>
            </w:r>
            <w:r w:rsidRPr="004C6A86">
              <w:rPr>
                <w:rFonts w:ascii="Times New Roman" w:eastAsia="Times New Roman" w:hAnsi="Times New Roman" w:cs="Times New Roman"/>
                <w:sz w:val="18"/>
                <w:szCs w:val="18"/>
              </w:rPr>
              <w:t xml:space="preserve"> пейзажей родного края, сюжетами из жизни животных, птиц.</w:t>
            </w:r>
          </w:p>
        </w:tc>
      </w:tr>
      <w:tr w:rsidR="00EE1204" w14:paraId="5EE604F1" w14:textId="77777777" w:rsidTr="00EE1204">
        <w:tc>
          <w:tcPr>
            <w:tcW w:w="2693" w:type="dxa"/>
          </w:tcPr>
          <w:p w14:paraId="6143A803" w14:textId="77777777" w:rsidR="00EE1204" w:rsidRPr="00AC653F" w:rsidRDefault="00EE1204" w:rsidP="00EE1204">
            <w:pPr>
              <w:rPr>
                <w:rFonts w:ascii="Times New Roman" w:hAnsi="Times New Roman" w:cs="Times New Roman"/>
                <w:b/>
                <w:sz w:val="18"/>
                <w:szCs w:val="18"/>
              </w:rPr>
            </w:pPr>
          </w:p>
        </w:tc>
        <w:tc>
          <w:tcPr>
            <w:tcW w:w="2552" w:type="dxa"/>
          </w:tcPr>
          <w:p w14:paraId="7B915B5F"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Трудовые поручения: </w:t>
            </w:r>
          </w:p>
          <w:p w14:paraId="126B3504" w14:textId="52F30968"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Pr="00EB7C38">
              <w:rPr>
                <w:rFonts w:ascii="Times New Roman" w:eastAsia="Times New Roman" w:hAnsi="Times New Roman" w:cs="Times New Roman"/>
                <w:i/>
                <w:sz w:val="18"/>
                <w:szCs w:val="18"/>
              </w:rPr>
              <w:t>(</w:t>
            </w:r>
            <w:proofErr w:type="spellStart"/>
            <w:r w:rsidRPr="00EB7C38">
              <w:rPr>
                <w:rFonts w:ascii="Times New Roman" w:eastAsia="Times New Roman" w:hAnsi="Times New Roman" w:cs="Times New Roman"/>
                <w:i/>
                <w:sz w:val="18"/>
                <w:szCs w:val="18"/>
              </w:rPr>
              <w:t>физиче</w:t>
            </w:r>
            <w:proofErr w:type="spellEnd"/>
            <w:r w:rsidR="006C5989">
              <w:rPr>
                <w:rFonts w:ascii="Times New Roman" w:eastAsia="Times New Roman" w:hAnsi="Times New Roman" w:cs="Times New Roman"/>
                <w:i/>
                <w:sz w:val="18"/>
                <w:szCs w:val="18"/>
                <w:lang w:val="ru-RU"/>
              </w:rPr>
              <w:t>с</w:t>
            </w:r>
            <w:r w:rsidRPr="00EB7C38">
              <w:rPr>
                <w:rFonts w:ascii="Times New Roman" w:eastAsia="Times New Roman" w:hAnsi="Times New Roman" w:cs="Times New Roman"/>
                <w:i/>
                <w:sz w:val="18"/>
                <w:szCs w:val="18"/>
              </w:rPr>
              <w:t>кая культура</w:t>
            </w:r>
            <w:r>
              <w:rPr>
                <w:rFonts w:ascii="Times New Roman" w:eastAsia="Times New Roman" w:hAnsi="Times New Roman" w:cs="Times New Roman"/>
                <w:i/>
                <w:sz w:val="18"/>
                <w:szCs w:val="18"/>
              </w:rPr>
              <w:t>**</w:t>
            </w:r>
            <w:r w:rsidRPr="00EB7C38">
              <w:rPr>
                <w:rFonts w:ascii="Times New Roman" w:eastAsia="Times New Roman" w:hAnsi="Times New Roman" w:cs="Times New Roman"/>
                <w:i/>
                <w:sz w:val="18"/>
                <w:szCs w:val="18"/>
              </w:rPr>
              <w:t>)</w:t>
            </w:r>
            <w:r>
              <w:rPr>
                <w:rFonts w:ascii="Times New Roman" w:eastAsia="Times New Roman" w:hAnsi="Times New Roman" w:cs="Times New Roman"/>
                <w:sz w:val="18"/>
                <w:szCs w:val="18"/>
              </w:rPr>
              <w:t xml:space="preserve"> п</w:t>
            </w:r>
            <w:r w:rsidRPr="004C6A86">
              <w:rPr>
                <w:rFonts w:ascii="Times New Roman" w:eastAsia="Times New Roman" w:hAnsi="Times New Roman" w:cs="Times New Roman"/>
                <w:sz w:val="18"/>
                <w:szCs w:val="18"/>
              </w:rPr>
              <w:t>ривлекать детей к труду в детском саду, приучать к дежурству в сюжетно-ролевом уголке.</w:t>
            </w:r>
          </w:p>
          <w:p w14:paraId="35DD8457"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4C6A86">
              <w:rPr>
                <w:rFonts w:ascii="Times New Roman" w:eastAsia="Times New Roman" w:hAnsi="Times New Roman" w:cs="Times New Roman"/>
                <w:sz w:val="18"/>
                <w:szCs w:val="18"/>
              </w:rPr>
              <w:t>: развивать самостоятельность, ответственное отношение к делу.</w:t>
            </w:r>
          </w:p>
        </w:tc>
        <w:tc>
          <w:tcPr>
            <w:tcW w:w="2551" w:type="dxa"/>
            <w:gridSpan w:val="3"/>
          </w:tcPr>
          <w:p w14:paraId="0E2AC5B1" w14:textId="2269AE5F"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Трудовые поручения: </w:t>
            </w:r>
            <w:r w:rsidRPr="00EB7C38">
              <w:rPr>
                <w:rFonts w:ascii="Times New Roman" w:eastAsia="Times New Roman" w:hAnsi="Times New Roman" w:cs="Times New Roman"/>
                <w:i/>
                <w:sz w:val="18"/>
                <w:szCs w:val="18"/>
              </w:rPr>
              <w:t>(</w:t>
            </w:r>
            <w:proofErr w:type="spellStart"/>
            <w:r w:rsidRPr="00EB7C38">
              <w:rPr>
                <w:rFonts w:ascii="Times New Roman" w:eastAsia="Times New Roman" w:hAnsi="Times New Roman" w:cs="Times New Roman"/>
                <w:i/>
                <w:sz w:val="18"/>
                <w:szCs w:val="18"/>
              </w:rPr>
              <w:t>физиче</w:t>
            </w:r>
            <w:proofErr w:type="spellEnd"/>
            <w:r w:rsidR="006C5989">
              <w:rPr>
                <w:rFonts w:ascii="Times New Roman" w:eastAsia="Times New Roman" w:hAnsi="Times New Roman" w:cs="Times New Roman"/>
                <w:i/>
                <w:sz w:val="18"/>
                <w:szCs w:val="18"/>
                <w:lang w:val="ru-RU"/>
              </w:rPr>
              <w:t>с</w:t>
            </w:r>
            <w:r w:rsidRPr="00EB7C38">
              <w:rPr>
                <w:rFonts w:ascii="Times New Roman" w:eastAsia="Times New Roman" w:hAnsi="Times New Roman" w:cs="Times New Roman"/>
                <w:i/>
                <w:sz w:val="18"/>
                <w:szCs w:val="18"/>
              </w:rPr>
              <w:t>кая культура</w:t>
            </w:r>
            <w:r>
              <w:rPr>
                <w:rFonts w:ascii="Times New Roman" w:eastAsia="Times New Roman" w:hAnsi="Times New Roman" w:cs="Times New Roman"/>
                <w:i/>
                <w:sz w:val="18"/>
                <w:szCs w:val="18"/>
              </w:rPr>
              <w:t>**</w:t>
            </w:r>
            <w:r w:rsidRPr="00EB7C38">
              <w:rPr>
                <w:rFonts w:ascii="Times New Roman" w:eastAsia="Times New Roman" w:hAnsi="Times New Roman" w:cs="Times New Roman"/>
                <w:i/>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п</w:t>
            </w:r>
            <w:r w:rsidRPr="004C6A86">
              <w:rPr>
                <w:rFonts w:ascii="Times New Roman" w:eastAsia="Times New Roman" w:hAnsi="Times New Roman" w:cs="Times New Roman"/>
                <w:sz w:val="18"/>
                <w:szCs w:val="18"/>
              </w:rPr>
              <w:t>ривлекать детей к труду.</w:t>
            </w:r>
          </w:p>
          <w:p w14:paraId="19EEC0BD"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4C6A86">
              <w:rPr>
                <w:rFonts w:ascii="Times New Roman" w:eastAsia="Times New Roman" w:hAnsi="Times New Roman" w:cs="Times New Roman"/>
                <w:sz w:val="18"/>
                <w:szCs w:val="18"/>
              </w:rPr>
              <w:t>: развивать чувство ответственности за порученную работу, научить детей аккуратно собирать материалы и оборудование для учебной деятельности, после занятия.</w:t>
            </w:r>
          </w:p>
        </w:tc>
        <w:tc>
          <w:tcPr>
            <w:tcW w:w="2552" w:type="dxa"/>
            <w:gridSpan w:val="2"/>
          </w:tcPr>
          <w:p w14:paraId="7764D74B"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Трудовые поручения: замена</w:t>
            </w:r>
            <w:r w:rsidRPr="003C2C22">
              <w:rPr>
                <w:rFonts w:ascii="Times New Roman" w:eastAsia="Times New Roman" w:hAnsi="Times New Roman" w:cs="Times New Roman"/>
                <w:sz w:val="18"/>
                <w:szCs w:val="18"/>
              </w:rPr>
              <w:t xml:space="preserve"> </w:t>
            </w:r>
          </w:p>
          <w:p w14:paraId="72A440C5" w14:textId="7116D8B1" w:rsidR="00EE1204" w:rsidRPr="003C2C22" w:rsidRDefault="00EE1204" w:rsidP="00EE1204">
            <w:pPr>
              <w:widowControl w:val="0"/>
              <w:rPr>
                <w:rFonts w:ascii="Times New Roman" w:eastAsia="Times New Roman" w:hAnsi="Times New Roman" w:cs="Times New Roman"/>
                <w:sz w:val="18"/>
                <w:szCs w:val="18"/>
              </w:rPr>
            </w:pPr>
            <w:r w:rsidRPr="00EB7C38">
              <w:rPr>
                <w:rFonts w:ascii="Times New Roman" w:eastAsia="Times New Roman" w:hAnsi="Times New Roman" w:cs="Times New Roman"/>
                <w:i/>
                <w:sz w:val="18"/>
                <w:szCs w:val="18"/>
              </w:rPr>
              <w:t>(</w:t>
            </w:r>
            <w:proofErr w:type="spellStart"/>
            <w:r w:rsidRPr="00EB7C38">
              <w:rPr>
                <w:rFonts w:ascii="Times New Roman" w:eastAsia="Times New Roman" w:hAnsi="Times New Roman" w:cs="Times New Roman"/>
                <w:i/>
                <w:sz w:val="18"/>
                <w:szCs w:val="18"/>
              </w:rPr>
              <w:t>физиче</w:t>
            </w:r>
            <w:proofErr w:type="spellEnd"/>
            <w:r w:rsidR="006C5989">
              <w:rPr>
                <w:rFonts w:ascii="Times New Roman" w:eastAsia="Times New Roman" w:hAnsi="Times New Roman" w:cs="Times New Roman"/>
                <w:i/>
                <w:sz w:val="18"/>
                <w:szCs w:val="18"/>
                <w:lang w:val="ru-RU"/>
              </w:rPr>
              <w:t>с</w:t>
            </w:r>
            <w:r w:rsidRPr="00EB7C38">
              <w:rPr>
                <w:rFonts w:ascii="Times New Roman" w:eastAsia="Times New Roman" w:hAnsi="Times New Roman" w:cs="Times New Roman"/>
                <w:i/>
                <w:sz w:val="18"/>
                <w:szCs w:val="18"/>
              </w:rPr>
              <w:t>кая культура</w:t>
            </w:r>
            <w:r>
              <w:rPr>
                <w:rFonts w:ascii="Times New Roman" w:eastAsia="Times New Roman" w:hAnsi="Times New Roman" w:cs="Times New Roman"/>
                <w:i/>
                <w:sz w:val="18"/>
                <w:szCs w:val="18"/>
              </w:rPr>
              <w:t>**</w:t>
            </w:r>
            <w:r w:rsidRPr="00EB7C38">
              <w:rPr>
                <w:rFonts w:ascii="Times New Roman" w:eastAsia="Times New Roman" w:hAnsi="Times New Roman" w:cs="Times New Roman"/>
                <w:i/>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 xml:space="preserve"> </w:t>
            </w:r>
            <w:r w:rsidRPr="003C2C22">
              <w:rPr>
                <w:rFonts w:ascii="Times New Roman" w:eastAsia="Times New Roman" w:hAnsi="Times New Roman" w:cs="Times New Roman"/>
                <w:sz w:val="18"/>
                <w:szCs w:val="18"/>
              </w:rPr>
              <w:t>грязных полотенец.</w:t>
            </w:r>
          </w:p>
          <w:p w14:paraId="2255AE65"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4C6A86">
              <w:rPr>
                <w:rFonts w:ascii="Times New Roman" w:eastAsia="Times New Roman" w:hAnsi="Times New Roman" w:cs="Times New Roman"/>
                <w:sz w:val="18"/>
                <w:szCs w:val="18"/>
              </w:rPr>
              <w:t>: способствовать развитию интереса детей к проявлению труда, развивать желание стремиться выполнять данное задание; учить вешать полотенце в свою ячейку; воспитывать любовь к труду, помогать взрослым.</w:t>
            </w:r>
          </w:p>
        </w:tc>
        <w:tc>
          <w:tcPr>
            <w:tcW w:w="2693" w:type="dxa"/>
            <w:gridSpan w:val="2"/>
          </w:tcPr>
          <w:p w14:paraId="4C1010AA" w14:textId="24D902DB" w:rsidR="00EE1204" w:rsidRPr="003C2C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Трудовые поручения: </w:t>
            </w:r>
            <w:r w:rsidRPr="00EB7C38">
              <w:rPr>
                <w:rFonts w:ascii="Times New Roman" w:eastAsia="Times New Roman" w:hAnsi="Times New Roman" w:cs="Times New Roman"/>
                <w:i/>
                <w:sz w:val="18"/>
                <w:szCs w:val="18"/>
              </w:rPr>
              <w:t>(</w:t>
            </w:r>
            <w:proofErr w:type="spellStart"/>
            <w:r w:rsidRPr="00EB7C38">
              <w:rPr>
                <w:rFonts w:ascii="Times New Roman" w:eastAsia="Times New Roman" w:hAnsi="Times New Roman" w:cs="Times New Roman"/>
                <w:i/>
                <w:sz w:val="18"/>
                <w:szCs w:val="18"/>
              </w:rPr>
              <w:t>физиче</w:t>
            </w:r>
            <w:proofErr w:type="spellEnd"/>
            <w:r w:rsidR="006C5989">
              <w:rPr>
                <w:rFonts w:ascii="Times New Roman" w:eastAsia="Times New Roman" w:hAnsi="Times New Roman" w:cs="Times New Roman"/>
                <w:i/>
                <w:sz w:val="18"/>
                <w:szCs w:val="18"/>
                <w:lang w:val="ru-RU"/>
              </w:rPr>
              <w:t>с</w:t>
            </w:r>
            <w:r w:rsidRPr="00EB7C38">
              <w:rPr>
                <w:rFonts w:ascii="Times New Roman" w:eastAsia="Times New Roman" w:hAnsi="Times New Roman" w:cs="Times New Roman"/>
                <w:i/>
                <w:sz w:val="18"/>
                <w:szCs w:val="18"/>
              </w:rPr>
              <w:t>кая культура</w:t>
            </w:r>
            <w:r>
              <w:rPr>
                <w:rFonts w:ascii="Times New Roman" w:eastAsia="Times New Roman" w:hAnsi="Times New Roman" w:cs="Times New Roman"/>
                <w:i/>
                <w:sz w:val="18"/>
                <w:szCs w:val="18"/>
              </w:rPr>
              <w:t>**</w:t>
            </w:r>
            <w:r w:rsidRPr="00EB7C38">
              <w:rPr>
                <w:rFonts w:ascii="Times New Roman" w:eastAsia="Times New Roman" w:hAnsi="Times New Roman" w:cs="Times New Roman"/>
                <w:i/>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 xml:space="preserve">  </w:t>
            </w:r>
            <w:r w:rsidRPr="003C2C22">
              <w:rPr>
                <w:rFonts w:ascii="Times New Roman" w:eastAsia="Times New Roman" w:hAnsi="Times New Roman" w:cs="Times New Roman"/>
                <w:sz w:val="18"/>
                <w:szCs w:val="18"/>
              </w:rPr>
              <w:t xml:space="preserve">порядок в шкафчиках детей (вместе с помощником воспитателя). </w:t>
            </w:r>
          </w:p>
          <w:p w14:paraId="1F5C1789"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4C6A86">
              <w:rPr>
                <w:rFonts w:ascii="Times New Roman" w:eastAsia="Times New Roman" w:hAnsi="Times New Roman" w:cs="Times New Roman"/>
                <w:sz w:val="18"/>
                <w:szCs w:val="18"/>
              </w:rPr>
              <w:t>: вырабатывать умение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учиться работать дружно в команде.</w:t>
            </w:r>
          </w:p>
        </w:tc>
        <w:tc>
          <w:tcPr>
            <w:tcW w:w="2693" w:type="dxa"/>
            <w:gridSpan w:val="2"/>
          </w:tcPr>
          <w:p w14:paraId="2AFFAB14" w14:textId="62E98322" w:rsidR="00EE1204" w:rsidRPr="006B1F33" w:rsidRDefault="00EE1204" w:rsidP="00EE1204">
            <w:pPr>
              <w:widowControl w:val="0"/>
              <w:rPr>
                <w:rFonts w:ascii="Times New Roman" w:eastAsia="Times New Roman" w:hAnsi="Times New Roman" w:cs="Times New Roman"/>
                <w:i/>
                <w:sz w:val="18"/>
                <w:szCs w:val="18"/>
              </w:rPr>
            </w:pPr>
            <w:r w:rsidRPr="00251EDD">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rPr>
              <w:t xml:space="preserve">: </w:t>
            </w:r>
            <w:r w:rsidRPr="00EB7C38">
              <w:rPr>
                <w:rFonts w:ascii="Times New Roman" w:eastAsia="Times New Roman" w:hAnsi="Times New Roman" w:cs="Times New Roman"/>
                <w:i/>
                <w:sz w:val="18"/>
                <w:szCs w:val="18"/>
              </w:rPr>
              <w:t>(</w:t>
            </w:r>
            <w:proofErr w:type="spellStart"/>
            <w:r w:rsidRPr="00EB7C38">
              <w:rPr>
                <w:rFonts w:ascii="Times New Roman" w:eastAsia="Times New Roman" w:hAnsi="Times New Roman" w:cs="Times New Roman"/>
                <w:i/>
                <w:sz w:val="18"/>
                <w:szCs w:val="18"/>
              </w:rPr>
              <w:t>физиче</w:t>
            </w:r>
            <w:proofErr w:type="spellEnd"/>
            <w:r w:rsidR="006C5989">
              <w:rPr>
                <w:rFonts w:ascii="Times New Roman" w:eastAsia="Times New Roman" w:hAnsi="Times New Roman" w:cs="Times New Roman"/>
                <w:i/>
                <w:sz w:val="18"/>
                <w:szCs w:val="18"/>
                <w:lang w:val="ru-RU"/>
              </w:rPr>
              <w:t>с</w:t>
            </w:r>
            <w:r w:rsidRPr="00EB7C38">
              <w:rPr>
                <w:rFonts w:ascii="Times New Roman" w:eastAsia="Times New Roman" w:hAnsi="Times New Roman" w:cs="Times New Roman"/>
                <w:i/>
                <w:sz w:val="18"/>
                <w:szCs w:val="18"/>
              </w:rPr>
              <w:t>кая культура</w:t>
            </w:r>
            <w:r>
              <w:rPr>
                <w:rFonts w:ascii="Times New Roman" w:eastAsia="Times New Roman" w:hAnsi="Times New Roman" w:cs="Times New Roman"/>
                <w:i/>
                <w:sz w:val="18"/>
                <w:szCs w:val="18"/>
              </w:rPr>
              <w:t>**</w:t>
            </w:r>
            <w:r w:rsidRPr="00EB7C38">
              <w:rPr>
                <w:rFonts w:ascii="Times New Roman" w:eastAsia="Times New Roman" w:hAnsi="Times New Roman" w:cs="Times New Roman"/>
                <w:i/>
                <w:sz w:val="18"/>
                <w:szCs w:val="18"/>
              </w:rPr>
              <w:t>)</w:t>
            </w:r>
            <w:r>
              <w:rPr>
                <w:rFonts w:ascii="Times New Roman" w:eastAsia="Times New Roman" w:hAnsi="Times New Roman" w:cs="Times New Roman"/>
                <w:sz w:val="18"/>
                <w:szCs w:val="18"/>
              </w:rPr>
              <w:t xml:space="preserve"> </w:t>
            </w:r>
            <w:r w:rsidRPr="006B1F33">
              <w:rPr>
                <w:rFonts w:ascii="Times New Roman" w:eastAsia="Times New Roman" w:hAnsi="Times New Roman" w:cs="Times New Roman"/>
                <w:sz w:val="18"/>
                <w:szCs w:val="18"/>
              </w:rPr>
              <w:t xml:space="preserve"> </w:t>
            </w:r>
            <w:r w:rsidRPr="003C2C22">
              <w:rPr>
                <w:rFonts w:ascii="Times New Roman" w:eastAsia="Times New Roman" w:hAnsi="Times New Roman" w:cs="Times New Roman"/>
                <w:sz w:val="18"/>
                <w:szCs w:val="18"/>
              </w:rPr>
              <w:t>навести порядок в игровом уголке</w:t>
            </w:r>
            <w:r w:rsidRPr="00B4705F">
              <w:rPr>
                <w:rFonts w:ascii="Times New Roman" w:eastAsia="Times New Roman" w:hAnsi="Times New Roman" w:cs="Times New Roman"/>
                <w:b/>
                <w:sz w:val="18"/>
                <w:szCs w:val="18"/>
              </w:rPr>
              <w:t xml:space="preserve"> </w:t>
            </w:r>
            <w:r w:rsidRPr="006B1F33">
              <w:rPr>
                <w:rFonts w:ascii="Times New Roman" w:eastAsia="Times New Roman" w:hAnsi="Times New Roman" w:cs="Times New Roman"/>
                <w:i/>
                <w:sz w:val="18"/>
                <w:szCs w:val="18"/>
              </w:rPr>
              <w:t>(ознакомление с окружающим миром, развитие речи, физическое развитие)</w:t>
            </w:r>
          </w:p>
          <w:p w14:paraId="2D52DC9C"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B1F33">
              <w:rPr>
                <w:rFonts w:ascii="Times New Roman" w:eastAsia="Times New Roman" w:hAnsi="Times New Roman" w:cs="Times New Roman"/>
                <w:sz w:val="18"/>
                <w:szCs w:val="18"/>
              </w:rPr>
              <w:t>: продолжать приучать детей к порядку, самостоятельно прибирать игрушки в отведенное место.</w:t>
            </w:r>
          </w:p>
        </w:tc>
      </w:tr>
      <w:tr w:rsidR="00EE1204" w14:paraId="7C079E02" w14:textId="77777777" w:rsidTr="00EE1204">
        <w:tc>
          <w:tcPr>
            <w:tcW w:w="2693" w:type="dxa"/>
          </w:tcPr>
          <w:p w14:paraId="39587B33" w14:textId="77777777" w:rsidR="00EE1204" w:rsidRPr="00AC653F" w:rsidRDefault="00EE1204" w:rsidP="00EE1204">
            <w:pPr>
              <w:rPr>
                <w:rFonts w:ascii="Times New Roman" w:hAnsi="Times New Roman" w:cs="Times New Roman"/>
                <w:b/>
                <w:sz w:val="18"/>
                <w:szCs w:val="18"/>
              </w:rPr>
            </w:pPr>
          </w:p>
        </w:tc>
        <w:tc>
          <w:tcPr>
            <w:tcW w:w="2552" w:type="dxa"/>
          </w:tcPr>
          <w:p w14:paraId="127B31B7"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t xml:space="preserve">Игра "Мозаика" </w:t>
            </w:r>
            <w:r>
              <w:rPr>
                <w:rFonts w:ascii="Times New Roman" w:eastAsia="Times New Roman" w:hAnsi="Times New Roman" w:cs="Times New Roman"/>
                <w:i/>
                <w:sz w:val="18"/>
                <w:szCs w:val="18"/>
              </w:rPr>
              <w:t>(конструирование</w:t>
            </w:r>
            <w:r w:rsidRPr="00A849B5">
              <w:rPr>
                <w:rFonts w:ascii="Times New Roman" w:eastAsia="Times New Roman" w:hAnsi="Times New Roman" w:cs="Times New Roman"/>
                <w:i/>
                <w:sz w:val="18"/>
                <w:szCs w:val="18"/>
              </w:rPr>
              <w:t>).</w:t>
            </w:r>
          </w:p>
          <w:p w14:paraId="1B2EF952"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научить детей конструировать разные предметы, геометрические фигуры, познакомить с их цветами, развивать детское воображение, воспитывать трудолюбие.</w:t>
            </w:r>
          </w:p>
          <w:p w14:paraId="741F8F56" w14:textId="77777777" w:rsidR="00EE1204" w:rsidRPr="00A849B5" w:rsidRDefault="00EE1204" w:rsidP="00EE1204">
            <w:pPr>
              <w:pStyle w:val="2"/>
              <w:widowControl w:val="0"/>
              <w:rPr>
                <w:rFonts w:ascii="Times New Roman" w:eastAsia="Times New Roman" w:hAnsi="Times New Roman" w:cs="Times New Roman"/>
                <w:sz w:val="18"/>
                <w:szCs w:val="18"/>
              </w:rPr>
            </w:pPr>
          </w:p>
        </w:tc>
        <w:tc>
          <w:tcPr>
            <w:tcW w:w="2551" w:type="dxa"/>
            <w:gridSpan w:val="3"/>
          </w:tcPr>
          <w:p w14:paraId="79CABA31"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t xml:space="preserve">Дидактическая игра "Определи по цвету" </w:t>
            </w:r>
            <w:r w:rsidRPr="00A849B5">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A849B5">
              <w:rPr>
                <w:rFonts w:ascii="Times New Roman" w:eastAsia="Times New Roman" w:hAnsi="Times New Roman" w:cs="Times New Roman"/>
                <w:i/>
                <w:sz w:val="18"/>
                <w:szCs w:val="18"/>
              </w:rPr>
              <w:t>).</w:t>
            </w:r>
          </w:p>
          <w:p w14:paraId="7155F5FD"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xml:space="preserve">: развивать </w:t>
            </w:r>
            <w:proofErr w:type="spellStart"/>
            <w:r w:rsidRPr="00A849B5">
              <w:rPr>
                <w:rFonts w:ascii="Times New Roman" w:eastAsia="Times New Roman" w:hAnsi="Times New Roman" w:cs="Times New Roman"/>
                <w:sz w:val="18"/>
                <w:szCs w:val="18"/>
              </w:rPr>
              <w:t>цветовосприятие</w:t>
            </w:r>
            <w:proofErr w:type="spellEnd"/>
            <w:r w:rsidRPr="00A849B5">
              <w:rPr>
                <w:rFonts w:ascii="Times New Roman" w:eastAsia="Times New Roman" w:hAnsi="Times New Roman" w:cs="Times New Roman"/>
                <w:sz w:val="18"/>
                <w:szCs w:val="18"/>
              </w:rPr>
              <w:t>, мышление. Самостоятельное раскрашивание картинок.</w:t>
            </w:r>
          </w:p>
          <w:p w14:paraId="09CAE56C"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t xml:space="preserve">Выразительное чтение стихотворения об овощах </w:t>
            </w:r>
            <w:r>
              <w:rPr>
                <w:rFonts w:ascii="Times New Roman" w:eastAsia="Times New Roman" w:hAnsi="Times New Roman" w:cs="Times New Roman"/>
                <w:i/>
                <w:sz w:val="18"/>
                <w:szCs w:val="18"/>
              </w:rPr>
              <w:t>(художественная литература и развитие речи</w:t>
            </w:r>
            <w:r w:rsidRPr="00A849B5">
              <w:rPr>
                <w:rFonts w:ascii="Times New Roman" w:eastAsia="Times New Roman" w:hAnsi="Times New Roman" w:cs="Times New Roman"/>
                <w:i/>
                <w:sz w:val="18"/>
                <w:szCs w:val="18"/>
              </w:rPr>
              <w:t>).</w:t>
            </w:r>
          </w:p>
          <w:p w14:paraId="47D0131C"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xml:space="preserve">: развивать восприятие, память, способствовать развитию устойчивого интереса к художественному слову; воспитывать любовь труду </w:t>
            </w:r>
            <w:r w:rsidRPr="00A849B5">
              <w:rPr>
                <w:rFonts w:ascii="Times New Roman" w:eastAsia="Times New Roman" w:hAnsi="Times New Roman" w:cs="Times New Roman"/>
                <w:sz w:val="18"/>
                <w:szCs w:val="18"/>
              </w:rPr>
              <w:lastRenderedPageBreak/>
              <w:t>взрослых.</w:t>
            </w:r>
          </w:p>
          <w:p w14:paraId="1479FFD4"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Целует солнце в темечко арбузы</w:t>
            </w:r>
          </w:p>
          <w:p w14:paraId="275815A6"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И дыня зноем словно налита,</w:t>
            </w:r>
          </w:p>
          <w:p w14:paraId="79434C88"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Но кутает початки кукуруза,</w:t>
            </w:r>
          </w:p>
          <w:p w14:paraId="25DBE555"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Как в одеяльце — в нежных два листа.</w:t>
            </w:r>
          </w:p>
          <w:p w14:paraId="7FF9C551"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Навстречу солнцу рвутся стрелы лука,</w:t>
            </w:r>
          </w:p>
          <w:p w14:paraId="2C13B3A8"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Но гневом помидор уже объят..</w:t>
            </w:r>
          </w:p>
          <w:p w14:paraId="0ADFF7FF"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Корзинкам гнёзд подставив щедро руки,</w:t>
            </w:r>
          </w:p>
          <w:p w14:paraId="4D399B72"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Вкруг огорода тополя стоят. (О. Аскар)</w:t>
            </w:r>
          </w:p>
        </w:tc>
        <w:tc>
          <w:tcPr>
            <w:tcW w:w="2552" w:type="dxa"/>
            <w:gridSpan w:val="2"/>
          </w:tcPr>
          <w:p w14:paraId="360D4BE4"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lastRenderedPageBreak/>
              <w:t>Игра "Мозаика"</w:t>
            </w:r>
            <w:r w:rsidRPr="00A849B5">
              <w:rPr>
                <w:rFonts w:ascii="Times New Roman" w:eastAsia="Times New Roman" w:hAnsi="Times New Roman" w:cs="Times New Roman"/>
                <w:i/>
                <w:sz w:val="18"/>
                <w:szCs w:val="18"/>
              </w:rPr>
              <w:t xml:space="preserve"> (конструирование).</w:t>
            </w:r>
          </w:p>
          <w:p w14:paraId="37253DC0"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научить детей конструировать разные предметы, геометрические фигуры, познакомить с их цветами, развивать детское воображение, воспитывать трудолюбие.</w:t>
            </w:r>
          </w:p>
          <w:p w14:paraId="2ABEB303"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t xml:space="preserve">Пальчиковая гимнастика "Мышка". </w:t>
            </w:r>
            <w:r w:rsidRPr="00A849B5">
              <w:rPr>
                <w:rFonts w:ascii="Times New Roman" w:eastAsia="Times New Roman" w:hAnsi="Times New Roman" w:cs="Times New Roman"/>
                <w:i/>
                <w:sz w:val="18"/>
                <w:szCs w:val="18"/>
              </w:rPr>
              <w:t>(физичес</w:t>
            </w:r>
            <w:r>
              <w:rPr>
                <w:rFonts w:ascii="Times New Roman" w:eastAsia="Times New Roman" w:hAnsi="Times New Roman" w:cs="Times New Roman"/>
                <w:i/>
                <w:sz w:val="18"/>
                <w:szCs w:val="18"/>
              </w:rPr>
              <w:t xml:space="preserve">кое развитие, </w:t>
            </w:r>
            <w:proofErr w:type="spellStart"/>
            <w:r>
              <w:rPr>
                <w:rFonts w:ascii="Times New Roman" w:eastAsia="Times New Roman" w:hAnsi="Times New Roman" w:cs="Times New Roman"/>
                <w:i/>
                <w:sz w:val="18"/>
                <w:szCs w:val="18"/>
              </w:rPr>
              <w:t>соц-эмоц</w:t>
            </w:r>
            <w:proofErr w:type="spellEnd"/>
            <w:r>
              <w:rPr>
                <w:rFonts w:ascii="Times New Roman" w:eastAsia="Times New Roman" w:hAnsi="Times New Roman" w:cs="Times New Roman"/>
                <w:i/>
                <w:sz w:val="18"/>
                <w:szCs w:val="18"/>
              </w:rPr>
              <w:t xml:space="preserve"> развитие</w:t>
            </w:r>
            <w:r w:rsidRPr="00A849B5">
              <w:rPr>
                <w:rFonts w:ascii="Times New Roman" w:eastAsia="Times New Roman" w:hAnsi="Times New Roman" w:cs="Times New Roman"/>
                <w:i/>
                <w:sz w:val="18"/>
                <w:szCs w:val="18"/>
              </w:rPr>
              <w:t>)</w:t>
            </w:r>
          </w:p>
          <w:p w14:paraId="70E63FC5"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развивать слуховое внимание, память, моторику рук, устойчивый интерес к пальчиковым играм.</w:t>
            </w:r>
          </w:p>
          <w:p w14:paraId="4C2965EC"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 xml:space="preserve">Мышка в норку пробралась, (делать двумя ручками </w:t>
            </w:r>
            <w:r w:rsidRPr="00A849B5">
              <w:rPr>
                <w:rFonts w:ascii="Times New Roman" w:eastAsia="Times New Roman" w:hAnsi="Times New Roman" w:cs="Times New Roman"/>
                <w:sz w:val="18"/>
                <w:szCs w:val="18"/>
              </w:rPr>
              <w:lastRenderedPageBreak/>
              <w:t>крадущиеся движения),</w:t>
            </w:r>
          </w:p>
          <w:p w14:paraId="6B37E43A"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На замочек заперлась (слегка покачивать скрещенными в замок пальчиками),</w:t>
            </w:r>
          </w:p>
          <w:p w14:paraId="5A3B6893"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В дырочку она глядит, (делать пальчиками колечко),</w:t>
            </w:r>
          </w:p>
          <w:p w14:paraId="3427B1A2"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На заборе кот сидит! (прикладывать ручки к голове как ушки и шевелить пальчиками).</w:t>
            </w:r>
          </w:p>
        </w:tc>
        <w:tc>
          <w:tcPr>
            <w:tcW w:w="2693" w:type="dxa"/>
            <w:gridSpan w:val="2"/>
          </w:tcPr>
          <w:p w14:paraId="71D672B5"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lastRenderedPageBreak/>
              <w:t>Пальчиковая игра "</w:t>
            </w:r>
            <w:r>
              <w:rPr>
                <w:rFonts w:ascii="Times New Roman" w:eastAsia="Times New Roman" w:hAnsi="Times New Roman" w:cs="Times New Roman"/>
                <w:b/>
                <w:sz w:val="18"/>
                <w:szCs w:val="18"/>
              </w:rPr>
              <w:t xml:space="preserve"> </w:t>
            </w:r>
            <w:r w:rsidRPr="00A849B5">
              <w:rPr>
                <w:rFonts w:ascii="Times New Roman" w:eastAsia="Times New Roman" w:hAnsi="Times New Roman" w:cs="Times New Roman"/>
                <w:b/>
                <w:sz w:val="18"/>
                <w:szCs w:val="18"/>
              </w:rPr>
              <w:t xml:space="preserve">В нашем огороде" </w:t>
            </w:r>
            <w:r w:rsidRPr="00A849B5">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ознакомление с окружающим миром)</w:t>
            </w:r>
          </w:p>
          <w:p w14:paraId="4AFB884F"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учить детей различать овощи, дать представление об огороде.</w:t>
            </w:r>
          </w:p>
          <w:p w14:paraId="2EA91099"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 В нашем огороде много овощей</w:t>
            </w:r>
          </w:p>
          <w:p w14:paraId="26EE8584"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Их пересчитаем, станет веселей (сжимать – разжимать пальцы),</w:t>
            </w:r>
          </w:p>
          <w:p w14:paraId="2784DAD1"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Морковка, лук и ог</w:t>
            </w:r>
            <w:r>
              <w:rPr>
                <w:rFonts w:ascii="Times New Roman" w:eastAsia="Times New Roman" w:hAnsi="Times New Roman" w:cs="Times New Roman"/>
                <w:sz w:val="18"/>
                <w:szCs w:val="18"/>
              </w:rPr>
              <w:t xml:space="preserve">урец, (загибать пальцы, начиная </w:t>
            </w:r>
            <w:r w:rsidRPr="00A849B5">
              <w:rPr>
                <w:rFonts w:ascii="Times New Roman" w:eastAsia="Times New Roman" w:hAnsi="Times New Roman" w:cs="Times New Roman"/>
                <w:sz w:val="18"/>
                <w:szCs w:val="18"/>
              </w:rPr>
              <w:t>с большого),</w:t>
            </w:r>
          </w:p>
          <w:p w14:paraId="2ECB50CE"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Помидор и перец.</w:t>
            </w:r>
          </w:p>
          <w:p w14:paraId="48E7B040"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Пять видов овощей назвали,</w:t>
            </w:r>
          </w:p>
          <w:p w14:paraId="7B6150AD"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Пять пальчиков в кулак зажали (сжимать – разжимать пальцы).</w:t>
            </w:r>
          </w:p>
          <w:p w14:paraId="5F60FD59" w14:textId="77777777" w:rsidR="00EE1204" w:rsidRPr="00A849B5" w:rsidRDefault="00EE1204" w:rsidP="00EE1204">
            <w:pPr>
              <w:pStyle w:val="2"/>
              <w:widowControl w:val="0"/>
              <w:rPr>
                <w:rFonts w:ascii="Times New Roman" w:eastAsia="Times New Roman" w:hAnsi="Times New Roman" w:cs="Times New Roman"/>
                <w:sz w:val="18"/>
                <w:szCs w:val="18"/>
              </w:rPr>
            </w:pPr>
          </w:p>
        </w:tc>
        <w:tc>
          <w:tcPr>
            <w:tcW w:w="2693" w:type="dxa"/>
            <w:gridSpan w:val="2"/>
          </w:tcPr>
          <w:p w14:paraId="26E42CF4"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t xml:space="preserve">Дидактическая игра "Чей голос?" </w:t>
            </w:r>
            <w:r w:rsidRPr="00A849B5">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основы математики</w:t>
            </w:r>
            <w:r w:rsidRPr="00A849B5">
              <w:rPr>
                <w:rFonts w:ascii="Times New Roman" w:eastAsia="Times New Roman" w:hAnsi="Times New Roman" w:cs="Times New Roman"/>
                <w:i/>
                <w:sz w:val="18"/>
                <w:szCs w:val="18"/>
              </w:rPr>
              <w:t>).</w:t>
            </w:r>
          </w:p>
          <w:p w14:paraId="1A9D5C84"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 xml:space="preserve">Дети играют самостоятельно. </w:t>
            </w: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закрепить название геометрических фигур, слуховое восприятие.</w:t>
            </w:r>
          </w:p>
          <w:p w14:paraId="21F2FF8F"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t>Настольная игра "Сложи узор"</w:t>
            </w:r>
            <w:r w:rsidRPr="00A849B5">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основы математики</w:t>
            </w:r>
            <w:r w:rsidRPr="00A849B5">
              <w:rPr>
                <w:rFonts w:ascii="Times New Roman" w:eastAsia="Times New Roman" w:hAnsi="Times New Roman" w:cs="Times New Roman"/>
                <w:i/>
                <w:sz w:val="18"/>
                <w:szCs w:val="18"/>
              </w:rPr>
              <w:t>).</w:t>
            </w:r>
          </w:p>
          <w:p w14:paraId="0242CEFE"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развивать восприятие, внимание, мышление, мелкую моторику рук; воспитывать усердие, умение выполнять правила игры.</w:t>
            </w:r>
          </w:p>
          <w:p w14:paraId="580BA909"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Оборудование: наборы геометрических фигур либо силуэтов цветов, ягод или игрушек.</w:t>
            </w:r>
          </w:p>
          <w:p w14:paraId="5260920A"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 xml:space="preserve">Педагог выкладывает узор из </w:t>
            </w:r>
            <w:r w:rsidRPr="00A849B5">
              <w:rPr>
                <w:rFonts w:ascii="Times New Roman" w:eastAsia="Times New Roman" w:hAnsi="Times New Roman" w:cs="Times New Roman"/>
                <w:sz w:val="18"/>
                <w:szCs w:val="18"/>
              </w:rPr>
              <w:lastRenderedPageBreak/>
              <w:t>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p w14:paraId="5DCF7D52" w14:textId="77777777" w:rsidR="00EE1204" w:rsidRPr="00A849B5" w:rsidRDefault="00EE1204" w:rsidP="00EE1204">
            <w:pPr>
              <w:pStyle w:val="2"/>
              <w:widowControl w:val="0"/>
              <w:rPr>
                <w:rFonts w:ascii="Times New Roman" w:eastAsia="Times New Roman" w:hAnsi="Times New Roman" w:cs="Times New Roman"/>
                <w:sz w:val="18"/>
                <w:szCs w:val="18"/>
              </w:rPr>
            </w:pPr>
          </w:p>
        </w:tc>
      </w:tr>
      <w:tr w:rsidR="00EE1204" w14:paraId="5552A4C1" w14:textId="77777777" w:rsidTr="00EE1204">
        <w:tc>
          <w:tcPr>
            <w:tcW w:w="2693" w:type="dxa"/>
          </w:tcPr>
          <w:p w14:paraId="4B45B028" w14:textId="77777777" w:rsidR="00EE1204" w:rsidRDefault="00EE1204" w:rsidP="00EE1204">
            <w:pPr>
              <w:widowControl w:val="0"/>
              <w:rPr>
                <w:rFonts w:ascii="Times New Roman" w:eastAsia="Times New Roman" w:hAnsi="Times New Roman" w:cs="Times New Roman"/>
                <w:b/>
                <w:sz w:val="18"/>
                <w:szCs w:val="18"/>
                <w:lang w:val="kk-KZ"/>
              </w:rPr>
            </w:pPr>
            <w:proofErr w:type="spellStart"/>
            <w:r w:rsidRPr="0082045C">
              <w:rPr>
                <w:rFonts w:ascii="Times New Roman" w:eastAsia="Times New Roman" w:hAnsi="Times New Roman" w:cs="Times New Roman"/>
                <w:b/>
                <w:sz w:val="18"/>
                <w:szCs w:val="18"/>
              </w:rPr>
              <w:lastRenderedPageBreak/>
              <w:t>Ертеңгілік</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жаттығу</w:t>
            </w:r>
            <w:proofErr w:type="spellEnd"/>
            <w:r>
              <w:rPr>
                <w:rFonts w:ascii="Times New Roman" w:eastAsia="Times New Roman" w:hAnsi="Times New Roman" w:cs="Times New Roman"/>
                <w:b/>
                <w:sz w:val="18"/>
                <w:szCs w:val="18"/>
                <w:lang w:val="kk-KZ"/>
              </w:rPr>
              <w:t xml:space="preserve"> </w:t>
            </w:r>
          </w:p>
          <w:p w14:paraId="4B83CB11" w14:textId="77777777" w:rsidR="00EE1204" w:rsidRPr="004C6A86" w:rsidRDefault="00EE1204" w:rsidP="00EE1204">
            <w:pPr>
              <w:widowControl w:val="0"/>
              <w:rPr>
                <w:rFonts w:ascii="Times New Roman" w:eastAsia="Times New Roman" w:hAnsi="Times New Roman" w:cs="Times New Roman"/>
                <w:b/>
                <w:sz w:val="18"/>
                <w:szCs w:val="18"/>
              </w:rPr>
            </w:pPr>
            <w:r w:rsidRPr="004C6A86">
              <w:rPr>
                <w:rFonts w:ascii="Times New Roman" w:eastAsia="Times New Roman" w:hAnsi="Times New Roman" w:cs="Times New Roman"/>
                <w:b/>
                <w:sz w:val="18"/>
                <w:szCs w:val="18"/>
              </w:rPr>
              <w:t>Утренняя гимнастика</w:t>
            </w:r>
          </w:p>
          <w:p w14:paraId="1A123188"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4C6A86">
              <w:rPr>
                <w:rFonts w:ascii="Times New Roman" w:eastAsia="Times New Roman" w:hAnsi="Times New Roman" w:cs="Times New Roman"/>
                <w:sz w:val="18"/>
                <w:szCs w:val="18"/>
              </w:rPr>
              <w:t>деятельность)</w:t>
            </w:r>
          </w:p>
        </w:tc>
        <w:tc>
          <w:tcPr>
            <w:tcW w:w="13041" w:type="dxa"/>
            <w:gridSpan w:val="10"/>
          </w:tcPr>
          <w:p w14:paraId="4702E687" w14:textId="77777777" w:rsidR="00EE1204" w:rsidRPr="00D43887"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b/>
                <w:sz w:val="18"/>
                <w:szCs w:val="18"/>
              </w:rPr>
              <w:t xml:space="preserve">По плану инструктора по </w:t>
            </w:r>
            <w:r>
              <w:rPr>
                <w:rFonts w:ascii="Times New Roman" w:eastAsia="Times New Roman" w:hAnsi="Times New Roman" w:cs="Times New Roman"/>
                <w:b/>
                <w:sz w:val="18"/>
                <w:szCs w:val="18"/>
                <w:lang w:val="kk-KZ"/>
              </w:rPr>
              <w:t>физической культуре.</w:t>
            </w:r>
          </w:p>
        </w:tc>
      </w:tr>
      <w:tr w:rsidR="00EE1204" w14:paraId="08362824" w14:textId="77777777" w:rsidTr="00EE1204">
        <w:tc>
          <w:tcPr>
            <w:tcW w:w="2693" w:type="dxa"/>
          </w:tcPr>
          <w:p w14:paraId="5E87668A"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0B75A197"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Завтрак </w:t>
            </w:r>
            <w:r w:rsidRPr="004C6A86">
              <w:rPr>
                <w:rFonts w:ascii="Times New Roman" w:eastAsia="Times New Roman" w:hAnsi="Times New Roman" w:cs="Times New Roman"/>
                <w:sz w:val="18"/>
                <w:szCs w:val="18"/>
              </w:rPr>
              <w:t>(культурно-гигиенические навыки,</w:t>
            </w:r>
          </w:p>
          <w:p w14:paraId="3AC4CF16"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самообслуживание,</w:t>
            </w:r>
          </w:p>
          <w:p w14:paraId="2B493F6F"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трудовая</w:t>
            </w:r>
          </w:p>
          <w:p w14:paraId="341340E5"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деятельность)</w:t>
            </w:r>
          </w:p>
        </w:tc>
        <w:tc>
          <w:tcPr>
            <w:tcW w:w="13041" w:type="dxa"/>
            <w:gridSpan w:val="10"/>
          </w:tcPr>
          <w:p w14:paraId="61AD542D"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sz w:val="18"/>
                <w:szCs w:val="18"/>
              </w:rPr>
              <w:t>Продолжать развивать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sidRPr="00A849B5">
              <w:rPr>
                <w:rFonts w:ascii="Times New Roman" w:eastAsia="Times New Roman" w:hAnsi="Times New Roman" w:cs="Times New Roman"/>
                <w:i/>
                <w:sz w:val="18"/>
                <w:szCs w:val="18"/>
              </w:rPr>
              <w:t xml:space="preserve"> (</w:t>
            </w:r>
            <w:proofErr w:type="spellStart"/>
            <w:r w:rsidRPr="00A849B5">
              <w:rPr>
                <w:rFonts w:ascii="Times New Roman" w:eastAsia="Times New Roman" w:hAnsi="Times New Roman" w:cs="Times New Roman"/>
                <w:i/>
                <w:sz w:val="18"/>
                <w:szCs w:val="18"/>
              </w:rPr>
              <w:t>кгн</w:t>
            </w:r>
            <w:proofErr w:type="spellEnd"/>
            <w:r w:rsidRPr="00A849B5">
              <w:rPr>
                <w:rFonts w:ascii="Times New Roman" w:eastAsia="Times New Roman" w:hAnsi="Times New Roman" w:cs="Times New Roman"/>
                <w:i/>
                <w:sz w:val="18"/>
                <w:szCs w:val="18"/>
              </w:rPr>
              <w:t xml:space="preserve">, навыки самообслуживания, </w:t>
            </w:r>
            <w:proofErr w:type="spellStart"/>
            <w:r w:rsidRPr="00A849B5">
              <w:rPr>
                <w:rFonts w:ascii="Times New Roman" w:eastAsia="Times New Roman" w:hAnsi="Times New Roman" w:cs="Times New Roman"/>
                <w:i/>
                <w:sz w:val="18"/>
                <w:szCs w:val="18"/>
              </w:rPr>
              <w:t>соц-эмоц</w:t>
            </w:r>
            <w:proofErr w:type="spellEnd"/>
            <w:r w:rsidRPr="00A849B5">
              <w:rPr>
                <w:rFonts w:ascii="Times New Roman" w:eastAsia="Times New Roman" w:hAnsi="Times New Roman" w:cs="Times New Roman"/>
                <w:i/>
                <w:sz w:val="18"/>
                <w:szCs w:val="18"/>
              </w:rPr>
              <w:t xml:space="preserve"> развитие, ознакомление с окружающим миром, казахский язык, развитие речи)</w:t>
            </w:r>
          </w:p>
          <w:p w14:paraId="51832B06"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Игровое упражнение: "Мыльные перчатки"</w:t>
            </w:r>
          </w:p>
          <w:p w14:paraId="30165581"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развивать навыки самостоятельного умывания с помощью мыла; отрабатывать умение намыливать мылом внешнюю и внутреннюю часть ладони, затем смывать водой.</w:t>
            </w:r>
          </w:p>
          <w:p w14:paraId="63DB04E9"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Развивать и поддерживать навыки приема пищи; развивать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p>
          <w:p w14:paraId="645850AF"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Леша кашу есть садится,</w:t>
            </w:r>
          </w:p>
          <w:p w14:paraId="2B1C34F3"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Очень каша хороша,</w:t>
            </w:r>
          </w:p>
          <w:p w14:paraId="74280CEA"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Ели кашу неспеша,</w:t>
            </w:r>
          </w:p>
          <w:p w14:paraId="3F846784"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Ложка за ложкой,</w:t>
            </w:r>
          </w:p>
          <w:p w14:paraId="55840C31"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 xml:space="preserve">Ели по </w:t>
            </w:r>
            <w:proofErr w:type="spellStart"/>
            <w:r w:rsidRPr="00A849B5">
              <w:rPr>
                <w:rFonts w:ascii="Times New Roman" w:eastAsia="Times New Roman" w:hAnsi="Times New Roman" w:cs="Times New Roman"/>
                <w:sz w:val="18"/>
                <w:szCs w:val="18"/>
              </w:rPr>
              <w:t>немножку</w:t>
            </w:r>
            <w:proofErr w:type="spellEnd"/>
            <w:r w:rsidRPr="00A849B5">
              <w:rPr>
                <w:rFonts w:ascii="Times New Roman" w:eastAsia="Times New Roman" w:hAnsi="Times New Roman" w:cs="Times New Roman"/>
                <w:sz w:val="18"/>
                <w:szCs w:val="18"/>
              </w:rPr>
              <w:t>.</w:t>
            </w:r>
          </w:p>
          <w:p w14:paraId="45D49A74" w14:textId="77777777" w:rsidR="00EE1204" w:rsidRPr="004C6A86" w:rsidRDefault="00EE1204" w:rsidP="00EE1204">
            <w:pPr>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 xml:space="preserve">- </w:t>
            </w:r>
            <w:proofErr w:type="spellStart"/>
            <w:r w:rsidRPr="00A849B5">
              <w:rPr>
                <w:rFonts w:ascii="Times New Roman" w:eastAsia="Times New Roman" w:hAnsi="Times New Roman" w:cs="Times New Roman"/>
                <w:sz w:val="18"/>
                <w:szCs w:val="18"/>
              </w:rPr>
              <w:t>Астарың</w:t>
            </w:r>
            <w:proofErr w:type="spellEnd"/>
            <w:r w:rsidRPr="00A849B5">
              <w:rPr>
                <w:rFonts w:ascii="Times New Roman" w:eastAsia="Times New Roman" w:hAnsi="Times New Roman" w:cs="Times New Roman"/>
                <w:sz w:val="18"/>
                <w:szCs w:val="18"/>
              </w:rPr>
              <w:t xml:space="preserve"> </w:t>
            </w:r>
            <w:proofErr w:type="spellStart"/>
            <w:r w:rsidRPr="00A849B5">
              <w:rPr>
                <w:rFonts w:ascii="Times New Roman" w:eastAsia="Times New Roman" w:hAnsi="Times New Roman" w:cs="Times New Roman"/>
                <w:sz w:val="18"/>
                <w:szCs w:val="18"/>
              </w:rPr>
              <w:t>дәмді</w:t>
            </w:r>
            <w:proofErr w:type="spellEnd"/>
            <w:r w:rsidRPr="00A849B5">
              <w:rPr>
                <w:rFonts w:ascii="Times New Roman" w:eastAsia="Times New Roman" w:hAnsi="Times New Roman" w:cs="Times New Roman"/>
                <w:sz w:val="18"/>
                <w:szCs w:val="18"/>
              </w:rPr>
              <w:t xml:space="preserve"> </w:t>
            </w:r>
            <w:proofErr w:type="spellStart"/>
            <w:r w:rsidRPr="00A849B5">
              <w:rPr>
                <w:rFonts w:ascii="Times New Roman" w:eastAsia="Times New Roman" w:hAnsi="Times New Roman" w:cs="Times New Roman"/>
                <w:sz w:val="18"/>
                <w:szCs w:val="18"/>
              </w:rPr>
              <w:t>болсын</w:t>
            </w:r>
            <w:proofErr w:type="spellEnd"/>
            <w:r w:rsidRPr="00A849B5">
              <w:rPr>
                <w:rFonts w:ascii="Times New Roman" w:eastAsia="Times New Roman" w:hAnsi="Times New Roman" w:cs="Times New Roman"/>
                <w:sz w:val="18"/>
                <w:szCs w:val="18"/>
              </w:rPr>
              <w:t>! Приятного аппетита!</w:t>
            </w:r>
          </w:p>
        </w:tc>
      </w:tr>
      <w:tr w:rsidR="00EE1204" w14:paraId="12C9B53A" w14:textId="77777777" w:rsidTr="00EE1204">
        <w:tc>
          <w:tcPr>
            <w:tcW w:w="2693" w:type="dxa"/>
          </w:tcPr>
          <w:p w14:paraId="20AE91F2"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Ұйымдастырылған іс-әрекетке дайындық  </w:t>
            </w:r>
            <w:r w:rsidRPr="004C6A86">
              <w:rPr>
                <w:rFonts w:ascii="Times New Roman" w:eastAsia="Times New Roman" w:hAnsi="Times New Roman" w:cs="Times New Roman"/>
                <w:b/>
                <w:sz w:val="18"/>
                <w:szCs w:val="18"/>
              </w:rPr>
              <w:t>Подготовка к организованной деятельности (ОД)</w:t>
            </w:r>
          </w:p>
        </w:tc>
        <w:tc>
          <w:tcPr>
            <w:tcW w:w="2552" w:type="dxa"/>
          </w:tcPr>
          <w:p w14:paraId="6421B279" w14:textId="77777777" w:rsidR="00EE1204" w:rsidRPr="00B94353" w:rsidRDefault="00EE1204" w:rsidP="00EE1204">
            <w:pPr>
              <w:widowControl w:val="0"/>
              <w:rPr>
                <w:rFonts w:ascii="Times New Roman" w:eastAsia="Times New Roman" w:hAnsi="Times New Roman" w:cs="Times New Roman"/>
                <w:b/>
                <w:sz w:val="18"/>
                <w:szCs w:val="18"/>
              </w:rPr>
            </w:pPr>
            <w:r w:rsidRPr="00B94353">
              <w:rPr>
                <w:rFonts w:ascii="Times New Roman" w:eastAsia="Times New Roman" w:hAnsi="Times New Roman" w:cs="Times New Roman"/>
                <w:b/>
                <w:sz w:val="18"/>
                <w:szCs w:val="18"/>
              </w:rPr>
              <w:t>"Здравствуй, солнышко родное!".</w:t>
            </w:r>
          </w:p>
          <w:p w14:paraId="7BC8C9AF" w14:textId="77777777" w:rsidR="00EE1204" w:rsidRPr="004C6A86" w:rsidRDefault="00EE1204" w:rsidP="00EE1204">
            <w:pPr>
              <w:widowControl w:val="0"/>
              <w:rPr>
                <w:rFonts w:ascii="Times New Roman" w:eastAsia="Times New Roman" w:hAnsi="Times New Roman" w:cs="Times New Roman"/>
                <w:i/>
                <w:sz w:val="18"/>
                <w:szCs w:val="18"/>
              </w:rPr>
            </w:pPr>
            <w:r w:rsidRPr="004C6A86">
              <w:rPr>
                <w:rFonts w:ascii="Times New Roman" w:eastAsia="Times New Roman" w:hAnsi="Times New Roman" w:cs="Times New Roman"/>
                <w:i/>
                <w:sz w:val="18"/>
                <w:szCs w:val="18"/>
              </w:rPr>
              <w:t>(развитие речи, ознакомление с окружающим миром)</w:t>
            </w:r>
          </w:p>
          <w:p w14:paraId="60EE36D5"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вести беседу</w:t>
            </w:r>
            <w:r w:rsidRPr="004C6A86">
              <w:rPr>
                <w:rFonts w:ascii="Times New Roman" w:eastAsia="Times New Roman" w:hAnsi="Times New Roman" w:cs="Times New Roman"/>
                <w:sz w:val="18"/>
                <w:szCs w:val="18"/>
              </w:rPr>
              <w:t xml:space="preserve"> о живой и неживой природе.</w:t>
            </w:r>
          </w:p>
        </w:tc>
        <w:tc>
          <w:tcPr>
            <w:tcW w:w="2551" w:type="dxa"/>
            <w:gridSpan w:val="3"/>
          </w:tcPr>
          <w:p w14:paraId="2DBA77C0" w14:textId="77777777" w:rsidR="00EE1204" w:rsidRDefault="00EE1204" w:rsidP="00EE1204">
            <w:pPr>
              <w:widowControl w:val="0"/>
              <w:rPr>
                <w:rFonts w:ascii="Times New Roman" w:eastAsia="Times New Roman" w:hAnsi="Times New Roman" w:cs="Times New Roman"/>
                <w:b/>
                <w:sz w:val="18"/>
                <w:szCs w:val="18"/>
              </w:rPr>
            </w:pPr>
            <w:r w:rsidRPr="004C6A86">
              <w:rPr>
                <w:rFonts w:ascii="Times New Roman" w:eastAsia="Times New Roman" w:hAnsi="Times New Roman" w:cs="Times New Roman"/>
                <w:b/>
                <w:sz w:val="18"/>
                <w:szCs w:val="18"/>
              </w:rPr>
              <w:t xml:space="preserve">"Благодарим природу за её прекрасные дары" </w:t>
            </w:r>
          </w:p>
          <w:p w14:paraId="6590C994" w14:textId="77777777" w:rsidR="00EE1204" w:rsidRPr="004C6A86"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r w:rsidRPr="004C6A86">
              <w:rPr>
                <w:rFonts w:ascii="Times New Roman" w:eastAsia="Times New Roman" w:hAnsi="Times New Roman" w:cs="Times New Roman"/>
                <w:i/>
                <w:sz w:val="18"/>
                <w:szCs w:val="18"/>
              </w:rPr>
              <w:t>развитие речи, ознакомление с окружающим миром).</w:t>
            </w:r>
          </w:p>
          <w:p w14:paraId="7E9221E1"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вести беседу</w:t>
            </w:r>
            <w:r w:rsidRPr="004C6A86">
              <w:rPr>
                <w:rFonts w:ascii="Times New Roman" w:eastAsia="Times New Roman" w:hAnsi="Times New Roman" w:cs="Times New Roman"/>
                <w:sz w:val="18"/>
                <w:szCs w:val="18"/>
              </w:rPr>
              <w:t xml:space="preserve"> о живой и неживой природе.</w:t>
            </w:r>
          </w:p>
        </w:tc>
        <w:tc>
          <w:tcPr>
            <w:tcW w:w="2552" w:type="dxa"/>
            <w:gridSpan w:val="2"/>
          </w:tcPr>
          <w:p w14:paraId="472AC340" w14:textId="77777777" w:rsidR="00EE1204" w:rsidRPr="004C6A86" w:rsidRDefault="00EE1204" w:rsidP="00EE1204">
            <w:pPr>
              <w:widowControl w:val="0"/>
              <w:rPr>
                <w:rFonts w:ascii="Times New Roman" w:eastAsia="Times New Roman" w:hAnsi="Times New Roman" w:cs="Times New Roman"/>
                <w:i/>
                <w:sz w:val="18"/>
                <w:szCs w:val="18"/>
              </w:rPr>
            </w:pPr>
            <w:r w:rsidRPr="004C6A86">
              <w:rPr>
                <w:rFonts w:ascii="Times New Roman" w:eastAsia="Times New Roman" w:hAnsi="Times New Roman" w:cs="Times New Roman"/>
                <w:b/>
                <w:sz w:val="18"/>
                <w:szCs w:val="18"/>
              </w:rPr>
              <w:t>"Здравствуй, солнышко!"</w:t>
            </w:r>
            <w:r w:rsidRPr="004C6A86">
              <w:rPr>
                <w:rFonts w:ascii="Times New Roman" w:eastAsia="Times New Roman" w:hAnsi="Times New Roman" w:cs="Times New Roman"/>
                <w:b/>
                <w:i/>
                <w:sz w:val="18"/>
                <w:szCs w:val="18"/>
              </w:rPr>
              <w:t xml:space="preserve"> </w:t>
            </w:r>
            <w:r w:rsidRPr="004C6A86">
              <w:rPr>
                <w:rFonts w:ascii="Times New Roman" w:eastAsia="Times New Roman" w:hAnsi="Times New Roman" w:cs="Times New Roman"/>
                <w:i/>
                <w:sz w:val="18"/>
                <w:szCs w:val="18"/>
              </w:rPr>
              <w:t>(развитие речи, ознакомление с окружающим миром).</w:t>
            </w:r>
          </w:p>
          <w:p w14:paraId="4E915AAC"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вести беседу</w:t>
            </w:r>
            <w:r w:rsidRPr="004C6A86">
              <w:rPr>
                <w:rFonts w:ascii="Times New Roman" w:eastAsia="Times New Roman" w:hAnsi="Times New Roman" w:cs="Times New Roman"/>
                <w:sz w:val="18"/>
                <w:szCs w:val="18"/>
              </w:rPr>
              <w:t xml:space="preserve"> о живой и неживой природе.</w:t>
            </w:r>
          </w:p>
        </w:tc>
        <w:tc>
          <w:tcPr>
            <w:tcW w:w="2693" w:type="dxa"/>
            <w:gridSpan w:val="2"/>
          </w:tcPr>
          <w:p w14:paraId="39504BF5" w14:textId="77777777" w:rsidR="00EE1204" w:rsidRDefault="00EE1204" w:rsidP="00EE1204">
            <w:pPr>
              <w:widowControl w:val="0"/>
              <w:rPr>
                <w:rFonts w:ascii="Times New Roman" w:eastAsia="Times New Roman" w:hAnsi="Times New Roman" w:cs="Times New Roman"/>
                <w:b/>
                <w:sz w:val="18"/>
                <w:szCs w:val="18"/>
              </w:rPr>
            </w:pPr>
            <w:r w:rsidRPr="00B94353">
              <w:rPr>
                <w:rFonts w:ascii="Times New Roman" w:eastAsia="Times New Roman" w:hAnsi="Times New Roman" w:cs="Times New Roman"/>
                <w:b/>
                <w:sz w:val="18"/>
                <w:szCs w:val="18"/>
              </w:rPr>
              <w:t>Беседа о природе</w:t>
            </w:r>
            <w:r>
              <w:rPr>
                <w:rFonts w:ascii="Times New Roman" w:eastAsia="Times New Roman" w:hAnsi="Times New Roman" w:cs="Times New Roman"/>
                <w:b/>
                <w:sz w:val="18"/>
                <w:szCs w:val="18"/>
              </w:rPr>
              <w:t xml:space="preserve"> </w:t>
            </w:r>
          </w:p>
          <w:p w14:paraId="587EB6D1" w14:textId="77777777" w:rsidR="00EE1204" w:rsidRPr="00076B7D" w:rsidRDefault="00EE1204" w:rsidP="00EE1204">
            <w:pPr>
              <w:widowControl w:val="0"/>
              <w:rPr>
                <w:rFonts w:ascii="Times New Roman" w:eastAsia="Times New Roman" w:hAnsi="Times New Roman" w:cs="Times New Roman"/>
                <w:i/>
                <w:sz w:val="18"/>
                <w:szCs w:val="18"/>
              </w:rPr>
            </w:pPr>
            <w:r w:rsidRPr="00076B7D">
              <w:rPr>
                <w:rFonts w:ascii="Times New Roman" w:eastAsia="Times New Roman" w:hAnsi="Times New Roman" w:cs="Times New Roman"/>
                <w:i/>
                <w:sz w:val="18"/>
                <w:szCs w:val="18"/>
              </w:rPr>
              <w:t>(развитие речи, ознакомление с окружающим миром)</w:t>
            </w:r>
          </w:p>
          <w:p w14:paraId="10384E57"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вести беседу</w:t>
            </w:r>
            <w:r w:rsidRPr="004C6A86">
              <w:rPr>
                <w:rFonts w:ascii="Times New Roman" w:eastAsia="Times New Roman" w:hAnsi="Times New Roman" w:cs="Times New Roman"/>
                <w:sz w:val="18"/>
                <w:szCs w:val="18"/>
              </w:rPr>
              <w:t xml:space="preserve"> о живой и неживой природе.</w:t>
            </w:r>
          </w:p>
        </w:tc>
        <w:tc>
          <w:tcPr>
            <w:tcW w:w="2693" w:type="dxa"/>
            <w:gridSpan w:val="2"/>
          </w:tcPr>
          <w:p w14:paraId="5B220DFC" w14:textId="77777777" w:rsidR="00EE1204" w:rsidRDefault="00EE1204" w:rsidP="00EE1204">
            <w:pPr>
              <w:widowControl w:val="0"/>
              <w:rPr>
                <w:rFonts w:ascii="Times New Roman" w:eastAsia="Times New Roman" w:hAnsi="Times New Roman" w:cs="Times New Roman"/>
                <w:b/>
                <w:sz w:val="18"/>
                <w:szCs w:val="18"/>
              </w:rPr>
            </w:pPr>
            <w:r w:rsidRPr="004C6A86">
              <w:rPr>
                <w:rFonts w:ascii="Times New Roman" w:eastAsia="Times New Roman" w:hAnsi="Times New Roman" w:cs="Times New Roman"/>
                <w:b/>
                <w:sz w:val="18"/>
                <w:szCs w:val="18"/>
              </w:rPr>
              <w:t xml:space="preserve">"Счастье – живет в этом мире" </w:t>
            </w:r>
          </w:p>
          <w:p w14:paraId="447F6718" w14:textId="77777777" w:rsidR="00EE1204" w:rsidRPr="004C6A86" w:rsidRDefault="00EE1204" w:rsidP="00EE1204">
            <w:pPr>
              <w:widowControl w:val="0"/>
              <w:rPr>
                <w:rFonts w:ascii="Times New Roman" w:eastAsia="Times New Roman" w:hAnsi="Times New Roman" w:cs="Times New Roman"/>
                <w:i/>
                <w:sz w:val="18"/>
                <w:szCs w:val="18"/>
              </w:rPr>
            </w:pPr>
            <w:r w:rsidRPr="004C6A86">
              <w:rPr>
                <w:rFonts w:ascii="Times New Roman" w:eastAsia="Times New Roman" w:hAnsi="Times New Roman" w:cs="Times New Roman"/>
                <w:i/>
                <w:sz w:val="18"/>
                <w:szCs w:val="18"/>
              </w:rPr>
              <w:t>(развитие речи, ознакомление с окружающим миром).</w:t>
            </w:r>
          </w:p>
          <w:p w14:paraId="66A2E8CC"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вести беседу</w:t>
            </w:r>
            <w:r w:rsidRPr="004C6A86">
              <w:rPr>
                <w:rFonts w:ascii="Times New Roman" w:eastAsia="Times New Roman" w:hAnsi="Times New Roman" w:cs="Times New Roman"/>
                <w:sz w:val="18"/>
                <w:szCs w:val="18"/>
              </w:rPr>
              <w:t xml:space="preserve"> о живой и неживой природе.</w:t>
            </w:r>
          </w:p>
        </w:tc>
      </w:tr>
      <w:tr w:rsidR="00EE1204" w14:paraId="6DD2D328" w14:textId="77777777" w:rsidTr="00EE1204">
        <w:trPr>
          <w:trHeight w:val="1191"/>
        </w:trPr>
        <w:tc>
          <w:tcPr>
            <w:tcW w:w="2693" w:type="dxa"/>
            <w:vMerge w:val="restart"/>
          </w:tcPr>
          <w:p w14:paraId="5F3A20C0" w14:textId="77777777" w:rsidR="00EE1204" w:rsidRPr="0082045C"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Мектепке</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дейінгі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ұйым</w:t>
            </w:r>
            <w:proofErr w:type="spellEnd"/>
          </w:p>
          <w:p w14:paraId="540745CF" w14:textId="77777777" w:rsidR="00EE1204" w:rsidRPr="0082045C"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кестесі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бойынша</w:t>
            </w:r>
            <w:proofErr w:type="spellEnd"/>
          </w:p>
          <w:p w14:paraId="360DEACB" w14:textId="77777777" w:rsidR="00EE1204" w:rsidRPr="0082045C"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ұйымдастырылған</w:t>
            </w:r>
            <w:proofErr w:type="spellEnd"/>
          </w:p>
          <w:p w14:paraId="4EF54A5B" w14:textId="77777777" w:rsidR="00EE1204"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іс-әрекет</w:t>
            </w:r>
            <w:proofErr w:type="spellEnd"/>
            <w:r w:rsidRPr="004C6A86">
              <w:rPr>
                <w:rFonts w:ascii="Times New Roman" w:eastAsia="Times New Roman" w:hAnsi="Times New Roman" w:cs="Times New Roman"/>
                <w:b/>
                <w:sz w:val="18"/>
                <w:szCs w:val="18"/>
              </w:rPr>
              <w:t xml:space="preserve"> </w:t>
            </w:r>
          </w:p>
          <w:p w14:paraId="33327261"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ОД по расписанию </w:t>
            </w:r>
          </w:p>
        </w:tc>
        <w:tc>
          <w:tcPr>
            <w:tcW w:w="2552" w:type="dxa"/>
          </w:tcPr>
          <w:p w14:paraId="315ACD9A"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Музыка </w:t>
            </w:r>
            <w:r>
              <w:rPr>
                <w:rFonts w:ascii="Times New Roman" w:eastAsia="Times New Roman" w:hAnsi="Times New Roman" w:cs="Times New Roman"/>
                <w:sz w:val="18"/>
                <w:szCs w:val="18"/>
              </w:rPr>
              <w:t xml:space="preserve">– </w:t>
            </w:r>
            <w:r w:rsidRPr="00B73911">
              <w:rPr>
                <w:rFonts w:ascii="Times New Roman" w:eastAsia="Times New Roman" w:hAnsi="Times New Roman" w:cs="Times New Roman"/>
                <w:b/>
                <w:sz w:val="18"/>
                <w:szCs w:val="18"/>
              </w:rPr>
              <w:t>по плану музыкального руководителя.</w:t>
            </w:r>
            <w:r>
              <w:rPr>
                <w:rFonts w:ascii="Times New Roman" w:eastAsia="Times New Roman" w:hAnsi="Times New Roman" w:cs="Times New Roman"/>
                <w:b/>
                <w:sz w:val="18"/>
                <w:szCs w:val="18"/>
              </w:rPr>
              <w:t xml:space="preserve"> </w:t>
            </w:r>
          </w:p>
        </w:tc>
        <w:tc>
          <w:tcPr>
            <w:tcW w:w="2551" w:type="dxa"/>
            <w:gridSpan w:val="3"/>
          </w:tcPr>
          <w:p w14:paraId="038E6909" w14:textId="77777777" w:rsidR="00EE1204" w:rsidRPr="009251CB" w:rsidRDefault="00EE1204" w:rsidP="00EE1204">
            <w:pPr>
              <w:widowControl w:val="0"/>
              <w:rPr>
                <w:rFonts w:ascii="Times New Roman" w:eastAsia="Times New Roman" w:hAnsi="Times New Roman" w:cs="Times New Roman"/>
                <w:sz w:val="18"/>
                <w:szCs w:val="18"/>
                <w:lang w:val="kk-KZ"/>
              </w:rPr>
            </w:pPr>
            <w:r w:rsidRPr="004C6A86">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 по</w:t>
            </w:r>
            <w:r>
              <w:rPr>
                <w:rFonts w:ascii="Times New Roman" w:eastAsia="Times New Roman" w:hAnsi="Times New Roman" w:cs="Times New Roman"/>
                <w:b/>
                <w:sz w:val="18"/>
                <w:szCs w:val="18"/>
                <w:lang w:val="kk-KZ"/>
              </w:rPr>
              <w:t xml:space="preserve"> плану </w:t>
            </w:r>
            <w:r>
              <w:rPr>
                <w:rFonts w:ascii="Times New Roman" w:eastAsia="Times New Roman" w:hAnsi="Times New Roman" w:cs="Times New Roman"/>
                <w:b/>
                <w:sz w:val="18"/>
                <w:szCs w:val="18"/>
              </w:rPr>
              <w:t>инструктора по</w:t>
            </w:r>
            <w:r>
              <w:rPr>
                <w:rFonts w:ascii="Times New Roman" w:eastAsia="Times New Roman" w:hAnsi="Times New Roman" w:cs="Times New Roman"/>
                <w:b/>
                <w:sz w:val="18"/>
                <w:szCs w:val="18"/>
                <w:lang w:val="kk-KZ"/>
              </w:rPr>
              <w:t xml:space="preserve"> физической культуре.</w:t>
            </w:r>
            <w:r>
              <w:rPr>
                <w:rFonts w:ascii="Times New Roman" w:eastAsia="Times New Roman" w:hAnsi="Times New Roman" w:cs="Times New Roman"/>
                <w:b/>
                <w:sz w:val="18"/>
                <w:szCs w:val="18"/>
              </w:rPr>
              <w:t xml:space="preserve"> </w:t>
            </w:r>
          </w:p>
        </w:tc>
        <w:tc>
          <w:tcPr>
            <w:tcW w:w="2552" w:type="dxa"/>
            <w:gridSpan w:val="2"/>
          </w:tcPr>
          <w:p w14:paraId="09603AD1"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Физическая </w:t>
            </w:r>
            <w:r w:rsidRPr="00B73911">
              <w:rPr>
                <w:rFonts w:ascii="Times New Roman" w:eastAsia="Times New Roman" w:hAnsi="Times New Roman" w:cs="Times New Roman"/>
                <w:b/>
                <w:sz w:val="18"/>
                <w:szCs w:val="18"/>
              </w:rPr>
              <w:t xml:space="preserve">культура </w:t>
            </w:r>
            <w:r>
              <w:rPr>
                <w:rFonts w:ascii="Times New Roman" w:eastAsia="Times New Roman" w:hAnsi="Times New Roman" w:cs="Times New Roman"/>
                <w:b/>
                <w:sz w:val="18"/>
                <w:szCs w:val="18"/>
              </w:rPr>
              <w:t>– по плану</w:t>
            </w:r>
            <w:r w:rsidRPr="00B73911">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w:t>
            </w:r>
          </w:p>
        </w:tc>
        <w:tc>
          <w:tcPr>
            <w:tcW w:w="2693" w:type="dxa"/>
            <w:gridSpan w:val="2"/>
          </w:tcPr>
          <w:p w14:paraId="4BBD0E69"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Музыка- по плану </w:t>
            </w:r>
          </w:p>
          <w:p w14:paraId="2EDEAB9C"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музыкального руководителя.</w:t>
            </w:r>
          </w:p>
          <w:p w14:paraId="2F6A54DE"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693" w:type="dxa"/>
            <w:gridSpan w:val="2"/>
          </w:tcPr>
          <w:p w14:paraId="1D469048" w14:textId="77777777" w:rsidR="00EE1204" w:rsidRDefault="00EE1204" w:rsidP="00EE1204">
            <w:pPr>
              <w:widowControl w:val="0"/>
              <w:rPr>
                <w:rFonts w:ascii="Times New Roman" w:eastAsia="Times New Roman" w:hAnsi="Times New Roman" w:cs="Times New Roman"/>
                <w:b/>
                <w:sz w:val="18"/>
                <w:szCs w:val="18"/>
              </w:rPr>
            </w:pPr>
            <w:r w:rsidRPr="004C6A86">
              <w:rPr>
                <w:rFonts w:ascii="Times New Roman" w:eastAsia="Times New Roman" w:hAnsi="Times New Roman" w:cs="Times New Roman"/>
                <w:b/>
                <w:sz w:val="18"/>
                <w:szCs w:val="18"/>
              </w:rPr>
              <w:t xml:space="preserve">Физическая культура </w:t>
            </w:r>
            <w:r>
              <w:rPr>
                <w:rFonts w:ascii="Times New Roman" w:eastAsia="Times New Roman" w:hAnsi="Times New Roman" w:cs="Times New Roman"/>
                <w:b/>
                <w:sz w:val="18"/>
                <w:szCs w:val="18"/>
              </w:rPr>
              <w:t>–по плану</w:t>
            </w:r>
            <w:r w:rsidRPr="00B73911">
              <w:rPr>
                <w:rFonts w:ascii="Times New Roman" w:eastAsia="Times New Roman" w:hAnsi="Times New Roman" w:cs="Times New Roman"/>
                <w:b/>
                <w:sz w:val="18"/>
                <w:szCs w:val="18"/>
              </w:rPr>
              <w:t xml:space="preserve"> инструктора</w:t>
            </w:r>
            <w:r>
              <w:rPr>
                <w:rFonts w:ascii="Times New Roman" w:eastAsia="Times New Roman" w:hAnsi="Times New Roman" w:cs="Times New Roman"/>
                <w:b/>
                <w:sz w:val="18"/>
                <w:szCs w:val="18"/>
              </w:rPr>
              <w:t xml:space="preserve"> по физической культуре. </w:t>
            </w:r>
          </w:p>
          <w:p w14:paraId="3719E682" w14:textId="77777777" w:rsidR="00EE1204" w:rsidRDefault="00EE1204" w:rsidP="00EE1204">
            <w:pPr>
              <w:widowControl w:val="0"/>
              <w:rPr>
                <w:rFonts w:ascii="Times New Roman" w:eastAsia="Times New Roman" w:hAnsi="Times New Roman" w:cs="Times New Roman"/>
                <w:b/>
                <w:sz w:val="18"/>
                <w:szCs w:val="18"/>
              </w:rPr>
            </w:pPr>
          </w:p>
          <w:p w14:paraId="77ACE696" w14:textId="77777777" w:rsidR="00EE1204" w:rsidRDefault="00EE1204" w:rsidP="00EE1204">
            <w:pPr>
              <w:widowControl w:val="0"/>
              <w:rPr>
                <w:rFonts w:ascii="Times New Roman" w:eastAsia="Times New Roman" w:hAnsi="Times New Roman" w:cs="Times New Roman"/>
                <w:b/>
                <w:sz w:val="18"/>
                <w:szCs w:val="18"/>
              </w:rPr>
            </w:pPr>
          </w:p>
          <w:p w14:paraId="3F16EEC5" w14:textId="77777777" w:rsidR="00EE1204" w:rsidRPr="004C6A86" w:rsidRDefault="00EE1204" w:rsidP="00EE1204">
            <w:pPr>
              <w:widowControl w:val="0"/>
              <w:rPr>
                <w:rFonts w:ascii="Times New Roman" w:eastAsia="Times New Roman" w:hAnsi="Times New Roman" w:cs="Times New Roman"/>
                <w:sz w:val="18"/>
                <w:szCs w:val="18"/>
              </w:rPr>
            </w:pPr>
          </w:p>
        </w:tc>
      </w:tr>
      <w:tr w:rsidR="00EE1204" w14:paraId="54DDCB41" w14:textId="77777777" w:rsidTr="00EE1204">
        <w:trPr>
          <w:trHeight w:val="1485"/>
        </w:trPr>
        <w:tc>
          <w:tcPr>
            <w:tcW w:w="2693" w:type="dxa"/>
            <w:vMerge/>
          </w:tcPr>
          <w:p w14:paraId="4BFB8C55" w14:textId="77777777" w:rsidR="00EE1204" w:rsidRPr="0082045C" w:rsidRDefault="00EE1204" w:rsidP="00EE1204">
            <w:pPr>
              <w:widowControl w:val="0"/>
              <w:rPr>
                <w:rFonts w:ascii="Times New Roman" w:eastAsia="Times New Roman" w:hAnsi="Times New Roman" w:cs="Times New Roman"/>
                <w:b/>
                <w:sz w:val="18"/>
                <w:szCs w:val="18"/>
              </w:rPr>
            </w:pPr>
          </w:p>
        </w:tc>
        <w:tc>
          <w:tcPr>
            <w:tcW w:w="2552" w:type="dxa"/>
          </w:tcPr>
          <w:p w14:paraId="0C437AD0"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t xml:space="preserve">Пальчиковая гимнастика "Кто где живет?" </w:t>
            </w:r>
            <w:r w:rsidRPr="00A849B5">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rPr>
              <w:t xml:space="preserve"> художественная литература</w:t>
            </w:r>
            <w:r w:rsidRPr="00A849B5">
              <w:rPr>
                <w:rFonts w:ascii="Times New Roman" w:eastAsia="Times New Roman" w:hAnsi="Times New Roman" w:cs="Times New Roman"/>
                <w:i/>
                <w:sz w:val="18"/>
                <w:szCs w:val="18"/>
              </w:rPr>
              <w:t>).</w:t>
            </w:r>
          </w:p>
          <w:p w14:paraId="13CB408D"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развивать слуховое внимание, речь, память, моторику рук, устойчивый интерес к пальчиковым играм.</w:t>
            </w:r>
          </w:p>
          <w:p w14:paraId="77782388"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 У лисы в лесу глухом</w:t>
            </w:r>
          </w:p>
          <w:p w14:paraId="56F80F17"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Есть нора — надежный дом.</w:t>
            </w:r>
          </w:p>
          <w:p w14:paraId="0567DAC6"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Под кустами еж колючий</w:t>
            </w:r>
          </w:p>
          <w:p w14:paraId="7C40833E"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Нагребает листья в кучу.</w:t>
            </w:r>
          </w:p>
          <w:p w14:paraId="51F7CCE5"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 xml:space="preserve">Из ветвей, корней, </w:t>
            </w:r>
            <w:proofErr w:type="spellStart"/>
            <w:r w:rsidRPr="00A849B5">
              <w:rPr>
                <w:rFonts w:ascii="Times New Roman" w:eastAsia="Times New Roman" w:hAnsi="Times New Roman" w:cs="Times New Roman"/>
                <w:sz w:val="18"/>
                <w:szCs w:val="18"/>
              </w:rPr>
              <w:t>коры</w:t>
            </w:r>
            <w:proofErr w:type="spellEnd"/>
          </w:p>
          <w:p w14:paraId="2A7C5245"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Хатки делают бобры.</w:t>
            </w:r>
          </w:p>
          <w:p w14:paraId="7E6CFC2D"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Есть у каждого свой дом,</w:t>
            </w:r>
          </w:p>
          <w:p w14:paraId="361345C1"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Всем тепло, уютно в нем.</w:t>
            </w:r>
          </w:p>
          <w:p w14:paraId="1C67DD40" w14:textId="77777777" w:rsidR="00EE1204" w:rsidRPr="00A849B5" w:rsidRDefault="00EE1204" w:rsidP="00EE1204">
            <w:pPr>
              <w:pStyle w:val="2"/>
              <w:widowControl w:val="0"/>
              <w:rPr>
                <w:rFonts w:ascii="Times New Roman" w:eastAsia="Times New Roman" w:hAnsi="Times New Roman" w:cs="Times New Roman"/>
                <w:b/>
                <w:sz w:val="18"/>
                <w:szCs w:val="18"/>
              </w:rPr>
            </w:pPr>
            <w:r w:rsidRPr="00A849B5">
              <w:rPr>
                <w:rFonts w:ascii="Times New Roman" w:eastAsia="Times New Roman" w:hAnsi="Times New Roman" w:cs="Times New Roman"/>
                <w:b/>
                <w:sz w:val="18"/>
                <w:szCs w:val="18"/>
              </w:rPr>
              <w:t xml:space="preserve">Чтение стихотворения </w:t>
            </w:r>
            <w:proofErr w:type="spellStart"/>
            <w:r w:rsidRPr="00A849B5">
              <w:rPr>
                <w:rFonts w:ascii="Times New Roman" w:eastAsia="Times New Roman" w:hAnsi="Times New Roman" w:cs="Times New Roman"/>
                <w:b/>
                <w:sz w:val="18"/>
                <w:szCs w:val="18"/>
              </w:rPr>
              <w:t>Кайрата</w:t>
            </w:r>
            <w:proofErr w:type="spellEnd"/>
            <w:r w:rsidRPr="00A849B5">
              <w:rPr>
                <w:rFonts w:ascii="Times New Roman" w:eastAsia="Times New Roman" w:hAnsi="Times New Roman" w:cs="Times New Roman"/>
                <w:b/>
                <w:sz w:val="18"/>
                <w:szCs w:val="18"/>
              </w:rPr>
              <w:t xml:space="preserve"> </w:t>
            </w:r>
            <w:proofErr w:type="spellStart"/>
            <w:r w:rsidRPr="00A849B5">
              <w:rPr>
                <w:rFonts w:ascii="Times New Roman" w:eastAsia="Times New Roman" w:hAnsi="Times New Roman" w:cs="Times New Roman"/>
                <w:b/>
                <w:sz w:val="18"/>
                <w:szCs w:val="18"/>
              </w:rPr>
              <w:t>Жанабаева</w:t>
            </w:r>
            <w:proofErr w:type="spellEnd"/>
            <w:r w:rsidRPr="00A849B5">
              <w:rPr>
                <w:rFonts w:ascii="Times New Roman" w:eastAsia="Times New Roman" w:hAnsi="Times New Roman" w:cs="Times New Roman"/>
                <w:b/>
                <w:sz w:val="18"/>
                <w:szCs w:val="18"/>
              </w:rPr>
              <w:t xml:space="preserve"> «Дождик»</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художественная литература</w:t>
            </w:r>
            <w:r>
              <w:rPr>
                <w:rFonts w:ascii="Times New Roman" w:eastAsia="Times New Roman" w:hAnsi="Times New Roman" w:cs="Times New Roman"/>
                <w:b/>
                <w:sz w:val="18"/>
                <w:szCs w:val="18"/>
              </w:rPr>
              <w:t>)</w:t>
            </w:r>
          </w:p>
          <w:p w14:paraId="579F9573"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Дождик, дождик,</w:t>
            </w:r>
          </w:p>
          <w:p w14:paraId="20353545"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Что ты льёшь?</w:t>
            </w:r>
          </w:p>
          <w:p w14:paraId="34495F66"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Поиграть нам не даёшь?</w:t>
            </w:r>
          </w:p>
          <w:p w14:paraId="7DDDA2E5"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Ты не дождик — целый дождь! —</w:t>
            </w:r>
          </w:p>
          <w:p w14:paraId="3ABF1909"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Что ж ты льёшь,</w:t>
            </w:r>
          </w:p>
          <w:p w14:paraId="50305333"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и льёшь,</w:t>
            </w:r>
          </w:p>
          <w:p w14:paraId="68F498B4"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и льёшь?</w:t>
            </w:r>
          </w:p>
          <w:p w14:paraId="0A930EAE"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Дождик,</w:t>
            </w:r>
          </w:p>
          <w:p w14:paraId="46A6E228"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Дождик, перестань.</w:t>
            </w:r>
          </w:p>
          <w:p w14:paraId="0B3EF42C"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Улетай на юг, в Казань!</w:t>
            </w:r>
          </w:p>
          <w:p w14:paraId="0929F515"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Улетай, улетай,</w:t>
            </w:r>
          </w:p>
          <w:p w14:paraId="29ABE9D7" w14:textId="77777777" w:rsidR="00EE1204" w:rsidRDefault="00EE1204" w:rsidP="00EE1204">
            <w:pPr>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За моря и за Китай!</w:t>
            </w:r>
          </w:p>
          <w:p w14:paraId="4336B452" w14:textId="77777777" w:rsidR="00EE1204" w:rsidRPr="004C6A86" w:rsidRDefault="00EE1204" w:rsidP="00EE1204">
            <w:pPr>
              <w:widowControl w:val="0"/>
              <w:rPr>
                <w:rFonts w:ascii="Times New Roman" w:eastAsia="Times New Roman" w:hAnsi="Times New Roman" w:cs="Times New Roman"/>
                <w:b/>
                <w:sz w:val="18"/>
                <w:szCs w:val="18"/>
              </w:rPr>
            </w:pPr>
          </w:p>
        </w:tc>
        <w:tc>
          <w:tcPr>
            <w:tcW w:w="2551" w:type="dxa"/>
            <w:gridSpan w:val="3"/>
          </w:tcPr>
          <w:p w14:paraId="24B0981D"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t>Дидактические игры "Назови одним словом".</w:t>
            </w:r>
            <w:r w:rsidRPr="00A849B5">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ознакомление с окружающим миром</w:t>
            </w:r>
            <w:r w:rsidRPr="00A849B5">
              <w:rPr>
                <w:rFonts w:ascii="Times New Roman" w:eastAsia="Times New Roman" w:hAnsi="Times New Roman" w:cs="Times New Roman"/>
                <w:i/>
                <w:sz w:val="18"/>
                <w:szCs w:val="18"/>
              </w:rPr>
              <w:t>)</w:t>
            </w:r>
          </w:p>
          <w:p w14:paraId="25C860B6"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совершенствовать умение подбирать обобщающие слова к предложенным примерам, закрепить обобщающие слова: овощи, фрукты, ягоды, цветы.</w:t>
            </w:r>
          </w:p>
          <w:p w14:paraId="1332E73C" w14:textId="77777777" w:rsidR="00EE1204" w:rsidRDefault="00EE1204" w:rsidP="00EE1204">
            <w:pPr>
              <w:widowControl w:val="0"/>
              <w:rPr>
                <w:rFonts w:ascii="Times New Roman" w:eastAsia="Times New Roman" w:hAnsi="Times New Roman" w:cs="Times New Roman"/>
                <w:sz w:val="18"/>
                <w:szCs w:val="18"/>
              </w:rPr>
            </w:pPr>
          </w:p>
          <w:p w14:paraId="22DD965B" w14:textId="77777777" w:rsidR="00EE1204" w:rsidRPr="009734D4" w:rsidRDefault="00EE1204" w:rsidP="00EE1204">
            <w:pPr>
              <w:widowControl w:val="0"/>
              <w:rPr>
                <w:rFonts w:ascii="Times New Roman" w:eastAsia="Times New Roman" w:hAnsi="Times New Roman" w:cs="Times New Roman"/>
                <w:i/>
                <w:sz w:val="18"/>
                <w:szCs w:val="18"/>
              </w:rPr>
            </w:pPr>
            <w:r w:rsidRPr="001504AB">
              <w:rPr>
                <w:rFonts w:ascii="Times New Roman" w:eastAsia="Times New Roman" w:hAnsi="Times New Roman" w:cs="Times New Roman"/>
                <w:b/>
                <w:sz w:val="18"/>
                <w:szCs w:val="18"/>
              </w:rPr>
              <w:t>Игра-упражнение "Заучиваем песенку".</w:t>
            </w:r>
            <w:r w:rsidRPr="00EF6BDA">
              <w:rPr>
                <w:rFonts w:ascii="Times New Roman" w:eastAsia="Times New Roman" w:hAnsi="Times New Roman" w:cs="Times New Roman"/>
                <w:sz w:val="18"/>
                <w:szCs w:val="18"/>
              </w:rPr>
              <w:t xml:space="preserve"> </w:t>
            </w:r>
            <w:r w:rsidRPr="009734D4">
              <w:rPr>
                <w:rFonts w:ascii="Times New Roman" w:eastAsia="Times New Roman" w:hAnsi="Times New Roman" w:cs="Times New Roman"/>
                <w:i/>
                <w:sz w:val="18"/>
                <w:szCs w:val="18"/>
              </w:rPr>
              <w:t>(музыка, развитие речи, ознакомление с окружающим миром)</w:t>
            </w:r>
          </w:p>
          <w:p w14:paraId="29DDE552"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F6BDA">
              <w:rPr>
                <w:rFonts w:ascii="Times New Roman" w:eastAsia="Times New Roman" w:hAnsi="Times New Roman" w:cs="Times New Roman"/>
                <w:sz w:val="18"/>
                <w:szCs w:val="18"/>
              </w:rPr>
              <w:t>: закреплять в памяти слова песни по программе музыкального руководителя; развивать музыкальный слух, умение исполнять п</w:t>
            </w:r>
            <w:r>
              <w:rPr>
                <w:rFonts w:ascii="Times New Roman" w:eastAsia="Times New Roman" w:hAnsi="Times New Roman" w:cs="Times New Roman"/>
                <w:sz w:val="18"/>
                <w:szCs w:val="18"/>
              </w:rPr>
              <w:t>есню вместе с группой товарищей.</w:t>
            </w:r>
          </w:p>
          <w:p w14:paraId="40B34079" w14:textId="77777777" w:rsidR="00EE1204" w:rsidRPr="004C6A86" w:rsidRDefault="00EE1204" w:rsidP="00EE1204">
            <w:pPr>
              <w:widowControl w:val="0"/>
              <w:rPr>
                <w:rFonts w:ascii="Times New Roman" w:eastAsia="Times New Roman" w:hAnsi="Times New Roman" w:cs="Times New Roman"/>
                <w:b/>
                <w:sz w:val="18"/>
                <w:szCs w:val="18"/>
              </w:rPr>
            </w:pPr>
          </w:p>
        </w:tc>
        <w:tc>
          <w:tcPr>
            <w:tcW w:w="2552" w:type="dxa"/>
            <w:gridSpan w:val="2"/>
          </w:tcPr>
          <w:p w14:paraId="37BD38F3"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t xml:space="preserve">Дидактическая игра "Назови явления природы" </w:t>
            </w:r>
            <w:r w:rsidRPr="00A849B5">
              <w:rPr>
                <w:rFonts w:ascii="Times New Roman" w:eastAsia="Times New Roman" w:hAnsi="Times New Roman" w:cs="Times New Roman"/>
                <w:i/>
                <w:sz w:val="18"/>
                <w:szCs w:val="18"/>
              </w:rPr>
              <w:t>(о</w:t>
            </w:r>
            <w:r>
              <w:rPr>
                <w:rFonts w:ascii="Times New Roman" w:eastAsia="Times New Roman" w:hAnsi="Times New Roman" w:cs="Times New Roman"/>
                <w:i/>
                <w:sz w:val="18"/>
                <w:szCs w:val="18"/>
              </w:rPr>
              <w:t>знакомление с окружающим миром)</w:t>
            </w:r>
          </w:p>
          <w:p w14:paraId="713E97B1"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развивать и закреплять представления о явлениях природы; развивать память, мышление, расширять кругозор.</w:t>
            </w:r>
          </w:p>
          <w:p w14:paraId="094E6434"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Ход игры: на доске картинки с изображением явлений природы, а также сюжетов из жизни людей, животных и птиц.</w:t>
            </w:r>
          </w:p>
          <w:p w14:paraId="1F66DEF5" w14:textId="77777777" w:rsidR="00EE1204" w:rsidRPr="00A849B5" w:rsidRDefault="00EE1204" w:rsidP="00EE1204">
            <w:pPr>
              <w:pStyle w:val="2"/>
              <w:widowControl w:val="0"/>
              <w:rPr>
                <w:rFonts w:ascii="Times New Roman" w:eastAsia="Times New Roman" w:hAnsi="Times New Roman" w:cs="Times New Roman"/>
                <w:sz w:val="18"/>
                <w:szCs w:val="18"/>
              </w:rPr>
            </w:pPr>
            <w:r w:rsidRPr="00A849B5">
              <w:rPr>
                <w:rFonts w:ascii="Times New Roman" w:eastAsia="Times New Roman" w:hAnsi="Times New Roman" w:cs="Times New Roman"/>
                <w:sz w:val="18"/>
                <w:szCs w:val="18"/>
              </w:rPr>
              <w:t>Дети держат в руках по две фишки; с их помощью распознают, является ли это явлением природы либо нет. В обоих случаях надо называть явление или событие, объяснить, когда это приходит.</w:t>
            </w:r>
          </w:p>
          <w:p w14:paraId="48841C18" w14:textId="77777777" w:rsidR="00EE1204" w:rsidRPr="004C6A86" w:rsidRDefault="00EE1204" w:rsidP="00EE1204">
            <w:pPr>
              <w:widowControl w:val="0"/>
              <w:rPr>
                <w:rFonts w:ascii="Times New Roman" w:eastAsia="Times New Roman" w:hAnsi="Times New Roman" w:cs="Times New Roman"/>
                <w:b/>
                <w:sz w:val="18"/>
                <w:szCs w:val="18"/>
              </w:rPr>
            </w:pPr>
          </w:p>
        </w:tc>
        <w:tc>
          <w:tcPr>
            <w:tcW w:w="2693" w:type="dxa"/>
            <w:gridSpan w:val="2"/>
          </w:tcPr>
          <w:p w14:paraId="0F369C50"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t xml:space="preserve">Дидактическая игра "Доскажи словечко" </w:t>
            </w:r>
            <w:r w:rsidRPr="00A849B5">
              <w:rPr>
                <w:rFonts w:ascii="Times New Roman" w:eastAsia="Times New Roman" w:hAnsi="Times New Roman" w:cs="Times New Roman"/>
                <w:i/>
                <w:sz w:val="18"/>
                <w:szCs w:val="18"/>
              </w:rPr>
              <w:t xml:space="preserve">(развитие речи, </w:t>
            </w:r>
            <w:r>
              <w:rPr>
                <w:rFonts w:ascii="Times New Roman" w:eastAsia="Times New Roman" w:hAnsi="Times New Roman" w:cs="Times New Roman"/>
                <w:i/>
                <w:sz w:val="18"/>
                <w:szCs w:val="18"/>
              </w:rPr>
              <w:t>художественная литература</w:t>
            </w:r>
            <w:r w:rsidRPr="00A849B5">
              <w:rPr>
                <w:rFonts w:ascii="Times New Roman" w:eastAsia="Times New Roman" w:hAnsi="Times New Roman" w:cs="Times New Roman"/>
                <w:i/>
                <w:sz w:val="18"/>
                <w:szCs w:val="18"/>
              </w:rPr>
              <w:t>)</w:t>
            </w:r>
          </w:p>
          <w:p w14:paraId="3D176980" w14:textId="77777777" w:rsidR="00EE1204"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развивать речь, мышление, память, слуховое внимание; обогащать, активизировать словарь.</w:t>
            </w:r>
          </w:p>
          <w:p w14:paraId="4637356E" w14:textId="77777777" w:rsidR="00EE1204" w:rsidRPr="009734D4" w:rsidRDefault="00EE1204" w:rsidP="00EE1204">
            <w:pPr>
              <w:widowControl w:val="0"/>
              <w:rPr>
                <w:rFonts w:ascii="Times New Roman" w:eastAsia="Times New Roman" w:hAnsi="Times New Roman" w:cs="Times New Roman"/>
                <w:i/>
                <w:sz w:val="18"/>
                <w:szCs w:val="18"/>
              </w:rPr>
            </w:pPr>
            <w:r w:rsidRPr="008F3025">
              <w:rPr>
                <w:rFonts w:ascii="Times New Roman" w:eastAsia="Times New Roman" w:hAnsi="Times New Roman" w:cs="Times New Roman"/>
                <w:b/>
                <w:sz w:val="18"/>
                <w:szCs w:val="18"/>
              </w:rPr>
              <w:t>Упражнение по обрыванию краев прямоугольного листа бумаги для получения листа воображаемого дерева.</w:t>
            </w:r>
            <w:r w:rsidRPr="00EF6BDA">
              <w:rPr>
                <w:rFonts w:ascii="Times New Roman" w:eastAsia="Times New Roman" w:hAnsi="Times New Roman" w:cs="Times New Roman"/>
                <w:sz w:val="18"/>
                <w:szCs w:val="18"/>
              </w:rPr>
              <w:t xml:space="preserve"> </w:t>
            </w:r>
            <w:r w:rsidRPr="009734D4">
              <w:rPr>
                <w:rFonts w:ascii="Times New Roman" w:eastAsia="Times New Roman" w:hAnsi="Times New Roman" w:cs="Times New Roman"/>
                <w:i/>
                <w:sz w:val="18"/>
                <w:szCs w:val="18"/>
              </w:rPr>
              <w:t>(конструирование, ознакомление с окружающим)</w:t>
            </w:r>
          </w:p>
          <w:p w14:paraId="4F09A64F"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F6BDA">
              <w:rPr>
                <w:rFonts w:ascii="Times New Roman" w:eastAsia="Times New Roman" w:hAnsi="Times New Roman" w:cs="Times New Roman"/>
                <w:sz w:val="18"/>
                <w:szCs w:val="18"/>
              </w:rPr>
              <w:t>: развивать навыки по работе с бумагой.</w:t>
            </w:r>
          </w:p>
          <w:p w14:paraId="403E0D60" w14:textId="77777777" w:rsidR="00EE1204" w:rsidRDefault="00EE1204" w:rsidP="00EE1204">
            <w:pPr>
              <w:widowControl w:val="0"/>
              <w:rPr>
                <w:rFonts w:ascii="Times New Roman" w:eastAsia="Times New Roman" w:hAnsi="Times New Roman" w:cs="Times New Roman"/>
                <w:sz w:val="18"/>
                <w:szCs w:val="18"/>
              </w:rPr>
            </w:pPr>
            <w:r w:rsidRPr="001504AB">
              <w:rPr>
                <w:rFonts w:ascii="Times New Roman" w:eastAsia="Times New Roman" w:hAnsi="Times New Roman" w:cs="Times New Roman"/>
                <w:b/>
                <w:sz w:val="18"/>
                <w:szCs w:val="18"/>
              </w:rPr>
              <w:t>Дидактическая игра "Что бывает осенью?"</w:t>
            </w:r>
            <w:r w:rsidRPr="00EF6BDA">
              <w:rPr>
                <w:rFonts w:ascii="Times New Roman" w:eastAsia="Times New Roman" w:hAnsi="Times New Roman" w:cs="Times New Roman"/>
                <w:sz w:val="18"/>
                <w:szCs w:val="18"/>
              </w:rPr>
              <w:t xml:space="preserve"> </w:t>
            </w:r>
          </w:p>
          <w:p w14:paraId="2793EC33" w14:textId="77777777" w:rsidR="00EE1204" w:rsidRPr="009734D4" w:rsidRDefault="00EE1204" w:rsidP="00EE1204">
            <w:pPr>
              <w:widowControl w:val="0"/>
              <w:rPr>
                <w:rFonts w:ascii="Times New Roman" w:eastAsia="Times New Roman" w:hAnsi="Times New Roman" w:cs="Times New Roman"/>
                <w:i/>
                <w:sz w:val="18"/>
                <w:szCs w:val="18"/>
              </w:rPr>
            </w:pPr>
            <w:r w:rsidRPr="00EF6BDA">
              <w:rPr>
                <w:rFonts w:ascii="Times New Roman" w:eastAsia="Times New Roman" w:hAnsi="Times New Roman" w:cs="Times New Roman"/>
                <w:sz w:val="18"/>
                <w:szCs w:val="18"/>
              </w:rPr>
              <w:t>(</w:t>
            </w:r>
            <w:r w:rsidRPr="003A31C4">
              <w:rPr>
                <w:rFonts w:ascii="Times New Roman" w:eastAsia="Times New Roman" w:hAnsi="Times New Roman" w:cs="Times New Roman"/>
                <w:i/>
                <w:sz w:val="18"/>
                <w:szCs w:val="18"/>
              </w:rPr>
              <w:t xml:space="preserve">конструирование из </w:t>
            </w:r>
            <w:r>
              <w:rPr>
                <w:rFonts w:ascii="Times New Roman" w:eastAsia="Times New Roman" w:hAnsi="Times New Roman" w:cs="Times New Roman"/>
                <w:i/>
                <w:sz w:val="18"/>
                <w:szCs w:val="18"/>
              </w:rPr>
              <w:t>бумаги</w:t>
            </w:r>
            <w:r>
              <w:rPr>
                <w:rFonts w:ascii="Times New Roman" w:eastAsia="Times New Roman" w:hAnsi="Times New Roman" w:cs="Times New Roman"/>
                <w:sz w:val="18"/>
                <w:szCs w:val="18"/>
              </w:rPr>
              <w:t xml:space="preserve">, </w:t>
            </w:r>
            <w:r w:rsidRPr="009734D4">
              <w:rPr>
                <w:rFonts w:ascii="Times New Roman" w:eastAsia="Times New Roman" w:hAnsi="Times New Roman" w:cs="Times New Roman"/>
                <w:i/>
                <w:sz w:val="18"/>
                <w:szCs w:val="18"/>
              </w:rPr>
              <w:t>развитие речи, ознакомление с окружающим миром).</w:t>
            </w:r>
          </w:p>
          <w:p w14:paraId="70D92F93"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F6BDA">
              <w:rPr>
                <w:rFonts w:ascii="Times New Roman" w:eastAsia="Times New Roman" w:hAnsi="Times New Roman" w:cs="Times New Roman"/>
                <w:sz w:val="18"/>
                <w:szCs w:val="18"/>
              </w:rPr>
              <w:t>: уметь различать природные явления осенью.</w:t>
            </w:r>
          </w:p>
          <w:p w14:paraId="57030C71"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Обучать умению, конструировать из бумаги.</w:t>
            </w:r>
          </w:p>
          <w:p w14:paraId="2B013693" w14:textId="77777777" w:rsidR="00EE1204" w:rsidRDefault="00EE1204" w:rsidP="00EE1204">
            <w:pPr>
              <w:widowControl w:val="0"/>
              <w:rPr>
                <w:rFonts w:ascii="Times New Roman" w:eastAsia="Times New Roman" w:hAnsi="Times New Roman" w:cs="Times New Roman"/>
                <w:b/>
                <w:sz w:val="18"/>
                <w:szCs w:val="18"/>
              </w:rPr>
            </w:pPr>
          </w:p>
        </w:tc>
        <w:tc>
          <w:tcPr>
            <w:tcW w:w="2693" w:type="dxa"/>
            <w:gridSpan w:val="2"/>
          </w:tcPr>
          <w:p w14:paraId="689771FA" w14:textId="77777777" w:rsidR="00EE1204" w:rsidRPr="00A849B5" w:rsidRDefault="00EE1204" w:rsidP="00EE1204">
            <w:pPr>
              <w:pStyle w:val="2"/>
              <w:widowControl w:val="0"/>
              <w:rPr>
                <w:rFonts w:ascii="Times New Roman" w:eastAsia="Times New Roman" w:hAnsi="Times New Roman" w:cs="Times New Roman"/>
                <w:i/>
                <w:sz w:val="18"/>
                <w:szCs w:val="18"/>
              </w:rPr>
            </w:pPr>
            <w:r w:rsidRPr="00A849B5">
              <w:rPr>
                <w:rFonts w:ascii="Times New Roman" w:eastAsia="Times New Roman" w:hAnsi="Times New Roman" w:cs="Times New Roman"/>
                <w:b/>
                <w:sz w:val="18"/>
                <w:szCs w:val="18"/>
              </w:rPr>
              <w:t>Познавательная игра "Наша Родина"</w:t>
            </w:r>
            <w:r w:rsidRPr="00A849B5">
              <w:rPr>
                <w:rFonts w:ascii="Times New Roman" w:eastAsia="Times New Roman" w:hAnsi="Times New Roman" w:cs="Times New Roman"/>
                <w:b/>
                <w:i/>
                <w:sz w:val="18"/>
                <w:szCs w:val="18"/>
              </w:rPr>
              <w:t xml:space="preserve"> </w:t>
            </w:r>
            <w:r w:rsidRPr="00A849B5">
              <w:rPr>
                <w:rFonts w:ascii="Times New Roman" w:eastAsia="Times New Roman" w:hAnsi="Times New Roman" w:cs="Times New Roman"/>
                <w:i/>
                <w:sz w:val="18"/>
                <w:szCs w:val="18"/>
              </w:rPr>
              <w:t>(</w:t>
            </w:r>
            <w:proofErr w:type="spellStart"/>
            <w:r w:rsidRPr="00A849B5">
              <w:rPr>
                <w:rFonts w:ascii="Times New Roman" w:eastAsia="Times New Roman" w:hAnsi="Times New Roman" w:cs="Times New Roman"/>
                <w:i/>
                <w:sz w:val="18"/>
                <w:szCs w:val="18"/>
              </w:rPr>
              <w:t>соц-эмоц</w:t>
            </w:r>
            <w:proofErr w:type="spellEnd"/>
            <w:r w:rsidRPr="00A849B5">
              <w:rPr>
                <w:rFonts w:ascii="Times New Roman" w:eastAsia="Times New Roman" w:hAnsi="Times New Roman" w:cs="Times New Roman"/>
                <w:i/>
                <w:sz w:val="18"/>
                <w:szCs w:val="18"/>
              </w:rPr>
              <w:t xml:space="preserve"> развитие, ознакомление с окружающим миром)</w:t>
            </w:r>
          </w:p>
          <w:p w14:paraId="14FC7617" w14:textId="77777777" w:rsidR="00EE1204" w:rsidRPr="00A849B5"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A849B5">
              <w:rPr>
                <w:rFonts w:ascii="Times New Roman" w:eastAsia="Times New Roman" w:hAnsi="Times New Roman" w:cs="Times New Roman"/>
                <w:sz w:val="18"/>
                <w:szCs w:val="18"/>
              </w:rPr>
              <w:t>: расширение и закрепление знаний детей о своей Родине, воспитание у них чувства уважения и любви к своей земле. Интеллектуально-</w:t>
            </w:r>
            <w:proofErr w:type="spellStart"/>
            <w:r w:rsidRPr="00A849B5">
              <w:rPr>
                <w:rFonts w:ascii="Times New Roman" w:eastAsia="Times New Roman" w:hAnsi="Times New Roman" w:cs="Times New Roman"/>
                <w:sz w:val="18"/>
                <w:szCs w:val="18"/>
              </w:rPr>
              <w:t>партиотическая</w:t>
            </w:r>
            <w:proofErr w:type="spellEnd"/>
            <w:r w:rsidRPr="00A849B5">
              <w:rPr>
                <w:rFonts w:ascii="Times New Roman" w:eastAsia="Times New Roman" w:hAnsi="Times New Roman" w:cs="Times New Roman"/>
                <w:sz w:val="18"/>
                <w:szCs w:val="18"/>
              </w:rPr>
              <w:t>, познавательно-развлекательная игра-викторина.</w:t>
            </w:r>
          </w:p>
          <w:p w14:paraId="344B03E8" w14:textId="77777777" w:rsidR="00EE1204" w:rsidRDefault="00EE1204" w:rsidP="00EE1204">
            <w:pPr>
              <w:widowControl w:val="0"/>
              <w:rPr>
                <w:rFonts w:ascii="Times New Roman" w:eastAsia="Times New Roman" w:hAnsi="Times New Roman" w:cs="Times New Roman"/>
                <w:b/>
                <w:sz w:val="18"/>
                <w:szCs w:val="18"/>
              </w:rPr>
            </w:pPr>
            <w:r w:rsidRPr="00A849B5">
              <w:rPr>
                <w:rFonts w:ascii="Times New Roman" w:eastAsia="Times New Roman" w:hAnsi="Times New Roman" w:cs="Times New Roman"/>
                <w:sz w:val="18"/>
                <w:szCs w:val="18"/>
              </w:rPr>
              <w:t xml:space="preserve">В ходе игры педагог демонстрирует картинки разных городов нашей страны, дети выбирают и самостоятельно либо по наводящим вопросам рассказывают об этом городе, также отгадывают загадки, </w:t>
            </w:r>
            <w:proofErr w:type="spellStart"/>
            <w:r w:rsidRPr="00A849B5">
              <w:rPr>
                <w:rFonts w:ascii="Times New Roman" w:eastAsia="Times New Roman" w:hAnsi="Times New Roman" w:cs="Times New Roman"/>
                <w:sz w:val="18"/>
                <w:szCs w:val="18"/>
              </w:rPr>
              <w:t>проговоривают</w:t>
            </w:r>
            <w:proofErr w:type="spellEnd"/>
            <w:r w:rsidRPr="00A849B5">
              <w:rPr>
                <w:rFonts w:ascii="Times New Roman" w:eastAsia="Times New Roman" w:hAnsi="Times New Roman" w:cs="Times New Roman"/>
                <w:sz w:val="18"/>
                <w:szCs w:val="18"/>
              </w:rPr>
              <w:t xml:space="preserve"> пословицы и поговорки.</w:t>
            </w:r>
          </w:p>
          <w:p w14:paraId="3CE1B3EC" w14:textId="77777777" w:rsidR="00EE1204" w:rsidRDefault="00EE1204" w:rsidP="00EE1204">
            <w:pPr>
              <w:widowControl w:val="0"/>
              <w:rPr>
                <w:rFonts w:ascii="Times New Roman" w:eastAsia="Times New Roman" w:hAnsi="Times New Roman" w:cs="Times New Roman"/>
                <w:sz w:val="18"/>
                <w:szCs w:val="18"/>
              </w:rPr>
            </w:pPr>
            <w:r w:rsidRPr="001504AB">
              <w:rPr>
                <w:rFonts w:ascii="Times New Roman" w:eastAsia="Times New Roman" w:hAnsi="Times New Roman" w:cs="Times New Roman"/>
                <w:b/>
                <w:sz w:val="18"/>
                <w:szCs w:val="18"/>
              </w:rPr>
              <w:t>Дидактическая игра "Фотоаппарат"</w:t>
            </w:r>
            <w:r w:rsidRPr="00EF6BDA">
              <w:rPr>
                <w:rFonts w:ascii="Times New Roman" w:eastAsia="Times New Roman" w:hAnsi="Times New Roman" w:cs="Times New Roman"/>
                <w:sz w:val="18"/>
                <w:szCs w:val="18"/>
              </w:rPr>
              <w:t xml:space="preserve"> </w:t>
            </w:r>
          </w:p>
          <w:p w14:paraId="39C03A01" w14:textId="77777777" w:rsidR="00EE1204" w:rsidRPr="009734D4" w:rsidRDefault="00EE1204" w:rsidP="00EE1204">
            <w:pPr>
              <w:widowControl w:val="0"/>
              <w:rPr>
                <w:rFonts w:ascii="Times New Roman" w:eastAsia="Times New Roman" w:hAnsi="Times New Roman" w:cs="Times New Roman"/>
                <w:i/>
                <w:sz w:val="18"/>
                <w:szCs w:val="18"/>
              </w:rPr>
            </w:pPr>
            <w:r w:rsidRPr="009734D4">
              <w:rPr>
                <w:rFonts w:ascii="Times New Roman" w:eastAsia="Times New Roman" w:hAnsi="Times New Roman" w:cs="Times New Roman"/>
                <w:i/>
                <w:sz w:val="18"/>
                <w:szCs w:val="18"/>
              </w:rPr>
              <w:t>(развитие речи, ознакомление с окружающим миром).</w:t>
            </w:r>
          </w:p>
          <w:p w14:paraId="1E7E06F7"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sz w:val="18"/>
                <w:szCs w:val="18"/>
              </w:rPr>
              <w:t>Задачи</w:t>
            </w:r>
            <w:r w:rsidRPr="00EF6BDA">
              <w:rPr>
                <w:rFonts w:ascii="Times New Roman" w:eastAsia="Times New Roman" w:hAnsi="Times New Roman" w:cs="Times New Roman"/>
                <w:sz w:val="18"/>
                <w:szCs w:val="18"/>
              </w:rPr>
              <w:t>: развивать ассоциативное мышление, произвольное внимание, память, речь.</w:t>
            </w:r>
          </w:p>
          <w:p w14:paraId="63DDF9F6" w14:textId="77777777" w:rsidR="00EE1204" w:rsidRDefault="00EE1204" w:rsidP="00EE1204">
            <w:pPr>
              <w:widowControl w:val="0"/>
              <w:rPr>
                <w:rFonts w:ascii="Times New Roman" w:eastAsia="Times New Roman" w:hAnsi="Times New Roman" w:cs="Times New Roman"/>
                <w:b/>
                <w:sz w:val="18"/>
                <w:szCs w:val="18"/>
              </w:rPr>
            </w:pPr>
          </w:p>
          <w:p w14:paraId="55CB301A" w14:textId="77777777" w:rsidR="00EE1204" w:rsidRDefault="00EE1204" w:rsidP="00EE1204">
            <w:pPr>
              <w:widowControl w:val="0"/>
              <w:rPr>
                <w:rFonts w:ascii="Times New Roman" w:eastAsia="Times New Roman" w:hAnsi="Times New Roman" w:cs="Times New Roman"/>
                <w:b/>
                <w:sz w:val="18"/>
                <w:szCs w:val="18"/>
              </w:rPr>
            </w:pPr>
          </w:p>
          <w:p w14:paraId="6F013833" w14:textId="77777777" w:rsidR="00EE1204" w:rsidRDefault="00EE1204" w:rsidP="00EE1204">
            <w:pPr>
              <w:widowControl w:val="0"/>
              <w:rPr>
                <w:rFonts w:ascii="Times New Roman" w:eastAsia="Times New Roman" w:hAnsi="Times New Roman" w:cs="Times New Roman"/>
                <w:b/>
                <w:sz w:val="18"/>
                <w:szCs w:val="18"/>
              </w:rPr>
            </w:pPr>
          </w:p>
          <w:p w14:paraId="1CD5E5CE" w14:textId="77777777" w:rsidR="00EE1204" w:rsidRPr="004C6A86" w:rsidRDefault="00EE1204" w:rsidP="00EE1204">
            <w:pPr>
              <w:widowControl w:val="0"/>
              <w:rPr>
                <w:rFonts w:ascii="Times New Roman" w:eastAsia="Times New Roman" w:hAnsi="Times New Roman" w:cs="Times New Roman"/>
                <w:b/>
                <w:sz w:val="18"/>
                <w:szCs w:val="18"/>
              </w:rPr>
            </w:pPr>
          </w:p>
        </w:tc>
      </w:tr>
      <w:tr w:rsidR="00EE1204" w14:paraId="4BE47CD1" w14:textId="77777777" w:rsidTr="00EE1204">
        <w:tc>
          <w:tcPr>
            <w:tcW w:w="2693" w:type="dxa"/>
          </w:tcPr>
          <w:p w14:paraId="5BCB5806"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Серуендеуге дайындық</w:t>
            </w:r>
            <w:r w:rsidRPr="004C6A86">
              <w:rPr>
                <w:rFonts w:ascii="Times New Roman" w:eastAsia="Times New Roman" w:hAnsi="Times New Roman" w:cs="Times New Roman"/>
                <w:b/>
                <w:sz w:val="18"/>
                <w:szCs w:val="18"/>
              </w:rPr>
              <w:t xml:space="preserve"> Подготовка к прогулке</w:t>
            </w:r>
          </w:p>
        </w:tc>
        <w:tc>
          <w:tcPr>
            <w:tcW w:w="13041" w:type="dxa"/>
            <w:gridSpan w:val="10"/>
          </w:tcPr>
          <w:p w14:paraId="22FCCF19" w14:textId="06F9DB30" w:rsidR="00EE1204" w:rsidRPr="004C6A86" w:rsidRDefault="00EE1204" w:rsidP="00EE1204">
            <w:pPr>
              <w:widowControl w:val="0"/>
              <w:rPr>
                <w:rFonts w:ascii="Times New Roman" w:eastAsia="Times New Roman" w:hAnsi="Times New Roman" w:cs="Times New Roman"/>
                <w:i/>
                <w:sz w:val="18"/>
                <w:szCs w:val="18"/>
              </w:rPr>
            </w:pPr>
            <w:r w:rsidRPr="004C6A86">
              <w:rPr>
                <w:rFonts w:ascii="Times New Roman" w:eastAsia="Times New Roman" w:hAnsi="Times New Roman" w:cs="Times New Roman"/>
                <w:sz w:val="18"/>
                <w:szCs w:val="18"/>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4C6A86">
              <w:rPr>
                <w:rFonts w:ascii="Times New Roman" w:eastAsia="Times New Roman" w:hAnsi="Times New Roman" w:cs="Times New Roman"/>
                <w:i/>
                <w:sz w:val="18"/>
                <w:szCs w:val="18"/>
              </w:rPr>
              <w:t>. (навыки самообслуживания, казахский язык</w:t>
            </w:r>
            <w:r w:rsidR="006C5989">
              <w:rPr>
                <w:rFonts w:ascii="Times New Roman" w:eastAsia="Times New Roman" w:hAnsi="Times New Roman" w:cs="Times New Roman"/>
                <w:i/>
                <w:sz w:val="18"/>
                <w:szCs w:val="18"/>
                <w:lang w:val="ru-RU"/>
              </w:rPr>
              <w:t>***</w:t>
            </w:r>
            <w:r w:rsidRPr="004C6A86">
              <w:rPr>
                <w:rFonts w:ascii="Times New Roman" w:eastAsia="Times New Roman" w:hAnsi="Times New Roman" w:cs="Times New Roman"/>
                <w:i/>
                <w:sz w:val="18"/>
                <w:szCs w:val="18"/>
              </w:rPr>
              <w:t>, ознакомление с окружающим миром, развитие речи)</w:t>
            </w:r>
          </w:p>
          <w:p w14:paraId="57A1C1A8" w14:textId="77777777" w:rsidR="00EE1204" w:rsidRPr="004C6A86" w:rsidRDefault="00EE1204" w:rsidP="00EE1204">
            <w:pPr>
              <w:widowControl w:val="0"/>
              <w:rPr>
                <w:rFonts w:ascii="Times New Roman" w:eastAsia="Times New Roman" w:hAnsi="Times New Roman" w:cs="Times New Roman"/>
                <w:sz w:val="18"/>
                <w:szCs w:val="18"/>
              </w:rPr>
            </w:pPr>
            <w:proofErr w:type="spellStart"/>
            <w:r w:rsidRPr="004C6A86">
              <w:rPr>
                <w:rFonts w:ascii="Times New Roman" w:eastAsia="Times New Roman" w:hAnsi="Times New Roman" w:cs="Times New Roman"/>
                <w:sz w:val="18"/>
                <w:szCs w:val="18"/>
              </w:rPr>
              <w:t>Киім</w:t>
            </w:r>
            <w:proofErr w:type="spellEnd"/>
            <w:r w:rsidRPr="004C6A86">
              <w:rPr>
                <w:rFonts w:ascii="Times New Roman" w:eastAsia="Times New Roman" w:hAnsi="Times New Roman" w:cs="Times New Roman"/>
                <w:sz w:val="18"/>
                <w:szCs w:val="18"/>
              </w:rPr>
              <w:t xml:space="preserve"> - одежда, </w:t>
            </w:r>
            <w:proofErr w:type="spellStart"/>
            <w:r w:rsidRPr="004C6A86">
              <w:rPr>
                <w:rFonts w:ascii="Times New Roman" w:eastAsia="Times New Roman" w:hAnsi="Times New Roman" w:cs="Times New Roman"/>
                <w:sz w:val="18"/>
                <w:szCs w:val="18"/>
              </w:rPr>
              <w:t>аяқ-қиім</w:t>
            </w:r>
            <w:proofErr w:type="spellEnd"/>
            <w:r w:rsidRPr="004C6A86">
              <w:rPr>
                <w:rFonts w:ascii="Times New Roman" w:eastAsia="Times New Roman" w:hAnsi="Times New Roman" w:cs="Times New Roman"/>
                <w:sz w:val="18"/>
                <w:szCs w:val="18"/>
              </w:rPr>
              <w:t xml:space="preserve"> - обувь, бас </w:t>
            </w:r>
            <w:proofErr w:type="spellStart"/>
            <w:r w:rsidRPr="004C6A86">
              <w:rPr>
                <w:rFonts w:ascii="Times New Roman" w:eastAsia="Times New Roman" w:hAnsi="Times New Roman" w:cs="Times New Roman"/>
                <w:sz w:val="18"/>
                <w:szCs w:val="18"/>
              </w:rPr>
              <w:t>киім</w:t>
            </w:r>
            <w:proofErr w:type="spellEnd"/>
            <w:r w:rsidRPr="004C6A86">
              <w:rPr>
                <w:rFonts w:ascii="Times New Roman" w:eastAsia="Times New Roman" w:hAnsi="Times New Roman" w:cs="Times New Roman"/>
                <w:sz w:val="18"/>
                <w:szCs w:val="18"/>
              </w:rPr>
              <w:t xml:space="preserve"> - головной убор, </w:t>
            </w:r>
            <w:proofErr w:type="spellStart"/>
            <w:r w:rsidRPr="004C6A86">
              <w:rPr>
                <w:rFonts w:ascii="Times New Roman" w:eastAsia="Times New Roman" w:hAnsi="Times New Roman" w:cs="Times New Roman"/>
                <w:sz w:val="18"/>
                <w:szCs w:val="18"/>
              </w:rPr>
              <w:t>шалбар</w:t>
            </w:r>
            <w:proofErr w:type="spellEnd"/>
            <w:r w:rsidRPr="004C6A86">
              <w:rPr>
                <w:rFonts w:ascii="Times New Roman" w:eastAsia="Times New Roman" w:hAnsi="Times New Roman" w:cs="Times New Roman"/>
                <w:sz w:val="18"/>
                <w:szCs w:val="18"/>
              </w:rPr>
              <w:t xml:space="preserve"> - штаны, </w:t>
            </w:r>
            <w:proofErr w:type="spellStart"/>
            <w:r w:rsidRPr="004C6A86">
              <w:rPr>
                <w:rFonts w:ascii="Times New Roman" w:eastAsia="Times New Roman" w:hAnsi="Times New Roman" w:cs="Times New Roman"/>
                <w:sz w:val="18"/>
                <w:szCs w:val="18"/>
              </w:rPr>
              <w:t>жейде</w:t>
            </w:r>
            <w:proofErr w:type="spellEnd"/>
            <w:r w:rsidRPr="004C6A86">
              <w:rPr>
                <w:rFonts w:ascii="Times New Roman" w:eastAsia="Times New Roman" w:hAnsi="Times New Roman" w:cs="Times New Roman"/>
                <w:sz w:val="18"/>
                <w:szCs w:val="18"/>
              </w:rPr>
              <w:t xml:space="preserve"> - рубашка, </w:t>
            </w:r>
            <w:proofErr w:type="spellStart"/>
            <w:r w:rsidRPr="004C6A86">
              <w:rPr>
                <w:rFonts w:ascii="Times New Roman" w:eastAsia="Times New Roman" w:hAnsi="Times New Roman" w:cs="Times New Roman"/>
                <w:sz w:val="18"/>
                <w:szCs w:val="18"/>
              </w:rPr>
              <w:t>көйлек</w:t>
            </w:r>
            <w:proofErr w:type="spellEnd"/>
            <w:r w:rsidRPr="004C6A86">
              <w:rPr>
                <w:rFonts w:ascii="Times New Roman" w:eastAsia="Times New Roman" w:hAnsi="Times New Roman" w:cs="Times New Roman"/>
                <w:sz w:val="18"/>
                <w:szCs w:val="18"/>
              </w:rPr>
              <w:t xml:space="preserve"> - платье.</w:t>
            </w:r>
          </w:p>
          <w:p w14:paraId="738F201F" w14:textId="77777777" w:rsidR="00EE1204" w:rsidRPr="004C6A86" w:rsidRDefault="00EE1204" w:rsidP="00EE1204">
            <w:pPr>
              <w:widowControl w:val="0"/>
              <w:rPr>
                <w:rFonts w:ascii="Times New Roman" w:eastAsia="Times New Roman" w:hAnsi="Times New Roman" w:cs="Times New Roman"/>
                <w:sz w:val="18"/>
                <w:szCs w:val="18"/>
              </w:rPr>
            </w:pPr>
            <w:proofErr w:type="spellStart"/>
            <w:r w:rsidRPr="004C6A86">
              <w:rPr>
                <w:rFonts w:ascii="Times New Roman" w:eastAsia="Times New Roman" w:hAnsi="Times New Roman" w:cs="Times New Roman"/>
                <w:sz w:val="18"/>
                <w:szCs w:val="18"/>
              </w:rPr>
              <w:t>Кадыр</w:t>
            </w:r>
            <w:proofErr w:type="spellEnd"/>
            <w:r w:rsidRPr="004C6A86">
              <w:rPr>
                <w:rFonts w:ascii="Times New Roman" w:eastAsia="Times New Roman" w:hAnsi="Times New Roman" w:cs="Times New Roman"/>
                <w:sz w:val="18"/>
                <w:szCs w:val="18"/>
              </w:rPr>
              <w:t xml:space="preserve"> </w:t>
            </w:r>
            <w:proofErr w:type="spellStart"/>
            <w:r w:rsidRPr="004C6A86">
              <w:rPr>
                <w:rFonts w:ascii="Times New Roman" w:eastAsia="Times New Roman" w:hAnsi="Times New Roman" w:cs="Times New Roman"/>
                <w:sz w:val="18"/>
                <w:szCs w:val="18"/>
              </w:rPr>
              <w:t>Мырзалиев</w:t>
            </w:r>
            <w:proofErr w:type="spellEnd"/>
            <w:r w:rsidRPr="004C6A86">
              <w:rPr>
                <w:rFonts w:ascii="Times New Roman" w:eastAsia="Times New Roman" w:hAnsi="Times New Roman" w:cs="Times New Roman"/>
                <w:sz w:val="18"/>
                <w:szCs w:val="18"/>
              </w:rPr>
              <w:t xml:space="preserve"> "Сам". (перевод Ю. Кушак)</w:t>
            </w:r>
          </w:p>
          <w:p w14:paraId="54D03A26"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5353AB6E"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Игра "Кто быстрее сложит одежду?".</w:t>
            </w:r>
          </w:p>
        </w:tc>
      </w:tr>
      <w:tr w:rsidR="00EE1204" w14:paraId="0F4DF03B" w14:textId="77777777" w:rsidTr="00EE1204">
        <w:tc>
          <w:tcPr>
            <w:tcW w:w="2693" w:type="dxa"/>
          </w:tcPr>
          <w:p w14:paraId="1795404F"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w:t>
            </w:r>
          </w:p>
          <w:p w14:paraId="53D0DD22"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lastRenderedPageBreak/>
              <w:t>Прогулка</w:t>
            </w:r>
            <w:r w:rsidRPr="004C6A86">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52" w:type="dxa"/>
          </w:tcPr>
          <w:p w14:paraId="0EC0314E" w14:textId="77777777" w:rsidR="00EE1204" w:rsidRPr="003C447A" w:rsidRDefault="00EE1204" w:rsidP="00EE1204">
            <w:pPr>
              <w:pStyle w:val="2"/>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Исследовательская </w:t>
            </w:r>
            <w:r>
              <w:rPr>
                <w:rFonts w:ascii="Times New Roman" w:eastAsia="Times New Roman" w:hAnsi="Times New Roman" w:cs="Times New Roman"/>
                <w:b/>
                <w:sz w:val="18"/>
                <w:szCs w:val="18"/>
              </w:rPr>
              <w:lastRenderedPageBreak/>
              <w:t>деятельность н</w:t>
            </w:r>
            <w:r w:rsidRPr="003C447A">
              <w:rPr>
                <w:rFonts w:ascii="Times New Roman" w:eastAsia="Times New Roman" w:hAnsi="Times New Roman" w:cs="Times New Roman"/>
                <w:b/>
                <w:sz w:val="18"/>
                <w:szCs w:val="18"/>
              </w:rPr>
              <w:t xml:space="preserve">аблюдение за карагачем </w:t>
            </w:r>
            <w:r w:rsidRPr="003C447A">
              <w:rPr>
                <w:rFonts w:ascii="Times New Roman" w:eastAsia="Times New Roman" w:hAnsi="Times New Roman" w:cs="Times New Roman"/>
                <w:i/>
                <w:sz w:val="18"/>
                <w:szCs w:val="18"/>
              </w:rPr>
              <w:t>(художеств</w:t>
            </w:r>
            <w:r>
              <w:rPr>
                <w:rFonts w:ascii="Times New Roman" w:eastAsia="Times New Roman" w:hAnsi="Times New Roman" w:cs="Times New Roman"/>
                <w:i/>
                <w:sz w:val="18"/>
                <w:szCs w:val="18"/>
              </w:rPr>
              <w:t>енная литература, развитие речи</w:t>
            </w:r>
            <w:r w:rsidRPr="003C447A">
              <w:rPr>
                <w:rFonts w:ascii="Times New Roman" w:eastAsia="Times New Roman" w:hAnsi="Times New Roman" w:cs="Times New Roman"/>
                <w:i/>
                <w:sz w:val="18"/>
                <w:szCs w:val="18"/>
              </w:rPr>
              <w:t>).</w:t>
            </w:r>
          </w:p>
          <w:p w14:paraId="7E30298A"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расширять представления о карагаче; развивать умение различать его по внешним признакам, замечать изменения осенью; воспитывать любознательность.</w:t>
            </w:r>
          </w:p>
          <w:p w14:paraId="18B699C8"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Педагог приглашает детей к дереву.</w:t>
            </w:r>
          </w:p>
          <w:p w14:paraId="303650D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Как вы думаете, а это что за растение?</w:t>
            </w:r>
          </w:p>
          <w:p w14:paraId="2EC92BD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xml:space="preserve">- Ребята, это - дерево карагач. Карагач растет почти везде по Казахстану. Из древесины карагача изготавливают </w:t>
            </w:r>
            <w:proofErr w:type="spellStart"/>
            <w:r w:rsidRPr="003C447A">
              <w:rPr>
                <w:rFonts w:ascii="Times New Roman" w:eastAsia="Times New Roman" w:hAnsi="Times New Roman" w:cs="Times New Roman"/>
                <w:sz w:val="18"/>
                <w:szCs w:val="18"/>
              </w:rPr>
              <w:t>деревяннуб</w:t>
            </w:r>
            <w:proofErr w:type="spellEnd"/>
            <w:r w:rsidRPr="003C447A">
              <w:rPr>
                <w:rFonts w:ascii="Times New Roman" w:eastAsia="Times New Roman" w:hAnsi="Times New Roman" w:cs="Times New Roman"/>
                <w:sz w:val="18"/>
                <w:szCs w:val="18"/>
              </w:rPr>
              <w:t xml:space="preserve"> посуду.</w:t>
            </w:r>
          </w:p>
          <w:p w14:paraId="76A4A79B"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xml:space="preserve">Художественное слово. </w:t>
            </w:r>
            <w:proofErr w:type="spellStart"/>
            <w:r w:rsidRPr="003C447A">
              <w:rPr>
                <w:rFonts w:ascii="Times New Roman" w:eastAsia="Times New Roman" w:hAnsi="Times New Roman" w:cs="Times New Roman"/>
                <w:sz w:val="18"/>
                <w:szCs w:val="18"/>
              </w:rPr>
              <w:t>Олжас</w:t>
            </w:r>
            <w:proofErr w:type="spellEnd"/>
            <w:r w:rsidRPr="003C447A">
              <w:rPr>
                <w:rFonts w:ascii="Times New Roman" w:eastAsia="Times New Roman" w:hAnsi="Times New Roman" w:cs="Times New Roman"/>
                <w:sz w:val="18"/>
                <w:szCs w:val="18"/>
              </w:rPr>
              <w:t xml:space="preserve"> Сулейменов "Карагач".</w:t>
            </w:r>
          </w:p>
          <w:p w14:paraId="25BEDBD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Смотри —</w:t>
            </w:r>
          </w:p>
          <w:p w14:paraId="2604D51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над курганом,</w:t>
            </w:r>
          </w:p>
          <w:p w14:paraId="226FDB94"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где ветер поет,</w:t>
            </w:r>
          </w:p>
          <w:p w14:paraId="384778C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где слышится волчий плач,</w:t>
            </w:r>
          </w:p>
          <w:p w14:paraId="28F17D74"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вцепившись корнями</w:t>
            </w:r>
          </w:p>
          <w:p w14:paraId="53669B17"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в сердце мое,</w:t>
            </w:r>
          </w:p>
          <w:p w14:paraId="225893E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шатаясь,</w:t>
            </w:r>
          </w:p>
          <w:p w14:paraId="3B2FCB62"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стоит карагач.</w:t>
            </w:r>
          </w:p>
          <w:p w14:paraId="339A31BD"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Его не сломает ни зной,</w:t>
            </w:r>
          </w:p>
          <w:p w14:paraId="3D72EFE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ни буран, —</w:t>
            </w:r>
          </w:p>
          <w:p w14:paraId="7D6A85B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ни жажда спокойных дней,</w:t>
            </w:r>
          </w:p>
          <w:p w14:paraId="7A99005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стоит,</w:t>
            </w:r>
          </w:p>
          <w:p w14:paraId="5AB00138"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развернув навстречу ветрам</w:t>
            </w:r>
          </w:p>
          <w:p w14:paraId="2D2BB0EA"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плечи черных ветвей.</w:t>
            </w:r>
          </w:p>
          <w:p w14:paraId="002EC63F"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И всадник, которому повезло,</w:t>
            </w:r>
          </w:p>
          <w:p w14:paraId="1D780C12"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увидев, заплачет</w:t>
            </w:r>
          </w:p>
          <w:p w14:paraId="2173D653"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и — вскачь.</w:t>
            </w:r>
          </w:p>
          <w:p w14:paraId="73F1F076"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В низине коня напоит</w:t>
            </w:r>
          </w:p>
          <w:p w14:paraId="23A2D58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и без слов</w:t>
            </w:r>
          </w:p>
          <w:p w14:paraId="38E777A3"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благодарит карагач.</w:t>
            </w:r>
          </w:p>
          <w:p w14:paraId="22E573E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О. Сулейменов</w:t>
            </w:r>
          </w:p>
          <w:p w14:paraId="579BDD33"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xml:space="preserve">- Что можно сказать о листьях карагача? Какие изменения </w:t>
            </w:r>
            <w:r w:rsidRPr="003C447A">
              <w:rPr>
                <w:rFonts w:ascii="Times New Roman" w:eastAsia="Times New Roman" w:hAnsi="Times New Roman" w:cs="Times New Roman"/>
                <w:sz w:val="18"/>
                <w:szCs w:val="18"/>
              </w:rPr>
              <w:lastRenderedPageBreak/>
              <w:t>произойдут в последующем осенью? Почему?</w:t>
            </w:r>
          </w:p>
          <w:p w14:paraId="1181D28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Педагог также дает возможность потрогать ствол, листья, описать свои ощущения.</w:t>
            </w:r>
          </w:p>
          <w:p w14:paraId="3C767F8D" w14:textId="77777777"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 xml:space="preserve">Трудовая деятельность: сбор природного материала </w:t>
            </w:r>
            <w:r>
              <w:rPr>
                <w:rFonts w:ascii="Times New Roman" w:eastAsia="Times New Roman" w:hAnsi="Times New Roman" w:cs="Times New Roman"/>
                <w:i/>
                <w:sz w:val="18"/>
                <w:szCs w:val="18"/>
              </w:rPr>
              <w:t>(физическая культура</w:t>
            </w:r>
            <w:r w:rsidRPr="003C447A">
              <w:rPr>
                <w:rFonts w:ascii="Times New Roman" w:eastAsia="Times New Roman" w:hAnsi="Times New Roman" w:cs="Times New Roman"/>
                <w:i/>
                <w:sz w:val="18"/>
                <w:szCs w:val="18"/>
              </w:rPr>
              <w:t>).</w:t>
            </w:r>
          </w:p>
          <w:p w14:paraId="29081D64" w14:textId="77777777" w:rsidR="00EE1204" w:rsidRPr="003C447A"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447A">
              <w:rPr>
                <w:rFonts w:ascii="Times New Roman" w:eastAsia="Times New Roman" w:hAnsi="Times New Roman" w:cs="Times New Roman"/>
                <w:sz w:val="18"/>
                <w:szCs w:val="18"/>
              </w:rPr>
              <w:t>: формировать трудовые умения, умения нацеливаться на результат.</w:t>
            </w:r>
          </w:p>
          <w:p w14:paraId="375C3EA6" w14:textId="5811620F"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 xml:space="preserve">Подвижная игра "Выше земли" </w:t>
            </w:r>
            <w:r w:rsidRPr="003C447A">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3C447A">
              <w:rPr>
                <w:rFonts w:ascii="Times New Roman" w:eastAsia="Times New Roman" w:hAnsi="Times New Roman" w:cs="Times New Roman"/>
                <w:i/>
                <w:sz w:val="18"/>
                <w:szCs w:val="18"/>
              </w:rPr>
              <w:t>).</w:t>
            </w:r>
          </w:p>
          <w:p w14:paraId="68DC3E6B" w14:textId="77777777" w:rsidR="00EE1204" w:rsidRPr="003C447A"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447A">
              <w:rPr>
                <w:rFonts w:ascii="Times New Roman" w:eastAsia="Times New Roman" w:hAnsi="Times New Roman" w:cs="Times New Roman"/>
                <w:sz w:val="18"/>
                <w:szCs w:val="18"/>
              </w:rPr>
              <w:t>: развить ловкость, быстроту реакции на сигнал.</w:t>
            </w:r>
          </w:p>
          <w:p w14:paraId="64538016"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По первому сигналу дети бегают по площадке, по второму дети взбираются на предметы, немного выступающие над землей: бревно, пенек, лесенка, ступеньки. После второго сигнала можно дать возможность детям оглядеть всех играющих, убедиться, что все оказались "выше земли".</w:t>
            </w:r>
          </w:p>
          <w:p w14:paraId="7265B770" w14:textId="389C1883"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Самостоятельные игры: игра с мячом</w:t>
            </w:r>
            <w:r w:rsidRPr="003C447A">
              <w:rPr>
                <w:rFonts w:ascii="Times New Roman" w:eastAsia="Times New Roman" w:hAnsi="Times New Roman" w:cs="Times New Roman"/>
                <w:i/>
                <w:sz w:val="18"/>
                <w:szCs w:val="18"/>
              </w:rPr>
              <w:t xml:space="preserve"> (физическая культура</w:t>
            </w:r>
            <w:r w:rsidR="006C5989">
              <w:rPr>
                <w:rFonts w:ascii="Times New Roman" w:eastAsia="Times New Roman" w:hAnsi="Times New Roman" w:cs="Times New Roman"/>
                <w:i/>
                <w:sz w:val="18"/>
                <w:szCs w:val="18"/>
              </w:rPr>
              <w:t>**</w:t>
            </w:r>
            <w:r w:rsidRPr="003C447A">
              <w:rPr>
                <w:rFonts w:ascii="Times New Roman" w:eastAsia="Times New Roman" w:hAnsi="Times New Roman" w:cs="Times New Roman"/>
                <w:i/>
                <w:sz w:val="18"/>
                <w:szCs w:val="18"/>
              </w:rPr>
              <w:t>).</w:t>
            </w:r>
          </w:p>
          <w:p w14:paraId="433B2FA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дать возможность каждому ребенку играть с мячом; развивать чувство свободы и радости.</w:t>
            </w:r>
          </w:p>
          <w:p w14:paraId="50A0367E" w14:textId="77777777" w:rsidR="00EE1204" w:rsidRPr="003C447A" w:rsidRDefault="00EE1204" w:rsidP="00EE1204">
            <w:pPr>
              <w:pStyle w:val="2"/>
              <w:widowControl w:val="0"/>
              <w:rPr>
                <w:rFonts w:ascii="Times New Roman" w:eastAsia="Times New Roman" w:hAnsi="Times New Roman" w:cs="Times New Roman"/>
                <w:sz w:val="18"/>
                <w:szCs w:val="18"/>
              </w:rPr>
            </w:pPr>
          </w:p>
        </w:tc>
        <w:tc>
          <w:tcPr>
            <w:tcW w:w="2551" w:type="dxa"/>
            <w:gridSpan w:val="3"/>
          </w:tcPr>
          <w:p w14:paraId="2D576048" w14:textId="77777777" w:rsidR="00EE1204" w:rsidRPr="003C447A" w:rsidRDefault="00EE1204" w:rsidP="00EE1204">
            <w:pPr>
              <w:pStyle w:val="2"/>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Исследовательская </w:t>
            </w:r>
            <w:r>
              <w:rPr>
                <w:rFonts w:ascii="Times New Roman" w:eastAsia="Times New Roman" w:hAnsi="Times New Roman" w:cs="Times New Roman"/>
                <w:b/>
                <w:sz w:val="18"/>
                <w:szCs w:val="18"/>
              </w:rPr>
              <w:lastRenderedPageBreak/>
              <w:t>деятельность н</w:t>
            </w:r>
            <w:r w:rsidRPr="003C447A">
              <w:rPr>
                <w:rFonts w:ascii="Times New Roman" w:eastAsia="Times New Roman" w:hAnsi="Times New Roman" w:cs="Times New Roman"/>
                <w:b/>
                <w:sz w:val="18"/>
                <w:szCs w:val="18"/>
              </w:rPr>
              <w:t>аблюдение за цветами (георгин, астра, календула</w:t>
            </w:r>
            <w:r w:rsidRPr="003C447A">
              <w:rPr>
                <w:rFonts w:ascii="Times New Roman" w:eastAsia="Times New Roman" w:hAnsi="Times New Roman" w:cs="Times New Roman"/>
                <w:i/>
                <w:sz w:val="18"/>
                <w:szCs w:val="18"/>
              </w:rPr>
              <w:t>) (ознакомление с окружающим миром).</w:t>
            </w:r>
          </w:p>
          <w:p w14:paraId="0C158233"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развивать умение проявлять интерес к цветам, задавать вопросы, отвечать на вопросы товарищей, описывать наблюдаемое; воспитывать любовь к осенним цветам.</w:t>
            </w:r>
          </w:p>
          <w:p w14:paraId="3030A26A"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Загадка.</w:t>
            </w:r>
          </w:p>
          <w:p w14:paraId="54D385B6"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Нарядные сестренки</w:t>
            </w:r>
          </w:p>
          <w:p w14:paraId="51BD82B7"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Весь день гостей встречают,</w:t>
            </w:r>
          </w:p>
          <w:p w14:paraId="6E4C7A06"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Медом угощают. (Цветы)</w:t>
            </w:r>
          </w:p>
          <w:p w14:paraId="06F22654"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xml:space="preserve">Детям предлагается молча рассмотреть цветы в </w:t>
            </w:r>
            <w:proofErr w:type="spellStart"/>
            <w:r w:rsidRPr="003C447A">
              <w:rPr>
                <w:rFonts w:ascii="Times New Roman" w:eastAsia="Times New Roman" w:hAnsi="Times New Roman" w:cs="Times New Roman"/>
                <w:sz w:val="18"/>
                <w:szCs w:val="18"/>
              </w:rPr>
              <w:t>цветинках</w:t>
            </w:r>
            <w:proofErr w:type="spellEnd"/>
            <w:r w:rsidRPr="003C447A">
              <w:rPr>
                <w:rFonts w:ascii="Times New Roman" w:eastAsia="Times New Roman" w:hAnsi="Times New Roman" w:cs="Times New Roman"/>
                <w:sz w:val="18"/>
                <w:szCs w:val="18"/>
              </w:rPr>
              <w:t>, назвать, описать, рассказать, чем тот или иной цветок различается от другого.</w:t>
            </w:r>
          </w:p>
          <w:p w14:paraId="12B51898"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Наблюдение: развивать умения определять отличительные черты 2-3 видов цветов в цветнике; уметь отличать их от деревьев; знать, где они растут (лес, сад и т. д.)</w:t>
            </w:r>
          </w:p>
          <w:p w14:paraId="487D3BE9" w14:textId="0129F11A"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 xml:space="preserve">Подвижная игра "Рыбаки и рыбки" </w:t>
            </w:r>
            <w:r w:rsidRPr="003C447A">
              <w:rPr>
                <w:rFonts w:ascii="Times New Roman" w:eastAsia="Times New Roman" w:hAnsi="Times New Roman" w:cs="Times New Roman"/>
                <w:i/>
                <w:sz w:val="18"/>
                <w:szCs w:val="18"/>
              </w:rPr>
              <w:t>(физическая культура</w:t>
            </w:r>
            <w:r w:rsidR="006C5989">
              <w:rPr>
                <w:rFonts w:ascii="Times New Roman" w:eastAsia="Times New Roman" w:hAnsi="Times New Roman" w:cs="Times New Roman"/>
                <w:i/>
                <w:sz w:val="18"/>
                <w:szCs w:val="18"/>
              </w:rPr>
              <w:t>**</w:t>
            </w:r>
            <w:r w:rsidRPr="003C447A">
              <w:rPr>
                <w:rFonts w:ascii="Times New Roman" w:eastAsia="Times New Roman" w:hAnsi="Times New Roman" w:cs="Times New Roman"/>
                <w:i/>
                <w:sz w:val="18"/>
                <w:szCs w:val="18"/>
              </w:rPr>
              <w:t>).</w:t>
            </w:r>
          </w:p>
          <w:p w14:paraId="0770386F"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xml:space="preserve">Задачи: развивать умение детей бегать по прямой с одного края площадки до другой так, чтобы не быть пойманным; побуждать играть, </w:t>
            </w:r>
            <w:r>
              <w:rPr>
                <w:rFonts w:ascii="Times New Roman" w:eastAsia="Times New Roman" w:hAnsi="Times New Roman" w:cs="Times New Roman"/>
                <w:sz w:val="18"/>
                <w:szCs w:val="18"/>
              </w:rPr>
              <w:t xml:space="preserve"> </w:t>
            </w:r>
            <w:r w:rsidRPr="003C447A">
              <w:rPr>
                <w:rFonts w:ascii="Times New Roman" w:eastAsia="Times New Roman" w:hAnsi="Times New Roman" w:cs="Times New Roman"/>
                <w:sz w:val="18"/>
                <w:szCs w:val="18"/>
              </w:rPr>
              <w:t>имитируя движения рыбок,</w:t>
            </w:r>
            <w:r>
              <w:rPr>
                <w:rFonts w:ascii="Times New Roman" w:eastAsia="Times New Roman" w:hAnsi="Times New Roman" w:cs="Times New Roman"/>
                <w:sz w:val="18"/>
                <w:szCs w:val="18"/>
              </w:rPr>
              <w:t xml:space="preserve"> </w:t>
            </w:r>
            <w:r w:rsidRPr="003C447A">
              <w:rPr>
                <w:rFonts w:ascii="Times New Roman" w:eastAsia="Times New Roman" w:hAnsi="Times New Roman" w:cs="Times New Roman"/>
                <w:sz w:val="18"/>
                <w:szCs w:val="18"/>
              </w:rPr>
              <w:t xml:space="preserve"> по сигналу, по правилам;</w:t>
            </w:r>
            <w:r>
              <w:rPr>
                <w:rFonts w:ascii="Times New Roman" w:eastAsia="Times New Roman" w:hAnsi="Times New Roman" w:cs="Times New Roman"/>
                <w:sz w:val="18"/>
                <w:szCs w:val="18"/>
              </w:rPr>
              <w:t xml:space="preserve"> </w:t>
            </w:r>
            <w:r w:rsidRPr="003C447A">
              <w:rPr>
                <w:rFonts w:ascii="Times New Roman" w:eastAsia="Times New Roman" w:hAnsi="Times New Roman" w:cs="Times New Roman"/>
                <w:sz w:val="18"/>
                <w:szCs w:val="18"/>
              </w:rPr>
              <w:t xml:space="preserve"> развивать ловкость, </w:t>
            </w:r>
            <w:r>
              <w:rPr>
                <w:rFonts w:ascii="Times New Roman" w:eastAsia="Times New Roman" w:hAnsi="Times New Roman" w:cs="Times New Roman"/>
                <w:sz w:val="18"/>
                <w:szCs w:val="18"/>
              </w:rPr>
              <w:t xml:space="preserve"> </w:t>
            </w:r>
            <w:r w:rsidRPr="003C447A">
              <w:rPr>
                <w:rFonts w:ascii="Times New Roman" w:eastAsia="Times New Roman" w:hAnsi="Times New Roman" w:cs="Times New Roman"/>
                <w:sz w:val="18"/>
                <w:szCs w:val="18"/>
              </w:rPr>
              <w:t>быстроту.</w:t>
            </w:r>
          </w:p>
          <w:p w14:paraId="7731A52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xml:space="preserve">Два края площадки очерчиваются. на одном конце дети, в роли рыбок. Сбоку, в середине площадки ребенок в роли рыбака. По </w:t>
            </w:r>
            <w:r w:rsidRPr="003C447A">
              <w:rPr>
                <w:rFonts w:ascii="Times New Roman" w:eastAsia="Times New Roman" w:hAnsi="Times New Roman" w:cs="Times New Roman"/>
                <w:sz w:val="18"/>
                <w:szCs w:val="18"/>
              </w:rPr>
              <w:lastRenderedPageBreak/>
              <w:t>желанию детей и по считалке выбирается рыбак (либо два рыбака).</w:t>
            </w:r>
          </w:p>
          <w:p w14:paraId="469AD204"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В качестве пастуха выступает педагог. Дети в роли волков стоят на своих местах.</w:t>
            </w:r>
          </w:p>
          <w:p w14:paraId="3C77CA7B"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Рыбки в море косяком</w:t>
            </w:r>
          </w:p>
          <w:p w14:paraId="5A9FA128"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Плывут к дому прямиком.</w:t>
            </w:r>
          </w:p>
          <w:p w14:paraId="38F6588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Рыбки, плывите!</w:t>
            </w:r>
          </w:p>
          <w:p w14:paraId="5DAEA9C0"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В сеть не попадите!</w:t>
            </w:r>
          </w:p>
          <w:p w14:paraId="10B316E0"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После этих слов, рыбки плывут противоположную от себя сторону, к другому концу площадки. Рыбак выбегает, старается изловить рыбок</w:t>
            </w:r>
          </w:p>
          <w:p w14:paraId="418146F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Игра повторяется несколько раз.</w:t>
            </w:r>
          </w:p>
          <w:p w14:paraId="178C8FC2"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Примечание: пойманным считается тот, кого задели рукой: два рыбака могут стоять по обеим бокам площадки.</w:t>
            </w:r>
          </w:p>
          <w:p w14:paraId="0673BC07" w14:textId="656E12CA"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Игра-соревнование "Кто дальше?" (метание мешочков вдаль).</w:t>
            </w:r>
            <w:r>
              <w:rPr>
                <w:rFonts w:ascii="Times New Roman" w:eastAsia="Times New Roman" w:hAnsi="Times New Roman" w:cs="Times New Roman"/>
                <w:i/>
                <w:sz w:val="18"/>
                <w:szCs w:val="18"/>
              </w:rPr>
              <w:t xml:space="preserve"> (физическая культура</w:t>
            </w:r>
            <w:r w:rsidR="006C5989">
              <w:rPr>
                <w:rFonts w:ascii="Times New Roman" w:eastAsia="Times New Roman" w:hAnsi="Times New Roman" w:cs="Times New Roman"/>
                <w:i/>
                <w:sz w:val="18"/>
                <w:szCs w:val="18"/>
              </w:rPr>
              <w:t>**</w:t>
            </w:r>
            <w:r w:rsidRPr="003C447A">
              <w:rPr>
                <w:rFonts w:ascii="Times New Roman" w:eastAsia="Times New Roman" w:hAnsi="Times New Roman" w:cs="Times New Roman"/>
                <w:i/>
                <w:sz w:val="18"/>
                <w:szCs w:val="18"/>
              </w:rPr>
              <w:t>).</w:t>
            </w:r>
          </w:p>
          <w:p w14:paraId="21011503" w14:textId="77777777" w:rsidR="00EE1204" w:rsidRPr="003C447A"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447A">
              <w:rPr>
                <w:rFonts w:ascii="Times New Roman" w:eastAsia="Times New Roman" w:hAnsi="Times New Roman" w:cs="Times New Roman"/>
                <w:sz w:val="18"/>
                <w:szCs w:val="18"/>
              </w:rPr>
              <w:t>: развивать дальность броска, глазомер, силу.</w:t>
            </w:r>
          </w:p>
          <w:p w14:paraId="418FDDF8"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Педагог заранее очерчивает две линии, расстояние между которыми 1,5 - 2м. Линия является мотивирующей дальность метания.</w:t>
            </w:r>
          </w:p>
          <w:p w14:paraId="474350A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При метании мешочка нельзя заступать за черту, необходимо забросить за вторую ориентировочную линию.</w:t>
            </w:r>
          </w:p>
          <w:p w14:paraId="7C7AF807"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В целях безопасности следить за тем, чтобы на линии метания никого не было.</w:t>
            </w:r>
          </w:p>
          <w:p w14:paraId="148A1610" w14:textId="77777777"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 xml:space="preserve">Трудовая деятельность: полив цветов. </w:t>
            </w:r>
            <w:r w:rsidRPr="003C447A">
              <w:rPr>
                <w:rFonts w:ascii="Times New Roman" w:eastAsia="Times New Roman" w:hAnsi="Times New Roman" w:cs="Times New Roman"/>
                <w:i/>
                <w:sz w:val="18"/>
                <w:szCs w:val="18"/>
              </w:rPr>
              <w:t xml:space="preserve">(физическое </w:t>
            </w:r>
            <w:proofErr w:type="spellStart"/>
            <w:r w:rsidRPr="003C447A">
              <w:rPr>
                <w:rFonts w:ascii="Times New Roman" w:eastAsia="Times New Roman" w:hAnsi="Times New Roman" w:cs="Times New Roman"/>
                <w:i/>
                <w:sz w:val="18"/>
                <w:szCs w:val="18"/>
              </w:rPr>
              <w:t>развите</w:t>
            </w:r>
            <w:proofErr w:type="spellEnd"/>
            <w:r w:rsidRPr="003C447A">
              <w:rPr>
                <w:rFonts w:ascii="Times New Roman" w:eastAsia="Times New Roman" w:hAnsi="Times New Roman" w:cs="Times New Roman"/>
                <w:i/>
                <w:sz w:val="18"/>
                <w:szCs w:val="18"/>
              </w:rPr>
              <w:t>).</w:t>
            </w:r>
          </w:p>
          <w:p w14:paraId="107D1E7C"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lastRenderedPageBreak/>
              <w:t>Задачи: продолжать развивать умение слушать и понимать, выполнять простые поручения.</w:t>
            </w:r>
          </w:p>
          <w:p w14:paraId="2B073724" w14:textId="77777777"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 xml:space="preserve">Самостоятельные игры "Украшение геометрических фигур опавшими листьями" </w:t>
            </w:r>
            <w:r w:rsidRPr="003C447A">
              <w:rPr>
                <w:rFonts w:ascii="Times New Roman" w:eastAsia="Times New Roman" w:hAnsi="Times New Roman" w:cs="Times New Roman"/>
                <w:i/>
                <w:sz w:val="18"/>
                <w:szCs w:val="18"/>
              </w:rPr>
              <w:t>(аппликация).</w:t>
            </w:r>
          </w:p>
          <w:p w14:paraId="4EDB2D7A"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помогать каждому ребенку удовлетворительно выполнять</w:t>
            </w:r>
            <w:r>
              <w:rPr>
                <w:rFonts w:ascii="Times New Roman" w:eastAsia="Times New Roman" w:hAnsi="Times New Roman" w:cs="Times New Roman"/>
                <w:sz w:val="18"/>
                <w:szCs w:val="18"/>
              </w:rPr>
              <w:t xml:space="preserve"> </w:t>
            </w:r>
            <w:r w:rsidRPr="003C447A">
              <w:rPr>
                <w:rFonts w:ascii="Times New Roman" w:eastAsia="Times New Roman" w:hAnsi="Times New Roman" w:cs="Times New Roman"/>
                <w:sz w:val="18"/>
                <w:szCs w:val="18"/>
              </w:rPr>
              <w:t xml:space="preserve"> свою работу; развивать речь, пополнять словарный запас.</w:t>
            </w:r>
          </w:p>
        </w:tc>
        <w:tc>
          <w:tcPr>
            <w:tcW w:w="2552" w:type="dxa"/>
            <w:gridSpan w:val="2"/>
          </w:tcPr>
          <w:p w14:paraId="496C9383" w14:textId="77777777" w:rsidR="00EE1204" w:rsidRPr="003C447A" w:rsidRDefault="00EE1204" w:rsidP="00EE1204">
            <w:pPr>
              <w:pStyle w:val="2"/>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Исследовательская </w:t>
            </w:r>
            <w:r>
              <w:rPr>
                <w:rFonts w:ascii="Times New Roman" w:eastAsia="Times New Roman" w:hAnsi="Times New Roman" w:cs="Times New Roman"/>
                <w:b/>
                <w:sz w:val="18"/>
                <w:szCs w:val="18"/>
              </w:rPr>
              <w:lastRenderedPageBreak/>
              <w:t>деятельность н</w:t>
            </w:r>
            <w:r w:rsidRPr="003C447A">
              <w:rPr>
                <w:rFonts w:ascii="Times New Roman" w:eastAsia="Times New Roman" w:hAnsi="Times New Roman" w:cs="Times New Roman"/>
                <w:b/>
                <w:sz w:val="18"/>
                <w:szCs w:val="18"/>
              </w:rPr>
              <w:t xml:space="preserve">аблюдение за опадающими листьями </w:t>
            </w:r>
            <w:r w:rsidRPr="003C447A">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w:t>
            </w:r>
            <w:r w:rsidRPr="003C447A">
              <w:rPr>
                <w:rFonts w:ascii="Times New Roman" w:eastAsia="Times New Roman" w:hAnsi="Times New Roman" w:cs="Times New Roman"/>
                <w:i/>
                <w:sz w:val="18"/>
                <w:szCs w:val="18"/>
              </w:rPr>
              <w:t>ознакомление с окружающим миром).</w:t>
            </w:r>
          </w:p>
          <w:p w14:paraId="6563DB8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развивать умение описывать наблюдаемое событие, объяснять воспитывать у детей любовь к сезонным изменениям, способность любоваться красотой осенних листьев.</w:t>
            </w:r>
          </w:p>
          <w:p w14:paraId="42E9F388"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Загадка.</w:t>
            </w:r>
          </w:p>
          <w:p w14:paraId="24307D4D"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Его из леса ветер гонит,</w:t>
            </w:r>
          </w:p>
          <w:p w14:paraId="7343C517"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И, как на крыльях, он летит.</w:t>
            </w:r>
          </w:p>
          <w:p w14:paraId="09ED068F"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И сам он в речке не утонет</w:t>
            </w:r>
          </w:p>
          <w:p w14:paraId="6521518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И в ней воды не замутит.</w:t>
            </w:r>
          </w:p>
          <w:p w14:paraId="4A4156A6"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Уносит осенью поток</w:t>
            </w:r>
          </w:p>
          <w:p w14:paraId="47A5F76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Опавший желтенький .. (листок)</w:t>
            </w:r>
          </w:p>
          <w:p w14:paraId="4510B668"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xml:space="preserve">Наблюдение: обратить внимание детей на то, что листья на деревьях уменьшаются: листья опадают, кружатся, меняют цвет. Предложить попытаться </w:t>
            </w:r>
            <w:proofErr w:type="spellStart"/>
            <w:r w:rsidRPr="003C447A">
              <w:rPr>
                <w:rFonts w:ascii="Times New Roman" w:eastAsia="Times New Roman" w:hAnsi="Times New Roman" w:cs="Times New Roman"/>
                <w:sz w:val="18"/>
                <w:szCs w:val="18"/>
              </w:rPr>
              <w:t>объянсить</w:t>
            </w:r>
            <w:proofErr w:type="spellEnd"/>
            <w:r w:rsidRPr="003C447A">
              <w:rPr>
                <w:rFonts w:ascii="Times New Roman" w:eastAsia="Times New Roman" w:hAnsi="Times New Roman" w:cs="Times New Roman"/>
                <w:sz w:val="18"/>
                <w:szCs w:val="18"/>
              </w:rPr>
              <w:t xml:space="preserve"> причину опадания листьев осенью.</w:t>
            </w:r>
          </w:p>
          <w:p w14:paraId="2D32900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Листья золотые падают, летят,</w:t>
            </w:r>
          </w:p>
          <w:p w14:paraId="07CBDA4D"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Листья золотые устилают сад.</w:t>
            </w:r>
          </w:p>
          <w:p w14:paraId="32825E37"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Много на дорожках листьев золотых,</w:t>
            </w:r>
          </w:p>
          <w:p w14:paraId="4E653E32"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Мы букет хороший сделаем из них,</w:t>
            </w:r>
          </w:p>
          <w:p w14:paraId="1D0FD251"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Мы букет поставим посреди стола,</w:t>
            </w:r>
          </w:p>
          <w:p w14:paraId="03043237"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Осень золотая в гости к нам пришла.</w:t>
            </w:r>
          </w:p>
          <w:p w14:paraId="530711B7"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Опыт: ходьба по сухим листьям.</w:t>
            </w:r>
          </w:p>
          <w:p w14:paraId="513F79FD"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Итог: листья шуршат под ногами.</w:t>
            </w:r>
          </w:p>
          <w:p w14:paraId="0B37CDF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Е. Благинина</w:t>
            </w:r>
          </w:p>
          <w:p w14:paraId="76E4EAD2" w14:textId="181E0F57"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 xml:space="preserve">Игра "День - ночь" </w:t>
            </w:r>
            <w:r>
              <w:rPr>
                <w:rFonts w:ascii="Times New Roman" w:eastAsia="Times New Roman" w:hAnsi="Times New Roman" w:cs="Times New Roman"/>
                <w:i/>
                <w:sz w:val="18"/>
                <w:szCs w:val="18"/>
              </w:rPr>
              <w:t>(физическая культура</w:t>
            </w:r>
            <w:r w:rsidR="006C5989">
              <w:rPr>
                <w:rFonts w:ascii="Times New Roman" w:eastAsia="Times New Roman" w:hAnsi="Times New Roman" w:cs="Times New Roman"/>
                <w:i/>
                <w:sz w:val="18"/>
                <w:szCs w:val="18"/>
              </w:rPr>
              <w:t>**</w:t>
            </w:r>
            <w:r w:rsidRPr="003C447A">
              <w:rPr>
                <w:rFonts w:ascii="Times New Roman" w:eastAsia="Times New Roman" w:hAnsi="Times New Roman" w:cs="Times New Roman"/>
                <w:i/>
                <w:sz w:val="18"/>
                <w:szCs w:val="18"/>
              </w:rPr>
              <w:t>).</w:t>
            </w:r>
          </w:p>
          <w:p w14:paraId="47116AA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lastRenderedPageBreak/>
              <w:t>Задачи: развивать умения двигаться по сигналу; совершенствовать реакцию, внимание.</w:t>
            </w:r>
          </w:p>
          <w:p w14:paraId="023680BD"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7FF578DF" w14:textId="77777777"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 xml:space="preserve">Подвижная игра "Пробеги тихо" </w:t>
            </w:r>
            <w:r>
              <w:rPr>
                <w:rFonts w:ascii="Times New Roman" w:eastAsia="Times New Roman" w:hAnsi="Times New Roman" w:cs="Times New Roman"/>
                <w:i/>
                <w:sz w:val="18"/>
                <w:szCs w:val="18"/>
              </w:rPr>
              <w:t>(физическое развитие</w:t>
            </w:r>
            <w:r w:rsidRPr="003C447A">
              <w:rPr>
                <w:rFonts w:ascii="Times New Roman" w:eastAsia="Times New Roman" w:hAnsi="Times New Roman" w:cs="Times New Roman"/>
                <w:i/>
                <w:sz w:val="18"/>
                <w:szCs w:val="18"/>
              </w:rPr>
              <w:t>).</w:t>
            </w:r>
          </w:p>
          <w:p w14:paraId="072AF549" w14:textId="77777777" w:rsidR="00EE1204" w:rsidRPr="003C447A"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447A">
              <w:rPr>
                <w:rFonts w:ascii="Times New Roman" w:eastAsia="Times New Roman" w:hAnsi="Times New Roman" w:cs="Times New Roman"/>
                <w:sz w:val="18"/>
                <w:szCs w:val="18"/>
              </w:rPr>
              <w:t>: учить соблюдать правила (беги до финиша и обратно); принимать активное участие в играх.</w:t>
            </w:r>
          </w:p>
          <w:p w14:paraId="161095B6"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Медленно пройдитесь по листьям в определенное время.</w:t>
            </w:r>
          </w:p>
          <w:p w14:paraId="154C36B2" w14:textId="77777777"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Трудовая деятельность: сбор опавших листьев в коробку</w:t>
            </w:r>
            <w:r w:rsidRPr="003C447A">
              <w:rPr>
                <w:rFonts w:ascii="Times New Roman" w:eastAsia="Times New Roman" w:hAnsi="Times New Roman" w:cs="Times New Roman"/>
                <w:i/>
                <w:sz w:val="18"/>
                <w:szCs w:val="18"/>
              </w:rPr>
              <w:t xml:space="preserve"> (физическое </w:t>
            </w:r>
            <w:proofErr w:type="spellStart"/>
            <w:r w:rsidRPr="003C447A">
              <w:rPr>
                <w:rFonts w:ascii="Times New Roman" w:eastAsia="Times New Roman" w:hAnsi="Times New Roman" w:cs="Times New Roman"/>
                <w:i/>
                <w:sz w:val="18"/>
                <w:szCs w:val="18"/>
              </w:rPr>
              <w:t>развите</w:t>
            </w:r>
            <w:proofErr w:type="spellEnd"/>
            <w:r w:rsidRPr="003C447A">
              <w:rPr>
                <w:rFonts w:ascii="Times New Roman" w:eastAsia="Times New Roman" w:hAnsi="Times New Roman" w:cs="Times New Roman"/>
                <w:i/>
                <w:sz w:val="18"/>
                <w:szCs w:val="18"/>
              </w:rPr>
              <w:t>).</w:t>
            </w:r>
          </w:p>
          <w:p w14:paraId="27DAFA65" w14:textId="77777777" w:rsidR="00EE1204" w:rsidRPr="003C447A"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447A">
              <w:rPr>
                <w:rFonts w:ascii="Times New Roman" w:eastAsia="Times New Roman" w:hAnsi="Times New Roman" w:cs="Times New Roman"/>
                <w:sz w:val="18"/>
                <w:szCs w:val="18"/>
              </w:rPr>
              <w:t>: учить собирать листья граблями (приспособленным к для применения детьми). Наблюдение за работающими детьми.</w:t>
            </w:r>
          </w:p>
          <w:p w14:paraId="16C4C338" w14:textId="77777777"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 xml:space="preserve">Самостоятельные игры: "Ковер из листьев". </w:t>
            </w:r>
            <w:r>
              <w:rPr>
                <w:rFonts w:ascii="Times New Roman" w:eastAsia="Times New Roman" w:hAnsi="Times New Roman" w:cs="Times New Roman"/>
                <w:i/>
                <w:sz w:val="18"/>
                <w:szCs w:val="18"/>
              </w:rPr>
              <w:t>(аппликация</w:t>
            </w:r>
            <w:r w:rsidRPr="003C447A">
              <w:rPr>
                <w:rFonts w:ascii="Times New Roman" w:eastAsia="Times New Roman" w:hAnsi="Times New Roman" w:cs="Times New Roman"/>
                <w:i/>
                <w:sz w:val="18"/>
                <w:szCs w:val="18"/>
              </w:rPr>
              <w:t>).</w:t>
            </w:r>
          </w:p>
          <w:p w14:paraId="1581FC9C"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развивать умения дружно выполнять коллективную творческую работу; воспитывать чуткость, внимательность, дружелюбие</w:t>
            </w:r>
            <w:r>
              <w:rPr>
                <w:rFonts w:ascii="Times New Roman" w:eastAsia="Times New Roman" w:hAnsi="Times New Roman" w:cs="Times New Roman"/>
                <w:sz w:val="18"/>
                <w:szCs w:val="18"/>
              </w:rPr>
              <w:t>.</w:t>
            </w:r>
          </w:p>
        </w:tc>
        <w:tc>
          <w:tcPr>
            <w:tcW w:w="2693" w:type="dxa"/>
            <w:gridSpan w:val="2"/>
          </w:tcPr>
          <w:p w14:paraId="36C4A82A" w14:textId="77777777" w:rsidR="00EE1204" w:rsidRPr="003C447A" w:rsidRDefault="00EE1204" w:rsidP="00EE1204">
            <w:pPr>
              <w:pStyle w:val="2"/>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Исследовательская </w:t>
            </w:r>
            <w:r>
              <w:rPr>
                <w:rFonts w:ascii="Times New Roman" w:eastAsia="Times New Roman" w:hAnsi="Times New Roman" w:cs="Times New Roman"/>
                <w:b/>
                <w:sz w:val="18"/>
                <w:szCs w:val="18"/>
              </w:rPr>
              <w:lastRenderedPageBreak/>
              <w:t>деятельность н</w:t>
            </w:r>
            <w:r w:rsidRPr="003C447A">
              <w:rPr>
                <w:rFonts w:ascii="Times New Roman" w:eastAsia="Times New Roman" w:hAnsi="Times New Roman" w:cs="Times New Roman"/>
                <w:b/>
                <w:sz w:val="18"/>
                <w:szCs w:val="18"/>
              </w:rPr>
              <w:t xml:space="preserve">аблюдение за лужей </w:t>
            </w:r>
            <w:r w:rsidRPr="003C447A">
              <w:rPr>
                <w:rFonts w:ascii="Times New Roman" w:eastAsia="Times New Roman" w:hAnsi="Times New Roman" w:cs="Times New Roman"/>
                <w:i/>
                <w:sz w:val="18"/>
                <w:szCs w:val="18"/>
              </w:rPr>
              <w:t>(ознакомление с окружающим миром).</w:t>
            </w:r>
          </w:p>
          <w:p w14:paraId="317435A4"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развивать наблюдательность, интерес к свойствам воды.</w:t>
            </w:r>
          </w:p>
          <w:p w14:paraId="523A9B03"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Художественное слово.</w:t>
            </w:r>
          </w:p>
          <w:p w14:paraId="2D59920A"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Знаем, знаем, да-да-да,</w:t>
            </w:r>
          </w:p>
          <w:p w14:paraId="60445C34"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Где здесь прячется вода!</w:t>
            </w:r>
          </w:p>
          <w:p w14:paraId="3992172D"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Выходи, водица,</w:t>
            </w:r>
          </w:p>
          <w:p w14:paraId="348FDC7C"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Мы пришли умыться.</w:t>
            </w:r>
          </w:p>
          <w:p w14:paraId="0E0A514C"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Наблюдение: привлечь внимание детей к лужам, которые скопились после дождя.</w:t>
            </w:r>
          </w:p>
          <w:p w14:paraId="3CDD98B1"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Обратить внимание детей на то, что в жаркие летние дни лужи быстро впитываются в землю, а осенью, когда холодно, медленно впитываются.</w:t>
            </w:r>
          </w:p>
          <w:p w14:paraId="1C378E1A"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Опыт: броски камней и орехов в воду.</w:t>
            </w:r>
          </w:p>
          <w:p w14:paraId="1A53401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наблюдать что некоторые объекты тонут в воде(камни), а некоторые плавают на поверхности; побуждать делать выводы, понимать значение воздуха в составе предметов, объектов.</w:t>
            </w:r>
          </w:p>
          <w:p w14:paraId="06CE27CB" w14:textId="17C28031"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Подвижная игра "Гуси-лебеди"</w:t>
            </w:r>
            <w:r>
              <w:rPr>
                <w:rFonts w:ascii="Times New Roman" w:eastAsia="Times New Roman" w:hAnsi="Times New Roman" w:cs="Times New Roman"/>
                <w:i/>
                <w:sz w:val="18"/>
                <w:szCs w:val="18"/>
              </w:rPr>
              <w:t xml:space="preserve"> (физическая культура</w:t>
            </w:r>
            <w:r w:rsidR="006C5989">
              <w:rPr>
                <w:rFonts w:ascii="Times New Roman" w:eastAsia="Times New Roman" w:hAnsi="Times New Roman" w:cs="Times New Roman"/>
                <w:i/>
                <w:sz w:val="18"/>
                <w:szCs w:val="18"/>
              </w:rPr>
              <w:t>**</w:t>
            </w:r>
            <w:r w:rsidRPr="003C447A">
              <w:rPr>
                <w:rFonts w:ascii="Times New Roman" w:eastAsia="Times New Roman" w:hAnsi="Times New Roman" w:cs="Times New Roman"/>
                <w:i/>
                <w:sz w:val="18"/>
                <w:szCs w:val="18"/>
              </w:rPr>
              <w:t>).</w:t>
            </w:r>
          </w:p>
          <w:p w14:paraId="2DD95922"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063D44A6"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xml:space="preserve">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w:t>
            </w:r>
            <w:r w:rsidRPr="003C447A">
              <w:rPr>
                <w:rFonts w:ascii="Times New Roman" w:eastAsia="Times New Roman" w:hAnsi="Times New Roman" w:cs="Times New Roman"/>
                <w:sz w:val="18"/>
                <w:szCs w:val="18"/>
              </w:rPr>
              <w:lastRenderedPageBreak/>
              <w:t>(либо два волка). В качестве пастуха выступает педагог. Дети в роли волков стоят на своих местах. Диалог пастуха и гусей:</w:t>
            </w:r>
          </w:p>
          <w:p w14:paraId="777F38D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Гуси! Гуси!</w:t>
            </w:r>
          </w:p>
          <w:p w14:paraId="66B58F10"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Га-га-га!</w:t>
            </w:r>
          </w:p>
          <w:p w14:paraId="5E3E40BD"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Есть хотите!</w:t>
            </w:r>
          </w:p>
          <w:p w14:paraId="15466A08"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Да, да, да!</w:t>
            </w:r>
          </w:p>
          <w:p w14:paraId="495E6070"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Так летите же домой!</w:t>
            </w:r>
          </w:p>
          <w:p w14:paraId="44A696FB"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Серый волк под горой, не пускает нас домой!</w:t>
            </w:r>
          </w:p>
          <w:p w14:paraId="45FB036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Так летите, как хотите только крылья берегите!</w:t>
            </w:r>
          </w:p>
          <w:p w14:paraId="49BEA00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14:paraId="310DC798" w14:textId="45F14823"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Подвижная игра "Ноги, ты, не</w:t>
            </w:r>
            <w:r>
              <w:rPr>
                <w:rFonts w:ascii="Times New Roman" w:eastAsia="Times New Roman" w:hAnsi="Times New Roman" w:cs="Times New Roman"/>
                <w:b/>
                <w:sz w:val="18"/>
                <w:szCs w:val="18"/>
              </w:rPr>
              <w:t xml:space="preserve"> </w:t>
            </w:r>
            <w:r w:rsidRPr="003C447A">
              <w:rPr>
                <w:rFonts w:ascii="Times New Roman" w:eastAsia="Times New Roman" w:hAnsi="Times New Roman" w:cs="Times New Roman"/>
                <w:b/>
                <w:sz w:val="18"/>
                <w:szCs w:val="18"/>
              </w:rPr>
              <w:t xml:space="preserve"> промочи"</w:t>
            </w:r>
            <w:r>
              <w:rPr>
                <w:rFonts w:ascii="Times New Roman" w:eastAsia="Times New Roman" w:hAnsi="Times New Roman" w:cs="Times New Roman"/>
                <w:i/>
                <w:sz w:val="18"/>
                <w:szCs w:val="18"/>
              </w:rPr>
              <w:t xml:space="preserve"> (физиче</w:t>
            </w:r>
            <w:r w:rsidR="006C5989">
              <w:rPr>
                <w:rFonts w:ascii="Times New Roman" w:eastAsia="Times New Roman" w:hAnsi="Times New Roman" w:cs="Times New Roman"/>
                <w:i/>
                <w:sz w:val="18"/>
                <w:szCs w:val="18"/>
              </w:rPr>
              <w:t>с</w:t>
            </w:r>
            <w:r>
              <w:rPr>
                <w:rFonts w:ascii="Times New Roman" w:eastAsia="Times New Roman" w:hAnsi="Times New Roman" w:cs="Times New Roman"/>
                <w:i/>
                <w:sz w:val="18"/>
                <w:szCs w:val="18"/>
              </w:rPr>
              <w:t>кое развитие)</w:t>
            </w:r>
          </w:p>
          <w:p w14:paraId="78AEDBA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14:paraId="672D4971"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Побежали ручейки,</w:t>
            </w:r>
          </w:p>
          <w:p w14:paraId="4F6761AC"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Ноги, ты, не промочи.</w:t>
            </w:r>
          </w:p>
          <w:p w14:paraId="4C1AD35C"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Будь внимательным, беги (иди)!</w:t>
            </w:r>
          </w:p>
          <w:p w14:paraId="3C2B3C06"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14:paraId="61AA9695" w14:textId="77777777"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lastRenderedPageBreak/>
              <w:t xml:space="preserve">Трудовая деятельность: очистка территории от сора </w:t>
            </w:r>
            <w:r>
              <w:rPr>
                <w:rFonts w:ascii="Times New Roman" w:eastAsia="Times New Roman" w:hAnsi="Times New Roman" w:cs="Times New Roman"/>
                <w:i/>
                <w:sz w:val="18"/>
                <w:szCs w:val="18"/>
              </w:rPr>
              <w:t>(физическое развитие</w:t>
            </w:r>
            <w:r w:rsidRPr="003C447A">
              <w:rPr>
                <w:rFonts w:ascii="Times New Roman" w:eastAsia="Times New Roman" w:hAnsi="Times New Roman" w:cs="Times New Roman"/>
                <w:i/>
                <w:sz w:val="18"/>
                <w:szCs w:val="18"/>
              </w:rPr>
              <w:t>).</w:t>
            </w:r>
          </w:p>
          <w:p w14:paraId="685FBB40" w14:textId="77777777" w:rsidR="00EE1204" w:rsidRPr="003C447A"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447A">
              <w:rPr>
                <w:rFonts w:ascii="Times New Roman" w:eastAsia="Times New Roman" w:hAnsi="Times New Roman" w:cs="Times New Roman"/>
                <w:sz w:val="18"/>
                <w:szCs w:val="18"/>
              </w:rPr>
              <w:t xml:space="preserve">: побуждать оказывать посильную помощь взрослому; развивать понимание важности труда, его </w:t>
            </w:r>
            <w:proofErr w:type="spellStart"/>
            <w:r w:rsidRPr="003C447A">
              <w:rPr>
                <w:rFonts w:ascii="Times New Roman" w:eastAsia="Times New Roman" w:hAnsi="Times New Roman" w:cs="Times New Roman"/>
                <w:sz w:val="18"/>
                <w:szCs w:val="18"/>
              </w:rPr>
              <w:t>рузельтатов</w:t>
            </w:r>
            <w:proofErr w:type="spellEnd"/>
            <w:r w:rsidRPr="003C447A">
              <w:rPr>
                <w:rFonts w:ascii="Times New Roman" w:eastAsia="Times New Roman" w:hAnsi="Times New Roman" w:cs="Times New Roman"/>
                <w:sz w:val="18"/>
                <w:szCs w:val="18"/>
              </w:rPr>
              <w:t>.</w:t>
            </w:r>
          </w:p>
          <w:p w14:paraId="3B9F8062" w14:textId="2444F3CA"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Самостоятельные игры: лазание по гимнастическим снарядам (лестницы и др.)</w:t>
            </w:r>
            <w:r>
              <w:rPr>
                <w:rFonts w:ascii="Times New Roman" w:eastAsia="Times New Roman" w:hAnsi="Times New Roman" w:cs="Times New Roman"/>
                <w:i/>
                <w:sz w:val="18"/>
                <w:szCs w:val="18"/>
              </w:rPr>
              <w:t xml:space="preserve"> (физическая культура</w:t>
            </w:r>
            <w:r w:rsidR="009B3A7B">
              <w:rPr>
                <w:rFonts w:ascii="Times New Roman" w:eastAsia="Times New Roman" w:hAnsi="Times New Roman" w:cs="Times New Roman"/>
                <w:i/>
                <w:sz w:val="18"/>
                <w:szCs w:val="18"/>
                <w:lang w:val="kk-KZ"/>
              </w:rPr>
              <w:t>**</w:t>
            </w:r>
            <w:r w:rsidRPr="003C447A">
              <w:rPr>
                <w:rFonts w:ascii="Times New Roman" w:eastAsia="Times New Roman" w:hAnsi="Times New Roman" w:cs="Times New Roman"/>
                <w:i/>
                <w:sz w:val="18"/>
                <w:szCs w:val="18"/>
              </w:rPr>
              <w:t>).</w:t>
            </w:r>
          </w:p>
          <w:p w14:paraId="710D0C49" w14:textId="77777777" w:rsidR="00EE1204" w:rsidRPr="003C447A"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447A">
              <w:rPr>
                <w:rFonts w:ascii="Times New Roman" w:eastAsia="Times New Roman" w:hAnsi="Times New Roman" w:cs="Times New Roman"/>
                <w:sz w:val="18"/>
                <w:szCs w:val="18"/>
              </w:rPr>
              <w:t>: развивать у детей интерес к разным играм и следить за их игрой в дружеской атмосфере.</w:t>
            </w:r>
          </w:p>
        </w:tc>
        <w:tc>
          <w:tcPr>
            <w:tcW w:w="2693" w:type="dxa"/>
            <w:gridSpan w:val="2"/>
          </w:tcPr>
          <w:p w14:paraId="1C9D40D0" w14:textId="77777777" w:rsidR="00EE1204" w:rsidRPr="003C447A" w:rsidRDefault="00EE1204" w:rsidP="00EE1204">
            <w:pPr>
              <w:pStyle w:val="2"/>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 xml:space="preserve">Исследовательская </w:t>
            </w:r>
            <w:r>
              <w:rPr>
                <w:rFonts w:ascii="Times New Roman" w:eastAsia="Times New Roman" w:hAnsi="Times New Roman" w:cs="Times New Roman"/>
                <w:b/>
                <w:sz w:val="18"/>
                <w:szCs w:val="18"/>
              </w:rPr>
              <w:lastRenderedPageBreak/>
              <w:t>деятельность н</w:t>
            </w:r>
            <w:r w:rsidRPr="003C447A">
              <w:rPr>
                <w:rFonts w:ascii="Times New Roman" w:eastAsia="Times New Roman" w:hAnsi="Times New Roman" w:cs="Times New Roman"/>
                <w:b/>
                <w:sz w:val="18"/>
                <w:szCs w:val="18"/>
              </w:rPr>
              <w:t xml:space="preserve">аблюдение за березой </w:t>
            </w:r>
            <w:r w:rsidRPr="003C447A">
              <w:rPr>
                <w:rFonts w:ascii="Times New Roman" w:eastAsia="Times New Roman" w:hAnsi="Times New Roman" w:cs="Times New Roman"/>
                <w:i/>
                <w:sz w:val="18"/>
                <w:szCs w:val="18"/>
              </w:rPr>
              <w:t>(ознак</w:t>
            </w:r>
            <w:r>
              <w:rPr>
                <w:rFonts w:ascii="Times New Roman" w:eastAsia="Times New Roman" w:hAnsi="Times New Roman" w:cs="Times New Roman"/>
                <w:i/>
                <w:sz w:val="18"/>
                <w:szCs w:val="18"/>
              </w:rPr>
              <w:t>омление с окружающим миром</w:t>
            </w:r>
            <w:r w:rsidRPr="003C447A">
              <w:rPr>
                <w:rFonts w:ascii="Times New Roman" w:eastAsia="Times New Roman" w:hAnsi="Times New Roman" w:cs="Times New Roman"/>
                <w:i/>
                <w:sz w:val="18"/>
                <w:szCs w:val="18"/>
              </w:rPr>
              <w:t>).</w:t>
            </w:r>
          </w:p>
          <w:p w14:paraId="57CC1B71"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расширять представления о березе; развивать умение различать березу по внешним признакам, замечать изменения осенью; воспитывать любознательность.</w:t>
            </w:r>
          </w:p>
          <w:p w14:paraId="4C459A83"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Педагог приглашает детей к дереву.</w:t>
            </w:r>
          </w:p>
          <w:p w14:paraId="254572FA"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Как вы думаете, а это что за растение?</w:t>
            </w:r>
          </w:p>
          <w:p w14:paraId="74589D0F"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Ребята, это - дерево береза. Опишите березу.</w:t>
            </w:r>
          </w:p>
          <w:p w14:paraId="068E4A27"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xml:space="preserve">- Береза - осень выносливое дерево, растет почти везде по Казахстану. Древесина березы используется для </w:t>
            </w:r>
            <w:proofErr w:type="spellStart"/>
            <w:r w:rsidRPr="003C447A">
              <w:rPr>
                <w:rFonts w:ascii="Times New Roman" w:eastAsia="Times New Roman" w:hAnsi="Times New Roman" w:cs="Times New Roman"/>
                <w:sz w:val="18"/>
                <w:szCs w:val="18"/>
              </w:rPr>
              <w:t>отапливания</w:t>
            </w:r>
            <w:proofErr w:type="spellEnd"/>
            <w:r w:rsidRPr="003C447A">
              <w:rPr>
                <w:rFonts w:ascii="Times New Roman" w:eastAsia="Times New Roman" w:hAnsi="Times New Roman" w:cs="Times New Roman"/>
                <w:sz w:val="18"/>
                <w:szCs w:val="18"/>
              </w:rPr>
              <w:t xml:space="preserve"> дома. Из березы изготавливают мебель, ее листья полезны в лечении.</w:t>
            </w:r>
          </w:p>
          <w:p w14:paraId="1BBF7DD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Если б дали березке расческу,</w:t>
            </w:r>
          </w:p>
          <w:p w14:paraId="1C4B08A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Изменила б березка причёску:</w:t>
            </w:r>
          </w:p>
          <w:p w14:paraId="0598CCD0"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В речку, как в зеркало, глядя,</w:t>
            </w:r>
          </w:p>
          <w:p w14:paraId="51F5F39F"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Расчесала бы кудрявые пряди,</w:t>
            </w:r>
          </w:p>
          <w:p w14:paraId="638FED1B"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И вошло б у неё в привычку</w:t>
            </w:r>
          </w:p>
          <w:p w14:paraId="2388168D"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По утрам заплетать косичку.</w:t>
            </w:r>
          </w:p>
          <w:p w14:paraId="36D5EEB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Токмакова И.</w:t>
            </w:r>
          </w:p>
          <w:p w14:paraId="4833FE5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Скажите, что происходит с листвой березы сейчас, осенью?</w:t>
            </w:r>
          </w:p>
          <w:p w14:paraId="0DB0D587" w14:textId="08268280"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Казахская народная подвижная игра "</w:t>
            </w:r>
            <w:proofErr w:type="spellStart"/>
            <w:r w:rsidRPr="003C447A">
              <w:rPr>
                <w:rFonts w:ascii="Times New Roman" w:eastAsia="Times New Roman" w:hAnsi="Times New Roman" w:cs="Times New Roman"/>
                <w:b/>
                <w:sz w:val="18"/>
                <w:szCs w:val="18"/>
              </w:rPr>
              <w:t>Қыз</w:t>
            </w:r>
            <w:proofErr w:type="spellEnd"/>
            <w:r w:rsidRPr="003C447A">
              <w:rPr>
                <w:rFonts w:ascii="Times New Roman" w:eastAsia="Times New Roman" w:hAnsi="Times New Roman" w:cs="Times New Roman"/>
                <w:b/>
                <w:sz w:val="18"/>
                <w:szCs w:val="18"/>
              </w:rPr>
              <w:t xml:space="preserve"> </w:t>
            </w:r>
            <w:proofErr w:type="spellStart"/>
            <w:r w:rsidRPr="003C447A">
              <w:rPr>
                <w:rFonts w:ascii="Times New Roman" w:eastAsia="Times New Roman" w:hAnsi="Times New Roman" w:cs="Times New Roman"/>
                <w:b/>
                <w:sz w:val="18"/>
                <w:szCs w:val="18"/>
              </w:rPr>
              <w:t>қуу</w:t>
            </w:r>
            <w:proofErr w:type="spellEnd"/>
            <w:r w:rsidRPr="003C447A">
              <w:rPr>
                <w:rFonts w:ascii="Times New Roman" w:eastAsia="Times New Roman" w:hAnsi="Times New Roman" w:cs="Times New Roman"/>
                <w:b/>
                <w:sz w:val="18"/>
                <w:szCs w:val="18"/>
              </w:rPr>
              <w:t xml:space="preserve">"/ "Догони девушку" </w:t>
            </w:r>
            <w:r>
              <w:rPr>
                <w:rFonts w:ascii="Times New Roman" w:eastAsia="Times New Roman" w:hAnsi="Times New Roman" w:cs="Times New Roman"/>
                <w:i/>
                <w:sz w:val="18"/>
                <w:szCs w:val="18"/>
              </w:rPr>
              <w:t>(</w:t>
            </w:r>
            <w:proofErr w:type="spellStart"/>
            <w:r>
              <w:rPr>
                <w:rFonts w:ascii="Times New Roman" w:eastAsia="Times New Roman" w:hAnsi="Times New Roman" w:cs="Times New Roman"/>
                <w:i/>
                <w:sz w:val="18"/>
                <w:szCs w:val="18"/>
              </w:rPr>
              <w:t>фи</w:t>
            </w:r>
            <w:r w:rsidR="006C5989">
              <w:rPr>
                <w:rFonts w:ascii="Times New Roman" w:eastAsia="Times New Roman" w:hAnsi="Times New Roman" w:cs="Times New Roman"/>
                <w:i/>
                <w:sz w:val="18"/>
                <w:szCs w:val="18"/>
              </w:rPr>
              <w:t>ическая</w:t>
            </w:r>
            <w:proofErr w:type="spellEnd"/>
            <w:r w:rsidR="006C5989">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зкультура</w:t>
            </w:r>
            <w:proofErr w:type="spellEnd"/>
            <w:r w:rsidR="006C5989">
              <w:rPr>
                <w:rFonts w:ascii="Times New Roman" w:eastAsia="Times New Roman" w:hAnsi="Times New Roman" w:cs="Times New Roman"/>
                <w:i/>
                <w:sz w:val="18"/>
                <w:szCs w:val="18"/>
              </w:rPr>
              <w:t>**</w:t>
            </w:r>
            <w:r w:rsidRPr="003C447A">
              <w:rPr>
                <w:rFonts w:ascii="Times New Roman" w:eastAsia="Times New Roman" w:hAnsi="Times New Roman" w:cs="Times New Roman"/>
                <w:i/>
                <w:sz w:val="18"/>
                <w:szCs w:val="18"/>
              </w:rPr>
              <w:t>).</w:t>
            </w:r>
          </w:p>
          <w:p w14:paraId="53FC5CE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продолжать учить соблюдать правила игры (следовать сигналу, не толкать друг друга); развивать скорость движения.</w:t>
            </w:r>
          </w:p>
          <w:p w14:paraId="1385FBD8" w14:textId="2BADCF2A"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Подвижная игра "Зайцы и волк"</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физичсекая</w:t>
            </w:r>
            <w:proofErr w:type="spellEnd"/>
            <w:r>
              <w:rPr>
                <w:rFonts w:ascii="Times New Roman" w:eastAsia="Times New Roman" w:hAnsi="Times New Roman" w:cs="Times New Roman"/>
                <w:i/>
                <w:sz w:val="18"/>
                <w:szCs w:val="18"/>
              </w:rPr>
              <w:t xml:space="preserve"> культура</w:t>
            </w:r>
            <w:r w:rsidR="006C5989">
              <w:rPr>
                <w:rFonts w:ascii="Times New Roman" w:eastAsia="Times New Roman" w:hAnsi="Times New Roman" w:cs="Times New Roman"/>
                <w:i/>
                <w:sz w:val="18"/>
                <w:szCs w:val="18"/>
              </w:rPr>
              <w:t>**</w:t>
            </w:r>
            <w:r w:rsidRPr="003C447A">
              <w:rPr>
                <w:rFonts w:ascii="Times New Roman" w:eastAsia="Times New Roman" w:hAnsi="Times New Roman" w:cs="Times New Roman"/>
                <w:i/>
                <w:sz w:val="18"/>
                <w:szCs w:val="18"/>
              </w:rPr>
              <w:t>).</w:t>
            </w:r>
          </w:p>
          <w:p w14:paraId="161B37BB"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xml:space="preserve">Задачи: развивать умения детей </w:t>
            </w:r>
            <w:r w:rsidRPr="003C447A">
              <w:rPr>
                <w:rFonts w:ascii="Times New Roman" w:eastAsia="Times New Roman" w:hAnsi="Times New Roman" w:cs="Times New Roman"/>
                <w:sz w:val="18"/>
                <w:szCs w:val="18"/>
              </w:rPr>
              <w:lastRenderedPageBreak/>
              <w:t>двигаться по сигналу, бегать врассыпную, не сталкиваясь друг с другом; развивать навыки бега.</w:t>
            </w:r>
          </w:p>
          <w:p w14:paraId="2D35C57F"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xml:space="preserve">Выбирается волк, остальные дети - зайцы. Зайцы прячутся </w:t>
            </w:r>
            <w:proofErr w:type="spellStart"/>
            <w:r w:rsidRPr="003C447A">
              <w:rPr>
                <w:rFonts w:ascii="Times New Roman" w:eastAsia="Times New Roman" w:hAnsi="Times New Roman" w:cs="Times New Roman"/>
                <w:sz w:val="18"/>
                <w:szCs w:val="18"/>
              </w:rPr>
              <w:t>прячутся</w:t>
            </w:r>
            <w:proofErr w:type="spellEnd"/>
            <w:r w:rsidRPr="003C447A">
              <w:rPr>
                <w:rFonts w:ascii="Times New Roman" w:eastAsia="Times New Roman" w:hAnsi="Times New Roman" w:cs="Times New Roman"/>
                <w:sz w:val="18"/>
                <w:szCs w:val="18"/>
              </w:rPr>
              <w:t xml:space="preserve"> за кустами и деревьями. Волк в стороне. По сигналу педагога зайцы бегают по полянке, прыгают, щиплют травку. По второму сигналу педагога: "Волк идет!" - зайцы стараются убежать, спрятаться за кусты, под деревья. Волк пытается догнать их. Во время игр детей педагог может говорить:</w:t>
            </w:r>
          </w:p>
          <w:p w14:paraId="02E65456"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 Зайки скачут, скок-поскок,</w:t>
            </w:r>
          </w:p>
          <w:p w14:paraId="593E0763"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На зеленый на лужок.</w:t>
            </w:r>
          </w:p>
          <w:p w14:paraId="3BAE37E2"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Травку щиплют кушают,</w:t>
            </w:r>
          </w:p>
          <w:p w14:paraId="25A2BE8E"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Осторожно слушают,</w:t>
            </w:r>
          </w:p>
          <w:p w14:paraId="6F75252D"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Не идет ли волк.</w:t>
            </w:r>
          </w:p>
          <w:p w14:paraId="7C201625"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где прячутся дети.</w:t>
            </w:r>
          </w:p>
          <w:p w14:paraId="75FE91BC" w14:textId="77777777"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Труд: помочь дворнику в очистке участка от мелкого растительного сора</w:t>
            </w:r>
            <w:r w:rsidRPr="003C447A">
              <w:rPr>
                <w:rFonts w:ascii="Times New Roman" w:eastAsia="Times New Roman" w:hAnsi="Times New Roman" w:cs="Times New Roman"/>
                <w:i/>
                <w:sz w:val="18"/>
                <w:szCs w:val="18"/>
              </w:rPr>
              <w:t xml:space="preserve"> (физическое </w:t>
            </w:r>
            <w:proofErr w:type="spellStart"/>
            <w:r w:rsidRPr="003C447A">
              <w:rPr>
                <w:rFonts w:ascii="Times New Roman" w:eastAsia="Times New Roman" w:hAnsi="Times New Roman" w:cs="Times New Roman"/>
                <w:i/>
                <w:sz w:val="18"/>
                <w:szCs w:val="18"/>
              </w:rPr>
              <w:t>развите</w:t>
            </w:r>
            <w:proofErr w:type="spellEnd"/>
            <w:r w:rsidRPr="003C447A">
              <w:rPr>
                <w:rFonts w:ascii="Times New Roman" w:eastAsia="Times New Roman" w:hAnsi="Times New Roman" w:cs="Times New Roman"/>
                <w:i/>
                <w:sz w:val="18"/>
                <w:szCs w:val="18"/>
              </w:rPr>
              <w:t>).</w:t>
            </w:r>
          </w:p>
          <w:p w14:paraId="4229C2B9"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учить детей помогать взрослым; развивать и воспитывать, уважение и любовь к труду дворника.</w:t>
            </w:r>
          </w:p>
          <w:p w14:paraId="571FFC90" w14:textId="487D5635" w:rsidR="00EE1204" w:rsidRPr="003C447A" w:rsidRDefault="00EE1204" w:rsidP="00EE1204">
            <w:pPr>
              <w:pStyle w:val="2"/>
              <w:widowControl w:val="0"/>
              <w:rPr>
                <w:rFonts w:ascii="Times New Roman" w:eastAsia="Times New Roman" w:hAnsi="Times New Roman" w:cs="Times New Roman"/>
                <w:i/>
                <w:sz w:val="18"/>
                <w:szCs w:val="18"/>
              </w:rPr>
            </w:pPr>
            <w:r w:rsidRPr="003C447A">
              <w:rPr>
                <w:rFonts w:ascii="Times New Roman" w:eastAsia="Times New Roman" w:hAnsi="Times New Roman" w:cs="Times New Roman"/>
                <w:b/>
                <w:sz w:val="18"/>
                <w:szCs w:val="18"/>
              </w:rPr>
              <w:t xml:space="preserve">Самостоятельные игры: игра с мячом </w:t>
            </w:r>
            <w:r>
              <w:rPr>
                <w:rFonts w:ascii="Times New Roman" w:eastAsia="Times New Roman" w:hAnsi="Times New Roman" w:cs="Times New Roman"/>
                <w:i/>
                <w:sz w:val="18"/>
                <w:szCs w:val="18"/>
              </w:rPr>
              <w:t>(</w:t>
            </w:r>
            <w:proofErr w:type="spellStart"/>
            <w:r>
              <w:rPr>
                <w:rFonts w:ascii="Times New Roman" w:eastAsia="Times New Roman" w:hAnsi="Times New Roman" w:cs="Times New Roman"/>
                <w:i/>
                <w:sz w:val="18"/>
                <w:szCs w:val="18"/>
              </w:rPr>
              <w:t>физичсекая</w:t>
            </w:r>
            <w:proofErr w:type="spellEnd"/>
            <w:r>
              <w:rPr>
                <w:rFonts w:ascii="Times New Roman" w:eastAsia="Times New Roman" w:hAnsi="Times New Roman" w:cs="Times New Roman"/>
                <w:i/>
                <w:sz w:val="18"/>
                <w:szCs w:val="18"/>
              </w:rPr>
              <w:t xml:space="preserve"> культура</w:t>
            </w:r>
            <w:r w:rsidR="009B3A7B">
              <w:rPr>
                <w:rFonts w:ascii="Times New Roman" w:eastAsia="Times New Roman" w:hAnsi="Times New Roman" w:cs="Times New Roman"/>
                <w:i/>
                <w:sz w:val="18"/>
                <w:szCs w:val="18"/>
                <w:lang w:val="kk-KZ"/>
              </w:rPr>
              <w:t>**</w:t>
            </w:r>
            <w:r w:rsidRPr="003C447A">
              <w:rPr>
                <w:rFonts w:ascii="Times New Roman" w:eastAsia="Times New Roman" w:hAnsi="Times New Roman" w:cs="Times New Roman"/>
                <w:i/>
                <w:sz w:val="18"/>
                <w:szCs w:val="18"/>
              </w:rPr>
              <w:t>).</w:t>
            </w:r>
          </w:p>
          <w:p w14:paraId="0128F37D" w14:textId="77777777" w:rsidR="00EE1204" w:rsidRPr="003C447A" w:rsidRDefault="00EE1204" w:rsidP="00EE1204">
            <w:pPr>
              <w:pStyle w:val="2"/>
              <w:widowControl w:val="0"/>
              <w:rPr>
                <w:rFonts w:ascii="Times New Roman" w:eastAsia="Times New Roman" w:hAnsi="Times New Roman" w:cs="Times New Roman"/>
                <w:sz w:val="18"/>
                <w:szCs w:val="18"/>
              </w:rPr>
            </w:pPr>
            <w:r w:rsidRPr="003C447A">
              <w:rPr>
                <w:rFonts w:ascii="Times New Roman" w:eastAsia="Times New Roman" w:hAnsi="Times New Roman" w:cs="Times New Roman"/>
                <w:sz w:val="18"/>
                <w:szCs w:val="18"/>
              </w:rPr>
              <w:t>Задачи: дать возможность каждому ребенку играть с мячом; развивать чувство свободы и радости.</w:t>
            </w:r>
          </w:p>
          <w:p w14:paraId="1B11A75A" w14:textId="77777777" w:rsidR="00EE1204" w:rsidRPr="003C447A" w:rsidRDefault="00EE1204" w:rsidP="00EE1204">
            <w:pPr>
              <w:pStyle w:val="2"/>
              <w:widowControl w:val="0"/>
              <w:rPr>
                <w:rFonts w:ascii="Times New Roman" w:eastAsia="Times New Roman" w:hAnsi="Times New Roman" w:cs="Times New Roman"/>
                <w:sz w:val="18"/>
                <w:szCs w:val="18"/>
              </w:rPr>
            </w:pPr>
          </w:p>
        </w:tc>
      </w:tr>
      <w:tr w:rsidR="00EE1204" w14:paraId="20E60688" w14:textId="77777777" w:rsidTr="00EE1204">
        <w:tc>
          <w:tcPr>
            <w:tcW w:w="2693" w:type="dxa"/>
          </w:tcPr>
          <w:p w14:paraId="3C05BFD1"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439C95D8"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b/>
                <w:sz w:val="18"/>
                <w:szCs w:val="18"/>
              </w:rPr>
              <w:t xml:space="preserve">Возвращение с прогулки </w:t>
            </w:r>
            <w:r w:rsidRPr="004C6A86">
              <w:rPr>
                <w:rFonts w:ascii="Times New Roman" w:eastAsia="Times New Roman" w:hAnsi="Times New Roman" w:cs="Times New Roman"/>
                <w:sz w:val="18"/>
                <w:szCs w:val="18"/>
              </w:rPr>
              <w:t>(художественная,</w:t>
            </w:r>
          </w:p>
          <w:p w14:paraId="692D6A9D"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самостоятельная игровая</w:t>
            </w:r>
          </w:p>
          <w:p w14:paraId="0E5FFF80"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деятельность)</w:t>
            </w:r>
          </w:p>
        </w:tc>
        <w:tc>
          <w:tcPr>
            <w:tcW w:w="13041" w:type="dxa"/>
            <w:gridSpan w:val="10"/>
          </w:tcPr>
          <w:p w14:paraId="13D98BA6" w14:textId="02D8C8C0" w:rsidR="00EE1204" w:rsidRPr="004C6A86" w:rsidRDefault="00EE1204" w:rsidP="00EE1204">
            <w:pPr>
              <w:widowControl w:val="0"/>
              <w:rPr>
                <w:rFonts w:ascii="Times New Roman" w:eastAsia="Times New Roman" w:hAnsi="Times New Roman" w:cs="Times New Roman"/>
                <w:i/>
                <w:sz w:val="18"/>
                <w:szCs w:val="18"/>
              </w:rPr>
            </w:pPr>
            <w:r w:rsidRPr="004C6A86">
              <w:rPr>
                <w:rFonts w:ascii="Times New Roman" w:eastAsia="Times New Roman" w:hAnsi="Times New Roman" w:cs="Times New Roman"/>
                <w:sz w:val="18"/>
                <w:szCs w:val="18"/>
              </w:rPr>
              <w:t xml:space="preserve">Продолжать развивать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sidRPr="004C6A86">
              <w:rPr>
                <w:rFonts w:ascii="Times New Roman" w:eastAsia="Times New Roman" w:hAnsi="Times New Roman" w:cs="Times New Roman"/>
                <w:i/>
                <w:sz w:val="18"/>
                <w:szCs w:val="18"/>
              </w:rPr>
              <w:t>(</w:t>
            </w:r>
            <w:proofErr w:type="spellStart"/>
            <w:r w:rsidRPr="004C6A86">
              <w:rPr>
                <w:rFonts w:ascii="Times New Roman" w:eastAsia="Times New Roman" w:hAnsi="Times New Roman" w:cs="Times New Roman"/>
                <w:i/>
                <w:sz w:val="18"/>
                <w:szCs w:val="18"/>
              </w:rPr>
              <w:t>кгн</w:t>
            </w:r>
            <w:proofErr w:type="spellEnd"/>
            <w:r w:rsidRPr="004C6A86">
              <w:rPr>
                <w:rFonts w:ascii="Times New Roman" w:eastAsia="Times New Roman" w:hAnsi="Times New Roman" w:cs="Times New Roman"/>
                <w:i/>
                <w:sz w:val="18"/>
                <w:szCs w:val="18"/>
              </w:rPr>
              <w:t xml:space="preserve">, навыки самообслуживания, </w:t>
            </w:r>
            <w:proofErr w:type="spellStart"/>
            <w:r w:rsidRPr="004C6A86">
              <w:rPr>
                <w:rFonts w:ascii="Times New Roman" w:eastAsia="Times New Roman" w:hAnsi="Times New Roman" w:cs="Times New Roman"/>
                <w:i/>
                <w:sz w:val="18"/>
                <w:szCs w:val="18"/>
              </w:rPr>
              <w:t>соц-эмоц</w:t>
            </w:r>
            <w:proofErr w:type="spellEnd"/>
            <w:r w:rsidRPr="004C6A86">
              <w:rPr>
                <w:rFonts w:ascii="Times New Roman" w:eastAsia="Times New Roman" w:hAnsi="Times New Roman" w:cs="Times New Roman"/>
                <w:i/>
                <w:sz w:val="18"/>
                <w:szCs w:val="18"/>
              </w:rPr>
              <w:t xml:space="preserve"> развитие, ознакомление с окружающим миром, казахский язык</w:t>
            </w:r>
            <w:r w:rsidR="009B3A7B">
              <w:rPr>
                <w:rFonts w:ascii="Times New Roman" w:eastAsia="Times New Roman" w:hAnsi="Times New Roman" w:cs="Times New Roman"/>
                <w:i/>
                <w:sz w:val="18"/>
                <w:szCs w:val="18"/>
                <w:lang w:val="kk-KZ"/>
              </w:rPr>
              <w:t>***</w:t>
            </w:r>
            <w:r w:rsidRPr="004C6A86">
              <w:rPr>
                <w:rFonts w:ascii="Times New Roman" w:eastAsia="Times New Roman" w:hAnsi="Times New Roman" w:cs="Times New Roman"/>
                <w:i/>
                <w:sz w:val="18"/>
                <w:szCs w:val="18"/>
              </w:rPr>
              <w:t>, развитие речи)</w:t>
            </w:r>
          </w:p>
          <w:p w14:paraId="1BCF10FC" w14:textId="77777777" w:rsidR="00EE1204" w:rsidRPr="004C6A86" w:rsidRDefault="00EE1204" w:rsidP="00EE1204">
            <w:pPr>
              <w:widowControl w:val="0"/>
              <w:rPr>
                <w:rFonts w:ascii="Times New Roman" w:eastAsia="Times New Roman" w:hAnsi="Times New Roman" w:cs="Times New Roman"/>
                <w:sz w:val="18"/>
                <w:szCs w:val="18"/>
              </w:rPr>
            </w:pPr>
            <w:r w:rsidRPr="004C6A86">
              <w:rPr>
                <w:rFonts w:ascii="Times New Roman" w:eastAsia="Times New Roman" w:hAnsi="Times New Roman" w:cs="Times New Roman"/>
                <w:sz w:val="18"/>
                <w:szCs w:val="18"/>
              </w:rPr>
              <w:t>Самосто</w:t>
            </w:r>
            <w:r>
              <w:rPr>
                <w:rFonts w:ascii="Times New Roman" w:eastAsia="Times New Roman" w:hAnsi="Times New Roman" w:cs="Times New Roman"/>
                <w:sz w:val="18"/>
                <w:szCs w:val="18"/>
              </w:rPr>
              <w:t>ятельно раздеваемся (одеваемся).</w:t>
            </w:r>
          </w:p>
          <w:p w14:paraId="71CB576E" w14:textId="77777777" w:rsidR="00EE1204" w:rsidRPr="004C6A8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4C6A86">
              <w:rPr>
                <w:rFonts w:ascii="Times New Roman" w:eastAsia="Times New Roman" w:hAnsi="Times New Roman" w:cs="Times New Roman"/>
                <w:sz w:val="18"/>
                <w:szCs w:val="18"/>
              </w:rPr>
              <w:t>: развивать навыки самостоятельного умывания с помощью мыла; отрабатывать умение намыливать мылом внешнюю и внутреннюю часть ладони, затем смывать водой.</w:t>
            </w:r>
          </w:p>
        </w:tc>
      </w:tr>
      <w:tr w:rsidR="00EE1204" w14:paraId="71E12807" w14:textId="77777777" w:rsidTr="00EE1204">
        <w:tc>
          <w:tcPr>
            <w:tcW w:w="2693" w:type="dxa"/>
          </w:tcPr>
          <w:p w14:paraId="339554B7"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02DFCAFF"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b/>
                <w:sz w:val="18"/>
                <w:szCs w:val="18"/>
              </w:rPr>
              <w:t>Обед</w:t>
            </w:r>
          </w:p>
        </w:tc>
        <w:tc>
          <w:tcPr>
            <w:tcW w:w="13041" w:type="dxa"/>
            <w:gridSpan w:val="10"/>
          </w:tcPr>
          <w:p w14:paraId="5E7B5C4C" w14:textId="77777777" w:rsidR="00EE1204" w:rsidRPr="00EF6BDA" w:rsidRDefault="00EE1204" w:rsidP="00EE1204">
            <w:pPr>
              <w:widowControl w:val="0"/>
              <w:rPr>
                <w:rFonts w:ascii="Times New Roman" w:eastAsia="Times New Roman" w:hAnsi="Times New Roman" w:cs="Times New Roman"/>
                <w:i/>
                <w:sz w:val="18"/>
                <w:szCs w:val="18"/>
              </w:rPr>
            </w:pPr>
            <w:r w:rsidRPr="00EF6BDA">
              <w:rPr>
                <w:rFonts w:ascii="Times New Roman" w:eastAsia="Times New Roman" w:hAnsi="Times New Roman" w:cs="Times New Roman"/>
                <w:sz w:val="18"/>
                <w:szCs w:val="18"/>
              </w:rPr>
              <w:t xml:space="preserve">Развивать и закреплять навыки поведения за столом: не стучать приборами, не разговаривать; развивать умение различать, называть </w:t>
            </w:r>
            <w:proofErr w:type="spellStart"/>
            <w:r w:rsidRPr="00EF6BDA">
              <w:rPr>
                <w:rFonts w:ascii="Times New Roman" w:eastAsia="Times New Roman" w:hAnsi="Times New Roman" w:cs="Times New Roman"/>
                <w:sz w:val="18"/>
                <w:szCs w:val="18"/>
              </w:rPr>
              <w:t>называть</w:t>
            </w:r>
            <w:proofErr w:type="spellEnd"/>
            <w:r w:rsidRPr="00EF6BDA">
              <w:rPr>
                <w:rFonts w:ascii="Times New Roman" w:eastAsia="Times New Roman" w:hAnsi="Times New Roman" w:cs="Times New Roman"/>
                <w:sz w:val="18"/>
                <w:szCs w:val="18"/>
              </w:rPr>
              <w:t xml:space="preserve"> блюда на двух языках ("суп" ("</w:t>
            </w:r>
            <w:proofErr w:type="spellStart"/>
            <w:r w:rsidRPr="00EF6BDA">
              <w:rPr>
                <w:rFonts w:ascii="Times New Roman" w:eastAsia="Times New Roman" w:hAnsi="Times New Roman" w:cs="Times New Roman"/>
                <w:sz w:val="18"/>
                <w:szCs w:val="18"/>
              </w:rPr>
              <w:t>көже</w:t>
            </w:r>
            <w:proofErr w:type="spellEnd"/>
            <w:r w:rsidRPr="00EF6BDA">
              <w:rPr>
                <w:rFonts w:ascii="Times New Roman" w:eastAsia="Times New Roman" w:hAnsi="Times New Roman" w:cs="Times New Roman"/>
                <w:sz w:val="18"/>
                <w:szCs w:val="18"/>
              </w:rPr>
              <w:t>", "</w:t>
            </w:r>
            <w:proofErr w:type="spellStart"/>
            <w:r w:rsidRPr="00EF6BDA">
              <w:rPr>
                <w:rFonts w:ascii="Times New Roman" w:eastAsia="Times New Roman" w:hAnsi="Times New Roman" w:cs="Times New Roman"/>
                <w:sz w:val="18"/>
                <w:szCs w:val="18"/>
              </w:rPr>
              <w:t>сорпа</w:t>
            </w:r>
            <w:proofErr w:type="spellEnd"/>
            <w:r w:rsidRPr="00EF6BDA">
              <w:rPr>
                <w:rFonts w:ascii="Times New Roman" w:eastAsia="Times New Roman" w:hAnsi="Times New Roman" w:cs="Times New Roman"/>
                <w:sz w:val="18"/>
                <w:szCs w:val="18"/>
              </w:rPr>
              <w:t>"), "рагу" ("</w:t>
            </w:r>
            <w:proofErr w:type="spellStart"/>
            <w:r w:rsidRPr="00EF6BDA">
              <w:rPr>
                <w:rFonts w:ascii="Times New Roman" w:eastAsia="Times New Roman" w:hAnsi="Times New Roman" w:cs="Times New Roman"/>
                <w:sz w:val="18"/>
                <w:szCs w:val="18"/>
              </w:rPr>
              <w:t>қуырдақ</w:t>
            </w:r>
            <w:proofErr w:type="spellEnd"/>
            <w:r w:rsidRPr="00EF6BDA">
              <w:rPr>
                <w:rFonts w:ascii="Times New Roman" w:eastAsia="Times New Roman" w:hAnsi="Times New Roman" w:cs="Times New Roman"/>
                <w:sz w:val="18"/>
                <w:szCs w:val="18"/>
              </w:rPr>
              <w:t>"), "плов" ("</w:t>
            </w:r>
            <w:proofErr w:type="spellStart"/>
            <w:r w:rsidRPr="00EF6BDA">
              <w:rPr>
                <w:rFonts w:ascii="Times New Roman" w:eastAsia="Times New Roman" w:hAnsi="Times New Roman" w:cs="Times New Roman"/>
                <w:sz w:val="18"/>
                <w:szCs w:val="18"/>
              </w:rPr>
              <w:t>палау</w:t>
            </w:r>
            <w:proofErr w:type="spellEnd"/>
            <w:r w:rsidRPr="00EF6BDA">
              <w:rPr>
                <w:rFonts w:ascii="Times New Roman" w:eastAsia="Times New Roman" w:hAnsi="Times New Roman" w:cs="Times New Roman"/>
                <w:sz w:val="18"/>
                <w:szCs w:val="18"/>
              </w:rPr>
              <w:t xml:space="preserve">"));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w:t>
            </w:r>
            <w:r w:rsidRPr="00EF6BDA">
              <w:rPr>
                <w:rFonts w:ascii="Times New Roman" w:eastAsia="Times New Roman" w:hAnsi="Times New Roman" w:cs="Times New Roman"/>
                <w:i/>
                <w:sz w:val="18"/>
                <w:szCs w:val="18"/>
              </w:rPr>
              <w:t>(</w:t>
            </w:r>
            <w:proofErr w:type="spellStart"/>
            <w:r w:rsidRPr="00EF6BDA">
              <w:rPr>
                <w:rFonts w:ascii="Times New Roman" w:eastAsia="Times New Roman" w:hAnsi="Times New Roman" w:cs="Times New Roman"/>
                <w:i/>
                <w:sz w:val="18"/>
                <w:szCs w:val="18"/>
              </w:rPr>
              <w:t>кгн</w:t>
            </w:r>
            <w:proofErr w:type="spellEnd"/>
            <w:r w:rsidRPr="00EF6BDA">
              <w:rPr>
                <w:rFonts w:ascii="Times New Roman" w:eastAsia="Times New Roman" w:hAnsi="Times New Roman" w:cs="Times New Roman"/>
                <w:i/>
                <w:sz w:val="18"/>
                <w:szCs w:val="18"/>
              </w:rPr>
              <w:t xml:space="preserve">, навыки самообслуживания, </w:t>
            </w:r>
            <w:proofErr w:type="spellStart"/>
            <w:r w:rsidRPr="00EF6BDA">
              <w:rPr>
                <w:rFonts w:ascii="Times New Roman" w:eastAsia="Times New Roman" w:hAnsi="Times New Roman" w:cs="Times New Roman"/>
                <w:i/>
                <w:sz w:val="18"/>
                <w:szCs w:val="18"/>
              </w:rPr>
              <w:t>соц-эмоц</w:t>
            </w:r>
            <w:proofErr w:type="spellEnd"/>
            <w:r w:rsidRPr="00EF6BDA">
              <w:rPr>
                <w:rFonts w:ascii="Times New Roman" w:eastAsia="Times New Roman" w:hAnsi="Times New Roman" w:cs="Times New Roman"/>
                <w:i/>
                <w:sz w:val="18"/>
                <w:szCs w:val="18"/>
              </w:rPr>
              <w:t xml:space="preserve"> развитие, казахский язык, ознакомление с окружающим миром, развитие речи)</w:t>
            </w:r>
          </w:p>
          <w:p w14:paraId="3D90AA47" w14:textId="77777777" w:rsidR="00EE1204" w:rsidRPr="00EF6BD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i/>
                <w:sz w:val="18"/>
                <w:szCs w:val="18"/>
              </w:rPr>
              <w:t>Говорить друг другу</w:t>
            </w:r>
            <w:r w:rsidRPr="001504AB">
              <w:rPr>
                <w:rFonts w:ascii="Times New Roman" w:eastAsia="Times New Roman" w:hAnsi="Times New Roman" w:cs="Times New Roman"/>
                <w:i/>
                <w:sz w:val="18"/>
                <w:szCs w:val="18"/>
              </w:rPr>
              <w:t xml:space="preserve"> </w:t>
            </w:r>
            <w:proofErr w:type="spellStart"/>
            <w:r w:rsidRPr="001504AB">
              <w:rPr>
                <w:rFonts w:ascii="Times New Roman" w:eastAsia="Times New Roman" w:hAnsi="Times New Roman" w:cs="Times New Roman"/>
                <w:i/>
                <w:sz w:val="18"/>
                <w:szCs w:val="18"/>
              </w:rPr>
              <w:t>Астарың</w:t>
            </w:r>
            <w:proofErr w:type="spellEnd"/>
            <w:r w:rsidRPr="001504AB">
              <w:rPr>
                <w:rFonts w:ascii="Times New Roman" w:eastAsia="Times New Roman" w:hAnsi="Times New Roman" w:cs="Times New Roman"/>
                <w:i/>
                <w:sz w:val="18"/>
                <w:szCs w:val="18"/>
              </w:rPr>
              <w:t xml:space="preserve"> </w:t>
            </w:r>
            <w:proofErr w:type="spellStart"/>
            <w:r w:rsidRPr="001504AB">
              <w:rPr>
                <w:rFonts w:ascii="Times New Roman" w:eastAsia="Times New Roman" w:hAnsi="Times New Roman" w:cs="Times New Roman"/>
                <w:i/>
                <w:sz w:val="18"/>
                <w:szCs w:val="18"/>
              </w:rPr>
              <w:t>дәмді</w:t>
            </w:r>
            <w:proofErr w:type="spellEnd"/>
            <w:r w:rsidRPr="001504AB">
              <w:rPr>
                <w:rFonts w:ascii="Times New Roman" w:eastAsia="Times New Roman" w:hAnsi="Times New Roman" w:cs="Times New Roman"/>
                <w:i/>
                <w:sz w:val="18"/>
                <w:szCs w:val="18"/>
              </w:rPr>
              <w:t xml:space="preserve"> </w:t>
            </w:r>
            <w:proofErr w:type="spellStart"/>
            <w:r w:rsidRPr="001504AB">
              <w:rPr>
                <w:rFonts w:ascii="Times New Roman" w:eastAsia="Times New Roman" w:hAnsi="Times New Roman" w:cs="Times New Roman"/>
                <w:i/>
                <w:sz w:val="18"/>
                <w:szCs w:val="18"/>
              </w:rPr>
              <w:t>болсын</w:t>
            </w:r>
            <w:proofErr w:type="spellEnd"/>
            <w:r w:rsidRPr="001504AB">
              <w:rPr>
                <w:rFonts w:ascii="Times New Roman" w:eastAsia="Times New Roman" w:hAnsi="Times New Roman" w:cs="Times New Roman"/>
                <w:i/>
                <w:sz w:val="18"/>
                <w:szCs w:val="18"/>
              </w:rPr>
              <w:t>! Приятного аппетита!</w:t>
            </w:r>
          </w:p>
        </w:tc>
      </w:tr>
      <w:tr w:rsidR="00EE1204" w14:paraId="7570D8C2" w14:textId="77777777" w:rsidTr="00EE1204">
        <w:tc>
          <w:tcPr>
            <w:tcW w:w="2693" w:type="dxa"/>
          </w:tcPr>
          <w:p w14:paraId="65C98442"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7EE3D195"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b/>
                <w:sz w:val="18"/>
                <w:szCs w:val="18"/>
              </w:rPr>
              <w:t>Дневной сон</w:t>
            </w:r>
          </w:p>
        </w:tc>
        <w:tc>
          <w:tcPr>
            <w:tcW w:w="13041" w:type="dxa"/>
            <w:gridSpan w:val="10"/>
          </w:tcPr>
          <w:p w14:paraId="04EC39C4" w14:textId="4E31AFB0"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звуков леса (пение птиц); чтение сказок В. Бианки; слушание </w:t>
            </w:r>
            <w:proofErr w:type="spellStart"/>
            <w:r w:rsidRPr="00EF6BDA">
              <w:rPr>
                <w:rFonts w:ascii="Times New Roman" w:eastAsia="Times New Roman" w:hAnsi="Times New Roman" w:cs="Times New Roman"/>
                <w:sz w:val="18"/>
                <w:szCs w:val="18"/>
              </w:rPr>
              <w:t>аудиосказок</w:t>
            </w:r>
            <w:proofErr w:type="spellEnd"/>
            <w:r w:rsidRPr="00EF6BDA">
              <w:rPr>
                <w:rFonts w:ascii="Times New Roman" w:eastAsia="Times New Roman" w:hAnsi="Times New Roman" w:cs="Times New Roman"/>
                <w:sz w:val="18"/>
                <w:szCs w:val="18"/>
              </w:rPr>
              <w:t xml:space="preserve">; чтение </w:t>
            </w:r>
            <w:proofErr w:type="spellStart"/>
            <w:r w:rsidRPr="00EF6BDA">
              <w:rPr>
                <w:rFonts w:ascii="Times New Roman" w:eastAsia="Times New Roman" w:hAnsi="Times New Roman" w:cs="Times New Roman"/>
                <w:sz w:val="18"/>
                <w:szCs w:val="18"/>
              </w:rPr>
              <w:t>каз.нар</w:t>
            </w:r>
            <w:proofErr w:type="spellEnd"/>
            <w:r w:rsidRPr="00EF6BDA">
              <w:rPr>
                <w:rFonts w:ascii="Times New Roman" w:eastAsia="Times New Roman" w:hAnsi="Times New Roman" w:cs="Times New Roman"/>
                <w:sz w:val="18"/>
                <w:szCs w:val="18"/>
              </w:rPr>
              <w:t>. сказки "Почему кошка и собака враждуют".</w:t>
            </w:r>
            <w:r w:rsidRPr="00EF6BDA">
              <w:rPr>
                <w:rFonts w:ascii="Times New Roman" w:eastAsia="Times New Roman" w:hAnsi="Times New Roman" w:cs="Times New Roman"/>
                <w:i/>
                <w:sz w:val="18"/>
                <w:szCs w:val="18"/>
              </w:rPr>
              <w:t xml:space="preserve"> (физическое развитие, музыка</w:t>
            </w:r>
            <w:r w:rsidR="009B3A7B">
              <w:rPr>
                <w:rFonts w:ascii="Times New Roman" w:eastAsia="Times New Roman" w:hAnsi="Times New Roman" w:cs="Times New Roman"/>
                <w:i/>
                <w:sz w:val="18"/>
                <w:szCs w:val="18"/>
                <w:lang w:val="kk-KZ"/>
              </w:rPr>
              <w:t>****</w:t>
            </w:r>
            <w:r w:rsidRPr="00EF6BDA">
              <w:rPr>
                <w:rFonts w:ascii="Times New Roman" w:eastAsia="Times New Roman" w:hAnsi="Times New Roman" w:cs="Times New Roman"/>
                <w:i/>
                <w:sz w:val="18"/>
                <w:szCs w:val="18"/>
              </w:rPr>
              <w:t>, художественная литература)</w:t>
            </w:r>
            <w:r w:rsidRPr="00EF6BDA">
              <w:rPr>
                <w:rFonts w:ascii="Times New Roman" w:eastAsia="Times New Roman" w:hAnsi="Times New Roman" w:cs="Times New Roman"/>
                <w:i/>
                <w:sz w:val="18"/>
                <w:szCs w:val="18"/>
              </w:rPr>
              <w:tab/>
            </w:r>
            <w:r w:rsidRPr="00EF6BDA">
              <w:rPr>
                <w:rFonts w:ascii="Times New Roman" w:eastAsia="Times New Roman" w:hAnsi="Times New Roman" w:cs="Times New Roman"/>
                <w:i/>
                <w:sz w:val="18"/>
                <w:szCs w:val="18"/>
              </w:rPr>
              <w:tab/>
            </w:r>
            <w:r w:rsidRPr="00EF6BDA">
              <w:rPr>
                <w:rFonts w:ascii="Times New Roman" w:eastAsia="Times New Roman" w:hAnsi="Times New Roman" w:cs="Times New Roman"/>
                <w:i/>
                <w:sz w:val="18"/>
                <w:szCs w:val="18"/>
              </w:rPr>
              <w:tab/>
            </w:r>
            <w:r w:rsidRPr="00EF6BDA">
              <w:rPr>
                <w:rFonts w:ascii="Times New Roman" w:eastAsia="Times New Roman" w:hAnsi="Times New Roman" w:cs="Times New Roman"/>
                <w:i/>
                <w:sz w:val="18"/>
                <w:szCs w:val="18"/>
              </w:rPr>
              <w:tab/>
            </w:r>
          </w:p>
        </w:tc>
      </w:tr>
      <w:tr w:rsidR="00EE1204" w14:paraId="18D75312" w14:textId="77777777" w:rsidTr="00EE1204">
        <w:tc>
          <w:tcPr>
            <w:tcW w:w="2693" w:type="dxa"/>
          </w:tcPr>
          <w:p w14:paraId="05389267"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 шаралары </w:t>
            </w:r>
          </w:p>
          <w:p w14:paraId="665519B6"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b/>
                <w:sz w:val="18"/>
                <w:szCs w:val="18"/>
              </w:rPr>
              <w:t>Постепенный подъем, оздоровительные процедуры</w:t>
            </w:r>
          </w:p>
        </w:tc>
        <w:tc>
          <w:tcPr>
            <w:tcW w:w="13041" w:type="dxa"/>
            <w:gridSpan w:val="10"/>
          </w:tcPr>
          <w:p w14:paraId="69C83FF8"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Ходьба по дорожкам здоровья, для профилактики от плоскостопия.</w:t>
            </w:r>
          </w:p>
          <w:p w14:paraId="424AF9AA"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Закрепить полученные знания, используя культурно-гигиенические навыки.</w:t>
            </w:r>
          </w:p>
          <w:p w14:paraId="5158D02A"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Пальчиковая гимнастика "Вода" (развитие речи, ознакомление с окружающим миром, художественное слово).</w:t>
            </w:r>
          </w:p>
          <w:p w14:paraId="5736BA31" w14:textId="77777777" w:rsidR="00EE1204" w:rsidRPr="00EF6BD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F6BDA">
              <w:rPr>
                <w:rFonts w:ascii="Times New Roman" w:eastAsia="Times New Roman" w:hAnsi="Times New Roman" w:cs="Times New Roman"/>
                <w:sz w:val="18"/>
                <w:szCs w:val="18"/>
              </w:rPr>
              <w:t>: развивать слуховое внимание, память, моторику рук, устойчивый интерес к пальчиковым играм.</w:t>
            </w:r>
          </w:p>
          <w:p w14:paraId="6991C8F5"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sz w:val="18"/>
                <w:szCs w:val="18"/>
              </w:rPr>
              <w:t xml:space="preserve"> (физическая культура**)</w:t>
            </w:r>
          </w:p>
        </w:tc>
      </w:tr>
      <w:tr w:rsidR="00EE1204" w14:paraId="56CF1230" w14:textId="77777777" w:rsidTr="00EE1204">
        <w:tc>
          <w:tcPr>
            <w:tcW w:w="2693" w:type="dxa"/>
          </w:tcPr>
          <w:p w14:paraId="179A9AE1" w14:textId="77777777" w:rsidR="00EE1204" w:rsidRPr="00EF6BD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Бесін ас </w:t>
            </w:r>
            <w:r w:rsidRPr="00EF6BDA">
              <w:rPr>
                <w:rFonts w:ascii="Times New Roman" w:eastAsia="Times New Roman" w:hAnsi="Times New Roman" w:cs="Times New Roman"/>
                <w:b/>
                <w:sz w:val="18"/>
                <w:szCs w:val="18"/>
              </w:rPr>
              <w:t>Полдник</w:t>
            </w:r>
          </w:p>
        </w:tc>
        <w:tc>
          <w:tcPr>
            <w:tcW w:w="13041" w:type="dxa"/>
            <w:gridSpan w:val="10"/>
          </w:tcPr>
          <w:p w14:paraId="21346C34" w14:textId="47C16550" w:rsidR="00EE1204" w:rsidRPr="00EF6BDA" w:rsidRDefault="00EE1204" w:rsidP="00EE1204">
            <w:pPr>
              <w:widowControl w:val="0"/>
              <w:rPr>
                <w:rFonts w:ascii="Times New Roman" w:eastAsia="Times New Roman" w:hAnsi="Times New Roman" w:cs="Times New Roman"/>
                <w:i/>
                <w:sz w:val="18"/>
                <w:szCs w:val="18"/>
              </w:rPr>
            </w:pPr>
            <w:r w:rsidRPr="00EF6BDA">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r w:rsidRPr="00EF6BDA">
              <w:rPr>
                <w:rFonts w:ascii="Times New Roman" w:eastAsia="Times New Roman" w:hAnsi="Times New Roman" w:cs="Times New Roman"/>
                <w:i/>
                <w:sz w:val="18"/>
                <w:szCs w:val="18"/>
              </w:rPr>
              <w:t xml:space="preserve"> (</w:t>
            </w:r>
            <w:proofErr w:type="spellStart"/>
            <w:r w:rsidRPr="00EF6BDA">
              <w:rPr>
                <w:rFonts w:ascii="Times New Roman" w:eastAsia="Times New Roman" w:hAnsi="Times New Roman" w:cs="Times New Roman"/>
                <w:i/>
                <w:sz w:val="18"/>
                <w:szCs w:val="18"/>
              </w:rPr>
              <w:t>кгн</w:t>
            </w:r>
            <w:proofErr w:type="spellEnd"/>
            <w:r w:rsidRPr="00EF6BDA">
              <w:rPr>
                <w:rFonts w:ascii="Times New Roman" w:eastAsia="Times New Roman" w:hAnsi="Times New Roman" w:cs="Times New Roman"/>
                <w:i/>
                <w:sz w:val="18"/>
                <w:szCs w:val="18"/>
              </w:rPr>
              <w:t xml:space="preserve">, навыки самообслуживания, </w:t>
            </w:r>
            <w:proofErr w:type="spellStart"/>
            <w:r w:rsidRPr="00EF6BDA">
              <w:rPr>
                <w:rFonts w:ascii="Times New Roman" w:eastAsia="Times New Roman" w:hAnsi="Times New Roman" w:cs="Times New Roman"/>
                <w:i/>
                <w:sz w:val="18"/>
                <w:szCs w:val="18"/>
              </w:rPr>
              <w:t>соц-эмоц</w:t>
            </w:r>
            <w:proofErr w:type="spellEnd"/>
            <w:r w:rsidRPr="00EF6BDA">
              <w:rPr>
                <w:rFonts w:ascii="Times New Roman" w:eastAsia="Times New Roman" w:hAnsi="Times New Roman" w:cs="Times New Roman"/>
                <w:i/>
                <w:sz w:val="18"/>
                <w:szCs w:val="18"/>
              </w:rPr>
              <w:t xml:space="preserve"> развитие, ознакомление с окружающим миром, казахский язык</w:t>
            </w:r>
            <w:r w:rsidR="009B3A7B">
              <w:rPr>
                <w:rFonts w:ascii="Times New Roman" w:eastAsia="Times New Roman" w:hAnsi="Times New Roman" w:cs="Times New Roman"/>
                <w:i/>
                <w:sz w:val="18"/>
                <w:szCs w:val="18"/>
                <w:lang w:val="kk-KZ"/>
              </w:rPr>
              <w:t>***</w:t>
            </w:r>
            <w:r w:rsidRPr="00EF6BDA">
              <w:rPr>
                <w:rFonts w:ascii="Times New Roman" w:eastAsia="Times New Roman" w:hAnsi="Times New Roman" w:cs="Times New Roman"/>
                <w:i/>
                <w:sz w:val="18"/>
                <w:szCs w:val="18"/>
              </w:rPr>
              <w:t>, развитие речи)</w:t>
            </w:r>
          </w:p>
          <w:p w14:paraId="7327BEC9" w14:textId="77777777" w:rsidR="00EE1204" w:rsidRPr="00EF6BD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i/>
                <w:sz w:val="18"/>
                <w:szCs w:val="18"/>
              </w:rPr>
              <w:t>Говорить друг другу</w:t>
            </w:r>
            <w:r w:rsidRPr="001504AB">
              <w:rPr>
                <w:rFonts w:ascii="Times New Roman" w:eastAsia="Times New Roman" w:hAnsi="Times New Roman" w:cs="Times New Roman"/>
                <w:i/>
                <w:sz w:val="18"/>
                <w:szCs w:val="18"/>
              </w:rPr>
              <w:t xml:space="preserve"> </w:t>
            </w:r>
            <w:proofErr w:type="spellStart"/>
            <w:r w:rsidRPr="001504AB">
              <w:rPr>
                <w:rFonts w:ascii="Times New Roman" w:eastAsia="Times New Roman" w:hAnsi="Times New Roman" w:cs="Times New Roman"/>
                <w:i/>
                <w:sz w:val="18"/>
                <w:szCs w:val="18"/>
              </w:rPr>
              <w:t>Астарың</w:t>
            </w:r>
            <w:proofErr w:type="spellEnd"/>
            <w:r w:rsidRPr="001504AB">
              <w:rPr>
                <w:rFonts w:ascii="Times New Roman" w:eastAsia="Times New Roman" w:hAnsi="Times New Roman" w:cs="Times New Roman"/>
                <w:i/>
                <w:sz w:val="18"/>
                <w:szCs w:val="18"/>
              </w:rPr>
              <w:t xml:space="preserve"> </w:t>
            </w:r>
            <w:proofErr w:type="spellStart"/>
            <w:r w:rsidRPr="001504AB">
              <w:rPr>
                <w:rFonts w:ascii="Times New Roman" w:eastAsia="Times New Roman" w:hAnsi="Times New Roman" w:cs="Times New Roman"/>
                <w:i/>
                <w:sz w:val="18"/>
                <w:szCs w:val="18"/>
              </w:rPr>
              <w:t>дәмді</w:t>
            </w:r>
            <w:proofErr w:type="spellEnd"/>
            <w:r w:rsidRPr="001504AB">
              <w:rPr>
                <w:rFonts w:ascii="Times New Roman" w:eastAsia="Times New Roman" w:hAnsi="Times New Roman" w:cs="Times New Roman"/>
                <w:i/>
                <w:sz w:val="18"/>
                <w:szCs w:val="18"/>
              </w:rPr>
              <w:t xml:space="preserve"> </w:t>
            </w:r>
            <w:proofErr w:type="spellStart"/>
            <w:r w:rsidRPr="001504AB">
              <w:rPr>
                <w:rFonts w:ascii="Times New Roman" w:eastAsia="Times New Roman" w:hAnsi="Times New Roman" w:cs="Times New Roman"/>
                <w:i/>
                <w:sz w:val="18"/>
                <w:szCs w:val="18"/>
              </w:rPr>
              <w:t>болсын</w:t>
            </w:r>
            <w:proofErr w:type="spellEnd"/>
            <w:r w:rsidRPr="001504AB">
              <w:rPr>
                <w:rFonts w:ascii="Times New Roman" w:eastAsia="Times New Roman" w:hAnsi="Times New Roman" w:cs="Times New Roman"/>
                <w:i/>
                <w:sz w:val="18"/>
                <w:szCs w:val="18"/>
              </w:rPr>
              <w:t>! Приятного аппетита!</w:t>
            </w:r>
          </w:p>
        </w:tc>
      </w:tr>
      <w:tr w:rsidR="00EE1204" w:rsidRPr="00AC341C" w14:paraId="7F03A13C" w14:textId="77777777" w:rsidTr="00EE1204">
        <w:tc>
          <w:tcPr>
            <w:tcW w:w="2693" w:type="dxa"/>
          </w:tcPr>
          <w:p w14:paraId="60F9AE4D" w14:textId="77777777" w:rsidR="00EE1204" w:rsidRPr="00EF6BD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sidRPr="00EF6BDA">
              <w:rPr>
                <w:rFonts w:ascii="Times New Roman" w:eastAsia="Times New Roman" w:hAnsi="Times New Roman" w:cs="Times New Roman"/>
                <w:b/>
                <w:sz w:val="18"/>
                <w:szCs w:val="18"/>
              </w:rPr>
              <w:t>Самостоятельная деятельность детей</w:t>
            </w:r>
            <w:r w:rsidRPr="00EF6BDA">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w:t>
            </w:r>
            <w:r w:rsidRPr="00EF6BDA">
              <w:rPr>
                <w:rFonts w:ascii="Times New Roman" w:eastAsia="Times New Roman" w:hAnsi="Times New Roman" w:cs="Times New Roman"/>
                <w:sz w:val="18"/>
                <w:szCs w:val="18"/>
              </w:rPr>
              <w:lastRenderedPageBreak/>
              <w:t xml:space="preserve">игры, </w:t>
            </w:r>
            <w:proofErr w:type="spellStart"/>
            <w:r w:rsidRPr="00EF6BDA">
              <w:rPr>
                <w:rFonts w:ascii="Times New Roman" w:eastAsia="Times New Roman" w:hAnsi="Times New Roman" w:cs="Times New Roman"/>
                <w:sz w:val="18"/>
                <w:szCs w:val="18"/>
              </w:rPr>
              <w:t>изодеятельность</w:t>
            </w:r>
            <w:proofErr w:type="spellEnd"/>
            <w:r w:rsidRPr="00EF6BDA">
              <w:rPr>
                <w:rFonts w:ascii="Times New Roman" w:eastAsia="Times New Roman" w:hAnsi="Times New Roman" w:cs="Times New Roman"/>
                <w:sz w:val="18"/>
                <w:szCs w:val="18"/>
              </w:rPr>
              <w:t>, рассматривание книг и другие)</w:t>
            </w:r>
          </w:p>
        </w:tc>
        <w:tc>
          <w:tcPr>
            <w:tcW w:w="2552" w:type="dxa"/>
          </w:tcPr>
          <w:p w14:paraId="65A0AB45" w14:textId="77777777" w:rsidR="00EE1204" w:rsidRPr="00AC341C"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lastRenderedPageBreak/>
              <w:t>Игры-упражнения по рисованию "Кот, вставший на дыбы".</w:t>
            </w:r>
            <w:r>
              <w:rPr>
                <w:rFonts w:ascii="Times New Roman" w:eastAsia="Times New Roman" w:hAnsi="Times New Roman" w:cs="Times New Roman"/>
                <w:b/>
                <w:sz w:val="18"/>
                <w:szCs w:val="18"/>
              </w:rPr>
              <w:t xml:space="preserve"> </w:t>
            </w:r>
            <w:r w:rsidRPr="00AC341C">
              <w:rPr>
                <w:rFonts w:ascii="Times New Roman" w:eastAsia="Times New Roman" w:hAnsi="Times New Roman" w:cs="Times New Roman"/>
                <w:i/>
                <w:sz w:val="18"/>
                <w:szCs w:val="18"/>
              </w:rPr>
              <w:t>(рисование)</w:t>
            </w:r>
          </w:p>
          <w:p w14:paraId="5FD7541A" w14:textId="77777777" w:rsidR="00EE1204" w:rsidRPr="009B73FE"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73FE">
              <w:rPr>
                <w:rFonts w:ascii="Times New Roman" w:eastAsia="Times New Roman" w:hAnsi="Times New Roman" w:cs="Times New Roman"/>
                <w:sz w:val="18"/>
                <w:szCs w:val="18"/>
              </w:rPr>
              <w:t xml:space="preserve">: развивать умение детей рисовать мелом образ кошки разными способами, в </w:t>
            </w:r>
            <w:r w:rsidRPr="009B73FE">
              <w:rPr>
                <w:rFonts w:ascii="Times New Roman" w:eastAsia="Times New Roman" w:hAnsi="Times New Roman" w:cs="Times New Roman"/>
                <w:sz w:val="18"/>
                <w:szCs w:val="18"/>
              </w:rPr>
              <w:lastRenderedPageBreak/>
              <w:t>центре бумаги дугообразной линией; учить дополнять образ кошки линиями частей тела и внешнего облика.</w:t>
            </w:r>
          </w:p>
          <w:p w14:paraId="62C241B6"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Упражнение на внимание "Что делает кошка?".</w:t>
            </w:r>
          </w:p>
          <w:p w14:paraId="515FBBE8"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Пальчиковая гимнастика "Кошки".</w:t>
            </w:r>
          </w:p>
          <w:p w14:paraId="60B8967C"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Игра-упражнение "Найди одинаковых кошек".</w:t>
            </w:r>
          </w:p>
          <w:p w14:paraId="2471FFC5" w14:textId="1E902181"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t xml:space="preserve">Подвижная игра "Летает-летает" </w:t>
            </w:r>
            <w:r w:rsidRPr="009B73FE">
              <w:rPr>
                <w:rFonts w:ascii="Times New Roman" w:eastAsia="Times New Roman" w:hAnsi="Times New Roman" w:cs="Times New Roman"/>
                <w:i/>
                <w:sz w:val="18"/>
                <w:szCs w:val="18"/>
              </w:rPr>
              <w:t>(физическое развитие)</w:t>
            </w:r>
          </w:p>
          <w:p w14:paraId="446DF18C" w14:textId="77777777" w:rsidR="00EE1204" w:rsidRPr="009B73FE"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73FE">
              <w:rPr>
                <w:rFonts w:ascii="Times New Roman" w:eastAsia="Times New Roman" w:hAnsi="Times New Roman" w:cs="Times New Roman"/>
                <w:sz w:val="18"/>
                <w:szCs w:val="18"/>
              </w:rPr>
              <w:t>: воспитывать внимание, ловкость.</w:t>
            </w:r>
          </w:p>
          <w:p w14:paraId="48D85E8D"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Участники игры должны внимательно слушать, не пропустив ни слова. Говоря о летящей птице или предмете, дети поднимают руки, при упоминании нелетающего предмета, дети сидят неподвижно. Ребенок который неправильно выполнил задание, должен рассказать стих или спеть песню. Если вы ошиблись дважды, штраф увеличится.</w:t>
            </w:r>
          </w:p>
          <w:p w14:paraId="2FB02722"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Ведущий:</w:t>
            </w:r>
          </w:p>
          <w:p w14:paraId="13DA0A03"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Игра проводится так.</w:t>
            </w:r>
          </w:p>
          <w:p w14:paraId="2EBED395"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Летит-летит, сокол летит! (поднимать руки),</w:t>
            </w:r>
          </w:p>
          <w:p w14:paraId="69C7C156"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Летит-летит ворона летит! (поднимать руки).</w:t>
            </w:r>
          </w:p>
          <w:p w14:paraId="2F50E1A6"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t>Игровое упражнение "Найди звук в слове"</w:t>
            </w:r>
            <w:r w:rsidRPr="009B73FE">
              <w:rPr>
                <w:rFonts w:ascii="Times New Roman" w:eastAsia="Times New Roman" w:hAnsi="Times New Roman" w:cs="Times New Roman"/>
                <w:sz w:val="18"/>
                <w:szCs w:val="18"/>
              </w:rPr>
              <w:t xml:space="preserve"> </w:t>
            </w:r>
            <w:r w:rsidRPr="009B73FE">
              <w:rPr>
                <w:rFonts w:ascii="Times New Roman" w:eastAsia="Times New Roman" w:hAnsi="Times New Roman" w:cs="Times New Roman"/>
                <w:i/>
                <w:sz w:val="18"/>
                <w:szCs w:val="18"/>
              </w:rPr>
              <w:t xml:space="preserve">(развитие речи, </w:t>
            </w:r>
            <w:r>
              <w:rPr>
                <w:rFonts w:ascii="Times New Roman" w:eastAsia="Times New Roman" w:hAnsi="Times New Roman" w:cs="Times New Roman"/>
                <w:i/>
                <w:sz w:val="18"/>
                <w:szCs w:val="18"/>
              </w:rPr>
              <w:t>художественная литература</w:t>
            </w:r>
            <w:r w:rsidRPr="009B73FE">
              <w:rPr>
                <w:rFonts w:ascii="Times New Roman" w:eastAsia="Times New Roman" w:hAnsi="Times New Roman" w:cs="Times New Roman"/>
                <w:i/>
                <w:sz w:val="18"/>
                <w:szCs w:val="18"/>
              </w:rPr>
              <w:t>).</w:t>
            </w:r>
          </w:p>
          <w:p w14:paraId="4CED7C3D"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xml:space="preserve">Задачи: развивать слуховое внимание детей, фонематический слух; побуждать выделять на слух названный звук в слове; в последующем развивать </w:t>
            </w:r>
            <w:r w:rsidRPr="009B73FE">
              <w:rPr>
                <w:rFonts w:ascii="Times New Roman" w:eastAsia="Times New Roman" w:hAnsi="Times New Roman" w:cs="Times New Roman"/>
                <w:sz w:val="18"/>
                <w:szCs w:val="18"/>
              </w:rPr>
              <w:lastRenderedPageBreak/>
              <w:t xml:space="preserve">навыки определения места звука в слове (в начале, в середине, в конце); воспитывать внимательность, </w:t>
            </w:r>
            <w:proofErr w:type="spellStart"/>
            <w:r w:rsidRPr="009B73FE">
              <w:rPr>
                <w:rFonts w:ascii="Times New Roman" w:eastAsia="Times New Roman" w:hAnsi="Times New Roman" w:cs="Times New Roman"/>
                <w:sz w:val="18"/>
                <w:szCs w:val="18"/>
              </w:rPr>
              <w:t>раширять</w:t>
            </w:r>
            <w:proofErr w:type="spellEnd"/>
            <w:r w:rsidRPr="009B73FE">
              <w:rPr>
                <w:rFonts w:ascii="Times New Roman" w:eastAsia="Times New Roman" w:hAnsi="Times New Roman" w:cs="Times New Roman"/>
                <w:sz w:val="18"/>
                <w:szCs w:val="18"/>
              </w:rPr>
              <w:t xml:space="preserve"> кругозор.</w:t>
            </w:r>
          </w:p>
        </w:tc>
        <w:tc>
          <w:tcPr>
            <w:tcW w:w="2551" w:type="dxa"/>
            <w:gridSpan w:val="3"/>
          </w:tcPr>
          <w:p w14:paraId="4DC40F52" w14:textId="77777777" w:rsidR="00EE1204" w:rsidRPr="009B73FE" w:rsidRDefault="00EE1204" w:rsidP="00EE1204">
            <w:pPr>
              <w:pStyle w:val="2"/>
              <w:widowControl w:val="0"/>
              <w:rPr>
                <w:rFonts w:ascii="Times New Roman" w:eastAsia="Times New Roman" w:hAnsi="Times New Roman" w:cs="Times New Roman"/>
                <w:b/>
                <w:sz w:val="18"/>
                <w:szCs w:val="18"/>
              </w:rPr>
            </w:pPr>
            <w:r w:rsidRPr="009B73FE">
              <w:rPr>
                <w:rFonts w:ascii="Times New Roman" w:eastAsia="Times New Roman" w:hAnsi="Times New Roman" w:cs="Times New Roman"/>
                <w:b/>
                <w:sz w:val="18"/>
                <w:szCs w:val="18"/>
              </w:rPr>
              <w:lastRenderedPageBreak/>
              <w:t>Игры-упражнения по основам математики "Учимся считать. Части суток".</w:t>
            </w:r>
            <w:r>
              <w:rPr>
                <w:rFonts w:ascii="Times New Roman" w:eastAsia="Times New Roman" w:hAnsi="Times New Roman" w:cs="Times New Roman"/>
                <w:b/>
                <w:sz w:val="18"/>
                <w:szCs w:val="18"/>
              </w:rPr>
              <w:t xml:space="preserve"> </w:t>
            </w:r>
            <w:r w:rsidRPr="00AC341C">
              <w:rPr>
                <w:rFonts w:ascii="Times New Roman" w:eastAsia="Times New Roman" w:hAnsi="Times New Roman" w:cs="Times New Roman"/>
                <w:i/>
                <w:sz w:val="18"/>
                <w:szCs w:val="18"/>
              </w:rPr>
              <w:t>(основы математики)</w:t>
            </w:r>
          </w:p>
          <w:p w14:paraId="758C8A7D" w14:textId="77777777" w:rsidR="00EE1204" w:rsidRPr="009B73FE"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73FE">
              <w:rPr>
                <w:rFonts w:ascii="Times New Roman" w:eastAsia="Times New Roman" w:hAnsi="Times New Roman" w:cs="Times New Roman"/>
                <w:sz w:val="18"/>
                <w:szCs w:val="18"/>
              </w:rPr>
              <w:t xml:space="preserve">: ввести понятия: </w:t>
            </w:r>
            <w:r w:rsidRPr="009B73FE">
              <w:rPr>
                <w:rFonts w:ascii="Times New Roman" w:eastAsia="Times New Roman" w:hAnsi="Times New Roman" w:cs="Times New Roman"/>
                <w:sz w:val="18"/>
                <w:szCs w:val="18"/>
              </w:rPr>
              <w:lastRenderedPageBreak/>
              <w:t>"утром", "днем", "вечером", "ночью", формировать представления о количестве предметов, обозначающих число; расширить круг знаний о распорядке дня и действиях в течение дня.</w:t>
            </w:r>
          </w:p>
          <w:p w14:paraId="2BA9C51D"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Развивающая игра-пантомима между группами "Что мы делаем в течение суток?".</w:t>
            </w:r>
          </w:p>
          <w:p w14:paraId="2AFBAC00"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Практическое упражнение с панно "По одному яблоку на каждую тарелку".</w:t>
            </w:r>
          </w:p>
          <w:p w14:paraId="140233E6"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t xml:space="preserve">Дидактическая игра "Найди и назови" </w:t>
            </w:r>
            <w:r>
              <w:rPr>
                <w:rFonts w:ascii="Times New Roman" w:eastAsia="Times New Roman" w:hAnsi="Times New Roman" w:cs="Times New Roman"/>
                <w:i/>
                <w:sz w:val="18"/>
                <w:szCs w:val="18"/>
              </w:rPr>
              <w:t>(развитие речи</w:t>
            </w:r>
            <w:r w:rsidRPr="009B73FE">
              <w:rPr>
                <w:rFonts w:ascii="Times New Roman" w:eastAsia="Times New Roman" w:hAnsi="Times New Roman" w:cs="Times New Roman"/>
                <w:i/>
                <w:sz w:val="18"/>
                <w:szCs w:val="18"/>
              </w:rPr>
              <w:t>).</w:t>
            </w:r>
          </w:p>
          <w:p w14:paraId="338DC55D" w14:textId="77777777" w:rsidR="00EE1204" w:rsidRPr="009B73FE"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73FE">
              <w:rPr>
                <w:rFonts w:ascii="Times New Roman" w:eastAsia="Times New Roman" w:hAnsi="Times New Roman" w:cs="Times New Roman"/>
                <w:sz w:val="18"/>
                <w:szCs w:val="18"/>
              </w:rPr>
              <w:t xml:space="preserve">: развить </w:t>
            </w:r>
            <w:proofErr w:type="spellStart"/>
            <w:r w:rsidRPr="009B73FE">
              <w:rPr>
                <w:rFonts w:ascii="Times New Roman" w:eastAsia="Times New Roman" w:hAnsi="Times New Roman" w:cs="Times New Roman"/>
                <w:sz w:val="18"/>
                <w:szCs w:val="18"/>
              </w:rPr>
              <w:t>цветовосприятие</w:t>
            </w:r>
            <w:proofErr w:type="spellEnd"/>
            <w:r w:rsidRPr="009B73FE">
              <w:rPr>
                <w:rFonts w:ascii="Times New Roman" w:eastAsia="Times New Roman" w:hAnsi="Times New Roman" w:cs="Times New Roman"/>
                <w:sz w:val="18"/>
                <w:szCs w:val="18"/>
              </w:rPr>
              <w:t xml:space="preserve"> и мелкую моторику.</w:t>
            </w:r>
          </w:p>
        </w:tc>
        <w:tc>
          <w:tcPr>
            <w:tcW w:w="2552" w:type="dxa"/>
            <w:gridSpan w:val="2"/>
          </w:tcPr>
          <w:p w14:paraId="60D94D36" w14:textId="77777777" w:rsidR="00EE1204" w:rsidRPr="009B73FE" w:rsidRDefault="00EE1204" w:rsidP="00EE1204">
            <w:pPr>
              <w:pStyle w:val="2"/>
              <w:widowControl w:val="0"/>
              <w:rPr>
                <w:rFonts w:ascii="Times New Roman" w:eastAsia="Times New Roman" w:hAnsi="Times New Roman" w:cs="Times New Roman"/>
                <w:b/>
                <w:sz w:val="18"/>
                <w:szCs w:val="18"/>
              </w:rPr>
            </w:pPr>
            <w:r w:rsidRPr="009B73FE">
              <w:rPr>
                <w:rFonts w:ascii="Times New Roman" w:eastAsia="Times New Roman" w:hAnsi="Times New Roman" w:cs="Times New Roman"/>
                <w:b/>
                <w:sz w:val="18"/>
                <w:szCs w:val="18"/>
              </w:rPr>
              <w:lastRenderedPageBreak/>
              <w:t>Игры-упражнения по развитию конструктивных навыков "Красивое здание".</w:t>
            </w:r>
            <w:r>
              <w:rPr>
                <w:rFonts w:ascii="Times New Roman" w:eastAsia="Times New Roman" w:hAnsi="Times New Roman" w:cs="Times New Roman"/>
                <w:b/>
                <w:sz w:val="18"/>
                <w:szCs w:val="18"/>
              </w:rPr>
              <w:t xml:space="preserve"> </w:t>
            </w:r>
            <w:r w:rsidRPr="00AC341C">
              <w:rPr>
                <w:rFonts w:ascii="Times New Roman" w:eastAsia="Times New Roman" w:hAnsi="Times New Roman" w:cs="Times New Roman"/>
                <w:i/>
                <w:sz w:val="18"/>
                <w:szCs w:val="18"/>
              </w:rPr>
              <w:t>(конструирование)</w:t>
            </w:r>
          </w:p>
          <w:p w14:paraId="0B73F4F3" w14:textId="77777777" w:rsidR="00EE1204" w:rsidRPr="009B73FE"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73FE">
              <w:rPr>
                <w:rFonts w:ascii="Times New Roman" w:eastAsia="Times New Roman" w:hAnsi="Times New Roman" w:cs="Times New Roman"/>
                <w:sz w:val="18"/>
                <w:szCs w:val="18"/>
              </w:rPr>
              <w:t xml:space="preserve">: учить детей конструировать двухэтажное </w:t>
            </w:r>
            <w:r w:rsidRPr="009B73FE">
              <w:rPr>
                <w:rFonts w:ascii="Times New Roman" w:eastAsia="Times New Roman" w:hAnsi="Times New Roman" w:cs="Times New Roman"/>
                <w:sz w:val="18"/>
                <w:szCs w:val="18"/>
              </w:rPr>
              <w:lastRenderedPageBreak/>
              <w:t xml:space="preserve">здание из строительных материалов; анализировать и применять на практике свойства призмы, куба, цилиндра, плитки; прививать умение учитывать устойчивость строения. </w:t>
            </w:r>
            <w:proofErr w:type="spellStart"/>
            <w:r w:rsidRPr="009B73FE">
              <w:rPr>
                <w:rFonts w:ascii="Times New Roman" w:eastAsia="Times New Roman" w:hAnsi="Times New Roman" w:cs="Times New Roman"/>
                <w:sz w:val="18"/>
                <w:szCs w:val="18"/>
              </w:rPr>
              <w:t>Развиваюшая</w:t>
            </w:r>
            <w:proofErr w:type="spellEnd"/>
            <w:r w:rsidRPr="009B73FE">
              <w:rPr>
                <w:rFonts w:ascii="Times New Roman" w:eastAsia="Times New Roman" w:hAnsi="Times New Roman" w:cs="Times New Roman"/>
                <w:sz w:val="18"/>
                <w:szCs w:val="18"/>
              </w:rPr>
              <w:t xml:space="preserve"> игра "Назови виды зданий?".</w:t>
            </w:r>
          </w:p>
          <w:p w14:paraId="7A88CA11"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t>Дидактическая игра "Фотоаппарат"</w:t>
            </w:r>
            <w:r w:rsidRPr="009B73FE">
              <w:rPr>
                <w:rFonts w:ascii="Times New Roman" w:eastAsia="Times New Roman" w:hAnsi="Times New Roman" w:cs="Times New Roman"/>
                <w:b/>
                <w:i/>
                <w:sz w:val="18"/>
                <w:szCs w:val="18"/>
              </w:rPr>
              <w:t xml:space="preserve"> </w:t>
            </w:r>
            <w:r w:rsidRPr="009B73FE">
              <w:rPr>
                <w:rFonts w:ascii="Times New Roman" w:eastAsia="Times New Roman" w:hAnsi="Times New Roman" w:cs="Times New Roman"/>
                <w:i/>
                <w:sz w:val="18"/>
                <w:szCs w:val="18"/>
              </w:rPr>
              <w:t>(развитие речи).</w:t>
            </w:r>
          </w:p>
          <w:p w14:paraId="6CBCEC6D" w14:textId="77777777" w:rsidR="00EE1204" w:rsidRPr="009B73FE"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73FE">
              <w:rPr>
                <w:rFonts w:ascii="Times New Roman" w:eastAsia="Times New Roman" w:hAnsi="Times New Roman" w:cs="Times New Roman"/>
                <w:sz w:val="18"/>
                <w:szCs w:val="18"/>
              </w:rPr>
              <w:t>: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c>
          <w:tcPr>
            <w:tcW w:w="2693" w:type="dxa"/>
            <w:gridSpan w:val="2"/>
          </w:tcPr>
          <w:p w14:paraId="26C71459"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lastRenderedPageBreak/>
              <w:t>Развивающая игра "Собери фигуру"</w:t>
            </w:r>
            <w:r w:rsidRPr="009B73FE">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основы математики</w:t>
            </w:r>
            <w:r w:rsidRPr="009B73FE">
              <w:rPr>
                <w:rFonts w:ascii="Times New Roman" w:eastAsia="Times New Roman" w:hAnsi="Times New Roman" w:cs="Times New Roman"/>
                <w:i/>
                <w:sz w:val="18"/>
                <w:szCs w:val="18"/>
              </w:rPr>
              <w:t>).</w:t>
            </w:r>
          </w:p>
          <w:p w14:paraId="3E6472D3"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xml:space="preserve">Задачи: развивать умение детей собирать ту или иную фигуру, используя цвета и формы. </w:t>
            </w:r>
            <w:r w:rsidRPr="009B73FE">
              <w:rPr>
                <w:rFonts w:ascii="Times New Roman" w:eastAsia="Times New Roman" w:hAnsi="Times New Roman" w:cs="Times New Roman"/>
                <w:sz w:val="18"/>
                <w:szCs w:val="18"/>
              </w:rPr>
              <w:lastRenderedPageBreak/>
              <w:t>Развивайте способность запоминать, видеть, различать. Правила игры: детям раздаются разные формы. Они строят объекты, показанные на картинке, из фигур. Дети должны правильно различать цвет и форму.</w:t>
            </w:r>
          </w:p>
          <w:p w14:paraId="2E95CFFC"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t xml:space="preserve">Сюжетно-ролевая игра "Экологи" </w:t>
            </w:r>
            <w:r w:rsidRPr="009B73FE">
              <w:rPr>
                <w:rFonts w:ascii="Times New Roman" w:eastAsia="Times New Roman" w:hAnsi="Times New Roman" w:cs="Times New Roman"/>
                <w:i/>
                <w:sz w:val="18"/>
                <w:szCs w:val="18"/>
              </w:rPr>
              <w:t>(ознакомление с окружающим миром).</w:t>
            </w:r>
          </w:p>
          <w:p w14:paraId="4458CD64"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Задачи: дать представление о работе эколога.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гуманной направленности работы экологов, ее необходимости для сохранения природы, социальной значимости.</w:t>
            </w:r>
          </w:p>
          <w:p w14:paraId="1DCC3CD0"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xml:space="preserve">Ход игры: педагог перед игрой совместно с детьми рассматривает плакаты, брошюры о работе экологов, закрепляют знания о "Красной книге", следует обсудить, в чем суть деятельности специалистов- экологов. Дети сами распределяют роли, выбор объекта, организуют работу с картами, планами местности; изучают экологические паспорта; изучают экологическую обстановку (пробы воды, воздуха, почвы и т. д.); совместно рассматривают предъявление штрафных санкций; проводят работы по исправлению экологической ситуации; занимаются </w:t>
            </w:r>
            <w:r w:rsidRPr="009B73FE">
              <w:rPr>
                <w:rFonts w:ascii="Times New Roman" w:eastAsia="Times New Roman" w:hAnsi="Times New Roman" w:cs="Times New Roman"/>
                <w:sz w:val="18"/>
                <w:szCs w:val="18"/>
              </w:rPr>
              <w:lastRenderedPageBreak/>
              <w:t>фотографированием, съемкой нарушений. В заключение педагогу вместе с детьми следует сделать вывод: человек должен осознавать ответственность за природу.</w:t>
            </w:r>
          </w:p>
        </w:tc>
        <w:tc>
          <w:tcPr>
            <w:tcW w:w="2693" w:type="dxa"/>
            <w:gridSpan w:val="2"/>
          </w:tcPr>
          <w:p w14:paraId="3F45B5FA" w14:textId="77777777" w:rsidR="00EE1204" w:rsidRPr="009B73FE" w:rsidRDefault="00EE1204" w:rsidP="00EE1204">
            <w:pPr>
              <w:pStyle w:val="2"/>
              <w:widowControl w:val="0"/>
              <w:rPr>
                <w:rFonts w:ascii="Times New Roman" w:eastAsia="Times New Roman" w:hAnsi="Times New Roman" w:cs="Times New Roman"/>
                <w:b/>
                <w:sz w:val="18"/>
                <w:szCs w:val="18"/>
              </w:rPr>
            </w:pPr>
            <w:r w:rsidRPr="009B73FE">
              <w:rPr>
                <w:rFonts w:ascii="Times New Roman" w:eastAsia="Times New Roman" w:hAnsi="Times New Roman" w:cs="Times New Roman"/>
                <w:b/>
                <w:sz w:val="18"/>
                <w:szCs w:val="18"/>
              </w:rPr>
              <w:lastRenderedPageBreak/>
              <w:t>Игры-упражнения по ознакомлению с окружающим миром "Орел".</w:t>
            </w:r>
          </w:p>
          <w:p w14:paraId="70631D6C" w14:textId="77777777" w:rsidR="00EE1204" w:rsidRPr="009B73FE"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B73FE">
              <w:rPr>
                <w:rFonts w:ascii="Times New Roman" w:eastAsia="Times New Roman" w:hAnsi="Times New Roman" w:cs="Times New Roman"/>
                <w:sz w:val="18"/>
                <w:szCs w:val="18"/>
              </w:rPr>
              <w:t xml:space="preserve">: познакомить детей с внешним видом орла; расширить знание об орле; дать </w:t>
            </w:r>
            <w:r w:rsidRPr="009B73FE">
              <w:rPr>
                <w:rFonts w:ascii="Times New Roman" w:eastAsia="Times New Roman" w:hAnsi="Times New Roman" w:cs="Times New Roman"/>
                <w:sz w:val="18"/>
                <w:szCs w:val="18"/>
              </w:rPr>
              <w:lastRenderedPageBreak/>
              <w:t>представление об основном законе Казахстана.</w:t>
            </w:r>
          </w:p>
          <w:p w14:paraId="256C9DC4"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Дидактическая игра "Найди орла".</w:t>
            </w:r>
          </w:p>
          <w:p w14:paraId="52ED2079"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t xml:space="preserve">Театральная постановка </w:t>
            </w:r>
            <w:r w:rsidRPr="009B73FE">
              <w:rPr>
                <w:rFonts w:ascii="Times New Roman" w:eastAsia="Times New Roman" w:hAnsi="Times New Roman" w:cs="Times New Roman"/>
                <w:i/>
                <w:sz w:val="18"/>
                <w:szCs w:val="18"/>
              </w:rPr>
              <w:t xml:space="preserve">(развитие </w:t>
            </w:r>
            <w:r>
              <w:rPr>
                <w:rFonts w:ascii="Times New Roman" w:eastAsia="Times New Roman" w:hAnsi="Times New Roman" w:cs="Times New Roman"/>
                <w:i/>
                <w:sz w:val="18"/>
                <w:szCs w:val="18"/>
              </w:rPr>
              <w:t>речи, художественная литература</w:t>
            </w:r>
            <w:r w:rsidRPr="009B73FE">
              <w:rPr>
                <w:rFonts w:ascii="Times New Roman" w:eastAsia="Times New Roman" w:hAnsi="Times New Roman" w:cs="Times New Roman"/>
                <w:i/>
                <w:sz w:val="18"/>
                <w:szCs w:val="18"/>
              </w:rPr>
              <w:t>).</w:t>
            </w:r>
          </w:p>
          <w:p w14:paraId="6E03AB9A"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Демонстрация сказки "Волк и семеро козлят" с использованием пальчикового театра.</w:t>
            </w:r>
          </w:p>
          <w:p w14:paraId="1DDB377F"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Задачи: развивать диалогическую речь, творческие способности, память, любовь к сказкам.</w:t>
            </w:r>
          </w:p>
          <w:p w14:paraId="7DECC30C" w14:textId="77777777" w:rsidR="00EE1204" w:rsidRPr="006A5800" w:rsidRDefault="00EE1204" w:rsidP="00EE1204">
            <w:pPr>
              <w:pStyle w:val="2"/>
              <w:widowControl w:val="0"/>
              <w:rPr>
                <w:rFonts w:ascii="Times New Roman" w:eastAsia="Times New Roman" w:hAnsi="Times New Roman" w:cs="Times New Roman"/>
                <w:sz w:val="18"/>
                <w:szCs w:val="18"/>
              </w:rPr>
            </w:pPr>
          </w:p>
        </w:tc>
      </w:tr>
      <w:tr w:rsidR="00EE1204" w14:paraId="50B608BC" w14:textId="77777777" w:rsidTr="00EE1204">
        <w:tc>
          <w:tcPr>
            <w:tcW w:w="2693" w:type="dxa"/>
          </w:tcPr>
          <w:p w14:paraId="494D80FE" w14:textId="77777777" w:rsidR="00EE1204" w:rsidRPr="00D3158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D3158D">
              <w:rPr>
                <w:rFonts w:ascii="Times New Roman" w:eastAsia="Times New Roman" w:hAnsi="Times New Roman" w:cs="Times New Roman"/>
                <w:b/>
                <w:sz w:val="18"/>
                <w:szCs w:val="18"/>
              </w:rPr>
              <w:t>Индивидуальная работа с детьми</w:t>
            </w:r>
          </w:p>
        </w:tc>
        <w:tc>
          <w:tcPr>
            <w:tcW w:w="2552" w:type="dxa"/>
          </w:tcPr>
          <w:p w14:paraId="3D5A7667"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Индивидуальная </w:t>
            </w:r>
            <w:r w:rsidRPr="001504AB">
              <w:rPr>
                <w:rFonts w:ascii="Times New Roman" w:eastAsia="Times New Roman" w:hAnsi="Times New Roman" w:cs="Times New Roman"/>
                <w:b/>
                <w:sz w:val="18"/>
                <w:szCs w:val="18"/>
              </w:rPr>
              <w:t>работа:</w:t>
            </w:r>
            <w:r>
              <w:rPr>
                <w:rFonts w:ascii="Times New Roman" w:eastAsia="Times New Roman" w:hAnsi="Times New Roman" w:cs="Times New Roman"/>
                <w:sz w:val="18"/>
                <w:szCs w:val="18"/>
              </w:rPr>
              <w:t xml:space="preserve"> по ознакомлению с окружающим миром с закреплять умение отвечать на различные вопросы, </w:t>
            </w:r>
          </w:p>
          <w:p w14:paraId="527D16FF"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касающиеся окружающей среды. </w:t>
            </w:r>
          </w:p>
          <w:p w14:paraId="23E81CB7"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1AA2576C"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Киім-одежда</w:t>
            </w:r>
          </w:p>
          <w:p w14:paraId="610093E3"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Бас киім-шапка</w:t>
            </w:r>
          </w:p>
          <w:p w14:paraId="6E365A8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Аяқ киім-обувь</w:t>
            </w:r>
          </w:p>
          <w:p w14:paraId="363B0E69" w14:textId="77777777" w:rsidR="00EE1204" w:rsidRPr="00BA427E" w:rsidRDefault="00EE1204" w:rsidP="00EE1204">
            <w:pPr>
              <w:widowControl w:val="0"/>
              <w:rPr>
                <w:rFonts w:ascii="Times New Roman" w:eastAsia="Times New Roman" w:hAnsi="Times New Roman" w:cs="Times New Roman"/>
                <w:sz w:val="18"/>
                <w:szCs w:val="18"/>
                <w:lang w:val="kk-KZ"/>
              </w:rPr>
            </w:pPr>
            <w:r>
              <w:rPr>
                <w:rFonts w:ascii="Times New Roman" w:hAnsi="Times New Roman" w:cs="Times New Roman"/>
                <w:sz w:val="18"/>
                <w:szCs w:val="18"/>
                <w:lang w:val="kk-KZ"/>
              </w:rPr>
              <w:t>Казахский язык***</w:t>
            </w:r>
          </w:p>
        </w:tc>
        <w:tc>
          <w:tcPr>
            <w:tcW w:w="2551" w:type="dxa"/>
            <w:gridSpan w:val="3"/>
          </w:tcPr>
          <w:p w14:paraId="12A49C40"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Индивидуальная </w:t>
            </w:r>
            <w:r w:rsidRPr="003A3147">
              <w:rPr>
                <w:rFonts w:ascii="Times New Roman" w:eastAsia="Times New Roman" w:hAnsi="Times New Roman" w:cs="Times New Roman"/>
                <w:b/>
                <w:sz w:val="18"/>
                <w:szCs w:val="18"/>
              </w:rPr>
              <w:t>работа:</w:t>
            </w:r>
            <w:r>
              <w:rPr>
                <w:rFonts w:ascii="Times New Roman" w:eastAsia="Times New Roman" w:hAnsi="Times New Roman" w:cs="Times New Roman"/>
                <w:sz w:val="18"/>
                <w:szCs w:val="18"/>
              </w:rPr>
              <w:t xml:space="preserve"> по основам математике закреплять умение сравнивать предметы по длине, ширине, высоте, величине.</w:t>
            </w:r>
          </w:p>
          <w:p w14:paraId="500B0F60"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359C4B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Щенбер- круг</w:t>
            </w:r>
          </w:p>
          <w:p w14:paraId="35DBACF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Шаршы-квадрат</w:t>
            </w:r>
          </w:p>
          <w:p w14:paraId="47866FF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Үшбұрыш-треугольник</w:t>
            </w:r>
          </w:p>
          <w:p w14:paraId="0B815AF4" w14:textId="77777777" w:rsidR="00EE1204" w:rsidRPr="00BA427E" w:rsidRDefault="00EE1204" w:rsidP="00EE1204">
            <w:pPr>
              <w:widowControl w:val="0"/>
              <w:rPr>
                <w:rFonts w:ascii="Times New Roman" w:eastAsia="Times New Roman" w:hAnsi="Times New Roman" w:cs="Times New Roman"/>
                <w:sz w:val="18"/>
                <w:szCs w:val="18"/>
                <w:lang w:val="kk-KZ"/>
              </w:rPr>
            </w:pPr>
            <w:r>
              <w:rPr>
                <w:rFonts w:ascii="Times New Roman" w:hAnsi="Times New Roman" w:cs="Times New Roman"/>
                <w:sz w:val="18"/>
                <w:szCs w:val="18"/>
                <w:lang w:val="kk-KZ"/>
              </w:rPr>
              <w:t>Казахский язык***</w:t>
            </w:r>
          </w:p>
        </w:tc>
        <w:tc>
          <w:tcPr>
            <w:tcW w:w="2552" w:type="dxa"/>
            <w:gridSpan w:val="2"/>
          </w:tcPr>
          <w:p w14:paraId="7C8AF36A"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Индивидуальная </w:t>
            </w:r>
            <w:r w:rsidRPr="003A3147">
              <w:rPr>
                <w:rFonts w:ascii="Times New Roman" w:eastAsia="Times New Roman" w:hAnsi="Times New Roman" w:cs="Times New Roman"/>
                <w:b/>
                <w:sz w:val="18"/>
                <w:szCs w:val="18"/>
              </w:rPr>
              <w:t xml:space="preserve"> работа:</w:t>
            </w:r>
            <w:r>
              <w:rPr>
                <w:rFonts w:ascii="Times New Roman" w:eastAsia="Times New Roman" w:hAnsi="Times New Roman" w:cs="Times New Roman"/>
                <w:b/>
                <w:sz w:val="18"/>
                <w:szCs w:val="18"/>
              </w:rPr>
              <w:t xml:space="preserve"> </w:t>
            </w:r>
            <w:r w:rsidRPr="00A73CBF">
              <w:rPr>
                <w:rFonts w:ascii="Times New Roman" w:eastAsia="Times New Roman" w:hAnsi="Times New Roman" w:cs="Times New Roman"/>
                <w:sz w:val="18"/>
                <w:szCs w:val="18"/>
              </w:rPr>
              <w:t>по развитию речи</w:t>
            </w:r>
            <w:r>
              <w:rPr>
                <w:rFonts w:ascii="Times New Roman" w:eastAsia="Times New Roman" w:hAnsi="Times New Roman" w:cs="Times New Roman"/>
                <w:sz w:val="18"/>
                <w:szCs w:val="18"/>
              </w:rPr>
              <w:t xml:space="preserve"> закреплять о том, что слышал, видел, что делал сам. </w:t>
            </w:r>
          </w:p>
          <w:p w14:paraId="79A93339"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B1F0C83"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Киім киемін-одену одежду</w:t>
            </w:r>
          </w:p>
          <w:p w14:paraId="212FF2B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Бас киім киемін-одену шапку</w:t>
            </w:r>
          </w:p>
          <w:p w14:paraId="477EB9A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Аяқ киім киемін-одену обувь</w:t>
            </w:r>
          </w:p>
          <w:p w14:paraId="63A45850" w14:textId="77777777" w:rsidR="00EE1204" w:rsidRPr="00DC46D6" w:rsidRDefault="00EE1204" w:rsidP="00EE1204">
            <w:pPr>
              <w:widowControl w:val="0"/>
              <w:rPr>
                <w:rFonts w:ascii="Times New Roman" w:eastAsia="Times New Roman" w:hAnsi="Times New Roman" w:cs="Times New Roman"/>
                <w:sz w:val="18"/>
                <w:szCs w:val="18"/>
                <w:lang w:val="kk-KZ"/>
              </w:rPr>
            </w:pPr>
            <w:r>
              <w:rPr>
                <w:rFonts w:ascii="Times New Roman" w:hAnsi="Times New Roman" w:cs="Times New Roman"/>
                <w:sz w:val="18"/>
                <w:szCs w:val="18"/>
                <w:lang w:val="kk-KZ"/>
              </w:rPr>
              <w:t>Казахский язык***</w:t>
            </w:r>
          </w:p>
        </w:tc>
        <w:tc>
          <w:tcPr>
            <w:tcW w:w="2693" w:type="dxa"/>
            <w:gridSpan w:val="2"/>
          </w:tcPr>
          <w:p w14:paraId="32DCD473"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Индивидуальная</w:t>
            </w:r>
            <w:r w:rsidRPr="00B52968">
              <w:rPr>
                <w:rFonts w:ascii="Times New Roman" w:eastAsia="Times New Roman" w:hAnsi="Times New Roman" w:cs="Times New Roman"/>
                <w:b/>
                <w:sz w:val="18"/>
                <w:szCs w:val="18"/>
              </w:rPr>
              <w:t xml:space="preserve"> работа:</w:t>
            </w:r>
            <w:r>
              <w:rPr>
                <w:rFonts w:ascii="Times New Roman" w:eastAsia="Times New Roman" w:hAnsi="Times New Roman" w:cs="Times New Roman"/>
                <w:b/>
                <w:sz w:val="18"/>
                <w:szCs w:val="18"/>
              </w:rPr>
              <w:t xml:space="preserve"> </w:t>
            </w:r>
            <w:r w:rsidRPr="00A73CBF">
              <w:rPr>
                <w:rFonts w:ascii="Times New Roman" w:eastAsia="Times New Roman" w:hAnsi="Times New Roman" w:cs="Times New Roman"/>
                <w:sz w:val="18"/>
                <w:szCs w:val="18"/>
              </w:rPr>
              <w:t>по рисованию</w:t>
            </w:r>
            <w:r>
              <w:rPr>
                <w:rFonts w:ascii="Times New Roman" w:eastAsia="Times New Roman" w:hAnsi="Times New Roman" w:cs="Times New Roman"/>
                <w:sz w:val="18"/>
                <w:szCs w:val="18"/>
              </w:rPr>
              <w:t xml:space="preserve"> закреплять умение размещать изображение на листе бумаги целиком.</w:t>
            </w:r>
          </w:p>
          <w:p w14:paraId="5CCEFC05"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0BA7272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Үлгі-узор</w:t>
            </w:r>
          </w:p>
          <w:p w14:paraId="2695ED1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Сурет-рисунок</w:t>
            </w:r>
          </w:p>
          <w:p w14:paraId="60B66B9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Сурет салу-нарисовать рисунок</w:t>
            </w:r>
          </w:p>
          <w:p w14:paraId="514A7BF0" w14:textId="77777777" w:rsidR="00EE1204" w:rsidRPr="00BA427E" w:rsidRDefault="00EE1204" w:rsidP="00EE1204">
            <w:pPr>
              <w:widowControl w:val="0"/>
              <w:rPr>
                <w:rFonts w:ascii="Times New Roman" w:eastAsia="Times New Roman" w:hAnsi="Times New Roman" w:cs="Times New Roman"/>
                <w:sz w:val="18"/>
                <w:szCs w:val="18"/>
                <w:lang w:val="kk-KZ"/>
              </w:rPr>
            </w:pPr>
            <w:r>
              <w:rPr>
                <w:rFonts w:ascii="Times New Roman" w:hAnsi="Times New Roman" w:cs="Times New Roman"/>
                <w:sz w:val="18"/>
                <w:szCs w:val="18"/>
                <w:lang w:val="kk-KZ"/>
              </w:rPr>
              <w:t>Казахский язык***</w:t>
            </w:r>
          </w:p>
        </w:tc>
        <w:tc>
          <w:tcPr>
            <w:tcW w:w="2693" w:type="dxa"/>
            <w:gridSpan w:val="2"/>
          </w:tcPr>
          <w:p w14:paraId="3181783C"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Индивидуальная</w:t>
            </w:r>
            <w:r w:rsidRPr="00B52968">
              <w:rPr>
                <w:rFonts w:ascii="Times New Roman" w:eastAsia="Times New Roman" w:hAnsi="Times New Roman" w:cs="Times New Roman"/>
                <w:b/>
                <w:sz w:val="18"/>
                <w:szCs w:val="18"/>
              </w:rPr>
              <w:t xml:space="preserve"> работа:</w:t>
            </w:r>
            <w:r>
              <w:rPr>
                <w:rFonts w:ascii="Times New Roman" w:eastAsia="Times New Roman" w:hAnsi="Times New Roman" w:cs="Times New Roman"/>
                <w:sz w:val="18"/>
                <w:szCs w:val="18"/>
              </w:rPr>
              <w:t xml:space="preserve"> по основам математике  закреплять умение знать и называть геометрические фигуры с помощью осязания и зрения. </w:t>
            </w:r>
          </w:p>
          <w:p w14:paraId="4EEE6BAA"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BA538B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Щенбер- круг</w:t>
            </w:r>
          </w:p>
          <w:p w14:paraId="7C7E9EA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Шаршы-квадрат</w:t>
            </w:r>
          </w:p>
          <w:p w14:paraId="2099270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Үшбұрыш-треугольник</w:t>
            </w:r>
          </w:p>
          <w:p w14:paraId="2E7B714B" w14:textId="77777777" w:rsidR="00EE1204" w:rsidRPr="00B52968" w:rsidRDefault="00EE1204" w:rsidP="00EE1204">
            <w:pPr>
              <w:widowControl w:val="0"/>
              <w:rPr>
                <w:rFonts w:ascii="Times New Roman" w:eastAsia="Times New Roman" w:hAnsi="Times New Roman" w:cs="Times New Roman"/>
                <w:sz w:val="18"/>
                <w:szCs w:val="18"/>
              </w:rPr>
            </w:pPr>
            <w:r>
              <w:rPr>
                <w:rFonts w:ascii="Times New Roman" w:hAnsi="Times New Roman" w:cs="Times New Roman"/>
                <w:sz w:val="18"/>
                <w:szCs w:val="18"/>
                <w:lang w:val="kk-KZ"/>
              </w:rPr>
              <w:t>Казахский язык***</w:t>
            </w:r>
          </w:p>
        </w:tc>
      </w:tr>
      <w:tr w:rsidR="00EE1204" w14:paraId="55C67617" w14:textId="77777777" w:rsidTr="00EE1204">
        <w:tc>
          <w:tcPr>
            <w:tcW w:w="2693" w:type="dxa"/>
          </w:tcPr>
          <w:p w14:paraId="727A00DD"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4D80260E" w14:textId="77777777" w:rsidR="00EE1204" w:rsidRPr="00D3158D" w:rsidRDefault="00EE1204" w:rsidP="00EE1204">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Подготовка к прогулке</w:t>
            </w:r>
          </w:p>
        </w:tc>
        <w:tc>
          <w:tcPr>
            <w:tcW w:w="13041" w:type="dxa"/>
            <w:gridSpan w:val="10"/>
          </w:tcPr>
          <w:p w14:paraId="4840C605" w14:textId="77777777" w:rsidR="00EE1204" w:rsidRPr="00EF6BDA" w:rsidRDefault="00EE1204" w:rsidP="00EE1204">
            <w:pPr>
              <w:widowControl w:val="0"/>
              <w:rPr>
                <w:rFonts w:ascii="Times New Roman" w:eastAsia="Times New Roman" w:hAnsi="Times New Roman" w:cs="Times New Roman"/>
                <w:i/>
                <w:sz w:val="18"/>
                <w:szCs w:val="18"/>
              </w:rPr>
            </w:pPr>
            <w:r w:rsidRPr="00EF6BDA">
              <w:rPr>
                <w:rFonts w:ascii="Times New Roman" w:eastAsia="Times New Roman" w:hAnsi="Times New Roman" w:cs="Times New Roman"/>
                <w:sz w:val="18"/>
                <w:szCs w:val="18"/>
              </w:rPr>
              <w:t>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EF6BDA">
              <w:rPr>
                <w:rFonts w:ascii="Times New Roman" w:eastAsia="Times New Roman" w:hAnsi="Times New Roman" w:cs="Times New Roman"/>
                <w:i/>
                <w:sz w:val="18"/>
                <w:szCs w:val="18"/>
              </w:rPr>
              <w:t>. (навыки самообслуживания, казахский язык, ознакомление с окружающим миром, развитие речи)</w:t>
            </w:r>
          </w:p>
          <w:p w14:paraId="77F98CF9" w14:textId="77777777" w:rsidR="00EE1204" w:rsidRPr="00EF6BDA" w:rsidRDefault="00EE1204" w:rsidP="00EE1204">
            <w:pPr>
              <w:widowControl w:val="0"/>
              <w:rPr>
                <w:rFonts w:ascii="Times New Roman" w:eastAsia="Times New Roman" w:hAnsi="Times New Roman" w:cs="Times New Roman"/>
                <w:sz w:val="18"/>
                <w:szCs w:val="18"/>
              </w:rPr>
            </w:pPr>
            <w:proofErr w:type="spellStart"/>
            <w:r w:rsidRPr="00EF6BDA">
              <w:rPr>
                <w:rFonts w:ascii="Times New Roman" w:eastAsia="Times New Roman" w:hAnsi="Times New Roman" w:cs="Times New Roman"/>
                <w:sz w:val="18"/>
                <w:szCs w:val="18"/>
              </w:rPr>
              <w:t>Киім</w:t>
            </w:r>
            <w:proofErr w:type="spellEnd"/>
            <w:r w:rsidRPr="00EF6BDA">
              <w:rPr>
                <w:rFonts w:ascii="Times New Roman" w:eastAsia="Times New Roman" w:hAnsi="Times New Roman" w:cs="Times New Roman"/>
                <w:sz w:val="18"/>
                <w:szCs w:val="18"/>
              </w:rPr>
              <w:t xml:space="preserve"> - одежда, </w:t>
            </w:r>
            <w:proofErr w:type="spellStart"/>
            <w:r w:rsidRPr="00EF6BDA">
              <w:rPr>
                <w:rFonts w:ascii="Times New Roman" w:eastAsia="Times New Roman" w:hAnsi="Times New Roman" w:cs="Times New Roman"/>
                <w:sz w:val="18"/>
                <w:szCs w:val="18"/>
              </w:rPr>
              <w:t>аяқ-қиім</w:t>
            </w:r>
            <w:proofErr w:type="spellEnd"/>
            <w:r w:rsidRPr="00EF6BDA">
              <w:rPr>
                <w:rFonts w:ascii="Times New Roman" w:eastAsia="Times New Roman" w:hAnsi="Times New Roman" w:cs="Times New Roman"/>
                <w:sz w:val="18"/>
                <w:szCs w:val="18"/>
              </w:rPr>
              <w:t xml:space="preserve"> - обувь, бас </w:t>
            </w:r>
            <w:proofErr w:type="spellStart"/>
            <w:r w:rsidRPr="00EF6BDA">
              <w:rPr>
                <w:rFonts w:ascii="Times New Roman" w:eastAsia="Times New Roman" w:hAnsi="Times New Roman" w:cs="Times New Roman"/>
                <w:sz w:val="18"/>
                <w:szCs w:val="18"/>
              </w:rPr>
              <w:t>киім</w:t>
            </w:r>
            <w:proofErr w:type="spellEnd"/>
            <w:r w:rsidRPr="00EF6BDA">
              <w:rPr>
                <w:rFonts w:ascii="Times New Roman" w:eastAsia="Times New Roman" w:hAnsi="Times New Roman" w:cs="Times New Roman"/>
                <w:sz w:val="18"/>
                <w:szCs w:val="18"/>
              </w:rPr>
              <w:t xml:space="preserve"> - головной убор, </w:t>
            </w:r>
            <w:proofErr w:type="spellStart"/>
            <w:r w:rsidRPr="00EF6BDA">
              <w:rPr>
                <w:rFonts w:ascii="Times New Roman" w:eastAsia="Times New Roman" w:hAnsi="Times New Roman" w:cs="Times New Roman"/>
                <w:sz w:val="18"/>
                <w:szCs w:val="18"/>
              </w:rPr>
              <w:t>шалбар</w:t>
            </w:r>
            <w:proofErr w:type="spellEnd"/>
            <w:r w:rsidRPr="00EF6BDA">
              <w:rPr>
                <w:rFonts w:ascii="Times New Roman" w:eastAsia="Times New Roman" w:hAnsi="Times New Roman" w:cs="Times New Roman"/>
                <w:sz w:val="18"/>
                <w:szCs w:val="18"/>
              </w:rPr>
              <w:t xml:space="preserve"> - штаны, </w:t>
            </w:r>
            <w:proofErr w:type="spellStart"/>
            <w:r w:rsidRPr="00EF6BDA">
              <w:rPr>
                <w:rFonts w:ascii="Times New Roman" w:eastAsia="Times New Roman" w:hAnsi="Times New Roman" w:cs="Times New Roman"/>
                <w:sz w:val="18"/>
                <w:szCs w:val="18"/>
              </w:rPr>
              <w:t>жейде</w:t>
            </w:r>
            <w:proofErr w:type="spellEnd"/>
            <w:r w:rsidRPr="00EF6BDA">
              <w:rPr>
                <w:rFonts w:ascii="Times New Roman" w:eastAsia="Times New Roman" w:hAnsi="Times New Roman" w:cs="Times New Roman"/>
                <w:sz w:val="18"/>
                <w:szCs w:val="18"/>
              </w:rPr>
              <w:t xml:space="preserve"> - рубашка, </w:t>
            </w:r>
            <w:proofErr w:type="spellStart"/>
            <w:r w:rsidRPr="00EF6BDA">
              <w:rPr>
                <w:rFonts w:ascii="Times New Roman" w:eastAsia="Times New Roman" w:hAnsi="Times New Roman" w:cs="Times New Roman"/>
                <w:sz w:val="18"/>
                <w:szCs w:val="18"/>
              </w:rPr>
              <w:t>көйлек</w:t>
            </w:r>
            <w:proofErr w:type="spellEnd"/>
            <w:r w:rsidRPr="00EF6BDA">
              <w:rPr>
                <w:rFonts w:ascii="Times New Roman" w:eastAsia="Times New Roman" w:hAnsi="Times New Roman" w:cs="Times New Roman"/>
                <w:sz w:val="18"/>
                <w:szCs w:val="18"/>
              </w:rPr>
              <w:t xml:space="preserve"> - платье.</w:t>
            </w:r>
          </w:p>
          <w:p w14:paraId="3BA22086" w14:textId="77777777" w:rsidR="00EE1204" w:rsidRPr="00BA427E" w:rsidRDefault="00EE1204" w:rsidP="00EE1204">
            <w:pPr>
              <w:widowControl w:val="0"/>
              <w:rPr>
                <w:rFonts w:ascii="Times New Roman" w:eastAsia="Times New Roman" w:hAnsi="Times New Roman" w:cs="Times New Roman"/>
                <w:sz w:val="18"/>
                <w:szCs w:val="18"/>
                <w:lang w:val="kk-KZ"/>
              </w:rPr>
            </w:pPr>
            <w:r w:rsidRPr="00EF6BDA">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EE1204" w14:paraId="2AAF50E2" w14:textId="77777777" w:rsidTr="00EE1204">
        <w:trPr>
          <w:trHeight w:val="765"/>
        </w:trPr>
        <w:tc>
          <w:tcPr>
            <w:tcW w:w="2693" w:type="dxa"/>
            <w:vMerge w:val="restart"/>
          </w:tcPr>
          <w:p w14:paraId="39AD4026"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682CBF1" w14:textId="77777777" w:rsidR="00EE1204" w:rsidRPr="00D3158D" w:rsidRDefault="00EE1204" w:rsidP="00EE1204">
            <w:pPr>
              <w:widowControl w:val="0"/>
              <w:rPr>
                <w:rFonts w:ascii="Times New Roman" w:eastAsia="Times New Roman" w:hAnsi="Times New Roman" w:cs="Times New Roman"/>
                <w:sz w:val="18"/>
                <w:szCs w:val="18"/>
              </w:rPr>
            </w:pPr>
            <w:r w:rsidRPr="00D3158D">
              <w:rPr>
                <w:rFonts w:ascii="Times New Roman" w:eastAsia="Times New Roman" w:hAnsi="Times New Roman" w:cs="Times New Roman"/>
                <w:b/>
                <w:sz w:val="18"/>
                <w:szCs w:val="18"/>
              </w:rPr>
              <w:t>Прогулка</w:t>
            </w:r>
          </w:p>
        </w:tc>
        <w:tc>
          <w:tcPr>
            <w:tcW w:w="13041" w:type="dxa"/>
            <w:gridSpan w:val="10"/>
          </w:tcPr>
          <w:p w14:paraId="22D6CA19"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Беседа с детьми о солнце. </w:t>
            </w:r>
          </w:p>
          <w:p w14:paraId="2513E9F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Задачи</w:t>
            </w:r>
            <w:r w:rsidRPr="00EF6BDA">
              <w:rPr>
                <w:rFonts w:ascii="Times New Roman" w:eastAsia="Times New Roman" w:hAnsi="Times New Roman" w:cs="Times New Roman"/>
                <w:sz w:val="18"/>
                <w:szCs w:val="18"/>
              </w:rPr>
              <w:t>: закреплять представления детей о солнце, как источнике света и тепла, особенностях местонахождения солнца в вечернее время года осенью; развивать наблюдательность.</w:t>
            </w:r>
            <w:r>
              <w:rPr>
                <w:rFonts w:ascii="Times New Roman" w:eastAsia="Times New Roman" w:hAnsi="Times New Roman" w:cs="Times New Roman"/>
                <w:sz w:val="18"/>
                <w:szCs w:val="18"/>
              </w:rPr>
              <w:t xml:space="preserve"> </w:t>
            </w:r>
          </w:p>
          <w:p w14:paraId="08045EA3" w14:textId="77777777" w:rsidR="00EE1204" w:rsidRPr="00BA427E" w:rsidRDefault="00EE1204" w:rsidP="00EE1204">
            <w:pPr>
              <w:widowControl w:val="0"/>
              <w:rPr>
                <w:rFonts w:ascii="Times New Roman" w:eastAsia="Times New Roman" w:hAnsi="Times New Roman" w:cs="Times New Roman"/>
                <w:sz w:val="18"/>
                <w:szCs w:val="18"/>
                <w:lang w:val="kk-KZ"/>
              </w:rPr>
            </w:pPr>
          </w:p>
        </w:tc>
      </w:tr>
      <w:tr w:rsidR="00EE1204" w14:paraId="278645C3" w14:textId="77777777" w:rsidTr="00EE1204">
        <w:trPr>
          <w:trHeight w:val="675"/>
        </w:trPr>
        <w:tc>
          <w:tcPr>
            <w:tcW w:w="2693" w:type="dxa"/>
            <w:vMerge/>
          </w:tcPr>
          <w:p w14:paraId="22BEB463" w14:textId="77777777" w:rsidR="00EE1204" w:rsidRDefault="00EE1204" w:rsidP="00EE1204">
            <w:pPr>
              <w:widowControl w:val="0"/>
              <w:rPr>
                <w:rFonts w:ascii="Times New Roman" w:eastAsia="Times New Roman" w:hAnsi="Times New Roman" w:cs="Times New Roman"/>
                <w:b/>
                <w:sz w:val="18"/>
                <w:szCs w:val="18"/>
                <w:lang w:val="kk-KZ"/>
              </w:rPr>
            </w:pPr>
          </w:p>
        </w:tc>
        <w:tc>
          <w:tcPr>
            <w:tcW w:w="2655" w:type="dxa"/>
            <w:gridSpan w:val="3"/>
          </w:tcPr>
          <w:p w14:paraId="091AFBFB"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t xml:space="preserve">Подвижная игра "Зайцы и волк" </w:t>
            </w:r>
            <w:r>
              <w:rPr>
                <w:rFonts w:ascii="Times New Roman" w:eastAsia="Times New Roman" w:hAnsi="Times New Roman" w:cs="Times New Roman"/>
                <w:i/>
                <w:sz w:val="18"/>
                <w:szCs w:val="18"/>
              </w:rPr>
              <w:t>(</w:t>
            </w:r>
            <w:r w:rsidRPr="009B73FE">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rPr>
              <w:t>**</w:t>
            </w:r>
            <w:r w:rsidRPr="009B73FE">
              <w:rPr>
                <w:rFonts w:ascii="Times New Roman" w:eastAsia="Times New Roman" w:hAnsi="Times New Roman" w:cs="Times New Roman"/>
                <w:i/>
                <w:sz w:val="18"/>
                <w:szCs w:val="18"/>
              </w:rPr>
              <w:t>).</w:t>
            </w:r>
          </w:p>
          <w:p w14:paraId="6B4180A2"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Задачи: развивать умения детей двигаться по сигналу, бегать врассыпную, не сталкиваясь друг с другом; развивать навыки бега, умение следовать правилам.</w:t>
            </w:r>
          </w:p>
          <w:p w14:paraId="4AF0A663"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xml:space="preserve">Выбирается волк, остальные дети - зайцы. Зайцы прячутся </w:t>
            </w:r>
            <w:proofErr w:type="spellStart"/>
            <w:r w:rsidRPr="009B73FE">
              <w:rPr>
                <w:rFonts w:ascii="Times New Roman" w:eastAsia="Times New Roman" w:hAnsi="Times New Roman" w:cs="Times New Roman"/>
                <w:sz w:val="18"/>
                <w:szCs w:val="18"/>
              </w:rPr>
              <w:t>прячутся</w:t>
            </w:r>
            <w:proofErr w:type="spellEnd"/>
            <w:r w:rsidRPr="009B73FE">
              <w:rPr>
                <w:rFonts w:ascii="Times New Roman" w:eastAsia="Times New Roman" w:hAnsi="Times New Roman" w:cs="Times New Roman"/>
                <w:sz w:val="18"/>
                <w:szCs w:val="18"/>
              </w:rPr>
              <w:t xml:space="preserve"> за кустами и деревьями. Волк в стороне. По сигналу педагога зайцы бегают по полянке, прыгают, щиплют травку. По второму сигналу педагога: "Волк идет!" - зайцы </w:t>
            </w:r>
            <w:r w:rsidRPr="009B73FE">
              <w:rPr>
                <w:rFonts w:ascii="Times New Roman" w:eastAsia="Times New Roman" w:hAnsi="Times New Roman" w:cs="Times New Roman"/>
                <w:sz w:val="18"/>
                <w:szCs w:val="18"/>
              </w:rPr>
              <w:lastRenderedPageBreak/>
              <w:t>стараются убежать, спрятаться за кусты, под деревья. Волк пытается догнать их. Во время игр детей педагог может говорить:</w:t>
            </w:r>
          </w:p>
          <w:p w14:paraId="0D2BEE39"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Зайки скачут, скок-поскок,</w:t>
            </w:r>
          </w:p>
          <w:p w14:paraId="695EB468"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На зеленый на лужок.</w:t>
            </w:r>
          </w:p>
          <w:p w14:paraId="713BE05B"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Травку щиплют кушают,</w:t>
            </w:r>
          </w:p>
          <w:p w14:paraId="211AF673"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Осторожно слушают,</w:t>
            </w:r>
          </w:p>
          <w:p w14:paraId="226D6921"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Не идет ли волк.</w:t>
            </w:r>
          </w:p>
          <w:p w14:paraId="5A66D82D"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где прячутся дети.</w:t>
            </w:r>
          </w:p>
          <w:p w14:paraId="3680113D"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Индивидуальные беседы на тему: "Живая и неживая природа".</w:t>
            </w:r>
          </w:p>
        </w:tc>
        <w:tc>
          <w:tcPr>
            <w:tcW w:w="2550" w:type="dxa"/>
            <w:gridSpan w:val="2"/>
          </w:tcPr>
          <w:p w14:paraId="6A22114C"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lastRenderedPageBreak/>
              <w:t xml:space="preserve">Подвижная игра "Лохматый пес" </w:t>
            </w:r>
            <w:r w:rsidRPr="009B73FE">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w:t>
            </w:r>
            <w:r w:rsidRPr="009B73F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9B73FE">
              <w:rPr>
                <w:rFonts w:ascii="Times New Roman" w:eastAsia="Times New Roman" w:hAnsi="Times New Roman" w:cs="Times New Roman"/>
                <w:i/>
                <w:sz w:val="18"/>
                <w:szCs w:val="18"/>
              </w:rPr>
              <w:t>).</w:t>
            </w:r>
          </w:p>
          <w:p w14:paraId="37FE7D08"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390F6F61"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Вот лежит лохматый пёс,</w:t>
            </w:r>
          </w:p>
          <w:p w14:paraId="20309D0E"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В лапы свой, уткнувши нос.</w:t>
            </w:r>
          </w:p>
          <w:p w14:paraId="0405DA23"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(Тихо, смирно он лежит,</w:t>
            </w:r>
          </w:p>
          <w:p w14:paraId="6F8E1F18"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Не то дремлет, не то спит.)</w:t>
            </w:r>
          </w:p>
          <w:p w14:paraId="3A4BC644"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Подойдём к нему, разбудим</w:t>
            </w:r>
          </w:p>
          <w:p w14:paraId="080203EF"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И посмотрим, что же будет.</w:t>
            </w:r>
          </w:p>
          <w:p w14:paraId="505DAA82"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xml:space="preserve">Дети подкрадываются к собачке, тихо-тихо зовут: </w:t>
            </w:r>
            <w:r w:rsidRPr="009B73FE">
              <w:rPr>
                <w:rFonts w:ascii="Times New Roman" w:eastAsia="Times New Roman" w:hAnsi="Times New Roman" w:cs="Times New Roman"/>
                <w:sz w:val="18"/>
                <w:szCs w:val="18"/>
              </w:rPr>
              <w:lastRenderedPageBreak/>
              <w:t>"Собачка, собачка, поиграй с нами!"</w:t>
            </w:r>
          </w:p>
          <w:p w14:paraId="34633064"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Собачка "лает", дети разбегаются, пес старается поймать детей.</w:t>
            </w:r>
          </w:p>
          <w:p w14:paraId="5C444D22"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Примечание: пойманным считается тот, кого задели рукой.</w:t>
            </w:r>
          </w:p>
          <w:p w14:paraId="43500544"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Игра повторяется несколько раз.</w:t>
            </w:r>
          </w:p>
          <w:p w14:paraId="6FE6DB77"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sz w:val="18"/>
                <w:szCs w:val="18"/>
              </w:rPr>
              <w:t>Самостоятельные игры по желанию детей.</w:t>
            </w:r>
            <w:r w:rsidRPr="009B73FE">
              <w:rPr>
                <w:rFonts w:ascii="Times New Roman" w:eastAsia="Times New Roman" w:hAnsi="Times New Roman" w:cs="Times New Roman"/>
                <w:i/>
                <w:sz w:val="18"/>
                <w:szCs w:val="18"/>
              </w:rPr>
              <w:t xml:space="preserve"> </w:t>
            </w:r>
          </w:p>
          <w:p w14:paraId="067E554D"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c>
          <w:tcPr>
            <w:tcW w:w="2505" w:type="dxa"/>
            <w:gridSpan w:val="2"/>
          </w:tcPr>
          <w:p w14:paraId="379B2232"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lastRenderedPageBreak/>
              <w:t>Подвижная игра "Совушка"</w:t>
            </w:r>
            <w:r>
              <w:rPr>
                <w:rFonts w:ascii="Times New Roman" w:eastAsia="Times New Roman" w:hAnsi="Times New Roman" w:cs="Times New Roman"/>
                <w:i/>
                <w:sz w:val="18"/>
                <w:szCs w:val="18"/>
              </w:rPr>
              <w:t xml:space="preserve"> (</w:t>
            </w:r>
            <w:r w:rsidRPr="009B73FE">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rPr>
              <w:t>**</w:t>
            </w:r>
            <w:r w:rsidRPr="009B73FE">
              <w:rPr>
                <w:rFonts w:ascii="Times New Roman" w:eastAsia="Times New Roman" w:hAnsi="Times New Roman" w:cs="Times New Roman"/>
                <w:i/>
                <w:sz w:val="18"/>
                <w:szCs w:val="18"/>
              </w:rPr>
              <w:t>).</w:t>
            </w:r>
          </w:p>
          <w:p w14:paraId="557BACFB"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04A80AB4"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Дети могут быть в роли птичек, бабочек, зайчиков и прочее. Выбирается один водящий, "</w:t>
            </w:r>
            <w:proofErr w:type="spellStart"/>
            <w:r w:rsidRPr="009B73FE">
              <w:rPr>
                <w:rFonts w:ascii="Times New Roman" w:eastAsia="Times New Roman" w:hAnsi="Times New Roman" w:cs="Times New Roman"/>
                <w:sz w:val="18"/>
                <w:szCs w:val="18"/>
              </w:rPr>
              <w:t>совушка</w:t>
            </w:r>
            <w:proofErr w:type="spellEnd"/>
            <w:r w:rsidRPr="009B73FE">
              <w:rPr>
                <w:rFonts w:ascii="Times New Roman" w:eastAsia="Times New Roman" w:hAnsi="Times New Roman" w:cs="Times New Roman"/>
                <w:sz w:val="18"/>
                <w:szCs w:val="18"/>
              </w:rPr>
              <w:t xml:space="preserve">". Она находится в стороне площадки. По сигналу "день" птички разлетаются, звери </w:t>
            </w:r>
            <w:r w:rsidRPr="009B73FE">
              <w:rPr>
                <w:rFonts w:ascii="Times New Roman" w:eastAsia="Times New Roman" w:hAnsi="Times New Roman" w:cs="Times New Roman"/>
                <w:sz w:val="18"/>
                <w:szCs w:val="18"/>
              </w:rPr>
              <w:lastRenderedPageBreak/>
              <w:t xml:space="preserve">разбегаются разлетаются. По сигналу "ночь" - все замирают неподвижно. Вылетает </w:t>
            </w:r>
            <w:proofErr w:type="spellStart"/>
            <w:r w:rsidRPr="009B73FE">
              <w:rPr>
                <w:rFonts w:ascii="Times New Roman" w:eastAsia="Times New Roman" w:hAnsi="Times New Roman" w:cs="Times New Roman"/>
                <w:sz w:val="18"/>
                <w:szCs w:val="18"/>
              </w:rPr>
              <w:t>совушка</w:t>
            </w:r>
            <w:proofErr w:type="spellEnd"/>
            <w:r w:rsidRPr="009B73FE">
              <w:rPr>
                <w:rFonts w:ascii="Times New Roman" w:eastAsia="Times New Roman" w:hAnsi="Times New Roman" w:cs="Times New Roman"/>
                <w:sz w:val="18"/>
                <w:szCs w:val="18"/>
              </w:rPr>
              <w:t>, высматривая тех, кто шевелится, и забирает в гнездо. Игра повторяется несколько раз.</w:t>
            </w:r>
          </w:p>
          <w:p w14:paraId="3DAF55FC"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Самостоятельные игры: игры с выносным материалом, развивать движение, умение бегать с изменением направления бега.</w:t>
            </w:r>
          </w:p>
        </w:tc>
        <w:tc>
          <w:tcPr>
            <w:tcW w:w="2655" w:type="dxa"/>
            <w:gridSpan w:val="2"/>
          </w:tcPr>
          <w:p w14:paraId="0A82800A"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b/>
                <w:sz w:val="18"/>
                <w:szCs w:val="18"/>
              </w:rPr>
              <w:lastRenderedPageBreak/>
              <w:t xml:space="preserve">Подвижная игра "Карусель" </w:t>
            </w:r>
            <w:r w:rsidRPr="009B73FE">
              <w:rPr>
                <w:rFonts w:ascii="Times New Roman" w:eastAsia="Times New Roman" w:hAnsi="Times New Roman" w:cs="Times New Roman"/>
                <w:i/>
                <w:sz w:val="18"/>
                <w:szCs w:val="18"/>
              </w:rPr>
              <w:t>(</w:t>
            </w:r>
            <w:proofErr w:type="spellStart"/>
            <w:r w:rsidRPr="009B73FE">
              <w:rPr>
                <w:rFonts w:ascii="Times New Roman" w:eastAsia="Times New Roman" w:hAnsi="Times New Roman" w:cs="Times New Roman"/>
                <w:i/>
                <w:sz w:val="18"/>
                <w:szCs w:val="18"/>
              </w:rPr>
              <w:t>физичсекая</w:t>
            </w:r>
            <w:proofErr w:type="spellEnd"/>
            <w:r w:rsidRPr="009B73FE">
              <w:rPr>
                <w:rFonts w:ascii="Times New Roman" w:eastAsia="Times New Roman" w:hAnsi="Times New Roman" w:cs="Times New Roman"/>
                <w:i/>
                <w:sz w:val="18"/>
                <w:szCs w:val="18"/>
              </w:rPr>
              <w:t xml:space="preserve"> культура</w:t>
            </w:r>
            <w:r>
              <w:rPr>
                <w:rFonts w:ascii="Times New Roman" w:eastAsia="Times New Roman" w:hAnsi="Times New Roman" w:cs="Times New Roman"/>
                <w:i/>
                <w:sz w:val="18"/>
                <w:szCs w:val="18"/>
              </w:rPr>
              <w:t>**</w:t>
            </w:r>
            <w:r w:rsidRPr="009B73FE">
              <w:rPr>
                <w:rFonts w:ascii="Times New Roman" w:eastAsia="Times New Roman" w:hAnsi="Times New Roman" w:cs="Times New Roman"/>
                <w:i/>
                <w:sz w:val="18"/>
                <w:szCs w:val="18"/>
              </w:rPr>
              <w:t>).</w:t>
            </w:r>
          </w:p>
          <w:p w14:paraId="4B76AACB"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Задачи: развивать вестибулярный аппарат, умение сохранять равновесие, двигаться в кругу вместе со всеми как один человек; воспитывать дружелюбие.</w:t>
            </w:r>
          </w:p>
          <w:p w14:paraId="2282F933"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Взрослый предлагает детям взяться за руки. Дети вместе с педагогом ходят по кругу, говорят слова:</w:t>
            </w:r>
          </w:p>
          <w:p w14:paraId="159EEFFF"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Еле - еле, еле - еле</w:t>
            </w:r>
          </w:p>
          <w:p w14:paraId="0D69D4A5"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Закружились карусели,</w:t>
            </w:r>
          </w:p>
          <w:p w14:paraId="300F6A9A"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А потом, потом, потом</w:t>
            </w:r>
          </w:p>
          <w:p w14:paraId="5A79534F"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Все бегом, бегом, бегом.</w:t>
            </w:r>
          </w:p>
          <w:p w14:paraId="7B7DF4D5"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Тише, тише, не спешите,</w:t>
            </w:r>
          </w:p>
          <w:p w14:paraId="2A26883D"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lastRenderedPageBreak/>
              <w:t>Карусель остановите.</w:t>
            </w:r>
          </w:p>
          <w:p w14:paraId="2345658D"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Раз-два, раз-два!</w:t>
            </w:r>
          </w:p>
          <w:p w14:paraId="3855A073"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Вот и кончилась игра.</w:t>
            </w:r>
          </w:p>
          <w:p w14:paraId="47F92788"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Постепенно темп движений может увеличиваться под быстрый темп проговаривания слов.</w:t>
            </w:r>
          </w:p>
          <w:p w14:paraId="3C6E5862"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Примечание: в кругу каждый ребенок стоит так, чтобы корпус тела был повернут вперед, голова направлена в круг.</w:t>
            </w:r>
          </w:p>
          <w:p w14:paraId="7041887B"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При этом дети следят за динамикой движения всего круга и поддерживают форму круга в целом.</w:t>
            </w:r>
          </w:p>
          <w:p w14:paraId="1D1DD192" w14:textId="77777777" w:rsidR="00EE1204"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xml:space="preserve">Самостоятельные игры по желанию детей. </w:t>
            </w:r>
          </w:p>
          <w:p w14:paraId="1BFD7D52"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c>
          <w:tcPr>
            <w:tcW w:w="2676" w:type="dxa"/>
          </w:tcPr>
          <w:p w14:paraId="66BD7DDD" w14:textId="77777777" w:rsidR="00EE1204" w:rsidRDefault="00EE1204" w:rsidP="00EE1204">
            <w:pPr>
              <w:pStyle w:val="2"/>
              <w:widowControl w:val="0"/>
              <w:rPr>
                <w:rFonts w:ascii="Times New Roman" w:eastAsia="Times New Roman" w:hAnsi="Times New Roman" w:cs="Times New Roman"/>
                <w:b/>
                <w:sz w:val="18"/>
                <w:szCs w:val="18"/>
              </w:rPr>
            </w:pPr>
            <w:r w:rsidRPr="009B73FE">
              <w:rPr>
                <w:rFonts w:ascii="Times New Roman" w:eastAsia="Times New Roman" w:hAnsi="Times New Roman" w:cs="Times New Roman"/>
                <w:b/>
                <w:sz w:val="18"/>
                <w:szCs w:val="18"/>
              </w:rPr>
              <w:lastRenderedPageBreak/>
              <w:t xml:space="preserve">Подвижная игра "Рыбаки и рыбки" </w:t>
            </w:r>
          </w:p>
          <w:p w14:paraId="0E9287A4"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9B73FE">
              <w:rPr>
                <w:rFonts w:ascii="Times New Roman" w:eastAsia="Times New Roman" w:hAnsi="Times New Roman" w:cs="Times New Roman"/>
                <w:i/>
                <w:sz w:val="18"/>
                <w:szCs w:val="18"/>
              </w:rPr>
              <w:t>).</w:t>
            </w:r>
          </w:p>
          <w:p w14:paraId="266A57D3"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14:paraId="58B80ACC"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xml:space="preserve">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w:t>
            </w:r>
            <w:r w:rsidRPr="009B73FE">
              <w:rPr>
                <w:rFonts w:ascii="Times New Roman" w:eastAsia="Times New Roman" w:hAnsi="Times New Roman" w:cs="Times New Roman"/>
                <w:sz w:val="18"/>
                <w:szCs w:val="18"/>
              </w:rPr>
              <w:lastRenderedPageBreak/>
              <w:t>рыбак (либо два рыбака).</w:t>
            </w:r>
          </w:p>
          <w:p w14:paraId="27832973"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В качестве пастуха выступает педагог. Дети в роли волков стоят на своих местах.</w:t>
            </w:r>
          </w:p>
          <w:p w14:paraId="6DD9E57C"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 Рыбки в море косяком</w:t>
            </w:r>
          </w:p>
          <w:p w14:paraId="5B45B58A"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Плывут к дому прямиком.</w:t>
            </w:r>
          </w:p>
          <w:p w14:paraId="1C5253C4"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Рыбки, плывите!</w:t>
            </w:r>
          </w:p>
          <w:p w14:paraId="1D643782"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В сеть не попадите!</w:t>
            </w:r>
          </w:p>
          <w:p w14:paraId="28B23DA3"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После этих слов, рыбки плывут противоположную от себя сторону, к другому концу площадки. Рыбак выбегает, старается изловить рыбок</w:t>
            </w:r>
          </w:p>
          <w:p w14:paraId="58F34DA9"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Игра повторяется несколько раз.</w:t>
            </w:r>
          </w:p>
          <w:p w14:paraId="08F7361F"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Примечание: пойманным считается тот, кого задели рукой: два рыбака могут стоять по обеим бокам площадки.</w:t>
            </w:r>
          </w:p>
          <w:p w14:paraId="0EE4020E" w14:textId="77777777" w:rsidR="00EE1204" w:rsidRPr="009B73FE" w:rsidRDefault="00EE1204" w:rsidP="00EE1204">
            <w:pPr>
              <w:pStyle w:val="2"/>
              <w:widowControl w:val="0"/>
              <w:rPr>
                <w:rFonts w:ascii="Times New Roman" w:eastAsia="Times New Roman" w:hAnsi="Times New Roman" w:cs="Times New Roman"/>
                <w:i/>
                <w:sz w:val="18"/>
                <w:szCs w:val="18"/>
              </w:rPr>
            </w:pPr>
            <w:r w:rsidRPr="009B73FE">
              <w:rPr>
                <w:rFonts w:ascii="Times New Roman" w:eastAsia="Times New Roman" w:hAnsi="Times New Roman" w:cs="Times New Roman"/>
                <w:sz w:val="18"/>
                <w:szCs w:val="18"/>
              </w:rPr>
              <w:t xml:space="preserve">Самостоятельные игры по желанию детей. </w:t>
            </w:r>
          </w:p>
          <w:p w14:paraId="5C2F8ECD" w14:textId="77777777" w:rsidR="00EE1204" w:rsidRPr="009B73FE" w:rsidRDefault="00EE1204" w:rsidP="00EE1204">
            <w:pPr>
              <w:pStyle w:val="2"/>
              <w:widowControl w:val="0"/>
              <w:rPr>
                <w:rFonts w:ascii="Times New Roman" w:eastAsia="Times New Roman" w:hAnsi="Times New Roman" w:cs="Times New Roman"/>
                <w:sz w:val="18"/>
                <w:szCs w:val="18"/>
              </w:rPr>
            </w:pPr>
            <w:r w:rsidRPr="009B73FE">
              <w:rPr>
                <w:rFonts w:ascii="Times New Roman" w:eastAsia="Times New Roman" w:hAnsi="Times New Roman" w:cs="Times New Roman"/>
                <w:sz w:val="18"/>
                <w:szCs w:val="18"/>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r>
      <w:tr w:rsidR="00EE1204" w14:paraId="15DA6549" w14:textId="77777777" w:rsidTr="00EE1204">
        <w:tc>
          <w:tcPr>
            <w:tcW w:w="2693" w:type="dxa"/>
          </w:tcPr>
          <w:p w14:paraId="652F03E8"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Балалардың үйге кетуі </w:t>
            </w:r>
          </w:p>
          <w:p w14:paraId="57B5D2B7" w14:textId="77777777" w:rsidR="00EE1204" w:rsidRPr="006E0CCC" w:rsidRDefault="00EE1204" w:rsidP="00EE1204">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b/>
                <w:sz w:val="18"/>
                <w:szCs w:val="18"/>
              </w:rPr>
              <w:t>Уход детей домой</w:t>
            </w:r>
          </w:p>
        </w:tc>
        <w:tc>
          <w:tcPr>
            <w:tcW w:w="2622" w:type="dxa"/>
            <w:gridSpan w:val="2"/>
          </w:tcPr>
          <w:p w14:paraId="7561A4D9"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Консультация для родителей: "Организация игрового уголка дома".</w:t>
            </w:r>
          </w:p>
        </w:tc>
        <w:tc>
          <w:tcPr>
            <w:tcW w:w="2481" w:type="dxa"/>
            <w:gridSpan w:val="2"/>
          </w:tcPr>
          <w:p w14:paraId="3DFE0807"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Провести беседу на тему: "Как вести себя среди друзей?".</w:t>
            </w:r>
          </w:p>
        </w:tc>
        <w:tc>
          <w:tcPr>
            <w:tcW w:w="2552" w:type="dxa"/>
            <w:gridSpan w:val="2"/>
          </w:tcPr>
          <w:p w14:paraId="5586BD4C"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Организовать выставку на тему: "Мои друзья".</w:t>
            </w:r>
          </w:p>
        </w:tc>
        <w:tc>
          <w:tcPr>
            <w:tcW w:w="2693" w:type="dxa"/>
            <w:gridSpan w:val="2"/>
          </w:tcPr>
          <w:p w14:paraId="2D18F4C3"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Побеседовать на темы: "Правила детского сада", "Как вести себя среди друзей?".</w:t>
            </w:r>
          </w:p>
        </w:tc>
        <w:tc>
          <w:tcPr>
            <w:tcW w:w="2693" w:type="dxa"/>
            <w:gridSpan w:val="2"/>
          </w:tcPr>
          <w:p w14:paraId="3172A2C0" w14:textId="77777777" w:rsidR="00EE1204" w:rsidRPr="00EF6BDA" w:rsidRDefault="00EE1204" w:rsidP="00EE1204">
            <w:pPr>
              <w:widowControl w:val="0"/>
              <w:rPr>
                <w:rFonts w:ascii="Times New Roman" w:eastAsia="Times New Roman" w:hAnsi="Times New Roman" w:cs="Times New Roman"/>
                <w:sz w:val="18"/>
                <w:szCs w:val="18"/>
              </w:rPr>
            </w:pPr>
            <w:r w:rsidRPr="00EF6BDA">
              <w:rPr>
                <w:rFonts w:ascii="Times New Roman" w:eastAsia="Times New Roman" w:hAnsi="Times New Roman" w:cs="Times New Roman"/>
                <w:sz w:val="18"/>
                <w:szCs w:val="18"/>
              </w:rPr>
              <w:t>Анкетирование для родителей.</w:t>
            </w:r>
          </w:p>
        </w:tc>
      </w:tr>
    </w:tbl>
    <w:p w14:paraId="766C6A92" w14:textId="77777777" w:rsidR="00EE1204" w:rsidRPr="003852ED" w:rsidRDefault="00EE1204" w:rsidP="00EE1204">
      <w:pPr>
        <w:rPr>
          <w:rFonts w:ascii="Times New Roman" w:hAnsi="Times New Roman" w:cs="Times New Roman"/>
          <w:b/>
          <w:sz w:val="10"/>
          <w:szCs w:val="10"/>
        </w:rPr>
      </w:pPr>
    </w:p>
    <w:p w14:paraId="38416710" w14:textId="77777777" w:rsidR="00EE1204" w:rsidRDefault="00EE1204" w:rsidP="00EE1204">
      <w:pPr>
        <w:rPr>
          <w:rFonts w:ascii="Times New Roman" w:hAnsi="Times New Roman" w:cs="Times New Roman"/>
          <w:b/>
          <w:sz w:val="18"/>
          <w:szCs w:val="18"/>
        </w:rPr>
      </w:pPr>
      <w:r>
        <w:rPr>
          <w:rFonts w:ascii="Times New Roman" w:hAnsi="Times New Roman" w:cs="Times New Roman"/>
          <w:b/>
          <w:sz w:val="18"/>
          <w:szCs w:val="18"/>
        </w:rPr>
        <w:t xml:space="preserve">                                                                                                                                                                           5 неделя</w:t>
      </w:r>
    </w:p>
    <w:tbl>
      <w:tblPr>
        <w:tblStyle w:val="a3"/>
        <w:tblW w:w="15734" w:type="dxa"/>
        <w:tblInd w:w="250" w:type="dxa"/>
        <w:tblLayout w:type="fixed"/>
        <w:tblLook w:val="04A0" w:firstRow="1" w:lastRow="0" w:firstColumn="1" w:lastColumn="0" w:noHBand="0" w:noVBand="1"/>
      </w:tblPr>
      <w:tblGrid>
        <w:gridCol w:w="2693"/>
        <w:gridCol w:w="2552"/>
        <w:gridCol w:w="2551"/>
        <w:gridCol w:w="2552"/>
        <w:gridCol w:w="2693"/>
        <w:gridCol w:w="2693"/>
      </w:tblGrid>
      <w:tr w:rsidR="00EE1204" w14:paraId="4D32B09B" w14:textId="77777777" w:rsidTr="00EE1204">
        <w:tc>
          <w:tcPr>
            <w:tcW w:w="2693" w:type="dxa"/>
          </w:tcPr>
          <w:p w14:paraId="401BACC0"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Апта күндері</w:t>
            </w:r>
          </w:p>
          <w:p w14:paraId="00BF16B9" w14:textId="77777777" w:rsidR="00EE1204" w:rsidRPr="00BC44BF"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b/>
                <w:sz w:val="18"/>
                <w:szCs w:val="18"/>
              </w:rPr>
              <w:t xml:space="preserve">Дни </w:t>
            </w:r>
            <w:r>
              <w:rPr>
                <w:rFonts w:ascii="Times New Roman" w:eastAsia="Times New Roman" w:hAnsi="Times New Roman" w:cs="Times New Roman"/>
                <w:b/>
                <w:sz w:val="18"/>
                <w:szCs w:val="18"/>
                <w:lang w:val="kk-KZ"/>
              </w:rPr>
              <w:t>недели</w:t>
            </w:r>
          </w:p>
        </w:tc>
        <w:tc>
          <w:tcPr>
            <w:tcW w:w="2552" w:type="dxa"/>
          </w:tcPr>
          <w:p w14:paraId="3DD769EF" w14:textId="77777777" w:rsidR="00EE1204" w:rsidRDefault="00EE1204" w:rsidP="00EE1204">
            <w:pPr>
              <w:widowControl w:val="0"/>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lang w:val="kk-KZ"/>
              </w:rPr>
              <w:t>Дүйсенбі</w:t>
            </w:r>
            <w:r w:rsidRPr="009C1868">
              <w:rPr>
                <w:rFonts w:ascii="Times New Roman" w:eastAsia="Times New Roman" w:hAnsi="Times New Roman" w:cs="Times New Roman"/>
                <w:b/>
                <w:i/>
                <w:sz w:val="18"/>
                <w:szCs w:val="18"/>
              </w:rPr>
              <w:t xml:space="preserve"> </w:t>
            </w:r>
            <w:r>
              <w:rPr>
                <w:rFonts w:ascii="Times New Roman" w:eastAsia="Times New Roman" w:hAnsi="Times New Roman" w:cs="Times New Roman"/>
                <w:b/>
                <w:i/>
                <w:sz w:val="18"/>
                <w:szCs w:val="18"/>
              </w:rPr>
              <w:t xml:space="preserve"> </w:t>
            </w:r>
          </w:p>
          <w:p w14:paraId="0C07CE8B" w14:textId="77777777" w:rsidR="00EE1204" w:rsidRPr="00EA09E8" w:rsidRDefault="00EE1204" w:rsidP="00EE1204">
            <w:pPr>
              <w:widowControl w:val="0"/>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 xml:space="preserve">     </w:t>
            </w:r>
            <w:r w:rsidRPr="009C1868">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25.09.23.</w:t>
            </w:r>
          </w:p>
        </w:tc>
        <w:tc>
          <w:tcPr>
            <w:tcW w:w="2551" w:type="dxa"/>
          </w:tcPr>
          <w:p w14:paraId="228B6BD6" w14:textId="77777777" w:rsidR="00EE1204" w:rsidRDefault="00EE1204" w:rsidP="00EE1204">
            <w:pPr>
              <w:widowControl w:val="0"/>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lang w:val="kk-KZ"/>
              </w:rPr>
              <w:t>Сейсенбі</w:t>
            </w:r>
            <w:r w:rsidRPr="009C1868">
              <w:rPr>
                <w:rFonts w:ascii="Times New Roman" w:eastAsia="Times New Roman" w:hAnsi="Times New Roman" w:cs="Times New Roman"/>
                <w:b/>
                <w:i/>
                <w:sz w:val="18"/>
                <w:szCs w:val="18"/>
              </w:rPr>
              <w:t xml:space="preserve"> </w:t>
            </w:r>
            <w:r>
              <w:rPr>
                <w:rFonts w:ascii="Times New Roman" w:eastAsia="Times New Roman" w:hAnsi="Times New Roman" w:cs="Times New Roman"/>
                <w:b/>
                <w:i/>
                <w:sz w:val="18"/>
                <w:szCs w:val="18"/>
              </w:rPr>
              <w:t xml:space="preserve"> </w:t>
            </w:r>
          </w:p>
          <w:p w14:paraId="59B4B334" w14:textId="77777777" w:rsidR="00EE1204" w:rsidRPr="00EA09E8" w:rsidRDefault="00EE1204" w:rsidP="00EE1204">
            <w:pPr>
              <w:widowControl w:val="0"/>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 xml:space="preserve">          </w:t>
            </w:r>
            <w:r w:rsidRPr="009C1868">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26.09.23.</w:t>
            </w:r>
          </w:p>
        </w:tc>
        <w:tc>
          <w:tcPr>
            <w:tcW w:w="2552" w:type="dxa"/>
            <w:vAlign w:val="bottom"/>
          </w:tcPr>
          <w:p w14:paraId="044BB028" w14:textId="77777777" w:rsidR="00EE1204" w:rsidRPr="00662774"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9C1868">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27.09.23.</w:t>
            </w:r>
          </w:p>
        </w:tc>
        <w:tc>
          <w:tcPr>
            <w:tcW w:w="2693" w:type="dxa"/>
          </w:tcPr>
          <w:p w14:paraId="66B18EF9" w14:textId="77777777" w:rsidR="00EE1204" w:rsidRDefault="00EE1204" w:rsidP="00EE1204">
            <w:pPr>
              <w:widowControl w:val="0"/>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lang w:val="kk-KZ"/>
              </w:rPr>
              <w:t>Бейсенбі</w:t>
            </w:r>
            <w:r w:rsidRPr="009C1868">
              <w:rPr>
                <w:rFonts w:ascii="Times New Roman" w:eastAsia="Times New Roman" w:hAnsi="Times New Roman" w:cs="Times New Roman"/>
                <w:b/>
                <w:i/>
                <w:sz w:val="18"/>
                <w:szCs w:val="18"/>
              </w:rPr>
              <w:t xml:space="preserve"> </w:t>
            </w:r>
            <w:r>
              <w:rPr>
                <w:rFonts w:ascii="Times New Roman" w:eastAsia="Times New Roman" w:hAnsi="Times New Roman" w:cs="Times New Roman"/>
                <w:b/>
                <w:i/>
                <w:sz w:val="18"/>
                <w:szCs w:val="18"/>
              </w:rPr>
              <w:t xml:space="preserve"> </w:t>
            </w:r>
          </w:p>
          <w:p w14:paraId="44C6D93F" w14:textId="77777777" w:rsidR="00EE1204" w:rsidRPr="00EA09E8" w:rsidRDefault="00EE1204" w:rsidP="00EE1204">
            <w:pPr>
              <w:widowControl w:val="0"/>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 xml:space="preserve">            </w:t>
            </w:r>
            <w:r w:rsidRPr="009C1868">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28.09.23.</w:t>
            </w:r>
          </w:p>
        </w:tc>
        <w:tc>
          <w:tcPr>
            <w:tcW w:w="2693" w:type="dxa"/>
          </w:tcPr>
          <w:p w14:paraId="1B892A38" w14:textId="77777777" w:rsidR="00EE1204" w:rsidRDefault="00EE1204" w:rsidP="00EE1204">
            <w:pPr>
              <w:widowControl w:val="0"/>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lang w:val="kk-KZ"/>
              </w:rPr>
              <w:t>Жұма</w:t>
            </w:r>
            <w:r w:rsidRPr="009C1868">
              <w:rPr>
                <w:rFonts w:ascii="Times New Roman" w:eastAsia="Times New Roman" w:hAnsi="Times New Roman" w:cs="Times New Roman"/>
                <w:b/>
                <w:i/>
                <w:sz w:val="18"/>
                <w:szCs w:val="18"/>
              </w:rPr>
              <w:t xml:space="preserve"> </w:t>
            </w:r>
            <w:r>
              <w:rPr>
                <w:rFonts w:ascii="Times New Roman" w:eastAsia="Times New Roman" w:hAnsi="Times New Roman" w:cs="Times New Roman"/>
                <w:b/>
                <w:i/>
                <w:sz w:val="18"/>
                <w:szCs w:val="18"/>
              </w:rPr>
              <w:t xml:space="preserve"> </w:t>
            </w:r>
          </w:p>
          <w:p w14:paraId="78256222" w14:textId="77777777" w:rsidR="00EE1204" w:rsidRPr="00EA09E8" w:rsidRDefault="00EE1204" w:rsidP="00EE1204">
            <w:pPr>
              <w:widowControl w:val="0"/>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 xml:space="preserve">        </w:t>
            </w:r>
            <w:r w:rsidRPr="009C1868">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29.09.23.</w:t>
            </w:r>
          </w:p>
        </w:tc>
      </w:tr>
      <w:tr w:rsidR="00EE1204" w14:paraId="2287F573" w14:textId="77777777" w:rsidTr="00EE1204">
        <w:tc>
          <w:tcPr>
            <w:tcW w:w="2693" w:type="dxa"/>
          </w:tcPr>
          <w:p w14:paraId="2CAE06B2"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2B43B315" w14:textId="77777777" w:rsidR="00EE1204" w:rsidRPr="009C1868" w:rsidRDefault="00EE1204" w:rsidP="00EE1204">
            <w:pPr>
              <w:widowControl w:val="0"/>
              <w:rPr>
                <w:rFonts w:ascii="Times New Roman" w:eastAsia="Times New Roman" w:hAnsi="Times New Roman" w:cs="Times New Roman"/>
                <w:sz w:val="18"/>
                <w:szCs w:val="18"/>
              </w:rPr>
            </w:pPr>
            <w:r w:rsidRPr="009C1868">
              <w:rPr>
                <w:rFonts w:ascii="Times New Roman" w:eastAsia="Times New Roman" w:hAnsi="Times New Roman" w:cs="Times New Roman"/>
                <w:b/>
                <w:sz w:val="18"/>
                <w:szCs w:val="18"/>
              </w:rPr>
              <w:t>Прием детей</w:t>
            </w:r>
          </w:p>
        </w:tc>
        <w:tc>
          <w:tcPr>
            <w:tcW w:w="13041" w:type="dxa"/>
            <w:gridSpan w:val="5"/>
          </w:tcPr>
          <w:p w14:paraId="5F39ECFE" w14:textId="77777777" w:rsidR="00EE1204" w:rsidRPr="009C1868" w:rsidRDefault="00EE1204" w:rsidP="00EE1204">
            <w:pPr>
              <w:widowControl w:val="0"/>
              <w:rPr>
                <w:rFonts w:ascii="Times New Roman" w:eastAsia="Times New Roman" w:hAnsi="Times New Roman" w:cs="Times New Roman"/>
                <w:sz w:val="18"/>
                <w:szCs w:val="18"/>
              </w:rPr>
            </w:pPr>
            <w:r w:rsidRPr="009C1868">
              <w:rPr>
                <w:rFonts w:ascii="Times New Roman" w:eastAsia="Times New Roman" w:hAnsi="Times New Roman" w:cs="Times New Roman"/>
                <w:sz w:val="18"/>
                <w:szCs w:val="18"/>
              </w:rPr>
              <w:t>Прием детей. Индивидуальные беседы с родителями о здоровье ребенка, а также консультирование или индивидуальные беседы (например, осенью при ОРВИ и профилактических мероприятиях, если в карантинной группе, например, ветрянка, консультирование по этой теме).</w:t>
            </w:r>
          </w:p>
          <w:p w14:paraId="4C45A73C" w14:textId="77777777" w:rsidR="00EE1204" w:rsidRDefault="00EE1204" w:rsidP="00EE1204">
            <w:pPr>
              <w:widowControl w:val="0"/>
              <w:rPr>
                <w:rFonts w:ascii="Times New Roman" w:eastAsia="Times New Roman" w:hAnsi="Times New Roman" w:cs="Times New Roman"/>
                <w:sz w:val="18"/>
                <w:szCs w:val="18"/>
              </w:rPr>
            </w:pPr>
            <w:r w:rsidRPr="009C1868">
              <w:rPr>
                <w:rFonts w:ascii="Times New Roman" w:eastAsia="Times New Roman" w:hAnsi="Times New Roman" w:cs="Times New Roman"/>
                <w:sz w:val="18"/>
                <w:szCs w:val="18"/>
              </w:rPr>
              <w:t>Круг радости «Казахстан, земля моя!»</w:t>
            </w:r>
          </w:p>
          <w:p w14:paraId="272D9645"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Пой, расти и расцветай,</w:t>
            </w:r>
          </w:p>
          <w:p w14:paraId="1AEA9702"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Солнечный, прекрасный край!</w:t>
            </w:r>
          </w:p>
          <w:p w14:paraId="34AFD536"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Песней славлю я тебя,</w:t>
            </w:r>
          </w:p>
          <w:p w14:paraId="589335E8" w14:textId="77777777" w:rsidR="00EE1204" w:rsidRPr="009C1868"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Казахстан, земля моя!</w:t>
            </w:r>
          </w:p>
        </w:tc>
      </w:tr>
      <w:tr w:rsidR="00EE1204" w14:paraId="0EA1A3F8" w14:textId="77777777" w:rsidTr="00EE1204">
        <w:tc>
          <w:tcPr>
            <w:tcW w:w="2693" w:type="dxa"/>
            <w:vMerge w:val="restart"/>
          </w:tcPr>
          <w:p w14:paraId="54E01365"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Ата – аналармен немесе баланың басқа занды өкілдерімен кеңес, әнгімелесу</w:t>
            </w:r>
          </w:p>
          <w:p w14:paraId="3354E2A2" w14:textId="77777777" w:rsidR="00EE1204" w:rsidRDefault="00EE1204" w:rsidP="00EE1204">
            <w:pPr>
              <w:rPr>
                <w:rFonts w:ascii="Times New Roman" w:hAnsi="Times New Roman" w:cs="Times New Roman"/>
                <w:b/>
                <w:sz w:val="18"/>
                <w:szCs w:val="18"/>
              </w:rPr>
            </w:pPr>
            <w:r w:rsidRPr="009C1868">
              <w:rPr>
                <w:rFonts w:ascii="Times New Roman" w:eastAsia="Times New Roman" w:hAnsi="Times New Roman" w:cs="Times New Roman"/>
                <w:b/>
                <w:sz w:val="18"/>
                <w:szCs w:val="18"/>
              </w:rPr>
              <w:lastRenderedPageBreak/>
              <w:t xml:space="preserve">Самостоятельная деятельность детей </w:t>
            </w:r>
            <w:r w:rsidRPr="009C1868">
              <w:rPr>
                <w:rFonts w:ascii="Times New Roman" w:eastAsia="Times New Roman" w:hAnsi="Times New Roman" w:cs="Times New Roman"/>
                <w:sz w:val="18"/>
                <w:szCs w:val="18"/>
              </w:rPr>
              <w:t xml:space="preserve">(игры малой подвижности, настольные игры, </w:t>
            </w:r>
            <w:proofErr w:type="spellStart"/>
            <w:r w:rsidRPr="009C1868">
              <w:rPr>
                <w:rFonts w:ascii="Times New Roman" w:eastAsia="Times New Roman" w:hAnsi="Times New Roman" w:cs="Times New Roman"/>
                <w:sz w:val="18"/>
                <w:szCs w:val="18"/>
              </w:rPr>
              <w:t>изодеятельность</w:t>
            </w:r>
            <w:proofErr w:type="spellEnd"/>
            <w:r w:rsidRPr="009C1868">
              <w:rPr>
                <w:rFonts w:ascii="Times New Roman" w:eastAsia="Times New Roman" w:hAnsi="Times New Roman" w:cs="Times New Roman"/>
                <w:sz w:val="18"/>
                <w:szCs w:val="18"/>
              </w:rPr>
              <w:t>, рассматривание книг, наблюдения, поручения, другое)</w:t>
            </w:r>
          </w:p>
        </w:tc>
        <w:tc>
          <w:tcPr>
            <w:tcW w:w="13041" w:type="dxa"/>
            <w:gridSpan w:val="5"/>
          </w:tcPr>
          <w:p w14:paraId="5A872BA1" w14:textId="77777777" w:rsidR="00EE1204" w:rsidRDefault="00EE1204" w:rsidP="00EE1204">
            <w:pPr>
              <w:rPr>
                <w:rFonts w:ascii="Times New Roman" w:hAnsi="Times New Roman" w:cs="Times New Roman"/>
                <w:b/>
                <w:sz w:val="18"/>
                <w:szCs w:val="18"/>
              </w:rPr>
            </w:pPr>
            <w:r w:rsidRPr="009C1868">
              <w:rPr>
                <w:rFonts w:ascii="Times New Roman" w:eastAsia="Times New Roman" w:hAnsi="Times New Roman" w:cs="Times New Roman"/>
                <w:sz w:val="18"/>
                <w:szCs w:val="18"/>
              </w:rPr>
              <w:lastRenderedPageBreak/>
              <w:t>Детская библиотека "О моей Родине". Вывесить карту Казахстана, оформить уголок государственных символов; пополнить библиотеку рассказами и сказками о Казахстане; фотоальбом фотографий родителей достопримечательностей родного края, города, села; энциклопедиями о родстве казахов, о семи поколениях и проч.</w:t>
            </w:r>
          </w:p>
        </w:tc>
      </w:tr>
      <w:tr w:rsidR="00EE1204" w14:paraId="50962C45" w14:textId="77777777" w:rsidTr="00EE1204">
        <w:tc>
          <w:tcPr>
            <w:tcW w:w="2693" w:type="dxa"/>
            <w:vMerge/>
          </w:tcPr>
          <w:p w14:paraId="6A1C2AD2" w14:textId="77777777" w:rsidR="00EE1204" w:rsidRDefault="00EE1204" w:rsidP="00EE1204">
            <w:pPr>
              <w:rPr>
                <w:rFonts w:ascii="Times New Roman" w:hAnsi="Times New Roman" w:cs="Times New Roman"/>
                <w:b/>
                <w:sz w:val="18"/>
                <w:szCs w:val="18"/>
              </w:rPr>
            </w:pPr>
          </w:p>
        </w:tc>
        <w:tc>
          <w:tcPr>
            <w:tcW w:w="2552" w:type="dxa"/>
          </w:tcPr>
          <w:p w14:paraId="55A3B04D"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 xml:space="preserve">Сюжетно-ролевая игра </w:t>
            </w:r>
            <w:r w:rsidRPr="000F6B66">
              <w:rPr>
                <w:rFonts w:ascii="Times New Roman" w:eastAsia="Times New Roman" w:hAnsi="Times New Roman" w:cs="Times New Roman"/>
                <w:b/>
                <w:sz w:val="18"/>
                <w:szCs w:val="18"/>
              </w:rPr>
              <w:lastRenderedPageBreak/>
              <w:t>"Поликлиника"</w:t>
            </w:r>
            <w:r w:rsidRPr="000F6B66">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rPr>
              <w:t xml:space="preserve"> и художественная литература</w:t>
            </w:r>
            <w:r w:rsidRPr="000F6B66">
              <w:rPr>
                <w:rFonts w:ascii="Times New Roman" w:eastAsia="Times New Roman" w:hAnsi="Times New Roman" w:cs="Times New Roman"/>
                <w:i/>
                <w:sz w:val="18"/>
                <w:szCs w:val="18"/>
              </w:rPr>
              <w:t>).</w:t>
            </w:r>
          </w:p>
          <w:p w14:paraId="03AF570A"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познакомить детей с трудом взрослых, медицинских работников; побуждать играть роли: врача, медсестры.</w:t>
            </w:r>
          </w:p>
          <w:p w14:paraId="78AABEAC"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Игра "Чьи вещи?"</w:t>
            </w:r>
            <w:r w:rsidRPr="000F6B66">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ознакомление с окружающим миром</w:t>
            </w:r>
            <w:r w:rsidRPr="000F6B66">
              <w:rPr>
                <w:rFonts w:ascii="Times New Roman" w:eastAsia="Times New Roman" w:hAnsi="Times New Roman" w:cs="Times New Roman"/>
                <w:i/>
                <w:sz w:val="18"/>
                <w:szCs w:val="18"/>
              </w:rPr>
              <w:t>).</w:t>
            </w:r>
          </w:p>
          <w:p w14:paraId="4961B47C"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Задача: развивать умение соотносить личные вещи товарищей.</w:t>
            </w:r>
          </w:p>
          <w:p w14:paraId="4455D762"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 xml:space="preserve">Выразительное чтение стихотворения </w:t>
            </w:r>
            <w:r w:rsidRPr="000F6B66">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художественная литература</w:t>
            </w:r>
            <w:r w:rsidRPr="000F6B66">
              <w:rPr>
                <w:rFonts w:ascii="Times New Roman" w:eastAsia="Times New Roman" w:hAnsi="Times New Roman" w:cs="Times New Roman"/>
                <w:i/>
                <w:sz w:val="18"/>
                <w:szCs w:val="18"/>
              </w:rPr>
              <w:t>).</w:t>
            </w:r>
          </w:p>
          <w:p w14:paraId="2C349861"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слуховое восприятие, мышление, память, речь; воспитывать теплые чувства, любовь к Родине.</w:t>
            </w:r>
          </w:p>
          <w:p w14:paraId="78C6898A"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"Моя столица".</w:t>
            </w:r>
          </w:p>
          <w:p w14:paraId="73977E32"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 Когда я далеко,</w:t>
            </w:r>
          </w:p>
          <w:p w14:paraId="15D1492A"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 морем, за рекой,</w:t>
            </w:r>
          </w:p>
          <w:p w14:paraId="18F0939F"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Моя столица</w:t>
            </w:r>
          </w:p>
          <w:p w14:paraId="605BF98D"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Во сне ночами снится.</w:t>
            </w:r>
          </w:p>
          <w:p w14:paraId="4381784E"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Она красива,</w:t>
            </w:r>
          </w:p>
          <w:p w14:paraId="58F11942"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Величава,</w:t>
            </w:r>
          </w:p>
          <w:p w14:paraId="3462D969"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 ней Родины моей и честь, и слава.</w:t>
            </w:r>
          </w:p>
          <w:p w14:paraId="4F3B6237"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И как ею не гордиться?</w:t>
            </w:r>
          </w:p>
          <w:p w14:paraId="3433C65A"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Пусть радует глаза моя столица!</w:t>
            </w:r>
          </w:p>
          <w:p w14:paraId="414D3387"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(Д. Ахметова).</w:t>
            </w:r>
          </w:p>
        </w:tc>
        <w:tc>
          <w:tcPr>
            <w:tcW w:w="2551" w:type="dxa"/>
          </w:tcPr>
          <w:p w14:paraId="49BE8ACC"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lastRenderedPageBreak/>
              <w:t xml:space="preserve">Игра "Мосты" </w:t>
            </w:r>
            <w:r>
              <w:rPr>
                <w:rFonts w:ascii="Times New Roman" w:eastAsia="Times New Roman" w:hAnsi="Times New Roman" w:cs="Times New Roman"/>
                <w:i/>
                <w:sz w:val="18"/>
                <w:szCs w:val="18"/>
              </w:rPr>
              <w:lastRenderedPageBreak/>
              <w:t>(конструирование</w:t>
            </w:r>
            <w:r w:rsidRPr="000F6B66">
              <w:rPr>
                <w:rFonts w:ascii="Times New Roman" w:eastAsia="Times New Roman" w:hAnsi="Times New Roman" w:cs="Times New Roman"/>
                <w:i/>
                <w:sz w:val="18"/>
                <w:szCs w:val="18"/>
              </w:rPr>
              <w:t>).</w:t>
            </w:r>
          </w:p>
          <w:p w14:paraId="2DDF9C43"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детское воображение, внимание, мышление, умение строить мост для игрушечного транспорта; закреплять конструктивные навыки.</w:t>
            </w:r>
          </w:p>
          <w:p w14:paraId="767A7C3F"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 xml:space="preserve">Пальчиковая гимнастика "Строим дом" </w:t>
            </w:r>
            <w:r>
              <w:rPr>
                <w:rFonts w:ascii="Times New Roman" w:eastAsia="Times New Roman" w:hAnsi="Times New Roman" w:cs="Times New Roman"/>
                <w:i/>
                <w:sz w:val="18"/>
                <w:szCs w:val="18"/>
              </w:rPr>
              <w:t>(развитие речи и художественная литература</w:t>
            </w:r>
            <w:r w:rsidRPr="000F6B66">
              <w:rPr>
                <w:rFonts w:ascii="Times New Roman" w:eastAsia="Times New Roman" w:hAnsi="Times New Roman" w:cs="Times New Roman"/>
                <w:i/>
                <w:sz w:val="18"/>
                <w:szCs w:val="18"/>
              </w:rPr>
              <w:t>).</w:t>
            </w:r>
          </w:p>
          <w:p w14:paraId="53FD68C8"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w:t>
            </w:r>
            <w:r>
              <w:rPr>
                <w:rFonts w:ascii="Times New Roman" w:eastAsia="Times New Roman" w:hAnsi="Times New Roman" w:cs="Times New Roman"/>
                <w:sz w:val="18"/>
                <w:szCs w:val="18"/>
              </w:rPr>
              <w:t xml:space="preserve"> </w:t>
            </w:r>
            <w:r w:rsidRPr="000F6B66">
              <w:rPr>
                <w:rFonts w:ascii="Times New Roman" w:eastAsia="Times New Roman" w:hAnsi="Times New Roman" w:cs="Times New Roman"/>
                <w:sz w:val="18"/>
                <w:szCs w:val="18"/>
              </w:rPr>
              <w:t>развивать слуховое внимание, память, моторику рук, устойчивый интерес к пальчиковым играм.</w:t>
            </w:r>
          </w:p>
          <w:p w14:paraId="3BA9B013"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Строим-строим новый дом.</w:t>
            </w:r>
          </w:p>
          <w:p w14:paraId="77D4A68F"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Нам уютно будет в нем (поочередное соединение кончиков пальцев обеих рук, при этом не прижимая их друг к другу),</w:t>
            </w:r>
          </w:p>
          <w:p w14:paraId="3406BE1A"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Будут в нем окошки,</w:t>
            </w:r>
          </w:p>
          <w:p w14:paraId="01B7B28E"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 xml:space="preserve">А вокруг — дорожки (прижимание пальцев обеих рук друг к другу, не ломая "домика", раздвигание больших пальцев в стороны, словно раскрывание створки окна и </w:t>
            </w:r>
            <w:proofErr w:type="spellStart"/>
            <w:r w:rsidRPr="000F6B66">
              <w:rPr>
                <w:rFonts w:ascii="Times New Roman" w:eastAsia="Times New Roman" w:hAnsi="Times New Roman" w:cs="Times New Roman"/>
                <w:sz w:val="18"/>
                <w:szCs w:val="18"/>
              </w:rPr>
              <w:t>заглядывание</w:t>
            </w:r>
            <w:proofErr w:type="spellEnd"/>
            <w:r w:rsidRPr="000F6B66">
              <w:rPr>
                <w:rFonts w:ascii="Times New Roman" w:eastAsia="Times New Roman" w:hAnsi="Times New Roman" w:cs="Times New Roman"/>
                <w:sz w:val="18"/>
                <w:szCs w:val="18"/>
              </w:rPr>
              <w:t xml:space="preserve"> внутрь),</w:t>
            </w:r>
          </w:p>
          <w:p w14:paraId="7F49B385"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Строим-строим новый дом, (хлопки в ладоши),</w:t>
            </w:r>
          </w:p>
          <w:p w14:paraId="4978EF87"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Дружно в доме заживем! (встряхивание, расслабление).</w:t>
            </w:r>
          </w:p>
          <w:p w14:paraId="3F89E256"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Игровое упражнение "Найди звук в слове"</w:t>
            </w:r>
            <w:r w:rsidRPr="000F6B66">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rPr>
              <w:t xml:space="preserve"> и  художественная литература</w:t>
            </w:r>
            <w:r w:rsidRPr="000F6B66">
              <w:rPr>
                <w:rFonts w:ascii="Times New Roman" w:eastAsia="Times New Roman" w:hAnsi="Times New Roman" w:cs="Times New Roman"/>
                <w:i/>
                <w:sz w:val="18"/>
                <w:szCs w:val="18"/>
              </w:rPr>
              <w:t>).</w:t>
            </w:r>
          </w:p>
          <w:p w14:paraId="27BCE458"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 xml:space="preserve">Задачи: развивать слуховое внимание детей, фонематический слух; побуждать выделять на слух названный звук в слове; в последующем развивать навыки определения места </w:t>
            </w:r>
            <w:r w:rsidRPr="000F6B66">
              <w:rPr>
                <w:rFonts w:ascii="Times New Roman" w:eastAsia="Times New Roman" w:hAnsi="Times New Roman" w:cs="Times New Roman"/>
                <w:sz w:val="18"/>
                <w:szCs w:val="18"/>
              </w:rPr>
              <w:lastRenderedPageBreak/>
              <w:t xml:space="preserve">звука в слове (в начале, в середине, в конце); воспитывать внимательность, </w:t>
            </w:r>
            <w:proofErr w:type="spellStart"/>
            <w:r w:rsidRPr="000F6B66">
              <w:rPr>
                <w:rFonts w:ascii="Times New Roman" w:eastAsia="Times New Roman" w:hAnsi="Times New Roman" w:cs="Times New Roman"/>
                <w:sz w:val="18"/>
                <w:szCs w:val="18"/>
              </w:rPr>
              <w:t>раширять</w:t>
            </w:r>
            <w:proofErr w:type="spellEnd"/>
            <w:r w:rsidRPr="000F6B66">
              <w:rPr>
                <w:rFonts w:ascii="Times New Roman" w:eastAsia="Times New Roman" w:hAnsi="Times New Roman" w:cs="Times New Roman"/>
                <w:sz w:val="18"/>
                <w:szCs w:val="18"/>
              </w:rPr>
              <w:t xml:space="preserve"> кругозор.</w:t>
            </w:r>
          </w:p>
        </w:tc>
        <w:tc>
          <w:tcPr>
            <w:tcW w:w="2552" w:type="dxa"/>
          </w:tcPr>
          <w:p w14:paraId="1490DB6A"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lastRenderedPageBreak/>
              <w:t>Игр "Кто внимательный?"</w:t>
            </w:r>
            <w:r w:rsidRPr="000F6B66">
              <w:rPr>
                <w:rFonts w:ascii="Times New Roman" w:eastAsia="Times New Roman" w:hAnsi="Times New Roman" w:cs="Times New Roman"/>
                <w:i/>
                <w:sz w:val="18"/>
                <w:szCs w:val="18"/>
              </w:rPr>
              <w:t xml:space="preserve"> </w:t>
            </w:r>
            <w:r w:rsidRPr="000F6B66">
              <w:rPr>
                <w:rFonts w:ascii="Times New Roman" w:eastAsia="Times New Roman" w:hAnsi="Times New Roman" w:cs="Times New Roman"/>
                <w:i/>
                <w:sz w:val="18"/>
                <w:szCs w:val="18"/>
              </w:rPr>
              <w:lastRenderedPageBreak/>
              <w:t>(</w:t>
            </w:r>
            <w:r>
              <w:rPr>
                <w:rFonts w:ascii="Times New Roman" w:eastAsia="Times New Roman" w:hAnsi="Times New Roman" w:cs="Times New Roman"/>
                <w:i/>
                <w:sz w:val="18"/>
                <w:szCs w:val="18"/>
              </w:rPr>
              <w:t>основы математики</w:t>
            </w:r>
            <w:r w:rsidRPr="000F6B66">
              <w:rPr>
                <w:rFonts w:ascii="Times New Roman" w:eastAsia="Times New Roman" w:hAnsi="Times New Roman" w:cs="Times New Roman"/>
                <w:i/>
                <w:sz w:val="18"/>
                <w:szCs w:val="18"/>
              </w:rPr>
              <w:t>)</w:t>
            </w:r>
          </w:p>
          <w:p w14:paraId="143E2403"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побуждать детей строить разные предметы из знакомых геометрических фигур. Раздаточный материал: геометрические фигуры в спичечных коробках. Ход: воспитатель показывает изображения из геометрических фигур, дети составляют такое же изображения из геометри</w:t>
            </w:r>
            <w:r>
              <w:rPr>
                <w:rFonts w:ascii="Times New Roman" w:eastAsia="Times New Roman" w:hAnsi="Times New Roman" w:cs="Times New Roman"/>
                <w:sz w:val="18"/>
                <w:szCs w:val="18"/>
              </w:rPr>
              <w:t xml:space="preserve">ческих фигур. Педагог </w:t>
            </w:r>
            <w:proofErr w:type="spellStart"/>
            <w:r>
              <w:rPr>
                <w:rFonts w:ascii="Times New Roman" w:eastAsia="Times New Roman" w:hAnsi="Times New Roman" w:cs="Times New Roman"/>
                <w:sz w:val="18"/>
                <w:szCs w:val="18"/>
              </w:rPr>
              <w:t>поощрает</w:t>
            </w:r>
            <w:proofErr w:type="spellEnd"/>
            <w:r>
              <w:rPr>
                <w:rFonts w:ascii="Times New Roman" w:eastAsia="Times New Roman" w:hAnsi="Times New Roman" w:cs="Times New Roman"/>
                <w:sz w:val="18"/>
                <w:szCs w:val="18"/>
              </w:rPr>
              <w:t xml:space="preserve">, </w:t>
            </w:r>
            <w:r w:rsidRPr="000F6B66">
              <w:rPr>
                <w:rFonts w:ascii="Times New Roman" w:eastAsia="Times New Roman" w:hAnsi="Times New Roman" w:cs="Times New Roman"/>
                <w:sz w:val="18"/>
                <w:szCs w:val="18"/>
              </w:rPr>
              <w:t>отмечает сообразительных, внимательных.</w:t>
            </w:r>
          </w:p>
          <w:p w14:paraId="2EF84AE7"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Игра "Транспорт"</w:t>
            </w:r>
            <w:r w:rsidRPr="000F6B66">
              <w:rPr>
                <w:rFonts w:ascii="Times New Roman" w:eastAsia="Times New Roman" w:hAnsi="Times New Roman" w:cs="Times New Roman"/>
                <w:sz w:val="18"/>
                <w:szCs w:val="18"/>
              </w:rPr>
              <w:t xml:space="preserve"> </w:t>
            </w:r>
            <w:r w:rsidRPr="000F6B66">
              <w:rPr>
                <w:rFonts w:ascii="Times New Roman" w:eastAsia="Times New Roman" w:hAnsi="Times New Roman" w:cs="Times New Roman"/>
                <w:i/>
                <w:sz w:val="18"/>
                <w:szCs w:val="18"/>
              </w:rPr>
              <w:t>(ознакомление с окружающим миром)</w:t>
            </w:r>
          </w:p>
          <w:p w14:paraId="065E4229"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Задача: совершенствовать представления, умения различать виды транспорта.</w:t>
            </w:r>
          </w:p>
          <w:p w14:paraId="691CC1E2"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 xml:space="preserve">Пальчиковая гимнастика "Десять пальцев - десять помощников" </w:t>
            </w:r>
            <w:r>
              <w:rPr>
                <w:rFonts w:ascii="Times New Roman" w:eastAsia="Times New Roman" w:hAnsi="Times New Roman" w:cs="Times New Roman"/>
                <w:i/>
                <w:sz w:val="18"/>
                <w:szCs w:val="18"/>
              </w:rPr>
              <w:t>(развитие речи и художественная литература</w:t>
            </w:r>
            <w:r w:rsidRPr="000F6B66">
              <w:rPr>
                <w:rFonts w:ascii="Times New Roman" w:eastAsia="Times New Roman" w:hAnsi="Times New Roman" w:cs="Times New Roman"/>
                <w:i/>
                <w:sz w:val="18"/>
                <w:szCs w:val="18"/>
              </w:rPr>
              <w:t>).</w:t>
            </w:r>
          </w:p>
          <w:p w14:paraId="0F46F4A3"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3023DC85"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 гости к пальчику большому</w:t>
            </w:r>
          </w:p>
          <w:p w14:paraId="6ACFA2D8"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Приходили прямо к дому:</w:t>
            </w:r>
          </w:p>
          <w:p w14:paraId="3AA73214"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Указательный и средний,</w:t>
            </w:r>
          </w:p>
          <w:p w14:paraId="3B38FB9D"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Безымянный и последний.</w:t>
            </w:r>
          </w:p>
          <w:p w14:paraId="1419816B"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Сам мизинчик - малышок,</w:t>
            </w:r>
          </w:p>
          <w:p w14:paraId="31868F02"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Постучался на порог.</w:t>
            </w:r>
          </w:p>
          <w:p w14:paraId="12290EDB"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Вместе пальчики - друзья,</w:t>
            </w:r>
          </w:p>
          <w:p w14:paraId="4C2B93D7"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Друг без друга им нельзя.</w:t>
            </w:r>
          </w:p>
        </w:tc>
        <w:tc>
          <w:tcPr>
            <w:tcW w:w="2693" w:type="dxa"/>
          </w:tcPr>
          <w:p w14:paraId="3ED3865B"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lastRenderedPageBreak/>
              <w:t xml:space="preserve">Дидактическая игра "Найди </w:t>
            </w:r>
            <w:r w:rsidRPr="000F6B66">
              <w:rPr>
                <w:rFonts w:ascii="Times New Roman" w:eastAsia="Times New Roman" w:hAnsi="Times New Roman" w:cs="Times New Roman"/>
                <w:b/>
                <w:sz w:val="18"/>
                <w:szCs w:val="18"/>
              </w:rPr>
              <w:lastRenderedPageBreak/>
              <w:t xml:space="preserve">детенышей" </w:t>
            </w:r>
            <w:r w:rsidRPr="000F6B66">
              <w:rPr>
                <w:rFonts w:ascii="Times New Roman" w:eastAsia="Times New Roman" w:hAnsi="Times New Roman" w:cs="Times New Roman"/>
                <w:i/>
                <w:sz w:val="18"/>
                <w:szCs w:val="18"/>
              </w:rPr>
              <w:t>(ознакомление с окружающим миром).</w:t>
            </w:r>
          </w:p>
          <w:p w14:paraId="53D63670"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закрепить знание домашних животных и их детенышей; соединить в соответствующие пары (линией) домашних животных и их детенышей. Затем нужно назвать детенышей каждого домашнего животного.</w:t>
            </w:r>
          </w:p>
          <w:p w14:paraId="5BF3374F"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 xml:space="preserve">Игра "Хлопни в ладоши" </w:t>
            </w:r>
            <w:r w:rsidRPr="000F6B66">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музыка****</w:t>
            </w:r>
            <w:r w:rsidRPr="000F6B66">
              <w:rPr>
                <w:rFonts w:ascii="Times New Roman" w:eastAsia="Times New Roman" w:hAnsi="Times New Roman" w:cs="Times New Roman"/>
                <w:i/>
                <w:sz w:val="18"/>
                <w:szCs w:val="18"/>
              </w:rPr>
              <w:t>).</w:t>
            </w:r>
          </w:p>
          <w:p w14:paraId="1C9DBCA0"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у детей фонематический слух, внимание, реакцию, артикуляцию.</w:t>
            </w:r>
          </w:p>
          <w:p w14:paraId="6A5A0151"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Педагог задает детям только один из нескольких звуков, например, звук [С], который нужно будет услышать в словах.</w:t>
            </w:r>
          </w:p>
          <w:p w14:paraId="19F16D4D"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Называется множество слов, среди которых нет названного звука, дети хлопают тогда, когда слышать звук в слове.</w:t>
            </w:r>
          </w:p>
          <w:p w14:paraId="5DFAD386"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Игра заканчивается, если все слова по данному звуку исчерпаны.</w:t>
            </w:r>
          </w:p>
          <w:p w14:paraId="7A91B07D"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 других случаях можно искать слова на звуки З, С, Ш, Ж, Т, Д, А, О, У, И.</w:t>
            </w:r>
          </w:p>
          <w:p w14:paraId="422CB26E"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Дидактическая игра "На что похож предмет?"</w:t>
            </w:r>
            <w:r w:rsidRPr="000F6B66">
              <w:rPr>
                <w:rFonts w:ascii="Times New Roman" w:eastAsia="Times New Roman" w:hAnsi="Times New Roman" w:cs="Times New Roman"/>
                <w:b/>
                <w:i/>
                <w:sz w:val="18"/>
                <w:szCs w:val="18"/>
              </w:rPr>
              <w:t xml:space="preserve"> </w:t>
            </w:r>
            <w:r w:rsidRPr="000F6B66">
              <w:rPr>
                <w:rFonts w:ascii="Times New Roman" w:eastAsia="Times New Roman" w:hAnsi="Times New Roman" w:cs="Times New Roman"/>
                <w:i/>
                <w:sz w:val="18"/>
                <w:szCs w:val="18"/>
              </w:rPr>
              <w:t>(основы математики)</w:t>
            </w:r>
          </w:p>
          <w:p w14:paraId="47C60C17"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умение детей различать геометрические фигуры, находить в окружающем предметы, схожие с ними; развивать ориентировку в пространстве. Атрибуты для игры: геометрические фигуры.</w:t>
            </w:r>
          </w:p>
        </w:tc>
        <w:tc>
          <w:tcPr>
            <w:tcW w:w="2693" w:type="dxa"/>
          </w:tcPr>
          <w:p w14:paraId="13CA97F0"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lastRenderedPageBreak/>
              <w:t xml:space="preserve">Дидактическая игра "Найди </w:t>
            </w:r>
            <w:r w:rsidRPr="000F6B66">
              <w:rPr>
                <w:rFonts w:ascii="Times New Roman" w:eastAsia="Times New Roman" w:hAnsi="Times New Roman" w:cs="Times New Roman"/>
                <w:b/>
                <w:sz w:val="18"/>
                <w:szCs w:val="18"/>
              </w:rPr>
              <w:lastRenderedPageBreak/>
              <w:t xml:space="preserve">части изображений на картинке" </w:t>
            </w:r>
            <w:r>
              <w:rPr>
                <w:rFonts w:ascii="Times New Roman" w:eastAsia="Times New Roman" w:hAnsi="Times New Roman" w:cs="Times New Roman"/>
                <w:i/>
                <w:sz w:val="18"/>
                <w:szCs w:val="18"/>
              </w:rPr>
              <w:t>(развитие речи и художественная литература</w:t>
            </w:r>
            <w:r w:rsidRPr="000F6B66">
              <w:rPr>
                <w:rFonts w:ascii="Times New Roman" w:eastAsia="Times New Roman" w:hAnsi="Times New Roman" w:cs="Times New Roman"/>
                <w:i/>
                <w:sz w:val="18"/>
                <w:szCs w:val="18"/>
              </w:rPr>
              <w:t>).</w:t>
            </w:r>
          </w:p>
          <w:p w14:paraId="5E3393E6"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учить детей находить недостающую часть рисунка и размещать ее сверху. Ход игры: воспитатель раздает каждому ребенку картинку с котиками, с частями изображения картинки раздает кружочки. Дети размещают круги с частями изображения картинки, на те кружочки на которых нет изображения картинки.</w:t>
            </w:r>
          </w:p>
          <w:p w14:paraId="7BBDC3DB" w14:textId="60B211C9"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 xml:space="preserve">Динамическое упражнение "Часы" </w:t>
            </w:r>
            <w:r w:rsidRPr="000F6B66">
              <w:rPr>
                <w:rFonts w:ascii="Times New Roman" w:eastAsia="Times New Roman" w:hAnsi="Times New Roman" w:cs="Times New Roman"/>
                <w:i/>
                <w:sz w:val="18"/>
                <w:szCs w:val="18"/>
              </w:rPr>
              <w:t>(физическое развитие).</w:t>
            </w:r>
          </w:p>
          <w:p w14:paraId="3A0F9894"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речь, двигательные навыки, чувство ритма, умения двигаться согласно текста.</w:t>
            </w:r>
          </w:p>
          <w:p w14:paraId="035D2E86"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Тик-так, тик-так!</w:t>
            </w:r>
          </w:p>
          <w:p w14:paraId="28CE8C78"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Все часы идут вот так:</w:t>
            </w:r>
          </w:p>
          <w:p w14:paraId="16EF9D81"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Тик-так! (Наклоны головы то к одному, то к другому плечу)</w:t>
            </w:r>
          </w:p>
          <w:p w14:paraId="017A2367"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Смотри скорей, который час:</w:t>
            </w:r>
          </w:p>
          <w:p w14:paraId="45ACC91C"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Тик-так, тик-так, тик-так! (Раскачивания в такт маятника)</w:t>
            </w:r>
          </w:p>
          <w:p w14:paraId="10AC14D6"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Налево — раз, направо — раз.</w:t>
            </w:r>
          </w:p>
          <w:p w14:paraId="34A816A2"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Мы тоже можем так: (Ноги вместе, руки на поясе. На счет «раз» голову наклоните к правому плечу, потом — к левому, как часики)</w:t>
            </w:r>
          </w:p>
          <w:p w14:paraId="2F7903DE"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Тик-так, тик-так.</w:t>
            </w:r>
          </w:p>
        </w:tc>
      </w:tr>
      <w:tr w:rsidR="00EE1204" w14:paraId="5153CA5D" w14:textId="77777777" w:rsidTr="00EE1204">
        <w:tc>
          <w:tcPr>
            <w:tcW w:w="2693" w:type="dxa"/>
          </w:tcPr>
          <w:p w14:paraId="2C2D3DFE"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5EAFF477" w14:textId="77777777" w:rsidR="00EE1204" w:rsidRPr="00E0061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41" w:type="dxa"/>
            <w:gridSpan w:val="5"/>
          </w:tcPr>
          <w:p w14:paraId="1F42661B" w14:textId="77777777" w:rsidR="00EE1204" w:rsidRPr="00E0061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14:paraId="3001ED72" w14:textId="77777777" w:rsidTr="00EE1204">
        <w:tc>
          <w:tcPr>
            <w:tcW w:w="2693" w:type="dxa"/>
          </w:tcPr>
          <w:p w14:paraId="1687203D"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58EC7E74"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b/>
                <w:sz w:val="18"/>
                <w:szCs w:val="18"/>
              </w:rPr>
              <w:t xml:space="preserve">Завтрак </w:t>
            </w:r>
            <w:r w:rsidRPr="00E00616">
              <w:rPr>
                <w:rFonts w:ascii="Times New Roman" w:eastAsia="Times New Roman" w:hAnsi="Times New Roman" w:cs="Times New Roman"/>
                <w:sz w:val="18"/>
                <w:szCs w:val="18"/>
              </w:rPr>
              <w:t>(культурно-гигиенические навыки,</w:t>
            </w:r>
          </w:p>
          <w:p w14:paraId="03BC0E1F"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самообслуживание,</w:t>
            </w:r>
          </w:p>
          <w:p w14:paraId="607676E7"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трудовая</w:t>
            </w:r>
          </w:p>
          <w:p w14:paraId="3BBC6C3C"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деятельность)</w:t>
            </w:r>
          </w:p>
        </w:tc>
        <w:tc>
          <w:tcPr>
            <w:tcW w:w="13041" w:type="dxa"/>
            <w:gridSpan w:val="5"/>
          </w:tcPr>
          <w:p w14:paraId="46911E5A" w14:textId="38370F9F" w:rsidR="00EE1204" w:rsidRPr="00E00616" w:rsidRDefault="00EE1204" w:rsidP="00EE1204">
            <w:pPr>
              <w:widowControl w:val="0"/>
              <w:rPr>
                <w:rFonts w:ascii="Times New Roman" w:eastAsia="Times New Roman" w:hAnsi="Times New Roman" w:cs="Times New Roman"/>
                <w:i/>
                <w:sz w:val="18"/>
                <w:szCs w:val="18"/>
              </w:rPr>
            </w:pPr>
            <w:r w:rsidRPr="00E00616">
              <w:rPr>
                <w:rFonts w:ascii="Times New Roman" w:eastAsia="Times New Roman" w:hAnsi="Times New Roman" w:cs="Times New Roman"/>
                <w:sz w:val="18"/>
                <w:szCs w:val="18"/>
              </w:rPr>
              <w:t>Продолжать развивать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sidRPr="00E00616">
              <w:rPr>
                <w:rFonts w:ascii="Times New Roman" w:eastAsia="Times New Roman" w:hAnsi="Times New Roman" w:cs="Times New Roman"/>
                <w:i/>
                <w:sz w:val="18"/>
                <w:szCs w:val="18"/>
              </w:rPr>
              <w:t xml:space="preserve"> (</w:t>
            </w:r>
            <w:proofErr w:type="spellStart"/>
            <w:r w:rsidRPr="00E00616">
              <w:rPr>
                <w:rFonts w:ascii="Times New Roman" w:eastAsia="Times New Roman" w:hAnsi="Times New Roman" w:cs="Times New Roman"/>
                <w:i/>
                <w:sz w:val="18"/>
                <w:szCs w:val="18"/>
              </w:rPr>
              <w:t>кгн</w:t>
            </w:r>
            <w:proofErr w:type="spellEnd"/>
            <w:r w:rsidRPr="00E00616">
              <w:rPr>
                <w:rFonts w:ascii="Times New Roman" w:eastAsia="Times New Roman" w:hAnsi="Times New Roman" w:cs="Times New Roman"/>
                <w:i/>
                <w:sz w:val="18"/>
                <w:szCs w:val="18"/>
              </w:rPr>
              <w:t xml:space="preserve">, навыки самообслуживания, </w:t>
            </w:r>
            <w:proofErr w:type="spellStart"/>
            <w:r w:rsidRPr="00E00616">
              <w:rPr>
                <w:rFonts w:ascii="Times New Roman" w:eastAsia="Times New Roman" w:hAnsi="Times New Roman" w:cs="Times New Roman"/>
                <w:i/>
                <w:sz w:val="18"/>
                <w:szCs w:val="18"/>
              </w:rPr>
              <w:t>соц-эмоц</w:t>
            </w:r>
            <w:proofErr w:type="spellEnd"/>
            <w:r w:rsidRPr="00E00616">
              <w:rPr>
                <w:rFonts w:ascii="Times New Roman" w:eastAsia="Times New Roman" w:hAnsi="Times New Roman" w:cs="Times New Roman"/>
                <w:i/>
                <w:sz w:val="18"/>
                <w:szCs w:val="18"/>
              </w:rPr>
              <w:t xml:space="preserve"> развитие, ознакомление с окружающим миром, казахский язык</w:t>
            </w:r>
            <w:r w:rsidR="006C5989">
              <w:rPr>
                <w:rFonts w:ascii="Times New Roman" w:eastAsia="Times New Roman" w:hAnsi="Times New Roman" w:cs="Times New Roman"/>
                <w:i/>
                <w:sz w:val="18"/>
                <w:szCs w:val="18"/>
                <w:lang w:val="ru-RU"/>
              </w:rPr>
              <w:t>***</w:t>
            </w:r>
            <w:r w:rsidRPr="00E00616">
              <w:rPr>
                <w:rFonts w:ascii="Times New Roman" w:eastAsia="Times New Roman" w:hAnsi="Times New Roman" w:cs="Times New Roman"/>
                <w:i/>
                <w:sz w:val="18"/>
                <w:szCs w:val="18"/>
              </w:rPr>
              <w:t>, развитие речи)</w:t>
            </w:r>
          </w:p>
          <w:p w14:paraId="48463365"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Развивать и поддерживать навыки приема пищи; развивать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p>
          <w:p w14:paraId="482E7538"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Жуёшь – закрытым рот держи.</w:t>
            </w:r>
          </w:p>
          <w:p w14:paraId="3953C2C8"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Проглоти – потом скажи.</w:t>
            </w:r>
          </w:p>
          <w:p w14:paraId="5D643989"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Не вытирай свой рот рукой –</w:t>
            </w:r>
          </w:p>
          <w:p w14:paraId="69003687"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Салфетка есть перед тобой.</w:t>
            </w:r>
          </w:p>
          <w:p w14:paraId="4838B940"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Не вертись, спокойно кушай</w:t>
            </w:r>
          </w:p>
          <w:p w14:paraId="4327AEC8"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 xml:space="preserve">И не чавкай, словно </w:t>
            </w:r>
            <w:proofErr w:type="spellStart"/>
            <w:r w:rsidRPr="00E00616">
              <w:rPr>
                <w:rFonts w:ascii="Times New Roman" w:eastAsia="Times New Roman" w:hAnsi="Times New Roman" w:cs="Times New Roman"/>
                <w:sz w:val="18"/>
                <w:szCs w:val="18"/>
              </w:rPr>
              <w:t>хрюша</w:t>
            </w:r>
            <w:proofErr w:type="spellEnd"/>
            <w:r w:rsidRPr="00E00616">
              <w:rPr>
                <w:rFonts w:ascii="Times New Roman" w:eastAsia="Times New Roman" w:hAnsi="Times New Roman" w:cs="Times New Roman"/>
                <w:sz w:val="18"/>
                <w:szCs w:val="18"/>
              </w:rPr>
              <w:t>.</w:t>
            </w:r>
          </w:p>
          <w:p w14:paraId="64690306"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Кто дома есть научится,</w:t>
            </w:r>
          </w:p>
          <w:p w14:paraId="2BA5EB40"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 xml:space="preserve">В гостях не будет мучиться. (Ю. </w:t>
            </w:r>
            <w:proofErr w:type="spellStart"/>
            <w:r w:rsidRPr="00E00616">
              <w:rPr>
                <w:rFonts w:ascii="Times New Roman" w:eastAsia="Times New Roman" w:hAnsi="Times New Roman" w:cs="Times New Roman"/>
                <w:sz w:val="18"/>
                <w:szCs w:val="18"/>
              </w:rPr>
              <w:t>Чичев</w:t>
            </w:r>
            <w:proofErr w:type="spellEnd"/>
            <w:r w:rsidRPr="00E00616">
              <w:rPr>
                <w:rFonts w:ascii="Times New Roman" w:eastAsia="Times New Roman" w:hAnsi="Times New Roman" w:cs="Times New Roman"/>
                <w:sz w:val="18"/>
                <w:szCs w:val="18"/>
              </w:rPr>
              <w:t>)</w:t>
            </w:r>
          </w:p>
          <w:p w14:paraId="173EC993"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sz w:val="18"/>
                <w:szCs w:val="18"/>
              </w:rPr>
              <w:t xml:space="preserve">— </w:t>
            </w:r>
            <w:proofErr w:type="spellStart"/>
            <w:r w:rsidRPr="00E00616">
              <w:rPr>
                <w:rFonts w:ascii="Times New Roman" w:eastAsia="Times New Roman" w:hAnsi="Times New Roman" w:cs="Times New Roman"/>
                <w:sz w:val="18"/>
                <w:szCs w:val="18"/>
              </w:rPr>
              <w:t>Астарың</w:t>
            </w:r>
            <w:proofErr w:type="spellEnd"/>
            <w:r w:rsidRPr="00E00616">
              <w:rPr>
                <w:rFonts w:ascii="Times New Roman" w:eastAsia="Times New Roman" w:hAnsi="Times New Roman" w:cs="Times New Roman"/>
                <w:sz w:val="18"/>
                <w:szCs w:val="18"/>
              </w:rPr>
              <w:t xml:space="preserve"> </w:t>
            </w:r>
            <w:proofErr w:type="spellStart"/>
            <w:r w:rsidRPr="00E00616">
              <w:rPr>
                <w:rFonts w:ascii="Times New Roman" w:eastAsia="Times New Roman" w:hAnsi="Times New Roman" w:cs="Times New Roman"/>
                <w:sz w:val="18"/>
                <w:szCs w:val="18"/>
              </w:rPr>
              <w:t>дәмді</w:t>
            </w:r>
            <w:proofErr w:type="spellEnd"/>
            <w:r w:rsidRPr="00E00616">
              <w:rPr>
                <w:rFonts w:ascii="Times New Roman" w:eastAsia="Times New Roman" w:hAnsi="Times New Roman" w:cs="Times New Roman"/>
                <w:sz w:val="18"/>
                <w:szCs w:val="18"/>
              </w:rPr>
              <w:t xml:space="preserve"> </w:t>
            </w:r>
            <w:proofErr w:type="spellStart"/>
            <w:r w:rsidRPr="00E00616">
              <w:rPr>
                <w:rFonts w:ascii="Times New Roman" w:eastAsia="Times New Roman" w:hAnsi="Times New Roman" w:cs="Times New Roman"/>
                <w:sz w:val="18"/>
                <w:szCs w:val="18"/>
              </w:rPr>
              <w:t>болсын</w:t>
            </w:r>
            <w:proofErr w:type="spellEnd"/>
            <w:r w:rsidRPr="00E00616">
              <w:rPr>
                <w:rFonts w:ascii="Times New Roman" w:eastAsia="Times New Roman" w:hAnsi="Times New Roman" w:cs="Times New Roman"/>
                <w:sz w:val="18"/>
                <w:szCs w:val="18"/>
              </w:rPr>
              <w:t>! Приятного аппетита!</w:t>
            </w:r>
          </w:p>
          <w:p w14:paraId="5EC7BF47" w14:textId="77777777" w:rsidR="00EE1204" w:rsidRPr="00F52980" w:rsidRDefault="00EE1204" w:rsidP="00EE1204">
            <w:pPr>
              <w:widowControl w:val="0"/>
              <w:rPr>
                <w:rFonts w:ascii="Times New Roman" w:eastAsia="Times New Roman" w:hAnsi="Times New Roman" w:cs="Times New Roman"/>
                <w:i/>
                <w:sz w:val="18"/>
                <w:szCs w:val="18"/>
              </w:rPr>
            </w:pPr>
            <w:r w:rsidRPr="00E00616">
              <w:rPr>
                <w:rFonts w:ascii="Times New Roman" w:eastAsia="Times New Roman" w:hAnsi="Times New Roman" w:cs="Times New Roman"/>
                <w:sz w:val="18"/>
                <w:szCs w:val="18"/>
              </w:rPr>
              <w:t>— Когда я ем, я глух и нем.</w:t>
            </w:r>
          </w:p>
        </w:tc>
      </w:tr>
      <w:tr w:rsidR="00EE1204" w14:paraId="5CA4A5E7" w14:textId="77777777" w:rsidTr="00EE1204">
        <w:tc>
          <w:tcPr>
            <w:tcW w:w="2693" w:type="dxa"/>
          </w:tcPr>
          <w:p w14:paraId="54FF0268" w14:textId="77777777" w:rsidR="00EE1204" w:rsidRPr="00E0061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Ұйымдастырылған іс-әрекетке дайындық </w:t>
            </w:r>
            <w:r w:rsidRPr="00E00616">
              <w:rPr>
                <w:rFonts w:ascii="Times New Roman" w:eastAsia="Times New Roman" w:hAnsi="Times New Roman" w:cs="Times New Roman"/>
                <w:b/>
                <w:sz w:val="18"/>
                <w:szCs w:val="18"/>
              </w:rPr>
              <w:t>Подготовка к организованной деятельности (ОД)</w:t>
            </w:r>
          </w:p>
        </w:tc>
        <w:tc>
          <w:tcPr>
            <w:tcW w:w="2552" w:type="dxa"/>
          </w:tcPr>
          <w:p w14:paraId="560C415F" w14:textId="77777777" w:rsidR="00EE1204"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r w:rsidRPr="00EC0402">
              <w:rPr>
                <w:rFonts w:ascii="Times New Roman" w:eastAsia="Times New Roman" w:hAnsi="Times New Roman" w:cs="Times New Roman"/>
                <w:b/>
                <w:sz w:val="18"/>
                <w:szCs w:val="18"/>
              </w:rPr>
              <w:t>Круг приветствия!</w:t>
            </w:r>
            <w:r>
              <w:rPr>
                <w:rFonts w:ascii="Times New Roman" w:eastAsia="Times New Roman" w:hAnsi="Times New Roman" w:cs="Times New Roman"/>
                <w:i/>
                <w:sz w:val="18"/>
                <w:szCs w:val="18"/>
              </w:rPr>
              <w:t xml:space="preserve"> </w:t>
            </w:r>
          </w:p>
          <w:p w14:paraId="2F34C170" w14:textId="77777777" w:rsidR="00EE1204" w:rsidRPr="00F52980"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F52980">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создания эмоционального настроя и мотивационной готовности к участию в работе поддерживая диалог с окружающими.</w:t>
            </w:r>
          </w:p>
        </w:tc>
        <w:tc>
          <w:tcPr>
            <w:tcW w:w="2551" w:type="dxa"/>
          </w:tcPr>
          <w:p w14:paraId="15EDBD0F" w14:textId="77777777" w:rsidR="00EE1204" w:rsidRDefault="00EE1204" w:rsidP="00EE1204">
            <w:pPr>
              <w:widowControl w:val="0"/>
              <w:rPr>
                <w:rFonts w:ascii="Times New Roman" w:eastAsia="Times New Roman" w:hAnsi="Times New Roman" w:cs="Times New Roman"/>
                <w:i/>
                <w:sz w:val="18"/>
                <w:szCs w:val="18"/>
              </w:rPr>
            </w:pPr>
            <w:r w:rsidRPr="00EC0402">
              <w:rPr>
                <w:rFonts w:ascii="Times New Roman" w:eastAsia="Times New Roman" w:hAnsi="Times New Roman" w:cs="Times New Roman"/>
                <w:b/>
                <w:sz w:val="18"/>
                <w:szCs w:val="18"/>
              </w:rPr>
              <w:t>Круг приветствия!</w:t>
            </w:r>
          </w:p>
          <w:p w14:paraId="5C7A93FB" w14:textId="77777777" w:rsidR="00EE1204" w:rsidRPr="00E00616" w:rsidRDefault="00EE1204" w:rsidP="00EE1204">
            <w:pPr>
              <w:widowControl w:val="0"/>
              <w:rPr>
                <w:rFonts w:ascii="Times New Roman" w:eastAsia="Times New Roman" w:hAnsi="Times New Roman" w:cs="Times New Roman"/>
                <w:sz w:val="18"/>
                <w:szCs w:val="18"/>
              </w:rPr>
            </w:pPr>
            <w:r w:rsidRPr="00EC0402">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Задачи</w:t>
            </w:r>
            <w:r w:rsidRPr="00F52980">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создания эмоционального настроя и мотивационной готовности к участию в работе поддерживая диалог с окружающими.</w:t>
            </w:r>
          </w:p>
        </w:tc>
        <w:tc>
          <w:tcPr>
            <w:tcW w:w="2552" w:type="dxa"/>
          </w:tcPr>
          <w:p w14:paraId="658BF27A"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Круг радости </w:t>
            </w:r>
          </w:p>
          <w:p w14:paraId="44E21A8C"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"Мы – Казахстанцы</w:t>
            </w:r>
            <w:r w:rsidRPr="00E00616">
              <w:rPr>
                <w:rFonts w:ascii="Times New Roman" w:eastAsia="Times New Roman" w:hAnsi="Times New Roman" w:cs="Times New Roman"/>
                <w:b/>
                <w:sz w:val="18"/>
                <w:szCs w:val="18"/>
              </w:rPr>
              <w:t>!"</w:t>
            </w:r>
          </w:p>
          <w:p w14:paraId="312139BD" w14:textId="77777777" w:rsidR="00EE1204" w:rsidRPr="00E0061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создания </w:t>
            </w:r>
            <w:proofErr w:type="spellStart"/>
            <w:r>
              <w:rPr>
                <w:rFonts w:ascii="Times New Roman" w:eastAsia="Times New Roman" w:hAnsi="Times New Roman" w:cs="Times New Roman"/>
                <w:sz w:val="18"/>
                <w:szCs w:val="18"/>
              </w:rPr>
              <w:t>эмоциональ-ного</w:t>
            </w:r>
            <w:proofErr w:type="spellEnd"/>
            <w:r>
              <w:rPr>
                <w:rFonts w:ascii="Times New Roman" w:eastAsia="Times New Roman" w:hAnsi="Times New Roman" w:cs="Times New Roman"/>
                <w:sz w:val="18"/>
                <w:szCs w:val="18"/>
              </w:rPr>
              <w:t xml:space="preserve"> настроя и </w:t>
            </w:r>
            <w:proofErr w:type="spellStart"/>
            <w:r>
              <w:rPr>
                <w:rFonts w:ascii="Times New Roman" w:eastAsia="Times New Roman" w:hAnsi="Times New Roman" w:cs="Times New Roman"/>
                <w:sz w:val="18"/>
                <w:szCs w:val="18"/>
              </w:rPr>
              <w:t>мотивацион</w:t>
            </w:r>
            <w:proofErr w:type="spellEnd"/>
            <w:r>
              <w:rPr>
                <w:rFonts w:ascii="Times New Roman" w:eastAsia="Times New Roman" w:hAnsi="Times New Roman" w:cs="Times New Roman"/>
                <w:sz w:val="18"/>
                <w:szCs w:val="18"/>
              </w:rPr>
              <w:t>-ной готовности к участию в работе поддерживая диалог с окружающими.</w:t>
            </w:r>
          </w:p>
        </w:tc>
        <w:tc>
          <w:tcPr>
            <w:tcW w:w="2693" w:type="dxa"/>
          </w:tcPr>
          <w:p w14:paraId="62B0C912" w14:textId="77777777" w:rsidR="00EE1204" w:rsidRPr="00E00616"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Давайте порадуемся! </w:t>
            </w:r>
          </w:p>
          <w:p w14:paraId="331EA755" w14:textId="77777777" w:rsidR="00EE1204" w:rsidRPr="00E0061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F52980">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создания эмоционального настроя и мотивационной готовности к участию в работе поддерживая диалог с окружающими.</w:t>
            </w:r>
          </w:p>
        </w:tc>
        <w:tc>
          <w:tcPr>
            <w:tcW w:w="2693" w:type="dxa"/>
          </w:tcPr>
          <w:p w14:paraId="3A064205" w14:textId="77777777" w:rsidR="00EE1204"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b/>
                <w:sz w:val="18"/>
                <w:szCs w:val="18"/>
              </w:rPr>
              <w:t>"Давайте порадуемся"</w:t>
            </w:r>
            <w:r w:rsidRPr="00E00616">
              <w:rPr>
                <w:rFonts w:ascii="Times New Roman" w:eastAsia="Times New Roman" w:hAnsi="Times New Roman" w:cs="Times New Roman"/>
                <w:i/>
                <w:sz w:val="18"/>
                <w:szCs w:val="18"/>
              </w:rPr>
              <w:t xml:space="preserve"> </w:t>
            </w:r>
            <w:r w:rsidRPr="00E00616">
              <w:rPr>
                <w:rFonts w:ascii="Times New Roman" w:eastAsia="Times New Roman" w:hAnsi="Times New Roman" w:cs="Times New Roman"/>
                <w:sz w:val="18"/>
                <w:szCs w:val="18"/>
              </w:rPr>
              <w:t>Беседа о празднике языков (о неделе языков).</w:t>
            </w:r>
          </w:p>
          <w:p w14:paraId="1D1F8100" w14:textId="77777777" w:rsidR="00EE1204" w:rsidRPr="00E0061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F52980">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создания эмоционального настроя и мотивационной готовности к участию в работе поддерживая диалог с окружающими.</w:t>
            </w:r>
          </w:p>
        </w:tc>
      </w:tr>
      <w:tr w:rsidR="00EE1204" w14:paraId="4DBBF07D" w14:textId="77777777" w:rsidTr="00EE1204">
        <w:trPr>
          <w:trHeight w:val="1170"/>
        </w:trPr>
        <w:tc>
          <w:tcPr>
            <w:tcW w:w="2693" w:type="dxa"/>
            <w:vMerge w:val="restart"/>
          </w:tcPr>
          <w:p w14:paraId="337D8502" w14:textId="77777777" w:rsidR="00EE1204" w:rsidRPr="0082045C"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Мектепке</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дейінгі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ұйым</w:t>
            </w:r>
            <w:proofErr w:type="spellEnd"/>
          </w:p>
          <w:p w14:paraId="71645B64" w14:textId="77777777" w:rsidR="00EE1204" w:rsidRPr="0082045C"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кестесі</w:t>
            </w:r>
            <w:proofErr w:type="spellEnd"/>
            <w:r w:rsidRPr="0082045C">
              <w:rPr>
                <w:rFonts w:ascii="Times New Roman" w:eastAsia="Times New Roman" w:hAnsi="Times New Roman" w:cs="Times New Roman"/>
                <w:b/>
                <w:sz w:val="18"/>
                <w:szCs w:val="18"/>
              </w:rPr>
              <w:t xml:space="preserve"> </w:t>
            </w:r>
            <w:proofErr w:type="spellStart"/>
            <w:r w:rsidRPr="0082045C">
              <w:rPr>
                <w:rFonts w:ascii="Times New Roman" w:eastAsia="Times New Roman" w:hAnsi="Times New Roman" w:cs="Times New Roman"/>
                <w:b/>
                <w:sz w:val="18"/>
                <w:szCs w:val="18"/>
              </w:rPr>
              <w:t>бойынша</w:t>
            </w:r>
            <w:proofErr w:type="spellEnd"/>
          </w:p>
          <w:p w14:paraId="3212F7FA" w14:textId="77777777" w:rsidR="00EE1204" w:rsidRPr="0082045C"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ұйымдастырылған</w:t>
            </w:r>
            <w:proofErr w:type="spellEnd"/>
          </w:p>
          <w:p w14:paraId="1CBFF3FC" w14:textId="77777777" w:rsidR="00EE1204" w:rsidRDefault="00EE1204" w:rsidP="00EE1204">
            <w:pPr>
              <w:widowControl w:val="0"/>
              <w:rPr>
                <w:rFonts w:ascii="Times New Roman" w:eastAsia="Times New Roman" w:hAnsi="Times New Roman" w:cs="Times New Roman"/>
                <w:b/>
                <w:sz w:val="18"/>
                <w:szCs w:val="18"/>
              </w:rPr>
            </w:pPr>
            <w:proofErr w:type="spellStart"/>
            <w:r w:rsidRPr="0082045C">
              <w:rPr>
                <w:rFonts w:ascii="Times New Roman" w:eastAsia="Times New Roman" w:hAnsi="Times New Roman" w:cs="Times New Roman"/>
                <w:b/>
                <w:sz w:val="18"/>
                <w:szCs w:val="18"/>
              </w:rPr>
              <w:t>іс-әрекет</w:t>
            </w:r>
            <w:proofErr w:type="spellEnd"/>
            <w:r w:rsidRPr="00E00616">
              <w:rPr>
                <w:rFonts w:ascii="Times New Roman" w:eastAsia="Times New Roman" w:hAnsi="Times New Roman" w:cs="Times New Roman"/>
                <w:b/>
                <w:sz w:val="18"/>
                <w:szCs w:val="18"/>
              </w:rPr>
              <w:t xml:space="preserve"> </w:t>
            </w:r>
          </w:p>
          <w:p w14:paraId="0AFFCCF0" w14:textId="77777777" w:rsidR="00EE1204" w:rsidRPr="00E00616" w:rsidRDefault="00EE1204" w:rsidP="00EE1204">
            <w:pPr>
              <w:widowControl w:val="0"/>
              <w:rPr>
                <w:rFonts w:ascii="Times New Roman" w:eastAsia="Times New Roman" w:hAnsi="Times New Roman" w:cs="Times New Roman"/>
                <w:sz w:val="18"/>
                <w:szCs w:val="18"/>
              </w:rPr>
            </w:pPr>
            <w:r w:rsidRPr="00E00616">
              <w:rPr>
                <w:rFonts w:ascii="Times New Roman" w:eastAsia="Times New Roman" w:hAnsi="Times New Roman" w:cs="Times New Roman"/>
                <w:b/>
                <w:sz w:val="18"/>
                <w:szCs w:val="18"/>
              </w:rPr>
              <w:t xml:space="preserve">ОД по расписанию </w:t>
            </w:r>
          </w:p>
        </w:tc>
        <w:tc>
          <w:tcPr>
            <w:tcW w:w="2552" w:type="dxa"/>
          </w:tcPr>
          <w:p w14:paraId="1265C41E" w14:textId="77777777" w:rsidR="00EE1204" w:rsidRDefault="00EE1204" w:rsidP="00EE1204">
            <w:pPr>
              <w:widowControl w:val="0"/>
              <w:rPr>
                <w:rFonts w:ascii="Times New Roman" w:eastAsia="Times New Roman" w:hAnsi="Times New Roman" w:cs="Times New Roman"/>
                <w:b/>
                <w:sz w:val="18"/>
                <w:szCs w:val="18"/>
              </w:rPr>
            </w:pPr>
            <w:r w:rsidRPr="00F572F7">
              <w:rPr>
                <w:rFonts w:ascii="Times New Roman" w:eastAsia="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w:t>
            </w:r>
          </w:p>
          <w:p w14:paraId="65217DD3" w14:textId="77777777" w:rsidR="00EE1204" w:rsidRPr="00F572F7" w:rsidRDefault="00EE1204" w:rsidP="00EE1204">
            <w:pPr>
              <w:widowControl w:val="0"/>
              <w:rPr>
                <w:rFonts w:ascii="Times New Roman" w:eastAsia="Times New Roman" w:hAnsi="Times New Roman" w:cs="Times New Roman"/>
                <w:b/>
                <w:sz w:val="18"/>
                <w:szCs w:val="18"/>
              </w:rPr>
            </w:pPr>
          </w:p>
        </w:tc>
        <w:tc>
          <w:tcPr>
            <w:tcW w:w="2551" w:type="dxa"/>
          </w:tcPr>
          <w:p w14:paraId="50E4FA11" w14:textId="77777777" w:rsidR="00EE1204" w:rsidRDefault="00EE1204" w:rsidP="00EE1204">
            <w:pPr>
              <w:widowControl w:val="0"/>
              <w:rPr>
                <w:rFonts w:ascii="Times New Roman" w:eastAsia="Times New Roman" w:hAnsi="Times New Roman" w:cs="Times New Roman"/>
                <w:b/>
                <w:sz w:val="18"/>
                <w:szCs w:val="18"/>
              </w:rPr>
            </w:pPr>
            <w:r w:rsidRPr="00F572F7">
              <w:rPr>
                <w:rFonts w:ascii="Times New Roman" w:eastAsia="Times New Roman" w:hAnsi="Times New Roman" w:cs="Times New Roman"/>
                <w:b/>
                <w:sz w:val="18"/>
                <w:szCs w:val="18"/>
              </w:rPr>
              <w:t>Фи</w:t>
            </w:r>
            <w:r>
              <w:rPr>
                <w:rFonts w:ascii="Times New Roman" w:eastAsia="Times New Roman" w:hAnsi="Times New Roman" w:cs="Times New Roman"/>
                <w:b/>
                <w:sz w:val="18"/>
                <w:szCs w:val="18"/>
              </w:rPr>
              <w:t>зическая культура</w:t>
            </w:r>
            <w:r w:rsidRPr="00F572F7">
              <w:rPr>
                <w:rFonts w:ascii="Times New Roman" w:eastAsia="Times New Roman" w:hAnsi="Times New Roman" w:cs="Times New Roman"/>
                <w:b/>
                <w:sz w:val="18"/>
                <w:szCs w:val="18"/>
              </w:rPr>
              <w:t xml:space="preserve"> –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7B5A4606" w14:textId="77777777" w:rsidR="00EE1204" w:rsidRPr="00F60809" w:rsidRDefault="00EE1204" w:rsidP="00EE1204">
            <w:pPr>
              <w:rPr>
                <w:rFonts w:ascii="Times New Roman" w:eastAsia="Times New Roman" w:hAnsi="Times New Roman" w:cs="Times New Roman"/>
                <w:sz w:val="18"/>
                <w:szCs w:val="18"/>
              </w:rPr>
            </w:pPr>
          </w:p>
        </w:tc>
        <w:tc>
          <w:tcPr>
            <w:tcW w:w="2552" w:type="dxa"/>
          </w:tcPr>
          <w:p w14:paraId="513D4AF1" w14:textId="77777777" w:rsidR="00EE1204" w:rsidRPr="00F572F7" w:rsidRDefault="00EE1204" w:rsidP="00EE1204">
            <w:pPr>
              <w:widowControl w:val="0"/>
              <w:rPr>
                <w:rFonts w:ascii="Times New Roman" w:eastAsia="Times New Roman" w:hAnsi="Times New Roman" w:cs="Times New Roman"/>
                <w:b/>
                <w:sz w:val="18"/>
                <w:szCs w:val="18"/>
              </w:rPr>
            </w:pPr>
            <w:r w:rsidRPr="00F572F7">
              <w:rPr>
                <w:rFonts w:ascii="Times New Roman" w:eastAsia="Times New Roman" w:hAnsi="Times New Roman" w:cs="Times New Roman"/>
                <w:b/>
                <w:sz w:val="18"/>
                <w:szCs w:val="18"/>
              </w:rPr>
              <w:t>Ф</w:t>
            </w:r>
            <w:r>
              <w:rPr>
                <w:rFonts w:ascii="Times New Roman" w:eastAsia="Times New Roman" w:hAnsi="Times New Roman" w:cs="Times New Roman"/>
                <w:b/>
                <w:sz w:val="18"/>
                <w:szCs w:val="18"/>
              </w:rPr>
              <w:t>изическая культура</w:t>
            </w:r>
            <w:r w:rsidRPr="00F572F7">
              <w:rPr>
                <w:rFonts w:ascii="Times New Roman" w:eastAsia="Times New Roman" w:hAnsi="Times New Roman" w:cs="Times New Roman"/>
                <w:b/>
                <w:sz w:val="18"/>
                <w:szCs w:val="18"/>
              </w:rPr>
              <w:t xml:space="preserve"> –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93" w:type="dxa"/>
          </w:tcPr>
          <w:p w14:paraId="3770D5A5"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7EC0E976" w14:textId="77777777" w:rsidR="00EE1204" w:rsidRPr="00F572F7" w:rsidRDefault="00EE1204" w:rsidP="00EE1204">
            <w:pPr>
              <w:widowControl w:val="0"/>
              <w:rPr>
                <w:rFonts w:ascii="Times New Roman" w:eastAsia="Times New Roman" w:hAnsi="Times New Roman" w:cs="Times New Roman"/>
                <w:b/>
                <w:sz w:val="18"/>
                <w:szCs w:val="18"/>
              </w:rPr>
            </w:pPr>
            <w:r w:rsidRPr="00F572F7">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F572F7">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w:t>
            </w:r>
          </w:p>
        </w:tc>
        <w:tc>
          <w:tcPr>
            <w:tcW w:w="2693" w:type="dxa"/>
          </w:tcPr>
          <w:p w14:paraId="49C961DB" w14:textId="77777777" w:rsidR="00EE1204" w:rsidRPr="00F572F7" w:rsidRDefault="00EE1204" w:rsidP="00EE1204">
            <w:pPr>
              <w:widowControl w:val="0"/>
              <w:rPr>
                <w:rFonts w:ascii="Times New Roman" w:eastAsia="Times New Roman" w:hAnsi="Times New Roman" w:cs="Times New Roman"/>
                <w:b/>
                <w:sz w:val="18"/>
                <w:szCs w:val="18"/>
              </w:rPr>
            </w:pPr>
            <w:r w:rsidRPr="00F572F7">
              <w:rPr>
                <w:rFonts w:ascii="Times New Roman" w:eastAsia="Times New Roman" w:hAnsi="Times New Roman" w:cs="Times New Roman"/>
                <w:b/>
                <w:sz w:val="18"/>
                <w:szCs w:val="18"/>
              </w:rPr>
              <w:t>Физ</w:t>
            </w:r>
            <w:r>
              <w:rPr>
                <w:rFonts w:ascii="Times New Roman" w:eastAsia="Times New Roman" w:hAnsi="Times New Roman" w:cs="Times New Roman"/>
                <w:b/>
                <w:sz w:val="18"/>
                <w:szCs w:val="18"/>
              </w:rPr>
              <w:t>ическая культура</w:t>
            </w:r>
            <w:r w:rsidRPr="00F572F7">
              <w:rPr>
                <w:rFonts w:ascii="Times New Roman" w:eastAsia="Times New Roman" w:hAnsi="Times New Roman" w:cs="Times New Roman"/>
                <w:b/>
                <w:sz w:val="18"/>
                <w:szCs w:val="18"/>
              </w:rPr>
              <w:t xml:space="preserve">–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r>
      <w:tr w:rsidR="00EE1204" w14:paraId="6DABAD20" w14:textId="77777777" w:rsidTr="00EE1204">
        <w:trPr>
          <w:trHeight w:val="1124"/>
        </w:trPr>
        <w:tc>
          <w:tcPr>
            <w:tcW w:w="2693" w:type="dxa"/>
            <w:vMerge/>
          </w:tcPr>
          <w:p w14:paraId="3E05D4C3" w14:textId="77777777" w:rsidR="00EE1204" w:rsidRPr="0082045C" w:rsidRDefault="00EE1204" w:rsidP="00EE1204">
            <w:pPr>
              <w:widowControl w:val="0"/>
              <w:rPr>
                <w:rFonts w:ascii="Times New Roman" w:eastAsia="Times New Roman" w:hAnsi="Times New Roman" w:cs="Times New Roman"/>
                <w:b/>
                <w:sz w:val="18"/>
                <w:szCs w:val="18"/>
              </w:rPr>
            </w:pPr>
          </w:p>
        </w:tc>
        <w:tc>
          <w:tcPr>
            <w:tcW w:w="2552" w:type="dxa"/>
          </w:tcPr>
          <w:p w14:paraId="00BFFF28"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Сюжетно-ролевая игра "Поликлиника"</w:t>
            </w:r>
            <w:r>
              <w:rPr>
                <w:rFonts w:ascii="Times New Roman" w:eastAsia="Times New Roman" w:hAnsi="Times New Roman" w:cs="Times New Roman"/>
                <w:i/>
                <w:sz w:val="18"/>
                <w:szCs w:val="18"/>
              </w:rPr>
              <w:t xml:space="preserve"> (</w:t>
            </w:r>
            <w:r w:rsidRPr="000F6B66">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rPr>
              <w:t xml:space="preserve"> и художественная литература</w:t>
            </w:r>
            <w:r w:rsidRPr="000F6B66">
              <w:rPr>
                <w:rFonts w:ascii="Times New Roman" w:eastAsia="Times New Roman" w:hAnsi="Times New Roman" w:cs="Times New Roman"/>
                <w:i/>
                <w:sz w:val="18"/>
                <w:szCs w:val="18"/>
              </w:rPr>
              <w:t>).</w:t>
            </w:r>
          </w:p>
          <w:p w14:paraId="60AC4B7D"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познакомить детей с трудом взрослых, медицинских работников; побуждать играть роли: врача, медсестры.</w:t>
            </w:r>
          </w:p>
          <w:p w14:paraId="4CD8EFD3" w14:textId="77777777" w:rsidR="00EE1204"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 xml:space="preserve">Выразительное чтение </w:t>
            </w:r>
            <w:r w:rsidRPr="000F6B66">
              <w:rPr>
                <w:rFonts w:ascii="Times New Roman" w:eastAsia="Times New Roman" w:hAnsi="Times New Roman" w:cs="Times New Roman"/>
                <w:b/>
                <w:sz w:val="18"/>
                <w:szCs w:val="18"/>
              </w:rPr>
              <w:lastRenderedPageBreak/>
              <w:t xml:space="preserve">стихотворения </w:t>
            </w:r>
            <w:r w:rsidRPr="000F6B66">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художественная литература) </w:t>
            </w:r>
          </w:p>
          <w:p w14:paraId="397548CB"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слуховое восприятие, мышление, память, речь; воспитывать теплые чувства, любовь к Родине.</w:t>
            </w:r>
          </w:p>
          <w:p w14:paraId="63767719"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"Моя столица".</w:t>
            </w:r>
          </w:p>
          <w:p w14:paraId="52C3F4BD"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 Когда я далеко,</w:t>
            </w:r>
          </w:p>
          <w:p w14:paraId="4290DDC3"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 морем, за рекой,</w:t>
            </w:r>
          </w:p>
          <w:p w14:paraId="4A985948"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Моя столица</w:t>
            </w:r>
          </w:p>
          <w:p w14:paraId="51A5F805"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Во сне ночами снится.</w:t>
            </w:r>
          </w:p>
          <w:p w14:paraId="6728C1FD"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Она красива,</w:t>
            </w:r>
          </w:p>
          <w:p w14:paraId="21A6EF83"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Величава,</w:t>
            </w:r>
          </w:p>
          <w:p w14:paraId="1C3F3DF2"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 ней Родины моей и честь, и слава.</w:t>
            </w:r>
          </w:p>
          <w:p w14:paraId="41384016"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И как ею не гордиться?</w:t>
            </w:r>
          </w:p>
          <w:p w14:paraId="25FF574C"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Пусть радует глаза моя столица!</w:t>
            </w:r>
          </w:p>
          <w:p w14:paraId="4FC4C724"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(Д. Ахметова).</w:t>
            </w:r>
          </w:p>
        </w:tc>
        <w:tc>
          <w:tcPr>
            <w:tcW w:w="2551" w:type="dxa"/>
          </w:tcPr>
          <w:p w14:paraId="4B188353"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lastRenderedPageBreak/>
              <w:t xml:space="preserve">Игра "Мосты" </w:t>
            </w:r>
            <w:r w:rsidRPr="000F6B66">
              <w:rPr>
                <w:rFonts w:ascii="Times New Roman" w:eastAsia="Times New Roman" w:hAnsi="Times New Roman" w:cs="Times New Roman"/>
                <w:i/>
                <w:sz w:val="18"/>
                <w:szCs w:val="18"/>
              </w:rPr>
              <w:t>(конструирование, физическое развитие).</w:t>
            </w:r>
          </w:p>
          <w:p w14:paraId="0672D96D"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детское воображение, внимание, мышление, умение строить мост для игрушечного транспорта; закреплять конструктивные навыки.</w:t>
            </w:r>
          </w:p>
          <w:p w14:paraId="7F0BEF01"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 xml:space="preserve">Пальчиковая гимнастика </w:t>
            </w:r>
            <w:r w:rsidRPr="000F6B66">
              <w:rPr>
                <w:rFonts w:ascii="Times New Roman" w:eastAsia="Times New Roman" w:hAnsi="Times New Roman" w:cs="Times New Roman"/>
                <w:b/>
                <w:sz w:val="18"/>
                <w:szCs w:val="18"/>
              </w:rPr>
              <w:lastRenderedPageBreak/>
              <w:t xml:space="preserve">"Строим дом" </w:t>
            </w:r>
            <w:r>
              <w:rPr>
                <w:rFonts w:ascii="Times New Roman" w:eastAsia="Times New Roman" w:hAnsi="Times New Roman" w:cs="Times New Roman"/>
                <w:i/>
                <w:sz w:val="18"/>
                <w:szCs w:val="18"/>
              </w:rPr>
              <w:t>(развитие речи и художественная литература</w:t>
            </w:r>
            <w:r w:rsidRPr="000F6B66">
              <w:rPr>
                <w:rFonts w:ascii="Times New Roman" w:eastAsia="Times New Roman" w:hAnsi="Times New Roman" w:cs="Times New Roman"/>
                <w:i/>
                <w:sz w:val="18"/>
                <w:szCs w:val="18"/>
              </w:rPr>
              <w:t>).</w:t>
            </w:r>
          </w:p>
          <w:p w14:paraId="07DCF35A" w14:textId="77777777" w:rsidR="00EE1204" w:rsidRPr="000F6B66" w:rsidRDefault="00EE1204" w:rsidP="00EE1204">
            <w:pPr>
              <w:widowControl w:val="0"/>
              <w:rPr>
                <w:rFonts w:ascii="Times New Roman" w:eastAsia="Times New Roman" w:hAnsi="Times New Roman" w:cs="Times New Roman"/>
                <w:sz w:val="18"/>
                <w:szCs w:val="18"/>
              </w:rPr>
            </w:pPr>
            <w:proofErr w:type="spellStart"/>
            <w:r w:rsidRPr="000F6B66">
              <w:rPr>
                <w:rFonts w:ascii="Times New Roman" w:eastAsia="Times New Roman" w:hAnsi="Times New Roman" w:cs="Times New Roman"/>
                <w:sz w:val="18"/>
                <w:szCs w:val="18"/>
              </w:rPr>
              <w:t>Задачи:развивать</w:t>
            </w:r>
            <w:proofErr w:type="spellEnd"/>
            <w:r w:rsidRPr="000F6B66">
              <w:rPr>
                <w:rFonts w:ascii="Times New Roman" w:eastAsia="Times New Roman" w:hAnsi="Times New Roman" w:cs="Times New Roman"/>
                <w:sz w:val="18"/>
                <w:szCs w:val="18"/>
              </w:rPr>
              <w:t xml:space="preserve"> слуховое внимание, память, моторику рук, устойчивый интерес к пальчиковым играм.</w:t>
            </w:r>
          </w:p>
          <w:p w14:paraId="42706C15"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Строим-строим новый дом.</w:t>
            </w:r>
          </w:p>
          <w:p w14:paraId="6DEF37CB"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Нам уютно будет в нем (поочередное соединение кончиков пальцев обеих рук, при этом не прижимая их друг к другу),</w:t>
            </w:r>
          </w:p>
          <w:p w14:paraId="0D3C629B"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Будут в нем окошки,</w:t>
            </w:r>
          </w:p>
          <w:p w14:paraId="609F9186"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 xml:space="preserve">А вокруг — дорожки (прижимание пальцев обеих рук друг к другу, не ломая "домика", раздвигание больших пальцев в стороны, словно раскрывание створки окна и </w:t>
            </w:r>
            <w:proofErr w:type="spellStart"/>
            <w:r w:rsidRPr="000F6B66">
              <w:rPr>
                <w:rFonts w:ascii="Times New Roman" w:eastAsia="Times New Roman" w:hAnsi="Times New Roman" w:cs="Times New Roman"/>
                <w:sz w:val="18"/>
                <w:szCs w:val="18"/>
              </w:rPr>
              <w:t>заглядывание</w:t>
            </w:r>
            <w:proofErr w:type="spellEnd"/>
            <w:r w:rsidRPr="000F6B66">
              <w:rPr>
                <w:rFonts w:ascii="Times New Roman" w:eastAsia="Times New Roman" w:hAnsi="Times New Roman" w:cs="Times New Roman"/>
                <w:sz w:val="18"/>
                <w:szCs w:val="18"/>
              </w:rPr>
              <w:t xml:space="preserve"> внутрь),</w:t>
            </w:r>
          </w:p>
          <w:p w14:paraId="649EAAE1"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Строим-строим новый дом, (хлопки в ладоши),</w:t>
            </w:r>
          </w:p>
          <w:p w14:paraId="360E547A"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Дружно в доме заживем! (встряхивание, расслабление).</w:t>
            </w:r>
          </w:p>
          <w:p w14:paraId="5ECBA4E2" w14:textId="77777777" w:rsidR="00EE1204" w:rsidRPr="000F6B66" w:rsidRDefault="00EE1204" w:rsidP="00EE1204">
            <w:pPr>
              <w:widowControl w:val="0"/>
              <w:rPr>
                <w:rFonts w:ascii="Times New Roman" w:eastAsia="Times New Roman" w:hAnsi="Times New Roman" w:cs="Times New Roman"/>
                <w:sz w:val="18"/>
                <w:szCs w:val="18"/>
              </w:rPr>
            </w:pPr>
          </w:p>
        </w:tc>
        <w:tc>
          <w:tcPr>
            <w:tcW w:w="2552" w:type="dxa"/>
          </w:tcPr>
          <w:p w14:paraId="458166C4"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lastRenderedPageBreak/>
              <w:t>Игр</w:t>
            </w:r>
            <w:r>
              <w:rPr>
                <w:rFonts w:ascii="Times New Roman" w:eastAsia="Times New Roman" w:hAnsi="Times New Roman" w:cs="Times New Roman"/>
                <w:b/>
                <w:sz w:val="18"/>
                <w:szCs w:val="18"/>
              </w:rPr>
              <w:t>а</w:t>
            </w:r>
            <w:r w:rsidRPr="000F6B66">
              <w:rPr>
                <w:rFonts w:ascii="Times New Roman" w:eastAsia="Times New Roman" w:hAnsi="Times New Roman" w:cs="Times New Roman"/>
                <w:b/>
                <w:sz w:val="18"/>
                <w:szCs w:val="18"/>
              </w:rPr>
              <w:t xml:space="preserve"> "Кто внимательный?"</w:t>
            </w:r>
            <w:r w:rsidRPr="000F6B66">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 основы математики</w:t>
            </w:r>
            <w:r w:rsidRPr="000F6B66">
              <w:rPr>
                <w:rFonts w:ascii="Times New Roman" w:eastAsia="Times New Roman" w:hAnsi="Times New Roman" w:cs="Times New Roman"/>
                <w:i/>
                <w:sz w:val="18"/>
                <w:szCs w:val="18"/>
              </w:rPr>
              <w:t>)</w:t>
            </w:r>
          </w:p>
          <w:p w14:paraId="10503FED"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 xml:space="preserve">Задачи: побуждать детей строить разные предметы из знакомых геометрических фигур. Раздаточный материал: геометрические фигуры в спичечных коробках. Ход: воспитатель показывает изображения из </w:t>
            </w:r>
            <w:r w:rsidRPr="000F6B66">
              <w:rPr>
                <w:rFonts w:ascii="Times New Roman" w:eastAsia="Times New Roman" w:hAnsi="Times New Roman" w:cs="Times New Roman"/>
                <w:sz w:val="18"/>
                <w:szCs w:val="18"/>
              </w:rPr>
              <w:lastRenderedPageBreak/>
              <w:t xml:space="preserve">геометрических фигур, дети составляют такое же изображения из геометрических фигур. Педагог </w:t>
            </w:r>
            <w:proofErr w:type="spellStart"/>
            <w:r w:rsidRPr="000F6B66">
              <w:rPr>
                <w:rFonts w:ascii="Times New Roman" w:eastAsia="Times New Roman" w:hAnsi="Times New Roman" w:cs="Times New Roman"/>
                <w:sz w:val="18"/>
                <w:szCs w:val="18"/>
              </w:rPr>
              <w:t>поощрает</w:t>
            </w:r>
            <w:proofErr w:type="spellEnd"/>
            <w:r w:rsidRPr="000F6B66">
              <w:rPr>
                <w:rFonts w:ascii="Times New Roman" w:eastAsia="Times New Roman" w:hAnsi="Times New Roman" w:cs="Times New Roman"/>
                <w:sz w:val="18"/>
                <w:szCs w:val="18"/>
              </w:rPr>
              <w:t>, отмечает сообразительных, внимательных.</w:t>
            </w:r>
          </w:p>
          <w:p w14:paraId="71B12EF4"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 xml:space="preserve">Пальчиковая гимнастика "Десять пальцев - десять помощников" </w:t>
            </w:r>
            <w:r w:rsidRPr="000F6B66">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 развитие речи и художественная литература, </w:t>
            </w:r>
            <w:r w:rsidRPr="000F6B66">
              <w:rPr>
                <w:rFonts w:ascii="Times New Roman" w:eastAsia="Times New Roman" w:hAnsi="Times New Roman" w:cs="Times New Roman"/>
                <w:i/>
                <w:sz w:val="18"/>
                <w:szCs w:val="18"/>
              </w:rPr>
              <w:t>физическое развитие).</w:t>
            </w:r>
          </w:p>
          <w:p w14:paraId="356327E6"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37FE73B4"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 гости к пальчику большому</w:t>
            </w:r>
          </w:p>
          <w:p w14:paraId="37A98F5E"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Приходили прямо к дому:</w:t>
            </w:r>
          </w:p>
          <w:p w14:paraId="7EEDCDDB"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Указательный и средний,</w:t>
            </w:r>
          </w:p>
          <w:p w14:paraId="03FF3A0E"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Безымянный и последний.</w:t>
            </w:r>
          </w:p>
          <w:p w14:paraId="7162E959"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Сам мизинчик - малышок,</w:t>
            </w:r>
          </w:p>
          <w:p w14:paraId="7A9EF95C"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Постучался на порог.</w:t>
            </w:r>
          </w:p>
          <w:p w14:paraId="3FD12C58"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Вместе пальчики - друзья,</w:t>
            </w:r>
          </w:p>
          <w:p w14:paraId="569EF16D"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Друг без друга им нельзя.</w:t>
            </w:r>
          </w:p>
        </w:tc>
        <w:tc>
          <w:tcPr>
            <w:tcW w:w="2693" w:type="dxa"/>
          </w:tcPr>
          <w:p w14:paraId="2AA0CB0D"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lastRenderedPageBreak/>
              <w:t xml:space="preserve">Дидактическая игра "Найди детенышей" </w:t>
            </w:r>
            <w:r>
              <w:rPr>
                <w:rFonts w:ascii="Times New Roman" w:eastAsia="Times New Roman" w:hAnsi="Times New Roman" w:cs="Times New Roman"/>
                <w:i/>
                <w:sz w:val="18"/>
                <w:szCs w:val="18"/>
              </w:rPr>
              <w:t>(развитие речи и художественная литература</w:t>
            </w:r>
            <w:r w:rsidRPr="000F6B66">
              <w:rPr>
                <w:rFonts w:ascii="Times New Roman" w:eastAsia="Times New Roman" w:hAnsi="Times New Roman" w:cs="Times New Roman"/>
                <w:i/>
                <w:sz w:val="18"/>
                <w:szCs w:val="18"/>
              </w:rPr>
              <w:t>).</w:t>
            </w:r>
          </w:p>
          <w:p w14:paraId="759A6D23"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 xml:space="preserve">Задачи: закрепить знание домашних животных и их детенышей; соединить в соответствующие пары (линией) домашних животных и их детенышей. Затем нужно назвать детенышей каждого </w:t>
            </w:r>
            <w:r w:rsidRPr="000F6B66">
              <w:rPr>
                <w:rFonts w:ascii="Times New Roman" w:eastAsia="Times New Roman" w:hAnsi="Times New Roman" w:cs="Times New Roman"/>
                <w:sz w:val="18"/>
                <w:szCs w:val="18"/>
              </w:rPr>
              <w:lastRenderedPageBreak/>
              <w:t>домашнего животного.</w:t>
            </w:r>
          </w:p>
          <w:p w14:paraId="4059D97E"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 xml:space="preserve">Игра "Хлопни в ладоши" </w:t>
            </w:r>
            <w:r w:rsidRPr="000F6B66">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музыка****</w:t>
            </w:r>
            <w:r w:rsidRPr="000F6B66">
              <w:rPr>
                <w:rFonts w:ascii="Times New Roman" w:eastAsia="Times New Roman" w:hAnsi="Times New Roman" w:cs="Times New Roman"/>
                <w:i/>
                <w:sz w:val="18"/>
                <w:szCs w:val="18"/>
              </w:rPr>
              <w:t>).</w:t>
            </w:r>
          </w:p>
          <w:p w14:paraId="51F98154"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у детей фонематический слух, внимание, реакцию, артикуляцию.</w:t>
            </w:r>
          </w:p>
          <w:p w14:paraId="6BE34316"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Педагог задает детям только один из нескольких звуков, например, звук [С], который нужно будет услышать в словах.</w:t>
            </w:r>
          </w:p>
          <w:p w14:paraId="08919F74"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Называется множество слов, среди которых нет названного звука, дети хлопают тогда, когда слышать звук в слове.</w:t>
            </w:r>
          </w:p>
          <w:p w14:paraId="559ECD60"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Игра заканчивается, если все слова по данному звуку исчерпаны.</w:t>
            </w:r>
          </w:p>
          <w:p w14:paraId="4839CA78"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 других случаях можно искать слова на звуки З, С, Ш, Ж, Т, Д, А, О, У, И.</w:t>
            </w:r>
          </w:p>
          <w:p w14:paraId="6C193B54"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Дидактическая игра "На что похож предмет?"</w:t>
            </w:r>
            <w:r w:rsidRPr="000F6B66">
              <w:rPr>
                <w:rFonts w:ascii="Times New Roman" w:eastAsia="Times New Roman" w:hAnsi="Times New Roman" w:cs="Times New Roman"/>
                <w:b/>
                <w:i/>
                <w:sz w:val="18"/>
                <w:szCs w:val="18"/>
              </w:rPr>
              <w:t xml:space="preserve"> </w:t>
            </w:r>
            <w:r w:rsidRPr="000F6B66">
              <w:rPr>
                <w:rFonts w:ascii="Times New Roman" w:eastAsia="Times New Roman" w:hAnsi="Times New Roman" w:cs="Times New Roman"/>
                <w:i/>
                <w:sz w:val="18"/>
                <w:szCs w:val="18"/>
              </w:rPr>
              <w:t>(развитие речи, основы математики, ознакомление с окружающим миром)</w:t>
            </w:r>
          </w:p>
          <w:p w14:paraId="1F05E846"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умение детей различать геометрические фигуры, находить в окружающем предметы, схожие с ними; развивать ориентировку в пространстве. Атрибуты для игры: геометрические фигуры.</w:t>
            </w:r>
          </w:p>
        </w:tc>
        <w:tc>
          <w:tcPr>
            <w:tcW w:w="2693" w:type="dxa"/>
          </w:tcPr>
          <w:p w14:paraId="40AC887E"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lastRenderedPageBreak/>
              <w:t>Дидактическая игра "На что похож предмет?"</w:t>
            </w:r>
            <w:r w:rsidRPr="000F6B66">
              <w:rPr>
                <w:rFonts w:ascii="Times New Roman" w:eastAsia="Times New Roman" w:hAnsi="Times New Roman" w:cs="Times New Roman"/>
                <w:b/>
                <w:i/>
                <w:sz w:val="18"/>
                <w:szCs w:val="18"/>
              </w:rPr>
              <w:t xml:space="preserve"> </w:t>
            </w:r>
            <w:r>
              <w:rPr>
                <w:rFonts w:ascii="Times New Roman" w:eastAsia="Times New Roman" w:hAnsi="Times New Roman" w:cs="Times New Roman"/>
                <w:i/>
                <w:sz w:val="18"/>
                <w:szCs w:val="18"/>
              </w:rPr>
              <w:t>(основы математики</w:t>
            </w:r>
            <w:r w:rsidRPr="000F6B66">
              <w:rPr>
                <w:rFonts w:ascii="Times New Roman" w:eastAsia="Times New Roman" w:hAnsi="Times New Roman" w:cs="Times New Roman"/>
                <w:i/>
                <w:sz w:val="18"/>
                <w:szCs w:val="18"/>
              </w:rPr>
              <w:t>)</w:t>
            </w:r>
          </w:p>
          <w:p w14:paraId="35FD130E" w14:textId="77777777" w:rsidR="00EE1204"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 xml:space="preserve">Задачи: развивать умение детей различать геометрические фигуры, находить в окружающем предметы, схожие с ними; развивать ориентировку в пространстве. Атрибуты для игры: </w:t>
            </w:r>
            <w:r w:rsidRPr="000F6B66">
              <w:rPr>
                <w:rFonts w:ascii="Times New Roman" w:eastAsia="Times New Roman" w:hAnsi="Times New Roman" w:cs="Times New Roman"/>
                <w:sz w:val="18"/>
                <w:szCs w:val="18"/>
              </w:rPr>
              <w:lastRenderedPageBreak/>
              <w:t>геометрические фигуры.</w:t>
            </w:r>
          </w:p>
          <w:p w14:paraId="48D0CC4A" w14:textId="77777777" w:rsidR="00EE1204" w:rsidRPr="000F6B66" w:rsidRDefault="00EE1204" w:rsidP="00EE1204">
            <w:pPr>
              <w:widowControl w:val="0"/>
              <w:rPr>
                <w:rFonts w:ascii="Times New Roman" w:eastAsia="Times New Roman" w:hAnsi="Times New Roman" w:cs="Times New Roman"/>
                <w:i/>
                <w:sz w:val="18"/>
                <w:szCs w:val="18"/>
              </w:rPr>
            </w:pPr>
            <w:r w:rsidRPr="000F6B66">
              <w:rPr>
                <w:rFonts w:ascii="Times New Roman" w:eastAsia="Times New Roman" w:hAnsi="Times New Roman" w:cs="Times New Roman"/>
                <w:b/>
                <w:sz w:val="18"/>
                <w:szCs w:val="18"/>
              </w:rPr>
              <w:t xml:space="preserve">Динамическое упражнение "Часы" </w:t>
            </w:r>
            <w:r w:rsidRPr="000F6B66">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физическая культура**</w:t>
            </w:r>
            <w:r w:rsidRPr="000F6B66">
              <w:rPr>
                <w:rFonts w:ascii="Times New Roman" w:eastAsia="Times New Roman" w:hAnsi="Times New Roman" w:cs="Times New Roman"/>
                <w:i/>
                <w:sz w:val="18"/>
                <w:szCs w:val="18"/>
              </w:rPr>
              <w:t>).</w:t>
            </w:r>
          </w:p>
          <w:p w14:paraId="0D3A024F"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Задачи: развивать речь, двигательные навыки, чувство ритма, умения двигаться согласно текста.</w:t>
            </w:r>
          </w:p>
          <w:p w14:paraId="057758DC"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Тик-так, тик-так!</w:t>
            </w:r>
          </w:p>
          <w:p w14:paraId="4E98A053"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Все часы идут вот так:</w:t>
            </w:r>
          </w:p>
          <w:p w14:paraId="504B7707"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Тик-так! (Наклоны головы то к одному, то к другому плечу)</w:t>
            </w:r>
          </w:p>
          <w:p w14:paraId="7A223070"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Смотри скорей, который час:</w:t>
            </w:r>
          </w:p>
          <w:p w14:paraId="0CA94448"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Тик-так, тик-так, тик-так! (Раскачивания в такт маятника)</w:t>
            </w:r>
          </w:p>
          <w:p w14:paraId="54AD40EB"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Налево — раз, направо — раз.</w:t>
            </w:r>
          </w:p>
          <w:p w14:paraId="15A04B25"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Мы тоже можем так: (Ноги вместе, руки на поясе. На счет «раз» голову наклоните к правому плечу, потом — к левому, как часики)</w:t>
            </w:r>
          </w:p>
          <w:p w14:paraId="416F80C4" w14:textId="77777777" w:rsidR="00EE1204" w:rsidRPr="000F6B66" w:rsidRDefault="00EE1204" w:rsidP="00EE1204">
            <w:pPr>
              <w:widowControl w:val="0"/>
              <w:rPr>
                <w:rFonts w:ascii="Times New Roman" w:eastAsia="Times New Roman" w:hAnsi="Times New Roman" w:cs="Times New Roman"/>
                <w:sz w:val="18"/>
                <w:szCs w:val="18"/>
              </w:rPr>
            </w:pPr>
            <w:r w:rsidRPr="000F6B66">
              <w:rPr>
                <w:rFonts w:ascii="Times New Roman" w:eastAsia="Times New Roman" w:hAnsi="Times New Roman" w:cs="Times New Roman"/>
                <w:sz w:val="18"/>
                <w:szCs w:val="18"/>
              </w:rPr>
              <w:t>Тик-так, тик-так.</w:t>
            </w:r>
          </w:p>
        </w:tc>
      </w:tr>
      <w:tr w:rsidR="00EE1204" w14:paraId="716A285E" w14:textId="77777777" w:rsidTr="00EE1204">
        <w:tc>
          <w:tcPr>
            <w:tcW w:w="2693" w:type="dxa"/>
          </w:tcPr>
          <w:p w14:paraId="6E1DA13A"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Серуендеуге дайындық</w:t>
            </w:r>
          </w:p>
          <w:p w14:paraId="01BF30F9"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Подготовка к прогулке</w:t>
            </w:r>
          </w:p>
        </w:tc>
        <w:tc>
          <w:tcPr>
            <w:tcW w:w="13041" w:type="dxa"/>
            <w:gridSpan w:val="5"/>
          </w:tcPr>
          <w:p w14:paraId="1EC68086" w14:textId="568C68DF"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sz w:val="18"/>
                <w:szCs w:val="18"/>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F43911">
              <w:rPr>
                <w:rFonts w:ascii="Times New Roman" w:eastAsia="Times New Roman" w:hAnsi="Times New Roman" w:cs="Times New Roman"/>
                <w:i/>
                <w:sz w:val="18"/>
                <w:szCs w:val="18"/>
              </w:rPr>
              <w:t>. (навыки самообслуживания, казахский язык</w:t>
            </w:r>
            <w:r w:rsidR="009B3A7B">
              <w:rPr>
                <w:rFonts w:ascii="Times New Roman" w:eastAsia="Times New Roman" w:hAnsi="Times New Roman" w:cs="Times New Roman"/>
                <w:i/>
                <w:sz w:val="18"/>
                <w:szCs w:val="18"/>
                <w:lang w:val="kk-KZ"/>
              </w:rPr>
              <w:t>***</w:t>
            </w:r>
            <w:r w:rsidRPr="00F43911">
              <w:rPr>
                <w:rFonts w:ascii="Times New Roman" w:eastAsia="Times New Roman" w:hAnsi="Times New Roman" w:cs="Times New Roman"/>
                <w:i/>
                <w:sz w:val="18"/>
                <w:szCs w:val="18"/>
              </w:rPr>
              <w:t>, ознакомление с окружающим миром, развитие речи)</w:t>
            </w:r>
          </w:p>
          <w:p w14:paraId="403D53C6" w14:textId="77777777" w:rsidR="00EE1204" w:rsidRPr="00F43911" w:rsidRDefault="00EE1204" w:rsidP="00EE1204">
            <w:pPr>
              <w:widowControl w:val="0"/>
              <w:rPr>
                <w:rFonts w:ascii="Times New Roman" w:eastAsia="Times New Roman" w:hAnsi="Times New Roman" w:cs="Times New Roman"/>
                <w:sz w:val="18"/>
                <w:szCs w:val="18"/>
              </w:rPr>
            </w:pPr>
            <w:proofErr w:type="spellStart"/>
            <w:r w:rsidRPr="00F43911">
              <w:rPr>
                <w:rFonts w:ascii="Times New Roman" w:eastAsia="Times New Roman" w:hAnsi="Times New Roman" w:cs="Times New Roman"/>
                <w:sz w:val="18"/>
                <w:szCs w:val="18"/>
              </w:rPr>
              <w:t>Аяқ</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киімді</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киюді</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әкем</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үйретті</w:t>
            </w:r>
            <w:proofErr w:type="spellEnd"/>
            <w:r w:rsidRPr="00F43911">
              <w:rPr>
                <w:rFonts w:ascii="Times New Roman" w:eastAsia="Times New Roman" w:hAnsi="Times New Roman" w:cs="Times New Roman"/>
                <w:sz w:val="18"/>
                <w:szCs w:val="18"/>
              </w:rPr>
              <w:t>. (Папа научил надевать обувь)</w:t>
            </w:r>
          </w:p>
          <w:p w14:paraId="0BC39B2A" w14:textId="77777777" w:rsidR="00EE1204" w:rsidRPr="00F43911" w:rsidRDefault="00EE1204" w:rsidP="00EE1204">
            <w:pPr>
              <w:widowControl w:val="0"/>
              <w:rPr>
                <w:rFonts w:ascii="Times New Roman" w:eastAsia="Times New Roman" w:hAnsi="Times New Roman" w:cs="Times New Roman"/>
                <w:sz w:val="18"/>
                <w:szCs w:val="18"/>
              </w:rPr>
            </w:pPr>
            <w:proofErr w:type="spellStart"/>
            <w:r w:rsidRPr="00F43911">
              <w:rPr>
                <w:rFonts w:ascii="Times New Roman" w:eastAsia="Times New Roman" w:hAnsi="Times New Roman" w:cs="Times New Roman"/>
                <w:sz w:val="18"/>
                <w:szCs w:val="18"/>
              </w:rPr>
              <w:t>Күртешені</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киюді</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анам</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үйретті</w:t>
            </w:r>
            <w:proofErr w:type="spellEnd"/>
            <w:r w:rsidRPr="00F43911">
              <w:rPr>
                <w:rFonts w:ascii="Times New Roman" w:eastAsia="Times New Roman" w:hAnsi="Times New Roman" w:cs="Times New Roman"/>
                <w:sz w:val="18"/>
                <w:szCs w:val="18"/>
              </w:rPr>
              <w:t>. (Мама научила надевать куртку)</w:t>
            </w:r>
          </w:p>
          <w:p w14:paraId="6A2451A1"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 xml:space="preserve">Бас </w:t>
            </w:r>
            <w:proofErr w:type="spellStart"/>
            <w:r w:rsidRPr="00F43911">
              <w:rPr>
                <w:rFonts w:ascii="Times New Roman" w:eastAsia="Times New Roman" w:hAnsi="Times New Roman" w:cs="Times New Roman"/>
                <w:sz w:val="18"/>
                <w:szCs w:val="18"/>
              </w:rPr>
              <w:t>киімді</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киюді</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атам</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үйретті</w:t>
            </w:r>
            <w:proofErr w:type="spellEnd"/>
            <w:r w:rsidRPr="00F43911">
              <w:rPr>
                <w:rFonts w:ascii="Times New Roman" w:eastAsia="Times New Roman" w:hAnsi="Times New Roman" w:cs="Times New Roman"/>
                <w:sz w:val="18"/>
                <w:szCs w:val="18"/>
              </w:rPr>
              <w:t>. (Дедушка научил надевать шапку)</w:t>
            </w:r>
          </w:p>
          <w:p w14:paraId="0E5C703F" w14:textId="77777777" w:rsidR="00EE1204" w:rsidRPr="00F43911" w:rsidRDefault="00EE1204" w:rsidP="00EE1204">
            <w:pPr>
              <w:widowControl w:val="0"/>
              <w:rPr>
                <w:rFonts w:ascii="Times New Roman" w:eastAsia="Times New Roman" w:hAnsi="Times New Roman" w:cs="Times New Roman"/>
                <w:sz w:val="18"/>
                <w:szCs w:val="18"/>
              </w:rPr>
            </w:pPr>
            <w:proofErr w:type="spellStart"/>
            <w:r w:rsidRPr="00F43911">
              <w:rPr>
                <w:rFonts w:ascii="Times New Roman" w:eastAsia="Times New Roman" w:hAnsi="Times New Roman" w:cs="Times New Roman"/>
                <w:sz w:val="18"/>
                <w:szCs w:val="18"/>
              </w:rPr>
              <w:t>Түймені</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салуды</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апам</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үйретті</w:t>
            </w:r>
            <w:proofErr w:type="spellEnd"/>
            <w:r w:rsidRPr="00F43911">
              <w:rPr>
                <w:rFonts w:ascii="Times New Roman" w:eastAsia="Times New Roman" w:hAnsi="Times New Roman" w:cs="Times New Roman"/>
                <w:sz w:val="18"/>
                <w:szCs w:val="18"/>
              </w:rPr>
              <w:t>. (Бабушка научила застегивать пуговицы)</w:t>
            </w:r>
          </w:p>
          <w:p w14:paraId="0B4AE3CD" w14:textId="77777777" w:rsidR="00EE1204" w:rsidRPr="00F43911" w:rsidRDefault="00EE1204" w:rsidP="00EE1204">
            <w:pPr>
              <w:widowControl w:val="0"/>
              <w:rPr>
                <w:rFonts w:ascii="Times New Roman" w:eastAsia="Times New Roman" w:hAnsi="Times New Roman" w:cs="Times New Roman"/>
                <w:sz w:val="18"/>
                <w:szCs w:val="18"/>
              </w:rPr>
            </w:pPr>
            <w:proofErr w:type="spellStart"/>
            <w:r w:rsidRPr="00F43911">
              <w:rPr>
                <w:rFonts w:ascii="Times New Roman" w:eastAsia="Times New Roman" w:hAnsi="Times New Roman" w:cs="Times New Roman"/>
                <w:sz w:val="18"/>
                <w:szCs w:val="18"/>
              </w:rPr>
              <w:t>Бауды</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байлауды</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өзім</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үйрендім</w:t>
            </w:r>
            <w:proofErr w:type="spellEnd"/>
            <w:r w:rsidRPr="00F43911">
              <w:rPr>
                <w:rFonts w:ascii="Times New Roman" w:eastAsia="Times New Roman" w:hAnsi="Times New Roman" w:cs="Times New Roman"/>
                <w:sz w:val="18"/>
                <w:szCs w:val="18"/>
              </w:rPr>
              <w:t>. (Шнурки завязывать сам(а) научился(ась))</w:t>
            </w:r>
          </w:p>
          <w:p w14:paraId="5311EAD1"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 xml:space="preserve">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w:t>
            </w:r>
            <w:r w:rsidRPr="00F43911">
              <w:rPr>
                <w:rFonts w:ascii="Times New Roman" w:eastAsia="Times New Roman" w:hAnsi="Times New Roman" w:cs="Times New Roman"/>
                <w:sz w:val="18"/>
                <w:szCs w:val="18"/>
              </w:rPr>
              <w:lastRenderedPageBreak/>
              <w:t>призывать делиться эмоциями, чувствами, передавать желания и потребности; просьб</w:t>
            </w:r>
            <w:r>
              <w:rPr>
                <w:rFonts w:ascii="Times New Roman" w:eastAsia="Times New Roman" w:hAnsi="Times New Roman" w:cs="Times New Roman"/>
                <w:sz w:val="18"/>
                <w:szCs w:val="18"/>
              </w:rPr>
              <w:t>а задавать возникающие вопросы.</w:t>
            </w:r>
          </w:p>
        </w:tc>
      </w:tr>
      <w:tr w:rsidR="00EE1204" w14:paraId="5E4168EE" w14:textId="77777777" w:rsidTr="00EE1204">
        <w:tc>
          <w:tcPr>
            <w:tcW w:w="2693" w:type="dxa"/>
          </w:tcPr>
          <w:p w14:paraId="109B9331"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w:t>
            </w:r>
          </w:p>
          <w:p w14:paraId="3B6A67CA"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Прогулка</w:t>
            </w:r>
            <w:r w:rsidRPr="00F43911">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52" w:type="dxa"/>
          </w:tcPr>
          <w:p w14:paraId="7C1C7191" w14:textId="77777777" w:rsidR="00EE1204" w:rsidRPr="00F43911"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Исследовательская деятельность н</w:t>
            </w:r>
            <w:r w:rsidRPr="00F43911">
              <w:rPr>
                <w:rFonts w:ascii="Times New Roman" w:eastAsia="Times New Roman" w:hAnsi="Times New Roman" w:cs="Times New Roman"/>
                <w:b/>
                <w:sz w:val="18"/>
                <w:szCs w:val="18"/>
              </w:rPr>
              <w:t xml:space="preserve">аблюдение за деревьями </w:t>
            </w:r>
            <w:r w:rsidRPr="00F43911">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ознакомление с окружающим миром, развитие речи и художественная литература</w:t>
            </w:r>
            <w:r w:rsidRPr="00F43911">
              <w:rPr>
                <w:rFonts w:ascii="Times New Roman" w:eastAsia="Times New Roman" w:hAnsi="Times New Roman" w:cs="Times New Roman"/>
                <w:i/>
                <w:sz w:val="18"/>
                <w:szCs w:val="18"/>
              </w:rPr>
              <w:t>).</w:t>
            </w:r>
          </w:p>
          <w:p w14:paraId="6A3DC8ED"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Задачи: развивать умение уметь распознавать по внешнему виду, различать 2-3 вида деревьев (ель, береза, тополь), развивать умение наблюдать за деревьями во время сезонных изменений.</w:t>
            </w:r>
          </w:p>
          <w:p w14:paraId="5F5212AC"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Художественное слово</w:t>
            </w:r>
          </w:p>
          <w:p w14:paraId="6AA343DF"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Этот месяц - самый прекрасный,</w:t>
            </w:r>
          </w:p>
          <w:p w14:paraId="146FB7BA"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Появляется лист первый красный,</w:t>
            </w:r>
          </w:p>
          <w:p w14:paraId="1CE81BC3"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Остывает немного земля,</w:t>
            </w:r>
          </w:p>
          <w:p w14:paraId="0F7DBC5E"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Урожай украшает поля.</w:t>
            </w:r>
          </w:p>
          <w:p w14:paraId="65B02249"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Воздух будто наполнен добром,</w:t>
            </w:r>
          </w:p>
          <w:p w14:paraId="312036F1"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Этот месяц зовут сентябрем. (Н. Григорьева)</w:t>
            </w:r>
          </w:p>
          <w:p w14:paraId="3BE88F05"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Наблюдение: обратить внимание на уменьшение листвы. Сравнить окраску листьев летом и осенью.</w:t>
            </w:r>
          </w:p>
          <w:p w14:paraId="63C399FE" w14:textId="625EC4BC"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t>Подвижная игра "Беги к названному дереву"</w:t>
            </w:r>
            <w:r>
              <w:rPr>
                <w:rFonts w:ascii="Times New Roman" w:eastAsia="Times New Roman" w:hAnsi="Times New Roman" w:cs="Times New Roman"/>
                <w:i/>
                <w:sz w:val="18"/>
                <w:szCs w:val="18"/>
              </w:rPr>
              <w:t xml:space="preserve"> (физическая культура</w:t>
            </w:r>
            <w:r w:rsidR="00A93D1B">
              <w:rPr>
                <w:rFonts w:ascii="Times New Roman" w:eastAsia="Times New Roman" w:hAnsi="Times New Roman" w:cs="Times New Roman"/>
                <w:i/>
                <w:sz w:val="18"/>
                <w:szCs w:val="18"/>
                <w:lang w:val="kk-KZ"/>
              </w:rPr>
              <w:t>**</w:t>
            </w:r>
            <w:r w:rsidRPr="00F43911">
              <w:rPr>
                <w:rFonts w:ascii="Times New Roman" w:eastAsia="Times New Roman" w:hAnsi="Times New Roman" w:cs="Times New Roman"/>
                <w:i/>
                <w:sz w:val="18"/>
                <w:szCs w:val="18"/>
              </w:rPr>
              <w:t>).</w:t>
            </w:r>
          </w:p>
          <w:p w14:paraId="61F783AE"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Задачи: развивать умения узнавать названия деревьев по описываемым прилагательным, умение бегать по сигналу, двигаться по игровой площадке, не задевая друг друга, меняться местами.</w:t>
            </w:r>
          </w:p>
          <w:p w14:paraId="6F83A551" w14:textId="01C20251"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t>Трудовая деятельность: собрать мелкие, сухие ветки между деревьями</w:t>
            </w:r>
            <w:r>
              <w:rPr>
                <w:rFonts w:ascii="Times New Roman" w:eastAsia="Times New Roman" w:hAnsi="Times New Roman" w:cs="Times New Roman"/>
                <w:i/>
                <w:sz w:val="18"/>
                <w:szCs w:val="18"/>
              </w:rPr>
              <w:t xml:space="preserve"> </w:t>
            </w:r>
            <w:r w:rsidRPr="00F43911">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(физическая культура</w:t>
            </w:r>
            <w:r w:rsidR="00A93D1B">
              <w:rPr>
                <w:rFonts w:ascii="Times New Roman" w:eastAsia="Times New Roman" w:hAnsi="Times New Roman" w:cs="Times New Roman"/>
                <w:i/>
                <w:sz w:val="18"/>
                <w:szCs w:val="18"/>
                <w:lang w:val="kk-KZ"/>
              </w:rPr>
              <w:t>**</w:t>
            </w:r>
            <w:r w:rsidRPr="00F43911">
              <w:rPr>
                <w:rFonts w:ascii="Times New Roman" w:eastAsia="Times New Roman" w:hAnsi="Times New Roman" w:cs="Times New Roman"/>
                <w:i/>
                <w:sz w:val="18"/>
                <w:szCs w:val="18"/>
              </w:rPr>
              <w:t>).</w:t>
            </w:r>
          </w:p>
          <w:p w14:paraId="2869FEFA"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lastRenderedPageBreak/>
              <w:t>Задачи: учить выполнять групповые задания, заканчивать их вовремя; воспитывать любовь к труду.</w:t>
            </w:r>
          </w:p>
          <w:p w14:paraId="05677BB0"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sz w:val="18"/>
                <w:szCs w:val="18"/>
              </w:rPr>
              <w:t>Самостоятельные игры: качаться на качели.</w:t>
            </w:r>
            <w:r w:rsidRPr="00F43911">
              <w:rPr>
                <w:rFonts w:ascii="Times New Roman" w:eastAsia="Times New Roman" w:hAnsi="Times New Roman" w:cs="Times New Roman"/>
                <w:i/>
                <w:sz w:val="18"/>
                <w:szCs w:val="18"/>
              </w:rPr>
              <w:t xml:space="preserve"> </w:t>
            </w:r>
          </w:p>
          <w:p w14:paraId="6E00D19F"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Следить за выполнением правил безопасности. Развитие дружеских отношений во время игры.</w:t>
            </w:r>
          </w:p>
        </w:tc>
        <w:tc>
          <w:tcPr>
            <w:tcW w:w="2551" w:type="dxa"/>
          </w:tcPr>
          <w:p w14:paraId="3076B3EE"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lastRenderedPageBreak/>
              <w:t xml:space="preserve">Наблюдение за сухой травой </w:t>
            </w:r>
            <w:r w:rsidRPr="00F43911">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ознакомление с окружающим миром, развитие речи и художественная литература</w:t>
            </w:r>
            <w:r w:rsidRPr="00F43911">
              <w:rPr>
                <w:rFonts w:ascii="Times New Roman" w:eastAsia="Times New Roman" w:hAnsi="Times New Roman" w:cs="Times New Roman"/>
                <w:i/>
                <w:sz w:val="18"/>
                <w:szCs w:val="18"/>
              </w:rPr>
              <w:t>).</w:t>
            </w:r>
          </w:p>
          <w:p w14:paraId="54E16BFB"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Задачи: познакомить детей с изменениями внешнего вида травы; развивать представления об увядании растений; формировать представление о том, что в сухой траве остаются питательные вещества, поэтому человек его скашивает на зиму для домашних животных; воспитывать любовь к растениям.</w:t>
            </w:r>
          </w:p>
          <w:p w14:paraId="66F850B3"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Загадка</w:t>
            </w:r>
          </w:p>
          <w:p w14:paraId="5F3CDF08"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Она под осень умирает,</w:t>
            </w:r>
          </w:p>
          <w:p w14:paraId="3D452759"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И вновь весною оживает.</w:t>
            </w:r>
          </w:p>
          <w:p w14:paraId="21035B53"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Иглой зеленой выйдет к свету,</w:t>
            </w:r>
          </w:p>
          <w:p w14:paraId="18D33866"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Растет, цветет все лето.</w:t>
            </w:r>
          </w:p>
          <w:p w14:paraId="7A277233"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Коровам без нее - беда:</w:t>
            </w:r>
          </w:p>
          <w:p w14:paraId="565503DD"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Она их главная еда. (Трава)</w:t>
            </w:r>
          </w:p>
          <w:p w14:paraId="16822083"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t>Подвижная игра "Голуби" (чечено-ингушская народная национальная игра)</w:t>
            </w:r>
            <w:r>
              <w:rPr>
                <w:rFonts w:ascii="Times New Roman" w:eastAsia="Times New Roman" w:hAnsi="Times New Roman" w:cs="Times New Roman"/>
                <w:i/>
                <w:sz w:val="18"/>
                <w:szCs w:val="18"/>
              </w:rPr>
              <w:t xml:space="preserve"> (физическая культура**</w:t>
            </w:r>
            <w:r w:rsidRPr="00F43911">
              <w:rPr>
                <w:rFonts w:ascii="Times New Roman" w:eastAsia="Times New Roman" w:hAnsi="Times New Roman" w:cs="Times New Roman"/>
                <w:i/>
                <w:sz w:val="18"/>
                <w:szCs w:val="18"/>
              </w:rPr>
              <w:t>).</w:t>
            </w:r>
          </w:p>
          <w:p w14:paraId="1925F24C" w14:textId="77777777" w:rsidR="00EE1204" w:rsidRPr="00F43911"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F43911">
              <w:rPr>
                <w:rFonts w:ascii="Times New Roman" w:eastAsia="Times New Roman" w:hAnsi="Times New Roman" w:cs="Times New Roman"/>
                <w:sz w:val="18"/>
                <w:szCs w:val="18"/>
              </w:rPr>
              <w:t>: учить детей двигаться по детской площадке в положениях полусидя, ноги вместе, руки вытянуты до колен, скрещены (сохраняя принятую позу, менять места, не толкая друг друга); развивать умение соблюдать правила игры.</w:t>
            </w:r>
          </w:p>
          <w:p w14:paraId="5FCD03A2"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t xml:space="preserve">Трудовая деятельность: собрать сухую траву граблями </w:t>
            </w:r>
            <w:r w:rsidRPr="00F43911">
              <w:rPr>
                <w:rFonts w:ascii="Times New Roman" w:eastAsia="Times New Roman" w:hAnsi="Times New Roman" w:cs="Times New Roman"/>
                <w:i/>
                <w:sz w:val="18"/>
                <w:szCs w:val="18"/>
              </w:rPr>
              <w:t xml:space="preserve">(физическое </w:t>
            </w:r>
            <w:proofErr w:type="spellStart"/>
            <w:r w:rsidRPr="00F43911">
              <w:rPr>
                <w:rFonts w:ascii="Times New Roman" w:eastAsia="Times New Roman" w:hAnsi="Times New Roman" w:cs="Times New Roman"/>
                <w:i/>
                <w:sz w:val="18"/>
                <w:szCs w:val="18"/>
              </w:rPr>
              <w:lastRenderedPageBreak/>
              <w:t>развите</w:t>
            </w:r>
            <w:proofErr w:type="spellEnd"/>
            <w:r w:rsidRPr="00F43911">
              <w:rPr>
                <w:rFonts w:ascii="Times New Roman" w:eastAsia="Times New Roman" w:hAnsi="Times New Roman" w:cs="Times New Roman"/>
                <w:i/>
                <w:sz w:val="18"/>
                <w:szCs w:val="18"/>
              </w:rPr>
              <w:t>, развитие речи, ознакомление с окружающим миром).</w:t>
            </w:r>
          </w:p>
          <w:p w14:paraId="57113644"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Цель: закрепить работу с граблями, собирать траву в одном месте; воспитывать любовь к труду.</w:t>
            </w:r>
          </w:p>
          <w:p w14:paraId="4A5BB56E" w14:textId="77777777" w:rsidR="00EE1204" w:rsidRPr="00F43911" w:rsidRDefault="00EE1204" w:rsidP="00EE1204">
            <w:pPr>
              <w:widowControl w:val="0"/>
              <w:rPr>
                <w:rFonts w:ascii="Times New Roman" w:eastAsia="Times New Roman" w:hAnsi="Times New Roman" w:cs="Times New Roman"/>
                <w:i/>
                <w:sz w:val="18"/>
                <w:szCs w:val="18"/>
              </w:rPr>
            </w:pPr>
            <w:r w:rsidRPr="00D03961">
              <w:rPr>
                <w:rFonts w:ascii="Times New Roman" w:eastAsia="Times New Roman" w:hAnsi="Times New Roman" w:cs="Times New Roman"/>
                <w:sz w:val="18"/>
                <w:szCs w:val="18"/>
              </w:rPr>
              <w:t xml:space="preserve">Самостоятельные игры: "Сказочный дом" </w:t>
            </w:r>
          </w:p>
          <w:p w14:paraId="3B4C17ED"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Н</w:t>
            </w:r>
            <w:r w:rsidRPr="00F43911">
              <w:rPr>
                <w:rFonts w:ascii="Times New Roman" w:eastAsia="Times New Roman" w:hAnsi="Times New Roman" w:cs="Times New Roman"/>
                <w:sz w:val="18"/>
                <w:szCs w:val="18"/>
              </w:rPr>
              <w:t>аблюдать за проведением игры, выбираем (2-3 ребенка) с помощью считалки. Создать спокойную, веселую обстановку.</w:t>
            </w:r>
          </w:p>
        </w:tc>
        <w:tc>
          <w:tcPr>
            <w:tcW w:w="2552" w:type="dxa"/>
          </w:tcPr>
          <w:p w14:paraId="713EA634"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lastRenderedPageBreak/>
              <w:t>Наблюдение за полетом птиц</w:t>
            </w:r>
            <w:r>
              <w:rPr>
                <w:rFonts w:ascii="Times New Roman" w:eastAsia="Times New Roman" w:hAnsi="Times New Roman" w:cs="Times New Roman"/>
                <w:i/>
                <w:sz w:val="18"/>
                <w:szCs w:val="18"/>
              </w:rPr>
              <w:t xml:space="preserve"> (развитие речи и художественная литература, </w:t>
            </w:r>
            <w:r w:rsidRPr="00F43911">
              <w:rPr>
                <w:rFonts w:ascii="Times New Roman" w:eastAsia="Times New Roman" w:hAnsi="Times New Roman" w:cs="Times New Roman"/>
                <w:i/>
                <w:sz w:val="18"/>
                <w:szCs w:val="18"/>
              </w:rPr>
              <w:t>ознакомление с окружающим миром).</w:t>
            </w:r>
          </w:p>
          <w:p w14:paraId="0B7B0132" w14:textId="77777777" w:rsidR="00EE1204" w:rsidRPr="00F43911"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F43911">
              <w:rPr>
                <w:rFonts w:ascii="Times New Roman" w:eastAsia="Times New Roman" w:hAnsi="Times New Roman" w:cs="Times New Roman"/>
                <w:sz w:val="18"/>
                <w:szCs w:val="18"/>
              </w:rPr>
              <w:t>: уточнять представления о птицах участка, о способах их передвижения; развивать желание объяснять увиденное; воспитывать интерес к птицам.</w:t>
            </w:r>
          </w:p>
          <w:p w14:paraId="08E988A6"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Педагог предлагает детям прислушаться к тишине, назвать птиц, которых узнали по голосу.</w:t>
            </w:r>
          </w:p>
          <w:p w14:paraId="022C059A"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Затем дети осторожно подходят к тому месту где сидит или летает птица, например воробей. Если наблюдение прерывается из-за отлета птицы, дети могут переключиться на другую птицу на участке, например, ворону.</w:t>
            </w:r>
          </w:p>
          <w:p w14:paraId="6DDF8862"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Дети замечают, что все птицы могут сидеть на ветках, летать, перелетать с помощью крыльев.</w:t>
            </w:r>
          </w:p>
          <w:p w14:paraId="33801496"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Затем предлагается уточнить, насколько часто птицы машут крыльями. Дети замечают: ворона крыльями машет редко, потому что большая, воробей - часто, потому что он маленький.</w:t>
            </w:r>
          </w:p>
          <w:p w14:paraId="53A28825"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Заглянула осень в сад -</w:t>
            </w:r>
          </w:p>
          <w:p w14:paraId="1D4DE27D"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Птицы улетели.</w:t>
            </w:r>
          </w:p>
          <w:p w14:paraId="4FF6903A"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 окном с утра шуршат</w:t>
            </w:r>
          </w:p>
          <w:p w14:paraId="4107F177"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Жёлтые метели.</w:t>
            </w:r>
          </w:p>
          <w:p w14:paraId="68C72763"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Под ногами первый лёд</w:t>
            </w:r>
          </w:p>
          <w:p w14:paraId="3B3EF3E8"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Крошится, ломается.</w:t>
            </w:r>
          </w:p>
          <w:p w14:paraId="791FD72E"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Воробей в саду вздохнёт,</w:t>
            </w:r>
          </w:p>
          <w:p w14:paraId="558EFFFD"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А запеть –</w:t>
            </w:r>
          </w:p>
          <w:p w14:paraId="69FF658C"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lastRenderedPageBreak/>
              <w:t>Стесняется. (В. Степанов)</w:t>
            </w:r>
          </w:p>
          <w:p w14:paraId="05E7A77F"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Обсудить то, что не все птицы улетают, предлагается найти их на участке.</w:t>
            </w:r>
          </w:p>
          <w:p w14:paraId="23115B60"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Приметы: "Птицы сидят, нахохлившись – к дождю"</w:t>
            </w:r>
          </w:p>
          <w:p w14:paraId="6BEB3A1B"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t>Трудовая деятельность: сбор сухих веточек.</w:t>
            </w:r>
            <w:r w:rsidRPr="00F43911">
              <w:rPr>
                <w:rFonts w:ascii="Times New Roman" w:eastAsia="Times New Roman" w:hAnsi="Times New Roman" w:cs="Times New Roman"/>
                <w:i/>
                <w:sz w:val="18"/>
                <w:szCs w:val="18"/>
              </w:rPr>
              <w:t xml:space="preserve"> (</w:t>
            </w:r>
            <w:proofErr w:type="spellStart"/>
            <w:r w:rsidRPr="00F43911">
              <w:rPr>
                <w:rFonts w:ascii="Times New Roman" w:eastAsia="Times New Roman" w:hAnsi="Times New Roman" w:cs="Times New Roman"/>
                <w:i/>
                <w:sz w:val="18"/>
                <w:szCs w:val="18"/>
              </w:rPr>
              <w:t>физичсекое</w:t>
            </w:r>
            <w:proofErr w:type="spellEnd"/>
            <w:r w:rsidRPr="00F43911">
              <w:rPr>
                <w:rFonts w:ascii="Times New Roman" w:eastAsia="Times New Roman" w:hAnsi="Times New Roman" w:cs="Times New Roman"/>
                <w:i/>
                <w:sz w:val="18"/>
                <w:szCs w:val="18"/>
              </w:rPr>
              <w:t xml:space="preserve"> </w:t>
            </w:r>
            <w:proofErr w:type="spellStart"/>
            <w:r w:rsidRPr="00F43911">
              <w:rPr>
                <w:rFonts w:ascii="Times New Roman" w:eastAsia="Times New Roman" w:hAnsi="Times New Roman" w:cs="Times New Roman"/>
                <w:i/>
                <w:sz w:val="18"/>
                <w:szCs w:val="18"/>
              </w:rPr>
              <w:t>развите</w:t>
            </w:r>
            <w:proofErr w:type="spellEnd"/>
            <w:r w:rsidRPr="00F43911">
              <w:rPr>
                <w:rFonts w:ascii="Times New Roman" w:eastAsia="Times New Roman" w:hAnsi="Times New Roman" w:cs="Times New Roman"/>
                <w:i/>
                <w:sz w:val="18"/>
                <w:szCs w:val="18"/>
              </w:rPr>
              <w:t>, развитие речи, ознакомление с окружающим миром).</w:t>
            </w:r>
          </w:p>
          <w:p w14:paraId="3A20FB8B"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Задача: развивать привычку аккуратно выполнять работу, соблюдая правила безопасности.</w:t>
            </w:r>
          </w:p>
          <w:p w14:paraId="1E5EE654"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Самостоятельные игры: учить детей играть в любимые игрушки, дружно играть в игру вместе с друзьями.</w:t>
            </w:r>
          </w:p>
          <w:p w14:paraId="39B6EE65"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t>Подвижные игры "</w:t>
            </w:r>
            <w:proofErr w:type="spellStart"/>
            <w:r w:rsidRPr="00F43911">
              <w:rPr>
                <w:rFonts w:ascii="Times New Roman" w:eastAsia="Times New Roman" w:hAnsi="Times New Roman" w:cs="Times New Roman"/>
                <w:b/>
                <w:sz w:val="18"/>
                <w:szCs w:val="18"/>
              </w:rPr>
              <w:t>Ловишки</w:t>
            </w:r>
            <w:proofErr w:type="spellEnd"/>
            <w:r w:rsidRPr="00F43911">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(физическая культура**</w:t>
            </w:r>
            <w:r w:rsidRPr="00F43911">
              <w:rPr>
                <w:rFonts w:ascii="Times New Roman" w:eastAsia="Times New Roman" w:hAnsi="Times New Roman" w:cs="Times New Roman"/>
                <w:i/>
                <w:sz w:val="18"/>
                <w:szCs w:val="18"/>
              </w:rPr>
              <w:t>).</w:t>
            </w:r>
          </w:p>
          <w:p w14:paraId="39E47647"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Задача: учить бегу в разных направлениях, не наталкиваясь друг на друга, развивать силу, ловкость, ориентировку в пространстве.</w:t>
            </w:r>
          </w:p>
          <w:p w14:paraId="0C9A569E"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Педагог обращает внимание на соблюдение правил, дает время на передышку.</w:t>
            </w:r>
          </w:p>
          <w:p w14:paraId="17F99031" w14:textId="77777777" w:rsidR="00EE1204" w:rsidRPr="00F43911" w:rsidRDefault="00EE1204" w:rsidP="00EE1204">
            <w:pPr>
              <w:widowControl w:val="0"/>
              <w:rPr>
                <w:rFonts w:ascii="Times New Roman" w:eastAsia="Times New Roman" w:hAnsi="Times New Roman" w:cs="Times New Roman"/>
                <w:sz w:val="18"/>
                <w:szCs w:val="18"/>
              </w:rPr>
            </w:pPr>
          </w:p>
        </w:tc>
        <w:tc>
          <w:tcPr>
            <w:tcW w:w="2693" w:type="dxa"/>
          </w:tcPr>
          <w:p w14:paraId="5C1D6265"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lastRenderedPageBreak/>
              <w:t>Наблюдение за грибами</w:t>
            </w:r>
            <w:r>
              <w:rPr>
                <w:rFonts w:ascii="Times New Roman" w:eastAsia="Times New Roman" w:hAnsi="Times New Roman" w:cs="Times New Roman"/>
                <w:i/>
                <w:sz w:val="18"/>
                <w:szCs w:val="18"/>
              </w:rPr>
              <w:t xml:space="preserve"> (развитие речи и художественная литература, </w:t>
            </w:r>
            <w:r w:rsidRPr="00F43911">
              <w:rPr>
                <w:rFonts w:ascii="Times New Roman" w:eastAsia="Times New Roman" w:hAnsi="Times New Roman" w:cs="Times New Roman"/>
                <w:i/>
                <w:sz w:val="18"/>
                <w:szCs w:val="18"/>
              </w:rPr>
              <w:t xml:space="preserve"> ознакомление с окружающим миром).</w:t>
            </w:r>
          </w:p>
          <w:p w14:paraId="6E54982D"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Задача: формировать реальные представления о грибах; побуждать различать их по внешним характерным признакам; развивать представления о правилах безопасности поведения с объектами природы; расширять кругозор.</w:t>
            </w:r>
          </w:p>
          <w:p w14:paraId="3E5EEE3C"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Загадка</w:t>
            </w:r>
          </w:p>
          <w:p w14:paraId="5AE63F40"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Весь Антошка -</w:t>
            </w:r>
          </w:p>
          <w:p w14:paraId="4E1550B7"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Шляпка да ножка.</w:t>
            </w:r>
          </w:p>
          <w:p w14:paraId="22C66DD9"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Дождь пойдёт -</w:t>
            </w:r>
          </w:p>
          <w:p w14:paraId="3170F0DB"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Он подрастёт. (Гриб).</w:t>
            </w:r>
          </w:p>
          <w:p w14:paraId="54D4BEED"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Педагог объясняет, что съедобные грибы - белый гриб, маслята, а ядовитые - это мухомор, бледная поганка. Наблюдение: уметь различать грибы, узнавать их по внешнему виду (цвету, форме), уметь называть части гриба: ножки, шляпа. Воспитывать доброту, умение любоваться чудесами осени.</w:t>
            </w:r>
          </w:p>
          <w:p w14:paraId="00AD5AE0" w14:textId="0818497C"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t xml:space="preserve">Трудовая деятельность: сбор природного материала </w:t>
            </w:r>
            <w:r>
              <w:rPr>
                <w:rFonts w:ascii="Times New Roman" w:eastAsia="Times New Roman" w:hAnsi="Times New Roman" w:cs="Times New Roman"/>
                <w:i/>
                <w:sz w:val="18"/>
                <w:szCs w:val="18"/>
              </w:rPr>
              <w:t>(физическая культура</w:t>
            </w:r>
            <w:r w:rsidR="009B3A7B">
              <w:rPr>
                <w:rFonts w:ascii="Times New Roman" w:eastAsia="Times New Roman" w:hAnsi="Times New Roman" w:cs="Times New Roman"/>
                <w:i/>
                <w:sz w:val="18"/>
                <w:szCs w:val="18"/>
                <w:lang w:val="kk-KZ"/>
              </w:rPr>
              <w:t>**</w:t>
            </w:r>
            <w:r w:rsidRPr="00F43911">
              <w:rPr>
                <w:rFonts w:ascii="Times New Roman" w:eastAsia="Times New Roman" w:hAnsi="Times New Roman" w:cs="Times New Roman"/>
                <w:i/>
                <w:sz w:val="18"/>
                <w:szCs w:val="18"/>
              </w:rPr>
              <w:t>).</w:t>
            </w:r>
          </w:p>
          <w:p w14:paraId="1583EF83"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Задача: развивать умения собирать конструкторский материал для творческой аппликации.</w:t>
            </w:r>
          </w:p>
          <w:p w14:paraId="0188278C"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t xml:space="preserve">Подвижная игра "Лиса в курятнике" </w:t>
            </w:r>
            <w:r>
              <w:rPr>
                <w:rFonts w:ascii="Times New Roman" w:eastAsia="Times New Roman" w:hAnsi="Times New Roman" w:cs="Times New Roman"/>
                <w:i/>
                <w:sz w:val="18"/>
                <w:szCs w:val="18"/>
              </w:rPr>
              <w:t>(физическая культура**</w:t>
            </w:r>
            <w:r w:rsidRPr="00F43911">
              <w:rPr>
                <w:rFonts w:ascii="Times New Roman" w:eastAsia="Times New Roman" w:hAnsi="Times New Roman" w:cs="Times New Roman"/>
                <w:i/>
                <w:sz w:val="18"/>
                <w:szCs w:val="18"/>
              </w:rPr>
              <w:t>).</w:t>
            </w:r>
          </w:p>
          <w:p w14:paraId="5F61D241"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 xml:space="preserve">Задачи: совершенствовать умение быстро действовать по сигналу; развивать вестибулярный аппарат, </w:t>
            </w:r>
            <w:r w:rsidRPr="00F43911">
              <w:rPr>
                <w:rFonts w:ascii="Times New Roman" w:eastAsia="Times New Roman" w:hAnsi="Times New Roman" w:cs="Times New Roman"/>
                <w:sz w:val="18"/>
                <w:szCs w:val="18"/>
              </w:rPr>
              <w:lastRenderedPageBreak/>
              <w:t>ловкость.</w:t>
            </w:r>
          </w:p>
          <w:p w14:paraId="46CBE623"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14:paraId="1748A43C"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14:paraId="58D14B44"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14:paraId="704155C1"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Самостоятел</w:t>
            </w:r>
            <w:r>
              <w:rPr>
                <w:rFonts w:ascii="Times New Roman" w:eastAsia="Times New Roman" w:hAnsi="Times New Roman" w:cs="Times New Roman"/>
                <w:sz w:val="18"/>
                <w:szCs w:val="18"/>
              </w:rPr>
              <w:t>ьные игры.</w:t>
            </w:r>
          </w:p>
          <w:p w14:paraId="1583B617" w14:textId="77777777" w:rsidR="00EE1204" w:rsidRPr="00F43911" w:rsidRDefault="00EE1204" w:rsidP="00EE1204">
            <w:pPr>
              <w:widowControl w:val="0"/>
              <w:rPr>
                <w:rFonts w:ascii="Times New Roman" w:eastAsia="Times New Roman" w:hAnsi="Times New Roman" w:cs="Times New Roman"/>
                <w:sz w:val="18"/>
                <w:szCs w:val="18"/>
              </w:rPr>
            </w:pPr>
          </w:p>
        </w:tc>
        <w:tc>
          <w:tcPr>
            <w:tcW w:w="2693" w:type="dxa"/>
          </w:tcPr>
          <w:p w14:paraId="78ED5643"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lastRenderedPageBreak/>
              <w:t>Наблюдение за листопадом</w:t>
            </w:r>
            <w:r>
              <w:rPr>
                <w:rFonts w:ascii="Times New Roman" w:eastAsia="Times New Roman" w:hAnsi="Times New Roman" w:cs="Times New Roman"/>
                <w:i/>
                <w:sz w:val="18"/>
                <w:szCs w:val="18"/>
              </w:rPr>
              <w:t xml:space="preserve"> (развитие речи и художественная литература, </w:t>
            </w:r>
            <w:r w:rsidRPr="00F43911">
              <w:rPr>
                <w:rFonts w:ascii="Times New Roman" w:eastAsia="Times New Roman" w:hAnsi="Times New Roman" w:cs="Times New Roman"/>
                <w:i/>
                <w:sz w:val="18"/>
                <w:szCs w:val="18"/>
              </w:rPr>
              <w:t>ознакомление с окружающим миром).</w:t>
            </w:r>
          </w:p>
          <w:p w14:paraId="4413343D"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 xml:space="preserve">Задача: учить с восхищением наблюдать за осенними листьями, замечать </w:t>
            </w:r>
            <w:proofErr w:type="spellStart"/>
            <w:r w:rsidRPr="00F43911">
              <w:rPr>
                <w:rFonts w:ascii="Times New Roman" w:eastAsia="Times New Roman" w:hAnsi="Times New Roman" w:cs="Times New Roman"/>
                <w:sz w:val="18"/>
                <w:szCs w:val="18"/>
              </w:rPr>
              <w:t>именения</w:t>
            </w:r>
            <w:proofErr w:type="spellEnd"/>
            <w:r w:rsidRPr="00F43911">
              <w:rPr>
                <w:rFonts w:ascii="Times New Roman" w:eastAsia="Times New Roman" w:hAnsi="Times New Roman" w:cs="Times New Roman"/>
                <w:sz w:val="18"/>
                <w:szCs w:val="18"/>
              </w:rPr>
              <w:t xml:space="preserve"> в цвете листьев; </w:t>
            </w:r>
            <w:proofErr w:type="spellStart"/>
            <w:r w:rsidRPr="00F43911">
              <w:rPr>
                <w:rFonts w:ascii="Times New Roman" w:eastAsia="Times New Roman" w:hAnsi="Times New Roman" w:cs="Times New Roman"/>
                <w:sz w:val="18"/>
                <w:szCs w:val="18"/>
              </w:rPr>
              <w:t>рзвивать</w:t>
            </w:r>
            <w:proofErr w:type="spellEnd"/>
            <w:r w:rsidRPr="00F43911">
              <w:rPr>
                <w:rFonts w:ascii="Times New Roman" w:eastAsia="Times New Roman" w:hAnsi="Times New Roman" w:cs="Times New Roman"/>
                <w:sz w:val="18"/>
                <w:szCs w:val="18"/>
              </w:rPr>
              <w:t xml:space="preserve"> понимание об увядании осенью; побуждать познавать природу, воспитывать чуткость.</w:t>
            </w:r>
          </w:p>
          <w:p w14:paraId="2FC7D137"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Загадка</w:t>
            </w:r>
          </w:p>
          <w:p w14:paraId="1FB208A5"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Растут — зеленеют,</w:t>
            </w:r>
          </w:p>
          <w:p w14:paraId="0C02575E"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Упадут — пожелтеют,</w:t>
            </w:r>
          </w:p>
          <w:p w14:paraId="50DE782E"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Полежат — почернеют. (Листья).</w:t>
            </w:r>
          </w:p>
          <w:p w14:paraId="01B55E0C"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Наблюдение: продолжать представление о сезонных изменениях в природе осенью: голые деревья. Вспомните, с чего упали листья, куда они упали, какого цвета были они.</w:t>
            </w:r>
          </w:p>
          <w:p w14:paraId="25E5A3F7"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"Наберу я листьев груду" (</w:t>
            </w:r>
            <w:proofErr w:type="spellStart"/>
            <w:r w:rsidRPr="00F43911">
              <w:rPr>
                <w:rFonts w:ascii="Times New Roman" w:eastAsia="Times New Roman" w:hAnsi="Times New Roman" w:cs="Times New Roman"/>
                <w:sz w:val="18"/>
                <w:szCs w:val="18"/>
              </w:rPr>
              <w:t>Л.Луканова</w:t>
            </w:r>
            <w:proofErr w:type="spellEnd"/>
            <w:r w:rsidRPr="00F43911">
              <w:rPr>
                <w:rFonts w:ascii="Times New Roman" w:eastAsia="Times New Roman" w:hAnsi="Times New Roman" w:cs="Times New Roman"/>
                <w:sz w:val="18"/>
                <w:szCs w:val="18"/>
              </w:rPr>
              <w:t>)</w:t>
            </w:r>
          </w:p>
          <w:p w14:paraId="75CFF7A6"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Наберу я листьев груду,</w:t>
            </w:r>
          </w:p>
          <w:p w14:paraId="465C7FA2"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Ведь они сейчас повсюду.</w:t>
            </w:r>
          </w:p>
          <w:p w14:paraId="65994C15"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В октябре и стар и млад,</w:t>
            </w:r>
          </w:p>
          <w:p w14:paraId="4508A07D"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Наблюдает листопад.</w:t>
            </w:r>
          </w:p>
          <w:p w14:paraId="7701B399" w14:textId="10A09BC6"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t>Хороводная игра "Каравай"</w:t>
            </w:r>
            <w:r w:rsidRPr="00F43911">
              <w:rPr>
                <w:rFonts w:ascii="Times New Roman" w:eastAsia="Times New Roman" w:hAnsi="Times New Roman" w:cs="Times New Roman"/>
                <w:i/>
                <w:sz w:val="18"/>
                <w:szCs w:val="18"/>
              </w:rPr>
              <w:t xml:space="preserve"> (физ</w:t>
            </w:r>
            <w:r>
              <w:rPr>
                <w:rFonts w:ascii="Times New Roman" w:eastAsia="Times New Roman" w:hAnsi="Times New Roman" w:cs="Times New Roman"/>
                <w:i/>
                <w:sz w:val="18"/>
                <w:szCs w:val="18"/>
              </w:rPr>
              <w:t>ическая культура</w:t>
            </w:r>
            <w:r w:rsidR="009B3A7B">
              <w:rPr>
                <w:rFonts w:ascii="Times New Roman" w:eastAsia="Times New Roman" w:hAnsi="Times New Roman" w:cs="Times New Roman"/>
                <w:i/>
                <w:sz w:val="18"/>
                <w:szCs w:val="18"/>
                <w:lang w:val="kk-KZ"/>
              </w:rPr>
              <w:t>**</w:t>
            </w:r>
            <w:r>
              <w:rPr>
                <w:rFonts w:ascii="Times New Roman" w:eastAsia="Times New Roman" w:hAnsi="Times New Roman" w:cs="Times New Roman"/>
                <w:i/>
                <w:sz w:val="18"/>
                <w:szCs w:val="18"/>
              </w:rPr>
              <w:t>, развитие речи и художественная литература</w:t>
            </w:r>
            <w:r w:rsidRPr="00F43911">
              <w:rPr>
                <w:rFonts w:ascii="Times New Roman" w:eastAsia="Times New Roman" w:hAnsi="Times New Roman" w:cs="Times New Roman"/>
                <w:i/>
                <w:sz w:val="18"/>
                <w:szCs w:val="18"/>
              </w:rPr>
              <w:t>).</w:t>
            </w:r>
          </w:p>
          <w:p w14:paraId="1753ECC5"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Задачи: развивать умения дети ходить по кругу, не отпуская рук, выполнять движения в соответствии с текстом.</w:t>
            </w:r>
          </w:p>
          <w:p w14:paraId="09AF0288"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Желающий выбирается в середину круга в роли "каравая", остальные водят вокруг него хоровод. Водящего можно выбрать по считалке.</w:t>
            </w:r>
          </w:p>
          <w:p w14:paraId="1A00E164"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 xml:space="preserve">- Как на .. именины </w:t>
            </w:r>
            <w:proofErr w:type="spellStart"/>
            <w:r w:rsidRPr="00F43911">
              <w:rPr>
                <w:rFonts w:ascii="Times New Roman" w:eastAsia="Times New Roman" w:hAnsi="Times New Roman" w:cs="Times New Roman"/>
                <w:sz w:val="18"/>
                <w:szCs w:val="18"/>
              </w:rPr>
              <w:t>импекли</w:t>
            </w:r>
            <w:proofErr w:type="spellEnd"/>
            <w:r w:rsidRPr="00F43911">
              <w:rPr>
                <w:rFonts w:ascii="Times New Roman" w:eastAsia="Times New Roman" w:hAnsi="Times New Roman" w:cs="Times New Roman"/>
                <w:sz w:val="18"/>
                <w:szCs w:val="18"/>
              </w:rPr>
              <w:t xml:space="preserve"> мы каравай:</w:t>
            </w:r>
          </w:p>
          <w:p w14:paraId="2ED385D5"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lastRenderedPageBreak/>
              <w:t>Вот такой ужины,</w:t>
            </w:r>
          </w:p>
          <w:p w14:paraId="03C20151"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Вот такой ширины,</w:t>
            </w:r>
          </w:p>
          <w:p w14:paraId="44B93819"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 xml:space="preserve">Вот такой </w:t>
            </w:r>
            <w:proofErr w:type="spellStart"/>
            <w:r w:rsidRPr="00F43911">
              <w:rPr>
                <w:rFonts w:ascii="Times New Roman" w:eastAsia="Times New Roman" w:hAnsi="Times New Roman" w:cs="Times New Roman"/>
                <w:sz w:val="18"/>
                <w:szCs w:val="18"/>
              </w:rPr>
              <w:t>нижины</w:t>
            </w:r>
            <w:proofErr w:type="spellEnd"/>
            <w:r w:rsidRPr="00F43911">
              <w:rPr>
                <w:rFonts w:ascii="Times New Roman" w:eastAsia="Times New Roman" w:hAnsi="Times New Roman" w:cs="Times New Roman"/>
                <w:sz w:val="18"/>
                <w:szCs w:val="18"/>
              </w:rPr>
              <w:t>,</w:t>
            </w:r>
          </w:p>
          <w:p w14:paraId="10A9EF5A"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Вот такой вышины.</w:t>
            </w:r>
          </w:p>
          <w:p w14:paraId="6250021F"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Каравай, каравай,</w:t>
            </w:r>
          </w:p>
          <w:p w14:paraId="326E4278"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 xml:space="preserve">Кого </w:t>
            </w:r>
            <w:proofErr w:type="spellStart"/>
            <w:r w:rsidRPr="00F43911">
              <w:rPr>
                <w:rFonts w:ascii="Times New Roman" w:eastAsia="Times New Roman" w:hAnsi="Times New Roman" w:cs="Times New Roman"/>
                <w:sz w:val="18"/>
                <w:szCs w:val="18"/>
              </w:rPr>
              <w:t>хечешь</w:t>
            </w:r>
            <w:proofErr w:type="spellEnd"/>
            <w:r w:rsidRPr="00F43911">
              <w:rPr>
                <w:rFonts w:ascii="Times New Roman" w:eastAsia="Times New Roman" w:hAnsi="Times New Roman" w:cs="Times New Roman"/>
                <w:sz w:val="18"/>
                <w:szCs w:val="18"/>
              </w:rPr>
              <w:t xml:space="preserve"> - выбирай.</w:t>
            </w:r>
          </w:p>
          <w:p w14:paraId="4AF8BBF3"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"Каравай": "Я люблю, конечно, всех, но .. лучше всех. После того, как "каравай" сделал свой выбор, танцует в паре с выбранным ребенком.</w:t>
            </w:r>
          </w:p>
          <w:p w14:paraId="434F489F"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t xml:space="preserve">Подвижная игра "Слепой козел" </w:t>
            </w:r>
            <w:r w:rsidRPr="00F43911">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F43911">
              <w:rPr>
                <w:rFonts w:ascii="Times New Roman" w:eastAsia="Times New Roman" w:hAnsi="Times New Roman" w:cs="Times New Roman"/>
                <w:i/>
                <w:sz w:val="18"/>
                <w:szCs w:val="18"/>
              </w:rPr>
              <w:t>, развитие речи, ознакомление с окружающим миром).</w:t>
            </w:r>
          </w:p>
          <w:p w14:paraId="53A1D274"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Цель: учить самоконтролю в игре, помнить о правилах игры.</w:t>
            </w:r>
          </w:p>
          <w:p w14:paraId="02138C0E"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b/>
                <w:sz w:val="18"/>
                <w:szCs w:val="18"/>
              </w:rPr>
              <w:t xml:space="preserve">Трудовая деятельность: труд на детской площадке. Собрать граблями листья </w:t>
            </w:r>
            <w:r>
              <w:rPr>
                <w:rFonts w:ascii="Times New Roman" w:eastAsia="Times New Roman" w:hAnsi="Times New Roman" w:cs="Times New Roman"/>
                <w:i/>
                <w:sz w:val="18"/>
                <w:szCs w:val="18"/>
              </w:rPr>
              <w:t>(физическое развитие</w:t>
            </w:r>
            <w:r w:rsidRPr="00F43911">
              <w:rPr>
                <w:rFonts w:ascii="Times New Roman" w:eastAsia="Times New Roman" w:hAnsi="Times New Roman" w:cs="Times New Roman"/>
                <w:i/>
                <w:sz w:val="18"/>
                <w:szCs w:val="18"/>
              </w:rPr>
              <w:t>).</w:t>
            </w:r>
          </w:p>
          <w:p w14:paraId="42F09561" w14:textId="77777777" w:rsidR="00EE1204" w:rsidRPr="00F43911"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F43911">
              <w:rPr>
                <w:rFonts w:ascii="Times New Roman" w:eastAsia="Times New Roman" w:hAnsi="Times New Roman" w:cs="Times New Roman"/>
                <w:sz w:val="18"/>
                <w:szCs w:val="18"/>
              </w:rPr>
              <w:t>: развивать посильные трудовые навыки, желание доводить начатое до конца, умение радоваться результату.</w:t>
            </w:r>
          </w:p>
          <w:p w14:paraId="229F8F19" w14:textId="77777777"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sz w:val="18"/>
                <w:szCs w:val="18"/>
              </w:rPr>
              <w:t xml:space="preserve">Самостоятельные игры: развитие творческих способностей, воображения, изготовление украшений, предметов из опавших листьев. </w:t>
            </w:r>
            <w:r>
              <w:rPr>
                <w:rFonts w:ascii="Times New Roman" w:eastAsia="Times New Roman" w:hAnsi="Times New Roman" w:cs="Times New Roman"/>
                <w:i/>
                <w:sz w:val="18"/>
                <w:szCs w:val="18"/>
              </w:rPr>
              <w:t>(конструирование</w:t>
            </w:r>
            <w:r w:rsidRPr="00F43911">
              <w:rPr>
                <w:rFonts w:ascii="Times New Roman" w:eastAsia="Times New Roman" w:hAnsi="Times New Roman" w:cs="Times New Roman"/>
                <w:i/>
                <w:sz w:val="18"/>
                <w:szCs w:val="18"/>
              </w:rPr>
              <w:t>).</w:t>
            </w:r>
          </w:p>
        </w:tc>
      </w:tr>
      <w:tr w:rsidR="00EE1204" w14:paraId="5CAAEA3C" w14:textId="77777777" w:rsidTr="00EE1204">
        <w:tc>
          <w:tcPr>
            <w:tcW w:w="2693" w:type="dxa"/>
          </w:tcPr>
          <w:p w14:paraId="0E634ACE"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Серуеннен оралу</w:t>
            </w:r>
          </w:p>
          <w:p w14:paraId="12397A3C"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 xml:space="preserve">Возвращение с прогулки </w:t>
            </w:r>
            <w:r w:rsidRPr="00F43911">
              <w:rPr>
                <w:rFonts w:ascii="Times New Roman" w:eastAsia="Times New Roman" w:hAnsi="Times New Roman" w:cs="Times New Roman"/>
                <w:sz w:val="18"/>
                <w:szCs w:val="18"/>
              </w:rPr>
              <w:t>(художественная,</w:t>
            </w:r>
          </w:p>
          <w:p w14:paraId="42130885"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самостоятельная игровая</w:t>
            </w:r>
          </w:p>
          <w:p w14:paraId="6F3A9D0C"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sz w:val="18"/>
                <w:szCs w:val="18"/>
              </w:rPr>
              <w:t>деятельность)</w:t>
            </w:r>
          </w:p>
        </w:tc>
        <w:tc>
          <w:tcPr>
            <w:tcW w:w="13041" w:type="dxa"/>
            <w:gridSpan w:val="5"/>
          </w:tcPr>
          <w:p w14:paraId="36A7C12F" w14:textId="39A694C7" w:rsidR="00EE1204" w:rsidRPr="00E473C9"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 поправлять внешний вид у зеркала, пользоваться расческой.</w:t>
            </w:r>
            <w:r w:rsidRPr="00F43911">
              <w:rPr>
                <w:rFonts w:ascii="Times New Roman" w:eastAsia="Times New Roman" w:hAnsi="Times New Roman" w:cs="Times New Roman"/>
                <w:i/>
                <w:sz w:val="18"/>
                <w:szCs w:val="18"/>
              </w:rPr>
              <w:t xml:space="preserve"> (</w:t>
            </w:r>
            <w:proofErr w:type="spellStart"/>
            <w:r w:rsidRPr="00F43911">
              <w:rPr>
                <w:rFonts w:ascii="Times New Roman" w:eastAsia="Times New Roman" w:hAnsi="Times New Roman" w:cs="Times New Roman"/>
                <w:i/>
                <w:sz w:val="18"/>
                <w:szCs w:val="18"/>
              </w:rPr>
              <w:t>кгн</w:t>
            </w:r>
            <w:proofErr w:type="spellEnd"/>
            <w:r w:rsidRPr="00F43911">
              <w:rPr>
                <w:rFonts w:ascii="Times New Roman" w:eastAsia="Times New Roman" w:hAnsi="Times New Roman" w:cs="Times New Roman"/>
                <w:i/>
                <w:sz w:val="18"/>
                <w:szCs w:val="18"/>
              </w:rPr>
              <w:t xml:space="preserve">, навыки самообслуживания, </w:t>
            </w:r>
            <w:proofErr w:type="spellStart"/>
            <w:r w:rsidRPr="00F43911">
              <w:rPr>
                <w:rFonts w:ascii="Times New Roman" w:eastAsia="Times New Roman" w:hAnsi="Times New Roman" w:cs="Times New Roman"/>
                <w:i/>
                <w:sz w:val="18"/>
                <w:szCs w:val="18"/>
              </w:rPr>
              <w:t>соц-эмоц</w:t>
            </w:r>
            <w:proofErr w:type="spellEnd"/>
            <w:r w:rsidRPr="00F43911">
              <w:rPr>
                <w:rFonts w:ascii="Times New Roman" w:eastAsia="Times New Roman" w:hAnsi="Times New Roman" w:cs="Times New Roman"/>
                <w:i/>
                <w:sz w:val="18"/>
                <w:szCs w:val="18"/>
              </w:rPr>
              <w:t xml:space="preserve"> развитие, ознакомление с окружающим миром, казахский язык</w:t>
            </w:r>
            <w:r w:rsidR="00A93D1B">
              <w:rPr>
                <w:rFonts w:ascii="Times New Roman" w:eastAsia="Times New Roman" w:hAnsi="Times New Roman" w:cs="Times New Roman"/>
                <w:i/>
                <w:sz w:val="18"/>
                <w:szCs w:val="18"/>
                <w:lang w:val="kk-KZ"/>
              </w:rPr>
              <w:t>***</w:t>
            </w:r>
            <w:r w:rsidRPr="00F43911">
              <w:rPr>
                <w:rFonts w:ascii="Times New Roman" w:eastAsia="Times New Roman" w:hAnsi="Times New Roman" w:cs="Times New Roman"/>
                <w:i/>
                <w:sz w:val="18"/>
                <w:szCs w:val="18"/>
              </w:rPr>
              <w:t>, развитие речи)</w:t>
            </w:r>
          </w:p>
        </w:tc>
      </w:tr>
      <w:tr w:rsidR="00EE1204" w14:paraId="15E5FC34" w14:textId="77777777" w:rsidTr="00EE1204">
        <w:tc>
          <w:tcPr>
            <w:tcW w:w="2693" w:type="dxa"/>
          </w:tcPr>
          <w:p w14:paraId="23E8E88C"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ас</w:t>
            </w:r>
          </w:p>
          <w:p w14:paraId="392E1A27" w14:textId="77777777" w:rsidR="00EE1204" w:rsidRPr="00F43911" w:rsidRDefault="00EE1204" w:rsidP="00EE1204">
            <w:pPr>
              <w:widowControl w:val="0"/>
              <w:rPr>
                <w:rFonts w:ascii="Times New Roman" w:eastAsia="Times New Roman" w:hAnsi="Times New Roman" w:cs="Times New Roman"/>
                <w:sz w:val="18"/>
                <w:szCs w:val="18"/>
              </w:rPr>
            </w:pPr>
            <w:r w:rsidRPr="00F43911">
              <w:rPr>
                <w:rFonts w:ascii="Times New Roman" w:eastAsia="Times New Roman" w:hAnsi="Times New Roman" w:cs="Times New Roman"/>
                <w:b/>
                <w:sz w:val="18"/>
                <w:szCs w:val="18"/>
              </w:rPr>
              <w:t>Обед</w:t>
            </w:r>
          </w:p>
        </w:tc>
        <w:tc>
          <w:tcPr>
            <w:tcW w:w="13041" w:type="dxa"/>
            <w:gridSpan w:val="5"/>
          </w:tcPr>
          <w:p w14:paraId="38AE1519" w14:textId="129B80B9" w:rsidR="00EE1204" w:rsidRPr="00F43911" w:rsidRDefault="00EE1204" w:rsidP="00EE1204">
            <w:pPr>
              <w:widowControl w:val="0"/>
              <w:rPr>
                <w:rFonts w:ascii="Times New Roman" w:eastAsia="Times New Roman" w:hAnsi="Times New Roman" w:cs="Times New Roman"/>
                <w:i/>
                <w:sz w:val="18"/>
                <w:szCs w:val="18"/>
              </w:rPr>
            </w:pPr>
            <w:r w:rsidRPr="00F43911">
              <w:rPr>
                <w:rFonts w:ascii="Times New Roman" w:eastAsia="Times New Roman" w:hAnsi="Times New Roman" w:cs="Times New Roman"/>
                <w:sz w:val="18"/>
                <w:szCs w:val="18"/>
              </w:rPr>
              <w:t>Развивать и закреплять навыки поведения за столом: не стучать приборами, не разговаривать; развивать умение различать, называть блюда на двух языках ("суп" ("</w:t>
            </w:r>
            <w:proofErr w:type="spellStart"/>
            <w:r w:rsidRPr="00F43911">
              <w:rPr>
                <w:rFonts w:ascii="Times New Roman" w:eastAsia="Times New Roman" w:hAnsi="Times New Roman" w:cs="Times New Roman"/>
                <w:sz w:val="18"/>
                <w:szCs w:val="18"/>
              </w:rPr>
              <w:t>көже</w:t>
            </w:r>
            <w:proofErr w:type="spellEnd"/>
            <w:r w:rsidRPr="00F43911">
              <w:rPr>
                <w:rFonts w:ascii="Times New Roman" w:eastAsia="Times New Roman" w:hAnsi="Times New Roman" w:cs="Times New Roman"/>
                <w:sz w:val="18"/>
                <w:szCs w:val="18"/>
              </w:rPr>
              <w:t>", "</w:t>
            </w:r>
            <w:proofErr w:type="spellStart"/>
            <w:r w:rsidRPr="00F43911">
              <w:rPr>
                <w:rFonts w:ascii="Times New Roman" w:eastAsia="Times New Roman" w:hAnsi="Times New Roman" w:cs="Times New Roman"/>
                <w:sz w:val="18"/>
                <w:szCs w:val="18"/>
              </w:rPr>
              <w:t>сорпа</w:t>
            </w:r>
            <w:proofErr w:type="spellEnd"/>
            <w:r w:rsidRPr="00F43911">
              <w:rPr>
                <w:rFonts w:ascii="Times New Roman" w:eastAsia="Times New Roman" w:hAnsi="Times New Roman" w:cs="Times New Roman"/>
                <w:sz w:val="18"/>
                <w:szCs w:val="18"/>
              </w:rPr>
              <w:t>"), "рагу" ("</w:t>
            </w:r>
            <w:proofErr w:type="spellStart"/>
            <w:r w:rsidRPr="00F43911">
              <w:rPr>
                <w:rFonts w:ascii="Times New Roman" w:eastAsia="Times New Roman" w:hAnsi="Times New Roman" w:cs="Times New Roman"/>
                <w:sz w:val="18"/>
                <w:szCs w:val="18"/>
              </w:rPr>
              <w:t>қуырдақ</w:t>
            </w:r>
            <w:proofErr w:type="spellEnd"/>
            <w:r w:rsidRPr="00F43911">
              <w:rPr>
                <w:rFonts w:ascii="Times New Roman" w:eastAsia="Times New Roman" w:hAnsi="Times New Roman" w:cs="Times New Roman"/>
                <w:sz w:val="18"/>
                <w:szCs w:val="18"/>
              </w:rPr>
              <w:t>"), "плов" ("</w:t>
            </w:r>
            <w:proofErr w:type="spellStart"/>
            <w:r w:rsidRPr="00F43911">
              <w:rPr>
                <w:rFonts w:ascii="Times New Roman" w:eastAsia="Times New Roman" w:hAnsi="Times New Roman" w:cs="Times New Roman"/>
                <w:sz w:val="18"/>
                <w:szCs w:val="18"/>
              </w:rPr>
              <w:t>палау</w:t>
            </w:r>
            <w:proofErr w:type="spellEnd"/>
            <w:r w:rsidRPr="00F43911">
              <w:rPr>
                <w:rFonts w:ascii="Times New Roman" w:eastAsia="Times New Roman" w:hAnsi="Times New Roman" w:cs="Times New Roman"/>
                <w:sz w:val="18"/>
                <w:szCs w:val="18"/>
              </w:rPr>
              <w:t xml:space="preserve">"));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w:t>
            </w:r>
            <w:r w:rsidRPr="00F43911">
              <w:rPr>
                <w:rFonts w:ascii="Times New Roman" w:eastAsia="Times New Roman" w:hAnsi="Times New Roman" w:cs="Times New Roman"/>
                <w:i/>
                <w:sz w:val="18"/>
                <w:szCs w:val="18"/>
              </w:rPr>
              <w:t>(</w:t>
            </w:r>
            <w:proofErr w:type="spellStart"/>
            <w:r w:rsidRPr="00F43911">
              <w:rPr>
                <w:rFonts w:ascii="Times New Roman" w:eastAsia="Times New Roman" w:hAnsi="Times New Roman" w:cs="Times New Roman"/>
                <w:i/>
                <w:sz w:val="18"/>
                <w:szCs w:val="18"/>
              </w:rPr>
              <w:t>кгн</w:t>
            </w:r>
            <w:proofErr w:type="spellEnd"/>
            <w:r w:rsidRPr="00F43911">
              <w:rPr>
                <w:rFonts w:ascii="Times New Roman" w:eastAsia="Times New Roman" w:hAnsi="Times New Roman" w:cs="Times New Roman"/>
                <w:i/>
                <w:sz w:val="18"/>
                <w:szCs w:val="18"/>
              </w:rPr>
              <w:t xml:space="preserve">, навыки самообслуживания, </w:t>
            </w:r>
            <w:proofErr w:type="spellStart"/>
            <w:r w:rsidRPr="00F43911">
              <w:rPr>
                <w:rFonts w:ascii="Times New Roman" w:eastAsia="Times New Roman" w:hAnsi="Times New Roman" w:cs="Times New Roman"/>
                <w:i/>
                <w:sz w:val="18"/>
                <w:szCs w:val="18"/>
              </w:rPr>
              <w:t>соц-эмоц</w:t>
            </w:r>
            <w:proofErr w:type="spellEnd"/>
            <w:r w:rsidRPr="00F43911">
              <w:rPr>
                <w:rFonts w:ascii="Times New Roman" w:eastAsia="Times New Roman" w:hAnsi="Times New Roman" w:cs="Times New Roman"/>
                <w:i/>
                <w:sz w:val="18"/>
                <w:szCs w:val="18"/>
              </w:rPr>
              <w:t xml:space="preserve"> развитие, казахский язык</w:t>
            </w:r>
            <w:r w:rsidR="00A93D1B">
              <w:rPr>
                <w:rFonts w:ascii="Times New Roman" w:eastAsia="Times New Roman" w:hAnsi="Times New Roman" w:cs="Times New Roman"/>
                <w:i/>
                <w:sz w:val="18"/>
                <w:szCs w:val="18"/>
                <w:lang w:val="kk-KZ"/>
              </w:rPr>
              <w:t>***</w:t>
            </w:r>
            <w:r w:rsidRPr="00F43911">
              <w:rPr>
                <w:rFonts w:ascii="Times New Roman" w:eastAsia="Times New Roman" w:hAnsi="Times New Roman" w:cs="Times New Roman"/>
                <w:i/>
                <w:sz w:val="18"/>
                <w:szCs w:val="18"/>
              </w:rPr>
              <w:t>, ознакомление с окружающим миром, развитие речи)</w:t>
            </w:r>
          </w:p>
          <w:p w14:paraId="096C2C23" w14:textId="77777777" w:rsidR="00EE1204" w:rsidRPr="00F43911"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Говорить друг другу </w:t>
            </w:r>
            <w:proofErr w:type="spellStart"/>
            <w:r w:rsidRPr="00F43911">
              <w:rPr>
                <w:rFonts w:ascii="Times New Roman" w:eastAsia="Times New Roman" w:hAnsi="Times New Roman" w:cs="Times New Roman"/>
                <w:sz w:val="18"/>
                <w:szCs w:val="18"/>
              </w:rPr>
              <w:t>Астарың</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дәмді</w:t>
            </w:r>
            <w:proofErr w:type="spellEnd"/>
            <w:r w:rsidRPr="00F43911">
              <w:rPr>
                <w:rFonts w:ascii="Times New Roman" w:eastAsia="Times New Roman" w:hAnsi="Times New Roman" w:cs="Times New Roman"/>
                <w:sz w:val="18"/>
                <w:szCs w:val="18"/>
              </w:rPr>
              <w:t xml:space="preserve"> </w:t>
            </w:r>
            <w:proofErr w:type="spellStart"/>
            <w:r w:rsidRPr="00F43911">
              <w:rPr>
                <w:rFonts w:ascii="Times New Roman" w:eastAsia="Times New Roman" w:hAnsi="Times New Roman" w:cs="Times New Roman"/>
                <w:sz w:val="18"/>
                <w:szCs w:val="18"/>
              </w:rPr>
              <w:t>болсын</w:t>
            </w:r>
            <w:proofErr w:type="spellEnd"/>
            <w:r w:rsidRPr="00F43911">
              <w:rPr>
                <w:rFonts w:ascii="Times New Roman" w:eastAsia="Times New Roman" w:hAnsi="Times New Roman" w:cs="Times New Roman"/>
                <w:sz w:val="18"/>
                <w:szCs w:val="18"/>
              </w:rPr>
              <w:t>! Приятного аппетита!</w:t>
            </w:r>
          </w:p>
        </w:tc>
      </w:tr>
      <w:tr w:rsidR="00EE1204" w14:paraId="51FECDB4" w14:textId="77777777" w:rsidTr="00EE1204">
        <w:tc>
          <w:tcPr>
            <w:tcW w:w="2693" w:type="dxa"/>
          </w:tcPr>
          <w:p w14:paraId="3309274A"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013517E8"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Дневной сон</w:t>
            </w:r>
          </w:p>
        </w:tc>
        <w:tc>
          <w:tcPr>
            <w:tcW w:w="13041" w:type="dxa"/>
            <w:gridSpan w:val="5"/>
          </w:tcPr>
          <w:p w14:paraId="6CE2C079" w14:textId="1FE71BC2"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звуков леса (пение птиц); чтение сказок В. Бианки; слушание </w:t>
            </w:r>
            <w:proofErr w:type="spellStart"/>
            <w:r w:rsidRPr="00341314">
              <w:rPr>
                <w:rFonts w:ascii="Times New Roman" w:eastAsia="Times New Roman" w:hAnsi="Times New Roman" w:cs="Times New Roman"/>
                <w:sz w:val="18"/>
                <w:szCs w:val="18"/>
              </w:rPr>
              <w:t>аудиосказок</w:t>
            </w:r>
            <w:proofErr w:type="spellEnd"/>
            <w:r w:rsidRPr="00341314">
              <w:rPr>
                <w:rFonts w:ascii="Times New Roman" w:eastAsia="Times New Roman" w:hAnsi="Times New Roman" w:cs="Times New Roman"/>
                <w:sz w:val="18"/>
                <w:szCs w:val="18"/>
              </w:rPr>
              <w:t xml:space="preserve">; чтение </w:t>
            </w:r>
            <w:proofErr w:type="spellStart"/>
            <w:r w:rsidRPr="00341314">
              <w:rPr>
                <w:rFonts w:ascii="Times New Roman" w:eastAsia="Times New Roman" w:hAnsi="Times New Roman" w:cs="Times New Roman"/>
                <w:sz w:val="18"/>
                <w:szCs w:val="18"/>
              </w:rPr>
              <w:t>каз.нар</w:t>
            </w:r>
            <w:proofErr w:type="spellEnd"/>
            <w:r w:rsidRPr="00341314">
              <w:rPr>
                <w:rFonts w:ascii="Times New Roman" w:eastAsia="Times New Roman" w:hAnsi="Times New Roman" w:cs="Times New Roman"/>
                <w:sz w:val="18"/>
                <w:szCs w:val="18"/>
              </w:rPr>
              <w:t>. сказки "Коза и волк".</w:t>
            </w:r>
            <w:r w:rsidRPr="00341314">
              <w:rPr>
                <w:rFonts w:ascii="Times New Roman" w:eastAsia="Times New Roman" w:hAnsi="Times New Roman" w:cs="Times New Roman"/>
                <w:i/>
                <w:sz w:val="18"/>
                <w:szCs w:val="18"/>
              </w:rPr>
              <w:t xml:space="preserve"> (физическое развитие, музыка</w:t>
            </w:r>
            <w:r w:rsidR="00A93D1B">
              <w:rPr>
                <w:rFonts w:ascii="Times New Roman" w:eastAsia="Times New Roman" w:hAnsi="Times New Roman" w:cs="Times New Roman"/>
                <w:i/>
                <w:sz w:val="18"/>
                <w:szCs w:val="18"/>
                <w:lang w:val="kk-KZ"/>
              </w:rPr>
              <w:t>****</w:t>
            </w:r>
            <w:r w:rsidRPr="00341314">
              <w:rPr>
                <w:rFonts w:ascii="Times New Roman" w:eastAsia="Times New Roman" w:hAnsi="Times New Roman" w:cs="Times New Roman"/>
                <w:i/>
                <w:sz w:val="18"/>
                <w:szCs w:val="18"/>
              </w:rPr>
              <w:t>, художественная литература)</w:t>
            </w:r>
          </w:p>
        </w:tc>
      </w:tr>
      <w:tr w:rsidR="00EE1204" w14:paraId="5FE7918C" w14:textId="77777777" w:rsidTr="00EE1204">
        <w:tc>
          <w:tcPr>
            <w:tcW w:w="2693" w:type="dxa"/>
          </w:tcPr>
          <w:p w14:paraId="37265F6A"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ояну, сауығу, </w:t>
            </w:r>
            <w:r>
              <w:rPr>
                <w:rFonts w:ascii="Times New Roman" w:eastAsia="Times New Roman" w:hAnsi="Times New Roman" w:cs="Times New Roman"/>
                <w:b/>
                <w:sz w:val="18"/>
                <w:szCs w:val="18"/>
                <w:lang w:val="kk-KZ"/>
              </w:rPr>
              <w:lastRenderedPageBreak/>
              <w:t xml:space="preserve">жаттығулары </w:t>
            </w:r>
          </w:p>
          <w:p w14:paraId="562723FF"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Постепенный подъем, оздоровительные процедуры</w:t>
            </w:r>
          </w:p>
        </w:tc>
        <w:tc>
          <w:tcPr>
            <w:tcW w:w="13041" w:type="dxa"/>
            <w:gridSpan w:val="5"/>
          </w:tcPr>
          <w:p w14:paraId="369CDA35"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sz w:val="18"/>
                <w:szCs w:val="18"/>
              </w:rPr>
              <w:lastRenderedPageBreak/>
              <w:t>Упражнение в постели "</w:t>
            </w:r>
            <w:proofErr w:type="spellStart"/>
            <w:r w:rsidRPr="00341314">
              <w:rPr>
                <w:rFonts w:ascii="Times New Roman" w:eastAsia="Times New Roman" w:hAnsi="Times New Roman" w:cs="Times New Roman"/>
                <w:sz w:val="18"/>
                <w:szCs w:val="18"/>
              </w:rPr>
              <w:t>Осьминожки</w:t>
            </w:r>
            <w:proofErr w:type="spellEnd"/>
            <w:r w:rsidRPr="00341314">
              <w:rPr>
                <w:rFonts w:ascii="Times New Roman" w:eastAsia="Times New Roman" w:hAnsi="Times New Roman" w:cs="Times New Roman"/>
                <w:sz w:val="18"/>
                <w:szCs w:val="18"/>
              </w:rPr>
              <w:t>".</w:t>
            </w:r>
            <w:r w:rsidRPr="00341314">
              <w:rPr>
                <w:rFonts w:ascii="Times New Roman" w:eastAsia="Times New Roman" w:hAnsi="Times New Roman" w:cs="Times New Roman"/>
                <w:i/>
                <w:sz w:val="18"/>
                <w:szCs w:val="18"/>
              </w:rPr>
              <w:t xml:space="preserve"> (физическое развитие, </w:t>
            </w:r>
            <w:proofErr w:type="spellStart"/>
            <w:r w:rsidRPr="00341314">
              <w:rPr>
                <w:rFonts w:ascii="Times New Roman" w:eastAsia="Times New Roman" w:hAnsi="Times New Roman" w:cs="Times New Roman"/>
                <w:i/>
                <w:sz w:val="18"/>
                <w:szCs w:val="18"/>
              </w:rPr>
              <w:t>кгн</w:t>
            </w:r>
            <w:proofErr w:type="spellEnd"/>
            <w:r w:rsidRPr="00341314">
              <w:rPr>
                <w:rFonts w:ascii="Times New Roman" w:eastAsia="Times New Roman" w:hAnsi="Times New Roman" w:cs="Times New Roman"/>
                <w:i/>
                <w:sz w:val="18"/>
                <w:szCs w:val="18"/>
              </w:rPr>
              <w:t>, развитие речи, ознакомление с окружающим миром).</w:t>
            </w:r>
          </w:p>
          <w:p w14:paraId="3A6C04A9"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lastRenderedPageBreak/>
              <w:t>Ходьба по дорожкам здоровья, для профилактики от плоскостопия.</w:t>
            </w:r>
          </w:p>
          <w:p w14:paraId="5CFBA654"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Закрепить полученные знания, используя культурно-гигиенические навыки.</w:t>
            </w:r>
          </w:p>
          <w:p w14:paraId="3D28C3AD"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Вырабатывать навыки последовательного самостоятельного одевания, застегивания, приведения себя в порядок перед зеркалом.</w:t>
            </w:r>
          </w:p>
        </w:tc>
      </w:tr>
      <w:tr w:rsidR="00EE1204" w14:paraId="791591C1" w14:textId="77777777" w:rsidTr="00EE1204">
        <w:tc>
          <w:tcPr>
            <w:tcW w:w="2693" w:type="dxa"/>
          </w:tcPr>
          <w:p w14:paraId="51C78F8F"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lastRenderedPageBreak/>
              <w:t>Полдник</w:t>
            </w:r>
          </w:p>
        </w:tc>
        <w:tc>
          <w:tcPr>
            <w:tcW w:w="13041" w:type="dxa"/>
            <w:gridSpan w:val="5"/>
          </w:tcPr>
          <w:p w14:paraId="6FDB49C5"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r w:rsidRPr="00341314">
              <w:rPr>
                <w:rFonts w:ascii="Times New Roman" w:eastAsia="Times New Roman" w:hAnsi="Times New Roman" w:cs="Times New Roman"/>
                <w:i/>
                <w:sz w:val="18"/>
                <w:szCs w:val="18"/>
              </w:rPr>
              <w:t xml:space="preserve"> (</w:t>
            </w:r>
            <w:proofErr w:type="spellStart"/>
            <w:r w:rsidRPr="00341314">
              <w:rPr>
                <w:rFonts w:ascii="Times New Roman" w:eastAsia="Times New Roman" w:hAnsi="Times New Roman" w:cs="Times New Roman"/>
                <w:i/>
                <w:sz w:val="18"/>
                <w:szCs w:val="18"/>
              </w:rPr>
              <w:t>кгн</w:t>
            </w:r>
            <w:proofErr w:type="spellEnd"/>
            <w:r w:rsidRPr="00341314">
              <w:rPr>
                <w:rFonts w:ascii="Times New Roman" w:eastAsia="Times New Roman" w:hAnsi="Times New Roman" w:cs="Times New Roman"/>
                <w:i/>
                <w:sz w:val="18"/>
                <w:szCs w:val="18"/>
              </w:rPr>
              <w:t xml:space="preserve">, навыки самообслуживания, </w:t>
            </w:r>
            <w:proofErr w:type="spellStart"/>
            <w:r w:rsidRPr="00341314">
              <w:rPr>
                <w:rFonts w:ascii="Times New Roman" w:eastAsia="Times New Roman" w:hAnsi="Times New Roman" w:cs="Times New Roman"/>
                <w:i/>
                <w:sz w:val="18"/>
                <w:szCs w:val="18"/>
              </w:rPr>
              <w:t>соц-эмоц</w:t>
            </w:r>
            <w:proofErr w:type="spellEnd"/>
            <w:r w:rsidRPr="00341314">
              <w:rPr>
                <w:rFonts w:ascii="Times New Roman" w:eastAsia="Times New Roman" w:hAnsi="Times New Roman" w:cs="Times New Roman"/>
                <w:i/>
                <w:sz w:val="18"/>
                <w:szCs w:val="18"/>
              </w:rPr>
              <w:t xml:space="preserve"> развитие, ознакомление с окружающим миром, казахский язык, развитие речи)</w:t>
            </w:r>
          </w:p>
          <w:p w14:paraId="4AAA0F30"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Говорить друг другу</w:t>
            </w:r>
            <w:r w:rsidRPr="0034131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w:t>
            </w:r>
            <w:proofErr w:type="spellStart"/>
            <w:r w:rsidRPr="00341314">
              <w:rPr>
                <w:rFonts w:ascii="Times New Roman" w:eastAsia="Times New Roman" w:hAnsi="Times New Roman" w:cs="Times New Roman"/>
                <w:sz w:val="18"/>
                <w:szCs w:val="18"/>
              </w:rPr>
              <w:t>Астарың</w:t>
            </w:r>
            <w:proofErr w:type="spellEnd"/>
            <w:r w:rsidRPr="00341314">
              <w:rPr>
                <w:rFonts w:ascii="Times New Roman" w:eastAsia="Times New Roman" w:hAnsi="Times New Roman" w:cs="Times New Roman"/>
                <w:sz w:val="18"/>
                <w:szCs w:val="18"/>
              </w:rPr>
              <w:t xml:space="preserve"> </w:t>
            </w:r>
            <w:proofErr w:type="spellStart"/>
            <w:r w:rsidRPr="00341314">
              <w:rPr>
                <w:rFonts w:ascii="Times New Roman" w:eastAsia="Times New Roman" w:hAnsi="Times New Roman" w:cs="Times New Roman"/>
                <w:sz w:val="18"/>
                <w:szCs w:val="18"/>
              </w:rPr>
              <w:t>дәмді</w:t>
            </w:r>
            <w:proofErr w:type="spellEnd"/>
            <w:r w:rsidRPr="00341314">
              <w:rPr>
                <w:rFonts w:ascii="Times New Roman" w:eastAsia="Times New Roman" w:hAnsi="Times New Roman" w:cs="Times New Roman"/>
                <w:sz w:val="18"/>
                <w:szCs w:val="18"/>
              </w:rPr>
              <w:t xml:space="preserve"> </w:t>
            </w:r>
            <w:proofErr w:type="spellStart"/>
            <w:r w:rsidRPr="00341314">
              <w:rPr>
                <w:rFonts w:ascii="Times New Roman" w:eastAsia="Times New Roman" w:hAnsi="Times New Roman" w:cs="Times New Roman"/>
                <w:sz w:val="18"/>
                <w:szCs w:val="18"/>
              </w:rPr>
              <w:t>болсын</w:t>
            </w:r>
            <w:proofErr w:type="spellEnd"/>
            <w:r w:rsidRPr="00341314">
              <w:rPr>
                <w:rFonts w:ascii="Times New Roman" w:eastAsia="Times New Roman" w:hAnsi="Times New Roman" w:cs="Times New Roman"/>
                <w:sz w:val="18"/>
                <w:szCs w:val="18"/>
              </w:rPr>
              <w:t>! Приятного аппетита!</w:t>
            </w:r>
            <w:r>
              <w:rPr>
                <w:rFonts w:ascii="Times New Roman" w:eastAsia="Times New Roman" w:hAnsi="Times New Roman" w:cs="Times New Roman"/>
                <w:sz w:val="18"/>
                <w:szCs w:val="18"/>
              </w:rPr>
              <w:t>»</w:t>
            </w:r>
          </w:p>
        </w:tc>
      </w:tr>
      <w:tr w:rsidR="00EE1204" w14:paraId="0B5F257E" w14:textId="77777777" w:rsidTr="00EE1204">
        <w:tc>
          <w:tcPr>
            <w:tcW w:w="2693" w:type="dxa"/>
          </w:tcPr>
          <w:p w14:paraId="4B8599D7"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sidRPr="00341314">
              <w:rPr>
                <w:rFonts w:ascii="Times New Roman" w:eastAsia="Times New Roman" w:hAnsi="Times New Roman" w:cs="Times New Roman"/>
                <w:b/>
                <w:sz w:val="18"/>
                <w:szCs w:val="18"/>
              </w:rPr>
              <w:t>Самостоятельная деятельность детей</w:t>
            </w:r>
            <w:r w:rsidRPr="00341314">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341314">
              <w:rPr>
                <w:rFonts w:ascii="Times New Roman" w:eastAsia="Times New Roman" w:hAnsi="Times New Roman" w:cs="Times New Roman"/>
                <w:sz w:val="18"/>
                <w:szCs w:val="18"/>
              </w:rPr>
              <w:t>изодеятельность</w:t>
            </w:r>
            <w:proofErr w:type="spellEnd"/>
            <w:r w:rsidRPr="00341314">
              <w:rPr>
                <w:rFonts w:ascii="Times New Roman" w:eastAsia="Times New Roman" w:hAnsi="Times New Roman" w:cs="Times New Roman"/>
                <w:sz w:val="18"/>
                <w:szCs w:val="18"/>
              </w:rPr>
              <w:t>, рассматривание книг и другие)</w:t>
            </w:r>
          </w:p>
        </w:tc>
        <w:tc>
          <w:tcPr>
            <w:tcW w:w="2552" w:type="dxa"/>
          </w:tcPr>
          <w:p w14:paraId="5F6BA957" w14:textId="77777777" w:rsidR="00EE1204" w:rsidRPr="0034131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Игры-упражнения по рисованию</w:t>
            </w:r>
            <w:r w:rsidRPr="00341314">
              <w:rPr>
                <w:rFonts w:ascii="Times New Roman" w:eastAsia="Times New Roman" w:hAnsi="Times New Roman" w:cs="Times New Roman"/>
                <w:b/>
                <w:sz w:val="18"/>
                <w:szCs w:val="18"/>
              </w:rPr>
              <w:t xml:space="preserve"> "Посуда".</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(рисование</w:t>
            </w:r>
            <w:r w:rsidRPr="00974E36">
              <w:rPr>
                <w:rFonts w:ascii="Times New Roman" w:eastAsia="Times New Roman" w:hAnsi="Times New Roman" w:cs="Times New Roman"/>
                <w:i/>
                <w:sz w:val="18"/>
                <w:szCs w:val="18"/>
              </w:rPr>
              <w:t>)</w:t>
            </w:r>
          </w:p>
          <w:p w14:paraId="404C5F73"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продолжать знакомить детей с акварельными красками; прививать навыки в технике оформления нарисованных форм точками в определенном порядке.</w:t>
            </w:r>
          </w:p>
          <w:p w14:paraId="4CF68762" w14:textId="77777777" w:rsidR="00EE1204" w:rsidRPr="00974E36"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t xml:space="preserve">Сюжетно-ролевая игра "Экологи" </w:t>
            </w:r>
            <w:r>
              <w:rPr>
                <w:rFonts w:ascii="Times New Roman" w:eastAsia="Times New Roman" w:hAnsi="Times New Roman" w:cs="Times New Roman"/>
                <w:i/>
                <w:sz w:val="18"/>
                <w:szCs w:val="18"/>
              </w:rPr>
              <w:t>(развитие речи и художественная литература</w:t>
            </w:r>
            <w:r w:rsidRPr="00974E36">
              <w:rPr>
                <w:rFonts w:ascii="Times New Roman" w:eastAsia="Times New Roman" w:hAnsi="Times New Roman" w:cs="Times New Roman"/>
                <w:i/>
                <w:sz w:val="18"/>
                <w:szCs w:val="18"/>
              </w:rPr>
              <w:t>).</w:t>
            </w:r>
          </w:p>
          <w:p w14:paraId="28B494D1"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xml:space="preserve">: дать представление о работе эколога. Создавать условия и поощрять </w:t>
            </w:r>
            <w:proofErr w:type="spellStart"/>
            <w:r w:rsidRPr="00341314">
              <w:rPr>
                <w:rFonts w:ascii="Times New Roman" w:eastAsia="Times New Roman" w:hAnsi="Times New Roman" w:cs="Times New Roman"/>
                <w:sz w:val="18"/>
                <w:szCs w:val="18"/>
              </w:rPr>
              <w:t>социаль</w:t>
            </w:r>
            <w:r>
              <w:rPr>
                <w:rFonts w:ascii="Times New Roman" w:eastAsia="Times New Roman" w:hAnsi="Times New Roman" w:cs="Times New Roman"/>
                <w:sz w:val="18"/>
                <w:szCs w:val="18"/>
              </w:rPr>
              <w:t>-</w:t>
            </w:r>
            <w:r w:rsidRPr="00341314">
              <w:rPr>
                <w:rFonts w:ascii="Times New Roman" w:eastAsia="Times New Roman" w:hAnsi="Times New Roman" w:cs="Times New Roman"/>
                <w:sz w:val="18"/>
                <w:szCs w:val="18"/>
              </w:rPr>
              <w:t>ное</w:t>
            </w:r>
            <w:proofErr w:type="spellEnd"/>
            <w:r w:rsidRPr="00341314">
              <w:rPr>
                <w:rFonts w:ascii="Times New Roman" w:eastAsia="Times New Roman" w:hAnsi="Times New Roman" w:cs="Times New Roman"/>
                <w:sz w:val="18"/>
                <w:szCs w:val="18"/>
              </w:rPr>
              <w:t xml:space="preserve"> творчество, умение рас</w:t>
            </w:r>
            <w:r>
              <w:rPr>
                <w:rFonts w:ascii="Times New Roman" w:eastAsia="Times New Roman" w:hAnsi="Times New Roman" w:cs="Times New Roman"/>
                <w:sz w:val="18"/>
                <w:szCs w:val="18"/>
              </w:rPr>
              <w:t>-</w:t>
            </w:r>
            <w:proofErr w:type="spellStart"/>
            <w:r w:rsidRPr="00341314">
              <w:rPr>
                <w:rFonts w:ascii="Times New Roman" w:eastAsia="Times New Roman" w:hAnsi="Times New Roman" w:cs="Times New Roman"/>
                <w:sz w:val="18"/>
                <w:szCs w:val="18"/>
              </w:rPr>
              <w:t>пределяться</w:t>
            </w:r>
            <w:proofErr w:type="spellEnd"/>
            <w:r w:rsidRPr="00341314">
              <w:rPr>
                <w:rFonts w:ascii="Times New Roman" w:eastAsia="Times New Roman" w:hAnsi="Times New Roman" w:cs="Times New Roman"/>
                <w:sz w:val="18"/>
                <w:szCs w:val="18"/>
              </w:rPr>
              <w:t xml:space="preserve"> на подгруппы в соответствии с игровым </w:t>
            </w:r>
            <w:proofErr w:type="spellStart"/>
            <w:r w:rsidRPr="00341314">
              <w:rPr>
                <w:rFonts w:ascii="Times New Roman" w:eastAsia="Times New Roman" w:hAnsi="Times New Roman" w:cs="Times New Roman"/>
                <w:sz w:val="18"/>
                <w:szCs w:val="18"/>
              </w:rPr>
              <w:t>сю</w:t>
            </w:r>
            <w:r>
              <w:rPr>
                <w:rFonts w:ascii="Times New Roman" w:eastAsia="Times New Roman" w:hAnsi="Times New Roman" w:cs="Times New Roman"/>
                <w:sz w:val="18"/>
                <w:szCs w:val="18"/>
              </w:rPr>
              <w:t>-</w:t>
            </w:r>
            <w:r w:rsidRPr="00341314">
              <w:rPr>
                <w:rFonts w:ascii="Times New Roman" w:eastAsia="Times New Roman" w:hAnsi="Times New Roman" w:cs="Times New Roman"/>
                <w:sz w:val="18"/>
                <w:szCs w:val="18"/>
              </w:rPr>
              <w:t>жетом</w:t>
            </w:r>
            <w:proofErr w:type="spellEnd"/>
            <w:r w:rsidRPr="00341314">
              <w:rPr>
                <w:rFonts w:ascii="Times New Roman" w:eastAsia="Times New Roman" w:hAnsi="Times New Roman" w:cs="Times New Roman"/>
                <w:sz w:val="18"/>
                <w:szCs w:val="18"/>
              </w:rPr>
              <w:t xml:space="preserve">, формировать навыки речевого этикета. Расширять представления детей о </w:t>
            </w:r>
            <w:proofErr w:type="spellStart"/>
            <w:r w:rsidRPr="00341314">
              <w:rPr>
                <w:rFonts w:ascii="Times New Roman" w:eastAsia="Times New Roman" w:hAnsi="Times New Roman" w:cs="Times New Roman"/>
                <w:sz w:val="18"/>
                <w:szCs w:val="18"/>
              </w:rPr>
              <w:t>гуман</w:t>
            </w:r>
            <w:proofErr w:type="spellEnd"/>
            <w:r>
              <w:rPr>
                <w:rFonts w:ascii="Times New Roman" w:eastAsia="Times New Roman" w:hAnsi="Times New Roman" w:cs="Times New Roman"/>
                <w:sz w:val="18"/>
                <w:szCs w:val="18"/>
              </w:rPr>
              <w:t>-</w:t>
            </w:r>
            <w:r w:rsidRPr="00341314">
              <w:rPr>
                <w:rFonts w:ascii="Times New Roman" w:eastAsia="Times New Roman" w:hAnsi="Times New Roman" w:cs="Times New Roman"/>
                <w:sz w:val="18"/>
                <w:szCs w:val="18"/>
              </w:rPr>
              <w:t xml:space="preserve">ной направленности работы экологов, ее необходимости для сохранения </w:t>
            </w:r>
            <w:r>
              <w:rPr>
                <w:rFonts w:ascii="Times New Roman" w:eastAsia="Times New Roman" w:hAnsi="Times New Roman" w:cs="Times New Roman"/>
                <w:sz w:val="18"/>
                <w:szCs w:val="18"/>
              </w:rPr>
              <w:t>природы, социальной значимости.</w:t>
            </w:r>
          </w:p>
        </w:tc>
        <w:tc>
          <w:tcPr>
            <w:tcW w:w="2551" w:type="dxa"/>
          </w:tcPr>
          <w:p w14:paraId="32BDE414" w14:textId="77777777" w:rsidR="00EE1204" w:rsidRPr="00341314" w:rsidRDefault="00EE1204" w:rsidP="00EE1204">
            <w:pPr>
              <w:widowControl w:val="0"/>
              <w:rPr>
                <w:rFonts w:ascii="Times New Roman" w:eastAsia="Times New Roman" w:hAnsi="Times New Roman" w:cs="Times New Roman"/>
                <w:b/>
                <w:sz w:val="18"/>
                <w:szCs w:val="18"/>
              </w:rPr>
            </w:pPr>
            <w:r w:rsidRPr="00341314">
              <w:rPr>
                <w:rFonts w:ascii="Times New Roman" w:eastAsia="Times New Roman" w:hAnsi="Times New Roman" w:cs="Times New Roman"/>
                <w:b/>
                <w:sz w:val="18"/>
                <w:szCs w:val="18"/>
              </w:rPr>
              <w:t>Игры-упражнения по основам математики "На улице".</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(основы математики</w:t>
            </w:r>
            <w:r w:rsidRPr="00974E36">
              <w:rPr>
                <w:rFonts w:ascii="Times New Roman" w:eastAsia="Times New Roman" w:hAnsi="Times New Roman" w:cs="Times New Roman"/>
                <w:i/>
                <w:sz w:val="18"/>
                <w:szCs w:val="18"/>
              </w:rPr>
              <w:t>)</w:t>
            </w:r>
          </w:p>
          <w:p w14:paraId="39E3980D"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формировать основы представлений детей о числах два и три, закреплять понятия "правая рука", "левая рука"; продолжать знакомить с порядком исполнения государственного гимна страны; рассказать о пользе деревьев.</w:t>
            </w:r>
          </w:p>
          <w:p w14:paraId="6B4CFAD2"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t>Сюжетно-ролевая игра "Почта".</w:t>
            </w:r>
            <w:r w:rsidRPr="00341314">
              <w:rPr>
                <w:rFonts w:ascii="Times New Roman" w:eastAsia="Times New Roman" w:hAnsi="Times New Roman" w:cs="Times New Roman"/>
                <w:sz w:val="18"/>
                <w:szCs w:val="18"/>
              </w:rPr>
              <w:t xml:space="preserve"> </w:t>
            </w:r>
            <w:r w:rsidRPr="00341314">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rPr>
              <w:t xml:space="preserve"> и художественная литература</w:t>
            </w:r>
            <w:r w:rsidRPr="00341314">
              <w:rPr>
                <w:rFonts w:ascii="Times New Roman" w:eastAsia="Times New Roman" w:hAnsi="Times New Roman" w:cs="Times New Roman"/>
                <w:i/>
                <w:sz w:val="18"/>
                <w:szCs w:val="18"/>
              </w:rPr>
              <w:t>)</w:t>
            </w:r>
          </w:p>
          <w:p w14:paraId="033F2ACD"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w:t>
            </w:r>
            <w:r>
              <w:rPr>
                <w:rFonts w:ascii="Times New Roman" w:eastAsia="Times New Roman" w:hAnsi="Times New Roman" w:cs="Times New Roman"/>
                <w:sz w:val="18"/>
                <w:szCs w:val="18"/>
              </w:rPr>
              <w:t>ое письмо, бандероль, посылка).</w:t>
            </w:r>
          </w:p>
        </w:tc>
        <w:tc>
          <w:tcPr>
            <w:tcW w:w="2552" w:type="dxa"/>
          </w:tcPr>
          <w:p w14:paraId="2959AC27" w14:textId="77777777" w:rsidR="00EE1204" w:rsidRPr="00341314" w:rsidRDefault="00EE1204" w:rsidP="00EE1204">
            <w:pPr>
              <w:widowControl w:val="0"/>
              <w:rPr>
                <w:rFonts w:ascii="Times New Roman" w:eastAsia="Times New Roman" w:hAnsi="Times New Roman" w:cs="Times New Roman"/>
                <w:b/>
                <w:sz w:val="18"/>
                <w:szCs w:val="18"/>
              </w:rPr>
            </w:pPr>
            <w:r w:rsidRPr="00341314">
              <w:rPr>
                <w:rFonts w:ascii="Times New Roman" w:eastAsia="Times New Roman" w:hAnsi="Times New Roman" w:cs="Times New Roman"/>
                <w:b/>
                <w:sz w:val="18"/>
                <w:szCs w:val="18"/>
              </w:rPr>
              <w:t>Игры-упражнения по развитию математических способностей "Артисты цирка".</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(основы математики</w:t>
            </w:r>
            <w:r w:rsidRPr="00974E36">
              <w:rPr>
                <w:rFonts w:ascii="Times New Roman" w:eastAsia="Times New Roman" w:hAnsi="Times New Roman" w:cs="Times New Roman"/>
                <w:i/>
                <w:sz w:val="18"/>
                <w:szCs w:val="18"/>
              </w:rPr>
              <w:t>)</w:t>
            </w:r>
          </w:p>
          <w:p w14:paraId="702E180D"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познакомить с числом и цифрой 2; научить составу числа 2; научить различать цифры 1 и 2; учить написанию цифры 2; развивать внимание.</w:t>
            </w:r>
          </w:p>
          <w:p w14:paraId="335DB14C"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t>Сюжетно-ролевая игра "Магазин одежды"</w:t>
            </w:r>
            <w:r w:rsidRPr="00341314">
              <w:rPr>
                <w:rFonts w:ascii="Times New Roman" w:eastAsia="Times New Roman" w:hAnsi="Times New Roman" w:cs="Times New Roman"/>
                <w:sz w:val="18"/>
                <w:szCs w:val="18"/>
              </w:rPr>
              <w:t xml:space="preserve"> </w:t>
            </w:r>
            <w:r w:rsidRPr="00341314">
              <w:rPr>
                <w:rFonts w:ascii="Times New Roman" w:eastAsia="Times New Roman" w:hAnsi="Times New Roman" w:cs="Times New Roman"/>
                <w:i/>
                <w:sz w:val="18"/>
                <w:szCs w:val="18"/>
              </w:rPr>
              <w:t xml:space="preserve">(развитие </w:t>
            </w:r>
            <w:r>
              <w:rPr>
                <w:rFonts w:ascii="Times New Roman" w:eastAsia="Times New Roman" w:hAnsi="Times New Roman" w:cs="Times New Roman"/>
                <w:i/>
                <w:sz w:val="18"/>
                <w:szCs w:val="18"/>
              </w:rPr>
              <w:t>речи и художественная литература</w:t>
            </w:r>
            <w:r w:rsidRPr="00341314">
              <w:rPr>
                <w:rFonts w:ascii="Times New Roman" w:eastAsia="Times New Roman" w:hAnsi="Times New Roman" w:cs="Times New Roman"/>
                <w:i/>
                <w:sz w:val="18"/>
                <w:szCs w:val="18"/>
              </w:rPr>
              <w:t>).</w:t>
            </w:r>
          </w:p>
          <w:p w14:paraId="2C676CC7"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развивать умение детей строить сюжет, придерживаться его, исполнять роли, пользуясь атрибутами; развивать коммуникативные навыки, умение договариваться.</w:t>
            </w:r>
          </w:p>
        </w:tc>
        <w:tc>
          <w:tcPr>
            <w:tcW w:w="2693" w:type="dxa"/>
          </w:tcPr>
          <w:p w14:paraId="16C4E2AA" w14:textId="77777777" w:rsidR="00EE120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t>Игры-упражнения по ознакомлению с окружающим миром "Путешествие по городу Астана".</w:t>
            </w:r>
            <w:r>
              <w:rPr>
                <w:rFonts w:ascii="Times New Roman" w:eastAsia="Times New Roman" w:hAnsi="Times New Roman" w:cs="Times New Roman"/>
                <w:b/>
                <w:sz w:val="18"/>
                <w:szCs w:val="18"/>
              </w:rPr>
              <w:t xml:space="preserve"> </w:t>
            </w:r>
            <w:r w:rsidRPr="00974E36">
              <w:rPr>
                <w:rFonts w:ascii="Times New Roman" w:eastAsia="Times New Roman" w:hAnsi="Times New Roman" w:cs="Times New Roman"/>
                <w:i/>
                <w:sz w:val="18"/>
                <w:szCs w:val="18"/>
              </w:rPr>
              <w:t>(ознакомление с окружающим миром</w:t>
            </w:r>
            <w:r>
              <w:rPr>
                <w:rFonts w:ascii="Times New Roman" w:eastAsia="Times New Roman" w:hAnsi="Times New Roman" w:cs="Times New Roman"/>
                <w:i/>
                <w:sz w:val="18"/>
                <w:szCs w:val="18"/>
              </w:rPr>
              <w:t xml:space="preserve">) </w:t>
            </w:r>
          </w:p>
          <w:p w14:paraId="1A385B78"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познакомить детей с достоприм</w:t>
            </w:r>
            <w:r>
              <w:rPr>
                <w:rFonts w:ascii="Times New Roman" w:eastAsia="Times New Roman" w:hAnsi="Times New Roman" w:cs="Times New Roman"/>
                <w:sz w:val="18"/>
                <w:szCs w:val="18"/>
              </w:rPr>
              <w:t>ечательностями города Астана</w:t>
            </w:r>
            <w:r w:rsidRPr="00341314">
              <w:rPr>
                <w:rFonts w:ascii="Times New Roman" w:eastAsia="Times New Roman" w:hAnsi="Times New Roman" w:cs="Times New Roman"/>
                <w:sz w:val="18"/>
                <w:szCs w:val="18"/>
              </w:rPr>
              <w:t>, расширить знания детей об особенностях города, о его значимости, воспитывать гордость за главный город Республики Казахстан.</w:t>
            </w:r>
          </w:p>
          <w:p w14:paraId="7F19B78C"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t>Театральная постановка</w:t>
            </w:r>
            <w:r>
              <w:rPr>
                <w:rFonts w:ascii="Times New Roman" w:eastAsia="Times New Roman" w:hAnsi="Times New Roman" w:cs="Times New Roman"/>
                <w:i/>
                <w:sz w:val="18"/>
                <w:szCs w:val="18"/>
              </w:rPr>
              <w:t xml:space="preserve"> (развитие речи и художественная литература</w:t>
            </w:r>
            <w:r w:rsidRPr="00341314">
              <w:rPr>
                <w:rFonts w:ascii="Times New Roman" w:eastAsia="Times New Roman" w:hAnsi="Times New Roman" w:cs="Times New Roman"/>
                <w:i/>
                <w:sz w:val="18"/>
                <w:szCs w:val="18"/>
              </w:rPr>
              <w:t>).</w:t>
            </w:r>
          </w:p>
          <w:p w14:paraId="18A37577"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Показ сказки "Лев и Мышь" с использованием масок.</w:t>
            </w:r>
          </w:p>
          <w:p w14:paraId="51DE1698"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развивать диалогическую речь, творческие способности, память, любовь к сказкам.</w:t>
            </w:r>
          </w:p>
        </w:tc>
        <w:tc>
          <w:tcPr>
            <w:tcW w:w="2693" w:type="dxa"/>
          </w:tcPr>
          <w:p w14:paraId="5015A02E"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t>Сюжетно-ролевая игра "Строители"</w:t>
            </w:r>
            <w:r w:rsidRPr="00341314">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конструирование</w:t>
            </w:r>
            <w:r w:rsidRPr="00341314">
              <w:rPr>
                <w:rFonts w:ascii="Times New Roman" w:eastAsia="Times New Roman" w:hAnsi="Times New Roman" w:cs="Times New Roman"/>
                <w:i/>
                <w:sz w:val="18"/>
                <w:szCs w:val="18"/>
              </w:rPr>
              <w:t>).</w:t>
            </w:r>
          </w:p>
          <w:p w14:paraId="68AEF22E"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формирование конкретных представлений о строительстве, его этапах. Закрепление знаний о рабочих профессиях</w:t>
            </w:r>
            <w:r>
              <w:rPr>
                <w:rFonts w:ascii="Times New Roman" w:eastAsia="Times New Roman" w:hAnsi="Times New Roman" w:cs="Times New Roman"/>
                <w:sz w:val="18"/>
                <w:szCs w:val="18"/>
              </w:rPr>
              <w:t>. Используя приемы приставления, прикладывания деталей.</w:t>
            </w:r>
          </w:p>
          <w:p w14:paraId="1A8DB704"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t xml:space="preserve">Дидактическая игра "Найди детенышей животных и назови их" </w:t>
            </w:r>
            <w:r>
              <w:rPr>
                <w:rFonts w:ascii="Times New Roman" w:eastAsia="Times New Roman" w:hAnsi="Times New Roman" w:cs="Times New Roman"/>
                <w:i/>
                <w:sz w:val="18"/>
                <w:szCs w:val="18"/>
              </w:rPr>
              <w:t>(развитие речи и художественная литература</w:t>
            </w:r>
            <w:r w:rsidRPr="00341314">
              <w:rPr>
                <w:rFonts w:ascii="Times New Roman" w:eastAsia="Times New Roman" w:hAnsi="Times New Roman" w:cs="Times New Roman"/>
                <w:i/>
                <w:sz w:val="18"/>
                <w:szCs w:val="18"/>
              </w:rPr>
              <w:t>).</w:t>
            </w:r>
          </w:p>
          <w:p w14:paraId="49B2C1EF"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воспитывать умение различать домашних животных, их детенышей, ухаживать за животными, заботиться о них.</w:t>
            </w:r>
          </w:p>
          <w:p w14:paraId="69C6D17A" w14:textId="77777777" w:rsidR="00EE1204" w:rsidRPr="00341314" w:rsidRDefault="00EE1204" w:rsidP="00EE1204">
            <w:pPr>
              <w:widowControl w:val="0"/>
              <w:rPr>
                <w:rFonts w:ascii="Times New Roman" w:eastAsia="Times New Roman" w:hAnsi="Times New Roman" w:cs="Times New Roman"/>
                <w:sz w:val="18"/>
                <w:szCs w:val="18"/>
              </w:rPr>
            </w:pPr>
          </w:p>
        </w:tc>
      </w:tr>
      <w:tr w:rsidR="00EE1204" w14:paraId="5829D320" w14:textId="77777777" w:rsidTr="00EE1204">
        <w:tc>
          <w:tcPr>
            <w:tcW w:w="2693" w:type="dxa"/>
          </w:tcPr>
          <w:p w14:paraId="5C2E0307"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341314">
              <w:rPr>
                <w:rFonts w:ascii="Times New Roman" w:eastAsia="Times New Roman" w:hAnsi="Times New Roman" w:cs="Times New Roman"/>
                <w:b/>
                <w:sz w:val="18"/>
                <w:szCs w:val="18"/>
              </w:rPr>
              <w:t>Индивидуальная работа с детьми</w:t>
            </w:r>
          </w:p>
        </w:tc>
        <w:tc>
          <w:tcPr>
            <w:tcW w:w="2552" w:type="dxa"/>
          </w:tcPr>
          <w:p w14:paraId="6C36FC7B"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Индивидуальная  работа</w:t>
            </w:r>
            <w:r w:rsidRPr="00874279">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по рисованию закреплять умение проявлять аккуратность в рисовании, соблюдать безопасное поведение при рисовании.</w:t>
            </w:r>
          </w:p>
          <w:p w14:paraId="1480EBD4"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30E3E248"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Жамбыр</w:t>
            </w:r>
            <w:proofErr w:type="spellEnd"/>
            <w:r>
              <w:rPr>
                <w:rFonts w:ascii="Times New Roman" w:eastAsia="Times New Roman" w:hAnsi="Times New Roman" w:cs="Times New Roman"/>
                <w:sz w:val="18"/>
                <w:szCs w:val="18"/>
              </w:rPr>
              <w:t>- дождь</w:t>
            </w:r>
          </w:p>
          <w:p w14:paraId="316CBBD3"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Жел</w:t>
            </w:r>
            <w:proofErr w:type="spellEnd"/>
            <w:r>
              <w:rPr>
                <w:rFonts w:ascii="Times New Roman" w:eastAsia="Times New Roman" w:hAnsi="Times New Roman" w:cs="Times New Roman"/>
                <w:sz w:val="18"/>
                <w:szCs w:val="18"/>
              </w:rPr>
              <w:t>-ветер</w:t>
            </w:r>
          </w:p>
          <w:p w14:paraId="336E550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Жапырақтың түсуі-листопад</w:t>
            </w:r>
          </w:p>
          <w:p w14:paraId="2AC1FE43" w14:textId="77777777" w:rsidR="00EE1204" w:rsidRPr="007F0069" w:rsidRDefault="00EE1204" w:rsidP="00EE1204">
            <w:pPr>
              <w:widowControl w:val="0"/>
              <w:rPr>
                <w:rFonts w:ascii="Times New Roman" w:eastAsia="Times New Roman" w:hAnsi="Times New Roman" w:cs="Times New Roman"/>
                <w:sz w:val="18"/>
                <w:szCs w:val="18"/>
                <w:lang w:val="kk-KZ"/>
              </w:rPr>
            </w:pPr>
            <w:r>
              <w:rPr>
                <w:rFonts w:ascii="Times New Roman" w:hAnsi="Times New Roman" w:cs="Times New Roman"/>
                <w:sz w:val="18"/>
                <w:szCs w:val="18"/>
                <w:lang w:val="kk-KZ"/>
              </w:rPr>
              <w:lastRenderedPageBreak/>
              <w:t>Казахский язык***</w:t>
            </w:r>
          </w:p>
        </w:tc>
        <w:tc>
          <w:tcPr>
            <w:tcW w:w="2551" w:type="dxa"/>
          </w:tcPr>
          <w:p w14:paraId="6F4413B3"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lastRenderedPageBreak/>
              <w:t>Индивидуальная  работа</w:t>
            </w:r>
            <w:r w:rsidRPr="00874279">
              <w:rPr>
                <w:rFonts w:ascii="Times New Roman" w:eastAsia="Times New Roman" w:hAnsi="Times New Roman" w:cs="Times New Roman"/>
                <w:b/>
                <w:sz w:val="18"/>
                <w:szCs w:val="18"/>
              </w:rPr>
              <w:t>:</w:t>
            </w:r>
            <w:r>
              <w:rPr>
                <w:rFonts w:ascii="Times New Roman" w:eastAsia="Times New Roman" w:hAnsi="Times New Roman" w:cs="Times New Roman"/>
                <w:sz w:val="18"/>
                <w:szCs w:val="18"/>
              </w:rPr>
              <w:t xml:space="preserve"> по основам математике закреплять умение различать понятия «один», «много».</w:t>
            </w:r>
          </w:p>
          <w:p w14:paraId="21B49F2F" w14:textId="77777777" w:rsidR="00EE1204" w:rsidRDefault="00EE1204" w:rsidP="00EE1204">
            <w:pPr>
              <w:widowControl w:val="0"/>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94B89F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Бір-один</w:t>
            </w:r>
          </w:p>
          <w:p w14:paraId="51F7C16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Көп-много</w:t>
            </w:r>
          </w:p>
          <w:p w14:paraId="28C3B156" w14:textId="77777777" w:rsidR="00EE1204" w:rsidRPr="007F0069" w:rsidRDefault="00EE1204" w:rsidP="00EE1204">
            <w:pPr>
              <w:widowControl w:val="0"/>
              <w:rPr>
                <w:rFonts w:ascii="Times New Roman" w:eastAsia="Times New Roman" w:hAnsi="Times New Roman" w:cs="Times New Roman"/>
                <w:sz w:val="18"/>
                <w:szCs w:val="18"/>
                <w:lang w:val="kk-KZ"/>
              </w:rPr>
            </w:pPr>
            <w:r>
              <w:rPr>
                <w:rFonts w:ascii="Times New Roman" w:hAnsi="Times New Roman" w:cs="Times New Roman"/>
                <w:sz w:val="18"/>
                <w:szCs w:val="18"/>
                <w:lang w:val="kk-KZ"/>
              </w:rPr>
              <w:t>Казахский язык***</w:t>
            </w:r>
          </w:p>
        </w:tc>
        <w:tc>
          <w:tcPr>
            <w:tcW w:w="2552" w:type="dxa"/>
          </w:tcPr>
          <w:p w14:paraId="76770210"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Индивидуальная работа </w:t>
            </w:r>
            <w:r w:rsidRPr="00874279">
              <w:rPr>
                <w:rFonts w:ascii="Times New Roman" w:eastAsia="Times New Roman" w:hAnsi="Times New Roman" w:cs="Times New Roman"/>
                <w:b/>
                <w:sz w:val="18"/>
                <w:szCs w:val="18"/>
              </w:rPr>
              <w:t>:</w:t>
            </w:r>
            <w:r>
              <w:rPr>
                <w:rFonts w:ascii="Times New Roman" w:eastAsia="Times New Roman" w:hAnsi="Times New Roman" w:cs="Times New Roman"/>
                <w:sz w:val="18"/>
                <w:szCs w:val="18"/>
              </w:rPr>
              <w:t xml:space="preserve"> по развитию речи продолжать развивать умение правильно произносить гласные и согласные звуки, подбирать устно слова на определенный звук.</w:t>
            </w:r>
          </w:p>
          <w:p w14:paraId="4E970723" w14:textId="77777777" w:rsidR="00EE1204" w:rsidRDefault="00EE1204" w:rsidP="00EE1204">
            <w:pPr>
              <w:widowControl w:val="0"/>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12F9B62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Произносить гласные и согласные а,ә,е,ө,</w:t>
            </w:r>
          </w:p>
          <w:p w14:paraId="10CD303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б,в,г,ғ,қ</w:t>
            </w:r>
          </w:p>
          <w:p w14:paraId="2ABE6241" w14:textId="77777777" w:rsidR="00EE1204" w:rsidRPr="007F0069" w:rsidRDefault="00EE1204" w:rsidP="00EE1204">
            <w:pPr>
              <w:widowControl w:val="0"/>
              <w:rPr>
                <w:rFonts w:ascii="Times New Roman" w:eastAsia="Times New Roman" w:hAnsi="Times New Roman" w:cs="Times New Roman"/>
                <w:sz w:val="18"/>
                <w:szCs w:val="18"/>
                <w:lang w:val="kk-KZ"/>
              </w:rPr>
            </w:pPr>
            <w:r>
              <w:rPr>
                <w:rFonts w:ascii="Times New Roman" w:hAnsi="Times New Roman" w:cs="Times New Roman"/>
                <w:sz w:val="18"/>
                <w:szCs w:val="18"/>
                <w:lang w:val="kk-KZ"/>
              </w:rPr>
              <w:t>Казахский язык***</w:t>
            </w:r>
          </w:p>
        </w:tc>
        <w:tc>
          <w:tcPr>
            <w:tcW w:w="2693" w:type="dxa"/>
          </w:tcPr>
          <w:p w14:paraId="64CC0FA8"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lastRenderedPageBreak/>
              <w:t xml:space="preserve">Индивидуальная  работа </w:t>
            </w:r>
            <w:r w:rsidRPr="00874279">
              <w:rPr>
                <w:rFonts w:ascii="Times New Roman" w:eastAsia="Times New Roman" w:hAnsi="Times New Roman" w:cs="Times New Roman"/>
                <w:b/>
                <w:sz w:val="18"/>
                <w:szCs w:val="18"/>
              </w:rPr>
              <w:t xml:space="preserve">: </w:t>
            </w:r>
            <w:r w:rsidRPr="00874279">
              <w:rPr>
                <w:rFonts w:ascii="Times New Roman" w:eastAsia="Times New Roman" w:hAnsi="Times New Roman" w:cs="Times New Roman"/>
                <w:sz w:val="18"/>
                <w:szCs w:val="18"/>
              </w:rPr>
              <w:t>по развитию речи</w:t>
            </w:r>
            <w:r>
              <w:rPr>
                <w:rFonts w:ascii="Times New Roman" w:eastAsia="Times New Roman" w:hAnsi="Times New Roman" w:cs="Times New Roman"/>
                <w:sz w:val="18"/>
                <w:szCs w:val="18"/>
              </w:rPr>
              <w:t xml:space="preserve"> формировать умение сохранять правильный темп речи.</w:t>
            </w:r>
          </w:p>
          <w:p w14:paraId="03819B24" w14:textId="77777777" w:rsidR="00EE1204" w:rsidRDefault="00EE1204" w:rsidP="00EE1204">
            <w:pPr>
              <w:widowControl w:val="0"/>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1E297844"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Жамбыр</w:t>
            </w:r>
            <w:proofErr w:type="spellEnd"/>
            <w:r>
              <w:rPr>
                <w:rFonts w:ascii="Times New Roman" w:eastAsia="Times New Roman" w:hAnsi="Times New Roman" w:cs="Times New Roman"/>
                <w:sz w:val="18"/>
                <w:szCs w:val="18"/>
              </w:rPr>
              <w:t>- дождь</w:t>
            </w:r>
          </w:p>
          <w:p w14:paraId="37F7876B"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Жел</w:t>
            </w:r>
            <w:proofErr w:type="spellEnd"/>
            <w:r>
              <w:rPr>
                <w:rFonts w:ascii="Times New Roman" w:eastAsia="Times New Roman" w:hAnsi="Times New Roman" w:cs="Times New Roman"/>
                <w:sz w:val="18"/>
                <w:szCs w:val="18"/>
              </w:rPr>
              <w:t>-ветер</w:t>
            </w:r>
          </w:p>
          <w:p w14:paraId="2E12EEFC"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Жапырақтың түсуі-листопад</w:t>
            </w:r>
          </w:p>
          <w:p w14:paraId="27670E98" w14:textId="77777777" w:rsidR="00EE1204" w:rsidRPr="007F0069" w:rsidRDefault="00EE1204" w:rsidP="00EE1204">
            <w:pPr>
              <w:widowControl w:val="0"/>
              <w:rPr>
                <w:rFonts w:ascii="Times New Roman" w:eastAsia="Times New Roman" w:hAnsi="Times New Roman" w:cs="Times New Roman"/>
                <w:b/>
                <w:sz w:val="18"/>
                <w:szCs w:val="18"/>
                <w:lang w:val="kk-KZ"/>
              </w:rPr>
            </w:pPr>
            <w:r>
              <w:rPr>
                <w:rFonts w:ascii="Times New Roman" w:hAnsi="Times New Roman" w:cs="Times New Roman"/>
                <w:sz w:val="18"/>
                <w:szCs w:val="18"/>
                <w:lang w:val="kk-KZ"/>
              </w:rPr>
              <w:t>Казахский язык***</w:t>
            </w:r>
          </w:p>
        </w:tc>
        <w:tc>
          <w:tcPr>
            <w:tcW w:w="2693" w:type="dxa"/>
          </w:tcPr>
          <w:p w14:paraId="37A796EA"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Индивидуальная  </w:t>
            </w:r>
            <w:r w:rsidRPr="00874279">
              <w:rPr>
                <w:rFonts w:ascii="Times New Roman" w:eastAsia="Times New Roman" w:hAnsi="Times New Roman" w:cs="Times New Roman"/>
                <w:b/>
                <w:sz w:val="18"/>
                <w:szCs w:val="18"/>
              </w:rPr>
              <w:t>работа</w:t>
            </w:r>
            <w:r>
              <w:rPr>
                <w:rFonts w:ascii="Times New Roman" w:eastAsia="Times New Roman" w:hAnsi="Times New Roman" w:cs="Times New Roman"/>
                <w:sz w:val="18"/>
                <w:szCs w:val="18"/>
              </w:rPr>
              <w:t>: по основам математике закреплять навыки сравнения 2-3 предметов разной величины (по длине, высоте, ширине, толщине) в возрастающем и убывающем порядке.</w:t>
            </w:r>
          </w:p>
          <w:p w14:paraId="3355639A" w14:textId="77777777" w:rsidR="00EE1204" w:rsidRDefault="00EE1204" w:rsidP="00EE1204">
            <w:pPr>
              <w:widowControl w:val="0"/>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DDAE78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Бір-один</w:t>
            </w:r>
          </w:p>
          <w:p w14:paraId="01F21FE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Көп-много</w:t>
            </w:r>
          </w:p>
          <w:p w14:paraId="40BEE1B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Қысқа-короткий</w:t>
            </w:r>
          </w:p>
          <w:p w14:paraId="75E632E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Үзың –длинный</w:t>
            </w:r>
          </w:p>
          <w:p w14:paraId="1B3B9758" w14:textId="77777777" w:rsidR="00EE1204" w:rsidRPr="007F0069" w:rsidRDefault="00EE1204" w:rsidP="00EE1204">
            <w:pPr>
              <w:widowControl w:val="0"/>
              <w:rPr>
                <w:rFonts w:ascii="Times New Roman" w:eastAsia="Times New Roman" w:hAnsi="Times New Roman" w:cs="Times New Roman"/>
                <w:sz w:val="18"/>
                <w:szCs w:val="18"/>
                <w:lang w:val="kk-KZ"/>
              </w:rPr>
            </w:pPr>
            <w:r>
              <w:rPr>
                <w:rFonts w:ascii="Times New Roman" w:hAnsi="Times New Roman" w:cs="Times New Roman"/>
                <w:sz w:val="18"/>
                <w:szCs w:val="18"/>
                <w:lang w:val="kk-KZ"/>
              </w:rPr>
              <w:t>Казахский язык***</w:t>
            </w:r>
          </w:p>
        </w:tc>
      </w:tr>
      <w:tr w:rsidR="00EE1204" w14:paraId="2E3C6C03" w14:textId="77777777" w:rsidTr="00EE1204">
        <w:tc>
          <w:tcPr>
            <w:tcW w:w="2693" w:type="dxa"/>
          </w:tcPr>
          <w:p w14:paraId="57954964"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Серуенге дайындық</w:t>
            </w:r>
          </w:p>
          <w:p w14:paraId="152D6835"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Подготовка к прогулке</w:t>
            </w:r>
          </w:p>
        </w:tc>
        <w:tc>
          <w:tcPr>
            <w:tcW w:w="13041" w:type="dxa"/>
            <w:gridSpan w:val="5"/>
          </w:tcPr>
          <w:p w14:paraId="0A037BCB" w14:textId="183D0F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sz w:val="18"/>
                <w:szCs w:val="18"/>
              </w:rPr>
              <w:t>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sidRPr="00341314">
              <w:rPr>
                <w:rFonts w:ascii="Times New Roman" w:eastAsia="Times New Roman" w:hAnsi="Times New Roman" w:cs="Times New Roman"/>
                <w:i/>
                <w:sz w:val="18"/>
                <w:szCs w:val="18"/>
              </w:rPr>
              <w:t>. (навыки самообслуживания, казахский язык</w:t>
            </w:r>
            <w:r w:rsidR="00A93D1B">
              <w:rPr>
                <w:rFonts w:ascii="Times New Roman" w:eastAsia="Times New Roman" w:hAnsi="Times New Roman" w:cs="Times New Roman"/>
                <w:i/>
                <w:sz w:val="18"/>
                <w:szCs w:val="18"/>
                <w:lang w:val="kk-KZ"/>
              </w:rPr>
              <w:t>***</w:t>
            </w:r>
            <w:r w:rsidRPr="00341314">
              <w:rPr>
                <w:rFonts w:ascii="Times New Roman" w:eastAsia="Times New Roman" w:hAnsi="Times New Roman" w:cs="Times New Roman"/>
                <w:i/>
                <w:sz w:val="18"/>
                <w:szCs w:val="18"/>
              </w:rPr>
              <w:t>, ознакомление с окружающим миром, развитие речи)</w:t>
            </w:r>
          </w:p>
          <w:p w14:paraId="42B0D99C"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15991EB9"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Игра "Кто быстрее сложит одежду?".</w:t>
            </w:r>
          </w:p>
        </w:tc>
      </w:tr>
      <w:tr w:rsidR="00EE1204" w14:paraId="6D7D0DEF" w14:textId="77777777" w:rsidTr="00EE1204">
        <w:tc>
          <w:tcPr>
            <w:tcW w:w="2693" w:type="dxa"/>
          </w:tcPr>
          <w:p w14:paraId="5F086988"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60C57A52"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b/>
                <w:sz w:val="18"/>
                <w:szCs w:val="18"/>
              </w:rPr>
              <w:t>Прогулка</w:t>
            </w:r>
          </w:p>
        </w:tc>
        <w:tc>
          <w:tcPr>
            <w:tcW w:w="2552" w:type="dxa"/>
          </w:tcPr>
          <w:p w14:paraId="12F2758E"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t xml:space="preserve">Подвижная игра "Совушка" </w:t>
            </w:r>
            <w:r w:rsidRPr="00341314">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341314">
              <w:rPr>
                <w:rFonts w:ascii="Times New Roman" w:eastAsia="Times New Roman" w:hAnsi="Times New Roman" w:cs="Times New Roman"/>
                <w:i/>
                <w:sz w:val="18"/>
                <w:szCs w:val="18"/>
              </w:rPr>
              <w:t>).</w:t>
            </w:r>
          </w:p>
          <w:p w14:paraId="7A949349"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30E35B65"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Дети могут быть в роли птичек, бабочек, зайчиков и прочее. Выбирается один водящий, "</w:t>
            </w:r>
            <w:proofErr w:type="spellStart"/>
            <w:r w:rsidRPr="00341314">
              <w:rPr>
                <w:rFonts w:ascii="Times New Roman" w:eastAsia="Times New Roman" w:hAnsi="Times New Roman" w:cs="Times New Roman"/>
                <w:sz w:val="18"/>
                <w:szCs w:val="18"/>
              </w:rPr>
              <w:t>совушка</w:t>
            </w:r>
            <w:proofErr w:type="spellEnd"/>
            <w:r w:rsidRPr="00341314">
              <w:rPr>
                <w:rFonts w:ascii="Times New Roman" w:eastAsia="Times New Roman" w:hAnsi="Times New Roman" w:cs="Times New Roman"/>
                <w:sz w:val="18"/>
                <w:szCs w:val="18"/>
              </w:rPr>
              <w:t xml:space="preserve">". Она находится в стороне площадки. По сигналу "день" птички разлетаются, звери разбегаются разлетаются. По сигналу "ночь" - все замирают неподвижно. Вылетает </w:t>
            </w:r>
            <w:proofErr w:type="spellStart"/>
            <w:r w:rsidRPr="00341314">
              <w:rPr>
                <w:rFonts w:ascii="Times New Roman" w:eastAsia="Times New Roman" w:hAnsi="Times New Roman" w:cs="Times New Roman"/>
                <w:sz w:val="18"/>
                <w:szCs w:val="18"/>
              </w:rPr>
              <w:t>совушка</w:t>
            </w:r>
            <w:proofErr w:type="spellEnd"/>
            <w:r w:rsidRPr="00341314">
              <w:rPr>
                <w:rFonts w:ascii="Times New Roman" w:eastAsia="Times New Roman" w:hAnsi="Times New Roman" w:cs="Times New Roman"/>
                <w:sz w:val="18"/>
                <w:szCs w:val="18"/>
              </w:rPr>
              <w:t>, высматривая тех, кто шевелится, и забирает в гнездо. Игра повторяется несколько раз.</w:t>
            </w:r>
          </w:p>
          <w:p w14:paraId="1D35FF8B" w14:textId="77777777" w:rsidR="00EE120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sz w:val="18"/>
                <w:szCs w:val="18"/>
              </w:rPr>
              <w:t xml:space="preserve">Индивидуальные беседы на </w:t>
            </w:r>
            <w:r w:rsidRPr="00874279">
              <w:rPr>
                <w:rFonts w:ascii="Times New Roman" w:eastAsia="Times New Roman" w:hAnsi="Times New Roman" w:cs="Times New Roman"/>
                <w:b/>
                <w:sz w:val="18"/>
                <w:szCs w:val="18"/>
              </w:rPr>
              <w:t>Самостоятельные игры по желанию детей.</w:t>
            </w:r>
            <w:r>
              <w:rPr>
                <w:rFonts w:ascii="Times New Roman" w:eastAsia="Times New Roman" w:hAnsi="Times New Roman" w:cs="Times New Roman"/>
                <w:b/>
                <w:sz w:val="18"/>
                <w:szCs w:val="18"/>
              </w:rPr>
              <w:t xml:space="preserve"> </w:t>
            </w:r>
          </w:p>
          <w:p w14:paraId="3B9946C5"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создавать благоприятные условия, двигаться только в пределах детской площадки.</w:t>
            </w:r>
          </w:p>
          <w:p w14:paraId="023CD427" w14:textId="77777777" w:rsidR="00EE1204" w:rsidRDefault="00EE1204" w:rsidP="00EE1204">
            <w:pPr>
              <w:widowControl w:val="0"/>
              <w:rPr>
                <w:rFonts w:ascii="Times New Roman" w:eastAsia="Times New Roman" w:hAnsi="Times New Roman" w:cs="Times New Roman"/>
                <w:i/>
                <w:sz w:val="18"/>
                <w:szCs w:val="18"/>
              </w:rPr>
            </w:pPr>
          </w:p>
          <w:p w14:paraId="72A394D0" w14:textId="77777777" w:rsidR="00EE1204" w:rsidRPr="00874279" w:rsidRDefault="00EE1204" w:rsidP="00EE1204">
            <w:pPr>
              <w:widowControl w:val="0"/>
              <w:rPr>
                <w:rFonts w:ascii="Times New Roman" w:eastAsia="Times New Roman" w:hAnsi="Times New Roman" w:cs="Times New Roman"/>
                <w:b/>
                <w:sz w:val="18"/>
                <w:szCs w:val="18"/>
              </w:rPr>
            </w:pPr>
          </w:p>
        </w:tc>
        <w:tc>
          <w:tcPr>
            <w:tcW w:w="2551" w:type="dxa"/>
          </w:tcPr>
          <w:p w14:paraId="0890D5B2"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t>Подвижная игра "Гуси-лебеди"</w:t>
            </w:r>
            <w:r w:rsidRPr="00341314">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rPr>
              <w:t>**</w:t>
            </w:r>
            <w:r w:rsidRPr="00341314">
              <w:rPr>
                <w:rFonts w:ascii="Times New Roman" w:eastAsia="Times New Roman" w:hAnsi="Times New Roman" w:cs="Times New Roman"/>
                <w:i/>
                <w:sz w:val="18"/>
                <w:szCs w:val="18"/>
              </w:rPr>
              <w:t>).</w:t>
            </w:r>
          </w:p>
          <w:p w14:paraId="3762C7E2"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639B081C"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14:paraId="4D93004C"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В качестве пастуха выступает педагог. Дети в роли волков стоят на своих местах. Диалог пастуха и гусей:</w:t>
            </w:r>
          </w:p>
          <w:p w14:paraId="1B7F538E"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 Гуси! Гуси!</w:t>
            </w:r>
          </w:p>
          <w:p w14:paraId="7EB5304B"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Га-га-га!</w:t>
            </w:r>
          </w:p>
          <w:p w14:paraId="080AB8EB"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Есть хотите!</w:t>
            </w:r>
          </w:p>
          <w:p w14:paraId="1E64B2AA"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Да, да, да!</w:t>
            </w:r>
          </w:p>
          <w:p w14:paraId="1826EC71"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Так летите же домой!</w:t>
            </w:r>
          </w:p>
          <w:p w14:paraId="284965DF"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Серый волк под горой, не пускает нас домой!</w:t>
            </w:r>
          </w:p>
          <w:p w14:paraId="22D5E60B"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Так летите, как хотите только крылья берегите!</w:t>
            </w:r>
          </w:p>
          <w:p w14:paraId="02E6F929"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 xml:space="preserve">После этих слов, гуси, расправив крылья, летят (бегут) в противоположную от себя сторону к пастуху. Волк выбегает, старается </w:t>
            </w:r>
            <w:r w:rsidRPr="00341314">
              <w:rPr>
                <w:rFonts w:ascii="Times New Roman" w:eastAsia="Times New Roman" w:hAnsi="Times New Roman" w:cs="Times New Roman"/>
                <w:sz w:val="18"/>
                <w:szCs w:val="18"/>
              </w:rPr>
              <w:lastRenderedPageBreak/>
              <w:t>изловить гусей. Игра повторяется несколько раз. Примечание: пойманным считается тот, кого задели рукой.</w:t>
            </w:r>
          </w:p>
          <w:p w14:paraId="71F1401B" w14:textId="77777777" w:rsidR="00EE1204" w:rsidRDefault="00EE1204" w:rsidP="00EE1204">
            <w:pPr>
              <w:widowControl w:val="0"/>
              <w:rPr>
                <w:rFonts w:ascii="Times New Roman" w:eastAsia="Times New Roman" w:hAnsi="Times New Roman" w:cs="Times New Roman"/>
                <w:i/>
                <w:sz w:val="18"/>
                <w:szCs w:val="18"/>
              </w:rPr>
            </w:pPr>
            <w:r w:rsidRPr="00874279">
              <w:rPr>
                <w:rFonts w:ascii="Times New Roman" w:eastAsia="Times New Roman" w:hAnsi="Times New Roman" w:cs="Times New Roman"/>
                <w:b/>
                <w:sz w:val="18"/>
                <w:szCs w:val="18"/>
              </w:rPr>
              <w:t>Самостоятельная свободная игровая деятельность: игры с выносным материалом, развитие движений.</w:t>
            </w:r>
            <w:r w:rsidRPr="00341314">
              <w:rPr>
                <w:rFonts w:ascii="Times New Roman" w:eastAsia="Times New Roman" w:hAnsi="Times New Roman" w:cs="Times New Roman"/>
                <w:sz w:val="18"/>
                <w:szCs w:val="18"/>
              </w:rPr>
              <w:t xml:space="preserve"> </w:t>
            </w:r>
          </w:p>
          <w:p w14:paraId="4F353E13"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создавать благоприятные условия, двигаться только в пределах детской площадки.</w:t>
            </w:r>
          </w:p>
          <w:p w14:paraId="489B4FD2" w14:textId="77777777" w:rsidR="00EE1204" w:rsidRPr="00341314" w:rsidRDefault="00EE1204" w:rsidP="00EE1204">
            <w:pPr>
              <w:widowControl w:val="0"/>
              <w:rPr>
                <w:rFonts w:ascii="Times New Roman" w:eastAsia="Times New Roman" w:hAnsi="Times New Roman" w:cs="Times New Roman"/>
                <w:sz w:val="18"/>
                <w:szCs w:val="18"/>
              </w:rPr>
            </w:pPr>
          </w:p>
        </w:tc>
        <w:tc>
          <w:tcPr>
            <w:tcW w:w="2552" w:type="dxa"/>
          </w:tcPr>
          <w:p w14:paraId="0951FADE"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lastRenderedPageBreak/>
              <w:t xml:space="preserve">Подвижная игра "Бег с вертушкой" </w:t>
            </w:r>
            <w:r w:rsidRPr="00341314">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341314">
              <w:rPr>
                <w:rFonts w:ascii="Times New Roman" w:eastAsia="Times New Roman" w:hAnsi="Times New Roman" w:cs="Times New Roman"/>
                <w:i/>
                <w:sz w:val="18"/>
                <w:szCs w:val="18"/>
              </w:rPr>
              <w:t>).</w:t>
            </w:r>
          </w:p>
          <w:p w14:paraId="2911C661"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xml:space="preserve">: развивать скорость, внимание, </w:t>
            </w:r>
            <w:proofErr w:type="spellStart"/>
            <w:r w:rsidRPr="00341314">
              <w:rPr>
                <w:rFonts w:ascii="Times New Roman" w:eastAsia="Times New Roman" w:hAnsi="Times New Roman" w:cs="Times New Roman"/>
                <w:sz w:val="18"/>
                <w:szCs w:val="18"/>
              </w:rPr>
              <w:t>рекацию</w:t>
            </w:r>
            <w:proofErr w:type="spellEnd"/>
            <w:r w:rsidRPr="00341314">
              <w:rPr>
                <w:rFonts w:ascii="Times New Roman" w:eastAsia="Times New Roman" w:hAnsi="Times New Roman" w:cs="Times New Roman"/>
                <w:sz w:val="18"/>
                <w:szCs w:val="18"/>
              </w:rPr>
              <w:t>.</w:t>
            </w:r>
          </w:p>
          <w:p w14:paraId="29F445C4"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Дети соревнуются с вертушками в руках, кто первый добежит до финиша, тот победитель.</w:t>
            </w:r>
          </w:p>
          <w:p w14:paraId="1B253178"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Наблюдение за ветром.</w:t>
            </w:r>
          </w:p>
          <w:p w14:paraId="7CE78415"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расширять представления о ветре, как природном явлении, его видах; обратить внимание на то, что летом ветер тёплый, ласковый.</w:t>
            </w:r>
          </w:p>
          <w:p w14:paraId="58C3225F"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Художественное слово. Загадка.</w:t>
            </w:r>
          </w:p>
          <w:p w14:paraId="510A8362"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Неизвестно, где живет.</w:t>
            </w:r>
          </w:p>
          <w:p w14:paraId="1B5F1D85"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Налетит – деревья гнет.</w:t>
            </w:r>
          </w:p>
          <w:p w14:paraId="2AFC45C5"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Засвистит – по речке дрожь.</w:t>
            </w:r>
          </w:p>
          <w:p w14:paraId="2B0D50DD"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Озорник, а не уймешь! (Ветер)</w:t>
            </w:r>
          </w:p>
          <w:p w14:paraId="38E3EDE6" w14:textId="77777777" w:rsidR="00EE1204" w:rsidRPr="00341314" w:rsidRDefault="00EE1204" w:rsidP="00EE1204">
            <w:pPr>
              <w:widowControl w:val="0"/>
              <w:rPr>
                <w:rFonts w:ascii="Times New Roman" w:eastAsia="Times New Roman" w:hAnsi="Times New Roman" w:cs="Times New Roman"/>
                <w:i/>
                <w:sz w:val="18"/>
                <w:szCs w:val="18"/>
              </w:rPr>
            </w:pPr>
            <w:r w:rsidRPr="00874279">
              <w:rPr>
                <w:rFonts w:ascii="Times New Roman" w:eastAsia="Times New Roman" w:hAnsi="Times New Roman" w:cs="Times New Roman"/>
                <w:b/>
                <w:sz w:val="18"/>
                <w:szCs w:val="18"/>
              </w:rPr>
              <w:t>Самостоятельные игры: "Игры с вертушкой"</w:t>
            </w:r>
            <w:r w:rsidRPr="00341314">
              <w:rPr>
                <w:rFonts w:ascii="Times New Roman" w:eastAsia="Times New Roman" w:hAnsi="Times New Roman" w:cs="Times New Roman"/>
                <w:sz w:val="18"/>
                <w:szCs w:val="18"/>
              </w:rPr>
              <w:t xml:space="preserve"> </w:t>
            </w:r>
          </w:p>
          <w:p w14:paraId="1B2A7290"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xml:space="preserve">: создавать </w:t>
            </w:r>
            <w:proofErr w:type="spellStart"/>
            <w:r w:rsidRPr="00341314">
              <w:rPr>
                <w:rFonts w:ascii="Times New Roman" w:eastAsia="Times New Roman" w:hAnsi="Times New Roman" w:cs="Times New Roman"/>
                <w:sz w:val="18"/>
                <w:szCs w:val="18"/>
              </w:rPr>
              <w:t>благоприят</w:t>
            </w:r>
            <w:r>
              <w:rPr>
                <w:rFonts w:ascii="Times New Roman" w:eastAsia="Times New Roman" w:hAnsi="Times New Roman" w:cs="Times New Roman"/>
                <w:sz w:val="18"/>
                <w:szCs w:val="18"/>
              </w:rPr>
              <w:t>-</w:t>
            </w:r>
            <w:r w:rsidRPr="00341314">
              <w:rPr>
                <w:rFonts w:ascii="Times New Roman" w:eastAsia="Times New Roman" w:hAnsi="Times New Roman" w:cs="Times New Roman"/>
                <w:sz w:val="18"/>
                <w:szCs w:val="18"/>
              </w:rPr>
              <w:t>ные</w:t>
            </w:r>
            <w:proofErr w:type="spellEnd"/>
            <w:r w:rsidRPr="00341314">
              <w:rPr>
                <w:rFonts w:ascii="Times New Roman" w:eastAsia="Times New Roman" w:hAnsi="Times New Roman" w:cs="Times New Roman"/>
                <w:sz w:val="18"/>
                <w:szCs w:val="18"/>
              </w:rPr>
              <w:t xml:space="preserve"> условия, двигаться только в пределах детской площадки.</w:t>
            </w:r>
          </w:p>
          <w:p w14:paraId="4679C844"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Поднимать настроение друг другу.</w:t>
            </w:r>
          </w:p>
        </w:tc>
        <w:tc>
          <w:tcPr>
            <w:tcW w:w="2693" w:type="dxa"/>
          </w:tcPr>
          <w:p w14:paraId="4904BD42"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t xml:space="preserve">Подвижная игра "Карусель" </w:t>
            </w:r>
            <w:r w:rsidRPr="00341314">
              <w:rPr>
                <w:rFonts w:ascii="Times New Roman" w:eastAsia="Times New Roman" w:hAnsi="Times New Roman" w:cs="Times New Roman"/>
                <w:i/>
                <w:sz w:val="18"/>
                <w:szCs w:val="18"/>
              </w:rPr>
              <w:t>(физическ</w:t>
            </w:r>
            <w:r>
              <w:rPr>
                <w:rFonts w:ascii="Times New Roman" w:eastAsia="Times New Roman" w:hAnsi="Times New Roman" w:cs="Times New Roman"/>
                <w:i/>
                <w:sz w:val="18"/>
                <w:szCs w:val="18"/>
              </w:rPr>
              <w:t>ая культура**</w:t>
            </w:r>
            <w:r w:rsidRPr="00341314">
              <w:rPr>
                <w:rFonts w:ascii="Times New Roman" w:eastAsia="Times New Roman" w:hAnsi="Times New Roman" w:cs="Times New Roman"/>
                <w:i/>
                <w:sz w:val="18"/>
                <w:szCs w:val="18"/>
              </w:rPr>
              <w:t>).</w:t>
            </w:r>
          </w:p>
          <w:p w14:paraId="55DD5DAC"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Задачи: развивать вестибулярный аппарат, умение сохранять равновесие, двигаться в кругу вместе со всеми как один человек; воспитывать дружелюбие.</w:t>
            </w:r>
          </w:p>
          <w:p w14:paraId="285F8161"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Взрослый предлагает детям взяться за руки. Дети вместе с педагогом ходят по кругу, говорят слова:</w:t>
            </w:r>
          </w:p>
          <w:p w14:paraId="72F31D4F"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 Еле - еле, еле - еле</w:t>
            </w:r>
          </w:p>
          <w:p w14:paraId="73B84CF1"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Закружились карусели,</w:t>
            </w:r>
          </w:p>
          <w:p w14:paraId="006CB377"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А потом, потом, потом</w:t>
            </w:r>
          </w:p>
          <w:p w14:paraId="652D7DB9"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Все бегом, бегом, бегом.</w:t>
            </w:r>
          </w:p>
          <w:p w14:paraId="1D3D0378"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Тише, тише, не спешите,</w:t>
            </w:r>
          </w:p>
          <w:p w14:paraId="48BAC8B1"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Карусель остановите.</w:t>
            </w:r>
          </w:p>
          <w:p w14:paraId="40B20DAF"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Раз-два, раз-два!</w:t>
            </w:r>
          </w:p>
          <w:p w14:paraId="09C3D52F"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Вот и кончилась игра.</w:t>
            </w:r>
          </w:p>
          <w:p w14:paraId="38D6210D"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Постепенно темп движений может увеличиваться под быстрый темп проговаривания слов.</w:t>
            </w:r>
          </w:p>
          <w:p w14:paraId="09BEB350"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Примечание: в кругу каждый ребенок стоит так, чтобы корпус тела был повернут вперед, голова направлена в круг.</w:t>
            </w:r>
          </w:p>
          <w:p w14:paraId="73F1B164"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При этом дети следят за динамикой движения всего круга и поддерживают форму круга в целом.</w:t>
            </w:r>
          </w:p>
          <w:p w14:paraId="1A2F4569" w14:textId="77777777" w:rsidR="00EE1204" w:rsidRDefault="00EE1204" w:rsidP="00EE1204">
            <w:pPr>
              <w:widowControl w:val="0"/>
              <w:rPr>
                <w:rFonts w:ascii="Times New Roman" w:eastAsia="Times New Roman" w:hAnsi="Times New Roman" w:cs="Times New Roman"/>
                <w:sz w:val="18"/>
                <w:szCs w:val="18"/>
              </w:rPr>
            </w:pPr>
            <w:r w:rsidRPr="00874279">
              <w:rPr>
                <w:rFonts w:ascii="Times New Roman" w:eastAsia="Times New Roman" w:hAnsi="Times New Roman" w:cs="Times New Roman"/>
                <w:b/>
                <w:sz w:val="18"/>
                <w:szCs w:val="18"/>
              </w:rPr>
              <w:t xml:space="preserve">Самостоятельная свободная игровая деятельность: игры с выносным материалом, </w:t>
            </w:r>
            <w:r w:rsidRPr="00874279">
              <w:rPr>
                <w:rFonts w:ascii="Times New Roman" w:eastAsia="Times New Roman" w:hAnsi="Times New Roman" w:cs="Times New Roman"/>
                <w:b/>
                <w:sz w:val="18"/>
                <w:szCs w:val="18"/>
              </w:rPr>
              <w:lastRenderedPageBreak/>
              <w:t>развитие движений.</w:t>
            </w:r>
            <w:r w:rsidRPr="00341314">
              <w:rPr>
                <w:rFonts w:ascii="Times New Roman" w:eastAsia="Times New Roman" w:hAnsi="Times New Roman" w:cs="Times New Roman"/>
                <w:sz w:val="18"/>
                <w:szCs w:val="18"/>
              </w:rPr>
              <w:t xml:space="preserve"> </w:t>
            </w:r>
          </w:p>
          <w:p w14:paraId="22869F31" w14:textId="77777777" w:rsidR="00EE1204" w:rsidRPr="00341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xml:space="preserve">: закреплять умение ходить размашистыми шагами, перепрыгивать через препятствия </w:t>
            </w:r>
          </w:p>
        </w:tc>
        <w:tc>
          <w:tcPr>
            <w:tcW w:w="2693" w:type="dxa"/>
          </w:tcPr>
          <w:p w14:paraId="2195F0AC" w14:textId="77777777" w:rsidR="00EE1204" w:rsidRPr="00341314" w:rsidRDefault="00EE1204" w:rsidP="00EE1204">
            <w:pPr>
              <w:widowControl w:val="0"/>
              <w:rPr>
                <w:rFonts w:ascii="Times New Roman" w:eastAsia="Times New Roman" w:hAnsi="Times New Roman" w:cs="Times New Roman"/>
                <w:i/>
                <w:sz w:val="18"/>
                <w:szCs w:val="18"/>
              </w:rPr>
            </w:pPr>
            <w:r w:rsidRPr="00341314">
              <w:rPr>
                <w:rFonts w:ascii="Times New Roman" w:eastAsia="Times New Roman" w:hAnsi="Times New Roman" w:cs="Times New Roman"/>
                <w:b/>
                <w:sz w:val="18"/>
                <w:szCs w:val="18"/>
              </w:rPr>
              <w:lastRenderedPageBreak/>
              <w:t xml:space="preserve">Подвижная игра "Мыши и кот" </w:t>
            </w:r>
            <w:r>
              <w:rPr>
                <w:rFonts w:ascii="Times New Roman" w:eastAsia="Times New Roman" w:hAnsi="Times New Roman" w:cs="Times New Roman"/>
                <w:i/>
                <w:sz w:val="18"/>
                <w:szCs w:val="18"/>
              </w:rPr>
              <w:t>(физическая культура**</w:t>
            </w:r>
            <w:r w:rsidRPr="00341314">
              <w:rPr>
                <w:rFonts w:ascii="Times New Roman" w:eastAsia="Times New Roman" w:hAnsi="Times New Roman" w:cs="Times New Roman"/>
                <w:i/>
                <w:sz w:val="18"/>
                <w:szCs w:val="18"/>
              </w:rPr>
              <w:t>).</w:t>
            </w:r>
          </w:p>
          <w:p w14:paraId="103EB01C"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Задачи: развивать навыки бега на носках, не наталкиваясь друг на друга, умения ориентироваться в пространстве, менять движения по сигналу воспитателя.</w:t>
            </w:r>
          </w:p>
          <w:p w14:paraId="4FF6C96F"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sz w:val="18"/>
                <w:szCs w:val="18"/>
              </w:rPr>
              <w:t>Дети сидят на скамейке, лавочках. Это мыши в норках. В противоположной стороне площадки сидит кот, роль которого исполняет выбранный по считалке ребенок. Кот 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мышей кот уводит к себе. Когда остальные мыши спрячутся в норки, кот еще раз проходит по площадке, затем возвращается на свое место и засыпает.</w:t>
            </w:r>
          </w:p>
          <w:p w14:paraId="499A880E" w14:textId="77777777" w:rsidR="00EE1204" w:rsidRDefault="00EE1204" w:rsidP="00EE1204">
            <w:pPr>
              <w:widowControl w:val="0"/>
              <w:rPr>
                <w:rFonts w:ascii="Times New Roman" w:eastAsia="Times New Roman" w:hAnsi="Times New Roman" w:cs="Times New Roman"/>
                <w:i/>
                <w:sz w:val="18"/>
                <w:szCs w:val="18"/>
              </w:rPr>
            </w:pPr>
            <w:r w:rsidRPr="00874279">
              <w:rPr>
                <w:rFonts w:ascii="Times New Roman" w:eastAsia="Times New Roman" w:hAnsi="Times New Roman" w:cs="Times New Roman"/>
                <w:b/>
                <w:sz w:val="18"/>
                <w:szCs w:val="18"/>
              </w:rPr>
              <w:t>Самостоятельные игры по желанию детей.</w:t>
            </w:r>
            <w:r>
              <w:rPr>
                <w:rFonts w:ascii="Times New Roman" w:eastAsia="Times New Roman" w:hAnsi="Times New Roman" w:cs="Times New Roman"/>
                <w:b/>
                <w:sz w:val="18"/>
                <w:szCs w:val="18"/>
              </w:rPr>
              <w:t xml:space="preserve"> </w:t>
            </w:r>
          </w:p>
          <w:p w14:paraId="48626E08" w14:textId="77777777" w:rsidR="00EE1204" w:rsidRPr="00341314" w:rsidRDefault="00EE1204" w:rsidP="00EE1204">
            <w:pPr>
              <w:widowControl w:val="0"/>
              <w:rPr>
                <w:rFonts w:ascii="Times New Roman" w:eastAsia="Times New Roman" w:hAnsi="Times New Roman" w:cs="Times New Roman"/>
                <w:sz w:val="18"/>
                <w:szCs w:val="18"/>
              </w:rPr>
            </w:pPr>
            <w:r w:rsidRPr="00341314">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Задачи</w:t>
            </w:r>
            <w:r w:rsidRPr="00341314">
              <w:rPr>
                <w:rFonts w:ascii="Times New Roman" w:eastAsia="Times New Roman" w:hAnsi="Times New Roman" w:cs="Times New Roman"/>
                <w:sz w:val="18"/>
                <w:szCs w:val="18"/>
              </w:rPr>
              <w:t>: создавать благоприятные условия, двигаться только в пределах детской площадки.</w:t>
            </w:r>
          </w:p>
          <w:p w14:paraId="032406CC" w14:textId="77777777" w:rsidR="00EE1204" w:rsidRDefault="00EE1204" w:rsidP="00EE1204">
            <w:pPr>
              <w:widowControl w:val="0"/>
              <w:rPr>
                <w:rFonts w:ascii="Times New Roman" w:eastAsia="Times New Roman" w:hAnsi="Times New Roman" w:cs="Times New Roman"/>
                <w:i/>
                <w:sz w:val="18"/>
                <w:szCs w:val="18"/>
              </w:rPr>
            </w:pPr>
          </w:p>
          <w:p w14:paraId="18256414" w14:textId="77777777" w:rsidR="00EE1204" w:rsidRPr="00341314" w:rsidRDefault="00EE1204" w:rsidP="00EE1204">
            <w:pPr>
              <w:widowControl w:val="0"/>
              <w:rPr>
                <w:rFonts w:ascii="Times New Roman" w:eastAsia="Times New Roman" w:hAnsi="Times New Roman" w:cs="Times New Roman"/>
                <w:sz w:val="18"/>
                <w:szCs w:val="18"/>
              </w:rPr>
            </w:pPr>
          </w:p>
        </w:tc>
      </w:tr>
      <w:tr w:rsidR="00EE1204" w14:paraId="0B87E0F7" w14:textId="77777777" w:rsidTr="00EE1204">
        <w:tc>
          <w:tcPr>
            <w:tcW w:w="2693" w:type="dxa"/>
          </w:tcPr>
          <w:p w14:paraId="718C8348"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36954BEE" w14:textId="77777777" w:rsidR="00EE1204" w:rsidRPr="006E0CCC" w:rsidRDefault="00EE1204" w:rsidP="00EE1204">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b/>
                <w:sz w:val="18"/>
                <w:szCs w:val="18"/>
              </w:rPr>
              <w:t>Уход детей домой</w:t>
            </w:r>
          </w:p>
        </w:tc>
        <w:tc>
          <w:tcPr>
            <w:tcW w:w="2552" w:type="dxa"/>
          </w:tcPr>
          <w:p w14:paraId="188EBD29" w14:textId="77777777" w:rsidR="00EE1204" w:rsidRPr="006E0CCC" w:rsidRDefault="00EE1204" w:rsidP="00EE1204">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sz w:val="18"/>
                <w:szCs w:val="18"/>
              </w:rPr>
              <w:t>Провести консультацию для родителей "Безопасность детей - центр внимания".</w:t>
            </w:r>
          </w:p>
        </w:tc>
        <w:tc>
          <w:tcPr>
            <w:tcW w:w="2551" w:type="dxa"/>
          </w:tcPr>
          <w:p w14:paraId="36FB7D40" w14:textId="77777777" w:rsidR="00EE1204" w:rsidRPr="006E0CCC" w:rsidRDefault="00EE1204" w:rsidP="00EE1204">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sz w:val="18"/>
                <w:szCs w:val="18"/>
              </w:rPr>
              <w:t>Побеседовать о предпочтениях в общении, играх детей.</w:t>
            </w:r>
          </w:p>
        </w:tc>
        <w:tc>
          <w:tcPr>
            <w:tcW w:w="2552" w:type="dxa"/>
          </w:tcPr>
          <w:p w14:paraId="6900D24B" w14:textId="77777777" w:rsidR="00EE1204" w:rsidRPr="006E0CCC" w:rsidRDefault="00EE1204" w:rsidP="00EE1204">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sz w:val="18"/>
                <w:szCs w:val="18"/>
              </w:rPr>
              <w:t>Консультация: "Почему ребенок не слушает?".</w:t>
            </w:r>
          </w:p>
        </w:tc>
        <w:tc>
          <w:tcPr>
            <w:tcW w:w="2693" w:type="dxa"/>
          </w:tcPr>
          <w:p w14:paraId="5F90837A" w14:textId="77777777" w:rsidR="00EE1204" w:rsidRPr="006E0CCC" w:rsidRDefault="00EE1204" w:rsidP="00EE1204">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sz w:val="18"/>
                <w:szCs w:val="18"/>
              </w:rPr>
              <w:t>Провести беседу с родителями о патриотическом воспитании в семье.</w:t>
            </w:r>
          </w:p>
        </w:tc>
        <w:tc>
          <w:tcPr>
            <w:tcW w:w="2693" w:type="dxa"/>
          </w:tcPr>
          <w:p w14:paraId="4610BF4E" w14:textId="77777777" w:rsidR="00EE1204" w:rsidRPr="006E0CCC" w:rsidRDefault="00EE1204" w:rsidP="00EE1204">
            <w:pPr>
              <w:widowControl w:val="0"/>
              <w:rPr>
                <w:rFonts w:ascii="Times New Roman" w:eastAsia="Times New Roman" w:hAnsi="Times New Roman" w:cs="Times New Roman"/>
                <w:sz w:val="18"/>
                <w:szCs w:val="18"/>
              </w:rPr>
            </w:pPr>
            <w:r w:rsidRPr="006E0CCC">
              <w:rPr>
                <w:rFonts w:ascii="Times New Roman" w:eastAsia="Times New Roman" w:hAnsi="Times New Roman" w:cs="Times New Roman"/>
                <w:sz w:val="18"/>
                <w:szCs w:val="18"/>
              </w:rPr>
              <w:t>Родительское собрание "Семья и начало воспитания".</w:t>
            </w:r>
          </w:p>
        </w:tc>
      </w:tr>
    </w:tbl>
    <w:p w14:paraId="76CE1E19" w14:textId="77777777" w:rsidR="00EE1204" w:rsidRDefault="00EE1204" w:rsidP="00EE1204">
      <w:pPr>
        <w:rPr>
          <w:rFonts w:ascii="Times New Roman" w:hAnsi="Times New Roman" w:cs="Times New Roman"/>
          <w:b/>
          <w:sz w:val="18"/>
          <w:szCs w:val="18"/>
        </w:rPr>
      </w:pPr>
    </w:p>
    <w:p w14:paraId="5C659207" w14:textId="77777777" w:rsidR="00EE1204" w:rsidRPr="00B67B45" w:rsidRDefault="00EE1204" w:rsidP="00EE1204">
      <w:pPr>
        <w:contextualSpacing/>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 xml:space="preserve">   Октябрь.                                                                                                                                                             </w:t>
      </w:r>
      <w:r w:rsidRPr="00B67B45">
        <w:rPr>
          <w:rFonts w:ascii="Times New Roman" w:eastAsia="Times New Roman" w:hAnsi="Times New Roman" w:cs="Times New Roman"/>
          <w:b/>
          <w:sz w:val="18"/>
          <w:szCs w:val="18"/>
          <w:highlight w:val="white"/>
        </w:rPr>
        <w:t xml:space="preserve">1 неделя  </w:t>
      </w:r>
    </w:p>
    <w:tbl>
      <w:tblPr>
        <w:tblStyle w:val="a3"/>
        <w:tblW w:w="0" w:type="auto"/>
        <w:tblInd w:w="250" w:type="dxa"/>
        <w:tblLook w:val="04A0" w:firstRow="1" w:lastRow="0" w:firstColumn="1" w:lastColumn="0" w:noHBand="0" w:noVBand="1"/>
      </w:tblPr>
      <w:tblGrid>
        <w:gridCol w:w="2577"/>
        <w:gridCol w:w="2459"/>
        <w:gridCol w:w="2460"/>
        <w:gridCol w:w="2443"/>
        <w:gridCol w:w="2574"/>
        <w:gridCol w:w="2536"/>
      </w:tblGrid>
      <w:tr w:rsidR="00EE1204" w14:paraId="2A654707" w14:textId="77777777" w:rsidTr="00EE1204">
        <w:tc>
          <w:tcPr>
            <w:tcW w:w="2687" w:type="dxa"/>
          </w:tcPr>
          <w:p w14:paraId="3F9FF494"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rPr>
              <w:t xml:space="preserve">Апта </w:t>
            </w:r>
            <w:r>
              <w:rPr>
                <w:rFonts w:ascii="Times New Roman" w:eastAsia="Times New Roman" w:hAnsi="Times New Roman" w:cs="Times New Roman"/>
                <w:b/>
                <w:sz w:val="18"/>
                <w:szCs w:val="18"/>
                <w:lang w:val="kk-KZ"/>
              </w:rPr>
              <w:t>күндері</w:t>
            </w:r>
          </w:p>
          <w:p w14:paraId="7676AA07" w14:textId="77777777" w:rsidR="00EE1204" w:rsidRPr="00C72228" w:rsidRDefault="00EE1204" w:rsidP="00EE1204">
            <w:pPr>
              <w:widowControl w:val="0"/>
              <w:rPr>
                <w:sz w:val="18"/>
                <w:szCs w:val="18"/>
                <w:lang w:val="kk-KZ"/>
              </w:rPr>
            </w:pPr>
            <w:r>
              <w:rPr>
                <w:rFonts w:ascii="Times New Roman" w:eastAsia="Times New Roman" w:hAnsi="Times New Roman" w:cs="Times New Roman"/>
                <w:b/>
                <w:sz w:val="18"/>
                <w:szCs w:val="18"/>
                <w:lang w:val="kk-KZ"/>
              </w:rPr>
              <w:t>Дни недели</w:t>
            </w:r>
          </w:p>
        </w:tc>
        <w:tc>
          <w:tcPr>
            <w:tcW w:w="2547" w:type="dxa"/>
          </w:tcPr>
          <w:p w14:paraId="4165CDB2" w14:textId="77777777" w:rsidR="00EE1204" w:rsidRDefault="00EE1204" w:rsidP="00EE1204">
            <w:pPr>
              <w:widowControl w:val="0"/>
              <w:jc w:val="center"/>
              <w:rPr>
                <w:rFonts w:ascii="Times New Roman" w:eastAsia="Times New Roman" w:hAnsi="Times New Roman" w:cs="Times New Roman"/>
                <w:b/>
                <w:i/>
                <w:sz w:val="18"/>
                <w:szCs w:val="18"/>
              </w:rPr>
            </w:pPr>
            <w:proofErr w:type="spellStart"/>
            <w:r>
              <w:rPr>
                <w:rFonts w:ascii="Times New Roman" w:eastAsia="Times New Roman" w:hAnsi="Times New Roman" w:cs="Times New Roman"/>
                <w:b/>
                <w:i/>
                <w:sz w:val="18"/>
                <w:szCs w:val="18"/>
              </w:rPr>
              <w:t>Дүйсенбі</w:t>
            </w:r>
            <w:proofErr w:type="spellEnd"/>
            <w:r>
              <w:rPr>
                <w:rFonts w:ascii="Times New Roman" w:eastAsia="Times New Roman" w:hAnsi="Times New Roman" w:cs="Times New Roman"/>
                <w:b/>
                <w:i/>
                <w:sz w:val="18"/>
                <w:szCs w:val="18"/>
              </w:rPr>
              <w:t xml:space="preserve"> </w:t>
            </w:r>
          </w:p>
          <w:p w14:paraId="799108F1" w14:textId="77777777" w:rsidR="00EE1204" w:rsidRPr="00546B3F" w:rsidRDefault="00EE1204" w:rsidP="00EE1204">
            <w:pPr>
              <w:widowControl w:val="0"/>
              <w:jc w:val="center"/>
              <w:rPr>
                <w:sz w:val="18"/>
                <w:szCs w:val="18"/>
              </w:rPr>
            </w:pPr>
            <w:r w:rsidRPr="00273CC2">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02.10.23</w:t>
            </w:r>
          </w:p>
        </w:tc>
        <w:tc>
          <w:tcPr>
            <w:tcW w:w="2562" w:type="dxa"/>
          </w:tcPr>
          <w:p w14:paraId="4C10F93D"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42368462" w14:textId="77777777" w:rsidR="00EE1204" w:rsidRPr="00546B3F" w:rsidRDefault="00EE1204" w:rsidP="00EE1204">
            <w:pPr>
              <w:widowControl w:val="0"/>
              <w:jc w:val="center"/>
              <w:rPr>
                <w:sz w:val="18"/>
                <w:szCs w:val="18"/>
              </w:rPr>
            </w:pPr>
            <w:r w:rsidRPr="00273CC2">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03.10.23</w:t>
            </w:r>
          </w:p>
        </w:tc>
        <w:tc>
          <w:tcPr>
            <w:tcW w:w="2552" w:type="dxa"/>
            <w:vAlign w:val="bottom"/>
          </w:tcPr>
          <w:p w14:paraId="40817AAB" w14:textId="77777777" w:rsidR="00EE1204" w:rsidRPr="00546B3F" w:rsidRDefault="00EE1204" w:rsidP="00EE1204">
            <w:pPr>
              <w:widowControl w:val="0"/>
              <w:jc w:val="center"/>
              <w:rPr>
                <w:sz w:val="18"/>
                <w:szCs w:val="18"/>
              </w:rPr>
            </w:pPr>
            <w:r>
              <w:rPr>
                <w:rFonts w:ascii="Times New Roman" w:eastAsia="Times New Roman" w:hAnsi="Times New Roman" w:cs="Times New Roman"/>
                <w:b/>
                <w:i/>
                <w:sz w:val="18"/>
                <w:szCs w:val="18"/>
                <w:lang w:val="kk-KZ"/>
              </w:rPr>
              <w:t xml:space="preserve">Сәрсенбі </w:t>
            </w:r>
            <w:r w:rsidRPr="00273CC2">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04.10.23</w:t>
            </w:r>
          </w:p>
        </w:tc>
        <w:tc>
          <w:tcPr>
            <w:tcW w:w="2693" w:type="dxa"/>
          </w:tcPr>
          <w:p w14:paraId="424BCE82"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713E29A4" w14:textId="77777777" w:rsidR="00EE1204" w:rsidRPr="00546B3F" w:rsidRDefault="00EE1204" w:rsidP="00EE1204">
            <w:pPr>
              <w:widowControl w:val="0"/>
              <w:jc w:val="center"/>
              <w:rPr>
                <w:sz w:val="18"/>
                <w:szCs w:val="18"/>
              </w:rPr>
            </w:pPr>
            <w:r w:rsidRPr="00273CC2">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05.10.23</w:t>
            </w:r>
          </w:p>
        </w:tc>
        <w:tc>
          <w:tcPr>
            <w:tcW w:w="2659" w:type="dxa"/>
          </w:tcPr>
          <w:p w14:paraId="78D05F4D"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6CE50E5F" w14:textId="77777777" w:rsidR="00EE1204" w:rsidRPr="00546B3F" w:rsidRDefault="00EE1204" w:rsidP="00EE1204">
            <w:pPr>
              <w:widowControl w:val="0"/>
              <w:jc w:val="center"/>
              <w:rPr>
                <w:sz w:val="18"/>
                <w:szCs w:val="18"/>
              </w:rPr>
            </w:pPr>
            <w:r w:rsidRPr="00273CC2">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06.10.23</w:t>
            </w:r>
          </w:p>
        </w:tc>
      </w:tr>
      <w:tr w:rsidR="00EE1204" w14:paraId="54FD89BD" w14:textId="77777777" w:rsidTr="00EE1204">
        <w:tc>
          <w:tcPr>
            <w:tcW w:w="2687" w:type="dxa"/>
          </w:tcPr>
          <w:p w14:paraId="0A629C68" w14:textId="77777777" w:rsidR="00EE1204" w:rsidRDefault="00EE1204" w:rsidP="00EE1204">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 қабылдау</w:t>
            </w:r>
          </w:p>
          <w:p w14:paraId="0416F27D" w14:textId="77777777" w:rsidR="00EE1204" w:rsidRDefault="00EE1204" w:rsidP="00EE1204">
            <w:r w:rsidRPr="00C974DB">
              <w:rPr>
                <w:rFonts w:ascii="Times New Roman" w:eastAsia="Times New Roman" w:hAnsi="Times New Roman" w:cs="Times New Roman"/>
                <w:b/>
                <w:sz w:val="18"/>
                <w:szCs w:val="18"/>
              </w:rPr>
              <w:t>Прием детей</w:t>
            </w:r>
          </w:p>
        </w:tc>
        <w:tc>
          <w:tcPr>
            <w:tcW w:w="13013" w:type="dxa"/>
            <w:gridSpan w:val="5"/>
          </w:tcPr>
          <w:p w14:paraId="7F615B6E" w14:textId="77777777" w:rsidR="00EE1204" w:rsidRPr="007E4846" w:rsidRDefault="00EE1204" w:rsidP="00EE1204">
            <w:pPr>
              <w:widowControl w:val="0"/>
              <w:rPr>
                <w:rFonts w:ascii="Times New Roman" w:eastAsia="Times New Roman" w:hAnsi="Times New Roman" w:cs="Times New Roman"/>
                <w:sz w:val="18"/>
                <w:szCs w:val="18"/>
              </w:rPr>
            </w:pPr>
            <w:r w:rsidRPr="00C974DB">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tc>
      </w:tr>
      <w:tr w:rsidR="00EE1204" w14:paraId="72A0D5F9" w14:textId="77777777" w:rsidTr="00EE1204">
        <w:tc>
          <w:tcPr>
            <w:tcW w:w="2687" w:type="dxa"/>
          </w:tcPr>
          <w:p w14:paraId="1D99FE64" w14:textId="77777777" w:rsidR="00EE1204" w:rsidRDefault="00EE1204" w:rsidP="00EE1204">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Ата-аналармен немесе баланың басқа занды өкілдерімен кеңес, әнгімелесу</w:t>
            </w:r>
          </w:p>
          <w:p w14:paraId="37C0F6EE" w14:textId="77777777" w:rsidR="00EE1204" w:rsidRPr="00C72228" w:rsidRDefault="00EE1204" w:rsidP="00EE1204">
            <w:pPr>
              <w:rPr>
                <w:lang w:val="kk-KZ"/>
              </w:rPr>
            </w:pPr>
            <w:r w:rsidRPr="00C974DB">
              <w:rPr>
                <w:rFonts w:ascii="Times New Roman" w:eastAsia="Times New Roman" w:hAnsi="Times New Roman" w:cs="Times New Roman"/>
                <w:b/>
                <w:sz w:val="18"/>
                <w:szCs w:val="18"/>
              </w:rPr>
              <w:t>Беседа с родителями</w:t>
            </w:r>
            <w:r>
              <w:rPr>
                <w:rFonts w:ascii="Times New Roman" w:eastAsia="Times New Roman" w:hAnsi="Times New Roman" w:cs="Times New Roman"/>
                <w:b/>
                <w:sz w:val="18"/>
                <w:szCs w:val="18"/>
                <w:lang w:val="kk-KZ"/>
              </w:rPr>
              <w:t>,</w:t>
            </w:r>
            <w:r w:rsidRPr="00C974DB">
              <w:rPr>
                <w:rFonts w:ascii="Times New Roman" w:eastAsia="Times New Roman" w:hAnsi="Times New Roman" w:cs="Times New Roman"/>
                <w:b/>
                <w:sz w:val="18"/>
                <w:szCs w:val="18"/>
              </w:rPr>
              <w:t xml:space="preserve"> консультации </w:t>
            </w:r>
            <w:r w:rsidRPr="00C974DB">
              <w:rPr>
                <w:rFonts w:ascii="Times New Roman" w:eastAsia="Times New Roman" w:hAnsi="Times New Roman" w:cs="Times New Roman"/>
                <w:sz w:val="18"/>
                <w:szCs w:val="18"/>
              </w:rPr>
              <w:t>(либо иными зако</w:t>
            </w:r>
            <w:r>
              <w:rPr>
                <w:rFonts w:ascii="Times New Roman" w:eastAsia="Times New Roman" w:hAnsi="Times New Roman" w:cs="Times New Roman"/>
                <w:sz w:val="18"/>
                <w:szCs w:val="18"/>
              </w:rPr>
              <w:t>нными представителями ребенка)</w:t>
            </w:r>
          </w:p>
        </w:tc>
        <w:tc>
          <w:tcPr>
            <w:tcW w:w="13013" w:type="dxa"/>
            <w:gridSpan w:val="5"/>
          </w:tcPr>
          <w:p w14:paraId="00CDCF92" w14:textId="77777777" w:rsidR="00EE1204" w:rsidRDefault="00EE1204" w:rsidP="00EE1204">
            <w:r w:rsidRPr="00C974DB">
              <w:rPr>
                <w:rFonts w:ascii="Times New Roman" w:eastAsia="Times New Roman" w:hAnsi="Times New Roman" w:cs="Times New Roman"/>
                <w:sz w:val="18"/>
                <w:szCs w:val="18"/>
              </w:rPr>
              <w:t>Беседы на темы: "Основные правила личной гигиены", "Как вести себя среди друзей?". Консультация: "Как организовать детскую прогулку".</w:t>
            </w:r>
          </w:p>
        </w:tc>
      </w:tr>
      <w:tr w:rsidR="00EE1204" w14:paraId="3C41C8BC" w14:textId="77777777" w:rsidTr="00EE1204">
        <w:tc>
          <w:tcPr>
            <w:tcW w:w="2687" w:type="dxa"/>
            <w:vMerge w:val="restart"/>
          </w:tcPr>
          <w:p w14:paraId="1F3DABAB" w14:textId="77777777" w:rsidR="00EE1204" w:rsidRPr="00C974DB"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 үстел үсті ойындары, бейнелеу іс-әрекеті,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C974DB">
              <w:rPr>
                <w:rFonts w:ascii="Times New Roman" w:eastAsia="Times New Roman" w:hAnsi="Times New Roman" w:cs="Times New Roman"/>
                <w:b/>
                <w:sz w:val="18"/>
                <w:szCs w:val="18"/>
              </w:rPr>
              <w:t xml:space="preserve">Самостоятельная деятельность детей </w:t>
            </w:r>
            <w:r w:rsidRPr="00C974DB">
              <w:rPr>
                <w:rFonts w:ascii="Times New Roman" w:eastAsia="Times New Roman" w:hAnsi="Times New Roman" w:cs="Times New Roman"/>
                <w:sz w:val="18"/>
                <w:szCs w:val="18"/>
              </w:rPr>
              <w:t xml:space="preserve">(игры малой подвижности, настольные игры, </w:t>
            </w:r>
            <w:proofErr w:type="spellStart"/>
            <w:r w:rsidRPr="00C974DB">
              <w:rPr>
                <w:rFonts w:ascii="Times New Roman" w:eastAsia="Times New Roman" w:hAnsi="Times New Roman" w:cs="Times New Roman"/>
                <w:sz w:val="18"/>
                <w:szCs w:val="18"/>
              </w:rPr>
              <w:t>изодеятельность</w:t>
            </w:r>
            <w:proofErr w:type="spellEnd"/>
            <w:r w:rsidRPr="00C974DB">
              <w:rPr>
                <w:rFonts w:ascii="Times New Roman" w:eastAsia="Times New Roman" w:hAnsi="Times New Roman" w:cs="Times New Roman"/>
                <w:sz w:val="18"/>
                <w:szCs w:val="18"/>
              </w:rPr>
              <w:t>, рассматривание книг, наблюдения, поручения, другое)</w:t>
            </w:r>
          </w:p>
        </w:tc>
        <w:tc>
          <w:tcPr>
            <w:tcW w:w="13013" w:type="dxa"/>
            <w:gridSpan w:val="5"/>
          </w:tcPr>
          <w:p w14:paraId="1BEF8807" w14:textId="77777777" w:rsidR="00EE1204" w:rsidRDefault="00EE1204" w:rsidP="00EE1204">
            <w:pPr>
              <w:widowControl w:val="0"/>
              <w:rPr>
                <w:rFonts w:ascii="Times New Roman" w:eastAsia="Times New Roman" w:hAnsi="Times New Roman" w:cs="Times New Roman"/>
                <w:sz w:val="18"/>
                <w:szCs w:val="18"/>
              </w:rPr>
            </w:pPr>
            <w:r w:rsidRPr="00C974DB">
              <w:rPr>
                <w:rFonts w:ascii="Times New Roman" w:eastAsia="Times New Roman" w:hAnsi="Times New Roman" w:cs="Times New Roman"/>
                <w:sz w:val="18"/>
                <w:szCs w:val="18"/>
              </w:rPr>
              <w:t>Детская библиотека "Золо</w:t>
            </w:r>
            <w:r>
              <w:rPr>
                <w:rFonts w:ascii="Times New Roman" w:eastAsia="Times New Roman" w:hAnsi="Times New Roman" w:cs="Times New Roman"/>
                <w:sz w:val="18"/>
                <w:szCs w:val="18"/>
              </w:rPr>
              <w:t>тая осень". Пополнить книжный уголок</w:t>
            </w:r>
            <w:r w:rsidRPr="00C974DB">
              <w:rPr>
                <w:rFonts w:ascii="Times New Roman" w:eastAsia="Times New Roman" w:hAnsi="Times New Roman" w:cs="Times New Roman"/>
                <w:sz w:val="18"/>
                <w:szCs w:val="18"/>
              </w:rPr>
              <w:t xml:space="preserve"> рассказами, стихами, сказками, энциклопедиями об осени (А. </w:t>
            </w:r>
            <w:proofErr w:type="spellStart"/>
            <w:r w:rsidRPr="00C974DB">
              <w:rPr>
                <w:rFonts w:ascii="Times New Roman" w:eastAsia="Times New Roman" w:hAnsi="Times New Roman" w:cs="Times New Roman"/>
                <w:sz w:val="18"/>
                <w:szCs w:val="18"/>
              </w:rPr>
              <w:t>Кунанбаева</w:t>
            </w:r>
            <w:proofErr w:type="spellEnd"/>
            <w:r w:rsidRPr="00C974DB">
              <w:rPr>
                <w:rFonts w:ascii="Times New Roman" w:eastAsia="Times New Roman" w:hAnsi="Times New Roman" w:cs="Times New Roman"/>
                <w:sz w:val="18"/>
                <w:szCs w:val="18"/>
              </w:rPr>
              <w:t xml:space="preserve">, И. Сурикова, М. Алимбаева, </w:t>
            </w:r>
          </w:p>
          <w:p w14:paraId="4F424444" w14:textId="77777777" w:rsidR="00EE1204" w:rsidRPr="00C974DB" w:rsidRDefault="00EE1204" w:rsidP="00EE1204">
            <w:pPr>
              <w:widowControl w:val="0"/>
              <w:rPr>
                <w:sz w:val="18"/>
                <w:szCs w:val="18"/>
              </w:rPr>
            </w:pPr>
            <w:r w:rsidRPr="00C974DB">
              <w:rPr>
                <w:rFonts w:ascii="Times New Roman" w:eastAsia="Times New Roman" w:hAnsi="Times New Roman" w:cs="Times New Roman"/>
                <w:sz w:val="18"/>
                <w:szCs w:val="18"/>
              </w:rPr>
              <w:t xml:space="preserve">И. </w:t>
            </w:r>
            <w:proofErr w:type="spellStart"/>
            <w:r w:rsidRPr="00C974DB">
              <w:rPr>
                <w:rFonts w:ascii="Times New Roman" w:eastAsia="Times New Roman" w:hAnsi="Times New Roman" w:cs="Times New Roman"/>
                <w:sz w:val="18"/>
                <w:szCs w:val="18"/>
              </w:rPr>
              <w:t>Токмаковой</w:t>
            </w:r>
            <w:proofErr w:type="spellEnd"/>
            <w:r w:rsidRPr="00C974DB">
              <w:rPr>
                <w:rFonts w:ascii="Times New Roman" w:eastAsia="Times New Roman" w:hAnsi="Times New Roman" w:cs="Times New Roman"/>
                <w:sz w:val="18"/>
                <w:szCs w:val="18"/>
              </w:rPr>
              <w:t>); фотоальбомами с фотографиями родителей осеннего пейзажа родного края, сюжетами из людей осенью.</w:t>
            </w:r>
          </w:p>
        </w:tc>
      </w:tr>
      <w:tr w:rsidR="00EE1204" w14:paraId="666B0E4A" w14:textId="77777777" w:rsidTr="00EE1204">
        <w:tc>
          <w:tcPr>
            <w:tcW w:w="2687" w:type="dxa"/>
            <w:vMerge/>
          </w:tcPr>
          <w:p w14:paraId="42BE9A94" w14:textId="77777777" w:rsidR="00EE1204" w:rsidRDefault="00EE1204" w:rsidP="00EE1204"/>
        </w:tc>
        <w:tc>
          <w:tcPr>
            <w:tcW w:w="2547" w:type="dxa"/>
          </w:tcPr>
          <w:p w14:paraId="253D0825" w14:textId="77777777" w:rsidR="00EE1204" w:rsidRPr="006A40B4" w:rsidRDefault="00EE1204" w:rsidP="00EE1204">
            <w:pPr>
              <w:pStyle w:val="2"/>
              <w:widowControl w:val="0"/>
              <w:rPr>
                <w:rFonts w:ascii="Times New Roman" w:eastAsia="Times New Roman" w:hAnsi="Times New Roman" w:cs="Times New Roman"/>
                <w:i/>
                <w:sz w:val="18"/>
                <w:szCs w:val="18"/>
              </w:rPr>
            </w:pPr>
            <w:r w:rsidRPr="006A40B4">
              <w:rPr>
                <w:rFonts w:ascii="Times New Roman" w:eastAsia="Times New Roman" w:hAnsi="Times New Roman" w:cs="Times New Roman"/>
                <w:b/>
                <w:sz w:val="18"/>
                <w:szCs w:val="18"/>
              </w:rPr>
              <w:t xml:space="preserve">Игры с конструктором "Детский сад для животных", "Домик для кукол" </w:t>
            </w:r>
            <w:r w:rsidRPr="006A40B4">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конструирование</w:t>
            </w:r>
            <w:r w:rsidRPr="006A40B4">
              <w:rPr>
                <w:rFonts w:ascii="Times New Roman" w:eastAsia="Times New Roman" w:hAnsi="Times New Roman" w:cs="Times New Roman"/>
                <w:i/>
                <w:sz w:val="18"/>
                <w:szCs w:val="18"/>
              </w:rPr>
              <w:t>)</w:t>
            </w:r>
          </w:p>
          <w:p w14:paraId="316E27E4"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Задачи: развивать умение самостоятельно в подгруппе (паре) осуществлять замысел игры.</w:t>
            </w:r>
          </w:p>
          <w:p w14:paraId="69FD355C" w14:textId="77777777" w:rsidR="00EE1204" w:rsidRPr="006A40B4" w:rsidRDefault="00EE1204" w:rsidP="00EE1204">
            <w:pPr>
              <w:pStyle w:val="2"/>
              <w:widowControl w:val="0"/>
              <w:rPr>
                <w:rFonts w:ascii="Times New Roman" w:eastAsia="Times New Roman" w:hAnsi="Times New Roman" w:cs="Times New Roman"/>
                <w:i/>
                <w:sz w:val="18"/>
                <w:szCs w:val="18"/>
              </w:rPr>
            </w:pPr>
            <w:r w:rsidRPr="006A40B4">
              <w:rPr>
                <w:rFonts w:ascii="Times New Roman" w:eastAsia="Times New Roman" w:hAnsi="Times New Roman" w:cs="Times New Roman"/>
                <w:b/>
                <w:sz w:val="18"/>
                <w:szCs w:val="18"/>
              </w:rPr>
              <w:t xml:space="preserve">Дидактическая игра "Что не так?" </w:t>
            </w:r>
            <w:r w:rsidRPr="006A40B4">
              <w:rPr>
                <w:rFonts w:ascii="Times New Roman" w:eastAsia="Times New Roman" w:hAnsi="Times New Roman" w:cs="Times New Roman"/>
                <w:i/>
                <w:sz w:val="18"/>
                <w:szCs w:val="18"/>
              </w:rPr>
              <w:t xml:space="preserve">(ознакомление с </w:t>
            </w:r>
            <w:r w:rsidRPr="006A40B4">
              <w:rPr>
                <w:rFonts w:ascii="Times New Roman" w:eastAsia="Times New Roman" w:hAnsi="Times New Roman" w:cs="Times New Roman"/>
                <w:i/>
                <w:sz w:val="18"/>
                <w:szCs w:val="18"/>
              </w:rPr>
              <w:lastRenderedPageBreak/>
              <w:t>окружающим миром, развитие речи)</w:t>
            </w:r>
          </w:p>
          <w:p w14:paraId="31F4FAF7"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Задачи: развивать у детей умение замечать несоответствия с связи с изменениями в природе и жизни человека осенью; развивать мышление.</w:t>
            </w:r>
          </w:p>
          <w:p w14:paraId="1E4CA8D4" w14:textId="77777777" w:rsidR="00EE1204" w:rsidRPr="006A40B4" w:rsidRDefault="00EE1204" w:rsidP="00EE1204">
            <w:pPr>
              <w:pStyle w:val="2"/>
              <w:widowControl w:val="0"/>
              <w:rPr>
                <w:rFonts w:ascii="Times New Roman" w:eastAsia="Times New Roman" w:hAnsi="Times New Roman" w:cs="Times New Roman"/>
                <w:i/>
                <w:sz w:val="18"/>
                <w:szCs w:val="18"/>
              </w:rPr>
            </w:pPr>
            <w:r w:rsidRPr="006A40B4">
              <w:rPr>
                <w:rFonts w:ascii="Times New Roman" w:eastAsia="Times New Roman" w:hAnsi="Times New Roman" w:cs="Times New Roman"/>
                <w:b/>
                <w:sz w:val="18"/>
                <w:szCs w:val="18"/>
              </w:rPr>
              <w:t>Выразительное чтение стихотворения.</w:t>
            </w:r>
            <w:r w:rsidRPr="006A40B4">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развитие речи и </w:t>
            </w:r>
            <w:r w:rsidRPr="006A40B4">
              <w:rPr>
                <w:rFonts w:ascii="Times New Roman" w:eastAsia="Times New Roman" w:hAnsi="Times New Roman" w:cs="Times New Roman"/>
                <w:i/>
                <w:sz w:val="18"/>
                <w:szCs w:val="18"/>
              </w:rPr>
              <w:t>художественная литература)</w:t>
            </w:r>
          </w:p>
          <w:p w14:paraId="7DF59159"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Задачи: развивать умения внимательно слушать текст, запоминать, стремление декламировать, используя средства выразительности.</w:t>
            </w:r>
          </w:p>
          <w:p w14:paraId="50D5F659"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Осень наступила,</w:t>
            </w:r>
          </w:p>
          <w:p w14:paraId="3B588747"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Высохли цветы,</w:t>
            </w:r>
          </w:p>
          <w:p w14:paraId="4E4A8B8E"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И глядят уныло</w:t>
            </w:r>
          </w:p>
          <w:p w14:paraId="1CD89B7B"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Голые кусты.</w:t>
            </w:r>
          </w:p>
          <w:p w14:paraId="3CD18FCE"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Вянет и желтеет</w:t>
            </w:r>
          </w:p>
          <w:p w14:paraId="4E86AEAC"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Травка на лугах,</w:t>
            </w:r>
          </w:p>
          <w:p w14:paraId="1FE7D859"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Только зеленеет</w:t>
            </w:r>
          </w:p>
          <w:p w14:paraId="1C639C56"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Озимь на полях.</w:t>
            </w:r>
          </w:p>
          <w:p w14:paraId="34714617"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Туча небо кроет,</w:t>
            </w:r>
          </w:p>
          <w:p w14:paraId="789AB8B1"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Солнце не блестит,</w:t>
            </w:r>
          </w:p>
          <w:p w14:paraId="62AC646C"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Ветер в поле воет,</w:t>
            </w:r>
          </w:p>
          <w:p w14:paraId="0A956279"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Дождик моросит.</w:t>
            </w:r>
          </w:p>
          <w:p w14:paraId="1FEF6A44"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Зашумели воды</w:t>
            </w:r>
          </w:p>
          <w:p w14:paraId="3ECC6FEC"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Быстрого ручья,</w:t>
            </w:r>
          </w:p>
          <w:p w14:paraId="43EE7392" w14:textId="77777777" w:rsidR="00EE1204" w:rsidRPr="006A40B4" w:rsidRDefault="00EE1204" w:rsidP="00EE1204">
            <w:pPr>
              <w:pStyle w:val="2"/>
              <w:widowControl w:val="0"/>
              <w:rPr>
                <w:rFonts w:ascii="Times New Roman" w:eastAsia="Times New Roman" w:hAnsi="Times New Roman" w:cs="Times New Roman"/>
                <w:sz w:val="18"/>
                <w:szCs w:val="18"/>
              </w:rPr>
            </w:pPr>
            <w:r w:rsidRPr="006A40B4">
              <w:rPr>
                <w:rFonts w:ascii="Times New Roman" w:eastAsia="Times New Roman" w:hAnsi="Times New Roman" w:cs="Times New Roman"/>
                <w:sz w:val="18"/>
                <w:szCs w:val="18"/>
              </w:rPr>
              <w:t>Птички улетели</w:t>
            </w:r>
          </w:p>
          <w:p w14:paraId="2DD482C7" w14:textId="77777777" w:rsidR="00EE1204" w:rsidRPr="006A40B4" w:rsidRDefault="00EE1204" w:rsidP="00EE1204">
            <w:pPr>
              <w:pStyle w:val="2"/>
              <w:widowControl w:val="0"/>
              <w:rPr>
                <w:sz w:val="18"/>
                <w:szCs w:val="18"/>
              </w:rPr>
            </w:pPr>
            <w:r w:rsidRPr="006A40B4">
              <w:rPr>
                <w:rFonts w:ascii="Times New Roman" w:eastAsia="Times New Roman" w:hAnsi="Times New Roman" w:cs="Times New Roman"/>
                <w:sz w:val="18"/>
                <w:szCs w:val="18"/>
              </w:rPr>
              <w:t>В теплые края. (А. Плещеев)</w:t>
            </w:r>
          </w:p>
        </w:tc>
        <w:tc>
          <w:tcPr>
            <w:tcW w:w="2562" w:type="dxa"/>
          </w:tcPr>
          <w:p w14:paraId="4CA9E4DC" w14:textId="77777777" w:rsidR="00EE1204" w:rsidRPr="00803C34" w:rsidRDefault="00EE1204" w:rsidP="00EE1204">
            <w:pPr>
              <w:pStyle w:val="2"/>
              <w:widowControl w:val="0"/>
              <w:rPr>
                <w:rFonts w:ascii="Times New Roman" w:eastAsia="Times New Roman" w:hAnsi="Times New Roman" w:cs="Times New Roman"/>
                <w:i/>
                <w:sz w:val="18"/>
                <w:szCs w:val="18"/>
              </w:rPr>
            </w:pPr>
            <w:r w:rsidRPr="00803C34">
              <w:rPr>
                <w:rFonts w:ascii="Times New Roman" w:eastAsia="Times New Roman" w:hAnsi="Times New Roman" w:cs="Times New Roman"/>
                <w:b/>
                <w:sz w:val="18"/>
                <w:szCs w:val="18"/>
              </w:rPr>
              <w:lastRenderedPageBreak/>
              <w:t xml:space="preserve">Выразительное чтение стихотворения </w:t>
            </w:r>
            <w:r w:rsidRPr="00803C34">
              <w:rPr>
                <w:rFonts w:ascii="Times New Roman" w:eastAsia="Times New Roman" w:hAnsi="Times New Roman" w:cs="Times New Roman"/>
                <w:i/>
                <w:sz w:val="18"/>
                <w:szCs w:val="18"/>
              </w:rPr>
              <w:t>(развитие речи и художественная литература)</w:t>
            </w:r>
          </w:p>
          <w:p w14:paraId="2CBD9A39"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Задачи: развивать умения внимательно слушать текст, запоминать, стремление декламировать, используя средства выразительности.</w:t>
            </w:r>
          </w:p>
          <w:p w14:paraId="00D24F6F"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Как хорошо в гостях у осени</w:t>
            </w:r>
          </w:p>
          <w:p w14:paraId="1F3DF6D2"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lastRenderedPageBreak/>
              <w:t>Среди берёзок золотых…</w:t>
            </w:r>
          </w:p>
          <w:p w14:paraId="27329130"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Подольше б золота не сбросили,</w:t>
            </w:r>
          </w:p>
          <w:p w14:paraId="59F89492"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Стоял бы лес, багрян и тих.</w:t>
            </w:r>
          </w:p>
          <w:p w14:paraId="30689B17"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Почаще б солнышко усталое</w:t>
            </w:r>
          </w:p>
          <w:p w14:paraId="38128EAF"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Гостило в золотом лесу,</w:t>
            </w:r>
          </w:p>
          <w:p w14:paraId="3AF8946F"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Чтоб защитить от ветра шалого</w:t>
            </w:r>
          </w:p>
          <w:p w14:paraId="6D633D63"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Лесную позднюю красу.</w:t>
            </w:r>
          </w:p>
          <w:p w14:paraId="133701B8"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Н. Найденова</w:t>
            </w:r>
          </w:p>
          <w:p w14:paraId="4049A1F9" w14:textId="335F19DC" w:rsidR="00EE1204" w:rsidRPr="00803C34" w:rsidRDefault="00EE1204" w:rsidP="00EE1204">
            <w:pPr>
              <w:pStyle w:val="2"/>
              <w:widowControl w:val="0"/>
              <w:rPr>
                <w:rFonts w:ascii="Times New Roman" w:eastAsia="Times New Roman" w:hAnsi="Times New Roman" w:cs="Times New Roman"/>
                <w:i/>
                <w:sz w:val="18"/>
                <w:szCs w:val="18"/>
              </w:rPr>
            </w:pPr>
            <w:r w:rsidRPr="00803C34">
              <w:rPr>
                <w:rFonts w:ascii="Times New Roman" w:eastAsia="Times New Roman" w:hAnsi="Times New Roman" w:cs="Times New Roman"/>
                <w:b/>
                <w:sz w:val="18"/>
                <w:szCs w:val="18"/>
              </w:rPr>
              <w:t xml:space="preserve">Настольная игра "Сложи узор" </w:t>
            </w:r>
            <w:r w:rsidRPr="00803C34">
              <w:rPr>
                <w:rFonts w:ascii="Times New Roman" w:eastAsia="Times New Roman" w:hAnsi="Times New Roman" w:cs="Times New Roman"/>
                <w:i/>
                <w:sz w:val="18"/>
                <w:szCs w:val="18"/>
              </w:rPr>
              <w:t>(конструирование,</w:t>
            </w:r>
            <w:r w:rsidR="006C5989">
              <w:rPr>
                <w:rFonts w:ascii="Times New Roman" w:eastAsia="Times New Roman" w:hAnsi="Times New Roman" w:cs="Times New Roman"/>
                <w:i/>
                <w:sz w:val="18"/>
                <w:szCs w:val="18"/>
              </w:rPr>
              <w:t xml:space="preserve"> </w:t>
            </w:r>
            <w:r w:rsidRPr="00803C34">
              <w:rPr>
                <w:rFonts w:ascii="Times New Roman" w:eastAsia="Times New Roman" w:hAnsi="Times New Roman" w:cs="Times New Roman"/>
                <w:i/>
                <w:sz w:val="18"/>
                <w:szCs w:val="18"/>
              </w:rPr>
              <w:t>основы математики).</w:t>
            </w:r>
          </w:p>
          <w:p w14:paraId="63D794C9"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Задачи: развивать восприятие, внимание, мышление, мелкую моторику рук; воспитывать усердие, умение выполнять правила игры.</w:t>
            </w:r>
          </w:p>
          <w:p w14:paraId="6073E039"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Оборудование: наборы геометрических фигур либо силуэтов цветов, ягод или игрушек.</w:t>
            </w:r>
          </w:p>
          <w:p w14:paraId="586DD88D"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552" w:type="dxa"/>
          </w:tcPr>
          <w:p w14:paraId="09197E01" w14:textId="77777777" w:rsidR="00EE1204" w:rsidRPr="00803C34" w:rsidRDefault="00EE1204" w:rsidP="00EE1204">
            <w:pPr>
              <w:pStyle w:val="2"/>
              <w:widowControl w:val="0"/>
              <w:rPr>
                <w:rFonts w:ascii="Times New Roman" w:eastAsia="Times New Roman" w:hAnsi="Times New Roman" w:cs="Times New Roman"/>
                <w:i/>
                <w:sz w:val="18"/>
                <w:szCs w:val="18"/>
              </w:rPr>
            </w:pPr>
            <w:r w:rsidRPr="00803C34">
              <w:rPr>
                <w:rFonts w:ascii="Times New Roman" w:eastAsia="Times New Roman" w:hAnsi="Times New Roman" w:cs="Times New Roman"/>
                <w:b/>
                <w:sz w:val="18"/>
                <w:szCs w:val="18"/>
              </w:rPr>
              <w:lastRenderedPageBreak/>
              <w:t xml:space="preserve">Дидактическая игра "Волшебная корзина" </w:t>
            </w:r>
            <w:r w:rsidRPr="00803C34">
              <w:rPr>
                <w:rFonts w:ascii="Times New Roman" w:eastAsia="Times New Roman" w:hAnsi="Times New Roman" w:cs="Times New Roman"/>
                <w:i/>
                <w:sz w:val="18"/>
                <w:szCs w:val="18"/>
              </w:rPr>
              <w:t>(развитие речи и художественная литература)</w:t>
            </w:r>
          </w:p>
          <w:p w14:paraId="3203AB9B"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 xml:space="preserve">Задачи: учить классифицировать предметы, определять их назначение. В волшебной корзине лежат разные </w:t>
            </w:r>
            <w:r w:rsidRPr="00803C34">
              <w:rPr>
                <w:rFonts w:ascii="Times New Roman" w:eastAsia="Times New Roman" w:hAnsi="Times New Roman" w:cs="Times New Roman"/>
                <w:sz w:val="18"/>
                <w:szCs w:val="18"/>
              </w:rPr>
              <w:lastRenderedPageBreak/>
              <w:t>предметы: игрушки, учебные принадлежности, нужно их разделить, положить учебники в правую сторону, а игрушки в левую сторону.</w:t>
            </w:r>
          </w:p>
          <w:p w14:paraId="51DB1879" w14:textId="77777777" w:rsidR="00EE1204" w:rsidRPr="00803C34" w:rsidRDefault="00EE1204" w:rsidP="00EE1204">
            <w:pPr>
              <w:pStyle w:val="2"/>
              <w:widowControl w:val="0"/>
              <w:rPr>
                <w:rFonts w:ascii="Times New Roman" w:eastAsia="Times New Roman" w:hAnsi="Times New Roman" w:cs="Times New Roman"/>
                <w:i/>
                <w:sz w:val="18"/>
                <w:szCs w:val="18"/>
              </w:rPr>
            </w:pPr>
            <w:r w:rsidRPr="00803C34">
              <w:rPr>
                <w:rFonts w:ascii="Times New Roman" w:eastAsia="Times New Roman" w:hAnsi="Times New Roman" w:cs="Times New Roman"/>
                <w:b/>
                <w:sz w:val="18"/>
                <w:szCs w:val="18"/>
              </w:rPr>
              <w:t xml:space="preserve">Развивающая игра "Найди пары" </w:t>
            </w:r>
            <w:r w:rsidRPr="00803C34">
              <w:rPr>
                <w:rFonts w:ascii="Times New Roman" w:eastAsia="Times New Roman" w:hAnsi="Times New Roman" w:cs="Times New Roman"/>
                <w:i/>
                <w:sz w:val="18"/>
                <w:szCs w:val="18"/>
              </w:rPr>
              <w:t>(развитие речи и художественная литература).</w:t>
            </w:r>
          </w:p>
          <w:p w14:paraId="5D46B884"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Задачи: развивать мышление, умение абстрагироваться, сравнивать, находить черты сходства, собирать логически подходящие по смыслу картинки.</w:t>
            </w:r>
          </w:p>
          <w:p w14:paraId="7D2182A1"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Картинки-карточки: осенний лист, туча, кирпич, яблоки, грибы, руль; осеннее дерево, дождь, дом кирпичный, деревянный ящик для фруктов, корзина, машина.</w:t>
            </w:r>
          </w:p>
          <w:p w14:paraId="099D6329" w14:textId="77777777" w:rsidR="00EE1204" w:rsidRPr="00803C34" w:rsidRDefault="00EE1204" w:rsidP="00EE1204">
            <w:pPr>
              <w:pStyle w:val="2"/>
              <w:widowControl w:val="0"/>
              <w:rPr>
                <w:sz w:val="18"/>
                <w:szCs w:val="18"/>
              </w:rPr>
            </w:pPr>
            <w:r w:rsidRPr="00803C34">
              <w:rPr>
                <w:rFonts w:ascii="Times New Roman" w:eastAsia="Times New Roman" w:hAnsi="Times New Roman" w:cs="Times New Roman"/>
                <w:sz w:val="18"/>
                <w:szCs w:val="18"/>
              </w:rPr>
              <w:t>- Ребята, подумайте и соберите парные картинки так, чтобы они были тесно связаны друг с другом.</w:t>
            </w:r>
          </w:p>
        </w:tc>
        <w:tc>
          <w:tcPr>
            <w:tcW w:w="2693" w:type="dxa"/>
          </w:tcPr>
          <w:p w14:paraId="75F1DB5B" w14:textId="77777777" w:rsidR="00EE1204" w:rsidRPr="00803C34" w:rsidRDefault="00EE1204" w:rsidP="00EE1204">
            <w:pPr>
              <w:pStyle w:val="2"/>
              <w:widowControl w:val="0"/>
              <w:rPr>
                <w:rFonts w:ascii="Times New Roman" w:eastAsia="Times New Roman" w:hAnsi="Times New Roman" w:cs="Times New Roman"/>
                <w:i/>
                <w:sz w:val="18"/>
                <w:szCs w:val="18"/>
              </w:rPr>
            </w:pPr>
            <w:r w:rsidRPr="00803C34">
              <w:rPr>
                <w:rFonts w:ascii="Times New Roman" w:eastAsia="Times New Roman" w:hAnsi="Times New Roman" w:cs="Times New Roman"/>
                <w:b/>
                <w:sz w:val="18"/>
                <w:szCs w:val="18"/>
              </w:rPr>
              <w:lastRenderedPageBreak/>
              <w:t>Дидактическая игра "Волшебные точки"</w:t>
            </w:r>
            <w:r w:rsidRPr="00803C34">
              <w:rPr>
                <w:rFonts w:ascii="Times New Roman" w:eastAsia="Times New Roman" w:hAnsi="Times New Roman" w:cs="Times New Roman"/>
                <w:i/>
                <w:sz w:val="18"/>
                <w:szCs w:val="18"/>
              </w:rPr>
              <w:t xml:space="preserve"> (рисование)</w:t>
            </w:r>
          </w:p>
          <w:p w14:paraId="5A792C7D"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Дети рисуют рисунок ласточки с помощью "Волшебных точек", соединяют точки, чтобы получился силуэт ласточки.</w:t>
            </w:r>
          </w:p>
          <w:p w14:paraId="75ACB01E" w14:textId="77777777" w:rsidR="00EE1204" w:rsidRPr="00803C34" w:rsidRDefault="00EE1204" w:rsidP="00EE1204">
            <w:pPr>
              <w:pStyle w:val="2"/>
              <w:widowControl w:val="0"/>
              <w:rPr>
                <w:rFonts w:ascii="Times New Roman" w:eastAsia="Times New Roman" w:hAnsi="Times New Roman" w:cs="Times New Roman"/>
                <w:i/>
                <w:sz w:val="18"/>
                <w:szCs w:val="18"/>
              </w:rPr>
            </w:pPr>
            <w:r w:rsidRPr="00803C34">
              <w:rPr>
                <w:rFonts w:ascii="Times New Roman" w:eastAsia="Times New Roman" w:hAnsi="Times New Roman" w:cs="Times New Roman"/>
                <w:b/>
                <w:sz w:val="18"/>
                <w:szCs w:val="18"/>
              </w:rPr>
              <w:t>Дидактическая игра "С какого дерева лист?"</w:t>
            </w:r>
            <w:r w:rsidRPr="00803C34">
              <w:rPr>
                <w:rFonts w:ascii="Times New Roman" w:eastAsia="Times New Roman" w:hAnsi="Times New Roman" w:cs="Times New Roman"/>
                <w:i/>
                <w:sz w:val="18"/>
                <w:szCs w:val="18"/>
              </w:rPr>
              <w:t xml:space="preserve"> </w:t>
            </w:r>
            <w:r w:rsidRPr="00803C34">
              <w:rPr>
                <w:rFonts w:ascii="Times New Roman" w:eastAsia="Times New Roman" w:hAnsi="Times New Roman" w:cs="Times New Roman"/>
                <w:i/>
                <w:sz w:val="18"/>
                <w:szCs w:val="18"/>
              </w:rPr>
              <w:lastRenderedPageBreak/>
              <w:t>(развитие речи, ознакомление с окружающим миром)</w:t>
            </w:r>
          </w:p>
          <w:p w14:paraId="7CED60A3"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Задачи: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39A1433A"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Картинки с изображением деревьев: береза, клен, дуб, осина.</w:t>
            </w:r>
          </w:p>
          <w:p w14:paraId="7A9CE534" w14:textId="77777777" w:rsidR="00EE1204" w:rsidRPr="00803C34" w:rsidRDefault="00EE1204" w:rsidP="00EE1204">
            <w:pPr>
              <w:pStyle w:val="2"/>
              <w:widowControl w:val="0"/>
              <w:rPr>
                <w:sz w:val="18"/>
                <w:szCs w:val="18"/>
              </w:rPr>
            </w:pPr>
            <w:r w:rsidRPr="00803C34">
              <w:rPr>
                <w:rFonts w:ascii="Times New Roman" w:eastAsia="Times New Roman" w:hAnsi="Times New Roman" w:cs="Times New Roman"/>
                <w:sz w:val="18"/>
                <w:szCs w:val="18"/>
              </w:rPr>
              <w:t>Поощряется называние листа с учетом принадлежности дереву: кленовый, дубовый, березовый, осиновый и проч.</w:t>
            </w:r>
          </w:p>
        </w:tc>
        <w:tc>
          <w:tcPr>
            <w:tcW w:w="2659" w:type="dxa"/>
          </w:tcPr>
          <w:p w14:paraId="7011F3A0" w14:textId="77777777" w:rsidR="00EE1204" w:rsidRPr="00803C34" w:rsidRDefault="00EE1204" w:rsidP="00EE1204">
            <w:pPr>
              <w:pStyle w:val="2"/>
              <w:widowControl w:val="0"/>
              <w:rPr>
                <w:rFonts w:ascii="Times New Roman" w:eastAsia="Times New Roman" w:hAnsi="Times New Roman" w:cs="Times New Roman"/>
                <w:i/>
                <w:sz w:val="18"/>
                <w:szCs w:val="18"/>
              </w:rPr>
            </w:pPr>
            <w:r w:rsidRPr="00803C34">
              <w:rPr>
                <w:rFonts w:ascii="Times New Roman" w:eastAsia="Times New Roman" w:hAnsi="Times New Roman" w:cs="Times New Roman"/>
                <w:b/>
                <w:sz w:val="18"/>
                <w:szCs w:val="18"/>
              </w:rPr>
              <w:lastRenderedPageBreak/>
              <w:t xml:space="preserve">"Раскрасьте рисунки самостоятельно" </w:t>
            </w:r>
            <w:r w:rsidRPr="00803C34">
              <w:rPr>
                <w:rFonts w:ascii="Times New Roman" w:eastAsia="Times New Roman" w:hAnsi="Times New Roman" w:cs="Times New Roman"/>
                <w:i/>
                <w:sz w:val="18"/>
                <w:szCs w:val="18"/>
              </w:rPr>
              <w:t>(рисование)</w:t>
            </w:r>
          </w:p>
          <w:p w14:paraId="7BBC2527"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Задачи: пробудить у детей положительные эмоции; развивать мелкую моторику рук, эстетический вкус.</w:t>
            </w:r>
          </w:p>
          <w:p w14:paraId="7BEA35E3" w14:textId="77777777" w:rsidR="00EE1204" w:rsidRPr="00803C34" w:rsidRDefault="00EE1204" w:rsidP="00EE1204">
            <w:pPr>
              <w:pStyle w:val="2"/>
              <w:widowControl w:val="0"/>
              <w:rPr>
                <w:rFonts w:ascii="Times New Roman" w:eastAsia="Times New Roman" w:hAnsi="Times New Roman" w:cs="Times New Roman"/>
                <w:i/>
                <w:sz w:val="18"/>
                <w:szCs w:val="18"/>
              </w:rPr>
            </w:pPr>
            <w:r w:rsidRPr="00803C34">
              <w:rPr>
                <w:rFonts w:ascii="Times New Roman" w:eastAsia="Times New Roman" w:hAnsi="Times New Roman" w:cs="Times New Roman"/>
                <w:b/>
                <w:sz w:val="18"/>
                <w:szCs w:val="18"/>
              </w:rPr>
              <w:t>Малоподвижная игра "Колпачок"</w:t>
            </w:r>
            <w:r w:rsidRPr="00803C34">
              <w:rPr>
                <w:rFonts w:ascii="Times New Roman" w:eastAsia="Times New Roman" w:hAnsi="Times New Roman" w:cs="Times New Roman"/>
                <w:i/>
                <w:sz w:val="18"/>
                <w:szCs w:val="18"/>
              </w:rPr>
              <w:t xml:space="preserve"> (физическая культура**, музыка****)</w:t>
            </w:r>
          </w:p>
          <w:p w14:paraId="632234E2"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lastRenderedPageBreak/>
              <w:t>Задачи: учить детей вслушиваться в текст, выполнять движения.</w:t>
            </w:r>
          </w:p>
          <w:p w14:paraId="32539FD7"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В центре круга сидит на корточках ребенок. Дети идут хороводным шагом, произносятся слова:</w:t>
            </w:r>
          </w:p>
          <w:p w14:paraId="4D27B77F"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Колпачок, колпачок, маленькие ножки,</w:t>
            </w:r>
          </w:p>
          <w:p w14:paraId="07B76C6A"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Красные сапожки.</w:t>
            </w:r>
          </w:p>
          <w:p w14:paraId="22C6D9DA"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Мы тебя поили (грозят пальцем),</w:t>
            </w:r>
          </w:p>
          <w:p w14:paraId="41A054A4"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Мы тебя кормили (грозят другой рукой),</w:t>
            </w:r>
          </w:p>
          <w:p w14:paraId="3EDBE641"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На ноги поставили (поднимают руки вверх, ребенок в центре встает),</w:t>
            </w:r>
          </w:p>
          <w:p w14:paraId="151D1AD1"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Танцевать заставили.</w:t>
            </w:r>
          </w:p>
          <w:p w14:paraId="189A772E"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Танцуй, сколько хочешь (ребенок выполняет танцевальные движения),</w:t>
            </w:r>
          </w:p>
          <w:p w14:paraId="78DADC7A"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Выбирай, кого захочешь,</w:t>
            </w:r>
          </w:p>
          <w:p w14:paraId="7F491A12"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Поклониться не забудь,</w:t>
            </w:r>
          </w:p>
          <w:p w14:paraId="327A1828" w14:textId="77777777" w:rsidR="00EE1204" w:rsidRPr="00803C3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Выбирай кого-нибудь (ребенок подходит к выбранному ребенку, кланяется ему и выводит в центр круга).</w:t>
            </w:r>
          </w:p>
          <w:p w14:paraId="10FD7480" w14:textId="77777777" w:rsidR="00EE1204" w:rsidRPr="00803C34" w:rsidRDefault="00EE1204" w:rsidP="00EE1204">
            <w:pPr>
              <w:pStyle w:val="2"/>
              <w:widowControl w:val="0"/>
              <w:rPr>
                <w:sz w:val="18"/>
                <w:szCs w:val="18"/>
              </w:rPr>
            </w:pPr>
            <w:r w:rsidRPr="00803C34">
              <w:rPr>
                <w:rFonts w:ascii="Times New Roman" w:eastAsia="Times New Roman" w:hAnsi="Times New Roman" w:cs="Times New Roman"/>
                <w:sz w:val="18"/>
                <w:szCs w:val="18"/>
              </w:rPr>
              <w:t>Игра повторяется с другим ребенком.</w:t>
            </w:r>
          </w:p>
        </w:tc>
      </w:tr>
      <w:tr w:rsidR="00EE1204" w14:paraId="591927D5" w14:textId="77777777" w:rsidTr="00EE1204">
        <w:tc>
          <w:tcPr>
            <w:tcW w:w="2687" w:type="dxa"/>
          </w:tcPr>
          <w:p w14:paraId="34102B23"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6B53BA06" w14:textId="77777777" w:rsidR="00EE1204" w:rsidRDefault="00EE1204" w:rsidP="00EE1204">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3" w:type="dxa"/>
            <w:gridSpan w:val="5"/>
          </w:tcPr>
          <w:p w14:paraId="06146FFE" w14:textId="77777777" w:rsidR="00EE1204" w:rsidRPr="00DD44FC" w:rsidRDefault="00EE1204" w:rsidP="00EE1204">
            <w:pPr>
              <w:widowControl w:val="0"/>
              <w:rPr>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14:paraId="7D839CF2" w14:textId="77777777" w:rsidTr="00EE1204">
        <w:tc>
          <w:tcPr>
            <w:tcW w:w="2687" w:type="dxa"/>
          </w:tcPr>
          <w:p w14:paraId="3519F7F0"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404978B2"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b/>
                <w:sz w:val="18"/>
                <w:szCs w:val="18"/>
              </w:rPr>
              <w:t xml:space="preserve">Завтрак </w:t>
            </w:r>
            <w:r w:rsidRPr="00DD44FC">
              <w:rPr>
                <w:rFonts w:ascii="Times New Roman" w:eastAsia="Times New Roman" w:hAnsi="Times New Roman" w:cs="Times New Roman"/>
                <w:sz w:val="18"/>
                <w:szCs w:val="18"/>
              </w:rPr>
              <w:t>(культурно-гигиенические навыки,</w:t>
            </w:r>
          </w:p>
          <w:p w14:paraId="5DA81B94"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самообслуживание,</w:t>
            </w:r>
          </w:p>
          <w:p w14:paraId="1536F195"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трудовая</w:t>
            </w:r>
          </w:p>
          <w:p w14:paraId="77DE9B6C" w14:textId="77777777" w:rsidR="00EE1204" w:rsidRDefault="00EE1204" w:rsidP="00EE1204">
            <w:r w:rsidRPr="00DD44FC">
              <w:rPr>
                <w:rFonts w:ascii="Times New Roman" w:eastAsia="Times New Roman" w:hAnsi="Times New Roman" w:cs="Times New Roman"/>
                <w:sz w:val="18"/>
                <w:szCs w:val="18"/>
              </w:rPr>
              <w:t>деятельность)</w:t>
            </w:r>
          </w:p>
        </w:tc>
        <w:tc>
          <w:tcPr>
            <w:tcW w:w="13013" w:type="dxa"/>
            <w:gridSpan w:val="5"/>
          </w:tcPr>
          <w:p w14:paraId="31FD6437"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14:paraId="60FA4DB2" w14:textId="77777777" w:rsidR="00EE1204" w:rsidRPr="00F66B72" w:rsidRDefault="00EE1204" w:rsidP="00EE1204">
            <w:pPr>
              <w:widowControl w:val="0"/>
              <w:rPr>
                <w:rFonts w:ascii="Times New Roman" w:eastAsia="Times New Roman" w:hAnsi="Times New Roman" w:cs="Times New Roman"/>
                <w:sz w:val="18"/>
                <w:szCs w:val="18"/>
              </w:rPr>
            </w:pPr>
            <w:r w:rsidRPr="00E93454">
              <w:rPr>
                <w:rFonts w:ascii="Times New Roman" w:eastAsia="Times New Roman" w:hAnsi="Times New Roman" w:cs="Times New Roman"/>
                <w:sz w:val="18"/>
                <w:szCs w:val="18"/>
              </w:rPr>
              <w:t xml:space="preserve">Говорить друг другу </w:t>
            </w:r>
            <w:proofErr w:type="spellStart"/>
            <w:r w:rsidRPr="00E93454">
              <w:rPr>
                <w:rFonts w:ascii="Times New Roman" w:eastAsia="Times New Roman" w:hAnsi="Times New Roman" w:cs="Times New Roman"/>
                <w:sz w:val="18"/>
                <w:szCs w:val="18"/>
              </w:rPr>
              <w:t>Астарың</w:t>
            </w:r>
            <w:proofErr w:type="spellEnd"/>
            <w:r w:rsidRPr="00E93454">
              <w:rPr>
                <w:rFonts w:ascii="Times New Roman" w:eastAsia="Times New Roman" w:hAnsi="Times New Roman" w:cs="Times New Roman"/>
                <w:sz w:val="18"/>
                <w:szCs w:val="18"/>
              </w:rPr>
              <w:t xml:space="preserve"> </w:t>
            </w:r>
            <w:proofErr w:type="spellStart"/>
            <w:r w:rsidRPr="00E93454">
              <w:rPr>
                <w:rFonts w:ascii="Times New Roman" w:eastAsia="Times New Roman" w:hAnsi="Times New Roman" w:cs="Times New Roman"/>
                <w:sz w:val="18"/>
                <w:szCs w:val="18"/>
              </w:rPr>
              <w:t>дәмді</w:t>
            </w:r>
            <w:proofErr w:type="spellEnd"/>
            <w:r w:rsidRPr="00E93454">
              <w:rPr>
                <w:rFonts w:ascii="Times New Roman" w:eastAsia="Times New Roman" w:hAnsi="Times New Roman" w:cs="Times New Roman"/>
                <w:sz w:val="18"/>
                <w:szCs w:val="18"/>
              </w:rPr>
              <w:t xml:space="preserve"> </w:t>
            </w:r>
            <w:proofErr w:type="spellStart"/>
            <w:r w:rsidRPr="00E93454">
              <w:rPr>
                <w:rFonts w:ascii="Times New Roman" w:eastAsia="Times New Roman" w:hAnsi="Times New Roman" w:cs="Times New Roman"/>
                <w:sz w:val="18"/>
                <w:szCs w:val="18"/>
              </w:rPr>
              <w:t>болсын</w:t>
            </w:r>
            <w:proofErr w:type="spellEnd"/>
            <w:r w:rsidRPr="00E93454">
              <w:rPr>
                <w:rFonts w:ascii="Times New Roman" w:eastAsia="Times New Roman" w:hAnsi="Times New Roman" w:cs="Times New Roman"/>
                <w:sz w:val="18"/>
                <w:szCs w:val="18"/>
              </w:rPr>
              <w:t>! Приятного аппетита!</w:t>
            </w:r>
            <w:r>
              <w:rPr>
                <w:rFonts w:ascii="Times New Roman" w:eastAsia="Times New Roman" w:hAnsi="Times New Roman" w:cs="Times New Roman"/>
                <w:sz w:val="18"/>
                <w:szCs w:val="18"/>
              </w:rPr>
              <w:t xml:space="preserve"> (казахский язык***)</w:t>
            </w:r>
          </w:p>
        </w:tc>
      </w:tr>
      <w:tr w:rsidR="00EE1204" w14:paraId="1CB113A7" w14:textId="77777777" w:rsidTr="00EE1204">
        <w:tc>
          <w:tcPr>
            <w:tcW w:w="2687" w:type="dxa"/>
          </w:tcPr>
          <w:p w14:paraId="3D28F6B6" w14:textId="77777777" w:rsidR="00EE1204" w:rsidRDefault="00EE1204" w:rsidP="00EE1204">
            <w:r>
              <w:rPr>
                <w:rFonts w:ascii="Times New Roman" w:eastAsia="Times New Roman" w:hAnsi="Times New Roman" w:cs="Times New Roman"/>
                <w:b/>
                <w:sz w:val="18"/>
                <w:szCs w:val="18"/>
                <w:lang w:val="kk-KZ"/>
              </w:rPr>
              <w:t xml:space="preserve">Уйымдастырылған іс-әрекетке дайындық </w:t>
            </w:r>
            <w:r w:rsidRPr="00DD44FC">
              <w:rPr>
                <w:rFonts w:ascii="Times New Roman" w:eastAsia="Times New Roman" w:hAnsi="Times New Roman" w:cs="Times New Roman"/>
                <w:b/>
                <w:sz w:val="18"/>
                <w:szCs w:val="18"/>
              </w:rPr>
              <w:lastRenderedPageBreak/>
              <w:t>Подготовка к организованной деятельности (ОД)</w:t>
            </w:r>
          </w:p>
        </w:tc>
        <w:tc>
          <w:tcPr>
            <w:tcW w:w="2547" w:type="dxa"/>
          </w:tcPr>
          <w:p w14:paraId="678D7543" w14:textId="77777777" w:rsidR="00EE1204"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Станем рядышком, по кругу</w:t>
            </w:r>
          </w:p>
          <w:p w14:paraId="38D880AE"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i/>
                <w:sz w:val="18"/>
                <w:szCs w:val="18"/>
              </w:rPr>
              <w:lastRenderedPageBreak/>
              <w:t>(ознакомление с окружающим миром, развитие речи)</w:t>
            </w:r>
          </w:p>
          <w:p w14:paraId="64CD57EB" w14:textId="77777777" w:rsidR="00EE1204" w:rsidRPr="00DD44FC" w:rsidRDefault="00EE1204" w:rsidP="00EE1204">
            <w:pPr>
              <w:widowControl w:val="0"/>
              <w:rPr>
                <w:rFonts w:ascii="Times New Roman" w:eastAsia="Times New Roman" w:hAnsi="Times New Roman" w:cs="Times New Roman"/>
                <w:sz w:val="18"/>
                <w:szCs w:val="18"/>
              </w:rPr>
            </w:pPr>
            <w:r w:rsidRPr="00882A76">
              <w:rPr>
                <w:rFonts w:ascii="Times New Roman" w:eastAsia="Times New Roman" w:hAnsi="Times New Roman" w:cs="Times New Roman"/>
                <w:sz w:val="18"/>
                <w:szCs w:val="18"/>
              </w:rPr>
              <w:t>Задачи: создания эмоцио</w:t>
            </w:r>
            <w:r>
              <w:rPr>
                <w:rFonts w:ascii="Times New Roman" w:eastAsia="Times New Roman" w:hAnsi="Times New Roman" w:cs="Times New Roman"/>
                <w:sz w:val="18"/>
                <w:szCs w:val="18"/>
              </w:rPr>
              <w:t>наль</w:t>
            </w:r>
            <w:r w:rsidRPr="00882A76">
              <w:rPr>
                <w:rFonts w:ascii="Times New Roman" w:eastAsia="Times New Roman" w:hAnsi="Times New Roman" w:cs="Times New Roman"/>
                <w:sz w:val="18"/>
                <w:szCs w:val="18"/>
              </w:rPr>
              <w:t>ного настроя и мотивационной готовности к участию в работе поддерживая диалог с окружающими.</w:t>
            </w:r>
          </w:p>
        </w:tc>
        <w:tc>
          <w:tcPr>
            <w:tcW w:w="2562" w:type="dxa"/>
          </w:tcPr>
          <w:p w14:paraId="34B2C1DE" w14:textId="77777777" w:rsidR="00EE1204" w:rsidRPr="00DD44FC" w:rsidRDefault="00EE1204" w:rsidP="00EE1204">
            <w:pPr>
              <w:widowControl w:val="0"/>
              <w:rPr>
                <w:rFonts w:ascii="Times New Roman" w:eastAsia="Times New Roman" w:hAnsi="Times New Roman" w:cs="Times New Roman"/>
                <w:i/>
                <w:sz w:val="18"/>
                <w:szCs w:val="18"/>
              </w:rPr>
            </w:pPr>
            <w:r w:rsidRPr="00DA0795">
              <w:rPr>
                <w:rFonts w:ascii="Times New Roman" w:eastAsia="Times New Roman" w:hAnsi="Times New Roman" w:cs="Times New Roman"/>
                <w:b/>
                <w:sz w:val="18"/>
                <w:szCs w:val="18"/>
              </w:rPr>
              <w:lastRenderedPageBreak/>
              <w:t>Артикуляционные упражнения</w:t>
            </w:r>
            <w:r>
              <w:rPr>
                <w:rFonts w:ascii="Times New Roman" w:eastAsia="Times New Roman" w:hAnsi="Times New Roman" w:cs="Times New Roman"/>
                <w:b/>
                <w:i/>
                <w:sz w:val="18"/>
                <w:szCs w:val="18"/>
              </w:rPr>
              <w:t xml:space="preserve"> </w:t>
            </w:r>
            <w:r w:rsidRPr="00DA0795">
              <w:rPr>
                <w:rFonts w:ascii="Times New Roman" w:eastAsia="Times New Roman" w:hAnsi="Times New Roman" w:cs="Times New Roman"/>
                <w:b/>
                <w:sz w:val="18"/>
                <w:szCs w:val="18"/>
              </w:rPr>
              <w:t>с Даниилом</w:t>
            </w:r>
            <w:r w:rsidRPr="00DA0795">
              <w:rPr>
                <w:rFonts w:ascii="Times New Roman" w:eastAsia="Times New Roman" w:hAnsi="Times New Roman" w:cs="Times New Roman"/>
                <w:b/>
                <w:i/>
                <w:sz w:val="18"/>
                <w:szCs w:val="18"/>
              </w:rPr>
              <w:t xml:space="preserve"> </w:t>
            </w:r>
            <w:r w:rsidRPr="00DD44FC">
              <w:rPr>
                <w:rFonts w:ascii="Times New Roman" w:eastAsia="Times New Roman" w:hAnsi="Times New Roman" w:cs="Times New Roman"/>
                <w:i/>
                <w:sz w:val="18"/>
                <w:szCs w:val="18"/>
              </w:rPr>
              <w:lastRenderedPageBreak/>
              <w:t>(ознакомление с окружающим миром, развитие речи)</w:t>
            </w:r>
          </w:p>
          <w:p w14:paraId="48C41FEA" w14:textId="77777777" w:rsidR="00EE1204" w:rsidRPr="00B43AB3" w:rsidRDefault="00EE1204" w:rsidP="00EE1204">
            <w:pPr>
              <w:widowControl w:val="0"/>
              <w:rPr>
                <w:rFonts w:ascii="Times New Roman" w:eastAsia="Times New Roman" w:hAnsi="Times New Roman" w:cs="Times New Roman"/>
                <w:i/>
                <w:sz w:val="18"/>
                <w:szCs w:val="18"/>
              </w:rPr>
            </w:pPr>
            <w:r w:rsidRPr="00B43AB3">
              <w:rPr>
                <w:rFonts w:ascii="Times New Roman" w:eastAsia="Times New Roman" w:hAnsi="Times New Roman" w:cs="Times New Roman"/>
                <w:i/>
                <w:sz w:val="18"/>
                <w:szCs w:val="18"/>
              </w:rPr>
              <w:t xml:space="preserve">1) </w:t>
            </w:r>
            <w:proofErr w:type="spellStart"/>
            <w:r w:rsidRPr="00B43AB3">
              <w:rPr>
                <w:rFonts w:ascii="Times New Roman" w:eastAsia="Times New Roman" w:hAnsi="Times New Roman" w:cs="Times New Roman"/>
                <w:i/>
                <w:sz w:val="18"/>
                <w:szCs w:val="18"/>
              </w:rPr>
              <w:t>Жа-жа-жа</w:t>
            </w:r>
            <w:proofErr w:type="spellEnd"/>
            <w:r w:rsidRPr="00B43AB3">
              <w:rPr>
                <w:rFonts w:ascii="Times New Roman" w:eastAsia="Times New Roman" w:hAnsi="Times New Roman" w:cs="Times New Roman"/>
                <w:i/>
                <w:sz w:val="18"/>
                <w:szCs w:val="18"/>
              </w:rPr>
              <w:t xml:space="preserve">- жили-были два ежа. </w:t>
            </w:r>
            <w:proofErr w:type="spellStart"/>
            <w:r w:rsidRPr="00B43AB3">
              <w:rPr>
                <w:rFonts w:ascii="Times New Roman" w:eastAsia="Times New Roman" w:hAnsi="Times New Roman" w:cs="Times New Roman"/>
                <w:i/>
                <w:sz w:val="18"/>
                <w:szCs w:val="18"/>
              </w:rPr>
              <w:t>Жу-жу-жу</w:t>
            </w:r>
            <w:proofErr w:type="spellEnd"/>
            <w:r w:rsidRPr="00B43AB3">
              <w:rPr>
                <w:rFonts w:ascii="Times New Roman" w:eastAsia="Times New Roman" w:hAnsi="Times New Roman" w:cs="Times New Roman"/>
                <w:i/>
                <w:sz w:val="18"/>
                <w:szCs w:val="18"/>
              </w:rPr>
              <w:t>- подлетает жук к ежу.</w:t>
            </w:r>
          </w:p>
          <w:p w14:paraId="27092BAD" w14:textId="77777777" w:rsidR="00EE1204" w:rsidRPr="00B43AB3" w:rsidRDefault="00EE1204" w:rsidP="00EE1204">
            <w:pPr>
              <w:widowControl w:val="0"/>
              <w:rPr>
                <w:rFonts w:ascii="Times New Roman" w:eastAsia="Times New Roman" w:hAnsi="Times New Roman" w:cs="Times New Roman"/>
                <w:i/>
                <w:sz w:val="18"/>
                <w:szCs w:val="18"/>
              </w:rPr>
            </w:pPr>
            <w:proofErr w:type="spellStart"/>
            <w:r w:rsidRPr="00B43AB3">
              <w:rPr>
                <w:rFonts w:ascii="Times New Roman" w:eastAsia="Times New Roman" w:hAnsi="Times New Roman" w:cs="Times New Roman"/>
                <w:i/>
                <w:sz w:val="18"/>
                <w:szCs w:val="18"/>
              </w:rPr>
              <w:t>Са</w:t>
            </w:r>
            <w:proofErr w:type="spellEnd"/>
            <w:r w:rsidRPr="00B43AB3">
              <w:rPr>
                <w:rFonts w:ascii="Times New Roman" w:eastAsia="Times New Roman" w:hAnsi="Times New Roman" w:cs="Times New Roman"/>
                <w:i/>
                <w:sz w:val="18"/>
                <w:szCs w:val="18"/>
              </w:rPr>
              <w:t xml:space="preserve"> - </w:t>
            </w:r>
            <w:proofErr w:type="spellStart"/>
            <w:r w:rsidRPr="00B43AB3">
              <w:rPr>
                <w:rFonts w:ascii="Times New Roman" w:eastAsia="Times New Roman" w:hAnsi="Times New Roman" w:cs="Times New Roman"/>
                <w:i/>
                <w:sz w:val="18"/>
                <w:szCs w:val="18"/>
              </w:rPr>
              <w:t>са</w:t>
            </w:r>
            <w:proofErr w:type="spellEnd"/>
            <w:r w:rsidRPr="00B43AB3">
              <w:rPr>
                <w:rFonts w:ascii="Times New Roman" w:eastAsia="Times New Roman" w:hAnsi="Times New Roman" w:cs="Times New Roman"/>
                <w:i/>
                <w:sz w:val="18"/>
                <w:szCs w:val="18"/>
              </w:rPr>
              <w:t xml:space="preserve"> – </w:t>
            </w:r>
            <w:proofErr w:type="spellStart"/>
            <w:r w:rsidRPr="00B43AB3">
              <w:rPr>
                <w:rFonts w:ascii="Times New Roman" w:eastAsia="Times New Roman" w:hAnsi="Times New Roman" w:cs="Times New Roman"/>
                <w:i/>
                <w:sz w:val="18"/>
                <w:szCs w:val="18"/>
              </w:rPr>
              <w:t>са</w:t>
            </w:r>
            <w:proofErr w:type="spellEnd"/>
            <w:r w:rsidRPr="00B43AB3">
              <w:rPr>
                <w:rFonts w:ascii="Times New Roman" w:eastAsia="Times New Roman" w:hAnsi="Times New Roman" w:cs="Times New Roman"/>
                <w:i/>
                <w:sz w:val="18"/>
                <w:szCs w:val="18"/>
              </w:rPr>
              <w:t xml:space="preserve"> — вот летит оса,</w:t>
            </w:r>
          </w:p>
          <w:p w14:paraId="25DD5342" w14:textId="77777777" w:rsidR="00EE1204" w:rsidRPr="008367FD" w:rsidRDefault="00EE1204" w:rsidP="00EE1204">
            <w:pPr>
              <w:widowControl w:val="0"/>
              <w:rPr>
                <w:rFonts w:ascii="Times New Roman" w:eastAsia="Times New Roman" w:hAnsi="Times New Roman" w:cs="Times New Roman"/>
                <w:i/>
                <w:sz w:val="18"/>
                <w:szCs w:val="18"/>
              </w:rPr>
            </w:pPr>
            <w:r w:rsidRPr="00B43AB3">
              <w:rPr>
                <w:rFonts w:ascii="Times New Roman" w:eastAsia="Times New Roman" w:hAnsi="Times New Roman" w:cs="Times New Roman"/>
                <w:i/>
                <w:sz w:val="18"/>
                <w:szCs w:val="18"/>
              </w:rPr>
              <w:t>Со - со - со - покатилось колесо.</w:t>
            </w:r>
          </w:p>
        </w:tc>
        <w:tc>
          <w:tcPr>
            <w:tcW w:w="2552" w:type="dxa"/>
          </w:tcPr>
          <w:p w14:paraId="36CFC26D" w14:textId="77777777" w:rsidR="00EE1204" w:rsidRPr="00DD44FC" w:rsidRDefault="00EE1204" w:rsidP="00EE1204">
            <w:pPr>
              <w:widowControl w:val="0"/>
              <w:rPr>
                <w:rFonts w:ascii="Times New Roman" w:eastAsia="Times New Roman" w:hAnsi="Times New Roman" w:cs="Times New Roman"/>
                <w:i/>
                <w:sz w:val="18"/>
                <w:szCs w:val="18"/>
              </w:rPr>
            </w:pPr>
            <w:r w:rsidRPr="00DA0795">
              <w:rPr>
                <w:rFonts w:ascii="Times New Roman" w:eastAsia="Times New Roman" w:hAnsi="Times New Roman" w:cs="Times New Roman"/>
                <w:b/>
                <w:sz w:val="18"/>
                <w:szCs w:val="18"/>
              </w:rPr>
              <w:lastRenderedPageBreak/>
              <w:t>Игра-упражнение "Слышим – делаем"</w:t>
            </w:r>
            <w:r w:rsidRPr="00DD44FC">
              <w:rPr>
                <w:rFonts w:ascii="Times New Roman" w:eastAsia="Times New Roman" w:hAnsi="Times New Roman" w:cs="Times New Roman"/>
                <w:i/>
                <w:sz w:val="18"/>
                <w:szCs w:val="18"/>
              </w:rPr>
              <w:t xml:space="preserve"> </w:t>
            </w:r>
            <w:r w:rsidRPr="00DD44FC">
              <w:rPr>
                <w:rFonts w:ascii="Times New Roman" w:eastAsia="Times New Roman" w:hAnsi="Times New Roman" w:cs="Times New Roman"/>
                <w:i/>
                <w:sz w:val="18"/>
                <w:szCs w:val="18"/>
              </w:rPr>
              <w:lastRenderedPageBreak/>
              <w:t>(развитие речи, физическое развитие, ознакомление с окружающим миром)</w:t>
            </w:r>
          </w:p>
          <w:p w14:paraId="5B6292F5" w14:textId="77777777" w:rsidR="00EE1204" w:rsidRPr="00DD44FC" w:rsidRDefault="00EE1204" w:rsidP="00EE1204">
            <w:pPr>
              <w:widowControl w:val="0"/>
              <w:rPr>
                <w:sz w:val="18"/>
                <w:szCs w:val="18"/>
              </w:rPr>
            </w:pPr>
            <w:r w:rsidRPr="00DD44FC">
              <w:rPr>
                <w:rFonts w:ascii="Times New Roman" w:eastAsia="Times New Roman" w:hAnsi="Times New Roman" w:cs="Times New Roman"/>
                <w:sz w:val="18"/>
                <w:szCs w:val="18"/>
              </w:rPr>
              <w:t>Задачи: учить выполнять движения в соответствии с текстом знакомых стихотворений; развивать память, мышление, координацию движений.</w:t>
            </w:r>
          </w:p>
        </w:tc>
        <w:tc>
          <w:tcPr>
            <w:tcW w:w="2693" w:type="dxa"/>
          </w:tcPr>
          <w:p w14:paraId="6FACA628" w14:textId="77777777" w:rsidR="00EE1204" w:rsidRPr="00DD44FC"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Станем рядышком, по кругу</w:t>
            </w:r>
            <w:r w:rsidRPr="00DD44FC">
              <w:rPr>
                <w:rFonts w:ascii="Times New Roman" w:eastAsia="Times New Roman" w:hAnsi="Times New Roman" w:cs="Times New Roman"/>
                <w:i/>
                <w:sz w:val="18"/>
                <w:szCs w:val="18"/>
              </w:rPr>
              <w:t xml:space="preserve"> (ознакомление с окружающим </w:t>
            </w:r>
            <w:r w:rsidRPr="00DD44FC">
              <w:rPr>
                <w:rFonts w:ascii="Times New Roman" w:eastAsia="Times New Roman" w:hAnsi="Times New Roman" w:cs="Times New Roman"/>
                <w:i/>
                <w:sz w:val="18"/>
                <w:szCs w:val="18"/>
              </w:rPr>
              <w:lastRenderedPageBreak/>
              <w:t>миром, развитие речи)</w:t>
            </w:r>
          </w:p>
          <w:p w14:paraId="4D6F2E9D" w14:textId="77777777" w:rsidR="00EE1204" w:rsidRPr="00DD44FC" w:rsidRDefault="00EE1204" w:rsidP="00EE1204">
            <w:pPr>
              <w:widowControl w:val="0"/>
              <w:rPr>
                <w:rFonts w:ascii="Times New Roman" w:eastAsia="Times New Roman" w:hAnsi="Times New Roman" w:cs="Times New Roman"/>
                <w:sz w:val="18"/>
                <w:szCs w:val="18"/>
              </w:rPr>
            </w:pPr>
            <w:r w:rsidRPr="00882A76">
              <w:rPr>
                <w:rFonts w:ascii="Times New Roman" w:eastAsia="Times New Roman" w:hAnsi="Times New Roman" w:cs="Times New Roman"/>
                <w:sz w:val="18"/>
                <w:szCs w:val="18"/>
              </w:rPr>
              <w:t>Задачи: создания эмоцио</w:t>
            </w:r>
            <w:r>
              <w:rPr>
                <w:rFonts w:ascii="Times New Roman" w:eastAsia="Times New Roman" w:hAnsi="Times New Roman" w:cs="Times New Roman"/>
                <w:sz w:val="18"/>
                <w:szCs w:val="18"/>
              </w:rPr>
              <w:t>наль</w:t>
            </w:r>
            <w:r w:rsidRPr="00882A76">
              <w:rPr>
                <w:rFonts w:ascii="Times New Roman" w:eastAsia="Times New Roman" w:hAnsi="Times New Roman" w:cs="Times New Roman"/>
                <w:sz w:val="18"/>
                <w:szCs w:val="18"/>
              </w:rPr>
              <w:t>ного настроя и мотивационной готовности к участию в работе поддерживая диалог с окружающими.</w:t>
            </w:r>
          </w:p>
        </w:tc>
        <w:tc>
          <w:tcPr>
            <w:tcW w:w="2659" w:type="dxa"/>
          </w:tcPr>
          <w:p w14:paraId="3D5C0E08" w14:textId="77777777" w:rsidR="00EE1204" w:rsidRPr="00DD44FC" w:rsidRDefault="00EE1204" w:rsidP="00EE1204">
            <w:pPr>
              <w:widowControl w:val="0"/>
              <w:rPr>
                <w:rFonts w:ascii="Times New Roman" w:eastAsia="Times New Roman" w:hAnsi="Times New Roman" w:cs="Times New Roman"/>
                <w:i/>
                <w:sz w:val="18"/>
                <w:szCs w:val="18"/>
              </w:rPr>
            </w:pPr>
            <w:r w:rsidRPr="00DA0795">
              <w:rPr>
                <w:rFonts w:ascii="Times New Roman" w:eastAsia="Times New Roman" w:hAnsi="Times New Roman" w:cs="Times New Roman"/>
                <w:b/>
                <w:sz w:val="18"/>
                <w:szCs w:val="18"/>
              </w:rPr>
              <w:lastRenderedPageBreak/>
              <w:t>Встанем все вместе в круг и скажем:</w:t>
            </w:r>
            <w:r w:rsidRPr="00DA0795">
              <w:rPr>
                <w:rFonts w:ascii="Times New Roman" w:eastAsia="Times New Roman" w:hAnsi="Times New Roman" w:cs="Times New Roman"/>
                <w:b/>
                <w:i/>
                <w:sz w:val="18"/>
                <w:szCs w:val="18"/>
              </w:rPr>
              <w:t xml:space="preserve"> </w:t>
            </w:r>
            <w:r w:rsidRPr="00DD44FC">
              <w:rPr>
                <w:rFonts w:ascii="Times New Roman" w:eastAsia="Times New Roman" w:hAnsi="Times New Roman" w:cs="Times New Roman"/>
                <w:i/>
                <w:sz w:val="18"/>
                <w:szCs w:val="18"/>
              </w:rPr>
              <w:t xml:space="preserve">(ознакомление с </w:t>
            </w:r>
            <w:r w:rsidRPr="00DD44FC">
              <w:rPr>
                <w:rFonts w:ascii="Times New Roman" w:eastAsia="Times New Roman" w:hAnsi="Times New Roman" w:cs="Times New Roman"/>
                <w:i/>
                <w:sz w:val="18"/>
                <w:szCs w:val="18"/>
              </w:rPr>
              <w:lastRenderedPageBreak/>
              <w:t>окружающим миром, развитие речи)</w:t>
            </w:r>
          </w:p>
          <w:p w14:paraId="0F933050" w14:textId="77777777" w:rsidR="00EE1204" w:rsidRPr="00882A76" w:rsidRDefault="00EE1204" w:rsidP="00EE1204">
            <w:pPr>
              <w:widowControl w:val="0"/>
              <w:rPr>
                <w:rFonts w:ascii="Times New Roman" w:eastAsia="Times New Roman" w:hAnsi="Times New Roman" w:cs="Times New Roman"/>
                <w:sz w:val="18"/>
                <w:szCs w:val="18"/>
              </w:rPr>
            </w:pPr>
            <w:r w:rsidRPr="00882A76">
              <w:rPr>
                <w:rFonts w:ascii="Times New Roman" w:eastAsia="Times New Roman" w:hAnsi="Times New Roman" w:cs="Times New Roman"/>
                <w:sz w:val="18"/>
                <w:szCs w:val="18"/>
              </w:rPr>
              <w:t>Задачи: создания эмоцио</w:t>
            </w:r>
            <w:r>
              <w:rPr>
                <w:rFonts w:ascii="Times New Roman" w:eastAsia="Times New Roman" w:hAnsi="Times New Roman" w:cs="Times New Roman"/>
                <w:sz w:val="18"/>
                <w:szCs w:val="18"/>
              </w:rPr>
              <w:t>наль</w:t>
            </w:r>
            <w:r w:rsidRPr="00882A76">
              <w:rPr>
                <w:rFonts w:ascii="Times New Roman" w:eastAsia="Times New Roman" w:hAnsi="Times New Roman" w:cs="Times New Roman"/>
                <w:sz w:val="18"/>
                <w:szCs w:val="18"/>
              </w:rPr>
              <w:t>ного настроя и мотивационной готовности к участию в работе поддерживая диалог с окружающими.</w:t>
            </w:r>
          </w:p>
        </w:tc>
      </w:tr>
      <w:tr w:rsidR="00EE1204" w14:paraId="4BADC64A" w14:textId="77777777" w:rsidTr="00EE1204">
        <w:trPr>
          <w:trHeight w:val="870"/>
        </w:trPr>
        <w:tc>
          <w:tcPr>
            <w:tcW w:w="2687" w:type="dxa"/>
            <w:vMerge w:val="restart"/>
          </w:tcPr>
          <w:p w14:paraId="504BB60C" w14:textId="77777777" w:rsidR="00EE1204" w:rsidRDefault="00EE1204" w:rsidP="00EE1204">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r w:rsidRPr="00DD44FC">
              <w:rPr>
                <w:rFonts w:ascii="Times New Roman" w:eastAsia="Times New Roman" w:hAnsi="Times New Roman" w:cs="Times New Roman"/>
                <w:b/>
                <w:sz w:val="18"/>
                <w:szCs w:val="18"/>
              </w:rPr>
              <w:t xml:space="preserve">ОД по расписанию </w:t>
            </w:r>
          </w:p>
        </w:tc>
        <w:tc>
          <w:tcPr>
            <w:tcW w:w="2547" w:type="dxa"/>
          </w:tcPr>
          <w:p w14:paraId="0393D609" w14:textId="77777777" w:rsidR="00EE1204" w:rsidRPr="00DD44FC" w:rsidRDefault="00EE1204" w:rsidP="00EE1204">
            <w:pPr>
              <w:widowControl w:val="0"/>
              <w:rPr>
                <w:sz w:val="18"/>
                <w:szCs w:val="18"/>
              </w:rPr>
            </w:pPr>
            <w:r w:rsidRPr="00363708">
              <w:rPr>
                <w:rFonts w:ascii="Times New Roman" w:hAnsi="Times New Roman" w:cs="Times New Roman"/>
                <w:b/>
                <w:sz w:val="18"/>
                <w:szCs w:val="18"/>
              </w:rPr>
              <w:t>Музыка – по пану музыкального руководителя</w:t>
            </w:r>
            <w:r>
              <w:rPr>
                <w:sz w:val="18"/>
                <w:szCs w:val="18"/>
              </w:rPr>
              <w:t>.</w:t>
            </w:r>
            <w:r>
              <w:rPr>
                <w:rFonts w:ascii="Times New Roman" w:eastAsia="Times New Roman" w:hAnsi="Times New Roman" w:cs="Times New Roman"/>
                <w:b/>
                <w:sz w:val="18"/>
                <w:szCs w:val="18"/>
              </w:rPr>
              <w:t xml:space="preserve"> </w:t>
            </w:r>
          </w:p>
        </w:tc>
        <w:tc>
          <w:tcPr>
            <w:tcW w:w="2562" w:type="dxa"/>
          </w:tcPr>
          <w:p w14:paraId="5986CB6B" w14:textId="77777777" w:rsidR="00EE1204" w:rsidRPr="00DD44FC" w:rsidRDefault="00EE1204" w:rsidP="00EE1204">
            <w:pPr>
              <w:widowControl w:val="0"/>
              <w:rPr>
                <w:rFonts w:ascii="Times New Roman" w:eastAsia="Times New Roman" w:hAnsi="Times New Roman" w:cs="Times New Roman"/>
                <w:sz w:val="18"/>
                <w:szCs w:val="18"/>
              </w:rPr>
            </w:pPr>
            <w:r w:rsidRPr="00F572F7">
              <w:rPr>
                <w:rFonts w:ascii="Times New Roman" w:eastAsia="Times New Roman" w:hAnsi="Times New Roman" w:cs="Times New Roman"/>
                <w:b/>
                <w:sz w:val="18"/>
                <w:szCs w:val="18"/>
              </w:rPr>
              <w:t>Физ</w:t>
            </w:r>
            <w:r>
              <w:rPr>
                <w:rFonts w:ascii="Times New Roman" w:eastAsia="Times New Roman" w:hAnsi="Times New Roman" w:cs="Times New Roman"/>
                <w:b/>
                <w:sz w:val="18"/>
                <w:szCs w:val="18"/>
              </w:rPr>
              <w:t>ическая культура</w:t>
            </w:r>
            <w:r w:rsidRPr="00F572F7">
              <w:rPr>
                <w:rFonts w:ascii="Times New Roman" w:eastAsia="Times New Roman" w:hAnsi="Times New Roman" w:cs="Times New Roman"/>
                <w:b/>
                <w:sz w:val="18"/>
                <w:szCs w:val="18"/>
              </w:rPr>
              <w:t xml:space="preserve">–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552" w:type="dxa"/>
          </w:tcPr>
          <w:p w14:paraId="2336B1E6" w14:textId="77777777" w:rsidR="00EE1204" w:rsidRPr="00DD44FC" w:rsidRDefault="00EE1204" w:rsidP="00EE1204">
            <w:pPr>
              <w:widowControl w:val="0"/>
              <w:rPr>
                <w:rFonts w:ascii="Times New Roman" w:eastAsia="Times New Roman" w:hAnsi="Times New Roman" w:cs="Times New Roman"/>
                <w:sz w:val="18"/>
                <w:szCs w:val="18"/>
              </w:rPr>
            </w:pPr>
            <w:r w:rsidRPr="00F572F7">
              <w:rPr>
                <w:rFonts w:ascii="Times New Roman" w:eastAsia="Times New Roman" w:hAnsi="Times New Roman" w:cs="Times New Roman"/>
                <w:b/>
                <w:sz w:val="18"/>
                <w:szCs w:val="18"/>
              </w:rPr>
              <w:t>Физ</w:t>
            </w:r>
            <w:r>
              <w:rPr>
                <w:rFonts w:ascii="Times New Roman" w:eastAsia="Times New Roman" w:hAnsi="Times New Roman" w:cs="Times New Roman"/>
                <w:b/>
                <w:sz w:val="18"/>
                <w:szCs w:val="18"/>
              </w:rPr>
              <w:t>ическая культура</w:t>
            </w:r>
            <w:r w:rsidRPr="00F572F7">
              <w:rPr>
                <w:rFonts w:ascii="Times New Roman" w:eastAsia="Times New Roman" w:hAnsi="Times New Roman" w:cs="Times New Roman"/>
                <w:b/>
                <w:sz w:val="18"/>
                <w:szCs w:val="18"/>
              </w:rPr>
              <w:t xml:space="preserve">–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93" w:type="dxa"/>
          </w:tcPr>
          <w:p w14:paraId="045378DC"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11503B29" w14:textId="77777777" w:rsidR="00EE1204" w:rsidRPr="00363708" w:rsidRDefault="00EE1204" w:rsidP="00EE1204">
            <w:pPr>
              <w:widowControl w:val="0"/>
              <w:rPr>
                <w:rFonts w:ascii="Times New Roman" w:eastAsia="Times New Roman" w:hAnsi="Times New Roman" w:cs="Times New Roman"/>
                <w:b/>
                <w:sz w:val="18"/>
                <w:szCs w:val="18"/>
              </w:rPr>
            </w:pPr>
            <w:r w:rsidRPr="00363708">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363708">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w:t>
            </w:r>
          </w:p>
        </w:tc>
        <w:tc>
          <w:tcPr>
            <w:tcW w:w="2659" w:type="dxa"/>
          </w:tcPr>
          <w:p w14:paraId="4DFA3FF4" w14:textId="77777777" w:rsidR="00EE1204" w:rsidRDefault="00EE1204" w:rsidP="00EE1204">
            <w:pPr>
              <w:widowControl w:val="0"/>
              <w:rPr>
                <w:rFonts w:ascii="Times New Roman" w:eastAsia="Times New Roman" w:hAnsi="Times New Roman" w:cs="Times New Roman"/>
                <w:b/>
                <w:sz w:val="18"/>
                <w:szCs w:val="18"/>
              </w:rPr>
            </w:pPr>
            <w:r w:rsidRPr="00F572F7">
              <w:rPr>
                <w:rFonts w:ascii="Times New Roman" w:eastAsia="Times New Roman" w:hAnsi="Times New Roman" w:cs="Times New Roman"/>
                <w:b/>
                <w:sz w:val="18"/>
                <w:szCs w:val="18"/>
              </w:rPr>
              <w:t>Физ</w:t>
            </w:r>
            <w:r>
              <w:rPr>
                <w:rFonts w:ascii="Times New Roman" w:eastAsia="Times New Roman" w:hAnsi="Times New Roman" w:cs="Times New Roman"/>
                <w:b/>
                <w:sz w:val="18"/>
                <w:szCs w:val="18"/>
              </w:rPr>
              <w:t>ическая культура</w:t>
            </w:r>
            <w:r w:rsidRPr="00F572F7">
              <w:rPr>
                <w:rFonts w:ascii="Times New Roman" w:eastAsia="Times New Roman" w:hAnsi="Times New Roman" w:cs="Times New Roman"/>
                <w:b/>
                <w:sz w:val="18"/>
                <w:szCs w:val="18"/>
              </w:rPr>
              <w:t xml:space="preserve">– по плану инструктора </w:t>
            </w:r>
            <w:r>
              <w:rPr>
                <w:rFonts w:ascii="Times New Roman" w:eastAsia="Times New Roman" w:hAnsi="Times New Roman" w:cs="Times New Roman"/>
                <w:b/>
                <w:sz w:val="18"/>
                <w:szCs w:val="18"/>
              </w:rPr>
              <w:t>по физической культуре</w:t>
            </w:r>
            <w:r w:rsidRPr="00F572F7">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147445FD" w14:textId="77777777" w:rsidR="00EE1204" w:rsidRPr="00DD44FC" w:rsidRDefault="00EE1204" w:rsidP="00EE1204">
            <w:pPr>
              <w:widowControl w:val="0"/>
              <w:rPr>
                <w:sz w:val="18"/>
                <w:szCs w:val="18"/>
              </w:rPr>
            </w:pPr>
          </w:p>
        </w:tc>
      </w:tr>
      <w:tr w:rsidR="00EE1204" w14:paraId="1C03A30D" w14:textId="77777777" w:rsidTr="00EE1204">
        <w:trPr>
          <w:trHeight w:val="1620"/>
        </w:trPr>
        <w:tc>
          <w:tcPr>
            <w:tcW w:w="2687" w:type="dxa"/>
            <w:vMerge/>
          </w:tcPr>
          <w:p w14:paraId="649CD461" w14:textId="77777777" w:rsidR="00EE1204" w:rsidRDefault="00EE1204" w:rsidP="00EE1204">
            <w:pPr>
              <w:rPr>
                <w:rFonts w:ascii="Times New Roman" w:eastAsia="Times New Roman" w:hAnsi="Times New Roman" w:cs="Times New Roman"/>
                <w:b/>
                <w:sz w:val="18"/>
                <w:szCs w:val="18"/>
                <w:lang w:val="kk-KZ"/>
              </w:rPr>
            </w:pPr>
          </w:p>
        </w:tc>
        <w:tc>
          <w:tcPr>
            <w:tcW w:w="2547" w:type="dxa"/>
          </w:tcPr>
          <w:p w14:paraId="6F8C82B9" w14:textId="77777777" w:rsidR="00EE1204" w:rsidRPr="00803C34"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Дидактическая игра "Скажи ласково".</w:t>
            </w:r>
            <w:r w:rsidRPr="00803C34">
              <w:rPr>
                <w:rFonts w:ascii="Times New Roman" w:eastAsia="Times New Roman" w:hAnsi="Times New Roman" w:cs="Times New Roman"/>
                <w:i/>
                <w:sz w:val="18"/>
                <w:szCs w:val="18"/>
              </w:rPr>
              <w:t xml:space="preserve"> (развитие речи и художественная литература)</w:t>
            </w:r>
          </w:p>
          <w:p w14:paraId="7C7FEC36" w14:textId="77777777" w:rsidR="00EE120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5295E14E" w14:textId="77777777" w:rsidR="00EE1204" w:rsidRPr="00E93454"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Игры-упражнения по рисованию "Листопад в осеннем парке".</w:t>
            </w:r>
            <w:r>
              <w:rPr>
                <w:rFonts w:ascii="Times New Roman" w:eastAsia="Times New Roman" w:hAnsi="Times New Roman" w:cs="Times New Roman"/>
                <w:b/>
                <w:sz w:val="18"/>
                <w:szCs w:val="18"/>
              </w:rPr>
              <w:t xml:space="preserve"> </w:t>
            </w:r>
            <w:r w:rsidRPr="00DD44F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DD44FC">
              <w:rPr>
                <w:rFonts w:ascii="Times New Roman" w:eastAsia="Times New Roman" w:hAnsi="Times New Roman" w:cs="Times New Roman"/>
                <w:i/>
                <w:sz w:val="18"/>
                <w:szCs w:val="18"/>
              </w:rPr>
              <w:t>)</w:t>
            </w:r>
          </w:p>
          <w:p w14:paraId="5AF159C1"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 xml:space="preserve">Задачи: познакомить детей с техникой нанесения тиснения на лист бумаги; учить составлять композицию, выполняя коллективную работу; развивать </w:t>
            </w:r>
            <w:proofErr w:type="spellStart"/>
            <w:r w:rsidRPr="00DD44FC">
              <w:rPr>
                <w:rFonts w:ascii="Times New Roman" w:eastAsia="Times New Roman" w:hAnsi="Times New Roman" w:cs="Times New Roman"/>
                <w:sz w:val="18"/>
                <w:szCs w:val="18"/>
              </w:rPr>
              <w:t>цветовосприятие</w:t>
            </w:r>
            <w:proofErr w:type="spellEnd"/>
            <w:r w:rsidRPr="00DD44FC">
              <w:rPr>
                <w:rFonts w:ascii="Times New Roman" w:eastAsia="Times New Roman" w:hAnsi="Times New Roman" w:cs="Times New Roman"/>
                <w:sz w:val="18"/>
                <w:szCs w:val="18"/>
              </w:rPr>
              <w:t>.</w:t>
            </w:r>
          </w:p>
          <w:p w14:paraId="780D3AF2" w14:textId="77777777" w:rsidR="00EE1204" w:rsidRPr="00803C34" w:rsidRDefault="00EE1204" w:rsidP="00EE1204">
            <w:pPr>
              <w:pStyle w:val="2"/>
              <w:widowControl w:val="0"/>
              <w:rPr>
                <w:sz w:val="18"/>
                <w:szCs w:val="18"/>
              </w:rPr>
            </w:pPr>
          </w:p>
        </w:tc>
        <w:tc>
          <w:tcPr>
            <w:tcW w:w="2562" w:type="dxa"/>
          </w:tcPr>
          <w:p w14:paraId="2E9B3D17" w14:textId="77777777" w:rsidR="00EE1204" w:rsidRPr="00803C34"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Игра-</w:t>
            </w:r>
            <w:proofErr w:type="spellStart"/>
            <w:r w:rsidRPr="00D13B33">
              <w:rPr>
                <w:rFonts w:ascii="Times New Roman" w:eastAsia="Times New Roman" w:hAnsi="Times New Roman" w:cs="Times New Roman"/>
                <w:b/>
                <w:sz w:val="18"/>
                <w:szCs w:val="18"/>
              </w:rPr>
              <w:t>упражениее</w:t>
            </w:r>
            <w:proofErr w:type="spellEnd"/>
            <w:r w:rsidRPr="00D13B33">
              <w:rPr>
                <w:rFonts w:ascii="Times New Roman" w:eastAsia="Times New Roman" w:hAnsi="Times New Roman" w:cs="Times New Roman"/>
                <w:b/>
                <w:sz w:val="18"/>
                <w:szCs w:val="18"/>
              </w:rPr>
              <w:t xml:space="preserve"> "Геометрические фигуры вокруг нас".</w:t>
            </w:r>
            <w:r w:rsidRPr="00803C34">
              <w:rPr>
                <w:rFonts w:ascii="Times New Roman" w:eastAsia="Times New Roman" w:hAnsi="Times New Roman" w:cs="Times New Roman"/>
                <w:i/>
                <w:sz w:val="18"/>
                <w:szCs w:val="18"/>
              </w:rPr>
              <w:t xml:space="preserve"> (основы математики)</w:t>
            </w:r>
          </w:p>
          <w:p w14:paraId="148379D8" w14:textId="77777777" w:rsidR="00EE120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 xml:space="preserve">Задачи: побуждать детей находить предметы вокруг, которые схожи в той </w:t>
            </w:r>
            <w:proofErr w:type="spellStart"/>
            <w:r w:rsidRPr="00803C34">
              <w:rPr>
                <w:rFonts w:ascii="Times New Roman" w:eastAsia="Times New Roman" w:hAnsi="Times New Roman" w:cs="Times New Roman"/>
                <w:sz w:val="18"/>
                <w:szCs w:val="18"/>
              </w:rPr>
              <w:t>илии</w:t>
            </w:r>
            <w:proofErr w:type="spellEnd"/>
            <w:r w:rsidRPr="00803C34">
              <w:rPr>
                <w:rFonts w:ascii="Times New Roman" w:eastAsia="Times New Roman" w:hAnsi="Times New Roman" w:cs="Times New Roman"/>
                <w:sz w:val="18"/>
                <w:szCs w:val="18"/>
              </w:rPr>
              <w:t xml:space="preserve"> иной геометрической фигурой.</w:t>
            </w:r>
          </w:p>
          <w:p w14:paraId="12E608D2"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Дидактическая игра "Скажи иначе".</w:t>
            </w:r>
            <w:r w:rsidRPr="00DD44FC">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rPr>
              <w:t xml:space="preserve"> и художественная литература</w:t>
            </w:r>
            <w:r w:rsidRPr="00DD44FC">
              <w:rPr>
                <w:rFonts w:ascii="Times New Roman" w:eastAsia="Times New Roman" w:hAnsi="Times New Roman" w:cs="Times New Roman"/>
                <w:i/>
                <w:sz w:val="18"/>
                <w:szCs w:val="18"/>
              </w:rPr>
              <w:t>)</w:t>
            </w:r>
          </w:p>
          <w:p w14:paraId="1DED205B" w14:textId="77777777" w:rsidR="00EE1204" w:rsidRPr="00803C34" w:rsidRDefault="00EE1204" w:rsidP="00EE1204">
            <w:pPr>
              <w:pStyle w:val="2"/>
              <w:widowControl w:val="0"/>
              <w:rPr>
                <w:sz w:val="18"/>
                <w:szCs w:val="18"/>
              </w:rPr>
            </w:pPr>
            <w:r w:rsidRPr="00DD44FC">
              <w:rPr>
                <w:rFonts w:ascii="Times New Roman" w:eastAsia="Times New Roman" w:hAnsi="Times New Roman" w:cs="Times New Roman"/>
                <w:sz w:val="18"/>
                <w:szCs w:val="18"/>
              </w:rPr>
              <w:t>Задачи: учить называть по общему понятию (воспитатель бросает мяч ребенку и называет общее понятие, ребенок отбрасывает мяч и называет предмет: игрушка-кукла, мебель-стол, овощи-морковь, фрукты-яблоко).</w:t>
            </w:r>
          </w:p>
        </w:tc>
        <w:tc>
          <w:tcPr>
            <w:tcW w:w="2552" w:type="dxa"/>
          </w:tcPr>
          <w:p w14:paraId="2CFF0226" w14:textId="77777777" w:rsidR="00EE1204" w:rsidRPr="00803C34"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Игра-упражнение "Заучиваем песенку".</w:t>
            </w:r>
            <w:r w:rsidRPr="00803C34">
              <w:rPr>
                <w:rFonts w:ascii="Times New Roman" w:eastAsia="Times New Roman" w:hAnsi="Times New Roman" w:cs="Times New Roman"/>
                <w:i/>
                <w:sz w:val="18"/>
                <w:szCs w:val="18"/>
              </w:rPr>
              <w:t xml:space="preserve"> (музыка****, развитие речи и художественная литература)</w:t>
            </w:r>
          </w:p>
          <w:p w14:paraId="4E024365" w14:textId="77777777" w:rsidR="00EE1204" w:rsidRPr="00803C34" w:rsidRDefault="00EE1204" w:rsidP="00EE1204">
            <w:pPr>
              <w:pStyle w:val="2"/>
              <w:widowControl w:val="0"/>
              <w:rPr>
                <w:sz w:val="18"/>
                <w:szCs w:val="18"/>
              </w:rPr>
            </w:pPr>
            <w:r w:rsidRPr="00803C34">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tc>
        <w:tc>
          <w:tcPr>
            <w:tcW w:w="2693" w:type="dxa"/>
          </w:tcPr>
          <w:p w14:paraId="47E0607E" w14:textId="77777777" w:rsidR="00EE1204" w:rsidRPr="00803C34"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Игра-упражнение "Повторяем стихи к утреннику".</w:t>
            </w:r>
            <w:r w:rsidRPr="00803C34">
              <w:rPr>
                <w:rFonts w:ascii="Times New Roman" w:eastAsia="Times New Roman" w:hAnsi="Times New Roman" w:cs="Times New Roman"/>
                <w:sz w:val="18"/>
                <w:szCs w:val="18"/>
              </w:rPr>
              <w:t xml:space="preserve"> </w:t>
            </w:r>
            <w:r w:rsidRPr="00803C34">
              <w:rPr>
                <w:rFonts w:ascii="Times New Roman" w:eastAsia="Times New Roman" w:hAnsi="Times New Roman" w:cs="Times New Roman"/>
                <w:i/>
                <w:sz w:val="18"/>
                <w:szCs w:val="18"/>
              </w:rPr>
              <w:t xml:space="preserve">(развитие речи и художественная </w:t>
            </w:r>
            <w:proofErr w:type="spellStart"/>
            <w:r w:rsidRPr="00803C34">
              <w:rPr>
                <w:rFonts w:ascii="Times New Roman" w:eastAsia="Times New Roman" w:hAnsi="Times New Roman" w:cs="Times New Roman"/>
                <w:i/>
                <w:sz w:val="18"/>
                <w:szCs w:val="18"/>
              </w:rPr>
              <w:t>итература</w:t>
            </w:r>
            <w:proofErr w:type="spellEnd"/>
            <w:r w:rsidRPr="00803C34">
              <w:rPr>
                <w:rFonts w:ascii="Times New Roman" w:eastAsia="Times New Roman" w:hAnsi="Times New Roman" w:cs="Times New Roman"/>
                <w:i/>
                <w:sz w:val="18"/>
                <w:szCs w:val="18"/>
              </w:rPr>
              <w:t>)</w:t>
            </w:r>
          </w:p>
          <w:p w14:paraId="05E2A3B5" w14:textId="77777777" w:rsidR="00EE120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Задачи: побуждать детей рассказывать стихи, соблюдая средства выразительности.</w:t>
            </w:r>
          </w:p>
          <w:p w14:paraId="62AF19BD"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 xml:space="preserve">Подвижная игра "Беги и сбей". </w:t>
            </w:r>
            <w:r>
              <w:rPr>
                <w:rFonts w:ascii="Times New Roman" w:eastAsia="Times New Roman" w:hAnsi="Times New Roman" w:cs="Times New Roman"/>
                <w:i/>
                <w:sz w:val="18"/>
                <w:szCs w:val="18"/>
              </w:rPr>
              <w:t>(физическая культура**</w:t>
            </w:r>
            <w:r w:rsidRPr="00DD44FC">
              <w:rPr>
                <w:rFonts w:ascii="Times New Roman" w:eastAsia="Times New Roman" w:hAnsi="Times New Roman" w:cs="Times New Roman"/>
                <w:i/>
                <w:sz w:val="18"/>
                <w:szCs w:val="18"/>
              </w:rPr>
              <w:t>)</w:t>
            </w:r>
          </w:p>
          <w:p w14:paraId="727B5055" w14:textId="77777777" w:rsidR="00EE1204" w:rsidRPr="00803C34" w:rsidRDefault="00EE1204" w:rsidP="00EE1204">
            <w:pPr>
              <w:pStyle w:val="2"/>
              <w:widowControl w:val="0"/>
              <w:rPr>
                <w:sz w:val="18"/>
                <w:szCs w:val="18"/>
              </w:rPr>
            </w:pPr>
            <w:r w:rsidRPr="00DD44FC">
              <w:rPr>
                <w:rFonts w:ascii="Times New Roman" w:eastAsia="Times New Roman" w:hAnsi="Times New Roman" w:cs="Times New Roman"/>
                <w:sz w:val="18"/>
                <w:szCs w:val="18"/>
              </w:rPr>
              <w:t>Задачи: развивать глазомер, меткос</w:t>
            </w:r>
            <w:r>
              <w:rPr>
                <w:rFonts w:ascii="Times New Roman" w:eastAsia="Times New Roman" w:hAnsi="Times New Roman" w:cs="Times New Roman"/>
                <w:sz w:val="18"/>
                <w:szCs w:val="18"/>
              </w:rPr>
              <w:t>ть, силу, основные группы мышц.</w:t>
            </w:r>
          </w:p>
        </w:tc>
        <w:tc>
          <w:tcPr>
            <w:tcW w:w="2659" w:type="dxa"/>
          </w:tcPr>
          <w:p w14:paraId="7FC5C390" w14:textId="626FD141" w:rsidR="00EE1204" w:rsidRPr="00803C34"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Дидактическая игра "Что не так?"</w:t>
            </w:r>
            <w:r w:rsidRPr="00803C34">
              <w:rPr>
                <w:rFonts w:ascii="Times New Roman" w:eastAsia="Times New Roman" w:hAnsi="Times New Roman" w:cs="Times New Roman"/>
                <w:sz w:val="18"/>
                <w:szCs w:val="18"/>
              </w:rPr>
              <w:t xml:space="preserve"> </w:t>
            </w:r>
            <w:r w:rsidRPr="00803C34">
              <w:rPr>
                <w:rFonts w:ascii="Times New Roman" w:eastAsia="Times New Roman" w:hAnsi="Times New Roman" w:cs="Times New Roman"/>
                <w:i/>
                <w:sz w:val="18"/>
                <w:szCs w:val="18"/>
              </w:rPr>
              <w:t>(развитие речи и художественная литература)</w:t>
            </w:r>
          </w:p>
          <w:p w14:paraId="60EC60B9" w14:textId="77777777" w:rsidR="00EE1204" w:rsidRDefault="00EE1204" w:rsidP="00EE1204">
            <w:pPr>
              <w:pStyle w:val="2"/>
              <w:widowControl w:val="0"/>
              <w:rPr>
                <w:rFonts w:ascii="Times New Roman" w:eastAsia="Times New Roman" w:hAnsi="Times New Roman" w:cs="Times New Roman"/>
                <w:sz w:val="18"/>
                <w:szCs w:val="18"/>
              </w:rPr>
            </w:pPr>
            <w:r w:rsidRPr="00803C34">
              <w:rPr>
                <w:rFonts w:ascii="Times New Roman" w:eastAsia="Times New Roman" w:hAnsi="Times New Roman" w:cs="Times New Roman"/>
                <w:sz w:val="18"/>
                <w:szCs w:val="18"/>
              </w:rPr>
              <w:t>Задачи: развивать у детей умение замечать несоответствия с связи с изменениями в природе и жизни человека осенью; развивать мышление.</w:t>
            </w:r>
          </w:p>
          <w:p w14:paraId="67478B52" w14:textId="77777777" w:rsidR="00EE1204" w:rsidRPr="00E93454"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Игры-упражнения по ознакомлению с окружающим миром "Золотые листья".</w:t>
            </w:r>
            <w:r>
              <w:rPr>
                <w:rFonts w:ascii="Times New Roman" w:eastAsia="Times New Roman" w:hAnsi="Times New Roman" w:cs="Times New Roman"/>
                <w:b/>
                <w:sz w:val="18"/>
                <w:szCs w:val="18"/>
              </w:rPr>
              <w:t xml:space="preserve"> </w:t>
            </w:r>
            <w:r w:rsidRPr="00DD44F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аппликация</w:t>
            </w:r>
            <w:r w:rsidRPr="00DD44FC">
              <w:rPr>
                <w:rFonts w:ascii="Times New Roman" w:eastAsia="Times New Roman" w:hAnsi="Times New Roman" w:cs="Times New Roman"/>
                <w:i/>
                <w:sz w:val="18"/>
                <w:szCs w:val="18"/>
              </w:rPr>
              <w:t>)</w:t>
            </w:r>
          </w:p>
          <w:p w14:paraId="3EB8BB21"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познакомить детей с изменениями осеннего сезона; расширить осознание важности изменений в природе осенью; дать представление о золотой осени.</w:t>
            </w:r>
            <w:r>
              <w:rPr>
                <w:rFonts w:ascii="Times New Roman" w:eastAsia="Times New Roman" w:hAnsi="Times New Roman" w:cs="Times New Roman"/>
                <w:sz w:val="18"/>
                <w:szCs w:val="18"/>
              </w:rPr>
              <w:t xml:space="preserve"> Формировать умение правильно держать ножницы и пользоваться ими.</w:t>
            </w:r>
          </w:p>
          <w:p w14:paraId="4FEFC1DF"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Дидактическая игра "Найди листья по цвету".</w:t>
            </w:r>
          </w:p>
          <w:p w14:paraId="3BED5C88" w14:textId="77777777" w:rsidR="00EE1204" w:rsidRPr="00803C34" w:rsidRDefault="00EE1204" w:rsidP="00EE1204">
            <w:pPr>
              <w:pStyle w:val="2"/>
              <w:widowControl w:val="0"/>
              <w:rPr>
                <w:sz w:val="18"/>
                <w:szCs w:val="18"/>
              </w:rPr>
            </w:pPr>
          </w:p>
        </w:tc>
      </w:tr>
      <w:tr w:rsidR="00EE1204" w14:paraId="0B4284E7" w14:textId="77777777" w:rsidTr="00EE1204">
        <w:tc>
          <w:tcPr>
            <w:tcW w:w="2687" w:type="dxa"/>
          </w:tcPr>
          <w:p w14:paraId="5292F4CD" w14:textId="77777777" w:rsidR="00EE1204" w:rsidRDefault="00EE1204" w:rsidP="00EE1204">
            <w:r>
              <w:rPr>
                <w:rFonts w:ascii="Times New Roman" w:eastAsia="Times New Roman" w:hAnsi="Times New Roman" w:cs="Times New Roman"/>
                <w:b/>
                <w:sz w:val="18"/>
                <w:szCs w:val="18"/>
                <w:lang w:val="kk-KZ"/>
              </w:rPr>
              <w:t xml:space="preserve">Серуенге дайындық </w:t>
            </w:r>
            <w:r w:rsidRPr="00DD44FC">
              <w:rPr>
                <w:rFonts w:ascii="Times New Roman" w:eastAsia="Times New Roman" w:hAnsi="Times New Roman" w:cs="Times New Roman"/>
                <w:b/>
                <w:sz w:val="18"/>
                <w:szCs w:val="18"/>
              </w:rPr>
              <w:t>Подготовка к прогулке</w:t>
            </w:r>
          </w:p>
        </w:tc>
        <w:tc>
          <w:tcPr>
            <w:tcW w:w="13013" w:type="dxa"/>
            <w:gridSpan w:val="5"/>
          </w:tcPr>
          <w:p w14:paraId="6AC63676"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DD44FC">
              <w:rPr>
                <w:rFonts w:ascii="Times New Roman" w:eastAsia="Times New Roman" w:hAnsi="Times New Roman" w:cs="Times New Roman"/>
                <w:sz w:val="18"/>
                <w:szCs w:val="18"/>
              </w:rPr>
              <w:t>заправленность</w:t>
            </w:r>
            <w:proofErr w:type="spellEnd"/>
            <w:r w:rsidRPr="00DD44FC">
              <w:rPr>
                <w:rFonts w:ascii="Times New Roman" w:eastAsia="Times New Roman" w:hAnsi="Times New Roman" w:cs="Times New Roman"/>
                <w:sz w:val="18"/>
                <w:szCs w:val="18"/>
              </w:rPr>
              <w:t xml:space="preserve">, узлы шнурков, полнота застежек. </w:t>
            </w:r>
            <w:r w:rsidRPr="00DD44FC">
              <w:rPr>
                <w:rFonts w:ascii="Times New Roman" w:eastAsia="Times New Roman" w:hAnsi="Times New Roman" w:cs="Times New Roman"/>
                <w:i/>
                <w:sz w:val="18"/>
                <w:szCs w:val="18"/>
              </w:rPr>
              <w:t>(навыки самообслуживания, казахский язык, ознакомление с окружающим миром, развитие речи)</w:t>
            </w:r>
          </w:p>
          <w:p w14:paraId="51242C7A" w14:textId="77777777" w:rsidR="00EE1204" w:rsidRPr="00DD44FC" w:rsidRDefault="00EE1204" w:rsidP="00EE1204">
            <w:pPr>
              <w:widowControl w:val="0"/>
              <w:rPr>
                <w:rFonts w:ascii="Times New Roman" w:eastAsia="Times New Roman" w:hAnsi="Times New Roman" w:cs="Times New Roman"/>
                <w:sz w:val="18"/>
                <w:szCs w:val="18"/>
              </w:rPr>
            </w:pPr>
            <w:proofErr w:type="spellStart"/>
            <w:r w:rsidRPr="00DD44FC">
              <w:rPr>
                <w:rFonts w:ascii="Times New Roman" w:eastAsia="Times New Roman" w:hAnsi="Times New Roman" w:cs="Times New Roman"/>
                <w:sz w:val="18"/>
                <w:szCs w:val="18"/>
              </w:rPr>
              <w:lastRenderedPageBreak/>
              <w:t>Киім</w:t>
            </w:r>
            <w:proofErr w:type="spellEnd"/>
            <w:r w:rsidRPr="00DD44FC">
              <w:rPr>
                <w:rFonts w:ascii="Times New Roman" w:eastAsia="Times New Roman" w:hAnsi="Times New Roman" w:cs="Times New Roman"/>
                <w:sz w:val="18"/>
                <w:szCs w:val="18"/>
              </w:rPr>
              <w:t xml:space="preserve"> - одежда, </w:t>
            </w:r>
            <w:proofErr w:type="spellStart"/>
            <w:r w:rsidRPr="00DD44FC">
              <w:rPr>
                <w:rFonts w:ascii="Times New Roman" w:eastAsia="Times New Roman" w:hAnsi="Times New Roman" w:cs="Times New Roman"/>
                <w:sz w:val="18"/>
                <w:szCs w:val="18"/>
              </w:rPr>
              <w:t>аяқ-қиім</w:t>
            </w:r>
            <w:proofErr w:type="spellEnd"/>
            <w:r w:rsidRPr="00DD44FC">
              <w:rPr>
                <w:rFonts w:ascii="Times New Roman" w:eastAsia="Times New Roman" w:hAnsi="Times New Roman" w:cs="Times New Roman"/>
                <w:sz w:val="18"/>
                <w:szCs w:val="18"/>
              </w:rPr>
              <w:t xml:space="preserve"> - обувь, бас </w:t>
            </w:r>
            <w:proofErr w:type="spellStart"/>
            <w:r w:rsidRPr="00DD44FC">
              <w:rPr>
                <w:rFonts w:ascii="Times New Roman" w:eastAsia="Times New Roman" w:hAnsi="Times New Roman" w:cs="Times New Roman"/>
                <w:sz w:val="18"/>
                <w:szCs w:val="18"/>
              </w:rPr>
              <w:t>киім</w:t>
            </w:r>
            <w:proofErr w:type="spellEnd"/>
            <w:r w:rsidRPr="00DD44FC">
              <w:rPr>
                <w:rFonts w:ascii="Times New Roman" w:eastAsia="Times New Roman" w:hAnsi="Times New Roman" w:cs="Times New Roman"/>
                <w:sz w:val="18"/>
                <w:szCs w:val="18"/>
              </w:rPr>
              <w:t xml:space="preserve"> - головной убор, </w:t>
            </w:r>
            <w:proofErr w:type="spellStart"/>
            <w:r w:rsidRPr="00DD44FC">
              <w:rPr>
                <w:rFonts w:ascii="Times New Roman" w:eastAsia="Times New Roman" w:hAnsi="Times New Roman" w:cs="Times New Roman"/>
                <w:sz w:val="18"/>
                <w:szCs w:val="18"/>
              </w:rPr>
              <w:t>шалбар</w:t>
            </w:r>
            <w:proofErr w:type="spellEnd"/>
            <w:r w:rsidRPr="00DD44FC">
              <w:rPr>
                <w:rFonts w:ascii="Times New Roman" w:eastAsia="Times New Roman" w:hAnsi="Times New Roman" w:cs="Times New Roman"/>
                <w:sz w:val="18"/>
                <w:szCs w:val="18"/>
              </w:rPr>
              <w:t xml:space="preserve"> - штаны, </w:t>
            </w:r>
            <w:proofErr w:type="spellStart"/>
            <w:r w:rsidRPr="00DD44FC">
              <w:rPr>
                <w:rFonts w:ascii="Times New Roman" w:eastAsia="Times New Roman" w:hAnsi="Times New Roman" w:cs="Times New Roman"/>
                <w:sz w:val="18"/>
                <w:szCs w:val="18"/>
              </w:rPr>
              <w:t>жейде</w:t>
            </w:r>
            <w:proofErr w:type="spellEnd"/>
            <w:r w:rsidRPr="00DD44FC">
              <w:rPr>
                <w:rFonts w:ascii="Times New Roman" w:eastAsia="Times New Roman" w:hAnsi="Times New Roman" w:cs="Times New Roman"/>
                <w:sz w:val="18"/>
                <w:szCs w:val="18"/>
              </w:rPr>
              <w:t xml:space="preserve"> - рубашка, </w:t>
            </w:r>
            <w:proofErr w:type="spellStart"/>
            <w:r w:rsidRPr="00DD44FC">
              <w:rPr>
                <w:rFonts w:ascii="Times New Roman" w:eastAsia="Times New Roman" w:hAnsi="Times New Roman" w:cs="Times New Roman"/>
                <w:sz w:val="18"/>
                <w:szCs w:val="18"/>
              </w:rPr>
              <w:t>көйлек</w:t>
            </w:r>
            <w:proofErr w:type="spellEnd"/>
            <w:r w:rsidRPr="00DD44FC">
              <w:rPr>
                <w:rFonts w:ascii="Times New Roman" w:eastAsia="Times New Roman" w:hAnsi="Times New Roman" w:cs="Times New Roman"/>
                <w:sz w:val="18"/>
                <w:szCs w:val="18"/>
              </w:rPr>
              <w:t xml:space="preserve"> - платье, </w:t>
            </w:r>
            <w:proofErr w:type="spellStart"/>
            <w:r w:rsidRPr="00DD44FC">
              <w:rPr>
                <w:rFonts w:ascii="Times New Roman" w:eastAsia="Times New Roman" w:hAnsi="Times New Roman" w:cs="Times New Roman"/>
                <w:sz w:val="18"/>
                <w:szCs w:val="18"/>
              </w:rPr>
              <w:t>күртеше</w:t>
            </w:r>
            <w:proofErr w:type="spellEnd"/>
            <w:r w:rsidRPr="00DD44FC">
              <w:rPr>
                <w:rFonts w:ascii="Times New Roman" w:eastAsia="Times New Roman" w:hAnsi="Times New Roman" w:cs="Times New Roman"/>
                <w:sz w:val="18"/>
                <w:szCs w:val="18"/>
              </w:rPr>
              <w:t xml:space="preserve"> - куртка, </w:t>
            </w:r>
            <w:proofErr w:type="spellStart"/>
            <w:r w:rsidRPr="00DD44FC">
              <w:rPr>
                <w:rFonts w:ascii="Times New Roman" w:eastAsia="Times New Roman" w:hAnsi="Times New Roman" w:cs="Times New Roman"/>
                <w:sz w:val="18"/>
                <w:szCs w:val="18"/>
              </w:rPr>
              <w:t>етік</w:t>
            </w:r>
            <w:proofErr w:type="spellEnd"/>
            <w:r w:rsidRPr="00DD44FC">
              <w:rPr>
                <w:rFonts w:ascii="Times New Roman" w:eastAsia="Times New Roman" w:hAnsi="Times New Roman" w:cs="Times New Roman"/>
                <w:sz w:val="18"/>
                <w:szCs w:val="18"/>
              </w:rPr>
              <w:t xml:space="preserve"> - сапоги.</w:t>
            </w:r>
          </w:p>
          <w:p w14:paraId="73CB1577" w14:textId="77777777" w:rsidR="00EE1204" w:rsidRPr="00DD44FC" w:rsidRDefault="00EE1204" w:rsidP="00EE1204">
            <w:pPr>
              <w:widowControl w:val="0"/>
              <w:rPr>
                <w:rFonts w:ascii="Times New Roman" w:eastAsia="Times New Roman" w:hAnsi="Times New Roman" w:cs="Times New Roman"/>
                <w:sz w:val="18"/>
                <w:szCs w:val="18"/>
              </w:rPr>
            </w:pPr>
            <w:proofErr w:type="spellStart"/>
            <w:r w:rsidRPr="00DD44FC">
              <w:rPr>
                <w:rFonts w:ascii="Times New Roman" w:eastAsia="Times New Roman" w:hAnsi="Times New Roman" w:cs="Times New Roman"/>
                <w:sz w:val="18"/>
                <w:szCs w:val="18"/>
              </w:rPr>
              <w:t>Кадыр</w:t>
            </w:r>
            <w:proofErr w:type="spellEnd"/>
            <w:r w:rsidRPr="00DD44FC">
              <w:rPr>
                <w:rFonts w:ascii="Times New Roman" w:eastAsia="Times New Roman" w:hAnsi="Times New Roman" w:cs="Times New Roman"/>
                <w:sz w:val="18"/>
                <w:szCs w:val="18"/>
              </w:rPr>
              <w:t xml:space="preserve"> </w:t>
            </w:r>
            <w:proofErr w:type="spellStart"/>
            <w:r w:rsidRPr="00DD44FC">
              <w:rPr>
                <w:rFonts w:ascii="Times New Roman" w:eastAsia="Times New Roman" w:hAnsi="Times New Roman" w:cs="Times New Roman"/>
                <w:sz w:val="18"/>
                <w:szCs w:val="18"/>
              </w:rPr>
              <w:t>Мырзалиев</w:t>
            </w:r>
            <w:proofErr w:type="spellEnd"/>
            <w:r w:rsidRPr="00DD44FC">
              <w:rPr>
                <w:rFonts w:ascii="Times New Roman" w:eastAsia="Times New Roman" w:hAnsi="Times New Roman" w:cs="Times New Roman"/>
                <w:sz w:val="18"/>
                <w:szCs w:val="18"/>
              </w:rPr>
              <w:t xml:space="preserve"> "Сам". (перевод Ю. Кушак)</w:t>
            </w:r>
          </w:p>
          <w:p w14:paraId="51036B91" w14:textId="77777777" w:rsidR="00EE1204" w:rsidRPr="00DD44FC" w:rsidRDefault="00EE1204" w:rsidP="00EE1204">
            <w:pPr>
              <w:widowControl w:val="0"/>
              <w:rPr>
                <w:sz w:val="18"/>
                <w:szCs w:val="18"/>
              </w:rPr>
            </w:pPr>
            <w:r w:rsidRPr="00DD44FC">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EE1204" w14:paraId="4A611718" w14:textId="77777777" w:rsidTr="00EE1204">
        <w:tc>
          <w:tcPr>
            <w:tcW w:w="2687" w:type="dxa"/>
          </w:tcPr>
          <w:p w14:paraId="11F142A0"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 </w:t>
            </w:r>
          </w:p>
          <w:p w14:paraId="6F95AA25" w14:textId="77777777" w:rsidR="00EE1204" w:rsidRPr="00DD44FC" w:rsidRDefault="00EE1204" w:rsidP="00EE1204">
            <w:pPr>
              <w:widowControl w:val="0"/>
              <w:rPr>
                <w:sz w:val="18"/>
                <w:szCs w:val="18"/>
              </w:rPr>
            </w:pPr>
            <w:r w:rsidRPr="00DD44FC">
              <w:rPr>
                <w:rFonts w:ascii="Times New Roman" w:eastAsia="Times New Roman" w:hAnsi="Times New Roman" w:cs="Times New Roman"/>
                <w:b/>
                <w:sz w:val="18"/>
                <w:szCs w:val="18"/>
              </w:rPr>
              <w:t>Прогулка</w:t>
            </w:r>
            <w:r w:rsidRPr="00DD44FC">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7" w:type="dxa"/>
          </w:tcPr>
          <w:p w14:paraId="5BAD4C38" w14:textId="77777777" w:rsidR="00EE1204" w:rsidRPr="00D13B33"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Наблюдение за березой осенью</w:t>
            </w:r>
            <w:r w:rsidRPr="00D13B33">
              <w:rPr>
                <w:rFonts w:ascii="Times New Roman" w:eastAsia="Times New Roman" w:hAnsi="Times New Roman" w:cs="Times New Roman"/>
                <w:sz w:val="18"/>
                <w:szCs w:val="18"/>
              </w:rPr>
              <w:t xml:space="preserve"> </w:t>
            </w:r>
            <w:r w:rsidRPr="00D13B33">
              <w:rPr>
                <w:rFonts w:ascii="Times New Roman" w:eastAsia="Times New Roman" w:hAnsi="Times New Roman" w:cs="Times New Roman"/>
                <w:i/>
                <w:sz w:val="18"/>
                <w:szCs w:val="18"/>
              </w:rPr>
              <w:t>(развитие речи и художественная литература)</w:t>
            </w:r>
          </w:p>
          <w:p w14:paraId="2251E713"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Задачи: уточнить представления детей о деревьях, о березе; развивать умение различать березу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14:paraId="3B1A7881"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Художественное слово</w:t>
            </w:r>
          </w:p>
          <w:p w14:paraId="018DB3F9"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Как хорошо в гостях у осени</w:t>
            </w:r>
          </w:p>
          <w:p w14:paraId="343E1965"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Среди берёзок золотых…</w:t>
            </w:r>
          </w:p>
          <w:p w14:paraId="4D610B89"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Подольше б золота не сбросили,</w:t>
            </w:r>
          </w:p>
          <w:p w14:paraId="1F0475EE"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Стоял бы лес, багрян и тих.</w:t>
            </w:r>
          </w:p>
          <w:p w14:paraId="092CDD84"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Почаще б солнышко усталое</w:t>
            </w:r>
          </w:p>
          <w:p w14:paraId="193AD152"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Гостило в золотом лесу,</w:t>
            </w:r>
          </w:p>
          <w:p w14:paraId="007CEB65"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Чтоб защитить от ветра шалого</w:t>
            </w:r>
          </w:p>
          <w:p w14:paraId="535F226F"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Лесную позднюю красу. (Н. Найденова)</w:t>
            </w:r>
          </w:p>
          <w:p w14:paraId="03B8E4A1"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Педагог предлагает рассмотреть дерево, описать его, назвать. Спрашивается, по каким признакам было узнано дерево. Предложить отметить изменения, которые произошли в период с лета до осени.</w:t>
            </w:r>
          </w:p>
          <w:p w14:paraId="6727AD6F" w14:textId="77777777" w:rsidR="00EE1204" w:rsidRPr="00D13B33"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Трудовая деятельность: сбор опавших листьев в короб</w:t>
            </w:r>
            <w:r w:rsidRPr="00D13B33">
              <w:rPr>
                <w:rFonts w:ascii="Times New Roman" w:eastAsia="Times New Roman" w:hAnsi="Times New Roman" w:cs="Times New Roman"/>
                <w:i/>
                <w:sz w:val="18"/>
                <w:szCs w:val="18"/>
              </w:rPr>
              <w:t xml:space="preserve"> (физическое развитие**)</w:t>
            </w:r>
          </w:p>
          <w:p w14:paraId="783556F5"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 xml:space="preserve">Задачи: отрабатывать </w:t>
            </w:r>
            <w:r w:rsidRPr="00D13B33">
              <w:rPr>
                <w:rFonts w:ascii="Times New Roman" w:eastAsia="Times New Roman" w:hAnsi="Times New Roman" w:cs="Times New Roman"/>
                <w:sz w:val="18"/>
                <w:szCs w:val="18"/>
              </w:rPr>
              <w:lastRenderedPageBreak/>
              <w:t>умения доводить начатое до конца, работать в команде, воспитывать любовь к труду.</w:t>
            </w:r>
          </w:p>
          <w:p w14:paraId="3155FAD4" w14:textId="77777777" w:rsidR="00EE1204" w:rsidRPr="00D13B33"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Подвижная игра "Лиса в курятнике"</w:t>
            </w:r>
            <w:r w:rsidRPr="00D13B33">
              <w:rPr>
                <w:rFonts w:ascii="Times New Roman" w:eastAsia="Times New Roman" w:hAnsi="Times New Roman" w:cs="Times New Roman"/>
                <w:i/>
                <w:sz w:val="18"/>
                <w:szCs w:val="18"/>
              </w:rPr>
              <w:t xml:space="preserve"> (физическая культура**)</w:t>
            </w:r>
          </w:p>
          <w:p w14:paraId="4A845A60"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Задачи: совершенствовать умение быстро действовать по сигналу; развивать вестибулярный аппарат, ловкость.</w:t>
            </w:r>
          </w:p>
          <w:p w14:paraId="528BFA07"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w:t>
            </w:r>
          </w:p>
          <w:p w14:paraId="5F03C09F"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14:paraId="2E018B0D" w14:textId="45F91FBE" w:rsidR="00EE1204" w:rsidRPr="00D13B33"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 xml:space="preserve">Самостоятельная свободная игровая деятельность, развитие движений "По мостику" </w:t>
            </w:r>
            <w:r w:rsidRPr="00D13B33">
              <w:rPr>
                <w:rFonts w:ascii="Times New Roman" w:eastAsia="Times New Roman" w:hAnsi="Times New Roman" w:cs="Times New Roman"/>
                <w:i/>
                <w:sz w:val="18"/>
                <w:szCs w:val="18"/>
              </w:rPr>
              <w:lastRenderedPageBreak/>
              <w:t>(физическая культура</w:t>
            </w:r>
            <w:r w:rsidR="00A93D1B">
              <w:rPr>
                <w:rFonts w:ascii="Times New Roman" w:eastAsia="Times New Roman" w:hAnsi="Times New Roman" w:cs="Times New Roman"/>
                <w:i/>
                <w:sz w:val="18"/>
                <w:szCs w:val="18"/>
                <w:lang w:val="kk-KZ"/>
              </w:rPr>
              <w:t>**</w:t>
            </w:r>
            <w:r w:rsidRPr="00D13B33">
              <w:rPr>
                <w:rFonts w:ascii="Times New Roman" w:eastAsia="Times New Roman" w:hAnsi="Times New Roman" w:cs="Times New Roman"/>
                <w:i/>
                <w:sz w:val="18"/>
                <w:szCs w:val="18"/>
              </w:rPr>
              <w:t>, ознакомление с окружающим миром, развитие речи)</w:t>
            </w:r>
          </w:p>
          <w:p w14:paraId="0C402BCC"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Задачи: закрепить умение ходить по одной линии, сохраняя равновесие.</w:t>
            </w:r>
          </w:p>
        </w:tc>
        <w:tc>
          <w:tcPr>
            <w:tcW w:w="2562" w:type="dxa"/>
          </w:tcPr>
          <w:p w14:paraId="14DCDBD2" w14:textId="77777777" w:rsidR="00EE1204" w:rsidRPr="00D13B33"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lastRenderedPageBreak/>
              <w:t xml:space="preserve">Наблюдение за погодой </w:t>
            </w:r>
            <w:r w:rsidRPr="00D13B33">
              <w:rPr>
                <w:rFonts w:ascii="Times New Roman" w:eastAsia="Times New Roman" w:hAnsi="Times New Roman" w:cs="Times New Roman"/>
                <w:i/>
                <w:sz w:val="18"/>
                <w:szCs w:val="18"/>
              </w:rPr>
              <w:t>(развитие речи и  художественная литература)</w:t>
            </w:r>
          </w:p>
          <w:p w14:paraId="77E9CF4B"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Задачи: развивать у детей умение замечать особенности погодных изменений; воспитывать любовь к природе.</w:t>
            </w:r>
          </w:p>
          <w:p w14:paraId="5FC25F70"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 xml:space="preserve">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листья </w:t>
            </w:r>
            <w:proofErr w:type="spellStart"/>
            <w:r w:rsidRPr="00D13B33">
              <w:rPr>
                <w:rFonts w:ascii="Times New Roman" w:eastAsia="Times New Roman" w:hAnsi="Times New Roman" w:cs="Times New Roman"/>
                <w:sz w:val="18"/>
                <w:szCs w:val="18"/>
              </w:rPr>
              <w:t>апдают</w:t>
            </w:r>
            <w:proofErr w:type="spellEnd"/>
            <w:r w:rsidRPr="00D13B33">
              <w:rPr>
                <w:rFonts w:ascii="Times New Roman" w:eastAsia="Times New Roman" w:hAnsi="Times New Roman" w:cs="Times New Roman"/>
                <w:sz w:val="18"/>
                <w:szCs w:val="18"/>
              </w:rPr>
              <w:t xml:space="preserve"> на землю.</w:t>
            </w:r>
          </w:p>
          <w:p w14:paraId="3ED43ACE"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 xml:space="preserve">Если встанешь на заре </w:t>
            </w:r>
          </w:p>
          <w:p w14:paraId="6EE0D8FC"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Крыши в сером серебре.</w:t>
            </w:r>
          </w:p>
          <w:p w14:paraId="42F127D2"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Длинно тень ложится,</w:t>
            </w:r>
          </w:p>
          <w:p w14:paraId="389168E6"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Долго лист кружится.</w:t>
            </w:r>
          </w:p>
          <w:p w14:paraId="3D720F94"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 xml:space="preserve">Если выйдешь поутру </w:t>
            </w:r>
          </w:p>
          <w:p w14:paraId="5BCC7A4E"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Галки стынут на ветру.</w:t>
            </w:r>
          </w:p>
          <w:p w14:paraId="4E7CDE7F"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Вьются над парами</w:t>
            </w:r>
          </w:p>
          <w:p w14:paraId="27709803"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Вслед за тракторами.</w:t>
            </w:r>
          </w:p>
          <w:p w14:paraId="258477D1"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Разгуляется денёк,</w:t>
            </w:r>
          </w:p>
          <w:p w14:paraId="65F566C3"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В полдень сядешь на пенёк,</w:t>
            </w:r>
          </w:p>
          <w:p w14:paraId="12743EE1"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Смотришь — на припёке</w:t>
            </w:r>
          </w:p>
          <w:p w14:paraId="109CF0C5"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Прыгают сороки.</w:t>
            </w:r>
          </w:p>
          <w:p w14:paraId="6FCD5D6D"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А в обед совсем теплынь —</w:t>
            </w:r>
          </w:p>
          <w:p w14:paraId="348610B7"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Пахнет горькая полынь,</w:t>
            </w:r>
          </w:p>
          <w:p w14:paraId="163C0889"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Тянет мёдом, мятой</w:t>
            </w:r>
          </w:p>
          <w:p w14:paraId="18203142"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И травой примятой. (Е. Благинина)</w:t>
            </w:r>
          </w:p>
          <w:p w14:paraId="260E8160" w14:textId="77777777" w:rsidR="00EE1204" w:rsidRPr="00D13B33"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 xml:space="preserve">Подвижная игра "Гуси-лебеди" </w:t>
            </w:r>
            <w:r w:rsidRPr="00D13B33">
              <w:rPr>
                <w:rFonts w:ascii="Times New Roman" w:eastAsia="Times New Roman" w:hAnsi="Times New Roman" w:cs="Times New Roman"/>
                <w:i/>
                <w:sz w:val="18"/>
                <w:szCs w:val="18"/>
              </w:rPr>
              <w:t xml:space="preserve">(физическая </w:t>
            </w:r>
            <w:r w:rsidRPr="00D13B33">
              <w:rPr>
                <w:rFonts w:ascii="Times New Roman" w:eastAsia="Times New Roman" w:hAnsi="Times New Roman" w:cs="Times New Roman"/>
                <w:i/>
                <w:sz w:val="18"/>
                <w:szCs w:val="18"/>
              </w:rPr>
              <w:lastRenderedPageBreak/>
              <w:t>культура**)</w:t>
            </w:r>
          </w:p>
          <w:p w14:paraId="158615E5"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5402B9BF"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14:paraId="079CC023"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 Гуси! Гуси!</w:t>
            </w:r>
          </w:p>
          <w:p w14:paraId="2383B9D6"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Га-га-га!</w:t>
            </w:r>
          </w:p>
          <w:p w14:paraId="0F7D0649"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Есть хотите!</w:t>
            </w:r>
          </w:p>
          <w:p w14:paraId="4A66D332"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Да, да, да!</w:t>
            </w:r>
          </w:p>
          <w:p w14:paraId="65C0F33D"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Так летите же домой!</w:t>
            </w:r>
          </w:p>
          <w:p w14:paraId="36404F57"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Серый волк под горой, не пускает нас домой!</w:t>
            </w:r>
          </w:p>
          <w:p w14:paraId="5C3090D3"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Так летите, как хотите только крылья берегите!</w:t>
            </w:r>
          </w:p>
          <w:p w14:paraId="4E30CEC9"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14:paraId="4179D095" w14:textId="77777777" w:rsidR="00EE1204" w:rsidRPr="00D13B33"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Трудовая деятельность: подметание дорожек от листвы</w:t>
            </w:r>
            <w:r w:rsidRPr="00D13B33">
              <w:rPr>
                <w:rFonts w:ascii="Times New Roman" w:eastAsia="Times New Roman" w:hAnsi="Times New Roman" w:cs="Times New Roman"/>
                <w:i/>
                <w:sz w:val="18"/>
                <w:szCs w:val="18"/>
              </w:rPr>
              <w:t xml:space="preserve"> (физическое развитие, развитие речи и художественная </w:t>
            </w:r>
            <w:r w:rsidRPr="00D13B33">
              <w:rPr>
                <w:rFonts w:ascii="Times New Roman" w:eastAsia="Times New Roman" w:hAnsi="Times New Roman" w:cs="Times New Roman"/>
                <w:i/>
                <w:sz w:val="18"/>
                <w:szCs w:val="18"/>
              </w:rPr>
              <w:lastRenderedPageBreak/>
              <w:t>литература)</w:t>
            </w:r>
          </w:p>
          <w:p w14:paraId="7943BC9E" w14:textId="77777777" w:rsidR="00EE1204" w:rsidRPr="00D13B33" w:rsidRDefault="00EE1204" w:rsidP="00EE1204">
            <w:pPr>
              <w:pStyle w:val="2"/>
              <w:widowControl w:val="0"/>
              <w:rPr>
                <w:sz w:val="18"/>
                <w:szCs w:val="18"/>
              </w:rPr>
            </w:pPr>
            <w:r w:rsidRPr="00D13B33">
              <w:rPr>
                <w:rFonts w:ascii="Times New Roman" w:eastAsia="Times New Roman" w:hAnsi="Times New Roman" w:cs="Times New Roman"/>
                <w:sz w:val="18"/>
                <w:szCs w:val="18"/>
              </w:rPr>
              <w:t>Задачи: отрабатывать умения выполнять посильные действия с оборудованием, безопасно пользоваться, желание работать в команде, воспитывать любовь к труду.</w:t>
            </w:r>
          </w:p>
        </w:tc>
        <w:tc>
          <w:tcPr>
            <w:tcW w:w="2552" w:type="dxa"/>
          </w:tcPr>
          <w:p w14:paraId="36A7E718" w14:textId="77777777" w:rsidR="00EE1204" w:rsidRPr="00D13B33"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lastRenderedPageBreak/>
              <w:t>Наблюдение за плодово-ягодными деревьями</w:t>
            </w:r>
            <w:r w:rsidRPr="00D13B33">
              <w:rPr>
                <w:rFonts w:ascii="Times New Roman" w:eastAsia="Times New Roman" w:hAnsi="Times New Roman" w:cs="Times New Roman"/>
                <w:sz w:val="18"/>
                <w:szCs w:val="18"/>
              </w:rPr>
              <w:t xml:space="preserve"> </w:t>
            </w:r>
            <w:r w:rsidRPr="00D13B33">
              <w:rPr>
                <w:rFonts w:ascii="Times New Roman" w:eastAsia="Times New Roman" w:hAnsi="Times New Roman" w:cs="Times New Roman"/>
                <w:i/>
                <w:sz w:val="18"/>
                <w:szCs w:val="18"/>
              </w:rPr>
              <w:t>(развитие речи и художественная литература)</w:t>
            </w:r>
          </w:p>
          <w:p w14:paraId="62595A8F"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Задачи: учить детей распознавать плодово-ягодные растения по внешним признакам, уметь отличать их от деревьев; воспитывать любовь к природе.</w:t>
            </w:r>
          </w:p>
          <w:p w14:paraId="18F40DCC"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 Яблочко румяное, налитое соком,</w:t>
            </w:r>
          </w:p>
          <w:p w14:paraId="65C20986"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Забралось на дерево высоко – высоко.</w:t>
            </w:r>
          </w:p>
          <w:p w14:paraId="5FF43F48"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Прилетел издалека непоседа ветер.</w:t>
            </w:r>
          </w:p>
          <w:p w14:paraId="382C92AF"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Яблочко красивое сразу он заметил.</w:t>
            </w:r>
          </w:p>
          <w:p w14:paraId="21042223"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Сильно ветку раскачал: может, разобьется.</w:t>
            </w:r>
          </w:p>
          <w:p w14:paraId="369E5508"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А оно лежит в траве – весело смеется.</w:t>
            </w:r>
          </w:p>
          <w:p w14:paraId="7330F636"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(Ищенко Л.)</w:t>
            </w:r>
          </w:p>
          <w:p w14:paraId="38625B72"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 Прекрасен наш осенний сад.</w:t>
            </w:r>
          </w:p>
          <w:p w14:paraId="305AF88F"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В нем слива есть и виноград.</w:t>
            </w:r>
          </w:p>
          <w:p w14:paraId="2CFE5F1E"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На ветках, как игрушки,</w:t>
            </w:r>
          </w:p>
          <w:p w14:paraId="3593BB38"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И яблоки, и груши.</w:t>
            </w:r>
          </w:p>
          <w:p w14:paraId="7F822B75"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А к ночи веет холодок,</w:t>
            </w:r>
          </w:p>
          <w:p w14:paraId="3FCA18B9"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И желтый лист шуршит у ног.</w:t>
            </w:r>
          </w:p>
          <w:p w14:paraId="4723365E"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Плоды мы утром соберем</w:t>
            </w:r>
          </w:p>
          <w:p w14:paraId="2CE980BA"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И всех соседей созовем.</w:t>
            </w:r>
          </w:p>
          <w:p w14:paraId="14FC2B7A"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И солнышку помашем,</w:t>
            </w:r>
          </w:p>
          <w:p w14:paraId="291C9ADF"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"Спасибо, осень!" — скажем. (Рашид У.)</w:t>
            </w:r>
          </w:p>
          <w:p w14:paraId="496E35A7"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 xml:space="preserve">Наблюдение: за сменой </w:t>
            </w:r>
            <w:r w:rsidRPr="00D13B33">
              <w:rPr>
                <w:rFonts w:ascii="Times New Roman" w:eastAsia="Times New Roman" w:hAnsi="Times New Roman" w:cs="Times New Roman"/>
                <w:sz w:val="18"/>
                <w:szCs w:val="18"/>
              </w:rPr>
              <w:lastRenderedPageBreak/>
              <w:t>цвета; листьев и плодов, ростом и плодами деревьев(ранетки). Объяснить, что можно есть только спелые фрукты, зеленые неспелые фрукты есть нельзя.</w:t>
            </w:r>
          </w:p>
          <w:p w14:paraId="240D1CF0" w14:textId="77777777" w:rsidR="00EE1204" w:rsidRPr="00D13B33"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 xml:space="preserve">Подвижная игра "Зайцы и волк" </w:t>
            </w:r>
            <w:r w:rsidRPr="00D13B33">
              <w:rPr>
                <w:rFonts w:ascii="Times New Roman" w:eastAsia="Times New Roman" w:hAnsi="Times New Roman" w:cs="Times New Roman"/>
                <w:i/>
                <w:sz w:val="18"/>
                <w:szCs w:val="18"/>
              </w:rPr>
              <w:t>(физическая культура**)</w:t>
            </w:r>
          </w:p>
          <w:p w14:paraId="261BF1CA"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Задачи: развивать умения детей двигаться по сигналу, бегать врассыпную, не сталкиваясь друг с другом; развивать навыки бега.</w:t>
            </w:r>
          </w:p>
          <w:p w14:paraId="19179A9E"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 xml:space="preserve">Выбирается волк, остальные дети - зайцы. Зайцы прячутся </w:t>
            </w:r>
            <w:proofErr w:type="spellStart"/>
            <w:r w:rsidRPr="00D13B33">
              <w:rPr>
                <w:rFonts w:ascii="Times New Roman" w:eastAsia="Times New Roman" w:hAnsi="Times New Roman" w:cs="Times New Roman"/>
                <w:sz w:val="18"/>
                <w:szCs w:val="18"/>
              </w:rPr>
              <w:t>прячутся</w:t>
            </w:r>
            <w:proofErr w:type="spellEnd"/>
            <w:r w:rsidRPr="00D13B33">
              <w:rPr>
                <w:rFonts w:ascii="Times New Roman" w:eastAsia="Times New Roman" w:hAnsi="Times New Roman" w:cs="Times New Roman"/>
                <w:sz w:val="18"/>
                <w:szCs w:val="18"/>
              </w:rPr>
              <w:t xml:space="preserve"> за кустами и деревьями.</w:t>
            </w:r>
          </w:p>
          <w:p w14:paraId="399356C5"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Волк в стороне.</w:t>
            </w:r>
          </w:p>
          <w:p w14:paraId="6474A652"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По сигналу педагога зайцы бегают по полянке, прыгают, щиплют травку.</w:t>
            </w:r>
          </w:p>
          <w:p w14:paraId="6A1D8110"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По второму сигналу педагога: "Волк идет!" - зайцы стараются убежать, спрятаться за кусты, под деревья. Волк пытается догнать их.</w:t>
            </w:r>
          </w:p>
          <w:p w14:paraId="08ED2486"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Во время игр детей педагог может говорить:</w:t>
            </w:r>
          </w:p>
          <w:p w14:paraId="0C9ED6C4"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Зайки скачут, скок-поскок,</w:t>
            </w:r>
          </w:p>
          <w:p w14:paraId="44A1C584"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На зеленый на лужок.</w:t>
            </w:r>
          </w:p>
          <w:p w14:paraId="0D232828"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Травку щиплют кушают,</w:t>
            </w:r>
          </w:p>
          <w:p w14:paraId="18C839C9"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Осторожно слушают,</w:t>
            </w:r>
          </w:p>
          <w:p w14:paraId="545D90C9"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Не идет ли волк.</w:t>
            </w:r>
          </w:p>
          <w:p w14:paraId="248854C6"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и начинает ловить зайцев.</w:t>
            </w:r>
          </w:p>
          <w:p w14:paraId="1D28FD09"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 xml:space="preserve">Ребенок, исполняющий роль волка должен быть подальше от кустов, где </w:t>
            </w:r>
            <w:r w:rsidRPr="00D13B33">
              <w:rPr>
                <w:rFonts w:ascii="Times New Roman" w:eastAsia="Times New Roman" w:hAnsi="Times New Roman" w:cs="Times New Roman"/>
                <w:sz w:val="18"/>
                <w:szCs w:val="18"/>
              </w:rPr>
              <w:lastRenderedPageBreak/>
              <w:t>прячутся дети.</w:t>
            </w:r>
          </w:p>
          <w:p w14:paraId="487FF239" w14:textId="2E816B71" w:rsidR="00EE1204" w:rsidRPr="00D13B33"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Трудовая деятельность: сбор опавших листьев в короб</w:t>
            </w:r>
            <w:r w:rsidRPr="00D13B33">
              <w:rPr>
                <w:rFonts w:ascii="Times New Roman" w:eastAsia="Times New Roman" w:hAnsi="Times New Roman" w:cs="Times New Roman"/>
                <w:i/>
                <w:sz w:val="18"/>
                <w:szCs w:val="18"/>
              </w:rPr>
              <w:t xml:space="preserve"> (физическое развитие)</w:t>
            </w:r>
          </w:p>
          <w:p w14:paraId="6F7C5822"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Задачи: отрабатывать умения доводить начатое до конца, работать в команде, воспитывать любовь к труду.</w:t>
            </w:r>
          </w:p>
          <w:p w14:paraId="104E11FB" w14:textId="16386F39" w:rsidR="00EE1204" w:rsidRPr="00D13B33" w:rsidRDefault="00EE1204" w:rsidP="00EE1204">
            <w:pPr>
              <w:pStyle w:val="2"/>
              <w:widowControl w:val="0"/>
              <w:rPr>
                <w:rFonts w:ascii="Times New Roman" w:eastAsia="Times New Roman" w:hAnsi="Times New Roman" w:cs="Times New Roman"/>
                <w:i/>
                <w:sz w:val="18"/>
                <w:szCs w:val="18"/>
              </w:rPr>
            </w:pPr>
            <w:r w:rsidRPr="00D13B33">
              <w:rPr>
                <w:rFonts w:ascii="Times New Roman" w:eastAsia="Times New Roman" w:hAnsi="Times New Roman" w:cs="Times New Roman"/>
                <w:b/>
                <w:sz w:val="18"/>
                <w:szCs w:val="18"/>
              </w:rPr>
              <w:t xml:space="preserve">Самостоятельная свободная игровая деятельность: "Догони меня" </w:t>
            </w:r>
            <w:r w:rsidRPr="00D13B33">
              <w:rPr>
                <w:rFonts w:ascii="Times New Roman" w:eastAsia="Times New Roman" w:hAnsi="Times New Roman" w:cs="Times New Roman"/>
                <w:i/>
                <w:sz w:val="18"/>
                <w:szCs w:val="18"/>
              </w:rPr>
              <w:t>(физическая культура</w:t>
            </w:r>
            <w:r w:rsidR="00A93D1B">
              <w:rPr>
                <w:rFonts w:ascii="Times New Roman" w:eastAsia="Times New Roman" w:hAnsi="Times New Roman" w:cs="Times New Roman"/>
                <w:i/>
                <w:sz w:val="18"/>
                <w:szCs w:val="18"/>
                <w:lang w:val="kk-KZ"/>
              </w:rPr>
              <w:t>**</w:t>
            </w:r>
            <w:r w:rsidRPr="00D13B33">
              <w:rPr>
                <w:rFonts w:ascii="Times New Roman" w:eastAsia="Times New Roman" w:hAnsi="Times New Roman" w:cs="Times New Roman"/>
                <w:i/>
                <w:sz w:val="18"/>
                <w:szCs w:val="18"/>
              </w:rPr>
              <w:t>, ознакомление с окружающим миром, развитие речи)</w:t>
            </w:r>
          </w:p>
          <w:p w14:paraId="1E1486F4" w14:textId="77777777" w:rsidR="00EE1204" w:rsidRPr="00D13B33" w:rsidRDefault="00EE1204" w:rsidP="00EE1204">
            <w:pPr>
              <w:pStyle w:val="2"/>
              <w:widowControl w:val="0"/>
              <w:rPr>
                <w:rFonts w:ascii="Times New Roman" w:eastAsia="Times New Roman" w:hAnsi="Times New Roman" w:cs="Times New Roman"/>
                <w:sz w:val="18"/>
                <w:szCs w:val="18"/>
              </w:rPr>
            </w:pPr>
            <w:r w:rsidRPr="00D13B33">
              <w:rPr>
                <w:rFonts w:ascii="Times New Roman" w:eastAsia="Times New Roman" w:hAnsi="Times New Roman" w:cs="Times New Roman"/>
                <w:sz w:val="18"/>
                <w:szCs w:val="18"/>
              </w:rPr>
              <w:t>Задачи: развитие навыков бега в правильном направлении.</w:t>
            </w:r>
          </w:p>
        </w:tc>
        <w:tc>
          <w:tcPr>
            <w:tcW w:w="2693" w:type="dxa"/>
          </w:tcPr>
          <w:p w14:paraId="1489FE08" w14:textId="77777777" w:rsidR="00EE1204" w:rsidRPr="00FB0D8C" w:rsidRDefault="00EE1204" w:rsidP="00EE1204">
            <w:pPr>
              <w:pStyle w:val="2"/>
              <w:widowControl w:val="0"/>
              <w:rPr>
                <w:rFonts w:ascii="Times New Roman" w:eastAsia="Times New Roman" w:hAnsi="Times New Roman" w:cs="Times New Roman"/>
                <w:i/>
                <w:sz w:val="18"/>
                <w:szCs w:val="18"/>
              </w:rPr>
            </w:pPr>
            <w:r w:rsidRPr="00FB0D8C">
              <w:rPr>
                <w:rFonts w:ascii="Times New Roman" w:eastAsia="Times New Roman" w:hAnsi="Times New Roman" w:cs="Times New Roman"/>
                <w:b/>
                <w:sz w:val="18"/>
                <w:szCs w:val="18"/>
              </w:rPr>
              <w:lastRenderedPageBreak/>
              <w:t xml:space="preserve">Наблюдение за воробьем </w:t>
            </w:r>
            <w:r w:rsidRPr="00FB0D8C">
              <w:rPr>
                <w:rFonts w:ascii="Times New Roman" w:eastAsia="Times New Roman" w:hAnsi="Times New Roman" w:cs="Times New Roman"/>
                <w:i/>
                <w:sz w:val="18"/>
                <w:szCs w:val="18"/>
              </w:rPr>
              <w:t>(развитие речи и  художественная литература)</w:t>
            </w:r>
          </w:p>
          <w:p w14:paraId="0CE34603"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Задачи: углубить знания об особенностях воробья, явлениях жизни; развивать внимание и память.</w:t>
            </w:r>
          </w:p>
          <w:p w14:paraId="0601910C"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Наблюдение:</w:t>
            </w:r>
          </w:p>
          <w:p w14:paraId="0526366E"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 Воробей какой? Чем он питается? Как поет?</w:t>
            </w:r>
          </w:p>
          <w:p w14:paraId="2602CEDD"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 Воробей - маленькая птичка. Цвет оперения в верхней части коричнево-бурый с вкраплением черных перьев. На голове возле ушей и брюшко светло-серого оттенка. У воробьев маленький короткий хвост и достаточно мощный клюв. В среднем длина тельца воробья составляет около 16 см, вес крошечный — от 25 до 35 гр., а размах крыльев до 27 см. Воробей - птица смелая, прыгает смело, без страха, ест опилки, семена, зерно. Он хорошо адаптируется, следует всегда за человеком. Воробей чирикает.</w:t>
            </w:r>
          </w:p>
          <w:p w14:paraId="54C6B0E7"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Заглянула осень в сад -</w:t>
            </w:r>
          </w:p>
          <w:p w14:paraId="657D65BB"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Птицы улетели.</w:t>
            </w:r>
          </w:p>
          <w:p w14:paraId="16B4B2A5"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За окном с утра шуршат</w:t>
            </w:r>
          </w:p>
          <w:p w14:paraId="2D361326"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Жёлтые метели.</w:t>
            </w:r>
          </w:p>
          <w:p w14:paraId="0E895CEB"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Под ногами первый лёд</w:t>
            </w:r>
          </w:p>
          <w:p w14:paraId="46BE5B1E"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Крошится, ломается.</w:t>
            </w:r>
          </w:p>
          <w:p w14:paraId="0FBA6D23"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Воробей в саду вздохнёт,</w:t>
            </w:r>
          </w:p>
          <w:p w14:paraId="7DF98604"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А запеть –</w:t>
            </w:r>
          </w:p>
          <w:p w14:paraId="68975165"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Стесняется. (В. Степанов)</w:t>
            </w:r>
          </w:p>
          <w:p w14:paraId="101A78F8" w14:textId="77777777" w:rsidR="00EE1204" w:rsidRPr="00FB0D8C" w:rsidRDefault="00EE1204" w:rsidP="00EE1204">
            <w:pPr>
              <w:pStyle w:val="2"/>
              <w:widowControl w:val="0"/>
              <w:rPr>
                <w:rFonts w:ascii="Times New Roman" w:eastAsia="Times New Roman" w:hAnsi="Times New Roman" w:cs="Times New Roman"/>
                <w:i/>
                <w:sz w:val="18"/>
                <w:szCs w:val="18"/>
              </w:rPr>
            </w:pPr>
            <w:r w:rsidRPr="00FB0D8C">
              <w:rPr>
                <w:rFonts w:ascii="Times New Roman" w:eastAsia="Times New Roman" w:hAnsi="Times New Roman" w:cs="Times New Roman"/>
                <w:b/>
                <w:sz w:val="18"/>
                <w:szCs w:val="18"/>
              </w:rPr>
              <w:t xml:space="preserve">Трудовая деятельность: </w:t>
            </w:r>
            <w:r w:rsidRPr="00FB0D8C">
              <w:rPr>
                <w:rFonts w:ascii="Times New Roman" w:eastAsia="Times New Roman" w:hAnsi="Times New Roman" w:cs="Times New Roman"/>
                <w:b/>
                <w:sz w:val="18"/>
                <w:szCs w:val="18"/>
              </w:rPr>
              <w:lastRenderedPageBreak/>
              <w:t xml:space="preserve">сбор рассыпанного песка в песочницу </w:t>
            </w:r>
            <w:r w:rsidRPr="00FB0D8C">
              <w:rPr>
                <w:rFonts w:ascii="Times New Roman" w:eastAsia="Times New Roman" w:hAnsi="Times New Roman" w:cs="Times New Roman"/>
                <w:i/>
                <w:sz w:val="18"/>
                <w:szCs w:val="18"/>
              </w:rPr>
              <w:t>(физическое развитие**)</w:t>
            </w:r>
          </w:p>
          <w:p w14:paraId="629F7D6F"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Задачи: учить собирать песок на детской площадке, по собственной инициативе; формировать привычку наводить чистоту и порядок.</w:t>
            </w:r>
          </w:p>
          <w:p w14:paraId="1B9C0622" w14:textId="77C54A04" w:rsidR="00EE1204" w:rsidRPr="00FB0D8C" w:rsidRDefault="00EE1204" w:rsidP="00EE1204">
            <w:pPr>
              <w:pStyle w:val="2"/>
              <w:widowControl w:val="0"/>
              <w:rPr>
                <w:rFonts w:ascii="Times New Roman" w:eastAsia="Times New Roman" w:hAnsi="Times New Roman" w:cs="Times New Roman"/>
                <w:i/>
                <w:sz w:val="18"/>
                <w:szCs w:val="18"/>
              </w:rPr>
            </w:pPr>
            <w:r w:rsidRPr="00FB0D8C">
              <w:rPr>
                <w:rFonts w:ascii="Times New Roman" w:eastAsia="Times New Roman" w:hAnsi="Times New Roman" w:cs="Times New Roman"/>
                <w:b/>
                <w:sz w:val="18"/>
                <w:szCs w:val="18"/>
              </w:rPr>
              <w:t>Подвижная игра "Совушка"</w:t>
            </w:r>
            <w:r w:rsidRPr="00FB0D8C">
              <w:rPr>
                <w:rFonts w:ascii="Times New Roman" w:eastAsia="Times New Roman" w:hAnsi="Times New Roman" w:cs="Times New Roman"/>
                <w:i/>
                <w:sz w:val="18"/>
                <w:szCs w:val="18"/>
              </w:rPr>
              <w:t xml:space="preserve"> (физическая культура</w:t>
            </w:r>
            <w:r w:rsidR="00A93D1B">
              <w:rPr>
                <w:rFonts w:ascii="Times New Roman" w:eastAsia="Times New Roman" w:hAnsi="Times New Roman" w:cs="Times New Roman"/>
                <w:i/>
                <w:sz w:val="18"/>
                <w:szCs w:val="18"/>
                <w:lang w:val="kk-KZ"/>
              </w:rPr>
              <w:t>**</w:t>
            </w:r>
            <w:r w:rsidRPr="00FB0D8C">
              <w:rPr>
                <w:rFonts w:ascii="Times New Roman" w:eastAsia="Times New Roman" w:hAnsi="Times New Roman" w:cs="Times New Roman"/>
                <w:i/>
                <w:sz w:val="18"/>
                <w:szCs w:val="18"/>
              </w:rPr>
              <w:t>, развитие речи и художественная литература)</w:t>
            </w:r>
          </w:p>
          <w:p w14:paraId="4BA41507"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70C77CBD"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 Днем спит,</w:t>
            </w:r>
          </w:p>
          <w:p w14:paraId="30095EA4"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Ночью летает,</w:t>
            </w:r>
          </w:p>
          <w:p w14:paraId="72807658"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Прохожих в лесу пугает. (Сова).</w:t>
            </w:r>
          </w:p>
          <w:p w14:paraId="4548F3B9"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Дети могут быть в роли птичек, бабочек, зайчиков и прочее. Выбирается один водящий, "</w:t>
            </w:r>
            <w:proofErr w:type="spellStart"/>
            <w:r w:rsidRPr="00FB0D8C">
              <w:rPr>
                <w:rFonts w:ascii="Times New Roman" w:eastAsia="Times New Roman" w:hAnsi="Times New Roman" w:cs="Times New Roman"/>
                <w:sz w:val="18"/>
                <w:szCs w:val="18"/>
              </w:rPr>
              <w:t>совушка</w:t>
            </w:r>
            <w:proofErr w:type="spellEnd"/>
            <w:r w:rsidRPr="00FB0D8C">
              <w:rPr>
                <w:rFonts w:ascii="Times New Roman" w:eastAsia="Times New Roman" w:hAnsi="Times New Roman" w:cs="Times New Roman"/>
                <w:sz w:val="18"/>
                <w:szCs w:val="18"/>
              </w:rPr>
              <w:t xml:space="preserve">". Она находится в стороне площадки. По сигналу "день" птички разлетаются, звери разбегаются разлетаются. По сигналу "ночь" - все замирают неподвижно. Вылетает </w:t>
            </w:r>
            <w:proofErr w:type="spellStart"/>
            <w:r w:rsidRPr="00FB0D8C">
              <w:rPr>
                <w:rFonts w:ascii="Times New Roman" w:eastAsia="Times New Roman" w:hAnsi="Times New Roman" w:cs="Times New Roman"/>
                <w:sz w:val="18"/>
                <w:szCs w:val="18"/>
              </w:rPr>
              <w:t>совушка</w:t>
            </w:r>
            <w:proofErr w:type="spellEnd"/>
            <w:r w:rsidRPr="00FB0D8C">
              <w:rPr>
                <w:rFonts w:ascii="Times New Roman" w:eastAsia="Times New Roman" w:hAnsi="Times New Roman" w:cs="Times New Roman"/>
                <w:sz w:val="18"/>
                <w:szCs w:val="18"/>
              </w:rPr>
              <w:t>, высматривая тех, кто шевелится, и забирает в гнездо.</w:t>
            </w:r>
          </w:p>
          <w:p w14:paraId="1ABACD76"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Игра повторяется несколько раз.</w:t>
            </w:r>
          </w:p>
          <w:p w14:paraId="0B68E5C3" w14:textId="1438ACD6" w:rsidR="00EE1204" w:rsidRPr="00FB0D8C" w:rsidRDefault="00EE1204" w:rsidP="00EE1204">
            <w:pPr>
              <w:pStyle w:val="2"/>
              <w:widowControl w:val="0"/>
              <w:rPr>
                <w:rFonts w:ascii="Times New Roman" w:eastAsia="Times New Roman" w:hAnsi="Times New Roman" w:cs="Times New Roman"/>
                <w:i/>
                <w:sz w:val="18"/>
                <w:szCs w:val="18"/>
              </w:rPr>
            </w:pPr>
            <w:r w:rsidRPr="00FB0D8C">
              <w:rPr>
                <w:rFonts w:ascii="Times New Roman" w:eastAsia="Times New Roman" w:hAnsi="Times New Roman" w:cs="Times New Roman"/>
                <w:b/>
                <w:sz w:val="18"/>
                <w:szCs w:val="18"/>
              </w:rPr>
              <w:t>Самостоятельные игры: научитесь быстро двигаться по сигналу, меняя направление движения</w:t>
            </w:r>
            <w:r w:rsidRPr="00FB0D8C">
              <w:rPr>
                <w:rFonts w:ascii="Times New Roman" w:eastAsia="Times New Roman" w:hAnsi="Times New Roman" w:cs="Times New Roman"/>
                <w:i/>
                <w:sz w:val="18"/>
                <w:szCs w:val="18"/>
              </w:rPr>
              <w:t xml:space="preserve"> (физическая культура</w:t>
            </w:r>
            <w:r w:rsidR="00A93D1B">
              <w:rPr>
                <w:rFonts w:ascii="Times New Roman" w:eastAsia="Times New Roman" w:hAnsi="Times New Roman" w:cs="Times New Roman"/>
                <w:i/>
                <w:sz w:val="18"/>
                <w:szCs w:val="18"/>
                <w:lang w:val="kk-KZ"/>
              </w:rPr>
              <w:t>**</w:t>
            </w:r>
            <w:r w:rsidRPr="00FB0D8C">
              <w:rPr>
                <w:rFonts w:ascii="Times New Roman" w:eastAsia="Times New Roman" w:hAnsi="Times New Roman" w:cs="Times New Roman"/>
                <w:i/>
                <w:sz w:val="18"/>
                <w:szCs w:val="18"/>
              </w:rPr>
              <w:t xml:space="preserve">, ознакомление с окружающим </w:t>
            </w:r>
            <w:r w:rsidRPr="00FB0D8C">
              <w:rPr>
                <w:rFonts w:ascii="Times New Roman" w:eastAsia="Times New Roman" w:hAnsi="Times New Roman" w:cs="Times New Roman"/>
                <w:i/>
                <w:sz w:val="18"/>
                <w:szCs w:val="18"/>
              </w:rPr>
              <w:lastRenderedPageBreak/>
              <w:t>миром, развитие речи)</w:t>
            </w:r>
          </w:p>
          <w:p w14:paraId="52431EAA"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"Поймай мяч" - продолжение тренировки броска и ловли мяча обеими руками.</w:t>
            </w:r>
          </w:p>
        </w:tc>
        <w:tc>
          <w:tcPr>
            <w:tcW w:w="2659" w:type="dxa"/>
          </w:tcPr>
          <w:p w14:paraId="73FC3BC4" w14:textId="77777777" w:rsidR="00EE1204" w:rsidRPr="00FB0D8C" w:rsidRDefault="00EE1204" w:rsidP="00EE1204">
            <w:pPr>
              <w:pStyle w:val="2"/>
              <w:widowControl w:val="0"/>
              <w:rPr>
                <w:rFonts w:ascii="Times New Roman" w:eastAsia="Times New Roman" w:hAnsi="Times New Roman" w:cs="Times New Roman"/>
                <w:i/>
                <w:sz w:val="18"/>
                <w:szCs w:val="18"/>
              </w:rPr>
            </w:pPr>
            <w:r w:rsidRPr="00FB0D8C">
              <w:rPr>
                <w:rFonts w:ascii="Times New Roman" w:eastAsia="Times New Roman" w:hAnsi="Times New Roman" w:cs="Times New Roman"/>
                <w:b/>
                <w:sz w:val="18"/>
                <w:szCs w:val="18"/>
              </w:rPr>
              <w:lastRenderedPageBreak/>
              <w:t xml:space="preserve">Наблюдение листопадом </w:t>
            </w:r>
            <w:r w:rsidRPr="00FB0D8C">
              <w:rPr>
                <w:rFonts w:ascii="Times New Roman" w:eastAsia="Times New Roman" w:hAnsi="Times New Roman" w:cs="Times New Roman"/>
                <w:i/>
                <w:sz w:val="18"/>
                <w:szCs w:val="18"/>
              </w:rPr>
              <w:t>(развитие речи и художественная литература)</w:t>
            </w:r>
          </w:p>
          <w:p w14:paraId="2E8DD081"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Задачи: развивать представления детей о листопаде; способствовать формированию самостоятельных суждениях о причинах листопада, развивать понимание необходимости проявления; развивать наблюдательность.</w:t>
            </w:r>
          </w:p>
          <w:p w14:paraId="1184B9E9"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Над моею головою</w:t>
            </w:r>
          </w:p>
          <w:p w14:paraId="2BDCD957"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 xml:space="preserve">Листопад шуршит </w:t>
            </w:r>
            <w:proofErr w:type="spellStart"/>
            <w:r w:rsidRPr="00FB0D8C">
              <w:rPr>
                <w:rFonts w:ascii="Times New Roman" w:eastAsia="Times New Roman" w:hAnsi="Times New Roman" w:cs="Times New Roman"/>
                <w:sz w:val="18"/>
                <w:szCs w:val="18"/>
              </w:rPr>
              <w:t>листвою</w:t>
            </w:r>
            <w:proofErr w:type="spellEnd"/>
            <w:r w:rsidRPr="00FB0D8C">
              <w:rPr>
                <w:rFonts w:ascii="Times New Roman" w:eastAsia="Times New Roman" w:hAnsi="Times New Roman" w:cs="Times New Roman"/>
                <w:sz w:val="18"/>
                <w:szCs w:val="18"/>
              </w:rPr>
              <w:t>.</w:t>
            </w:r>
          </w:p>
          <w:p w14:paraId="528AB333"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Ветер кружит вереницы</w:t>
            </w:r>
          </w:p>
          <w:p w14:paraId="2E098824"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Листьев.</w:t>
            </w:r>
          </w:p>
          <w:p w14:paraId="3EB89409"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Эти листья - птицы.</w:t>
            </w:r>
          </w:p>
          <w:p w14:paraId="4A13F7A2"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Листья-птицы медлят, зная,</w:t>
            </w:r>
          </w:p>
          <w:p w14:paraId="7B0FDDEF"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Ждёт внизу их жизнь земная.</w:t>
            </w:r>
          </w:p>
          <w:p w14:paraId="2AC22318"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Листья-лисы,</w:t>
            </w:r>
          </w:p>
          <w:p w14:paraId="74C92090"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Листья-мыши</w:t>
            </w:r>
          </w:p>
          <w:p w14:paraId="62F33423"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Заползают в норы, в ниши.</w:t>
            </w:r>
          </w:p>
          <w:p w14:paraId="27241E6C"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Мокнет голый клён вдали,</w:t>
            </w:r>
          </w:p>
          <w:p w14:paraId="2FAFEACE"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В лужах - листья-корабли. (​​​​​​​С. Островский)</w:t>
            </w:r>
          </w:p>
          <w:p w14:paraId="0ACFA4F3"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Педагог предлагает понаблюдать процесс опадания листьев, описать увиденное, а также объяснить причину происходящего.</w:t>
            </w:r>
          </w:p>
          <w:p w14:paraId="5AF7B606"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Если дети затрудняются, можно начать с описания осенних явлений, описания изменений в природе.</w:t>
            </w:r>
          </w:p>
          <w:p w14:paraId="6C0EE369"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 xml:space="preserve">Дети, таким образом, могут догадаться либо прийти к выводу о том, что, в связи с тем, что света и тепла становится меньше, деревья </w:t>
            </w:r>
            <w:r w:rsidRPr="00FB0D8C">
              <w:rPr>
                <w:rFonts w:ascii="Times New Roman" w:eastAsia="Times New Roman" w:hAnsi="Times New Roman" w:cs="Times New Roman"/>
                <w:sz w:val="18"/>
                <w:szCs w:val="18"/>
              </w:rPr>
              <w:lastRenderedPageBreak/>
              <w:t xml:space="preserve">готовятся к холодам. </w:t>
            </w:r>
          </w:p>
          <w:p w14:paraId="12372E2E" w14:textId="5BE379DF" w:rsidR="00EE1204" w:rsidRPr="00FB0D8C" w:rsidRDefault="00EE1204" w:rsidP="00EE1204">
            <w:pPr>
              <w:pStyle w:val="2"/>
              <w:widowControl w:val="0"/>
              <w:rPr>
                <w:rFonts w:ascii="Times New Roman" w:eastAsia="Times New Roman" w:hAnsi="Times New Roman" w:cs="Times New Roman"/>
                <w:i/>
                <w:sz w:val="18"/>
                <w:szCs w:val="18"/>
              </w:rPr>
            </w:pPr>
            <w:r w:rsidRPr="00FB0D8C">
              <w:rPr>
                <w:rFonts w:ascii="Times New Roman" w:eastAsia="Times New Roman" w:hAnsi="Times New Roman" w:cs="Times New Roman"/>
                <w:b/>
                <w:sz w:val="18"/>
                <w:szCs w:val="18"/>
              </w:rPr>
              <w:t xml:space="preserve">Трудовая деятельность: сбор опавших листьев в короб </w:t>
            </w:r>
            <w:r w:rsidRPr="00FB0D8C">
              <w:rPr>
                <w:rFonts w:ascii="Times New Roman" w:eastAsia="Times New Roman" w:hAnsi="Times New Roman" w:cs="Times New Roman"/>
                <w:i/>
                <w:sz w:val="18"/>
                <w:szCs w:val="18"/>
              </w:rPr>
              <w:t>(физическое развитие)</w:t>
            </w:r>
          </w:p>
          <w:p w14:paraId="69F35813"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Задачи: отрабатывать умения доводить начатое до конца, работать в команде, воспитывать любовь к труду.</w:t>
            </w:r>
          </w:p>
          <w:p w14:paraId="3786C80A" w14:textId="05E3355E" w:rsidR="00EE1204" w:rsidRPr="00FB0D8C" w:rsidRDefault="00EE1204" w:rsidP="00EE1204">
            <w:pPr>
              <w:pStyle w:val="2"/>
              <w:widowControl w:val="0"/>
              <w:rPr>
                <w:rFonts w:ascii="Times New Roman" w:eastAsia="Times New Roman" w:hAnsi="Times New Roman" w:cs="Times New Roman"/>
                <w:i/>
                <w:sz w:val="18"/>
                <w:szCs w:val="18"/>
              </w:rPr>
            </w:pPr>
            <w:r w:rsidRPr="00FB0D8C">
              <w:rPr>
                <w:rFonts w:ascii="Times New Roman" w:eastAsia="Times New Roman" w:hAnsi="Times New Roman" w:cs="Times New Roman"/>
                <w:b/>
                <w:sz w:val="18"/>
                <w:szCs w:val="18"/>
              </w:rPr>
              <w:t>Подвижная игра "Догони девушку" (ка</w:t>
            </w:r>
            <w:r w:rsidR="00CF171C">
              <w:rPr>
                <w:rFonts w:ascii="Times New Roman" w:eastAsia="Times New Roman" w:hAnsi="Times New Roman" w:cs="Times New Roman"/>
                <w:b/>
                <w:sz w:val="18"/>
                <w:szCs w:val="18"/>
              </w:rPr>
              <w:t>з</w:t>
            </w:r>
            <w:r w:rsidRPr="00FB0D8C">
              <w:rPr>
                <w:rFonts w:ascii="Times New Roman" w:eastAsia="Times New Roman" w:hAnsi="Times New Roman" w:cs="Times New Roman"/>
                <w:b/>
                <w:sz w:val="18"/>
                <w:szCs w:val="18"/>
              </w:rPr>
              <w:t>ахская народная игра)</w:t>
            </w:r>
            <w:r w:rsidRPr="00FB0D8C">
              <w:rPr>
                <w:rFonts w:ascii="Times New Roman" w:eastAsia="Times New Roman" w:hAnsi="Times New Roman" w:cs="Times New Roman"/>
                <w:i/>
                <w:sz w:val="18"/>
                <w:szCs w:val="18"/>
              </w:rPr>
              <w:t xml:space="preserve"> (физическая культура)</w:t>
            </w:r>
          </w:p>
          <w:p w14:paraId="48B4FA21"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Задачи: учить детей соблюдать правила игры, уметь правильно передвигаться по детскому участку, не мешать друг другу. Обращать внимание на сигнал.</w:t>
            </w:r>
          </w:p>
          <w:p w14:paraId="61EC9D4D" w14:textId="4F8D2741" w:rsidR="00EE1204" w:rsidRPr="00FB0D8C" w:rsidRDefault="00EE1204" w:rsidP="00EE1204">
            <w:pPr>
              <w:pStyle w:val="2"/>
              <w:widowControl w:val="0"/>
              <w:rPr>
                <w:rFonts w:ascii="Times New Roman" w:eastAsia="Times New Roman" w:hAnsi="Times New Roman" w:cs="Times New Roman"/>
                <w:i/>
                <w:sz w:val="18"/>
                <w:szCs w:val="18"/>
              </w:rPr>
            </w:pPr>
            <w:r w:rsidRPr="00FB0D8C">
              <w:rPr>
                <w:rFonts w:ascii="Times New Roman" w:eastAsia="Times New Roman" w:hAnsi="Times New Roman" w:cs="Times New Roman"/>
                <w:b/>
                <w:sz w:val="18"/>
                <w:szCs w:val="18"/>
              </w:rPr>
              <w:t xml:space="preserve">Самостоятельные игры: "Играйте с любимыми игрушками" </w:t>
            </w:r>
            <w:r w:rsidRPr="00FB0D8C">
              <w:rPr>
                <w:rFonts w:ascii="Times New Roman" w:eastAsia="Times New Roman" w:hAnsi="Times New Roman" w:cs="Times New Roman"/>
                <w:i/>
                <w:sz w:val="18"/>
                <w:szCs w:val="18"/>
              </w:rPr>
              <w:t>(физическая культура</w:t>
            </w:r>
            <w:r w:rsidR="00A93D1B">
              <w:rPr>
                <w:rFonts w:ascii="Times New Roman" w:eastAsia="Times New Roman" w:hAnsi="Times New Roman" w:cs="Times New Roman"/>
                <w:i/>
                <w:sz w:val="18"/>
                <w:szCs w:val="18"/>
                <w:lang w:val="kk-KZ"/>
              </w:rPr>
              <w:t>**</w:t>
            </w:r>
            <w:r w:rsidRPr="00FB0D8C">
              <w:rPr>
                <w:rFonts w:ascii="Times New Roman" w:eastAsia="Times New Roman" w:hAnsi="Times New Roman" w:cs="Times New Roman"/>
                <w:i/>
                <w:sz w:val="18"/>
                <w:szCs w:val="18"/>
              </w:rPr>
              <w:t>, ознакомление с окружающим миром, развитие речи)</w:t>
            </w:r>
          </w:p>
          <w:p w14:paraId="4D5B8098" w14:textId="77777777" w:rsidR="00EE1204" w:rsidRPr="00FB0D8C" w:rsidRDefault="00EE1204" w:rsidP="00EE1204">
            <w:pPr>
              <w:pStyle w:val="2"/>
              <w:widowControl w:val="0"/>
              <w:rPr>
                <w:rFonts w:ascii="Times New Roman" w:eastAsia="Times New Roman" w:hAnsi="Times New Roman" w:cs="Times New Roman"/>
                <w:sz w:val="18"/>
                <w:szCs w:val="18"/>
              </w:rPr>
            </w:pPr>
            <w:r w:rsidRPr="00FB0D8C">
              <w:rPr>
                <w:rFonts w:ascii="Times New Roman" w:eastAsia="Times New Roman" w:hAnsi="Times New Roman" w:cs="Times New Roman"/>
                <w:sz w:val="18"/>
                <w:szCs w:val="18"/>
              </w:rPr>
              <w:t>Создать условия для интересных ситуаций, чтобы каждый ребенок занимался чем-то интересным.</w:t>
            </w:r>
          </w:p>
        </w:tc>
      </w:tr>
      <w:tr w:rsidR="00EE1204" w14:paraId="689DEDEC" w14:textId="77777777" w:rsidTr="00EE1204">
        <w:tc>
          <w:tcPr>
            <w:tcW w:w="2687" w:type="dxa"/>
          </w:tcPr>
          <w:p w14:paraId="09BFBF53" w14:textId="77777777" w:rsidR="00EE1204" w:rsidRPr="00F66B7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Серуеннен оралу </w:t>
            </w:r>
            <w:r w:rsidRPr="00DD44FC">
              <w:rPr>
                <w:rFonts w:ascii="Times New Roman" w:eastAsia="Times New Roman" w:hAnsi="Times New Roman" w:cs="Times New Roman"/>
                <w:b/>
                <w:sz w:val="18"/>
                <w:szCs w:val="18"/>
              </w:rPr>
              <w:t xml:space="preserve">Возвращение с прогулки </w:t>
            </w:r>
            <w:r w:rsidRPr="00DD44FC">
              <w:rPr>
                <w:rFonts w:ascii="Times New Roman" w:eastAsia="Times New Roman" w:hAnsi="Times New Roman" w:cs="Times New Roman"/>
                <w:sz w:val="18"/>
                <w:szCs w:val="18"/>
              </w:rPr>
              <w:t>(художественная,</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w:t>
            </w:r>
            <w:r w:rsidRPr="00DD44FC">
              <w:rPr>
                <w:rFonts w:ascii="Times New Roman" w:eastAsia="Times New Roman" w:hAnsi="Times New Roman" w:cs="Times New Roman"/>
                <w:sz w:val="18"/>
                <w:szCs w:val="18"/>
              </w:rPr>
              <w:t>амостоя</w:t>
            </w:r>
            <w:proofErr w:type="spellEnd"/>
            <w:r>
              <w:rPr>
                <w:rFonts w:ascii="Times New Roman" w:eastAsia="Times New Roman" w:hAnsi="Times New Roman" w:cs="Times New Roman"/>
                <w:sz w:val="18"/>
                <w:szCs w:val="18"/>
              </w:rPr>
              <w:t xml:space="preserve">-тельная игровая </w:t>
            </w:r>
            <w:r w:rsidRPr="00DD44FC">
              <w:rPr>
                <w:rFonts w:ascii="Times New Roman" w:eastAsia="Times New Roman" w:hAnsi="Times New Roman" w:cs="Times New Roman"/>
                <w:sz w:val="18"/>
                <w:szCs w:val="18"/>
              </w:rPr>
              <w:t>деятельность)</w:t>
            </w:r>
          </w:p>
        </w:tc>
        <w:tc>
          <w:tcPr>
            <w:tcW w:w="13013" w:type="dxa"/>
            <w:gridSpan w:val="5"/>
          </w:tcPr>
          <w:p w14:paraId="1C1B9132" w14:textId="77777777" w:rsidR="00EE1204" w:rsidRPr="00FB57F6"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sidRPr="00DD44FC">
              <w:rPr>
                <w:rFonts w:ascii="Times New Roman" w:eastAsia="Times New Roman" w:hAnsi="Times New Roman" w:cs="Times New Roman"/>
                <w:i/>
                <w:sz w:val="18"/>
                <w:szCs w:val="18"/>
              </w:rPr>
              <w:t xml:space="preserve"> ( ознакомление с окружающим миром, развитие речи)</w:t>
            </w:r>
            <w:r>
              <w:rPr>
                <w:rFonts w:ascii="Times New Roman" w:eastAsia="Times New Roman" w:hAnsi="Times New Roman" w:cs="Times New Roman"/>
                <w:i/>
                <w:sz w:val="18"/>
                <w:szCs w:val="18"/>
              </w:rPr>
              <w:t>.</w:t>
            </w:r>
          </w:p>
        </w:tc>
      </w:tr>
      <w:tr w:rsidR="00EE1204" w14:paraId="5C76ADDD" w14:textId="77777777" w:rsidTr="00EE1204">
        <w:tc>
          <w:tcPr>
            <w:tcW w:w="2687" w:type="dxa"/>
          </w:tcPr>
          <w:p w14:paraId="0DBD70DF" w14:textId="77777777" w:rsidR="00EE1204" w:rsidRDefault="00EE1204" w:rsidP="00EE1204">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379FD156" w14:textId="77777777" w:rsidR="00EE1204" w:rsidRDefault="00EE1204" w:rsidP="00EE1204">
            <w:r w:rsidRPr="00DD44FC">
              <w:rPr>
                <w:rFonts w:ascii="Times New Roman" w:eastAsia="Times New Roman" w:hAnsi="Times New Roman" w:cs="Times New Roman"/>
                <w:b/>
                <w:sz w:val="18"/>
                <w:szCs w:val="18"/>
              </w:rPr>
              <w:t>Обед</w:t>
            </w:r>
          </w:p>
        </w:tc>
        <w:tc>
          <w:tcPr>
            <w:tcW w:w="13013" w:type="dxa"/>
            <w:gridSpan w:val="5"/>
          </w:tcPr>
          <w:p w14:paraId="092E9E2C" w14:textId="77777777" w:rsidR="00EE1204" w:rsidRPr="00DD44FC" w:rsidRDefault="00EE1204" w:rsidP="00EE1204">
            <w:pPr>
              <w:widowControl w:val="0"/>
              <w:rPr>
                <w:sz w:val="18"/>
                <w:szCs w:val="18"/>
              </w:rPr>
            </w:pPr>
            <w:r w:rsidRPr="00DD44FC">
              <w:rPr>
                <w:rFonts w:ascii="Times New Roman" w:eastAsia="Times New Roman" w:hAnsi="Times New Roman" w:cs="Times New Roman"/>
                <w:sz w:val="18"/>
                <w:szCs w:val="18"/>
              </w:rPr>
              <w:t>Продолжать развивать и закреплять навыки поведения за столом: не стучать приборами, не разговаривать; развивать умение различать, называть</w:t>
            </w:r>
            <w:r>
              <w:rPr>
                <w:rFonts w:ascii="Times New Roman" w:eastAsia="Times New Roman" w:hAnsi="Times New Roman" w:cs="Times New Roman"/>
                <w:sz w:val="18"/>
                <w:szCs w:val="18"/>
              </w:rPr>
              <w:t xml:space="preserve"> блюда на двух языках ("суп" </w:t>
            </w:r>
            <w:r w:rsidRPr="00DD44FC">
              <w:rPr>
                <w:rFonts w:ascii="Times New Roman" w:eastAsia="Times New Roman" w:hAnsi="Times New Roman" w:cs="Times New Roman"/>
                <w:sz w:val="18"/>
                <w:szCs w:val="18"/>
              </w:rPr>
              <w:t>"</w:t>
            </w:r>
            <w:proofErr w:type="spellStart"/>
            <w:r w:rsidRPr="00DD44FC">
              <w:rPr>
                <w:rFonts w:ascii="Times New Roman" w:eastAsia="Times New Roman" w:hAnsi="Times New Roman" w:cs="Times New Roman"/>
                <w:sz w:val="18"/>
                <w:szCs w:val="18"/>
              </w:rPr>
              <w:t>көже</w:t>
            </w:r>
            <w:proofErr w:type="spellEnd"/>
            <w:r w:rsidRPr="00DD44FC">
              <w:rPr>
                <w:rFonts w:ascii="Times New Roman" w:eastAsia="Times New Roman" w:hAnsi="Times New Roman" w:cs="Times New Roman"/>
                <w:sz w:val="18"/>
                <w:szCs w:val="18"/>
              </w:rPr>
              <w:t>", "</w:t>
            </w:r>
            <w:proofErr w:type="spellStart"/>
            <w:r w:rsidRPr="00DD44FC">
              <w:rPr>
                <w:rFonts w:ascii="Times New Roman" w:eastAsia="Times New Roman" w:hAnsi="Times New Roman" w:cs="Times New Roman"/>
                <w:sz w:val="18"/>
                <w:szCs w:val="18"/>
              </w:rPr>
              <w:t>сорпа</w:t>
            </w:r>
            <w:proofErr w:type="spellEnd"/>
            <w:r w:rsidRPr="00DD44FC">
              <w:rPr>
                <w:rFonts w:ascii="Times New Roman" w:eastAsia="Times New Roman" w:hAnsi="Times New Roman" w:cs="Times New Roman"/>
                <w:sz w:val="18"/>
                <w:szCs w:val="18"/>
              </w:rPr>
              <w:t>"), "рагу" ("</w:t>
            </w:r>
            <w:proofErr w:type="spellStart"/>
            <w:r w:rsidRPr="00DD44FC">
              <w:rPr>
                <w:rFonts w:ascii="Times New Roman" w:eastAsia="Times New Roman" w:hAnsi="Times New Roman" w:cs="Times New Roman"/>
                <w:sz w:val="18"/>
                <w:szCs w:val="18"/>
              </w:rPr>
              <w:t>қуырдақ</w:t>
            </w:r>
            <w:proofErr w:type="spellEnd"/>
            <w:r w:rsidRPr="00DD44FC">
              <w:rPr>
                <w:rFonts w:ascii="Times New Roman" w:eastAsia="Times New Roman" w:hAnsi="Times New Roman" w:cs="Times New Roman"/>
                <w:sz w:val="18"/>
                <w:szCs w:val="18"/>
              </w:rPr>
              <w:t>"), "плов" ("</w:t>
            </w:r>
            <w:proofErr w:type="spellStart"/>
            <w:r w:rsidRPr="00DD44FC">
              <w:rPr>
                <w:rFonts w:ascii="Times New Roman" w:eastAsia="Times New Roman" w:hAnsi="Times New Roman" w:cs="Times New Roman"/>
                <w:sz w:val="18"/>
                <w:szCs w:val="18"/>
              </w:rPr>
              <w:t>палау</w:t>
            </w:r>
            <w:proofErr w:type="spellEnd"/>
            <w:r w:rsidRPr="00DD44FC">
              <w:rPr>
                <w:rFonts w:ascii="Times New Roman" w:eastAsia="Times New Roman" w:hAnsi="Times New Roman" w:cs="Times New Roman"/>
                <w:sz w:val="18"/>
                <w:szCs w:val="18"/>
              </w:rPr>
              <w:t xml:space="preserve">")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18"/>
                <w:szCs w:val="18"/>
              </w:rPr>
              <w:t xml:space="preserve">Говорить друг другу </w:t>
            </w:r>
            <w:proofErr w:type="spellStart"/>
            <w:r w:rsidRPr="00556CF7">
              <w:rPr>
                <w:rFonts w:ascii="Times New Roman" w:eastAsia="Times New Roman" w:hAnsi="Times New Roman" w:cs="Times New Roman"/>
                <w:i/>
                <w:sz w:val="18"/>
                <w:szCs w:val="18"/>
              </w:rPr>
              <w:t>Астарың</w:t>
            </w:r>
            <w:proofErr w:type="spellEnd"/>
            <w:r w:rsidRPr="00556CF7">
              <w:rPr>
                <w:rFonts w:ascii="Times New Roman" w:eastAsia="Times New Roman" w:hAnsi="Times New Roman" w:cs="Times New Roman"/>
                <w:i/>
                <w:sz w:val="18"/>
                <w:szCs w:val="18"/>
              </w:rPr>
              <w:t xml:space="preserve"> </w:t>
            </w:r>
            <w:proofErr w:type="spellStart"/>
            <w:r w:rsidRPr="00556CF7">
              <w:rPr>
                <w:rFonts w:ascii="Times New Roman" w:eastAsia="Times New Roman" w:hAnsi="Times New Roman" w:cs="Times New Roman"/>
                <w:i/>
                <w:sz w:val="18"/>
                <w:szCs w:val="18"/>
              </w:rPr>
              <w:t>дәмді</w:t>
            </w:r>
            <w:proofErr w:type="spellEnd"/>
            <w:r w:rsidRPr="00556CF7">
              <w:rPr>
                <w:rFonts w:ascii="Times New Roman" w:eastAsia="Times New Roman" w:hAnsi="Times New Roman" w:cs="Times New Roman"/>
                <w:i/>
                <w:sz w:val="18"/>
                <w:szCs w:val="18"/>
              </w:rPr>
              <w:t xml:space="preserve"> </w:t>
            </w:r>
            <w:proofErr w:type="spellStart"/>
            <w:r w:rsidRPr="00556CF7">
              <w:rPr>
                <w:rFonts w:ascii="Times New Roman" w:eastAsia="Times New Roman" w:hAnsi="Times New Roman" w:cs="Times New Roman"/>
                <w:i/>
                <w:sz w:val="18"/>
                <w:szCs w:val="18"/>
              </w:rPr>
              <w:t>болсын</w:t>
            </w:r>
            <w:proofErr w:type="spellEnd"/>
            <w:r w:rsidRPr="00556CF7">
              <w:rPr>
                <w:rFonts w:ascii="Times New Roman" w:eastAsia="Times New Roman" w:hAnsi="Times New Roman" w:cs="Times New Roman"/>
                <w:i/>
                <w:sz w:val="18"/>
                <w:szCs w:val="18"/>
              </w:rPr>
              <w:t>! Приятного аппетита!</w:t>
            </w:r>
            <w:r>
              <w:rPr>
                <w:rFonts w:ascii="Times New Roman" w:eastAsia="Times New Roman" w:hAnsi="Times New Roman" w:cs="Times New Roman"/>
                <w:i/>
                <w:sz w:val="18"/>
                <w:szCs w:val="18"/>
              </w:rPr>
              <w:t>(казахский язык***)</w:t>
            </w:r>
          </w:p>
        </w:tc>
      </w:tr>
      <w:tr w:rsidR="00EE1204" w14:paraId="1A394853" w14:textId="77777777" w:rsidTr="00EE1204">
        <w:tc>
          <w:tcPr>
            <w:tcW w:w="2687" w:type="dxa"/>
          </w:tcPr>
          <w:p w14:paraId="4FF8D3BF"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17E025C6" w14:textId="77777777" w:rsidR="00EE1204" w:rsidRPr="00DD44FC" w:rsidRDefault="00EE1204" w:rsidP="00EE1204">
            <w:pPr>
              <w:widowControl w:val="0"/>
              <w:rPr>
                <w:sz w:val="18"/>
                <w:szCs w:val="18"/>
              </w:rPr>
            </w:pPr>
            <w:r w:rsidRPr="00DD44FC">
              <w:rPr>
                <w:rFonts w:ascii="Times New Roman" w:eastAsia="Times New Roman" w:hAnsi="Times New Roman" w:cs="Times New Roman"/>
                <w:b/>
                <w:sz w:val="18"/>
                <w:szCs w:val="18"/>
              </w:rPr>
              <w:t>Дневной сон</w:t>
            </w:r>
          </w:p>
        </w:tc>
        <w:tc>
          <w:tcPr>
            <w:tcW w:w="13013" w:type="dxa"/>
            <w:gridSpan w:val="5"/>
          </w:tcPr>
          <w:p w14:paraId="0D15D92D" w14:textId="15F154B7" w:rsidR="00EE1204" w:rsidRPr="00DD44FC" w:rsidRDefault="00EE1204" w:rsidP="00EE1204">
            <w:pPr>
              <w:widowControl w:val="0"/>
              <w:rPr>
                <w:sz w:val="18"/>
                <w:szCs w:val="18"/>
              </w:rPr>
            </w:pPr>
            <w:r w:rsidRPr="00DD44FC">
              <w:rPr>
                <w:rFonts w:ascii="Times New Roman" w:eastAsia="Times New Roman" w:hAnsi="Times New Roman" w:cs="Times New Roman"/>
                <w:sz w:val="18"/>
                <w:szCs w:val="18"/>
              </w:rPr>
              <w:t>Создание условий для постепенного перехода ко сну: сказкотерапия; слушание звуков леса (пение птиц); чтение сказок В. Сутеева.</w:t>
            </w:r>
            <w:r w:rsidRPr="00DD44FC">
              <w:rPr>
                <w:rFonts w:ascii="Times New Roman" w:eastAsia="Times New Roman" w:hAnsi="Times New Roman" w:cs="Times New Roman"/>
                <w:i/>
                <w:sz w:val="18"/>
                <w:szCs w:val="18"/>
              </w:rPr>
              <w:t xml:space="preserve"> (физическое развитие, музыка</w:t>
            </w:r>
            <w:r w:rsidR="00A93D1B">
              <w:rPr>
                <w:rFonts w:ascii="Times New Roman" w:eastAsia="Times New Roman" w:hAnsi="Times New Roman" w:cs="Times New Roman"/>
                <w:i/>
                <w:sz w:val="18"/>
                <w:szCs w:val="18"/>
                <w:lang w:val="kk-KZ"/>
              </w:rPr>
              <w:t>****</w:t>
            </w:r>
            <w:r w:rsidRPr="00DD44FC">
              <w:rPr>
                <w:rFonts w:ascii="Times New Roman" w:eastAsia="Times New Roman" w:hAnsi="Times New Roman" w:cs="Times New Roman"/>
                <w:i/>
                <w:sz w:val="18"/>
                <w:szCs w:val="18"/>
              </w:rPr>
              <w:t>, художественная литература)</w:t>
            </w:r>
          </w:p>
        </w:tc>
      </w:tr>
      <w:tr w:rsidR="00EE1204" w14:paraId="523465F0" w14:textId="77777777" w:rsidTr="00EE1204">
        <w:tc>
          <w:tcPr>
            <w:tcW w:w="2687" w:type="dxa"/>
          </w:tcPr>
          <w:p w14:paraId="22985BBD" w14:textId="77777777" w:rsidR="00EE1204" w:rsidRPr="00DD44FC" w:rsidRDefault="00EE1204" w:rsidP="00EE1204">
            <w:pPr>
              <w:widowControl w:val="0"/>
              <w:rPr>
                <w:sz w:val="18"/>
                <w:szCs w:val="18"/>
              </w:rPr>
            </w:pPr>
            <w:r>
              <w:rPr>
                <w:rFonts w:ascii="Times New Roman" w:eastAsia="Times New Roman" w:hAnsi="Times New Roman" w:cs="Times New Roman"/>
                <w:b/>
                <w:sz w:val="18"/>
                <w:szCs w:val="18"/>
                <w:lang w:val="kk-KZ"/>
              </w:rPr>
              <w:t xml:space="preserve">Біртіндеп ұйқыдан ояту, сауықтыру шаралары </w:t>
            </w:r>
            <w:r w:rsidRPr="00DD44FC">
              <w:rPr>
                <w:rFonts w:ascii="Times New Roman" w:eastAsia="Times New Roman" w:hAnsi="Times New Roman" w:cs="Times New Roman"/>
                <w:b/>
                <w:sz w:val="18"/>
                <w:szCs w:val="18"/>
              </w:rPr>
              <w:t>Постепенный подъем, оздоровительные процедуры</w:t>
            </w:r>
          </w:p>
        </w:tc>
        <w:tc>
          <w:tcPr>
            <w:tcW w:w="13013" w:type="dxa"/>
            <w:gridSpan w:val="5"/>
          </w:tcPr>
          <w:p w14:paraId="4A04355B"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Ходьба по дорожкам здоровья, для профилактики от плоскостопия.</w:t>
            </w:r>
          </w:p>
          <w:p w14:paraId="1E7FB9C7"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Закрепить полученные знания, используя культурно-гигиенические навыки.</w:t>
            </w:r>
          </w:p>
          <w:p w14:paraId="2506D957"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Пальчиковая гимнастика "</w:t>
            </w:r>
            <w:proofErr w:type="spellStart"/>
            <w:r w:rsidRPr="00DD44FC">
              <w:rPr>
                <w:rFonts w:ascii="Times New Roman" w:eastAsia="Times New Roman" w:hAnsi="Times New Roman" w:cs="Times New Roman"/>
                <w:sz w:val="18"/>
                <w:szCs w:val="18"/>
              </w:rPr>
              <w:t>ВодаЗадачи</w:t>
            </w:r>
            <w:proofErr w:type="spellEnd"/>
            <w:r w:rsidRPr="00DD44FC">
              <w:rPr>
                <w:rFonts w:ascii="Times New Roman" w:eastAsia="Times New Roman" w:hAnsi="Times New Roman" w:cs="Times New Roman"/>
                <w:sz w:val="18"/>
                <w:szCs w:val="18"/>
              </w:rPr>
              <w:t>: развивать слуховое внимание, память, моторику рук, устойчивый интерес к пальчиковым играм.</w:t>
            </w:r>
          </w:p>
          <w:p w14:paraId="12CCB47A" w14:textId="77777777" w:rsidR="00EE1204" w:rsidRPr="00DD44FC" w:rsidRDefault="00EE1204" w:rsidP="00EE1204">
            <w:pPr>
              <w:widowControl w:val="0"/>
              <w:rPr>
                <w:sz w:val="18"/>
                <w:szCs w:val="18"/>
              </w:rPr>
            </w:pPr>
            <w:r w:rsidRPr="00DD44FC">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sidRPr="00FB0D8C">
              <w:rPr>
                <w:rFonts w:ascii="Times New Roman" w:eastAsia="Times New Roman" w:hAnsi="Times New Roman" w:cs="Times New Roman"/>
                <w:i/>
                <w:sz w:val="18"/>
                <w:szCs w:val="18"/>
              </w:rPr>
              <w:t>. (физическая культура**)</w:t>
            </w:r>
          </w:p>
        </w:tc>
      </w:tr>
      <w:tr w:rsidR="00EE1204" w14:paraId="079BE345" w14:textId="77777777" w:rsidTr="00EE1204">
        <w:tc>
          <w:tcPr>
            <w:tcW w:w="2687" w:type="dxa"/>
          </w:tcPr>
          <w:p w14:paraId="3F379C2D"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536F4B14" w14:textId="77777777" w:rsidR="00EE1204" w:rsidRPr="00DD44FC" w:rsidRDefault="00EE1204" w:rsidP="00EE1204">
            <w:pPr>
              <w:widowControl w:val="0"/>
              <w:rPr>
                <w:sz w:val="18"/>
                <w:szCs w:val="18"/>
              </w:rPr>
            </w:pPr>
            <w:r w:rsidRPr="00DD44FC">
              <w:rPr>
                <w:rFonts w:ascii="Times New Roman" w:eastAsia="Times New Roman" w:hAnsi="Times New Roman" w:cs="Times New Roman"/>
                <w:b/>
                <w:sz w:val="18"/>
                <w:szCs w:val="18"/>
              </w:rPr>
              <w:t>Полдник</w:t>
            </w:r>
          </w:p>
        </w:tc>
        <w:tc>
          <w:tcPr>
            <w:tcW w:w="13013" w:type="dxa"/>
            <w:gridSpan w:val="5"/>
          </w:tcPr>
          <w:p w14:paraId="6FA02B35" w14:textId="77777777" w:rsidR="00EE1204" w:rsidRPr="00556CF7"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18"/>
                <w:szCs w:val="18"/>
              </w:rPr>
              <w:t xml:space="preserve"> Говорить друг другу </w:t>
            </w:r>
            <w:proofErr w:type="spellStart"/>
            <w:r w:rsidRPr="00556CF7">
              <w:rPr>
                <w:rFonts w:ascii="Times New Roman" w:eastAsia="Times New Roman" w:hAnsi="Times New Roman" w:cs="Times New Roman"/>
                <w:i/>
                <w:sz w:val="18"/>
                <w:szCs w:val="18"/>
              </w:rPr>
              <w:t>Астарың</w:t>
            </w:r>
            <w:proofErr w:type="spellEnd"/>
            <w:r w:rsidRPr="00556CF7">
              <w:rPr>
                <w:rFonts w:ascii="Times New Roman" w:eastAsia="Times New Roman" w:hAnsi="Times New Roman" w:cs="Times New Roman"/>
                <w:i/>
                <w:sz w:val="18"/>
                <w:szCs w:val="18"/>
              </w:rPr>
              <w:t xml:space="preserve"> </w:t>
            </w:r>
            <w:proofErr w:type="spellStart"/>
            <w:r w:rsidRPr="00556CF7">
              <w:rPr>
                <w:rFonts w:ascii="Times New Roman" w:eastAsia="Times New Roman" w:hAnsi="Times New Roman" w:cs="Times New Roman"/>
                <w:i/>
                <w:sz w:val="18"/>
                <w:szCs w:val="18"/>
              </w:rPr>
              <w:t>дәмді</w:t>
            </w:r>
            <w:proofErr w:type="spellEnd"/>
            <w:r w:rsidRPr="00556CF7">
              <w:rPr>
                <w:rFonts w:ascii="Times New Roman" w:eastAsia="Times New Roman" w:hAnsi="Times New Roman" w:cs="Times New Roman"/>
                <w:i/>
                <w:sz w:val="18"/>
                <w:szCs w:val="18"/>
              </w:rPr>
              <w:t xml:space="preserve"> </w:t>
            </w:r>
            <w:proofErr w:type="spellStart"/>
            <w:r w:rsidRPr="00556CF7">
              <w:rPr>
                <w:rFonts w:ascii="Times New Roman" w:eastAsia="Times New Roman" w:hAnsi="Times New Roman" w:cs="Times New Roman"/>
                <w:i/>
                <w:sz w:val="18"/>
                <w:szCs w:val="18"/>
              </w:rPr>
              <w:t>болсын</w:t>
            </w:r>
            <w:proofErr w:type="spellEnd"/>
            <w:r w:rsidRPr="00556CF7">
              <w:rPr>
                <w:rFonts w:ascii="Times New Roman" w:eastAsia="Times New Roman" w:hAnsi="Times New Roman" w:cs="Times New Roman"/>
                <w:i/>
                <w:sz w:val="18"/>
                <w:szCs w:val="18"/>
              </w:rPr>
              <w:t>! Приятного аппетита!</w:t>
            </w:r>
          </w:p>
          <w:p w14:paraId="6EA69480" w14:textId="77777777" w:rsidR="00EE1204" w:rsidRPr="00DD44FC" w:rsidRDefault="00EE1204" w:rsidP="00EE1204">
            <w:pPr>
              <w:widowControl w:val="0"/>
              <w:rPr>
                <w:sz w:val="18"/>
                <w:szCs w:val="18"/>
              </w:rPr>
            </w:pPr>
            <w:r w:rsidRPr="00556CF7">
              <w:rPr>
                <w:rFonts w:ascii="Times New Roman" w:eastAsia="Times New Roman" w:hAnsi="Times New Roman" w:cs="Times New Roman"/>
                <w:i/>
                <w:sz w:val="18"/>
                <w:szCs w:val="18"/>
              </w:rPr>
              <w:t>Когда я ем, я глух и нем.</w:t>
            </w:r>
            <w:r>
              <w:rPr>
                <w:rFonts w:ascii="Times New Roman" w:eastAsia="Times New Roman" w:hAnsi="Times New Roman" w:cs="Times New Roman"/>
                <w:i/>
                <w:sz w:val="18"/>
                <w:szCs w:val="18"/>
              </w:rPr>
              <w:t xml:space="preserve"> (казахский язык***)</w:t>
            </w:r>
          </w:p>
        </w:tc>
      </w:tr>
      <w:tr w:rsidR="00EE1204" w14:paraId="52B5E733" w14:textId="77777777" w:rsidTr="00EE1204">
        <w:tc>
          <w:tcPr>
            <w:tcW w:w="2687" w:type="dxa"/>
          </w:tcPr>
          <w:p w14:paraId="026A8FC8" w14:textId="77777777" w:rsidR="00EE1204" w:rsidRPr="00DD44FC" w:rsidRDefault="00EE1204" w:rsidP="00EE1204">
            <w:pPr>
              <w:widowControl w:val="0"/>
              <w:rPr>
                <w:sz w:val="18"/>
                <w:szCs w:val="18"/>
              </w:rPr>
            </w:pPr>
            <w:r>
              <w:rPr>
                <w:rFonts w:ascii="Times New Roman" w:eastAsia="Times New Roman" w:hAnsi="Times New Roman" w:cs="Times New Roman"/>
                <w:b/>
                <w:sz w:val="18"/>
                <w:szCs w:val="18"/>
                <w:lang w:val="kk-KZ"/>
              </w:rPr>
              <w:t xml:space="preserve">Балалардын өзіндік қызыметі </w:t>
            </w:r>
            <w:r w:rsidRPr="00DD44FC">
              <w:rPr>
                <w:rFonts w:ascii="Times New Roman" w:eastAsia="Times New Roman" w:hAnsi="Times New Roman" w:cs="Times New Roman"/>
                <w:b/>
                <w:sz w:val="18"/>
                <w:szCs w:val="18"/>
              </w:rPr>
              <w:t>Самостоятельная деятельность детей</w:t>
            </w:r>
            <w:r w:rsidRPr="00DD44FC">
              <w:rPr>
                <w:rFonts w:ascii="Times New Roman" w:eastAsia="Times New Roman" w:hAnsi="Times New Roman" w:cs="Times New Roman"/>
                <w:sz w:val="18"/>
                <w:szCs w:val="18"/>
              </w:rPr>
              <w:t xml:space="preserve"> (игры малой подвижности, сюжетно-ролевая, </w:t>
            </w:r>
            <w:r w:rsidRPr="00DD44FC">
              <w:rPr>
                <w:rFonts w:ascii="Times New Roman" w:eastAsia="Times New Roman" w:hAnsi="Times New Roman" w:cs="Times New Roman"/>
                <w:sz w:val="18"/>
                <w:szCs w:val="18"/>
              </w:rPr>
              <w:lastRenderedPageBreak/>
              <w:t xml:space="preserve">малоподвижная, дидактическая, настольные игры, </w:t>
            </w:r>
            <w:proofErr w:type="spellStart"/>
            <w:r w:rsidRPr="00DD44FC">
              <w:rPr>
                <w:rFonts w:ascii="Times New Roman" w:eastAsia="Times New Roman" w:hAnsi="Times New Roman" w:cs="Times New Roman"/>
                <w:sz w:val="18"/>
                <w:szCs w:val="18"/>
              </w:rPr>
              <w:t>изодеятельность</w:t>
            </w:r>
            <w:proofErr w:type="spellEnd"/>
            <w:r w:rsidRPr="00DD44FC">
              <w:rPr>
                <w:rFonts w:ascii="Times New Roman" w:eastAsia="Times New Roman" w:hAnsi="Times New Roman" w:cs="Times New Roman"/>
                <w:sz w:val="18"/>
                <w:szCs w:val="18"/>
              </w:rPr>
              <w:t>, рассматривание книг и другие)</w:t>
            </w:r>
          </w:p>
        </w:tc>
        <w:tc>
          <w:tcPr>
            <w:tcW w:w="2547" w:type="dxa"/>
          </w:tcPr>
          <w:p w14:paraId="4D1AAA98" w14:textId="77777777" w:rsidR="00EE1204" w:rsidRPr="00E93454"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lastRenderedPageBreak/>
              <w:t>Игры-упражнения по рисованию "Листопад в осеннем парке".</w:t>
            </w:r>
            <w:r>
              <w:rPr>
                <w:rFonts w:ascii="Times New Roman" w:eastAsia="Times New Roman" w:hAnsi="Times New Roman" w:cs="Times New Roman"/>
                <w:b/>
                <w:sz w:val="18"/>
                <w:szCs w:val="18"/>
              </w:rPr>
              <w:t xml:space="preserve"> </w:t>
            </w:r>
            <w:r w:rsidRPr="00DD44F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DD44FC">
              <w:rPr>
                <w:rFonts w:ascii="Times New Roman" w:eastAsia="Times New Roman" w:hAnsi="Times New Roman" w:cs="Times New Roman"/>
                <w:i/>
                <w:sz w:val="18"/>
                <w:szCs w:val="18"/>
              </w:rPr>
              <w:t>)</w:t>
            </w:r>
          </w:p>
          <w:p w14:paraId="130F793E"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 xml:space="preserve">Задачи: познакомить детей с </w:t>
            </w:r>
            <w:r w:rsidRPr="00DD44FC">
              <w:rPr>
                <w:rFonts w:ascii="Times New Roman" w:eastAsia="Times New Roman" w:hAnsi="Times New Roman" w:cs="Times New Roman"/>
                <w:sz w:val="18"/>
                <w:szCs w:val="18"/>
              </w:rPr>
              <w:lastRenderedPageBreak/>
              <w:t xml:space="preserve">техникой нанесения тиснения на лист бумаги; учить составлять композицию, выполняя коллективную работу; развивать </w:t>
            </w:r>
            <w:proofErr w:type="spellStart"/>
            <w:r w:rsidRPr="00DD44FC">
              <w:rPr>
                <w:rFonts w:ascii="Times New Roman" w:eastAsia="Times New Roman" w:hAnsi="Times New Roman" w:cs="Times New Roman"/>
                <w:sz w:val="18"/>
                <w:szCs w:val="18"/>
              </w:rPr>
              <w:t>цветовосприятие</w:t>
            </w:r>
            <w:proofErr w:type="spellEnd"/>
            <w:r w:rsidRPr="00DD44FC">
              <w:rPr>
                <w:rFonts w:ascii="Times New Roman" w:eastAsia="Times New Roman" w:hAnsi="Times New Roman" w:cs="Times New Roman"/>
                <w:sz w:val="18"/>
                <w:szCs w:val="18"/>
              </w:rPr>
              <w:t>.</w:t>
            </w:r>
          </w:p>
          <w:p w14:paraId="53AAF8D8"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 xml:space="preserve">Сюжетно-ролевая игра "Парикмахерская". </w:t>
            </w:r>
            <w:r w:rsidRPr="00DD44FC">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rPr>
              <w:t xml:space="preserve"> и художественная литература</w:t>
            </w:r>
            <w:r w:rsidRPr="00DD44FC">
              <w:rPr>
                <w:rFonts w:ascii="Times New Roman" w:eastAsia="Times New Roman" w:hAnsi="Times New Roman" w:cs="Times New Roman"/>
                <w:i/>
                <w:sz w:val="18"/>
                <w:szCs w:val="18"/>
              </w:rPr>
              <w:t>)</w:t>
            </w:r>
          </w:p>
          <w:p w14:paraId="61194E95"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познакомить детей с сюжетно-ролевой игрой, учить регулярно расчесывать волосы.</w:t>
            </w:r>
          </w:p>
          <w:p w14:paraId="22E89B59" w14:textId="77777777" w:rsidR="00EE1204" w:rsidRPr="00DD44FC" w:rsidRDefault="00EE1204" w:rsidP="00EE1204">
            <w:pPr>
              <w:widowControl w:val="0"/>
              <w:rPr>
                <w:sz w:val="18"/>
                <w:szCs w:val="18"/>
              </w:rPr>
            </w:pPr>
          </w:p>
        </w:tc>
        <w:tc>
          <w:tcPr>
            <w:tcW w:w="2562" w:type="dxa"/>
          </w:tcPr>
          <w:p w14:paraId="509C6A6A" w14:textId="77777777" w:rsidR="00EE1204" w:rsidRDefault="00EE1204" w:rsidP="00EE1204">
            <w:pPr>
              <w:widowControl w:val="0"/>
              <w:rPr>
                <w:rFonts w:ascii="Times New Roman" w:eastAsia="Times New Roman" w:hAnsi="Times New Roman" w:cs="Times New Roman"/>
                <w:b/>
                <w:sz w:val="18"/>
                <w:szCs w:val="18"/>
              </w:rPr>
            </w:pPr>
            <w:r w:rsidRPr="00E113D6">
              <w:rPr>
                <w:rFonts w:ascii="Times New Roman" w:eastAsia="Times New Roman" w:hAnsi="Times New Roman" w:cs="Times New Roman"/>
                <w:b/>
                <w:sz w:val="18"/>
                <w:szCs w:val="18"/>
              </w:rPr>
              <w:lastRenderedPageBreak/>
              <w:t>Дидактическая игра</w:t>
            </w:r>
          </w:p>
          <w:p w14:paraId="1BAB507B" w14:textId="77777777" w:rsidR="00EE1204" w:rsidRPr="00FC2DE5" w:rsidRDefault="00EE1204" w:rsidP="00EE1204">
            <w:pPr>
              <w:widowControl w:val="0"/>
              <w:rPr>
                <w:rFonts w:ascii="Times New Roman" w:eastAsia="Times New Roman" w:hAnsi="Times New Roman" w:cs="Times New Roman"/>
                <w:i/>
                <w:sz w:val="18"/>
                <w:szCs w:val="18"/>
              </w:rPr>
            </w:pPr>
            <w:r w:rsidRPr="00E113D6">
              <w:rPr>
                <w:rFonts w:ascii="Times New Roman" w:eastAsia="Times New Roman" w:hAnsi="Times New Roman" w:cs="Times New Roman"/>
                <w:b/>
                <w:sz w:val="18"/>
                <w:szCs w:val="18"/>
              </w:rPr>
              <w:t xml:space="preserve"> «Что загадали?»</w:t>
            </w:r>
            <w:r w:rsidRPr="00FC2DE5">
              <w:rPr>
                <w:rFonts w:ascii="Times New Roman" w:eastAsia="Times New Roman" w:hAnsi="Times New Roman" w:cs="Times New Roman"/>
                <w:sz w:val="18"/>
                <w:szCs w:val="18"/>
              </w:rPr>
              <w:t xml:space="preserve"> </w:t>
            </w:r>
            <w:r w:rsidRPr="00FC2DE5">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r w:rsidRPr="00FC2DE5">
              <w:rPr>
                <w:rFonts w:ascii="Times New Roman" w:eastAsia="Times New Roman" w:hAnsi="Times New Roman" w:cs="Times New Roman"/>
                <w:i/>
                <w:sz w:val="18"/>
                <w:szCs w:val="18"/>
              </w:rPr>
              <w:t xml:space="preserve">) </w:t>
            </w:r>
          </w:p>
          <w:p w14:paraId="163B4EB6" w14:textId="0057BEAC" w:rsidR="00EE1204" w:rsidRPr="00DD44FC" w:rsidRDefault="00EE1204" w:rsidP="00EE1204">
            <w:pPr>
              <w:widowControl w:val="0"/>
              <w:rPr>
                <w:rFonts w:ascii="Times New Roman" w:eastAsia="Times New Roman" w:hAnsi="Times New Roman" w:cs="Times New Roman"/>
                <w:i/>
                <w:sz w:val="18"/>
                <w:szCs w:val="18"/>
              </w:rPr>
            </w:pPr>
            <w:r w:rsidRPr="00FC2DE5">
              <w:rPr>
                <w:rFonts w:ascii="Times New Roman" w:eastAsia="Times New Roman" w:hAnsi="Times New Roman" w:cs="Times New Roman"/>
                <w:sz w:val="18"/>
                <w:szCs w:val="18"/>
              </w:rPr>
              <w:t xml:space="preserve">Задачи: формировать умение выделять основные, характерные признаки </w:t>
            </w:r>
            <w:r w:rsidRPr="00FC2DE5">
              <w:rPr>
                <w:rFonts w:ascii="Times New Roman" w:eastAsia="Times New Roman" w:hAnsi="Times New Roman" w:cs="Times New Roman"/>
                <w:sz w:val="18"/>
                <w:szCs w:val="18"/>
              </w:rPr>
              <w:lastRenderedPageBreak/>
              <w:t>предметов и явлений, сравнивать, сопоставлять их.</w:t>
            </w:r>
            <w:r>
              <w:rPr>
                <w:rFonts w:ascii="Times New Roman" w:eastAsia="Times New Roman" w:hAnsi="Times New Roman" w:cs="Times New Roman"/>
                <w:sz w:val="18"/>
                <w:szCs w:val="18"/>
              </w:rPr>
              <w:t xml:space="preserve"> Воспитывать интерес детей к </w:t>
            </w:r>
            <w:proofErr w:type="spellStart"/>
            <w:r>
              <w:rPr>
                <w:rFonts w:ascii="Times New Roman" w:eastAsia="Times New Roman" w:hAnsi="Times New Roman" w:cs="Times New Roman"/>
                <w:sz w:val="18"/>
                <w:szCs w:val="18"/>
              </w:rPr>
              <w:t>лепкеобьемных</w:t>
            </w:r>
            <w:proofErr w:type="spellEnd"/>
            <w:r>
              <w:rPr>
                <w:rFonts w:ascii="Times New Roman" w:eastAsia="Times New Roman" w:hAnsi="Times New Roman" w:cs="Times New Roman"/>
                <w:sz w:val="18"/>
                <w:szCs w:val="18"/>
              </w:rPr>
              <w:t xml:space="preserve"> фигур и простых композиций.</w:t>
            </w:r>
            <w:r w:rsidRPr="00FC2DE5">
              <w:rPr>
                <w:rFonts w:ascii="Times New Roman" w:eastAsia="Times New Roman" w:hAnsi="Times New Roman" w:cs="Times New Roman"/>
                <w:sz w:val="18"/>
                <w:szCs w:val="18"/>
              </w:rPr>
              <w:t xml:space="preserve"> </w:t>
            </w:r>
            <w:r w:rsidRPr="00DD44FC">
              <w:rPr>
                <w:rFonts w:ascii="Times New Roman" w:eastAsia="Times New Roman" w:hAnsi="Times New Roman" w:cs="Times New Roman"/>
                <w:b/>
                <w:sz w:val="18"/>
                <w:szCs w:val="18"/>
              </w:rPr>
              <w:t xml:space="preserve">Подвижная игра "Беги и сбей". </w:t>
            </w:r>
            <w:r>
              <w:rPr>
                <w:rFonts w:ascii="Times New Roman" w:eastAsia="Times New Roman" w:hAnsi="Times New Roman" w:cs="Times New Roman"/>
                <w:i/>
                <w:sz w:val="18"/>
                <w:szCs w:val="18"/>
              </w:rPr>
              <w:t>(физическая культура</w:t>
            </w:r>
            <w:r w:rsidR="00A93D1B">
              <w:rPr>
                <w:rFonts w:ascii="Times New Roman" w:eastAsia="Times New Roman" w:hAnsi="Times New Roman" w:cs="Times New Roman"/>
                <w:i/>
                <w:sz w:val="18"/>
                <w:szCs w:val="18"/>
                <w:lang w:val="kk-KZ"/>
              </w:rPr>
              <w:t>**</w:t>
            </w:r>
            <w:r w:rsidRPr="00DD44FC">
              <w:rPr>
                <w:rFonts w:ascii="Times New Roman" w:eastAsia="Times New Roman" w:hAnsi="Times New Roman" w:cs="Times New Roman"/>
                <w:i/>
                <w:sz w:val="18"/>
                <w:szCs w:val="18"/>
              </w:rPr>
              <w:t>)</w:t>
            </w:r>
          </w:p>
          <w:p w14:paraId="7C474F4A" w14:textId="77777777" w:rsidR="00EE1204" w:rsidRPr="00F66B72"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развивать глазомер, меткос</w:t>
            </w:r>
            <w:r>
              <w:rPr>
                <w:rFonts w:ascii="Times New Roman" w:eastAsia="Times New Roman" w:hAnsi="Times New Roman" w:cs="Times New Roman"/>
                <w:sz w:val="18"/>
                <w:szCs w:val="18"/>
              </w:rPr>
              <w:t>ть, силу, основные группы мышц.</w:t>
            </w:r>
          </w:p>
        </w:tc>
        <w:tc>
          <w:tcPr>
            <w:tcW w:w="2552" w:type="dxa"/>
          </w:tcPr>
          <w:p w14:paraId="56B9CC68" w14:textId="77777777" w:rsidR="00EE1204" w:rsidRPr="00E93454"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lastRenderedPageBreak/>
              <w:t>Игры-упражнения по конструированию "Осеннее дерево".</w:t>
            </w:r>
            <w:r>
              <w:rPr>
                <w:rFonts w:ascii="Times New Roman" w:eastAsia="Times New Roman" w:hAnsi="Times New Roman" w:cs="Times New Roman"/>
                <w:b/>
                <w:sz w:val="18"/>
                <w:szCs w:val="18"/>
              </w:rPr>
              <w:t xml:space="preserve"> </w:t>
            </w:r>
            <w:r w:rsidRPr="00DD44F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конструирование</w:t>
            </w:r>
            <w:r w:rsidRPr="00DD44FC">
              <w:rPr>
                <w:rFonts w:ascii="Times New Roman" w:eastAsia="Times New Roman" w:hAnsi="Times New Roman" w:cs="Times New Roman"/>
                <w:i/>
                <w:sz w:val="18"/>
                <w:szCs w:val="18"/>
              </w:rPr>
              <w:t>)</w:t>
            </w:r>
          </w:p>
          <w:p w14:paraId="30E39BCE"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 xml:space="preserve">Задачи: учить детей </w:t>
            </w:r>
            <w:r w:rsidRPr="00DD44FC">
              <w:rPr>
                <w:rFonts w:ascii="Times New Roman" w:eastAsia="Times New Roman" w:hAnsi="Times New Roman" w:cs="Times New Roman"/>
                <w:sz w:val="18"/>
                <w:szCs w:val="18"/>
              </w:rPr>
              <w:lastRenderedPageBreak/>
              <w:t>свободно располагать макаронные изделия на листе бумаги, где нарисован ствол и крона дерева.</w:t>
            </w:r>
          </w:p>
          <w:p w14:paraId="26DD0880"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Дидактическая игра "Скажи иначе".</w:t>
            </w:r>
            <w:r>
              <w:rPr>
                <w:rFonts w:ascii="Times New Roman" w:eastAsia="Times New Roman" w:hAnsi="Times New Roman" w:cs="Times New Roman"/>
                <w:i/>
                <w:sz w:val="18"/>
                <w:szCs w:val="18"/>
              </w:rPr>
              <w:t xml:space="preserve"> </w:t>
            </w:r>
            <w:r w:rsidRPr="00DD44FC">
              <w:rPr>
                <w:rFonts w:ascii="Times New Roman" w:eastAsia="Times New Roman" w:hAnsi="Times New Roman" w:cs="Times New Roman"/>
                <w:i/>
                <w:sz w:val="18"/>
                <w:szCs w:val="18"/>
              </w:rPr>
              <w:t>, развитие речи</w:t>
            </w:r>
            <w:r>
              <w:rPr>
                <w:rFonts w:ascii="Times New Roman" w:eastAsia="Times New Roman" w:hAnsi="Times New Roman" w:cs="Times New Roman"/>
                <w:i/>
                <w:sz w:val="18"/>
                <w:szCs w:val="18"/>
              </w:rPr>
              <w:t xml:space="preserve"> и художественная литература</w:t>
            </w:r>
            <w:r w:rsidRPr="00DD44FC">
              <w:rPr>
                <w:rFonts w:ascii="Times New Roman" w:eastAsia="Times New Roman" w:hAnsi="Times New Roman" w:cs="Times New Roman"/>
                <w:i/>
                <w:sz w:val="18"/>
                <w:szCs w:val="18"/>
              </w:rPr>
              <w:t>)</w:t>
            </w:r>
          </w:p>
          <w:p w14:paraId="089BE81A" w14:textId="77777777" w:rsidR="00EE1204" w:rsidRPr="00DD44FC" w:rsidRDefault="00EE1204" w:rsidP="00EE1204">
            <w:pPr>
              <w:widowControl w:val="0"/>
              <w:rPr>
                <w:sz w:val="18"/>
                <w:szCs w:val="18"/>
              </w:rPr>
            </w:pPr>
            <w:r w:rsidRPr="00DD44FC">
              <w:rPr>
                <w:rFonts w:ascii="Times New Roman" w:eastAsia="Times New Roman" w:hAnsi="Times New Roman" w:cs="Times New Roman"/>
                <w:sz w:val="18"/>
                <w:szCs w:val="18"/>
              </w:rPr>
              <w:t>Задачи: учить называть по общему понятию (воспитатель бросает мяч ребенку и называет общее понятие, ребенок отбрасывает мяч и называет предмет: игрушка-кукла, мебель-стол, овощи-морковь, фрукты-яблоко).</w:t>
            </w:r>
          </w:p>
        </w:tc>
        <w:tc>
          <w:tcPr>
            <w:tcW w:w="2693" w:type="dxa"/>
          </w:tcPr>
          <w:p w14:paraId="6023D980"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lastRenderedPageBreak/>
              <w:t>Пальчиковый театр.</w:t>
            </w:r>
            <w:r w:rsidRPr="00DD44FC">
              <w:rPr>
                <w:rFonts w:ascii="Times New Roman" w:eastAsia="Times New Roman" w:hAnsi="Times New Roman" w:cs="Times New Roman"/>
                <w:i/>
                <w:sz w:val="18"/>
                <w:szCs w:val="18"/>
              </w:rPr>
              <w:t xml:space="preserve"> (художеств</w:t>
            </w:r>
            <w:r>
              <w:rPr>
                <w:rFonts w:ascii="Times New Roman" w:eastAsia="Times New Roman" w:hAnsi="Times New Roman" w:cs="Times New Roman"/>
                <w:i/>
                <w:sz w:val="18"/>
                <w:szCs w:val="18"/>
              </w:rPr>
              <w:t>енная литература, развитие речи</w:t>
            </w:r>
            <w:r w:rsidRPr="00DD44FC">
              <w:rPr>
                <w:rFonts w:ascii="Times New Roman" w:eastAsia="Times New Roman" w:hAnsi="Times New Roman" w:cs="Times New Roman"/>
                <w:i/>
                <w:sz w:val="18"/>
                <w:szCs w:val="18"/>
              </w:rPr>
              <w:t>).</w:t>
            </w:r>
          </w:p>
          <w:p w14:paraId="5A5BFC35"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Инсценировка сказки ""Волк и семеро козлят".</w:t>
            </w:r>
          </w:p>
          <w:p w14:paraId="15E76EFF"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lastRenderedPageBreak/>
              <w:t>Задачи: развивать навыки самостоятельного включения в игру, умения проявлять инициативу, артистические способности.</w:t>
            </w:r>
          </w:p>
          <w:p w14:paraId="6A99FC22"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 xml:space="preserve">Дидактические игры "Геометрические фигуры" </w:t>
            </w:r>
            <w:r w:rsidRPr="00DD44FC">
              <w:rPr>
                <w:rFonts w:ascii="Times New Roman" w:eastAsia="Times New Roman" w:hAnsi="Times New Roman" w:cs="Times New Roman"/>
                <w:i/>
                <w:sz w:val="18"/>
                <w:szCs w:val="18"/>
              </w:rPr>
              <w:t>(основы математики).</w:t>
            </w:r>
          </w:p>
          <w:p w14:paraId="306A99D7"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научить детей находить и называть одно или несколько чисел; развивать умение различать геометрические фигуры по внешним свойствам, умение соотносить итоги счета количеству предметов.</w:t>
            </w:r>
          </w:p>
          <w:p w14:paraId="049C9FC1" w14:textId="77777777" w:rsidR="00EE1204" w:rsidRPr="00DD44FC" w:rsidRDefault="00EE1204" w:rsidP="00EE1204">
            <w:pPr>
              <w:widowControl w:val="0"/>
              <w:rPr>
                <w:sz w:val="18"/>
                <w:szCs w:val="18"/>
              </w:rPr>
            </w:pPr>
          </w:p>
        </w:tc>
        <w:tc>
          <w:tcPr>
            <w:tcW w:w="2659" w:type="dxa"/>
          </w:tcPr>
          <w:p w14:paraId="07A97001" w14:textId="77777777" w:rsidR="00EE1204" w:rsidRPr="00E93454"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lastRenderedPageBreak/>
              <w:t>Игры-упражнения по ознакомлению с окружающим миром "Золотые листья".</w:t>
            </w:r>
            <w:r>
              <w:rPr>
                <w:rFonts w:ascii="Times New Roman" w:eastAsia="Times New Roman" w:hAnsi="Times New Roman" w:cs="Times New Roman"/>
                <w:b/>
                <w:sz w:val="18"/>
                <w:szCs w:val="18"/>
              </w:rPr>
              <w:t xml:space="preserve"> </w:t>
            </w:r>
            <w:r w:rsidRPr="00DD44F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аппликация, </w:t>
            </w:r>
            <w:r w:rsidRPr="00DD44FC">
              <w:rPr>
                <w:rFonts w:ascii="Times New Roman" w:eastAsia="Times New Roman" w:hAnsi="Times New Roman" w:cs="Times New Roman"/>
                <w:i/>
                <w:sz w:val="18"/>
                <w:szCs w:val="18"/>
              </w:rPr>
              <w:t xml:space="preserve">ознакомление с </w:t>
            </w:r>
            <w:r w:rsidRPr="00DD44FC">
              <w:rPr>
                <w:rFonts w:ascii="Times New Roman" w:eastAsia="Times New Roman" w:hAnsi="Times New Roman" w:cs="Times New Roman"/>
                <w:i/>
                <w:sz w:val="18"/>
                <w:szCs w:val="18"/>
              </w:rPr>
              <w:lastRenderedPageBreak/>
              <w:t>окружающим миром, развитие речи)</w:t>
            </w:r>
          </w:p>
          <w:p w14:paraId="0A3A9562"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познакомить детей с изменениями осеннего сезона; расширить осознание важности изменений в природе осенью; дать представление о золотой осени.</w:t>
            </w:r>
            <w:r>
              <w:rPr>
                <w:rFonts w:ascii="Times New Roman" w:eastAsia="Times New Roman" w:hAnsi="Times New Roman" w:cs="Times New Roman"/>
                <w:sz w:val="18"/>
                <w:szCs w:val="18"/>
              </w:rPr>
              <w:t xml:space="preserve"> Формировать умение правильно держать ножницы и пользоваться ими.</w:t>
            </w:r>
          </w:p>
          <w:p w14:paraId="04817ADD"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Дидактическая игра "Найди листья по цвету".</w:t>
            </w:r>
          </w:p>
          <w:p w14:paraId="765334D7"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Дидактическая игра "Чудесный мешочек".</w:t>
            </w:r>
            <w:r>
              <w:rPr>
                <w:rFonts w:ascii="Times New Roman" w:eastAsia="Times New Roman" w:hAnsi="Times New Roman" w:cs="Times New Roman"/>
                <w:b/>
                <w:sz w:val="18"/>
                <w:szCs w:val="18"/>
              </w:rPr>
              <w:t xml:space="preserve"> </w:t>
            </w:r>
            <w:r w:rsidRPr="00DD44FC">
              <w:rPr>
                <w:rFonts w:ascii="Times New Roman" w:eastAsia="Times New Roman" w:hAnsi="Times New Roman" w:cs="Times New Roman"/>
                <w:b/>
                <w:sz w:val="18"/>
                <w:szCs w:val="18"/>
              </w:rPr>
              <w:t xml:space="preserve">"Рыбак". </w:t>
            </w:r>
            <w:r w:rsidRPr="00DD44FC">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rPr>
              <w:t xml:space="preserve"> и художественная литература</w:t>
            </w:r>
            <w:r w:rsidRPr="00DD44FC">
              <w:rPr>
                <w:rFonts w:ascii="Times New Roman" w:eastAsia="Times New Roman" w:hAnsi="Times New Roman" w:cs="Times New Roman"/>
                <w:i/>
                <w:sz w:val="18"/>
                <w:szCs w:val="18"/>
              </w:rPr>
              <w:t>)</w:t>
            </w:r>
          </w:p>
          <w:p w14:paraId="711F2406"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закрепить получен</w:t>
            </w:r>
            <w:r>
              <w:rPr>
                <w:rFonts w:ascii="Times New Roman" w:eastAsia="Times New Roman" w:hAnsi="Times New Roman" w:cs="Times New Roman"/>
                <w:sz w:val="18"/>
                <w:szCs w:val="18"/>
              </w:rPr>
              <w:t>-</w:t>
            </w:r>
            <w:proofErr w:type="spellStart"/>
            <w:r>
              <w:rPr>
                <w:rFonts w:ascii="Times New Roman" w:eastAsia="Times New Roman" w:hAnsi="Times New Roman" w:cs="Times New Roman"/>
                <w:sz w:val="18"/>
                <w:szCs w:val="18"/>
              </w:rPr>
              <w:t>ные</w:t>
            </w:r>
            <w:proofErr w:type="spellEnd"/>
            <w:r>
              <w:rPr>
                <w:rFonts w:ascii="Times New Roman" w:eastAsia="Times New Roman" w:hAnsi="Times New Roman" w:cs="Times New Roman"/>
                <w:sz w:val="18"/>
                <w:szCs w:val="18"/>
              </w:rPr>
              <w:t xml:space="preserve"> знания, развивать мышления.</w:t>
            </w:r>
          </w:p>
        </w:tc>
      </w:tr>
      <w:tr w:rsidR="00EE1204" w14:paraId="045C408D" w14:textId="77777777" w:rsidTr="00EE1204">
        <w:tc>
          <w:tcPr>
            <w:tcW w:w="2687" w:type="dxa"/>
          </w:tcPr>
          <w:p w14:paraId="27737475" w14:textId="77777777" w:rsidR="00EE1204" w:rsidRPr="00DD44FC" w:rsidRDefault="00EE1204" w:rsidP="00EE1204">
            <w:pPr>
              <w:widowControl w:val="0"/>
              <w:rPr>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DD44FC">
              <w:rPr>
                <w:rFonts w:ascii="Times New Roman" w:eastAsia="Times New Roman" w:hAnsi="Times New Roman" w:cs="Times New Roman"/>
                <w:b/>
                <w:sz w:val="18"/>
                <w:szCs w:val="18"/>
              </w:rPr>
              <w:t>Индивидуальная работа с детьми</w:t>
            </w:r>
          </w:p>
        </w:tc>
        <w:tc>
          <w:tcPr>
            <w:tcW w:w="2547" w:type="dxa"/>
          </w:tcPr>
          <w:p w14:paraId="134779AF"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Индивидуальная </w:t>
            </w:r>
            <w:r w:rsidRPr="00F35869">
              <w:rPr>
                <w:rFonts w:ascii="Times New Roman" w:eastAsia="Times New Roman" w:hAnsi="Times New Roman" w:cs="Times New Roman"/>
                <w:b/>
                <w:sz w:val="18"/>
                <w:szCs w:val="18"/>
              </w:rPr>
              <w:t>работа:</w:t>
            </w:r>
            <w:r>
              <w:rPr>
                <w:rFonts w:ascii="Times New Roman" w:eastAsia="Times New Roman" w:hAnsi="Times New Roman" w:cs="Times New Roman"/>
                <w:sz w:val="18"/>
                <w:szCs w:val="18"/>
              </w:rPr>
              <w:t xml:space="preserve"> закреплять умение прыгать на месте на двух ногах, с продвижением вперед с высоты и в длину, бросать предметы правой и левой рукой, в горизонтальную и вертикальную цели. </w:t>
            </w:r>
          </w:p>
          <w:p w14:paraId="3813E57F" w14:textId="77777777" w:rsidR="00EE1204" w:rsidRDefault="00EE1204" w:rsidP="00EE1204">
            <w:pPr>
              <w:widowControl w:val="0"/>
              <w:rPr>
                <w:rFonts w:ascii="Times New Roman" w:eastAsia="Times New Roman" w:hAnsi="Times New Roman" w:cs="Times New Roman"/>
                <w:sz w:val="18"/>
                <w:szCs w:val="18"/>
              </w:rPr>
            </w:pPr>
          </w:p>
          <w:p w14:paraId="6E581871" w14:textId="77777777" w:rsidR="00EE1204" w:rsidRDefault="00EE1204" w:rsidP="00EE1204">
            <w:pPr>
              <w:widowControl w:val="0"/>
              <w:rPr>
                <w:rFonts w:ascii="Times New Roman" w:eastAsia="Times New Roman" w:hAnsi="Times New Roman" w:cs="Times New Roman"/>
                <w:sz w:val="18"/>
                <w:szCs w:val="18"/>
              </w:rPr>
            </w:pPr>
            <w:proofErr w:type="spellStart"/>
            <w:r w:rsidRPr="00DC46D6">
              <w:rPr>
                <w:rFonts w:ascii="Times New Roman" w:eastAsia="Times New Roman" w:hAnsi="Times New Roman" w:cs="Times New Roman"/>
                <w:sz w:val="18"/>
                <w:szCs w:val="18"/>
              </w:rPr>
              <w:t>Билингвальный</w:t>
            </w:r>
            <w:proofErr w:type="spellEnd"/>
            <w:r w:rsidRPr="00DC46D6">
              <w:rPr>
                <w:rFonts w:ascii="Times New Roman" w:eastAsia="Times New Roman" w:hAnsi="Times New Roman" w:cs="Times New Roman"/>
                <w:sz w:val="18"/>
                <w:szCs w:val="18"/>
              </w:rPr>
              <w:t xml:space="preserve"> компонент</w:t>
            </w:r>
          </w:p>
          <w:p w14:paraId="44AEA90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Күз- осень</w:t>
            </w:r>
          </w:p>
          <w:p w14:paraId="7B98374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Қоныр күз- листопад</w:t>
            </w:r>
          </w:p>
          <w:p w14:paraId="198CA92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Алтын күз- золотая осень</w:t>
            </w:r>
          </w:p>
          <w:p w14:paraId="444236C7" w14:textId="77777777" w:rsidR="00EE1204" w:rsidRPr="00DC46D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562" w:type="dxa"/>
          </w:tcPr>
          <w:p w14:paraId="3B3C4291"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Индивидуальная работа</w:t>
            </w:r>
            <w:r w:rsidRPr="00F35869">
              <w:rPr>
                <w:rFonts w:ascii="Times New Roman" w:eastAsia="Times New Roman" w:hAnsi="Times New Roman" w:cs="Times New Roman"/>
                <w:b/>
                <w:sz w:val="18"/>
                <w:szCs w:val="18"/>
              </w:rPr>
              <w:t>:</w:t>
            </w:r>
            <w:r>
              <w:rPr>
                <w:rFonts w:ascii="Times New Roman" w:eastAsia="Times New Roman" w:hAnsi="Times New Roman" w:cs="Times New Roman"/>
                <w:sz w:val="18"/>
                <w:szCs w:val="18"/>
              </w:rPr>
              <w:t xml:space="preserve"> закреплять умение внимательно слушать, называть и запоминать слова.</w:t>
            </w:r>
          </w:p>
          <w:p w14:paraId="11D27917"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27C149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Күз- осень</w:t>
            </w:r>
          </w:p>
          <w:p w14:paraId="7D2F99C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Қоныр күз- листопад</w:t>
            </w:r>
          </w:p>
          <w:p w14:paraId="262B8A3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Алтын күз- золотая осень</w:t>
            </w:r>
          </w:p>
          <w:p w14:paraId="6F612914" w14:textId="77777777" w:rsidR="00EE1204" w:rsidRPr="00E9057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Казахский язык***  </w:t>
            </w:r>
          </w:p>
        </w:tc>
        <w:tc>
          <w:tcPr>
            <w:tcW w:w="2552" w:type="dxa"/>
          </w:tcPr>
          <w:p w14:paraId="7D71D5B4"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Индивидуальная работа</w:t>
            </w:r>
            <w:r w:rsidRPr="00F35869">
              <w:rPr>
                <w:rFonts w:ascii="Times New Roman" w:eastAsia="Times New Roman" w:hAnsi="Times New Roman" w:cs="Times New Roman"/>
                <w:b/>
                <w:sz w:val="18"/>
                <w:szCs w:val="18"/>
              </w:rPr>
              <w:t>:</w:t>
            </w:r>
            <w:r>
              <w:rPr>
                <w:rFonts w:ascii="Times New Roman" w:eastAsia="Times New Roman" w:hAnsi="Times New Roman" w:cs="Times New Roman"/>
                <w:sz w:val="18"/>
                <w:szCs w:val="18"/>
              </w:rPr>
              <w:t xml:space="preserve"> закреплять умение ходить на носках, поднимая колени вверх, полусидя, ходить, по одному, по кругу, на носках, бегать в разные стороны, вокруг предметов, разбегаясь оборачиваться. </w:t>
            </w:r>
          </w:p>
          <w:p w14:paraId="13205AE5"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B4BCA7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Күз- осень</w:t>
            </w:r>
          </w:p>
          <w:p w14:paraId="05A26DA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Қоныр күз- листопад</w:t>
            </w:r>
          </w:p>
          <w:p w14:paraId="43556B4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Алтын күз- золотая осень</w:t>
            </w:r>
          </w:p>
          <w:p w14:paraId="3F011A78" w14:textId="77777777" w:rsidR="00EE1204" w:rsidRPr="00CC5278" w:rsidRDefault="00EE1204" w:rsidP="00EE1204">
            <w:pPr>
              <w:widowControl w:val="0"/>
              <w:rPr>
                <w:sz w:val="18"/>
                <w:szCs w:val="18"/>
              </w:rPr>
            </w:pPr>
            <w:r>
              <w:rPr>
                <w:rFonts w:ascii="Times New Roman" w:eastAsia="Times New Roman" w:hAnsi="Times New Roman" w:cs="Times New Roman"/>
                <w:sz w:val="18"/>
                <w:szCs w:val="18"/>
              </w:rPr>
              <w:t>Казахский язык***</w:t>
            </w:r>
          </w:p>
        </w:tc>
        <w:tc>
          <w:tcPr>
            <w:tcW w:w="2693" w:type="dxa"/>
          </w:tcPr>
          <w:p w14:paraId="286156B8" w14:textId="77777777" w:rsidR="00EE1204" w:rsidRPr="00DD44FC"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Артикуляционные упражнения </w:t>
            </w:r>
            <w:r w:rsidRPr="00DD44FC">
              <w:rPr>
                <w:rFonts w:ascii="Times New Roman" w:eastAsia="Times New Roman" w:hAnsi="Times New Roman" w:cs="Times New Roman"/>
                <w:i/>
                <w:sz w:val="18"/>
                <w:szCs w:val="18"/>
              </w:rPr>
              <w:t>(ознакомление с окружающим миром, развитие речи)</w:t>
            </w:r>
          </w:p>
          <w:p w14:paraId="3948A49D" w14:textId="77777777" w:rsidR="00EE1204" w:rsidRPr="00E113D6"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sz w:val="18"/>
                <w:szCs w:val="18"/>
              </w:rPr>
              <w:t xml:space="preserve">1) </w:t>
            </w:r>
            <w:proofErr w:type="spellStart"/>
            <w:r>
              <w:rPr>
                <w:rFonts w:ascii="Times New Roman" w:eastAsia="Times New Roman" w:hAnsi="Times New Roman" w:cs="Times New Roman"/>
                <w:i/>
                <w:sz w:val="18"/>
                <w:szCs w:val="18"/>
              </w:rPr>
              <w:t>Жа-жа-жа</w:t>
            </w:r>
            <w:proofErr w:type="spellEnd"/>
            <w:r>
              <w:rPr>
                <w:rFonts w:ascii="Times New Roman" w:eastAsia="Times New Roman" w:hAnsi="Times New Roman" w:cs="Times New Roman"/>
                <w:i/>
                <w:sz w:val="18"/>
                <w:szCs w:val="18"/>
              </w:rPr>
              <w:t xml:space="preserve">- жили-были два ежа. </w:t>
            </w:r>
            <w:proofErr w:type="spellStart"/>
            <w:r w:rsidRPr="00E113D6">
              <w:rPr>
                <w:rFonts w:ascii="Times New Roman" w:eastAsia="Times New Roman" w:hAnsi="Times New Roman" w:cs="Times New Roman"/>
                <w:i/>
                <w:sz w:val="18"/>
                <w:szCs w:val="18"/>
              </w:rPr>
              <w:t>Жу-жу-жу</w:t>
            </w:r>
            <w:proofErr w:type="spellEnd"/>
            <w:r w:rsidRPr="00E113D6">
              <w:rPr>
                <w:rFonts w:ascii="Times New Roman" w:eastAsia="Times New Roman" w:hAnsi="Times New Roman" w:cs="Times New Roman"/>
                <w:i/>
                <w:sz w:val="18"/>
                <w:szCs w:val="18"/>
              </w:rPr>
              <w:t>- подлетает жук к ежу</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Са</w:t>
            </w:r>
            <w:proofErr w:type="spellEnd"/>
            <w:r>
              <w:rPr>
                <w:rFonts w:ascii="Times New Roman" w:eastAsia="Times New Roman" w:hAnsi="Times New Roman" w:cs="Times New Roman"/>
                <w:i/>
                <w:sz w:val="18"/>
                <w:szCs w:val="18"/>
              </w:rPr>
              <w:t xml:space="preserve"> - </w:t>
            </w:r>
            <w:proofErr w:type="spellStart"/>
            <w:r>
              <w:rPr>
                <w:rFonts w:ascii="Times New Roman" w:eastAsia="Times New Roman" w:hAnsi="Times New Roman" w:cs="Times New Roman"/>
                <w:i/>
                <w:sz w:val="18"/>
                <w:szCs w:val="18"/>
              </w:rPr>
              <w:t>са</w:t>
            </w:r>
            <w:proofErr w:type="spellEnd"/>
            <w:r>
              <w:rPr>
                <w:rFonts w:ascii="Times New Roman" w:eastAsia="Times New Roman" w:hAnsi="Times New Roman" w:cs="Times New Roman"/>
                <w:i/>
                <w:sz w:val="18"/>
                <w:szCs w:val="18"/>
              </w:rPr>
              <w:t xml:space="preserve"> – </w:t>
            </w:r>
            <w:proofErr w:type="spellStart"/>
            <w:r>
              <w:rPr>
                <w:rFonts w:ascii="Times New Roman" w:eastAsia="Times New Roman" w:hAnsi="Times New Roman" w:cs="Times New Roman"/>
                <w:i/>
                <w:sz w:val="18"/>
                <w:szCs w:val="18"/>
              </w:rPr>
              <w:t>са</w:t>
            </w:r>
            <w:proofErr w:type="spellEnd"/>
            <w:r>
              <w:rPr>
                <w:rFonts w:ascii="Times New Roman" w:eastAsia="Times New Roman" w:hAnsi="Times New Roman" w:cs="Times New Roman"/>
                <w:i/>
                <w:sz w:val="18"/>
                <w:szCs w:val="18"/>
              </w:rPr>
              <w:t xml:space="preserve"> — вот летит оса, </w:t>
            </w:r>
            <w:r w:rsidRPr="00E113D6">
              <w:rPr>
                <w:rFonts w:ascii="Times New Roman" w:eastAsia="Times New Roman" w:hAnsi="Times New Roman" w:cs="Times New Roman"/>
                <w:i/>
                <w:sz w:val="18"/>
                <w:szCs w:val="18"/>
              </w:rPr>
              <w:t>Со - со - со - покатилось колесо.</w:t>
            </w:r>
          </w:p>
          <w:p w14:paraId="32DFF7B9" w14:textId="77777777" w:rsidR="00EE1204" w:rsidRDefault="00EE1204" w:rsidP="00EE1204">
            <w:pPr>
              <w:widowControl w:val="0"/>
              <w:rPr>
                <w:rFonts w:ascii="Times New Roman" w:eastAsia="Times New Roman" w:hAnsi="Times New Roman" w:cs="Times New Roman"/>
                <w:i/>
                <w:sz w:val="18"/>
                <w:szCs w:val="18"/>
              </w:rPr>
            </w:pPr>
            <w:r w:rsidRPr="00E113D6">
              <w:rPr>
                <w:rFonts w:ascii="Times New Roman" w:eastAsia="Times New Roman" w:hAnsi="Times New Roman" w:cs="Times New Roman"/>
                <w:i/>
                <w:sz w:val="18"/>
                <w:szCs w:val="18"/>
              </w:rPr>
              <w:t>2)</w:t>
            </w:r>
            <w:r>
              <w:rPr>
                <w:rFonts w:ascii="Times New Roman" w:eastAsia="Times New Roman" w:hAnsi="Times New Roman" w:cs="Times New Roman"/>
                <w:i/>
                <w:sz w:val="18"/>
                <w:szCs w:val="18"/>
              </w:rPr>
              <w:t xml:space="preserve"> За-за-за - принесла шары коза. </w:t>
            </w:r>
            <w:proofErr w:type="spellStart"/>
            <w:r w:rsidRPr="00E113D6">
              <w:rPr>
                <w:rFonts w:ascii="Times New Roman" w:eastAsia="Times New Roman" w:hAnsi="Times New Roman" w:cs="Times New Roman"/>
                <w:i/>
                <w:sz w:val="18"/>
                <w:szCs w:val="18"/>
              </w:rPr>
              <w:t>З</w:t>
            </w:r>
            <w:r>
              <w:rPr>
                <w:rFonts w:ascii="Times New Roman" w:eastAsia="Times New Roman" w:hAnsi="Times New Roman" w:cs="Times New Roman"/>
                <w:i/>
                <w:sz w:val="18"/>
                <w:szCs w:val="18"/>
              </w:rPr>
              <w:t>ы-зы-зы</w:t>
            </w:r>
            <w:proofErr w:type="spellEnd"/>
            <w:r>
              <w:rPr>
                <w:rFonts w:ascii="Times New Roman" w:eastAsia="Times New Roman" w:hAnsi="Times New Roman" w:cs="Times New Roman"/>
                <w:i/>
                <w:sz w:val="18"/>
                <w:szCs w:val="18"/>
              </w:rPr>
              <w:t xml:space="preserve"> - день рожденья у козы. Зэ-зэ-зэ - испекла коза безе. </w:t>
            </w:r>
            <w:proofErr w:type="spellStart"/>
            <w:r w:rsidRPr="00E113D6">
              <w:rPr>
                <w:rFonts w:ascii="Times New Roman" w:eastAsia="Times New Roman" w:hAnsi="Times New Roman" w:cs="Times New Roman"/>
                <w:i/>
                <w:sz w:val="18"/>
                <w:szCs w:val="18"/>
              </w:rPr>
              <w:t>Зу-зу-зу</w:t>
            </w:r>
            <w:proofErr w:type="spellEnd"/>
            <w:r w:rsidRPr="00E113D6">
              <w:rPr>
                <w:rFonts w:ascii="Times New Roman" w:eastAsia="Times New Roman" w:hAnsi="Times New Roman" w:cs="Times New Roman"/>
                <w:i/>
                <w:sz w:val="18"/>
                <w:szCs w:val="18"/>
              </w:rPr>
              <w:t xml:space="preserve"> - все поздравили козу.</w:t>
            </w:r>
          </w:p>
          <w:p w14:paraId="552F4222"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1108E89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Күз- осень</w:t>
            </w:r>
          </w:p>
          <w:p w14:paraId="1DCFEBA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Қоныр күз- листопад</w:t>
            </w:r>
          </w:p>
          <w:p w14:paraId="4C91519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Алтын күз- золотая осень</w:t>
            </w:r>
          </w:p>
          <w:p w14:paraId="7DF416D2" w14:textId="77777777" w:rsidR="00EE1204" w:rsidRPr="00A8206C"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Казахский язык***</w:t>
            </w:r>
          </w:p>
        </w:tc>
        <w:tc>
          <w:tcPr>
            <w:tcW w:w="2659" w:type="dxa"/>
          </w:tcPr>
          <w:p w14:paraId="181C77FE"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Индивидуальная работа</w:t>
            </w:r>
            <w:r w:rsidRPr="00F35869">
              <w:rPr>
                <w:rFonts w:ascii="Times New Roman" w:eastAsia="Times New Roman" w:hAnsi="Times New Roman" w:cs="Times New Roman"/>
                <w:b/>
                <w:sz w:val="18"/>
                <w:szCs w:val="18"/>
              </w:rPr>
              <w:t>:</w:t>
            </w:r>
            <w:r>
              <w:rPr>
                <w:rFonts w:ascii="Times New Roman" w:eastAsia="Times New Roman" w:hAnsi="Times New Roman" w:cs="Times New Roman"/>
                <w:sz w:val="18"/>
                <w:szCs w:val="18"/>
              </w:rPr>
              <w:t xml:space="preserve"> закреплять умение отвечать на различные вопросы, касающиеся окружающей среды.</w:t>
            </w:r>
          </w:p>
          <w:p w14:paraId="17340EF0"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32DC17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Күз- осень</w:t>
            </w:r>
          </w:p>
          <w:p w14:paraId="4D64AA0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Қоныр күз- листопад</w:t>
            </w:r>
          </w:p>
          <w:p w14:paraId="29DAE12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Алтын күз- золотая осень</w:t>
            </w:r>
          </w:p>
          <w:p w14:paraId="4CFC4127" w14:textId="77777777" w:rsidR="00EE1204" w:rsidRPr="00F35869" w:rsidRDefault="00EE1204" w:rsidP="00EE1204">
            <w:pPr>
              <w:widowControl w:val="0"/>
              <w:rPr>
                <w:sz w:val="18"/>
                <w:szCs w:val="18"/>
              </w:rPr>
            </w:pPr>
            <w:r>
              <w:rPr>
                <w:rFonts w:ascii="Times New Roman" w:eastAsia="Times New Roman" w:hAnsi="Times New Roman" w:cs="Times New Roman"/>
                <w:sz w:val="18"/>
                <w:szCs w:val="18"/>
              </w:rPr>
              <w:t>Казахский язык***</w:t>
            </w:r>
          </w:p>
        </w:tc>
      </w:tr>
      <w:tr w:rsidR="00EE1204" w14:paraId="726D81A1" w14:textId="77777777" w:rsidTr="00EE1204">
        <w:tc>
          <w:tcPr>
            <w:tcW w:w="2687" w:type="dxa"/>
          </w:tcPr>
          <w:p w14:paraId="62250A5B" w14:textId="77777777" w:rsidR="00EE1204" w:rsidRPr="00C75281" w:rsidRDefault="00EE1204" w:rsidP="00EE1204">
            <w:pPr>
              <w:widowControl w:val="0"/>
              <w:rPr>
                <w:rFonts w:ascii="Times New Roman" w:hAnsi="Times New Roman" w:cs="Times New Roman"/>
                <w:b/>
                <w:sz w:val="18"/>
                <w:szCs w:val="18"/>
              </w:rPr>
            </w:pPr>
            <w:r>
              <w:rPr>
                <w:rFonts w:ascii="Times New Roman" w:hAnsi="Times New Roman" w:cs="Times New Roman"/>
                <w:b/>
                <w:sz w:val="18"/>
                <w:szCs w:val="18"/>
                <w:lang w:val="kk-KZ"/>
              </w:rPr>
              <w:t xml:space="preserve">Серуенге дайындық </w:t>
            </w:r>
            <w:r w:rsidRPr="00C75281">
              <w:rPr>
                <w:rFonts w:ascii="Times New Roman" w:hAnsi="Times New Roman" w:cs="Times New Roman"/>
                <w:b/>
                <w:sz w:val="18"/>
                <w:szCs w:val="18"/>
              </w:rPr>
              <w:t>Подготовка к прогулке</w:t>
            </w:r>
          </w:p>
        </w:tc>
        <w:tc>
          <w:tcPr>
            <w:tcW w:w="13013" w:type="dxa"/>
            <w:gridSpan w:val="5"/>
          </w:tcPr>
          <w:p w14:paraId="420B3A8C"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DD44FC">
              <w:rPr>
                <w:rFonts w:ascii="Times New Roman" w:eastAsia="Times New Roman" w:hAnsi="Times New Roman" w:cs="Times New Roman"/>
                <w:sz w:val="18"/>
                <w:szCs w:val="18"/>
              </w:rPr>
              <w:t>заправленность</w:t>
            </w:r>
            <w:proofErr w:type="spellEnd"/>
            <w:r w:rsidRPr="00DD44FC">
              <w:rPr>
                <w:rFonts w:ascii="Times New Roman" w:eastAsia="Times New Roman" w:hAnsi="Times New Roman" w:cs="Times New Roman"/>
                <w:sz w:val="18"/>
                <w:szCs w:val="18"/>
              </w:rPr>
              <w:t xml:space="preserve">, узлы шнурков, полнота застежек. </w:t>
            </w:r>
            <w:r w:rsidRPr="00DD44FC">
              <w:rPr>
                <w:rFonts w:ascii="Times New Roman" w:eastAsia="Times New Roman" w:hAnsi="Times New Roman" w:cs="Times New Roman"/>
                <w:i/>
                <w:sz w:val="18"/>
                <w:szCs w:val="18"/>
              </w:rPr>
              <w:t>(казахский язык, ознакомление с окружающим миром, развитие речи)</w:t>
            </w:r>
          </w:p>
          <w:p w14:paraId="43D1DF81" w14:textId="77777777" w:rsidR="00EE1204" w:rsidRPr="00DD44FC" w:rsidRDefault="00EE1204" w:rsidP="00EE1204">
            <w:pPr>
              <w:widowControl w:val="0"/>
              <w:rPr>
                <w:rFonts w:ascii="Times New Roman" w:eastAsia="Times New Roman" w:hAnsi="Times New Roman" w:cs="Times New Roman"/>
                <w:sz w:val="18"/>
                <w:szCs w:val="18"/>
              </w:rPr>
            </w:pPr>
            <w:proofErr w:type="spellStart"/>
            <w:r w:rsidRPr="00DD44FC">
              <w:rPr>
                <w:rFonts w:ascii="Times New Roman" w:eastAsia="Times New Roman" w:hAnsi="Times New Roman" w:cs="Times New Roman"/>
                <w:sz w:val="18"/>
                <w:szCs w:val="18"/>
              </w:rPr>
              <w:t>Киім</w:t>
            </w:r>
            <w:proofErr w:type="spellEnd"/>
            <w:r w:rsidRPr="00DD44FC">
              <w:rPr>
                <w:rFonts w:ascii="Times New Roman" w:eastAsia="Times New Roman" w:hAnsi="Times New Roman" w:cs="Times New Roman"/>
                <w:sz w:val="18"/>
                <w:szCs w:val="18"/>
              </w:rPr>
              <w:t xml:space="preserve"> - одежда, </w:t>
            </w:r>
            <w:proofErr w:type="spellStart"/>
            <w:r w:rsidRPr="00DD44FC">
              <w:rPr>
                <w:rFonts w:ascii="Times New Roman" w:eastAsia="Times New Roman" w:hAnsi="Times New Roman" w:cs="Times New Roman"/>
                <w:sz w:val="18"/>
                <w:szCs w:val="18"/>
              </w:rPr>
              <w:t>аяқ-қиім</w:t>
            </w:r>
            <w:proofErr w:type="spellEnd"/>
            <w:r w:rsidRPr="00DD44FC">
              <w:rPr>
                <w:rFonts w:ascii="Times New Roman" w:eastAsia="Times New Roman" w:hAnsi="Times New Roman" w:cs="Times New Roman"/>
                <w:sz w:val="18"/>
                <w:szCs w:val="18"/>
              </w:rPr>
              <w:t xml:space="preserve"> - обувь, бас </w:t>
            </w:r>
            <w:proofErr w:type="spellStart"/>
            <w:r w:rsidRPr="00DD44FC">
              <w:rPr>
                <w:rFonts w:ascii="Times New Roman" w:eastAsia="Times New Roman" w:hAnsi="Times New Roman" w:cs="Times New Roman"/>
                <w:sz w:val="18"/>
                <w:szCs w:val="18"/>
              </w:rPr>
              <w:t>киім</w:t>
            </w:r>
            <w:proofErr w:type="spellEnd"/>
            <w:r w:rsidRPr="00DD44FC">
              <w:rPr>
                <w:rFonts w:ascii="Times New Roman" w:eastAsia="Times New Roman" w:hAnsi="Times New Roman" w:cs="Times New Roman"/>
                <w:sz w:val="18"/>
                <w:szCs w:val="18"/>
              </w:rPr>
              <w:t xml:space="preserve"> - головной убор, </w:t>
            </w:r>
            <w:proofErr w:type="spellStart"/>
            <w:r w:rsidRPr="00DD44FC">
              <w:rPr>
                <w:rFonts w:ascii="Times New Roman" w:eastAsia="Times New Roman" w:hAnsi="Times New Roman" w:cs="Times New Roman"/>
                <w:sz w:val="18"/>
                <w:szCs w:val="18"/>
              </w:rPr>
              <w:t>шалбар</w:t>
            </w:r>
            <w:proofErr w:type="spellEnd"/>
            <w:r w:rsidRPr="00DD44FC">
              <w:rPr>
                <w:rFonts w:ascii="Times New Roman" w:eastAsia="Times New Roman" w:hAnsi="Times New Roman" w:cs="Times New Roman"/>
                <w:sz w:val="18"/>
                <w:szCs w:val="18"/>
              </w:rPr>
              <w:t xml:space="preserve"> - штаны, </w:t>
            </w:r>
            <w:proofErr w:type="spellStart"/>
            <w:r w:rsidRPr="00DD44FC">
              <w:rPr>
                <w:rFonts w:ascii="Times New Roman" w:eastAsia="Times New Roman" w:hAnsi="Times New Roman" w:cs="Times New Roman"/>
                <w:sz w:val="18"/>
                <w:szCs w:val="18"/>
              </w:rPr>
              <w:t>жейде</w:t>
            </w:r>
            <w:proofErr w:type="spellEnd"/>
            <w:r w:rsidRPr="00DD44FC">
              <w:rPr>
                <w:rFonts w:ascii="Times New Roman" w:eastAsia="Times New Roman" w:hAnsi="Times New Roman" w:cs="Times New Roman"/>
                <w:sz w:val="18"/>
                <w:szCs w:val="18"/>
              </w:rPr>
              <w:t xml:space="preserve"> - рубашка, </w:t>
            </w:r>
            <w:proofErr w:type="spellStart"/>
            <w:r w:rsidRPr="00DD44FC">
              <w:rPr>
                <w:rFonts w:ascii="Times New Roman" w:eastAsia="Times New Roman" w:hAnsi="Times New Roman" w:cs="Times New Roman"/>
                <w:sz w:val="18"/>
                <w:szCs w:val="18"/>
              </w:rPr>
              <w:t>көйлек</w:t>
            </w:r>
            <w:proofErr w:type="spellEnd"/>
            <w:r w:rsidRPr="00DD44FC">
              <w:rPr>
                <w:rFonts w:ascii="Times New Roman" w:eastAsia="Times New Roman" w:hAnsi="Times New Roman" w:cs="Times New Roman"/>
                <w:sz w:val="18"/>
                <w:szCs w:val="18"/>
              </w:rPr>
              <w:t xml:space="preserve"> - платье, </w:t>
            </w:r>
            <w:proofErr w:type="spellStart"/>
            <w:r w:rsidRPr="00DD44FC">
              <w:rPr>
                <w:rFonts w:ascii="Times New Roman" w:eastAsia="Times New Roman" w:hAnsi="Times New Roman" w:cs="Times New Roman"/>
                <w:sz w:val="18"/>
                <w:szCs w:val="18"/>
              </w:rPr>
              <w:t>күртеше</w:t>
            </w:r>
            <w:proofErr w:type="spellEnd"/>
            <w:r w:rsidRPr="00DD44FC">
              <w:rPr>
                <w:rFonts w:ascii="Times New Roman" w:eastAsia="Times New Roman" w:hAnsi="Times New Roman" w:cs="Times New Roman"/>
                <w:sz w:val="18"/>
                <w:szCs w:val="18"/>
              </w:rPr>
              <w:t xml:space="preserve"> - куртка, </w:t>
            </w:r>
            <w:proofErr w:type="spellStart"/>
            <w:r w:rsidRPr="00DD44FC">
              <w:rPr>
                <w:rFonts w:ascii="Times New Roman" w:eastAsia="Times New Roman" w:hAnsi="Times New Roman" w:cs="Times New Roman"/>
                <w:sz w:val="18"/>
                <w:szCs w:val="18"/>
              </w:rPr>
              <w:t>етік</w:t>
            </w:r>
            <w:proofErr w:type="spellEnd"/>
            <w:r w:rsidRPr="00DD44FC">
              <w:rPr>
                <w:rFonts w:ascii="Times New Roman" w:eastAsia="Times New Roman" w:hAnsi="Times New Roman" w:cs="Times New Roman"/>
                <w:sz w:val="18"/>
                <w:szCs w:val="18"/>
              </w:rPr>
              <w:t xml:space="preserve"> - сапоги.</w:t>
            </w:r>
          </w:p>
          <w:p w14:paraId="65783F1D" w14:textId="77777777" w:rsidR="00EE1204" w:rsidRPr="00E47D9C" w:rsidRDefault="00EE1204" w:rsidP="00EE1204">
            <w:pPr>
              <w:widowControl w:val="0"/>
              <w:rPr>
                <w:rFonts w:ascii="Times New Roman" w:eastAsia="Times New Roman" w:hAnsi="Times New Roman" w:cs="Times New Roman"/>
                <w:sz w:val="18"/>
                <w:szCs w:val="18"/>
              </w:rPr>
            </w:pPr>
            <w:proofErr w:type="spellStart"/>
            <w:r w:rsidRPr="00DD44FC">
              <w:rPr>
                <w:rFonts w:ascii="Times New Roman" w:eastAsia="Times New Roman" w:hAnsi="Times New Roman" w:cs="Times New Roman"/>
                <w:sz w:val="18"/>
                <w:szCs w:val="18"/>
              </w:rPr>
              <w:t>Кадыр</w:t>
            </w:r>
            <w:proofErr w:type="spellEnd"/>
            <w:r w:rsidRPr="00DD44FC">
              <w:rPr>
                <w:rFonts w:ascii="Times New Roman" w:eastAsia="Times New Roman" w:hAnsi="Times New Roman" w:cs="Times New Roman"/>
                <w:sz w:val="18"/>
                <w:szCs w:val="18"/>
              </w:rPr>
              <w:t xml:space="preserve"> </w:t>
            </w:r>
            <w:proofErr w:type="spellStart"/>
            <w:r w:rsidRPr="00DD44FC">
              <w:rPr>
                <w:rFonts w:ascii="Times New Roman" w:eastAsia="Times New Roman" w:hAnsi="Times New Roman" w:cs="Times New Roman"/>
                <w:sz w:val="18"/>
                <w:szCs w:val="18"/>
              </w:rPr>
              <w:t>Мырзалиев</w:t>
            </w:r>
            <w:proofErr w:type="spellEnd"/>
            <w:r w:rsidRPr="00DD44FC">
              <w:rPr>
                <w:rFonts w:ascii="Times New Roman" w:eastAsia="Times New Roman" w:hAnsi="Times New Roman" w:cs="Times New Roman"/>
                <w:sz w:val="18"/>
                <w:szCs w:val="18"/>
              </w:rPr>
              <w:t xml:space="preserve"> "Сам". (перевод Ю. Кушак)</w:t>
            </w:r>
          </w:p>
          <w:p w14:paraId="511A20EA" w14:textId="77777777" w:rsidR="00EE1204" w:rsidRPr="00DD44FC" w:rsidRDefault="00EE1204" w:rsidP="00EE1204">
            <w:pPr>
              <w:widowControl w:val="0"/>
              <w:rPr>
                <w:sz w:val="18"/>
                <w:szCs w:val="18"/>
              </w:rPr>
            </w:pPr>
            <w:r w:rsidRPr="00DD44FC">
              <w:rPr>
                <w:rFonts w:ascii="Times New Roman" w:eastAsia="Times New Roman" w:hAnsi="Times New Roman" w:cs="Times New Roman"/>
                <w:sz w:val="18"/>
                <w:szCs w:val="18"/>
              </w:rPr>
              <w:lastRenderedPageBreak/>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EE1204" w14:paraId="04775DB1" w14:textId="77777777" w:rsidTr="00EE1204">
        <w:tc>
          <w:tcPr>
            <w:tcW w:w="2687" w:type="dxa"/>
          </w:tcPr>
          <w:p w14:paraId="6E12E869" w14:textId="77777777" w:rsidR="00EE1204" w:rsidRDefault="00EE1204" w:rsidP="00EE1204">
            <w:pPr>
              <w:widowControl w:val="0"/>
              <w:rPr>
                <w:rFonts w:ascii="Times New Roman" w:hAnsi="Times New Roman" w:cs="Times New Roman"/>
                <w:b/>
                <w:sz w:val="18"/>
                <w:szCs w:val="18"/>
                <w:lang w:val="kk-KZ"/>
              </w:rPr>
            </w:pPr>
            <w:r>
              <w:rPr>
                <w:rFonts w:ascii="Times New Roman" w:hAnsi="Times New Roman" w:cs="Times New Roman"/>
                <w:b/>
                <w:sz w:val="18"/>
                <w:szCs w:val="18"/>
                <w:lang w:val="kk-KZ"/>
              </w:rPr>
              <w:lastRenderedPageBreak/>
              <w:t xml:space="preserve">Серуен </w:t>
            </w:r>
          </w:p>
          <w:p w14:paraId="666AE5C6" w14:textId="77777777" w:rsidR="00EE1204" w:rsidRPr="00C75281" w:rsidRDefault="00EE1204" w:rsidP="00EE1204">
            <w:pPr>
              <w:widowControl w:val="0"/>
              <w:rPr>
                <w:rFonts w:ascii="Times New Roman" w:hAnsi="Times New Roman" w:cs="Times New Roman"/>
                <w:b/>
                <w:sz w:val="18"/>
                <w:szCs w:val="18"/>
              </w:rPr>
            </w:pPr>
            <w:r w:rsidRPr="00C75281">
              <w:rPr>
                <w:rFonts w:ascii="Times New Roman" w:hAnsi="Times New Roman" w:cs="Times New Roman"/>
                <w:b/>
                <w:sz w:val="18"/>
                <w:szCs w:val="18"/>
              </w:rPr>
              <w:t>Прогулка</w:t>
            </w:r>
          </w:p>
        </w:tc>
        <w:tc>
          <w:tcPr>
            <w:tcW w:w="2547" w:type="dxa"/>
          </w:tcPr>
          <w:p w14:paraId="2DFDD0D8"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 xml:space="preserve">Подвижная игра "У медведя во бору" </w:t>
            </w:r>
            <w:r>
              <w:rPr>
                <w:rFonts w:ascii="Times New Roman" w:eastAsia="Times New Roman" w:hAnsi="Times New Roman" w:cs="Times New Roman"/>
                <w:i/>
                <w:sz w:val="18"/>
                <w:szCs w:val="18"/>
              </w:rPr>
              <w:t>(физическая культура**</w:t>
            </w:r>
            <w:r w:rsidRPr="00DD44FC">
              <w:rPr>
                <w:rFonts w:ascii="Times New Roman" w:eastAsia="Times New Roman" w:hAnsi="Times New Roman" w:cs="Times New Roman"/>
                <w:i/>
                <w:sz w:val="18"/>
                <w:szCs w:val="18"/>
              </w:rPr>
              <w:t>)</w:t>
            </w:r>
          </w:p>
          <w:p w14:paraId="7D41C83B"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5FAB7080" w14:textId="77777777" w:rsidR="00EE1204"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 xml:space="preserve">Самостоятельная свободная игровая деятельность, развитие движений "По мостику" </w:t>
            </w:r>
          </w:p>
          <w:p w14:paraId="4F07BC16"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закрепить умение ходить по одной линии, сохраняя равновесие.</w:t>
            </w:r>
          </w:p>
        </w:tc>
        <w:tc>
          <w:tcPr>
            <w:tcW w:w="2562" w:type="dxa"/>
          </w:tcPr>
          <w:p w14:paraId="76C76CCF"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Подвижная игра "Лиса в курятнике"</w:t>
            </w:r>
            <w:r>
              <w:rPr>
                <w:rFonts w:ascii="Times New Roman" w:eastAsia="Times New Roman" w:hAnsi="Times New Roman" w:cs="Times New Roman"/>
                <w:i/>
                <w:sz w:val="18"/>
                <w:szCs w:val="18"/>
              </w:rPr>
              <w:t xml:space="preserve"> (физическая культура**</w:t>
            </w:r>
            <w:r w:rsidRPr="00DD44FC">
              <w:rPr>
                <w:rFonts w:ascii="Times New Roman" w:eastAsia="Times New Roman" w:hAnsi="Times New Roman" w:cs="Times New Roman"/>
                <w:i/>
                <w:sz w:val="18"/>
                <w:szCs w:val="18"/>
              </w:rPr>
              <w:t>)</w:t>
            </w:r>
          </w:p>
          <w:p w14:paraId="5BA632B7"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совершенствовать умение быстро действовать по сигналу; развивать вестибулярный аппарат, ловкость.</w:t>
            </w:r>
          </w:p>
          <w:p w14:paraId="11F47784" w14:textId="77777777" w:rsidR="00EE1204"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 xml:space="preserve">Самостоятельная свободная игровая деятельность, развитие движений "По мостику" </w:t>
            </w:r>
          </w:p>
          <w:p w14:paraId="6A99BF0B" w14:textId="77777777" w:rsidR="00EE1204" w:rsidRPr="00DD44FC" w:rsidRDefault="00EE1204" w:rsidP="00EE1204">
            <w:pPr>
              <w:widowControl w:val="0"/>
              <w:rPr>
                <w:sz w:val="18"/>
                <w:szCs w:val="18"/>
              </w:rPr>
            </w:pPr>
            <w:r w:rsidRPr="00DD44FC">
              <w:rPr>
                <w:rFonts w:ascii="Times New Roman" w:eastAsia="Times New Roman" w:hAnsi="Times New Roman" w:cs="Times New Roman"/>
                <w:sz w:val="18"/>
                <w:szCs w:val="18"/>
              </w:rPr>
              <w:t>Задачи: закрепить умение ходить по одной линии, сохраняя равновесие.</w:t>
            </w:r>
          </w:p>
        </w:tc>
        <w:tc>
          <w:tcPr>
            <w:tcW w:w="2552" w:type="dxa"/>
          </w:tcPr>
          <w:p w14:paraId="2742FCC3"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Подвижная игра "Лохматый пес"</w:t>
            </w:r>
            <w:r>
              <w:rPr>
                <w:rFonts w:ascii="Times New Roman" w:eastAsia="Times New Roman" w:hAnsi="Times New Roman" w:cs="Times New Roman"/>
                <w:i/>
                <w:sz w:val="18"/>
                <w:szCs w:val="18"/>
              </w:rPr>
              <w:t xml:space="preserve"> (физическая культура**</w:t>
            </w:r>
            <w:r w:rsidRPr="00DD44FC">
              <w:rPr>
                <w:rFonts w:ascii="Times New Roman" w:eastAsia="Times New Roman" w:hAnsi="Times New Roman" w:cs="Times New Roman"/>
                <w:i/>
                <w:sz w:val="18"/>
                <w:szCs w:val="18"/>
              </w:rPr>
              <w:t>)</w:t>
            </w:r>
          </w:p>
          <w:p w14:paraId="4FE790AB"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01A5C312" w14:textId="77777777" w:rsidR="00EE1204" w:rsidRDefault="00EE1204" w:rsidP="00EE1204">
            <w:pPr>
              <w:widowControl w:val="0"/>
              <w:rPr>
                <w:rFonts w:ascii="Times New Roman" w:eastAsia="Times New Roman" w:hAnsi="Times New Roman" w:cs="Times New Roman"/>
                <w:b/>
                <w:sz w:val="18"/>
                <w:szCs w:val="18"/>
              </w:rPr>
            </w:pPr>
            <w:r w:rsidRPr="00DD44FC">
              <w:rPr>
                <w:rFonts w:ascii="Times New Roman" w:eastAsia="Times New Roman" w:hAnsi="Times New Roman" w:cs="Times New Roman"/>
                <w:b/>
                <w:sz w:val="18"/>
                <w:szCs w:val="18"/>
              </w:rPr>
              <w:t>Самостоятельная свободная игровая деятельность, развитие движений "По мостику"</w:t>
            </w:r>
          </w:p>
          <w:p w14:paraId="4F393FF0" w14:textId="77777777" w:rsidR="00EE1204" w:rsidRPr="00DD44FC" w:rsidRDefault="00EE1204" w:rsidP="00EE1204">
            <w:pPr>
              <w:widowControl w:val="0"/>
              <w:rPr>
                <w:sz w:val="18"/>
                <w:szCs w:val="18"/>
              </w:rPr>
            </w:pPr>
            <w:r w:rsidRPr="00DD44FC">
              <w:rPr>
                <w:rFonts w:ascii="Times New Roman" w:eastAsia="Times New Roman" w:hAnsi="Times New Roman" w:cs="Times New Roman"/>
                <w:sz w:val="18"/>
                <w:szCs w:val="18"/>
              </w:rPr>
              <w:t>Задачи: закрепить умение ходить по одной линии, сохраняя равновесие.</w:t>
            </w:r>
          </w:p>
        </w:tc>
        <w:tc>
          <w:tcPr>
            <w:tcW w:w="2693" w:type="dxa"/>
          </w:tcPr>
          <w:p w14:paraId="6256AF15" w14:textId="7E5F9A1D"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 xml:space="preserve">Подвижная игра "Совушка" </w:t>
            </w:r>
            <w:r w:rsidRPr="00DD44FC">
              <w:rPr>
                <w:rFonts w:ascii="Times New Roman" w:eastAsia="Times New Roman" w:hAnsi="Times New Roman" w:cs="Times New Roman"/>
                <w:i/>
                <w:sz w:val="18"/>
                <w:szCs w:val="18"/>
              </w:rPr>
              <w:t>(физическая культура</w:t>
            </w:r>
            <w:r w:rsidR="00A93D1B">
              <w:rPr>
                <w:rFonts w:ascii="Times New Roman" w:eastAsia="Times New Roman" w:hAnsi="Times New Roman" w:cs="Times New Roman"/>
                <w:i/>
                <w:sz w:val="18"/>
                <w:szCs w:val="18"/>
                <w:lang w:val="kk-KZ"/>
              </w:rPr>
              <w:t>**</w:t>
            </w:r>
            <w:r w:rsidRPr="00DD44FC">
              <w:rPr>
                <w:rFonts w:ascii="Times New Roman" w:eastAsia="Times New Roman" w:hAnsi="Times New Roman" w:cs="Times New Roman"/>
                <w:i/>
                <w:sz w:val="18"/>
                <w:szCs w:val="18"/>
              </w:rPr>
              <w:t>, ознакомление с окружающим миром, развитие речи)</w:t>
            </w:r>
          </w:p>
          <w:p w14:paraId="32879637" w14:textId="77777777" w:rsidR="00EE1204" w:rsidRPr="00DD44FC"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169A90CD" w14:textId="77777777" w:rsidR="00EE1204"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 xml:space="preserve">Самостоятельная свободная игровая деятельность, развитие движений "По мостику" </w:t>
            </w:r>
          </w:p>
          <w:p w14:paraId="42B1D3A0" w14:textId="77777777" w:rsidR="00EE1204" w:rsidRPr="00DD44FC" w:rsidRDefault="00EE1204" w:rsidP="00EE1204">
            <w:pPr>
              <w:widowControl w:val="0"/>
              <w:rPr>
                <w:sz w:val="18"/>
                <w:szCs w:val="18"/>
              </w:rPr>
            </w:pPr>
            <w:r w:rsidRPr="00DD44FC">
              <w:rPr>
                <w:rFonts w:ascii="Times New Roman" w:eastAsia="Times New Roman" w:hAnsi="Times New Roman" w:cs="Times New Roman"/>
                <w:sz w:val="18"/>
                <w:szCs w:val="18"/>
              </w:rPr>
              <w:t>Задачи: закрепить умение ходить по одной линии, сохраняя равновесие.</w:t>
            </w:r>
          </w:p>
        </w:tc>
        <w:tc>
          <w:tcPr>
            <w:tcW w:w="2659" w:type="dxa"/>
          </w:tcPr>
          <w:p w14:paraId="3B108215" w14:textId="77777777" w:rsidR="00EE1204" w:rsidRPr="00DD44FC" w:rsidRDefault="00EE1204" w:rsidP="00EE1204">
            <w:pPr>
              <w:widowControl w:val="0"/>
              <w:rPr>
                <w:rFonts w:ascii="Times New Roman" w:eastAsia="Times New Roman" w:hAnsi="Times New Roman" w:cs="Times New Roman"/>
                <w:i/>
                <w:sz w:val="18"/>
                <w:szCs w:val="18"/>
              </w:rPr>
            </w:pPr>
            <w:r w:rsidRPr="00DD44FC">
              <w:rPr>
                <w:rFonts w:ascii="Times New Roman" w:eastAsia="Times New Roman" w:hAnsi="Times New Roman" w:cs="Times New Roman"/>
                <w:b/>
                <w:sz w:val="18"/>
                <w:szCs w:val="18"/>
              </w:rPr>
              <w:t xml:space="preserve">Подвижная игра "С кочки на кочку" </w:t>
            </w:r>
            <w:r w:rsidRPr="00DD44FC">
              <w:rPr>
                <w:rFonts w:ascii="Times New Roman" w:eastAsia="Times New Roman" w:hAnsi="Times New Roman" w:cs="Times New Roman"/>
                <w:i/>
                <w:sz w:val="18"/>
                <w:szCs w:val="18"/>
              </w:rPr>
              <w:t>(физичес</w:t>
            </w:r>
            <w:r>
              <w:rPr>
                <w:rFonts w:ascii="Times New Roman" w:eastAsia="Times New Roman" w:hAnsi="Times New Roman" w:cs="Times New Roman"/>
                <w:i/>
                <w:sz w:val="18"/>
                <w:szCs w:val="18"/>
              </w:rPr>
              <w:t>кая культура**</w:t>
            </w:r>
            <w:r w:rsidRPr="00DD44FC">
              <w:rPr>
                <w:rFonts w:ascii="Times New Roman" w:eastAsia="Times New Roman" w:hAnsi="Times New Roman" w:cs="Times New Roman"/>
                <w:i/>
                <w:sz w:val="18"/>
                <w:szCs w:val="18"/>
              </w:rPr>
              <w:t>)</w:t>
            </w:r>
          </w:p>
          <w:p w14:paraId="035B3B1F" w14:textId="77777777" w:rsidR="00EE1204" w:rsidRDefault="00EE1204" w:rsidP="00EE1204">
            <w:pPr>
              <w:widowControl w:val="0"/>
              <w:rPr>
                <w:rFonts w:ascii="Times New Roman" w:eastAsia="Times New Roman" w:hAnsi="Times New Roman" w:cs="Times New Roman"/>
                <w:sz w:val="18"/>
                <w:szCs w:val="18"/>
              </w:rPr>
            </w:pPr>
            <w:r w:rsidRPr="00DD44FC">
              <w:rPr>
                <w:rFonts w:ascii="Times New Roman" w:eastAsia="Times New Roman" w:hAnsi="Times New Roman" w:cs="Times New Roman"/>
                <w:sz w:val="18"/>
                <w:szCs w:val="18"/>
              </w:rPr>
              <w:t>Задачи: развивать у детей умение прыгать на двух ногах с продвижением вперед либо умение запрыгивать в указанные точки, сохраняя равновесие.</w:t>
            </w:r>
          </w:p>
          <w:p w14:paraId="5DF7BF6B" w14:textId="77777777" w:rsidR="00EE1204" w:rsidRPr="00DD44FC" w:rsidRDefault="00EE1204" w:rsidP="00EE1204">
            <w:pPr>
              <w:widowControl w:val="0"/>
              <w:rPr>
                <w:sz w:val="18"/>
                <w:szCs w:val="18"/>
              </w:rPr>
            </w:pPr>
            <w:r w:rsidRPr="00DD44FC">
              <w:rPr>
                <w:rFonts w:ascii="Times New Roman" w:eastAsia="Times New Roman" w:hAnsi="Times New Roman" w:cs="Times New Roman"/>
                <w:b/>
                <w:sz w:val="18"/>
                <w:szCs w:val="18"/>
              </w:rPr>
              <w:t xml:space="preserve">Самостоятельная свободная игровая деятельность, развитие движений "По мостику" </w:t>
            </w:r>
            <w:r w:rsidRPr="00DD44FC">
              <w:rPr>
                <w:rFonts w:ascii="Times New Roman" w:eastAsia="Times New Roman" w:hAnsi="Times New Roman" w:cs="Times New Roman"/>
                <w:sz w:val="18"/>
                <w:szCs w:val="18"/>
              </w:rPr>
              <w:t>Задачи: закрепить умение ходить по одной линии, сохраняя равновесие.</w:t>
            </w:r>
          </w:p>
        </w:tc>
      </w:tr>
      <w:tr w:rsidR="00EE1204" w14:paraId="62AAAE18" w14:textId="77777777" w:rsidTr="00EE1204">
        <w:tc>
          <w:tcPr>
            <w:tcW w:w="2687" w:type="dxa"/>
          </w:tcPr>
          <w:p w14:paraId="7251FF67"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4EC003C9" w14:textId="77777777" w:rsidR="00EE1204" w:rsidRPr="00041438" w:rsidRDefault="00EE1204" w:rsidP="00EE1204">
            <w:pPr>
              <w:widowControl w:val="0"/>
              <w:rPr>
                <w:sz w:val="18"/>
                <w:szCs w:val="18"/>
              </w:rPr>
            </w:pPr>
            <w:r w:rsidRPr="00041438">
              <w:rPr>
                <w:rFonts w:ascii="Times New Roman" w:eastAsia="Times New Roman" w:hAnsi="Times New Roman" w:cs="Times New Roman"/>
                <w:b/>
                <w:sz w:val="18"/>
                <w:szCs w:val="18"/>
              </w:rPr>
              <w:t>Уход детей домой</w:t>
            </w:r>
          </w:p>
        </w:tc>
        <w:tc>
          <w:tcPr>
            <w:tcW w:w="2547" w:type="dxa"/>
          </w:tcPr>
          <w:p w14:paraId="375E091E" w14:textId="77777777" w:rsidR="00EE1204" w:rsidRPr="00E47D9C" w:rsidRDefault="00EE1204" w:rsidP="00EE1204">
            <w:pPr>
              <w:widowControl w:val="0"/>
              <w:rPr>
                <w:sz w:val="18"/>
                <w:szCs w:val="18"/>
              </w:rPr>
            </w:pPr>
            <w:r w:rsidRPr="00E47D9C">
              <w:rPr>
                <w:rFonts w:ascii="Times New Roman" w:eastAsia="Times New Roman" w:hAnsi="Times New Roman" w:cs="Times New Roman"/>
                <w:sz w:val="18"/>
                <w:szCs w:val="18"/>
              </w:rPr>
              <w:t>Провести беседы на темы: "Основные правила личной гигиены", "Как вести себя среди друзей?".</w:t>
            </w:r>
          </w:p>
        </w:tc>
        <w:tc>
          <w:tcPr>
            <w:tcW w:w="2562" w:type="dxa"/>
          </w:tcPr>
          <w:p w14:paraId="2D90883C" w14:textId="77777777" w:rsidR="00EE1204" w:rsidRPr="00E47D9C" w:rsidRDefault="00EE1204" w:rsidP="00EE1204">
            <w:pPr>
              <w:widowControl w:val="0"/>
              <w:rPr>
                <w:sz w:val="18"/>
                <w:szCs w:val="18"/>
              </w:rPr>
            </w:pPr>
            <w:r w:rsidRPr="00E47D9C">
              <w:rPr>
                <w:rFonts w:ascii="Times New Roman" w:eastAsia="Times New Roman" w:hAnsi="Times New Roman" w:cs="Times New Roman"/>
                <w:sz w:val="18"/>
                <w:szCs w:val="18"/>
              </w:rPr>
              <w:t>Организация выставки на тему: "Семейные прогулки".</w:t>
            </w:r>
          </w:p>
        </w:tc>
        <w:tc>
          <w:tcPr>
            <w:tcW w:w="2552" w:type="dxa"/>
          </w:tcPr>
          <w:p w14:paraId="1CC73273" w14:textId="77777777" w:rsidR="00EE1204" w:rsidRPr="00E47D9C" w:rsidRDefault="00EE1204" w:rsidP="00EE1204">
            <w:pPr>
              <w:widowControl w:val="0"/>
              <w:rPr>
                <w:rFonts w:ascii="Times New Roman" w:eastAsia="Times New Roman" w:hAnsi="Times New Roman" w:cs="Times New Roman"/>
                <w:sz w:val="18"/>
                <w:szCs w:val="18"/>
              </w:rPr>
            </w:pPr>
            <w:r w:rsidRPr="00E47D9C">
              <w:rPr>
                <w:rFonts w:ascii="Times New Roman" w:eastAsia="Times New Roman" w:hAnsi="Times New Roman" w:cs="Times New Roman"/>
                <w:sz w:val="18"/>
                <w:szCs w:val="18"/>
              </w:rPr>
              <w:t>Проект. Организация выставки на тему "Щедрая осень".</w:t>
            </w:r>
          </w:p>
        </w:tc>
        <w:tc>
          <w:tcPr>
            <w:tcW w:w="2693" w:type="dxa"/>
          </w:tcPr>
          <w:p w14:paraId="20E738A6" w14:textId="77777777" w:rsidR="00EE1204" w:rsidRPr="00E47D9C" w:rsidRDefault="00EE1204" w:rsidP="00EE1204">
            <w:pPr>
              <w:widowControl w:val="0"/>
              <w:rPr>
                <w:rFonts w:ascii="Times New Roman" w:eastAsia="Times New Roman" w:hAnsi="Times New Roman" w:cs="Times New Roman"/>
                <w:sz w:val="18"/>
                <w:szCs w:val="18"/>
              </w:rPr>
            </w:pPr>
            <w:r w:rsidRPr="00E47D9C">
              <w:rPr>
                <w:rFonts w:ascii="Times New Roman" w:eastAsia="Times New Roman" w:hAnsi="Times New Roman" w:cs="Times New Roman"/>
                <w:sz w:val="18"/>
                <w:szCs w:val="18"/>
              </w:rPr>
              <w:t>Один раз в месяц провести "День семьи".</w:t>
            </w:r>
          </w:p>
        </w:tc>
        <w:tc>
          <w:tcPr>
            <w:tcW w:w="2659" w:type="dxa"/>
          </w:tcPr>
          <w:p w14:paraId="61750E19" w14:textId="77777777" w:rsidR="00EE1204" w:rsidRPr="00E47D9C" w:rsidRDefault="00EE1204" w:rsidP="00EE1204">
            <w:pPr>
              <w:widowControl w:val="0"/>
              <w:rPr>
                <w:rFonts w:ascii="Times New Roman" w:eastAsia="Times New Roman" w:hAnsi="Times New Roman" w:cs="Times New Roman"/>
                <w:sz w:val="18"/>
                <w:szCs w:val="18"/>
              </w:rPr>
            </w:pPr>
            <w:r w:rsidRPr="00E47D9C">
              <w:rPr>
                <w:rFonts w:ascii="Times New Roman" w:eastAsia="Times New Roman" w:hAnsi="Times New Roman" w:cs="Times New Roman"/>
                <w:sz w:val="18"/>
                <w:szCs w:val="18"/>
              </w:rPr>
              <w:t>Консультация для родителей "Как организовать детскую прогулку".</w:t>
            </w:r>
          </w:p>
        </w:tc>
      </w:tr>
    </w:tbl>
    <w:p w14:paraId="48E5C6D4" w14:textId="77777777" w:rsidR="00EE1204" w:rsidRPr="00F66B72" w:rsidRDefault="00EE1204" w:rsidP="00EE1204">
      <w:pPr>
        <w:rPr>
          <w:sz w:val="10"/>
          <w:szCs w:val="10"/>
        </w:rPr>
      </w:pPr>
    </w:p>
    <w:p w14:paraId="32099360" w14:textId="77777777" w:rsidR="00EE1204" w:rsidRPr="00B67B45" w:rsidRDefault="00EE1204" w:rsidP="00EE1204">
      <w:pPr>
        <w:jc w:val="center"/>
        <w:rPr>
          <w:rFonts w:ascii="Times New Roman" w:hAnsi="Times New Roman" w:cs="Times New Roman"/>
          <w:b/>
          <w:sz w:val="18"/>
          <w:szCs w:val="18"/>
        </w:rPr>
      </w:pPr>
      <w:r w:rsidRPr="00B67B45">
        <w:rPr>
          <w:rFonts w:ascii="Times New Roman" w:hAnsi="Times New Roman" w:cs="Times New Roman"/>
          <w:b/>
          <w:sz w:val="18"/>
          <w:szCs w:val="18"/>
        </w:rPr>
        <w:t>2 неделя</w:t>
      </w:r>
    </w:p>
    <w:tbl>
      <w:tblPr>
        <w:tblStyle w:val="a3"/>
        <w:tblW w:w="0" w:type="auto"/>
        <w:tblInd w:w="250" w:type="dxa"/>
        <w:tblLook w:val="04A0" w:firstRow="1" w:lastRow="0" w:firstColumn="1" w:lastColumn="0" w:noHBand="0" w:noVBand="1"/>
      </w:tblPr>
      <w:tblGrid>
        <w:gridCol w:w="2580"/>
        <w:gridCol w:w="2447"/>
        <w:gridCol w:w="2561"/>
        <w:gridCol w:w="2441"/>
        <w:gridCol w:w="2575"/>
        <w:gridCol w:w="2445"/>
      </w:tblGrid>
      <w:tr w:rsidR="00EE1204" w14:paraId="1915229C" w14:textId="77777777" w:rsidTr="00EE1204">
        <w:tc>
          <w:tcPr>
            <w:tcW w:w="2688" w:type="dxa"/>
          </w:tcPr>
          <w:p w14:paraId="346793FB" w14:textId="77777777" w:rsidR="00EE1204" w:rsidRPr="008468ED" w:rsidRDefault="00EE1204" w:rsidP="00EE1204">
            <w:pPr>
              <w:widowControl w:val="0"/>
              <w:rPr>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w:t>
            </w:r>
            <w:r>
              <w:rPr>
                <w:rFonts w:ascii="Times New Roman" w:eastAsia="Times New Roman" w:hAnsi="Times New Roman" w:cs="Times New Roman"/>
                <w:b/>
                <w:sz w:val="18"/>
                <w:szCs w:val="18"/>
                <w:lang w:val="kk-KZ"/>
              </w:rPr>
              <w:t xml:space="preserve"> недели</w:t>
            </w:r>
            <w:r>
              <w:rPr>
                <w:rFonts w:ascii="Times New Roman" w:eastAsia="Times New Roman" w:hAnsi="Times New Roman" w:cs="Times New Roman"/>
                <w:b/>
                <w:sz w:val="18"/>
                <w:szCs w:val="18"/>
              </w:rPr>
              <w:t xml:space="preserve"> </w:t>
            </w:r>
          </w:p>
        </w:tc>
        <w:tc>
          <w:tcPr>
            <w:tcW w:w="2547" w:type="dxa"/>
          </w:tcPr>
          <w:p w14:paraId="04A4D051"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41D85585" w14:textId="77777777" w:rsidR="00EE1204" w:rsidRPr="00546B3F" w:rsidRDefault="00EE1204" w:rsidP="00EE1204">
            <w:pPr>
              <w:widowControl w:val="0"/>
              <w:jc w:val="center"/>
              <w:rPr>
                <w:sz w:val="18"/>
                <w:szCs w:val="18"/>
              </w:rPr>
            </w:pPr>
            <w:r w:rsidRPr="008468ED">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9.10.23</w:t>
            </w:r>
          </w:p>
        </w:tc>
        <w:tc>
          <w:tcPr>
            <w:tcW w:w="2686" w:type="dxa"/>
          </w:tcPr>
          <w:p w14:paraId="23559B98"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263EEC9D" w14:textId="77777777" w:rsidR="00EE1204" w:rsidRPr="00B43AB3" w:rsidRDefault="00EE1204" w:rsidP="00EE1204">
            <w:pPr>
              <w:widowControl w:val="0"/>
              <w:jc w:val="center"/>
              <w:rPr>
                <w:sz w:val="18"/>
                <w:szCs w:val="18"/>
              </w:rPr>
            </w:pPr>
            <w:r w:rsidRPr="008468ED">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10.10.23</w:t>
            </w:r>
          </w:p>
        </w:tc>
        <w:tc>
          <w:tcPr>
            <w:tcW w:w="2548" w:type="dxa"/>
            <w:vAlign w:val="bottom"/>
          </w:tcPr>
          <w:p w14:paraId="57080712" w14:textId="77777777" w:rsidR="00EE1204" w:rsidRPr="00B43AB3" w:rsidRDefault="00EE1204" w:rsidP="00EE1204">
            <w:pPr>
              <w:widowControl w:val="0"/>
              <w:jc w:val="center"/>
              <w:rPr>
                <w:sz w:val="18"/>
                <w:szCs w:val="18"/>
              </w:rPr>
            </w:pPr>
            <w:r>
              <w:rPr>
                <w:rFonts w:ascii="Times New Roman" w:eastAsia="Times New Roman" w:hAnsi="Times New Roman" w:cs="Times New Roman"/>
                <w:b/>
                <w:i/>
                <w:sz w:val="18"/>
                <w:szCs w:val="18"/>
                <w:lang w:val="kk-KZ"/>
              </w:rPr>
              <w:t xml:space="preserve">Сәрсенбі </w:t>
            </w:r>
            <w:r w:rsidRPr="008468ED">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11.10.23</w:t>
            </w:r>
          </w:p>
        </w:tc>
        <w:tc>
          <w:tcPr>
            <w:tcW w:w="2686" w:type="dxa"/>
          </w:tcPr>
          <w:p w14:paraId="6A0414AE"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399A3A91" w14:textId="77777777" w:rsidR="00EE1204" w:rsidRPr="00B43AB3" w:rsidRDefault="00EE1204" w:rsidP="00EE1204">
            <w:pPr>
              <w:widowControl w:val="0"/>
              <w:jc w:val="center"/>
              <w:rPr>
                <w:sz w:val="18"/>
                <w:szCs w:val="18"/>
              </w:rPr>
            </w:pPr>
            <w:r w:rsidRPr="008468ED">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12.10.23</w:t>
            </w:r>
          </w:p>
        </w:tc>
        <w:tc>
          <w:tcPr>
            <w:tcW w:w="2545" w:type="dxa"/>
          </w:tcPr>
          <w:p w14:paraId="6CC5A0F8"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74BD3131" w14:textId="77777777" w:rsidR="00EE1204" w:rsidRPr="00B43AB3" w:rsidRDefault="00EE1204" w:rsidP="00EE1204">
            <w:pPr>
              <w:widowControl w:val="0"/>
              <w:jc w:val="center"/>
              <w:rPr>
                <w:sz w:val="18"/>
                <w:szCs w:val="18"/>
              </w:rPr>
            </w:pPr>
            <w:r w:rsidRPr="008468ED">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13.10.23</w:t>
            </w:r>
          </w:p>
        </w:tc>
      </w:tr>
      <w:tr w:rsidR="00EE1204" w14:paraId="044C4FFD" w14:textId="77777777" w:rsidTr="00EE1204">
        <w:tc>
          <w:tcPr>
            <w:tcW w:w="2688" w:type="dxa"/>
          </w:tcPr>
          <w:p w14:paraId="5ADD6D3F" w14:textId="77777777" w:rsidR="00EE1204" w:rsidRDefault="00EE1204" w:rsidP="00EE1204">
            <w:pPr>
              <w:widowControl w:val="0"/>
              <w:rPr>
                <w:rFonts w:ascii="Times New Roman" w:hAnsi="Times New Roman" w:cs="Times New Roman"/>
                <w:b/>
                <w:sz w:val="18"/>
                <w:szCs w:val="18"/>
                <w:lang w:val="kk-KZ"/>
              </w:rPr>
            </w:pPr>
            <w:r>
              <w:rPr>
                <w:rFonts w:ascii="Times New Roman" w:hAnsi="Times New Roman" w:cs="Times New Roman"/>
                <w:b/>
                <w:sz w:val="18"/>
                <w:szCs w:val="18"/>
                <w:lang w:val="kk-KZ"/>
              </w:rPr>
              <w:t>Балаларды қабылдау</w:t>
            </w:r>
          </w:p>
          <w:p w14:paraId="7BB4FB06" w14:textId="77777777" w:rsidR="00EE1204" w:rsidRPr="00071C88" w:rsidRDefault="00EE1204" w:rsidP="00EE1204">
            <w:pPr>
              <w:widowControl w:val="0"/>
              <w:rPr>
                <w:rFonts w:ascii="Times New Roman" w:hAnsi="Times New Roman" w:cs="Times New Roman"/>
                <w:b/>
                <w:sz w:val="18"/>
                <w:szCs w:val="18"/>
              </w:rPr>
            </w:pPr>
            <w:r w:rsidRPr="00071C88">
              <w:rPr>
                <w:rFonts w:ascii="Times New Roman" w:hAnsi="Times New Roman" w:cs="Times New Roman"/>
                <w:b/>
                <w:sz w:val="18"/>
                <w:szCs w:val="18"/>
              </w:rPr>
              <w:t>Прием детей</w:t>
            </w:r>
          </w:p>
        </w:tc>
        <w:tc>
          <w:tcPr>
            <w:tcW w:w="13012" w:type="dxa"/>
            <w:gridSpan w:val="5"/>
          </w:tcPr>
          <w:p w14:paraId="690F2005" w14:textId="77777777" w:rsidR="00EE1204" w:rsidRPr="00E47D9C"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tc>
      </w:tr>
      <w:tr w:rsidR="00EE1204" w14:paraId="3502F862" w14:textId="77777777" w:rsidTr="00EE1204">
        <w:tc>
          <w:tcPr>
            <w:tcW w:w="2688" w:type="dxa"/>
          </w:tcPr>
          <w:p w14:paraId="7EA54D29" w14:textId="77777777" w:rsidR="00EE1204" w:rsidRPr="008468ED" w:rsidRDefault="00EE1204" w:rsidP="00EE1204">
            <w:pPr>
              <w:widowControl w:val="0"/>
              <w:rPr>
                <w:sz w:val="18"/>
                <w:szCs w:val="18"/>
              </w:rPr>
            </w:pPr>
            <w:r w:rsidRPr="008468ED">
              <w:rPr>
                <w:rFonts w:ascii="Times New Roman" w:eastAsia="Times New Roman" w:hAnsi="Times New Roman" w:cs="Times New Roman"/>
                <w:b/>
                <w:sz w:val="18"/>
                <w:szCs w:val="18"/>
              </w:rPr>
              <w:t xml:space="preserve">Беседа с родителями </w:t>
            </w:r>
            <w:r w:rsidRPr="008468ED">
              <w:rPr>
                <w:rFonts w:ascii="Times New Roman" w:eastAsia="Times New Roman" w:hAnsi="Times New Roman" w:cs="Times New Roman"/>
                <w:sz w:val="18"/>
                <w:szCs w:val="18"/>
              </w:rPr>
              <w:t xml:space="preserve">(либо иными законными представителями ребенка), </w:t>
            </w:r>
            <w:r w:rsidRPr="008468ED">
              <w:rPr>
                <w:rFonts w:ascii="Times New Roman" w:eastAsia="Times New Roman" w:hAnsi="Times New Roman" w:cs="Times New Roman"/>
                <w:b/>
                <w:sz w:val="18"/>
                <w:szCs w:val="18"/>
              </w:rPr>
              <w:t>консультации</w:t>
            </w:r>
          </w:p>
        </w:tc>
        <w:tc>
          <w:tcPr>
            <w:tcW w:w="13012" w:type="dxa"/>
            <w:gridSpan w:val="5"/>
          </w:tcPr>
          <w:p w14:paraId="268E1D33" w14:textId="77777777" w:rsidR="00EE1204" w:rsidRPr="008468ED" w:rsidRDefault="00EE1204" w:rsidP="00EE1204">
            <w:pPr>
              <w:widowControl w:val="0"/>
              <w:rPr>
                <w:sz w:val="18"/>
                <w:szCs w:val="18"/>
              </w:rPr>
            </w:pPr>
            <w:r w:rsidRPr="008468ED">
              <w:rPr>
                <w:rFonts w:ascii="Times New Roman" w:eastAsia="Times New Roman" w:hAnsi="Times New Roman" w:cs="Times New Roman"/>
                <w:sz w:val="18"/>
                <w:szCs w:val="18"/>
              </w:rPr>
              <w:t>Если ребенок заболел, объяснить родителю, что он должен известить воспитателя группы, о причине его отсутствия в детском саду. Консультации по тему: "Значение витаминов в жизни ребенка", о важности сказок для детей.</w:t>
            </w:r>
          </w:p>
        </w:tc>
      </w:tr>
      <w:tr w:rsidR="00EE1204" w14:paraId="5CDBE2A4" w14:textId="77777777" w:rsidTr="00EE1204">
        <w:tc>
          <w:tcPr>
            <w:tcW w:w="2688" w:type="dxa"/>
            <w:vMerge w:val="restart"/>
          </w:tcPr>
          <w:p w14:paraId="4DFF8CAF" w14:textId="77777777" w:rsidR="00EE1204" w:rsidRDefault="00EE1204" w:rsidP="00EE1204">
            <w:pPr>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p>
          <w:p w14:paraId="5FC5018B" w14:textId="77777777" w:rsidR="00EE1204" w:rsidRDefault="00EE1204" w:rsidP="00EE1204">
            <w:pPr>
              <w:rPr>
                <w:rFonts w:ascii="Times New Roman" w:hAnsi="Times New Roman" w:cs="Times New Roman"/>
                <w:sz w:val="24"/>
                <w:szCs w:val="24"/>
              </w:rPr>
            </w:pPr>
            <w:r w:rsidRPr="008468ED">
              <w:rPr>
                <w:rFonts w:ascii="Times New Roman" w:eastAsia="Times New Roman" w:hAnsi="Times New Roman" w:cs="Times New Roman"/>
                <w:b/>
                <w:sz w:val="18"/>
                <w:szCs w:val="18"/>
              </w:rPr>
              <w:t xml:space="preserve">Самостоятельная деятельность детей </w:t>
            </w:r>
            <w:r w:rsidRPr="008468ED">
              <w:rPr>
                <w:rFonts w:ascii="Times New Roman" w:eastAsia="Times New Roman" w:hAnsi="Times New Roman" w:cs="Times New Roman"/>
                <w:sz w:val="18"/>
                <w:szCs w:val="18"/>
              </w:rPr>
              <w:t xml:space="preserve">(игры малой подвижности, настольные игры, </w:t>
            </w:r>
            <w:proofErr w:type="spellStart"/>
            <w:r w:rsidRPr="008468ED">
              <w:rPr>
                <w:rFonts w:ascii="Times New Roman" w:eastAsia="Times New Roman" w:hAnsi="Times New Roman" w:cs="Times New Roman"/>
                <w:sz w:val="18"/>
                <w:szCs w:val="18"/>
              </w:rPr>
              <w:t>изодеятельность</w:t>
            </w:r>
            <w:proofErr w:type="spellEnd"/>
            <w:r w:rsidRPr="008468ED">
              <w:rPr>
                <w:rFonts w:ascii="Times New Roman" w:eastAsia="Times New Roman" w:hAnsi="Times New Roman" w:cs="Times New Roman"/>
                <w:sz w:val="18"/>
                <w:szCs w:val="18"/>
              </w:rPr>
              <w:t xml:space="preserve">, </w:t>
            </w:r>
            <w:r w:rsidRPr="008468ED">
              <w:rPr>
                <w:rFonts w:ascii="Times New Roman" w:eastAsia="Times New Roman" w:hAnsi="Times New Roman" w:cs="Times New Roman"/>
                <w:sz w:val="18"/>
                <w:szCs w:val="18"/>
              </w:rPr>
              <w:lastRenderedPageBreak/>
              <w:t>рассматривание книг, наблюдения, поручения, другое)</w:t>
            </w:r>
          </w:p>
        </w:tc>
        <w:tc>
          <w:tcPr>
            <w:tcW w:w="13012" w:type="dxa"/>
            <w:gridSpan w:val="5"/>
          </w:tcPr>
          <w:p w14:paraId="23D927E3" w14:textId="77777777" w:rsidR="00EE1204" w:rsidRDefault="00EE1204" w:rsidP="00EE1204">
            <w:pPr>
              <w:rPr>
                <w:rFonts w:ascii="Times New Roman" w:hAnsi="Times New Roman" w:cs="Times New Roman"/>
                <w:sz w:val="24"/>
                <w:szCs w:val="24"/>
              </w:rPr>
            </w:pPr>
            <w:r w:rsidRPr="008468ED">
              <w:rPr>
                <w:rFonts w:ascii="Times New Roman" w:eastAsia="Times New Roman" w:hAnsi="Times New Roman" w:cs="Times New Roman"/>
                <w:sz w:val="18"/>
                <w:szCs w:val="18"/>
              </w:rPr>
              <w:lastRenderedPageBreak/>
              <w:t>Детская библиотека "Д</w:t>
            </w:r>
            <w:r>
              <w:rPr>
                <w:rFonts w:ascii="Times New Roman" w:eastAsia="Times New Roman" w:hAnsi="Times New Roman" w:cs="Times New Roman"/>
                <w:sz w:val="18"/>
                <w:szCs w:val="18"/>
              </w:rPr>
              <w:t xml:space="preserve">ары осени". Пополнить книжный уголок </w:t>
            </w:r>
            <w:r w:rsidRPr="008468ED">
              <w:rPr>
                <w:rFonts w:ascii="Times New Roman" w:eastAsia="Times New Roman" w:hAnsi="Times New Roman" w:cs="Times New Roman"/>
                <w:sz w:val="18"/>
                <w:szCs w:val="18"/>
              </w:rPr>
              <w:t xml:space="preserve">рассказами, стихами, сказками, энциклопедиями об осени (Соколов-Микитов И. «Осень», Сутеев В.Г. «Яблоко», </w:t>
            </w:r>
            <w:proofErr w:type="spellStart"/>
            <w:r w:rsidRPr="008468ED">
              <w:rPr>
                <w:rFonts w:ascii="Times New Roman" w:eastAsia="Times New Roman" w:hAnsi="Times New Roman" w:cs="Times New Roman"/>
                <w:sz w:val="18"/>
                <w:szCs w:val="18"/>
              </w:rPr>
              <w:t>Турежанов</w:t>
            </w:r>
            <w:proofErr w:type="spellEnd"/>
            <w:r w:rsidRPr="008468ED">
              <w:rPr>
                <w:rFonts w:ascii="Times New Roman" w:eastAsia="Times New Roman" w:hAnsi="Times New Roman" w:cs="Times New Roman"/>
                <w:sz w:val="18"/>
                <w:szCs w:val="18"/>
              </w:rPr>
              <w:t xml:space="preserve"> М. «Маленький садовод», Л. Толстой «Косточка», Ю. </w:t>
            </w:r>
            <w:proofErr w:type="spellStart"/>
            <w:r w:rsidRPr="008468ED">
              <w:rPr>
                <w:rFonts w:ascii="Times New Roman" w:eastAsia="Times New Roman" w:hAnsi="Times New Roman" w:cs="Times New Roman"/>
                <w:sz w:val="18"/>
                <w:szCs w:val="18"/>
              </w:rPr>
              <w:t>Тувим</w:t>
            </w:r>
            <w:proofErr w:type="spellEnd"/>
            <w:r w:rsidRPr="008468ED">
              <w:rPr>
                <w:rFonts w:ascii="Times New Roman" w:eastAsia="Times New Roman" w:hAnsi="Times New Roman" w:cs="Times New Roman"/>
                <w:sz w:val="18"/>
                <w:szCs w:val="18"/>
              </w:rPr>
              <w:t xml:space="preserve"> «Спор овощей»); фотоальбомами с фотографиями родителей труда человека осенью по сбору урожая.</w:t>
            </w:r>
          </w:p>
        </w:tc>
      </w:tr>
      <w:tr w:rsidR="00EE1204" w14:paraId="3F970EB8" w14:textId="77777777" w:rsidTr="00EE1204">
        <w:tc>
          <w:tcPr>
            <w:tcW w:w="2688" w:type="dxa"/>
            <w:vMerge/>
          </w:tcPr>
          <w:p w14:paraId="7A9289BD" w14:textId="77777777" w:rsidR="00EE1204" w:rsidRDefault="00EE1204" w:rsidP="00EE1204">
            <w:pPr>
              <w:jc w:val="center"/>
              <w:rPr>
                <w:rFonts w:ascii="Times New Roman" w:hAnsi="Times New Roman" w:cs="Times New Roman"/>
                <w:sz w:val="24"/>
                <w:szCs w:val="24"/>
              </w:rPr>
            </w:pPr>
          </w:p>
        </w:tc>
        <w:tc>
          <w:tcPr>
            <w:tcW w:w="2547" w:type="dxa"/>
          </w:tcPr>
          <w:p w14:paraId="62BB0188" w14:textId="77777777" w:rsidR="00EE1204" w:rsidRDefault="00EE1204" w:rsidP="00EE1204">
            <w:pPr>
              <w:widowControl w:val="0"/>
              <w:rPr>
                <w:rFonts w:ascii="Times New Roman" w:eastAsia="Times New Roman" w:hAnsi="Times New Roman" w:cs="Times New Roman"/>
                <w:sz w:val="18"/>
                <w:szCs w:val="18"/>
              </w:rPr>
            </w:pPr>
            <w:r w:rsidRPr="00D46482">
              <w:rPr>
                <w:rFonts w:ascii="Times New Roman" w:eastAsia="Times New Roman" w:hAnsi="Times New Roman" w:cs="Times New Roman"/>
                <w:b/>
                <w:sz w:val="18"/>
                <w:szCs w:val="18"/>
              </w:rPr>
              <w:t>Трудовые поручения:</w:t>
            </w:r>
            <w:r>
              <w:rPr>
                <w:rFonts w:ascii="Times New Roman" w:eastAsia="Times New Roman" w:hAnsi="Times New Roman" w:cs="Times New Roman"/>
                <w:b/>
                <w:sz w:val="18"/>
                <w:szCs w:val="18"/>
              </w:rPr>
              <w:t xml:space="preserve"> </w:t>
            </w:r>
            <w:r w:rsidRPr="002632D1">
              <w:rPr>
                <w:rFonts w:ascii="Times New Roman" w:eastAsia="Times New Roman" w:hAnsi="Times New Roman" w:cs="Times New Roman"/>
                <w:sz w:val="18"/>
                <w:szCs w:val="18"/>
              </w:rPr>
              <w:t xml:space="preserve">полить комнатные растения. </w:t>
            </w:r>
          </w:p>
          <w:p w14:paraId="3B36B192" w14:textId="77777777" w:rsidR="00EE1204" w:rsidRPr="002632D1"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r w:rsidRPr="002632D1">
              <w:rPr>
                <w:rFonts w:ascii="Times New Roman" w:eastAsia="Times New Roman" w:hAnsi="Times New Roman" w:cs="Times New Roman"/>
                <w:i/>
                <w:sz w:val="18"/>
                <w:szCs w:val="18"/>
              </w:rPr>
              <w:t xml:space="preserve"> физическое развитие)</w:t>
            </w:r>
          </w:p>
          <w:p w14:paraId="3C470ED9" w14:textId="77777777" w:rsidR="00EE1204" w:rsidRPr="007205B8" w:rsidRDefault="00EE1204" w:rsidP="00EE1204">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 xml:space="preserve">Задачи: продолжать приучать детей к посильному труду, </w:t>
            </w:r>
            <w:r w:rsidRPr="002632D1">
              <w:rPr>
                <w:rFonts w:ascii="Times New Roman" w:eastAsia="Times New Roman" w:hAnsi="Times New Roman" w:cs="Times New Roman"/>
                <w:sz w:val="18"/>
                <w:szCs w:val="18"/>
              </w:rPr>
              <w:lastRenderedPageBreak/>
              <w:t>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686" w:type="dxa"/>
          </w:tcPr>
          <w:p w14:paraId="0D116863" w14:textId="77777777" w:rsidR="00EE1204" w:rsidRPr="002632D1" w:rsidRDefault="00EE1204" w:rsidP="00EE1204">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lastRenderedPageBreak/>
              <w:t>Трудовые поручения:</w:t>
            </w:r>
            <w:r w:rsidRPr="002632D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2632D1">
              <w:rPr>
                <w:rFonts w:ascii="Times New Roman" w:eastAsia="Times New Roman" w:hAnsi="Times New Roman" w:cs="Times New Roman"/>
                <w:sz w:val="18"/>
                <w:szCs w:val="18"/>
              </w:rPr>
              <w:t>разложить по порядку книжки в книжном уголке</w:t>
            </w:r>
            <w:r>
              <w:rPr>
                <w:rFonts w:ascii="Times New Roman" w:eastAsia="Times New Roman" w:hAnsi="Times New Roman" w:cs="Times New Roman"/>
                <w:sz w:val="18"/>
                <w:szCs w:val="18"/>
              </w:rPr>
              <w:t xml:space="preserve"> </w:t>
            </w:r>
            <w:r w:rsidRPr="002632D1">
              <w:rPr>
                <w:rFonts w:ascii="Times New Roman" w:eastAsia="Times New Roman" w:hAnsi="Times New Roman" w:cs="Times New Roman"/>
                <w:i/>
                <w:sz w:val="18"/>
                <w:szCs w:val="18"/>
              </w:rPr>
              <w:t>(физическое развитие)</w:t>
            </w:r>
          </w:p>
          <w:p w14:paraId="6FDE515D" w14:textId="77777777" w:rsidR="00EE1204" w:rsidRPr="007205B8" w:rsidRDefault="00EE1204" w:rsidP="00EE1204">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 xml:space="preserve">Задачи: продолжать приучать детей к посильному труду, </w:t>
            </w:r>
            <w:r w:rsidRPr="002632D1">
              <w:rPr>
                <w:rFonts w:ascii="Times New Roman" w:eastAsia="Times New Roman" w:hAnsi="Times New Roman" w:cs="Times New Roman"/>
                <w:sz w:val="18"/>
                <w:szCs w:val="18"/>
              </w:rPr>
              <w:lastRenderedPageBreak/>
              <w:t>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c>
          <w:tcPr>
            <w:tcW w:w="2548" w:type="dxa"/>
          </w:tcPr>
          <w:p w14:paraId="3EE44DDA" w14:textId="77777777" w:rsidR="00EE1204" w:rsidRPr="002632D1" w:rsidRDefault="00EE1204" w:rsidP="00EE1204">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lastRenderedPageBreak/>
              <w:t>Трудовые поручения:</w:t>
            </w:r>
            <w:r w:rsidRPr="002632D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2632D1">
              <w:rPr>
                <w:rFonts w:ascii="Times New Roman" w:eastAsia="Times New Roman" w:hAnsi="Times New Roman" w:cs="Times New Roman"/>
                <w:sz w:val="18"/>
                <w:szCs w:val="18"/>
              </w:rPr>
              <w:t xml:space="preserve">навести порядок в игровом уголке. </w:t>
            </w:r>
            <w:r w:rsidRPr="002632D1">
              <w:rPr>
                <w:rFonts w:ascii="Times New Roman" w:eastAsia="Times New Roman" w:hAnsi="Times New Roman" w:cs="Times New Roman"/>
                <w:i/>
                <w:sz w:val="18"/>
                <w:szCs w:val="18"/>
              </w:rPr>
              <w:t>(физическое развитие)</w:t>
            </w:r>
          </w:p>
          <w:p w14:paraId="578B81C8" w14:textId="77777777" w:rsidR="00EE1204" w:rsidRPr="007205B8" w:rsidRDefault="00EE1204" w:rsidP="00EE1204">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 xml:space="preserve">Задачи: учить детей наводить порядок в полках с </w:t>
            </w:r>
            <w:r w:rsidRPr="002632D1">
              <w:rPr>
                <w:rFonts w:ascii="Times New Roman" w:eastAsia="Times New Roman" w:hAnsi="Times New Roman" w:cs="Times New Roman"/>
                <w:sz w:val="18"/>
                <w:szCs w:val="18"/>
              </w:rPr>
              <w:lastRenderedPageBreak/>
              <w:t>игрушками, протирать пыль, расставлять игрушки в ряды либо произвольно с определенное частотой.</w:t>
            </w:r>
          </w:p>
        </w:tc>
        <w:tc>
          <w:tcPr>
            <w:tcW w:w="2686" w:type="dxa"/>
          </w:tcPr>
          <w:p w14:paraId="1DFEAA7A" w14:textId="77777777" w:rsidR="00EE1204" w:rsidRDefault="00EE1204" w:rsidP="00EE1204">
            <w:pPr>
              <w:widowControl w:val="0"/>
              <w:rPr>
                <w:rFonts w:ascii="Times New Roman" w:eastAsia="Times New Roman" w:hAnsi="Times New Roman" w:cs="Times New Roman"/>
                <w:sz w:val="18"/>
                <w:szCs w:val="18"/>
              </w:rPr>
            </w:pPr>
            <w:r w:rsidRPr="00D46482">
              <w:rPr>
                <w:rFonts w:ascii="Times New Roman" w:eastAsia="Times New Roman" w:hAnsi="Times New Roman" w:cs="Times New Roman"/>
                <w:b/>
                <w:sz w:val="18"/>
                <w:szCs w:val="18"/>
              </w:rPr>
              <w:lastRenderedPageBreak/>
              <w:t>Трудовые поручения:</w:t>
            </w:r>
            <w:r w:rsidRPr="002632D1">
              <w:rPr>
                <w:rFonts w:ascii="Times New Roman" w:eastAsia="Times New Roman" w:hAnsi="Times New Roman" w:cs="Times New Roman"/>
                <w:sz w:val="18"/>
                <w:szCs w:val="18"/>
              </w:rPr>
              <w:t xml:space="preserve"> </w:t>
            </w:r>
          </w:p>
          <w:p w14:paraId="4DDED579" w14:textId="77777777" w:rsidR="00EE1204" w:rsidRPr="002632D1"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 </w:t>
            </w:r>
            <w:r w:rsidRPr="002632D1">
              <w:rPr>
                <w:rFonts w:ascii="Times New Roman" w:eastAsia="Times New Roman" w:hAnsi="Times New Roman" w:cs="Times New Roman"/>
                <w:sz w:val="18"/>
                <w:szCs w:val="18"/>
              </w:rPr>
              <w:t>помочь накрыть на стол</w:t>
            </w:r>
            <w:r w:rsidRPr="002632D1">
              <w:rPr>
                <w:rFonts w:ascii="Times New Roman" w:eastAsia="Times New Roman" w:hAnsi="Times New Roman" w:cs="Times New Roman"/>
                <w:i/>
                <w:sz w:val="18"/>
                <w:szCs w:val="18"/>
              </w:rPr>
              <w:t xml:space="preserve"> (физическое развитие)</w:t>
            </w:r>
          </w:p>
          <w:p w14:paraId="78B063E9" w14:textId="77777777" w:rsidR="00EE1204" w:rsidRPr="007205B8" w:rsidRDefault="00EE1204" w:rsidP="00EE1204">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 xml:space="preserve">Задачи: упражнять в умении расставлять </w:t>
            </w:r>
            <w:proofErr w:type="spellStart"/>
            <w:r w:rsidRPr="002632D1">
              <w:rPr>
                <w:rFonts w:ascii="Times New Roman" w:eastAsia="Times New Roman" w:hAnsi="Times New Roman" w:cs="Times New Roman"/>
                <w:sz w:val="18"/>
                <w:szCs w:val="18"/>
              </w:rPr>
              <w:t>салфетницы</w:t>
            </w:r>
            <w:proofErr w:type="spellEnd"/>
            <w:r w:rsidRPr="002632D1">
              <w:rPr>
                <w:rFonts w:ascii="Times New Roman" w:eastAsia="Times New Roman" w:hAnsi="Times New Roman" w:cs="Times New Roman"/>
                <w:sz w:val="18"/>
                <w:szCs w:val="18"/>
              </w:rPr>
              <w:t xml:space="preserve">, хлебницы, тарелки, ложки на </w:t>
            </w:r>
            <w:r w:rsidRPr="002632D1">
              <w:rPr>
                <w:rFonts w:ascii="Times New Roman" w:eastAsia="Times New Roman" w:hAnsi="Times New Roman" w:cs="Times New Roman"/>
                <w:sz w:val="18"/>
                <w:szCs w:val="18"/>
              </w:rPr>
              <w:lastRenderedPageBreak/>
              <w:t>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545" w:type="dxa"/>
          </w:tcPr>
          <w:p w14:paraId="21F5E37F" w14:textId="77777777" w:rsidR="00EE1204" w:rsidRPr="002632D1" w:rsidRDefault="00EE1204" w:rsidP="00EE1204">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lastRenderedPageBreak/>
              <w:t>Трудовые поручения:</w:t>
            </w:r>
            <w:r w:rsidRPr="002632D1">
              <w:rPr>
                <w:rFonts w:ascii="Times New Roman" w:eastAsia="Times New Roman" w:hAnsi="Times New Roman" w:cs="Times New Roman"/>
                <w:sz w:val="18"/>
                <w:szCs w:val="18"/>
              </w:rPr>
              <w:t xml:space="preserve"> собрать строительные материалы в коробку.</w:t>
            </w:r>
            <w:r w:rsidRPr="002632D1">
              <w:rPr>
                <w:rFonts w:ascii="Times New Roman" w:eastAsia="Times New Roman" w:hAnsi="Times New Roman" w:cs="Times New Roman"/>
                <w:i/>
                <w:sz w:val="18"/>
                <w:szCs w:val="18"/>
              </w:rPr>
              <w:t xml:space="preserve"> (физическое развитие)</w:t>
            </w:r>
          </w:p>
          <w:p w14:paraId="712550BB" w14:textId="77777777" w:rsidR="00EE1204" w:rsidRPr="007205B8" w:rsidRDefault="00EE1204" w:rsidP="00EE1204">
            <w:pPr>
              <w:widowControl w:val="0"/>
              <w:rPr>
                <w:rFonts w:ascii="Times New Roman" w:eastAsia="Times New Roman" w:hAnsi="Times New Roman" w:cs="Times New Roman"/>
                <w:sz w:val="18"/>
                <w:szCs w:val="18"/>
              </w:rPr>
            </w:pPr>
            <w:r w:rsidRPr="002632D1">
              <w:rPr>
                <w:rFonts w:ascii="Times New Roman" w:eastAsia="Times New Roman" w:hAnsi="Times New Roman" w:cs="Times New Roman"/>
                <w:sz w:val="18"/>
                <w:szCs w:val="18"/>
              </w:rPr>
              <w:t>Задачи: вызывать желание наводить порядок, склады</w:t>
            </w:r>
            <w:r>
              <w:rPr>
                <w:rFonts w:ascii="Times New Roman" w:eastAsia="Times New Roman" w:hAnsi="Times New Roman" w:cs="Times New Roman"/>
                <w:sz w:val="18"/>
                <w:szCs w:val="18"/>
              </w:rPr>
              <w:t>-</w:t>
            </w:r>
            <w:proofErr w:type="spellStart"/>
            <w:r w:rsidRPr="002632D1">
              <w:rPr>
                <w:rFonts w:ascii="Times New Roman" w:eastAsia="Times New Roman" w:hAnsi="Times New Roman" w:cs="Times New Roman"/>
                <w:sz w:val="18"/>
                <w:szCs w:val="18"/>
              </w:rPr>
              <w:lastRenderedPageBreak/>
              <w:t>вать</w:t>
            </w:r>
            <w:proofErr w:type="spellEnd"/>
            <w:r w:rsidRPr="002632D1">
              <w:rPr>
                <w:rFonts w:ascii="Times New Roman" w:eastAsia="Times New Roman" w:hAnsi="Times New Roman" w:cs="Times New Roman"/>
                <w:sz w:val="18"/>
                <w:szCs w:val="18"/>
              </w:rPr>
              <w:t xml:space="preserve"> строительные материалы в коробку по порядку, </w:t>
            </w:r>
            <w:proofErr w:type="spellStart"/>
            <w:r w:rsidRPr="002632D1">
              <w:rPr>
                <w:rFonts w:ascii="Times New Roman" w:eastAsia="Times New Roman" w:hAnsi="Times New Roman" w:cs="Times New Roman"/>
                <w:sz w:val="18"/>
                <w:szCs w:val="18"/>
              </w:rPr>
              <w:t>скла</w:t>
            </w:r>
            <w:r>
              <w:rPr>
                <w:rFonts w:ascii="Times New Roman" w:eastAsia="Times New Roman" w:hAnsi="Times New Roman" w:cs="Times New Roman"/>
                <w:sz w:val="18"/>
                <w:szCs w:val="18"/>
              </w:rPr>
              <w:t>-</w:t>
            </w:r>
            <w:r w:rsidRPr="002632D1">
              <w:rPr>
                <w:rFonts w:ascii="Times New Roman" w:eastAsia="Times New Roman" w:hAnsi="Times New Roman" w:cs="Times New Roman"/>
                <w:sz w:val="18"/>
                <w:szCs w:val="18"/>
              </w:rPr>
              <w:t>дывая</w:t>
            </w:r>
            <w:proofErr w:type="spellEnd"/>
            <w:r w:rsidRPr="002632D1">
              <w:rPr>
                <w:rFonts w:ascii="Times New Roman" w:eastAsia="Times New Roman" w:hAnsi="Times New Roman" w:cs="Times New Roman"/>
                <w:sz w:val="18"/>
                <w:szCs w:val="18"/>
              </w:rPr>
              <w:t xml:space="preserve"> рядом друг с другом, прикладывая друг к другу; развивать привычку убирать игрушки по местам; </w:t>
            </w:r>
            <w:proofErr w:type="spellStart"/>
            <w:r w:rsidRPr="002632D1">
              <w:rPr>
                <w:rFonts w:ascii="Times New Roman" w:eastAsia="Times New Roman" w:hAnsi="Times New Roman" w:cs="Times New Roman"/>
                <w:sz w:val="18"/>
                <w:szCs w:val="18"/>
              </w:rPr>
              <w:t>побуж</w:t>
            </w:r>
            <w:proofErr w:type="spellEnd"/>
            <w:r>
              <w:rPr>
                <w:rFonts w:ascii="Times New Roman" w:eastAsia="Times New Roman" w:hAnsi="Times New Roman" w:cs="Times New Roman"/>
                <w:sz w:val="18"/>
                <w:szCs w:val="18"/>
              </w:rPr>
              <w:t>-</w:t>
            </w:r>
            <w:r w:rsidRPr="002632D1">
              <w:rPr>
                <w:rFonts w:ascii="Times New Roman" w:eastAsia="Times New Roman" w:hAnsi="Times New Roman" w:cs="Times New Roman"/>
                <w:sz w:val="18"/>
                <w:szCs w:val="18"/>
              </w:rPr>
              <w:t>дать испытывать радость от результатов действий.</w:t>
            </w:r>
          </w:p>
        </w:tc>
      </w:tr>
      <w:tr w:rsidR="00EE1204" w14:paraId="32F6EF48" w14:textId="77777777" w:rsidTr="00EE1204">
        <w:tc>
          <w:tcPr>
            <w:tcW w:w="2688" w:type="dxa"/>
          </w:tcPr>
          <w:p w14:paraId="211C7B31" w14:textId="77777777" w:rsidR="00EE1204" w:rsidRDefault="00EE1204" w:rsidP="00EE1204">
            <w:pPr>
              <w:jc w:val="center"/>
              <w:rPr>
                <w:rFonts w:ascii="Times New Roman" w:hAnsi="Times New Roman" w:cs="Times New Roman"/>
                <w:sz w:val="24"/>
                <w:szCs w:val="24"/>
              </w:rPr>
            </w:pPr>
          </w:p>
        </w:tc>
        <w:tc>
          <w:tcPr>
            <w:tcW w:w="2547" w:type="dxa"/>
          </w:tcPr>
          <w:p w14:paraId="5CAED22D"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b/>
                <w:sz w:val="18"/>
                <w:szCs w:val="18"/>
              </w:rPr>
              <w:t>Настольная игра "Мозаика"</w:t>
            </w:r>
            <w:r>
              <w:rPr>
                <w:rFonts w:ascii="Times New Roman" w:eastAsia="Times New Roman" w:hAnsi="Times New Roman" w:cs="Times New Roman"/>
                <w:i/>
                <w:sz w:val="18"/>
                <w:szCs w:val="18"/>
              </w:rPr>
              <w:t xml:space="preserve"> (конструирование, аппликация</w:t>
            </w:r>
            <w:r w:rsidRPr="008468ED">
              <w:rPr>
                <w:rFonts w:ascii="Times New Roman" w:eastAsia="Times New Roman" w:hAnsi="Times New Roman" w:cs="Times New Roman"/>
                <w:i/>
                <w:sz w:val="18"/>
                <w:szCs w:val="18"/>
              </w:rPr>
              <w:t>)</w:t>
            </w:r>
          </w:p>
          <w:p w14:paraId="39C1FE36"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 xml:space="preserve">Задачи: научить детей </w:t>
            </w:r>
            <w:proofErr w:type="spellStart"/>
            <w:r w:rsidRPr="008468ED">
              <w:rPr>
                <w:rFonts w:ascii="Times New Roman" w:eastAsia="Times New Roman" w:hAnsi="Times New Roman" w:cs="Times New Roman"/>
                <w:sz w:val="18"/>
                <w:szCs w:val="18"/>
              </w:rPr>
              <w:t>нахо</w:t>
            </w:r>
            <w:r>
              <w:rPr>
                <w:rFonts w:ascii="Times New Roman" w:eastAsia="Times New Roman" w:hAnsi="Times New Roman" w:cs="Times New Roman"/>
                <w:sz w:val="18"/>
                <w:szCs w:val="18"/>
              </w:rPr>
              <w:t>-</w:t>
            </w:r>
            <w:r w:rsidRPr="008468ED">
              <w:rPr>
                <w:rFonts w:ascii="Times New Roman" w:eastAsia="Times New Roman" w:hAnsi="Times New Roman" w:cs="Times New Roman"/>
                <w:sz w:val="18"/>
                <w:szCs w:val="18"/>
              </w:rPr>
              <w:t>дить</w:t>
            </w:r>
            <w:proofErr w:type="spellEnd"/>
            <w:r w:rsidRPr="008468ED">
              <w:rPr>
                <w:rFonts w:ascii="Times New Roman" w:eastAsia="Times New Roman" w:hAnsi="Times New Roman" w:cs="Times New Roman"/>
                <w:sz w:val="18"/>
                <w:szCs w:val="18"/>
              </w:rPr>
              <w:t xml:space="preserve"> части рисунка и </w:t>
            </w:r>
            <w:proofErr w:type="spellStart"/>
            <w:r w:rsidRPr="008468ED">
              <w:rPr>
                <w:rFonts w:ascii="Times New Roman" w:eastAsia="Times New Roman" w:hAnsi="Times New Roman" w:cs="Times New Roman"/>
                <w:sz w:val="18"/>
                <w:szCs w:val="18"/>
              </w:rPr>
              <w:t>совме</w:t>
            </w:r>
            <w:r>
              <w:rPr>
                <w:rFonts w:ascii="Times New Roman" w:eastAsia="Times New Roman" w:hAnsi="Times New Roman" w:cs="Times New Roman"/>
                <w:sz w:val="18"/>
                <w:szCs w:val="18"/>
              </w:rPr>
              <w:t>-</w:t>
            </w:r>
            <w:r w:rsidRPr="008468ED">
              <w:rPr>
                <w:rFonts w:ascii="Times New Roman" w:eastAsia="Times New Roman" w:hAnsi="Times New Roman" w:cs="Times New Roman"/>
                <w:sz w:val="18"/>
                <w:szCs w:val="18"/>
              </w:rPr>
              <w:t>щать</w:t>
            </w:r>
            <w:proofErr w:type="spellEnd"/>
            <w:r w:rsidRPr="008468ED">
              <w:rPr>
                <w:rFonts w:ascii="Times New Roman" w:eastAsia="Times New Roman" w:hAnsi="Times New Roman" w:cs="Times New Roman"/>
                <w:sz w:val="18"/>
                <w:szCs w:val="18"/>
              </w:rPr>
              <w:t xml:space="preserve"> друг с другом, получает</w:t>
            </w:r>
            <w:r>
              <w:rPr>
                <w:rFonts w:ascii="Times New Roman" w:eastAsia="Times New Roman" w:hAnsi="Times New Roman" w:cs="Times New Roman"/>
                <w:sz w:val="18"/>
                <w:szCs w:val="18"/>
              </w:rPr>
              <w:t>-</w:t>
            </w:r>
            <w:proofErr w:type="spellStart"/>
            <w:r w:rsidRPr="008468ED">
              <w:rPr>
                <w:rFonts w:ascii="Times New Roman" w:eastAsia="Times New Roman" w:hAnsi="Times New Roman" w:cs="Times New Roman"/>
                <w:sz w:val="18"/>
                <w:szCs w:val="18"/>
              </w:rPr>
              <w:t>ся</w:t>
            </w:r>
            <w:proofErr w:type="spellEnd"/>
            <w:r w:rsidRPr="008468ED">
              <w:rPr>
                <w:rFonts w:ascii="Times New Roman" w:eastAsia="Times New Roman" w:hAnsi="Times New Roman" w:cs="Times New Roman"/>
                <w:sz w:val="18"/>
                <w:szCs w:val="18"/>
              </w:rPr>
              <w:t xml:space="preserve"> сюжет картины; развивать смекалку.</w:t>
            </w:r>
          </w:p>
          <w:p w14:paraId="62422CBD"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b/>
                <w:sz w:val="18"/>
                <w:szCs w:val="18"/>
              </w:rPr>
              <w:t xml:space="preserve">Загадывание и разгадывание загадок, описание. </w:t>
            </w:r>
            <w:r w:rsidRPr="008468ED">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rPr>
              <w:t xml:space="preserve"> и художественная литература</w:t>
            </w:r>
            <w:r w:rsidRPr="008468ED">
              <w:rPr>
                <w:rFonts w:ascii="Times New Roman" w:eastAsia="Times New Roman" w:hAnsi="Times New Roman" w:cs="Times New Roman"/>
                <w:i/>
                <w:sz w:val="18"/>
                <w:szCs w:val="18"/>
              </w:rPr>
              <w:t>)</w:t>
            </w:r>
          </w:p>
          <w:p w14:paraId="1FBB47AC" w14:textId="77777777" w:rsidR="00EE1204" w:rsidRPr="00EA45EF"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Задачи: активизировать память, мышление, воображение, речевые навыки.</w:t>
            </w:r>
          </w:p>
        </w:tc>
        <w:tc>
          <w:tcPr>
            <w:tcW w:w="2686" w:type="dxa"/>
          </w:tcPr>
          <w:p w14:paraId="6EB9525F"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b/>
                <w:sz w:val="18"/>
                <w:szCs w:val="18"/>
              </w:rPr>
              <w:t>Дидактическая игра "Найди по тени"</w:t>
            </w:r>
            <w:r w:rsidRPr="008468ED">
              <w:rPr>
                <w:rFonts w:ascii="Times New Roman" w:eastAsia="Times New Roman" w:hAnsi="Times New Roman" w:cs="Times New Roman"/>
                <w:i/>
                <w:sz w:val="18"/>
                <w:szCs w:val="18"/>
              </w:rPr>
              <w:t xml:space="preserve"> (развитие речи, ознакомление с окружающим миром)</w:t>
            </w:r>
          </w:p>
          <w:p w14:paraId="5699EBE3"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Задачи: научить детей находят тень каждой птицы и поставить ее рядом; развивать речь; учить называть птицу и описывать ее.</w:t>
            </w:r>
          </w:p>
          <w:p w14:paraId="69FB5A86"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b/>
                <w:sz w:val="18"/>
                <w:szCs w:val="18"/>
              </w:rPr>
              <w:t xml:space="preserve">Выразительно чтение стихотворения. </w:t>
            </w:r>
            <w:r>
              <w:rPr>
                <w:rFonts w:ascii="Times New Roman" w:eastAsia="Times New Roman" w:hAnsi="Times New Roman" w:cs="Times New Roman"/>
                <w:i/>
                <w:sz w:val="18"/>
                <w:szCs w:val="18"/>
              </w:rPr>
              <w:t>(</w:t>
            </w:r>
            <w:r w:rsidRPr="008468ED">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rPr>
              <w:t xml:space="preserve"> и </w:t>
            </w:r>
            <w:r w:rsidRPr="008468ED">
              <w:rPr>
                <w:rFonts w:ascii="Times New Roman" w:eastAsia="Times New Roman" w:hAnsi="Times New Roman" w:cs="Times New Roman"/>
                <w:i/>
                <w:sz w:val="18"/>
                <w:szCs w:val="18"/>
              </w:rPr>
              <w:t>художественная литература)</w:t>
            </w:r>
          </w:p>
          <w:p w14:paraId="6ACCB892"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Задачи: развивать умения внимательно слушать текст, запоминать, стремление декламировать, используя средства выразительности.</w:t>
            </w:r>
          </w:p>
          <w:p w14:paraId="4AD19679" w14:textId="77777777" w:rsidR="00EE1204" w:rsidRPr="008468ED" w:rsidRDefault="00EE1204" w:rsidP="00EE1204">
            <w:pPr>
              <w:widowControl w:val="0"/>
              <w:rPr>
                <w:sz w:val="18"/>
                <w:szCs w:val="18"/>
              </w:rPr>
            </w:pPr>
          </w:p>
        </w:tc>
        <w:tc>
          <w:tcPr>
            <w:tcW w:w="2548" w:type="dxa"/>
          </w:tcPr>
          <w:p w14:paraId="65868D47"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b/>
                <w:sz w:val="18"/>
                <w:szCs w:val="18"/>
              </w:rPr>
              <w:t>Пальчиковая гимнастика "Наша семья"</w:t>
            </w:r>
            <w:r w:rsidRPr="008468ED">
              <w:rPr>
                <w:rFonts w:ascii="Times New Roman" w:eastAsia="Times New Roman" w:hAnsi="Times New Roman" w:cs="Times New Roman"/>
                <w:i/>
                <w:sz w:val="18"/>
                <w:szCs w:val="18"/>
              </w:rPr>
              <w:t xml:space="preserve"> (физи</w:t>
            </w:r>
            <w:r>
              <w:rPr>
                <w:rFonts w:ascii="Times New Roman" w:eastAsia="Times New Roman" w:hAnsi="Times New Roman" w:cs="Times New Roman"/>
                <w:i/>
                <w:sz w:val="18"/>
                <w:szCs w:val="18"/>
              </w:rPr>
              <w:t>ческое развитие, развитие речи и художественная литература)</w:t>
            </w:r>
          </w:p>
          <w:p w14:paraId="75E6B727"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Дети по очереди разгибают пальчики, начиная с большого.</w:t>
            </w:r>
          </w:p>
          <w:p w14:paraId="2F0D559F"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b/>
                <w:sz w:val="18"/>
                <w:szCs w:val="18"/>
              </w:rPr>
              <w:t>Настольная игра "Лото. Овощи и фрукты"</w:t>
            </w:r>
            <w:r w:rsidRPr="008468ED">
              <w:rPr>
                <w:rFonts w:ascii="Times New Roman" w:eastAsia="Times New Roman" w:hAnsi="Times New Roman" w:cs="Times New Roman"/>
                <w:i/>
                <w:sz w:val="18"/>
                <w:szCs w:val="18"/>
              </w:rPr>
              <w:t xml:space="preserve"> (развитие речи, ознакомление с окружающим миром)</w:t>
            </w:r>
          </w:p>
          <w:p w14:paraId="2D9A7161"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Задачи: развивать умение классифицировать по общему признаку, закреплять знания о животных; развивать мышление, внимание, мелкую моторику рук.</w:t>
            </w:r>
          </w:p>
          <w:p w14:paraId="18FC6E0F" w14:textId="77777777" w:rsidR="00EE1204" w:rsidRPr="008468ED" w:rsidRDefault="00EE1204" w:rsidP="00EE1204">
            <w:pPr>
              <w:widowControl w:val="0"/>
              <w:rPr>
                <w:rFonts w:ascii="Times New Roman" w:eastAsia="Times New Roman" w:hAnsi="Times New Roman" w:cs="Times New Roman"/>
                <w:sz w:val="18"/>
                <w:szCs w:val="18"/>
              </w:rPr>
            </w:pPr>
          </w:p>
        </w:tc>
        <w:tc>
          <w:tcPr>
            <w:tcW w:w="2686" w:type="dxa"/>
          </w:tcPr>
          <w:p w14:paraId="2716E46E"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b/>
                <w:sz w:val="18"/>
                <w:szCs w:val="18"/>
              </w:rPr>
              <w:t>Дидактическая игра "Найди части изображений на картинке"</w:t>
            </w:r>
            <w:r>
              <w:rPr>
                <w:rFonts w:ascii="Times New Roman" w:eastAsia="Times New Roman" w:hAnsi="Times New Roman" w:cs="Times New Roman"/>
                <w:i/>
                <w:sz w:val="18"/>
                <w:szCs w:val="18"/>
              </w:rPr>
              <w:t xml:space="preserve"> (конструирование</w:t>
            </w:r>
            <w:r w:rsidRPr="008468ED">
              <w:rPr>
                <w:rFonts w:ascii="Times New Roman" w:eastAsia="Times New Roman" w:hAnsi="Times New Roman" w:cs="Times New Roman"/>
                <w:i/>
                <w:sz w:val="18"/>
                <w:szCs w:val="18"/>
              </w:rPr>
              <w:t>)</w:t>
            </w:r>
          </w:p>
          <w:p w14:paraId="34462588"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sz w:val="18"/>
                <w:szCs w:val="18"/>
              </w:rPr>
              <w:t xml:space="preserve">Задачи: побуждать детей находить недостающую часть рисунка и размещать ее сверху. </w:t>
            </w:r>
            <w:r w:rsidRPr="008468ED">
              <w:rPr>
                <w:rFonts w:ascii="Times New Roman" w:eastAsia="Times New Roman" w:hAnsi="Times New Roman" w:cs="Times New Roman"/>
                <w:b/>
                <w:sz w:val="18"/>
                <w:szCs w:val="18"/>
              </w:rPr>
              <w:t>Дидактическая игра "Скажи ласково"</w:t>
            </w:r>
            <w:r>
              <w:rPr>
                <w:rFonts w:ascii="Times New Roman" w:eastAsia="Times New Roman" w:hAnsi="Times New Roman" w:cs="Times New Roman"/>
                <w:i/>
                <w:sz w:val="18"/>
                <w:szCs w:val="18"/>
              </w:rPr>
              <w:t xml:space="preserve"> (развитие речи и художественная литература</w:t>
            </w:r>
            <w:r w:rsidRPr="008468ED">
              <w:rPr>
                <w:rFonts w:ascii="Times New Roman" w:eastAsia="Times New Roman" w:hAnsi="Times New Roman" w:cs="Times New Roman"/>
                <w:i/>
                <w:sz w:val="18"/>
                <w:szCs w:val="18"/>
              </w:rPr>
              <w:t>)</w:t>
            </w:r>
          </w:p>
          <w:p w14:paraId="021A9685" w14:textId="77777777" w:rsidR="00EE1204" w:rsidRPr="008468ED" w:rsidRDefault="00EE1204" w:rsidP="00EE1204">
            <w:pPr>
              <w:widowControl w:val="0"/>
              <w:rPr>
                <w:sz w:val="18"/>
                <w:szCs w:val="18"/>
              </w:rPr>
            </w:pPr>
            <w:r w:rsidRPr="008468ED">
              <w:rPr>
                <w:rFonts w:ascii="Times New Roman" w:eastAsia="Times New Roman" w:hAnsi="Times New Roman" w:cs="Times New Roman"/>
                <w:sz w:val="18"/>
                <w:szCs w:val="18"/>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545" w:type="dxa"/>
          </w:tcPr>
          <w:p w14:paraId="510D2410"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b/>
                <w:sz w:val="18"/>
                <w:szCs w:val="18"/>
              </w:rPr>
              <w:t>Самостоятельные игры</w:t>
            </w:r>
            <w:r w:rsidRPr="008468ED">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физическая культура**</w:t>
            </w:r>
            <w:r w:rsidRPr="008468ED">
              <w:rPr>
                <w:rFonts w:ascii="Times New Roman" w:eastAsia="Times New Roman" w:hAnsi="Times New Roman" w:cs="Times New Roman"/>
                <w:i/>
                <w:sz w:val="18"/>
                <w:szCs w:val="18"/>
              </w:rPr>
              <w:t>)</w:t>
            </w:r>
          </w:p>
          <w:p w14:paraId="002D590E"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Задачи: помочь детям выбрать удобное место для игры с помощью взрослого, развивать умение организовывать игровую среду.</w:t>
            </w:r>
          </w:p>
          <w:p w14:paraId="66BE0D07"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b/>
                <w:sz w:val="18"/>
                <w:szCs w:val="18"/>
              </w:rPr>
              <w:t xml:space="preserve">Развивающая игра "Что лишнее?" </w:t>
            </w:r>
            <w:r w:rsidRPr="008468ED">
              <w:rPr>
                <w:rFonts w:ascii="Times New Roman" w:eastAsia="Times New Roman" w:hAnsi="Times New Roman" w:cs="Times New Roman"/>
                <w:i/>
                <w:sz w:val="18"/>
                <w:szCs w:val="18"/>
              </w:rPr>
              <w:t>(ознакомление с окружающим миром)</w:t>
            </w:r>
          </w:p>
          <w:p w14:paraId="2406C66C" w14:textId="77777777" w:rsidR="00EE1204" w:rsidRPr="008468ED" w:rsidRDefault="00EE1204" w:rsidP="00EE1204">
            <w:pPr>
              <w:widowControl w:val="0"/>
              <w:rPr>
                <w:sz w:val="18"/>
                <w:szCs w:val="18"/>
              </w:rPr>
            </w:pPr>
            <w:r w:rsidRPr="008468ED">
              <w:rPr>
                <w:rFonts w:ascii="Times New Roman" w:eastAsia="Times New Roman" w:hAnsi="Times New Roman" w:cs="Times New Roman"/>
                <w:sz w:val="18"/>
                <w:szCs w:val="18"/>
              </w:rPr>
              <w:t>Задачи: учить классифицировать предметы по признакам, заданным в условиях.</w:t>
            </w:r>
          </w:p>
        </w:tc>
      </w:tr>
      <w:tr w:rsidR="00EE1204" w14:paraId="1BE52BD6" w14:textId="77777777" w:rsidTr="00EE1204">
        <w:tc>
          <w:tcPr>
            <w:tcW w:w="2688" w:type="dxa"/>
          </w:tcPr>
          <w:p w14:paraId="46467306"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17B78D2A" w14:textId="77777777" w:rsidR="00EE1204" w:rsidRPr="008468E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2" w:type="dxa"/>
            <w:gridSpan w:val="5"/>
          </w:tcPr>
          <w:p w14:paraId="77AF51E1" w14:textId="77777777" w:rsidR="00EE1204" w:rsidRPr="008468ED" w:rsidRDefault="00EE1204" w:rsidP="00EE1204">
            <w:pPr>
              <w:widowControl w:val="0"/>
              <w:rPr>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14:paraId="736D8F60" w14:textId="77777777" w:rsidTr="00EE1204">
        <w:tc>
          <w:tcPr>
            <w:tcW w:w="2688" w:type="dxa"/>
          </w:tcPr>
          <w:p w14:paraId="41CF7766"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4F2468E8"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 xml:space="preserve">Завтрак </w:t>
            </w:r>
            <w:r w:rsidRPr="008468ED">
              <w:rPr>
                <w:rFonts w:ascii="Times New Roman" w:eastAsia="Times New Roman" w:hAnsi="Times New Roman" w:cs="Times New Roman"/>
                <w:sz w:val="18"/>
                <w:szCs w:val="18"/>
              </w:rPr>
              <w:t>(культурно гигиенические навыки,</w:t>
            </w:r>
          </w:p>
          <w:p w14:paraId="42D978DA"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самообслуживание,</w:t>
            </w:r>
          </w:p>
          <w:p w14:paraId="2BFE249B"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трудовая</w:t>
            </w:r>
          </w:p>
          <w:p w14:paraId="4FCF06E1"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деятельность)</w:t>
            </w:r>
          </w:p>
        </w:tc>
        <w:tc>
          <w:tcPr>
            <w:tcW w:w="13012" w:type="dxa"/>
            <w:gridSpan w:val="5"/>
          </w:tcPr>
          <w:p w14:paraId="5447C4E5"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sz w:val="18"/>
                <w:szCs w:val="18"/>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sidRPr="008468ED">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казахский язык***</w:t>
            </w:r>
            <w:r w:rsidRPr="008468ED">
              <w:rPr>
                <w:rFonts w:ascii="Times New Roman" w:eastAsia="Times New Roman" w:hAnsi="Times New Roman" w:cs="Times New Roman"/>
                <w:i/>
                <w:sz w:val="18"/>
                <w:szCs w:val="18"/>
              </w:rPr>
              <w:t>)</w:t>
            </w:r>
          </w:p>
          <w:p w14:paraId="60597941"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14:paraId="638D9A50"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блюдо, благодарить.</w:t>
            </w:r>
          </w:p>
          <w:p w14:paraId="4A65D7E3" w14:textId="77777777" w:rsidR="00EE1204" w:rsidRPr="00FD2CC3" w:rsidRDefault="00EE1204" w:rsidP="00EE1204">
            <w:pPr>
              <w:widowControl w:val="0"/>
              <w:rPr>
                <w:rFonts w:ascii="Times New Roman" w:eastAsia="Times New Roman" w:hAnsi="Times New Roman" w:cs="Times New Roman"/>
                <w:i/>
                <w:sz w:val="18"/>
                <w:szCs w:val="18"/>
              </w:rPr>
            </w:pPr>
            <w:r w:rsidRPr="00FD2CC3">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Говорить друг другу </w:t>
            </w:r>
            <w:proofErr w:type="spellStart"/>
            <w:r w:rsidRPr="00FD2CC3">
              <w:rPr>
                <w:rFonts w:ascii="Times New Roman" w:eastAsia="Times New Roman" w:hAnsi="Times New Roman" w:cs="Times New Roman"/>
                <w:i/>
                <w:sz w:val="18"/>
                <w:szCs w:val="18"/>
              </w:rPr>
              <w:t>Астарың</w:t>
            </w:r>
            <w:proofErr w:type="spellEnd"/>
            <w:r w:rsidRPr="00FD2CC3">
              <w:rPr>
                <w:rFonts w:ascii="Times New Roman" w:eastAsia="Times New Roman" w:hAnsi="Times New Roman" w:cs="Times New Roman"/>
                <w:i/>
                <w:sz w:val="18"/>
                <w:szCs w:val="18"/>
              </w:rPr>
              <w:t xml:space="preserve"> </w:t>
            </w:r>
            <w:proofErr w:type="spellStart"/>
            <w:r w:rsidRPr="00FD2CC3">
              <w:rPr>
                <w:rFonts w:ascii="Times New Roman" w:eastAsia="Times New Roman" w:hAnsi="Times New Roman" w:cs="Times New Roman"/>
                <w:i/>
                <w:sz w:val="18"/>
                <w:szCs w:val="18"/>
              </w:rPr>
              <w:t>дәмді</w:t>
            </w:r>
            <w:proofErr w:type="spellEnd"/>
            <w:r w:rsidRPr="00FD2CC3">
              <w:rPr>
                <w:rFonts w:ascii="Times New Roman" w:eastAsia="Times New Roman" w:hAnsi="Times New Roman" w:cs="Times New Roman"/>
                <w:i/>
                <w:sz w:val="18"/>
                <w:szCs w:val="18"/>
              </w:rPr>
              <w:t xml:space="preserve"> </w:t>
            </w:r>
            <w:proofErr w:type="spellStart"/>
            <w:r w:rsidRPr="00FD2CC3">
              <w:rPr>
                <w:rFonts w:ascii="Times New Roman" w:eastAsia="Times New Roman" w:hAnsi="Times New Roman" w:cs="Times New Roman"/>
                <w:i/>
                <w:sz w:val="18"/>
                <w:szCs w:val="18"/>
              </w:rPr>
              <w:t>болсын</w:t>
            </w:r>
            <w:proofErr w:type="spellEnd"/>
            <w:r w:rsidRPr="00FD2CC3">
              <w:rPr>
                <w:rFonts w:ascii="Times New Roman" w:eastAsia="Times New Roman" w:hAnsi="Times New Roman" w:cs="Times New Roman"/>
                <w:i/>
                <w:sz w:val="18"/>
                <w:szCs w:val="18"/>
              </w:rPr>
              <w:t>! Приятного аппетита!</w:t>
            </w:r>
          </w:p>
          <w:p w14:paraId="4017FDBA" w14:textId="77777777" w:rsidR="00EE1204" w:rsidRPr="008468ED" w:rsidRDefault="00EE1204" w:rsidP="00EE1204">
            <w:pPr>
              <w:widowControl w:val="0"/>
              <w:rPr>
                <w:sz w:val="18"/>
                <w:szCs w:val="18"/>
              </w:rPr>
            </w:pPr>
            <w:r w:rsidRPr="00FD2CC3">
              <w:rPr>
                <w:rFonts w:ascii="Times New Roman" w:eastAsia="Times New Roman" w:hAnsi="Times New Roman" w:cs="Times New Roman"/>
                <w:i/>
                <w:sz w:val="18"/>
                <w:szCs w:val="18"/>
              </w:rPr>
              <w:t xml:space="preserve"> Когда я ем, я глух и нем.</w:t>
            </w:r>
          </w:p>
        </w:tc>
      </w:tr>
      <w:tr w:rsidR="00EE1204" w14:paraId="2D9833B6" w14:textId="77777777" w:rsidTr="00EE1204">
        <w:tc>
          <w:tcPr>
            <w:tcW w:w="2688" w:type="dxa"/>
          </w:tcPr>
          <w:p w14:paraId="4D2248AA"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Уйымдастырылған іс-әрекетке дайындық </w:t>
            </w:r>
          </w:p>
          <w:p w14:paraId="374A8616" w14:textId="77777777" w:rsidR="00EE1204" w:rsidRPr="008468ED" w:rsidRDefault="00EE1204" w:rsidP="00EE1204">
            <w:pPr>
              <w:widowControl w:val="0"/>
              <w:rPr>
                <w:sz w:val="18"/>
                <w:szCs w:val="18"/>
              </w:rPr>
            </w:pPr>
            <w:r w:rsidRPr="008468ED">
              <w:rPr>
                <w:rFonts w:ascii="Times New Roman" w:eastAsia="Times New Roman" w:hAnsi="Times New Roman" w:cs="Times New Roman"/>
                <w:b/>
                <w:sz w:val="18"/>
                <w:szCs w:val="18"/>
              </w:rPr>
              <w:t xml:space="preserve">Подготовка к организованной </w:t>
            </w:r>
            <w:r w:rsidRPr="008468ED">
              <w:rPr>
                <w:rFonts w:ascii="Times New Roman" w:eastAsia="Times New Roman" w:hAnsi="Times New Roman" w:cs="Times New Roman"/>
                <w:b/>
                <w:sz w:val="18"/>
                <w:szCs w:val="18"/>
              </w:rPr>
              <w:lastRenderedPageBreak/>
              <w:t>деятельности (ОД)</w:t>
            </w:r>
          </w:p>
        </w:tc>
        <w:tc>
          <w:tcPr>
            <w:tcW w:w="2547" w:type="dxa"/>
          </w:tcPr>
          <w:p w14:paraId="4106DC26" w14:textId="77777777" w:rsidR="00EE1204" w:rsidRDefault="00EE1204" w:rsidP="00EE1204">
            <w:pPr>
              <w:widowControl w:val="0"/>
              <w:rPr>
                <w:rFonts w:ascii="Times New Roman" w:eastAsia="Times New Roman" w:hAnsi="Times New Roman" w:cs="Times New Roman"/>
                <w:b/>
                <w:sz w:val="18"/>
                <w:szCs w:val="18"/>
              </w:rPr>
            </w:pPr>
            <w:r w:rsidRPr="002F6A4E">
              <w:rPr>
                <w:rFonts w:ascii="Times New Roman" w:eastAsia="Times New Roman" w:hAnsi="Times New Roman" w:cs="Times New Roman"/>
                <w:b/>
                <w:sz w:val="18"/>
                <w:szCs w:val="18"/>
              </w:rPr>
              <w:lastRenderedPageBreak/>
              <w:t xml:space="preserve">Круг радости </w:t>
            </w:r>
          </w:p>
          <w:p w14:paraId="3F3875B2" w14:textId="77777777" w:rsidR="00EE1204" w:rsidRPr="008468ED" w:rsidRDefault="00EE1204" w:rsidP="00EE1204">
            <w:pPr>
              <w:widowControl w:val="0"/>
              <w:rPr>
                <w:rFonts w:ascii="Times New Roman" w:eastAsia="Times New Roman" w:hAnsi="Times New Roman" w:cs="Times New Roman"/>
                <w:i/>
                <w:sz w:val="18"/>
                <w:szCs w:val="18"/>
              </w:rPr>
            </w:pPr>
            <w:r w:rsidRPr="002F6A4E">
              <w:rPr>
                <w:rFonts w:ascii="Times New Roman" w:eastAsia="Times New Roman" w:hAnsi="Times New Roman" w:cs="Times New Roman"/>
                <w:b/>
                <w:sz w:val="18"/>
                <w:szCs w:val="18"/>
              </w:rPr>
              <w:t>«Я улыбаюсь миру»</w:t>
            </w:r>
            <w:r w:rsidRPr="002F6A4E">
              <w:rPr>
                <w:rFonts w:ascii="Times New Roman" w:eastAsia="Times New Roman" w:hAnsi="Times New Roman" w:cs="Times New Roman"/>
                <w:b/>
                <w:i/>
                <w:sz w:val="18"/>
                <w:szCs w:val="18"/>
              </w:rPr>
              <w:t xml:space="preserve"> </w:t>
            </w:r>
            <w:r w:rsidRPr="008468ED">
              <w:rPr>
                <w:rFonts w:ascii="Times New Roman" w:eastAsia="Times New Roman" w:hAnsi="Times New Roman" w:cs="Times New Roman"/>
                <w:i/>
                <w:sz w:val="18"/>
                <w:szCs w:val="18"/>
              </w:rPr>
              <w:t xml:space="preserve">(ознакомление с окружающим миром, </w:t>
            </w:r>
            <w:r w:rsidRPr="008468ED">
              <w:rPr>
                <w:rFonts w:ascii="Times New Roman" w:eastAsia="Times New Roman" w:hAnsi="Times New Roman" w:cs="Times New Roman"/>
                <w:i/>
                <w:sz w:val="18"/>
                <w:szCs w:val="18"/>
              </w:rPr>
              <w:lastRenderedPageBreak/>
              <w:t>развитие речи)</w:t>
            </w:r>
          </w:p>
          <w:p w14:paraId="740809F9" w14:textId="77777777" w:rsidR="00EE1204" w:rsidRPr="00C37C74" w:rsidRDefault="00EE1204" w:rsidP="00EE1204">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F52980">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создания эмоционального настроя и мотивационной готовности к участию в работе поддерживая диалог с окружающими.</w:t>
            </w:r>
          </w:p>
        </w:tc>
        <w:tc>
          <w:tcPr>
            <w:tcW w:w="2686" w:type="dxa"/>
          </w:tcPr>
          <w:p w14:paraId="73738D44" w14:textId="77777777" w:rsidR="00EE1204" w:rsidRDefault="00EE1204" w:rsidP="00EE1204">
            <w:pPr>
              <w:widowControl w:val="0"/>
              <w:rPr>
                <w:rFonts w:ascii="Times New Roman" w:eastAsia="Times New Roman" w:hAnsi="Times New Roman" w:cs="Times New Roman"/>
                <w:b/>
                <w:sz w:val="18"/>
                <w:szCs w:val="18"/>
              </w:rPr>
            </w:pPr>
            <w:r w:rsidRPr="002F6A4E">
              <w:rPr>
                <w:rFonts w:ascii="Times New Roman" w:eastAsia="Times New Roman" w:hAnsi="Times New Roman" w:cs="Times New Roman"/>
                <w:b/>
                <w:sz w:val="18"/>
                <w:szCs w:val="18"/>
              </w:rPr>
              <w:lastRenderedPageBreak/>
              <w:t xml:space="preserve">Круг радости </w:t>
            </w:r>
          </w:p>
          <w:p w14:paraId="32FF54A0" w14:textId="77777777" w:rsidR="00EE1204" w:rsidRPr="008468ED"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w:t>
            </w:r>
            <w:r w:rsidRPr="002F6A4E">
              <w:rPr>
                <w:rFonts w:ascii="Times New Roman" w:eastAsia="Times New Roman" w:hAnsi="Times New Roman" w:cs="Times New Roman"/>
                <w:b/>
                <w:sz w:val="18"/>
                <w:szCs w:val="18"/>
              </w:rPr>
              <w:t>Солнце – я тебя люблю!</w:t>
            </w:r>
            <w:r>
              <w:rPr>
                <w:rFonts w:ascii="Times New Roman" w:eastAsia="Times New Roman" w:hAnsi="Times New Roman" w:cs="Times New Roman"/>
                <w:b/>
                <w:sz w:val="18"/>
                <w:szCs w:val="18"/>
              </w:rPr>
              <w:t>»</w:t>
            </w:r>
            <w:r w:rsidRPr="008468ED">
              <w:rPr>
                <w:rFonts w:ascii="Times New Roman" w:eastAsia="Times New Roman" w:hAnsi="Times New Roman" w:cs="Times New Roman"/>
                <w:sz w:val="18"/>
                <w:szCs w:val="18"/>
              </w:rPr>
              <w:t xml:space="preserve"> </w:t>
            </w:r>
            <w:r w:rsidRPr="008468ED">
              <w:rPr>
                <w:rFonts w:ascii="Times New Roman" w:eastAsia="Times New Roman" w:hAnsi="Times New Roman" w:cs="Times New Roman"/>
                <w:i/>
                <w:sz w:val="18"/>
                <w:szCs w:val="18"/>
              </w:rPr>
              <w:t xml:space="preserve">(ознакомление с окружающим миром, </w:t>
            </w:r>
            <w:r w:rsidRPr="008468ED">
              <w:rPr>
                <w:rFonts w:ascii="Times New Roman" w:eastAsia="Times New Roman" w:hAnsi="Times New Roman" w:cs="Times New Roman"/>
                <w:i/>
                <w:sz w:val="18"/>
                <w:szCs w:val="18"/>
              </w:rPr>
              <w:lastRenderedPageBreak/>
              <w:t>развитие речи)</w:t>
            </w:r>
          </w:p>
          <w:p w14:paraId="085E5FC3" w14:textId="77777777" w:rsidR="00EE1204" w:rsidRDefault="00EE1204" w:rsidP="00EE1204">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F52980">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создания эмоционального настроя и мотивационной готовности к участию в работе поддерживая диалог с окружающими.</w:t>
            </w:r>
          </w:p>
          <w:p w14:paraId="278C62F4" w14:textId="77777777" w:rsidR="00EE1204" w:rsidRPr="008468ED" w:rsidRDefault="00EE1204" w:rsidP="00EE1204">
            <w:pPr>
              <w:widowControl w:val="0"/>
              <w:rPr>
                <w:sz w:val="18"/>
                <w:szCs w:val="18"/>
              </w:rPr>
            </w:pPr>
          </w:p>
        </w:tc>
        <w:tc>
          <w:tcPr>
            <w:tcW w:w="2548" w:type="dxa"/>
          </w:tcPr>
          <w:p w14:paraId="4FBCFD70" w14:textId="77777777" w:rsidR="00EE1204" w:rsidRDefault="00EE1204" w:rsidP="00EE1204">
            <w:pPr>
              <w:widowControl w:val="0"/>
              <w:rPr>
                <w:rFonts w:ascii="Times New Roman" w:eastAsia="Times New Roman" w:hAnsi="Times New Roman" w:cs="Times New Roman"/>
                <w:b/>
                <w:sz w:val="18"/>
                <w:szCs w:val="18"/>
              </w:rPr>
            </w:pPr>
            <w:r w:rsidRPr="002F6A4E">
              <w:rPr>
                <w:rFonts w:ascii="Times New Roman" w:eastAsia="Times New Roman" w:hAnsi="Times New Roman" w:cs="Times New Roman"/>
                <w:b/>
                <w:sz w:val="18"/>
                <w:szCs w:val="18"/>
              </w:rPr>
              <w:lastRenderedPageBreak/>
              <w:t xml:space="preserve">Круг радости </w:t>
            </w:r>
          </w:p>
          <w:p w14:paraId="20538084" w14:textId="77777777" w:rsidR="00EE1204" w:rsidRPr="008468ED"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 «</w:t>
            </w:r>
            <w:r w:rsidRPr="002F6A4E">
              <w:rPr>
                <w:rFonts w:ascii="Times New Roman" w:eastAsia="Times New Roman" w:hAnsi="Times New Roman" w:cs="Times New Roman"/>
                <w:b/>
                <w:sz w:val="18"/>
                <w:szCs w:val="18"/>
              </w:rPr>
              <w:t>Здравствуй, солнце золотое!</w:t>
            </w:r>
            <w:r>
              <w:rPr>
                <w:rFonts w:ascii="Times New Roman" w:eastAsia="Times New Roman" w:hAnsi="Times New Roman" w:cs="Times New Roman"/>
                <w:b/>
                <w:sz w:val="18"/>
                <w:szCs w:val="18"/>
              </w:rPr>
              <w:t xml:space="preserve">» </w:t>
            </w:r>
            <w:r w:rsidRPr="008468ED">
              <w:rPr>
                <w:rFonts w:ascii="Times New Roman" w:eastAsia="Times New Roman" w:hAnsi="Times New Roman" w:cs="Times New Roman"/>
                <w:sz w:val="18"/>
                <w:szCs w:val="18"/>
              </w:rPr>
              <w:t xml:space="preserve"> </w:t>
            </w:r>
            <w:r w:rsidRPr="008468ED">
              <w:rPr>
                <w:rFonts w:ascii="Times New Roman" w:eastAsia="Times New Roman" w:hAnsi="Times New Roman" w:cs="Times New Roman"/>
                <w:i/>
                <w:sz w:val="18"/>
                <w:szCs w:val="18"/>
              </w:rPr>
              <w:t xml:space="preserve">(ознакомление с окружающим миром, </w:t>
            </w:r>
            <w:r w:rsidRPr="008468ED">
              <w:rPr>
                <w:rFonts w:ascii="Times New Roman" w:eastAsia="Times New Roman" w:hAnsi="Times New Roman" w:cs="Times New Roman"/>
                <w:i/>
                <w:sz w:val="18"/>
                <w:szCs w:val="18"/>
              </w:rPr>
              <w:lastRenderedPageBreak/>
              <w:t>развитие речи)</w:t>
            </w:r>
          </w:p>
          <w:p w14:paraId="3E75FEBA" w14:textId="77777777" w:rsidR="00EE1204" w:rsidRPr="00C37C74" w:rsidRDefault="00EE1204" w:rsidP="00EE1204">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F52980">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создания эмоционального настроя и мотивационной готовности к участию в работе поддерживая диалог с окружающими.</w:t>
            </w:r>
          </w:p>
        </w:tc>
        <w:tc>
          <w:tcPr>
            <w:tcW w:w="2686" w:type="dxa"/>
          </w:tcPr>
          <w:p w14:paraId="4FB9F6F1" w14:textId="77777777" w:rsidR="00EE1204" w:rsidRDefault="00EE1204" w:rsidP="00EE1204">
            <w:pPr>
              <w:widowControl w:val="0"/>
              <w:rPr>
                <w:rFonts w:ascii="Times New Roman" w:eastAsia="Times New Roman" w:hAnsi="Times New Roman" w:cs="Times New Roman"/>
                <w:b/>
                <w:sz w:val="18"/>
                <w:szCs w:val="18"/>
              </w:rPr>
            </w:pPr>
            <w:r w:rsidRPr="002F6A4E">
              <w:rPr>
                <w:rFonts w:ascii="Times New Roman" w:eastAsia="Times New Roman" w:hAnsi="Times New Roman" w:cs="Times New Roman"/>
                <w:b/>
                <w:sz w:val="18"/>
                <w:szCs w:val="18"/>
              </w:rPr>
              <w:lastRenderedPageBreak/>
              <w:t xml:space="preserve">Круг радости </w:t>
            </w:r>
          </w:p>
          <w:p w14:paraId="2C435F6F" w14:textId="77777777" w:rsidR="00EE1204"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 «</w:t>
            </w:r>
            <w:r w:rsidRPr="002F6A4E">
              <w:rPr>
                <w:rFonts w:ascii="Times New Roman" w:eastAsia="Times New Roman" w:hAnsi="Times New Roman" w:cs="Times New Roman"/>
                <w:b/>
                <w:sz w:val="18"/>
                <w:szCs w:val="18"/>
              </w:rPr>
              <w:t>Возьмемся</w:t>
            </w:r>
            <w:r>
              <w:rPr>
                <w:rFonts w:ascii="Times New Roman" w:eastAsia="Times New Roman" w:hAnsi="Times New Roman" w:cs="Times New Roman"/>
                <w:b/>
                <w:sz w:val="18"/>
                <w:szCs w:val="18"/>
              </w:rPr>
              <w:t xml:space="preserve"> за руки и вместе дружно скажем!»</w:t>
            </w:r>
            <w:r w:rsidRPr="002F6A4E">
              <w:rPr>
                <w:rFonts w:ascii="Times New Roman" w:eastAsia="Times New Roman" w:hAnsi="Times New Roman" w:cs="Times New Roman"/>
                <w:b/>
                <w:sz w:val="18"/>
                <w:szCs w:val="18"/>
              </w:rPr>
              <w:t xml:space="preserve"> </w:t>
            </w:r>
            <w:r w:rsidRPr="008468ED">
              <w:rPr>
                <w:rFonts w:ascii="Times New Roman" w:eastAsia="Times New Roman" w:hAnsi="Times New Roman" w:cs="Times New Roman"/>
                <w:i/>
                <w:sz w:val="18"/>
                <w:szCs w:val="18"/>
              </w:rPr>
              <w:t xml:space="preserve">(ознакомление с окружающим </w:t>
            </w:r>
            <w:r w:rsidRPr="008468ED">
              <w:rPr>
                <w:rFonts w:ascii="Times New Roman" w:eastAsia="Times New Roman" w:hAnsi="Times New Roman" w:cs="Times New Roman"/>
                <w:i/>
                <w:sz w:val="18"/>
                <w:szCs w:val="18"/>
              </w:rPr>
              <w:lastRenderedPageBreak/>
              <w:t>миром, развитие речи)</w:t>
            </w:r>
          </w:p>
          <w:p w14:paraId="2FB0DDAC" w14:textId="77777777" w:rsidR="00EE1204" w:rsidRPr="00724524"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Задачи</w:t>
            </w:r>
            <w:r w:rsidRPr="00F52980">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создания эмоционального настроя и мотивационной готовности к участию в работе поддерживая диалог с окружающими.</w:t>
            </w:r>
          </w:p>
          <w:p w14:paraId="2F34D9BD" w14:textId="77777777" w:rsidR="00EE1204" w:rsidRPr="008468ED" w:rsidRDefault="00EE1204" w:rsidP="00EE1204">
            <w:pPr>
              <w:widowControl w:val="0"/>
              <w:rPr>
                <w:sz w:val="18"/>
                <w:szCs w:val="18"/>
              </w:rPr>
            </w:pPr>
          </w:p>
        </w:tc>
        <w:tc>
          <w:tcPr>
            <w:tcW w:w="2545" w:type="dxa"/>
          </w:tcPr>
          <w:p w14:paraId="199201BA" w14:textId="77777777" w:rsidR="00EE1204" w:rsidRDefault="00EE1204" w:rsidP="00EE1204">
            <w:pPr>
              <w:widowControl w:val="0"/>
              <w:rPr>
                <w:rFonts w:ascii="Times New Roman" w:eastAsia="Times New Roman" w:hAnsi="Times New Roman" w:cs="Times New Roman"/>
                <w:b/>
                <w:sz w:val="18"/>
                <w:szCs w:val="18"/>
              </w:rPr>
            </w:pPr>
            <w:r w:rsidRPr="002F6A4E">
              <w:rPr>
                <w:rFonts w:ascii="Times New Roman" w:eastAsia="Times New Roman" w:hAnsi="Times New Roman" w:cs="Times New Roman"/>
                <w:b/>
                <w:sz w:val="18"/>
                <w:szCs w:val="18"/>
              </w:rPr>
              <w:lastRenderedPageBreak/>
              <w:t xml:space="preserve">Круг радости </w:t>
            </w:r>
          </w:p>
          <w:p w14:paraId="1158FCC9" w14:textId="77777777" w:rsidR="00EE1204" w:rsidRPr="008468ED"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 «</w:t>
            </w:r>
            <w:r w:rsidRPr="002F6A4E">
              <w:rPr>
                <w:rFonts w:ascii="Times New Roman" w:eastAsia="Times New Roman" w:hAnsi="Times New Roman" w:cs="Times New Roman"/>
                <w:b/>
                <w:sz w:val="18"/>
                <w:szCs w:val="18"/>
              </w:rPr>
              <w:t>Солнце, воздух, вода и земля</w:t>
            </w:r>
            <w:r>
              <w:rPr>
                <w:rFonts w:ascii="Times New Roman" w:eastAsia="Times New Roman" w:hAnsi="Times New Roman" w:cs="Times New Roman"/>
                <w:b/>
                <w:sz w:val="18"/>
                <w:szCs w:val="18"/>
              </w:rPr>
              <w:t>!»</w:t>
            </w:r>
            <w:r>
              <w:rPr>
                <w:rFonts w:ascii="Times New Roman" w:eastAsia="Times New Roman" w:hAnsi="Times New Roman" w:cs="Times New Roman"/>
                <w:sz w:val="18"/>
                <w:szCs w:val="18"/>
              </w:rPr>
              <w:t xml:space="preserve"> </w:t>
            </w:r>
            <w:r w:rsidRPr="008468ED">
              <w:rPr>
                <w:rFonts w:ascii="Times New Roman" w:eastAsia="Times New Roman" w:hAnsi="Times New Roman" w:cs="Times New Roman"/>
                <w:sz w:val="18"/>
                <w:szCs w:val="18"/>
              </w:rPr>
              <w:t xml:space="preserve"> </w:t>
            </w:r>
            <w:r w:rsidRPr="008468ED">
              <w:rPr>
                <w:rFonts w:ascii="Times New Roman" w:eastAsia="Times New Roman" w:hAnsi="Times New Roman" w:cs="Times New Roman"/>
                <w:i/>
                <w:sz w:val="18"/>
                <w:szCs w:val="18"/>
              </w:rPr>
              <w:t xml:space="preserve">(ознакомление с окружающим миром, </w:t>
            </w:r>
            <w:r w:rsidRPr="008468ED">
              <w:rPr>
                <w:rFonts w:ascii="Times New Roman" w:eastAsia="Times New Roman" w:hAnsi="Times New Roman" w:cs="Times New Roman"/>
                <w:i/>
                <w:sz w:val="18"/>
                <w:szCs w:val="18"/>
              </w:rPr>
              <w:lastRenderedPageBreak/>
              <w:t>развитие речи)</w:t>
            </w:r>
          </w:p>
          <w:p w14:paraId="1DE6780C" w14:textId="77777777" w:rsidR="00EE1204" w:rsidRPr="00F66B72" w:rsidRDefault="00EE1204" w:rsidP="00EE1204">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F52980">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создания эмоционального настроя и мотивационной готовности к участию в работе поддерживая диалог с окружающими.</w:t>
            </w:r>
          </w:p>
        </w:tc>
      </w:tr>
      <w:tr w:rsidR="00EE1204" w14:paraId="1F516FD5" w14:textId="77777777" w:rsidTr="00EE1204">
        <w:trPr>
          <w:trHeight w:val="990"/>
        </w:trPr>
        <w:tc>
          <w:tcPr>
            <w:tcW w:w="2688" w:type="dxa"/>
            <w:vMerge w:val="restart"/>
          </w:tcPr>
          <w:p w14:paraId="43048E4E"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p>
          <w:p w14:paraId="20D4213A" w14:textId="77777777" w:rsidR="00EE1204" w:rsidRPr="008468ED" w:rsidRDefault="00EE1204" w:rsidP="00EE1204">
            <w:pPr>
              <w:widowControl w:val="0"/>
              <w:rPr>
                <w:sz w:val="18"/>
                <w:szCs w:val="18"/>
              </w:rPr>
            </w:pPr>
            <w:r w:rsidRPr="008468ED">
              <w:rPr>
                <w:rFonts w:ascii="Times New Roman" w:eastAsia="Times New Roman" w:hAnsi="Times New Roman" w:cs="Times New Roman"/>
                <w:b/>
                <w:sz w:val="18"/>
                <w:szCs w:val="18"/>
              </w:rPr>
              <w:t xml:space="preserve">ОД по расписанию </w:t>
            </w:r>
          </w:p>
        </w:tc>
        <w:tc>
          <w:tcPr>
            <w:tcW w:w="2547" w:type="dxa"/>
          </w:tcPr>
          <w:p w14:paraId="050B6E36" w14:textId="77777777" w:rsidR="00EE1204" w:rsidRDefault="00EE1204" w:rsidP="00EE1204">
            <w:pPr>
              <w:widowControl w:val="0"/>
              <w:rPr>
                <w:rFonts w:ascii="Times New Roman" w:eastAsia="Times New Roman" w:hAnsi="Times New Roman" w:cs="Times New Roman"/>
                <w:b/>
                <w:sz w:val="18"/>
                <w:szCs w:val="18"/>
              </w:rPr>
            </w:pPr>
            <w:r w:rsidRPr="002F6A4E">
              <w:rPr>
                <w:rFonts w:ascii="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w:t>
            </w:r>
          </w:p>
          <w:p w14:paraId="228FD3AD" w14:textId="77777777" w:rsidR="00EE1204" w:rsidRDefault="00EE1204" w:rsidP="00EE1204">
            <w:pPr>
              <w:widowControl w:val="0"/>
              <w:rPr>
                <w:rFonts w:ascii="Times New Roman" w:eastAsia="Times New Roman" w:hAnsi="Times New Roman" w:cs="Times New Roman"/>
                <w:b/>
                <w:sz w:val="18"/>
                <w:szCs w:val="18"/>
              </w:rPr>
            </w:pPr>
          </w:p>
          <w:p w14:paraId="02B86752" w14:textId="77777777" w:rsidR="00EE1204" w:rsidRPr="002F6A4E" w:rsidRDefault="00EE1204" w:rsidP="00EE1204">
            <w:pPr>
              <w:widowControl w:val="0"/>
              <w:rPr>
                <w:rFonts w:ascii="Times New Roman" w:hAnsi="Times New Roman" w:cs="Times New Roman"/>
                <w:b/>
                <w:sz w:val="18"/>
                <w:szCs w:val="18"/>
              </w:rPr>
            </w:pPr>
          </w:p>
        </w:tc>
        <w:tc>
          <w:tcPr>
            <w:tcW w:w="2686" w:type="dxa"/>
          </w:tcPr>
          <w:p w14:paraId="77607599" w14:textId="77777777" w:rsidR="00EE1204" w:rsidRPr="002F6A4E" w:rsidRDefault="00EE1204" w:rsidP="00EE1204">
            <w:pPr>
              <w:widowControl w:val="0"/>
              <w:rPr>
                <w:rFonts w:ascii="Times New Roman" w:hAnsi="Times New Roman" w:cs="Times New Roman"/>
                <w:b/>
                <w:sz w:val="18"/>
                <w:szCs w:val="18"/>
              </w:rPr>
            </w:pPr>
            <w:r w:rsidRPr="002F6A4E">
              <w:rPr>
                <w:rFonts w:ascii="Times New Roman" w:hAnsi="Times New Roman" w:cs="Times New Roman"/>
                <w:b/>
                <w:sz w:val="18"/>
                <w:szCs w:val="18"/>
              </w:rPr>
              <w:t xml:space="preserve">Физическая культура – по плану инструктора </w:t>
            </w:r>
            <w:r>
              <w:rPr>
                <w:rFonts w:ascii="Times New Roman" w:hAnsi="Times New Roman" w:cs="Times New Roman"/>
                <w:b/>
                <w:sz w:val="18"/>
                <w:szCs w:val="18"/>
              </w:rPr>
              <w:t>по физической культуре</w:t>
            </w:r>
            <w:r w:rsidRPr="002F6A4E">
              <w:rPr>
                <w:rFonts w:ascii="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548" w:type="dxa"/>
          </w:tcPr>
          <w:p w14:paraId="4A8C735B" w14:textId="77777777" w:rsidR="00EE1204" w:rsidRPr="002F6A4E" w:rsidRDefault="00EE1204" w:rsidP="00EE1204">
            <w:pPr>
              <w:widowControl w:val="0"/>
              <w:rPr>
                <w:rFonts w:ascii="Times New Roman" w:eastAsia="Times New Roman" w:hAnsi="Times New Roman" w:cs="Times New Roman"/>
                <w:b/>
                <w:sz w:val="18"/>
                <w:szCs w:val="18"/>
              </w:rPr>
            </w:pPr>
            <w:r w:rsidRPr="002F6A4E">
              <w:rPr>
                <w:rFonts w:ascii="Times New Roman" w:hAnsi="Times New Roman" w:cs="Times New Roman"/>
                <w:b/>
                <w:sz w:val="18"/>
                <w:szCs w:val="18"/>
              </w:rPr>
              <w:t>Физическая культура – по плану инструктора</w:t>
            </w:r>
            <w:r>
              <w:rPr>
                <w:rFonts w:ascii="Times New Roman" w:hAnsi="Times New Roman" w:cs="Times New Roman"/>
                <w:b/>
                <w:sz w:val="18"/>
                <w:szCs w:val="18"/>
              </w:rPr>
              <w:t xml:space="preserve"> по физической культуре</w:t>
            </w:r>
            <w:r w:rsidRPr="002F6A4E">
              <w:rPr>
                <w:rFonts w:ascii="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86" w:type="dxa"/>
          </w:tcPr>
          <w:p w14:paraId="093255E2"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6B158130" w14:textId="77777777" w:rsidR="00EE1204" w:rsidRPr="002F6A4E" w:rsidRDefault="00EE1204" w:rsidP="00EE1204">
            <w:pPr>
              <w:widowControl w:val="0"/>
              <w:rPr>
                <w:rFonts w:ascii="Times New Roman" w:hAnsi="Times New Roman" w:cs="Times New Roman"/>
                <w:b/>
                <w:sz w:val="18"/>
                <w:szCs w:val="18"/>
              </w:rPr>
            </w:pPr>
            <w:r w:rsidRPr="002F6A4E">
              <w:rPr>
                <w:rFonts w:ascii="Times New Roman" w:hAnsi="Times New Roman" w:cs="Times New Roman"/>
                <w:b/>
                <w:sz w:val="18"/>
                <w:szCs w:val="18"/>
              </w:rPr>
              <w:t>Казахск</w:t>
            </w:r>
            <w:r>
              <w:rPr>
                <w:rFonts w:ascii="Times New Roman" w:hAnsi="Times New Roman" w:cs="Times New Roman"/>
                <w:b/>
                <w:sz w:val="18"/>
                <w:szCs w:val="18"/>
              </w:rPr>
              <w:t>ий язык – по плану педагога</w:t>
            </w:r>
            <w:r w:rsidRPr="002F6A4E">
              <w:rPr>
                <w:rFonts w:ascii="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w:t>
            </w:r>
          </w:p>
        </w:tc>
        <w:tc>
          <w:tcPr>
            <w:tcW w:w="2545" w:type="dxa"/>
          </w:tcPr>
          <w:p w14:paraId="3309F038" w14:textId="77777777" w:rsidR="00EE1204" w:rsidRPr="002F6A4E" w:rsidRDefault="00EE1204" w:rsidP="00EE1204">
            <w:pPr>
              <w:widowControl w:val="0"/>
              <w:rPr>
                <w:rFonts w:ascii="Times New Roman" w:hAnsi="Times New Roman" w:cs="Times New Roman"/>
                <w:b/>
                <w:sz w:val="18"/>
                <w:szCs w:val="18"/>
              </w:rPr>
            </w:pPr>
            <w:r w:rsidRPr="002F6A4E">
              <w:rPr>
                <w:rFonts w:ascii="Times New Roman" w:hAnsi="Times New Roman" w:cs="Times New Roman"/>
                <w:b/>
                <w:sz w:val="18"/>
                <w:szCs w:val="18"/>
              </w:rPr>
              <w:t>Физическая культура – по плану инструктора</w:t>
            </w:r>
            <w:r>
              <w:rPr>
                <w:rFonts w:ascii="Times New Roman" w:hAnsi="Times New Roman" w:cs="Times New Roman"/>
                <w:b/>
                <w:sz w:val="18"/>
                <w:szCs w:val="18"/>
              </w:rPr>
              <w:t xml:space="preserve"> по физической культуре</w:t>
            </w:r>
            <w:r w:rsidRPr="002F6A4E">
              <w:rPr>
                <w:rFonts w:ascii="Times New Roman" w:hAnsi="Times New Roman" w:cs="Times New Roman"/>
                <w:b/>
                <w:sz w:val="18"/>
                <w:szCs w:val="18"/>
              </w:rPr>
              <w:t>.</w:t>
            </w:r>
            <w:r>
              <w:rPr>
                <w:rFonts w:ascii="Times New Roman" w:eastAsia="Times New Roman" w:hAnsi="Times New Roman" w:cs="Times New Roman"/>
                <w:b/>
                <w:sz w:val="18"/>
                <w:szCs w:val="18"/>
              </w:rPr>
              <w:t xml:space="preserve"> </w:t>
            </w:r>
          </w:p>
        </w:tc>
      </w:tr>
      <w:tr w:rsidR="00EE1204" w14:paraId="72760A79" w14:textId="77777777" w:rsidTr="00EE1204">
        <w:trPr>
          <w:trHeight w:val="660"/>
        </w:trPr>
        <w:tc>
          <w:tcPr>
            <w:tcW w:w="2688" w:type="dxa"/>
            <w:vMerge/>
          </w:tcPr>
          <w:p w14:paraId="123C0FE7" w14:textId="77777777" w:rsidR="00EE1204" w:rsidRDefault="00EE1204" w:rsidP="00EE1204">
            <w:pPr>
              <w:widowControl w:val="0"/>
              <w:rPr>
                <w:rFonts w:ascii="Times New Roman" w:eastAsia="Times New Roman" w:hAnsi="Times New Roman" w:cs="Times New Roman"/>
                <w:b/>
                <w:sz w:val="18"/>
                <w:szCs w:val="18"/>
                <w:lang w:val="kk-KZ"/>
              </w:rPr>
            </w:pPr>
          </w:p>
        </w:tc>
        <w:tc>
          <w:tcPr>
            <w:tcW w:w="2547" w:type="dxa"/>
          </w:tcPr>
          <w:p w14:paraId="253ADC5F" w14:textId="77777777" w:rsidR="00EE1204" w:rsidRPr="008468ED" w:rsidRDefault="00EE1204" w:rsidP="00EE1204">
            <w:pPr>
              <w:widowControl w:val="0"/>
              <w:rPr>
                <w:rFonts w:ascii="Times New Roman" w:eastAsia="Times New Roman" w:hAnsi="Times New Roman" w:cs="Times New Roman"/>
                <w:i/>
                <w:sz w:val="18"/>
                <w:szCs w:val="18"/>
              </w:rPr>
            </w:pPr>
            <w:r w:rsidRPr="009C54BC">
              <w:rPr>
                <w:rFonts w:ascii="Times New Roman" w:eastAsia="Times New Roman" w:hAnsi="Times New Roman" w:cs="Times New Roman"/>
                <w:b/>
                <w:sz w:val="18"/>
                <w:szCs w:val="18"/>
              </w:rPr>
              <w:t>Дидактическая игра "Скажи ласково".</w:t>
            </w:r>
            <w:r w:rsidRPr="008468ED">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rPr>
              <w:t xml:space="preserve"> и художественная литература</w:t>
            </w:r>
            <w:r w:rsidRPr="008468ED">
              <w:rPr>
                <w:rFonts w:ascii="Times New Roman" w:eastAsia="Times New Roman" w:hAnsi="Times New Roman" w:cs="Times New Roman"/>
                <w:i/>
                <w:sz w:val="18"/>
                <w:szCs w:val="18"/>
              </w:rPr>
              <w:t>)</w:t>
            </w:r>
          </w:p>
          <w:p w14:paraId="5E24FEFA" w14:textId="77777777" w:rsidR="00EE1204" w:rsidRDefault="00EE1204" w:rsidP="00EE1204">
            <w:pPr>
              <w:widowControl w:val="0"/>
              <w:rPr>
                <w:rFonts w:ascii="Times New Roman" w:eastAsia="Times New Roman" w:hAnsi="Times New Roman" w:cs="Times New Roman"/>
                <w:b/>
                <w:sz w:val="18"/>
                <w:szCs w:val="18"/>
              </w:rPr>
            </w:pPr>
            <w:r w:rsidRPr="008468ED">
              <w:rPr>
                <w:rFonts w:ascii="Times New Roman" w:eastAsia="Times New Roman" w:hAnsi="Times New Roman" w:cs="Times New Roman"/>
                <w:sz w:val="18"/>
                <w:szCs w:val="18"/>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4C56AE30" w14:textId="77777777" w:rsidR="00EE1204" w:rsidRPr="002F6A4E" w:rsidRDefault="00EE1204" w:rsidP="00EE1204">
            <w:pPr>
              <w:widowControl w:val="0"/>
              <w:rPr>
                <w:rFonts w:ascii="Times New Roman" w:hAnsi="Times New Roman" w:cs="Times New Roman"/>
                <w:b/>
                <w:sz w:val="18"/>
                <w:szCs w:val="18"/>
              </w:rPr>
            </w:pPr>
          </w:p>
        </w:tc>
        <w:tc>
          <w:tcPr>
            <w:tcW w:w="2686" w:type="dxa"/>
          </w:tcPr>
          <w:p w14:paraId="34653A76" w14:textId="77777777" w:rsidR="00EE1204" w:rsidRPr="008468ED" w:rsidRDefault="00EE1204" w:rsidP="00EE1204">
            <w:pPr>
              <w:widowControl w:val="0"/>
              <w:rPr>
                <w:rFonts w:ascii="Times New Roman" w:eastAsia="Times New Roman" w:hAnsi="Times New Roman" w:cs="Times New Roman"/>
                <w:i/>
                <w:sz w:val="18"/>
                <w:szCs w:val="18"/>
              </w:rPr>
            </w:pPr>
            <w:r w:rsidRPr="009C54BC">
              <w:rPr>
                <w:rFonts w:ascii="Times New Roman" w:eastAsia="Times New Roman" w:hAnsi="Times New Roman" w:cs="Times New Roman"/>
                <w:b/>
                <w:sz w:val="18"/>
                <w:szCs w:val="18"/>
              </w:rPr>
              <w:t>Игра-упражнение "Геометрические фигуры вокруг нас".</w:t>
            </w:r>
            <w:r w:rsidRPr="008468ED">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(основы математики</w:t>
            </w:r>
            <w:r w:rsidRPr="008468ED">
              <w:rPr>
                <w:rFonts w:ascii="Times New Roman" w:eastAsia="Times New Roman" w:hAnsi="Times New Roman" w:cs="Times New Roman"/>
                <w:i/>
                <w:sz w:val="18"/>
                <w:szCs w:val="18"/>
              </w:rPr>
              <w:t>)</w:t>
            </w:r>
          </w:p>
          <w:p w14:paraId="2A807E3C" w14:textId="77777777" w:rsidR="00EE1204" w:rsidRPr="008468ED" w:rsidRDefault="00EE1204" w:rsidP="00EE1204">
            <w:pPr>
              <w:widowControl w:val="0"/>
              <w:rPr>
                <w:sz w:val="18"/>
                <w:szCs w:val="18"/>
              </w:rPr>
            </w:pPr>
            <w:r w:rsidRPr="008468ED">
              <w:rPr>
                <w:rFonts w:ascii="Times New Roman" w:eastAsia="Times New Roman" w:hAnsi="Times New Roman" w:cs="Times New Roman"/>
                <w:sz w:val="18"/>
                <w:szCs w:val="18"/>
              </w:rPr>
              <w:t>Задачи: побуждать детей находить предметы вокруг, которые схожи</w:t>
            </w:r>
            <w:r>
              <w:rPr>
                <w:rFonts w:ascii="Times New Roman" w:eastAsia="Times New Roman" w:hAnsi="Times New Roman" w:cs="Times New Roman"/>
                <w:sz w:val="18"/>
                <w:szCs w:val="18"/>
              </w:rPr>
              <w:t xml:space="preserve"> в той или</w:t>
            </w:r>
            <w:r w:rsidRPr="008468ED">
              <w:rPr>
                <w:rFonts w:ascii="Times New Roman" w:eastAsia="Times New Roman" w:hAnsi="Times New Roman" w:cs="Times New Roman"/>
                <w:sz w:val="18"/>
                <w:szCs w:val="18"/>
              </w:rPr>
              <w:t xml:space="preserve"> иной геометрической фигурой.</w:t>
            </w:r>
          </w:p>
        </w:tc>
        <w:tc>
          <w:tcPr>
            <w:tcW w:w="2548" w:type="dxa"/>
          </w:tcPr>
          <w:p w14:paraId="1E779492" w14:textId="77777777" w:rsidR="00EE1204" w:rsidRPr="008468ED" w:rsidRDefault="00EE1204" w:rsidP="00EE1204">
            <w:pPr>
              <w:widowControl w:val="0"/>
              <w:rPr>
                <w:rFonts w:ascii="Times New Roman" w:eastAsia="Times New Roman" w:hAnsi="Times New Roman" w:cs="Times New Roman"/>
                <w:i/>
                <w:sz w:val="18"/>
                <w:szCs w:val="18"/>
              </w:rPr>
            </w:pPr>
            <w:r w:rsidRPr="009C54BC">
              <w:rPr>
                <w:rFonts w:ascii="Times New Roman" w:eastAsia="Times New Roman" w:hAnsi="Times New Roman" w:cs="Times New Roman"/>
                <w:b/>
                <w:sz w:val="18"/>
                <w:szCs w:val="18"/>
              </w:rPr>
              <w:t>Игра-упражнение "Заучиваем песенку".</w:t>
            </w:r>
            <w:r>
              <w:rPr>
                <w:rFonts w:ascii="Times New Roman" w:eastAsia="Times New Roman" w:hAnsi="Times New Roman" w:cs="Times New Roman"/>
                <w:i/>
                <w:sz w:val="18"/>
                <w:szCs w:val="18"/>
              </w:rPr>
              <w:t xml:space="preserve"> (музыка****</w:t>
            </w:r>
            <w:r w:rsidRPr="008468ED">
              <w:rPr>
                <w:rFonts w:ascii="Times New Roman" w:eastAsia="Times New Roman" w:hAnsi="Times New Roman" w:cs="Times New Roman"/>
                <w:i/>
                <w:sz w:val="18"/>
                <w:szCs w:val="18"/>
              </w:rPr>
              <w:t>)</w:t>
            </w:r>
          </w:p>
          <w:p w14:paraId="6C8B7788" w14:textId="77777777" w:rsidR="00EE1204" w:rsidRPr="008468ED" w:rsidRDefault="00EE1204" w:rsidP="00EE1204">
            <w:pPr>
              <w:widowControl w:val="0"/>
              <w:rPr>
                <w:sz w:val="18"/>
                <w:szCs w:val="18"/>
              </w:rPr>
            </w:pPr>
            <w:r w:rsidRPr="008468ED">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tc>
        <w:tc>
          <w:tcPr>
            <w:tcW w:w="2686" w:type="dxa"/>
          </w:tcPr>
          <w:p w14:paraId="3D759C16" w14:textId="77777777" w:rsidR="00EE1204" w:rsidRPr="008468ED" w:rsidRDefault="00EE1204" w:rsidP="00EE1204">
            <w:pPr>
              <w:widowControl w:val="0"/>
              <w:rPr>
                <w:rFonts w:ascii="Times New Roman" w:eastAsia="Times New Roman" w:hAnsi="Times New Roman" w:cs="Times New Roman"/>
                <w:i/>
                <w:sz w:val="18"/>
                <w:szCs w:val="18"/>
              </w:rPr>
            </w:pPr>
            <w:r w:rsidRPr="009C54BC">
              <w:rPr>
                <w:rFonts w:ascii="Times New Roman" w:eastAsia="Times New Roman" w:hAnsi="Times New Roman" w:cs="Times New Roman"/>
                <w:b/>
                <w:sz w:val="18"/>
                <w:szCs w:val="18"/>
              </w:rPr>
              <w:t>Игра-упражнение "Повторяем стихи к утреннику".</w:t>
            </w:r>
            <w:r>
              <w:rPr>
                <w:rFonts w:ascii="Times New Roman" w:eastAsia="Times New Roman" w:hAnsi="Times New Roman" w:cs="Times New Roman"/>
                <w:i/>
                <w:sz w:val="18"/>
                <w:szCs w:val="18"/>
              </w:rPr>
              <w:t xml:space="preserve"> (развитие речи и художественная литература)</w:t>
            </w:r>
          </w:p>
          <w:p w14:paraId="63F1BF3F" w14:textId="77777777" w:rsidR="00EE1204" w:rsidRPr="008468ED" w:rsidRDefault="00EE1204" w:rsidP="00EE1204">
            <w:pPr>
              <w:widowControl w:val="0"/>
              <w:rPr>
                <w:sz w:val="18"/>
                <w:szCs w:val="18"/>
              </w:rPr>
            </w:pPr>
            <w:r w:rsidRPr="008468ED">
              <w:rPr>
                <w:rFonts w:ascii="Times New Roman" w:eastAsia="Times New Roman" w:hAnsi="Times New Roman" w:cs="Times New Roman"/>
                <w:sz w:val="18"/>
                <w:szCs w:val="18"/>
              </w:rPr>
              <w:t>Задачи: побуждать детей рассказывать стихи, соблюдая средства выразительности.</w:t>
            </w:r>
          </w:p>
        </w:tc>
        <w:tc>
          <w:tcPr>
            <w:tcW w:w="2545" w:type="dxa"/>
          </w:tcPr>
          <w:p w14:paraId="4C42CA20" w14:textId="77777777" w:rsidR="00EE1204" w:rsidRPr="008468ED" w:rsidRDefault="00EE1204" w:rsidP="00EE1204">
            <w:pPr>
              <w:widowControl w:val="0"/>
              <w:rPr>
                <w:rFonts w:ascii="Times New Roman" w:eastAsia="Times New Roman" w:hAnsi="Times New Roman" w:cs="Times New Roman"/>
                <w:i/>
                <w:sz w:val="18"/>
                <w:szCs w:val="18"/>
              </w:rPr>
            </w:pPr>
            <w:r w:rsidRPr="009C54BC">
              <w:rPr>
                <w:rFonts w:ascii="Times New Roman" w:eastAsia="Times New Roman" w:hAnsi="Times New Roman" w:cs="Times New Roman"/>
                <w:b/>
                <w:sz w:val="18"/>
                <w:szCs w:val="18"/>
              </w:rPr>
              <w:t>Дидактическая игра "Что не так?"</w:t>
            </w:r>
            <w:r w:rsidRPr="008468ED">
              <w:rPr>
                <w:rFonts w:ascii="Times New Roman" w:eastAsia="Times New Roman" w:hAnsi="Times New Roman" w:cs="Times New Roman"/>
                <w:i/>
                <w:sz w:val="18"/>
                <w:szCs w:val="18"/>
              </w:rPr>
              <w:t xml:space="preserve"> (развитие речи, ознакомление с окружающим миром)</w:t>
            </w:r>
          </w:p>
          <w:p w14:paraId="3950F93A" w14:textId="77777777" w:rsidR="00EE1204" w:rsidRPr="008468ED" w:rsidRDefault="00EE1204" w:rsidP="00EE1204">
            <w:pPr>
              <w:widowControl w:val="0"/>
              <w:rPr>
                <w:sz w:val="18"/>
                <w:szCs w:val="18"/>
              </w:rPr>
            </w:pPr>
            <w:r w:rsidRPr="008468ED">
              <w:rPr>
                <w:rFonts w:ascii="Times New Roman" w:eastAsia="Times New Roman" w:hAnsi="Times New Roman" w:cs="Times New Roman"/>
                <w:sz w:val="18"/>
                <w:szCs w:val="18"/>
              </w:rPr>
              <w:t>Задачи: развивать у детей умение замечать несоответствия с связи с изменениями в природе и жизни человека осенью; развивать мышление.</w:t>
            </w:r>
          </w:p>
        </w:tc>
      </w:tr>
      <w:tr w:rsidR="00EE1204" w14:paraId="7B68DD6B" w14:textId="77777777" w:rsidTr="00EE1204">
        <w:tc>
          <w:tcPr>
            <w:tcW w:w="2688" w:type="dxa"/>
          </w:tcPr>
          <w:p w14:paraId="357CAD15"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0B08D27A" w14:textId="77777777" w:rsidR="00EE1204" w:rsidRPr="008468ED" w:rsidRDefault="00EE1204" w:rsidP="00EE1204">
            <w:pPr>
              <w:widowControl w:val="0"/>
              <w:rPr>
                <w:sz w:val="18"/>
                <w:szCs w:val="18"/>
              </w:rPr>
            </w:pPr>
            <w:r w:rsidRPr="008468ED">
              <w:rPr>
                <w:rFonts w:ascii="Times New Roman" w:eastAsia="Times New Roman" w:hAnsi="Times New Roman" w:cs="Times New Roman"/>
                <w:b/>
                <w:sz w:val="18"/>
                <w:szCs w:val="18"/>
              </w:rPr>
              <w:t>Подготовка к прогулке</w:t>
            </w:r>
          </w:p>
        </w:tc>
        <w:tc>
          <w:tcPr>
            <w:tcW w:w="13012" w:type="dxa"/>
            <w:gridSpan w:val="5"/>
          </w:tcPr>
          <w:p w14:paraId="6C7F4F9C"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8468ED">
              <w:rPr>
                <w:rFonts w:ascii="Times New Roman" w:eastAsia="Times New Roman" w:hAnsi="Times New Roman" w:cs="Times New Roman"/>
                <w:sz w:val="18"/>
                <w:szCs w:val="18"/>
              </w:rPr>
              <w:t>заправленность</w:t>
            </w:r>
            <w:proofErr w:type="spellEnd"/>
            <w:r w:rsidRPr="008468ED">
              <w:rPr>
                <w:rFonts w:ascii="Times New Roman" w:eastAsia="Times New Roman" w:hAnsi="Times New Roman" w:cs="Times New Roman"/>
                <w:sz w:val="18"/>
                <w:szCs w:val="18"/>
              </w:rPr>
              <w:t xml:space="preserve">, узлы шнурков, полнота застежек. </w:t>
            </w:r>
            <w:r w:rsidRPr="008468ED">
              <w:rPr>
                <w:rFonts w:ascii="Times New Roman" w:eastAsia="Times New Roman" w:hAnsi="Times New Roman" w:cs="Times New Roman"/>
                <w:i/>
                <w:sz w:val="18"/>
                <w:szCs w:val="18"/>
              </w:rPr>
              <w:t>казахский язык</w:t>
            </w:r>
            <w:r>
              <w:rPr>
                <w:rFonts w:ascii="Times New Roman" w:eastAsia="Times New Roman" w:hAnsi="Times New Roman" w:cs="Times New Roman"/>
                <w:i/>
                <w:sz w:val="18"/>
                <w:szCs w:val="18"/>
              </w:rPr>
              <w:t>***</w:t>
            </w:r>
          </w:p>
          <w:p w14:paraId="6B1E03D6" w14:textId="77777777" w:rsidR="00EE1204" w:rsidRPr="008468ED" w:rsidRDefault="00EE1204" w:rsidP="00EE1204">
            <w:pPr>
              <w:widowControl w:val="0"/>
              <w:rPr>
                <w:rFonts w:ascii="Times New Roman" w:eastAsia="Times New Roman" w:hAnsi="Times New Roman" w:cs="Times New Roman"/>
                <w:sz w:val="18"/>
                <w:szCs w:val="18"/>
              </w:rPr>
            </w:pPr>
            <w:proofErr w:type="spellStart"/>
            <w:r w:rsidRPr="008468ED">
              <w:rPr>
                <w:rFonts w:ascii="Times New Roman" w:eastAsia="Times New Roman" w:hAnsi="Times New Roman" w:cs="Times New Roman"/>
                <w:sz w:val="18"/>
                <w:szCs w:val="18"/>
              </w:rPr>
              <w:t>Киім</w:t>
            </w:r>
            <w:proofErr w:type="spellEnd"/>
            <w:r w:rsidRPr="008468ED">
              <w:rPr>
                <w:rFonts w:ascii="Times New Roman" w:eastAsia="Times New Roman" w:hAnsi="Times New Roman" w:cs="Times New Roman"/>
                <w:sz w:val="18"/>
                <w:szCs w:val="18"/>
              </w:rPr>
              <w:t xml:space="preserve"> - одежда, </w:t>
            </w:r>
            <w:proofErr w:type="spellStart"/>
            <w:r w:rsidRPr="008468ED">
              <w:rPr>
                <w:rFonts w:ascii="Times New Roman" w:eastAsia="Times New Roman" w:hAnsi="Times New Roman" w:cs="Times New Roman"/>
                <w:sz w:val="18"/>
                <w:szCs w:val="18"/>
              </w:rPr>
              <w:t>аяқ-қиім</w:t>
            </w:r>
            <w:proofErr w:type="spellEnd"/>
            <w:r w:rsidRPr="008468ED">
              <w:rPr>
                <w:rFonts w:ascii="Times New Roman" w:eastAsia="Times New Roman" w:hAnsi="Times New Roman" w:cs="Times New Roman"/>
                <w:sz w:val="18"/>
                <w:szCs w:val="18"/>
              </w:rPr>
              <w:t xml:space="preserve"> - обувь, бас </w:t>
            </w:r>
            <w:proofErr w:type="spellStart"/>
            <w:r w:rsidRPr="008468ED">
              <w:rPr>
                <w:rFonts w:ascii="Times New Roman" w:eastAsia="Times New Roman" w:hAnsi="Times New Roman" w:cs="Times New Roman"/>
                <w:sz w:val="18"/>
                <w:szCs w:val="18"/>
              </w:rPr>
              <w:t>киім</w:t>
            </w:r>
            <w:proofErr w:type="spellEnd"/>
            <w:r w:rsidRPr="008468ED">
              <w:rPr>
                <w:rFonts w:ascii="Times New Roman" w:eastAsia="Times New Roman" w:hAnsi="Times New Roman" w:cs="Times New Roman"/>
                <w:sz w:val="18"/>
                <w:szCs w:val="18"/>
              </w:rPr>
              <w:t xml:space="preserve"> - головной убор, </w:t>
            </w:r>
            <w:proofErr w:type="spellStart"/>
            <w:r w:rsidRPr="008468ED">
              <w:rPr>
                <w:rFonts w:ascii="Times New Roman" w:eastAsia="Times New Roman" w:hAnsi="Times New Roman" w:cs="Times New Roman"/>
                <w:sz w:val="18"/>
                <w:szCs w:val="18"/>
              </w:rPr>
              <w:t>шалбар</w:t>
            </w:r>
            <w:proofErr w:type="spellEnd"/>
            <w:r w:rsidRPr="008468ED">
              <w:rPr>
                <w:rFonts w:ascii="Times New Roman" w:eastAsia="Times New Roman" w:hAnsi="Times New Roman" w:cs="Times New Roman"/>
                <w:sz w:val="18"/>
                <w:szCs w:val="18"/>
              </w:rPr>
              <w:t xml:space="preserve"> - штаны, </w:t>
            </w:r>
            <w:proofErr w:type="spellStart"/>
            <w:r w:rsidRPr="008468ED">
              <w:rPr>
                <w:rFonts w:ascii="Times New Roman" w:eastAsia="Times New Roman" w:hAnsi="Times New Roman" w:cs="Times New Roman"/>
                <w:sz w:val="18"/>
                <w:szCs w:val="18"/>
              </w:rPr>
              <w:t>жейде</w:t>
            </w:r>
            <w:proofErr w:type="spellEnd"/>
            <w:r w:rsidRPr="008468ED">
              <w:rPr>
                <w:rFonts w:ascii="Times New Roman" w:eastAsia="Times New Roman" w:hAnsi="Times New Roman" w:cs="Times New Roman"/>
                <w:sz w:val="18"/>
                <w:szCs w:val="18"/>
              </w:rPr>
              <w:t xml:space="preserve"> - рубашка, </w:t>
            </w:r>
            <w:proofErr w:type="spellStart"/>
            <w:r w:rsidRPr="008468ED">
              <w:rPr>
                <w:rFonts w:ascii="Times New Roman" w:eastAsia="Times New Roman" w:hAnsi="Times New Roman" w:cs="Times New Roman"/>
                <w:sz w:val="18"/>
                <w:szCs w:val="18"/>
              </w:rPr>
              <w:t>көйлек</w:t>
            </w:r>
            <w:proofErr w:type="spellEnd"/>
            <w:r w:rsidRPr="008468ED">
              <w:rPr>
                <w:rFonts w:ascii="Times New Roman" w:eastAsia="Times New Roman" w:hAnsi="Times New Roman" w:cs="Times New Roman"/>
                <w:sz w:val="18"/>
                <w:szCs w:val="18"/>
              </w:rPr>
              <w:t xml:space="preserve"> - платье, </w:t>
            </w:r>
            <w:proofErr w:type="spellStart"/>
            <w:r w:rsidRPr="008468ED">
              <w:rPr>
                <w:rFonts w:ascii="Times New Roman" w:eastAsia="Times New Roman" w:hAnsi="Times New Roman" w:cs="Times New Roman"/>
                <w:sz w:val="18"/>
                <w:szCs w:val="18"/>
              </w:rPr>
              <w:t>күртеше</w:t>
            </w:r>
            <w:proofErr w:type="spellEnd"/>
            <w:r w:rsidRPr="008468ED">
              <w:rPr>
                <w:rFonts w:ascii="Times New Roman" w:eastAsia="Times New Roman" w:hAnsi="Times New Roman" w:cs="Times New Roman"/>
                <w:sz w:val="18"/>
                <w:szCs w:val="18"/>
              </w:rPr>
              <w:t xml:space="preserve"> - куртка, </w:t>
            </w:r>
            <w:proofErr w:type="spellStart"/>
            <w:r w:rsidRPr="008468ED">
              <w:rPr>
                <w:rFonts w:ascii="Times New Roman" w:eastAsia="Times New Roman" w:hAnsi="Times New Roman" w:cs="Times New Roman"/>
                <w:sz w:val="18"/>
                <w:szCs w:val="18"/>
              </w:rPr>
              <w:t>етік</w:t>
            </w:r>
            <w:proofErr w:type="spellEnd"/>
            <w:r w:rsidRPr="008468ED">
              <w:rPr>
                <w:rFonts w:ascii="Times New Roman" w:eastAsia="Times New Roman" w:hAnsi="Times New Roman" w:cs="Times New Roman"/>
                <w:sz w:val="18"/>
                <w:szCs w:val="18"/>
              </w:rPr>
              <w:t xml:space="preserve"> - сапоги.</w:t>
            </w:r>
          </w:p>
          <w:p w14:paraId="798625CB"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2A64E318" w14:textId="77777777" w:rsidR="00EE1204" w:rsidRPr="008468ED" w:rsidRDefault="00EE1204" w:rsidP="00EE1204">
            <w:pPr>
              <w:widowControl w:val="0"/>
              <w:rPr>
                <w:sz w:val="18"/>
                <w:szCs w:val="18"/>
              </w:rPr>
            </w:pPr>
            <w:r w:rsidRPr="008468ED">
              <w:rPr>
                <w:rFonts w:ascii="Times New Roman" w:eastAsia="Times New Roman" w:hAnsi="Times New Roman" w:cs="Times New Roman"/>
                <w:sz w:val="18"/>
                <w:szCs w:val="18"/>
              </w:rPr>
              <w:t>Я одежду одеваю, сам себе я помогаю. Как оденусь, огляжусь, соседу помогу.</w:t>
            </w:r>
          </w:p>
        </w:tc>
      </w:tr>
      <w:tr w:rsidR="00EE1204" w14:paraId="0DC5DF66" w14:textId="77777777" w:rsidTr="00EE1204">
        <w:tc>
          <w:tcPr>
            <w:tcW w:w="2688" w:type="dxa"/>
          </w:tcPr>
          <w:p w14:paraId="01033993"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73C47EDC" w14:textId="77777777" w:rsidR="00EE1204" w:rsidRPr="008468ED" w:rsidRDefault="00EE1204" w:rsidP="00EE1204">
            <w:pPr>
              <w:widowControl w:val="0"/>
              <w:rPr>
                <w:sz w:val="18"/>
                <w:szCs w:val="18"/>
              </w:rPr>
            </w:pPr>
            <w:r w:rsidRPr="008468ED">
              <w:rPr>
                <w:rFonts w:ascii="Times New Roman" w:eastAsia="Times New Roman" w:hAnsi="Times New Roman" w:cs="Times New Roman"/>
                <w:b/>
                <w:sz w:val="18"/>
                <w:szCs w:val="18"/>
              </w:rPr>
              <w:t>Прогулка</w:t>
            </w:r>
            <w:r w:rsidRPr="008468ED">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7" w:type="dxa"/>
          </w:tcPr>
          <w:p w14:paraId="5443C28C" w14:textId="77777777"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t>Наблюдение за небом</w:t>
            </w:r>
            <w:r w:rsidRPr="00C14277">
              <w:rPr>
                <w:rFonts w:ascii="Times New Roman" w:eastAsia="Times New Roman" w:hAnsi="Times New Roman" w:cs="Times New Roman"/>
                <w:i/>
                <w:sz w:val="18"/>
                <w:szCs w:val="18"/>
              </w:rPr>
              <w:t xml:space="preserve"> (развитие речи, ознакомление с окружающим миром)</w:t>
            </w:r>
          </w:p>
          <w:p w14:paraId="468B4735"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Задачи: учить детей замечать различные изменения в природе.</w:t>
            </w:r>
          </w:p>
          <w:p w14:paraId="683787A1" w14:textId="77777777" w:rsidR="00EE1204" w:rsidRPr="00C14277" w:rsidRDefault="00EE1204" w:rsidP="00EE1204">
            <w:pPr>
              <w:pStyle w:val="2"/>
              <w:widowControl w:val="0"/>
              <w:rPr>
                <w:rFonts w:ascii="Times New Roman" w:eastAsia="Times New Roman" w:hAnsi="Times New Roman" w:cs="Times New Roman"/>
                <w:b/>
                <w:sz w:val="18"/>
                <w:szCs w:val="18"/>
              </w:rPr>
            </w:pPr>
            <w:r w:rsidRPr="00C14277">
              <w:rPr>
                <w:rFonts w:ascii="Times New Roman" w:eastAsia="Times New Roman" w:hAnsi="Times New Roman" w:cs="Times New Roman"/>
                <w:b/>
                <w:sz w:val="18"/>
                <w:szCs w:val="18"/>
              </w:rPr>
              <w:t>Загадка.</w:t>
            </w:r>
          </w:p>
          <w:p w14:paraId="355B215A"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 xml:space="preserve">- Голубой шатер весь мир </w:t>
            </w:r>
            <w:r w:rsidRPr="00C14277">
              <w:rPr>
                <w:rFonts w:ascii="Times New Roman" w:eastAsia="Times New Roman" w:hAnsi="Times New Roman" w:cs="Times New Roman"/>
                <w:sz w:val="18"/>
                <w:szCs w:val="18"/>
              </w:rPr>
              <w:lastRenderedPageBreak/>
              <w:t>накрыл. (Небо).</w:t>
            </w:r>
          </w:p>
          <w:p w14:paraId="041B48D3"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 xml:space="preserve">Наблюдение: продолжать наблюдать за осенними изменениями в природе. Обратить внимание, что облака </w:t>
            </w:r>
            <w:proofErr w:type="spellStart"/>
            <w:r w:rsidRPr="00C14277">
              <w:rPr>
                <w:rFonts w:ascii="Times New Roman" w:eastAsia="Times New Roman" w:hAnsi="Times New Roman" w:cs="Times New Roman"/>
                <w:sz w:val="18"/>
                <w:szCs w:val="18"/>
              </w:rPr>
              <w:t>серые.Наблюдение</w:t>
            </w:r>
            <w:proofErr w:type="spellEnd"/>
            <w:r w:rsidRPr="00C14277">
              <w:rPr>
                <w:rFonts w:ascii="Times New Roman" w:eastAsia="Times New Roman" w:hAnsi="Times New Roman" w:cs="Times New Roman"/>
                <w:sz w:val="18"/>
                <w:szCs w:val="18"/>
              </w:rPr>
              <w:t xml:space="preserve"> за изменениями живой и неживой природы: солнце греет слабо, птицы улетают в теплые края.</w:t>
            </w:r>
          </w:p>
          <w:p w14:paraId="25C572F0" w14:textId="77777777"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t>Подвижная игра "Лохматый пес"</w:t>
            </w:r>
            <w:r w:rsidRPr="00C14277">
              <w:rPr>
                <w:rFonts w:ascii="Times New Roman" w:eastAsia="Times New Roman" w:hAnsi="Times New Roman" w:cs="Times New Roman"/>
                <w:i/>
                <w:sz w:val="18"/>
                <w:szCs w:val="18"/>
              </w:rPr>
              <w:t xml:space="preserve"> (физическая культура** развитие речи и художественная литература)</w:t>
            </w:r>
          </w:p>
          <w:p w14:paraId="22D72214"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32431848"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 Вот лежит лохматый пёс,</w:t>
            </w:r>
          </w:p>
          <w:p w14:paraId="530752C7"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В лапы свой, уткнувши нос</w:t>
            </w:r>
          </w:p>
          <w:p w14:paraId="5AFF8737"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(Тихо, смирно он лежит, не то дремлет, не то спит),</w:t>
            </w:r>
          </w:p>
          <w:p w14:paraId="17F32A8A"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Подойдём к нему, разбудим</w:t>
            </w:r>
          </w:p>
          <w:p w14:paraId="66B3B6A3"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И посмотрим, что же будет.</w:t>
            </w:r>
          </w:p>
          <w:p w14:paraId="1772887F"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Дети подкрадываются к собачке, тихо-тихо зовут: "Собачка, собачка, поиграй с нами!".</w:t>
            </w:r>
          </w:p>
          <w:p w14:paraId="1FEB3E97"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Собачка "лает", дети разбегаются, пес старается поймать детей.</w:t>
            </w:r>
          </w:p>
          <w:p w14:paraId="1ECCE127"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Примечание: пойманным считается тот, кого задели рукой.</w:t>
            </w:r>
          </w:p>
          <w:p w14:paraId="34E654C8"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Игра повторяется несколько раз.</w:t>
            </w:r>
          </w:p>
          <w:p w14:paraId="034F5EAB" w14:textId="77777777"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t>Трудовая деятельность: сбор игрушек с площадки (в том числе у детей младшей группы)</w:t>
            </w:r>
            <w:r w:rsidRPr="00C14277">
              <w:rPr>
                <w:rFonts w:ascii="Times New Roman" w:eastAsia="Times New Roman" w:hAnsi="Times New Roman" w:cs="Times New Roman"/>
                <w:i/>
                <w:sz w:val="18"/>
                <w:szCs w:val="18"/>
              </w:rPr>
              <w:t xml:space="preserve"> </w:t>
            </w:r>
            <w:r w:rsidRPr="00C14277">
              <w:rPr>
                <w:rFonts w:ascii="Times New Roman" w:eastAsia="Times New Roman" w:hAnsi="Times New Roman" w:cs="Times New Roman"/>
                <w:i/>
                <w:sz w:val="18"/>
                <w:szCs w:val="18"/>
              </w:rPr>
              <w:lastRenderedPageBreak/>
              <w:t>(физическое развитие**, ознакомление с окружающим миром,)</w:t>
            </w:r>
          </w:p>
          <w:p w14:paraId="16EF69B7"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Задачи: развивать чувство ответственности, заботы, стремление к порядку.</w:t>
            </w:r>
          </w:p>
          <w:p w14:paraId="79B74FAC" w14:textId="77777777" w:rsidR="00EE1204" w:rsidRPr="00C14277" w:rsidRDefault="00EE1204" w:rsidP="00EE1204">
            <w:pPr>
              <w:pStyle w:val="2"/>
              <w:widowControl w:val="0"/>
              <w:rPr>
                <w:sz w:val="18"/>
                <w:szCs w:val="18"/>
              </w:rPr>
            </w:pPr>
            <w:r w:rsidRPr="00C14277">
              <w:rPr>
                <w:rFonts w:ascii="Times New Roman" w:eastAsia="Times New Roman" w:hAnsi="Times New Roman" w:cs="Times New Roman"/>
                <w:sz w:val="18"/>
                <w:szCs w:val="18"/>
              </w:rPr>
              <w:t>Самостоятельные, свободные игры-упражнения: хождение по линии, сохраняя равновесие; игры в выносным материалом, сплачиваясь в подгруппы, проявляя игровые, коммуникативные навыки.</w:t>
            </w:r>
          </w:p>
        </w:tc>
        <w:tc>
          <w:tcPr>
            <w:tcW w:w="2686" w:type="dxa"/>
          </w:tcPr>
          <w:p w14:paraId="08786130" w14:textId="77777777"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lastRenderedPageBreak/>
              <w:t>Наблюдение за дождем</w:t>
            </w:r>
            <w:r w:rsidRPr="00C14277">
              <w:rPr>
                <w:rFonts w:ascii="Times New Roman" w:eastAsia="Times New Roman" w:hAnsi="Times New Roman" w:cs="Times New Roman"/>
                <w:sz w:val="18"/>
                <w:szCs w:val="18"/>
              </w:rPr>
              <w:t xml:space="preserve"> </w:t>
            </w:r>
            <w:r w:rsidRPr="00C14277">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0D3530E7"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Задачи: расширить знания детей о сезонных изменениях в природе.</w:t>
            </w:r>
          </w:p>
          <w:p w14:paraId="4CA1C5D0"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 xml:space="preserve">Педагог объясняет: осенний </w:t>
            </w:r>
            <w:r w:rsidRPr="00C14277">
              <w:rPr>
                <w:rFonts w:ascii="Times New Roman" w:eastAsia="Times New Roman" w:hAnsi="Times New Roman" w:cs="Times New Roman"/>
                <w:sz w:val="18"/>
                <w:szCs w:val="18"/>
              </w:rPr>
              <w:lastRenderedPageBreak/>
              <w:t>дождь совсем не похож на летний. Осенние осадки холодные. Если маленькие капли начинают падать на землю, то дождь может идти два-три дня. Причем часто и без перерыва. Под ногами грязь, небо хмурое, степь серая и идет холодный дождь. После осенних дождей приходит зима и идет снег. Люди ходят под дождем в пальто и сапогах. Даже птицы прячутся от дождя, не хотят мочить свои перья. Педагог задает детям вопросы: "Когда идет дождь, он длится долго?", "Какое настроение это создает?", "Как дождь влияет на природу?", "Как выглядят облака и небо?".</w:t>
            </w:r>
          </w:p>
          <w:p w14:paraId="752EA9BB" w14:textId="77777777"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t xml:space="preserve">Трудовая деятельность: уборка игрушек </w:t>
            </w:r>
            <w:r w:rsidRPr="00C14277">
              <w:rPr>
                <w:rFonts w:ascii="Times New Roman" w:eastAsia="Times New Roman" w:hAnsi="Times New Roman" w:cs="Times New Roman"/>
                <w:i/>
                <w:sz w:val="18"/>
                <w:szCs w:val="18"/>
              </w:rPr>
              <w:t>(физическое развитие**)</w:t>
            </w:r>
          </w:p>
          <w:p w14:paraId="1A325DBA"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Задачи: формировать у детей желание после игры наводить порядок.</w:t>
            </w:r>
          </w:p>
          <w:p w14:paraId="1942668A" w14:textId="77777777"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t xml:space="preserve">Игра "День - ночь" </w:t>
            </w:r>
            <w:r w:rsidRPr="00C14277">
              <w:rPr>
                <w:rFonts w:ascii="Times New Roman" w:eastAsia="Times New Roman" w:hAnsi="Times New Roman" w:cs="Times New Roman"/>
                <w:i/>
                <w:sz w:val="18"/>
                <w:szCs w:val="18"/>
              </w:rPr>
              <w:t>(развитие речи, физическая культура**)</w:t>
            </w:r>
          </w:p>
          <w:p w14:paraId="236477ED"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Задачи: развивать умения двигаться по сигналу; совершенствовать реакцию, внимание, умения играть по правилам.</w:t>
            </w:r>
          </w:p>
          <w:p w14:paraId="605996FD"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w:t>
            </w:r>
            <w:r w:rsidRPr="00C14277">
              <w:rPr>
                <w:rFonts w:ascii="Times New Roman" w:eastAsia="Times New Roman" w:hAnsi="Times New Roman" w:cs="Times New Roman"/>
                <w:sz w:val="18"/>
                <w:szCs w:val="18"/>
              </w:rPr>
              <w:lastRenderedPageBreak/>
              <w:t>был неподвижен.</w:t>
            </w:r>
          </w:p>
          <w:p w14:paraId="68024438" w14:textId="77777777"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t xml:space="preserve">Подвижная игра "Мяч водящему" </w:t>
            </w:r>
            <w:r w:rsidRPr="00C14277">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3A001028"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Задачи: упражнять в подбрасывании и ловле мяча, развивать ловкость и реакцию; воспитывать дружелюбие.</w:t>
            </w:r>
          </w:p>
          <w:p w14:paraId="2F789304" w14:textId="4D606826"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t xml:space="preserve">Игры играем командой </w:t>
            </w:r>
            <w:r w:rsidRPr="00C14277">
              <w:rPr>
                <w:rFonts w:ascii="Times New Roman" w:eastAsia="Times New Roman" w:hAnsi="Times New Roman" w:cs="Times New Roman"/>
                <w:i/>
                <w:sz w:val="18"/>
                <w:szCs w:val="18"/>
              </w:rPr>
              <w:t>(физическая культура</w:t>
            </w:r>
            <w:r w:rsidR="00A93D1B">
              <w:rPr>
                <w:rFonts w:ascii="Times New Roman" w:eastAsia="Times New Roman" w:hAnsi="Times New Roman" w:cs="Times New Roman"/>
                <w:i/>
                <w:sz w:val="18"/>
                <w:szCs w:val="18"/>
                <w:lang w:val="kk-KZ"/>
              </w:rPr>
              <w:t>**</w:t>
            </w:r>
            <w:r w:rsidRPr="00C14277">
              <w:rPr>
                <w:rFonts w:ascii="Times New Roman" w:eastAsia="Times New Roman" w:hAnsi="Times New Roman" w:cs="Times New Roman"/>
                <w:i/>
                <w:sz w:val="18"/>
                <w:szCs w:val="18"/>
              </w:rPr>
              <w:t>, развитие речи и художественная литература)</w:t>
            </w:r>
          </w:p>
          <w:p w14:paraId="3FACDB0B"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"У оленя большой дом". Текст сопровождают движениями.</w:t>
            </w:r>
          </w:p>
          <w:p w14:paraId="655BFF9F"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"Кошка". Развивать у детей навыки бега.</w:t>
            </w:r>
          </w:p>
          <w:p w14:paraId="156A73AC"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Самостоятельные игры.</w:t>
            </w:r>
          </w:p>
          <w:p w14:paraId="2FE43918" w14:textId="77777777" w:rsidR="00EE1204" w:rsidRPr="00C14277" w:rsidRDefault="00EE1204" w:rsidP="00EE1204">
            <w:pPr>
              <w:pStyle w:val="2"/>
              <w:widowControl w:val="0"/>
              <w:rPr>
                <w:sz w:val="18"/>
                <w:szCs w:val="18"/>
              </w:rPr>
            </w:pPr>
            <w:r w:rsidRPr="00C14277">
              <w:rPr>
                <w:rFonts w:ascii="Times New Roman" w:eastAsia="Times New Roman" w:hAnsi="Times New Roman" w:cs="Times New Roman"/>
                <w:sz w:val="18"/>
                <w:szCs w:val="18"/>
              </w:rPr>
              <w:t>"Отважные дети". Тренировка быстрого бега.</w:t>
            </w:r>
          </w:p>
        </w:tc>
        <w:tc>
          <w:tcPr>
            <w:tcW w:w="2548" w:type="dxa"/>
          </w:tcPr>
          <w:p w14:paraId="616F1C9E" w14:textId="77777777"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lastRenderedPageBreak/>
              <w:t>Наблюдение за вязом осенью</w:t>
            </w:r>
            <w:r w:rsidRPr="00C14277">
              <w:rPr>
                <w:rFonts w:ascii="Times New Roman" w:eastAsia="Times New Roman" w:hAnsi="Times New Roman" w:cs="Times New Roman"/>
                <w:i/>
                <w:sz w:val="18"/>
                <w:szCs w:val="18"/>
              </w:rPr>
              <w:t xml:space="preserve"> (развитие речи, ознакомление с окружающим миром, художественная литература)</w:t>
            </w:r>
          </w:p>
          <w:p w14:paraId="7EA9BD80"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 xml:space="preserve">Задачи: уточнить представления о деревьях, о вязе; развивать умение </w:t>
            </w:r>
            <w:r w:rsidRPr="00C14277">
              <w:rPr>
                <w:rFonts w:ascii="Times New Roman" w:eastAsia="Times New Roman" w:hAnsi="Times New Roman" w:cs="Times New Roman"/>
                <w:sz w:val="18"/>
                <w:szCs w:val="18"/>
              </w:rPr>
              <w:lastRenderedPageBreak/>
              <w:t>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14:paraId="50D7CB1D"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Художественное слово</w:t>
            </w:r>
          </w:p>
          <w:p w14:paraId="0197FBDE"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Долговязый старый вяз</w:t>
            </w:r>
          </w:p>
          <w:p w14:paraId="3EA62F71"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В небесах навек увяз.</w:t>
            </w:r>
          </w:p>
          <w:p w14:paraId="0876D9F2"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Лист его широкий</w:t>
            </w:r>
          </w:p>
          <w:p w14:paraId="5293DA53"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И неравнобокий,</w:t>
            </w:r>
          </w:p>
          <w:p w14:paraId="0D2B91F3"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Покружившись в небе,</w:t>
            </w:r>
          </w:p>
          <w:p w14:paraId="5B8ACB0D"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 xml:space="preserve">Лёг среди дороги. (Ю. </w:t>
            </w:r>
            <w:proofErr w:type="spellStart"/>
            <w:r w:rsidRPr="00C14277">
              <w:rPr>
                <w:rFonts w:ascii="Times New Roman" w:eastAsia="Times New Roman" w:hAnsi="Times New Roman" w:cs="Times New Roman"/>
                <w:sz w:val="18"/>
                <w:szCs w:val="18"/>
              </w:rPr>
              <w:t>Насимович</w:t>
            </w:r>
            <w:proofErr w:type="spellEnd"/>
            <w:r w:rsidRPr="00C14277">
              <w:rPr>
                <w:rFonts w:ascii="Times New Roman" w:eastAsia="Times New Roman" w:hAnsi="Times New Roman" w:cs="Times New Roman"/>
                <w:sz w:val="18"/>
                <w:szCs w:val="18"/>
              </w:rPr>
              <w:t>)</w:t>
            </w:r>
          </w:p>
          <w:p w14:paraId="769C9F44"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Педагог предлагает рассмотреть дерево, описать его, назвать. Спрашивается, по каким признакам было узнано дерево. Предложить отметить изменения, которые произошли в период с лета до осени.</w:t>
            </w:r>
          </w:p>
          <w:p w14:paraId="7196E2F8" w14:textId="77777777"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t>Дидактическая игра "С какого дерева лист?"</w:t>
            </w:r>
            <w:r w:rsidRPr="00C14277">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448E3A41"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Задачи: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1F5DBAB0"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Картинки с изображением деревьев: береза, клен, дуб, тополь, карагач, вяз, осина.</w:t>
            </w:r>
          </w:p>
          <w:p w14:paraId="69CFBB11"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 xml:space="preserve">Дети выбирают по дном </w:t>
            </w:r>
            <w:r w:rsidRPr="00C14277">
              <w:rPr>
                <w:rFonts w:ascii="Times New Roman" w:eastAsia="Times New Roman" w:hAnsi="Times New Roman" w:cs="Times New Roman"/>
                <w:sz w:val="18"/>
                <w:szCs w:val="18"/>
              </w:rPr>
              <w:lastRenderedPageBreak/>
              <w:t>листу, осматривают участок, стараются найти соответствующее дерево, называют с какого он дерева.</w:t>
            </w:r>
          </w:p>
          <w:p w14:paraId="61485FCE"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Поощряется называние листа с учетом принадлежности дереву: кленовый, дубовый, карагачевый, березовый, осиновый и проч.</w:t>
            </w:r>
          </w:p>
          <w:p w14:paraId="30903981" w14:textId="77777777"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t>Трудовая деятельность: подметание дорожек от листвы</w:t>
            </w:r>
            <w:r w:rsidRPr="00C14277">
              <w:rPr>
                <w:rFonts w:ascii="Times New Roman" w:eastAsia="Times New Roman" w:hAnsi="Times New Roman" w:cs="Times New Roman"/>
                <w:b/>
                <w:i/>
                <w:sz w:val="18"/>
                <w:szCs w:val="18"/>
              </w:rPr>
              <w:t xml:space="preserve"> </w:t>
            </w:r>
            <w:r w:rsidRPr="00C14277">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27FAD146"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Задачи: отрабатывать умения выполнять посильные действия с оборудованием, безопасно пользоваться, желание работать в команде, воспитывать любовь к труду.</w:t>
            </w:r>
          </w:p>
          <w:p w14:paraId="5C3B21E0" w14:textId="77777777" w:rsidR="00EE1204" w:rsidRPr="00C14277" w:rsidRDefault="00EE1204" w:rsidP="00EE1204">
            <w:pPr>
              <w:pStyle w:val="2"/>
              <w:widowControl w:val="0"/>
              <w:rPr>
                <w:rFonts w:ascii="Times New Roman" w:eastAsia="Times New Roman" w:hAnsi="Times New Roman" w:cs="Times New Roman"/>
                <w:i/>
                <w:sz w:val="18"/>
                <w:szCs w:val="18"/>
              </w:rPr>
            </w:pPr>
            <w:r w:rsidRPr="00C14277">
              <w:rPr>
                <w:rFonts w:ascii="Times New Roman" w:eastAsia="Times New Roman" w:hAnsi="Times New Roman" w:cs="Times New Roman"/>
                <w:b/>
                <w:sz w:val="18"/>
                <w:szCs w:val="18"/>
              </w:rPr>
              <w:t xml:space="preserve">Подвижная игра "У медведя во бору" </w:t>
            </w:r>
            <w:r w:rsidRPr="00C14277">
              <w:rPr>
                <w:rFonts w:ascii="Times New Roman" w:eastAsia="Times New Roman" w:hAnsi="Times New Roman" w:cs="Times New Roman"/>
                <w:i/>
                <w:sz w:val="18"/>
                <w:szCs w:val="18"/>
              </w:rPr>
              <w:t>(физическая культура**)</w:t>
            </w:r>
          </w:p>
          <w:p w14:paraId="638F7819"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11FF3C3D"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Площадка очерчивается по двум концам там, где будут находиться дети и водящий.</w:t>
            </w:r>
          </w:p>
          <w:p w14:paraId="07B6ABE2"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Выбирается водящий в роли медведя по желанию или считалке; остальные - дети. Медведь сидит на одном конце, по сигналу педагога дети выходят в сторону медведя.</w:t>
            </w:r>
          </w:p>
          <w:p w14:paraId="05ECA7AA"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lastRenderedPageBreak/>
              <w:t>Дети идут и приговаривают:</w:t>
            </w:r>
          </w:p>
          <w:p w14:paraId="62E8DED3"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У медведя во бору</w:t>
            </w:r>
          </w:p>
          <w:p w14:paraId="1AB93C17"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Грибы, ягоды бегу,</w:t>
            </w:r>
          </w:p>
          <w:p w14:paraId="4F43065C"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А медведь не спит,</w:t>
            </w:r>
          </w:p>
          <w:p w14:paraId="5957E69D"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Все на нас рычит.</w:t>
            </w:r>
          </w:p>
          <w:p w14:paraId="1C370428" w14:textId="77777777" w:rsidR="00EE1204" w:rsidRPr="00C14277" w:rsidRDefault="00EE1204" w:rsidP="00EE1204">
            <w:pPr>
              <w:pStyle w:val="2"/>
              <w:widowControl w:val="0"/>
              <w:rPr>
                <w:rFonts w:ascii="Times New Roman" w:eastAsia="Times New Roman" w:hAnsi="Times New Roman" w:cs="Times New Roman"/>
                <w:sz w:val="18"/>
                <w:szCs w:val="18"/>
              </w:rPr>
            </w:pPr>
            <w:r w:rsidRPr="00C14277">
              <w:rPr>
                <w:rFonts w:ascii="Times New Roman" w:eastAsia="Times New Roman" w:hAnsi="Times New Roman" w:cs="Times New Roman"/>
                <w:sz w:val="18"/>
                <w:szCs w:val="18"/>
              </w:rPr>
              <w:t>Последние слова означают, что медведь выбегает из своего места, гонится за детьми в обратную сторону. Пойманного, медведь ведет к себе. Примечание: пойманным считается тот, кого задели рукой. Игра повторяется несколько раз.</w:t>
            </w:r>
          </w:p>
          <w:p w14:paraId="05A73452" w14:textId="77777777" w:rsidR="00EE1204" w:rsidRPr="00C14277" w:rsidRDefault="00EE1204" w:rsidP="00EE1204">
            <w:pPr>
              <w:pStyle w:val="2"/>
              <w:widowControl w:val="0"/>
              <w:rPr>
                <w:sz w:val="18"/>
                <w:szCs w:val="18"/>
              </w:rPr>
            </w:pPr>
            <w:r w:rsidRPr="00C14277">
              <w:rPr>
                <w:rFonts w:ascii="Times New Roman" w:eastAsia="Times New Roman" w:hAnsi="Times New Roman" w:cs="Times New Roman"/>
                <w:sz w:val="18"/>
                <w:szCs w:val="18"/>
              </w:rPr>
              <w:t>Самостоятельные игры: учить детей играть самостоятельно.</w:t>
            </w:r>
          </w:p>
        </w:tc>
        <w:tc>
          <w:tcPr>
            <w:tcW w:w="2686" w:type="dxa"/>
          </w:tcPr>
          <w:p w14:paraId="7A8EF3B2"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b/>
                <w:sz w:val="18"/>
                <w:szCs w:val="18"/>
              </w:rPr>
              <w:lastRenderedPageBreak/>
              <w:t>Наблюдение за работой дворника</w:t>
            </w:r>
            <w:r w:rsidRPr="00043274">
              <w:rPr>
                <w:rFonts w:ascii="Times New Roman" w:eastAsia="Times New Roman" w:hAnsi="Times New Roman" w:cs="Times New Roman"/>
                <w:sz w:val="18"/>
                <w:szCs w:val="18"/>
              </w:rPr>
              <w:t xml:space="preserve"> </w:t>
            </w:r>
            <w:r w:rsidRPr="00043274">
              <w:rPr>
                <w:rFonts w:ascii="Times New Roman" w:eastAsia="Times New Roman" w:hAnsi="Times New Roman" w:cs="Times New Roman"/>
                <w:i/>
                <w:sz w:val="18"/>
                <w:szCs w:val="18"/>
              </w:rPr>
              <w:t>(развитие речи и художественная литература ознакомление с окружающим миром)</w:t>
            </w:r>
          </w:p>
          <w:p w14:paraId="5927DF8F"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 xml:space="preserve">Задачи: учить детей внимательно наблюдать за результатами работы дворника, воспитывать </w:t>
            </w:r>
            <w:r w:rsidRPr="00043274">
              <w:rPr>
                <w:rFonts w:ascii="Times New Roman" w:eastAsia="Times New Roman" w:hAnsi="Times New Roman" w:cs="Times New Roman"/>
                <w:sz w:val="18"/>
                <w:szCs w:val="18"/>
              </w:rPr>
              <w:lastRenderedPageBreak/>
              <w:t>уважение к его труду.</w:t>
            </w:r>
          </w:p>
          <w:p w14:paraId="69B8605E"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Пословица: "Кто хорошо трудится, тому есть чем хвалиться".</w:t>
            </w:r>
          </w:p>
          <w:p w14:paraId="6155D3CF"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Наблюдение: за работой дворника, увидеть результаты труда (чистые дорожки, убранная листва с огорода) и ее важности; назовите инструменты (веник, лопата, савок, мусорное ведро).</w:t>
            </w:r>
          </w:p>
          <w:p w14:paraId="34AB87FD" w14:textId="77777777" w:rsidR="00EE1204" w:rsidRPr="00043274" w:rsidRDefault="00EE1204" w:rsidP="00EE1204">
            <w:pPr>
              <w:pStyle w:val="2"/>
              <w:widowControl w:val="0"/>
              <w:rPr>
                <w:rFonts w:ascii="Times New Roman" w:eastAsia="Times New Roman" w:hAnsi="Times New Roman" w:cs="Times New Roman"/>
                <w:i/>
                <w:sz w:val="18"/>
                <w:szCs w:val="18"/>
              </w:rPr>
            </w:pPr>
            <w:r w:rsidRPr="00043274">
              <w:rPr>
                <w:rFonts w:ascii="Times New Roman" w:eastAsia="Times New Roman" w:hAnsi="Times New Roman" w:cs="Times New Roman"/>
                <w:b/>
                <w:sz w:val="18"/>
                <w:szCs w:val="18"/>
              </w:rPr>
              <w:t xml:space="preserve">Трудовая деятельность: помощь дворнику, сбор опавших листьев в короб </w:t>
            </w:r>
            <w:r w:rsidRPr="00043274">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338CBBF1"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Задачи: отрабатывать умения доводить начатое до конца, воспитывать любовь к труду дворника.</w:t>
            </w:r>
          </w:p>
          <w:p w14:paraId="3912EDE2" w14:textId="77777777" w:rsidR="00EE1204" w:rsidRPr="00043274" w:rsidRDefault="00EE1204" w:rsidP="00EE1204">
            <w:pPr>
              <w:pStyle w:val="2"/>
              <w:widowControl w:val="0"/>
              <w:rPr>
                <w:rFonts w:ascii="Times New Roman" w:eastAsia="Times New Roman" w:hAnsi="Times New Roman" w:cs="Times New Roman"/>
                <w:i/>
                <w:sz w:val="18"/>
                <w:szCs w:val="18"/>
              </w:rPr>
            </w:pPr>
            <w:r w:rsidRPr="00043274">
              <w:rPr>
                <w:rFonts w:ascii="Times New Roman" w:eastAsia="Times New Roman" w:hAnsi="Times New Roman" w:cs="Times New Roman"/>
                <w:b/>
                <w:sz w:val="18"/>
                <w:szCs w:val="18"/>
              </w:rPr>
              <w:t xml:space="preserve">Игра-эстафета "Овощи-фрукты" </w:t>
            </w:r>
            <w:r w:rsidRPr="00043274">
              <w:rPr>
                <w:rFonts w:ascii="Times New Roman" w:eastAsia="Times New Roman" w:hAnsi="Times New Roman" w:cs="Times New Roman"/>
                <w:i/>
                <w:sz w:val="18"/>
                <w:szCs w:val="18"/>
              </w:rPr>
              <w:t>(физическая культура**)</w:t>
            </w:r>
          </w:p>
          <w:p w14:paraId="263CCF12"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Задачи: закрепить навыки различения и классификации овощей и фруктов; развивать внимание, скорость реакции, мышление; воспитывать сплоченность.</w:t>
            </w:r>
          </w:p>
          <w:p w14:paraId="05E0A276"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Правила. Каждый игрок одной из команд собирает вместе с командой свое блюдо только овощи или только фрукты.</w:t>
            </w:r>
          </w:p>
          <w:p w14:paraId="15C52FD5"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Оборудование: предметные раздаточные картинки или муляжи овощей и фруктов по количеству детей.</w:t>
            </w:r>
          </w:p>
          <w:p w14:paraId="48C8C33D"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Педагог выставляет две доски напротив двух команд, куда каждый станет наклеивать силуэт овоща или фрукта на импровизированные два блюда.</w:t>
            </w:r>
          </w:p>
          <w:p w14:paraId="58F6D23A"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lastRenderedPageBreak/>
              <w:t>Ход. Группа делится на две команды. Каждая команда собирает ту или иную группу предметов на свою область группировки (доска или блюдо).</w:t>
            </w:r>
          </w:p>
          <w:p w14:paraId="0FEBD776"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После того, как овощи и фрукты будут разделены, можно предложить желающим из команд рассказать о том или иной овоще или фрукте.</w:t>
            </w:r>
          </w:p>
          <w:p w14:paraId="65B57BEB" w14:textId="77777777" w:rsidR="00EE1204" w:rsidRPr="00043274" w:rsidRDefault="00EE1204" w:rsidP="00EE1204">
            <w:pPr>
              <w:pStyle w:val="2"/>
              <w:widowControl w:val="0"/>
              <w:rPr>
                <w:rFonts w:ascii="Times New Roman" w:eastAsia="Times New Roman" w:hAnsi="Times New Roman" w:cs="Times New Roman"/>
                <w:i/>
                <w:sz w:val="18"/>
                <w:szCs w:val="18"/>
              </w:rPr>
            </w:pPr>
            <w:r w:rsidRPr="00043274">
              <w:rPr>
                <w:rFonts w:ascii="Times New Roman" w:eastAsia="Times New Roman" w:hAnsi="Times New Roman" w:cs="Times New Roman"/>
                <w:b/>
                <w:sz w:val="18"/>
                <w:szCs w:val="18"/>
              </w:rPr>
              <w:t>Подвижная игра "Ноги, ты, не промочи"</w:t>
            </w:r>
            <w:r w:rsidRPr="00043274">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7E5FCD18"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14:paraId="3C4C130C"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Побежали ручейки,</w:t>
            </w:r>
          </w:p>
          <w:p w14:paraId="4D837A9E"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Ноги, ты, не промочи.</w:t>
            </w:r>
          </w:p>
          <w:p w14:paraId="4803CF46"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Будь внимательным, беги (иди)!</w:t>
            </w:r>
          </w:p>
          <w:p w14:paraId="55337C08"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14:paraId="332A2350" w14:textId="3A844A01" w:rsidR="00EE1204" w:rsidRPr="00043274" w:rsidRDefault="00EE1204" w:rsidP="00EE1204">
            <w:pPr>
              <w:pStyle w:val="2"/>
              <w:widowControl w:val="0"/>
              <w:rPr>
                <w:rFonts w:ascii="Times New Roman" w:eastAsia="Times New Roman" w:hAnsi="Times New Roman" w:cs="Times New Roman"/>
                <w:i/>
                <w:sz w:val="18"/>
                <w:szCs w:val="18"/>
              </w:rPr>
            </w:pPr>
            <w:r w:rsidRPr="00043274">
              <w:rPr>
                <w:rFonts w:ascii="Times New Roman" w:eastAsia="Times New Roman" w:hAnsi="Times New Roman" w:cs="Times New Roman"/>
                <w:b/>
                <w:sz w:val="18"/>
                <w:szCs w:val="18"/>
              </w:rPr>
              <w:t xml:space="preserve">Самостоятельные игры: игра с мячом </w:t>
            </w:r>
            <w:r w:rsidRPr="00043274">
              <w:rPr>
                <w:rFonts w:ascii="Times New Roman" w:eastAsia="Times New Roman" w:hAnsi="Times New Roman" w:cs="Times New Roman"/>
                <w:i/>
                <w:sz w:val="18"/>
                <w:szCs w:val="18"/>
              </w:rPr>
              <w:t>(физическая культура</w:t>
            </w:r>
            <w:r w:rsidR="00A93D1B">
              <w:rPr>
                <w:rFonts w:ascii="Times New Roman" w:eastAsia="Times New Roman" w:hAnsi="Times New Roman" w:cs="Times New Roman"/>
                <w:i/>
                <w:sz w:val="18"/>
                <w:szCs w:val="18"/>
                <w:lang w:val="kk-KZ"/>
              </w:rPr>
              <w:t>**</w:t>
            </w:r>
            <w:r w:rsidRPr="00043274">
              <w:rPr>
                <w:rFonts w:ascii="Times New Roman" w:eastAsia="Times New Roman" w:hAnsi="Times New Roman" w:cs="Times New Roman"/>
                <w:i/>
                <w:sz w:val="18"/>
                <w:szCs w:val="18"/>
              </w:rPr>
              <w:t>, ознакомление с окружающим миром, развитие речи)</w:t>
            </w:r>
          </w:p>
          <w:p w14:paraId="729976D2"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 xml:space="preserve">Дать возможность каждому ребенку поиграть с мячом. Во время игры, пробудить у детей чувство свободы и </w:t>
            </w:r>
            <w:r w:rsidRPr="00043274">
              <w:rPr>
                <w:rFonts w:ascii="Times New Roman" w:eastAsia="Times New Roman" w:hAnsi="Times New Roman" w:cs="Times New Roman"/>
                <w:sz w:val="18"/>
                <w:szCs w:val="18"/>
              </w:rPr>
              <w:lastRenderedPageBreak/>
              <w:t>радости.</w:t>
            </w:r>
          </w:p>
          <w:p w14:paraId="0470506D" w14:textId="77777777" w:rsidR="00EE1204" w:rsidRPr="00043274" w:rsidRDefault="00EE1204" w:rsidP="00EE1204">
            <w:pPr>
              <w:pStyle w:val="2"/>
              <w:widowControl w:val="0"/>
              <w:rPr>
                <w:rFonts w:ascii="Times New Roman" w:eastAsia="Times New Roman" w:hAnsi="Times New Roman" w:cs="Times New Roman"/>
                <w:sz w:val="18"/>
                <w:szCs w:val="18"/>
              </w:rPr>
            </w:pPr>
          </w:p>
        </w:tc>
        <w:tc>
          <w:tcPr>
            <w:tcW w:w="2545" w:type="dxa"/>
          </w:tcPr>
          <w:p w14:paraId="63CA1C12" w14:textId="77777777" w:rsidR="00EE1204" w:rsidRPr="00043274" w:rsidRDefault="00EE1204" w:rsidP="00EE1204">
            <w:pPr>
              <w:pStyle w:val="2"/>
              <w:widowControl w:val="0"/>
              <w:rPr>
                <w:rFonts w:ascii="Times New Roman" w:eastAsia="Times New Roman" w:hAnsi="Times New Roman" w:cs="Times New Roman"/>
                <w:i/>
                <w:sz w:val="18"/>
                <w:szCs w:val="18"/>
              </w:rPr>
            </w:pPr>
            <w:r w:rsidRPr="00043274">
              <w:rPr>
                <w:rFonts w:ascii="Times New Roman" w:eastAsia="Times New Roman" w:hAnsi="Times New Roman" w:cs="Times New Roman"/>
                <w:b/>
                <w:sz w:val="18"/>
                <w:szCs w:val="18"/>
              </w:rPr>
              <w:lastRenderedPageBreak/>
              <w:t xml:space="preserve">Наблюдение за лужей </w:t>
            </w:r>
            <w:r w:rsidRPr="00043274">
              <w:rPr>
                <w:rFonts w:ascii="Times New Roman" w:eastAsia="Times New Roman" w:hAnsi="Times New Roman" w:cs="Times New Roman"/>
                <w:i/>
                <w:sz w:val="18"/>
                <w:szCs w:val="18"/>
              </w:rPr>
              <w:t>(развитие речи, ознакомление с окружающим миром)</w:t>
            </w:r>
          </w:p>
          <w:p w14:paraId="5BA3BA66"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Задачи: развивать представления о воде, природных явлениях природы.</w:t>
            </w:r>
          </w:p>
          <w:p w14:paraId="3332CF6B" w14:textId="77777777" w:rsidR="00EE1204" w:rsidRPr="00043274" w:rsidRDefault="00EE1204" w:rsidP="00EE1204">
            <w:pPr>
              <w:pStyle w:val="2"/>
              <w:widowControl w:val="0"/>
              <w:rPr>
                <w:rFonts w:ascii="Times New Roman" w:eastAsia="Times New Roman" w:hAnsi="Times New Roman" w:cs="Times New Roman"/>
                <w:b/>
                <w:sz w:val="18"/>
                <w:szCs w:val="18"/>
              </w:rPr>
            </w:pPr>
            <w:r w:rsidRPr="00043274">
              <w:rPr>
                <w:rFonts w:ascii="Times New Roman" w:eastAsia="Times New Roman" w:hAnsi="Times New Roman" w:cs="Times New Roman"/>
                <w:b/>
                <w:sz w:val="18"/>
                <w:szCs w:val="18"/>
              </w:rPr>
              <w:t>Художественное слово.</w:t>
            </w:r>
          </w:p>
          <w:p w14:paraId="3F4C1915"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lastRenderedPageBreak/>
              <w:t>- Знаем, знаем, да-да-да,</w:t>
            </w:r>
          </w:p>
          <w:p w14:paraId="656B12F8"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Где здесь прячется вода!</w:t>
            </w:r>
          </w:p>
          <w:p w14:paraId="57C393DA"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Выходи, водица,</w:t>
            </w:r>
          </w:p>
          <w:p w14:paraId="050BF149"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Мы пришли умыться.</w:t>
            </w:r>
          </w:p>
          <w:p w14:paraId="36341DE4"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Наблюдение: привлечь внимание детей к лужам, которые скопились после дождя.</w:t>
            </w:r>
          </w:p>
          <w:p w14:paraId="086B794A"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Обратить внимание детей на то, что в жаркие летние дни лужи быстро впитываются в землю, а осенью, когда холодно, медленно впитываются.</w:t>
            </w:r>
          </w:p>
          <w:p w14:paraId="1E18CDF9" w14:textId="77777777" w:rsidR="00EE1204" w:rsidRPr="00043274" w:rsidRDefault="00EE1204" w:rsidP="00EE1204">
            <w:pPr>
              <w:pStyle w:val="2"/>
              <w:widowControl w:val="0"/>
              <w:rPr>
                <w:rFonts w:ascii="Times New Roman" w:eastAsia="Times New Roman" w:hAnsi="Times New Roman" w:cs="Times New Roman"/>
                <w:b/>
                <w:sz w:val="18"/>
                <w:szCs w:val="18"/>
              </w:rPr>
            </w:pPr>
            <w:r w:rsidRPr="00043274">
              <w:rPr>
                <w:rFonts w:ascii="Times New Roman" w:eastAsia="Times New Roman" w:hAnsi="Times New Roman" w:cs="Times New Roman"/>
                <w:b/>
                <w:sz w:val="18"/>
                <w:szCs w:val="18"/>
              </w:rPr>
              <w:t>Опыт. Бросать в воду камни и орехи.</w:t>
            </w:r>
          </w:p>
          <w:p w14:paraId="38A284E0"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Задачи: учить наблюдать за некоторыми объектами (тонут в воде(камни), а некоторые плавают на поверхности).</w:t>
            </w:r>
          </w:p>
          <w:p w14:paraId="4DD060C9" w14:textId="77777777" w:rsidR="00EE1204" w:rsidRPr="00043274" w:rsidRDefault="00EE1204" w:rsidP="00EE1204">
            <w:pPr>
              <w:pStyle w:val="2"/>
              <w:widowControl w:val="0"/>
              <w:rPr>
                <w:rFonts w:ascii="Times New Roman" w:eastAsia="Times New Roman" w:hAnsi="Times New Roman" w:cs="Times New Roman"/>
                <w:i/>
                <w:sz w:val="18"/>
                <w:szCs w:val="18"/>
              </w:rPr>
            </w:pPr>
            <w:r w:rsidRPr="00043274">
              <w:rPr>
                <w:rFonts w:ascii="Times New Roman" w:eastAsia="Times New Roman" w:hAnsi="Times New Roman" w:cs="Times New Roman"/>
                <w:b/>
                <w:sz w:val="18"/>
                <w:szCs w:val="18"/>
              </w:rPr>
              <w:t>Подвижная игра "</w:t>
            </w:r>
            <w:proofErr w:type="spellStart"/>
            <w:r w:rsidRPr="00043274">
              <w:rPr>
                <w:rFonts w:ascii="Times New Roman" w:eastAsia="Times New Roman" w:hAnsi="Times New Roman" w:cs="Times New Roman"/>
                <w:b/>
                <w:sz w:val="18"/>
                <w:szCs w:val="18"/>
              </w:rPr>
              <w:t>Ловишки</w:t>
            </w:r>
            <w:proofErr w:type="spellEnd"/>
            <w:r w:rsidRPr="00043274">
              <w:rPr>
                <w:rFonts w:ascii="Times New Roman" w:eastAsia="Times New Roman" w:hAnsi="Times New Roman" w:cs="Times New Roman"/>
                <w:b/>
                <w:sz w:val="18"/>
                <w:szCs w:val="18"/>
              </w:rPr>
              <w:t xml:space="preserve">" </w:t>
            </w:r>
            <w:r w:rsidRPr="00043274">
              <w:rPr>
                <w:rFonts w:ascii="Times New Roman" w:eastAsia="Times New Roman" w:hAnsi="Times New Roman" w:cs="Times New Roman"/>
                <w:i/>
                <w:sz w:val="18"/>
                <w:szCs w:val="18"/>
              </w:rPr>
              <w:t>(физическая культура**)</w:t>
            </w:r>
          </w:p>
          <w:p w14:paraId="4E1DEFF0"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Задачи: развивать ловкость, быстроту, навыки бега.</w:t>
            </w:r>
          </w:p>
          <w:p w14:paraId="6D8A99C2"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 xml:space="preserve">Дети стоят на одной стороне площадки. Педагог - </w:t>
            </w:r>
            <w:proofErr w:type="spellStart"/>
            <w:r w:rsidRPr="00043274">
              <w:rPr>
                <w:rFonts w:ascii="Times New Roman" w:eastAsia="Times New Roman" w:hAnsi="Times New Roman" w:cs="Times New Roman"/>
                <w:sz w:val="18"/>
                <w:szCs w:val="18"/>
              </w:rPr>
              <w:t>ловишка</w:t>
            </w:r>
            <w:proofErr w:type="spellEnd"/>
            <w:r w:rsidRPr="00043274">
              <w:rPr>
                <w:rFonts w:ascii="Times New Roman" w:eastAsia="Times New Roman" w:hAnsi="Times New Roman" w:cs="Times New Roman"/>
                <w:sz w:val="18"/>
                <w:szCs w:val="18"/>
              </w:rPr>
              <w:t>, стоит в центре. Дети говорят: "Раз-два-три, лови!" и перебегают на другую сторону площадки Воспитатель со словами: "Сейчас поймаю!"- ловит детей.</w:t>
            </w:r>
          </w:p>
          <w:p w14:paraId="7939A3EE" w14:textId="77777777" w:rsidR="00EE1204" w:rsidRPr="00043274" w:rsidRDefault="00EE1204" w:rsidP="00EE1204">
            <w:pPr>
              <w:pStyle w:val="2"/>
              <w:widowControl w:val="0"/>
              <w:rPr>
                <w:rFonts w:ascii="Times New Roman" w:eastAsia="Times New Roman" w:hAnsi="Times New Roman" w:cs="Times New Roman"/>
                <w:i/>
                <w:sz w:val="18"/>
                <w:szCs w:val="18"/>
              </w:rPr>
            </w:pPr>
            <w:r w:rsidRPr="00043274">
              <w:rPr>
                <w:rFonts w:ascii="Times New Roman" w:eastAsia="Times New Roman" w:hAnsi="Times New Roman" w:cs="Times New Roman"/>
                <w:b/>
                <w:sz w:val="18"/>
                <w:szCs w:val="18"/>
              </w:rPr>
              <w:t xml:space="preserve">Самостоятельные игры: лазание по гимнастическим снарядам (лестницы и др.) </w:t>
            </w:r>
            <w:r w:rsidRPr="00043274">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3352D66D"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 xml:space="preserve">Развивать у детей интерес к разным играм и следить за </w:t>
            </w:r>
            <w:r w:rsidRPr="00043274">
              <w:rPr>
                <w:rFonts w:ascii="Times New Roman" w:eastAsia="Times New Roman" w:hAnsi="Times New Roman" w:cs="Times New Roman"/>
                <w:sz w:val="18"/>
                <w:szCs w:val="18"/>
              </w:rPr>
              <w:lastRenderedPageBreak/>
              <w:t>их игрой в дружеской атмосфере.</w:t>
            </w:r>
          </w:p>
          <w:p w14:paraId="0BF8DBE8" w14:textId="3459C83D" w:rsidR="00EE1204" w:rsidRPr="00043274" w:rsidRDefault="00EE1204" w:rsidP="00EE1204">
            <w:pPr>
              <w:pStyle w:val="2"/>
              <w:widowControl w:val="0"/>
              <w:rPr>
                <w:rFonts w:ascii="Times New Roman" w:eastAsia="Times New Roman" w:hAnsi="Times New Roman" w:cs="Times New Roman"/>
                <w:i/>
                <w:sz w:val="18"/>
                <w:szCs w:val="18"/>
              </w:rPr>
            </w:pPr>
            <w:r w:rsidRPr="00043274">
              <w:rPr>
                <w:rFonts w:ascii="Times New Roman" w:eastAsia="Times New Roman" w:hAnsi="Times New Roman" w:cs="Times New Roman"/>
                <w:b/>
                <w:sz w:val="18"/>
                <w:szCs w:val="18"/>
              </w:rPr>
              <w:t xml:space="preserve">Трудовая деятельность: сбор игрушек с площадки (в том числе у детей младшей группы) </w:t>
            </w:r>
            <w:r w:rsidRPr="00043274">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6519119F" w14:textId="77777777" w:rsidR="00EE1204" w:rsidRPr="00043274" w:rsidRDefault="00EE1204" w:rsidP="00EE1204">
            <w:pPr>
              <w:pStyle w:val="2"/>
              <w:widowControl w:val="0"/>
              <w:rPr>
                <w:rFonts w:ascii="Times New Roman" w:eastAsia="Times New Roman" w:hAnsi="Times New Roman" w:cs="Times New Roman"/>
                <w:sz w:val="18"/>
                <w:szCs w:val="18"/>
              </w:rPr>
            </w:pPr>
            <w:r w:rsidRPr="00043274">
              <w:rPr>
                <w:rFonts w:ascii="Times New Roman" w:eastAsia="Times New Roman" w:hAnsi="Times New Roman" w:cs="Times New Roman"/>
                <w:sz w:val="18"/>
                <w:szCs w:val="18"/>
              </w:rPr>
              <w:t>Задачи: развивать чувство ответственности, заботы, стремление к порядку.</w:t>
            </w:r>
          </w:p>
        </w:tc>
      </w:tr>
      <w:tr w:rsidR="00EE1204" w14:paraId="324873E9" w14:textId="77777777" w:rsidTr="00EE1204">
        <w:tc>
          <w:tcPr>
            <w:tcW w:w="2688" w:type="dxa"/>
          </w:tcPr>
          <w:p w14:paraId="7B180F56"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65115ACA"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b/>
                <w:sz w:val="18"/>
                <w:szCs w:val="18"/>
              </w:rPr>
              <w:t xml:space="preserve">Возвращение с прогулки </w:t>
            </w:r>
            <w:r>
              <w:rPr>
                <w:rFonts w:ascii="Times New Roman" w:eastAsia="Times New Roman" w:hAnsi="Times New Roman" w:cs="Times New Roman"/>
                <w:sz w:val="18"/>
                <w:szCs w:val="18"/>
              </w:rPr>
              <w:t xml:space="preserve">(художественная, </w:t>
            </w:r>
            <w:proofErr w:type="spellStart"/>
            <w:r w:rsidRPr="008468ED">
              <w:rPr>
                <w:rFonts w:ascii="Times New Roman" w:eastAsia="Times New Roman" w:hAnsi="Times New Roman" w:cs="Times New Roman"/>
                <w:sz w:val="18"/>
                <w:szCs w:val="18"/>
              </w:rPr>
              <w:t>самостоя</w:t>
            </w:r>
            <w:proofErr w:type="spellEnd"/>
            <w:r>
              <w:rPr>
                <w:rFonts w:ascii="Times New Roman" w:eastAsia="Times New Roman" w:hAnsi="Times New Roman" w:cs="Times New Roman"/>
                <w:sz w:val="18"/>
                <w:szCs w:val="18"/>
              </w:rPr>
              <w:t>-</w:t>
            </w:r>
            <w:r w:rsidRPr="008468ED">
              <w:rPr>
                <w:rFonts w:ascii="Times New Roman" w:eastAsia="Times New Roman" w:hAnsi="Times New Roman" w:cs="Times New Roman"/>
                <w:sz w:val="18"/>
                <w:szCs w:val="18"/>
              </w:rPr>
              <w:t>тель</w:t>
            </w:r>
            <w:r>
              <w:rPr>
                <w:rFonts w:ascii="Times New Roman" w:eastAsia="Times New Roman" w:hAnsi="Times New Roman" w:cs="Times New Roman"/>
                <w:sz w:val="18"/>
                <w:szCs w:val="18"/>
              </w:rPr>
              <w:t xml:space="preserve">ная игровая </w:t>
            </w:r>
            <w:r w:rsidRPr="008468ED">
              <w:rPr>
                <w:rFonts w:ascii="Times New Roman" w:eastAsia="Times New Roman" w:hAnsi="Times New Roman" w:cs="Times New Roman"/>
                <w:sz w:val="18"/>
                <w:szCs w:val="18"/>
              </w:rPr>
              <w:t>деятельность)</w:t>
            </w:r>
          </w:p>
        </w:tc>
        <w:tc>
          <w:tcPr>
            <w:tcW w:w="13012" w:type="dxa"/>
            <w:gridSpan w:val="5"/>
          </w:tcPr>
          <w:p w14:paraId="65D4DDA8" w14:textId="77777777" w:rsidR="00EE1204" w:rsidRPr="00B62DFE"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i/>
                <w:sz w:val="18"/>
                <w:szCs w:val="18"/>
              </w:rPr>
              <w:t xml:space="preserve"> </w:t>
            </w:r>
          </w:p>
        </w:tc>
      </w:tr>
      <w:tr w:rsidR="00EE1204" w14:paraId="75AB6073" w14:textId="77777777" w:rsidTr="00EE1204">
        <w:tc>
          <w:tcPr>
            <w:tcW w:w="2688" w:type="dxa"/>
          </w:tcPr>
          <w:p w14:paraId="2093917B"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5840DB5F" w14:textId="77777777" w:rsidR="00EE1204" w:rsidRPr="008468ED" w:rsidRDefault="00EE1204" w:rsidP="00EE1204">
            <w:pPr>
              <w:widowControl w:val="0"/>
              <w:rPr>
                <w:sz w:val="18"/>
                <w:szCs w:val="18"/>
              </w:rPr>
            </w:pPr>
            <w:r w:rsidRPr="008468ED">
              <w:rPr>
                <w:rFonts w:ascii="Times New Roman" w:eastAsia="Times New Roman" w:hAnsi="Times New Roman" w:cs="Times New Roman"/>
                <w:b/>
                <w:sz w:val="18"/>
                <w:szCs w:val="18"/>
              </w:rPr>
              <w:t>Обед</w:t>
            </w:r>
          </w:p>
        </w:tc>
        <w:tc>
          <w:tcPr>
            <w:tcW w:w="13012" w:type="dxa"/>
            <w:gridSpan w:val="5"/>
          </w:tcPr>
          <w:p w14:paraId="4B2CB47C"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sz w:val="18"/>
                <w:szCs w:val="18"/>
              </w:rPr>
              <w:t>Продолжать развивать и закреплять навыки поведения за столом: не стучать приборами, не разговаривать; развивать умение различать, называть блюда на двух языках ("суп" ("</w:t>
            </w:r>
            <w:proofErr w:type="spellStart"/>
            <w:r w:rsidRPr="008468ED">
              <w:rPr>
                <w:rFonts w:ascii="Times New Roman" w:eastAsia="Times New Roman" w:hAnsi="Times New Roman" w:cs="Times New Roman"/>
                <w:sz w:val="18"/>
                <w:szCs w:val="18"/>
              </w:rPr>
              <w:t>көже</w:t>
            </w:r>
            <w:proofErr w:type="spellEnd"/>
            <w:r w:rsidRPr="008468ED">
              <w:rPr>
                <w:rFonts w:ascii="Times New Roman" w:eastAsia="Times New Roman" w:hAnsi="Times New Roman" w:cs="Times New Roman"/>
                <w:sz w:val="18"/>
                <w:szCs w:val="18"/>
              </w:rPr>
              <w:t>", "</w:t>
            </w:r>
            <w:proofErr w:type="spellStart"/>
            <w:r w:rsidRPr="008468ED">
              <w:rPr>
                <w:rFonts w:ascii="Times New Roman" w:eastAsia="Times New Roman" w:hAnsi="Times New Roman" w:cs="Times New Roman"/>
                <w:sz w:val="18"/>
                <w:szCs w:val="18"/>
              </w:rPr>
              <w:t>сорпа</w:t>
            </w:r>
            <w:proofErr w:type="spellEnd"/>
            <w:r w:rsidRPr="008468ED">
              <w:rPr>
                <w:rFonts w:ascii="Times New Roman" w:eastAsia="Times New Roman" w:hAnsi="Times New Roman" w:cs="Times New Roman"/>
                <w:sz w:val="18"/>
                <w:szCs w:val="18"/>
              </w:rPr>
              <w:t>"), "рагу" ("</w:t>
            </w:r>
            <w:proofErr w:type="spellStart"/>
            <w:r w:rsidRPr="008468ED">
              <w:rPr>
                <w:rFonts w:ascii="Times New Roman" w:eastAsia="Times New Roman" w:hAnsi="Times New Roman" w:cs="Times New Roman"/>
                <w:sz w:val="18"/>
                <w:szCs w:val="18"/>
              </w:rPr>
              <w:t>қуырдақ</w:t>
            </w:r>
            <w:proofErr w:type="spellEnd"/>
            <w:r w:rsidRPr="008468ED">
              <w:rPr>
                <w:rFonts w:ascii="Times New Roman" w:eastAsia="Times New Roman" w:hAnsi="Times New Roman" w:cs="Times New Roman"/>
                <w:sz w:val="18"/>
                <w:szCs w:val="18"/>
              </w:rPr>
              <w:t>"), "плов" ("</w:t>
            </w:r>
            <w:proofErr w:type="spellStart"/>
            <w:r w:rsidRPr="008468ED">
              <w:rPr>
                <w:rFonts w:ascii="Times New Roman" w:eastAsia="Times New Roman" w:hAnsi="Times New Roman" w:cs="Times New Roman"/>
                <w:sz w:val="18"/>
                <w:szCs w:val="18"/>
              </w:rPr>
              <w:t>палау</w:t>
            </w:r>
            <w:proofErr w:type="spellEnd"/>
            <w:r w:rsidRPr="008468ED">
              <w:rPr>
                <w:rFonts w:ascii="Times New Roman" w:eastAsia="Times New Roman" w:hAnsi="Times New Roman" w:cs="Times New Roman"/>
                <w:sz w:val="18"/>
                <w:szCs w:val="18"/>
              </w:rPr>
              <w:t xml:space="preserve">")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p>
          <w:p w14:paraId="0D14E53F" w14:textId="77777777" w:rsidR="00EE1204" w:rsidRPr="00043274"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Говорить друг другу </w:t>
            </w:r>
            <w:proofErr w:type="spellStart"/>
            <w:r w:rsidRPr="009C54BC">
              <w:rPr>
                <w:rFonts w:ascii="Times New Roman" w:eastAsia="Times New Roman" w:hAnsi="Times New Roman" w:cs="Times New Roman"/>
                <w:i/>
                <w:sz w:val="18"/>
                <w:szCs w:val="18"/>
              </w:rPr>
              <w:t>Астарың</w:t>
            </w:r>
            <w:proofErr w:type="spellEnd"/>
            <w:r w:rsidRPr="009C54BC">
              <w:rPr>
                <w:rFonts w:ascii="Times New Roman" w:eastAsia="Times New Roman" w:hAnsi="Times New Roman" w:cs="Times New Roman"/>
                <w:i/>
                <w:sz w:val="18"/>
                <w:szCs w:val="18"/>
              </w:rPr>
              <w:t xml:space="preserve"> </w:t>
            </w:r>
            <w:proofErr w:type="spellStart"/>
            <w:r w:rsidRPr="009C54BC">
              <w:rPr>
                <w:rFonts w:ascii="Times New Roman" w:eastAsia="Times New Roman" w:hAnsi="Times New Roman" w:cs="Times New Roman"/>
                <w:i/>
                <w:sz w:val="18"/>
                <w:szCs w:val="18"/>
              </w:rPr>
              <w:t>дәмді</w:t>
            </w:r>
            <w:proofErr w:type="spellEnd"/>
            <w:r w:rsidRPr="009C54BC">
              <w:rPr>
                <w:rFonts w:ascii="Times New Roman" w:eastAsia="Times New Roman" w:hAnsi="Times New Roman" w:cs="Times New Roman"/>
                <w:i/>
                <w:sz w:val="18"/>
                <w:szCs w:val="18"/>
              </w:rPr>
              <w:t xml:space="preserve"> </w:t>
            </w:r>
            <w:proofErr w:type="spellStart"/>
            <w:r w:rsidRPr="009C54BC">
              <w:rPr>
                <w:rFonts w:ascii="Times New Roman" w:eastAsia="Times New Roman" w:hAnsi="Times New Roman" w:cs="Times New Roman"/>
                <w:i/>
                <w:sz w:val="18"/>
                <w:szCs w:val="18"/>
              </w:rPr>
              <w:t>болсын</w:t>
            </w:r>
            <w:proofErr w:type="spellEnd"/>
            <w:r w:rsidRPr="009C54BC">
              <w:rPr>
                <w:rFonts w:ascii="Times New Roman" w:eastAsia="Times New Roman" w:hAnsi="Times New Roman" w:cs="Times New Roman"/>
                <w:i/>
                <w:sz w:val="18"/>
                <w:szCs w:val="18"/>
              </w:rPr>
              <w:t>! Приятного аппетита!</w:t>
            </w:r>
            <w:r>
              <w:rPr>
                <w:rFonts w:ascii="Times New Roman" w:eastAsia="Times New Roman" w:hAnsi="Times New Roman" w:cs="Times New Roman"/>
                <w:i/>
                <w:sz w:val="18"/>
                <w:szCs w:val="18"/>
              </w:rPr>
              <w:t xml:space="preserve"> (казахский язык***) </w:t>
            </w:r>
          </w:p>
        </w:tc>
      </w:tr>
      <w:tr w:rsidR="00EE1204" w14:paraId="6436C12A" w14:textId="77777777" w:rsidTr="00EE1204">
        <w:tc>
          <w:tcPr>
            <w:tcW w:w="2688" w:type="dxa"/>
          </w:tcPr>
          <w:p w14:paraId="4AA00F51"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Түскі ұйқы</w:t>
            </w:r>
          </w:p>
          <w:p w14:paraId="797873DC" w14:textId="77777777" w:rsidR="00EE1204" w:rsidRPr="008468ED" w:rsidRDefault="00EE1204" w:rsidP="00EE1204">
            <w:pPr>
              <w:widowControl w:val="0"/>
              <w:rPr>
                <w:sz w:val="18"/>
                <w:szCs w:val="18"/>
              </w:rPr>
            </w:pPr>
            <w:r w:rsidRPr="008468ED">
              <w:rPr>
                <w:rFonts w:ascii="Times New Roman" w:eastAsia="Times New Roman" w:hAnsi="Times New Roman" w:cs="Times New Roman"/>
                <w:b/>
                <w:sz w:val="18"/>
                <w:szCs w:val="18"/>
              </w:rPr>
              <w:t>Дневной сон</w:t>
            </w:r>
          </w:p>
        </w:tc>
        <w:tc>
          <w:tcPr>
            <w:tcW w:w="13012" w:type="dxa"/>
            <w:gridSpan w:val="5"/>
          </w:tcPr>
          <w:p w14:paraId="1D01AC2B" w14:textId="77777777" w:rsidR="00EE1204" w:rsidRPr="008468ED" w:rsidRDefault="00EE1204" w:rsidP="00EE1204">
            <w:pPr>
              <w:widowControl w:val="0"/>
              <w:rPr>
                <w:sz w:val="18"/>
                <w:szCs w:val="18"/>
              </w:rPr>
            </w:pPr>
            <w:r w:rsidRPr="008468ED">
              <w:rPr>
                <w:rFonts w:ascii="Times New Roman" w:eastAsia="Times New Roman" w:hAnsi="Times New Roman" w:cs="Times New Roman"/>
                <w:sz w:val="18"/>
                <w:szCs w:val="18"/>
              </w:rPr>
              <w:t>Создание условий для постепенного перехода ко сну: сказкотерапия; слушание звуков леса (пение птиц); чтение казахских народных сказок "Яблоко", "Глупый волк".</w:t>
            </w:r>
            <w:r w:rsidRPr="008468ED">
              <w:rPr>
                <w:rFonts w:ascii="Times New Roman" w:eastAsia="Times New Roman" w:hAnsi="Times New Roman" w:cs="Times New Roman"/>
                <w:i/>
                <w:sz w:val="18"/>
                <w:szCs w:val="18"/>
              </w:rPr>
              <w:t xml:space="preserve"> (физическое развитие, музыка, художественная литература)</w:t>
            </w:r>
          </w:p>
        </w:tc>
      </w:tr>
      <w:tr w:rsidR="00EE1204" w14:paraId="2A0D2AA1" w14:textId="77777777" w:rsidTr="00EE1204">
        <w:tc>
          <w:tcPr>
            <w:tcW w:w="2688" w:type="dxa"/>
          </w:tcPr>
          <w:p w14:paraId="239D5668"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 шаралары </w:t>
            </w:r>
          </w:p>
          <w:p w14:paraId="660887B4" w14:textId="77777777" w:rsidR="00EE1204" w:rsidRPr="008468ED" w:rsidRDefault="00EE1204" w:rsidP="00EE1204">
            <w:pPr>
              <w:widowControl w:val="0"/>
              <w:rPr>
                <w:sz w:val="18"/>
                <w:szCs w:val="18"/>
              </w:rPr>
            </w:pPr>
            <w:r w:rsidRPr="008468ED">
              <w:rPr>
                <w:rFonts w:ascii="Times New Roman" w:eastAsia="Times New Roman" w:hAnsi="Times New Roman" w:cs="Times New Roman"/>
                <w:b/>
                <w:sz w:val="18"/>
                <w:szCs w:val="18"/>
              </w:rPr>
              <w:t>Постепенный подъем, оздоровительные процедуры</w:t>
            </w:r>
          </w:p>
        </w:tc>
        <w:tc>
          <w:tcPr>
            <w:tcW w:w="13012" w:type="dxa"/>
            <w:gridSpan w:val="5"/>
          </w:tcPr>
          <w:p w14:paraId="704AFFDF"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"Лодка". Лежа животом на кровати, положите руки на подбородок, полусидя, качаясь влево-вправо.</w:t>
            </w:r>
          </w:p>
          <w:p w14:paraId="0846F50B"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"Радуга". Лежа на спине в постели, сделайте ступнями круг в воздухе.</w:t>
            </w:r>
          </w:p>
          <w:p w14:paraId="2533512F"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"Мыши". Вращайте пальцы ног и пятками на массажном коврике.</w:t>
            </w:r>
          </w:p>
          <w:p w14:paraId="3CBE35AA"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Ходьба по дорожкам здоровья, для профилактики от плоскостопия.</w:t>
            </w:r>
          </w:p>
          <w:p w14:paraId="681DA06F"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Закрепить полученные знания, используя культурно-гигиенические навыки.</w:t>
            </w:r>
          </w:p>
          <w:p w14:paraId="53A0AED2" w14:textId="77777777" w:rsidR="00EE1204" w:rsidRPr="008468ED" w:rsidRDefault="00EE1204" w:rsidP="00EE1204">
            <w:pPr>
              <w:widowControl w:val="0"/>
              <w:rPr>
                <w:rFonts w:ascii="Times New Roman" w:eastAsia="Times New Roman" w:hAnsi="Times New Roman" w:cs="Times New Roman"/>
                <w:sz w:val="18"/>
                <w:szCs w:val="18"/>
              </w:rPr>
            </w:pPr>
            <w:r w:rsidRPr="008468ED">
              <w:rPr>
                <w:rFonts w:ascii="Times New Roman" w:eastAsia="Times New Roman" w:hAnsi="Times New Roman" w:cs="Times New Roman"/>
                <w:sz w:val="18"/>
                <w:szCs w:val="18"/>
              </w:rPr>
              <w:t>Пальчиковая гимнастика "Вода"</w:t>
            </w:r>
            <w:r w:rsidRPr="008468ED">
              <w:rPr>
                <w:rFonts w:ascii="Times New Roman" w:eastAsia="Times New Roman" w:hAnsi="Times New Roman" w:cs="Times New Roman"/>
                <w:i/>
                <w:sz w:val="18"/>
                <w:szCs w:val="18"/>
              </w:rPr>
              <w:t xml:space="preserve"> </w:t>
            </w:r>
            <w:r w:rsidRPr="008468ED">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565F88BA" w14:textId="77777777" w:rsidR="00EE1204" w:rsidRPr="008468ED" w:rsidRDefault="00EE1204" w:rsidP="00EE1204">
            <w:pPr>
              <w:widowControl w:val="0"/>
              <w:rPr>
                <w:sz w:val="18"/>
                <w:szCs w:val="18"/>
              </w:rPr>
            </w:pPr>
            <w:r w:rsidRPr="008468ED">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sz w:val="18"/>
                <w:szCs w:val="18"/>
              </w:rPr>
              <w:t xml:space="preserve"> (физическая культура**)</w:t>
            </w:r>
          </w:p>
        </w:tc>
      </w:tr>
      <w:tr w:rsidR="00EE1204" w14:paraId="203B46AB" w14:textId="77777777" w:rsidTr="00EE1204">
        <w:tc>
          <w:tcPr>
            <w:tcW w:w="2688" w:type="dxa"/>
          </w:tcPr>
          <w:p w14:paraId="56291AE9"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01FA2DDF" w14:textId="77777777" w:rsidR="00EE1204" w:rsidRPr="008468ED" w:rsidRDefault="00EE1204" w:rsidP="00EE1204">
            <w:pPr>
              <w:widowControl w:val="0"/>
              <w:rPr>
                <w:sz w:val="18"/>
                <w:szCs w:val="18"/>
              </w:rPr>
            </w:pPr>
            <w:r w:rsidRPr="008468ED">
              <w:rPr>
                <w:rFonts w:ascii="Times New Roman" w:eastAsia="Times New Roman" w:hAnsi="Times New Roman" w:cs="Times New Roman"/>
                <w:b/>
                <w:sz w:val="18"/>
                <w:szCs w:val="18"/>
              </w:rPr>
              <w:t>Полдник</w:t>
            </w:r>
          </w:p>
        </w:tc>
        <w:tc>
          <w:tcPr>
            <w:tcW w:w="13012" w:type="dxa"/>
            <w:gridSpan w:val="5"/>
          </w:tcPr>
          <w:p w14:paraId="75BE7397" w14:textId="2FB02546"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sidRPr="008468ED">
              <w:rPr>
                <w:rFonts w:ascii="Times New Roman" w:eastAsia="Times New Roman" w:hAnsi="Times New Roman" w:cs="Times New Roman"/>
                <w:i/>
                <w:sz w:val="18"/>
                <w:szCs w:val="18"/>
              </w:rPr>
              <w:t xml:space="preserve"> (</w:t>
            </w:r>
            <w:proofErr w:type="spellStart"/>
            <w:r w:rsidRPr="008468ED">
              <w:rPr>
                <w:rFonts w:ascii="Times New Roman" w:eastAsia="Times New Roman" w:hAnsi="Times New Roman" w:cs="Times New Roman"/>
                <w:i/>
                <w:sz w:val="18"/>
                <w:szCs w:val="18"/>
              </w:rPr>
              <w:t>кгн</w:t>
            </w:r>
            <w:proofErr w:type="spellEnd"/>
            <w:r w:rsidRPr="008468ED">
              <w:rPr>
                <w:rFonts w:ascii="Times New Roman" w:eastAsia="Times New Roman" w:hAnsi="Times New Roman" w:cs="Times New Roman"/>
                <w:i/>
                <w:sz w:val="18"/>
                <w:szCs w:val="18"/>
              </w:rPr>
              <w:t xml:space="preserve">, навыки самообслуживания, </w:t>
            </w:r>
            <w:proofErr w:type="spellStart"/>
            <w:r w:rsidRPr="008468ED">
              <w:rPr>
                <w:rFonts w:ascii="Times New Roman" w:eastAsia="Times New Roman" w:hAnsi="Times New Roman" w:cs="Times New Roman"/>
                <w:i/>
                <w:sz w:val="18"/>
                <w:szCs w:val="18"/>
              </w:rPr>
              <w:t>соц-эмоц</w:t>
            </w:r>
            <w:proofErr w:type="spellEnd"/>
            <w:r w:rsidRPr="008468ED">
              <w:rPr>
                <w:rFonts w:ascii="Times New Roman" w:eastAsia="Times New Roman" w:hAnsi="Times New Roman" w:cs="Times New Roman"/>
                <w:i/>
                <w:sz w:val="18"/>
                <w:szCs w:val="18"/>
              </w:rPr>
              <w:t xml:space="preserve"> развитие, казахский язык</w:t>
            </w:r>
            <w:r w:rsidR="00A93D1B">
              <w:rPr>
                <w:rFonts w:ascii="Times New Roman" w:eastAsia="Times New Roman" w:hAnsi="Times New Roman" w:cs="Times New Roman"/>
                <w:i/>
                <w:sz w:val="18"/>
                <w:szCs w:val="18"/>
                <w:lang w:val="kk-KZ"/>
              </w:rPr>
              <w:t>***</w:t>
            </w:r>
            <w:r w:rsidRPr="008468ED">
              <w:rPr>
                <w:rFonts w:ascii="Times New Roman" w:eastAsia="Times New Roman" w:hAnsi="Times New Roman" w:cs="Times New Roman"/>
                <w:i/>
                <w:sz w:val="18"/>
                <w:szCs w:val="18"/>
              </w:rPr>
              <w:t>, ознакомление с окружающим миром, развитие речи)</w:t>
            </w:r>
          </w:p>
          <w:p w14:paraId="26654ED0" w14:textId="77777777" w:rsidR="00EE1204" w:rsidRPr="00B436C6"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Говорить друг другу </w:t>
            </w:r>
            <w:proofErr w:type="spellStart"/>
            <w:r w:rsidRPr="00B436C6">
              <w:rPr>
                <w:rFonts w:ascii="Times New Roman" w:eastAsia="Times New Roman" w:hAnsi="Times New Roman" w:cs="Times New Roman"/>
                <w:i/>
                <w:sz w:val="18"/>
                <w:szCs w:val="18"/>
              </w:rPr>
              <w:t>Астарың</w:t>
            </w:r>
            <w:proofErr w:type="spellEnd"/>
            <w:r w:rsidRPr="00B436C6">
              <w:rPr>
                <w:rFonts w:ascii="Times New Roman" w:eastAsia="Times New Roman" w:hAnsi="Times New Roman" w:cs="Times New Roman"/>
                <w:i/>
                <w:sz w:val="18"/>
                <w:szCs w:val="18"/>
              </w:rPr>
              <w:t xml:space="preserve"> </w:t>
            </w:r>
            <w:proofErr w:type="spellStart"/>
            <w:r w:rsidRPr="00B436C6">
              <w:rPr>
                <w:rFonts w:ascii="Times New Roman" w:eastAsia="Times New Roman" w:hAnsi="Times New Roman" w:cs="Times New Roman"/>
                <w:i/>
                <w:sz w:val="18"/>
                <w:szCs w:val="18"/>
              </w:rPr>
              <w:t>дәмді</w:t>
            </w:r>
            <w:proofErr w:type="spellEnd"/>
            <w:r w:rsidRPr="00B436C6">
              <w:rPr>
                <w:rFonts w:ascii="Times New Roman" w:eastAsia="Times New Roman" w:hAnsi="Times New Roman" w:cs="Times New Roman"/>
                <w:i/>
                <w:sz w:val="18"/>
                <w:szCs w:val="18"/>
              </w:rPr>
              <w:t xml:space="preserve"> </w:t>
            </w:r>
            <w:proofErr w:type="spellStart"/>
            <w:r w:rsidRPr="00B436C6">
              <w:rPr>
                <w:rFonts w:ascii="Times New Roman" w:eastAsia="Times New Roman" w:hAnsi="Times New Roman" w:cs="Times New Roman"/>
                <w:i/>
                <w:sz w:val="18"/>
                <w:szCs w:val="18"/>
              </w:rPr>
              <w:t>болсын</w:t>
            </w:r>
            <w:proofErr w:type="spellEnd"/>
            <w:r w:rsidRPr="00B436C6">
              <w:rPr>
                <w:rFonts w:ascii="Times New Roman" w:eastAsia="Times New Roman" w:hAnsi="Times New Roman" w:cs="Times New Roman"/>
                <w:i/>
                <w:sz w:val="18"/>
                <w:szCs w:val="18"/>
              </w:rPr>
              <w:t>! Приятного аппетита!</w:t>
            </w:r>
          </w:p>
          <w:p w14:paraId="178D3BC9" w14:textId="77777777" w:rsidR="00EE1204" w:rsidRPr="008468ED" w:rsidRDefault="00EE1204" w:rsidP="00EE1204">
            <w:pPr>
              <w:widowControl w:val="0"/>
              <w:rPr>
                <w:sz w:val="18"/>
                <w:szCs w:val="18"/>
              </w:rPr>
            </w:pPr>
            <w:r w:rsidRPr="00B436C6">
              <w:rPr>
                <w:rFonts w:ascii="Times New Roman" w:eastAsia="Times New Roman" w:hAnsi="Times New Roman" w:cs="Times New Roman"/>
                <w:i/>
                <w:sz w:val="18"/>
                <w:szCs w:val="18"/>
              </w:rPr>
              <w:t>Когда я ем, я глух и нем.</w:t>
            </w:r>
          </w:p>
        </w:tc>
      </w:tr>
      <w:tr w:rsidR="00EE1204" w14:paraId="6B92B88F" w14:textId="77777777" w:rsidTr="00EE1204">
        <w:tc>
          <w:tcPr>
            <w:tcW w:w="2688" w:type="dxa"/>
          </w:tcPr>
          <w:p w14:paraId="1D12CDE3" w14:textId="77777777" w:rsidR="00EE1204" w:rsidRPr="008468ED" w:rsidRDefault="00EE1204" w:rsidP="00EE1204">
            <w:pPr>
              <w:widowControl w:val="0"/>
              <w:rPr>
                <w:sz w:val="18"/>
                <w:szCs w:val="18"/>
              </w:rPr>
            </w:pPr>
            <w:r>
              <w:rPr>
                <w:rFonts w:ascii="Times New Roman" w:eastAsia="Times New Roman" w:hAnsi="Times New Roman" w:cs="Times New Roman"/>
                <w:b/>
                <w:sz w:val="18"/>
                <w:szCs w:val="18"/>
                <w:lang w:val="kk-KZ"/>
              </w:rPr>
              <w:t xml:space="preserve">Балалардың өзіндік қызыметі </w:t>
            </w:r>
            <w:r w:rsidRPr="008468ED">
              <w:rPr>
                <w:rFonts w:ascii="Times New Roman" w:eastAsia="Times New Roman" w:hAnsi="Times New Roman" w:cs="Times New Roman"/>
                <w:b/>
                <w:sz w:val="18"/>
                <w:szCs w:val="18"/>
              </w:rPr>
              <w:t>Самостоятельная деятельность детей</w:t>
            </w:r>
            <w:r w:rsidRPr="008468ED">
              <w:rPr>
                <w:rFonts w:ascii="Times New Roman" w:eastAsia="Times New Roman" w:hAnsi="Times New Roman" w:cs="Times New Roman"/>
                <w:sz w:val="18"/>
                <w:szCs w:val="18"/>
              </w:rPr>
              <w:t xml:space="preserve"> (игры </w:t>
            </w:r>
            <w:r w:rsidRPr="008468ED">
              <w:rPr>
                <w:rFonts w:ascii="Times New Roman" w:eastAsia="Times New Roman" w:hAnsi="Times New Roman" w:cs="Times New Roman"/>
                <w:sz w:val="18"/>
                <w:szCs w:val="18"/>
              </w:rPr>
              <w:lastRenderedPageBreak/>
              <w:t xml:space="preserve">малой подвижности, сюжетно-ролевая, малоподвижная, дидактическая, настольные игры, </w:t>
            </w:r>
            <w:proofErr w:type="spellStart"/>
            <w:r w:rsidRPr="008468ED">
              <w:rPr>
                <w:rFonts w:ascii="Times New Roman" w:eastAsia="Times New Roman" w:hAnsi="Times New Roman" w:cs="Times New Roman"/>
                <w:sz w:val="18"/>
                <w:szCs w:val="18"/>
              </w:rPr>
              <w:t>изодеятельность</w:t>
            </w:r>
            <w:proofErr w:type="spellEnd"/>
            <w:r w:rsidRPr="008468ED">
              <w:rPr>
                <w:rFonts w:ascii="Times New Roman" w:eastAsia="Times New Roman" w:hAnsi="Times New Roman" w:cs="Times New Roman"/>
                <w:sz w:val="18"/>
                <w:szCs w:val="18"/>
              </w:rPr>
              <w:t>, рассматривание книг и другие)</w:t>
            </w:r>
          </w:p>
        </w:tc>
        <w:tc>
          <w:tcPr>
            <w:tcW w:w="2547" w:type="dxa"/>
          </w:tcPr>
          <w:p w14:paraId="7571470B" w14:textId="77777777" w:rsidR="00EE1204" w:rsidRPr="009E77C4" w:rsidRDefault="00EE1204" w:rsidP="00EE1204">
            <w:pPr>
              <w:pStyle w:val="2"/>
              <w:widowControl w:val="0"/>
              <w:rPr>
                <w:rFonts w:ascii="Times New Roman" w:eastAsia="Times New Roman" w:hAnsi="Times New Roman" w:cs="Times New Roman"/>
                <w:b/>
                <w:sz w:val="18"/>
                <w:szCs w:val="18"/>
              </w:rPr>
            </w:pPr>
            <w:r w:rsidRPr="009E77C4">
              <w:rPr>
                <w:rFonts w:ascii="Times New Roman" w:eastAsia="Times New Roman" w:hAnsi="Times New Roman" w:cs="Times New Roman"/>
                <w:b/>
                <w:sz w:val="18"/>
                <w:szCs w:val="18"/>
              </w:rPr>
              <w:lastRenderedPageBreak/>
              <w:t>Игры-упражнения по рисованию "Фрукты". (рисование)</w:t>
            </w:r>
          </w:p>
          <w:p w14:paraId="15BF5913"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lastRenderedPageBreak/>
              <w:t>Задачи: учить рисовать несложную композицию из предметов круглой и овальной форм кончиком кисти, не выходя за контур; знакомить с названиями новых смешанных цветов.</w:t>
            </w:r>
          </w:p>
          <w:p w14:paraId="68C8ECEA"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Знакомство с образцом натюрморта.</w:t>
            </w:r>
          </w:p>
          <w:p w14:paraId="7F35C3FE"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Пальчиковая гимнастика "Яблоки и груши в наших руках".</w:t>
            </w:r>
          </w:p>
          <w:p w14:paraId="4CACD232"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Упражнение на способность воспринимать цвет "Узнай и назови цвет".</w:t>
            </w:r>
          </w:p>
          <w:p w14:paraId="1D08A9CC" w14:textId="77777777" w:rsidR="00EE1204" w:rsidRPr="009E77C4" w:rsidRDefault="00EE1204" w:rsidP="00EE1204">
            <w:pPr>
              <w:pStyle w:val="2"/>
              <w:widowControl w:val="0"/>
              <w:rPr>
                <w:rFonts w:ascii="Times New Roman" w:eastAsia="Times New Roman" w:hAnsi="Times New Roman" w:cs="Times New Roman"/>
                <w:i/>
                <w:sz w:val="18"/>
                <w:szCs w:val="18"/>
              </w:rPr>
            </w:pPr>
            <w:r w:rsidRPr="009E77C4">
              <w:rPr>
                <w:rFonts w:ascii="Times New Roman" w:eastAsia="Times New Roman" w:hAnsi="Times New Roman" w:cs="Times New Roman"/>
                <w:b/>
                <w:sz w:val="18"/>
                <w:szCs w:val="18"/>
              </w:rPr>
              <w:t>Дидактическая игра "Вода, небо, земля"</w:t>
            </w:r>
            <w:r w:rsidRPr="009E77C4">
              <w:rPr>
                <w:rFonts w:ascii="Times New Roman" w:eastAsia="Times New Roman" w:hAnsi="Times New Roman" w:cs="Times New Roman"/>
                <w:i/>
                <w:sz w:val="18"/>
                <w:szCs w:val="18"/>
              </w:rPr>
              <w:t xml:space="preserve"> (развитие речи)</w:t>
            </w:r>
          </w:p>
          <w:p w14:paraId="7066C495" w14:textId="77777777" w:rsidR="00EE1204" w:rsidRPr="009E77C4" w:rsidRDefault="00EE1204" w:rsidP="00EE1204">
            <w:pPr>
              <w:pStyle w:val="2"/>
              <w:widowControl w:val="0"/>
              <w:rPr>
                <w:sz w:val="18"/>
                <w:szCs w:val="18"/>
              </w:rPr>
            </w:pPr>
            <w:r w:rsidRPr="009E77C4">
              <w:rPr>
                <w:rFonts w:ascii="Times New Roman" w:eastAsia="Times New Roman" w:hAnsi="Times New Roman" w:cs="Times New Roman"/>
                <w:sz w:val="18"/>
                <w:szCs w:val="18"/>
              </w:rPr>
              <w:t xml:space="preserve">Задачи: закреплять знания детей о представителях живой природы; развивать сообразительность, воображение, внимание; воспитывать сообразительность, интеллект. В ходе игры используется мяч. Дети сидят полукругом или по кругу. На первых этапах роль ведущего может выполнять сам педагог, чтобы регламентировать выполнение условий игры. Ведущий бросает мяч в руку по очереди каждому ребенку и говорит "вода!", или "небо!", или "земля!". Ребенок, поймавший мяч, по-разному реагирует на каждое сигнальное слово. Например, "вода" - название рыбы, обитающей в воде, подводное животное, "небо" - название птицы или насекомого, летящего в </w:t>
            </w:r>
            <w:r w:rsidRPr="009E77C4">
              <w:rPr>
                <w:rFonts w:ascii="Times New Roman" w:eastAsia="Times New Roman" w:hAnsi="Times New Roman" w:cs="Times New Roman"/>
                <w:sz w:val="18"/>
                <w:szCs w:val="18"/>
              </w:rPr>
              <w:lastRenderedPageBreak/>
              <w:t>небе, "земля" - название животного, насекомого.</w:t>
            </w:r>
          </w:p>
        </w:tc>
        <w:tc>
          <w:tcPr>
            <w:tcW w:w="2686" w:type="dxa"/>
          </w:tcPr>
          <w:p w14:paraId="3190814A" w14:textId="77777777" w:rsidR="00EE1204" w:rsidRPr="009E77C4" w:rsidRDefault="00EE1204" w:rsidP="00EE1204">
            <w:pPr>
              <w:pStyle w:val="2"/>
              <w:widowControl w:val="0"/>
              <w:rPr>
                <w:rFonts w:ascii="Times New Roman" w:eastAsia="Times New Roman" w:hAnsi="Times New Roman" w:cs="Times New Roman"/>
                <w:b/>
                <w:sz w:val="18"/>
                <w:szCs w:val="18"/>
              </w:rPr>
            </w:pPr>
            <w:r w:rsidRPr="009E77C4">
              <w:rPr>
                <w:rFonts w:ascii="Times New Roman" w:eastAsia="Times New Roman" w:hAnsi="Times New Roman" w:cs="Times New Roman"/>
                <w:b/>
                <w:sz w:val="18"/>
                <w:szCs w:val="18"/>
              </w:rPr>
              <w:lastRenderedPageBreak/>
              <w:t xml:space="preserve">Игры-упражнения по основам математики "Угощенье для ежей". </w:t>
            </w:r>
            <w:r w:rsidRPr="009E77C4">
              <w:rPr>
                <w:rFonts w:ascii="Times New Roman" w:eastAsia="Times New Roman" w:hAnsi="Times New Roman" w:cs="Times New Roman"/>
                <w:b/>
                <w:sz w:val="18"/>
                <w:szCs w:val="18"/>
              </w:rPr>
              <w:lastRenderedPageBreak/>
              <w:t>(основы математики)</w:t>
            </w:r>
          </w:p>
          <w:p w14:paraId="0FBCC2C9"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Задачи: закреплять представления о сторонах "правое", "левое", "впереди", "сзади" в рамках окружающего пространства, расширить круг представлений о множествах и числах предметов; расширять знания о фруктах и овощах, ежах; развивать внимание, ориентацию в пространстве.</w:t>
            </w:r>
          </w:p>
          <w:p w14:paraId="578956C2"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Развивающая игра "Куда пойдешь – то и найдешь".</w:t>
            </w:r>
          </w:p>
          <w:p w14:paraId="4AD24417"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Практическое упражнение за столом "Поможем ежикам собрать фрукты".</w:t>
            </w:r>
          </w:p>
          <w:p w14:paraId="7F8B0A9B"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Исследовательская тренировка с Панно "Много фруктов".</w:t>
            </w:r>
          </w:p>
          <w:p w14:paraId="1422DDDD" w14:textId="77777777" w:rsidR="00EE1204" w:rsidRPr="009E77C4" w:rsidRDefault="00EE1204" w:rsidP="00EE1204">
            <w:pPr>
              <w:pStyle w:val="2"/>
              <w:widowControl w:val="0"/>
              <w:rPr>
                <w:rFonts w:ascii="Times New Roman" w:eastAsia="Times New Roman" w:hAnsi="Times New Roman" w:cs="Times New Roman"/>
                <w:i/>
                <w:sz w:val="18"/>
                <w:szCs w:val="18"/>
              </w:rPr>
            </w:pPr>
            <w:r w:rsidRPr="009E77C4">
              <w:rPr>
                <w:rFonts w:ascii="Times New Roman" w:eastAsia="Times New Roman" w:hAnsi="Times New Roman" w:cs="Times New Roman"/>
                <w:b/>
                <w:sz w:val="18"/>
                <w:szCs w:val="18"/>
              </w:rPr>
              <w:t xml:space="preserve">Сюжетно-ролевая игра "Семья" </w:t>
            </w:r>
            <w:r w:rsidRPr="009E77C4">
              <w:rPr>
                <w:rFonts w:ascii="Times New Roman" w:eastAsia="Times New Roman" w:hAnsi="Times New Roman" w:cs="Times New Roman"/>
                <w:i/>
                <w:sz w:val="18"/>
                <w:szCs w:val="18"/>
              </w:rPr>
              <w:t>(развитие речи, художественная литература)</w:t>
            </w:r>
          </w:p>
          <w:p w14:paraId="18A61D03" w14:textId="77777777" w:rsidR="00EE1204" w:rsidRPr="009E77C4" w:rsidRDefault="00EE1204" w:rsidP="00EE1204">
            <w:pPr>
              <w:pStyle w:val="2"/>
              <w:widowControl w:val="0"/>
              <w:rPr>
                <w:sz w:val="18"/>
                <w:szCs w:val="18"/>
              </w:rPr>
            </w:pPr>
            <w:r w:rsidRPr="009E77C4">
              <w:rPr>
                <w:rFonts w:ascii="Times New Roman" w:eastAsia="Times New Roman" w:hAnsi="Times New Roman" w:cs="Times New Roman"/>
                <w:sz w:val="18"/>
                <w:szCs w:val="18"/>
              </w:rPr>
              <w:t>Задачи: научить называть членов семьи, их роли в семье; учить уважать старших и заботиться о младших; развивать чувство братства и доброты; учить играть в гармонии, правильно играть и распределять роли.</w:t>
            </w:r>
          </w:p>
        </w:tc>
        <w:tc>
          <w:tcPr>
            <w:tcW w:w="2548" w:type="dxa"/>
          </w:tcPr>
          <w:p w14:paraId="37B3B8A2" w14:textId="77777777" w:rsidR="00EE1204" w:rsidRPr="009E77C4" w:rsidRDefault="00EE1204" w:rsidP="00EE1204">
            <w:pPr>
              <w:pStyle w:val="2"/>
              <w:widowControl w:val="0"/>
              <w:rPr>
                <w:rFonts w:ascii="Times New Roman" w:eastAsia="Times New Roman" w:hAnsi="Times New Roman" w:cs="Times New Roman"/>
                <w:b/>
                <w:sz w:val="18"/>
                <w:szCs w:val="18"/>
              </w:rPr>
            </w:pPr>
            <w:r w:rsidRPr="009E77C4">
              <w:rPr>
                <w:rFonts w:ascii="Times New Roman" w:eastAsia="Times New Roman" w:hAnsi="Times New Roman" w:cs="Times New Roman"/>
                <w:b/>
                <w:sz w:val="18"/>
                <w:szCs w:val="18"/>
              </w:rPr>
              <w:lastRenderedPageBreak/>
              <w:t xml:space="preserve">Игры-упражнения по развитию математических способностей-2 "Три </w:t>
            </w:r>
            <w:r w:rsidRPr="009E77C4">
              <w:rPr>
                <w:rFonts w:ascii="Times New Roman" w:eastAsia="Times New Roman" w:hAnsi="Times New Roman" w:cs="Times New Roman"/>
                <w:b/>
                <w:sz w:val="18"/>
                <w:szCs w:val="18"/>
              </w:rPr>
              <w:lastRenderedPageBreak/>
              <w:t>котенка". (основы математики)</w:t>
            </w:r>
          </w:p>
          <w:p w14:paraId="04BEEFB4"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Задачи: познакомить с числом и цифрой 3; формировать умение сравнивать несколько предметов, называть большее число; учить отвечать на вопрос "Сколько всего?".</w:t>
            </w:r>
          </w:p>
          <w:p w14:paraId="2BFE7F7E"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Дидактическая игра: "Поймай рыбку".</w:t>
            </w:r>
          </w:p>
          <w:p w14:paraId="5D6DD9F7" w14:textId="77777777" w:rsidR="00EE1204" w:rsidRPr="009E77C4" w:rsidRDefault="00EE1204" w:rsidP="00EE1204">
            <w:pPr>
              <w:pStyle w:val="2"/>
              <w:widowControl w:val="0"/>
              <w:rPr>
                <w:rFonts w:ascii="Times New Roman" w:eastAsia="Times New Roman" w:hAnsi="Times New Roman" w:cs="Times New Roman"/>
                <w:i/>
                <w:sz w:val="18"/>
                <w:szCs w:val="18"/>
              </w:rPr>
            </w:pPr>
            <w:r w:rsidRPr="009E77C4">
              <w:rPr>
                <w:rFonts w:ascii="Times New Roman" w:eastAsia="Times New Roman" w:hAnsi="Times New Roman" w:cs="Times New Roman"/>
                <w:b/>
                <w:sz w:val="18"/>
                <w:szCs w:val="18"/>
              </w:rPr>
              <w:t xml:space="preserve">Игра "Собери фрукты" </w:t>
            </w:r>
            <w:r w:rsidRPr="009E77C4">
              <w:rPr>
                <w:rFonts w:ascii="Times New Roman" w:eastAsia="Times New Roman" w:hAnsi="Times New Roman" w:cs="Times New Roman"/>
                <w:i/>
                <w:sz w:val="18"/>
                <w:szCs w:val="18"/>
              </w:rPr>
              <w:t>(конструирование, аппликация)</w:t>
            </w:r>
          </w:p>
          <w:p w14:paraId="5A4FC6B9"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 xml:space="preserve">Задачи: научить считать предметы и сравнивать две группы, различать их по размеру, форме и цвету. Оборудование: три бумажные корзины и раздаточные материалы (фрукты). Ход: разные фрукты, </w:t>
            </w:r>
            <w:proofErr w:type="spellStart"/>
            <w:r w:rsidRPr="009E77C4">
              <w:rPr>
                <w:rFonts w:ascii="Times New Roman" w:eastAsia="Times New Roman" w:hAnsi="Times New Roman" w:cs="Times New Roman"/>
                <w:sz w:val="18"/>
                <w:szCs w:val="18"/>
              </w:rPr>
              <w:t>разбросанны</w:t>
            </w:r>
            <w:proofErr w:type="spellEnd"/>
            <w:r w:rsidRPr="009E77C4">
              <w:rPr>
                <w:rFonts w:ascii="Times New Roman" w:eastAsia="Times New Roman" w:hAnsi="Times New Roman" w:cs="Times New Roman"/>
                <w:sz w:val="18"/>
                <w:szCs w:val="18"/>
              </w:rPr>
              <w:t xml:space="preserve"> на столе. Приглашенный к доске ребенок собирает фрукты и </w:t>
            </w:r>
            <w:proofErr w:type="spellStart"/>
            <w:r w:rsidRPr="009E77C4">
              <w:rPr>
                <w:rFonts w:ascii="Times New Roman" w:eastAsia="Times New Roman" w:hAnsi="Times New Roman" w:cs="Times New Roman"/>
                <w:sz w:val="18"/>
                <w:szCs w:val="18"/>
              </w:rPr>
              <w:t>ложит</w:t>
            </w:r>
            <w:proofErr w:type="spellEnd"/>
            <w:r w:rsidRPr="009E77C4">
              <w:rPr>
                <w:rFonts w:ascii="Times New Roman" w:eastAsia="Times New Roman" w:hAnsi="Times New Roman" w:cs="Times New Roman"/>
                <w:sz w:val="18"/>
                <w:szCs w:val="18"/>
              </w:rPr>
              <w:t xml:space="preserve"> их в три корзины. В первую корзину собирают яблоки, во вторую корзину - груши, в третью корзину - разные фрукты. Один ребенок сначала считает сколько фрукты в каждой корзине, а затем все дети хором сравнивают их. Сравнивают фрукты в двух корзинах. Например: "Сколько яблок в корзине?". Педагог направляет детей: "Возьмите одно яблоко из первой корзины и одну грушу из второй корзины. Продолжаем игру. Остались ли груши в корзине? Сколько осталось яблок? </w:t>
            </w:r>
            <w:r w:rsidRPr="009E77C4">
              <w:rPr>
                <w:rFonts w:ascii="Times New Roman" w:eastAsia="Times New Roman" w:hAnsi="Times New Roman" w:cs="Times New Roman"/>
                <w:sz w:val="18"/>
                <w:szCs w:val="18"/>
              </w:rPr>
              <w:lastRenderedPageBreak/>
              <w:t>Сколько груш осталось? Насколько груш меньше, чем яблок? На сколько больше? На что похожа груша, на что похоже яблоко?".</w:t>
            </w:r>
          </w:p>
        </w:tc>
        <w:tc>
          <w:tcPr>
            <w:tcW w:w="2686" w:type="dxa"/>
          </w:tcPr>
          <w:p w14:paraId="418799EC" w14:textId="77777777" w:rsidR="00EE1204" w:rsidRPr="009E77C4" w:rsidRDefault="00EE1204" w:rsidP="00EE1204">
            <w:pPr>
              <w:pStyle w:val="2"/>
              <w:widowControl w:val="0"/>
              <w:rPr>
                <w:rFonts w:ascii="Times New Roman" w:eastAsia="Times New Roman" w:hAnsi="Times New Roman" w:cs="Times New Roman"/>
                <w:b/>
                <w:sz w:val="18"/>
                <w:szCs w:val="18"/>
              </w:rPr>
            </w:pPr>
            <w:r w:rsidRPr="009E77C4">
              <w:rPr>
                <w:rFonts w:ascii="Times New Roman" w:eastAsia="Times New Roman" w:hAnsi="Times New Roman" w:cs="Times New Roman"/>
                <w:b/>
                <w:sz w:val="18"/>
                <w:szCs w:val="18"/>
              </w:rPr>
              <w:lastRenderedPageBreak/>
              <w:t xml:space="preserve">Игры-упражнения по ознакомление с окружающим миром </w:t>
            </w:r>
            <w:r w:rsidRPr="009E77C4">
              <w:rPr>
                <w:rFonts w:ascii="Times New Roman" w:eastAsia="Times New Roman" w:hAnsi="Times New Roman" w:cs="Times New Roman"/>
                <w:b/>
                <w:sz w:val="18"/>
                <w:szCs w:val="18"/>
              </w:rPr>
              <w:lastRenderedPageBreak/>
              <w:t>"Фрукты". (ознакомление с окружающим миром)</w:t>
            </w:r>
          </w:p>
          <w:p w14:paraId="0A28D019"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Задачи: расширить представление детей о том, как выращивать фрукты, познакомив их с несколькими видами фруктов; формировать умения заниматься несложной исследовательской работой по систематизации понятия фрукт.</w:t>
            </w:r>
          </w:p>
          <w:p w14:paraId="5AC40EFF" w14:textId="77777777" w:rsidR="00EE1204" w:rsidRPr="009E77C4" w:rsidRDefault="00EE1204" w:rsidP="00EE1204">
            <w:pPr>
              <w:pStyle w:val="2"/>
              <w:widowControl w:val="0"/>
              <w:rPr>
                <w:rFonts w:ascii="Times New Roman" w:eastAsia="Times New Roman" w:hAnsi="Times New Roman" w:cs="Times New Roman"/>
                <w:i/>
                <w:sz w:val="18"/>
                <w:szCs w:val="18"/>
              </w:rPr>
            </w:pPr>
            <w:r w:rsidRPr="009E77C4">
              <w:rPr>
                <w:rFonts w:ascii="Times New Roman" w:eastAsia="Times New Roman" w:hAnsi="Times New Roman" w:cs="Times New Roman"/>
                <w:b/>
                <w:sz w:val="18"/>
                <w:szCs w:val="18"/>
              </w:rPr>
              <w:t>Дидактическая (словесная) игра "Один – много"</w:t>
            </w:r>
            <w:r w:rsidRPr="009E77C4">
              <w:rPr>
                <w:rFonts w:ascii="Times New Roman" w:eastAsia="Times New Roman" w:hAnsi="Times New Roman" w:cs="Times New Roman"/>
                <w:i/>
                <w:sz w:val="18"/>
                <w:szCs w:val="18"/>
              </w:rPr>
              <w:t xml:space="preserve"> (развитие речи)</w:t>
            </w:r>
          </w:p>
          <w:p w14:paraId="2E802428"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14:paraId="04F7CC01"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Педагог предлагает выбирать предметные картинки-карточки, дети называя объект на карточке, подбирает множественную форму слова. Например: "Оса – осы", "лиса - лисы", "вода - воды", "скамейка – скамейки", "дерево - деревья", "стол – столы".</w:t>
            </w:r>
          </w:p>
        </w:tc>
        <w:tc>
          <w:tcPr>
            <w:tcW w:w="2545" w:type="dxa"/>
          </w:tcPr>
          <w:p w14:paraId="315A020E" w14:textId="77777777" w:rsidR="00EE1204" w:rsidRPr="009E77C4" w:rsidRDefault="00EE1204" w:rsidP="00EE1204">
            <w:pPr>
              <w:pStyle w:val="2"/>
              <w:widowControl w:val="0"/>
              <w:rPr>
                <w:rFonts w:ascii="Times New Roman" w:eastAsia="Times New Roman" w:hAnsi="Times New Roman" w:cs="Times New Roman"/>
                <w:i/>
                <w:sz w:val="18"/>
                <w:szCs w:val="18"/>
              </w:rPr>
            </w:pPr>
            <w:r w:rsidRPr="009E77C4">
              <w:rPr>
                <w:rFonts w:ascii="Times New Roman" w:eastAsia="Times New Roman" w:hAnsi="Times New Roman" w:cs="Times New Roman"/>
                <w:b/>
                <w:sz w:val="18"/>
                <w:szCs w:val="18"/>
              </w:rPr>
              <w:lastRenderedPageBreak/>
              <w:t>Подвижная игра "Летает-летает"</w:t>
            </w:r>
            <w:r w:rsidRPr="009E77C4">
              <w:rPr>
                <w:rFonts w:ascii="Times New Roman" w:eastAsia="Times New Roman" w:hAnsi="Times New Roman" w:cs="Times New Roman"/>
                <w:i/>
                <w:sz w:val="18"/>
                <w:szCs w:val="18"/>
              </w:rPr>
              <w:t xml:space="preserve"> (физическая культура)</w:t>
            </w:r>
          </w:p>
          <w:p w14:paraId="650D95B2"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lastRenderedPageBreak/>
              <w:t>Задачи: научить осознавать, что летает, что не летает.</w:t>
            </w:r>
          </w:p>
          <w:p w14:paraId="5534B9DC"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Ход игры: игру можно играть как в помещении, так и на улице. Участники игры должны следовать словам инициатора. Когда упоминается летающая птица или объект, дети поднимают руки, а когда упоминается нелетающий объект, то дети сидят неподвижно. Ребенок который неправильно выполнил задание, должен рассказать стих или спеть песню. Если вы ошиблись дважды, штраф увеличится.</w:t>
            </w:r>
          </w:p>
          <w:p w14:paraId="62CB11D9"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Ведущий:</w:t>
            </w:r>
          </w:p>
          <w:p w14:paraId="2378A560"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Игра проводится так.</w:t>
            </w:r>
          </w:p>
          <w:p w14:paraId="666D0ACC"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 Летит-летит, сокол летит! (дети поднимают руки),</w:t>
            </w:r>
          </w:p>
          <w:p w14:paraId="0044136C"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Летит-летит ворона летит! (дети поднимают руки),</w:t>
            </w:r>
          </w:p>
          <w:p w14:paraId="4EA9CB82"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Летит-летит телега летит! (дети не поднимают руки),</w:t>
            </w:r>
          </w:p>
          <w:p w14:paraId="62F119AF"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Летит-летит гроза летит! (дети не поднимают руки),</w:t>
            </w:r>
          </w:p>
          <w:p w14:paraId="56734689"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Летит-летит самолет летит! (дети поднимают руки),</w:t>
            </w:r>
          </w:p>
          <w:p w14:paraId="1F65C831"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Летит-летит воробей летит! (дети поднимают руки),</w:t>
            </w:r>
          </w:p>
          <w:p w14:paraId="1EBDD226"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Летит-летит змея летит! (дети не поднимают руки),</w:t>
            </w:r>
          </w:p>
          <w:p w14:paraId="7333C72E" w14:textId="77777777" w:rsidR="00EE1204" w:rsidRPr="009E77C4" w:rsidRDefault="00EE1204" w:rsidP="00EE1204">
            <w:pPr>
              <w:pStyle w:val="2"/>
              <w:widowControl w:val="0"/>
              <w:rPr>
                <w:rFonts w:ascii="Times New Roman" w:eastAsia="Times New Roman" w:hAnsi="Times New Roman" w:cs="Times New Roman"/>
                <w:sz w:val="18"/>
                <w:szCs w:val="18"/>
              </w:rPr>
            </w:pPr>
            <w:r w:rsidRPr="009E77C4">
              <w:rPr>
                <w:rFonts w:ascii="Times New Roman" w:eastAsia="Times New Roman" w:hAnsi="Times New Roman" w:cs="Times New Roman"/>
                <w:sz w:val="18"/>
                <w:szCs w:val="18"/>
              </w:rPr>
              <w:t>В этой игре побеждает самый смышленый игрок.</w:t>
            </w:r>
          </w:p>
          <w:p w14:paraId="246D2593" w14:textId="77777777" w:rsidR="00EE1204" w:rsidRPr="009E77C4" w:rsidRDefault="00EE1204" w:rsidP="00EE1204">
            <w:pPr>
              <w:pStyle w:val="2"/>
              <w:widowControl w:val="0"/>
              <w:rPr>
                <w:rFonts w:ascii="Times New Roman" w:eastAsia="Times New Roman" w:hAnsi="Times New Roman" w:cs="Times New Roman"/>
                <w:i/>
                <w:sz w:val="18"/>
                <w:szCs w:val="18"/>
              </w:rPr>
            </w:pPr>
            <w:r w:rsidRPr="009E77C4">
              <w:rPr>
                <w:rFonts w:ascii="Times New Roman" w:eastAsia="Times New Roman" w:hAnsi="Times New Roman" w:cs="Times New Roman"/>
                <w:b/>
                <w:sz w:val="18"/>
                <w:szCs w:val="18"/>
              </w:rPr>
              <w:t>Театральная постановка</w:t>
            </w:r>
            <w:r w:rsidRPr="009E77C4">
              <w:rPr>
                <w:rFonts w:ascii="Times New Roman" w:eastAsia="Times New Roman" w:hAnsi="Times New Roman" w:cs="Times New Roman"/>
                <w:i/>
                <w:sz w:val="18"/>
                <w:szCs w:val="18"/>
              </w:rPr>
              <w:t xml:space="preserve"> (развитие речи и  художественная литература)</w:t>
            </w:r>
          </w:p>
          <w:p w14:paraId="0A47479B" w14:textId="77777777" w:rsidR="00EE1204" w:rsidRPr="009E77C4" w:rsidRDefault="00EE1204" w:rsidP="00EE1204">
            <w:pPr>
              <w:pStyle w:val="2"/>
              <w:widowControl w:val="0"/>
              <w:rPr>
                <w:sz w:val="18"/>
                <w:szCs w:val="18"/>
              </w:rPr>
            </w:pPr>
            <w:r w:rsidRPr="009E77C4">
              <w:rPr>
                <w:rFonts w:ascii="Times New Roman" w:eastAsia="Times New Roman" w:hAnsi="Times New Roman" w:cs="Times New Roman"/>
                <w:sz w:val="18"/>
                <w:szCs w:val="18"/>
              </w:rPr>
              <w:t>Показ сказки "Репка" с использованием кукольного театра.</w:t>
            </w:r>
          </w:p>
        </w:tc>
      </w:tr>
      <w:tr w:rsidR="00EE1204" w14:paraId="426894F8" w14:textId="77777777" w:rsidTr="00EE1204">
        <w:tc>
          <w:tcPr>
            <w:tcW w:w="2688" w:type="dxa"/>
          </w:tcPr>
          <w:p w14:paraId="76BF2914" w14:textId="77777777" w:rsidR="00EE1204" w:rsidRPr="008468ED" w:rsidRDefault="00EE1204" w:rsidP="00EE1204">
            <w:pPr>
              <w:widowControl w:val="0"/>
              <w:rPr>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8468ED">
              <w:rPr>
                <w:rFonts w:ascii="Times New Roman" w:eastAsia="Times New Roman" w:hAnsi="Times New Roman" w:cs="Times New Roman"/>
                <w:b/>
                <w:sz w:val="18"/>
                <w:szCs w:val="18"/>
              </w:rPr>
              <w:t>Индивидуальная работа с детьми</w:t>
            </w:r>
          </w:p>
        </w:tc>
        <w:tc>
          <w:tcPr>
            <w:tcW w:w="2547" w:type="dxa"/>
          </w:tcPr>
          <w:p w14:paraId="1E97CA18"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Инд. работа по развитию речи: закреплять умение использовать в речи разные типы предложений (простые и сложные), прилагательные, глаголы, наречия, предлоги.</w:t>
            </w:r>
          </w:p>
          <w:p w14:paraId="4030CEDD"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B7CCD7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Көкөніс- овощи</w:t>
            </w:r>
          </w:p>
          <w:p w14:paraId="6DE29475" w14:textId="77777777" w:rsidR="00EE1204" w:rsidRDefault="00EE1204" w:rsidP="00EE1204">
            <w:pPr>
              <w:widowControl w:val="0"/>
              <w:rPr>
                <w:rFonts w:ascii="Times New Roman" w:hAnsi="Times New Roman" w:cs="Times New Roman"/>
                <w:sz w:val="18"/>
                <w:szCs w:val="18"/>
                <w:lang w:val="kk-KZ"/>
              </w:rPr>
            </w:pPr>
            <w:r w:rsidRPr="00A625E0">
              <w:rPr>
                <w:rFonts w:ascii="Times New Roman" w:hAnsi="Times New Roman" w:cs="Times New Roman"/>
                <w:sz w:val="18"/>
                <w:szCs w:val="18"/>
                <w:lang w:val="kk-KZ"/>
              </w:rPr>
              <w:t>Қияр</w:t>
            </w:r>
            <w:r>
              <w:rPr>
                <w:rFonts w:ascii="Times New Roman" w:hAnsi="Times New Roman" w:cs="Times New Roman"/>
                <w:sz w:val="18"/>
                <w:szCs w:val="18"/>
                <w:lang w:val="kk-KZ"/>
              </w:rPr>
              <w:t>-огурцы</w:t>
            </w:r>
          </w:p>
          <w:p w14:paraId="28664AFC"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Қызанақ-помидор</w:t>
            </w:r>
          </w:p>
          <w:p w14:paraId="77577066" w14:textId="77777777" w:rsidR="00EE1204" w:rsidRPr="00A625E0" w:rsidRDefault="00EE1204" w:rsidP="00EE1204">
            <w:pPr>
              <w:widowControl w:val="0"/>
              <w:rPr>
                <w:rFonts w:ascii="Times New Roman" w:hAnsi="Times New Roman" w:cs="Times New Roman"/>
                <w:sz w:val="18"/>
                <w:szCs w:val="18"/>
                <w:lang w:val="kk-KZ"/>
              </w:rPr>
            </w:pPr>
          </w:p>
        </w:tc>
        <w:tc>
          <w:tcPr>
            <w:tcW w:w="2686" w:type="dxa"/>
          </w:tcPr>
          <w:p w14:paraId="707FE48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Инд. работа по ознакомлению с окружающим миром:</w:t>
            </w:r>
          </w:p>
          <w:p w14:paraId="756DEE9E"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156827C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Көкөніс- овощи</w:t>
            </w:r>
          </w:p>
          <w:p w14:paraId="57CB9573" w14:textId="77777777" w:rsidR="00EE1204" w:rsidRDefault="00EE1204" w:rsidP="00EE1204">
            <w:pPr>
              <w:widowControl w:val="0"/>
              <w:rPr>
                <w:rFonts w:ascii="Times New Roman" w:hAnsi="Times New Roman" w:cs="Times New Roman"/>
                <w:sz w:val="18"/>
                <w:szCs w:val="18"/>
                <w:lang w:val="kk-KZ"/>
              </w:rPr>
            </w:pPr>
            <w:r w:rsidRPr="00A625E0">
              <w:rPr>
                <w:rFonts w:ascii="Times New Roman" w:hAnsi="Times New Roman" w:cs="Times New Roman"/>
                <w:sz w:val="18"/>
                <w:szCs w:val="18"/>
                <w:lang w:val="kk-KZ"/>
              </w:rPr>
              <w:t>Қияр</w:t>
            </w:r>
            <w:r>
              <w:rPr>
                <w:rFonts w:ascii="Times New Roman" w:hAnsi="Times New Roman" w:cs="Times New Roman"/>
                <w:sz w:val="18"/>
                <w:szCs w:val="18"/>
                <w:lang w:val="kk-KZ"/>
              </w:rPr>
              <w:t>-огурцы</w:t>
            </w:r>
          </w:p>
          <w:p w14:paraId="38313C89" w14:textId="77777777" w:rsidR="00EE1204" w:rsidRDefault="00EE1204" w:rsidP="00EE1204">
            <w:pPr>
              <w:widowControl w:val="0"/>
              <w:rPr>
                <w:rFonts w:ascii="Times New Roman" w:hAnsi="Times New Roman" w:cs="Times New Roman"/>
                <w:sz w:val="18"/>
                <w:szCs w:val="18"/>
                <w:lang w:val="kk-KZ"/>
              </w:rPr>
            </w:pPr>
            <w:r>
              <w:rPr>
                <w:rFonts w:ascii="Times New Roman" w:hAnsi="Times New Roman" w:cs="Times New Roman"/>
                <w:sz w:val="18"/>
                <w:szCs w:val="18"/>
                <w:lang w:val="kk-KZ"/>
              </w:rPr>
              <w:t>Қызанақ-помидор</w:t>
            </w:r>
          </w:p>
          <w:p w14:paraId="53EC32DA" w14:textId="77777777" w:rsidR="00EE1204" w:rsidRPr="00A625E0" w:rsidRDefault="00EE1204" w:rsidP="00EE1204">
            <w:pPr>
              <w:widowControl w:val="0"/>
              <w:rPr>
                <w:sz w:val="18"/>
                <w:szCs w:val="18"/>
                <w:lang w:val="kk-KZ"/>
              </w:rPr>
            </w:pPr>
          </w:p>
        </w:tc>
        <w:tc>
          <w:tcPr>
            <w:tcW w:w="2548" w:type="dxa"/>
          </w:tcPr>
          <w:p w14:paraId="2767C24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Инд. работа по аппликации: закреплять умение отвечать на различные вопросы, касающиеся окружающей среды.</w:t>
            </w:r>
          </w:p>
          <w:p w14:paraId="52957CB4" w14:textId="77777777" w:rsidR="00EE1204" w:rsidRPr="00A625E0"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Билингвальный компонент</w:t>
            </w:r>
          </w:p>
          <w:p w14:paraId="4BDDEDD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Көкөністерді тұздаймыз- консервируем овощи</w:t>
            </w:r>
          </w:p>
          <w:p w14:paraId="1BFA32E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Банкадағы көкөністер-овощи в банке</w:t>
            </w:r>
          </w:p>
          <w:p w14:paraId="687F09E0" w14:textId="77777777" w:rsidR="00EE1204" w:rsidRPr="00A625E0" w:rsidRDefault="00EE1204" w:rsidP="00EE1204">
            <w:pPr>
              <w:widowControl w:val="0"/>
              <w:rPr>
                <w:sz w:val="18"/>
                <w:szCs w:val="18"/>
                <w:lang w:val="kk-KZ"/>
              </w:rPr>
            </w:pPr>
            <w:r>
              <w:rPr>
                <w:rFonts w:ascii="Times New Roman" w:eastAsia="Times New Roman" w:hAnsi="Times New Roman" w:cs="Times New Roman"/>
                <w:sz w:val="18"/>
                <w:szCs w:val="18"/>
                <w:lang w:val="kk-KZ"/>
              </w:rPr>
              <w:t>Тұздалған қияр-соленые огурцы</w:t>
            </w:r>
          </w:p>
        </w:tc>
        <w:tc>
          <w:tcPr>
            <w:tcW w:w="2686" w:type="dxa"/>
          </w:tcPr>
          <w:p w14:paraId="6CAAC74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Инд. работа  по основам математике: формировать умение сравнивать предметы по длине, ширине, высоте, величине.</w:t>
            </w:r>
          </w:p>
          <w:p w14:paraId="6EAC57D1" w14:textId="77777777" w:rsidR="00EE1204" w:rsidRPr="00A625E0"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Билингвальный компонент</w:t>
            </w:r>
          </w:p>
          <w:p w14:paraId="64B1E98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Көкөністерді тұздаймыз- консервируем овощи</w:t>
            </w:r>
          </w:p>
          <w:p w14:paraId="1858E2F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Банкадағы көкөністер-овощи в банке</w:t>
            </w:r>
          </w:p>
          <w:p w14:paraId="25071DE8" w14:textId="77777777" w:rsidR="00EE1204" w:rsidRPr="00A625E0" w:rsidRDefault="00EE1204" w:rsidP="00EE1204">
            <w:pPr>
              <w:widowControl w:val="0"/>
              <w:rPr>
                <w:sz w:val="18"/>
                <w:szCs w:val="18"/>
                <w:lang w:val="kk-KZ"/>
              </w:rPr>
            </w:pPr>
            <w:r>
              <w:rPr>
                <w:rFonts w:ascii="Times New Roman" w:eastAsia="Times New Roman" w:hAnsi="Times New Roman" w:cs="Times New Roman"/>
                <w:sz w:val="18"/>
                <w:szCs w:val="18"/>
                <w:lang w:val="kk-KZ"/>
              </w:rPr>
              <w:t>Тұздалған қияр-соленые огурцы</w:t>
            </w:r>
          </w:p>
        </w:tc>
        <w:tc>
          <w:tcPr>
            <w:tcW w:w="2545" w:type="dxa"/>
          </w:tcPr>
          <w:p w14:paraId="1D13056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Инд. работа по рисованию: упражнять в рассматривание предметов, которые будет рисовать и может обследовать их, используя осязание.</w:t>
            </w:r>
          </w:p>
          <w:p w14:paraId="7DC31C20" w14:textId="77777777" w:rsidR="00EE1204" w:rsidRPr="00A625E0"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Билингвальный компонент</w:t>
            </w:r>
          </w:p>
          <w:p w14:paraId="411B046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Көкөністерді тұздаймыз- консервируем овощи</w:t>
            </w:r>
          </w:p>
          <w:p w14:paraId="44853C0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Банкадағы көкөністер-овощи в банке</w:t>
            </w:r>
          </w:p>
          <w:p w14:paraId="465D03D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Тұздалған қияр-соленые огурцы</w:t>
            </w:r>
          </w:p>
          <w:p w14:paraId="7968BEB1" w14:textId="77777777" w:rsidR="00EE1204" w:rsidRPr="00A625E0" w:rsidRDefault="00EE1204" w:rsidP="00EE1204">
            <w:pPr>
              <w:widowControl w:val="0"/>
              <w:rPr>
                <w:rFonts w:ascii="Times New Roman" w:eastAsia="Times New Roman" w:hAnsi="Times New Roman" w:cs="Times New Roman"/>
                <w:sz w:val="18"/>
                <w:szCs w:val="18"/>
                <w:lang w:val="kk-KZ"/>
              </w:rPr>
            </w:pPr>
          </w:p>
        </w:tc>
      </w:tr>
      <w:tr w:rsidR="00EE1204" w14:paraId="395F624C" w14:textId="77777777" w:rsidTr="00EE1204">
        <w:tc>
          <w:tcPr>
            <w:tcW w:w="2688" w:type="dxa"/>
          </w:tcPr>
          <w:p w14:paraId="4127D3EC"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2FF9D8CE" w14:textId="77777777" w:rsidR="00EE1204" w:rsidRPr="008468ED" w:rsidRDefault="00EE1204" w:rsidP="00EE1204">
            <w:pPr>
              <w:widowControl w:val="0"/>
              <w:rPr>
                <w:sz w:val="18"/>
                <w:szCs w:val="18"/>
              </w:rPr>
            </w:pPr>
            <w:r w:rsidRPr="008468ED">
              <w:rPr>
                <w:rFonts w:ascii="Times New Roman" w:eastAsia="Times New Roman" w:hAnsi="Times New Roman" w:cs="Times New Roman"/>
                <w:b/>
                <w:sz w:val="18"/>
                <w:szCs w:val="18"/>
              </w:rPr>
              <w:t>Подготовка к прогулке</w:t>
            </w:r>
          </w:p>
        </w:tc>
        <w:tc>
          <w:tcPr>
            <w:tcW w:w="13012" w:type="dxa"/>
            <w:gridSpan w:val="5"/>
          </w:tcPr>
          <w:p w14:paraId="1EFF2909" w14:textId="77777777" w:rsidR="00EE1204" w:rsidRPr="008468ED" w:rsidRDefault="00EE1204" w:rsidP="00EE1204">
            <w:pPr>
              <w:widowControl w:val="0"/>
              <w:rPr>
                <w:rFonts w:ascii="Times New Roman" w:eastAsia="Times New Roman" w:hAnsi="Times New Roman" w:cs="Times New Roman"/>
                <w:i/>
                <w:sz w:val="18"/>
                <w:szCs w:val="18"/>
              </w:rPr>
            </w:pPr>
            <w:r w:rsidRPr="008468ED">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8468ED">
              <w:rPr>
                <w:rFonts w:ascii="Times New Roman" w:eastAsia="Times New Roman" w:hAnsi="Times New Roman" w:cs="Times New Roman"/>
                <w:sz w:val="18"/>
                <w:szCs w:val="18"/>
              </w:rPr>
              <w:t>заправленность</w:t>
            </w:r>
            <w:proofErr w:type="spellEnd"/>
            <w:r w:rsidRPr="008468ED">
              <w:rPr>
                <w:rFonts w:ascii="Times New Roman" w:eastAsia="Times New Roman" w:hAnsi="Times New Roman" w:cs="Times New Roman"/>
                <w:sz w:val="18"/>
                <w:szCs w:val="18"/>
              </w:rPr>
              <w:t xml:space="preserve">, узлы шнурков, полнота застежек. </w:t>
            </w:r>
            <w:r w:rsidRPr="008468ED">
              <w:rPr>
                <w:rFonts w:ascii="Times New Roman" w:eastAsia="Times New Roman" w:hAnsi="Times New Roman" w:cs="Times New Roman"/>
                <w:i/>
                <w:sz w:val="18"/>
                <w:szCs w:val="18"/>
              </w:rPr>
              <w:t xml:space="preserve">(навыки </w:t>
            </w:r>
            <w:r>
              <w:rPr>
                <w:rFonts w:ascii="Times New Roman" w:eastAsia="Times New Roman" w:hAnsi="Times New Roman" w:cs="Times New Roman"/>
                <w:i/>
                <w:sz w:val="18"/>
                <w:szCs w:val="18"/>
              </w:rPr>
              <w:t>самообслуживания, казахский язык**</w:t>
            </w:r>
            <w:r w:rsidRPr="008468ED">
              <w:rPr>
                <w:rFonts w:ascii="Times New Roman" w:eastAsia="Times New Roman" w:hAnsi="Times New Roman" w:cs="Times New Roman"/>
                <w:i/>
                <w:sz w:val="18"/>
                <w:szCs w:val="18"/>
              </w:rPr>
              <w:t>, ознакомление с окружающим миром, развитие речи)</w:t>
            </w:r>
          </w:p>
          <w:p w14:paraId="3DD5FBB6" w14:textId="77777777" w:rsidR="00EE1204" w:rsidRPr="008468ED" w:rsidRDefault="00EE1204" w:rsidP="00EE1204">
            <w:pPr>
              <w:widowControl w:val="0"/>
              <w:rPr>
                <w:rFonts w:ascii="Times New Roman" w:eastAsia="Times New Roman" w:hAnsi="Times New Roman" w:cs="Times New Roman"/>
                <w:sz w:val="18"/>
                <w:szCs w:val="18"/>
              </w:rPr>
            </w:pPr>
            <w:proofErr w:type="spellStart"/>
            <w:r w:rsidRPr="008468ED">
              <w:rPr>
                <w:rFonts w:ascii="Times New Roman" w:eastAsia="Times New Roman" w:hAnsi="Times New Roman" w:cs="Times New Roman"/>
                <w:sz w:val="18"/>
                <w:szCs w:val="18"/>
              </w:rPr>
              <w:t>Киім</w:t>
            </w:r>
            <w:proofErr w:type="spellEnd"/>
            <w:r w:rsidRPr="008468ED">
              <w:rPr>
                <w:rFonts w:ascii="Times New Roman" w:eastAsia="Times New Roman" w:hAnsi="Times New Roman" w:cs="Times New Roman"/>
                <w:sz w:val="18"/>
                <w:szCs w:val="18"/>
              </w:rPr>
              <w:t xml:space="preserve"> - одежда, </w:t>
            </w:r>
            <w:proofErr w:type="spellStart"/>
            <w:r w:rsidRPr="008468ED">
              <w:rPr>
                <w:rFonts w:ascii="Times New Roman" w:eastAsia="Times New Roman" w:hAnsi="Times New Roman" w:cs="Times New Roman"/>
                <w:sz w:val="18"/>
                <w:szCs w:val="18"/>
              </w:rPr>
              <w:t>аяқ-қиім</w:t>
            </w:r>
            <w:proofErr w:type="spellEnd"/>
            <w:r w:rsidRPr="008468ED">
              <w:rPr>
                <w:rFonts w:ascii="Times New Roman" w:eastAsia="Times New Roman" w:hAnsi="Times New Roman" w:cs="Times New Roman"/>
                <w:sz w:val="18"/>
                <w:szCs w:val="18"/>
              </w:rPr>
              <w:t xml:space="preserve"> - обувь, бас </w:t>
            </w:r>
            <w:proofErr w:type="spellStart"/>
            <w:r w:rsidRPr="008468ED">
              <w:rPr>
                <w:rFonts w:ascii="Times New Roman" w:eastAsia="Times New Roman" w:hAnsi="Times New Roman" w:cs="Times New Roman"/>
                <w:sz w:val="18"/>
                <w:szCs w:val="18"/>
              </w:rPr>
              <w:t>киім</w:t>
            </w:r>
            <w:proofErr w:type="spellEnd"/>
            <w:r w:rsidRPr="008468ED">
              <w:rPr>
                <w:rFonts w:ascii="Times New Roman" w:eastAsia="Times New Roman" w:hAnsi="Times New Roman" w:cs="Times New Roman"/>
                <w:sz w:val="18"/>
                <w:szCs w:val="18"/>
              </w:rPr>
              <w:t xml:space="preserve"> - головной убор, </w:t>
            </w:r>
            <w:proofErr w:type="spellStart"/>
            <w:r w:rsidRPr="008468ED">
              <w:rPr>
                <w:rFonts w:ascii="Times New Roman" w:eastAsia="Times New Roman" w:hAnsi="Times New Roman" w:cs="Times New Roman"/>
                <w:sz w:val="18"/>
                <w:szCs w:val="18"/>
              </w:rPr>
              <w:t>шалбар</w:t>
            </w:r>
            <w:proofErr w:type="spellEnd"/>
            <w:r w:rsidRPr="008468ED">
              <w:rPr>
                <w:rFonts w:ascii="Times New Roman" w:eastAsia="Times New Roman" w:hAnsi="Times New Roman" w:cs="Times New Roman"/>
                <w:sz w:val="18"/>
                <w:szCs w:val="18"/>
              </w:rPr>
              <w:t xml:space="preserve"> - штаны, </w:t>
            </w:r>
            <w:proofErr w:type="spellStart"/>
            <w:r w:rsidRPr="008468ED">
              <w:rPr>
                <w:rFonts w:ascii="Times New Roman" w:eastAsia="Times New Roman" w:hAnsi="Times New Roman" w:cs="Times New Roman"/>
                <w:sz w:val="18"/>
                <w:szCs w:val="18"/>
              </w:rPr>
              <w:t>жейде</w:t>
            </w:r>
            <w:proofErr w:type="spellEnd"/>
            <w:r w:rsidRPr="008468ED">
              <w:rPr>
                <w:rFonts w:ascii="Times New Roman" w:eastAsia="Times New Roman" w:hAnsi="Times New Roman" w:cs="Times New Roman"/>
                <w:sz w:val="18"/>
                <w:szCs w:val="18"/>
              </w:rPr>
              <w:t xml:space="preserve"> - рубашка, </w:t>
            </w:r>
            <w:proofErr w:type="spellStart"/>
            <w:r w:rsidRPr="008468ED">
              <w:rPr>
                <w:rFonts w:ascii="Times New Roman" w:eastAsia="Times New Roman" w:hAnsi="Times New Roman" w:cs="Times New Roman"/>
                <w:sz w:val="18"/>
                <w:szCs w:val="18"/>
              </w:rPr>
              <w:t>көйлек</w:t>
            </w:r>
            <w:proofErr w:type="spellEnd"/>
            <w:r w:rsidRPr="008468ED">
              <w:rPr>
                <w:rFonts w:ascii="Times New Roman" w:eastAsia="Times New Roman" w:hAnsi="Times New Roman" w:cs="Times New Roman"/>
                <w:sz w:val="18"/>
                <w:szCs w:val="18"/>
              </w:rPr>
              <w:t xml:space="preserve"> - платье, </w:t>
            </w:r>
            <w:proofErr w:type="spellStart"/>
            <w:r w:rsidRPr="008468ED">
              <w:rPr>
                <w:rFonts w:ascii="Times New Roman" w:eastAsia="Times New Roman" w:hAnsi="Times New Roman" w:cs="Times New Roman"/>
                <w:sz w:val="18"/>
                <w:szCs w:val="18"/>
              </w:rPr>
              <w:t>күртеше</w:t>
            </w:r>
            <w:proofErr w:type="spellEnd"/>
            <w:r w:rsidRPr="008468ED">
              <w:rPr>
                <w:rFonts w:ascii="Times New Roman" w:eastAsia="Times New Roman" w:hAnsi="Times New Roman" w:cs="Times New Roman"/>
                <w:sz w:val="18"/>
                <w:szCs w:val="18"/>
              </w:rPr>
              <w:t xml:space="preserve"> - куртка, </w:t>
            </w:r>
            <w:proofErr w:type="spellStart"/>
            <w:r w:rsidRPr="008468ED">
              <w:rPr>
                <w:rFonts w:ascii="Times New Roman" w:eastAsia="Times New Roman" w:hAnsi="Times New Roman" w:cs="Times New Roman"/>
                <w:sz w:val="18"/>
                <w:szCs w:val="18"/>
              </w:rPr>
              <w:t>етік</w:t>
            </w:r>
            <w:proofErr w:type="spellEnd"/>
            <w:r w:rsidRPr="008468ED">
              <w:rPr>
                <w:rFonts w:ascii="Times New Roman" w:eastAsia="Times New Roman" w:hAnsi="Times New Roman" w:cs="Times New Roman"/>
                <w:sz w:val="18"/>
                <w:szCs w:val="18"/>
              </w:rPr>
              <w:t xml:space="preserve"> - сапоги.</w:t>
            </w:r>
          </w:p>
          <w:p w14:paraId="55264CDB" w14:textId="77777777" w:rsidR="00EE1204" w:rsidRPr="008468ED" w:rsidRDefault="00EE1204" w:rsidP="00EE1204">
            <w:pPr>
              <w:widowControl w:val="0"/>
              <w:rPr>
                <w:sz w:val="18"/>
                <w:szCs w:val="18"/>
              </w:rPr>
            </w:pPr>
            <w:r w:rsidRPr="008468ED">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EE1204" w14:paraId="10EA0CD9" w14:textId="77777777" w:rsidTr="00EE1204">
        <w:tc>
          <w:tcPr>
            <w:tcW w:w="2688" w:type="dxa"/>
          </w:tcPr>
          <w:p w14:paraId="1B4AD74D"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213268B6" w14:textId="77777777" w:rsidR="00EE1204" w:rsidRPr="008468ED" w:rsidRDefault="00EE1204" w:rsidP="00EE1204">
            <w:pPr>
              <w:widowControl w:val="0"/>
              <w:rPr>
                <w:sz w:val="18"/>
                <w:szCs w:val="18"/>
              </w:rPr>
            </w:pPr>
            <w:r w:rsidRPr="008468ED">
              <w:rPr>
                <w:rFonts w:ascii="Times New Roman" w:eastAsia="Times New Roman" w:hAnsi="Times New Roman" w:cs="Times New Roman"/>
                <w:b/>
                <w:sz w:val="18"/>
                <w:szCs w:val="18"/>
              </w:rPr>
              <w:t>Прогулка</w:t>
            </w:r>
          </w:p>
        </w:tc>
        <w:tc>
          <w:tcPr>
            <w:tcW w:w="2547" w:type="dxa"/>
          </w:tcPr>
          <w:p w14:paraId="25E7C963" w14:textId="77777777" w:rsidR="00EE1204" w:rsidRPr="00EC0791" w:rsidRDefault="00EE1204" w:rsidP="00EE1204">
            <w:pPr>
              <w:pStyle w:val="2"/>
              <w:widowControl w:val="0"/>
              <w:rPr>
                <w:rFonts w:ascii="Times New Roman" w:eastAsia="Times New Roman" w:hAnsi="Times New Roman" w:cs="Times New Roman"/>
                <w:i/>
                <w:sz w:val="18"/>
                <w:szCs w:val="18"/>
              </w:rPr>
            </w:pPr>
            <w:r w:rsidRPr="00EC0791">
              <w:rPr>
                <w:rFonts w:ascii="Times New Roman" w:eastAsia="Times New Roman" w:hAnsi="Times New Roman" w:cs="Times New Roman"/>
                <w:b/>
                <w:sz w:val="18"/>
                <w:szCs w:val="18"/>
              </w:rPr>
              <w:t>Подвижная игра "Огуречик, огуречик."</w:t>
            </w:r>
            <w:r w:rsidRPr="00EC0791">
              <w:rPr>
                <w:rFonts w:ascii="Times New Roman" w:eastAsia="Times New Roman" w:hAnsi="Times New Roman" w:cs="Times New Roman"/>
                <w:i/>
                <w:sz w:val="18"/>
                <w:szCs w:val="18"/>
              </w:rPr>
              <w:t xml:space="preserve"> (физическая культура**)</w:t>
            </w:r>
          </w:p>
          <w:p w14:paraId="4825A871"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развивать навыки бега с ускорением, ловкость; воспитывать дружелюбие.</w:t>
            </w:r>
          </w:p>
          <w:p w14:paraId="67BBC9D8"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Педагог играет роль </w:t>
            </w:r>
            <w:proofErr w:type="spellStart"/>
            <w:r w:rsidRPr="00EC0791">
              <w:rPr>
                <w:rFonts w:ascii="Times New Roman" w:eastAsia="Times New Roman" w:hAnsi="Times New Roman" w:cs="Times New Roman"/>
                <w:sz w:val="18"/>
                <w:szCs w:val="18"/>
              </w:rPr>
              <w:t>ловишки</w:t>
            </w:r>
            <w:proofErr w:type="spellEnd"/>
            <w:r w:rsidRPr="00EC0791">
              <w:rPr>
                <w:rFonts w:ascii="Times New Roman" w:eastAsia="Times New Roman" w:hAnsi="Times New Roman" w:cs="Times New Roman"/>
                <w:sz w:val="18"/>
                <w:szCs w:val="18"/>
              </w:rPr>
              <w:t>, стоит на одном конце площадки, дети - на другом.</w:t>
            </w:r>
          </w:p>
          <w:p w14:paraId="2A3B58A9"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По сигналу (поднятая рука педагога) дети приближаются к </w:t>
            </w:r>
            <w:proofErr w:type="spellStart"/>
            <w:r w:rsidRPr="00EC0791">
              <w:rPr>
                <w:rFonts w:ascii="Times New Roman" w:eastAsia="Times New Roman" w:hAnsi="Times New Roman" w:cs="Times New Roman"/>
                <w:sz w:val="18"/>
                <w:szCs w:val="18"/>
              </w:rPr>
              <w:t>ловишке</w:t>
            </w:r>
            <w:proofErr w:type="spellEnd"/>
            <w:r w:rsidRPr="00EC0791">
              <w:rPr>
                <w:rFonts w:ascii="Times New Roman" w:eastAsia="Times New Roman" w:hAnsi="Times New Roman" w:cs="Times New Roman"/>
                <w:sz w:val="18"/>
                <w:szCs w:val="18"/>
              </w:rPr>
              <w:t>, прыгая на двух ногах.</w:t>
            </w:r>
          </w:p>
          <w:p w14:paraId="41C5022B"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Педагог говорит:</w:t>
            </w:r>
          </w:p>
          <w:p w14:paraId="3DF0FCF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Огуречик, огуречик,</w:t>
            </w:r>
          </w:p>
          <w:p w14:paraId="61268027"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Не ходи на тот </w:t>
            </w:r>
            <w:proofErr w:type="spellStart"/>
            <w:r w:rsidRPr="00EC0791">
              <w:rPr>
                <w:rFonts w:ascii="Times New Roman" w:eastAsia="Times New Roman" w:hAnsi="Times New Roman" w:cs="Times New Roman"/>
                <w:sz w:val="18"/>
                <w:szCs w:val="18"/>
              </w:rPr>
              <w:t>конечек</w:t>
            </w:r>
            <w:proofErr w:type="spellEnd"/>
            <w:r w:rsidRPr="00EC0791">
              <w:rPr>
                <w:rFonts w:ascii="Times New Roman" w:eastAsia="Times New Roman" w:hAnsi="Times New Roman" w:cs="Times New Roman"/>
                <w:sz w:val="18"/>
                <w:szCs w:val="18"/>
              </w:rPr>
              <w:t>:</w:t>
            </w:r>
          </w:p>
          <w:p w14:paraId="1D0F36E1"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Там мышка живет,</w:t>
            </w:r>
          </w:p>
          <w:p w14:paraId="6BB91FFD"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lastRenderedPageBreak/>
              <w:t>Тебе хвостик отгрызет.</w:t>
            </w:r>
          </w:p>
          <w:p w14:paraId="380D2D57"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Последние слова - это сигнал к убегают в обратную сторону, обратно в "домики": дети убегают, </w:t>
            </w:r>
            <w:proofErr w:type="spellStart"/>
            <w:r w:rsidRPr="00EC0791">
              <w:rPr>
                <w:rFonts w:ascii="Times New Roman" w:eastAsia="Times New Roman" w:hAnsi="Times New Roman" w:cs="Times New Roman"/>
                <w:sz w:val="18"/>
                <w:szCs w:val="18"/>
              </w:rPr>
              <w:t>ловишка</w:t>
            </w:r>
            <w:proofErr w:type="spellEnd"/>
            <w:r w:rsidRPr="00EC0791">
              <w:rPr>
                <w:rFonts w:ascii="Times New Roman" w:eastAsia="Times New Roman" w:hAnsi="Times New Roman" w:cs="Times New Roman"/>
                <w:sz w:val="18"/>
                <w:szCs w:val="18"/>
              </w:rPr>
              <w:t xml:space="preserve"> догоняет.</w:t>
            </w:r>
          </w:p>
          <w:p w14:paraId="6C9122F7"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Кого коснутся рукой, тот </w:t>
            </w:r>
            <w:proofErr w:type="spellStart"/>
            <w:r w:rsidRPr="00EC0791">
              <w:rPr>
                <w:rFonts w:ascii="Times New Roman" w:eastAsia="Times New Roman" w:hAnsi="Times New Roman" w:cs="Times New Roman"/>
                <w:sz w:val="18"/>
                <w:szCs w:val="18"/>
              </w:rPr>
              <w:t>ловишка</w:t>
            </w:r>
            <w:proofErr w:type="spellEnd"/>
            <w:r w:rsidRPr="00EC0791">
              <w:rPr>
                <w:rFonts w:ascii="Times New Roman" w:eastAsia="Times New Roman" w:hAnsi="Times New Roman" w:cs="Times New Roman"/>
                <w:sz w:val="18"/>
                <w:szCs w:val="18"/>
              </w:rPr>
              <w:t>.</w:t>
            </w:r>
          </w:p>
          <w:p w14:paraId="16F75F0F"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Игра повторяется несколько раз. В первые случаи педагог может предложить в начале игры не прыгать, а идти, приближаясь к </w:t>
            </w:r>
            <w:proofErr w:type="spellStart"/>
            <w:r w:rsidRPr="00EC0791">
              <w:rPr>
                <w:rFonts w:ascii="Times New Roman" w:eastAsia="Times New Roman" w:hAnsi="Times New Roman" w:cs="Times New Roman"/>
                <w:sz w:val="18"/>
                <w:szCs w:val="18"/>
              </w:rPr>
              <w:t>ловишке</w:t>
            </w:r>
            <w:proofErr w:type="spellEnd"/>
            <w:r w:rsidRPr="00EC0791">
              <w:rPr>
                <w:rFonts w:ascii="Times New Roman" w:eastAsia="Times New Roman" w:hAnsi="Times New Roman" w:cs="Times New Roman"/>
                <w:sz w:val="18"/>
                <w:szCs w:val="18"/>
              </w:rPr>
              <w:t xml:space="preserve"> медленно. Когда дети научатся выполнять правила, можно заменить ходьбу на прыжки или поскоки с продвижением вперед.</w:t>
            </w:r>
          </w:p>
          <w:p w14:paraId="2B0689B5" w14:textId="77777777" w:rsidR="00EE1204" w:rsidRPr="00EC0791" w:rsidRDefault="00EE1204" w:rsidP="00EE1204">
            <w:pPr>
              <w:widowControl w:val="0"/>
              <w:rPr>
                <w:sz w:val="18"/>
                <w:szCs w:val="18"/>
              </w:rPr>
            </w:pPr>
            <w:r w:rsidRPr="00EC0791">
              <w:rPr>
                <w:rFonts w:ascii="Times New Roman" w:eastAsia="Times New Roman" w:hAnsi="Times New Roman" w:cs="Times New Roman"/>
                <w:b/>
                <w:sz w:val="18"/>
                <w:szCs w:val="18"/>
              </w:rPr>
              <w:t>Самостоятельные, свободные игры-упражнения:</w:t>
            </w:r>
            <w:r w:rsidRPr="00EC0791">
              <w:rPr>
                <w:rFonts w:ascii="Times New Roman" w:eastAsia="Times New Roman" w:hAnsi="Times New Roman" w:cs="Times New Roman"/>
                <w:sz w:val="18"/>
                <w:szCs w:val="18"/>
              </w:rPr>
              <w:t xml:space="preserve"> хождение по линии, сохраняя равновесие; игры в выносным материалом, сплачиваясь в подгруппы, проявляя игровые, коммуникативные навыки.</w:t>
            </w:r>
          </w:p>
        </w:tc>
        <w:tc>
          <w:tcPr>
            <w:tcW w:w="2686" w:type="dxa"/>
          </w:tcPr>
          <w:p w14:paraId="34DDB4A1"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lastRenderedPageBreak/>
              <w:t>Подвижная игра "Кот и Мышь" (физкультура** художественное слово)</w:t>
            </w:r>
          </w:p>
          <w:p w14:paraId="38675017"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6E7866C2"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w:t>
            </w:r>
            <w:r w:rsidRPr="00EC0791">
              <w:rPr>
                <w:rFonts w:ascii="Times New Roman" w:eastAsia="Times New Roman" w:hAnsi="Times New Roman" w:cs="Times New Roman"/>
                <w:sz w:val="18"/>
                <w:szCs w:val="18"/>
              </w:rPr>
              <w:lastRenderedPageBreak/>
              <w:t>говорят слова:</w:t>
            </w:r>
          </w:p>
          <w:p w14:paraId="1C0B099A"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Мыши водят хоровод,</w:t>
            </w:r>
          </w:p>
          <w:p w14:paraId="6E7C2CCA"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На лежанке дремлет кот,</w:t>
            </w:r>
          </w:p>
          <w:p w14:paraId="2CCF250A"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Тише, Мыши, не шумите,</w:t>
            </w:r>
          </w:p>
          <w:p w14:paraId="21CCBA97"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Кота Ваську не будите.</w:t>
            </w:r>
          </w:p>
          <w:p w14:paraId="461EF10C"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Как проснется Васька-кот,</w:t>
            </w:r>
          </w:p>
          <w:p w14:paraId="2C122A0F"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Разобьет весь хоровод!</w:t>
            </w:r>
          </w:p>
          <w:p w14:paraId="4FE44CFA"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14:paraId="0469F043"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b/>
                <w:sz w:val="18"/>
                <w:szCs w:val="18"/>
              </w:rPr>
              <w:t>Свободные игры.</w:t>
            </w:r>
          </w:p>
        </w:tc>
        <w:tc>
          <w:tcPr>
            <w:tcW w:w="2548" w:type="dxa"/>
          </w:tcPr>
          <w:p w14:paraId="6F32DADB"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lastRenderedPageBreak/>
              <w:t>Подвижная игра "Зайцы и волк" (физкультура** художественное слово)</w:t>
            </w:r>
          </w:p>
          <w:p w14:paraId="0D02FD52"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развивать умения детей двигаться по сигналу, бегать в рассыпную, не сталкиваясь друг с другом; развивать навыки бега.</w:t>
            </w:r>
          </w:p>
          <w:p w14:paraId="46BCECB5"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Выбирается волк, остальные дети - зайцы. Зайцы прячутся </w:t>
            </w:r>
            <w:proofErr w:type="spellStart"/>
            <w:r w:rsidRPr="00EC0791">
              <w:rPr>
                <w:rFonts w:ascii="Times New Roman" w:eastAsia="Times New Roman" w:hAnsi="Times New Roman" w:cs="Times New Roman"/>
                <w:sz w:val="18"/>
                <w:szCs w:val="18"/>
              </w:rPr>
              <w:t>прячутся</w:t>
            </w:r>
            <w:proofErr w:type="spellEnd"/>
            <w:r w:rsidRPr="00EC0791">
              <w:rPr>
                <w:rFonts w:ascii="Times New Roman" w:eastAsia="Times New Roman" w:hAnsi="Times New Roman" w:cs="Times New Roman"/>
                <w:sz w:val="18"/>
                <w:szCs w:val="18"/>
              </w:rPr>
              <w:t xml:space="preserve"> за кустами и деревьями. Волк в стороне. По сигналу педагога зайцы бегают по полянке, прыгают, щиплют травку. По второму сигналу педагога: "Волк идет!" - зайцы стараются убежать, </w:t>
            </w:r>
            <w:r w:rsidRPr="00EC0791">
              <w:rPr>
                <w:rFonts w:ascii="Times New Roman" w:eastAsia="Times New Roman" w:hAnsi="Times New Roman" w:cs="Times New Roman"/>
                <w:sz w:val="18"/>
                <w:szCs w:val="18"/>
              </w:rPr>
              <w:lastRenderedPageBreak/>
              <w:t>спрятаться за кусты, под деревья. Волк пытается догнать их. Во время игр детей педагог может говорить:</w:t>
            </w:r>
          </w:p>
          <w:p w14:paraId="58D1C540"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Зайки скачут, скок-поскок,</w:t>
            </w:r>
          </w:p>
          <w:p w14:paraId="02891ED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На зеленый на лужок.</w:t>
            </w:r>
          </w:p>
          <w:p w14:paraId="6171CC5D"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Травку щиплют кушают,</w:t>
            </w:r>
          </w:p>
          <w:p w14:paraId="65BA01F3"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Осторожно слушают,</w:t>
            </w:r>
          </w:p>
          <w:p w14:paraId="2BE9A2EB"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Не идет ли волк.</w:t>
            </w:r>
          </w:p>
          <w:p w14:paraId="3D1BCA78"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где прячутся дети.</w:t>
            </w:r>
          </w:p>
          <w:p w14:paraId="6E3320CD"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b/>
                <w:sz w:val="18"/>
                <w:szCs w:val="18"/>
              </w:rPr>
              <w:t>Свободные игры.</w:t>
            </w:r>
          </w:p>
        </w:tc>
        <w:tc>
          <w:tcPr>
            <w:tcW w:w="2686" w:type="dxa"/>
          </w:tcPr>
          <w:p w14:paraId="3A7E560E"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lastRenderedPageBreak/>
              <w:t>Подвижная игра "Мяч водящему" (физическая культура**)</w:t>
            </w:r>
          </w:p>
          <w:p w14:paraId="1BB81B0C"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упражнять в подбрасывании и ловле мяча, развивать ловкость и реакцию; воспитывать дружелюбие.</w:t>
            </w:r>
          </w:p>
          <w:p w14:paraId="00F26B89" w14:textId="77777777" w:rsidR="00EE1204"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Самостоятельные, свободные игры-упражнения: хождение по линии, сохраняя равновесие; игры в выносным материалом, сплачиваясь в подгруппы, проявляя игровые, коммуникативные навыки.</w:t>
            </w:r>
          </w:p>
          <w:p w14:paraId="6F1427E1" w14:textId="77777777" w:rsidR="00EE1204" w:rsidRPr="00EC0791" w:rsidRDefault="00EE1204" w:rsidP="00EE1204">
            <w:pPr>
              <w:pStyle w:val="2"/>
              <w:widowControl w:val="0"/>
              <w:rPr>
                <w:rFonts w:ascii="Times New Roman" w:eastAsia="Times New Roman" w:hAnsi="Times New Roman" w:cs="Times New Roman"/>
                <w:b/>
                <w:sz w:val="18"/>
                <w:szCs w:val="18"/>
              </w:rPr>
            </w:pPr>
            <w:proofErr w:type="spellStart"/>
            <w:r w:rsidRPr="00EC0791">
              <w:rPr>
                <w:rFonts w:ascii="Times New Roman" w:eastAsia="Times New Roman" w:hAnsi="Times New Roman" w:cs="Times New Roman"/>
                <w:b/>
                <w:sz w:val="18"/>
                <w:szCs w:val="18"/>
              </w:rPr>
              <w:t>Фонемо</w:t>
            </w:r>
            <w:proofErr w:type="spellEnd"/>
            <w:r w:rsidRPr="00EC0791">
              <w:rPr>
                <w:rFonts w:ascii="Times New Roman" w:eastAsia="Times New Roman" w:hAnsi="Times New Roman" w:cs="Times New Roman"/>
                <w:b/>
                <w:sz w:val="18"/>
                <w:szCs w:val="18"/>
              </w:rPr>
              <w:t xml:space="preserve">-ритмическая считалка. "Утро, день, </w:t>
            </w:r>
            <w:r w:rsidRPr="00EC0791">
              <w:rPr>
                <w:rFonts w:ascii="Times New Roman" w:eastAsia="Times New Roman" w:hAnsi="Times New Roman" w:cs="Times New Roman"/>
                <w:b/>
                <w:sz w:val="18"/>
                <w:szCs w:val="18"/>
              </w:rPr>
              <w:lastRenderedPageBreak/>
              <w:t>вечер, ночь" (развитие речи и художественное слово, физическая культура**)</w:t>
            </w:r>
          </w:p>
          <w:p w14:paraId="734ADD05"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закреплять представления о частях суток; развивать двигательные навыки, координацию, внимание, умения соотносить движения с словами из текста.</w:t>
            </w:r>
          </w:p>
          <w:p w14:paraId="1A0DFEFB"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Время не стоит, идет, (Покачивания указательным пальцем, марш на месте)</w:t>
            </w:r>
          </w:p>
          <w:p w14:paraId="25FBA7E5"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Топ и топ, топ и топ,</w:t>
            </w:r>
          </w:p>
          <w:p w14:paraId="4264C552"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По часам в круговорот, (Руки на поясе, покачивания головой влево-вправо)</w:t>
            </w:r>
          </w:p>
          <w:p w14:paraId="2EF2BF6B"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Тик-так, тик-так.</w:t>
            </w:r>
          </w:p>
          <w:p w14:paraId="31A6438A"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Утро, день, вечер, ночь. (Руки вверх, руки в стороны, руки вниз, руки в полочку перед собой)</w:t>
            </w:r>
          </w:p>
          <w:p w14:paraId="5279CC8A"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Утро, день, вечер, ночь.</w:t>
            </w:r>
          </w:p>
          <w:p w14:paraId="25A8A7F2"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Время не стоит, идет: (Марш на месте)</w:t>
            </w:r>
          </w:p>
          <w:p w14:paraId="523FB246"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Утро, день, вечер, ночь.</w:t>
            </w:r>
          </w:p>
          <w:p w14:paraId="70A70C95"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Утро, день, вечер, ночь. (Руки вверх, руки в стороны, руки вниз, руки в полочку перед собой)</w:t>
            </w:r>
          </w:p>
          <w:p w14:paraId="539A9236"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Утро, день, вечер, ночь.</w:t>
            </w:r>
          </w:p>
          <w:p w14:paraId="6BE7F29D"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Утро, день, вечер, ночь.</w:t>
            </w:r>
          </w:p>
          <w:p w14:paraId="3C535870"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Утро, день, вечер, ночь.</w:t>
            </w:r>
          </w:p>
          <w:p w14:paraId="64748DA3"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Д. Ахметова</w:t>
            </w:r>
          </w:p>
        </w:tc>
        <w:tc>
          <w:tcPr>
            <w:tcW w:w="2545" w:type="dxa"/>
          </w:tcPr>
          <w:p w14:paraId="666A94F5" w14:textId="77777777" w:rsidR="00EE1204" w:rsidRPr="00EC0791" w:rsidRDefault="00EE1204" w:rsidP="00EE1204">
            <w:pPr>
              <w:pStyle w:val="2"/>
              <w:widowControl w:val="0"/>
              <w:rPr>
                <w:rFonts w:ascii="Times New Roman" w:eastAsia="Times New Roman" w:hAnsi="Times New Roman" w:cs="Times New Roman"/>
                <w:i/>
                <w:sz w:val="18"/>
                <w:szCs w:val="18"/>
              </w:rPr>
            </w:pPr>
            <w:r w:rsidRPr="00EC0791">
              <w:rPr>
                <w:rFonts w:ascii="Times New Roman" w:eastAsia="Times New Roman" w:hAnsi="Times New Roman" w:cs="Times New Roman"/>
                <w:b/>
                <w:sz w:val="18"/>
                <w:szCs w:val="18"/>
              </w:rPr>
              <w:lastRenderedPageBreak/>
              <w:t>Подвижная игра "Огуречик, огуречик".</w:t>
            </w:r>
            <w:r w:rsidRPr="00EC0791">
              <w:rPr>
                <w:rFonts w:ascii="Times New Roman" w:eastAsia="Times New Roman" w:hAnsi="Times New Roman" w:cs="Times New Roman"/>
                <w:i/>
                <w:sz w:val="18"/>
                <w:szCs w:val="18"/>
              </w:rPr>
              <w:t xml:space="preserve"> (физическая культура**)</w:t>
            </w:r>
          </w:p>
          <w:p w14:paraId="21E166A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развивать навыки бега с ускорением, ловкость; воспитывать дружелюбие.</w:t>
            </w:r>
          </w:p>
          <w:p w14:paraId="5F2CD55C"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Педагог играет роль </w:t>
            </w:r>
            <w:proofErr w:type="spellStart"/>
            <w:r w:rsidRPr="00EC0791">
              <w:rPr>
                <w:rFonts w:ascii="Times New Roman" w:eastAsia="Times New Roman" w:hAnsi="Times New Roman" w:cs="Times New Roman"/>
                <w:sz w:val="18"/>
                <w:szCs w:val="18"/>
              </w:rPr>
              <w:t>ловишки</w:t>
            </w:r>
            <w:proofErr w:type="spellEnd"/>
            <w:r w:rsidRPr="00EC0791">
              <w:rPr>
                <w:rFonts w:ascii="Times New Roman" w:eastAsia="Times New Roman" w:hAnsi="Times New Roman" w:cs="Times New Roman"/>
                <w:sz w:val="18"/>
                <w:szCs w:val="18"/>
              </w:rPr>
              <w:t>, стоит на одном конце площадки, дети – на другом.</w:t>
            </w:r>
          </w:p>
          <w:p w14:paraId="56021472"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По сигналу (поднятая рука педагога) дети приближаются к </w:t>
            </w:r>
            <w:proofErr w:type="spellStart"/>
            <w:r w:rsidRPr="00EC0791">
              <w:rPr>
                <w:rFonts w:ascii="Times New Roman" w:eastAsia="Times New Roman" w:hAnsi="Times New Roman" w:cs="Times New Roman"/>
                <w:sz w:val="18"/>
                <w:szCs w:val="18"/>
              </w:rPr>
              <w:t>ловишке</w:t>
            </w:r>
            <w:proofErr w:type="spellEnd"/>
            <w:r w:rsidRPr="00EC0791">
              <w:rPr>
                <w:rFonts w:ascii="Times New Roman" w:eastAsia="Times New Roman" w:hAnsi="Times New Roman" w:cs="Times New Roman"/>
                <w:sz w:val="18"/>
                <w:szCs w:val="18"/>
              </w:rPr>
              <w:t>, прыгая на двух ногах.</w:t>
            </w:r>
          </w:p>
          <w:p w14:paraId="28D73414"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Педагог говорит:</w:t>
            </w:r>
          </w:p>
          <w:p w14:paraId="62F5B4DC"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Огуречик, огуречик,</w:t>
            </w:r>
          </w:p>
          <w:p w14:paraId="072854B6"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Не ходи на тот </w:t>
            </w:r>
            <w:proofErr w:type="spellStart"/>
            <w:r w:rsidRPr="00EC0791">
              <w:rPr>
                <w:rFonts w:ascii="Times New Roman" w:eastAsia="Times New Roman" w:hAnsi="Times New Roman" w:cs="Times New Roman"/>
                <w:sz w:val="18"/>
                <w:szCs w:val="18"/>
              </w:rPr>
              <w:t>конечек</w:t>
            </w:r>
            <w:proofErr w:type="spellEnd"/>
            <w:r w:rsidRPr="00EC0791">
              <w:rPr>
                <w:rFonts w:ascii="Times New Roman" w:eastAsia="Times New Roman" w:hAnsi="Times New Roman" w:cs="Times New Roman"/>
                <w:sz w:val="18"/>
                <w:szCs w:val="18"/>
              </w:rPr>
              <w:t>:</w:t>
            </w:r>
          </w:p>
          <w:p w14:paraId="3146761A"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Там мышка живет,</w:t>
            </w:r>
          </w:p>
          <w:p w14:paraId="772D8ED2"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lastRenderedPageBreak/>
              <w:t>Тебе хвостик отгрызет.</w:t>
            </w:r>
          </w:p>
          <w:p w14:paraId="29CD0427"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Последние слова – это сигнал к убегают в обратную сторону, обратно в "домики": дети убегают, </w:t>
            </w:r>
            <w:proofErr w:type="spellStart"/>
            <w:r w:rsidRPr="00EC0791">
              <w:rPr>
                <w:rFonts w:ascii="Times New Roman" w:eastAsia="Times New Roman" w:hAnsi="Times New Roman" w:cs="Times New Roman"/>
                <w:sz w:val="18"/>
                <w:szCs w:val="18"/>
              </w:rPr>
              <w:t>ловишка</w:t>
            </w:r>
            <w:proofErr w:type="spellEnd"/>
            <w:r w:rsidRPr="00EC0791">
              <w:rPr>
                <w:rFonts w:ascii="Times New Roman" w:eastAsia="Times New Roman" w:hAnsi="Times New Roman" w:cs="Times New Roman"/>
                <w:sz w:val="18"/>
                <w:szCs w:val="18"/>
              </w:rPr>
              <w:t xml:space="preserve"> догоняет.</w:t>
            </w:r>
          </w:p>
          <w:p w14:paraId="39251B5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Кого коснутся рукой, тот </w:t>
            </w:r>
            <w:proofErr w:type="spellStart"/>
            <w:r w:rsidRPr="00EC0791">
              <w:rPr>
                <w:rFonts w:ascii="Times New Roman" w:eastAsia="Times New Roman" w:hAnsi="Times New Roman" w:cs="Times New Roman"/>
                <w:sz w:val="18"/>
                <w:szCs w:val="18"/>
              </w:rPr>
              <w:t>ловишка</w:t>
            </w:r>
            <w:proofErr w:type="spellEnd"/>
            <w:r w:rsidRPr="00EC0791">
              <w:rPr>
                <w:rFonts w:ascii="Times New Roman" w:eastAsia="Times New Roman" w:hAnsi="Times New Roman" w:cs="Times New Roman"/>
                <w:sz w:val="18"/>
                <w:szCs w:val="18"/>
              </w:rPr>
              <w:t>.</w:t>
            </w:r>
          </w:p>
          <w:p w14:paraId="5F97BEC3"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Игра повторяется несколько раз. В первые случаи педагог может предложить в начале игры не прыгать, а идти, приближаясь к </w:t>
            </w:r>
            <w:proofErr w:type="spellStart"/>
            <w:r w:rsidRPr="00EC0791">
              <w:rPr>
                <w:rFonts w:ascii="Times New Roman" w:eastAsia="Times New Roman" w:hAnsi="Times New Roman" w:cs="Times New Roman"/>
                <w:sz w:val="18"/>
                <w:szCs w:val="18"/>
              </w:rPr>
              <w:t>ловишке</w:t>
            </w:r>
            <w:proofErr w:type="spellEnd"/>
            <w:r w:rsidRPr="00EC0791">
              <w:rPr>
                <w:rFonts w:ascii="Times New Roman" w:eastAsia="Times New Roman" w:hAnsi="Times New Roman" w:cs="Times New Roman"/>
                <w:sz w:val="18"/>
                <w:szCs w:val="18"/>
              </w:rPr>
              <w:t xml:space="preserve"> медленно. Когда дети научатся выполнять правила, можно заменить ходьбу на прыжки или поскоки с продвижением вперед.</w:t>
            </w:r>
          </w:p>
          <w:p w14:paraId="5B7E21F8" w14:textId="77777777" w:rsidR="00EE1204" w:rsidRPr="00EC0791" w:rsidRDefault="00EE1204" w:rsidP="00EE1204">
            <w:pPr>
              <w:pStyle w:val="2"/>
              <w:widowControl w:val="0"/>
              <w:rPr>
                <w:sz w:val="18"/>
                <w:szCs w:val="18"/>
              </w:rPr>
            </w:pPr>
            <w:r w:rsidRPr="00EC0791">
              <w:rPr>
                <w:rFonts w:ascii="Times New Roman" w:eastAsia="Times New Roman" w:hAnsi="Times New Roman" w:cs="Times New Roman"/>
                <w:b/>
                <w:sz w:val="18"/>
                <w:szCs w:val="18"/>
              </w:rPr>
              <w:t>Самостоятельные, свободные игры-упражнения:</w:t>
            </w:r>
            <w:r w:rsidRPr="00EC0791">
              <w:rPr>
                <w:rFonts w:ascii="Times New Roman" w:eastAsia="Times New Roman" w:hAnsi="Times New Roman" w:cs="Times New Roman"/>
                <w:sz w:val="18"/>
                <w:szCs w:val="18"/>
              </w:rPr>
              <w:t xml:space="preserve"> перешагивания через препятствия, сохраняя равновесие; игры в выносным материалом, сплачиваясь в подгруппы, проявляя игровые, коммуникативные навыки.</w:t>
            </w:r>
            <w:r w:rsidRPr="00EC0791">
              <w:rPr>
                <w:rFonts w:ascii="Times New Roman" w:eastAsia="Times New Roman" w:hAnsi="Times New Roman" w:cs="Times New Roman"/>
                <w:i/>
                <w:sz w:val="18"/>
                <w:szCs w:val="18"/>
              </w:rPr>
              <w:t xml:space="preserve"> </w:t>
            </w:r>
          </w:p>
        </w:tc>
      </w:tr>
      <w:tr w:rsidR="00EE1204" w14:paraId="07013AD8" w14:textId="77777777" w:rsidTr="00EE1204">
        <w:tc>
          <w:tcPr>
            <w:tcW w:w="2688" w:type="dxa"/>
          </w:tcPr>
          <w:p w14:paraId="7DFBADEE"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Балалардың үйге кетуі </w:t>
            </w:r>
          </w:p>
          <w:p w14:paraId="3B4C8024" w14:textId="77777777" w:rsidR="00EE1204" w:rsidRPr="00444A6F" w:rsidRDefault="00EE1204" w:rsidP="00EE1204">
            <w:pPr>
              <w:widowControl w:val="0"/>
              <w:rPr>
                <w:sz w:val="18"/>
                <w:szCs w:val="18"/>
              </w:rPr>
            </w:pPr>
            <w:r w:rsidRPr="00444A6F">
              <w:rPr>
                <w:rFonts w:ascii="Times New Roman" w:eastAsia="Times New Roman" w:hAnsi="Times New Roman" w:cs="Times New Roman"/>
                <w:b/>
                <w:sz w:val="18"/>
                <w:szCs w:val="18"/>
              </w:rPr>
              <w:t>Уход детей домой</w:t>
            </w:r>
          </w:p>
        </w:tc>
        <w:tc>
          <w:tcPr>
            <w:tcW w:w="2547" w:type="dxa"/>
          </w:tcPr>
          <w:p w14:paraId="00DCC883" w14:textId="77777777" w:rsidR="00EE1204" w:rsidRPr="00444A6F" w:rsidRDefault="00EE1204" w:rsidP="00EE1204">
            <w:pPr>
              <w:widowControl w:val="0"/>
              <w:rPr>
                <w:sz w:val="18"/>
                <w:szCs w:val="18"/>
              </w:rPr>
            </w:pPr>
            <w:r w:rsidRPr="00444A6F">
              <w:rPr>
                <w:rFonts w:ascii="Times New Roman" w:eastAsia="Times New Roman" w:hAnsi="Times New Roman" w:cs="Times New Roman"/>
                <w:sz w:val="18"/>
                <w:szCs w:val="18"/>
              </w:rPr>
              <w:t>Консультации по тему: "Значение витаминов в жизни ребенка".</w:t>
            </w:r>
          </w:p>
        </w:tc>
        <w:tc>
          <w:tcPr>
            <w:tcW w:w="2686" w:type="dxa"/>
          </w:tcPr>
          <w:p w14:paraId="3104FE7E" w14:textId="77777777" w:rsidR="00EE1204" w:rsidRPr="00444A6F" w:rsidRDefault="00EE1204" w:rsidP="00EE1204">
            <w:pPr>
              <w:widowControl w:val="0"/>
              <w:rPr>
                <w:sz w:val="18"/>
                <w:szCs w:val="18"/>
              </w:rPr>
            </w:pPr>
            <w:r w:rsidRPr="00444A6F">
              <w:rPr>
                <w:rFonts w:ascii="Times New Roman" w:eastAsia="Times New Roman" w:hAnsi="Times New Roman" w:cs="Times New Roman"/>
                <w:sz w:val="18"/>
                <w:szCs w:val="18"/>
              </w:rPr>
              <w:t>Музыкальное воспитание детей в семье.</w:t>
            </w:r>
          </w:p>
        </w:tc>
        <w:tc>
          <w:tcPr>
            <w:tcW w:w="2548" w:type="dxa"/>
          </w:tcPr>
          <w:p w14:paraId="27A3E465" w14:textId="77777777" w:rsidR="00EE1204" w:rsidRPr="00444A6F" w:rsidRDefault="00EE1204" w:rsidP="00EE1204">
            <w:pPr>
              <w:widowControl w:val="0"/>
              <w:rPr>
                <w:sz w:val="18"/>
                <w:szCs w:val="18"/>
              </w:rPr>
            </w:pPr>
            <w:r w:rsidRPr="00444A6F">
              <w:rPr>
                <w:rFonts w:ascii="Times New Roman" w:eastAsia="Times New Roman" w:hAnsi="Times New Roman" w:cs="Times New Roman"/>
                <w:sz w:val="18"/>
                <w:szCs w:val="18"/>
              </w:rPr>
              <w:t>Выставка "Дары природы".</w:t>
            </w:r>
          </w:p>
        </w:tc>
        <w:tc>
          <w:tcPr>
            <w:tcW w:w="2686" w:type="dxa"/>
          </w:tcPr>
          <w:p w14:paraId="557DB3A5" w14:textId="77777777" w:rsidR="00EE1204" w:rsidRPr="00444A6F" w:rsidRDefault="00EE1204" w:rsidP="00EE1204">
            <w:pPr>
              <w:widowControl w:val="0"/>
              <w:rPr>
                <w:sz w:val="18"/>
                <w:szCs w:val="18"/>
              </w:rPr>
            </w:pPr>
            <w:r w:rsidRPr="00444A6F">
              <w:rPr>
                <w:rFonts w:ascii="Times New Roman" w:eastAsia="Times New Roman" w:hAnsi="Times New Roman" w:cs="Times New Roman"/>
                <w:sz w:val="18"/>
                <w:szCs w:val="18"/>
              </w:rPr>
              <w:t>Консультация для родителей на тему: "Агрессивное поведение ребенка".</w:t>
            </w:r>
          </w:p>
        </w:tc>
        <w:tc>
          <w:tcPr>
            <w:tcW w:w="2545" w:type="dxa"/>
          </w:tcPr>
          <w:p w14:paraId="5261A4EF" w14:textId="77777777" w:rsidR="00EE1204" w:rsidRPr="00444A6F" w:rsidRDefault="00EE1204" w:rsidP="00EE1204">
            <w:pPr>
              <w:widowControl w:val="0"/>
              <w:rPr>
                <w:sz w:val="18"/>
                <w:szCs w:val="18"/>
              </w:rPr>
            </w:pPr>
            <w:r w:rsidRPr="00444A6F">
              <w:rPr>
                <w:rFonts w:ascii="Times New Roman" w:eastAsia="Times New Roman" w:hAnsi="Times New Roman" w:cs="Times New Roman"/>
                <w:sz w:val="18"/>
                <w:szCs w:val="18"/>
              </w:rPr>
              <w:t>Побеседовать с родителями о важности сказок для детей.</w:t>
            </w:r>
          </w:p>
        </w:tc>
      </w:tr>
    </w:tbl>
    <w:p w14:paraId="553B3806" w14:textId="77777777" w:rsidR="00EE1204" w:rsidRPr="001555D8" w:rsidRDefault="00EE1204" w:rsidP="00EE1204">
      <w:pPr>
        <w:rPr>
          <w:rFonts w:ascii="Times New Roman" w:hAnsi="Times New Roman" w:cs="Times New Roman"/>
          <w:b/>
          <w:sz w:val="10"/>
          <w:szCs w:val="10"/>
        </w:rPr>
      </w:pPr>
    </w:p>
    <w:p w14:paraId="5BE129ED" w14:textId="77777777" w:rsidR="00EE1204" w:rsidRPr="00B67B45" w:rsidRDefault="00EE1204" w:rsidP="00EE1204">
      <w:pPr>
        <w:rPr>
          <w:rFonts w:ascii="Times New Roman" w:hAnsi="Times New Roman" w:cs="Times New Roman"/>
          <w:b/>
          <w:sz w:val="18"/>
          <w:szCs w:val="18"/>
        </w:rPr>
      </w:pPr>
      <w:r>
        <w:rPr>
          <w:rFonts w:ascii="Times New Roman" w:hAnsi="Times New Roman" w:cs="Times New Roman"/>
          <w:b/>
          <w:sz w:val="18"/>
          <w:szCs w:val="18"/>
        </w:rPr>
        <w:t xml:space="preserve">                                                                                                                                                                       </w:t>
      </w:r>
      <w:r w:rsidRPr="00B67B45">
        <w:rPr>
          <w:rFonts w:ascii="Times New Roman" w:hAnsi="Times New Roman" w:cs="Times New Roman"/>
          <w:b/>
          <w:sz w:val="18"/>
          <w:szCs w:val="18"/>
        </w:rPr>
        <w:t>3 неделя</w:t>
      </w:r>
    </w:p>
    <w:tbl>
      <w:tblPr>
        <w:tblStyle w:val="a3"/>
        <w:tblW w:w="0" w:type="auto"/>
        <w:tblInd w:w="250" w:type="dxa"/>
        <w:tblLook w:val="04A0" w:firstRow="1" w:lastRow="0" w:firstColumn="1" w:lastColumn="0" w:noHBand="0" w:noVBand="1"/>
      </w:tblPr>
      <w:tblGrid>
        <w:gridCol w:w="2603"/>
        <w:gridCol w:w="2451"/>
        <w:gridCol w:w="2552"/>
        <w:gridCol w:w="2438"/>
        <w:gridCol w:w="2555"/>
        <w:gridCol w:w="2450"/>
      </w:tblGrid>
      <w:tr w:rsidR="00EE1204" w14:paraId="4EA005E6" w14:textId="77777777" w:rsidTr="00EE1204">
        <w:tc>
          <w:tcPr>
            <w:tcW w:w="2685" w:type="dxa"/>
          </w:tcPr>
          <w:p w14:paraId="68124A94" w14:textId="77777777" w:rsidR="00EE1204" w:rsidRPr="00EC705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Апта күндері </w:t>
            </w:r>
            <w:r>
              <w:rPr>
                <w:rFonts w:ascii="Times New Roman" w:eastAsia="Times New Roman" w:hAnsi="Times New Roman" w:cs="Times New Roman"/>
                <w:b/>
                <w:sz w:val="18"/>
                <w:szCs w:val="18"/>
              </w:rPr>
              <w:t>Дни недели</w:t>
            </w:r>
          </w:p>
        </w:tc>
        <w:tc>
          <w:tcPr>
            <w:tcW w:w="2544" w:type="dxa"/>
          </w:tcPr>
          <w:p w14:paraId="20C3F5AC"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18B47C29" w14:textId="77777777" w:rsidR="00EE1204" w:rsidRPr="00406F92" w:rsidRDefault="00EE1204" w:rsidP="00EE1204">
            <w:pPr>
              <w:widowControl w:val="0"/>
              <w:jc w:val="center"/>
              <w:rPr>
                <w:rFonts w:ascii="Times New Roman" w:eastAsia="Times New Roman" w:hAnsi="Times New Roman" w:cs="Times New Roman"/>
                <w:sz w:val="18"/>
                <w:szCs w:val="18"/>
              </w:rPr>
            </w:pPr>
            <w:r w:rsidRPr="00406F92">
              <w:rPr>
                <w:rFonts w:ascii="Times New Roman" w:eastAsia="Times New Roman" w:hAnsi="Times New Roman" w:cs="Times New Roman"/>
                <w:b/>
                <w:i/>
                <w:sz w:val="18"/>
                <w:szCs w:val="18"/>
              </w:rPr>
              <w:t>Понедельник 16.10.23</w:t>
            </w:r>
          </w:p>
        </w:tc>
        <w:tc>
          <w:tcPr>
            <w:tcW w:w="2682" w:type="dxa"/>
          </w:tcPr>
          <w:p w14:paraId="5F0BFEF8"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6A415445" w14:textId="77777777" w:rsidR="00EE1204" w:rsidRPr="00B43AB3" w:rsidRDefault="00EE1204" w:rsidP="00EE1204">
            <w:pPr>
              <w:widowControl w:val="0"/>
              <w:jc w:val="center"/>
              <w:rPr>
                <w:rFonts w:ascii="Times New Roman" w:eastAsia="Times New Roman" w:hAnsi="Times New Roman" w:cs="Times New Roman"/>
                <w:sz w:val="18"/>
                <w:szCs w:val="18"/>
              </w:rPr>
            </w:pPr>
            <w:r w:rsidRPr="00EC7054">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17.10.23</w:t>
            </w:r>
          </w:p>
        </w:tc>
        <w:tc>
          <w:tcPr>
            <w:tcW w:w="2543" w:type="dxa"/>
            <w:vAlign w:val="bottom"/>
          </w:tcPr>
          <w:p w14:paraId="674AD5A6" w14:textId="77777777" w:rsidR="00EE1204" w:rsidRPr="00B43AB3"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EC7054">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18.10.23</w:t>
            </w:r>
          </w:p>
        </w:tc>
        <w:tc>
          <w:tcPr>
            <w:tcW w:w="2682" w:type="dxa"/>
          </w:tcPr>
          <w:p w14:paraId="3CF32170"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5656A140" w14:textId="77777777" w:rsidR="00EE1204" w:rsidRPr="00B43AB3" w:rsidRDefault="00EE1204" w:rsidP="00EE1204">
            <w:pPr>
              <w:widowControl w:val="0"/>
              <w:jc w:val="center"/>
              <w:rPr>
                <w:rFonts w:ascii="Times New Roman" w:eastAsia="Times New Roman" w:hAnsi="Times New Roman" w:cs="Times New Roman"/>
                <w:sz w:val="18"/>
                <w:szCs w:val="18"/>
              </w:rPr>
            </w:pPr>
            <w:r w:rsidRPr="00EC7054">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19.10.23</w:t>
            </w:r>
          </w:p>
        </w:tc>
        <w:tc>
          <w:tcPr>
            <w:tcW w:w="2564" w:type="dxa"/>
          </w:tcPr>
          <w:p w14:paraId="5474ECBD"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24AAFC5B" w14:textId="77777777" w:rsidR="00EE1204" w:rsidRPr="00B43AB3" w:rsidRDefault="00EE1204" w:rsidP="00EE1204">
            <w:pPr>
              <w:widowControl w:val="0"/>
              <w:jc w:val="center"/>
              <w:rPr>
                <w:rFonts w:ascii="Times New Roman" w:eastAsia="Times New Roman" w:hAnsi="Times New Roman" w:cs="Times New Roman"/>
                <w:sz w:val="18"/>
                <w:szCs w:val="18"/>
              </w:rPr>
            </w:pPr>
            <w:r w:rsidRPr="00EC7054">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20.10.23</w:t>
            </w:r>
          </w:p>
        </w:tc>
      </w:tr>
      <w:tr w:rsidR="00EE1204" w14:paraId="4B315595" w14:textId="77777777" w:rsidTr="00EE1204">
        <w:tc>
          <w:tcPr>
            <w:tcW w:w="2685" w:type="dxa"/>
          </w:tcPr>
          <w:p w14:paraId="6C0F3666"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1EA6CBD6" w14:textId="77777777" w:rsidR="00EE1204" w:rsidRPr="00AB6B09" w:rsidRDefault="00EE1204" w:rsidP="00EE1204">
            <w:pPr>
              <w:widowControl w:val="0"/>
              <w:rPr>
                <w:rFonts w:ascii="Times New Roman" w:eastAsia="Times New Roman" w:hAnsi="Times New Roman" w:cs="Times New Roman"/>
                <w:b/>
                <w:sz w:val="18"/>
                <w:szCs w:val="18"/>
              </w:rPr>
            </w:pPr>
            <w:r w:rsidRPr="00AB6B09">
              <w:rPr>
                <w:rFonts w:ascii="Times New Roman" w:eastAsia="Times New Roman" w:hAnsi="Times New Roman" w:cs="Times New Roman"/>
                <w:b/>
                <w:sz w:val="18"/>
                <w:szCs w:val="18"/>
              </w:rPr>
              <w:t>Прием детей</w:t>
            </w:r>
          </w:p>
        </w:tc>
        <w:tc>
          <w:tcPr>
            <w:tcW w:w="13015" w:type="dxa"/>
            <w:gridSpan w:val="5"/>
          </w:tcPr>
          <w:p w14:paraId="7FE6900E"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tc>
      </w:tr>
      <w:tr w:rsidR="00EE1204" w14:paraId="540AC811" w14:textId="77777777" w:rsidTr="00EE1204">
        <w:tc>
          <w:tcPr>
            <w:tcW w:w="2685" w:type="dxa"/>
          </w:tcPr>
          <w:p w14:paraId="3EAD0F91" w14:textId="77777777" w:rsidR="00EE1204" w:rsidRPr="00EC705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w:t>
            </w:r>
            <w:r>
              <w:rPr>
                <w:rFonts w:ascii="Times New Roman" w:eastAsia="Times New Roman" w:hAnsi="Times New Roman" w:cs="Times New Roman"/>
                <w:b/>
                <w:sz w:val="18"/>
                <w:szCs w:val="18"/>
                <w:lang w:val="kk-KZ"/>
              </w:rPr>
              <w:lastRenderedPageBreak/>
              <w:t xml:space="preserve">әнгімелесу </w:t>
            </w:r>
            <w:r w:rsidRPr="00EC7054">
              <w:rPr>
                <w:rFonts w:ascii="Times New Roman" w:eastAsia="Times New Roman" w:hAnsi="Times New Roman" w:cs="Times New Roman"/>
                <w:b/>
                <w:sz w:val="18"/>
                <w:szCs w:val="18"/>
              </w:rPr>
              <w:t xml:space="preserve">Беседа с родителями </w:t>
            </w:r>
            <w:r w:rsidRPr="00EC7054">
              <w:rPr>
                <w:rFonts w:ascii="Times New Roman" w:eastAsia="Times New Roman" w:hAnsi="Times New Roman" w:cs="Times New Roman"/>
                <w:sz w:val="18"/>
                <w:szCs w:val="18"/>
              </w:rPr>
              <w:t xml:space="preserve">(либо иными законными </w:t>
            </w:r>
            <w:proofErr w:type="spellStart"/>
            <w:r w:rsidRPr="00EC7054">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-телями</w:t>
            </w:r>
            <w:proofErr w:type="spellEnd"/>
            <w:r>
              <w:rPr>
                <w:rFonts w:ascii="Times New Roman" w:eastAsia="Times New Roman" w:hAnsi="Times New Roman" w:cs="Times New Roman"/>
                <w:sz w:val="18"/>
                <w:szCs w:val="18"/>
              </w:rPr>
              <w:t xml:space="preserve"> ребенка),</w:t>
            </w:r>
            <w:r w:rsidRPr="00EC7054">
              <w:rPr>
                <w:rFonts w:ascii="Times New Roman" w:eastAsia="Times New Roman" w:hAnsi="Times New Roman" w:cs="Times New Roman"/>
                <w:b/>
                <w:sz w:val="18"/>
                <w:szCs w:val="18"/>
              </w:rPr>
              <w:t>консультации</w:t>
            </w:r>
          </w:p>
        </w:tc>
        <w:tc>
          <w:tcPr>
            <w:tcW w:w="13015" w:type="dxa"/>
            <w:gridSpan w:val="5"/>
          </w:tcPr>
          <w:p w14:paraId="103B10BC"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lastRenderedPageBreak/>
              <w:t xml:space="preserve">Беседа о том, что детский </w:t>
            </w:r>
            <w:proofErr w:type="spellStart"/>
            <w:r w:rsidRPr="00EC7054">
              <w:rPr>
                <w:rFonts w:ascii="Times New Roman" w:eastAsia="Times New Roman" w:hAnsi="Times New Roman" w:cs="Times New Roman"/>
                <w:sz w:val="18"/>
                <w:szCs w:val="18"/>
              </w:rPr>
              <w:t>сда</w:t>
            </w:r>
            <w:proofErr w:type="spellEnd"/>
            <w:r w:rsidRPr="00EC7054">
              <w:rPr>
                <w:rFonts w:ascii="Times New Roman" w:eastAsia="Times New Roman" w:hAnsi="Times New Roman" w:cs="Times New Roman"/>
                <w:sz w:val="18"/>
                <w:szCs w:val="18"/>
              </w:rPr>
              <w:t xml:space="preserve"> — это вторая социальная среда в жизни ребенка.</w:t>
            </w:r>
          </w:p>
          <w:p w14:paraId="44FDB4B8" w14:textId="77777777" w:rsidR="00EE1204" w:rsidRDefault="00EE1204" w:rsidP="00EE1204">
            <w:pPr>
              <w:rPr>
                <w:rFonts w:ascii="Times New Roman" w:hAnsi="Times New Roman" w:cs="Times New Roman"/>
                <w:sz w:val="24"/>
                <w:szCs w:val="24"/>
              </w:rPr>
            </w:pPr>
            <w:r w:rsidRPr="00EC7054">
              <w:rPr>
                <w:rFonts w:ascii="Times New Roman" w:eastAsia="Times New Roman" w:hAnsi="Times New Roman" w:cs="Times New Roman"/>
                <w:sz w:val="18"/>
                <w:szCs w:val="18"/>
              </w:rPr>
              <w:t>Беседы на темы: "Правила здорового образа жизни", "Выбор удобной одежды для детей".</w:t>
            </w:r>
          </w:p>
        </w:tc>
      </w:tr>
      <w:tr w:rsidR="00EE1204" w14:paraId="2660FFB4" w14:textId="77777777" w:rsidTr="00EE1204">
        <w:tc>
          <w:tcPr>
            <w:tcW w:w="2685" w:type="dxa"/>
            <w:vMerge w:val="restart"/>
          </w:tcPr>
          <w:p w14:paraId="3CAA0A1E" w14:textId="77777777" w:rsidR="00EE1204" w:rsidRDefault="00EE1204" w:rsidP="00EE1204">
            <w:pPr>
              <w:rPr>
                <w:rFonts w:ascii="Times New Roman" w:hAnsi="Times New Roman" w:cs="Times New Roman"/>
                <w:sz w:val="24"/>
                <w:szCs w:val="24"/>
              </w:rPr>
            </w:pPr>
            <w:r>
              <w:rPr>
                <w:rFonts w:ascii="Times New Roman" w:eastAsia="Times New Roman" w:hAnsi="Times New Roman" w:cs="Times New Roman"/>
                <w:b/>
                <w:sz w:val="18"/>
                <w:szCs w:val="18"/>
                <w:lang w:val="kk-KZ"/>
              </w:rPr>
              <w:t xml:space="preserve">Балалардың дербес әрекеті </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аз қимылды,үстел үсті ойындары, бейнелеу іс- әрекеті, кітаптарды қарау және басқалар</w:t>
            </w:r>
            <w:r>
              <w:rPr>
                <w:rFonts w:ascii="Times New Roman" w:eastAsia="Times New Roman" w:hAnsi="Times New Roman" w:cs="Times New Roman"/>
                <w:b/>
                <w:sz w:val="18"/>
                <w:szCs w:val="18"/>
              </w:rPr>
              <w:t>)</w:t>
            </w:r>
            <w:r>
              <w:rPr>
                <w:rFonts w:ascii="Times New Roman" w:eastAsia="Times New Roman" w:hAnsi="Times New Roman" w:cs="Times New Roman"/>
                <w:b/>
                <w:sz w:val="18"/>
                <w:szCs w:val="18"/>
                <w:lang w:val="kk-KZ"/>
              </w:rPr>
              <w:t xml:space="preserve"> </w:t>
            </w:r>
            <w:r w:rsidRPr="00EC7054">
              <w:rPr>
                <w:rFonts w:ascii="Times New Roman" w:eastAsia="Times New Roman" w:hAnsi="Times New Roman" w:cs="Times New Roman"/>
                <w:b/>
                <w:sz w:val="18"/>
                <w:szCs w:val="18"/>
              </w:rPr>
              <w:t xml:space="preserve">Самостоятельная деятельность детей </w:t>
            </w:r>
            <w:r w:rsidRPr="00EC7054">
              <w:rPr>
                <w:rFonts w:ascii="Times New Roman" w:eastAsia="Times New Roman" w:hAnsi="Times New Roman" w:cs="Times New Roman"/>
                <w:sz w:val="18"/>
                <w:szCs w:val="18"/>
              </w:rPr>
              <w:t xml:space="preserve">(игры малой подвижности, настольные игры, </w:t>
            </w:r>
            <w:proofErr w:type="spellStart"/>
            <w:r w:rsidRPr="00EC7054">
              <w:rPr>
                <w:rFonts w:ascii="Times New Roman" w:eastAsia="Times New Roman" w:hAnsi="Times New Roman" w:cs="Times New Roman"/>
                <w:sz w:val="18"/>
                <w:szCs w:val="18"/>
              </w:rPr>
              <w:t>изодеятельность</w:t>
            </w:r>
            <w:proofErr w:type="spellEnd"/>
            <w:r w:rsidRPr="00EC7054">
              <w:rPr>
                <w:rFonts w:ascii="Times New Roman" w:eastAsia="Times New Roman" w:hAnsi="Times New Roman" w:cs="Times New Roman"/>
                <w:sz w:val="18"/>
                <w:szCs w:val="18"/>
              </w:rPr>
              <w:t>, рассматривание книг, наблюдения, поручения, другое)</w:t>
            </w:r>
          </w:p>
        </w:tc>
        <w:tc>
          <w:tcPr>
            <w:tcW w:w="13015" w:type="dxa"/>
            <w:gridSpan w:val="5"/>
          </w:tcPr>
          <w:p w14:paraId="625307D9" w14:textId="77777777" w:rsidR="00EE1204" w:rsidRDefault="00EE1204" w:rsidP="00EE1204">
            <w:pPr>
              <w:rPr>
                <w:rFonts w:ascii="Times New Roman" w:hAnsi="Times New Roman" w:cs="Times New Roman"/>
                <w:sz w:val="24"/>
                <w:szCs w:val="24"/>
              </w:rPr>
            </w:pPr>
            <w:r w:rsidRPr="00EC7054">
              <w:rPr>
                <w:rFonts w:ascii="Times New Roman" w:eastAsia="Times New Roman" w:hAnsi="Times New Roman" w:cs="Times New Roman"/>
                <w:sz w:val="18"/>
                <w:szCs w:val="18"/>
              </w:rPr>
              <w:t>Детская библиотека</w:t>
            </w:r>
            <w:r>
              <w:rPr>
                <w:rFonts w:ascii="Times New Roman" w:eastAsia="Times New Roman" w:hAnsi="Times New Roman" w:cs="Times New Roman"/>
                <w:sz w:val="18"/>
                <w:szCs w:val="18"/>
              </w:rPr>
              <w:t xml:space="preserve"> "О хлебе". Пополнить книжный уголок </w:t>
            </w:r>
            <w:r w:rsidRPr="00EC7054">
              <w:rPr>
                <w:rFonts w:ascii="Times New Roman" w:eastAsia="Times New Roman" w:hAnsi="Times New Roman" w:cs="Times New Roman"/>
                <w:sz w:val="18"/>
                <w:szCs w:val="18"/>
              </w:rPr>
              <w:t xml:space="preserve">рассказами, стихами, сказками, энциклопедиями о уборке урожая хлеба (Э. </w:t>
            </w:r>
            <w:proofErr w:type="spellStart"/>
            <w:r w:rsidRPr="00EC7054">
              <w:rPr>
                <w:rFonts w:ascii="Times New Roman" w:eastAsia="Times New Roman" w:hAnsi="Times New Roman" w:cs="Times New Roman"/>
                <w:sz w:val="18"/>
                <w:szCs w:val="18"/>
              </w:rPr>
              <w:t>Шим</w:t>
            </w:r>
            <w:proofErr w:type="spellEnd"/>
            <w:r w:rsidRPr="00EC7054">
              <w:rPr>
                <w:rFonts w:ascii="Times New Roman" w:eastAsia="Times New Roman" w:hAnsi="Times New Roman" w:cs="Times New Roman"/>
                <w:sz w:val="18"/>
                <w:szCs w:val="18"/>
              </w:rPr>
              <w:t xml:space="preserve"> «Хлеб растет», Ревю И. «Ароматный хлеб», </w:t>
            </w:r>
            <w:proofErr w:type="spellStart"/>
            <w:r w:rsidRPr="00EC7054">
              <w:rPr>
                <w:rFonts w:ascii="Times New Roman" w:eastAsia="Times New Roman" w:hAnsi="Times New Roman" w:cs="Times New Roman"/>
                <w:sz w:val="18"/>
                <w:szCs w:val="18"/>
              </w:rPr>
              <w:t>Хускундинова</w:t>
            </w:r>
            <w:proofErr w:type="spellEnd"/>
            <w:r w:rsidRPr="00EC7054">
              <w:rPr>
                <w:rFonts w:ascii="Times New Roman" w:eastAsia="Times New Roman" w:hAnsi="Times New Roman" w:cs="Times New Roman"/>
                <w:sz w:val="18"/>
                <w:szCs w:val="18"/>
              </w:rPr>
              <w:t xml:space="preserve"> Р. «Зернышко»; русская народная сказка «Петушок – золотой гребешок и чудо-</w:t>
            </w:r>
            <w:proofErr w:type="spellStart"/>
            <w:r w:rsidRPr="00EC7054">
              <w:rPr>
                <w:rFonts w:ascii="Times New Roman" w:eastAsia="Times New Roman" w:hAnsi="Times New Roman" w:cs="Times New Roman"/>
                <w:sz w:val="18"/>
                <w:szCs w:val="18"/>
              </w:rPr>
              <w:t>меленка</w:t>
            </w:r>
            <w:proofErr w:type="spellEnd"/>
            <w:r w:rsidRPr="00EC7054">
              <w:rPr>
                <w:rFonts w:ascii="Times New Roman" w:eastAsia="Times New Roman" w:hAnsi="Times New Roman" w:cs="Times New Roman"/>
                <w:sz w:val="18"/>
                <w:szCs w:val="18"/>
              </w:rPr>
              <w:t>», «Пузырь, Соломинка и Лапоть»); фотоальбомами с фотографиями родителей о домашней выпечке.</w:t>
            </w:r>
          </w:p>
        </w:tc>
      </w:tr>
      <w:tr w:rsidR="00EE1204" w14:paraId="0C0F9D06" w14:textId="77777777" w:rsidTr="00EE1204">
        <w:tc>
          <w:tcPr>
            <w:tcW w:w="2685" w:type="dxa"/>
            <w:vMerge/>
          </w:tcPr>
          <w:p w14:paraId="723E5722" w14:textId="77777777" w:rsidR="00EE1204" w:rsidRDefault="00EE1204" w:rsidP="00EE1204">
            <w:pPr>
              <w:jc w:val="center"/>
              <w:rPr>
                <w:rFonts w:ascii="Times New Roman" w:hAnsi="Times New Roman" w:cs="Times New Roman"/>
                <w:sz w:val="24"/>
                <w:szCs w:val="24"/>
              </w:rPr>
            </w:pPr>
          </w:p>
        </w:tc>
        <w:tc>
          <w:tcPr>
            <w:tcW w:w="2544" w:type="dxa"/>
          </w:tcPr>
          <w:p w14:paraId="5CA19CC6"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t>Настольная игра "Мозаика" (художественное слово, аппликация)</w:t>
            </w:r>
          </w:p>
          <w:p w14:paraId="3F0847A6"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научить детей находить части рисунка и совмещать друг с другом, получается сюжет картины. Тренировка смекалки.</w:t>
            </w:r>
          </w:p>
          <w:p w14:paraId="3BB17E7A"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t>Выразительно чтение стихотворения.</w:t>
            </w:r>
          </w:p>
          <w:p w14:paraId="234DD9A0"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развивать умения внимательно слушать текст, запоминать, стремление декламировать, используя средства выразительности.</w:t>
            </w:r>
          </w:p>
          <w:p w14:paraId="7CA297A7"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На столе краюшка хлеба</w:t>
            </w:r>
          </w:p>
          <w:p w14:paraId="04A0DB48"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Мягкого, душистого,</w:t>
            </w:r>
          </w:p>
          <w:p w14:paraId="2A090524"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Сверху корочка хрустит</w:t>
            </w:r>
          </w:p>
          <w:p w14:paraId="37170175"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Цвета золотистого.</w:t>
            </w:r>
          </w:p>
          <w:p w14:paraId="089FB502"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Если ломоть мы отрежем,</w:t>
            </w:r>
          </w:p>
          <w:p w14:paraId="71EFB67C"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И намажем маслом свежим,</w:t>
            </w:r>
          </w:p>
          <w:p w14:paraId="1438AC0F"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То получим бутерброд</w:t>
            </w:r>
          </w:p>
          <w:p w14:paraId="5D2D7C69"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И отправим прямо в рот.</w:t>
            </w:r>
          </w:p>
          <w:p w14:paraId="350AB47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С. Погорельский</w:t>
            </w:r>
          </w:p>
        </w:tc>
        <w:tc>
          <w:tcPr>
            <w:tcW w:w="2682" w:type="dxa"/>
          </w:tcPr>
          <w:p w14:paraId="76BB1246"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t>Пальчиковая гимнастика (развитие речи и художественная литература, физическая культура)</w:t>
            </w:r>
          </w:p>
          <w:p w14:paraId="01B8F2BB"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В понедельник я стирала (тереть кулачки друг о друга),</w:t>
            </w:r>
          </w:p>
          <w:p w14:paraId="2F44A79B"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Пол во вторник подметала (кисти расслабленных рук вниз и имитировать движения по столу),</w:t>
            </w:r>
          </w:p>
          <w:p w14:paraId="77DEBD93"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В среду я пекла калач (печь "пирожки"),</w:t>
            </w:r>
          </w:p>
          <w:p w14:paraId="371BA032"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Весь четверг искала мяч (правую руку поднести ко лбу и делать "козырёк"),</w:t>
            </w:r>
          </w:p>
          <w:p w14:paraId="39DD784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Чашки в пятницу помыла (пальцы левой руки полусогнуты, ладонь стоит на ребре, а указательным пальцем правой руки водить по кругу внутри левой руки),</w:t>
            </w:r>
          </w:p>
          <w:p w14:paraId="005D0F86"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А в субботу торт купила (ладошки раскрыты и соединены вместе по стороне мизинцев),</w:t>
            </w:r>
          </w:p>
          <w:p w14:paraId="0D292A3A"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Всех подружек в воскресенье</w:t>
            </w:r>
          </w:p>
          <w:p w14:paraId="7F459C6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Позвала на день рождения (махать ладошками к себе).</w:t>
            </w:r>
          </w:p>
          <w:p w14:paraId="2C8F1A5E"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t>Развивающая игра "Найди пары" (развитие речи, ознакомление с окружающим миром)</w:t>
            </w:r>
          </w:p>
          <w:p w14:paraId="08F360CB"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развивать мышление, умение абстрагироваться, сравнивать, находить черты сходства, собирать логически подходящие по смыслу картинки.</w:t>
            </w:r>
          </w:p>
          <w:p w14:paraId="7BD4FAA6"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lastRenderedPageBreak/>
              <w:t>Картинки-карточки: осенний лист, туча, кирпич, яблоки, грибы, руль; осеннее дерево, дождь, дом кирпичный, деревянный ящик для фруктов, корзина, машина.</w:t>
            </w:r>
          </w:p>
          <w:p w14:paraId="34A0A745"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Ребята, подумайте и соберите парные картинки так, чтобы они были тесно связаны друг с другом.</w:t>
            </w:r>
          </w:p>
        </w:tc>
        <w:tc>
          <w:tcPr>
            <w:tcW w:w="2543" w:type="dxa"/>
          </w:tcPr>
          <w:p w14:paraId="123DCA60"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lastRenderedPageBreak/>
              <w:t>Дидактическая игра "Найди дом" (развитие речи, ознакомление с окружающим миром)</w:t>
            </w:r>
          </w:p>
          <w:p w14:paraId="67898337"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закрепить знания детей о животных и насекомых. Ход: бросая мяч каждому ребенку по очереди, воспитатель задает вопрос, а ребенок который возвращает мяч, отвечает.</w:t>
            </w:r>
          </w:p>
          <w:p w14:paraId="217BB39E"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t>Настольная игра "Сложи узор" (развитие речи, ознакомление с окружающим миром)</w:t>
            </w:r>
          </w:p>
          <w:p w14:paraId="21A677B0"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развивать восприятие, внимание, мышление, мелкую моторику рук; воспитывать усердие, умение выполнять правила игры.</w:t>
            </w:r>
          </w:p>
          <w:p w14:paraId="0A4A52C3"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Оборудование: наборы геометрических фигур либо силуэтов цветов, ягод или игрушек.</w:t>
            </w:r>
          </w:p>
          <w:p w14:paraId="6055C2AD"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682" w:type="dxa"/>
          </w:tcPr>
          <w:p w14:paraId="551A5DC2"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t>Дидактическая игра "На что похож предмет?" (развитие речи, ознакомление с окружающим миром)</w:t>
            </w:r>
          </w:p>
          <w:p w14:paraId="6F8BBF6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научить детей различать форму предметов в групповой комнате.</w:t>
            </w:r>
          </w:p>
          <w:p w14:paraId="5F3BC4A3"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t>Малоподвижная игра "Колпачок" (развитие речи и художественное слово, физическая культура)</w:t>
            </w:r>
          </w:p>
          <w:p w14:paraId="12F38DCA"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учить детей вслушиваться в текст, выполнять движения.</w:t>
            </w:r>
          </w:p>
          <w:p w14:paraId="2493396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В центре круга сидит на корточках ребенок. Дети идут хороводным шагом, произносятся слова:</w:t>
            </w:r>
          </w:p>
          <w:p w14:paraId="3F0EE988"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Колпачок, колпачок, маленькие ножки,</w:t>
            </w:r>
          </w:p>
          <w:p w14:paraId="3A21E591"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Красные сапожки.</w:t>
            </w:r>
          </w:p>
          <w:p w14:paraId="4170B960"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Мы тебя поили (грозят пальцем),</w:t>
            </w:r>
          </w:p>
          <w:p w14:paraId="1C847F94"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Мы тебя кормили (грозят другой рукой),</w:t>
            </w:r>
          </w:p>
          <w:p w14:paraId="221F133B"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На ноги поставили (поднимают руки вверх, ребенок в центре встает),</w:t>
            </w:r>
          </w:p>
          <w:p w14:paraId="1D317655"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Танцевать заставили.</w:t>
            </w:r>
          </w:p>
          <w:p w14:paraId="0D9561B1"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Танцуй, сколько хочешь (ребенок выполняет танцевальные движения),</w:t>
            </w:r>
          </w:p>
          <w:p w14:paraId="36D1695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Выбирай, кого захочешь,</w:t>
            </w:r>
          </w:p>
          <w:p w14:paraId="1AC3F91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Поклониться не забудь,</w:t>
            </w:r>
          </w:p>
          <w:p w14:paraId="6B38AFB0"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 xml:space="preserve">Выбирай кого-нибудь (ребенок подходит к выбранному ребенку, </w:t>
            </w:r>
            <w:r w:rsidRPr="00EC0791">
              <w:rPr>
                <w:rFonts w:ascii="Times New Roman" w:eastAsia="Times New Roman" w:hAnsi="Times New Roman" w:cs="Times New Roman"/>
                <w:sz w:val="18"/>
                <w:szCs w:val="18"/>
              </w:rPr>
              <w:lastRenderedPageBreak/>
              <w:t>кланяется ему и выводит в центр круга).</w:t>
            </w:r>
          </w:p>
          <w:p w14:paraId="78B8F130"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Игра повторяется с другим ребенком.</w:t>
            </w:r>
          </w:p>
        </w:tc>
        <w:tc>
          <w:tcPr>
            <w:tcW w:w="2564" w:type="dxa"/>
          </w:tcPr>
          <w:p w14:paraId="6A09C12F"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lastRenderedPageBreak/>
              <w:t>Дидактическая игра "Найди по тени" (развитие речи, ознакомление с окружающим миром)</w:t>
            </w:r>
          </w:p>
          <w:p w14:paraId="134526EE"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научить детей находят тень каждой птицы и поставить ее рядом; развивать речь.</w:t>
            </w:r>
          </w:p>
          <w:p w14:paraId="5EF33FCB" w14:textId="77777777" w:rsidR="00EE1204" w:rsidRPr="00EC0791" w:rsidRDefault="00EE1204" w:rsidP="00EE1204">
            <w:pPr>
              <w:pStyle w:val="2"/>
              <w:widowControl w:val="0"/>
              <w:rPr>
                <w:rFonts w:ascii="Times New Roman" w:eastAsia="Times New Roman" w:hAnsi="Times New Roman" w:cs="Times New Roman"/>
                <w:b/>
                <w:sz w:val="18"/>
                <w:szCs w:val="18"/>
              </w:rPr>
            </w:pPr>
            <w:r w:rsidRPr="00EC0791">
              <w:rPr>
                <w:rFonts w:ascii="Times New Roman" w:eastAsia="Times New Roman" w:hAnsi="Times New Roman" w:cs="Times New Roman"/>
                <w:b/>
                <w:sz w:val="18"/>
                <w:szCs w:val="18"/>
              </w:rPr>
              <w:t>Дидактическая игра "Узнай по описанию" (развитие речи и художественная литература)</w:t>
            </w:r>
          </w:p>
          <w:p w14:paraId="34E32597"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Задачи: развивать умение детей по описанию узнавать тот или иной предмет, явление; развивать мышление, воображение.</w:t>
            </w:r>
          </w:p>
          <w:p w14:paraId="0925D957" w14:textId="77777777" w:rsidR="00EE1204" w:rsidRPr="00EC0791" w:rsidRDefault="00EE1204" w:rsidP="00EE1204">
            <w:pPr>
              <w:pStyle w:val="2"/>
              <w:widowControl w:val="0"/>
              <w:rPr>
                <w:rFonts w:ascii="Times New Roman" w:eastAsia="Times New Roman" w:hAnsi="Times New Roman" w:cs="Times New Roman"/>
                <w:sz w:val="18"/>
                <w:szCs w:val="18"/>
              </w:rPr>
            </w:pPr>
            <w:r w:rsidRPr="00EC0791">
              <w:rPr>
                <w:rFonts w:ascii="Times New Roman" w:eastAsia="Times New Roman" w:hAnsi="Times New Roman" w:cs="Times New Roman"/>
                <w:sz w:val="18"/>
                <w:szCs w:val="18"/>
              </w:rPr>
              <w:t>Дети отгадывают описательные загадки. Педагог может предложить детям самостоятельно составлять описательные загадки, остальные отгадывают. Ведущие меняются.</w:t>
            </w:r>
          </w:p>
        </w:tc>
      </w:tr>
      <w:tr w:rsidR="00EE1204" w14:paraId="49ABD8B7" w14:textId="77777777" w:rsidTr="00EE1204">
        <w:tc>
          <w:tcPr>
            <w:tcW w:w="2685" w:type="dxa"/>
          </w:tcPr>
          <w:p w14:paraId="4E07AE6B"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17BB2467" w14:textId="77777777" w:rsidR="00EE1204" w:rsidRPr="00EC705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5" w:type="dxa"/>
            <w:gridSpan w:val="5"/>
          </w:tcPr>
          <w:p w14:paraId="01703B9E" w14:textId="77777777" w:rsidR="00EE1204" w:rsidRPr="00EC705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r w:rsidRPr="00EC7054">
              <w:rPr>
                <w:rFonts w:ascii="Times New Roman" w:eastAsia="Times New Roman" w:hAnsi="Times New Roman" w:cs="Times New Roman"/>
                <w:sz w:val="18"/>
                <w:szCs w:val="18"/>
              </w:rPr>
              <w:t xml:space="preserve"> </w:t>
            </w:r>
          </w:p>
        </w:tc>
      </w:tr>
      <w:tr w:rsidR="00EE1204" w14:paraId="69964413" w14:textId="77777777" w:rsidTr="00EE1204">
        <w:tc>
          <w:tcPr>
            <w:tcW w:w="2685" w:type="dxa"/>
          </w:tcPr>
          <w:p w14:paraId="60A5C6C9"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52C7FE4F"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 xml:space="preserve">Завтрак </w:t>
            </w:r>
            <w:r w:rsidRPr="00EC7054">
              <w:rPr>
                <w:rFonts w:ascii="Times New Roman" w:eastAsia="Times New Roman" w:hAnsi="Times New Roman" w:cs="Times New Roman"/>
                <w:sz w:val="18"/>
                <w:szCs w:val="18"/>
              </w:rPr>
              <w:t>(культурно гигиенические навыки,</w:t>
            </w:r>
          </w:p>
          <w:p w14:paraId="5D740F1D"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самообслуживание,</w:t>
            </w:r>
          </w:p>
          <w:p w14:paraId="4874B363"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трудовая</w:t>
            </w:r>
          </w:p>
          <w:p w14:paraId="4012AD5D"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деятельность)</w:t>
            </w:r>
          </w:p>
        </w:tc>
        <w:tc>
          <w:tcPr>
            <w:tcW w:w="13015" w:type="dxa"/>
            <w:gridSpan w:val="5"/>
          </w:tcPr>
          <w:p w14:paraId="27919ECE"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14:paraId="18860C65" w14:textId="77777777" w:rsidR="00EE1204" w:rsidRPr="00EC705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Говорить друг другу </w:t>
            </w:r>
            <w:proofErr w:type="spellStart"/>
            <w:r w:rsidRPr="00EC7054">
              <w:rPr>
                <w:rFonts w:ascii="Times New Roman" w:eastAsia="Times New Roman" w:hAnsi="Times New Roman" w:cs="Times New Roman"/>
                <w:sz w:val="18"/>
                <w:szCs w:val="18"/>
              </w:rPr>
              <w:t>Астарың</w:t>
            </w:r>
            <w:proofErr w:type="spellEnd"/>
            <w:r w:rsidRPr="00EC7054">
              <w:rPr>
                <w:rFonts w:ascii="Times New Roman" w:eastAsia="Times New Roman" w:hAnsi="Times New Roman" w:cs="Times New Roman"/>
                <w:sz w:val="18"/>
                <w:szCs w:val="18"/>
              </w:rPr>
              <w:t xml:space="preserve"> </w:t>
            </w:r>
            <w:proofErr w:type="spellStart"/>
            <w:r w:rsidRPr="00EC7054">
              <w:rPr>
                <w:rFonts w:ascii="Times New Roman" w:eastAsia="Times New Roman" w:hAnsi="Times New Roman" w:cs="Times New Roman"/>
                <w:sz w:val="18"/>
                <w:szCs w:val="18"/>
              </w:rPr>
              <w:t>дә</w:t>
            </w:r>
            <w:r>
              <w:rPr>
                <w:rFonts w:ascii="Times New Roman" w:eastAsia="Times New Roman" w:hAnsi="Times New Roman" w:cs="Times New Roman"/>
                <w:sz w:val="18"/>
                <w:szCs w:val="18"/>
              </w:rPr>
              <w:t>мді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болсын</w:t>
            </w:r>
            <w:proofErr w:type="spellEnd"/>
            <w:r>
              <w:rPr>
                <w:rFonts w:ascii="Times New Roman" w:eastAsia="Times New Roman" w:hAnsi="Times New Roman" w:cs="Times New Roman"/>
                <w:sz w:val="18"/>
                <w:szCs w:val="18"/>
              </w:rPr>
              <w:t>! Приятного аппетита! (казахский язык**)</w:t>
            </w:r>
          </w:p>
        </w:tc>
      </w:tr>
      <w:tr w:rsidR="00EE1204" w14:paraId="16CFF6D0" w14:textId="77777777" w:rsidTr="00EE1204">
        <w:tc>
          <w:tcPr>
            <w:tcW w:w="2685" w:type="dxa"/>
          </w:tcPr>
          <w:p w14:paraId="44BE6E62"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Уйымдастырылған іс-әрекетке дайындық </w:t>
            </w:r>
          </w:p>
          <w:p w14:paraId="589D8B81"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Подготовка к организованной деятельности (ОД)</w:t>
            </w:r>
          </w:p>
        </w:tc>
        <w:tc>
          <w:tcPr>
            <w:tcW w:w="2544" w:type="dxa"/>
          </w:tcPr>
          <w:p w14:paraId="2EFDAEE7" w14:textId="77777777" w:rsidR="00EE1204" w:rsidRPr="00EC7054" w:rsidRDefault="00EE1204" w:rsidP="00EE1204">
            <w:pPr>
              <w:widowControl w:val="0"/>
              <w:rPr>
                <w:rFonts w:ascii="Times New Roman" w:eastAsia="Times New Roman" w:hAnsi="Times New Roman" w:cs="Times New Roman"/>
                <w:i/>
                <w:sz w:val="18"/>
                <w:szCs w:val="18"/>
              </w:rPr>
            </w:pPr>
            <w:r w:rsidRPr="00372057">
              <w:rPr>
                <w:rFonts w:ascii="Times New Roman" w:eastAsia="Times New Roman" w:hAnsi="Times New Roman" w:cs="Times New Roman"/>
                <w:b/>
                <w:sz w:val="18"/>
                <w:szCs w:val="18"/>
              </w:rPr>
              <w:t>Дидактическая игра «Противоположные слова».</w:t>
            </w:r>
            <w:r w:rsidRPr="00EC7054">
              <w:rPr>
                <w:rFonts w:ascii="Times New Roman" w:eastAsia="Times New Roman" w:hAnsi="Times New Roman" w:cs="Times New Roman"/>
                <w:sz w:val="18"/>
                <w:szCs w:val="18"/>
              </w:rPr>
              <w:t xml:space="preserve"> </w:t>
            </w:r>
            <w:r w:rsidRPr="00EC7054">
              <w:rPr>
                <w:rFonts w:ascii="Times New Roman" w:eastAsia="Times New Roman" w:hAnsi="Times New Roman" w:cs="Times New Roman"/>
                <w:i/>
                <w:sz w:val="18"/>
                <w:szCs w:val="18"/>
              </w:rPr>
              <w:t>(развитие речи, ознакомление с окружающим миром)</w:t>
            </w:r>
          </w:p>
          <w:p w14:paraId="552BA1FE"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 xml:space="preserve">Задачи: углублять, закреплять знания детей о свойствах предметов и явлений; развивать сообразительность, память, воображение; обогащать словарный запас. </w:t>
            </w:r>
          </w:p>
        </w:tc>
        <w:tc>
          <w:tcPr>
            <w:tcW w:w="2682" w:type="dxa"/>
          </w:tcPr>
          <w:p w14:paraId="05F27175" w14:textId="77777777" w:rsidR="00EE1204" w:rsidRPr="00EC7054" w:rsidRDefault="00EE1204" w:rsidP="00EE1204">
            <w:pPr>
              <w:widowControl w:val="0"/>
              <w:rPr>
                <w:rFonts w:ascii="Times New Roman" w:eastAsia="Times New Roman" w:hAnsi="Times New Roman" w:cs="Times New Roman"/>
                <w:i/>
                <w:sz w:val="18"/>
                <w:szCs w:val="18"/>
              </w:rPr>
            </w:pPr>
            <w:r w:rsidRPr="00EC7054">
              <w:rPr>
                <w:rFonts w:ascii="Times New Roman" w:eastAsia="Times New Roman" w:hAnsi="Times New Roman" w:cs="Times New Roman"/>
                <w:b/>
                <w:sz w:val="18"/>
                <w:szCs w:val="18"/>
              </w:rPr>
              <w:t xml:space="preserve">Игра "Назови соседа". </w:t>
            </w:r>
            <w:r w:rsidRPr="00EC7054">
              <w:rPr>
                <w:rFonts w:ascii="Times New Roman" w:eastAsia="Times New Roman" w:hAnsi="Times New Roman" w:cs="Times New Roman"/>
                <w:i/>
                <w:sz w:val="18"/>
                <w:szCs w:val="18"/>
              </w:rPr>
              <w:t>(развитие речи, ознакомление с окружающим миром, основы математики)</w:t>
            </w:r>
          </w:p>
          <w:p w14:paraId="40F7435C"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 xml:space="preserve">Задачи: способствовать </w:t>
            </w:r>
            <w:proofErr w:type="spellStart"/>
            <w:r w:rsidRPr="00EC7054">
              <w:rPr>
                <w:rFonts w:ascii="Times New Roman" w:eastAsia="Times New Roman" w:hAnsi="Times New Roman" w:cs="Times New Roman"/>
                <w:sz w:val="18"/>
                <w:szCs w:val="18"/>
              </w:rPr>
              <w:t>созда</w:t>
            </w:r>
            <w:r>
              <w:rPr>
                <w:rFonts w:ascii="Times New Roman" w:eastAsia="Times New Roman" w:hAnsi="Times New Roman" w:cs="Times New Roman"/>
                <w:sz w:val="18"/>
                <w:szCs w:val="18"/>
              </w:rPr>
              <w:t>-</w:t>
            </w:r>
            <w:r w:rsidRPr="00EC7054">
              <w:rPr>
                <w:rFonts w:ascii="Times New Roman" w:eastAsia="Times New Roman" w:hAnsi="Times New Roman" w:cs="Times New Roman"/>
                <w:sz w:val="18"/>
                <w:szCs w:val="18"/>
              </w:rPr>
              <w:t>нию</w:t>
            </w:r>
            <w:proofErr w:type="spellEnd"/>
            <w:r w:rsidRPr="00EC7054">
              <w:rPr>
                <w:rFonts w:ascii="Times New Roman" w:eastAsia="Times New Roman" w:hAnsi="Times New Roman" w:cs="Times New Roman"/>
                <w:sz w:val="18"/>
                <w:szCs w:val="18"/>
              </w:rPr>
              <w:t xml:space="preserve"> дружеской атмосферы, сплочённости, запоминанию товарищей по именам, по внешним, эмоциональным особенностям; закрепить умение различать правую, левую стороны,</w:t>
            </w:r>
          </w:p>
        </w:tc>
        <w:tc>
          <w:tcPr>
            <w:tcW w:w="2543" w:type="dxa"/>
          </w:tcPr>
          <w:p w14:paraId="68E0008D" w14:textId="77777777" w:rsidR="00EE1204" w:rsidRDefault="00EE1204" w:rsidP="00EE1204">
            <w:pPr>
              <w:widowControl w:val="0"/>
              <w:rPr>
                <w:rFonts w:ascii="Times New Roman" w:eastAsia="Times New Roman" w:hAnsi="Times New Roman" w:cs="Times New Roman"/>
                <w:i/>
                <w:sz w:val="18"/>
                <w:szCs w:val="18"/>
              </w:rPr>
            </w:pPr>
            <w:r w:rsidRPr="00297BB8">
              <w:rPr>
                <w:rFonts w:ascii="Times New Roman" w:eastAsia="Times New Roman" w:hAnsi="Times New Roman" w:cs="Times New Roman"/>
                <w:b/>
                <w:sz w:val="18"/>
                <w:szCs w:val="18"/>
              </w:rPr>
              <w:t>Дидактическая игра «Печем хлеб»</w:t>
            </w:r>
            <w:r>
              <w:rPr>
                <w:rFonts w:ascii="Times New Roman" w:eastAsia="Times New Roman" w:hAnsi="Times New Roman" w:cs="Times New Roman"/>
                <w:i/>
                <w:sz w:val="18"/>
                <w:szCs w:val="18"/>
              </w:rPr>
              <w:t xml:space="preserve">. </w:t>
            </w:r>
            <w:r w:rsidRPr="00297BB8">
              <w:rPr>
                <w:rFonts w:ascii="Times New Roman" w:eastAsia="Times New Roman" w:hAnsi="Times New Roman" w:cs="Times New Roman"/>
                <w:i/>
                <w:sz w:val="18"/>
                <w:szCs w:val="18"/>
              </w:rPr>
              <w:t xml:space="preserve"> </w:t>
            </w:r>
            <w:r w:rsidRPr="00EC7054">
              <w:rPr>
                <w:rFonts w:ascii="Times New Roman" w:eastAsia="Times New Roman" w:hAnsi="Times New Roman" w:cs="Times New Roman"/>
                <w:i/>
                <w:sz w:val="18"/>
                <w:szCs w:val="18"/>
              </w:rPr>
              <w:t>(ознакомление с окружающим миром, развитие речи)</w:t>
            </w:r>
          </w:p>
          <w:p w14:paraId="74822325" w14:textId="77777777" w:rsidR="00EE1204" w:rsidRPr="00297BB8" w:rsidRDefault="00EE1204" w:rsidP="00EE1204">
            <w:pPr>
              <w:widowControl w:val="0"/>
              <w:rPr>
                <w:rFonts w:ascii="Times New Roman" w:eastAsia="Times New Roman" w:hAnsi="Times New Roman" w:cs="Times New Roman"/>
                <w:sz w:val="18"/>
                <w:szCs w:val="18"/>
              </w:rPr>
            </w:pPr>
            <w:r w:rsidRPr="00297BB8">
              <w:rPr>
                <w:rFonts w:ascii="Times New Roman" w:eastAsia="Times New Roman" w:hAnsi="Times New Roman" w:cs="Times New Roman"/>
                <w:sz w:val="18"/>
                <w:szCs w:val="18"/>
              </w:rPr>
              <w:t>Задачи:</w:t>
            </w:r>
            <w:r>
              <w:rPr>
                <w:rFonts w:ascii="Times New Roman" w:eastAsia="Times New Roman" w:hAnsi="Times New Roman" w:cs="Times New Roman"/>
                <w:sz w:val="18"/>
                <w:szCs w:val="18"/>
              </w:rPr>
              <w:t xml:space="preserve"> </w:t>
            </w:r>
            <w:r w:rsidRPr="00297BB8">
              <w:rPr>
                <w:rFonts w:ascii="Times New Roman" w:eastAsia="Times New Roman" w:hAnsi="Times New Roman" w:cs="Times New Roman"/>
                <w:sz w:val="18"/>
                <w:szCs w:val="18"/>
              </w:rPr>
              <w:t>закреплять знания детей о приготовлении хлеба. Воспитывать уважение к чужому труду.</w:t>
            </w:r>
          </w:p>
        </w:tc>
        <w:tc>
          <w:tcPr>
            <w:tcW w:w="2682" w:type="dxa"/>
          </w:tcPr>
          <w:p w14:paraId="3F8B414C" w14:textId="77777777" w:rsidR="00EE1204" w:rsidRPr="00EC7054" w:rsidRDefault="00EE1204" w:rsidP="00EE1204">
            <w:pPr>
              <w:widowControl w:val="0"/>
              <w:rPr>
                <w:rFonts w:ascii="Times New Roman" w:eastAsia="Times New Roman" w:hAnsi="Times New Roman" w:cs="Times New Roman"/>
                <w:i/>
                <w:sz w:val="18"/>
                <w:szCs w:val="18"/>
              </w:rPr>
            </w:pPr>
            <w:r w:rsidRPr="00297BB8">
              <w:rPr>
                <w:rFonts w:ascii="Times New Roman" w:eastAsia="Times New Roman" w:hAnsi="Times New Roman" w:cs="Times New Roman"/>
                <w:b/>
                <w:sz w:val="18"/>
                <w:szCs w:val="18"/>
              </w:rPr>
              <w:t>Побеседовать о мучных блюдах.</w:t>
            </w:r>
            <w:r w:rsidRPr="00EC7054">
              <w:rPr>
                <w:rFonts w:ascii="Times New Roman" w:eastAsia="Times New Roman" w:hAnsi="Times New Roman" w:cs="Times New Roman"/>
                <w:sz w:val="18"/>
                <w:szCs w:val="18"/>
              </w:rPr>
              <w:t xml:space="preserve"> </w:t>
            </w:r>
            <w:r w:rsidRPr="00EC7054">
              <w:rPr>
                <w:rFonts w:ascii="Times New Roman" w:eastAsia="Times New Roman" w:hAnsi="Times New Roman" w:cs="Times New Roman"/>
                <w:i/>
                <w:sz w:val="18"/>
                <w:szCs w:val="18"/>
              </w:rPr>
              <w:t>(ознакомление с окружающим миром, развитие речи)</w:t>
            </w:r>
          </w:p>
          <w:p w14:paraId="5C54C804" w14:textId="77777777" w:rsidR="00EE1204" w:rsidRPr="00EC705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297BB8">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закреплять</w:t>
            </w:r>
            <w:r w:rsidRPr="00297BB8">
              <w:rPr>
                <w:rFonts w:ascii="Times New Roman" w:eastAsia="Times New Roman" w:hAnsi="Times New Roman" w:cs="Times New Roman"/>
                <w:sz w:val="18"/>
                <w:szCs w:val="18"/>
              </w:rPr>
              <w:t xml:space="preserve"> знания детей о приготовлении хлеба. Воспитывать уважение к чужому труду.</w:t>
            </w:r>
          </w:p>
        </w:tc>
        <w:tc>
          <w:tcPr>
            <w:tcW w:w="2564" w:type="dxa"/>
          </w:tcPr>
          <w:p w14:paraId="3B8A1F44" w14:textId="77777777" w:rsidR="00EE1204" w:rsidRDefault="00EE1204" w:rsidP="00EE1204">
            <w:pPr>
              <w:widowControl w:val="0"/>
              <w:rPr>
                <w:rFonts w:ascii="Times New Roman" w:eastAsia="Times New Roman" w:hAnsi="Times New Roman" w:cs="Times New Roman"/>
                <w:i/>
                <w:sz w:val="18"/>
                <w:szCs w:val="18"/>
              </w:rPr>
            </w:pPr>
            <w:r w:rsidRPr="00372057">
              <w:rPr>
                <w:rFonts w:ascii="Times New Roman" w:eastAsia="Times New Roman" w:hAnsi="Times New Roman" w:cs="Times New Roman"/>
                <w:b/>
                <w:sz w:val="18"/>
                <w:szCs w:val="18"/>
              </w:rPr>
              <w:t>Беседа на тему: "Хлеб - всему голова".</w:t>
            </w:r>
            <w:r w:rsidRPr="00EC7054">
              <w:rPr>
                <w:rFonts w:ascii="Times New Roman" w:eastAsia="Times New Roman" w:hAnsi="Times New Roman" w:cs="Times New Roman"/>
                <w:sz w:val="18"/>
                <w:szCs w:val="18"/>
              </w:rPr>
              <w:t xml:space="preserve"> (</w:t>
            </w:r>
            <w:r w:rsidRPr="00EC7054">
              <w:rPr>
                <w:rFonts w:ascii="Times New Roman" w:eastAsia="Times New Roman" w:hAnsi="Times New Roman" w:cs="Times New Roman"/>
                <w:i/>
                <w:sz w:val="18"/>
                <w:szCs w:val="18"/>
              </w:rPr>
              <w:t>ознакомление с окружающим миром, развитие речи)</w:t>
            </w:r>
            <w:r>
              <w:rPr>
                <w:rFonts w:ascii="Times New Roman" w:eastAsia="Times New Roman" w:hAnsi="Times New Roman" w:cs="Times New Roman"/>
                <w:i/>
                <w:sz w:val="18"/>
                <w:szCs w:val="18"/>
              </w:rPr>
              <w:t>.</w:t>
            </w:r>
          </w:p>
          <w:p w14:paraId="3CDE3710" w14:textId="77777777" w:rsidR="00EE1204" w:rsidRPr="007037EF" w:rsidRDefault="00EE1204" w:rsidP="00EE1204">
            <w:pPr>
              <w:widowControl w:val="0"/>
              <w:rPr>
                <w:rFonts w:ascii="Times New Roman" w:eastAsia="Times New Roman" w:hAnsi="Times New Roman" w:cs="Times New Roman"/>
                <w:sz w:val="18"/>
                <w:szCs w:val="18"/>
              </w:rPr>
            </w:pPr>
            <w:r w:rsidRPr="007037EF">
              <w:rPr>
                <w:rFonts w:ascii="Times New Roman" w:eastAsia="Times New Roman" w:hAnsi="Times New Roman" w:cs="Times New Roman"/>
                <w:sz w:val="18"/>
                <w:szCs w:val="18"/>
              </w:rPr>
              <w:t>Задачи:</w:t>
            </w:r>
            <w:r w:rsidRPr="00297BB8">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закреплять</w:t>
            </w:r>
            <w:r w:rsidRPr="00297BB8">
              <w:rPr>
                <w:rFonts w:ascii="Times New Roman" w:eastAsia="Times New Roman" w:hAnsi="Times New Roman" w:cs="Times New Roman"/>
                <w:sz w:val="18"/>
                <w:szCs w:val="18"/>
              </w:rPr>
              <w:t xml:space="preserve"> знания детей о приготовлении хлеба. Воспитывать уважение к чужому труду.</w:t>
            </w:r>
          </w:p>
          <w:p w14:paraId="33F345F7" w14:textId="77777777" w:rsidR="00EE1204" w:rsidRPr="00EC7054" w:rsidRDefault="00EE1204" w:rsidP="00EE1204">
            <w:pPr>
              <w:widowControl w:val="0"/>
              <w:rPr>
                <w:rFonts w:ascii="Times New Roman" w:eastAsia="Times New Roman" w:hAnsi="Times New Roman" w:cs="Times New Roman"/>
                <w:sz w:val="18"/>
                <w:szCs w:val="18"/>
              </w:rPr>
            </w:pPr>
          </w:p>
        </w:tc>
      </w:tr>
      <w:tr w:rsidR="00EE1204" w14:paraId="6A4A79B4" w14:textId="77777777" w:rsidTr="00EE1204">
        <w:trPr>
          <w:trHeight w:val="780"/>
        </w:trPr>
        <w:tc>
          <w:tcPr>
            <w:tcW w:w="2685" w:type="dxa"/>
            <w:vMerge w:val="restart"/>
          </w:tcPr>
          <w:p w14:paraId="433C5A7C"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 әрекет </w:t>
            </w:r>
          </w:p>
          <w:p w14:paraId="7D68277A"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 xml:space="preserve">ОД по расписанию </w:t>
            </w:r>
          </w:p>
        </w:tc>
        <w:tc>
          <w:tcPr>
            <w:tcW w:w="2544" w:type="dxa"/>
          </w:tcPr>
          <w:p w14:paraId="1FBF6AC2" w14:textId="77777777" w:rsidR="00EE1204" w:rsidRDefault="00EE1204" w:rsidP="00EE1204">
            <w:pPr>
              <w:widowControl w:val="0"/>
              <w:rPr>
                <w:rFonts w:ascii="Times New Roman" w:eastAsia="Times New Roman" w:hAnsi="Times New Roman" w:cs="Times New Roman"/>
                <w:b/>
                <w:sz w:val="18"/>
                <w:szCs w:val="18"/>
              </w:rPr>
            </w:pPr>
            <w:r w:rsidRPr="00297BB8">
              <w:rPr>
                <w:rFonts w:ascii="Times New Roman" w:eastAsia="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w:t>
            </w:r>
          </w:p>
          <w:p w14:paraId="0D6F5CA3" w14:textId="77777777" w:rsidR="00EE1204" w:rsidRPr="00297BB8" w:rsidRDefault="00EE1204" w:rsidP="00EE1204">
            <w:pPr>
              <w:widowControl w:val="0"/>
              <w:rPr>
                <w:rFonts w:ascii="Times New Roman" w:eastAsia="Times New Roman" w:hAnsi="Times New Roman" w:cs="Times New Roman"/>
                <w:b/>
                <w:sz w:val="18"/>
                <w:szCs w:val="18"/>
              </w:rPr>
            </w:pPr>
          </w:p>
        </w:tc>
        <w:tc>
          <w:tcPr>
            <w:tcW w:w="2682" w:type="dxa"/>
          </w:tcPr>
          <w:p w14:paraId="0441899F" w14:textId="77777777" w:rsidR="00EE1204" w:rsidRPr="00297BB8" w:rsidRDefault="00EE1204" w:rsidP="00EE1204">
            <w:pPr>
              <w:widowControl w:val="0"/>
              <w:rPr>
                <w:rFonts w:ascii="Times New Roman" w:eastAsia="Times New Roman" w:hAnsi="Times New Roman" w:cs="Times New Roman"/>
                <w:b/>
                <w:sz w:val="18"/>
                <w:szCs w:val="18"/>
              </w:rPr>
            </w:pPr>
            <w:r w:rsidRPr="00297BB8">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 xml:space="preserve">по </w:t>
            </w:r>
            <w:r w:rsidRPr="00297BB8">
              <w:rPr>
                <w:rFonts w:ascii="Times New Roman" w:eastAsia="Times New Roman" w:hAnsi="Times New Roman" w:cs="Times New Roman"/>
                <w:b/>
                <w:sz w:val="18"/>
                <w:szCs w:val="18"/>
              </w:rPr>
              <w:t>физической культур</w:t>
            </w:r>
            <w:r>
              <w:rPr>
                <w:rFonts w:ascii="Times New Roman" w:eastAsia="Times New Roman" w:hAnsi="Times New Roman" w:cs="Times New Roman"/>
                <w:b/>
                <w:sz w:val="18"/>
                <w:szCs w:val="18"/>
              </w:rPr>
              <w:t>е</w:t>
            </w:r>
            <w:r w:rsidRPr="00297BB8">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543" w:type="dxa"/>
          </w:tcPr>
          <w:p w14:paraId="61495946" w14:textId="77777777" w:rsidR="00EE1204" w:rsidRPr="00297BB8" w:rsidRDefault="00EE1204" w:rsidP="00EE1204">
            <w:pPr>
              <w:widowControl w:val="0"/>
              <w:rPr>
                <w:rFonts w:ascii="Times New Roman" w:eastAsia="Times New Roman" w:hAnsi="Times New Roman" w:cs="Times New Roman"/>
                <w:b/>
                <w:sz w:val="18"/>
                <w:szCs w:val="18"/>
              </w:rPr>
            </w:pPr>
            <w:r w:rsidRPr="00297BB8">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 xml:space="preserve">по </w:t>
            </w:r>
            <w:r w:rsidRPr="00297BB8">
              <w:rPr>
                <w:rFonts w:ascii="Times New Roman" w:eastAsia="Times New Roman" w:hAnsi="Times New Roman" w:cs="Times New Roman"/>
                <w:b/>
                <w:sz w:val="18"/>
                <w:szCs w:val="18"/>
              </w:rPr>
              <w:t>физической культур</w:t>
            </w:r>
            <w:r>
              <w:rPr>
                <w:rFonts w:ascii="Times New Roman" w:eastAsia="Times New Roman" w:hAnsi="Times New Roman" w:cs="Times New Roman"/>
                <w:b/>
                <w:sz w:val="18"/>
                <w:szCs w:val="18"/>
              </w:rPr>
              <w:t>е</w:t>
            </w:r>
            <w:r w:rsidRPr="00297BB8">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82" w:type="dxa"/>
          </w:tcPr>
          <w:p w14:paraId="55F2BB54"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5C096ABE" w14:textId="77777777" w:rsidR="00EE1204" w:rsidRPr="00EC705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64" w:type="dxa"/>
          </w:tcPr>
          <w:p w14:paraId="7050E412" w14:textId="77777777" w:rsidR="00EE1204" w:rsidRPr="00297BB8" w:rsidRDefault="00EE1204" w:rsidP="00EE1204">
            <w:pPr>
              <w:widowControl w:val="0"/>
              <w:rPr>
                <w:rFonts w:ascii="Times New Roman" w:eastAsia="Times New Roman" w:hAnsi="Times New Roman" w:cs="Times New Roman"/>
                <w:b/>
                <w:sz w:val="18"/>
                <w:szCs w:val="18"/>
              </w:rPr>
            </w:pPr>
            <w:r w:rsidRPr="00297BB8">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 xml:space="preserve">по </w:t>
            </w:r>
            <w:r w:rsidRPr="00297BB8">
              <w:rPr>
                <w:rFonts w:ascii="Times New Roman" w:eastAsia="Times New Roman" w:hAnsi="Times New Roman" w:cs="Times New Roman"/>
                <w:b/>
                <w:sz w:val="18"/>
                <w:szCs w:val="18"/>
              </w:rPr>
              <w:t>физической культур</w:t>
            </w:r>
            <w:r>
              <w:rPr>
                <w:rFonts w:ascii="Times New Roman" w:eastAsia="Times New Roman" w:hAnsi="Times New Roman" w:cs="Times New Roman"/>
                <w:b/>
                <w:sz w:val="18"/>
                <w:szCs w:val="18"/>
              </w:rPr>
              <w:t>е</w:t>
            </w:r>
            <w:r w:rsidRPr="00297BB8">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r>
      <w:tr w:rsidR="00EE1204" w14:paraId="769D90DA" w14:textId="77777777" w:rsidTr="00EE1204">
        <w:trPr>
          <w:trHeight w:val="1080"/>
        </w:trPr>
        <w:tc>
          <w:tcPr>
            <w:tcW w:w="2685" w:type="dxa"/>
            <w:vMerge/>
          </w:tcPr>
          <w:p w14:paraId="462BCF46" w14:textId="77777777" w:rsidR="00EE1204" w:rsidRDefault="00EE1204" w:rsidP="00EE1204">
            <w:pPr>
              <w:widowControl w:val="0"/>
              <w:rPr>
                <w:rFonts w:ascii="Times New Roman" w:eastAsia="Times New Roman" w:hAnsi="Times New Roman" w:cs="Times New Roman"/>
                <w:b/>
                <w:sz w:val="18"/>
                <w:szCs w:val="18"/>
                <w:lang w:val="kk-KZ"/>
              </w:rPr>
            </w:pPr>
          </w:p>
        </w:tc>
        <w:tc>
          <w:tcPr>
            <w:tcW w:w="2544" w:type="dxa"/>
          </w:tcPr>
          <w:p w14:paraId="19BB84F4" w14:textId="77777777" w:rsidR="00EE1204" w:rsidRPr="00372057" w:rsidRDefault="00EE1204" w:rsidP="00EE1204">
            <w:pPr>
              <w:widowControl w:val="0"/>
              <w:rPr>
                <w:rFonts w:ascii="Times New Roman" w:eastAsia="Times New Roman" w:hAnsi="Times New Roman" w:cs="Times New Roman"/>
                <w:b/>
                <w:sz w:val="18"/>
                <w:szCs w:val="18"/>
              </w:rPr>
            </w:pPr>
            <w:r w:rsidRPr="00372057">
              <w:rPr>
                <w:rFonts w:ascii="Times New Roman" w:eastAsia="Times New Roman" w:hAnsi="Times New Roman" w:cs="Times New Roman"/>
                <w:b/>
                <w:sz w:val="18"/>
                <w:szCs w:val="18"/>
              </w:rPr>
              <w:t>Дидактическая игра "Скажи ласково".</w:t>
            </w:r>
            <w:r>
              <w:rPr>
                <w:rFonts w:ascii="Times New Roman" w:eastAsia="Times New Roman" w:hAnsi="Times New Roman" w:cs="Times New Roman"/>
                <w:b/>
                <w:sz w:val="18"/>
                <w:szCs w:val="18"/>
              </w:rPr>
              <w:t xml:space="preserve"> </w:t>
            </w:r>
            <w:r w:rsidRPr="0014723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развитие речи и художественная литература</w:t>
            </w:r>
            <w:r w:rsidRPr="0014723C">
              <w:rPr>
                <w:rFonts w:ascii="Times New Roman" w:eastAsia="Times New Roman" w:hAnsi="Times New Roman" w:cs="Times New Roman"/>
                <w:i/>
                <w:sz w:val="18"/>
                <w:szCs w:val="18"/>
              </w:rPr>
              <w:t>)</w:t>
            </w:r>
          </w:p>
          <w:p w14:paraId="49E833EC"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 xml:space="preserve">Задачи: развивать умения детей изменять слова, </w:t>
            </w:r>
            <w:r w:rsidRPr="00EC7054">
              <w:rPr>
                <w:rFonts w:ascii="Times New Roman" w:eastAsia="Times New Roman" w:hAnsi="Times New Roman" w:cs="Times New Roman"/>
                <w:sz w:val="18"/>
                <w:szCs w:val="18"/>
              </w:rPr>
              <w:lastRenderedPageBreak/>
              <w:t>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682" w:type="dxa"/>
          </w:tcPr>
          <w:p w14:paraId="6C1CAFCF" w14:textId="77777777" w:rsidR="00EE1204" w:rsidRPr="00EC7054" w:rsidRDefault="00EE1204" w:rsidP="00EE1204">
            <w:pPr>
              <w:widowControl w:val="0"/>
              <w:rPr>
                <w:rFonts w:ascii="Times New Roman" w:eastAsia="Times New Roman" w:hAnsi="Times New Roman" w:cs="Times New Roman"/>
                <w:i/>
                <w:sz w:val="18"/>
                <w:szCs w:val="18"/>
              </w:rPr>
            </w:pPr>
            <w:r w:rsidRPr="00372057">
              <w:rPr>
                <w:rFonts w:ascii="Times New Roman" w:eastAsia="Times New Roman" w:hAnsi="Times New Roman" w:cs="Times New Roman"/>
                <w:b/>
                <w:sz w:val="18"/>
                <w:szCs w:val="18"/>
              </w:rPr>
              <w:lastRenderedPageBreak/>
              <w:t>Игра-упражнение "Геометрические фигуры вокруг нас"</w:t>
            </w:r>
            <w:r w:rsidRPr="00372057">
              <w:rPr>
                <w:rFonts w:ascii="Times New Roman" w:eastAsia="Times New Roman" w:hAnsi="Times New Roman" w:cs="Times New Roman"/>
                <w:b/>
                <w:i/>
                <w:sz w:val="18"/>
                <w:szCs w:val="18"/>
              </w:rPr>
              <w:t xml:space="preserve">. </w:t>
            </w:r>
            <w:r>
              <w:rPr>
                <w:rFonts w:ascii="Times New Roman" w:eastAsia="Times New Roman" w:hAnsi="Times New Roman" w:cs="Times New Roman"/>
                <w:i/>
                <w:sz w:val="18"/>
                <w:szCs w:val="18"/>
              </w:rPr>
              <w:t>(основы математики</w:t>
            </w:r>
            <w:r w:rsidRPr="00EC7054">
              <w:rPr>
                <w:rFonts w:ascii="Times New Roman" w:eastAsia="Times New Roman" w:hAnsi="Times New Roman" w:cs="Times New Roman"/>
                <w:i/>
                <w:sz w:val="18"/>
                <w:szCs w:val="18"/>
              </w:rPr>
              <w:t>)</w:t>
            </w:r>
          </w:p>
          <w:p w14:paraId="2391988E"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 xml:space="preserve">Задачи: побуждать детей находить предметы вокруг, которые схожи в той или </w:t>
            </w:r>
            <w:r w:rsidRPr="00EC7054">
              <w:rPr>
                <w:rFonts w:ascii="Times New Roman" w:eastAsia="Times New Roman" w:hAnsi="Times New Roman" w:cs="Times New Roman"/>
                <w:sz w:val="18"/>
                <w:szCs w:val="18"/>
              </w:rPr>
              <w:lastRenderedPageBreak/>
              <w:t>иной геометрической фигурой.</w:t>
            </w:r>
          </w:p>
        </w:tc>
        <w:tc>
          <w:tcPr>
            <w:tcW w:w="2543" w:type="dxa"/>
          </w:tcPr>
          <w:p w14:paraId="239638E8" w14:textId="77777777" w:rsidR="00EE1204" w:rsidRPr="00EC7054" w:rsidRDefault="00EE1204" w:rsidP="00EE1204">
            <w:pPr>
              <w:widowControl w:val="0"/>
              <w:rPr>
                <w:rFonts w:ascii="Times New Roman" w:eastAsia="Times New Roman" w:hAnsi="Times New Roman" w:cs="Times New Roman"/>
                <w:i/>
                <w:sz w:val="18"/>
                <w:szCs w:val="18"/>
              </w:rPr>
            </w:pPr>
            <w:r w:rsidRPr="00372057">
              <w:rPr>
                <w:rFonts w:ascii="Times New Roman" w:eastAsia="Times New Roman" w:hAnsi="Times New Roman" w:cs="Times New Roman"/>
                <w:b/>
                <w:sz w:val="18"/>
                <w:szCs w:val="18"/>
              </w:rPr>
              <w:lastRenderedPageBreak/>
              <w:t>Игра-упражнение "Заучиваем песенку".</w:t>
            </w:r>
            <w:r w:rsidRPr="00EC7054">
              <w:rPr>
                <w:rFonts w:ascii="Times New Roman" w:eastAsia="Times New Roman" w:hAnsi="Times New Roman" w:cs="Times New Roman"/>
                <w:sz w:val="18"/>
                <w:szCs w:val="18"/>
              </w:rPr>
              <w:t xml:space="preserve"> </w:t>
            </w:r>
            <w:r w:rsidRPr="00EC7054">
              <w:rPr>
                <w:rFonts w:ascii="Times New Roman" w:eastAsia="Times New Roman" w:hAnsi="Times New Roman" w:cs="Times New Roman"/>
                <w:i/>
                <w:sz w:val="18"/>
                <w:szCs w:val="18"/>
              </w:rPr>
              <w:t>(музыка</w:t>
            </w:r>
            <w:r>
              <w:rPr>
                <w:rFonts w:ascii="Times New Roman" w:eastAsia="Times New Roman" w:hAnsi="Times New Roman" w:cs="Times New Roman"/>
                <w:i/>
                <w:sz w:val="18"/>
                <w:szCs w:val="18"/>
              </w:rPr>
              <w:t>****</w:t>
            </w:r>
            <w:r w:rsidRPr="00EC7054">
              <w:rPr>
                <w:rFonts w:ascii="Times New Roman" w:eastAsia="Times New Roman" w:hAnsi="Times New Roman" w:cs="Times New Roman"/>
                <w:i/>
                <w:sz w:val="18"/>
                <w:szCs w:val="18"/>
              </w:rPr>
              <w:t>)</w:t>
            </w:r>
          </w:p>
          <w:p w14:paraId="5511F465"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 xml:space="preserve">Задачи: закреплять в памяти слова песни по программе музыкального руководителя; развивать </w:t>
            </w:r>
            <w:r w:rsidRPr="00EC7054">
              <w:rPr>
                <w:rFonts w:ascii="Times New Roman" w:eastAsia="Times New Roman" w:hAnsi="Times New Roman" w:cs="Times New Roman"/>
                <w:sz w:val="18"/>
                <w:szCs w:val="18"/>
              </w:rPr>
              <w:lastRenderedPageBreak/>
              <w:t>музыкальный слух, умение исполнять песню вместе с группой товарищей,</w:t>
            </w:r>
          </w:p>
        </w:tc>
        <w:tc>
          <w:tcPr>
            <w:tcW w:w="2682" w:type="dxa"/>
          </w:tcPr>
          <w:p w14:paraId="2CD9B7E9" w14:textId="77777777" w:rsidR="00EE1204" w:rsidRPr="00EC7054" w:rsidRDefault="00EE1204" w:rsidP="00EE1204">
            <w:pPr>
              <w:widowControl w:val="0"/>
              <w:rPr>
                <w:rFonts w:ascii="Times New Roman" w:eastAsia="Times New Roman" w:hAnsi="Times New Roman" w:cs="Times New Roman"/>
                <w:i/>
                <w:sz w:val="18"/>
                <w:szCs w:val="18"/>
              </w:rPr>
            </w:pPr>
            <w:r w:rsidRPr="00372057">
              <w:rPr>
                <w:rFonts w:ascii="Times New Roman" w:eastAsia="Times New Roman" w:hAnsi="Times New Roman" w:cs="Times New Roman"/>
                <w:b/>
                <w:sz w:val="18"/>
                <w:szCs w:val="18"/>
              </w:rPr>
              <w:lastRenderedPageBreak/>
              <w:t>Игра-упражнение "Повторяем стихи к утреннику".</w:t>
            </w:r>
            <w:r w:rsidRPr="00EC7054">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(развитие речи и художественная литература</w:t>
            </w:r>
            <w:r w:rsidRPr="00EC7054">
              <w:rPr>
                <w:rFonts w:ascii="Times New Roman" w:eastAsia="Times New Roman" w:hAnsi="Times New Roman" w:cs="Times New Roman"/>
                <w:i/>
                <w:sz w:val="18"/>
                <w:szCs w:val="18"/>
              </w:rPr>
              <w:t>)</w:t>
            </w:r>
          </w:p>
          <w:p w14:paraId="37712ABB"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 xml:space="preserve">Задачи: побуждать детей рассказывать стихи, соблюдая </w:t>
            </w:r>
            <w:r w:rsidRPr="00EC7054">
              <w:rPr>
                <w:rFonts w:ascii="Times New Roman" w:eastAsia="Times New Roman" w:hAnsi="Times New Roman" w:cs="Times New Roman"/>
                <w:sz w:val="18"/>
                <w:szCs w:val="18"/>
              </w:rPr>
              <w:lastRenderedPageBreak/>
              <w:t>средства выразительности.</w:t>
            </w:r>
          </w:p>
        </w:tc>
        <w:tc>
          <w:tcPr>
            <w:tcW w:w="2564" w:type="dxa"/>
          </w:tcPr>
          <w:p w14:paraId="0B810D8C" w14:textId="77777777" w:rsidR="00EE1204" w:rsidRPr="00EC7054" w:rsidRDefault="00EE1204" w:rsidP="00EE1204">
            <w:pPr>
              <w:widowControl w:val="0"/>
              <w:rPr>
                <w:rFonts w:ascii="Times New Roman" w:eastAsia="Times New Roman" w:hAnsi="Times New Roman" w:cs="Times New Roman"/>
                <w:i/>
                <w:sz w:val="18"/>
                <w:szCs w:val="18"/>
              </w:rPr>
            </w:pPr>
            <w:r w:rsidRPr="00372057">
              <w:rPr>
                <w:rFonts w:ascii="Times New Roman" w:eastAsia="Times New Roman" w:hAnsi="Times New Roman" w:cs="Times New Roman"/>
                <w:b/>
                <w:sz w:val="18"/>
                <w:szCs w:val="18"/>
              </w:rPr>
              <w:lastRenderedPageBreak/>
              <w:t>Дидактическая игра "Что не так?"</w:t>
            </w:r>
            <w:r w:rsidRPr="00EC7054">
              <w:rPr>
                <w:rFonts w:ascii="Times New Roman" w:eastAsia="Times New Roman" w:hAnsi="Times New Roman" w:cs="Times New Roman"/>
                <w:sz w:val="18"/>
                <w:szCs w:val="18"/>
              </w:rPr>
              <w:t xml:space="preserve"> </w:t>
            </w:r>
            <w:r w:rsidRPr="00EC7054">
              <w:rPr>
                <w:rFonts w:ascii="Times New Roman" w:eastAsia="Times New Roman" w:hAnsi="Times New Roman" w:cs="Times New Roman"/>
                <w:i/>
                <w:sz w:val="18"/>
                <w:szCs w:val="18"/>
              </w:rPr>
              <w:t>(развитие речи, ознакомление с окружающим миром)</w:t>
            </w:r>
          </w:p>
          <w:p w14:paraId="70F15D84"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 xml:space="preserve">Задачи: развивать у детей умение замечать несоответствия с связи с </w:t>
            </w:r>
            <w:r w:rsidRPr="00EC7054">
              <w:rPr>
                <w:rFonts w:ascii="Times New Roman" w:eastAsia="Times New Roman" w:hAnsi="Times New Roman" w:cs="Times New Roman"/>
                <w:sz w:val="18"/>
                <w:szCs w:val="18"/>
              </w:rPr>
              <w:lastRenderedPageBreak/>
              <w:t>изменениями в природе и жизни человека осенью; развивать мышление.</w:t>
            </w:r>
          </w:p>
        </w:tc>
      </w:tr>
      <w:tr w:rsidR="00EE1204" w14:paraId="2D35A49E" w14:textId="77777777" w:rsidTr="00EE1204">
        <w:tc>
          <w:tcPr>
            <w:tcW w:w="2685" w:type="dxa"/>
          </w:tcPr>
          <w:p w14:paraId="15CAFDCC"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Серуенге дайындық </w:t>
            </w:r>
          </w:p>
          <w:p w14:paraId="277745AA"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Подготовка к прогулке</w:t>
            </w:r>
          </w:p>
        </w:tc>
        <w:tc>
          <w:tcPr>
            <w:tcW w:w="13015" w:type="dxa"/>
            <w:gridSpan w:val="5"/>
          </w:tcPr>
          <w:p w14:paraId="25B85A55" w14:textId="77777777" w:rsidR="00EE1204" w:rsidRPr="00EC7054" w:rsidRDefault="00EE1204" w:rsidP="00EE1204">
            <w:pPr>
              <w:widowControl w:val="0"/>
              <w:rPr>
                <w:rFonts w:ascii="Times New Roman" w:eastAsia="Times New Roman" w:hAnsi="Times New Roman" w:cs="Times New Roman"/>
                <w:i/>
                <w:sz w:val="18"/>
                <w:szCs w:val="18"/>
              </w:rPr>
            </w:pPr>
            <w:r w:rsidRPr="00EC7054">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EC7054">
              <w:rPr>
                <w:rFonts w:ascii="Times New Roman" w:eastAsia="Times New Roman" w:hAnsi="Times New Roman" w:cs="Times New Roman"/>
                <w:sz w:val="18"/>
                <w:szCs w:val="18"/>
              </w:rPr>
              <w:t>заправленность</w:t>
            </w:r>
            <w:proofErr w:type="spellEnd"/>
            <w:r w:rsidRPr="00EC7054">
              <w:rPr>
                <w:rFonts w:ascii="Times New Roman" w:eastAsia="Times New Roman" w:hAnsi="Times New Roman" w:cs="Times New Roman"/>
                <w:sz w:val="18"/>
                <w:szCs w:val="18"/>
              </w:rPr>
              <w:t xml:space="preserve">, узлы шнурков, полнота застежек. </w:t>
            </w:r>
            <w:r>
              <w:rPr>
                <w:rFonts w:ascii="Times New Roman" w:eastAsia="Times New Roman" w:hAnsi="Times New Roman" w:cs="Times New Roman"/>
                <w:i/>
                <w:sz w:val="18"/>
                <w:szCs w:val="18"/>
              </w:rPr>
              <w:t>( казахский язык***</w:t>
            </w:r>
            <w:r w:rsidRPr="00EC7054">
              <w:rPr>
                <w:rFonts w:ascii="Times New Roman" w:eastAsia="Times New Roman" w:hAnsi="Times New Roman" w:cs="Times New Roman"/>
                <w:i/>
                <w:sz w:val="18"/>
                <w:szCs w:val="18"/>
              </w:rPr>
              <w:t>)</w:t>
            </w:r>
          </w:p>
          <w:p w14:paraId="2C6E44F9" w14:textId="77777777" w:rsidR="00EE1204" w:rsidRPr="00EC7054" w:rsidRDefault="00EE1204" w:rsidP="00EE1204">
            <w:pPr>
              <w:widowControl w:val="0"/>
              <w:rPr>
                <w:rFonts w:ascii="Times New Roman" w:eastAsia="Times New Roman" w:hAnsi="Times New Roman" w:cs="Times New Roman"/>
                <w:sz w:val="18"/>
                <w:szCs w:val="18"/>
              </w:rPr>
            </w:pPr>
            <w:proofErr w:type="spellStart"/>
            <w:r w:rsidRPr="00EC7054">
              <w:rPr>
                <w:rFonts w:ascii="Times New Roman" w:eastAsia="Times New Roman" w:hAnsi="Times New Roman" w:cs="Times New Roman"/>
                <w:sz w:val="18"/>
                <w:szCs w:val="18"/>
              </w:rPr>
              <w:t>Киім</w:t>
            </w:r>
            <w:proofErr w:type="spellEnd"/>
            <w:r w:rsidRPr="00EC7054">
              <w:rPr>
                <w:rFonts w:ascii="Times New Roman" w:eastAsia="Times New Roman" w:hAnsi="Times New Roman" w:cs="Times New Roman"/>
                <w:sz w:val="18"/>
                <w:szCs w:val="18"/>
              </w:rPr>
              <w:t xml:space="preserve"> - одежда, </w:t>
            </w:r>
            <w:proofErr w:type="spellStart"/>
            <w:r w:rsidRPr="00EC7054">
              <w:rPr>
                <w:rFonts w:ascii="Times New Roman" w:eastAsia="Times New Roman" w:hAnsi="Times New Roman" w:cs="Times New Roman"/>
                <w:sz w:val="18"/>
                <w:szCs w:val="18"/>
              </w:rPr>
              <w:t>аяқ-қиім</w:t>
            </w:r>
            <w:proofErr w:type="spellEnd"/>
            <w:r w:rsidRPr="00EC7054">
              <w:rPr>
                <w:rFonts w:ascii="Times New Roman" w:eastAsia="Times New Roman" w:hAnsi="Times New Roman" w:cs="Times New Roman"/>
                <w:sz w:val="18"/>
                <w:szCs w:val="18"/>
              </w:rPr>
              <w:t xml:space="preserve"> - обувь, бас </w:t>
            </w:r>
            <w:proofErr w:type="spellStart"/>
            <w:r w:rsidRPr="00EC7054">
              <w:rPr>
                <w:rFonts w:ascii="Times New Roman" w:eastAsia="Times New Roman" w:hAnsi="Times New Roman" w:cs="Times New Roman"/>
                <w:sz w:val="18"/>
                <w:szCs w:val="18"/>
              </w:rPr>
              <w:t>киім</w:t>
            </w:r>
            <w:proofErr w:type="spellEnd"/>
            <w:r w:rsidRPr="00EC7054">
              <w:rPr>
                <w:rFonts w:ascii="Times New Roman" w:eastAsia="Times New Roman" w:hAnsi="Times New Roman" w:cs="Times New Roman"/>
                <w:sz w:val="18"/>
                <w:szCs w:val="18"/>
              </w:rPr>
              <w:t xml:space="preserve"> - головной убор, </w:t>
            </w:r>
            <w:proofErr w:type="spellStart"/>
            <w:r w:rsidRPr="00EC7054">
              <w:rPr>
                <w:rFonts w:ascii="Times New Roman" w:eastAsia="Times New Roman" w:hAnsi="Times New Roman" w:cs="Times New Roman"/>
                <w:sz w:val="18"/>
                <w:szCs w:val="18"/>
              </w:rPr>
              <w:t>шалбар</w:t>
            </w:r>
            <w:proofErr w:type="spellEnd"/>
            <w:r w:rsidRPr="00EC7054">
              <w:rPr>
                <w:rFonts w:ascii="Times New Roman" w:eastAsia="Times New Roman" w:hAnsi="Times New Roman" w:cs="Times New Roman"/>
                <w:sz w:val="18"/>
                <w:szCs w:val="18"/>
              </w:rPr>
              <w:t xml:space="preserve"> - штаны, </w:t>
            </w:r>
            <w:proofErr w:type="spellStart"/>
            <w:r w:rsidRPr="00EC7054">
              <w:rPr>
                <w:rFonts w:ascii="Times New Roman" w:eastAsia="Times New Roman" w:hAnsi="Times New Roman" w:cs="Times New Roman"/>
                <w:sz w:val="18"/>
                <w:szCs w:val="18"/>
              </w:rPr>
              <w:t>жейде</w:t>
            </w:r>
            <w:proofErr w:type="spellEnd"/>
            <w:r w:rsidRPr="00EC7054">
              <w:rPr>
                <w:rFonts w:ascii="Times New Roman" w:eastAsia="Times New Roman" w:hAnsi="Times New Roman" w:cs="Times New Roman"/>
                <w:sz w:val="18"/>
                <w:szCs w:val="18"/>
              </w:rPr>
              <w:t xml:space="preserve"> - рубашка, </w:t>
            </w:r>
            <w:proofErr w:type="spellStart"/>
            <w:r w:rsidRPr="00EC7054">
              <w:rPr>
                <w:rFonts w:ascii="Times New Roman" w:eastAsia="Times New Roman" w:hAnsi="Times New Roman" w:cs="Times New Roman"/>
                <w:sz w:val="18"/>
                <w:szCs w:val="18"/>
              </w:rPr>
              <w:t>көйлек</w:t>
            </w:r>
            <w:proofErr w:type="spellEnd"/>
            <w:r w:rsidRPr="00EC7054">
              <w:rPr>
                <w:rFonts w:ascii="Times New Roman" w:eastAsia="Times New Roman" w:hAnsi="Times New Roman" w:cs="Times New Roman"/>
                <w:sz w:val="18"/>
                <w:szCs w:val="18"/>
              </w:rPr>
              <w:t xml:space="preserve"> - платье, </w:t>
            </w:r>
            <w:proofErr w:type="spellStart"/>
            <w:r w:rsidRPr="00EC7054">
              <w:rPr>
                <w:rFonts w:ascii="Times New Roman" w:eastAsia="Times New Roman" w:hAnsi="Times New Roman" w:cs="Times New Roman"/>
                <w:sz w:val="18"/>
                <w:szCs w:val="18"/>
              </w:rPr>
              <w:t>күртеше</w:t>
            </w:r>
            <w:proofErr w:type="spellEnd"/>
            <w:r w:rsidRPr="00EC7054">
              <w:rPr>
                <w:rFonts w:ascii="Times New Roman" w:eastAsia="Times New Roman" w:hAnsi="Times New Roman" w:cs="Times New Roman"/>
                <w:sz w:val="18"/>
                <w:szCs w:val="18"/>
              </w:rPr>
              <w:t xml:space="preserve"> - куртка, </w:t>
            </w:r>
            <w:proofErr w:type="spellStart"/>
            <w:r w:rsidRPr="00EC7054">
              <w:rPr>
                <w:rFonts w:ascii="Times New Roman" w:eastAsia="Times New Roman" w:hAnsi="Times New Roman" w:cs="Times New Roman"/>
                <w:sz w:val="18"/>
                <w:szCs w:val="18"/>
              </w:rPr>
              <w:t>етік</w:t>
            </w:r>
            <w:proofErr w:type="spellEnd"/>
            <w:r w:rsidRPr="00EC7054">
              <w:rPr>
                <w:rFonts w:ascii="Times New Roman" w:eastAsia="Times New Roman" w:hAnsi="Times New Roman" w:cs="Times New Roman"/>
                <w:sz w:val="18"/>
                <w:szCs w:val="18"/>
              </w:rPr>
              <w:t xml:space="preserve"> - сапоги.</w:t>
            </w:r>
          </w:p>
          <w:p w14:paraId="1D58D2FC"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Оделся сам - помоги другому.</w:t>
            </w:r>
          </w:p>
          <w:p w14:paraId="73A2CECE"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47E4BD0E"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Я одежду одеваю, сам себе я помогаю. Как оденусь, огляжусь, соседу помогу.</w:t>
            </w:r>
          </w:p>
        </w:tc>
      </w:tr>
      <w:tr w:rsidR="00EE1204" w14:paraId="787D2B25" w14:textId="77777777" w:rsidTr="00EE1204">
        <w:tc>
          <w:tcPr>
            <w:tcW w:w="2685" w:type="dxa"/>
          </w:tcPr>
          <w:p w14:paraId="7DF915C4"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57C4EE46"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Прогулка</w:t>
            </w:r>
            <w:r w:rsidRPr="00EC7054">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4" w:type="dxa"/>
          </w:tcPr>
          <w:p w14:paraId="38F5C6D3"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Наблюдение за прилетевшими птицами на участок</w:t>
            </w:r>
            <w:r w:rsidRPr="002A6E60">
              <w:rPr>
                <w:rFonts w:ascii="Times New Roman" w:eastAsia="Times New Roman" w:hAnsi="Times New Roman" w:cs="Times New Roman"/>
                <w:i/>
                <w:sz w:val="18"/>
                <w:szCs w:val="18"/>
              </w:rPr>
              <w:t xml:space="preserve"> (развитие речи, ознакомление с окружающим миром)</w:t>
            </w:r>
          </w:p>
          <w:p w14:paraId="47D96CDC"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побуждать узнавать птиц по общим внешним признакам, голосам, повадкам; развивать умение называть части тела птиц; пробуждать у детей чувство заботы о птицах.</w:t>
            </w:r>
          </w:p>
          <w:p w14:paraId="7B321673"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"Воробей" Л. Яхнин</w:t>
            </w:r>
          </w:p>
          <w:p w14:paraId="4B943482"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Скачет, скачет воробей,</w:t>
            </w:r>
          </w:p>
          <w:p w14:paraId="0FAF4D73"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Кличет маленьких детей: -</w:t>
            </w:r>
          </w:p>
          <w:p w14:paraId="533AEFAC"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Киньте крошек воробью</w:t>
            </w:r>
          </w:p>
          <w:p w14:paraId="17096A7C"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Я вам песенку спою,</w:t>
            </w:r>
          </w:p>
          <w:p w14:paraId="5F46D815"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Чик-чирик!</w:t>
            </w:r>
          </w:p>
          <w:p w14:paraId="3BDC90F2"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Киньте просо и ячмень -</w:t>
            </w:r>
          </w:p>
          <w:p w14:paraId="17B15C4C"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Буду петь вам целый день.</w:t>
            </w:r>
          </w:p>
          <w:p w14:paraId="0A2E94EC"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Педагог предлагает описать движения птиц, используя различные глаголы (прыгает, летает, перелетает, взлетает, садится).</w:t>
            </w:r>
          </w:p>
          <w:p w14:paraId="3813D5E3"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Трудовая деятельность: сбор рассыпанного песка в песочницу</w:t>
            </w:r>
            <w:r w:rsidRPr="002A6E60">
              <w:rPr>
                <w:rFonts w:ascii="Times New Roman" w:eastAsia="Times New Roman" w:hAnsi="Times New Roman" w:cs="Times New Roman"/>
                <w:i/>
                <w:sz w:val="18"/>
                <w:szCs w:val="18"/>
              </w:rPr>
              <w:t xml:space="preserve"> (физическое развитие, развитие речи)</w:t>
            </w:r>
          </w:p>
          <w:p w14:paraId="6C01291F"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lastRenderedPageBreak/>
              <w:t>Задачи: учить собирать песок на детской площадке, по собственной инициативе; формировать привычку наводить чистоту и порядок.</w:t>
            </w:r>
          </w:p>
          <w:p w14:paraId="03938B4B"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 xml:space="preserve">Подвижная игра "Караси и щука" </w:t>
            </w:r>
            <w:r w:rsidRPr="002A6E60">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4E5367A1"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14:paraId="70BB6BD8"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Выбирает ребенок на роль щуки. Остальные делятся на две группы: одна встает в круг – это камешки, другая – караси, которые плавают внутри круга.</w:t>
            </w:r>
          </w:p>
          <w:p w14:paraId="61252DEF"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Щука находится за пределами круга. По сигналу – щука – она быстро вбегает в круг, стараясь поймать карасей.</w:t>
            </w:r>
          </w:p>
          <w:p w14:paraId="6A601C63"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Караси спешат занять место за кем-нибудь из играющих (за камни). Пойманных карасей выводят за круг, подсчитывают.</w:t>
            </w:r>
          </w:p>
          <w:p w14:paraId="042DF7C2"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Игра повторяется с другим водящим.</w:t>
            </w:r>
          </w:p>
          <w:p w14:paraId="72866F44"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Усложнения: щук может быть две; караси плавают не только в кругу, но и между камней, щука находится в стороне.</w:t>
            </w:r>
          </w:p>
          <w:p w14:paraId="2A6780D6"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b/>
                <w:sz w:val="18"/>
                <w:szCs w:val="18"/>
              </w:rPr>
              <w:t xml:space="preserve">Самостоятельные игровые действия, вынос предметов на улицу для игры </w:t>
            </w:r>
            <w:r w:rsidRPr="002A6E60">
              <w:rPr>
                <w:rFonts w:ascii="Times New Roman" w:eastAsia="Times New Roman" w:hAnsi="Times New Roman" w:cs="Times New Roman"/>
                <w:sz w:val="18"/>
                <w:szCs w:val="18"/>
              </w:rPr>
              <w:t xml:space="preserve">Задачи: предоставить </w:t>
            </w:r>
            <w:r w:rsidRPr="002A6E60">
              <w:rPr>
                <w:rFonts w:ascii="Times New Roman" w:eastAsia="Times New Roman" w:hAnsi="Times New Roman" w:cs="Times New Roman"/>
                <w:sz w:val="18"/>
                <w:szCs w:val="18"/>
              </w:rPr>
              <w:lastRenderedPageBreak/>
              <w:t>возможность выбрать игру по своим интересам и развить умение общаться со сверстниками.</w:t>
            </w:r>
          </w:p>
        </w:tc>
        <w:tc>
          <w:tcPr>
            <w:tcW w:w="2682" w:type="dxa"/>
          </w:tcPr>
          <w:p w14:paraId="5FC65267"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lastRenderedPageBreak/>
              <w:t>Наблюдение за цветами (георгин, астра, календула)</w:t>
            </w:r>
            <w:r w:rsidRPr="002A6E60">
              <w:rPr>
                <w:rFonts w:ascii="Times New Roman" w:eastAsia="Times New Roman" w:hAnsi="Times New Roman" w:cs="Times New Roman"/>
                <w:i/>
                <w:sz w:val="18"/>
                <w:szCs w:val="18"/>
              </w:rPr>
              <w:t xml:space="preserve"> (развитие речи, ознакомление с окружающим миром, художественная литература)</w:t>
            </w:r>
          </w:p>
          <w:p w14:paraId="56543041"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учить проявлять интерес к цветам, любоваться красотой осенних цветов; развивать любознательность, любовь к природе.</w:t>
            </w:r>
          </w:p>
          <w:p w14:paraId="76CC0A99" w14:textId="77777777" w:rsidR="00EE1204" w:rsidRPr="002A6E60" w:rsidRDefault="00EE1204" w:rsidP="00EE1204">
            <w:pPr>
              <w:pStyle w:val="2"/>
              <w:widowControl w:val="0"/>
              <w:rPr>
                <w:rFonts w:ascii="Times New Roman" w:eastAsia="Times New Roman" w:hAnsi="Times New Roman" w:cs="Times New Roman"/>
                <w:b/>
                <w:sz w:val="18"/>
                <w:szCs w:val="18"/>
              </w:rPr>
            </w:pPr>
            <w:r w:rsidRPr="002A6E60">
              <w:rPr>
                <w:rFonts w:ascii="Times New Roman" w:eastAsia="Times New Roman" w:hAnsi="Times New Roman" w:cs="Times New Roman"/>
                <w:b/>
                <w:sz w:val="18"/>
                <w:szCs w:val="18"/>
              </w:rPr>
              <w:t>Загадка.</w:t>
            </w:r>
          </w:p>
          <w:p w14:paraId="0CBF7962"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Нарядные сестренки</w:t>
            </w:r>
          </w:p>
          <w:p w14:paraId="28A06A5D"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Весь день гостей встречают,</w:t>
            </w:r>
          </w:p>
          <w:p w14:paraId="2D1D2962"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Медом угощают. (Цветы).</w:t>
            </w:r>
          </w:p>
          <w:p w14:paraId="52C965E6"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Наблюдение: научить определять отличительные черты 2-3 видов цветов в цветнике; уметь отличать их от деревьев; знать, где они растут (лес, сад и т. д.)</w:t>
            </w:r>
          </w:p>
          <w:p w14:paraId="13570578"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Трудовая деятельность: очистка лунок вокруг деревьев от листвы (использование грабель)</w:t>
            </w:r>
            <w:r w:rsidRPr="002A6E60">
              <w:rPr>
                <w:rFonts w:ascii="Times New Roman" w:eastAsia="Times New Roman" w:hAnsi="Times New Roman" w:cs="Times New Roman"/>
                <w:i/>
                <w:sz w:val="18"/>
                <w:szCs w:val="18"/>
              </w:rPr>
              <w:t xml:space="preserve"> (физическое развитие)</w:t>
            </w:r>
          </w:p>
          <w:p w14:paraId="0C798910"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Задачи: развивать посильные трудовые навыки, умение соблюдать правила </w:t>
            </w:r>
            <w:r w:rsidRPr="002A6E60">
              <w:rPr>
                <w:rFonts w:ascii="Times New Roman" w:eastAsia="Times New Roman" w:hAnsi="Times New Roman" w:cs="Times New Roman"/>
                <w:sz w:val="18"/>
                <w:szCs w:val="18"/>
              </w:rPr>
              <w:lastRenderedPageBreak/>
              <w:t>безопасности; воспитывать самостоятельность.</w:t>
            </w:r>
          </w:p>
          <w:p w14:paraId="2D8BF4B1"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Подвижная игра "Пятнашки"</w:t>
            </w:r>
            <w:r w:rsidRPr="002A6E60">
              <w:rPr>
                <w:rFonts w:ascii="Times New Roman" w:eastAsia="Times New Roman" w:hAnsi="Times New Roman" w:cs="Times New Roman"/>
                <w:i/>
                <w:sz w:val="18"/>
                <w:szCs w:val="18"/>
              </w:rPr>
              <w:t xml:space="preserve"> (физическая культура)</w:t>
            </w:r>
          </w:p>
          <w:p w14:paraId="6D3707E2"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учить детей бегать по площадке врассыпную, с ускорением, закреплять умение действовать по сигналу; развивать ловкость, быстроту.</w:t>
            </w:r>
          </w:p>
          <w:p w14:paraId="73366448"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 xml:space="preserve">Самостоятельные игры </w:t>
            </w:r>
            <w:r w:rsidRPr="002A6E60">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08B20FAD"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b/>
                <w:sz w:val="18"/>
                <w:szCs w:val="18"/>
              </w:rPr>
              <w:t>"</w:t>
            </w:r>
            <w:r w:rsidRPr="002A6E60">
              <w:rPr>
                <w:rFonts w:ascii="Times New Roman" w:eastAsia="Times New Roman" w:hAnsi="Times New Roman" w:cs="Times New Roman"/>
                <w:sz w:val="18"/>
                <w:szCs w:val="18"/>
              </w:rPr>
              <w:t>Рисование на асфальте мелками".</w:t>
            </w:r>
          </w:p>
          <w:p w14:paraId="32101A85"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Помогать каждому ребенку удовлетворительно выполнять свою работу. Развивать речь, пополнять словарный запас.</w:t>
            </w:r>
          </w:p>
        </w:tc>
        <w:tc>
          <w:tcPr>
            <w:tcW w:w="2543" w:type="dxa"/>
          </w:tcPr>
          <w:p w14:paraId="2ED61C69"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lastRenderedPageBreak/>
              <w:t xml:space="preserve">Наблюдение за листопадом (листья ясеня, вяза, березы) </w:t>
            </w:r>
            <w:r w:rsidRPr="002A6E60">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670CB58B"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Задачи: уточнять представления о листопаде, как явлении осени, о деревьях участка; совершенствовать умения различать деревья по </w:t>
            </w:r>
            <w:proofErr w:type="spellStart"/>
            <w:r w:rsidRPr="002A6E60">
              <w:rPr>
                <w:rFonts w:ascii="Times New Roman" w:eastAsia="Times New Roman" w:hAnsi="Times New Roman" w:cs="Times New Roman"/>
                <w:sz w:val="18"/>
                <w:szCs w:val="18"/>
              </w:rPr>
              <w:t>дистьям</w:t>
            </w:r>
            <w:proofErr w:type="spellEnd"/>
            <w:r w:rsidRPr="002A6E60">
              <w:rPr>
                <w:rFonts w:ascii="Times New Roman" w:eastAsia="Times New Roman" w:hAnsi="Times New Roman" w:cs="Times New Roman"/>
                <w:sz w:val="18"/>
                <w:szCs w:val="18"/>
              </w:rPr>
              <w:t xml:space="preserve">; развивать </w:t>
            </w:r>
            <w:proofErr w:type="spellStart"/>
            <w:r w:rsidRPr="002A6E60">
              <w:rPr>
                <w:rFonts w:ascii="Times New Roman" w:eastAsia="Times New Roman" w:hAnsi="Times New Roman" w:cs="Times New Roman"/>
                <w:sz w:val="18"/>
                <w:szCs w:val="18"/>
              </w:rPr>
              <w:t>цветовосприятие</w:t>
            </w:r>
            <w:proofErr w:type="spellEnd"/>
            <w:r w:rsidRPr="002A6E60">
              <w:rPr>
                <w:rFonts w:ascii="Times New Roman" w:eastAsia="Times New Roman" w:hAnsi="Times New Roman" w:cs="Times New Roman"/>
                <w:sz w:val="18"/>
                <w:szCs w:val="18"/>
              </w:rPr>
              <w:t>, эстетическое восприятие мира.</w:t>
            </w:r>
          </w:p>
          <w:p w14:paraId="6D9D87AF"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Листья золотые падают, летят</w:t>
            </w:r>
          </w:p>
          <w:p w14:paraId="4F6B3DE2"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Листья золотые падают, летят,</w:t>
            </w:r>
          </w:p>
          <w:p w14:paraId="6031E3F0"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Листья золотые устилают сад.</w:t>
            </w:r>
          </w:p>
          <w:p w14:paraId="75024A0C"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Много на дорожках листьев золотых,</w:t>
            </w:r>
          </w:p>
          <w:p w14:paraId="73DFA2B8"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Мы букет хороший сделаем из них,</w:t>
            </w:r>
          </w:p>
          <w:p w14:paraId="6572707E"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Мы букет поставим посреди стола,</w:t>
            </w:r>
          </w:p>
          <w:p w14:paraId="72527128"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lastRenderedPageBreak/>
              <w:t>Осень золотая в гости к нам пришла.</w:t>
            </w:r>
          </w:p>
          <w:p w14:paraId="5FCBEE23" w14:textId="77777777" w:rsidR="00EE1204" w:rsidRPr="002A6E60" w:rsidRDefault="00EE1204" w:rsidP="00EE1204">
            <w:pPr>
              <w:pStyle w:val="2"/>
              <w:widowControl w:val="0"/>
              <w:rPr>
                <w:rFonts w:ascii="Times New Roman" w:eastAsia="Times New Roman" w:hAnsi="Times New Roman" w:cs="Times New Roman"/>
                <w:sz w:val="18"/>
                <w:szCs w:val="18"/>
              </w:rPr>
            </w:pPr>
            <w:proofErr w:type="spellStart"/>
            <w:r w:rsidRPr="002A6E60">
              <w:rPr>
                <w:rFonts w:ascii="Times New Roman" w:eastAsia="Times New Roman" w:hAnsi="Times New Roman" w:cs="Times New Roman"/>
                <w:sz w:val="18"/>
                <w:szCs w:val="18"/>
              </w:rPr>
              <w:t>Е.Благинина</w:t>
            </w:r>
            <w:proofErr w:type="spellEnd"/>
          </w:p>
          <w:p w14:paraId="2D7B900E"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Детям предлагается выбрать листья, которые понравились, сравнить их по форме, цвету, назвать, с какого дерева они. Педагог задает вопросы о том, почему случается листопад.</w:t>
            </w:r>
          </w:p>
          <w:p w14:paraId="78522CAB"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 xml:space="preserve">Подвижная игра "Караси и щука" </w:t>
            </w:r>
            <w:r w:rsidRPr="002A6E60">
              <w:rPr>
                <w:rFonts w:ascii="Times New Roman" w:eastAsia="Times New Roman" w:hAnsi="Times New Roman" w:cs="Times New Roman"/>
                <w:i/>
                <w:sz w:val="18"/>
                <w:szCs w:val="18"/>
              </w:rPr>
              <w:t>(физическая культура)</w:t>
            </w:r>
          </w:p>
          <w:p w14:paraId="0388962F"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14:paraId="29F63881"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Выбирает ребенок на роль щуки. Остальные делятся на две группы: одна встает в круг – это камешки, другая – караси, которые плавают внутри круга.</w:t>
            </w:r>
          </w:p>
          <w:p w14:paraId="65E285E0"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Щука находится за пределами круга. По сигналу – щука – она быстро вбегает в круг, стараясь поймать карасей.</w:t>
            </w:r>
          </w:p>
          <w:p w14:paraId="3E36DA7C"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Караси спешат занять место за кем-нибудь из играющих (за камни). Пойманных карасей выводят за круг, подсчитывают.</w:t>
            </w:r>
          </w:p>
          <w:p w14:paraId="5968A767"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Игра повторяется с другим водящим.</w:t>
            </w:r>
          </w:p>
          <w:p w14:paraId="1EEB0AE3"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Усложнения: щук может быть две; караси плавают не только в кругу, но и между камней, щука находится в стороне.</w:t>
            </w:r>
          </w:p>
          <w:p w14:paraId="3A0D7298"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 xml:space="preserve">Трудовая деятельность: </w:t>
            </w:r>
            <w:r w:rsidRPr="002A6E60">
              <w:rPr>
                <w:rFonts w:ascii="Times New Roman" w:eastAsia="Times New Roman" w:hAnsi="Times New Roman" w:cs="Times New Roman"/>
                <w:b/>
                <w:sz w:val="18"/>
                <w:szCs w:val="18"/>
              </w:rPr>
              <w:lastRenderedPageBreak/>
              <w:t xml:space="preserve">сбор опавших листьев в короб </w:t>
            </w:r>
            <w:r w:rsidRPr="002A6E60">
              <w:rPr>
                <w:rFonts w:ascii="Times New Roman" w:eastAsia="Times New Roman" w:hAnsi="Times New Roman" w:cs="Times New Roman"/>
                <w:i/>
                <w:sz w:val="18"/>
                <w:szCs w:val="18"/>
              </w:rPr>
              <w:t>(физическое развитие)</w:t>
            </w:r>
          </w:p>
          <w:p w14:paraId="30F1F9AD"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отрабатывать умения работать в команде, воспитывать любовь к труду.</w:t>
            </w:r>
          </w:p>
          <w:p w14:paraId="4E042E20"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b/>
                <w:sz w:val="18"/>
                <w:szCs w:val="18"/>
              </w:rPr>
              <w:t xml:space="preserve">Самостоятельная игра: "Лодки" </w:t>
            </w:r>
            <w:r w:rsidRPr="002A6E60">
              <w:rPr>
                <w:rFonts w:ascii="Times New Roman" w:eastAsia="Times New Roman" w:hAnsi="Times New Roman" w:cs="Times New Roman"/>
                <w:sz w:val="18"/>
                <w:szCs w:val="18"/>
              </w:rPr>
              <w:t>Дети принимают решение, играть одной дружной командой, выполняя одно действия.</w:t>
            </w:r>
          </w:p>
        </w:tc>
        <w:tc>
          <w:tcPr>
            <w:tcW w:w="2682" w:type="dxa"/>
          </w:tcPr>
          <w:p w14:paraId="116A5805"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lastRenderedPageBreak/>
              <w:t xml:space="preserve">Наблюдение за детьми младшей группы </w:t>
            </w:r>
            <w:r w:rsidRPr="002A6E60">
              <w:rPr>
                <w:rFonts w:ascii="Times New Roman" w:eastAsia="Times New Roman" w:hAnsi="Times New Roman" w:cs="Times New Roman"/>
                <w:i/>
                <w:sz w:val="18"/>
                <w:szCs w:val="18"/>
              </w:rPr>
              <w:t>(развитие речи, ознакомление с окружающим миром)</w:t>
            </w:r>
          </w:p>
          <w:p w14:paraId="37BF7BDA"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расширять умения замечать особенности в поведении детей младшей группы, их одежде; развивать понимание того, что младшие по возрасту дети нуждаются в заботе, внимании, помощи, поддержке; воспитывать чувство осознанного поведения по отношению к младшим.</w:t>
            </w:r>
          </w:p>
          <w:p w14:paraId="47FF3156"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Художественное слово.</w:t>
            </w:r>
          </w:p>
          <w:p w14:paraId="24149399"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Мы приходим в детский сад,</w:t>
            </w:r>
          </w:p>
          <w:p w14:paraId="446F28E0"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Там игрушки стоят.</w:t>
            </w:r>
          </w:p>
          <w:p w14:paraId="77800079"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Паровоз,</w:t>
            </w:r>
          </w:p>
          <w:p w14:paraId="049F1FC4"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Пароход</w:t>
            </w:r>
          </w:p>
          <w:p w14:paraId="679254C7"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Дожидаются ребят.</w:t>
            </w:r>
          </w:p>
          <w:p w14:paraId="73CB476F"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Там картинки на стене</w:t>
            </w:r>
          </w:p>
          <w:p w14:paraId="588051CD"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И цветы на окне.</w:t>
            </w:r>
          </w:p>
          <w:p w14:paraId="4DCF15A4"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Захочу –</w:t>
            </w:r>
          </w:p>
          <w:p w14:paraId="1C7E0B33"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Поскачу</w:t>
            </w:r>
          </w:p>
          <w:p w14:paraId="2A80561B"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На игрушечном коне! (О. </w:t>
            </w:r>
            <w:proofErr w:type="spellStart"/>
            <w:r w:rsidRPr="002A6E60">
              <w:rPr>
                <w:rFonts w:ascii="Times New Roman" w:eastAsia="Times New Roman" w:hAnsi="Times New Roman" w:cs="Times New Roman"/>
                <w:sz w:val="18"/>
                <w:szCs w:val="18"/>
              </w:rPr>
              <w:t>Высотская</w:t>
            </w:r>
            <w:proofErr w:type="spellEnd"/>
            <w:r w:rsidRPr="002A6E60">
              <w:rPr>
                <w:rFonts w:ascii="Times New Roman" w:eastAsia="Times New Roman" w:hAnsi="Times New Roman" w:cs="Times New Roman"/>
                <w:sz w:val="18"/>
                <w:szCs w:val="18"/>
              </w:rPr>
              <w:t>)</w:t>
            </w:r>
          </w:p>
          <w:p w14:paraId="18741497"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Ребята, кто из детей может сказать такие слова?</w:t>
            </w:r>
          </w:p>
          <w:p w14:paraId="3846A2F9"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lastRenderedPageBreak/>
              <w:t>- Да. На игрушечном конем могут играть только наши младшие дети.</w:t>
            </w:r>
          </w:p>
          <w:p w14:paraId="08E6F431"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Давайте незаметно от них понаблюдаем, как двигаются малыши, как говорят, какую одежду носят, в какие игры играют.</w:t>
            </w:r>
          </w:p>
          <w:p w14:paraId="1F32A517"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Дети приходят к выводу, что малыши неповоротливы, медлительны, могут упасть; малыши не все слова выговаривают; играют малыши по одиночке в простые игры с лопатками и песком, машинками, куклами.</w:t>
            </w:r>
          </w:p>
          <w:p w14:paraId="74F41A0D"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Дети убеждаются, что малыши </w:t>
            </w:r>
            <w:proofErr w:type="spellStart"/>
            <w:r w:rsidRPr="002A6E60">
              <w:rPr>
                <w:rFonts w:ascii="Times New Roman" w:eastAsia="Times New Roman" w:hAnsi="Times New Roman" w:cs="Times New Roman"/>
                <w:sz w:val="18"/>
                <w:szCs w:val="18"/>
              </w:rPr>
              <w:t>нужнаются</w:t>
            </w:r>
            <w:proofErr w:type="spellEnd"/>
            <w:r w:rsidRPr="002A6E60">
              <w:rPr>
                <w:rFonts w:ascii="Times New Roman" w:eastAsia="Times New Roman" w:hAnsi="Times New Roman" w:cs="Times New Roman"/>
                <w:sz w:val="18"/>
                <w:szCs w:val="18"/>
              </w:rPr>
              <w:t xml:space="preserve"> в заботе, и поддержке, приводят собственные примеры заботы о младших.</w:t>
            </w:r>
          </w:p>
          <w:p w14:paraId="5398557D"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Подвижная игра "</w:t>
            </w:r>
            <w:proofErr w:type="spellStart"/>
            <w:r w:rsidRPr="002A6E60">
              <w:rPr>
                <w:rFonts w:ascii="Times New Roman" w:eastAsia="Times New Roman" w:hAnsi="Times New Roman" w:cs="Times New Roman"/>
                <w:b/>
                <w:sz w:val="18"/>
                <w:szCs w:val="18"/>
              </w:rPr>
              <w:t>Ловишки</w:t>
            </w:r>
            <w:proofErr w:type="spellEnd"/>
            <w:r w:rsidRPr="002A6E60">
              <w:rPr>
                <w:rFonts w:ascii="Times New Roman" w:eastAsia="Times New Roman" w:hAnsi="Times New Roman" w:cs="Times New Roman"/>
                <w:b/>
                <w:sz w:val="18"/>
                <w:szCs w:val="18"/>
              </w:rPr>
              <w:t xml:space="preserve">" </w:t>
            </w:r>
            <w:r w:rsidRPr="002A6E60">
              <w:rPr>
                <w:rFonts w:ascii="Times New Roman" w:eastAsia="Times New Roman" w:hAnsi="Times New Roman" w:cs="Times New Roman"/>
                <w:i/>
                <w:sz w:val="18"/>
                <w:szCs w:val="18"/>
              </w:rPr>
              <w:t>(физическая культура)</w:t>
            </w:r>
          </w:p>
          <w:p w14:paraId="1614847D"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развивать ловкость, быстроту, навыки бега.</w:t>
            </w:r>
          </w:p>
          <w:p w14:paraId="2C2B6E5A"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Дети стоят на одной стороне площадки. Педагог - </w:t>
            </w:r>
            <w:proofErr w:type="spellStart"/>
            <w:r w:rsidRPr="002A6E60">
              <w:rPr>
                <w:rFonts w:ascii="Times New Roman" w:eastAsia="Times New Roman" w:hAnsi="Times New Roman" w:cs="Times New Roman"/>
                <w:sz w:val="18"/>
                <w:szCs w:val="18"/>
              </w:rPr>
              <w:t>ловишка</w:t>
            </w:r>
            <w:proofErr w:type="spellEnd"/>
            <w:r w:rsidRPr="002A6E60">
              <w:rPr>
                <w:rFonts w:ascii="Times New Roman" w:eastAsia="Times New Roman" w:hAnsi="Times New Roman" w:cs="Times New Roman"/>
                <w:sz w:val="18"/>
                <w:szCs w:val="18"/>
              </w:rPr>
              <w:t>, стоит в центре. Дети говорят: "Раз-два-три, лови!" и перебегают на другую сторону площадки Воспитатель со словами: "Сейчас поймаю!"- ловит детей.</w:t>
            </w:r>
          </w:p>
          <w:p w14:paraId="19353C5A"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Трудовая деятельность: очистка лунок вокруг деревьев от листвы (использование грабель)</w:t>
            </w:r>
            <w:r w:rsidRPr="002A6E60">
              <w:rPr>
                <w:rFonts w:ascii="Times New Roman" w:eastAsia="Times New Roman" w:hAnsi="Times New Roman" w:cs="Times New Roman"/>
                <w:i/>
                <w:sz w:val="18"/>
                <w:szCs w:val="18"/>
              </w:rPr>
              <w:t xml:space="preserve"> (физическое развитие)</w:t>
            </w:r>
          </w:p>
          <w:p w14:paraId="2A591161"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развивать посильные трудовые навыки, умение соблюдать правила безопасности; воспитывать самостоятельность.</w:t>
            </w:r>
          </w:p>
          <w:p w14:paraId="35FC710F"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b/>
                <w:sz w:val="18"/>
                <w:szCs w:val="18"/>
              </w:rPr>
              <w:lastRenderedPageBreak/>
              <w:t>Самостоятельные, свободные игры-упражнения:</w:t>
            </w:r>
            <w:r w:rsidRPr="002A6E60">
              <w:rPr>
                <w:rFonts w:ascii="Times New Roman" w:eastAsia="Times New Roman" w:hAnsi="Times New Roman" w:cs="Times New Roman"/>
                <w:sz w:val="18"/>
                <w:szCs w:val="18"/>
              </w:rPr>
              <w:t xml:space="preserve"> хождение по линии, сохраняя равновесие; игры в выносным материалом, сплачиваясь в подгруппы, проявляя игровые, коммуникативные навыки.</w:t>
            </w:r>
          </w:p>
        </w:tc>
        <w:tc>
          <w:tcPr>
            <w:tcW w:w="2564" w:type="dxa"/>
          </w:tcPr>
          <w:p w14:paraId="308A167B"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lastRenderedPageBreak/>
              <w:t xml:space="preserve">Наблюдение за кустарниками (шиповник, сирень, ежевика, каштан) </w:t>
            </w:r>
            <w:r w:rsidRPr="002A6E60">
              <w:rPr>
                <w:rFonts w:ascii="Times New Roman" w:eastAsia="Times New Roman" w:hAnsi="Times New Roman" w:cs="Times New Roman"/>
                <w:i/>
                <w:sz w:val="18"/>
                <w:szCs w:val="18"/>
              </w:rPr>
              <w:t>(развитие речи, ознакомление с окружающим миром)</w:t>
            </w:r>
          </w:p>
          <w:p w14:paraId="3C8D31D8"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продолжать умение различать растения по внешним признакам; воспитывать умение восхищаться красотой природы.</w:t>
            </w:r>
          </w:p>
          <w:p w14:paraId="0FBDF80C" w14:textId="77777777" w:rsidR="00EE1204" w:rsidRPr="002A6E60" w:rsidRDefault="00EE1204" w:rsidP="00EE1204">
            <w:pPr>
              <w:pStyle w:val="2"/>
              <w:widowControl w:val="0"/>
              <w:rPr>
                <w:rFonts w:ascii="Times New Roman" w:eastAsia="Times New Roman" w:hAnsi="Times New Roman" w:cs="Times New Roman"/>
                <w:b/>
                <w:sz w:val="18"/>
                <w:szCs w:val="18"/>
              </w:rPr>
            </w:pPr>
            <w:r w:rsidRPr="002A6E60">
              <w:rPr>
                <w:rFonts w:ascii="Times New Roman" w:eastAsia="Times New Roman" w:hAnsi="Times New Roman" w:cs="Times New Roman"/>
                <w:b/>
                <w:sz w:val="18"/>
                <w:szCs w:val="18"/>
              </w:rPr>
              <w:t>Загадки.</w:t>
            </w:r>
          </w:p>
          <w:p w14:paraId="05E1B044"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Он красивой розе брат,</w:t>
            </w:r>
          </w:p>
          <w:p w14:paraId="3E33D441"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Если ты не виноват,</w:t>
            </w:r>
          </w:p>
          <w:p w14:paraId="65629A40"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Все равно имей в виду,</w:t>
            </w:r>
          </w:p>
          <w:p w14:paraId="12C484E2"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Может уколоть в саду. (Шиповник).</w:t>
            </w:r>
          </w:p>
          <w:p w14:paraId="182AA0B4"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Осенью на ветке</w:t>
            </w:r>
          </w:p>
          <w:p w14:paraId="3663E19F"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Подрастают детки</w:t>
            </w:r>
          </w:p>
          <w:p w14:paraId="30D36E80"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Все без глаз, без рук, без ножек -</w:t>
            </w:r>
          </w:p>
          <w:p w14:paraId="3A42E0E5"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Каждый как зеленый ежик. (Каштаны).</w:t>
            </w:r>
          </w:p>
          <w:p w14:paraId="32BA741A"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Наблюдение: распознавать 2-3 вида кустарников по внешним признакам; уметь отличать их от деревьев.</w:t>
            </w:r>
          </w:p>
          <w:p w14:paraId="3604EB27"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 xml:space="preserve">Подвижная игра "Кот и </w:t>
            </w:r>
            <w:r w:rsidRPr="002A6E60">
              <w:rPr>
                <w:rFonts w:ascii="Times New Roman" w:eastAsia="Times New Roman" w:hAnsi="Times New Roman" w:cs="Times New Roman"/>
                <w:b/>
                <w:sz w:val="18"/>
                <w:szCs w:val="18"/>
              </w:rPr>
              <w:lastRenderedPageBreak/>
              <w:t xml:space="preserve">Мышь" </w:t>
            </w:r>
            <w:r w:rsidRPr="002A6E60">
              <w:rPr>
                <w:rFonts w:ascii="Times New Roman" w:eastAsia="Times New Roman" w:hAnsi="Times New Roman" w:cs="Times New Roman"/>
                <w:i/>
                <w:sz w:val="18"/>
                <w:szCs w:val="18"/>
              </w:rPr>
              <w:t>(физическая культура)</w:t>
            </w:r>
          </w:p>
          <w:p w14:paraId="75BE0B9C"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16D054B6"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14:paraId="514E9977"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Мыши водят хоровод,</w:t>
            </w:r>
          </w:p>
          <w:p w14:paraId="4F6251C8"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На лежанке дремлет кот,</w:t>
            </w:r>
          </w:p>
          <w:p w14:paraId="09E8408C"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Тише, Мыши, не шумите,</w:t>
            </w:r>
          </w:p>
          <w:p w14:paraId="2E00FB00"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Кота Ваську не будите.</w:t>
            </w:r>
          </w:p>
          <w:p w14:paraId="76A9F50E"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Как проснется Васька-кот,</w:t>
            </w:r>
          </w:p>
          <w:p w14:paraId="712B13EB"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Разобьет весь хоровод!</w:t>
            </w:r>
          </w:p>
          <w:p w14:paraId="1CA805B3"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14:paraId="74EF6A15"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 xml:space="preserve">Трудовая деятельность: очистка лунок вокруг деревьев от листвы </w:t>
            </w:r>
            <w:r w:rsidRPr="002A6E60">
              <w:rPr>
                <w:rFonts w:ascii="Times New Roman" w:eastAsia="Times New Roman" w:hAnsi="Times New Roman" w:cs="Times New Roman"/>
                <w:b/>
                <w:sz w:val="18"/>
                <w:szCs w:val="18"/>
              </w:rPr>
              <w:lastRenderedPageBreak/>
              <w:t xml:space="preserve">(использование грабель) </w:t>
            </w:r>
            <w:r w:rsidRPr="002A6E60">
              <w:rPr>
                <w:rFonts w:ascii="Times New Roman" w:eastAsia="Times New Roman" w:hAnsi="Times New Roman" w:cs="Times New Roman"/>
                <w:i/>
                <w:sz w:val="18"/>
                <w:szCs w:val="18"/>
              </w:rPr>
              <w:t>(физическое развитие)</w:t>
            </w:r>
          </w:p>
          <w:p w14:paraId="1FC5A177"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развивать посильные трудовые навыки, умение соблюдать правила безопасности; воспитывать самостоятельность.</w:t>
            </w:r>
          </w:p>
          <w:p w14:paraId="7BD01331"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b/>
                <w:sz w:val="18"/>
                <w:szCs w:val="18"/>
              </w:rPr>
              <w:t xml:space="preserve">Самостоятельные игры </w:t>
            </w:r>
            <w:r w:rsidRPr="002A6E60">
              <w:rPr>
                <w:rFonts w:ascii="Times New Roman" w:eastAsia="Times New Roman" w:hAnsi="Times New Roman" w:cs="Times New Roman"/>
                <w:sz w:val="18"/>
                <w:szCs w:val="18"/>
              </w:rPr>
              <w:t>Учить участвовать в совместных играх (2-3 роли), развивать взаимодействия в игре, друг с другом.</w:t>
            </w:r>
          </w:p>
        </w:tc>
      </w:tr>
      <w:tr w:rsidR="00EE1204" w14:paraId="043B2BB5" w14:textId="77777777" w:rsidTr="00EE1204">
        <w:tc>
          <w:tcPr>
            <w:tcW w:w="2685" w:type="dxa"/>
          </w:tcPr>
          <w:p w14:paraId="74ED1D74" w14:textId="77777777" w:rsidR="00EE1204" w:rsidRPr="00EC705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Серуеннен оралу </w:t>
            </w:r>
            <w:r w:rsidRPr="00EC7054">
              <w:rPr>
                <w:rFonts w:ascii="Times New Roman" w:eastAsia="Times New Roman" w:hAnsi="Times New Roman" w:cs="Times New Roman"/>
                <w:b/>
                <w:sz w:val="18"/>
                <w:szCs w:val="18"/>
              </w:rPr>
              <w:t xml:space="preserve">Возвращение с прогулки </w:t>
            </w:r>
            <w:r w:rsidRPr="00EC7054">
              <w:rPr>
                <w:rFonts w:ascii="Times New Roman" w:eastAsia="Times New Roman" w:hAnsi="Times New Roman" w:cs="Times New Roman"/>
                <w:sz w:val="18"/>
                <w:szCs w:val="18"/>
              </w:rPr>
              <w:t>(художественная,</w:t>
            </w:r>
          </w:p>
          <w:p w14:paraId="478FE473"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самостоятельная игровая</w:t>
            </w:r>
          </w:p>
          <w:p w14:paraId="763BEC9C" w14:textId="77777777" w:rsidR="00EE1204" w:rsidRDefault="00EE1204" w:rsidP="00EE1204">
            <w:pPr>
              <w:rPr>
                <w:rFonts w:ascii="Times New Roman" w:hAnsi="Times New Roman" w:cs="Times New Roman"/>
                <w:sz w:val="24"/>
                <w:szCs w:val="24"/>
              </w:rPr>
            </w:pPr>
            <w:r w:rsidRPr="00EC7054">
              <w:rPr>
                <w:rFonts w:ascii="Times New Roman" w:eastAsia="Times New Roman" w:hAnsi="Times New Roman" w:cs="Times New Roman"/>
                <w:sz w:val="18"/>
                <w:szCs w:val="18"/>
              </w:rPr>
              <w:t>деятельность)</w:t>
            </w:r>
          </w:p>
        </w:tc>
        <w:tc>
          <w:tcPr>
            <w:tcW w:w="13015" w:type="dxa"/>
            <w:gridSpan w:val="5"/>
          </w:tcPr>
          <w:p w14:paraId="73F11EE5" w14:textId="77777777" w:rsidR="00EE1204" w:rsidRPr="00CB011D" w:rsidRDefault="00EE1204" w:rsidP="00EE1204">
            <w:pPr>
              <w:widowControl w:val="0"/>
              <w:rPr>
                <w:rFonts w:ascii="Times New Roman" w:eastAsia="Times New Roman" w:hAnsi="Times New Roman" w:cs="Times New Roman"/>
                <w:i/>
                <w:sz w:val="18"/>
                <w:szCs w:val="18"/>
              </w:rPr>
            </w:pPr>
            <w:r w:rsidRPr="00EC7054">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sidRPr="00EC7054">
              <w:rPr>
                <w:rFonts w:ascii="Times New Roman" w:eastAsia="Times New Roman" w:hAnsi="Times New Roman" w:cs="Times New Roman"/>
                <w:i/>
                <w:sz w:val="18"/>
                <w:szCs w:val="18"/>
              </w:rPr>
              <w:t xml:space="preserve"> </w:t>
            </w:r>
          </w:p>
        </w:tc>
      </w:tr>
      <w:tr w:rsidR="00EE1204" w14:paraId="7864FD9C" w14:textId="77777777" w:rsidTr="00EE1204">
        <w:tc>
          <w:tcPr>
            <w:tcW w:w="2685" w:type="dxa"/>
          </w:tcPr>
          <w:p w14:paraId="6D08839C"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7AADF519"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Обед</w:t>
            </w:r>
          </w:p>
        </w:tc>
        <w:tc>
          <w:tcPr>
            <w:tcW w:w="13015" w:type="dxa"/>
            <w:gridSpan w:val="5"/>
          </w:tcPr>
          <w:p w14:paraId="7EA0C2FA"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Продолжать развивать и закреплять навыки поведения за столом: не стучать приборами, не разговаривать; развивать умение различать, называть блюда на двух языках ("суп" ("</w:t>
            </w:r>
            <w:proofErr w:type="spellStart"/>
            <w:r w:rsidRPr="00EC7054">
              <w:rPr>
                <w:rFonts w:ascii="Times New Roman" w:eastAsia="Times New Roman" w:hAnsi="Times New Roman" w:cs="Times New Roman"/>
                <w:sz w:val="18"/>
                <w:szCs w:val="18"/>
              </w:rPr>
              <w:t>көже</w:t>
            </w:r>
            <w:proofErr w:type="spellEnd"/>
            <w:r w:rsidRPr="00EC7054">
              <w:rPr>
                <w:rFonts w:ascii="Times New Roman" w:eastAsia="Times New Roman" w:hAnsi="Times New Roman" w:cs="Times New Roman"/>
                <w:sz w:val="18"/>
                <w:szCs w:val="18"/>
              </w:rPr>
              <w:t>", "</w:t>
            </w:r>
            <w:proofErr w:type="spellStart"/>
            <w:r w:rsidRPr="00EC7054">
              <w:rPr>
                <w:rFonts w:ascii="Times New Roman" w:eastAsia="Times New Roman" w:hAnsi="Times New Roman" w:cs="Times New Roman"/>
                <w:sz w:val="18"/>
                <w:szCs w:val="18"/>
              </w:rPr>
              <w:t>сорпа</w:t>
            </w:r>
            <w:proofErr w:type="spellEnd"/>
            <w:r w:rsidRPr="00EC7054">
              <w:rPr>
                <w:rFonts w:ascii="Times New Roman" w:eastAsia="Times New Roman" w:hAnsi="Times New Roman" w:cs="Times New Roman"/>
                <w:sz w:val="18"/>
                <w:szCs w:val="18"/>
              </w:rPr>
              <w:t>"), "рагу" ("</w:t>
            </w:r>
            <w:proofErr w:type="spellStart"/>
            <w:r w:rsidRPr="00EC7054">
              <w:rPr>
                <w:rFonts w:ascii="Times New Roman" w:eastAsia="Times New Roman" w:hAnsi="Times New Roman" w:cs="Times New Roman"/>
                <w:sz w:val="18"/>
                <w:szCs w:val="18"/>
              </w:rPr>
              <w:t>қуырдақ</w:t>
            </w:r>
            <w:proofErr w:type="spellEnd"/>
            <w:r w:rsidRPr="00EC7054">
              <w:rPr>
                <w:rFonts w:ascii="Times New Roman" w:eastAsia="Times New Roman" w:hAnsi="Times New Roman" w:cs="Times New Roman"/>
                <w:sz w:val="18"/>
                <w:szCs w:val="18"/>
              </w:rPr>
              <w:t>"), "плов" ("</w:t>
            </w:r>
            <w:proofErr w:type="spellStart"/>
            <w:r w:rsidRPr="00EC7054">
              <w:rPr>
                <w:rFonts w:ascii="Times New Roman" w:eastAsia="Times New Roman" w:hAnsi="Times New Roman" w:cs="Times New Roman"/>
                <w:sz w:val="18"/>
                <w:szCs w:val="18"/>
              </w:rPr>
              <w:t>палау</w:t>
            </w:r>
            <w:proofErr w:type="spellEnd"/>
            <w:r w:rsidRPr="00EC7054">
              <w:rPr>
                <w:rFonts w:ascii="Times New Roman" w:eastAsia="Times New Roman" w:hAnsi="Times New Roman" w:cs="Times New Roman"/>
                <w:sz w:val="18"/>
                <w:szCs w:val="18"/>
              </w:rPr>
              <w:t xml:space="preserve">")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18"/>
                <w:szCs w:val="18"/>
              </w:rPr>
              <w:t xml:space="preserve">Говорить друг другу </w:t>
            </w:r>
            <w:proofErr w:type="spellStart"/>
            <w:r w:rsidRPr="00A416D6">
              <w:rPr>
                <w:rFonts w:ascii="Times New Roman" w:eastAsia="Times New Roman" w:hAnsi="Times New Roman" w:cs="Times New Roman"/>
                <w:i/>
                <w:sz w:val="18"/>
                <w:szCs w:val="18"/>
              </w:rPr>
              <w:t>Астарың</w:t>
            </w:r>
            <w:proofErr w:type="spellEnd"/>
            <w:r w:rsidRPr="00A416D6">
              <w:rPr>
                <w:rFonts w:ascii="Times New Roman" w:eastAsia="Times New Roman" w:hAnsi="Times New Roman" w:cs="Times New Roman"/>
                <w:i/>
                <w:sz w:val="18"/>
                <w:szCs w:val="18"/>
              </w:rPr>
              <w:t xml:space="preserve"> </w:t>
            </w:r>
            <w:proofErr w:type="spellStart"/>
            <w:r w:rsidRPr="00A416D6">
              <w:rPr>
                <w:rFonts w:ascii="Times New Roman" w:eastAsia="Times New Roman" w:hAnsi="Times New Roman" w:cs="Times New Roman"/>
                <w:i/>
                <w:sz w:val="18"/>
                <w:szCs w:val="18"/>
              </w:rPr>
              <w:t>дәмді</w:t>
            </w:r>
            <w:proofErr w:type="spellEnd"/>
            <w:r w:rsidRPr="00A416D6">
              <w:rPr>
                <w:rFonts w:ascii="Times New Roman" w:eastAsia="Times New Roman" w:hAnsi="Times New Roman" w:cs="Times New Roman"/>
                <w:i/>
                <w:sz w:val="18"/>
                <w:szCs w:val="18"/>
              </w:rPr>
              <w:t xml:space="preserve"> </w:t>
            </w:r>
            <w:proofErr w:type="spellStart"/>
            <w:r w:rsidRPr="00A416D6">
              <w:rPr>
                <w:rFonts w:ascii="Times New Roman" w:eastAsia="Times New Roman" w:hAnsi="Times New Roman" w:cs="Times New Roman"/>
                <w:i/>
                <w:sz w:val="18"/>
                <w:szCs w:val="18"/>
              </w:rPr>
              <w:t>болсын</w:t>
            </w:r>
            <w:proofErr w:type="spellEnd"/>
            <w:r w:rsidRPr="00A416D6">
              <w:rPr>
                <w:rFonts w:ascii="Times New Roman" w:eastAsia="Times New Roman" w:hAnsi="Times New Roman" w:cs="Times New Roman"/>
                <w:i/>
                <w:sz w:val="18"/>
                <w:szCs w:val="18"/>
              </w:rPr>
              <w:t>! Приятного аппетита!</w:t>
            </w:r>
            <w:r>
              <w:rPr>
                <w:rFonts w:ascii="Times New Roman" w:eastAsia="Times New Roman" w:hAnsi="Times New Roman" w:cs="Times New Roman"/>
                <w:i/>
                <w:sz w:val="18"/>
                <w:szCs w:val="18"/>
              </w:rPr>
              <w:t xml:space="preserve"> (казахский язык***)</w:t>
            </w:r>
          </w:p>
        </w:tc>
      </w:tr>
      <w:tr w:rsidR="00EE1204" w14:paraId="06968EAF" w14:textId="77777777" w:rsidTr="00EE1204">
        <w:tc>
          <w:tcPr>
            <w:tcW w:w="2685" w:type="dxa"/>
          </w:tcPr>
          <w:p w14:paraId="55622F33"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32B9962A"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Дневной сон</w:t>
            </w:r>
          </w:p>
        </w:tc>
        <w:tc>
          <w:tcPr>
            <w:tcW w:w="13015" w:type="dxa"/>
            <w:gridSpan w:val="5"/>
          </w:tcPr>
          <w:p w14:paraId="14C28C8C"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Создание условий для постепенного перехода ко сну: сказкотерапия; слушание звуков леса (пение птиц); чтение сказок «Петушок – золотой гребешок и чудо-</w:t>
            </w:r>
            <w:proofErr w:type="spellStart"/>
            <w:r w:rsidRPr="00EC7054">
              <w:rPr>
                <w:rFonts w:ascii="Times New Roman" w:eastAsia="Times New Roman" w:hAnsi="Times New Roman" w:cs="Times New Roman"/>
                <w:sz w:val="18"/>
                <w:szCs w:val="18"/>
              </w:rPr>
              <w:t>меленка</w:t>
            </w:r>
            <w:proofErr w:type="spellEnd"/>
            <w:r w:rsidRPr="00EC7054">
              <w:rPr>
                <w:rFonts w:ascii="Times New Roman" w:eastAsia="Times New Roman" w:hAnsi="Times New Roman" w:cs="Times New Roman"/>
                <w:sz w:val="18"/>
                <w:szCs w:val="18"/>
              </w:rPr>
              <w:t>», «Пузырь, Соломинка и Лапоть».</w:t>
            </w:r>
            <w:r w:rsidRPr="00EC7054">
              <w:rPr>
                <w:rFonts w:ascii="Times New Roman" w:eastAsia="Times New Roman" w:hAnsi="Times New Roman" w:cs="Times New Roman"/>
                <w:i/>
                <w:sz w:val="18"/>
                <w:szCs w:val="18"/>
              </w:rPr>
              <w:t xml:space="preserve"> (физическое развитие, музыка, художественная литература)</w:t>
            </w:r>
          </w:p>
        </w:tc>
      </w:tr>
      <w:tr w:rsidR="00EE1204" w14:paraId="6A4DF39A" w14:textId="77777777" w:rsidTr="00EE1204">
        <w:tc>
          <w:tcPr>
            <w:tcW w:w="2685" w:type="dxa"/>
          </w:tcPr>
          <w:p w14:paraId="58EC8F69" w14:textId="77777777" w:rsidR="00EE1204" w:rsidRPr="00EC705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Біртіндеп ұйқыдан ояту, сауықтыру шаралары </w:t>
            </w:r>
            <w:r w:rsidRPr="00EC7054">
              <w:rPr>
                <w:rFonts w:ascii="Times New Roman" w:eastAsia="Times New Roman" w:hAnsi="Times New Roman" w:cs="Times New Roman"/>
                <w:b/>
                <w:sz w:val="18"/>
                <w:szCs w:val="18"/>
              </w:rPr>
              <w:t>Постепенный подъем, оздоровительные процедуры</w:t>
            </w:r>
          </w:p>
        </w:tc>
        <w:tc>
          <w:tcPr>
            <w:tcW w:w="13015" w:type="dxa"/>
            <w:gridSpan w:val="5"/>
          </w:tcPr>
          <w:p w14:paraId="0646A60F"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Ходьба по дорожкам здоровья, для профилактики от плоскостопия.</w:t>
            </w:r>
          </w:p>
          <w:p w14:paraId="5F5D4B0A"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 xml:space="preserve">Упражнение "Ласковый кот"; (сгибать талию и поднимать голову вверх). (физическая культура, </w:t>
            </w:r>
            <w:proofErr w:type="spellStart"/>
            <w:r w:rsidRPr="00EC7054">
              <w:rPr>
                <w:rFonts w:ascii="Times New Roman" w:eastAsia="Times New Roman" w:hAnsi="Times New Roman" w:cs="Times New Roman"/>
                <w:sz w:val="18"/>
                <w:szCs w:val="18"/>
              </w:rPr>
              <w:t>кгн</w:t>
            </w:r>
            <w:proofErr w:type="spellEnd"/>
            <w:r w:rsidRPr="00EC7054">
              <w:rPr>
                <w:rFonts w:ascii="Times New Roman" w:eastAsia="Times New Roman" w:hAnsi="Times New Roman" w:cs="Times New Roman"/>
                <w:sz w:val="18"/>
                <w:szCs w:val="18"/>
              </w:rPr>
              <w:t>, навыки самообслуживания, ознакомление с окружающим миром)</w:t>
            </w:r>
          </w:p>
          <w:p w14:paraId="1914A450" w14:textId="77777777" w:rsidR="00EE1204" w:rsidRPr="00EC7054" w:rsidRDefault="00EE1204" w:rsidP="00EE1204">
            <w:pPr>
              <w:widowControl w:val="0"/>
              <w:rPr>
                <w:rFonts w:ascii="Times New Roman" w:eastAsia="Times New Roman" w:hAnsi="Times New Roman" w:cs="Times New Roman"/>
                <w:i/>
                <w:sz w:val="18"/>
                <w:szCs w:val="18"/>
              </w:rPr>
            </w:pPr>
            <w:r w:rsidRPr="00EC7054">
              <w:rPr>
                <w:rFonts w:ascii="Times New Roman" w:eastAsia="Times New Roman" w:hAnsi="Times New Roman" w:cs="Times New Roman"/>
                <w:sz w:val="18"/>
                <w:szCs w:val="18"/>
              </w:rPr>
              <w:t>Закрепить полученные знания, используя культурно-гигиенические навыки.</w:t>
            </w:r>
            <w:r>
              <w:rPr>
                <w:rFonts w:ascii="Times New Roman" w:eastAsia="Times New Roman" w:hAnsi="Times New Roman" w:cs="Times New Roman"/>
                <w:i/>
                <w:sz w:val="18"/>
                <w:szCs w:val="18"/>
              </w:rPr>
              <w:t xml:space="preserve"> </w:t>
            </w:r>
          </w:p>
          <w:p w14:paraId="47F05732"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 Ходьба по дорожкам здоровья, для профилактики от плоскостопия. Закрепить полученные знания, используя культурно-гигиенические навыки.</w:t>
            </w:r>
            <w:r>
              <w:rPr>
                <w:rFonts w:ascii="Times New Roman" w:eastAsia="Times New Roman" w:hAnsi="Times New Roman" w:cs="Times New Roman"/>
                <w:sz w:val="18"/>
                <w:szCs w:val="18"/>
              </w:rPr>
              <w:t xml:space="preserve"> (физическая культура**)</w:t>
            </w:r>
          </w:p>
        </w:tc>
      </w:tr>
      <w:tr w:rsidR="00EE1204" w14:paraId="34DAC02F" w14:textId="77777777" w:rsidTr="00EE1204">
        <w:tc>
          <w:tcPr>
            <w:tcW w:w="2685" w:type="dxa"/>
          </w:tcPr>
          <w:p w14:paraId="4B873E00"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1E6264C9"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Полдник</w:t>
            </w:r>
          </w:p>
        </w:tc>
        <w:tc>
          <w:tcPr>
            <w:tcW w:w="13015" w:type="dxa"/>
            <w:gridSpan w:val="5"/>
          </w:tcPr>
          <w:p w14:paraId="3FC1443E" w14:textId="77777777" w:rsidR="00EE1204" w:rsidRPr="00A416D6" w:rsidRDefault="00EE1204" w:rsidP="00EE1204">
            <w:pPr>
              <w:widowControl w:val="0"/>
              <w:rPr>
                <w:rFonts w:ascii="Times New Roman" w:eastAsia="Times New Roman" w:hAnsi="Times New Roman" w:cs="Times New Roman"/>
                <w:i/>
                <w:sz w:val="18"/>
                <w:szCs w:val="18"/>
              </w:rPr>
            </w:pPr>
            <w:r w:rsidRPr="00EC7054">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sidRPr="00EC7054">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Говорить друг другу </w:t>
            </w:r>
            <w:proofErr w:type="spellStart"/>
            <w:r w:rsidRPr="00A416D6">
              <w:rPr>
                <w:rFonts w:ascii="Times New Roman" w:eastAsia="Times New Roman" w:hAnsi="Times New Roman" w:cs="Times New Roman"/>
                <w:i/>
                <w:sz w:val="18"/>
                <w:szCs w:val="18"/>
              </w:rPr>
              <w:t>Астарың</w:t>
            </w:r>
            <w:proofErr w:type="spellEnd"/>
            <w:r w:rsidRPr="00A416D6">
              <w:rPr>
                <w:rFonts w:ascii="Times New Roman" w:eastAsia="Times New Roman" w:hAnsi="Times New Roman" w:cs="Times New Roman"/>
                <w:i/>
                <w:sz w:val="18"/>
                <w:szCs w:val="18"/>
              </w:rPr>
              <w:t xml:space="preserve"> </w:t>
            </w:r>
            <w:proofErr w:type="spellStart"/>
            <w:r w:rsidRPr="00A416D6">
              <w:rPr>
                <w:rFonts w:ascii="Times New Roman" w:eastAsia="Times New Roman" w:hAnsi="Times New Roman" w:cs="Times New Roman"/>
                <w:i/>
                <w:sz w:val="18"/>
                <w:szCs w:val="18"/>
              </w:rPr>
              <w:t>дәмді</w:t>
            </w:r>
            <w:proofErr w:type="spellEnd"/>
            <w:r w:rsidRPr="00A416D6">
              <w:rPr>
                <w:rFonts w:ascii="Times New Roman" w:eastAsia="Times New Roman" w:hAnsi="Times New Roman" w:cs="Times New Roman"/>
                <w:i/>
                <w:sz w:val="18"/>
                <w:szCs w:val="18"/>
              </w:rPr>
              <w:t xml:space="preserve"> </w:t>
            </w:r>
            <w:proofErr w:type="spellStart"/>
            <w:r w:rsidRPr="00A416D6">
              <w:rPr>
                <w:rFonts w:ascii="Times New Roman" w:eastAsia="Times New Roman" w:hAnsi="Times New Roman" w:cs="Times New Roman"/>
                <w:i/>
                <w:sz w:val="18"/>
                <w:szCs w:val="18"/>
              </w:rPr>
              <w:t>болсын</w:t>
            </w:r>
            <w:proofErr w:type="spellEnd"/>
            <w:r w:rsidRPr="00A416D6">
              <w:rPr>
                <w:rFonts w:ascii="Times New Roman" w:eastAsia="Times New Roman" w:hAnsi="Times New Roman" w:cs="Times New Roman"/>
                <w:i/>
                <w:sz w:val="18"/>
                <w:szCs w:val="18"/>
              </w:rPr>
              <w:t>! Приятного аппетита!</w:t>
            </w:r>
          </w:p>
          <w:p w14:paraId="7463D477" w14:textId="77777777" w:rsidR="00EE1204" w:rsidRPr="00EC7054" w:rsidRDefault="00EE1204" w:rsidP="00EE1204">
            <w:pPr>
              <w:widowControl w:val="0"/>
              <w:rPr>
                <w:rFonts w:ascii="Times New Roman" w:eastAsia="Times New Roman" w:hAnsi="Times New Roman" w:cs="Times New Roman"/>
                <w:sz w:val="18"/>
                <w:szCs w:val="18"/>
              </w:rPr>
            </w:pPr>
            <w:r w:rsidRPr="00A416D6">
              <w:rPr>
                <w:rFonts w:ascii="Times New Roman" w:eastAsia="Times New Roman" w:hAnsi="Times New Roman" w:cs="Times New Roman"/>
                <w:i/>
                <w:sz w:val="18"/>
                <w:szCs w:val="18"/>
              </w:rPr>
              <w:t>Когда я ем, я глух и нем.</w:t>
            </w:r>
            <w:r>
              <w:rPr>
                <w:rFonts w:ascii="Times New Roman" w:eastAsia="Times New Roman" w:hAnsi="Times New Roman" w:cs="Times New Roman"/>
                <w:i/>
                <w:sz w:val="18"/>
                <w:szCs w:val="18"/>
              </w:rPr>
              <w:t>(казахский язык***)</w:t>
            </w:r>
          </w:p>
        </w:tc>
      </w:tr>
      <w:tr w:rsidR="00EE1204" w14:paraId="29CEC012" w14:textId="77777777" w:rsidTr="00EE1204">
        <w:tc>
          <w:tcPr>
            <w:tcW w:w="2685" w:type="dxa"/>
          </w:tcPr>
          <w:p w14:paraId="470B94BB" w14:textId="77777777" w:rsidR="00EE1204" w:rsidRPr="00EC705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Балалардын өзіндік қызыметі </w:t>
            </w:r>
            <w:r w:rsidRPr="00EC7054">
              <w:rPr>
                <w:rFonts w:ascii="Times New Roman" w:eastAsia="Times New Roman" w:hAnsi="Times New Roman" w:cs="Times New Roman"/>
                <w:b/>
                <w:sz w:val="18"/>
                <w:szCs w:val="18"/>
              </w:rPr>
              <w:t>Самостоятельная деятельность детей</w:t>
            </w:r>
            <w:r w:rsidRPr="00EC7054">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EC7054">
              <w:rPr>
                <w:rFonts w:ascii="Times New Roman" w:eastAsia="Times New Roman" w:hAnsi="Times New Roman" w:cs="Times New Roman"/>
                <w:sz w:val="18"/>
                <w:szCs w:val="18"/>
              </w:rPr>
              <w:t>изодеятельность</w:t>
            </w:r>
            <w:proofErr w:type="spellEnd"/>
            <w:r w:rsidRPr="00EC7054">
              <w:rPr>
                <w:rFonts w:ascii="Times New Roman" w:eastAsia="Times New Roman" w:hAnsi="Times New Roman" w:cs="Times New Roman"/>
                <w:sz w:val="18"/>
                <w:szCs w:val="18"/>
              </w:rPr>
              <w:t xml:space="preserve">, рассматривание книг и </w:t>
            </w:r>
            <w:r w:rsidRPr="00EC7054">
              <w:rPr>
                <w:rFonts w:ascii="Times New Roman" w:eastAsia="Times New Roman" w:hAnsi="Times New Roman" w:cs="Times New Roman"/>
                <w:sz w:val="18"/>
                <w:szCs w:val="18"/>
              </w:rPr>
              <w:lastRenderedPageBreak/>
              <w:t>другие)</w:t>
            </w:r>
          </w:p>
        </w:tc>
        <w:tc>
          <w:tcPr>
            <w:tcW w:w="2544" w:type="dxa"/>
          </w:tcPr>
          <w:p w14:paraId="2255929E" w14:textId="77777777" w:rsidR="00EE1204" w:rsidRPr="002A6E60" w:rsidRDefault="00EE1204" w:rsidP="00EE1204">
            <w:pPr>
              <w:pStyle w:val="2"/>
              <w:widowControl w:val="0"/>
              <w:rPr>
                <w:rFonts w:ascii="Times New Roman" w:eastAsia="Times New Roman" w:hAnsi="Times New Roman" w:cs="Times New Roman"/>
                <w:b/>
                <w:sz w:val="18"/>
                <w:szCs w:val="18"/>
              </w:rPr>
            </w:pPr>
            <w:r w:rsidRPr="002A6E60">
              <w:rPr>
                <w:rFonts w:ascii="Times New Roman" w:eastAsia="Times New Roman" w:hAnsi="Times New Roman" w:cs="Times New Roman"/>
                <w:b/>
                <w:sz w:val="18"/>
                <w:szCs w:val="18"/>
              </w:rPr>
              <w:lastRenderedPageBreak/>
              <w:t>Игры-упражнения по рисованию "Золотое пшеничное поле". (рисование)</w:t>
            </w:r>
          </w:p>
          <w:p w14:paraId="47E67238"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Задачи: развивать умение детей рисовать картину пшеничного поля; учить технике рисования колосьев </w:t>
            </w:r>
            <w:r w:rsidRPr="002A6E60">
              <w:rPr>
                <w:rFonts w:ascii="Times New Roman" w:eastAsia="Times New Roman" w:hAnsi="Times New Roman" w:cs="Times New Roman"/>
                <w:sz w:val="18"/>
                <w:szCs w:val="18"/>
              </w:rPr>
              <w:lastRenderedPageBreak/>
              <w:t>пшеницы мелом и пальцем.</w:t>
            </w:r>
          </w:p>
          <w:p w14:paraId="6EB8985F"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Логическое упражнение "Продукты из пшеницы".</w:t>
            </w:r>
          </w:p>
          <w:p w14:paraId="3ABA6009"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Пальчиковая гимнастика "Посадили зернышко".</w:t>
            </w:r>
          </w:p>
          <w:p w14:paraId="1B0305EC"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Контрольное упражнение в группах "Найди культуру, назови".</w:t>
            </w:r>
          </w:p>
          <w:p w14:paraId="5E07019B"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 xml:space="preserve">Подвижная </w:t>
            </w:r>
            <w:proofErr w:type="spellStart"/>
            <w:r w:rsidRPr="002A6E60">
              <w:rPr>
                <w:rFonts w:ascii="Times New Roman" w:eastAsia="Times New Roman" w:hAnsi="Times New Roman" w:cs="Times New Roman"/>
                <w:b/>
                <w:sz w:val="18"/>
                <w:szCs w:val="18"/>
              </w:rPr>
              <w:t>игра"Держи</w:t>
            </w:r>
            <w:proofErr w:type="spellEnd"/>
            <w:r w:rsidRPr="002A6E60">
              <w:rPr>
                <w:rFonts w:ascii="Times New Roman" w:eastAsia="Times New Roman" w:hAnsi="Times New Roman" w:cs="Times New Roman"/>
                <w:b/>
                <w:sz w:val="18"/>
                <w:szCs w:val="18"/>
              </w:rPr>
              <w:t xml:space="preserve"> шар". </w:t>
            </w:r>
            <w:r w:rsidRPr="002A6E60">
              <w:rPr>
                <w:rFonts w:ascii="Times New Roman" w:eastAsia="Times New Roman" w:hAnsi="Times New Roman" w:cs="Times New Roman"/>
                <w:i/>
                <w:sz w:val="18"/>
                <w:szCs w:val="18"/>
              </w:rPr>
              <w:t>(физическая культура)</w:t>
            </w:r>
          </w:p>
          <w:p w14:paraId="4DD56D1A"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развивать внимание, ловкость; воспитывать дружелюбие. Воспитатель по центру раскладывает много воздушных шаров. В начале игры (с помощью воспитателя) дети держат шар, передают его воспитателю. Побеждает ребенок, который собрал больше всего мячей. Игра продолжается.</w:t>
            </w:r>
          </w:p>
        </w:tc>
        <w:tc>
          <w:tcPr>
            <w:tcW w:w="2682" w:type="dxa"/>
          </w:tcPr>
          <w:p w14:paraId="0FC75777" w14:textId="77777777" w:rsidR="00EE1204" w:rsidRPr="002A6E60" w:rsidRDefault="00EE1204" w:rsidP="00EE1204">
            <w:pPr>
              <w:pStyle w:val="2"/>
              <w:widowControl w:val="0"/>
              <w:rPr>
                <w:rFonts w:ascii="Times New Roman" w:eastAsia="Times New Roman" w:hAnsi="Times New Roman" w:cs="Times New Roman"/>
                <w:b/>
                <w:sz w:val="18"/>
                <w:szCs w:val="18"/>
              </w:rPr>
            </w:pPr>
            <w:r w:rsidRPr="002A6E60">
              <w:rPr>
                <w:rFonts w:ascii="Times New Roman" w:eastAsia="Times New Roman" w:hAnsi="Times New Roman" w:cs="Times New Roman"/>
                <w:b/>
                <w:sz w:val="18"/>
                <w:szCs w:val="18"/>
              </w:rPr>
              <w:lastRenderedPageBreak/>
              <w:t>Игры-упражнения по основам математики "Разделим угощенье поровну". (основы математики)</w:t>
            </w:r>
          </w:p>
          <w:p w14:paraId="6D731B9D"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Задачи: продолжать развивать представления о количественном счете, </w:t>
            </w:r>
            <w:r w:rsidRPr="002A6E60">
              <w:rPr>
                <w:rFonts w:ascii="Times New Roman" w:eastAsia="Times New Roman" w:hAnsi="Times New Roman" w:cs="Times New Roman"/>
                <w:sz w:val="18"/>
                <w:szCs w:val="18"/>
              </w:rPr>
              <w:lastRenderedPageBreak/>
              <w:t>формировать понятие о числе "пять", объяснить, что числа зависят только от множества, а не от размера, вида предметов; упражнять в делении группы предметов на две равные части, умение ценить хлебобулочные изделия.</w:t>
            </w:r>
          </w:p>
          <w:p w14:paraId="73F73664"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Исследовательская тренировка с панно и за столом "Посчитаем </w:t>
            </w:r>
            <w:proofErr w:type="spellStart"/>
            <w:r w:rsidRPr="002A6E60">
              <w:rPr>
                <w:rFonts w:ascii="Times New Roman" w:eastAsia="Times New Roman" w:hAnsi="Times New Roman" w:cs="Times New Roman"/>
                <w:sz w:val="18"/>
                <w:szCs w:val="18"/>
              </w:rPr>
              <w:t>саркыт</w:t>
            </w:r>
            <w:proofErr w:type="spellEnd"/>
            <w:r w:rsidRPr="002A6E60">
              <w:rPr>
                <w:rFonts w:ascii="Times New Roman" w:eastAsia="Times New Roman" w:hAnsi="Times New Roman" w:cs="Times New Roman"/>
                <w:sz w:val="18"/>
                <w:szCs w:val="18"/>
              </w:rPr>
              <w:t>?". (Гостинцы).</w:t>
            </w:r>
          </w:p>
          <w:p w14:paraId="6DEE8AF1"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Практическое упражнение за столом "Поделим </w:t>
            </w:r>
            <w:proofErr w:type="spellStart"/>
            <w:r w:rsidRPr="002A6E60">
              <w:rPr>
                <w:rFonts w:ascii="Times New Roman" w:eastAsia="Times New Roman" w:hAnsi="Times New Roman" w:cs="Times New Roman"/>
                <w:sz w:val="18"/>
                <w:szCs w:val="18"/>
              </w:rPr>
              <w:t>саркыт</w:t>
            </w:r>
            <w:proofErr w:type="spellEnd"/>
            <w:r w:rsidRPr="002A6E60">
              <w:rPr>
                <w:rFonts w:ascii="Times New Roman" w:eastAsia="Times New Roman" w:hAnsi="Times New Roman" w:cs="Times New Roman"/>
                <w:sz w:val="18"/>
                <w:szCs w:val="18"/>
              </w:rPr>
              <w:t xml:space="preserve"> поровну".</w:t>
            </w:r>
          </w:p>
          <w:p w14:paraId="7355400D"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Развивающее упражнение "Три тарелки на </w:t>
            </w:r>
            <w:proofErr w:type="spellStart"/>
            <w:r w:rsidRPr="002A6E60">
              <w:rPr>
                <w:rFonts w:ascii="Times New Roman" w:eastAsia="Times New Roman" w:hAnsi="Times New Roman" w:cs="Times New Roman"/>
                <w:sz w:val="18"/>
                <w:szCs w:val="18"/>
              </w:rPr>
              <w:t>саркыт</w:t>
            </w:r>
            <w:proofErr w:type="spellEnd"/>
            <w:r w:rsidRPr="002A6E60">
              <w:rPr>
                <w:rFonts w:ascii="Times New Roman" w:eastAsia="Times New Roman" w:hAnsi="Times New Roman" w:cs="Times New Roman"/>
                <w:sz w:val="18"/>
                <w:szCs w:val="18"/>
              </w:rPr>
              <w:t>."</w:t>
            </w:r>
          </w:p>
          <w:p w14:paraId="28872058"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Развивающая игра "Похожие слова"</w:t>
            </w:r>
            <w:r w:rsidRPr="002A6E60">
              <w:rPr>
                <w:rFonts w:ascii="Times New Roman" w:eastAsia="Times New Roman" w:hAnsi="Times New Roman" w:cs="Times New Roman"/>
                <w:i/>
                <w:sz w:val="18"/>
                <w:szCs w:val="18"/>
              </w:rPr>
              <w:t xml:space="preserve"> (развитие речи)</w:t>
            </w:r>
          </w:p>
          <w:p w14:paraId="62F09FEA"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помочь изучить синонимы, разные значения одного и того же слова; учить выбирать наиболее точные слова для описания определенного предмета, избегать повторений.</w:t>
            </w:r>
          </w:p>
        </w:tc>
        <w:tc>
          <w:tcPr>
            <w:tcW w:w="2543" w:type="dxa"/>
          </w:tcPr>
          <w:p w14:paraId="4433CCF1" w14:textId="77777777" w:rsidR="00EE1204" w:rsidRPr="002A6E60" w:rsidRDefault="00EE1204" w:rsidP="00EE1204">
            <w:pPr>
              <w:pStyle w:val="2"/>
              <w:widowControl w:val="0"/>
              <w:rPr>
                <w:rFonts w:ascii="Times New Roman" w:eastAsia="Times New Roman" w:hAnsi="Times New Roman" w:cs="Times New Roman"/>
                <w:b/>
                <w:sz w:val="18"/>
                <w:szCs w:val="18"/>
              </w:rPr>
            </w:pPr>
            <w:r w:rsidRPr="002A6E60">
              <w:rPr>
                <w:rFonts w:ascii="Times New Roman" w:eastAsia="Times New Roman" w:hAnsi="Times New Roman" w:cs="Times New Roman"/>
                <w:b/>
                <w:sz w:val="18"/>
                <w:szCs w:val="18"/>
              </w:rPr>
              <w:lastRenderedPageBreak/>
              <w:t>Игры-упражнения по конструированию "Колосок". (конструирование)</w:t>
            </w:r>
          </w:p>
          <w:p w14:paraId="124A19D6"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Задачи: учить детей конструировать колосок из украинской народной сказки "Колосок" по методу </w:t>
            </w:r>
            <w:r w:rsidRPr="002A6E60">
              <w:rPr>
                <w:rFonts w:ascii="Times New Roman" w:eastAsia="Times New Roman" w:hAnsi="Times New Roman" w:cs="Times New Roman"/>
                <w:sz w:val="18"/>
                <w:szCs w:val="18"/>
              </w:rPr>
              <w:lastRenderedPageBreak/>
              <w:t>оригами; воспитывать бережное отношение к хлебу.</w:t>
            </w:r>
          </w:p>
          <w:p w14:paraId="3FCDE9E1"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Дидактическая игра "Что из муки?".</w:t>
            </w:r>
          </w:p>
          <w:p w14:paraId="59922CFC"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 xml:space="preserve">Пальчиковая гимнастика "Десять пальцев - десять помощников" </w:t>
            </w:r>
            <w:r w:rsidRPr="002A6E60">
              <w:rPr>
                <w:rFonts w:ascii="Times New Roman" w:eastAsia="Times New Roman" w:hAnsi="Times New Roman" w:cs="Times New Roman"/>
                <w:i/>
                <w:sz w:val="18"/>
                <w:szCs w:val="18"/>
              </w:rPr>
              <w:t>(физическое развитие, развитие речи и художественная литература)</w:t>
            </w:r>
          </w:p>
          <w:p w14:paraId="57D4ADFD"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1523B913"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В гости к пальчику большому</w:t>
            </w:r>
          </w:p>
          <w:p w14:paraId="167FD28A"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Приходили прямо к дому:</w:t>
            </w:r>
          </w:p>
          <w:p w14:paraId="40BCBA4B"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Указательный и средний,</w:t>
            </w:r>
          </w:p>
          <w:p w14:paraId="2343B7FF"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Безымянный и последний.</w:t>
            </w:r>
          </w:p>
          <w:p w14:paraId="77F688ED"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Сам мизинчик - малышок,</w:t>
            </w:r>
          </w:p>
          <w:p w14:paraId="47EFDD64"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Постучался на порог.</w:t>
            </w:r>
          </w:p>
          <w:p w14:paraId="580D1161"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Вместе пальчики - друзья,</w:t>
            </w:r>
          </w:p>
          <w:p w14:paraId="08609E18"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Друг без друга им нельзя.</w:t>
            </w:r>
          </w:p>
        </w:tc>
        <w:tc>
          <w:tcPr>
            <w:tcW w:w="2682" w:type="dxa"/>
          </w:tcPr>
          <w:p w14:paraId="7D9DA8C0"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lastRenderedPageBreak/>
              <w:t xml:space="preserve">Театральная постановка </w:t>
            </w:r>
            <w:r w:rsidRPr="002A6E60">
              <w:rPr>
                <w:rFonts w:ascii="Times New Roman" w:eastAsia="Times New Roman" w:hAnsi="Times New Roman" w:cs="Times New Roman"/>
                <w:i/>
                <w:sz w:val="18"/>
                <w:szCs w:val="18"/>
              </w:rPr>
              <w:t>(развитие речи, художественная литература)</w:t>
            </w:r>
          </w:p>
          <w:p w14:paraId="245FCA22"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Драматизация сказки "Колобок" с помощью масок.</w:t>
            </w:r>
          </w:p>
          <w:p w14:paraId="09DA41E9"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Пословицы о хлебе</w:t>
            </w:r>
          </w:p>
          <w:p w14:paraId="151F4D08"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Хорошо трудиться — хлеб </w:t>
            </w:r>
            <w:r w:rsidRPr="002A6E60">
              <w:rPr>
                <w:rFonts w:ascii="Times New Roman" w:eastAsia="Times New Roman" w:hAnsi="Times New Roman" w:cs="Times New Roman"/>
                <w:sz w:val="18"/>
                <w:szCs w:val="18"/>
              </w:rPr>
              <w:lastRenderedPageBreak/>
              <w:t>уродится.</w:t>
            </w:r>
          </w:p>
          <w:p w14:paraId="6CDAE706"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Пот на спине – так и хлеб на столе.</w:t>
            </w:r>
          </w:p>
          <w:p w14:paraId="24DDB716"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Горька работа, да хлеб сладок.</w:t>
            </w:r>
          </w:p>
          <w:p w14:paraId="68C57BAA"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Нан— </w:t>
            </w:r>
            <w:proofErr w:type="spellStart"/>
            <w:r w:rsidRPr="002A6E60">
              <w:rPr>
                <w:rFonts w:ascii="Times New Roman" w:eastAsia="Times New Roman" w:hAnsi="Times New Roman" w:cs="Times New Roman"/>
                <w:sz w:val="18"/>
                <w:szCs w:val="18"/>
              </w:rPr>
              <w:t>тамақтың</w:t>
            </w:r>
            <w:proofErr w:type="spellEnd"/>
            <w:r w:rsidRPr="002A6E60">
              <w:rPr>
                <w:rFonts w:ascii="Times New Roman" w:eastAsia="Times New Roman" w:hAnsi="Times New Roman" w:cs="Times New Roman"/>
                <w:sz w:val="18"/>
                <w:szCs w:val="18"/>
              </w:rPr>
              <w:t xml:space="preserve"> </w:t>
            </w:r>
            <w:proofErr w:type="spellStart"/>
            <w:r w:rsidRPr="002A6E60">
              <w:rPr>
                <w:rFonts w:ascii="Times New Roman" w:eastAsia="Times New Roman" w:hAnsi="Times New Roman" w:cs="Times New Roman"/>
                <w:sz w:val="18"/>
                <w:szCs w:val="18"/>
              </w:rPr>
              <w:t>атасы</w:t>
            </w:r>
            <w:proofErr w:type="spellEnd"/>
            <w:r w:rsidRPr="002A6E60">
              <w:rPr>
                <w:rFonts w:ascii="Times New Roman" w:eastAsia="Times New Roman" w:hAnsi="Times New Roman" w:cs="Times New Roman"/>
                <w:sz w:val="18"/>
                <w:szCs w:val="18"/>
              </w:rPr>
              <w:t>,</w:t>
            </w:r>
          </w:p>
          <w:p w14:paraId="7B261D31" w14:textId="77777777" w:rsidR="00EE1204" w:rsidRPr="002A6E60" w:rsidRDefault="00EE1204" w:rsidP="00EE1204">
            <w:pPr>
              <w:pStyle w:val="2"/>
              <w:widowControl w:val="0"/>
              <w:rPr>
                <w:rFonts w:ascii="Times New Roman" w:eastAsia="Times New Roman" w:hAnsi="Times New Roman" w:cs="Times New Roman"/>
                <w:sz w:val="18"/>
                <w:szCs w:val="18"/>
              </w:rPr>
            </w:pPr>
            <w:proofErr w:type="spellStart"/>
            <w:r w:rsidRPr="002A6E60">
              <w:rPr>
                <w:rFonts w:ascii="Times New Roman" w:eastAsia="Times New Roman" w:hAnsi="Times New Roman" w:cs="Times New Roman"/>
                <w:sz w:val="18"/>
                <w:szCs w:val="18"/>
              </w:rPr>
              <w:t>Ынтымақ</w:t>
            </w:r>
            <w:proofErr w:type="spellEnd"/>
            <w:r w:rsidRPr="002A6E60">
              <w:rPr>
                <w:rFonts w:ascii="Times New Roman" w:eastAsia="Times New Roman" w:hAnsi="Times New Roman" w:cs="Times New Roman"/>
                <w:sz w:val="18"/>
                <w:szCs w:val="18"/>
              </w:rPr>
              <w:t xml:space="preserve"> — </w:t>
            </w:r>
            <w:proofErr w:type="spellStart"/>
            <w:r w:rsidRPr="002A6E60">
              <w:rPr>
                <w:rFonts w:ascii="Times New Roman" w:eastAsia="Times New Roman" w:hAnsi="Times New Roman" w:cs="Times New Roman"/>
                <w:sz w:val="18"/>
                <w:szCs w:val="18"/>
              </w:rPr>
              <w:t>көптің</w:t>
            </w:r>
            <w:proofErr w:type="spellEnd"/>
            <w:r w:rsidRPr="002A6E60">
              <w:rPr>
                <w:rFonts w:ascii="Times New Roman" w:eastAsia="Times New Roman" w:hAnsi="Times New Roman" w:cs="Times New Roman"/>
                <w:sz w:val="18"/>
                <w:szCs w:val="18"/>
              </w:rPr>
              <w:t xml:space="preserve"> батасы.</w:t>
            </w:r>
          </w:p>
          <w:p w14:paraId="003AEB59"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Хлеб - всему голова,</w:t>
            </w:r>
          </w:p>
          <w:p w14:paraId="6F636343"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Единство - одно </w:t>
            </w:r>
            <w:proofErr w:type="spellStart"/>
            <w:r w:rsidRPr="002A6E60">
              <w:rPr>
                <w:rFonts w:ascii="Times New Roman" w:eastAsia="Times New Roman" w:hAnsi="Times New Roman" w:cs="Times New Roman"/>
                <w:sz w:val="18"/>
                <w:szCs w:val="18"/>
              </w:rPr>
              <w:t>полежание</w:t>
            </w:r>
            <w:proofErr w:type="spellEnd"/>
            <w:r w:rsidRPr="002A6E60">
              <w:rPr>
                <w:rFonts w:ascii="Times New Roman" w:eastAsia="Times New Roman" w:hAnsi="Times New Roman" w:cs="Times New Roman"/>
                <w:sz w:val="18"/>
                <w:szCs w:val="18"/>
              </w:rPr>
              <w:t xml:space="preserve"> для всех.</w:t>
            </w:r>
          </w:p>
          <w:p w14:paraId="52E3E871"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 xml:space="preserve">Сюжетно-ролевая игра "Столовая" </w:t>
            </w:r>
            <w:r w:rsidRPr="002A6E60">
              <w:rPr>
                <w:rFonts w:ascii="Times New Roman" w:eastAsia="Times New Roman" w:hAnsi="Times New Roman" w:cs="Times New Roman"/>
                <w:i/>
                <w:sz w:val="18"/>
                <w:szCs w:val="18"/>
              </w:rPr>
              <w:t>(развитие речи, ознакомление с окружающим миром)</w:t>
            </w:r>
          </w:p>
          <w:p w14:paraId="0C591CE2"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познакомить детей с видами питания. Объяснить простые способы их изготовления. Учить ценить пищу.</w:t>
            </w:r>
          </w:p>
        </w:tc>
        <w:tc>
          <w:tcPr>
            <w:tcW w:w="2564" w:type="dxa"/>
          </w:tcPr>
          <w:p w14:paraId="51B5B7CF" w14:textId="77777777" w:rsidR="00EE1204" w:rsidRPr="002A6E60" w:rsidRDefault="00EE1204" w:rsidP="00EE1204">
            <w:pPr>
              <w:pStyle w:val="2"/>
              <w:widowControl w:val="0"/>
              <w:rPr>
                <w:rFonts w:ascii="Times New Roman" w:eastAsia="Times New Roman" w:hAnsi="Times New Roman" w:cs="Times New Roman"/>
                <w:b/>
                <w:sz w:val="18"/>
                <w:szCs w:val="18"/>
              </w:rPr>
            </w:pPr>
            <w:r w:rsidRPr="002A6E60">
              <w:rPr>
                <w:rFonts w:ascii="Times New Roman" w:eastAsia="Times New Roman" w:hAnsi="Times New Roman" w:cs="Times New Roman"/>
                <w:b/>
                <w:sz w:val="18"/>
                <w:szCs w:val="18"/>
              </w:rPr>
              <w:lastRenderedPageBreak/>
              <w:t>Игры-упражнения по ознакомление с окружающим миром. "Журавель - журавль".  (развитие речи, ознакомление с окружающим миром)</w:t>
            </w:r>
          </w:p>
          <w:p w14:paraId="43595265"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 xml:space="preserve">Задачи: познакомить детей с </w:t>
            </w:r>
            <w:r w:rsidRPr="002A6E60">
              <w:rPr>
                <w:rFonts w:ascii="Times New Roman" w:eastAsia="Times New Roman" w:hAnsi="Times New Roman" w:cs="Times New Roman"/>
                <w:sz w:val="18"/>
                <w:szCs w:val="18"/>
              </w:rPr>
              <w:lastRenderedPageBreak/>
              <w:t>перелётной птицей -журавлём, расширить представления детей о местах обитания, повадках журавля, о том чем питается. Воспитывать заботливое отношение к птицам.</w:t>
            </w:r>
          </w:p>
          <w:p w14:paraId="54BAD07F"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Дидактическая игра "Не ошибись".</w:t>
            </w:r>
          </w:p>
          <w:p w14:paraId="1DDD6FE1"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 xml:space="preserve">Игра "Закроем двери дома" </w:t>
            </w:r>
            <w:r w:rsidRPr="002A6E60">
              <w:rPr>
                <w:rFonts w:ascii="Times New Roman" w:eastAsia="Times New Roman" w:hAnsi="Times New Roman" w:cs="Times New Roman"/>
                <w:i/>
                <w:sz w:val="18"/>
                <w:szCs w:val="18"/>
              </w:rPr>
              <w:t>(развитие речи, ознакомление с окружающим миром, конструирование)</w:t>
            </w:r>
          </w:p>
          <w:p w14:paraId="5319D91D"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научить сравнивать предметы по размеру, различать толстые и тонкие предметы. Развивать память.</w:t>
            </w:r>
          </w:p>
          <w:p w14:paraId="21AB073A"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Оборудование: картинка дома, дверей. Ход: педагог раздает детям изображение домика, вырезанного из бумаги без двери. Лучше устанавливать толстые и тонкие двери по размеру дома.</w:t>
            </w:r>
          </w:p>
          <w:p w14:paraId="3940FFCE" w14:textId="77777777" w:rsidR="00EE1204" w:rsidRPr="002A6E60" w:rsidRDefault="00EE1204" w:rsidP="00EE1204">
            <w:pPr>
              <w:pStyle w:val="2"/>
              <w:widowControl w:val="0"/>
              <w:rPr>
                <w:rFonts w:ascii="Times New Roman" w:eastAsia="Times New Roman" w:hAnsi="Times New Roman" w:cs="Times New Roman"/>
                <w:i/>
                <w:sz w:val="18"/>
                <w:szCs w:val="18"/>
              </w:rPr>
            </w:pPr>
            <w:r w:rsidRPr="002A6E60">
              <w:rPr>
                <w:rFonts w:ascii="Times New Roman" w:eastAsia="Times New Roman" w:hAnsi="Times New Roman" w:cs="Times New Roman"/>
                <w:b/>
                <w:sz w:val="18"/>
                <w:szCs w:val="18"/>
              </w:rPr>
              <w:t xml:space="preserve">Сюжетно-ролевая игра "Столовая" </w:t>
            </w:r>
            <w:r w:rsidRPr="002A6E60">
              <w:rPr>
                <w:rFonts w:ascii="Times New Roman" w:eastAsia="Times New Roman" w:hAnsi="Times New Roman" w:cs="Times New Roman"/>
                <w:i/>
                <w:sz w:val="18"/>
                <w:szCs w:val="18"/>
              </w:rPr>
              <w:t>(развитие речи, ознакомление с окружающим миром)</w:t>
            </w:r>
          </w:p>
          <w:p w14:paraId="0DA26379" w14:textId="77777777" w:rsidR="00EE1204" w:rsidRPr="002A6E60" w:rsidRDefault="00EE1204" w:rsidP="00EE1204">
            <w:pPr>
              <w:pStyle w:val="2"/>
              <w:widowControl w:val="0"/>
              <w:rPr>
                <w:rFonts w:ascii="Times New Roman" w:eastAsia="Times New Roman" w:hAnsi="Times New Roman" w:cs="Times New Roman"/>
                <w:sz w:val="18"/>
                <w:szCs w:val="18"/>
              </w:rPr>
            </w:pPr>
            <w:r w:rsidRPr="002A6E60">
              <w:rPr>
                <w:rFonts w:ascii="Times New Roman" w:eastAsia="Times New Roman" w:hAnsi="Times New Roman" w:cs="Times New Roman"/>
                <w:sz w:val="18"/>
                <w:szCs w:val="18"/>
              </w:rPr>
              <w:t>Задачи: познакомить детей с видами питания. Объяснить простые способы их изготовления. Учить ценить пищу.</w:t>
            </w:r>
          </w:p>
        </w:tc>
      </w:tr>
      <w:tr w:rsidR="00EE1204" w14:paraId="6C43855A" w14:textId="77777777" w:rsidTr="00EE1204">
        <w:tc>
          <w:tcPr>
            <w:tcW w:w="2685" w:type="dxa"/>
          </w:tcPr>
          <w:p w14:paraId="7BAB4555" w14:textId="77777777" w:rsidR="00EE1204" w:rsidRPr="00EC705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EC7054">
              <w:rPr>
                <w:rFonts w:ascii="Times New Roman" w:eastAsia="Times New Roman" w:hAnsi="Times New Roman" w:cs="Times New Roman"/>
                <w:b/>
                <w:sz w:val="18"/>
                <w:szCs w:val="18"/>
              </w:rPr>
              <w:t>Индивидуальная работа с детьми</w:t>
            </w:r>
          </w:p>
        </w:tc>
        <w:tc>
          <w:tcPr>
            <w:tcW w:w="2544" w:type="dxa"/>
          </w:tcPr>
          <w:p w14:paraId="748FC310"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Инд. работа</w:t>
            </w:r>
            <w:r w:rsidRPr="00D574A4">
              <w:rPr>
                <w:rFonts w:ascii="Times New Roman" w:eastAsia="Times New Roman" w:hAnsi="Times New Roman" w:cs="Times New Roman"/>
                <w:sz w:val="18"/>
                <w:szCs w:val="18"/>
              </w:rPr>
              <w:t xml:space="preserve"> по основам</w:t>
            </w:r>
            <w:r w:rsidRPr="006E490B">
              <w:rPr>
                <w:rFonts w:ascii="Times New Roman" w:eastAsia="Times New Roman" w:hAnsi="Times New Roman" w:cs="Times New Roman"/>
                <w:sz w:val="18"/>
                <w:szCs w:val="18"/>
              </w:rPr>
              <w:t xml:space="preserve"> математики: закреплять</w:t>
            </w:r>
            <w:r>
              <w:rPr>
                <w:rFonts w:ascii="Times New Roman" w:eastAsia="Times New Roman" w:hAnsi="Times New Roman" w:cs="Times New Roman"/>
                <w:sz w:val="18"/>
                <w:szCs w:val="18"/>
              </w:rPr>
              <w:t xml:space="preserve"> умение знать и называть геометрические фигуры с помощью осязания и зрения. </w:t>
            </w:r>
          </w:p>
          <w:p w14:paraId="4A3B4050"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E1F0E8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Нан-хлеб</w:t>
            </w:r>
          </w:p>
          <w:p w14:paraId="687C7C1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Бидай- пшеница</w:t>
            </w:r>
          </w:p>
          <w:p w14:paraId="0AB0BF7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Ұн-мука</w:t>
            </w:r>
          </w:p>
          <w:p w14:paraId="39AF0F67" w14:textId="77777777" w:rsidR="00EE1204" w:rsidRPr="001E6353"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(казахский язык***)</w:t>
            </w:r>
          </w:p>
        </w:tc>
        <w:tc>
          <w:tcPr>
            <w:tcW w:w="2682" w:type="dxa"/>
          </w:tcPr>
          <w:p w14:paraId="0BEEB8F7" w14:textId="77777777" w:rsidR="00EE1204" w:rsidRDefault="00EE1204" w:rsidP="00EE1204">
            <w:pPr>
              <w:widowControl w:val="0"/>
              <w:rPr>
                <w:rFonts w:ascii="Times New Roman" w:eastAsia="Times New Roman" w:hAnsi="Times New Roman" w:cs="Times New Roman"/>
                <w:sz w:val="18"/>
                <w:szCs w:val="18"/>
              </w:rPr>
            </w:pPr>
            <w:r w:rsidRPr="00612F89">
              <w:rPr>
                <w:rFonts w:ascii="Times New Roman" w:eastAsia="Times New Roman" w:hAnsi="Times New Roman" w:cs="Times New Roman"/>
                <w:b/>
                <w:sz w:val="18"/>
                <w:szCs w:val="18"/>
              </w:rPr>
              <w:lastRenderedPageBreak/>
              <w:t xml:space="preserve">Инд. работа </w:t>
            </w:r>
            <w:r w:rsidRPr="00D574A4">
              <w:rPr>
                <w:rFonts w:ascii="Times New Roman" w:eastAsia="Times New Roman" w:hAnsi="Times New Roman" w:cs="Times New Roman"/>
                <w:sz w:val="18"/>
                <w:szCs w:val="18"/>
              </w:rPr>
              <w:t xml:space="preserve"> по развитию</w:t>
            </w:r>
            <w:r>
              <w:rPr>
                <w:rFonts w:ascii="Times New Roman" w:eastAsia="Times New Roman" w:hAnsi="Times New Roman" w:cs="Times New Roman"/>
                <w:sz w:val="18"/>
                <w:szCs w:val="18"/>
              </w:rPr>
              <w:t xml:space="preserve"> речи: закреплять умение рассматривать картинки в книгах самостоятельно, вместе с другими детьми высказывать свои мысли по увиденным картинкам.</w:t>
            </w:r>
          </w:p>
          <w:p w14:paraId="603A8756" w14:textId="77777777" w:rsidR="00EE1204" w:rsidRDefault="00EE1204" w:rsidP="00EE1204">
            <w:pPr>
              <w:widowControl w:val="0"/>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066E38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Нан-хлеб</w:t>
            </w:r>
          </w:p>
          <w:p w14:paraId="4632AFF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Бидай- пшеница</w:t>
            </w:r>
          </w:p>
          <w:p w14:paraId="21958A5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Ұн-мука</w:t>
            </w:r>
          </w:p>
          <w:p w14:paraId="00E9363A" w14:textId="77777777" w:rsidR="00EE1204" w:rsidRPr="001E6353"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(казахский язык***)</w:t>
            </w:r>
          </w:p>
        </w:tc>
        <w:tc>
          <w:tcPr>
            <w:tcW w:w="2543" w:type="dxa"/>
          </w:tcPr>
          <w:p w14:paraId="0DD203E6" w14:textId="77777777" w:rsidR="00EE1204" w:rsidRDefault="00EE1204" w:rsidP="00EE1204">
            <w:pPr>
              <w:widowControl w:val="0"/>
              <w:rPr>
                <w:rFonts w:ascii="Times New Roman" w:eastAsia="Times New Roman" w:hAnsi="Times New Roman" w:cs="Times New Roman"/>
                <w:sz w:val="18"/>
                <w:szCs w:val="18"/>
              </w:rPr>
            </w:pPr>
            <w:r w:rsidRPr="00612F89">
              <w:rPr>
                <w:rFonts w:ascii="Times New Roman" w:eastAsia="Times New Roman" w:hAnsi="Times New Roman" w:cs="Times New Roman"/>
                <w:b/>
                <w:sz w:val="18"/>
                <w:szCs w:val="18"/>
              </w:rPr>
              <w:lastRenderedPageBreak/>
              <w:t xml:space="preserve">Инд. работа: </w:t>
            </w:r>
            <w:r w:rsidRPr="00D574A4">
              <w:rPr>
                <w:rFonts w:ascii="Times New Roman" w:eastAsia="Times New Roman" w:hAnsi="Times New Roman" w:cs="Times New Roman"/>
                <w:sz w:val="18"/>
                <w:szCs w:val="18"/>
              </w:rPr>
              <w:t xml:space="preserve"> по основам</w:t>
            </w:r>
            <w:r>
              <w:rPr>
                <w:rFonts w:ascii="Times New Roman" w:eastAsia="Times New Roman" w:hAnsi="Times New Roman" w:cs="Times New Roman"/>
                <w:sz w:val="18"/>
                <w:szCs w:val="18"/>
              </w:rPr>
              <w:t xml:space="preserve"> математики: закреплять умение различать понятия «один», «много».</w:t>
            </w:r>
          </w:p>
          <w:p w14:paraId="4CEC4434" w14:textId="77777777" w:rsidR="00EE1204" w:rsidRDefault="00EE1204" w:rsidP="00EE1204">
            <w:pPr>
              <w:widowControl w:val="0"/>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 </w:t>
            </w:r>
          </w:p>
          <w:p w14:paraId="1F01665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Нан-хлеб</w:t>
            </w:r>
          </w:p>
          <w:p w14:paraId="13BF882C"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Бидай- пшеница</w:t>
            </w:r>
          </w:p>
          <w:p w14:paraId="35D7C9C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Ұн-мука</w:t>
            </w:r>
          </w:p>
          <w:p w14:paraId="32652100" w14:textId="77777777" w:rsidR="00EE1204" w:rsidRPr="001E6353"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(казахский язык***)</w:t>
            </w:r>
          </w:p>
        </w:tc>
        <w:tc>
          <w:tcPr>
            <w:tcW w:w="2682" w:type="dxa"/>
          </w:tcPr>
          <w:p w14:paraId="6CAFD5F0" w14:textId="77777777" w:rsidR="00EE1204" w:rsidRDefault="00EE1204" w:rsidP="00EE1204">
            <w:pPr>
              <w:widowControl w:val="0"/>
              <w:rPr>
                <w:rFonts w:ascii="Times New Roman" w:eastAsia="Times New Roman" w:hAnsi="Times New Roman" w:cs="Times New Roman"/>
                <w:sz w:val="18"/>
                <w:szCs w:val="18"/>
              </w:rPr>
            </w:pPr>
            <w:r w:rsidRPr="00612F89">
              <w:rPr>
                <w:rFonts w:ascii="Times New Roman" w:eastAsia="Times New Roman" w:hAnsi="Times New Roman" w:cs="Times New Roman"/>
                <w:b/>
                <w:sz w:val="18"/>
                <w:szCs w:val="18"/>
              </w:rPr>
              <w:t xml:space="preserve">Инд. работа </w:t>
            </w:r>
            <w:r w:rsidRPr="00D574A4">
              <w:rPr>
                <w:rFonts w:ascii="Times New Roman" w:eastAsia="Times New Roman" w:hAnsi="Times New Roman" w:cs="Times New Roman"/>
                <w:sz w:val="18"/>
                <w:szCs w:val="18"/>
              </w:rPr>
              <w:t xml:space="preserve"> по развитию речи: закреплять умение наизусть</w:t>
            </w:r>
            <w:r>
              <w:rPr>
                <w:rFonts w:ascii="Times New Roman" w:eastAsia="Times New Roman" w:hAnsi="Times New Roman" w:cs="Times New Roman"/>
                <w:sz w:val="18"/>
                <w:szCs w:val="18"/>
              </w:rPr>
              <w:t xml:space="preserve"> и выразительно произносить стихотворения, потешки. </w:t>
            </w:r>
          </w:p>
          <w:p w14:paraId="30AF4955" w14:textId="77777777" w:rsidR="00EE1204" w:rsidRDefault="00EE1204" w:rsidP="00EE1204">
            <w:pPr>
              <w:widowControl w:val="0"/>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F9D002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Нан-хлеб</w:t>
            </w:r>
          </w:p>
          <w:p w14:paraId="551B631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Бидай- пшеница</w:t>
            </w:r>
          </w:p>
          <w:p w14:paraId="16B5F09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Ұн-мука</w:t>
            </w:r>
          </w:p>
          <w:p w14:paraId="5CDB3B93" w14:textId="77777777" w:rsidR="00EE1204" w:rsidRPr="001E6353"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(казахский язык***)</w:t>
            </w:r>
          </w:p>
          <w:p w14:paraId="61896020" w14:textId="77777777" w:rsidR="00EE1204" w:rsidRPr="001E6353" w:rsidRDefault="00EE1204" w:rsidP="00EE1204">
            <w:pPr>
              <w:widowControl w:val="0"/>
              <w:rPr>
                <w:rFonts w:ascii="Times New Roman" w:eastAsia="Times New Roman" w:hAnsi="Times New Roman" w:cs="Times New Roman"/>
                <w:sz w:val="18"/>
                <w:szCs w:val="18"/>
                <w:lang w:val="kk-KZ"/>
              </w:rPr>
            </w:pPr>
          </w:p>
        </w:tc>
        <w:tc>
          <w:tcPr>
            <w:tcW w:w="2564" w:type="dxa"/>
          </w:tcPr>
          <w:p w14:paraId="6E3990C7" w14:textId="77777777" w:rsidR="00EE1204" w:rsidRDefault="00EE1204" w:rsidP="00EE1204">
            <w:pPr>
              <w:widowControl w:val="0"/>
              <w:rPr>
                <w:rFonts w:ascii="Times New Roman" w:eastAsia="Times New Roman" w:hAnsi="Times New Roman" w:cs="Times New Roman"/>
                <w:sz w:val="18"/>
                <w:szCs w:val="18"/>
              </w:rPr>
            </w:pPr>
            <w:r w:rsidRPr="00612F89">
              <w:rPr>
                <w:rFonts w:ascii="Times New Roman" w:eastAsia="Times New Roman" w:hAnsi="Times New Roman" w:cs="Times New Roman"/>
                <w:b/>
                <w:sz w:val="18"/>
                <w:szCs w:val="18"/>
              </w:rPr>
              <w:lastRenderedPageBreak/>
              <w:t xml:space="preserve">Инд. работа </w:t>
            </w:r>
            <w:r w:rsidRPr="00D574A4">
              <w:rPr>
                <w:rFonts w:ascii="Times New Roman" w:eastAsia="Times New Roman" w:hAnsi="Times New Roman" w:cs="Times New Roman"/>
                <w:sz w:val="18"/>
                <w:szCs w:val="18"/>
              </w:rPr>
              <w:t xml:space="preserve"> по основам математики: закреплять</w:t>
            </w:r>
            <w:r>
              <w:rPr>
                <w:rFonts w:ascii="Times New Roman" w:eastAsia="Times New Roman" w:hAnsi="Times New Roman" w:cs="Times New Roman"/>
                <w:sz w:val="18"/>
                <w:szCs w:val="18"/>
              </w:rPr>
              <w:t xml:space="preserve"> умение знать и называть геометрические фигуры с помощью осязания и зрения.</w:t>
            </w:r>
          </w:p>
          <w:p w14:paraId="31740460" w14:textId="77777777" w:rsidR="00EE1204" w:rsidRDefault="00EE1204" w:rsidP="00EE1204">
            <w:pPr>
              <w:widowControl w:val="0"/>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AD8A7D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Нан-хлеб</w:t>
            </w:r>
          </w:p>
          <w:p w14:paraId="74ACFD6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Бидай- пшеница</w:t>
            </w:r>
          </w:p>
          <w:p w14:paraId="2B82987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Ұн-мука</w:t>
            </w:r>
          </w:p>
          <w:p w14:paraId="4C1FAF53" w14:textId="77777777" w:rsidR="00EE1204" w:rsidRPr="001E6353"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(казахский язык***)</w:t>
            </w:r>
          </w:p>
          <w:p w14:paraId="7695CF6D" w14:textId="77777777" w:rsidR="00EE1204" w:rsidRPr="001E6353" w:rsidRDefault="00EE1204" w:rsidP="00EE1204">
            <w:pPr>
              <w:widowControl w:val="0"/>
              <w:rPr>
                <w:rFonts w:ascii="Times New Roman" w:eastAsia="Times New Roman" w:hAnsi="Times New Roman" w:cs="Times New Roman"/>
                <w:sz w:val="18"/>
                <w:szCs w:val="18"/>
                <w:lang w:val="kk-KZ"/>
              </w:rPr>
            </w:pPr>
          </w:p>
        </w:tc>
      </w:tr>
      <w:tr w:rsidR="00EE1204" w14:paraId="1EC8C165" w14:textId="77777777" w:rsidTr="00EE1204">
        <w:tc>
          <w:tcPr>
            <w:tcW w:w="2685" w:type="dxa"/>
          </w:tcPr>
          <w:p w14:paraId="755FB82A" w14:textId="77777777" w:rsidR="00EE1204" w:rsidRPr="00EC705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EC7054">
              <w:rPr>
                <w:rFonts w:ascii="Times New Roman" w:eastAsia="Times New Roman" w:hAnsi="Times New Roman" w:cs="Times New Roman"/>
                <w:b/>
                <w:sz w:val="18"/>
                <w:szCs w:val="18"/>
              </w:rPr>
              <w:t>Подготовка к прогулке</w:t>
            </w:r>
          </w:p>
        </w:tc>
        <w:tc>
          <w:tcPr>
            <w:tcW w:w="13015" w:type="dxa"/>
            <w:gridSpan w:val="5"/>
          </w:tcPr>
          <w:p w14:paraId="742927CE"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EC7054">
              <w:rPr>
                <w:rFonts w:ascii="Times New Roman" w:eastAsia="Times New Roman" w:hAnsi="Times New Roman" w:cs="Times New Roman"/>
                <w:sz w:val="18"/>
                <w:szCs w:val="18"/>
              </w:rPr>
              <w:t>заправленность</w:t>
            </w:r>
            <w:proofErr w:type="spellEnd"/>
            <w:r w:rsidRPr="00EC7054">
              <w:rPr>
                <w:rFonts w:ascii="Times New Roman" w:eastAsia="Times New Roman" w:hAnsi="Times New Roman" w:cs="Times New Roman"/>
                <w:sz w:val="18"/>
                <w:szCs w:val="18"/>
              </w:rPr>
              <w:t xml:space="preserve">, узлы шнурков, полнота застежек. </w:t>
            </w:r>
            <w:proofErr w:type="spellStart"/>
            <w:r w:rsidRPr="00EC7054">
              <w:rPr>
                <w:rFonts w:ascii="Times New Roman" w:eastAsia="Times New Roman" w:hAnsi="Times New Roman" w:cs="Times New Roman"/>
                <w:sz w:val="18"/>
                <w:szCs w:val="18"/>
              </w:rPr>
              <w:t>Киім</w:t>
            </w:r>
            <w:proofErr w:type="spellEnd"/>
            <w:r w:rsidRPr="00EC7054">
              <w:rPr>
                <w:rFonts w:ascii="Times New Roman" w:eastAsia="Times New Roman" w:hAnsi="Times New Roman" w:cs="Times New Roman"/>
                <w:sz w:val="18"/>
                <w:szCs w:val="18"/>
              </w:rPr>
              <w:t xml:space="preserve"> - одежда, </w:t>
            </w:r>
            <w:proofErr w:type="spellStart"/>
            <w:r w:rsidRPr="00EC7054">
              <w:rPr>
                <w:rFonts w:ascii="Times New Roman" w:eastAsia="Times New Roman" w:hAnsi="Times New Roman" w:cs="Times New Roman"/>
                <w:sz w:val="18"/>
                <w:szCs w:val="18"/>
              </w:rPr>
              <w:t>аяқ-қиім</w:t>
            </w:r>
            <w:proofErr w:type="spellEnd"/>
            <w:r w:rsidRPr="00EC7054">
              <w:rPr>
                <w:rFonts w:ascii="Times New Roman" w:eastAsia="Times New Roman" w:hAnsi="Times New Roman" w:cs="Times New Roman"/>
                <w:sz w:val="18"/>
                <w:szCs w:val="18"/>
              </w:rPr>
              <w:t xml:space="preserve"> - обувь, бас </w:t>
            </w:r>
            <w:proofErr w:type="spellStart"/>
            <w:r w:rsidRPr="00EC7054">
              <w:rPr>
                <w:rFonts w:ascii="Times New Roman" w:eastAsia="Times New Roman" w:hAnsi="Times New Roman" w:cs="Times New Roman"/>
                <w:sz w:val="18"/>
                <w:szCs w:val="18"/>
              </w:rPr>
              <w:t>киім</w:t>
            </w:r>
            <w:proofErr w:type="spellEnd"/>
            <w:r w:rsidRPr="00EC7054">
              <w:rPr>
                <w:rFonts w:ascii="Times New Roman" w:eastAsia="Times New Roman" w:hAnsi="Times New Roman" w:cs="Times New Roman"/>
                <w:sz w:val="18"/>
                <w:szCs w:val="18"/>
              </w:rPr>
              <w:t xml:space="preserve"> - головной убор, </w:t>
            </w:r>
            <w:proofErr w:type="spellStart"/>
            <w:r w:rsidRPr="00EC7054">
              <w:rPr>
                <w:rFonts w:ascii="Times New Roman" w:eastAsia="Times New Roman" w:hAnsi="Times New Roman" w:cs="Times New Roman"/>
                <w:sz w:val="18"/>
                <w:szCs w:val="18"/>
              </w:rPr>
              <w:t>шалбар</w:t>
            </w:r>
            <w:proofErr w:type="spellEnd"/>
            <w:r w:rsidRPr="00EC7054">
              <w:rPr>
                <w:rFonts w:ascii="Times New Roman" w:eastAsia="Times New Roman" w:hAnsi="Times New Roman" w:cs="Times New Roman"/>
                <w:sz w:val="18"/>
                <w:szCs w:val="18"/>
              </w:rPr>
              <w:t xml:space="preserve"> - штаны, </w:t>
            </w:r>
            <w:proofErr w:type="spellStart"/>
            <w:r w:rsidRPr="00EC7054">
              <w:rPr>
                <w:rFonts w:ascii="Times New Roman" w:eastAsia="Times New Roman" w:hAnsi="Times New Roman" w:cs="Times New Roman"/>
                <w:sz w:val="18"/>
                <w:szCs w:val="18"/>
              </w:rPr>
              <w:t>жейде</w:t>
            </w:r>
            <w:proofErr w:type="spellEnd"/>
            <w:r w:rsidRPr="00EC7054">
              <w:rPr>
                <w:rFonts w:ascii="Times New Roman" w:eastAsia="Times New Roman" w:hAnsi="Times New Roman" w:cs="Times New Roman"/>
                <w:sz w:val="18"/>
                <w:szCs w:val="18"/>
              </w:rPr>
              <w:t xml:space="preserve"> - рубашка, </w:t>
            </w:r>
            <w:proofErr w:type="spellStart"/>
            <w:r w:rsidRPr="00EC7054">
              <w:rPr>
                <w:rFonts w:ascii="Times New Roman" w:eastAsia="Times New Roman" w:hAnsi="Times New Roman" w:cs="Times New Roman"/>
                <w:sz w:val="18"/>
                <w:szCs w:val="18"/>
              </w:rPr>
              <w:t>көйлек</w:t>
            </w:r>
            <w:proofErr w:type="spellEnd"/>
            <w:r w:rsidRPr="00EC7054">
              <w:rPr>
                <w:rFonts w:ascii="Times New Roman" w:eastAsia="Times New Roman" w:hAnsi="Times New Roman" w:cs="Times New Roman"/>
                <w:sz w:val="18"/>
                <w:szCs w:val="18"/>
              </w:rPr>
              <w:t xml:space="preserve"> - платье, </w:t>
            </w:r>
            <w:proofErr w:type="spellStart"/>
            <w:r w:rsidRPr="00EC7054">
              <w:rPr>
                <w:rFonts w:ascii="Times New Roman" w:eastAsia="Times New Roman" w:hAnsi="Times New Roman" w:cs="Times New Roman"/>
                <w:sz w:val="18"/>
                <w:szCs w:val="18"/>
              </w:rPr>
              <w:t>күртеше</w:t>
            </w:r>
            <w:proofErr w:type="spellEnd"/>
            <w:r w:rsidRPr="00EC7054">
              <w:rPr>
                <w:rFonts w:ascii="Times New Roman" w:eastAsia="Times New Roman" w:hAnsi="Times New Roman" w:cs="Times New Roman"/>
                <w:sz w:val="18"/>
                <w:szCs w:val="18"/>
              </w:rPr>
              <w:t xml:space="preserve"> - куртка, </w:t>
            </w:r>
            <w:proofErr w:type="spellStart"/>
            <w:r w:rsidRPr="00EC7054">
              <w:rPr>
                <w:rFonts w:ascii="Times New Roman" w:eastAsia="Times New Roman" w:hAnsi="Times New Roman" w:cs="Times New Roman"/>
                <w:sz w:val="18"/>
                <w:szCs w:val="18"/>
              </w:rPr>
              <w:t>етік</w:t>
            </w:r>
            <w:proofErr w:type="spellEnd"/>
            <w:r w:rsidRPr="00EC7054">
              <w:rPr>
                <w:rFonts w:ascii="Times New Roman" w:eastAsia="Times New Roman" w:hAnsi="Times New Roman" w:cs="Times New Roman"/>
                <w:sz w:val="18"/>
                <w:szCs w:val="18"/>
              </w:rPr>
              <w:t xml:space="preserve"> - сапоги.</w:t>
            </w:r>
          </w:p>
          <w:p w14:paraId="69E8F01C"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Оделся сам - помоги другому.</w:t>
            </w:r>
          </w:p>
          <w:p w14:paraId="28506021"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14:paraId="2E84926E" w14:textId="77777777" w:rsidR="00EE1204" w:rsidRPr="001E6353"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sz w:val="18"/>
                <w:szCs w:val="18"/>
              </w:rPr>
              <w:t>Я одежду одеваю, сам себе я помогаю. Как оденусь, огляжусь, соседу помогу.</w:t>
            </w:r>
            <w:r>
              <w:rPr>
                <w:rFonts w:ascii="Times New Roman" w:eastAsia="Times New Roman" w:hAnsi="Times New Roman" w:cs="Times New Roman"/>
                <w:sz w:val="18"/>
                <w:szCs w:val="18"/>
                <w:lang w:val="kk-KZ"/>
              </w:rPr>
              <w:t xml:space="preserve"> </w:t>
            </w:r>
            <w:r>
              <w:rPr>
                <w:rFonts w:ascii="Times New Roman" w:eastAsia="Times New Roman" w:hAnsi="Times New Roman" w:cs="Times New Roman"/>
                <w:sz w:val="18"/>
                <w:szCs w:val="18"/>
              </w:rPr>
              <w:t>(казахский язык***)</w:t>
            </w:r>
          </w:p>
          <w:p w14:paraId="2EF24188" w14:textId="77777777" w:rsidR="00EE1204" w:rsidRPr="00EC7054" w:rsidRDefault="00EE1204" w:rsidP="00EE1204">
            <w:pPr>
              <w:widowControl w:val="0"/>
              <w:rPr>
                <w:rFonts w:ascii="Times New Roman" w:eastAsia="Times New Roman" w:hAnsi="Times New Roman" w:cs="Times New Roman"/>
                <w:sz w:val="18"/>
                <w:szCs w:val="18"/>
              </w:rPr>
            </w:pPr>
          </w:p>
        </w:tc>
      </w:tr>
      <w:tr w:rsidR="00EE1204" w14:paraId="4D7B6911" w14:textId="77777777" w:rsidTr="00EE1204">
        <w:tc>
          <w:tcPr>
            <w:tcW w:w="2685" w:type="dxa"/>
          </w:tcPr>
          <w:p w14:paraId="16B00201"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7949B0AF" w14:textId="77777777" w:rsidR="00EE1204" w:rsidRPr="00EC7054" w:rsidRDefault="00EE1204" w:rsidP="00EE1204">
            <w:pPr>
              <w:widowControl w:val="0"/>
              <w:rPr>
                <w:rFonts w:ascii="Times New Roman" w:eastAsia="Times New Roman" w:hAnsi="Times New Roman" w:cs="Times New Roman"/>
                <w:sz w:val="18"/>
                <w:szCs w:val="18"/>
              </w:rPr>
            </w:pPr>
            <w:r w:rsidRPr="00EC7054">
              <w:rPr>
                <w:rFonts w:ascii="Times New Roman" w:eastAsia="Times New Roman" w:hAnsi="Times New Roman" w:cs="Times New Roman"/>
                <w:b/>
                <w:sz w:val="18"/>
                <w:szCs w:val="18"/>
              </w:rPr>
              <w:t>Прогулка</w:t>
            </w:r>
          </w:p>
        </w:tc>
        <w:tc>
          <w:tcPr>
            <w:tcW w:w="2544" w:type="dxa"/>
          </w:tcPr>
          <w:p w14:paraId="1B0C1EFD" w14:textId="77777777" w:rsidR="00EE1204" w:rsidRPr="003E6D56" w:rsidRDefault="00EE1204" w:rsidP="00EE1204">
            <w:pPr>
              <w:pStyle w:val="2"/>
              <w:widowControl w:val="0"/>
              <w:rPr>
                <w:rFonts w:ascii="Times New Roman" w:eastAsia="Times New Roman" w:hAnsi="Times New Roman" w:cs="Times New Roman"/>
                <w:i/>
                <w:sz w:val="18"/>
                <w:szCs w:val="18"/>
              </w:rPr>
            </w:pPr>
            <w:r w:rsidRPr="003E6D56">
              <w:rPr>
                <w:rFonts w:ascii="Times New Roman" w:eastAsia="Times New Roman" w:hAnsi="Times New Roman" w:cs="Times New Roman"/>
                <w:b/>
                <w:sz w:val="18"/>
                <w:szCs w:val="18"/>
              </w:rPr>
              <w:t>Игра "День - ночь"</w:t>
            </w:r>
            <w:r w:rsidRPr="003E6D56">
              <w:rPr>
                <w:rFonts w:ascii="Times New Roman" w:eastAsia="Times New Roman" w:hAnsi="Times New Roman" w:cs="Times New Roman"/>
                <w:i/>
                <w:sz w:val="18"/>
                <w:szCs w:val="18"/>
              </w:rPr>
              <w:t xml:space="preserve"> (физическая культура, развитие речи и художественная литература) </w:t>
            </w:r>
          </w:p>
          <w:p w14:paraId="3B0D9BAA"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Задачи: развивать умения двигаться по сигналу; совершенствовать реакцию, внимание, умения играть по правилам.</w:t>
            </w:r>
          </w:p>
          <w:p w14:paraId="141994BD"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346BD12E" w14:textId="77777777" w:rsidR="00EE1204" w:rsidRPr="003E6D56" w:rsidRDefault="00EE1204" w:rsidP="00EE1204">
            <w:pPr>
              <w:pStyle w:val="2"/>
              <w:widowControl w:val="0"/>
              <w:rPr>
                <w:rFonts w:ascii="Times New Roman" w:eastAsia="Times New Roman" w:hAnsi="Times New Roman" w:cs="Times New Roman"/>
                <w:i/>
                <w:sz w:val="18"/>
                <w:szCs w:val="18"/>
              </w:rPr>
            </w:pPr>
            <w:r w:rsidRPr="003E6D56">
              <w:rPr>
                <w:rFonts w:ascii="Times New Roman" w:eastAsia="Times New Roman" w:hAnsi="Times New Roman" w:cs="Times New Roman"/>
                <w:b/>
                <w:sz w:val="18"/>
                <w:szCs w:val="18"/>
              </w:rPr>
              <w:t xml:space="preserve">Подвижная игра "Прыгать через дорожку на одной ноге" </w:t>
            </w:r>
            <w:r w:rsidRPr="003E6D56">
              <w:rPr>
                <w:rFonts w:ascii="Times New Roman" w:eastAsia="Times New Roman" w:hAnsi="Times New Roman" w:cs="Times New Roman"/>
                <w:i/>
                <w:sz w:val="18"/>
                <w:szCs w:val="18"/>
              </w:rPr>
              <w:t>(физическая культура)</w:t>
            </w:r>
          </w:p>
          <w:p w14:paraId="2744A63B"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Задачи: учить прыгать вперед на одной ногой, соблюдая правила игры.</w:t>
            </w:r>
          </w:p>
          <w:p w14:paraId="0FA9FB14"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 xml:space="preserve">Самостоятельные, свободные игры-упражнения: хождение по </w:t>
            </w:r>
            <w:r w:rsidRPr="003E6D56">
              <w:rPr>
                <w:rFonts w:ascii="Times New Roman" w:eastAsia="Times New Roman" w:hAnsi="Times New Roman" w:cs="Times New Roman"/>
                <w:sz w:val="18"/>
                <w:szCs w:val="18"/>
              </w:rPr>
              <w:lastRenderedPageBreak/>
              <w:t>линии, сохраняя равновесие; игры в выносным материалом, сплачиваясь в подгруппы, проявляя игровые, коммуникативные навыки.</w:t>
            </w:r>
          </w:p>
        </w:tc>
        <w:tc>
          <w:tcPr>
            <w:tcW w:w="2682" w:type="dxa"/>
          </w:tcPr>
          <w:p w14:paraId="0711F959" w14:textId="77777777" w:rsidR="00EE1204" w:rsidRPr="003E6D56" w:rsidRDefault="00EE1204" w:rsidP="00EE1204">
            <w:pPr>
              <w:pStyle w:val="2"/>
              <w:widowControl w:val="0"/>
              <w:rPr>
                <w:rFonts w:ascii="Times New Roman" w:eastAsia="Times New Roman" w:hAnsi="Times New Roman" w:cs="Times New Roman"/>
                <w:i/>
                <w:sz w:val="18"/>
                <w:szCs w:val="18"/>
              </w:rPr>
            </w:pPr>
            <w:r w:rsidRPr="003E6D56">
              <w:rPr>
                <w:rFonts w:ascii="Times New Roman" w:eastAsia="Times New Roman" w:hAnsi="Times New Roman" w:cs="Times New Roman"/>
                <w:b/>
                <w:sz w:val="18"/>
                <w:szCs w:val="18"/>
              </w:rPr>
              <w:lastRenderedPageBreak/>
              <w:t>Подвижная игра "Караси и щука"</w:t>
            </w:r>
            <w:r w:rsidRPr="003E6D56">
              <w:rPr>
                <w:rFonts w:ascii="Times New Roman" w:eastAsia="Times New Roman" w:hAnsi="Times New Roman" w:cs="Times New Roman"/>
                <w:i/>
                <w:sz w:val="18"/>
                <w:szCs w:val="18"/>
              </w:rPr>
              <w:t xml:space="preserve"> (физическая культура, развитие речи)</w:t>
            </w:r>
          </w:p>
          <w:p w14:paraId="57977EF5"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14:paraId="69EE5C9C"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Выбирает ребенок на роль щуки. Остальные делятся на две группы: одна встает в круг – это камешки, другая – караси, которые плавают внутри круга.</w:t>
            </w:r>
          </w:p>
          <w:p w14:paraId="7863C42E"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Щука находится за пределами круга. По сигналу – щука – она быстро вбегает в круг, стараясь поймать карасей.</w:t>
            </w:r>
          </w:p>
          <w:p w14:paraId="266A0E0D"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Караси спешат занять место за кем-нибудь из играющих (за камни). Пойманных карасей выводят за круг, подсчитывают.</w:t>
            </w:r>
          </w:p>
          <w:p w14:paraId="4DA9CD95"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Игра повторяется с другим водящим.</w:t>
            </w:r>
          </w:p>
          <w:p w14:paraId="0640A433"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 xml:space="preserve">Усложнения: щук может быть две; караси плавают не только в кругу, но и между камней, щука находится в </w:t>
            </w:r>
            <w:r w:rsidRPr="003E6D56">
              <w:rPr>
                <w:rFonts w:ascii="Times New Roman" w:eastAsia="Times New Roman" w:hAnsi="Times New Roman" w:cs="Times New Roman"/>
                <w:sz w:val="18"/>
                <w:szCs w:val="18"/>
              </w:rPr>
              <w:lastRenderedPageBreak/>
              <w:t>стороне.</w:t>
            </w:r>
          </w:p>
          <w:p w14:paraId="78E7EE8C"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Самостоятельные, свободные игры-упражнения: перешагивания через препятствия, сохраняя равновесие; игры в выносным материалом, сплачиваясь в подгруппы, проявляя игровые, коммуникативные навыки.</w:t>
            </w:r>
          </w:p>
        </w:tc>
        <w:tc>
          <w:tcPr>
            <w:tcW w:w="2543" w:type="dxa"/>
          </w:tcPr>
          <w:p w14:paraId="74B76FA3" w14:textId="77777777" w:rsidR="00EE1204" w:rsidRPr="003E6D56" w:rsidRDefault="00EE1204" w:rsidP="00EE1204">
            <w:pPr>
              <w:pStyle w:val="2"/>
              <w:widowControl w:val="0"/>
              <w:rPr>
                <w:rFonts w:ascii="Times New Roman" w:eastAsia="Times New Roman" w:hAnsi="Times New Roman" w:cs="Times New Roman"/>
                <w:i/>
                <w:sz w:val="18"/>
                <w:szCs w:val="18"/>
              </w:rPr>
            </w:pPr>
            <w:r w:rsidRPr="003E6D56">
              <w:rPr>
                <w:rFonts w:ascii="Times New Roman" w:eastAsia="Times New Roman" w:hAnsi="Times New Roman" w:cs="Times New Roman"/>
                <w:b/>
                <w:sz w:val="18"/>
                <w:szCs w:val="18"/>
              </w:rPr>
              <w:lastRenderedPageBreak/>
              <w:t>Игра "Море волнуется"</w:t>
            </w:r>
            <w:r w:rsidRPr="003E6D56">
              <w:rPr>
                <w:rFonts w:ascii="Times New Roman" w:eastAsia="Times New Roman" w:hAnsi="Times New Roman" w:cs="Times New Roman"/>
                <w:i/>
                <w:sz w:val="18"/>
                <w:szCs w:val="18"/>
              </w:rPr>
              <w:t xml:space="preserve"> (физическая культура, развитие речи и </w:t>
            </w:r>
            <w:proofErr w:type="spellStart"/>
            <w:r w:rsidRPr="003E6D56">
              <w:rPr>
                <w:rFonts w:ascii="Times New Roman" w:eastAsia="Times New Roman" w:hAnsi="Times New Roman" w:cs="Times New Roman"/>
                <w:i/>
                <w:sz w:val="18"/>
                <w:szCs w:val="18"/>
              </w:rPr>
              <w:t>худоственная</w:t>
            </w:r>
            <w:proofErr w:type="spellEnd"/>
            <w:r w:rsidRPr="003E6D56">
              <w:rPr>
                <w:rFonts w:ascii="Times New Roman" w:eastAsia="Times New Roman" w:hAnsi="Times New Roman" w:cs="Times New Roman"/>
                <w:i/>
                <w:sz w:val="18"/>
                <w:szCs w:val="18"/>
              </w:rPr>
              <w:t xml:space="preserve"> литература)</w:t>
            </w:r>
          </w:p>
          <w:p w14:paraId="3C42A6F1"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Задачи: развивать у детей умение играть по правилам, неподвижно замирать в позе, в которой оказывается на конец игрового текста.</w:t>
            </w:r>
          </w:p>
          <w:p w14:paraId="640B4696"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Море волнуется раз!</w:t>
            </w:r>
          </w:p>
          <w:p w14:paraId="1F9FDCEF"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Море волнуется два!</w:t>
            </w:r>
          </w:p>
          <w:p w14:paraId="52EB7AA4"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Море волнуется три!</w:t>
            </w:r>
          </w:p>
          <w:p w14:paraId="2ECCB9CD"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Морская фигура, замри!</w:t>
            </w:r>
          </w:p>
          <w:p w14:paraId="7F00A73D" w14:textId="77777777" w:rsidR="00EE1204" w:rsidRPr="003E6D56" w:rsidRDefault="00EE1204" w:rsidP="00EE1204">
            <w:pPr>
              <w:pStyle w:val="2"/>
              <w:widowControl w:val="0"/>
              <w:rPr>
                <w:rFonts w:ascii="Times New Roman" w:eastAsia="Times New Roman" w:hAnsi="Times New Roman" w:cs="Times New Roman"/>
                <w:i/>
                <w:sz w:val="18"/>
                <w:szCs w:val="18"/>
              </w:rPr>
            </w:pPr>
            <w:r w:rsidRPr="003E6D56">
              <w:rPr>
                <w:rFonts w:ascii="Times New Roman" w:eastAsia="Times New Roman" w:hAnsi="Times New Roman" w:cs="Times New Roman"/>
                <w:b/>
                <w:sz w:val="18"/>
                <w:szCs w:val="18"/>
              </w:rPr>
              <w:t>Подвижная игра "Через ручеек"</w:t>
            </w:r>
            <w:r w:rsidRPr="003E6D56">
              <w:rPr>
                <w:rFonts w:ascii="Times New Roman" w:eastAsia="Times New Roman" w:hAnsi="Times New Roman" w:cs="Times New Roman"/>
                <w:i/>
                <w:sz w:val="18"/>
                <w:szCs w:val="18"/>
              </w:rPr>
              <w:t xml:space="preserve"> (физическая культура, развитие речи)</w:t>
            </w:r>
          </w:p>
          <w:p w14:paraId="571CD116"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Задачи: учить детей перешагивать через небольшой "ручеек, не намочив ножек"; развивать вестибулярный аппарат.</w:t>
            </w:r>
          </w:p>
          <w:p w14:paraId="078E11A3"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Самостоятельные, свободные игры-упражнения: хождение по линии, сохраняя равновесие; игры в выносным материалом, сплачиваясь в подгруппы, проявляя игровые, коммуникативные навыки.</w:t>
            </w:r>
          </w:p>
        </w:tc>
        <w:tc>
          <w:tcPr>
            <w:tcW w:w="2682" w:type="dxa"/>
          </w:tcPr>
          <w:p w14:paraId="7047491E" w14:textId="77777777" w:rsidR="00EE1204" w:rsidRPr="003E6D56" w:rsidRDefault="00EE1204" w:rsidP="00EE1204">
            <w:pPr>
              <w:pStyle w:val="2"/>
              <w:widowControl w:val="0"/>
              <w:rPr>
                <w:rFonts w:ascii="Times New Roman" w:eastAsia="Times New Roman" w:hAnsi="Times New Roman" w:cs="Times New Roman"/>
                <w:i/>
                <w:sz w:val="18"/>
                <w:szCs w:val="18"/>
              </w:rPr>
            </w:pPr>
            <w:r w:rsidRPr="003E6D56">
              <w:rPr>
                <w:rFonts w:ascii="Times New Roman" w:eastAsia="Times New Roman" w:hAnsi="Times New Roman" w:cs="Times New Roman"/>
                <w:b/>
                <w:sz w:val="18"/>
                <w:szCs w:val="18"/>
              </w:rPr>
              <w:t xml:space="preserve">Подвижная игра "Ноги, ты, не промочи" </w:t>
            </w:r>
            <w:r w:rsidRPr="003E6D56">
              <w:rPr>
                <w:rFonts w:ascii="Times New Roman" w:eastAsia="Times New Roman" w:hAnsi="Times New Roman" w:cs="Times New Roman"/>
                <w:i/>
                <w:sz w:val="18"/>
                <w:szCs w:val="18"/>
              </w:rPr>
              <w:t>(физическая культура, развитие речи)</w:t>
            </w:r>
          </w:p>
          <w:p w14:paraId="79CCF8DC"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14:paraId="4773FE97"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Побежали ручейки,</w:t>
            </w:r>
          </w:p>
          <w:p w14:paraId="47FACBA2"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Ноги, ты, не промочи.</w:t>
            </w:r>
          </w:p>
          <w:p w14:paraId="7B62EB73"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Будь внимательным, беги (иди)!</w:t>
            </w:r>
          </w:p>
          <w:p w14:paraId="1CEFA6AC"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14:paraId="30D9CCC2"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Индивидуальная работа по физическому воспитанию. (физическая культура**)</w:t>
            </w:r>
          </w:p>
          <w:p w14:paraId="2E90F1C3"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Задачи: развивать основные виды движений, ловкость и быстроту.</w:t>
            </w:r>
          </w:p>
        </w:tc>
        <w:tc>
          <w:tcPr>
            <w:tcW w:w="2564" w:type="dxa"/>
          </w:tcPr>
          <w:p w14:paraId="0997A407" w14:textId="77777777" w:rsidR="00EE1204" w:rsidRPr="003E6D56" w:rsidRDefault="00EE1204" w:rsidP="00EE1204">
            <w:pPr>
              <w:pStyle w:val="2"/>
              <w:widowControl w:val="0"/>
              <w:rPr>
                <w:rFonts w:ascii="Times New Roman" w:eastAsia="Times New Roman" w:hAnsi="Times New Roman" w:cs="Times New Roman"/>
                <w:i/>
                <w:sz w:val="18"/>
                <w:szCs w:val="18"/>
              </w:rPr>
            </w:pPr>
            <w:r w:rsidRPr="003E6D56">
              <w:rPr>
                <w:rFonts w:ascii="Times New Roman" w:eastAsia="Times New Roman" w:hAnsi="Times New Roman" w:cs="Times New Roman"/>
                <w:b/>
                <w:sz w:val="18"/>
                <w:szCs w:val="18"/>
              </w:rPr>
              <w:t>Подвижная игра "</w:t>
            </w:r>
            <w:proofErr w:type="spellStart"/>
            <w:r w:rsidRPr="003E6D56">
              <w:rPr>
                <w:rFonts w:ascii="Times New Roman" w:eastAsia="Times New Roman" w:hAnsi="Times New Roman" w:cs="Times New Roman"/>
                <w:b/>
                <w:sz w:val="18"/>
                <w:szCs w:val="18"/>
              </w:rPr>
              <w:t>Ловишки</w:t>
            </w:r>
            <w:proofErr w:type="spellEnd"/>
            <w:r w:rsidRPr="003E6D56">
              <w:rPr>
                <w:rFonts w:ascii="Times New Roman" w:eastAsia="Times New Roman" w:hAnsi="Times New Roman" w:cs="Times New Roman"/>
                <w:b/>
                <w:sz w:val="18"/>
                <w:szCs w:val="18"/>
              </w:rPr>
              <w:t>"</w:t>
            </w:r>
            <w:r w:rsidRPr="003E6D56">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197C6062"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Задачи: развивать ловкость, быстроту, навыки бега.</w:t>
            </w:r>
          </w:p>
          <w:p w14:paraId="538A6026"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 xml:space="preserve">Дети стоят на одной стороне площадки. Педагог - </w:t>
            </w:r>
            <w:proofErr w:type="spellStart"/>
            <w:r w:rsidRPr="003E6D56">
              <w:rPr>
                <w:rFonts w:ascii="Times New Roman" w:eastAsia="Times New Roman" w:hAnsi="Times New Roman" w:cs="Times New Roman"/>
                <w:sz w:val="18"/>
                <w:szCs w:val="18"/>
              </w:rPr>
              <w:t>ловишка</w:t>
            </w:r>
            <w:proofErr w:type="spellEnd"/>
            <w:r w:rsidRPr="003E6D56">
              <w:rPr>
                <w:rFonts w:ascii="Times New Roman" w:eastAsia="Times New Roman" w:hAnsi="Times New Roman" w:cs="Times New Roman"/>
                <w:sz w:val="18"/>
                <w:szCs w:val="18"/>
              </w:rPr>
              <w:t>, стоит в центре. Дети говорят: "Раз-два-три, лови!" и перебегают на другую сторону площадки Воспитатель со словами: "Сейчас поймаю!"- ловит детей.</w:t>
            </w:r>
          </w:p>
          <w:p w14:paraId="7E9775C1" w14:textId="77777777" w:rsidR="00EE1204" w:rsidRPr="003E6D56" w:rsidRDefault="00EE1204" w:rsidP="00EE1204">
            <w:pPr>
              <w:pStyle w:val="2"/>
              <w:widowControl w:val="0"/>
              <w:rPr>
                <w:rFonts w:ascii="Times New Roman" w:eastAsia="Times New Roman" w:hAnsi="Times New Roman" w:cs="Times New Roman"/>
                <w:i/>
                <w:sz w:val="18"/>
                <w:szCs w:val="18"/>
              </w:rPr>
            </w:pPr>
            <w:r w:rsidRPr="003E6D56">
              <w:rPr>
                <w:rFonts w:ascii="Times New Roman" w:eastAsia="Times New Roman" w:hAnsi="Times New Roman" w:cs="Times New Roman"/>
                <w:b/>
                <w:sz w:val="18"/>
                <w:szCs w:val="18"/>
              </w:rPr>
              <w:t>Подвижная игра "С кочки на кочку"</w:t>
            </w:r>
            <w:r w:rsidRPr="003E6D56">
              <w:rPr>
                <w:rFonts w:ascii="Times New Roman" w:eastAsia="Times New Roman" w:hAnsi="Times New Roman" w:cs="Times New Roman"/>
                <w:i/>
                <w:sz w:val="18"/>
                <w:szCs w:val="18"/>
              </w:rPr>
              <w:t xml:space="preserve"> (физическая культура, развитие речи)</w:t>
            </w:r>
          </w:p>
          <w:p w14:paraId="138D7928"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Задачи: развивать у детей умение прыгать на двух ногах с продвижением вперед либо умение запрыгивать в указанные точки, сохраняя равновесие.</w:t>
            </w:r>
          </w:p>
          <w:p w14:paraId="356DB9BD" w14:textId="77777777" w:rsidR="00EE1204" w:rsidRPr="003E6D56" w:rsidRDefault="00EE1204" w:rsidP="00EE1204">
            <w:pPr>
              <w:pStyle w:val="2"/>
              <w:widowControl w:val="0"/>
              <w:rPr>
                <w:rFonts w:ascii="Times New Roman" w:eastAsia="Times New Roman" w:hAnsi="Times New Roman" w:cs="Times New Roman"/>
                <w:sz w:val="18"/>
                <w:szCs w:val="18"/>
              </w:rPr>
            </w:pPr>
            <w:r w:rsidRPr="003E6D56">
              <w:rPr>
                <w:rFonts w:ascii="Times New Roman" w:eastAsia="Times New Roman" w:hAnsi="Times New Roman" w:cs="Times New Roman"/>
                <w:sz w:val="18"/>
                <w:szCs w:val="18"/>
              </w:rPr>
              <w:t>Самостоятельная игровая деятельность детей с выносным материалом.</w:t>
            </w:r>
          </w:p>
        </w:tc>
      </w:tr>
      <w:tr w:rsidR="00EE1204" w14:paraId="3991EDC1" w14:textId="77777777" w:rsidTr="00EE1204">
        <w:tc>
          <w:tcPr>
            <w:tcW w:w="2685" w:type="dxa"/>
          </w:tcPr>
          <w:p w14:paraId="127A901D"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02F76156" w14:textId="77777777" w:rsidR="00EE1204" w:rsidRPr="00D3564C" w:rsidRDefault="00EE1204" w:rsidP="00EE1204">
            <w:pPr>
              <w:widowControl w:val="0"/>
              <w:rPr>
                <w:rFonts w:ascii="Times New Roman" w:eastAsia="Times New Roman" w:hAnsi="Times New Roman" w:cs="Times New Roman"/>
                <w:sz w:val="18"/>
                <w:szCs w:val="18"/>
              </w:rPr>
            </w:pPr>
            <w:r w:rsidRPr="00D3564C">
              <w:rPr>
                <w:rFonts w:ascii="Times New Roman" w:eastAsia="Times New Roman" w:hAnsi="Times New Roman" w:cs="Times New Roman"/>
                <w:b/>
                <w:sz w:val="18"/>
                <w:szCs w:val="18"/>
              </w:rPr>
              <w:t>Уход детей домой</w:t>
            </w:r>
          </w:p>
        </w:tc>
        <w:tc>
          <w:tcPr>
            <w:tcW w:w="2544" w:type="dxa"/>
          </w:tcPr>
          <w:p w14:paraId="675DC794" w14:textId="77777777" w:rsidR="00EE1204" w:rsidRPr="00D3564C" w:rsidRDefault="00EE1204" w:rsidP="00EE1204">
            <w:pPr>
              <w:widowControl w:val="0"/>
              <w:rPr>
                <w:rFonts w:ascii="Times New Roman" w:eastAsia="Times New Roman" w:hAnsi="Times New Roman" w:cs="Times New Roman"/>
                <w:sz w:val="18"/>
                <w:szCs w:val="18"/>
              </w:rPr>
            </w:pPr>
            <w:r w:rsidRPr="00D3564C">
              <w:rPr>
                <w:rFonts w:ascii="Times New Roman" w:eastAsia="Times New Roman" w:hAnsi="Times New Roman" w:cs="Times New Roman"/>
                <w:sz w:val="18"/>
                <w:szCs w:val="18"/>
              </w:rPr>
              <w:t>Консультация для родителей "Как научить ребенка правильно говорить?".</w:t>
            </w:r>
          </w:p>
        </w:tc>
        <w:tc>
          <w:tcPr>
            <w:tcW w:w="2682" w:type="dxa"/>
          </w:tcPr>
          <w:p w14:paraId="13BE6079" w14:textId="77777777" w:rsidR="00EE1204" w:rsidRPr="00D3564C" w:rsidRDefault="00EE1204" w:rsidP="00EE1204">
            <w:pPr>
              <w:widowControl w:val="0"/>
              <w:rPr>
                <w:rFonts w:ascii="Times New Roman" w:eastAsia="Times New Roman" w:hAnsi="Times New Roman" w:cs="Times New Roman"/>
                <w:sz w:val="18"/>
                <w:szCs w:val="18"/>
              </w:rPr>
            </w:pPr>
            <w:r w:rsidRPr="00D3564C">
              <w:rPr>
                <w:rFonts w:ascii="Times New Roman" w:eastAsia="Times New Roman" w:hAnsi="Times New Roman" w:cs="Times New Roman"/>
                <w:sz w:val="18"/>
                <w:szCs w:val="18"/>
              </w:rPr>
              <w:t>Викторина "Семейные традиции, направленные на заботу о хлебе".</w:t>
            </w:r>
          </w:p>
        </w:tc>
        <w:tc>
          <w:tcPr>
            <w:tcW w:w="2543" w:type="dxa"/>
          </w:tcPr>
          <w:p w14:paraId="0987B510" w14:textId="77777777" w:rsidR="00EE1204" w:rsidRPr="00D3564C" w:rsidRDefault="00EE1204" w:rsidP="00EE1204">
            <w:pPr>
              <w:widowControl w:val="0"/>
              <w:rPr>
                <w:rFonts w:ascii="Times New Roman" w:eastAsia="Times New Roman" w:hAnsi="Times New Roman" w:cs="Times New Roman"/>
                <w:sz w:val="18"/>
                <w:szCs w:val="18"/>
              </w:rPr>
            </w:pPr>
            <w:r w:rsidRPr="00D3564C">
              <w:rPr>
                <w:rFonts w:ascii="Times New Roman" w:eastAsia="Times New Roman" w:hAnsi="Times New Roman" w:cs="Times New Roman"/>
                <w:sz w:val="18"/>
                <w:szCs w:val="18"/>
              </w:rPr>
              <w:t>Консультация психолога. Например: "Как вести себя детям при ОРВИ в общественных местах?".</w:t>
            </w:r>
          </w:p>
        </w:tc>
        <w:tc>
          <w:tcPr>
            <w:tcW w:w="2682" w:type="dxa"/>
          </w:tcPr>
          <w:p w14:paraId="3639D5A5" w14:textId="77777777" w:rsidR="00EE1204" w:rsidRPr="00D3564C" w:rsidRDefault="00EE1204" w:rsidP="00EE1204">
            <w:pPr>
              <w:widowControl w:val="0"/>
              <w:rPr>
                <w:rFonts w:ascii="Times New Roman" w:eastAsia="Times New Roman" w:hAnsi="Times New Roman" w:cs="Times New Roman"/>
                <w:sz w:val="18"/>
                <w:szCs w:val="18"/>
              </w:rPr>
            </w:pPr>
            <w:r w:rsidRPr="00D3564C">
              <w:rPr>
                <w:rFonts w:ascii="Times New Roman" w:eastAsia="Times New Roman" w:hAnsi="Times New Roman" w:cs="Times New Roman"/>
                <w:sz w:val="18"/>
                <w:szCs w:val="18"/>
              </w:rPr>
              <w:t>Беседы на темы: "Правила здорового образа жизни", "Выбор удобной одежды для детей".</w:t>
            </w:r>
          </w:p>
        </w:tc>
        <w:tc>
          <w:tcPr>
            <w:tcW w:w="2564" w:type="dxa"/>
          </w:tcPr>
          <w:p w14:paraId="63C5E292" w14:textId="77777777" w:rsidR="00EE1204" w:rsidRPr="00D3564C" w:rsidRDefault="00EE1204" w:rsidP="00EE1204">
            <w:pPr>
              <w:widowControl w:val="0"/>
              <w:rPr>
                <w:rFonts w:ascii="Times New Roman" w:eastAsia="Times New Roman" w:hAnsi="Times New Roman" w:cs="Times New Roman"/>
                <w:sz w:val="18"/>
                <w:szCs w:val="18"/>
              </w:rPr>
            </w:pPr>
            <w:r w:rsidRPr="00D3564C">
              <w:rPr>
                <w:rFonts w:ascii="Times New Roman" w:eastAsia="Times New Roman" w:hAnsi="Times New Roman" w:cs="Times New Roman"/>
                <w:sz w:val="18"/>
                <w:szCs w:val="18"/>
              </w:rPr>
              <w:t>Консультация для родителей "Пожарная безопасность".</w:t>
            </w:r>
          </w:p>
        </w:tc>
      </w:tr>
    </w:tbl>
    <w:p w14:paraId="2E5AE27A" w14:textId="77777777" w:rsidR="00EE1204" w:rsidRPr="001555D8" w:rsidRDefault="00EE1204" w:rsidP="00EE1204">
      <w:pPr>
        <w:rPr>
          <w:rFonts w:ascii="Times New Roman" w:hAnsi="Times New Roman" w:cs="Times New Roman"/>
          <w:sz w:val="10"/>
          <w:szCs w:val="10"/>
        </w:rPr>
      </w:pPr>
    </w:p>
    <w:p w14:paraId="6FAF223B" w14:textId="77777777" w:rsidR="00EE1204" w:rsidRPr="00B67B45" w:rsidRDefault="00EE1204" w:rsidP="00EE1204">
      <w:pPr>
        <w:rPr>
          <w:rFonts w:ascii="Times New Roman" w:hAnsi="Times New Roman" w:cs="Times New Roman"/>
          <w:b/>
          <w:sz w:val="18"/>
          <w:szCs w:val="18"/>
        </w:rPr>
      </w:pPr>
      <w:r>
        <w:rPr>
          <w:rFonts w:ascii="Times New Roman" w:hAnsi="Times New Roman" w:cs="Times New Roman"/>
          <w:b/>
          <w:sz w:val="18"/>
          <w:szCs w:val="18"/>
        </w:rPr>
        <w:t xml:space="preserve">                                                                                                                                                                      </w:t>
      </w:r>
      <w:r w:rsidRPr="00B67B45">
        <w:rPr>
          <w:rFonts w:ascii="Times New Roman" w:hAnsi="Times New Roman" w:cs="Times New Roman"/>
          <w:b/>
          <w:sz w:val="18"/>
          <w:szCs w:val="18"/>
        </w:rPr>
        <w:t>4 неделя</w:t>
      </w:r>
    </w:p>
    <w:tbl>
      <w:tblPr>
        <w:tblStyle w:val="a3"/>
        <w:tblW w:w="0" w:type="auto"/>
        <w:tblInd w:w="250" w:type="dxa"/>
        <w:tblLook w:val="04A0" w:firstRow="1" w:lastRow="0" w:firstColumn="1" w:lastColumn="0" w:noHBand="0" w:noVBand="1"/>
      </w:tblPr>
      <w:tblGrid>
        <w:gridCol w:w="2619"/>
        <w:gridCol w:w="2454"/>
        <w:gridCol w:w="2573"/>
        <w:gridCol w:w="2355"/>
        <w:gridCol w:w="2574"/>
        <w:gridCol w:w="2474"/>
      </w:tblGrid>
      <w:tr w:rsidR="00EE1204" w14:paraId="53A63887" w14:textId="77777777" w:rsidTr="00EE1204">
        <w:tc>
          <w:tcPr>
            <w:tcW w:w="2687" w:type="dxa"/>
          </w:tcPr>
          <w:p w14:paraId="2CC12F51" w14:textId="77777777" w:rsidR="00EE1204" w:rsidRPr="00AA10C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44" w:type="dxa"/>
          </w:tcPr>
          <w:p w14:paraId="0A40EFE6"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78400A3E" w14:textId="77777777" w:rsidR="00EE1204" w:rsidRPr="00B43AB3" w:rsidRDefault="00EE1204" w:rsidP="00EE1204">
            <w:pPr>
              <w:widowControl w:val="0"/>
              <w:jc w:val="center"/>
              <w:rPr>
                <w:rFonts w:ascii="Times New Roman" w:eastAsia="Times New Roman" w:hAnsi="Times New Roman" w:cs="Times New Roman"/>
                <w:sz w:val="18"/>
                <w:szCs w:val="18"/>
              </w:rPr>
            </w:pPr>
            <w:r w:rsidRPr="00AA10CE">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23.10.23</w:t>
            </w:r>
          </w:p>
        </w:tc>
        <w:tc>
          <w:tcPr>
            <w:tcW w:w="2683" w:type="dxa"/>
          </w:tcPr>
          <w:p w14:paraId="4BD5D57F"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656C5568" w14:textId="77777777" w:rsidR="00EE1204" w:rsidRPr="00B43AB3" w:rsidRDefault="00EE1204" w:rsidP="00EE1204">
            <w:pPr>
              <w:widowControl w:val="0"/>
              <w:jc w:val="center"/>
              <w:rPr>
                <w:rFonts w:ascii="Times New Roman" w:eastAsia="Times New Roman" w:hAnsi="Times New Roman" w:cs="Times New Roman"/>
                <w:sz w:val="18"/>
                <w:szCs w:val="18"/>
              </w:rPr>
            </w:pPr>
            <w:r w:rsidRPr="00AA10CE">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24.10.23</w:t>
            </w:r>
          </w:p>
        </w:tc>
        <w:tc>
          <w:tcPr>
            <w:tcW w:w="2536" w:type="dxa"/>
            <w:vAlign w:val="bottom"/>
          </w:tcPr>
          <w:p w14:paraId="081562AF" w14:textId="77777777" w:rsidR="00EE1204" w:rsidRPr="00B43AB3"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AA10CE">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25.10.23</w:t>
            </w:r>
          </w:p>
        </w:tc>
        <w:tc>
          <w:tcPr>
            <w:tcW w:w="2684" w:type="dxa"/>
          </w:tcPr>
          <w:p w14:paraId="37777644"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7D00EC5C" w14:textId="77777777" w:rsidR="00EE1204" w:rsidRPr="00B43AB3" w:rsidRDefault="00EE1204" w:rsidP="00EE1204">
            <w:pPr>
              <w:widowControl w:val="0"/>
              <w:jc w:val="center"/>
              <w:rPr>
                <w:rFonts w:ascii="Times New Roman" w:eastAsia="Times New Roman" w:hAnsi="Times New Roman" w:cs="Times New Roman"/>
                <w:sz w:val="18"/>
                <w:szCs w:val="18"/>
              </w:rPr>
            </w:pPr>
            <w:r w:rsidRPr="00AA10CE">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26.10.23</w:t>
            </w:r>
          </w:p>
        </w:tc>
        <w:tc>
          <w:tcPr>
            <w:tcW w:w="2566" w:type="dxa"/>
          </w:tcPr>
          <w:p w14:paraId="27788793"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55F5D982" w14:textId="77777777" w:rsidR="00EE1204" w:rsidRPr="00B43AB3" w:rsidRDefault="00EE1204" w:rsidP="00EE1204">
            <w:pPr>
              <w:widowControl w:val="0"/>
              <w:jc w:val="center"/>
              <w:rPr>
                <w:rFonts w:ascii="Times New Roman" w:eastAsia="Times New Roman" w:hAnsi="Times New Roman" w:cs="Times New Roman"/>
                <w:sz w:val="18"/>
                <w:szCs w:val="18"/>
              </w:rPr>
            </w:pPr>
            <w:r w:rsidRPr="00AA10CE">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27.10.23</w:t>
            </w:r>
          </w:p>
        </w:tc>
      </w:tr>
      <w:tr w:rsidR="00EE1204" w14:paraId="27CBDBCB" w14:textId="77777777" w:rsidTr="00EE1204">
        <w:tc>
          <w:tcPr>
            <w:tcW w:w="2687" w:type="dxa"/>
          </w:tcPr>
          <w:p w14:paraId="2AD366E4"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0B1EF61F" w14:textId="77777777" w:rsidR="00EE1204" w:rsidRPr="00AA10CE" w:rsidRDefault="00EE1204" w:rsidP="00EE1204">
            <w:pPr>
              <w:widowControl w:val="0"/>
              <w:rPr>
                <w:rFonts w:ascii="Times New Roman" w:eastAsia="Times New Roman" w:hAnsi="Times New Roman" w:cs="Times New Roman"/>
                <w:sz w:val="18"/>
                <w:szCs w:val="18"/>
              </w:rPr>
            </w:pPr>
            <w:r w:rsidRPr="00AA10CE">
              <w:rPr>
                <w:rFonts w:ascii="Times New Roman" w:eastAsia="Times New Roman" w:hAnsi="Times New Roman" w:cs="Times New Roman"/>
                <w:b/>
                <w:sz w:val="18"/>
                <w:szCs w:val="18"/>
              </w:rPr>
              <w:t>Прием детей</w:t>
            </w:r>
          </w:p>
        </w:tc>
        <w:tc>
          <w:tcPr>
            <w:tcW w:w="13013" w:type="dxa"/>
            <w:gridSpan w:val="5"/>
          </w:tcPr>
          <w:p w14:paraId="3DD4CD11" w14:textId="77777777" w:rsidR="00EE1204" w:rsidRPr="00AA10CE" w:rsidRDefault="00EE1204" w:rsidP="00EE1204">
            <w:pPr>
              <w:widowControl w:val="0"/>
              <w:rPr>
                <w:rFonts w:ascii="Times New Roman" w:eastAsia="Times New Roman" w:hAnsi="Times New Roman" w:cs="Times New Roman"/>
                <w:sz w:val="18"/>
                <w:szCs w:val="18"/>
              </w:rPr>
            </w:pPr>
            <w:r w:rsidRPr="00AA10CE">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tc>
      </w:tr>
      <w:tr w:rsidR="00EE1204" w14:paraId="49FBD019" w14:textId="77777777" w:rsidTr="00EE1204">
        <w:tc>
          <w:tcPr>
            <w:tcW w:w="2687" w:type="dxa"/>
          </w:tcPr>
          <w:p w14:paraId="52BBD3AF"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кеңес,әнгімелесу </w:t>
            </w:r>
          </w:p>
          <w:p w14:paraId="0AB4D1B8" w14:textId="77777777" w:rsidR="00EE1204" w:rsidRPr="00AA10CE" w:rsidRDefault="00EE1204" w:rsidP="00EE1204">
            <w:pPr>
              <w:widowControl w:val="0"/>
              <w:rPr>
                <w:rFonts w:ascii="Times New Roman" w:eastAsia="Times New Roman" w:hAnsi="Times New Roman" w:cs="Times New Roman"/>
                <w:sz w:val="18"/>
                <w:szCs w:val="18"/>
              </w:rPr>
            </w:pPr>
            <w:r w:rsidRPr="00AA10CE">
              <w:rPr>
                <w:rFonts w:ascii="Times New Roman" w:eastAsia="Times New Roman" w:hAnsi="Times New Roman" w:cs="Times New Roman"/>
                <w:b/>
                <w:sz w:val="18"/>
                <w:szCs w:val="18"/>
              </w:rPr>
              <w:t xml:space="preserve">Беседа с родителями </w:t>
            </w:r>
            <w:r w:rsidRPr="00AA10CE">
              <w:rPr>
                <w:rFonts w:ascii="Times New Roman" w:eastAsia="Times New Roman" w:hAnsi="Times New Roman" w:cs="Times New Roman"/>
                <w:sz w:val="18"/>
                <w:szCs w:val="18"/>
              </w:rPr>
              <w:t xml:space="preserve">(либо иными законными </w:t>
            </w:r>
            <w:proofErr w:type="spellStart"/>
            <w:r w:rsidRPr="00AA10CE">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-телями</w:t>
            </w:r>
            <w:proofErr w:type="spellEnd"/>
            <w:r>
              <w:rPr>
                <w:rFonts w:ascii="Times New Roman" w:eastAsia="Times New Roman" w:hAnsi="Times New Roman" w:cs="Times New Roman"/>
                <w:sz w:val="18"/>
                <w:szCs w:val="18"/>
              </w:rPr>
              <w:t xml:space="preserve"> ребенка),</w:t>
            </w:r>
            <w:r w:rsidRPr="00AA10CE">
              <w:rPr>
                <w:rFonts w:ascii="Times New Roman" w:eastAsia="Times New Roman" w:hAnsi="Times New Roman" w:cs="Times New Roman"/>
                <w:b/>
                <w:sz w:val="18"/>
                <w:szCs w:val="18"/>
              </w:rPr>
              <w:t>консультации</w:t>
            </w:r>
          </w:p>
        </w:tc>
        <w:tc>
          <w:tcPr>
            <w:tcW w:w="13013" w:type="dxa"/>
            <w:gridSpan w:val="5"/>
          </w:tcPr>
          <w:p w14:paraId="55DE3DF5" w14:textId="77777777" w:rsidR="00EE1204" w:rsidRPr="00AA10CE" w:rsidRDefault="00EE1204" w:rsidP="00EE1204">
            <w:pPr>
              <w:widowControl w:val="0"/>
              <w:rPr>
                <w:rFonts w:ascii="Times New Roman" w:eastAsia="Times New Roman" w:hAnsi="Times New Roman" w:cs="Times New Roman"/>
                <w:sz w:val="18"/>
                <w:szCs w:val="18"/>
              </w:rPr>
            </w:pPr>
            <w:r w:rsidRPr="00AA10CE">
              <w:rPr>
                <w:rFonts w:ascii="Times New Roman" w:eastAsia="Times New Roman" w:hAnsi="Times New Roman" w:cs="Times New Roman"/>
                <w:sz w:val="18"/>
                <w:szCs w:val="18"/>
              </w:rPr>
              <w:t>Консультация для родителей "Подготовка к прогулке; подбор игрового инвентаря для прогулки", "Организуйте распорядок дня, такой же как, в детском саду", "Читаем детям произведения о природе".</w:t>
            </w:r>
          </w:p>
        </w:tc>
      </w:tr>
      <w:tr w:rsidR="00EE1204" w14:paraId="11D9A90B" w14:textId="77777777" w:rsidTr="00EE1204">
        <w:tc>
          <w:tcPr>
            <w:tcW w:w="2687" w:type="dxa"/>
            <w:vMerge w:val="restart"/>
          </w:tcPr>
          <w:p w14:paraId="5C6B1EBB" w14:textId="77777777" w:rsidR="00EE1204" w:rsidRDefault="00EE1204" w:rsidP="00EE1204">
            <w:pPr>
              <w:rPr>
                <w:rFonts w:ascii="Times New Roman" w:hAnsi="Times New Roman" w:cs="Times New Roman"/>
                <w:sz w:val="24"/>
                <w:szCs w:val="24"/>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AA10CE">
              <w:rPr>
                <w:rFonts w:ascii="Times New Roman" w:eastAsia="Times New Roman" w:hAnsi="Times New Roman" w:cs="Times New Roman"/>
                <w:b/>
                <w:sz w:val="18"/>
                <w:szCs w:val="18"/>
              </w:rPr>
              <w:t xml:space="preserve">Самостоятельная деятельность детей </w:t>
            </w:r>
            <w:r w:rsidRPr="00AA10CE">
              <w:rPr>
                <w:rFonts w:ascii="Times New Roman" w:eastAsia="Times New Roman" w:hAnsi="Times New Roman" w:cs="Times New Roman"/>
                <w:sz w:val="18"/>
                <w:szCs w:val="18"/>
              </w:rPr>
              <w:t xml:space="preserve">(игры малой подвижности, настольные игры, </w:t>
            </w:r>
            <w:proofErr w:type="spellStart"/>
            <w:r w:rsidRPr="00AA10CE">
              <w:rPr>
                <w:rFonts w:ascii="Times New Roman" w:eastAsia="Times New Roman" w:hAnsi="Times New Roman" w:cs="Times New Roman"/>
                <w:sz w:val="18"/>
                <w:szCs w:val="18"/>
              </w:rPr>
              <w:t>изодеятельность</w:t>
            </w:r>
            <w:proofErr w:type="spellEnd"/>
            <w:r w:rsidRPr="00AA10CE">
              <w:rPr>
                <w:rFonts w:ascii="Times New Roman" w:eastAsia="Times New Roman" w:hAnsi="Times New Roman" w:cs="Times New Roman"/>
                <w:sz w:val="18"/>
                <w:szCs w:val="18"/>
              </w:rPr>
              <w:t>, рассматривание книг, наблюдения, поручения, другое)</w:t>
            </w:r>
          </w:p>
        </w:tc>
        <w:tc>
          <w:tcPr>
            <w:tcW w:w="13013" w:type="dxa"/>
            <w:gridSpan w:val="5"/>
          </w:tcPr>
          <w:p w14:paraId="1486C8FF" w14:textId="77777777" w:rsidR="00EE1204" w:rsidRDefault="00EE1204" w:rsidP="00EE1204">
            <w:pPr>
              <w:rPr>
                <w:rFonts w:ascii="Times New Roman" w:hAnsi="Times New Roman" w:cs="Times New Roman"/>
                <w:sz w:val="24"/>
                <w:szCs w:val="24"/>
              </w:rPr>
            </w:pPr>
            <w:r w:rsidRPr="00AA10CE">
              <w:rPr>
                <w:rFonts w:ascii="Times New Roman" w:eastAsia="Times New Roman" w:hAnsi="Times New Roman" w:cs="Times New Roman"/>
                <w:sz w:val="18"/>
                <w:szCs w:val="18"/>
              </w:rPr>
              <w:t>Детская библиотека "Птиц</w:t>
            </w:r>
            <w:r>
              <w:rPr>
                <w:rFonts w:ascii="Times New Roman" w:eastAsia="Times New Roman" w:hAnsi="Times New Roman" w:cs="Times New Roman"/>
                <w:sz w:val="18"/>
                <w:szCs w:val="18"/>
              </w:rPr>
              <w:t>ы и осень". Пополнить книжный уголок</w:t>
            </w:r>
            <w:r w:rsidRPr="00AA10CE">
              <w:rPr>
                <w:rFonts w:ascii="Times New Roman" w:eastAsia="Times New Roman" w:hAnsi="Times New Roman" w:cs="Times New Roman"/>
                <w:sz w:val="18"/>
                <w:szCs w:val="18"/>
              </w:rPr>
              <w:t xml:space="preserve"> рассказами, стихами, сказками, энциклопедиями об осени (Житков Б. «Храбрый утенок», К. Чуковский "Айболит и воробей»; </w:t>
            </w:r>
            <w:proofErr w:type="spellStart"/>
            <w:r w:rsidRPr="00AA10CE">
              <w:rPr>
                <w:rFonts w:ascii="Times New Roman" w:eastAsia="Times New Roman" w:hAnsi="Times New Roman" w:cs="Times New Roman"/>
                <w:sz w:val="18"/>
                <w:szCs w:val="18"/>
              </w:rPr>
              <w:t>каз</w:t>
            </w:r>
            <w:proofErr w:type="spellEnd"/>
            <w:r w:rsidRPr="00AA10CE">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AA10CE">
              <w:rPr>
                <w:rFonts w:ascii="Times New Roman" w:eastAsia="Times New Roman" w:hAnsi="Times New Roman" w:cs="Times New Roman"/>
                <w:sz w:val="18"/>
                <w:szCs w:val="18"/>
              </w:rPr>
              <w:t>нар.</w:t>
            </w:r>
            <w:r>
              <w:rPr>
                <w:rFonts w:ascii="Times New Roman" w:eastAsia="Times New Roman" w:hAnsi="Times New Roman" w:cs="Times New Roman"/>
                <w:sz w:val="18"/>
                <w:szCs w:val="18"/>
              </w:rPr>
              <w:t xml:space="preserve"> </w:t>
            </w:r>
            <w:r w:rsidRPr="00AA10CE">
              <w:rPr>
                <w:rFonts w:ascii="Times New Roman" w:eastAsia="Times New Roman" w:hAnsi="Times New Roman" w:cs="Times New Roman"/>
                <w:sz w:val="18"/>
                <w:szCs w:val="18"/>
              </w:rPr>
              <w:t>сказка «Как гусь перехитрил лису», рус.</w:t>
            </w:r>
            <w:r>
              <w:rPr>
                <w:rFonts w:ascii="Times New Roman" w:eastAsia="Times New Roman" w:hAnsi="Times New Roman" w:cs="Times New Roman"/>
                <w:sz w:val="18"/>
                <w:szCs w:val="18"/>
              </w:rPr>
              <w:t xml:space="preserve"> </w:t>
            </w:r>
            <w:r w:rsidRPr="00AA10CE">
              <w:rPr>
                <w:rFonts w:ascii="Times New Roman" w:eastAsia="Times New Roman" w:hAnsi="Times New Roman" w:cs="Times New Roman"/>
                <w:sz w:val="18"/>
                <w:szCs w:val="18"/>
              </w:rPr>
              <w:t>нар. сказка «Гуси-лебеди»); фотоальбомами с фотографиями родителей о птицах двора, перелетных птицах, о перелете птиц на юг.</w:t>
            </w:r>
          </w:p>
        </w:tc>
      </w:tr>
      <w:tr w:rsidR="00EE1204" w14:paraId="2CDC9545" w14:textId="77777777" w:rsidTr="00EE1204">
        <w:tc>
          <w:tcPr>
            <w:tcW w:w="2687" w:type="dxa"/>
            <w:vMerge/>
          </w:tcPr>
          <w:p w14:paraId="6636CCA2" w14:textId="77777777" w:rsidR="00EE1204" w:rsidRDefault="00EE1204" w:rsidP="00EE1204">
            <w:pPr>
              <w:jc w:val="center"/>
              <w:rPr>
                <w:rFonts w:ascii="Times New Roman" w:hAnsi="Times New Roman" w:cs="Times New Roman"/>
                <w:sz w:val="24"/>
                <w:szCs w:val="24"/>
              </w:rPr>
            </w:pPr>
          </w:p>
        </w:tc>
        <w:tc>
          <w:tcPr>
            <w:tcW w:w="2544" w:type="dxa"/>
          </w:tcPr>
          <w:p w14:paraId="5F55412F" w14:textId="77777777" w:rsidR="00EE1204" w:rsidRPr="00AE0330" w:rsidRDefault="00EE1204" w:rsidP="00EE1204">
            <w:pPr>
              <w:pStyle w:val="2"/>
              <w:widowControl w:val="0"/>
              <w:rPr>
                <w:rFonts w:ascii="Times New Roman" w:eastAsia="Times New Roman" w:hAnsi="Times New Roman" w:cs="Times New Roman"/>
                <w:i/>
                <w:sz w:val="18"/>
                <w:szCs w:val="18"/>
              </w:rPr>
            </w:pPr>
            <w:r w:rsidRPr="00AE0330">
              <w:rPr>
                <w:rFonts w:ascii="Times New Roman" w:eastAsia="Times New Roman" w:hAnsi="Times New Roman" w:cs="Times New Roman"/>
                <w:b/>
                <w:sz w:val="18"/>
                <w:szCs w:val="18"/>
              </w:rPr>
              <w:t>Развивающая игра "Что лишнее?"</w:t>
            </w:r>
            <w:r w:rsidRPr="00AE0330">
              <w:rPr>
                <w:rFonts w:ascii="Times New Roman" w:eastAsia="Times New Roman" w:hAnsi="Times New Roman" w:cs="Times New Roman"/>
                <w:i/>
                <w:sz w:val="18"/>
                <w:szCs w:val="18"/>
              </w:rPr>
              <w:t xml:space="preserve"> (развитие речи, ознакомление с окружающим миром)</w:t>
            </w:r>
          </w:p>
          <w:p w14:paraId="64B29C36"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Задачи: учить классифицировать предметы по признакам, заданным в условиях.</w:t>
            </w:r>
          </w:p>
          <w:p w14:paraId="331FB24A" w14:textId="77777777" w:rsidR="00EE1204" w:rsidRPr="00AE0330" w:rsidRDefault="00EE1204" w:rsidP="00EE1204">
            <w:pPr>
              <w:pStyle w:val="2"/>
              <w:widowControl w:val="0"/>
              <w:rPr>
                <w:rFonts w:ascii="Times New Roman" w:eastAsia="Times New Roman" w:hAnsi="Times New Roman" w:cs="Times New Roman"/>
                <w:i/>
                <w:sz w:val="18"/>
                <w:szCs w:val="18"/>
              </w:rPr>
            </w:pPr>
            <w:proofErr w:type="spellStart"/>
            <w:r w:rsidRPr="00AE0330">
              <w:rPr>
                <w:rFonts w:ascii="Times New Roman" w:eastAsia="Times New Roman" w:hAnsi="Times New Roman" w:cs="Times New Roman"/>
                <w:b/>
                <w:sz w:val="18"/>
                <w:szCs w:val="18"/>
              </w:rPr>
              <w:t>Фонемо</w:t>
            </w:r>
            <w:proofErr w:type="spellEnd"/>
            <w:r w:rsidRPr="00AE0330">
              <w:rPr>
                <w:rFonts w:ascii="Times New Roman" w:eastAsia="Times New Roman" w:hAnsi="Times New Roman" w:cs="Times New Roman"/>
                <w:b/>
                <w:sz w:val="18"/>
                <w:szCs w:val="18"/>
              </w:rPr>
              <w:t xml:space="preserve">-ритмическая считалка. "Утро, день, вечер, ночь" </w:t>
            </w:r>
            <w:r w:rsidRPr="00AE0330">
              <w:rPr>
                <w:rFonts w:ascii="Times New Roman" w:eastAsia="Times New Roman" w:hAnsi="Times New Roman" w:cs="Times New Roman"/>
                <w:i/>
                <w:sz w:val="18"/>
                <w:szCs w:val="18"/>
              </w:rPr>
              <w:t>(развитие речи, основы математики)</w:t>
            </w:r>
          </w:p>
          <w:p w14:paraId="62077F39"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 xml:space="preserve">Задачи: закреплять представления о частях суток; развивать </w:t>
            </w:r>
            <w:r w:rsidRPr="00AE0330">
              <w:rPr>
                <w:rFonts w:ascii="Times New Roman" w:eastAsia="Times New Roman" w:hAnsi="Times New Roman" w:cs="Times New Roman"/>
                <w:sz w:val="18"/>
                <w:szCs w:val="18"/>
              </w:rPr>
              <w:lastRenderedPageBreak/>
              <w:t>двигательные навыки, координацию, внимание, умения соотносить движения с словами из текста.</w:t>
            </w:r>
          </w:p>
          <w:p w14:paraId="54A88C57"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Время не стоит, идет, (Покачивания указательным пальцем, марш на месте)</w:t>
            </w:r>
          </w:p>
          <w:p w14:paraId="611CCF41"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Топ и топ, топ и топ,</w:t>
            </w:r>
          </w:p>
          <w:p w14:paraId="2947CECD"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По часам в круговорот, (Руки на поясе, покачивания головой влево-вправо)</w:t>
            </w:r>
          </w:p>
          <w:p w14:paraId="42D54E50"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Тик-так, тик-так.</w:t>
            </w:r>
          </w:p>
          <w:p w14:paraId="0C2A239D"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Утро, день, вечер, ночь. (Руки вверх, руки в стороны, руки вниз, руки в полочку перед собой)</w:t>
            </w:r>
          </w:p>
          <w:p w14:paraId="47A4FBA0"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Утро, день, вечер, ночь.</w:t>
            </w:r>
          </w:p>
          <w:p w14:paraId="1F560ECE"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Время не стоит, идет: (Марш на месте)</w:t>
            </w:r>
          </w:p>
          <w:p w14:paraId="4382BAF8"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Утро, день, вечер, ночь.</w:t>
            </w:r>
          </w:p>
          <w:p w14:paraId="094B9689"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Утро, день, вечер, ночь. (Руки вверх, руки в стороны, руки вниз, руки в полочку перед собой)</w:t>
            </w:r>
          </w:p>
          <w:p w14:paraId="33DAC276"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Утро, день, вечер, ночь.</w:t>
            </w:r>
          </w:p>
          <w:p w14:paraId="6A6307A6"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Утро, день, вечер, ночь.</w:t>
            </w:r>
          </w:p>
          <w:p w14:paraId="742962E3"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Утро, день, вечер, ночь.</w:t>
            </w:r>
          </w:p>
          <w:p w14:paraId="72C39AC5"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Д. Ахметова</w:t>
            </w:r>
          </w:p>
          <w:p w14:paraId="55155E98" w14:textId="77777777" w:rsidR="00EE1204" w:rsidRPr="00AE0330" w:rsidRDefault="00EE1204" w:rsidP="00EE1204">
            <w:pPr>
              <w:pStyle w:val="2"/>
              <w:widowControl w:val="0"/>
              <w:rPr>
                <w:rFonts w:ascii="Times New Roman" w:eastAsia="Times New Roman" w:hAnsi="Times New Roman" w:cs="Times New Roman"/>
                <w:i/>
                <w:sz w:val="18"/>
                <w:szCs w:val="18"/>
              </w:rPr>
            </w:pPr>
            <w:r w:rsidRPr="00AE0330">
              <w:rPr>
                <w:rFonts w:ascii="Times New Roman" w:eastAsia="Times New Roman" w:hAnsi="Times New Roman" w:cs="Times New Roman"/>
                <w:b/>
                <w:sz w:val="18"/>
                <w:szCs w:val="18"/>
              </w:rPr>
              <w:t>Дидактическая игра "Когда это бывает?".</w:t>
            </w:r>
            <w:r w:rsidRPr="00AE0330">
              <w:rPr>
                <w:rFonts w:ascii="Times New Roman" w:eastAsia="Times New Roman" w:hAnsi="Times New Roman" w:cs="Times New Roman"/>
                <w:b/>
                <w:i/>
                <w:sz w:val="18"/>
                <w:szCs w:val="18"/>
              </w:rPr>
              <w:t xml:space="preserve"> </w:t>
            </w:r>
            <w:r w:rsidRPr="00AE0330">
              <w:rPr>
                <w:rFonts w:ascii="Times New Roman" w:eastAsia="Times New Roman" w:hAnsi="Times New Roman" w:cs="Times New Roman"/>
                <w:i/>
                <w:sz w:val="18"/>
                <w:szCs w:val="18"/>
              </w:rPr>
              <w:t>(основы математики, развитие речи)</w:t>
            </w:r>
          </w:p>
          <w:p w14:paraId="2FDABDC5"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Задача: закрепить знания детей о частях суток и явлений, действий, которые происходят в то или иное время года.</w:t>
            </w:r>
          </w:p>
        </w:tc>
        <w:tc>
          <w:tcPr>
            <w:tcW w:w="2683" w:type="dxa"/>
          </w:tcPr>
          <w:p w14:paraId="75AEEC28" w14:textId="77777777" w:rsidR="00EE1204" w:rsidRPr="00AE0330" w:rsidRDefault="00EE1204" w:rsidP="00EE1204">
            <w:pPr>
              <w:pStyle w:val="2"/>
              <w:widowControl w:val="0"/>
              <w:rPr>
                <w:rFonts w:ascii="Times New Roman" w:eastAsia="Times New Roman" w:hAnsi="Times New Roman" w:cs="Times New Roman"/>
                <w:i/>
                <w:sz w:val="18"/>
                <w:szCs w:val="18"/>
              </w:rPr>
            </w:pPr>
            <w:r w:rsidRPr="00AE0330">
              <w:rPr>
                <w:rFonts w:ascii="Times New Roman" w:eastAsia="Times New Roman" w:hAnsi="Times New Roman" w:cs="Times New Roman"/>
                <w:b/>
                <w:sz w:val="18"/>
                <w:szCs w:val="18"/>
              </w:rPr>
              <w:lastRenderedPageBreak/>
              <w:t xml:space="preserve">Лото "Домашняя птица", "Птицы" </w:t>
            </w:r>
            <w:r w:rsidRPr="00AE0330">
              <w:rPr>
                <w:rFonts w:ascii="Times New Roman" w:eastAsia="Times New Roman" w:hAnsi="Times New Roman" w:cs="Times New Roman"/>
                <w:i/>
                <w:sz w:val="18"/>
                <w:szCs w:val="18"/>
              </w:rPr>
              <w:t>(развитие речи, ознакомление с окружающим миром)</w:t>
            </w:r>
          </w:p>
          <w:p w14:paraId="52A6A035"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Задачи: уточнять и закреплять названия птиц, умения их классифицировать; развивать память, мышление, внимание, мелкую моторику рук, коммуникативные навыки.</w:t>
            </w:r>
          </w:p>
          <w:p w14:paraId="5D5CFDD3"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 xml:space="preserve">Игру можно играть индивидуально и подгруппами. В подгруппе выбирается ведущий, который называет карточки, играющие </w:t>
            </w:r>
            <w:r w:rsidRPr="00AE0330">
              <w:rPr>
                <w:rFonts w:ascii="Times New Roman" w:eastAsia="Times New Roman" w:hAnsi="Times New Roman" w:cs="Times New Roman"/>
                <w:sz w:val="18"/>
                <w:szCs w:val="18"/>
              </w:rPr>
              <w:lastRenderedPageBreak/>
              <w:t>откликаются. Выигрывает тот, кто быстрее всех соберет свое панно с ячейками.</w:t>
            </w:r>
          </w:p>
          <w:p w14:paraId="5382690F" w14:textId="77777777" w:rsidR="00EE1204" w:rsidRPr="00AE0330" w:rsidRDefault="00EE1204" w:rsidP="00EE1204">
            <w:pPr>
              <w:pStyle w:val="2"/>
              <w:widowControl w:val="0"/>
              <w:rPr>
                <w:rFonts w:ascii="Times New Roman" w:eastAsia="Times New Roman" w:hAnsi="Times New Roman" w:cs="Times New Roman"/>
                <w:i/>
                <w:sz w:val="18"/>
                <w:szCs w:val="18"/>
              </w:rPr>
            </w:pPr>
            <w:r w:rsidRPr="00AE0330">
              <w:rPr>
                <w:rFonts w:ascii="Times New Roman" w:eastAsia="Times New Roman" w:hAnsi="Times New Roman" w:cs="Times New Roman"/>
                <w:b/>
                <w:sz w:val="18"/>
                <w:szCs w:val="18"/>
              </w:rPr>
              <w:t>Настольный театр по мотивам сказки "Гуси-лебеди".</w:t>
            </w:r>
            <w:r w:rsidRPr="00AE0330">
              <w:rPr>
                <w:rFonts w:ascii="Times New Roman" w:eastAsia="Times New Roman" w:hAnsi="Times New Roman" w:cs="Times New Roman"/>
                <w:sz w:val="18"/>
                <w:szCs w:val="18"/>
              </w:rPr>
              <w:t xml:space="preserve"> </w:t>
            </w:r>
            <w:r w:rsidRPr="00AE0330">
              <w:rPr>
                <w:rFonts w:ascii="Times New Roman" w:eastAsia="Times New Roman" w:hAnsi="Times New Roman" w:cs="Times New Roman"/>
                <w:i/>
                <w:sz w:val="18"/>
                <w:szCs w:val="18"/>
              </w:rPr>
              <w:t>(художественная литература и  развитие речи)</w:t>
            </w:r>
          </w:p>
          <w:p w14:paraId="4D054362"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Задачи: побуждать детей играть с персонажами настольного театра по сказке "Гуси-лебеди"; побуждать проговаривать часто повторяемые слова; развивать игровые, коммуникативные навыки.</w:t>
            </w:r>
          </w:p>
          <w:p w14:paraId="5DF6E5C2" w14:textId="77777777" w:rsidR="00EE1204" w:rsidRPr="00AE0330" w:rsidRDefault="00EE1204" w:rsidP="00EE1204">
            <w:pPr>
              <w:pStyle w:val="2"/>
              <w:widowControl w:val="0"/>
              <w:rPr>
                <w:rFonts w:ascii="Times New Roman" w:eastAsia="Times New Roman" w:hAnsi="Times New Roman" w:cs="Times New Roman"/>
                <w:b/>
                <w:sz w:val="18"/>
                <w:szCs w:val="18"/>
              </w:rPr>
            </w:pPr>
            <w:r w:rsidRPr="00AE0330">
              <w:rPr>
                <w:rFonts w:ascii="Times New Roman" w:eastAsia="Times New Roman" w:hAnsi="Times New Roman" w:cs="Times New Roman"/>
                <w:b/>
                <w:sz w:val="18"/>
                <w:szCs w:val="18"/>
              </w:rPr>
              <w:t>Выразительное чтение стихотворения.</w:t>
            </w:r>
          </w:p>
          <w:p w14:paraId="63D9378A"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Задачи: развивать умения внимательно слушать текст, запоминать, стремление декламировать, используя средства выразительности.</w:t>
            </w:r>
          </w:p>
          <w:p w14:paraId="1F3490D6"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Заглянула осень в сад…</w:t>
            </w:r>
          </w:p>
          <w:p w14:paraId="3EA52434"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Заглянула осень в сад -</w:t>
            </w:r>
          </w:p>
          <w:p w14:paraId="606ABD26"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Птицы улетели.</w:t>
            </w:r>
          </w:p>
          <w:p w14:paraId="79E747F9"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 окном с утра шуршат</w:t>
            </w:r>
          </w:p>
          <w:p w14:paraId="38C10E3F"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Жёлтые метели.</w:t>
            </w:r>
          </w:p>
          <w:p w14:paraId="614C6B37"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Под ногами первый лёд</w:t>
            </w:r>
          </w:p>
          <w:p w14:paraId="4BB9FF23"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Крошится, ломается.</w:t>
            </w:r>
          </w:p>
          <w:p w14:paraId="397DB99B"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Воробей в саду вздохнёт,</w:t>
            </w:r>
          </w:p>
          <w:p w14:paraId="27464B9F"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А запеть –</w:t>
            </w:r>
          </w:p>
          <w:p w14:paraId="4ECFE435"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Стесняется. (В. Степанов)</w:t>
            </w:r>
          </w:p>
        </w:tc>
        <w:tc>
          <w:tcPr>
            <w:tcW w:w="2536" w:type="dxa"/>
          </w:tcPr>
          <w:p w14:paraId="1872B01B" w14:textId="77777777" w:rsidR="00EE1204" w:rsidRPr="00756A87" w:rsidRDefault="00EE1204" w:rsidP="00EE1204">
            <w:pPr>
              <w:widowControl w:val="0"/>
              <w:rPr>
                <w:rFonts w:ascii="Times New Roman" w:eastAsia="Times New Roman" w:hAnsi="Times New Roman" w:cs="Times New Roman"/>
                <w:sz w:val="18"/>
                <w:szCs w:val="18"/>
              </w:rPr>
            </w:pPr>
          </w:p>
        </w:tc>
        <w:tc>
          <w:tcPr>
            <w:tcW w:w="2684" w:type="dxa"/>
          </w:tcPr>
          <w:p w14:paraId="02DAB00A" w14:textId="77777777" w:rsidR="00EE1204" w:rsidRPr="00AE0330" w:rsidRDefault="00EE1204" w:rsidP="00EE1204">
            <w:pPr>
              <w:pStyle w:val="2"/>
              <w:widowControl w:val="0"/>
              <w:rPr>
                <w:rFonts w:ascii="Times New Roman" w:eastAsia="Times New Roman" w:hAnsi="Times New Roman" w:cs="Times New Roman"/>
                <w:i/>
                <w:sz w:val="18"/>
                <w:szCs w:val="18"/>
              </w:rPr>
            </w:pPr>
            <w:r w:rsidRPr="00AE0330">
              <w:rPr>
                <w:rFonts w:ascii="Times New Roman" w:eastAsia="Times New Roman" w:hAnsi="Times New Roman" w:cs="Times New Roman"/>
                <w:b/>
                <w:sz w:val="18"/>
                <w:szCs w:val="18"/>
              </w:rPr>
              <w:t>Пальчиковая гимнастика "Детки"</w:t>
            </w:r>
            <w:r w:rsidRPr="00AE0330">
              <w:rPr>
                <w:rFonts w:ascii="Times New Roman" w:eastAsia="Times New Roman" w:hAnsi="Times New Roman" w:cs="Times New Roman"/>
                <w:i/>
                <w:sz w:val="18"/>
                <w:szCs w:val="18"/>
              </w:rPr>
              <w:t xml:space="preserve"> (развитие речи, физическое развитие)</w:t>
            </w:r>
          </w:p>
          <w:p w14:paraId="1AA013E7"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 Раз, два, три, четыре, пять! (поднять кисть правой руки вверх, широко раздвинуть пальцы),</w:t>
            </w:r>
          </w:p>
          <w:p w14:paraId="0A28351A"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Будем пальчики считать —</w:t>
            </w:r>
          </w:p>
          <w:p w14:paraId="4389E90F"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Крепкие, дружные, (поочередно сгибать их в кулачок, начиная с большого),</w:t>
            </w:r>
          </w:p>
          <w:p w14:paraId="1CBEAA49"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Все такие нужные,</w:t>
            </w:r>
          </w:p>
          <w:p w14:paraId="59977115"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 xml:space="preserve">Тише, тише, не шумите, (раскачивать кулачок вниз-вверх по ритмике </w:t>
            </w:r>
            <w:r w:rsidRPr="00AE0330">
              <w:rPr>
                <w:rFonts w:ascii="Times New Roman" w:eastAsia="Times New Roman" w:hAnsi="Times New Roman" w:cs="Times New Roman"/>
                <w:sz w:val="18"/>
                <w:szCs w:val="18"/>
              </w:rPr>
              <w:lastRenderedPageBreak/>
              <w:t>стихотворных строк, а на слово "вставать" — открыть кулачок, широко раздвинув пальцы),</w:t>
            </w:r>
          </w:p>
          <w:p w14:paraId="21DA262C"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Наших деток не будите! (упражнение выполнять сначала одной рукой, затем — другой, а в заключение — двумя),</w:t>
            </w:r>
          </w:p>
          <w:p w14:paraId="48F71CE8"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Птички станут щебетать,</w:t>
            </w:r>
          </w:p>
          <w:p w14:paraId="4B1CCF97"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Будут пальчики вставать.</w:t>
            </w:r>
          </w:p>
          <w:p w14:paraId="2B54AF7F" w14:textId="77777777" w:rsidR="00EE1204" w:rsidRPr="00AE0330" w:rsidRDefault="00EE1204" w:rsidP="00EE1204">
            <w:pPr>
              <w:pStyle w:val="2"/>
              <w:widowControl w:val="0"/>
              <w:rPr>
                <w:rFonts w:ascii="Times New Roman" w:eastAsia="Times New Roman" w:hAnsi="Times New Roman" w:cs="Times New Roman"/>
                <w:i/>
                <w:sz w:val="18"/>
                <w:szCs w:val="18"/>
              </w:rPr>
            </w:pPr>
            <w:r w:rsidRPr="00AE0330">
              <w:rPr>
                <w:rFonts w:ascii="Times New Roman" w:eastAsia="Times New Roman" w:hAnsi="Times New Roman" w:cs="Times New Roman"/>
                <w:b/>
                <w:sz w:val="18"/>
                <w:szCs w:val="18"/>
              </w:rPr>
              <w:t>Рассматривание иллюстраций по теме "Осень. Перелет птиц"</w:t>
            </w:r>
            <w:r w:rsidRPr="00AE0330">
              <w:rPr>
                <w:rFonts w:ascii="Times New Roman" w:eastAsia="Times New Roman" w:hAnsi="Times New Roman" w:cs="Times New Roman"/>
                <w:i/>
                <w:sz w:val="18"/>
                <w:szCs w:val="18"/>
              </w:rPr>
              <w:t xml:space="preserve"> (ознакомление с окружающим миром)</w:t>
            </w:r>
          </w:p>
          <w:p w14:paraId="6ADD543B"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Задачи: расширять представления об изменениях в осенний период; развивать память, мышление, эстетическое восприятие мира.</w:t>
            </w:r>
          </w:p>
          <w:p w14:paraId="47F54502"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Педагог может предоставлять детям возможность рассматривать пейзажные, сюжетные иллюстрации, где отражаются не только природные явления, но и жизнь животного мира, жизни и деятельности человека.</w:t>
            </w:r>
          </w:p>
          <w:p w14:paraId="27653505"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Дети с помощью фраз и предложений описывают увиденное.</w:t>
            </w:r>
          </w:p>
          <w:p w14:paraId="70AFCBBE" w14:textId="77777777" w:rsidR="00EE1204" w:rsidRPr="00AE0330" w:rsidRDefault="00EE1204" w:rsidP="00EE1204">
            <w:pPr>
              <w:pStyle w:val="2"/>
              <w:widowControl w:val="0"/>
              <w:rPr>
                <w:rFonts w:ascii="Times New Roman" w:eastAsia="Times New Roman" w:hAnsi="Times New Roman" w:cs="Times New Roman"/>
                <w:i/>
                <w:sz w:val="18"/>
                <w:szCs w:val="18"/>
              </w:rPr>
            </w:pPr>
            <w:r w:rsidRPr="00AE0330">
              <w:rPr>
                <w:rFonts w:ascii="Times New Roman" w:eastAsia="Times New Roman" w:hAnsi="Times New Roman" w:cs="Times New Roman"/>
                <w:b/>
                <w:sz w:val="18"/>
                <w:szCs w:val="18"/>
              </w:rPr>
              <w:t>Игра-</w:t>
            </w:r>
            <w:proofErr w:type="spellStart"/>
            <w:r w:rsidRPr="00AE0330">
              <w:rPr>
                <w:rFonts w:ascii="Times New Roman" w:eastAsia="Times New Roman" w:hAnsi="Times New Roman" w:cs="Times New Roman"/>
                <w:b/>
                <w:sz w:val="18"/>
                <w:szCs w:val="18"/>
              </w:rPr>
              <w:t>упражениее</w:t>
            </w:r>
            <w:proofErr w:type="spellEnd"/>
            <w:r w:rsidRPr="00AE0330">
              <w:rPr>
                <w:rFonts w:ascii="Times New Roman" w:eastAsia="Times New Roman" w:hAnsi="Times New Roman" w:cs="Times New Roman"/>
                <w:b/>
                <w:sz w:val="18"/>
                <w:szCs w:val="18"/>
              </w:rPr>
              <w:t xml:space="preserve"> "Геометрические фигуры вокруг нас".</w:t>
            </w:r>
            <w:r w:rsidRPr="00AE0330">
              <w:rPr>
                <w:rFonts w:ascii="Times New Roman" w:eastAsia="Times New Roman" w:hAnsi="Times New Roman" w:cs="Times New Roman"/>
                <w:i/>
                <w:sz w:val="18"/>
                <w:szCs w:val="18"/>
              </w:rPr>
              <w:t xml:space="preserve"> (основы математики)</w:t>
            </w:r>
          </w:p>
          <w:p w14:paraId="23282A71"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 xml:space="preserve">Задачи: побуждать детей находить предметы вокруг, которые схожи в той </w:t>
            </w:r>
            <w:proofErr w:type="spellStart"/>
            <w:r w:rsidRPr="00AE0330">
              <w:rPr>
                <w:rFonts w:ascii="Times New Roman" w:eastAsia="Times New Roman" w:hAnsi="Times New Roman" w:cs="Times New Roman"/>
                <w:sz w:val="18"/>
                <w:szCs w:val="18"/>
              </w:rPr>
              <w:t>илии</w:t>
            </w:r>
            <w:proofErr w:type="spellEnd"/>
            <w:r w:rsidRPr="00AE0330">
              <w:rPr>
                <w:rFonts w:ascii="Times New Roman" w:eastAsia="Times New Roman" w:hAnsi="Times New Roman" w:cs="Times New Roman"/>
                <w:sz w:val="18"/>
                <w:szCs w:val="18"/>
              </w:rPr>
              <w:t xml:space="preserve"> иной геометрической фигурой.</w:t>
            </w:r>
          </w:p>
        </w:tc>
        <w:tc>
          <w:tcPr>
            <w:tcW w:w="2566" w:type="dxa"/>
          </w:tcPr>
          <w:p w14:paraId="56F0F29D" w14:textId="77777777" w:rsidR="00EE1204" w:rsidRPr="00AE0330" w:rsidRDefault="00EE1204" w:rsidP="00EE1204">
            <w:pPr>
              <w:pStyle w:val="2"/>
              <w:widowControl w:val="0"/>
              <w:rPr>
                <w:rFonts w:ascii="Times New Roman" w:eastAsia="Times New Roman" w:hAnsi="Times New Roman" w:cs="Times New Roman"/>
                <w:i/>
                <w:sz w:val="18"/>
                <w:szCs w:val="18"/>
              </w:rPr>
            </w:pPr>
            <w:r w:rsidRPr="00AE0330">
              <w:rPr>
                <w:rFonts w:ascii="Times New Roman" w:eastAsia="Times New Roman" w:hAnsi="Times New Roman" w:cs="Times New Roman"/>
                <w:b/>
                <w:sz w:val="18"/>
                <w:szCs w:val="18"/>
              </w:rPr>
              <w:lastRenderedPageBreak/>
              <w:t xml:space="preserve">Дидактическая игра "Сгруппируй одинаковые предметы" </w:t>
            </w:r>
            <w:r w:rsidRPr="00AE0330">
              <w:rPr>
                <w:rFonts w:ascii="Times New Roman" w:eastAsia="Times New Roman" w:hAnsi="Times New Roman" w:cs="Times New Roman"/>
                <w:i/>
                <w:sz w:val="18"/>
                <w:szCs w:val="18"/>
              </w:rPr>
              <w:t>(развитие речи, ознакомление с окружающим миром)</w:t>
            </w:r>
          </w:p>
          <w:p w14:paraId="74984866"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Задачи: педагог показывает картинки разных предметов, продолжает учить детей группировать картинки одного и того же предмета.</w:t>
            </w:r>
          </w:p>
          <w:p w14:paraId="111E6951"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Используются и парные картинки.</w:t>
            </w:r>
          </w:p>
          <w:p w14:paraId="56BB106E" w14:textId="77777777" w:rsidR="00EE1204" w:rsidRPr="00AE0330" w:rsidRDefault="00EE1204" w:rsidP="00EE1204">
            <w:pPr>
              <w:pStyle w:val="2"/>
              <w:widowControl w:val="0"/>
              <w:rPr>
                <w:rFonts w:ascii="Times New Roman" w:eastAsia="Times New Roman" w:hAnsi="Times New Roman" w:cs="Times New Roman"/>
                <w:i/>
                <w:sz w:val="18"/>
                <w:szCs w:val="18"/>
              </w:rPr>
            </w:pPr>
            <w:r w:rsidRPr="00AE0330">
              <w:rPr>
                <w:rFonts w:ascii="Times New Roman" w:eastAsia="Times New Roman" w:hAnsi="Times New Roman" w:cs="Times New Roman"/>
                <w:b/>
                <w:sz w:val="18"/>
                <w:szCs w:val="18"/>
              </w:rPr>
              <w:t xml:space="preserve">Выразительное чтение стихотворения </w:t>
            </w:r>
            <w:r w:rsidRPr="00AE0330">
              <w:rPr>
                <w:rFonts w:ascii="Times New Roman" w:eastAsia="Times New Roman" w:hAnsi="Times New Roman" w:cs="Times New Roman"/>
                <w:i/>
                <w:sz w:val="18"/>
                <w:szCs w:val="18"/>
              </w:rPr>
              <w:t xml:space="preserve">(развитие речи, ознакомление с </w:t>
            </w:r>
            <w:r w:rsidRPr="00AE0330">
              <w:rPr>
                <w:rFonts w:ascii="Times New Roman" w:eastAsia="Times New Roman" w:hAnsi="Times New Roman" w:cs="Times New Roman"/>
                <w:i/>
                <w:sz w:val="18"/>
                <w:szCs w:val="18"/>
              </w:rPr>
              <w:lastRenderedPageBreak/>
              <w:t>художественная литература)</w:t>
            </w:r>
          </w:p>
          <w:p w14:paraId="61723B27"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Задачи: развивать умения внимательно слушать текст, запоминать, стремление декламировать, используя средства выразительности.</w:t>
            </w:r>
          </w:p>
          <w:p w14:paraId="76543649"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П. Воронько</w:t>
            </w:r>
          </w:p>
          <w:p w14:paraId="17B376AC"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Жура-</w:t>
            </w:r>
            <w:proofErr w:type="spellStart"/>
            <w:r w:rsidRPr="00AE0330">
              <w:rPr>
                <w:rFonts w:ascii="Times New Roman" w:eastAsia="Times New Roman" w:hAnsi="Times New Roman" w:cs="Times New Roman"/>
                <w:sz w:val="18"/>
                <w:szCs w:val="18"/>
              </w:rPr>
              <w:t>жура</w:t>
            </w:r>
            <w:proofErr w:type="spellEnd"/>
            <w:r w:rsidRPr="00AE0330">
              <w:rPr>
                <w:rFonts w:ascii="Times New Roman" w:eastAsia="Times New Roman" w:hAnsi="Times New Roman" w:cs="Times New Roman"/>
                <w:sz w:val="18"/>
                <w:szCs w:val="18"/>
              </w:rPr>
              <w:t>-журавель!</w:t>
            </w:r>
          </w:p>
          <w:p w14:paraId="5ADC6A8B"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Облетал он сто земель.</w:t>
            </w:r>
          </w:p>
          <w:p w14:paraId="54F029F7"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Облетал, обходил,</w:t>
            </w:r>
          </w:p>
          <w:p w14:paraId="1C86CFE9"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Крылья, ноги натрудил.</w:t>
            </w:r>
          </w:p>
          <w:p w14:paraId="7AE2D5B0"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Мы спросили журавля:</w:t>
            </w:r>
          </w:p>
          <w:p w14:paraId="6B2CBC0B"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 Где же лучшая земля? –</w:t>
            </w:r>
          </w:p>
          <w:p w14:paraId="2E36DC9F"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Отвечал он, пролетая:</w:t>
            </w:r>
          </w:p>
          <w:p w14:paraId="09BA8586"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 Лучше нет родного края!</w:t>
            </w:r>
          </w:p>
          <w:p w14:paraId="53A11D47" w14:textId="77777777" w:rsidR="00EE1204" w:rsidRPr="00AE0330" w:rsidRDefault="00EE1204" w:rsidP="00EE1204">
            <w:pPr>
              <w:pStyle w:val="2"/>
              <w:widowControl w:val="0"/>
              <w:rPr>
                <w:rFonts w:ascii="Times New Roman" w:eastAsia="Times New Roman" w:hAnsi="Times New Roman" w:cs="Times New Roman"/>
                <w:i/>
                <w:sz w:val="18"/>
                <w:szCs w:val="18"/>
              </w:rPr>
            </w:pPr>
            <w:r w:rsidRPr="00AE0330">
              <w:rPr>
                <w:rFonts w:ascii="Times New Roman" w:eastAsia="Times New Roman" w:hAnsi="Times New Roman" w:cs="Times New Roman"/>
                <w:b/>
                <w:sz w:val="18"/>
                <w:szCs w:val="18"/>
              </w:rPr>
              <w:t>Дидактическая игра "Собери узор".</w:t>
            </w:r>
            <w:r w:rsidRPr="00AE0330">
              <w:rPr>
                <w:rFonts w:ascii="Times New Roman" w:eastAsia="Times New Roman" w:hAnsi="Times New Roman" w:cs="Times New Roman"/>
                <w:sz w:val="18"/>
                <w:szCs w:val="18"/>
              </w:rPr>
              <w:t xml:space="preserve"> </w:t>
            </w:r>
            <w:r w:rsidRPr="00AE0330">
              <w:rPr>
                <w:rFonts w:ascii="Times New Roman" w:eastAsia="Times New Roman" w:hAnsi="Times New Roman" w:cs="Times New Roman"/>
                <w:i/>
                <w:sz w:val="18"/>
                <w:szCs w:val="18"/>
              </w:rPr>
              <w:t>(конструирование)</w:t>
            </w:r>
          </w:p>
          <w:p w14:paraId="66ECFE17" w14:textId="77777777" w:rsidR="00EE1204" w:rsidRPr="00AE0330" w:rsidRDefault="00EE1204" w:rsidP="00EE1204">
            <w:pPr>
              <w:pStyle w:val="2"/>
              <w:widowControl w:val="0"/>
              <w:rPr>
                <w:rFonts w:ascii="Times New Roman" w:eastAsia="Times New Roman" w:hAnsi="Times New Roman" w:cs="Times New Roman"/>
                <w:sz w:val="18"/>
                <w:szCs w:val="18"/>
              </w:rPr>
            </w:pPr>
            <w:r w:rsidRPr="00AE0330">
              <w:rPr>
                <w:rFonts w:ascii="Times New Roman" w:eastAsia="Times New Roman" w:hAnsi="Times New Roman" w:cs="Times New Roman"/>
                <w:sz w:val="18"/>
                <w:szCs w:val="18"/>
              </w:rPr>
              <w:t>Задачи: развивать логическое мышление, мелкую моторику рук.</w:t>
            </w:r>
          </w:p>
        </w:tc>
      </w:tr>
      <w:tr w:rsidR="00EE1204" w14:paraId="1E3C45A6" w14:textId="77777777" w:rsidTr="00EE1204">
        <w:tc>
          <w:tcPr>
            <w:tcW w:w="2687" w:type="dxa"/>
          </w:tcPr>
          <w:p w14:paraId="25573489"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1D8735A7" w14:textId="77777777" w:rsidR="00EE1204" w:rsidRPr="008A0F9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w:t>
            </w:r>
            <w:r>
              <w:rPr>
                <w:rFonts w:ascii="Times New Roman" w:eastAsia="Times New Roman" w:hAnsi="Times New Roman" w:cs="Times New Roman"/>
                <w:sz w:val="18"/>
                <w:szCs w:val="18"/>
              </w:rPr>
              <w:lastRenderedPageBreak/>
              <w:t xml:space="preserve">игровая </w:t>
            </w:r>
            <w:r w:rsidRPr="009B379D">
              <w:rPr>
                <w:rFonts w:ascii="Times New Roman" w:eastAsia="Times New Roman" w:hAnsi="Times New Roman" w:cs="Times New Roman"/>
                <w:sz w:val="18"/>
                <w:szCs w:val="18"/>
              </w:rPr>
              <w:t>деятельность)</w:t>
            </w:r>
          </w:p>
        </w:tc>
        <w:tc>
          <w:tcPr>
            <w:tcW w:w="13013" w:type="dxa"/>
            <w:gridSpan w:val="5"/>
          </w:tcPr>
          <w:p w14:paraId="6721FEE3" w14:textId="77777777" w:rsidR="00EE1204" w:rsidRPr="008A0F9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lastRenderedPageBreak/>
              <w:t>По плану инструктора по физической культуре.</w:t>
            </w:r>
            <w:r w:rsidRPr="008A0F96">
              <w:rPr>
                <w:rFonts w:ascii="Times New Roman" w:eastAsia="Times New Roman" w:hAnsi="Times New Roman" w:cs="Times New Roman"/>
                <w:sz w:val="18"/>
                <w:szCs w:val="18"/>
              </w:rPr>
              <w:t xml:space="preserve"> </w:t>
            </w:r>
          </w:p>
        </w:tc>
      </w:tr>
      <w:tr w:rsidR="00EE1204" w14:paraId="3C9C7175" w14:textId="77777777" w:rsidTr="00EE1204">
        <w:tc>
          <w:tcPr>
            <w:tcW w:w="2687" w:type="dxa"/>
          </w:tcPr>
          <w:p w14:paraId="0948BC76"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4672B576"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 xml:space="preserve">Завтрак </w:t>
            </w:r>
            <w:r w:rsidRPr="008A0F96">
              <w:rPr>
                <w:rFonts w:ascii="Times New Roman" w:eastAsia="Times New Roman" w:hAnsi="Times New Roman" w:cs="Times New Roman"/>
                <w:sz w:val="18"/>
                <w:szCs w:val="18"/>
              </w:rPr>
              <w:t>(культурно гигиенические навыки,</w:t>
            </w:r>
          </w:p>
          <w:p w14:paraId="39A84B5B"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самообслуживание,</w:t>
            </w:r>
          </w:p>
          <w:p w14:paraId="085FB396"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трудовая</w:t>
            </w:r>
          </w:p>
          <w:p w14:paraId="5A792695"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деятельность)</w:t>
            </w:r>
          </w:p>
        </w:tc>
        <w:tc>
          <w:tcPr>
            <w:tcW w:w="13013" w:type="dxa"/>
            <w:gridSpan w:val="5"/>
          </w:tcPr>
          <w:p w14:paraId="74C9F898" w14:textId="77777777" w:rsidR="00EE1204" w:rsidRPr="008A0F96" w:rsidRDefault="00EE1204" w:rsidP="00EE1204">
            <w:pPr>
              <w:widowControl w:val="0"/>
              <w:rPr>
                <w:rFonts w:ascii="Times New Roman" w:eastAsia="Times New Roman" w:hAnsi="Times New Roman" w:cs="Times New Roman"/>
                <w:i/>
                <w:sz w:val="18"/>
                <w:szCs w:val="18"/>
              </w:rPr>
            </w:pPr>
            <w:r w:rsidRPr="008A0F96">
              <w:rPr>
                <w:rFonts w:ascii="Times New Roman" w:eastAsia="Times New Roman" w:hAnsi="Times New Roman" w:cs="Times New Roman"/>
                <w:sz w:val="18"/>
                <w:szCs w:val="18"/>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p>
          <w:p w14:paraId="0352D097"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14:paraId="1B18DD97" w14:textId="77777777" w:rsidR="00EE1204" w:rsidRPr="00E3020F" w:rsidRDefault="00EE1204" w:rsidP="00EE1204">
            <w:pPr>
              <w:widowControl w:val="0"/>
              <w:rPr>
                <w:rFonts w:ascii="Times New Roman" w:eastAsia="Times New Roman" w:hAnsi="Times New Roman" w:cs="Times New Roman"/>
                <w:sz w:val="18"/>
                <w:szCs w:val="18"/>
              </w:rPr>
            </w:pPr>
            <w:r w:rsidRPr="00E3020F">
              <w:rPr>
                <w:rFonts w:ascii="Times New Roman" w:eastAsia="Times New Roman" w:hAnsi="Times New Roman" w:cs="Times New Roman"/>
                <w:sz w:val="18"/>
                <w:szCs w:val="18"/>
              </w:rPr>
              <w:t xml:space="preserve">Говорить друг другу </w:t>
            </w:r>
            <w:proofErr w:type="spellStart"/>
            <w:r w:rsidRPr="00E3020F">
              <w:rPr>
                <w:rFonts w:ascii="Times New Roman" w:eastAsia="Times New Roman" w:hAnsi="Times New Roman" w:cs="Times New Roman"/>
                <w:sz w:val="18"/>
                <w:szCs w:val="18"/>
              </w:rPr>
              <w:t>Астарың</w:t>
            </w:r>
            <w:proofErr w:type="spellEnd"/>
            <w:r w:rsidRPr="00E3020F">
              <w:rPr>
                <w:rFonts w:ascii="Times New Roman" w:eastAsia="Times New Roman" w:hAnsi="Times New Roman" w:cs="Times New Roman"/>
                <w:sz w:val="18"/>
                <w:szCs w:val="18"/>
              </w:rPr>
              <w:t xml:space="preserve"> </w:t>
            </w:r>
            <w:proofErr w:type="spellStart"/>
            <w:r w:rsidRPr="00E3020F">
              <w:rPr>
                <w:rFonts w:ascii="Times New Roman" w:eastAsia="Times New Roman" w:hAnsi="Times New Roman" w:cs="Times New Roman"/>
                <w:sz w:val="18"/>
                <w:szCs w:val="18"/>
              </w:rPr>
              <w:t>дәмді</w:t>
            </w:r>
            <w:proofErr w:type="spellEnd"/>
            <w:r w:rsidRPr="00E3020F">
              <w:rPr>
                <w:rFonts w:ascii="Times New Roman" w:eastAsia="Times New Roman" w:hAnsi="Times New Roman" w:cs="Times New Roman"/>
                <w:sz w:val="18"/>
                <w:szCs w:val="18"/>
              </w:rPr>
              <w:t xml:space="preserve"> </w:t>
            </w:r>
            <w:proofErr w:type="spellStart"/>
            <w:r w:rsidRPr="00E3020F">
              <w:rPr>
                <w:rFonts w:ascii="Times New Roman" w:eastAsia="Times New Roman" w:hAnsi="Times New Roman" w:cs="Times New Roman"/>
                <w:sz w:val="18"/>
                <w:szCs w:val="18"/>
              </w:rPr>
              <w:t>болсын</w:t>
            </w:r>
            <w:proofErr w:type="spellEnd"/>
            <w:r w:rsidRPr="00E3020F">
              <w:rPr>
                <w:rFonts w:ascii="Times New Roman" w:eastAsia="Times New Roman" w:hAnsi="Times New Roman" w:cs="Times New Roman"/>
                <w:sz w:val="18"/>
                <w:szCs w:val="18"/>
              </w:rPr>
              <w:t>! Приятного аппетита!</w:t>
            </w:r>
          </w:p>
          <w:p w14:paraId="23F9AE32" w14:textId="77777777" w:rsidR="00EE1204" w:rsidRPr="008A0F96" w:rsidRDefault="00EE1204" w:rsidP="00EE1204">
            <w:pPr>
              <w:widowControl w:val="0"/>
              <w:rPr>
                <w:rFonts w:ascii="Times New Roman" w:eastAsia="Times New Roman" w:hAnsi="Times New Roman" w:cs="Times New Roman"/>
                <w:sz w:val="18"/>
                <w:szCs w:val="18"/>
              </w:rPr>
            </w:pPr>
            <w:r w:rsidRPr="00E3020F">
              <w:rPr>
                <w:rFonts w:ascii="Times New Roman" w:eastAsia="Times New Roman" w:hAnsi="Times New Roman" w:cs="Times New Roman"/>
                <w:sz w:val="18"/>
                <w:szCs w:val="18"/>
              </w:rPr>
              <w:t>Когда я ем, я глух и нем.</w:t>
            </w:r>
            <w:r>
              <w:rPr>
                <w:rFonts w:ascii="Times New Roman" w:eastAsia="Times New Roman" w:hAnsi="Times New Roman" w:cs="Times New Roman"/>
                <w:sz w:val="18"/>
                <w:szCs w:val="18"/>
              </w:rPr>
              <w:t xml:space="preserve"> (казахский язык***)</w:t>
            </w:r>
          </w:p>
        </w:tc>
      </w:tr>
      <w:tr w:rsidR="00EE1204" w14:paraId="3AD72B93" w14:textId="77777777" w:rsidTr="00EE1204">
        <w:tc>
          <w:tcPr>
            <w:tcW w:w="2687" w:type="dxa"/>
          </w:tcPr>
          <w:p w14:paraId="58B95F4F"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Уйымдастырылған іс-әрекетке дайындық </w:t>
            </w:r>
          </w:p>
          <w:p w14:paraId="5A8A3051"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Подготовка к организованной деятельности (ОД)</w:t>
            </w:r>
          </w:p>
        </w:tc>
        <w:tc>
          <w:tcPr>
            <w:tcW w:w="2544" w:type="dxa"/>
          </w:tcPr>
          <w:p w14:paraId="026C6C5F" w14:textId="77777777" w:rsidR="00EE1204" w:rsidRDefault="00EE1204" w:rsidP="00EE1204">
            <w:pPr>
              <w:widowControl w:val="0"/>
              <w:rPr>
                <w:rFonts w:ascii="Times New Roman" w:eastAsia="Times New Roman" w:hAnsi="Times New Roman" w:cs="Times New Roman"/>
                <w:i/>
                <w:sz w:val="18"/>
                <w:szCs w:val="18"/>
              </w:rPr>
            </w:pPr>
            <w:r w:rsidRPr="00E3020F">
              <w:rPr>
                <w:rFonts w:ascii="Times New Roman" w:eastAsia="Times New Roman" w:hAnsi="Times New Roman" w:cs="Times New Roman"/>
                <w:b/>
                <w:sz w:val="18"/>
                <w:szCs w:val="18"/>
              </w:rPr>
              <w:t>Побеседовать о перелетных птицах.</w:t>
            </w:r>
            <w:r w:rsidRPr="008A0F96">
              <w:rPr>
                <w:rFonts w:ascii="Times New Roman" w:eastAsia="Times New Roman" w:hAnsi="Times New Roman" w:cs="Times New Roman"/>
                <w:sz w:val="18"/>
                <w:szCs w:val="18"/>
              </w:rPr>
              <w:t xml:space="preserve"> </w:t>
            </w:r>
            <w:r w:rsidRPr="008A0F96">
              <w:rPr>
                <w:rFonts w:ascii="Times New Roman" w:eastAsia="Times New Roman" w:hAnsi="Times New Roman" w:cs="Times New Roman"/>
                <w:i/>
                <w:sz w:val="18"/>
                <w:szCs w:val="18"/>
              </w:rPr>
              <w:t>(ознакомление с окружающим миром, развитие речи)</w:t>
            </w:r>
          </w:p>
          <w:p w14:paraId="14861CEE" w14:textId="77777777" w:rsidR="00EE1204" w:rsidRPr="008A0F9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8A0F96">
              <w:rPr>
                <w:rFonts w:ascii="Times New Roman" w:eastAsia="Times New Roman" w:hAnsi="Times New Roman" w:cs="Times New Roman"/>
                <w:sz w:val="18"/>
                <w:szCs w:val="18"/>
              </w:rPr>
              <w:t>: познакомить детей с изображением</w:t>
            </w:r>
            <w:r>
              <w:rPr>
                <w:rFonts w:ascii="Times New Roman" w:eastAsia="Times New Roman" w:hAnsi="Times New Roman" w:cs="Times New Roman"/>
                <w:sz w:val="18"/>
                <w:szCs w:val="18"/>
              </w:rPr>
              <w:t xml:space="preserve"> птиц</w:t>
            </w:r>
          </w:p>
        </w:tc>
        <w:tc>
          <w:tcPr>
            <w:tcW w:w="2683" w:type="dxa"/>
          </w:tcPr>
          <w:p w14:paraId="78109493" w14:textId="77777777" w:rsidR="00EE1204" w:rsidRPr="008A0F96" w:rsidRDefault="00EE1204" w:rsidP="00EE1204">
            <w:pPr>
              <w:widowControl w:val="0"/>
              <w:rPr>
                <w:rFonts w:ascii="Times New Roman" w:eastAsia="Times New Roman" w:hAnsi="Times New Roman" w:cs="Times New Roman"/>
                <w:i/>
                <w:sz w:val="18"/>
                <w:szCs w:val="18"/>
              </w:rPr>
            </w:pPr>
            <w:r w:rsidRPr="00E3020F">
              <w:rPr>
                <w:rFonts w:ascii="Times New Roman" w:eastAsia="Times New Roman" w:hAnsi="Times New Roman" w:cs="Times New Roman"/>
                <w:b/>
                <w:sz w:val="18"/>
                <w:szCs w:val="18"/>
              </w:rPr>
              <w:t>Беседа о символах Республики Казахстан.</w:t>
            </w:r>
            <w:r w:rsidRPr="008A0F96">
              <w:rPr>
                <w:rFonts w:ascii="Times New Roman" w:eastAsia="Times New Roman" w:hAnsi="Times New Roman" w:cs="Times New Roman"/>
                <w:sz w:val="18"/>
                <w:szCs w:val="18"/>
              </w:rPr>
              <w:t xml:space="preserve"> </w:t>
            </w:r>
            <w:r w:rsidRPr="008A0F96">
              <w:rPr>
                <w:rFonts w:ascii="Times New Roman" w:eastAsia="Times New Roman" w:hAnsi="Times New Roman" w:cs="Times New Roman"/>
                <w:i/>
                <w:sz w:val="18"/>
                <w:szCs w:val="18"/>
              </w:rPr>
              <w:t>(ознакомление с окружающим миром, развитие речи)</w:t>
            </w:r>
          </w:p>
          <w:p w14:paraId="2F20D280" w14:textId="77777777" w:rsidR="00EE1204" w:rsidRPr="008A0F9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8A0F96">
              <w:rPr>
                <w:rFonts w:ascii="Times New Roman" w:eastAsia="Times New Roman" w:hAnsi="Times New Roman" w:cs="Times New Roman"/>
                <w:sz w:val="18"/>
                <w:szCs w:val="18"/>
              </w:rPr>
              <w:t>: познакомить детей с изображением государственного флага, государственного герба, государственного гимна Республики Казахстан. Формировать представление об их происхождении, о государственных праздниках.</w:t>
            </w:r>
          </w:p>
        </w:tc>
        <w:tc>
          <w:tcPr>
            <w:tcW w:w="2536" w:type="dxa"/>
          </w:tcPr>
          <w:p w14:paraId="19383F29" w14:textId="77777777" w:rsidR="00EE1204" w:rsidRPr="008A0F96" w:rsidRDefault="00EE1204" w:rsidP="00EE1204">
            <w:pPr>
              <w:widowControl w:val="0"/>
              <w:rPr>
                <w:rFonts w:ascii="Times New Roman" w:eastAsia="Times New Roman" w:hAnsi="Times New Roman" w:cs="Times New Roman"/>
                <w:sz w:val="18"/>
                <w:szCs w:val="18"/>
              </w:rPr>
            </w:pPr>
          </w:p>
        </w:tc>
        <w:tc>
          <w:tcPr>
            <w:tcW w:w="2684" w:type="dxa"/>
          </w:tcPr>
          <w:p w14:paraId="1DDBC663" w14:textId="77777777" w:rsidR="00EE1204" w:rsidRPr="008A0F96" w:rsidRDefault="00EE1204" w:rsidP="00EE1204">
            <w:pPr>
              <w:widowControl w:val="0"/>
              <w:rPr>
                <w:rFonts w:ascii="Times New Roman" w:eastAsia="Times New Roman" w:hAnsi="Times New Roman" w:cs="Times New Roman"/>
                <w:i/>
                <w:sz w:val="18"/>
                <w:szCs w:val="18"/>
              </w:rPr>
            </w:pPr>
            <w:r w:rsidRPr="006A00BF">
              <w:rPr>
                <w:rFonts w:ascii="Times New Roman" w:eastAsia="Times New Roman" w:hAnsi="Times New Roman" w:cs="Times New Roman"/>
                <w:b/>
                <w:sz w:val="18"/>
                <w:szCs w:val="18"/>
              </w:rPr>
              <w:t xml:space="preserve">Дидактическая игра «Цепочка слов». </w:t>
            </w:r>
            <w:r w:rsidRPr="008A0F96">
              <w:rPr>
                <w:rFonts w:ascii="Times New Roman" w:eastAsia="Times New Roman" w:hAnsi="Times New Roman" w:cs="Times New Roman"/>
                <w:sz w:val="18"/>
                <w:szCs w:val="18"/>
              </w:rPr>
              <w:t xml:space="preserve">Птицы </w:t>
            </w:r>
            <w:r w:rsidRPr="008A0F96">
              <w:rPr>
                <w:rFonts w:ascii="Times New Roman" w:eastAsia="Times New Roman" w:hAnsi="Times New Roman" w:cs="Times New Roman"/>
                <w:i/>
                <w:sz w:val="18"/>
                <w:szCs w:val="18"/>
              </w:rPr>
              <w:t>(ознакомление с окружающим миром, развитие речи)</w:t>
            </w:r>
          </w:p>
          <w:p w14:paraId="13568A2D"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Задачи: активизировать умения детей подбирать слова, касаемые выбранной темы либо классификации; обогащать словарный запас детей; развивать артикуляцию, память, быстроту мысли, внимания; укреплять позитивные взаимоотношения.</w:t>
            </w:r>
          </w:p>
        </w:tc>
        <w:tc>
          <w:tcPr>
            <w:tcW w:w="2566" w:type="dxa"/>
          </w:tcPr>
          <w:p w14:paraId="79FF9B63" w14:textId="77777777" w:rsidR="00EE1204" w:rsidRDefault="00EE1204" w:rsidP="00EE1204">
            <w:pPr>
              <w:widowControl w:val="0"/>
              <w:rPr>
                <w:rFonts w:ascii="Times New Roman" w:eastAsia="Times New Roman" w:hAnsi="Times New Roman" w:cs="Times New Roman"/>
                <w:i/>
                <w:sz w:val="18"/>
                <w:szCs w:val="18"/>
              </w:rPr>
            </w:pPr>
            <w:r w:rsidRPr="00E3020F">
              <w:rPr>
                <w:rFonts w:ascii="Times New Roman" w:eastAsia="Times New Roman" w:hAnsi="Times New Roman" w:cs="Times New Roman"/>
                <w:b/>
                <w:sz w:val="18"/>
                <w:szCs w:val="18"/>
              </w:rPr>
              <w:t>Беседа о перелетных птицах.</w:t>
            </w:r>
            <w:r w:rsidRPr="008A0F96">
              <w:rPr>
                <w:rFonts w:ascii="Times New Roman" w:eastAsia="Times New Roman" w:hAnsi="Times New Roman" w:cs="Times New Roman"/>
                <w:i/>
                <w:sz w:val="18"/>
                <w:szCs w:val="18"/>
              </w:rPr>
              <w:t xml:space="preserve"> (ознакомление с окружающим миром, развитие речи)</w:t>
            </w:r>
          </w:p>
          <w:p w14:paraId="5DF92A43" w14:textId="77777777" w:rsidR="00EE1204" w:rsidRPr="0030795E" w:rsidRDefault="00EE1204" w:rsidP="00EE1204">
            <w:pPr>
              <w:widowControl w:val="0"/>
              <w:rPr>
                <w:rFonts w:ascii="Times New Roman" w:eastAsia="Times New Roman" w:hAnsi="Times New Roman" w:cs="Times New Roman"/>
                <w:sz w:val="18"/>
                <w:szCs w:val="18"/>
              </w:rPr>
            </w:pPr>
            <w:r w:rsidRPr="0030795E">
              <w:rPr>
                <w:rFonts w:ascii="Times New Roman" w:eastAsia="Times New Roman" w:hAnsi="Times New Roman" w:cs="Times New Roman"/>
                <w:sz w:val="18"/>
                <w:szCs w:val="18"/>
              </w:rPr>
              <w:t>Задачи:</w:t>
            </w:r>
            <w:r>
              <w:rPr>
                <w:rFonts w:ascii="Times New Roman" w:eastAsia="Times New Roman" w:hAnsi="Times New Roman" w:cs="Times New Roman"/>
                <w:sz w:val="18"/>
                <w:szCs w:val="18"/>
              </w:rPr>
              <w:t xml:space="preserve"> познакомить детей с перелетными птицами, обогащать словарный запас, развивать речь, память.</w:t>
            </w:r>
          </w:p>
        </w:tc>
      </w:tr>
      <w:tr w:rsidR="00EE1204" w14:paraId="16F05326" w14:textId="77777777" w:rsidTr="00EE1204">
        <w:trPr>
          <w:trHeight w:val="870"/>
        </w:trPr>
        <w:tc>
          <w:tcPr>
            <w:tcW w:w="2687" w:type="dxa"/>
            <w:vMerge w:val="restart"/>
          </w:tcPr>
          <w:p w14:paraId="6BAF7B12"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p>
          <w:p w14:paraId="4611451E"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 xml:space="preserve">ОД по расписанию </w:t>
            </w:r>
          </w:p>
        </w:tc>
        <w:tc>
          <w:tcPr>
            <w:tcW w:w="2544" w:type="dxa"/>
          </w:tcPr>
          <w:p w14:paraId="1F95792D" w14:textId="77777777" w:rsidR="00EE1204" w:rsidRPr="00D1563D" w:rsidRDefault="00EE1204" w:rsidP="00EE1204">
            <w:pPr>
              <w:widowControl w:val="0"/>
              <w:rPr>
                <w:rFonts w:ascii="Times New Roman" w:eastAsia="Times New Roman" w:hAnsi="Times New Roman" w:cs="Times New Roman"/>
                <w:b/>
                <w:sz w:val="18"/>
                <w:szCs w:val="18"/>
              </w:rPr>
            </w:pPr>
            <w:r w:rsidRPr="00D1563D">
              <w:rPr>
                <w:rFonts w:ascii="Times New Roman" w:eastAsia="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w:t>
            </w:r>
          </w:p>
        </w:tc>
        <w:tc>
          <w:tcPr>
            <w:tcW w:w="2683" w:type="dxa"/>
          </w:tcPr>
          <w:p w14:paraId="44566EB1" w14:textId="77777777" w:rsidR="00EE1204" w:rsidRDefault="00EE1204" w:rsidP="00EE1204">
            <w:pPr>
              <w:widowControl w:val="0"/>
              <w:rPr>
                <w:rFonts w:ascii="Times New Roman" w:eastAsia="Times New Roman" w:hAnsi="Times New Roman" w:cs="Times New Roman"/>
                <w:b/>
                <w:sz w:val="18"/>
                <w:szCs w:val="18"/>
              </w:rPr>
            </w:pPr>
            <w:r w:rsidRPr="00D1563D">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 xml:space="preserve">по </w:t>
            </w:r>
            <w:r w:rsidRPr="00D1563D">
              <w:rPr>
                <w:rFonts w:ascii="Times New Roman" w:eastAsia="Times New Roman" w:hAnsi="Times New Roman" w:cs="Times New Roman"/>
                <w:b/>
                <w:sz w:val="18"/>
                <w:szCs w:val="18"/>
              </w:rPr>
              <w:t>физической культур</w:t>
            </w:r>
            <w:r>
              <w:rPr>
                <w:rFonts w:ascii="Times New Roman" w:eastAsia="Times New Roman" w:hAnsi="Times New Roman" w:cs="Times New Roman"/>
                <w:b/>
                <w:sz w:val="18"/>
                <w:szCs w:val="18"/>
              </w:rPr>
              <w:t>е</w:t>
            </w:r>
            <w:r w:rsidRPr="00D1563D">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42E150BF" w14:textId="77777777" w:rsidR="00EE1204" w:rsidRPr="00D1563D" w:rsidRDefault="00EE1204" w:rsidP="00EE1204">
            <w:pPr>
              <w:widowControl w:val="0"/>
              <w:rPr>
                <w:rFonts w:ascii="Times New Roman" w:eastAsia="Times New Roman" w:hAnsi="Times New Roman" w:cs="Times New Roman"/>
                <w:b/>
                <w:sz w:val="18"/>
                <w:szCs w:val="18"/>
              </w:rPr>
            </w:pPr>
          </w:p>
        </w:tc>
        <w:tc>
          <w:tcPr>
            <w:tcW w:w="2536" w:type="dxa"/>
          </w:tcPr>
          <w:p w14:paraId="58E37E0F" w14:textId="77777777" w:rsidR="00EE1204" w:rsidRPr="00D1563D" w:rsidRDefault="00EE1204" w:rsidP="00EE1204">
            <w:pPr>
              <w:widowControl w:val="0"/>
              <w:rPr>
                <w:rFonts w:ascii="Times New Roman" w:eastAsia="Times New Roman" w:hAnsi="Times New Roman" w:cs="Times New Roman"/>
                <w:b/>
                <w:sz w:val="18"/>
                <w:szCs w:val="18"/>
              </w:rPr>
            </w:pPr>
          </w:p>
        </w:tc>
        <w:tc>
          <w:tcPr>
            <w:tcW w:w="2684" w:type="dxa"/>
          </w:tcPr>
          <w:p w14:paraId="2A67FB03"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72157BB4" w14:textId="77777777" w:rsidR="00EE1204" w:rsidRPr="00D1563D" w:rsidRDefault="00EE1204" w:rsidP="00EE1204">
            <w:pPr>
              <w:widowControl w:val="0"/>
              <w:rPr>
                <w:rFonts w:ascii="Times New Roman" w:eastAsia="Times New Roman" w:hAnsi="Times New Roman" w:cs="Times New Roman"/>
                <w:b/>
                <w:sz w:val="18"/>
                <w:szCs w:val="18"/>
              </w:rPr>
            </w:pPr>
            <w:r w:rsidRPr="00D1563D">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D1563D">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w:t>
            </w:r>
          </w:p>
        </w:tc>
        <w:tc>
          <w:tcPr>
            <w:tcW w:w="2566" w:type="dxa"/>
          </w:tcPr>
          <w:p w14:paraId="3D378B85" w14:textId="77777777" w:rsidR="00EE1204" w:rsidRPr="00D1563D" w:rsidRDefault="00EE1204" w:rsidP="00EE1204">
            <w:pPr>
              <w:widowControl w:val="0"/>
              <w:rPr>
                <w:rFonts w:ascii="Times New Roman" w:eastAsia="Times New Roman" w:hAnsi="Times New Roman" w:cs="Times New Roman"/>
                <w:b/>
                <w:sz w:val="18"/>
                <w:szCs w:val="18"/>
              </w:rPr>
            </w:pPr>
            <w:r w:rsidRPr="00D1563D">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 xml:space="preserve">по </w:t>
            </w:r>
            <w:r w:rsidRPr="00D1563D">
              <w:rPr>
                <w:rFonts w:ascii="Times New Roman" w:eastAsia="Times New Roman" w:hAnsi="Times New Roman" w:cs="Times New Roman"/>
                <w:b/>
                <w:sz w:val="18"/>
                <w:szCs w:val="18"/>
              </w:rPr>
              <w:t>физической культур</w:t>
            </w:r>
            <w:r>
              <w:rPr>
                <w:rFonts w:ascii="Times New Roman" w:eastAsia="Times New Roman" w:hAnsi="Times New Roman" w:cs="Times New Roman"/>
                <w:b/>
                <w:sz w:val="18"/>
                <w:szCs w:val="18"/>
              </w:rPr>
              <w:t>е</w:t>
            </w:r>
            <w:r w:rsidRPr="00D1563D">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r>
      <w:tr w:rsidR="00EE1204" w14:paraId="6696349A" w14:textId="77777777" w:rsidTr="00EE1204">
        <w:trPr>
          <w:trHeight w:val="1410"/>
        </w:trPr>
        <w:tc>
          <w:tcPr>
            <w:tcW w:w="2687" w:type="dxa"/>
            <w:vMerge/>
          </w:tcPr>
          <w:p w14:paraId="1CB28683" w14:textId="77777777" w:rsidR="00EE1204" w:rsidRDefault="00EE1204" w:rsidP="00EE1204">
            <w:pPr>
              <w:widowControl w:val="0"/>
              <w:rPr>
                <w:rFonts w:ascii="Times New Roman" w:eastAsia="Times New Roman" w:hAnsi="Times New Roman" w:cs="Times New Roman"/>
                <w:b/>
                <w:sz w:val="18"/>
                <w:szCs w:val="18"/>
                <w:lang w:val="kk-KZ"/>
              </w:rPr>
            </w:pPr>
          </w:p>
        </w:tc>
        <w:tc>
          <w:tcPr>
            <w:tcW w:w="2544" w:type="dxa"/>
          </w:tcPr>
          <w:p w14:paraId="07DF21CA"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b/>
                <w:sz w:val="18"/>
                <w:szCs w:val="18"/>
              </w:rPr>
              <w:t xml:space="preserve">Игры-упражнения по развитию речи "Птицы улетают в теплые края" Звуковая культура речи: звук "ы". </w:t>
            </w:r>
            <w:r w:rsidRPr="00A42C6F">
              <w:rPr>
                <w:rFonts w:ascii="Times New Roman" w:eastAsia="Times New Roman" w:hAnsi="Times New Roman" w:cs="Times New Roman"/>
                <w:sz w:val="18"/>
                <w:szCs w:val="18"/>
              </w:rPr>
              <w:t>(развитие речи)</w:t>
            </w:r>
          </w:p>
          <w:p w14:paraId="161FFFD4"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Задачи: закрепить знания детей о перелетных птицах; формировать понятия о гласном звуке "ы"; упражнять в произношении звука "ы", понимать причинно-следственные связи осеннего времени года.</w:t>
            </w:r>
          </w:p>
          <w:p w14:paraId="64A61964"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Артикуляционная гимнастика. Знакомство со звуком "ы". Игра "Светофор".</w:t>
            </w:r>
          </w:p>
          <w:p w14:paraId="53290611"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 xml:space="preserve">Подвижная игра "Перелет </w:t>
            </w:r>
            <w:r w:rsidRPr="00A42C6F">
              <w:rPr>
                <w:rFonts w:ascii="Times New Roman" w:eastAsia="Times New Roman" w:hAnsi="Times New Roman" w:cs="Times New Roman"/>
                <w:sz w:val="18"/>
                <w:szCs w:val="18"/>
              </w:rPr>
              <w:lastRenderedPageBreak/>
              <w:t>птиц".</w:t>
            </w:r>
          </w:p>
          <w:p w14:paraId="67DA93DD"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Чистоговорка.</w:t>
            </w:r>
          </w:p>
          <w:p w14:paraId="47676F62"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Словесное упражнение в парах "Один и много".</w:t>
            </w:r>
          </w:p>
          <w:p w14:paraId="6628E43B"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Рисование фломастерами, цветными карандашами «Сказочные домики» Задачи: формирование умений по проведению в разном направлении прямых линий, их пересечений. Учить создавать образ сказочного домика, передавать форму, строение части, закреплять умение рисовать знакомыми материалами, выбирая их по желанию. (рисование)</w:t>
            </w:r>
          </w:p>
        </w:tc>
        <w:tc>
          <w:tcPr>
            <w:tcW w:w="2683" w:type="dxa"/>
          </w:tcPr>
          <w:p w14:paraId="49C89F46"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b/>
                <w:sz w:val="18"/>
                <w:szCs w:val="18"/>
              </w:rPr>
              <w:lastRenderedPageBreak/>
              <w:t xml:space="preserve">Музыка "Человек - труженик". </w:t>
            </w:r>
            <w:r w:rsidRPr="00A42C6F">
              <w:rPr>
                <w:rFonts w:ascii="Times New Roman" w:eastAsia="Times New Roman" w:hAnsi="Times New Roman" w:cs="Times New Roman"/>
                <w:sz w:val="18"/>
                <w:szCs w:val="18"/>
              </w:rPr>
              <w:t>(музыка****)</w:t>
            </w:r>
          </w:p>
          <w:p w14:paraId="3093133A"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Задачи: слушая музыку, развивать способность различать характер произведения; при слушании произведения формировать понятие о длительности звуков; развивать слух; продолжать совершенствовать навык двигаться в такт музыки.</w:t>
            </w:r>
          </w:p>
          <w:p w14:paraId="155566E6"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Музыкально-дидактическая игра "Погремушка".</w:t>
            </w:r>
          </w:p>
          <w:p w14:paraId="08593C55"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Музыкально-дидактическая игра "Музыкальные часы".</w:t>
            </w:r>
          </w:p>
          <w:p w14:paraId="626C33E3"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b/>
                <w:sz w:val="18"/>
                <w:szCs w:val="18"/>
              </w:rPr>
              <w:t>Игры-упражнения по художественной литературе "</w:t>
            </w:r>
            <w:proofErr w:type="spellStart"/>
            <w:r w:rsidRPr="00A42C6F">
              <w:rPr>
                <w:rFonts w:ascii="Times New Roman" w:eastAsia="Times New Roman" w:hAnsi="Times New Roman" w:cs="Times New Roman"/>
                <w:b/>
                <w:sz w:val="18"/>
                <w:szCs w:val="18"/>
              </w:rPr>
              <w:t>М.Турежанов</w:t>
            </w:r>
            <w:proofErr w:type="spellEnd"/>
            <w:r w:rsidRPr="00A42C6F">
              <w:rPr>
                <w:rFonts w:ascii="Times New Roman" w:eastAsia="Times New Roman" w:hAnsi="Times New Roman" w:cs="Times New Roman"/>
                <w:b/>
                <w:sz w:val="18"/>
                <w:szCs w:val="18"/>
              </w:rPr>
              <w:t xml:space="preserve"> "Соловьи". </w:t>
            </w:r>
            <w:r w:rsidRPr="00A42C6F">
              <w:rPr>
                <w:rFonts w:ascii="Times New Roman" w:eastAsia="Times New Roman" w:hAnsi="Times New Roman" w:cs="Times New Roman"/>
                <w:sz w:val="18"/>
                <w:szCs w:val="18"/>
              </w:rPr>
              <w:lastRenderedPageBreak/>
              <w:t>(развитие речи и художественная литература)</w:t>
            </w:r>
          </w:p>
          <w:p w14:paraId="6C0F6F58"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 xml:space="preserve">Задачи: познакомить детей с содержанием рассказа </w:t>
            </w:r>
            <w:proofErr w:type="spellStart"/>
            <w:r w:rsidRPr="00A42C6F">
              <w:rPr>
                <w:rFonts w:ascii="Times New Roman" w:eastAsia="Times New Roman" w:hAnsi="Times New Roman" w:cs="Times New Roman"/>
                <w:sz w:val="18"/>
                <w:szCs w:val="18"/>
              </w:rPr>
              <w:t>М.Турежанова</w:t>
            </w:r>
            <w:proofErr w:type="spellEnd"/>
            <w:r w:rsidRPr="00A42C6F">
              <w:rPr>
                <w:rFonts w:ascii="Times New Roman" w:eastAsia="Times New Roman" w:hAnsi="Times New Roman" w:cs="Times New Roman"/>
                <w:sz w:val="18"/>
                <w:szCs w:val="18"/>
              </w:rPr>
              <w:t xml:space="preserve"> "Соловьи", закрепить знания о литературном жанре "рассказ", привить умение передавать содержание рассказа.</w:t>
            </w:r>
          </w:p>
          <w:p w14:paraId="272F61AE"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Выразительное чтение рассказа.</w:t>
            </w:r>
          </w:p>
          <w:p w14:paraId="5FC31A77"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Динамическая пауза "Птичка".</w:t>
            </w:r>
          </w:p>
          <w:p w14:paraId="5ADB214B"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Беседа по содержанию рассказа.</w:t>
            </w:r>
          </w:p>
          <w:p w14:paraId="239920D3"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Дидактическая игра "Найди перелетных, зимующих птиц".</w:t>
            </w:r>
          </w:p>
          <w:p w14:paraId="448D0BAE"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Творческая мастерская "</w:t>
            </w:r>
            <w:proofErr w:type="spellStart"/>
            <w:r w:rsidRPr="00A42C6F">
              <w:rPr>
                <w:rFonts w:ascii="Times New Roman" w:eastAsia="Times New Roman" w:hAnsi="Times New Roman" w:cs="Times New Roman"/>
                <w:sz w:val="18"/>
                <w:szCs w:val="18"/>
              </w:rPr>
              <w:t>Разукрашки</w:t>
            </w:r>
            <w:proofErr w:type="spellEnd"/>
            <w:r w:rsidRPr="00A42C6F">
              <w:rPr>
                <w:rFonts w:ascii="Times New Roman" w:eastAsia="Times New Roman" w:hAnsi="Times New Roman" w:cs="Times New Roman"/>
                <w:sz w:val="18"/>
                <w:szCs w:val="18"/>
              </w:rPr>
              <w:t>".</w:t>
            </w:r>
          </w:p>
        </w:tc>
        <w:tc>
          <w:tcPr>
            <w:tcW w:w="2536" w:type="dxa"/>
          </w:tcPr>
          <w:p w14:paraId="7205E18F" w14:textId="77777777" w:rsidR="00EE1204" w:rsidRPr="00D1563D" w:rsidRDefault="00EE1204" w:rsidP="00EE1204">
            <w:pPr>
              <w:widowControl w:val="0"/>
              <w:rPr>
                <w:rFonts w:ascii="Times New Roman" w:eastAsia="Times New Roman" w:hAnsi="Times New Roman" w:cs="Times New Roman"/>
                <w:b/>
                <w:sz w:val="18"/>
                <w:szCs w:val="18"/>
              </w:rPr>
            </w:pPr>
          </w:p>
        </w:tc>
        <w:tc>
          <w:tcPr>
            <w:tcW w:w="2684" w:type="dxa"/>
          </w:tcPr>
          <w:p w14:paraId="66AB1280" w14:textId="77777777" w:rsidR="00EE1204" w:rsidRPr="00A42C6F" w:rsidRDefault="00EE1204" w:rsidP="00EE1204">
            <w:pPr>
              <w:pStyle w:val="2"/>
              <w:widowControl w:val="0"/>
              <w:rPr>
                <w:rFonts w:ascii="Times New Roman" w:eastAsia="Times New Roman" w:hAnsi="Times New Roman" w:cs="Times New Roman"/>
                <w:b/>
                <w:sz w:val="18"/>
                <w:szCs w:val="18"/>
              </w:rPr>
            </w:pPr>
            <w:r w:rsidRPr="00A42C6F">
              <w:rPr>
                <w:rFonts w:ascii="Times New Roman" w:eastAsia="Times New Roman" w:hAnsi="Times New Roman" w:cs="Times New Roman"/>
                <w:b/>
                <w:sz w:val="18"/>
                <w:szCs w:val="18"/>
              </w:rPr>
              <w:t xml:space="preserve">Игры-упражнения по развитию конструктивных способностей "Птица мира-Ласточка". </w:t>
            </w:r>
            <w:r w:rsidRPr="00A42C6F">
              <w:rPr>
                <w:rFonts w:ascii="Times New Roman" w:eastAsia="Times New Roman" w:hAnsi="Times New Roman" w:cs="Times New Roman"/>
                <w:sz w:val="18"/>
                <w:szCs w:val="18"/>
              </w:rPr>
              <w:t>(конструирование)</w:t>
            </w:r>
          </w:p>
          <w:p w14:paraId="4BF1938A"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Задачи: учить детей конструировать птицу-ласточку путем создания основной формы оригами из бумаги; расширять знания о птицах; развивать моторику пальцев рук, творческие способности.</w:t>
            </w:r>
          </w:p>
          <w:p w14:paraId="0DB5E336"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Дидактическая игра "Развяжи птиц" (с щипцами).</w:t>
            </w:r>
          </w:p>
          <w:p w14:paraId="15DA4C70"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Игра "</w:t>
            </w:r>
            <w:proofErr w:type="spellStart"/>
            <w:r w:rsidRPr="00A42C6F">
              <w:rPr>
                <w:rFonts w:ascii="Times New Roman" w:eastAsia="Times New Roman" w:hAnsi="Times New Roman" w:cs="Times New Roman"/>
                <w:sz w:val="18"/>
                <w:szCs w:val="18"/>
              </w:rPr>
              <w:t>Танграм</w:t>
            </w:r>
            <w:proofErr w:type="spellEnd"/>
            <w:r w:rsidRPr="00A42C6F">
              <w:rPr>
                <w:rFonts w:ascii="Times New Roman" w:eastAsia="Times New Roman" w:hAnsi="Times New Roman" w:cs="Times New Roman"/>
                <w:sz w:val="18"/>
                <w:szCs w:val="18"/>
              </w:rPr>
              <w:t>".</w:t>
            </w:r>
          </w:p>
          <w:p w14:paraId="72B3128A"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b/>
                <w:sz w:val="18"/>
                <w:szCs w:val="18"/>
              </w:rPr>
              <w:t xml:space="preserve">Музыка "Песня птичек". </w:t>
            </w:r>
            <w:r w:rsidRPr="00A42C6F">
              <w:rPr>
                <w:rFonts w:ascii="Times New Roman" w:eastAsia="Times New Roman" w:hAnsi="Times New Roman" w:cs="Times New Roman"/>
                <w:sz w:val="18"/>
                <w:szCs w:val="18"/>
              </w:rPr>
              <w:t>(музыка****)</w:t>
            </w:r>
          </w:p>
          <w:p w14:paraId="5ADB3EA1"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 xml:space="preserve">Задачи: прослушав песню про </w:t>
            </w:r>
            <w:r w:rsidRPr="00A42C6F">
              <w:rPr>
                <w:rFonts w:ascii="Times New Roman" w:eastAsia="Times New Roman" w:hAnsi="Times New Roman" w:cs="Times New Roman"/>
                <w:sz w:val="18"/>
                <w:szCs w:val="18"/>
              </w:rPr>
              <w:lastRenderedPageBreak/>
              <w:t>голубей, повысить способность воспринимать музыку; развивать музыкальный слух; учить детей выполнять движения танца под музыку.</w:t>
            </w:r>
          </w:p>
          <w:p w14:paraId="27FE8221"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Дидактическая игра "Веселый паровоз".</w:t>
            </w:r>
          </w:p>
          <w:p w14:paraId="69D2E515"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Музыкально-дидактическая игра "Узнай по домику".</w:t>
            </w:r>
          </w:p>
        </w:tc>
        <w:tc>
          <w:tcPr>
            <w:tcW w:w="2566" w:type="dxa"/>
          </w:tcPr>
          <w:p w14:paraId="5AAB4034"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b/>
                <w:sz w:val="18"/>
                <w:szCs w:val="18"/>
              </w:rPr>
              <w:lastRenderedPageBreak/>
              <w:t xml:space="preserve">Игры-упражнения по лепке "Фрукты". </w:t>
            </w:r>
            <w:r w:rsidRPr="00A42C6F">
              <w:rPr>
                <w:rFonts w:ascii="Times New Roman" w:eastAsia="Times New Roman" w:hAnsi="Times New Roman" w:cs="Times New Roman"/>
                <w:sz w:val="18"/>
                <w:szCs w:val="18"/>
              </w:rPr>
              <w:t>(Лепка)</w:t>
            </w:r>
          </w:p>
          <w:p w14:paraId="76CAE21B"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Задачи: учить детей передавать основную форму яблока, груши, лепить детали двумя руками, с помощью пальцев и стека приводить форму.</w:t>
            </w:r>
          </w:p>
          <w:p w14:paraId="60511021"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Дидактическая игра "Овощи и фрукты".</w:t>
            </w:r>
          </w:p>
          <w:p w14:paraId="20E4B89A" w14:textId="77777777" w:rsidR="00EE1204" w:rsidRPr="00A42C6F" w:rsidRDefault="00EE1204" w:rsidP="00EE1204">
            <w:pPr>
              <w:pStyle w:val="2"/>
              <w:widowControl w:val="0"/>
              <w:rPr>
                <w:rFonts w:ascii="Times New Roman" w:eastAsia="Times New Roman" w:hAnsi="Times New Roman" w:cs="Times New Roman"/>
                <w:b/>
                <w:sz w:val="18"/>
                <w:szCs w:val="18"/>
              </w:rPr>
            </w:pPr>
            <w:r w:rsidRPr="00A42C6F">
              <w:rPr>
                <w:rFonts w:ascii="Times New Roman" w:eastAsia="Times New Roman" w:hAnsi="Times New Roman" w:cs="Times New Roman"/>
                <w:b/>
                <w:sz w:val="18"/>
                <w:szCs w:val="18"/>
              </w:rPr>
              <w:t xml:space="preserve">Физкультура "Прыжки между кеглями". </w:t>
            </w:r>
            <w:r w:rsidRPr="00A42C6F">
              <w:rPr>
                <w:rFonts w:ascii="Times New Roman" w:eastAsia="Times New Roman" w:hAnsi="Times New Roman" w:cs="Times New Roman"/>
                <w:sz w:val="18"/>
                <w:szCs w:val="18"/>
              </w:rPr>
              <w:t>(физическая культура**)</w:t>
            </w:r>
          </w:p>
          <w:p w14:paraId="018AB408"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 xml:space="preserve">Задачи: продолжать формировать навыки ходьбы в колонне по одному на носках, на пятках, с высоким подниманием колен; навыки </w:t>
            </w:r>
            <w:proofErr w:type="spellStart"/>
            <w:r w:rsidRPr="00A42C6F">
              <w:rPr>
                <w:rFonts w:ascii="Times New Roman" w:eastAsia="Times New Roman" w:hAnsi="Times New Roman" w:cs="Times New Roman"/>
                <w:sz w:val="18"/>
                <w:szCs w:val="18"/>
              </w:rPr>
              <w:t>пролезания</w:t>
            </w:r>
            <w:proofErr w:type="spellEnd"/>
            <w:r w:rsidRPr="00A42C6F">
              <w:rPr>
                <w:rFonts w:ascii="Times New Roman" w:eastAsia="Times New Roman" w:hAnsi="Times New Roman" w:cs="Times New Roman"/>
                <w:sz w:val="18"/>
                <w:szCs w:val="18"/>
              </w:rPr>
              <w:t xml:space="preserve"> в обруч; </w:t>
            </w:r>
            <w:r w:rsidRPr="00A42C6F">
              <w:rPr>
                <w:rFonts w:ascii="Times New Roman" w:eastAsia="Times New Roman" w:hAnsi="Times New Roman" w:cs="Times New Roman"/>
                <w:sz w:val="18"/>
                <w:szCs w:val="18"/>
              </w:rPr>
              <w:lastRenderedPageBreak/>
              <w:t>перешагивания, поворотов с мешочком на голове; навыки прыжка с мешочком между ног.</w:t>
            </w:r>
          </w:p>
          <w:p w14:paraId="41294058" w14:textId="77777777" w:rsidR="00EE1204" w:rsidRPr="00A42C6F" w:rsidRDefault="00EE1204" w:rsidP="00EE1204">
            <w:pPr>
              <w:pStyle w:val="2"/>
              <w:widowControl w:val="0"/>
              <w:rPr>
                <w:rFonts w:ascii="Times New Roman" w:eastAsia="Times New Roman" w:hAnsi="Times New Roman" w:cs="Times New Roman"/>
                <w:sz w:val="18"/>
                <w:szCs w:val="18"/>
              </w:rPr>
            </w:pPr>
            <w:r w:rsidRPr="00A42C6F">
              <w:rPr>
                <w:rFonts w:ascii="Times New Roman" w:eastAsia="Times New Roman" w:hAnsi="Times New Roman" w:cs="Times New Roman"/>
                <w:sz w:val="18"/>
                <w:szCs w:val="18"/>
              </w:rPr>
              <w:t>Подвижная игра "Кто лучше прыгнет?", "Сбей кеглю".</w:t>
            </w:r>
          </w:p>
        </w:tc>
      </w:tr>
      <w:tr w:rsidR="00EE1204" w14:paraId="5B790E93" w14:textId="77777777" w:rsidTr="00EE1204">
        <w:tc>
          <w:tcPr>
            <w:tcW w:w="2687" w:type="dxa"/>
          </w:tcPr>
          <w:p w14:paraId="2B6CEBF0"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Серуенге дайындық </w:t>
            </w:r>
          </w:p>
          <w:p w14:paraId="0CA4108F"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Подготовка к прогулке</w:t>
            </w:r>
          </w:p>
        </w:tc>
        <w:tc>
          <w:tcPr>
            <w:tcW w:w="13013" w:type="dxa"/>
            <w:gridSpan w:val="5"/>
          </w:tcPr>
          <w:p w14:paraId="0D1C0489"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8A0F96">
              <w:rPr>
                <w:rFonts w:ascii="Times New Roman" w:eastAsia="Times New Roman" w:hAnsi="Times New Roman" w:cs="Times New Roman"/>
                <w:sz w:val="18"/>
                <w:szCs w:val="18"/>
              </w:rPr>
              <w:t>заправленность</w:t>
            </w:r>
            <w:proofErr w:type="spellEnd"/>
            <w:r w:rsidRPr="008A0F96">
              <w:rPr>
                <w:rFonts w:ascii="Times New Roman" w:eastAsia="Times New Roman" w:hAnsi="Times New Roman" w:cs="Times New Roman"/>
                <w:sz w:val="18"/>
                <w:szCs w:val="18"/>
              </w:rPr>
              <w:t>, узлы шнурков, полнота застежек.</w:t>
            </w:r>
            <w:r w:rsidRPr="008A0F96">
              <w:rPr>
                <w:rFonts w:ascii="Times New Roman" w:eastAsia="Times New Roman" w:hAnsi="Times New Roman" w:cs="Times New Roman"/>
                <w:i/>
                <w:sz w:val="18"/>
                <w:szCs w:val="18"/>
              </w:rPr>
              <w:t xml:space="preserve"> </w:t>
            </w:r>
            <w:proofErr w:type="spellStart"/>
            <w:r w:rsidRPr="008A0F96">
              <w:rPr>
                <w:rFonts w:ascii="Times New Roman" w:eastAsia="Times New Roman" w:hAnsi="Times New Roman" w:cs="Times New Roman"/>
                <w:sz w:val="18"/>
                <w:szCs w:val="18"/>
              </w:rPr>
              <w:t>Киім</w:t>
            </w:r>
            <w:proofErr w:type="spellEnd"/>
            <w:r w:rsidRPr="008A0F96">
              <w:rPr>
                <w:rFonts w:ascii="Times New Roman" w:eastAsia="Times New Roman" w:hAnsi="Times New Roman" w:cs="Times New Roman"/>
                <w:sz w:val="18"/>
                <w:szCs w:val="18"/>
              </w:rPr>
              <w:t xml:space="preserve"> - одежда, </w:t>
            </w:r>
            <w:proofErr w:type="spellStart"/>
            <w:r w:rsidRPr="008A0F96">
              <w:rPr>
                <w:rFonts w:ascii="Times New Roman" w:eastAsia="Times New Roman" w:hAnsi="Times New Roman" w:cs="Times New Roman"/>
                <w:sz w:val="18"/>
                <w:szCs w:val="18"/>
              </w:rPr>
              <w:t>аяқ-қиім</w:t>
            </w:r>
            <w:proofErr w:type="spellEnd"/>
            <w:r w:rsidRPr="008A0F96">
              <w:rPr>
                <w:rFonts w:ascii="Times New Roman" w:eastAsia="Times New Roman" w:hAnsi="Times New Roman" w:cs="Times New Roman"/>
                <w:sz w:val="18"/>
                <w:szCs w:val="18"/>
              </w:rPr>
              <w:t xml:space="preserve"> - обувь, бас </w:t>
            </w:r>
            <w:proofErr w:type="spellStart"/>
            <w:r w:rsidRPr="008A0F96">
              <w:rPr>
                <w:rFonts w:ascii="Times New Roman" w:eastAsia="Times New Roman" w:hAnsi="Times New Roman" w:cs="Times New Roman"/>
                <w:sz w:val="18"/>
                <w:szCs w:val="18"/>
              </w:rPr>
              <w:t>киім</w:t>
            </w:r>
            <w:proofErr w:type="spellEnd"/>
            <w:r w:rsidRPr="008A0F96">
              <w:rPr>
                <w:rFonts w:ascii="Times New Roman" w:eastAsia="Times New Roman" w:hAnsi="Times New Roman" w:cs="Times New Roman"/>
                <w:sz w:val="18"/>
                <w:szCs w:val="18"/>
              </w:rPr>
              <w:t xml:space="preserve"> - головной убор, </w:t>
            </w:r>
            <w:proofErr w:type="spellStart"/>
            <w:r w:rsidRPr="008A0F96">
              <w:rPr>
                <w:rFonts w:ascii="Times New Roman" w:eastAsia="Times New Roman" w:hAnsi="Times New Roman" w:cs="Times New Roman"/>
                <w:sz w:val="18"/>
                <w:szCs w:val="18"/>
              </w:rPr>
              <w:t>шалбар</w:t>
            </w:r>
            <w:proofErr w:type="spellEnd"/>
            <w:r w:rsidRPr="008A0F96">
              <w:rPr>
                <w:rFonts w:ascii="Times New Roman" w:eastAsia="Times New Roman" w:hAnsi="Times New Roman" w:cs="Times New Roman"/>
                <w:sz w:val="18"/>
                <w:szCs w:val="18"/>
              </w:rPr>
              <w:t xml:space="preserve"> - штаны, </w:t>
            </w:r>
            <w:proofErr w:type="spellStart"/>
            <w:r w:rsidRPr="008A0F96">
              <w:rPr>
                <w:rFonts w:ascii="Times New Roman" w:eastAsia="Times New Roman" w:hAnsi="Times New Roman" w:cs="Times New Roman"/>
                <w:sz w:val="18"/>
                <w:szCs w:val="18"/>
              </w:rPr>
              <w:t>жейде</w:t>
            </w:r>
            <w:proofErr w:type="spellEnd"/>
            <w:r w:rsidRPr="008A0F96">
              <w:rPr>
                <w:rFonts w:ascii="Times New Roman" w:eastAsia="Times New Roman" w:hAnsi="Times New Roman" w:cs="Times New Roman"/>
                <w:sz w:val="18"/>
                <w:szCs w:val="18"/>
              </w:rPr>
              <w:t xml:space="preserve"> - рубашка, </w:t>
            </w:r>
            <w:proofErr w:type="spellStart"/>
            <w:r w:rsidRPr="008A0F96">
              <w:rPr>
                <w:rFonts w:ascii="Times New Roman" w:eastAsia="Times New Roman" w:hAnsi="Times New Roman" w:cs="Times New Roman"/>
                <w:sz w:val="18"/>
                <w:szCs w:val="18"/>
              </w:rPr>
              <w:t>көйлек</w:t>
            </w:r>
            <w:proofErr w:type="spellEnd"/>
            <w:r w:rsidRPr="008A0F96">
              <w:rPr>
                <w:rFonts w:ascii="Times New Roman" w:eastAsia="Times New Roman" w:hAnsi="Times New Roman" w:cs="Times New Roman"/>
                <w:sz w:val="18"/>
                <w:szCs w:val="18"/>
              </w:rPr>
              <w:t xml:space="preserve"> - платье, </w:t>
            </w:r>
            <w:proofErr w:type="spellStart"/>
            <w:r w:rsidRPr="008A0F96">
              <w:rPr>
                <w:rFonts w:ascii="Times New Roman" w:eastAsia="Times New Roman" w:hAnsi="Times New Roman" w:cs="Times New Roman"/>
                <w:sz w:val="18"/>
                <w:szCs w:val="18"/>
              </w:rPr>
              <w:t>күртеше</w:t>
            </w:r>
            <w:proofErr w:type="spellEnd"/>
            <w:r w:rsidRPr="008A0F96">
              <w:rPr>
                <w:rFonts w:ascii="Times New Roman" w:eastAsia="Times New Roman" w:hAnsi="Times New Roman" w:cs="Times New Roman"/>
                <w:sz w:val="18"/>
                <w:szCs w:val="18"/>
              </w:rPr>
              <w:t xml:space="preserve"> - куртка, </w:t>
            </w:r>
            <w:proofErr w:type="spellStart"/>
            <w:r w:rsidRPr="008A0F96">
              <w:rPr>
                <w:rFonts w:ascii="Times New Roman" w:eastAsia="Times New Roman" w:hAnsi="Times New Roman" w:cs="Times New Roman"/>
                <w:sz w:val="18"/>
                <w:szCs w:val="18"/>
              </w:rPr>
              <w:t>етік</w:t>
            </w:r>
            <w:proofErr w:type="spellEnd"/>
            <w:r w:rsidRPr="008A0F96">
              <w:rPr>
                <w:rFonts w:ascii="Times New Roman" w:eastAsia="Times New Roman" w:hAnsi="Times New Roman" w:cs="Times New Roman"/>
                <w:sz w:val="18"/>
                <w:szCs w:val="18"/>
              </w:rPr>
              <w:t xml:space="preserve"> - сапоги.</w:t>
            </w:r>
          </w:p>
          <w:p w14:paraId="06E6B34C"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r>
              <w:rPr>
                <w:rFonts w:ascii="Times New Roman" w:eastAsia="Times New Roman" w:hAnsi="Times New Roman" w:cs="Times New Roman"/>
                <w:sz w:val="18"/>
                <w:szCs w:val="18"/>
              </w:rPr>
              <w:t xml:space="preserve"> (казахский язык***)</w:t>
            </w:r>
          </w:p>
        </w:tc>
      </w:tr>
      <w:tr w:rsidR="00EE1204" w14:paraId="05C4F578" w14:textId="77777777" w:rsidTr="00EE1204">
        <w:tc>
          <w:tcPr>
            <w:tcW w:w="2687" w:type="dxa"/>
          </w:tcPr>
          <w:p w14:paraId="4E30FE6F"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89DCAC8"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Прогулка</w:t>
            </w:r>
            <w:r w:rsidRPr="008A0F96">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4" w:type="dxa"/>
          </w:tcPr>
          <w:p w14:paraId="6879280E"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t>Наблюдение за птицами (воробьями, голубями, синицами)</w:t>
            </w:r>
            <w:r w:rsidRPr="009254B4">
              <w:rPr>
                <w:rFonts w:ascii="Times New Roman" w:eastAsia="Times New Roman" w:hAnsi="Times New Roman" w:cs="Times New Roman"/>
                <w:i/>
                <w:sz w:val="18"/>
                <w:szCs w:val="18"/>
              </w:rPr>
              <w:t xml:space="preserve"> (развитие речи и художественная литература ознакомление с окружающим миром)</w:t>
            </w:r>
          </w:p>
          <w:p w14:paraId="0B029348"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Задачи: учить детей наблюдать за поведением птиц в холодные и теплые дни; расширять понимание того, что птицы питаются семенами, плодами деревьев и кустарников, личинками.</w:t>
            </w:r>
          </w:p>
          <w:p w14:paraId="7CD8DDBC" w14:textId="77777777" w:rsidR="00EE1204" w:rsidRPr="009254B4" w:rsidRDefault="00EE1204" w:rsidP="00EE1204">
            <w:pPr>
              <w:pStyle w:val="2"/>
              <w:widowControl w:val="0"/>
              <w:rPr>
                <w:rFonts w:ascii="Times New Roman" w:eastAsia="Times New Roman" w:hAnsi="Times New Roman" w:cs="Times New Roman"/>
                <w:b/>
                <w:sz w:val="18"/>
                <w:szCs w:val="18"/>
              </w:rPr>
            </w:pPr>
            <w:r w:rsidRPr="009254B4">
              <w:rPr>
                <w:rFonts w:ascii="Times New Roman" w:eastAsia="Times New Roman" w:hAnsi="Times New Roman" w:cs="Times New Roman"/>
                <w:b/>
                <w:sz w:val="18"/>
                <w:szCs w:val="18"/>
              </w:rPr>
              <w:t>Загадки.</w:t>
            </w:r>
          </w:p>
          <w:p w14:paraId="26BF786C"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Озорной мальчишка</w:t>
            </w:r>
          </w:p>
          <w:p w14:paraId="1A7B9C48"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В сером </w:t>
            </w:r>
            <w:proofErr w:type="spellStart"/>
            <w:r w:rsidRPr="009254B4">
              <w:rPr>
                <w:rFonts w:ascii="Times New Roman" w:eastAsia="Times New Roman" w:hAnsi="Times New Roman" w:cs="Times New Roman"/>
                <w:sz w:val="18"/>
                <w:szCs w:val="18"/>
              </w:rPr>
              <w:t>армячишке</w:t>
            </w:r>
            <w:proofErr w:type="spellEnd"/>
          </w:p>
          <w:p w14:paraId="13272FDB"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По двору шныряет,</w:t>
            </w:r>
          </w:p>
          <w:p w14:paraId="616392CA"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lastRenderedPageBreak/>
              <w:t>Крохи подбирает. (Воробей).</w:t>
            </w:r>
          </w:p>
          <w:p w14:paraId="44032BFF"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В старину с собой в дорогу</w:t>
            </w:r>
          </w:p>
          <w:p w14:paraId="48BB9C98"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Эту птицу брали.</w:t>
            </w:r>
          </w:p>
          <w:p w14:paraId="60734D95"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Вместе с ней домой обратно</w:t>
            </w:r>
          </w:p>
          <w:p w14:paraId="42742937"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Письма отправляли.</w:t>
            </w:r>
          </w:p>
          <w:p w14:paraId="7D5E05E2"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Эта птица – почтальон,</w:t>
            </w:r>
          </w:p>
          <w:p w14:paraId="1B14A651"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Вести приносит в дом.</w:t>
            </w:r>
          </w:p>
          <w:p w14:paraId="023D249B"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Неспроста сейчас она </w:t>
            </w:r>
          </w:p>
          <w:p w14:paraId="7EB2041B"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Символ Мира и Добра. (Голубь).</w:t>
            </w:r>
          </w:p>
          <w:p w14:paraId="0E5469B0"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 </w:t>
            </w:r>
            <w:proofErr w:type="spellStart"/>
            <w:r w:rsidRPr="009254B4">
              <w:rPr>
                <w:rFonts w:ascii="Times New Roman" w:eastAsia="Times New Roman" w:hAnsi="Times New Roman" w:cs="Times New Roman"/>
                <w:sz w:val="18"/>
                <w:szCs w:val="18"/>
              </w:rPr>
              <w:t>Спинкою</w:t>
            </w:r>
            <w:proofErr w:type="spellEnd"/>
            <w:r w:rsidRPr="009254B4">
              <w:rPr>
                <w:rFonts w:ascii="Times New Roman" w:eastAsia="Times New Roman" w:hAnsi="Times New Roman" w:cs="Times New Roman"/>
                <w:sz w:val="18"/>
                <w:szCs w:val="18"/>
              </w:rPr>
              <w:t xml:space="preserve"> зеленовата,</w:t>
            </w:r>
          </w:p>
          <w:p w14:paraId="5767424D"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Животиком желтовата,</w:t>
            </w:r>
          </w:p>
          <w:p w14:paraId="2F677B1C"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Чёрная шапочка</w:t>
            </w:r>
          </w:p>
          <w:p w14:paraId="2FEAB3AB"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И полоска шарфика. (Синица).</w:t>
            </w:r>
          </w:p>
          <w:p w14:paraId="59FB806F"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Наблюдение: различать зимующих птиц (по размеру, окраске, голосу); объяснить, что зимой птицам нужна помощь человека, мы должны заботиться о них.</w:t>
            </w:r>
          </w:p>
          <w:p w14:paraId="207B0FF2"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t>Подвижная игра "Веселый воробей"</w:t>
            </w:r>
            <w:r w:rsidRPr="009254B4">
              <w:rPr>
                <w:rFonts w:ascii="Times New Roman" w:eastAsia="Times New Roman" w:hAnsi="Times New Roman" w:cs="Times New Roman"/>
                <w:i/>
                <w:sz w:val="18"/>
                <w:szCs w:val="18"/>
              </w:rPr>
              <w:t xml:space="preserve"> (физическая культура, развитие речи)</w:t>
            </w:r>
          </w:p>
          <w:p w14:paraId="2C1F86CA"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Задачи: совершенствовать умения выполнять согласно текста игры, ритму; развивать чувство единения.</w:t>
            </w:r>
          </w:p>
          <w:p w14:paraId="5082BEFC"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Ход игры.</w:t>
            </w:r>
          </w:p>
          <w:p w14:paraId="42E5ADF3"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Воробей с березы</w:t>
            </w:r>
          </w:p>
          <w:p w14:paraId="004F2C68"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На дорогу прыг!</w:t>
            </w:r>
          </w:p>
          <w:p w14:paraId="78673F2F"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Больше нет мороза -</w:t>
            </w:r>
          </w:p>
          <w:p w14:paraId="2BEFF120"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Чик-чирик!</w:t>
            </w:r>
          </w:p>
          <w:p w14:paraId="2F023503"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Вот журчит в канавке</w:t>
            </w:r>
          </w:p>
          <w:p w14:paraId="02B88C82"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Быстрый ручеек,</w:t>
            </w:r>
          </w:p>
          <w:p w14:paraId="7CF31796"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И не зябнут лапки —</w:t>
            </w:r>
          </w:p>
          <w:p w14:paraId="14DCD6D3"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Скок-скок-скок!</w:t>
            </w:r>
          </w:p>
          <w:p w14:paraId="772A1479"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Высохнут овражки —</w:t>
            </w:r>
          </w:p>
          <w:p w14:paraId="24604C29"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Прыг, прыг, прыг!</w:t>
            </w:r>
          </w:p>
          <w:p w14:paraId="1D569172"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Вылезут букашки —</w:t>
            </w:r>
          </w:p>
          <w:p w14:paraId="1D168002"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Чик-чирик!</w:t>
            </w:r>
          </w:p>
          <w:p w14:paraId="03398C0C"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t xml:space="preserve">Трудовая деятельность: очистка участка от </w:t>
            </w:r>
            <w:r w:rsidRPr="009254B4">
              <w:rPr>
                <w:rFonts w:ascii="Times New Roman" w:eastAsia="Times New Roman" w:hAnsi="Times New Roman" w:cs="Times New Roman"/>
                <w:b/>
                <w:sz w:val="18"/>
                <w:szCs w:val="18"/>
              </w:rPr>
              <w:lastRenderedPageBreak/>
              <w:t>растительного сора</w:t>
            </w:r>
            <w:r w:rsidRPr="009254B4">
              <w:rPr>
                <w:rFonts w:ascii="Times New Roman" w:eastAsia="Times New Roman" w:hAnsi="Times New Roman" w:cs="Times New Roman"/>
                <w:i/>
                <w:sz w:val="18"/>
                <w:szCs w:val="18"/>
              </w:rPr>
              <w:t xml:space="preserve"> (физическое развитие, ознакомление с окружающим миром, развитие речи)</w:t>
            </w:r>
          </w:p>
          <w:p w14:paraId="51BE4821"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Задачи: отрабатывать умения выполнять посильные действия, желание работать в команде, воспитывать любовь к труду.</w:t>
            </w:r>
          </w:p>
          <w:p w14:paraId="0BE1F46F"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Самостоятельные игры.</w:t>
            </w:r>
          </w:p>
          <w:p w14:paraId="766AF3A7"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Поощрять детей работающих дружно в небольших группах . В организации игр развивать у детей самостоятельность и инициативу.</w:t>
            </w:r>
          </w:p>
        </w:tc>
        <w:tc>
          <w:tcPr>
            <w:tcW w:w="2683" w:type="dxa"/>
          </w:tcPr>
          <w:p w14:paraId="001249C1"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lastRenderedPageBreak/>
              <w:t>Наблюдение за полетом птиц</w:t>
            </w:r>
            <w:r w:rsidRPr="009254B4">
              <w:rPr>
                <w:rFonts w:ascii="Times New Roman" w:eastAsia="Times New Roman" w:hAnsi="Times New Roman" w:cs="Times New Roman"/>
                <w:i/>
                <w:sz w:val="18"/>
                <w:szCs w:val="18"/>
              </w:rPr>
              <w:t xml:space="preserve"> (развитие речи, ознакомление с окружающим миром, художественная литература)</w:t>
            </w:r>
          </w:p>
          <w:p w14:paraId="58A41CCC"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Задачи: уточнять представление о многообразии птиц, о способах их передвижения; развивать желание поделиться мыслью, объяснять увиденное; воспитывать интерес к птицам, прилетающих на участок.</w:t>
            </w:r>
          </w:p>
          <w:p w14:paraId="2AF193FB"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Педагог предлагает детям прислушаться к тишине, назвать птиц, которых узнали </w:t>
            </w:r>
            <w:r w:rsidRPr="009254B4">
              <w:rPr>
                <w:rFonts w:ascii="Times New Roman" w:eastAsia="Times New Roman" w:hAnsi="Times New Roman" w:cs="Times New Roman"/>
                <w:sz w:val="18"/>
                <w:szCs w:val="18"/>
              </w:rPr>
              <w:lastRenderedPageBreak/>
              <w:t>по голосу.</w:t>
            </w:r>
          </w:p>
          <w:p w14:paraId="10C6CB72"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"Осень".</w:t>
            </w:r>
          </w:p>
          <w:p w14:paraId="35777DED"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Опустел скворечник-</w:t>
            </w:r>
          </w:p>
          <w:p w14:paraId="4426B8B3"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Улетели птицы,</w:t>
            </w:r>
          </w:p>
          <w:p w14:paraId="1C888F6F"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Листьям на деревьях</w:t>
            </w:r>
          </w:p>
          <w:p w14:paraId="3DF35816"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Тоже не сидится.</w:t>
            </w:r>
          </w:p>
          <w:p w14:paraId="3B8717C3"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Целый день сегодня</w:t>
            </w:r>
          </w:p>
          <w:p w14:paraId="48A77087"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Всё летят, летят…</w:t>
            </w:r>
          </w:p>
          <w:p w14:paraId="5A94B8F8"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Видно, тоже в Африку</w:t>
            </w:r>
          </w:p>
          <w:p w14:paraId="1688D857"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Улететь хотят. (И. Токмакова)</w:t>
            </w:r>
          </w:p>
          <w:p w14:paraId="1AE037B5"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Дети замечают, что все птицы могут сидеть на ветках, летать, перелетать с помощью крыльев.</w:t>
            </w:r>
          </w:p>
          <w:p w14:paraId="26C5D3C7"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Затем предлагается уточнить, насколько часто птицы машут крыльями. Дети замечают: ворона крыльями машет редко, потому что большая, воробей - часто, потому что он маленький.</w:t>
            </w:r>
          </w:p>
          <w:p w14:paraId="0E5A358A"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Педагог обращает внимание на то, что не все птицы о </w:t>
            </w:r>
            <w:proofErr w:type="spellStart"/>
            <w:r w:rsidRPr="009254B4">
              <w:rPr>
                <w:rFonts w:ascii="Times New Roman" w:eastAsia="Times New Roman" w:hAnsi="Times New Roman" w:cs="Times New Roman"/>
                <w:sz w:val="18"/>
                <w:szCs w:val="18"/>
              </w:rPr>
              <w:t>стаются</w:t>
            </w:r>
            <w:proofErr w:type="spellEnd"/>
            <w:r w:rsidRPr="009254B4">
              <w:rPr>
                <w:rFonts w:ascii="Times New Roman" w:eastAsia="Times New Roman" w:hAnsi="Times New Roman" w:cs="Times New Roman"/>
                <w:sz w:val="18"/>
                <w:szCs w:val="18"/>
              </w:rPr>
              <w:t xml:space="preserve"> на участке, перелетные улетают в теплые края. </w:t>
            </w:r>
            <w:proofErr w:type="spellStart"/>
            <w:r w:rsidRPr="009254B4">
              <w:rPr>
                <w:rFonts w:ascii="Times New Roman" w:eastAsia="Times New Roman" w:hAnsi="Times New Roman" w:cs="Times New Roman"/>
                <w:sz w:val="18"/>
                <w:szCs w:val="18"/>
              </w:rPr>
              <w:t>Задавется</w:t>
            </w:r>
            <w:proofErr w:type="spellEnd"/>
            <w:r w:rsidRPr="009254B4">
              <w:rPr>
                <w:rFonts w:ascii="Times New Roman" w:eastAsia="Times New Roman" w:hAnsi="Times New Roman" w:cs="Times New Roman"/>
                <w:sz w:val="18"/>
                <w:szCs w:val="18"/>
              </w:rPr>
              <w:t xml:space="preserve"> вопрос "Почему?".</w:t>
            </w:r>
          </w:p>
          <w:p w14:paraId="35C4A41C"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Приметы: "Птицы сидят, нахохлившись – к дождю".</w:t>
            </w:r>
          </w:p>
          <w:p w14:paraId="53D889C2"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Побеседовать с детьми о том, что одеваться нужно по погоде.</w:t>
            </w:r>
          </w:p>
          <w:p w14:paraId="3529AB2C"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t xml:space="preserve">Подвижная игра "Совушка" </w:t>
            </w:r>
            <w:r w:rsidRPr="009254B4">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1A988CB4"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695AA76F"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Дети могут быть в роли </w:t>
            </w:r>
            <w:r w:rsidRPr="009254B4">
              <w:rPr>
                <w:rFonts w:ascii="Times New Roman" w:eastAsia="Times New Roman" w:hAnsi="Times New Roman" w:cs="Times New Roman"/>
                <w:sz w:val="18"/>
                <w:szCs w:val="18"/>
              </w:rPr>
              <w:lastRenderedPageBreak/>
              <w:t>птичек, бабочек, зайчиков и проч.</w:t>
            </w:r>
          </w:p>
          <w:p w14:paraId="55D6498E"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Выбирается один водящий, "</w:t>
            </w:r>
            <w:proofErr w:type="spellStart"/>
            <w:r w:rsidRPr="009254B4">
              <w:rPr>
                <w:rFonts w:ascii="Times New Roman" w:eastAsia="Times New Roman" w:hAnsi="Times New Roman" w:cs="Times New Roman"/>
                <w:sz w:val="18"/>
                <w:szCs w:val="18"/>
              </w:rPr>
              <w:t>совушка</w:t>
            </w:r>
            <w:proofErr w:type="spellEnd"/>
            <w:r w:rsidRPr="009254B4">
              <w:rPr>
                <w:rFonts w:ascii="Times New Roman" w:eastAsia="Times New Roman" w:hAnsi="Times New Roman" w:cs="Times New Roman"/>
                <w:sz w:val="18"/>
                <w:szCs w:val="18"/>
              </w:rPr>
              <w:t>". Она находится в стороне площадки.</w:t>
            </w:r>
          </w:p>
          <w:p w14:paraId="18D0AC92"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По сигналу "день" птички разлетаются, звери разбегаются разлетаются.</w:t>
            </w:r>
          </w:p>
          <w:p w14:paraId="18792AAB"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По сигналу "ночь" - все замирают неподвижно.</w:t>
            </w:r>
          </w:p>
          <w:p w14:paraId="7B669C7D"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Вылетает </w:t>
            </w:r>
            <w:proofErr w:type="spellStart"/>
            <w:r w:rsidRPr="009254B4">
              <w:rPr>
                <w:rFonts w:ascii="Times New Roman" w:eastAsia="Times New Roman" w:hAnsi="Times New Roman" w:cs="Times New Roman"/>
                <w:sz w:val="18"/>
                <w:szCs w:val="18"/>
              </w:rPr>
              <w:t>совушка</w:t>
            </w:r>
            <w:proofErr w:type="spellEnd"/>
            <w:r w:rsidRPr="009254B4">
              <w:rPr>
                <w:rFonts w:ascii="Times New Roman" w:eastAsia="Times New Roman" w:hAnsi="Times New Roman" w:cs="Times New Roman"/>
                <w:sz w:val="18"/>
                <w:szCs w:val="18"/>
              </w:rPr>
              <w:t>, высматривая тех, кто шевелится, и забирает в гнездо.</w:t>
            </w:r>
          </w:p>
          <w:p w14:paraId="2A8E545C"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Игра повторяется несколько раз.</w:t>
            </w:r>
          </w:p>
          <w:p w14:paraId="31470518"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t xml:space="preserve">Трудовая деятельность: подметание дорожек от листвы </w:t>
            </w:r>
            <w:r w:rsidRPr="009254B4">
              <w:rPr>
                <w:rFonts w:ascii="Times New Roman" w:eastAsia="Times New Roman" w:hAnsi="Times New Roman" w:cs="Times New Roman"/>
                <w:i/>
                <w:sz w:val="18"/>
                <w:szCs w:val="18"/>
              </w:rPr>
              <w:t>(физическое развитие, ознакомление с окружающим миром)</w:t>
            </w:r>
          </w:p>
          <w:p w14:paraId="0C9B41FD"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Задачи: отрабатывать умения выполнять посильные действия с оборудованием, безопасно пользоваться, желание работать в команде, воспитывать любовь к труду.</w:t>
            </w:r>
          </w:p>
          <w:p w14:paraId="3B3F3956"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Самостоятельные игры: "Сказочный дом".</w:t>
            </w:r>
          </w:p>
          <w:p w14:paraId="03877B74"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Наблюдать за проведением игры, выбираются 2-3 ребенка с помощью считалки. Создать спокойную, веселую обстановку.</w:t>
            </w:r>
          </w:p>
        </w:tc>
        <w:tc>
          <w:tcPr>
            <w:tcW w:w="2536" w:type="dxa"/>
          </w:tcPr>
          <w:p w14:paraId="7F97B122" w14:textId="77777777" w:rsidR="00EE1204" w:rsidRPr="009254B4" w:rsidRDefault="00EE1204" w:rsidP="00EE1204">
            <w:pPr>
              <w:widowControl w:val="0"/>
              <w:rPr>
                <w:rFonts w:ascii="Times New Roman" w:eastAsia="Times New Roman" w:hAnsi="Times New Roman" w:cs="Times New Roman"/>
                <w:sz w:val="18"/>
                <w:szCs w:val="18"/>
              </w:rPr>
            </w:pPr>
          </w:p>
        </w:tc>
        <w:tc>
          <w:tcPr>
            <w:tcW w:w="2684" w:type="dxa"/>
          </w:tcPr>
          <w:p w14:paraId="797354B1"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t>Наблюдение за погодой</w:t>
            </w:r>
            <w:r w:rsidRPr="009254B4">
              <w:rPr>
                <w:rFonts w:ascii="Times New Roman" w:eastAsia="Times New Roman" w:hAnsi="Times New Roman" w:cs="Times New Roman"/>
                <w:i/>
                <w:sz w:val="18"/>
                <w:szCs w:val="18"/>
              </w:rPr>
              <w:t xml:space="preserve"> (развитие речи, ознакомление с окружающим миром, художественная литература)</w:t>
            </w:r>
          </w:p>
          <w:p w14:paraId="58850781"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Задачи: развивать представления о погоде в </w:t>
            </w:r>
            <w:proofErr w:type="spellStart"/>
            <w:r w:rsidRPr="009254B4">
              <w:rPr>
                <w:rFonts w:ascii="Times New Roman" w:eastAsia="Times New Roman" w:hAnsi="Times New Roman" w:cs="Times New Roman"/>
                <w:sz w:val="18"/>
                <w:szCs w:val="18"/>
              </w:rPr>
              <w:t>оспенний</w:t>
            </w:r>
            <w:proofErr w:type="spellEnd"/>
            <w:r w:rsidRPr="009254B4">
              <w:rPr>
                <w:rFonts w:ascii="Times New Roman" w:eastAsia="Times New Roman" w:hAnsi="Times New Roman" w:cs="Times New Roman"/>
                <w:sz w:val="18"/>
                <w:szCs w:val="18"/>
              </w:rPr>
              <w:t xml:space="preserve"> период; воспитывать любовь к природе.</w:t>
            </w:r>
          </w:p>
          <w:p w14:paraId="027DCDCA"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w:t>
            </w:r>
            <w:r w:rsidRPr="009254B4">
              <w:rPr>
                <w:rFonts w:ascii="Times New Roman" w:eastAsia="Times New Roman" w:hAnsi="Times New Roman" w:cs="Times New Roman"/>
                <w:sz w:val="18"/>
                <w:szCs w:val="18"/>
              </w:rPr>
              <w:lastRenderedPageBreak/>
              <w:t>движущиеся облака, редко всходит солнца, пожелтевшие листья падают на землю.</w:t>
            </w:r>
          </w:p>
          <w:p w14:paraId="2F4C5D68"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"Осень"</w:t>
            </w:r>
          </w:p>
          <w:p w14:paraId="1FA819E8"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Я хожу, грущу один: осень рядом где-то.</w:t>
            </w:r>
          </w:p>
          <w:p w14:paraId="0EF68977"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Желтым листиком в реке утонуло лето.</w:t>
            </w:r>
          </w:p>
          <w:p w14:paraId="230445D7"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Я ему бросаю круг свой венок последний.</w:t>
            </w:r>
          </w:p>
          <w:p w14:paraId="75F81801"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Только лето не спасти, если день – осенний.</w:t>
            </w:r>
          </w:p>
          <w:p w14:paraId="49BDC278"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Г. Новицкая</w:t>
            </w:r>
          </w:p>
          <w:p w14:paraId="0FDA42D9"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t>Игра "День - ночь"</w:t>
            </w:r>
            <w:r w:rsidRPr="009254B4">
              <w:rPr>
                <w:rFonts w:ascii="Times New Roman" w:eastAsia="Times New Roman" w:hAnsi="Times New Roman" w:cs="Times New Roman"/>
                <w:i/>
                <w:sz w:val="18"/>
                <w:szCs w:val="18"/>
              </w:rPr>
              <w:t xml:space="preserve"> (физическая культура)</w:t>
            </w:r>
          </w:p>
          <w:p w14:paraId="43433CB9"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Задачи: развивать умения двигаться по сигналу; совершенствовать реакцию, внимание, умения играть по правилам.</w:t>
            </w:r>
          </w:p>
          <w:p w14:paraId="057D6066"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35E7DEB4"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t xml:space="preserve">Подвижная игра "Ноги, ты, не промочи" </w:t>
            </w:r>
            <w:r w:rsidRPr="009254B4">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1B577B55"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14:paraId="06231A7D"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Побежали ручейки,</w:t>
            </w:r>
          </w:p>
          <w:p w14:paraId="0BBBE024"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lastRenderedPageBreak/>
              <w:t>Ноги, ты, не промочи.</w:t>
            </w:r>
          </w:p>
          <w:p w14:paraId="4192776E"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Будь внимательным, беги (иди)!</w:t>
            </w:r>
          </w:p>
          <w:p w14:paraId="2AFC9333"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14:paraId="36A7D602"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t xml:space="preserve">Трудовая деятельность: сбор рассыпанного песка в песочницу </w:t>
            </w:r>
            <w:r w:rsidRPr="009254B4">
              <w:rPr>
                <w:rFonts w:ascii="Times New Roman" w:eastAsia="Times New Roman" w:hAnsi="Times New Roman" w:cs="Times New Roman"/>
                <w:i/>
                <w:sz w:val="18"/>
                <w:szCs w:val="18"/>
              </w:rPr>
              <w:t>(физическое развитие, развитие речи)</w:t>
            </w:r>
          </w:p>
          <w:p w14:paraId="5FC9D355"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Задачи: учить собирать песок на детской площадке, по собственной инициативе; формировать привычку наводить чистоту и порядок.</w:t>
            </w:r>
          </w:p>
          <w:p w14:paraId="5CBD3E17"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Самостоятельные, свободные игры-упражнения: перешагивания через препятствия, сохраняя равновесие; игры в выносным материалом, сплачиваясь в подгруппы, проявляя игровые, коммуникативные навыки.</w:t>
            </w:r>
          </w:p>
        </w:tc>
        <w:tc>
          <w:tcPr>
            <w:tcW w:w="2566" w:type="dxa"/>
          </w:tcPr>
          <w:p w14:paraId="6303ECDE"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lastRenderedPageBreak/>
              <w:t>Наблюдение за осенними деревьями</w:t>
            </w:r>
            <w:r w:rsidRPr="009254B4">
              <w:rPr>
                <w:rFonts w:ascii="Times New Roman" w:eastAsia="Times New Roman" w:hAnsi="Times New Roman" w:cs="Times New Roman"/>
                <w:i/>
                <w:sz w:val="18"/>
                <w:szCs w:val="18"/>
              </w:rPr>
              <w:t xml:space="preserve"> (развитие речи, ознакомление с окружающим миром)</w:t>
            </w:r>
          </w:p>
          <w:p w14:paraId="28A2EBCC"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Задачи: развивать умения наблюдать деревьями в осенний период, умение замечать сезонные изменения в </w:t>
            </w:r>
            <w:proofErr w:type="spellStart"/>
            <w:r w:rsidRPr="009254B4">
              <w:rPr>
                <w:rFonts w:ascii="Times New Roman" w:eastAsia="Times New Roman" w:hAnsi="Times New Roman" w:cs="Times New Roman"/>
                <w:sz w:val="18"/>
                <w:szCs w:val="18"/>
              </w:rPr>
              <w:t>окржающем</w:t>
            </w:r>
            <w:proofErr w:type="spellEnd"/>
            <w:r w:rsidRPr="009254B4">
              <w:rPr>
                <w:rFonts w:ascii="Times New Roman" w:eastAsia="Times New Roman" w:hAnsi="Times New Roman" w:cs="Times New Roman"/>
                <w:sz w:val="18"/>
                <w:szCs w:val="18"/>
              </w:rPr>
              <w:t xml:space="preserve"> </w:t>
            </w:r>
            <w:proofErr w:type="spellStart"/>
            <w:r w:rsidRPr="009254B4">
              <w:rPr>
                <w:rFonts w:ascii="Times New Roman" w:eastAsia="Times New Roman" w:hAnsi="Times New Roman" w:cs="Times New Roman"/>
                <w:sz w:val="18"/>
                <w:szCs w:val="18"/>
              </w:rPr>
              <w:t>прострастве</w:t>
            </w:r>
            <w:proofErr w:type="spellEnd"/>
            <w:r w:rsidRPr="009254B4">
              <w:rPr>
                <w:rFonts w:ascii="Times New Roman" w:eastAsia="Times New Roman" w:hAnsi="Times New Roman" w:cs="Times New Roman"/>
                <w:sz w:val="18"/>
                <w:szCs w:val="18"/>
              </w:rPr>
              <w:t>; отмечать листопад как необходимое явление, готовности деревьев к холодам; воспитывать любовь к природе.</w:t>
            </w:r>
          </w:p>
          <w:p w14:paraId="0D3CC136"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Дать возможность рассмотреть несколько </w:t>
            </w:r>
            <w:r w:rsidRPr="009254B4">
              <w:rPr>
                <w:rFonts w:ascii="Times New Roman" w:eastAsia="Times New Roman" w:hAnsi="Times New Roman" w:cs="Times New Roman"/>
                <w:sz w:val="18"/>
                <w:szCs w:val="18"/>
              </w:rPr>
              <w:lastRenderedPageBreak/>
              <w:t>видов деревьев (например, ель, береза, тополь).</w:t>
            </w:r>
          </w:p>
          <w:p w14:paraId="6ECCEEC2"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Показать то, что лиственные деревья сбрасывают листву, хвойные - нет.</w:t>
            </w:r>
          </w:p>
          <w:p w14:paraId="46F086E1"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Обратить внимание на уменьшение листвы. Сравнить цвет листьев летом и осенью.</w:t>
            </w:r>
          </w:p>
          <w:p w14:paraId="14735011"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t xml:space="preserve">Подвижная игра "Третий лишний" </w:t>
            </w:r>
            <w:r w:rsidRPr="009254B4">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26D345FD"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выносливость.</w:t>
            </w:r>
          </w:p>
          <w:p w14:paraId="1230BC07"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 xml:space="preserve">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 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w:t>
            </w:r>
            <w:r w:rsidRPr="009254B4">
              <w:rPr>
                <w:rFonts w:ascii="Times New Roman" w:eastAsia="Times New Roman" w:hAnsi="Times New Roman" w:cs="Times New Roman"/>
                <w:sz w:val="18"/>
                <w:szCs w:val="18"/>
              </w:rPr>
              <w:lastRenderedPageBreak/>
              <w:t>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72AA0619" w14:textId="77777777" w:rsidR="00EE1204" w:rsidRPr="009254B4" w:rsidRDefault="00EE1204" w:rsidP="00EE1204">
            <w:pPr>
              <w:pStyle w:val="2"/>
              <w:widowControl w:val="0"/>
              <w:rPr>
                <w:rFonts w:ascii="Times New Roman" w:eastAsia="Times New Roman" w:hAnsi="Times New Roman" w:cs="Times New Roman"/>
                <w:i/>
                <w:sz w:val="18"/>
                <w:szCs w:val="18"/>
              </w:rPr>
            </w:pPr>
            <w:r w:rsidRPr="009254B4">
              <w:rPr>
                <w:rFonts w:ascii="Times New Roman" w:eastAsia="Times New Roman" w:hAnsi="Times New Roman" w:cs="Times New Roman"/>
                <w:b/>
                <w:sz w:val="18"/>
                <w:szCs w:val="18"/>
              </w:rPr>
              <w:t xml:space="preserve">Трудовая деятельность: очистка участка от растительного сора </w:t>
            </w:r>
            <w:r w:rsidRPr="009254B4">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7FB8D7B4"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Задачи: отрабатывать умения выполнять посильные действия, желание работать в команде, воспитывать любовь к труду.</w:t>
            </w:r>
          </w:p>
          <w:p w14:paraId="71380082"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Самостоятельные игры: качание на качели.</w:t>
            </w:r>
          </w:p>
          <w:p w14:paraId="0C787FA1" w14:textId="77777777" w:rsidR="00EE1204" w:rsidRPr="009254B4" w:rsidRDefault="00EE1204" w:rsidP="00EE1204">
            <w:pPr>
              <w:pStyle w:val="2"/>
              <w:widowControl w:val="0"/>
              <w:rPr>
                <w:rFonts w:ascii="Times New Roman" w:eastAsia="Times New Roman" w:hAnsi="Times New Roman" w:cs="Times New Roman"/>
                <w:sz w:val="18"/>
                <w:szCs w:val="18"/>
              </w:rPr>
            </w:pPr>
            <w:r w:rsidRPr="009254B4">
              <w:rPr>
                <w:rFonts w:ascii="Times New Roman" w:eastAsia="Times New Roman" w:hAnsi="Times New Roman" w:cs="Times New Roman"/>
                <w:sz w:val="18"/>
                <w:szCs w:val="18"/>
              </w:rPr>
              <w:t>Воспитывать дружеские отношения во время игры.</w:t>
            </w:r>
          </w:p>
        </w:tc>
      </w:tr>
      <w:tr w:rsidR="00EE1204" w14:paraId="4CB8237B" w14:textId="77777777" w:rsidTr="00EE1204">
        <w:tc>
          <w:tcPr>
            <w:tcW w:w="2687" w:type="dxa"/>
            <w:vMerge w:val="restart"/>
          </w:tcPr>
          <w:p w14:paraId="7009B5FC"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3F9789FF"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b/>
                <w:sz w:val="18"/>
                <w:szCs w:val="18"/>
              </w:rPr>
              <w:t xml:space="preserve">Возвращение с прогулки </w:t>
            </w:r>
            <w:r w:rsidRPr="008A0F96">
              <w:rPr>
                <w:rFonts w:ascii="Times New Roman" w:eastAsia="Times New Roman" w:hAnsi="Times New Roman" w:cs="Times New Roman"/>
                <w:sz w:val="18"/>
                <w:szCs w:val="18"/>
              </w:rPr>
              <w:t>(художественная,</w:t>
            </w:r>
          </w:p>
          <w:p w14:paraId="3395C272"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самостоятельная игровая</w:t>
            </w:r>
          </w:p>
          <w:p w14:paraId="13515BD8"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деятельность)</w:t>
            </w:r>
          </w:p>
        </w:tc>
        <w:tc>
          <w:tcPr>
            <w:tcW w:w="13013" w:type="dxa"/>
            <w:gridSpan w:val="5"/>
          </w:tcPr>
          <w:p w14:paraId="333D2B70" w14:textId="77777777" w:rsidR="00EE1204" w:rsidRPr="00D1563D" w:rsidRDefault="00EE1204" w:rsidP="00EE1204">
            <w:pPr>
              <w:widowControl w:val="0"/>
              <w:rPr>
                <w:rFonts w:ascii="Times New Roman" w:eastAsia="Times New Roman" w:hAnsi="Times New Roman" w:cs="Times New Roman"/>
                <w:i/>
                <w:sz w:val="18"/>
                <w:szCs w:val="18"/>
              </w:rPr>
            </w:pPr>
            <w:r w:rsidRPr="008A0F96">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sidRPr="008A0F96">
              <w:rPr>
                <w:rFonts w:ascii="Times New Roman" w:eastAsia="Times New Roman" w:hAnsi="Times New Roman" w:cs="Times New Roman"/>
                <w:i/>
                <w:sz w:val="18"/>
                <w:szCs w:val="18"/>
              </w:rPr>
              <w:t xml:space="preserve"> </w:t>
            </w:r>
          </w:p>
        </w:tc>
      </w:tr>
      <w:tr w:rsidR="00EE1204" w14:paraId="2DF3A507" w14:textId="77777777" w:rsidTr="00EE1204">
        <w:tc>
          <w:tcPr>
            <w:tcW w:w="2687" w:type="dxa"/>
            <w:vMerge/>
          </w:tcPr>
          <w:p w14:paraId="4F35FD93" w14:textId="77777777" w:rsidR="00EE1204" w:rsidRDefault="00EE1204" w:rsidP="00EE1204">
            <w:pPr>
              <w:jc w:val="center"/>
              <w:rPr>
                <w:rFonts w:ascii="Times New Roman" w:hAnsi="Times New Roman" w:cs="Times New Roman"/>
                <w:sz w:val="24"/>
                <w:szCs w:val="24"/>
              </w:rPr>
            </w:pPr>
          </w:p>
        </w:tc>
        <w:tc>
          <w:tcPr>
            <w:tcW w:w="2544" w:type="dxa"/>
          </w:tcPr>
          <w:p w14:paraId="654DCCB6" w14:textId="77777777" w:rsidR="00EE1204" w:rsidRPr="008A0F96" w:rsidRDefault="00EE1204" w:rsidP="00EE1204">
            <w:pPr>
              <w:widowControl w:val="0"/>
              <w:rPr>
                <w:rFonts w:ascii="Times New Roman" w:eastAsia="Times New Roman" w:hAnsi="Times New Roman" w:cs="Times New Roman"/>
                <w:i/>
                <w:sz w:val="18"/>
                <w:szCs w:val="18"/>
              </w:rPr>
            </w:pPr>
            <w:r w:rsidRPr="00E75C65">
              <w:rPr>
                <w:rFonts w:ascii="Times New Roman" w:eastAsia="Times New Roman" w:hAnsi="Times New Roman" w:cs="Times New Roman"/>
                <w:b/>
                <w:sz w:val="18"/>
                <w:szCs w:val="18"/>
              </w:rPr>
              <w:t>Дидактическая игра "Скажи ласково".</w:t>
            </w:r>
            <w:r w:rsidRPr="008A0F96">
              <w:rPr>
                <w:rFonts w:ascii="Times New Roman" w:eastAsia="Times New Roman" w:hAnsi="Times New Roman" w:cs="Times New Roman"/>
                <w:sz w:val="18"/>
                <w:szCs w:val="18"/>
              </w:rPr>
              <w:t xml:space="preserve"> </w:t>
            </w:r>
            <w:r w:rsidRPr="008A0F96">
              <w:rPr>
                <w:rFonts w:ascii="Times New Roman" w:eastAsia="Times New Roman" w:hAnsi="Times New Roman" w:cs="Times New Roman"/>
                <w:i/>
                <w:sz w:val="18"/>
                <w:szCs w:val="18"/>
              </w:rPr>
              <w:t>(ознакомление с окружающим миром, развитие речи)</w:t>
            </w:r>
          </w:p>
          <w:p w14:paraId="74B359ED"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 xml:space="preserve">Задачи: развивать умения детей изменять слова, </w:t>
            </w:r>
            <w:proofErr w:type="spellStart"/>
            <w:r w:rsidRPr="008A0F96">
              <w:rPr>
                <w:rFonts w:ascii="Times New Roman" w:eastAsia="Times New Roman" w:hAnsi="Times New Roman" w:cs="Times New Roman"/>
                <w:sz w:val="18"/>
                <w:szCs w:val="18"/>
              </w:rPr>
              <w:t>исполь</w:t>
            </w:r>
            <w:proofErr w:type="spellEnd"/>
            <w:r>
              <w:rPr>
                <w:rFonts w:ascii="Times New Roman" w:eastAsia="Times New Roman" w:hAnsi="Times New Roman" w:cs="Times New Roman"/>
                <w:sz w:val="18"/>
                <w:szCs w:val="18"/>
              </w:rPr>
              <w:t>-</w:t>
            </w:r>
            <w:r w:rsidRPr="008A0F96">
              <w:rPr>
                <w:rFonts w:ascii="Times New Roman" w:eastAsia="Times New Roman" w:hAnsi="Times New Roman" w:cs="Times New Roman"/>
                <w:sz w:val="18"/>
                <w:szCs w:val="18"/>
              </w:rPr>
              <w:t xml:space="preserve">зуя уменьшительные </w:t>
            </w:r>
            <w:proofErr w:type="spellStart"/>
            <w:r w:rsidRPr="008A0F96">
              <w:rPr>
                <w:rFonts w:ascii="Times New Roman" w:eastAsia="Times New Roman" w:hAnsi="Times New Roman" w:cs="Times New Roman"/>
                <w:sz w:val="18"/>
                <w:szCs w:val="18"/>
              </w:rPr>
              <w:t>суффик</w:t>
            </w:r>
            <w:r>
              <w:rPr>
                <w:rFonts w:ascii="Times New Roman" w:eastAsia="Times New Roman" w:hAnsi="Times New Roman" w:cs="Times New Roman"/>
                <w:sz w:val="18"/>
                <w:szCs w:val="18"/>
              </w:rPr>
              <w:t>-</w:t>
            </w:r>
            <w:r w:rsidRPr="008A0F96">
              <w:rPr>
                <w:rFonts w:ascii="Times New Roman" w:eastAsia="Times New Roman" w:hAnsi="Times New Roman" w:cs="Times New Roman"/>
                <w:sz w:val="18"/>
                <w:szCs w:val="18"/>
              </w:rPr>
              <w:t>сы</w:t>
            </w:r>
            <w:proofErr w:type="spellEnd"/>
            <w:r w:rsidRPr="008A0F96">
              <w:rPr>
                <w:rFonts w:ascii="Times New Roman" w:eastAsia="Times New Roman" w:hAnsi="Times New Roman" w:cs="Times New Roman"/>
                <w:sz w:val="18"/>
                <w:szCs w:val="18"/>
              </w:rPr>
              <w:t xml:space="preserve">, создавая </w:t>
            </w:r>
            <w:r w:rsidRPr="008A0F96">
              <w:rPr>
                <w:rFonts w:ascii="Times New Roman" w:eastAsia="Times New Roman" w:hAnsi="Times New Roman" w:cs="Times New Roman"/>
                <w:sz w:val="18"/>
                <w:szCs w:val="18"/>
              </w:rPr>
              <w:lastRenderedPageBreak/>
              <w:t>уменьшительно-ласкательную форму слов; расширять словарный запас, развивать память, мышление.</w:t>
            </w:r>
          </w:p>
        </w:tc>
        <w:tc>
          <w:tcPr>
            <w:tcW w:w="2683" w:type="dxa"/>
          </w:tcPr>
          <w:p w14:paraId="1F8DC3F3" w14:textId="77777777" w:rsidR="00EE1204" w:rsidRDefault="00EE1204" w:rsidP="00EE1204">
            <w:pPr>
              <w:widowControl w:val="0"/>
              <w:rPr>
                <w:rFonts w:ascii="Times New Roman" w:eastAsia="Times New Roman" w:hAnsi="Times New Roman" w:cs="Times New Roman"/>
                <w:b/>
                <w:sz w:val="18"/>
                <w:szCs w:val="18"/>
              </w:rPr>
            </w:pPr>
            <w:r w:rsidRPr="00E75C65">
              <w:rPr>
                <w:rFonts w:ascii="Times New Roman" w:eastAsia="Times New Roman" w:hAnsi="Times New Roman" w:cs="Times New Roman"/>
                <w:b/>
                <w:sz w:val="18"/>
                <w:szCs w:val="18"/>
              </w:rPr>
              <w:lastRenderedPageBreak/>
              <w:t xml:space="preserve">Игра-упражнение </w:t>
            </w:r>
          </w:p>
          <w:p w14:paraId="1CA2F5A8" w14:textId="77777777" w:rsidR="00EE1204" w:rsidRPr="008A0F96" w:rsidRDefault="00EE1204" w:rsidP="00EE1204">
            <w:pPr>
              <w:widowControl w:val="0"/>
              <w:rPr>
                <w:rFonts w:ascii="Times New Roman" w:eastAsia="Times New Roman" w:hAnsi="Times New Roman" w:cs="Times New Roman"/>
                <w:sz w:val="18"/>
                <w:szCs w:val="18"/>
              </w:rPr>
            </w:pPr>
            <w:r w:rsidRPr="00E75C65">
              <w:rPr>
                <w:rFonts w:ascii="Times New Roman" w:eastAsia="Times New Roman" w:hAnsi="Times New Roman" w:cs="Times New Roman"/>
                <w:b/>
                <w:sz w:val="18"/>
                <w:szCs w:val="18"/>
              </w:rPr>
              <w:t xml:space="preserve">"Слышим – делаем". </w:t>
            </w:r>
            <w:r w:rsidRPr="008A0F96">
              <w:rPr>
                <w:rFonts w:ascii="Times New Roman" w:eastAsia="Times New Roman" w:hAnsi="Times New Roman" w:cs="Times New Roman"/>
                <w:i/>
                <w:sz w:val="18"/>
                <w:szCs w:val="18"/>
              </w:rPr>
              <w:t>(физическая культура, ознакомление с окружающим миром</w:t>
            </w:r>
            <w:r w:rsidRPr="008A0F96">
              <w:rPr>
                <w:rFonts w:ascii="Times New Roman" w:eastAsia="Times New Roman" w:hAnsi="Times New Roman" w:cs="Times New Roman"/>
                <w:sz w:val="18"/>
                <w:szCs w:val="18"/>
              </w:rPr>
              <w:t>)</w:t>
            </w:r>
          </w:p>
          <w:p w14:paraId="32B6E03C"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Задачи: учить выполнять движения в соответствии с текстом знакомых стихотворений.</w:t>
            </w:r>
          </w:p>
        </w:tc>
        <w:tc>
          <w:tcPr>
            <w:tcW w:w="2536" w:type="dxa"/>
          </w:tcPr>
          <w:p w14:paraId="2CC52C19" w14:textId="77777777" w:rsidR="00EE1204" w:rsidRPr="008A0F96" w:rsidRDefault="00EE1204" w:rsidP="00EE1204">
            <w:pPr>
              <w:widowControl w:val="0"/>
              <w:rPr>
                <w:rFonts w:ascii="Times New Roman" w:eastAsia="Times New Roman" w:hAnsi="Times New Roman" w:cs="Times New Roman"/>
                <w:sz w:val="18"/>
                <w:szCs w:val="18"/>
              </w:rPr>
            </w:pPr>
          </w:p>
        </w:tc>
        <w:tc>
          <w:tcPr>
            <w:tcW w:w="2684" w:type="dxa"/>
          </w:tcPr>
          <w:p w14:paraId="23398DCE" w14:textId="77777777" w:rsidR="00EE1204" w:rsidRDefault="00EE1204" w:rsidP="00EE1204">
            <w:pPr>
              <w:widowControl w:val="0"/>
              <w:rPr>
                <w:rFonts w:ascii="Times New Roman" w:eastAsia="Times New Roman" w:hAnsi="Times New Roman" w:cs="Times New Roman"/>
                <w:b/>
                <w:sz w:val="18"/>
                <w:szCs w:val="18"/>
              </w:rPr>
            </w:pPr>
            <w:r w:rsidRPr="00E75C65">
              <w:rPr>
                <w:rFonts w:ascii="Times New Roman" w:eastAsia="Times New Roman" w:hAnsi="Times New Roman" w:cs="Times New Roman"/>
                <w:b/>
                <w:sz w:val="18"/>
                <w:szCs w:val="18"/>
              </w:rPr>
              <w:t xml:space="preserve">Дидактическая игра </w:t>
            </w:r>
          </w:p>
          <w:p w14:paraId="7201DFB0" w14:textId="77777777" w:rsidR="00EE1204" w:rsidRPr="008A0F96" w:rsidRDefault="00EE1204" w:rsidP="00EE1204">
            <w:pPr>
              <w:widowControl w:val="0"/>
              <w:rPr>
                <w:rFonts w:ascii="Times New Roman" w:eastAsia="Times New Roman" w:hAnsi="Times New Roman" w:cs="Times New Roman"/>
                <w:i/>
                <w:sz w:val="18"/>
                <w:szCs w:val="18"/>
              </w:rPr>
            </w:pPr>
            <w:r w:rsidRPr="00E75C65">
              <w:rPr>
                <w:rFonts w:ascii="Times New Roman" w:eastAsia="Times New Roman" w:hAnsi="Times New Roman" w:cs="Times New Roman"/>
                <w:b/>
                <w:sz w:val="18"/>
                <w:szCs w:val="18"/>
              </w:rPr>
              <w:t>"На что похож предмет?".</w:t>
            </w:r>
            <w:r w:rsidRPr="008A0F96">
              <w:rPr>
                <w:rFonts w:ascii="Times New Roman" w:eastAsia="Times New Roman" w:hAnsi="Times New Roman" w:cs="Times New Roman"/>
                <w:i/>
                <w:sz w:val="18"/>
                <w:szCs w:val="18"/>
              </w:rPr>
              <w:t xml:space="preserve"> (основы математики, ознакомление с окружающим миром, развитие речи)</w:t>
            </w:r>
          </w:p>
          <w:p w14:paraId="4CEF6A8F"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 xml:space="preserve">Задачи: развивать умение представлять предметы только по силуэту; развивать воображение, восприятие, </w:t>
            </w:r>
            <w:r w:rsidRPr="008A0F96">
              <w:rPr>
                <w:rFonts w:ascii="Times New Roman" w:eastAsia="Times New Roman" w:hAnsi="Times New Roman" w:cs="Times New Roman"/>
                <w:sz w:val="18"/>
                <w:szCs w:val="18"/>
              </w:rPr>
              <w:lastRenderedPageBreak/>
              <w:t>мышление, обогащать речь.</w:t>
            </w:r>
          </w:p>
        </w:tc>
        <w:tc>
          <w:tcPr>
            <w:tcW w:w="2566" w:type="dxa"/>
          </w:tcPr>
          <w:p w14:paraId="17D7C119" w14:textId="77777777" w:rsidR="00EE1204" w:rsidRDefault="00EE1204" w:rsidP="00EE1204">
            <w:pPr>
              <w:widowControl w:val="0"/>
              <w:rPr>
                <w:rFonts w:ascii="Times New Roman" w:eastAsia="Times New Roman" w:hAnsi="Times New Roman" w:cs="Times New Roman"/>
                <w:b/>
                <w:sz w:val="18"/>
                <w:szCs w:val="18"/>
              </w:rPr>
            </w:pPr>
            <w:r w:rsidRPr="00E75C65">
              <w:rPr>
                <w:rFonts w:ascii="Times New Roman" w:eastAsia="Times New Roman" w:hAnsi="Times New Roman" w:cs="Times New Roman"/>
                <w:b/>
                <w:sz w:val="18"/>
                <w:szCs w:val="18"/>
              </w:rPr>
              <w:lastRenderedPageBreak/>
              <w:t xml:space="preserve">Дидактическая игра </w:t>
            </w:r>
          </w:p>
          <w:p w14:paraId="4B17AB0E" w14:textId="77777777" w:rsidR="00EE1204" w:rsidRPr="008A0F96" w:rsidRDefault="00EE1204" w:rsidP="00EE1204">
            <w:pPr>
              <w:widowControl w:val="0"/>
              <w:rPr>
                <w:rFonts w:ascii="Times New Roman" w:eastAsia="Times New Roman" w:hAnsi="Times New Roman" w:cs="Times New Roman"/>
                <w:i/>
                <w:sz w:val="18"/>
                <w:szCs w:val="18"/>
              </w:rPr>
            </w:pPr>
            <w:r w:rsidRPr="00E75C65">
              <w:rPr>
                <w:rFonts w:ascii="Times New Roman" w:eastAsia="Times New Roman" w:hAnsi="Times New Roman" w:cs="Times New Roman"/>
                <w:b/>
                <w:sz w:val="18"/>
                <w:szCs w:val="18"/>
              </w:rPr>
              <w:t>"Что не так?"</w:t>
            </w:r>
            <w:r w:rsidRPr="008A0F96">
              <w:rPr>
                <w:rFonts w:ascii="Times New Roman" w:eastAsia="Times New Roman" w:hAnsi="Times New Roman" w:cs="Times New Roman"/>
                <w:sz w:val="18"/>
                <w:szCs w:val="18"/>
              </w:rPr>
              <w:t xml:space="preserve"> </w:t>
            </w:r>
            <w:r w:rsidRPr="008A0F96">
              <w:rPr>
                <w:rFonts w:ascii="Times New Roman" w:eastAsia="Times New Roman" w:hAnsi="Times New Roman" w:cs="Times New Roman"/>
                <w:i/>
                <w:sz w:val="18"/>
                <w:szCs w:val="18"/>
              </w:rPr>
              <w:t>(развитие речи, ознакомление с окружающим миром)</w:t>
            </w:r>
          </w:p>
          <w:p w14:paraId="660A2328" w14:textId="77777777" w:rsidR="00EE1204" w:rsidRPr="008A0F96" w:rsidRDefault="00EE1204" w:rsidP="00EE1204">
            <w:pPr>
              <w:widowControl w:val="0"/>
              <w:rPr>
                <w:rFonts w:ascii="Times New Roman" w:eastAsia="Times New Roman" w:hAnsi="Times New Roman" w:cs="Times New Roman"/>
                <w:sz w:val="18"/>
                <w:szCs w:val="18"/>
              </w:rPr>
            </w:pPr>
            <w:r w:rsidRPr="008A0F96">
              <w:rPr>
                <w:rFonts w:ascii="Times New Roman" w:eastAsia="Times New Roman" w:hAnsi="Times New Roman" w:cs="Times New Roman"/>
                <w:sz w:val="18"/>
                <w:szCs w:val="18"/>
              </w:rPr>
              <w:t xml:space="preserve">Задачи: развивать у детей умение замечать несоответствия с связи с изменениями в природе и жизни человека осенью; </w:t>
            </w:r>
            <w:r w:rsidRPr="008A0F96">
              <w:rPr>
                <w:rFonts w:ascii="Times New Roman" w:eastAsia="Times New Roman" w:hAnsi="Times New Roman" w:cs="Times New Roman"/>
                <w:sz w:val="18"/>
                <w:szCs w:val="18"/>
              </w:rPr>
              <w:lastRenderedPageBreak/>
              <w:t>развивать мышление.</w:t>
            </w:r>
          </w:p>
        </w:tc>
      </w:tr>
      <w:tr w:rsidR="00EE1204" w14:paraId="21D475A4" w14:textId="77777777" w:rsidTr="00EE1204">
        <w:tc>
          <w:tcPr>
            <w:tcW w:w="2687" w:type="dxa"/>
          </w:tcPr>
          <w:p w14:paraId="770EBBCE"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ас </w:t>
            </w:r>
          </w:p>
          <w:p w14:paraId="0B47CBDE"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Обед</w:t>
            </w:r>
          </w:p>
        </w:tc>
        <w:tc>
          <w:tcPr>
            <w:tcW w:w="13013" w:type="dxa"/>
            <w:gridSpan w:val="5"/>
          </w:tcPr>
          <w:p w14:paraId="5C64CB34" w14:textId="77777777" w:rsidR="00EE1204" w:rsidRPr="0030795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sz w:val="18"/>
                <w:szCs w:val="18"/>
              </w:rPr>
              <w:t xml:space="preserve">Продолжать развивать и закреплять навыки поведения за столом: не стучать приборами, не разговаривать; развивать умение различать, называть </w:t>
            </w:r>
            <w:proofErr w:type="spellStart"/>
            <w:r w:rsidRPr="00C82FCE">
              <w:rPr>
                <w:rFonts w:ascii="Times New Roman" w:eastAsia="Times New Roman" w:hAnsi="Times New Roman" w:cs="Times New Roman"/>
                <w:sz w:val="18"/>
                <w:szCs w:val="18"/>
              </w:rPr>
              <w:t>называть</w:t>
            </w:r>
            <w:proofErr w:type="spellEnd"/>
            <w:r w:rsidRPr="00C82FCE">
              <w:rPr>
                <w:rFonts w:ascii="Times New Roman" w:eastAsia="Times New Roman" w:hAnsi="Times New Roman" w:cs="Times New Roman"/>
                <w:sz w:val="18"/>
                <w:szCs w:val="18"/>
              </w:rPr>
              <w:t xml:space="preserve"> блюда на двух языках ("суп" ("</w:t>
            </w:r>
            <w:proofErr w:type="spellStart"/>
            <w:r w:rsidRPr="00C82FCE">
              <w:rPr>
                <w:rFonts w:ascii="Times New Roman" w:eastAsia="Times New Roman" w:hAnsi="Times New Roman" w:cs="Times New Roman"/>
                <w:sz w:val="18"/>
                <w:szCs w:val="18"/>
              </w:rPr>
              <w:t>көже</w:t>
            </w:r>
            <w:proofErr w:type="spellEnd"/>
            <w:r w:rsidRPr="00C82FCE">
              <w:rPr>
                <w:rFonts w:ascii="Times New Roman" w:eastAsia="Times New Roman" w:hAnsi="Times New Roman" w:cs="Times New Roman"/>
                <w:sz w:val="18"/>
                <w:szCs w:val="18"/>
              </w:rPr>
              <w:t>", "</w:t>
            </w:r>
            <w:proofErr w:type="spellStart"/>
            <w:r w:rsidRPr="00C82FCE">
              <w:rPr>
                <w:rFonts w:ascii="Times New Roman" w:eastAsia="Times New Roman" w:hAnsi="Times New Roman" w:cs="Times New Roman"/>
                <w:sz w:val="18"/>
                <w:szCs w:val="18"/>
              </w:rPr>
              <w:t>сорпа</w:t>
            </w:r>
            <w:proofErr w:type="spellEnd"/>
            <w:r w:rsidRPr="00C82FCE">
              <w:rPr>
                <w:rFonts w:ascii="Times New Roman" w:eastAsia="Times New Roman" w:hAnsi="Times New Roman" w:cs="Times New Roman"/>
                <w:sz w:val="18"/>
                <w:szCs w:val="18"/>
              </w:rPr>
              <w:t>"), "рагу" ("</w:t>
            </w:r>
            <w:proofErr w:type="spellStart"/>
            <w:r w:rsidRPr="00C82FCE">
              <w:rPr>
                <w:rFonts w:ascii="Times New Roman" w:eastAsia="Times New Roman" w:hAnsi="Times New Roman" w:cs="Times New Roman"/>
                <w:sz w:val="18"/>
                <w:szCs w:val="18"/>
              </w:rPr>
              <w:t>қуырдақ</w:t>
            </w:r>
            <w:proofErr w:type="spellEnd"/>
            <w:r w:rsidRPr="00C82FCE">
              <w:rPr>
                <w:rFonts w:ascii="Times New Roman" w:eastAsia="Times New Roman" w:hAnsi="Times New Roman" w:cs="Times New Roman"/>
                <w:sz w:val="18"/>
                <w:szCs w:val="18"/>
              </w:rPr>
              <w:t>"), "плов" ("</w:t>
            </w:r>
            <w:proofErr w:type="spellStart"/>
            <w:r w:rsidRPr="00C82FCE">
              <w:rPr>
                <w:rFonts w:ascii="Times New Roman" w:eastAsia="Times New Roman" w:hAnsi="Times New Roman" w:cs="Times New Roman"/>
                <w:sz w:val="18"/>
                <w:szCs w:val="18"/>
              </w:rPr>
              <w:t>палау</w:t>
            </w:r>
            <w:proofErr w:type="spellEnd"/>
            <w:r w:rsidRPr="00C82FCE">
              <w:rPr>
                <w:rFonts w:ascii="Times New Roman" w:eastAsia="Times New Roman" w:hAnsi="Times New Roman" w:cs="Times New Roman"/>
                <w:sz w:val="18"/>
                <w:szCs w:val="18"/>
              </w:rPr>
              <w:t xml:space="preserve">")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sz w:val="18"/>
                <w:szCs w:val="18"/>
              </w:rPr>
              <w:t>(</w:t>
            </w:r>
            <w:r w:rsidRPr="00C82FCE">
              <w:rPr>
                <w:rFonts w:ascii="Times New Roman" w:eastAsia="Times New Roman" w:hAnsi="Times New Roman" w:cs="Times New Roman"/>
                <w:i/>
                <w:sz w:val="18"/>
                <w:szCs w:val="18"/>
              </w:rPr>
              <w:t>казахский язык</w:t>
            </w:r>
            <w:r>
              <w:rPr>
                <w:rFonts w:ascii="Times New Roman" w:eastAsia="Times New Roman" w:hAnsi="Times New Roman" w:cs="Times New Roman"/>
                <w:i/>
                <w:sz w:val="18"/>
                <w:szCs w:val="18"/>
              </w:rPr>
              <w:t xml:space="preserve">***) </w:t>
            </w:r>
            <w:r w:rsidRPr="009A5FD6">
              <w:rPr>
                <w:rFonts w:ascii="Times New Roman" w:eastAsia="Times New Roman" w:hAnsi="Times New Roman" w:cs="Times New Roman"/>
                <w:i/>
                <w:sz w:val="18"/>
                <w:szCs w:val="18"/>
              </w:rPr>
              <w:t xml:space="preserve">Ас — </w:t>
            </w:r>
            <w:proofErr w:type="spellStart"/>
            <w:r w:rsidRPr="009A5FD6">
              <w:rPr>
                <w:rFonts w:ascii="Times New Roman" w:eastAsia="Times New Roman" w:hAnsi="Times New Roman" w:cs="Times New Roman"/>
                <w:i/>
                <w:sz w:val="18"/>
                <w:szCs w:val="18"/>
              </w:rPr>
              <w:t>адамның</w:t>
            </w:r>
            <w:proofErr w:type="spellEnd"/>
            <w:r w:rsidRPr="009A5FD6">
              <w:rPr>
                <w:rFonts w:ascii="Times New Roman" w:eastAsia="Times New Roman" w:hAnsi="Times New Roman" w:cs="Times New Roman"/>
                <w:i/>
                <w:sz w:val="18"/>
                <w:szCs w:val="18"/>
              </w:rPr>
              <w:t xml:space="preserve"> </w:t>
            </w:r>
            <w:proofErr w:type="spellStart"/>
            <w:r w:rsidRPr="009A5FD6">
              <w:rPr>
                <w:rFonts w:ascii="Times New Roman" w:eastAsia="Times New Roman" w:hAnsi="Times New Roman" w:cs="Times New Roman"/>
                <w:i/>
                <w:sz w:val="18"/>
                <w:szCs w:val="18"/>
              </w:rPr>
              <w:t>арқауы</w:t>
            </w:r>
            <w:proofErr w:type="spellEnd"/>
            <w:r w:rsidRPr="009A5FD6">
              <w:rPr>
                <w:rFonts w:ascii="Times New Roman" w:eastAsia="Times New Roman" w:hAnsi="Times New Roman" w:cs="Times New Roman"/>
                <w:i/>
                <w:sz w:val="18"/>
                <w:szCs w:val="18"/>
              </w:rPr>
              <w:t xml:space="preserve">. (Пища — основа жизни </w:t>
            </w:r>
            <w:r>
              <w:rPr>
                <w:rFonts w:ascii="Times New Roman" w:eastAsia="Times New Roman" w:hAnsi="Times New Roman" w:cs="Times New Roman"/>
                <w:i/>
                <w:sz w:val="18"/>
                <w:szCs w:val="18"/>
              </w:rPr>
              <w:t>человека.) (</w:t>
            </w:r>
            <w:proofErr w:type="spellStart"/>
            <w:r>
              <w:rPr>
                <w:rFonts w:ascii="Times New Roman" w:eastAsia="Times New Roman" w:hAnsi="Times New Roman" w:cs="Times New Roman"/>
                <w:i/>
                <w:sz w:val="18"/>
                <w:szCs w:val="18"/>
              </w:rPr>
              <w:t>каз.нар</w:t>
            </w:r>
            <w:proofErr w:type="spellEnd"/>
            <w:r>
              <w:rPr>
                <w:rFonts w:ascii="Times New Roman" w:eastAsia="Times New Roman" w:hAnsi="Times New Roman" w:cs="Times New Roman"/>
                <w:i/>
                <w:sz w:val="18"/>
                <w:szCs w:val="18"/>
              </w:rPr>
              <w:t xml:space="preserve">. пословица) Говорить друг другу </w:t>
            </w:r>
            <w:proofErr w:type="spellStart"/>
            <w:r w:rsidRPr="009A5FD6">
              <w:rPr>
                <w:rFonts w:ascii="Times New Roman" w:eastAsia="Times New Roman" w:hAnsi="Times New Roman" w:cs="Times New Roman"/>
                <w:i/>
                <w:sz w:val="18"/>
                <w:szCs w:val="18"/>
              </w:rPr>
              <w:t>Астарың</w:t>
            </w:r>
            <w:proofErr w:type="spellEnd"/>
            <w:r w:rsidRPr="009A5FD6">
              <w:rPr>
                <w:rFonts w:ascii="Times New Roman" w:eastAsia="Times New Roman" w:hAnsi="Times New Roman" w:cs="Times New Roman"/>
                <w:i/>
                <w:sz w:val="18"/>
                <w:szCs w:val="18"/>
              </w:rPr>
              <w:t xml:space="preserve"> </w:t>
            </w:r>
            <w:proofErr w:type="spellStart"/>
            <w:r w:rsidRPr="009A5FD6">
              <w:rPr>
                <w:rFonts w:ascii="Times New Roman" w:eastAsia="Times New Roman" w:hAnsi="Times New Roman" w:cs="Times New Roman"/>
                <w:i/>
                <w:sz w:val="18"/>
                <w:szCs w:val="18"/>
              </w:rPr>
              <w:t>дәмді</w:t>
            </w:r>
            <w:proofErr w:type="spellEnd"/>
            <w:r w:rsidRPr="009A5FD6">
              <w:rPr>
                <w:rFonts w:ascii="Times New Roman" w:eastAsia="Times New Roman" w:hAnsi="Times New Roman" w:cs="Times New Roman"/>
                <w:i/>
                <w:sz w:val="18"/>
                <w:szCs w:val="18"/>
              </w:rPr>
              <w:t xml:space="preserve"> </w:t>
            </w:r>
            <w:proofErr w:type="spellStart"/>
            <w:r w:rsidRPr="009A5FD6">
              <w:rPr>
                <w:rFonts w:ascii="Times New Roman" w:eastAsia="Times New Roman" w:hAnsi="Times New Roman" w:cs="Times New Roman"/>
                <w:i/>
                <w:sz w:val="18"/>
                <w:szCs w:val="18"/>
              </w:rPr>
              <w:t>болсын</w:t>
            </w:r>
            <w:proofErr w:type="spellEnd"/>
            <w:r w:rsidRPr="009A5FD6">
              <w:rPr>
                <w:rFonts w:ascii="Times New Roman" w:eastAsia="Times New Roman" w:hAnsi="Times New Roman" w:cs="Times New Roman"/>
                <w:i/>
                <w:sz w:val="18"/>
                <w:szCs w:val="18"/>
              </w:rPr>
              <w:t>! Приятного аппетита!</w:t>
            </w:r>
          </w:p>
        </w:tc>
      </w:tr>
      <w:tr w:rsidR="00EE1204" w14:paraId="3FE3088E" w14:textId="77777777" w:rsidTr="00EE1204">
        <w:tc>
          <w:tcPr>
            <w:tcW w:w="2687" w:type="dxa"/>
          </w:tcPr>
          <w:p w14:paraId="6EB1CFB2"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уйқы </w:t>
            </w:r>
          </w:p>
          <w:p w14:paraId="3679C591"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Дневной сон</w:t>
            </w:r>
          </w:p>
        </w:tc>
        <w:tc>
          <w:tcPr>
            <w:tcW w:w="13013" w:type="dxa"/>
            <w:gridSpan w:val="5"/>
          </w:tcPr>
          <w:p w14:paraId="789D26B6"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звуков леса (пение птиц); чтение сказок: </w:t>
            </w:r>
            <w:proofErr w:type="spellStart"/>
            <w:r w:rsidRPr="00C82FCE">
              <w:rPr>
                <w:rFonts w:ascii="Times New Roman" w:eastAsia="Times New Roman" w:hAnsi="Times New Roman" w:cs="Times New Roman"/>
                <w:sz w:val="18"/>
                <w:szCs w:val="18"/>
              </w:rPr>
              <w:t>каз.нар.сказка</w:t>
            </w:r>
            <w:proofErr w:type="spellEnd"/>
            <w:r w:rsidRPr="00C82FCE">
              <w:rPr>
                <w:rFonts w:ascii="Times New Roman" w:eastAsia="Times New Roman" w:hAnsi="Times New Roman" w:cs="Times New Roman"/>
                <w:sz w:val="18"/>
                <w:szCs w:val="18"/>
              </w:rPr>
              <w:t xml:space="preserve"> «Как гусь перехитрил лису», </w:t>
            </w:r>
            <w:proofErr w:type="spellStart"/>
            <w:r w:rsidRPr="00C82FCE">
              <w:rPr>
                <w:rFonts w:ascii="Times New Roman" w:eastAsia="Times New Roman" w:hAnsi="Times New Roman" w:cs="Times New Roman"/>
                <w:sz w:val="18"/>
                <w:szCs w:val="18"/>
              </w:rPr>
              <w:t>рус.нар</w:t>
            </w:r>
            <w:proofErr w:type="spellEnd"/>
            <w:r w:rsidRPr="00C82FCE">
              <w:rPr>
                <w:rFonts w:ascii="Times New Roman" w:eastAsia="Times New Roman" w:hAnsi="Times New Roman" w:cs="Times New Roman"/>
                <w:sz w:val="18"/>
                <w:szCs w:val="18"/>
              </w:rPr>
              <w:t xml:space="preserve">. сказка </w:t>
            </w:r>
            <w:proofErr w:type="spellStart"/>
            <w:r w:rsidRPr="00C82FCE">
              <w:rPr>
                <w:rFonts w:ascii="Times New Roman" w:eastAsia="Times New Roman" w:hAnsi="Times New Roman" w:cs="Times New Roman"/>
                <w:sz w:val="18"/>
                <w:szCs w:val="18"/>
              </w:rPr>
              <w:t>ская</w:t>
            </w:r>
            <w:proofErr w:type="spellEnd"/>
            <w:r w:rsidRPr="00C82FCE">
              <w:rPr>
                <w:rFonts w:ascii="Times New Roman" w:eastAsia="Times New Roman" w:hAnsi="Times New Roman" w:cs="Times New Roman"/>
                <w:sz w:val="18"/>
                <w:szCs w:val="18"/>
              </w:rPr>
              <w:t xml:space="preserve"> народная сказка «Гуси-лебеди».</w:t>
            </w:r>
            <w:r w:rsidRPr="00C82FCE">
              <w:rPr>
                <w:rFonts w:ascii="Times New Roman" w:eastAsia="Times New Roman" w:hAnsi="Times New Roman" w:cs="Times New Roman"/>
                <w:i/>
                <w:sz w:val="18"/>
                <w:szCs w:val="18"/>
              </w:rPr>
              <w:t xml:space="preserve"> (физическое </w:t>
            </w:r>
            <w:r>
              <w:rPr>
                <w:rFonts w:ascii="Times New Roman" w:eastAsia="Times New Roman" w:hAnsi="Times New Roman" w:cs="Times New Roman"/>
                <w:i/>
                <w:sz w:val="18"/>
                <w:szCs w:val="18"/>
              </w:rPr>
              <w:t>развитие**</w:t>
            </w:r>
            <w:r w:rsidRPr="00C82FCE">
              <w:rPr>
                <w:rFonts w:ascii="Times New Roman" w:eastAsia="Times New Roman" w:hAnsi="Times New Roman" w:cs="Times New Roman"/>
                <w:i/>
                <w:sz w:val="18"/>
                <w:szCs w:val="18"/>
              </w:rPr>
              <w:t>, музыка</w:t>
            </w:r>
            <w:r>
              <w:rPr>
                <w:rFonts w:ascii="Times New Roman" w:eastAsia="Times New Roman" w:hAnsi="Times New Roman" w:cs="Times New Roman"/>
                <w:i/>
                <w:sz w:val="18"/>
                <w:szCs w:val="18"/>
              </w:rPr>
              <w:t>****</w:t>
            </w:r>
            <w:r w:rsidRPr="00C82FCE">
              <w:rPr>
                <w:rFonts w:ascii="Times New Roman" w:eastAsia="Times New Roman" w:hAnsi="Times New Roman" w:cs="Times New Roman"/>
                <w:i/>
                <w:sz w:val="18"/>
                <w:szCs w:val="18"/>
              </w:rPr>
              <w:t>, художественная литература)</w:t>
            </w:r>
          </w:p>
        </w:tc>
      </w:tr>
      <w:tr w:rsidR="00EE1204" w14:paraId="494FA5E0" w14:textId="77777777" w:rsidTr="00EE1204">
        <w:tc>
          <w:tcPr>
            <w:tcW w:w="2687" w:type="dxa"/>
          </w:tcPr>
          <w:p w14:paraId="03CC13EB"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ұйқыдан ояту, сауықтыру шаралары </w:t>
            </w:r>
          </w:p>
          <w:p w14:paraId="4724DA2A"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Постепенный подъем, оздоровительные процедуры</w:t>
            </w:r>
          </w:p>
        </w:tc>
        <w:tc>
          <w:tcPr>
            <w:tcW w:w="13013" w:type="dxa"/>
            <w:gridSpan w:val="5"/>
          </w:tcPr>
          <w:p w14:paraId="6BD25525"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"Лодка". Лежа животом на кровати, положите руки на подбородок, полусидя, качаясь влево-вправо.</w:t>
            </w:r>
          </w:p>
          <w:p w14:paraId="7F196F1D"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"Радуга". Лежа на спине в постели, сделайте ступнями круг в воздухе.</w:t>
            </w:r>
          </w:p>
          <w:p w14:paraId="0DC8A359"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"Мыши". Вращайте пальцы ног и пятками на массажном коврике.</w:t>
            </w:r>
          </w:p>
          <w:p w14:paraId="652F51E4"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Ходьба по дорожкам здоровья, для профилактики от плоскостопия.</w:t>
            </w:r>
          </w:p>
          <w:p w14:paraId="63657962" w14:textId="77777777" w:rsidR="00EE1204" w:rsidRPr="00C82FC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sz w:val="18"/>
                <w:szCs w:val="18"/>
              </w:rPr>
              <w:t xml:space="preserve">Закрепить полученные знания, используя культурно-гигиенические навыки. </w:t>
            </w:r>
          </w:p>
          <w:p w14:paraId="46EE9179"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 xml:space="preserve">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w:t>
            </w:r>
            <w:proofErr w:type="spellStart"/>
            <w:r w:rsidRPr="00C82FCE">
              <w:rPr>
                <w:rFonts w:ascii="Times New Roman" w:eastAsia="Times New Roman" w:hAnsi="Times New Roman" w:cs="Times New Roman"/>
                <w:sz w:val="18"/>
                <w:szCs w:val="18"/>
              </w:rPr>
              <w:t>место.Ходьба</w:t>
            </w:r>
            <w:proofErr w:type="spellEnd"/>
            <w:r w:rsidRPr="00C82FCE">
              <w:rPr>
                <w:rFonts w:ascii="Times New Roman" w:eastAsia="Times New Roman" w:hAnsi="Times New Roman" w:cs="Times New Roman"/>
                <w:sz w:val="18"/>
                <w:szCs w:val="18"/>
              </w:rPr>
              <w:t xml:space="preserve"> по дорожкам здоровья, для профилактики от плоскостопия. Закрепить полученные знания, используя культурно-гигиенические навыки.</w:t>
            </w:r>
            <w:r>
              <w:rPr>
                <w:rFonts w:ascii="Times New Roman" w:eastAsia="Times New Roman" w:hAnsi="Times New Roman" w:cs="Times New Roman"/>
                <w:sz w:val="18"/>
                <w:szCs w:val="18"/>
              </w:rPr>
              <w:t xml:space="preserve"> (физическая культура**)</w:t>
            </w:r>
          </w:p>
        </w:tc>
      </w:tr>
      <w:tr w:rsidR="00EE1204" w14:paraId="0F92FE26" w14:textId="77777777" w:rsidTr="00EE1204">
        <w:tc>
          <w:tcPr>
            <w:tcW w:w="2687" w:type="dxa"/>
          </w:tcPr>
          <w:p w14:paraId="0F9B50D4"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54788F4F"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Полдник</w:t>
            </w:r>
          </w:p>
        </w:tc>
        <w:tc>
          <w:tcPr>
            <w:tcW w:w="13013" w:type="dxa"/>
            <w:gridSpan w:val="5"/>
          </w:tcPr>
          <w:p w14:paraId="301EAFAE" w14:textId="77777777" w:rsidR="00EE1204" w:rsidRPr="00C82FC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sidRPr="00C82FCE">
              <w:rPr>
                <w:rFonts w:ascii="Times New Roman" w:eastAsia="Times New Roman" w:hAnsi="Times New Roman" w:cs="Times New Roman"/>
                <w:i/>
                <w:sz w:val="18"/>
                <w:szCs w:val="18"/>
              </w:rPr>
              <w:t xml:space="preserve"> </w:t>
            </w:r>
          </w:p>
          <w:p w14:paraId="244661DB" w14:textId="77777777" w:rsidR="00EE1204"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Говорить друг другу </w:t>
            </w:r>
            <w:proofErr w:type="spellStart"/>
            <w:r w:rsidRPr="009A5FD6">
              <w:rPr>
                <w:rFonts w:ascii="Times New Roman" w:eastAsia="Times New Roman" w:hAnsi="Times New Roman" w:cs="Times New Roman"/>
                <w:i/>
                <w:sz w:val="18"/>
                <w:szCs w:val="18"/>
              </w:rPr>
              <w:t>Астарың</w:t>
            </w:r>
            <w:proofErr w:type="spellEnd"/>
            <w:r w:rsidRPr="009A5FD6">
              <w:rPr>
                <w:rFonts w:ascii="Times New Roman" w:eastAsia="Times New Roman" w:hAnsi="Times New Roman" w:cs="Times New Roman"/>
                <w:i/>
                <w:sz w:val="18"/>
                <w:szCs w:val="18"/>
              </w:rPr>
              <w:t xml:space="preserve"> </w:t>
            </w:r>
            <w:proofErr w:type="spellStart"/>
            <w:r w:rsidRPr="009A5FD6">
              <w:rPr>
                <w:rFonts w:ascii="Times New Roman" w:eastAsia="Times New Roman" w:hAnsi="Times New Roman" w:cs="Times New Roman"/>
                <w:i/>
                <w:sz w:val="18"/>
                <w:szCs w:val="18"/>
              </w:rPr>
              <w:t>дә</w:t>
            </w:r>
            <w:r>
              <w:rPr>
                <w:rFonts w:ascii="Times New Roman" w:eastAsia="Times New Roman" w:hAnsi="Times New Roman" w:cs="Times New Roman"/>
                <w:i/>
                <w:sz w:val="18"/>
                <w:szCs w:val="18"/>
              </w:rPr>
              <w:t>мді</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болсын</w:t>
            </w:r>
            <w:proofErr w:type="spellEnd"/>
            <w:r>
              <w:rPr>
                <w:rFonts w:ascii="Times New Roman" w:eastAsia="Times New Roman" w:hAnsi="Times New Roman" w:cs="Times New Roman"/>
                <w:i/>
                <w:sz w:val="18"/>
                <w:szCs w:val="18"/>
              </w:rPr>
              <w:t>! Приятного аппетита!</w:t>
            </w:r>
          </w:p>
          <w:p w14:paraId="3B24D883" w14:textId="77777777" w:rsidR="00EE1204" w:rsidRPr="00D1563D" w:rsidRDefault="00EE1204" w:rsidP="00EE1204">
            <w:pPr>
              <w:widowControl w:val="0"/>
              <w:rPr>
                <w:rFonts w:ascii="Times New Roman" w:eastAsia="Times New Roman" w:hAnsi="Times New Roman" w:cs="Times New Roman"/>
                <w:i/>
                <w:sz w:val="18"/>
                <w:szCs w:val="18"/>
              </w:rPr>
            </w:pPr>
            <w:r w:rsidRPr="009A5FD6">
              <w:rPr>
                <w:rFonts w:ascii="Times New Roman" w:eastAsia="Times New Roman" w:hAnsi="Times New Roman" w:cs="Times New Roman"/>
                <w:i/>
                <w:sz w:val="18"/>
                <w:szCs w:val="18"/>
              </w:rPr>
              <w:t>Когда я ем, я глух и нем.</w:t>
            </w:r>
            <w:r>
              <w:rPr>
                <w:rFonts w:ascii="Times New Roman" w:eastAsia="Times New Roman" w:hAnsi="Times New Roman" w:cs="Times New Roman"/>
                <w:i/>
                <w:sz w:val="18"/>
                <w:szCs w:val="18"/>
              </w:rPr>
              <w:t xml:space="preserve"> (казахский язык***)</w:t>
            </w:r>
          </w:p>
        </w:tc>
      </w:tr>
      <w:tr w:rsidR="00EE1204" w14:paraId="78D89FF9" w14:textId="77777777" w:rsidTr="00EE1204">
        <w:tc>
          <w:tcPr>
            <w:tcW w:w="2687" w:type="dxa"/>
          </w:tcPr>
          <w:p w14:paraId="152CA224" w14:textId="77777777" w:rsidR="00EE1204" w:rsidRPr="00C82FC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қызметі </w:t>
            </w:r>
            <w:r w:rsidRPr="00C82FCE">
              <w:rPr>
                <w:rFonts w:ascii="Times New Roman" w:eastAsia="Times New Roman" w:hAnsi="Times New Roman" w:cs="Times New Roman"/>
                <w:b/>
                <w:sz w:val="18"/>
                <w:szCs w:val="18"/>
              </w:rPr>
              <w:t>Самостоятельная деятельность детей</w:t>
            </w:r>
            <w:r w:rsidRPr="00C82FCE">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C82FCE">
              <w:rPr>
                <w:rFonts w:ascii="Times New Roman" w:eastAsia="Times New Roman" w:hAnsi="Times New Roman" w:cs="Times New Roman"/>
                <w:sz w:val="18"/>
                <w:szCs w:val="18"/>
              </w:rPr>
              <w:t>изодеятельность</w:t>
            </w:r>
            <w:proofErr w:type="spellEnd"/>
            <w:r w:rsidRPr="00C82FCE">
              <w:rPr>
                <w:rFonts w:ascii="Times New Roman" w:eastAsia="Times New Roman" w:hAnsi="Times New Roman" w:cs="Times New Roman"/>
                <w:sz w:val="18"/>
                <w:szCs w:val="18"/>
              </w:rPr>
              <w:t>, рассматривание книг и другие)</w:t>
            </w:r>
          </w:p>
        </w:tc>
        <w:tc>
          <w:tcPr>
            <w:tcW w:w="2544" w:type="dxa"/>
          </w:tcPr>
          <w:p w14:paraId="6C550A9A" w14:textId="77777777" w:rsidR="00EE1204" w:rsidRPr="00E3020F"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b/>
                <w:sz w:val="18"/>
                <w:szCs w:val="18"/>
              </w:rPr>
              <w:t>Игры-упражнения по рисованию "Утка".</w:t>
            </w:r>
            <w:r>
              <w:rPr>
                <w:rFonts w:ascii="Times New Roman" w:eastAsia="Times New Roman" w:hAnsi="Times New Roman" w:cs="Times New Roman"/>
                <w:b/>
                <w:sz w:val="18"/>
                <w:szCs w:val="18"/>
              </w:rPr>
              <w:t xml:space="preserve"> </w:t>
            </w:r>
            <w:r w:rsidRPr="00C82FCE">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p>
          <w:p w14:paraId="1584B9BF"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Задачи: развивать умение детей украшать кистью силуэт утки элементами дымковского узора; учить различать элементы дымковской росписи.</w:t>
            </w:r>
          </w:p>
          <w:p w14:paraId="1FD69B59" w14:textId="77777777" w:rsidR="00EE1204" w:rsidRPr="00C82FC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b/>
                <w:sz w:val="18"/>
                <w:szCs w:val="18"/>
              </w:rPr>
              <w:t xml:space="preserve">Настольный театр "Гуси-лебеди". </w:t>
            </w:r>
            <w:r w:rsidRPr="00C82FCE">
              <w:rPr>
                <w:rFonts w:ascii="Times New Roman" w:eastAsia="Times New Roman" w:hAnsi="Times New Roman" w:cs="Times New Roman"/>
                <w:i/>
                <w:sz w:val="18"/>
                <w:szCs w:val="18"/>
              </w:rPr>
              <w:t>(художественная литература, развитие речи)</w:t>
            </w:r>
          </w:p>
          <w:p w14:paraId="07125956"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 xml:space="preserve">Задачи: развивать самостоятельность детей в организации театрализованных игр, совершенствовать умение распределять между собой обязанности и роли, развивать творческую </w:t>
            </w:r>
            <w:r w:rsidRPr="00C82FCE">
              <w:rPr>
                <w:rFonts w:ascii="Times New Roman" w:eastAsia="Times New Roman" w:hAnsi="Times New Roman" w:cs="Times New Roman"/>
                <w:sz w:val="18"/>
                <w:szCs w:val="18"/>
              </w:rPr>
              <w:lastRenderedPageBreak/>
              <w:t>самостоятельность.</w:t>
            </w:r>
          </w:p>
        </w:tc>
        <w:tc>
          <w:tcPr>
            <w:tcW w:w="2683" w:type="dxa"/>
          </w:tcPr>
          <w:p w14:paraId="65F9EDF7" w14:textId="77777777" w:rsidR="00EE1204" w:rsidRPr="00E62D92" w:rsidRDefault="00EE1204" w:rsidP="00EE1204">
            <w:pPr>
              <w:widowControl w:val="0"/>
              <w:rPr>
                <w:rFonts w:ascii="Times New Roman" w:eastAsia="Times New Roman" w:hAnsi="Times New Roman" w:cs="Times New Roman"/>
                <w:i/>
                <w:sz w:val="18"/>
                <w:szCs w:val="18"/>
              </w:rPr>
            </w:pPr>
            <w:r w:rsidRPr="00E62D92">
              <w:rPr>
                <w:rFonts w:ascii="Times New Roman" w:eastAsia="Times New Roman" w:hAnsi="Times New Roman" w:cs="Times New Roman"/>
                <w:b/>
                <w:sz w:val="18"/>
                <w:szCs w:val="18"/>
              </w:rPr>
              <w:lastRenderedPageBreak/>
              <w:t>Игры-упражнения по основам математики</w:t>
            </w:r>
            <w:r w:rsidRPr="00C82FCE">
              <w:rPr>
                <w:rFonts w:ascii="Times New Roman" w:eastAsia="Times New Roman" w:hAnsi="Times New Roman" w:cs="Times New Roman"/>
                <w:b/>
                <w:sz w:val="18"/>
                <w:szCs w:val="18"/>
              </w:rPr>
              <w:t xml:space="preserve"> "Посчитаем уток на озере".</w:t>
            </w:r>
            <w:r>
              <w:rPr>
                <w:rFonts w:ascii="Times New Roman" w:eastAsia="Times New Roman" w:hAnsi="Times New Roman" w:cs="Times New Roman"/>
                <w:b/>
                <w:sz w:val="18"/>
                <w:szCs w:val="18"/>
              </w:rPr>
              <w:t xml:space="preserve"> </w:t>
            </w:r>
            <w:r w:rsidRPr="00C82FCE">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основы математики)</w:t>
            </w:r>
          </w:p>
          <w:p w14:paraId="402AFFA3"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Задачи: развивать умение отсчитывать количество услышанных звуков, соотносить их с итоговым число, отмечать с помощью цифры; закрепить понятия о числах от одного до пяти, отработать направления в пространстве; совершенствовать знания о перелетных птицах, домашних птицах.</w:t>
            </w:r>
          </w:p>
          <w:p w14:paraId="4C9DE110" w14:textId="77777777" w:rsidR="00EE1204" w:rsidRPr="00C82FC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b/>
                <w:sz w:val="18"/>
                <w:szCs w:val="18"/>
              </w:rPr>
              <w:t>Казахская народная подвижная игра «</w:t>
            </w:r>
            <w:proofErr w:type="spellStart"/>
            <w:r w:rsidRPr="00C82FCE">
              <w:rPr>
                <w:rFonts w:ascii="Times New Roman" w:eastAsia="Times New Roman" w:hAnsi="Times New Roman" w:cs="Times New Roman"/>
                <w:b/>
                <w:sz w:val="18"/>
                <w:szCs w:val="18"/>
              </w:rPr>
              <w:t>Ұшты-ұшты</w:t>
            </w:r>
            <w:proofErr w:type="spellEnd"/>
            <w:r w:rsidRPr="00C82FCE">
              <w:rPr>
                <w:rFonts w:ascii="Times New Roman" w:eastAsia="Times New Roman" w:hAnsi="Times New Roman" w:cs="Times New Roman"/>
                <w:b/>
                <w:sz w:val="18"/>
                <w:szCs w:val="18"/>
              </w:rPr>
              <w:t xml:space="preserve">» («Летит -летит»). </w:t>
            </w:r>
            <w:r>
              <w:rPr>
                <w:rFonts w:ascii="Times New Roman" w:eastAsia="Times New Roman" w:hAnsi="Times New Roman" w:cs="Times New Roman"/>
                <w:i/>
                <w:sz w:val="18"/>
                <w:szCs w:val="18"/>
              </w:rPr>
              <w:t>(физическая культура**</w:t>
            </w:r>
            <w:r w:rsidRPr="00C82FCE">
              <w:rPr>
                <w:rFonts w:ascii="Times New Roman" w:eastAsia="Times New Roman" w:hAnsi="Times New Roman" w:cs="Times New Roman"/>
                <w:i/>
                <w:sz w:val="18"/>
                <w:szCs w:val="18"/>
              </w:rPr>
              <w:t>)</w:t>
            </w:r>
          </w:p>
          <w:p w14:paraId="5FCFFC46"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lastRenderedPageBreak/>
              <w:t>Задачи: развивать у детей внимание, ловкость, навыки разделения противоположной информации о летающих и нелетающих объектах; во</w:t>
            </w:r>
            <w:r>
              <w:rPr>
                <w:rFonts w:ascii="Times New Roman" w:eastAsia="Times New Roman" w:hAnsi="Times New Roman" w:cs="Times New Roman"/>
                <w:sz w:val="18"/>
                <w:szCs w:val="18"/>
              </w:rPr>
              <w:t>спитывать смекалку, дружелюбие.</w:t>
            </w:r>
          </w:p>
        </w:tc>
        <w:tc>
          <w:tcPr>
            <w:tcW w:w="2536" w:type="dxa"/>
          </w:tcPr>
          <w:p w14:paraId="490E04FC" w14:textId="77777777" w:rsidR="00EE1204" w:rsidRPr="00C82FCE" w:rsidRDefault="00EE1204" w:rsidP="00EE1204">
            <w:pPr>
              <w:widowControl w:val="0"/>
              <w:rPr>
                <w:rFonts w:ascii="Times New Roman" w:eastAsia="Times New Roman" w:hAnsi="Times New Roman" w:cs="Times New Roman"/>
                <w:sz w:val="18"/>
                <w:szCs w:val="18"/>
              </w:rPr>
            </w:pPr>
          </w:p>
        </w:tc>
        <w:tc>
          <w:tcPr>
            <w:tcW w:w="2684" w:type="dxa"/>
          </w:tcPr>
          <w:p w14:paraId="39E2258B" w14:textId="77777777" w:rsidR="00EE1204" w:rsidRPr="0014723C"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b/>
                <w:sz w:val="18"/>
                <w:szCs w:val="18"/>
              </w:rPr>
              <w:t>Игры-упражнения по ознакомление с окружающим миром "Соловей".</w:t>
            </w:r>
            <w:r>
              <w:rPr>
                <w:rFonts w:ascii="Times New Roman" w:eastAsia="Times New Roman" w:hAnsi="Times New Roman" w:cs="Times New Roman"/>
                <w:b/>
                <w:sz w:val="18"/>
                <w:szCs w:val="18"/>
              </w:rPr>
              <w:t xml:space="preserve"> </w:t>
            </w:r>
            <w:r w:rsidRPr="0014723C">
              <w:rPr>
                <w:rFonts w:ascii="Times New Roman" w:eastAsia="Times New Roman" w:hAnsi="Times New Roman" w:cs="Times New Roman"/>
                <w:i/>
                <w:sz w:val="18"/>
                <w:szCs w:val="18"/>
              </w:rPr>
              <w:t>(ознакомление с окружающим миром, развитие речи)</w:t>
            </w:r>
          </w:p>
          <w:p w14:paraId="33C711D9"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Задачи: расширить представления детей о соловьях путем приобщения их к внешнему виду соловьев; формирование умения управлять жизнью соловья; дать представление о птицах года.</w:t>
            </w:r>
          </w:p>
          <w:p w14:paraId="77048F31" w14:textId="77777777" w:rsidR="00EE1204" w:rsidRPr="00C82FC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b/>
                <w:sz w:val="18"/>
                <w:szCs w:val="18"/>
              </w:rPr>
              <w:t>Дидактическая (словесная) игра "Один – много".</w:t>
            </w:r>
            <w:r w:rsidRPr="00C82FCE">
              <w:rPr>
                <w:rFonts w:ascii="Times New Roman" w:eastAsia="Times New Roman" w:hAnsi="Times New Roman" w:cs="Times New Roman"/>
                <w:i/>
                <w:sz w:val="18"/>
                <w:szCs w:val="18"/>
              </w:rPr>
              <w:t xml:space="preserve"> (развитие речи, ознакомление с окружающим миром)</w:t>
            </w:r>
          </w:p>
          <w:p w14:paraId="04F63115"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 xml:space="preserve">Задачи: развивать умения детей называть </w:t>
            </w:r>
            <w:r w:rsidRPr="00C82FCE">
              <w:rPr>
                <w:rFonts w:ascii="Times New Roman" w:eastAsia="Times New Roman" w:hAnsi="Times New Roman" w:cs="Times New Roman"/>
                <w:sz w:val="18"/>
                <w:szCs w:val="18"/>
              </w:rPr>
              <w:lastRenderedPageBreak/>
              <w:t>множественную форму слов, правильно подбирать окончания; развивать артикуляцию, активизировать словарь.</w:t>
            </w:r>
          </w:p>
          <w:p w14:paraId="73C5A3DB" w14:textId="77777777" w:rsidR="00EE1204" w:rsidRPr="00C82FCE" w:rsidRDefault="00EE1204" w:rsidP="00EE1204">
            <w:pPr>
              <w:widowControl w:val="0"/>
              <w:rPr>
                <w:rFonts w:ascii="Times New Roman" w:eastAsia="Times New Roman" w:hAnsi="Times New Roman" w:cs="Times New Roman"/>
                <w:sz w:val="18"/>
                <w:szCs w:val="18"/>
              </w:rPr>
            </w:pPr>
          </w:p>
        </w:tc>
        <w:tc>
          <w:tcPr>
            <w:tcW w:w="2566" w:type="dxa"/>
          </w:tcPr>
          <w:p w14:paraId="002BEF5D" w14:textId="77777777" w:rsidR="00EE1204" w:rsidRPr="00C82FC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b/>
                <w:sz w:val="18"/>
                <w:szCs w:val="18"/>
              </w:rPr>
              <w:lastRenderedPageBreak/>
              <w:t>Театральная постановка "Драматизация эпизода сказки "Гуси-лебеди".</w:t>
            </w:r>
            <w:r w:rsidRPr="00C82FCE">
              <w:rPr>
                <w:rFonts w:ascii="Times New Roman" w:eastAsia="Times New Roman" w:hAnsi="Times New Roman" w:cs="Times New Roman"/>
                <w:i/>
                <w:sz w:val="18"/>
                <w:szCs w:val="18"/>
              </w:rPr>
              <w:t xml:space="preserve"> (художественная литература, развитие речи)</w:t>
            </w:r>
          </w:p>
          <w:p w14:paraId="308A7E5B"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Задачи: отрабатывать знания сюжета сказки, слова главных героев; развивать артистические способности, умение брать на себя роль, договариваться.</w:t>
            </w:r>
          </w:p>
          <w:p w14:paraId="4C1E2C0C" w14:textId="77777777" w:rsidR="00EE1204" w:rsidRDefault="00EE1204" w:rsidP="00EE1204">
            <w:pPr>
              <w:widowControl w:val="0"/>
              <w:rPr>
                <w:rFonts w:ascii="Times New Roman" w:eastAsia="Times New Roman" w:hAnsi="Times New Roman" w:cs="Times New Roman"/>
                <w:i/>
                <w:sz w:val="18"/>
                <w:szCs w:val="18"/>
              </w:rPr>
            </w:pPr>
            <w:r w:rsidRPr="00C50A47">
              <w:rPr>
                <w:rFonts w:ascii="Times New Roman" w:eastAsia="Times New Roman" w:hAnsi="Times New Roman" w:cs="Times New Roman"/>
                <w:b/>
                <w:sz w:val="18"/>
                <w:szCs w:val="18"/>
              </w:rPr>
              <w:t>Дидактическая игра "Сладкие яблоки".</w:t>
            </w:r>
            <w:r>
              <w:rPr>
                <w:rFonts w:ascii="Times New Roman" w:eastAsia="Times New Roman" w:hAnsi="Times New Roman" w:cs="Times New Roman"/>
                <w:b/>
                <w:sz w:val="18"/>
                <w:szCs w:val="18"/>
              </w:rPr>
              <w:t xml:space="preserve"> </w:t>
            </w:r>
            <w:r w:rsidRPr="009D6A87">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r w:rsidRPr="009D6A87">
              <w:rPr>
                <w:rFonts w:ascii="Times New Roman" w:eastAsia="Times New Roman" w:hAnsi="Times New Roman" w:cs="Times New Roman"/>
                <w:i/>
                <w:sz w:val="18"/>
                <w:szCs w:val="18"/>
              </w:rPr>
              <w:t>)</w:t>
            </w:r>
          </w:p>
          <w:p w14:paraId="3C8C990F" w14:textId="77777777" w:rsidR="00EE1204" w:rsidRPr="009D6A87"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sz w:val="18"/>
                <w:szCs w:val="18"/>
              </w:rPr>
              <w:t>Задачи: воспитывать интерес детей к лепке объемных фигур и простых композиций.</w:t>
            </w:r>
          </w:p>
        </w:tc>
      </w:tr>
      <w:tr w:rsidR="00EE1204" w14:paraId="340E60C9" w14:textId="77777777" w:rsidTr="00EE1204">
        <w:tc>
          <w:tcPr>
            <w:tcW w:w="2687" w:type="dxa"/>
          </w:tcPr>
          <w:p w14:paraId="297E1742" w14:textId="77777777" w:rsidR="00EE1204" w:rsidRPr="00C82FC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C82FCE">
              <w:rPr>
                <w:rFonts w:ascii="Times New Roman" w:eastAsia="Times New Roman" w:hAnsi="Times New Roman" w:cs="Times New Roman"/>
                <w:b/>
                <w:sz w:val="18"/>
                <w:szCs w:val="18"/>
              </w:rPr>
              <w:t>Индивидуальная работа с детьми</w:t>
            </w:r>
          </w:p>
        </w:tc>
        <w:tc>
          <w:tcPr>
            <w:tcW w:w="2544" w:type="dxa"/>
          </w:tcPr>
          <w:p w14:paraId="654F05EF" w14:textId="77777777" w:rsidR="00EE1204" w:rsidRDefault="00EE1204" w:rsidP="00EE1204">
            <w:pPr>
              <w:widowControl w:val="0"/>
              <w:rPr>
                <w:rFonts w:ascii="Times New Roman" w:eastAsia="Times New Roman" w:hAnsi="Times New Roman" w:cs="Times New Roman"/>
                <w:sz w:val="18"/>
                <w:szCs w:val="18"/>
              </w:rPr>
            </w:pPr>
            <w:r w:rsidRPr="00E62D92">
              <w:rPr>
                <w:rFonts w:ascii="Times New Roman" w:eastAsia="Times New Roman" w:hAnsi="Times New Roman" w:cs="Times New Roman"/>
                <w:b/>
                <w:sz w:val="18"/>
                <w:szCs w:val="18"/>
              </w:rPr>
              <w:t>Инд. работа</w:t>
            </w:r>
            <w:r>
              <w:rPr>
                <w:rFonts w:ascii="Times New Roman" w:eastAsia="Times New Roman" w:hAnsi="Times New Roman" w:cs="Times New Roman"/>
                <w:b/>
                <w:sz w:val="18"/>
                <w:szCs w:val="18"/>
                <w:lang w:val="kk-KZ"/>
              </w:rPr>
              <w:t>:</w:t>
            </w:r>
            <w:r w:rsidRPr="00E62D92">
              <w:rPr>
                <w:rFonts w:ascii="Times New Roman" w:eastAsia="Times New Roman" w:hAnsi="Times New Roman" w:cs="Times New Roman"/>
                <w:b/>
                <w:sz w:val="18"/>
                <w:szCs w:val="18"/>
              </w:rPr>
              <w:t xml:space="preserve"> </w:t>
            </w:r>
            <w:r w:rsidRPr="00A30914">
              <w:rPr>
                <w:rFonts w:ascii="Times New Roman" w:eastAsia="Times New Roman" w:hAnsi="Times New Roman" w:cs="Times New Roman"/>
                <w:sz w:val="18"/>
                <w:szCs w:val="18"/>
              </w:rPr>
              <w:t xml:space="preserve"> по</w:t>
            </w:r>
            <w:r w:rsidRPr="00A30914">
              <w:rPr>
                <w:rFonts w:ascii="Times New Roman" w:eastAsia="Times New Roman" w:hAnsi="Times New Roman" w:cs="Times New Roman"/>
                <w:sz w:val="18"/>
                <w:szCs w:val="18"/>
                <w:lang w:val="kk-KZ"/>
              </w:rPr>
              <w:t xml:space="preserve"> </w:t>
            </w:r>
            <w:r w:rsidRPr="00A30914">
              <w:rPr>
                <w:rFonts w:ascii="Times New Roman" w:eastAsia="Times New Roman" w:hAnsi="Times New Roman" w:cs="Times New Roman"/>
                <w:sz w:val="18"/>
                <w:szCs w:val="18"/>
              </w:rPr>
              <w:t>конструированию:</w:t>
            </w:r>
            <w:r>
              <w:rPr>
                <w:rFonts w:ascii="Times New Roman" w:eastAsia="Times New Roman" w:hAnsi="Times New Roman" w:cs="Times New Roman"/>
                <w:sz w:val="18"/>
                <w:szCs w:val="18"/>
              </w:rPr>
              <w:t xml:space="preserve"> закреплять умение участвовать в коллективной постройке. </w:t>
            </w:r>
          </w:p>
          <w:p w14:paraId="23A37C31"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 </w:t>
            </w:r>
          </w:p>
          <w:p w14:paraId="51E0198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Пальто</w:t>
            </w:r>
            <w:r>
              <w:rPr>
                <w:rFonts w:ascii="Times New Roman" w:eastAsia="Times New Roman" w:hAnsi="Times New Roman" w:cs="Times New Roman"/>
                <w:sz w:val="18"/>
                <w:szCs w:val="18"/>
                <w:lang w:val="kk-KZ"/>
              </w:rPr>
              <w:t xml:space="preserve"> шапан</w:t>
            </w:r>
            <w:r>
              <w:rPr>
                <w:rFonts w:ascii="Times New Roman" w:eastAsia="Times New Roman" w:hAnsi="Times New Roman" w:cs="Times New Roman"/>
                <w:sz w:val="18"/>
                <w:szCs w:val="18"/>
              </w:rPr>
              <w:t>-</w:t>
            </w:r>
            <w:r>
              <w:rPr>
                <w:rFonts w:ascii="Times New Roman" w:eastAsia="Times New Roman" w:hAnsi="Times New Roman" w:cs="Times New Roman"/>
                <w:sz w:val="18"/>
                <w:szCs w:val="18"/>
                <w:lang w:val="kk-KZ"/>
              </w:rPr>
              <w:t xml:space="preserve"> пальто</w:t>
            </w:r>
          </w:p>
          <w:p w14:paraId="1D400C9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Аяқ киім-батинки </w:t>
            </w:r>
          </w:p>
          <w:p w14:paraId="3D2FA757" w14:textId="77777777" w:rsidR="00EE1204" w:rsidRPr="002F433B"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Қалпақ -шапка</w:t>
            </w:r>
          </w:p>
        </w:tc>
        <w:tc>
          <w:tcPr>
            <w:tcW w:w="2683" w:type="dxa"/>
          </w:tcPr>
          <w:p w14:paraId="68338E11" w14:textId="77777777" w:rsidR="00EE1204" w:rsidRDefault="00EE1204" w:rsidP="00EE1204">
            <w:pPr>
              <w:widowControl w:val="0"/>
              <w:rPr>
                <w:rFonts w:ascii="Times New Roman" w:eastAsia="Times New Roman" w:hAnsi="Times New Roman" w:cs="Times New Roman"/>
                <w:sz w:val="18"/>
                <w:szCs w:val="18"/>
                <w:lang w:val="kk-KZ"/>
              </w:rPr>
            </w:pPr>
            <w:r w:rsidRPr="00E62D92">
              <w:rPr>
                <w:rFonts w:ascii="Times New Roman" w:eastAsia="Times New Roman" w:hAnsi="Times New Roman" w:cs="Times New Roman"/>
                <w:b/>
                <w:sz w:val="18"/>
                <w:szCs w:val="18"/>
              </w:rPr>
              <w:t xml:space="preserve">Инд. работа: </w:t>
            </w:r>
            <w:r w:rsidRPr="00A30914">
              <w:rPr>
                <w:rFonts w:ascii="Times New Roman" w:eastAsia="Times New Roman" w:hAnsi="Times New Roman" w:cs="Times New Roman"/>
                <w:sz w:val="18"/>
                <w:szCs w:val="18"/>
              </w:rPr>
              <w:t xml:space="preserve"> аппликации </w:t>
            </w:r>
            <w:r>
              <w:rPr>
                <w:rFonts w:ascii="Times New Roman" w:eastAsia="Times New Roman" w:hAnsi="Times New Roman" w:cs="Times New Roman"/>
                <w:sz w:val="18"/>
                <w:szCs w:val="18"/>
              </w:rPr>
              <w:t>закреплять умения выбирать готовые фигуры из цветной бумаги в соответствии с изображаемыми предметами.</w:t>
            </w:r>
          </w:p>
          <w:p w14:paraId="1CDE1DBC"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 </w:t>
            </w:r>
          </w:p>
          <w:p w14:paraId="10277CE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Пальто</w:t>
            </w:r>
            <w:r>
              <w:rPr>
                <w:rFonts w:ascii="Times New Roman" w:eastAsia="Times New Roman" w:hAnsi="Times New Roman" w:cs="Times New Roman"/>
                <w:sz w:val="18"/>
                <w:szCs w:val="18"/>
                <w:lang w:val="kk-KZ"/>
              </w:rPr>
              <w:t xml:space="preserve"> шапан</w:t>
            </w:r>
            <w:r>
              <w:rPr>
                <w:rFonts w:ascii="Times New Roman" w:eastAsia="Times New Roman" w:hAnsi="Times New Roman" w:cs="Times New Roman"/>
                <w:sz w:val="18"/>
                <w:szCs w:val="18"/>
              </w:rPr>
              <w:t>-</w:t>
            </w:r>
            <w:r>
              <w:rPr>
                <w:rFonts w:ascii="Times New Roman" w:eastAsia="Times New Roman" w:hAnsi="Times New Roman" w:cs="Times New Roman"/>
                <w:sz w:val="18"/>
                <w:szCs w:val="18"/>
                <w:lang w:val="kk-KZ"/>
              </w:rPr>
              <w:t xml:space="preserve"> пальто</w:t>
            </w:r>
          </w:p>
          <w:p w14:paraId="55F082D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Аяқ киім-батинки </w:t>
            </w:r>
          </w:p>
          <w:p w14:paraId="06D742ED" w14:textId="77777777" w:rsidR="00EE1204" w:rsidRPr="00E75C65"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Қалпақ -шапка</w:t>
            </w:r>
            <w:r>
              <w:rPr>
                <w:rFonts w:ascii="Times New Roman" w:eastAsia="Times New Roman" w:hAnsi="Times New Roman" w:cs="Times New Roman"/>
                <w:sz w:val="18"/>
                <w:szCs w:val="18"/>
              </w:rPr>
              <w:t xml:space="preserve"> </w:t>
            </w:r>
          </w:p>
        </w:tc>
        <w:tc>
          <w:tcPr>
            <w:tcW w:w="2536" w:type="dxa"/>
          </w:tcPr>
          <w:p w14:paraId="0B2F3E04" w14:textId="77777777" w:rsidR="00EE1204" w:rsidRPr="00C82FCE" w:rsidRDefault="00EE1204" w:rsidP="00EE1204">
            <w:pPr>
              <w:widowControl w:val="0"/>
              <w:rPr>
                <w:rFonts w:ascii="Times New Roman" w:eastAsia="Times New Roman" w:hAnsi="Times New Roman" w:cs="Times New Roman"/>
                <w:sz w:val="18"/>
                <w:szCs w:val="18"/>
              </w:rPr>
            </w:pPr>
          </w:p>
        </w:tc>
        <w:tc>
          <w:tcPr>
            <w:tcW w:w="2684" w:type="dxa"/>
          </w:tcPr>
          <w:p w14:paraId="2E6AD09C" w14:textId="77777777" w:rsidR="00EE1204" w:rsidRDefault="00EE1204" w:rsidP="00EE1204">
            <w:pPr>
              <w:widowControl w:val="0"/>
              <w:rPr>
                <w:rFonts w:ascii="Times New Roman" w:eastAsia="Times New Roman" w:hAnsi="Times New Roman" w:cs="Times New Roman"/>
                <w:sz w:val="18"/>
                <w:szCs w:val="18"/>
                <w:lang w:val="kk-KZ"/>
              </w:rPr>
            </w:pPr>
            <w:r w:rsidRPr="00A137A7">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развитию речи: закреплять умение пересказывать интересные отрывки, слова и простые фразы из прочитанного материала.</w:t>
            </w:r>
          </w:p>
          <w:p w14:paraId="52D1AA24"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 </w:t>
            </w:r>
          </w:p>
          <w:p w14:paraId="50790D2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Пальто</w:t>
            </w:r>
            <w:r>
              <w:rPr>
                <w:rFonts w:ascii="Times New Roman" w:eastAsia="Times New Roman" w:hAnsi="Times New Roman" w:cs="Times New Roman"/>
                <w:sz w:val="18"/>
                <w:szCs w:val="18"/>
                <w:lang w:val="kk-KZ"/>
              </w:rPr>
              <w:t xml:space="preserve"> шапан</w:t>
            </w:r>
            <w:r>
              <w:rPr>
                <w:rFonts w:ascii="Times New Roman" w:eastAsia="Times New Roman" w:hAnsi="Times New Roman" w:cs="Times New Roman"/>
                <w:sz w:val="18"/>
                <w:szCs w:val="18"/>
              </w:rPr>
              <w:t>-</w:t>
            </w:r>
            <w:r>
              <w:rPr>
                <w:rFonts w:ascii="Times New Roman" w:eastAsia="Times New Roman" w:hAnsi="Times New Roman" w:cs="Times New Roman"/>
                <w:sz w:val="18"/>
                <w:szCs w:val="18"/>
                <w:lang w:val="kk-KZ"/>
              </w:rPr>
              <w:t xml:space="preserve"> пальто</w:t>
            </w:r>
          </w:p>
          <w:p w14:paraId="4EF993F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Аяқ киім-батинки </w:t>
            </w:r>
          </w:p>
          <w:p w14:paraId="57AE3090" w14:textId="77777777" w:rsidR="00EE1204" w:rsidRPr="002F433B"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Қалпақ -шапка</w:t>
            </w:r>
          </w:p>
        </w:tc>
        <w:tc>
          <w:tcPr>
            <w:tcW w:w="2566" w:type="dxa"/>
          </w:tcPr>
          <w:p w14:paraId="5089E93D" w14:textId="77777777" w:rsidR="00EE1204" w:rsidRDefault="00EE1204" w:rsidP="00EE1204">
            <w:pPr>
              <w:widowControl w:val="0"/>
              <w:rPr>
                <w:rFonts w:ascii="Times New Roman" w:eastAsia="Times New Roman" w:hAnsi="Times New Roman" w:cs="Times New Roman"/>
                <w:sz w:val="18"/>
                <w:szCs w:val="18"/>
                <w:lang w:val="kk-KZ"/>
              </w:rPr>
            </w:pPr>
            <w:r w:rsidRPr="00A137A7">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закреплять умение произносить четко гласные и некоторые согласные звуки.</w:t>
            </w:r>
          </w:p>
          <w:p w14:paraId="55C5BCB3"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 </w:t>
            </w:r>
          </w:p>
          <w:p w14:paraId="1DE4FC5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Пальто</w:t>
            </w:r>
            <w:r>
              <w:rPr>
                <w:rFonts w:ascii="Times New Roman" w:eastAsia="Times New Roman" w:hAnsi="Times New Roman" w:cs="Times New Roman"/>
                <w:sz w:val="18"/>
                <w:szCs w:val="18"/>
                <w:lang w:val="kk-KZ"/>
              </w:rPr>
              <w:t xml:space="preserve"> шапан</w:t>
            </w:r>
            <w:r>
              <w:rPr>
                <w:rFonts w:ascii="Times New Roman" w:eastAsia="Times New Roman" w:hAnsi="Times New Roman" w:cs="Times New Roman"/>
                <w:sz w:val="18"/>
                <w:szCs w:val="18"/>
              </w:rPr>
              <w:t>-</w:t>
            </w:r>
            <w:r>
              <w:rPr>
                <w:rFonts w:ascii="Times New Roman" w:eastAsia="Times New Roman" w:hAnsi="Times New Roman" w:cs="Times New Roman"/>
                <w:sz w:val="18"/>
                <w:szCs w:val="18"/>
                <w:lang w:val="kk-KZ"/>
              </w:rPr>
              <w:t xml:space="preserve"> пальто</w:t>
            </w:r>
          </w:p>
          <w:p w14:paraId="74B0685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Аяқ киім-батинки </w:t>
            </w:r>
          </w:p>
          <w:p w14:paraId="2EA0E027" w14:textId="77777777" w:rsidR="00EE1204" w:rsidRPr="002F433B"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Қалпақ -шапка</w:t>
            </w:r>
          </w:p>
          <w:p w14:paraId="6CC3F156" w14:textId="77777777" w:rsidR="00EE1204" w:rsidRPr="00C82FCE" w:rsidRDefault="00EE1204" w:rsidP="00EE1204">
            <w:pPr>
              <w:widowControl w:val="0"/>
              <w:rPr>
                <w:rFonts w:ascii="Times New Roman" w:eastAsia="Times New Roman" w:hAnsi="Times New Roman" w:cs="Times New Roman"/>
                <w:sz w:val="18"/>
                <w:szCs w:val="18"/>
              </w:rPr>
            </w:pPr>
          </w:p>
        </w:tc>
      </w:tr>
      <w:tr w:rsidR="00EE1204" w14:paraId="42F4B2CD" w14:textId="77777777" w:rsidTr="00EE1204">
        <w:tc>
          <w:tcPr>
            <w:tcW w:w="2687" w:type="dxa"/>
          </w:tcPr>
          <w:p w14:paraId="26A3D244"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75C64CF9"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Подготовка к прогулке</w:t>
            </w:r>
          </w:p>
        </w:tc>
        <w:tc>
          <w:tcPr>
            <w:tcW w:w="13013" w:type="dxa"/>
            <w:gridSpan w:val="5"/>
          </w:tcPr>
          <w:p w14:paraId="5383D73B" w14:textId="77777777" w:rsidR="00EE1204" w:rsidRPr="00C82FC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C82FCE">
              <w:rPr>
                <w:rFonts w:ascii="Times New Roman" w:eastAsia="Times New Roman" w:hAnsi="Times New Roman" w:cs="Times New Roman"/>
                <w:sz w:val="18"/>
                <w:szCs w:val="18"/>
              </w:rPr>
              <w:t>заправленность</w:t>
            </w:r>
            <w:proofErr w:type="spellEnd"/>
            <w:r w:rsidRPr="00C82FCE">
              <w:rPr>
                <w:rFonts w:ascii="Times New Roman" w:eastAsia="Times New Roman" w:hAnsi="Times New Roman" w:cs="Times New Roman"/>
                <w:sz w:val="18"/>
                <w:szCs w:val="18"/>
              </w:rPr>
              <w:t>, узлы шнурков, полнота застежек.</w:t>
            </w:r>
            <w:r w:rsidRPr="00C82FCE">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 казахский язык***</w:t>
            </w:r>
            <w:r w:rsidRPr="00C82FCE">
              <w:rPr>
                <w:rFonts w:ascii="Times New Roman" w:eastAsia="Times New Roman" w:hAnsi="Times New Roman" w:cs="Times New Roman"/>
                <w:i/>
                <w:sz w:val="18"/>
                <w:szCs w:val="18"/>
              </w:rPr>
              <w:t>)</w:t>
            </w:r>
          </w:p>
          <w:p w14:paraId="03E4C622" w14:textId="77777777" w:rsidR="00EE1204" w:rsidRPr="00C82FCE" w:rsidRDefault="00EE1204" w:rsidP="00EE1204">
            <w:pPr>
              <w:widowControl w:val="0"/>
              <w:rPr>
                <w:rFonts w:ascii="Times New Roman" w:eastAsia="Times New Roman" w:hAnsi="Times New Roman" w:cs="Times New Roman"/>
                <w:sz w:val="18"/>
                <w:szCs w:val="18"/>
              </w:rPr>
            </w:pPr>
            <w:proofErr w:type="spellStart"/>
            <w:r w:rsidRPr="00C82FCE">
              <w:rPr>
                <w:rFonts w:ascii="Times New Roman" w:eastAsia="Times New Roman" w:hAnsi="Times New Roman" w:cs="Times New Roman"/>
                <w:sz w:val="18"/>
                <w:szCs w:val="18"/>
              </w:rPr>
              <w:t>Киім</w:t>
            </w:r>
            <w:proofErr w:type="spellEnd"/>
            <w:r w:rsidRPr="00C82FCE">
              <w:rPr>
                <w:rFonts w:ascii="Times New Roman" w:eastAsia="Times New Roman" w:hAnsi="Times New Roman" w:cs="Times New Roman"/>
                <w:sz w:val="18"/>
                <w:szCs w:val="18"/>
              </w:rPr>
              <w:t xml:space="preserve"> - одежда, </w:t>
            </w:r>
            <w:proofErr w:type="spellStart"/>
            <w:r w:rsidRPr="00C82FCE">
              <w:rPr>
                <w:rFonts w:ascii="Times New Roman" w:eastAsia="Times New Roman" w:hAnsi="Times New Roman" w:cs="Times New Roman"/>
                <w:sz w:val="18"/>
                <w:szCs w:val="18"/>
              </w:rPr>
              <w:t>аяқ-қиім</w:t>
            </w:r>
            <w:proofErr w:type="spellEnd"/>
            <w:r w:rsidRPr="00C82FCE">
              <w:rPr>
                <w:rFonts w:ascii="Times New Roman" w:eastAsia="Times New Roman" w:hAnsi="Times New Roman" w:cs="Times New Roman"/>
                <w:sz w:val="18"/>
                <w:szCs w:val="18"/>
              </w:rPr>
              <w:t xml:space="preserve"> - обувь, бас </w:t>
            </w:r>
            <w:proofErr w:type="spellStart"/>
            <w:r w:rsidRPr="00C82FCE">
              <w:rPr>
                <w:rFonts w:ascii="Times New Roman" w:eastAsia="Times New Roman" w:hAnsi="Times New Roman" w:cs="Times New Roman"/>
                <w:sz w:val="18"/>
                <w:szCs w:val="18"/>
              </w:rPr>
              <w:t>киім</w:t>
            </w:r>
            <w:proofErr w:type="spellEnd"/>
            <w:r w:rsidRPr="00C82FCE">
              <w:rPr>
                <w:rFonts w:ascii="Times New Roman" w:eastAsia="Times New Roman" w:hAnsi="Times New Roman" w:cs="Times New Roman"/>
                <w:sz w:val="18"/>
                <w:szCs w:val="18"/>
              </w:rPr>
              <w:t xml:space="preserve"> - головной убор, </w:t>
            </w:r>
            <w:proofErr w:type="spellStart"/>
            <w:r w:rsidRPr="00C82FCE">
              <w:rPr>
                <w:rFonts w:ascii="Times New Roman" w:eastAsia="Times New Roman" w:hAnsi="Times New Roman" w:cs="Times New Roman"/>
                <w:sz w:val="18"/>
                <w:szCs w:val="18"/>
              </w:rPr>
              <w:t>шалбар</w:t>
            </w:r>
            <w:proofErr w:type="spellEnd"/>
            <w:r w:rsidRPr="00C82FCE">
              <w:rPr>
                <w:rFonts w:ascii="Times New Roman" w:eastAsia="Times New Roman" w:hAnsi="Times New Roman" w:cs="Times New Roman"/>
                <w:sz w:val="18"/>
                <w:szCs w:val="18"/>
              </w:rPr>
              <w:t xml:space="preserve"> - штаны, </w:t>
            </w:r>
            <w:proofErr w:type="spellStart"/>
            <w:r w:rsidRPr="00C82FCE">
              <w:rPr>
                <w:rFonts w:ascii="Times New Roman" w:eastAsia="Times New Roman" w:hAnsi="Times New Roman" w:cs="Times New Roman"/>
                <w:sz w:val="18"/>
                <w:szCs w:val="18"/>
              </w:rPr>
              <w:t>жейде</w:t>
            </w:r>
            <w:proofErr w:type="spellEnd"/>
            <w:r w:rsidRPr="00C82FCE">
              <w:rPr>
                <w:rFonts w:ascii="Times New Roman" w:eastAsia="Times New Roman" w:hAnsi="Times New Roman" w:cs="Times New Roman"/>
                <w:sz w:val="18"/>
                <w:szCs w:val="18"/>
              </w:rPr>
              <w:t xml:space="preserve"> - рубашка, </w:t>
            </w:r>
            <w:proofErr w:type="spellStart"/>
            <w:r w:rsidRPr="00C82FCE">
              <w:rPr>
                <w:rFonts w:ascii="Times New Roman" w:eastAsia="Times New Roman" w:hAnsi="Times New Roman" w:cs="Times New Roman"/>
                <w:sz w:val="18"/>
                <w:szCs w:val="18"/>
              </w:rPr>
              <w:t>көйлек</w:t>
            </w:r>
            <w:proofErr w:type="spellEnd"/>
            <w:r w:rsidRPr="00C82FCE">
              <w:rPr>
                <w:rFonts w:ascii="Times New Roman" w:eastAsia="Times New Roman" w:hAnsi="Times New Roman" w:cs="Times New Roman"/>
                <w:sz w:val="18"/>
                <w:szCs w:val="18"/>
              </w:rPr>
              <w:t xml:space="preserve"> - платье, </w:t>
            </w:r>
            <w:proofErr w:type="spellStart"/>
            <w:r w:rsidRPr="00C82FCE">
              <w:rPr>
                <w:rFonts w:ascii="Times New Roman" w:eastAsia="Times New Roman" w:hAnsi="Times New Roman" w:cs="Times New Roman"/>
                <w:sz w:val="18"/>
                <w:szCs w:val="18"/>
              </w:rPr>
              <w:t>күртеше</w:t>
            </w:r>
            <w:proofErr w:type="spellEnd"/>
            <w:r w:rsidRPr="00C82FCE">
              <w:rPr>
                <w:rFonts w:ascii="Times New Roman" w:eastAsia="Times New Roman" w:hAnsi="Times New Roman" w:cs="Times New Roman"/>
                <w:sz w:val="18"/>
                <w:szCs w:val="18"/>
              </w:rPr>
              <w:t xml:space="preserve"> - куртка, </w:t>
            </w:r>
            <w:proofErr w:type="spellStart"/>
            <w:r w:rsidRPr="00C82FCE">
              <w:rPr>
                <w:rFonts w:ascii="Times New Roman" w:eastAsia="Times New Roman" w:hAnsi="Times New Roman" w:cs="Times New Roman"/>
                <w:sz w:val="18"/>
                <w:szCs w:val="18"/>
              </w:rPr>
              <w:t>етік</w:t>
            </w:r>
            <w:proofErr w:type="spellEnd"/>
            <w:r w:rsidRPr="00C82FCE">
              <w:rPr>
                <w:rFonts w:ascii="Times New Roman" w:eastAsia="Times New Roman" w:hAnsi="Times New Roman" w:cs="Times New Roman"/>
                <w:sz w:val="18"/>
                <w:szCs w:val="18"/>
              </w:rPr>
              <w:t xml:space="preserve"> - сапоги.</w:t>
            </w:r>
          </w:p>
          <w:p w14:paraId="7A91B5B4"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EE1204" w14:paraId="249FA27A" w14:textId="77777777" w:rsidTr="00EE1204">
        <w:tc>
          <w:tcPr>
            <w:tcW w:w="2687" w:type="dxa"/>
          </w:tcPr>
          <w:p w14:paraId="407C386A"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788D2175"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Прогулка</w:t>
            </w:r>
          </w:p>
        </w:tc>
        <w:tc>
          <w:tcPr>
            <w:tcW w:w="2544" w:type="dxa"/>
          </w:tcPr>
          <w:p w14:paraId="5949755F" w14:textId="77777777" w:rsidR="00EE1204" w:rsidRPr="00C82FC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b/>
                <w:sz w:val="18"/>
                <w:szCs w:val="18"/>
              </w:rPr>
              <w:t>Подвижная игра "Ноги, ты, не промочи"</w:t>
            </w:r>
            <w:r>
              <w:rPr>
                <w:rFonts w:ascii="Times New Roman" w:eastAsia="Times New Roman" w:hAnsi="Times New Roman" w:cs="Times New Roman"/>
                <w:i/>
                <w:sz w:val="18"/>
                <w:szCs w:val="18"/>
              </w:rPr>
              <w:t xml:space="preserve"> (физическая культура**,</w:t>
            </w:r>
            <w:r w:rsidRPr="00C82FCE">
              <w:rPr>
                <w:rFonts w:ascii="Times New Roman" w:eastAsia="Times New Roman" w:hAnsi="Times New Roman" w:cs="Times New Roman"/>
                <w:i/>
                <w:sz w:val="18"/>
                <w:szCs w:val="18"/>
              </w:rPr>
              <w:t xml:space="preserve"> развитие речи, ознакомление с окружающим миром)</w:t>
            </w:r>
          </w:p>
          <w:p w14:paraId="72289EB1"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w:t>
            </w:r>
            <w:r>
              <w:rPr>
                <w:rFonts w:ascii="Times New Roman" w:eastAsia="Times New Roman" w:hAnsi="Times New Roman" w:cs="Times New Roman"/>
                <w:sz w:val="18"/>
                <w:szCs w:val="18"/>
              </w:rPr>
              <w:t>ся согласно словесному сигналу.</w:t>
            </w:r>
          </w:p>
          <w:p w14:paraId="1B5CDCB2" w14:textId="77777777" w:rsidR="00EE1204" w:rsidRPr="00C82FCE" w:rsidRDefault="00EE1204" w:rsidP="00EE1204">
            <w:pPr>
              <w:widowControl w:val="0"/>
              <w:rPr>
                <w:rFonts w:ascii="Times New Roman" w:eastAsia="Times New Roman" w:hAnsi="Times New Roman" w:cs="Times New Roman"/>
                <w:sz w:val="18"/>
                <w:szCs w:val="18"/>
              </w:rPr>
            </w:pPr>
            <w:r w:rsidRPr="00ED1B7D">
              <w:rPr>
                <w:rFonts w:ascii="Times New Roman" w:eastAsia="Times New Roman" w:hAnsi="Times New Roman" w:cs="Times New Roman"/>
                <w:b/>
                <w:sz w:val="18"/>
                <w:szCs w:val="18"/>
              </w:rPr>
              <w:t>Самостоятельные, свободные игры-упражнения:</w:t>
            </w:r>
            <w:r w:rsidRPr="00C82FCE">
              <w:rPr>
                <w:rFonts w:ascii="Times New Roman" w:eastAsia="Times New Roman" w:hAnsi="Times New Roman" w:cs="Times New Roman"/>
                <w:sz w:val="18"/>
                <w:szCs w:val="18"/>
              </w:rPr>
              <w:t xml:space="preserve"> </w:t>
            </w:r>
            <w:r w:rsidRPr="00C82FCE">
              <w:rPr>
                <w:rFonts w:ascii="Times New Roman" w:eastAsia="Times New Roman" w:hAnsi="Times New Roman" w:cs="Times New Roman"/>
                <w:i/>
                <w:sz w:val="18"/>
                <w:szCs w:val="18"/>
              </w:rPr>
              <w:t xml:space="preserve">(физическая культура, развитие речи, ознакомление с окружающим </w:t>
            </w:r>
            <w:r w:rsidRPr="00C82FCE">
              <w:rPr>
                <w:rFonts w:ascii="Times New Roman" w:eastAsia="Times New Roman" w:hAnsi="Times New Roman" w:cs="Times New Roman"/>
                <w:i/>
                <w:sz w:val="18"/>
                <w:szCs w:val="18"/>
              </w:rPr>
              <w:lastRenderedPageBreak/>
              <w:t>миром)</w:t>
            </w:r>
            <w:r w:rsidRPr="00C82FCE">
              <w:rPr>
                <w:rFonts w:ascii="Times New Roman" w:eastAsia="Times New Roman" w:hAnsi="Times New Roman" w:cs="Times New Roman"/>
                <w:sz w:val="18"/>
                <w:szCs w:val="18"/>
              </w:rPr>
              <w:t>"класси</w:t>
            </w:r>
            <w:r>
              <w:rPr>
                <w:rFonts w:ascii="Times New Roman" w:eastAsia="Times New Roman" w:hAnsi="Times New Roman" w:cs="Times New Roman"/>
                <w:sz w:val="18"/>
                <w:szCs w:val="18"/>
              </w:rPr>
              <w:t>ки", сохраняя равновесие; игры с</w:t>
            </w:r>
            <w:r w:rsidRPr="00C82FCE">
              <w:rPr>
                <w:rFonts w:ascii="Times New Roman" w:eastAsia="Times New Roman" w:hAnsi="Times New Roman" w:cs="Times New Roman"/>
                <w:sz w:val="18"/>
                <w:szCs w:val="18"/>
              </w:rPr>
              <w:t xml:space="preserve"> выносным материалом, сплачиваясь в подгруппы, проявляя игровые, коммуникативные навыки. </w:t>
            </w:r>
          </w:p>
        </w:tc>
        <w:tc>
          <w:tcPr>
            <w:tcW w:w="2683" w:type="dxa"/>
          </w:tcPr>
          <w:p w14:paraId="548B5DD2" w14:textId="77777777" w:rsidR="00EE1204" w:rsidRPr="00C82FC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b/>
                <w:sz w:val="18"/>
                <w:szCs w:val="18"/>
              </w:rPr>
              <w:lastRenderedPageBreak/>
              <w:t>Подвижная игра "Догони девушку" (казахская народная игра)</w:t>
            </w:r>
            <w:r w:rsidRPr="00C82FCE">
              <w:rPr>
                <w:rFonts w:ascii="Times New Roman" w:eastAsia="Times New Roman" w:hAnsi="Times New Roman" w:cs="Times New Roman"/>
                <w:i/>
                <w:sz w:val="18"/>
                <w:szCs w:val="18"/>
              </w:rPr>
              <w:t xml:space="preserve"> (физическая культура</w:t>
            </w:r>
            <w:r>
              <w:rPr>
                <w:rFonts w:ascii="Times New Roman" w:eastAsia="Times New Roman" w:hAnsi="Times New Roman" w:cs="Times New Roman"/>
                <w:i/>
                <w:sz w:val="18"/>
                <w:szCs w:val="18"/>
              </w:rPr>
              <w:t>**, развитие речи</w:t>
            </w:r>
            <w:r w:rsidRPr="00C82FCE">
              <w:rPr>
                <w:rFonts w:ascii="Times New Roman" w:eastAsia="Times New Roman" w:hAnsi="Times New Roman" w:cs="Times New Roman"/>
                <w:i/>
                <w:sz w:val="18"/>
                <w:szCs w:val="18"/>
              </w:rPr>
              <w:t>)</w:t>
            </w:r>
          </w:p>
          <w:p w14:paraId="019B343C"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Задачи: учить детей соблюдать правила игры, уметь правильно передвигаться по детскому участку, не мешая друг другу; развивать умение обращать внимание на сигнал.</w:t>
            </w:r>
          </w:p>
          <w:p w14:paraId="3A2F8756" w14:textId="77777777" w:rsidR="00EE1204" w:rsidRPr="00C82FCE" w:rsidRDefault="00EE1204" w:rsidP="00EE1204">
            <w:pPr>
              <w:widowControl w:val="0"/>
              <w:rPr>
                <w:rFonts w:ascii="Times New Roman" w:eastAsia="Times New Roman" w:hAnsi="Times New Roman" w:cs="Times New Roman"/>
                <w:i/>
                <w:sz w:val="18"/>
                <w:szCs w:val="18"/>
              </w:rPr>
            </w:pPr>
            <w:r w:rsidRPr="00ED1B7D">
              <w:rPr>
                <w:rFonts w:ascii="Times New Roman" w:eastAsia="Times New Roman" w:hAnsi="Times New Roman" w:cs="Times New Roman"/>
                <w:b/>
                <w:sz w:val="18"/>
                <w:szCs w:val="18"/>
              </w:rPr>
              <w:t>Самостоятельные игры: "Играйте с любимыми игрушками".</w:t>
            </w:r>
            <w:r w:rsidRPr="00C82FCE">
              <w:rPr>
                <w:rFonts w:ascii="Times New Roman" w:eastAsia="Times New Roman" w:hAnsi="Times New Roman" w:cs="Times New Roman"/>
                <w:sz w:val="18"/>
                <w:szCs w:val="18"/>
              </w:rPr>
              <w:t xml:space="preserve"> </w:t>
            </w:r>
            <w:r w:rsidRPr="00C82FCE">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4C67C828"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Создать условия для интересных ситуаций, чтобы каждый ребенок занимался чем-то интересным.</w:t>
            </w:r>
          </w:p>
        </w:tc>
        <w:tc>
          <w:tcPr>
            <w:tcW w:w="2536" w:type="dxa"/>
          </w:tcPr>
          <w:p w14:paraId="44768AA3" w14:textId="77777777" w:rsidR="00EE1204" w:rsidRPr="00C82FCE" w:rsidRDefault="00EE1204" w:rsidP="00EE1204">
            <w:pPr>
              <w:widowControl w:val="0"/>
              <w:rPr>
                <w:rFonts w:ascii="Times New Roman" w:eastAsia="Times New Roman" w:hAnsi="Times New Roman" w:cs="Times New Roman"/>
                <w:sz w:val="18"/>
                <w:szCs w:val="18"/>
              </w:rPr>
            </w:pPr>
          </w:p>
        </w:tc>
        <w:tc>
          <w:tcPr>
            <w:tcW w:w="2684" w:type="dxa"/>
          </w:tcPr>
          <w:p w14:paraId="12B15C78" w14:textId="77777777" w:rsidR="00EE1204" w:rsidRPr="00C82FC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b/>
                <w:sz w:val="18"/>
                <w:szCs w:val="18"/>
              </w:rPr>
              <w:t>Подвижная игра “Кот и воробьи”.</w:t>
            </w:r>
            <w:r w:rsidRPr="00C82FCE">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(физическая культура**</w:t>
            </w:r>
            <w:r w:rsidRPr="00C82FCE">
              <w:rPr>
                <w:rFonts w:ascii="Times New Roman" w:eastAsia="Times New Roman" w:hAnsi="Times New Roman" w:cs="Times New Roman"/>
                <w:i/>
                <w:sz w:val="18"/>
                <w:szCs w:val="18"/>
              </w:rPr>
              <w:t>)</w:t>
            </w:r>
          </w:p>
          <w:p w14:paraId="3935257C"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14:paraId="46EBE13C" w14:textId="77777777" w:rsidR="00EE1204" w:rsidRPr="00C82FCE" w:rsidRDefault="00EE1204" w:rsidP="00EE1204">
            <w:pPr>
              <w:widowControl w:val="0"/>
              <w:rPr>
                <w:rFonts w:ascii="Times New Roman" w:eastAsia="Times New Roman" w:hAnsi="Times New Roman" w:cs="Times New Roman"/>
                <w:i/>
                <w:sz w:val="18"/>
                <w:szCs w:val="18"/>
              </w:rPr>
            </w:pPr>
            <w:r w:rsidRPr="00ED1B7D">
              <w:rPr>
                <w:rFonts w:ascii="Times New Roman" w:eastAsia="Times New Roman" w:hAnsi="Times New Roman" w:cs="Times New Roman"/>
                <w:b/>
                <w:sz w:val="18"/>
                <w:szCs w:val="18"/>
              </w:rPr>
              <w:t>Самостоятельные игры "Играйте с любимыми игрушками"</w:t>
            </w:r>
            <w:r w:rsidRPr="00C82FCE">
              <w:rPr>
                <w:rFonts w:ascii="Times New Roman" w:eastAsia="Times New Roman" w:hAnsi="Times New Roman" w:cs="Times New Roman"/>
                <w:sz w:val="18"/>
                <w:szCs w:val="18"/>
              </w:rPr>
              <w:t xml:space="preserve"> </w:t>
            </w:r>
            <w:r w:rsidRPr="00C82FCE">
              <w:rPr>
                <w:rFonts w:ascii="Times New Roman" w:eastAsia="Times New Roman" w:hAnsi="Times New Roman" w:cs="Times New Roman"/>
                <w:i/>
                <w:sz w:val="18"/>
                <w:szCs w:val="18"/>
              </w:rPr>
              <w:t>(раз</w:t>
            </w:r>
            <w:r>
              <w:rPr>
                <w:rFonts w:ascii="Times New Roman" w:eastAsia="Times New Roman" w:hAnsi="Times New Roman" w:cs="Times New Roman"/>
                <w:i/>
                <w:sz w:val="18"/>
                <w:szCs w:val="18"/>
              </w:rPr>
              <w:t>витие речи</w:t>
            </w:r>
            <w:r w:rsidRPr="00C82FCE">
              <w:rPr>
                <w:rFonts w:ascii="Times New Roman" w:eastAsia="Times New Roman" w:hAnsi="Times New Roman" w:cs="Times New Roman"/>
                <w:i/>
                <w:sz w:val="18"/>
                <w:szCs w:val="18"/>
              </w:rPr>
              <w:t>, художественное слово, физкультура)</w:t>
            </w:r>
          </w:p>
          <w:p w14:paraId="622C96CF"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Создать условия для интересных ситуаций, чтобы каждый ребенок занимался чем-то интересным.</w:t>
            </w:r>
          </w:p>
        </w:tc>
        <w:tc>
          <w:tcPr>
            <w:tcW w:w="2566" w:type="dxa"/>
          </w:tcPr>
          <w:p w14:paraId="63A25F22" w14:textId="77777777" w:rsidR="00EE1204" w:rsidRPr="00C82FCE" w:rsidRDefault="00EE1204" w:rsidP="00EE1204">
            <w:pPr>
              <w:widowControl w:val="0"/>
              <w:rPr>
                <w:rFonts w:ascii="Times New Roman" w:eastAsia="Times New Roman" w:hAnsi="Times New Roman" w:cs="Times New Roman"/>
                <w:i/>
                <w:sz w:val="18"/>
                <w:szCs w:val="18"/>
              </w:rPr>
            </w:pPr>
            <w:r w:rsidRPr="00C82FCE">
              <w:rPr>
                <w:rFonts w:ascii="Times New Roman" w:eastAsia="Times New Roman" w:hAnsi="Times New Roman" w:cs="Times New Roman"/>
                <w:b/>
                <w:sz w:val="18"/>
                <w:szCs w:val="18"/>
              </w:rPr>
              <w:t xml:space="preserve">Подвижная игра "Через ручеек". </w:t>
            </w:r>
            <w:r w:rsidRPr="00C82FC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C82FCE">
              <w:rPr>
                <w:rFonts w:ascii="Times New Roman" w:eastAsia="Times New Roman" w:hAnsi="Times New Roman" w:cs="Times New Roman"/>
                <w:i/>
                <w:sz w:val="18"/>
                <w:szCs w:val="18"/>
              </w:rPr>
              <w:t>)</w:t>
            </w:r>
          </w:p>
          <w:p w14:paraId="672896AE"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Задачи: учить детей перешагивать через небольшой "ручеек, не намочив ножек"; р</w:t>
            </w:r>
            <w:r>
              <w:rPr>
                <w:rFonts w:ascii="Times New Roman" w:eastAsia="Times New Roman" w:hAnsi="Times New Roman" w:cs="Times New Roman"/>
                <w:sz w:val="18"/>
                <w:szCs w:val="18"/>
              </w:rPr>
              <w:t>азвивать вестибулярный аппарат.</w:t>
            </w:r>
          </w:p>
          <w:p w14:paraId="1B2990AB" w14:textId="77777777" w:rsidR="00EE1204" w:rsidRPr="00C82FCE" w:rsidRDefault="00EE1204" w:rsidP="00EE1204">
            <w:pPr>
              <w:widowControl w:val="0"/>
              <w:rPr>
                <w:rFonts w:ascii="Times New Roman" w:eastAsia="Times New Roman" w:hAnsi="Times New Roman" w:cs="Times New Roman"/>
                <w:sz w:val="18"/>
                <w:szCs w:val="18"/>
              </w:rPr>
            </w:pPr>
            <w:r w:rsidRPr="00ED1B7D">
              <w:rPr>
                <w:rFonts w:ascii="Times New Roman" w:eastAsia="Times New Roman" w:hAnsi="Times New Roman" w:cs="Times New Roman"/>
                <w:b/>
                <w:sz w:val="18"/>
                <w:szCs w:val="18"/>
              </w:rPr>
              <w:t>Самостоятельные, свободные игры-упражнения: "классики", сохраняя равновесие;</w:t>
            </w:r>
            <w:r>
              <w:rPr>
                <w:rFonts w:ascii="Times New Roman" w:eastAsia="Times New Roman" w:hAnsi="Times New Roman" w:cs="Times New Roman"/>
                <w:sz w:val="18"/>
                <w:szCs w:val="18"/>
              </w:rPr>
              <w:t xml:space="preserve"> </w:t>
            </w:r>
            <w:r w:rsidRPr="00C82FCE">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C82FCE">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игры с</w:t>
            </w:r>
            <w:r w:rsidRPr="00C82FCE">
              <w:rPr>
                <w:rFonts w:ascii="Times New Roman" w:eastAsia="Times New Roman" w:hAnsi="Times New Roman" w:cs="Times New Roman"/>
                <w:sz w:val="18"/>
                <w:szCs w:val="18"/>
              </w:rPr>
              <w:t xml:space="preserve"> выносным материалом, сплачиваясь в подгруппы, проявляя игровые, коммуникативные навыки. </w:t>
            </w:r>
            <w:r w:rsidRPr="00C82FCE">
              <w:rPr>
                <w:rFonts w:ascii="Times New Roman" w:eastAsia="Times New Roman" w:hAnsi="Times New Roman" w:cs="Times New Roman"/>
                <w:i/>
                <w:sz w:val="18"/>
                <w:szCs w:val="18"/>
              </w:rPr>
              <w:t>(физическая культура)</w:t>
            </w:r>
          </w:p>
        </w:tc>
      </w:tr>
      <w:tr w:rsidR="00EE1204" w14:paraId="107FB293" w14:textId="77777777" w:rsidTr="00EE1204">
        <w:tc>
          <w:tcPr>
            <w:tcW w:w="2687" w:type="dxa"/>
          </w:tcPr>
          <w:p w14:paraId="1B28D832"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08FAC0A5"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b/>
                <w:sz w:val="18"/>
                <w:szCs w:val="18"/>
              </w:rPr>
              <w:t>Уход детей домой</w:t>
            </w:r>
          </w:p>
        </w:tc>
        <w:tc>
          <w:tcPr>
            <w:tcW w:w="2544" w:type="dxa"/>
          </w:tcPr>
          <w:p w14:paraId="16BD428D"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Консультация для родителей "Читаем детям произведения о природе".</w:t>
            </w:r>
          </w:p>
        </w:tc>
        <w:tc>
          <w:tcPr>
            <w:tcW w:w="2683" w:type="dxa"/>
          </w:tcPr>
          <w:p w14:paraId="75AECF12"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Консультация "Как вести наблюдение за объектами, выходя семьей на природу".</w:t>
            </w:r>
          </w:p>
        </w:tc>
        <w:tc>
          <w:tcPr>
            <w:tcW w:w="2536" w:type="dxa"/>
          </w:tcPr>
          <w:p w14:paraId="4E4ADA0D" w14:textId="77777777" w:rsidR="00EE1204" w:rsidRPr="00C82FCE" w:rsidRDefault="00EE1204" w:rsidP="00EE1204">
            <w:pPr>
              <w:widowControl w:val="0"/>
              <w:rPr>
                <w:rFonts w:ascii="Times New Roman" w:eastAsia="Times New Roman" w:hAnsi="Times New Roman" w:cs="Times New Roman"/>
                <w:sz w:val="18"/>
                <w:szCs w:val="18"/>
              </w:rPr>
            </w:pPr>
          </w:p>
        </w:tc>
        <w:tc>
          <w:tcPr>
            <w:tcW w:w="2684" w:type="dxa"/>
          </w:tcPr>
          <w:p w14:paraId="289C0FF2"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Консультация для родителей: "Орган</w:t>
            </w:r>
            <w:r>
              <w:rPr>
                <w:rFonts w:ascii="Times New Roman" w:eastAsia="Times New Roman" w:hAnsi="Times New Roman" w:cs="Times New Roman"/>
                <w:sz w:val="18"/>
                <w:szCs w:val="18"/>
              </w:rPr>
              <w:t>изуйте распорядок дня</w:t>
            </w:r>
            <w:r w:rsidRPr="00C82FCE">
              <w:rPr>
                <w:rFonts w:ascii="Times New Roman" w:eastAsia="Times New Roman" w:hAnsi="Times New Roman" w:cs="Times New Roman"/>
                <w:sz w:val="18"/>
                <w:szCs w:val="18"/>
              </w:rPr>
              <w:t>, такой же как, в детском саду".</w:t>
            </w:r>
          </w:p>
        </w:tc>
        <w:tc>
          <w:tcPr>
            <w:tcW w:w="2566" w:type="dxa"/>
          </w:tcPr>
          <w:p w14:paraId="061C8DFC" w14:textId="77777777" w:rsidR="00EE1204" w:rsidRPr="00C82FCE" w:rsidRDefault="00EE1204" w:rsidP="00EE1204">
            <w:pPr>
              <w:widowControl w:val="0"/>
              <w:rPr>
                <w:rFonts w:ascii="Times New Roman" w:eastAsia="Times New Roman" w:hAnsi="Times New Roman" w:cs="Times New Roman"/>
                <w:sz w:val="18"/>
                <w:szCs w:val="18"/>
              </w:rPr>
            </w:pPr>
            <w:r w:rsidRPr="00C82FCE">
              <w:rPr>
                <w:rFonts w:ascii="Times New Roman" w:eastAsia="Times New Roman" w:hAnsi="Times New Roman" w:cs="Times New Roman"/>
                <w:sz w:val="18"/>
                <w:szCs w:val="18"/>
              </w:rPr>
              <w:t>Интервью с родителями "Чем мы сегодня занимались?".</w:t>
            </w:r>
          </w:p>
        </w:tc>
      </w:tr>
    </w:tbl>
    <w:p w14:paraId="0DF26375" w14:textId="77777777" w:rsidR="00EE1204" w:rsidRPr="001555D8" w:rsidRDefault="00EE1204" w:rsidP="00EE1204">
      <w:pPr>
        <w:contextualSpacing/>
        <w:rPr>
          <w:rFonts w:ascii="Times New Roman" w:eastAsia="Times New Roman" w:hAnsi="Times New Roman" w:cs="Times New Roman"/>
          <w:b/>
          <w:sz w:val="10"/>
          <w:szCs w:val="10"/>
          <w:highlight w:val="white"/>
        </w:rPr>
      </w:pPr>
      <w:r>
        <w:rPr>
          <w:rFonts w:ascii="Times New Roman" w:eastAsia="Times New Roman" w:hAnsi="Times New Roman" w:cs="Times New Roman"/>
          <w:b/>
          <w:sz w:val="18"/>
          <w:szCs w:val="18"/>
          <w:highlight w:val="white"/>
        </w:rPr>
        <w:t xml:space="preserve">                                                                                                                                                        </w:t>
      </w:r>
    </w:p>
    <w:p w14:paraId="26DE3FDF" w14:textId="77777777" w:rsidR="00EE1204" w:rsidRPr="00072220" w:rsidRDefault="00EE1204" w:rsidP="00EE1204">
      <w:pPr>
        <w:contextualSpacing/>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 xml:space="preserve">   Ноябрь.                                                                                                                                                        </w:t>
      </w:r>
      <w:r w:rsidRPr="002C6DC2">
        <w:rPr>
          <w:rFonts w:ascii="Times New Roman" w:eastAsia="Times New Roman" w:hAnsi="Times New Roman" w:cs="Times New Roman"/>
          <w:b/>
          <w:sz w:val="18"/>
          <w:szCs w:val="18"/>
          <w:highlight w:val="white"/>
        </w:rPr>
        <w:t xml:space="preserve">1 неделя </w:t>
      </w:r>
    </w:p>
    <w:tbl>
      <w:tblPr>
        <w:tblStyle w:val="a3"/>
        <w:tblW w:w="0" w:type="auto"/>
        <w:tblInd w:w="250" w:type="dxa"/>
        <w:tblLook w:val="04A0" w:firstRow="1" w:lastRow="0" w:firstColumn="1" w:lastColumn="0" w:noHBand="0" w:noVBand="1"/>
      </w:tblPr>
      <w:tblGrid>
        <w:gridCol w:w="2598"/>
        <w:gridCol w:w="2445"/>
        <w:gridCol w:w="2566"/>
        <w:gridCol w:w="2436"/>
        <w:gridCol w:w="2566"/>
        <w:gridCol w:w="2438"/>
      </w:tblGrid>
      <w:tr w:rsidR="00EE1204" w14:paraId="1194C547" w14:textId="77777777" w:rsidTr="00EE1204">
        <w:tc>
          <w:tcPr>
            <w:tcW w:w="2687" w:type="dxa"/>
          </w:tcPr>
          <w:p w14:paraId="3745029D" w14:textId="77777777" w:rsidR="00EE1204" w:rsidRPr="00A30914" w:rsidRDefault="00EE1204" w:rsidP="00EE1204">
            <w:pPr>
              <w:pStyle w:val="11"/>
              <w:widowControl w:val="0"/>
              <w:rPr>
                <w:sz w:val="18"/>
                <w:szCs w:val="18"/>
                <w:lang w:val="kk-KZ"/>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w:t>
            </w:r>
            <w:r>
              <w:rPr>
                <w:rFonts w:ascii="Times New Roman" w:eastAsia="Times New Roman" w:hAnsi="Times New Roman" w:cs="Times New Roman"/>
                <w:b/>
                <w:sz w:val="18"/>
                <w:szCs w:val="18"/>
                <w:lang w:val="kk-KZ"/>
              </w:rPr>
              <w:t xml:space="preserve"> недели</w:t>
            </w:r>
          </w:p>
        </w:tc>
        <w:tc>
          <w:tcPr>
            <w:tcW w:w="2547" w:type="dxa"/>
          </w:tcPr>
          <w:p w14:paraId="6D820824"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307F3561" w14:textId="77777777" w:rsidR="00EE1204" w:rsidRPr="00D92714" w:rsidRDefault="00EE1204" w:rsidP="00EE1204">
            <w:pPr>
              <w:pStyle w:val="11"/>
              <w:widowControl w:val="0"/>
              <w:jc w:val="center"/>
              <w:rPr>
                <w:sz w:val="18"/>
                <w:szCs w:val="18"/>
              </w:rPr>
            </w:pPr>
            <w:r w:rsidRPr="00F0749A">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30.10.23.</w:t>
            </w:r>
          </w:p>
        </w:tc>
        <w:tc>
          <w:tcPr>
            <w:tcW w:w="2687" w:type="dxa"/>
          </w:tcPr>
          <w:p w14:paraId="1B2F9E16"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0CD06F49" w14:textId="77777777" w:rsidR="00EE1204" w:rsidRPr="00D92714" w:rsidRDefault="00EE1204" w:rsidP="00EE1204">
            <w:pPr>
              <w:pStyle w:val="11"/>
              <w:widowControl w:val="0"/>
              <w:jc w:val="center"/>
              <w:rPr>
                <w:sz w:val="18"/>
                <w:szCs w:val="18"/>
              </w:rPr>
            </w:pPr>
            <w:r w:rsidRPr="00F0749A">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31.10.23.</w:t>
            </w:r>
          </w:p>
        </w:tc>
        <w:tc>
          <w:tcPr>
            <w:tcW w:w="2547" w:type="dxa"/>
            <w:vAlign w:val="bottom"/>
          </w:tcPr>
          <w:p w14:paraId="334A0D53" w14:textId="77777777" w:rsidR="00EE1204" w:rsidRPr="00D92714" w:rsidRDefault="00EE1204" w:rsidP="00EE1204">
            <w:pPr>
              <w:pStyle w:val="11"/>
              <w:widowControl w:val="0"/>
              <w:jc w:val="center"/>
              <w:rPr>
                <w:sz w:val="18"/>
                <w:szCs w:val="18"/>
              </w:rPr>
            </w:pPr>
            <w:r>
              <w:rPr>
                <w:rFonts w:ascii="Times New Roman" w:eastAsia="Times New Roman" w:hAnsi="Times New Roman" w:cs="Times New Roman"/>
                <w:b/>
                <w:i/>
                <w:sz w:val="18"/>
                <w:szCs w:val="18"/>
                <w:lang w:val="kk-KZ"/>
              </w:rPr>
              <w:t xml:space="preserve">Сәрсенбі </w:t>
            </w:r>
            <w:r w:rsidRPr="00F0749A">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01.11.23.</w:t>
            </w:r>
          </w:p>
        </w:tc>
        <w:tc>
          <w:tcPr>
            <w:tcW w:w="2687" w:type="dxa"/>
          </w:tcPr>
          <w:p w14:paraId="3AEDFFC5"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577A0181" w14:textId="77777777" w:rsidR="00EE1204" w:rsidRPr="00D92714" w:rsidRDefault="00EE1204" w:rsidP="00EE1204">
            <w:pPr>
              <w:pStyle w:val="11"/>
              <w:widowControl w:val="0"/>
              <w:jc w:val="center"/>
              <w:rPr>
                <w:sz w:val="18"/>
                <w:szCs w:val="18"/>
              </w:rPr>
            </w:pPr>
            <w:r w:rsidRPr="00F0749A">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02.11.23.</w:t>
            </w:r>
          </w:p>
        </w:tc>
        <w:tc>
          <w:tcPr>
            <w:tcW w:w="2545" w:type="dxa"/>
          </w:tcPr>
          <w:p w14:paraId="7E98A300"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40B241D8" w14:textId="77777777" w:rsidR="00EE1204" w:rsidRPr="00D92714" w:rsidRDefault="00EE1204" w:rsidP="00EE1204">
            <w:pPr>
              <w:pStyle w:val="11"/>
              <w:widowControl w:val="0"/>
              <w:jc w:val="center"/>
              <w:rPr>
                <w:sz w:val="18"/>
                <w:szCs w:val="18"/>
              </w:rPr>
            </w:pPr>
            <w:r w:rsidRPr="00F0749A">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03.11.23.</w:t>
            </w:r>
          </w:p>
        </w:tc>
      </w:tr>
      <w:tr w:rsidR="00EE1204" w14:paraId="0B95343B" w14:textId="77777777" w:rsidTr="00EE1204">
        <w:tc>
          <w:tcPr>
            <w:tcW w:w="2687" w:type="dxa"/>
          </w:tcPr>
          <w:p w14:paraId="1360E50D"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073FD64E"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b/>
                <w:sz w:val="18"/>
                <w:szCs w:val="18"/>
              </w:rPr>
              <w:t>Прием детей</w:t>
            </w:r>
          </w:p>
        </w:tc>
        <w:tc>
          <w:tcPr>
            <w:tcW w:w="13013" w:type="dxa"/>
            <w:gridSpan w:val="5"/>
          </w:tcPr>
          <w:p w14:paraId="370D12C1" w14:textId="77777777" w:rsidR="00EE1204" w:rsidRPr="00494FE8"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tc>
      </w:tr>
      <w:tr w:rsidR="00EE1204" w14:paraId="485E806B" w14:textId="77777777" w:rsidTr="00EE1204">
        <w:tc>
          <w:tcPr>
            <w:tcW w:w="2687" w:type="dxa"/>
          </w:tcPr>
          <w:p w14:paraId="76018529" w14:textId="77777777" w:rsidR="00EE1204" w:rsidRPr="00F0749A"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F0749A">
              <w:rPr>
                <w:rFonts w:ascii="Times New Roman" w:eastAsia="Times New Roman" w:hAnsi="Times New Roman" w:cs="Times New Roman"/>
                <w:b/>
                <w:sz w:val="18"/>
                <w:szCs w:val="18"/>
              </w:rPr>
              <w:t xml:space="preserve">Беседа с родителями </w:t>
            </w:r>
            <w:r w:rsidRPr="00F0749A">
              <w:rPr>
                <w:rFonts w:ascii="Times New Roman" w:eastAsia="Times New Roman" w:hAnsi="Times New Roman" w:cs="Times New Roman"/>
                <w:sz w:val="18"/>
                <w:szCs w:val="18"/>
              </w:rPr>
              <w:t xml:space="preserve">(либо иными законными представителями ребенка), </w:t>
            </w:r>
            <w:r w:rsidRPr="00F0749A">
              <w:rPr>
                <w:rFonts w:ascii="Times New Roman" w:eastAsia="Times New Roman" w:hAnsi="Times New Roman" w:cs="Times New Roman"/>
                <w:b/>
                <w:sz w:val="18"/>
                <w:szCs w:val="18"/>
              </w:rPr>
              <w:t>консультации</w:t>
            </w:r>
          </w:p>
        </w:tc>
        <w:tc>
          <w:tcPr>
            <w:tcW w:w="13013" w:type="dxa"/>
            <w:gridSpan w:val="5"/>
          </w:tcPr>
          <w:p w14:paraId="335E6BE8"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Беседы: "Способы своевременного прихода в детский сад", "Внимание на развитие гигиенических навыков детей".</w:t>
            </w:r>
          </w:p>
        </w:tc>
      </w:tr>
      <w:tr w:rsidR="00EE1204" w14:paraId="78D7D21C" w14:textId="77777777" w:rsidTr="00EE1204">
        <w:tc>
          <w:tcPr>
            <w:tcW w:w="2687" w:type="dxa"/>
            <w:vMerge w:val="restart"/>
          </w:tcPr>
          <w:p w14:paraId="6C715A3E" w14:textId="77777777" w:rsidR="00EE1204" w:rsidRDefault="00EE1204" w:rsidP="00EE1204">
            <w:pPr>
              <w:contextualSpacing/>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дербес әрекеті (аз қимылды, үстел үсті ойындары, бейнелеу іс-әрекеті, кітаптарды қарау және басқалар)</w:t>
            </w:r>
          </w:p>
          <w:p w14:paraId="539FE067" w14:textId="77777777" w:rsidR="00EE1204" w:rsidRPr="00D92714" w:rsidRDefault="00EE1204" w:rsidP="00EE1204">
            <w:pPr>
              <w:contextualSpacing/>
              <w:rPr>
                <w:rFonts w:ascii="Times New Roman" w:eastAsia="Times New Roman" w:hAnsi="Times New Roman" w:cs="Times New Roman"/>
                <w:b/>
                <w:sz w:val="18"/>
                <w:szCs w:val="18"/>
                <w:highlight w:val="white"/>
              </w:rPr>
            </w:pPr>
            <w:r w:rsidRPr="00D92714">
              <w:rPr>
                <w:rFonts w:ascii="Times New Roman" w:eastAsia="Times New Roman" w:hAnsi="Times New Roman" w:cs="Times New Roman"/>
                <w:b/>
                <w:sz w:val="18"/>
                <w:szCs w:val="18"/>
              </w:rPr>
              <w:t xml:space="preserve">Самостоятельная деятельность детей </w:t>
            </w:r>
            <w:r w:rsidRPr="00D92714">
              <w:rPr>
                <w:rFonts w:ascii="Times New Roman" w:eastAsia="Times New Roman" w:hAnsi="Times New Roman" w:cs="Times New Roman"/>
                <w:sz w:val="18"/>
                <w:szCs w:val="18"/>
              </w:rPr>
              <w:t xml:space="preserve">(игры малой подвижности, настольные игры, </w:t>
            </w:r>
            <w:proofErr w:type="spellStart"/>
            <w:r w:rsidRPr="00D92714">
              <w:rPr>
                <w:rFonts w:ascii="Times New Roman" w:eastAsia="Times New Roman" w:hAnsi="Times New Roman" w:cs="Times New Roman"/>
                <w:sz w:val="18"/>
                <w:szCs w:val="18"/>
              </w:rPr>
              <w:t>изодеятельность</w:t>
            </w:r>
            <w:proofErr w:type="spellEnd"/>
            <w:r w:rsidRPr="00D92714">
              <w:rPr>
                <w:rFonts w:ascii="Times New Roman" w:eastAsia="Times New Roman" w:hAnsi="Times New Roman" w:cs="Times New Roman"/>
                <w:sz w:val="18"/>
                <w:szCs w:val="18"/>
              </w:rPr>
              <w:t>, рассматривание книг, наблюдения, поручения, другое)</w:t>
            </w:r>
          </w:p>
        </w:tc>
        <w:tc>
          <w:tcPr>
            <w:tcW w:w="13013" w:type="dxa"/>
            <w:gridSpan w:val="5"/>
          </w:tcPr>
          <w:p w14:paraId="3770AE34" w14:textId="77777777" w:rsidR="00EE1204" w:rsidRDefault="00EE1204" w:rsidP="00EE1204">
            <w:pPr>
              <w:contextualSpacing/>
              <w:rPr>
                <w:rFonts w:ascii="Times New Roman" w:eastAsia="Times New Roman" w:hAnsi="Times New Roman" w:cs="Times New Roman"/>
                <w:b/>
                <w:sz w:val="24"/>
                <w:szCs w:val="24"/>
                <w:highlight w:val="white"/>
              </w:rPr>
            </w:pPr>
            <w:r w:rsidRPr="00F0749A">
              <w:rPr>
                <w:rFonts w:ascii="Times New Roman" w:eastAsia="Times New Roman" w:hAnsi="Times New Roman" w:cs="Times New Roman"/>
                <w:sz w:val="18"/>
                <w:szCs w:val="18"/>
              </w:rPr>
              <w:t>Детская библиотека "Золо</w:t>
            </w:r>
            <w:r>
              <w:rPr>
                <w:rFonts w:ascii="Times New Roman" w:eastAsia="Times New Roman" w:hAnsi="Times New Roman" w:cs="Times New Roman"/>
                <w:sz w:val="18"/>
                <w:szCs w:val="18"/>
              </w:rPr>
              <w:t>тая осень". Пополнить книжный уголок</w:t>
            </w:r>
            <w:r w:rsidRPr="00F0749A">
              <w:rPr>
                <w:rFonts w:ascii="Times New Roman" w:eastAsia="Times New Roman" w:hAnsi="Times New Roman" w:cs="Times New Roman"/>
                <w:sz w:val="18"/>
                <w:szCs w:val="18"/>
              </w:rPr>
              <w:t xml:space="preserve"> рассказами, стихами, сказками, энциклопедиями об осени (Сутеев В.Г. «Яблоко», Катаев В. «Грибы», </w:t>
            </w:r>
            <w:proofErr w:type="spellStart"/>
            <w:r w:rsidRPr="00F0749A">
              <w:rPr>
                <w:rFonts w:ascii="Times New Roman" w:eastAsia="Times New Roman" w:hAnsi="Times New Roman" w:cs="Times New Roman"/>
                <w:sz w:val="18"/>
                <w:szCs w:val="18"/>
              </w:rPr>
              <w:t>Карбозин</w:t>
            </w:r>
            <w:proofErr w:type="spellEnd"/>
            <w:r w:rsidRPr="00F0749A">
              <w:rPr>
                <w:rFonts w:ascii="Times New Roman" w:eastAsia="Times New Roman" w:hAnsi="Times New Roman" w:cs="Times New Roman"/>
                <w:sz w:val="18"/>
                <w:szCs w:val="18"/>
              </w:rPr>
              <w:t xml:space="preserve"> Ж. «Алыча»); фотоальбомами с фотографиями родителей осеннего пейзажа родного края, сюжетами из людей осенью.</w:t>
            </w:r>
          </w:p>
        </w:tc>
      </w:tr>
      <w:tr w:rsidR="00EE1204" w14:paraId="41D83D6C" w14:textId="77777777" w:rsidTr="00EE1204">
        <w:tc>
          <w:tcPr>
            <w:tcW w:w="2687" w:type="dxa"/>
            <w:vMerge/>
          </w:tcPr>
          <w:p w14:paraId="0AA4787B" w14:textId="77777777" w:rsidR="00EE1204" w:rsidRDefault="00EE1204" w:rsidP="00EE1204">
            <w:pPr>
              <w:contextualSpacing/>
              <w:jc w:val="center"/>
              <w:rPr>
                <w:rFonts w:ascii="Times New Roman" w:eastAsia="Times New Roman" w:hAnsi="Times New Roman" w:cs="Times New Roman"/>
                <w:b/>
                <w:sz w:val="24"/>
                <w:szCs w:val="24"/>
                <w:highlight w:val="white"/>
              </w:rPr>
            </w:pPr>
          </w:p>
        </w:tc>
        <w:tc>
          <w:tcPr>
            <w:tcW w:w="2547" w:type="dxa"/>
          </w:tcPr>
          <w:p w14:paraId="62AEC758"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Пальчиковая гимнастика "В сад за сливами".</w:t>
            </w:r>
            <w:r w:rsidRPr="00F0749A">
              <w:rPr>
                <w:rFonts w:ascii="Times New Roman" w:eastAsia="Times New Roman" w:hAnsi="Times New Roman" w:cs="Times New Roman"/>
                <w:sz w:val="18"/>
                <w:szCs w:val="18"/>
              </w:rPr>
              <w:t xml:space="preserve"> </w:t>
            </w:r>
            <w:r w:rsidRPr="00F0749A">
              <w:rPr>
                <w:rFonts w:ascii="Times New Roman" w:eastAsia="Times New Roman" w:hAnsi="Times New Roman" w:cs="Times New Roman"/>
                <w:i/>
                <w:sz w:val="18"/>
                <w:szCs w:val="18"/>
              </w:rPr>
              <w:t>(физическое развитие)</w:t>
            </w:r>
          </w:p>
          <w:p w14:paraId="662271CE"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5274C8D2"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Настольная игра "Лото. Овощи и фрукты". </w:t>
            </w:r>
            <w:r w:rsidRPr="00F0749A">
              <w:rPr>
                <w:rFonts w:ascii="Times New Roman" w:eastAsia="Times New Roman" w:hAnsi="Times New Roman" w:cs="Times New Roman"/>
                <w:i/>
                <w:sz w:val="18"/>
                <w:szCs w:val="18"/>
              </w:rPr>
              <w:t>(ознакомление с окружающим миром)</w:t>
            </w:r>
          </w:p>
          <w:p w14:paraId="65490A16" w14:textId="77777777" w:rsidR="00EE1204" w:rsidRPr="007205B8" w:rsidRDefault="00EE1204" w:rsidP="00EE1204">
            <w:pPr>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умение классифицировать по общему признаку, закреплять знания о животных; развивать мышление, внимание, мелкую моторику рук.</w:t>
            </w:r>
          </w:p>
        </w:tc>
        <w:tc>
          <w:tcPr>
            <w:tcW w:w="2687" w:type="dxa"/>
          </w:tcPr>
          <w:p w14:paraId="3E14DA1D"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Настольная игра "Собери картинку по образцу".</w:t>
            </w:r>
            <w:r w:rsidRPr="00F0749A">
              <w:rPr>
                <w:rFonts w:ascii="Times New Roman" w:eastAsia="Times New Roman" w:hAnsi="Times New Roman" w:cs="Times New Roman"/>
                <w:sz w:val="18"/>
                <w:szCs w:val="18"/>
              </w:rPr>
              <w:t xml:space="preserve"> </w:t>
            </w:r>
            <w:r w:rsidRPr="00F0749A">
              <w:rPr>
                <w:rFonts w:ascii="Times New Roman" w:eastAsia="Times New Roman" w:hAnsi="Times New Roman" w:cs="Times New Roman"/>
                <w:i/>
                <w:sz w:val="18"/>
                <w:szCs w:val="18"/>
              </w:rPr>
              <w:t>(основы математики, конструирование)</w:t>
            </w:r>
          </w:p>
          <w:p w14:paraId="4100687F"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мелкую моторику рук.</w:t>
            </w:r>
          </w:p>
          <w:p w14:paraId="47B5A16F"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Дидактические игры "Назови одним словом". </w:t>
            </w:r>
            <w:r w:rsidRPr="00F0749A">
              <w:rPr>
                <w:rFonts w:ascii="Times New Roman" w:eastAsia="Times New Roman" w:hAnsi="Times New Roman" w:cs="Times New Roman"/>
                <w:i/>
                <w:sz w:val="18"/>
                <w:szCs w:val="18"/>
              </w:rPr>
              <w:t>(ознакомление с окружающим миром, развитие речи)</w:t>
            </w:r>
          </w:p>
          <w:p w14:paraId="1DFEFC3D"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совершенствовать умение подбирать обобщающие слова к предложенным примерам, закрепить обобщающие слова: овощи, фрукты, ягоды, цветы.</w:t>
            </w:r>
          </w:p>
          <w:p w14:paraId="5A1F6CA0" w14:textId="77777777" w:rsidR="00EE1204" w:rsidRPr="00F0749A" w:rsidRDefault="00EE1204" w:rsidP="00EE1204">
            <w:pPr>
              <w:pStyle w:val="11"/>
              <w:widowControl w:val="0"/>
              <w:rPr>
                <w:sz w:val="18"/>
                <w:szCs w:val="18"/>
              </w:rPr>
            </w:pPr>
          </w:p>
        </w:tc>
        <w:tc>
          <w:tcPr>
            <w:tcW w:w="2547" w:type="dxa"/>
          </w:tcPr>
          <w:p w14:paraId="0297265F"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Пальчиковая гимнастика "Цветок". </w:t>
            </w:r>
            <w:r w:rsidRPr="00F0749A">
              <w:rPr>
                <w:rFonts w:ascii="Times New Roman" w:eastAsia="Times New Roman" w:hAnsi="Times New Roman" w:cs="Times New Roman"/>
                <w:i/>
                <w:sz w:val="18"/>
                <w:szCs w:val="18"/>
              </w:rPr>
              <w:t>(физическое развитие, развитие речи)</w:t>
            </w:r>
          </w:p>
          <w:p w14:paraId="7BA7C1BB"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6DC01E1E"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Творческое упражнение "Раскрась рисунок". Овощи и фрукты. </w:t>
            </w:r>
            <w:r>
              <w:rPr>
                <w:rFonts w:ascii="Times New Roman" w:eastAsia="Times New Roman" w:hAnsi="Times New Roman" w:cs="Times New Roman"/>
                <w:i/>
                <w:sz w:val="18"/>
                <w:szCs w:val="18"/>
              </w:rPr>
              <w:t>(рисование</w:t>
            </w:r>
            <w:r w:rsidRPr="00F0749A">
              <w:rPr>
                <w:rFonts w:ascii="Times New Roman" w:eastAsia="Times New Roman" w:hAnsi="Times New Roman" w:cs="Times New Roman"/>
                <w:i/>
                <w:sz w:val="18"/>
                <w:szCs w:val="18"/>
              </w:rPr>
              <w:t>)</w:t>
            </w:r>
          </w:p>
          <w:p w14:paraId="7E504720"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 xml:space="preserve">Задачи: развивать </w:t>
            </w:r>
            <w:proofErr w:type="spellStart"/>
            <w:r w:rsidRPr="00F0749A">
              <w:rPr>
                <w:rFonts w:ascii="Times New Roman" w:eastAsia="Times New Roman" w:hAnsi="Times New Roman" w:cs="Times New Roman"/>
                <w:sz w:val="18"/>
                <w:szCs w:val="18"/>
              </w:rPr>
              <w:t>цветовос</w:t>
            </w:r>
            <w:proofErr w:type="spellEnd"/>
            <w:r>
              <w:rPr>
                <w:rFonts w:ascii="Times New Roman" w:eastAsia="Times New Roman" w:hAnsi="Times New Roman" w:cs="Times New Roman"/>
                <w:sz w:val="18"/>
                <w:szCs w:val="18"/>
              </w:rPr>
              <w:t>-</w:t>
            </w:r>
            <w:r w:rsidRPr="00F0749A">
              <w:rPr>
                <w:rFonts w:ascii="Times New Roman" w:eastAsia="Times New Roman" w:hAnsi="Times New Roman" w:cs="Times New Roman"/>
                <w:sz w:val="18"/>
                <w:szCs w:val="18"/>
              </w:rPr>
              <w:t>приятие, объективные пред</w:t>
            </w:r>
            <w:r>
              <w:rPr>
                <w:rFonts w:ascii="Times New Roman" w:eastAsia="Times New Roman" w:hAnsi="Times New Roman" w:cs="Times New Roman"/>
                <w:sz w:val="18"/>
                <w:szCs w:val="18"/>
              </w:rPr>
              <w:t>-</w:t>
            </w:r>
            <w:proofErr w:type="spellStart"/>
            <w:r w:rsidRPr="00F0749A">
              <w:rPr>
                <w:rFonts w:ascii="Times New Roman" w:eastAsia="Times New Roman" w:hAnsi="Times New Roman" w:cs="Times New Roman"/>
                <w:sz w:val="18"/>
                <w:szCs w:val="18"/>
              </w:rPr>
              <w:t>ставления</w:t>
            </w:r>
            <w:proofErr w:type="spellEnd"/>
            <w:r w:rsidRPr="00F0749A">
              <w:rPr>
                <w:rFonts w:ascii="Times New Roman" w:eastAsia="Times New Roman" w:hAnsi="Times New Roman" w:cs="Times New Roman"/>
                <w:sz w:val="18"/>
                <w:szCs w:val="18"/>
              </w:rPr>
              <w:t xml:space="preserve">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687" w:type="dxa"/>
          </w:tcPr>
          <w:p w14:paraId="68C59BEC"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Настольная игра "Лото. Овощи и фрукты". </w:t>
            </w:r>
            <w:r w:rsidRPr="00F0749A">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F0749A">
              <w:rPr>
                <w:rFonts w:ascii="Times New Roman" w:eastAsia="Times New Roman" w:hAnsi="Times New Roman" w:cs="Times New Roman"/>
                <w:i/>
                <w:sz w:val="18"/>
                <w:szCs w:val="18"/>
              </w:rPr>
              <w:t>)</w:t>
            </w:r>
          </w:p>
          <w:p w14:paraId="7FFB8BF7"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умение классифицировать по общему признаку, закреплять знания о животных; развивать мышление, внимание, мелкую моторику рук.</w:t>
            </w:r>
            <w:r>
              <w:rPr>
                <w:rFonts w:ascii="Times New Roman" w:eastAsia="Times New Roman" w:hAnsi="Times New Roman" w:cs="Times New Roman"/>
                <w:sz w:val="18"/>
                <w:szCs w:val="18"/>
              </w:rPr>
              <w:t xml:space="preserve"> Развивать желание использовать в рисовании разные цвета.</w:t>
            </w:r>
          </w:p>
          <w:p w14:paraId="70357DC3" w14:textId="77777777" w:rsidR="00EE1204"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Пальчиковая гимнастика "Прогулка". </w:t>
            </w:r>
            <w:r>
              <w:rPr>
                <w:rFonts w:ascii="Times New Roman" w:eastAsia="Times New Roman" w:hAnsi="Times New Roman" w:cs="Times New Roman"/>
                <w:i/>
                <w:sz w:val="18"/>
                <w:szCs w:val="18"/>
              </w:rPr>
              <w:t xml:space="preserve">(физическое развитие, развитие речи) </w:t>
            </w:r>
          </w:p>
          <w:p w14:paraId="4F268592" w14:textId="77777777" w:rsidR="00EE1204" w:rsidRPr="00BC1BE2" w:rsidRDefault="00EE1204" w:rsidP="00EE1204">
            <w:pPr>
              <w:pStyle w:val="11"/>
              <w:widowControl w:val="0"/>
              <w:rPr>
                <w:rFonts w:ascii="Times New Roman" w:eastAsia="Times New Roman" w:hAnsi="Times New Roman" w:cs="Times New Roman"/>
                <w:i/>
                <w:sz w:val="18"/>
                <w:szCs w:val="18"/>
              </w:rPr>
            </w:pPr>
            <w:r w:rsidRPr="00BC1BE2">
              <w:rPr>
                <w:rFonts w:ascii="Times New Roman" w:eastAsia="Times New Roman" w:hAnsi="Times New Roman" w:cs="Times New Roman"/>
                <w:sz w:val="18"/>
                <w:szCs w:val="18"/>
              </w:rPr>
              <w:t xml:space="preserve">Задачи: </w:t>
            </w:r>
            <w:r w:rsidRPr="00F0749A">
              <w:rPr>
                <w:rFonts w:ascii="Times New Roman" w:eastAsia="Times New Roman" w:hAnsi="Times New Roman" w:cs="Times New Roman"/>
                <w:sz w:val="18"/>
                <w:szCs w:val="18"/>
              </w:rPr>
              <w:t>развивать слуховое внимание, речь, память, моторику рук, устойчивый интерес к пальчиковым играм.</w:t>
            </w:r>
          </w:p>
          <w:p w14:paraId="13DF02E4" w14:textId="77777777" w:rsidR="00EE1204" w:rsidRPr="00F0749A" w:rsidRDefault="00EE1204" w:rsidP="00EE1204">
            <w:pPr>
              <w:pStyle w:val="11"/>
              <w:widowControl w:val="0"/>
              <w:rPr>
                <w:sz w:val="18"/>
                <w:szCs w:val="18"/>
              </w:rPr>
            </w:pPr>
          </w:p>
        </w:tc>
        <w:tc>
          <w:tcPr>
            <w:tcW w:w="2545" w:type="dxa"/>
          </w:tcPr>
          <w:p w14:paraId="6D7E97ED"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Развивающая игра "Найди пару". </w:t>
            </w:r>
            <w:r w:rsidRPr="00F0749A">
              <w:rPr>
                <w:rFonts w:ascii="Times New Roman" w:eastAsia="Times New Roman" w:hAnsi="Times New Roman" w:cs="Times New Roman"/>
                <w:i/>
                <w:sz w:val="18"/>
                <w:szCs w:val="18"/>
              </w:rPr>
              <w:t>(основы математики)</w:t>
            </w:r>
          </w:p>
          <w:p w14:paraId="2C975AA8"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sz w:val="18"/>
                <w:szCs w:val="18"/>
              </w:rPr>
              <w:t xml:space="preserve">Задачи: развивать у детей мышление, речь, внимательность. Атрибуты игры: домино с картинками фруктов и овощей. </w:t>
            </w:r>
            <w:r w:rsidRPr="00F0749A">
              <w:rPr>
                <w:rFonts w:ascii="Times New Roman" w:eastAsia="Times New Roman" w:hAnsi="Times New Roman" w:cs="Times New Roman"/>
                <w:b/>
                <w:sz w:val="18"/>
                <w:szCs w:val="18"/>
              </w:rPr>
              <w:t xml:space="preserve">Дидактическая игра "Что сажают в огороде?". </w:t>
            </w:r>
            <w:r w:rsidRPr="00F0749A">
              <w:rPr>
                <w:rFonts w:ascii="Times New Roman" w:eastAsia="Times New Roman" w:hAnsi="Times New Roman" w:cs="Times New Roman"/>
                <w:i/>
                <w:sz w:val="18"/>
                <w:szCs w:val="18"/>
              </w:rPr>
              <w:t>(ознакомление с окружающим миром, развитие речи)</w:t>
            </w:r>
          </w:p>
          <w:p w14:paraId="457DA6BD"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учить классифицировать предметы по определенным признакам (по месту их произрастания, по их применению); развивать быстроту мышления,</w:t>
            </w:r>
          </w:p>
          <w:p w14:paraId="007273FC"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слуховое внимание.</w:t>
            </w:r>
          </w:p>
        </w:tc>
      </w:tr>
      <w:tr w:rsidR="00EE1204" w14:paraId="69A1E9EA" w14:textId="77777777" w:rsidTr="00EE1204">
        <w:tc>
          <w:tcPr>
            <w:tcW w:w="2687" w:type="dxa"/>
          </w:tcPr>
          <w:p w14:paraId="1FB93EE4"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20AE69ED" w14:textId="77777777" w:rsidR="00EE1204" w:rsidRPr="00F0749A"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3" w:type="dxa"/>
            <w:gridSpan w:val="5"/>
          </w:tcPr>
          <w:p w14:paraId="5E226C4F" w14:textId="77777777" w:rsidR="00EE1204" w:rsidRPr="00F0749A" w:rsidRDefault="00EE1204" w:rsidP="00EE1204">
            <w:pPr>
              <w:pStyle w:val="11"/>
              <w:widowControl w:val="0"/>
              <w:rPr>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14:paraId="205F4389" w14:textId="77777777" w:rsidTr="00EE1204">
        <w:tc>
          <w:tcPr>
            <w:tcW w:w="2687" w:type="dxa"/>
          </w:tcPr>
          <w:p w14:paraId="0397A056"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Таңғы ас</w:t>
            </w:r>
          </w:p>
          <w:p w14:paraId="6AEEAD0D"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b/>
                <w:sz w:val="18"/>
                <w:szCs w:val="18"/>
              </w:rPr>
              <w:t xml:space="preserve">Завтрак </w:t>
            </w:r>
            <w:r w:rsidRPr="00F0749A">
              <w:rPr>
                <w:rFonts w:ascii="Times New Roman" w:eastAsia="Times New Roman" w:hAnsi="Times New Roman" w:cs="Times New Roman"/>
                <w:sz w:val="18"/>
                <w:szCs w:val="18"/>
              </w:rPr>
              <w:t>(культурно гигиенические навыки,</w:t>
            </w:r>
          </w:p>
          <w:p w14:paraId="6171B332"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самообслуживание,</w:t>
            </w:r>
          </w:p>
          <w:p w14:paraId="61F47F85"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трудовая</w:t>
            </w:r>
            <w:r>
              <w:rPr>
                <w:rFonts w:ascii="Times New Roman" w:eastAsia="Times New Roman" w:hAnsi="Times New Roman" w:cs="Times New Roman"/>
                <w:sz w:val="18"/>
                <w:szCs w:val="18"/>
              </w:rPr>
              <w:t xml:space="preserve"> </w:t>
            </w:r>
            <w:r w:rsidRPr="00F0749A">
              <w:rPr>
                <w:rFonts w:ascii="Times New Roman" w:eastAsia="Times New Roman" w:hAnsi="Times New Roman" w:cs="Times New Roman"/>
                <w:sz w:val="18"/>
                <w:szCs w:val="18"/>
              </w:rPr>
              <w:t>деятельность)</w:t>
            </w:r>
          </w:p>
        </w:tc>
        <w:tc>
          <w:tcPr>
            <w:tcW w:w="13013" w:type="dxa"/>
            <w:gridSpan w:val="5"/>
          </w:tcPr>
          <w:p w14:paraId="7BCD02E8"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sz w:val="18"/>
                <w:szCs w:val="18"/>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sidRPr="00F0749A">
              <w:rPr>
                <w:rFonts w:ascii="Times New Roman" w:eastAsia="Times New Roman" w:hAnsi="Times New Roman" w:cs="Times New Roman"/>
                <w:i/>
                <w:sz w:val="18"/>
                <w:szCs w:val="18"/>
              </w:rPr>
              <w:t>(</w:t>
            </w:r>
            <w:proofErr w:type="spellStart"/>
            <w:r w:rsidRPr="00F0749A">
              <w:rPr>
                <w:rFonts w:ascii="Times New Roman" w:eastAsia="Times New Roman" w:hAnsi="Times New Roman" w:cs="Times New Roman"/>
                <w:i/>
                <w:sz w:val="18"/>
                <w:szCs w:val="18"/>
              </w:rPr>
              <w:t>кгн</w:t>
            </w:r>
            <w:proofErr w:type="spellEnd"/>
            <w:r w:rsidRPr="00F0749A">
              <w:rPr>
                <w:rFonts w:ascii="Times New Roman" w:eastAsia="Times New Roman" w:hAnsi="Times New Roman" w:cs="Times New Roman"/>
                <w:i/>
                <w:sz w:val="18"/>
                <w:szCs w:val="18"/>
              </w:rPr>
              <w:t xml:space="preserve">, навыки самообслуживания, </w:t>
            </w:r>
            <w:proofErr w:type="spellStart"/>
            <w:r w:rsidRPr="00F0749A">
              <w:rPr>
                <w:rFonts w:ascii="Times New Roman" w:eastAsia="Times New Roman" w:hAnsi="Times New Roman" w:cs="Times New Roman"/>
                <w:i/>
                <w:sz w:val="18"/>
                <w:szCs w:val="18"/>
              </w:rPr>
              <w:t>соц-эмоц</w:t>
            </w:r>
            <w:proofErr w:type="spellEnd"/>
            <w:r w:rsidRPr="00F0749A">
              <w:rPr>
                <w:rFonts w:ascii="Times New Roman" w:eastAsia="Times New Roman" w:hAnsi="Times New Roman" w:cs="Times New Roman"/>
                <w:i/>
                <w:sz w:val="18"/>
                <w:szCs w:val="18"/>
              </w:rPr>
              <w:t xml:space="preserve"> развитие, ознакомление с окружающим миром, казахский язык, развитие речи)</w:t>
            </w:r>
          </w:p>
          <w:p w14:paraId="02F56636" w14:textId="77777777" w:rsidR="00EE1204" w:rsidRPr="00F0749A"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Говорить друг другу</w:t>
            </w:r>
            <w:r w:rsidRPr="00F0749A">
              <w:rPr>
                <w:rFonts w:ascii="Times New Roman" w:eastAsia="Times New Roman" w:hAnsi="Times New Roman" w:cs="Times New Roman"/>
                <w:sz w:val="18"/>
                <w:szCs w:val="18"/>
              </w:rPr>
              <w:t xml:space="preserve"> </w:t>
            </w:r>
            <w:proofErr w:type="spellStart"/>
            <w:r w:rsidRPr="00F0749A">
              <w:rPr>
                <w:rFonts w:ascii="Times New Roman" w:eastAsia="Times New Roman" w:hAnsi="Times New Roman" w:cs="Times New Roman"/>
                <w:sz w:val="18"/>
                <w:szCs w:val="18"/>
              </w:rPr>
              <w:t>Астарың</w:t>
            </w:r>
            <w:proofErr w:type="spellEnd"/>
            <w:r w:rsidRPr="00F0749A">
              <w:rPr>
                <w:rFonts w:ascii="Times New Roman" w:eastAsia="Times New Roman" w:hAnsi="Times New Roman" w:cs="Times New Roman"/>
                <w:sz w:val="18"/>
                <w:szCs w:val="18"/>
              </w:rPr>
              <w:t xml:space="preserve"> </w:t>
            </w:r>
            <w:proofErr w:type="spellStart"/>
            <w:r w:rsidRPr="00F0749A">
              <w:rPr>
                <w:rFonts w:ascii="Times New Roman" w:eastAsia="Times New Roman" w:hAnsi="Times New Roman" w:cs="Times New Roman"/>
                <w:sz w:val="18"/>
                <w:szCs w:val="18"/>
              </w:rPr>
              <w:t>дәмді</w:t>
            </w:r>
            <w:proofErr w:type="spellEnd"/>
            <w:r w:rsidRPr="00F0749A">
              <w:rPr>
                <w:rFonts w:ascii="Times New Roman" w:eastAsia="Times New Roman" w:hAnsi="Times New Roman" w:cs="Times New Roman"/>
                <w:sz w:val="18"/>
                <w:szCs w:val="18"/>
              </w:rPr>
              <w:t xml:space="preserve"> </w:t>
            </w:r>
            <w:proofErr w:type="spellStart"/>
            <w:r w:rsidRPr="00F0749A">
              <w:rPr>
                <w:rFonts w:ascii="Times New Roman" w:eastAsia="Times New Roman" w:hAnsi="Times New Roman" w:cs="Times New Roman"/>
                <w:sz w:val="18"/>
                <w:szCs w:val="18"/>
              </w:rPr>
              <w:t>болсын</w:t>
            </w:r>
            <w:proofErr w:type="spellEnd"/>
            <w:r w:rsidRPr="00F0749A">
              <w:rPr>
                <w:rFonts w:ascii="Times New Roman" w:eastAsia="Times New Roman" w:hAnsi="Times New Roman" w:cs="Times New Roman"/>
                <w:sz w:val="18"/>
                <w:szCs w:val="18"/>
              </w:rPr>
              <w:t>! Приятного аппетита!</w:t>
            </w:r>
          </w:p>
          <w:p w14:paraId="1B5ED6B3" w14:textId="77777777" w:rsidR="00EE1204" w:rsidRPr="001514A5"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Когда я ем, я глух и нем.</w:t>
            </w:r>
            <w:r>
              <w:rPr>
                <w:rFonts w:ascii="Times New Roman" w:eastAsia="Times New Roman" w:hAnsi="Times New Roman" w:cs="Times New Roman"/>
                <w:sz w:val="18"/>
                <w:szCs w:val="18"/>
              </w:rPr>
              <w:t xml:space="preserve"> (казахский язык**)</w:t>
            </w:r>
          </w:p>
        </w:tc>
      </w:tr>
      <w:tr w:rsidR="00EE1204" w14:paraId="08837FE3" w14:textId="77777777" w:rsidTr="00EE1204">
        <w:tc>
          <w:tcPr>
            <w:tcW w:w="2687" w:type="dxa"/>
          </w:tcPr>
          <w:p w14:paraId="01AE9339" w14:textId="77777777" w:rsidR="00EE1204" w:rsidRPr="00F0749A"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Уйымдастырылған іс-әрекетке дайындық </w:t>
            </w:r>
            <w:r w:rsidRPr="00F0749A">
              <w:rPr>
                <w:rFonts w:ascii="Times New Roman" w:eastAsia="Times New Roman" w:hAnsi="Times New Roman" w:cs="Times New Roman"/>
                <w:b/>
                <w:sz w:val="18"/>
                <w:szCs w:val="18"/>
              </w:rPr>
              <w:t>Подготовка к организованной деятельности (ОД)</w:t>
            </w:r>
          </w:p>
        </w:tc>
        <w:tc>
          <w:tcPr>
            <w:tcW w:w="2547" w:type="dxa"/>
          </w:tcPr>
          <w:p w14:paraId="2152AAE1" w14:textId="77777777" w:rsidR="00EE1204" w:rsidRDefault="00EE1204" w:rsidP="00EE1204">
            <w:pPr>
              <w:pStyle w:val="11"/>
              <w:widowControl w:val="0"/>
              <w:rPr>
                <w:rFonts w:ascii="Times New Roman" w:eastAsia="Times New Roman" w:hAnsi="Times New Roman" w:cs="Times New Roman"/>
                <w:i/>
                <w:sz w:val="18"/>
                <w:szCs w:val="18"/>
              </w:rPr>
            </w:pPr>
            <w:r w:rsidRPr="00BC1BE2">
              <w:rPr>
                <w:rFonts w:ascii="Times New Roman" w:eastAsia="Times New Roman" w:hAnsi="Times New Roman" w:cs="Times New Roman"/>
                <w:b/>
                <w:sz w:val="18"/>
                <w:szCs w:val="18"/>
              </w:rPr>
              <w:t>Побеседовать с детьми на тему: "Щедрая осень".</w:t>
            </w:r>
            <w:r w:rsidRPr="00F0749A">
              <w:rPr>
                <w:rFonts w:ascii="Times New Roman" w:eastAsia="Times New Roman" w:hAnsi="Times New Roman" w:cs="Times New Roman"/>
                <w:sz w:val="18"/>
                <w:szCs w:val="18"/>
              </w:rPr>
              <w:t xml:space="preserve"> </w:t>
            </w:r>
            <w:r w:rsidRPr="00F0749A">
              <w:rPr>
                <w:rFonts w:ascii="Times New Roman" w:eastAsia="Times New Roman" w:hAnsi="Times New Roman" w:cs="Times New Roman"/>
                <w:i/>
                <w:sz w:val="18"/>
                <w:szCs w:val="18"/>
              </w:rPr>
              <w:t>(ознакомление с окружающим миром, развитие речи)</w:t>
            </w:r>
          </w:p>
          <w:p w14:paraId="7B7243EB" w14:textId="77777777" w:rsidR="00EE1204" w:rsidRPr="002F00D6" w:rsidRDefault="00EE1204" w:rsidP="00EE1204">
            <w:pPr>
              <w:pStyle w:val="11"/>
              <w:widowControl w:val="0"/>
              <w:rPr>
                <w:sz w:val="18"/>
                <w:szCs w:val="18"/>
              </w:rPr>
            </w:pPr>
            <w:r w:rsidRPr="002F00D6">
              <w:rPr>
                <w:rFonts w:ascii="Times New Roman" w:eastAsia="Times New Roman" w:hAnsi="Times New Roman" w:cs="Times New Roman"/>
                <w:sz w:val="18"/>
                <w:szCs w:val="18"/>
              </w:rPr>
              <w:t>Задачи: расширить представления об изменениях в природе осенью. Развивать умения наблюдать за живыми объектами и явлениями неживой природы.</w:t>
            </w:r>
          </w:p>
        </w:tc>
        <w:tc>
          <w:tcPr>
            <w:tcW w:w="2687" w:type="dxa"/>
          </w:tcPr>
          <w:p w14:paraId="69A47878"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"Приветствие". </w:t>
            </w:r>
            <w:r w:rsidRPr="00F0749A">
              <w:rPr>
                <w:rFonts w:ascii="Times New Roman" w:eastAsia="Times New Roman" w:hAnsi="Times New Roman" w:cs="Times New Roman"/>
                <w:i/>
                <w:sz w:val="18"/>
                <w:szCs w:val="18"/>
              </w:rPr>
              <w:t>(ознакомление с окружающим миром, развитие речи)</w:t>
            </w:r>
          </w:p>
          <w:p w14:paraId="65AE7539"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Дети стоят парами по два-три </w:t>
            </w:r>
            <w:r>
              <w:rPr>
                <w:rFonts w:ascii="Times New Roman" w:eastAsia="Times New Roman" w:hAnsi="Times New Roman" w:cs="Times New Roman"/>
                <w:sz w:val="18"/>
                <w:szCs w:val="18"/>
              </w:rPr>
              <w:t>ребенка, смотрят друг на друга</w:t>
            </w:r>
            <w:r w:rsidRPr="00F0749A">
              <w:rPr>
                <w:rFonts w:ascii="Times New Roman" w:eastAsia="Times New Roman" w:hAnsi="Times New Roman" w:cs="Times New Roman"/>
                <w:sz w:val="18"/>
                <w:szCs w:val="18"/>
              </w:rPr>
              <w:t>, показывает приветствие людей разных стран и народов.</w:t>
            </w:r>
          </w:p>
        </w:tc>
        <w:tc>
          <w:tcPr>
            <w:tcW w:w="2547" w:type="dxa"/>
          </w:tcPr>
          <w:p w14:paraId="70D3FF8B" w14:textId="77777777" w:rsidR="00EE1204" w:rsidRDefault="00EE1204" w:rsidP="00EE1204">
            <w:pPr>
              <w:pStyle w:val="11"/>
              <w:widowControl w:val="0"/>
              <w:rPr>
                <w:rFonts w:ascii="Times New Roman" w:eastAsia="Times New Roman" w:hAnsi="Times New Roman" w:cs="Times New Roman"/>
                <w:i/>
                <w:sz w:val="18"/>
                <w:szCs w:val="18"/>
              </w:rPr>
            </w:pPr>
            <w:r w:rsidRPr="00BC1BE2">
              <w:rPr>
                <w:rFonts w:ascii="Times New Roman" w:eastAsia="Times New Roman" w:hAnsi="Times New Roman" w:cs="Times New Roman"/>
                <w:b/>
                <w:sz w:val="18"/>
                <w:szCs w:val="18"/>
              </w:rPr>
              <w:t xml:space="preserve">Побеседовать об изменениях в природе осенью. </w:t>
            </w:r>
            <w:r w:rsidRPr="00F0749A">
              <w:rPr>
                <w:rFonts w:ascii="Times New Roman" w:eastAsia="Times New Roman" w:hAnsi="Times New Roman" w:cs="Times New Roman"/>
                <w:i/>
                <w:sz w:val="18"/>
                <w:szCs w:val="18"/>
              </w:rPr>
              <w:t>(ознакомление с окружающим миром, развитие речи)</w:t>
            </w:r>
          </w:p>
          <w:p w14:paraId="0FFF70A9" w14:textId="77777777" w:rsidR="00EE1204" w:rsidRPr="00953400" w:rsidRDefault="00EE1204" w:rsidP="00EE1204">
            <w:pPr>
              <w:pStyle w:val="11"/>
              <w:widowControl w:val="0"/>
              <w:rPr>
                <w:sz w:val="18"/>
                <w:szCs w:val="18"/>
              </w:rPr>
            </w:pPr>
            <w:r w:rsidRPr="00953400">
              <w:rPr>
                <w:rFonts w:ascii="Times New Roman" w:eastAsia="Times New Roman" w:hAnsi="Times New Roman" w:cs="Times New Roman"/>
                <w:sz w:val="18"/>
                <w:szCs w:val="18"/>
              </w:rPr>
              <w:t>Задачи: систематизировать и закреплять представления детей об осени и осенних явлениях природы</w:t>
            </w:r>
            <w:r>
              <w:rPr>
                <w:rFonts w:ascii="Times New Roman" w:eastAsia="Times New Roman" w:hAnsi="Times New Roman" w:cs="Times New Roman"/>
                <w:sz w:val="18"/>
                <w:szCs w:val="18"/>
              </w:rPr>
              <w:t>.</w:t>
            </w:r>
          </w:p>
        </w:tc>
        <w:tc>
          <w:tcPr>
            <w:tcW w:w="2687" w:type="dxa"/>
          </w:tcPr>
          <w:p w14:paraId="5591ABEE" w14:textId="77777777" w:rsidR="00EE1204" w:rsidRDefault="00EE1204" w:rsidP="00EE1204">
            <w:pPr>
              <w:pStyle w:val="11"/>
              <w:widowControl w:val="0"/>
              <w:rPr>
                <w:rFonts w:ascii="Times New Roman" w:eastAsia="Times New Roman" w:hAnsi="Times New Roman" w:cs="Times New Roman"/>
                <w:i/>
                <w:sz w:val="18"/>
                <w:szCs w:val="18"/>
              </w:rPr>
            </w:pPr>
            <w:r w:rsidRPr="00953400">
              <w:rPr>
                <w:rFonts w:ascii="Times New Roman" w:eastAsia="Times New Roman" w:hAnsi="Times New Roman" w:cs="Times New Roman"/>
                <w:b/>
                <w:sz w:val="18"/>
                <w:szCs w:val="18"/>
              </w:rPr>
              <w:t>Беседа по картинке на тему: "Чудеса осени".</w:t>
            </w:r>
            <w:r w:rsidRPr="00F0749A">
              <w:rPr>
                <w:rFonts w:ascii="Times New Roman" w:eastAsia="Times New Roman" w:hAnsi="Times New Roman" w:cs="Times New Roman"/>
                <w:sz w:val="18"/>
                <w:szCs w:val="18"/>
              </w:rPr>
              <w:t xml:space="preserve"> </w:t>
            </w:r>
            <w:r w:rsidRPr="00F0749A">
              <w:rPr>
                <w:rFonts w:ascii="Times New Roman" w:eastAsia="Times New Roman" w:hAnsi="Times New Roman" w:cs="Times New Roman"/>
                <w:i/>
                <w:sz w:val="18"/>
                <w:szCs w:val="18"/>
              </w:rPr>
              <w:t>(</w:t>
            </w:r>
            <w:proofErr w:type="spellStart"/>
            <w:r w:rsidRPr="00F0749A">
              <w:rPr>
                <w:rFonts w:ascii="Times New Roman" w:eastAsia="Times New Roman" w:hAnsi="Times New Roman" w:cs="Times New Roman"/>
                <w:i/>
                <w:sz w:val="18"/>
                <w:szCs w:val="18"/>
              </w:rPr>
              <w:t>соц-эмоц</w:t>
            </w:r>
            <w:proofErr w:type="spellEnd"/>
            <w:r w:rsidRPr="00F0749A">
              <w:rPr>
                <w:rFonts w:ascii="Times New Roman" w:eastAsia="Times New Roman" w:hAnsi="Times New Roman" w:cs="Times New Roman"/>
                <w:i/>
                <w:sz w:val="18"/>
                <w:szCs w:val="18"/>
              </w:rPr>
              <w:t>. развитие, ознакомление с окружающим миром, художественная литература, развитие речи)</w:t>
            </w:r>
          </w:p>
          <w:p w14:paraId="507DAD91" w14:textId="77777777" w:rsidR="00EE1204" w:rsidRPr="00F0749A" w:rsidRDefault="00EE1204" w:rsidP="00EE1204">
            <w:pPr>
              <w:pStyle w:val="11"/>
              <w:widowControl w:val="0"/>
              <w:rPr>
                <w:sz w:val="18"/>
                <w:szCs w:val="18"/>
              </w:rPr>
            </w:pPr>
            <w:r w:rsidRPr="00953400">
              <w:rPr>
                <w:rFonts w:ascii="Times New Roman" w:eastAsia="Times New Roman" w:hAnsi="Times New Roman" w:cs="Times New Roman"/>
                <w:sz w:val="18"/>
                <w:szCs w:val="18"/>
              </w:rPr>
              <w:t>Задачи:</w:t>
            </w:r>
            <w:r>
              <w:rPr>
                <w:rFonts w:ascii="Times New Roman" w:eastAsia="Times New Roman" w:hAnsi="Times New Roman" w:cs="Times New Roman"/>
                <w:i/>
                <w:sz w:val="18"/>
                <w:szCs w:val="18"/>
              </w:rPr>
              <w:t xml:space="preserve"> </w:t>
            </w:r>
            <w:r w:rsidRPr="00953400">
              <w:rPr>
                <w:rFonts w:ascii="Times New Roman" w:eastAsia="Times New Roman" w:hAnsi="Times New Roman" w:cs="Times New Roman"/>
                <w:sz w:val="18"/>
                <w:szCs w:val="18"/>
              </w:rPr>
              <w:t>расширять знания детей о природе. Приучать бережного относиться к природе.</w:t>
            </w:r>
          </w:p>
        </w:tc>
        <w:tc>
          <w:tcPr>
            <w:tcW w:w="2545" w:type="dxa"/>
          </w:tcPr>
          <w:p w14:paraId="007860EE" w14:textId="77777777" w:rsidR="00EE1204" w:rsidRDefault="00EE1204" w:rsidP="00EE1204">
            <w:pPr>
              <w:pStyle w:val="11"/>
              <w:widowControl w:val="0"/>
              <w:rPr>
                <w:rFonts w:ascii="Times New Roman" w:eastAsia="Times New Roman" w:hAnsi="Times New Roman" w:cs="Times New Roman"/>
                <w:i/>
                <w:sz w:val="18"/>
                <w:szCs w:val="18"/>
              </w:rPr>
            </w:pPr>
            <w:r w:rsidRPr="00953400">
              <w:rPr>
                <w:rFonts w:ascii="Times New Roman" w:eastAsia="Times New Roman" w:hAnsi="Times New Roman" w:cs="Times New Roman"/>
                <w:b/>
                <w:sz w:val="18"/>
                <w:szCs w:val="18"/>
              </w:rPr>
              <w:t xml:space="preserve">Чтение стихов, загадывание загадок на тему "Щедрая осень". </w:t>
            </w:r>
            <w:r w:rsidRPr="00F0749A">
              <w:rPr>
                <w:rFonts w:ascii="Times New Roman" w:eastAsia="Times New Roman" w:hAnsi="Times New Roman" w:cs="Times New Roman"/>
                <w:i/>
                <w:sz w:val="18"/>
                <w:szCs w:val="18"/>
              </w:rPr>
              <w:t>(ознакомление с окружающим миром, художественная литература, развитие речи)</w:t>
            </w:r>
          </w:p>
          <w:p w14:paraId="252B485B" w14:textId="77777777" w:rsidR="00EE1204" w:rsidRPr="00953400" w:rsidRDefault="00EE1204" w:rsidP="00EE1204">
            <w:pPr>
              <w:pStyle w:val="11"/>
              <w:widowControl w:val="0"/>
              <w:rPr>
                <w:sz w:val="18"/>
                <w:szCs w:val="18"/>
              </w:rPr>
            </w:pPr>
            <w:r w:rsidRPr="00953400">
              <w:rPr>
                <w:rFonts w:ascii="Times New Roman" w:eastAsia="Times New Roman" w:hAnsi="Times New Roman" w:cs="Times New Roman"/>
                <w:sz w:val="18"/>
                <w:szCs w:val="18"/>
              </w:rPr>
              <w:t xml:space="preserve">Задачи: закрепить знания детей о </w:t>
            </w:r>
            <w:proofErr w:type="spellStart"/>
            <w:r w:rsidRPr="00953400">
              <w:rPr>
                <w:rFonts w:ascii="Times New Roman" w:eastAsia="Times New Roman" w:hAnsi="Times New Roman" w:cs="Times New Roman"/>
                <w:sz w:val="18"/>
                <w:szCs w:val="18"/>
              </w:rPr>
              <w:t>преметах</w:t>
            </w:r>
            <w:proofErr w:type="spellEnd"/>
            <w:r w:rsidRPr="00953400">
              <w:rPr>
                <w:rFonts w:ascii="Times New Roman" w:eastAsia="Times New Roman" w:hAnsi="Times New Roman" w:cs="Times New Roman"/>
                <w:sz w:val="18"/>
                <w:szCs w:val="18"/>
              </w:rPr>
              <w:t xml:space="preserve"> осени, вспомнить стихи, загадки об осени. Развивать любознательность</w:t>
            </w:r>
            <w:r>
              <w:rPr>
                <w:sz w:val="18"/>
                <w:szCs w:val="18"/>
              </w:rPr>
              <w:t>.</w:t>
            </w:r>
            <w:r w:rsidRPr="00953400">
              <w:rPr>
                <w:sz w:val="18"/>
                <w:szCs w:val="18"/>
              </w:rPr>
              <w:t xml:space="preserve"> </w:t>
            </w:r>
          </w:p>
        </w:tc>
      </w:tr>
      <w:tr w:rsidR="00EE1204" w14:paraId="1FCA0040" w14:textId="77777777" w:rsidTr="00EE1204">
        <w:tc>
          <w:tcPr>
            <w:tcW w:w="2687" w:type="dxa"/>
          </w:tcPr>
          <w:p w14:paraId="37CDE89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p>
          <w:p w14:paraId="7161B99E"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b/>
                <w:sz w:val="18"/>
                <w:szCs w:val="18"/>
              </w:rPr>
              <w:t xml:space="preserve">ОД по расписанию </w:t>
            </w:r>
          </w:p>
        </w:tc>
        <w:tc>
          <w:tcPr>
            <w:tcW w:w="2547" w:type="dxa"/>
          </w:tcPr>
          <w:p w14:paraId="4D1ADE2E" w14:textId="77777777" w:rsidR="00EE1204" w:rsidRPr="002F00D6" w:rsidRDefault="00EE1204" w:rsidP="00EE1204">
            <w:pPr>
              <w:pStyle w:val="11"/>
              <w:widowControl w:val="0"/>
              <w:rPr>
                <w:rFonts w:ascii="Times New Roman" w:hAnsi="Times New Roman" w:cs="Times New Roman"/>
                <w:b/>
                <w:sz w:val="18"/>
                <w:szCs w:val="18"/>
              </w:rPr>
            </w:pPr>
            <w:r w:rsidRPr="002F00D6">
              <w:rPr>
                <w:rFonts w:ascii="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w:t>
            </w:r>
          </w:p>
        </w:tc>
        <w:tc>
          <w:tcPr>
            <w:tcW w:w="2687" w:type="dxa"/>
          </w:tcPr>
          <w:p w14:paraId="1ACA6740" w14:textId="77777777" w:rsidR="00EE1204" w:rsidRPr="002F00D6" w:rsidRDefault="00EE1204" w:rsidP="00EE1204">
            <w:pPr>
              <w:pStyle w:val="11"/>
              <w:widowControl w:val="0"/>
              <w:rPr>
                <w:rFonts w:ascii="Times New Roman" w:eastAsia="Times New Roman" w:hAnsi="Times New Roman" w:cs="Times New Roman"/>
                <w:b/>
                <w:sz w:val="18"/>
                <w:szCs w:val="18"/>
              </w:rPr>
            </w:pPr>
            <w:r w:rsidRPr="002F00D6">
              <w:rPr>
                <w:rFonts w:ascii="Times New Roman" w:eastAsia="Times New Roman" w:hAnsi="Times New Roman" w:cs="Times New Roman"/>
                <w:b/>
                <w:sz w:val="18"/>
                <w:szCs w:val="18"/>
              </w:rPr>
              <w:t>Физическая культуру – по плану инструктора</w:t>
            </w:r>
            <w:r>
              <w:rPr>
                <w:rFonts w:ascii="Times New Roman" w:eastAsia="Times New Roman" w:hAnsi="Times New Roman" w:cs="Times New Roman"/>
                <w:b/>
                <w:sz w:val="18"/>
                <w:szCs w:val="18"/>
              </w:rPr>
              <w:t xml:space="preserve"> по</w:t>
            </w:r>
            <w:r w:rsidRPr="002F00D6">
              <w:rPr>
                <w:rFonts w:ascii="Times New Roman" w:eastAsia="Times New Roman" w:hAnsi="Times New Roman" w:cs="Times New Roman"/>
                <w:b/>
                <w:sz w:val="18"/>
                <w:szCs w:val="18"/>
              </w:rPr>
              <w:t xml:space="preserve"> физической культ</w:t>
            </w:r>
            <w:r>
              <w:rPr>
                <w:rFonts w:ascii="Times New Roman" w:eastAsia="Times New Roman" w:hAnsi="Times New Roman" w:cs="Times New Roman"/>
                <w:b/>
                <w:sz w:val="18"/>
                <w:szCs w:val="18"/>
              </w:rPr>
              <w:t>уре</w:t>
            </w:r>
            <w:r w:rsidRPr="002F00D6">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547" w:type="dxa"/>
          </w:tcPr>
          <w:p w14:paraId="61E7C23D" w14:textId="77777777" w:rsidR="00EE1204" w:rsidRPr="002F00D6" w:rsidRDefault="00EE1204" w:rsidP="00EE1204">
            <w:pPr>
              <w:pStyle w:val="11"/>
              <w:widowControl w:val="0"/>
              <w:rPr>
                <w:rFonts w:ascii="Times New Roman" w:eastAsia="Times New Roman" w:hAnsi="Times New Roman" w:cs="Times New Roman"/>
                <w:b/>
                <w:sz w:val="18"/>
                <w:szCs w:val="18"/>
              </w:rPr>
            </w:pPr>
            <w:r w:rsidRPr="002F00D6">
              <w:rPr>
                <w:rFonts w:ascii="Times New Roman" w:eastAsia="Times New Roman" w:hAnsi="Times New Roman" w:cs="Times New Roman"/>
                <w:b/>
                <w:sz w:val="18"/>
                <w:szCs w:val="18"/>
              </w:rPr>
              <w:t xml:space="preserve">Физическая культуру – по плану инструктора </w:t>
            </w:r>
            <w:r>
              <w:rPr>
                <w:rFonts w:ascii="Times New Roman" w:eastAsia="Times New Roman" w:hAnsi="Times New Roman" w:cs="Times New Roman"/>
                <w:b/>
                <w:sz w:val="18"/>
                <w:szCs w:val="18"/>
              </w:rPr>
              <w:t>по физической культуре</w:t>
            </w:r>
            <w:r w:rsidRPr="002F00D6">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87" w:type="dxa"/>
          </w:tcPr>
          <w:p w14:paraId="13137CA6"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6DA1A1A7" w14:textId="77777777" w:rsidR="00EE1204" w:rsidRPr="002F00D6" w:rsidRDefault="00EE1204" w:rsidP="00EE1204">
            <w:pPr>
              <w:pStyle w:val="11"/>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Pr="002F00D6">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ий язык – по плану педагога</w:t>
            </w:r>
            <w:r w:rsidRPr="002F00D6">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w:t>
            </w:r>
          </w:p>
        </w:tc>
        <w:tc>
          <w:tcPr>
            <w:tcW w:w="2545" w:type="dxa"/>
          </w:tcPr>
          <w:p w14:paraId="6CC36A18" w14:textId="77777777" w:rsidR="00EE1204" w:rsidRPr="002F00D6" w:rsidRDefault="00EE1204" w:rsidP="00EE1204">
            <w:pPr>
              <w:pStyle w:val="11"/>
              <w:widowControl w:val="0"/>
              <w:rPr>
                <w:b/>
                <w:sz w:val="18"/>
                <w:szCs w:val="18"/>
              </w:rPr>
            </w:pPr>
            <w:r w:rsidRPr="002F00D6">
              <w:rPr>
                <w:rFonts w:ascii="Times New Roman" w:eastAsia="Times New Roman" w:hAnsi="Times New Roman" w:cs="Times New Roman"/>
                <w:b/>
                <w:sz w:val="18"/>
                <w:szCs w:val="18"/>
              </w:rPr>
              <w:t xml:space="preserve">Физическая культуру – по плану инструктора </w:t>
            </w:r>
            <w:r>
              <w:rPr>
                <w:rFonts w:ascii="Times New Roman" w:eastAsia="Times New Roman" w:hAnsi="Times New Roman" w:cs="Times New Roman"/>
                <w:b/>
                <w:sz w:val="18"/>
                <w:szCs w:val="18"/>
              </w:rPr>
              <w:t>по физической культуре</w:t>
            </w:r>
            <w:r w:rsidRPr="002F00D6">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r>
      <w:tr w:rsidR="00EE1204" w14:paraId="480FFE2A" w14:textId="77777777" w:rsidTr="00EE1204">
        <w:tc>
          <w:tcPr>
            <w:tcW w:w="2687" w:type="dxa"/>
          </w:tcPr>
          <w:p w14:paraId="23784F86" w14:textId="77777777" w:rsidR="00EE1204" w:rsidRPr="00F0749A"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Серуенге дайындық </w:t>
            </w:r>
            <w:r w:rsidRPr="00F0749A">
              <w:rPr>
                <w:rFonts w:ascii="Times New Roman" w:eastAsia="Times New Roman" w:hAnsi="Times New Roman" w:cs="Times New Roman"/>
                <w:b/>
                <w:sz w:val="18"/>
                <w:szCs w:val="18"/>
              </w:rPr>
              <w:t>Подготовка к прогулке</w:t>
            </w:r>
          </w:p>
        </w:tc>
        <w:tc>
          <w:tcPr>
            <w:tcW w:w="13013" w:type="dxa"/>
            <w:gridSpan w:val="5"/>
          </w:tcPr>
          <w:p w14:paraId="598F8AF7"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F0749A">
              <w:rPr>
                <w:rFonts w:ascii="Times New Roman" w:eastAsia="Times New Roman" w:hAnsi="Times New Roman" w:cs="Times New Roman"/>
                <w:sz w:val="18"/>
                <w:szCs w:val="18"/>
              </w:rPr>
              <w:t>заправленность</w:t>
            </w:r>
            <w:proofErr w:type="spellEnd"/>
            <w:r w:rsidRPr="00F0749A">
              <w:rPr>
                <w:rFonts w:ascii="Times New Roman" w:eastAsia="Times New Roman" w:hAnsi="Times New Roman" w:cs="Times New Roman"/>
                <w:sz w:val="18"/>
                <w:szCs w:val="18"/>
              </w:rPr>
              <w:t>, узлы шнурков, полнота застежек.</w:t>
            </w:r>
            <w:r w:rsidRPr="00F0749A">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w:t>
            </w:r>
            <w:r w:rsidRPr="00F0749A">
              <w:rPr>
                <w:rFonts w:ascii="Times New Roman" w:eastAsia="Times New Roman" w:hAnsi="Times New Roman" w:cs="Times New Roman"/>
                <w:i/>
                <w:sz w:val="18"/>
                <w:szCs w:val="18"/>
              </w:rPr>
              <w:t>казахск</w:t>
            </w:r>
            <w:r>
              <w:rPr>
                <w:rFonts w:ascii="Times New Roman" w:eastAsia="Times New Roman" w:hAnsi="Times New Roman" w:cs="Times New Roman"/>
                <w:i/>
                <w:sz w:val="18"/>
                <w:szCs w:val="18"/>
              </w:rPr>
              <w:t>ий язык***</w:t>
            </w:r>
            <w:r w:rsidRPr="00F0749A">
              <w:rPr>
                <w:rFonts w:ascii="Times New Roman" w:eastAsia="Times New Roman" w:hAnsi="Times New Roman" w:cs="Times New Roman"/>
                <w:i/>
                <w:sz w:val="18"/>
                <w:szCs w:val="18"/>
              </w:rPr>
              <w:t>)</w:t>
            </w:r>
          </w:p>
          <w:p w14:paraId="72D303EA" w14:textId="77777777" w:rsidR="00EE1204" w:rsidRPr="00F0749A" w:rsidRDefault="00EE1204" w:rsidP="00EE1204">
            <w:pPr>
              <w:pStyle w:val="11"/>
              <w:widowControl w:val="0"/>
              <w:rPr>
                <w:rFonts w:ascii="Times New Roman" w:eastAsia="Times New Roman" w:hAnsi="Times New Roman" w:cs="Times New Roman"/>
                <w:sz w:val="18"/>
                <w:szCs w:val="18"/>
              </w:rPr>
            </w:pPr>
            <w:proofErr w:type="spellStart"/>
            <w:r w:rsidRPr="00F0749A">
              <w:rPr>
                <w:rFonts w:ascii="Times New Roman" w:eastAsia="Times New Roman" w:hAnsi="Times New Roman" w:cs="Times New Roman"/>
                <w:sz w:val="18"/>
                <w:szCs w:val="18"/>
              </w:rPr>
              <w:t>Киім</w:t>
            </w:r>
            <w:proofErr w:type="spellEnd"/>
            <w:r w:rsidRPr="00F0749A">
              <w:rPr>
                <w:rFonts w:ascii="Times New Roman" w:eastAsia="Times New Roman" w:hAnsi="Times New Roman" w:cs="Times New Roman"/>
                <w:sz w:val="18"/>
                <w:szCs w:val="18"/>
              </w:rPr>
              <w:t xml:space="preserve"> - одежда, </w:t>
            </w:r>
            <w:proofErr w:type="spellStart"/>
            <w:r w:rsidRPr="00F0749A">
              <w:rPr>
                <w:rFonts w:ascii="Times New Roman" w:eastAsia="Times New Roman" w:hAnsi="Times New Roman" w:cs="Times New Roman"/>
                <w:sz w:val="18"/>
                <w:szCs w:val="18"/>
              </w:rPr>
              <w:t>аяқ-қиім</w:t>
            </w:r>
            <w:proofErr w:type="spellEnd"/>
            <w:r w:rsidRPr="00F0749A">
              <w:rPr>
                <w:rFonts w:ascii="Times New Roman" w:eastAsia="Times New Roman" w:hAnsi="Times New Roman" w:cs="Times New Roman"/>
                <w:sz w:val="18"/>
                <w:szCs w:val="18"/>
              </w:rPr>
              <w:t xml:space="preserve"> - обувь, бас </w:t>
            </w:r>
            <w:proofErr w:type="spellStart"/>
            <w:r w:rsidRPr="00F0749A">
              <w:rPr>
                <w:rFonts w:ascii="Times New Roman" w:eastAsia="Times New Roman" w:hAnsi="Times New Roman" w:cs="Times New Roman"/>
                <w:sz w:val="18"/>
                <w:szCs w:val="18"/>
              </w:rPr>
              <w:t>киім</w:t>
            </w:r>
            <w:proofErr w:type="spellEnd"/>
            <w:r w:rsidRPr="00F0749A">
              <w:rPr>
                <w:rFonts w:ascii="Times New Roman" w:eastAsia="Times New Roman" w:hAnsi="Times New Roman" w:cs="Times New Roman"/>
                <w:sz w:val="18"/>
                <w:szCs w:val="18"/>
              </w:rPr>
              <w:t xml:space="preserve"> - головной убор, </w:t>
            </w:r>
            <w:proofErr w:type="spellStart"/>
            <w:r w:rsidRPr="00F0749A">
              <w:rPr>
                <w:rFonts w:ascii="Times New Roman" w:eastAsia="Times New Roman" w:hAnsi="Times New Roman" w:cs="Times New Roman"/>
                <w:sz w:val="18"/>
                <w:szCs w:val="18"/>
              </w:rPr>
              <w:t>шалбар</w:t>
            </w:r>
            <w:proofErr w:type="spellEnd"/>
            <w:r w:rsidRPr="00F0749A">
              <w:rPr>
                <w:rFonts w:ascii="Times New Roman" w:eastAsia="Times New Roman" w:hAnsi="Times New Roman" w:cs="Times New Roman"/>
                <w:sz w:val="18"/>
                <w:szCs w:val="18"/>
              </w:rPr>
              <w:t xml:space="preserve"> - штаны, </w:t>
            </w:r>
            <w:proofErr w:type="spellStart"/>
            <w:r w:rsidRPr="00F0749A">
              <w:rPr>
                <w:rFonts w:ascii="Times New Roman" w:eastAsia="Times New Roman" w:hAnsi="Times New Roman" w:cs="Times New Roman"/>
                <w:sz w:val="18"/>
                <w:szCs w:val="18"/>
              </w:rPr>
              <w:t>жейде</w:t>
            </w:r>
            <w:proofErr w:type="spellEnd"/>
            <w:r w:rsidRPr="00F0749A">
              <w:rPr>
                <w:rFonts w:ascii="Times New Roman" w:eastAsia="Times New Roman" w:hAnsi="Times New Roman" w:cs="Times New Roman"/>
                <w:sz w:val="18"/>
                <w:szCs w:val="18"/>
              </w:rPr>
              <w:t xml:space="preserve"> - рубашка, </w:t>
            </w:r>
            <w:proofErr w:type="spellStart"/>
            <w:r w:rsidRPr="00F0749A">
              <w:rPr>
                <w:rFonts w:ascii="Times New Roman" w:eastAsia="Times New Roman" w:hAnsi="Times New Roman" w:cs="Times New Roman"/>
                <w:sz w:val="18"/>
                <w:szCs w:val="18"/>
              </w:rPr>
              <w:t>көйлек</w:t>
            </w:r>
            <w:proofErr w:type="spellEnd"/>
            <w:r w:rsidRPr="00F0749A">
              <w:rPr>
                <w:rFonts w:ascii="Times New Roman" w:eastAsia="Times New Roman" w:hAnsi="Times New Roman" w:cs="Times New Roman"/>
                <w:sz w:val="18"/>
                <w:szCs w:val="18"/>
              </w:rPr>
              <w:t xml:space="preserve"> - платье, </w:t>
            </w:r>
            <w:proofErr w:type="spellStart"/>
            <w:r w:rsidRPr="00F0749A">
              <w:rPr>
                <w:rFonts w:ascii="Times New Roman" w:eastAsia="Times New Roman" w:hAnsi="Times New Roman" w:cs="Times New Roman"/>
                <w:sz w:val="18"/>
                <w:szCs w:val="18"/>
              </w:rPr>
              <w:t>күртеше</w:t>
            </w:r>
            <w:proofErr w:type="spellEnd"/>
            <w:r w:rsidRPr="00F0749A">
              <w:rPr>
                <w:rFonts w:ascii="Times New Roman" w:eastAsia="Times New Roman" w:hAnsi="Times New Roman" w:cs="Times New Roman"/>
                <w:sz w:val="18"/>
                <w:szCs w:val="18"/>
              </w:rPr>
              <w:t xml:space="preserve"> - куртка, </w:t>
            </w:r>
            <w:proofErr w:type="spellStart"/>
            <w:r w:rsidRPr="00F0749A">
              <w:rPr>
                <w:rFonts w:ascii="Times New Roman" w:eastAsia="Times New Roman" w:hAnsi="Times New Roman" w:cs="Times New Roman"/>
                <w:sz w:val="18"/>
                <w:szCs w:val="18"/>
              </w:rPr>
              <w:t>етік</w:t>
            </w:r>
            <w:proofErr w:type="spellEnd"/>
            <w:r w:rsidRPr="00F0749A">
              <w:rPr>
                <w:rFonts w:ascii="Times New Roman" w:eastAsia="Times New Roman" w:hAnsi="Times New Roman" w:cs="Times New Roman"/>
                <w:sz w:val="18"/>
                <w:szCs w:val="18"/>
              </w:rPr>
              <w:t xml:space="preserve"> - сапоги.</w:t>
            </w:r>
          </w:p>
          <w:p w14:paraId="244A0E36"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EE1204" w14:paraId="52B657A2" w14:textId="77777777" w:rsidTr="00EE1204">
        <w:tc>
          <w:tcPr>
            <w:tcW w:w="2687" w:type="dxa"/>
          </w:tcPr>
          <w:p w14:paraId="28967537"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2F1B7E4C"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b/>
                <w:sz w:val="18"/>
                <w:szCs w:val="18"/>
              </w:rPr>
              <w:t>Прогулка</w:t>
            </w:r>
            <w:r w:rsidRPr="00F0749A">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7" w:type="dxa"/>
          </w:tcPr>
          <w:p w14:paraId="4CC8EFBE"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Наблюдение за осенней погодой. </w:t>
            </w:r>
            <w:r w:rsidRPr="00F0749A">
              <w:rPr>
                <w:rFonts w:ascii="Times New Roman" w:eastAsia="Times New Roman" w:hAnsi="Times New Roman" w:cs="Times New Roman"/>
                <w:i/>
                <w:sz w:val="18"/>
                <w:szCs w:val="18"/>
              </w:rPr>
              <w:t>(ознакомление с окружающим миром, художественная литература)</w:t>
            </w:r>
          </w:p>
          <w:p w14:paraId="53A22676"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развивать и расширять представления об особенностях погоды в осенний период; активизировать речь словами "пасмурная", </w:t>
            </w:r>
            <w:r w:rsidRPr="00F0749A">
              <w:rPr>
                <w:rFonts w:ascii="Times New Roman" w:eastAsia="Times New Roman" w:hAnsi="Times New Roman" w:cs="Times New Roman"/>
                <w:sz w:val="18"/>
                <w:szCs w:val="18"/>
              </w:rPr>
              <w:lastRenderedPageBreak/>
              <w:t>"дождливая", "солнечная", "унылая"; развивать способности замечать изменения, положительно относиться к любому состоянию погоды; воспитывать чуткость.</w:t>
            </w:r>
          </w:p>
          <w:p w14:paraId="0EAA5FED"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Художественное </w:t>
            </w:r>
            <w:proofErr w:type="spellStart"/>
            <w:r w:rsidRPr="00F0749A">
              <w:rPr>
                <w:rFonts w:ascii="Times New Roman" w:eastAsia="Times New Roman" w:hAnsi="Times New Roman" w:cs="Times New Roman"/>
                <w:sz w:val="18"/>
                <w:szCs w:val="18"/>
              </w:rPr>
              <w:t>слово."За</w:t>
            </w:r>
            <w:proofErr w:type="spellEnd"/>
            <w:r w:rsidRPr="00F0749A">
              <w:rPr>
                <w:rFonts w:ascii="Times New Roman" w:eastAsia="Times New Roman" w:hAnsi="Times New Roman" w:cs="Times New Roman"/>
                <w:sz w:val="18"/>
                <w:szCs w:val="18"/>
              </w:rPr>
              <w:t xml:space="preserve"> окошком осень".</w:t>
            </w:r>
          </w:p>
          <w:p w14:paraId="392EBF85"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За окошком осень,</w:t>
            </w:r>
          </w:p>
          <w:p w14:paraId="5176228A"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Листопад шуршит,</w:t>
            </w:r>
          </w:p>
          <w:p w14:paraId="3C17DE1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Клён листву всю сбросил,</w:t>
            </w:r>
          </w:p>
          <w:p w14:paraId="7AAF65DA"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Кажется, он спит.</w:t>
            </w:r>
          </w:p>
          <w:p w14:paraId="35E34C10"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И берёзка гнётся</w:t>
            </w:r>
          </w:p>
          <w:p w14:paraId="6BE9E2F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От шального ветра,</w:t>
            </w:r>
          </w:p>
          <w:p w14:paraId="06B61AAB"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Дождь из тучек льётся,</w:t>
            </w:r>
          </w:p>
          <w:p w14:paraId="1329D748"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Убежало лето.</w:t>
            </w:r>
          </w:p>
          <w:p w14:paraId="4734B1BC"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Со своим котёнком</w:t>
            </w:r>
          </w:p>
          <w:p w14:paraId="4B93453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Сяду у окна,</w:t>
            </w:r>
          </w:p>
          <w:p w14:paraId="6BD28F70"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Наблюдать за звонкой,</w:t>
            </w:r>
          </w:p>
          <w:p w14:paraId="07D5BAB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Струйкой от дождя. (</w:t>
            </w:r>
            <w:proofErr w:type="spellStart"/>
            <w:r w:rsidRPr="00F0749A">
              <w:rPr>
                <w:rFonts w:ascii="Times New Roman" w:eastAsia="Times New Roman" w:hAnsi="Times New Roman" w:cs="Times New Roman"/>
                <w:sz w:val="18"/>
                <w:szCs w:val="18"/>
              </w:rPr>
              <w:t>Л.Алейникова</w:t>
            </w:r>
            <w:proofErr w:type="spellEnd"/>
            <w:r w:rsidRPr="00F0749A">
              <w:rPr>
                <w:rFonts w:ascii="Times New Roman" w:eastAsia="Times New Roman" w:hAnsi="Times New Roman" w:cs="Times New Roman"/>
                <w:sz w:val="18"/>
                <w:szCs w:val="18"/>
              </w:rPr>
              <w:t>)</w:t>
            </w:r>
          </w:p>
          <w:p w14:paraId="2D67EDA5"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Подвижная игра "Карусель". </w:t>
            </w:r>
            <w:r>
              <w:rPr>
                <w:rFonts w:ascii="Times New Roman" w:eastAsia="Times New Roman" w:hAnsi="Times New Roman" w:cs="Times New Roman"/>
                <w:i/>
                <w:sz w:val="18"/>
                <w:szCs w:val="18"/>
              </w:rPr>
              <w:t>(физическая культура</w:t>
            </w:r>
            <w:r w:rsidRPr="00F0749A">
              <w:rPr>
                <w:rFonts w:ascii="Times New Roman" w:eastAsia="Times New Roman" w:hAnsi="Times New Roman" w:cs="Times New Roman"/>
                <w:i/>
                <w:sz w:val="18"/>
                <w:szCs w:val="18"/>
              </w:rPr>
              <w:t>)</w:t>
            </w:r>
          </w:p>
          <w:p w14:paraId="0714A88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3E916DB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6C2A4A2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lastRenderedPageBreak/>
              <w:t>Еле - еле, еле - еле</w:t>
            </w:r>
          </w:p>
          <w:p w14:paraId="2D6AFFF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Закружились карусели,</w:t>
            </w:r>
          </w:p>
          <w:p w14:paraId="7CE9E205"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А потом, потом, потом</w:t>
            </w:r>
          </w:p>
          <w:p w14:paraId="3390C45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Все бегом, бегом, бегом.</w:t>
            </w:r>
          </w:p>
          <w:p w14:paraId="53CA090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Тише, тише, не спешите,</w:t>
            </w:r>
          </w:p>
          <w:p w14:paraId="08C8A125"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Карусель остановите.</w:t>
            </w:r>
          </w:p>
          <w:p w14:paraId="13DAAEE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Раз-два, раз-два!</w:t>
            </w:r>
          </w:p>
          <w:p w14:paraId="4773CE8C"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Вот и кончилась игра.</w:t>
            </w:r>
          </w:p>
          <w:p w14:paraId="40C79E6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4514FBE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Игра может повторяться с изменением направления движения круга.</w:t>
            </w:r>
          </w:p>
          <w:p w14:paraId="5110E459"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Трудовая деятельность: сбор опавшей листвы в короб. </w:t>
            </w:r>
            <w:r w:rsidRPr="00F0749A">
              <w:rPr>
                <w:rFonts w:ascii="Times New Roman" w:eastAsia="Times New Roman" w:hAnsi="Times New Roman" w:cs="Times New Roman"/>
                <w:i/>
                <w:sz w:val="18"/>
                <w:szCs w:val="18"/>
              </w:rPr>
              <w:t>(физическое развитие, ознакомление с окружающим миром, навыки самообслуживания)</w:t>
            </w:r>
          </w:p>
          <w:p w14:paraId="101507D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желание наводить порядок, оказывать помощь взрослому и сверстникам в процессе посильного труда; воспитывать положительное отношение к труду.</w:t>
            </w:r>
          </w:p>
          <w:p w14:paraId="11DAB753"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sz w:val="18"/>
                <w:szCs w:val="18"/>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r w:rsidRPr="00F0749A">
              <w:rPr>
                <w:rFonts w:ascii="Times New Roman" w:eastAsia="Times New Roman" w:hAnsi="Times New Roman" w:cs="Times New Roman"/>
                <w:i/>
                <w:sz w:val="18"/>
                <w:szCs w:val="18"/>
              </w:rPr>
              <w:t xml:space="preserve"> </w:t>
            </w:r>
          </w:p>
        </w:tc>
        <w:tc>
          <w:tcPr>
            <w:tcW w:w="2687" w:type="dxa"/>
          </w:tcPr>
          <w:p w14:paraId="0EB79411"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Наблюдение за тополем осенью.</w:t>
            </w:r>
            <w:r w:rsidRPr="00F0749A">
              <w:rPr>
                <w:rFonts w:ascii="Times New Roman" w:eastAsia="Times New Roman" w:hAnsi="Times New Roman" w:cs="Times New Roman"/>
                <w:i/>
                <w:sz w:val="18"/>
                <w:szCs w:val="18"/>
              </w:rPr>
              <w:t xml:space="preserve"> (ознакомление с окружающим миром, художественная литература)</w:t>
            </w:r>
          </w:p>
          <w:p w14:paraId="33B80A65"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развивать представления о лиственных деревьях, тополе; умение различать по внешним признакам; усиливать понимание того, что деревья </w:t>
            </w:r>
            <w:r w:rsidRPr="00F0749A">
              <w:rPr>
                <w:rFonts w:ascii="Times New Roman" w:eastAsia="Times New Roman" w:hAnsi="Times New Roman" w:cs="Times New Roman"/>
                <w:sz w:val="18"/>
                <w:szCs w:val="18"/>
              </w:rPr>
              <w:lastRenderedPageBreak/>
              <w:t>сбрасывают листву, готовясь к холодам; воспитывать любовь к природе родного края.</w:t>
            </w:r>
          </w:p>
          <w:p w14:paraId="3673A3B4"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Предлагается рассмотреть тополь. Дети называют </w:t>
            </w:r>
            <w:proofErr w:type="spellStart"/>
            <w:r w:rsidRPr="00F0749A">
              <w:rPr>
                <w:rFonts w:ascii="Times New Roman" w:eastAsia="Times New Roman" w:hAnsi="Times New Roman" w:cs="Times New Roman"/>
                <w:sz w:val="18"/>
                <w:szCs w:val="18"/>
              </w:rPr>
              <w:t>основые</w:t>
            </w:r>
            <w:proofErr w:type="spellEnd"/>
            <w:r w:rsidRPr="00F0749A">
              <w:rPr>
                <w:rFonts w:ascii="Times New Roman" w:eastAsia="Times New Roman" w:hAnsi="Times New Roman" w:cs="Times New Roman"/>
                <w:sz w:val="18"/>
                <w:szCs w:val="18"/>
              </w:rPr>
              <w:t xml:space="preserve"> части строения дерева (ствол, ветви, листья, крона, корни), определяют, что это не куст, а дерево. Затем педагог предлагает рассмотреть листья тополя.</w:t>
            </w:r>
          </w:p>
          <w:p w14:paraId="0D5BF028"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Это, что за Великаны,</w:t>
            </w:r>
          </w:p>
          <w:p w14:paraId="1B18F81D"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Словно башенные краны,</w:t>
            </w:r>
          </w:p>
          <w:p w14:paraId="27F33240"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С высоты на всех глядят,</w:t>
            </w:r>
          </w:p>
          <w:p w14:paraId="37DB8031"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Облака достать хотят?</w:t>
            </w:r>
          </w:p>
          <w:p w14:paraId="7AD1A174"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Ничего не замечают.</w:t>
            </w:r>
          </w:p>
          <w:p w14:paraId="572BCE2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Еле кроной шевеля,</w:t>
            </w:r>
          </w:p>
          <w:p w14:paraId="4691C268"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Тихо дремлют – тополя. (С. Островский)</w:t>
            </w:r>
          </w:p>
          <w:p w14:paraId="60DBE7B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Предлагается также сравнить дерево и листья тополя с осиной, рассказать, чем отличаются деревья, что у них общего. Дети замечают, что форма листьев тополя напоминают сердечки с мелкими зубцами по краям.</w:t>
            </w:r>
          </w:p>
          <w:p w14:paraId="6F566DAA"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Трудовая деятельность: подметание дорожек от растительного сора на соседнем участке младшей группы.</w:t>
            </w:r>
            <w:r w:rsidRPr="00F0749A">
              <w:rPr>
                <w:rFonts w:ascii="Times New Roman" w:eastAsia="Times New Roman" w:hAnsi="Times New Roman" w:cs="Times New Roman"/>
                <w:i/>
                <w:sz w:val="18"/>
                <w:szCs w:val="18"/>
              </w:rPr>
              <w:t xml:space="preserve"> (физическое развитие, ознакомление с окружающим миром, навыки самообслуживания)</w:t>
            </w:r>
          </w:p>
          <w:p w14:paraId="61BA067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совершенствовать посильные трудовые навыки, воспитывать чувство заботы, сплоченности.</w:t>
            </w:r>
          </w:p>
          <w:p w14:paraId="38962EA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"Птицы к югу потянулись".</w:t>
            </w:r>
          </w:p>
          <w:p w14:paraId="7487FA47"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Птицы к югу потянулись,</w:t>
            </w:r>
          </w:p>
          <w:p w14:paraId="1F99788C"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Значит, осень на дворе.</w:t>
            </w:r>
          </w:p>
          <w:p w14:paraId="5DB244FC"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Рано утром мы увидим</w:t>
            </w:r>
          </w:p>
          <w:p w14:paraId="1B0D653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Белый иней на траве.</w:t>
            </w:r>
          </w:p>
          <w:p w14:paraId="6BF1D25D"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lastRenderedPageBreak/>
              <w:t>Сбросили деревья листья.</w:t>
            </w:r>
          </w:p>
          <w:p w14:paraId="372027A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Ярко-синяя река,</w:t>
            </w:r>
          </w:p>
          <w:p w14:paraId="679D306A"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Словно в зеркале холодном,</w:t>
            </w:r>
          </w:p>
          <w:p w14:paraId="1457460D"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Отражает облака. (</w:t>
            </w:r>
            <w:proofErr w:type="spellStart"/>
            <w:r w:rsidRPr="00F0749A">
              <w:rPr>
                <w:rFonts w:ascii="Times New Roman" w:eastAsia="Times New Roman" w:hAnsi="Times New Roman" w:cs="Times New Roman"/>
                <w:sz w:val="18"/>
                <w:szCs w:val="18"/>
              </w:rPr>
              <w:t>Е.Благинина</w:t>
            </w:r>
            <w:proofErr w:type="spellEnd"/>
            <w:r w:rsidRPr="00F0749A">
              <w:rPr>
                <w:rFonts w:ascii="Times New Roman" w:eastAsia="Times New Roman" w:hAnsi="Times New Roman" w:cs="Times New Roman"/>
                <w:sz w:val="18"/>
                <w:szCs w:val="18"/>
              </w:rPr>
              <w:t>)</w:t>
            </w:r>
          </w:p>
          <w:p w14:paraId="732717A4"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Наблюдение: наблюдать за изменениями (заморозками) в природе: сравнение с осенней погодой.</w:t>
            </w:r>
          </w:p>
          <w:p w14:paraId="3DC2F440" w14:textId="77777777" w:rsidR="00EE1204" w:rsidRPr="00EF5EB7"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Подвижная игра "Ноги, ты, не промочи". </w:t>
            </w:r>
            <w:r w:rsidRPr="00EF5EB7">
              <w:rPr>
                <w:rFonts w:ascii="Times New Roman" w:eastAsia="Times New Roman" w:hAnsi="Times New Roman" w:cs="Times New Roman"/>
                <w:i/>
                <w:sz w:val="18"/>
                <w:szCs w:val="18"/>
              </w:rPr>
              <w:t>(физическая культура)</w:t>
            </w:r>
          </w:p>
          <w:p w14:paraId="7B2116E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14:paraId="3F77E1ED"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Побежали ручейки,</w:t>
            </w:r>
          </w:p>
          <w:p w14:paraId="75230475"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Ноги, ты, не промочи.</w:t>
            </w:r>
          </w:p>
          <w:p w14:paraId="5B6EE1A8"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Будь внимательным, беги (иди)!</w:t>
            </w:r>
          </w:p>
          <w:p w14:paraId="47D3CC4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14:paraId="23500533" w14:textId="77777777" w:rsidR="00EE1204" w:rsidRPr="00F0749A" w:rsidRDefault="00EE1204" w:rsidP="00EE1204">
            <w:pPr>
              <w:pStyle w:val="2"/>
              <w:widowControl w:val="0"/>
              <w:rPr>
                <w:sz w:val="18"/>
                <w:szCs w:val="18"/>
              </w:rPr>
            </w:pPr>
            <w:r w:rsidRPr="00F0749A">
              <w:rPr>
                <w:rFonts w:ascii="Times New Roman" w:eastAsia="Times New Roman" w:hAnsi="Times New Roman" w:cs="Times New Roman"/>
                <w:sz w:val="18"/>
                <w:szCs w:val="18"/>
              </w:rPr>
              <w:t xml:space="preserve">Самостоятельные игры: развивать самостоятельность, проявлять активность в выборе игр, в реализации идей. </w:t>
            </w:r>
          </w:p>
        </w:tc>
        <w:tc>
          <w:tcPr>
            <w:tcW w:w="2547" w:type="dxa"/>
          </w:tcPr>
          <w:p w14:paraId="4FE44DB8"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 xml:space="preserve">Наблюдение за земляным покровом либо ледяным покровом луж. </w:t>
            </w:r>
            <w:r w:rsidRPr="00F0749A">
              <w:rPr>
                <w:rFonts w:ascii="Times New Roman" w:eastAsia="Times New Roman" w:hAnsi="Times New Roman" w:cs="Times New Roman"/>
                <w:i/>
                <w:sz w:val="18"/>
                <w:szCs w:val="18"/>
              </w:rPr>
              <w:t>(ознакомление с окружающим миром, художественная литература)</w:t>
            </w:r>
          </w:p>
          <w:p w14:paraId="04865DAB"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учить детей наблюдать за свойствами воды, рассуждать о льде; развивать </w:t>
            </w:r>
            <w:r w:rsidRPr="00F0749A">
              <w:rPr>
                <w:rFonts w:ascii="Times New Roman" w:eastAsia="Times New Roman" w:hAnsi="Times New Roman" w:cs="Times New Roman"/>
                <w:sz w:val="18"/>
                <w:szCs w:val="18"/>
              </w:rPr>
              <w:lastRenderedPageBreak/>
              <w:t>наблюдательность.</w:t>
            </w:r>
          </w:p>
          <w:p w14:paraId="31C42A16"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Загадка.</w:t>
            </w:r>
          </w:p>
          <w:p w14:paraId="4D8F53FA"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Без досок, без топоров через речку мост готов.</w:t>
            </w:r>
          </w:p>
          <w:p w14:paraId="0E956A5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Мост — как синее стекло: скользко, весело, светло. (Лед).</w:t>
            </w:r>
          </w:p>
          <w:p w14:paraId="151CB717"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Наблюдение: лед в конце осени прозрачный, нежный, блестящий, как тонкий стакан. Делать выводы с учетом того, что вода превращается в лед при понижении температуры.</w:t>
            </w:r>
          </w:p>
          <w:p w14:paraId="09A8A508"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Опыт: "Обойди лужу вокруг".</w:t>
            </w:r>
          </w:p>
          <w:p w14:paraId="25CFD5C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Подвижная игра: "Найди свою пару".</w:t>
            </w:r>
          </w:p>
          <w:p w14:paraId="314A3EF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 время игры дети двигаются по детской площадке, по сигналу , находят свою пару. Развивать память, скорость.</w:t>
            </w:r>
          </w:p>
          <w:p w14:paraId="085F531E"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Трудовая деятельность: сбор мелких веточек, опавших с деревьев. </w:t>
            </w:r>
            <w:r w:rsidRPr="00F0749A">
              <w:rPr>
                <w:rFonts w:ascii="Times New Roman" w:eastAsia="Times New Roman" w:hAnsi="Times New Roman" w:cs="Times New Roman"/>
                <w:i/>
                <w:sz w:val="18"/>
                <w:szCs w:val="18"/>
              </w:rPr>
              <w:t>(физическое развитие, ознакомление с окружающим миром)</w:t>
            </w:r>
          </w:p>
          <w:p w14:paraId="4C046C41"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60B9E8F4"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Подвижная игра "Гуси-лебеди". </w:t>
            </w:r>
            <w:r w:rsidRPr="00F0749A">
              <w:rPr>
                <w:rFonts w:ascii="Times New Roman" w:eastAsia="Times New Roman" w:hAnsi="Times New Roman" w:cs="Times New Roman"/>
                <w:i/>
                <w:sz w:val="18"/>
                <w:szCs w:val="18"/>
              </w:rPr>
              <w:t xml:space="preserve">(физическая культура, </w:t>
            </w:r>
            <w:proofErr w:type="spellStart"/>
            <w:r w:rsidRPr="00F0749A">
              <w:rPr>
                <w:rFonts w:ascii="Times New Roman" w:eastAsia="Times New Roman" w:hAnsi="Times New Roman" w:cs="Times New Roman"/>
                <w:i/>
                <w:sz w:val="18"/>
                <w:szCs w:val="18"/>
              </w:rPr>
              <w:t>соц-эмоц</w:t>
            </w:r>
            <w:proofErr w:type="spellEnd"/>
            <w:r w:rsidRPr="00F0749A">
              <w:rPr>
                <w:rFonts w:ascii="Times New Roman" w:eastAsia="Times New Roman" w:hAnsi="Times New Roman" w:cs="Times New Roman"/>
                <w:i/>
                <w:sz w:val="18"/>
                <w:szCs w:val="18"/>
              </w:rPr>
              <w:t>. развитие, ознакомление с окружающим миром, развитие речи)</w:t>
            </w:r>
          </w:p>
          <w:p w14:paraId="572AD5B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развивать умение детей бегать по прямой с одного края площадки до другой так, чтобы не быть пойманным; побуждать </w:t>
            </w:r>
            <w:r w:rsidRPr="00F0749A">
              <w:rPr>
                <w:rFonts w:ascii="Times New Roman" w:eastAsia="Times New Roman" w:hAnsi="Times New Roman" w:cs="Times New Roman"/>
                <w:sz w:val="18"/>
                <w:szCs w:val="18"/>
              </w:rPr>
              <w:lastRenderedPageBreak/>
              <w:t>играть по сигналу, по правилам; развивать ловкость, быстроту.</w:t>
            </w:r>
          </w:p>
          <w:p w14:paraId="2154ED9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14:paraId="522AE70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Гуси! Гуси!</w:t>
            </w:r>
          </w:p>
          <w:p w14:paraId="52EF0F4D"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Га-га-га!</w:t>
            </w:r>
          </w:p>
          <w:p w14:paraId="382AE98B"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Есть хотите!</w:t>
            </w:r>
          </w:p>
          <w:p w14:paraId="614E5AE7"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Да, да, да!</w:t>
            </w:r>
          </w:p>
          <w:p w14:paraId="16022EDB"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Так летите же домой!</w:t>
            </w:r>
          </w:p>
          <w:p w14:paraId="6CCC405A"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Серый волк под горой, не пускает нас домой!</w:t>
            </w:r>
          </w:p>
          <w:p w14:paraId="72CDB0C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Так летите, как хотите только крылья берегите!</w:t>
            </w:r>
          </w:p>
          <w:p w14:paraId="5802EA40"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14:paraId="02E1891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b/>
                <w:sz w:val="18"/>
                <w:szCs w:val="18"/>
              </w:rPr>
              <w:t>Самостоятельные игры "Игра с вертушками".</w:t>
            </w:r>
            <w:r w:rsidRPr="00F0749A">
              <w:rPr>
                <w:rFonts w:ascii="Times New Roman" w:eastAsia="Times New Roman" w:hAnsi="Times New Roman" w:cs="Times New Roman"/>
                <w:i/>
                <w:sz w:val="18"/>
                <w:szCs w:val="18"/>
              </w:rPr>
              <w:t xml:space="preserve"> </w:t>
            </w:r>
            <w:r w:rsidRPr="00F0749A">
              <w:rPr>
                <w:rFonts w:ascii="Times New Roman" w:eastAsia="Times New Roman" w:hAnsi="Times New Roman" w:cs="Times New Roman"/>
                <w:sz w:val="18"/>
                <w:szCs w:val="18"/>
              </w:rPr>
              <w:t>Поощрять детей в игре, развивать мелкую моторику.</w:t>
            </w:r>
          </w:p>
        </w:tc>
        <w:tc>
          <w:tcPr>
            <w:tcW w:w="2687" w:type="dxa"/>
          </w:tcPr>
          <w:p w14:paraId="21562502"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 xml:space="preserve">Наблюдения за растениями вокруг детского сада. </w:t>
            </w:r>
            <w:r w:rsidRPr="00F0749A">
              <w:rPr>
                <w:rFonts w:ascii="Times New Roman" w:eastAsia="Times New Roman" w:hAnsi="Times New Roman" w:cs="Times New Roman"/>
                <w:i/>
                <w:sz w:val="18"/>
                <w:szCs w:val="18"/>
              </w:rPr>
              <w:t>(ознакомление с окружающим миром, художественная литература)</w:t>
            </w:r>
          </w:p>
          <w:p w14:paraId="00D680CB"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различать деревья и цветы, учит ухаживать за растениями. Учить детей не рвать растения, не ломать ветки деревьев.</w:t>
            </w:r>
          </w:p>
          <w:p w14:paraId="4017A5AA"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Коллективный труд </w:t>
            </w:r>
            <w:r w:rsidRPr="00F0749A">
              <w:rPr>
                <w:rFonts w:ascii="Times New Roman" w:eastAsia="Times New Roman" w:hAnsi="Times New Roman" w:cs="Times New Roman"/>
                <w:b/>
                <w:sz w:val="18"/>
                <w:szCs w:val="18"/>
              </w:rPr>
              <w:lastRenderedPageBreak/>
              <w:t>"Собираем гербарий"</w:t>
            </w:r>
            <w:r w:rsidRPr="00F0749A">
              <w:rPr>
                <w:rFonts w:ascii="Times New Roman" w:eastAsia="Times New Roman" w:hAnsi="Times New Roman" w:cs="Times New Roman"/>
                <w:i/>
                <w:sz w:val="18"/>
                <w:szCs w:val="18"/>
              </w:rPr>
              <w:t>. (физическое развитие, ознакомление с окружающим миром, навыки самообслуживания)</w:t>
            </w:r>
          </w:p>
          <w:p w14:paraId="663B544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и расширять знания о листьях, формах, видах деревьев, развивать способствовать развитию исследовательского мышления, желанию больше узнавать о растениях.</w:t>
            </w:r>
          </w:p>
          <w:p w14:paraId="0D1C43B1"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Педагог объясняет правила составления гербариев, готовит картонные листы, пресс.</w:t>
            </w:r>
          </w:p>
          <w:p w14:paraId="105D9D5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Дети вместе с педагогом рассматривают цветы, выбирают для гербария, осваивают способы закладки и засушки растений.</w:t>
            </w:r>
          </w:p>
          <w:p w14:paraId="726ADE3C"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Предлагается собрать листья деревьев.</w:t>
            </w:r>
          </w:p>
          <w:p w14:paraId="08DCA1C1"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Подвижная игра "Кот и Мышь". </w:t>
            </w:r>
            <w:r w:rsidRPr="00F0749A">
              <w:rPr>
                <w:rFonts w:ascii="Times New Roman" w:eastAsia="Times New Roman" w:hAnsi="Times New Roman" w:cs="Times New Roman"/>
                <w:i/>
                <w:sz w:val="18"/>
                <w:szCs w:val="18"/>
              </w:rPr>
              <w:t xml:space="preserve">(физическая культура, </w:t>
            </w:r>
            <w:proofErr w:type="spellStart"/>
            <w:r w:rsidRPr="00F0749A">
              <w:rPr>
                <w:rFonts w:ascii="Times New Roman" w:eastAsia="Times New Roman" w:hAnsi="Times New Roman" w:cs="Times New Roman"/>
                <w:i/>
                <w:sz w:val="18"/>
                <w:szCs w:val="18"/>
              </w:rPr>
              <w:t>соц-эмоц</w:t>
            </w:r>
            <w:proofErr w:type="spellEnd"/>
            <w:r w:rsidRPr="00F0749A">
              <w:rPr>
                <w:rFonts w:ascii="Times New Roman" w:eastAsia="Times New Roman" w:hAnsi="Times New Roman" w:cs="Times New Roman"/>
                <w:i/>
                <w:sz w:val="18"/>
                <w:szCs w:val="18"/>
              </w:rPr>
              <w:t>. развитие, ознакомление с окружающим миром, развитие речи)</w:t>
            </w:r>
          </w:p>
          <w:p w14:paraId="133629A1"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1FE7C807"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14:paraId="19F1736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lastRenderedPageBreak/>
              <w:t>- Мыши водят хоровод,</w:t>
            </w:r>
          </w:p>
          <w:p w14:paraId="5EE545D4"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На лежанке дремлет кот,</w:t>
            </w:r>
          </w:p>
          <w:p w14:paraId="1CB4C92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Тише, Мыши, не шумите,</w:t>
            </w:r>
          </w:p>
          <w:p w14:paraId="5E96CA84"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Кота Ваську не будите.</w:t>
            </w:r>
          </w:p>
          <w:p w14:paraId="59E41DD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Как проснется Васька-кот,</w:t>
            </w:r>
          </w:p>
          <w:p w14:paraId="1F5AA76A"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Разобьет весь хоровод!</w:t>
            </w:r>
          </w:p>
          <w:p w14:paraId="73D55835"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14:paraId="5AA5ED20"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b/>
                <w:sz w:val="18"/>
                <w:szCs w:val="18"/>
              </w:rPr>
              <w:t xml:space="preserve">Самостоятельная игровая деятельность: игры с выносным материалом. </w:t>
            </w:r>
            <w:r w:rsidRPr="00F0749A">
              <w:rPr>
                <w:rFonts w:ascii="Times New Roman" w:eastAsia="Times New Roman" w:hAnsi="Times New Roman" w:cs="Times New Roman"/>
                <w:sz w:val="18"/>
                <w:szCs w:val="18"/>
              </w:rPr>
              <w:t>Задачи: подобрать интересные игры, которые строят взаимоотношений между сверстниками .</w:t>
            </w:r>
          </w:p>
          <w:p w14:paraId="2A86D8D7" w14:textId="77777777" w:rsidR="00EE1204" w:rsidRPr="00F0749A" w:rsidRDefault="00EE1204" w:rsidP="00EE1204">
            <w:pPr>
              <w:pStyle w:val="2"/>
              <w:widowControl w:val="0"/>
              <w:rPr>
                <w:sz w:val="18"/>
                <w:szCs w:val="18"/>
              </w:rPr>
            </w:pPr>
            <w:r w:rsidRPr="00F0749A">
              <w:rPr>
                <w:rFonts w:ascii="Times New Roman" w:eastAsia="Times New Roman" w:hAnsi="Times New Roman" w:cs="Times New Roman"/>
                <w:sz w:val="18"/>
                <w:szCs w:val="18"/>
              </w:rPr>
              <w:t>Индивидуальная работа: работа с детьми, нуждающимися в индивидуальной работе.</w:t>
            </w:r>
          </w:p>
        </w:tc>
        <w:tc>
          <w:tcPr>
            <w:tcW w:w="2545" w:type="dxa"/>
          </w:tcPr>
          <w:p w14:paraId="12397F62"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 xml:space="preserve">Наблюдение за осиной осенью. </w:t>
            </w:r>
            <w:r w:rsidRPr="00F0749A">
              <w:rPr>
                <w:rFonts w:ascii="Times New Roman" w:eastAsia="Times New Roman" w:hAnsi="Times New Roman" w:cs="Times New Roman"/>
                <w:i/>
                <w:sz w:val="18"/>
                <w:szCs w:val="18"/>
              </w:rPr>
              <w:t>(ознакомление с окружающим миром, художественная литература)</w:t>
            </w:r>
          </w:p>
          <w:p w14:paraId="42D88CD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развивать представления о лиственных деревьях, осине; умение различать по внешним признакам; усиливать понимание того, что деревья </w:t>
            </w:r>
            <w:r w:rsidRPr="00F0749A">
              <w:rPr>
                <w:rFonts w:ascii="Times New Roman" w:eastAsia="Times New Roman" w:hAnsi="Times New Roman" w:cs="Times New Roman"/>
                <w:sz w:val="18"/>
                <w:szCs w:val="18"/>
              </w:rPr>
              <w:lastRenderedPageBreak/>
              <w:t>сбрасывают листву, готовясь к холодам; воспитывать любовь к природе родного края.</w:t>
            </w:r>
          </w:p>
          <w:p w14:paraId="089F334D"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Предлагается рассмотреть осину. Дети называют </w:t>
            </w:r>
            <w:proofErr w:type="spellStart"/>
            <w:r w:rsidRPr="00F0749A">
              <w:rPr>
                <w:rFonts w:ascii="Times New Roman" w:eastAsia="Times New Roman" w:hAnsi="Times New Roman" w:cs="Times New Roman"/>
                <w:sz w:val="18"/>
                <w:szCs w:val="18"/>
              </w:rPr>
              <w:t>оснонвые</w:t>
            </w:r>
            <w:proofErr w:type="spellEnd"/>
            <w:r w:rsidRPr="00F0749A">
              <w:rPr>
                <w:rFonts w:ascii="Times New Roman" w:eastAsia="Times New Roman" w:hAnsi="Times New Roman" w:cs="Times New Roman"/>
                <w:sz w:val="18"/>
                <w:szCs w:val="18"/>
              </w:rPr>
              <w:t xml:space="preserve"> части строения дерева (ствол, ветви, листья, крона, корни), определяют, что это не куст, а дерево. Затем педагог предлагает рассмотреть листья осины.</w:t>
            </w:r>
          </w:p>
          <w:p w14:paraId="5E7FD0BC"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 саду осеннем,</w:t>
            </w:r>
          </w:p>
          <w:p w14:paraId="6877AC3D"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У дорожки,</w:t>
            </w:r>
          </w:p>
          <w:p w14:paraId="5217883C"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Осина хлопает</w:t>
            </w:r>
          </w:p>
          <w:p w14:paraId="6BD24B1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 ладошки.</w:t>
            </w:r>
          </w:p>
          <w:p w14:paraId="7D97EE1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Вот почему</w:t>
            </w:r>
          </w:p>
          <w:p w14:paraId="4896243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На той неделе</w:t>
            </w:r>
          </w:p>
          <w:p w14:paraId="42F7A0C1"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Ее ладошки</w:t>
            </w:r>
          </w:p>
          <w:p w14:paraId="30DED8F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Покраснели.</w:t>
            </w:r>
          </w:p>
          <w:p w14:paraId="703749A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Предлагается также сравнить дерево и листья осины с тополем, рассказать, чем отличаются деревья, что у них общего. Дети замечают, что форма листьев осины по силуэту округлые с волнистой каймой по краям.</w:t>
            </w:r>
          </w:p>
          <w:p w14:paraId="1412AE5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Педагог предлагает обсудить слова "дрожать как осиновый лист".</w:t>
            </w:r>
          </w:p>
          <w:p w14:paraId="2BB8264A"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Дети замечают, что листья осины подрагивают от любого дуновения ветра.</w:t>
            </w:r>
          </w:p>
          <w:p w14:paraId="52A1AC10"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Хороводная игра "Каравай". </w:t>
            </w:r>
            <w:r w:rsidRPr="00F0749A">
              <w:rPr>
                <w:rFonts w:ascii="Times New Roman" w:eastAsia="Times New Roman" w:hAnsi="Times New Roman" w:cs="Times New Roman"/>
                <w:i/>
                <w:sz w:val="18"/>
                <w:szCs w:val="18"/>
              </w:rPr>
              <w:t xml:space="preserve">(физическая культура, </w:t>
            </w:r>
            <w:proofErr w:type="spellStart"/>
            <w:r w:rsidRPr="00F0749A">
              <w:rPr>
                <w:rFonts w:ascii="Times New Roman" w:eastAsia="Times New Roman" w:hAnsi="Times New Roman" w:cs="Times New Roman"/>
                <w:i/>
                <w:sz w:val="18"/>
                <w:szCs w:val="18"/>
              </w:rPr>
              <w:t>соц-эмоц</w:t>
            </w:r>
            <w:proofErr w:type="spellEnd"/>
            <w:r w:rsidRPr="00F0749A">
              <w:rPr>
                <w:rFonts w:ascii="Times New Roman" w:eastAsia="Times New Roman" w:hAnsi="Times New Roman" w:cs="Times New Roman"/>
                <w:i/>
                <w:sz w:val="18"/>
                <w:szCs w:val="18"/>
              </w:rPr>
              <w:t>. развитие, ознакомление с окружающим миром, развитие речи)</w:t>
            </w:r>
          </w:p>
          <w:p w14:paraId="1F52D115"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развивать умения дети ходить по кругу, не отпуская рук, выполнять движения в соответствии с </w:t>
            </w:r>
            <w:r w:rsidRPr="00F0749A">
              <w:rPr>
                <w:rFonts w:ascii="Times New Roman" w:eastAsia="Times New Roman" w:hAnsi="Times New Roman" w:cs="Times New Roman"/>
                <w:sz w:val="18"/>
                <w:szCs w:val="18"/>
              </w:rPr>
              <w:lastRenderedPageBreak/>
              <w:t>текстом.</w:t>
            </w:r>
          </w:p>
          <w:p w14:paraId="472BE25A"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Желающий выбирается в середину круга в роли "каравая", остальные водят вокруг него хоровод. Водящего можно выбрать по считалке.</w:t>
            </w:r>
          </w:p>
          <w:p w14:paraId="79977AB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Как на .. именины испекли мы каравай:</w:t>
            </w:r>
          </w:p>
          <w:p w14:paraId="434BF7DA"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Вот такой ужины,</w:t>
            </w:r>
          </w:p>
          <w:p w14:paraId="54704EB8"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Вот такой ширины,</w:t>
            </w:r>
          </w:p>
          <w:p w14:paraId="7388D197"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Вот такой </w:t>
            </w:r>
            <w:proofErr w:type="spellStart"/>
            <w:r w:rsidRPr="00F0749A">
              <w:rPr>
                <w:rFonts w:ascii="Times New Roman" w:eastAsia="Times New Roman" w:hAnsi="Times New Roman" w:cs="Times New Roman"/>
                <w:sz w:val="18"/>
                <w:szCs w:val="18"/>
              </w:rPr>
              <w:t>нижины</w:t>
            </w:r>
            <w:proofErr w:type="spellEnd"/>
            <w:r w:rsidRPr="00F0749A">
              <w:rPr>
                <w:rFonts w:ascii="Times New Roman" w:eastAsia="Times New Roman" w:hAnsi="Times New Roman" w:cs="Times New Roman"/>
                <w:sz w:val="18"/>
                <w:szCs w:val="18"/>
              </w:rPr>
              <w:t>,</w:t>
            </w:r>
          </w:p>
          <w:p w14:paraId="62DD8B8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Вот такой вышины.</w:t>
            </w:r>
          </w:p>
          <w:p w14:paraId="683DEB97"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Каравай, каравай,</w:t>
            </w:r>
          </w:p>
          <w:p w14:paraId="2A83F93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Кого хочешь - выбирай.</w:t>
            </w:r>
          </w:p>
          <w:p w14:paraId="23FD7CE4"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"Каравай": "Я люблю, конечно, всех, но .. лучше всех. После того, как "каравай" сделал свой выбор, танцует в паре с выбранным ребенком.</w:t>
            </w:r>
          </w:p>
          <w:p w14:paraId="4EAD079A"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Трудовая деятельность: сбор опавшей листвы в короб. </w:t>
            </w:r>
            <w:r w:rsidRPr="00F0749A">
              <w:rPr>
                <w:rFonts w:ascii="Times New Roman" w:eastAsia="Times New Roman" w:hAnsi="Times New Roman" w:cs="Times New Roman"/>
                <w:i/>
                <w:sz w:val="18"/>
                <w:szCs w:val="18"/>
              </w:rPr>
              <w:t>(физическое развитие, ознакомление с окружающим миром)</w:t>
            </w:r>
          </w:p>
          <w:p w14:paraId="5F097171"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желание наводить порядок, оказывать помощь взрослому и сверстникам в процессе посильного труда; воспитывать положительное отношение к труду.</w:t>
            </w:r>
          </w:p>
          <w:p w14:paraId="0851D55E"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sz w:val="18"/>
                <w:szCs w:val="18"/>
              </w:rPr>
              <w:t xml:space="preserve">Самостоятельная игровая деятельность: совместные игры с детьми старшей группы. </w:t>
            </w:r>
            <w:r w:rsidRPr="00F0749A">
              <w:rPr>
                <w:rFonts w:ascii="Times New Roman" w:eastAsia="Times New Roman" w:hAnsi="Times New Roman" w:cs="Times New Roman"/>
                <w:i/>
                <w:sz w:val="18"/>
                <w:szCs w:val="18"/>
              </w:rPr>
              <w:t xml:space="preserve">(физическая культура, </w:t>
            </w:r>
            <w:proofErr w:type="spellStart"/>
            <w:r w:rsidRPr="00F0749A">
              <w:rPr>
                <w:rFonts w:ascii="Times New Roman" w:eastAsia="Times New Roman" w:hAnsi="Times New Roman" w:cs="Times New Roman"/>
                <w:i/>
                <w:sz w:val="18"/>
                <w:szCs w:val="18"/>
              </w:rPr>
              <w:t>соц-эмоц</w:t>
            </w:r>
            <w:proofErr w:type="spellEnd"/>
            <w:r w:rsidRPr="00F0749A">
              <w:rPr>
                <w:rFonts w:ascii="Times New Roman" w:eastAsia="Times New Roman" w:hAnsi="Times New Roman" w:cs="Times New Roman"/>
                <w:i/>
                <w:sz w:val="18"/>
                <w:szCs w:val="18"/>
              </w:rPr>
              <w:t>. развитие, ознакомление с окружающим миром)</w:t>
            </w:r>
          </w:p>
          <w:p w14:paraId="46733E68"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Развивать у детей способность брать на себя роль лидера; воспитывать активность, самостоятельность. </w:t>
            </w:r>
            <w:r w:rsidRPr="00F0749A">
              <w:rPr>
                <w:rFonts w:ascii="Times New Roman" w:eastAsia="Times New Roman" w:hAnsi="Times New Roman" w:cs="Times New Roman"/>
                <w:sz w:val="18"/>
                <w:szCs w:val="18"/>
              </w:rPr>
              <w:lastRenderedPageBreak/>
              <w:t>Поощрять детскую инициативу.</w:t>
            </w:r>
          </w:p>
          <w:p w14:paraId="4E2DEBA7" w14:textId="77777777" w:rsidR="00EE1204" w:rsidRPr="00F0749A" w:rsidRDefault="00EE1204" w:rsidP="00EE1204">
            <w:pPr>
              <w:pStyle w:val="2"/>
              <w:widowControl w:val="0"/>
              <w:rPr>
                <w:sz w:val="18"/>
                <w:szCs w:val="18"/>
              </w:rPr>
            </w:pPr>
            <w:r w:rsidRPr="00F0749A">
              <w:rPr>
                <w:rFonts w:ascii="Times New Roman" w:eastAsia="Times New Roman" w:hAnsi="Times New Roman" w:cs="Times New Roman"/>
                <w:sz w:val="18"/>
                <w:szCs w:val="18"/>
              </w:rPr>
              <w:t>Воспитывать у детей ответственность, играть не нарушая правил.</w:t>
            </w:r>
          </w:p>
        </w:tc>
      </w:tr>
      <w:tr w:rsidR="00EE1204" w14:paraId="323A5ACC" w14:textId="77777777" w:rsidTr="00EE1204">
        <w:tc>
          <w:tcPr>
            <w:tcW w:w="2687" w:type="dxa"/>
            <w:vMerge w:val="restart"/>
          </w:tcPr>
          <w:p w14:paraId="384CC64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745E94BC" w14:textId="77777777" w:rsidR="00EE1204" w:rsidRPr="00F0749A" w:rsidRDefault="00EE1204" w:rsidP="00EE1204">
            <w:pPr>
              <w:pStyle w:val="11"/>
              <w:widowControl w:val="0"/>
              <w:rPr>
                <w:rFonts w:ascii="Times New Roman" w:eastAsia="Times New Roman" w:hAnsi="Times New Roman" w:cs="Times New Roman"/>
                <w:b/>
                <w:sz w:val="18"/>
                <w:szCs w:val="18"/>
              </w:rPr>
            </w:pPr>
            <w:r w:rsidRPr="00F0749A">
              <w:rPr>
                <w:rFonts w:ascii="Times New Roman" w:eastAsia="Times New Roman" w:hAnsi="Times New Roman" w:cs="Times New Roman"/>
                <w:b/>
                <w:sz w:val="18"/>
                <w:szCs w:val="18"/>
              </w:rPr>
              <w:t>Возвращение с прогулки</w:t>
            </w:r>
          </w:p>
        </w:tc>
        <w:tc>
          <w:tcPr>
            <w:tcW w:w="13013" w:type="dxa"/>
            <w:gridSpan w:val="5"/>
          </w:tcPr>
          <w:p w14:paraId="6B7CEA6D" w14:textId="77777777" w:rsidR="00EE1204" w:rsidRPr="00260709"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sidRPr="00F0749A">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(физическая культура**)</w:t>
            </w:r>
          </w:p>
        </w:tc>
      </w:tr>
      <w:tr w:rsidR="00EE1204" w14:paraId="5E2EC660" w14:textId="77777777" w:rsidTr="00EE1204">
        <w:tc>
          <w:tcPr>
            <w:tcW w:w="2687" w:type="dxa"/>
            <w:vMerge/>
          </w:tcPr>
          <w:p w14:paraId="03BA200D" w14:textId="77777777" w:rsidR="00EE1204" w:rsidRDefault="00EE1204" w:rsidP="00EE1204">
            <w:pPr>
              <w:contextualSpacing/>
              <w:jc w:val="center"/>
              <w:rPr>
                <w:rFonts w:ascii="Times New Roman" w:eastAsia="Times New Roman" w:hAnsi="Times New Roman" w:cs="Times New Roman"/>
                <w:b/>
                <w:sz w:val="24"/>
                <w:szCs w:val="24"/>
                <w:highlight w:val="white"/>
              </w:rPr>
            </w:pPr>
          </w:p>
        </w:tc>
        <w:tc>
          <w:tcPr>
            <w:tcW w:w="2547" w:type="dxa"/>
          </w:tcPr>
          <w:p w14:paraId="166C4155" w14:textId="77777777" w:rsidR="00EE1204" w:rsidRPr="00F0749A" w:rsidRDefault="00EE1204" w:rsidP="00EE1204">
            <w:pPr>
              <w:pStyle w:val="11"/>
              <w:widowControl w:val="0"/>
              <w:rPr>
                <w:rFonts w:ascii="Times New Roman" w:eastAsia="Times New Roman" w:hAnsi="Times New Roman" w:cs="Times New Roman"/>
                <w:i/>
                <w:sz w:val="18"/>
                <w:szCs w:val="18"/>
              </w:rPr>
            </w:pPr>
            <w:r w:rsidRPr="00260709">
              <w:rPr>
                <w:rFonts w:ascii="Times New Roman" w:eastAsia="Times New Roman" w:hAnsi="Times New Roman" w:cs="Times New Roman"/>
                <w:b/>
                <w:sz w:val="18"/>
                <w:szCs w:val="18"/>
              </w:rPr>
              <w:t>Игра-упражнение "Повторяем песенку".</w:t>
            </w:r>
            <w:r w:rsidRPr="00F0749A">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(музыка****</w:t>
            </w:r>
            <w:r w:rsidRPr="00F0749A">
              <w:rPr>
                <w:rFonts w:ascii="Times New Roman" w:eastAsia="Times New Roman" w:hAnsi="Times New Roman" w:cs="Times New Roman"/>
                <w:i/>
                <w:sz w:val="18"/>
                <w:szCs w:val="18"/>
              </w:rPr>
              <w:t>)</w:t>
            </w:r>
          </w:p>
          <w:p w14:paraId="52130C9B"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tc>
        <w:tc>
          <w:tcPr>
            <w:tcW w:w="2687" w:type="dxa"/>
          </w:tcPr>
          <w:p w14:paraId="3FD76F06" w14:textId="77777777" w:rsidR="00EE1204" w:rsidRPr="00F0749A" w:rsidRDefault="00EE1204" w:rsidP="00EE1204">
            <w:pPr>
              <w:pStyle w:val="11"/>
              <w:widowControl w:val="0"/>
              <w:rPr>
                <w:rFonts w:ascii="Times New Roman" w:eastAsia="Times New Roman" w:hAnsi="Times New Roman" w:cs="Times New Roman"/>
                <w:i/>
                <w:sz w:val="18"/>
                <w:szCs w:val="18"/>
              </w:rPr>
            </w:pPr>
            <w:r w:rsidRPr="00260709">
              <w:rPr>
                <w:rFonts w:ascii="Times New Roman" w:eastAsia="Times New Roman" w:hAnsi="Times New Roman" w:cs="Times New Roman"/>
                <w:b/>
                <w:sz w:val="18"/>
                <w:szCs w:val="18"/>
              </w:rPr>
              <w:t>Дидактическая игра "Фотоаппарат"</w:t>
            </w:r>
            <w:r w:rsidRPr="00260709">
              <w:rPr>
                <w:rFonts w:ascii="Times New Roman" w:eastAsia="Times New Roman" w:hAnsi="Times New Roman" w:cs="Times New Roman"/>
                <w:i/>
                <w:sz w:val="18"/>
                <w:szCs w:val="18"/>
              </w:rPr>
              <w:t xml:space="preserve"> </w:t>
            </w:r>
            <w:r w:rsidRPr="00F0749A">
              <w:rPr>
                <w:rFonts w:ascii="Times New Roman" w:eastAsia="Times New Roman" w:hAnsi="Times New Roman" w:cs="Times New Roman"/>
                <w:i/>
                <w:sz w:val="18"/>
                <w:szCs w:val="18"/>
              </w:rPr>
              <w:t>(развитие речи, ознакомление с окружающим миром).</w:t>
            </w:r>
          </w:p>
          <w:p w14:paraId="46CB156B"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 xml:space="preserve">Задачи: развивать ассоциативное мышление, произвольное внимание, память, речь. </w:t>
            </w:r>
          </w:p>
        </w:tc>
        <w:tc>
          <w:tcPr>
            <w:tcW w:w="2547" w:type="dxa"/>
          </w:tcPr>
          <w:p w14:paraId="78017459"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sz w:val="18"/>
                <w:szCs w:val="18"/>
              </w:rPr>
              <w:t>Упражнение по обрыванию краев прямоугольного, квадратного листа бумаги для получения силуэтов овощей, фруктов, грибов.</w:t>
            </w:r>
            <w:r>
              <w:rPr>
                <w:rFonts w:ascii="Times New Roman" w:eastAsia="Times New Roman" w:hAnsi="Times New Roman" w:cs="Times New Roman"/>
                <w:i/>
                <w:sz w:val="18"/>
                <w:szCs w:val="18"/>
              </w:rPr>
              <w:t xml:space="preserve"> (конструирование, аппликация</w:t>
            </w:r>
            <w:r w:rsidRPr="00F0749A">
              <w:rPr>
                <w:rFonts w:ascii="Times New Roman" w:eastAsia="Times New Roman" w:hAnsi="Times New Roman" w:cs="Times New Roman"/>
                <w:i/>
                <w:sz w:val="18"/>
                <w:szCs w:val="18"/>
              </w:rPr>
              <w:t>)</w:t>
            </w:r>
          </w:p>
          <w:p w14:paraId="6AD9694C"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Задачи: развивать навыки по работе с бумагой.</w:t>
            </w:r>
          </w:p>
        </w:tc>
        <w:tc>
          <w:tcPr>
            <w:tcW w:w="2687" w:type="dxa"/>
          </w:tcPr>
          <w:p w14:paraId="31A98943" w14:textId="77777777" w:rsidR="00EE1204" w:rsidRPr="00F0749A" w:rsidRDefault="00EE1204" w:rsidP="00EE1204">
            <w:pPr>
              <w:pStyle w:val="11"/>
              <w:widowControl w:val="0"/>
              <w:rPr>
                <w:rFonts w:ascii="Times New Roman" w:eastAsia="Times New Roman" w:hAnsi="Times New Roman" w:cs="Times New Roman"/>
                <w:i/>
                <w:sz w:val="18"/>
                <w:szCs w:val="18"/>
              </w:rPr>
            </w:pPr>
            <w:r w:rsidRPr="00260709">
              <w:rPr>
                <w:rFonts w:ascii="Times New Roman" w:eastAsia="Times New Roman" w:hAnsi="Times New Roman" w:cs="Times New Roman"/>
                <w:b/>
                <w:sz w:val="18"/>
                <w:szCs w:val="18"/>
              </w:rPr>
              <w:t xml:space="preserve">Беседа, работа по </w:t>
            </w:r>
            <w:proofErr w:type="spellStart"/>
            <w:r w:rsidRPr="00260709">
              <w:rPr>
                <w:rFonts w:ascii="Times New Roman" w:eastAsia="Times New Roman" w:hAnsi="Times New Roman" w:cs="Times New Roman"/>
                <w:b/>
                <w:sz w:val="18"/>
                <w:szCs w:val="18"/>
              </w:rPr>
              <w:t>мнемотаблице</w:t>
            </w:r>
            <w:proofErr w:type="spellEnd"/>
            <w:r w:rsidRPr="00260709">
              <w:rPr>
                <w:rFonts w:ascii="Times New Roman" w:eastAsia="Times New Roman" w:hAnsi="Times New Roman" w:cs="Times New Roman"/>
                <w:b/>
                <w:sz w:val="18"/>
                <w:szCs w:val="18"/>
              </w:rPr>
              <w:t xml:space="preserve"> "Времена года"</w:t>
            </w:r>
            <w:r w:rsidRPr="00F0749A">
              <w:rPr>
                <w:rFonts w:ascii="Times New Roman" w:eastAsia="Times New Roman" w:hAnsi="Times New Roman" w:cs="Times New Roman"/>
                <w:sz w:val="18"/>
                <w:szCs w:val="18"/>
              </w:rPr>
              <w:t xml:space="preserve"> </w:t>
            </w:r>
            <w:r w:rsidRPr="00F0749A">
              <w:rPr>
                <w:rFonts w:ascii="Times New Roman" w:eastAsia="Times New Roman" w:hAnsi="Times New Roman" w:cs="Times New Roman"/>
                <w:i/>
                <w:sz w:val="18"/>
                <w:szCs w:val="18"/>
              </w:rPr>
              <w:t>(развитие речи, ознакомление с окружающим миром).</w:t>
            </w:r>
          </w:p>
          <w:p w14:paraId="5003A488"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 xml:space="preserve">Задачи: развивать умение детей, глядя на </w:t>
            </w:r>
            <w:proofErr w:type="spellStart"/>
            <w:r w:rsidRPr="00F0749A">
              <w:rPr>
                <w:rFonts w:ascii="Times New Roman" w:eastAsia="Times New Roman" w:hAnsi="Times New Roman" w:cs="Times New Roman"/>
                <w:sz w:val="18"/>
                <w:szCs w:val="18"/>
              </w:rPr>
              <w:t>мнемотаблицу</w:t>
            </w:r>
            <w:proofErr w:type="spellEnd"/>
            <w:r w:rsidRPr="00F0749A">
              <w:rPr>
                <w:rFonts w:ascii="Times New Roman" w:eastAsia="Times New Roman" w:hAnsi="Times New Roman" w:cs="Times New Roman"/>
                <w:sz w:val="18"/>
                <w:szCs w:val="18"/>
              </w:rPr>
              <w:t>, составлять предложения об особенностях того или иного времен года, учить отвечать полным предложением.</w:t>
            </w:r>
          </w:p>
        </w:tc>
        <w:tc>
          <w:tcPr>
            <w:tcW w:w="2545" w:type="dxa"/>
          </w:tcPr>
          <w:p w14:paraId="36CBE367" w14:textId="77777777" w:rsidR="00EE1204" w:rsidRPr="00F0749A" w:rsidRDefault="00EE1204" w:rsidP="00EE1204">
            <w:pPr>
              <w:pStyle w:val="11"/>
              <w:widowControl w:val="0"/>
              <w:rPr>
                <w:rFonts w:ascii="Times New Roman" w:eastAsia="Times New Roman" w:hAnsi="Times New Roman" w:cs="Times New Roman"/>
                <w:i/>
                <w:sz w:val="18"/>
                <w:szCs w:val="18"/>
              </w:rPr>
            </w:pPr>
            <w:r w:rsidRPr="00260709">
              <w:rPr>
                <w:rFonts w:ascii="Times New Roman" w:eastAsia="Times New Roman" w:hAnsi="Times New Roman" w:cs="Times New Roman"/>
                <w:b/>
                <w:sz w:val="18"/>
                <w:szCs w:val="18"/>
              </w:rPr>
              <w:t>Настольная игра "Сложи узор"</w:t>
            </w:r>
            <w:r w:rsidRPr="00F0749A">
              <w:rPr>
                <w:rFonts w:ascii="Times New Roman" w:eastAsia="Times New Roman" w:hAnsi="Times New Roman" w:cs="Times New Roman"/>
                <w:sz w:val="18"/>
                <w:szCs w:val="18"/>
              </w:rPr>
              <w:t xml:space="preserve"> </w:t>
            </w:r>
            <w:r w:rsidRPr="00F0749A">
              <w:rPr>
                <w:rFonts w:ascii="Times New Roman" w:eastAsia="Times New Roman" w:hAnsi="Times New Roman" w:cs="Times New Roman"/>
                <w:i/>
                <w:sz w:val="18"/>
                <w:szCs w:val="18"/>
              </w:rPr>
              <w:t>(конструирова</w:t>
            </w:r>
            <w:r>
              <w:rPr>
                <w:rFonts w:ascii="Times New Roman" w:eastAsia="Times New Roman" w:hAnsi="Times New Roman" w:cs="Times New Roman"/>
                <w:i/>
                <w:sz w:val="18"/>
                <w:szCs w:val="18"/>
              </w:rPr>
              <w:t>ние</w:t>
            </w:r>
            <w:r w:rsidRPr="00F0749A">
              <w:rPr>
                <w:rFonts w:ascii="Times New Roman" w:eastAsia="Times New Roman" w:hAnsi="Times New Roman" w:cs="Times New Roman"/>
                <w:i/>
                <w:sz w:val="18"/>
                <w:szCs w:val="18"/>
              </w:rPr>
              <w:t>).</w:t>
            </w:r>
          </w:p>
          <w:p w14:paraId="46DFB2C5"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восприятие, внимание, мышление, мелкую моторику рук; воспитывать усердие, умение выполнять правила игры.</w:t>
            </w:r>
          </w:p>
          <w:p w14:paraId="0EDA0CEE" w14:textId="77777777" w:rsidR="00EE1204" w:rsidRPr="00F0749A" w:rsidRDefault="00EE1204" w:rsidP="00EE1204">
            <w:pPr>
              <w:pStyle w:val="11"/>
              <w:widowControl w:val="0"/>
              <w:rPr>
                <w:sz w:val="18"/>
                <w:szCs w:val="18"/>
              </w:rPr>
            </w:pPr>
          </w:p>
        </w:tc>
      </w:tr>
      <w:tr w:rsidR="00EE1204" w14:paraId="539552E3" w14:textId="77777777" w:rsidTr="00EE1204">
        <w:tc>
          <w:tcPr>
            <w:tcW w:w="2687" w:type="dxa"/>
          </w:tcPr>
          <w:p w14:paraId="437D2864"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3383642A"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b/>
                <w:sz w:val="18"/>
                <w:szCs w:val="18"/>
              </w:rPr>
              <w:t>Обед</w:t>
            </w:r>
          </w:p>
        </w:tc>
        <w:tc>
          <w:tcPr>
            <w:tcW w:w="13013" w:type="dxa"/>
            <w:gridSpan w:val="5"/>
          </w:tcPr>
          <w:p w14:paraId="52A65EF2" w14:textId="77777777" w:rsidR="00EE1204" w:rsidRPr="00AB76D7"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sz w:val="18"/>
                <w:szCs w:val="18"/>
              </w:rPr>
              <w:t xml:space="preserve">Продолжать развивать и закреплять навыки поведения за столом: не стучать приборами, не разговаривать; развивать умение различать, называть </w:t>
            </w:r>
            <w:proofErr w:type="spellStart"/>
            <w:r w:rsidRPr="00F0749A">
              <w:rPr>
                <w:rFonts w:ascii="Times New Roman" w:eastAsia="Times New Roman" w:hAnsi="Times New Roman" w:cs="Times New Roman"/>
                <w:sz w:val="18"/>
                <w:szCs w:val="18"/>
              </w:rPr>
              <w:t>называть</w:t>
            </w:r>
            <w:proofErr w:type="spellEnd"/>
            <w:r w:rsidRPr="00F0749A">
              <w:rPr>
                <w:rFonts w:ascii="Times New Roman" w:eastAsia="Times New Roman" w:hAnsi="Times New Roman" w:cs="Times New Roman"/>
                <w:sz w:val="18"/>
                <w:szCs w:val="18"/>
              </w:rPr>
              <w:t xml:space="preserve"> блюда на двух языках ("суп" ("</w:t>
            </w:r>
            <w:proofErr w:type="spellStart"/>
            <w:r w:rsidRPr="00F0749A">
              <w:rPr>
                <w:rFonts w:ascii="Times New Roman" w:eastAsia="Times New Roman" w:hAnsi="Times New Roman" w:cs="Times New Roman"/>
                <w:sz w:val="18"/>
                <w:szCs w:val="18"/>
              </w:rPr>
              <w:t>көже</w:t>
            </w:r>
            <w:proofErr w:type="spellEnd"/>
            <w:r w:rsidRPr="00F0749A">
              <w:rPr>
                <w:rFonts w:ascii="Times New Roman" w:eastAsia="Times New Roman" w:hAnsi="Times New Roman" w:cs="Times New Roman"/>
                <w:sz w:val="18"/>
                <w:szCs w:val="18"/>
              </w:rPr>
              <w:t>", "</w:t>
            </w:r>
            <w:proofErr w:type="spellStart"/>
            <w:r w:rsidRPr="00F0749A">
              <w:rPr>
                <w:rFonts w:ascii="Times New Roman" w:eastAsia="Times New Roman" w:hAnsi="Times New Roman" w:cs="Times New Roman"/>
                <w:sz w:val="18"/>
                <w:szCs w:val="18"/>
              </w:rPr>
              <w:t>сорпа</w:t>
            </w:r>
            <w:proofErr w:type="spellEnd"/>
            <w:r w:rsidRPr="00F0749A">
              <w:rPr>
                <w:rFonts w:ascii="Times New Roman" w:eastAsia="Times New Roman" w:hAnsi="Times New Roman" w:cs="Times New Roman"/>
                <w:sz w:val="18"/>
                <w:szCs w:val="18"/>
              </w:rPr>
              <w:t>"), "рагу" ("</w:t>
            </w:r>
            <w:proofErr w:type="spellStart"/>
            <w:r w:rsidRPr="00F0749A">
              <w:rPr>
                <w:rFonts w:ascii="Times New Roman" w:eastAsia="Times New Roman" w:hAnsi="Times New Roman" w:cs="Times New Roman"/>
                <w:sz w:val="18"/>
                <w:szCs w:val="18"/>
              </w:rPr>
              <w:t>қуырдақ</w:t>
            </w:r>
            <w:proofErr w:type="spellEnd"/>
            <w:r w:rsidRPr="00F0749A">
              <w:rPr>
                <w:rFonts w:ascii="Times New Roman" w:eastAsia="Times New Roman" w:hAnsi="Times New Roman" w:cs="Times New Roman"/>
                <w:sz w:val="18"/>
                <w:szCs w:val="18"/>
              </w:rPr>
              <w:t>"), "плов" ("</w:t>
            </w:r>
            <w:proofErr w:type="spellStart"/>
            <w:r w:rsidRPr="00F0749A">
              <w:rPr>
                <w:rFonts w:ascii="Times New Roman" w:eastAsia="Times New Roman" w:hAnsi="Times New Roman" w:cs="Times New Roman"/>
                <w:sz w:val="18"/>
                <w:szCs w:val="18"/>
              </w:rPr>
              <w:t>палау</w:t>
            </w:r>
            <w:proofErr w:type="spellEnd"/>
            <w:r w:rsidRPr="00F0749A">
              <w:rPr>
                <w:rFonts w:ascii="Times New Roman" w:eastAsia="Times New Roman" w:hAnsi="Times New Roman" w:cs="Times New Roman"/>
                <w:sz w:val="18"/>
                <w:szCs w:val="18"/>
              </w:rPr>
              <w:t xml:space="preserve">")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sz w:val="18"/>
                <w:szCs w:val="18"/>
              </w:rPr>
              <w:t>(</w:t>
            </w:r>
            <w:r w:rsidRPr="00F0749A">
              <w:rPr>
                <w:rFonts w:ascii="Times New Roman" w:eastAsia="Times New Roman" w:hAnsi="Times New Roman" w:cs="Times New Roman"/>
                <w:i/>
                <w:sz w:val="18"/>
                <w:szCs w:val="18"/>
              </w:rPr>
              <w:t>казахский язык</w:t>
            </w:r>
            <w:r>
              <w:rPr>
                <w:rFonts w:ascii="Times New Roman" w:eastAsia="Times New Roman" w:hAnsi="Times New Roman" w:cs="Times New Roman"/>
                <w:i/>
                <w:sz w:val="18"/>
                <w:szCs w:val="18"/>
              </w:rPr>
              <w:t>***</w:t>
            </w:r>
            <w:r w:rsidRPr="00F0749A">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 xml:space="preserve">Говорить друг другу </w:t>
            </w:r>
            <w:proofErr w:type="spellStart"/>
            <w:r w:rsidRPr="00F0749A">
              <w:rPr>
                <w:rFonts w:ascii="Times New Roman" w:eastAsia="Times New Roman" w:hAnsi="Times New Roman" w:cs="Times New Roman"/>
                <w:sz w:val="18"/>
                <w:szCs w:val="18"/>
              </w:rPr>
              <w:t>Астарың</w:t>
            </w:r>
            <w:proofErr w:type="spellEnd"/>
            <w:r w:rsidRPr="00F0749A">
              <w:rPr>
                <w:rFonts w:ascii="Times New Roman" w:eastAsia="Times New Roman" w:hAnsi="Times New Roman" w:cs="Times New Roman"/>
                <w:sz w:val="18"/>
                <w:szCs w:val="18"/>
              </w:rPr>
              <w:t xml:space="preserve"> </w:t>
            </w:r>
            <w:proofErr w:type="spellStart"/>
            <w:r w:rsidRPr="00F0749A">
              <w:rPr>
                <w:rFonts w:ascii="Times New Roman" w:eastAsia="Times New Roman" w:hAnsi="Times New Roman" w:cs="Times New Roman"/>
                <w:sz w:val="18"/>
                <w:szCs w:val="18"/>
              </w:rPr>
              <w:t>дәмді</w:t>
            </w:r>
            <w:proofErr w:type="spellEnd"/>
            <w:r w:rsidRPr="00F0749A">
              <w:rPr>
                <w:rFonts w:ascii="Times New Roman" w:eastAsia="Times New Roman" w:hAnsi="Times New Roman" w:cs="Times New Roman"/>
                <w:sz w:val="18"/>
                <w:szCs w:val="18"/>
              </w:rPr>
              <w:t xml:space="preserve"> </w:t>
            </w:r>
            <w:proofErr w:type="spellStart"/>
            <w:r w:rsidRPr="00F0749A">
              <w:rPr>
                <w:rFonts w:ascii="Times New Roman" w:eastAsia="Times New Roman" w:hAnsi="Times New Roman" w:cs="Times New Roman"/>
                <w:sz w:val="18"/>
                <w:szCs w:val="18"/>
              </w:rPr>
              <w:t>болсын</w:t>
            </w:r>
            <w:proofErr w:type="spellEnd"/>
            <w:r w:rsidRPr="00F0749A">
              <w:rPr>
                <w:rFonts w:ascii="Times New Roman" w:eastAsia="Times New Roman" w:hAnsi="Times New Roman" w:cs="Times New Roman"/>
                <w:sz w:val="18"/>
                <w:szCs w:val="18"/>
              </w:rPr>
              <w:t>! Приятного аппетита!</w:t>
            </w:r>
          </w:p>
        </w:tc>
      </w:tr>
      <w:tr w:rsidR="00EE1204" w14:paraId="0B31F587" w14:textId="77777777" w:rsidTr="00EE1204">
        <w:tc>
          <w:tcPr>
            <w:tcW w:w="2687" w:type="dxa"/>
          </w:tcPr>
          <w:p w14:paraId="2299BAA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7E9ACA52"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b/>
                <w:sz w:val="18"/>
                <w:szCs w:val="18"/>
              </w:rPr>
              <w:t>Дневной сон</w:t>
            </w:r>
          </w:p>
        </w:tc>
        <w:tc>
          <w:tcPr>
            <w:tcW w:w="13013" w:type="dxa"/>
            <w:gridSpan w:val="5"/>
          </w:tcPr>
          <w:p w14:paraId="13509F55"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Развивать умение детей последовательно раздеваться, аккуратно складывать вещи, вешать на спинку стула.</w:t>
            </w:r>
          </w:p>
          <w:p w14:paraId="16FD36F4"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звуков леса (пение птиц); чтение сказок: </w:t>
            </w:r>
            <w:proofErr w:type="spellStart"/>
            <w:r w:rsidRPr="00F0749A">
              <w:rPr>
                <w:rFonts w:ascii="Times New Roman" w:eastAsia="Times New Roman" w:hAnsi="Times New Roman" w:cs="Times New Roman"/>
                <w:sz w:val="18"/>
                <w:szCs w:val="18"/>
              </w:rPr>
              <w:t>каз</w:t>
            </w:r>
            <w:proofErr w:type="spellEnd"/>
            <w:r w:rsidRPr="00F0749A">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F0749A">
              <w:rPr>
                <w:rFonts w:ascii="Times New Roman" w:eastAsia="Times New Roman" w:hAnsi="Times New Roman" w:cs="Times New Roman"/>
                <w:sz w:val="18"/>
                <w:szCs w:val="18"/>
              </w:rPr>
              <w:t>нар.</w:t>
            </w:r>
            <w:r>
              <w:rPr>
                <w:rFonts w:ascii="Times New Roman" w:eastAsia="Times New Roman" w:hAnsi="Times New Roman" w:cs="Times New Roman"/>
                <w:sz w:val="18"/>
                <w:szCs w:val="18"/>
              </w:rPr>
              <w:t xml:space="preserve"> </w:t>
            </w:r>
            <w:r w:rsidRPr="00F0749A">
              <w:rPr>
                <w:rFonts w:ascii="Times New Roman" w:eastAsia="Times New Roman" w:hAnsi="Times New Roman" w:cs="Times New Roman"/>
                <w:sz w:val="18"/>
                <w:szCs w:val="18"/>
              </w:rPr>
              <w:t>сказка «Яблоко»; В. Катаев «Грибы»; отрывок из сказки А.С. Пушкина «Сказка о Царе Салтане...».</w:t>
            </w:r>
            <w:r w:rsidRPr="00F0749A">
              <w:rPr>
                <w:rFonts w:ascii="Times New Roman" w:eastAsia="Times New Roman" w:hAnsi="Times New Roman" w:cs="Times New Roman"/>
                <w:i/>
                <w:sz w:val="18"/>
                <w:szCs w:val="18"/>
              </w:rPr>
              <w:t xml:space="preserve"> (физическое развитие, музыка, художественная литература)</w:t>
            </w:r>
          </w:p>
        </w:tc>
      </w:tr>
      <w:tr w:rsidR="00EE1204" w14:paraId="739DC6ED" w14:textId="77777777" w:rsidTr="00EE1204">
        <w:tc>
          <w:tcPr>
            <w:tcW w:w="2687" w:type="dxa"/>
          </w:tcPr>
          <w:p w14:paraId="16A4E914" w14:textId="77777777" w:rsidR="00EE1204" w:rsidRPr="00F0749A"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Біртіндеп ұйқыдан ояту, сауықтырушаралары  </w:t>
            </w:r>
            <w:r w:rsidRPr="00F0749A">
              <w:rPr>
                <w:rFonts w:ascii="Times New Roman" w:eastAsia="Times New Roman" w:hAnsi="Times New Roman" w:cs="Times New Roman"/>
                <w:b/>
                <w:sz w:val="18"/>
                <w:szCs w:val="18"/>
              </w:rPr>
              <w:t>Постепенный подъем, оздоровительные процедуры</w:t>
            </w:r>
          </w:p>
        </w:tc>
        <w:tc>
          <w:tcPr>
            <w:tcW w:w="13013" w:type="dxa"/>
            <w:gridSpan w:val="5"/>
          </w:tcPr>
          <w:p w14:paraId="4F8E5E1C"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"Лодка". Лежа животом на кровати, положите руки на подбородок, полусидя, качаясь влево-вправо.</w:t>
            </w:r>
          </w:p>
          <w:p w14:paraId="23BD3AB4"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"Радуга". Лежа на спине в постели, сделайте ступнями круг в воздухе.</w:t>
            </w:r>
          </w:p>
          <w:p w14:paraId="2D81DFC3"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"Мыши". Вращайте пальцы ног и пятками на массажном коврике.</w:t>
            </w:r>
          </w:p>
          <w:p w14:paraId="6A72038B"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Ходьба по дорожкам здоровья, для профилактики от плоскостопия.</w:t>
            </w:r>
          </w:p>
          <w:p w14:paraId="32FEE52E"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sz w:val="18"/>
                <w:szCs w:val="18"/>
              </w:rPr>
              <w:t xml:space="preserve">Закрепить полученные знания, используя культурно-гигиенические навыки. </w:t>
            </w:r>
            <w:r w:rsidRPr="00F0749A">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физическое развитие**</w:t>
            </w:r>
            <w:r w:rsidRPr="00F0749A">
              <w:rPr>
                <w:rFonts w:ascii="Times New Roman" w:eastAsia="Times New Roman" w:hAnsi="Times New Roman" w:cs="Times New Roman"/>
                <w:i/>
                <w:sz w:val="18"/>
                <w:szCs w:val="18"/>
              </w:rPr>
              <w:t>)</w:t>
            </w:r>
          </w:p>
          <w:p w14:paraId="77AAEEF3"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Развивать умение детей последовательно одеваться, приводить себя в порядок, тщательно намыливать, мыть, вытирать полотенцем руки, вешать полотенце не место.</w:t>
            </w:r>
          </w:p>
        </w:tc>
      </w:tr>
      <w:tr w:rsidR="00EE1204" w14:paraId="7F0A3995" w14:textId="77777777" w:rsidTr="00EE1204">
        <w:tc>
          <w:tcPr>
            <w:tcW w:w="2687" w:type="dxa"/>
          </w:tcPr>
          <w:p w14:paraId="06E56C9C"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Бесін ас</w:t>
            </w:r>
          </w:p>
          <w:p w14:paraId="2A844F8D"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b/>
                <w:sz w:val="18"/>
                <w:szCs w:val="18"/>
              </w:rPr>
              <w:t>Полдник</w:t>
            </w:r>
          </w:p>
        </w:tc>
        <w:tc>
          <w:tcPr>
            <w:tcW w:w="13013" w:type="dxa"/>
            <w:gridSpan w:val="5"/>
          </w:tcPr>
          <w:p w14:paraId="30EC9483" w14:textId="77777777" w:rsidR="00EE1204" w:rsidRPr="00EF5EB7"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w:t>
            </w:r>
            <w:r>
              <w:rPr>
                <w:rFonts w:ascii="Times New Roman" w:eastAsia="Times New Roman" w:hAnsi="Times New Roman" w:cs="Times New Roman"/>
                <w:sz w:val="18"/>
                <w:szCs w:val="18"/>
              </w:rPr>
              <w:t>ческих навыков, правил этикета.</w:t>
            </w:r>
          </w:p>
        </w:tc>
      </w:tr>
      <w:tr w:rsidR="00EE1204" w14:paraId="1F29F9CE" w14:textId="77777777" w:rsidTr="00EE1204">
        <w:tc>
          <w:tcPr>
            <w:tcW w:w="2687" w:type="dxa"/>
          </w:tcPr>
          <w:p w14:paraId="464FFAB8"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өзіндік қызыметі </w:t>
            </w:r>
          </w:p>
          <w:p w14:paraId="05524CC6"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b/>
                <w:sz w:val="18"/>
                <w:szCs w:val="18"/>
              </w:rPr>
              <w:t>Самостоятельная деятельность детей</w:t>
            </w:r>
            <w:r w:rsidRPr="00F0749A">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F0749A">
              <w:rPr>
                <w:rFonts w:ascii="Times New Roman" w:eastAsia="Times New Roman" w:hAnsi="Times New Roman" w:cs="Times New Roman"/>
                <w:sz w:val="18"/>
                <w:szCs w:val="18"/>
              </w:rPr>
              <w:t>изодеятельность</w:t>
            </w:r>
            <w:proofErr w:type="spellEnd"/>
            <w:r w:rsidRPr="00F0749A">
              <w:rPr>
                <w:rFonts w:ascii="Times New Roman" w:eastAsia="Times New Roman" w:hAnsi="Times New Roman" w:cs="Times New Roman"/>
                <w:sz w:val="18"/>
                <w:szCs w:val="18"/>
              </w:rPr>
              <w:t xml:space="preserve">, </w:t>
            </w:r>
            <w:r w:rsidRPr="00F0749A">
              <w:rPr>
                <w:rFonts w:ascii="Times New Roman" w:eastAsia="Times New Roman" w:hAnsi="Times New Roman" w:cs="Times New Roman"/>
                <w:sz w:val="18"/>
                <w:szCs w:val="18"/>
              </w:rPr>
              <w:lastRenderedPageBreak/>
              <w:t>рассматривание книг и другие)</w:t>
            </w:r>
          </w:p>
        </w:tc>
        <w:tc>
          <w:tcPr>
            <w:tcW w:w="2547" w:type="dxa"/>
          </w:tcPr>
          <w:p w14:paraId="4157F8EF" w14:textId="77777777" w:rsidR="00EE1204" w:rsidRPr="00BD449B" w:rsidRDefault="00EE1204" w:rsidP="00EE1204">
            <w:pPr>
              <w:pStyle w:val="11"/>
              <w:widowControl w:val="0"/>
              <w:rPr>
                <w:rFonts w:ascii="Times New Roman" w:eastAsia="Times New Roman" w:hAnsi="Times New Roman" w:cs="Times New Roman"/>
                <w:i/>
                <w:sz w:val="18"/>
                <w:szCs w:val="18"/>
              </w:rPr>
            </w:pPr>
            <w:r w:rsidRPr="0007784F">
              <w:rPr>
                <w:rFonts w:ascii="Times New Roman" w:eastAsia="Times New Roman" w:hAnsi="Times New Roman" w:cs="Times New Roman"/>
                <w:b/>
                <w:sz w:val="18"/>
                <w:szCs w:val="18"/>
              </w:rPr>
              <w:lastRenderedPageBreak/>
              <w:t>Игры-упражнения по рисованию "Большие и</w:t>
            </w:r>
            <w:r w:rsidRPr="00F0749A">
              <w:rPr>
                <w:rFonts w:ascii="Times New Roman" w:eastAsia="Times New Roman" w:hAnsi="Times New Roman" w:cs="Times New Roman"/>
                <w:b/>
                <w:sz w:val="18"/>
                <w:szCs w:val="18"/>
              </w:rPr>
              <w:t xml:space="preserve"> маленькие арбузы".</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(рисование</w:t>
            </w:r>
            <w:r w:rsidRPr="00BD449B">
              <w:rPr>
                <w:rFonts w:ascii="Times New Roman" w:eastAsia="Times New Roman" w:hAnsi="Times New Roman" w:cs="Times New Roman"/>
                <w:i/>
                <w:sz w:val="18"/>
                <w:szCs w:val="18"/>
              </w:rPr>
              <w:t>)</w:t>
            </w:r>
          </w:p>
          <w:p w14:paraId="66F5BAB8"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учить технике рисования кистью по круговому контуру, передавая форму и </w:t>
            </w:r>
            <w:r w:rsidRPr="00F0749A">
              <w:rPr>
                <w:rFonts w:ascii="Times New Roman" w:eastAsia="Times New Roman" w:hAnsi="Times New Roman" w:cs="Times New Roman"/>
                <w:sz w:val="18"/>
                <w:szCs w:val="18"/>
              </w:rPr>
              <w:lastRenderedPageBreak/>
              <w:t>характерные особенности ягоды, украшая внутреннюю часть зигзагообразными линиями.</w:t>
            </w:r>
          </w:p>
          <w:p w14:paraId="7C091323" w14:textId="77777777" w:rsidR="00EE1204" w:rsidRDefault="00EE1204" w:rsidP="00EE1204">
            <w:pPr>
              <w:pStyle w:val="11"/>
              <w:widowControl w:val="0"/>
              <w:rPr>
                <w:rFonts w:ascii="Times New Roman" w:eastAsia="Times New Roman" w:hAnsi="Times New Roman" w:cs="Times New Roman"/>
                <w:b/>
                <w:sz w:val="18"/>
                <w:szCs w:val="18"/>
              </w:rPr>
            </w:pPr>
            <w:r w:rsidRPr="00F0749A">
              <w:rPr>
                <w:rFonts w:ascii="Times New Roman" w:eastAsia="Times New Roman" w:hAnsi="Times New Roman" w:cs="Times New Roman"/>
                <w:b/>
                <w:sz w:val="18"/>
                <w:szCs w:val="18"/>
              </w:rPr>
              <w:t xml:space="preserve">Сюжетно-ролевая игра "Юные экологи". </w:t>
            </w:r>
          </w:p>
          <w:p w14:paraId="03300DF2"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 </w:t>
            </w:r>
            <w:r w:rsidRPr="00F0749A">
              <w:rPr>
                <w:rFonts w:ascii="Times New Roman" w:eastAsia="Times New Roman" w:hAnsi="Times New Roman" w:cs="Times New Roman"/>
                <w:i/>
                <w:sz w:val="18"/>
                <w:szCs w:val="18"/>
              </w:rPr>
              <w:t xml:space="preserve"> ознакомление с окружающим миром, развитие речи)</w:t>
            </w:r>
          </w:p>
          <w:p w14:paraId="6593A380"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w:t>
            </w:r>
          </w:p>
          <w:p w14:paraId="6BF4543E" w14:textId="77777777" w:rsidR="00EE1204" w:rsidRPr="00F0749A" w:rsidRDefault="00EE1204" w:rsidP="00EE1204">
            <w:pPr>
              <w:pStyle w:val="11"/>
              <w:widowControl w:val="0"/>
              <w:rPr>
                <w:sz w:val="18"/>
                <w:szCs w:val="18"/>
              </w:rPr>
            </w:pPr>
          </w:p>
        </w:tc>
        <w:tc>
          <w:tcPr>
            <w:tcW w:w="2687" w:type="dxa"/>
          </w:tcPr>
          <w:p w14:paraId="1750D134" w14:textId="77777777" w:rsidR="00EE1204" w:rsidRPr="00BD449B"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Игры-упражнения по математике "Чудеса осеннего леса".</w:t>
            </w:r>
            <w:r>
              <w:rPr>
                <w:rFonts w:ascii="Times New Roman" w:eastAsia="Times New Roman" w:hAnsi="Times New Roman" w:cs="Times New Roman"/>
                <w:b/>
                <w:sz w:val="18"/>
                <w:szCs w:val="18"/>
              </w:rPr>
              <w:t xml:space="preserve"> </w:t>
            </w:r>
            <w:r w:rsidRPr="00BD449B">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основы математики</w:t>
            </w:r>
            <w:r w:rsidRPr="00BD449B">
              <w:rPr>
                <w:rFonts w:ascii="Times New Roman" w:eastAsia="Times New Roman" w:hAnsi="Times New Roman" w:cs="Times New Roman"/>
                <w:i/>
                <w:sz w:val="18"/>
                <w:szCs w:val="18"/>
              </w:rPr>
              <w:t>)</w:t>
            </w:r>
          </w:p>
          <w:p w14:paraId="127662FA"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формировать знания у детей о счете предметов на ощупь; закреплять понятия о числах от одного до четырех; </w:t>
            </w:r>
            <w:r w:rsidRPr="00F0749A">
              <w:rPr>
                <w:rFonts w:ascii="Times New Roman" w:eastAsia="Times New Roman" w:hAnsi="Times New Roman" w:cs="Times New Roman"/>
                <w:sz w:val="18"/>
                <w:szCs w:val="18"/>
              </w:rPr>
              <w:lastRenderedPageBreak/>
              <w:t>рассказать о дарах осени в лесу, о жизни белок.</w:t>
            </w:r>
          </w:p>
          <w:p w14:paraId="62BFD54E" w14:textId="77777777" w:rsidR="00EE1204" w:rsidRDefault="00EE1204" w:rsidP="00EE1204">
            <w:pPr>
              <w:pStyle w:val="11"/>
              <w:widowControl w:val="0"/>
              <w:rPr>
                <w:rFonts w:ascii="Times New Roman" w:eastAsia="Times New Roman" w:hAnsi="Times New Roman" w:cs="Times New Roman"/>
                <w:b/>
                <w:sz w:val="18"/>
                <w:szCs w:val="18"/>
              </w:rPr>
            </w:pPr>
            <w:r w:rsidRPr="00F0749A">
              <w:rPr>
                <w:rFonts w:ascii="Times New Roman" w:eastAsia="Times New Roman" w:hAnsi="Times New Roman" w:cs="Times New Roman"/>
                <w:b/>
                <w:sz w:val="18"/>
                <w:szCs w:val="18"/>
              </w:rPr>
              <w:t>Дидактическая игра</w:t>
            </w:r>
          </w:p>
          <w:p w14:paraId="7466EBEC"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 "Отличи по голосу". </w:t>
            </w:r>
            <w:r w:rsidRPr="00F0749A">
              <w:rPr>
                <w:rFonts w:ascii="Times New Roman" w:eastAsia="Times New Roman" w:hAnsi="Times New Roman" w:cs="Times New Roman"/>
                <w:i/>
                <w:sz w:val="18"/>
                <w:szCs w:val="18"/>
              </w:rPr>
              <w:t>(ознакомление с окружающим миром, развитие речи)</w:t>
            </w:r>
          </w:p>
          <w:p w14:paraId="2B75ADBA"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проверить и улучшить знания детей о голосах домашних животных.</w:t>
            </w:r>
          </w:p>
          <w:p w14:paraId="5C968F1C" w14:textId="77777777" w:rsidR="00EE1204" w:rsidRPr="00F0749A" w:rsidRDefault="00EE1204" w:rsidP="00EE1204">
            <w:pPr>
              <w:pStyle w:val="11"/>
              <w:widowControl w:val="0"/>
              <w:rPr>
                <w:sz w:val="18"/>
                <w:szCs w:val="18"/>
              </w:rPr>
            </w:pPr>
          </w:p>
        </w:tc>
        <w:tc>
          <w:tcPr>
            <w:tcW w:w="2547" w:type="dxa"/>
          </w:tcPr>
          <w:p w14:paraId="16FD1D82" w14:textId="77777777" w:rsidR="00EE1204" w:rsidRPr="00BD449B"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Игры-упражнения по развитию конструктивных способностей "Подарок осени".</w:t>
            </w:r>
            <w:r>
              <w:rPr>
                <w:rFonts w:ascii="Times New Roman" w:eastAsia="Times New Roman" w:hAnsi="Times New Roman" w:cs="Times New Roman"/>
                <w:b/>
                <w:sz w:val="18"/>
                <w:szCs w:val="18"/>
              </w:rPr>
              <w:t xml:space="preserve"> </w:t>
            </w:r>
            <w:r w:rsidRPr="00BD449B">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конструирование</w:t>
            </w:r>
            <w:r w:rsidRPr="00BD449B">
              <w:rPr>
                <w:rFonts w:ascii="Times New Roman" w:eastAsia="Times New Roman" w:hAnsi="Times New Roman" w:cs="Times New Roman"/>
                <w:i/>
                <w:sz w:val="18"/>
                <w:szCs w:val="18"/>
              </w:rPr>
              <w:t>)</w:t>
            </w:r>
          </w:p>
          <w:p w14:paraId="0761D321"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учить детей конструировать осеннее дерево из тыквенных </w:t>
            </w:r>
            <w:r w:rsidRPr="00F0749A">
              <w:rPr>
                <w:rFonts w:ascii="Times New Roman" w:eastAsia="Times New Roman" w:hAnsi="Times New Roman" w:cs="Times New Roman"/>
                <w:sz w:val="18"/>
                <w:szCs w:val="18"/>
              </w:rPr>
              <w:lastRenderedPageBreak/>
              <w:t>семечек и бумаги; совершенствовать навыки работы с ножницами; бережное отношение к труду человека в осенний период.</w:t>
            </w:r>
          </w:p>
          <w:p w14:paraId="4EED56BB" w14:textId="77777777" w:rsidR="00EE1204" w:rsidRDefault="00EE1204" w:rsidP="00EE1204">
            <w:pPr>
              <w:pStyle w:val="11"/>
              <w:widowControl w:val="0"/>
              <w:rPr>
                <w:rFonts w:ascii="Times New Roman" w:eastAsia="Times New Roman" w:hAnsi="Times New Roman" w:cs="Times New Roman"/>
                <w:b/>
                <w:sz w:val="18"/>
                <w:szCs w:val="18"/>
              </w:rPr>
            </w:pPr>
            <w:r w:rsidRPr="00F0749A">
              <w:rPr>
                <w:rFonts w:ascii="Times New Roman" w:eastAsia="Times New Roman" w:hAnsi="Times New Roman" w:cs="Times New Roman"/>
                <w:b/>
                <w:sz w:val="18"/>
                <w:szCs w:val="18"/>
              </w:rPr>
              <w:t>Сюжетно-ролевая игра "Супермаркет".</w:t>
            </w:r>
          </w:p>
          <w:p w14:paraId="02251130"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 </w:t>
            </w:r>
            <w:r w:rsidRPr="00F0749A">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окружающим миром, развитие речи</w:t>
            </w:r>
            <w:r w:rsidRPr="00F0749A">
              <w:rPr>
                <w:rFonts w:ascii="Times New Roman" w:eastAsia="Times New Roman" w:hAnsi="Times New Roman" w:cs="Times New Roman"/>
                <w:i/>
                <w:sz w:val="18"/>
                <w:szCs w:val="18"/>
              </w:rPr>
              <w:t>)</w:t>
            </w:r>
          </w:p>
          <w:p w14:paraId="63111C54"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Задачи: учить детей согласовывать свой план игры с планами сверстников, меняться ролями во время игры. Побуждать детей применять свои знания об окружающей среде в играх; развитие диалогической речи.</w:t>
            </w:r>
          </w:p>
        </w:tc>
        <w:tc>
          <w:tcPr>
            <w:tcW w:w="2687" w:type="dxa"/>
          </w:tcPr>
          <w:p w14:paraId="22789DB5"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Сюжетно-ролевая игра "Заготовка на зиму".</w:t>
            </w:r>
            <w:r w:rsidRPr="00F0749A">
              <w:rPr>
                <w:rFonts w:ascii="Times New Roman" w:eastAsia="Times New Roman" w:hAnsi="Times New Roman" w:cs="Times New Roman"/>
                <w:i/>
                <w:sz w:val="18"/>
                <w:szCs w:val="18"/>
              </w:rPr>
              <w:t xml:space="preserve"> (ознакомление с о</w:t>
            </w:r>
            <w:r>
              <w:rPr>
                <w:rFonts w:ascii="Times New Roman" w:eastAsia="Times New Roman" w:hAnsi="Times New Roman" w:cs="Times New Roman"/>
                <w:i/>
                <w:sz w:val="18"/>
                <w:szCs w:val="18"/>
              </w:rPr>
              <w:t>кружающим миром, развитие речи</w:t>
            </w:r>
            <w:r w:rsidRPr="00F0749A">
              <w:rPr>
                <w:rFonts w:ascii="Times New Roman" w:eastAsia="Times New Roman" w:hAnsi="Times New Roman" w:cs="Times New Roman"/>
                <w:i/>
                <w:sz w:val="18"/>
                <w:szCs w:val="18"/>
              </w:rPr>
              <w:t>)</w:t>
            </w:r>
          </w:p>
          <w:p w14:paraId="0846F569"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расширять творческие возможности детей в умении придумывать сюжет и героев игры при обязательном </w:t>
            </w:r>
            <w:r w:rsidRPr="00F0749A">
              <w:rPr>
                <w:rFonts w:ascii="Times New Roman" w:eastAsia="Times New Roman" w:hAnsi="Times New Roman" w:cs="Times New Roman"/>
                <w:sz w:val="18"/>
                <w:szCs w:val="18"/>
              </w:rPr>
              <w:lastRenderedPageBreak/>
              <w:t>использования таких игровых действий, как подготовка варенья из ягод, компота из ягод и фруктов, засолка овощей; воспитывать интерес к труду взрослых, развивать коммуникативные навыки.</w:t>
            </w:r>
          </w:p>
          <w:p w14:paraId="254169A7" w14:textId="77777777" w:rsidR="00EE1204" w:rsidRPr="00F0749A"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Игра "Врач".</w:t>
            </w:r>
            <w:r w:rsidRPr="00F0749A">
              <w:rPr>
                <w:rFonts w:ascii="Times New Roman" w:eastAsia="Times New Roman" w:hAnsi="Times New Roman" w:cs="Times New Roman"/>
                <w:i/>
                <w:sz w:val="18"/>
                <w:szCs w:val="18"/>
              </w:rPr>
              <w:t xml:space="preserve"> (ознакомление с окружающим миром, развитие речи)</w:t>
            </w:r>
          </w:p>
          <w:p w14:paraId="597F0176" w14:textId="77777777" w:rsidR="00EE1204" w:rsidRPr="0007784F"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всестороннее знание детей, играть игру дружно, развивать речь, увели</w:t>
            </w:r>
            <w:r>
              <w:rPr>
                <w:rFonts w:ascii="Times New Roman" w:eastAsia="Times New Roman" w:hAnsi="Times New Roman" w:cs="Times New Roman"/>
                <w:sz w:val="18"/>
                <w:szCs w:val="18"/>
              </w:rPr>
              <w:t>-</w:t>
            </w:r>
            <w:proofErr w:type="spellStart"/>
            <w:r w:rsidRPr="00F0749A">
              <w:rPr>
                <w:rFonts w:ascii="Times New Roman" w:eastAsia="Times New Roman" w:hAnsi="Times New Roman" w:cs="Times New Roman"/>
                <w:sz w:val="18"/>
                <w:szCs w:val="18"/>
              </w:rPr>
              <w:t>чить</w:t>
            </w:r>
            <w:proofErr w:type="spellEnd"/>
            <w:r w:rsidRPr="00F0749A">
              <w:rPr>
                <w:rFonts w:ascii="Times New Roman" w:eastAsia="Times New Roman" w:hAnsi="Times New Roman" w:cs="Times New Roman"/>
                <w:sz w:val="18"/>
                <w:szCs w:val="18"/>
              </w:rPr>
              <w:t xml:space="preserve"> словарный запас. </w:t>
            </w:r>
            <w:proofErr w:type="spellStart"/>
            <w:r w:rsidRPr="00F0749A">
              <w:rPr>
                <w:rFonts w:ascii="Times New Roman" w:eastAsia="Times New Roman" w:hAnsi="Times New Roman" w:cs="Times New Roman"/>
                <w:sz w:val="18"/>
                <w:szCs w:val="18"/>
              </w:rPr>
              <w:t>Разви</w:t>
            </w:r>
            <w:r>
              <w:rPr>
                <w:rFonts w:ascii="Times New Roman" w:eastAsia="Times New Roman" w:hAnsi="Times New Roman" w:cs="Times New Roman"/>
                <w:sz w:val="18"/>
                <w:szCs w:val="18"/>
              </w:rPr>
              <w:t>-</w:t>
            </w:r>
            <w:r w:rsidRPr="00F0749A">
              <w:rPr>
                <w:rFonts w:ascii="Times New Roman" w:eastAsia="Times New Roman" w:hAnsi="Times New Roman" w:cs="Times New Roman"/>
                <w:sz w:val="18"/>
                <w:szCs w:val="18"/>
              </w:rPr>
              <w:t>вать</w:t>
            </w:r>
            <w:proofErr w:type="spellEnd"/>
            <w:r w:rsidRPr="00F0749A">
              <w:rPr>
                <w:rFonts w:ascii="Times New Roman" w:eastAsia="Times New Roman" w:hAnsi="Times New Roman" w:cs="Times New Roman"/>
                <w:sz w:val="18"/>
                <w:szCs w:val="18"/>
              </w:rPr>
              <w:t xml:space="preserve"> привычку быть </w:t>
            </w:r>
            <w:proofErr w:type="spellStart"/>
            <w:r w:rsidRPr="00F0749A">
              <w:rPr>
                <w:rFonts w:ascii="Times New Roman" w:eastAsia="Times New Roman" w:hAnsi="Times New Roman" w:cs="Times New Roman"/>
                <w:sz w:val="18"/>
                <w:szCs w:val="18"/>
              </w:rPr>
              <w:t>организо</w:t>
            </w:r>
            <w:proofErr w:type="spellEnd"/>
            <w:r>
              <w:rPr>
                <w:rFonts w:ascii="Times New Roman" w:eastAsia="Times New Roman" w:hAnsi="Times New Roman" w:cs="Times New Roman"/>
                <w:sz w:val="18"/>
                <w:szCs w:val="18"/>
              </w:rPr>
              <w:t>-</w:t>
            </w:r>
            <w:r w:rsidRPr="00F0749A">
              <w:rPr>
                <w:rFonts w:ascii="Times New Roman" w:eastAsia="Times New Roman" w:hAnsi="Times New Roman" w:cs="Times New Roman"/>
                <w:sz w:val="18"/>
                <w:szCs w:val="18"/>
              </w:rPr>
              <w:t>ванными, ответственными. Воспитывать нравственность, уважение к взрослым, честность и скромность.</w:t>
            </w:r>
          </w:p>
        </w:tc>
        <w:tc>
          <w:tcPr>
            <w:tcW w:w="2545" w:type="dxa"/>
          </w:tcPr>
          <w:p w14:paraId="7867E4E1" w14:textId="77777777" w:rsidR="00EE1204" w:rsidRPr="00BD449B" w:rsidRDefault="00EE1204" w:rsidP="00EE1204">
            <w:pPr>
              <w:pStyle w:val="11"/>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Игры-упражнения по ознакомление с окружающим миром "Трактор с тыквами".</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w:t>
            </w:r>
            <w:r w:rsidRPr="00BD449B">
              <w:rPr>
                <w:rFonts w:ascii="Times New Roman" w:eastAsia="Times New Roman" w:hAnsi="Times New Roman" w:cs="Times New Roman"/>
                <w:i/>
                <w:sz w:val="18"/>
                <w:szCs w:val="18"/>
              </w:rPr>
              <w:t>развитие речи, ознакомление с окружающим миром)</w:t>
            </w:r>
          </w:p>
          <w:p w14:paraId="44C483D9"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расширить знания </w:t>
            </w:r>
            <w:r w:rsidRPr="00F0749A">
              <w:rPr>
                <w:rFonts w:ascii="Times New Roman" w:eastAsia="Times New Roman" w:hAnsi="Times New Roman" w:cs="Times New Roman"/>
                <w:sz w:val="18"/>
                <w:szCs w:val="18"/>
              </w:rPr>
              <w:lastRenderedPageBreak/>
              <w:t>детей о том, что трактор — это транспортное средство общего назначения; совершенствовать навыки распознавания автомобилей; формировать интерес к уходу за автомобилем; обучать называть основные части трактора; дать представление о транспорте.</w:t>
            </w:r>
          </w:p>
          <w:p w14:paraId="4202FC44" w14:textId="77777777" w:rsidR="00EE1204" w:rsidRPr="00BD449B" w:rsidRDefault="00EE1204" w:rsidP="00EE1204">
            <w:pPr>
              <w:widowControl w:val="0"/>
              <w:rPr>
                <w:rFonts w:ascii="Times New Roman" w:eastAsia="Times New Roman" w:hAnsi="Times New Roman" w:cs="Times New Roman"/>
                <w:i/>
                <w:sz w:val="18"/>
                <w:szCs w:val="18"/>
              </w:rPr>
            </w:pPr>
            <w:r w:rsidRPr="007205B8">
              <w:rPr>
                <w:rFonts w:ascii="Times New Roman" w:eastAsia="Times New Roman" w:hAnsi="Times New Roman" w:cs="Times New Roman"/>
                <w:b/>
                <w:sz w:val="18"/>
                <w:szCs w:val="18"/>
              </w:rPr>
              <w:t>Подвижная игра "Догони меня".</w:t>
            </w:r>
            <w:r>
              <w:rPr>
                <w:rFonts w:ascii="Times New Roman" w:eastAsia="Times New Roman" w:hAnsi="Times New Roman" w:cs="Times New Roman"/>
                <w:b/>
                <w:sz w:val="18"/>
                <w:szCs w:val="18"/>
              </w:rPr>
              <w:t xml:space="preserve"> </w:t>
            </w:r>
            <w:r w:rsidRPr="00BD449B">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07948DC8" w14:textId="77777777" w:rsidR="00EE1204" w:rsidRPr="007205B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7205B8">
              <w:rPr>
                <w:rFonts w:ascii="Times New Roman" w:eastAsia="Times New Roman" w:hAnsi="Times New Roman" w:cs="Times New Roman"/>
                <w:sz w:val="18"/>
                <w:szCs w:val="18"/>
              </w:rPr>
              <w:t>: учить детей быстро действовать по сигналу, развивать ориентировку в пространстве, двигательные навыки.</w:t>
            </w:r>
          </w:p>
          <w:p w14:paraId="690FD34C" w14:textId="77777777" w:rsidR="00EE1204" w:rsidRPr="00F0749A" w:rsidRDefault="00EE1204" w:rsidP="00EE1204">
            <w:pPr>
              <w:pStyle w:val="11"/>
              <w:widowControl w:val="0"/>
              <w:rPr>
                <w:sz w:val="18"/>
                <w:szCs w:val="18"/>
              </w:rPr>
            </w:pPr>
          </w:p>
        </w:tc>
      </w:tr>
      <w:tr w:rsidR="00EE1204" w14:paraId="29DF2CD1" w14:textId="77777777" w:rsidTr="00EE1204">
        <w:tc>
          <w:tcPr>
            <w:tcW w:w="2687" w:type="dxa"/>
          </w:tcPr>
          <w:p w14:paraId="28611C98" w14:textId="77777777" w:rsidR="00EE1204" w:rsidRPr="00F0749A" w:rsidRDefault="00EE1204" w:rsidP="00EE1204">
            <w:pPr>
              <w:pStyle w:val="11"/>
              <w:widowControl w:val="0"/>
              <w:rPr>
                <w:sz w:val="18"/>
                <w:szCs w:val="18"/>
              </w:rPr>
            </w:pPr>
            <w:r>
              <w:rPr>
                <w:rFonts w:ascii="Times New Roman" w:eastAsia="Times New Roman" w:hAnsi="Times New Roman" w:cs="Times New Roman"/>
                <w:b/>
                <w:sz w:val="18"/>
                <w:szCs w:val="18"/>
                <w:lang w:val="kk-KZ"/>
              </w:rPr>
              <w:lastRenderedPageBreak/>
              <w:t xml:space="preserve">Балалардың жеке жұмыс </w:t>
            </w:r>
            <w:r w:rsidRPr="00F0749A">
              <w:rPr>
                <w:rFonts w:ascii="Times New Roman" w:eastAsia="Times New Roman" w:hAnsi="Times New Roman" w:cs="Times New Roman"/>
                <w:b/>
                <w:sz w:val="18"/>
                <w:szCs w:val="18"/>
              </w:rPr>
              <w:t>Индивидуальная работа с детьми</w:t>
            </w:r>
          </w:p>
        </w:tc>
        <w:tc>
          <w:tcPr>
            <w:tcW w:w="2547" w:type="dxa"/>
          </w:tcPr>
          <w:p w14:paraId="3092B502" w14:textId="77777777" w:rsidR="00EE1204" w:rsidRDefault="00EE1204" w:rsidP="00EE1204">
            <w:pPr>
              <w:widowControl w:val="0"/>
              <w:rPr>
                <w:rFonts w:ascii="Times New Roman" w:eastAsia="Times New Roman" w:hAnsi="Times New Roman" w:cs="Times New Roman"/>
                <w:sz w:val="18"/>
                <w:szCs w:val="18"/>
              </w:rPr>
            </w:pPr>
            <w:r w:rsidRPr="00E03575">
              <w:rPr>
                <w:rFonts w:ascii="Times New Roman" w:eastAsia="Times New Roman" w:hAnsi="Times New Roman" w:cs="Times New Roman"/>
                <w:b/>
                <w:sz w:val="18"/>
                <w:szCs w:val="18"/>
              </w:rPr>
              <w:t>По физической культуре</w:t>
            </w:r>
            <w:r>
              <w:rPr>
                <w:rFonts w:ascii="Times New Roman" w:eastAsia="Times New Roman" w:hAnsi="Times New Roman" w:cs="Times New Roman"/>
                <w:sz w:val="18"/>
                <w:szCs w:val="18"/>
              </w:rPr>
              <w:t xml:space="preserve">  учить ползать по ограниченной плоскости, под различными предметами</w:t>
            </w:r>
          </w:p>
          <w:p w14:paraId="0736D3A3"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D61D9B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Құстар-птицы</w:t>
            </w:r>
          </w:p>
          <w:p w14:paraId="0DEB63C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Үй жануарлары-домашние животные</w:t>
            </w:r>
          </w:p>
          <w:p w14:paraId="1A60B380" w14:textId="77777777" w:rsidR="00EE1204" w:rsidRPr="007A474D" w:rsidRDefault="00EE1204" w:rsidP="00EE1204">
            <w:pPr>
              <w:widowControl w:val="0"/>
              <w:rPr>
                <w:rFonts w:ascii="Times New Roman" w:eastAsia="Times New Roman" w:hAnsi="Times New Roman" w:cs="Times New Roman"/>
                <w:sz w:val="18"/>
                <w:szCs w:val="18"/>
                <w:lang w:val="kk-KZ"/>
              </w:rPr>
            </w:pPr>
          </w:p>
        </w:tc>
        <w:tc>
          <w:tcPr>
            <w:tcW w:w="2687" w:type="dxa"/>
          </w:tcPr>
          <w:p w14:paraId="0AD2EAED" w14:textId="77777777" w:rsidR="00EE1204" w:rsidRDefault="00EE1204" w:rsidP="00EE1204">
            <w:pPr>
              <w:widowControl w:val="0"/>
              <w:rPr>
                <w:rFonts w:ascii="Times New Roman" w:eastAsia="Times New Roman" w:hAnsi="Times New Roman" w:cs="Times New Roman"/>
                <w:sz w:val="18"/>
                <w:szCs w:val="18"/>
              </w:rPr>
            </w:pPr>
            <w:r w:rsidRPr="00E03575">
              <w:rPr>
                <w:rFonts w:ascii="Times New Roman" w:eastAsia="Times New Roman" w:hAnsi="Times New Roman" w:cs="Times New Roman"/>
                <w:b/>
                <w:sz w:val="18"/>
                <w:szCs w:val="18"/>
              </w:rPr>
              <w:t>По рисованию</w:t>
            </w:r>
            <w:r>
              <w:rPr>
                <w:rFonts w:ascii="Times New Roman" w:eastAsia="Times New Roman" w:hAnsi="Times New Roman" w:cs="Times New Roman"/>
                <w:sz w:val="18"/>
                <w:szCs w:val="18"/>
              </w:rPr>
              <w:t xml:space="preserve"> </w:t>
            </w:r>
          </w:p>
          <w:p w14:paraId="588B4D2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формировать умение владеть начальной техникой рисования на бумаге и песке.</w:t>
            </w:r>
          </w:p>
          <w:p w14:paraId="731ACC5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Билингвальный компонент</w:t>
            </w:r>
          </w:p>
          <w:p w14:paraId="661D3DC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Мысық-кошка</w:t>
            </w:r>
          </w:p>
          <w:p w14:paraId="0AD6F88C"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Ит-собака</w:t>
            </w:r>
          </w:p>
          <w:p w14:paraId="7409C7C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Сиыр-корова</w:t>
            </w:r>
          </w:p>
          <w:p w14:paraId="36414075" w14:textId="77777777" w:rsidR="00EE1204" w:rsidRPr="007A474D"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Тауық-курица</w:t>
            </w:r>
          </w:p>
        </w:tc>
        <w:tc>
          <w:tcPr>
            <w:tcW w:w="2547" w:type="dxa"/>
          </w:tcPr>
          <w:p w14:paraId="0052A066" w14:textId="77777777" w:rsidR="00EE1204" w:rsidRDefault="00EE1204" w:rsidP="00EE1204">
            <w:pPr>
              <w:widowControl w:val="0"/>
              <w:rPr>
                <w:rFonts w:ascii="Times New Roman" w:eastAsia="Times New Roman" w:hAnsi="Times New Roman" w:cs="Times New Roman"/>
                <w:sz w:val="18"/>
                <w:szCs w:val="18"/>
              </w:rPr>
            </w:pPr>
            <w:r w:rsidRPr="00E03575">
              <w:rPr>
                <w:rFonts w:ascii="Times New Roman" w:eastAsia="Times New Roman" w:hAnsi="Times New Roman" w:cs="Times New Roman"/>
                <w:b/>
                <w:sz w:val="18"/>
                <w:szCs w:val="18"/>
              </w:rPr>
              <w:t>По основам математики</w:t>
            </w:r>
            <w:r>
              <w:rPr>
                <w:rFonts w:ascii="Times New Roman" w:eastAsia="Times New Roman" w:hAnsi="Times New Roman" w:cs="Times New Roman"/>
                <w:sz w:val="18"/>
                <w:szCs w:val="18"/>
              </w:rPr>
              <w:t xml:space="preserve"> </w:t>
            </w:r>
          </w:p>
          <w:p w14:paraId="7CE01F0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учить группировать однородные предметы близкие по величине, форме и цвету.</w:t>
            </w:r>
          </w:p>
          <w:p w14:paraId="3D123AD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Билингвальный компонент</w:t>
            </w:r>
          </w:p>
          <w:p w14:paraId="7F67108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Мысық-кошка</w:t>
            </w:r>
          </w:p>
          <w:p w14:paraId="2FF127F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Ит-собака</w:t>
            </w:r>
          </w:p>
          <w:p w14:paraId="5197E9F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Сиыр-корова</w:t>
            </w:r>
          </w:p>
          <w:p w14:paraId="4BF715B3" w14:textId="77777777" w:rsidR="00EE1204" w:rsidRPr="007A474D"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Тауық-курица</w:t>
            </w:r>
          </w:p>
        </w:tc>
        <w:tc>
          <w:tcPr>
            <w:tcW w:w="2687" w:type="dxa"/>
          </w:tcPr>
          <w:p w14:paraId="6108489F" w14:textId="77777777" w:rsidR="00EE1204" w:rsidRDefault="00EE1204" w:rsidP="00EE1204">
            <w:pPr>
              <w:widowControl w:val="0"/>
              <w:rPr>
                <w:rFonts w:ascii="Times New Roman" w:eastAsia="Times New Roman" w:hAnsi="Times New Roman" w:cs="Times New Roman"/>
                <w:sz w:val="18"/>
                <w:szCs w:val="18"/>
              </w:rPr>
            </w:pPr>
            <w:r w:rsidRPr="00E03575">
              <w:rPr>
                <w:rFonts w:ascii="Times New Roman" w:eastAsia="Times New Roman" w:hAnsi="Times New Roman" w:cs="Times New Roman"/>
                <w:b/>
                <w:sz w:val="18"/>
                <w:szCs w:val="18"/>
              </w:rPr>
              <w:t>По художественной литературе</w:t>
            </w:r>
            <w:r>
              <w:rPr>
                <w:rFonts w:ascii="Times New Roman" w:eastAsia="Times New Roman" w:hAnsi="Times New Roman" w:cs="Times New Roman"/>
                <w:sz w:val="18"/>
                <w:szCs w:val="18"/>
              </w:rPr>
              <w:t xml:space="preserve"> </w:t>
            </w:r>
          </w:p>
          <w:p w14:paraId="15D6D86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продолжать работу по умению рассматривать иллюстрации в книгах, отвечать на поставленные вопросы по содержанию иллюстраций.</w:t>
            </w:r>
          </w:p>
          <w:p w14:paraId="6E37A1D4"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74842B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Құстар-птицы</w:t>
            </w:r>
          </w:p>
          <w:p w14:paraId="5A354F4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Үй жануарлары-домашние животные</w:t>
            </w:r>
          </w:p>
          <w:p w14:paraId="4A2E87D1" w14:textId="77777777" w:rsidR="00EE1204" w:rsidRPr="007A474D" w:rsidRDefault="00EE1204" w:rsidP="00EE1204">
            <w:pPr>
              <w:widowControl w:val="0"/>
              <w:rPr>
                <w:rFonts w:ascii="Times New Roman" w:eastAsia="Times New Roman" w:hAnsi="Times New Roman" w:cs="Times New Roman"/>
                <w:sz w:val="18"/>
                <w:szCs w:val="18"/>
                <w:lang w:val="kk-KZ"/>
              </w:rPr>
            </w:pPr>
          </w:p>
        </w:tc>
        <w:tc>
          <w:tcPr>
            <w:tcW w:w="2545" w:type="dxa"/>
          </w:tcPr>
          <w:p w14:paraId="761D4BE4" w14:textId="77777777" w:rsidR="00EE1204" w:rsidRDefault="00EE1204" w:rsidP="00EE1204">
            <w:pPr>
              <w:widowControl w:val="0"/>
              <w:rPr>
                <w:rFonts w:ascii="Times New Roman" w:eastAsia="Times New Roman" w:hAnsi="Times New Roman" w:cs="Times New Roman"/>
                <w:sz w:val="18"/>
                <w:szCs w:val="18"/>
              </w:rPr>
            </w:pPr>
            <w:r w:rsidRPr="00E03575">
              <w:rPr>
                <w:rFonts w:ascii="Times New Roman" w:eastAsia="Times New Roman" w:hAnsi="Times New Roman" w:cs="Times New Roman"/>
                <w:b/>
                <w:sz w:val="18"/>
                <w:szCs w:val="18"/>
              </w:rPr>
              <w:t>По ознакомлению с окружающим миром</w:t>
            </w:r>
            <w:r>
              <w:rPr>
                <w:rFonts w:ascii="Times New Roman" w:eastAsia="Times New Roman" w:hAnsi="Times New Roman" w:cs="Times New Roman"/>
                <w:sz w:val="18"/>
                <w:szCs w:val="18"/>
              </w:rPr>
              <w:t xml:space="preserve"> </w:t>
            </w:r>
          </w:p>
          <w:p w14:paraId="5CF56A6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 xml:space="preserve">Продолжать работу по запоминанию предметов и действий с ними, </w:t>
            </w:r>
            <w:proofErr w:type="spellStart"/>
            <w:r>
              <w:rPr>
                <w:rFonts w:ascii="Times New Roman" w:eastAsia="Times New Roman" w:hAnsi="Times New Roman" w:cs="Times New Roman"/>
                <w:sz w:val="18"/>
                <w:szCs w:val="18"/>
              </w:rPr>
              <w:t>распознава-нию</w:t>
            </w:r>
            <w:proofErr w:type="spellEnd"/>
            <w:r>
              <w:rPr>
                <w:rFonts w:ascii="Times New Roman" w:eastAsia="Times New Roman" w:hAnsi="Times New Roman" w:cs="Times New Roman"/>
                <w:sz w:val="18"/>
                <w:szCs w:val="18"/>
              </w:rPr>
              <w:t xml:space="preserve"> их по картине.</w:t>
            </w:r>
          </w:p>
          <w:p w14:paraId="4DFFE5EE"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D24C69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Құстар-птицы</w:t>
            </w:r>
          </w:p>
          <w:p w14:paraId="36E41EC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Үй жануарлары-домашние животные</w:t>
            </w:r>
          </w:p>
          <w:p w14:paraId="687D4C26" w14:textId="77777777" w:rsidR="00EE1204" w:rsidRPr="007A474D" w:rsidRDefault="00EE1204" w:rsidP="00EE1204">
            <w:pPr>
              <w:widowControl w:val="0"/>
              <w:rPr>
                <w:rFonts w:ascii="Times New Roman" w:eastAsia="Times New Roman" w:hAnsi="Times New Roman" w:cs="Times New Roman"/>
                <w:sz w:val="18"/>
                <w:szCs w:val="18"/>
                <w:lang w:val="kk-KZ"/>
              </w:rPr>
            </w:pPr>
          </w:p>
        </w:tc>
      </w:tr>
      <w:tr w:rsidR="00EE1204" w14:paraId="395690F5" w14:textId="77777777" w:rsidTr="00EE1204">
        <w:tc>
          <w:tcPr>
            <w:tcW w:w="2687" w:type="dxa"/>
          </w:tcPr>
          <w:p w14:paraId="71C70DB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7C6508E1"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b/>
                <w:sz w:val="18"/>
                <w:szCs w:val="18"/>
              </w:rPr>
              <w:t>Подготовка к прогулке</w:t>
            </w:r>
          </w:p>
        </w:tc>
        <w:tc>
          <w:tcPr>
            <w:tcW w:w="13013" w:type="dxa"/>
            <w:gridSpan w:val="5"/>
          </w:tcPr>
          <w:p w14:paraId="4B1287F7" w14:textId="77777777" w:rsidR="00EE1204" w:rsidRPr="00F0749A" w:rsidRDefault="00EE1204" w:rsidP="00EE1204">
            <w:pPr>
              <w:pStyle w:val="11"/>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Наблюдать за последовательностью одевания детей, застегивание пуговиц при одевании, завязыванием шнурков. Педагог может поправить одежду, если ребенок сам затрудняется, учит наводить порядок в шкафу, аккуратно складывать одежду.</w:t>
            </w:r>
          </w:p>
          <w:p w14:paraId="20F6DBAF"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i/>
                <w:sz w:val="18"/>
                <w:szCs w:val="18"/>
              </w:rPr>
              <w:t>(физическое р</w:t>
            </w:r>
            <w:r>
              <w:rPr>
                <w:rFonts w:ascii="Times New Roman" w:eastAsia="Times New Roman" w:hAnsi="Times New Roman" w:cs="Times New Roman"/>
                <w:i/>
                <w:sz w:val="18"/>
                <w:szCs w:val="18"/>
              </w:rPr>
              <w:t>азвитие**</w:t>
            </w:r>
            <w:r w:rsidRPr="00F0749A">
              <w:rPr>
                <w:rFonts w:ascii="Times New Roman" w:eastAsia="Times New Roman" w:hAnsi="Times New Roman" w:cs="Times New Roman"/>
                <w:i/>
                <w:sz w:val="18"/>
                <w:szCs w:val="18"/>
              </w:rPr>
              <w:t>)</w:t>
            </w:r>
          </w:p>
        </w:tc>
      </w:tr>
      <w:tr w:rsidR="00EE1204" w14:paraId="0CFB39C2" w14:textId="77777777" w:rsidTr="00EE1204">
        <w:tc>
          <w:tcPr>
            <w:tcW w:w="2687" w:type="dxa"/>
          </w:tcPr>
          <w:p w14:paraId="4903CC5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31C1F394"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b/>
                <w:sz w:val="18"/>
                <w:szCs w:val="18"/>
              </w:rPr>
              <w:t>Прогулка</w:t>
            </w:r>
          </w:p>
        </w:tc>
        <w:tc>
          <w:tcPr>
            <w:tcW w:w="2547" w:type="dxa"/>
          </w:tcPr>
          <w:p w14:paraId="78AA386C"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Хороводная игра "Каравай". </w:t>
            </w:r>
            <w:r w:rsidRPr="00F0749A">
              <w:rPr>
                <w:rFonts w:ascii="Times New Roman" w:eastAsia="Times New Roman" w:hAnsi="Times New Roman" w:cs="Times New Roman"/>
                <w:i/>
                <w:sz w:val="18"/>
                <w:szCs w:val="18"/>
              </w:rPr>
              <w:t>(физическая культура,  развитие речи)</w:t>
            </w:r>
          </w:p>
          <w:p w14:paraId="3543884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умения дети ходить по кругу, не отпуская рук, выполнять движения в соответствии с текстом.</w:t>
            </w:r>
          </w:p>
          <w:p w14:paraId="7ACF4415"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lastRenderedPageBreak/>
              <w:t>Желающий выбирается в середину круга в роли "каравая", остальные водят вокруг него хоровод. Водящего можно выбрать по считалке.</w:t>
            </w:r>
          </w:p>
          <w:p w14:paraId="7C73E05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 Как на .. именины </w:t>
            </w:r>
            <w:proofErr w:type="spellStart"/>
            <w:r w:rsidRPr="00F0749A">
              <w:rPr>
                <w:rFonts w:ascii="Times New Roman" w:eastAsia="Times New Roman" w:hAnsi="Times New Roman" w:cs="Times New Roman"/>
                <w:sz w:val="18"/>
                <w:szCs w:val="18"/>
              </w:rPr>
              <w:t>импекли</w:t>
            </w:r>
            <w:proofErr w:type="spellEnd"/>
            <w:r w:rsidRPr="00F0749A">
              <w:rPr>
                <w:rFonts w:ascii="Times New Roman" w:eastAsia="Times New Roman" w:hAnsi="Times New Roman" w:cs="Times New Roman"/>
                <w:sz w:val="18"/>
                <w:szCs w:val="18"/>
              </w:rPr>
              <w:t xml:space="preserve"> мы каравай:</w:t>
            </w:r>
          </w:p>
          <w:p w14:paraId="0472A6F4"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Вот такой ужины,</w:t>
            </w:r>
          </w:p>
          <w:p w14:paraId="3D7B926B"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Вот такой ширины,</w:t>
            </w:r>
          </w:p>
          <w:p w14:paraId="48ACDA0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Вот такой </w:t>
            </w:r>
            <w:proofErr w:type="spellStart"/>
            <w:r w:rsidRPr="00F0749A">
              <w:rPr>
                <w:rFonts w:ascii="Times New Roman" w:eastAsia="Times New Roman" w:hAnsi="Times New Roman" w:cs="Times New Roman"/>
                <w:sz w:val="18"/>
                <w:szCs w:val="18"/>
              </w:rPr>
              <w:t>нижины</w:t>
            </w:r>
            <w:proofErr w:type="spellEnd"/>
            <w:r w:rsidRPr="00F0749A">
              <w:rPr>
                <w:rFonts w:ascii="Times New Roman" w:eastAsia="Times New Roman" w:hAnsi="Times New Roman" w:cs="Times New Roman"/>
                <w:sz w:val="18"/>
                <w:szCs w:val="18"/>
              </w:rPr>
              <w:t>,</w:t>
            </w:r>
          </w:p>
          <w:p w14:paraId="2A3613F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Вот такой вышины.</w:t>
            </w:r>
          </w:p>
          <w:p w14:paraId="77A9C6F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Каравай, каравай,</w:t>
            </w:r>
          </w:p>
          <w:p w14:paraId="474408AA"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Кого хочешь - выбирай.</w:t>
            </w:r>
          </w:p>
          <w:p w14:paraId="180D4E7B"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"Каравай": "Я люблю, конечно, всех, но .. лучше всех. После того, как "каравай" сделал свой выбор, танцует в паре с выбранным ребенком.</w:t>
            </w:r>
          </w:p>
          <w:p w14:paraId="51888DAA"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Подвижная игра "Лягушки и цапли". </w:t>
            </w:r>
            <w:r w:rsidRPr="00F0749A">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7EAF897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у детей умение действовать по сигналу, ловкость; развивать умение прыгать на двух ногах с продвижением вперёд.</w:t>
            </w:r>
          </w:p>
          <w:p w14:paraId="2F38E0B0"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Определяются границы размещения игроков на площадке: место на для детей (лягушки) и водящего (цапля).</w:t>
            </w:r>
          </w:p>
          <w:p w14:paraId="3410869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w:t>
            </w:r>
            <w:r w:rsidRPr="00F0749A">
              <w:rPr>
                <w:rFonts w:ascii="Times New Roman" w:eastAsia="Times New Roman" w:hAnsi="Times New Roman" w:cs="Times New Roman"/>
                <w:sz w:val="18"/>
                <w:szCs w:val="18"/>
              </w:rPr>
              <w:lastRenderedPageBreak/>
              <w:t>территорию, "цапля" может начинать их ловить. Поймав "лягушку", "цапля" уводит её в гнездо. Правила: дети двигаются только с помощью прыжков.</w:t>
            </w:r>
          </w:p>
          <w:p w14:paraId="79085A12" w14:textId="77777777" w:rsidR="00EE1204" w:rsidRPr="00F0749A" w:rsidRDefault="00EE1204" w:rsidP="00EE1204">
            <w:pPr>
              <w:pStyle w:val="2"/>
              <w:widowControl w:val="0"/>
              <w:rPr>
                <w:sz w:val="18"/>
                <w:szCs w:val="18"/>
              </w:rPr>
            </w:pPr>
            <w:r w:rsidRPr="00F0749A">
              <w:rPr>
                <w:rFonts w:ascii="Times New Roman" w:eastAsia="Times New Roman" w:hAnsi="Times New Roman" w:cs="Times New Roman"/>
                <w:sz w:val="18"/>
                <w:szCs w:val="18"/>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tc>
        <w:tc>
          <w:tcPr>
            <w:tcW w:w="2687" w:type="dxa"/>
          </w:tcPr>
          <w:p w14:paraId="5074511C"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Подвижная игра "Кот и Мышь".</w:t>
            </w:r>
            <w:r w:rsidRPr="00F0749A">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195880A8"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развивать пространственную ориентировку, </w:t>
            </w:r>
            <w:r w:rsidRPr="00F0749A">
              <w:rPr>
                <w:rFonts w:ascii="Times New Roman" w:eastAsia="Times New Roman" w:hAnsi="Times New Roman" w:cs="Times New Roman"/>
                <w:sz w:val="18"/>
                <w:szCs w:val="18"/>
              </w:rPr>
              <w:lastRenderedPageBreak/>
              <w:t>внимательность, быстроту, ловкость, реакцию, выносливость.</w:t>
            </w:r>
          </w:p>
          <w:p w14:paraId="734C6C91"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14:paraId="55EDF81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Мыши водят хоровод,</w:t>
            </w:r>
          </w:p>
          <w:p w14:paraId="2552E56B"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На лежанке дремлет кот,</w:t>
            </w:r>
          </w:p>
          <w:p w14:paraId="7837FEA7"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Тише, Мыши, не шумите,</w:t>
            </w:r>
          </w:p>
          <w:p w14:paraId="1731432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Кота Ваську не будите.</w:t>
            </w:r>
          </w:p>
          <w:p w14:paraId="57E9299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Как проснется Васька-кот,</w:t>
            </w:r>
          </w:p>
          <w:p w14:paraId="26ECA50D"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Разобьет весь хоровод!</w:t>
            </w:r>
          </w:p>
          <w:p w14:paraId="5F84A37C"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14:paraId="7E80BBFC"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Свободная игра "Летающая тарелка". </w:t>
            </w:r>
            <w:r>
              <w:rPr>
                <w:rFonts w:ascii="Times New Roman" w:eastAsia="Times New Roman" w:hAnsi="Times New Roman" w:cs="Times New Roman"/>
                <w:i/>
                <w:sz w:val="18"/>
                <w:szCs w:val="18"/>
              </w:rPr>
              <w:t>(физическая культура</w:t>
            </w:r>
            <w:r w:rsidRPr="00F0749A">
              <w:rPr>
                <w:rFonts w:ascii="Times New Roman" w:eastAsia="Times New Roman" w:hAnsi="Times New Roman" w:cs="Times New Roman"/>
                <w:i/>
                <w:sz w:val="18"/>
                <w:szCs w:val="18"/>
              </w:rPr>
              <w:t>)</w:t>
            </w:r>
          </w:p>
          <w:p w14:paraId="2BB8C0FD"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14:paraId="69D068EC"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lastRenderedPageBreak/>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14:paraId="7B561CB8" w14:textId="77777777" w:rsidR="00EE1204" w:rsidRPr="00F0749A" w:rsidRDefault="00EE1204" w:rsidP="00EE1204">
            <w:pPr>
              <w:pStyle w:val="2"/>
              <w:widowControl w:val="0"/>
              <w:rPr>
                <w:sz w:val="18"/>
                <w:szCs w:val="18"/>
              </w:rPr>
            </w:pPr>
            <w:r w:rsidRPr="00F0749A">
              <w:rPr>
                <w:rFonts w:ascii="Times New Roman" w:eastAsia="Times New Roman" w:hAnsi="Times New Roman" w:cs="Times New Roman"/>
                <w:sz w:val="18"/>
                <w:szCs w:val="18"/>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p>
        </w:tc>
        <w:tc>
          <w:tcPr>
            <w:tcW w:w="2547" w:type="dxa"/>
          </w:tcPr>
          <w:p w14:paraId="3198A9C5"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 xml:space="preserve">Подвижная игра “Кот и воробьи”. </w:t>
            </w:r>
            <w:r w:rsidRPr="00F0749A">
              <w:rPr>
                <w:rFonts w:ascii="Times New Roman" w:eastAsia="Times New Roman" w:hAnsi="Times New Roman" w:cs="Times New Roman"/>
                <w:i/>
                <w:sz w:val="18"/>
                <w:szCs w:val="18"/>
              </w:rPr>
              <w:t>(физическая культура, ознакомление с окружающим миром)</w:t>
            </w:r>
          </w:p>
          <w:p w14:paraId="48B5A5D6"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совершенствовать умение играть по правилам, двигаться по сигналу в рассыпную; развивать </w:t>
            </w:r>
            <w:r w:rsidRPr="00F0749A">
              <w:rPr>
                <w:rFonts w:ascii="Times New Roman" w:eastAsia="Times New Roman" w:hAnsi="Times New Roman" w:cs="Times New Roman"/>
                <w:sz w:val="18"/>
                <w:szCs w:val="18"/>
              </w:rPr>
              <w:lastRenderedPageBreak/>
              <w:t>ловкость, быстроту, реакцию; воспитывать дружелюбие.</w:t>
            </w:r>
          </w:p>
          <w:p w14:paraId="7BA7D037"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14:paraId="6FEBC723"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Игра повторяется несколько раз.</w:t>
            </w:r>
          </w:p>
          <w:p w14:paraId="43437EFA"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Хороводная игра "Каравай".</w:t>
            </w:r>
            <w:r w:rsidRPr="00F0749A">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0F6B2101"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умения дети ходить по кругу, не отпуская рук, выполнять движения в соответствии с текстом.</w:t>
            </w:r>
          </w:p>
          <w:p w14:paraId="1BDDD13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Желающий выбирается в середину круга в роли "каравая", остальные водят вокруг него хоровод. Водящего можно выбрать по считалке.</w:t>
            </w:r>
          </w:p>
          <w:p w14:paraId="27B0317B"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Как на .. именины испекли мы каравай:</w:t>
            </w:r>
          </w:p>
          <w:p w14:paraId="2D66F0E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Вот такой ужины,</w:t>
            </w:r>
          </w:p>
          <w:p w14:paraId="6133E697"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Вот такой ширины,</w:t>
            </w:r>
          </w:p>
          <w:p w14:paraId="1F221C8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Вот такой </w:t>
            </w:r>
            <w:proofErr w:type="spellStart"/>
            <w:r w:rsidRPr="00F0749A">
              <w:rPr>
                <w:rFonts w:ascii="Times New Roman" w:eastAsia="Times New Roman" w:hAnsi="Times New Roman" w:cs="Times New Roman"/>
                <w:sz w:val="18"/>
                <w:szCs w:val="18"/>
              </w:rPr>
              <w:t>нижины</w:t>
            </w:r>
            <w:proofErr w:type="spellEnd"/>
            <w:r w:rsidRPr="00F0749A">
              <w:rPr>
                <w:rFonts w:ascii="Times New Roman" w:eastAsia="Times New Roman" w:hAnsi="Times New Roman" w:cs="Times New Roman"/>
                <w:sz w:val="18"/>
                <w:szCs w:val="18"/>
              </w:rPr>
              <w:t>,</w:t>
            </w:r>
          </w:p>
          <w:p w14:paraId="7AAE2410"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Вот такой вышины.</w:t>
            </w:r>
          </w:p>
          <w:p w14:paraId="05AA67A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Каравай, каравай,</w:t>
            </w:r>
          </w:p>
          <w:p w14:paraId="75577CF5"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Кого хочешь - выбирай.</w:t>
            </w:r>
          </w:p>
          <w:p w14:paraId="3861B68B"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"Каравай": "Я люблю, конечно, всех, но .. лучше всех. После того, как "каравай" сделал свой выбор, танцует в паре с выбранным ребенком.</w:t>
            </w:r>
          </w:p>
          <w:p w14:paraId="17A4CFEF" w14:textId="77777777" w:rsidR="00EE1204" w:rsidRPr="00F0749A" w:rsidRDefault="00EE1204" w:rsidP="00EE1204">
            <w:pPr>
              <w:pStyle w:val="2"/>
              <w:widowControl w:val="0"/>
              <w:rPr>
                <w:sz w:val="18"/>
                <w:szCs w:val="18"/>
              </w:rPr>
            </w:pPr>
            <w:r w:rsidRPr="00F0749A">
              <w:rPr>
                <w:rFonts w:ascii="Times New Roman" w:eastAsia="Times New Roman" w:hAnsi="Times New Roman" w:cs="Times New Roman"/>
                <w:sz w:val="18"/>
                <w:szCs w:val="18"/>
              </w:rPr>
              <w:t xml:space="preserve">Самостоятельные игры с </w:t>
            </w:r>
            <w:r w:rsidRPr="00F0749A">
              <w:rPr>
                <w:rFonts w:ascii="Times New Roman" w:eastAsia="Times New Roman" w:hAnsi="Times New Roman" w:cs="Times New Roman"/>
                <w:sz w:val="18"/>
                <w:szCs w:val="18"/>
              </w:rPr>
              <w:lastRenderedPageBreak/>
              <w:t xml:space="preserve">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p>
        </w:tc>
        <w:tc>
          <w:tcPr>
            <w:tcW w:w="2687" w:type="dxa"/>
          </w:tcPr>
          <w:p w14:paraId="28C9CAB5"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 xml:space="preserve">Подвижная игра "Гуси-лебеди". </w:t>
            </w:r>
            <w:r w:rsidRPr="00F0749A">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60725526"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развивать умение детей бегать по прямой с одного края площадки до </w:t>
            </w:r>
            <w:r w:rsidRPr="00F0749A">
              <w:rPr>
                <w:rFonts w:ascii="Times New Roman" w:eastAsia="Times New Roman" w:hAnsi="Times New Roman" w:cs="Times New Roman"/>
                <w:sz w:val="18"/>
                <w:szCs w:val="18"/>
              </w:rPr>
              <w:lastRenderedPageBreak/>
              <w:t>другой так, чтобы не быть пойманным; побуждать играть по сигналу, по правилам; развивать ловкость, быстроту.</w:t>
            </w:r>
          </w:p>
          <w:p w14:paraId="1D397304"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14:paraId="3FFE1C9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Гуси! Гуси!</w:t>
            </w:r>
          </w:p>
          <w:p w14:paraId="129CD42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Га-га-га!</w:t>
            </w:r>
          </w:p>
          <w:p w14:paraId="2582E40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Есть хотите!</w:t>
            </w:r>
          </w:p>
          <w:p w14:paraId="2973E6C5"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Да, да, да!</w:t>
            </w:r>
          </w:p>
          <w:p w14:paraId="5E68ECCE"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Так летите же домой!</w:t>
            </w:r>
          </w:p>
          <w:p w14:paraId="7A51817C"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Серый волк под горой, не пускает нас домой!</w:t>
            </w:r>
          </w:p>
          <w:p w14:paraId="23E16C68"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Так летите, как хотите только крылья берегите!</w:t>
            </w:r>
          </w:p>
          <w:p w14:paraId="1A089D16"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14:paraId="577F1D86"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Подвижная игра "С кочки на кочку". </w:t>
            </w:r>
            <w:r w:rsidRPr="00F0749A">
              <w:rPr>
                <w:rFonts w:ascii="Times New Roman" w:eastAsia="Times New Roman" w:hAnsi="Times New Roman" w:cs="Times New Roman"/>
                <w:i/>
                <w:sz w:val="18"/>
                <w:szCs w:val="18"/>
              </w:rPr>
              <w:t>(физическая культура)</w:t>
            </w:r>
          </w:p>
          <w:p w14:paraId="429C70ED"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у детей умение прыгать на двух ногах с продвижением вперед либо умение запрыгивать в указанные точки, сохраняя равновесие.</w:t>
            </w:r>
          </w:p>
          <w:p w14:paraId="06A5065F"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sz w:val="18"/>
                <w:szCs w:val="18"/>
              </w:rPr>
              <w:t xml:space="preserve">Самостоятельные игры: игры </w:t>
            </w:r>
            <w:r w:rsidRPr="00F0749A">
              <w:rPr>
                <w:rFonts w:ascii="Times New Roman" w:eastAsia="Times New Roman" w:hAnsi="Times New Roman" w:cs="Times New Roman"/>
                <w:sz w:val="18"/>
                <w:szCs w:val="18"/>
              </w:rPr>
              <w:lastRenderedPageBreak/>
              <w:t xml:space="preserve">с выносным материалом, развивать движение, умение бегать с изменением направления бега. </w:t>
            </w:r>
          </w:p>
        </w:tc>
        <w:tc>
          <w:tcPr>
            <w:tcW w:w="2545" w:type="dxa"/>
          </w:tcPr>
          <w:p w14:paraId="03F22EED"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lastRenderedPageBreak/>
              <w:t xml:space="preserve">Подвижная игра "Лягушки и цапли". </w:t>
            </w:r>
            <w:r w:rsidRPr="00F0749A">
              <w:rPr>
                <w:rFonts w:ascii="Times New Roman" w:eastAsia="Times New Roman" w:hAnsi="Times New Roman" w:cs="Times New Roman"/>
                <w:i/>
                <w:sz w:val="18"/>
                <w:szCs w:val="18"/>
              </w:rPr>
              <w:t>(физическая культура, ознакомление с окружающим миром)</w:t>
            </w:r>
          </w:p>
          <w:p w14:paraId="7CFEE75A"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 xml:space="preserve">Задачи: развивать у детей умение действовать по сигналу, ловкость; развивать </w:t>
            </w:r>
            <w:r w:rsidRPr="00F0749A">
              <w:rPr>
                <w:rFonts w:ascii="Times New Roman" w:eastAsia="Times New Roman" w:hAnsi="Times New Roman" w:cs="Times New Roman"/>
                <w:sz w:val="18"/>
                <w:szCs w:val="18"/>
              </w:rPr>
              <w:lastRenderedPageBreak/>
              <w:t>умение прыгать на двух ногах с продвижением вперёд.</w:t>
            </w:r>
          </w:p>
          <w:p w14:paraId="59FE5CCF"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Определяются границы размещения игроков на площадке: место на для детей (лягушки) и водящего (цапля).</w:t>
            </w:r>
          </w:p>
          <w:p w14:paraId="0E3B4772"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p>
          <w:p w14:paraId="13309684" w14:textId="77777777" w:rsidR="00EE1204" w:rsidRPr="00F0749A" w:rsidRDefault="00EE1204" w:rsidP="00EE1204">
            <w:pPr>
              <w:pStyle w:val="2"/>
              <w:widowControl w:val="0"/>
              <w:rPr>
                <w:rFonts w:ascii="Times New Roman" w:eastAsia="Times New Roman" w:hAnsi="Times New Roman" w:cs="Times New Roman"/>
                <w:i/>
                <w:sz w:val="18"/>
                <w:szCs w:val="18"/>
              </w:rPr>
            </w:pPr>
            <w:r w:rsidRPr="00F0749A">
              <w:rPr>
                <w:rFonts w:ascii="Times New Roman" w:eastAsia="Times New Roman" w:hAnsi="Times New Roman" w:cs="Times New Roman"/>
                <w:b/>
                <w:sz w:val="18"/>
                <w:szCs w:val="18"/>
              </w:rPr>
              <w:t xml:space="preserve">Свободная игра "Летающая тарелка". </w:t>
            </w:r>
            <w:r w:rsidRPr="00F0749A">
              <w:rPr>
                <w:rFonts w:ascii="Times New Roman" w:eastAsia="Times New Roman" w:hAnsi="Times New Roman" w:cs="Times New Roman"/>
                <w:i/>
                <w:sz w:val="18"/>
                <w:szCs w:val="18"/>
              </w:rPr>
              <w:t>(физическая культура,)</w:t>
            </w:r>
          </w:p>
          <w:p w14:paraId="4A0AFEF9"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14:paraId="22E47911" w14:textId="77777777" w:rsidR="00EE1204" w:rsidRPr="00F0749A" w:rsidRDefault="00EE1204" w:rsidP="00EE1204">
            <w:pPr>
              <w:pStyle w:val="2"/>
              <w:widowControl w:val="0"/>
              <w:rPr>
                <w:rFonts w:ascii="Times New Roman" w:eastAsia="Times New Roman" w:hAnsi="Times New Roman" w:cs="Times New Roman"/>
                <w:sz w:val="18"/>
                <w:szCs w:val="18"/>
              </w:rPr>
            </w:pPr>
            <w:r w:rsidRPr="00F0749A">
              <w:rPr>
                <w:rFonts w:ascii="Times New Roman" w:eastAsia="Times New Roman" w:hAnsi="Times New Roman" w:cs="Times New Roman"/>
                <w:sz w:val="18"/>
                <w:szCs w:val="18"/>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14:paraId="32053627" w14:textId="77777777" w:rsidR="00EE1204" w:rsidRPr="00F0749A" w:rsidRDefault="00EE1204" w:rsidP="00EE1204">
            <w:pPr>
              <w:pStyle w:val="2"/>
              <w:widowControl w:val="0"/>
              <w:rPr>
                <w:sz w:val="18"/>
                <w:szCs w:val="18"/>
              </w:rPr>
            </w:pPr>
            <w:r w:rsidRPr="00F0749A">
              <w:rPr>
                <w:rFonts w:ascii="Times New Roman" w:eastAsia="Times New Roman" w:hAnsi="Times New Roman" w:cs="Times New Roman"/>
                <w:sz w:val="18"/>
                <w:szCs w:val="18"/>
              </w:rPr>
              <w:t xml:space="preserve">Самостоятельные игры с выносным материалом, </w:t>
            </w:r>
            <w:r w:rsidRPr="00F0749A">
              <w:rPr>
                <w:rFonts w:ascii="Times New Roman" w:eastAsia="Times New Roman" w:hAnsi="Times New Roman" w:cs="Times New Roman"/>
                <w:sz w:val="18"/>
                <w:szCs w:val="18"/>
              </w:rPr>
              <w:lastRenderedPageBreak/>
              <w:t xml:space="preserve">свободные игры: развивать коммуникативные, социальные, игровые, двигательные навыки, желание и умение включаться в игры, играть дружно. </w:t>
            </w:r>
          </w:p>
        </w:tc>
      </w:tr>
      <w:tr w:rsidR="00EE1204" w14:paraId="6E852BCD" w14:textId="77777777" w:rsidTr="00EE1204">
        <w:tc>
          <w:tcPr>
            <w:tcW w:w="2687" w:type="dxa"/>
          </w:tcPr>
          <w:p w14:paraId="1CE374D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5D04FEEA"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b/>
                <w:sz w:val="18"/>
                <w:szCs w:val="18"/>
              </w:rPr>
              <w:t>Уход детей домой</w:t>
            </w:r>
          </w:p>
        </w:tc>
        <w:tc>
          <w:tcPr>
            <w:tcW w:w="2547" w:type="dxa"/>
          </w:tcPr>
          <w:p w14:paraId="23B44F6B"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Беседа: "Способы своевременного прихода в детский сад".</w:t>
            </w:r>
          </w:p>
        </w:tc>
        <w:tc>
          <w:tcPr>
            <w:tcW w:w="2687" w:type="dxa"/>
          </w:tcPr>
          <w:p w14:paraId="575791BD"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Беседа: "Внимание на развитие гигиенических навыков детей".</w:t>
            </w:r>
          </w:p>
        </w:tc>
        <w:tc>
          <w:tcPr>
            <w:tcW w:w="2547" w:type="dxa"/>
          </w:tcPr>
          <w:p w14:paraId="557EDFA4"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Проведение один раз в месяц "День семьи".</w:t>
            </w:r>
          </w:p>
        </w:tc>
        <w:tc>
          <w:tcPr>
            <w:tcW w:w="2687" w:type="dxa"/>
          </w:tcPr>
          <w:p w14:paraId="7F568A90"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Интервью на тему: "Семейные традиции".</w:t>
            </w:r>
          </w:p>
        </w:tc>
        <w:tc>
          <w:tcPr>
            <w:tcW w:w="2545" w:type="dxa"/>
          </w:tcPr>
          <w:p w14:paraId="360EBD69" w14:textId="77777777" w:rsidR="00EE1204" w:rsidRPr="00F0749A" w:rsidRDefault="00EE1204" w:rsidP="00EE1204">
            <w:pPr>
              <w:pStyle w:val="11"/>
              <w:widowControl w:val="0"/>
              <w:rPr>
                <w:sz w:val="18"/>
                <w:szCs w:val="18"/>
              </w:rPr>
            </w:pPr>
            <w:r w:rsidRPr="00F0749A">
              <w:rPr>
                <w:rFonts w:ascii="Times New Roman" w:eastAsia="Times New Roman" w:hAnsi="Times New Roman" w:cs="Times New Roman"/>
                <w:sz w:val="18"/>
                <w:szCs w:val="18"/>
              </w:rPr>
              <w:t>Проект. Подведение итогов выставки на тему: "Щедрая осень".</w:t>
            </w:r>
          </w:p>
        </w:tc>
      </w:tr>
    </w:tbl>
    <w:p w14:paraId="05EE3C54" w14:textId="77777777" w:rsidR="00EE1204" w:rsidRPr="001C6B63" w:rsidRDefault="00EE1204" w:rsidP="00EE1204">
      <w:pPr>
        <w:contextualSpacing/>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14:paraId="1F8D28E0" w14:textId="77777777" w:rsidR="00EE1204" w:rsidRPr="002C6DC2" w:rsidRDefault="00EE1204" w:rsidP="00EE1204">
      <w:pPr>
        <w:jc w:val="center"/>
        <w:rPr>
          <w:rFonts w:ascii="Times New Roman" w:hAnsi="Times New Roman" w:cs="Times New Roman"/>
          <w:b/>
          <w:sz w:val="18"/>
          <w:szCs w:val="18"/>
        </w:rPr>
      </w:pPr>
      <w:r w:rsidRPr="002C6DC2">
        <w:rPr>
          <w:rFonts w:ascii="Times New Roman" w:hAnsi="Times New Roman" w:cs="Times New Roman"/>
          <w:b/>
          <w:sz w:val="18"/>
          <w:szCs w:val="18"/>
        </w:rPr>
        <w:t>2 неделя</w:t>
      </w:r>
    </w:p>
    <w:tbl>
      <w:tblPr>
        <w:tblStyle w:val="a3"/>
        <w:tblW w:w="0" w:type="auto"/>
        <w:tblInd w:w="250" w:type="dxa"/>
        <w:tblLook w:val="04A0" w:firstRow="1" w:lastRow="0" w:firstColumn="1" w:lastColumn="0" w:noHBand="0" w:noVBand="1"/>
      </w:tblPr>
      <w:tblGrid>
        <w:gridCol w:w="2622"/>
        <w:gridCol w:w="2437"/>
        <w:gridCol w:w="2495"/>
        <w:gridCol w:w="2487"/>
        <w:gridCol w:w="2581"/>
        <w:gridCol w:w="2427"/>
      </w:tblGrid>
      <w:tr w:rsidR="00EE1204" w14:paraId="2BA193D7" w14:textId="77777777" w:rsidTr="00EE1204">
        <w:tc>
          <w:tcPr>
            <w:tcW w:w="2689" w:type="dxa"/>
          </w:tcPr>
          <w:p w14:paraId="0565E25C"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rPr>
              <w:t>А</w:t>
            </w:r>
            <w:r>
              <w:rPr>
                <w:rFonts w:ascii="Times New Roman" w:eastAsia="Times New Roman" w:hAnsi="Times New Roman" w:cs="Times New Roman"/>
                <w:b/>
                <w:sz w:val="18"/>
                <w:szCs w:val="18"/>
                <w:lang w:val="kk-KZ"/>
              </w:rPr>
              <w:t xml:space="preserve">пта күндері </w:t>
            </w:r>
          </w:p>
          <w:p w14:paraId="30A993C0" w14:textId="77777777" w:rsidR="00EE1204" w:rsidRPr="009761D0"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Дни недели </w:t>
            </w:r>
          </w:p>
        </w:tc>
        <w:tc>
          <w:tcPr>
            <w:tcW w:w="2546" w:type="dxa"/>
          </w:tcPr>
          <w:p w14:paraId="74960CA8"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3B70760D" w14:textId="77777777" w:rsidR="00EE1204" w:rsidRPr="000C1BBC" w:rsidRDefault="00EE1204" w:rsidP="00EE1204">
            <w:pPr>
              <w:pStyle w:val="11"/>
              <w:widowControl w:val="0"/>
              <w:jc w:val="center"/>
              <w:rPr>
                <w:rFonts w:ascii="Times New Roman" w:eastAsia="Times New Roman" w:hAnsi="Times New Roman" w:cs="Times New Roman"/>
                <w:sz w:val="18"/>
                <w:szCs w:val="18"/>
              </w:rPr>
            </w:pPr>
            <w:r w:rsidRPr="000C1BBC">
              <w:rPr>
                <w:rFonts w:ascii="Times New Roman" w:eastAsia="Times New Roman" w:hAnsi="Times New Roman" w:cs="Times New Roman"/>
                <w:b/>
                <w:i/>
                <w:sz w:val="18"/>
                <w:szCs w:val="18"/>
              </w:rPr>
              <w:t>Понедельник 06.11.23.</w:t>
            </w:r>
          </w:p>
        </w:tc>
        <w:tc>
          <w:tcPr>
            <w:tcW w:w="2629" w:type="dxa"/>
          </w:tcPr>
          <w:p w14:paraId="646DB5A6"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5FDE94D8" w14:textId="77777777" w:rsidR="00EE1204" w:rsidRPr="00FC5B67" w:rsidRDefault="00EE1204" w:rsidP="00EE1204">
            <w:pPr>
              <w:pStyle w:val="11"/>
              <w:widowControl w:val="0"/>
              <w:jc w:val="center"/>
              <w:rPr>
                <w:rFonts w:ascii="Times New Roman" w:eastAsia="Times New Roman" w:hAnsi="Times New Roman" w:cs="Times New Roman"/>
                <w:sz w:val="18"/>
                <w:szCs w:val="18"/>
              </w:rPr>
            </w:pPr>
            <w:r w:rsidRPr="009761D0">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07.11.23.</w:t>
            </w:r>
          </w:p>
        </w:tc>
        <w:tc>
          <w:tcPr>
            <w:tcW w:w="2604" w:type="dxa"/>
            <w:vAlign w:val="bottom"/>
          </w:tcPr>
          <w:p w14:paraId="7900FFC0" w14:textId="77777777" w:rsidR="00EE1204" w:rsidRPr="00FC5B67" w:rsidRDefault="00EE1204" w:rsidP="00EE1204">
            <w:pPr>
              <w:pStyle w:val="11"/>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Pr>
                <w:rFonts w:ascii="Times New Roman" w:eastAsia="Times New Roman" w:hAnsi="Times New Roman" w:cs="Times New Roman"/>
                <w:b/>
                <w:i/>
                <w:sz w:val="18"/>
                <w:szCs w:val="18"/>
              </w:rPr>
              <w:t>Среда 08.11.23.</w:t>
            </w:r>
          </w:p>
        </w:tc>
        <w:tc>
          <w:tcPr>
            <w:tcW w:w="2687" w:type="dxa"/>
          </w:tcPr>
          <w:p w14:paraId="36606E6C"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2C7900E0" w14:textId="77777777" w:rsidR="00EE1204" w:rsidRPr="00FC5B67" w:rsidRDefault="00EE1204" w:rsidP="00EE1204">
            <w:pPr>
              <w:pStyle w:val="11"/>
              <w:widowControl w:val="0"/>
              <w:jc w:val="center"/>
              <w:rPr>
                <w:rFonts w:ascii="Times New Roman" w:eastAsia="Times New Roman" w:hAnsi="Times New Roman" w:cs="Times New Roman"/>
                <w:sz w:val="18"/>
                <w:szCs w:val="18"/>
              </w:rPr>
            </w:pPr>
            <w:r w:rsidRPr="009761D0">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09.11.23.</w:t>
            </w:r>
          </w:p>
        </w:tc>
        <w:tc>
          <w:tcPr>
            <w:tcW w:w="2545" w:type="dxa"/>
          </w:tcPr>
          <w:p w14:paraId="39234A79"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19ECC72C" w14:textId="77777777" w:rsidR="00EE1204" w:rsidRPr="00FC5B67" w:rsidRDefault="00EE1204" w:rsidP="00EE1204">
            <w:pPr>
              <w:pStyle w:val="11"/>
              <w:widowControl w:val="0"/>
              <w:jc w:val="center"/>
              <w:rPr>
                <w:rFonts w:ascii="Times New Roman" w:eastAsia="Times New Roman" w:hAnsi="Times New Roman" w:cs="Times New Roman"/>
                <w:sz w:val="18"/>
                <w:szCs w:val="18"/>
              </w:rPr>
            </w:pPr>
            <w:r w:rsidRPr="009761D0">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10.11.23.</w:t>
            </w:r>
          </w:p>
        </w:tc>
      </w:tr>
      <w:tr w:rsidR="00EE1204" w14:paraId="7491ECDB" w14:textId="77777777" w:rsidTr="00EE1204">
        <w:tc>
          <w:tcPr>
            <w:tcW w:w="2689" w:type="dxa"/>
          </w:tcPr>
          <w:p w14:paraId="70B1631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60325359"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b/>
                <w:sz w:val="18"/>
                <w:szCs w:val="18"/>
              </w:rPr>
              <w:t>Прием детей</w:t>
            </w:r>
          </w:p>
        </w:tc>
        <w:tc>
          <w:tcPr>
            <w:tcW w:w="13011" w:type="dxa"/>
            <w:gridSpan w:val="5"/>
          </w:tcPr>
          <w:p w14:paraId="05B464F6"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tc>
      </w:tr>
      <w:tr w:rsidR="00EE1204" w14:paraId="36BFD963" w14:textId="77777777" w:rsidTr="00EE1204">
        <w:tc>
          <w:tcPr>
            <w:tcW w:w="2689" w:type="dxa"/>
          </w:tcPr>
          <w:p w14:paraId="1D38964E" w14:textId="77777777" w:rsidR="00EE1204" w:rsidRPr="009761D0"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9761D0">
              <w:rPr>
                <w:rFonts w:ascii="Times New Roman" w:eastAsia="Times New Roman" w:hAnsi="Times New Roman" w:cs="Times New Roman"/>
                <w:b/>
                <w:sz w:val="18"/>
                <w:szCs w:val="18"/>
              </w:rPr>
              <w:t xml:space="preserve">Беседа с родителями </w:t>
            </w:r>
            <w:r w:rsidRPr="009761D0">
              <w:rPr>
                <w:rFonts w:ascii="Times New Roman" w:eastAsia="Times New Roman" w:hAnsi="Times New Roman" w:cs="Times New Roman"/>
                <w:sz w:val="18"/>
                <w:szCs w:val="18"/>
              </w:rPr>
              <w:t xml:space="preserve">(либо иными законными представителями ребенка), </w:t>
            </w:r>
            <w:r w:rsidRPr="009761D0">
              <w:rPr>
                <w:rFonts w:ascii="Times New Roman" w:eastAsia="Times New Roman" w:hAnsi="Times New Roman" w:cs="Times New Roman"/>
                <w:b/>
                <w:sz w:val="18"/>
                <w:szCs w:val="18"/>
              </w:rPr>
              <w:t>консультации</w:t>
            </w:r>
          </w:p>
        </w:tc>
        <w:tc>
          <w:tcPr>
            <w:tcW w:w="13011" w:type="dxa"/>
            <w:gridSpan w:val="5"/>
          </w:tcPr>
          <w:p w14:paraId="1EEAF4D9"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Беседы на темы: "Правила дорожного движения", "Азбука безопасности".</w:t>
            </w:r>
          </w:p>
        </w:tc>
      </w:tr>
      <w:tr w:rsidR="00EE1204" w14:paraId="14870963" w14:textId="77777777" w:rsidTr="00EE1204">
        <w:tc>
          <w:tcPr>
            <w:tcW w:w="2689" w:type="dxa"/>
            <w:vMerge w:val="restart"/>
          </w:tcPr>
          <w:p w14:paraId="79037969" w14:textId="77777777" w:rsidR="00EE1204" w:rsidRDefault="00EE1204" w:rsidP="00EE1204">
            <w:pPr>
              <w:rPr>
                <w:rFonts w:ascii="Times New Roman" w:hAnsi="Times New Roman" w:cs="Times New Roman"/>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9761D0">
              <w:rPr>
                <w:rFonts w:ascii="Times New Roman" w:eastAsia="Times New Roman" w:hAnsi="Times New Roman" w:cs="Times New Roman"/>
                <w:b/>
                <w:sz w:val="18"/>
                <w:szCs w:val="18"/>
              </w:rPr>
              <w:t xml:space="preserve">Самостоятельная деятельность детей </w:t>
            </w:r>
            <w:r w:rsidRPr="009761D0">
              <w:rPr>
                <w:rFonts w:ascii="Times New Roman" w:eastAsia="Times New Roman" w:hAnsi="Times New Roman" w:cs="Times New Roman"/>
                <w:sz w:val="18"/>
                <w:szCs w:val="18"/>
              </w:rPr>
              <w:t xml:space="preserve">(игры малой подвижности, настольные игры, </w:t>
            </w:r>
            <w:proofErr w:type="spellStart"/>
            <w:r w:rsidRPr="009761D0">
              <w:rPr>
                <w:rFonts w:ascii="Times New Roman" w:eastAsia="Times New Roman" w:hAnsi="Times New Roman" w:cs="Times New Roman"/>
                <w:sz w:val="18"/>
                <w:szCs w:val="18"/>
              </w:rPr>
              <w:lastRenderedPageBreak/>
              <w:t>изодеятельность</w:t>
            </w:r>
            <w:proofErr w:type="spellEnd"/>
            <w:r w:rsidRPr="009761D0">
              <w:rPr>
                <w:rFonts w:ascii="Times New Roman" w:eastAsia="Times New Roman" w:hAnsi="Times New Roman" w:cs="Times New Roman"/>
                <w:sz w:val="18"/>
                <w:szCs w:val="18"/>
              </w:rPr>
              <w:t>, рассматривание книг, наблюдения, поручения, другое)</w:t>
            </w:r>
          </w:p>
        </w:tc>
        <w:tc>
          <w:tcPr>
            <w:tcW w:w="13011" w:type="dxa"/>
            <w:gridSpan w:val="5"/>
          </w:tcPr>
          <w:p w14:paraId="1555B82B" w14:textId="77777777" w:rsidR="00EE1204" w:rsidRDefault="00EE1204" w:rsidP="00EE1204">
            <w:pPr>
              <w:rPr>
                <w:rFonts w:ascii="Times New Roman" w:hAnsi="Times New Roman" w:cs="Times New Roman"/>
              </w:rPr>
            </w:pPr>
            <w:r>
              <w:rPr>
                <w:rFonts w:ascii="Times New Roman" w:eastAsia="Times New Roman" w:hAnsi="Times New Roman" w:cs="Times New Roman"/>
                <w:sz w:val="18"/>
                <w:szCs w:val="18"/>
              </w:rPr>
              <w:lastRenderedPageBreak/>
              <w:t>Книжный уголок</w:t>
            </w:r>
            <w:r w:rsidRPr="009761D0">
              <w:rPr>
                <w:rFonts w:ascii="Times New Roman" w:eastAsia="Times New Roman" w:hAnsi="Times New Roman" w:cs="Times New Roman"/>
                <w:sz w:val="18"/>
                <w:szCs w:val="18"/>
              </w:rPr>
              <w:t xml:space="preserve"> "Тра</w:t>
            </w:r>
            <w:r>
              <w:rPr>
                <w:rFonts w:ascii="Times New Roman" w:eastAsia="Times New Roman" w:hAnsi="Times New Roman" w:cs="Times New Roman"/>
                <w:sz w:val="18"/>
                <w:szCs w:val="18"/>
              </w:rPr>
              <w:t>нспорт". Организовать в книжном уголке показ</w:t>
            </w:r>
            <w:r w:rsidRPr="009761D0">
              <w:rPr>
                <w:rFonts w:ascii="Times New Roman" w:eastAsia="Times New Roman" w:hAnsi="Times New Roman" w:cs="Times New Roman"/>
                <w:sz w:val="18"/>
                <w:szCs w:val="18"/>
              </w:rPr>
              <w:t xml:space="preserve"> детских произведений о транспорте (А. Барто, К. </w:t>
            </w:r>
            <w:proofErr w:type="spellStart"/>
            <w:r w:rsidRPr="009761D0">
              <w:rPr>
                <w:rFonts w:ascii="Times New Roman" w:eastAsia="Times New Roman" w:hAnsi="Times New Roman" w:cs="Times New Roman"/>
                <w:sz w:val="18"/>
                <w:szCs w:val="18"/>
              </w:rPr>
              <w:t>Мырзалиев</w:t>
            </w:r>
            <w:proofErr w:type="spellEnd"/>
            <w:r w:rsidRPr="009761D0">
              <w:rPr>
                <w:rFonts w:ascii="Times New Roman" w:eastAsia="Times New Roman" w:hAnsi="Times New Roman" w:cs="Times New Roman"/>
                <w:sz w:val="18"/>
                <w:szCs w:val="18"/>
              </w:rPr>
              <w:t xml:space="preserve">, Б. Житков, </w:t>
            </w:r>
            <w:proofErr w:type="spellStart"/>
            <w:r w:rsidRPr="009761D0">
              <w:rPr>
                <w:rFonts w:ascii="Times New Roman" w:eastAsia="Times New Roman" w:hAnsi="Times New Roman" w:cs="Times New Roman"/>
                <w:sz w:val="18"/>
                <w:szCs w:val="18"/>
              </w:rPr>
              <w:t>С.Маршак</w:t>
            </w:r>
            <w:proofErr w:type="spellEnd"/>
            <w:r w:rsidRPr="009761D0">
              <w:rPr>
                <w:rFonts w:ascii="Times New Roman" w:eastAsia="Times New Roman" w:hAnsi="Times New Roman" w:cs="Times New Roman"/>
                <w:sz w:val="18"/>
                <w:szCs w:val="18"/>
              </w:rPr>
              <w:t xml:space="preserve"> и другие); оформить выставку игрушек, игр, отражающих тему транспорта; предоставить возможность свободно рассмотреть понравившиеся, поиграть, обменяться эмоциями, мнениями.</w:t>
            </w:r>
          </w:p>
        </w:tc>
      </w:tr>
      <w:tr w:rsidR="00EE1204" w14:paraId="155EA5F3" w14:textId="77777777" w:rsidTr="00EE1204">
        <w:tc>
          <w:tcPr>
            <w:tcW w:w="2689" w:type="dxa"/>
            <w:vMerge/>
          </w:tcPr>
          <w:p w14:paraId="1B7FE48C" w14:textId="77777777" w:rsidR="00EE1204" w:rsidRDefault="00EE1204" w:rsidP="00EE1204">
            <w:pPr>
              <w:rPr>
                <w:rFonts w:ascii="Times New Roman" w:hAnsi="Times New Roman" w:cs="Times New Roman"/>
              </w:rPr>
            </w:pPr>
          </w:p>
        </w:tc>
        <w:tc>
          <w:tcPr>
            <w:tcW w:w="2546" w:type="dxa"/>
          </w:tcPr>
          <w:p w14:paraId="146F9093"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 xml:space="preserve">Настольные игры "Сгруппируй машины", "Лото". </w:t>
            </w:r>
            <w:r w:rsidRPr="009761D0">
              <w:rPr>
                <w:rFonts w:ascii="Times New Roman" w:eastAsia="Times New Roman" w:hAnsi="Times New Roman" w:cs="Times New Roman"/>
                <w:i/>
                <w:sz w:val="18"/>
                <w:szCs w:val="18"/>
              </w:rPr>
              <w:t>(ознакомление с окружающим миром, развитие, речи)</w:t>
            </w:r>
          </w:p>
          <w:p w14:paraId="170A1658"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sz w:val="18"/>
                <w:szCs w:val="18"/>
              </w:rPr>
              <w:t xml:space="preserve">Задачи: научить различать и </w:t>
            </w:r>
            <w:r w:rsidRPr="009761D0">
              <w:rPr>
                <w:rFonts w:ascii="Times New Roman" w:eastAsia="Times New Roman" w:hAnsi="Times New Roman" w:cs="Times New Roman"/>
                <w:sz w:val="18"/>
                <w:szCs w:val="18"/>
              </w:rPr>
              <w:lastRenderedPageBreak/>
              <w:t xml:space="preserve">называть автомобили. </w:t>
            </w:r>
            <w:r w:rsidRPr="009761D0">
              <w:rPr>
                <w:rFonts w:ascii="Times New Roman" w:eastAsia="Times New Roman" w:hAnsi="Times New Roman" w:cs="Times New Roman"/>
                <w:b/>
                <w:sz w:val="18"/>
                <w:szCs w:val="18"/>
              </w:rPr>
              <w:t xml:space="preserve">Дидактическая игра "Цепочка слов". </w:t>
            </w:r>
            <w:r w:rsidRPr="009761D0">
              <w:rPr>
                <w:rFonts w:ascii="Times New Roman" w:eastAsia="Times New Roman" w:hAnsi="Times New Roman" w:cs="Times New Roman"/>
                <w:i/>
                <w:sz w:val="18"/>
                <w:szCs w:val="18"/>
              </w:rPr>
              <w:t>(ознакомление с окружающим миром, развитие речи)</w:t>
            </w:r>
          </w:p>
          <w:p w14:paraId="7907F79F"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обогащение словарного запаса детей, развитие быстроты мысли, внимания; укрепление позитивных взаимоотношений.</w:t>
            </w:r>
          </w:p>
          <w:p w14:paraId="41B37DCE" w14:textId="77777777" w:rsidR="00EE1204" w:rsidRPr="009761D0" w:rsidRDefault="00EE1204" w:rsidP="00EE1204">
            <w:pPr>
              <w:pStyle w:val="11"/>
              <w:widowControl w:val="0"/>
              <w:rPr>
                <w:rFonts w:ascii="Times New Roman" w:eastAsia="Times New Roman" w:hAnsi="Times New Roman" w:cs="Times New Roman"/>
                <w:sz w:val="18"/>
                <w:szCs w:val="18"/>
              </w:rPr>
            </w:pPr>
          </w:p>
        </w:tc>
        <w:tc>
          <w:tcPr>
            <w:tcW w:w="2629" w:type="dxa"/>
          </w:tcPr>
          <w:p w14:paraId="1DEE292C"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lastRenderedPageBreak/>
              <w:t xml:space="preserve">Дидактическая игра "Домино". </w:t>
            </w:r>
            <w:r w:rsidRPr="009761D0">
              <w:rPr>
                <w:rFonts w:ascii="Times New Roman" w:eastAsia="Times New Roman" w:hAnsi="Times New Roman" w:cs="Times New Roman"/>
                <w:i/>
                <w:sz w:val="18"/>
                <w:szCs w:val="18"/>
              </w:rPr>
              <w:t>(ознакомление с окружающим миром, развитие речи,)</w:t>
            </w:r>
          </w:p>
          <w:p w14:paraId="54AE2E96"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sz w:val="18"/>
                <w:szCs w:val="18"/>
              </w:rPr>
              <w:t xml:space="preserve">Задачи: развивать у детей знания о транспорте. </w:t>
            </w:r>
            <w:r w:rsidRPr="009761D0">
              <w:rPr>
                <w:rFonts w:ascii="Times New Roman" w:eastAsia="Times New Roman" w:hAnsi="Times New Roman" w:cs="Times New Roman"/>
                <w:b/>
                <w:sz w:val="18"/>
                <w:szCs w:val="18"/>
              </w:rPr>
              <w:lastRenderedPageBreak/>
              <w:t xml:space="preserve">Дидактическая игра "Один – много". </w:t>
            </w:r>
            <w:r w:rsidRPr="009761D0">
              <w:rPr>
                <w:rFonts w:ascii="Times New Roman" w:eastAsia="Times New Roman" w:hAnsi="Times New Roman" w:cs="Times New Roman"/>
                <w:i/>
                <w:sz w:val="18"/>
                <w:szCs w:val="18"/>
              </w:rPr>
              <w:t>(основы математики</w:t>
            </w:r>
            <w:r>
              <w:rPr>
                <w:rFonts w:ascii="Times New Roman" w:eastAsia="Times New Roman" w:hAnsi="Times New Roman" w:cs="Times New Roman"/>
                <w:i/>
                <w:sz w:val="18"/>
                <w:szCs w:val="18"/>
              </w:rPr>
              <w:t>, развитие речи</w:t>
            </w:r>
            <w:r w:rsidRPr="009761D0">
              <w:rPr>
                <w:rFonts w:ascii="Times New Roman" w:eastAsia="Times New Roman" w:hAnsi="Times New Roman" w:cs="Times New Roman"/>
                <w:i/>
                <w:sz w:val="18"/>
                <w:szCs w:val="18"/>
              </w:rPr>
              <w:t>)</w:t>
            </w:r>
          </w:p>
          <w:p w14:paraId="393E13C6"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14:paraId="1D896042" w14:textId="77777777" w:rsidR="00EE1204" w:rsidRPr="009761D0" w:rsidRDefault="00EE1204" w:rsidP="00EE1204">
            <w:pPr>
              <w:pStyle w:val="11"/>
              <w:widowControl w:val="0"/>
              <w:rPr>
                <w:rFonts w:ascii="Times New Roman" w:eastAsia="Times New Roman" w:hAnsi="Times New Roman" w:cs="Times New Roman"/>
                <w:sz w:val="18"/>
                <w:szCs w:val="18"/>
              </w:rPr>
            </w:pPr>
          </w:p>
        </w:tc>
        <w:tc>
          <w:tcPr>
            <w:tcW w:w="2604" w:type="dxa"/>
          </w:tcPr>
          <w:p w14:paraId="3A3E88D6"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lastRenderedPageBreak/>
              <w:t xml:space="preserve">Дидактическая игра "Волшебные прищепки". </w:t>
            </w:r>
            <w:r w:rsidRPr="009761D0">
              <w:rPr>
                <w:rFonts w:ascii="Times New Roman" w:eastAsia="Times New Roman" w:hAnsi="Times New Roman" w:cs="Times New Roman"/>
                <w:i/>
                <w:sz w:val="18"/>
                <w:szCs w:val="18"/>
              </w:rPr>
              <w:t>(физическое развитие, конструирование)</w:t>
            </w:r>
          </w:p>
          <w:p w14:paraId="0C1450D0"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sz w:val="18"/>
                <w:szCs w:val="18"/>
              </w:rPr>
              <w:t xml:space="preserve">Задачи: развивать мелкую моторику пальцев с </w:t>
            </w:r>
            <w:r w:rsidRPr="009761D0">
              <w:rPr>
                <w:rFonts w:ascii="Times New Roman" w:eastAsia="Times New Roman" w:hAnsi="Times New Roman" w:cs="Times New Roman"/>
                <w:sz w:val="18"/>
                <w:szCs w:val="18"/>
              </w:rPr>
              <w:lastRenderedPageBreak/>
              <w:t xml:space="preserve">помощью зажимов, развивать творческие способности; способствовать расширению и активизации словарного запаса дошкольников, а также развитию памяти и мышления. </w:t>
            </w:r>
            <w:r w:rsidRPr="009761D0">
              <w:rPr>
                <w:rFonts w:ascii="Times New Roman" w:eastAsia="Times New Roman" w:hAnsi="Times New Roman" w:cs="Times New Roman"/>
                <w:b/>
                <w:sz w:val="18"/>
                <w:szCs w:val="18"/>
              </w:rPr>
              <w:t xml:space="preserve">Развивающая игра "Найди отличия". </w:t>
            </w:r>
            <w:r w:rsidRPr="009761D0">
              <w:rPr>
                <w:rFonts w:ascii="Times New Roman" w:eastAsia="Times New Roman" w:hAnsi="Times New Roman" w:cs="Times New Roman"/>
                <w:i/>
                <w:sz w:val="18"/>
                <w:szCs w:val="18"/>
              </w:rPr>
              <w:t>(развитие речи, основы математики)</w:t>
            </w:r>
          </w:p>
          <w:p w14:paraId="026CF197"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развивать восприятие, внимание, мышление, умение сравнивать запоминаемые предметы, находить в них черты сходства и отличия.</w:t>
            </w:r>
          </w:p>
          <w:p w14:paraId="287CDFE9" w14:textId="77777777" w:rsidR="00EE1204" w:rsidRPr="009761D0" w:rsidRDefault="00EE1204" w:rsidP="00EE1204">
            <w:pPr>
              <w:pStyle w:val="11"/>
              <w:widowControl w:val="0"/>
              <w:rPr>
                <w:rFonts w:ascii="Times New Roman" w:eastAsia="Times New Roman" w:hAnsi="Times New Roman" w:cs="Times New Roman"/>
                <w:sz w:val="18"/>
                <w:szCs w:val="18"/>
              </w:rPr>
            </w:pPr>
          </w:p>
        </w:tc>
        <w:tc>
          <w:tcPr>
            <w:tcW w:w="2687" w:type="dxa"/>
          </w:tcPr>
          <w:p w14:paraId="59A6AE02"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lastRenderedPageBreak/>
              <w:t xml:space="preserve">Дидактическая игра "Транспорт". </w:t>
            </w:r>
            <w:r w:rsidRPr="009761D0">
              <w:rPr>
                <w:rFonts w:ascii="Times New Roman" w:eastAsia="Times New Roman" w:hAnsi="Times New Roman" w:cs="Times New Roman"/>
                <w:i/>
                <w:sz w:val="18"/>
                <w:szCs w:val="18"/>
              </w:rPr>
              <w:t>(ознакомление с окружающим миром, развитие речи)</w:t>
            </w:r>
          </w:p>
          <w:p w14:paraId="6A6E74B1"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 xml:space="preserve">Задачи: способствовать выработке умения детей </w:t>
            </w:r>
            <w:r w:rsidRPr="009761D0">
              <w:rPr>
                <w:rFonts w:ascii="Times New Roman" w:eastAsia="Times New Roman" w:hAnsi="Times New Roman" w:cs="Times New Roman"/>
                <w:sz w:val="18"/>
                <w:szCs w:val="18"/>
              </w:rPr>
              <w:lastRenderedPageBreak/>
              <w:t>различать виды транспорта.</w:t>
            </w:r>
          </w:p>
          <w:p w14:paraId="2A7F8EB5"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Развивающая игра "Вверху, внизу".</w:t>
            </w:r>
            <w:r w:rsidRPr="009761D0">
              <w:rPr>
                <w:rFonts w:ascii="Times New Roman" w:eastAsia="Times New Roman" w:hAnsi="Times New Roman" w:cs="Times New Roman"/>
                <w:i/>
                <w:sz w:val="18"/>
                <w:szCs w:val="18"/>
              </w:rPr>
              <w:t xml:space="preserve"> (развитие речи, рисование, основы математики)</w:t>
            </w:r>
          </w:p>
          <w:p w14:paraId="7A927883"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 xml:space="preserve">Задачи: закрепить понятие вверху - вниз; развивать проницательность, внимание, воображение. Ход: ребенок берет картинку из коробки, называет ее, находит ее место и прикрепляет к общей картинке. </w:t>
            </w:r>
          </w:p>
        </w:tc>
        <w:tc>
          <w:tcPr>
            <w:tcW w:w="2545" w:type="dxa"/>
          </w:tcPr>
          <w:p w14:paraId="602633B9"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lastRenderedPageBreak/>
              <w:t>Настольная игра "Мозаика".</w:t>
            </w:r>
            <w:r w:rsidRPr="009761D0">
              <w:rPr>
                <w:rFonts w:ascii="Times New Roman" w:eastAsia="Times New Roman" w:hAnsi="Times New Roman" w:cs="Times New Roman"/>
                <w:i/>
                <w:sz w:val="18"/>
                <w:szCs w:val="18"/>
              </w:rPr>
              <w:t xml:space="preserve"> (</w:t>
            </w:r>
            <w:proofErr w:type="spellStart"/>
            <w:r w:rsidRPr="009761D0">
              <w:rPr>
                <w:rFonts w:ascii="Times New Roman" w:eastAsia="Times New Roman" w:hAnsi="Times New Roman" w:cs="Times New Roman"/>
                <w:i/>
                <w:sz w:val="18"/>
                <w:szCs w:val="18"/>
              </w:rPr>
              <w:t>конструиро</w:t>
            </w:r>
            <w:r>
              <w:rPr>
                <w:rFonts w:ascii="Times New Roman" w:eastAsia="Times New Roman" w:hAnsi="Times New Roman" w:cs="Times New Roman"/>
                <w:i/>
                <w:sz w:val="18"/>
                <w:szCs w:val="18"/>
              </w:rPr>
              <w:t>-</w:t>
            </w:r>
            <w:r w:rsidRPr="009761D0">
              <w:rPr>
                <w:rFonts w:ascii="Times New Roman" w:eastAsia="Times New Roman" w:hAnsi="Times New Roman" w:cs="Times New Roman"/>
                <w:i/>
                <w:sz w:val="18"/>
                <w:szCs w:val="18"/>
              </w:rPr>
              <w:t>вание</w:t>
            </w:r>
            <w:proofErr w:type="spellEnd"/>
            <w:r w:rsidRPr="009761D0">
              <w:rPr>
                <w:rFonts w:ascii="Times New Roman" w:eastAsia="Times New Roman" w:hAnsi="Times New Roman" w:cs="Times New Roman"/>
                <w:i/>
                <w:sz w:val="18"/>
                <w:szCs w:val="18"/>
              </w:rPr>
              <w:t>, основы математики)</w:t>
            </w:r>
          </w:p>
          <w:p w14:paraId="349B1D0B"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 xml:space="preserve">Задачи: научить детей находить и размещать некоторые из данных </w:t>
            </w:r>
            <w:r w:rsidRPr="009761D0">
              <w:rPr>
                <w:rFonts w:ascii="Times New Roman" w:eastAsia="Times New Roman" w:hAnsi="Times New Roman" w:cs="Times New Roman"/>
                <w:sz w:val="18"/>
                <w:szCs w:val="18"/>
              </w:rPr>
              <w:lastRenderedPageBreak/>
              <w:t>картинок. Тренировка смекалки.</w:t>
            </w:r>
          </w:p>
          <w:p w14:paraId="3DB60ADC"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Дидактическая игра "Соберем ракету".</w:t>
            </w:r>
            <w:r w:rsidRPr="009761D0">
              <w:rPr>
                <w:rFonts w:ascii="Times New Roman" w:eastAsia="Times New Roman" w:hAnsi="Times New Roman" w:cs="Times New Roman"/>
                <w:i/>
                <w:sz w:val="18"/>
                <w:szCs w:val="18"/>
              </w:rPr>
              <w:t xml:space="preserve"> (конструирование, основы математики)</w:t>
            </w:r>
          </w:p>
          <w:p w14:paraId="0BCB67ED"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 xml:space="preserve">Задачи: развивать умения детей собирать ракету из отдельных частей, правильно подбирая детали, </w:t>
            </w:r>
            <w:proofErr w:type="spellStart"/>
            <w:r w:rsidRPr="009761D0">
              <w:rPr>
                <w:rFonts w:ascii="Times New Roman" w:eastAsia="Times New Roman" w:hAnsi="Times New Roman" w:cs="Times New Roman"/>
                <w:sz w:val="18"/>
                <w:szCs w:val="18"/>
              </w:rPr>
              <w:t>соотносях</w:t>
            </w:r>
            <w:proofErr w:type="spellEnd"/>
            <w:r w:rsidRPr="009761D0">
              <w:rPr>
                <w:rFonts w:ascii="Times New Roman" w:eastAsia="Times New Roman" w:hAnsi="Times New Roman" w:cs="Times New Roman"/>
                <w:sz w:val="18"/>
                <w:szCs w:val="18"/>
              </w:rPr>
              <w:t xml:space="preserve"> с теми или иными известными геометрическими фигурами; развивать конструкторские навыки; воспитывать внимание, память и логическое мышление.</w:t>
            </w:r>
          </w:p>
        </w:tc>
      </w:tr>
      <w:tr w:rsidR="00EE1204" w14:paraId="342BC90F" w14:textId="77777777" w:rsidTr="00EE1204">
        <w:tc>
          <w:tcPr>
            <w:tcW w:w="2689" w:type="dxa"/>
          </w:tcPr>
          <w:p w14:paraId="6B110D41"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08365660" w14:textId="77777777" w:rsidR="00EE1204" w:rsidRPr="009761D0"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1" w:type="dxa"/>
            <w:gridSpan w:val="5"/>
          </w:tcPr>
          <w:p w14:paraId="279C59BF" w14:textId="77777777" w:rsidR="00EE1204" w:rsidRPr="009761D0"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14:paraId="71B45A31" w14:textId="77777777" w:rsidTr="00EE1204">
        <w:tc>
          <w:tcPr>
            <w:tcW w:w="2689" w:type="dxa"/>
          </w:tcPr>
          <w:p w14:paraId="0ECD01A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69C5BFF4"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b/>
                <w:sz w:val="18"/>
                <w:szCs w:val="18"/>
              </w:rPr>
              <w:t xml:space="preserve">Завтрак </w:t>
            </w:r>
            <w:r w:rsidRPr="009761D0">
              <w:rPr>
                <w:rFonts w:ascii="Times New Roman" w:eastAsia="Times New Roman" w:hAnsi="Times New Roman" w:cs="Times New Roman"/>
                <w:sz w:val="18"/>
                <w:szCs w:val="18"/>
              </w:rPr>
              <w:t>(</w:t>
            </w:r>
            <w:proofErr w:type="spellStart"/>
            <w:r w:rsidRPr="009761D0">
              <w:rPr>
                <w:rFonts w:ascii="Times New Roman" w:eastAsia="Times New Roman" w:hAnsi="Times New Roman" w:cs="Times New Roman"/>
                <w:sz w:val="18"/>
                <w:szCs w:val="18"/>
              </w:rPr>
              <w:t>культурногигиенические</w:t>
            </w:r>
            <w:proofErr w:type="spellEnd"/>
            <w:r w:rsidRPr="009761D0">
              <w:rPr>
                <w:rFonts w:ascii="Times New Roman" w:eastAsia="Times New Roman" w:hAnsi="Times New Roman" w:cs="Times New Roman"/>
                <w:sz w:val="18"/>
                <w:szCs w:val="18"/>
              </w:rPr>
              <w:t xml:space="preserve"> навыки,</w:t>
            </w:r>
          </w:p>
          <w:p w14:paraId="6261F4BE"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самообслуживание,</w:t>
            </w:r>
          </w:p>
          <w:p w14:paraId="62F6F596"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трудовая</w:t>
            </w:r>
          </w:p>
          <w:p w14:paraId="37387028"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деятельность)</w:t>
            </w:r>
          </w:p>
        </w:tc>
        <w:tc>
          <w:tcPr>
            <w:tcW w:w="13011" w:type="dxa"/>
            <w:gridSpan w:val="5"/>
          </w:tcPr>
          <w:p w14:paraId="0B338141"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sz w:val="18"/>
                <w:szCs w:val="18"/>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sidRPr="009761D0">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казахский язык**</w:t>
            </w:r>
            <w:r w:rsidRPr="009761D0">
              <w:rPr>
                <w:rFonts w:ascii="Times New Roman" w:eastAsia="Times New Roman" w:hAnsi="Times New Roman" w:cs="Times New Roman"/>
                <w:i/>
                <w:sz w:val="18"/>
                <w:szCs w:val="18"/>
              </w:rPr>
              <w:t>)</w:t>
            </w:r>
          </w:p>
          <w:p w14:paraId="51F26278"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14:paraId="5AB876D9"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Объяснить, что за столом во время еды разговаривать нельзя, выучить пословицу "Когда я ем, я глух и нем".</w:t>
            </w:r>
          </w:p>
        </w:tc>
      </w:tr>
      <w:tr w:rsidR="00EE1204" w14:paraId="5667754A" w14:textId="77777777" w:rsidTr="00EE1204">
        <w:tc>
          <w:tcPr>
            <w:tcW w:w="2689" w:type="dxa"/>
          </w:tcPr>
          <w:p w14:paraId="2EF4F134"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Уйымдастырылған іс-әрекетке дайындық </w:t>
            </w:r>
          </w:p>
          <w:p w14:paraId="05D624D9"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b/>
                <w:sz w:val="18"/>
                <w:szCs w:val="18"/>
              </w:rPr>
              <w:t>Подготовка к организованной деятельности (ОД)</w:t>
            </w:r>
          </w:p>
        </w:tc>
        <w:tc>
          <w:tcPr>
            <w:tcW w:w="2546" w:type="dxa"/>
          </w:tcPr>
          <w:p w14:paraId="03503ADA"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b/>
                <w:sz w:val="18"/>
                <w:szCs w:val="18"/>
              </w:rPr>
              <w:t xml:space="preserve">Дидактическая игра "Летает, плавает, ходит". </w:t>
            </w:r>
            <w:r w:rsidRPr="009761D0">
              <w:rPr>
                <w:rFonts w:ascii="Times New Roman" w:eastAsia="Times New Roman" w:hAnsi="Times New Roman" w:cs="Times New Roman"/>
                <w:i/>
                <w:sz w:val="18"/>
                <w:szCs w:val="18"/>
              </w:rPr>
              <w:t>(ознакомление с окружающим миром, развитие речи)</w:t>
            </w:r>
          </w:p>
          <w:p w14:paraId="37EE8281"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развитие лексической стороны языка (расширение глагольного словаря).</w:t>
            </w:r>
          </w:p>
          <w:p w14:paraId="54116961" w14:textId="77777777" w:rsidR="00EE1204" w:rsidRPr="009761D0" w:rsidRDefault="00EE1204" w:rsidP="00EE1204">
            <w:pPr>
              <w:pStyle w:val="11"/>
              <w:widowControl w:val="0"/>
              <w:rPr>
                <w:rFonts w:ascii="Times New Roman" w:eastAsia="Times New Roman" w:hAnsi="Times New Roman" w:cs="Times New Roman"/>
                <w:sz w:val="18"/>
                <w:szCs w:val="18"/>
              </w:rPr>
            </w:pPr>
          </w:p>
        </w:tc>
        <w:tc>
          <w:tcPr>
            <w:tcW w:w="2629" w:type="dxa"/>
          </w:tcPr>
          <w:p w14:paraId="3B0488E7" w14:textId="77777777" w:rsidR="00EE1204" w:rsidRPr="00BD449B" w:rsidRDefault="00EE1204" w:rsidP="00EE1204">
            <w:pPr>
              <w:pStyle w:val="11"/>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Дидактическая игра "Соберем автобус из геометрических фигур".</w:t>
            </w:r>
            <w:r>
              <w:rPr>
                <w:rFonts w:ascii="Times New Roman" w:eastAsia="Times New Roman" w:hAnsi="Times New Roman" w:cs="Times New Roman"/>
                <w:b/>
                <w:sz w:val="18"/>
                <w:szCs w:val="18"/>
              </w:rPr>
              <w:t xml:space="preserve"> </w:t>
            </w:r>
            <w:r w:rsidRPr="009761D0">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основы математики)</w:t>
            </w:r>
          </w:p>
          <w:p w14:paraId="3804D784" w14:textId="77777777" w:rsidR="00EE1204" w:rsidRPr="009761D0"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развитие воображения, творческого мышления детей. Педагог предлагает детям собрать виды транспорта, используя геометрически</w:t>
            </w:r>
            <w:r>
              <w:rPr>
                <w:rFonts w:ascii="Times New Roman" w:eastAsia="Times New Roman" w:hAnsi="Times New Roman" w:cs="Times New Roman"/>
                <w:sz w:val="18"/>
                <w:szCs w:val="18"/>
              </w:rPr>
              <w:t>е фигуры.</w:t>
            </w:r>
          </w:p>
        </w:tc>
        <w:tc>
          <w:tcPr>
            <w:tcW w:w="2604" w:type="dxa"/>
          </w:tcPr>
          <w:p w14:paraId="2CCCB560" w14:textId="77777777" w:rsidR="00EE1204" w:rsidRPr="00BD449B" w:rsidRDefault="00EE1204" w:rsidP="00EE1204">
            <w:pPr>
              <w:pStyle w:val="11"/>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Дидактическая игра "Дорожные знаки".</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(физическое развитие**)</w:t>
            </w:r>
          </w:p>
          <w:p w14:paraId="4456F639" w14:textId="77777777" w:rsidR="00EE1204" w:rsidRPr="009761D0"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закрепить знания детей о движении на дороге, различать дорожные знаки. Воспитывать у детей доброту, наблюдательность</w:t>
            </w:r>
          </w:p>
        </w:tc>
        <w:tc>
          <w:tcPr>
            <w:tcW w:w="2687" w:type="dxa"/>
          </w:tcPr>
          <w:p w14:paraId="5730B415" w14:textId="77777777" w:rsidR="00EE1204" w:rsidRPr="009761D0" w:rsidRDefault="00EE1204" w:rsidP="00EE1204">
            <w:pPr>
              <w:pStyle w:val="11"/>
              <w:widowControl w:val="0"/>
              <w:rPr>
                <w:rFonts w:ascii="Times New Roman" w:eastAsia="Times New Roman" w:hAnsi="Times New Roman" w:cs="Times New Roman"/>
                <w:i/>
                <w:sz w:val="18"/>
                <w:szCs w:val="18"/>
              </w:rPr>
            </w:pPr>
            <w:r w:rsidRPr="000C1BBC">
              <w:rPr>
                <w:rFonts w:ascii="Times New Roman" w:eastAsia="Times New Roman" w:hAnsi="Times New Roman" w:cs="Times New Roman"/>
                <w:b/>
                <w:sz w:val="18"/>
                <w:szCs w:val="18"/>
              </w:rPr>
              <w:t>Пальчиковое упражнение "Поезд идет".</w:t>
            </w:r>
            <w:r w:rsidRPr="009761D0">
              <w:rPr>
                <w:rFonts w:ascii="Times New Roman" w:eastAsia="Times New Roman" w:hAnsi="Times New Roman" w:cs="Times New Roman"/>
                <w:sz w:val="18"/>
                <w:szCs w:val="18"/>
              </w:rPr>
              <w:t xml:space="preserve"> </w:t>
            </w:r>
            <w:r w:rsidRPr="009761D0">
              <w:rPr>
                <w:rFonts w:ascii="Times New Roman" w:eastAsia="Times New Roman" w:hAnsi="Times New Roman" w:cs="Times New Roman"/>
                <w:i/>
                <w:sz w:val="18"/>
                <w:szCs w:val="18"/>
              </w:rPr>
              <w:t xml:space="preserve">(физическое </w:t>
            </w:r>
            <w:r>
              <w:rPr>
                <w:rFonts w:ascii="Times New Roman" w:eastAsia="Times New Roman" w:hAnsi="Times New Roman" w:cs="Times New Roman"/>
                <w:i/>
                <w:sz w:val="18"/>
                <w:szCs w:val="18"/>
              </w:rPr>
              <w:t>развитие**</w:t>
            </w:r>
            <w:r w:rsidRPr="009761D0">
              <w:rPr>
                <w:rFonts w:ascii="Times New Roman" w:eastAsia="Times New Roman" w:hAnsi="Times New Roman" w:cs="Times New Roman"/>
                <w:i/>
                <w:sz w:val="18"/>
                <w:szCs w:val="18"/>
              </w:rPr>
              <w:t>, ознакомление с окружающим миром, развитие речи)</w:t>
            </w:r>
          </w:p>
          <w:p w14:paraId="02797F7F" w14:textId="77777777" w:rsidR="00EE1204" w:rsidRPr="00E0061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00616">
              <w:rPr>
                <w:rFonts w:ascii="Times New Roman" w:eastAsia="Times New Roman" w:hAnsi="Times New Roman" w:cs="Times New Roman"/>
                <w:sz w:val="18"/>
                <w:szCs w:val="18"/>
              </w:rPr>
              <w:t>: развивать слуховое внимание, память, моторику рук, устойчивый интерес к пальчиковым играм.</w:t>
            </w:r>
          </w:p>
          <w:p w14:paraId="0A1CD3E7" w14:textId="77777777" w:rsidR="00EE1204" w:rsidRDefault="00EE1204" w:rsidP="00EE1204"/>
          <w:p w14:paraId="0EF9F135" w14:textId="77777777" w:rsidR="00EE1204" w:rsidRPr="009761D0" w:rsidRDefault="00EE1204" w:rsidP="00EE1204">
            <w:pPr>
              <w:pStyle w:val="11"/>
              <w:widowControl w:val="0"/>
              <w:rPr>
                <w:rFonts w:ascii="Times New Roman" w:eastAsia="Times New Roman" w:hAnsi="Times New Roman" w:cs="Times New Roman"/>
                <w:sz w:val="18"/>
                <w:szCs w:val="18"/>
              </w:rPr>
            </w:pPr>
          </w:p>
        </w:tc>
        <w:tc>
          <w:tcPr>
            <w:tcW w:w="2545" w:type="dxa"/>
          </w:tcPr>
          <w:p w14:paraId="25A72FC6" w14:textId="77777777" w:rsidR="00EE1204" w:rsidRPr="009761D0" w:rsidRDefault="00EE1204" w:rsidP="00EE1204">
            <w:pPr>
              <w:pStyle w:val="11"/>
              <w:widowControl w:val="0"/>
              <w:rPr>
                <w:rFonts w:ascii="Times New Roman" w:eastAsia="Times New Roman" w:hAnsi="Times New Roman" w:cs="Times New Roman"/>
                <w:i/>
                <w:sz w:val="18"/>
                <w:szCs w:val="18"/>
              </w:rPr>
            </w:pPr>
            <w:r w:rsidRPr="000C1BBC">
              <w:rPr>
                <w:rFonts w:ascii="Times New Roman" w:eastAsia="Times New Roman" w:hAnsi="Times New Roman" w:cs="Times New Roman"/>
                <w:b/>
                <w:sz w:val="18"/>
                <w:szCs w:val="18"/>
              </w:rPr>
              <w:t>Дидактическая игра "Огонь, вода, воздух, земля".</w:t>
            </w:r>
            <w:r w:rsidRPr="009761D0">
              <w:rPr>
                <w:rFonts w:ascii="Times New Roman" w:eastAsia="Times New Roman" w:hAnsi="Times New Roman" w:cs="Times New Roman"/>
                <w:sz w:val="18"/>
                <w:szCs w:val="18"/>
              </w:rPr>
              <w:t xml:space="preserve"> </w:t>
            </w:r>
            <w:r w:rsidRPr="009761D0">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ознакомление с окружающим миром</w:t>
            </w:r>
            <w:r w:rsidRPr="009761D0">
              <w:rPr>
                <w:rFonts w:ascii="Times New Roman" w:eastAsia="Times New Roman" w:hAnsi="Times New Roman" w:cs="Times New Roman"/>
                <w:i/>
                <w:sz w:val="18"/>
                <w:szCs w:val="18"/>
              </w:rPr>
              <w:t>)</w:t>
            </w:r>
          </w:p>
          <w:p w14:paraId="19E08BFF"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развивать у детей умение быстро определять и реагировать на вид транспорта и предмет, не относящийся к транспорту.</w:t>
            </w:r>
          </w:p>
        </w:tc>
      </w:tr>
      <w:tr w:rsidR="00EE1204" w14:paraId="491FDC9F" w14:textId="77777777" w:rsidTr="00EE1204">
        <w:trPr>
          <w:trHeight w:val="1020"/>
        </w:trPr>
        <w:tc>
          <w:tcPr>
            <w:tcW w:w="2689" w:type="dxa"/>
            <w:vMerge w:val="restart"/>
          </w:tcPr>
          <w:p w14:paraId="5A0B6A3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 Мектепке дейінгі ұйым кестесі бойынша уйымдастырылған іс-әрекет </w:t>
            </w:r>
          </w:p>
          <w:p w14:paraId="02F5B4EB" w14:textId="77777777" w:rsidR="00EE1204" w:rsidRPr="00AA69DD" w:rsidRDefault="00EE1204" w:rsidP="00EE1204">
            <w:pPr>
              <w:pStyle w:val="11"/>
              <w:widowControl w:val="0"/>
              <w:rPr>
                <w:rFonts w:ascii="Times New Roman" w:eastAsia="Times New Roman" w:hAnsi="Times New Roman" w:cs="Times New Roman"/>
                <w:sz w:val="18"/>
                <w:szCs w:val="18"/>
                <w:lang w:val="kk-KZ"/>
              </w:rPr>
            </w:pPr>
            <w:r w:rsidRPr="00AA69DD">
              <w:rPr>
                <w:rFonts w:ascii="Times New Roman" w:eastAsia="Times New Roman" w:hAnsi="Times New Roman" w:cs="Times New Roman"/>
                <w:b/>
                <w:sz w:val="18"/>
                <w:szCs w:val="18"/>
                <w:lang w:val="kk-KZ"/>
              </w:rPr>
              <w:t xml:space="preserve">ОД по расписанию </w:t>
            </w:r>
          </w:p>
        </w:tc>
        <w:tc>
          <w:tcPr>
            <w:tcW w:w="2546" w:type="dxa"/>
          </w:tcPr>
          <w:p w14:paraId="272A4A0E" w14:textId="77777777" w:rsidR="00EE1204" w:rsidRDefault="00EE1204" w:rsidP="00EE1204">
            <w:pPr>
              <w:pStyle w:val="11"/>
              <w:widowControl w:val="0"/>
              <w:rPr>
                <w:rFonts w:ascii="Times New Roman" w:eastAsia="Times New Roman" w:hAnsi="Times New Roman" w:cs="Times New Roman"/>
                <w:b/>
                <w:sz w:val="18"/>
                <w:szCs w:val="18"/>
              </w:rPr>
            </w:pPr>
            <w:r w:rsidRPr="00BD19B2">
              <w:rPr>
                <w:rFonts w:ascii="Times New Roman" w:eastAsia="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w:t>
            </w:r>
          </w:p>
          <w:p w14:paraId="1C67B4C9" w14:textId="77777777" w:rsidR="00EE1204" w:rsidRPr="00BD19B2" w:rsidRDefault="00EE1204" w:rsidP="00EE1204">
            <w:pPr>
              <w:pStyle w:val="11"/>
              <w:widowControl w:val="0"/>
              <w:rPr>
                <w:rFonts w:ascii="Times New Roman" w:eastAsia="Times New Roman" w:hAnsi="Times New Roman" w:cs="Times New Roman"/>
                <w:b/>
                <w:sz w:val="18"/>
                <w:szCs w:val="18"/>
              </w:rPr>
            </w:pPr>
          </w:p>
        </w:tc>
        <w:tc>
          <w:tcPr>
            <w:tcW w:w="2629" w:type="dxa"/>
          </w:tcPr>
          <w:p w14:paraId="518F4841" w14:textId="77777777" w:rsidR="00EE1204" w:rsidRPr="00BD19B2" w:rsidRDefault="00EE1204" w:rsidP="00EE1204">
            <w:pPr>
              <w:pStyle w:val="11"/>
              <w:widowControl w:val="0"/>
              <w:rPr>
                <w:rFonts w:ascii="Times New Roman" w:eastAsia="Times New Roman" w:hAnsi="Times New Roman" w:cs="Times New Roman"/>
                <w:b/>
                <w:sz w:val="18"/>
                <w:szCs w:val="18"/>
              </w:rPr>
            </w:pPr>
            <w:r w:rsidRPr="00BD19B2">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BD19B2">
              <w:rPr>
                <w:rFonts w:ascii="Times New Roman" w:eastAsia="Times New Roman" w:hAnsi="Times New Roman" w:cs="Times New Roman"/>
                <w:b/>
                <w:sz w:val="18"/>
                <w:szCs w:val="18"/>
              </w:rPr>
              <w:t>.</w:t>
            </w:r>
          </w:p>
        </w:tc>
        <w:tc>
          <w:tcPr>
            <w:tcW w:w="2604" w:type="dxa"/>
          </w:tcPr>
          <w:p w14:paraId="00D3B92A" w14:textId="77777777" w:rsidR="00EE1204" w:rsidRPr="00BD19B2" w:rsidRDefault="00EE1204" w:rsidP="00EE1204">
            <w:pPr>
              <w:pStyle w:val="11"/>
              <w:widowControl w:val="0"/>
              <w:rPr>
                <w:rFonts w:ascii="Times New Roman" w:eastAsia="Times New Roman" w:hAnsi="Times New Roman" w:cs="Times New Roman"/>
                <w:b/>
                <w:sz w:val="18"/>
                <w:szCs w:val="18"/>
              </w:rPr>
            </w:pPr>
            <w:r w:rsidRPr="00BD19B2">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BD19B2">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87" w:type="dxa"/>
          </w:tcPr>
          <w:p w14:paraId="557321AD"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3CDFC423" w14:textId="77777777" w:rsidR="00EE1204" w:rsidRPr="00BD19B2" w:rsidRDefault="00EE1204" w:rsidP="00EE1204">
            <w:pPr>
              <w:pStyle w:val="11"/>
              <w:widowControl w:val="0"/>
              <w:rPr>
                <w:rFonts w:ascii="Times New Roman" w:eastAsia="Times New Roman" w:hAnsi="Times New Roman" w:cs="Times New Roman"/>
                <w:b/>
                <w:sz w:val="18"/>
                <w:szCs w:val="18"/>
              </w:rPr>
            </w:pPr>
            <w:r w:rsidRPr="00BD19B2">
              <w:rPr>
                <w:rFonts w:ascii="Times New Roman" w:eastAsia="Times New Roman" w:hAnsi="Times New Roman" w:cs="Times New Roman"/>
                <w:b/>
                <w:sz w:val="18"/>
                <w:szCs w:val="18"/>
              </w:rPr>
              <w:t>Казахск</w:t>
            </w:r>
            <w:r>
              <w:rPr>
                <w:rFonts w:ascii="Times New Roman" w:eastAsia="Times New Roman" w:hAnsi="Times New Roman" w:cs="Times New Roman"/>
                <w:b/>
                <w:sz w:val="18"/>
                <w:szCs w:val="18"/>
              </w:rPr>
              <w:t xml:space="preserve">ий язык – по плану </w:t>
            </w:r>
            <w:r>
              <w:rPr>
                <w:rFonts w:ascii="Times New Roman" w:eastAsia="Times New Roman" w:hAnsi="Times New Roman" w:cs="Times New Roman"/>
                <w:b/>
                <w:sz w:val="18"/>
                <w:szCs w:val="18"/>
              </w:rPr>
              <w:lastRenderedPageBreak/>
              <w:t>педагога</w:t>
            </w:r>
            <w:r w:rsidRPr="00BD19B2">
              <w:rPr>
                <w:rFonts w:ascii="Times New Roman" w:eastAsia="Times New Roman" w:hAnsi="Times New Roman" w:cs="Times New Roman"/>
                <w:b/>
                <w:sz w:val="18"/>
                <w:szCs w:val="18"/>
              </w:rPr>
              <w:t xml:space="preserve"> казахского языка.</w:t>
            </w:r>
            <w:r>
              <w:rPr>
                <w:rFonts w:ascii="Times New Roman" w:eastAsia="Times New Roman" w:hAnsi="Times New Roman" w:cs="Times New Roman"/>
                <w:b/>
                <w:sz w:val="18"/>
                <w:szCs w:val="18"/>
              </w:rPr>
              <w:t xml:space="preserve"> </w:t>
            </w:r>
          </w:p>
        </w:tc>
        <w:tc>
          <w:tcPr>
            <w:tcW w:w="2545" w:type="dxa"/>
          </w:tcPr>
          <w:p w14:paraId="6F74534B" w14:textId="77777777" w:rsidR="00EE1204" w:rsidRDefault="00EE1204" w:rsidP="00EE1204">
            <w:pPr>
              <w:pStyle w:val="11"/>
              <w:widowControl w:val="0"/>
              <w:rPr>
                <w:rFonts w:ascii="Times New Roman" w:eastAsia="Times New Roman" w:hAnsi="Times New Roman" w:cs="Times New Roman"/>
                <w:b/>
                <w:sz w:val="18"/>
                <w:szCs w:val="18"/>
              </w:rPr>
            </w:pPr>
            <w:r w:rsidRPr="00BD19B2">
              <w:rPr>
                <w:rFonts w:ascii="Times New Roman" w:eastAsia="Times New Roman" w:hAnsi="Times New Roman" w:cs="Times New Roman"/>
                <w:b/>
                <w:sz w:val="18"/>
                <w:szCs w:val="18"/>
              </w:rPr>
              <w:lastRenderedPageBreak/>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BD19B2">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5CAC699E" w14:textId="77777777" w:rsidR="00EE1204" w:rsidRDefault="00EE1204" w:rsidP="00EE1204">
            <w:pPr>
              <w:pStyle w:val="11"/>
              <w:widowControl w:val="0"/>
              <w:rPr>
                <w:rFonts w:ascii="Times New Roman" w:eastAsia="Times New Roman" w:hAnsi="Times New Roman" w:cs="Times New Roman"/>
                <w:b/>
                <w:sz w:val="18"/>
                <w:szCs w:val="18"/>
              </w:rPr>
            </w:pPr>
          </w:p>
          <w:p w14:paraId="5D5CB886" w14:textId="77777777" w:rsidR="00EE1204" w:rsidRPr="00BD19B2" w:rsidRDefault="00EE1204" w:rsidP="00EE1204">
            <w:pPr>
              <w:pStyle w:val="11"/>
              <w:widowControl w:val="0"/>
              <w:rPr>
                <w:rFonts w:ascii="Times New Roman" w:eastAsia="Times New Roman" w:hAnsi="Times New Roman" w:cs="Times New Roman"/>
                <w:b/>
                <w:sz w:val="18"/>
                <w:szCs w:val="18"/>
              </w:rPr>
            </w:pPr>
          </w:p>
        </w:tc>
      </w:tr>
      <w:tr w:rsidR="00EE1204" w14:paraId="6737E7AA" w14:textId="77777777" w:rsidTr="00EE1204">
        <w:trPr>
          <w:trHeight w:val="1245"/>
        </w:trPr>
        <w:tc>
          <w:tcPr>
            <w:tcW w:w="2689" w:type="dxa"/>
            <w:vMerge/>
          </w:tcPr>
          <w:p w14:paraId="665FA7D6" w14:textId="77777777" w:rsidR="00EE1204" w:rsidRDefault="00EE1204" w:rsidP="00EE1204">
            <w:pPr>
              <w:pStyle w:val="11"/>
              <w:widowControl w:val="0"/>
              <w:rPr>
                <w:rFonts w:ascii="Times New Roman" w:eastAsia="Times New Roman" w:hAnsi="Times New Roman" w:cs="Times New Roman"/>
                <w:b/>
                <w:sz w:val="18"/>
                <w:szCs w:val="18"/>
                <w:lang w:val="kk-KZ"/>
              </w:rPr>
            </w:pPr>
          </w:p>
        </w:tc>
        <w:tc>
          <w:tcPr>
            <w:tcW w:w="2546" w:type="dxa"/>
          </w:tcPr>
          <w:p w14:paraId="7EB6A20B" w14:textId="77777777" w:rsidR="00EE1204" w:rsidRPr="009761D0" w:rsidRDefault="00EE1204" w:rsidP="00EE1204">
            <w:pPr>
              <w:pStyle w:val="11"/>
              <w:widowControl w:val="0"/>
              <w:rPr>
                <w:rFonts w:ascii="Times New Roman" w:eastAsia="Times New Roman" w:hAnsi="Times New Roman" w:cs="Times New Roman"/>
                <w:i/>
                <w:sz w:val="18"/>
                <w:szCs w:val="18"/>
              </w:rPr>
            </w:pPr>
            <w:r w:rsidRPr="00BD19B2">
              <w:rPr>
                <w:rFonts w:ascii="Times New Roman" w:eastAsia="Times New Roman" w:hAnsi="Times New Roman" w:cs="Times New Roman"/>
                <w:b/>
                <w:sz w:val="18"/>
                <w:szCs w:val="18"/>
              </w:rPr>
              <w:t>Игра-упражнение "Заучиваем песенку".</w:t>
            </w:r>
            <w:r w:rsidRPr="009761D0">
              <w:rPr>
                <w:rFonts w:ascii="Times New Roman" w:eastAsia="Times New Roman" w:hAnsi="Times New Roman" w:cs="Times New Roman"/>
                <w:sz w:val="18"/>
                <w:szCs w:val="18"/>
              </w:rPr>
              <w:t xml:space="preserve"> </w:t>
            </w:r>
            <w:r w:rsidRPr="009761D0">
              <w:rPr>
                <w:rFonts w:ascii="Times New Roman" w:eastAsia="Times New Roman" w:hAnsi="Times New Roman" w:cs="Times New Roman"/>
                <w:i/>
                <w:sz w:val="18"/>
                <w:szCs w:val="18"/>
              </w:rPr>
              <w:t>(музыка</w:t>
            </w:r>
            <w:r>
              <w:rPr>
                <w:rFonts w:ascii="Times New Roman" w:eastAsia="Times New Roman" w:hAnsi="Times New Roman" w:cs="Times New Roman"/>
                <w:i/>
                <w:sz w:val="18"/>
                <w:szCs w:val="18"/>
              </w:rPr>
              <w:t>****</w:t>
            </w:r>
            <w:r w:rsidRPr="009761D0">
              <w:rPr>
                <w:rFonts w:ascii="Times New Roman" w:eastAsia="Times New Roman" w:hAnsi="Times New Roman" w:cs="Times New Roman"/>
                <w:i/>
                <w:sz w:val="18"/>
                <w:szCs w:val="18"/>
              </w:rPr>
              <w:t>, развитие речи, ознакомление с окружающим миром)</w:t>
            </w:r>
          </w:p>
          <w:p w14:paraId="3F737004" w14:textId="77777777" w:rsidR="00EE1204"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w:t>
            </w:r>
            <w:r>
              <w:rPr>
                <w:rFonts w:ascii="Times New Roman" w:eastAsia="Times New Roman" w:hAnsi="Times New Roman" w:cs="Times New Roman"/>
                <w:sz w:val="18"/>
                <w:szCs w:val="18"/>
              </w:rPr>
              <w:t>уппой товарищей.</w:t>
            </w:r>
          </w:p>
          <w:p w14:paraId="4A9D1235" w14:textId="77777777" w:rsidR="00EE1204" w:rsidRPr="009761D0"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«Формы» Задачи: формирование навыков детей в создании разных образов на основе преобразования форм и творческого воображения. Совершенствовать навыки лепить разными способами лепки. (лепка) </w:t>
            </w:r>
          </w:p>
        </w:tc>
        <w:tc>
          <w:tcPr>
            <w:tcW w:w="2629" w:type="dxa"/>
          </w:tcPr>
          <w:p w14:paraId="06D06368" w14:textId="77777777" w:rsidR="00EE1204" w:rsidRPr="009761D0" w:rsidRDefault="00EE1204" w:rsidP="00EE1204">
            <w:pPr>
              <w:pStyle w:val="11"/>
              <w:widowControl w:val="0"/>
              <w:rPr>
                <w:rFonts w:ascii="Times New Roman" w:eastAsia="Times New Roman" w:hAnsi="Times New Roman" w:cs="Times New Roman"/>
                <w:i/>
                <w:sz w:val="18"/>
                <w:szCs w:val="18"/>
              </w:rPr>
            </w:pPr>
            <w:r w:rsidRPr="00BD19B2">
              <w:rPr>
                <w:rFonts w:ascii="Times New Roman" w:eastAsia="Times New Roman" w:hAnsi="Times New Roman" w:cs="Times New Roman"/>
                <w:b/>
                <w:sz w:val="18"/>
                <w:szCs w:val="18"/>
              </w:rPr>
              <w:t>Пальчиковое упражнение "Поезд идет".</w:t>
            </w:r>
            <w:r w:rsidRPr="009761D0">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(физическое развитие**</w:t>
            </w:r>
            <w:r w:rsidRPr="009761D0">
              <w:rPr>
                <w:rFonts w:ascii="Times New Roman" w:eastAsia="Times New Roman" w:hAnsi="Times New Roman" w:cs="Times New Roman"/>
                <w:i/>
                <w:sz w:val="18"/>
                <w:szCs w:val="18"/>
              </w:rPr>
              <w:t>)</w:t>
            </w:r>
          </w:p>
          <w:p w14:paraId="038252B2" w14:textId="77777777" w:rsidR="00EE1204" w:rsidRPr="009761D0"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активизация речи детей, сенсорное развитие детей с учетом возрастных и индивидуальных особенностей.</w:t>
            </w:r>
          </w:p>
        </w:tc>
        <w:tc>
          <w:tcPr>
            <w:tcW w:w="2604" w:type="dxa"/>
          </w:tcPr>
          <w:p w14:paraId="39AB15D6" w14:textId="77777777" w:rsidR="00EE1204" w:rsidRPr="009761D0" w:rsidRDefault="00EE1204" w:rsidP="00EE1204">
            <w:pPr>
              <w:pStyle w:val="11"/>
              <w:widowControl w:val="0"/>
              <w:rPr>
                <w:rFonts w:ascii="Times New Roman" w:eastAsia="Times New Roman" w:hAnsi="Times New Roman" w:cs="Times New Roman"/>
                <w:i/>
                <w:sz w:val="18"/>
                <w:szCs w:val="18"/>
              </w:rPr>
            </w:pPr>
            <w:r w:rsidRPr="00BD19B2">
              <w:rPr>
                <w:rFonts w:ascii="Times New Roman" w:eastAsia="Times New Roman" w:hAnsi="Times New Roman" w:cs="Times New Roman"/>
                <w:b/>
                <w:sz w:val="18"/>
                <w:szCs w:val="18"/>
              </w:rPr>
              <w:t>Дидактическая игра "Описания предмета".</w:t>
            </w:r>
            <w:r w:rsidRPr="009761D0">
              <w:rPr>
                <w:rFonts w:ascii="Times New Roman" w:eastAsia="Times New Roman" w:hAnsi="Times New Roman" w:cs="Times New Roman"/>
                <w:i/>
                <w:sz w:val="18"/>
                <w:szCs w:val="18"/>
              </w:rPr>
              <w:t xml:space="preserve"> (ознакомление с окружающим миром, развитие речи)</w:t>
            </w:r>
          </w:p>
          <w:p w14:paraId="73717BCB" w14:textId="77777777" w:rsidR="00EE1204"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развивает внимание, мышление, скорость, обогащать словарь.</w:t>
            </w:r>
          </w:p>
          <w:p w14:paraId="63A71EC5" w14:textId="77777777" w:rsidR="00EE1204"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Рисование гуашью «Зайчик»</w:t>
            </w:r>
          </w:p>
          <w:p w14:paraId="1D544782" w14:textId="77777777" w:rsidR="00EE1204" w:rsidRPr="009761D0"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формирование умений по проведению в разном направлении прямых линий, их пересечений. Учить создавать образ. (рисование)</w:t>
            </w:r>
          </w:p>
        </w:tc>
        <w:tc>
          <w:tcPr>
            <w:tcW w:w="2687" w:type="dxa"/>
          </w:tcPr>
          <w:p w14:paraId="4547F4D5" w14:textId="77777777" w:rsidR="00EE1204" w:rsidRPr="009761D0" w:rsidRDefault="00EE1204" w:rsidP="00EE1204">
            <w:pPr>
              <w:pStyle w:val="11"/>
              <w:widowControl w:val="0"/>
              <w:rPr>
                <w:rFonts w:ascii="Times New Roman" w:eastAsia="Times New Roman" w:hAnsi="Times New Roman" w:cs="Times New Roman"/>
                <w:i/>
                <w:sz w:val="18"/>
                <w:szCs w:val="18"/>
              </w:rPr>
            </w:pPr>
            <w:r w:rsidRPr="00BD19B2">
              <w:rPr>
                <w:rFonts w:ascii="Times New Roman" w:eastAsia="Times New Roman" w:hAnsi="Times New Roman" w:cs="Times New Roman"/>
                <w:b/>
                <w:sz w:val="18"/>
                <w:szCs w:val="18"/>
              </w:rPr>
              <w:t>Игра-упражнение "Повторяем стихи к утреннику".</w:t>
            </w:r>
            <w:r w:rsidRPr="009761D0">
              <w:rPr>
                <w:rFonts w:ascii="Times New Roman" w:eastAsia="Times New Roman" w:hAnsi="Times New Roman" w:cs="Times New Roman"/>
                <w:sz w:val="18"/>
                <w:szCs w:val="18"/>
              </w:rPr>
              <w:t xml:space="preserve"> </w:t>
            </w:r>
            <w:r w:rsidRPr="009761D0">
              <w:rPr>
                <w:rFonts w:ascii="Times New Roman" w:eastAsia="Times New Roman" w:hAnsi="Times New Roman" w:cs="Times New Roman"/>
                <w:i/>
                <w:sz w:val="18"/>
                <w:szCs w:val="18"/>
              </w:rPr>
              <w:t>(развитие речи, ознакомление с окружающим миром)</w:t>
            </w:r>
          </w:p>
          <w:p w14:paraId="74886877"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побуждать детей рассказывать стихи, соблюдая средства выразительности.</w:t>
            </w:r>
          </w:p>
        </w:tc>
        <w:tc>
          <w:tcPr>
            <w:tcW w:w="2545" w:type="dxa"/>
          </w:tcPr>
          <w:p w14:paraId="301C9C4F" w14:textId="77777777" w:rsidR="00EE1204" w:rsidRPr="009761D0" w:rsidRDefault="00EE1204" w:rsidP="00EE1204">
            <w:pPr>
              <w:pStyle w:val="11"/>
              <w:widowControl w:val="0"/>
              <w:rPr>
                <w:rFonts w:ascii="Times New Roman" w:eastAsia="Times New Roman" w:hAnsi="Times New Roman" w:cs="Times New Roman"/>
                <w:i/>
                <w:sz w:val="18"/>
                <w:szCs w:val="18"/>
              </w:rPr>
            </w:pPr>
            <w:r w:rsidRPr="00BD19B2">
              <w:rPr>
                <w:rFonts w:ascii="Times New Roman" w:eastAsia="Times New Roman" w:hAnsi="Times New Roman" w:cs="Times New Roman"/>
                <w:b/>
                <w:sz w:val="18"/>
                <w:szCs w:val="18"/>
              </w:rPr>
              <w:t xml:space="preserve">Игра "Постройка по замыслу" (из </w:t>
            </w:r>
            <w:proofErr w:type="spellStart"/>
            <w:r w:rsidRPr="00BD19B2">
              <w:rPr>
                <w:rFonts w:ascii="Times New Roman" w:eastAsia="Times New Roman" w:hAnsi="Times New Roman" w:cs="Times New Roman"/>
                <w:b/>
                <w:sz w:val="18"/>
                <w:szCs w:val="18"/>
              </w:rPr>
              <w:t>лего</w:t>
            </w:r>
            <w:proofErr w:type="spellEnd"/>
            <w:r w:rsidRPr="00BD19B2">
              <w:rPr>
                <w:rFonts w:ascii="Times New Roman" w:eastAsia="Times New Roman" w:hAnsi="Times New Roman" w:cs="Times New Roman"/>
                <w:b/>
                <w:sz w:val="18"/>
                <w:szCs w:val="18"/>
              </w:rPr>
              <w:t>)</w:t>
            </w:r>
            <w:r w:rsidRPr="009761D0">
              <w:rPr>
                <w:rFonts w:ascii="Times New Roman" w:eastAsia="Times New Roman" w:hAnsi="Times New Roman" w:cs="Times New Roman"/>
                <w:sz w:val="18"/>
                <w:szCs w:val="18"/>
              </w:rPr>
              <w:t xml:space="preserve"> </w:t>
            </w:r>
            <w:r w:rsidRPr="009761D0">
              <w:rPr>
                <w:rFonts w:ascii="Times New Roman" w:eastAsia="Times New Roman" w:hAnsi="Times New Roman" w:cs="Times New Roman"/>
                <w:i/>
                <w:sz w:val="18"/>
                <w:szCs w:val="18"/>
              </w:rPr>
              <w:t>(конструирование, ознакомление с окружающим миром)</w:t>
            </w:r>
          </w:p>
          <w:p w14:paraId="54A55EEF"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t>Задачи: развивать конструктивные навыки, умение выполнять постройку по замыслу, по договоренности с товарищами.</w:t>
            </w:r>
          </w:p>
        </w:tc>
      </w:tr>
      <w:tr w:rsidR="00EE1204" w14:paraId="397336AA" w14:textId="77777777" w:rsidTr="00EE1204">
        <w:tc>
          <w:tcPr>
            <w:tcW w:w="2689" w:type="dxa"/>
          </w:tcPr>
          <w:p w14:paraId="66BF53B9"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Серуенге дайындық </w:t>
            </w:r>
          </w:p>
          <w:p w14:paraId="54FBE0C8"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b/>
                <w:sz w:val="18"/>
                <w:szCs w:val="18"/>
              </w:rPr>
              <w:t>Подготовка к прогулке</w:t>
            </w:r>
          </w:p>
        </w:tc>
        <w:tc>
          <w:tcPr>
            <w:tcW w:w="13011" w:type="dxa"/>
            <w:gridSpan w:val="5"/>
          </w:tcPr>
          <w:p w14:paraId="5DEB4D2B"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sz w:val="18"/>
                <w:szCs w:val="18"/>
              </w:rPr>
              <w:t xml:space="preserve">Подбор игрового инвентаря для прогулки. Продолжать учить детей последовательно одеваться по сезону, следить за тем, чтобы все пуговицы были застегнуты, замки закрыты, головной убор правильно надет, натянуты шарфы, надеты перчатки (варежки); развивать чувство взаимопомощи и поддержки. </w:t>
            </w:r>
            <w:r>
              <w:rPr>
                <w:rFonts w:ascii="Times New Roman" w:eastAsia="Times New Roman" w:hAnsi="Times New Roman" w:cs="Times New Roman"/>
                <w:i/>
                <w:sz w:val="18"/>
                <w:szCs w:val="18"/>
              </w:rPr>
              <w:t>(казахский язык***</w:t>
            </w:r>
            <w:r w:rsidRPr="009761D0">
              <w:rPr>
                <w:rFonts w:ascii="Times New Roman" w:eastAsia="Times New Roman" w:hAnsi="Times New Roman" w:cs="Times New Roman"/>
                <w:i/>
                <w:sz w:val="18"/>
                <w:szCs w:val="18"/>
              </w:rPr>
              <w:t>)</w:t>
            </w:r>
          </w:p>
          <w:p w14:paraId="26FC55C5" w14:textId="77777777" w:rsidR="00EE1204" w:rsidRPr="009761D0" w:rsidRDefault="00EE1204" w:rsidP="00EE1204">
            <w:pPr>
              <w:pStyle w:val="11"/>
              <w:widowControl w:val="0"/>
              <w:rPr>
                <w:rFonts w:ascii="Times New Roman" w:eastAsia="Times New Roman" w:hAnsi="Times New Roman" w:cs="Times New Roman"/>
                <w:sz w:val="18"/>
                <w:szCs w:val="18"/>
              </w:rPr>
            </w:pPr>
            <w:proofErr w:type="spellStart"/>
            <w:r w:rsidRPr="009761D0">
              <w:rPr>
                <w:rFonts w:ascii="Times New Roman" w:eastAsia="Times New Roman" w:hAnsi="Times New Roman" w:cs="Times New Roman"/>
                <w:sz w:val="18"/>
                <w:szCs w:val="18"/>
              </w:rPr>
              <w:t>Киім</w:t>
            </w:r>
            <w:proofErr w:type="spellEnd"/>
            <w:r w:rsidRPr="009761D0">
              <w:rPr>
                <w:rFonts w:ascii="Times New Roman" w:eastAsia="Times New Roman" w:hAnsi="Times New Roman" w:cs="Times New Roman"/>
                <w:sz w:val="18"/>
                <w:szCs w:val="18"/>
              </w:rPr>
              <w:t xml:space="preserve"> - одежда, </w:t>
            </w:r>
            <w:proofErr w:type="spellStart"/>
            <w:r w:rsidRPr="009761D0">
              <w:rPr>
                <w:rFonts w:ascii="Times New Roman" w:eastAsia="Times New Roman" w:hAnsi="Times New Roman" w:cs="Times New Roman"/>
                <w:sz w:val="18"/>
                <w:szCs w:val="18"/>
              </w:rPr>
              <w:t>аяқ-қиім</w:t>
            </w:r>
            <w:proofErr w:type="spellEnd"/>
            <w:r w:rsidRPr="009761D0">
              <w:rPr>
                <w:rFonts w:ascii="Times New Roman" w:eastAsia="Times New Roman" w:hAnsi="Times New Roman" w:cs="Times New Roman"/>
                <w:sz w:val="18"/>
                <w:szCs w:val="18"/>
              </w:rPr>
              <w:t xml:space="preserve"> - обувь, бас </w:t>
            </w:r>
            <w:proofErr w:type="spellStart"/>
            <w:r w:rsidRPr="009761D0">
              <w:rPr>
                <w:rFonts w:ascii="Times New Roman" w:eastAsia="Times New Roman" w:hAnsi="Times New Roman" w:cs="Times New Roman"/>
                <w:sz w:val="18"/>
                <w:szCs w:val="18"/>
              </w:rPr>
              <w:t>киім</w:t>
            </w:r>
            <w:proofErr w:type="spellEnd"/>
            <w:r w:rsidRPr="009761D0">
              <w:rPr>
                <w:rFonts w:ascii="Times New Roman" w:eastAsia="Times New Roman" w:hAnsi="Times New Roman" w:cs="Times New Roman"/>
                <w:sz w:val="18"/>
                <w:szCs w:val="18"/>
              </w:rPr>
              <w:t xml:space="preserve"> - головной убор, </w:t>
            </w:r>
            <w:proofErr w:type="spellStart"/>
            <w:r w:rsidRPr="009761D0">
              <w:rPr>
                <w:rFonts w:ascii="Times New Roman" w:eastAsia="Times New Roman" w:hAnsi="Times New Roman" w:cs="Times New Roman"/>
                <w:sz w:val="18"/>
                <w:szCs w:val="18"/>
              </w:rPr>
              <w:t>шалбар</w:t>
            </w:r>
            <w:proofErr w:type="spellEnd"/>
            <w:r w:rsidRPr="009761D0">
              <w:rPr>
                <w:rFonts w:ascii="Times New Roman" w:eastAsia="Times New Roman" w:hAnsi="Times New Roman" w:cs="Times New Roman"/>
                <w:sz w:val="18"/>
                <w:szCs w:val="18"/>
              </w:rPr>
              <w:t xml:space="preserve"> - штаны, </w:t>
            </w:r>
            <w:proofErr w:type="spellStart"/>
            <w:r w:rsidRPr="009761D0">
              <w:rPr>
                <w:rFonts w:ascii="Times New Roman" w:eastAsia="Times New Roman" w:hAnsi="Times New Roman" w:cs="Times New Roman"/>
                <w:sz w:val="18"/>
                <w:szCs w:val="18"/>
              </w:rPr>
              <w:t>жейде</w:t>
            </w:r>
            <w:proofErr w:type="spellEnd"/>
            <w:r w:rsidRPr="009761D0">
              <w:rPr>
                <w:rFonts w:ascii="Times New Roman" w:eastAsia="Times New Roman" w:hAnsi="Times New Roman" w:cs="Times New Roman"/>
                <w:sz w:val="18"/>
                <w:szCs w:val="18"/>
              </w:rPr>
              <w:t xml:space="preserve"> - рубашка, </w:t>
            </w:r>
            <w:proofErr w:type="spellStart"/>
            <w:r w:rsidRPr="009761D0">
              <w:rPr>
                <w:rFonts w:ascii="Times New Roman" w:eastAsia="Times New Roman" w:hAnsi="Times New Roman" w:cs="Times New Roman"/>
                <w:sz w:val="18"/>
                <w:szCs w:val="18"/>
              </w:rPr>
              <w:t>көйлек</w:t>
            </w:r>
            <w:proofErr w:type="spellEnd"/>
            <w:r w:rsidRPr="009761D0">
              <w:rPr>
                <w:rFonts w:ascii="Times New Roman" w:eastAsia="Times New Roman" w:hAnsi="Times New Roman" w:cs="Times New Roman"/>
                <w:sz w:val="18"/>
                <w:szCs w:val="18"/>
              </w:rPr>
              <w:t xml:space="preserve"> - платье, </w:t>
            </w:r>
            <w:proofErr w:type="spellStart"/>
            <w:r w:rsidRPr="009761D0">
              <w:rPr>
                <w:rFonts w:ascii="Times New Roman" w:eastAsia="Times New Roman" w:hAnsi="Times New Roman" w:cs="Times New Roman"/>
                <w:sz w:val="18"/>
                <w:szCs w:val="18"/>
              </w:rPr>
              <w:t>күртеше</w:t>
            </w:r>
            <w:proofErr w:type="spellEnd"/>
            <w:r w:rsidRPr="009761D0">
              <w:rPr>
                <w:rFonts w:ascii="Times New Roman" w:eastAsia="Times New Roman" w:hAnsi="Times New Roman" w:cs="Times New Roman"/>
                <w:sz w:val="18"/>
                <w:szCs w:val="18"/>
              </w:rPr>
              <w:t xml:space="preserve"> - куртка, </w:t>
            </w:r>
            <w:proofErr w:type="spellStart"/>
            <w:r w:rsidRPr="009761D0">
              <w:rPr>
                <w:rFonts w:ascii="Times New Roman" w:eastAsia="Times New Roman" w:hAnsi="Times New Roman" w:cs="Times New Roman"/>
                <w:sz w:val="18"/>
                <w:szCs w:val="18"/>
              </w:rPr>
              <w:t>етік</w:t>
            </w:r>
            <w:proofErr w:type="spellEnd"/>
            <w:r w:rsidRPr="009761D0">
              <w:rPr>
                <w:rFonts w:ascii="Times New Roman" w:eastAsia="Times New Roman" w:hAnsi="Times New Roman" w:cs="Times New Roman"/>
                <w:sz w:val="18"/>
                <w:szCs w:val="18"/>
              </w:rPr>
              <w:t xml:space="preserve"> - сапоги, </w:t>
            </w:r>
            <w:proofErr w:type="spellStart"/>
            <w:r w:rsidRPr="009761D0">
              <w:rPr>
                <w:rFonts w:ascii="Times New Roman" w:eastAsia="Times New Roman" w:hAnsi="Times New Roman" w:cs="Times New Roman"/>
                <w:sz w:val="18"/>
                <w:szCs w:val="18"/>
              </w:rPr>
              <w:t>қолғап</w:t>
            </w:r>
            <w:proofErr w:type="spellEnd"/>
            <w:r w:rsidRPr="009761D0">
              <w:rPr>
                <w:rFonts w:ascii="Times New Roman" w:eastAsia="Times New Roman" w:hAnsi="Times New Roman" w:cs="Times New Roman"/>
                <w:sz w:val="18"/>
                <w:szCs w:val="18"/>
              </w:rPr>
              <w:t>- перчатки, вар</w:t>
            </w:r>
            <w:r>
              <w:rPr>
                <w:rFonts w:ascii="Times New Roman" w:eastAsia="Times New Roman" w:hAnsi="Times New Roman" w:cs="Times New Roman"/>
                <w:sz w:val="18"/>
                <w:szCs w:val="18"/>
              </w:rPr>
              <w:t xml:space="preserve">ежки, шарф - </w:t>
            </w:r>
            <w:proofErr w:type="spellStart"/>
            <w:r>
              <w:rPr>
                <w:rFonts w:ascii="Times New Roman" w:eastAsia="Times New Roman" w:hAnsi="Times New Roman" w:cs="Times New Roman"/>
                <w:sz w:val="18"/>
                <w:szCs w:val="18"/>
              </w:rPr>
              <w:t>бөкебай</w:t>
            </w:r>
            <w:proofErr w:type="spellEnd"/>
            <w:r>
              <w:rPr>
                <w:rFonts w:ascii="Times New Roman" w:eastAsia="Times New Roman" w:hAnsi="Times New Roman" w:cs="Times New Roman"/>
                <w:sz w:val="18"/>
                <w:szCs w:val="18"/>
              </w:rPr>
              <w:t>.</w:t>
            </w:r>
          </w:p>
        </w:tc>
      </w:tr>
      <w:tr w:rsidR="00EE1204" w14:paraId="29344569" w14:textId="77777777" w:rsidTr="00EE1204">
        <w:tc>
          <w:tcPr>
            <w:tcW w:w="2689" w:type="dxa"/>
          </w:tcPr>
          <w:p w14:paraId="1404F84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1DB520BF"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b/>
                <w:sz w:val="18"/>
                <w:szCs w:val="18"/>
              </w:rPr>
              <w:t>Прогулка</w:t>
            </w:r>
            <w:r w:rsidRPr="009761D0">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6" w:type="dxa"/>
          </w:tcPr>
          <w:p w14:paraId="48B60346" w14:textId="77777777" w:rsidR="00EE1204" w:rsidRPr="00F706D9" w:rsidRDefault="00EE1204" w:rsidP="00EE1204">
            <w:pPr>
              <w:pStyle w:val="2"/>
              <w:widowControl w:val="0"/>
              <w:rPr>
                <w:rFonts w:ascii="Times New Roman" w:eastAsia="Times New Roman" w:hAnsi="Times New Roman" w:cs="Times New Roman"/>
                <w:i/>
                <w:sz w:val="18"/>
                <w:szCs w:val="18"/>
              </w:rPr>
            </w:pPr>
            <w:r w:rsidRPr="00F706D9">
              <w:rPr>
                <w:rFonts w:ascii="Times New Roman" w:eastAsia="Times New Roman" w:hAnsi="Times New Roman" w:cs="Times New Roman"/>
                <w:b/>
                <w:sz w:val="18"/>
                <w:szCs w:val="18"/>
              </w:rPr>
              <w:t xml:space="preserve">Наблюдение за грузовиком (молоковоз, грузовик, самосвал). </w:t>
            </w:r>
            <w:r w:rsidRPr="00F706D9">
              <w:rPr>
                <w:rFonts w:ascii="Times New Roman" w:eastAsia="Times New Roman" w:hAnsi="Times New Roman" w:cs="Times New Roman"/>
                <w:i/>
                <w:sz w:val="18"/>
                <w:szCs w:val="18"/>
              </w:rPr>
              <w:t>(ознакомление с окружающим миром, художественная литература)</w:t>
            </w:r>
          </w:p>
          <w:p w14:paraId="09A85DA3"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Задачи: развивать общие знания о профессии водителя; учить детей знать о конструкции грузовика (кузов, кабина и т. д.), знать их названия; учить отличать от легковой машины.</w:t>
            </w:r>
          </w:p>
          <w:p w14:paraId="1B1CFB73"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Загадка.</w:t>
            </w:r>
          </w:p>
          <w:p w14:paraId="41E73E53"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lastRenderedPageBreak/>
              <w:t>- Я важная машина,</w:t>
            </w:r>
          </w:p>
          <w:p w14:paraId="5F4EBDEF"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Есть кузов и кабина.</w:t>
            </w:r>
          </w:p>
          <w:p w14:paraId="6AD9541C"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Вожу любые грузы</w:t>
            </w:r>
          </w:p>
          <w:p w14:paraId="2E7CB1A8"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По ленточкам дорог.</w:t>
            </w:r>
          </w:p>
          <w:p w14:paraId="00B83AB3"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И парты, и арбузы</w:t>
            </w:r>
          </w:p>
          <w:p w14:paraId="36B08F23"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Я вам доставлю в срок. (Грузовик)</w:t>
            </w:r>
          </w:p>
          <w:p w14:paraId="2E700EB4" w14:textId="77777777" w:rsidR="00EE1204" w:rsidRPr="00F706D9" w:rsidRDefault="00EE1204" w:rsidP="00EE1204">
            <w:pPr>
              <w:pStyle w:val="2"/>
              <w:widowControl w:val="0"/>
              <w:rPr>
                <w:rFonts w:ascii="Times New Roman" w:eastAsia="Times New Roman" w:hAnsi="Times New Roman" w:cs="Times New Roman"/>
                <w:i/>
                <w:sz w:val="18"/>
                <w:szCs w:val="18"/>
              </w:rPr>
            </w:pPr>
            <w:r w:rsidRPr="00F706D9">
              <w:rPr>
                <w:rFonts w:ascii="Times New Roman" w:eastAsia="Times New Roman" w:hAnsi="Times New Roman" w:cs="Times New Roman"/>
                <w:b/>
                <w:sz w:val="18"/>
                <w:szCs w:val="18"/>
              </w:rPr>
              <w:t xml:space="preserve">Трудовая деятельность: расчистка беседки от растительного сора. </w:t>
            </w:r>
            <w:r w:rsidRPr="00F706D9">
              <w:rPr>
                <w:rFonts w:ascii="Times New Roman" w:eastAsia="Times New Roman" w:hAnsi="Times New Roman" w:cs="Times New Roman"/>
                <w:i/>
                <w:sz w:val="18"/>
                <w:szCs w:val="18"/>
              </w:rPr>
              <w:t>(физическое развитие, ознакомление с окружающим миром, навыки самообслуживания)</w:t>
            </w:r>
          </w:p>
          <w:p w14:paraId="1BF0DE4B"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14:paraId="028CA0FE" w14:textId="77777777" w:rsidR="00EE1204" w:rsidRPr="00F706D9" w:rsidRDefault="00EE1204" w:rsidP="00EE1204">
            <w:pPr>
              <w:pStyle w:val="2"/>
              <w:widowControl w:val="0"/>
              <w:rPr>
                <w:rFonts w:ascii="Times New Roman" w:eastAsia="Times New Roman" w:hAnsi="Times New Roman" w:cs="Times New Roman"/>
                <w:i/>
                <w:sz w:val="18"/>
                <w:szCs w:val="18"/>
              </w:rPr>
            </w:pPr>
            <w:r w:rsidRPr="00F706D9">
              <w:rPr>
                <w:rFonts w:ascii="Times New Roman" w:eastAsia="Times New Roman" w:hAnsi="Times New Roman" w:cs="Times New Roman"/>
                <w:b/>
                <w:sz w:val="18"/>
                <w:szCs w:val="18"/>
              </w:rPr>
              <w:t xml:space="preserve">Подвижная игра "Ноги, ты, не промочи". </w:t>
            </w:r>
            <w:r w:rsidRPr="00F706D9">
              <w:rPr>
                <w:rFonts w:ascii="Times New Roman" w:eastAsia="Times New Roman" w:hAnsi="Times New Roman" w:cs="Times New Roman"/>
                <w:i/>
                <w:sz w:val="18"/>
                <w:szCs w:val="18"/>
              </w:rPr>
              <w:t>(физическая культура)</w:t>
            </w:r>
          </w:p>
          <w:p w14:paraId="6808D729"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14:paraId="36332427"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Побежали ручейки,</w:t>
            </w:r>
          </w:p>
          <w:p w14:paraId="62FEB7FE"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Ноги, ты, не промочи.</w:t>
            </w:r>
          </w:p>
          <w:p w14:paraId="60E58495"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Будь внимательным, беги (иди)!</w:t>
            </w:r>
          </w:p>
          <w:p w14:paraId="601C24E3"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14:paraId="32C013B9" w14:textId="77777777" w:rsidR="00EE1204" w:rsidRPr="00F706D9" w:rsidRDefault="00EE1204" w:rsidP="00EE1204">
            <w:pPr>
              <w:pStyle w:val="2"/>
              <w:widowControl w:val="0"/>
              <w:rPr>
                <w:rFonts w:ascii="Times New Roman" w:eastAsia="Times New Roman" w:hAnsi="Times New Roman" w:cs="Times New Roman"/>
                <w:i/>
                <w:sz w:val="18"/>
                <w:szCs w:val="18"/>
              </w:rPr>
            </w:pPr>
            <w:r w:rsidRPr="00F706D9">
              <w:rPr>
                <w:rFonts w:ascii="Times New Roman" w:eastAsia="Times New Roman" w:hAnsi="Times New Roman" w:cs="Times New Roman"/>
                <w:sz w:val="18"/>
                <w:szCs w:val="18"/>
              </w:rPr>
              <w:lastRenderedPageBreak/>
              <w:t xml:space="preserve">Самостоятельные игры, игры-упражнения по развитию физических движений. </w:t>
            </w:r>
          </w:p>
          <w:p w14:paraId="0DC17255"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Побуждать детей объединятся в небольшие группы для совместных игр; развивать коммуникативные, игровые навыки, умения соблюдать правила совместной деятельности; развивать физические качества в индивидуальной работе.</w:t>
            </w:r>
          </w:p>
        </w:tc>
        <w:tc>
          <w:tcPr>
            <w:tcW w:w="2629" w:type="dxa"/>
          </w:tcPr>
          <w:p w14:paraId="514BDD5A" w14:textId="77777777" w:rsidR="00EE1204" w:rsidRPr="00F706D9" w:rsidRDefault="00EE1204" w:rsidP="00EE1204">
            <w:pPr>
              <w:pStyle w:val="2"/>
              <w:widowControl w:val="0"/>
              <w:rPr>
                <w:rFonts w:ascii="Times New Roman" w:eastAsia="Times New Roman" w:hAnsi="Times New Roman" w:cs="Times New Roman"/>
                <w:i/>
                <w:sz w:val="18"/>
                <w:szCs w:val="18"/>
              </w:rPr>
            </w:pPr>
            <w:r w:rsidRPr="00F706D9">
              <w:rPr>
                <w:rFonts w:ascii="Times New Roman" w:eastAsia="Times New Roman" w:hAnsi="Times New Roman" w:cs="Times New Roman"/>
                <w:b/>
                <w:sz w:val="18"/>
                <w:szCs w:val="18"/>
              </w:rPr>
              <w:lastRenderedPageBreak/>
              <w:t xml:space="preserve">Наблюдение за автомобилем. </w:t>
            </w:r>
            <w:r w:rsidRPr="00F706D9">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6677A18E"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Задачи: расширять представления об автомобиле; узнавать об автомобилях их марке; расширить знаний об автозапчастях.</w:t>
            </w:r>
          </w:p>
          <w:p w14:paraId="167DB8F4"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Загадки.</w:t>
            </w:r>
          </w:p>
          <w:p w14:paraId="702D1F7C"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Вот бежит, поднявши пыль,</w:t>
            </w:r>
          </w:p>
          <w:p w14:paraId="0E1DD6C1"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lastRenderedPageBreak/>
              <w:t>По шоссе … (автомобиль).</w:t>
            </w:r>
          </w:p>
          <w:p w14:paraId="29C46396"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Четырехколесный зверь</w:t>
            </w:r>
          </w:p>
          <w:p w14:paraId="6E2D312E"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В гараже у нас теперь.</w:t>
            </w:r>
          </w:p>
          <w:p w14:paraId="56C49AAF"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От колес клубится пыль -</w:t>
            </w:r>
          </w:p>
          <w:p w14:paraId="4F6F17D8"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Едет наш .. (автомобиль).</w:t>
            </w:r>
          </w:p>
          <w:p w14:paraId="73F2A55D"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Наблюдение. Назвать различия между грузовиком и автомобилем.</w:t>
            </w:r>
          </w:p>
          <w:p w14:paraId="3EBED034" w14:textId="77777777" w:rsidR="00EE1204" w:rsidRPr="00F706D9" w:rsidRDefault="00EE1204" w:rsidP="00EE1204">
            <w:pPr>
              <w:pStyle w:val="2"/>
              <w:widowControl w:val="0"/>
              <w:rPr>
                <w:rFonts w:ascii="Times New Roman" w:eastAsia="Times New Roman" w:hAnsi="Times New Roman" w:cs="Times New Roman"/>
                <w:i/>
                <w:sz w:val="18"/>
                <w:szCs w:val="18"/>
              </w:rPr>
            </w:pPr>
            <w:r w:rsidRPr="00F706D9">
              <w:rPr>
                <w:rFonts w:ascii="Times New Roman" w:eastAsia="Times New Roman" w:hAnsi="Times New Roman" w:cs="Times New Roman"/>
                <w:b/>
                <w:sz w:val="18"/>
                <w:szCs w:val="18"/>
              </w:rPr>
              <w:t xml:space="preserve">Трудовая деятельность: подметание дорожек от растительного сора на соседнем участке младшей группы. </w:t>
            </w:r>
            <w:r w:rsidRPr="00F706D9">
              <w:rPr>
                <w:rFonts w:ascii="Times New Roman" w:eastAsia="Times New Roman" w:hAnsi="Times New Roman" w:cs="Times New Roman"/>
                <w:i/>
                <w:sz w:val="18"/>
                <w:szCs w:val="18"/>
              </w:rPr>
              <w:t>(физическое развитие)</w:t>
            </w:r>
          </w:p>
          <w:p w14:paraId="394638A0"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Задачи: совершенствовать посильные трудовые навыки, воспитывать чувство заботы, сплоченности.</w:t>
            </w:r>
          </w:p>
          <w:p w14:paraId="55F734E1" w14:textId="77777777" w:rsidR="00EE1204" w:rsidRPr="00F706D9" w:rsidRDefault="00EE1204" w:rsidP="00EE1204">
            <w:pPr>
              <w:pStyle w:val="2"/>
              <w:widowControl w:val="0"/>
              <w:rPr>
                <w:rFonts w:ascii="Times New Roman" w:eastAsia="Times New Roman" w:hAnsi="Times New Roman" w:cs="Times New Roman"/>
                <w:i/>
                <w:sz w:val="18"/>
                <w:szCs w:val="18"/>
              </w:rPr>
            </w:pPr>
            <w:r w:rsidRPr="00F706D9">
              <w:rPr>
                <w:rFonts w:ascii="Times New Roman" w:eastAsia="Times New Roman" w:hAnsi="Times New Roman" w:cs="Times New Roman"/>
                <w:b/>
                <w:sz w:val="18"/>
                <w:szCs w:val="18"/>
              </w:rPr>
              <w:t xml:space="preserve">Подвижная игра "Кот и Мышь". </w:t>
            </w:r>
            <w:r w:rsidRPr="00F706D9">
              <w:rPr>
                <w:rFonts w:ascii="Times New Roman" w:eastAsia="Times New Roman" w:hAnsi="Times New Roman" w:cs="Times New Roman"/>
                <w:i/>
                <w:sz w:val="18"/>
                <w:szCs w:val="18"/>
              </w:rPr>
              <w:t>(физическая культура, ознакомление с окружающим миром)</w:t>
            </w:r>
          </w:p>
          <w:p w14:paraId="07B48504"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335FA5CC"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14:paraId="7768578D"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 Мыши водят хоровод,</w:t>
            </w:r>
          </w:p>
          <w:p w14:paraId="78F3B142"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На лежанке дремлет кот,</w:t>
            </w:r>
          </w:p>
          <w:p w14:paraId="37E426B1"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Тише, Мыши, не шумите,</w:t>
            </w:r>
          </w:p>
          <w:p w14:paraId="46AD1590"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Кота Ваську не будите.</w:t>
            </w:r>
          </w:p>
          <w:p w14:paraId="7921172A"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Как проснется Васька-кот,</w:t>
            </w:r>
          </w:p>
          <w:p w14:paraId="0582AF01"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Разобьет весь хоровод!</w:t>
            </w:r>
          </w:p>
          <w:p w14:paraId="01807FE0"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 xml:space="preserve">Последние слова - сигнал к </w:t>
            </w:r>
            <w:r w:rsidRPr="00F706D9">
              <w:rPr>
                <w:rFonts w:ascii="Times New Roman" w:eastAsia="Times New Roman" w:hAnsi="Times New Roman" w:cs="Times New Roman"/>
                <w:sz w:val="18"/>
                <w:szCs w:val="18"/>
              </w:rPr>
              <w:lastRenderedPageBreak/>
              <w:t>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14:paraId="39B664EE" w14:textId="77777777" w:rsidR="00EE1204" w:rsidRPr="00F706D9" w:rsidRDefault="00EE1204" w:rsidP="00EE1204">
            <w:pPr>
              <w:pStyle w:val="2"/>
              <w:widowControl w:val="0"/>
              <w:rPr>
                <w:rFonts w:ascii="Times New Roman" w:eastAsia="Times New Roman" w:hAnsi="Times New Roman" w:cs="Times New Roman"/>
                <w:i/>
                <w:sz w:val="18"/>
                <w:szCs w:val="18"/>
              </w:rPr>
            </w:pPr>
            <w:r w:rsidRPr="00F706D9">
              <w:rPr>
                <w:rFonts w:ascii="Times New Roman" w:eastAsia="Times New Roman" w:hAnsi="Times New Roman" w:cs="Times New Roman"/>
                <w:sz w:val="18"/>
                <w:szCs w:val="18"/>
              </w:rPr>
              <w:t>Самостоятельная игра: "Игра со скакалкой".</w:t>
            </w:r>
            <w:r w:rsidRPr="00F706D9">
              <w:rPr>
                <w:rFonts w:ascii="Times New Roman" w:eastAsia="Times New Roman" w:hAnsi="Times New Roman" w:cs="Times New Roman"/>
                <w:i/>
                <w:sz w:val="18"/>
                <w:szCs w:val="18"/>
              </w:rPr>
              <w:t xml:space="preserve"> </w:t>
            </w:r>
          </w:p>
          <w:p w14:paraId="254ACCEA" w14:textId="77777777" w:rsidR="00EE1204" w:rsidRPr="00F706D9" w:rsidRDefault="00EE1204" w:rsidP="00EE1204">
            <w:pPr>
              <w:pStyle w:val="2"/>
              <w:widowControl w:val="0"/>
              <w:rPr>
                <w:rFonts w:ascii="Times New Roman" w:eastAsia="Times New Roman" w:hAnsi="Times New Roman" w:cs="Times New Roman"/>
                <w:sz w:val="18"/>
                <w:szCs w:val="18"/>
              </w:rPr>
            </w:pPr>
            <w:r w:rsidRPr="00F706D9">
              <w:rPr>
                <w:rFonts w:ascii="Times New Roman" w:eastAsia="Times New Roman" w:hAnsi="Times New Roman" w:cs="Times New Roman"/>
                <w:sz w:val="18"/>
                <w:szCs w:val="18"/>
              </w:rPr>
              <w:t>Развивать физические качества, выносливость; создавать комфортную среду, в которой застенчивые и неуверенные в себе дети могут играть с другими.</w:t>
            </w:r>
          </w:p>
        </w:tc>
        <w:tc>
          <w:tcPr>
            <w:tcW w:w="2604" w:type="dxa"/>
          </w:tcPr>
          <w:p w14:paraId="41A3F2C4"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b/>
                <w:sz w:val="18"/>
                <w:szCs w:val="18"/>
              </w:rPr>
              <w:lastRenderedPageBreak/>
              <w:t>Наблюдение за автобусом.</w:t>
            </w:r>
            <w:r w:rsidRPr="00E47A3D">
              <w:rPr>
                <w:rFonts w:ascii="Times New Roman" w:eastAsia="Times New Roman" w:hAnsi="Times New Roman" w:cs="Times New Roman"/>
                <w:i/>
                <w:sz w:val="18"/>
                <w:szCs w:val="18"/>
              </w:rPr>
              <w:t xml:space="preserve"> (ознакомление с окружающим миром, художественная литература)</w:t>
            </w:r>
          </w:p>
          <w:p w14:paraId="49A5272A"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 xml:space="preserve">Задачи: расширять и углублять знания об общественном транспорте - автобусах; развивать умение различать личный и общественный транспорт; продолжать знакомиться с правилами поведения в общественном транспорте </w:t>
            </w:r>
            <w:r w:rsidRPr="00E47A3D">
              <w:rPr>
                <w:rFonts w:ascii="Times New Roman" w:eastAsia="Times New Roman" w:hAnsi="Times New Roman" w:cs="Times New Roman"/>
                <w:sz w:val="18"/>
                <w:szCs w:val="18"/>
              </w:rPr>
              <w:lastRenderedPageBreak/>
              <w:t>(уступать место взрослым, тихо разговаривать, оплачивать оплату за проезд).</w:t>
            </w:r>
          </w:p>
          <w:p w14:paraId="5FDC478E" w14:textId="77777777" w:rsidR="00EE1204" w:rsidRPr="00E47A3D" w:rsidRDefault="00EE1204" w:rsidP="00EE1204">
            <w:pPr>
              <w:pStyle w:val="2"/>
              <w:widowControl w:val="0"/>
              <w:rPr>
                <w:rFonts w:ascii="Times New Roman" w:eastAsia="Times New Roman" w:hAnsi="Times New Roman" w:cs="Times New Roman"/>
                <w:b/>
                <w:sz w:val="18"/>
                <w:szCs w:val="18"/>
              </w:rPr>
            </w:pPr>
            <w:r w:rsidRPr="00E47A3D">
              <w:rPr>
                <w:rFonts w:ascii="Times New Roman" w:eastAsia="Times New Roman" w:hAnsi="Times New Roman" w:cs="Times New Roman"/>
                <w:b/>
                <w:sz w:val="18"/>
                <w:szCs w:val="18"/>
              </w:rPr>
              <w:t>Загадка.</w:t>
            </w:r>
          </w:p>
          <w:p w14:paraId="20B1EF80"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Что за чудо – едет дом!</w:t>
            </w:r>
          </w:p>
          <w:p w14:paraId="653DBDF7"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Пассажиров много в нем,</w:t>
            </w:r>
          </w:p>
          <w:p w14:paraId="0CAD9CFA"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Носит обувь из резины</w:t>
            </w:r>
          </w:p>
          <w:p w14:paraId="7B6BDA0A"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И питается бензином. (Автобус)</w:t>
            </w:r>
          </w:p>
          <w:p w14:paraId="7398ACD0"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b/>
                <w:sz w:val="18"/>
                <w:szCs w:val="18"/>
              </w:rPr>
              <w:t>Подвижная игра "Карусель"</w:t>
            </w:r>
            <w:r w:rsidRPr="00E47A3D">
              <w:rPr>
                <w:rFonts w:ascii="Times New Roman" w:eastAsia="Times New Roman" w:hAnsi="Times New Roman" w:cs="Times New Roman"/>
                <w:i/>
                <w:sz w:val="18"/>
                <w:szCs w:val="18"/>
              </w:rPr>
              <w:t>. (физическая культура, развитие речи, художественная литература)</w:t>
            </w:r>
          </w:p>
          <w:p w14:paraId="432A9914"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543F754C"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2183C711"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Еле - еле, еле - еле</w:t>
            </w:r>
          </w:p>
          <w:p w14:paraId="5778A493"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Закружились карусели,</w:t>
            </w:r>
          </w:p>
          <w:p w14:paraId="4A4E8D98"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А потом, потом, потом</w:t>
            </w:r>
          </w:p>
          <w:p w14:paraId="429AD32A"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Все бегом, бегом, бегом.</w:t>
            </w:r>
          </w:p>
          <w:p w14:paraId="48A3CF05"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Тише, тише, не спешите,</w:t>
            </w:r>
          </w:p>
          <w:p w14:paraId="4F49C7B6"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Карусель остановите.</w:t>
            </w:r>
          </w:p>
          <w:p w14:paraId="5C7F633D"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Раз-два, раз-два!</w:t>
            </w:r>
          </w:p>
          <w:p w14:paraId="1E0EF800"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Вот и кончилась игра.</w:t>
            </w:r>
          </w:p>
          <w:p w14:paraId="3F4CCD80"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 xml:space="preserve">Примечание: в кругу каждый ребенок стоит так, чтобы </w:t>
            </w:r>
            <w:r w:rsidRPr="00E47A3D">
              <w:rPr>
                <w:rFonts w:ascii="Times New Roman" w:eastAsia="Times New Roman" w:hAnsi="Times New Roman" w:cs="Times New Roman"/>
                <w:sz w:val="18"/>
                <w:szCs w:val="18"/>
              </w:rPr>
              <w:lastRenderedPageBreak/>
              <w:t>корпус тела был повернут вперед, голова направлена в круг, при этом каждый следит за динамикой движения и поддерживают форму круга в целом.</w:t>
            </w:r>
          </w:p>
          <w:p w14:paraId="00747581"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Игра может повторяться с изменением направления движения круга.</w:t>
            </w:r>
          </w:p>
          <w:p w14:paraId="0ECC8CB7"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b/>
                <w:sz w:val="18"/>
                <w:szCs w:val="18"/>
              </w:rPr>
              <w:t xml:space="preserve">Трудовая деятельность: сбор мелких веточек, опавших с деревьев. </w:t>
            </w:r>
            <w:r w:rsidRPr="00E47A3D">
              <w:rPr>
                <w:rFonts w:ascii="Times New Roman" w:eastAsia="Times New Roman" w:hAnsi="Times New Roman" w:cs="Times New Roman"/>
                <w:i/>
                <w:sz w:val="18"/>
                <w:szCs w:val="18"/>
              </w:rPr>
              <w:t>(физическое развитие, ознакомление с окружающим миром,, навыки самообслуживания)</w:t>
            </w:r>
          </w:p>
          <w:p w14:paraId="583EFA75"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031B45C5"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sz w:val="18"/>
                <w:szCs w:val="18"/>
              </w:rPr>
              <w:t>Самостоятельные игры, игры-упражнения по развитию физических движений.</w:t>
            </w:r>
            <w:r w:rsidRPr="00E47A3D">
              <w:rPr>
                <w:rFonts w:ascii="Times New Roman" w:eastAsia="Times New Roman" w:hAnsi="Times New Roman" w:cs="Times New Roman"/>
                <w:i/>
                <w:sz w:val="18"/>
                <w:szCs w:val="18"/>
              </w:rPr>
              <w:t xml:space="preserve"> </w:t>
            </w:r>
          </w:p>
          <w:p w14:paraId="48503789"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Побуждать детей объединятся в небольшие группы для совместных игр; развивать коммуникативные, игровые навыки, умения соблюдать правила совместной деятельности; развивать физические качества в индивидуальной работе.</w:t>
            </w:r>
          </w:p>
        </w:tc>
        <w:tc>
          <w:tcPr>
            <w:tcW w:w="2687" w:type="dxa"/>
          </w:tcPr>
          <w:p w14:paraId="486F599D"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b/>
                <w:sz w:val="18"/>
                <w:szCs w:val="18"/>
              </w:rPr>
              <w:lastRenderedPageBreak/>
              <w:t xml:space="preserve">Наблюдение за детьми старшей группы. </w:t>
            </w:r>
            <w:r w:rsidRPr="00E47A3D">
              <w:rPr>
                <w:rFonts w:ascii="Times New Roman" w:eastAsia="Times New Roman" w:hAnsi="Times New Roman" w:cs="Times New Roman"/>
                <w:i/>
                <w:sz w:val="18"/>
                <w:szCs w:val="18"/>
              </w:rPr>
              <w:t>(окружающим миром, художественная литература)</w:t>
            </w:r>
          </w:p>
          <w:p w14:paraId="72CDBA84"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Задачи: учить детей одеваться по погоде; воспитывать хорошие отношения между детьми старшего возраста.</w:t>
            </w:r>
          </w:p>
          <w:p w14:paraId="59795C07"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Дружит с солнцем ветерок,</w:t>
            </w:r>
          </w:p>
          <w:p w14:paraId="1FCC5EF9"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А роса – с травою.</w:t>
            </w:r>
          </w:p>
          <w:p w14:paraId="7E64358B"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Дружит с бабочкой цветок,</w:t>
            </w:r>
          </w:p>
          <w:p w14:paraId="65671373"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Дружим мы с тобою.</w:t>
            </w:r>
          </w:p>
          <w:p w14:paraId="3E6209A8"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Всё с друзьями пополам</w:t>
            </w:r>
          </w:p>
          <w:p w14:paraId="52193491"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Поделить мы рады!</w:t>
            </w:r>
          </w:p>
          <w:p w14:paraId="2C0283E8"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lastRenderedPageBreak/>
              <w:t>Только ссориться друзьям</w:t>
            </w:r>
          </w:p>
          <w:p w14:paraId="778B1DF7"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 xml:space="preserve">Никогда не надо! (Юрий </w:t>
            </w:r>
            <w:proofErr w:type="spellStart"/>
            <w:r w:rsidRPr="00E47A3D">
              <w:rPr>
                <w:rFonts w:ascii="Times New Roman" w:eastAsia="Times New Roman" w:hAnsi="Times New Roman" w:cs="Times New Roman"/>
                <w:sz w:val="18"/>
                <w:szCs w:val="18"/>
              </w:rPr>
              <w:t>Ютин</w:t>
            </w:r>
            <w:proofErr w:type="spellEnd"/>
            <w:r w:rsidRPr="00E47A3D">
              <w:rPr>
                <w:rFonts w:ascii="Times New Roman" w:eastAsia="Times New Roman" w:hAnsi="Times New Roman" w:cs="Times New Roman"/>
                <w:sz w:val="18"/>
                <w:szCs w:val="18"/>
              </w:rPr>
              <w:t>)</w:t>
            </w:r>
          </w:p>
          <w:p w14:paraId="2F097FE6"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Наблюдение: наблюдать за детьми старшей группы (поведением, игрой); за одеждой и ее видами, называть (шапка, шарф, перчатки, ботинки, теплые штаны).</w:t>
            </w:r>
          </w:p>
          <w:p w14:paraId="1A7C5514"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b/>
                <w:sz w:val="18"/>
                <w:szCs w:val="18"/>
              </w:rPr>
              <w:t xml:space="preserve">Трудовая деятельность: расчистка беседки от растительного сора. </w:t>
            </w:r>
            <w:r w:rsidRPr="00E47A3D">
              <w:rPr>
                <w:rFonts w:ascii="Times New Roman" w:eastAsia="Times New Roman" w:hAnsi="Times New Roman" w:cs="Times New Roman"/>
                <w:i/>
                <w:sz w:val="18"/>
                <w:szCs w:val="18"/>
              </w:rPr>
              <w:t xml:space="preserve">(физическое развитие, ознакомление с окружающим миром, </w:t>
            </w:r>
            <w:proofErr w:type="spellStart"/>
            <w:r w:rsidRPr="00E47A3D">
              <w:rPr>
                <w:rFonts w:ascii="Times New Roman" w:eastAsia="Times New Roman" w:hAnsi="Times New Roman" w:cs="Times New Roman"/>
                <w:i/>
                <w:sz w:val="18"/>
                <w:szCs w:val="18"/>
              </w:rPr>
              <w:t>кгн</w:t>
            </w:r>
            <w:proofErr w:type="spellEnd"/>
            <w:r w:rsidRPr="00E47A3D">
              <w:rPr>
                <w:rFonts w:ascii="Times New Roman" w:eastAsia="Times New Roman" w:hAnsi="Times New Roman" w:cs="Times New Roman"/>
                <w:i/>
                <w:sz w:val="18"/>
                <w:szCs w:val="18"/>
              </w:rPr>
              <w:t>, навыки самообслуживания)</w:t>
            </w:r>
          </w:p>
          <w:p w14:paraId="2ED88E6C"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14:paraId="44DC9AE1"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b/>
                <w:sz w:val="18"/>
                <w:szCs w:val="18"/>
              </w:rPr>
              <w:t xml:space="preserve">Подвижная игра "Гуси-лебеди". </w:t>
            </w:r>
            <w:r w:rsidRPr="00E47A3D">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5E2E74D1"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37444FEA"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 xml:space="preserve">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w:t>
            </w:r>
            <w:r w:rsidRPr="00E47A3D">
              <w:rPr>
                <w:rFonts w:ascii="Times New Roman" w:eastAsia="Times New Roman" w:hAnsi="Times New Roman" w:cs="Times New Roman"/>
                <w:sz w:val="18"/>
                <w:szCs w:val="18"/>
              </w:rPr>
              <w:lastRenderedPageBreak/>
              <w:t>Дети в роли волков стоят на своих местах. Диалог пастуха и гусей:</w:t>
            </w:r>
          </w:p>
          <w:p w14:paraId="52BAA39E"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 Гуси! Гуси!</w:t>
            </w:r>
          </w:p>
          <w:p w14:paraId="5D23B58B"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Га-га-га!</w:t>
            </w:r>
          </w:p>
          <w:p w14:paraId="3DF88AD6"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Есть хотите!</w:t>
            </w:r>
          </w:p>
          <w:p w14:paraId="02F2F875"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Да, да, да!</w:t>
            </w:r>
          </w:p>
          <w:p w14:paraId="3E324345"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Так летите же домой!</w:t>
            </w:r>
          </w:p>
          <w:p w14:paraId="294B92B3"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Серый волк под горой, не пускает нас домой!</w:t>
            </w:r>
          </w:p>
          <w:p w14:paraId="5347A555"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Так летите, как хотите только крылья берегите!</w:t>
            </w:r>
          </w:p>
          <w:p w14:paraId="7E9E9294"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14:paraId="246A3CC4"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sz w:val="18"/>
                <w:szCs w:val="18"/>
              </w:rPr>
              <w:t>Самостоятельные игры, игры-упражнения по развитию физических движений.</w:t>
            </w:r>
            <w:r w:rsidRPr="00E47A3D">
              <w:rPr>
                <w:rFonts w:ascii="Times New Roman" w:eastAsia="Times New Roman" w:hAnsi="Times New Roman" w:cs="Times New Roman"/>
                <w:i/>
                <w:sz w:val="18"/>
                <w:szCs w:val="18"/>
              </w:rPr>
              <w:t xml:space="preserve"> </w:t>
            </w:r>
          </w:p>
          <w:p w14:paraId="1AA9EE91"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Побуждать детей объединятся в небольшие группы для совместных игр; развивать коммуникативные, игровые навыки, умения соблюдать правила совместной деятельности; развивать физические качества в индивидуальной работе.</w:t>
            </w:r>
          </w:p>
        </w:tc>
        <w:tc>
          <w:tcPr>
            <w:tcW w:w="2545" w:type="dxa"/>
          </w:tcPr>
          <w:p w14:paraId="0431EF78"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b/>
                <w:sz w:val="18"/>
                <w:szCs w:val="18"/>
              </w:rPr>
              <w:lastRenderedPageBreak/>
              <w:t xml:space="preserve">Наблюдение за тенью. </w:t>
            </w:r>
            <w:r w:rsidRPr="00E47A3D">
              <w:rPr>
                <w:rFonts w:ascii="Times New Roman" w:eastAsia="Times New Roman" w:hAnsi="Times New Roman" w:cs="Times New Roman"/>
                <w:i/>
                <w:sz w:val="18"/>
                <w:szCs w:val="18"/>
              </w:rPr>
              <w:t>(ознакомление с окружающим миром, художественная литература)</w:t>
            </w:r>
          </w:p>
          <w:p w14:paraId="0ABC8A51"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Задачи: развивать представления о солнце, тени; развивать наблюдательность.</w:t>
            </w:r>
          </w:p>
          <w:p w14:paraId="7E12EFFB"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Загадки.</w:t>
            </w:r>
          </w:p>
          <w:p w14:paraId="378D76FB"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Если солнышко сияет,</w:t>
            </w:r>
          </w:p>
          <w:p w14:paraId="491A4C55"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Кто-то по земле гуляет.</w:t>
            </w:r>
          </w:p>
          <w:p w14:paraId="10EF27DB"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Если сегодня ясен день,</w:t>
            </w:r>
          </w:p>
          <w:p w14:paraId="41D8C145"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По земле гуляет ... (тень).</w:t>
            </w:r>
          </w:p>
          <w:p w14:paraId="337B3D33"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lastRenderedPageBreak/>
              <w:t>Педагог предлагает следить за собственной тенью на земле, когда дети стоят неподвижно, а также когда они выполняют движения.</w:t>
            </w:r>
          </w:p>
          <w:p w14:paraId="19E78BCC"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b/>
                <w:sz w:val="18"/>
                <w:szCs w:val="18"/>
              </w:rPr>
              <w:t xml:space="preserve">Подвижная игра "Зайка серенький умывается". </w:t>
            </w:r>
            <w:r w:rsidRPr="00E47A3D">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62EAC269"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Задачи: развивать навыки передвижения по детской площадке, не задев друг друга.</w:t>
            </w:r>
          </w:p>
          <w:p w14:paraId="633123EA"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Все играющие образуют круг. Выбранный "зайка" становится в середину. Дети произносят:</w:t>
            </w:r>
          </w:p>
          <w:p w14:paraId="6F3BA5D1"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Зайка серый умывается,</w:t>
            </w:r>
          </w:p>
          <w:p w14:paraId="5E552CA6"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Видно в гости собирается.</w:t>
            </w:r>
          </w:p>
          <w:p w14:paraId="049EC189"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Вымыл носик,</w:t>
            </w:r>
          </w:p>
          <w:p w14:paraId="59736774"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Вымыл ротик,</w:t>
            </w:r>
          </w:p>
          <w:p w14:paraId="3B54C04E"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Вымыл ухо,</w:t>
            </w:r>
          </w:p>
          <w:p w14:paraId="3D625125"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Вытер сухо!</w:t>
            </w:r>
          </w:p>
          <w:p w14:paraId="7FCFC5FD"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Зайка проделывает движения в соответствии с текстом. Затем он скачет на двух ногах к кому-нибудь из детей. Тот, к кому подойдет зайка, прыжками отправляется на середину круга.</w:t>
            </w:r>
          </w:p>
          <w:p w14:paraId="60EB7B09"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b/>
                <w:sz w:val="18"/>
                <w:szCs w:val="18"/>
              </w:rPr>
              <w:t xml:space="preserve">Трудовая деятельность: сбор мелких веточек, опавших с деревьев. </w:t>
            </w:r>
            <w:r w:rsidRPr="00E47A3D">
              <w:rPr>
                <w:rFonts w:ascii="Times New Roman" w:eastAsia="Times New Roman" w:hAnsi="Times New Roman" w:cs="Times New Roman"/>
                <w:i/>
                <w:sz w:val="18"/>
                <w:szCs w:val="18"/>
              </w:rPr>
              <w:t>(физическое развитие, ознакомление с окружающим миром)</w:t>
            </w:r>
          </w:p>
          <w:p w14:paraId="44DBF97C"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45FEF57E" w14:textId="77777777" w:rsidR="00EE1204" w:rsidRPr="00E47A3D" w:rsidRDefault="00EE1204" w:rsidP="00EE1204">
            <w:pPr>
              <w:pStyle w:val="2"/>
              <w:widowControl w:val="0"/>
              <w:rPr>
                <w:rFonts w:ascii="Times New Roman" w:eastAsia="Times New Roman" w:hAnsi="Times New Roman" w:cs="Times New Roman"/>
                <w:i/>
                <w:sz w:val="18"/>
                <w:szCs w:val="18"/>
              </w:rPr>
            </w:pPr>
            <w:r w:rsidRPr="00E47A3D">
              <w:rPr>
                <w:rFonts w:ascii="Times New Roman" w:eastAsia="Times New Roman" w:hAnsi="Times New Roman" w:cs="Times New Roman"/>
                <w:sz w:val="18"/>
                <w:szCs w:val="18"/>
              </w:rPr>
              <w:t xml:space="preserve">Самостоятельные игры. </w:t>
            </w:r>
          </w:p>
          <w:p w14:paraId="611CCEBE" w14:textId="77777777" w:rsidR="00EE1204" w:rsidRPr="00E47A3D" w:rsidRDefault="00EE1204" w:rsidP="00EE1204">
            <w:pPr>
              <w:pStyle w:val="2"/>
              <w:widowControl w:val="0"/>
              <w:rPr>
                <w:rFonts w:ascii="Times New Roman" w:eastAsia="Times New Roman" w:hAnsi="Times New Roman" w:cs="Times New Roman"/>
                <w:sz w:val="18"/>
                <w:szCs w:val="18"/>
              </w:rPr>
            </w:pPr>
            <w:r w:rsidRPr="00E47A3D">
              <w:rPr>
                <w:rFonts w:ascii="Times New Roman" w:eastAsia="Times New Roman" w:hAnsi="Times New Roman" w:cs="Times New Roman"/>
                <w:sz w:val="18"/>
                <w:szCs w:val="18"/>
              </w:rPr>
              <w:lastRenderedPageBreak/>
              <w:t xml:space="preserve">Поощрять детей за участие в подвижных играх, </w:t>
            </w:r>
            <w:proofErr w:type="spellStart"/>
            <w:r w:rsidRPr="00E47A3D">
              <w:rPr>
                <w:rFonts w:ascii="Times New Roman" w:eastAsia="Times New Roman" w:hAnsi="Times New Roman" w:cs="Times New Roman"/>
                <w:sz w:val="18"/>
                <w:szCs w:val="18"/>
              </w:rPr>
              <w:t>поддерэивать</w:t>
            </w:r>
            <w:proofErr w:type="spellEnd"/>
            <w:r w:rsidRPr="00E47A3D">
              <w:rPr>
                <w:rFonts w:ascii="Times New Roman" w:eastAsia="Times New Roman" w:hAnsi="Times New Roman" w:cs="Times New Roman"/>
                <w:sz w:val="18"/>
                <w:szCs w:val="18"/>
              </w:rPr>
              <w:t xml:space="preserve"> умение участвовать в интересных играх.</w:t>
            </w:r>
          </w:p>
        </w:tc>
      </w:tr>
      <w:tr w:rsidR="00EE1204" w14:paraId="5FDB1DB6" w14:textId="77777777" w:rsidTr="00EE1204">
        <w:tc>
          <w:tcPr>
            <w:tcW w:w="2689" w:type="dxa"/>
          </w:tcPr>
          <w:p w14:paraId="5557A6AF"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1EA263BD" w14:textId="77777777" w:rsidR="00EE1204" w:rsidRPr="009761D0" w:rsidRDefault="00EE1204" w:rsidP="00EE1204">
            <w:pPr>
              <w:pStyle w:val="11"/>
              <w:widowControl w:val="0"/>
              <w:rPr>
                <w:rFonts w:ascii="Times New Roman" w:eastAsia="Times New Roman" w:hAnsi="Times New Roman" w:cs="Times New Roman"/>
                <w:b/>
                <w:sz w:val="18"/>
                <w:szCs w:val="18"/>
              </w:rPr>
            </w:pPr>
            <w:r w:rsidRPr="009761D0">
              <w:rPr>
                <w:rFonts w:ascii="Times New Roman" w:eastAsia="Times New Roman" w:hAnsi="Times New Roman" w:cs="Times New Roman"/>
                <w:b/>
                <w:sz w:val="18"/>
                <w:szCs w:val="18"/>
              </w:rPr>
              <w:t>Возвращение с прогулки</w:t>
            </w:r>
          </w:p>
        </w:tc>
        <w:tc>
          <w:tcPr>
            <w:tcW w:w="13011" w:type="dxa"/>
            <w:gridSpan w:val="5"/>
          </w:tcPr>
          <w:p w14:paraId="56D90D2B" w14:textId="77777777" w:rsidR="00EE1204" w:rsidRPr="00BD19B2"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sz w:val="18"/>
                <w:szCs w:val="18"/>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w:t>
            </w:r>
            <w:r w:rsidRPr="009761D0">
              <w:rPr>
                <w:rFonts w:ascii="Times New Roman" w:eastAsia="Times New Roman" w:hAnsi="Times New Roman" w:cs="Times New Roman"/>
                <w:i/>
                <w:sz w:val="18"/>
                <w:szCs w:val="18"/>
              </w:rPr>
              <w:t xml:space="preserve"> (</w:t>
            </w:r>
            <w:proofErr w:type="spellStart"/>
            <w:r w:rsidRPr="009761D0">
              <w:rPr>
                <w:rFonts w:ascii="Times New Roman" w:eastAsia="Times New Roman" w:hAnsi="Times New Roman" w:cs="Times New Roman"/>
                <w:i/>
                <w:sz w:val="18"/>
                <w:szCs w:val="18"/>
              </w:rPr>
              <w:t>кгн</w:t>
            </w:r>
            <w:proofErr w:type="spellEnd"/>
            <w:r w:rsidRPr="009761D0">
              <w:rPr>
                <w:rFonts w:ascii="Times New Roman" w:eastAsia="Times New Roman" w:hAnsi="Times New Roman" w:cs="Times New Roman"/>
                <w:i/>
                <w:sz w:val="18"/>
                <w:szCs w:val="18"/>
              </w:rPr>
              <w:t>, навыки самообслуживания, о</w:t>
            </w:r>
            <w:r>
              <w:rPr>
                <w:rFonts w:ascii="Times New Roman" w:eastAsia="Times New Roman" w:hAnsi="Times New Roman" w:cs="Times New Roman"/>
                <w:i/>
                <w:sz w:val="18"/>
                <w:szCs w:val="18"/>
              </w:rPr>
              <w:t>знакомление с окружающим миром)</w:t>
            </w:r>
          </w:p>
        </w:tc>
      </w:tr>
      <w:tr w:rsidR="00EE1204" w14:paraId="1BC4A580" w14:textId="77777777" w:rsidTr="00EE1204">
        <w:tc>
          <w:tcPr>
            <w:tcW w:w="2689" w:type="dxa"/>
          </w:tcPr>
          <w:p w14:paraId="740FA8F4"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17D190AE"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b/>
                <w:sz w:val="18"/>
                <w:szCs w:val="18"/>
              </w:rPr>
              <w:t>Обед</w:t>
            </w:r>
          </w:p>
        </w:tc>
        <w:tc>
          <w:tcPr>
            <w:tcW w:w="13011" w:type="dxa"/>
            <w:gridSpan w:val="5"/>
          </w:tcPr>
          <w:p w14:paraId="5DA81663" w14:textId="77777777" w:rsidR="00EE1204" w:rsidRPr="009761D0" w:rsidRDefault="00EE1204" w:rsidP="00EE1204">
            <w:pPr>
              <w:pStyle w:val="11"/>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sz w:val="18"/>
                <w:szCs w:val="18"/>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w:t>
            </w:r>
            <w:proofErr w:type="spellStart"/>
            <w:r w:rsidRPr="009761D0">
              <w:rPr>
                <w:rFonts w:ascii="Times New Roman" w:eastAsia="Times New Roman" w:hAnsi="Times New Roman" w:cs="Times New Roman"/>
                <w:sz w:val="18"/>
                <w:szCs w:val="18"/>
              </w:rPr>
              <w:t>называть</w:t>
            </w:r>
            <w:proofErr w:type="spellEnd"/>
            <w:r w:rsidRPr="009761D0">
              <w:rPr>
                <w:rFonts w:ascii="Times New Roman" w:eastAsia="Times New Roman" w:hAnsi="Times New Roman" w:cs="Times New Roman"/>
                <w:sz w:val="18"/>
                <w:szCs w:val="18"/>
              </w:rPr>
              <w:t xml:space="preserve"> блюда на двух языках ("суп" ("</w:t>
            </w:r>
            <w:proofErr w:type="spellStart"/>
            <w:r w:rsidRPr="009761D0">
              <w:rPr>
                <w:rFonts w:ascii="Times New Roman" w:eastAsia="Times New Roman" w:hAnsi="Times New Roman" w:cs="Times New Roman"/>
                <w:sz w:val="18"/>
                <w:szCs w:val="18"/>
              </w:rPr>
              <w:t>көже</w:t>
            </w:r>
            <w:proofErr w:type="spellEnd"/>
            <w:r w:rsidRPr="009761D0">
              <w:rPr>
                <w:rFonts w:ascii="Times New Roman" w:eastAsia="Times New Roman" w:hAnsi="Times New Roman" w:cs="Times New Roman"/>
                <w:sz w:val="18"/>
                <w:szCs w:val="18"/>
              </w:rPr>
              <w:t>", "</w:t>
            </w:r>
            <w:proofErr w:type="spellStart"/>
            <w:r w:rsidRPr="009761D0">
              <w:rPr>
                <w:rFonts w:ascii="Times New Roman" w:eastAsia="Times New Roman" w:hAnsi="Times New Roman" w:cs="Times New Roman"/>
                <w:sz w:val="18"/>
                <w:szCs w:val="18"/>
              </w:rPr>
              <w:t>сорпа</w:t>
            </w:r>
            <w:proofErr w:type="spellEnd"/>
            <w:r w:rsidRPr="009761D0">
              <w:rPr>
                <w:rFonts w:ascii="Times New Roman" w:eastAsia="Times New Roman" w:hAnsi="Times New Roman" w:cs="Times New Roman"/>
                <w:sz w:val="18"/>
                <w:szCs w:val="18"/>
              </w:rPr>
              <w:t>"), "рагу" ("</w:t>
            </w:r>
            <w:proofErr w:type="spellStart"/>
            <w:r w:rsidRPr="009761D0">
              <w:rPr>
                <w:rFonts w:ascii="Times New Roman" w:eastAsia="Times New Roman" w:hAnsi="Times New Roman" w:cs="Times New Roman"/>
                <w:sz w:val="18"/>
                <w:szCs w:val="18"/>
              </w:rPr>
              <w:t>қуырдақ</w:t>
            </w:r>
            <w:proofErr w:type="spellEnd"/>
            <w:r w:rsidRPr="009761D0">
              <w:rPr>
                <w:rFonts w:ascii="Times New Roman" w:eastAsia="Times New Roman" w:hAnsi="Times New Roman" w:cs="Times New Roman"/>
                <w:sz w:val="18"/>
                <w:szCs w:val="18"/>
              </w:rPr>
              <w:t>"), "плов" ("</w:t>
            </w:r>
            <w:proofErr w:type="spellStart"/>
            <w:r w:rsidRPr="009761D0">
              <w:rPr>
                <w:rFonts w:ascii="Times New Roman" w:eastAsia="Times New Roman" w:hAnsi="Times New Roman" w:cs="Times New Roman"/>
                <w:sz w:val="18"/>
                <w:szCs w:val="18"/>
              </w:rPr>
              <w:t>палау</w:t>
            </w:r>
            <w:proofErr w:type="spellEnd"/>
            <w:r w:rsidRPr="009761D0">
              <w:rPr>
                <w:rFonts w:ascii="Times New Roman" w:eastAsia="Times New Roman" w:hAnsi="Times New Roman" w:cs="Times New Roman"/>
                <w:sz w:val="18"/>
                <w:szCs w:val="18"/>
              </w:rPr>
              <w:t xml:space="preserve">")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sidRPr="009761D0">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 казахский язык***</w:t>
            </w:r>
            <w:r w:rsidRPr="009761D0">
              <w:rPr>
                <w:rFonts w:ascii="Times New Roman" w:eastAsia="Times New Roman" w:hAnsi="Times New Roman" w:cs="Times New Roman"/>
                <w:i/>
                <w:sz w:val="18"/>
                <w:szCs w:val="18"/>
              </w:rPr>
              <w:t>)</w:t>
            </w:r>
          </w:p>
          <w:p w14:paraId="146FB021" w14:textId="77777777" w:rsidR="00EE1204" w:rsidRPr="009761D0"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Говорить друг другу </w:t>
            </w:r>
            <w:proofErr w:type="spellStart"/>
            <w:r w:rsidRPr="009761D0">
              <w:rPr>
                <w:rFonts w:ascii="Times New Roman" w:eastAsia="Times New Roman" w:hAnsi="Times New Roman" w:cs="Times New Roman"/>
                <w:sz w:val="18"/>
                <w:szCs w:val="18"/>
              </w:rPr>
              <w:t>Астарың</w:t>
            </w:r>
            <w:proofErr w:type="spellEnd"/>
            <w:r w:rsidRPr="009761D0">
              <w:rPr>
                <w:rFonts w:ascii="Times New Roman" w:eastAsia="Times New Roman" w:hAnsi="Times New Roman" w:cs="Times New Roman"/>
                <w:sz w:val="18"/>
                <w:szCs w:val="18"/>
              </w:rPr>
              <w:t xml:space="preserve"> </w:t>
            </w:r>
            <w:proofErr w:type="spellStart"/>
            <w:r w:rsidRPr="009761D0">
              <w:rPr>
                <w:rFonts w:ascii="Times New Roman" w:eastAsia="Times New Roman" w:hAnsi="Times New Roman" w:cs="Times New Roman"/>
                <w:sz w:val="18"/>
                <w:szCs w:val="18"/>
              </w:rPr>
              <w:t>дәмді</w:t>
            </w:r>
            <w:proofErr w:type="spellEnd"/>
            <w:r w:rsidRPr="009761D0">
              <w:rPr>
                <w:rFonts w:ascii="Times New Roman" w:eastAsia="Times New Roman" w:hAnsi="Times New Roman" w:cs="Times New Roman"/>
                <w:sz w:val="18"/>
                <w:szCs w:val="18"/>
              </w:rPr>
              <w:t xml:space="preserve"> </w:t>
            </w:r>
            <w:proofErr w:type="spellStart"/>
            <w:r w:rsidRPr="009761D0">
              <w:rPr>
                <w:rFonts w:ascii="Times New Roman" w:eastAsia="Times New Roman" w:hAnsi="Times New Roman" w:cs="Times New Roman"/>
                <w:sz w:val="18"/>
                <w:szCs w:val="18"/>
              </w:rPr>
              <w:t>болсын</w:t>
            </w:r>
            <w:proofErr w:type="spellEnd"/>
            <w:r w:rsidRPr="009761D0">
              <w:rPr>
                <w:rFonts w:ascii="Times New Roman" w:eastAsia="Times New Roman" w:hAnsi="Times New Roman" w:cs="Times New Roman"/>
                <w:sz w:val="18"/>
                <w:szCs w:val="18"/>
              </w:rPr>
              <w:t>! Приятного аппетита!</w:t>
            </w:r>
          </w:p>
        </w:tc>
      </w:tr>
      <w:tr w:rsidR="00EE1204" w14:paraId="437BA63A" w14:textId="77777777" w:rsidTr="00EE1204">
        <w:tc>
          <w:tcPr>
            <w:tcW w:w="2689" w:type="dxa"/>
          </w:tcPr>
          <w:p w14:paraId="620DEC3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4B2C46E9"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b/>
                <w:sz w:val="18"/>
                <w:szCs w:val="18"/>
              </w:rPr>
              <w:lastRenderedPageBreak/>
              <w:t>Дневной сон</w:t>
            </w:r>
          </w:p>
        </w:tc>
        <w:tc>
          <w:tcPr>
            <w:tcW w:w="13011" w:type="dxa"/>
            <w:gridSpan w:val="5"/>
          </w:tcPr>
          <w:p w14:paraId="7CA92A50"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lastRenderedPageBreak/>
              <w:t>Развивать умение детей последовательно раздеваться, аккуратно складывать вещи, вешать на спинку стула.</w:t>
            </w:r>
          </w:p>
          <w:p w14:paraId="00C93ED2" w14:textId="77777777" w:rsidR="00EE1204" w:rsidRPr="009761D0" w:rsidRDefault="00EE1204" w:rsidP="00EE1204">
            <w:pPr>
              <w:pStyle w:val="11"/>
              <w:widowControl w:val="0"/>
              <w:rPr>
                <w:rFonts w:ascii="Times New Roman" w:eastAsia="Times New Roman" w:hAnsi="Times New Roman" w:cs="Times New Roman"/>
                <w:sz w:val="18"/>
                <w:szCs w:val="18"/>
              </w:rPr>
            </w:pPr>
            <w:r w:rsidRPr="009761D0">
              <w:rPr>
                <w:rFonts w:ascii="Times New Roman" w:eastAsia="Times New Roman" w:hAnsi="Times New Roman" w:cs="Times New Roman"/>
                <w:sz w:val="18"/>
                <w:szCs w:val="18"/>
              </w:rPr>
              <w:lastRenderedPageBreak/>
              <w:t>Создание условий для постепенного перехода ко сну: сказкотерапия; слушание звуков леса (пение птиц); чтение сказок: К. Чуковский "</w:t>
            </w:r>
            <w:proofErr w:type="spellStart"/>
            <w:r w:rsidRPr="009761D0">
              <w:rPr>
                <w:rFonts w:ascii="Times New Roman" w:eastAsia="Times New Roman" w:hAnsi="Times New Roman" w:cs="Times New Roman"/>
                <w:sz w:val="18"/>
                <w:szCs w:val="18"/>
              </w:rPr>
              <w:t>Тараканище</w:t>
            </w:r>
            <w:proofErr w:type="spellEnd"/>
            <w:r w:rsidRPr="009761D0">
              <w:rPr>
                <w:rFonts w:ascii="Times New Roman" w:eastAsia="Times New Roman" w:hAnsi="Times New Roman" w:cs="Times New Roman"/>
                <w:sz w:val="18"/>
                <w:szCs w:val="18"/>
              </w:rPr>
              <w:t xml:space="preserve">", "Краденое солнце". </w:t>
            </w:r>
            <w:r w:rsidRPr="009761D0">
              <w:rPr>
                <w:rFonts w:ascii="Times New Roman" w:eastAsia="Times New Roman" w:hAnsi="Times New Roman" w:cs="Times New Roman"/>
                <w:i/>
                <w:sz w:val="18"/>
                <w:szCs w:val="18"/>
              </w:rPr>
              <w:t>(физическое развитие, музыка, художественная литература)</w:t>
            </w:r>
          </w:p>
        </w:tc>
      </w:tr>
      <w:tr w:rsidR="00EE1204" w14:paraId="72A13502" w14:textId="77777777" w:rsidTr="00EE1204">
        <w:tc>
          <w:tcPr>
            <w:tcW w:w="2689" w:type="dxa"/>
          </w:tcPr>
          <w:p w14:paraId="79A4D1C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Біртіндеп ұйқыдан ояту, сауықтыру шаралары </w:t>
            </w:r>
          </w:p>
          <w:p w14:paraId="43112C11"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b/>
                <w:sz w:val="18"/>
                <w:szCs w:val="18"/>
              </w:rPr>
              <w:t>Постепенный подъем, оздоровительные процедуры</w:t>
            </w:r>
          </w:p>
        </w:tc>
        <w:tc>
          <w:tcPr>
            <w:tcW w:w="13011" w:type="dxa"/>
            <w:gridSpan w:val="5"/>
          </w:tcPr>
          <w:p w14:paraId="04D4616B"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sz w:val="18"/>
                <w:szCs w:val="18"/>
              </w:rPr>
              <w:t xml:space="preserve">Упражнения лежа в кровати "Велосипед". Способствовать пробуждению, развитию кровообращения, получения заряда бодрости. </w:t>
            </w:r>
            <w:r>
              <w:rPr>
                <w:rFonts w:ascii="Times New Roman" w:eastAsia="Times New Roman" w:hAnsi="Times New Roman" w:cs="Times New Roman"/>
                <w:i/>
                <w:sz w:val="18"/>
                <w:szCs w:val="18"/>
              </w:rPr>
              <w:t>(физическая культура**</w:t>
            </w:r>
            <w:r w:rsidRPr="006A3853">
              <w:rPr>
                <w:rFonts w:ascii="Times New Roman" w:eastAsia="Times New Roman" w:hAnsi="Times New Roman" w:cs="Times New Roman"/>
                <w:i/>
                <w:sz w:val="18"/>
                <w:szCs w:val="18"/>
              </w:rPr>
              <w:t>)</w:t>
            </w:r>
          </w:p>
          <w:p w14:paraId="62AA0628"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Ходьба по дорожкам здоровья для профилактики плоскостопия.</w:t>
            </w:r>
          </w:p>
          <w:p w14:paraId="2FBB26E4"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Умывание, одевание, причесывание.</w:t>
            </w:r>
          </w:p>
          <w:p w14:paraId="39CFC40F"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Развивать умение детей последовательно одеваться, умение приводить себя в порядок, тщательно намыливать, мыть, вытирать полотенцем р</w:t>
            </w:r>
            <w:r>
              <w:rPr>
                <w:rFonts w:ascii="Times New Roman" w:eastAsia="Times New Roman" w:hAnsi="Times New Roman" w:cs="Times New Roman"/>
                <w:sz w:val="18"/>
                <w:szCs w:val="18"/>
              </w:rPr>
              <w:t>уки, вешать полотенце не место.</w:t>
            </w:r>
          </w:p>
        </w:tc>
      </w:tr>
      <w:tr w:rsidR="00EE1204" w14:paraId="28F08CF9" w14:textId="77777777" w:rsidTr="00EE1204">
        <w:tc>
          <w:tcPr>
            <w:tcW w:w="2689" w:type="dxa"/>
          </w:tcPr>
          <w:p w14:paraId="2D7B8B7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77A1D98C"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b/>
                <w:sz w:val="18"/>
                <w:szCs w:val="18"/>
              </w:rPr>
              <w:t>Полдник</w:t>
            </w:r>
          </w:p>
        </w:tc>
        <w:tc>
          <w:tcPr>
            <w:tcW w:w="13011" w:type="dxa"/>
            <w:gridSpan w:val="5"/>
          </w:tcPr>
          <w:p w14:paraId="1723CC18"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sidRPr="006A3853">
              <w:rPr>
                <w:rFonts w:ascii="Times New Roman" w:eastAsia="Times New Roman" w:hAnsi="Times New Roman" w:cs="Times New Roman"/>
                <w:i/>
                <w:sz w:val="18"/>
                <w:szCs w:val="18"/>
              </w:rPr>
              <w:t xml:space="preserve"> (</w:t>
            </w:r>
            <w:proofErr w:type="spellStart"/>
            <w:r w:rsidRPr="006A3853">
              <w:rPr>
                <w:rFonts w:ascii="Times New Roman" w:eastAsia="Times New Roman" w:hAnsi="Times New Roman" w:cs="Times New Roman"/>
                <w:i/>
                <w:sz w:val="18"/>
                <w:szCs w:val="18"/>
              </w:rPr>
              <w:t>кгн</w:t>
            </w:r>
            <w:proofErr w:type="spellEnd"/>
            <w:r w:rsidRPr="006A3853">
              <w:rPr>
                <w:rFonts w:ascii="Times New Roman" w:eastAsia="Times New Roman" w:hAnsi="Times New Roman" w:cs="Times New Roman"/>
                <w:i/>
                <w:sz w:val="18"/>
                <w:szCs w:val="18"/>
              </w:rPr>
              <w:t xml:space="preserve">, навыки самообслуживания, </w:t>
            </w:r>
            <w:proofErr w:type="spellStart"/>
            <w:r w:rsidRPr="006A3853">
              <w:rPr>
                <w:rFonts w:ascii="Times New Roman" w:eastAsia="Times New Roman" w:hAnsi="Times New Roman" w:cs="Times New Roman"/>
                <w:i/>
                <w:sz w:val="18"/>
                <w:szCs w:val="18"/>
              </w:rPr>
              <w:t>соц-эмоц</w:t>
            </w:r>
            <w:proofErr w:type="spellEnd"/>
            <w:r w:rsidRPr="006A3853">
              <w:rPr>
                <w:rFonts w:ascii="Times New Roman" w:eastAsia="Times New Roman" w:hAnsi="Times New Roman" w:cs="Times New Roman"/>
                <w:i/>
                <w:sz w:val="18"/>
                <w:szCs w:val="18"/>
              </w:rPr>
              <w:t xml:space="preserve"> развитие, казахский язык, ознакомление с окружающим миром, развитие речи)</w:t>
            </w:r>
          </w:p>
          <w:p w14:paraId="53596E7D" w14:textId="77777777" w:rsidR="00EE1204" w:rsidRPr="006A3853"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Говорить друг другу </w:t>
            </w:r>
            <w:proofErr w:type="spellStart"/>
            <w:r w:rsidRPr="006A3853">
              <w:rPr>
                <w:rFonts w:ascii="Times New Roman" w:eastAsia="Times New Roman" w:hAnsi="Times New Roman" w:cs="Times New Roman"/>
                <w:sz w:val="18"/>
                <w:szCs w:val="18"/>
              </w:rPr>
              <w:t>Астарың</w:t>
            </w:r>
            <w:proofErr w:type="spellEnd"/>
            <w:r w:rsidRPr="006A3853">
              <w:rPr>
                <w:rFonts w:ascii="Times New Roman" w:eastAsia="Times New Roman" w:hAnsi="Times New Roman" w:cs="Times New Roman"/>
                <w:sz w:val="18"/>
                <w:szCs w:val="18"/>
              </w:rPr>
              <w:t xml:space="preserve"> </w:t>
            </w:r>
            <w:proofErr w:type="spellStart"/>
            <w:r w:rsidRPr="006A3853">
              <w:rPr>
                <w:rFonts w:ascii="Times New Roman" w:eastAsia="Times New Roman" w:hAnsi="Times New Roman" w:cs="Times New Roman"/>
                <w:sz w:val="18"/>
                <w:szCs w:val="18"/>
              </w:rPr>
              <w:t>дәмді</w:t>
            </w:r>
            <w:proofErr w:type="spellEnd"/>
            <w:r w:rsidRPr="006A3853">
              <w:rPr>
                <w:rFonts w:ascii="Times New Roman" w:eastAsia="Times New Roman" w:hAnsi="Times New Roman" w:cs="Times New Roman"/>
                <w:sz w:val="18"/>
                <w:szCs w:val="18"/>
              </w:rPr>
              <w:t xml:space="preserve"> </w:t>
            </w:r>
            <w:proofErr w:type="spellStart"/>
            <w:r w:rsidRPr="006A3853">
              <w:rPr>
                <w:rFonts w:ascii="Times New Roman" w:eastAsia="Times New Roman" w:hAnsi="Times New Roman" w:cs="Times New Roman"/>
                <w:sz w:val="18"/>
                <w:szCs w:val="18"/>
              </w:rPr>
              <w:t>болсын</w:t>
            </w:r>
            <w:proofErr w:type="spellEnd"/>
            <w:r w:rsidRPr="006A3853">
              <w:rPr>
                <w:rFonts w:ascii="Times New Roman" w:eastAsia="Times New Roman" w:hAnsi="Times New Roman" w:cs="Times New Roman"/>
                <w:sz w:val="18"/>
                <w:szCs w:val="18"/>
              </w:rPr>
              <w:t>! Приятного аппетита!</w:t>
            </w:r>
            <w:r>
              <w:rPr>
                <w:rFonts w:ascii="Times New Roman" w:eastAsia="Times New Roman" w:hAnsi="Times New Roman" w:cs="Times New Roman"/>
                <w:sz w:val="18"/>
                <w:szCs w:val="18"/>
              </w:rPr>
              <w:t xml:space="preserve"> </w:t>
            </w:r>
            <w:r w:rsidRPr="006A3853">
              <w:rPr>
                <w:rFonts w:ascii="Times New Roman" w:eastAsia="Times New Roman" w:hAnsi="Times New Roman" w:cs="Times New Roman"/>
                <w:sz w:val="18"/>
                <w:szCs w:val="18"/>
              </w:rPr>
              <w:t>Когда я ем, я глух и нем.</w:t>
            </w:r>
          </w:p>
        </w:tc>
      </w:tr>
      <w:tr w:rsidR="00EE1204" w14:paraId="717FC09F" w14:textId="77777777" w:rsidTr="00EE1204">
        <w:tc>
          <w:tcPr>
            <w:tcW w:w="2689" w:type="dxa"/>
          </w:tcPr>
          <w:p w14:paraId="2F5D04F3" w14:textId="77777777" w:rsidR="00EE1204" w:rsidRPr="006A3853"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6A3853">
              <w:rPr>
                <w:rFonts w:ascii="Times New Roman" w:eastAsia="Times New Roman" w:hAnsi="Times New Roman" w:cs="Times New Roman"/>
                <w:b/>
                <w:sz w:val="18"/>
                <w:szCs w:val="18"/>
              </w:rPr>
              <w:t>Самостоятельная деятельность детей</w:t>
            </w:r>
            <w:r w:rsidRPr="006A3853">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6A3853">
              <w:rPr>
                <w:rFonts w:ascii="Times New Roman" w:eastAsia="Times New Roman" w:hAnsi="Times New Roman" w:cs="Times New Roman"/>
                <w:sz w:val="18"/>
                <w:szCs w:val="18"/>
              </w:rPr>
              <w:t>изодеятельность</w:t>
            </w:r>
            <w:proofErr w:type="spellEnd"/>
            <w:r w:rsidRPr="006A3853">
              <w:rPr>
                <w:rFonts w:ascii="Times New Roman" w:eastAsia="Times New Roman" w:hAnsi="Times New Roman" w:cs="Times New Roman"/>
                <w:sz w:val="18"/>
                <w:szCs w:val="18"/>
              </w:rPr>
              <w:t>, рассматривание книг и другие)</w:t>
            </w:r>
          </w:p>
        </w:tc>
        <w:tc>
          <w:tcPr>
            <w:tcW w:w="2546" w:type="dxa"/>
          </w:tcPr>
          <w:p w14:paraId="1E93A59D" w14:textId="77777777" w:rsidR="00EE1204" w:rsidRPr="00641CEE"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Игры-упражнения по рисованию "Грузовик".</w:t>
            </w:r>
            <w:r>
              <w:rPr>
                <w:rFonts w:ascii="Times New Roman" w:eastAsia="Times New Roman" w:hAnsi="Times New Roman" w:cs="Times New Roman"/>
                <w:b/>
                <w:sz w:val="18"/>
                <w:szCs w:val="18"/>
              </w:rPr>
              <w:t xml:space="preserve"> </w:t>
            </w:r>
            <w:r w:rsidRPr="00641CEE">
              <w:rPr>
                <w:rFonts w:ascii="Times New Roman" w:eastAsia="Times New Roman" w:hAnsi="Times New Roman" w:cs="Times New Roman"/>
                <w:i/>
                <w:sz w:val="18"/>
                <w:szCs w:val="18"/>
              </w:rPr>
              <w:t>(рисование)</w:t>
            </w:r>
          </w:p>
          <w:p w14:paraId="21452884"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Задачи: развивать умение детей изображать предметы, состоящие из нескольких частей прямоугольной и круглой формы, передавать форму каждой части, ее характерные особенности, правильно располагать части в целом изображении грузовика.</w:t>
            </w:r>
          </w:p>
          <w:p w14:paraId="7530176F"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 xml:space="preserve">Дидактическая игра "Найди предметы, похожие на круг, треугольник, квадрат". </w:t>
            </w:r>
            <w:r w:rsidRPr="006A3853">
              <w:rPr>
                <w:rFonts w:ascii="Times New Roman" w:eastAsia="Times New Roman" w:hAnsi="Times New Roman" w:cs="Times New Roman"/>
                <w:i/>
                <w:sz w:val="18"/>
                <w:szCs w:val="18"/>
              </w:rPr>
              <w:t>(ознакомление с окружающим миром, основы математики)</w:t>
            </w:r>
          </w:p>
          <w:p w14:paraId="50FFE21A"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Задачи: повторить геометрические фигуры, развивать цветовое восприятие и мелкую моторику рук.</w:t>
            </w:r>
          </w:p>
        </w:tc>
        <w:tc>
          <w:tcPr>
            <w:tcW w:w="2629" w:type="dxa"/>
          </w:tcPr>
          <w:p w14:paraId="0391E521" w14:textId="77777777" w:rsidR="00EE1204" w:rsidRPr="00641CEE"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Игры-упражнения по математике "Дети ездят по дорогам".</w:t>
            </w:r>
            <w:r>
              <w:rPr>
                <w:rFonts w:ascii="Times New Roman" w:eastAsia="Times New Roman" w:hAnsi="Times New Roman" w:cs="Times New Roman"/>
                <w:b/>
                <w:sz w:val="18"/>
                <w:szCs w:val="18"/>
              </w:rPr>
              <w:t xml:space="preserve"> </w:t>
            </w:r>
            <w:r w:rsidRPr="009761D0">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основы математики)</w:t>
            </w:r>
          </w:p>
          <w:p w14:paraId="0F0FC2C3"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Задачи: формировать знания о свойствах длины предметов; формировать умения делать выводы, опираясь на образец педагога, на результаты своих манипуляций с предметами; закрепить понятия о длине и ширине предметов; закреплять умения ориентироваться в пространстве.</w:t>
            </w:r>
          </w:p>
          <w:p w14:paraId="6AAF66EA"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 xml:space="preserve">Сюжетно-ролевая игра "Путешествие на самолете". </w:t>
            </w:r>
            <w:r w:rsidRPr="006A3853">
              <w:rPr>
                <w:rFonts w:ascii="Times New Roman" w:eastAsia="Times New Roman" w:hAnsi="Times New Roman" w:cs="Times New Roman"/>
                <w:i/>
                <w:sz w:val="18"/>
                <w:szCs w:val="18"/>
              </w:rPr>
              <w:t>(ознакомление с окружающим миром, развитие речи)</w:t>
            </w:r>
          </w:p>
          <w:p w14:paraId="660C0210"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 xml:space="preserve">Задачи: расширить знания детей о воздушных видах транспорта, о назначении самолета, воспитать уважение к профессии летчика, </w:t>
            </w:r>
            <w:proofErr w:type="spellStart"/>
            <w:r w:rsidRPr="006A3853">
              <w:rPr>
                <w:rFonts w:ascii="Times New Roman" w:eastAsia="Times New Roman" w:hAnsi="Times New Roman" w:cs="Times New Roman"/>
                <w:sz w:val="18"/>
                <w:szCs w:val="18"/>
              </w:rPr>
              <w:t>сме</w:t>
            </w:r>
            <w:r>
              <w:rPr>
                <w:rFonts w:ascii="Times New Roman" w:eastAsia="Times New Roman" w:hAnsi="Times New Roman" w:cs="Times New Roman"/>
                <w:sz w:val="18"/>
                <w:szCs w:val="18"/>
              </w:rPr>
              <w:t>-</w:t>
            </w:r>
            <w:r w:rsidRPr="006A3853">
              <w:rPr>
                <w:rFonts w:ascii="Times New Roman" w:eastAsia="Times New Roman" w:hAnsi="Times New Roman" w:cs="Times New Roman"/>
                <w:sz w:val="18"/>
                <w:szCs w:val="18"/>
              </w:rPr>
              <w:t>лость</w:t>
            </w:r>
            <w:proofErr w:type="spellEnd"/>
            <w:r w:rsidRPr="006A3853">
              <w:rPr>
                <w:rFonts w:ascii="Times New Roman" w:eastAsia="Times New Roman" w:hAnsi="Times New Roman" w:cs="Times New Roman"/>
                <w:sz w:val="18"/>
                <w:szCs w:val="18"/>
              </w:rPr>
              <w:t>, расширить словарный запас детей: "самолет", "</w:t>
            </w:r>
            <w:r>
              <w:rPr>
                <w:rFonts w:ascii="Times New Roman" w:eastAsia="Times New Roman" w:hAnsi="Times New Roman" w:cs="Times New Roman"/>
                <w:sz w:val="18"/>
                <w:szCs w:val="18"/>
              </w:rPr>
              <w:t>лет-чик", "стюардесса", "полет".</w:t>
            </w:r>
          </w:p>
        </w:tc>
        <w:tc>
          <w:tcPr>
            <w:tcW w:w="2604" w:type="dxa"/>
          </w:tcPr>
          <w:p w14:paraId="75B7FE98" w14:textId="77777777" w:rsidR="00EE1204" w:rsidRPr="007535D1"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Игры-упражнения по развитию математических способностей "Алан и Дана в гостях".</w:t>
            </w:r>
            <w:r>
              <w:rPr>
                <w:rFonts w:ascii="Times New Roman" w:eastAsia="Times New Roman" w:hAnsi="Times New Roman" w:cs="Times New Roman"/>
                <w:b/>
                <w:sz w:val="18"/>
                <w:szCs w:val="18"/>
              </w:rPr>
              <w:t xml:space="preserve"> </w:t>
            </w:r>
            <w:r w:rsidRPr="009761D0">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основы математики)</w:t>
            </w:r>
          </w:p>
          <w:p w14:paraId="2EAF04CE"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Задачи: познакомить детей с образованием числа 5 и цифрой 5; развивать умение соотносить предметы с числом; развивать внимание, умение работать самостоятельно.</w:t>
            </w:r>
          </w:p>
          <w:p w14:paraId="0B5828C8"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 xml:space="preserve">Подвижная игра "Автобус". </w:t>
            </w:r>
            <w:r w:rsidRPr="006A3853">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6A3853">
              <w:rPr>
                <w:rFonts w:ascii="Times New Roman" w:eastAsia="Times New Roman" w:hAnsi="Times New Roman" w:cs="Times New Roman"/>
                <w:i/>
                <w:sz w:val="18"/>
                <w:szCs w:val="18"/>
              </w:rPr>
              <w:t>)</w:t>
            </w:r>
          </w:p>
          <w:p w14:paraId="5021413E" w14:textId="77777777" w:rsidR="00EE1204" w:rsidRPr="006A3853"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закрепить умение действовать по сигналу, ориентироваться в пространстве, не наталкиваться друг на друга, развивать внимание, закрепить знание сигналов светофора, вызывать желание изучать правила дорожного движения. </w:t>
            </w:r>
          </w:p>
        </w:tc>
        <w:tc>
          <w:tcPr>
            <w:tcW w:w="2687" w:type="dxa"/>
          </w:tcPr>
          <w:p w14:paraId="26D0D765" w14:textId="77777777" w:rsidR="00EE1204" w:rsidRPr="007535D1"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Игры-упражнения по ознакомлению с окружающим миром "Назначение транспорта".</w:t>
            </w:r>
            <w:r>
              <w:rPr>
                <w:rFonts w:ascii="Times New Roman" w:eastAsia="Times New Roman" w:hAnsi="Times New Roman" w:cs="Times New Roman"/>
                <w:b/>
                <w:sz w:val="18"/>
                <w:szCs w:val="18"/>
              </w:rPr>
              <w:t xml:space="preserve"> </w:t>
            </w:r>
            <w:r w:rsidRPr="006A3853">
              <w:rPr>
                <w:rFonts w:ascii="Times New Roman" w:eastAsia="Times New Roman" w:hAnsi="Times New Roman" w:cs="Times New Roman"/>
                <w:i/>
                <w:sz w:val="18"/>
                <w:szCs w:val="18"/>
              </w:rPr>
              <w:t>(ознакомление с окружающим миром, развити</w:t>
            </w:r>
            <w:r>
              <w:rPr>
                <w:rFonts w:ascii="Times New Roman" w:eastAsia="Times New Roman" w:hAnsi="Times New Roman" w:cs="Times New Roman"/>
                <w:i/>
                <w:sz w:val="18"/>
                <w:szCs w:val="18"/>
              </w:rPr>
              <w:t>е речи)</w:t>
            </w:r>
          </w:p>
          <w:p w14:paraId="34E3F870"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 xml:space="preserve">Задачи: познакомить с разными видами транспорта: наземным, воздушным, водным, специализированным. </w:t>
            </w:r>
          </w:p>
          <w:p w14:paraId="28BEA3C0"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 xml:space="preserve">Театральная постановка "Драматизация сказки "Красная шапочка". </w:t>
            </w:r>
            <w:r w:rsidRPr="006A3853">
              <w:rPr>
                <w:rFonts w:ascii="Times New Roman" w:eastAsia="Times New Roman" w:hAnsi="Times New Roman" w:cs="Times New Roman"/>
                <w:i/>
                <w:sz w:val="18"/>
                <w:szCs w:val="18"/>
              </w:rPr>
              <w:t>(развитие речи, художественная литература)</w:t>
            </w:r>
          </w:p>
          <w:p w14:paraId="349CC608"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Задачи: развивать творческие способности, речь детей; развивать память, мышление, воображение.</w:t>
            </w:r>
          </w:p>
        </w:tc>
        <w:tc>
          <w:tcPr>
            <w:tcW w:w="2545" w:type="dxa"/>
          </w:tcPr>
          <w:p w14:paraId="7D65ED1B"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Дидактическая игра "Составь предложение".</w:t>
            </w:r>
            <w:r w:rsidRPr="006A3853">
              <w:rPr>
                <w:rFonts w:ascii="Times New Roman" w:eastAsia="Times New Roman" w:hAnsi="Times New Roman" w:cs="Times New Roman"/>
                <w:sz w:val="18"/>
                <w:szCs w:val="18"/>
              </w:rPr>
              <w:t xml:space="preserve"> </w:t>
            </w:r>
            <w:r w:rsidRPr="006A3853">
              <w:rPr>
                <w:rFonts w:ascii="Times New Roman" w:eastAsia="Times New Roman" w:hAnsi="Times New Roman" w:cs="Times New Roman"/>
                <w:i/>
                <w:sz w:val="18"/>
                <w:szCs w:val="18"/>
              </w:rPr>
              <w:t>(ознакомление с окружающим миром, развитие речи)</w:t>
            </w:r>
          </w:p>
          <w:p w14:paraId="4A461A98" w14:textId="77777777" w:rsidR="00EE1204"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sz w:val="18"/>
                <w:szCs w:val="18"/>
              </w:rPr>
              <w:t xml:space="preserve">Задачи: научить составлять предложения с предложенным словом. </w:t>
            </w:r>
          </w:p>
          <w:p w14:paraId="7E7727BC" w14:textId="77777777" w:rsidR="00EE1204" w:rsidRDefault="00EE1204" w:rsidP="00EE1204">
            <w:pPr>
              <w:pStyle w:val="11"/>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«Серый зайчик » </w:t>
            </w:r>
          </w:p>
          <w:p w14:paraId="3C3C546D" w14:textId="77777777" w:rsidR="00EE1204" w:rsidRPr="00C21420" w:rsidRDefault="00EE1204" w:rsidP="00EE1204">
            <w:pPr>
              <w:pStyle w:val="11"/>
              <w:widowControl w:val="0"/>
              <w:rPr>
                <w:rFonts w:ascii="Times New Roman" w:eastAsia="Times New Roman" w:hAnsi="Times New Roman" w:cs="Times New Roman"/>
                <w:sz w:val="18"/>
                <w:szCs w:val="18"/>
              </w:rPr>
            </w:pPr>
            <w:r w:rsidRPr="00C21420">
              <w:rPr>
                <w:rFonts w:ascii="Times New Roman" w:eastAsia="Times New Roman" w:hAnsi="Times New Roman" w:cs="Times New Roman"/>
                <w:sz w:val="18"/>
                <w:szCs w:val="18"/>
              </w:rPr>
              <w:t xml:space="preserve">Задачи: формирование умения правильно держать ножницы и пользоваться ими. Обучение вырезанию, начиная разрезанием по прямой линии сначала короткой, затем длинной полос. (аппликация) </w:t>
            </w:r>
          </w:p>
        </w:tc>
      </w:tr>
      <w:tr w:rsidR="00EE1204" w14:paraId="4095845F" w14:textId="77777777" w:rsidTr="00EE1204">
        <w:tc>
          <w:tcPr>
            <w:tcW w:w="2689" w:type="dxa"/>
          </w:tcPr>
          <w:p w14:paraId="4D0D8A99" w14:textId="77777777" w:rsidR="00EE1204" w:rsidRPr="006A3853"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6A3853">
              <w:rPr>
                <w:rFonts w:ascii="Times New Roman" w:eastAsia="Times New Roman" w:hAnsi="Times New Roman" w:cs="Times New Roman"/>
                <w:b/>
                <w:sz w:val="18"/>
                <w:szCs w:val="18"/>
              </w:rPr>
              <w:t>Индивидуальная работа с детьми</w:t>
            </w:r>
          </w:p>
        </w:tc>
        <w:tc>
          <w:tcPr>
            <w:tcW w:w="2546" w:type="dxa"/>
          </w:tcPr>
          <w:p w14:paraId="1B8AECB8" w14:textId="77777777" w:rsidR="00EE1204" w:rsidRPr="00C21420" w:rsidRDefault="00EE1204" w:rsidP="00EE1204">
            <w:pPr>
              <w:pStyle w:val="11"/>
              <w:widowControl w:val="0"/>
              <w:rPr>
                <w:rFonts w:ascii="Times New Roman" w:eastAsia="Times New Roman" w:hAnsi="Times New Roman" w:cs="Times New Roman"/>
                <w:sz w:val="18"/>
                <w:szCs w:val="18"/>
                <w:lang w:val="kk-KZ"/>
              </w:rPr>
            </w:pPr>
            <w:r w:rsidRPr="00172866">
              <w:rPr>
                <w:rFonts w:ascii="Times New Roman" w:eastAsia="Times New Roman" w:hAnsi="Times New Roman" w:cs="Times New Roman"/>
                <w:b/>
                <w:sz w:val="18"/>
                <w:szCs w:val="18"/>
              </w:rPr>
              <w:t>Инд.</w:t>
            </w:r>
            <w:r>
              <w:rPr>
                <w:rFonts w:ascii="Times New Roman" w:eastAsia="Times New Roman" w:hAnsi="Times New Roman" w:cs="Times New Roman"/>
                <w:b/>
                <w:sz w:val="18"/>
                <w:szCs w:val="18"/>
              </w:rPr>
              <w:t xml:space="preserve"> </w:t>
            </w:r>
            <w:r w:rsidRPr="00172866">
              <w:rPr>
                <w:rFonts w:ascii="Times New Roman" w:eastAsia="Times New Roman" w:hAnsi="Times New Roman" w:cs="Times New Roman"/>
                <w:b/>
                <w:sz w:val="18"/>
                <w:szCs w:val="18"/>
              </w:rPr>
              <w:t>работа:</w:t>
            </w:r>
            <w:r>
              <w:rPr>
                <w:rFonts w:ascii="Times New Roman" w:eastAsia="Times New Roman" w:hAnsi="Times New Roman" w:cs="Times New Roman"/>
                <w:sz w:val="18"/>
                <w:szCs w:val="18"/>
              </w:rPr>
              <w:t xml:space="preserve">  по развитию речи формировать умение внимательно слушать, называть и запоминать </w:t>
            </w:r>
            <w:r>
              <w:rPr>
                <w:rFonts w:ascii="Times New Roman" w:eastAsia="Times New Roman" w:hAnsi="Times New Roman" w:cs="Times New Roman"/>
                <w:sz w:val="18"/>
                <w:szCs w:val="18"/>
              </w:rPr>
              <w:lastRenderedPageBreak/>
              <w:t>слова.</w:t>
            </w:r>
            <w:r>
              <w:rPr>
                <w:rFonts w:ascii="Times New Roman" w:eastAsia="Times New Roman" w:hAnsi="Times New Roman" w:cs="Times New Roman"/>
                <w:sz w:val="18"/>
                <w:szCs w:val="18"/>
                <w:lang w:val="kk-KZ"/>
              </w:rPr>
              <w:t xml:space="preserve"> Билингвальный компонент </w:t>
            </w:r>
          </w:p>
          <w:p w14:paraId="3BA82037"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Аю- медведь</w:t>
            </w:r>
          </w:p>
          <w:p w14:paraId="3BE8C1DC"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Қоян-заяц</w:t>
            </w:r>
          </w:p>
          <w:p w14:paraId="6B61F3A1" w14:textId="77777777" w:rsidR="00EE1204" w:rsidRPr="00C21420"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Түлкі-лиса</w:t>
            </w:r>
          </w:p>
          <w:p w14:paraId="27CC581B" w14:textId="77777777" w:rsidR="00EE1204" w:rsidRPr="00C21420"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29" w:type="dxa"/>
          </w:tcPr>
          <w:p w14:paraId="655CDDF2" w14:textId="77777777" w:rsidR="00EE1204" w:rsidRDefault="00EE1204" w:rsidP="00EE1204">
            <w:pPr>
              <w:pStyle w:val="11"/>
              <w:widowControl w:val="0"/>
              <w:rPr>
                <w:rFonts w:ascii="Times New Roman" w:eastAsia="Times New Roman" w:hAnsi="Times New Roman" w:cs="Times New Roman"/>
                <w:sz w:val="18"/>
                <w:szCs w:val="18"/>
                <w:lang w:val="kk-KZ"/>
              </w:rPr>
            </w:pPr>
            <w:r w:rsidRPr="00172866">
              <w:rPr>
                <w:rFonts w:ascii="Times New Roman" w:eastAsia="Times New Roman" w:hAnsi="Times New Roman" w:cs="Times New Roman"/>
                <w:b/>
                <w:sz w:val="18"/>
                <w:szCs w:val="18"/>
              </w:rPr>
              <w:lastRenderedPageBreak/>
              <w:t>Инд.</w:t>
            </w:r>
            <w:r>
              <w:rPr>
                <w:rFonts w:ascii="Times New Roman" w:eastAsia="Times New Roman" w:hAnsi="Times New Roman" w:cs="Times New Roman"/>
                <w:b/>
                <w:sz w:val="18"/>
                <w:szCs w:val="18"/>
              </w:rPr>
              <w:t xml:space="preserve"> </w:t>
            </w:r>
            <w:r w:rsidRPr="00172866">
              <w:rPr>
                <w:rFonts w:ascii="Times New Roman" w:eastAsia="Times New Roman" w:hAnsi="Times New Roman" w:cs="Times New Roman"/>
                <w:b/>
                <w:sz w:val="18"/>
                <w:szCs w:val="18"/>
              </w:rPr>
              <w:t>работа</w:t>
            </w:r>
            <w:r>
              <w:rPr>
                <w:rFonts w:ascii="Times New Roman" w:eastAsia="Times New Roman" w:hAnsi="Times New Roman" w:cs="Times New Roman"/>
                <w:sz w:val="18"/>
                <w:szCs w:val="18"/>
              </w:rPr>
              <w:t xml:space="preserve">  по основам математике закреплять умение исследовать формы геометрических фигур, </w:t>
            </w:r>
            <w:r>
              <w:rPr>
                <w:rFonts w:ascii="Times New Roman" w:eastAsia="Times New Roman" w:hAnsi="Times New Roman" w:cs="Times New Roman"/>
                <w:sz w:val="18"/>
                <w:szCs w:val="18"/>
              </w:rPr>
              <w:lastRenderedPageBreak/>
              <w:t>используя зрение и осязание, различать и называть геометрические фигуры и тела.</w:t>
            </w:r>
          </w:p>
          <w:p w14:paraId="36BB7A76" w14:textId="77777777" w:rsidR="00EE1204" w:rsidRPr="00C21420"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Билингвальный компонент </w:t>
            </w:r>
          </w:p>
          <w:p w14:paraId="5155C9C6"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Аю- медведь</w:t>
            </w:r>
          </w:p>
          <w:p w14:paraId="632A80A7"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Қоян-заяц</w:t>
            </w:r>
          </w:p>
          <w:p w14:paraId="70966AB2"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Түлкі-лиса</w:t>
            </w:r>
          </w:p>
          <w:p w14:paraId="55881B4F" w14:textId="77777777" w:rsidR="00EE1204" w:rsidRPr="00C21420"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Казахский язык***</w:t>
            </w:r>
          </w:p>
          <w:p w14:paraId="618C8E39" w14:textId="77777777" w:rsidR="00EE1204" w:rsidRPr="00C21420" w:rsidRDefault="00EE1204" w:rsidP="00EE1204">
            <w:pPr>
              <w:pStyle w:val="11"/>
              <w:widowControl w:val="0"/>
              <w:rPr>
                <w:rFonts w:ascii="Times New Roman" w:eastAsia="Times New Roman" w:hAnsi="Times New Roman" w:cs="Times New Roman"/>
                <w:sz w:val="18"/>
                <w:szCs w:val="18"/>
                <w:lang w:val="kk-KZ"/>
              </w:rPr>
            </w:pPr>
          </w:p>
        </w:tc>
        <w:tc>
          <w:tcPr>
            <w:tcW w:w="2604" w:type="dxa"/>
          </w:tcPr>
          <w:p w14:paraId="68390974" w14:textId="77777777" w:rsidR="00EE1204" w:rsidRDefault="00EE1204" w:rsidP="00EE1204">
            <w:pPr>
              <w:pStyle w:val="11"/>
              <w:widowControl w:val="0"/>
              <w:rPr>
                <w:rFonts w:ascii="Times New Roman" w:eastAsia="Times New Roman" w:hAnsi="Times New Roman" w:cs="Times New Roman"/>
                <w:sz w:val="18"/>
                <w:szCs w:val="18"/>
                <w:lang w:val="kk-KZ"/>
              </w:rPr>
            </w:pPr>
            <w:r w:rsidRPr="00172866">
              <w:rPr>
                <w:rFonts w:ascii="Times New Roman" w:eastAsia="Times New Roman" w:hAnsi="Times New Roman" w:cs="Times New Roman"/>
                <w:b/>
                <w:sz w:val="18"/>
                <w:szCs w:val="18"/>
              </w:rPr>
              <w:lastRenderedPageBreak/>
              <w:t>Инд.</w:t>
            </w:r>
            <w:r>
              <w:rPr>
                <w:rFonts w:ascii="Times New Roman" w:eastAsia="Times New Roman" w:hAnsi="Times New Roman" w:cs="Times New Roman"/>
                <w:b/>
                <w:sz w:val="18"/>
                <w:szCs w:val="18"/>
              </w:rPr>
              <w:t xml:space="preserve"> </w:t>
            </w:r>
            <w:r w:rsidRPr="00172866">
              <w:rPr>
                <w:rFonts w:ascii="Times New Roman" w:eastAsia="Times New Roman" w:hAnsi="Times New Roman" w:cs="Times New Roman"/>
                <w:b/>
                <w:sz w:val="18"/>
                <w:szCs w:val="18"/>
              </w:rPr>
              <w:t>работа:</w:t>
            </w:r>
            <w:r>
              <w:rPr>
                <w:rFonts w:ascii="Times New Roman" w:eastAsia="Times New Roman" w:hAnsi="Times New Roman" w:cs="Times New Roman"/>
                <w:sz w:val="18"/>
                <w:szCs w:val="18"/>
              </w:rPr>
              <w:t xml:space="preserve">  по рисованию формировать умение использовать последовательно линии, </w:t>
            </w:r>
            <w:r>
              <w:rPr>
                <w:rFonts w:ascii="Times New Roman" w:eastAsia="Times New Roman" w:hAnsi="Times New Roman" w:cs="Times New Roman"/>
                <w:sz w:val="18"/>
                <w:szCs w:val="18"/>
              </w:rPr>
              <w:lastRenderedPageBreak/>
              <w:t>штрихи, пятна краски.</w:t>
            </w:r>
          </w:p>
          <w:p w14:paraId="6F2CA4CB" w14:textId="77777777" w:rsidR="00EE1204" w:rsidRPr="00C21420"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Билингвальный компонент </w:t>
            </w:r>
          </w:p>
          <w:p w14:paraId="1EBAF10A"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Аю- медведь</w:t>
            </w:r>
          </w:p>
          <w:p w14:paraId="04BDD8B0"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Қоян-заяц</w:t>
            </w:r>
          </w:p>
          <w:p w14:paraId="022E996E"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Түлкі-лиса</w:t>
            </w:r>
          </w:p>
          <w:p w14:paraId="50C0BAFF" w14:textId="77777777" w:rsidR="00EE1204" w:rsidRPr="00C21420"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Казахский язык***</w:t>
            </w:r>
          </w:p>
          <w:p w14:paraId="0CD29EA9" w14:textId="77777777" w:rsidR="00EE1204" w:rsidRPr="00C21420" w:rsidRDefault="00EE1204" w:rsidP="00EE1204">
            <w:pPr>
              <w:pStyle w:val="11"/>
              <w:widowControl w:val="0"/>
              <w:rPr>
                <w:rFonts w:ascii="Times New Roman" w:eastAsia="Times New Roman" w:hAnsi="Times New Roman" w:cs="Times New Roman"/>
                <w:sz w:val="18"/>
                <w:szCs w:val="18"/>
                <w:lang w:val="kk-KZ"/>
              </w:rPr>
            </w:pPr>
          </w:p>
        </w:tc>
        <w:tc>
          <w:tcPr>
            <w:tcW w:w="2687" w:type="dxa"/>
          </w:tcPr>
          <w:p w14:paraId="071D7198"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lastRenderedPageBreak/>
              <w:t xml:space="preserve"> </w:t>
            </w:r>
            <w:r w:rsidRPr="00172866">
              <w:rPr>
                <w:rFonts w:ascii="Times New Roman" w:eastAsia="Times New Roman" w:hAnsi="Times New Roman" w:cs="Times New Roman"/>
                <w:b/>
                <w:sz w:val="18"/>
                <w:szCs w:val="18"/>
              </w:rPr>
              <w:t>Инд.</w:t>
            </w:r>
            <w:r>
              <w:rPr>
                <w:rFonts w:ascii="Times New Roman" w:eastAsia="Times New Roman" w:hAnsi="Times New Roman" w:cs="Times New Roman"/>
                <w:b/>
                <w:sz w:val="18"/>
                <w:szCs w:val="18"/>
              </w:rPr>
              <w:t xml:space="preserve"> </w:t>
            </w:r>
            <w:r w:rsidRPr="00172866">
              <w:rPr>
                <w:rFonts w:ascii="Times New Roman" w:eastAsia="Times New Roman" w:hAnsi="Times New Roman" w:cs="Times New Roman"/>
                <w:b/>
                <w:sz w:val="18"/>
                <w:szCs w:val="18"/>
              </w:rPr>
              <w:t>работа:</w:t>
            </w:r>
            <w:r>
              <w:rPr>
                <w:rFonts w:ascii="Times New Roman" w:eastAsia="Times New Roman" w:hAnsi="Times New Roman" w:cs="Times New Roman"/>
                <w:sz w:val="18"/>
                <w:szCs w:val="18"/>
              </w:rPr>
              <w:t xml:space="preserve">  по ознакомлению с окружающим миром закреплять умение называть имена членов семьи </w:t>
            </w:r>
            <w:r>
              <w:rPr>
                <w:rFonts w:ascii="Times New Roman" w:eastAsia="Times New Roman" w:hAnsi="Times New Roman" w:cs="Times New Roman"/>
                <w:sz w:val="18"/>
                <w:szCs w:val="18"/>
              </w:rPr>
              <w:lastRenderedPageBreak/>
              <w:t xml:space="preserve">и близких ему людей. </w:t>
            </w:r>
          </w:p>
          <w:p w14:paraId="0F9B908A" w14:textId="77777777" w:rsidR="00EE1204" w:rsidRPr="00C21420"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Билингвальный компонент </w:t>
            </w:r>
          </w:p>
          <w:p w14:paraId="5E04BA13"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Аю- медведь</w:t>
            </w:r>
          </w:p>
          <w:p w14:paraId="766350BA"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Қоян-заяц</w:t>
            </w:r>
          </w:p>
          <w:p w14:paraId="5B1CEA00"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Түлкі-лиса</w:t>
            </w:r>
          </w:p>
          <w:p w14:paraId="7F49FAB5" w14:textId="77777777" w:rsidR="00EE1204" w:rsidRPr="00C21420"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Казахский язык***</w:t>
            </w:r>
          </w:p>
          <w:p w14:paraId="5423E37F" w14:textId="77777777" w:rsidR="00EE1204" w:rsidRPr="00C21420" w:rsidRDefault="00EE1204" w:rsidP="00EE1204">
            <w:pPr>
              <w:pStyle w:val="11"/>
              <w:widowControl w:val="0"/>
              <w:rPr>
                <w:rFonts w:ascii="Times New Roman" w:eastAsia="Times New Roman" w:hAnsi="Times New Roman" w:cs="Times New Roman"/>
                <w:sz w:val="18"/>
                <w:szCs w:val="18"/>
                <w:lang w:val="kk-KZ"/>
              </w:rPr>
            </w:pPr>
          </w:p>
        </w:tc>
        <w:tc>
          <w:tcPr>
            <w:tcW w:w="2545" w:type="dxa"/>
          </w:tcPr>
          <w:p w14:paraId="7FDB4EC8" w14:textId="77777777" w:rsidR="00EE1204" w:rsidRDefault="00EE1204" w:rsidP="00EE1204">
            <w:pPr>
              <w:pStyle w:val="11"/>
              <w:widowControl w:val="0"/>
              <w:rPr>
                <w:rFonts w:ascii="Times New Roman" w:eastAsia="Times New Roman" w:hAnsi="Times New Roman" w:cs="Times New Roman"/>
                <w:sz w:val="18"/>
                <w:szCs w:val="18"/>
                <w:lang w:val="kk-KZ"/>
              </w:rPr>
            </w:pPr>
            <w:r w:rsidRPr="00172866">
              <w:rPr>
                <w:rFonts w:ascii="Times New Roman" w:eastAsia="Times New Roman" w:hAnsi="Times New Roman" w:cs="Times New Roman"/>
                <w:b/>
                <w:sz w:val="18"/>
                <w:szCs w:val="18"/>
              </w:rPr>
              <w:lastRenderedPageBreak/>
              <w:t>Инд.</w:t>
            </w:r>
            <w:r>
              <w:rPr>
                <w:rFonts w:ascii="Times New Roman" w:eastAsia="Times New Roman" w:hAnsi="Times New Roman" w:cs="Times New Roman"/>
                <w:b/>
                <w:sz w:val="18"/>
                <w:szCs w:val="18"/>
              </w:rPr>
              <w:t xml:space="preserve"> </w:t>
            </w:r>
            <w:r w:rsidRPr="00172866">
              <w:rPr>
                <w:rFonts w:ascii="Times New Roman" w:eastAsia="Times New Roman" w:hAnsi="Times New Roman" w:cs="Times New Roman"/>
                <w:b/>
                <w:sz w:val="18"/>
                <w:szCs w:val="18"/>
              </w:rPr>
              <w:t>работа:</w:t>
            </w:r>
            <w:r>
              <w:rPr>
                <w:rFonts w:ascii="Times New Roman" w:eastAsia="Times New Roman" w:hAnsi="Times New Roman" w:cs="Times New Roman"/>
                <w:sz w:val="18"/>
                <w:szCs w:val="18"/>
              </w:rPr>
              <w:t xml:space="preserve">  по лепке формировать умение лепить растения и животных путем объединения, сжатия и </w:t>
            </w:r>
            <w:r>
              <w:rPr>
                <w:rFonts w:ascii="Times New Roman" w:eastAsia="Times New Roman" w:hAnsi="Times New Roman" w:cs="Times New Roman"/>
                <w:sz w:val="18"/>
                <w:szCs w:val="18"/>
              </w:rPr>
              <w:lastRenderedPageBreak/>
              <w:t>соединения нескольких частей.</w:t>
            </w:r>
          </w:p>
          <w:p w14:paraId="1B6A5215" w14:textId="77777777" w:rsidR="00EE1204" w:rsidRPr="00C21420"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Билингвальный компонент </w:t>
            </w:r>
          </w:p>
          <w:p w14:paraId="58DBBA2E"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Аю- медведь</w:t>
            </w:r>
          </w:p>
          <w:p w14:paraId="00826CA7"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Қоян-заяц</w:t>
            </w:r>
          </w:p>
          <w:p w14:paraId="268EF266" w14:textId="77777777" w:rsidR="00EE1204"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Түлкі-лиса</w:t>
            </w:r>
          </w:p>
          <w:p w14:paraId="54F60194" w14:textId="77777777" w:rsidR="00EE1204" w:rsidRPr="00C21420" w:rsidRDefault="00EE1204" w:rsidP="00EE1204">
            <w:pPr>
              <w:pStyle w:val="11"/>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Казахский язык***</w:t>
            </w:r>
          </w:p>
          <w:p w14:paraId="7CA77DE4" w14:textId="77777777" w:rsidR="00EE1204" w:rsidRPr="00C21420" w:rsidRDefault="00EE1204" w:rsidP="00EE1204">
            <w:pPr>
              <w:pStyle w:val="11"/>
              <w:widowControl w:val="0"/>
              <w:rPr>
                <w:rFonts w:ascii="Times New Roman" w:eastAsia="Times New Roman" w:hAnsi="Times New Roman" w:cs="Times New Roman"/>
                <w:sz w:val="18"/>
                <w:szCs w:val="18"/>
                <w:lang w:val="kk-KZ"/>
              </w:rPr>
            </w:pPr>
          </w:p>
        </w:tc>
      </w:tr>
      <w:tr w:rsidR="00EE1204" w14:paraId="4CB395BD" w14:textId="77777777" w:rsidTr="00EE1204">
        <w:tc>
          <w:tcPr>
            <w:tcW w:w="2689" w:type="dxa"/>
          </w:tcPr>
          <w:p w14:paraId="430403C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Серуенге дайындық </w:t>
            </w:r>
          </w:p>
          <w:p w14:paraId="0C10FBC0"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b/>
                <w:sz w:val="18"/>
                <w:szCs w:val="18"/>
              </w:rPr>
              <w:t>Подготовка к прогулке</w:t>
            </w:r>
          </w:p>
        </w:tc>
        <w:tc>
          <w:tcPr>
            <w:tcW w:w="13011" w:type="dxa"/>
            <w:gridSpan w:val="5"/>
          </w:tcPr>
          <w:p w14:paraId="0296B92A"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Учить надевать одежду последовательно (колготки, теплые брюки, сапоги, кофта, куртка, шапка).</w:t>
            </w:r>
          </w:p>
          <w:p w14:paraId="6B4A2D83"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 Сначала смените обувь, наденьте сменную обувь (которую носите на улице).</w:t>
            </w:r>
          </w:p>
          <w:p w14:paraId="17C0EFB5"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Наблюдать за складыванием одежды, игра "Кто быстрее сложит одежду" на скорость.</w:t>
            </w:r>
          </w:p>
          <w:p w14:paraId="5FB8B98F"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rPr>
              <w:t>**</w:t>
            </w:r>
            <w:r w:rsidRPr="006A3853">
              <w:rPr>
                <w:rFonts w:ascii="Times New Roman" w:eastAsia="Times New Roman" w:hAnsi="Times New Roman" w:cs="Times New Roman"/>
                <w:i/>
                <w:sz w:val="18"/>
                <w:szCs w:val="18"/>
              </w:rPr>
              <w:t>)</w:t>
            </w:r>
          </w:p>
        </w:tc>
      </w:tr>
      <w:tr w:rsidR="00EE1204" w14:paraId="4B476AF9" w14:textId="77777777" w:rsidTr="00EE1204">
        <w:tc>
          <w:tcPr>
            <w:tcW w:w="2689" w:type="dxa"/>
          </w:tcPr>
          <w:p w14:paraId="208457F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10306712"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b/>
                <w:sz w:val="18"/>
                <w:szCs w:val="18"/>
              </w:rPr>
              <w:t>Прогулка</w:t>
            </w:r>
          </w:p>
        </w:tc>
        <w:tc>
          <w:tcPr>
            <w:tcW w:w="2546" w:type="dxa"/>
          </w:tcPr>
          <w:p w14:paraId="2BEECF11"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 xml:space="preserve">Подвижная игра "Найди себе пару". </w:t>
            </w:r>
            <w:r>
              <w:rPr>
                <w:rFonts w:ascii="Times New Roman" w:eastAsia="Times New Roman" w:hAnsi="Times New Roman" w:cs="Times New Roman"/>
                <w:i/>
                <w:sz w:val="18"/>
                <w:szCs w:val="18"/>
              </w:rPr>
              <w:t>(физическая культура</w:t>
            </w:r>
            <w:r w:rsidRPr="006A3853">
              <w:rPr>
                <w:rFonts w:ascii="Times New Roman" w:eastAsia="Times New Roman" w:hAnsi="Times New Roman" w:cs="Times New Roman"/>
                <w:i/>
                <w:sz w:val="18"/>
                <w:szCs w:val="18"/>
              </w:rPr>
              <w:t>)</w:t>
            </w:r>
          </w:p>
          <w:p w14:paraId="038A9B7E"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Задачи: учить быстро, двигаться по сигналу, меняя направление движения, развивать умения быстро находить пару (ориентир - флажок, медальон такой же)</w:t>
            </w:r>
          </w:p>
          <w:p w14:paraId="777BDBDB" w14:textId="77777777" w:rsidR="00EE1204" w:rsidRPr="006A3853" w:rsidRDefault="00EE1204" w:rsidP="00EE1204">
            <w:pPr>
              <w:pStyle w:val="11"/>
              <w:widowControl w:val="0"/>
              <w:rPr>
                <w:rFonts w:ascii="Times New Roman" w:eastAsia="Times New Roman" w:hAnsi="Times New Roman" w:cs="Times New Roman"/>
                <w:sz w:val="18"/>
                <w:szCs w:val="18"/>
              </w:rPr>
            </w:pPr>
            <w:r w:rsidRPr="00172866">
              <w:rPr>
                <w:rFonts w:ascii="Times New Roman" w:eastAsia="Times New Roman" w:hAnsi="Times New Roman" w:cs="Times New Roman"/>
                <w:b/>
                <w:sz w:val="18"/>
                <w:szCs w:val="18"/>
              </w:rPr>
              <w:t>Самостоятельная игровая деятельность детей с выносным материалом.</w:t>
            </w:r>
            <w:r w:rsidRPr="006A385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Задачи: </w:t>
            </w:r>
            <w:r w:rsidRPr="006A3853">
              <w:rPr>
                <w:rFonts w:ascii="Times New Roman" w:eastAsia="Times New Roman" w:hAnsi="Times New Roman" w:cs="Times New Roman"/>
                <w:sz w:val="18"/>
                <w:szCs w:val="18"/>
              </w:rPr>
              <w:t xml:space="preserve">развивать коммуникативные, социальные, игровые, двигательные навыки, желание и умение включаться </w:t>
            </w:r>
            <w:r>
              <w:rPr>
                <w:rFonts w:ascii="Times New Roman" w:eastAsia="Times New Roman" w:hAnsi="Times New Roman" w:cs="Times New Roman"/>
                <w:sz w:val="18"/>
                <w:szCs w:val="18"/>
              </w:rPr>
              <w:t>в игры, играть дружно.</w:t>
            </w:r>
          </w:p>
        </w:tc>
        <w:tc>
          <w:tcPr>
            <w:tcW w:w="2629" w:type="dxa"/>
          </w:tcPr>
          <w:p w14:paraId="65AE4B68"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 xml:space="preserve">Подвижные игры "Мы водители», «Листья". </w:t>
            </w:r>
            <w:r w:rsidRPr="006A3853">
              <w:rPr>
                <w:rFonts w:ascii="Times New Roman" w:eastAsia="Times New Roman" w:hAnsi="Times New Roman" w:cs="Times New Roman"/>
                <w:i/>
                <w:sz w:val="18"/>
                <w:szCs w:val="18"/>
              </w:rPr>
              <w:t>(физическая культура, ознакомление с окружающим миром)</w:t>
            </w:r>
          </w:p>
          <w:p w14:paraId="6A8FAF84"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Задачи: продолжать развивать физическую активность детей; стимулировать желание демонстрировать в игровой деятельности знания о труде взрослых.</w:t>
            </w:r>
          </w:p>
          <w:p w14:paraId="254D59E2"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b/>
                <w:sz w:val="18"/>
                <w:szCs w:val="18"/>
              </w:rPr>
              <w:t xml:space="preserve">Свободная игра "Летающая тарелка". </w:t>
            </w:r>
            <w:r w:rsidRPr="006A3853">
              <w:rPr>
                <w:rFonts w:ascii="Times New Roman" w:eastAsia="Times New Roman" w:hAnsi="Times New Roman" w:cs="Times New Roman"/>
                <w:sz w:val="18"/>
                <w:szCs w:val="18"/>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14:paraId="237E0167" w14:textId="77777777" w:rsidR="00EE1204" w:rsidRPr="006A3853" w:rsidRDefault="00EE1204" w:rsidP="00EE1204">
            <w:pPr>
              <w:pStyle w:val="11"/>
              <w:widowControl w:val="0"/>
              <w:rPr>
                <w:rFonts w:ascii="Times New Roman" w:eastAsia="Times New Roman" w:hAnsi="Times New Roman" w:cs="Times New Roman"/>
                <w:sz w:val="18"/>
                <w:szCs w:val="18"/>
              </w:rPr>
            </w:pPr>
          </w:p>
        </w:tc>
        <w:tc>
          <w:tcPr>
            <w:tcW w:w="2604" w:type="dxa"/>
          </w:tcPr>
          <w:p w14:paraId="34089F24"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 xml:space="preserve">Подвижная игра "Найди свою пару". </w:t>
            </w:r>
            <w:r w:rsidRPr="006A3853">
              <w:rPr>
                <w:rFonts w:ascii="Times New Roman" w:eastAsia="Times New Roman" w:hAnsi="Times New Roman" w:cs="Times New Roman"/>
                <w:i/>
                <w:sz w:val="18"/>
                <w:szCs w:val="18"/>
              </w:rPr>
              <w:t xml:space="preserve">(физическая культура, </w:t>
            </w:r>
            <w:r>
              <w:rPr>
                <w:rFonts w:ascii="Times New Roman" w:eastAsia="Times New Roman" w:hAnsi="Times New Roman" w:cs="Times New Roman"/>
                <w:i/>
                <w:sz w:val="18"/>
                <w:szCs w:val="18"/>
              </w:rPr>
              <w:t>ознакомление с окружающим миром</w:t>
            </w:r>
            <w:r w:rsidRPr="006A3853">
              <w:rPr>
                <w:rFonts w:ascii="Times New Roman" w:eastAsia="Times New Roman" w:hAnsi="Times New Roman" w:cs="Times New Roman"/>
                <w:i/>
                <w:sz w:val="18"/>
                <w:szCs w:val="18"/>
              </w:rPr>
              <w:t>)</w:t>
            </w:r>
          </w:p>
          <w:p w14:paraId="49CDEFEF"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Задачи: развивать слух, внимание, быстроту бега, соблюдение правил подвижной игры.</w:t>
            </w:r>
          </w:p>
          <w:p w14:paraId="7C7A8514" w14:textId="77777777" w:rsidR="00EE1204" w:rsidRPr="006A3853" w:rsidRDefault="00EE1204" w:rsidP="00EE1204">
            <w:pPr>
              <w:pStyle w:val="11"/>
              <w:widowControl w:val="0"/>
              <w:rPr>
                <w:rFonts w:ascii="Times New Roman" w:eastAsia="Times New Roman" w:hAnsi="Times New Roman" w:cs="Times New Roman"/>
                <w:sz w:val="18"/>
                <w:szCs w:val="18"/>
              </w:rPr>
            </w:pPr>
            <w:r w:rsidRPr="00172866">
              <w:rPr>
                <w:rFonts w:ascii="Times New Roman" w:eastAsia="Times New Roman" w:hAnsi="Times New Roman" w:cs="Times New Roman"/>
                <w:b/>
                <w:sz w:val="18"/>
                <w:szCs w:val="18"/>
              </w:rPr>
              <w:t>Самостоятельная игровая деятельность детей с выносным материалом.</w:t>
            </w:r>
            <w:r w:rsidRPr="006A385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Задачи: </w:t>
            </w:r>
            <w:r w:rsidRPr="006A3853">
              <w:rPr>
                <w:rFonts w:ascii="Times New Roman" w:eastAsia="Times New Roman" w:hAnsi="Times New Roman" w:cs="Times New Roman"/>
                <w:sz w:val="18"/>
                <w:szCs w:val="18"/>
              </w:rPr>
              <w:t xml:space="preserve">развивать коммуникативные, социальные, игровые, двигательные навыки, желание и умение включаться </w:t>
            </w:r>
            <w:r>
              <w:rPr>
                <w:rFonts w:ascii="Times New Roman" w:eastAsia="Times New Roman" w:hAnsi="Times New Roman" w:cs="Times New Roman"/>
                <w:sz w:val="18"/>
                <w:szCs w:val="18"/>
              </w:rPr>
              <w:t>в игры, играть дружно.</w:t>
            </w:r>
          </w:p>
        </w:tc>
        <w:tc>
          <w:tcPr>
            <w:tcW w:w="2687" w:type="dxa"/>
          </w:tcPr>
          <w:p w14:paraId="035047A1"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 xml:space="preserve">Подвижная игра "С кочки на кочку". </w:t>
            </w:r>
            <w:r w:rsidRPr="006A3853">
              <w:rPr>
                <w:rFonts w:ascii="Times New Roman" w:eastAsia="Times New Roman" w:hAnsi="Times New Roman" w:cs="Times New Roman"/>
                <w:i/>
                <w:sz w:val="18"/>
                <w:szCs w:val="18"/>
              </w:rPr>
              <w:t>(физическая культура)</w:t>
            </w:r>
          </w:p>
          <w:p w14:paraId="39D8AC9A"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Задачи: развивать у детей умение прыгать на двух ногах с продвижением вперед либо умение запрыгивать в указанные точки, сохраняя равновесие.</w:t>
            </w:r>
          </w:p>
          <w:p w14:paraId="486263DE" w14:textId="77777777" w:rsidR="00EE1204" w:rsidRDefault="00EE1204" w:rsidP="00EE1204">
            <w:pPr>
              <w:pStyle w:val="11"/>
              <w:widowControl w:val="0"/>
              <w:rPr>
                <w:rFonts w:ascii="Times New Roman" w:eastAsia="Times New Roman" w:hAnsi="Times New Roman" w:cs="Times New Roman"/>
                <w:i/>
                <w:sz w:val="18"/>
                <w:szCs w:val="18"/>
              </w:rPr>
            </w:pPr>
            <w:r w:rsidRPr="00172866">
              <w:rPr>
                <w:rFonts w:ascii="Times New Roman" w:eastAsia="Times New Roman" w:hAnsi="Times New Roman" w:cs="Times New Roman"/>
                <w:b/>
                <w:sz w:val="18"/>
                <w:szCs w:val="18"/>
              </w:rPr>
              <w:t>Самостоятельные игры с выносным материалом, свободные игры:</w:t>
            </w:r>
            <w:r w:rsidRPr="006A3853">
              <w:rPr>
                <w:rFonts w:ascii="Times New Roman" w:eastAsia="Times New Roman" w:hAnsi="Times New Roman" w:cs="Times New Roman"/>
                <w:i/>
                <w:sz w:val="18"/>
                <w:szCs w:val="18"/>
              </w:rPr>
              <w:t xml:space="preserve"> </w:t>
            </w:r>
          </w:p>
          <w:p w14:paraId="019E16EA" w14:textId="77777777" w:rsidR="00EE1204" w:rsidRPr="006A3853" w:rsidRDefault="00EE1204" w:rsidP="00EE1204">
            <w:pPr>
              <w:pStyle w:val="11"/>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Задачи: </w:t>
            </w:r>
            <w:r w:rsidRPr="006A3853">
              <w:rPr>
                <w:rFonts w:ascii="Times New Roman" w:eastAsia="Times New Roman" w:hAnsi="Times New Roman" w:cs="Times New Roman"/>
                <w:sz w:val="18"/>
                <w:szCs w:val="18"/>
              </w:rPr>
              <w:t xml:space="preserve">развивать коммуникативные, социальные, игровые, двигательные навыки, желание и умение включаться </w:t>
            </w:r>
            <w:r>
              <w:rPr>
                <w:rFonts w:ascii="Times New Roman" w:eastAsia="Times New Roman" w:hAnsi="Times New Roman" w:cs="Times New Roman"/>
                <w:sz w:val="18"/>
                <w:szCs w:val="18"/>
              </w:rPr>
              <w:t>в игры, играть дружно.</w:t>
            </w:r>
          </w:p>
        </w:tc>
        <w:tc>
          <w:tcPr>
            <w:tcW w:w="2545" w:type="dxa"/>
          </w:tcPr>
          <w:p w14:paraId="28E1CBA0" w14:textId="77777777" w:rsidR="00EE1204" w:rsidRPr="006A3853" w:rsidRDefault="00EE1204" w:rsidP="00EE1204">
            <w:pPr>
              <w:pStyle w:val="11"/>
              <w:widowControl w:val="0"/>
              <w:rPr>
                <w:rFonts w:ascii="Times New Roman" w:eastAsia="Times New Roman" w:hAnsi="Times New Roman" w:cs="Times New Roman"/>
                <w:i/>
                <w:sz w:val="18"/>
                <w:szCs w:val="18"/>
              </w:rPr>
            </w:pPr>
            <w:r w:rsidRPr="006A3853">
              <w:rPr>
                <w:rFonts w:ascii="Times New Roman" w:eastAsia="Times New Roman" w:hAnsi="Times New Roman" w:cs="Times New Roman"/>
                <w:b/>
                <w:sz w:val="18"/>
                <w:szCs w:val="18"/>
              </w:rPr>
              <w:t xml:space="preserve">Свободная игра "Летающая тарелка". </w:t>
            </w:r>
            <w:r w:rsidRPr="006A3853">
              <w:rPr>
                <w:rFonts w:ascii="Times New Roman" w:eastAsia="Times New Roman" w:hAnsi="Times New Roman" w:cs="Times New Roman"/>
                <w:i/>
                <w:sz w:val="18"/>
                <w:szCs w:val="18"/>
              </w:rPr>
              <w:t xml:space="preserve">(физическая культура, </w:t>
            </w:r>
            <w:proofErr w:type="spellStart"/>
            <w:r w:rsidRPr="006A3853">
              <w:rPr>
                <w:rFonts w:ascii="Times New Roman" w:eastAsia="Times New Roman" w:hAnsi="Times New Roman" w:cs="Times New Roman"/>
                <w:i/>
                <w:sz w:val="18"/>
                <w:szCs w:val="18"/>
              </w:rPr>
              <w:t>соц-эмоц</w:t>
            </w:r>
            <w:proofErr w:type="spellEnd"/>
            <w:r w:rsidRPr="006A3853">
              <w:rPr>
                <w:rFonts w:ascii="Times New Roman" w:eastAsia="Times New Roman" w:hAnsi="Times New Roman" w:cs="Times New Roman"/>
                <w:i/>
                <w:sz w:val="18"/>
                <w:szCs w:val="18"/>
              </w:rPr>
              <w:t xml:space="preserve"> развитие)</w:t>
            </w:r>
          </w:p>
          <w:p w14:paraId="794D90F0"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14:paraId="2FBE4E66" w14:textId="77777777" w:rsidR="00EE1204" w:rsidRDefault="00EE1204" w:rsidP="00EE1204">
            <w:pPr>
              <w:pStyle w:val="11"/>
              <w:widowControl w:val="0"/>
              <w:rPr>
                <w:rFonts w:ascii="Times New Roman" w:eastAsia="Times New Roman" w:hAnsi="Times New Roman" w:cs="Times New Roman"/>
                <w:sz w:val="18"/>
                <w:szCs w:val="18"/>
              </w:rPr>
            </w:pPr>
            <w:r w:rsidRPr="00172866">
              <w:rPr>
                <w:rFonts w:ascii="Times New Roman" w:eastAsia="Times New Roman" w:hAnsi="Times New Roman" w:cs="Times New Roman"/>
                <w:b/>
                <w:sz w:val="18"/>
                <w:szCs w:val="18"/>
              </w:rPr>
              <w:t>Самостоятельные игры с выносным материалом, свободные игры:</w:t>
            </w:r>
            <w:r w:rsidRPr="006A3853">
              <w:rPr>
                <w:rFonts w:ascii="Times New Roman" w:eastAsia="Times New Roman" w:hAnsi="Times New Roman" w:cs="Times New Roman"/>
                <w:sz w:val="18"/>
                <w:szCs w:val="18"/>
              </w:rPr>
              <w:t xml:space="preserve"> </w:t>
            </w:r>
          </w:p>
          <w:p w14:paraId="32D25D06" w14:textId="77777777" w:rsidR="00EE1204" w:rsidRPr="006A3853"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6A3853">
              <w:rPr>
                <w:rFonts w:ascii="Times New Roman" w:eastAsia="Times New Roman" w:hAnsi="Times New Roman" w:cs="Times New Roman"/>
                <w:sz w:val="18"/>
                <w:szCs w:val="18"/>
              </w:rPr>
              <w:t xml:space="preserve">развивать коммуникативные, социальные, игровые, двигательные навыки, желание и умение включаться в игры, играть дружно. </w:t>
            </w:r>
          </w:p>
        </w:tc>
      </w:tr>
      <w:tr w:rsidR="00EE1204" w14:paraId="35DD33A4" w14:textId="77777777" w:rsidTr="00EE1204">
        <w:tc>
          <w:tcPr>
            <w:tcW w:w="2689" w:type="dxa"/>
          </w:tcPr>
          <w:p w14:paraId="0DDFAA5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5896F4A4"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b/>
                <w:sz w:val="18"/>
                <w:szCs w:val="18"/>
              </w:rPr>
              <w:t>Уход детей домой</w:t>
            </w:r>
          </w:p>
        </w:tc>
        <w:tc>
          <w:tcPr>
            <w:tcW w:w="2546" w:type="dxa"/>
          </w:tcPr>
          <w:p w14:paraId="32342F64"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Беседы на темы: "Правила дорожного движения", "Азбука безопасности".</w:t>
            </w:r>
          </w:p>
        </w:tc>
        <w:tc>
          <w:tcPr>
            <w:tcW w:w="2629" w:type="dxa"/>
          </w:tcPr>
          <w:p w14:paraId="170AD3D1"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Анкета для родителей "Читаете ли вы сказки своему ребенку?".</w:t>
            </w:r>
          </w:p>
        </w:tc>
        <w:tc>
          <w:tcPr>
            <w:tcW w:w="2604" w:type="dxa"/>
          </w:tcPr>
          <w:p w14:paraId="156CAD27"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Консультация для родителей "Профилактика кишечных заболеваний".</w:t>
            </w:r>
          </w:p>
        </w:tc>
        <w:tc>
          <w:tcPr>
            <w:tcW w:w="2687" w:type="dxa"/>
          </w:tcPr>
          <w:p w14:paraId="053B7BCD"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Выставка на тему: "Наши достижения в детском саду".</w:t>
            </w:r>
          </w:p>
        </w:tc>
        <w:tc>
          <w:tcPr>
            <w:tcW w:w="2545" w:type="dxa"/>
          </w:tcPr>
          <w:p w14:paraId="560917A7" w14:textId="77777777" w:rsidR="00EE1204" w:rsidRPr="006A3853" w:rsidRDefault="00EE1204" w:rsidP="00EE1204">
            <w:pPr>
              <w:pStyle w:val="11"/>
              <w:widowControl w:val="0"/>
              <w:rPr>
                <w:rFonts w:ascii="Times New Roman" w:eastAsia="Times New Roman" w:hAnsi="Times New Roman" w:cs="Times New Roman"/>
                <w:sz w:val="18"/>
                <w:szCs w:val="18"/>
              </w:rPr>
            </w:pPr>
            <w:r w:rsidRPr="006A3853">
              <w:rPr>
                <w:rFonts w:ascii="Times New Roman" w:eastAsia="Times New Roman" w:hAnsi="Times New Roman" w:cs="Times New Roman"/>
                <w:sz w:val="18"/>
                <w:szCs w:val="18"/>
              </w:rPr>
              <w:t>Родительское собрание на тему: "Ребенок дома и в детском саду".</w:t>
            </w:r>
          </w:p>
        </w:tc>
      </w:tr>
    </w:tbl>
    <w:p w14:paraId="0212E97B" w14:textId="77777777" w:rsidR="00EE1204" w:rsidRPr="006B7DF7" w:rsidRDefault="00EE1204" w:rsidP="00EE1204">
      <w:pPr>
        <w:rPr>
          <w:rFonts w:ascii="Times New Roman" w:hAnsi="Times New Roman" w:cs="Times New Roman"/>
          <w:sz w:val="10"/>
          <w:szCs w:val="10"/>
        </w:rPr>
      </w:pPr>
    </w:p>
    <w:p w14:paraId="2A93D16D" w14:textId="77777777" w:rsidR="00EE1204" w:rsidRPr="002C6DC2" w:rsidRDefault="00EE1204" w:rsidP="00EE1204">
      <w:pPr>
        <w:rPr>
          <w:rFonts w:ascii="Times New Roman" w:hAnsi="Times New Roman" w:cs="Times New Roman"/>
          <w:b/>
          <w:sz w:val="18"/>
          <w:szCs w:val="18"/>
        </w:rPr>
      </w:pPr>
      <w:r>
        <w:rPr>
          <w:rFonts w:ascii="Times New Roman" w:hAnsi="Times New Roman" w:cs="Times New Roman"/>
        </w:rPr>
        <w:t xml:space="preserve">                                                                                                                                           </w:t>
      </w:r>
      <w:r w:rsidRPr="002C6DC2">
        <w:rPr>
          <w:rFonts w:ascii="Times New Roman" w:hAnsi="Times New Roman" w:cs="Times New Roman"/>
          <w:b/>
          <w:sz w:val="18"/>
          <w:szCs w:val="18"/>
        </w:rPr>
        <w:t>3 неделя</w:t>
      </w:r>
    </w:p>
    <w:tbl>
      <w:tblPr>
        <w:tblStyle w:val="a3"/>
        <w:tblW w:w="0" w:type="auto"/>
        <w:tblInd w:w="250" w:type="dxa"/>
        <w:tblLook w:val="04A0" w:firstRow="1" w:lastRow="0" w:firstColumn="1" w:lastColumn="0" w:noHBand="0" w:noVBand="1"/>
      </w:tblPr>
      <w:tblGrid>
        <w:gridCol w:w="2579"/>
        <w:gridCol w:w="2450"/>
        <w:gridCol w:w="2511"/>
        <w:gridCol w:w="2503"/>
        <w:gridCol w:w="2565"/>
        <w:gridCol w:w="2441"/>
      </w:tblGrid>
      <w:tr w:rsidR="00EE1204" w14:paraId="4CF30C33" w14:textId="77777777" w:rsidTr="00EE1204">
        <w:tc>
          <w:tcPr>
            <w:tcW w:w="2687" w:type="dxa"/>
          </w:tcPr>
          <w:p w14:paraId="03D60FD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Апта күндері </w:t>
            </w:r>
          </w:p>
          <w:p w14:paraId="462AF317" w14:textId="77777777" w:rsidR="00EE1204" w:rsidRPr="00E64A85" w:rsidRDefault="00EE1204" w:rsidP="00EE1204">
            <w:pPr>
              <w:pStyle w:val="11"/>
              <w:widowControl w:val="0"/>
              <w:rPr>
                <w:sz w:val="18"/>
                <w:szCs w:val="18"/>
              </w:rPr>
            </w:pPr>
            <w:r>
              <w:rPr>
                <w:rFonts w:ascii="Times New Roman" w:eastAsia="Times New Roman" w:hAnsi="Times New Roman" w:cs="Times New Roman"/>
                <w:b/>
                <w:sz w:val="18"/>
                <w:szCs w:val="18"/>
              </w:rPr>
              <w:t>Дни недели</w:t>
            </w:r>
          </w:p>
        </w:tc>
        <w:tc>
          <w:tcPr>
            <w:tcW w:w="2547" w:type="dxa"/>
          </w:tcPr>
          <w:p w14:paraId="78BC8B79"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743FA427" w14:textId="77777777" w:rsidR="00EE1204" w:rsidRPr="00C53BB1" w:rsidRDefault="00EE1204" w:rsidP="00EE1204">
            <w:pPr>
              <w:pStyle w:val="11"/>
              <w:widowControl w:val="0"/>
              <w:jc w:val="center"/>
              <w:rPr>
                <w:sz w:val="18"/>
                <w:szCs w:val="18"/>
              </w:rPr>
            </w:pPr>
            <w:r w:rsidRPr="00C53BB1">
              <w:rPr>
                <w:rFonts w:ascii="Times New Roman" w:eastAsia="Times New Roman" w:hAnsi="Times New Roman" w:cs="Times New Roman"/>
                <w:b/>
                <w:i/>
                <w:sz w:val="18"/>
                <w:szCs w:val="18"/>
              </w:rPr>
              <w:t>Понедельник 13.11.23.</w:t>
            </w:r>
          </w:p>
        </w:tc>
        <w:tc>
          <w:tcPr>
            <w:tcW w:w="2626" w:type="dxa"/>
          </w:tcPr>
          <w:p w14:paraId="48896E78"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5B5FC6A3" w14:textId="77777777" w:rsidR="00EE1204" w:rsidRPr="00FC5B67" w:rsidRDefault="00EE1204" w:rsidP="00EE1204">
            <w:pPr>
              <w:pStyle w:val="11"/>
              <w:widowControl w:val="0"/>
              <w:jc w:val="center"/>
              <w:rPr>
                <w:sz w:val="18"/>
                <w:szCs w:val="18"/>
              </w:rPr>
            </w:pPr>
            <w:r w:rsidRPr="00E64A85">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14.11.23.</w:t>
            </w:r>
          </w:p>
        </w:tc>
        <w:tc>
          <w:tcPr>
            <w:tcW w:w="2607" w:type="dxa"/>
            <w:vAlign w:val="bottom"/>
          </w:tcPr>
          <w:p w14:paraId="04543B47" w14:textId="77777777" w:rsidR="00EE1204" w:rsidRPr="00FC5B67" w:rsidRDefault="00EE1204" w:rsidP="00EE1204">
            <w:pPr>
              <w:pStyle w:val="11"/>
              <w:widowControl w:val="0"/>
              <w:jc w:val="center"/>
              <w:rPr>
                <w:sz w:val="18"/>
                <w:szCs w:val="18"/>
              </w:rPr>
            </w:pPr>
            <w:r>
              <w:rPr>
                <w:rFonts w:ascii="Times New Roman" w:eastAsia="Times New Roman" w:hAnsi="Times New Roman" w:cs="Times New Roman"/>
                <w:b/>
                <w:i/>
                <w:sz w:val="18"/>
                <w:szCs w:val="18"/>
                <w:lang w:val="kk-KZ"/>
              </w:rPr>
              <w:t xml:space="preserve">Сәрсенбі </w:t>
            </w:r>
            <w:r w:rsidRPr="00E64A85">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15.11.23.</w:t>
            </w:r>
          </w:p>
        </w:tc>
        <w:tc>
          <w:tcPr>
            <w:tcW w:w="2687" w:type="dxa"/>
          </w:tcPr>
          <w:p w14:paraId="2E72C106"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0363DFCC" w14:textId="77777777" w:rsidR="00EE1204" w:rsidRPr="00FC5B67" w:rsidRDefault="00EE1204" w:rsidP="00EE1204">
            <w:pPr>
              <w:pStyle w:val="11"/>
              <w:widowControl w:val="0"/>
              <w:jc w:val="center"/>
              <w:rPr>
                <w:sz w:val="18"/>
                <w:szCs w:val="18"/>
              </w:rPr>
            </w:pPr>
            <w:r w:rsidRPr="00E64A85">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16.11.23.</w:t>
            </w:r>
          </w:p>
        </w:tc>
        <w:tc>
          <w:tcPr>
            <w:tcW w:w="2546" w:type="dxa"/>
          </w:tcPr>
          <w:p w14:paraId="298D35B4"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295214C1" w14:textId="77777777" w:rsidR="00EE1204" w:rsidRPr="00FC5B67" w:rsidRDefault="00EE1204" w:rsidP="00EE1204">
            <w:pPr>
              <w:pStyle w:val="11"/>
              <w:widowControl w:val="0"/>
              <w:jc w:val="center"/>
              <w:rPr>
                <w:sz w:val="18"/>
                <w:szCs w:val="18"/>
              </w:rPr>
            </w:pPr>
            <w:r w:rsidRPr="00E64A85">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17.11.23.</w:t>
            </w:r>
          </w:p>
        </w:tc>
      </w:tr>
      <w:tr w:rsidR="00EE1204" w14:paraId="1B19D7F9" w14:textId="77777777" w:rsidTr="00EE1204">
        <w:tc>
          <w:tcPr>
            <w:tcW w:w="2687" w:type="dxa"/>
          </w:tcPr>
          <w:p w14:paraId="2327E36F"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4C4CEA2C"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b/>
                <w:sz w:val="18"/>
                <w:szCs w:val="18"/>
              </w:rPr>
              <w:t>Прием детей</w:t>
            </w:r>
          </w:p>
        </w:tc>
        <w:tc>
          <w:tcPr>
            <w:tcW w:w="13013" w:type="dxa"/>
            <w:gridSpan w:val="5"/>
          </w:tcPr>
          <w:p w14:paraId="3DC07373" w14:textId="77777777" w:rsidR="00EE1204" w:rsidRPr="00C53BB1"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tc>
      </w:tr>
      <w:tr w:rsidR="00EE1204" w14:paraId="7AF10713" w14:textId="77777777" w:rsidTr="00EE1204">
        <w:trPr>
          <w:trHeight w:val="848"/>
        </w:trPr>
        <w:tc>
          <w:tcPr>
            <w:tcW w:w="2687" w:type="dxa"/>
          </w:tcPr>
          <w:p w14:paraId="497F3317"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Ата-анарармен немесе баланың басқа занды өкілдерімен кеңес, әнгімелесу</w:t>
            </w:r>
          </w:p>
          <w:p w14:paraId="2FD7C5B5"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b/>
                <w:sz w:val="18"/>
                <w:szCs w:val="18"/>
              </w:rPr>
              <w:t xml:space="preserve">Беседа с родителями </w:t>
            </w:r>
            <w:r w:rsidRPr="00E64A85">
              <w:rPr>
                <w:rFonts w:ascii="Times New Roman" w:eastAsia="Times New Roman" w:hAnsi="Times New Roman" w:cs="Times New Roman"/>
                <w:sz w:val="18"/>
                <w:szCs w:val="18"/>
              </w:rPr>
              <w:t xml:space="preserve">(либо иными законными представителями ребенка), </w:t>
            </w:r>
            <w:r w:rsidRPr="00E64A85">
              <w:rPr>
                <w:rFonts w:ascii="Times New Roman" w:eastAsia="Times New Roman" w:hAnsi="Times New Roman" w:cs="Times New Roman"/>
                <w:b/>
                <w:sz w:val="18"/>
                <w:szCs w:val="18"/>
              </w:rPr>
              <w:t>консультации</w:t>
            </w:r>
          </w:p>
        </w:tc>
        <w:tc>
          <w:tcPr>
            <w:tcW w:w="13013" w:type="dxa"/>
            <w:gridSpan w:val="5"/>
          </w:tcPr>
          <w:p w14:paraId="03C88E1E"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Побеседовать с родителями о способностях ребенка, мотивации к организованной деятельности, о правилах овладения навыками самообслуживания, о личной гигиене ребенка.</w:t>
            </w:r>
          </w:p>
          <w:p w14:paraId="4000D4D0"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sz w:val="18"/>
                <w:szCs w:val="18"/>
              </w:rPr>
              <w:t>Беседа на тему: "Что дети могут делать самостоятельно в семье".</w:t>
            </w:r>
          </w:p>
        </w:tc>
      </w:tr>
      <w:tr w:rsidR="00EE1204" w14:paraId="39E50C33" w14:textId="77777777" w:rsidTr="00EE1204">
        <w:tc>
          <w:tcPr>
            <w:tcW w:w="2687" w:type="dxa"/>
            <w:vMerge w:val="restart"/>
          </w:tcPr>
          <w:p w14:paraId="0BA96A1A" w14:textId="77777777" w:rsidR="00EE1204" w:rsidRDefault="00EE1204" w:rsidP="00EE1204">
            <w:pPr>
              <w:rPr>
                <w:rFonts w:ascii="Times New Roman" w:hAnsi="Times New Roman" w:cs="Times New Roman"/>
              </w:rPr>
            </w:pPr>
            <w:r>
              <w:rPr>
                <w:rFonts w:ascii="Times New Roman" w:eastAsia="Times New Roman" w:hAnsi="Times New Roman" w:cs="Times New Roman"/>
                <w:b/>
                <w:sz w:val="18"/>
                <w:szCs w:val="18"/>
                <w:lang w:val="kk-KZ"/>
              </w:rPr>
              <w:t xml:space="preserve">Балалардың дербес әрекеті (аз қимылды,үстел үсті ойындары, бейнелеу іс-әрекеті, кітаптарды қарау және басқалар) </w:t>
            </w:r>
            <w:r w:rsidRPr="00E64A85">
              <w:rPr>
                <w:rFonts w:ascii="Times New Roman" w:eastAsia="Times New Roman" w:hAnsi="Times New Roman" w:cs="Times New Roman"/>
                <w:b/>
                <w:sz w:val="18"/>
                <w:szCs w:val="18"/>
              </w:rPr>
              <w:t xml:space="preserve">Самостоятельная деятельность детей </w:t>
            </w:r>
            <w:r w:rsidRPr="00E64A85">
              <w:rPr>
                <w:rFonts w:ascii="Times New Roman" w:eastAsia="Times New Roman" w:hAnsi="Times New Roman" w:cs="Times New Roman"/>
                <w:sz w:val="18"/>
                <w:szCs w:val="18"/>
              </w:rPr>
              <w:t xml:space="preserve">(игры малой подвижности, настольные игры, </w:t>
            </w:r>
            <w:proofErr w:type="spellStart"/>
            <w:r w:rsidRPr="00E64A85">
              <w:rPr>
                <w:rFonts w:ascii="Times New Roman" w:eastAsia="Times New Roman" w:hAnsi="Times New Roman" w:cs="Times New Roman"/>
                <w:sz w:val="18"/>
                <w:szCs w:val="18"/>
              </w:rPr>
              <w:t>изодеятельность</w:t>
            </w:r>
            <w:proofErr w:type="spellEnd"/>
            <w:r w:rsidRPr="00E64A85">
              <w:rPr>
                <w:rFonts w:ascii="Times New Roman" w:eastAsia="Times New Roman" w:hAnsi="Times New Roman" w:cs="Times New Roman"/>
                <w:sz w:val="18"/>
                <w:szCs w:val="18"/>
              </w:rPr>
              <w:t>, рассматривание книг, наблюдения, поручения, другое)</w:t>
            </w:r>
          </w:p>
        </w:tc>
        <w:tc>
          <w:tcPr>
            <w:tcW w:w="13013" w:type="dxa"/>
            <w:gridSpan w:val="5"/>
          </w:tcPr>
          <w:p w14:paraId="7D582735" w14:textId="77777777" w:rsidR="00EE1204" w:rsidRDefault="00EE1204" w:rsidP="00EE1204">
            <w:pPr>
              <w:rPr>
                <w:rFonts w:ascii="Times New Roman" w:hAnsi="Times New Roman" w:cs="Times New Roman"/>
              </w:rPr>
            </w:pPr>
            <w:r w:rsidRPr="00E64A85">
              <w:rPr>
                <w:rFonts w:ascii="Times New Roman" w:eastAsia="Times New Roman" w:hAnsi="Times New Roman" w:cs="Times New Roman"/>
                <w:sz w:val="18"/>
                <w:szCs w:val="18"/>
              </w:rPr>
              <w:t>Детская библиотека "Мир дико</w:t>
            </w:r>
            <w:r>
              <w:rPr>
                <w:rFonts w:ascii="Times New Roman" w:eastAsia="Times New Roman" w:hAnsi="Times New Roman" w:cs="Times New Roman"/>
                <w:sz w:val="18"/>
                <w:szCs w:val="18"/>
              </w:rPr>
              <w:t>й природы". Пополнить книжный уголок</w:t>
            </w:r>
            <w:r w:rsidRPr="00E64A85">
              <w:rPr>
                <w:rFonts w:ascii="Times New Roman" w:eastAsia="Times New Roman" w:hAnsi="Times New Roman" w:cs="Times New Roman"/>
                <w:sz w:val="18"/>
                <w:szCs w:val="18"/>
              </w:rPr>
              <w:t xml:space="preserve"> рассказами, стихами, сказками, энциклопедиями о мире живой и неживой природы (рассказы А. </w:t>
            </w:r>
            <w:proofErr w:type="spellStart"/>
            <w:r w:rsidRPr="00E64A85">
              <w:rPr>
                <w:rFonts w:ascii="Times New Roman" w:eastAsia="Times New Roman" w:hAnsi="Times New Roman" w:cs="Times New Roman"/>
                <w:sz w:val="18"/>
                <w:szCs w:val="18"/>
              </w:rPr>
              <w:t>Торежанова</w:t>
            </w:r>
            <w:proofErr w:type="spellEnd"/>
            <w:r w:rsidRPr="00E64A85">
              <w:rPr>
                <w:rFonts w:ascii="Times New Roman" w:eastAsia="Times New Roman" w:hAnsi="Times New Roman" w:cs="Times New Roman"/>
                <w:sz w:val="18"/>
                <w:szCs w:val="18"/>
              </w:rPr>
              <w:t>, В. Бианки, В. Сутеева; Е. Чарушин: «Тюпа, Томка и сорока»); фотоальбомами с фотографиями родителей пейзажей родного края, сюжетами из жизни животных, птиц.</w:t>
            </w:r>
          </w:p>
        </w:tc>
      </w:tr>
      <w:tr w:rsidR="00EE1204" w14:paraId="7F6A8AC2" w14:textId="77777777" w:rsidTr="00EE1204">
        <w:tc>
          <w:tcPr>
            <w:tcW w:w="2687" w:type="dxa"/>
            <w:vMerge/>
          </w:tcPr>
          <w:p w14:paraId="2311C264" w14:textId="77777777" w:rsidR="00EE1204" w:rsidRDefault="00EE1204" w:rsidP="00EE1204">
            <w:pPr>
              <w:rPr>
                <w:rFonts w:ascii="Times New Roman" w:hAnsi="Times New Roman" w:cs="Times New Roman"/>
              </w:rPr>
            </w:pPr>
          </w:p>
        </w:tc>
        <w:tc>
          <w:tcPr>
            <w:tcW w:w="2547" w:type="dxa"/>
          </w:tcPr>
          <w:p w14:paraId="7B5B4334"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Дидактическая игра "Узнай по тени". </w:t>
            </w:r>
            <w:r w:rsidRPr="00E64A85">
              <w:rPr>
                <w:rFonts w:ascii="Times New Roman" w:eastAsia="Times New Roman" w:hAnsi="Times New Roman" w:cs="Times New Roman"/>
                <w:i/>
                <w:sz w:val="18"/>
                <w:szCs w:val="18"/>
              </w:rPr>
              <w:t>(ознакомление с окружающим миром, развитие речи, рисование)</w:t>
            </w:r>
          </w:p>
          <w:p w14:paraId="772E09AA"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развивать умения детей узнавать то или иное животное, птицу или иной заданный объект по тени, силуэту; закреплять представления об окружающем мире.</w:t>
            </w:r>
          </w:p>
        </w:tc>
        <w:tc>
          <w:tcPr>
            <w:tcW w:w="2626" w:type="dxa"/>
          </w:tcPr>
          <w:p w14:paraId="3C35AEA0"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Дидактическая игра "На что похож предмет?". </w:t>
            </w:r>
            <w:r w:rsidRPr="00E64A85">
              <w:rPr>
                <w:rFonts w:ascii="Times New Roman" w:eastAsia="Times New Roman" w:hAnsi="Times New Roman" w:cs="Times New Roman"/>
                <w:i/>
                <w:sz w:val="18"/>
                <w:szCs w:val="18"/>
              </w:rPr>
              <w:t>(ознакомление с окружающим миром, развитие речи, основы математики)</w:t>
            </w:r>
          </w:p>
          <w:p w14:paraId="7279114E"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научить детей различать, находить предметы, находящиеся в групповой комнате, называть на какую геометрическую фигуру они похожи.</w:t>
            </w:r>
          </w:p>
          <w:p w14:paraId="2999CDBB" w14:textId="77777777" w:rsidR="00EE1204" w:rsidRPr="00C53BB1" w:rsidRDefault="00EE1204" w:rsidP="00EE1204">
            <w:pPr>
              <w:pStyle w:val="11"/>
              <w:widowControl w:val="0"/>
              <w:rPr>
                <w:rFonts w:ascii="Times New Roman" w:eastAsia="Times New Roman" w:hAnsi="Times New Roman" w:cs="Times New Roman"/>
                <w:sz w:val="18"/>
                <w:szCs w:val="18"/>
              </w:rPr>
            </w:pPr>
          </w:p>
        </w:tc>
        <w:tc>
          <w:tcPr>
            <w:tcW w:w="2607" w:type="dxa"/>
          </w:tcPr>
          <w:p w14:paraId="0C764419"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Подвижная игра-упражнение "Веселый воробей". </w:t>
            </w:r>
            <w:r w:rsidRPr="00E64A85">
              <w:rPr>
                <w:rFonts w:ascii="Times New Roman" w:eastAsia="Times New Roman" w:hAnsi="Times New Roman" w:cs="Times New Roman"/>
                <w:i/>
                <w:sz w:val="18"/>
                <w:szCs w:val="18"/>
              </w:rPr>
              <w:t xml:space="preserve">(физическая культура, </w:t>
            </w:r>
            <w:proofErr w:type="spellStart"/>
            <w:r w:rsidRPr="00E64A85">
              <w:rPr>
                <w:rFonts w:ascii="Times New Roman" w:eastAsia="Times New Roman" w:hAnsi="Times New Roman" w:cs="Times New Roman"/>
                <w:i/>
                <w:sz w:val="18"/>
                <w:szCs w:val="18"/>
              </w:rPr>
              <w:t>соц-эмоц</w:t>
            </w:r>
            <w:proofErr w:type="spellEnd"/>
            <w:r w:rsidRPr="00E64A85">
              <w:rPr>
                <w:rFonts w:ascii="Times New Roman" w:eastAsia="Times New Roman" w:hAnsi="Times New Roman" w:cs="Times New Roman"/>
                <w:i/>
                <w:sz w:val="18"/>
                <w:szCs w:val="18"/>
              </w:rPr>
              <w:t xml:space="preserve"> развитие, ознакомление с окружающим миром, развитие речи)</w:t>
            </w:r>
          </w:p>
          <w:p w14:paraId="301F194C"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совершенствовать умения выполнять согласно тексту игры, ритму; развивать чувство единения.</w:t>
            </w:r>
          </w:p>
          <w:p w14:paraId="341A4483" w14:textId="77777777" w:rsidR="00EE1204" w:rsidRPr="00E64A85" w:rsidRDefault="00EE1204" w:rsidP="00EE1204">
            <w:pPr>
              <w:pStyle w:val="11"/>
              <w:widowControl w:val="0"/>
              <w:rPr>
                <w:sz w:val="18"/>
                <w:szCs w:val="18"/>
              </w:rPr>
            </w:pPr>
          </w:p>
        </w:tc>
        <w:tc>
          <w:tcPr>
            <w:tcW w:w="2687" w:type="dxa"/>
          </w:tcPr>
          <w:p w14:paraId="6EC32F80"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Настольная игра "Сложи узор" </w:t>
            </w:r>
            <w:r w:rsidRPr="00E64A85">
              <w:rPr>
                <w:rFonts w:ascii="Times New Roman" w:eastAsia="Times New Roman" w:hAnsi="Times New Roman" w:cs="Times New Roman"/>
                <w:i/>
                <w:sz w:val="18"/>
                <w:szCs w:val="18"/>
              </w:rPr>
              <w:t>(развитие речи, ознакомление с окружающим миром, аппликация).</w:t>
            </w:r>
          </w:p>
          <w:p w14:paraId="51024081"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sz w:val="18"/>
                <w:szCs w:val="18"/>
              </w:rPr>
              <w:t>Задачи: развивать восприятие, внимание, мышление, мелкую моторику рук; воспитывать усердие, умение выполнять правила игры.</w:t>
            </w:r>
          </w:p>
        </w:tc>
        <w:tc>
          <w:tcPr>
            <w:tcW w:w="2546" w:type="dxa"/>
          </w:tcPr>
          <w:p w14:paraId="5E716A34"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Развивающая игра "Найди отличия". </w:t>
            </w:r>
            <w:r w:rsidRPr="00E64A85">
              <w:rPr>
                <w:rFonts w:ascii="Times New Roman" w:eastAsia="Times New Roman" w:hAnsi="Times New Roman" w:cs="Times New Roman"/>
                <w:i/>
                <w:sz w:val="18"/>
                <w:szCs w:val="18"/>
              </w:rPr>
              <w:t>(</w:t>
            </w:r>
            <w:proofErr w:type="spellStart"/>
            <w:r w:rsidRPr="00E64A85">
              <w:rPr>
                <w:rFonts w:ascii="Times New Roman" w:eastAsia="Times New Roman" w:hAnsi="Times New Roman" w:cs="Times New Roman"/>
                <w:i/>
                <w:sz w:val="18"/>
                <w:szCs w:val="18"/>
              </w:rPr>
              <w:t>соц-эмоц</w:t>
            </w:r>
            <w:proofErr w:type="spellEnd"/>
            <w:r w:rsidRPr="00E64A85">
              <w:rPr>
                <w:rFonts w:ascii="Times New Roman" w:eastAsia="Times New Roman" w:hAnsi="Times New Roman" w:cs="Times New Roman"/>
                <w:i/>
                <w:sz w:val="18"/>
                <w:szCs w:val="18"/>
              </w:rPr>
              <w:t xml:space="preserve"> развитие, ознакомление с окружающим миром, развитие речи,</w:t>
            </w:r>
            <w:r>
              <w:rPr>
                <w:rFonts w:ascii="Times New Roman" w:eastAsia="Times New Roman" w:hAnsi="Times New Roman" w:cs="Times New Roman"/>
                <w:i/>
                <w:sz w:val="18"/>
                <w:szCs w:val="18"/>
              </w:rPr>
              <w:t xml:space="preserve"> </w:t>
            </w:r>
            <w:r w:rsidRPr="00E64A85">
              <w:rPr>
                <w:rFonts w:ascii="Times New Roman" w:eastAsia="Times New Roman" w:hAnsi="Times New Roman" w:cs="Times New Roman"/>
                <w:i/>
                <w:sz w:val="18"/>
                <w:szCs w:val="18"/>
              </w:rPr>
              <w:t>основы математики)</w:t>
            </w:r>
          </w:p>
          <w:p w14:paraId="400448D3" w14:textId="77777777" w:rsidR="00EE1204" w:rsidRPr="009E2D9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 xml:space="preserve">Задачи: развивать восприятие, внимание, мышление, умение сравнивать запоминаемые предметы, находить </w:t>
            </w:r>
            <w:r>
              <w:rPr>
                <w:rFonts w:ascii="Times New Roman" w:eastAsia="Times New Roman" w:hAnsi="Times New Roman" w:cs="Times New Roman"/>
                <w:sz w:val="18"/>
                <w:szCs w:val="18"/>
              </w:rPr>
              <w:t>в них черты сходства и отличия.</w:t>
            </w:r>
          </w:p>
        </w:tc>
      </w:tr>
      <w:tr w:rsidR="00EE1204" w14:paraId="29800E8F" w14:textId="77777777" w:rsidTr="00EE1204">
        <w:tc>
          <w:tcPr>
            <w:tcW w:w="2687" w:type="dxa"/>
          </w:tcPr>
          <w:p w14:paraId="355A38F3"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6147A182" w14:textId="77777777" w:rsidR="00EE1204" w:rsidRPr="00E64A85"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3" w:type="dxa"/>
            <w:gridSpan w:val="5"/>
          </w:tcPr>
          <w:p w14:paraId="140BF343" w14:textId="77777777" w:rsidR="00EE1204" w:rsidRPr="00E64A85" w:rsidRDefault="00EE1204" w:rsidP="00EE1204">
            <w:pPr>
              <w:pStyle w:val="11"/>
              <w:widowControl w:val="0"/>
              <w:rPr>
                <w:sz w:val="18"/>
                <w:szCs w:val="18"/>
              </w:rPr>
            </w:pPr>
            <w:r>
              <w:rPr>
                <w:rFonts w:ascii="Times New Roman" w:eastAsia="Times New Roman" w:hAnsi="Times New Roman" w:cs="Times New Roman"/>
                <w:b/>
                <w:sz w:val="18"/>
                <w:szCs w:val="18"/>
              </w:rPr>
              <w:t>По плану инструктора</w:t>
            </w:r>
            <w:r>
              <w:rPr>
                <w:rFonts w:ascii="Times New Roman" w:eastAsia="Times New Roman" w:hAnsi="Times New Roman" w:cs="Times New Roman"/>
                <w:b/>
                <w:sz w:val="18"/>
                <w:szCs w:val="18"/>
                <w:lang w:val="kk-KZ"/>
              </w:rPr>
              <w:t xml:space="preserve"> по</w:t>
            </w:r>
            <w:r>
              <w:rPr>
                <w:rFonts w:ascii="Times New Roman" w:eastAsia="Times New Roman" w:hAnsi="Times New Roman" w:cs="Times New Roman"/>
                <w:b/>
                <w:sz w:val="18"/>
                <w:szCs w:val="18"/>
              </w:rPr>
              <w:t xml:space="preserve"> физической культуре.</w:t>
            </w:r>
            <w:r w:rsidRPr="00E64A85">
              <w:rPr>
                <w:rFonts w:ascii="Times New Roman" w:eastAsia="Times New Roman" w:hAnsi="Times New Roman" w:cs="Times New Roman"/>
                <w:sz w:val="18"/>
                <w:szCs w:val="18"/>
              </w:rPr>
              <w:t xml:space="preserve"> </w:t>
            </w:r>
          </w:p>
        </w:tc>
      </w:tr>
      <w:tr w:rsidR="00EE1204" w14:paraId="4A5BE4BC" w14:textId="77777777" w:rsidTr="00EE1204">
        <w:tc>
          <w:tcPr>
            <w:tcW w:w="2687" w:type="dxa"/>
          </w:tcPr>
          <w:p w14:paraId="30BB46C9"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1B9767C3"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b/>
                <w:sz w:val="18"/>
                <w:szCs w:val="18"/>
              </w:rPr>
              <w:t xml:space="preserve">Завтрак </w:t>
            </w:r>
            <w:r w:rsidRPr="00E64A85">
              <w:rPr>
                <w:rFonts w:ascii="Times New Roman" w:eastAsia="Times New Roman" w:hAnsi="Times New Roman" w:cs="Times New Roman"/>
                <w:sz w:val="18"/>
                <w:szCs w:val="18"/>
              </w:rPr>
              <w:t>(культурно гигиенические навыки,</w:t>
            </w:r>
            <w:r>
              <w:rPr>
                <w:rFonts w:ascii="Times New Roman" w:eastAsia="Times New Roman" w:hAnsi="Times New Roman" w:cs="Times New Roman"/>
                <w:sz w:val="18"/>
                <w:szCs w:val="18"/>
              </w:rPr>
              <w:t xml:space="preserve"> с</w:t>
            </w:r>
            <w:r w:rsidRPr="00E64A85">
              <w:rPr>
                <w:rFonts w:ascii="Times New Roman" w:eastAsia="Times New Roman" w:hAnsi="Times New Roman" w:cs="Times New Roman"/>
                <w:sz w:val="18"/>
                <w:szCs w:val="18"/>
              </w:rPr>
              <w:t>амообслуживание,</w:t>
            </w:r>
          </w:p>
          <w:p w14:paraId="1A74560B" w14:textId="77777777" w:rsidR="00EE1204" w:rsidRPr="00E64A85"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трудовая </w:t>
            </w:r>
            <w:r w:rsidRPr="00E64A85">
              <w:rPr>
                <w:rFonts w:ascii="Times New Roman" w:eastAsia="Times New Roman" w:hAnsi="Times New Roman" w:cs="Times New Roman"/>
                <w:sz w:val="18"/>
                <w:szCs w:val="18"/>
              </w:rPr>
              <w:t>деятельность)</w:t>
            </w:r>
          </w:p>
        </w:tc>
        <w:tc>
          <w:tcPr>
            <w:tcW w:w="13013" w:type="dxa"/>
            <w:gridSpan w:val="5"/>
          </w:tcPr>
          <w:p w14:paraId="7C15B24B"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sz w:val="18"/>
                <w:szCs w:val="18"/>
              </w:rPr>
              <w:t>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w:t>
            </w:r>
          </w:p>
          <w:p w14:paraId="6765E054" w14:textId="77777777" w:rsidR="00EE1204" w:rsidRPr="008E663F"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w:t>
            </w:r>
            <w:r>
              <w:rPr>
                <w:rFonts w:ascii="Times New Roman" w:eastAsia="Times New Roman" w:hAnsi="Times New Roman" w:cs="Times New Roman"/>
                <w:sz w:val="18"/>
                <w:szCs w:val="18"/>
              </w:rPr>
              <w:t>й, поощрять умение благодарить. (казахский язык***)</w:t>
            </w:r>
          </w:p>
        </w:tc>
      </w:tr>
      <w:tr w:rsidR="00EE1204" w14:paraId="05826FB2" w14:textId="77777777" w:rsidTr="00EE1204">
        <w:tc>
          <w:tcPr>
            <w:tcW w:w="2687" w:type="dxa"/>
          </w:tcPr>
          <w:p w14:paraId="4262E18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іс-әрекетке дайындық </w:t>
            </w:r>
          </w:p>
          <w:p w14:paraId="6673D595"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b/>
                <w:sz w:val="18"/>
                <w:szCs w:val="18"/>
              </w:rPr>
              <w:t>Подготовка к организованной деятельности (ОД)</w:t>
            </w:r>
          </w:p>
        </w:tc>
        <w:tc>
          <w:tcPr>
            <w:tcW w:w="2547" w:type="dxa"/>
          </w:tcPr>
          <w:p w14:paraId="04D59C89" w14:textId="77777777" w:rsidR="00EE1204" w:rsidRPr="00BD449B" w:rsidRDefault="00EE1204" w:rsidP="00EE1204">
            <w:pPr>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Дидактическая игра "Угадай голос".</w:t>
            </w:r>
            <w:r>
              <w:rPr>
                <w:rFonts w:ascii="Times New Roman" w:eastAsia="Times New Roman" w:hAnsi="Times New Roman" w:cs="Times New Roman"/>
                <w:b/>
                <w:sz w:val="18"/>
                <w:szCs w:val="18"/>
              </w:rPr>
              <w:t xml:space="preserve"> </w:t>
            </w:r>
            <w:r w:rsidRPr="00BD449B">
              <w:rPr>
                <w:rFonts w:ascii="Times New Roman" w:eastAsia="Times New Roman" w:hAnsi="Times New Roman" w:cs="Times New Roman"/>
                <w:i/>
                <w:sz w:val="18"/>
                <w:szCs w:val="18"/>
              </w:rPr>
              <w:t>(развитие речи)</w:t>
            </w:r>
          </w:p>
          <w:p w14:paraId="11E2DA5C" w14:textId="77777777" w:rsidR="00EE1204" w:rsidRPr="00ED5D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совершенствовать умения узнавать животное по голосу. Педагог дает детям послушать голоса диких животных. Дети должны узнать животное по голосу.</w:t>
            </w:r>
          </w:p>
        </w:tc>
        <w:tc>
          <w:tcPr>
            <w:tcW w:w="2626" w:type="dxa"/>
          </w:tcPr>
          <w:p w14:paraId="46DFC3CD" w14:textId="77777777" w:rsidR="00EE1204" w:rsidRPr="00BD449B" w:rsidRDefault="00EE1204" w:rsidP="00EE1204">
            <w:pPr>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Дидактическая игра "Узнай по характеру".</w:t>
            </w:r>
            <w:r>
              <w:rPr>
                <w:rFonts w:ascii="Times New Roman" w:eastAsia="Times New Roman" w:hAnsi="Times New Roman" w:cs="Times New Roman"/>
                <w:b/>
                <w:sz w:val="18"/>
                <w:szCs w:val="18"/>
              </w:rPr>
              <w:t xml:space="preserve"> </w:t>
            </w:r>
            <w:r w:rsidRPr="00BD449B">
              <w:rPr>
                <w:rFonts w:ascii="Times New Roman" w:eastAsia="Times New Roman" w:hAnsi="Times New Roman" w:cs="Times New Roman"/>
                <w:i/>
                <w:sz w:val="18"/>
                <w:szCs w:val="18"/>
              </w:rPr>
              <w:t>(развитие речи, ознакомление с окружающим миром)</w:t>
            </w:r>
          </w:p>
          <w:p w14:paraId="11677B26" w14:textId="77777777" w:rsidR="00EE1204" w:rsidRPr="00ED5D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учить детей распознавать животных по описанию; развивать мышление и речь детей.</w:t>
            </w:r>
          </w:p>
          <w:p w14:paraId="49EC14F4" w14:textId="77777777" w:rsidR="00EE1204" w:rsidRPr="00ED5D0C" w:rsidRDefault="00EE1204" w:rsidP="00EE1204">
            <w:pPr>
              <w:widowControl w:val="0"/>
              <w:rPr>
                <w:rFonts w:ascii="Times New Roman" w:eastAsia="Times New Roman" w:hAnsi="Times New Roman" w:cs="Times New Roman"/>
                <w:sz w:val="18"/>
                <w:szCs w:val="18"/>
              </w:rPr>
            </w:pPr>
          </w:p>
        </w:tc>
        <w:tc>
          <w:tcPr>
            <w:tcW w:w="2607" w:type="dxa"/>
          </w:tcPr>
          <w:p w14:paraId="00ECBEAB" w14:textId="77777777" w:rsidR="00EE1204" w:rsidRPr="00BD449B" w:rsidRDefault="00EE1204" w:rsidP="00EE1204">
            <w:pPr>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Дидактическая игра "Чей это хвост?".</w:t>
            </w:r>
            <w:r>
              <w:rPr>
                <w:rFonts w:ascii="Times New Roman" w:eastAsia="Times New Roman" w:hAnsi="Times New Roman" w:cs="Times New Roman"/>
                <w:b/>
                <w:sz w:val="18"/>
                <w:szCs w:val="18"/>
              </w:rPr>
              <w:t xml:space="preserve"> </w:t>
            </w:r>
            <w:r w:rsidRPr="00BD449B">
              <w:rPr>
                <w:rFonts w:ascii="Times New Roman" w:eastAsia="Times New Roman" w:hAnsi="Times New Roman" w:cs="Times New Roman"/>
                <w:i/>
                <w:sz w:val="18"/>
                <w:szCs w:val="18"/>
              </w:rPr>
              <w:t>(развитие речи, ознакомление с окружающим миром)</w:t>
            </w:r>
          </w:p>
          <w:p w14:paraId="155B5A6D" w14:textId="77777777" w:rsidR="00EE1204" w:rsidRPr="00ED5D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xml:space="preserve">: закрепить знания о животных, развивать память, мышление, внимание и мелкую моторику рук. </w:t>
            </w:r>
          </w:p>
        </w:tc>
        <w:tc>
          <w:tcPr>
            <w:tcW w:w="2687" w:type="dxa"/>
          </w:tcPr>
          <w:p w14:paraId="6CA8B2D4" w14:textId="77777777" w:rsidR="00EE1204" w:rsidRPr="00BD449B" w:rsidRDefault="00EE1204" w:rsidP="00EE1204">
            <w:pPr>
              <w:pStyle w:val="11"/>
              <w:widowControl w:val="0"/>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Пальчиковая гимнастика "Воробей".</w:t>
            </w:r>
            <w:r>
              <w:rPr>
                <w:rFonts w:ascii="Times New Roman" w:eastAsia="Times New Roman" w:hAnsi="Times New Roman" w:cs="Times New Roman"/>
                <w:b/>
                <w:sz w:val="18"/>
                <w:szCs w:val="18"/>
              </w:rPr>
              <w:t xml:space="preserve"> </w:t>
            </w:r>
            <w:r w:rsidRPr="006A3853">
              <w:rPr>
                <w:rFonts w:ascii="Times New Roman" w:eastAsia="Times New Roman" w:hAnsi="Times New Roman" w:cs="Times New Roman"/>
                <w:i/>
                <w:sz w:val="18"/>
                <w:szCs w:val="18"/>
              </w:rPr>
              <w:t>(физическое развитие, ознакомление с окружающим миром, развитие ре</w:t>
            </w:r>
            <w:r>
              <w:rPr>
                <w:rFonts w:ascii="Times New Roman" w:eastAsia="Times New Roman" w:hAnsi="Times New Roman" w:cs="Times New Roman"/>
                <w:i/>
                <w:sz w:val="18"/>
                <w:szCs w:val="18"/>
              </w:rPr>
              <w:t>чи)</w:t>
            </w:r>
          </w:p>
          <w:p w14:paraId="1EE1734E" w14:textId="77777777" w:rsidR="00EE1204" w:rsidRPr="00ED5D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развивать мелкую моторику рук, слуховое внимание, память, ар</w:t>
            </w:r>
            <w:r>
              <w:rPr>
                <w:rFonts w:ascii="Times New Roman" w:eastAsia="Times New Roman" w:hAnsi="Times New Roman" w:cs="Times New Roman"/>
                <w:sz w:val="18"/>
                <w:szCs w:val="18"/>
              </w:rPr>
              <w:t>тикуляцию, мелкую моторику рук.</w:t>
            </w:r>
          </w:p>
        </w:tc>
        <w:tc>
          <w:tcPr>
            <w:tcW w:w="2546" w:type="dxa"/>
          </w:tcPr>
          <w:p w14:paraId="4A113201" w14:textId="77777777" w:rsidR="00EE1204" w:rsidRPr="00BD449B" w:rsidRDefault="00EE1204" w:rsidP="00EE1204">
            <w:pPr>
              <w:widowControl w:val="0"/>
              <w:rPr>
                <w:rFonts w:ascii="Times New Roman" w:eastAsia="Times New Roman" w:hAnsi="Times New Roman" w:cs="Times New Roman"/>
                <w:i/>
                <w:sz w:val="18"/>
                <w:szCs w:val="18"/>
              </w:rPr>
            </w:pPr>
            <w:r w:rsidRPr="00075D01">
              <w:rPr>
                <w:rFonts w:ascii="Times New Roman" w:eastAsia="Times New Roman" w:hAnsi="Times New Roman" w:cs="Times New Roman"/>
                <w:b/>
                <w:sz w:val="18"/>
                <w:szCs w:val="18"/>
              </w:rPr>
              <w:t>Круг приветствия</w:t>
            </w:r>
            <w:r>
              <w:rPr>
                <w:rFonts w:ascii="Times New Roman" w:eastAsia="Times New Roman" w:hAnsi="Times New Roman" w:cs="Times New Roman"/>
                <w:b/>
                <w:sz w:val="18"/>
                <w:szCs w:val="18"/>
              </w:rPr>
              <w:t xml:space="preserve"> </w:t>
            </w:r>
            <w:r w:rsidRPr="00BD449B">
              <w:rPr>
                <w:rFonts w:ascii="Times New Roman" w:eastAsia="Times New Roman" w:hAnsi="Times New Roman" w:cs="Times New Roman"/>
                <w:i/>
                <w:sz w:val="18"/>
                <w:szCs w:val="18"/>
              </w:rPr>
              <w:t>(развитие речи, ознакомление с окружающим миром)</w:t>
            </w:r>
          </w:p>
          <w:p w14:paraId="10B832D3" w14:textId="77777777" w:rsidR="00EE1204" w:rsidRPr="00ED5D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ф</w:t>
            </w:r>
            <w:r w:rsidRPr="00ED5D0C">
              <w:rPr>
                <w:rFonts w:ascii="Times New Roman" w:eastAsia="Times New Roman" w:hAnsi="Times New Roman" w:cs="Times New Roman"/>
                <w:sz w:val="18"/>
                <w:szCs w:val="18"/>
              </w:rPr>
              <w:t>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tc>
      </w:tr>
      <w:tr w:rsidR="00EE1204" w14:paraId="3A300949" w14:textId="77777777" w:rsidTr="00EE1204">
        <w:trPr>
          <w:trHeight w:val="975"/>
        </w:trPr>
        <w:tc>
          <w:tcPr>
            <w:tcW w:w="2687" w:type="dxa"/>
            <w:vMerge w:val="restart"/>
          </w:tcPr>
          <w:p w14:paraId="7803A52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p>
          <w:p w14:paraId="3EE2B5EF"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b/>
                <w:sz w:val="18"/>
                <w:szCs w:val="18"/>
              </w:rPr>
              <w:t xml:space="preserve">ОД по расписанию </w:t>
            </w:r>
          </w:p>
        </w:tc>
        <w:tc>
          <w:tcPr>
            <w:tcW w:w="2547" w:type="dxa"/>
          </w:tcPr>
          <w:p w14:paraId="1A6A6EAA" w14:textId="77777777" w:rsidR="00EE1204" w:rsidRDefault="00EE1204" w:rsidP="00EE1204">
            <w:pPr>
              <w:pStyle w:val="11"/>
              <w:widowControl w:val="0"/>
              <w:rPr>
                <w:rFonts w:ascii="Times New Roman" w:eastAsia="Times New Roman" w:hAnsi="Times New Roman" w:cs="Times New Roman"/>
                <w:b/>
                <w:sz w:val="18"/>
                <w:szCs w:val="18"/>
              </w:rPr>
            </w:pPr>
            <w:r w:rsidRPr="00C53BB1">
              <w:rPr>
                <w:rFonts w:ascii="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w:t>
            </w:r>
          </w:p>
          <w:p w14:paraId="00242543" w14:textId="77777777" w:rsidR="00EE1204" w:rsidRPr="00C53BB1" w:rsidRDefault="00EE1204" w:rsidP="00EE1204">
            <w:pPr>
              <w:pStyle w:val="11"/>
              <w:widowControl w:val="0"/>
              <w:rPr>
                <w:rFonts w:ascii="Times New Roman" w:hAnsi="Times New Roman" w:cs="Times New Roman"/>
                <w:b/>
                <w:sz w:val="18"/>
                <w:szCs w:val="18"/>
              </w:rPr>
            </w:pPr>
          </w:p>
        </w:tc>
        <w:tc>
          <w:tcPr>
            <w:tcW w:w="2626" w:type="dxa"/>
          </w:tcPr>
          <w:p w14:paraId="05B622FB" w14:textId="77777777" w:rsidR="00EE1204" w:rsidRPr="00C53BB1"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07" w:type="dxa"/>
          </w:tcPr>
          <w:p w14:paraId="3768AE09" w14:textId="77777777" w:rsidR="00EE1204"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45E94F9E" w14:textId="77777777" w:rsidR="00EE1204" w:rsidRDefault="00EE1204" w:rsidP="00EE1204">
            <w:pPr>
              <w:pStyle w:val="11"/>
              <w:widowControl w:val="0"/>
              <w:rPr>
                <w:rFonts w:ascii="Times New Roman" w:eastAsia="Times New Roman" w:hAnsi="Times New Roman" w:cs="Times New Roman"/>
                <w:b/>
                <w:sz w:val="18"/>
                <w:szCs w:val="18"/>
              </w:rPr>
            </w:pPr>
          </w:p>
          <w:p w14:paraId="22A04AE0" w14:textId="77777777" w:rsidR="00EE1204" w:rsidRPr="00C53BB1" w:rsidRDefault="00EE1204" w:rsidP="00EE1204">
            <w:pPr>
              <w:pStyle w:val="11"/>
              <w:widowControl w:val="0"/>
              <w:rPr>
                <w:rFonts w:ascii="Times New Roman" w:eastAsia="Times New Roman" w:hAnsi="Times New Roman" w:cs="Times New Roman"/>
                <w:b/>
                <w:sz w:val="18"/>
                <w:szCs w:val="18"/>
              </w:rPr>
            </w:pPr>
          </w:p>
        </w:tc>
        <w:tc>
          <w:tcPr>
            <w:tcW w:w="2687" w:type="dxa"/>
          </w:tcPr>
          <w:p w14:paraId="7A652B1E"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16342380" w14:textId="77777777" w:rsidR="00EE1204" w:rsidRPr="00E64A85" w:rsidRDefault="00EE1204" w:rsidP="00EE1204">
            <w:pPr>
              <w:pStyle w:val="11"/>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Казахский язык – по плану педагога казахского языка.</w:t>
            </w:r>
          </w:p>
        </w:tc>
        <w:tc>
          <w:tcPr>
            <w:tcW w:w="2546" w:type="dxa"/>
          </w:tcPr>
          <w:p w14:paraId="694293E1" w14:textId="77777777" w:rsidR="00EE1204" w:rsidRPr="00C53BB1" w:rsidRDefault="00EE1204" w:rsidP="00EE1204">
            <w:pPr>
              <w:pStyle w:val="11"/>
              <w:widowControl w:val="0"/>
              <w:rPr>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p>
        </w:tc>
      </w:tr>
      <w:tr w:rsidR="00EE1204" w14:paraId="4182D14B" w14:textId="77777777" w:rsidTr="00EE1204">
        <w:trPr>
          <w:trHeight w:val="1095"/>
        </w:trPr>
        <w:tc>
          <w:tcPr>
            <w:tcW w:w="2687" w:type="dxa"/>
            <w:vMerge/>
          </w:tcPr>
          <w:p w14:paraId="5FE11A99" w14:textId="77777777" w:rsidR="00EE1204" w:rsidRDefault="00EE1204" w:rsidP="00EE1204">
            <w:pPr>
              <w:pStyle w:val="11"/>
              <w:widowControl w:val="0"/>
              <w:rPr>
                <w:rFonts w:ascii="Times New Roman" w:eastAsia="Times New Roman" w:hAnsi="Times New Roman" w:cs="Times New Roman"/>
                <w:b/>
                <w:sz w:val="18"/>
                <w:szCs w:val="18"/>
                <w:lang w:val="kk-KZ"/>
              </w:rPr>
            </w:pPr>
          </w:p>
        </w:tc>
        <w:tc>
          <w:tcPr>
            <w:tcW w:w="2547" w:type="dxa"/>
          </w:tcPr>
          <w:p w14:paraId="59C63AB2" w14:textId="77777777" w:rsidR="00EE1204" w:rsidRDefault="00EE1204" w:rsidP="00EE1204">
            <w:pPr>
              <w:pStyle w:val="11"/>
              <w:widowControl w:val="0"/>
              <w:rPr>
                <w:rFonts w:ascii="Times New Roman" w:eastAsia="Times New Roman" w:hAnsi="Times New Roman" w:cs="Times New Roman"/>
                <w:b/>
                <w:sz w:val="18"/>
                <w:szCs w:val="18"/>
              </w:rPr>
            </w:pPr>
            <w:r w:rsidRPr="00026EBF">
              <w:rPr>
                <w:rFonts w:ascii="Times New Roman" w:eastAsia="Times New Roman" w:hAnsi="Times New Roman" w:cs="Times New Roman"/>
                <w:b/>
                <w:sz w:val="18"/>
                <w:szCs w:val="18"/>
              </w:rPr>
              <w:t xml:space="preserve">Беседа, работа по </w:t>
            </w:r>
            <w:proofErr w:type="spellStart"/>
            <w:r w:rsidRPr="00026EBF">
              <w:rPr>
                <w:rFonts w:ascii="Times New Roman" w:eastAsia="Times New Roman" w:hAnsi="Times New Roman" w:cs="Times New Roman"/>
                <w:b/>
                <w:sz w:val="18"/>
                <w:szCs w:val="18"/>
              </w:rPr>
              <w:t>мнемотаблице</w:t>
            </w:r>
            <w:proofErr w:type="spellEnd"/>
            <w:r w:rsidRPr="00026EBF">
              <w:rPr>
                <w:rFonts w:ascii="Times New Roman" w:eastAsia="Times New Roman" w:hAnsi="Times New Roman" w:cs="Times New Roman"/>
                <w:b/>
                <w:sz w:val="18"/>
                <w:szCs w:val="18"/>
              </w:rPr>
              <w:t xml:space="preserve"> </w:t>
            </w:r>
          </w:p>
          <w:p w14:paraId="24C693B6" w14:textId="77777777" w:rsidR="00EE1204" w:rsidRPr="00E64A85" w:rsidRDefault="00EE1204" w:rsidP="00EE1204">
            <w:pPr>
              <w:pStyle w:val="11"/>
              <w:widowControl w:val="0"/>
              <w:rPr>
                <w:rFonts w:ascii="Times New Roman" w:eastAsia="Times New Roman" w:hAnsi="Times New Roman" w:cs="Times New Roman"/>
                <w:i/>
                <w:sz w:val="18"/>
                <w:szCs w:val="18"/>
              </w:rPr>
            </w:pPr>
            <w:r w:rsidRPr="00026EBF">
              <w:rPr>
                <w:rFonts w:ascii="Times New Roman" w:eastAsia="Times New Roman" w:hAnsi="Times New Roman" w:cs="Times New Roman"/>
                <w:b/>
                <w:sz w:val="18"/>
                <w:szCs w:val="18"/>
              </w:rPr>
              <w:t>"Времена года"</w:t>
            </w:r>
            <w:r w:rsidRPr="00E64A85">
              <w:rPr>
                <w:rFonts w:ascii="Times New Roman" w:eastAsia="Times New Roman" w:hAnsi="Times New Roman" w:cs="Times New Roman"/>
                <w:i/>
                <w:sz w:val="18"/>
                <w:szCs w:val="18"/>
              </w:rPr>
              <w:t xml:space="preserve"> (развитие речи, ознакомление с окружающим миром).</w:t>
            </w:r>
          </w:p>
          <w:p w14:paraId="711D66CF" w14:textId="77777777" w:rsidR="00EE1204"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 xml:space="preserve">Задачи: развивать умение детей, глядя на </w:t>
            </w:r>
            <w:proofErr w:type="spellStart"/>
            <w:r w:rsidRPr="00E64A85">
              <w:rPr>
                <w:rFonts w:ascii="Times New Roman" w:eastAsia="Times New Roman" w:hAnsi="Times New Roman" w:cs="Times New Roman"/>
                <w:sz w:val="18"/>
                <w:szCs w:val="18"/>
              </w:rPr>
              <w:t>мнемотаблицу</w:t>
            </w:r>
            <w:proofErr w:type="spellEnd"/>
            <w:r w:rsidRPr="00E64A85">
              <w:rPr>
                <w:rFonts w:ascii="Times New Roman" w:eastAsia="Times New Roman" w:hAnsi="Times New Roman" w:cs="Times New Roman"/>
                <w:sz w:val="18"/>
                <w:szCs w:val="18"/>
              </w:rPr>
              <w:t>, составлять предложения об особенностях того или иного времен года, учить отвечать полным предложением.</w:t>
            </w:r>
          </w:p>
          <w:p w14:paraId="0FFE0E29" w14:textId="77777777" w:rsidR="00EE1204" w:rsidRPr="009761D0" w:rsidRDefault="00EE1204" w:rsidP="00EE1204">
            <w:pPr>
              <w:pStyle w:val="2"/>
              <w:widowControl w:val="0"/>
              <w:rPr>
                <w:rFonts w:ascii="Times New Roman" w:eastAsia="Times New Roman" w:hAnsi="Times New Roman" w:cs="Times New Roman"/>
                <w:i/>
                <w:sz w:val="18"/>
                <w:szCs w:val="18"/>
              </w:rPr>
            </w:pPr>
            <w:r w:rsidRPr="000200FB">
              <w:rPr>
                <w:rFonts w:ascii="Times New Roman" w:eastAsia="Times New Roman" w:hAnsi="Times New Roman" w:cs="Times New Roman"/>
                <w:b/>
                <w:sz w:val="18"/>
                <w:szCs w:val="18"/>
              </w:rPr>
              <w:t>Игра-упражнение "Заучиваем песенку".</w:t>
            </w:r>
            <w:r w:rsidRPr="009761D0">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(музыка****</w:t>
            </w:r>
            <w:r w:rsidRPr="009761D0">
              <w:rPr>
                <w:rFonts w:ascii="Times New Roman" w:eastAsia="Times New Roman" w:hAnsi="Times New Roman" w:cs="Times New Roman"/>
                <w:i/>
                <w:sz w:val="18"/>
                <w:szCs w:val="18"/>
              </w:rPr>
              <w:t>)</w:t>
            </w:r>
          </w:p>
          <w:p w14:paraId="2071F138" w14:textId="77777777" w:rsidR="00EE1204" w:rsidRPr="00E64A85" w:rsidRDefault="00EE1204" w:rsidP="00EE1204">
            <w:pPr>
              <w:pStyle w:val="11"/>
              <w:widowControl w:val="0"/>
              <w:rPr>
                <w:sz w:val="18"/>
                <w:szCs w:val="18"/>
              </w:rPr>
            </w:pPr>
            <w:r w:rsidRPr="009761D0">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tc>
        <w:tc>
          <w:tcPr>
            <w:tcW w:w="2626" w:type="dxa"/>
          </w:tcPr>
          <w:p w14:paraId="4E3FBF45" w14:textId="77777777" w:rsidR="00EE1204" w:rsidRDefault="00EE1204" w:rsidP="00EE1204">
            <w:pPr>
              <w:pStyle w:val="11"/>
              <w:widowControl w:val="0"/>
              <w:rPr>
                <w:rFonts w:ascii="Times New Roman" w:eastAsia="Times New Roman" w:hAnsi="Times New Roman" w:cs="Times New Roman"/>
                <w:b/>
                <w:sz w:val="18"/>
                <w:szCs w:val="18"/>
              </w:rPr>
            </w:pPr>
            <w:r w:rsidRPr="00026EBF">
              <w:rPr>
                <w:rFonts w:ascii="Times New Roman" w:eastAsia="Times New Roman" w:hAnsi="Times New Roman" w:cs="Times New Roman"/>
                <w:b/>
                <w:sz w:val="18"/>
                <w:szCs w:val="18"/>
              </w:rPr>
              <w:t xml:space="preserve">Настольная игра </w:t>
            </w:r>
          </w:p>
          <w:p w14:paraId="7E99904E" w14:textId="77777777" w:rsidR="00EE1204" w:rsidRPr="00E64A85" w:rsidRDefault="00EE1204" w:rsidP="00EE1204">
            <w:pPr>
              <w:pStyle w:val="11"/>
              <w:widowControl w:val="0"/>
              <w:rPr>
                <w:rFonts w:ascii="Times New Roman" w:eastAsia="Times New Roman" w:hAnsi="Times New Roman" w:cs="Times New Roman"/>
                <w:i/>
                <w:sz w:val="18"/>
                <w:szCs w:val="18"/>
              </w:rPr>
            </w:pPr>
            <w:r w:rsidRPr="00026EBF">
              <w:rPr>
                <w:rFonts w:ascii="Times New Roman" w:eastAsia="Times New Roman" w:hAnsi="Times New Roman" w:cs="Times New Roman"/>
                <w:b/>
                <w:sz w:val="18"/>
                <w:szCs w:val="18"/>
              </w:rPr>
              <w:t>"Сложи узор"</w:t>
            </w:r>
            <w:r w:rsidRPr="00E64A85">
              <w:rPr>
                <w:rFonts w:ascii="Times New Roman" w:eastAsia="Times New Roman" w:hAnsi="Times New Roman" w:cs="Times New Roman"/>
                <w:sz w:val="18"/>
                <w:szCs w:val="18"/>
              </w:rPr>
              <w:t xml:space="preserve"> </w:t>
            </w:r>
            <w:r w:rsidRPr="00E64A85">
              <w:rPr>
                <w:rFonts w:ascii="Times New Roman" w:eastAsia="Times New Roman" w:hAnsi="Times New Roman" w:cs="Times New Roman"/>
                <w:i/>
                <w:sz w:val="18"/>
                <w:szCs w:val="18"/>
              </w:rPr>
              <w:t>(развитие речи, ознакомление с окружающим миром).</w:t>
            </w:r>
          </w:p>
          <w:p w14:paraId="64420329" w14:textId="77777777" w:rsidR="00EE1204"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развивать восприятие, внимание, мышление, мелкую моторику рук; воспитывать усердие, умение выполнять правила игры.</w:t>
            </w:r>
          </w:p>
          <w:p w14:paraId="53801B6D" w14:textId="77777777" w:rsidR="00EE1204" w:rsidRPr="009761D0" w:rsidRDefault="00EE1204" w:rsidP="00EE1204">
            <w:pPr>
              <w:pStyle w:val="2"/>
              <w:widowControl w:val="0"/>
              <w:rPr>
                <w:rFonts w:ascii="Times New Roman" w:eastAsia="Times New Roman" w:hAnsi="Times New Roman" w:cs="Times New Roman"/>
                <w:i/>
                <w:sz w:val="18"/>
                <w:szCs w:val="18"/>
              </w:rPr>
            </w:pPr>
            <w:r w:rsidRPr="009761D0">
              <w:rPr>
                <w:rFonts w:ascii="Times New Roman" w:eastAsia="Times New Roman" w:hAnsi="Times New Roman" w:cs="Times New Roman"/>
                <w:sz w:val="18"/>
                <w:szCs w:val="18"/>
              </w:rPr>
              <w:t xml:space="preserve">Игра "Постройка по замыслу" (из </w:t>
            </w:r>
            <w:proofErr w:type="spellStart"/>
            <w:r w:rsidRPr="009761D0">
              <w:rPr>
                <w:rFonts w:ascii="Times New Roman" w:eastAsia="Times New Roman" w:hAnsi="Times New Roman" w:cs="Times New Roman"/>
                <w:sz w:val="18"/>
                <w:szCs w:val="18"/>
              </w:rPr>
              <w:t>лего</w:t>
            </w:r>
            <w:proofErr w:type="spellEnd"/>
            <w:r w:rsidRPr="009761D0">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(конструирование</w:t>
            </w:r>
            <w:r w:rsidRPr="009761D0">
              <w:rPr>
                <w:rFonts w:ascii="Times New Roman" w:eastAsia="Times New Roman" w:hAnsi="Times New Roman" w:cs="Times New Roman"/>
                <w:i/>
                <w:sz w:val="18"/>
                <w:szCs w:val="18"/>
              </w:rPr>
              <w:t>)</w:t>
            </w:r>
          </w:p>
          <w:p w14:paraId="74A91523" w14:textId="77777777" w:rsidR="00EE1204" w:rsidRPr="00E64A85" w:rsidRDefault="00EE1204" w:rsidP="00EE1204">
            <w:pPr>
              <w:pStyle w:val="11"/>
              <w:widowControl w:val="0"/>
              <w:rPr>
                <w:sz w:val="18"/>
                <w:szCs w:val="18"/>
              </w:rPr>
            </w:pPr>
            <w:r w:rsidRPr="009761D0">
              <w:rPr>
                <w:rFonts w:ascii="Times New Roman" w:eastAsia="Times New Roman" w:hAnsi="Times New Roman" w:cs="Times New Roman"/>
                <w:sz w:val="18"/>
                <w:szCs w:val="18"/>
              </w:rPr>
              <w:t>Задачи: развивать конструктивные навыки, умение выполнять постройку по замыслу, по договоренности с товарищами.</w:t>
            </w:r>
          </w:p>
        </w:tc>
        <w:tc>
          <w:tcPr>
            <w:tcW w:w="2607" w:type="dxa"/>
          </w:tcPr>
          <w:p w14:paraId="159CD92D" w14:textId="77777777" w:rsidR="00EE1204" w:rsidRDefault="00EE1204" w:rsidP="00EE1204">
            <w:pPr>
              <w:pStyle w:val="11"/>
              <w:widowControl w:val="0"/>
              <w:rPr>
                <w:rFonts w:ascii="Times New Roman" w:eastAsia="Times New Roman" w:hAnsi="Times New Roman" w:cs="Times New Roman"/>
                <w:b/>
                <w:sz w:val="18"/>
                <w:szCs w:val="18"/>
              </w:rPr>
            </w:pPr>
            <w:r w:rsidRPr="00026EBF">
              <w:rPr>
                <w:rFonts w:ascii="Times New Roman" w:eastAsia="Times New Roman" w:hAnsi="Times New Roman" w:cs="Times New Roman"/>
                <w:b/>
                <w:sz w:val="18"/>
                <w:szCs w:val="18"/>
              </w:rPr>
              <w:t xml:space="preserve">Игровое упражнение </w:t>
            </w:r>
          </w:p>
          <w:p w14:paraId="3D4457C2" w14:textId="77777777" w:rsidR="00EE1204" w:rsidRPr="00E64A85" w:rsidRDefault="00EE1204" w:rsidP="00EE1204">
            <w:pPr>
              <w:pStyle w:val="11"/>
              <w:widowControl w:val="0"/>
              <w:rPr>
                <w:rFonts w:ascii="Times New Roman" w:eastAsia="Times New Roman" w:hAnsi="Times New Roman" w:cs="Times New Roman"/>
                <w:i/>
                <w:sz w:val="18"/>
                <w:szCs w:val="18"/>
              </w:rPr>
            </w:pPr>
            <w:r w:rsidRPr="00026EBF">
              <w:rPr>
                <w:rFonts w:ascii="Times New Roman" w:eastAsia="Times New Roman" w:hAnsi="Times New Roman" w:cs="Times New Roman"/>
                <w:b/>
                <w:sz w:val="18"/>
                <w:szCs w:val="18"/>
              </w:rPr>
              <w:t>"Найди звук в слове"</w:t>
            </w:r>
            <w:r w:rsidRPr="00E64A85">
              <w:rPr>
                <w:rFonts w:ascii="Times New Roman" w:eastAsia="Times New Roman" w:hAnsi="Times New Roman" w:cs="Times New Roman"/>
                <w:sz w:val="18"/>
                <w:szCs w:val="18"/>
              </w:rPr>
              <w:t xml:space="preserve"> </w:t>
            </w:r>
            <w:r w:rsidRPr="00E64A85">
              <w:rPr>
                <w:rFonts w:ascii="Times New Roman" w:eastAsia="Times New Roman" w:hAnsi="Times New Roman" w:cs="Times New Roman"/>
                <w:i/>
                <w:sz w:val="18"/>
                <w:szCs w:val="18"/>
              </w:rPr>
              <w:t>(развитие речи, ознакомление с окружающим миром).</w:t>
            </w:r>
          </w:p>
          <w:p w14:paraId="01E7811A"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sz w:val="18"/>
                <w:szCs w:val="18"/>
              </w:rPr>
              <w:t xml:space="preserve">Задачи: развивать слуховое внимание детей, </w:t>
            </w:r>
            <w:proofErr w:type="spellStart"/>
            <w:r w:rsidRPr="00E64A85">
              <w:rPr>
                <w:rFonts w:ascii="Times New Roman" w:eastAsia="Times New Roman" w:hAnsi="Times New Roman" w:cs="Times New Roman"/>
                <w:sz w:val="18"/>
                <w:szCs w:val="18"/>
              </w:rPr>
              <w:t>фонематичес</w:t>
            </w:r>
            <w:proofErr w:type="spellEnd"/>
            <w:r>
              <w:rPr>
                <w:rFonts w:ascii="Times New Roman" w:eastAsia="Times New Roman" w:hAnsi="Times New Roman" w:cs="Times New Roman"/>
                <w:sz w:val="18"/>
                <w:szCs w:val="18"/>
              </w:rPr>
              <w:t>-</w:t>
            </w:r>
            <w:r w:rsidRPr="00E64A85">
              <w:rPr>
                <w:rFonts w:ascii="Times New Roman" w:eastAsia="Times New Roman" w:hAnsi="Times New Roman" w:cs="Times New Roman"/>
                <w:sz w:val="18"/>
                <w:szCs w:val="18"/>
              </w:rPr>
              <w:t xml:space="preserve">кий слух; побуждать выделять на слух названный звук в слове; в последующем </w:t>
            </w:r>
            <w:proofErr w:type="spellStart"/>
            <w:r w:rsidRPr="00E64A85">
              <w:rPr>
                <w:rFonts w:ascii="Times New Roman" w:eastAsia="Times New Roman" w:hAnsi="Times New Roman" w:cs="Times New Roman"/>
                <w:sz w:val="18"/>
                <w:szCs w:val="18"/>
              </w:rPr>
              <w:t>разви</w:t>
            </w:r>
            <w:r>
              <w:rPr>
                <w:rFonts w:ascii="Times New Roman" w:eastAsia="Times New Roman" w:hAnsi="Times New Roman" w:cs="Times New Roman"/>
                <w:sz w:val="18"/>
                <w:szCs w:val="18"/>
              </w:rPr>
              <w:t>-</w:t>
            </w:r>
            <w:r w:rsidRPr="00E64A85">
              <w:rPr>
                <w:rFonts w:ascii="Times New Roman" w:eastAsia="Times New Roman" w:hAnsi="Times New Roman" w:cs="Times New Roman"/>
                <w:sz w:val="18"/>
                <w:szCs w:val="18"/>
              </w:rPr>
              <w:t>вать</w:t>
            </w:r>
            <w:proofErr w:type="spellEnd"/>
            <w:r w:rsidRPr="00E64A85">
              <w:rPr>
                <w:rFonts w:ascii="Times New Roman" w:eastAsia="Times New Roman" w:hAnsi="Times New Roman" w:cs="Times New Roman"/>
                <w:sz w:val="18"/>
                <w:szCs w:val="18"/>
              </w:rPr>
              <w:t xml:space="preserve"> навыки определения места звука в слове (в начале, в середине, в конце); воспитывать внимательность, расширять кругозор.</w:t>
            </w:r>
          </w:p>
        </w:tc>
        <w:tc>
          <w:tcPr>
            <w:tcW w:w="2687" w:type="dxa"/>
          </w:tcPr>
          <w:p w14:paraId="29506AD5" w14:textId="77777777" w:rsidR="00EE1204" w:rsidRDefault="00EE1204" w:rsidP="00EE1204">
            <w:pPr>
              <w:pStyle w:val="11"/>
              <w:widowControl w:val="0"/>
              <w:rPr>
                <w:rFonts w:ascii="Times New Roman" w:eastAsia="Times New Roman" w:hAnsi="Times New Roman" w:cs="Times New Roman"/>
                <w:b/>
                <w:sz w:val="18"/>
                <w:szCs w:val="18"/>
              </w:rPr>
            </w:pPr>
            <w:r w:rsidRPr="00026EBF">
              <w:rPr>
                <w:rFonts w:ascii="Times New Roman" w:eastAsia="Times New Roman" w:hAnsi="Times New Roman" w:cs="Times New Roman"/>
                <w:b/>
                <w:sz w:val="18"/>
                <w:szCs w:val="18"/>
              </w:rPr>
              <w:t>Дидактическая игра</w:t>
            </w:r>
          </w:p>
          <w:p w14:paraId="0D1F438D" w14:textId="77777777" w:rsidR="00EE1204" w:rsidRPr="00E64A85" w:rsidRDefault="00EE1204" w:rsidP="00EE1204">
            <w:pPr>
              <w:pStyle w:val="11"/>
              <w:widowControl w:val="0"/>
              <w:rPr>
                <w:rFonts w:ascii="Times New Roman" w:eastAsia="Times New Roman" w:hAnsi="Times New Roman" w:cs="Times New Roman"/>
                <w:i/>
                <w:sz w:val="18"/>
                <w:szCs w:val="18"/>
              </w:rPr>
            </w:pPr>
            <w:r w:rsidRPr="00026EBF">
              <w:rPr>
                <w:rFonts w:ascii="Times New Roman" w:eastAsia="Times New Roman" w:hAnsi="Times New Roman" w:cs="Times New Roman"/>
                <w:b/>
                <w:sz w:val="18"/>
                <w:szCs w:val="18"/>
              </w:rPr>
              <w:t xml:space="preserve"> "Узнай по тени". </w:t>
            </w:r>
            <w:r w:rsidRPr="00E64A85">
              <w:rPr>
                <w:rFonts w:ascii="Times New Roman" w:eastAsia="Times New Roman" w:hAnsi="Times New Roman" w:cs="Times New Roman"/>
                <w:i/>
                <w:sz w:val="18"/>
                <w:szCs w:val="18"/>
              </w:rPr>
              <w:t>(ознакомление с окружающим миром, развитие речи, рисование)</w:t>
            </w:r>
          </w:p>
          <w:p w14:paraId="036F3E5C"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sz w:val="18"/>
                <w:szCs w:val="18"/>
              </w:rPr>
              <w:t>Задачи: развивать умения детей узнавать то или иное животное, птицу или иной заданный объект по тени, силуэту; закреплять представления об окружающем мире.</w:t>
            </w:r>
          </w:p>
        </w:tc>
        <w:tc>
          <w:tcPr>
            <w:tcW w:w="2546" w:type="dxa"/>
          </w:tcPr>
          <w:p w14:paraId="5DB8037F" w14:textId="77777777" w:rsidR="00EE1204" w:rsidRPr="00E64A85" w:rsidRDefault="00EE1204" w:rsidP="00EE1204">
            <w:pPr>
              <w:pStyle w:val="11"/>
              <w:widowControl w:val="0"/>
              <w:rPr>
                <w:rFonts w:ascii="Times New Roman" w:eastAsia="Times New Roman" w:hAnsi="Times New Roman" w:cs="Times New Roman"/>
                <w:i/>
                <w:sz w:val="18"/>
                <w:szCs w:val="18"/>
              </w:rPr>
            </w:pPr>
            <w:r w:rsidRPr="00026EBF">
              <w:rPr>
                <w:rFonts w:ascii="Times New Roman" w:eastAsia="Times New Roman" w:hAnsi="Times New Roman" w:cs="Times New Roman"/>
                <w:b/>
                <w:sz w:val="18"/>
                <w:szCs w:val="18"/>
              </w:rPr>
              <w:t xml:space="preserve">Игра на внимание "Повтори ритм" </w:t>
            </w:r>
            <w:r w:rsidRPr="00E64A85">
              <w:rPr>
                <w:rFonts w:ascii="Times New Roman" w:eastAsia="Times New Roman" w:hAnsi="Times New Roman" w:cs="Times New Roman"/>
                <w:sz w:val="18"/>
                <w:szCs w:val="18"/>
              </w:rPr>
              <w:t>(хлопки).</w:t>
            </w:r>
            <w:r w:rsidRPr="00E64A85">
              <w:rPr>
                <w:rFonts w:ascii="Times New Roman" w:eastAsia="Times New Roman" w:hAnsi="Times New Roman" w:cs="Times New Roman"/>
                <w:i/>
                <w:sz w:val="18"/>
                <w:szCs w:val="18"/>
              </w:rPr>
              <w:t xml:space="preserve"> (музыка</w:t>
            </w:r>
            <w:r>
              <w:rPr>
                <w:rFonts w:ascii="Times New Roman" w:eastAsia="Times New Roman" w:hAnsi="Times New Roman" w:cs="Times New Roman"/>
                <w:i/>
                <w:sz w:val="18"/>
                <w:szCs w:val="18"/>
              </w:rPr>
              <w:t>****</w:t>
            </w:r>
            <w:r w:rsidRPr="00E64A85">
              <w:rPr>
                <w:rFonts w:ascii="Times New Roman" w:eastAsia="Times New Roman" w:hAnsi="Times New Roman" w:cs="Times New Roman"/>
                <w:i/>
                <w:sz w:val="18"/>
                <w:szCs w:val="18"/>
              </w:rPr>
              <w:t>, физическая культура</w:t>
            </w:r>
            <w:r>
              <w:rPr>
                <w:rFonts w:ascii="Times New Roman" w:eastAsia="Times New Roman" w:hAnsi="Times New Roman" w:cs="Times New Roman"/>
                <w:i/>
                <w:sz w:val="18"/>
                <w:szCs w:val="18"/>
              </w:rPr>
              <w:t>**</w:t>
            </w:r>
            <w:r w:rsidRPr="00E64A85">
              <w:rPr>
                <w:rFonts w:ascii="Times New Roman" w:eastAsia="Times New Roman" w:hAnsi="Times New Roman" w:cs="Times New Roman"/>
                <w:i/>
                <w:sz w:val="18"/>
                <w:szCs w:val="18"/>
              </w:rPr>
              <w:t>)</w:t>
            </w:r>
          </w:p>
          <w:p w14:paraId="776B0230" w14:textId="77777777" w:rsidR="00EE1204"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развивать слуховое внимание, чувство ритма.</w:t>
            </w:r>
          </w:p>
          <w:p w14:paraId="5F3FF095" w14:textId="77777777" w:rsidR="00EE1204"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«Формы»</w:t>
            </w:r>
          </w:p>
          <w:p w14:paraId="32FD7BCA" w14:textId="77777777" w:rsidR="00EE1204" w:rsidRPr="00E64A85" w:rsidRDefault="00EE1204" w:rsidP="00EE1204">
            <w:pPr>
              <w:pStyle w:val="11"/>
              <w:widowControl w:val="0"/>
              <w:rPr>
                <w:sz w:val="18"/>
                <w:szCs w:val="18"/>
              </w:rPr>
            </w:pPr>
            <w:r>
              <w:rPr>
                <w:rFonts w:ascii="Times New Roman" w:eastAsia="Times New Roman" w:hAnsi="Times New Roman" w:cs="Times New Roman"/>
                <w:sz w:val="18"/>
                <w:szCs w:val="18"/>
              </w:rPr>
              <w:t>Задачи: формирование навыков детей в создании разных образов на основе преобразования форм и творческого воображения. Совершенствовать навыки лепить разными способами лепки. (лепка)</w:t>
            </w:r>
          </w:p>
        </w:tc>
      </w:tr>
      <w:tr w:rsidR="00EE1204" w14:paraId="087A1871" w14:textId="77777777" w:rsidTr="00EE1204">
        <w:tc>
          <w:tcPr>
            <w:tcW w:w="2687" w:type="dxa"/>
          </w:tcPr>
          <w:p w14:paraId="52A40D13"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 Серуенге дайындық </w:t>
            </w:r>
          </w:p>
          <w:p w14:paraId="7A968224"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b/>
                <w:sz w:val="18"/>
                <w:szCs w:val="18"/>
              </w:rPr>
              <w:t>Подготовка к прогулке</w:t>
            </w:r>
          </w:p>
        </w:tc>
        <w:tc>
          <w:tcPr>
            <w:tcW w:w="13013" w:type="dxa"/>
            <w:gridSpan w:val="5"/>
          </w:tcPr>
          <w:p w14:paraId="7B0BA306" w14:textId="77777777" w:rsidR="00EE1204" w:rsidRPr="00C53BB1"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 xml:space="preserve">Подбор игрового инвентаря для прогулки. Продолжать учить детей последовательно одеваться по сезону, следить за тем, чтобы все пуговицы были застегнуты, замки закрыты, головной убор правильно надет, натянуты шарфы, надеты перчатки (варежки); развивать чувство взаимопомощи и поддержки. </w:t>
            </w:r>
            <w:proofErr w:type="spellStart"/>
            <w:r w:rsidRPr="00E64A85">
              <w:rPr>
                <w:rFonts w:ascii="Times New Roman" w:eastAsia="Times New Roman" w:hAnsi="Times New Roman" w:cs="Times New Roman"/>
                <w:sz w:val="18"/>
                <w:szCs w:val="18"/>
              </w:rPr>
              <w:t>Киім</w:t>
            </w:r>
            <w:proofErr w:type="spellEnd"/>
            <w:r w:rsidRPr="00E64A85">
              <w:rPr>
                <w:rFonts w:ascii="Times New Roman" w:eastAsia="Times New Roman" w:hAnsi="Times New Roman" w:cs="Times New Roman"/>
                <w:sz w:val="18"/>
                <w:szCs w:val="18"/>
              </w:rPr>
              <w:t xml:space="preserve"> - одежда, </w:t>
            </w:r>
            <w:proofErr w:type="spellStart"/>
            <w:r w:rsidRPr="00E64A85">
              <w:rPr>
                <w:rFonts w:ascii="Times New Roman" w:eastAsia="Times New Roman" w:hAnsi="Times New Roman" w:cs="Times New Roman"/>
                <w:sz w:val="18"/>
                <w:szCs w:val="18"/>
              </w:rPr>
              <w:t>аяқ-қиім</w:t>
            </w:r>
            <w:proofErr w:type="spellEnd"/>
            <w:r w:rsidRPr="00E64A85">
              <w:rPr>
                <w:rFonts w:ascii="Times New Roman" w:eastAsia="Times New Roman" w:hAnsi="Times New Roman" w:cs="Times New Roman"/>
                <w:sz w:val="18"/>
                <w:szCs w:val="18"/>
              </w:rPr>
              <w:t xml:space="preserve"> - обувь, бас </w:t>
            </w:r>
            <w:proofErr w:type="spellStart"/>
            <w:r w:rsidRPr="00E64A85">
              <w:rPr>
                <w:rFonts w:ascii="Times New Roman" w:eastAsia="Times New Roman" w:hAnsi="Times New Roman" w:cs="Times New Roman"/>
                <w:sz w:val="18"/>
                <w:szCs w:val="18"/>
              </w:rPr>
              <w:t>киім</w:t>
            </w:r>
            <w:proofErr w:type="spellEnd"/>
            <w:r w:rsidRPr="00E64A85">
              <w:rPr>
                <w:rFonts w:ascii="Times New Roman" w:eastAsia="Times New Roman" w:hAnsi="Times New Roman" w:cs="Times New Roman"/>
                <w:sz w:val="18"/>
                <w:szCs w:val="18"/>
              </w:rPr>
              <w:t xml:space="preserve"> - головной убор, </w:t>
            </w:r>
            <w:proofErr w:type="spellStart"/>
            <w:r w:rsidRPr="00E64A85">
              <w:rPr>
                <w:rFonts w:ascii="Times New Roman" w:eastAsia="Times New Roman" w:hAnsi="Times New Roman" w:cs="Times New Roman"/>
                <w:sz w:val="18"/>
                <w:szCs w:val="18"/>
              </w:rPr>
              <w:t>шалбар</w:t>
            </w:r>
            <w:proofErr w:type="spellEnd"/>
            <w:r w:rsidRPr="00E64A85">
              <w:rPr>
                <w:rFonts w:ascii="Times New Roman" w:eastAsia="Times New Roman" w:hAnsi="Times New Roman" w:cs="Times New Roman"/>
                <w:sz w:val="18"/>
                <w:szCs w:val="18"/>
              </w:rPr>
              <w:t xml:space="preserve"> - штаны, </w:t>
            </w:r>
            <w:proofErr w:type="spellStart"/>
            <w:r w:rsidRPr="00E64A85">
              <w:rPr>
                <w:rFonts w:ascii="Times New Roman" w:eastAsia="Times New Roman" w:hAnsi="Times New Roman" w:cs="Times New Roman"/>
                <w:sz w:val="18"/>
                <w:szCs w:val="18"/>
              </w:rPr>
              <w:t>жейде</w:t>
            </w:r>
            <w:proofErr w:type="spellEnd"/>
            <w:r w:rsidRPr="00E64A85">
              <w:rPr>
                <w:rFonts w:ascii="Times New Roman" w:eastAsia="Times New Roman" w:hAnsi="Times New Roman" w:cs="Times New Roman"/>
                <w:sz w:val="18"/>
                <w:szCs w:val="18"/>
              </w:rPr>
              <w:t xml:space="preserve"> - рубашка, </w:t>
            </w:r>
            <w:proofErr w:type="spellStart"/>
            <w:r w:rsidRPr="00E64A85">
              <w:rPr>
                <w:rFonts w:ascii="Times New Roman" w:eastAsia="Times New Roman" w:hAnsi="Times New Roman" w:cs="Times New Roman"/>
                <w:sz w:val="18"/>
                <w:szCs w:val="18"/>
              </w:rPr>
              <w:t>көйлек</w:t>
            </w:r>
            <w:proofErr w:type="spellEnd"/>
            <w:r w:rsidRPr="00E64A85">
              <w:rPr>
                <w:rFonts w:ascii="Times New Roman" w:eastAsia="Times New Roman" w:hAnsi="Times New Roman" w:cs="Times New Roman"/>
                <w:sz w:val="18"/>
                <w:szCs w:val="18"/>
              </w:rPr>
              <w:t xml:space="preserve"> - платье, </w:t>
            </w:r>
            <w:proofErr w:type="spellStart"/>
            <w:r w:rsidRPr="00E64A85">
              <w:rPr>
                <w:rFonts w:ascii="Times New Roman" w:eastAsia="Times New Roman" w:hAnsi="Times New Roman" w:cs="Times New Roman"/>
                <w:sz w:val="18"/>
                <w:szCs w:val="18"/>
              </w:rPr>
              <w:t>күртеше</w:t>
            </w:r>
            <w:proofErr w:type="spellEnd"/>
            <w:r w:rsidRPr="00E64A85">
              <w:rPr>
                <w:rFonts w:ascii="Times New Roman" w:eastAsia="Times New Roman" w:hAnsi="Times New Roman" w:cs="Times New Roman"/>
                <w:sz w:val="18"/>
                <w:szCs w:val="18"/>
              </w:rPr>
              <w:t xml:space="preserve"> - куртка, </w:t>
            </w:r>
            <w:proofErr w:type="spellStart"/>
            <w:r w:rsidRPr="00E64A85">
              <w:rPr>
                <w:rFonts w:ascii="Times New Roman" w:eastAsia="Times New Roman" w:hAnsi="Times New Roman" w:cs="Times New Roman"/>
                <w:sz w:val="18"/>
                <w:szCs w:val="18"/>
              </w:rPr>
              <w:t>етік</w:t>
            </w:r>
            <w:proofErr w:type="spellEnd"/>
            <w:r w:rsidRPr="00E64A85">
              <w:rPr>
                <w:rFonts w:ascii="Times New Roman" w:eastAsia="Times New Roman" w:hAnsi="Times New Roman" w:cs="Times New Roman"/>
                <w:sz w:val="18"/>
                <w:szCs w:val="18"/>
              </w:rPr>
              <w:t xml:space="preserve"> - сапоги, </w:t>
            </w:r>
            <w:proofErr w:type="spellStart"/>
            <w:r w:rsidRPr="00E64A85">
              <w:rPr>
                <w:rFonts w:ascii="Times New Roman" w:eastAsia="Times New Roman" w:hAnsi="Times New Roman" w:cs="Times New Roman"/>
                <w:sz w:val="18"/>
                <w:szCs w:val="18"/>
              </w:rPr>
              <w:t>қолғап</w:t>
            </w:r>
            <w:proofErr w:type="spellEnd"/>
            <w:r w:rsidRPr="00E64A85">
              <w:rPr>
                <w:rFonts w:ascii="Times New Roman" w:eastAsia="Times New Roman" w:hAnsi="Times New Roman" w:cs="Times New Roman"/>
                <w:sz w:val="18"/>
                <w:szCs w:val="18"/>
              </w:rPr>
              <w:t xml:space="preserve">- перчатки, варежки, </w:t>
            </w:r>
            <w:proofErr w:type="spellStart"/>
            <w:r w:rsidRPr="00E64A85">
              <w:rPr>
                <w:rFonts w:ascii="Times New Roman" w:eastAsia="Times New Roman" w:hAnsi="Times New Roman" w:cs="Times New Roman"/>
                <w:sz w:val="18"/>
                <w:szCs w:val="18"/>
              </w:rPr>
              <w:t>шрф</w:t>
            </w:r>
            <w:proofErr w:type="spellEnd"/>
            <w:r w:rsidRPr="00E64A85">
              <w:rPr>
                <w:rFonts w:ascii="Times New Roman" w:eastAsia="Times New Roman" w:hAnsi="Times New Roman" w:cs="Times New Roman"/>
                <w:sz w:val="18"/>
                <w:szCs w:val="18"/>
              </w:rPr>
              <w:t xml:space="preserve"> - </w:t>
            </w:r>
            <w:proofErr w:type="spellStart"/>
            <w:r w:rsidRPr="00E64A85">
              <w:rPr>
                <w:rFonts w:ascii="Times New Roman" w:eastAsia="Times New Roman" w:hAnsi="Times New Roman" w:cs="Times New Roman"/>
                <w:sz w:val="18"/>
                <w:szCs w:val="18"/>
              </w:rPr>
              <w:t>бөкебай</w:t>
            </w:r>
            <w:proofErr w:type="spellEnd"/>
            <w:r w:rsidRPr="00E64A85">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(физическая культура**)</w:t>
            </w:r>
          </w:p>
        </w:tc>
      </w:tr>
      <w:tr w:rsidR="00EE1204" w14:paraId="4569C18D" w14:textId="77777777" w:rsidTr="00EE1204">
        <w:tc>
          <w:tcPr>
            <w:tcW w:w="2687" w:type="dxa"/>
          </w:tcPr>
          <w:p w14:paraId="4F0852E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0D608BE9"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b/>
                <w:sz w:val="18"/>
                <w:szCs w:val="18"/>
              </w:rPr>
              <w:t>Прогулка</w:t>
            </w:r>
            <w:r w:rsidRPr="00E64A85">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7" w:type="dxa"/>
          </w:tcPr>
          <w:p w14:paraId="4BE41B06" w14:textId="77777777" w:rsidR="00EE1204" w:rsidRPr="0068664D" w:rsidRDefault="00EE1204" w:rsidP="00EE1204">
            <w:pPr>
              <w:pStyle w:val="2"/>
              <w:widowControl w:val="0"/>
              <w:rPr>
                <w:rFonts w:ascii="Times New Roman" w:eastAsia="Times New Roman" w:hAnsi="Times New Roman" w:cs="Times New Roman"/>
                <w:i/>
                <w:sz w:val="18"/>
                <w:szCs w:val="18"/>
              </w:rPr>
            </w:pPr>
            <w:r w:rsidRPr="0068664D">
              <w:rPr>
                <w:rFonts w:ascii="Times New Roman" w:eastAsia="Times New Roman" w:hAnsi="Times New Roman" w:cs="Times New Roman"/>
                <w:b/>
                <w:sz w:val="18"/>
                <w:szCs w:val="18"/>
              </w:rPr>
              <w:t xml:space="preserve">Наблюдение за грузовиком (молоковоз, грузовик, самосвал). </w:t>
            </w:r>
            <w:r w:rsidRPr="0068664D">
              <w:rPr>
                <w:rFonts w:ascii="Times New Roman" w:eastAsia="Times New Roman" w:hAnsi="Times New Roman" w:cs="Times New Roman"/>
                <w:i/>
                <w:sz w:val="18"/>
                <w:szCs w:val="18"/>
              </w:rPr>
              <w:t>(ознакомление с окружающим миром, художественная литература)</w:t>
            </w:r>
          </w:p>
          <w:p w14:paraId="08ED838F"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Задачи: развивать общие знания о профессии водителя; учить детей знать о конструкции грузовика (кузов, кабина и т. д.), знать их названия; учить отличать от легковой машины.</w:t>
            </w:r>
          </w:p>
          <w:p w14:paraId="1ADCB847"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lastRenderedPageBreak/>
              <w:t>Загадка.</w:t>
            </w:r>
          </w:p>
          <w:p w14:paraId="20963F88"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 Я важная машина,</w:t>
            </w:r>
          </w:p>
          <w:p w14:paraId="3F0FFFAD"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Есть кузов и кабина.</w:t>
            </w:r>
          </w:p>
          <w:p w14:paraId="63D05D52"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Вожу любые грузы</w:t>
            </w:r>
          </w:p>
          <w:p w14:paraId="4B990BF3"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По ленточкам дорог.</w:t>
            </w:r>
          </w:p>
          <w:p w14:paraId="496C381A"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И парты, и арбузы</w:t>
            </w:r>
          </w:p>
          <w:p w14:paraId="57B11A94"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Я вам доставлю в срок. (Грузовик)</w:t>
            </w:r>
          </w:p>
          <w:p w14:paraId="40559780" w14:textId="77777777" w:rsidR="00EE1204" w:rsidRPr="0068664D" w:rsidRDefault="00EE1204" w:rsidP="00EE1204">
            <w:pPr>
              <w:pStyle w:val="2"/>
              <w:widowControl w:val="0"/>
              <w:rPr>
                <w:rFonts w:ascii="Times New Roman" w:eastAsia="Times New Roman" w:hAnsi="Times New Roman" w:cs="Times New Roman"/>
                <w:i/>
                <w:sz w:val="18"/>
                <w:szCs w:val="18"/>
              </w:rPr>
            </w:pPr>
            <w:r w:rsidRPr="0068664D">
              <w:rPr>
                <w:rFonts w:ascii="Times New Roman" w:eastAsia="Times New Roman" w:hAnsi="Times New Roman" w:cs="Times New Roman"/>
                <w:b/>
                <w:sz w:val="18"/>
                <w:szCs w:val="18"/>
              </w:rPr>
              <w:t xml:space="preserve">Подвижная игра "Гаражи". </w:t>
            </w:r>
            <w:r w:rsidRPr="0068664D">
              <w:rPr>
                <w:rFonts w:ascii="Times New Roman" w:eastAsia="Times New Roman" w:hAnsi="Times New Roman" w:cs="Times New Roman"/>
                <w:i/>
                <w:sz w:val="18"/>
                <w:szCs w:val="18"/>
              </w:rPr>
              <w:t>(физическая культура)</w:t>
            </w:r>
          </w:p>
          <w:p w14:paraId="2EA1ED61"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 xml:space="preserve">Задачи: развивать внимание, </w:t>
            </w:r>
            <w:proofErr w:type="spellStart"/>
            <w:r w:rsidRPr="0068664D">
              <w:rPr>
                <w:rFonts w:ascii="Times New Roman" w:eastAsia="Times New Roman" w:hAnsi="Times New Roman" w:cs="Times New Roman"/>
                <w:sz w:val="18"/>
                <w:szCs w:val="18"/>
              </w:rPr>
              <w:t>цветовосприятие</w:t>
            </w:r>
            <w:proofErr w:type="spellEnd"/>
            <w:r w:rsidRPr="0068664D">
              <w:rPr>
                <w:rFonts w:ascii="Times New Roman" w:eastAsia="Times New Roman" w:hAnsi="Times New Roman" w:cs="Times New Roman"/>
                <w:sz w:val="18"/>
                <w:szCs w:val="18"/>
              </w:rPr>
              <w:t>, умение бегать и останавливаться в определенном месте по зрительным сигналам, не наталкиваясь друг на друга; развивать вестибулярный аппарат.</w:t>
            </w:r>
          </w:p>
          <w:p w14:paraId="151C80F3"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Раздать детям рули, под бубен дети все "ездят" на машине, когда бубен перестаёт звучать машины все останавливаются.</w:t>
            </w:r>
          </w:p>
          <w:p w14:paraId="018BB489"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14:paraId="67999F78"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Усложнение: во время свободного ("поездки") бега по площадке, можно использовать фишки с цветами светофора.</w:t>
            </w:r>
          </w:p>
          <w:p w14:paraId="0B87A52D" w14:textId="77777777" w:rsidR="00EE1204" w:rsidRPr="0068664D" w:rsidRDefault="00EE1204" w:rsidP="00EE1204">
            <w:pPr>
              <w:pStyle w:val="2"/>
              <w:widowControl w:val="0"/>
              <w:rPr>
                <w:rFonts w:ascii="Times New Roman" w:eastAsia="Times New Roman" w:hAnsi="Times New Roman" w:cs="Times New Roman"/>
                <w:i/>
                <w:sz w:val="18"/>
                <w:szCs w:val="18"/>
              </w:rPr>
            </w:pPr>
            <w:r w:rsidRPr="0068664D">
              <w:rPr>
                <w:rFonts w:ascii="Times New Roman" w:eastAsia="Times New Roman" w:hAnsi="Times New Roman" w:cs="Times New Roman"/>
                <w:b/>
                <w:sz w:val="18"/>
                <w:szCs w:val="18"/>
              </w:rPr>
              <w:t xml:space="preserve">Трудовая деятельность: расчистка беседки от растительного сора. </w:t>
            </w:r>
            <w:r w:rsidRPr="0068664D">
              <w:rPr>
                <w:rFonts w:ascii="Times New Roman" w:eastAsia="Times New Roman" w:hAnsi="Times New Roman" w:cs="Times New Roman"/>
                <w:i/>
                <w:sz w:val="18"/>
                <w:szCs w:val="18"/>
              </w:rPr>
              <w:t>(физическое развитие, ознакомление с окружающим миром, навыки самообслуживания)</w:t>
            </w:r>
          </w:p>
          <w:p w14:paraId="6DD86179"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 xml:space="preserve">Задачи: развивать </w:t>
            </w:r>
            <w:r w:rsidRPr="0068664D">
              <w:rPr>
                <w:rFonts w:ascii="Times New Roman" w:eastAsia="Times New Roman" w:hAnsi="Times New Roman" w:cs="Times New Roman"/>
                <w:sz w:val="18"/>
                <w:szCs w:val="18"/>
              </w:rPr>
              <w:lastRenderedPageBreak/>
              <w:t>стремление и привычку к чистоте и порядку, навыки посильного труда совместно со сверстниками и взрослым, развивать осознанность в действиях.</w:t>
            </w:r>
          </w:p>
          <w:p w14:paraId="21204CA7" w14:textId="77777777" w:rsidR="00EE1204" w:rsidRPr="0068664D" w:rsidRDefault="00EE1204" w:rsidP="00EE1204">
            <w:pPr>
              <w:pStyle w:val="2"/>
              <w:widowControl w:val="0"/>
              <w:rPr>
                <w:rFonts w:ascii="Times New Roman" w:eastAsia="Times New Roman" w:hAnsi="Times New Roman" w:cs="Times New Roman"/>
                <w:i/>
                <w:sz w:val="18"/>
                <w:szCs w:val="18"/>
              </w:rPr>
            </w:pPr>
            <w:r w:rsidRPr="0068664D">
              <w:rPr>
                <w:rFonts w:ascii="Times New Roman" w:eastAsia="Times New Roman" w:hAnsi="Times New Roman" w:cs="Times New Roman"/>
                <w:sz w:val="18"/>
                <w:szCs w:val="18"/>
              </w:rPr>
              <w:t xml:space="preserve">Самостоятельные игры, игры-упражнения по развитию физических движений. </w:t>
            </w:r>
          </w:p>
          <w:p w14:paraId="6F297982"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Побуждать детей объединятся в небольшие группы для совместных игр; развивать коммуникативные, игровые навыки, умения соблюдать правила совместной деятельности; развивать физические качества в индивидуальной работе.</w:t>
            </w:r>
          </w:p>
        </w:tc>
        <w:tc>
          <w:tcPr>
            <w:tcW w:w="2626" w:type="dxa"/>
          </w:tcPr>
          <w:p w14:paraId="25275E13" w14:textId="77777777" w:rsidR="00EE1204" w:rsidRPr="0068664D" w:rsidRDefault="00EE1204" w:rsidP="00EE1204">
            <w:pPr>
              <w:pStyle w:val="2"/>
              <w:widowControl w:val="0"/>
              <w:rPr>
                <w:rFonts w:ascii="Times New Roman" w:eastAsia="Times New Roman" w:hAnsi="Times New Roman" w:cs="Times New Roman"/>
                <w:i/>
                <w:sz w:val="18"/>
                <w:szCs w:val="18"/>
              </w:rPr>
            </w:pPr>
            <w:r w:rsidRPr="0068664D">
              <w:rPr>
                <w:rFonts w:ascii="Times New Roman" w:eastAsia="Times New Roman" w:hAnsi="Times New Roman" w:cs="Times New Roman"/>
                <w:b/>
                <w:sz w:val="18"/>
                <w:szCs w:val="18"/>
              </w:rPr>
              <w:lastRenderedPageBreak/>
              <w:t xml:space="preserve">Наблюдение за автомобилем. </w:t>
            </w:r>
            <w:r w:rsidRPr="0068664D">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7250BD77"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Задачи: расширять представления об автомобиле; узнавать об автомобилях их марке; расширить знаний об автозапчастях.</w:t>
            </w:r>
          </w:p>
          <w:p w14:paraId="1E8171C6"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Загадки.</w:t>
            </w:r>
          </w:p>
          <w:p w14:paraId="66F67000"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lastRenderedPageBreak/>
              <w:t>Вот бежит, поднявши пыль,</w:t>
            </w:r>
          </w:p>
          <w:p w14:paraId="17339D40"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По шоссе … (автомобиль).</w:t>
            </w:r>
          </w:p>
          <w:p w14:paraId="32244D48"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Четырехколесный зверь</w:t>
            </w:r>
          </w:p>
          <w:p w14:paraId="35B5A35D"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В гараже у нас теперь.</w:t>
            </w:r>
          </w:p>
          <w:p w14:paraId="14490952"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От колес клубится пыль -</w:t>
            </w:r>
          </w:p>
          <w:p w14:paraId="50F73CCB"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Едет наш .. (автомобиль).</w:t>
            </w:r>
          </w:p>
          <w:p w14:paraId="37E425D1"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Наблюдение. Назвать различия между грузовиком и автомобилем.</w:t>
            </w:r>
          </w:p>
          <w:p w14:paraId="468B963F" w14:textId="77777777" w:rsidR="00EE1204" w:rsidRPr="0068664D" w:rsidRDefault="00EE1204" w:rsidP="00EE1204">
            <w:pPr>
              <w:pStyle w:val="2"/>
              <w:widowControl w:val="0"/>
              <w:rPr>
                <w:rFonts w:ascii="Times New Roman" w:eastAsia="Times New Roman" w:hAnsi="Times New Roman" w:cs="Times New Roman"/>
                <w:i/>
                <w:sz w:val="18"/>
                <w:szCs w:val="18"/>
              </w:rPr>
            </w:pPr>
            <w:r w:rsidRPr="0068664D">
              <w:rPr>
                <w:rFonts w:ascii="Times New Roman" w:eastAsia="Times New Roman" w:hAnsi="Times New Roman" w:cs="Times New Roman"/>
                <w:b/>
                <w:sz w:val="18"/>
                <w:szCs w:val="18"/>
              </w:rPr>
              <w:t xml:space="preserve">Трудовая деятельность: подметание дорожек от растительного сора на соседнем участке младшей группы. </w:t>
            </w:r>
            <w:r w:rsidRPr="0068664D">
              <w:rPr>
                <w:rFonts w:ascii="Times New Roman" w:eastAsia="Times New Roman" w:hAnsi="Times New Roman" w:cs="Times New Roman"/>
                <w:i/>
                <w:sz w:val="18"/>
                <w:szCs w:val="18"/>
              </w:rPr>
              <w:t>(физическое развитие, , ознакомление с окружающим миром)</w:t>
            </w:r>
          </w:p>
          <w:p w14:paraId="740FC820"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Задачи: совершенствовать посильные трудовые навыки, воспитывать чувство заботы, сплоченности.</w:t>
            </w:r>
          </w:p>
          <w:p w14:paraId="1C7D5A47" w14:textId="77777777" w:rsidR="00EE1204" w:rsidRPr="0068664D" w:rsidRDefault="00EE1204" w:rsidP="00EE1204">
            <w:pPr>
              <w:pStyle w:val="2"/>
              <w:widowControl w:val="0"/>
              <w:rPr>
                <w:rFonts w:ascii="Times New Roman" w:eastAsia="Times New Roman" w:hAnsi="Times New Roman" w:cs="Times New Roman"/>
                <w:i/>
                <w:sz w:val="18"/>
                <w:szCs w:val="18"/>
              </w:rPr>
            </w:pPr>
            <w:r w:rsidRPr="0068664D">
              <w:rPr>
                <w:rFonts w:ascii="Times New Roman" w:eastAsia="Times New Roman" w:hAnsi="Times New Roman" w:cs="Times New Roman"/>
                <w:b/>
                <w:sz w:val="18"/>
                <w:szCs w:val="18"/>
              </w:rPr>
              <w:t xml:space="preserve">Подвижная игра "Кот и Мышь". </w:t>
            </w:r>
            <w:r w:rsidRPr="0068664D">
              <w:rPr>
                <w:rFonts w:ascii="Times New Roman" w:eastAsia="Times New Roman" w:hAnsi="Times New Roman" w:cs="Times New Roman"/>
                <w:i/>
                <w:sz w:val="18"/>
                <w:szCs w:val="18"/>
              </w:rPr>
              <w:t>(физическая культура, ознакомление с окружающим миром)</w:t>
            </w:r>
          </w:p>
          <w:p w14:paraId="0FFD29F1"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7E3EB559"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14:paraId="46C01D61"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 Мыши водят хоровод,</w:t>
            </w:r>
          </w:p>
          <w:p w14:paraId="5333EA6E"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На лежанке дремлет кот,</w:t>
            </w:r>
          </w:p>
          <w:p w14:paraId="09B54FC9"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Тише, Мыши, не шумите,</w:t>
            </w:r>
          </w:p>
          <w:p w14:paraId="0BC292FC"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Кота Ваську не будите.</w:t>
            </w:r>
          </w:p>
          <w:p w14:paraId="428D9388"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Как проснется Васька-кот,</w:t>
            </w:r>
          </w:p>
          <w:p w14:paraId="4C6194E8"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lastRenderedPageBreak/>
              <w:t>Разобьет весь хоровод!</w:t>
            </w:r>
          </w:p>
          <w:p w14:paraId="569A7394"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14:paraId="7E50D2CC"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Самостоятельная игра: "Игра со скакалкой".</w:t>
            </w:r>
            <w:r w:rsidRPr="0068664D">
              <w:rPr>
                <w:rFonts w:ascii="Times New Roman" w:eastAsia="Times New Roman" w:hAnsi="Times New Roman" w:cs="Times New Roman"/>
                <w:i/>
                <w:sz w:val="18"/>
                <w:szCs w:val="18"/>
              </w:rPr>
              <w:t xml:space="preserve"> </w:t>
            </w:r>
            <w:r w:rsidRPr="0068664D">
              <w:rPr>
                <w:rFonts w:ascii="Times New Roman" w:eastAsia="Times New Roman" w:hAnsi="Times New Roman" w:cs="Times New Roman"/>
                <w:sz w:val="18"/>
                <w:szCs w:val="18"/>
              </w:rPr>
              <w:t>Развивать физические качества, выносливость; создавать комфортную среду, в которой застенчивые и неуверенные в себе дети могут играть с другими.</w:t>
            </w:r>
          </w:p>
        </w:tc>
        <w:tc>
          <w:tcPr>
            <w:tcW w:w="2607" w:type="dxa"/>
          </w:tcPr>
          <w:p w14:paraId="7DB3DABC" w14:textId="77777777" w:rsidR="00EE1204" w:rsidRPr="0068664D" w:rsidRDefault="00EE1204" w:rsidP="00EE1204">
            <w:pPr>
              <w:pStyle w:val="2"/>
              <w:widowControl w:val="0"/>
              <w:rPr>
                <w:rFonts w:ascii="Times New Roman" w:eastAsia="Times New Roman" w:hAnsi="Times New Roman" w:cs="Times New Roman"/>
                <w:i/>
                <w:sz w:val="18"/>
                <w:szCs w:val="18"/>
              </w:rPr>
            </w:pPr>
            <w:r w:rsidRPr="0068664D">
              <w:rPr>
                <w:rFonts w:ascii="Times New Roman" w:eastAsia="Times New Roman" w:hAnsi="Times New Roman" w:cs="Times New Roman"/>
                <w:b/>
                <w:sz w:val="18"/>
                <w:szCs w:val="18"/>
              </w:rPr>
              <w:lastRenderedPageBreak/>
              <w:t>Наблюдение за автобусом.</w:t>
            </w:r>
            <w:r w:rsidRPr="0068664D">
              <w:rPr>
                <w:rFonts w:ascii="Times New Roman" w:eastAsia="Times New Roman" w:hAnsi="Times New Roman" w:cs="Times New Roman"/>
                <w:i/>
                <w:sz w:val="18"/>
                <w:szCs w:val="18"/>
              </w:rPr>
              <w:t xml:space="preserve"> (ознакомление с окружающим миром, художественная литература)</w:t>
            </w:r>
          </w:p>
          <w:p w14:paraId="77DB5D99"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 xml:space="preserve">Задачи: расширять и углублять знания об общественном транспорте - автобусах; развивать умение различать личный и общественный транспорт; продолжать знакомиться с правилами поведения в </w:t>
            </w:r>
            <w:r w:rsidRPr="0068664D">
              <w:rPr>
                <w:rFonts w:ascii="Times New Roman" w:eastAsia="Times New Roman" w:hAnsi="Times New Roman" w:cs="Times New Roman"/>
                <w:sz w:val="18"/>
                <w:szCs w:val="18"/>
              </w:rPr>
              <w:lastRenderedPageBreak/>
              <w:t>общественном транспорте (уступать место взрослым, тихо разговаривать, оплачивать оплату за проезд).</w:t>
            </w:r>
          </w:p>
          <w:p w14:paraId="35A2A7CD" w14:textId="77777777" w:rsidR="00EE1204" w:rsidRPr="0068664D" w:rsidRDefault="00EE1204" w:rsidP="00EE1204">
            <w:pPr>
              <w:pStyle w:val="2"/>
              <w:widowControl w:val="0"/>
              <w:rPr>
                <w:rFonts w:ascii="Times New Roman" w:eastAsia="Times New Roman" w:hAnsi="Times New Roman" w:cs="Times New Roman"/>
                <w:b/>
                <w:sz w:val="18"/>
                <w:szCs w:val="18"/>
              </w:rPr>
            </w:pPr>
            <w:r w:rsidRPr="0068664D">
              <w:rPr>
                <w:rFonts w:ascii="Times New Roman" w:eastAsia="Times New Roman" w:hAnsi="Times New Roman" w:cs="Times New Roman"/>
                <w:b/>
                <w:sz w:val="18"/>
                <w:szCs w:val="18"/>
              </w:rPr>
              <w:t>Загадка.</w:t>
            </w:r>
          </w:p>
          <w:p w14:paraId="3C0C28A2"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Что за чудо – едет дом!</w:t>
            </w:r>
          </w:p>
          <w:p w14:paraId="397F9B6E"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Пассажиров много в нем,</w:t>
            </w:r>
          </w:p>
          <w:p w14:paraId="6F7A96DC"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Носит обувь из резины</w:t>
            </w:r>
          </w:p>
          <w:p w14:paraId="4CFA7633"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И питается бензином. (Автобус)</w:t>
            </w:r>
          </w:p>
          <w:p w14:paraId="3F955B2B" w14:textId="77777777" w:rsidR="00EE1204" w:rsidRPr="0068664D" w:rsidRDefault="00EE1204" w:rsidP="00EE1204">
            <w:pPr>
              <w:pStyle w:val="2"/>
              <w:widowControl w:val="0"/>
              <w:rPr>
                <w:rFonts w:ascii="Times New Roman" w:eastAsia="Times New Roman" w:hAnsi="Times New Roman" w:cs="Times New Roman"/>
                <w:i/>
                <w:sz w:val="18"/>
                <w:szCs w:val="18"/>
              </w:rPr>
            </w:pPr>
            <w:r w:rsidRPr="0068664D">
              <w:rPr>
                <w:rFonts w:ascii="Times New Roman" w:eastAsia="Times New Roman" w:hAnsi="Times New Roman" w:cs="Times New Roman"/>
                <w:b/>
                <w:sz w:val="18"/>
                <w:szCs w:val="18"/>
              </w:rPr>
              <w:t>Подвижная игра "Карусель"</w:t>
            </w:r>
            <w:r w:rsidRPr="0068664D">
              <w:rPr>
                <w:rFonts w:ascii="Times New Roman" w:eastAsia="Times New Roman" w:hAnsi="Times New Roman" w:cs="Times New Roman"/>
                <w:i/>
                <w:sz w:val="18"/>
                <w:szCs w:val="18"/>
              </w:rPr>
              <w:t>. (физическая культура, ознакомление с окружающим миром, развитие речи)</w:t>
            </w:r>
          </w:p>
          <w:p w14:paraId="5FD755E3"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6306DA6D"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18F67632"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Еле - еле, еле - еле</w:t>
            </w:r>
          </w:p>
          <w:p w14:paraId="42211389"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Закружились карусели,</w:t>
            </w:r>
          </w:p>
          <w:p w14:paraId="09F75187"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А потом, потом, потом</w:t>
            </w:r>
          </w:p>
          <w:p w14:paraId="6FFF6AF4"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Все бегом, бегом, бегом.</w:t>
            </w:r>
          </w:p>
          <w:p w14:paraId="34B6F459"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Тише, тише, не спешите,</w:t>
            </w:r>
          </w:p>
          <w:p w14:paraId="69C8CEC6"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Карусель остановите.</w:t>
            </w:r>
          </w:p>
          <w:p w14:paraId="57B176F7"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Раз-два, раз-два!</w:t>
            </w:r>
          </w:p>
          <w:p w14:paraId="4E2DD74B"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Вот и кончилась игра.</w:t>
            </w:r>
          </w:p>
          <w:p w14:paraId="4FA931DC"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 xml:space="preserve">Примечание: в кругу каждый </w:t>
            </w:r>
            <w:r w:rsidRPr="0068664D">
              <w:rPr>
                <w:rFonts w:ascii="Times New Roman" w:eastAsia="Times New Roman" w:hAnsi="Times New Roman" w:cs="Times New Roman"/>
                <w:sz w:val="18"/>
                <w:szCs w:val="18"/>
              </w:rPr>
              <w:lastRenderedPageBreak/>
              <w:t>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28EAA80E"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Игра может повторяться с изменением направления движения круга.</w:t>
            </w:r>
          </w:p>
          <w:p w14:paraId="4D3DE07A" w14:textId="77777777" w:rsidR="00EE1204" w:rsidRPr="0068664D" w:rsidRDefault="00EE1204" w:rsidP="00EE1204">
            <w:pPr>
              <w:pStyle w:val="2"/>
              <w:widowControl w:val="0"/>
              <w:rPr>
                <w:rFonts w:ascii="Times New Roman" w:eastAsia="Times New Roman" w:hAnsi="Times New Roman" w:cs="Times New Roman"/>
                <w:i/>
                <w:sz w:val="18"/>
                <w:szCs w:val="18"/>
              </w:rPr>
            </w:pPr>
            <w:r w:rsidRPr="0068664D">
              <w:rPr>
                <w:rFonts w:ascii="Times New Roman" w:eastAsia="Times New Roman" w:hAnsi="Times New Roman" w:cs="Times New Roman"/>
                <w:b/>
                <w:sz w:val="18"/>
                <w:szCs w:val="18"/>
              </w:rPr>
              <w:t xml:space="preserve">Трудовая деятельность: сбор мелких веточек, опавших с деревьев. </w:t>
            </w:r>
            <w:r w:rsidRPr="0068664D">
              <w:rPr>
                <w:rFonts w:ascii="Times New Roman" w:eastAsia="Times New Roman" w:hAnsi="Times New Roman" w:cs="Times New Roman"/>
                <w:i/>
                <w:sz w:val="18"/>
                <w:szCs w:val="18"/>
              </w:rPr>
              <w:t>(физическое развитие, ознакомление с окружающим миром,, навыки самообслуживания)</w:t>
            </w:r>
          </w:p>
          <w:p w14:paraId="59D9756C"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067A868E" w14:textId="77777777" w:rsidR="00EE1204" w:rsidRPr="0068664D" w:rsidRDefault="00EE1204" w:rsidP="00EE1204">
            <w:pPr>
              <w:pStyle w:val="2"/>
              <w:widowControl w:val="0"/>
              <w:rPr>
                <w:rFonts w:ascii="Times New Roman" w:eastAsia="Times New Roman" w:hAnsi="Times New Roman" w:cs="Times New Roman"/>
                <w:i/>
                <w:sz w:val="18"/>
                <w:szCs w:val="18"/>
              </w:rPr>
            </w:pPr>
            <w:r w:rsidRPr="0068664D">
              <w:rPr>
                <w:rFonts w:ascii="Times New Roman" w:eastAsia="Times New Roman" w:hAnsi="Times New Roman" w:cs="Times New Roman"/>
                <w:sz w:val="18"/>
                <w:szCs w:val="18"/>
              </w:rPr>
              <w:t>Самостоятельные игры, игры-упражнения по развитию физических движений.</w:t>
            </w:r>
            <w:r w:rsidRPr="0068664D">
              <w:rPr>
                <w:rFonts w:ascii="Times New Roman" w:eastAsia="Times New Roman" w:hAnsi="Times New Roman" w:cs="Times New Roman"/>
                <w:i/>
                <w:sz w:val="18"/>
                <w:szCs w:val="18"/>
              </w:rPr>
              <w:t xml:space="preserve"> </w:t>
            </w:r>
          </w:p>
          <w:p w14:paraId="2588B2A8" w14:textId="77777777" w:rsidR="00EE1204" w:rsidRPr="0068664D" w:rsidRDefault="00EE1204" w:rsidP="00EE1204">
            <w:pPr>
              <w:pStyle w:val="2"/>
              <w:widowControl w:val="0"/>
              <w:rPr>
                <w:rFonts w:ascii="Times New Roman" w:eastAsia="Times New Roman" w:hAnsi="Times New Roman" w:cs="Times New Roman"/>
                <w:sz w:val="18"/>
                <w:szCs w:val="18"/>
              </w:rPr>
            </w:pPr>
            <w:r w:rsidRPr="0068664D">
              <w:rPr>
                <w:rFonts w:ascii="Times New Roman" w:eastAsia="Times New Roman" w:hAnsi="Times New Roman" w:cs="Times New Roman"/>
                <w:sz w:val="18"/>
                <w:szCs w:val="18"/>
              </w:rPr>
              <w:t>Побуждать детей объединятся в небольшие группы для совместных игр; развивать коммуникативные, игровые навыки, умения соблюдать правила совместной деятельности; развивать физические качества в индивидуальной работе.</w:t>
            </w:r>
          </w:p>
        </w:tc>
        <w:tc>
          <w:tcPr>
            <w:tcW w:w="2687" w:type="dxa"/>
          </w:tcPr>
          <w:p w14:paraId="083A8BEF" w14:textId="77777777" w:rsidR="00EE1204" w:rsidRPr="009406EC" w:rsidRDefault="00EE1204" w:rsidP="00EE1204">
            <w:pPr>
              <w:pStyle w:val="2"/>
              <w:widowControl w:val="0"/>
              <w:rPr>
                <w:rFonts w:ascii="Times New Roman" w:eastAsia="Times New Roman" w:hAnsi="Times New Roman" w:cs="Times New Roman"/>
                <w:i/>
                <w:sz w:val="18"/>
                <w:szCs w:val="18"/>
              </w:rPr>
            </w:pPr>
            <w:r w:rsidRPr="009406EC">
              <w:rPr>
                <w:rFonts w:ascii="Times New Roman" w:eastAsia="Times New Roman" w:hAnsi="Times New Roman" w:cs="Times New Roman"/>
                <w:b/>
                <w:sz w:val="18"/>
                <w:szCs w:val="18"/>
              </w:rPr>
              <w:lastRenderedPageBreak/>
              <w:t xml:space="preserve">Наблюдение за детьми старшей группы. </w:t>
            </w:r>
            <w:r w:rsidRPr="009406EC">
              <w:rPr>
                <w:rFonts w:ascii="Times New Roman" w:eastAsia="Times New Roman" w:hAnsi="Times New Roman" w:cs="Times New Roman"/>
                <w:i/>
                <w:sz w:val="18"/>
                <w:szCs w:val="18"/>
              </w:rPr>
              <w:t>(ознакомление с окружающим миром, художественная литература)</w:t>
            </w:r>
          </w:p>
          <w:p w14:paraId="49170C71"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Задачи: учить детей одеваться по погоде; воспитывать хорошие отношения между детьми старшего возраста.</w:t>
            </w:r>
          </w:p>
          <w:p w14:paraId="144522DF"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Дружит с солнцем ветерок,</w:t>
            </w:r>
          </w:p>
          <w:p w14:paraId="3B5773FE"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А роса – с травою.</w:t>
            </w:r>
          </w:p>
          <w:p w14:paraId="2509ACD8"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Дружит с бабочкой цветок,</w:t>
            </w:r>
          </w:p>
          <w:p w14:paraId="7F389E93"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Дружим мы с тобою.</w:t>
            </w:r>
          </w:p>
          <w:p w14:paraId="3A2871E0"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lastRenderedPageBreak/>
              <w:t>Всё с друзьями пополам</w:t>
            </w:r>
          </w:p>
          <w:p w14:paraId="3CA57D9C"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Поделить мы рады!</w:t>
            </w:r>
          </w:p>
          <w:p w14:paraId="33D09E58"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Только ссориться друзьям</w:t>
            </w:r>
          </w:p>
          <w:p w14:paraId="6557532F"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 xml:space="preserve">Никогда не надо! (Юрий </w:t>
            </w:r>
            <w:proofErr w:type="spellStart"/>
            <w:r w:rsidRPr="009406EC">
              <w:rPr>
                <w:rFonts w:ascii="Times New Roman" w:eastAsia="Times New Roman" w:hAnsi="Times New Roman" w:cs="Times New Roman"/>
                <w:sz w:val="18"/>
                <w:szCs w:val="18"/>
              </w:rPr>
              <w:t>Ютин</w:t>
            </w:r>
            <w:proofErr w:type="spellEnd"/>
            <w:r w:rsidRPr="009406EC">
              <w:rPr>
                <w:rFonts w:ascii="Times New Roman" w:eastAsia="Times New Roman" w:hAnsi="Times New Roman" w:cs="Times New Roman"/>
                <w:sz w:val="18"/>
                <w:szCs w:val="18"/>
              </w:rPr>
              <w:t>)</w:t>
            </w:r>
          </w:p>
          <w:p w14:paraId="621F1B46"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Наблюдение: наблюдать за детьми старшей группы (поведением, игрой); за одеждой и ее видами, называть (шапка, шарф, перчатки, ботинки, теплые штаны).</w:t>
            </w:r>
          </w:p>
          <w:p w14:paraId="5E66272B"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b/>
                <w:sz w:val="18"/>
                <w:szCs w:val="18"/>
              </w:rPr>
              <w:t xml:space="preserve">Трудовая деятельность: расчистка беседки от растительного сора. </w:t>
            </w:r>
            <w:r w:rsidRPr="009406EC">
              <w:rPr>
                <w:rFonts w:ascii="Times New Roman" w:eastAsia="Times New Roman" w:hAnsi="Times New Roman" w:cs="Times New Roman"/>
                <w:i/>
                <w:sz w:val="18"/>
                <w:szCs w:val="18"/>
              </w:rPr>
              <w:t xml:space="preserve">(физическое развитие, ознакомление с окружающим миром, </w:t>
            </w:r>
            <w:r w:rsidRPr="009406EC">
              <w:rPr>
                <w:rFonts w:ascii="Times New Roman" w:eastAsia="Times New Roman" w:hAnsi="Times New Roman" w:cs="Times New Roman"/>
                <w:sz w:val="18"/>
                <w:szCs w:val="18"/>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14:paraId="0FF97531" w14:textId="77777777" w:rsidR="00EE1204" w:rsidRPr="009406EC" w:rsidRDefault="00EE1204" w:rsidP="00EE1204">
            <w:pPr>
              <w:pStyle w:val="2"/>
              <w:widowControl w:val="0"/>
              <w:rPr>
                <w:rFonts w:ascii="Times New Roman" w:eastAsia="Times New Roman" w:hAnsi="Times New Roman" w:cs="Times New Roman"/>
                <w:i/>
                <w:sz w:val="18"/>
                <w:szCs w:val="18"/>
              </w:rPr>
            </w:pPr>
            <w:r w:rsidRPr="009406EC">
              <w:rPr>
                <w:rFonts w:ascii="Times New Roman" w:eastAsia="Times New Roman" w:hAnsi="Times New Roman" w:cs="Times New Roman"/>
                <w:b/>
                <w:sz w:val="18"/>
                <w:szCs w:val="18"/>
              </w:rPr>
              <w:t xml:space="preserve">Подвижная игра "Гуси-лебеди". </w:t>
            </w:r>
            <w:r w:rsidRPr="009406EC">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701180BC"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6A84A561"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 xml:space="preserve">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w:t>
            </w:r>
            <w:r w:rsidRPr="009406EC">
              <w:rPr>
                <w:rFonts w:ascii="Times New Roman" w:eastAsia="Times New Roman" w:hAnsi="Times New Roman" w:cs="Times New Roman"/>
                <w:sz w:val="18"/>
                <w:szCs w:val="18"/>
              </w:rPr>
              <w:lastRenderedPageBreak/>
              <w:t>Дети в роли волков стоят на своих местах. Диалог пастуха и гусей:</w:t>
            </w:r>
          </w:p>
          <w:p w14:paraId="7DC96874"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 Гуси! Гуси!</w:t>
            </w:r>
          </w:p>
          <w:p w14:paraId="32B931C3"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Га-га-га!</w:t>
            </w:r>
          </w:p>
          <w:p w14:paraId="05B6D6FE"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Есть хотите!</w:t>
            </w:r>
          </w:p>
          <w:p w14:paraId="526276E2"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Да, да, да!</w:t>
            </w:r>
          </w:p>
          <w:p w14:paraId="2677A72D"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Так летите же домой!</w:t>
            </w:r>
          </w:p>
          <w:p w14:paraId="5755327A"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Серый волк под горой, не пускает нас домой!</w:t>
            </w:r>
          </w:p>
          <w:p w14:paraId="7A7E56F2"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Так летите, как хотите только крылья берегите!</w:t>
            </w:r>
          </w:p>
          <w:p w14:paraId="5BDA7FF1"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14:paraId="686B2E78" w14:textId="77777777" w:rsidR="00EE1204" w:rsidRPr="009406EC" w:rsidRDefault="00EE1204" w:rsidP="00EE1204">
            <w:pPr>
              <w:pStyle w:val="2"/>
              <w:widowControl w:val="0"/>
              <w:rPr>
                <w:rFonts w:ascii="Times New Roman" w:eastAsia="Times New Roman" w:hAnsi="Times New Roman" w:cs="Times New Roman"/>
                <w:i/>
                <w:sz w:val="18"/>
                <w:szCs w:val="18"/>
              </w:rPr>
            </w:pPr>
            <w:r w:rsidRPr="009406EC">
              <w:rPr>
                <w:rFonts w:ascii="Times New Roman" w:eastAsia="Times New Roman" w:hAnsi="Times New Roman" w:cs="Times New Roman"/>
                <w:sz w:val="18"/>
                <w:szCs w:val="18"/>
              </w:rPr>
              <w:t>Самостоятельные игры, игры-упражнения по развитию физических движений.</w:t>
            </w:r>
            <w:r w:rsidRPr="009406EC">
              <w:rPr>
                <w:rFonts w:ascii="Times New Roman" w:eastAsia="Times New Roman" w:hAnsi="Times New Roman" w:cs="Times New Roman"/>
                <w:i/>
                <w:sz w:val="18"/>
                <w:szCs w:val="18"/>
              </w:rPr>
              <w:t xml:space="preserve"> </w:t>
            </w:r>
          </w:p>
          <w:p w14:paraId="72E29D56"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Побуждать детей объединятся в небольшие группы для совместных игр; развивать коммуникативные, игровые навыки, умения соблюдать правила совместной деятельности; развивать физические качества в индивидуальной работе.</w:t>
            </w:r>
          </w:p>
        </w:tc>
        <w:tc>
          <w:tcPr>
            <w:tcW w:w="2546" w:type="dxa"/>
          </w:tcPr>
          <w:p w14:paraId="7ABAF415" w14:textId="77777777" w:rsidR="00EE1204" w:rsidRPr="009406EC" w:rsidRDefault="00EE1204" w:rsidP="00EE1204">
            <w:pPr>
              <w:pStyle w:val="2"/>
              <w:widowControl w:val="0"/>
              <w:rPr>
                <w:rFonts w:ascii="Times New Roman" w:eastAsia="Times New Roman" w:hAnsi="Times New Roman" w:cs="Times New Roman"/>
                <w:i/>
                <w:sz w:val="18"/>
                <w:szCs w:val="18"/>
              </w:rPr>
            </w:pPr>
            <w:r w:rsidRPr="009406EC">
              <w:rPr>
                <w:rFonts w:ascii="Times New Roman" w:eastAsia="Times New Roman" w:hAnsi="Times New Roman" w:cs="Times New Roman"/>
                <w:b/>
                <w:sz w:val="18"/>
                <w:szCs w:val="18"/>
              </w:rPr>
              <w:lastRenderedPageBreak/>
              <w:t xml:space="preserve">Наблюдение за тенью. </w:t>
            </w:r>
            <w:r w:rsidRPr="009406EC">
              <w:rPr>
                <w:rFonts w:ascii="Times New Roman" w:eastAsia="Times New Roman" w:hAnsi="Times New Roman" w:cs="Times New Roman"/>
                <w:i/>
                <w:sz w:val="18"/>
                <w:szCs w:val="18"/>
              </w:rPr>
              <w:t>(ознакомление с окружающим миром, художественная литература)</w:t>
            </w:r>
          </w:p>
          <w:p w14:paraId="7132D5F8"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Задачи: развивать представления о солнце, тени; развивать наблюдательность.</w:t>
            </w:r>
          </w:p>
          <w:p w14:paraId="46476D2D"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Загадки.</w:t>
            </w:r>
          </w:p>
          <w:p w14:paraId="3D342858"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Если солнышко сияет,</w:t>
            </w:r>
          </w:p>
          <w:p w14:paraId="14FC9F5F"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Кто-то по земле гуляет.</w:t>
            </w:r>
          </w:p>
          <w:p w14:paraId="3A7ACC77"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Если сегодня ясен день,</w:t>
            </w:r>
          </w:p>
          <w:p w14:paraId="1402B99D"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lastRenderedPageBreak/>
              <w:t>По земле гуляет ... (тень).</w:t>
            </w:r>
          </w:p>
          <w:p w14:paraId="47978158"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Педагог предлагает следить за собственной тенью на земле, когда дети стоят неподвижно, а также когда они выполняют движения.</w:t>
            </w:r>
          </w:p>
          <w:p w14:paraId="1A49E77C" w14:textId="77777777" w:rsidR="00EE1204" w:rsidRPr="009406EC" w:rsidRDefault="00EE1204" w:rsidP="00EE1204">
            <w:pPr>
              <w:pStyle w:val="2"/>
              <w:widowControl w:val="0"/>
              <w:rPr>
                <w:rFonts w:ascii="Times New Roman" w:eastAsia="Times New Roman" w:hAnsi="Times New Roman" w:cs="Times New Roman"/>
                <w:i/>
                <w:sz w:val="18"/>
                <w:szCs w:val="18"/>
              </w:rPr>
            </w:pPr>
            <w:r w:rsidRPr="009406EC">
              <w:rPr>
                <w:rFonts w:ascii="Times New Roman" w:eastAsia="Times New Roman" w:hAnsi="Times New Roman" w:cs="Times New Roman"/>
                <w:b/>
                <w:sz w:val="18"/>
                <w:szCs w:val="18"/>
              </w:rPr>
              <w:t xml:space="preserve">Подвижная игра "Зайка серенький умывается". </w:t>
            </w:r>
            <w:r w:rsidRPr="009406EC">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204243B6"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Задачи: развивать навыки передвижения по детской площадке, не задев друг друга.</w:t>
            </w:r>
          </w:p>
          <w:p w14:paraId="292C516B"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Все играющие образуют круг. Выбранный "зайка" становится в середину. Дети произносят:</w:t>
            </w:r>
          </w:p>
          <w:p w14:paraId="243C4778"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Зайка серый умывается,</w:t>
            </w:r>
          </w:p>
          <w:p w14:paraId="378E9904"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Видно в гости собирается.</w:t>
            </w:r>
          </w:p>
          <w:p w14:paraId="749100CC"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Вымыл носик,</w:t>
            </w:r>
          </w:p>
          <w:p w14:paraId="79D883D9"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Вымыл ротик,</w:t>
            </w:r>
          </w:p>
          <w:p w14:paraId="024711D9"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Вымыл ухо,</w:t>
            </w:r>
          </w:p>
          <w:p w14:paraId="7B84689A"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Вытер сухо!</w:t>
            </w:r>
          </w:p>
          <w:p w14:paraId="21ADD3AF"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Зайка проделывает движения в соответствии с текстом. Затем он скачет на двух ногах к кому-нибудь из детей. Тот, к кому подойдет зайка, прыжками отправляется на середину круга.</w:t>
            </w:r>
          </w:p>
          <w:p w14:paraId="249EB52C" w14:textId="77777777" w:rsidR="00EE1204" w:rsidRPr="009406EC" w:rsidRDefault="00EE1204" w:rsidP="00EE1204">
            <w:pPr>
              <w:pStyle w:val="2"/>
              <w:widowControl w:val="0"/>
              <w:rPr>
                <w:rFonts w:ascii="Times New Roman" w:eastAsia="Times New Roman" w:hAnsi="Times New Roman" w:cs="Times New Roman"/>
                <w:i/>
                <w:sz w:val="18"/>
                <w:szCs w:val="18"/>
              </w:rPr>
            </w:pPr>
            <w:r w:rsidRPr="009406EC">
              <w:rPr>
                <w:rFonts w:ascii="Times New Roman" w:eastAsia="Times New Roman" w:hAnsi="Times New Roman" w:cs="Times New Roman"/>
                <w:b/>
                <w:sz w:val="18"/>
                <w:szCs w:val="18"/>
              </w:rPr>
              <w:t xml:space="preserve">Трудовая деятельность: сбор мелких веточек, опавших с деревьев. </w:t>
            </w:r>
            <w:r w:rsidRPr="009406EC">
              <w:rPr>
                <w:rFonts w:ascii="Times New Roman" w:eastAsia="Times New Roman" w:hAnsi="Times New Roman" w:cs="Times New Roman"/>
                <w:i/>
                <w:sz w:val="18"/>
                <w:szCs w:val="18"/>
              </w:rPr>
              <w:t>(физическое развитие, ознакомление с окружающим миром)</w:t>
            </w:r>
          </w:p>
          <w:p w14:paraId="77990F3B"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45EA37C1" w14:textId="77777777" w:rsidR="00EE1204" w:rsidRPr="009406EC" w:rsidRDefault="00EE1204" w:rsidP="00EE1204">
            <w:pPr>
              <w:pStyle w:val="2"/>
              <w:widowControl w:val="0"/>
              <w:rPr>
                <w:rFonts w:ascii="Times New Roman" w:eastAsia="Times New Roman" w:hAnsi="Times New Roman" w:cs="Times New Roman"/>
                <w:sz w:val="18"/>
                <w:szCs w:val="18"/>
              </w:rPr>
            </w:pPr>
            <w:r w:rsidRPr="009406EC">
              <w:rPr>
                <w:rFonts w:ascii="Times New Roman" w:eastAsia="Times New Roman" w:hAnsi="Times New Roman" w:cs="Times New Roman"/>
                <w:sz w:val="18"/>
                <w:szCs w:val="18"/>
              </w:rPr>
              <w:lastRenderedPageBreak/>
              <w:t xml:space="preserve">Самостоятельные игры. Поощрять детей за участие в подвижных играх, </w:t>
            </w:r>
            <w:proofErr w:type="spellStart"/>
            <w:r w:rsidRPr="009406EC">
              <w:rPr>
                <w:rFonts w:ascii="Times New Roman" w:eastAsia="Times New Roman" w:hAnsi="Times New Roman" w:cs="Times New Roman"/>
                <w:sz w:val="18"/>
                <w:szCs w:val="18"/>
              </w:rPr>
              <w:t>поддерэивать</w:t>
            </w:r>
            <w:proofErr w:type="spellEnd"/>
            <w:r w:rsidRPr="009406EC">
              <w:rPr>
                <w:rFonts w:ascii="Times New Roman" w:eastAsia="Times New Roman" w:hAnsi="Times New Roman" w:cs="Times New Roman"/>
                <w:sz w:val="18"/>
                <w:szCs w:val="18"/>
              </w:rPr>
              <w:t xml:space="preserve"> умение участвовать в интересных играх.</w:t>
            </w:r>
          </w:p>
        </w:tc>
      </w:tr>
      <w:tr w:rsidR="00EE1204" w14:paraId="637B21FC" w14:textId="77777777" w:rsidTr="00EE1204">
        <w:tc>
          <w:tcPr>
            <w:tcW w:w="2687" w:type="dxa"/>
          </w:tcPr>
          <w:p w14:paraId="05332148" w14:textId="77777777" w:rsidR="00EE1204" w:rsidRPr="00E64A85" w:rsidRDefault="00EE1204" w:rsidP="00EE1204">
            <w:pPr>
              <w:pStyle w:val="11"/>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Серуеннен оралу </w:t>
            </w:r>
            <w:r w:rsidRPr="00E64A85">
              <w:rPr>
                <w:rFonts w:ascii="Times New Roman" w:eastAsia="Times New Roman" w:hAnsi="Times New Roman" w:cs="Times New Roman"/>
                <w:b/>
                <w:sz w:val="18"/>
                <w:szCs w:val="18"/>
              </w:rPr>
              <w:t>Возвращение с прогулки</w:t>
            </w:r>
          </w:p>
        </w:tc>
        <w:tc>
          <w:tcPr>
            <w:tcW w:w="13013" w:type="dxa"/>
            <w:gridSpan w:val="5"/>
          </w:tcPr>
          <w:p w14:paraId="15907F95" w14:textId="77777777" w:rsidR="00EE1204" w:rsidRPr="00026EBF" w:rsidRDefault="00EE1204" w:rsidP="00EE1204">
            <w:pPr>
              <w:pStyle w:val="11"/>
              <w:widowControl w:val="0"/>
              <w:rPr>
                <w:rFonts w:ascii="Times New Roman" w:eastAsia="Times New Roman" w:hAnsi="Times New Roman" w:cs="Times New Roman"/>
                <w:i/>
                <w:sz w:val="18"/>
                <w:szCs w:val="18"/>
                <w:lang w:val="kk-KZ"/>
              </w:rPr>
            </w:pPr>
            <w:r w:rsidRPr="00E64A85">
              <w:rPr>
                <w:rFonts w:ascii="Times New Roman" w:eastAsia="Times New Roman" w:hAnsi="Times New Roman" w:cs="Times New Roman"/>
                <w:sz w:val="18"/>
                <w:szCs w:val="18"/>
              </w:rPr>
              <w:t xml:space="preserve">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 </w:t>
            </w:r>
            <w:r w:rsidRPr="00E64A85">
              <w:rPr>
                <w:rFonts w:ascii="Times New Roman" w:eastAsia="Times New Roman" w:hAnsi="Times New Roman" w:cs="Times New Roman"/>
                <w:i/>
                <w:sz w:val="18"/>
                <w:szCs w:val="18"/>
              </w:rPr>
              <w:t>(</w:t>
            </w:r>
            <w:proofErr w:type="spellStart"/>
            <w:r w:rsidRPr="00E64A85">
              <w:rPr>
                <w:rFonts w:ascii="Times New Roman" w:eastAsia="Times New Roman" w:hAnsi="Times New Roman" w:cs="Times New Roman"/>
                <w:i/>
                <w:sz w:val="18"/>
                <w:szCs w:val="18"/>
              </w:rPr>
              <w:t>кгн</w:t>
            </w:r>
            <w:proofErr w:type="spellEnd"/>
            <w:r w:rsidRPr="00E64A85">
              <w:rPr>
                <w:rFonts w:ascii="Times New Roman" w:eastAsia="Times New Roman" w:hAnsi="Times New Roman" w:cs="Times New Roman"/>
                <w:i/>
                <w:sz w:val="18"/>
                <w:szCs w:val="18"/>
              </w:rPr>
              <w:t>, навыки самообслуживания, о</w:t>
            </w:r>
            <w:r>
              <w:rPr>
                <w:rFonts w:ascii="Times New Roman" w:eastAsia="Times New Roman" w:hAnsi="Times New Roman" w:cs="Times New Roman"/>
                <w:i/>
                <w:sz w:val="18"/>
                <w:szCs w:val="18"/>
              </w:rPr>
              <w:t>знакомление с окружающим миром)</w:t>
            </w:r>
          </w:p>
        </w:tc>
      </w:tr>
      <w:tr w:rsidR="00EE1204" w14:paraId="14A5B4CF" w14:textId="77777777" w:rsidTr="00EE1204">
        <w:tc>
          <w:tcPr>
            <w:tcW w:w="2687" w:type="dxa"/>
          </w:tcPr>
          <w:p w14:paraId="05D3BCD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2700DE26"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b/>
                <w:sz w:val="18"/>
                <w:szCs w:val="18"/>
              </w:rPr>
              <w:t>Обед</w:t>
            </w:r>
          </w:p>
        </w:tc>
        <w:tc>
          <w:tcPr>
            <w:tcW w:w="13013" w:type="dxa"/>
            <w:gridSpan w:val="5"/>
          </w:tcPr>
          <w:p w14:paraId="6757214F" w14:textId="77777777" w:rsidR="00EE1204" w:rsidRPr="00026EBF"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sz w:val="18"/>
                <w:szCs w:val="18"/>
              </w:rPr>
              <w:t>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блюда на двух языках ("суп" ("</w:t>
            </w:r>
            <w:proofErr w:type="spellStart"/>
            <w:r w:rsidRPr="00E64A85">
              <w:rPr>
                <w:rFonts w:ascii="Times New Roman" w:eastAsia="Times New Roman" w:hAnsi="Times New Roman" w:cs="Times New Roman"/>
                <w:sz w:val="18"/>
                <w:szCs w:val="18"/>
              </w:rPr>
              <w:t>көже</w:t>
            </w:r>
            <w:proofErr w:type="spellEnd"/>
            <w:r w:rsidRPr="00E64A85">
              <w:rPr>
                <w:rFonts w:ascii="Times New Roman" w:eastAsia="Times New Roman" w:hAnsi="Times New Roman" w:cs="Times New Roman"/>
                <w:sz w:val="18"/>
                <w:szCs w:val="18"/>
              </w:rPr>
              <w:t>", "</w:t>
            </w:r>
            <w:proofErr w:type="spellStart"/>
            <w:r w:rsidRPr="00E64A85">
              <w:rPr>
                <w:rFonts w:ascii="Times New Roman" w:eastAsia="Times New Roman" w:hAnsi="Times New Roman" w:cs="Times New Roman"/>
                <w:sz w:val="18"/>
                <w:szCs w:val="18"/>
              </w:rPr>
              <w:t>сорпа</w:t>
            </w:r>
            <w:proofErr w:type="spellEnd"/>
            <w:r w:rsidRPr="00E64A85">
              <w:rPr>
                <w:rFonts w:ascii="Times New Roman" w:eastAsia="Times New Roman" w:hAnsi="Times New Roman" w:cs="Times New Roman"/>
                <w:sz w:val="18"/>
                <w:szCs w:val="18"/>
              </w:rPr>
              <w:t>"), "рагу" ("</w:t>
            </w:r>
            <w:proofErr w:type="spellStart"/>
            <w:r w:rsidRPr="00E64A85">
              <w:rPr>
                <w:rFonts w:ascii="Times New Roman" w:eastAsia="Times New Roman" w:hAnsi="Times New Roman" w:cs="Times New Roman"/>
                <w:sz w:val="18"/>
                <w:szCs w:val="18"/>
              </w:rPr>
              <w:t>қуырдақ</w:t>
            </w:r>
            <w:proofErr w:type="spellEnd"/>
            <w:r w:rsidRPr="00E64A85">
              <w:rPr>
                <w:rFonts w:ascii="Times New Roman" w:eastAsia="Times New Roman" w:hAnsi="Times New Roman" w:cs="Times New Roman"/>
                <w:sz w:val="18"/>
                <w:szCs w:val="18"/>
              </w:rPr>
              <w:t>"), "плов" ("</w:t>
            </w:r>
            <w:proofErr w:type="spellStart"/>
            <w:r w:rsidRPr="00E64A85">
              <w:rPr>
                <w:rFonts w:ascii="Times New Roman" w:eastAsia="Times New Roman" w:hAnsi="Times New Roman" w:cs="Times New Roman"/>
                <w:sz w:val="18"/>
                <w:szCs w:val="18"/>
              </w:rPr>
              <w:t>палау</w:t>
            </w:r>
            <w:proofErr w:type="spellEnd"/>
            <w:r w:rsidRPr="00E64A85">
              <w:rPr>
                <w:rFonts w:ascii="Times New Roman" w:eastAsia="Times New Roman" w:hAnsi="Times New Roman" w:cs="Times New Roman"/>
                <w:sz w:val="18"/>
                <w:szCs w:val="18"/>
              </w:rPr>
              <w:t xml:space="preserve">")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18"/>
                <w:szCs w:val="18"/>
                <w:lang w:val="kk-KZ"/>
              </w:rPr>
              <w:t xml:space="preserve">Говорить друг другу </w:t>
            </w:r>
            <w:r w:rsidRPr="00E64A85">
              <w:rPr>
                <w:rFonts w:ascii="Times New Roman" w:eastAsia="Times New Roman" w:hAnsi="Times New Roman" w:cs="Times New Roman"/>
                <w:sz w:val="18"/>
                <w:szCs w:val="18"/>
              </w:rPr>
              <w:t xml:space="preserve"> </w:t>
            </w:r>
            <w:proofErr w:type="spellStart"/>
            <w:r w:rsidRPr="00E64A85">
              <w:rPr>
                <w:rFonts w:ascii="Times New Roman" w:eastAsia="Times New Roman" w:hAnsi="Times New Roman" w:cs="Times New Roman"/>
                <w:sz w:val="18"/>
                <w:szCs w:val="18"/>
              </w:rPr>
              <w:t>Астарың</w:t>
            </w:r>
            <w:proofErr w:type="spellEnd"/>
            <w:r w:rsidRPr="00E64A85">
              <w:rPr>
                <w:rFonts w:ascii="Times New Roman" w:eastAsia="Times New Roman" w:hAnsi="Times New Roman" w:cs="Times New Roman"/>
                <w:sz w:val="18"/>
                <w:szCs w:val="18"/>
              </w:rPr>
              <w:t xml:space="preserve"> </w:t>
            </w:r>
            <w:proofErr w:type="spellStart"/>
            <w:r w:rsidRPr="00E64A85">
              <w:rPr>
                <w:rFonts w:ascii="Times New Roman" w:eastAsia="Times New Roman" w:hAnsi="Times New Roman" w:cs="Times New Roman"/>
                <w:sz w:val="18"/>
                <w:szCs w:val="18"/>
              </w:rPr>
              <w:t>дәмді</w:t>
            </w:r>
            <w:proofErr w:type="spellEnd"/>
            <w:r w:rsidRPr="00E64A85">
              <w:rPr>
                <w:rFonts w:ascii="Times New Roman" w:eastAsia="Times New Roman" w:hAnsi="Times New Roman" w:cs="Times New Roman"/>
                <w:sz w:val="18"/>
                <w:szCs w:val="18"/>
              </w:rPr>
              <w:t xml:space="preserve"> </w:t>
            </w:r>
            <w:proofErr w:type="spellStart"/>
            <w:r w:rsidRPr="00E64A85">
              <w:rPr>
                <w:rFonts w:ascii="Times New Roman" w:eastAsia="Times New Roman" w:hAnsi="Times New Roman" w:cs="Times New Roman"/>
                <w:sz w:val="18"/>
                <w:szCs w:val="18"/>
              </w:rPr>
              <w:t>болсын</w:t>
            </w:r>
            <w:proofErr w:type="spellEnd"/>
            <w:r w:rsidRPr="00E64A85">
              <w:rPr>
                <w:rFonts w:ascii="Times New Roman" w:eastAsia="Times New Roman" w:hAnsi="Times New Roman" w:cs="Times New Roman"/>
                <w:sz w:val="18"/>
                <w:szCs w:val="18"/>
              </w:rPr>
              <w:t>! Приятного аппетита!</w:t>
            </w:r>
            <w:r>
              <w:rPr>
                <w:rFonts w:ascii="Times New Roman" w:eastAsia="Times New Roman" w:hAnsi="Times New Roman" w:cs="Times New Roman"/>
                <w:sz w:val="18"/>
                <w:szCs w:val="18"/>
              </w:rPr>
              <w:t xml:space="preserve"> (казахский язык***)</w:t>
            </w:r>
          </w:p>
        </w:tc>
      </w:tr>
      <w:tr w:rsidR="00EE1204" w14:paraId="12BA4FB1" w14:textId="77777777" w:rsidTr="00EE1204">
        <w:tc>
          <w:tcPr>
            <w:tcW w:w="2687" w:type="dxa"/>
          </w:tcPr>
          <w:p w14:paraId="34162C43"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уйқы </w:t>
            </w:r>
          </w:p>
          <w:p w14:paraId="51ACCF9E"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b/>
                <w:sz w:val="18"/>
                <w:szCs w:val="18"/>
              </w:rPr>
              <w:t>Дневной сон</w:t>
            </w:r>
          </w:p>
        </w:tc>
        <w:tc>
          <w:tcPr>
            <w:tcW w:w="13013" w:type="dxa"/>
            <w:gridSpan w:val="5"/>
          </w:tcPr>
          <w:p w14:paraId="6DA5D2F6"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Развивать умение детей последовательно раздеваться, аккуратно складывать вещи, вешать на спинку стула.</w:t>
            </w:r>
          </w:p>
          <w:p w14:paraId="0D9B1D28"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звуков леса (пение птиц); чтение сказок: "Сказка про муравья", "Лев и лиса". </w:t>
            </w:r>
            <w:r w:rsidRPr="00E64A85">
              <w:rPr>
                <w:rFonts w:ascii="Times New Roman" w:eastAsia="Times New Roman" w:hAnsi="Times New Roman" w:cs="Times New Roman"/>
                <w:i/>
                <w:sz w:val="18"/>
                <w:szCs w:val="18"/>
              </w:rPr>
              <w:t>(физическое развитие, музыка, художественная литература)</w:t>
            </w:r>
          </w:p>
        </w:tc>
      </w:tr>
      <w:tr w:rsidR="00EE1204" w14:paraId="0EC47B2D" w14:textId="77777777" w:rsidTr="00EE1204">
        <w:tc>
          <w:tcPr>
            <w:tcW w:w="2687" w:type="dxa"/>
          </w:tcPr>
          <w:p w14:paraId="108FE9B5" w14:textId="77777777" w:rsidR="00EE1204" w:rsidRPr="00E64A85"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Біртіндеп ұйқыдан ояту, сауықтыру шаралары </w:t>
            </w:r>
            <w:r w:rsidRPr="00E64A85">
              <w:rPr>
                <w:rFonts w:ascii="Times New Roman" w:eastAsia="Times New Roman" w:hAnsi="Times New Roman" w:cs="Times New Roman"/>
                <w:b/>
                <w:sz w:val="18"/>
                <w:szCs w:val="18"/>
              </w:rPr>
              <w:t>Постепенный подъем, оздоровительные процедуры</w:t>
            </w:r>
          </w:p>
        </w:tc>
        <w:tc>
          <w:tcPr>
            <w:tcW w:w="13013" w:type="dxa"/>
            <w:gridSpan w:val="5"/>
          </w:tcPr>
          <w:p w14:paraId="7C058544"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 xml:space="preserve">Способствовать пробуждению, развитию кровообращения, получения заряда бодрости. </w:t>
            </w:r>
            <w:r>
              <w:rPr>
                <w:rFonts w:ascii="Times New Roman" w:eastAsia="Times New Roman" w:hAnsi="Times New Roman" w:cs="Times New Roman"/>
                <w:i/>
                <w:sz w:val="18"/>
                <w:szCs w:val="18"/>
              </w:rPr>
              <w:t xml:space="preserve">(физическая культура**) </w:t>
            </w:r>
            <w:r w:rsidRPr="00E64A85">
              <w:rPr>
                <w:rFonts w:ascii="Times New Roman" w:eastAsia="Times New Roman" w:hAnsi="Times New Roman" w:cs="Times New Roman"/>
                <w:sz w:val="18"/>
                <w:szCs w:val="18"/>
              </w:rPr>
              <w:t>Ходьба по дорожкам здоровья для профилактики плоскостопия.</w:t>
            </w:r>
          </w:p>
          <w:p w14:paraId="7AD66A99" w14:textId="77777777" w:rsidR="00EE1204" w:rsidRPr="00026EBF"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Развивать умение детей последовательно одеваться, умение приводить себя в порядок, тщательно намыливать, мыть, вытирать полотенцем р</w:t>
            </w:r>
            <w:r>
              <w:rPr>
                <w:rFonts w:ascii="Times New Roman" w:eastAsia="Times New Roman" w:hAnsi="Times New Roman" w:cs="Times New Roman"/>
                <w:sz w:val="18"/>
                <w:szCs w:val="18"/>
              </w:rPr>
              <w:t>уки, вешать полотенце не место.</w:t>
            </w:r>
          </w:p>
        </w:tc>
      </w:tr>
      <w:tr w:rsidR="00EE1204" w14:paraId="52459F3C" w14:textId="77777777" w:rsidTr="00EE1204">
        <w:tc>
          <w:tcPr>
            <w:tcW w:w="2687" w:type="dxa"/>
          </w:tcPr>
          <w:p w14:paraId="22B6301C"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426075F1"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b/>
                <w:sz w:val="18"/>
                <w:szCs w:val="18"/>
              </w:rPr>
              <w:t>Полдник</w:t>
            </w:r>
          </w:p>
        </w:tc>
        <w:tc>
          <w:tcPr>
            <w:tcW w:w="13013" w:type="dxa"/>
            <w:gridSpan w:val="5"/>
          </w:tcPr>
          <w:p w14:paraId="09997B3E"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sidRPr="00E64A85">
              <w:rPr>
                <w:rFonts w:ascii="Times New Roman" w:eastAsia="Times New Roman" w:hAnsi="Times New Roman" w:cs="Times New Roman"/>
                <w:i/>
                <w:sz w:val="18"/>
                <w:szCs w:val="18"/>
              </w:rPr>
              <w:t xml:space="preserve"> (</w:t>
            </w:r>
            <w:proofErr w:type="spellStart"/>
            <w:r w:rsidRPr="00E64A85">
              <w:rPr>
                <w:rFonts w:ascii="Times New Roman" w:eastAsia="Times New Roman" w:hAnsi="Times New Roman" w:cs="Times New Roman"/>
                <w:i/>
                <w:sz w:val="18"/>
                <w:szCs w:val="18"/>
              </w:rPr>
              <w:t>кгн</w:t>
            </w:r>
            <w:proofErr w:type="spellEnd"/>
            <w:r w:rsidRPr="00E64A85">
              <w:rPr>
                <w:rFonts w:ascii="Times New Roman" w:eastAsia="Times New Roman" w:hAnsi="Times New Roman" w:cs="Times New Roman"/>
                <w:i/>
                <w:sz w:val="18"/>
                <w:szCs w:val="18"/>
              </w:rPr>
              <w:t xml:space="preserve">, навыки самообслуживания, </w:t>
            </w:r>
            <w:proofErr w:type="spellStart"/>
            <w:r w:rsidRPr="00E64A85">
              <w:rPr>
                <w:rFonts w:ascii="Times New Roman" w:eastAsia="Times New Roman" w:hAnsi="Times New Roman" w:cs="Times New Roman"/>
                <w:i/>
                <w:sz w:val="18"/>
                <w:szCs w:val="18"/>
              </w:rPr>
              <w:t>соц-эмоц</w:t>
            </w:r>
            <w:proofErr w:type="spellEnd"/>
            <w:r w:rsidRPr="00E64A85">
              <w:rPr>
                <w:rFonts w:ascii="Times New Roman" w:eastAsia="Times New Roman" w:hAnsi="Times New Roman" w:cs="Times New Roman"/>
                <w:i/>
                <w:sz w:val="18"/>
                <w:szCs w:val="18"/>
              </w:rPr>
              <w:t xml:space="preserve"> развитие, казахский язык, ознакомление с окружающим миром, развитие речи)</w:t>
            </w:r>
          </w:p>
          <w:p w14:paraId="6019A115" w14:textId="77777777" w:rsidR="00EE1204" w:rsidRPr="008E663F"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Говорить друг другу </w:t>
            </w:r>
            <w:proofErr w:type="spellStart"/>
            <w:r w:rsidRPr="00E64A85">
              <w:rPr>
                <w:rFonts w:ascii="Times New Roman" w:eastAsia="Times New Roman" w:hAnsi="Times New Roman" w:cs="Times New Roman"/>
                <w:sz w:val="18"/>
                <w:szCs w:val="18"/>
              </w:rPr>
              <w:t>Астарың</w:t>
            </w:r>
            <w:proofErr w:type="spellEnd"/>
            <w:r w:rsidRPr="00E64A85">
              <w:rPr>
                <w:rFonts w:ascii="Times New Roman" w:eastAsia="Times New Roman" w:hAnsi="Times New Roman" w:cs="Times New Roman"/>
                <w:sz w:val="18"/>
                <w:szCs w:val="18"/>
              </w:rPr>
              <w:t xml:space="preserve"> </w:t>
            </w:r>
            <w:proofErr w:type="spellStart"/>
            <w:r w:rsidRPr="00E64A85">
              <w:rPr>
                <w:rFonts w:ascii="Times New Roman" w:eastAsia="Times New Roman" w:hAnsi="Times New Roman" w:cs="Times New Roman"/>
                <w:sz w:val="18"/>
                <w:szCs w:val="18"/>
              </w:rPr>
              <w:t>дәмді</w:t>
            </w:r>
            <w:proofErr w:type="spellEnd"/>
            <w:r w:rsidRPr="00E64A85">
              <w:rPr>
                <w:rFonts w:ascii="Times New Roman" w:eastAsia="Times New Roman" w:hAnsi="Times New Roman" w:cs="Times New Roman"/>
                <w:sz w:val="18"/>
                <w:szCs w:val="18"/>
              </w:rPr>
              <w:t xml:space="preserve"> </w:t>
            </w:r>
            <w:proofErr w:type="spellStart"/>
            <w:r w:rsidRPr="00E64A85">
              <w:rPr>
                <w:rFonts w:ascii="Times New Roman" w:eastAsia="Times New Roman" w:hAnsi="Times New Roman" w:cs="Times New Roman"/>
                <w:sz w:val="18"/>
                <w:szCs w:val="18"/>
              </w:rPr>
              <w:t>болсын</w:t>
            </w:r>
            <w:proofErr w:type="spellEnd"/>
            <w:r w:rsidRPr="00E64A85">
              <w:rPr>
                <w:rFonts w:ascii="Times New Roman" w:eastAsia="Times New Roman" w:hAnsi="Times New Roman" w:cs="Times New Roman"/>
                <w:sz w:val="18"/>
                <w:szCs w:val="18"/>
              </w:rPr>
              <w:t>! Приятного ап</w:t>
            </w:r>
            <w:r>
              <w:rPr>
                <w:rFonts w:ascii="Times New Roman" w:eastAsia="Times New Roman" w:hAnsi="Times New Roman" w:cs="Times New Roman"/>
                <w:sz w:val="18"/>
                <w:szCs w:val="18"/>
              </w:rPr>
              <w:t>петита!</w:t>
            </w:r>
          </w:p>
        </w:tc>
      </w:tr>
      <w:tr w:rsidR="00EE1204" w14:paraId="433D7F74" w14:textId="77777777" w:rsidTr="00EE1204">
        <w:tc>
          <w:tcPr>
            <w:tcW w:w="2687" w:type="dxa"/>
          </w:tcPr>
          <w:p w14:paraId="53FA9D42" w14:textId="77777777" w:rsidR="00EE1204" w:rsidRPr="00E64A85"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Балалардың өзіндік қызыметі </w:t>
            </w:r>
            <w:r w:rsidRPr="00E64A85">
              <w:rPr>
                <w:rFonts w:ascii="Times New Roman" w:eastAsia="Times New Roman" w:hAnsi="Times New Roman" w:cs="Times New Roman"/>
                <w:b/>
                <w:sz w:val="18"/>
                <w:szCs w:val="18"/>
              </w:rPr>
              <w:t>Самостоятельная деятельность детей</w:t>
            </w:r>
            <w:r w:rsidRPr="00E64A85">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E64A85">
              <w:rPr>
                <w:rFonts w:ascii="Times New Roman" w:eastAsia="Times New Roman" w:hAnsi="Times New Roman" w:cs="Times New Roman"/>
                <w:sz w:val="18"/>
                <w:szCs w:val="18"/>
              </w:rPr>
              <w:t>изодеятельность</w:t>
            </w:r>
            <w:proofErr w:type="spellEnd"/>
            <w:r w:rsidRPr="00E64A85">
              <w:rPr>
                <w:rFonts w:ascii="Times New Roman" w:eastAsia="Times New Roman" w:hAnsi="Times New Roman" w:cs="Times New Roman"/>
                <w:sz w:val="18"/>
                <w:szCs w:val="18"/>
              </w:rPr>
              <w:t>, рассматривание книг и другие)</w:t>
            </w:r>
          </w:p>
        </w:tc>
        <w:tc>
          <w:tcPr>
            <w:tcW w:w="2547" w:type="dxa"/>
          </w:tcPr>
          <w:p w14:paraId="506FCC5C" w14:textId="77777777" w:rsidR="00EE1204" w:rsidRPr="00E64A85" w:rsidRDefault="00EE1204" w:rsidP="00EE1204">
            <w:pPr>
              <w:pStyle w:val="11"/>
              <w:widowControl w:val="0"/>
              <w:rPr>
                <w:rFonts w:ascii="Times New Roman" w:eastAsia="Times New Roman" w:hAnsi="Times New Roman" w:cs="Times New Roman"/>
                <w:b/>
                <w:sz w:val="18"/>
                <w:szCs w:val="18"/>
              </w:rPr>
            </w:pPr>
            <w:r w:rsidRPr="00E64A85">
              <w:rPr>
                <w:rFonts w:ascii="Times New Roman" w:eastAsia="Times New Roman" w:hAnsi="Times New Roman" w:cs="Times New Roman"/>
                <w:b/>
                <w:sz w:val="18"/>
                <w:szCs w:val="18"/>
              </w:rPr>
              <w:t>Игры-упражнения по рисованию "Заяц, который нашел яблоко".</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(рисование</w:t>
            </w:r>
            <w:r w:rsidRPr="00686D95">
              <w:rPr>
                <w:rFonts w:ascii="Times New Roman" w:eastAsia="Times New Roman" w:hAnsi="Times New Roman" w:cs="Times New Roman"/>
                <w:i/>
                <w:sz w:val="18"/>
                <w:szCs w:val="18"/>
              </w:rPr>
              <w:t>)</w:t>
            </w:r>
          </w:p>
          <w:p w14:paraId="6BFFC806"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обучение детей технике рисования образа зайца у осенней яблони; отработка сюжета казахской сказки "Яблоко"; обучение рисованию карандашом зайца по трафарету, дополняя сюжет по желанию.</w:t>
            </w:r>
          </w:p>
          <w:p w14:paraId="4EA98FE1"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Подвижная игра "Зайка серенький сидит". </w:t>
            </w:r>
            <w:r>
              <w:rPr>
                <w:rFonts w:ascii="Times New Roman" w:eastAsia="Times New Roman" w:hAnsi="Times New Roman" w:cs="Times New Roman"/>
                <w:i/>
                <w:sz w:val="18"/>
                <w:szCs w:val="18"/>
              </w:rPr>
              <w:t>(физическая культура</w:t>
            </w:r>
            <w:r w:rsidRPr="00E64A85">
              <w:rPr>
                <w:rFonts w:ascii="Times New Roman" w:eastAsia="Times New Roman" w:hAnsi="Times New Roman" w:cs="Times New Roman"/>
                <w:i/>
                <w:sz w:val="18"/>
                <w:szCs w:val="18"/>
              </w:rPr>
              <w:t>)</w:t>
            </w:r>
          </w:p>
          <w:p w14:paraId="5A0194C3"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научить детей быстроте и силе.</w:t>
            </w:r>
          </w:p>
          <w:p w14:paraId="09B4D782" w14:textId="77777777" w:rsidR="00EE1204" w:rsidRPr="00E64A85" w:rsidRDefault="00EE1204" w:rsidP="00EE1204">
            <w:pPr>
              <w:pStyle w:val="11"/>
              <w:widowControl w:val="0"/>
              <w:rPr>
                <w:sz w:val="18"/>
                <w:szCs w:val="18"/>
              </w:rPr>
            </w:pPr>
          </w:p>
        </w:tc>
        <w:tc>
          <w:tcPr>
            <w:tcW w:w="2626" w:type="dxa"/>
          </w:tcPr>
          <w:p w14:paraId="79BC4175" w14:textId="77777777" w:rsidR="00EE1204" w:rsidRPr="00686D9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Игры-упражнения по основам математики "Семья зайцев готовится к зиме".</w:t>
            </w:r>
            <w:r>
              <w:rPr>
                <w:rFonts w:ascii="Times New Roman" w:eastAsia="Times New Roman" w:hAnsi="Times New Roman" w:cs="Times New Roman"/>
                <w:b/>
                <w:sz w:val="18"/>
                <w:szCs w:val="18"/>
              </w:rPr>
              <w:t xml:space="preserve"> </w:t>
            </w:r>
            <w:r w:rsidRPr="00E64A85">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основы математики)</w:t>
            </w:r>
          </w:p>
          <w:p w14:paraId="46281E4A"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отработать навыки счета в пределах пяти по образцу и названному числу; упражнять в сравнении двух групп предметов, используя слова "больше, чем", "меньше, чем", "поровну"; закреплять знания о свойствах длины предметов, отрабатывая навыки приема наложения.</w:t>
            </w:r>
          </w:p>
          <w:p w14:paraId="0C1ECF3C"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Игра "Определи в зоопарк". </w:t>
            </w:r>
            <w:r w:rsidRPr="00E64A85">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лепка, </w:t>
            </w:r>
            <w:r w:rsidRPr="00E64A85">
              <w:rPr>
                <w:rFonts w:ascii="Times New Roman" w:eastAsia="Times New Roman" w:hAnsi="Times New Roman" w:cs="Times New Roman"/>
                <w:i/>
                <w:sz w:val="18"/>
                <w:szCs w:val="18"/>
              </w:rPr>
              <w:t>ознакомление с окружающим, развитие речи)</w:t>
            </w:r>
          </w:p>
          <w:p w14:paraId="1500D5D0"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sz w:val="18"/>
                <w:szCs w:val="18"/>
              </w:rPr>
              <w:t>Задачи: научиться смотреть на размеры предме</w:t>
            </w:r>
            <w:r>
              <w:rPr>
                <w:rFonts w:ascii="Times New Roman" w:eastAsia="Times New Roman" w:hAnsi="Times New Roman" w:cs="Times New Roman"/>
                <w:sz w:val="18"/>
                <w:szCs w:val="18"/>
              </w:rPr>
              <w:t>тов, сравни-</w:t>
            </w:r>
            <w:proofErr w:type="spellStart"/>
            <w:r>
              <w:rPr>
                <w:rFonts w:ascii="Times New Roman" w:eastAsia="Times New Roman" w:hAnsi="Times New Roman" w:cs="Times New Roman"/>
                <w:sz w:val="18"/>
                <w:szCs w:val="18"/>
              </w:rPr>
              <w:t>вать</w:t>
            </w:r>
            <w:proofErr w:type="spellEnd"/>
            <w:r>
              <w:rPr>
                <w:rFonts w:ascii="Times New Roman" w:eastAsia="Times New Roman" w:hAnsi="Times New Roman" w:cs="Times New Roman"/>
                <w:sz w:val="18"/>
                <w:szCs w:val="18"/>
              </w:rPr>
              <w:t xml:space="preserve"> и анализировать </w:t>
            </w:r>
            <w:r w:rsidRPr="00E64A85">
              <w:rPr>
                <w:rFonts w:ascii="Times New Roman" w:eastAsia="Times New Roman" w:hAnsi="Times New Roman" w:cs="Times New Roman"/>
                <w:sz w:val="18"/>
                <w:szCs w:val="18"/>
              </w:rPr>
              <w:t xml:space="preserve">их. </w:t>
            </w:r>
            <w:r>
              <w:rPr>
                <w:rFonts w:ascii="Times New Roman" w:eastAsia="Times New Roman" w:hAnsi="Times New Roman" w:cs="Times New Roman"/>
                <w:sz w:val="18"/>
                <w:szCs w:val="18"/>
              </w:rPr>
              <w:t>Научить детей лепить фигуры разных размеров.</w:t>
            </w:r>
          </w:p>
        </w:tc>
        <w:tc>
          <w:tcPr>
            <w:tcW w:w="2607" w:type="dxa"/>
          </w:tcPr>
          <w:p w14:paraId="5C175C0F" w14:textId="77777777" w:rsidR="00EE1204" w:rsidRPr="00686D9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Игры-упражнения по конструированию "Хитрая лиса".</w:t>
            </w:r>
            <w:r>
              <w:rPr>
                <w:rFonts w:ascii="Times New Roman" w:eastAsia="Times New Roman" w:hAnsi="Times New Roman" w:cs="Times New Roman"/>
                <w:b/>
                <w:sz w:val="18"/>
                <w:szCs w:val="18"/>
              </w:rPr>
              <w:t xml:space="preserve"> </w:t>
            </w:r>
            <w:r w:rsidRPr="00E64A85">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конструирование)</w:t>
            </w:r>
          </w:p>
          <w:p w14:paraId="0733A0F1"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учить детей делать конус, сворачивая бумагу, конструировать голову лисы по методу оригами, приклеить клеем голову и туловище лисы; узнавать о методе "оригами".</w:t>
            </w:r>
          </w:p>
          <w:p w14:paraId="62B1E9D5"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Подвижная игра "Зайка серенький сидит". </w:t>
            </w:r>
            <w:r w:rsidRPr="00E64A85">
              <w:rPr>
                <w:rFonts w:ascii="Times New Roman" w:eastAsia="Times New Roman" w:hAnsi="Times New Roman" w:cs="Times New Roman"/>
                <w:i/>
                <w:sz w:val="18"/>
                <w:szCs w:val="18"/>
              </w:rPr>
              <w:t>(физическая культура)</w:t>
            </w:r>
          </w:p>
          <w:p w14:paraId="5E6477A1"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научить детей быстроте и силе.</w:t>
            </w:r>
          </w:p>
          <w:p w14:paraId="4F4E40DE" w14:textId="77777777" w:rsidR="00EE1204" w:rsidRPr="00E64A85" w:rsidRDefault="00EE1204" w:rsidP="00EE1204">
            <w:pPr>
              <w:pStyle w:val="11"/>
              <w:widowControl w:val="0"/>
              <w:rPr>
                <w:sz w:val="18"/>
                <w:szCs w:val="18"/>
              </w:rPr>
            </w:pPr>
          </w:p>
        </w:tc>
        <w:tc>
          <w:tcPr>
            <w:tcW w:w="2687" w:type="dxa"/>
          </w:tcPr>
          <w:p w14:paraId="081B5546"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Театральная постановка сказки "Волк и семеро козлят". </w:t>
            </w:r>
            <w:r w:rsidRPr="00E64A85">
              <w:rPr>
                <w:rFonts w:ascii="Times New Roman" w:eastAsia="Times New Roman" w:hAnsi="Times New Roman" w:cs="Times New Roman"/>
                <w:i/>
                <w:sz w:val="18"/>
                <w:szCs w:val="18"/>
              </w:rPr>
              <w:t>(развитие речи, художественная литература)</w:t>
            </w:r>
          </w:p>
          <w:p w14:paraId="1BA322FE"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Демонстрация кукольного театра сказки "Волк и семеро козлят".</w:t>
            </w:r>
          </w:p>
          <w:p w14:paraId="5C822577"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sz w:val="18"/>
                <w:szCs w:val="18"/>
              </w:rPr>
              <w:t>Задачи: учить детей брать на себя роль, опираясь на характер; развивать память, коммуникативные навыки.</w:t>
            </w:r>
          </w:p>
        </w:tc>
        <w:tc>
          <w:tcPr>
            <w:tcW w:w="2546" w:type="dxa"/>
          </w:tcPr>
          <w:p w14:paraId="07E4331B" w14:textId="77777777" w:rsidR="00EE1204" w:rsidRPr="00686D9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Игры-упражнения по ознакомлению с окружающим миром "Уход за комнатными растениями".</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w:t>
            </w:r>
            <w:r w:rsidRPr="00E64A85">
              <w:rPr>
                <w:rFonts w:ascii="Times New Roman" w:eastAsia="Times New Roman" w:hAnsi="Times New Roman" w:cs="Times New Roman"/>
                <w:i/>
                <w:sz w:val="18"/>
                <w:szCs w:val="18"/>
              </w:rPr>
              <w:t>ознакомлен</w:t>
            </w:r>
            <w:r>
              <w:rPr>
                <w:rFonts w:ascii="Times New Roman" w:eastAsia="Times New Roman" w:hAnsi="Times New Roman" w:cs="Times New Roman"/>
                <w:i/>
                <w:sz w:val="18"/>
                <w:szCs w:val="18"/>
              </w:rPr>
              <w:t>ие с окружающим, развитие речи)</w:t>
            </w:r>
          </w:p>
          <w:p w14:paraId="5889435C"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приобщить детей к комнатным растениям; научитесь запоминать названия комнатных растений и узнавать их, когда видите их; уметь правильно произносить названия и внешний вид цветов; ознакомление с правилами их содержания; повысить навыки сравнения цветов.</w:t>
            </w:r>
          </w:p>
          <w:p w14:paraId="24EA153D" w14:textId="77777777" w:rsidR="00EE1204" w:rsidRPr="00E64A85" w:rsidRDefault="00EE1204" w:rsidP="00EE1204">
            <w:pPr>
              <w:pStyle w:val="11"/>
              <w:widowControl w:val="0"/>
              <w:rPr>
                <w:sz w:val="18"/>
                <w:szCs w:val="18"/>
              </w:rPr>
            </w:pPr>
          </w:p>
        </w:tc>
      </w:tr>
      <w:tr w:rsidR="00EE1204" w14:paraId="2AB545AF" w14:textId="77777777" w:rsidTr="00EE1204">
        <w:tc>
          <w:tcPr>
            <w:tcW w:w="2687" w:type="dxa"/>
          </w:tcPr>
          <w:p w14:paraId="294F6B1F" w14:textId="77777777" w:rsidR="00EE1204" w:rsidRPr="00E64A85"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Балалармен жеке жұмыс </w:t>
            </w:r>
            <w:r w:rsidRPr="00E64A85">
              <w:rPr>
                <w:rFonts w:ascii="Times New Roman" w:eastAsia="Times New Roman" w:hAnsi="Times New Roman" w:cs="Times New Roman"/>
                <w:b/>
                <w:sz w:val="18"/>
                <w:szCs w:val="18"/>
              </w:rPr>
              <w:t>Индивидуальная работа с детьми</w:t>
            </w:r>
          </w:p>
        </w:tc>
        <w:tc>
          <w:tcPr>
            <w:tcW w:w="2547" w:type="dxa"/>
          </w:tcPr>
          <w:p w14:paraId="66CD3FE7" w14:textId="77777777" w:rsidR="00EE1204" w:rsidRDefault="00EE1204" w:rsidP="00EE1204">
            <w:pPr>
              <w:widowControl w:val="0"/>
              <w:rPr>
                <w:rFonts w:ascii="Times New Roman" w:eastAsia="Times New Roman" w:hAnsi="Times New Roman" w:cs="Times New Roman"/>
                <w:sz w:val="18"/>
                <w:szCs w:val="18"/>
                <w:lang w:val="kk-KZ"/>
              </w:rPr>
            </w:pPr>
            <w:r w:rsidRPr="004D0993">
              <w:rPr>
                <w:rFonts w:ascii="Times New Roman" w:eastAsia="Times New Roman" w:hAnsi="Times New Roman" w:cs="Times New Roman"/>
                <w:b/>
                <w:sz w:val="18"/>
                <w:szCs w:val="18"/>
              </w:rPr>
              <w:t>По лепке</w:t>
            </w:r>
            <w:r>
              <w:rPr>
                <w:rFonts w:ascii="Times New Roman" w:eastAsia="Times New Roman" w:hAnsi="Times New Roman" w:cs="Times New Roman"/>
                <w:sz w:val="18"/>
                <w:szCs w:val="18"/>
              </w:rPr>
              <w:t xml:space="preserve"> формировать умение вдавливать пальцем и углублять верхнюю часть формы, при лепке чашек, тарелок и мисок.</w:t>
            </w:r>
          </w:p>
          <w:p w14:paraId="6B19713C" w14:textId="77777777" w:rsidR="00EE1204" w:rsidRPr="00310497"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Билингвальный компонент</w:t>
            </w:r>
          </w:p>
          <w:p w14:paraId="4A19EF5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Жабайы аңдар- дикие </w:t>
            </w:r>
            <w:r>
              <w:rPr>
                <w:rFonts w:ascii="Times New Roman" w:eastAsia="Times New Roman" w:hAnsi="Times New Roman" w:cs="Times New Roman"/>
                <w:sz w:val="18"/>
                <w:szCs w:val="18"/>
                <w:lang w:val="kk-KZ"/>
              </w:rPr>
              <w:lastRenderedPageBreak/>
              <w:t>животные</w:t>
            </w:r>
          </w:p>
          <w:p w14:paraId="6000208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Аю-медведь</w:t>
            </w:r>
          </w:p>
          <w:p w14:paraId="7FED4DF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Қасқыр-волк</w:t>
            </w:r>
          </w:p>
          <w:p w14:paraId="4DD4AB8F" w14:textId="77777777" w:rsidR="00EE1204" w:rsidRPr="00310497"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26" w:type="dxa"/>
          </w:tcPr>
          <w:p w14:paraId="72C67B04" w14:textId="77777777" w:rsidR="00EE1204" w:rsidRDefault="00EE1204" w:rsidP="00EE1204">
            <w:pPr>
              <w:widowControl w:val="0"/>
              <w:rPr>
                <w:rFonts w:ascii="Times New Roman" w:eastAsia="Times New Roman" w:hAnsi="Times New Roman" w:cs="Times New Roman"/>
                <w:sz w:val="18"/>
                <w:szCs w:val="18"/>
              </w:rPr>
            </w:pPr>
            <w:r w:rsidRPr="004D0993">
              <w:rPr>
                <w:rFonts w:ascii="Times New Roman" w:eastAsia="Times New Roman" w:hAnsi="Times New Roman" w:cs="Times New Roman"/>
                <w:b/>
                <w:sz w:val="18"/>
                <w:szCs w:val="18"/>
              </w:rPr>
              <w:lastRenderedPageBreak/>
              <w:t>По развитию речи</w:t>
            </w:r>
            <w:r>
              <w:rPr>
                <w:rFonts w:ascii="Times New Roman" w:eastAsia="Times New Roman" w:hAnsi="Times New Roman" w:cs="Times New Roman"/>
                <w:sz w:val="18"/>
                <w:szCs w:val="18"/>
              </w:rPr>
              <w:t xml:space="preserve"> формировать умение произносит правильно слова и простые фразы (2-4 слова)</w:t>
            </w:r>
          </w:p>
          <w:p w14:paraId="436A4223" w14:textId="77777777" w:rsidR="00EE1204" w:rsidRPr="00310497"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Билингвальный компонент</w:t>
            </w:r>
          </w:p>
          <w:p w14:paraId="5E7811F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Жабайы аңдар- дикие животные</w:t>
            </w:r>
          </w:p>
          <w:p w14:paraId="3F55A44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Аю-медведь</w:t>
            </w:r>
          </w:p>
          <w:p w14:paraId="538CA53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Қасқыр-волк</w:t>
            </w:r>
          </w:p>
          <w:p w14:paraId="55AC06C0" w14:textId="77777777" w:rsidR="00EE1204" w:rsidRPr="001E476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07" w:type="dxa"/>
          </w:tcPr>
          <w:p w14:paraId="438BDBAD" w14:textId="77777777" w:rsidR="00EE1204" w:rsidRDefault="00EE1204" w:rsidP="00EE1204">
            <w:pPr>
              <w:widowControl w:val="0"/>
              <w:rPr>
                <w:rFonts w:ascii="Times New Roman" w:eastAsia="Times New Roman" w:hAnsi="Times New Roman" w:cs="Times New Roman"/>
                <w:sz w:val="18"/>
                <w:szCs w:val="18"/>
              </w:rPr>
            </w:pPr>
            <w:r w:rsidRPr="004D0993">
              <w:rPr>
                <w:rFonts w:ascii="Times New Roman" w:eastAsia="Times New Roman" w:hAnsi="Times New Roman" w:cs="Times New Roman"/>
                <w:b/>
                <w:sz w:val="18"/>
                <w:szCs w:val="18"/>
              </w:rPr>
              <w:lastRenderedPageBreak/>
              <w:t xml:space="preserve">По основам математики </w:t>
            </w:r>
          </w:p>
          <w:p w14:paraId="67775336"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учить группировать однородные предметы близкие по величине, форме, цвету.</w:t>
            </w:r>
          </w:p>
          <w:p w14:paraId="67C036E0" w14:textId="77777777" w:rsidR="00EE1204" w:rsidRPr="00310497"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Билингвальный компонент</w:t>
            </w:r>
          </w:p>
          <w:p w14:paraId="54061DA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Жабайы аңдар- дикие </w:t>
            </w:r>
            <w:r>
              <w:rPr>
                <w:rFonts w:ascii="Times New Roman" w:eastAsia="Times New Roman" w:hAnsi="Times New Roman" w:cs="Times New Roman"/>
                <w:sz w:val="18"/>
                <w:szCs w:val="18"/>
                <w:lang w:val="kk-KZ"/>
              </w:rPr>
              <w:lastRenderedPageBreak/>
              <w:t>животные</w:t>
            </w:r>
          </w:p>
          <w:p w14:paraId="09AD115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Аю-медведь</w:t>
            </w:r>
          </w:p>
          <w:p w14:paraId="4F7F503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Қасқыр-волк</w:t>
            </w:r>
          </w:p>
          <w:p w14:paraId="6234E907" w14:textId="77777777" w:rsidR="00EE1204" w:rsidRPr="001E476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87" w:type="dxa"/>
          </w:tcPr>
          <w:p w14:paraId="22DCA157" w14:textId="77777777" w:rsidR="00EE1204" w:rsidRDefault="00EE1204" w:rsidP="00EE1204">
            <w:pPr>
              <w:widowControl w:val="0"/>
              <w:rPr>
                <w:rFonts w:ascii="Times New Roman" w:eastAsia="Times New Roman" w:hAnsi="Times New Roman" w:cs="Times New Roman"/>
                <w:sz w:val="18"/>
                <w:szCs w:val="18"/>
              </w:rPr>
            </w:pPr>
            <w:r w:rsidRPr="004D0993">
              <w:rPr>
                <w:rFonts w:ascii="Times New Roman" w:eastAsia="Times New Roman" w:hAnsi="Times New Roman" w:cs="Times New Roman"/>
                <w:b/>
                <w:sz w:val="18"/>
                <w:szCs w:val="18"/>
              </w:rPr>
              <w:lastRenderedPageBreak/>
              <w:t>По развитию речи</w:t>
            </w:r>
            <w:r>
              <w:rPr>
                <w:rFonts w:ascii="Times New Roman" w:eastAsia="Times New Roman" w:hAnsi="Times New Roman" w:cs="Times New Roman"/>
                <w:sz w:val="18"/>
                <w:szCs w:val="18"/>
              </w:rPr>
              <w:t xml:space="preserve"> формировать умение произносить правильно слова и простые фразы (2-4 слова)</w:t>
            </w:r>
          </w:p>
          <w:p w14:paraId="05263A63" w14:textId="77777777" w:rsidR="00EE1204" w:rsidRPr="00310497"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Билингвальный компонент</w:t>
            </w:r>
          </w:p>
          <w:p w14:paraId="269A88C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Жабайы аңдар- дикие животные</w:t>
            </w:r>
          </w:p>
          <w:p w14:paraId="117E4FE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Аю-медведь</w:t>
            </w:r>
          </w:p>
          <w:p w14:paraId="35CD06D3"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Қасқыр-волк</w:t>
            </w:r>
          </w:p>
          <w:p w14:paraId="158B8A52" w14:textId="77777777" w:rsidR="00EE1204" w:rsidRPr="001E476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p w14:paraId="25463213" w14:textId="77777777" w:rsidR="00EE1204" w:rsidRPr="001E476D" w:rsidRDefault="00EE1204" w:rsidP="00EE1204">
            <w:pPr>
              <w:widowControl w:val="0"/>
              <w:rPr>
                <w:rFonts w:ascii="Times New Roman" w:eastAsia="Times New Roman" w:hAnsi="Times New Roman" w:cs="Times New Roman"/>
                <w:sz w:val="18"/>
                <w:szCs w:val="18"/>
              </w:rPr>
            </w:pPr>
          </w:p>
        </w:tc>
        <w:tc>
          <w:tcPr>
            <w:tcW w:w="2546" w:type="dxa"/>
          </w:tcPr>
          <w:p w14:paraId="10FBC4EB" w14:textId="77777777" w:rsidR="00EE1204" w:rsidRDefault="00EE1204" w:rsidP="00EE1204">
            <w:pPr>
              <w:widowControl w:val="0"/>
              <w:rPr>
                <w:rFonts w:ascii="Times New Roman" w:eastAsia="Times New Roman" w:hAnsi="Times New Roman" w:cs="Times New Roman"/>
                <w:sz w:val="18"/>
                <w:szCs w:val="18"/>
              </w:rPr>
            </w:pPr>
            <w:r w:rsidRPr="004D0993">
              <w:rPr>
                <w:rFonts w:ascii="Times New Roman" w:eastAsia="Times New Roman" w:hAnsi="Times New Roman" w:cs="Times New Roman"/>
                <w:b/>
                <w:sz w:val="18"/>
                <w:szCs w:val="18"/>
              </w:rPr>
              <w:lastRenderedPageBreak/>
              <w:t>По художественной литературе</w:t>
            </w:r>
            <w:r>
              <w:rPr>
                <w:rFonts w:ascii="Times New Roman" w:eastAsia="Times New Roman" w:hAnsi="Times New Roman" w:cs="Times New Roman"/>
                <w:sz w:val="18"/>
                <w:szCs w:val="18"/>
              </w:rPr>
              <w:t xml:space="preserve"> закреплять умение повторять текст стихотворения полностью с помощью педагога.</w:t>
            </w:r>
          </w:p>
          <w:p w14:paraId="25BE1FD3" w14:textId="77777777" w:rsidR="00EE1204" w:rsidRPr="00310497"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Билингвальный компонент</w:t>
            </w:r>
          </w:p>
          <w:p w14:paraId="09D79AD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Жабайы аңдар- дикие </w:t>
            </w:r>
            <w:r>
              <w:rPr>
                <w:rFonts w:ascii="Times New Roman" w:eastAsia="Times New Roman" w:hAnsi="Times New Roman" w:cs="Times New Roman"/>
                <w:sz w:val="18"/>
                <w:szCs w:val="18"/>
                <w:lang w:val="kk-KZ"/>
              </w:rPr>
              <w:lastRenderedPageBreak/>
              <w:t>животные</w:t>
            </w:r>
          </w:p>
          <w:p w14:paraId="2F5B5AD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Аю-медведь</w:t>
            </w:r>
          </w:p>
          <w:p w14:paraId="5EB8707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Қасқыр-волк</w:t>
            </w:r>
          </w:p>
          <w:p w14:paraId="64BFBCA7" w14:textId="77777777" w:rsidR="00EE1204" w:rsidRPr="001E476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14:paraId="3C5971EC" w14:textId="77777777" w:rsidTr="00EE1204">
        <w:tc>
          <w:tcPr>
            <w:tcW w:w="2687" w:type="dxa"/>
          </w:tcPr>
          <w:p w14:paraId="073F1D73"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Серуенге дайындық </w:t>
            </w:r>
          </w:p>
          <w:p w14:paraId="1B597436" w14:textId="77777777" w:rsidR="00EE1204" w:rsidRPr="00E43BA4" w:rsidRDefault="00EE1204" w:rsidP="00EE1204">
            <w:pPr>
              <w:pStyle w:val="11"/>
              <w:widowControl w:val="0"/>
              <w:rPr>
                <w:rFonts w:ascii="Times New Roman" w:eastAsia="Times New Roman" w:hAnsi="Times New Roman" w:cs="Times New Roman"/>
                <w:b/>
                <w:sz w:val="18"/>
                <w:szCs w:val="18"/>
              </w:rPr>
            </w:pPr>
            <w:r w:rsidRPr="00E64A85">
              <w:rPr>
                <w:rFonts w:ascii="Times New Roman" w:eastAsia="Times New Roman" w:hAnsi="Times New Roman" w:cs="Times New Roman"/>
                <w:b/>
                <w:sz w:val="18"/>
                <w:szCs w:val="18"/>
              </w:rPr>
              <w:t>Подготовка к прогулке</w:t>
            </w:r>
          </w:p>
        </w:tc>
        <w:tc>
          <w:tcPr>
            <w:tcW w:w="13013" w:type="dxa"/>
            <w:gridSpan w:val="5"/>
          </w:tcPr>
          <w:p w14:paraId="51CBEE45"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Подготовка к прогулке: продолжать учить детей одеваться, соблюдая последовательность, следить, чтобы все пуговицы были застегнуты, складывать аккуратно одежу на полочки в шкафу, помогать друг другу. Игра "Кто быстрей оденется?".</w:t>
            </w:r>
          </w:p>
          <w:p w14:paraId="17809ED1" w14:textId="77777777" w:rsidR="00EE1204" w:rsidRPr="00E64A85" w:rsidRDefault="00EE1204" w:rsidP="00EE1204">
            <w:pPr>
              <w:pStyle w:val="11"/>
              <w:widowControl w:val="0"/>
              <w:rPr>
                <w:sz w:val="18"/>
                <w:szCs w:val="18"/>
              </w:rPr>
            </w:pPr>
            <w:r>
              <w:rPr>
                <w:rFonts w:ascii="Times New Roman" w:eastAsia="Times New Roman" w:hAnsi="Times New Roman" w:cs="Times New Roman"/>
                <w:i/>
                <w:sz w:val="18"/>
                <w:szCs w:val="18"/>
              </w:rPr>
              <w:t>(физическое развитие**</w:t>
            </w:r>
            <w:r w:rsidRPr="00E64A85">
              <w:rPr>
                <w:rFonts w:ascii="Times New Roman" w:eastAsia="Times New Roman" w:hAnsi="Times New Roman" w:cs="Times New Roman"/>
                <w:i/>
                <w:sz w:val="18"/>
                <w:szCs w:val="18"/>
              </w:rPr>
              <w:t>)</w:t>
            </w:r>
          </w:p>
        </w:tc>
      </w:tr>
      <w:tr w:rsidR="00EE1204" w14:paraId="31D12B29" w14:textId="77777777" w:rsidTr="00EE1204">
        <w:tc>
          <w:tcPr>
            <w:tcW w:w="2687" w:type="dxa"/>
          </w:tcPr>
          <w:p w14:paraId="4E7434D7"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5B1BE83B"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b/>
                <w:sz w:val="18"/>
                <w:szCs w:val="18"/>
              </w:rPr>
              <w:t>Прогулка</w:t>
            </w:r>
          </w:p>
        </w:tc>
        <w:tc>
          <w:tcPr>
            <w:tcW w:w="2547" w:type="dxa"/>
          </w:tcPr>
          <w:p w14:paraId="58A90E40"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Подвижная игра "Кот и Мышь". </w:t>
            </w:r>
            <w:r>
              <w:rPr>
                <w:rFonts w:ascii="Times New Roman" w:eastAsia="Times New Roman" w:hAnsi="Times New Roman" w:cs="Times New Roman"/>
                <w:i/>
                <w:sz w:val="18"/>
                <w:szCs w:val="18"/>
              </w:rPr>
              <w:t>(физическая культура</w:t>
            </w:r>
            <w:r w:rsidRPr="00E64A85">
              <w:rPr>
                <w:rFonts w:ascii="Times New Roman" w:eastAsia="Times New Roman" w:hAnsi="Times New Roman" w:cs="Times New Roman"/>
                <w:i/>
                <w:sz w:val="18"/>
                <w:szCs w:val="18"/>
              </w:rPr>
              <w:t>)</w:t>
            </w:r>
          </w:p>
          <w:p w14:paraId="68949FE3"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28C6C439"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Самостоятельная игра "Игра со скакалкой". </w:t>
            </w:r>
            <w:r w:rsidRPr="00E64A85">
              <w:rPr>
                <w:rFonts w:ascii="Times New Roman" w:eastAsia="Times New Roman" w:hAnsi="Times New Roman" w:cs="Times New Roman"/>
                <w:i/>
                <w:sz w:val="18"/>
                <w:szCs w:val="18"/>
              </w:rPr>
              <w:t xml:space="preserve">(физическая культура, </w:t>
            </w:r>
            <w:proofErr w:type="spellStart"/>
            <w:r w:rsidRPr="00E64A85">
              <w:rPr>
                <w:rFonts w:ascii="Times New Roman" w:eastAsia="Times New Roman" w:hAnsi="Times New Roman" w:cs="Times New Roman"/>
                <w:i/>
                <w:sz w:val="18"/>
                <w:szCs w:val="18"/>
              </w:rPr>
              <w:t>соц-эмоц</w:t>
            </w:r>
            <w:proofErr w:type="spellEnd"/>
            <w:r w:rsidRPr="00E64A85">
              <w:rPr>
                <w:rFonts w:ascii="Times New Roman" w:eastAsia="Times New Roman" w:hAnsi="Times New Roman" w:cs="Times New Roman"/>
                <w:i/>
                <w:sz w:val="18"/>
                <w:szCs w:val="18"/>
              </w:rPr>
              <w:t xml:space="preserve"> развитие)</w:t>
            </w:r>
          </w:p>
          <w:p w14:paraId="6C6282BD" w14:textId="77777777" w:rsidR="00EE1204" w:rsidRPr="00E64A85"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с</w:t>
            </w:r>
            <w:r w:rsidRPr="00E64A85">
              <w:rPr>
                <w:rFonts w:ascii="Times New Roman" w:eastAsia="Times New Roman" w:hAnsi="Times New Roman" w:cs="Times New Roman"/>
                <w:sz w:val="18"/>
                <w:szCs w:val="18"/>
              </w:rPr>
              <w:t>оздание комфортной среды, в которой застенчивые и неуверенные в себе дети могут играть с другими.</w:t>
            </w:r>
          </w:p>
        </w:tc>
        <w:tc>
          <w:tcPr>
            <w:tcW w:w="2626" w:type="dxa"/>
          </w:tcPr>
          <w:p w14:paraId="1A3E8A2B"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Подвижная игра "Лохматый пес". </w:t>
            </w:r>
            <w:r>
              <w:rPr>
                <w:rFonts w:ascii="Times New Roman" w:eastAsia="Times New Roman" w:hAnsi="Times New Roman" w:cs="Times New Roman"/>
                <w:i/>
                <w:sz w:val="18"/>
                <w:szCs w:val="18"/>
              </w:rPr>
              <w:t>(физическая культура</w:t>
            </w:r>
            <w:r w:rsidRPr="00E64A85">
              <w:rPr>
                <w:rFonts w:ascii="Times New Roman" w:eastAsia="Times New Roman" w:hAnsi="Times New Roman" w:cs="Times New Roman"/>
                <w:i/>
                <w:sz w:val="18"/>
                <w:szCs w:val="18"/>
              </w:rPr>
              <w:t>, ознакомление с окружающим, развитие речи)</w:t>
            </w:r>
          </w:p>
          <w:p w14:paraId="6C4750AF"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06EF4B34"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Свободная игра "Летающая тарелка". </w:t>
            </w:r>
            <w:r>
              <w:rPr>
                <w:rFonts w:ascii="Times New Roman" w:eastAsia="Times New Roman" w:hAnsi="Times New Roman" w:cs="Times New Roman"/>
                <w:i/>
                <w:sz w:val="18"/>
                <w:szCs w:val="18"/>
              </w:rPr>
              <w:t>(физическая культура</w:t>
            </w:r>
            <w:r w:rsidRPr="00E64A85">
              <w:rPr>
                <w:rFonts w:ascii="Times New Roman" w:eastAsia="Times New Roman" w:hAnsi="Times New Roman" w:cs="Times New Roman"/>
                <w:i/>
                <w:sz w:val="18"/>
                <w:szCs w:val="18"/>
              </w:rPr>
              <w:t>)</w:t>
            </w:r>
          </w:p>
          <w:p w14:paraId="2524C6A9"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развивать внимание, ловкость, навыки прыжков с рывка, умение бросать пред</w:t>
            </w:r>
            <w:r>
              <w:rPr>
                <w:rFonts w:ascii="Times New Roman" w:eastAsia="Times New Roman" w:hAnsi="Times New Roman" w:cs="Times New Roman"/>
                <w:sz w:val="18"/>
                <w:szCs w:val="18"/>
              </w:rPr>
              <w:t>-</w:t>
            </w:r>
            <w:r w:rsidRPr="00E64A85">
              <w:rPr>
                <w:rFonts w:ascii="Times New Roman" w:eastAsia="Times New Roman" w:hAnsi="Times New Roman" w:cs="Times New Roman"/>
                <w:sz w:val="18"/>
                <w:szCs w:val="18"/>
              </w:rPr>
              <w:t>мет (пластмассовую тарелку) в цель и ловить; укреплять дружеские отношения.</w:t>
            </w:r>
          </w:p>
          <w:p w14:paraId="0EE600CA" w14:textId="77777777" w:rsidR="00EE1204" w:rsidRDefault="00EE1204" w:rsidP="00EE1204">
            <w:pPr>
              <w:pStyle w:val="11"/>
              <w:widowControl w:val="0"/>
              <w:rPr>
                <w:rFonts w:ascii="Times New Roman" w:eastAsia="Times New Roman" w:hAnsi="Times New Roman" w:cs="Times New Roman"/>
                <w:sz w:val="18"/>
                <w:szCs w:val="18"/>
              </w:rPr>
            </w:pPr>
            <w:r w:rsidRPr="0027106D">
              <w:rPr>
                <w:rFonts w:ascii="Times New Roman" w:eastAsia="Times New Roman" w:hAnsi="Times New Roman" w:cs="Times New Roman"/>
                <w:b/>
                <w:sz w:val="18"/>
                <w:szCs w:val="18"/>
              </w:rPr>
              <w:t>Самостоятельные игры с выносным материалом, свободные игры:</w:t>
            </w:r>
            <w:r w:rsidRPr="00E64A85">
              <w:rPr>
                <w:rFonts w:ascii="Times New Roman" w:eastAsia="Times New Roman" w:hAnsi="Times New Roman" w:cs="Times New Roman"/>
                <w:sz w:val="18"/>
                <w:szCs w:val="18"/>
              </w:rPr>
              <w:t xml:space="preserve"> </w:t>
            </w:r>
            <w:r w:rsidRPr="00E64A85">
              <w:rPr>
                <w:rFonts w:ascii="Times New Roman" w:eastAsia="Times New Roman" w:hAnsi="Times New Roman" w:cs="Times New Roman"/>
                <w:i/>
                <w:sz w:val="18"/>
                <w:szCs w:val="18"/>
              </w:rPr>
              <w:t xml:space="preserve">(физическая культура, </w:t>
            </w:r>
            <w:proofErr w:type="spellStart"/>
            <w:r w:rsidRPr="00E64A85">
              <w:rPr>
                <w:rFonts w:ascii="Times New Roman" w:eastAsia="Times New Roman" w:hAnsi="Times New Roman" w:cs="Times New Roman"/>
                <w:i/>
                <w:sz w:val="18"/>
                <w:szCs w:val="18"/>
              </w:rPr>
              <w:t>соц-эмоц</w:t>
            </w:r>
            <w:proofErr w:type="spellEnd"/>
            <w:r w:rsidRPr="00E64A85">
              <w:rPr>
                <w:rFonts w:ascii="Times New Roman" w:eastAsia="Times New Roman" w:hAnsi="Times New Roman" w:cs="Times New Roman"/>
                <w:i/>
                <w:sz w:val="18"/>
                <w:szCs w:val="18"/>
              </w:rPr>
              <w:t xml:space="preserve"> развитие)</w:t>
            </w:r>
          </w:p>
          <w:p w14:paraId="28B8EC1F" w14:textId="77777777" w:rsidR="00EE1204" w:rsidRPr="008E663F" w:rsidRDefault="00EE1204" w:rsidP="00EE1204">
            <w:pPr>
              <w:pStyle w:val="11"/>
              <w:widowControl w:val="0"/>
              <w:ind w:right="-2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E64A85">
              <w:rPr>
                <w:rFonts w:ascii="Times New Roman" w:eastAsia="Times New Roman" w:hAnsi="Times New Roman" w:cs="Times New Roman"/>
                <w:sz w:val="18"/>
                <w:szCs w:val="18"/>
              </w:rPr>
              <w:t>развивать</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w:t>
            </w:r>
            <w:r w:rsidRPr="00E64A85">
              <w:rPr>
                <w:rFonts w:ascii="Times New Roman" w:eastAsia="Times New Roman" w:hAnsi="Times New Roman" w:cs="Times New Roman"/>
                <w:sz w:val="18"/>
                <w:szCs w:val="18"/>
              </w:rPr>
              <w:t>оммуника</w:t>
            </w:r>
            <w:r>
              <w:rPr>
                <w:rFonts w:ascii="Times New Roman" w:eastAsia="Times New Roman" w:hAnsi="Times New Roman" w:cs="Times New Roman"/>
                <w:sz w:val="18"/>
                <w:szCs w:val="18"/>
              </w:rPr>
              <w:t>-</w:t>
            </w:r>
            <w:r w:rsidRPr="00E64A85">
              <w:rPr>
                <w:rFonts w:ascii="Times New Roman" w:eastAsia="Times New Roman" w:hAnsi="Times New Roman" w:cs="Times New Roman"/>
                <w:sz w:val="18"/>
                <w:szCs w:val="18"/>
              </w:rPr>
              <w:t>тивные</w:t>
            </w:r>
            <w:proofErr w:type="spellEnd"/>
            <w:r w:rsidRPr="00E64A85">
              <w:rPr>
                <w:rFonts w:ascii="Times New Roman" w:eastAsia="Times New Roman" w:hAnsi="Times New Roman" w:cs="Times New Roman"/>
                <w:sz w:val="18"/>
                <w:szCs w:val="18"/>
              </w:rPr>
              <w:t xml:space="preserve">, социальные, игровые, двигательные навыки, желание и умение включаться в игры, играть дружно. </w:t>
            </w:r>
          </w:p>
        </w:tc>
        <w:tc>
          <w:tcPr>
            <w:tcW w:w="2607" w:type="dxa"/>
          </w:tcPr>
          <w:p w14:paraId="59473794"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Подвижная игра "Гуси-лебеди". </w:t>
            </w:r>
            <w:r>
              <w:rPr>
                <w:rFonts w:ascii="Times New Roman" w:eastAsia="Times New Roman" w:hAnsi="Times New Roman" w:cs="Times New Roman"/>
                <w:i/>
                <w:sz w:val="18"/>
                <w:szCs w:val="18"/>
              </w:rPr>
              <w:t>(физическая культура</w:t>
            </w:r>
            <w:r w:rsidRPr="00E64A85">
              <w:rPr>
                <w:rFonts w:ascii="Times New Roman" w:eastAsia="Times New Roman" w:hAnsi="Times New Roman" w:cs="Times New Roman"/>
                <w:i/>
                <w:sz w:val="18"/>
                <w:szCs w:val="18"/>
              </w:rPr>
              <w:t>, развитие речи)</w:t>
            </w:r>
          </w:p>
          <w:p w14:paraId="1C2C0C33"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60DCB56D"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Самостоятельная игровая деятельность: совместные игры с детьми старшей группы.</w:t>
            </w:r>
            <w:r>
              <w:rPr>
                <w:rFonts w:ascii="Times New Roman" w:eastAsia="Times New Roman" w:hAnsi="Times New Roman" w:cs="Times New Roman"/>
                <w:i/>
                <w:sz w:val="18"/>
                <w:szCs w:val="18"/>
              </w:rPr>
              <w:t xml:space="preserve"> (физическая культура</w:t>
            </w:r>
            <w:r w:rsidRPr="00E64A85">
              <w:rPr>
                <w:rFonts w:ascii="Times New Roman" w:eastAsia="Times New Roman" w:hAnsi="Times New Roman" w:cs="Times New Roman"/>
                <w:i/>
                <w:sz w:val="18"/>
                <w:szCs w:val="18"/>
              </w:rPr>
              <w:t>)</w:t>
            </w:r>
          </w:p>
          <w:p w14:paraId="0E28F995" w14:textId="77777777" w:rsidR="00EE1204" w:rsidRPr="00E64A85"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р</w:t>
            </w:r>
            <w:r w:rsidRPr="00E64A85">
              <w:rPr>
                <w:rFonts w:ascii="Times New Roman" w:eastAsia="Times New Roman" w:hAnsi="Times New Roman" w:cs="Times New Roman"/>
                <w:sz w:val="18"/>
                <w:szCs w:val="18"/>
              </w:rPr>
              <w:t>азвивать у детей способность брать на себя роль лидера; воспитывать активность, самостоятельность. Поощрять детскую инициативу.</w:t>
            </w:r>
          </w:p>
          <w:p w14:paraId="54FB7A95"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Воспитывать у детей ответственность, учить играть, не нарушая правил.</w:t>
            </w:r>
          </w:p>
          <w:p w14:paraId="4E9A7B79" w14:textId="77777777" w:rsidR="00EE1204" w:rsidRPr="00E64A85" w:rsidRDefault="00EE1204" w:rsidP="00EE1204">
            <w:pPr>
              <w:pStyle w:val="11"/>
              <w:widowControl w:val="0"/>
              <w:rPr>
                <w:sz w:val="18"/>
                <w:szCs w:val="18"/>
              </w:rPr>
            </w:pPr>
          </w:p>
        </w:tc>
        <w:tc>
          <w:tcPr>
            <w:tcW w:w="2687" w:type="dxa"/>
          </w:tcPr>
          <w:p w14:paraId="177FA687"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Подвижная игра "Лиса в курятнике". </w:t>
            </w:r>
            <w:r>
              <w:rPr>
                <w:rFonts w:ascii="Times New Roman" w:eastAsia="Times New Roman" w:hAnsi="Times New Roman" w:cs="Times New Roman"/>
                <w:i/>
                <w:sz w:val="18"/>
                <w:szCs w:val="18"/>
              </w:rPr>
              <w:t>(физическая культура</w:t>
            </w:r>
            <w:r w:rsidRPr="00E64A85">
              <w:rPr>
                <w:rFonts w:ascii="Times New Roman" w:eastAsia="Times New Roman" w:hAnsi="Times New Roman" w:cs="Times New Roman"/>
                <w:i/>
                <w:sz w:val="18"/>
                <w:szCs w:val="18"/>
              </w:rPr>
              <w:t>)</w:t>
            </w:r>
          </w:p>
          <w:p w14:paraId="17244D28"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совершенствовать умение быстро действовать по сигналу; развивать в</w:t>
            </w:r>
            <w:r>
              <w:rPr>
                <w:rFonts w:ascii="Times New Roman" w:eastAsia="Times New Roman" w:hAnsi="Times New Roman" w:cs="Times New Roman"/>
                <w:sz w:val="18"/>
                <w:szCs w:val="18"/>
              </w:rPr>
              <w:t>естибулярный аппарат, ловкость.</w:t>
            </w:r>
          </w:p>
          <w:p w14:paraId="66B0AF47" w14:textId="77777777" w:rsidR="00EE1204" w:rsidRDefault="00EE1204" w:rsidP="00EE1204">
            <w:pPr>
              <w:pStyle w:val="11"/>
              <w:widowControl w:val="0"/>
              <w:rPr>
                <w:rFonts w:ascii="Times New Roman" w:eastAsia="Times New Roman" w:hAnsi="Times New Roman" w:cs="Times New Roman"/>
                <w:b/>
                <w:sz w:val="18"/>
                <w:szCs w:val="18"/>
              </w:rPr>
            </w:pPr>
            <w:r w:rsidRPr="0027106D">
              <w:rPr>
                <w:rFonts w:ascii="Times New Roman" w:eastAsia="Times New Roman" w:hAnsi="Times New Roman" w:cs="Times New Roman"/>
                <w:b/>
                <w:sz w:val="18"/>
                <w:szCs w:val="18"/>
              </w:rPr>
              <w:t>Самостоятельные игры с выносным материалом, свободные игры:</w:t>
            </w:r>
            <w:r w:rsidRPr="00E64A85">
              <w:rPr>
                <w:rFonts w:ascii="Times New Roman" w:eastAsia="Times New Roman" w:hAnsi="Times New Roman" w:cs="Times New Roman"/>
                <w:i/>
                <w:sz w:val="18"/>
                <w:szCs w:val="18"/>
              </w:rPr>
              <w:t xml:space="preserve"> (физиче</w:t>
            </w:r>
            <w:r>
              <w:rPr>
                <w:rFonts w:ascii="Times New Roman" w:eastAsia="Times New Roman" w:hAnsi="Times New Roman" w:cs="Times New Roman"/>
                <w:i/>
                <w:sz w:val="18"/>
                <w:szCs w:val="18"/>
              </w:rPr>
              <w:t>ская культура</w:t>
            </w:r>
            <w:r w:rsidRPr="00E64A85">
              <w:rPr>
                <w:rFonts w:ascii="Times New Roman" w:eastAsia="Times New Roman" w:hAnsi="Times New Roman" w:cs="Times New Roman"/>
                <w:i/>
                <w:sz w:val="18"/>
                <w:szCs w:val="18"/>
              </w:rPr>
              <w:t>)</w:t>
            </w:r>
          </w:p>
          <w:p w14:paraId="23411607" w14:textId="77777777" w:rsidR="00EE1204" w:rsidRPr="00E64A85"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64A85">
              <w:rPr>
                <w:rFonts w:ascii="Times New Roman" w:eastAsia="Times New Roman" w:hAnsi="Times New Roman" w:cs="Times New Roman"/>
                <w:sz w:val="18"/>
                <w:szCs w:val="18"/>
              </w:rPr>
              <w:t xml:space="preserve"> развивать коммуникативные, социальные, игровые, двигательные навыки, желание и умение включаться в игры, играть дружно.</w:t>
            </w:r>
          </w:p>
          <w:p w14:paraId="12F6DF37" w14:textId="77777777" w:rsidR="00EE1204" w:rsidRPr="00E64A85" w:rsidRDefault="00EE1204" w:rsidP="00EE1204">
            <w:pPr>
              <w:pStyle w:val="11"/>
              <w:widowControl w:val="0"/>
              <w:rPr>
                <w:sz w:val="18"/>
                <w:szCs w:val="18"/>
              </w:rPr>
            </w:pPr>
          </w:p>
        </w:tc>
        <w:tc>
          <w:tcPr>
            <w:tcW w:w="2546" w:type="dxa"/>
          </w:tcPr>
          <w:p w14:paraId="23DDFE33" w14:textId="77777777" w:rsidR="00EE1204" w:rsidRPr="00E64A85" w:rsidRDefault="00EE1204" w:rsidP="00EE1204">
            <w:pPr>
              <w:pStyle w:val="11"/>
              <w:widowControl w:val="0"/>
              <w:rPr>
                <w:rFonts w:ascii="Times New Roman" w:eastAsia="Times New Roman" w:hAnsi="Times New Roman" w:cs="Times New Roman"/>
                <w:i/>
                <w:sz w:val="18"/>
                <w:szCs w:val="18"/>
              </w:rPr>
            </w:pPr>
            <w:r w:rsidRPr="00E64A85">
              <w:rPr>
                <w:rFonts w:ascii="Times New Roman" w:eastAsia="Times New Roman" w:hAnsi="Times New Roman" w:cs="Times New Roman"/>
                <w:b/>
                <w:sz w:val="18"/>
                <w:szCs w:val="18"/>
              </w:rPr>
              <w:t xml:space="preserve">Подвижная игра "Снайперы". </w:t>
            </w:r>
            <w:r w:rsidRPr="00E64A85">
              <w:rPr>
                <w:rFonts w:ascii="Times New Roman" w:eastAsia="Times New Roman" w:hAnsi="Times New Roman" w:cs="Times New Roman"/>
                <w:i/>
                <w:sz w:val="18"/>
                <w:szCs w:val="18"/>
              </w:rPr>
              <w:t>(физическая культура)</w:t>
            </w:r>
          </w:p>
          <w:p w14:paraId="166DAD5E"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Задачи: развивать ловкость, глазомер, координацию движений, меткость, умение быстро катать мяч в одном направлении, целях точно в ряд кеглей.</w:t>
            </w:r>
          </w:p>
          <w:p w14:paraId="08A0A387" w14:textId="77777777" w:rsidR="00EE1204" w:rsidRDefault="00EE1204" w:rsidP="00EE1204">
            <w:pPr>
              <w:pStyle w:val="11"/>
              <w:widowControl w:val="0"/>
              <w:rPr>
                <w:rFonts w:ascii="Times New Roman" w:eastAsia="Times New Roman" w:hAnsi="Times New Roman" w:cs="Times New Roman"/>
                <w:sz w:val="18"/>
                <w:szCs w:val="18"/>
              </w:rPr>
            </w:pPr>
            <w:r w:rsidRPr="0027106D">
              <w:rPr>
                <w:rFonts w:ascii="Times New Roman" w:eastAsia="Times New Roman" w:hAnsi="Times New Roman" w:cs="Times New Roman"/>
                <w:b/>
                <w:sz w:val="18"/>
                <w:szCs w:val="18"/>
              </w:rPr>
              <w:t>Самостоятельные игры с выносным материалом, свободные игры:</w:t>
            </w:r>
            <w:r w:rsidRPr="00E64A85">
              <w:rPr>
                <w:rFonts w:ascii="Times New Roman" w:eastAsia="Times New Roman" w:hAnsi="Times New Roman" w:cs="Times New Roman"/>
                <w:sz w:val="18"/>
                <w:szCs w:val="18"/>
              </w:rPr>
              <w:t xml:space="preserve"> </w:t>
            </w:r>
            <w:r w:rsidRPr="00E64A85">
              <w:rPr>
                <w:rFonts w:ascii="Times New Roman" w:eastAsia="Times New Roman" w:hAnsi="Times New Roman" w:cs="Times New Roman"/>
                <w:i/>
                <w:sz w:val="18"/>
                <w:szCs w:val="18"/>
              </w:rPr>
              <w:t xml:space="preserve">(физическая культура, </w:t>
            </w:r>
            <w:proofErr w:type="spellStart"/>
            <w:r w:rsidRPr="00E64A85">
              <w:rPr>
                <w:rFonts w:ascii="Times New Roman" w:eastAsia="Times New Roman" w:hAnsi="Times New Roman" w:cs="Times New Roman"/>
                <w:i/>
                <w:sz w:val="18"/>
                <w:szCs w:val="18"/>
              </w:rPr>
              <w:t>соц-эмоц</w:t>
            </w:r>
            <w:proofErr w:type="spellEnd"/>
            <w:r w:rsidRPr="00E64A85">
              <w:rPr>
                <w:rFonts w:ascii="Times New Roman" w:eastAsia="Times New Roman" w:hAnsi="Times New Roman" w:cs="Times New Roman"/>
                <w:i/>
                <w:sz w:val="18"/>
                <w:szCs w:val="18"/>
              </w:rPr>
              <w:t xml:space="preserve"> развитие)</w:t>
            </w:r>
          </w:p>
          <w:p w14:paraId="15AE243F" w14:textId="77777777" w:rsidR="00EE1204" w:rsidRPr="00E64A85"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E64A85">
              <w:rPr>
                <w:rFonts w:ascii="Times New Roman" w:eastAsia="Times New Roman" w:hAnsi="Times New Roman" w:cs="Times New Roman"/>
                <w:sz w:val="18"/>
                <w:szCs w:val="18"/>
              </w:rPr>
              <w:t>развивать коммуникативные, социальные, игровые, двигательные навыки, желание и умение включаться в игры, играть дружно.</w:t>
            </w:r>
          </w:p>
          <w:p w14:paraId="54B15330" w14:textId="77777777" w:rsidR="00EE1204" w:rsidRPr="00E64A85" w:rsidRDefault="00EE1204" w:rsidP="00EE1204">
            <w:pPr>
              <w:pStyle w:val="11"/>
              <w:widowControl w:val="0"/>
              <w:rPr>
                <w:sz w:val="18"/>
                <w:szCs w:val="18"/>
              </w:rPr>
            </w:pPr>
          </w:p>
        </w:tc>
      </w:tr>
      <w:tr w:rsidR="00EE1204" w14:paraId="7266FBF5" w14:textId="77777777" w:rsidTr="00EE1204">
        <w:tc>
          <w:tcPr>
            <w:tcW w:w="2687" w:type="dxa"/>
          </w:tcPr>
          <w:p w14:paraId="40718BC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Балалардың үйге кетуі </w:t>
            </w:r>
          </w:p>
          <w:p w14:paraId="5F0B2601"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b/>
                <w:sz w:val="18"/>
                <w:szCs w:val="18"/>
              </w:rPr>
              <w:t>Уход детей домой</w:t>
            </w:r>
          </w:p>
        </w:tc>
        <w:tc>
          <w:tcPr>
            <w:tcW w:w="2547" w:type="dxa"/>
          </w:tcPr>
          <w:p w14:paraId="49BDEBB9"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sz w:val="18"/>
                <w:szCs w:val="18"/>
              </w:rPr>
              <w:t>Консультация: "Если в доме у вас домашнее животное".</w:t>
            </w:r>
          </w:p>
        </w:tc>
        <w:tc>
          <w:tcPr>
            <w:tcW w:w="2626" w:type="dxa"/>
          </w:tcPr>
          <w:p w14:paraId="1608FF9C"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sz w:val="18"/>
                <w:szCs w:val="18"/>
              </w:rPr>
              <w:t>Беседа на тему: "Что дети могут делать самостоятельно в семье".</w:t>
            </w:r>
          </w:p>
        </w:tc>
        <w:tc>
          <w:tcPr>
            <w:tcW w:w="2607" w:type="dxa"/>
          </w:tcPr>
          <w:p w14:paraId="7242D09F"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Работа с родителями.</w:t>
            </w:r>
          </w:p>
          <w:p w14:paraId="084A5282" w14:textId="77777777" w:rsidR="00EE1204" w:rsidRPr="00E64A85" w:rsidRDefault="00EE1204" w:rsidP="00EE1204">
            <w:pPr>
              <w:pStyle w:val="11"/>
              <w:widowControl w:val="0"/>
              <w:rPr>
                <w:rFonts w:ascii="Times New Roman" w:eastAsia="Times New Roman" w:hAnsi="Times New Roman" w:cs="Times New Roman"/>
                <w:sz w:val="18"/>
                <w:szCs w:val="18"/>
              </w:rPr>
            </w:pPr>
            <w:r w:rsidRPr="00E64A85">
              <w:rPr>
                <w:rFonts w:ascii="Times New Roman" w:eastAsia="Times New Roman" w:hAnsi="Times New Roman" w:cs="Times New Roman"/>
                <w:sz w:val="18"/>
                <w:szCs w:val="18"/>
              </w:rPr>
              <w:t xml:space="preserve">Задачи: сформировать единый подход к методам здорового образа жизни и </w:t>
            </w:r>
            <w:r w:rsidRPr="00E64A85">
              <w:rPr>
                <w:rFonts w:ascii="Times New Roman" w:eastAsia="Times New Roman" w:hAnsi="Times New Roman" w:cs="Times New Roman"/>
                <w:sz w:val="18"/>
                <w:szCs w:val="18"/>
              </w:rPr>
              <w:lastRenderedPageBreak/>
              <w:t>воспитания детей в детском саду и дома.</w:t>
            </w:r>
          </w:p>
        </w:tc>
        <w:tc>
          <w:tcPr>
            <w:tcW w:w="2687" w:type="dxa"/>
          </w:tcPr>
          <w:p w14:paraId="264C0AB0"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sz w:val="18"/>
                <w:szCs w:val="18"/>
              </w:rPr>
              <w:lastRenderedPageBreak/>
              <w:t>Беседа на тему: "Как организовать, преобразовать совместный отдых родителей и детей?".</w:t>
            </w:r>
          </w:p>
        </w:tc>
        <w:tc>
          <w:tcPr>
            <w:tcW w:w="2546" w:type="dxa"/>
          </w:tcPr>
          <w:p w14:paraId="4E42C406" w14:textId="77777777" w:rsidR="00EE1204" w:rsidRPr="00E64A85" w:rsidRDefault="00EE1204" w:rsidP="00EE1204">
            <w:pPr>
              <w:pStyle w:val="11"/>
              <w:widowControl w:val="0"/>
              <w:rPr>
                <w:sz w:val="18"/>
                <w:szCs w:val="18"/>
              </w:rPr>
            </w:pPr>
            <w:r w:rsidRPr="00E64A85">
              <w:rPr>
                <w:rFonts w:ascii="Times New Roman" w:eastAsia="Times New Roman" w:hAnsi="Times New Roman" w:cs="Times New Roman"/>
                <w:sz w:val="18"/>
                <w:szCs w:val="18"/>
              </w:rPr>
              <w:t>Консультация: "Учимся наблюдать за живыми объектами в природе".</w:t>
            </w:r>
          </w:p>
        </w:tc>
      </w:tr>
    </w:tbl>
    <w:p w14:paraId="73DCE7C7" w14:textId="77777777" w:rsidR="00EE1204" w:rsidRPr="00072220" w:rsidRDefault="00EE1204" w:rsidP="00EE1204">
      <w:pPr>
        <w:rPr>
          <w:rFonts w:ascii="Times New Roman" w:hAnsi="Times New Roman" w:cs="Times New Roman"/>
          <w:b/>
          <w:sz w:val="18"/>
          <w:szCs w:val="18"/>
        </w:rPr>
      </w:pPr>
      <w:r>
        <w:rPr>
          <w:rFonts w:ascii="Times New Roman" w:hAnsi="Times New Roman" w:cs="Times New Roman"/>
          <w:sz w:val="18"/>
          <w:szCs w:val="18"/>
        </w:rPr>
        <w:t xml:space="preserve">                                                                                                                                                                         </w:t>
      </w:r>
      <w:r w:rsidRPr="00072220">
        <w:rPr>
          <w:rFonts w:ascii="Times New Roman" w:hAnsi="Times New Roman" w:cs="Times New Roman"/>
          <w:b/>
          <w:sz w:val="18"/>
          <w:szCs w:val="18"/>
        </w:rPr>
        <w:t>4 неделя</w:t>
      </w:r>
    </w:p>
    <w:tbl>
      <w:tblPr>
        <w:tblStyle w:val="a3"/>
        <w:tblW w:w="0" w:type="auto"/>
        <w:tblInd w:w="250" w:type="dxa"/>
        <w:tblLook w:val="04A0" w:firstRow="1" w:lastRow="0" w:firstColumn="1" w:lastColumn="0" w:noHBand="0" w:noVBand="1"/>
      </w:tblPr>
      <w:tblGrid>
        <w:gridCol w:w="2570"/>
        <w:gridCol w:w="2450"/>
        <w:gridCol w:w="2510"/>
        <w:gridCol w:w="2494"/>
        <w:gridCol w:w="2586"/>
        <w:gridCol w:w="2439"/>
      </w:tblGrid>
      <w:tr w:rsidR="00EE1204" w14:paraId="45B7AC7D" w14:textId="77777777" w:rsidTr="00EE1204">
        <w:tc>
          <w:tcPr>
            <w:tcW w:w="2686" w:type="dxa"/>
          </w:tcPr>
          <w:p w14:paraId="7CB4AE3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Апта күндері </w:t>
            </w:r>
          </w:p>
          <w:p w14:paraId="3A8C1D44" w14:textId="77777777" w:rsidR="00EE1204" w:rsidRPr="004623C2" w:rsidRDefault="00EE1204" w:rsidP="00EE1204">
            <w:pPr>
              <w:pStyle w:val="11"/>
              <w:widowControl w:val="0"/>
              <w:rPr>
                <w:sz w:val="18"/>
                <w:szCs w:val="18"/>
              </w:rPr>
            </w:pPr>
            <w:r>
              <w:rPr>
                <w:rFonts w:ascii="Times New Roman" w:eastAsia="Times New Roman" w:hAnsi="Times New Roman" w:cs="Times New Roman"/>
                <w:b/>
                <w:sz w:val="18"/>
                <w:szCs w:val="18"/>
              </w:rPr>
              <w:t xml:space="preserve">Дни недели </w:t>
            </w:r>
          </w:p>
        </w:tc>
        <w:tc>
          <w:tcPr>
            <w:tcW w:w="2547" w:type="dxa"/>
          </w:tcPr>
          <w:p w14:paraId="2C4B96D7"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6AE6877A" w14:textId="77777777" w:rsidR="00EE1204" w:rsidRPr="006F5617" w:rsidRDefault="00EE1204" w:rsidP="00EE1204">
            <w:pPr>
              <w:pStyle w:val="11"/>
              <w:widowControl w:val="0"/>
              <w:jc w:val="center"/>
              <w:rPr>
                <w:sz w:val="18"/>
                <w:szCs w:val="18"/>
              </w:rPr>
            </w:pPr>
            <w:r w:rsidRPr="004623C2">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20.11.23.</w:t>
            </w:r>
          </w:p>
        </w:tc>
        <w:tc>
          <w:tcPr>
            <w:tcW w:w="2626" w:type="dxa"/>
          </w:tcPr>
          <w:p w14:paraId="28E83734"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6F9A7E4F" w14:textId="77777777" w:rsidR="00EE1204" w:rsidRPr="006F5617" w:rsidRDefault="00EE1204" w:rsidP="00EE1204">
            <w:pPr>
              <w:pStyle w:val="11"/>
              <w:widowControl w:val="0"/>
              <w:jc w:val="center"/>
              <w:rPr>
                <w:sz w:val="18"/>
                <w:szCs w:val="18"/>
              </w:rPr>
            </w:pPr>
            <w:r w:rsidRPr="004623C2">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21.11.23.</w:t>
            </w:r>
          </w:p>
        </w:tc>
        <w:tc>
          <w:tcPr>
            <w:tcW w:w="2607" w:type="dxa"/>
            <w:vAlign w:val="bottom"/>
          </w:tcPr>
          <w:p w14:paraId="14EC944A" w14:textId="77777777" w:rsidR="00EE1204" w:rsidRPr="006F5617" w:rsidRDefault="00EE1204" w:rsidP="00EE1204">
            <w:pPr>
              <w:pStyle w:val="11"/>
              <w:widowControl w:val="0"/>
              <w:jc w:val="center"/>
              <w:rPr>
                <w:sz w:val="18"/>
                <w:szCs w:val="18"/>
              </w:rPr>
            </w:pPr>
            <w:r>
              <w:rPr>
                <w:rFonts w:ascii="Times New Roman" w:eastAsia="Times New Roman" w:hAnsi="Times New Roman" w:cs="Times New Roman"/>
                <w:b/>
                <w:i/>
                <w:sz w:val="18"/>
                <w:szCs w:val="18"/>
                <w:lang w:val="kk-KZ"/>
              </w:rPr>
              <w:t xml:space="preserve">Сәрсенбі </w:t>
            </w:r>
            <w:r w:rsidRPr="004623C2">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22.11.23.</w:t>
            </w:r>
          </w:p>
        </w:tc>
        <w:tc>
          <w:tcPr>
            <w:tcW w:w="2688" w:type="dxa"/>
          </w:tcPr>
          <w:p w14:paraId="53018A76"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7D29B7D1" w14:textId="77777777" w:rsidR="00EE1204" w:rsidRPr="006F5617" w:rsidRDefault="00EE1204" w:rsidP="00EE1204">
            <w:pPr>
              <w:pStyle w:val="11"/>
              <w:widowControl w:val="0"/>
              <w:jc w:val="center"/>
              <w:rPr>
                <w:sz w:val="18"/>
                <w:szCs w:val="18"/>
              </w:rPr>
            </w:pPr>
            <w:r w:rsidRPr="004623C2">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23.11.23.</w:t>
            </w:r>
          </w:p>
        </w:tc>
        <w:tc>
          <w:tcPr>
            <w:tcW w:w="2546" w:type="dxa"/>
          </w:tcPr>
          <w:p w14:paraId="447DBCCB"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26C098EE" w14:textId="77777777" w:rsidR="00EE1204" w:rsidRPr="006F5617" w:rsidRDefault="00EE1204" w:rsidP="00EE1204">
            <w:pPr>
              <w:pStyle w:val="11"/>
              <w:widowControl w:val="0"/>
              <w:jc w:val="center"/>
              <w:rPr>
                <w:sz w:val="18"/>
                <w:szCs w:val="18"/>
              </w:rPr>
            </w:pPr>
            <w:r w:rsidRPr="004623C2">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24.11.23.</w:t>
            </w:r>
          </w:p>
        </w:tc>
      </w:tr>
      <w:tr w:rsidR="00EE1204" w14:paraId="69A681B3" w14:textId="77777777" w:rsidTr="00EE1204">
        <w:tc>
          <w:tcPr>
            <w:tcW w:w="2686" w:type="dxa"/>
          </w:tcPr>
          <w:p w14:paraId="326122EF"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5385F766" w14:textId="77777777" w:rsidR="00EE1204" w:rsidRPr="004623C2" w:rsidRDefault="00EE1204" w:rsidP="00EE1204">
            <w:pPr>
              <w:pStyle w:val="11"/>
              <w:widowControl w:val="0"/>
              <w:rPr>
                <w:sz w:val="18"/>
                <w:szCs w:val="18"/>
              </w:rPr>
            </w:pPr>
            <w:r w:rsidRPr="004623C2">
              <w:rPr>
                <w:rFonts w:ascii="Times New Roman" w:eastAsia="Times New Roman" w:hAnsi="Times New Roman" w:cs="Times New Roman"/>
                <w:b/>
                <w:sz w:val="18"/>
                <w:szCs w:val="18"/>
              </w:rPr>
              <w:t>Прием детей</w:t>
            </w:r>
          </w:p>
        </w:tc>
        <w:tc>
          <w:tcPr>
            <w:tcW w:w="13014" w:type="dxa"/>
            <w:gridSpan w:val="5"/>
          </w:tcPr>
          <w:p w14:paraId="5570F652" w14:textId="77777777" w:rsidR="00EE1204" w:rsidRPr="0027106D" w:rsidRDefault="00EE1204" w:rsidP="00EE1204">
            <w:pPr>
              <w:pStyle w:val="11"/>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r>
              <w:rPr>
                <w:rFonts w:ascii="Times New Roman" w:eastAsia="Times New Roman" w:hAnsi="Times New Roman" w:cs="Times New Roman"/>
                <w:sz w:val="18"/>
                <w:szCs w:val="18"/>
              </w:rPr>
              <w:t>.</w:t>
            </w:r>
          </w:p>
        </w:tc>
      </w:tr>
      <w:tr w:rsidR="00EE1204" w14:paraId="02ACC183" w14:textId="77777777" w:rsidTr="00EE1204">
        <w:tc>
          <w:tcPr>
            <w:tcW w:w="2686" w:type="dxa"/>
          </w:tcPr>
          <w:p w14:paraId="33CAAF08"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Ата-аналармен немесе баланың басқа занды өкілдерімен кеңес, әнгімелесу</w:t>
            </w:r>
          </w:p>
          <w:p w14:paraId="01A99B2E" w14:textId="77777777" w:rsidR="00EE1204" w:rsidRPr="004623C2" w:rsidRDefault="00EE1204" w:rsidP="00EE1204">
            <w:pPr>
              <w:pStyle w:val="11"/>
              <w:widowControl w:val="0"/>
              <w:rPr>
                <w:sz w:val="18"/>
                <w:szCs w:val="18"/>
              </w:rPr>
            </w:pPr>
            <w:r w:rsidRPr="004623C2">
              <w:rPr>
                <w:rFonts w:ascii="Times New Roman" w:eastAsia="Times New Roman" w:hAnsi="Times New Roman" w:cs="Times New Roman"/>
                <w:b/>
                <w:sz w:val="18"/>
                <w:szCs w:val="18"/>
              </w:rPr>
              <w:t xml:space="preserve">Беседа с родителями </w:t>
            </w:r>
            <w:r w:rsidRPr="004623C2">
              <w:rPr>
                <w:rFonts w:ascii="Times New Roman" w:eastAsia="Times New Roman" w:hAnsi="Times New Roman" w:cs="Times New Roman"/>
                <w:sz w:val="18"/>
                <w:szCs w:val="18"/>
              </w:rPr>
              <w:t xml:space="preserve">(либо иными законными представителями ребенка), </w:t>
            </w:r>
            <w:r w:rsidRPr="004623C2">
              <w:rPr>
                <w:rFonts w:ascii="Times New Roman" w:eastAsia="Times New Roman" w:hAnsi="Times New Roman" w:cs="Times New Roman"/>
                <w:b/>
                <w:sz w:val="18"/>
                <w:szCs w:val="18"/>
              </w:rPr>
              <w:t>консультации</w:t>
            </w:r>
          </w:p>
        </w:tc>
        <w:tc>
          <w:tcPr>
            <w:tcW w:w="13014" w:type="dxa"/>
            <w:gridSpan w:val="5"/>
          </w:tcPr>
          <w:p w14:paraId="62B2DBF2" w14:textId="77777777" w:rsidR="00EE1204" w:rsidRPr="004623C2" w:rsidRDefault="00EE1204" w:rsidP="00EE1204">
            <w:pPr>
              <w:pStyle w:val="11"/>
              <w:widowControl w:val="0"/>
              <w:rPr>
                <w:sz w:val="18"/>
                <w:szCs w:val="18"/>
              </w:rPr>
            </w:pPr>
            <w:r w:rsidRPr="004623C2">
              <w:rPr>
                <w:rFonts w:ascii="Times New Roman" w:eastAsia="Times New Roman" w:hAnsi="Times New Roman" w:cs="Times New Roman"/>
                <w:sz w:val="18"/>
                <w:szCs w:val="18"/>
              </w:rPr>
              <w:t xml:space="preserve">Побеседовать с родителями о способностях ребенка, мотивации к организованной деятельности. Беседы о самостоятельном посильном труде </w:t>
            </w:r>
            <w:proofErr w:type="spellStart"/>
            <w:r w:rsidRPr="004623C2">
              <w:rPr>
                <w:rFonts w:ascii="Times New Roman" w:eastAsia="Times New Roman" w:hAnsi="Times New Roman" w:cs="Times New Roman"/>
                <w:sz w:val="18"/>
                <w:szCs w:val="18"/>
              </w:rPr>
              <w:t>ребенка;"Правильная</w:t>
            </w:r>
            <w:proofErr w:type="spellEnd"/>
            <w:r w:rsidRPr="004623C2">
              <w:rPr>
                <w:rFonts w:ascii="Times New Roman" w:eastAsia="Times New Roman" w:hAnsi="Times New Roman" w:cs="Times New Roman"/>
                <w:sz w:val="18"/>
                <w:szCs w:val="18"/>
              </w:rPr>
              <w:t xml:space="preserve"> организация свободного времени ребенка".</w:t>
            </w:r>
          </w:p>
        </w:tc>
      </w:tr>
      <w:tr w:rsidR="00EE1204" w14:paraId="333E8BD0" w14:textId="77777777" w:rsidTr="00EE1204">
        <w:tc>
          <w:tcPr>
            <w:tcW w:w="2686" w:type="dxa"/>
            <w:vMerge w:val="restart"/>
          </w:tcPr>
          <w:p w14:paraId="3888816D" w14:textId="77777777" w:rsidR="00EE1204" w:rsidRDefault="00EE1204" w:rsidP="00EE1204">
            <w:pPr>
              <w:rPr>
                <w:rFonts w:ascii="Times New Roman" w:hAnsi="Times New Roman" w:cs="Times New Roman"/>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623C2">
              <w:rPr>
                <w:rFonts w:ascii="Times New Roman" w:eastAsia="Times New Roman" w:hAnsi="Times New Roman" w:cs="Times New Roman"/>
                <w:b/>
                <w:sz w:val="18"/>
                <w:szCs w:val="18"/>
              </w:rPr>
              <w:t xml:space="preserve">Самостоятельная деятельность детей </w:t>
            </w:r>
            <w:r w:rsidRPr="004623C2">
              <w:rPr>
                <w:rFonts w:ascii="Times New Roman" w:eastAsia="Times New Roman" w:hAnsi="Times New Roman" w:cs="Times New Roman"/>
                <w:sz w:val="18"/>
                <w:szCs w:val="18"/>
              </w:rPr>
              <w:t xml:space="preserve">(игры малой подвижности, настольные игры, </w:t>
            </w:r>
            <w:proofErr w:type="spellStart"/>
            <w:r w:rsidRPr="004623C2">
              <w:rPr>
                <w:rFonts w:ascii="Times New Roman" w:eastAsia="Times New Roman" w:hAnsi="Times New Roman" w:cs="Times New Roman"/>
                <w:sz w:val="18"/>
                <w:szCs w:val="18"/>
              </w:rPr>
              <w:t>изодеятельность</w:t>
            </w:r>
            <w:proofErr w:type="spellEnd"/>
            <w:r w:rsidRPr="004623C2">
              <w:rPr>
                <w:rFonts w:ascii="Times New Roman" w:eastAsia="Times New Roman" w:hAnsi="Times New Roman" w:cs="Times New Roman"/>
                <w:sz w:val="18"/>
                <w:szCs w:val="18"/>
              </w:rPr>
              <w:t>, рассматривание книг, наблюдения, поручения, другое)</w:t>
            </w:r>
          </w:p>
        </w:tc>
        <w:tc>
          <w:tcPr>
            <w:tcW w:w="13014" w:type="dxa"/>
            <w:gridSpan w:val="5"/>
          </w:tcPr>
          <w:p w14:paraId="67DA0D56" w14:textId="77777777" w:rsidR="00EE1204" w:rsidRDefault="00EE1204" w:rsidP="00EE1204">
            <w:pPr>
              <w:rPr>
                <w:rFonts w:ascii="Times New Roman" w:hAnsi="Times New Roman" w:cs="Times New Roman"/>
              </w:rPr>
            </w:pPr>
            <w:r w:rsidRPr="004623C2">
              <w:rPr>
                <w:rFonts w:ascii="Times New Roman" w:eastAsia="Times New Roman" w:hAnsi="Times New Roman" w:cs="Times New Roman"/>
                <w:sz w:val="18"/>
                <w:szCs w:val="18"/>
              </w:rPr>
              <w:t xml:space="preserve">Детская библиотека "Детские </w:t>
            </w:r>
            <w:r>
              <w:rPr>
                <w:rFonts w:ascii="Times New Roman" w:eastAsia="Times New Roman" w:hAnsi="Times New Roman" w:cs="Times New Roman"/>
                <w:sz w:val="18"/>
                <w:szCs w:val="18"/>
              </w:rPr>
              <w:t xml:space="preserve">сказки". Организовать книжный уголок </w:t>
            </w:r>
            <w:r w:rsidRPr="004623C2">
              <w:rPr>
                <w:rFonts w:ascii="Times New Roman" w:eastAsia="Times New Roman" w:hAnsi="Times New Roman" w:cs="Times New Roman"/>
                <w:sz w:val="18"/>
                <w:szCs w:val="18"/>
              </w:rPr>
              <w:t>на тему сказок, рекомендованных для чтения детям 4-х лет ("Заяц-</w:t>
            </w:r>
            <w:proofErr w:type="spellStart"/>
            <w:r w:rsidRPr="004623C2">
              <w:rPr>
                <w:rFonts w:ascii="Times New Roman" w:eastAsia="Times New Roman" w:hAnsi="Times New Roman" w:cs="Times New Roman"/>
                <w:sz w:val="18"/>
                <w:szCs w:val="18"/>
              </w:rPr>
              <w:t>Хваста</w:t>
            </w:r>
            <w:proofErr w:type="spellEnd"/>
            <w:r w:rsidRPr="004623C2">
              <w:rPr>
                <w:rFonts w:ascii="Times New Roman" w:eastAsia="Times New Roman" w:hAnsi="Times New Roman" w:cs="Times New Roman"/>
                <w:sz w:val="18"/>
                <w:szCs w:val="18"/>
              </w:rPr>
              <w:t xml:space="preserve">", "Яблоко" и </w:t>
            </w:r>
            <w:proofErr w:type="spellStart"/>
            <w:r w:rsidRPr="004623C2">
              <w:rPr>
                <w:rFonts w:ascii="Times New Roman" w:eastAsia="Times New Roman" w:hAnsi="Times New Roman" w:cs="Times New Roman"/>
                <w:sz w:val="18"/>
                <w:szCs w:val="18"/>
              </w:rPr>
              <w:t>проч</w:t>
            </w:r>
            <w:proofErr w:type="spellEnd"/>
            <w:r w:rsidRPr="004623C2">
              <w:rPr>
                <w:rFonts w:ascii="Times New Roman" w:eastAsia="Times New Roman" w:hAnsi="Times New Roman" w:cs="Times New Roman"/>
                <w:sz w:val="18"/>
                <w:szCs w:val="18"/>
              </w:rPr>
              <w:t>); предоставить возможность свободно рассмотреть понравившиеся, выбрать, рассмотреть, назвать персонажей, обменяться эмоциями, мнениями.</w:t>
            </w:r>
          </w:p>
        </w:tc>
      </w:tr>
      <w:tr w:rsidR="00EE1204" w14:paraId="60D5C62B" w14:textId="77777777" w:rsidTr="00EE1204">
        <w:tc>
          <w:tcPr>
            <w:tcW w:w="2686" w:type="dxa"/>
            <w:vMerge/>
          </w:tcPr>
          <w:p w14:paraId="01866FCD" w14:textId="77777777" w:rsidR="00EE1204" w:rsidRDefault="00EE1204" w:rsidP="00EE1204">
            <w:pPr>
              <w:rPr>
                <w:rFonts w:ascii="Times New Roman" w:hAnsi="Times New Roman" w:cs="Times New Roman"/>
              </w:rPr>
            </w:pPr>
          </w:p>
        </w:tc>
        <w:tc>
          <w:tcPr>
            <w:tcW w:w="2547" w:type="dxa"/>
          </w:tcPr>
          <w:p w14:paraId="1D7BB8A8"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t>Игровое упражнение "Посмотри и повтори".</w:t>
            </w:r>
            <w:r w:rsidRPr="004623C2">
              <w:rPr>
                <w:rFonts w:ascii="Times New Roman" w:eastAsia="Times New Roman" w:hAnsi="Times New Roman" w:cs="Times New Roman"/>
                <w:b/>
                <w:i/>
                <w:sz w:val="18"/>
                <w:szCs w:val="18"/>
              </w:rPr>
              <w:t xml:space="preserve"> </w:t>
            </w:r>
            <w:r w:rsidRPr="004623C2">
              <w:rPr>
                <w:rFonts w:ascii="Times New Roman" w:eastAsia="Times New Roman" w:hAnsi="Times New Roman" w:cs="Times New Roman"/>
                <w:i/>
                <w:sz w:val="18"/>
                <w:szCs w:val="18"/>
              </w:rPr>
              <w:t xml:space="preserve">(физическое </w:t>
            </w:r>
            <w:proofErr w:type="spellStart"/>
            <w:r w:rsidRPr="004623C2">
              <w:rPr>
                <w:rFonts w:ascii="Times New Roman" w:eastAsia="Times New Roman" w:hAnsi="Times New Roman" w:cs="Times New Roman"/>
                <w:i/>
                <w:sz w:val="18"/>
                <w:szCs w:val="18"/>
              </w:rPr>
              <w:t>развитие,</w:t>
            </w:r>
            <w:r>
              <w:rPr>
                <w:rFonts w:ascii="Times New Roman" w:eastAsia="Times New Roman" w:hAnsi="Times New Roman" w:cs="Times New Roman"/>
                <w:i/>
                <w:sz w:val="18"/>
                <w:szCs w:val="18"/>
              </w:rPr>
              <w:t>развитие</w:t>
            </w:r>
            <w:proofErr w:type="spellEnd"/>
            <w:r>
              <w:rPr>
                <w:rFonts w:ascii="Times New Roman" w:eastAsia="Times New Roman" w:hAnsi="Times New Roman" w:cs="Times New Roman"/>
                <w:i/>
                <w:sz w:val="18"/>
                <w:szCs w:val="18"/>
              </w:rPr>
              <w:t xml:space="preserve"> речи</w:t>
            </w:r>
            <w:r w:rsidRPr="004623C2">
              <w:rPr>
                <w:rFonts w:ascii="Times New Roman" w:eastAsia="Times New Roman" w:hAnsi="Times New Roman" w:cs="Times New Roman"/>
                <w:i/>
                <w:sz w:val="18"/>
                <w:szCs w:val="18"/>
              </w:rPr>
              <w:t>)</w:t>
            </w:r>
          </w:p>
          <w:p w14:paraId="2E67CCD1"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Задачи: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14:paraId="5F292D5A"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Версия: посмотреть на тот или иной узор (например, из геометрических или иных фигур), после удаления образца, воспроизвести точно то же, что было.</w:t>
            </w:r>
          </w:p>
          <w:p w14:paraId="49BDB976"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Версия: посмотреть на ту или иную серию движений, после остановки показа, воспроизвести точно то же, в той же последовательности, что было.</w:t>
            </w:r>
          </w:p>
          <w:p w14:paraId="0E80CB46"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t>Игровое упражнение "Разноцветное настроение".</w:t>
            </w:r>
            <w:r w:rsidRPr="004623C2">
              <w:rPr>
                <w:rFonts w:ascii="Times New Roman" w:eastAsia="Times New Roman" w:hAnsi="Times New Roman" w:cs="Times New Roman"/>
                <w:i/>
                <w:sz w:val="18"/>
                <w:szCs w:val="18"/>
              </w:rPr>
              <w:t xml:space="preserve"> (</w:t>
            </w:r>
            <w:proofErr w:type="spellStart"/>
            <w:r w:rsidRPr="004623C2">
              <w:rPr>
                <w:rFonts w:ascii="Times New Roman" w:eastAsia="Times New Roman" w:hAnsi="Times New Roman" w:cs="Times New Roman"/>
                <w:i/>
                <w:sz w:val="18"/>
                <w:szCs w:val="18"/>
              </w:rPr>
              <w:t>соц-эмоц</w:t>
            </w:r>
            <w:proofErr w:type="spellEnd"/>
            <w:r w:rsidRPr="004623C2">
              <w:rPr>
                <w:rFonts w:ascii="Times New Roman" w:eastAsia="Times New Roman" w:hAnsi="Times New Roman" w:cs="Times New Roman"/>
                <w:i/>
                <w:sz w:val="18"/>
                <w:szCs w:val="18"/>
              </w:rPr>
              <w:t xml:space="preserve"> </w:t>
            </w:r>
            <w:r w:rsidRPr="004623C2">
              <w:rPr>
                <w:rFonts w:ascii="Times New Roman" w:eastAsia="Times New Roman" w:hAnsi="Times New Roman" w:cs="Times New Roman"/>
                <w:i/>
                <w:sz w:val="18"/>
                <w:szCs w:val="18"/>
              </w:rPr>
              <w:lastRenderedPageBreak/>
              <w:t>развитие,  развитие речи)</w:t>
            </w:r>
          </w:p>
          <w:p w14:paraId="7E02E304" w14:textId="77777777" w:rsidR="00EE1204" w:rsidRPr="004623C2" w:rsidRDefault="00EE1204" w:rsidP="00EE1204">
            <w:pPr>
              <w:pStyle w:val="2"/>
              <w:widowControl w:val="0"/>
              <w:rPr>
                <w:sz w:val="18"/>
                <w:szCs w:val="18"/>
              </w:rPr>
            </w:pPr>
            <w:r w:rsidRPr="004623C2">
              <w:rPr>
                <w:rFonts w:ascii="Times New Roman" w:eastAsia="Times New Roman" w:hAnsi="Times New Roman" w:cs="Times New Roman"/>
                <w:sz w:val="18"/>
                <w:szCs w:val="18"/>
              </w:rPr>
              <w:t>Задачи: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w:t>
            </w:r>
          </w:p>
        </w:tc>
        <w:tc>
          <w:tcPr>
            <w:tcW w:w="2626" w:type="dxa"/>
          </w:tcPr>
          <w:p w14:paraId="4FCBFF32"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lastRenderedPageBreak/>
              <w:t>Дидактическая игра "Что лишнее?".</w:t>
            </w:r>
            <w:r w:rsidRPr="004623C2">
              <w:rPr>
                <w:rFonts w:ascii="Times New Roman" w:eastAsia="Times New Roman" w:hAnsi="Times New Roman" w:cs="Times New Roman"/>
                <w:i/>
                <w:sz w:val="18"/>
                <w:szCs w:val="18"/>
              </w:rPr>
              <w:t xml:space="preserve"> (развитие речи, основы математики)</w:t>
            </w:r>
          </w:p>
          <w:p w14:paraId="600A0CFC"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Задачи: развивать мышление, мелкую моторику рук. Каждому ребенку педагог раздает смешанные картинки с фруктами и овощами. Нужно найти лишнюю картинку, назвать ее и объяснить, почему она лишняя. Например: яблоко, гранат, лимон, капуста. Лишняя капуста, она относится к овощам, остальные - к фруктам.</w:t>
            </w:r>
          </w:p>
          <w:p w14:paraId="7CA107FE"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t xml:space="preserve">Дидактическая игра "Скажи ласково". </w:t>
            </w:r>
            <w:r w:rsidRPr="004623C2">
              <w:rPr>
                <w:rFonts w:ascii="Times New Roman" w:eastAsia="Times New Roman" w:hAnsi="Times New Roman" w:cs="Times New Roman"/>
                <w:i/>
                <w:sz w:val="18"/>
                <w:szCs w:val="18"/>
              </w:rPr>
              <w:t>(</w:t>
            </w:r>
            <w:proofErr w:type="spellStart"/>
            <w:r w:rsidRPr="004623C2">
              <w:rPr>
                <w:rFonts w:ascii="Times New Roman" w:eastAsia="Times New Roman" w:hAnsi="Times New Roman" w:cs="Times New Roman"/>
                <w:i/>
                <w:sz w:val="18"/>
                <w:szCs w:val="18"/>
              </w:rPr>
              <w:t>соц-эмоц</w:t>
            </w:r>
            <w:proofErr w:type="spellEnd"/>
            <w:r w:rsidRPr="004623C2">
              <w:rPr>
                <w:rFonts w:ascii="Times New Roman" w:eastAsia="Times New Roman" w:hAnsi="Times New Roman" w:cs="Times New Roman"/>
                <w:i/>
                <w:sz w:val="18"/>
                <w:szCs w:val="18"/>
              </w:rPr>
              <w:t xml:space="preserve"> развитие,  развитие речи)</w:t>
            </w:r>
          </w:p>
          <w:p w14:paraId="48BCA36B"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 xml:space="preserve">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w:t>
            </w:r>
            <w:r w:rsidRPr="004623C2">
              <w:rPr>
                <w:rFonts w:ascii="Times New Roman" w:eastAsia="Times New Roman" w:hAnsi="Times New Roman" w:cs="Times New Roman"/>
                <w:sz w:val="18"/>
                <w:szCs w:val="18"/>
              </w:rPr>
              <w:lastRenderedPageBreak/>
              <w:t>развивать память, мышление.</w:t>
            </w:r>
          </w:p>
          <w:p w14:paraId="07D61B5D"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t>Игровое упражнение "Мой рассказ" (работа по картинкам).</w:t>
            </w:r>
            <w:r w:rsidRPr="004623C2">
              <w:rPr>
                <w:rFonts w:ascii="Times New Roman" w:eastAsia="Times New Roman" w:hAnsi="Times New Roman" w:cs="Times New Roman"/>
                <w:sz w:val="18"/>
                <w:szCs w:val="18"/>
              </w:rPr>
              <w:t xml:space="preserve"> </w:t>
            </w:r>
            <w:r w:rsidRPr="004623C2">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rPr>
              <w:t>, художественная литература</w:t>
            </w:r>
            <w:r w:rsidRPr="004623C2">
              <w:rPr>
                <w:rFonts w:ascii="Times New Roman" w:eastAsia="Times New Roman" w:hAnsi="Times New Roman" w:cs="Times New Roman"/>
                <w:i/>
                <w:sz w:val="18"/>
                <w:szCs w:val="18"/>
              </w:rPr>
              <w:t>)</w:t>
            </w:r>
          </w:p>
          <w:p w14:paraId="3BE469F2" w14:textId="77777777" w:rsidR="00EE1204" w:rsidRPr="004623C2" w:rsidRDefault="00EE1204" w:rsidP="00EE1204">
            <w:pPr>
              <w:pStyle w:val="2"/>
              <w:widowControl w:val="0"/>
              <w:rPr>
                <w:sz w:val="18"/>
                <w:szCs w:val="18"/>
              </w:rPr>
            </w:pPr>
            <w:r w:rsidRPr="004623C2">
              <w:rPr>
                <w:rFonts w:ascii="Times New Roman" w:eastAsia="Times New Roman" w:hAnsi="Times New Roman" w:cs="Times New Roman"/>
                <w:sz w:val="18"/>
                <w:szCs w:val="18"/>
              </w:rPr>
              <w:t>Задачи: учить составлять рассказ по серии картин, развивать речь.</w:t>
            </w:r>
          </w:p>
        </w:tc>
        <w:tc>
          <w:tcPr>
            <w:tcW w:w="2607" w:type="dxa"/>
          </w:tcPr>
          <w:p w14:paraId="44C1345E"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lastRenderedPageBreak/>
              <w:t xml:space="preserve">Дидактическая игра "На что похож предмет?". </w:t>
            </w:r>
            <w:r w:rsidRPr="004623C2">
              <w:rPr>
                <w:rFonts w:ascii="Times New Roman" w:eastAsia="Times New Roman" w:hAnsi="Times New Roman" w:cs="Times New Roman"/>
                <w:i/>
                <w:sz w:val="18"/>
                <w:szCs w:val="18"/>
              </w:rPr>
              <w:t>(ознакомление с окружающим, развитие речи, основы математики)</w:t>
            </w:r>
          </w:p>
          <w:p w14:paraId="4302D09E"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Задачи: научить детей различать, находить предметы находящиеся в групповой комнате, называть на какую геометрическую фигуру они похожи.</w:t>
            </w:r>
          </w:p>
          <w:p w14:paraId="5E0A0866"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t xml:space="preserve">Дидактическая игра "Один – много". </w:t>
            </w:r>
            <w:r w:rsidRPr="004623C2">
              <w:rPr>
                <w:rFonts w:ascii="Times New Roman" w:eastAsia="Times New Roman" w:hAnsi="Times New Roman" w:cs="Times New Roman"/>
                <w:i/>
                <w:sz w:val="18"/>
                <w:szCs w:val="18"/>
              </w:rPr>
              <w:t>(основы математики)</w:t>
            </w:r>
          </w:p>
          <w:p w14:paraId="41F12A70"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14:paraId="5BF5EE6A"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Педагог предлагает выбирать предметные картинки-карточки, дети называя объект на карточке, подбирает множественную форму слова.</w:t>
            </w:r>
          </w:p>
          <w:p w14:paraId="04C84FA6"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lastRenderedPageBreak/>
              <w:t>Например: "Оса-осы", "лиса-лисы", "вода-воды", "скамейка-скамейки", "дерево-деревья", "стол-столы".</w:t>
            </w:r>
          </w:p>
          <w:p w14:paraId="13A43F71"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t xml:space="preserve">Настольная игра "Сложи узор" </w:t>
            </w:r>
            <w:r w:rsidRPr="004623C2">
              <w:rPr>
                <w:rFonts w:ascii="Times New Roman" w:eastAsia="Times New Roman" w:hAnsi="Times New Roman" w:cs="Times New Roman"/>
                <w:i/>
                <w:sz w:val="18"/>
                <w:szCs w:val="18"/>
              </w:rPr>
              <w:t>(аппликация).</w:t>
            </w:r>
          </w:p>
          <w:p w14:paraId="1F228501" w14:textId="77777777" w:rsidR="00EE1204" w:rsidRPr="004623C2" w:rsidRDefault="00EE1204" w:rsidP="00EE1204">
            <w:pPr>
              <w:pStyle w:val="2"/>
              <w:widowControl w:val="0"/>
              <w:rPr>
                <w:sz w:val="18"/>
                <w:szCs w:val="18"/>
              </w:rPr>
            </w:pPr>
            <w:r w:rsidRPr="004623C2">
              <w:rPr>
                <w:rFonts w:ascii="Times New Roman" w:eastAsia="Times New Roman" w:hAnsi="Times New Roman" w:cs="Times New Roman"/>
                <w:sz w:val="18"/>
                <w:szCs w:val="18"/>
              </w:rPr>
              <w:t>Задачи: развивать восприятие, внимание, мышление, мелкую моторику рук; воспитывать усердие, умение выполнять правила игры.</w:t>
            </w:r>
          </w:p>
        </w:tc>
        <w:tc>
          <w:tcPr>
            <w:tcW w:w="2688" w:type="dxa"/>
          </w:tcPr>
          <w:p w14:paraId="0A553EA0"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lastRenderedPageBreak/>
              <w:t xml:space="preserve">Пальчиковая гимнастика "Лодочка". </w:t>
            </w:r>
            <w:r w:rsidRPr="004623C2">
              <w:rPr>
                <w:rFonts w:ascii="Times New Roman" w:eastAsia="Times New Roman" w:hAnsi="Times New Roman" w:cs="Times New Roman"/>
                <w:i/>
                <w:sz w:val="18"/>
                <w:szCs w:val="18"/>
              </w:rPr>
              <w:t>(физическое развитие, развитие речи)</w:t>
            </w:r>
          </w:p>
          <w:p w14:paraId="035029A4"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Две ладошки прижму, (прижать друг к другу обе ладошки, не соединяя большие пальцы),</w:t>
            </w:r>
          </w:p>
          <w:p w14:paraId="355A1DD2"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И по морю поплыву.</w:t>
            </w:r>
          </w:p>
          <w:p w14:paraId="5D36BF55"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Две ладошки, друзья (делать волнообразные движения руками – "лодочка плывёт"),</w:t>
            </w:r>
          </w:p>
          <w:p w14:paraId="1856F9A5"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Это лодочка моя.</w:t>
            </w:r>
          </w:p>
          <w:p w14:paraId="5BB3F9A5"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Паруса подниму, (у соединенных вместе рук в форме "лодочки" поднять вверх большие пальцы),</w:t>
            </w:r>
          </w:p>
          <w:p w14:paraId="227D0C74"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Синим морем поплыву (продолжить волнообразные движения руками – "лодочкой"),</w:t>
            </w:r>
          </w:p>
          <w:p w14:paraId="32538BFE"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А по бурным волнам (полностью соединить друг с другом две ладошки для имитации рыбок и снова волнообразные движения – "рыбки плывут"),</w:t>
            </w:r>
          </w:p>
          <w:p w14:paraId="4A2E5E8C"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Плывут рыбки тут и там.</w:t>
            </w:r>
          </w:p>
          <w:p w14:paraId="6FEE0170"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lastRenderedPageBreak/>
              <w:t xml:space="preserve">Развивающее упражнение "Продолжи слова сказочного героя". </w:t>
            </w:r>
            <w:r w:rsidRPr="004623C2">
              <w:rPr>
                <w:rFonts w:ascii="Times New Roman" w:eastAsia="Times New Roman" w:hAnsi="Times New Roman" w:cs="Times New Roman"/>
                <w:i/>
                <w:sz w:val="18"/>
                <w:szCs w:val="18"/>
              </w:rPr>
              <w:t>(развитие речи, художественная литература)</w:t>
            </w:r>
          </w:p>
          <w:p w14:paraId="18BA2B10" w14:textId="77777777" w:rsidR="00EE1204" w:rsidRPr="004623C2" w:rsidRDefault="00EE1204" w:rsidP="00EE1204">
            <w:pPr>
              <w:pStyle w:val="2"/>
              <w:widowControl w:val="0"/>
              <w:rPr>
                <w:sz w:val="18"/>
                <w:szCs w:val="18"/>
              </w:rPr>
            </w:pPr>
            <w:r w:rsidRPr="004623C2">
              <w:rPr>
                <w:rFonts w:ascii="Times New Roman" w:eastAsia="Times New Roman" w:hAnsi="Times New Roman" w:cs="Times New Roman"/>
                <w:sz w:val="18"/>
                <w:szCs w:val="18"/>
              </w:rPr>
              <w:t>Задачи: развивать долговременную память, мышление, речь; активизировать знание сюжетов известных сказок; воспитывать любовь к сказкам, литературе.</w:t>
            </w:r>
          </w:p>
        </w:tc>
        <w:tc>
          <w:tcPr>
            <w:tcW w:w="2546" w:type="dxa"/>
          </w:tcPr>
          <w:p w14:paraId="3912C494"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lastRenderedPageBreak/>
              <w:t>Игровое упражнение "Обведи по точкам".</w:t>
            </w:r>
            <w:r w:rsidRPr="004623C2">
              <w:rPr>
                <w:rFonts w:ascii="Times New Roman" w:eastAsia="Times New Roman" w:hAnsi="Times New Roman" w:cs="Times New Roman"/>
                <w:i/>
                <w:sz w:val="18"/>
                <w:szCs w:val="18"/>
              </w:rPr>
              <w:t xml:space="preserve"> (физическое развитие, основы математики)</w:t>
            </w:r>
          </w:p>
          <w:p w14:paraId="200C2B59"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Задачи: развивать у ребенка целостное восприятие предметов.</w:t>
            </w:r>
          </w:p>
          <w:p w14:paraId="0DE7B70C" w14:textId="77777777" w:rsidR="00EE1204" w:rsidRPr="004623C2" w:rsidRDefault="00EE1204" w:rsidP="00EE1204">
            <w:pPr>
              <w:pStyle w:val="2"/>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b/>
                <w:sz w:val="18"/>
                <w:szCs w:val="18"/>
              </w:rPr>
              <w:t xml:space="preserve">Развивающая игра "Найди отличия". </w:t>
            </w:r>
            <w:r w:rsidRPr="004623C2">
              <w:rPr>
                <w:rFonts w:ascii="Times New Roman" w:eastAsia="Times New Roman" w:hAnsi="Times New Roman" w:cs="Times New Roman"/>
                <w:i/>
                <w:sz w:val="18"/>
                <w:szCs w:val="18"/>
              </w:rPr>
              <w:t xml:space="preserve">(ознакомление с окружающим, </w:t>
            </w:r>
            <w:r>
              <w:rPr>
                <w:rFonts w:ascii="Times New Roman" w:eastAsia="Times New Roman" w:hAnsi="Times New Roman" w:cs="Times New Roman"/>
                <w:i/>
                <w:sz w:val="18"/>
                <w:szCs w:val="18"/>
              </w:rPr>
              <w:t>развитие речи</w:t>
            </w:r>
            <w:r w:rsidRPr="004623C2">
              <w:rPr>
                <w:rFonts w:ascii="Times New Roman" w:eastAsia="Times New Roman" w:hAnsi="Times New Roman" w:cs="Times New Roman"/>
                <w:i/>
                <w:sz w:val="18"/>
                <w:szCs w:val="18"/>
              </w:rPr>
              <w:t>)</w:t>
            </w:r>
          </w:p>
          <w:p w14:paraId="0D66064D" w14:textId="77777777" w:rsidR="00EE1204" w:rsidRPr="004623C2" w:rsidRDefault="00EE1204" w:rsidP="00EE1204">
            <w:pPr>
              <w:pStyle w:val="2"/>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Задачи: развивать восприятие, внимание, мышление, умение сравнивать запоминаемые предметы, находить в них черты сходства и отличия.</w:t>
            </w:r>
          </w:p>
          <w:p w14:paraId="1E0C81A1" w14:textId="77777777" w:rsidR="00EE1204" w:rsidRPr="004623C2" w:rsidRDefault="00EE1204" w:rsidP="00EE1204">
            <w:pPr>
              <w:pStyle w:val="2"/>
              <w:widowControl w:val="0"/>
              <w:rPr>
                <w:sz w:val="18"/>
                <w:szCs w:val="18"/>
              </w:rPr>
            </w:pPr>
            <w:r w:rsidRPr="004623C2">
              <w:rPr>
                <w:rFonts w:ascii="Times New Roman" w:eastAsia="Times New Roman" w:hAnsi="Times New Roman" w:cs="Times New Roman"/>
                <w:sz w:val="18"/>
                <w:szCs w:val="18"/>
              </w:rPr>
              <w:t>Педагог предлагает пары сюжетных (узорных) картинок, дети внимательно смотрят на две, определяют то, чем они отличаются.</w:t>
            </w:r>
          </w:p>
        </w:tc>
      </w:tr>
      <w:tr w:rsidR="00EE1204" w14:paraId="3F2B3EC7" w14:textId="77777777" w:rsidTr="00EE1204">
        <w:tc>
          <w:tcPr>
            <w:tcW w:w="2686" w:type="dxa"/>
          </w:tcPr>
          <w:p w14:paraId="042040CF"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6462E8DD" w14:textId="77777777" w:rsidR="00EE1204" w:rsidRDefault="00EE1204" w:rsidP="00EE120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4" w:type="dxa"/>
            <w:gridSpan w:val="5"/>
          </w:tcPr>
          <w:p w14:paraId="418C51CF" w14:textId="77777777" w:rsidR="00EE1204" w:rsidRPr="002567FC" w:rsidRDefault="00EE1204" w:rsidP="00EE1204">
            <w:pPr>
              <w:pStyle w:val="11"/>
              <w:widowControl w:val="0"/>
              <w:rPr>
                <w:b/>
                <w:sz w:val="18"/>
                <w:szCs w:val="18"/>
              </w:rPr>
            </w:pPr>
            <w:r w:rsidRPr="004623C2">
              <w:rPr>
                <w:rFonts w:ascii="Times New Roman" w:eastAsia="Times New Roman" w:hAnsi="Times New Roman" w:cs="Times New Roman"/>
                <w:sz w:val="18"/>
                <w:szCs w:val="18"/>
              </w:rPr>
              <w:t xml:space="preserve"> </w:t>
            </w:r>
            <w:r w:rsidRPr="002567FC">
              <w:rPr>
                <w:rFonts w:ascii="Times New Roman" w:eastAsia="Times New Roman" w:hAnsi="Times New Roman" w:cs="Times New Roman"/>
                <w:b/>
                <w:sz w:val="18"/>
                <w:szCs w:val="18"/>
              </w:rPr>
              <w:t>По плану инструктора по физической культуре.</w:t>
            </w:r>
          </w:p>
        </w:tc>
      </w:tr>
      <w:tr w:rsidR="00EE1204" w14:paraId="16A3465F" w14:textId="77777777" w:rsidTr="00EE1204">
        <w:tc>
          <w:tcPr>
            <w:tcW w:w="2686" w:type="dxa"/>
          </w:tcPr>
          <w:p w14:paraId="7914243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14BD6C15" w14:textId="77777777" w:rsidR="00EE1204" w:rsidRPr="004623C2" w:rsidRDefault="00EE1204" w:rsidP="00EE1204">
            <w:pPr>
              <w:pStyle w:val="11"/>
              <w:widowControl w:val="0"/>
              <w:rPr>
                <w:rFonts w:ascii="Times New Roman" w:eastAsia="Times New Roman" w:hAnsi="Times New Roman" w:cs="Times New Roman"/>
                <w:sz w:val="18"/>
                <w:szCs w:val="18"/>
              </w:rPr>
            </w:pPr>
            <w:r w:rsidRPr="004623C2">
              <w:rPr>
                <w:rFonts w:ascii="Times New Roman" w:eastAsia="Times New Roman" w:hAnsi="Times New Roman" w:cs="Times New Roman"/>
                <w:b/>
                <w:sz w:val="18"/>
                <w:szCs w:val="18"/>
              </w:rPr>
              <w:t xml:space="preserve">Завтрак </w:t>
            </w:r>
            <w:r w:rsidRPr="004623C2">
              <w:rPr>
                <w:rFonts w:ascii="Times New Roman" w:eastAsia="Times New Roman" w:hAnsi="Times New Roman" w:cs="Times New Roman"/>
                <w:sz w:val="18"/>
                <w:szCs w:val="18"/>
              </w:rPr>
              <w:t>(культурно гигиенические навыки,</w:t>
            </w:r>
          </w:p>
          <w:p w14:paraId="41E813E8" w14:textId="77777777" w:rsidR="00EE1204" w:rsidRPr="004623C2" w:rsidRDefault="00EE1204" w:rsidP="00EE1204">
            <w:pPr>
              <w:pStyle w:val="11"/>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самообслуживание,</w:t>
            </w:r>
          </w:p>
          <w:p w14:paraId="7F50808C" w14:textId="77777777" w:rsidR="00EE1204" w:rsidRPr="004623C2" w:rsidRDefault="00EE1204" w:rsidP="00EE1204">
            <w:pPr>
              <w:pStyle w:val="11"/>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трудовая</w:t>
            </w:r>
          </w:p>
          <w:p w14:paraId="4E606FD2" w14:textId="77777777" w:rsidR="00EE1204" w:rsidRPr="004623C2" w:rsidRDefault="00EE1204" w:rsidP="00EE1204">
            <w:pPr>
              <w:pStyle w:val="11"/>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деятельность)</w:t>
            </w:r>
          </w:p>
        </w:tc>
        <w:tc>
          <w:tcPr>
            <w:tcW w:w="13014" w:type="dxa"/>
            <w:gridSpan w:val="5"/>
          </w:tcPr>
          <w:p w14:paraId="64AEB9F5" w14:textId="77777777" w:rsidR="00EE1204" w:rsidRPr="004623C2" w:rsidRDefault="00EE1204" w:rsidP="00EE1204">
            <w:pPr>
              <w:pStyle w:val="11"/>
              <w:widowControl w:val="0"/>
              <w:rPr>
                <w:rFonts w:ascii="Times New Roman" w:eastAsia="Times New Roman" w:hAnsi="Times New Roman" w:cs="Times New Roman"/>
                <w:i/>
                <w:sz w:val="18"/>
                <w:szCs w:val="18"/>
              </w:rPr>
            </w:pPr>
            <w:r w:rsidRPr="004623C2">
              <w:rPr>
                <w:rFonts w:ascii="Times New Roman" w:eastAsia="Times New Roman" w:hAnsi="Times New Roman" w:cs="Times New Roman"/>
                <w:sz w:val="18"/>
                <w:szCs w:val="18"/>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18"/>
                <w:szCs w:val="18"/>
              </w:rPr>
              <w:t>казахский язык***</w:t>
            </w:r>
          </w:p>
          <w:p w14:paraId="1E20D0B6" w14:textId="77777777" w:rsidR="00EE1204" w:rsidRPr="004623C2" w:rsidRDefault="00EE1204" w:rsidP="00EE1204">
            <w:pPr>
              <w:pStyle w:val="11"/>
              <w:widowControl w:val="0"/>
              <w:rPr>
                <w:rFonts w:ascii="Times New Roman" w:eastAsia="Times New Roman" w:hAnsi="Times New Roman" w:cs="Times New Roman"/>
                <w:sz w:val="18"/>
                <w:szCs w:val="18"/>
              </w:rPr>
            </w:pPr>
            <w:r w:rsidRPr="004623C2">
              <w:rPr>
                <w:rFonts w:ascii="Times New Roman" w:eastAsia="Times New Roman" w:hAnsi="Times New Roman" w:cs="Times New Roman"/>
                <w:sz w:val="18"/>
                <w:szCs w:val="18"/>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14:paraId="6BF38E63" w14:textId="77777777" w:rsidR="00EE1204" w:rsidRPr="004623C2"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Говорить друг другу </w:t>
            </w:r>
            <w:proofErr w:type="spellStart"/>
            <w:r w:rsidRPr="004623C2">
              <w:rPr>
                <w:rFonts w:ascii="Times New Roman" w:eastAsia="Times New Roman" w:hAnsi="Times New Roman" w:cs="Times New Roman"/>
                <w:sz w:val="18"/>
                <w:szCs w:val="18"/>
              </w:rPr>
              <w:t>Астарың</w:t>
            </w:r>
            <w:proofErr w:type="spellEnd"/>
            <w:r w:rsidRPr="004623C2">
              <w:rPr>
                <w:rFonts w:ascii="Times New Roman" w:eastAsia="Times New Roman" w:hAnsi="Times New Roman" w:cs="Times New Roman"/>
                <w:sz w:val="18"/>
                <w:szCs w:val="18"/>
              </w:rPr>
              <w:t xml:space="preserve"> </w:t>
            </w:r>
            <w:proofErr w:type="spellStart"/>
            <w:r w:rsidRPr="004623C2">
              <w:rPr>
                <w:rFonts w:ascii="Times New Roman" w:eastAsia="Times New Roman" w:hAnsi="Times New Roman" w:cs="Times New Roman"/>
                <w:sz w:val="18"/>
                <w:szCs w:val="18"/>
              </w:rPr>
              <w:t>дәмді</w:t>
            </w:r>
            <w:proofErr w:type="spellEnd"/>
            <w:r w:rsidRPr="004623C2">
              <w:rPr>
                <w:rFonts w:ascii="Times New Roman" w:eastAsia="Times New Roman" w:hAnsi="Times New Roman" w:cs="Times New Roman"/>
                <w:sz w:val="18"/>
                <w:szCs w:val="18"/>
              </w:rPr>
              <w:t xml:space="preserve"> </w:t>
            </w:r>
            <w:proofErr w:type="spellStart"/>
            <w:r w:rsidRPr="004623C2">
              <w:rPr>
                <w:rFonts w:ascii="Times New Roman" w:eastAsia="Times New Roman" w:hAnsi="Times New Roman" w:cs="Times New Roman"/>
                <w:sz w:val="18"/>
                <w:szCs w:val="18"/>
              </w:rPr>
              <w:t>болсын</w:t>
            </w:r>
            <w:proofErr w:type="spellEnd"/>
            <w:r w:rsidRPr="004623C2">
              <w:rPr>
                <w:rFonts w:ascii="Times New Roman" w:eastAsia="Times New Roman" w:hAnsi="Times New Roman" w:cs="Times New Roman"/>
                <w:sz w:val="18"/>
                <w:szCs w:val="18"/>
              </w:rPr>
              <w:t>! Приятного аппетита!</w:t>
            </w:r>
          </w:p>
          <w:p w14:paraId="79AA559C" w14:textId="77777777" w:rsidR="00EE1204" w:rsidRPr="004623C2" w:rsidRDefault="00EE1204" w:rsidP="00EE1204">
            <w:pPr>
              <w:pStyle w:val="11"/>
              <w:widowControl w:val="0"/>
              <w:rPr>
                <w:sz w:val="18"/>
                <w:szCs w:val="18"/>
              </w:rPr>
            </w:pPr>
            <w:r w:rsidRPr="004623C2">
              <w:rPr>
                <w:rFonts w:ascii="Times New Roman" w:eastAsia="Times New Roman" w:hAnsi="Times New Roman" w:cs="Times New Roman"/>
                <w:sz w:val="18"/>
                <w:szCs w:val="18"/>
              </w:rPr>
              <w:t>Когда я ем, я глух и нем.</w:t>
            </w:r>
          </w:p>
        </w:tc>
      </w:tr>
      <w:tr w:rsidR="00EE1204" w14:paraId="01199B2D" w14:textId="77777777" w:rsidTr="00EE1204">
        <w:tc>
          <w:tcPr>
            <w:tcW w:w="2686" w:type="dxa"/>
          </w:tcPr>
          <w:p w14:paraId="10CF785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Уйымдастырылған іс-әрекетке дайындық </w:t>
            </w:r>
          </w:p>
          <w:p w14:paraId="02495710" w14:textId="77777777" w:rsidR="00EE1204" w:rsidRPr="004623C2" w:rsidRDefault="00EE1204" w:rsidP="00EE1204">
            <w:pPr>
              <w:pStyle w:val="11"/>
              <w:widowControl w:val="0"/>
              <w:rPr>
                <w:sz w:val="18"/>
                <w:szCs w:val="18"/>
              </w:rPr>
            </w:pPr>
            <w:r w:rsidRPr="004623C2">
              <w:rPr>
                <w:rFonts w:ascii="Times New Roman" w:eastAsia="Times New Roman" w:hAnsi="Times New Roman" w:cs="Times New Roman"/>
                <w:b/>
                <w:sz w:val="18"/>
                <w:szCs w:val="18"/>
              </w:rPr>
              <w:t>Подготовка к организованной деятельности (ОД)</w:t>
            </w:r>
          </w:p>
        </w:tc>
        <w:tc>
          <w:tcPr>
            <w:tcW w:w="2547" w:type="dxa"/>
          </w:tcPr>
          <w:p w14:paraId="529DBB08" w14:textId="77777777" w:rsidR="00EE1204" w:rsidRPr="003133B1" w:rsidRDefault="00EE1204" w:rsidP="00EE1204">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Хороводная игра "Каравай".</w:t>
            </w:r>
            <w:r w:rsidRPr="003133B1">
              <w:rPr>
                <w:rFonts w:ascii="Times New Roman" w:eastAsia="Times New Roman" w:hAnsi="Times New Roman" w:cs="Times New Roman"/>
                <w:sz w:val="18"/>
                <w:szCs w:val="18"/>
              </w:rPr>
              <w:t xml:space="preserve"> </w:t>
            </w:r>
            <w:r w:rsidRPr="003133B1">
              <w:rPr>
                <w:rFonts w:ascii="Times New Roman" w:eastAsia="Times New Roman" w:hAnsi="Times New Roman" w:cs="Times New Roman"/>
                <w:i/>
                <w:sz w:val="18"/>
                <w:szCs w:val="18"/>
              </w:rPr>
              <w:t xml:space="preserve">(ознакомление с окружающим миром, </w:t>
            </w:r>
            <w:proofErr w:type="spellStart"/>
            <w:r w:rsidRPr="003133B1">
              <w:rPr>
                <w:rFonts w:ascii="Times New Roman" w:eastAsia="Times New Roman" w:hAnsi="Times New Roman" w:cs="Times New Roman"/>
                <w:i/>
                <w:sz w:val="18"/>
                <w:szCs w:val="18"/>
              </w:rPr>
              <w:t>соц-эмоц</w:t>
            </w:r>
            <w:proofErr w:type="spellEnd"/>
            <w:r w:rsidRPr="003133B1">
              <w:rPr>
                <w:rFonts w:ascii="Times New Roman" w:eastAsia="Times New Roman" w:hAnsi="Times New Roman" w:cs="Times New Roman"/>
                <w:i/>
                <w:sz w:val="18"/>
                <w:szCs w:val="18"/>
              </w:rPr>
              <w:t xml:space="preserve"> развитие, развитие речи)</w:t>
            </w:r>
          </w:p>
          <w:p w14:paraId="081D00EC" w14:textId="77777777" w:rsidR="00EE1204" w:rsidRPr="003133B1" w:rsidRDefault="00EE1204" w:rsidP="00EE1204">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Задачи: развивать умения дети ходить по кругу, не отпуская рук, выполнять движения в соответствии с текстом.</w:t>
            </w:r>
          </w:p>
        </w:tc>
        <w:tc>
          <w:tcPr>
            <w:tcW w:w="2626" w:type="dxa"/>
          </w:tcPr>
          <w:p w14:paraId="5BB90E23" w14:textId="77777777" w:rsidR="00EE1204" w:rsidRDefault="00EE1204" w:rsidP="00EE1204">
            <w:pPr>
              <w:widowControl w:val="0"/>
              <w:rPr>
                <w:rFonts w:ascii="Times New Roman" w:eastAsia="Times New Roman" w:hAnsi="Times New Roman" w:cs="Times New Roman"/>
                <w:b/>
                <w:sz w:val="18"/>
                <w:szCs w:val="18"/>
              </w:rPr>
            </w:pPr>
            <w:r w:rsidRPr="003133B1">
              <w:rPr>
                <w:rFonts w:ascii="Times New Roman" w:eastAsia="Times New Roman" w:hAnsi="Times New Roman" w:cs="Times New Roman"/>
                <w:b/>
                <w:sz w:val="18"/>
                <w:szCs w:val="18"/>
              </w:rPr>
              <w:t xml:space="preserve">Дидактическая игра </w:t>
            </w:r>
          </w:p>
          <w:p w14:paraId="65603B97" w14:textId="77777777" w:rsidR="00EE1204" w:rsidRPr="003133B1" w:rsidRDefault="00EE1204" w:rsidP="00EE1204">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"Что делается из муки?"</w:t>
            </w:r>
            <w:r w:rsidRPr="003133B1">
              <w:rPr>
                <w:rFonts w:ascii="Times New Roman" w:eastAsia="Times New Roman" w:hAnsi="Times New Roman" w:cs="Times New Roman"/>
                <w:i/>
                <w:sz w:val="18"/>
                <w:szCs w:val="18"/>
              </w:rPr>
              <w:t xml:space="preserve"> (развитие речи, ознакомление с окружающим миром)</w:t>
            </w:r>
          </w:p>
          <w:p w14:paraId="37DAF8C2" w14:textId="77777777" w:rsidR="00EE1204" w:rsidRPr="003133B1" w:rsidRDefault="00EE1204" w:rsidP="00EE1204">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Задачи: развитие познавательного интереса, мышления, зрительного внимания. </w:t>
            </w:r>
          </w:p>
        </w:tc>
        <w:tc>
          <w:tcPr>
            <w:tcW w:w="2607" w:type="dxa"/>
          </w:tcPr>
          <w:p w14:paraId="6685E957" w14:textId="77777777" w:rsidR="00EE1204" w:rsidRPr="00CD5A64" w:rsidRDefault="00EE1204" w:rsidP="00EE1204">
            <w:pPr>
              <w:widowControl w:val="0"/>
              <w:rPr>
                <w:rFonts w:ascii="Times New Roman" w:eastAsia="Times New Roman" w:hAnsi="Times New Roman" w:cs="Times New Roman"/>
                <w:i/>
                <w:sz w:val="18"/>
                <w:szCs w:val="18"/>
              </w:rPr>
            </w:pPr>
            <w:r w:rsidRPr="003133B1">
              <w:rPr>
                <w:rFonts w:ascii="Times New Roman" w:eastAsia="Times New Roman" w:hAnsi="Times New Roman" w:cs="Times New Roman"/>
                <w:b/>
                <w:sz w:val="18"/>
                <w:szCs w:val="18"/>
              </w:rPr>
              <w:t xml:space="preserve">Дидактическая игра "Блины" </w:t>
            </w:r>
            <w:r w:rsidRPr="00CD5A64">
              <w:rPr>
                <w:rFonts w:ascii="Times New Roman" w:eastAsia="Times New Roman" w:hAnsi="Times New Roman" w:cs="Times New Roman"/>
                <w:i/>
                <w:sz w:val="18"/>
                <w:szCs w:val="18"/>
              </w:rPr>
              <w:t>(развитие речи, ознакомление с окружающим миром)</w:t>
            </w:r>
          </w:p>
          <w:p w14:paraId="3A5597A8" w14:textId="77777777" w:rsidR="00EE1204" w:rsidRPr="003133B1" w:rsidRDefault="00EE1204" w:rsidP="00EE1204">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Задачи: развивать восприятие формы, объема, упражнять детей в умении визуально определять размеры в порядке возрастания (убывания), развивать глазомер, зрительное восприятие. </w:t>
            </w:r>
          </w:p>
        </w:tc>
        <w:tc>
          <w:tcPr>
            <w:tcW w:w="2688" w:type="dxa"/>
          </w:tcPr>
          <w:p w14:paraId="00A7D4D6" w14:textId="77777777" w:rsidR="00EE1204" w:rsidRDefault="00EE1204" w:rsidP="00EE1204">
            <w:pPr>
              <w:widowControl w:val="0"/>
              <w:rPr>
                <w:rFonts w:ascii="Times New Roman" w:eastAsia="Times New Roman" w:hAnsi="Times New Roman" w:cs="Times New Roman"/>
                <w:b/>
                <w:sz w:val="18"/>
                <w:szCs w:val="18"/>
              </w:rPr>
            </w:pPr>
            <w:r w:rsidRPr="003133B1">
              <w:rPr>
                <w:rFonts w:ascii="Times New Roman" w:eastAsia="Times New Roman" w:hAnsi="Times New Roman" w:cs="Times New Roman"/>
                <w:b/>
                <w:sz w:val="18"/>
                <w:szCs w:val="18"/>
              </w:rPr>
              <w:t xml:space="preserve">Дидактическая игра </w:t>
            </w:r>
          </w:p>
          <w:p w14:paraId="419CD030" w14:textId="77777777" w:rsidR="00EE1204" w:rsidRPr="003133B1" w:rsidRDefault="00EE1204" w:rsidP="00EE1204">
            <w:pPr>
              <w:widowControl w:val="0"/>
              <w:rPr>
                <w:rFonts w:ascii="Times New Roman" w:eastAsia="Times New Roman" w:hAnsi="Times New Roman" w:cs="Times New Roman"/>
                <w:b/>
                <w:sz w:val="18"/>
                <w:szCs w:val="18"/>
              </w:rPr>
            </w:pPr>
            <w:r w:rsidRPr="003133B1">
              <w:rPr>
                <w:rFonts w:ascii="Times New Roman" w:eastAsia="Times New Roman" w:hAnsi="Times New Roman" w:cs="Times New Roman"/>
                <w:b/>
                <w:sz w:val="18"/>
                <w:szCs w:val="18"/>
              </w:rPr>
              <w:t xml:space="preserve">"Что нужно </w:t>
            </w:r>
            <w:proofErr w:type="spellStart"/>
            <w:r w:rsidRPr="003133B1">
              <w:rPr>
                <w:rFonts w:ascii="Times New Roman" w:eastAsia="Times New Roman" w:hAnsi="Times New Roman" w:cs="Times New Roman"/>
                <w:b/>
                <w:sz w:val="18"/>
                <w:szCs w:val="18"/>
              </w:rPr>
              <w:t>зернопроизводителю</w:t>
            </w:r>
            <w:proofErr w:type="spellEnd"/>
            <w:r w:rsidRPr="003133B1">
              <w:rPr>
                <w:rFonts w:ascii="Times New Roman" w:eastAsia="Times New Roman" w:hAnsi="Times New Roman" w:cs="Times New Roman"/>
                <w:b/>
                <w:sz w:val="18"/>
                <w:szCs w:val="18"/>
              </w:rPr>
              <w:t xml:space="preserve"> для работы</w:t>
            </w:r>
            <w:r w:rsidRPr="00CD5A64">
              <w:rPr>
                <w:rFonts w:ascii="Times New Roman" w:eastAsia="Times New Roman" w:hAnsi="Times New Roman" w:cs="Times New Roman"/>
                <w:i/>
                <w:sz w:val="18"/>
                <w:szCs w:val="18"/>
              </w:rPr>
              <w:t>?" (развитие речи, ознакомление с окружающим миром)</w:t>
            </w:r>
          </w:p>
          <w:p w14:paraId="37EB8EFE" w14:textId="77777777" w:rsidR="00EE1204" w:rsidRPr="003133B1" w:rsidRDefault="00EE1204" w:rsidP="00EE1204">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Задачи: закрепить знания детей о агротехнике, орудиях возделывания зерна, развивать зрительное восприятие, внимание, память. </w:t>
            </w:r>
          </w:p>
        </w:tc>
        <w:tc>
          <w:tcPr>
            <w:tcW w:w="2546" w:type="dxa"/>
          </w:tcPr>
          <w:p w14:paraId="62D96523" w14:textId="77777777" w:rsidR="00EE1204" w:rsidRDefault="00EE1204" w:rsidP="00EE1204">
            <w:pPr>
              <w:widowControl w:val="0"/>
              <w:rPr>
                <w:rFonts w:ascii="Times New Roman" w:eastAsia="Times New Roman" w:hAnsi="Times New Roman" w:cs="Times New Roman"/>
                <w:b/>
                <w:sz w:val="18"/>
                <w:szCs w:val="18"/>
              </w:rPr>
            </w:pPr>
            <w:r w:rsidRPr="003133B1">
              <w:rPr>
                <w:rFonts w:ascii="Times New Roman" w:eastAsia="Times New Roman" w:hAnsi="Times New Roman" w:cs="Times New Roman"/>
                <w:b/>
                <w:sz w:val="18"/>
                <w:szCs w:val="18"/>
              </w:rPr>
              <w:t xml:space="preserve">Дидактическая игра </w:t>
            </w:r>
          </w:p>
          <w:p w14:paraId="4909D8C4" w14:textId="77777777" w:rsidR="00EE1204" w:rsidRPr="003133B1" w:rsidRDefault="00EE1204" w:rsidP="00EE1204">
            <w:pPr>
              <w:widowControl w:val="0"/>
              <w:rPr>
                <w:rFonts w:ascii="Times New Roman" w:eastAsia="Times New Roman" w:hAnsi="Times New Roman" w:cs="Times New Roman"/>
                <w:b/>
                <w:sz w:val="18"/>
                <w:szCs w:val="18"/>
              </w:rPr>
            </w:pPr>
            <w:r w:rsidRPr="003133B1">
              <w:rPr>
                <w:rFonts w:ascii="Times New Roman" w:eastAsia="Times New Roman" w:hAnsi="Times New Roman" w:cs="Times New Roman"/>
                <w:b/>
                <w:sz w:val="18"/>
                <w:szCs w:val="18"/>
              </w:rPr>
              <w:t xml:space="preserve">"Кто назовет больше хлебобулочных изделий?" </w:t>
            </w:r>
            <w:r w:rsidRPr="00CD5A64">
              <w:rPr>
                <w:rFonts w:ascii="Times New Roman" w:eastAsia="Times New Roman" w:hAnsi="Times New Roman" w:cs="Times New Roman"/>
                <w:i/>
                <w:sz w:val="18"/>
                <w:szCs w:val="18"/>
              </w:rPr>
              <w:t>(развитие речи, ознакомление с окружающим миром)</w:t>
            </w:r>
          </w:p>
          <w:p w14:paraId="19CDA402" w14:textId="77777777" w:rsidR="00EE1204" w:rsidRPr="003133B1" w:rsidRDefault="00EE1204" w:rsidP="00EE1204">
            <w:pPr>
              <w:widowControl w:val="0"/>
              <w:rPr>
                <w:rFonts w:ascii="Times New Roman" w:eastAsia="Times New Roman" w:hAnsi="Times New Roman" w:cs="Times New Roman"/>
                <w:sz w:val="18"/>
                <w:szCs w:val="18"/>
              </w:rPr>
            </w:pPr>
            <w:r w:rsidRPr="003133B1">
              <w:rPr>
                <w:rFonts w:ascii="Times New Roman" w:eastAsia="Times New Roman" w:hAnsi="Times New Roman" w:cs="Times New Roman"/>
                <w:sz w:val="18"/>
                <w:szCs w:val="18"/>
              </w:rPr>
              <w:t xml:space="preserve">Задачи: развитие познавательного интереса, памяти, обогащение словарного запаса. </w:t>
            </w:r>
          </w:p>
        </w:tc>
      </w:tr>
      <w:tr w:rsidR="00EE1204" w14:paraId="147197C2" w14:textId="77777777" w:rsidTr="00EE1204">
        <w:trPr>
          <w:trHeight w:val="990"/>
        </w:trPr>
        <w:tc>
          <w:tcPr>
            <w:tcW w:w="2686" w:type="dxa"/>
            <w:vMerge w:val="restart"/>
          </w:tcPr>
          <w:p w14:paraId="4E62B489"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Мектепке деінгі ұйым кестесі бойынша уйымдастырылған іс-әрекет </w:t>
            </w:r>
          </w:p>
          <w:p w14:paraId="3BB4C589"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b/>
                <w:sz w:val="18"/>
                <w:szCs w:val="18"/>
              </w:rPr>
              <w:t xml:space="preserve">ОД по расписанию </w:t>
            </w:r>
          </w:p>
        </w:tc>
        <w:tc>
          <w:tcPr>
            <w:tcW w:w="2547" w:type="dxa"/>
          </w:tcPr>
          <w:p w14:paraId="210AEEF0" w14:textId="77777777" w:rsidR="00EE1204" w:rsidRDefault="00EE1204" w:rsidP="00EE1204">
            <w:pPr>
              <w:pStyle w:val="11"/>
              <w:widowControl w:val="0"/>
              <w:rPr>
                <w:rFonts w:ascii="Times New Roman" w:eastAsia="Times New Roman" w:hAnsi="Times New Roman" w:cs="Times New Roman"/>
                <w:b/>
                <w:sz w:val="18"/>
                <w:szCs w:val="18"/>
              </w:rPr>
            </w:pPr>
            <w:r w:rsidRPr="00C53BB1">
              <w:rPr>
                <w:rFonts w:ascii="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w:t>
            </w:r>
          </w:p>
          <w:p w14:paraId="3B7D42AE" w14:textId="77777777" w:rsidR="00EE1204" w:rsidRPr="00C53BB1" w:rsidRDefault="00EE1204" w:rsidP="00EE1204">
            <w:pPr>
              <w:pStyle w:val="11"/>
              <w:widowControl w:val="0"/>
              <w:rPr>
                <w:rFonts w:ascii="Times New Roman" w:hAnsi="Times New Roman" w:cs="Times New Roman"/>
                <w:b/>
                <w:sz w:val="18"/>
                <w:szCs w:val="18"/>
              </w:rPr>
            </w:pPr>
          </w:p>
        </w:tc>
        <w:tc>
          <w:tcPr>
            <w:tcW w:w="2626" w:type="dxa"/>
          </w:tcPr>
          <w:p w14:paraId="4F73F0B7" w14:textId="77777777" w:rsidR="00EE1204" w:rsidRPr="00C53BB1"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07" w:type="dxa"/>
          </w:tcPr>
          <w:p w14:paraId="2DE67EB6" w14:textId="77777777" w:rsidR="00EE1204" w:rsidRPr="00C53BB1"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88" w:type="dxa"/>
          </w:tcPr>
          <w:p w14:paraId="7E97EAF9"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251E5103" w14:textId="77777777" w:rsidR="00EE1204" w:rsidRPr="00E64A85" w:rsidRDefault="00EE1204" w:rsidP="00EE1204">
            <w:pPr>
              <w:pStyle w:val="11"/>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46" w:type="dxa"/>
          </w:tcPr>
          <w:p w14:paraId="1716B1FD" w14:textId="77777777" w:rsidR="00EE1204"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5CB6FED7" w14:textId="77777777" w:rsidR="00EE1204" w:rsidRDefault="00EE1204" w:rsidP="00EE1204">
            <w:pPr>
              <w:pStyle w:val="11"/>
              <w:widowControl w:val="0"/>
              <w:rPr>
                <w:rFonts w:ascii="Times New Roman" w:eastAsia="Times New Roman" w:hAnsi="Times New Roman" w:cs="Times New Roman"/>
                <w:b/>
                <w:sz w:val="18"/>
                <w:szCs w:val="18"/>
              </w:rPr>
            </w:pPr>
          </w:p>
          <w:p w14:paraId="735B6654" w14:textId="77777777" w:rsidR="00EE1204" w:rsidRPr="00C53BB1" w:rsidRDefault="00EE1204" w:rsidP="00EE1204">
            <w:pPr>
              <w:pStyle w:val="11"/>
              <w:widowControl w:val="0"/>
              <w:rPr>
                <w:b/>
                <w:sz w:val="18"/>
                <w:szCs w:val="18"/>
              </w:rPr>
            </w:pPr>
          </w:p>
        </w:tc>
      </w:tr>
      <w:tr w:rsidR="00EE1204" w14:paraId="403EDA2B" w14:textId="77777777" w:rsidTr="00EE1204">
        <w:trPr>
          <w:trHeight w:val="1080"/>
        </w:trPr>
        <w:tc>
          <w:tcPr>
            <w:tcW w:w="2686" w:type="dxa"/>
            <w:vMerge/>
          </w:tcPr>
          <w:p w14:paraId="64D7AF09" w14:textId="77777777" w:rsidR="00EE1204" w:rsidRDefault="00EE1204" w:rsidP="00EE1204">
            <w:pPr>
              <w:pStyle w:val="11"/>
              <w:widowControl w:val="0"/>
              <w:rPr>
                <w:rFonts w:ascii="Times New Roman" w:eastAsia="Times New Roman" w:hAnsi="Times New Roman" w:cs="Times New Roman"/>
                <w:b/>
                <w:sz w:val="18"/>
                <w:szCs w:val="18"/>
                <w:lang w:val="kk-KZ"/>
              </w:rPr>
            </w:pPr>
          </w:p>
        </w:tc>
        <w:tc>
          <w:tcPr>
            <w:tcW w:w="2547" w:type="dxa"/>
          </w:tcPr>
          <w:p w14:paraId="4162EA00" w14:textId="77777777" w:rsidR="00EE1204" w:rsidRPr="0025680F" w:rsidRDefault="00EE1204" w:rsidP="00EE1204">
            <w:pPr>
              <w:pStyle w:val="2"/>
              <w:widowControl w:val="0"/>
              <w:rPr>
                <w:rFonts w:ascii="Times New Roman" w:eastAsia="Times New Roman" w:hAnsi="Times New Roman" w:cs="Times New Roman"/>
                <w:b/>
                <w:sz w:val="18"/>
                <w:szCs w:val="18"/>
              </w:rPr>
            </w:pPr>
            <w:r w:rsidRPr="0025680F">
              <w:rPr>
                <w:rFonts w:ascii="Times New Roman" w:eastAsia="Times New Roman" w:hAnsi="Times New Roman" w:cs="Times New Roman"/>
                <w:b/>
                <w:sz w:val="18"/>
                <w:szCs w:val="18"/>
              </w:rPr>
              <w:t>Игры-упражнения по рисованию "Огни чудесного мира".</w:t>
            </w:r>
            <w:r>
              <w:rPr>
                <w:rFonts w:ascii="Times New Roman" w:eastAsia="Times New Roman" w:hAnsi="Times New Roman" w:cs="Times New Roman"/>
                <w:b/>
                <w:sz w:val="18"/>
                <w:szCs w:val="18"/>
              </w:rPr>
              <w:t xml:space="preserve"> </w:t>
            </w:r>
            <w:r w:rsidRPr="00824DB9">
              <w:rPr>
                <w:rFonts w:ascii="Times New Roman" w:eastAsia="Times New Roman" w:hAnsi="Times New Roman" w:cs="Times New Roman"/>
                <w:i/>
                <w:sz w:val="18"/>
                <w:szCs w:val="18"/>
              </w:rPr>
              <w:t>(рисование)</w:t>
            </w:r>
          </w:p>
          <w:p w14:paraId="0AB7D3E6"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lastRenderedPageBreak/>
              <w:t>Задачи: учить детей рисовать нетрадиционным способом "по мокрому" листу; передавать композицию в сюжетном рисунке; развивать фантазию.</w:t>
            </w:r>
          </w:p>
          <w:p w14:paraId="4948E67C"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Упражнение "Загадочные рисунки "</w:t>
            </w:r>
            <w:proofErr w:type="spellStart"/>
            <w:r w:rsidRPr="0025680F">
              <w:rPr>
                <w:rFonts w:ascii="Times New Roman" w:eastAsia="Times New Roman" w:hAnsi="Times New Roman" w:cs="Times New Roman"/>
                <w:sz w:val="18"/>
                <w:szCs w:val="18"/>
              </w:rPr>
              <w:t>Друдлы</w:t>
            </w:r>
            <w:proofErr w:type="spellEnd"/>
            <w:r w:rsidRPr="0025680F">
              <w:rPr>
                <w:rFonts w:ascii="Times New Roman" w:eastAsia="Times New Roman" w:hAnsi="Times New Roman" w:cs="Times New Roman"/>
                <w:sz w:val="18"/>
                <w:szCs w:val="18"/>
              </w:rPr>
              <w:t>".</w:t>
            </w:r>
          </w:p>
          <w:p w14:paraId="0CBF0B47"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Исследование "Что скрывается в картине?".</w:t>
            </w:r>
          </w:p>
          <w:p w14:paraId="1820494F"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Пальчиковая гимнастика "Фонарики".</w:t>
            </w:r>
          </w:p>
          <w:p w14:paraId="29A91D1D"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Упражнение "Тайна цвета" - холодные и теплые тона.</w:t>
            </w:r>
          </w:p>
          <w:p w14:paraId="57CEAAF7"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Дидактическая игра "Волшебные слова". </w:t>
            </w:r>
            <w:r>
              <w:rPr>
                <w:rFonts w:ascii="Times New Roman" w:eastAsia="Times New Roman" w:hAnsi="Times New Roman" w:cs="Times New Roman"/>
                <w:i/>
                <w:sz w:val="18"/>
                <w:szCs w:val="18"/>
              </w:rPr>
              <w:t>(</w:t>
            </w:r>
            <w:r w:rsidRPr="0025680F">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rPr>
              <w:t xml:space="preserve"> и художественная литература</w:t>
            </w:r>
            <w:r w:rsidRPr="0025680F">
              <w:rPr>
                <w:rFonts w:ascii="Times New Roman" w:eastAsia="Times New Roman" w:hAnsi="Times New Roman" w:cs="Times New Roman"/>
                <w:i/>
                <w:sz w:val="18"/>
                <w:szCs w:val="18"/>
              </w:rPr>
              <w:t>)</w:t>
            </w:r>
          </w:p>
          <w:p w14:paraId="2E819FDF" w14:textId="77777777" w:rsidR="00EE1204"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у детей мышление, внимание, речь. Воспитатель произносит любое слово, дети должны подумать и произнести слово, похожее на это слово. Например: сок - ток, кот - рот, дом - том, ручка - кучка, нос - рос, тик - так, тук - сук, пень - лень.</w:t>
            </w:r>
          </w:p>
          <w:p w14:paraId="3DDEF532" w14:textId="77777777" w:rsidR="00EE1204" w:rsidRPr="0025680F" w:rsidRDefault="00EE1204" w:rsidP="00EE1204">
            <w:pPr>
              <w:pStyle w:val="11"/>
              <w:widowControl w:val="0"/>
              <w:rPr>
                <w:rFonts w:ascii="Times New Roman" w:eastAsia="Times New Roman" w:hAnsi="Times New Roman" w:cs="Times New Roman"/>
                <w:i/>
                <w:sz w:val="18"/>
                <w:szCs w:val="18"/>
              </w:rPr>
            </w:pPr>
            <w:r w:rsidRPr="00CD72FA">
              <w:rPr>
                <w:rFonts w:ascii="Times New Roman" w:eastAsia="Times New Roman" w:hAnsi="Times New Roman" w:cs="Times New Roman"/>
                <w:b/>
                <w:sz w:val="18"/>
                <w:szCs w:val="18"/>
              </w:rPr>
              <w:t>Настольная игра "Сложи узор"</w:t>
            </w:r>
            <w:r w:rsidRPr="0025680F">
              <w:rPr>
                <w:rFonts w:ascii="Times New Roman" w:eastAsia="Times New Roman" w:hAnsi="Times New Roman" w:cs="Times New Roman"/>
                <w:sz w:val="18"/>
                <w:szCs w:val="18"/>
              </w:rPr>
              <w:t xml:space="preserve"> </w:t>
            </w:r>
            <w:r w:rsidRPr="0025680F">
              <w:rPr>
                <w:rFonts w:ascii="Times New Roman" w:eastAsia="Times New Roman" w:hAnsi="Times New Roman" w:cs="Times New Roman"/>
                <w:i/>
                <w:sz w:val="18"/>
                <w:szCs w:val="18"/>
              </w:rPr>
              <w:t>(развитие речи, ознакомление с окружающим миром, аппликация).</w:t>
            </w:r>
          </w:p>
          <w:p w14:paraId="2D714812" w14:textId="77777777" w:rsidR="00EE1204" w:rsidRPr="0025680F" w:rsidRDefault="00EE1204" w:rsidP="00EE1204">
            <w:pPr>
              <w:pStyle w:val="2"/>
              <w:widowControl w:val="0"/>
              <w:rPr>
                <w:sz w:val="18"/>
                <w:szCs w:val="18"/>
              </w:rPr>
            </w:pPr>
            <w:r w:rsidRPr="0025680F">
              <w:rPr>
                <w:rFonts w:ascii="Times New Roman" w:eastAsia="Times New Roman" w:hAnsi="Times New Roman" w:cs="Times New Roman"/>
                <w:sz w:val="18"/>
                <w:szCs w:val="18"/>
              </w:rPr>
              <w:t>Задачи: развивать восприятие, внимание, мышление, мелкую моторику рук; воспитывать усердие, умение выполнять правила игры.</w:t>
            </w:r>
          </w:p>
        </w:tc>
        <w:tc>
          <w:tcPr>
            <w:tcW w:w="2626" w:type="dxa"/>
          </w:tcPr>
          <w:p w14:paraId="6DE6AA43" w14:textId="77777777" w:rsidR="00EE1204" w:rsidRPr="00824DB9"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 xml:space="preserve">Игры-упражнения по основам математики "Удивительный автомобиль с формами. </w:t>
            </w:r>
            <w:r w:rsidRPr="0025680F">
              <w:rPr>
                <w:rFonts w:ascii="Times New Roman" w:eastAsia="Times New Roman" w:hAnsi="Times New Roman" w:cs="Times New Roman"/>
                <w:b/>
                <w:sz w:val="18"/>
                <w:szCs w:val="18"/>
              </w:rPr>
              <w:lastRenderedPageBreak/>
              <w:t>Квадрат, круг, треугольник"</w:t>
            </w:r>
            <w:r>
              <w:rPr>
                <w:rFonts w:ascii="Times New Roman" w:eastAsia="Times New Roman" w:hAnsi="Times New Roman" w:cs="Times New Roman"/>
                <w:b/>
                <w:sz w:val="18"/>
                <w:szCs w:val="18"/>
              </w:rPr>
              <w:t xml:space="preserve"> </w:t>
            </w:r>
            <w:r w:rsidRPr="00824DB9">
              <w:rPr>
                <w:rFonts w:ascii="Times New Roman" w:eastAsia="Times New Roman" w:hAnsi="Times New Roman" w:cs="Times New Roman"/>
                <w:i/>
                <w:sz w:val="18"/>
                <w:szCs w:val="18"/>
              </w:rPr>
              <w:t>(основы математики).</w:t>
            </w:r>
          </w:p>
          <w:p w14:paraId="451EB05E"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закрепить знания детей о свойствах геометрических фигур; совершенствовать понятия о сходстве окружающих предметов с геометрическими формами; упражнять в счете геометрических фигур из ближайшего окружения, отмечая количество с помощью числа.</w:t>
            </w:r>
          </w:p>
          <w:p w14:paraId="4560F2DF"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Развивающая игра "Давайте починим удивительный автомобиль".</w:t>
            </w:r>
          </w:p>
          <w:p w14:paraId="33521DFE"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Исследовательская тренировка с панно и за столом "Найди и сравни геометрическую форму".</w:t>
            </w:r>
          </w:p>
          <w:p w14:paraId="70556FF6"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Практическое упражнение за столом "Геометрические фигуры".</w:t>
            </w:r>
          </w:p>
          <w:p w14:paraId="18B536A4"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Развивающее упражнение "Какие формы изображены на картинке?".</w:t>
            </w:r>
          </w:p>
          <w:p w14:paraId="7AFDF83B" w14:textId="77777777" w:rsidR="00EE1204" w:rsidRDefault="00EE1204" w:rsidP="00EE1204">
            <w:pPr>
              <w:pStyle w:val="2"/>
              <w:widowControl w:val="0"/>
              <w:rPr>
                <w:rFonts w:ascii="Times New Roman" w:eastAsia="Times New Roman" w:hAnsi="Times New Roman" w:cs="Times New Roman"/>
                <w:b/>
                <w:sz w:val="18"/>
                <w:szCs w:val="18"/>
              </w:rPr>
            </w:pPr>
            <w:r w:rsidRPr="0025680F">
              <w:rPr>
                <w:rFonts w:ascii="Times New Roman" w:eastAsia="Times New Roman" w:hAnsi="Times New Roman" w:cs="Times New Roman"/>
                <w:b/>
                <w:sz w:val="18"/>
                <w:szCs w:val="18"/>
              </w:rPr>
              <w:t xml:space="preserve">Сюжетно-ролевая игра "В гостях у Мойдодыра". </w:t>
            </w:r>
          </w:p>
          <w:p w14:paraId="7C28FAA6" w14:textId="77777777" w:rsidR="00EE1204" w:rsidRPr="0025680F" w:rsidRDefault="00EE1204" w:rsidP="00EE1204">
            <w:pPr>
              <w:pStyle w:val="2"/>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r w:rsidRPr="0025680F">
              <w:rPr>
                <w:rFonts w:ascii="Times New Roman" w:eastAsia="Times New Roman" w:hAnsi="Times New Roman" w:cs="Times New Roman"/>
                <w:i/>
                <w:sz w:val="18"/>
                <w:szCs w:val="18"/>
              </w:rPr>
              <w:t xml:space="preserve"> развитие речи, ознакомление с окружающим, художественная литература)</w:t>
            </w:r>
          </w:p>
          <w:p w14:paraId="4B249F06"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формировать у детей гигиенические навыки, расширить их знания о приемах пользования предметами гигиены; приучать ежедневно выполнять гигиенические процедуры; воспитывать чистоплотность, желание беречь свое здоровье. Ход: В </w:t>
            </w:r>
            <w:r w:rsidRPr="0025680F">
              <w:rPr>
                <w:rFonts w:ascii="Times New Roman" w:eastAsia="Times New Roman" w:hAnsi="Times New Roman" w:cs="Times New Roman"/>
                <w:sz w:val="18"/>
                <w:szCs w:val="18"/>
              </w:rPr>
              <w:lastRenderedPageBreak/>
              <w:t>начале игры воспитатель сообщает детям о том, что к ним в группу принесли посылку от Мойдодыра. Далее дети знакомятся с содержимым посылки, изучают назначение каждого предмета. Воспитатель предлагает, используя полученные средства личной гигиены, научить кукол пользоваться ими. Можно предложить ребятам разыграть сюжет утренних сборов в садик или вечернего туалета перед сном.</w:t>
            </w:r>
          </w:p>
          <w:p w14:paraId="56F59899"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Выучить скороговорки. </w:t>
            </w:r>
            <w:r w:rsidRPr="0025680F">
              <w:rPr>
                <w:rFonts w:ascii="Times New Roman" w:eastAsia="Times New Roman" w:hAnsi="Times New Roman" w:cs="Times New Roman"/>
                <w:i/>
                <w:sz w:val="18"/>
                <w:szCs w:val="18"/>
              </w:rPr>
              <w:t>(развитие речи)</w:t>
            </w:r>
          </w:p>
          <w:p w14:paraId="26EC033F"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Говорил попугай попугаю:</w:t>
            </w:r>
          </w:p>
          <w:p w14:paraId="47453D4F"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Я тебя, попугай, попугаю.</w:t>
            </w:r>
          </w:p>
          <w:p w14:paraId="464DED18"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Отвечает ему попугай:</w:t>
            </w:r>
          </w:p>
          <w:p w14:paraId="368D930D" w14:textId="77777777" w:rsidR="00EE1204" w:rsidRPr="0025680F" w:rsidRDefault="00EE1204" w:rsidP="00EE1204">
            <w:pPr>
              <w:pStyle w:val="2"/>
              <w:widowControl w:val="0"/>
              <w:rPr>
                <w:sz w:val="18"/>
                <w:szCs w:val="18"/>
              </w:rPr>
            </w:pPr>
            <w:r w:rsidRPr="0025680F">
              <w:rPr>
                <w:rFonts w:ascii="Times New Roman" w:eastAsia="Times New Roman" w:hAnsi="Times New Roman" w:cs="Times New Roman"/>
                <w:sz w:val="18"/>
                <w:szCs w:val="18"/>
              </w:rPr>
              <w:t>Попугай, попугай, попугай!</w:t>
            </w:r>
          </w:p>
        </w:tc>
        <w:tc>
          <w:tcPr>
            <w:tcW w:w="2607" w:type="dxa"/>
          </w:tcPr>
          <w:p w14:paraId="704F31B0" w14:textId="77777777" w:rsidR="00EE1204" w:rsidRPr="000C0F66"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Игры-упражнения по развитию математических способностей "Медведь - артист цирка".</w:t>
            </w:r>
            <w:r>
              <w:rPr>
                <w:rFonts w:ascii="Times New Roman" w:eastAsia="Times New Roman" w:hAnsi="Times New Roman" w:cs="Times New Roman"/>
                <w:b/>
                <w:sz w:val="18"/>
                <w:szCs w:val="18"/>
              </w:rPr>
              <w:t xml:space="preserve"> </w:t>
            </w:r>
            <w:r w:rsidRPr="000C0F66">
              <w:rPr>
                <w:rFonts w:ascii="Times New Roman" w:eastAsia="Times New Roman" w:hAnsi="Times New Roman" w:cs="Times New Roman"/>
                <w:i/>
                <w:sz w:val="18"/>
                <w:szCs w:val="18"/>
              </w:rPr>
              <w:t xml:space="preserve">(основы </w:t>
            </w:r>
            <w:r w:rsidRPr="000C0F66">
              <w:rPr>
                <w:rFonts w:ascii="Times New Roman" w:eastAsia="Times New Roman" w:hAnsi="Times New Roman" w:cs="Times New Roman"/>
                <w:i/>
                <w:sz w:val="18"/>
                <w:szCs w:val="18"/>
              </w:rPr>
              <w:lastRenderedPageBreak/>
              <w:t>математики)</w:t>
            </w:r>
          </w:p>
          <w:p w14:paraId="29321038"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повторить числа от 1 до 5 ; познакомить с цилиндром; учить находить предметы похожие на цилиндр; прямой и обратный счет до 5; развивать навыки построения равенства и неравенства.</w:t>
            </w:r>
          </w:p>
          <w:p w14:paraId="00A501C0"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Дидактические игры "Назови лишнее", "Найди похожее", "Соседи".</w:t>
            </w:r>
          </w:p>
          <w:p w14:paraId="5540C837"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Дидактическая игра "Кто кем был" или "Что чем было?". </w:t>
            </w:r>
            <w:r w:rsidRPr="0025680F">
              <w:rPr>
                <w:rFonts w:ascii="Times New Roman" w:eastAsia="Times New Roman" w:hAnsi="Times New Roman" w:cs="Times New Roman"/>
                <w:i/>
                <w:sz w:val="18"/>
                <w:szCs w:val="18"/>
              </w:rPr>
              <w:t>(развитие речи, ознакомление</w:t>
            </w:r>
            <w:r>
              <w:rPr>
                <w:rFonts w:ascii="Times New Roman" w:eastAsia="Times New Roman" w:hAnsi="Times New Roman" w:cs="Times New Roman"/>
                <w:i/>
                <w:sz w:val="18"/>
                <w:szCs w:val="18"/>
              </w:rPr>
              <w:t xml:space="preserve"> с окружающим, физическая культура</w:t>
            </w:r>
            <w:r w:rsidRPr="0025680F">
              <w:rPr>
                <w:rFonts w:ascii="Times New Roman" w:eastAsia="Times New Roman" w:hAnsi="Times New Roman" w:cs="Times New Roman"/>
                <w:i/>
                <w:sz w:val="18"/>
                <w:szCs w:val="18"/>
              </w:rPr>
              <w:t>)</w:t>
            </w:r>
          </w:p>
          <w:p w14:paraId="314DB8EE"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развивать мышление, расширять словарный запас, подтверждение окончания дела. Ход игры: воспитатель бросает мяч любому из детей и называет предмет или животное, а когда ребенок возвращает мяч воспитателю, он отвечает на вопрос, кто (или что) это за предмет: курица - цыпленком, </w:t>
            </w:r>
            <w:proofErr w:type="spellStart"/>
            <w:r w:rsidRPr="0025680F">
              <w:rPr>
                <w:rFonts w:ascii="Times New Roman" w:eastAsia="Times New Roman" w:hAnsi="Times New Roman" w:cs="Times New Roman"/>
                <w:sz w:val="18"/>
                <w:szCs w:val="18"/>
              </w:rPr>
              <w:t>цыпленк</w:t>
            </w:r>
            <w:proofErr w:type="spellEnd"/>
            <w:r w:rsidRPr="0025680F">
              <w:rPr>
                <w:rFonts w:ascii="Times New Roman" w:eastAsia="Times New Roman" w:hAnsi="Times New Roman" w:cs="Times New Roman"/>
                <w:sz w:val="18"/>
                <w:szCs w:val="18"/>
              </w:rPr>
              <w:t xml:space="preserve"> - яйцом, хлеб - мукой, мука - пшеницей, лошадь - жеребенком, шкаф - доской, доска - деревом, корова - теленком, велосипед - железом, платье - материалом, рыба - икринкой, ботинки - кожей, яблоко - семечком, бабочка - гусеницей, дуб - желудем, кошка - котенком.</w:t>
            </w:r>
          </w:p>
          <w:p w14:paraId="0DBC4454" w14:textId="77777777" w:rsidR="00EE1204" w:rsidRPr="000C0F66"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Сюжетно-ролевая игра "Театр". </w:t>
            </w:r>
            <w:r w:rsidRPr="000C0F66">
              <w:rPr>
                <w:rFonts w:ascii="Times New Roman" w:eastAsia="Times New Roman" w:hAnsi="Times New Roman" w:cs="Times New Roman"/>
                <w:i/>
                <w:sz w:val="18"/>
                <w:szCs w:val="18"/>
              </w:rPr>
              <w:t xml:space="preserve">( развитие речи, ознакомление с окружающим, </w:t>
            </w:r>
            <w:r w:rsidRPr="000C0F66">
              <w:rPr>
                <w:rFonts w:ascii="Times New Roman" w:eastAsia="Times New Roman" w:hAnsi="Times New Roman" w:cs="Times New Roman"/>
                <w:i/>
                <w:sz w:val="18"/>
                <w:szCs w:val="18"/>
              </w:rPr>
              <w:lastRenderedPageBreak/>
              <w:t>художественная литература)</w:t>
            </w:r>
          </w:p>
          <w:p w14:paraId="0A95F108"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научить действовать детей в соответствии с принятой на себя ролью, формировать доброжелательное отношение между детьми.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 Оборудование: ширма; различные виды театров; афиши; билеты; программки; элементы костюмов.</w:t>
            </w:r>
          </w:p>
          <w:p w14:paraId="354C8152" w14:textId="77777777" w:rsidR="00EE1204" w:rsidRPr="0025680F" w:rsidRDefault="00EE1204" w:rsidP="00EE1204">
            <w:pPr>
              <w:pStyle w:val="2"/>
              <w:widowControl w:val="0"/>
              <w:rPr>
                <w:sz w:val="18"/>
                <w:szCs w:val="18"/>
              </w:rPr>
            </w:pPr>
            <w:r w:rsidRPr="0025680F">
              <w:rPr>
                <w:rFonts w:ascii="Times New Roman" w:eastAsia="Times New Roman" w:hAnsi="Times New Roman" w:cs="Times New Roman"/>
                <w:sz w:val="18"/>
                <w:szCs w:val="18"/>
              </w:rPr>
              <w:t>Ход. Детям предоставляется выбор театра; изготовление афиши, билетов; приход в театр зрителей; подготовка к спектаклю актеров; подготовка сцены к представлению работниками театра; спектакль с антрактом.</w:t>
            </w:r>
          </w:p>
        </w:tc>
        <w:tc>
          <w:tcPr>
            <w:tcW w:w="2688" w:type="dxa"/>
          </w:tcPr>
          <w:p w14:paraId="5309F038" w14:textId="77777777" w:rsidR="00EE1204" w:rsidRPr="000C0F66"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Игры-упражнения по ознакомлению с окружающим миром "Океанариум".</w:t>
            </w:r>
            <w:r>
              <w:rPr>
                <w:rFonts w:ascii="Times New Roman" w:eastAsia="Times New Roman" w:hAnsi="Times New Roman" w:cs="Times New Roman"/>
                <w:b/>
                <w:sz w:val="18"/>
                <w:szCs w:val="18"/>
              </w:rPr>
              <w:t xml:space="preserve"> </w:t>
            </w:r>
            <w:r w:rsidRPr="000C0F66">
              <w:rPr>
                <w:rFonts w:ascii="Times New Roman" w:eastAsia="Times New Roman" w:hAnsi="Times New Roman" w:cs="Times New Roman"/>
                <w:i/>
                <w:sz w:val="18"/>
                <w:szCs w:val="18"/>
              </w:rPr>
              <w:t xml:space="preserve">(развитие </w:t>
            </w:r>
            <w:r w:rsidRPr="000C0F66">
              <w:rPr>
                <w:rFonts w:ascii="Times New Roman" w:eastAsia="Times New Roman" w:hAnsi="Times New Roman" w:cs="Times New Roman"/>
                <w:i/>
                <w:sz w:val="18"/>
                <w:szCs w:val="18"/>
              </w:rPr>
              <w:lastRenderedPageBreak/>
              <w:t>речи, ознакомление с окружающим миром)</w:t>
            </w:r>
          </w:p>
          <w:p w14:paraId="3F516E7C"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расширить представления детей об океанских рыбах; повысить навыки наблюдения за дикой природой зимой; повысить познавательный интерес; дать представление о независимости Казахстана.</w:t>
            </w:r>
          </w:p>
          <w:p w14:paraId="3208523B"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Упражнения "Что едят рыбы в океанариуме?".</w:t>
            </w:r>
          </w:p>
          <w:p w14:paraId="04476A58"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Театральная постановка "Драматизация сказки "Три поросенка" с использованием фартуков".</w:t>
            </w:r>
            <w:r>
              <w:rPr>
                <w:rFonts w:ascii="Times New Roman" w:eastAsia="Times New Roman" w:hAnsi="Times New Roman" w:cs="Times New Roman"/>
                <w:i/>
                <w:sz w:val="18"/>
                <w:szCs w:val="18"/>
              </w:rPr>
              <w:t>(</w:t>
            </w:r>
            <w:r w:rsidRPr="0025680F">
              <w:rPr>
                <w:rFonts w:ascii="Times New Roman" w:eastAsia="Times New Roman" w:hAnsi="Times New Roman" w:cs="Times New Roman"/>
                <w:i/>
                <w:sz w:val="18"/>
                <w:szCs w:val="18"/>
              </w:rPr>
              <w:t xml:space="preserve"> развитие речи, ознакомление с окружающим, художественная литература)</w:t>
            </w:r>
          </w:p>
          <w:p w14:paraId="42C75B54" w14:textId="77777777" w:rsidR="00EE1204"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желание и умение самостоятельно включиться в процесс постановки сказки, развивать творческие качества.</w:t>
            </w:r>
          </w:p>
          <w:p w14:paraId="7507898B" w14:textId="77777777" w:rsidR="00EE1204" w:rsidRPr="0025680F" w:rsidRDefault="00EE1204" w:rsidP="00EE1204">
            <w:pPr>
              <w:pStyle w:val="11"/>
              <w:widowControl w:val="0"/>
              <w:rPr>
                <w:rFonts w:ascii="Times New Roman" w:eastAsia="Times New Roman" w:hAnsi="Times New Roman" w:cs="Times New Roman"/>
                <w:i/>
                <w:sz w:val="18"/>
                <w:szCs w:val="18"/>
              </w:rPr>
            </w:pPr>
            <w:r w:rsidRPr="00CD72FA">
              <w:rPr>
                <w:rFonts w:ascii="Times New Roman" w:eastAsia="Times New Roman" w:hAnsi="Times New Roman" w:cs="Times New Roman"/>
                <w:b/>
                <w:sz w:val="18"/>
                <w:szCs w:val="18"/>
              </w:rPr>
              <w:t>Игра на внимание "Повтори ритм" (хлопки).</w:t>
            </w:r>
            <w:r w:rsidRPr="0025680F">
              <w:rPr>
                <w:rFonts w:ascii="Times New Roman" w:eastAsia="Times New Roman" w:hAnsi="Times New Roman" w:cs="Times New Roman"/>
                <w:i/>
                <w:sz w:val="18"/>
                <w:szCs w:val="18"/>
              </w:rPr>
              <w:t xml:space="preserve"> (музыка, физическая культура)</w:t>
            </w:r>
          </w:p>
          <w:p w14:paraId="3D348625"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слуховое внимание, чувство ритма.</w:t>
            </w:r>
          </w:p>
        </w:tc>
        <w:tc>
          <w:tcPr>
            <w:tcW w:w="2546" w:type="dxa"/>
          </w:tcPr>
          <w:p w14:paraId="230AFB9B"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 xml:space="preserve">Дидактическая игра "Выбрать колеса для вагона". </w:t>
            </w:r>
            <w:r>
              <w:rPr>
                <w:rFonts w:ascii="Times New Roman" w:eastAsia="Times New Roman" w:hAnsi="Times New Roman" w:cs="Times New Roman"/>
                <w:i/>
                <w:sz w:val="18"/>
                <w:szCs w:val="18"/>
              </w:rPr>
              <w:t>(основы математики</w:t>
            </w:r>
            <w:r w:rsidRPr="0025680F">
              <w:rPr>
                <w:rFonts w:ascii="Times New Roman" w:eastAsia="Times New Roman" w:hAnsi="Times New Roman" w:cs="Times New Roman"/>
                <w:i/>
                <w:sz w:val="18"/>
                <w:szCs w:val="18"/>
              </w:rPr>
              <w:t>)</w:t>
            </w:r>
          </w:p>
          <w:p w14:paraId="77632BB1"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lastRenderedPageBreak/>
              <w:t>Задачи: учить различать геометрические фигуры, знать их свойства, развивать мышления. Материал: вагоны сделанные из бумаги, разные геометрические фигуры. Ход игры: дети выбирают из геометрических фигур, подходящие колеса для вагона.</w:t>
            </w:r>
          </w:p>
          <w:p w14:paraId="329022F5"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Дидактическая </w:t>
            </w:r>
            <w:proofErr w:type="spellStart"/>
            <w:r w:rsidRPr="0025680F">
              <w:rPr>
                <w:rFonts w:ascii="Times New Roman" w:eastAsia="Times New Roman" w:hAnsi="Times New Roman" w:cs="Times New Roman"/>
                <w:b/>
                <w:sz w:val="18"/>
                <w:szCs w:val="18"/>
              </w:rPr>
              <w:t>игра"Кто</w:t>
            </w:r>
            <w:proofErr w:type="spellEnd"/>
            <w:r w:rsidRPr="0025680F">
              <w:rPr>
                <w:rFonts w:ascii="Times New Roman" w:eastAsia="Times New Roman" w:hAnsi="Times New Roman" w:cs="Times New Roman"/>
                <w:b/>
                <w:sz w:val="18"/>
                <w:szCs w:val="18"/>
              </w:rPr>
              <w:t xml:space="preserve"> как кричит?". </w:t>
            </w:r>
            <w:r w:rsidRPr="0025680F">
              <w:rPr>
                <w:rFonts w:ascii="Times New Roman" w:eastAsia="Times New Roman" w:hAnsi="Times New Roman" w:cs="Times New Roman"/>
                <w:i/>
                <w:sz w:val="18"/>
                <w:szCs w:val="18"/>
              </w:rPr>
              <w:t>(развитие речи, ознакомление с окружающим)</w:t>
            </w:r>
          </w:p>
          <w:p w14:paraId="5E99DC01"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расширять словарный запас, развивать </w:t>
            </w:r>
            <w:proofErr w:type="spellStart"/>
            <w:r w:rsidRPr="0025680F">
              <w:rPr>
                <w:rFonts w:ascii="Times New Roman" w:eastAsia="Times New Roman" w:hAnsi="Times New Roman" w:cs="Times New Roman"/>
                <w:sz w:val="18"/>
                <w:szCs w:val="18"/>
              </w:rPr>
              <w:t>речь,скорость</w:t>
            </w:r>
            <w:proofErr w:type="spellEnd"/>
            <w:r w:rsidRPr="0025680F">
              <w:rPr>
                <w:rFonts w:ascii="Times New Roman" w:eastAsia="Times New Roman" w:hAnsi="Times New Roman" w:cs="Times New Roman"/>
                <w:sz w:val="18"/>
                <w:szCs w:val="18"/>
              </w:rPr>
              <w:t xml:space="preserve"> реакции. Ход игры: воспитатель по очереди бросает мяч детям и называет животных. Дети, отбивающие мяч, должны описать, как кричит животное:</w:t>
            </w:r>
          </w:p>
          <w:p w14:paraId="4F9A0BBF"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Корова - мычит,</w:t>
            </w:r>
          </w:p>
          <w:p w14:paraId="63C1821D"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Тигр - рычит,</w:t>
            </w:r>
          </w:p>
          <w:p w14:paraId="11A989AD"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Змея - шипит (свистит),</w:t>
            </w:r>
          </w:p>
          <w:p w14:paraId="30135DFB"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Собака - лает,</w:t>
            </w:r>
          </w:p>
          <w:p w14:paraId="72093F7F"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Волк - воет,</w:t>
            </w:r>
          </w:p>
          <w:p w14:paraId="67D5D8C1"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Кот - мяукает,</w:t>
            </w:r>
          </w:p>
          <w:p w14:paraId="11E95A6E" w14:textId="77777777" w:rsidR="00EE1204" w:rsidRPr="0025680F" w:rsidRDefault="00EE1204" w:rsidP="00EE1204">
            <w:pPr>
              <w:pStyle w:val="2"/>
              <w:widowControl w:val="0"/>
              <w:rPr>
                <w:sz w:val="18"/>
                <w:szCs w:val="18"/>
              </w:rPr>
            </w:pPr>
            <w:r w:rsidRPr="0025680F">
              <w:rPr>
                <w:rFonts w:ascii="Times New Roman" w:eastAsia="Times New Roman" w:hAnsi="Times New Roman" w:cs="Times New Roman"/>
                <w:sz w:val="18"/>
                <w:szCs w:val="18"/>
              </w:rPr>
              <w:t>Свинья - хрюкает.</w:t>
            </w:r>
          </w:p>
        </w:tc>
      </w:tr>
      <w:tr w:rsidR="00EE1204" w14:paraId="40818FC5" w14:textId="77777777" w:rsidTr="00EE1204">
        <w:tc>
          <w:tcPr>
            <w:tcW w:w="2686" w:type="dxa"/>
          </w:tcPr>
          <w:p w14:paraId="464483E7"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Серуенге дайындық </w:t>
            </w:r>
          </w:p>
          <w:p w14:paraId="4D851E6B"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b/>
                <w:sz w:val="18"/>
                <w:szCs w:val="18"/>
              </w:rPr>
              <w:t>Подготовка к прогулке</w:t>
            </w:r>
          </w:p>
        </w:tc>
        <w:tc>
          <w:tcPr>
            <w:tcW w:w="13014" w:type="dxa"/>
            <w:gridSpan w:val="5"/>
          </w:tcPr>
          <w:p w14:paraId="06ECBF20"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sz w:val="18"/>
                <w:szCs w:val="18"/>
              </w:rPr>
              <w:t xml:space="preserve">Подбор игрового инвентаря для прогулки. Продолжать учить детей последовательно одеваться по сезону, следить за тем, чтобы все пуговицы были застегнуты, замки закрыты, головной убор правильно надет, натянуты шарфы, надеты перчатки (варежки); развивать чувство взаимопомощи и поддержки. </w:t>
            </w:r>
            <w:r w:rsidRPr="0025680F">
              <w:rPr>
                <w:rFonts w:ascii="Times New Roman" w:eastAsia="Times New Roman" w:hAnsi="Times New Roman" w:cs="Times New Roman"/>
                <w:i/>
                <w:sz w:val="18"/>
                <w:szCs w:val="18"/>
              </w:rPr>
              <w:t>(</w:t>
            </w:r>
            <w:proofErr w:type="spellStart"/>
            <w:r w:rsidRPr="0025680F">
              <w:rPr>
                <w:rFonts w:ascii="Times New Roman" w:eastAsia="Times New Roman" w:hAnsi="Times New Roman" w:cs="Times New Roman"/>
                <w:i/>
                <w:sz w:val="18"/>
                <w:szCs w:val="18"/>
              </w:rPr>
              <w:t>кгн</w:t>
            </w:r>
            <w:proofErr w:type="spellEnd"/>
            <w:r w:rsidRPr="0025680F">
              <w:rPr>
                <w:rFonts w:ascii="Times New Roman" w:eastAsia="Times New Roman" w:hAnsi="Times New Roman" w:cs="Times New Roman"/>
                <w:i/>
                <w:sz w:val="18"/>
                <w:szCs w:val="18"/>
              </w:rPr>
              <w:t>, ознакомление с окружающим миром, навыки самообслуживания, казахский язык, развитие речи)</w:t>
            </w:r>
          </w:p>
          <w:p w14:paraId="436CD058" w14:textId="77777777" w:rsidR="00EE1204" w:rsidRPr="002E71FB" w:rsidRDefault="00EE1204" w:rsidP="00EE1204">
            <w:pPr>
              <w:pStyle w:val="11"/>
              <w:widowControl w:val="0"/>
              <w:rPr>
                <w:rFonts w:ascii="Times New Roman" w:eastAsia="Times New Roman" w:hAnsi="Times New Roman" w:cs="Times New Roman"/>
                <w:sz w:val="18"/>
                <w:szCs w:val="18"/>
              </w:rPr>
            </w:pPr>
            <w:proofErr w:type="spellStart"/>
            <w:r w:rsidRPr="0025680F">
              <w:rPr>
                <w:rFonts w:ascii="Times New Roman" w:eastAsia="Times New Roman" w:hAnsi="Times New Roman" w:cs="Times New Roman"/>
                <w:sz w:val="18"/>
                <w:szCs w:val="18"/>
              </w:rPr>
              <w:t>Киім</w:t>
            </w:r>
            <w:proofErr w:type="spellEnd"/>
            <w:r w:rsidRPr="0025680F">
              <w:rPr>
                <w:rFonts w:ascii="Times New Roman" w:eastAsia="Times New Roman" w:hAnsi="Times New Roman" w:cs="Times New Roman"/>
                <w:sz w:val="18"/>
                <w:szCs w:val="18"/>
              </w:rPr>
              <w:t xml:space="preserve"> - одежда, </w:t>
            </w:r>
            <w:proofErr w:type="spellStart"/>
            <w:r w:rsidRPr="0025680F">
              <w:rPr>
                <w:rFonts w:ascii="Times New Roman" w:eastAsia="Times New Roman" w:hAnsi="Times New Roman" w:cs="Times New Roman"/>
                <w:sz w:val="18"/>
                <w:szCs w:val="18"/>
              </w:rPr>
              <w:t>аяқ-қиім</w:t>
            </w:r>
            <w:proofErr w:type="spellEnd"/>
            <w:r w:rsidRPr="0025680F">
              <w:rPr>
                <w:rFonts w:ascii="Times New Roman" w:eastAsia="Times New Roman" w:hAnsi="Times New Roman" w:cs="Times New Roman"/>
                <w:sz w:val="18"/>
                <w:szCs w:val="18"/>
              </w:rPr>
              <w:t xml:space="preserve"> - обувь, бас </w:t>
            </w:r>
            <w:proofErr w:type="spellStart"/>
            <w:r w:rsidRPr="0025680F">
              <w:rPr>
                <w:rFonts w:ascii="Times New Roman" w:eastAsia="Times New Roman" w:hAnsi="Times New Roman" w:cs="Times New Roman"/>
                <w:sz w:val="18"/>
                <w:szCs w:val="18"/>
              </w:rPr>
              <w:t>киім</w:t>
            </w:r>
            <w:proofErr w:type="spellEnd"/>
            <w:r w:rsidRPr="0025680F">
              <w:rPr>
                <w:rFonts w:ascii="Times New Roman" w:eastAsia="Times New Roman" w:hAnsi="Times New Roman" w:cs="Times New Roman"/>
                <w:sz w:val="18"/>
                <w:szCs w:val="18"/>
              </w:rPr>
              <w:t xml:space="preserve"> - головной убор, </w:t>
            </w:r>
            <w:proofErr w:type="spellStart"/>
            <w:r w:rsidRPr="0025680F">
              <w:rPr>
                <w:rFonts w:ascii="Times New Roman" w:eastAsia="Times New Roman" w:hAnsi="Times New Roman" w:cs="Times New Roman"/>
                <w:sz w:val="18"/>
                <w:szCs w:val="18"/>
              </w:rPr>
              <w:t>шалбар</w:t>
            </w:r>
            <w:proofErr w:type="spellEnd"/>
            <w:r w:rsidRPr="0025680F">
              <w:rPr>
                <w:rFonts w:ascii="Times New Roman" w:eastAsia="Times New Roman" w:hAnsi="Times New Roman" w:cs="Times New Roman"/>
                <w:sz w:val="18"/>
                <w:szCs w:val="18"/>
              </w:rPr>
              <w:t xml:space="preserve"> - штаны, </w:t>
            </w:r>
            <w:proofErr w:type="spellStart"/>
            <w:r w:rsidRPr="0025680F">
              <w:rPr>
                <w:rFonts w:ascii="Times New Roman" w:eastAsia="Times New Roman" w:hAnsi="Times New Roman" w:cs="Times New Roman"/>
                <w:sz w:val="18"/>
                <w:szCs w:val="18"/>
              </w:rPr>
              <w:t>жейде</w:t>
            </w:r>
            <w:proofErr w:type="spellEnd"/>
            <w:r w:rsidRPr="0025680F">
              <w:rPr>
                <w:rFonts w:ascii="Times New Roman" w:eastAsia="Times New Roman" w:hAnsi="Times New Roman" w:cs="Times New Roman"/>
                <w:sz w:val="18"/>
                <w:szCs w:val="18"/>
              </w:rPr>
              <w:t xml:space="preserve"> - рубашка, </w:t>
            </w:r>
            <w:proofErr w:type="spellStart"/>
            <w:r w:rsidRPr="0025680F">
              <w:rPr>
                <w:rFonts w:ascii="Times New Roman" w:eastAsia="Times New Roman" w:hAnsi="Times New Roman" w:cs="Times New Roman"/>
                <w:sz w:val="18"/>
                <w:szCs w:val="18"/>
              </w:rPr>
              <w:t>көйлек</w:t>
            </w:r>
            <w:proofErr w:type="spellEnd"/>
            <w:r w:rsidRPr="0025680F">
              <w:rPr>
                <w:rFonts w:ascii="Times New Roman" w:eastAsia="Times New Roman" w:hAnsi="Times New Roman" w:cs="Times New Roman"/>
                <w:sz w:val="18"/>
                <w:szCs w:val="18"/>
              </w:rPr>
              <w:t xml:space="preserve"> - платье, </w:t>
            </w:r>
            <w:proofErr w:type="spellStart"/>
            <w:r w:rsidRPr="0025680F">
              <w:rPr>
                <w:rFonts w:ascii="Times New Roman" w:eastAsia="Times New Roman" w:hAnsi="Times New Roman" w:cs="Times New Roman"/>
                <w:sz w:val="18"/>
                <w:szCs w:val="18"/>
              </w:rPr>
              <w:t>күртеше</w:t>
            </w:r>
            <w:proofErr w:type="spellEnd"/>
            <w:r w:rsidRPr="0025680F">
              <w:rPr>
                <w:rFonts w:ascii="Times New Roman" w:eastAsia="Times New Roman" w:hAnsi="Times New Roman" w:cs="Times New Roman"/>
                <w:sz w:val="18"/>
                <w:szCs w:val="18"/>
              </w:rPr>
              <w:t xml:space="preserve"> - куртка, </w:t>
            </w:r>
            <w:proofErr w:type="spellStart"/>
            <w:r w:rsidRPr="0025680F">
              <w:rPr>
                <w:rFonts w:ascii="Times New Roman" w:eastAsia="Times New Roman" w:hAnsi="Times New Roman" w:cs="Times New Roman"/>
                <w:sz w:val="18"/>
                <w:szCs w:val="18"/>
              </w:rPr>
              <w:t>етік</w:t>
            </w:r>
            <w:proofErr w:type="spellEnd"/>
            <w:r w:rsidRPr="0025680F">
              <w:rPr>
                <w:rFonts w:ascii="Times New Roman" w:eastAsia="Times New Roman" w:hAnsi="Times New Roman" w:cs="Times New Roman"/>
                <w:sz w:val="18"/>
                <w:szCs w:val="18"/>
              </w:rPr>
              <w:t xml:space="preserve"> - сапоги, </w:t>
            </w:r>
            <w:proofErr w:type="spellStart"/>
            <w:r w:rsidRPr="0025680F">
              <w:rPr>
                <w:rFonts w:ascii="Times New Roman" w:eastAsia="Times New Roman" w:hAnsi="Times New Roman" w:cs="Times New Roman"/>
                <w:sz w:val="18"/>
                <w:szCs w:val="18"/>
              </w:rPr>
              <w:t>қолғап</w:t>
            </w:r>
            <w:proofErr w:type="spellEnd"/>
            <w:r w:rsidRPr="0025680F">
              <w:rPr>
                <w:rFonts w:ascii="Times New Roman" w:eastAsia="Times New Roman" w:hAnsi="Times New Roman" w:cs="Times New Roman"/>
                <w:sz w:val="18"/>
                <w:szCs w:val="18"/>
              </w:rPr>
              <w:t>- пе</w:t>
            </w:r>
            <w:r>
              <w:rPr>
                <w:rFonts w:ascii="Times New Roman" w:eastAsia="Times New Roman" w:hAnsi="Times New Roman" w:cs="Times New Roman"/>
                <w:sz w:val="18"/>
                <w:szCs w:val="18"/>
              </w:rPr>
              <w:t xml:space="preserve">рчатки, варежки, </w:t>
            </w:r>
            <w:proofErr w:type="spellStart"/>
            <w:r>
              <w:rPr>
                <w:rFonts w:ascii="Times New Roman" w:eastAsia="Times New Roman" w:hAnsi="Times New Roman" w:cs="Times New Roman"/>
                <w:sz w:val="18"/>
                <w:szCs w:val="18"/>
              </w:rPr>
              <w:t>шрф</w:t>
            </w:r>
            <w:proofErr w:type="spellEnd"/>
            <w:r>
              <w:rPr>
                <w:rFonts w:ascii="Times New Roman" w:eastAsia="Times New Roman" w:hAnsi="Times New Roman" w:cs="Times New Roman"/>
                <w:sz w:val="18"/>
                <w:szCs w:val="18"/>
              </w:rPr>
              <w:t xml:space="preserve"> - </w:t>
            </w:r>
            <w:proofErr w:type="spellStart"/>
            <w:r>
              <w:rPr>
                <w:rFonts w:ascii="Times New Roman" w:eastAsia="Times New Roman" w:hAnsi="Times New Roman" w:cs="Times New Roman"/>
                <w:sz w:val="18"/>
                <w:szCs w:val="18"/>
              </w:rPr>
              <w:t>бөкебай</w:t>
            </w:r>
            <w:proofErr w:type="spellEnd"/>
            <w:r>
              <w:rPr>
                <w:rFonts w:ascii="Times New Roman" w:eastAsia="Times New Roman" w:hAnsi="Times New Roman" w:cs="Times New Roman"/>
                <w:sz w:val="18"/>
                <w:szCs w:val="18"/>
              </w:rPr>
              <w:t>.</w:t>
            </w:r>
          </w:p>
        </w:tc>
      </w:tr>
      <w:tr w:rsidR="00EE1204" w14:paraId="6796C020" w14:textId="77777777" w:rsidTr="00EE1204">
        <w:tc>
          <w:tcPr>
            <w:tcW w:w="2686" w:type="dxa"/>
          </w:tcPr>
          <w:p w14:paraId="45753D33"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3DB9B60E"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b/>
                <w:sz w:val="18"/>
                <w:szCs w:val="18"/>
              </w:rPr>
              <w:t>Прогулка</w:t>
            </w:r>
            <w:r w:rsidRPr="0025680F">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7" w:type="dxa"/>
          </w:tcPr>
          <w:p w14:paraId="1889F97A"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Наблюдение за состоянием погоды. </w:t>
            </w:r>
            <w:r w:rsidRPr="0025680F">
              <w:rPr>
                <w:rFonts w:ascii="Times New Roman" w:eastAsia="Times New Roman" w:hAnsi="Times New Roman" w:cs="Times New Roman"/>
                <w:i/>
                <w:sz w:val="18"/>
                <w:szCs w:val="18"/>
              </w:rPr>
              <w:t>(ознакомление с окружающим, художественная литература)</w:t>
            </w:r>
          </w:p>
          <w:p w14:paraId="00346E41"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развивать умения вести наблюдение за состоянием погоды по обговоренному плану </w:t>
            </w:r>
            <w:r w:rsidRPr="0025680F">
              <w:rPr>
                <w:rFonts w:ascii="Times New Roman" w:eastAsia="Times New Roman" w:hAnsi="Times New Roman" w:cs="Times New Roman"/>
                <w:sz w:val="18"/>
                <w:szCs w:val="18"/>
              </w:rPr>
              <w:lastRenderedPageBreak/>
              <w:t>(температурные ощущения, наличие ветра, состояние неба, одежда по погоде); воспитывать объективное восприятие мира, любовь к природе.</w:t>
            </w:r>
          </w:p>
          <w:p w14:paraId="7676582D"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14:paraId="3521A8C4"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Пословицы о погоде.</w:t>
            </w:r>
          </w:p>
          <w:p w14:paraId="67543726"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Солнце на лето, зима на мороз.</w:t>
            </w:r>
          </w:p>
          <w:p w14:paraId="24D4A5BE"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Зимой солнце, что мачеха: светит, да не греет.</w:t>
            </w:r>
          </w:p>
          <w:p w14:paraId="0CE723F2"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В рукавицу ветер не изловишь.</w:t>
            </w:r>
          </w:p>
          <w:p w14:paraId="1A5ABE0D"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Шубе верь, а погоде не верь.</w:t>
            </w:r>
          </w:p>
          <w:p w14:paraId="2639C8F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Не бывает плохой погоды, бывает плохая одежда.</w:t>
            </w:r>
          </w:p>
          <w:p w14:paraId="11DFC08B"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Не все тучи за собой дождь несут.</w:t>
            </w:r>
          </w:p>
          <w:p w14:paraId="4FEA3DEE"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Игра "День - ночь". </w:t>
            </w:r>
            <w:r w:rsidRPr="0025680F">
              <w:rPr>
                <w:rFonts w:ascii="Times New Roman" w:eastAsia="Times New Roman" w:hAnsi="Times New Roman" w:cs="Times New Roman"/>
                <w:i/>
                <w:sz w:val="18"/>
                <w:szCs w:val="18"/>
              </w:rPr>
              <w:t>(физическая культура, ознакомление с окружающим)</w:t>
            </w:r>
          </w:p>
          <w:p w14:paraId="6856BE75"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умения двигаться по сигналу; совершенствовать реакцию, внимание, умения играть по правилам.</w:t>
            </w:r>
          </w:p>
          <w:p w14:paraId="62D57707"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w:t>
            </w:r>
            <w:r w:rsidRPr="0025680F">
              <w:rPr>
                <w:rFonts w:ascii="Times New Roman" w:eastAsia="Times New Roman" w:hAnsi="Times New Roman" w:cs="Times New Roman"/>
                <w:sz w:val="18"/>
                <w:szCs w:val="18"/>
              </w:rPr>
              <w:lastRenderedPageBreak/>
              <w:t>зашевелившихся, выводит из игры. Побеждают те, кто условленное количество раз был неподвижен.</w:t>
            </w:r>
          </w:p>
          <w:p w14:paraId="3244304B"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Подвижная игра "Эстафета". </w:t>
            </w:r>
            <w:r w:rsidRPr="0025680F">
              <w:rPr>
                <w:rFonts w:ascii="Times New Roman" w:eastAsia="Times New Roman" w:hAnsi="Times New Roman" w:cs="Times New Roman"/>
                <w:i/>
                <w:sz w:val="18"/>
                <w:szCs w:val="18"/>
              </w:rPr>
              <w:t xml:space="preserve">(физическая культура, </w:t>
            </w:r>
            <w:proofErr w:type="spellStart"/>
            <w:r w:rsidRPr="0025680F">
              <w:rPr>
                <w:rFonts w:ascii="Times New Roman" w:eastAsia="Times New Roman" w:hAnsi="Times New Roman" w:cs="Times New Roman"/>
                <w:i/>
                <w:sz w:val="18"/>
                <w:szCs w:val="18"/>
              </w:rPr>
              <w:t>соц-эмоц</w:t>
            </w:r>
            <w:proofErr w:type="spellEnd"/>
            <w:r w:rsidRPr="0025680F">
              <w:rPr>
                <w:rFonts w:ascii="Times New Roman" w:eastAsia="Times New Roman" w:hAnsi="Times New Roman" w:cs="Times New Roman"/>
                <w:i/>
                <w:sz w:val="18"/>
                <w:szCs w:val="18"/>
              </w:rPr>
              <w:t xml:space="preserve"> развитие)</w:t>
            </w:r>
          </w:p>
          <w:p w14:paraId="7CFD848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внимание, реакцию, скорость.</w:t>
            </w:r>
          </w:p>
          <w:p w14:paraId="24D26D10"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Победителем гонки станет тот, кто первым доберется до финиша.</w:t>
            </w:r>
          </w:p>
          <w:p w14:paraId="37AECADE"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Трудовая деятельность: расчистка площадки от растительного сора. </w:t>
            </w:r>
            <w:r w:rsidRPr="0025680F">
              <w:rPr>
                <w:rFonts w:ascii="Times New Roman" w:eastAsia="Times New Roman" w:hAnsi="Times New Roman" w:cs="Times New Roman"/>
                <w:i/>
                <w:sz w:val="18"/>
                <w:szCs w:val="18"/>
              </w:rPr>
              <w:t xml:space="preserve">(физическое развитие, </w:t>
            </w:r>
            <w:proofErr w:type="spellStart"/>
            <w:r w:rsidRPr="0025680F">
              <w:rPr>
                <w:rFonts w:ascii="Times New Roman" w:eastAsia="Times New Roman" w:hAnsi="Times New Roman" w:cs="Times New Roman"/>
                <w:i/>
                <w:sz w:val="18"/>
                <w:szCs w:val="18"/>
              </w:rPr>
              <w:t>соц-эмоц</w:t>
            </w:r>
            <w:proofErr w:type="spellEnd"/>
            <w:r w:rsidRPr="0025680F">
              <w:rPr>
                <w:rFonts w:ascii="Times New Roman" w:eastAsia="Times New Roman" w:hAnsi="Times New Roman" w:cs="Times New Roman"/>
                <w:i/>
                <w:sz w:val="18"/>
                <w:szCs w:val="18"/>
              </w:rPr>
              <w:t xml:space="preserve"> развитие, ознакомление с окружающим, навыки самообслуживания)</w:t>
            </w:r>
          </w:p>
          <w:p w14:paraId="47A96823"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14:paraId="490CD71D"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Самостоятельные игры "Игры с вертушками". </w:t>
            </w:r>
            <w:r w:rsidRPr="0025680F">
              <w:rPr>
                <w:rFonts w:ascii="Times New Roman" w:eastAsia="Times New Roman" w:hAnsi="Times New Roman" w:cs="Times New Roman"/>
                <w:i/>
                <w:sz w:val="18"/>
                <w:szCs w:val="18"/>
              </w:rPr>
              <w:t xml:space="preserve">(физическая культура, </w:t>
            </w:r>
            <w:proofErr w:type="spellStart"/>
            <w:r w:rsidRPr="0025680F">
              <w:rPr>
                <w:rFonts w:ascii="Times New Roman" w:eastAsia="Times New Roman" w:hAnsi="Times New Roman" w:cs="Times New Roman"/>
                <w:i/>
                <w:sz w:val="18"/>
                <w:szCs w:val="18"/>
              </w:rPr>
              <w:t>соц-эмоц</w:t>
            </w:r>
            <w:proofErr w:type="spellEnd"/>
            <w:r w:rsidRPr="0025680F">
              <w:rPr>
                <w:rFonts w:ascii="Times New Roman" w:eastAsia="Times New Roman" w:hAnsi="Times New Roman" w:cs="Times New Roman"/>
                <w:i/>
                <w:sz w:val="18"/>
                <w:szCs w:val="18"/>
              </w:rPr>
              <w:t xml:space="preserve"> развитие)</w:t>
            </w:r>
          </w:p>
          <w:p w14:paraId="0CA5498E"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Создавать удобные для детей условия, развивать действия на детской площадке. Поднимать детям хорошем настроении.</w:t>
            </w:r>
          </w:p>
        </w:tc>
        <w:tc>
          <w:tcPr>
            <w:tcW w:w="2626" w:type="dxa"/>
          </w:tcPr>
          <w:p w14:paraId="3C039425"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 xml:space="preserve">Наблюдение за первым снегопадом. </w:t>
            </w:r>
            <w:r w:rsidRPr="0025680F">
              <w:rPr>
                <w:rFonts w:ascii="Times New Roman" w:eastAsia="Times New Roman" w:hAnsi="Times New Roman" w:cs="Times New Roman"/>
                <w:i/>
                <w:sz w:val="18"/>
                <w:szCs w:val="18"/>
              </w:rPr>
              <w:t>(ознакомление с окружающим, художественная литература)</w:t>
            </w:r>
          </w:p>
          <w:p w14:paraId="705714D3"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представления о снеге, как явлении природы зимой.</w:t>
            </w:r>
          </w:p>
          <w:p w14:paraId="57C6C422"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Загадка.</w:t>
            </w:r>
          </w:p>
          <w:p w14:paraId="7F5F3253"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lastRenderedPageBreak/>
              <w:t>Он всё время занят делом,</w:t>
            </w:r>
          </w:p>
          <w:p w14:paraId="021AA287"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Он не может зря идти.</w:t>
            </w:r>
          </w:p>
          <w:p w14:paraId="52D9B8A2"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Он идёт и красит белым</w:t>
            </w:r>
          </w:p>
          <w:p w14:paraId="058D036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Всё, что видит на пути. (Снег)</w:t>
            </w:r>
          </w:p>
          <w:p w14:paraId="0DC8947C"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Наблюдение: первый снег белый, из-за отсутствия сильных морозов, быстро тает. Воспитывать умение восхищаться красотой зимней природы.</w:t>
            </w:r>
          </w:p>
          <w:p w14:paraId="62F51B82"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Подвижная игра "Кот и Мышь". </w:t>
            </w:r>
            <w:r w:rsidRPr="0025680F">
              <w:rPr>
                <w:rFonts w:ascii="Times New Roman" w:eastAsia="Times New Roman" w:hAnsi="Times New Roman" w:cs="Times New Roman"/>
                <w:i/>
                <w:sz w:val="18"/>
                <w:szCs w:val="18"/>
              </w:rPr>
              <w:t>(физическая культура, ознакомление с окружающим, развитие речи)</w:t>
            </w:r>
          </w:p>
          <w:p w14:paraId="702D287C"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0F770A38"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14:paraId="64CFD2D8"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Мыши водят хоровод,</w:t>
            </w:r>
          </w:p>
          <w:p w14:paraId="13D893C5"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На лежанке дремлет кот,</w:t>
            </w:r>
          </w:p>
          <w:p w14:paraId="76A9A43C"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Тише, Мыши, не шумите,</w:t>
            </w:r>
          </w:p>
          <w:p w14:paraId="650E906C"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Кота Ваську не будите.</w:t>
            </w:r>
          </w:p>
          <w:p w14:paraId="7AC77E8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Как проснется Васька-кот,</w:t>
            </w:r>
          </w:p>
          <w:p w14:paraId="524E3EE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Разобьет весь хоровод!</w:t>
            </w:r>
          </w:p>
          <w:p w14:paraId="1ED05547"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w:t>
            </w:r>
            <w:r w:rsidRPr="0025680F">
              <w:rPr>
                <w:rFonts w:ascii="Times New Roman" w:eastAsia="Times New Roman" w:hAnsi="Times New Roman" w:cs="Times New Roman"/>
                <w:sz w:val="18"/>
                <w:szCs w:val="18"/>
              </w:rPr>
              <w:lastRenderedPageBreak/>
              <w:t>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14:paraId="3964361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Самостоятельная игра: "Игра со скакалкой".</w:t>
            </w:r>
          </w:p>
          <w:p w14:paraId="547C247D"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Создание комфортной среды, в которой застенчивые и неуверенные в себе дети могут играть с другими.</w:t>
            </w:r>
          </w:p>
          <w:p w14:paraId="3990AD39"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Трудовая деятельность: сбор мелких веточек, опавших с деревьев. </w:t>
            </w:r>
            <w:r w:rsidRPr="0025680F">
              <w:rPr>
                <w:rFonts w:ascii="Times New Roman" w:eastAsia="Times New Roman" w:hAnsi="Times New Roman" w:cs="Times New Roman"/>
                <w:i/>
                <w:sz w:val="18"/>
                <w:szCs w:val="18"/>
              </w:rPr>
              <w:t xml:space="preserve">(физическое развитие, ознакомление с окружающим, </w:t>
            </w:r>
            <w:proofErr w:type="spellStart"/>
            <w:r w:rsidRPr="0025680F">
              <w:rPr>
                <w:rFonts w:ascii="Times New Roman" w:eastAsia="Times New Roman" w:hAnsi="Times New Roman" w:cs="Times New Roman"/>
                <w:i/>
                <w:sz w:val="18"/>
                <w:szCs w:val="18"/>
              </w:rPr>
              <w:t>кгн</w:t>
            </w:r>
            <w:proofErr w:type="spellEnd"/>
            <w:r w:rsidRPr="0025680F">
              <w:rPr>
                <w:rFonts w:ascii="Times New Roman" w:eastAsia="Times New Roman" w:hAnsi="Times New Roman" w:cs="Times New Roman"/>
                <w:i/>
                <w:sz w:val="18"/>
                <w:szCs w:val="18"/>
              </w:rPr>
              <w:t>, навыки самообслуживания)</w:t>
            </w:r>
          </w:p>
          <w:p w14:paraId="7E522710"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30B19C55"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Самостоятельные игры.</w:t>
            </w:r>
            <w:r w:rsidRPr="0025680F">
              <w:rPr>
                <w:rFonts w:ascii="Times New Roman" w:eastAsia="Times New Roman" w:hAnsi="Times New Roman" w:cs="Times New Roman"/>
                <w:i/>
                <w:sz w:val="18"/>
                <w:szCs w:val="18"/>
              </w:rPr>
              <w:t xml:space="preserve"> (физическая культура, </w:t>
            </w:r>
            <w:proofErr w:type="spellStart"/>
            <w:r w:rsidRPr="0025680F">
              <w:rPr>
                <w:rFonts w:ascii="Times New Roman" w:eastAsia="Times New Roman" w:hAnsi="Times New Roman" w:cs="Times New Roman"/>
                <w:i/>
                <w:sz w:val="18"/>
                <w:szCs w:val="18"/>
              </w:rPr>
              <w:t>соц-эмоц</w:t>
            </w:r>
            <w:proofErr w:type="spellEnd"/>
            <w:r w:rsidRPr="0025680F">
              <w:rPr>
                <w:rFonts w:ascii="Times New Roman" w:eastAsia="Times New Roman" w:hAnsi="Times New Roman" w:cs="Times New Roman"/>
                <w:i/>
                <w:sz w:val="18"/>
                <w:szCs w:val="18"/>
              </w:rPr>
              <w:t xml:space="preserve"> развитие)</w:t>
            </w:r>
          </w:p>
          <w:p w14:paraId="28C724C0"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игровые навыки, умения играть дружно со всеми детьми, во время игры; развивать физические умения.</w:t>
            </w:r>
          </w:p>
        </w:tc>
        <w:tc>
          <w:tcPr>
            <w:tcW w:w="2607" w:type="dxa"/>
          </w:tcPr>
          <w:p w14:paraId="7AD9923E"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Наблюдение за корками льда.</w:t>
            </w:r>
            <w:r w:rsidRPr="0025680F">
              <w:rPr>
                <w:rFonts w:ascii="Times New Roman" w:eastAsia="Times New Roman" w:hAnsi="Times New Roman" w:cs="Times New Roman"/>
                <w:i/>
                <w:sz w:val="18"/>
                <w:szCs w:val="18"/>
              </w:rPr>
              <w:t xml:space="preserve"> (ознакомление с окружающим, </w:t>
            </w:r>
            <w:r>
              <w:rPr>
                <w:rFonts w:ascii="Times New Roman" w:eastAsia="Times New Roman" w:hAnsi="Times New Roman" w:cs="Times New Roman"/>
                <w:i/>
                <w:sz w:val="18"/>
                <w:szCs w:val="18"/>
              </w:rPr>
              <w:t>развитие речи</w:t>
            </w:r>
            <w:r w:rsidRPr="0025680F">
              <w:rPr>
                <w:rFonts w:ascii="Times New Roman" w:eastAsia="Times New Roman" w:hAnsi="Times New Roman" w:cs="Times New Roman"/>
                <w:i/>
                <w:sz w:val="18"/>
                <w:szCs w:val="18"/>
              </w:rPr>
              <w:t>)</w:t>
            </w:r>
          </w:p>
          <w:p w14:paraId="07CC5315"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развивать представления детей о свойствах воды, а также о сезонных изменениях поздней осенью, начале </w:t>
            </w:r>
            <w:r w:rsidRPr="0025680F">
              <w:rPr>
                <w:rFonts w:ascii="Times New Roman" w:eastAsia="Times New Roman" w:hAnsi="Times New Roman" w:cs="Times New Roman"/>
                <w:sz w:val="18"/>
                <w:szCs w:val="18"/>
              </w:rPr>
              <w:lastRenderedPageBreak/>
              <w:t>зимы.</w:t>
            </w:r>
          </w:p>
          <w:p w14:paraId="449BF82A"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Обращение внимания на то, что лед в начале холодов еще тонкий, ломкий.</w:t>
            </w:r>
          </w:p>
          <w:p w14:paraId="2E8C2B31"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Не дорожка и не горка,</w:t>
            </w:r>
          </w:p>
          <w:p w14:paraId="5261B8A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Стелется не лужа, корка. (Лед)</w:t>
            </w:r>
          </w:p>
          <w:p w14:paraId="09F61EA3"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Подвижная игра "Карусель". </w:t>
            </w:r>
            <w:r w:rsidRPr="0025680F">
              <w:rPr>
                <w:rFonts w:ascii="Times New Roman" w:eastAsia="Times New Roman" w:hAnsi="Times New Roman" w:cs="Times New Roman"/>
                <w:i/>
                <w:sz w:val="18"/>
                <w:szCs w:val="18"/>
              </w:rPr>
              <w:t>(физическая культура, ознакомление с окружающим, развитие речи)</w:t>
            </w:r>
          </w:p>
          <w:p w14:paraId="420214A1"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64DE2DEB"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3A946A83"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Еле - еле, еле - еле</w:t>
            </w:r>
          </w:p>
          <w:p w14:paraId="6AC6EAC5"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Закружились карусели,</w:t>
            </w:r>
          </w:p>
          <w:p w14:paraId="6C2976D5"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А потом, потом, потом</w:t>
            </w:r>
          </w:p>
          <w:p w14:paraId="0DC0BF8B"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Все бегом, бегом, бегом.</w:t>
            </w:r>
          </w:p>
          <w:p w14:paraId="3680FC35"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Тише, тише, не спешите,</w:t>
            </w:r>
          </w:p>
          <w:p w14:paraId="0D584663"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Карусель остановите.</w:t>
            </w:r>
          </w:p>
          <w:p w14:paraId="0E91023C"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Раз-два, раз-два!</w:t>
            </w:r>
          </w:p>
          <w:p w14:paraId="6C0F691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Вот и кончилась игра.</w:t>
            </w:r>
          </w:p>
          <w:p w14:paraId="263FD1DB"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Примечание: в кругу каждый ребенок стоит так, чтобы корпус тела был повернут вперед, голова направлена в круг, при этом каждый </w:t>
            </w:r>
            <w:r w:rsidRPr="0025680F">
              <w:rPr>
                <w:rFonts w:ascii="Times New Roman" w:eastAsia="Times New Roman" w:hAnsi="Times New Roman" w:cs="Times New Roman"/>
                <w:sz w:val="18"/>
                <w:szCs w:val="18"/>
              </w:rPr>
              <w:lastRenderedPageBreak/>
              <w:t>следит за динамикой движения и поддерживают форму круга в целом.</w:t>
            </w:r>
          </w:p>
          <w:p w14:paraId="79627614"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Игра может повторяться с изменением направления движения круга.</w:t>
            </w:r>
          </w:p>
          <w:p w14:paraId="5158CDF5"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Трудовая деятельность: сбор природного материала для поделок. </w:t>
            </w:r>
            <w:r>
              <w:rPr>
                <w:rFonts w:ascii="Times New Roman" w:eastAsia="Times New Roman" w:hAnsi="Times New Roman" w:cs="Times New Roman"/>
                <w:i/>
                <w:sz w:val="18"/>
                <w:szCs w:val="18"/>
              </w:rPr>
              <w:t>(физическое развитие</w:t>
            </w:r>
            <w:r w:rsidRPr="0025680F">
              <w:rPr>
                <w:rFonts w:ascii="Times New Roman" w:eastAsia="Times New Roman" w:hAnsi="Times New Roman" w:cs="Times New Roman"/>
                <w:i/>
                <w:sz w:val="18"/>
                <w:szCs w:val="18"/>
              </w:rPr>
              <w:t>, навыки самообслуживания)</w:t>
            </w:r>
          </w:p>
          <w:p w14:paraId="56E2110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чувство осознанного отношения к труду, как возможности успешно решить последующие задачи; развивать экологические знания.</w:t>
            </w:r>
          </w:p>
          <w:p w14:paraId="39B468BA"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sz w:val="18"/>
                <w:szCs w:val="18"/>
              </w:rPr>
              <w:t xml:space="preserve">Самостоятельные игры: лазание по гимнастическим снарядам (лестницы и др.). </w:t>
            </w:r>
            <w:r w:rsidRPr="0025680F">
              <w:rPr>
                <w:rFonts w:ascii="Times New Roman" w:eastAsia="Times New Roman" w:hAnsi="Times New Roman" w:cs="Times New Roman"/>
                <w:i/>
                <w:sz w:val="18"/>
                <w:szCs w:val="18"/>
              </w:rPr>
              <w:t>(физическая культура)</w:t>
            </w:r>
          </w:p>
          <w:p w14:paraId="592274F8" w14:textId="77777777" w:rsidR="00EE1204" w:rsidRPr="0025680F" w:rsidRDefault="00EE1204" w:rsidP="00EE1204">
            <w:pPr>
              <w:pStyle w:val="2"/>
              <w:widowControl w:val="0"/>
              <w:rPr>
                <w:sz w:val="18"/>
                <w:szCs w:val="18"/>
              </w:rPr>
            </w:pPr>
            <w:r w:rsidRPr="0025680F">
              <w:rPr>
                <w:rFonts w:ascii="Times New Roman" w:eastAsia="Times New Roman" w:hAnsi="Times New Roman" w:cs="Times New Roman"/>
                <w:sz w:val="18"/>
                <w:szCs w:val="18"/>
              </w:rPr>
              <w:t>Развивать у детей интерес к разным играм и следить за их игрой в дружеской атмосфере.</w:t>
            </w:r>
          </w:p>
        </w:tc>
        <w:tc>
          <w:tcPr>
            <w:tcW w:w="2688" w:type="dxa"/>
          </w:tcPr>
          <w:p w14:paraId="19EE404A"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Наблюдение за работой дворника.</w:t>
            </w:r>
            <w:r w:rsidRPr="0025680F">
              <w:rPr>
                <w:rFonts w:ascii="Times New Roman" w:eastAsia="Times New Roman" w:hAnsi="Times New Roman" w:cs="Times New Roman"/>
                <w:i/>
                <w:sz w:val="18"/>
                <w:szCs w:val="18"/>
              </w:rPr>
              <w:t xml:space="preserve"> (ознакомление с окружающим, художественная литература)</w:t>
            </w:r>
          </w:p>
          <w:p w14:paraId="64250377"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умения внимательно наблюдать за результатами работы дворника, воспитывать уважение к его труду.</w:t>
            </w:r>
          </w:p>
          <w:p w14:paraId="7B02C8FD" w14:textId="77777777" w:rsidR="00EE1204" w:rsidRPr="0025680F" w:rsidRDefault="00EE1204" w:rsidP="00EE1204">
            <w:pPr>
              <w:pStyle w:val="2"/>
              <w:widowControl w:val="0"/>
              <w:rPr>
                <w:rFonts w:ascii="Times New Roman" w:eastAsia="Times New Roman" w:hAnsi="Times New Roman" w:cs="Times New Roman"/>
                <w:b/>
                <w:sz w:val="18"/>
                <w:szCs w:val="18"/>
              </w:rPr>
            </w:pPr>
            <w:r w:rsidRPr="0025680F">
              <w:rPr>
                <w:rFonts w:ascii="Times New Roman" w:eastAsia="Times New Roman" w:hAnsi="Times New Roman" w:cs="Times New Roman"/>
                <w:b/>
                <w:sz w:val="18"/>
                <w:szCs w:val="18"/>
              </w:rPr>
              <w:lastRenderedPageBreak/>
              <w:t>Пословица.</w:t>
            </w:r>
          </w:p>
          <w:p w14:paraId="34E58D2B"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Кто хорошо трудится, тому есть чем хвалиться.</w:t>
            </w:r>
          </w:p>
          <w:p w14:paraId="65657CD1"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Наблюдение: за работой дворника, увидеть результаты труда (чистые дорожки, убранная листва с огорода) и ее важности; назовите инструменты (веник, лопата, совок, мусорное ведро).</w:t>
            </w:r>
          </w:p>
          <w:p w14:paraId="017241BC"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Труд: помочь дворнику.</w:t>
            </w:r>
          </w:p>
          <w:p w14:paraId="17507AAD" w14:textId="77777777" w:rsidR="00EE1204" w:rsidRPr="0025680F"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25680F">
              <w:rPr>
                <w:rFonts w:ascii="Times New Roman" w:eastAsia="Times New Roman" w:hAnsi="Times New Roman" w:cs="Times New Roman"/>
                <w:sz w:val="18"/>
                <w:szCs w:val="18"/>
              </w:rPr>
              <w:t>: учить детей помогать взрослым; развивать и воспитывать, уважение и любовь к труду дворника.</w:t>
            </w:r>
          </w:p>
          <w:p w14:paraId="057F0D3A"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Подвижная игра "Лохматый пес". </w:t>
            </w:r>
            <w:r w:rsidRPr="0025680F">
              <w:rPr>
                <w:rFonts w:ascii="Times New Roman" w:eastAsia="Times New Roman" w:hAnsi="Times New Roman" w:cs="Times New Roman"/>
                <w:i/>
                <w:sz w:val="18"/>
                <w:szCs w:val="18"/>
              </w:rPr>
              <w:t>(физическая культура, ознакомление с окружающим, развитие речи)</w:t>
            </w:r>
          </w:p>
          <w:p w14:paraId="762B28E5"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70CCD1F0"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Вот лежит лохматый пёс,</w:t>
            </w:r>
          </w:p>
          <w:p w14:paraId="7C9EC644"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В лапы свой, уткнувши нос.</w:t>
            </w:r>
          </w:p>
          <w:p w14:paraId="72291610"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(Тихо, смирно он лежит,</w:t>
            </w:r>
          </w:p>
          <w:p w14:paraId="2D404B4A"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Не то дремлет, не то спит.)</w:t>
            </w:r>
          </w:p>
          <w:p w14:paraId="169529E1"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Подойдём к нему, разбудим</w:t>
            </w:r>
          </w:p>
          <w:p w14:paraId="737467F7"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И посмотрим, что же будет.</w:t>
            </w:r>
          </w:p>
          <w:p w14:paraId="53C556A8"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Дети подкрадываются к собачке, тихо-тихо зовут: "Собачка, собачка, поиграй с нами!"</w:t>
            </w:r>
          </w:p>
          <w:p w14:paraId="549A427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Собачка "лает", дети разбегаются, пес старается поймать детей.</w:t>
            </w:r>
          </w:p>
          <w:p w14:paraId="3CF4F4D3"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Примечание: пойманным считается тот, кого задели рукой.</w:t>
            </w:r>
          </w:p>
          <w:p w14:paraId="1C610677"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Игра повторяется несколько раз.</w:t>
            </w:r>
          </w:p>
          <w:p w14:paraId="5141C577"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Трудовая деятельность: сбор мелких веточек, </w:t>
            </w:r>
            <w:r w:rsidRPr="0025680F">
              <w:rPr>
                <w:rFonts w:ascii="Times New Roman" w:eastAsia="Times New Roman" w:hAnsi="Times New Roman" w:cs="Times New Roman"/>
                <w:b/>
                <w:sz w:val="18"/>
                <w:szCs w:val="18"/>
              </w:rPr>
              <w:lastRenderedPageBreak/>
              <w:t>опавших с деревьев.</w:t>
            </w:r>
            <w:r w:rsidRPr="0025680F">
              <w:rPr>
                <w:rFonts w:ascii="Times New Roman" w:eastAsia="Times New Roman" w:hAnsi="Times New Roman" w:cs="Times New Roman"/>
                <w:i/>
                <w:sz w:val="18"/>
                <w:szCs w:val="18"/>
              </w:rPr>
              <w:t xml:space="preserve"> (физическое развитие, </w:t>
            </w:r>
            <w:proofErr w:type="spellStart"/>
            <w:r w:rsidRPr="0025680F">
              <w:rPr>
                <w:rFonts w:ascii="Times New Roman" w:eastAsia="Times New Roman" w:hAnsi="Times New Roman" w:cs="Times New Roman"/>
                <w:i/>
                <w:sz w:val="18"/>
                <w:szCs w:val="18"/>
              </w:rPr>
              <w:t>соц-эмоц</w:t>
            </w:r>
            <w:proofErr w:type="spellEnd"/>
            <w:r w:rsidRPr="0025680F">
              <w:rPr>
                <w:rFonts w:ascii="Times New Roman" w:eastAsia="Times New Roman" w:hAnsi="Times New Roman" w:cs="Times New Roman"/>
                <w:i/>
                <w:sz w:val="18"/>
                <w:szCs w:val="18"/>
              </w:rPr>
              <w:t xml:space="preserve"> развитие)</w:t>
            </w:r>
          </w:p>
          <w:p w14:paraId="634155F2"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5C8B1E72"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Игры-упражнения с мячом.</w:t>
            </w:r>
            <w:r w:rsidRPr="0025680F">
              <w:rPr>
                <w:rFonts w:ascii="Times New Roman" w:eastAsia="Times New Roman" w:hAnsi="Times New Roman" w:cs="Times New Roman"/>
                <w:b/>
                <w:i/>
                <w:sz w:val="18"/>
                <w:szCs w:val="18"/>
              </w:rPr>
              <w:t xml:space="preserve"> </w:t>
            </w:r>
            <w:r w:rsidRPr="0025680F">
              <w:rPr>
                <w:rFonts w:ascii="Times New Roman" w:eastAsia="Times New Roman" w:hAnsi="Times New Roman" w:cs="Times New Roman"/>
                <w:i/>
                <w:sz w:val="18"/>
                <w:szCs w:val="18"/>
              </w:rPr>
              <w:t>(физическая культура )</w:t>
            </w:r>
          </w:p>
          <w:p w14:paraId="601BED14"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Дать возможность каждому ребенку поиграть с мячом. Во время игры, пробудить у детей чувство свободы и радости.</w:t>
            </w:r>
          </w:p>
          <w:p w14:paraId="2A630729" w14:textId="77777777" w:rsidR="00EE1204" w:rsidRPr="0025680F" w:rsidRDefault="00EE1204" w:rsidP="00EE1204">
            <w:pPr>
              <w:pStyle w:val="2"/>
              <w:widowControl w:val="0"/>
              <w:rPr>
                <w:sz w:val="18"/>
                <w:szCs w:val="18"/>
              </w:rPr>
            </w:pPr>
            <w:r w:rsidRPr="0025680F">
              <w:rPr>
                <w:rFonts w:ascii="Times New Roman" w:eastAsia="Times New Roman" w:hAnsi="Times New Roman" w:cs="Times New Roman"/>
                <w:sz w:val="18"/>
                <w:szCs w:val="18"/>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tc>
        <w:tc>
          <w:tcPr>
            <w:tcW w:w="2546" w:type="dxa"/>
          </w:tcPr>
          <w:p w14:paraId="34168324"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 xml:space="preserve">Наблюдение за солнцем. </w:t>
            </w:r>
            <w:r w:rsidRPr="0025680F">
              <w:rPr>
                <w:rFonts w:ascii="Times New Roman" w:eastAsia="Times New Roman" w:hAnsi="Times New Roman" w:cs="Times New Roman"/>
                <w:i/>
                <w:sz w:val="18"/>
                <w:szCs w:val="18"/>
              </w:rPr>
              <w:t>(ознакомление с окружающим, художественная литература)</w:t>
            </w:r>
          </w:p>
          <w:p w14:paraId="5EB1CE5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развивать представления о солнце, как источника света и тепла; развивать навыки </w:t>
            </w:r>
            <w:r w:rsidRPr="0025680F">
              <w:rPr>
                <w:rFonts w:ascii="Times New Roman" w:eastAsia="Times New Roman" w:hAnsi="Times New Roman" w:cs="Times New Roman"/>
                <w:sz w:val="18"/>
                <w:szCs w:val="18"/>
              </w:rPr>
              <w:lastRenderedPageBreak/>
              <w:t>исследовательского поведения.</w:t>
            </w:r>
          </w:p>
          <w:p w14:paraId="6646171A"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 Солнце - источник света, тепла и жизни на Земле. Солнце - это раскаленное шарообразное тело, его свет </w:t>
            </w:r>
            <w:proofErr w:type="spellStart"/>
            <w:r w:rsidRPr="0025680F">
              <w:rPr>
                <w:rFonts w:ascii="Times New Roman" w:eastAsia="Times New Roman" w:hAnsi="Times New Roman" w:cs="Times New Roman"/>
                <w:sz w:val="18"/>
                <w:szCs w:val="18"/>
              </w:rPr>
              <w:t>аткой</w:t>
            </w:r>
            <w:proofErr w:type="spellEnd"/>
            <w:r w:rsidRPr="0025680F">
              <w:rPr>
                <w:rFonts w:ascii="Times New Roman" w:eastAsia="Times New Roman" w:hAnsi="Times New Roman" w:cs="Times New Roman"/>
                <w:sz w:val="18"/>
                <w:szCs w:val="18"/>
              </w:rPr>
              <w:t xml:space="preserve"> сильны, что доходит до Земли, поэтому днем нам так тепло и светло.</w:t>
            </w:r>
          </w:p>
          <w:p w14:paraId="29F13A6E"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На солнце нельзя смотреть без защитных очков, стекла или пленки. Запомните.</w:t>
            </w:r>
          </w:p>
          <w:p w14:paraId="265B5CB6"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Предлагается использовать оборудование для защиты глаз, рассказать о солнце.</w:t>
            </w:r>
          </w:p>
          <w:p w14:paraId="1A00884A"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Предложить пройти в тень, рассказать о своих ощущениях, сделать выводы.</w:t>
            </w:r>
          </w:p>
          <w:p w14:paraId="21792E04"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Пословицы о солнце.</w:t>
            </w:r>
          </w:p>
          <w:p w14:paraId="40E70C98"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Мешком солнышка не поймаешь.</w:t>
            </w:r>
          </w:p>
          <w:p w14:paraId="7ADB0572"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Солнце низенько, так и вечер близенько.</w:t>
            </w:r>
          </w:p>
          <w:p w14:paraId="3F6CEBA3"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Солнце встанет, так и утро настанет.</w:t>
            </w:r>
          </w:p>
          <w:p w14:paraId="5098A48E"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Солнышко нас не дожидается.</w:t>
            </w:r>
          </w:p>
          <w:p w14:paraId="0AEDBB59"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Трудовая деятельность: очистка поверхностей игрового оборудования от снега. </w:t>
            </w:r>
            <w:r w:rsidRPr="0025680F">
              <w:rPr>
                <w:rFonts w:ascii="Times New Roman" w:eastAsia="Times New Roman" w:hAnsi="Times New Roman" w:cs="Times New Roman"/>
                <w:i/>
                <w:sz w:val="18"/>
                <w:szCs w:val="18"/>
              </w:rPr>
              <w:t>(физическое развитие, ознакомление с окружающим)</w:t>
            </w:r>
          </w:p>
          <w:p w14:paraId="5D38FE0D"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proofErr w:type="spellStart"/>
            <w:r w:rsidRPr="0025680F">
              <w:rPr>
                <w:rFonts w:ascii="Times New Roman" w:eastAsia="Times New Roman" w:hAnsi="Times New Roman" w:cs="Times New Roman"/>
                <w:sz w:val="18"/>
                <w:szCs w:val="18"/>
              </w:rPr>
              <w:t>безпрепятственных</w:t>
            </w:r>
            <w:proofErr w:type="spellEnd"/>
            <w:r w:rsidRPr="0025680F">
              <w:rPr>
                <w:rFonts w:ascii="Times New Roman" w:eastAsia="Times New Roman" w:hAnsi="Times New Roman" w:cs="Times New Roman"/>
                <w:sz w:val="18"/>
                <w:szCs w:val="18"/>
              </w:rPr>
              <w:t xml:space="preserve"> игр.</w:t>
            </w:r>
          </w:p>
          <w:p w14:paraId="6E7725D1" w14:textId="77777777" w:rsidR="00EE1204" w:rsidRPr="0025680F" w:rsidRDefault="00EE1204" w:rsidP="00EE1204">
            <w:pPr>
              <w:pStyle w:val="2"/>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Подвижная игра "Гуси-</w:t>
            </w:r>
            <w:r w:rsidRPr="0025680F">
              <w:rPr>
                <w:rFonts w:ascii="Times New Roman" w:eastAsia="Times New Roman" w:hAnsi="Times New Roman" w:cs="Times New Roman"/>
                <w:b/>
                <w:sz w:val="18"/>
                <w:szCs w:val="18"/>
              </w:rPr>
              <w:lastRenderedPageBreak/>
              <w:t xml:space="preserve">лебеди". </w:t>
            </w:r>
            <w:r w:rsidRPr="0025680F">
              <w:rPr>
                <w:rFonts w:ascii="Times New Roman" w:eastAsia="Times New Roman" w:hAnsi="Times New Roman" w:cs="Times New Roman"/>
                <w:i/>
                <w:sz w:val="18"/>
                <w:szCs w:val="18"/>
              </w:rPr>
              <w:t>(физическая культура, ознакомление с окружающим, развитие речи)</w:t>
            </w:r>
          </w:p>
          <w:p w14:paraId="6BF2AEBF"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5826BDE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14:paraId="61507C78"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Гуси! Гуси!</w:t>
            </w:r>
          </w:p>
          <w:p w14:paraId="67C3E5DA"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Га-га-га!</w:t>
            </w:r>
          </w:p>
          <w:p w14:paraId="6155C95D"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Есть хотите!</w:t>
            </w:r>
          </w:p>
          <w:p w14:paraId="331AE794"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Да, да, да!</w:t>
            </w:r>
          </w:p>
          <w:p w14:paraId="2A32D6BC"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Так летите же домой!</w:t>
            </w:r>
          </w:p>
          <w:p w14:paraId="7B64A616"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Серый волк под горой, не пускает нас домой!</w:t>
            </w:r>
          </w:p>
          <w:p w14:paraId="5F44983F"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Так летите, как хотите только крылья берегите!</w:t>
            </w:r>
          </w:p>
          <w:p w14:paraId="65918545"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14:paraId="1AB2A6D9" w14:textId="77777777" w:rsidR="00EE1204" w:rsidRPr="0025680F" w:rsidRDefault="00EE1204" w:rsidP="00EE1204">
            <w:pPr>
              <w:pStyle w:val="2"/>
              <w:widowControl w:val="0"/>
              <w:rPr>
                <w:rFonts w:ascii="Times New Roman" w:eastAsia="Times New Roman" w:hAnsi="Times New Roman" w:cs="Times New Roman"/>
                <w:sz w:val="18"/>
                <w:szCs w:val="18"/>
              </w:rPr>
            </w:pPr>
            <w:r w:rsidRPr="0025680F">
              <w:rPr>
                <w:rFonts w:ascii="Times New Roman" w:eastAsia="Times New Roman" w:hAnsi="Times New Roman" w:cs="Times New Roman"/>
                <w:b/>
                <w:sz w:val="18"/>
                <w:szCs w:val="18"/>
              </w:rPr>
              <w:t xml:space="preserve">Самостоятельная игровая деятельность: совместные </w:t>
            </w:r>
            <w:r w:rsidRPr="0025680F">
              <w:rPr>
                <w:rFonts w:ascii="Times New Roman" w:eastAsia="Times New Roman" w:hAnsi="Times New Roman" w:cs="Times New Roman"/>
                <w:b/>
                <w:sz w:val="18"/>
                <w:szCs w:val="18"/>
              </w:rPr>
              <w:lastRenderedPageBreak/>
              <w:t>игры с детьми старшей группы.</w:t>
            </w:r>
            <w:r w:rsidRPr="0025680F">
              <w:rPr>
                <w:rFonts w:ascii="Times New Roman" w:eastAsia="Times New Roman" w:hAnsi="Times New Roman" w:cs="Times New Roman"/>
                <w:i/>
                <w:sz w:val="18"/>
                <w:szCs w:val="18"/>
              </w:rPr>
              <w:t xml:space="preserve"> </w:t>
            </w:r>
            <w:r w:rsidRPr="0025680F">
              <w:rPr>
                <w:rFonts w:ascii="Times New Roman" w:eastAsia="Times New Roman" w:hAnsi="Times New Roman" w:cs="Times New Roman"/>
                <w:sz w:val="18"/>
                <w:szCs w:val="18"/>
              </w:rPr>
              <w:t>Развивать у детей способность брать на себя роль лидера; воспитывать активность, самостоятельность. Поощрять детскую инициативу.</w:t>
            </w:r>
          </w:p>
          <w:p w14:paraId="52B79332" w14:textId="77777777" w:rsidR="00EE1204" w:rsidRPr="0025680F" w:rsidRDefault="00EE1204" w:rsidP="00EE1204">
            <w:pPr>
              <w:pStyle w:val="2"/>
              <w:widowControl w:val="0"/>
              <w:rPr>
                <w:sz w:val="18"/>
                <w:szCs w:val="18"/>
              </w:rPr>
            </w:pPr>
            <w:r w:rsidRPr="0025680F">
              <w:rPr>
                <w:rFonts w:ascii="Times New Roman" w:eastAsia="Times New Roman" w:hAnsi="Times New Roman" w:cs="Times New Roman"/>
                <w:sz w:val="18"/>
                <w:szCs w:val="18"/>
              </w:rPr>
              <w:t>Воспитывать у детей ответственность, учить играть, не нарушая правил.</w:t>
            </w:r>
          </w:p>
        </w:tc>
      </w:tr>
      <w:tr w:rsidR="00EE1204" w14:paraId="354C4420" w14:textId="77777777" w:rsidTr="00EE1204">
        <w:tc>
          <w:tcPr>
            <w:tcW w:w="2686" w:type="dxa"/>
          </w:tcPr>
          <w:p w14:paraId="1D557919"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73137604" w14:textId="77777777" w:rsidR="00EE1204" w:rsidRPr="0025680F" w:rsidRDefault="00EE1204" w:rsidP="00EE1204">
            <w:pPr>
              <w:pStyle w:val="11"/>
              <w:widowControl w:val="0"/>
              <w:rPr>
                <w:rFonts w:ascii="Times New Roman" w:eastAsia="Times New Roman" w:hAnsi="Times New Roman" w:cs="Times New Roman"/>
                <w:b/>
                <w:sz w:val="18"/>
                <w:szCs w:val="18"/>
              </w:rPr>
            </w:pPr>
            <w:r w:rsidRPr="0025680F">
              <w:rPr>
                <w:rFonts w:ascii="Times New Roman" w:eastAsia="Times New Roman" w:hAnsi="Times New Roman" w:cs="Times New Roman"/>
                <w:b/>
                <w:sz w:val="18"/>
                <w:szCs w:val="18"/>
              </w:rPr>
              <w:t>Возвращение с прогулки</w:t>
            </w:r>
          </w:p>
        </w:tc>
        <w:tc>
          <w:tcPr>
            <w:tcW w:w="13014" w:type="dxa"/>
            <w:gridSpan w:val="5"/>
          </w:tcPr>
          <w:p w14:paraId="4CA371A9" w14:textId="77777777" w:rsidR="00EE1204" w:rsidRPr="00CD72FA"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sz w:val="18"/>
                <w:szCs w:val="18"/>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w:t>
            </w:r>
            <w:r>
              <w:rPr>
                <w:rFonts w:ascii="Times New Roman" w:eastAsia="Times New Roman" w:hAnsi="Times New Roman" w:cs="Times New Roman"/>
                <w:sz w:val="18"/>
                <w:szCs w:val="18"/>
              </w:rPr>
              <w:t>. (</w:t>
            </w:r>
            <w:r w:rsidRPr="0025680F">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физическая культура**)</w:t>
            </w:r>
          </w:p>
        </w:tc>
      </w:tr>
      <w:tr w:rsidR="00EE1204" w14:paraId="55346E47" w14:textId="77777777" w:rsidTr="00EE1204">
        <w:tc>
          <w:tcPr>
            <w:tcW w:w="2686" w:type="dxa"/>
          </w:tcPr>
          <w:p w14:paraId="49DE5066"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70BF2B8C" w14:textId="77777777" w:rsidR="00EE1204" w:rsidRPr="0025680F"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 </w:t>
            </w:r>
            <w:r w:rsidRPr="0025680F">
              <w:rPr>
                <w:rFonts w:ascii="Times New Roman" w:eastAsia="Times New Roman" w:hAnsi="Times New Roman" w:cs="Times New Roman"/>
                <w:b/>
                <w:sz w:val="18"/>
                <w:szCs w:val="18"/>
              </w:rPr>
              <w:t>Обед</w:t>
            </w:r>
          </w:p>
        </w:tc>
        <w:tc>
          <w:tcPr>
            <w:tcW w:w="13014" w:type="dxa"/>
            <w:gridSpan w:val="5"/>
          </w:tcPr>
          <w:p w14:paraId="70F69989"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sz w:val="18"/>
                <w:szCs w:val="18"/>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w:t>
            </w:r>
            <w:proofErr w:type="spellStart"/>
            <w:r w:rsidRPr="0025680F">
              <w:rPr>
                <w:rFonts w:ascii="Times New Roman" w:eastAsia="Times New Roman" w:hAnsi="Times New Roman" w:cs="Times New Roman"/>
                <w:sz w:val="18"/>
                <w:szCs w:val="18"/>
              </w:rPr>
              <w:t>называть</w:t>
            </w:r>
            <w:proofErr w:type="spellEnd"/>
            <w:r w:rsidRPr="0025680F">
              <w:rPr>
                <w:rFonts w:ascii="Times New Roman" w:eastAsia="Times New Roman" w:hAnsi="Times New Roman" w:cs="Times New Roman"/>
                <w:sz w:val="18"/>
                <w:szCs w:val="18"/>
              </w:rPr>
              <w:t xml:space="preserve"> блюда на двух языках ("суп" ("</w:t>
            </w:r>
            <w:proofErr w:type="spellStart"/>
            <w:r w:rsidRPr="0025680F">
              <w:rPr>
                <w:rFonts w:ascii="Times New Roman" w:eastAsia="Times New Roman" w:hAnsi="Times New Roman" w:cs="Times New Roman"/>
                <w:sz w:val="18"/>
                <w:szCs w:val="18"/>
              </w:rPr>
              <w:t>көже</w:t>
            </w:r>
            <w:proofErr w:type="spellEnd"/>
            <w:r w:rsidRPr="0025680F">
              <w:rPr>
                <w:rFonts w:ascii="Times New Roman" w:eastAsia="Times New Roman" w:hAnsi="Times New Roman" w:cs="Times New Roman"/>
                <w:sz w:val="18"/>
                <w:szCs w:val="18"/>
              </w:rPr>
              <w:t>", "</w:t>
            </w:r>
            <w:proofErr w:type="spellStart"/>
            <w:r w:rsidRPr="0025680F">
              <w:rPr>
                <w:rFonts w:ascii="Times New Roman" w:eastAsia="Times New Roman" w:hAnsi="Times New Roman" w:cs="Times New Roman"/>
                <w:sz w:val="18"/>
                <w:szCs w:val="18"/>
              </w:rPr>
              <w:t>сорпа</w:t>
            </w:r>
            <w:proofErr w:type="spellEnd"/>
            <w:r w:rsidRPr="0025680F">
              <w:rPr>
                <w:rFonts w:ascii="Times New Roman" w:eastAsia="Times New Roman" w:hAnsi="Times New Roman" w:cs="Times New Roman"/>
                <w:sz w:val="18"/>
                <w:szCs w:val="18"/>
              </w:rPr>
              <w:t>"), "рагу" ("</w:t>
            </w:r>
            <w:proofErr w:type="spellStart"/>
            <w:r w:rsidRPr="0025680F">
              <w:rPr>
                <w:rFonts w:ascii="Times New Roman" w:eastAsia="Times New Roman" w:hAnsi="Times New Roman" w:cs="Times New Roman"/>
                <w:sz w:val="18"/>
                <w:szCs w:val="18"/>
              </w:rPr>
              <w:t>қуырдақ</w:t>
            </w:r>
            <w:proofErr w:type="spellEnd"/>
            <w:r w:rsidRPr="0025680F">
              <w:rPr>
                <w:rFonts w:ascii="Times New Roman" w:eastAsia="Times New Roman" w:hAnsi="Times New Roman" w:cs="Times New Roman"/>
                <w:sz w:val="18"/>
                <w:szCs w:val="18"/>
              </w:rPr>
              <w:t>"), "плов" ("</w:t>
            </w:r>
            <w:proofErr w:type="spellStart"/>
            <w:r w:rsidRPr="0025680F">
              <w:rPr>
                <w:rFonts w:ascii="Times New Roman" w:eastAsia="Times New Roman" w:hAnsi="Times New Roman" w:cs="Times New Roman"/>
                <w:sz w:val="18"/>
                <w:szCs w:val="18"/>
              </w:rPr>
              <w:t>палау</w:t>
            </w:r>
            <w:proofErr w:type="spellEnd"/>
            <w:r w:rsidRPr="0025680F">
              <w:rPr>
                <w:rFonts w:ascii="Times New Roman" w:eastAsia="Times New Roman" w:hAnsi="Times New Roman" w:cs="Times New Roman"/>
                <w:sz w:val="18"/>
                <w:szCs w:val="18"/>
              </w:rPr>
              <w:t xml:space="preserve">")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sidRPr="0025680F">
              <w:rPr>
                <w:rFonts w:ascii="Times New Roman" w:eastAsia="Times New Roman" w:hAnsi="Times New Roman" w:cs="Times New Roman"/>
                <w:i/>
                <w:sz w:val="18"/>
                <w:szCs w:val="18"/>
              </w:rPr>
              <w:t>(казахский язык</w:t>
            </w:r>
            <w:r>
              <w:rPr>
                <w:rFonts w:ascii="Times New Roman" w:eastAsia="Times New Roman" w:hAnsi="Times New Roman" w:cs="Times New Roman"/>
                <w:i/>
                <w:sz w:val="18"/>
                <w:szCs w:val="18"/>
              </w:rPr>
              <w:t>***</w:t>
            </w:r>
            <w:r w:rsidRPr="0025680F">
              <w:rPr>
                <w:rFonts w:ascii="Times New Roman" w:eastAsia="Times New Roman" w:hAnsi="Times New Roman" w:cs="Times New Roman"/>
                <w:i/>
                <w:sz w:val="18"/>
                <w:szCs w:val="18"/>
              </w:rPr>
              <w:t>)</w:t>
            </w:r>
          </w:p>
          <w:p w14:paraId="3F6D0A64" w14:textId="77777777" w:rsidR="00EE1204" w:rsidRPr="0025680F" w:rsidRDefault="00EE1204" w:rsidP="00EE1204">
            <w:pPr>
              <w:pStyle w:val="11"/>
              <w:widowControl w:val="0"/>
              <w:rPr>
                <w:sz w:val="18"/>
                <w:szCs w:val="18"/>
              </w:rPr>
            </w:pPr>
            <w:r>
              <w:rPr>
                <w:rFonts w:ascii="Times New Roman" w:eastAsia="Times New Roman" w:hAnsi="Times New Roman" w:cs="Times New Roman"/>
                <w:sz w:val="18"/>
                <w:szCs w:val="18"/>
              </w:rPr>
              <w:t xml:space="preserve">Говорит друг другу </w:t>
            </w:r>
            <w:proofErr w:type="spellStart"/>
            <w:r w:rsidRPr="0025680F">
              <w:rPr>
                <w:rFonts w:ascii="Times New Roman" w:eastAsia="Times New Roman" w:hAnsi="Times New Roman" w:cs="Times New Roman"/>
                <w:sz w:val="18"/>
                <w:szCs w:val="18"/>
              </w:rPr>
              <w:t>Астарың</w:t>
            </w:r>
            <w:proofErr w:type="spellEnd"/>
            <w:r w:rsidRPr="0025680F">
              <w:rPr>
                <w:rFonts w:ascii="Times New Roman" w:eastAsia="Times New Roman" w:hAnsi="Times New Roman" w:cs="Times New Roman"/>
                <w:sz w:val="18"/>
                <w:szCs w:val="18"/>
              </w:rPr>
              <w:t xml:space="preserve"> </w:t>
            </w:r>
            <w:proofErr w:type="spellStart"/>
            <w:r w:rsidRPr="0025680F">
              <w:rPr>
                <w:rFonts w:ascii="Times New Roman" w:eastAsia="Times New Roman" w:hAnsi="Times New Roman" w:cs="Times New Roman"/>
                <w:sz w:val="18"/>
                <w:szCs w:val="18"/>
              </w:rPr>
              <w:t>дәмді</w:t>
            </w:r>
            <w:proofErr w:type="spellEnd"/>
            <w:r w:rsidRPr="0025680F">
              <w:rPr>
                <w:rFonts w:ascii="Times New Roman" w:eastAsia="Times New Roman" w:hAnsi="Times New Roman" w:cs="Times New Roman"/>
                <w:sz w:val="18"/>
                <w:szCs w:val="18"/>
              </w:rPr>
              <w:t xml:space="preserve"> </w:t>
            </w:r>
            <w:proofErr w:type="spellStart"/>
            <w:r w:rsidRPr="0025680F">
              <w:rPr>
                <w:rFonts w:ascii="Times New Roman" w:eastAsia="Times New Roman" w:hAnsi="Times New Roman" w:cs="Times New Roman"/>
                <w:sz w:val="18"/>
                <w:szCs w:val="18"/>
              </w:rPr>
              <w:t>болсын</w:t>
            </w:r>
            <w:proofErr w:type="spellEnd"/>
            <w:r w:rsidRPr="0025680F">
              <w:rPr>
                <w:rFonts w:ascii="Times New Roman" w:eastAsia="Times New Roman" w:hAnsi="Times New Roman" w:cs="Times New Roman"/>
                <w:sz w:val="18"/>
                <w:szCs w:val="18"/>
              </w:rPr>
              <w:t>! Приятного аппетита!</w:t>
            </w:r>
          </w:p>
        </w:tc>
      </w:tr>
      <w:tr w:rsidR="00EE1204" w14:paraId="0AAE492B" w14:textId="77777777" w:rsidTr="00EE1204">
        <w:tc>
          <w:tcPr>
            <w:tcW w:w="2686" w:type="dxa"/>
          </w:tcPr>
          <w:p w14:paraId="57776C5D"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1B850C12"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b/>
                <w:sz w:val="18"/>
                <w:szCs w:val="18"/>
              </w:rPr>
              <w:t>Дневной сон</w:t>
            </w:r>
          </w:p>
        </w:tc>
        <w:tc>
          <w:tcPr>
            <w:tcW w:w="13014" w:type="dxa"/>
            <w:gridSpan w:val="5"/>
          </w:tcPr>
          <w:p w14:paraId="5A2CD1AC"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Развивать умение детей последовательно раздеваться, аккуратно складывать вещи, вешать на спинку стула.</w:t>
            </w:r>
          </w:p>
          <w:p w14:paraId="0474AA1A"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sz w:val="18"/>
                <w:szCs w:val="18"/>
              </w:rPr>
              <w:t>Создание условий для постепенного перехода ко сну: сказкотерапия; слушание звуков леса (пение птиц); чтение сказок: "Сказка о рыбаке и рыбке" (А. Пушкин)</w:t>
            </w:r>
            <w:r w:rsidRPr="0025680F">
              <w:rPr>
                <w:rFonts w:ascii="Times New Roman" w:eastAsia="Times New Roman" w:hAnsi="Times New Roman" w:cs="Times New Roman"/>
                <w:i/>
                <w:sz w:val="18"/>
                <w:szCs w:val="18"/>
              </w:rPr>
              <w:t xml:space="preserve"> (физическое развитие, музыка, художественная литература)</w:t>
            </w:r>
          </w:p>
        </w:tc>
      </w:tr>
      <w:tr w:rsidR="00EE1204" w14:paraId="7D4780A9" w14:textId="77777777" w:rsidTr="00EE1204">
        <w:tc>
          <w:tcPr>
            <w:tcW w:w="2686" w:type="dxa"/>
          </w:tcPr>
          <w:p w14:paraId="5B39A00E" w14:textId="77777777" w:rsidR="00EE1204" w:rsidRPr="0025680F"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Біртіндеп ұйқыдан ояту, сауықтыру шаралары </w:t>
            </w:r>
            <w:r w:rsidRPr="0025680F">
              <w:rPr>
                <w:rFonts w:ascii="Times New Roman" w:eastAsia="Times New Roman" w:hAnsi="Times New Roman" w:cs="Times New Roman"/>
                <w:b/>
                <w:sz w:val="18"/>
                <w:szCs w:val="18"/>
              </w:rPr>
              <w:t>Постепенный подъем, оздоровительные процедуры</w:t>
            </w:r>
          </w:p>
        </w:tc>
        <w:tc>
          <w:tcPr>
            <w:tcW w:w="13014" w:type="dxa"/>
            <w:gridSpan w:val="5"/>
          </w:tcPr>
          <w:p w14:paraId="4CBE2415"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Упражнения, лежа в кровати "Облака плывут". Способствовать пробуждению, развитию кровообращения, получения заряда бодрости.</w:t>
            </w:r>
            <w:r>
              <w:rPr>
                <w:rFonts w:ascii="Times New Roman" w:eastAsia="Times New Roman" w:hAnsi="Times New Roman" w:cs="Times New Roman"/>
                <w:i/>
                <w:sz w:val="18"/>
                <w:szCs w:val="18"/>
              </w:rPr>
              <w:t xml:space="preserve"> (физическая культура** </w:t>
            </w:r>
            <w:r w:rsidRPr="0025680F">
              <w:rPr>
                <w:rFonts w:ascii="Times New Roman" w:eastAsia="Times New Roman" w:hAnsi="Times New Roman" w:cs="Times New Roman"/>
                <w:sz w:val="18"/>
                <w:szCs w:val="18"/>
              </w:rPr>
              <w:t>Ходьба по дорожкам здоровья для профилактики плоскостопия.</w:t>
            </w:r>
          </w:p>
          <w:p w14:paraId="357B2228"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Умывание, одевание, причесывание.</w:t>
            </w:r>
          </w:p>
          <w:p w14:paraId="4FDA1AEB" w14:textId="77777777" w:rsidR="00EE1204" w:rsidRPr="00CD72FA"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Развивать умение детей последовательно одеваться, умение приводить себя в порядок, тщательно мыть, вытирать полотенцем р</w:t>
            </w:r>
            <w:r>
              <w:rPr>
                <w:rFonts w:ascii="Times New Roman" w:eastAsia="Times New Roman" w:hAnsi="Times New Roman" w:cs="Times New Roman"/>
                <w:sz w:val="18"/>
                <w:szCs w:val="18"/>
              </w:rPr>
              <w:t>уки, вешать полотенце не место.</w:t>
            </w:r>
          </w:p>
        </w:tc>
      </w:tr>
      <w:tr w:rsidR="00EE1204" w14:paraId="240B332E" w14:textId="77777777" w:rsidTr="00EE1204">
        <w:tc>
          <w:tcPr>
            <w:tcW w:w="2686" w:type="dxa"/>
          </w:tcPr>
          <w:p w14:paraId="3B1FC4B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4CC95FFD"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b/>
                <w:sz w:val="18"/>
                <w:szCs w:val="18"/>
              </w:rPr>
              <w:t>Полдник</w:t>
            </w:r>
          </w:p>
        </w:tc>
        <w:tc>
          <w:tcPr>
            <w:tcW w:w="13014" w:type="dxa"/>
            <w:gridSpan w:val="5"/>
          </w:tcPr>
          <w:p w14:paraId="647454C2" w14:textId="77777777" w:rsidR="00EE1204" w:rsidRPr="00CD72FA"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sidRPr="0025680F">
              <w:rPr>
                <w:rFonts w:ascii="Times New Roman" w:eastAsia="Times New Roman" w:hAnsi="Times New Roman" w:cs="Times New Roman"/>
                <w:i/>
                <w:sz w:val="18"/>
                <w:szCs w:val="18"/>
              </w:rPr>
              <w:t xml:space="preserve"> (</w:t>
            </w:r>
            <w:proofErr w:type="spellStart"/>
            <w:r w:rsidRPr="0025680F">
              <w:rPr>
                <w:rFonts w:ascii="Times New Roman" w:eastAsia="Times New Roman" w:hAnsi="Times New Roman" w:cs="Times New Roman"/>
                <w:i/>
                <w:sz w:val="18"/>
                <w:szCs w:val="18"/>
              </w:rPr>
              <w:t>кгн</w:t>
            </w:r>
            <w:proofErr w:type="spellEnd"/>
            <w:r w:rsidRPr="0025680F">
              <w:rPr>
                <w:rFonts w:ascii="Times New Roman" w:eastAsia="Times New Roman" w:hAnsi="Times New Roman" w:cs="Times New Roman"/>
                <w:i/>
                <w:sz w:val="18"/>
                <w:szCs w:val="18"/>
              </w:rPr>
              <w:t xml:space="preserve">, навыки самообслуживания, </w:t>
            </w:r>
            <w:proofErr w:type="spellStart"/>
            <w:r w:rsidRPr="0025680F">
              <w:rPr>
                <w:rFonts w:ascii="Times New Roman" w:eastAsia="Times New Roman" w:hAnsi="Times New Roman" w:cs="Times New Roman"/>
                <w:i/>
                <w:sz w:val="18"/>
                <w:szCs w:val="18"/>
              </w:rPr>
              <w:t>соц-эмоц</w:t>
            </w:r>
            <w:proofErr w:type="spellEnd"/>
            <w:r w:rsidRPr="0025680F">
              <w:rPr>
                <w:rFonts w:ascii="Times New Roman" w:eastAsia="Times New Roman" w:hAnsi="Times New Roman" w:cs="Times New Roman"/>
                <w:i/>
                <w:sz w:val="18"/>
                <w:szCs w:val="18"/>
              </w:rPr>
              <w:t xml:space="preserve"> развитие, казахский язык, ознакомление с о</w:t>
            </w:r>
            <w:r>
              <w:rPr>
                <w:rFonts w:ascii="Times New Roman" w:eastAsia="Times New Roman" w:hAnsi="Times New Roman" w:cs="Times New Roman"/>
                <w:i/>
                <w:sz w:val="18"/>
                <w:szCs w:val="18"/>
              </w:rPr>
              <w:t>кружающим миром, развитие речи)</w:t>
            </w:r>
            <w:r w:rsidRPr="0025680F">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говорить друг другу </w:t>
            </w:r>
            <w:proofErr w:type="spellStart"/>
            <w:r w:rsidRPr="0025680F">
              <w:rPr>
                <w:rFonts w:ascii="Times New Roman" w:eastAsia="Times New Roman" w:hAnsi="Times New Roman" w:cs="Times New Roman"/>
                <w:sz w:val="18"/>
                <w:szCs w:val="18"/>
              </w:rPr>
              <w:t>Астарың</w:t>
            </w:r>
            <w:proofErr w:type="spellEnd"/>
            <w:r w:rsidRPr="0025680F">
              <w:rPr>
                <w:rFonts w:ascii="Times New Roman" w:eastAsia="Times New Roman" w:hAnsi="Times New Roman" w:cs="Times New Roman"/>
                <w:sz w:val="18"/>
                <w:szCs w:val="18"/>
              </w:rPr>
              <w:t xml:space="preserve"> </w:t>
            </w:r>
            <w:proofErr w:type="spellStart"/>
            <w:r w:rsidRPr="0025680F">
              <w:rPr>
                <w:rFonts w:ascii="Times New Roman" w:eastAsia="Times New Roman" w:hAnsi="Times New Roman" w:cs="Times New Roman"/>
                <w:sz w:val="18"/>
                <w:szCs w:val="18"/>
              </w:rPr>
              <w:t>дәмді</w:t>
            </w:r>
            <w:proofErr w:type="spellEnd"/>
            <w:r w:rsidRPr="0025680F">
              <w:rPr>
                <w:rFonts w:ascii="Times New Roman" w:eastAsia="Times New Roman" w:hAnsi="Times New Roman" w:cs="Times New Roman"/>
                <w:sz w:val="18"/>
                <w:szCs w:val="18"/>
              </w:rPr>
              <w:t xml:space="preserve"> </w:t>
            </w:r>
            <w:proofErr w:type="spellStart"/>
            <w:r w:rsidRPr="0025680F">
              <w:rPr>
                <w:rFonts w:ascii="Times New Roman" w:eastAsia="Times New Roman" w:hAnsi="Times New Roman" w:cs="Times New Roman"/>
                <w:sz w:val="18"/>
                <w:szCs w:val="18"/>
              </w:rPr>
              <w:t>болсын</w:t>
            </w:r>
            <w:proofErr w:type="spellEnd"/>
            <w:r w:rsidRPr="0025680F">
              <w:rPr>
                <w:rFonts w:ascii="Times New Roman" w:eastAsia="Times New Roman" w:hAnsi="Times New Roman" w:cs="Times New Roman"/>
                <w:sz w:val="18"/>
                <w:szCs w:val="18"/>
              </w:rPr>
              <w:t>! Приятного аппетита!</w:t>
            </w:r>
          </w:p>
          <w:p w14:paraId="5DE48D3D"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sz w:val="18"/>
                <w:szCs w:val="18"/>
              </w:rPr>
              <w:t>Когда я ем, я глух и нем.</w:t>
            </w:r>
          </w:p>
        </w:tc>
      </w:tr>
      <w:tr w:rsidR="00EE1204" w14:paraId="3CB7DD01" w14:textId="77777777" w:rsidTr="00EE1204">
        <w:tc>
          <w:tcPr>
            <w:tcW w:w="2686" w:type="dxa"/>
          </w:tcPr>
          <w:p w14:paraId="5CB73344" w14:textId="77777777" w:rsidR="00EE1204" w:rsidRPr="0025680F"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Балалардын өзіндік қызыметі </w:t>
            </w:r>
            <w:r w:rsidRPr="0025680F">
              <w:rPr>
                <w:rFonts w:ascii="Times New Roman" w:eastAsia="Times New Roman" w:hAnsi="Times New Roman" w:cs="Times New Roman"/>
                <w:b/>
                <w:sz w:val="18"/>
                <w:szCs w:val="18"/>
              </w:rPr>
              <w:t>Самостоятельная деятельность детей</w:t>
            </w:r>
            <w:r w:rsidRPr="0025680F">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25680F">
              <w:rPr>
                <w:rFonts w:ascii="Times New Roman" w:eastAsia="Times New Roman" w:hAnsi="Times New Roman" w:cs="Times New Roman"/>
                <w:sz w:val="18"/>
                <w:szCs w:val="18"/>
              </w:rPr>
              <w:t>изодеятельность</w:t>
            </w:r>
            <w:proofErr w:type="spellEnd"/>
            <w:r w:rsidRPr="0025680F">
              <w:rPr>
                <w:rFonts w:ascii="Times New Roman" w:eastAsia="Times New Roman" w:hAnsi="Times New Roman" w:cs="Times New Roman"/>
                <w:sz w:val="18"/>
                <w:szCs w:val="18"/>
              </w:rPr>
              <w:t>, рассматривание книг и другие)</w:t>
            </w:r>
          </w:p>
        </w:tc>
        <w:tc>
          <w:tcPr>
            <w:tcW w:w="2547" w:type="dxa"/>
          </w:tcPr>
          <w:p w14:paraId="7B36A372" w14:textId="77777777" w:rsidR="00EE1204" w:rsidRPr="0025680F" w:rsidRDefault="00EE1204" w:rsidP="00EE1204">
            <w:pPr>
              <w:pStyle w:val="11"/>
              <w:widowControl w:val="0"/>
              <w:rPr>
                <w:rFonts w:ascii="Times New Roman" w:eastAsia="Times New Roman" w:hAnsi="Times New Roman" w:cs="Times New Roman"/>
                <w:b/>
                <w:sz w:val="18"/>
                <w:szCs w:val="18"/>
              </w:rPr>
            </w:pPr>
            <w:r w:rsidRPr="0025680F">
              <w:rPr>
                <w:rFonts w:ascii="Times New Roman" w:eastAsia="Times New Roman" w:hAnsi="Times New Roman" w:cs="Times New Roman"/>
                <w:b/>
                <w:sz w:val="18"/>
                <w:szCs w:val="18"/>
              </w:rPr>
              <w:t>Игры-упражнения по рисованию "Огни чудесного мира".</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(рисование</w:t>
            </w:r>
            <w:r w:rsidRPr="00686D95">
              <w:rPr>
                <w:rFonts w:ascii="Times New Roman" w:eastAsia="Times New Roman" w:hAnsi="Times New Roman" w:cs="Times New Roman"/>
                <w:i/>
                <w:sz w:val="18"/>
                <w:szCs w:val="18"/>
              </w:rPr>
              <w:t>)</w:t>
            </w:r>
          </w:p>
          <w:p w14:paraId="7A295441"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учить детей рисовать нетрадиционным способом "по мокрому" листу; передавать композицию в сюжетном рисунке; развивать фантазию.</w:t>
            </w:r>
          </w:p>
          <w:p w14:paraId="1E924DF5"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Дидактическая игра </w:t>
            </w:r>
            <w:r w:rsidRPr="0025680F">
              <w:rPr>
                <w:rFonts w:ascii="Times New Roman" w:eastAsia="Times New Roman" w:hAnsi="Times New Roman" w:cs="Times New Roman"/>
                <w:b/>
                <w:sz w:val="18"/>
                <w:szCs w:val="18"/>
              </w:rPr>
              <w:lastRenderedPageBreak/>
              <w:t xml:space="preserve">"Волшебные слова". </w:t>
            </w:r>
            <w:r w:rsidRPr="0025680F">
              <w:rPr>
                <w:rFonts w:ascii="Times New Roman" w:eastAsia="Times New Roman" w:hAnsi="Times New Roman" w:cs="Times New Roman"/>
                <w:i/>
                <w:sz w:val="18"/>
                <w:szCs w:val="18"/>
              </w:rPr>
              <w:t>(ознакомление с окружающим, развитие речи)</w:t>
            </w:r>
          </w:p>
          <w:p w14:paraId="6DC56BB8"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sz w:val="18"/>
                <w:szCs w:val="18"/>
              </w:rPr>
              <w:t xml:space="preserve">Задачи: развивать у детей мышление, внимание, речь. </w:t>
            </w:r>
          </w:p>
        </w:tc>
        <w:tc>
          <w:tcPr>
            <w:tcW w:w="2626" w:type="dxa"/>
          </w:tcPr>
          <w:p w14:paraId="49C26921" w14:textId="77777777" w:rsidR="00EE1204" w:rsidRPr="00686D95"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Игры-упражнения по основам математики "Удивительный автомобиль с формами. Квадрат, круг, треугольник".</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(основы математики)</w:t>
            </w:r>
          </w:p>
          <w:p w14:paraId="4247F76C"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закрепить знания детей о свойствах геометрических фигур; совершенствовать понятия о сходстве окружающих </w:t>
            </w:r>
            <w:r w:rsidRPr="0025680F">
              <w:rPr>
                <w:rFonts w:ascii="Times New Roman" w:eastAsia="Times New Roman" w:hAnsi="Times New Roman" w:cs="Times New Roman"/>
                <w:sz w:val="18"/>
                <w:szCs w:val="18"/>
              </w:rPr>
              <w:lastRenderedPageBreak/>
              <w:t>предметов с геометрическими формами; упражнять в счете геометрических фигур из ближайшего окружения, отмечая количество с помощью числа.</w:t>
            </w:r>
          </w:p>
          <w:p w14:paraId="5DEBBB4E"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Сюжетно-ролевая игра "В гостях у Мойдодыра". </w:t>
            </w:r>
            <w:r w:rsidRPr="0025680F">
              <w:rPr>
                <w:rFonts w:ascii="Times New Roman" w:eastAsia="Times New Roman" w:hAnsi="Times New Roman" w:cs="Times New Roman"/>
                <w:i/>
                <w:sz w:val="18"/>
                <w:szCs w:val="18"/>
              </w:rPr>
              <w:t>(развитие речи, ознакомление с окружающим, художественная литература)</w:t>
            </w:r>
          </w:p>
          <w:p w14:paraId="377D8DB5"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sz w:val="18"/>
                <w:szCs w:val="18"/>
              </w:rPr>
              <w:t xml:space="preserve">Задачи: формировать у детей гигиенические навыки, </w:t>
            </w:r>
            <w:proofErr w:type="spellStart"/>
            <w:r w:rsidRPr="0025680F">
              <w:rPr>
                <w:rFonts w:ascii="Times New Roman" w:eastAsia="Times New Roman" w:hAnsi="Times New Roman" w:cs="Times New Roman"/>
                <w:sz w:val="18"/>
                <w:szCs w:val="18"/>
              </w:rPr>
              <w:t>расши</w:t>
            </w:r>
            <w:r>
              <w:rPr>
                <w:rFonts w:ascii="Times New Roman" w:eastAsia="Times New Roman" w:hAnsi="Times New Roman" w:cs="Times New Roman"/>
                <w:sz w:val="18"/>
                <w:szCs w:val="18"/>
              </w:rPr>
              <w:t>-</w:t>
            </w:r>
            <w:r w:rsidRPr="0025680F">
              <w:rPr>
                <w:rFonts w:ascii="Times New Roman" w:eastAsia="Times New Roman" w:hAnsi="Times New Roman" w:cs="Times New Roman"/>
                <w:sz w:val="18"/>
                <w:szCs w:val="18"/>
              </w:rPr>
              <w:t>рить</w:t>
            </w:r>
            <w:proofErr w:type="spellEnd"/>
            <w:r w:rsidRPr="0025680F">
              <w:rPr>
                <w:rFonts w:ascii="Times New Roman" w:eastAsia="Times New Roman" w:hAnsi="Times New Roman" w:cs="Times New Roman"/>
                <w:sz w:val="18"/>
                <w:szCs w:val="18"/>
              </w:rPr>
              <w:t xml:space="preserve"> их знания о приемах пользования предметами гигиены; приучать ежедневно выполнять гигиенические процедуры; воспитывать чистоплотность, желание беречь свое здоровье. </w:t>
            </w:r>
          </w:p>
        </w:tc>
        <w:tc>
          <w:tcPr>
            <w:tcW w:w="2607" w:type="dxa"/>
          </w:tcPr>
          <w:p w14:paraId="66B22195" w14:textId="77777777" w:rsidR="00EE1204" w:rsidRPr="00686D95"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Игры-упражнения по развитию математических способностей "Медведь - артист цирка".</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(основы математики)</w:t>
            </w:r>
          </w:p>
          <w:p w14:paraId="5ABF403F"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повторить числа от 1 до 5; познакомить с цилиндром; учить находить предметы похожие на цилиндр; прямой и обратный счет до 5; развивать навыки построения равенства и </w:t>
            </w:r>
            <w:r w:rsidRPr="0025680F">
              <w:rPr>
                <w:rFonts w:ascii="Times New Roman" w:eastAsia="Times New Roman" w:hAnsi="Times New Roman" w:cs="Times New Roman"/>
                <w:sz w:val="18"/>
                <w:szCs w:val="18"/>
              </w:rPr>
              <w:lastRenderedPageBreak/>
              <w:t>неравенства.</w:t>
            </w:r>
          </w:p>
          <w:p w14:paraId="76109909"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Дидактическая игра "Кто кем был" или "Что чем было?". </w:t>
            </w:r>
            <w:r w:rsidRPr="0025680F">
              <w:rPr>
                <w:rFonts w:ascii="Times New Roman" w:eastAsia="Times New Roman" w:hAnsi="Times New Roman" w:cs="Times New Roman"/>
                <w:i/>
                <w:sz w:val="18"/>
                <w:szCs w:val="18"/>
              </w:rPr>
              <w:t>(развитие речи, ознакомление с окружающим, основы математики)</w:t>
            </w:r>
          </w:p>
          <w:p w14:paraId="75CBDA8A"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sz w:val="18"/>
                <w:szCs w:val="18"/>
              </w:rPr>
              <w:t xml:space="preserve">Задачи: развивать мышление, расширять словарный запас, подтверждение окончания дела. </w:t>
            </w:r>
          </w:p>
          <w:p w14:paraId="288BCC1B" w14:textId="77777777" w:rsidR="00EE1204" w:rsidRPr="0025680F" w:rsidRDefault="00EE1204" w:rsidP="00EE1204">
            <w:pPr>
              <w:pStyle w:val="11"/>
              <w:widowControl w:val="0"/>
              <w:rPr>
                <w:sz w:val="18"/>
                <w:szCs w:val="18"/>
              </w:rPr>
            </w:pPr>
          </w:p>
        </w:tc>
        <w:tc>
          <w:tcPr>
            <w:tcW w:w="2688" w:type="dxa"/>
          </w:tcPr>
          <w:p w14:paraId="1621F7E9" w14:textId="77777777" w:rsidR="00EE1204" w:rsidRPr="00970408"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Игры-упражнения по ознакомлению с окружающим миром "Океанариум".</w:t>
            </w:r>
            <w:r>
              <w:rPr>
                <w:rFonts w:ascii="Times New Roman" w:eastAsia="Times New Roman" w:hAnsi="Times New Roman" w:cs="Times New Roman"/>
                <w:b/>
                <w:sz w:val="18"/>
                <w:szCs w:val="18"/>
              </w:rPr>
              <w:t xml:space="preserve"> </w:t>
            </w:r>
            <w:r w:rsidRPr="00970408">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r w:rsidRPr="00970408">
              <w:rPr>
                <w:rFonts w:ascii="Times New Roman" w:eastAsia="Times New Roman" w:hAnsi="Times New Roman" w:cs="Times New Roman"/>
                <w:i/>
                <w:sz w:val="18"/>
                <w:szCs w:val="18"/>
              </w:rPr>
              <w:t>)</w:t>
            </w:r>
          </w:p>
          <w:p w14:paraId="30305FCA"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расширить представления детей об океанских рыбах; повысить навыки наблюдения за дикой природой зимой; повысить познавательный интерес; дать представление о независимости Казахстана.</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lastRenderedPageBreak/>
              <w:t>Формировать умение лепить предметы из нескольких частей, учитывая их расположение, соблюдая пропорции, соединяя части.</w:t>
            </w:r>
          </w:p>
          <w:p w14:paraId="4AD7A06C"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Театральная постановка "Драматизация сказки "Три поросенка" с использованием фартуков". </w:t>
            </w:r>
            <w:r w:rsidRPr="0025680F">
              <w:rPr>
                <w:rFonts w:ascii="Times New Roman" w:eastAsia="Times New Roman" w:hAnsi="Times New Roman" w:cs="Times New Roman"/>
                <w:i/>
                <w:sz w:val="18"/>
                <w:szCs w:val="18"/>
              </w:rPr>
              <w:t>(развитие речи, ознакомление с окружающим, художественная литература)</w:t>
            </w:r>
          </w:p>
          <w:p w14:paraId="4D32397B"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желание и умение самостоятельно включиться в процесс постановки сказки, развивать творческие качества.</w:t>
            </w:r>
          </w:p>
        </w:tc>
        <w:tc>
          <w:tcPr>
            <w:tcW w:w="2546" w:type="dxa"/>
          </w:tcPr>
          <w:p w14:paraId="1AD41341"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 xml:space="preserve">Дидактическая игра "Выбрать колеса для вагона". </w:t>
            </w:r>
            <w:r w:rsidRPr="0025680F">
              <w:rPr>
                <w:rFonts w:ascii="Times New Roman" w:eastAsia="Times New Roman" w:hAnsi="Times New Roman" w:cs="Times New Roman"/>
                <w:i/>
                <w:sz w:val="18"/>
                <w:szCs w:val="18"/>
              </w:rPr>
              <w:t>(основы математики, развитие речи, ознакомление с окружающим)</w:t>
            </w:r>
          </w:p>
          <w:p w14:paraId="54F369D9"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учить различать геометрические фигуры, знать их свойства, развивать мышления. </w:t>
            </w:r>
          </w:p>
          <w:p w14:paraId="19307D61"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 xml:space="preserve">Дидактическая </w:t>
            </w:r>
            <w:proofErr w:type="spellStart"/>
            <w:r w:rsidRPr="0025680F">
              <w:rPr>
                <w:rFonts w:ascii="Times New Roman" w:eastAsia="Times New Roman" w:hAnsi="Times New Roman" w:cs="Times New Roman"/>
                <w:b/>
                <w:sz w:val="18"/>
                <w:szCs w:val="18"/>
              </w:rPr>
              <w:t>игра"Кто</w:t>
            </w:r>
            <w:proofErr w:type="spellEnd"/>
            <w:r w:rsidRPr="0025680F">
              <w:rPr>
                <w:rFonts w:ascii="Times New Roman" w:eastAsia="Times New Roman" w:hAnsi="Times New Roman" w:cs="Times New Roman"/>
                <w:b/>
                <w:sz w:val="18"/>
                <w:szCs w:val="18"/>
              </w:rPr>
              <w:t xml:space="preserve"> как кричит?". </w:t>
            </w:r>
            <w:r w:rsidRPr="0025680F">
              <w:rPr>
                <w:rFonts w:ascii="Times New Roman" w:eastAsia="Times New Roman" w:hAnsi="Times New Roman" w:cs="Times New Roman"/>
                <w:i/>
                <w:sz w:val="18"/>
                <w:szCs w:val="18"/>
              </w:rPr>
              <w:t xml:space="preserve">(развитие </w:t>
            </w:r>
            <w:r w:rsidRPr="0025680F">
              <w:rPr>
                <w:rFonts w:ascii="Times New Roman" w:eastAsia="Times New Roman" w:hAnsi="Times New Roman" w:cs="Times New Roman"/>
                <w:i/>
                <w:sz w:val="18"/>
                <w:szCs w:val="18"/>
              </w:rPr>
              <w:lastRenderedPageBreak/>
              <w:t>речи, ознакомление с окружающим)</w:t>
            </w:r>
          </w:p>
          <w:p w14:paraId="7446BA04"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sz w:val="18"/>
                <w:szCs w:val="18"/>
              </w:rPr>
              <w:t>Задачи: расширять словарный запас, развивать речь,</w:t>
            </w:r>
            <w:r>
              <w:rPr>
                <w:rFonts w:ascii="Times New Roman" w:eastAsia="Times New Roman" w:hAnsi="Times New Roman" w:cs="Times New Roman"/>
                <w:sz w:val="18"/>
                <w:szCs w:val="18"/>
              </w:rPr>
              <w:t xml:space="preserve"> </w:t>
            </w:r>
            <w:r w:rsidRPr="0025680F">
              <w:rPr>
                <w:rFonts w:ascii="Times New Roman" w:eastAsia="Times New Roman" w:hAnsi="Times New Roman" w:cs="Times New Roman"/>
                <w:sz w:val="18"/>
                <w:szCs w:val="18"/>
              </w:rPr>
              <w:t xml:space="preserve">скорость реакции. </w:t>
            </w:r>
          </w:p>
          <w:p w14:paraId="585B2C1B" w14:textId="77777777" w:rsidR="00EE1204" w:rsidRPr="0025680F" w:rsidRDefault="00EE1204" w:rsidP="00EE1204">
            <w:pPr>
              <w:pStyle w:val="11"/>
              <w:widowControl w:val="0"/>
              <w:rPr>
                <w:sz w:val="18"/>
                <w:szCs w:val="18"/>
              </w:rPr>
            </w:pPr>
          </w:p>
        </w:tc>
      </w:tr>
      <w:tr w:rsidR="00EE1204" w14:paraId="38B79800" w14:textId="77777777" w:rsidTr="00EE1204">
        <w:tc>
          <w:tcPr>
            <w:tcW w:w="2686" w:type="dxa"/>
          </w:tcPr>
          <w:p w14:paraId="74A636FE" w14:textId="77777777" w:rsidR="00EE1204" w:rsidRPr="0025680F" w:rsidRDefault="00EE1204" w:rsidP="00EE1204">
            <w:pPr>
              <w:pStyle w:val="11"/>
              <w:widowControl w:val="0"/>
              <w:rPr>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25680F">
              <w:rPr>
                <w:rFonts w:ascii="Times New Roman" w:eastAsia="Times New Roman" w:hAnsi="Times New Roman" w:cs="Times New Roman"/>
                <w:b/>
                <w:sz w:val="18"/>
                <w:szCs w:val="18"/>
              </w:rPr>
              <w:t>Индивидуальная работа с детьми</w:t>
            </w:r>
          </w:p>
        </w:tc>
        <w:tc>
          <w:tcPr>
            <w:tcW w:w="2547" w:type="dxa"/>
          </w:tcPr>
          <w:p w14:paraId="2798A0FE" w14:textId="77777777" w:rsidR="00EE1204" w:rsidRDefault="00EE1204" w:rsidP="00EE1204">
            <w:pPr>
              <w:widowControl w:val="0"/>
              <w:rPr>
                <w:rFonts w:ascii="Times New Roman" w:eastAsia="Times New Roman" w:hAnsi="Times New Roman" w:cs="Times New Roman"/>
                <w:sz w:val="18"/>
                <w:szCs w:val="18"/>
              </w:rPr>
            </w:pPr>
            <w:r w:rsidRPr="004D0993">
              <w:rPr>
                <w:rFonts w:ascii="Times New Roman" w:eastAsia="Times New Roman" w:hAnsi="Times New Roman" w:cs="Times New Roman"/>
                <w:b/>
                <w:sz w:val="18"/>
                <w:szCs w:val="18"/>
              </w:rPr>
              <w:t>По развитию речи</w:t>
            </w:r>
            <w:r>
              <w:rPr>
                <w:rFonts w:ascii="Times New Roman" w:eastAsia="Times New Roman" w:hAnsi="Times New Roman" w:cs="Times New Roman"/>
                <w:sz w:val="18"/>
                <w:szCs w:val="18"/>
              </w:rPr>
              <w:t xml:space="preserve">  формировать умение договаривать отдельные слова, фразы в знакомых произведениях</w:t>
            </w:r>
          </w:p>
          <w:p w14:paraId="2564E759"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B0C083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Қар-снег</w:t>
            </w:r>
          </w:p>
          <w:p w14:paraId="07A3F96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бүршіктері-снежинки</w:t>
            </w:r>
          </w:p>
          <w:p w14:paraId="38A2B81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адамы-снеговик</w:t>
            </w:r>
          </w:p>
          <w:p w14:paraId="557CE029" w14:textId="77777777" w:rsidR="00EE1204" w:rsidRPr="0026265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26" w:type="dxa"/>
          </w:tcPr>
          <w:p w14:paraId="32B05944" w14:textId="77777777" w:rsidR="00EE1204" w:rsidRDefault="00EE1204" w:rsidP="00EE1204">
            <w:pPr>
              <w:widowControl w:val="0"/>
              <w:rPr>
                <w:rFonts w:ascii="Times New Roman" w:eastAsia="Times New Roman" w:hAnsi="Times New Roman" w:cs="Times New Roman"/>
                <w:sz w:val="18"/>
                <w:szCs w:val="18"/>
              </w:rPr>
            </w:pPr>
            <w:r w:rsidRPr="004D0993">
              <w:rPr>
                <w:rFonts w:ascii="Times New Roman" w:eastAsia="Times New Roman" w:hAnsi="Times New Roman" w:cs="Times New Roman"/>
                <w:b/>
                <w:sz w:val="18"/>
                <w:szCs w:val="18"/>
              </w:rPr>
              <w:t>По основам математики</w:t>
            </w:r>
            <w:r>
              <w:rPr>
                <w:rFonts w:ascii="Times New Roman" w:eastAsia="Times New Roman" w:hAnsi="Times New Roman" w:cs="Times New Roman"/>
                <w:sz w:val="18"/>
                <w:szCs w:val="18"/>
              </w:rPr>
              <w:t xml:space="preserve">  закреплять умение группировать однородные предметы близкие по величине, форме и цвету </w:t>
            </w:r>
          </w:p>
          <w:p w14:paraId="325D4D69"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06F887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Қар-снег</w:t>
            </w:r>
          </w:p>
          <w:p w14:paraId="11D3167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бүршіктері-снежинки</w:t>
            </w:r>
          </w:p>
          <w:p w14:paraId="6A11E03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адамы-снеговик</w:t>
            </w:r>
          </w:p>
          <w:p w14:paraId="4AD4A4E2"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p w14:paraId="5AC63D54" w14:textId="77777777" w:rsidR="00EE1204" w:rsidRPr="00410CCE" w:rsidRDefault="00EE1204" w:rsidP="00EE1204">
            <w:pPr>
              <w:widowControl w:val="0"/>
              <w:rPr>
                <w:rFonts w:ascii="Times New Roman" w:eastAsia="Times New Roman" w:hAnsi="Times New Roman" w:cs="Times New Roman"/>
                <w:sz w:val="18"/>
                <w:szCs w:val="18"/>
              </w:rPr>
            </w:pPr>
          </w:p>
        </w:tc>
        <w:tc>
          <w:tcPr>
            <w:tcW w:w="2607" w:type="dxa"/>
          </w:tcPr>
          <w:p w14:paraId="022BA772" w14:textId="77777777" w:rsidR="00EE1204" w:rsidRDefault="00EE1204" w:rsidP="00EE1204">
            <w:pPr>
              <w:widowControl w:val="0"/>
              <w:rPr>
                <w:rFonts w:ascii="Times New Roman" w:eastAsia="Times New Roman" w:hAnsi="Times New Roman" w:cs="Times New Roman"/>
                <w:sz w:val="18"/>
                <w:szCs w:val="18"/>
              </w:rPr>
            </w:pPr>
            <w:r w:rsidRPr="004D0993">
              <w:rPr>
                <w:rFonts w:ascii="Times New Roman" w:eastAsia="Times New Roman" w:hAnsi="Times New Roman" w:cs="Times New Roman"/>
                <w:b/>
                <w:sz w:val="18"/>
                <w:szCs w:val="18"/>
              </w:rPr>
              <w:t>По</w:t>
            </w:r>
            <w:r>
              <w:rPr>
                <w:rFonts w:ascii="Times New Roman" w:eastAsia="Times New Roman" w:hAnsi="Times New Roman" w:cs="Times New Roman"/>
                <w:b/>
                <w:sz w:val="18"/>
                <w:szCs w:val="18"/>
              </w:rPr>
              <w:t xml:space="preserve"> ознакомлению с окружающим миром</w:t>
            </w:r>
            <w:r>
              <w:rPr>
                <w:rFonts w:ascii="Times New Roman" w:eastAsia="Times New Roman" w:hAnsi="Times New Roman" w:cs="Times New Roman"/>
                <w:sz w:val="18"/>
                <w:szCs w:val="18"/>
              </w:rPr>
              <w:t xml:space="preserve"> закреплять умения знать предметы и действия с ними, распознавать их по картине</w:t>
            </w:r>
          </w:p>
          <w:p w14:paraId="5FC3716A"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7E2E7C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Қар-снег</w:t>
            </w:r>
          </w:p>
          <w:p w14:paraId="06E24F8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бүршіктері-снежинки</w:t>
            </w:r>
          </w:p>
          <w:p w14:paraId="3310C0A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адамы-снеговик</w:t>
            </w:r>
          </w:p>
          <w:p w14:paraId="24BBE119" w14:textId="77777777" w:rsidR="00EE1204" w:rsidRPr="00410CC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88" w:type="dxa"/>
          </w:tcPr>
          <w:p w14:paraId="56B73D6B" w14:textId="77777777" w:rsidR="00EE1204" w:rsidRDefault="00EE1204" w:rsidP="00EE1204">
            <w:pPr>
              <w:widowControl w:val="0"/>
              <w:rPr>
                <w:rFonts w:ascii="Times New Roman" w:eastAsia="Times New Roman" w:hAnsi="Times New Roman" w:cs="Times New Roman"/>
                <w:sz w:val="18"/>
                <w:szCs w:val="18"/>
              </w:rPr>
            </w:pPr>
            <w:r w:rsidRPr="004D0993">
              <w:rPr>
                <w:rFonts w:ascii="Times New Roman" w:eastAsia="Times New Roman" w:hAnsi="Times New Roman" w:cs="Times New Roman"/>
                <w:b/>
                <w:sz w:val="18"/>
                <w:szCs w:val="18"/>
              </w:rPr>
              <w:t>По художественной литературе</w:t>
            </w:r>
            <w:r>
              <w:rPr>
                <w:rFonts w:ascii="Times New Roman" w:eastAsia="Times New Roman" w:hAnsi="Times New Roman" w:cs="Times New Roman"/>
                <w:sz w:val="18"/>
                <w:szCs w:val="18"/>
              </w:rPr>
              <w:t xml:space="preserve">  формировать умение рассматривать иллюстрации, правильно отвечать на вопросы.</w:t>
            </w:r>
          </w:p>
          <w:p w14:paraId="4EBC1AB2"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158FCE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Қар-снег</w:t>
            </w:r>
          </w:p>
          <w:p w14:paraId="6DEBD6E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бүршіктері-снежинки</w:t>
            </w:r>
          </w:p>
          <w:p w14:paraId="0BA04EB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адамы-снеговик</w:t>
            </w:r>
          </w:p>
          <w:p w14:paraId="1FF85A16" w14:textId="77777777" w:rsidR="00EE1204" w:rsidRPr="00410CC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546" w:type="dxa"/>
          </w:tcPr>
          <w:p w14:paraId="15A4B9CA" w14:textId="77777777" w:rsidR="00EE1204" w:rsidRDefault="00EE1204" w:rsidP="00EE1204">
            <w:pPr>
              <w:rPr>
                <w:rFonts w:ascii="Times New Roman" w:hAnsi="Times New Roman" w:cs="Times New Roman"/>
                <w:sz w:val="18"/>
                <w:szCs w:val="18"/>
              </w:rPr>
            </w:pPr>
            <w:r w:rsidRPr="004D0993">
              <w:rPr>
                <w:rFonts w:ascii="Times New Roman" w:hAnsi="Times New Roman" w:cs="Times New Roman"/>
                <w:b/>
                <w:sz w:val="18"/>
                <w:szCs w:val="18"/>
              </w:rPr>
              <w:t>По рисованию</w:t>
            </w:r>
            <w:r>
              <w:rPr>
                <w:rFonts w:ascii="Times New Roman" w:hAnsi="Times New Roman" w:cs="Times New Roman"/>
                <w:sz w:val="18"/>
                <w:szCs w:val="18"/>
              </w:rPr>
              <w:t xml:space="preserve"> продолжать обучать рисовать линии, мазки красками на листе бумаги.</w:t>
            </w:r>
          </w:p>
          <w:p w14:paraId="6B782BE8"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7C3965F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Қар-снег</w:t>
            </w:r>
          </w:p>
          <w:p w14:paraId="4109397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бүршіктері-снежинки</w:t>
            </w:r>
          </w:p>
          <w:p w14:paraId="19EDDBB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адамы-снеговик</w:t>
            </w:r>
          </w:p>
          <w:p w14:paraId="55124395" w14:textId="77777777" w:rsidR="00EE1204" w:rsidRDefault="00EE1204" w:rsidP="00EE1204">
            <w:pPr>
              <w:rPr>
                <w:rFonts w:ascii="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14:paraId="334034C3" w14:textId="77777777" w:rsidTr="00EE1204">
        <w:tc>
          <w:tcPr>
            <w:tcW w:w="2686" w:type="dxa"/>
          </w:tcPr>
          <w:p w14:paraId="764F0EE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51FC1BD2" w14:textId="77777777" w:rsidR="00EE1204" w:rsidRPr="0025680F"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 </w:t>
            </w:r>
            <w:r w:rsidRPr="0025680F">
              <w:rPr>
                <w:rFonts w:ascii="Times New Roman" w:eastAsia="Times New Roman" w:hAnsi="Times New Roman" w:cs="Times New Roman"/>
                <w:b/>
                <w:sz w:val="18"/>
                <w:szCs w:val="18"/>
              </w:rPr>
              <w:t>Подготовка к прогулке</w:t>
            </w:r>
          </w:p>
        </w:tc>
        <w:tc>
          <w:tcPr>
            <w:tcW w:w="13014" w:type="dxa"/>
            <w:gridSpan w:val="5"/>
          </w:tcPr>
          <w:p w14:paraId="4FC42805" w14:textId="77777777" w:rsidR="00EE1204" w:rsidRPr="00262652"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Подготовка к прогулке; продолжать учить детей одеваться, соблюдая последовательность, следить, чтобы все пуговицы были застегнуты, учить складывать одежду аккуратно на полочку в шкафу, помогать друг др</w:t>
            </w:r>
            <w:r>
              <w:rPr>
                <w:rFonts w:ascii="Times New Roman" w:eastAsia="Times New Roman" w:hAnsi="Times New Roman" w:cs="Times New Roman"/>
                <w:sz w:val="18"/>
                <w:szCs w:val="18"/>
              </w:rPr>
              <w:t>угу, играть игру "Кто быстрее".</w:t>
            </w:r>
          </w:p>
        </w:tc>
      </w:tr>
      <w:tr w:rsidR="00EE1204" w14:paraId="563C0BD4" w14:textId="77777777" w:rsidTr="00EE1204">
        <w:tc>
          <w:tcPr>
            <w:tcW w:w="2686" w:type="dxa"/>
          </w:tcPr>
          <w:p w14:paraId="4134FABA" w14:textId="77777777" w:rsidR="00EE1204" w:rsidRPr="0025680F" w:rsidRDefault="00EE1204" w:rsidP="00EE1204">
            <w:pPr>
              <w:pStyle w:val="11"/>
              <w:widowControl w:val="0"/>
              <w:rPr>
                <w:sz w:val="18"/>
                <w:szCs w:val="18"/>
              </w:rPr>
            </w:pPr>
            <w:r>
              <w:rPr>
                <w:rFonts w:ascii="Times New Roman" w:eastAsia="Times New Roman" w:hAnsi="Times New Roman" w:cs="Times New Roman"/>
                <w:b/>
                <w:sz w:val="18"/>
                <w:szCs w:val="18"/>
                <w:lang w:val="kk-KZ"/>
              </w:rPr>
              <w:t xml:space="preserve">Серуен </w:t>
            </w:r>
            <w:r w:rsidRPr="0025680F">
              <w:rPr>
                <w:rFonts w:ascii="Times New Roman" w:eastAsia="Times New Roman" w:hAnsi="Times New Roman" w:cs="Times New Roman"/>
                <w:b/>
                <w:sz w:val="18"/>
                <w:szCs w:val="18"/>
              </w:rPr>
              <w:t>Прогулка</w:t>
            </w:r>
          </w:p>
        </w:tc>
        <w:tc>
          <w:tcPr>
            <w:tcW w:w="2547" w:type="dxa"/>
          </w:tcPr>
          <w:p w14:paraId="28837BE7"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Подвижная игра "Белые медведи".</w:t>
            </w:r>
            <w:r w:rsidRPr="0025680F">
              <w:rPr>
                <w:rFonts w:ascii="Times New Roman" w:eastAsia="Times New Roman" w:hAnsi="Times New Roman" w:cs="Times New Roman"/>
                <w:b/>
                <w:i/>
                <w:sz w:val="18"/>
                <w:szCs w:val="18"/>
              </w:rPr>
              <w:t xml:space="preserve"> </w:t>
            </w:r>
            <w:r w:rsidRPr="0025680F">
              <w:rPr>
                <w:rFonts w:ascii="Times New Roman" w:eastAsia="Times New Roman" w:hAnsi="Times New Roman" w:cs="Times New Roman"/>
                <w:i/>
                <w:sz w:val="18"/>
                <w:szCs w:val="18"/>
              </w:rPr>
              <w:t>(физическая культура, ознакомление с окружающим)</w:t>
            </w:r>
          </w:p>
          <w:p w14:paraId="57350796"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Задачи: развивать двигательные навыки, умения играть по правилам.</w:t>
            </w:r>
          </w:p>
          <w:p w14:paraId="2870E7F3" w14:textId="77777777" w:rsidR="00EE1204" w:rsidRDefault="00EE1204" w:rsidP="00EE1204">
            <w:pPr>
              <w:pStyle w:val="11"/>
              <w:widowControl w:val="0"/>
              <w:rPr>
                <w:rFonts w:ascii="Times New Roman" w:eastAsia="Times New Roman" w:hAnsi="Times New Roman" w:cs="Times New Roman"/>
                <w:i/>
                <w:sz w:val="18"/>
                <w:szCs w:val="18"/>
              </w:rPr>
            </w:pPr>
            <w:r w:rsidRPr="00136046">
              <w:rPr>
                <w:rFonts w:ascii="Times New Roman" w:eastAsia="Times New Roman" w:hAnsi="Times New Roman" w:cs="Times New Roman"/>
                <w:b/>
                <w:sz w:val="18"/>
                <w:szCs w:val="18"/>
              </w:rPr>
              <w:t xml:space="preserve">Самостоятельная игровая </w:t>
            </w:r>
            <w:r w:rsidRPr="00136046">
              <w:rPr>
                <w:rFonts w:ascii="Times New Roman" w:eastAsia="Times New Roman" w:hAnsi="Times New Roman" w:cs="Times New Roman"/>
                <w:b/>
                <w:sz w:val="18"/>
                <w:szCs w:val="18"/>
              </w:rPr>
              <w:lastRenderedPageBreak/>
              <w:t>деятельность: совместные игры с детьми старшей группы.</w:t>
            </w:r>
            <w:r w:rsidRPr="0025680F">
              <w:rPr>
                <w:rFonts w:ascii="Times New Roman" w:eastAsia="Times New Roman" w:hAnsi="Times New Roman" w:cs="Times New Roman"/>
                <w:sz w:val="18"/>
                <w:szCs w:val="18"/>
              </w:rPr>
              <w:t xml:space="preserve"> </w:t>
            </w:r>
          </w:p>
          <w:p w14:paraId="0E7F22AE" w14:textId="77777777" w:rsidR="00EE1204" w:rsidRPr="0025680F"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р</w:t>
            </w:r>
            <w:r w:rsidRPr="0025680F">
              <w:rPr>
                <w:rFonts w:ascii="Times New Roman" w:eastAsia="Times New Roman" w:hAnsi="Times New Roman" w:cs="Times New Roman"/>
                <w:sz w:val="18"/>
                <w:szCs w:val="18"/>
              </w:rPr>
              <w:t>азвивать у детей способность брать на себя роль лидера; воспитывать активность, самостоятельность. Поощрять детскую инициативу.</w:t>
            </w:r>
          </w:p>
          <w:p w14:paraId="3E62390A"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Воспитывать у детей ответственность, учить играть, не нарушая правил.</w:t>
            </w:r>
          </w:p>
        </w:tc>
        <w:tc>
          <w:tcPr>
            <w:tcW w:w="2626" w:type="dxa"/>
          </w:tcPr>
          <w:p w14:paraId="59330794"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 xml:space="preserve">Подвижная игра "Лохматый пес". </w:t>
            </w:r>
            <w:r w:rsidRPr="0025680F">
              <w:rPr>
                <w:rFonts w:ascii="Times New Roman" w:eastAsia="Times New Roman" w:hAnsi="Times New Roman" w:cs="Times New Roman"/>
                <w:i/>
                <w:sz w:val="18"/>
                <w:szCs w:val="18"/>
              </w:rPr>
              <w:t xml:space="preserve">(физическая культура, </w:t>
            </w:r>
            <w:proofErr w:type="spellStart"/>
            <w:r w:rsidRPr="0025680F">
              <w:rPr>
                <w:rFonts w:ascii="Times New Roman" w:eastAsia="Times New Roman" w:hAnsi="Times New Roman" w:cs="Times New Roman"/>
                <w:i/>
                <w:sz w:val="18"/>
                <w:szCs w:val="18"/>
              </w:rPr>
              <w:t>соц-эмоц</w:t>
            </w:r>
            <w:proofErr w:type="spellEnd"/>
            <w:r w:rsidRPr="0025680F">
              <w:rPr>
                <w:rFonts w:ascii="Times New Roman" w:eastAsia="Times New Roman" w:hAnsi="Times New Roman" w:cs="Times New Roman"/>
                <w:i/>
                <w:sz w:val="18"/>
                <w:szCs w:val="18"/>
              </w:rPr>
              <w:t xml:space="preserve"> развитие, развитие речи)</w:t>
            </w:r>
          </w:p>
          <w:p w14:paraId="15B69588"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развивать умение у детей двигаться в соответствии с текстом, по </w:t>
            </w:r>
            <w:r w:rsidRPr="0025680F">
              <w:rPr>
                <w:rFonts w:ascii="Times New Roman" w:eastAsia="Times New Roman" w:hAnsi="Times New Roman" w:cs="Times New Roman"/>
                <w:sz w:val="18"/>
                <w:szCs w:val="18"/>
              </w:rPr>
              <w:lastRenderedPageBreak/>
              <w:t>сигналу бегать в прямом направлении, не толкаясь; развивать быстроту, ловкость.</w:t>
            </w:r>
          </w:p>
          <w:p w14:paraId="189330F1" w14:textId="77777777" w:rsidR="00EE1204" w:rsidRPr="00136046" w:rsidRDefault="00EE1204" w:rsidP="00EE1204">
            <w:pPr>
              <w:pStyle w:val="11"/>
              <w:widowControl w:val="0"/>
              <w:rPr>
                <w:rFonts w:ascii="Times New Roman" w:eastAsia="Times New Roman" w:hAnsi="Times New Roman" w:cs="Times New Roman"/>
                <w:b/>
                <w:i/>
                <w:sz w:val="18"/>
                <w:szCs w:val="18"/>
              </w:rPr>
            </w:pPr>
            <w:r w:rsidRPr="00136046">
              <w:rPr>
                <w:rFonts w:ascii="Times New Roman" w:eastAsia="Times New Roman" w:hAnsi="Times New Roman" w:cs="Times New Roman"/>
                <w:b/>
                <w:sz w:val="18"/>
                <w:szCs w:val="18"/>
              </w:rPr>
              <w:t>Самостоятельные игры с выносным матер</w:t>
            </w:r>
            <w:r>
              <w:rPr>
                <w:rFonts w:ascii="Times New Roman" w:eastAsia="Times New Roman" w:hAnsi="Times New Roman" w:cs="Times New Roman"/>
                <w:b/>
                <w:sz w:val="18"/>
                <w:szCs w:val="18"/>
              </w:rPr>
              <w:t xml:space="preserve">иалом, свободные игры. </w:t>
            </w:r>
          </w:p>
          <w:p w14:paraId="61C9394F" w14:textId="77777777" w:rsidR="00EE1204" w:rsidRPr="0025680F" w:rsidRDefault="00EE1204" w:rsidP="00EE1204">
            <w:pPr>
              <w:pStyle w:val="11"/>
              <w:widowControl w:val="0"/>
              <w:rPr>
                <w:sz w:val="18"/>
                <w:szCs w:val="18"/>
              </w:rPr>
            </w:pPr>
            <w:r w:rsidRPr="00136046">
              <w:rPr>
                <w:rFonts w:ascii="Times New Roman" w:eastAsia="Times New Roman" w:hAnsi="Times New Roman" w:cs="Times New Roman"/>
                <w:sz w:val="18"/>
                <w:szCs w:val="18"/>
              </w:rPr>
              <w:t>Задачи:</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р</w:t>
            </w:r>
            <w:r w:rsidRPr="0025680F">
              <w:rPr>
                <w:rFonts w:ascii="Times New Roman" w:eastAsia="Times New Roman" w:hAnsi="Times New Roman" w:cs="Times New Roman"/>
                <w:sz w:val="18"/>
                <w:szCs w:val="18"/>
              </w:rPr>
              <w:t>азвивать коммуникативные, социальные, игровые, двигательные навыки, желание и умение вкл</w:t>
            </w:r>
            <w:r>
              <w:rPr>
                <w:rFonts w:ascii="Times New Roman" w:eastAsia="Times New Roman" w:hAnsi="Times New Roman" w:cs="Times New Roman"/>
                <w:sz w:val="18"/>
                <w:szCs w:val="18"/>
              </w:rPr>
              <w:t xml:space="preserve">ючаться в игры, играть дружно. </w:t>
            </w:r>
          </w:p>
        </w:tc>
        <w:tc>
          <w:tcPr>
            <w:tcW w:w="2607" w:type="dxa"/>
          </w:tcPr>
          <w:p w14:paraId="7FA86888"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 xml:space="preserve">Подвижная игра "Бездомный заяц". </w:t>
            </w:r>
            <w:r w:rsidRPr="0025680F">
              <w:rPr>
                <w:rFonts w:ascii="Times New Roman" w:eastAsia="Times New Roman" w:hAnsi="Times New Roman" w:cs="Times New Roman"/>
                <w:i/>
                <w:sz w:val="18"/>
                <w:szCs w:val="18"/>
              </w:rPr>
              <w:t>(физическая культура, ознакомление с окружающим)</w:t>
            </w:r>
          </w:p>
          <w:p w14:paraId="7ABF2BA1"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развивать ловкость, быстроту, умение реагировать на сигнал, </w:t>
            </w:r>
            <w:r w:rsidRPr="0025680F">
              <w:rPr>
                <w:rFonts w:ascii="Times New Roman" w:eastAsia="Times New Roman" w:hAnsi="Times New Roman" w:cs="Times New Roman"/>
                <w:sz w:val="18"/>
                <w:szCs w:val="18"/>
              </w:rPr>
              <w:lastRenderedPageBreak/>
              <w:t>обогащать двигательный опыт, формировать навыки ориентировки в пространстве.</w:t>
            </w:r>
          </w:p>
          <w:p w14:paraId="12F9B401"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t>Самостоятельные игры: "Играйте с любимыми игрушками".</w:t>
            </w:r>
            <w:r w:rsidRPr="0025680F">
              <w:rPr>
                <w:rFonts w:ascii="Times New Roman" w:eastAsia="Times New Roman" w:hAnsi="Times New Roman" w:cs="Times New Roman"/>
                <w:i/>
                <w:sz w:val="18"/>
                <w:szCs w:val="18"/>
              </w:rPr>
              <w:t xml:space="preserve"> </w:t>
            </w:r>
          </w:p>
          <w:p w14:paraId="107B4F3A"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Создать условия для интересных ситуаций, чтобы каждый ребенок занимался чем-то интересным.</w:t>
            </w:r>
          </w:p>
        </w:tc>
        <w:tc>
          <w:tcPr>
            <w:tcW w:w="2688" w:type="dxa"/>
          </w:tcPr>
          <w:p w14:paraId="659B14C6"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 xml:space="preserve">Подвижная игра "Кот и Мышь". </w:t>
            </w:r>
            <w:r w:rsidRPr="0025680F">
              <w:rPr>
                <w:rFonts w:ascii="Times New Roman" w:eastAsia="Times New Roman" w:hAnsi="Times New Roman" w:cs="Times New Roman"/>
                <w:i/>
                <w:sz w:val="18"/>
                <w:szCs w:val="18"/>
              </w:rPr>
              <w:t>(физическая культура, ознакомление с окружающим, развитие речи)</w:t>
            </w:r>
          </w:p>
          <w:p w14:paraId="0978CC52"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развивать пространственную ориентировку, внимательность, быстроту, </w:t>
            </w:r>
            <w:r w:rsidRPr="0025680F">
              <w:rPr>
                <w:rFonts w:ascii="Times New Roman" w:eastAsia="Times New Roman" w:hAnsi="Times New Roman" w:cs="Times New Roman"/>
                <w:sz w:val="18"/>
                <w:szCs w:val="18"/>
              </w:rPr>
              <w:lastRenderedPageBreak/>
              <w:t>ловкость, реакцию, выносливость.</w:t>
            </w:r>
          </w:p>
          <w:p w14:paraId="7A4317D7" w14:textId="77777777" w:rsidR="00EE1204" w:rsidRPr="0025680F" w:rsidRDefault="00EE1204" w:rsidP="00EE1204">
            <w:pPr>
              <w:pStyle w:val="11"/>
              <w:widowControl w:val="0"/>
              <w:rPr>
                <w:rFonts w:ascii="Times New Roman" w:eastAsia="Times New Roman" w:hAnsi="Times New Roman" w:cs="Times New Roman"/>
                <w:i/>
                <w:sz w:val="18"/>
                <w:szCs w:val="18"/>
              </w:rPr>
            </w:pPr>
            <w:r w:rsidRPr="00136046">
              <w:rPr>
                <w:rFonts w:ascii="Times New Roman" w:eastAsia="Times New Roman" w:hAnsi="Times New Roman" w:cs="Times New Roman"/>
                <w:b/>
                <w:sz w:val="18"/>
                <w:szCs w:val="18"/>
              </w:rPr>
              <w:t>Самостоятельная игра: "Игра со скакалкой".</w:t>
            </w:r>
            <w:r w:rsidRPr="0025680F">
              <w:rPr>
                <w:rFonts w:ascii="Times New Roman" w:eastAsia="Times New Roman" w:hAnsi="Times New Roman" w:cs="Times New Roman"/>
                <w:i/>
                <w:sz w:val="18"/>
                <w:szCs w:val="18"/>
              </w:rPr>
              <w:t xml:space="preserve"> </w:t>
            </w:r>
          </w:p>
          <w:p w14:paraId="7AF679D4" w14:textId="77777777" w:rsidR="00EE1204" w:rsidRPr="0025680F"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с</w:t>
            </w:r>
            <w:r w:rsidRPr="0025680F">
              <w:rPr>
                <w:rFonts w:ascii="Times New Roman" w:eastAsia="Times New Roman" w:hAnsi="Times New Roman" w:cs="Times New Roman"/>
                <w:sz w:val="18"/>
                <w:szCs w:val="18"/>
              </w:rPr>
              <w:t>оздание комфортной среды, в которой застенчивые и неуверенные в себе дети могут играть с другими.</w:t>
            </w:r>
          </w:p>
        </w:tc>
        <w:tc>
          <w:tcPr>
            <w:tcW w:w="2546" w:type="dxa"/>
          </w:tcPr>
          <w:p w14:paraId="5CACBB6A" w14:textId="77777777" w:rsidR="00EE1204" w:rsidRPr="0025680F" w:rsidRDefault="00EE1204" w:rsidP="00EE1204">
            <w:pPr>
              <w:pStyle w:val="11"/>
              <w:widowControl w:val="0"/>
              <w:rPr>
                <w:rFonts w:ascii="Times New Roman" w:eastAsia="Times New Roman" w:hAnsi="Times New Roman" w:cs="Times New Roman"/>
                <w:i/>
                <w:sz w:val="18"/>
                <w:szCs w:val="18"/>
              </w:rPr>
            </w:pPr>
            <w:r w:rsidRPr="0025680F">
              <w:rPr>
                <w:rFonts w:ascii="Times New Roman" w:eastAsia="Times New Roman" w:hAnsi="Times New Roman" w:cs="Times New Roman"/>
                <w:b/>
                <w:sz w:val="18"/>
                <w:szCs w:val="18"/>
              </w:rPr>
              <w:lastRenderedPageBreak/>
              <w:t>Подвижная игра "Лиса в курятнике".</w:t>
            </w:r>
            <w:r w:rsidRPr="0025680F">
              <w:rPr>
                <w:rFonts w:ascii="Times New Roman" w:eastAsia="Times New Roman" w:hAnsi="Times New Roman" w:cs="Times New Roman"/>
                <w:i/>
                <w:sz w:val="18"/>
                <w:szCs w:val="18"/>
              </w:rPr>
              <w:t xml:space="preserve"> (физическая культура, ознакомление с окружающим)</w:t>
            </w:r>
          </w:p>
          <w:p w14:paraId="699EC605"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 xml:space="preserve">Задачи: совершенствовать умение быстро действовать по сигналу; развивать вестибулярный аппарат, </w:t>
            </w:r>
            <w:r w:rsidRPr="0025680F">
              <w:rPr>
                <w:rFonts w:ascii="Times New Roman" w:eastAsia="Times New Roman" w:hAnsi="Times New Roman" w:cs="Times New Roman"/>
                <w:sz w:val="18"/>
                <w:szCs w:val="18"/>
              </w:rPr>
              <w:lastRenderedPageBreak/>
              <w:t>ловкость.</w:t>
            </w:r>
          </w:p>
          <w:p w14:paraId="0B1F98F8" w14:textId="77777777" w:rsidR="00EE1204" w:rsidRPr="0025680F" w:rsidRDefault="00EE1204" w:rsidP="00EE1204">
            <w:pPr>
              <w:pStyle w:val="11"/>
              <w:widowControl w:val="0"/>
              <w:rPr>
                <w:sz w:val="18"/>
                <w:szCs w:val="18"/>
              </w:rPr>
            </w:pPr>
            <w:r w:rsidRPr="00136046">
              <w:rPr>
                <w:rFonts w:ascii="Times New Roman" w:eastAsia="Times New Roman" w:hAnsi="Times New Roman" w:cs="Times New Roman"/>
                <w:b/>
                <w:sz w:val="18"/>
                <w:szCs w:val="18"/>
              </w:rPr>
              <w:t>Самостоятельные игры с выно</w:t>
            </w:r>
            <w:r>
              <w:rPr>
                <w:rFonts w:ascii="Times New Roman" w:eastAsia="Times New Roman" w:hAnsi="Times New Roman" w:cs="Times New Roman"/>
                <w:b/>
                <w:sz w:val="18"/>
                <w:szCs w:val="18"/>
              </w:rPr>
              <w:t xml:space="preserve">сным материалом, свободные игры. </w:t>
            </w:r>
            <w:r w:rsidRPr="00136046">
              <w:rPr>
                <w:rFonts w:ascii="Times New Roman" w:eastAsia="Times New Roman" w:hAnsi="Times New Roman" w:cs="Times New Roman"/>
                <w:sz w:val="18"/>
                <w:szCs w:val="18"/>
              </w:rPr>
              <w:t>Задачи:</w:t>
            </w:r>
            <w:r>
              <w:rPr>
                <w:rFonts w:ascii="Times New Roman" w:eastAsia="Times New Roman" w:hAnsi="Times New Roman" w:cs="Times New Roman"/>
                <w:b/>
                <w:sz w:val="18"/>
                <w:szCs w:val="18"/>
              </w:rPr>
              <w:t xml:space="preserve"> </w:t>
            </w:r>
            <w:r w:rsidRPr="0025680F">
              <w:rPr>
                <w:rFonts w:ascii="Times New Roman" w:eastAsia="Times New Roman" w:hAnsi="Times New Roman" w:cs="Times New Roman"/>
                <w:sz w:val="18"/>
                <w:szCs w:val="18"/>
              </w:rPr>
              <w:t xml:space="preserve">развивать коммуникативные, социальные, игровые, двигательные навыки, желание и умение включаться в игры, играть дружно. </w:t>
            </w:r>
          </w:p>
        </w:tc>
      </w:tr>
      <w:tr w:rsidR="00EE1204" w14:paraId="2C549FD1" w14:textId="77777777" w:rsidTr="00EE1204">
        <w:tc>
          <w:tcPr>
            <w:tcW w:w="2686" w:type="dxa"/>
          </w:tcPr>
          <w:p w14:paraId="589EA486"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591A80B8"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b/>
                <w:sz w:val="18"/>
                <w:szCs w:val="18"/>
              </w:rPr>
              <w:t>Уход детей домой</w:t>
            </w:r>
          </w:p>
        </w:tc>
        <w:tc>
          <w:tcPr>
            <w:tcW w:w="2547" w:type="dxa"/>
          </w:tcPr>
          <w:p w14:paraId="68C8FD17"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Консультация: "Какие сказки могут быть полезны для ребенка".</w:t>
            </w:r>
          </w:p>
        </w:tc>
        <w:tc>
          <w:tcPr>
            <w:tcW w:w="2626" w:type="dxa"/>
          </w:tcPr>
          <w:p w14:paraId="01A24AEE"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sz w:val="18"/>
                <w:szCs w:val="18"/>
              </w:rPr>
              <w:t>Побеседовать о самостоятельном посильном труде ребенка.</w:t>
            </w:r>
          </w:p>
        </w:tc>
        <w:tc>
          <w:tcPr>
            <w:tcW w:w="2607" w:type="dxa"/>
          </w:tcPr>
          <w:p w14:paraId="4A212B55"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sz w:val="18"/>
                <w:szCs w:val="18"/>
              </w:rPr>
              <w:t>Интервью, опросы, консультации на тему "Вы терпеливо отвечаете на вопрос ребенка?".</w:t>
            </w:r>
          </w:p>
        </w:tc>
        <w:tc>
          <w:tcPr>
            <w:tcW w:w="2688" w:type="dxa"/>
          </w:tcPr>
          <w:p w14:paraId="75882F6C" w14:textId="77777777" w:rsidR="00EE1204" w:rsidRPr="0025680F" w:rsidRDefault="00EE1204" w:rsidP="00EE1204">
            <w:pPr>
              <w:pStyle w:val="11"/>
              <w:widowControl w:val="0"/>
              <w:rPr>
                <w:sz w:val="18"/>
                <w:szCs w:val="18"/>
              </w:rPr>
            </w:pPr>
            <w:r w:rsidRPr="0025680F">
              <w:rPr>
                <w:rFonts w:ascii="Times New Roman" w:eastAsia="Times New Roman" w:hAnsi="Times New Roman" w:cs="Times New Roman"/>
                <w:sz w:val="18"/>
                <w:szCs w:val="18"/>
              </w:rPr>
              <w:t>Беседа на тему "Ребенок - наше зеркало".</w:t>
            </w:r>
          </w:p>
        </w:tc>
        <w:tc>
          <w:tcPr>
            <w:tcW w:w="2546" w:type="dxa"/>
          </w:tcPr>
          <w:p w14:paraId="04903BD9" w14:textId="77777777" w:rsidR="00EE1204" w:rsidRPr="0025680F" w:rsidRDefault="00EE1204" w:rsidP="00EE1204">
            <w:pPr>
              <w:pStyle w:val="11"/>
              <w:widowControl w:val="0"/>
              <w:rPr>
                <w:rFonts w:ascii="Times New Roman" w:eastAsia="Times New Roman" w:hAnsi="Times New Roman" w:cs="Times New Roman"/>
                <w:sz w:val="18"/>
                <w:szCs w:val="18"/>
              </w:rPr>
            </w:pPr>
            <w:r w:rsidRPr="0025680F">
              <w:rPr>
                <w:rFonts w:ascii="Times New Roman" w:eastAsia="Times New Roman" w:hAnsi="Times New Roman" w:cs="Times New Roman"/>
                <w:sz w:val="18"/>
                <w:szCs w:val="18"/>
              </w:rPr>
              <w:t>Беседа: "Правильная организация свободного времени ребенка".</w:t>
            </w:r>
          </w:p>
        </w:tc>
      </w:tr>
    </w:tbl>
    <w:p w14:paraId="4583E04E" w14:textId="77777777" w:rsidR="00EE1204" w:rsidRPr="008E663F" w:rsidRDefault="00EE1204" w:rsidP="00EE1204">
      <w:pPr>
        <w:rPr>
          <w:rFonts w:ascii="Times New Roman" w:hAnsi="Times New Roman" w:cs="Times New Roman"/>
          <w:sz w:val="10"/>
          <w:szCs w:val="10"/>
        </w:rPr>
      </w:pPr>
      <w:r>
        <w:rPr>
          <w:rFonts w:ascii="Times New Roman" w:hAnsi="Times New Roman" w:cs="Times New Roman"/>
        </w:rPr>
        <w:t xml:space="preserve"> </w:t>
      </w:r>
    </w:p>
    <w:p w14:paraId="6F40DFD5" w14:textId="77777777" w:rsidR="00EE1204" w:rsidRPr="0049430C" w:rsidRDefault="00EE1204" w:rsidP="00EE1204">
      <w:pPr>
        <w:rPr>
          <w:rFonts w:ascii="Times New Roman" w:hAnsi="Times New Roman" w:cs="Times New Roman"/>
          <w:b/>
          <w:sz w:val="18"/>
          <w:szCs w:val="18"/>
        </w:rPr>
      </w:pPr>
      <w:r>
        <w:rPr>
          <w:rFonts w:ascii="Times New Roman" w:hAnsi="Times New Roman" w:cs="Times New Roman"/>
        </w:rPr>
        <w:t xml:space="preserve">                                                                                                                                           </w:t>
      </w:r>
      <w:r w:rsidRPr="0049430C">
        <w:rPr>
          <w:rFonts w:ascii="Times New Roman" w:hAnsi="Times New Roman" w:cs="Times New Roman"/>
          <w:b/>
          <w:sz w:val="18"/>
          <w:szCs w:val="18"/>
        </w:rPr>
        <w:t>5 неделя</w:t>
      </w:r>
    </w:p>
    <w:tbl>
      <w:tblPr>
        <w:tblStyle w:val="a3"/>
        <w:tblW w:w="0" w:type="auto"/>
        <w:tblInd w:w="250" w:type="dxa"/>
        <w:tblLook w:val="04A0" w:firstRow="1" w:lastRow="0" w:firstColumn="1" w:lastColumn="0" w:noHBand="0" w:noVBand="1"/>
      </w:tblPr>
      <w:tblGrid>
        <w:gridCol w:w="2611"/>
        <w:gridCol w:w="2442"/>
        <w:gridCol w:w="2479"/>
        <w:gridCol w:w="2520"/>
        <w:gridCol w:w="2563"/>
        <w:gridCol w:w="2434"/>
      </w:tblGrid>
      <w:tr w:rsidR="00EE1204" w14:paraId="0F0D7D8E" w14:textId="77777777" w:rsidTr="00EE1204">
        <w:tc>
          <w:tcPr>
            <w:tcW w:w="2690" w:type="dxa"/>
          </w:tcPr>
          <w:p w14:paraId="26D7E3DE" w14:textId="77777777" w:rsidR="00EE1204" w:rsidRPr="00F64313"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46" w:type="dxa"/>
          </w:tcPr>
          <w:p w14:paraId="434D8E4B"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1158BA80" w14:textId="77777777" w:rsidR="00EE1204" w:rsidRPr="00F64313" w:rsidRDefault="00EE1204" w:rsidP="00EE1204">
            <w:pPr>
              <w:pStyle w:val="11"/>
              <w:widowControl w:val="0"/>
              <w:jc w:val="center"/>
              <w:rPr>
                <w:rFonts w:ascii="Times New Roman" w:eastAsia="Times New Roman" w:hAnsi="Times New Roman" w:cs="Times New Roman"/>
                <w:sz w:val="18"/>
                <w:szCs w:val="18"/>
              </w:rPr>
            </w:pPr>
            <w:r w:rsidRPr="00F64313">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27.11.23.</w:t>
            </w:r>
          </w:p>
        </w:tc>
        <w:tc>
          <w:tcPr>
            <w:tcW w:w="2597" w:type="dxa"/>
          </w:tcPr>
          <w:p w14:paraId="13F77F85"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18E3BB94" w14:textId="77777777" w:rsidR="00EE1204" w:rsidRPr="00F64313" w:rsidRDefault="00EE1204" w:rsidP="00EE1204">
            <w:pPr>
              <w:pStyle w:val="11"/>
              <w:widowControl w:val="0"/>
              <w:jc w:val="center"/>
              <w:rPr>
                <w:rFonts w:ascii="Times New Roman" w:eastAsia="Times New Roman" w:hAnsi="Times New Roman" w:cs="Times New Roman"/>
                <w:sz w:val="18"/>
                <w:szCs w:val="18"/>
              </w:rPr>
            </w:pPr>
            <w:r w:rsidRPr="00F64313">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28.11.23.</w:t>
            </w:r>
          </w:p>
        </w:tc>
        <w:tc>
          <w:tcPr>
            <w:tcW w:w="2636" w:type="dxa"/>
            <w:vAlign w:val="bottom"/>
          </w:tcPr>
          <w:p w14:paraId="739FE152" w14:textId="77777777" w:rsidR="00EE1204" w:rsidRPr="00F64313" w:rsidRDefault="00EE1204" w:rsidP="00EE1204">
            <w:pPr>
              <w:pStyle w:val="11"/>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F64313">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29.11.23.</w:t>
            </w:r>
          </w:p>
        </w:tc>
        <w:tc>
          <w:tcPr>
            <w:tcW w:w="2686" w:type="dxa"/>
          </w:tcPr>
          <w:p w14:paraId="57940EB5"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660522C6" w14:textId="77777777" w:rsidR="00EE1204" w:rsidRPr="00F64313" w:rsidRDefault="00EE1204" w:rsidP="00EE1204">
            <w:pPr>
              <w:pStyle w:val="11"/>
              <w:widowControl w:val="0"/>
              <w:jc w:val="center"/>
              <w:rPr>
                <w:rFonts w:ascii="Times New Roman" w:eastAsia="Times New Roman" w:hAnsi="Times New Roman" w:cs="Times New Roman"/>
                <w:sz w:val="18"/>
                <w:szCs w:val="18"/>
              </w:rPr>
            </w:pPr>
            <w:r w:rsidRPr="00F64313">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30.11.23.</w:t>
            </w:r>
          </w:p>
        </w:tc>
        <w:tc>
          <w:tcPr>
            <w:tcW w:w="2545" w:type="dxa"/>
          </w:tcPr>
          <w:p w14:paraId="6E13EAC8" w14:textId="77777777" w:rsidR="00EE1204" w:rsidRDefault="00EE1204" w:rsidP="00EE1204">
            <w:pPr>
              <w:pStyle w:val="11"/>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0D22E73B" w14:textId="77777777" w:rsidR="00EE1204" w:rsidRPr="00F64313" w:rsidRDefault="00EE1204" w:rsidP="00EE1204">
            <w:pPr>
              <w:pStyle w:val="11"/>
              <w:widowControl w:val="0"/>
              <w:jc w:val="center"/>
              <w:rPr>
                <w:rFonts w:ascii="Times New Roman" w:eastAsia="Times New Roman" w:hAnsi="Times New Roman" w:cs="Times New Roman"/>
                <w:sz w:val="18"/>
                <w:szCs w:val="18"/>
              </w:rPr>
            </w:pPr>
            <w:r w:rsidRPr="00F64313">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01.12.23.</w:t>
            </w:r>
          </w:p>
        </w:tc>
      </w:tr>
      <w:tr w:rsidR="00EE1204" w14:paraId="02782090" w14:textId="77777777" w:rsidTr="00EE1204">
        <w:tc>
          <w:tcPr>
            <w:tcW w:w="2690" w:type="dxa"/>
          </w:tcPr>
          <w:p w14:paraId="1396702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0D5856AB"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10" w:type="dxa"/>
            <w:gridSpan w:val="5"/>
          </w:tcPr>
          <w:p w14:paraId="110185D6"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w:t>
            </w:r>
            <w:r>
              <w:rPr>
                <w:rFonts w:ascii="Times New Roman" w:eastAsia="Times New Roman" w:hAnsi="Times New Roman" w:cs="Times New Roman"/>
                <w:sz w:val="18"/>
                <w:szCs w:val="18"/>
              </w:rPr>
              <w:t>ходимости проверка температуры.</w:t>
            </w:r>
          </w:p>
        </w:tc>
      </w:tr>
      <w:tr w:rsidR="00EE1204" w14:paraId="6B2CBDAD" w14:textId="77777777" w:rsidTr="00EE1204">
        <w:tc>
          <w:tcPr>
            <w:tcW w:w="2690" w:type="dxa"/>
          </w:tcPr>
          <w:p w14:paraId="5585E22B"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 xml:space="preserve">(либо иными законными </w:t>
            </w:r>
            <w:proofErr w:type="spellStart"/>
            <w:r w:rsidRPr="00496E68">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-телями</w:t>
            </w:r>
            <w:proofErr w:type="spellEnd"/>
            <w:r>
              <w:rPr>
                <w:rFonts w:ascii="Times New Roman" w:eastAsia="Times New Roman" w:hAnsi="Times New Roman" w:cs="Times New Roman"/>
                <w:sz w:val="18"/>
                <w:szCs w:val="18"/>
              </w:rPr>
              <w:t xml:space="preserve"> ребенка),</w:t>
            </w:r>
            <w:r w:rsidRPr="00496E68">
              <w:rPr>
                <w:rFonts w:ascii="Times New Roman" w:eastAsia="Times New Roman" w:hAnsi="Times New Roman" w:cs="Times New Roman"/>
                <w:b/>
                <w:sz w:val="18"/>
                <w:szCs w:val="18"/>
              </w:rPr>
              <w:t>консультации</w:t>
            </w:r>
          </w:p>
        </w:tc>
        <w:tc>
          <w:tcPr>
            <w:tcW w:w="13010" w:type="dxa"/>
            <w:gridSpan w:val="5"/>
          </w:tcPr>
          <w:p w14:paraId="0C426BC3"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Опрос: "Готовим новогодний костюм к празднику". Беседы: "Одеваться по сезону - гарантия сохранения здоровья ребенка".</w:t>
            </w:r>
          </w:p>
        </w:tc>
      </w:tr>
      <w:tr w:rsidR="00EE1204" w14:paraId="19FAC5D2" w14:textId="77777777" w:rsidTr="00EE1204">
        <w:tc>
          <w:tcPr>
            <w:tcW w:w="2690" w:type="dxa"/>
            <w:vMerge w:val="restart"/>
          </w:tcPr>
          <w:p w14:paraId="2E758BA3"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6E7AB45E" w14:textId="77777777" w:rsidR="00EE1204" w:rsidRDefault="00EE1204" w:rsidP="00EE1204">
            <w:pPr>
              <w:rPr>
                <w:rFonts w:ascii="Times New Roman" w:hAnsi="Times New Roman" w:cs="Times New Roman"/>
              </w:rPr>
            </w:pPr>
          </w:p>
        </w:tc>
        <w:tc>
          <w:tcPr>
            <w:tcW w:w="13010" w:type="dxa"/>
            <w:gridSpan w:val="5"/>
          </w:tcPr>
          <w:p w14:paraId="74667747" w14:textId="77777777" w:rsidR="00EE1204" w:rsidRDefault="00EE1204" w:rsidP="00EE1204">
            <w:pPr>
              <w:rPr>
                <w:rFonts w:ascii="Times New Roman" w:hAnsi="Times New Roman" w:cs="Times New Roman"/>
              </w:rPr>
            </w:pPr>
            <w:r w:rsidRPr="00496E68">
              <w:rPr>
                <w:rFonts w:ascii="Times New Roman" w:eastAsia="Times New Roman" w:hAnsi="Times New Roman" w:cs="Times New Roman"/>
                <w:sz w:val="18"/>
                <w:szCs w:val="18"/>
              </w:rPr>
              <w:t>Детская библиотека "Насту</w:t>
            </w:r>
            <w:r>
              <w:rPr>
                <w:rFonts w:ascii="Times New Roman" w:eastAsia="Times New Roman" w:hAnsi="Times New Roman" w:cs="Times New Roman"/>
                <w:sz w:val="18"/>
                <w:szCs w:val="18"/>
              </w:rPr>
              <w:t>пила зима". Пополнить книжный уголок</w:t>
            </w:r>
            <w:r w:rsidRPr="00496E68">
              <w:rPr>
                <w:rFonts w:ascii="Times New Roman" w:eastAsia="Times New Roman" w:hAnsi="Times New Roman" w:cs="Times New Roman"/>
                <w:sz w:val="18"/>
                <w:szCs w:val="18"/>
              </w:rPr>
              <w:t xml:space="preserve"> рассказами, стихами, сказками о зиме ("Снегурочка", "Морозко", В. Бианки "Зима" (из сказки-рассказа "Синичкин календарь")), энциклопедиями, фотографиями о зиме в родном крае.</w:t>
            </w:r>
          </w:p>
        </w:tc>
      </w:tr>
      <w:tr w:rsidR="00EE1204" w14:paraId="3FEC6751" w14:textId="77777777" w:rsidTr="00EE1204">
        <w:tc>
          <w:tcPr>
            <w:tcW w:w="2690" w:type="dxa"/>
            <w:vMerge/>
          </w:tcPr>
          <w:p w14:paraId="4483D9D6" w14:textId="77777777" w:rsidR="00EE1204" w:rsidRDefault="00EE1204" w:rsidP="00EE1204">
            <w:pPr>
              <w:rPr>
                <w:rFonts w:ascii="Times New Roman" w:hAnsi="Times New Roman" w:cs="Times New Roman"/>
              </w:rPr>
            </w:pPr>
          </w:p>
        </w:tc>
        <w:tc>
          <w:tcPr>
            <w:tcW w:w="2546" w:type="dxa"/>
          </w:tcPr>
          <w:p w14:paraId="1148CAB3"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Дидактическая игра "Чьи следы?". </w:t>
            </w:r>
            <w:r w:rsidRPr="00496E68">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496E68">
              <w:rPr>
                <w:rFonts w:ascii="Times New Roman" w:eastAsia="Times New Roman" w:hAnsi="Times New Roman" w:cs="Times New Roman"/>
                <w:i/>
                <w:sz w:val="18"/>
                <w:szCs w:val="18"/>
              </w:rPr>
              <w:t>)</w:t>
            </w:r>
          </w:p>
          <w:p w14:paraId="3094F458"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научить бдительности, аккуратности.</w:t>
            </w:r>
            <w:r>
              <w:rPr>
                <w:rFonts w:ascii="Times New Roman" w:eastAsia="Times New Roman" w:hAnsi="Times New Roman" w:cs="Times New Roman"/>
                <w:sz w:val="18"/>
                <w:szCs w:val="18"/>
              </w:rPr>
              <w:t xml:space="preserve"> Учить детей рисовать пальчиком. Учить имитировать следы животных.</w:t>
            </w:r>
          </w:p>
          <w:p w14:paraId="5D6E9A1A"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Пальчиковое упражнение "Перчатки". </w:t>
            </w:r>
            <w:r w:rsidRPr="00496E68">
              <w:rPr>
                <w:rFonts w:ascii="Times New Roman" w:eastAsia="Times New Roman" w:hAnsi="Times New Roman" w:cs="Times New Roman"/>
                <w:i/>
                <w:sz w:val="18"/>
                <w:szCs w:val="18"/>
              </w:rPr>
              <w:t xml:space="preserve">(физическое развитие, ознакомление с окружающим миром, </w:t>
            </w:r>
            <w:r w:rsidRPr="00496E68">
              <w:rPr>
                <w:rFonts w:ascii="Times New Roman" w:eastAsia="Times New Roman" w:hAnsi="Times New Roman" w:cs="Times New Roman"/>
                <w:i/>
                <w:sz w:val="18"/>
                <w:szCs w:val="18"/>
              </w:rPr>
              <w:lastRenderedPageBreak/>
              <w:t>развитие речи)</w:t>
            </w:r>
          </w:p>
          <w:p w14:paraId="771AB1E1" w14:textId="77777777" w:rsidR="00EE1204" w:rsidRPr="00E0061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00616">
              <w:rPr>
                <w:rFonts w:ascii="Times New Roman" w:eastAsia="Times New Roman" w:hAnsi="Times New Roman" w:cs="Times New Roman"/>
                <w:sz w:val="18"/>
                <w:szCs w:val="18"/>
              </w:rPr>
              <w:t>: развивать слуховое внимание, память, моторику рук, устойчивый интерес к пальчиковым играм.</w:t>
            </w:r>
          </w:p>
          <w:p w14:paraId="56270E28" w14:textId="77777777" w:rsidR="00EE1204" w:rsidRDefault="00EE1204" w:rsidP="00EE1204"/>
          <w:p w14:paraId="3356F377" w14:textId="77777777" w:rsidR="00EE1204" w:rsidRDefault="00EE1204" w:rsidP="00EE1204"/>
          <w:p w14:paraId="29C6FB64" w14:textId="77777777" w:rsidR="00EE1204" w:rsidRPr="00496E68" w:rsidRDefault="00EE1204" w:rsidP="00EE1204">
            <w:pPr>
              <w:pStyle w:val="11"/>
              <w:widowControl w:val="0"/>
              <w:rPr>
                <w:rFonts w:ascii="Times New Roman" w:eastAsia="Times New Roman" w:hAnsi="Times New Roman" w:cs="Times New Roman"/>
                <w:sz w:val="18"/>
                <w:szCs w:val="18"/>
              </w:rPr>
            </w:pPr>
          </w:p>
        </w:tc>
        <w:tc>
          <w:tcPr>
            <w:tcW w:w="2597" w:type="dxa"/>
          </w:tcPr>
          <w:p w14:paraId="51A6F907"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lastRenderedPageBreak/>
              <w:t>Настольная игра "Логическая игра".</w:t>
            </w:r>
            <w:r w:rsidRPr="00496E68">
              <w:rPr>
                <w:rFonts w:ascii="Times New Roman" w:eastAsia="Times New Roman" w:hAnsi="Times New Roman" w:cs="Times New Roman"/>
                <w:b/>
                <w:i/>
                <w:sz w:val="18"/>
                <w:szCs w:val="18"/>
              </w:rPr>
              <w:t xml:space="preserve"> </w:t>
            </w:r>
            <w:r w:rsidRPr="00496E68">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развитие речи</w:t>
            </w:r>
            <w:r w:rsidRPr="00496E68">
              <w:rPr>
                <w:rFonts w:ascii="Times New Roman" w:eastAsia="Times New Roman" w:hAnsi="Times New Roman" w:cs="Times New Roman"/>
                <w:i/>
                <w:sz w:val="18"/>
                <w:szCs w:val="18"/>
              </w:rPr>
              <w:t>)</w:t>
            </w:r>
          </w:p>
          <w:p w14:paraId="0DAC693F"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мышление, внимание, мотивацию.</w:t>
            </w:r>
          </w:p>
          <w:p w14:paraId="2A4E585A"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Дидактическая игра "Кому что нужно для работы?". </w:t>
            </w:r>
            <w:r w:rsidRPr="00496E68">
              <w:rPr>
                <w:rFonts w:ascii="Times New Roman" w:eastAsia="Times New Roman" w:hAnsi="Times New Roman" w:cs="Times New Roman"/>
                <w:i/>
                <w:sz w:val="18"/>
                <w:szCs w:val="18"/>
              </w:rPr>
              <w:t>(ознакомление с окружающим миром)</w:t>
            </w:r>
          </w:p>
          <w:p w14:paraId="1AA02C98"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Задачи: формировать представления детей о </w:t>
            </w:r>
            <w:r w:rsidRPr="00496E68">
              <w:rPr>
                <w:rFonts w:ascii="Times New Roman" w:eastAsia="Times New Roman" w:hAnsi="Times New Roman" w:cs="Times New Roman"/>
                <w:sz w:val="18"/>
                <w:szCs w:val="18"/>
              </w:rPr>
              <w:lastRenderedPageBreak/>
              <w:t>профессиях. Учить детей находить орудия труда и материалы, необходимые людям той или иной профессии.</w:t>
            </w:r>
          </w:p>
          <w:p w14:paraId="0DDB8A08" w14:textId="77777777" w:rsidR="00EE1204" w:rsidRPr="00496E68" w:rsidRDefault="00EE1204" w:rsidP="00EE1204">
            <w:pPr>
              <w:pStyle w:val="11"/>
              <w:widowControl w:val="0"/>
              <w:rPr>
                <w:rFonts w:ascii="Times New Roman" w:eastAsia="Times New Roman" w:hAnsi="Times New Roman" w:cs="Times New Roman"/>
                <w:sz w:val="18"/>
                <w:szCs w:val="18"/>
              </w:rPr>
            </w:pPr>
          </w:p>
        </w:tc>
        <w:tc>
          <w:tcPr>
            <w:tcW w:w="2636" w:type="dxa"/>
          </w:tcPr>
          <w:p w14:paraId="3A4AFAF8"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lastRenderedPageBreak/>
              <w:t xml:space="preserve">Дидактическая игра "Цепочка слов". </w:t>
            </w:r>
            <w:r w:rsidRPr="00496E68">
              <w:rPr>
                <w:rFonts w:ascii="Times New Roman" w:eastAsia="Times New Roman" w:hAnsi="Times New Roman" w:cs="Times New Roman"/>
                <w:i/>
                <w:sz w:val="18"/>
                <w:szCs w:val="18"/>
              </w:rPr>
              <w:t>(ознакомление с окружающим миром, развитие речи)</w:t>
            </w:r>
          </w:p>
          <w:p w14:paraId="698AE06C"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обогащение словарного запаса детей, развитие быстроты мысли, внимания; укрепление позитивных взаимоотношений.</w:t>
            </w:r>
          </w:p>
          <w:p w14:paraId="0FD07165" w14:textId="77777777" w:rsidR="00EE1204" w:rsidRDefault="00EE1204" w:rsidP="00EE1204">
            <w:pPr>
              <w:pStyle w:val="11"/>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 xml:space="preserve">Настольная игра </w:t>
            </w:r>
          </w:p>
          <w:p w14:paraId="4A9AE138"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lastRenderedPageBreak/>
              <w:t xml:space="preserve">"Сложи картину". </w:t>
            </w:r>
            <w:r w:rsidRPr="00496E68">
              <w:rPr>
                <w:rFonts w:ascii="Times New Roman" w:eastAsia="Times New Roman" w:hAnsi="Times New Roman" w:cs="Times New Roman"/>
                <w:i/>
                <w:sz w:val="18"/>
                <w:szCs w:val="18"/>
              </w:rPr>
              <w:t>(конструирование)</w:t>
            </w:r>
          </w:p>
          <w:p w14:paraId="32BEFDA8"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умение детей собирать картину из маленьких картинок, составлять рассказ, развивать речь, мышление, повышать интерес детей к составлению разного содержания картинок.</w:t>
            </w:r>
          </w:p>
        </w:tc>
        <w:tc>
          <w:tcPr>
            <w:tcW w:w="2686" w:type="dxa"/>
          </w:tcPr>
          <w:p w14:paraId="6415E77A"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lastRenderedPageBreak/>
              <w:t xml:space="preserve">Дидактическая игра "Когда это бывает?". </w:t>
            </w:r>
            <w:r w:rsidRPr="00496E68">
              <w:rPr>
                <w:rFonts w:ascii="Times New Roman" w:eastAsia="Times New Roman" w:hAnsi="Times New Roman" w:cs="Times New Roman"/>
                <w:i/>
                <w:sz w:val="18"/>
                <w:szCs w:val="18"/>
              </w:rPr>
              <w:t>(ознакомление с окружающим миром, развитие речи)</w:t>
            </w:r>
          </w:p>
          <w:p w14:paraId="375E1E2B"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закрепить знания детей о частях суток и явлений, действий, которые происходят в то или иное время года.</w:t>
            </w:r>
          </w:p>
          <w:p w14:paraId="30B83236"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Дидактическая игра "Возьмите нужную одежду". </w:t>
            </w:r>
            <w:r w:rsidRPr="00496E68">
              <w:rPr>
                <w:rFonts w:ascii="Times New Roman" w:eastAsia="Times New Roman" w:hAnsi="Times New Roman" w:cs="Times New Roman"/>
                <w:i/>
                <w:sz w:val="18"/>
                <w:szCs w:val="18"/>
              </w:rPr>
              <w:t xml:space="preserve">(навыки самообслуживания, </w:t>
            </w:r>
            <w:r w:rsidRPr="00496E68">
              <w:rPr>
                <w:rFonts w:ascii="Times New Roman" w:eastAsia="Times New Roman" w:hAnsi="Times New Roman" w:cs="Times New Roman"/>
                <w:i/>
                <w:sz w:val="18"/>
                <w:szCs w:val="18"/>
              </w:rPr>
              <w:lastRenderedPageBreak/>
              <w:t>ознакомление с окружающим миром)</w:t>
            </w:r>
          </w:p>
          <w:p w14:paraId="256B0C3F"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научить детей различать зимнюю и летнюю одежду. Воспитывать внимание, память и логическое мышление.</w:t>
            </w:r>
          </w:p>
          <w:p w14:paraId="16C1A36F" w14:textId="77777777" w:rsidR="00EE1204" w:rsidRPr="00496E68" w:rsidRDefault="00EE1204" w:rsidP="00EE1204">
            <w:pPr>
              <w:pStyle w:val="11"/>
              <w:widowControl w:val="0"/>
              <w:rPr>
                <w:rFonts w:ascii="Times New Roman" w:eastAsia="Times New Roman" w:hAnsi="Times New Roman" w:cs="Times New Roman"/>
                <w:sz w:val="18"/>
                <w:szCs w:val="18"/>
              </w:rPr>
            </w:pPr>
          </w:p>
        </w:tc>
        <w:tc>
          <w:tcPr>
            <w:tcW w:w="2545" w:type="dxa"/>
          </w:tcPr>
          <w:p w14:paraId="1DA784EF"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lastRenderedPageBreak/>
              <w:t>Развивающая игра "Сравнение предметов".</w:t>
            </w:r>
            <w:r w:rsidRPr="00496E68">
              <w:rPr>
                <w:rFonts w:ascii="Times New Roman" w:eastAsia="Times New Roman" w:hAnsi="Times New Roman" w:cs="Times New Roman"/>
                <w:b/>
                <w:i/>
                <w:sz w:val="18"/>
                <w:szCs w:val="18"/>
              </w:rPr>
              <w:t xml:space="preserve"> (</w:t>
            </w:r>
            <w:r w:rsidRPr="00496E68">
              <w:rPr>
                <w:rFonts w:ascii="Times New Roman" w:eastAsia="Times New Roman" w:hAnsi="Times New Roman" w:cs="Times New Roman"/>
                <w:i/>
                <w:sz w:val="18"/>
                <w:szCs w:val="18"/>
              </w:rPr>
              <w:t>ознакомление с окружающим миром, основы математики)</w:t>
            </w:r>
          </w:p>
          <w:p w14:paraId="3EA393B9" w14:textId="77777777" w:rsidR="00EE1204" w:rsidRPr="00496E68" w:rsidRDefault="00EE1204" w:rsidP="00EE1204">
            <w:pPr>
              <w:pStyle w:val="11"/>
              <w:widowControl w:val="0"/>
              <w:ind w:right="-108"/>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научить детей сравни</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вать</w:t>
            </w:r>
            <w:proofErr w:type="spellEnd"/>
            <w:r w:rsidRPr="00496E68">
              <w:rPr>
                <w:rFonts w:ascii="Times New Roman" w:eastAsia="Times New Roman" w:hAnsi="Times New Roman" w:cs="Times New Roman"/>
                <w:sz w:val="18"/>
                <w:szCs w:val="18"/>
              </w:rPr>
              <w:t xml:space="preserve"> предметы и их </w:t>
            </w:r>
            <w:proofErr w:type="spellStart"/>
            <w:r w:rsidRPr="00496E68">
              <w:rPr>
                <w:rFonts w:ascii="Times New Roman" w:eastAsia="Times New Roman" w:hAnsi="Times New Roman" w:cs="Times New Roman"/>
                <w:sz w:val="18"/>
                <w:szCs w:val="18"/>
              </w:rPr>
              <w:t>количест</w:t>
            </w:r>
            <w:proofErr w:type="spellEnd"/>
            <w:r>
              <w:rPr>
                <w:rFonts w:ascii="Times New Roman" w:eastAsia="Times New Roman" w:hAnsi="Times New Roman" w:cs="Times New Roman"/>
                <w:sz w:val="18"/>
                <w:szCs w:val="18"/>
              </w:rPr>
              <w:t>-</w:t>
            </w:r>
            <w:r w:rsidRPr="00496E68">
              <w:rPr>
                <w:rFonts w:ascii="Times New Roman" w:eastAsia="Times New Roman" w:hAnsi="Times New Roman" w:cs="Times New Roman"/>
                <w:sz w:val="18"/>
                <w:szCs w:val="18"/>
              </w:rPr>
              <w:t xml:space="preserve">во. Объяснять значение понятий и учить отличать их друг от друга. Развивать познавательную активность в игре, </w:t>
            </w:r>
            <w:r w:rsidRPr="00496E68">
              <w:rPr>
                <w:rFonts w:ascii="Times New Roman" w:eastAsia="Times New Roman" w:hAnsi="Times New Roman" w:cs="Times New Roman"/>
                <w:sz w:val="18"/>
                <w:szCs w:val="18"/>
              </w:rPr>
              <w:lastRenderedPageBreak/>
              <w:t>воспитывать у детей любовь к окружающей среде.</w:t>
            </w:r>
          </w:p>
          <w:p w14:paraId="24670450"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Дидактическая игра "Времена года". </w:t>
            </w:r>
            <w:r w:rsidRPr="00496E68">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p>
          <w:p w14:paraId="1F1D3E51"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формирование у детей дошкольного возраста представлений об окружающем мире – о делении года на четыре времени, каждая из которых, в свою очередь, делиться на три месяца</w:t>
            </w:r>
            <w:r>
              <w:rPr>
                <w:rFonts w:ascii="Times New Roman" w:eastAsia="Times New Roman" w:hAnsi="Times New Roman" w:cs="Times New Roman"/>
                <w:sz w:val="18"/>
                <w:szCs w:val="18"/>
              </w:rPr>
              <w:t xml:space="preserve">. Формировать умение по обрыванию и </w:t>
            </w:r>
            <w:proofErr w:type="spellStart"/>
            <w:r>
              <w:rPr>
                <w:rFonts w:ascii="Times New Roman" w:eastAsia="Times New Roman" w:hAnsi="Times New Roman" w:cs="Times New Roman"/>
                <w:sz w:val="18"/>
                <w:szCs w:val="18"/>
              </w:rPr>
              <w:t>вылепливанию</w:t>
            </w:r>
            <w:proofErr w:type="spellEnd"/>
            <w:r>
              <w:rPr>
                <w:rFonts w:ascii="Times New Roman" w:eastAsia="Times New Roman" w:hAnsi="Times New Roman" w:cs="Times New Roman"/>
                <w:sz w:val="18"/>
                <w:szCs w:val="18"/>
              </w:rPr>
              <w:t xml:space="preserve"> из пластилина.</w:t>
            </w:r>
          </w:p>
        </w:tc>
      </w:tr>
      <w:tr w:rsidR="00EE1204" w14:paraId="3B620894" w14:textId="77777777" w:rsidTr="00EE1204">
        <w:tc>
          <w:tcPr>
            <w:tcW w:w="2690" w:type="dxa"/>
          </w:tcPr>
          <w:p w14:paraId="6B44699C"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3A94880C"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0" w:type="dxa"/>
            <w:gridSpan w:val="5"/>
          </w:tcPr>
          <w:p w14:paraId="6F34104B"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14:paraId="06D05D27" w14:textId="77777777" w:rsidTr="00EE1204">
        <w:tc>
          <w:tcPr>
            <w:tcW w:w="2690" w:type="dxa"/>
          </w:tcPr>
          <w:p w14:paraId="3AEFEF0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21B0E004"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10" w:type="dxa"/>
            <w:gridSpan w:val="5"/>
          </w:tcPr>
          <w:p w14:paraId="198ECD73"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sz w:val="18"/>
                <w:szCs w:val="18"/>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sz w:val="18"/>
                <w:szCs w:val="18"/>
              </w:rPr>
              <w:t>(</w:t>
            </w:r>
            <w:r>
              <w:rPr>
                <w:rFonts w:ascii="Times New Roman" w:eastAsia="Times New Roman" w:hAnsi="Times New Roman" w:cs="Times New Roman"/>
                <w:i/>
                <w:sz w:val="18"/>
                <w:szCs w:val="18"/>
              </w:rPr>
              <w:t>казахский язык***</w:t>
            </w:r>
            <w:r w:rsidRPr="00496E68">
              <w:rPr>
                <w:rFonts w:ascii="Times New Roman" w:eastAsia="Times New Roman" w:hAnsi="Times New Roman" w:cs="Times New Roman"/>
                <w:i/>
                <w:sz w:val="18"/>
                <w:szCs w:val="18"/>
              </w:rPr>
              <w:t>)</w:t>
            </w:r>
          </w:p>
          <w:p w14:paraId="166C8002"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14:paraId="5B778E4A"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Говорить друг другу </w:t>
            </w:r>
            <w:proofErr w:type="spellStart"/>
            <w:r w:rsidRPr="00496E68">
              <w:rPr>
                <w:rFonts w:ascii="Times New Roman" w:eastAsia="Times New Roman" w:hAnsi="Times New Roman" w:cs="Times New Roman"/>
                <w:sz w:val="18"/>
                <w:szCs w:val="18"/>
              </w:rPr>
              <w:t>Астарың</w:t>
            </w:r>
            <w:proofErr w:type="spellEnd"/>
            <w:r w:rsidRPr="00496E68">
              <w:rPr>
                <w:rFonts w:ascii="Times New Roman" w:eastAsia="Times New Roman" w:hAnsi="Times New Roman" w:cs="Times New Roman"/>
                <w:sz w:val="18"/>
                <w:szCs w:val="18"/>
              </w:rPr>
              <w:t xml:space="preserve"> </w:t>
            </w:r>
            <w:proofErr w:type="spellStart"/>
            <w:r w:rsidRPr="00496E68">
              <w:rPr>
                <w:rFonts w:ascii="Times New Roman" w:eastAsia="Times New Roman" w:hAnsi="Times New Roman" w:cs="Times New Roman"/>
                <w:sz w:val="18"/>
                <w:szCs w:val="18"/>
              </w:rPr>
              <w:t>дәмді</w:t>
            </w:r>
            <w:proofErr w:type="spellEnd"/>
            <w:r w:rsidRPr="00496E68">
              <w:rPr>
                <w:rFonts w:ascii="Times New Roman" w:eastAsia="Times New Roman" w:hAnsi="Times New Roman" w:cs="Times New Roman"/>
                <w:sz w:val="18"/>
                <w:szCs w:val="18"/>
              </w:rPr>
              <w:t xml:space="preserve"> </w:t>
            </w:r>
            <w:proofErr w:type="spellStart"/>
            <w:r w:rsidRPr="00496E68">
              <w:rPr>
                <w:rFonts w:ascii="Times New Roman" w:eastAsia="Times New Roman" w:hAnsi="Times New Roman" w:cs="Times New Roman"/>
                <w:sz w:val="18"/>
                <w:szCs w:val="18"/>
              </w:rPr>
              <w:t>болсын</w:t>
            </w:r>
            <w:proofErr w:type="spellEnd"/>
            <w:r w:rsidRPr="00496E68">
              <w:rPr>
                <w:rFonts w:ascii="Times New Roman" w:eastAsia="Times New Roman" w:hAnsi="Times New Roman" w:cs="Times New Roman"/>
                <w:sz w:val="18"/>
                <w:szCs w:val="18"/>
              </w:rPr>
              <w:t>! Приятного аппетита!</w:t>
            </w:r>
          </w:p>
          <w:p w14:paraId="149A8441"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Когда я ем, я глух и нем.</w:t>
            </w:r>
          </w:p>
        </w:tc>
      </w:tr>
      <w:tr w:rsidR="00EE1204" w14:paraId="15744836" w14:textId="77777777" w:rsidTr="00EE1204">
        <w:tc>
          <w:tcPr>
            <w:tcW w:w="2690" w:type="dxa"/>
          </w:tcPr>
          <w:p w14:paraId="029242BD"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40170E86"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46" w:type="dxa"/>
          </w:tcPr>
          <w:p w14:paraId="4F94F78F" w14:textId="77777777" w:rsidR="00EE1204" w:rsidRPr="008116A8" w:rsidRDefault="00EE1204" w:rsidP="00EE1204">
            <w:pPr>
              <w:pStyle w:val="11"/>
              <w:widowControl w:val="0"/>
              <w:rPr>
                <w:rFonts w:ascii="Times New Roman" w:eastAsia="Times New Roman" w:hAnsi="Times New Roman" w:cs="Times New Roman"/>
                <w:b/>
                <w:sz w:val="18"/>
                <w:szCs w:val="18"/>
              </w:rPr>
            </w:pPr>
            <w:r w:rsidRPr="008116A8">
              <w:rPr>
                <w:rFonts w:ascii="Times New Roman" w:eastAsia="Times New Roman" w:hAnsi="Times New Roman" w:cs="Times New Roman"/>
                <w:b/>
                <w:sz w:val="18"/>
                <w:szCs w:val="18"/>
              </w:rPr>
              <w:t>Беседа по картине "Зима".</w:t>
            </w:r>
            <w:r>
              <w:rPr>
                <w:rFonts w:ascii="Times New Roman" w:eastAsia="Times New Roman" w:hAnsi="Times New Roman" w:cs="Times New Roman"/>
                <w:b/>
                <w:sz w:val="18"/>
                <w:szCs w:val="18"/>
              </w:rPr>
              <w:t xml:space="preserve"> </w:t>
            </w:r>
            <w:r w:rsidRPr="00496E68">
              <w:rPr>
                <w:rFonts w:ascii="Times New Roman" w:eastAsia="Times New Roman" w:hAnsi="Times New Roman" w:cs="Times New Roman"/>
                <w:i/>
                <w:sz w:val="18"/>
                <w:szCs w:val="18"/>
              </w:rPr>
              <w:t>(ознакомление с окружающим миром, развитие речи)</w:t>
            </w:r>
          </w:p>
          <w:p w14:paraId="20EA015E"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Задачи: </w:t>
            </w:r>
            <w:proofErr w:type="spellStart"/>
            <w:r w:rsidRPr="00496E68">
              <w:rPr>
                <w:rFonts w:ascii="Times New Roman" w:eastAsia="Times New Roman" w:hAnsi="Times New Roman" w:cs="Times New Roman"/>
                <w:sz w:val="18"/>
                <w:szCs w:val="18"/>
              </w:rPr>
              <w:t>способстовать</w:t>
            </w:r>
            <w:proofErr w:type="spellEnd"/>
            <w:r w:rsidRPr="00496E68">
              <w:rPr>
                <w:rFonts w:ascii="Times New Roman" w:eastAsia="Times New Roman" w:hAnsi="Times New Roman" w:cs="Times New Roman"/>
                <w:sz w:val="18"/>
                <w:szCs w:val="18"/>
              </w:rPr>
              <w:t xml:space="preserve"> желанию рассказать об увиденном, складывая предложения, отвечая на вопросы по картине.</w:t>
            </w:r>
            <w:r w:rsidRPr="00496E68">
              <w:rPr>
                <w:rFonts w:ascii="Times New Roman" w:eastAsia="Times New Roman" w:hAnsi="Times New Roman" w:cs="Times New Roman"/>
                <w:i/>
                <w:sz w:val="18"/>
                <w:szCs w:val="18"/>
              </w:rPr>
              <w:t xml:space="preserve"> </w:t>
            </w:r>
          </w:p>
        </w:tc>
        <w:tc>
          <w:tcPr>
            <w:tcW w:w="2597" w:type="dxa"/>
          </w:tcPr>
          <w:p w14:paraId="4C433383" w14:textId="77777777" w:rsidR="00EE1204" w:rsidRPr="008116A8" w:rsidRDefault="00EE1204" w:rsidP="00EE1204">
            <w:pPr>
              <w:pStyle w:val="11"/>
              <w:widowControl w:val="0"/>
              <w:rPr>
                <w:rFonts w:ascii="Times New Roman" w:eastAsia="Times New Roman" w:hAnsi="Times New Roman" w:cs="Times New Roman"/>
                <w:b/>
                <w:sz w:val="18"/>
                <w:szCs w:val="18"/>
              </w:rPr>
            </w:pPr>
            <w:r w:rsidRPr="008116A8">
              <w:rPr>
                <w:rFonts w:ascii="Times New Roman" w:eastAsia="Times New Roman" w:hAnsi="Times New Roman" w:cs="Times New Roman"/>
                <w:b/>
                <w:sz w:val="18"/>
                <w:szCs w:val="18"/>
              </w:rPr>
              <w:t xml:space="preserve">Работа с </w:t>
            </w:r>
            <w:proofErr w:type="spellStart"/>
            <w:r w:rsidRPr="008116A8">
              <w:rPr>
                <w:rFonts w:ascii="Times New Roman" w:eastAsia="Times New Roman" w:hAnsi="Times New Roman" w:cs="Times New Roman"/>
                <w:b/>
                <w:sz w:val="18"/>
                <w:szCs w:val="18"/>
              </w:rPr>
              <w:t>мнемотаблицей</w:t>
            </w:r>
            <w:proofErr w:type="spellEnd"/>
            <w:r w:rsidRPr="008116A8">
              <w:rPr>
                <w:rFonts w:ascii="Times New Roman" w:eastAsia="Times New Roman" w:hAnsi="Times New Roman" w:cs="Times New Roman"/>
                <w:b/>
                <w:sz w:val="18"/>
                <w:szCs w:val="18"/>
              </w:rPr>
              <w:t xml:space="preserve"> на тему: "Зима".</w:t>
            </w:r>
            <w:r>
              <w:rPr>
                <w:rFonts w:ascii="Times New Roman" w:eastAsia="Times New Roman" w:hAnsi="Times New Roman" w:cs="Times New Roman"/>
                <w:b/>
                <w:sz w:val="18"/>
                <w:szCs w:val="18"/>
              </w:rPr>
              <w:t xml:space="preserve"> </w:t>
            </w:r>
            <w:r w:rsidRPr="00496E68">
              <w:rPr>
                <w:rFonts w:ascii="Times New Roman" w:eastAsia="Times New Roman" w:hAnsi="Times New Roman" w:cs="Times New Roman"/>
                <w:i/>
                <w:sz w:val="18"/>
                <w:szCs w:val="18"/>
              </w:rPr>
              <w:t>(ознакомление с окружающим миром, развитие речи, основы грамоты, основы математики)</w:t>
            </w:r>
          </w:p>
          <w:p w14:paraId="491C038D"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Задачи: закрепить навыки рассказывания (стихотворения, составления рассказа), опираясь на </w:t>
            </w:r>
            <w:proofErr w:type="spellStart"/>
            <w:r w:rsidRPr="00496E68">
              <w:rPr>
                <w:rFonts w:ascii="Times New Roman" w:eastAsia="Times New Roman" w:hAnsi="Times New Roman" w:cs="Times New Roman"/>
                <w:sz w:val="18"/>
                <w:szCs w:val="18"/>
              </w:rPr>
              <w:t>мнемотаблицу</w:t>
            </w:r>
            <w:proofErr w:type="spellEnd"/>
            <w:r w:rsidRPr="00496E68">
              <w:rPr>
                <w:rFonts w:ascii="Times New Roman" w:eastAsia="Times New Roman" w:hAnsi="Times New Roman" w:cs="Times New Roman"/>
                <w:sz w:val="18"/>
                <w:szCs w:val="18"/>
              </w:rPr>
              <w:t xml:space="preserve">. </w:t>
            </w:r>
          </w:p>
        </w:tc>
        <w:tc>
          <w:tcPr>
            <w:tcW w:w="2636" w:type="dxa"/>
          </w:tcPr>
          <w:p w14:paraId="52C125B1" w14:textId="77777777" w:rsidR="00EE1204" w:rsidRPr="00496E68" w:rsidRDefault="00EE1204" w:rsidP="00EE1204">
            <w:pPr>
              <w:pStyle w:val="11"/>
              <w:widowControl w:val="0"/>
              <w:rPr>
                <w:rFonts w:ascii="Times New Roman" w:eastAsia="Times New Roman" w:hAnsi="Times New Roman" w:cs="Times New Roman"/>
                <w:i/>
                <w:sz w:val="18"/>
                <w:szCs w:val="18"/>
              </w:rPr>
            </w:pPr>
            <w:r w:rsidRPr="008116A8">
              <w:rPr>
                <w:rFonts w:ascii="Times New Roman" w:eastAsia="Times New Roman" w:hAnsi="Times New Roman" w:cs="Times New Roman"/>
                <w:b/>
                <w:sz w:val="18"/>
                <w:szCs w:val="18"/>
              </w:rPr>
              <w:t xml:space="preserve">Рассматривание </w:t>
            </w:r>
            <w:proofErr w:type="spellStart"/>
            <w:r w:rsidRPr="008116A8">
              <w:rPr>
                <w:rFonts w:ascii="Times New Roman" w:eastAsia="Times New Roman" w:hAnsi="Times New Roman" w:cs="Times New Roman"/>
                <w:b/>
                <w:sz w:val="18"/>
                <w:szCs w:val="18"/>
              </w:rPr>
              <w:t>картинкы</w:t>
            </w:r>
            <w:proofErr w:type="spellEnd"/>
            <w:r w:rsidRPr="008116A8">
              <w:rPr>
                <w:rFonts w:ascii="Times New Roman" w:eastAsia="Times New Roman" w:hAnsi="Times New Roman" w:cs="Times New Roman"/>
                <w:b/>
                <w:sz w:val="18"/>
                <w:szCs w:val="18"/>
              </w:rPr>
              <w:t xml:space="preserve"> о зиме.</w:t>
            </w:r>
            <w:r w:rsidRPr="00496E68">
              <w:rPr>
                <w:rFonts w:ascii="Times New Roman" w:eastAsia="Times New Roman" w:hAnsi="Times New Roman" w:cs="Times New Roman"/>
                <w:i/>
                <w:sz w:val="18"/>
                <w:szCs w:val="18"/>
              </w:rPr>
              <w:t xml:space="preserve"> (ознакомление с окружающим миром, развитие речи)</w:t>
            </w:r>
          </w:p>
          <w:p w14:paraId="56CFDF9A"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мотивировать детей в ответах на вопросы о зиме по картинке; способствовать активизации словаря.</w:t>
            </w:r>
          </w:p>
        </w:tc>
        <w:tc>
          <w:tcPr>
            <w:tcW w:w="2686" w:type="dxa"/>
          </w:tcPr>
          <w:p w14:paraId="7FC1EAC9" w14:textId="77777777" w:rsidR="00EE1204" w:rsidRPr="00496E68" w:rsidRDefault="00EE1204" w:rsidP="00EE1204">
            <w:pPr>
              <w:pStyle w:val="11"/>
              <w:widowControl w:val="0"/>
              <w:rPr>
                <w:rFonts w:ascii="Times New Roman" w:eastAsia="Times New Roman" w:hAnsi="Times New Roman" w:cs="Times New Roman"/>
                <w:i/>
                <w:sz w:val="18"/>
                <w:szCs w:val="18"/>
              </w:rPr>
            </w:pPr>
            <w:r w:rsidRPr="008116A8">
              <w:rPr>
                <w:rFonts w:ascii="Times New Roman" w:eastAsia="Times New Roman" w:hAnsi="Times New Roman" w:cs="Times New Roman"/>
                <w:b/>
                <w:sz w:val="18"/>
                <w:szCs w:val="18"/>
              </w:rPr>
              <w:t>Пальчиковая гимнастика “Кошки-мышки“.</w:t>
            </w:r>
            <w:r w:rsidRPr="00496E68">
              <w:rPr>
                <w:rFonts w:ascii="Times New Roman" w:eastAsia="Times New Roman" w:hAnsi="Times New Roman" w:cs="Times New Roman"/>
                <w:sz w:val="18"/>
                <w:szCs w:val="18"/>
              </w:rPr>
              <w:t xml:space="preserve"> </w:t>
            </w:r>
            <w:r w:rsidRPr="00496E68">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4D592B09"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переключение внимания, улучшение координации и мелкой моторики.</w:t>
            </w:r>
          </w:p>
        </w:tc>
        <w:tc>
          <w:tcPr>
            <w:tcW w:w="2545" w:type="dxa"/>
          </w:tcPr>
          <w:p w14:paraId="70D4E896" w14:textId="77777777" w:rsidR="00EE1204" w:rsidRDefault="00EE1204" w:rsidP="00EE1204">
            <w:pPr>
              <w:pStyle w:val="11"/>
              <w:widowControl w:val="0"/>
              <w:rPr>
                <w:rFonts w:ascii="Times New Roman" w:eastAsia="Times New Roman" w:hAnsi="Times New Roman" w:cs="Times New Roman"/>
                <w:i/>
                <w:sz w:val="18"/>
                <w:szCs w:val="18"/>
              </w:rPr>
            </w:pPr>
            <w:r w:rsidRPr="008116A8">
              <w:rPr>
                <w:rFonts w:ascii="Times New Roman" w:eastAsia="Times New Roman" w:hAnsi="Times New Roman" w:cs="Times New Roman"/>
                <w:b/>
                <w:sz w:val="18"/>
                <w:szCs w:val="18"/>
              </w:rPr>
              <w:t>Беседа на тему: "Какие изменения в природе происходят зимой".</w:t>
            </w:r>
            <w:r w:rsidRPr="00496E68">
              <w:rPr>
                <w:rFonts w:ascii="Times New Roman" w:eastAsia="Times New Roman" w:hAnsi="Times New Roman" w:cs="Times New Roman"/>
                <w:sz w:val="18"/>
                <w:szCs w:val="18"/>
              </w:rPr>
              <w:t xml:space="preserve"> </w:t>
            </w:r>
            <w:r w:rsidRPr="00496E68">
              <w:rPr>
                <w:rFonts w:ascii="Times New Roman" w:eastAsia="Times New Roman" w:hAnsi="Times New Roman" w:cs="Times New Roman"/>
                <w:i/>
                <w:sz w:val="18"/>
                <w:szCs w:val="18"/>
              </w:rPr>
              <w:t>(ознакомление с окружающим миром, развитие речи)</w:t>
            </w:r>
          </w:p>
          <w:p w14:paraId="32EBA70C" w14:textId="77777777" w:rsidR="00EE1204" w:rsidRPr="00B3584A" w:rsidRDefault="00EE1204" w:rsidP="00EE1204">
            <w:pPr>
              <w:pStyle w:val="11"/>
              <w:widowControl w:val="0"/>
              <w:rPr>
                <w:rFonts w:ascii="Times New Roman" w:eastAsia="Times New Roman" w:hAnsi="Times New Roman" w:cs="Times New Roman"/>
                <w:sz w:val="18"/>
                <w:szCs w:val="18"/>
              </w:rPr>
            </w:pPr>
            <w:r w:rsidRPr="00B3584A">
              <w:rPr>
                <w:rFonts w:ascii="Times New Roman" w:eastAsia="Times New Roman" w:hAnsi="Times New Roman" w:cs="Times New Roman"/>
                <w:sz w:val="18"/>
                <w:szCs w:val="18"/>
              </w:rPr>
              <w:t>Задачи:</w:t>
            </w:r>
            <w:r>
              <w:rPr>
                <w:rFonts w:ascii="Times New Roman" w:eastAsia="Times New Roman" w:hAnsi="Times New Roman" w:cs="Times New Roman"/>
                <w:sz w:val="18"/>
                <w:szCs w:val="18"/>
              </w:rPr>
              <w:t xml:space="preserve"> развивать у детей умения мыслить, анализировать, сравнивать, делать выводы, рассуждать.</w:t>
            </w:r>
          </w:p>
        </w:tc>
      </w:tr>
      <w:tr w:rsidR="00EE1204" w14:paraId="35D80AA7" w14:textId="77777777" w:rsidTr="00EE1204">
        <w:trPr>
          <w:trHeight w:val="900"/>
        </w:trPr>
        <w:tc>
          <w:tcPr>
            <w:tcW w:w="2690" w:type="dxa"/>
            <w:vMerge w:val="restart"/>
          </w:tcPr>
          <w:p w14:paraId="2902F2B8"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46" w:type="dxa"/>
          </w:tcPr>
          <w:p w14:paraId="71265209" w14:textId="77777777" w:rsidR="00EE1204" w:rsidRDefault="00EE1204" w:rsidP="00EE1204">
            <w:pPr>
              <w:pStyle w:val="11"/>
              <w:widowControl w:val="0"/>
              <w:rPr>
                <w:rFonts w:ascii="Times New Roman" w:eastAsia="Times New Roman" w:hAnsi="Times New Roman" w:cs="Times New Roman"/>
                <w:b/>
                <w:sz w:val="18"/>
                <w:szCs w:val="18"/>
              </w:rPr>
            </w:pPr>
            <w:r w:rsidRPr="00C53BB1">
              <w:rPr>
                <w:rFonts w:ascii="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w:t>
            </w:r>
          </w:p>
          <w:p w14:paraId="66261143" w14:textId="77777777" w:rsidR="00EE1204" w:rsidRPr="00C53BB1" w:rsidRDefault="00EE1204" w:rsidP="00EE1204">
            <w:pPr>
              <w:pStyle w:val="11"/>
              <w:widowControl w:val="0"/>
              <w:rPr>
                <w:rFonts w:ascii="Times New Roman" w:hAnsi="Times New Roman" w:cs="Times New Roman"/>
                <w:b/>
                <w:sz w:val="18"/>
                <w:szCs w:val="18"/>
              </w:rPr>
            </w:pPr>
          </w:p>
        </w:tc>
        <w:tc>
          <w:tcPr>
            <w:tcW w:w="2597" w:type="dxa"/>
          </w:tcPr>
          <w:p w14:paraId="5D712A0E" w14:textId="77777777" w:rsidR="00EE1204" w:rsidRPr="00C53BB1"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36" w:type="dxa"/>
          </w:tcPr>
          <w:p w14:paraId="59673872" w14:textId="77777777" w:rsidR="00EE1204" w:rsidRPr="00C53BB1"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86" w:type="dxa"/>
          </w:tcPr>
          <w:p w14:paraId="67ED53B0"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16B084D2" w14:textId="77777777" w:rsidR="00EE1204" w:rsidRPr="00E64A85" w:rsidRDefault="00EE1204" w:rsidP="00EE1204">
            <w:pPr>
              <w:pStyle w:val="11"/>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45" w:type="dxa"/>
          </w:tcPr>
          <w:p w14:paraId="0CE425C3" w14:textId="77777777" w:rsidR="00EE1204"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27896988" w14:textId="77777777" w:rsidR="00EE1204" w:rsidRDefault="00EE1204" w:rsidP="00EE1204">
            <w:pPr>
              <w:pStyle w:val="11"/>
              <w:widowControl w:val="0"/>
              <w:rPr>
                <w:rFonts w:ascii="Times New Roman" w:eastAsia="Times New Roman" w:hAnsi="Times New Roman" w:cs="Times New Roman"/>
                <w:b/>
                <w:sz w:val="18"/>
                <w:szCs w:val="18"/>
              </w:rPr>
            </w:pPr>
          </w:p>
          <w:p w14:paraId="5DA24904" w14:textId="77777777" w:rsidR="00EE1204" w:rsidRPr="00C53BB1" w:rsidRDefault="00EE1204" w:rsidP="00EE1204">
            <w:pPr>
              <w:pStyle w:val="11"/>
              <w:widowControl w:val="0"/>
              <w:rPr>
                <w:b/>
                <w:sz w:val="18"/>
                <w:szCs w:val="18"/>
              </w:rPr>
            </w:pPr>
          </w:p>
        </w:tc>
      </w:tr>
      <w:tr w:rsidR="00EE1204" w14:paraId="2E6FA0A7" w14:textId="77777777" w:rsidTr="00EE1204">
        <w:trPr>
          <w:trHeight w:val="960"/>
        </w:trPr>
        <w:tc>
          <w:tcPr>
            <w:tcW w:w="2690" w:type="dxa"/>
            <w:vMerge/>
          </w:tcPr>
          <w:p w14:paraId="3C1D673C" w14:textId="77777777" w:rsidR="00EE1204" w:rsidRDefault="00EE1204" w:rsidP="00EE1204">
            <w:pPr>
              <w:pStyle w:val="11"/>
              <w:widowControl w:val="0"/>
              <w:rPr>
                <w:rFonts w:ascii="Times New Roman" w:eastAsia="Times New Roman" w:hAnsi="Times New Roman" w:cs="Times New Roman"/>
                <w:b/>
                <w:sz w:val="18"/>
                <w:szCs w:val="18"/>
                <w:lang w:val="kk-KZ"/>
              </w:rPr>
            </w:pPr>
          </w:p>
        </w:tc>
        <w:tc>
          <w:tcPr>
            <w:tcW w:w="2546" w:type="dxa"/>
          </w:tcPr>
          <w:p w14:paraId="4F0E35F9" w14:textId="77777777" w:rsidR="00EE1204" w:rsidRPr="00496E68" w:rsidRDefault="00EE1204" w:rsidP="00EE1204">
            <w:pPr>
              <w:pStyle w:val="2"/>
              <w:widowControl w:val="0"/>
              <w:rPr>
                <w:rFonts w:ascii="Times New Roman" w:eastAsia="Times New Roman" w:hAnsi="Times New Roman" w:cs="Times New Roman"/>
                <w:i/>
                <w:sz w:val="18"/>
                <w:szCs w:val="18"/>
              </w:rPr>
            </w:pPr>
            <w:r w:rsidRPr="008160C5">
              <w:rPr>
                <w:rFonts w:ascii="Times New Roman" w:eastAsia="Times New Roman" w:hAnsi="Times New Roman" w:cs="Times New Roman"/>
                <w:b/>
                <w:sz w:val="18"/>
                <w:szCs w:val="18"/>
              </w:rPr>
              <w:t>Дидактическая игра "Цепочка слов"</w:t>
            </w:r>
            <w:r w:rsidRPr="00496E68">
              <w:rPr>
                <w:rFonts w:ascii="Times New Roman" w:eastAsia="Times New Roman" w:hAnsi="Times New Roman" w:cs="Times New Roman"/>
                <w:sz w:val="18"/>
                <w:szCs w:val="18"/>
              </w:rPr>
              <w:t xml:space="preserve">. </w:t>
            </w:r>
            <w:r w:rsidRPr="00496E68">
              <w:rPr>
                <w:rFonts w:ascii="Times New Roman" w:eastAsia="Times New Roman" w:hAnsi="Times New Roman" w:cs="Times New Roman"/>
                <w:i/>
                <w:sz w:val="18"/>
                <w:szCs w:val="18"/>
              </w:rPr>
              <w:t>(ознакомление с окружающим миром, развитие речи)</w:t>
            </w:r>
          </w:p>
          <w:p w14:paraId="6F396EBD"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Задачи: обогащение словарного запаса детей, развитие быстроты </w:t>
            </w:r>
            <w:proofErr w:type="spellStart"/>
            <w:r w:rsidRPr="00496E68">
              <w:rPr>
                <w:rFonts w:ascii="Times New Roman" w:eastAsia="Times New Roman" w:hAnsi="Times New Roman" w:cs="Times New Roman"/>
                <w:sz w:val="18"/>
                <w:szCs w:val="18"/>
              </w:rPr>
              <w:t>мысли,внимания</w:t>
            </w:r>
            <w:proofErr w:type="spellEnd"/>
            <w:r w:rsidRPr="00496E68">
              <w:rPr>
                <w:rFonts w:ascii="Times New Roman" w:eastAsia="Times New Roman" w:hAnsi="Times New Roman" w:cs="Times New Roman"/>
                <w:sz w:val="18"/>
                <w:szCs w:val="18"/>
              </w:rPr>
              <w:t>; укрепление позитивных взаимоотношений.</w:t>
            </w:r>
          </w:p>
          <w:p w14:paraId="095A4E5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Ход: педагог объясняет детям, о составлении слов по теме "Птицы". Педагог произносит одно из слов, связанных с понятием "Птицы" и передает его следующему ребенку. Ребенок, не найдя слово в нужное время, восполняет свою ошибку, показывает какие -либо действия по своим способностям.</w:t>
            </w:r>
          </w:p>
        </w:tc>
        <w:tc>
          <w:tcPr>
            <w:tcW w:w="2597" w:type="dxa"/>
          </w:tcPr>
          <w:p w14:paraId="687BEE84" w14:textId="77777777" w:rsidR="00EE1204" w:rsidRPr="00496E68" w:rsidRDefault="00EE1204" w:rsidP="00EE1204">
            <w:pPr>
              <w:pStyle w:val="2"/>
              <w:widowControl w:val="0"/>
              <w:rPr>
                <w:rFonts w:ascii="Times New Roman" w:eastAsia="Times New Roman" w:hAnsi="Times New Roman" w:cs="Times New Roman"/>
                <w:i/>
                <w:sz w:val="18"/>
                <w:szCs w:val="18"/>
              </w:rPr>
            </w:pPr>
            <w:r w:rsidRPr="008160C5">
              <w:rPr>
                <w:rFonts w:ascii="Times New Roman" w:eastAsia="Times New Roman" w:hAnsi="Times New Roman" w:cs="Times New Roman"/>
                <w:b/>
                <w:sz w:val="18"/>
                <w:szCs w:val="18"/>
              </w:rPr>
              <w:t>Дидактическая игра "Времена года".</w:t>
            </w:r>
            <w:r w:rsidRPr="00496E68">
              <w:rPr>
                <w:rFonts w:ascii="Times New Roman" w:eastAsia="Times New Roman" w:hAnsi="Times New Roman" w:cs="Times New Roman"/>
                <w:i/>
                <w:sz w:val="18"/>
                <w:szCs w:val="18"/>
              </w:rPr>
              <w:t xml:space="preserve"> (ознакомление с окружающим мир</w:t>
            </w:r>
            <w:r>
              <w:rPr>
                <w:rFonts w:ascii="Times New Roman" w:eastAsia="Times New Roman" w:hAnsi="Times New Roman" w:cs="Times New Roman"/>
                <w:i/>
                <w:sz w:val="18"/>
                <w:szCs w:val="18"/>
              </w:rPr>
              <w:t>ом</w:t>
            </w:r>
            <w:r w:rsidRPr="00496E68">
              <w:rPr>
                <w:rFonts w:ascii="Times New Roman" w:eastAsia="Times New Roman" w:hAnsi="Times New Roman" w:cs="Times New Roman"/>
                <w:i/>
                <w:sz w:val="18"/>
                <w:szCs w:val="18"/>
              </w:rPr>
              <w:t>)</w:t>
            </w:r>
          </w:p>
          <w:p w14:paraId="757A1D69" w14:textId="77777777" w:rsidR="00EE1204"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формировать, закреплять представления об окружающем мире, о делении года на четыре времени, каждая из которых, в свою очередь, делиться на три месяца; развивать память, внимание, мышление.</w:t>
            </w:r>
          </w:p>
          <w:p w14:paraId="68C72EB7"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Дидактическая игра "Один – много". </w:t>
            </w:r>
            <w:r w:rsidRPr="00D560C9">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r w:rsidRPr="00D560C9">
              <w:rPr>
                <w:rFonts w:ascii="Times New Roman" w:eastAsia="Times New Roman" w:hAnsi="Times New Roman" w:cs="Times New Roman"/>
                <w:i/>
                <w:sz w:val="18"/>
                <w:szCs w:val="18"/>
              </w:rPr>
              <w:t>)</w:t>
            </w:r>
          </w:p>
          <w:p w14:paraId="3C58202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умения детей называть множественную форму слов, правильно подбирать окончания; развивать артикуляцию, активизировать словарь.</w:t>
            </w:r>
            <w:r>
              <w:rPr>
                <w:rFonts w:ascii="Times New Roman" w:eastAsia="Times New Roman" w:hAnsi="Times New Roman" w:cs="Times New Roman"/>
                <w:sz w:val="18"/>
                <w:szCs w:val="18"/>
              </w:rPr>
              <w:t xml:space="preserve"> Упражнять приемам лепки знакомых предметов, закрепить знание основных цветов.</w:t>
            </w:r>
          </w:p>
          <w:p w14:paraId="1BD5A9A5" w14:textId="77777777" w:rsidR="00EE1204" w:rsidRPr="00496E68" w:rsidRDefault="00EE1204" w:rsidP="00EE1204">
            <w:pPr>
              <w:pStyle w:val="2"/>
              <w:widowControl w:val="0"/>
              <w:rPr>
                <w:rFonts w:ascii="Times New Roman" w:eastAsia="Times New Roman" w:hAnsi="Times New Roman" w:cs="Times New Roman"/>
                <w:sz w:val="18"/>
                <w:szCs w:val="18"/>
              </w:rPr>
            </w:pPr>
          </w:p>
        </w:tc>
        <w:tc>
          <w:tcPr>
            <w:tcW w:w="2636" w:type="dxa"/>
          </w:tcPr>
          <w:p w14:paraId="6ED9EAFE" w14:textId="77777777" w:rsidR="00EE1204" w:rsidRPr="00496E68" w:rsidRDefault="00EE1204" w:rsidP="00EE1204">
            <w:pPr>
              <w:pStyle w:val="2"/>
              <w:widowControl w:val="0"/>
              <w:rPr>
                <w:rFonts w:ascii="Times New Roman" w:eastAsia="Times New Roman" w:hAnsi="Times New Roman" w:cs="Times New Roman"/>
                <w:i/>
                <w:sz w:val="18"/>
                <w:szCs w:val="18"/>
              </w:rPr>
            </w:pPr>
            <w:r w:rsidRPr="008160C5">
              <w:rPr>
                <w:rFonts w:ascii="Times New Roman" w:eastAsia="Times New Roman" w:hAnsi="Times New Roman" w:cs="Times New Roman"/>
                <w:b/>
                <w:sz w:val="18"/>
                <w:szCs w:val="18"/>
              </w:rPr>
              <w:t>Игра-упражнение "Повторяем песенки".</w:t>
            </w:r>
            <w:r w:rsidRPr="00496E68">
              <w:rPr>
                <w:rFonts w:ascii="Times New Roman" w:eastAsia="Times New Roman" w:hAnsi="Times New Roman" w:cs="Times New Roman"/>
                <w:sz w:val="18"/>
                <w:szCs w:val="18"/>
              </w:rPr>
              <w:t xml:space="preserve"> </w:t>
            </w:r>
            <w:r w:rsidRPr="00496E68">
              <w:rPr>
                <w:rFonts w:ascii="Times New Roman" w:eastAsia="Times New Roman" w:hAnsi="Times New Roman" w:cs="Times New Roman"/>
                <w:i/>
                <w:sz w:val="18"/>
                <w:szCs w:val="18"/>
              </w:rPr>
              <w:t>(музыка</w:t>
            </w:r>
            <w:r>
              <w:rPr>
                <w:rFonts w:ascii="Times New Roman" w:eastAsia="Times New Roman" w:hAnsi="Times New Roman" w:cs="Times New Roman"/>
                <w:i/>
                <w:sz w:val="18"/>
                <w:szCs w:val="18"/>
              </w:rPr>
              <w:t>****</w:t>
            </w:r>
            <w:r w:rsidRPr="00496E68">
              <w:rPr>
                <w:rFonts w:ascii="Times New Roman" w:eastAsia="Times New Roman" w:hAnsi="Times New Roman" w:cs="Times New Roman"/>
                <w:i/>
                <w:sz w:val="18"/>
                <w:szCs w:val="18"/>
              </w:rPr>
              <w:t>)</w:t>
            </w:r>
          </w:p>
          <w:p w14:paraId="3918FA20" w14:textId="77777777" w:rsidR="00EE1204"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p w14:paraId="0E406E2D" w14:textId="77777777" w:rsidR="00EE1204" w:rsidRPr="00496E68" w:rsidRDefault="00EE1204" w:rsidP="00EE1204">
            <w:pPr>
              <w:pStyle w:val="2"/>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Игры-упражнения по рисованию "Снег во дворе".</w:t>
            </w:r>
            <w:r>
              <w:rPr>
                <w:rFonts w:ascii="Times New Roman" w:eastAsia="Times New Roman" w:hAnsi="Times New Roman" w:cs="Times New Roman"/>
                <w:b/>
                <w:sz w:val="18"/>
                <w:szCs w:val="18"/>
              </w:rPr>
              <w:t xml:space="preserve"> </w:t>
            </w:r>
            <w:r w:rsidRPr="00F120A5">
              <w:rPr>
                <w:rFonts w:ascii="Times New Roman" w:eastAsia="Times New Roman" w:hAnsi="Times New Roman" w:cs="Times New Roman"/>
                <w:i/>
                <w:sz w:val="18"/>
                <w:szCs w:val="18"/>
              </w:rPr>
              <w:t>(рисование)</w:t>
            </w:r>
          </w:p>
          <w:p w14:paraId="58CF71F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учить детей рисовать мелком и кистью сюжет о снегопаде во дворе; прорисовывать очертания рисунка, дерева и дома, силуэт, отработать технику нанесения снега кистью на различные места рисунка.</w:t>
            </w:r>
          </w:p>
          <w:p w14:paraId="2952E9DE"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Упражнение-пантомима "Давайте станем художниками".</w:t>
            </w:r>
          </w:p>
          <w:p w14:paraId="6CE2AFC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Упражнение на мышление "Согласен-не согласен".</w:t>
            </w:r>
          </w:p>
          <w:p w14:paraId="4F7E6618" w14:textId="77777777" w:rsidR="00EE1204" w:rsidRPr="00496E68" w:rsidRDefault="00EE1204" w:rsidP="00EE1204">
            <w:pPr>
              <w:pStyle w:val="2"/>
              <w:widowControl w:val="0"/>
              <w:rPr>
                <w:rFonts w:ascii="Times New Roman" w:eastAsia="Times New Roman" w:hAnsi="Times New Roman" w:cs="Times New Roman"/>
                <w:sz w:val="18"/>
                <w:szCs w:val="18"/>
              </w:rPr>
            </w:pPr>
          </w:p>
        </w:tc>
        <w:tc>
          <w:tcPr>
            <w:tcW w:w="2686" w:type="dxa"/>
          </w:tcPr>
          <w:p w14:paraId="3F1F89D9" w14:textId="77777777" w:rsidR="00EE1204" w:rsidRPr="00496E68" w:rsidRDefault="00EE1204" w:rsidP="00EE1204">
            <w:pPr>
              <w:pStyle w:val="2"/>
              <w:widowControl w:val="0"/>
              <w:rPr>
                <w:rFonts w:ascii="Times New Roman" w:eastAsia="Times New Roman" w:hAnsi="Times New Roman" w:cs="Times New Roman"/>
                <w:i/>
                <w:sz w:val="18"/>
                <w:szCs w:val="18"/>
              </w:rPr>
            </w:pPr>
            <w:r w:rsidRPr="008160C5">
              <w:rPr>
                <w:rFonts w:ascii="Times New Roman" w:eastAsia="Times New Roman" w:hAnsi="Times New Roman" w:cs="Times New Roman"/>
                <w:b/>
                <w:sz w:val="18"/>
                <w:szCs w:val="18"/>
              </w:rPr>
              <w:t>Игра "Хлопни в ладоши"</w:t>
            </w:r>
            <w:r w:rsidRPr="008160C5">
              <w:rPr>
                <w:rFonts w:ascii="Times New Roman" w:eastAsia="Times New Roman" w:hAnsi="Times New Roman" w:cs="Times New Roman"/>
                <w:b/>
                <w:i/>
                <w:sz w:val="18"/>
                <w:szCs w:val="18"/>
              </w:rPr>
              <w:t>.</w:t>
            </w:r>
            <w:r w:rsidRPr="00496E68">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rPr>
              <w:t>**</w:t>
            </w:r>
            <w:r w:rsidRPr="00496E68">
              <w:rPr>
                <w:rFonts w:ascii="Times New Roman" w:eastAsia="Times New Roman" w:hAnsi="Times New Roman" w:cs="Times New Roman"/>
                <w:i/>
                <w:sz w:val="18"/>
                <w:szCs w:val="18"/>
              </w:rPr>
              <w:t>, музыка</w:t>
            </w:r>
            <w:r>
              <w:rPr>
                <w:rFonts w:ascii="Times New Roman" w:eastAsia="Times New Roman" w:hAnsi="Times New Roman" w:cs="Times New Roman"/>
                <w:i/>
                <w:sz w:val="18"/>
                <w:szCs w:val="18"/>
              </w:rPr>
              <w:t>****</w:t>
            </w:r>
            <w:r w:rsidRPr="00496E68">
              <w:rPr>
                <w:rFonts w:ascii="Times New Roman" w:eastAsia="Times New Roman" w:hAnsi="Times New Roman" w:cs="Times New Roman"/>
                <w:i/>
                <w:sz w:val="18"/>
                <w:szCs w:val="18"/>
              </w:rPr>
              <w:t>)</w:t>
            </w:r>
          </w:p>
          <w:p w14:paraId="37F82F9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у детей фонематический слух, внимание, реакцию, артикуляцию.</w:t>
            </w:r>
          </w:p>
          <w:p w14:paraId="47465A98"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Педагог задает детям только один из нескольких звуков, например, звук С, который нужно будет услышать в словах.</w:t>
            </w:r>
          </w:p>
          <w:p w14:paraId="710E4F89"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Называется множество слов, среди которых нет названного звука, дети хлопают тогда, когда слышать звук в слове. Игра заканчивается, если все слова по данному звуку исчерпаны.</w:t>
            </w:r>
          </w:p>
        </w:tc>
        <w:tc>
          <w:tcPr>
            <w:tcW w:w="2545" w:type="dxa"/>
          </w:tcPr>
          <w:p w14:paraId="4D0E1E33" w14:textId="77777777" w:rsidR="00EE1204" w:rsidRDefault="00EE1204" w:rsidP="00EE1204">
            <w:pPr>
              <w:pStyle w:val="2"/>
              <w:widowControl w:val="0"/>
              <w:rPr>
                <w:rFonts w:ascii="Times New Roman" w:eastAsia="Times New Roman" w:hAnsi="Times New Roman" w:cs="Times New Roman"/>
                <w:sz w:val="18"/>
                <w:szCs w:val="18"/>
              </w:rPr>
            </w:pPr>
            <w:r w:rsidRPr="008160C5">
              <w:rPr>
                <w:rFonts w:ascii="Times New Roman" w:eastAsia="Times New Roman" w:hAnsi="Times New Roman" w:cs="Times New Roman"/>
                <w:b/>
                <w:sz w:val="18"/>
                <w:szCs w:val="18"/>
              </w:rPr>
              <w:t>Упражнение по выразительному чтению стихотворения.</w:t>
            </w:r>
            <w:r w:rsidRPr="00496E68">
              <w:rPr>
                <w:rFonts w:ascii="Times New Roman" w:eastAsia="Times New Roman" w:hAnsi="Times New Roman" w:cs="Times New Roman"/>
                <w:sz w:val="18"/>
                <w:szCs w:val="18"/>
              </w:rPr>
              <w:t xml:space="preserve"> </w:t>
            </w:r>
          </w:p>
          <w:p w14:paraId="31A965DE"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sz w:val="18"/>
                <w:szCs w:val="18"/>
              </w:rPr>
              <w:t xml:space="preserve">А. </w:t>
            </w:r>
            <w:r w:rsidRPr="008160C5">
              <w:rPr>
                <w:rFonts w:ascii="Times New Roman" w:eastAsia="Times New Roman" w:hAnsi="Times New Roman" w:cs="Times New Roman"/>
                <w:b/>
                <w:sz w:val="18"/>
                <w:szCs w:val="18"/>
              </w:rPr>
              <w:t>Островская "Пришла зима с морозами".</w:t>
            </w:r>
            <w:r w:rsidRPr="00496E68">
              <w:rPr>
                <w:rFonts w:ascii="Times New Roman" w:eastAsia="Times New Roman" w:hAnsi="Times New Roman" w:cs="Times New Roman"/>
                <w:sz w:val="18"/>
                <w:szCs w:val="18"/>
              </w:rPr>
              <w:t xml:space="preserve"> </w:t>
            </w:r>
            <w:r w:rsidRPr="00496E68">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rPr>
              <w:t xml:space="preserve"> и художественная литература</w:t>
            </w:r>
            <w:r w:rsidRPr="00496E68">
              <w:rPr>
                <w:rFonts w:ascii="Times New Roman" w:eastAsia="Times New Roman" w:hAnsi="Times New Roman" w:cs="Times New Roman"/>
                <w:i/>
                <w:sz w:val="18"/>
                <w:szCs w:val="18"/>
              </w:rPr>
              <w:t>)</w:t>
            </w:r>
          </w:p>
          <w:p w14:paraId="4AB5B93C"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слуховое внимание, воображение, мышление, речь, устойчивый интерес к зимним явлениям природы, к декламации художественного слова.</w:t>
            </w:r>
          </w:p>
          <w:p w14:paraId="3890067E"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Пришла зима с морозами,</w:t>
            </w:r>
          </w:p>
          <w:p w14:paraId="0855E57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С морозами, с метелями,</w:t>
            </w:r>
          </w:p>
          <w:p w14:paraId="6251E4D1"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Сугробы под берёзами,</w:t>
            </w:r>
          </w:p>
          <w:p w14:paraId="7AC4222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Белым-бело под елями.</w:t>
            </w:r>
          </w:p>
          <w:p w14:paraId="515F3883"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На вязах за околицей</w:t>
            </w:r>
          </w:p>
          <w:p w14:paraId="4D07EDA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Убор из белых бус.</w:t>
            </w:r>
          </w:p>
          <w:p w14:paraId="4435075E"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А воздух жжёт, и колется,</w:t>
            </w:r>
          </w:p>
          <w:p w14:paraId="416889F9"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И пахнет, как арбуз.</w:t>
            </w:r>
          </w:p>
          <w:p w14:paraId="6281F3B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А. Островская</w:t>
            </w:r>
          </w:p>
        </w:tc>
      </w:tr>
      <w:tr w:rsidR="00EE1204" w14:paraId="1C9BB9D9" w14:textId="77777777" w:rsidTr="00EE1204">
        <w:tc>
          <w:tcPr>
            <w:tcW w:w="2690" w:type="dxa"/>
          </w:tcPr>
          <w:p w14:paraId="0B72F319"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10" w:type="dxa"/>
            <w:gridSpan w:val="5"/>
          </w:tcPr>
          <w:p w14:paraId="53E4C40C"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Подготовка к прогулке; подбор игрового инвентаря для прогулки; продолжать учить детей последовательно одеваться по сезону, следить за тем, чтобы все пуговицы были застегнуты, замки закрыты, головной убор правильно надет, натянуты шарфы, надеты перчатки (варежки); развивать чувство взаимопомощи и поддержки. "Нельзя сдаваться, нужно последовательно одеваться. Будешь внимательным, не замерзнешь, обязательно".</w:t>
            </w:r>
          </w:p>
          <w:p w14:paraId="0A41E285"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i/>
                <w:sz w:val="18"/>
                <w:szCs w:val="18"/>
              </w:rPr>
              <w:t>(</w:t>
            </w:r>
            <w:proofErr w:type="spellStart"/>
            <w:r w:rsidRPr="00496E68">
              <w:rPr>
                <w:rFonts w:ascii="Times New Roman" w:eastAsia="Times New Roman" w:hAnsi="Times New Roman" w:cs="Times New Roman"/>
                <w:i/>
                <w:sz w:val="18"/>
                <w:szCs w:val="18"/>
              </w:rPr>
              <w:t>кгн</w:t>
            </w:r>
            <w:proofErr w:type="spellEnd"/>
            <w:r w:rsidRPr="00496E68">
              <w:rPr>
                <w:rFonts w:ascii="Times New Roman" w:eastAsia="Times New Roman" w:hAnsi="Times New Roman" w:cs="Times New Roman"/>
                <w:i/>
                <w:sz w:val="18"/>
                <w:szCs w:val="18"/>
              </w:rPr>
              <w:t>, навыки самообслуживания, ознакомление с окружающим миром, развитие речи)</w:t>
            </w:r>
          </w:p>
        </w:tc>
      </w:tr>
      <w:tr w:rsidR="00EE1204" w14:paraId="6AE977CA" w14:textId="77777777" w:rsidTr="00EE1204">
        <w:tc>
          <w:tcPr>
            <w:tcW w:w="2690" w:type="dxa"/>
          </w:tcPr>
          <w:p w14:paraId="1D356FC8"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260E1D1B"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6" w:type="dxa"/>
          </w:tcPr>
          <w:p w14:paraId="067F594C"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Наблюдение за погодой. </w:t>
            </w:r>
            <w:r w:rsidRPr="00496E68">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5E916CD5"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расширять представления об особенностях зимней погоды; развивать любознательность, наблюдательность.</w:t>
            </w:r>
          </w:p>
          <w:p w14:paraId="0C09186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Скороговорки.</w:t>
            </w:r>
          </w:p>
          <w:p w14:paraId="53F8CB0E"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 В зимний холод всякий </w:t>
            </w:r>
            <w:r w:rsidRPr="00496E68">
              <w:rPr>
                <w:rFonts w:ascii="Times New Roman" w:eastAsia="Times New Roman" w:hAnsi="Times New Roman" w:cs="Times New Roman"/>
                <w:sz w:val="18"/>
                <w:szCs w:val="18"/>
              </w:rPr>
              <w:lastRenderedPageBreak/>
              <w:t>молод.</w:t>
            </w:r>
          </w:p>
          <w:p w14:paraId="0A92AA1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Всякий молод в зимний холод.</w:t>
            </w:r>
          </w:p>
          <w:p w14:paraId="3792D059"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Белый снег, белый мел,</w:t>
            </w:r>
          </w:p>
          <w:p w14:paraId="164FCA7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Белый заяц – тоже бел.</w:t>
            </w:r>
          </w:p>
          <w:p w14:paraId="0E15F7F1"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А вот белка не бела,</w:t>
            </w:r>
          </w:p>
          <w:p w14:paraId="7BD5967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Белой даже не была!</w:t>
            </w:r>
          </w:p>
          <w:p w14:paraId="4BF9483D"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Стихотворение "Зимой".</w:t>
            </w:r>
          </w:p>
          <w:p w14:paraId="3555283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Люблю бежать по лыжне,</w:t>
            </w:r>
          </w:p>
          <w:p w14:paraId="1EF5DBCB"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Хрустит сверкающий наст,</w:t>
            </w:r>
          </w:p>
          <w:p w14:paraId="58FDCB98"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Сказали вечером мне:</w:t>
            </w:r>
          </w:p>
          <w:p w14:paraId="1B785FB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Соревнованье у нас!</w:t>
            </w:r>
          </w:p>
          <w:p w14:paraId="73FB91C4"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Я с нетерпением ждал,</w:t>
            </w:r>
          </w:p>
          <w:p w14:paraId="1513FA33"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Когда же утро придёт.</w:t>
            </w:r>
          </w:p>
          <w:p w14:paraId="3A7242E1"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И, наконец, день настал,</w:t>
            </w:r>
          </w:p>
          <w:p w14:paraId="4C7C8F19"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 лыжне подходит народ.</w:t>
            </w:r>
          </w:p>
          <w:p w14:paraId="618A985C"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Волнуюсь я всё сильней,</w:t>
            </w:r>
          </w:p>
          <w:p w14:paraId="1D03D8F1"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Соперник быстр и силён,</w:t>
            </w:r>
          </w:p>
          <w:p w14:paraId="37A64F0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Ведь с нами вместе – Копей,</w:t>
            </w:r>
          </w:p>
          <w:p w14:paraId="023258D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Известный он чемпион!</w:t>
            </w:r>
          </w:p>
          <w:p w14:paraId="6088259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"На старт!" - команда, и вот</w:t>
            </w:r>
          </w:p>
          <w:p w14:paraId="621830F5"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Я мчусь, хоть очень устал.</w:t>
            </w:r>
          </w:p>
          <w:p w14:paraId="551B22E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Копей к победе идёт…</w:t>
            </w:r>
          </w:p>
          <w:p w14:paraId="0D18154D"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Но я его обогнал!</w:t>
            </w:r>
          </w:p>
          <w:p w14:paraId="6FF5E2B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На этой трудной лыжне</w:t>
            </w:r>
          </w:p>
          <w:p w14:paraId="47078C14"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Вторым сегодня стал он.</w:t>
            </w:r>
          </w:p>
          <w:p w14:paraId="0795B003"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Кричат </w:t>
            </w:r>
            <w:proofErr w:type="spellStart"/>
            <w:r w:rsidRPr="00496E68">
              <w:rPr>
                <w:rFonts w:ascii="Times New Roman" w:eastAsia="Times New Roman" w:hAnsi="Times New Roman" w:cs="Times New Roman"/>
                <w:sz w:val="18"/>
                <w:szCs w:val="18"/>
              </w:rPr>
              <w:t>соклассники</w:t>
            </w:r>
            <w:proofErr w:type="spellEnd"/>
            <w:r w:rsidRPr="00496E68">
              <w:rPr>
                <w:rFonts w:ascii="Times New Roman" w:eastAsia="Times New Roman" w:hAnsi="Times New Roman" w:cs="Times New Roman"/>
                <w:sz w:val="18"/>
                <w:szCs w:val="18"/>
              </w:rPr>
              <w:t xml:space="preserve"> мне:</w:t>
            </w:r>
          </w:p>
          <w:p w14:paraId="148E274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"Наш дорогой чемпион!" (</w:t>
            </w:r>
            <w:proofErr w:type="spellStart"/>
            <w:r w:rsidRPr="00496E68">
              <w:rPr>
                <w:rFonts w:ascii="Times New Roman" w:eastAsia="Times New Roman" w:hAnsi="Times New Roman" w:cs="Times New Roman"/>
                <w:sz w:val="18"/>
                <w:szCs w:val="18"/>
              </w:rPr>
              <w:t>Сулеймен</w:t>
            </w:r>
            <w:proofErr w:type="spellEnd"/>
            <w:r w:rsidRPr="00496E68">
              <w:rPr>
                <w:rFonts w:ascii="Times New Roman" w:eastAsia="Times New Roman" w:hAnsi="Times New Roman" w:cs="Times New Roman"/>
                <w:sz w:val="18"/>
                <w:szCs w:val="18"/>
              </w:rPr>
              <w:t xml:space="preserve"> </w:t>
            </w:r>
            <w:proofErr w:type="spellStart"/>
            <w:r w:rsidRPr="00496E68">
              <w:rPr>
                <w:rFonts w:ascii="Times New Roman" w:eastAsia="Times New Roman" w:hAnsi="Times New Roman" w:cs="Times New Roman"/>
                <w:sz w:val="18"/>
                <w:szCs w:val="18"/>
              </w:rPr>
              <w:t>Баязитов</w:t>
            </w:r>
            <w:proofErr w:type="spellEnd"/>
            <w:r w:rsidRPr="00496E68">
              <w:rPr>
                <w:rFonts w:ascii="Times New Roman" w:eastAsia="Times New Roman" w:hAnsi="Times New Roman" w:cs="Times New Roman"/>
                <w:sz w:val="18"/>
                <w:szCs w:val="18"/>
              </w:rPr>
              <w:t>).</w:t>
            </w:r>
          </w:p>
          <w:p w14:paraId="2C858D82"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Наблюдение: дать детям представление об изменениях в неживой природе зимой.</w:t>
            </w:r>
          </w:p>
          <w:p w14:paraId="1A928F58"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Хороводная игра "Каравай". </w:t>
            </w:r>
            <w:r w:rsidRPr="00496E68">
              <w:rPr>
                <w:rFonts w:ascii="Times New Roman" w:eastAsia="Times New Roman" w:hAnsi="Times New Roman" w:cs="Times New Roman"/>
                <w:i/>
                <w:sz w:val="18"/>
                <w:szCs w:val="18"/>
              </w:rPr>
              <w:t xml:space="preserve">(физическая культура, ознакомление с </w:t>
            </w:r>
            <w:r>
              <w:rPr>
                <w:rFonts w:ascii="Times New Roman" w:eastAsia="Times New Roman" w:hAnsi="Times New Roman" w:cs="Times New Roman"/>
                <w:i/>
                <w:sz w:val="18"/>
                <w:szCs w:val="18"/>
              </w:rPr>
              <w:t>окружающим миром, развитие речи)</w:t>
            </w:r>
          </w:p>
          <w:p w14:paraId="0391D1A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умения дети ходить по кругу, не отпуская рук, выполнять движения в соответствии с текстом.</w:t>
            </w:r>
          </w:p>
          <w:p w14:paraId="0C24AD5E"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Желающий выбирается в середину круга в роли </w:t>
            </w:r>
            <w:r w:rsidRPr="00496E68">
              <w:rPr>
                <w:rFonts w:ascii="Times New Roman" w:eastAsia="Times New Roman" w:hAnsi="Times New Roman" w:cs="Times New Roman"/>
                <w:sz w:val="18"/>
                <w:szCs w:val="18"/>
              </w:rPr>
              <w:lastRenderedPageBreak/>
              <w:t>"каравая", остальные водят вокруг него хоровод. Водящего можно выбрать по считалке.</w:t>
            </w:r>
          </w:p>
          <w:p w14:paraId="761B9D6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Как на .. именины испекли мы каравай:</w:t>
            </w:r>
          </w:p>
          <w:p w14:paraId="1C716EDA"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Вот такой ужины,</w:t>
            </w:r>
          </w:p>
          <w:p w14:paraId="46B6682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Вот такой ширины,</w:t>
            </w:r>
          </w:p>
          <w:p w14:paraId="5EC67A88"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Вот такой </w:t>
            </w:r>
            <w:proofErr w:type="spellStart"/>
            <w:r w:rsidRPr="00496E68">
              <w:rPr>
                <w:rFonts w:ascii="Times New Roman" w:eastAsia="Times New Roman" w:hAnsi="Times New Roman" w:cs="Times New Roman"/>
                <w:sz w:val="18"/>
                <w:szCs w:val="18"/>
              </w:rPr>
              <w:t>нижины</w:t>
            </w:r>
            <w:proofErr w:type="spellEnd"/>
            <w:r w:rsidRPr="00496E68">
              <w:rPr>
                <w:rFonts w:ascii="Times New Roman" w:eastAsia="Times New Roman" w:hAnsi="Times New Roman" w:cs="Times New Roman"/>
                <w:sz w:val="18"/>
                <w:szCs w:val="18"/>
              </w:rPr>
              <w:t>,</w:t>
            </w:r>
          </w:p>
          <w:p w14:paraId="7F578F7D"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Вот такой вышины.</w:t>
            </w:r>
          </w:p>
          <w:p w14:paraId="5D28B7AD"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Каравай, каравай,</w:t>
            </w:r>
          </w:p>
          <w:p w14:paraId="7E1B5F0E"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Кого хочешь - выбирай.</w:t>
            </w:r>
          </w:p>
          <w:p w14:paraId="7B1A9BE9"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"Каравай": "Я люблю, конечно, всех, но .. лучше всех. После того, как "каравай" сделал свой выбор, танцует в паре с выбранным ребенком.</w:t>
            </w:r>
          </w:p>
          <w:p w14:paraId="46DC355A"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Трудовая деятельность: очистить детскую площадку от снега. </w:t>
            </w:r>
            <w:r w:rsidRPr="00496E68">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p w14:paraId="08F79358"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согласовать свои действия с действиями сверстников, научиться самостоятельно выполнять задание в команде; воспитывать любовь к труду.</w:t>
            </w:r>
          </w:p>
          <w:p w14:paraId="1CDC3BB0"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sz w:val="18"/>
                <w:szCs w:val="18"/>
              </w:rPr>
              <w:t xml:space="preserve">Самостоятельные игры: дать каждому ребенку возможность заниматься тем, что ему интересно. </w:t>
            </w:r>
          </w:p>
        </w:tc>
        <w:tc>
          <w:tcPr>
            <w:tcW w:w="2597" w:type="dxa"/>
          </w:tcPr>
          <w:p w14:paraId="47EA8290"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lastRenderedPageBreak/>
              <w:t>Наблюдение за снежным покровом.</w:t>
            </w:r>
            <w:r w:rsidRPr="00496E68">
              <w:rPr>
                <w:rFonts w:ascii="Times New Roman" w:eastAsia="Times New Roman" w:hAnsi="Times New Roman" w:cs="Times New Roman"/>
                <w:i/>
                <w:sz w:val="18"/>
                <w:szCs w:val="18"/>
              </w:rPr>
              <w:t xml:space="preserve"> (ознакомление с</w:t>
            </w:r>
            <w:r>
              <w:rPr>
                <w:rFonts w:ascii="Times New Roman" w:eastAsia="Times New Roman" w:hAnsi="Times New Roman" w:cs="Times New Roman"/>
                <w:i/>
                <w:sz w:val="18"/>
                <w:szCs w:val="18"/>
              </w:rPr>
              <w:t xml:space="preserve"> окружающим миром, развитие речи</w:t>
            </w:r>
            <w:r w:rsidRPr="00496E68">
              <w:rPr>
                <w:rFonts w:ascii="Times New Roman" w:eastAsia="Times New Roman" w:hAnsi="Times New Roman" w:cs="Times New Roman"/>
                <w:i/>
                <w:sz w:val="18"/>
                <w:szCs w:val="18"/>
              </w:rPr>
              <w:t>)</w:t>
            </w:r>
          </w:p>
          <w:p w14:paraId="0A9FADED"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представления о снеге, снегопаде, как о зимнем явлении природы.</w:t>
            </w:r>
          </w:p>
          <w:p w14:paraId="2AE007E2"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Загадка.</w:t>
            </w:r>
          </w:p>
          <w:p w14:paraId="6F9B3813"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Хлопья белые летят,</w:t>
            </w:r>
          </w:p>
          <w:p w14:paraId="30C31BFA"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Тихо падают, кружат.</w:t>
            </w:r>
          </w:p>
          <w:p w14:paraId="48150F0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Стало всё кругом бело.</w:t>
            </w:r>
          </w:p>
          <w:p w14:paraId="6AEE44C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Чем дорожки замело? (Снегом)</w:t>
            </w:r>
          </w:p>
          <w:p w14:paraId="51D159D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lastRenderedPageBreak/>
              <w:t>Примета: выпадение снега до опадания всех листьев предвещает лютую зиму.</w:t>
            </w:r>
          </w:p>
          <w:p w14:paraId="677054F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Наблюдение: объяснить детям что такое снегопад. Побеседовать о том ,что когда небо зимой пасмурное, значит будет снег. Наблюдать как идет снег, какой он? (пушистый, белый, холодный, легкий). Снег покрывает землю, словно шерстяным одеялом.</w:t>
            </w:r>
          </w:p>
          <w:p w14:paraId="5B78429F"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Подвижная игра "Кот и Мышь". </w:t>
            </w:r>
            <w:r w:rsidRPr="00496E68">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2FA0C52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45B71DAA"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14:paraId="1CF9CFB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Мыши водят хоровод,</w:t>
            </w:r>
          </w:p>
          <w:p w14:paraId="36A2418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На лежанке дремлет кот,</w:t>
            </w:r>
          </w:p>
          <w:p w14:paraId="09B790D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Тише, Мыши, не шумите,</w:t>
            </w:r>
          </w:p>
          <w:p w14:paraId="623B2FB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Кота Ваську не будите.</w:t>
            </w:r>
          </w:p>
          <w:p w14:paraId="13A24325"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Как проснется Васька-кот,</w:t>
            </w:r>
          </w:p>
          <w:p w14:paraId="52F696BE"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Разобьет весь хоровод!</w:t>
            </w:r>
          </w:p>
          <w:p w14:paraId="5901C89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Последние слова - сигнал к погоне: играющие понимают руки, не размыкая их, образуя "дверки", мышка выбегает наружу и бежит от </w:t>
            </w:r>
            <w:r w:rsidRPr="00496E68">
              <w:rPr>
                <w:rFonts w:ascii="Times New Roman" w:eastAsia="Times New Roman" w:hAnsi="Times New Roman" w:cs="Times New Roman"/>
                <w:sz w:val="18"/>
                <w:szCs w:val="18"/>
              </w:rPr>
              <w:lastRenderedPageBreak/>
              <w:t>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14:paraId="347A4E2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Создание комфортной среды, в которой застенчивые и неуверенные в себе дети могут играть с другими.</w:t>
            </w:r>
          </w:p>
          <w:p w14:paraId="5316336B"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Трудовая деятельность: очистка дорожек от снега. </w:t>
            </w:r>
            <w:r>
              <w:rPr>
                <w:rFonts w:ascii="Times New Roman" w:eastAsia="Times New Roman" w:hAnsi="Times New Roman" w:cs="Times New Roman"/>
                <w:i/>
                <w:sz w:val="18"/>
                <w:szCs w:val="18"/>
              </w:rPr>
              <w:t xml:space="preserve">(физическое развитие, </w:t>
            </w:r>
            <w:r w:rsidRPr="00496E68">
              <w:rPr>
                <w:rFonts w:ascii="Times New Roman" w:eastAsia="Times New Roman" w:hAnsi="Times New Roman" w:cs="Times New Roman"/>
                <w:i/>
                <w:sz w:val="18"/>
                <w:szCs w:val="18"/>
              </w:rPr>
              <w:t>ознакомление с окружающим миром)</w:t>
            </w:r>
          </w:p>
          <w:p w14:paraId="15BF819D"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6EDC3388"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Самостоятельные игры: оказывать поддержку в организации дружной и счастливой атмосфере; поощрять независимость и инициативу. </w:t>
            </w:r>
          </w:p>
        </w:tc>
        <w:tc>
          <w:tcPr>
            <w:tcW w:w="2636" w:type="dxa"/>
          </w:tcPr>
          <w:p w14:paraId="10B1DDE6"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lastRenderedPageBreak/>
              <w:t xml:space="preserve">Наблюдение за ветром. </w:t>
            </w:r>
            <w:r w:rsidRPr="00496E68">
              <w:rPr>
                <w:rFonts w:ascii="Times New Roman" w:eastAsia="Times New Roman" w:hAnsi="Times New Roman" w:cs="Times New Roman"/>
                <w:i/>
                <w:sz w:val="18"/>
                <w:szCs w:val="18"/>
              </w:rPr>
              <w:t>(ознакомление с окружающим миром, развитие речи)</w:t>
            </w:r>
          </w:p>
          <w:p w14:paraId="129A6CD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наблюдательность, умение замечать признаки ветра по веткам, флажкам.</w:t>
            </w:r>
          </w:p>
          <w:p w14:paraId="494E34FE"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Загадка.</w:t>
            </w:r>
          </w:p>
          <w:p w14:paraId="5853D9A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Непоседа – невидимка над полями гонит дымку,</w:t>
            </w:r>
          </w:p>
          <w:p w14:paraId="23D1AC4B"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Низко вьётся над травой, носит запах луговой.</w:t>
            </w:r>
          </w:p>
          <w:p w14:paraId="3DCB7DCE"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Нежным часто он бывает, но </w:t>
            </w:r>
            <w:r w:rsidRPr="00496E68">
              <w:rPr>
                <w:rFonts w:ascii="Times New Roman" w:eastAsia="Times New Roman" w:hAnsi="Times New Roman" w:cs="Times New Roman"/>
                <w:sz w:val="18"/>
                <w:szCs w:val="18"/>
              </w:rPr>
              <w:lastRenderedPageBreak/>
              <w:t>порой и с ног сбивает.</w:t>
            </w:r>
          </w:p>
          <w:p w14:paraId="42A62965"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Нынче там он, завтра тут. Как, скажи, его зовут? (Ветер).</w:t>
            </w:r>
          </w:p>
          <w:p w14:paraId="7B8ECE32"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Наблюдение: объяснить детям, что зимой ветер холодный и резкий.</w:t>
            </w:r>
          </w:p>
          <w:p w14:paraId="30895172"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Научить детей определять силу ветра, обращая внимание на вращение флюгера или по движению веток дерева.</w:t>
            </w:r>
          </w:p>
          <w:p w14:paraId="1F0650DE"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Подвижная игра "Карусель". </w:t>
            </w:r>
            <w:r w:rsidRPr="00496E68">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50590EF1"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039F1988"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09A3320E"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Еле - еле, еле - еле</w:t>
            </w:r>
          </w:p>
          <w:p w14:paraId="54C3E6AD"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Закружились карусели,</w:t>
            </w:r>
          </w:p>
          <w:p w14:paraId="7A755F6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А потом, потом, потом</w:t>
            </w:r>
          </w:p>
          <w:p w14:paraId="03D9C31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Все бегом, бегом, бегом.</w:t>
            </w:r>
          </w:p>
          <w:p w14:paraId="541F218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Тише, тише, не спешите,</w:t>
            </w:r>
          </w:p>
          <w:p w14:paraId="49550FE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Карусель остановите.</w:t>
            </w:r>
          </w:p>
          <w:p w14:paraId="5F4FFA0A"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Раз-два, раз-два!</w:t>
            </w:r>
          </w:p>
          <w:p w14:paraId="1A384BC5"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Вот и кончилась игра.</w:t>
            </w:r>
          </w:p>
          <w:p w14:paraId="7CBF7AE3"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lastRenderedPageBreak/>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58DA4AC1"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Игра может повторяться с изменением направления движения круга.</w:t>
            </w:r>
          </w:p>
          <w:p w14:paraId="4972A45B"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Трудовая деятельность: расчистить дорожки от снега. </w:t>
            </w:r>
            <w:r w:rsidRPr="00496E68">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p w14:paraId="4E181385"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учить детей расчищать и подметать дороги к детской площадке детского сада; научить правильно обращаться с инструментами, содержать их в чистоте и порядке.</w:t>
            </w:r>
          </w:p>
          <w:p w14:paraId="0CB1B4B4"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Самостоятельные игры, игры-упражнения по развитию физических движений.</w:t>
            </w:r>
            <w:r w:rsidRPr="00496E68">
              <w:rPr>
                <w:rFonts w:ascii="Times New Roman" w:eastAsia="Times New Roman" w:hAnsi="Times New Roman" w:cs="Times New Roman"/>
                <w:i/>
                <w:sz w:val="18"/>
                <w:szCs w:val="18"/>
              </w:rPr>
              <w:t xml:space="preserve"> </w:t>
            </w:r>
            <w:r w:rsidRPr="00496E68">
              <w:rPr>
                <w:rFonts w:ascii="Times New Roman" w:eastAsia="Times New Roman" w:hAnsi="Times New Roman" w:cs="Times New Roman"/>
                <w:sz w:val="18"/>
                <w:szCs w:val="18"/>
              </w:rPr>
              <w:t>Побуждать детей объединятся в небольшие группы для совместных игр; воспитывать способность детей общаться друг с другом в игре, выражать свои действия и поступки, свое мнение; развивать умения соблюдать правила совместной деятельности; развивать физические качества в индивидуальной работе.</w:t>
            </w:r>
          </w:p>
        </w:tc>
        <w:tc>
          <w:tcPr>
            <w:tcW w:w="2686" w:type="dxa"/>
          </w:tcPr>
          <w:p w14:paraId="186E19A3"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lastRenderedPageBreak/>
              <w:t xml:space="preserve">Наблюдение за хвойными деревьями (сосна, ель). </w:t>
            </w:r>
            <w:r w:rsidRPr="00496E68">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52DA373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14:paraId="18841664"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Педагог предлагает </w:t>
            </w:r>
            <w:r w:rsidRPr="00496E68">
              <w:rPr>
                <w:rFonts w:ascii="Times New Roman" w:eastAsia="Times New Roman" w:hAnsi="Times New Roman" w:cs="Times New Roman"/>
                <w:sz w:val="18"/>
                <w:szCs w:val="18"/>
              </w:rPr>
              <w:lastRenderedPageBreak/>
              <w:t>оглядеться, обращает внимание на хвойные деревья.</w:t>
            </w:r>
          </w:p>
          <w:p w14:paraId="1E5BA7AA"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Скажите, как называются эти растения? Мы их относим к цветам или кустам? Почему?</w:t>
            </w:r>
          </w:p>
          <w:p w14:paraId="3D3BD41D"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Сейчас холодно, однако, что вы заметили на деревьях?</w:t>
            </w:r>
          </w:p>
          <w:p w14:paraId="3B452E95"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 А </w:t>
            </w:r>
            <w:proofErr w:type="spellStart"/>
            <w:r w:rsidRPr="00496E68">
              <w:rPr>
                <w:rFonts w:ascii="Times New Roman" w:eastAsia="Times New Roman" w:hAnsi="Times New Roman" w:cs="Times New Roman"/>
                <w:sz w:val="18"/>
                <w:szCs w:val="18"/>
              </w:rPr>
              <w:t>гле</w:t>
            </w:r>
            <w:proofErr w:type="spellEnd"/>
            <w:r w:rsidRPr="00496E68">
              <w:rPr>
                <w:rFonts w:ascii="Times New Roman" w:eastAsia="Times New Roman" w:hAnsi="Times New Roman" w:cs="Times New Roman"/>
                <w:sz w:val="18"/>
                <w:szCs w:val="18"/>
              </w:rPr>
              <w:t xml:space="preserve"> же листва? Что такое хвоя?</w:t>
            </w:r>
          </w:p>
          <w:p w14:paraId="6818DFF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Дети описывают хвойные деревья.</w:t>
            </w:r>
          </w:p>
          <w:p w14:paraId="1D56199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Художественное слово.</w:t>
            </w:r>
          </w:p>
          <w:p w14:paraId="0B21B664"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Деревья все зазеленели.</w:t>
            </w:r>
          </w:p>
          <w:p w14:paraId="275ED4B3"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Почти все птицы прилетели.</w:t>
            </w:r>
          </w:p>
          <w:p w14:paraId="7C129D9B"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Все обновиться норовит.</w:t>
            </w:r>
          </w:p>
          <w:p w14:paraId="7135478E"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А у колючей темной ели</w:t>
            </w:r>
          </w:p>
          <w:p w14:paraId="2407035B"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Все тот же хмурый зимний вид.</w:t>
            </w:r>
          </w:p>
          <w:p w14:paraId="3C187BC5"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Вся теплота, вся сила света</w:t>
            </w:r>
          </w:p>
          <w:p w14:paraId="125119D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Ей, недоверчивой, нужна.</w:t>
            </w:r>
          </w:p>
          <w:p w14:paraId="4C5A49AA"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И, мягкой хвоей приодета,</w:t>
            </w:r>
          </w:p>
          <w:p w14:paraId="3EC8EDCD"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Свою весну в расцвете лета</w:t>
            </w:r>
          </w:p>
          <w:p w14:paraId="3D57B2A8"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Смущенно празднует она. (В. Берестов)</w:t>
            </w:r>
          </w:p>
          <w:p w14:paraId="686DA10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Люди любят хвойные деревья, которые выделяют кислород, которым мы дышим.</w:t>
            </w:r>
          </w:p>
          <w:p w14:paraId="50C8A7F8"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Трудовая деятельность: сбор мелких веточек, опавших с деревьев. </w:t>
            </w:r>
            <w:r w:rsidRPr="00496E68">
              <w:rPr>
                <w:rFonts w:ascii="Times New Roman" w:eastAsia="Times New Roman" w:hAnsi="Times New Roman" w:cs="Times New Roman"/>
                <w:i/>
                <w:sz w:val="18"/>
                <w:szCs w:val="18"/>
              </w:rPr>
              <w:t xml:space="preserve">(физическое </w:t>
            </w:r>
            <w:proofErr w:type="spellStart"/>
            <w:r w:rsidRPr="00496E68">
              <w:rPr>
                <w:rFonts w:ascii="Times New Roman" w:eastAsia="Times New Roman" w:hAnsi="Times New Roman" w:cs="Times New Roman"/>
                <w:i/>
                <w:sz w:val="18"/>
                <w:szCs w:val="18"/>
              </w:rPr>
              <w:t>развитие,</w:t>
            </w:r>
            <w:r>
              <w:rPr>
                <w:rFonts w:ascii="Times New Roman" w:eastAsia="Times New Roman" w:hAnsi="Times New Roman" w:cs="Times New Roman"/>
                <w:i/>
                <w:sz w:val="18"/>
                <w:szCs w:val="18"/>
              </w:rPr>
              <w:t>развитие</w:t>
            </w:r>
            <w:proofErr w:type="spellEnd"/>
            <w:r>
              <w:rPr>
                <w:rFonts w:ascii="Times New Roman" w:eastAsia="Times New Roman" w:hAnsi="Times New Roman" w:cs="Times New Roman"/>
                <w:i/>
                <w:sz w:val="18"/>
                <w:szCs w:val="18"/>
              </w:rPr>
              <w:t xml:space="preserve"> речи</w:t>
            </w:r>
            <w:r w:rsidRPr="00496E68">
              <w:rPr>
                <w:rFonts w:ascii="Times New Roman" w:eastAsia="Times New Roman" w:hAnsi="Times New Roman" w:cs="Times New Roman"/>
                <w:i/>
                <w:sz w:val="18"/>
                <w:szCs w:val="18"/>
              </w:rPr>
              <w:t>)</w:t>
            </w:r>
          </w:p>
          <w:p w14:paraId="3CE0C809"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1666CD2D"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Подвижная игра "Лиса в курятнике". </w:t>
            </w:r>
            <w:r w:rsidRPr="00496E68">
              <w:rPr>
                <w:rFonts w:ascii="Times New Roman" w:eastAsia="Times New Roman" w:hAnsi="Times New Roman" w:cs="Times New Roman"/>
                <w:i/>
                <w:sz w:val="18"/>
                <w:szCs w:val="18"/>
              </w:rPr>
              <w:t>(физическая культура, ознакомление с окружающим миром)</w:t>
            </w:r>
          </w:p>
          <w:p w14:paraId="00D9EAE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Задачи: совершенствовать </w:t>
            </w:r>
            <w:r w:rsidRPr="00496E68">
              <w:rPr>
                <w:rFonts w:ascii="Times New Roman" w:eastAsia="Times New Roman" w:hAnsi="Times New Roman" w:cs="Times New Roman"/>
                <w:sz w:val="18"/>
                <w:szCs w:val="18"/>
              </w:rPr>
              <w:lastRenderedPageBreak/>
              <w:t>умение быстро действовать по сигналу; развивать вестибулярный аппарат, ловкость.</w:t>
            </w:r>
          </w:p>
          <w:p w14:paraId="43155232"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14:paraId="23FF1D70"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14:paraId="0D190564"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14:paraId="13F08D8B"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p>
        </w:tc>
        <w:tc>
          <w:tcPr>
            <w:tcW w:w="2545" w:type="dxa"/>
          </w:tcPr>
          <w:p w14:paraId="0E72DA87"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lastRenderedPageBreak/>
              <w:t xml:space="preserve">Наблюдение за солнцем. </w:t>
            </w:r>
            <w:r w:rsidRPr="00496E68">
              <w:rPr>
                <w:rFonts w:ascii="Times New Roman" w:eastAsia="Times New Roman" w:hAnsi="Times New Roman" w:cs="Times New Roman"/>
                <w:i/>
                <w:sz w:val="18"/>
                <w:szCs w:val="18"/>
              </w:rPr>
              <w:t>(ознакомление с окружающим миром, развитие речи)</w:t>
            </w:r>
          </w:p>
          <w:p w14:paraId="67361607"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расширять представление детей о солнце, его свойствах (согревает землю, дает свет).</w:t>
            </w:r>
          </w:p>
          <w:p w14:paraId="20F7F219"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Загадка.</w:t>
            </w:r>
          </w:p>
          <w:p w14:paraId="630F5D9B"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Не огонь, а греет.</w:t>
            </w:r>
          </w:p>
          <w:p w14:paraId="5F86E9C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Не лампа, а светит.</w:t>
            </w:r>
          </w:p>
          <w:p w14:paraId="55C4969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как мячик, круглое.</w:t>
            </w:r>
          </w:p>
          <w:p w14:paraId="71D3253B"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Как тыква, жёлтое. (Солнце)</w:t>
            </w:r>
          </w:p>
          <w:p w14:paraId="4C482F9C"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lastRenderedPageBreak/>
              <w:t>Наблюдение: продолжать следить за солнцем зимой. Следует отметить, что в начале зимы солнце - редкий гость (небо пасмурное, затянуто облаками, солнце не встает, не согревает). В середине зимы солнце яркое, встает, но не согревает. Стоит обратить внимание на то, что солнце светит с высока.</w:t>
            </w:r>
          </w:p>
          <w:p w14:paraId="08575229"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Трудовая деятельность: кормление птиц (крохи хлеба, семечки) в отведенном месте. </w:t>
            </w:r>
            <w:r w:rsidRPr="00496E68">
              <w:rPr>
                <w:rFonts w:ascii="Times New Roman" w:eastAsia="Times New Roman" w:hAnsi="Times New Roman" w:cs="Times New Roman"/>
                <w:i/>
                <w:sz w:val="18"/>
                <w:szCs w:val="18"/>
              </w:rPr>
              <w:t>(физическое развитие, ознакомление с окружающим миром</w:t>
            </w:r>
            <w:r>
              <w:rPr>
                <w:rFonts w:ascii="Times New Roman" w:eastAsia="Times New Roman" w:hAnsi="Times New Roman" w:cs="Times New Roman"/>
                <w:i/>
                <w:sz w:val="18"/>
                <w:szCs w:val="18"/>
              </w:rPr>
              <w:t>, развитие речи</w:t>
            </w:r>
            <w:r w:rsidRPr="00496E68">
              <w:rPr>
                <w:rFonts w:ascii="Times New Roman" w:eastAsia="Times New Roman" w:hAnsi="Times New Roman" w:cs="Times New Roman"/>
                <w:i/>
                <w:sz w:val="18"/>
                <w:szCs w:val="18"/>
              </w:rPr>
              <w:t>)</w:t>
            </w:r>
          </w:p>
          <w:p w14:paraId="18F7A43F"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6F64C4F3"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Подвижная игра "Снайперы".</w:t>
            </w:r>
            <w:r w:rsidRPr="00496E68">
              <w:rPr>
                <w:rFonts w:ascii="Times New Roman" w:eastAsia="Times New Roman" w:hAnsi="Times New Roman" w:cs="Times New Roman"/>
                <w:i/>
                <w:sz w:val="18"/>
                <w:szCs w:val="18"/>
              </w:rPr>
              <w:t xml:space="preserve"> (физическая культура)</w:t>
            </w:r>
          </w:p>
          <w:p w14:paraId="07E483BC"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ловкость, глазомер, координацию движений, меткость, умение быстро катать мяч в одном направлении, целях точно в ряд кеглей.</w:t>
            </w:r>
          </w:p>
          <w:p w14:paraId="649E74AC"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w:t>
            </w:r>
            <w:r w:rsidRPr="00496E68">
              <w:rPr>
                <w:rFonts w:ascii="Times New Roman" w:eastAsia="Times New Roman" w:hAnsi="Times New Roman" w:cs="Times New Roman"/>
                <w:sz w:val="18"/>
                <w:szCs w:val="18"/>
              </w:rPr>
              <w:lastRenderedPageBreak/>
              <w:t>2 метра. По мере выполнения задания, расстояние до кеглей увеличивается.</w:t>
            </w:r>
          </w:p>
          <w:p w14:paraId="2DEEDF39" w14:textId="77777777" w:rsidR="00EE1204" w:rsidRPr="00496E68" w:rsidRDefault="00EE1204" w:rsidP="00EE1204">
            <w:pPr>
              <w:pStyle w:val="2"/>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Самостоятельные игры: "Брось высоко". </w:t>
            </w:r>
            <w:r w:rsidRPr="00496E68">
              <w:rPr>
                <w:rFonts w:ascii="Times New Roman" w:eastAsia="Times New Roman" w:hAnsi="Times New Roman" w:cs="Times New Roman"/>
                <w:i/>
                <w:sz w:val="18"/>
                <w:szCs w:val="18"/>
              </w:rPr>
              <w:t>(физическая культура, ознакомление с окружающим миром)</w:t>
            </w:r>
          </w:p>
          <w:p w14:paraId="3FF66766" w14:textId="77777777" w:rsidR="00EE1204" w:rsidRPr="00496E68" w:rsidRDefault="00EE1204" w:rsidP="00EE1204">
            <w:pPr>
              <w:pStyle w:val="2"/>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Подвижную игру играть самостоятельно, уметь группироваться, соблюдать правила игры. Развивать способность детей общаться друг к другу с уважением.</w:t>
            </w:r>
          </w:p>
        </w:tc>
      </w:tr>
      <w:tr w:rsidR="00EE1204" w14:paraId="532685D7" w14:textId="77777777" w:rsidTr="00EE1204">
        <w:tc>
          <w:tcPr>
            <w:tcW w:w="2690" w:type="dxa"/>
            <w:vMerge w:val="restart"/>
          </w:tcPr>
          <w:p w14:paraId="19A56204"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78AE0100" w14:textId="77777777" w:rsidR="00EE1204" w:rsidRPr="00496E68" w:rsidRDefault="00EE1204" w:rsidP="00EE1204">
            <w:pPr>
              <w:pStyle w:val="11"/>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tc>
        <w:tc>
          <w:tcPr>
            <w:tcW w:w="13010" w:type="dxa"/>
            <w:gridSpan w:val="5"/>
          </w:tcPr>
          <w:p w14:paraId="46695D21"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w:t>
            </w:r>
            <w:r>
              <w:rPr>
                <w:rFonts w:ascii="Times New Roman" w:eastAsia="Times New Roman" w:hAnsi="Times New Roman" w:cs="Times New Roman"/>
                <w:sz w:val="18"/>
                <w:szCs w:val="18"/>
              </w:rPr>
              <w:t xml:space="preserve">м, расчесываться. </w:t>
            </w:r>
          </w:p>
        </w:tc>
      </w:tr>
      <w:tr w:rsidR="00EE1204" w14:paraId="714CEF57" w14:textId="77777777" w:rsidTr="00EE1204">
        <w:tc>
          <w:tcPr>
            <w:tcW w:w="2690" w:type="dxa"/>
            <w:vMerge/>
          </w:tcPr>
          <w:p w14:paraId="07E9748E" w14:textId="77777777" w:rsidR="00EE1204" w:rsidRDefault="00EE1204" w:rsidP="00EE1204">
            <w:pPr>
              <w:rPr>
                <w:rFonts w:ascii="Times New Roman" w:hAnsi="Times New Roman" w:cs="Times New Roman"/>
              </w:rPr>
            </w:pPr>
          </w:p>
        </w:tc>
        <w:tc>
          <w:tcPr>
            <w:tcW w:w="2546" w:type="dxa"/>
          </w:tcPr>
          <w:p w14:paraId="22293132" w14:textId="77777777" w:rsidR="00EE1204" w:rsidRPr="00496E68" w:rsidRDefault="00EE1204" w:rsidP="00EE1204">
            <w:pPr>
              <w:pStyle w:val="11"/>
              <w:widowControl w:val="0"/>
              <w:rPr>
                <w:rFonts w:ascii="Times New Roman" w:eastAsia="Times New Roman" w:hAnsi="Times New Roman" w:cs="Times New Roman"/>
                <w:i/>
                <w:sz w:val="18"/>
                <w:szCs w:val="18"/>
              </w:rPr>
            </w:pPr>
            <w:r w:rsidRPr="00C32834">
              <w:rPr>
                <w:rFonts w:ascii="Times New Roman" w:eastAsia="Times New Roman" w:hAnsi="Times New Roman" w:cs="Times New Roman"/>
                <w:b/>
                <w:sz w:val="18"/>
                <w:szCs w:val="18"/>
              </w:rPr>
              <w:t xml:space="preserve">Дидактическая игра "Цепочка слов". </w:t>
            </w:r>
            <w:r w:rsidRPr="00496E68">
              <w:rPr>
                <w:rFonts w:ascii="Times New Roman" w:eastAsia="Times New Roman" w:hAnsi="Times New Roman" w:cs="Times New Roman"/>
                <w:i/>
                <w:sz w:val="18"/>
                <w:szCs w:val="18"/>
              </w:rPr>
              <w:lastRenderedPageBreak/>
              <w:t>(ознакомление с окружающим миром, развитие речи)</w:t>
            </w:r>
          </w:p>
          <w:p w14:paraId="21511B31"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обогащение словарного запаса детей, развитие быстроты мысли, внимания; укрепление позитивных взаимоотношений.</w:t>
            </w:r>
          </w:p>
          <w:p w14:paraId="3F8CD9FA" w14:textId="77777777" w:rsidR="00EE1204" w:rsidRPr="00496E68" w:rsidRDefault="00EE1204" w:rsidP="00EE1204">
            <w:pPr>
              <w:pStyle w:val="11"/>
              <w:widowControl w:val="0"/>
              <w:rPr>
                <w:rFonts w:ascii="Times New Roman" w:eastAsia="Times New Roman" w:hAnsi="Times New Roman" w:cs="Times New Roman"/>
                <w:sz w:val="18"/>
                <w:szCs w:val="18"/>
              </w:rPr>
            </w:pPr>
          </w:p>
        </w:tc>
        <w:tc>
          <w:tcPr>
            <w:tcW w:w="2597" w:type="dxa"/>
          </w:tcPr>
          <w:p w14:paraId="199327FC" w14:textId="77777777" w:rsidR="00EE1204" w:rsidRPr="00496E68" w:rsidRDefault="00EE1204" w:rsidP="00EE1204">
            <w:pPr>
              <w:pStyle w:val="11"/>
              <w:widowControl w:val="0"/>
              <w:rPr>
                <w:rFonts w:ascii="Times New Roman" w:eastAsia="Times New Roman" w:hAnsi="Times New Roman" w:cs="Times New Roman"/>
                <w:i/>
                <w:sz w:val="18"/>
                <w:szCs w:val="18"/>
              </w:rPr>
            </w:pPr>
            <w:r w:rsidRPr="00C32834">
              <w:rPr>
                <w:rFonts w:ascii="Times New Roman" w:eastAsia="Times New Roman" w:hAnsi="Times New Roman" w:cs="Times New Roman"/>
                <w:b/>
                <w:sz w:val="18"/>
                <w:szCs w:val="18"/>
              </w:rPr>
              <w:lastRenderedPageBreak/>
              <w:t>Дидактическая игра "Времена года"</w:t>
            </w:r>
            <w:r w:rsidRPr="00496E68">
              <w:rPr>
                <w:rFonts w:ascii="Times New Roman" w:eastAsia="Times New Roman" w:hAnsi="Times New Roman" w:cs="Times New Roman"/>
                <w:sz w:val="18"/>
                <w:szCs w:val="18"/>
              </w:rPr>
              <w:t>.</w:t>
            </w:r>
            <w:r w:rsidRPr="00496E68">
              <w:rPr>
                <w:rFonts w:ascii="Times New Roman" w:eastAsia="Times New Roman" w:hAnsi="Times New Roman" w:cs="Times New Roman"/>
                <w:i/>
                <w:sz w:val="18"/>
                <w:szCs w:val="18"/>
              </w:rPr>
              <w:t xml:space="preserve"> </w:t>
            </w:r>
            <w:r w:rsidRPr="00496E68">
              <w:rPr>
                <w:rFonts w:ascii="Times New Roman" w:eastAsia="Times New Roman" w:hAnsi="Times New Roman" w:cs="Times New Roman"/>
                <w:i/>
                <w:sz w:val="18"/>
                <w:szCs w:val="18"/>
              </w:rPr>
              <w:lastRenderedPageBreak/>
              <w:t xml:space="preserve">(ознакомление с </w:t>
            </w:r>
            <w:r>
              <w:rPr>
                <w:rFonts w:ascii="Times New Roman" w:eastAsia="Times New Roman" w:hAnsi="Times New Roman" w:cs="Times New Roman"/>
                <w:i/>
                <w:sz w:val="18"/>
                <w:szCs w:val="18"/>
              </w:rPr>
              <w:t>окружающим миром, развитие речи</w:t>
            </w:r>
            <w:r w:rsidRPr="00496E68">
              <w:rPr>
                <w:rFonts w:ascii="Times New Roman" w:eastAsia="Times New Roman" w:hAnsi="Times New Roman" w:cs="Times New Roman"/>
                <w:i/>
                <w:sz w:val="18"/>
                <w:szCs w:val="18"/>
              </w:rPr>
              <w:t>)</w:t>
            </w:r>
          </w:p>
          <w:p w14:paraId="3D71B20F"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формировать, закреплять представления об окружающем мире, о делении года на четыре времени, каждая из которых, в свою очередь, делиться на три месяца; развивать память, внимание, мышление.</w:t>
            </w:r>
          </w:p>
        </w:tc>
        <w:tc>
          <w:tcPr>
            <w:tcW w:w="2636" w:type="dxa"/>
          </w:tcPr>
          <w:p w14:paraId="4DC8B62D" w14:textId="77777777" w:rsidR="00EE1204" w:rsidRPr="00496E68" w:rsidRDefault="00EE1204" w:rsidP="00EE1204">
            <w:pPr>
              <w:pStyle w:val="11"/>
              <w:widowControl w:val="0"/>
              <w:rPr>
                <w:rFonts w:ascii="Times New Roman" w:eastAsia="Times New Roman" w:hAnsi="Times New Roman" w:cs="Times New Roman"/>
                <w:i/>
                <w:sz w:val="18"/>
                <w:szCs w:val="18"/>
              </w:rPr>
            </w:pPr>
            <w:r w:rsidRPr="00C32834">
              <w:rPr>
                <w:rFonts w:ascii="Times New Roman" w:eastAsia="Times New Roman" w:hAnsi="Times New Roman" w:cs="Times New Roman"/>
                <w:b/>
                <w:sz w:val="18"/>
                <w:szCs w:val="18"/>
              </w:rPr>
              <w:lastRenderedPageBreak/>
              <w:t>Игра-упражнение "Повторяем песенки".</w:t>
            </w:r>
            <w:r w:rsidRPr="00496E68">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lastRenderedPageBreak/>
              <w:t>(музыка****</w:t>
            </w:r>
            <w:r w:rsidRPr="00496E68">
              <w:rPr>
                <w:rFonts w:ascii="Times New Roman" w:eastAsia="Times New Roman" w:hAnsi="Times New Roman" w:cs="Times New Roman"/>
                <w:i/>
                <w:sz w:val="18"/>
                <w:szCs w:val="18"/>
              </w:rPr>
              <w:t>)</w:t>
            </w:r>
          </w:p>
          <w:p w14:paraId="2801B630"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86" w:type="dxa"/>
          </w:tcPr>
          <w:p w14:paraId="64B7211C" w14:textId="77777777" w:rsidR="00EE1204" w:rsidRPr="00496E68" w:rsidRDefault="00EE1204" w:rsidP="00EE1204">
            <w:pPr>
              <w:pStyle w:val="11"/>
              <w:widowControl w:val="0"/>
              <w:rPr>
                <w:rFonts w:ascii="Times New Roman" w:eastAsia="Times New Roman" w:hAnsi="Times New Roman" w:cs="Times New Roman"/>
                <w:i/>
                <w:sz w:val="18"/>
                <w:szCs w:val="18"/>
              </w:rPr>
            </w:pPr>
            <w:r w:rsidRPr="00C32834">
              <w:rPr>
                <w:rFonts w:ascii="Times New Roman" w:eastAsia="Times New Roman" w:hAnsi="Times New Roman" w:cs="Times New Roman"/>
                <w:b/>
                <w:sz w:val="18"/>
                <w:szCs w:val="18"/>
              </w:rPr>
              <w:lastRenderedPageBreak/>
              <w:t>Игра "Хлопни в ладоши"</w:t>
            </w:r>
            <w:r w:rsidRPr="00C32834">
              <w:rPr>
                <w:rFonts w:ascii="Times New Roman" w:eastAsia="Times New Roman" w:hAnsi="Times New Roman" w:cs="Times New Roman"/>
                <w:b/>
                <w:i/>
                <w:sz w:val="18"/>
                <w:szCs w:val="18"/>
              </w:rPr>
              <w:t>.</w:t>
            </w:r>
            <w:r w:rsidRPr="00496E68">
              <w:rPr>
                <w:rFonts w:ascii="Times New Roman" w:eastAsia="Times New Roman" w:hAnsi="Times New Roman" w:cs="Times New Roman"/>
                <w:i/>
                <w:sz w:val="18"/>
                <w:szCs w:val="18"/>
              </w:rPr>
              <w:t xml:space="preserve"> (физическое раз</w:t>
            </w:r>
            <w:r>
              <w:rPr>
                <w:rFonts w:ascii="Times New Roman" w:eastAsia="Times New Roman" w:hAnsi="Times New Roman" w:cs="Times New Roman"/>
                <w:i/>
                <w:sz w:val="18"/>
                <w:szCs w:val="18"/>
              </w:rPr>
              <w:t xml:space="preserve">витие**, </w:t>
            </w:r>
            <w:r>
              <w:rPr>
                <w:rFonts w:ascii="Times New Roman" w:eastAsia="Times New Roman" w:hAnsi="Times New Roman" w:cs="Times New Roman"/>
                <w:i/>
                <w:sz w:val="18"/>
                <w:szCs w:val="18"/>
              </w:rPr>
              <w:lastRenderedPageBreak/>
              <w:t>музыка****</w:t>
            </w:r>
            <w:r w:rsidRPr="00496E68">
              <w:rPr>
                <w:rFonts w:ascii="Times New Roman" w:eastAsia="Times New Roman" w:hAnsi="Times New Roman" w:cs="Times New Roman"/>
                <w:i/>
                <w:sz w:val="18"/>
                <w:szCs w:val="18"/>
              </w:rPr>
              <w:t>)</w:t>
            </w:r>
          </w:p>
          <w:p w14:paraId="607E088F"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у детей фонематический слух, внимание, реакцию, артикуляцию.</w:t>
            </w:r>
          </w:p>
          <w:p w14:paraId="5E1B4A89" w14:textId="77777777" w:rsidR="00EE1204" w:rsidRPr="00496E68" w:rsidRDefault="00EE1204" w:rsidP="00EE1204">
            <w:pPr>
              <w:pStyle w:val="11"/>
              <w:widowControl w:val="0"/>
              <w:rPr>
                <w:rFonts w:ascii="Times New Roman" w:eastAsia="Times New Roman" w:hAnsi="Times New Roman" w:cs="Times New Roman"/>
                <w:sz w:val="18"/>
                <w:szCs w:val="18"/>
              </w:rPr>
            </w:pPr>
          </w:p>
        </w:tc>
        <w:tc>
          <w:tcPr>
            <w:tcW w:w="2545" w:type="dxa"/>
          </w:tcPr>
          <w:p w14:paraId="58075BE2" w14:textId="77777777" w:rsidR="00EE1204" w:rsidRPr="00496E68" w:rsidRDefault="00EE1204" w:rsidP="00EE1204">
            <w:pPr>
              <w:pStyle w:val="11"/>
              <w:widowControl w:val="0"/>
              <w:rPr>
                <w:rFonts w:ascii="Times New Roman" w:eastAsia="Times New Roman" w:hAnsi="Times New Roman" w:cs="Times New Roman"/>
                <w:i/>
                <w:sz w:val="18"/>
                <w:szCs w:val="18"/>
              </w:rPr>
            </w:pPr>
            <w:r w:rsidRPr="00C32834">
              <w:rPr>
                <w:rFonts w:ascii="Times New Roman" w:eastAsia="Times New Roman" w:hAnsi="Times New Roman" w:cs="Times New Roman"/>
                <w:b/>
                <w:sz w:val="18"/>
                <w:szCs w:val="18"/>
              </w:rPr>
              <w:lastRenderedPageBreak/>
              <w:t xml:space="preserve">Упражнение по выразительному чтению </w:t>
            </w:r>
            <w:r w:rsidRPr="00C32834">
              <w:rPr>
                <w:rFonts w:ascii="Times New Roman" w:eastAsia="Times New Roman" w:hAnsi="Times New Roman" w:cs="Times New Roman"/>
                <w:b/>
                <w:sz w:val="18"/>
                <w:szCs w:val="18"/>
              </w:rPr>
              <w:lastRenderedPageBreak/>
              <w:t>стихотворения. А. Островская "Пришла зима с морозами".</w:t>
            </w:r>
            <w:r w:rsidRPr="00496E68">
              <w:rPr>
                <w:rFonts w:ascii="Times New Roman" w:eastAsia="Times New Roman" w:hAnsi="Times New Roman" w:cs="Times New Roman"/>
                <w:sz w:val="18"/>
                <w:szCs w:val="18"/>
              </w:rPr>
              <w:t xml:space="preserve"> </w:t>
            </w:r>
            <w:r w:rsidRPr="00496E68">
              <w:rPr>
                <w:rFonts w:ascii="Times New Roman" w:eastAsia="Times New Roman" w:hAnsi="Times New Roman" w:cs="Times New Roman"/>
                <w:i/>
                <w:sz w:val="18"/>
                <w:szCs w:val="18"/>
              </w:rPr>
              <w:t>(развитие речи</w:t>
            </w:r>
            <w:r>
              <w:rPr>
                <w:rFonts w:ascii="Times New Roman" w:eastAsia="Times New Roman" w:hAnsi="Times New Roman" w:cs="Times New Roman"/>
                <w:i/>
                <w:sz w:val="18"/>
                <w:szCs w:val="18"/>
              </w:rPr>
              <w:t>, художественная литература</w:t>
            </w:r>
            <w:r w:rsidRPr="00496E68">
              <w:rPr>
                <w:rFonts w:ascii="Times New Roman" w:eastAsia="Times New Roman" w:hAnsi="Times New Roman" w:cs="Times New Roman"/>
                <w:i/>
                <w:sz w:val="18"/>
                <w:szCs w:val="18"/>
              </w:rPr>
              <w:t>)</w:t>
            </w:r>
          </w:p>
          <w:p w14:paraId="2D5CDF72"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слуховое внимание, воображение, мышление, речь, устойчивый инт</w:t>
            </w:r>
            <w:r>
              <w:rPr>
                <w:rFonts w:ascii="Times New Roman" w:eastAsia="Times New Roman" w:hAnsi="Times New Roman" w:cs="Times New Roman"/>
                <w:sz w:val="18"/>
                <w:szCs w:val="18"/>
              </w:rPr>
              <w:t>ерес к зимним явлениям природы.</w:t>
            </w:r>
          </w:p>
          <w:p w14:paraId="5EF4D2EE" w14:textId="77777777" w:rsidR="00EE1204" w:rsidRPr="00496E68" w:rsidRDefault="00EE1204" w:rsidP="00EE1204">
            <w:pPr>
              <w:pStyle w:val="11"/>
              <w:widowControl w:val="0"/>
              <w:rPr>
                <w:rFonts w:ascii="Times New Roman" w:eastAsia="Times New Roman" w:hAnsi="Times New Roman" w:cs="Times New Roman"/>
                <w:sz w:val="18"/>
                <w:szCs w:val="18"/>
              </w:rPr>
            </w:pPr>
          </w:p>
        </w:tc>
      </w:tr>
      <w:tr w:rsidR="00EE1204" w14:paraId="29C3103C" w14:textId="77777777" w:rsidTr="00EE1204">
        <w:tc>
          <w:tcPr>
            <w:tcW w:w="2690" w:type="dxa"/>
          </w:tcPr>
          <w:p w14:paraId="2F86D89D"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ас </w:t>
            </w:r>
          </w:p>
          <w:p w14:paraId="6330CA30"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10" w:type="dxa"/>
            <w:gridSpan w:val="5"/>
          </w:tcPr>
          <w:p w14:paraId="61C97465"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sz w:val="18"/>
                <w:szCs w:val="18"/>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w:t>
            </w:r>
            <w:proofErr w:type="spellStart"/>
            <w:r w:rsidRPr="00496E68">
              <w:rPr>
                <w:rFonts w:ascii="Times New Roman" w:eastAsia="Times New Roman" w:hAnsi="Times New Roman" w:cs="Times New Roman"/>
                <w:sz w:val="18"/>
                <w:szCs w:val="18"/>
              </w:rPr>
              <w:t>называть</w:t>
            </w:r>
            <w:proofErr w:type="spellEnd"/>
            <w:r w:rsidRPr="00496E68">
              <w:rPr>
                <w:rFonts w:ascii="Times New Roman" w:eastAsia="Times New Roman" w:hAnsi="Times New Roman" w:cs="Times New Roman"/>
                <w:sz w:val="18"/>
                <w:szCs w:val="18"/>
              </w:rPr>
              <w:t xml:space="preserve"> блюда на двух языках ("суп" ("</w:t>
            </w:r>
            <w:proofErr w:type="spellStart"/>
            <w:r w:rsidRPr="00496E68">
              <w:rPr>
                <w:rFonts w:ascii="Times New Roman" w:eastAsia="Times New Roman" w:hAnsi="Times New Roman" w:cs="Times New Roman"/>
                <w:sz w:val="18"/>
                <w:szCs w:val="18"/>
              </w:rPr>
              <w:t>көже</w:t>
            </w:r>
            <w:proofErr w:type="spellEnd"/>
            <w:r w:rsidRPr="00496E68">
              <w:rPr>
                <w:rFonts w:ascii="Times New Roman" w:eastAsia="Times New Roman" w:hAnsi="Times New Roman" w:cs="Times New Roman"/>
                <w:sz w:val="18"/>
                <w:szCs w:val="18"/>
              </w:rPr>
              <w:t>", "</w:t>
            </w:r>
            <w:proofErr w:type="spellStart"/>
            <w:r w:rsidRPr="00496E68">
              <w:rPr>
                <w:rFonts w:ascii="Times New Roman" w:eastAsia="Times New Roman" w:hAnsi="Times New Roman" w:cs="Times New Roman"/>
                <w:sz w:val="18"/>
                <w:szCs w:val="18"/>
              </w:rPr>
              <w:t>сорпа</w:t>
            </w:r>
            <w:proofErr w:type="spellEnd"/>
            <w:r w:rsidRPr="00496E68">
              <w:rPr>
                <w:rFonts w:ascii="Times New Roman" w:eastAsia="Times New Roman" w:hAnsi="Times New Roman" w:cs="Times New Roman"/>
                <w:sz w:val="18"/>
                <w:szCs w:val="18"/>
              </w:rPr>
              <w:t>"), "рагу" ("</w:t>
            </w:r>
            <w:proofErr w:type="spellStart"/>
            <w:r w:rsidRPr="00496E68">
              <w:rPr>
                <w:rFonts w:ascii="Times New Roman" w:eastAsia="Times New Roman" w:hAnsi="Times New Roman" w:cs="Times New Roman"/>
                <w:sz w:val="18"/>
                <w:szCs w:val="18"/>
              </w:rPr>
              <w:t>қуырдақ</w:t>
            </w:r>
            <w:proofErr w:type="spellEnd"/>
            <w:r w:rsidRPr="00496E68">
              <w:rPr>
                <w:rFonts w:ascii="Times New Roman" w:eastAsia="Times New Roman" w:hAnsi="Times New Roman" w:cs="Times New Roman"/>
                <w:sz w:val="18"/>
                <w:szCs w:val="18"/>
              </w:rPr>
              <w:t>"), "плов" ("</w:t>
            </w:r>
            <w:proofErr w:type="spellStart"/>
            <w:r w:rsidRPr="00496E68">
              <w:rPr>
                <w:rFonts w:ascii="Times New Roman" w:eastAsia="Times New Roman" w:hAnsi="Times New Roman" w:cs="Times New Roman"/>
                <w:sz w:val="18"/>
                <w:szCs w:val="18"/>
              </w:rPr>
              <w:t>палау</w:t>
            </w:r>
            <w:proofErr w:type="spellEnd"/>
            <w:r w:rsidRPr="00496E68">
              <w:rPr>
                <w:rFonts w:ascii="Times New Roman" w:eastAsia="Times New Roman" w:hAnsi="Times New Roman" w:cs="Times New Roman"/>
                <w:sz w:val="18"/>
                <w:szCs w:val="18"/>
              </w:rPr>
              <w:t xml:space="preserve">")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sidRPr="00496E68">
              <w:rPr>
                <w:rFonts w:ascii="Times New Roman" w:eastAsia="Times New Roman" w:hAnsi="Times New Roman" w:cs="Times New Roman"/>
                <w:i/>
                <w:sz w:val="18"/>
                <w:szCs w:val="18"/>
              </w:rPr>
              <w:t>(казахски</w:t>
            </w:r>
            <w:r>
              <w:rPr>
                <w:rFonts w:ascii="Times New Roman" w:eastAsia="Times New Roman" w:hAnsi="Times New Roman" w:cs="Times New Roman"/>
                <w:i/>
                <w:sz w:val="18"/>
                <w:szCs w:val="18"/>
              </w:rPr>
              <w:t>й язык***</w:t>
            </w:r>
            <w:r w:rsidRPr="00496E68">
              <w:rPr>
                <w:rFonts w:ascii="Times New Roman" w:eastAsia="Times New Roman" w:hAnsi="Times New Roman" w:cs="Times New Roman"/>
                <w:i/>
                <w:sz w:val="18"/>
                <w:szCs w:val="18"/>
              </w:rPr>
              <w:t>)</w:t>
            </w:r>
          </w:p>
          <w:p w14:paraId="0883222F"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Говорить друг другу </w:t>
            </w:r>
            <w:proofErr w:type="spellStart"/>
            <w:r w:rsidRPr="00496E68">
              <w:rPr>
                <w:rFonts w:ascii="Times New Roman" w:eastAsia="Times New Roman" w:hAnsi="Times New Roman" w:cs="Times New Roman"/>
                <w:sz w:val="18"/>
                <w:szCs w:val="18"/>
              </w:rPr>
              <w:t>Астарың</w:t>
            </w:r>
            <w:proofErr w:type="spellEnd"/>
            <w:r w:rsidRPr="00496E68">
              <w:rPr>
                <w:rFonts w:ascii="Times New Roman" w:eastAsia="Times New Roman" w:hAnsi="Times New Roman" w:cs="Times New Roman"/>
                <w:sz w:val="18"/>
                <w:szCs w:val="18"/>
              </w:rPr>
              <w:t xml:space="preserve"> </w:t>
            </w:r>
            <w:proofErr w:type="spellStart"/>
            <w:r w:rsidRPr="00496E68">
              <w:rPr>
                <w:rFonts w:ascii="Times New Roman" w:eastAsia="Times New Roman" w:hAnsi="Times New Roman" w:cs="Times New Roman"/>
                <w:sz w:val="18"/>
                <w:szCs w:val="18"/>
              </w:rPr>
              <w:t>дәмді</w:t>
            </w:r>
            <w:proofErr w:type="spellEnd"/>
            <w:r w:rsidRPr="00496E68">
              <w:rPr>
                <w:rFonts w:ascii="Times New Roman" w:eastAsia="Times New Roman" w:hAnsi="Times New Roman" w:cs="Times New Roman"/>
                <w:sz w:val="18"/>
                <w:szCs w:val="18"/>
              </w:rPr>
              <w:t xml:space="preserve"> </w:t>
            </w:r>
            <w:proofErr w:type="spellStart"/>
            <w:r w:rsidRPr="00496E68">
              <w:rPr>
                <w:rFonts w:ascii="Times New Roman" w:eastAsia="Times New Roman" w:hAnsi="Times New Roman" w:cs="Times New Roman"/>
                <w:sz w:val="18"/>
                <w:szCs w:val="18"/>
              </w:rPr>
              <w:t>болсын</w:t>
            </w:r>
            <w:proofErr w:type="spellEnd"/>
            <w:r w:rsidRPr="00496E68">
              <w:rPr>
                <w:rFonts w:ascii="Times New Roman" w:eastAsia="Times New Roman" w:hAnsi="Times New Roman" w:cs="Times New Roman"/>
                <w:sz w:val="18"/>
                <w:szCs w:val="18"/>
              </w:rPr>
              <w:t>! Приятного аппетита!</w:t>
            </w:r>
          </w:p>
        </w:tc>
      </w:tr>
      <w:tr w:rsidR="00EE1204" w14:paraId="658318DE" w14:textId="77777777" w:rsidTr="00EE1204">
        <w:tc>
          <w:tcPr>
            <w:tcW w:w="2690" w:type="dxa"/>
          </w:tcPr>
          <w:p w14:paraId="3B52994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6ACE02B7"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10" w:type="dxa"/>
            <w:gridSpan w:val="5"/>
          </w:tcPr>
          <w:p w14:paraId="7C4B17D8"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Развивать умение детей последовательно раздеваться, аккуратно складывать вещи, вешать на спинку стула.</w:t>
            </w:r>
          </w:p>
          <w:p w14:paraId="67DEB2ED"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сказочных релаксационных. </w:t>
            </w:r>
            <w:r w:rsidRPr="00496E68">
              <w:rPr>
                <w:rFonts w:ascii="Times New Roman" w:eastAsia="Times New Roman" w:hAnsi="Times New Roman" w:cs="Times New Roman"/>
                <w:i/>
                <w:sz w:val="18"/>
                <w:szCs w:val="18"/>
              </w:rPr>
              <w:t>(физическое развитие, музыка, художественная литература)</w:t>
            </w:r>
          </w:p>
        </w:tc>
      </w:tr>
      <w:tr w:rsidR="00EE1204" w14:paraId="4F9A6415" w14:textId="77777777" w:rsidTr="00EE1204">
        <w:trPr>
          <w:trHeight w:val="1283"/>
        </w:trPr>
        <w:tc>
          <w:tcPr>
            <w:tcW w:w="2690" w:type="dxa"/>
          </w:tcPr>
          <w:p w14:paraId="715DF6A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3CCB739A" w14:textId="77777777" w:rsidR="00EE1204" w:rsidRPr="002055AD" w:rsidRDefault="00EE1204" w:rsidP="00EE1204">
            <w:pPr>
              <w:pStyle w:val="11"/>
              <w:widowControl w:val="0"/>
              <w:rPr>
                <w:rFonts w:ascii="Times New Roman" w:eastAsia="Times New Roman" w:hAnsi="Times New Roman" w:cs="Times New Roman"/>
                <w:b/>
                <w:sz w:val="18"/>
                <w:szCs w:val="18"/>
                <w:lang w:val="kk-KZ"/>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10" w:type="dxa"/>
            <w:gridSpan w:val="5"/>
          </w:tcPr>
          <w:p w14:paraId="641EB130"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sz w:val="18"/>
                <w:szCs w:val="18"/>
              </w:rPr>
              <w:t>Способствовать пробуждению, развитию кровообращения, получения заряда бодрости.</w:t>
            </w:r>
            <w:r w:rsidRPr="00496E68">
              <w:rPr>
                <w:rFonts w:ascii="Times New Roman" w:eastAsia="Times New Roman" w:hAnsi="Times New Roman" w:cs="Times New Roman"/>
                <w:i/>
                <w:sz w:val="18"/>
                <w:szCs w:val="18"/>
              </w:rPr>
              <w:t xml:space="preserve"> (физич</w:t>
            </w:r>
            <w:r>
              <w:rPr>
                <w:rFonts w:ascii="Times New Roman" w:eastAsia="Times New Roman" w:hAnsi="Times New Roman" w:cs="Times New Roman"/>
                <w:i/>
                <w:sz w:val="18"/>
                <w:szCs w:val="18"/>
              </w:rPr>
              <w:t>еская культура**</w:t>
            </w:r>
            <w:r w:rsidRPr="00496E68">
              <w:rPr>
                <w:rFonts w:ascii="Times New Roman" w:eastAsia="Times New Roman" w:hAnsi="Times New Roman" w:cs="Times New Roman"/>
                <w:i/>
                <w:sz w:val="18"/>
                <w:szCs w:val="18"/>
              </w:rPr>
              <w:t>)</w:t>
            </w:r>
          </w:p>
          <w:p w14:paraId="08805AE7"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Ходьба по дорожкам здоровья для профилактики плоскостопия.</w:t>
            </w:r>
          </w:p>
          <w:p w14:paraId="3F2C08F0"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Умывание, одевание, причесывание.</w:t>
            </w:r>
          </w:p>
          <w:p w14:paraId="175FC1CC"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Развивать умение детей последовательно одеваться, умение приводить себя в порядок, тщательно намыливать, мыть, вытирать полотенцем р</w:t>
            </w:r>
            <w:r>
              <w:rPr>
                <w:rFonts w:ascii="Times New Roman" w:eastAsia="Times New Roman" w:hAnsi="Times New Roman" w:cs="Times New Roman"/>
                <w:sz w:val="18"/>
                <w:szCs w:val="18"/>
              </w:rPr>
              <w:t>уки, вешать полотенце не место.</w:t>
            </w:r>
          </w:p>
        </w:tc>
      </w:tr>
      <w:tr w:rsidR="00EE1204" w14:paraId="1DE705E5" w14:textId="77777777" w:rsidTr="00EE1204">
        <w:tc>
          <w:tcPr>
            <w:tcW w:w="2690" w:type="dxa"/>
          </w:tcPr>
          <w:p w14:paraId="70FE6393"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6A3EF875"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10" w:type="dxa"/>
            <w:gridSpan w:val="5"/>
          </w:tcPr>
          <w:p w14:paraId="0CCE9CAA"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sz w:val="18"/>
                <w:szCs w:val="18"/>
              </w:rPr>
              <w:t xml:space="preserve">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w:t>
            </w:r>
            <w:r w:rsidRPr="00496E68">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казахский язык***</w:t>
            </w:r>
            <w:r w:rsidRPr="00496E68">
              <w:rPr>
                <w:rFonts w:ascii="Times New Roman" w:eastAsia="Times New Roman" w:hAnsi="Times New Roman" w:cs="Times New Roman"/>
                <w:i/>
                <w:sz w:val="18"/>
                <w:szCs w:val="18"/>
              </w:rPr>
              <w:t>)</w:t>
            </w:r>
          </w:p>
          <w:p w14:paraId="6D5CD868"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Говорить друг другу </w:t>
            </w:r>
            <w:proofErr w:type="spellStart"/>
            <w:r w:rsidRPr="00496E68">
              <w:rPr>
                <w:rFonts w:ascii="Times New Roman" w:eastAsia="Times New Roman" w:hAnsi="Times New Roman" w:cs="Times New Roman"/>
                <w:sz w:val="18"/>
                <w:szCs w:val="18"/>
              </w:rPr>
              <w:t>Астарың</w:t>
            </w:r>
            <w:proofErr w:type="spellEnd"/>
            <w:r w:rsidRPr="00496E68">
              <w:rPr>
                <w:rFonts w:ascii="Times New Roman" w:eastAsia="Times New Roman" w:hAnsi="Times New Roman" w:cs="Times New Roman"/>
                <w:sz w:val="18"/>
                <w:szCs w:val="18"/>
              </w:rPr>
              <w:t xml:space="preserve"> </w:t>
            </w:r>
            <w:proofErr w:type="spellStart"/>
            <w:r w:rsidRPr="00496E68">
              <w:rPr>
                <w:rFonts w:ascii="Times New Roman" w:eastAsia="Times New Roman" w:hAnsi="Times New Roman" w:cs="Times New Roman"/>
                <w:sz w:val="18"/>
                <w:szCs w:val="18"/>
              </w:rPr>
              <w:t>дәмді</w:t>
            </w:r>
            <w:proofErr w:type="spellEnd"/>
            <w:r w:rsidRPr="00496E68">
              <w:rPr>
                <w:rFonts w:ascii="Times New Roman" w:eastAsia="Times New Roman" w:hAnsi="Times New Roman" w:cs="Times New Roman"/>
                <w:sz w:val="18"/>
                <w:szCs w:val="18"/>
              </w:rPr>
              <w:t xml:space="preserve"> </w:t>
            </w:r>
            <w:proofErr w:type="spellStart"/>
            <w:r w:rsidRPr="00496E68">
              <w:rPr>
                <w:rFonts w:ascii="Times New Roman" w:eastAsia="Times New Roman" w:hAnsi="Times New Roman" w:cs="Times New Roman"/>
                <w:sz w:val="18"/>
                <w:szCs w:val="18"/>
              </w:rPr>
              <w:t>болсын</w:t>
            </w:r>
            <w:proofErr w:type="spellEnd"/>
            <w:r w:rsidRPr="00496E68">
              <w:rPr>
                <w:rFonts w:ascii="Times New Roman" w:eastAsia="Times New Roman" w:hAnsi="Times New Roman" w:cs="Times New Roman"/>
                <w:sz w:val="18"/>
                <w:szCs w:val="18"/>
              </w:rPr>
              <w:t>! Приятного аппетита!</w:t>
            </w:r>
          </w:p>
        </w:tc>
      </w:tr>
      <w:tr w:rsidR="00EE1204" w14:paraId="76AFA153" w14:textId="77777777" w:rsidTr="00EE1204">
        <w:tc>
          <w:tcPr>
            <w:tcW w:w="2690" w:type="dxa"/>
          </w:tcPr>
          <w:p w14:paraId="42D9DC43"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46" w:type="dxa"/>
          </w:tcPr>
          <w:p w14:paraId="3AE3C76A" w14:textId="77777777" w:rsidR="00EE1204" w:rsidRPr="00E00BE4"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Игры-упражнения по рисованию "Снег во дворе".</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w:t>
            </w:r>
            <w:proofErr w:type="spellStart"/>
            <w:r>
              <w:rPr>
                <w:rFonts w:ascii="Times New Roman" w:eastAsia="Times New Roman" w:hAnsi="Times New Roman" w:cs="Times New Roman"/>
                <w:i/>
                <w:sz w:val="18"/>
                <w:szCs w:val="18"/>
              </w:rPr>
              <w:t>рисовние</w:t>
            </w:r>
            <w:proofErr w:type="spellEnd"/>
            <w:r w:rsidRPr="00E00BE4">
              <w:rPr>
                <w:rFonts w:ascii="Times New Roman" w:eastAsia="Times New Roman" w:hAnsi="Times New Roman" w:cs="Times New Roman"/>
                <w:i/>
                <w:sz w:val="18"/>
                <w:szCs w:val="18"/>
              </w:rPr>
              <w:t>)</w:t>
            </w:r>
          </w:p>
          <w:p w14:paraId="4F65F583"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учить детей рисовать мелком и кистью сюжет о снегопаде во дворе; прорисовывать очертания рисунка, дерева и дома, силуэт, отработать технику нанесения снега кистью на различные места рисунка.</w:t>
            </w:r>
          </w:p>
          <w:p w14:paraId="158891C9" w14:textId="77777777" w:rsidR="00EE1204" w:rsidRDefault="00EE1204" w:rsidP="00EE1204">
            <w:pPr>
              <w:pStyle w:val="11"/>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Дидактическая игра</w:t>
            </w:r>
          </w:p>
          <w:p w14:paraId="334D94C7"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 "Что бывает зимой?".</w:t>
            </w:r>
            <w:r w:rsidRPr="00496E68">
              <w:rPr>
                <w:rFonts w:ascii="Times New Roman" w:eastAsia="Times New Roman" w:hAnsi="Times New Roman" w:cs="Times New Roman"/>
                <w:i/>
                <w:sz w:val="18"/>
                <w:szCs w:val="18"/>
              </w:rPr>
              <w:t xml:space="preserve"> (ознакомление с окружаю</w:t>
            </w:r>
            <w:r>
              <w:rPr>
                <w:rFonts w:ascii="Times New Roman" w:eastAsia="Times New Roman" w:hAnsi="Times New Roman" w:cs="Times New Roman"/>
                <w:i/>
                <w:sz w:val="18"/>
                <w:szCs w:val="18"/>
              </w:rPr>
              <w:t>-</w:t>
            </w:r>
            <w:proofErr w:type="spellStart"/>
            <w:r w:rsidRPr="00496E68">
              <w:rPr>
                <w:rFonts w:ascii="Times New Roman" w:eastAsia="Times New Roman" w:hAnsi="Times New Roman" w:cs="Times New Roman"/>
                <w:i/>
                <w:sz w:val="18"/>
                <w:szCs w:val="18"/>
              </w:rPr>
              <w:t>щим</w:t>
            </w:r>
            <w:proofErr w:type="spellEnd"/>
            <w:r w:rsidRPr="00496E68">
              <w:rPr>
                <w:rFonts w:ascii="Times New Roman" w:eastAsia="Times New Roman" w:hAnsi="Times New Roman" w:cs="Times New Roman"/>
                <w:i/>
                <w:sz w:val="18"/>
                <w:szCs w:val="18"/>
              </w:rPr>
              <w:t xml:space="preserve"> миром, развитие речи)</w:t>
            </w:r>
          </w:p>
          <w:p w14:paraId="42515815"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уметь раз</w:t>
            </w:r>
            <w:r>
              <w:rPr>
                <w:rFonts w:ascii="Times New Roman" w:eastAsia="Times New Roman" w:hAnsi="Times New Roman" w:cs="Times New Roman"/>
                <w:sz w:val="18"/>
                <w:szCs w:val="18"/>
              </w:rPr>
              <w:t xml:space="preserve">личать </w:t>
            </w:r>
            <w:r>
              <w:rPr>
                <w:rFonts w:ascii="Times New Roman" w:eastAsia="Times New Roman" w:hAnsi="Times New Roman" w:cs="Times New Roman"/>
                <w:sz w:val="18"/>
                <w:szCs w:val="18"/>
              </w:rPr>
              <w:lastRenderedPageBreak/>
              <w:t>природные явления зимой.</w:t>
            </w:r>
          </w:p>
        </w:tc>
        <w:tc>
          <w:tcPr>
            <w:tcW w:w="2597" w:type="dxa"/>
          </w:tcPr>
          <w:p w14:paraId="45ACE389" w14:textId="77777777" w:rsidR="00EE1204" w:rsidRPr="00E00BE4"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lastRenderedPageBreak/>
              <w:t>Игры-упражнения по основам математики "Парная и непарная одежда".</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(основы математики</w:t>
            </w:r>
            <w:r w:rsidRPr="00E00BE4">
              <w:rPr>
                <w:rFonts w:ascii="Times New Roman" w:eastAsia="Times New Roman" w:hAnsi="Times New Roman" w:cs="Times New Roman"/>
                <w:i/>
                <w:sz w:val="18"/>
                <w:szCs w:val="18"/>
              </w:rPr>
              <w:t>)</w:t>
            </w:r>
          </w:p>
          <w:p w14:paraId="14A1EAAB"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закрепить знания детей о свойствах величины предметов, закрепить понятия "ширина", "длина", "объем"; повторить приемы сравнения величины предметов; рассказать о видах одежды, отработать порядок одевания в зимний период.</w:t>
            </w:r>
          </w:p>
          <w:p w14:paraId="22B46B2E" w14:textId="77777777" w:rsidR="00EE1204" w:rsidRPr="00496E68" w:rsidRDefault="00EE1204" w:rsidP="00EE1204">
            <w:pPr>
              <w:pStyle w:val="11"/>
              <w:widowControl w:val="0"/>
              <w:rPr>
                <w:rFonts w:ascii="Times New Roman" w:eastAsia="Times New Roman" w:hAnsi="Times New Roman" w:cs="Times New Roman"/>
                <w:sz w:val="18"/>
                <w:szCs w:val="18"/>
              </w:rPr>
            </w:pPr>
          </w:p>
        </w:tc>
        <w:tc>
          <w:tcPr>
            <w:tcW w:w="2636" w:type="dxa"/>
          </w:tcPr>
          <w:p w14:paraId="7E807B01"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Казахская народная игра "Тенге </w:t>
            </w:r>
            <w:proofErr w:type="spellStart"/>
            <w:r w:rsidRPr="00496E68">
              <w:rPr>
                <w:rFonts w:ascii="Times New Roman" w:eastAsia="Times New Roman" w:hAnsi="Times New Roman" w:cs="Times New Roman"/>
                <w:b/>
                <w:sz w:val="18"/>
                <w:szCs w:val="18"/>
              </w:rPr>
              <w:t>алу</w:t>
            </w:r>
            <w:proofErr w:type="spellEnd"/>
            <w:r w:rsidRPr="00496E68">
              <w:rPr>
                <w:rFonts w:ascii="Times New Roman" w:eastAsia="Times New Roman" w:hAnsi="Times New Roman" w:cs="Times New Roman"/>
                <w:b/>
                <w:sz w:val="18"/>
                <w:szCs w:val="18"/>
              </w:rPr>
              <w:t xml:space="preserve">" ("Подбери монету"). </w:t>
            </w:r>
            <w:r w:rsidRPr="00496E68">
              <w:rPr>
                <w:rFonts w:ascii="Times New Roman" w:eastAsia="Times New Roman" w:hAnsi="Times New Roman" w:cs="Times New Roman"/>
                <w:i/>
                <w:sz w:val="18"/>
                <w:szCs w:val="18"/>
              </w:rPr>
              <w:t>(физичес</w:t>
            </w:r>
            <w:r>
              <w:rPr>
                <w:rFonts w:ascii="Times New Roman" w:eastAsia="Times New Roman" w:hAnsi="Times New Roman" w:cs="Times New Roman"/>
                <w:i/>
                <w:sz w:val="18"/>
                <w:szCs w:val="18"/>
              </w:rPr>
              <w:t>кая культура, основы математики</w:t>
            </w:r>
            <w:r w:rsidRPr="00496E68">
              <w:rPr>
                <w:rFonts w:ascii="Times New Roman" w:eastAsia="Times New Roman" w:hAnsi="Times New Roman" w:cs="Times New Roman"/>
                <w:i/>
                <w:sz w:val="18"/>
                <w:szCs w:val="18"/>
              </w:rPr>
              <w:t>.)</w:t>
            </w:r>
          </w:p>
          <w:p w14:paraId="21FBD784"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Задачи: развивать ориентировку в пространстве, вестибулярный аппарат, внимание, ловкость, интерес к игре "Тенге </w:t>
            </w:r>
            <w:proofErr w:type="spellStart"/>
            <w:r w:rsidRPr="00496E68">
              <w:rPr>
                <w:rFonts w:ascii="Times New Roman" w:eastAsia="Times New Roman" w:hAnsi="Times New Roman" w:cs="Times New Roman"/>
                <w:sz w:val="18"/>
                <w:szCs w:val="18"/>
              </w:rPr>
              <w:t>алу</w:t>
            </w:r>
            <w:proofErr w:type="spellEnd"/>
            <w:r w:rsidRPr="00496E68">
              <w:rPr>
                <w:rFonts w:ascii="Times New Roman" w:eastAsia="Times New Roman" w:hAnsi="Times New Roman" w:cs="Times New Roman"/>
                <w:sz w:val="18"/>
                <w:szCs w:val="18"/>
              </w:rPr>
              <w:t>".</w:t>
            </w:r>
          </w:p>
          <w:p w14:paraId="5587AA0F" w14:textId="77777777" w:rsidR="00EE1204" w:rsidRPr="00496E68" w:rsidRDefault="00EE1204" w:rsidP="00EE1204">
            <w:pPr>
              <w:pStyle w:val="11"/>
              <w:widowControl w:val="0"/>
              <w:rPr>
                <w:rFonts w:ascii="Times New Roman" w:eastAsia="Times New Roman" w:hAnsi="Times New Roman" w:cs="Times New Roman"/>
                <w:sz w:val="18"/>
                <w:szCs w:val="18"/>
              </w:rPr>
            </w:pPr>
          </w:p>
        </w:tc>
        <w:tc>
          <w:tcPr>
            <w:tcW w:w="2686" w:type="dxa"/>
          </w:tcPr>
          <w:p w14:paraId="5093E9C0"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Сюжетно-ролевая игра "Больница".</w:t>
            </w:r>
            <w:r>
              <w:rPr>
                <w:rFonts w:ascii="Times New Roman" w:eastAsia="Times New Roman" w:hAnsi="Times New Roman" w:cs="Times New Roman"/>
                <w:i/>
                <w:sz w:val="18"/>
                <w:szCs w:val="18"/>
              </w:rPr>
              <w:t xml:space="preserve"> (</w:t>
            </w:r>
            <w:r w:rsidRPr="00496E68">
              <w:rPr>
                <w:rFonts w:ascii="Times New Roman" w:eastAsia="Times New Roman" w:hAnsi="Times New Roman" w:cs="Times New Roman"/>
                <w:i/>
                <w:sz w:val="18"/>
                <w:szCs w:val="18"/>
              </w:rPr>
              <w:t xml:space="preserve"> ознакомление с окружающим миром, развитие речи)</w:t>
            </w:r>
          </w:p>
          <w:p w14:paraId="557B3E98"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у детей способности самим распределять роли. Повышать интерес к исполняемой роли. Воспитывать умение заботиться друг о друге.</w:t>
            </w:r>
          </w:p>
        </w:tc>
        <w:tc>
          <w:tcPr>
            <w:tcW w:w="2545" w:type="dxa"/>
          </w:tcPr>
          <w:p w14:paraId="741D30DF"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Театральная постановка. </w:t>
            </w:r>
            <w:r w:rsidRPr="00496E68">
              <w:rPr>
                <w:rFonts w:ascii="Times New Roman" w:eastAsia="Times New Roman" w:hAnsi="Times New Roman" w:cs="Times New Roman"/>
                <w:i/>
                <w:sz w:val="18"/>
                <w:szCs w:val="18"/>
              </w:rPr>
              <w:t>(развитие речи, художественная литература</w:t>
            </w:r>
            <w:r>
              <w:rPr>
                <w:rFonts w:ascii="Times New Roman" w:eastAsia="Times New Roman" w:hAnsi="Times New Roman" w:cs="Times New Roman"/>
                <w:i/>
                <w:sz w:val="18"/>
                <w:szCs w:val="18"/>
              </w:rPr>
              <w:t>, рисование</w:t>
            </w:r>
            <w:r w:rsidRPr="00496E68">
              <w:rPr>
                <w:rFonts w:ascii="Times New Roman" w:eastAsia="Times New Roman" w:hAnsi="Times New Roman" w:cs="Times New Roman"/>
                <w:i/>
                <w:sz w:val="18"/>
                <w:szCs w:val="18"/>
              </w:rPr>
              <w:t>)</w:t>
            </w:r>
          </w:p>
          <w:p w14:paraId="1EE8CB2F" w14:textId="77777777" w:rsidR="00EE1204"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Драматизация сказки "Рукавичка", с использованием варежек.</w:t>
            </w:r>
          </w:p>
          <w:p w14:paraId="63C77A67"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развивать у детей память, интерес, воспитывать умение слушать друг друга. Учить детей рисовать красками зарисовывать не выходя за границы.</w:t>
            </w:r>
          </w:p>
        </w:tc>
      </w:tr>
      <w:tr w:rsidR="00EE1204" w14:paraId="48C8BA7D" w14:textId="77777777" w:rsidTr="00EE1204">
        <w:tc>
          <w:tcPr>
            <w:tcW w:w="2690" w:type="dxa"/>
          </w:tcPr>
          <w:p w14:paraId="4ACCDA2C"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546" w:type="dxa"/>
          </w:tcPr>
          <w:p w14:paraId="2FDAAEEA" w14:textId="77777777" w:rsidR="00EE1204" w:rsidRDefault="00EE1204" w:rsidP="00EE1204">
            <w:pPr>
              <w:widowControl w:val="0"/>
              <w:rPr>
                <w:rFonts w:ascii="Times New Roman" w:eastAsia="Times New Roman" w:hAnsi="Times New Roman" w:cs="Times New Roman"/>
                <w:sz w:val="18"/>
                <w:szCs w:val="18"/>
              </w:rPr>
            </w:pPr>
            <w:r w:rsidRPr="007C4C4B">
              <w:rPr>
                <w:rFonts w:ascii="Times New Roman" w:eastAsia="Times New Roman" w:hAnsi="Times New Roman" w:cs="Times New Roman"/>
                <w:b/>
                <w:sz w:val="18"/>
                <w:szCs w:val="18"/>
              </w:rPr>
              <w:t>По художественной литературе</w:t>
            </w:r>
            <w:r>
              <w:rPr>
                <w:rFonts w:ascii="Times New Roman" w:eastAsia="Times New Roman" w:hAnsi="Times New Roman" w:cs="Times New Roman"/>
                <w:sz w:val="18"/>
                <w:szCs w:val="18"/>
              </w:rPr>
              <w:t xml:space="preserve"> </w:t>
            </w:r>
          </w:p>
          <w:p w14:paraId="7375142E"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формировать умению рассматривать иллюстрации в книгах, правильно отвечать на вопросы </w:t>
            </w:r>
          </w:p>
          <w:p w14:paraId="6D942C5C"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Б</w:t>
            </w:r>
            <w:proofErr w:type="spellStart"/>
            <w:r>
              <w:rPr>
                <w:rFonts w:ascii="Times New Roman" w:eastAsia="Times New Roman" w:hAnsi="Times New Roman" w:cs="Times New Roman"/>
                <w:sz w:val="18"/>
                <w:szCs w:val="18"/>
              </w:rPr>
              <w:t>илингвальный</w:t>
            </w:r>
            <w:proofErr w:type="spellEnd"/>
            <w:r>
              <w:rPr>
                <w:rFonts w:ascii="Times New Roman" w:eastAsia="Times New Roman" w:hAnsi="Times New Roman" w:cs="Times New Roman"/>
                <w:sz w:val="18"/>
                <w:szCs w:val="18"/>
              </w:rPr>
              <w:t xml:space="preserve"> компонент</w:t>
            </w:r>
          </w:p>
          <w:p w14:paraId="6876A4C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Қыс-зима</w:t>
            </w:r>
          </w:p>
          <w:p w14:paraId="2A9D558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Қар-снег</w:t>
            </w:r>
          </w:p>
          <w:p w14:paraId="70E68B4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адамы-снеговик</w:t>
            </w:r>
          </w:p>
          <w:p w14:paraId="577948CE" w14:textId="77777777" w:rsidR="00EE1204" w:rsidRPr="00CF2A55"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Казахский язык***</w:t>
            </w:r>
          </w:p>
        </w:tc>
        <w:tc>
          <w:tcPr>
            <w:tcW w:w="2597" w:type="dxa"/>
          </w:tcPr>
          <w:p w14:paraId="62EADAFB" w14:textId="77777777" w:rsidR="00EE1204" w:rsidRDefault="00EE1204" w:rsidP="00EE1204">
            <w:pPr>
              <w:widowControl w:val="0"/>
              <w:rPr>
                <w:rFonts w:ascii="Times New Roman" w:eastAsia="Times New Roman" w:hAnsi="Times New Roman" w:cs="Times New Roman"/>
                <w:sz w:val="18"/>
                <w:szCs w:val="18"/>
              </w:rPr>
            </w:pPr>
            <w:r w:rsidRPr="007C4C4B">
              <w:rPr>
                <w:rFonts w:ascii="Times New Roman" w:eastAsia="Times New Roman" w:hAnsi="Times New Roman" w:cs="Times New Roman"/>
                <w:b/>
                <w:sz w:val="18"/>
                <w:szCs w:val="18"/>
              </w:rPr>
              <w:t>По основам математики</w:t>
            </w:r>
            <w:r>
              <w:rPr>
                <w:rFonts w:ascii="Times New Roman" w:eastAsia="Times New Roman" w:hAnsi="Times New Roman" w:cs="Times New Roman"/>
                <w:sz w:val="18"/>
                <w:szCs w:val="18"/>
              </w:rPr>
              <w:t xml:space="preserve">  формировать умение выполнять задание, опираясь на словесную инструкцию</w:t>
            </w:r>
          </w:p>
          <w:p w14:paraId="66DFA859"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Б</w:t>
            </w:r>
            <w:proofErr w:type="spellStart"/>
            <w:r>
              <w:rPr>
                <w:rFonts w:ascii="Times New Roman" w:eastAsia="Times New Roman" w:hAnsi="Times New Roman" w:cs="Times New Roman"/>
                <w:sz w:val="18"/>
                <w:szCs w:val="18"/>
              </w:rPr>
              <w:t>илингвальный</w:t>
            </w:r>
            <w:proofErr w:type="spellEnd"/>
            <w:r>
              <w:rPr>
                <w:rFonts w:ascii="Times New Roman" w:eastAsia="Times New Roman" w:hAnsi="Times New Roman" w:cs="Times New Roman"/>
                <w:sz w:val="18"/>
                <w:szCs w:val="18"/>
              </w:rPr>
              <w:t xml:space="preserve"> компонент</w:t>
            </w:r>
          </w:p>
          <w:p w14:paraId="2D4A3E0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Қыс-зима</w:t>
            </w:r>
          </w:p>
          <w:p w14:paraId="1439F79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Қар-снег</w:t>
            </w:r>
          </w:p>
          <w:p w14:paraId="0EDB66E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адамы-снеговик</w:t>
            </w:r>
          </w:p>
          <w:p w14:paraId="12072447" w14:textId="77777777" w:rsidR="00EE1204" w:rsidRPr="000D42B0"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Казахский язык***</w:t>
            </w:r>
          </w:p>
          <w:p w14:paraId="37077D67" w14:textId="77777777" w:rsidR="00EE1204" w:rsidRPr="000D42B0" w:rsidRDefault="00EE1204" w:rsidP="00EE1204">
            <w:pPr>
              <w:widowControl w:val="0"/>
              <w:rPr>
                <w:rFonts w:ascii="Times New Roman" w:eastAsia="Times New Roman" w:hAnsi="Times New Roman" w:cs="Times New Roman"/>
                <w:sz w:val="18"/>
                <w:szCs w:val="18"/>
              </w:rPr>
            </w:pPr>
          </w:p>
        </w:tc>
        <w:tc>
          <w:tcPr>
            <w:tcW w:w="2636" w:type="dxa"/>
          </w:tcPr>
          <w:p w14:paraId="3562A871" w14:textId="77777777" w:rsidR="00EE1204" w:rsidRDefault="00EE1204" w:rsidP="00EE1204">
            <w:pPr>
              <w:widowControl w:val="0"/>
              <w:rPr>
                <w:rFonts w:ascii="Times New Roman" w:eastAsia="Times New Roman" w:hAnsi="Times New Roman" w:cs="Times New Roman"/>
                <w:sz w:val="18"/>
                <w:szCs w:val="18"/>
              </w:rPr>
            </w:pPr>
            <w:r w:rsidRPr="007C4C4B">
              <w:rPr>
                <w:rFonts w:ascii="Times New Roman" w:eastAsia="Times New Roman" w:hAnsi="Times New Roman" w:cs="Times New Roman"/>
                <w:b/>
                <w:sz w:val="18"/>
                <w:szCs w:val="18"/>
              </w:rPr>
              <w:t>По рисованию</w:t>
            </w:r>
            <w:r>
              <w:rPr>
                <w:rFonts w:ascii="Times New Roman" w:eastAsia="Times New Roman" w:hAnsi="Times New Roman" w:cs="Times New Roman"/>
                <w:sz w:val="18"/>
                <w:szCs w:val="18"/>
              </w:rPr>
              <w:t xml:space="preserve">  формировать умение правильно держать карандаш, проводить линии.</w:t>
            </w:r>
          </w:p>
          <w:p w14:paraId="24E4D098"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Б</w:t>
            </w:r>
            <w:proofErr w:type="spellStart"/>
            <w:r>
              <w:rPr>
                <w:rFonts w:ascii="Times New Roman" w:eastAsia="Times New Roman" w:hAnsi="Times New Roman" w:cs="Times New Roman"/>
                <w:sz w:val="18"/>
                <w:szCs w:val="18"/>
              </w:rPr>
              <w:t>илингвальный</w:t>
            </w:r>
            <w:proofErr w:type="spellEnd"/>
            <w:r>
              <w:rPr>
                <w:rFonts w:ascii="Times New Roman" w:eastAsia="Times New Roman" w:hAnsi="Times New Roman" w:cs="Times New Roman"/>
                <w:sz w:val="18"/>
                <w:szCs w:val="18"/>
              </w:rPr>
              <w:t xml:space="preserve"> компонент</w:t>
            </w:r>
          </w:p>
          <w:p w14:paraId="79230D0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Қыс-зима</w:t>
            </w:r>
          </w:p>
          <w:p w14:paraId="50B73C53"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Қар-снег</w:t>
            </w:r>
          </w:p>
          <w:p w14:paraId="20922F5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адамы-снеговик</w:t>
            </w:r>
          </w:p>
          <w:p w14:paraId="232E173C" w14:textId="77777777" w:rsidR="00EE1204" w:rsidRPr="000D42B0"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Казахский язык*** </w:t>
            </w:r>
          </w:p>
        </w:tc>
        <w:tc>
          <w:tcPr>
            <w:tcW w:w="2686" w:type="dxa"/>
          </w:tcPr>
          <w:p w14:paraId="3A3E2659" w14:textId="77777777" w:rsidR="00EE1204" w:rsidRDefault="00EE1204" w:rsidP="00EE1204">
            <w:pPr>
              <w:widowControl w:val="0"/>
              <w:rPr>
                <w:rFonts w:ascii="Times New Roman" w:eastAsia="Times New Roman" w:hAnsi="Times New Roman" w:cs="Times New Roman"/>
                <w:sz w:val="18"/>
                <w:szCs w:val="18"/>
              </w:rPr>
            </w:pPr>
            <w:r w:rsidRPr="007C4C4B">
              <w:rPr>
                <w:rFonts w:ascii="Times New Roman" w:eastAsia="Times New Roman" w:hAnsi="Times New Roman" w:cs="Times New Roman"/>
                <w:b/>
                <w:sz w:val="18"/>
                <w:szCs w:val="18"/>
              </w:rPr>
              <w:t>По развитию речи</w:t>
            </w:r>
            <w:r>
              <w:rPr>
                <w:rFonts w:ascii="Times New Roman" w:eastAsia="Times New Roman" w:hAnsi="Times New Roman" w:cs="Times New Roman"/>
                <w:sz w:val="18"/>
                <w:szCs w:val="18"/>
              </w:rPr>
              <w:t xml:space="preserve">  формировать умение договаривать отдельные слова, фразы в знакомых произведениях</w:t>
            </w:r>
          </w:p>
          <w:p w14:paraId="7D51FE18"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Б</w:t>
            </w:r>
            <w:proofErr w:type="spellStart"/>
            <w:r>
              <w:rPr>
                <w:rFonts w:ascii="Times New Roman" w:eastAsia="Times New Roman" w:hAnsi="Times New Roman" w:cs="Times New Roman"/>
                <w:sz w:val="18"/>
                <w:szCs w:val="18"/>
              </w:rPr>
              <w:t>илингвальный</w:t>
            </w:r>
            <w:proofErr w:type="spellEnd"/>
            <w:r>
              <w:rPr>
                <w:rFonts w:ascii="Times New Roman" w:eastAsia="Times New Roman" w:hAnsi="Times New Roman" w:cs="Times New Roman"/>
                <w:sz w:val="18"/>
                <w:szCs w:val="18"/>
              </w:rPr>
              <w:t xml:space="preserve"> компонент</w:t>
            </w:r>
          </w:p>
          <w:p w14:paraId="4D8DCFC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Қыс-зима</w:t>
            </w:r>
          </w:p>
          <w:p w14:paraId="54692F9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Қар-снег</w:t>
            </w:r>
          </w:p>
          <w:p w14:paraId="6254222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адамы-снеговик</w:t>
            </w:r>
          </w:p>
          <w:p w14:paraId="50AE1724" w14:textId="77777777" w:rsidR="00EE1204" w:rsidRPr="000D42B0"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Казахский язык***</w:t>
            </w:r>
          </w:p>
          <w:p w14:paraId="41BAA109" w14:textId="77777777" w:rsidR="00EE1204" w:rsidRPr="000D42B0" w:rsidRDefault="00EE1204" w:rsidP="00EE1204">
            <w:pPr>
              <w:widowControl w:val="0"/>
              <w:rPr>
                <w:rFonts w:ascii="Times New Roman" w:eastAsia="Times New Roman" w:hAnsi="Times New Roman" w:cs="Times New Roman"/>
                <w:sz w:val="18"/>
                <w:szCs w:val="18"/>
              </w:rPr>
            </w:pPr>
          </w:p>
        </w:tc>
        <w:tc>
          <w:tcPr>
            <w:tcW w:w="2545" w:type="dxa"/>
          </w:tcPr>
          <w:p w14:paraId="2FC0B1C2" w14:textId="77777777" w:rsidR="00EE1204" w:rsidRDefault="00EE1204" w:rsidP="00EE1204">
            <w:pPr>
              <w:widowControl w:val="0"/>
              <w:rPr>
                <w:rFonts w:ascii="Times New Roman" w:eastAsia="Times New Roman" w:hAnsi="Times New Roman" w:cs="Times New Roman"/>
                <w:sz w:val="18"/>
                <w:szCs w:val="18"/>
              </w:rPr>
            </w:pPr>
            <w:r w:rsidRPr="007C4C4B">
              <w:rPr>
                <w:rFonts w:ascii="Times New Roman" w:eastAsia="Times New Roman" w:hAnsi="Times New Roman" w:cs="Times New Roman"/>
                <w:b/>
                <w:sz w:val="18"/>
                <w:szCs w:val="18"/>
              </w:rPr>
              <w:t>По лепке</w:t>
            </w:r>
            <w:r>
              <w:rPr>
                <w:rFonts w:ascii="Times New Roman" w:eastAsia="Times New Roman" w:hAnsi="Times New Roman" w:cs="Times New Roman"/>
                <w:sz w:val="18"/>
                <w:szCs w:val="18"/>
              </w:rPr>
              <w:t xml:space="preserve"> учить вдавливать пальцем и углублять верхнюю часть формы, при лепке чашечек, тарелочек, мисочек.</w:t>
            </w:r>
          </w:p>
          <w:p w14:paraId="0E703100"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Б</w:t>
            </w:r>
            <w:proofErr w:type="spellStart"/>
            <w:r>
              <w:rPr>
                <w:rFonts w:ascii="Times New Roman" w:eastAsia="Times New Roman" w:hAnsi="Times New Roman" w:cs="Times New Roman"/>
                <w:sz w:val="18"/>
                <w:szCs w:val="18"/>
              </w:rPr>
              <w:t>илингвальный</w:t>
            </w:r>
            <w:proofErr w:type="spellEnd"/>
            <w:r>
              <w:rPr>
                <w:rFonts w:ascii="Times New Roman" w:eastAsia="Times New Roman" w:hAnsi="Times New Roman" w:cs="Times New Roman"/>
                <w:sz w:val="18"/>
                <w:szCs w:val="18"/>
              </w:rPr>
              <w:t xml:space="preserve"> компонент</w:t>
            </w:r>
          </w:p>
          <w:p w14:paraId="0114987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Қыс-зима</w:t>
            </w:r>
          </w:p>
          <w:p w14:paraId="0E29709C"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Қар-снег</w:t>
            </w:r>
          </w:p>
          <w:p w14:paraId="66D1DBA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 адамы-снеговик</w:t>
            </w:r>
          </w:p>
          <w:p w14:paraId="1BE55A5F" w14:textId="77777777" w:rsidR="00EE1204" w:rsidRPr="000D42B0"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Казахский язык***</w:t>
            </w:r>
          </w:p>
        </w:tc>
      </w:tr>
      <w:tr w:rsidR="00EE1204" w14:paraId="32E072E9" w14:textId="77777777" w:rsidTr="00EE1204">
        <w:tc>
          <w:tcPr>
            <w:tcW w:w="2690" w:type="dxa"/>
          </w:tcPr>
          <w:p w14:paraId="57A72E4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43A7C7C4"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10" w:type="dxa"/>
            <w:gridSpan w:val="5"/>
          </w:tcPr>
          <w:p w14:paraId="16A77FD9"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Подготовка к прогулке; подбор игрового инвентаря для прогулки; проследить за тем, чтобы дети правильно и последовательно оделись (теплые брюки, кофта), застегнули замок, надели сапоги, валенки, па</w:t>
            </w:r>
            <w:r>
              <w:rPr>
                <w:rFonts w:ascii="Times New Roman" w:eastAsia="Times New Roman" w:hAnsi="Times New Roman" w:cs="Times New Roman"/>
                <w:sz w:val="18"/>
                <w:szCs w:val="18"/>
              </w:rPr>
              <w:t>льто, перчатки. Выход на улицу.</w:t>
            </w:r>
          </w:p>
        </w:tc>
      </w:tr>
      <w:tr w:rsidR="00EE1204" w14:paraId="26AA5009" w14:textId="77777777" w:rsidTr="00EE1204">
        <w:tc>
          <w:tcPr>
            <w:tcW w:w="2690" w:type="dxa"/>
          </w:tcPr>
          <w:p w14:paraId="67A52EA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6FADC76"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46" w:type="dxa"/>
          </w:tcPr>
          <w:p w14:paraId="20E86C04"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Подвижная игра "По извилистой дорожке". </w:t>
            </w:r>
            <w:r w:rsidRPr="00496E68">
              <w:rPr>
                <w:rFonts w:ascii="Times New Roman" w:eastAsia="Times New Roman" w:hAnsi="Times New Roman" w:cs="Times New Roman"/>
                <w:i/>
                <w:sz w:val="18"/>
                <w:szCs w:val="18"/>
              </w:rPr>
              <w:t>(физическая культура)</w:t>
            </w:r>
          </w:p>
          <w:p w14:paraId="0F84A46E"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упражнять в умении обводить, обегать препятствия меняя скорость передвижения.</w:t>
            </w:r>
          </w:p>
          <w:p w14:paraId="6EA4D4AB" w14:textId="77777777" w:rsidR="00EE1204" w:rsidRDefault="00EE1204" w:rsidP="00EE1204">
            <w:pPr>
              <w:pStyle w:val="11"/>
              <w:widowControl w:val="0"/>
              <w:rPr>
                <w:rFonts w:ascii="Times New Roman" w:eastAsia="Times New Roman" w:hAnsi="Times New Roman" w:cs="Times New Roman"/>
                <w:sz w:val="18"/>
                <w:szCs w:val="18"/>
              </w:rPr>
            </w:pPr>
            <w:r w:rsidRPr="002D6C18">
              <w:rPr>
                <w:rFonts w:ascii="Times New Roman" w:eastAsia="Times New Roman" w:hAnsi="Times New Roman" w:cs="Times New Roman"/>
                <w:b/>
                <w:sz w:val="18"/>
                <w:szCs w:val="18"/>
              </w:rPr>
              <w:t>Самостоятельные игры: с выносным материалом, свободные игры:</w:t>
            </w:r>
            <w:r w:rsidRPr="00496E68">
              <w:rPr>
                <w:rFonts w:ascii="Times New Roman" w:eastAsia="Times New Roman" w:hAnsi="Times New Roman" w:cs="Times New Roman"/>
                <w:sz w:val="18"/>
                <w:szCs w:val="18"/>
              </w:rPr>
              <w:t xml:space="preserve"> </w:t>
            </w:r>
          </w:p>
          <w:p w14:paraId="447F939D"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496E68">
              <w:rPr>
                <w:rFonts w:ascii="Times New Roman" w:eastAsia="Times New Roman" w:hAnsi="Times New Roman" w:cs="Times New Roman"/>
                <w:sz w:val="18"/>
                <w:szCs w:val="18"/>
              </w:rPr>
              <w:t>развивать коммуникативные, социальные, игровые, двигательные навыки, желание и умение включаться в игры, играть дружно.</w:t>
            </w:r>
            <w:r>
              <w:rPr>
                <w:rFonts w:ascii="Times New Roman" w:eastAsia="Times New Roman" w:hAnsi="Times New Roman" w:cs="Times New Roman"/>
                <w:sz w:val="18"/>
                <w:szCs w:val="18"/>
              </w:rPr>
              <w:t xml:space="preserve"> </w:t>
            </w:r>
          </w:p>
        </w:tc>
        <w:tc>
          <w:tcPr>
            <w:tcW w:w="2597" w:type="dxa"/>
          </w:tcPr>
          <w:p w14:paraId="6D4ED2A9"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Подвижная игра "Лягушки и цапли". </w:t>
            </w:r>
            <w:r w:rsidRPr="00496E68">
              <w:rPr>
                <w:rFonts w:ascii="Times New Roman" w:eastAsia="Times New Roman" w:hAnsi="Times New Roman" w:cs="Times New Roman"/>
                <w:i/>
                <w:sz w:val="18"/>
                <w:szCs w:val="18"/>
              </w:rPr>
              <w:t>(физическая культура, ознакомление с окружающим миром)</w:t>
            </w:r>
          </w:p>
          <w:p w14:paraId="03F49B6E"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развивать у детей умение действовать по сигналу, ловкость; развивать умение прыгать на двух ногах с продвижением вперёд.</w:t>
            </w:r>
          </w:p>
          <w:p w14:paraId="59FB6C27" w14:textId="77777777" w:rsidR="00EE1204" w:rsidRDefault="00EE1204" w:rsidP="00EE1204">
            <w:pPr>
              <w:pStyle w:val="11"/>
              <w:widowControl w:val="0"/>
              <w:rPr>
                <w:rFonts w:ascii="Times New Roman" w:eastAsia="Times New Roman" w:hAnsi="Times New Roman" w:cs="Times New Roman"/>
                <w:b/>
                <w:sz w:val="18"/>
                <w:szCs w:val="18"/>
              </w:rPr>
            </w:pPr>
            <w:r w:rsidRPr="002D6C18">
              <w:rPr>
                <w:rFonts w:ascii="Times New Roman" w:eastAsia="Times New Roman" w:hAnsi="Times New Roman" w:cs="Times New Roman"/>
                <w:b/>
                <w:sz w:val="18"/>
                <w:szCs w:val="18"/>
              </w:rPr>
              <w:t>Самостоятельные игры: с выносным материалом, свободные игры:</w:t>
            </w:r>
          </w:p>
          <w:p w14:paraId="1D70FFEB" w14:textId="77777777" w:rsidR="00EE1204" w:rsidRPr="00496E68" w:rsidRDefault="00EE1204" w:rsidP="00EE1204">
            <w:pPr>
              <w:pStyle w:val="11"/>
              <w:widowControl w:val="0"/>
              <w:rPr>
                <w:rFonts w:ascii="Times New Roman" w:eastAsia="Times New Roman" w:hAnsi="Times New Roman" w:cs="Times New Roman"/>
                <w:sz w:val="18"/>
                <w:szCs w:val="18"/>
              </w:rPr>
            </w:pPr>
            <w:r w:rsidRPr="002D6C18">
              <w:rPr>
                <w:rFonts w:ascii="Times New Roman" w:eastAsia="Times New Roman" w:hAnsi="Times New Roman" w:cs="Times New Roman"/>
                <w:sz w:val="18"/>
                <w:szCs w:val="18"/>
              </w:rPr>
              <w:t>Задачи:</w:t>
            </w:r>
            <w:r w:rsidRPr="00496E68">
              <w:rPr>
                <w:rFonts w:ascii="Times New Roman" w:eastAsia="Times New Roman" w:hAnsi="Times New Roman" w:cs="Times New Roman"/>
                <w:sz w:val="18"/>
                <w:szCs w:val="18"/>
              </w:rPr>
              <w:t xml:space="preserve"> развивать коммуникативные, социальные, игровые, двигательные навыки, желание и умение включаться в игры, играть дружно. </w:t>
            </w:r>
          </w:p>
        </w:tc>
        <w:tc>
          <w:tcPr>
            <w:tcW w:w="2636" w:type="dxa"/>
          </w:tcPr>
          <w:p w14:paraId="1316957E"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Подвижная игра "Пятнашки". </w:t>
            </w:r>
            <w:r w:rsidRPr="00496E68">
              <w:rPr>
                <w:rFonts w:ascii="Times New Roman" w:eastAsia="Times New Roman" w:hAnsi="Times New Roman" w:cs="Times New Roman"/>
                <w:i/>
                <w:sz w:val="18"/>
                <w:szCs w:val="18"/>
              </w:rPr>
              <w:t>(физическая культура)</w:t>
            </w:r>
          </w:p>
          <w:p w14:paraId="6471C250"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Задачи: учить детей бегать по площадке врассыпную, с ускорением, закреплять умение действовать по сигналу; развивать ловкость, быстроту.</w:t>
            </w:r>
          </w:p>
          <w:p w14:paraId="7B385219" w14:textId="77777777" w:rsidR="00EE1204" w:rsidRDefault="00EE1204" w:rsidP="00EE1204">
            <w:pPr>
              <w:pStyle w:val="11"/>
              <w:widowControl w:val="0"/>
              <w:rPr>
                <w:rFonts w:ascii="Times New Roman" w:eastAsia="Times New Roman" w:hAnsi="Times New Roman" w:cs="Times New Roman"/>
                <w:i/>
                <w:sz w:val="18"/>
                <w:szCs w:val="18"/>
              </w:rPr>
            </w:pPr>
            <w:r w:rsidRPr="00747C10">
              <w:rPr>
                <w:rFonts w:ascii="Times New Roman" w:eastAsia="Times New Roman" w:hAnsi="Times New Roman" w:cs="Times New Roman"/>
                <w:b/>
                <w:sz w:val="18"/>
                <w:szCs w:val="18"/>
              </w:rPr>
              <w:t>Самостоятельные игры по желанию детей.</w:t>
            </w:r>
            <w:r w:rsidRPr="00496E68">
              <w:rPr>
                <w:rFonts w:ascii="Times New Roman" w:eastAsia="Times New Roman" w:hAnsi="Times New Roman" w:cs="Times New Roman"/>
                <w:sz w:val="18"/>
                <w:szCs w:val="18"/>
              </w:rPr>
              <w:t xml:space="preserve"> </w:t>
            </w:r>
          </w:p>
          <w:p w14:paraId="3AB27D85" w14:textId="77777777" w:rsidR="00EE1204" w:rsidRPr="00496E68" w:rsidRDefault="00EE1204" w:rsidP="00EE1204">
            <w:pPr>
              <w:pStyle w:val="11"/>
              <w:widowControl w:val="0"/>
              <w:rPr>
                <w:rFonts w:ascii="Times New Roman" w:eastAsia="Times New Roman" w:hAnsi="Times New Roman" w:cs="Times New Roman"/>
                <w:sz w:val="18"/>
                <w:szCs w:val="18"/>
              </w:rPr>
            </w:pPr>
            <w:r w:rsidRPr="002D6C18">
              <w:rPr>
                <w:rFonts w:ascii="Times New Roman" w:eastAsia="Times New Roman" w:hAnsi="Times New Roman" w:cs="Times New Roman"/>
                <w:sz w:val="18"/>
                <w:szCs w:val="18"/>
              </w:rPr>
              <w:t>Задачи:</w:t>
            </w:r>
            <w:r w:rsidRPr="00496E68">
              <w:rPr>
                <w:rFonts w:ascii="Times New Roman" w:eastAsia="Times New Roman" w:hAnsi="Times New Roman" w:cs="Times New Roman"/>
                <w:sz w:val="18"/>
                <w:szCs w:val="18"/>
              </w:rPr>
              <w:t xml:space="preserve"> развивать коммуникативные, социальные, игровые, двигательные навыки, желание и умение включаться в игры, играть дружно.</w:t>
            </w:r>
          </w:p>
        </w:tc>
        <w:tc>
          <w:tcPr>
            <w:tcW w:w="2686" w:type="dxa"/>
          </w:tcPr>
          <w:p w14:paraId="6C863BA5"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 xml:space="preserve">Подвижная игра "Карусель". </w:t>
            </w:r>
            <w:r w:rsidRPr="00496E68">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74AB0B18"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Задачи: развивать умение сохранять равновесие, </w:t>
            </w:r>
            <w:proofErr w:type="spellStart"/>
            <w:r w:rsidRPr="00496E68">
              <w:rPr>
                <w:rFonts w:ascii="Times New Roman" w:eastAsia="Times New Roman" w:hAnsi="Times New Roman" w:cs="Times New Roman"/>
                <w:sz w:val="18"/>
                <w:szCs w:val="18"/>
              </w:rPr>
              <w:t>коорди</w:t>
            </w:r>
            <w:proofErr w:type="spellEnd"/>
            <w:r>
              <w:rPr>
                <w:rFonts w:ascii="Times New Roman" w:eastAsia="Times New Roman" w:hAnsi="Times New Roman" w:cs="Times New Roman"/>
                <w:sz w:val="18"/>
                <w:szCs w:val="18"/>
              </w:rPr>
              <w:t>-</w:t>
            </w:r>
            <w:r w:rsidRPr="00496E68">
              <w:rPr>
                <w:rFonts w:ascii="Times New Roman" w:eastAsia="Times New Roman" w:hAnsi="Times New Roman" w:cs="Times New Roman"/>
                <w:sz w:val="18"/>
                <w:szCs w:val="18"/>
              </w:rPr>
              <w:t>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60D5961F" w14:textId="77777777" w:rsidR="00EE1204" w:rsidRDefault="00EE1204" w:rsidP="00EE1204">
            <w:pPr>
              <w:pStyle w:val="11"/>
              <w:widowControl w:val="0"/>
              <w:rPr>
                <w:rFonts w:ascii="Times New Roman" w:eastAsia="Times New Roman" w:hAnsi="Times New Roman" w:cs="Times New Roman"/>
                <w:i/>
                <w:sz w:val="18"/>
                <w:szCs w:val="18"/>
              </w:rPr>
            </w:pPr>
            <w:r w:rsidRPr="00466E28">
              <w:rPr>
                <w:rFonts w:ascii="Times New Roman" w:eastAsia="Times New Roman" w:hAnsi="Times New Roman" w:cs="Times New Roman"/>
                <w:b/>
                <w:sz w:val="18"/>
                <w:szCs w:val="18"/>
              </w:rPr>
              <w:t>Самостоятельные игры с выносным материалом, свободные игры:</w:t>
            </w:r>
            <w:r w:rsidRPr="00496E68">
              <w:rPr>
                <w:rFonts w:ascii="Times New Roman" w:eastAsia="Times New Roman" w:hAnsi="Times New Roman" w:cs="Times New Roman"/>
                <w:sz w:val="18"/>
                <w:szCs w:val="18"/>
              </w:rPr>
              <w:t xml:space="preserve"> </w:t>
            </w:r>
          </w:p>
          <w:p w14:paraId="7CED0D95"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496E68">
              <w:rPr>
                <w:rFonts w:ascii="Times New Roman" w:eastAsia="Times New Roman" w:hAnsi="Times New Roman" w:cs="Times New Roman"/>
                <w:sz w:val="18"/>
                <w:szCs w:val="18"/>
              </w:rPr>
              <w:t xml:space="preserve">развивать </w:t>
            </w:r>
            <w:proofErr w:type="spellStart"/>
            <w:r w:rsidRPr="00496E68">
              <w:rPr>
                <w:rFonts w:ascii="Times New Roman" w:eastAsia="Times New Roman" w:hAnsi="Times New Roman" w:cs="Times New Roman"/>
                <w:sz w:val="18"/>
                <w:szCs w:val="18"/>
              </w:rPr>
              <w:t>коммуника</w:t>
            </w:r>
            <w:r>
              <w:rPr>
                <w:rFonts w:ascii="Times New Roman" w:eastAsia="Times New Roman" w:hAnsi="Times New Roman" w:cs="Times New Roman"/>
                <w:sz w:val="18"/>
                <w:szCs w:val="18"/>
              </w:rPr>
              <w:t>-</w:t>
            </w:r>
            <w:r w:rsidRPr="00496E68">
              <w:rPr>
                <w:rFonts w:ascii="Times New Roman" w:eastAsia="Times New Roman" w:hAnsi="Times New Roman" w:cs="Times New Roman"/>
                <w:sz w:val="18"/>
                <w:szCs w:val="18"/>
              </w:rPr>
              <w:t>тивные</w:t>
            </w:r>
            <w:proofErr w:type="spellEnd"/>
            <w:r w:rsidRPr="00496E68">
              <w:rPr>
                <w:rFonts w:ascii="Times New Roman" w:eastAsia="Times New Roman" w:hAnsi="Times New Roman" w:cs="Times New Roman"/>
                <w:sz w:val="18"/>
                <w:szCs w:val="18"/>
              </w:rPr>
              <w:t>, социальные, игровые, двигательные навыки, желание и умение включаться в игры, играть дружно.</w:t>
            </w:r>
            <w:r w:rsidRPr="00496E68">
              <w:rPr>
                <w:rFonts w:ascii="Times New Roman" w:eastAsia="Times New Roman" w:hAnsi="Times New Roman" w:cs="Times New Roman"/>
                <w:i/>
                <w:sz w:val="18"/>
                <w:szCs w:val="18"/>
              </w:rPr>
              <w:t xml:space="preserve"> </w:t>
            </w:r>
          </w:p>
        </w:tc>
        <w:tc>
          <w:tcPr>
            <w:tcW w:w="2545" w:type="dxa"/>
          </w:tcPr>
          <w:p w14:paraId="2D2F03AB" w14:textId="77777777" w:rsidR="00EE1204" w:rsidRPr="00496E68" w:rsidRDefault="00EE1204" w:rsidP="00EE1204">
            <w:pPr>
              <w:pStyle w:val="11"/>
              <w:widowControl w:val="0"/>
              <w:rPr>
                <w:rFonts w:ascii="Times New Roman" w:eastAsia="Times New Roman" w:hAnsi="Times New Roman" w:cs="Times New Roman"/>
                <w:i/>
                <w:sz w:val="18"/>
                <w:szCs w:val="18"/>
              </w:rPr>
            </w:pPr>
            <w:r w:rsidRPr="00496E68">
              <w:rPr>
                <w:rFonts w:ascii="Times New Roman" w:eastAsia="Times New Roman" w:hAnsi="Times New Roman" w:cs="Times New Roman"/>
                <w:b/>
                <w:sz w:val="18"/>
                <w:szCs w:val="18"/>
              </w:rPr>
              <w:t>Подвижная игра "Кот и Мышь".</w:t>
            </w:r>
            <w:r w:rsidRPr="00496E68">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7FAC7861" w14:textId="77777777" w:rsidR="00EE1204" w:rsidRPr="00496E68" w:rsidRDefault="00EE1204" w:rsidP="00EE1204">
            <w:pPr>
              <w:pStyle w:val="11"/>
              <w:widowControl w:val="0"/>
              <w:ind w:right="-108"/>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 xml:space="preserve">Задачи: развивать </w:t>
            </w:r>
            <w:proofErr w:type="spellStart"/>
            <w:r w:rsidRPr="00496E68">
              <w:rPr>
                <w:rFonts w:ascii="Times New Roman" w:eastAsia="Times New Roman" w:hAnsi="Times New Roman" w:cs="Times New Roman"/>
                <w:sz w:val="18"/>
                <w:szCs w:val="18"/>
              </w:rPr>
              <w:t>пространст</w:t>
            </w:r>
            <w:proofErr w:type="spellEnd"/>
            <w:r>
              <w:rPr>
                <w:rFonts w:ascii="Times New Roman" w:eastAsia="Times New Roman" w:hAnsi="Times New Roman" w:cs="Times New Roman"/>
                <w:sz w:val="18"/>
                <w:szCs w:val="18"/>
              </w:rPr>
              <w:t>-</w:t>
            </w:r>
            <w:r w:rsidRPr="00496E68">
              <w:rPr>
                <w:rFonts w:ascii="Times New Roman" w:eastAsia="Times New Roman" w:hAnsi="Times New Roman" w:cs="Times New Roman"/>
                <w:sz w:val="18"/>
                <w:szCs w:val="18"/>
              </w:rPr>
              <w:t xml:space="preserve">венную ориентировку, </w:t>
            </w:r>
            <w:proofErr w:type="spellStart"/>
            <w:r w:rsidRPr="00496E68">
              <w:rPr>
                <w:rFonts w:ascii="Times New Roman" w:eastAsia="Times New Roman" w:hAnsi="Times New Roman" w:cs="Times New Roman"/>
                <w:sz w:val="18"/>
                <w:szCs w:val="18"/>
              </w:rPr>
              <w:t>внима</w:t>
            </w:r>
            <w:proofErr w:type="spellEnd"/>
            <w:r>
              <w:rPr>
                <w:rFonts w:ascii="Times New Roman" w:eastAsia="Times New Roman" w:hAnsi="Times New Roman" w:cs="Times New Roman"/>
                <w:sz w:val="18"/>
                <w:szCs w:val="18"/>
              </w:rPr>
              <w:t>-</w:t>
            </w:r>
            <w:r w:rsidRPr="00496E68">
              <w:rPr>
                <w:rFonts w:ascii="Times New Roman" w:eastAsia="Times New Roman" w:hAnsi="Times New Roman" w:cs="Times New Roman"/>
                <w:sz w:val="18"/>
                <w:szCs w:val="18"/>
              </w:rPr>
              <w:t>тельность, быстроту, ловкость, реакцию, выносливость.</w:t>
            </w:r>
          </w:p>
          <w:p w14:paraId="16932976"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 xml:space="preserve">Самостоятельная игра "Игра со скакалкой". </w:t>
            </w:r>
            <w:r>
              <w:rPr>
                <w:rFonts w:ascii="Times New Roman" w:eastAsia="Times New Roman" w:hAnsi="Times New Roman" w:cs="Times New Roman"/>
                <w:sz w:val="18"/>
                <w:szCs w:val="18"/>
              </w:rPr>
              <w:t>Задачи: с</w:t>
            </w:r>
            <w:r w:rsidRPr="00496E68">
              <w:rPr>
                <w:rFonts w:ascii="Times New Roman" w:eastAsia="Times New Roman" w:hAnsi="Times New Roman" w:cs="Times New Roman"/>
                <w:sz w:val="18"/>
                <w:szCs w:val="18"/>
              </w:rPr>
              <w:t>оздание комфортной среды, в которой застенчивые и неуверенные в себе дети могут играть с другими.</w:t>
            </w:r>
          </w:p>
        </w:tc>
      </w:tr>
      <w:tr w:rsidR="00EE1204" w14:paraId="336A4639" w14:textId="77777777" w:rsidTr="00EE1204">
        <w:tc>
          <w:tcPr>
            <w:tcW w:w="2690" w:type="dxa"/>
          </w:tcPr>
          <w:p w14:paraId="6ECD3DA3"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52C28449"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46" w:type="dxa"/>
          </w:tcPr>
          <w:p w14:paraId="0B59B7EB"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Опрос: "Готовим новогодний костюм к празднику".</w:t>
            </w:r>
          </w:p>
        </w:tc>
        <w:tc>
          <w:tcPr>
            <w:tcW w:w="2597" w:type="dxa"/>
          </w:tcPr>
          <w:p w14:paraId="0BF16C38"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Консультации: "Какие игрушки пригодятся ребенку 4-5 лет?".</w:t>
            </w:r>
          </w:p>
        </w:tc>
        <w:tc>
          <w:tcPr>
            <w:tcW w:w="2636" w:type="dxa"/>
          </w:tcPr>
          <w:p w14:paraId="47D15C83"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Консультация на тему: "Что вам нужно знать о своем ребенке?" .</w:t>
            </w:r>
          </w:p>
        </w:tc>
        <w:tc>
          <w:tcPr>
            <w:tcW w:w="2686" w:type="dxa"/>
          </w:tcPr>
          <w:p w14:paraId="45D6E1F6"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Беседы: "Одеваться по сезону - гарантия сохранения здоровья ребенка".</w:t>
            </w:r>
          </w:p>
        </w:tc>
        <w:tc>
          <w:tcPr>
            <w:tcW w:w="2545" w:type="dxa"/>
          </w:tcPr>
          <w:p w14:paraId="5FA76212" w14:textId="77777777" w:rsidR="00EE1204" w:rsidRPr="00496E68" w:rsidRDefault="00EE1204" w:rsidP="00EE1204">
            <w:pPr>
              <w:pStyle w:val="11"/>
              <w:widowControl w:val="0"/>
              <w:rPr>
                <w:rFonts w:ascii="Times New Roman" w:eastAsia="Times New Roman" w:hAnsi="Times New Roman" w:cs="Times New Roman"/>
                <w:sz w:val="18"/>
                <w:szCs w:val="18"/>
              </w:rPr>
            </w:pPr>
            <w:r w:rsidRPr="00496E68">
              <w:rPr>
                <w:rFonts w:ascii="Times New Roman" w:eastAsia="Times New Roman" w:hAnsi="Times New Roman" w:cs="Times New Roman"/>
                <w:sz w:val="18"/>
                <w:szCs w:val="18"/>
              </w:rPr>
              <w:t>Выставка на тему: "Зимушка-зима".</w:t>
            </w:r>
          </w:p>
        </w:tc>
      </w:tr>
    </w:tbl>
    <w:p w14:paraId="0F14D1F3" w14:textId="77777777" w:rsidR="00EE1204" w:rsidRPr="008E663F" w:rsidRDefault="00EE1204" w:rsidP="00EE1204">
      <w:pPr>
        <w:rPr>
          <w:rFonts w:ascii="Times New Roman" w:hAnsi="Times New Roman" w:cs="Times New Roman"/>
          <w:sz w:val="10"/>
          <w:szCs w:val="10"/>
        </w:rPr>
      </w:pPr>
    </w:p>
    <w:p w14:paraId="2CC71791" w14:textId="77777777" w:rsidR="00EE1204" w:rsidRPr="00072220" w:rsidRDefault="00EE1204" w:rsidP="00EE1204">
      <w:pPr>
        <w:contextualSpacing/>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 xml:space="preserve">    Декабрь.                                                                                                                                                        </w:t>
      </w:r>
      <w:r w:rsidRPr="00072220">
        <w:rPr>
          <w:rFonts w:ascii="Times New Roman" w:eastAsia="Times New Roman" w:hAnsi="Times New Roman" w:cs="Times New Roman"/>
          <w:b/>
          <w:sz w:val="18"/>
          <w:szCs w:val="18"/>
          <w:highlight w:val="white"/>
        </w:rPr>
        <w:t xml:space="preserve">1 неделя </w:t>
      </w:r>
    </w:p>
    <w:tbl>
      <w:tblPr>
        <w:tblStyle w:val="a3"/>
        <w:tblW w:w="0" w:type="auto"/>
        <w:tblInd w:w="250" w:type="dxa"/>
        <w:tblLook w:val="04A0" w:firstRow="1" w:lastRow="0" w:firstColumn="1" w:lastColumn="0" w:noHBand="0" w:noVBand="1"/>
      </w:tblPr>
      <w:tblGrid>
        <w:gridCol w:w="2602"/>
        <w:gridCol w:w="2471"/>
        <w:gridCol w:w="2499"/>
        <w:gridCol w:w="2504"/>
        <w:gridCol w:w="2541"/>
        <w:gridCol w:w="2432"/>
      </w:tblGrid>
      <w:tr w:rsidR="00EE1204" w14:paraId="2873FBDB" w14:textId="77777777" w:rsidTr="00EE1204">
        <w:tc>
          <w:tcPr>
            <w:tcW w:w="2690" w:type="dxa"/>
          </w:tcPr>
          <w:p w14:paraId="6CDFE9AB" w14:textId="77777777" w:rsidR="00EE1204" w:rsidRPr="005E6B55" w:rsidRDefault="00EE1204" w:rsidP="00EE1204">
            <w:pPr>
              <w:widowControl w:val="0"/>
              <w:rPr>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46" w:type="dxa"/>
          </w:tcPr>
          <w:p w14:paraId="651436B6"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Дүйсенбі</w:t>
            </w:r>
          </w:p>
          <w:p w14:paraId="5383CC0B" w14:textId="77777777" w:rsidR="00EE1204" w:rsidRPr="0045617F" w:rsidRDefault="00EE1204" w:rsidP="00EE1204">
            <w:pPr>
              <w:widowControl w:val="0"/>
              <w:jc w:val="center"/>
              <w:rPr>
                <w:sz w:val="18"/>
                <w:szCs w:val="18"/>
              </w:rPr>
            </w:pPr>
            <w:r>
              <w:rPr>
                <w:rFonts w:ascii="Times New Roman" w:eastAsia="Times New Roman" w:hAnsi="Times New Roman" w:cs="Times New Roman"/>
                <w:b/>
                <w:i/>
                <w:sz w:val="18"/>
                <w:szCs w:val="18"/>
                <w:lang w:val="kk-KZ"/>
              </w:rPr>
              <w:t xml:space="preserve"> </w:t>
            </w:r>
            <w:r w:rsidRPr="0045617F">
              <w:rPr>
                <w:rFonts w:ascii="Times New Roman" w:eastAsia="Times New Roman" w:hAnsi="Times New Roman" w:cs="Times New Roman"/>
                <w:b/>
                <w:i/>
                <w:sz w:val="18"/>
                <w:szCs w:val="18"/>
              </w:rPr>
              <w:t>Понедельник 04.12.23.</w:t>
            </w:r>
          </w:p>
        </w:tc>
        <w:tc>
          <w:tcPr>
            <w:tcW w:w="2615" w:type="dxa"/>
          </w:tcPr>
          <w:p w14:paraId="0237995E"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2A0356AF" w14:textId="77777777" w:rsidR="00EE1204" w:rsidRPr="0089613A" w:rsidRDefault="00EE1204" w:rsidP="00EE1204">
            <w:pPr>
              <w:widowControl w:val="0"/>
              <w:jc w:val="center"/>
              <w:rPr>
                <w:sz w:val="18"/>
                <w:szCs w:val="18"/>
              </w:rPr>
            </w:pPr>
            <w:r w:rsidRPr="005E6B55">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05.12.23.</w:t>
            </w:r>
          </w:p>
        </w:tc>
        <w:tc>
          <w:tcPr>
            <w:tcW w:w="2618" w:type="dxa"/>
            <w:vAlign w:val="bottom"/>
          </w:tcPr>
          <w:p w14:paraId="5D213F82" w14:textId="77777777" w:rsidR="00EE1204" w:rsidRPr="0089613A" w:rsidRDefault="00EE1204" w:rsidP="00EE1204">
            <w:pPr>
              <w:widowControl w:val="0"/>
              <w:jc w:val="center"/>
              <w:rPr>
                <w:sz w:val="18"/>
                <w:szCs w:val="18"/>
              </w:rPr>
            </w:pPr>
            <w:r>
              <w:rPr>
                <w:rFonts w:ascii="Times New Roman" w:eastAsia="Times New Roman" w:hAnsi="Times New Roman" w:cs="Times New Roman"/>
                <w:b/>
                <w:i/>
                <w:sz w:val="18"/>
                <w:szCs w:val="18"/>
                <w:lang w:val="kk-KZ"/>
              </w:rPr>
              <w:t xml:space="preserve">Сәрсенбі </w:t>
            </w:r>
            <w:r w:rsidRPr="005E6B55">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06.11.23.</w:t>
            </w:r>
          </w:p>
        </w:tc>
        <w:tc>
          <w:tcPr>
            <w:tcW w:w="2686" w:type="dxa"/>
          </w:tcPr>
          <w:p w14:paraId="5F8E3717"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6DE45787" w14:textId="77777777" w:rsidR="00EE1204" w:rsidRPr="0089613A" w:rsidRDefault="00EE1204" w:rsidP="00EE1204">
            <w:pPr>
              <w:widowControl w:val="0"/>
              <w:jc w:val="center"/>
              <w:rPr>
                <w:sz w:val="18"/>
                <w:szCs w:val="18"/>
              </w:rPr>
            </w:pPr>
            <w:r w:rsidRPr="005E6B55">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07.11.23.</w:t>
            </w:r>
          </w:p>
        </w:tc>
        <w:tc>
          <w:tcPr>
            <w:tcW w:w="2545" w:type="dxa"/>
          </w:tcPr>
          <w:p w14:paraId="6BFEBEA4"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26E4894C" w14:textId="77777777" w:rsidR="00EE1204" w:rsidRPr="0089613A" w:rsidRDefault="00EE1204" w:rsidP="00EE1204">
            <w:pPr>
              <w:widowControl w:val="0"/>
              <w:jc w:val="center"/>
              <w:rPr>
                <w:sz w:val="18"/>
                <w:szCs w:val="18"/>
              </w:rPr>
            </w:pPr>
            <w:r w:rsidRPr="005E6B55">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08.11.23.</w:t>
            </w:r>
          </w:p>
        </w:tc>
      </w:tr>
      <w:tr w:rsidR="00EE1204" w14:paraId="7C91ADB3" w14:textId="77777777" w:rsidTr="00EE1204">
        <w:tc>
          <w:tcPr>
            <w:tcW w:w="2690" w:type="dxa"/>
          </w:tcPr>
          <w:p w14:paraId="0491D2D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6951F9C9" w14:textId="77777777" w:rsidR="00EE1204" w:rsidRPr="005E6B55" w:rsidRDefault="00EE1204" w:rsidP="00EE1204">
            <w:pPr>
              <w:widowControl w:val="0"/>
              <w:rPr>
                <w:sz w:val="18"/>
                <w:szCs w:val="18"/>
              </w:rPr>
            </w:pPr>
            <w:r w:rsidRPr="00496E68">
              <w:rPr>
                <w:rFonts w:ascii="Times New Roman" w:eastAsia="Times New Roman" w:hAnsi="Times New Roman" w:cs="Times New Roman"/>
                <w:b/>
                <w:sz w:val="18"/>
                <w:szCs w:val="18"/>
              </w:rPr>
              <w:t>Прием детей</w:t>
            </w:r>
          </w:p>
        </w:tc>
        <w:tc>
          <w:tcPr>
            <w:tcW w:w="13010" w:type="dxa"/>
            <w:gridSpan w:val="5"/>
          </w:tcPr>
          <w:p w14:paraId="08E88E02" w14:textId="77777777" w:rsidR="00EE1204" w:rsidRPr="00B9084A" w:rsidRDefault="00EE1204" w:rsidP="00EE1204">
            <w:pPr>
              <w:rPr>
                <w:rFonts w:ascii="Times New Roman" w:hAnsi="Times New Roman" w:cs="Times New Roman"/>
                <w:sz w:val="18"/>
                <w:szCs w:val="18"/>
              </w:rPr>
            </w:pPr>
            <w:r w:rsidRPr="00B9084A">
              <w:rPr>
                <w:rFonts w:ascii="Times New Roman" w:hAnsi="Times New Roman" w:cs="Times New Roman"/>
                <w:sz w:val="18"/>
                <w:szCs w:val="18"/>
              </w:rPr>
              <w:t>Измерение температуры тела детей, обследование тела, кожи.</w:t>
            </w:r>
          </w:p>
          <w:p w14:paraId="5C9C8B1D" w14:textId="77777777" w:rsidR="00EE1204" w:rsidRPr="005E6B55" w:rsidRDefault="00EE1204" w:rsidP="00EE1204"/>
        </w:tc>
      </w:tr>
      <w:tr w:rsidR="00EE1204" w14:paraId="7723CEC0" w14:textId="77777777" w:rsidTr="00EE1204">
        <w:tc>
          <w:tcPr>
            <w:tcW w:w="2690" w:type="dxa"/>
          </w:tcPr>
          <w:p w14:paraId="7BC1A7E1" w14:textId="77777777" w:rsidR="00EE1204" w:rsidRPr="005E6B55" w:rsidRDefault="00EE1204" w:rsidP="00EE1204">
            <w:pPr>
              <w:widowControl w:val="0"/>
              <w:rPr>
                <w:sz w:val="18"/>
                <w:szCs w:val="18"/>
              </w:rPr>
            </w:pPr>
            <w:r>
              <w:rPr>
                <w:rFonts w:ascii="Times New Roman" w:eastAsia="Times New Roman" w:hAnsi="Times New Roman" w:cs="Times New Roman"/>
                <w:b/>
                <w:sz w:val="18"/>
                <w:szCs w:val="18"/>
                <w:lang w:val="kk-KZ"/>
              </w:rPr>
              <w:lastRenderedPageBreak/>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 xml:space="preserve">(либо иными законными </w:t>
            </w:r>
            <w:proofErr w:type="spellStart"/>
            <w:r w:rsidRPr="00496E68">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-телями</w:t>
            </w:r>
            <w:proofErr w:type="spellEnd"/>
            <w:r>
              <w:rPr>
                <w:rFonts w:ascii="Times New Roman" w:eastAsia="Times New Roman" w:hAnsi="Times New Roman" w:cs="Times New Roman"/>
                <w:sz w:val="18"/>
                <w:szCs w:val="18"/>
              </w:rPr>
              <w:t xml:space="preserve"> ребенка),</w:t>
            </w:r>
            <w:r w:rsidRPr="00496E68">
              <w:rPr>
                <w:rFonts w:ascii="Times New Roman" w:eastAsia="Times New Roman" w:hAnsi="Times New Roman" w:cs="Times New Roman"/>
                <w:b/>
                <w:sz w:val="18"/>
                <w:szCs w:val="18"/>
              </w:rPr>
              <w:t>консультации</w:t>
            </w:r>
          </w:p>
        </w:tc>
        <w:tc>
          <w:tcPr>
            <w:tcW w:w="13010" w:type="dxa"/>
            <w:gridSpan w:val="5"/>
          </w:tcPr>
          <w:p w14:paraId="4F526CAE"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Беседы с родителями о разучивании стихов на тему: "Независимый - Казахстан», «Учить стихи и песни к празднику".</w:t>
            </w:r>
          </w:p>
          <w:p w14:paraId="2820387D" w14:textId="77777777" w:rsidR="00EE1204" w:rsidRPr="005E6B55" w:rsidRDefault="00EE1204" w:rsidP="00EE1204">
            <w:pPr>
              <w:widowControl w:val="0"/>
              <w:rPr>
                <w:sz w:val="18"/>
                <w:szCs w:val="18"/>
              </w:rPr>
            </w:pPr>
            <w:r w:rsidRPr="005E6B55">
              <w:rPr>
                <w:rFonts w:ascii="Times New Roman" w:eastAsia="Times New Roman" w:hAnsi="Times New Roman" w:cs="Times New Roman"/>
                <w:sz w:val="18"/>
                <w:szCs w:val="18"/>
              </w:rPr>
              <w:t>Следить за тем, чтобы дети не пропускали детский сад без причины, предупредить родителей.</w:t>
            </w:r>
          </w:p>
        </w:tc>
      </w:tr>
      <w:tr w:rsidR="00EE1204" w14:paraId="05ADC2A9" w14:textId="77777777" w:rsidTr="00EE1204">
        <w:tc>
          <w:tcPr>
            <w:tcW w:w="2690" w:type="dxa"/>
            <w:vMerge w:val="restart"/>
          </w:tcPr>
          <w:p w14:paraId="33BF968F"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57FFBAB3" w14:textId="77777777" w:rsidR="00EE1204" w:rsidRPr="0089613A" w:rsidRDefault="00EE1204" w:rsidP="00EE1204">
            <w:pPr>
              <w:contextualSpacing/>
              <w:jc w:val="center"/>
              <w:rPr>
                <w:rFonts w:ascii="Times New Roman" w:eastAsia="Times New Roman" w:hAnsi="Times New Roman" w:cs="Times New Roman"/>
                <w:b/>
                <w:sz w:val="24"/>
                <w:szCs w:val="24"/>
                <w:highlight w:val="white"/>
              </w:rPr>
            </w:pPr>
          </w:p>
        </w:tc>
        <w:tc>
          <w:tcPr>
            <w:tcW w:w="13010" w:type="dxa"/>
            <w:gridSpan w:val="5"/>
          </w:tcPr>
          <w:p w14:paraId="08AA3B33" w14:textId="77777777" w:rsidR="00EE1204" w:rsidRDefault="00EE1204" w:rsidP="00EE1204">
            <w:pPr>
              <w:contextualSpacing/>
              <w:rPr>
                <w:rFonts w:ascii="Times New Roman" w:eastAsia="Times New Roman" w:hAnsi="Times New Roman" w:cs="Times New Roman"/>
                <w:b/>
                <w:sz w:val="24"/>
                <w:szCs w:val="24"/>
                <w:highlight w:val="white"/>
              </w:rPr>
            </w:pPr>
            <w:r w:rsidRPr="005E6B55">
              <w:rPr>
                <w:rFonts w:ascii="Times New Roman" w:eastAsia="Times New Roman" w:hAnsi="Times New Roman" w:cs="Times New Roman"/>
                <w:sz w:val="18"/>
                <w:szCs w:val="18"/>
              </w:rPr>
              <w:t>Детская библиотека "Наступила зима". Пополнить библиотеку рассказами, стихами, сказками о зиме, энциклопедиями, фотографиями о зиме в родном крае.</w:t>
            </w:r>
          </w:p>
        </w:tc>
      </w:tr>
      <w:tr w:rsidR="00EE1204" w14:paraId="79210295" w14:textId="77777777" w:rsidTr="00EE1204">
        <w:tc>
          <w:tcPr>
            <w:tcW w:w="2690" w:type="dxa"/>
            <w:vMerge/>
          </w:tcPr>
          <w:p w14:paraId="76118A88" w14:textId="77777777" w:rsidR="00EE1204" w:rsidRDefault="00EE1204" w:rsidP="00EE1204">
            <w:pPr>
              <w:contextualSpacing/>
              <w:jc w:val="center"/>
              <w:rPr>
                <w:rFonts w:ascii="Times New Roman" w:eastAsia="Times New Roman" w:hAnsi="Times New Roman" w:cs="Times New Roman"/>
                <w:b/>
                <w:sz w:val="24"/>
                <w:szCs w:val="24"/>
                <w:highlight w:val="white"/>
              </w:rPr>
            </w:pPr>
          </w:p>
        </w:tc>
        <w:tc>
          <w:tcPr>
            <w:tcW w:w="2546" w:type="dxa"/>
          </w:tcPr>
          <w:p w14:paraId="19FC8C01"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Игра "Хлопни в ладоши".</w:t>
            </w:r>
            <w:r w:rsidRPr="005E6B55">
              <w:rPr>
                <w:rFonts w:ascii="Times New Roman" w:eastAsia="Times New Roman" w:hAnsi="Times New Roman" w:cs="Times New Roman"/>
                <w:i/>
                <w:sz w:val="18"/>
                <w:szCs w:val="18"/>
              </w:rPr>
              <w:t xml:space="preserve"> (физическое развитие, музыка</w:t>
            </w:r>
            <w:r>
              <w:rPr>
                <w:rFonts w:ascii="Times New Roman" w:eastAsia="Times New Roman" w:hAnsi="Times New Roman" w:cs="Times New Roman"/>
                <w:i/>
                <w:sz w:val="18"/>
                <w:szCs w:val="18"/>
              </w:rPr>
              <w:t>****</w:t>
            </w:r>
            <w:r w:rsidRPr="005E6B55">
              <w:rPr>
                <w:rFonts w:ascii="Times New Roman" w:eastAsia="Times New Roman" w:hAnsi="Times New Roman" w:cs="Times New Roman"/>
                <w:i/>
                <w:sz w:val="18"/>
                <w:szCs w:val="18"/>
              </w:rPr>
              <w:t>, ознакомление с окружающим миром, развитие речи)</w:t>
            </w:r>
          </w:p>
          <w:p w14:paraId="0893BAF0"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у детей фонематический слух, внимание, реакцию, артикуляцию.</w:t>
            </w:r>
          </w:p>
          <w:p w14:paraId="267741FC"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Упражнение по выразительному чтению стихотворения. А. Островская "Пришла зима с морозами".</w:t>
            </w:r>
            <w:r w:rsidRPr="005E6B55">
              <w:rPr>
                <w:rFonts w:ascii="Times New Roman" w:eastAsia="Times New Roman" w:hAnsi="Times New Roman" w:cs="Times New Roman"/>
                <w:b/>
                <w:i/>
                <w:sz w:val="18"/>
                <w:szCs w:val="18"/>
              </w:rPr>
              <w:t xml:space="preserve"> </w:t>
            </w:r>
            <w:r w:rsidRPr="005E6B55">
              <w:rPr>
                <w:rFonts w:ascii="Times New Roman" w:eastAsia="Times New Roman" w:hAnsi="Times New Roman" w:cs="Times New Roman"/>
                <w:i/>
                <w:sz w:val="18"/>
                <w:szCs w:val="18"/>
              </w:rPr>
              <w:t>(ознакомление с окружающим миром, развитие речи)</w:t>
            </w:r>
          </w:p>
          <w:p w14:paraId="482B2E3F" w14:textId="77777777" w:rsidR="00EE1204" w:rsidRPr="001514A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слуховое внимание, воображение, мышление, речь, устойчивый интерес к зимним явлениям природы, к де</w:t>
            </w:r>
            <w:r>
              <w:rPr>
                <w:rFonts w:ascii="Times New Roman" w:eastAsia="Times New Roman" w:hAnsi="Times New Roman" w:cs="Times New Roman"/>
                <w:sz w:val="18"/>
                <w:szCs w:val="18"/>
              </w:rPr>
              <w:t>кламации художественного слова.</w:t>
            </w:r>
          </w:p>
        </w:tc>
        <w:tc>
          <w:tcPr>
            <w:tcW w:w="2615" w:type="dxa"/>
          </w:tcPr>
          <w:p w14:paraId="3B9A0E97"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Настольная игра "Сложи квадрат (круг)". </w:t>
            </w:r>
            <w:r w:rsidRPr="005E6B55">
              <w:rPr>
                <w:rFonts w:ascii="Times New Roman" w:eastAsia="Times New Roman" w:hAnsi="Times New Roman" w:cs="Times New Roman"/>
                <w:i/>
                <w:sz w:val="18"/>
                <w:szCs w:val="18"/>
              </w:rPr>
              <w:t>(основы математики, конструирование)</w:t>
            </w:r>
          </w:p>
          <w:p w14:paraId="202E7952"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научить детей составлять один целый предмет из частей.</w:t>
            </w:r>
          </w:p>
          <w:p w14:paraId="31F0F6B0"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Игровое упражнение "Обведи по точкам". </w:t>
            </w:r>
            <w:r w:rsidRPr="005E6B55">
              <w:rPr>
                <w:rFonts w:ascii="Times New Roman" w:eastAsia="Times New Roman" w:hAnsi="Times New Roman" w:cs="Times New Roman"/>
                <w:i/>
                <w:sz w:val="18"/>
                <w:szCs w:val="18"/>
              </w:rPr>
              <w:t>(рисование, основы математики, ознакомление с окружающим)</w:t>
            </w:r>
          </w:p>
          <w:p w14:paraId="043484C0" w14:textId="77777777" w:rsidR="00EE1204"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концентрацию внимания, восприятие, мышление, мелкую моторику рук; закреплять представления об объектах окружающего мира.</w:t>
            </w:r>
          </w:p>
          <w:p w14:paraId="6DD55FD0"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Учить создавать </w:t>
            </w:r>
            <w:proofErr w:type="spellStart"/>
            <w:r>
              <w:rPr>
                <w:rFonts w:ascii="Times New Roman" w:eastAsia="Times New Roman" w:hAnsi="Times New Roman" w:cs="Times New Roman"/>
                <w:sz w:val="18"/>
                <w:szCs w:val="18"/>
              </w:rPr>
              <w:t>образ,передавать</w:t>
            </w:r>
            <w:proofErr w:type="spellEnd"/>
            <w:r>
              <w:rPr>
                <w:rFonts w:ascii="Times New Roman" w:eastAsia="Times New Roman" w:hAnsi="Times New Roman" w:cs="Times New Roman"/>
                <w:sz w:val="18"/>
                <w:szCs w:val="18"/>
              </w:rPr>
              <w:t xml:space="preserve"> форму.</w:t>
            </w:r>
          </w:p>
          <w:p w14:paraId="2DC992E5" w14:textId="77777777" w:rsidR="00EE1204" w:rsidRPr="005E6B55" w:rsidRDefault="00EE1204" w:rsidP="00EE1204">
            <w:pPr>
              <w:widowControl w:val="0"/>
              <w:rPr>
                <w:sz w:val="18"/>
                <w:szCs w:val="18"/>
              </w:rPr>
            </w:pPr>
            <w:r>
              <w:rPr>
                <w:rFonts w:ascii="Times New Roman" w:eastAsia="Times New Roman" w:hAnsi="Times New Roman" w:cs="Times New Roman"/>
                <w:sz w:val="18"/>
                <w:szCs w:val="18"/>
              </w:rPr>
              <w:t xml:space="preserve">Закреплять умение рисовать </w:t>
            </w:r>
            <w:proofErr w:type="spellStart"/>
            <w:r>
              <w:rPr>
                <w:rFonts w:ascii="Times New Roman" w:eastAsia="Times New Roman" w:hAnsi="Times New Roman" w:cs="Times New Roman"/>
                <w:sz w:val="18"/>
                <w:szCs w:val="18"/>
              </w:rPr>
              <w:t>знакомми</w:t>
            </w:r>
            <w:proofErr w:type="spellEnd"/>
            <w:r>
              <w:rPr>
                <w:rFonts w:ascii="Times New Roman" w:eastAsia="Times New Roman" w:hAnsi="Times New Roman" w:cs="Times New Roman"/>
                <w:sz w:val="18"/>
                <w:szCs w:val="18"/>
              </w:rPr>
              <w:t xml:space="preserve"> материалами, выбирая их по желанию.</w:t>
            </w:r>
          </w:p>
        </w:tc>
        <w:tc>
          <w:tcPr>
            <w:tcW w:w="2618" w:type="dxa"/>
          </w:tcPr>
          <w:p w14:paraId="29151710" w14:textId="77777777" w:rsidR="00EE1204" w:rsidRDefault="00EE1204" w:rsidP="00EE1204">
            <w:pPr>
              <w:widowControl w:val="0"/>
              <w:rPr>
                <w:rFonts w:ascii="Times New Roman" w:eastAsia="Times New Roman" w:hAnsi="Times New Roman" w:cs="Times New Roman"/>
                <w:b/>
                <w:sz w:val="18"/>
                <w:szCs w:val="18"/>
              </w:rPr>
            </w:pPr>
            <w:r w:rsidRPr="005E6B55">
              <w:rPr>
                <w:rFonts w:ascii="Times New Roman" w:eastAsia="Times New Roman" w:hAnsi="Times New Roman" w:cs="Times New Roman"/>
                <w:b/>
                <w:sz w:val="18"/>
                <w:szCs w:val="18"/>
              </w:rPr>
              <w:t xml:space="preserve">Познавательная игра </w:t>
            </w:r>
          </w:p>
          <w:p w14:paraId="2922794F"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"Наша Родина" </w:t>
            </w:r>
            <w:r w:rsidRPr="005E6B55">
              <w:rPr>
                <w:rFonts w:ascii="Times New Roman" w:eastAsia="Times New Roman" w:hAnsi="Times New Roman" w:cs="Times New Roman"/>
                <w:i/>
                <w:sz w:val="18"/>
                <w:szCs w:val="18"/>
              </w:rPr>
              <w:t>(</w:t>
            </w:r>
            <w:proofErr w:type="spellStart"/>
            <w:r w:rsidRPr="005E6B55">
              <w:rPr>
                <w:rFonts w:ascii="Times New Roman" w:eastAsia="Times New Roman" w:hAnsi="Times New Roman" w:cs="Times New Roman"/>
                <w:i/>
                <w:sz w:val="18"/>
                <w:szCs w:val="18"/>
              </w:rPr>
              <w:t>соц-эмоц</w:t>
            </w:r>
            <w:proofErr w:type="spellEnd"/>
            <w:r w:rsidRPr="005E6B55">
              <w:rPr>
                <w:rFonts w:ascii="Times New Roman" w:eastAsia="Times New Roman" w:hAnsi="Times New Roman" w:cs="Times New Roman"/>
                <w:i/>
                <w:sz w:val="18"/>
                <w:szCs w:val="18"/>
              </w:rPr>
              <w:t xml:space="preserve"> развитие, ознакомление с окружающим миром, развитие речи)</w:t>
            </w:r>
          </w:p>
          <w:p w14:paraId="2A94A3E4"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xml:space="preserve">Задачи: расширение и закрепление знаний детей о своей Родине, воспитание у них чувства уважения и любви к своей земле. </w:t>
            </w:r>
          </w:p>
          <w:p w14:paraId="236033A7"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Упражнение по выразительному чтению стихотворения. </w:t>
            </w:r>
            <w:proofErr w:type="spellStart"/>
            <w:r w:rsidRPr="005E6B55">
              <w:rPr>
                <w:rFonts w:ascii="Times New Roman" w:eastAsia="Times New Roman" w:hAnsi="Times New Roman" w:cs="Times New Roman"/>
                <w:b/>
                <w:sz w:val="18"/>
                <w:szCs w:val="18"/>
              </w:rPr>
              <w:t>Е.Утетлеуов</w:t>
            </w:r>
            <w:proofErr w:type="spellEnd"/>
            <w:r w:rsidRPr="005E6B55">
              <w:rPr>
                <w:rFonts w:ascii="Times New Roman" w:eastAsia="Times New Roman" w:hAnsi="Times New Roman" w:cs="Times New Roman"/>
                <w:b/>
                <w:sz w:val="18"/>
                <w:szCs w:val="18"/>
              </w:rPr>
              <w:t xml:space="preserve"> "Флаг Казахстана". </w:t>
            </w:r>
            <w:r w:rsidRPr="005E6B55">
              <w:rPr>
                <w:rFonts w:ascii="Times New Roman" w:eastAsia="Times New Roman" w:hAnsi="Times New Roman" w:cs="Times New Roman"/>
                <w:i/>
                <w:sz w:val="18"/>
                <w:szCs w:val="18"/>
              </w:rPr>
              <w:t>(развитие речи, художественная литература)</w:t>
            </w:r>
          </w:p>
          <w:p w14:paraId="3CAA4EA2" w14:textId="77777777" w:rsidR="00EE1204" w:rsidRPr="001514A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слуховое внимание, воображение, мышление, устойчивый интерес к новогоднему празднику, к д</w:t>
            </w:r>
            <w:r>
              <w:rPr>
                <w:rFonts w:ascii="Times New Roman" w:eastAsia="Times New Roman" w:hAnsi="Times New Roman" w:cs="Times New Roman"/>
                <w:sz w:val="18"/>
                <w:szCs w:val="18"/>
              </w:rPr>
              <w:t>екламации художественного слова</w:t>
            </w:r>
          </w:p>
        </w:tc>
        <w:tc>
          <w:tcPr>
            <w:tcW w:w="2686" w:type="dxa"/>
          </w:tcPr>
          <w:p w14:paraId="6C9762D5"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Настольная игра "Найди пару". </w:t>
            </w:r>
            <w:r w:rsidRPr="005E6B55">
              <w:rPr>
                <w:rFonts w:ascii="Times New Roman" w:eastAsia="Times New Roman" w:hAnsi="Times New Roman" w:cs="Times New Roman"/>
                <w:i/>
                <w:sz w:val="18"/>
                <w:szCs w:val="18"/>
              </w:rPr>
              <w:t>(ознакомление с окружающим миром, развитие речи, основы математики, конструирование)</w:t>
            </w:r>
          </w:p>
          <w:p w14:paraId="06B7783F" w14:textId="77777777" w:rsidR="00EE1204"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у детей мышление, речь, внимательность</w:t>
            </w:r>
            <w:r>
              <w:rPr>
                <w:rFonts w:ascii="Times New Roman" w:eastAsia="Times New Roman" w:hAnsi="Times New Roman" w:cs="Times New Roman"/>
                <w:sz w:val="18"/>
                <w:szCs w:val="18"/>
              </w:rPr>
              <w:t>.</w:t>
            </w:r>
          </w:p>
          <w:p w14:paraId="478CCDE5"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Пальчиковая гимнастика "Десять пальцев - десять помощников".</w:t>
            </w:r>
            <w:r w:rsidRPr="005E6B55">
              <w:rPr>
                <w:rFonts w:ascii="Times New Roman" w:eastAsia="Times New Roman" w:hAnsi="Times New Roman" w:cs="Times New Roman"/>
                <w:i/>
                <w:sz w:val="18"/>
                <w:szCs w:val="18"/>
              </w:rPr>
              <w:t xml:space="preserve"> (физическое развитие, ознакомление с окружающим миром, развитие речи, основы математики)</w:t>
            </w:r>
          </w:p>
          <w:p w14:paraId="7FC3AF31"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1124E550" w14:textId="77777777" w:rsidR="00EE1204" w:rsidRPr="005E6B55" w:rsidRDefault="00EE1204" w:rsidP="00EE1204">
            <w:pPr>
              <w:widowControl w:val="0"/>
              <w:rPr>
                <w:rFonts w:ascii="Times New Roman" w:eastAsia="Times New Roman" w:hAnsi="Times New Roman" w:cs="Times New Roman"/>
                <w:sz w:val="18"/>
                <w:szCs w:val="18"/>
              </w:rPr>
            </w:pPr>
          </w:p>
        </w:tc>
        <w:tc>
          <w:tcPr>
            <w:tcW w:w="2545" w:type="dxa"/>
          </w:tcPr>
          <w:p w14:paraId="4F7DE0F0"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Игра "События". </w:t>
            </w:r>
            <w:r w:rsidRPr="005E6B55">
              <w:rPr>
                <w:rFonts w:ascii="Times New Roman" w:eastAsia="Times New Roman" w:hAnsi="Times New Roman" w:cs="Times New Roman"/>
                <w:i/>
                <w:sz w:val="18"/>
                <w:szCs w:val="18"/>
              </w:rPr>
              <w:t>(ознакомление с окружающим миром, развитие речи)</w:t>
            </w:r>
          </w:p>
          <w:p w14:paraId="2B2B3DD7"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xml:space="preserve">Задачи: развивать мышление и внимания ребенка. </w:t>
            </w:r>
          </w:p>
          <w:p w14:paraId="34F0351A"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Выразительное чтение стихотворения. </w:t>
            </w:r>
            <w:r w:rsidRPr="005E6B55">
              <w:rPr>
                <w:rFonts w:ascii="Times New Roman" w:eastAsia="Times New Roman" w:hAnsi="Times New Roman" w:cs="Times New Roman"/>
                <w:i/>
                <w:sz w:val="18"/>
                <w:szCs w:val="18"/>
              </w:rPr>
              <w:t>(</w:t>
            </w:r>
            <w:proofErr w:type="spellStart"/>
            <w:r w:rsidRPr="005E6B55">
              <w:rPr>
                <w:rFonts w:ascii="Times New Roman" w:eastAsia="Times New Roman" w:hAnsi="Times New Roman" w:cs="Times New Roman"/>
                <w:i/>
                <w:sz w:val="18"/>
                <w:szCs w:val="18"/>
              </w:rPr>
              <w:t>соц-эмоц</w:t>
            </w:r>
            <w:proofErr w:type="spellEnd"/>
            <w:r w:rsidRPr="005E6B55">
              <w:rPr>
                <w:rFonts w:ascii="Times New Roman" w:eastAsia="Times New Roman" w:hAnsi="Times New Roman" w:cs="Times New Roman"/>
                <w:i/>
                <w:sz w:val="18"/>
                <w:szCs w:val="18"/>
              </w:rPr>
              <w:t xml:space="preserve"> развитие, ознакомление с окружающим миром, развитие речи)</w:t>
            </w:r>
          </w:p>
          <w:p w14:paraId="7E31F1AB" w14:textId="77777777" w:rsidR="00EE1204" w:rsidRPr="005E6B55" w:rsidRDefault="00EE1204" w:rsidP="00EE1204">
            <w:pPr>
              <w:widowControl w:val="0"/>
              <w:rPr>
                <w:sz w:val="18"/>
                <w:szCs w:val="18"/>
              </w:rPr>
            </w:pPr>
            <w:r w:rsidRPr="005E6B55">
              <w:rPr>
                <w:rFonts w:ascii="Times New Roman" w:eastAsia="Times New Roman" w:hAnsi="Times New Roman" w:cs="Times New Roman"/>
                <w:sz w:val="18"/>
                <w:szCs w:val="18"/>
              </w:rPr>
              <w:t xml:space="preserve">Задачи: развивать слуховое восприятие, мышление, память, речь; воспитывать теплые чувства, любовь к </w:t>
            </w:r>
          </w:p>
          <w:p w14:paraId="5D113B69" w14:textId="77777777" w:rsidR="00EE1204" w:rsidRPr="005E6B55" w:rsidRDefault="00EE1204" w:rsidP="00EE1204">
            <w:pPr>
              <w:widowControl w:val="0"/>
              <w:rPr>
                <w:sz w:val="18"/>
                <w:szCs w:val="18"/>
              </w:rPr>
            </w:pPr>
          </w:p>
        </w:tc>
      </w:tr>
      <w:tr w:rsidR="00EE1204" w14:paraId="133CC369" w14:textId="77777777" w:rsidTr="00EE1204">
        <w:tc>
          <w:tcPr>
            <w:tcW w:w="2690" w:type="dxa"/>
          </w:tcPr>
          <w:p w14:paraId="026D0D5C"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2CA64662" w14:textId="77777777" w:rsidR="00EE1204" w:rsidRPr="005E6B55" w:rsidRDefault="00EE1204" w:rsidP="00EE1204">
            <w:pPr>
              <w:widowControl w:val="0"/>
              <w:rPr>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0" w:type="dxa"/>
            <w:gridSpan w:val="5"/>
          </w:tcPr>
          <w:p w14:paraId="01E6EDC8" w14:textId="77777777" w:rsidR="00EE1204" w:rsidRPr="005E6B55" w:rsidRDefault="00EE1204" w:rsidP="00EE1204">
            <w:pPr>
              <w:widowControl w:val="0"/>
              <w:rPr>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14:paraId="5FD398F5" w14:textId="77777777" w:rsidTr="00EE1204">
        <w:tc>
          <w:tcPr>
            <w:tcW w:w="2690" w:type="dxa"/>
          </w:tcPr>
          <w:p w14:paraId="1D215E0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24200217" w14:textId="77777777" w:rsidR="00EE1204" w:rsidRPr="005E6B55" w:rsidRDefault="00EE1204" w:rsidP="00EE1204">
            <w:pPr>
              <w:widowControl w:val="0"/>
              <w:rPr>
                <w:sz w:val="18"/>
                <w:szCs w:val="18"/>
              </w:rPr>
            </w:pPr>
            <w:r w:rsidRPr="00496E68">
              <w:rPr>
                <w:rFonts w:ascii="Times New Roman" w:eastAsia="Times New Roman" w:hAnsi="Times New Roman" w:cs="Times New Roman"/>
                <w:b/>
                <w:sz w:val="18"/>
                <w:szCs w:val="18"/>
              </w:rPr>
              <w:t>Завтрак</w:t>
            </w:r>
          </w:p>
        </w:tc>
        <w:tc>
          <w:tcPr>
            <w:tcW w:w="13010" w:type="dxa"/>
            <w:gridSpan w:val="5"/>
          </w:tcPr>
          <w:p w14:paraId="7AFCE8E5" w14:textId="77777777" w:rsidR="00EE1204" w:rsidRPr="007C1FC6"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sz w:val="18"/>
                <w:szCs w:val="18"/>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18"/>
                <w:szCs w:val="18"/>
              </w:rPr>
              <w:t xml:space="preserve">казахский язык*** </w:t>
            </w:r>
            <w:r w:rsidRPr="005E6B55">
              <w:rPr>
                <w:rFonts w:ascii="Times New Roman" w:eastAsia="Times New Roman" w:hAnsi="Times New Roman" w:cs="Times New Roman"/>
                <w:sz w:val="18"/>
                <w:szCs w:val="18"/>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14:paraId="537F9067" w14:textId="77777777" w:rsidR="00EE1204" w:rsidRPr="007C1FC6" w:rsidRDefault="00EE1204" w:rsidP="00EE1204">
            <w:pPr>
              <w:widowControl w:val="0"/>
              <w:rPr>
                <w:rFonts w:ascii="Times New Roman" w:eastAsia="Times New Roman" w:hAnsi="Times New Roman" w:cs="Times New Roman"/>
                <w:sz w:val="18"/>
                <w:szCs w:val="18"/>
              </w:rPr>
            </w:pPr>
            <w:proofErr w:type="spellStart"/>
            <w:r w:rsidRPr="005E6B55">
              <w:rPr>
                <w:rFonts w:ascii="Times New Roman" w:eastAsia="Times New Roman" w:hAnsi="Times New Roman" w:cs="Times New Roman"/>
                <w:sz w:val="18"/>
                <w:szCs w:val="18"/>
              </w:rPr>
              <w:t>Астарың</w:t>
            </w:r>
            <w:proofErr w:type="spellEnd"/>
            <w:r w:rsidRPr="005E6B55">
              <w:rPr>
                <w:rFonts w:ascii="Times New Roman" w:eastAsia="Times New Roman" w:hAnsi="Times New Roman" w:cs="Times New Roman"/>
                <w:sz w:val="18"/>
                <w:szCs w:val="18"/>
              </w:rPr>
              <w:t xml:space="preserve"> </w:t>
            </w:r>
            <w:proofErr w:type="spellStart"/>
            <w:r w:rsidRPr="005E6B55">
              <w:rPr>
                <w:rFonts w:ascii="Times New Roman" w:eastAsia="Times New Roman" w:hAnsi="Times New Roman" w:cs="Times New Roman"/>
                <w:sz w:val="18"/>
                <w:szCs w:val="18"/>
              </w:rPr>
              <w:t>дә</w:t>
            </w:r>
            <w:r>
              <w:rPr>
                <w:rFonts w:ascii="Times New Roman" w:eastAsia="Times New Roman" w:hAnsi="Times New Roman" w:cs="Times New Roman"/>
                <w:sz w:val="18"/>
                <w:szCs w:val="18"/>
              </w:rPr>
              <w:t>мді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болсын</w:t>
            </w:r>
            <w:proofErr w:type="spellEnd"/>
            <w:r>
              <w:rPr>
                <w:rFonts w:ascii="Times New Roman" w:eastAsia="Times New Roman" w:hAnsi="Times New Roman" w:cs="Times New Roman"/>
                <w:sz w:val="18"/>
                <w:szCs w:val="18"/>
              </w:rPr>
              <w:t xml:space="preserve">! Приятного аппетита! </w:t>
            </w:r>
            <w:r w:rsidRPr="005E6B55">
              <w:rPr>
                <w:rFonts w:ascii="Times New Roman" w:eastAsia="Times New Roman" w:hAnsi="Times New Roman" w:cs="Times New Roman"/>
                <w:sz w:val="18"/>
                <w:szCs w:val="18"/>
              </w:rPr>
              <w:t>Когда я ем, я глух и нем.</w:t>
            </w:r>
          </w:p>
        </w:tc>
      </w:tr>
      <w:tr w:rsidR="00EE1204" w14:paraId="0165C12D" w14:textId="77777777" w:rsidTr="00EE1204">
        <w:tc>
          <w:tcPr>
            <w:tcW w:w="2690" w:type="dxa"/>
          </w:tcPr>
          <w:p w14:paraId="539FCB2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3441F422" w14:textId="77777777" w:rsidR="00EE1204" w:rsidRPr="005E6B55" w:rsidRDefault="00EE1204" w:rsidP="00EE1204">
            <w:pPr>
              <w:widowControl w:val="0"/>
              <w:rPr>
                <w:sz w:val="18"/>
                <w:szCs w:val="18"/>
              </w:rPr>
            </w:pPr>
            <w:r w:rsidRPr="00496E68">
              <w:rPr>
                <w:rFonts w:ascii="Times New Roman" w:eastAsia="Times New Roman" w:hAnsi="Times New Roman" w:cs="Times New Roman"/>
                <w:b/>
                <w:sz w:val="18"/>
                <w:szCs w:val="18"/>
              </w:rPr>
              <w:t xml:space="preserve">Подготовка к </w:t>
            </w:r>
            <w:r w:rsidRPr="00496E68">
              <w:rPr>
                <w:rFonts w:ascii="Times New Roman" w:eastAsia="Times New Roman" w:hAnsi="Times New Roman" w:cs="Times New Roman"/>
                <w:b/>
                <w:sz w:val="18"/>
                <w:szCs w:val="18"/>
              </w:rPr>
              <w:lastRenderedPageBreak/>
              <w:t>организованной деятельности (ОД)</w:t>
            </w:r>
          </w:p>
        </w:tc>
        <w:tc>
          <w:tcPr>
            <w:tcW w:w="2546" w:type="dxa"/>
          </w:tcPr>
          <w:p w14:paraId="613F8914" w14:textId="77777777" w:rsidR="00EE1204" w:rsidRPr="00D560C9" w:rsidRDefault="00EE1204" w:rsidP="00EE1204">
            <w:pPr>
              <w:widowControl w:val="0"/>
              <w:rPr>
                <w:rFonts w:ascii="Times New Roman" w:eastAsia="Times New Roman" w:hAnsi="Times New Roman" w:cs="Times New Roman"/>
                <w:sz w:val="18"/>
                <w:szCs w:val="18"/>
              </w:rPr>
            </w:pPr>
            <w:r w:rsidRPr="00A61B5E">
              <w:rPr>
                <w:rFonts w:ascii="Times New Roman" w:eastAsia="Times New Roman" w:hAnsi="Times New Roman" w:cs="Times New Roman"/>
                <w:b/>
                <w:sz w:val="18"/>
                <w:szCs w:val="18"/>
              </w:rPr>
              <w:lastRenderedPageBreak/>
              <w:t>Дидактическая игра "Чудесный мешочек".</w:t>
            </w:r>
            <w:r w:rsidRPr="00D560C9">
              <w:rPr>
                <w:rFonts w:ascii="Times New Roman" w:eastAsia="Times New Roman" w:hAnsi="Times New Roman" w:cs="Times New Roman"/>
                <w:sz w:val="18"/>
                <w:szCs w:val="18"/>
              </w:rPr>
              <w:t xml:space="preserve"> </w:t>
            </w:r>
            <w:r w:rsidRPr="00D560C9">
              <w:rPr>
                <w:rFonts w:ascii="Times New Roman" w:eastAsia="Times New Roman" w:hAnsi="Times New Roman" w:cs="Times New Roman"/>
                <w:i/>
                <w:sz w:val="18"/>
                <w:szCs w:val="18"/>
              </w:rPr>
              <w:t xml:space="preserve">(ознакомление с </w:t>
            </w:r>
            <w:r w:rsidRPr="00D560C9">
              <w:rPr>
                <w:rFonts w:ascii="Times New Roman" w:eastAsia="Times New Roman" w:hAnsi="Times New Roman" w:cs="Times New Roman"/>
                <w:i/>
                <w:sz w:val="18"/>
                <w:szCs w:val="18"/>
              </w:rPr>
              <w:lastRenderedPageBreak/>
              <w:t>окружающим миром, развитие речи)</w:t>
            </w:r>
          </w:p>
          <w:p w14:paraId="5D7A9E1A"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з</w:t>
            </w:r>
            <w:r w:rsidRPr="00D560C9">
              <w:rPr>
                <w:rFonts w:ascii="Times New Roman" w:eastAsia="Times New Roman" w:hAnsi="Times New Roman" w:cs="Times New Roman"/>
                <w:sz w:val="18"/>
                <w:szCs w:val="18"/>
              </w:rPr>
              <w:t>акреплять представления детей о предметах; развивать связную речь, мышление, внимание, интуицию.</w:t>
            </w:r>
          </w:p>
          <w:p w14:paraId="4410437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Оборудование: мешочек, различные игрушки и предметы.</w:t>
            </w:r>
          </w:p>
          <w:p w14:paraId="3EF99F1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Ход: перед детьми игрок должен положить руку в сумку и попытаться распознать предмет, держа его и ощупывая; после просмотра рассказать о том, из какого материала сделан предмет, что нужно человеку.</w:t>
            </w:r>
          </w:p>
        </w:tc>
        <w:tc>
          <w:tcPr>
            <w:tcW w:w="2615" w:type="dxa"/>
          </w:tcPr>
          <w:p w14:paraId="09586A22" w14:textId="77777777" w:rsidR="00EE1204" w:rsidRDefault="00EE1204" w:rsidP="00EE1204">
            <w:pPr>
              <w:widowControl w:val="0"/>
              <w:rPr>
                <w:rFonts w:ascii="Times New Roman" w:eastAsia="Times New Roman" w:hAnsi="Times New Roman" w:cs="Times New Roman"/>
                <w:b/>
                <w:sz w:val="18"/>
                <w:szCs w:val="18"/>
              </w:rPr>
            </w:pPr>
            <w:r w:rsidRPr="00A61B5E">
              <w:rPr>
                <w:rFonts w:ascii="Times New Roman" w:eastAsia="Times New Roman" w:hAnsi="Times New Roman" w:cs="Times New Roman"/>
                <w:b/>
                <w:sz w:val="18"/>
                <w:szCs w:val="18"/>
              </w:rPr>
              <w:lastRenderedPageBreak/>
              <w:t>Познавательная игра "Наша Родина".</w:t>
            </w:r>
          </w:p>
          <w:p w14:paraId="1FEC3FBE" w14:textId="77777777" w:rsidR="00EE1204" w:rsidRPr="00A61B5E" w:rsidRDefault="00EE1204" w:rsidP="00EE1204">
            <w:pPr>
              <w:widowControl w:val="0"/>
              <w:rPr>
                <w:rFonts w:ascii="Times New Roman" w:eastAsia="Times New Roman" w:hAnsi="Times New Roman" w:cs="Times New Roman"/>
                <w:b/>
                <w:sz w:val="18"/>
                <w:szCs w:val="18"/>
              </w:rPr>
            </w:pPr>
            <w:r w:rsidRPr="00D560C9">
              <w:rPr>
                <w:rFonts w:ascii="Times New Roman" w:eastAsia="Times New Roman" w:hAnsi="Times New Roman" w:cs="Times New Roman"/>
                <w:sz w:val="18"/>
                <w:szCs w:val="18"/>
              </w:rPr>
              <w:t xml:space="preserve"> </w:t>
            </w:r>
            <w:r w:rsidRPr="00D560C9">
              <w:rPr>
                <w:rFonts w:ascii="Times New Roman" w:eastAsia="Times New Roman" w:hAnsi="Times New Roman" w:cs="Times New Roman"/>
                <w:i/>
                <w:sz w:val="18"/>
                <w:szCs w:val="18"/>
              </w:rPr>
              <w:t xml:space="preserve">(развитие речи, </w:t>
            </w:r>
            <w:r w:rsidRPr="00D560C9">
              <w:rPr>
                <w:rFonts w:ascii="Times New Roman" w:eastAsia="Times New Roman" w:hAnsi="Times New Roman" w:cs="Times New Roman"/>
                <w:i/>
                <w:sz w:val="18"/>
                <w:szCs w:val="18"/>
              </w:rPr>
              <w:lastRenderedPageBreak/>
              <w:t>ознакомление с окружающим миром)</w:t>
            </w:r>
          </w:p>
          <w:p w14:paraId="45562800"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расширение и закрепление знаний детей о своей Родине, воспитание у них чувства уважения и любви к своей земле. Интеллектуально-</w:t>
            </w:r>
            <w:proofErr w:type="spellStart"/>
            <w:r w:rsidRPr="00D560C9">
              <w:rPr>
                <w:rFonts w:ascii="Times New Roman" w:eastAsia="Times New Roman" w:hAnsi="Times New Roman" w:cs="Times New Roman"/>
                <w:sz w:val="18"/>
                <w:szCs w:val="18"/>
              </w:rPr>
              <w:t>партиотическая</w:t>
            </w:r>
            <w:proofErr w:type="spellEnd"/>
            <w:r w:rsidRPr="00D560C9">
              <w:rPr>
                <w:rFonts w:ascii="Times New Roman" w:eastAsia="Times New Roman" w:hAnsi="Times New Roman" w:cs="Times New Roman"/>
                <w:sz w:val="18"/>
                <w:szCs w:val="18"/>
              </w:rPr>
              <w:t>, познавательно-развлекательная игра-викторина.</w:t>
            </w:r>
          </w:p>
          <w:p w14:paraId="154968E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В ходе игры педагог демонстрирует картинки разных городов нашей страны, дети выбирают и самостоятельно либо по наводящим вопросам рассказывают об этом городе, также отгадывают </w:t>
            </w:r>
            <w:proofErr w:type="spellStart"/>
            <w:r w:rsidRPr="00D560C9">
              <w:rPr>
                <w:rFonts w:ascii="Times New Roman" w:eastAsia="Times New Roman" w:hAnsi="Times New Roman" w:cs="Times New Roman"/>
                <w:sz w:val="18"/>
                <w:szCs w:val="18"/>
              </w:rPr>
              <w:t>загадеи</w:t>
            </w:r>
            <w:proofErr w:type="spellEnd"/>
            <w:r w:rsidRPr="00D560C9">
              <w:rPr>
                <w:rFonts w:ascii="Times New Roman" w:eastAsia="Times New Roman" w:hAnsi="Times New Roman" w:cs="Times New Roman"/>
                <w:sz w:val="18"/>
                <w:szCs w:val="18"/>
              </w:rPr>
              <w:t xml:space="preserve">, </w:t>
            </w:r>
            <w:proofErr w:type="spellStart"/>
            <w:r w:rsidRPr="00D560C9">
              <w:rPr>
                <w:rFonts w:ascii="Times New Roman" w:eastAsia="Times New Roman" w:hAnsi="Times New Roman" w:cs="Times New Roman"/>
                <w:sz w:val="18"/>
                <w:szCs w:val="18"/>
              </w:rPr>
              <w:t>проговоривают</w:t>
            </w:r>
            <w:proofErr w:type="spellEnd"/>
            <w:r w:rsidRPr="00D560C9">
              <w:rPr>
                <w:rFonts w:ascii="Times New Roman" w:eastAsia="Times New Roman" w:hAnsi="Times New Roman" w:cs="Times New Roman"/>
                <w:sz w:val="18"/>
                <w:szCs w:val="18"/>
              </w:rPr>
              <w:t xml:space="preserve"> пословицы и поговорки.</w:t>
            </w:r>
          </w:p>
          <w:p w14:paraId="3C497A9F" w14:textId="77777777" w:rsidR="00EE1204" w:rsidRPr="00A61B5E" w:rsidRDefault="00EE1204" w:rsidP="00EE1204">
            <w:pPr>
              <w:widowControl w:val="0"/>
              <w:rPr>
                <w:rFonts w:ascii="Times New Roman" w:eastAsia="Times New Roman" w:hAnsi="Times New Roman" w:cs="Times New Roman"/>
                <w:i/>
                <w:sz w:val="18"/>
                <w:szCs w:val="18"/>
              </w:rPr>
            </w:pPr>
            <w:r w:rsidRPr="00A61B5E">
              <w:rPr>
                <w:rFonts w:ascii="Times New Roman" w:eastAsia="Times New Roman" w:hAnsi="Times New Roman" w:cs="Times New Roman"/>
                <w:b/>
                <w:sz w:val="18"/>
                <w:szCs w:val="18"/>
              </w:rPr>
              <w:t>Игровое упражнение "Обведи по точкам".</w:t>
            </w:r>
            <w:r w:rsidRPr="00D560C9">
              <w:rPr>
                <w:rFonts w:ascii="Times New Roman" w:eastAsia="Times New Roman" w:hAnsi="Times New Roman" w:cs="Times New Roman"/>
                <w:sz w:val="18"/>
                <w:szCs w:val="18"/>
              </w:rPr>
              <w:t xml:space="preserve"> </w:t>
            </w:r>
            <w:r w:rsidRPr="00A61B5E">
              <w:rPr>
                <w:rFonts w:ascii="Times New Roman" w:eastAsia="Times New Roman" w:hAnsi="Times New Roman" w:cs="Times New Roman"/>
                <w:i/>
                <w:sz w:val="18"/>
                <w:szCs w:val="18"/>
              </w:rPr>
              <w:t>(рисование, развитие речи, ознакомление с окружающим миром)</w:t>
            </w:r>
          </w:p>
          <w:p w14:paraId="69F1FB6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у ребенка целостное восприятие предметов.</w:t>
            </w:r>
          </w:p>
        </w:tc>
        <w:tc>
          <w:tcPr>
            <w:tcW w:w="2618" w:type="dxa"/>
          </w:tcPr>
          <w:p w14:paraId="03468FDD" w14:textId="77777777" w:rsidR="00EE1204" w:rsidRDefault="00EE1204" w:rsidP="00EE1204">
            <w:pPr>
              <w:widowControl w:val="0"/>
              <w:rPr>
                <w:rFonts w:ascii="Times New Roman" w:eastAsia="Times New Roman" w:hAnsi="Times New Roman" w:cs="Times New Roman"/>
                <w:sz w:val="18"/>
                <w:szCs w:val="18"/>
              </w:rPr>
            </w:pPr>
            <w:r w:rsidRPr="00A61B5E">
              <w:rPr>
                <w:rFonts w:ascii="Times New Roman" w:eastAsia="Times New Roman" w:hAnsi="Times New Roman" w:cs="Times New Roman"/>
                <w:b/>
                <w:sz w:val="18"/>
                <w:szCs w:val="18"/>
              </w:rPr>
              <w:lastRenderedPageBreak/>
              <w:t>Побеседовать об природных изменениях зимой</w:t>
            </w:r>
            <w:r w:rsidRPr="00D560C9">
              <w:rPr>
                <w:rFonts w:ascii="Times New Roman" w:eastAsia="Times New Roman" w:hAnsi="Times New Roman" w:cs="Times New Roman"/>
                <w:sz w:val="18"/>
                <w:szCs w:val="18"/>
              </w:rPr>
              <w:t>.</w:t>
            </w:r>
          </w:p>
          <w:p w14:paraId="4509C4E9" w14:textId="77777777" w:rsidR="00EE1204"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sz w:val="18"/>
                <w:szCs w:val="18"/>
              </w:rPr>
              <w:lastRenderedPageBreak/>
              <w:t xml:space="preserve"> </w:t>
            </w:r>
            <w:r w:rsidRPr="00D560C9">
              <w:rPr>
                <w:rFonts w:ascii="Times New Roman" w:eastAsia="Times New Roman" w:hAnsi="Times New Roman" w:cs="Times New Roman"/>
                <w:i/>
                <w:sz w:val="18"/>
                <w:szCs w:val="18"/>
              </w:rPr>
              <w:t>(развитие речи, ознакомление с окружающим миром)</w:t>
            </w:r>
          </w:p>
          <w:p w14:paraId="22D3FE42"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обогащение словарного запаса детей, развитие быстроты мысли, внимания; укрепление позитивных взаимоотношений.</w:t>
            </w:r>
          </w:p>
          <w:p w14:paraId="39CDEBC4" w14:textId="77777777" w:rsidR="00EE1204" w:rsidRPr="00D560C9" w:rsidRDefault="00EE1204" w:rsidP="00EE1204">
            <w:pPr>
              <w:widowControl w:val="0"/>
              <w:rPr>
                <w:rFonts w:ascii="Times New Roman" w:eastAsia="Times New Roman" w:hAnsi="Times New Roman" w:cs="Times New Roman"/>
                <w:sz w:val="18"/>
                <w:szCs w:val="18"/>
              </w:rPr>
            </w:pPr>
          </w:p>
        </w:tc>
        <w:tc>
          <w:tcPr>
            <w:tcW w:w="2686" w:type="dxa"/>
          </w:tcPr>
          <w:p w14:paraId="2BDA841D" w14:textId="77777777" w:rsidR="00EE1204" w:rsidRPr="00D560C9" w:rsidRDefault="00EE1204" w:rsidP="00EE1204">
            <w:pPr>
              <w:widowControl w:val="0"/>
              <w:rPr>
                <w:rFonts w:ascii="Times New Roman" w:eastAsia="Times New Roman" w:hAnsi="Times New Roman" w:cs="Times New Roman"/>
                <w:i/>
                <w:sz w:val="18"/>
                <w:szCs w:val="18"/>
              </w:rPr>
            </w:pPr>
            <w:r w:rsidRPr="00A61B5E">
              <w:rPr>
                <w:rFonts w:ascii="Times New Roman" w:eastAsia="Times New Roman" w:hAnsi="Times New Roman" w:cs="Times New Roman"/>
                <w:b/>
                <w:sz w:val="18"/>
                <w:szCs w:val="18"/>
              </w:rPr>
              <w:lastRenderedPageBreak/>
              <w:t>Разучивание стиха "Зимушка-зима".</w:t>
            </w:r>
            <w:r w:rsidRPr="00D560C9">
              <w:rPr>
                <w:rFonts w:ascii="Times New Roman" w:eastAsia="Times New Roman" w:hAnsi="Times New Roman" w:cs="Times New Roman"/>
                <w:i/>
                <w:sz w:val="18"/>
                <w:szCs w:val="18"/>
              </w:rPr>
              <w:t xml:space="preserve"> (ознакомление с </w:t>
            </w:r>
            <w:r w:rsidRPr="00D560C9">
              <w:rPr>
                <w:rFonts w:ascii="Times New Roman" w:eastAsia="Times New Roman" w:hAnsi="Times New Roman" w:cs="Times New Roman"/>
                <w:i/>
                <w:sz w:val="18"/>
                <w:szCs w:val="18"/>
              </w:rPr>
              <w:lastRenderedPageBreak/>
              <w:t>окружающим миром, развитие речи, художественная литература)</w:t>
            </w:r>
          </w:p>
          <w:p w14:paraId="790B1211"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 ледяной карете мчится</w:t>
            </w:r>
          </w:p>
          <w:p w14:paraId="38C10598"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Зимушка-зима,</w:t>
            </w:r>
          </w:p>
          <w:p w14:paraId="600075F4"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Ветер крыльями стучится</w:t>
            </w:r>
          </w:p>
          <w:p w14:paraId="0CB9F466"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 сонные дома.</w:t>
            </w:r>
          </w:p>
          <w:p w14:paraId="54E1AFF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Расцветают скверы, парки</w:t>
            </w:r>
          </w:p>
          <w:p w14:paraId="7128786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Снежной белизной.</w:t>
            </w:r>
          </w:p>
          <w:p w14:paraId="38A13522"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И мороз возводит арки</w:t>
            </w:r>
          </w:p>
          <w:p w14:paraId="1B80281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Над тропой лесной. (Т. Бокова)</w:t>
            </w:r>
          </w:p>
        </w:tc>
        <w:tc>
          <w:tcPr>
            <w:tcW w:w="2545" w:type="dxa"/>
          </w:tcPr>
          <w:p w14:paraId="1E8F439D" w14:textId="77777777" w:rsidR="00EE1204" w:rsidRDefault="00EE1204" w:rsidP="00EE1204">
            <w:pPr>
              <w:widowControl w:val="0"/>
              <w:rPr>
                <w:rFonts w:ascii="Times New Roman" w:eastAsia="Times New Roman" w:hAnsi="Times New Roman" w:cs="Times New Roman"/>
                <w:sz w:val="18"/>
                <w:szCs w:val="18"/>
              </w:rPr>
            </w:pPr>
            <w:r w:rsidRPr="00A61B5E">
              <w:rPr>
                <w:rFonts w:ascii="Times New Roman" w:eastAsia="Times New Roman" w:hAnsi="Times New Roman" w:cs="Times New Roman"/>
                <w:b/>
                <w:sz w:val="18"/>
                <w:szCs w:val="18"/>
              </w:rPr>
              <w:lastRenderedPageBreak/>
              <w:t>Дидактическая игра "Цепочка слов"</w:t>
            </w:r>
            <w:r w:rsidRPr="00D560C9">
              <w:rPr>
                <w:rFonts w:ascii="Times New Roman" w:eastAsia="Times New Roman" w:hAnsi="Times New Roman" w:cs="Times New Roman"/>
                <w:sz w:val="18"/>
                <w:szCs w:val="18"/>
              </w:rPr>
              <w:t xml:space="preserve">. </w:t>
            </w:r>
          </w:p>
          <w:p w14:paraId="7921B386"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i/>
                <w:sz w:val="18"/>
                <w:szCs w:val="18"/>
              </w:rPr>
              <w:t xml:space="preserve">(развитие речи, </w:t>
            </w:r>
            <w:r w:rsidRPr="00D560C9">
              <w:rPr>
                <w:rFonts w:ascii="Times New Roman" w:eastAsia="Times New Roman" w:hAnsi="Times New Roman" w:cs="Times New Roman"/>
                <w:i/>
                <w:sz w:val="18"/>
                <w:szCs w:val="18"/>
              </w:rPr>
              <w:lastRenderedPageBreak/>
              <w:t>ознакомление с окружающим миром, конструирование)</w:t>
            </w:r>
          </w:p>
          <w:p w14:paraId="1CF1258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обогащение словарного запаса детей, развитие быстроты мысли, внимания; укрепление позитивных взаимоотношений.</w:t>
            </w:r>
          </w:p>
          <w:p w14:paraId="6A3A4E1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Предлагается детям называть слова, которые связаны с темой Нового года.</w:t>
            </w:r>
          </w:p>
          <w:p w14:paraId="59D2A73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Если в цепочке слов на названную тему будут происходить заминки с придумыванием нужного слова, </w:t>
            </w:r>
            <w:proofErr w:type="spellStart"/>
            <w:r w:rsidRPr="00D560C9">
              <w:rPr>
                <w:rFonts w:ascii="Times New Roman" w:eastAsia="Times New Roman" w:hAnsi="Times New Roman" w:cs="Times New Roman"/>
                <w:sz w:val="18"/>
                <w:szCs w:val="18"/>
              </w:rPr>
              <w:t>заминувшийся</w:t>
            </w:r>
            <w:proofErr w:type="spellEnd"/>
            <w:r w:rsidRPr="00D560C9">
              <w:rPr>
                <w:rFonts w:ascii="Times New Roman" w:eastAsia="Times New Roman" w:hAnsi="Times New Roman" w:cs="Times New Roman"/>
                <w:sz w:val="18"/>
                <w:szCs w:val="18"/>
              </w:rPr>
              <w:t xml:space="preserve"> игрок выполняет одну из просьб детей, рассказывает отрывок из стихотворения, песни, загадку на данную тему.</w:t>
            </w:r>
          </w:p>
        </w:tc>
      </w:tr>
      <w:tr w:rsidR="00EE1204" w14:paraId="4F052BC6" w14:textId="77777777" w:rsidTr="00EE1204">
        <w:trPr>
          <w:trHeight w:val="1170"/>
        </w:trPr>
        <w:tc>
          <w:tcPr>
            <w:tcW w:w="2690" w:type="dxa"/>
            <w:vMerge w:val="restart"/>
          </w:tcPr>
          <w:p w14:paraId="37B086CF" w14:textId="77777777" w:rsidR="00EE1204" w:rsidRPr="005E6B55" w:rsidRDefault="00EE1204" w:rsidP="00EE1204">
            <w:pPr>
              <w:widowControl w:val="0"/>
              <w:rPr>
                <w:sz w:val="18"/>
                <w:szCs w:val="18"/>
              </w:rPr>
            </w:pPr>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46" w:type="dxa"/>
          </w:tcPr>
          <w:p w14:paraId="0A30742B" w14:textId="77777777" w:rsidR="00EE1204" w:rsidRDefault="00EE1204" w:rsidP="00EE1204">
            <w:pPr>
              <w:pStyle w:val="11"/>
              <w:widowControl w:val="0"/>
              <w:rPr>
                <w:rFonts w:ascii="Times New Roman" w:eastAsia="Times New Roman" w:hAnsi="Times New Roman" w:cs="Times New Roman"/>
                <w:b/>
                <w:sz w:val="18"/>
                <w:szCs w:val="18"/>
              </w:rPr>
            </w:pPr>
            <w:proofErr w:type="spellStart"/>
            <w:r w:rsidRPr="00C53BB1">
              <w:rPr>
                <w:rFonts w:ascii="Times New Roman" w:hAnsi="Times New Roman" w:cs="Times New Roman"/>
                <w:b/>
                <w:sz w:val="18"/>
                <w:szCs w:val="18"/>
              </w:rPr>
              <w:t>Музыука</w:t>
            </w:r>
            <w:proofErr w:type="spellEnd"/>
            <w:r w:rsidRPr="00C53BB1">
              <w:rPr>
                <w:rFonts w:ascii="Times New Roman" w:hAnsi="Times New Roman" w:cs="Times New Roman"/>
                <w:b/>
                <w:sz w:val="18"/>
                <w:szCs w:val="18"/>
              </w:rPr>
              <w:t xml:space="preserve"> – по плану музыкального руководителя.</w:t>
            </w:r>
            <w:r>
              <w:rPr>
                <w:rFonts w:ascii="Times New Roman" w:eastAsia="Times New Roman" w:hAnsi="Times New Roman" w:cs="Times New Roman"/>
                <w:b/>
                <w:sz w:val="18"/>
                <w:szCs w:val="18"/>
              </w:rPr>
              <w:t xml:space="preserve"> </w:t>
            </w:r>
          </w:p>
          <w:p w14:paraId="7FE540B4" w14:textId="77777777" w:rsidR="00EE1204" w:rsidRPr="00C53BB1" w:rsidRDefault="00EE1204" w:rsidP="00EE1204">
            <w:pPr>
              <w:pStyle w:val="11"/>
              <w:widowControl w:val="0"/>
              <w:rPr>
                <w:rFonts w:ascii="Times New Roman" w:hAnsi="Times New Roman" w:cs="Times New Roman"/>
                <w:b/>
                <w:sz w:val="18"/>
                <w:szCs w:val="18"/>
              </w:rPr>
            </w:pPr>
          </w:p>
        </w:tc>
        <w:tc>
          <w:tcPr>
            <w:tcW w:w="2615" w:type="dxa"/>
          </w:tcPr>
          <w:p w14:paraId="18F0243E" w14:textId="77777777" w:rsidR="00EE1204"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4FAB12E6" w14:textId="77777777" w:rsidR="00EE1204" w:rsidRPr="00C53BB1" w:rsidRDefault="00EE1204" w:rsidP="00EE1204">
            <w:pPr>
              <w:pStyle w:val="11"/>
              <w:widowControl w:val="0"/>
              <w:rPr>
                <w:rFonts w:ascii="Times New Roman" w:eastAsia="Times New Roman" w:hAnsi="Times New Roman" w:cs="Times New Roman"/>
                <w:b/>
                <w:sz w:val="18"/>
                <w:szCs w:val="18"/>
              </w:rPr>
            </w:pPr>
          </w:p>
        </w:tc>
        <w:tc>
          <w:tcPr>
            <w:tcW w:w="2618" w:type="dxa"/>
          </w:tcPr>
          <w:p w14:paraId="7100DA1E" w14:textId="77777777" w:rsidR="00EE1204" w:rsidRPr="00C53BB1"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86" w:type="dxa"/>
          </w:tcPr>
          <w:p w14:paraId="48BCA590"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0828581D" w14:textId="77777777" w:rsidR="00EE1204" w:rsidRPr="00E64A85" w:rsidRDefault="00EE1204" w:rsidP="00EE1204">
            <w:pPr>
              <w:pStyle w:val="11"/>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45" w:type="dxa"/>
          </w:tcPr>
          <w:p w14:paraId="0EC8F900" w14:textId="77777777" w:rsidR="00EE1204" w:rsidRPr="00C53BB1" w:rsidRDefault="00EE1204" w:rsidP="00EE1204">
            <w:pPr>
              <w:pStyle w:val="11"/>
              <w:widowControl w:val="0"/>
              <w:rPr>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r>
      <w:tr w:rsidR="00EE1204" w14:paraId="1C19195D" w14:textId="77777777" w:rsidTr="00EE1204">
        <w:trPr>
          <w:trHeight w:val="1095"/>
        </w:trPr>
        <w:tc>
          <w:tcPr>
            <w:tcW w:w="2690" w:type="dxa"/>
            <w:vMerge/>
          </w:tcPr>
          <w:p w14:paraId="146D1C4E" w14:textId="77777777" w:rsidR="00EE1204" w:rsidRDefault="00EE1204" w:rsidP="00EE1204">
            <w:pPr>
              <w:widowControl w:val="0"/>
              <w:rPr>
                <w:rFonts w:ascii="Times New Roman" w:eastAsia="Times New Roman" w:hAnsi="Times New Roman" w:cs="Times New Roman"/>
                <w:b/>
                <w:sz w:val="18"/>
                <w:szCs w:val="18"/>
                <w:lang w:val="kk-KZ"/>
              </w:rPr>
            </w:pPr>
          </w:p>
        </w:tc>
        <w:tc>
          <w:tcPr>
            <w:tcW w:w="2546" w:type="dxa"/>
          </w:tcPr>
          <w:p w14:paraId="38E399DA" w14:textId="77777777" w:rsidR="00EE1204" w:rsidRPr="00D560C9" w:rsidRDefault="00EE1204" w:rsidP="00EE1204">
            <w:pPr>
              <w:widowControl w:val="0"/>
              <w:rPr>
                <w:rFonts w:ascii="Times New Roman" w:eastAsia="Times New Roman" w:hAnsi="Times New Roman" w:cs="Times New Roman"/>
                <w:i/>
                <w:sz w:val="18"/>
                <w:szCs w:val="18"/>
              </w:rPr>
            </w:pPr>
            <w:r w:rsidRPr="00A61B5E">
              <w:rPr>
                <w:rFonts w:ascii="Times New Roman" w:eastAsia="Times New Roman" w:hAnsi="Times New Roman" w:cs="Times New Roman"/>
                <w:b/>
                <w:sz w:val="18"/>
                <w:szCs w:val="18"/>
              </w:rPr>
              <w:t xml:space="preserve">Игра-упражнение "Повторяем песенки". </w:t>
            </w:r>
            <w:r w:rsidRPr="00A61B5E">
              <w:rPr>
                <w:rFonts w:ascii="Times New Roman" w:eastAsia="Times New Roman" w:hAnsi="Times New Roman" w:cs="Times New Roman"/>
                <w:b/>
                <w:i/>
                <w:sz w:val="18"/>
                <w:szCs w:val="18"/>
              </w:rPr>
              <w:t>(</w:t>
            </w:r>
            <w:r w:rsidRPr="00D560C9">
              <w:rPr>
                <w:rFonts w:ascii="Times New Roman" w:eastAsia="Times New Roman" w:hAnsi="Times New Roman" w:cs="Times New Roman"/>
                <w:i/>
                <w:sz w:val="18"/>
                <w:szCs w:val="18"/>
              </w:rPr>
              <w:t>музыка</w:t>
            </w:r>
            <w:r>
              <w:rPr>
                <w:rFonts w:ascii="Times New Roman" w:eastAsia="Times New Roman" w:hAnsi="Times New Roman" w:cs="Times New Roman"/>
                <w:i/>
                <w:sz w:val="18"/>
                <w:szCs w:val="18"/>
              </w:rPr>
              <w:t>****</w:t>
            </w:r>
            <w:r w:rsidRPr="00D560C9">
              <w:rPr>
                <w:rFonts w:ascii="Times New Roman" w:eastAsia="Times New Roman" w:hAnsi="Times New Roman" w:cs="Times New Roman"/>
                <w:i/>
                <w:sz w:val="18"/>
                <w:szCs w:val="18"/>
              </w:rPr>
              <w:t>, развитие речи, ознакомление с окружающим миром)</w:t>
            </w:r>
          </w:p>
          <w:p w14:paraId="0E921EE8"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закреплять в памяти слова песни по программе музыкального руководителя; развивать музыкальный слух, умение исполнять </w:t>
            </w:r>
            <w:r w:rsidRPr="00D560C9">
              <w:rPr>
                <w:rFonts w:ascii="Times New Roman" w:eastAsia="Times New Roman" w:hAnsi="Times New Roman" w:cs="Times New Roman"/>
                <w:sz w:val="18"/>
                <w:szCs w:val="18"/>
              </w:rPr>
              <w:lastRenderedPageBreak/>
              <w:t>песню вместе с группой товарищей, а также сольно.</w:t>
            </w:r>
          </w:p>
        </w:tc>
        <w:tc>
          <w:tcPr>
            <w:tcW w:w="2615" w:type="dxa"/>
          </w:tcPr>
          <w:p w14:paraId="16B8748A" w14:textId="77777777" w:rsidR="00EE1204" w:rsidRPr="00D560C9" w:rsidRDefault="00EE1204" w:rsidP="00EE1204">
            <w:pPr>
              <w:widowControl w:val="0"/>
              <w:rPr>
                <w:rFonts w:ascii="Times New Roman" w:eastAsia="Times New Roman" w:hAnsi="Times New Roman" w:cs="Times New Roman"/>
                <w:sz w:val="18"/>
                <w:szCs w:val="18"/>
              </w:rPr>
            </w:pPr>
            <w:r w:rsidRPr="00A61B5E">
              <w:rPr>
                <w:rFonts w:ascii="Times New Roman" w:eastAsia="Times New Roman" w:hAnsi="Times New Roman" w:cs="Times New Roman"/>
                <w:b/>
                <w:sz w:val="18"/>
                <w:szCs w:val="18"/>
              </w:rPr>
              <w:lastRenderedPageBreak/>
              <w:t xml:space="preserve">Игровое упражнение "Мой рассказ" </w:t>
            </w:r>
            <w:r w:rsidRPr="00D560C9">
              <w:rPr>
                <w:rFonts w:ascii="Times New Roman" w:eastAsia="Times New Roman" w:hAnsi="Times New Roman" w:cs="Times New Roman"/>
                <w:sz w:val="18"/>
                <w:szCs w:val="18"/>
              </w:rPr>
              <w:t>(работа по картинкам).</w:t>
            </w:r>
            <w:r w:rsidRPr="00D560C9">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rPr>
              <w:t xml:space="preserve"> и художественная литература</w:t>
            </w:r>
            <w:r w:rsidRPr="00D560C9">
              <w:rPr>
                <w:rFonts w:ascii="Times New Roman" w:eastAsia="Times New Roman" w:hAnsi="Times New Roman" w:cs="Times New Roman"/>
                <w:i/>
                <w:sz w:val="18"/>
                <w:szCs w:val="18"/>
              </w:rPr>
              <w:t>)</w:t>
            </w:r>
          </w:p>
          <w:p w14:paraId="3D5B85D5"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учить составлять рассказ по серии картин, развивать речь.</w:t>
            </w:r>
          </w:p>
        </w:tc>
        <w:tc>
          <w:tcPr>
            <w:tcW w:w="2618" w:type="dxa"/>
          </w:tcPr>
          <w:p w14:paraId="7B2A22F4" w14:textId="77777777" w:rsidR="00EE1204" w:rsidRPr="00D560C9" w:rsidRDefault="00EE1204" w:rsidP="00EE1204">
            <w:pPr>
              <w:widowControl w:val="0"/>
              <w:rPr>
                <w:rFonts w:ascii="Times New Roman" w:eastAsia="Times New Roman" w:hAnsi="Times New Roman" w:cs="Times New Roman"/>
                <w:i/>
                <w:sz w:val="18"/>
                <w:szCs w:val="18"/>
              </w:rPr>
            </w:pPr>
            <w:r w:rsidRPr="00A61B5E">
              <w:rPr>
                <w:rFonts w:ascii="Times New Roman" w:eastAsia="Times New Roman" w:hAnsi="Times New Roman" w:cs="Times New Roman"/>
                <w:b/>
                <w:sz w:val="18"/>
                <w:szCs w:val="18"/>
              </w:rPr>
              <w:t>Дидактическая игра "Геометрическое домино".</w:t>
            </w:r>
            <w:r w:rsidRPr="00D560C9">
              <w:rPr>
                <w:rFonts w:ascii="Times New Roman" w:eastAsia="Times New Roman" w:hAnsi="Times New Roman" w:cs="Times New Roman"/>
                <w:i/>
                <w:sz w:val="18"/>
                <w:szCs w:val="18"/>
              </w:rPr>
              <w:t xml:space="preserve"> (основы математики)</w:t>
            </w:r>
          </w:p>
          <w:p w14:paraId="1A8BDE08"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w:t>
            </w:r>
            <w:r w:rsidRPr="00D560C9">
              <w:rPr>
                <w:rFonts w:ascii="Times New Roman" w:eastAsia="Times New Roman" w:hAnsi="Times New Roman" w:cs="Times New Roman"/>
                <w:sz w:val="18"/>
                <w:szCs w:val="18"/>
              </w:rPr>
              <w:lastRenderedPageBreak/>
              <w:t>рук.</w:t>
            </w:r>
          </w:p>
          <w:p w14:paraId="02D1A842"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Оборудование: наборы фишек с геометрическими фигурами разных цветов, где есть по каждой фишке несколько абсолютно идентичных.</w:t>
            </w:r>
          </w:p>
        </w:tc>
        <w:tc>
          <w:tcPr>
            <w:tcW w:w="2686" w:type="dxa"/>
          </w:tcPr>
          <w:p w14:paraId="4030AD2A" w14:textId="77777777" w:rsidR="00EE1204" w:rsidRPr="00D560C9" w:rsidRDefault="00EE1204" w:rsidP="00EE1204">
            <w:pPr>
              <w:widowControl w:val="0"/>
              <w:rPr>
                <w:rFonts w:ascii="Times New Roman" w:eastAsia="Times New Roman" w:hAnsi="Times New Roman" w:cs="Times New Roman"/>
                <w:i/>
                <w:sz w:val="18"/>
                <w:szCs w:val="18"/>
              </w:rPr>
            </w:pPr>
            <w:r w:rsidRPr="00A61B5E">
              <w:rPr>
                <w:rFonts w:ascii="Times New Roman" w:eastAsia="Times New Roman" w:hAnsi="Times New Roman" w:cs="Times New Roman"/>
                <w:b/>
                <w:sz w:val="18"/>
                <w:szCs w:val="18"/>
              </w:rPr>
              <w:lastRenderedPageBreak/>
              <w:t>Дидактическая игра "Скажи ласково".</w:t>
            </w:r>
            <w:r w:rsidRPr="00D560C9">
              <w:rPr>
                <w:rFonts w:ascii="Times New Roman" w:eastAsia="Times New Roman" w:hAnsi="Times New Roman" w:cs="Times New Roman"/>
                <w:sz w:val="18"/>
                <w:szCs w:val="18"/>
              </w:rPr>
              <w:t xml:space="preserve"> </w:t>
            </w:r>
            <w:r w:rsidRPr="00D560C9">
              <w:rPr>
                <w:rFonts w:ascii="Times New Roman" w:eastAsia="Times New Roman" w:hAnsi="Times New Roman" w:cs="Times New Roman"/>
                <w:i/>
                <w:sz w:val="18"/>
                <w:szCs w:val="18"/>
              </w:rPr>
              <w:t>(ознакомление с окружающим миром, развитие речи)</w:t>
            </w:r>
          </w:p>
          <w:p w14:paraId="266FFF26"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умения детей изменять слова, используя уменьшительные суффиксы, создавая уменьшительно-</w:t>
            </w:r>
            <w:r w:rsidRPr="00D560C9">
              <w:rPr>
                <w:rFonts w:ascii="Times New Roman" w:eastAsia="Times New Roman" w:hAnsi="Times New Roman" w:cs="Times New Roman"/>
                <w:sz w:val="18"/>
                <w:szCs w:val="18"/>
              </w:rPr>
              <w:lastRenderedPageBreak/>
              <w:t>ласкательную форму слов; расширять словарный запас, развивать память, мышление.</w:t>
            </w:r>
          </w:p>
        </w:tc>
        <w:tc>
          <w:tcPr>
            <w:tcW w:w="2545" w:type="dxa"/>
          </w:tcPr>
          <w:p w14:paraId="319C2BF3" w14:textId="77777777" w:rsidR="00EE1204" w:rsidRPr="00D560C9" w:rsidRDefault="00EE1204" w:rsidP="00EE1204">
            <w:pPr>
              <w:widowControl w:val="0"/>
              <w:rPr>
                <w:rFonts w:ascii="Times New Roman" w:eastAsia="Times New Roman" w:hAnsi="Times New Roman" w:cs="Times New Roman"/>
                <w:i/>
                <w:sz w:val="18"/>
                <w:szCs w:val="18"/>
              </w:rPr>
            </w:pPr>
            <w:r w:rsidRPr="00A61B5E">
              <w:rPr>
                <w:rFonts w:ascii="Times New Roman" w:eastAsia="Times New Roman" w:hAnsi="Times New Roman" w:cs="Times New Roman"/>
                <w:b/>
                <w:sz w:val="18"/>
                <w:szCs w:val="18"/>
              </w:rPr>
              <w:lastRenderedPageBreak/>
              <w:t>Игра на внимание "Повтори ритм"</w:t>
            </w:r>
            <w:r w:rsidRPr="00D560C9">
              <w:rPr>
                <w:rFonts w:ascii="Times New Roman" w:eastAsia="Times New Roman" w:hAnsi="Times New Roman" w:cs="Times New Roman"/>
                <w:sz w:val="18"/>
                <w:szCs w:val="18"/>
              </w:rPr>
              <w:t xml:space="preserve"> (хлопки).</w:t>
            </w:r>
            <w:r w:rsidRPr="00D560C9">
              <w:rPr>
                <w:rFonts w:ascii="Times New Roman" w:eastAsia="Times New Roman" w:hAnsi="Times New Roman" w:cs="Times New Roman"/>
                <w:i/>
                <w:sz w:val="18"/>
                <w:szCs w:val="18"/>
              </w:rPr>
              <w:t xml:space="preserve"> (музыка</w:t>
            </w:r>
            <w:r>
              <w:rPr>
                <w:rFonts w:ascii="Times New Roman" w:eastAsia="Times New Roman" w:hAnsi="Times New Roman" w:cs="Times New Roman"/>
                <w:i/>
                <w:sz w:val="18"/>
                <w:szCs w:val="18"/>
              </w:rPr>
              <w:t>****</w:t>
            </w:r>
            <w:r w:rsidRPr="00D560C9">
              <w:rPr>
                <w:rFonts w:ascii="Times New Roman" w:eastAsia="Times New Roman" w:hAnsi="Times New Roman" w:cs="Times New Roman"/>
                <w:i/>
                <w:sz w:val="18"/>
                <w:szCs w:val="18"/>
              </w:rPr>
              <w:t>, физическая культура)</w:t>
            </w:r>
          </w:p>
          <w:p w14:paraId="4F4EC645"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слуховое внимание, чувство ритма.</w:t>
            </w:r>
          </w:p>
        </w:tc>
      </w:tr>
      <w:tr w:rsidR="00EE1204" w14:paraId="67F8E720" w14:textId="77777777" w:rsidTr="00EE1204">
        <w:tc>
          <w:tcPr>
            <w:tcW w:w="2690" w:type="dxa"/>
          </w:tcPr>
          <w:p w14:paraId="09EEC587" w14:textId="77777777" w:rsidR="00EE1204" w:rsidRPr="005E6B55" w:rsidRDefault="00EE1204" w:rsidP="00EE1204">
            <w:pPr>
              <w:widowControl w:val="0"/>
              <w:rPr>
                <w:sz w:val="18"/>
                <w:szCs w:val="18"/>
              </w:rPr>
            </w:pPr>
            <w:r>
              <w:rPr>
                <w:rFonts w:ascii="Times New Roman" w:eastAsia="Times New Roman" w:hAnsi="Times New Roman" w:cs="Times New Roman"/>
                <w:b/>
                <w:sz w:val="18"/>
                <w:szCs w:val="18"/>
                <w:lang w:val="kk-KZ"/>
              </w:rPr>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10" w:type="dxa"/>
            <w:gridSpan w:val="5"/>
          </w:tcPr>
          <w:p w14:paraId="281C7D1F" w14:textId="77777777" w:rsidR="00EE1204" w:rsidRPr="005E6B55" w:rsidRDefault="00EE1204" w:rsidP="00EE1204">
            <w:pPr>
              <w:widowControl w:val="0"/>
              <w:rPr>
                <w:sz w:val="18"/>
                <w:szCs w:val="18"/>
              </w:rPr>
            </w:pPr>
            <w:r w:rsidRPr="005E6B55">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5E6B55">
              <w:rPr>
                <w:rFonts w:ascii="Times New Roman" w:eastAsia="Times New Roman" w:hAnsi="Times New Roman" w:cs="Times New Roman"/>
                <w:sz w:val="18"/>
                <w:szCs w:val="18"/>
              </w:rPr>
              <w:t>заправленность</w:t>
            </w:r>
            <w:proofErr w:type="spellEnd"/>
            <w:r w:rsidRPr="005E6B55">
              <w:rPr>
                <w:rFonts w:ascii="Times New Roman" w:eastAsia="Times New Roman" w:hAnsi="Times New Roman" w:cs="Times New Roman"/>
                <w:sz w:val="18"/>
                <w:szCs w:val="18"/>
              </w:rPr>
              <w:t>, узлы шнурков, полнота застежек. Нап</w:t>
            </w:r>
            <w:r>
              <w:rPr>
                <w:rFonts w:ascii="Times New Roman" w:eastAsia="Times New Roman" w:hAnsi="Times New Roman" w:cs="Times New Roman"/>
                <w:sz w:val="18"/>
                <w:szCs w:val="18"/>
              </w:rPr>
              <w:t xml:space="preserve">омнить о правилах </w:t>
            </w:r>
            <w:proofErr w:type="spellStart"/>
            <w:r>
              <w:rPr>
                <w:rFonts w:ascii="Times New Roman" w:eastAsia="Times New Roman" w:hAnsi="Times New Roman" w:cs="Times New Roman"/>
                <w:sz w:val="18"/>
                <w:szCs w:val="18"/>
              </w:rPr>
              <w:t>безопасности,о</w:t>
            </w:r>
            <w:proofErr w:type="spellEnd"/>
            <w:r>
              <w:rPr>
                <w:rFonts w:ascii="Times New Roman" w:eastAsia="Times New Roman" w:hAnsi="Times New Roman" w:cs="Times New Roman"/>
                <w:sz w:val="18"/>
                <w:szCs w:val="18"/>
              </w:rPr>
              <w:t xml:space="preserve"> </w:t>
            </w:r>
            <w:r w:rsidRPr="005E6B55">
              <w:rPr>
                <w:rFonts w:ascii="Times New Roman" w:eastAsia="Times New Roman" w:hAnsi="Times New Roman" w:cs="Times New Roman"/>
                <w:sz w:val="18"/>
                <w:szCs w:val="18"/>
              </w:rPr>
              <w:t>правилах поведения на воздухе; напомнить о недопустимости подбирания выпавших предметов, сора, снега, льда,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EE1204" w14:paraId="33D55931" w14:textId="77777777" w:rsidTr="00EE1204">
        <w:tc>
          <w:tcPr>
            <w:tcW w:w="2690" w:type="dxa"/>
          </w:tcPr>
          <w:p w14:paraId="52C7A0CC"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F709AB5" w14:textId="77777777" w:rsidR="00EE1204" w:rsidRPr="005E6B55" w:rsidRDefault="00EE1204" w:rsidP="00EE1204">
            <w:pPr>
              <w:widowControl w:val="0"/>
              <w:rPr>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6" w:type="dxa"/>
          </w:tcPr>
          <w:p w14:paraId="2DEC0179"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Наблюдение за изменением снега в зависимости от погоды.</w:t>
            </w:r>
            <w:r w:rsidRPr="00D560C9">
              <w:rPr>
                <w:rFonts w:ascii="Times New Roman" w:eastAsia="Times New Roman" w:hAnsi="Times New Roman" w:cs="Times New Roman"/>
                <w:i/>
                <w:sz w:val="18"/>
                <w:szCs w:val="18"/>
              </w:rPr>
              <w:t xml:space="preserve"> (ознакомление с окружающим миром, развитие речи, художественная литература)</w:t>
            </w:r>
          </w:p>
          <w:p w14:paraId="52015220"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учить отмечать в ответах на вопросы увиденные приметы снега; развивать наблюдательность.</w:t>
            </w:r>
          </w:p>
          <w:p w14:paraId="17B8874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Приметы:</w:t>
            </w:r>
          </w:p>
          <w:p w14:paraId="1D2B10C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Чем больше снега, тем больше хлеба.</w:t>
            </w:r>
          </w:p>
          <w:p w14:paraId="182F758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В морозный день пошел снег - к оттепели.</w:t>
            </w:r>
          </w:p>
          <w:p w14:paraId="6FBD016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Дым из трубы столбом - к морозу.</w:t>
            </w:r>
          </w:p>
          <w:p w14:paraId="40EBB731"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Пословица: "Береги нос в большой мороз".</w:t>
            </w:r>
          </w:p>
          <w:p w14:paraId="2DDFA67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Наблюдение: объяснить детям, что в теплые дни снег липкий, лепить снежки удобно, а в морозные дни ничего нельзя сделать, снег крошится и сохнет. Наблюдение за изменений снега, из-за изменения давления воздуха, подробно объяснить причины изменения снега.</w:t>
            </w:r>
          </w:p>
          <w:p w14:paraId="78032BDA"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b/>
                <w:sz w:val="18"/>
                <w:szCs w:val="18"/>
              </w:rPr>
              <w:lastRenderedPageBreak/>
              <w:t>Подвижная игра "Соревнования" (</w:t>
            </w:r>
            <w:r w:rsidRPr="00D560C9">
              <w:rPr>
                <w:rFonts w:ascii="Times New Roman" w:eastAsia="Times New Roman" w:hAnsi="Times New Roman" w:cs="Times New Roman"/>
                <w:sz w:val="18"/>
                <w:szCs w:val="18"/>
              </w:rPr>
              <w:t>скачки, гонки).</w:t>
            </w:r>
          </w:p>
          <w:p w14:paraId="2CB6429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учить детей участвовать в различных соревнованиях; учить детей радоваться победе своих друзей. Кто прибежит первым, тот и побеждает.</w:t>
            </w:r>
          </w:p>
          <w:p w14:paraId="67260A40"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Труд: помогать воспитателю расчистить дорогу от снега.</w:t>
            </w:r>
          </w:p>
          <w:p w14:paraId="39642034"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Опыт. Свойства снега.</w:t>
            </w:r>
          </w:p>
          <w:p w14:paraId="51343465"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1. Если в морозный день взять снег в перчатках, он не прилипнет и разлетится.</w:t>
            </w:r>
          </w:p>
          <w:p w14:paraId="5ACAE7CC"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2. Если полить снег водой, можно слепить из него снеговика. Снег будет мокрым и липким.</w:t>
            </w:r>
          </w:p>
          <w:p w14:paraId="352B6689"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Итог: из опытов мы заметили, что из влажного снега можно сделать красивые фигуры.</w:t>
            </w:r>
          </w:p>
          <w:p w14:paraId="5D095F0C"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Самостоятельные игры: "Строительство снежных фигур".</w:t>
            </w:r>
          </w:p>
          <w:p w14:paraId="4B9041E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Научить детей собирать снег, уплотнять его лопатой и создавать желаемую форму; учить играть вместе.</w:t>
            </w:r>
          </w:p>
          <w:p w14:paraId="783DF085"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Трудовая деятельность: очистка поверхностей игрового оборудования от снега.</w:t>
            </w:r>
            <w:r>
              <w:rPr>
                <w:rFonts w:ascii="Times New Roman" w:eastAsia="Times New Roman" w:hAnsi="Times New Roman" w:cs="Times New Roman"/>
                <w:i/>
                <w:sz w:val="18"/>
                <w:szCs w:val="18"/>
              </w:rPr>
              <w:t xml:space="preserve"> (физическое </w:t>
            </w:r>
            <w:proofErr w:type="spellStart"/>
            <w:r>
              <w:rPr>
                <w:rFonts w:ascii="Times New Roman" w:eastAsia="Times New Roman" w:hAnsi="Times New Roman" w:cs="Times New Roman"/>
                <w:i/>
                <w:sz w:val="18"/>
                <w:szCs w:val="18"/>
              </w:rPr>
              <w:t>развитие,</w:t>
            </w:r>
            <w:r w:rsidRPr="00D560C9">
              <w:rPr>
                <w:rFonts w:ascii="Times New Roman" w:eastAsia="Times New Roman" w:hAnsi="Times New Roman" w:cs="Times New Roman"/>
                <w:i/>
                <w:sz w:val="18"/>
                <w:szCs w:val="18"/>
              </w:rPr>
              <w:t>ознакомление</w:t>
            </w:r>
            <w:proofErr w:type="spellEnd"/>
            <w:r w:rsidRPr="00D560C9">
              <w:rPr>
                <w:rFonts w:ascii="Times New Roman" w:eastAsia="Times New Roman" w:hAnsi="Times New Roman" w:cs="Times New Roman"/>
                <w:i/>
                <w:sz w:val="18"/>
                <w:szCs w:val="18"/>
              </w:rPr>
              <w:t xml:space="preserve"> с окружающим миром)</w:t>
            </w:r>
          </w:p>
          <w:p w14:paraId="7B410CD5"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proofErr w:type="spellStart"/>
            <w:r w:rsidRPr="00D560C9">
              <w:rPr>
                <w:rFonts w:ascii="Times New Roman" w:eastAsia="Times New Roman" w:hAnsi="Times New Roman" w:cs="Times New Roman"/>
                <w:sz w:val="18"/>
                <w:szCs w:val="18"/>
              </w:rPr>
              <w:lastRenderedPageBreak/>
              <w:t>безпрепятственных</w:t>
            </w:r>
            <w:proofErr w:type="spellEnd"/>
            <w:r w:rsidRPr="00D560C9">
              <w:rPr>
                <w:rFonts w:ascii="Times New Roman" w:eastAsia="Times New Roman" w:hAnsi="Times New Roman" w:cs="Times New Roman"/>
                <w:sz w:val="18"/>
                <w:szCs w:val="18"/>
              </w:rPr>
              <w:t xml:space="preserve"> игр.</w:t>
            </w:r>
          </w:p>
          <w:p w14:paraId="09964496"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r w:rsidRPr="00D560C9">
              <w:rPr>
                <w:rFonts w:ascii="Times New Roman" w:eastAsia="Times New Roman" w:hAnsi="Times New Roman" w:cs="Times New Roman"/>
                <w:i/>
                <w:sz w:val="18"/>
                <w:szCs w:val="18"/>
              </w:rPr>
              <w:t xml:space="preserve"> (физическое развитие, </w:t>
            </w:r>
            <w:proofErr w:type="spellStart"/>
            <w:r w:rsidRPr="00D560C9">
              <w:rPr>
                <w:rFonts w:ascii="Times New Roman" w:eastAsia="Times New Roman" w:hAnsi="Times New Roman" w:cs="Times New Roman"/>
                <w:i/>
                <w:sz w:val="18"/>
                <w:szCs w:val="18"/>
              </w:rPr>
              <w:t>соц-эмоц</w:t>
            </w:r>
            <w:proofErr w:type="spellEnd"/>
            <w:r w:rsidRPr="00D560C9">
              <w:rPr>
                <w:rFonts w:ascii="Times New Roman" w:eastAsia="Times New Roman" w:hAnsi="Times New Roman" w:cs="Times New Roman"/>
                <w:i/>
                <w:sz w:val="18"/>
                <w:szCs w:val="18"/>
              </w:rPr>
              <w:t xml:space="preserve"> развитие, ознакомление с окружающим миром)</w:t>
            </w:r>
          </w:p>
        </w:tc>
        <w:tc>
          <w:tcPr>
            <w:tcW w:w="2615" w:type="dxa"/>
          </w:tcPr>
          <w:p w14:paraId="64D1F60C"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Наблюдение за лиственными деревьями, сбросившим листву (карагач, ясень).</w:t>
            </w:r>
            <w:r w:rsidRPr="00D560C9">
              <w:rPr>
                <w:rFonts w:ascii="Times New Roman" w:eastAsia="Times New Roman" w:hAnsi="Times New Roman" w:cs="Times New Roman"/>
                <w:i/>
                <w:sz w:val="18"/>
                <w:szCs w:val="18"/>
              </w:rPr>
              <w:t xml:space="preserve"> (ознакомление с окружающим миром, развитие речи)</w:t>
            </w:r>
          </w:p>
          <w:p w14:paraId="65D9161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развивать представления о готовности деревьев к холодам; учить различать деревья без листвы по фактуре стволов, </w:t>
            </w:r>
            <w:proofErr w:type="spellStart"/>
            <w:r w:rsidRPr="00D560C9">
              <w:rPr>
                <w:rFonts w:ascii="Times New Roman" w:eastAsia="Times New Roman" w:hAnsi="Times New Roman" w:cs="Times New Roman"/>
                <w:sz w:val="18"/>
                <w:szCs w:val="18"/>
              </w:rPr>
              <w:t>обьему</w:t>
            </w:r>
            <w:proofErr w:type="spellEnd"/>
            <w:r w:rsidRPr="00D560C9">
              <w:rPr>
                <w:rFonts w:ascii="Times New Roman" w:eastAsia="Times New Roman" w:hAnsi="Times New Roman" w:cs="Times New Roman"/>
                <w:sz w:val="18"/>
                <w:szCs w:val="18"/>
              </w:rPr>
              <w:t xml:space="preserve"> кроны, размеру почек; развивать объективное восприятие мира растений.</w:t>
            </w:r>
          </w:p>
          <w:p w14:paraId="5431EB4A"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14:paraId="1A1C5BCA"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Деревья не боятся зимы,</w:t>
            </w:r>
          </w:p>
          <w:p w14:paraId="4CFA090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Посмотри.</w:t>
            </w:r>
          </w:p>
          <w:p w14:paraId="2F3A528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Деревьям листва не нужна,</w:t>
            </w:r>
          </w:p>
          <w:p w14:paraId="6B7CC2D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Не важна.</w:t>
            </w:r>
          </w:p>
          <w:p w14:paraId="2C4C4625"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Деревья голые, босые</w:t>
            </w:r>
          </w:p>
          <w:p w14:paraId="052BB33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И без листвы красивы.</w:t>
            </w:r>
          </w:p>
          <w:p w14:paraId="7886FA2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 них много жизни,</w:t>
            </w:r>
          </w:p>
          <w:p w14:paraId="6D388F3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Много силы. (Д. Ахметова)</w:t>
            </w:r>
          </w:p>
          <w:p w14:paraId="2DDA854C"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 Ствол карагача шершавый, грубый на ощупь, ствол </w:t>
            </w:r>
            <w:r w:rsidRPr="00D560C9">
              <w:rPr>
                <w:rFonts w:ascii="Times New Roman" w:eastAsia="Times New Roman" w:hAnsi="Times New Roman" w:cs="Times New Roman"/>
                <w:sz w:val="18"/>
                <w:szCs w:val="18"/>
              </w:rPr>
              <w:lastRenderedPageBreak/>
              <w:t>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14:paraId="3338927F"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Подвижная игра "Не отдам".</w:t>
            </w:r>
            <w:r w:rsidRPr="00D560C9">
              <w:rPr>
                <w:rFonts w:ascii="Times New Roman" w:eastAsia="Times New Roman" w:hAnsi="Times New Roman" w:cs="Times New Roman"/>
                <w:i/>
                <w:sz w:val="18"/>
                <w:szCs w:val="18"/>
              </w:rPr>
              <w:t xml:space="preserve"> (физическая культура, ознакомление с окружающим миром)</w:t>
            </w:r>
          </w:p>
          <w:p w14:paraId="1C58DC78"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воспитывать у детей желание и умение быть сильными, терпеливыми и не нарушать правила игры.</w:t>
            </w:r>
          </w:p>
          <w:p w14:paraId="180EA244"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Нарисовать(сделать) круг на глубоком снегу. Все тянут ребенка который стоит рядом за черту.</w:t>
            </w:r>
          </w:p>
          <w:p w14:paraId="0473C6CD"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Трудовая деятельность: сбор мелких веточек, опавших с деревьев. </w:t>
            </w:r>
            <w:r w:rsidRPr="00D560C9">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p w14:paraId="689E4D82"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1C10666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Самостоятельные игры: воспитывать взаимоотношение детей друг к другу во время игры, определять их действия и поступки, быть последовательными в своих взглядах; развивать способность соответствовать мыслям своих сверстников и своим собственным, а также вежливо объяснять действия, связанные с обменом игрушками, ролями и </w:t>
            </w:r>
            <w:r w:rsidRPr="00D560C9">
              <w:rPr>
                <w:rFonts w:ascii="Times New Roman" w:eastAsia="Times New Roman" w:hAnsi="Times New Roman" w:cs="Times New Roman"/>
                <w:sz w:val="18"/>
                <w:szCs w:val="18"/>
              </w:rPr>
              <w:lastRenderedPageBreak/>
              <w:t xml:space="preserve">задачами. </w:t>
            </w:r>
            <w:r w:rsidRPr="00D560C9">
              <w:rPr>
                <w:rFonts w:ascii="Times New Roman" w:eastAsia="Times New Roman" w:hAnsi="Times New Roman" w:cs="Times New Roman"/>
                <w:i/>
                <w:sz w:val="18"/>
                <w:szCs w:val="18"/>
              </w:rPr>
              <w:t xml:space="preserve">(физическое развитие, </w:t>
            </w:r>
            <w:proofErr w:type="spellStart"/>
            <w:r w:rsidRPr="00D560C9">
              <w:rPr>
                <w:rFonts w:ascii="Times New Roman" w:eastAsia="Times New Roman" w:hAnsi="Times New Roman" w:cs="Times New Roman"/>
                <w:i/>
                <w:sz w:val="18"/>
                <w:szCs w:val="18"/>
              </w:rPr>
              <w:t>соц-эмоц</w:t>
            </w:r>
            <w:proofErr w:type="spellEnd"/>
            <w:r w:rsidRPr="00D560C9">
              <w:rPr>
                <w:rFonts w:ascii="Times New Roman" w:eastAsia="Times New Roman" w:hAnsi="Times New Roman" w:cs="Times New Roman"/>
                <w:i/>
                <w:sz w:val="18"/>
                <w:szCs w:val="18"/>
              </w:rPr>
              <w:t xml:space="preserve"> развитие, развитие речи, ознакомление с окружающим миром)</w:t>
            </w:r>
          </w:p>
        </w:tc>
        <w:tc>
          <w:tcPr>
            <w:tcW w:w="2618" w:type="dxa"/>
          </w:tcPr>
          <w:p w14:paraId="3C35E9D1"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Наблюдение за снегопадом.</w:t>
            </w:r>
            <w:r w:rsidRPr="00D560C9">
              <w:rPr>
                <w:rFonts w:ascii="Times New Roman" w:eastAsia="Times New Roman" w:hAnsi="Times New Roman" w:cs="Times New Roman"/>
                <w:i/>
                <w:sz w:val="18"/>
                <w:szCs w:val="18"/>
              </w:rPr>
              <w:t xml:space="preserve"> (ознакомление с окружающим миром, развитие речи, художественная литература)</w:t>
            </w:r>
          </w:p>
          <w:p w14:paraId="7B57D3A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Каково состояние деревьев после снегопада?</w:t>
            </w:r>
          </w:p>
          <w:p w14:paraId="7360DBD4"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учить детей любить природу, учить умение выражать свои впечатления.</w:t>
            </w:r>
          </w:p>
          <w:p w14:paraId="65DE4C9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Белый снег пушистый</w:t>
            </w:r>
          </w:p>
          <w:p w14:paraId="1C2C8749"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 воздухе кружится</w:t>
            </w:r>
          </w:p>
          <w:p w14:paraId="734EB3D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И на землю тихо</w:t>
            </w:r>
          </w:p>
          <w:p w14:paraId="2D5715E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Падает, ложится.</w:t>
            </w:r>
          </w:p>
          <w:p w14:paraId="00F01910"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И под утро снегом</w:t>
            </w:r>
          </w:p>
          <w:p w14:paraId="15FE1BA2"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Поле забелело,</w:t>
            </w:r>
          </w:p>
          <w:p w14:paraId="5076DEC2"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Точно пеленою</w:t>
            </w:r>
          </w:p>
          <w:p w14:paraId="7B4C93B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Все его одело.</w:t>
            </w:r>
          </w:p>
          <w:p w14:paraId="43CB2CA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Темный лес что шапкой</w:t>
            </w:r>
          </w:p>
          <w:p w14:paraId="647D72A9"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Принакрылся чудной</w:t>
            </w:r>
          </w:p>
          <w:p w14:paraId="3BA4B5B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И заснул под нею</w:t>
            </w:r>
          </w:p>
          <w:p w14:paraId="38DC95D5"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Крепко, непробудно.</w:t>
            </w:r>
          </w:p>
          <w:p w14:paraId="016CF07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Стали дни короче,</w:t>
            </w:r>
          </w:p>
          <w:p w14:paraId="4B52924C"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Солнце светит мало.</w:t>
            </w:r>
          </w:p>
          <w:p w14:paraId="39C351DE"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Вот пришли морозцы,</w:t>
            </w:r>
          </w:p>
          <w:p w14:paraId="152871F1"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И зима настала. (И. Суриков)</w:t>
            </w:r>
          </w:p>
          <w:p w14:paraId="4BA7D82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Пословицы:</w:t>
            </w:r>
          </w:p>
          <w:p w14:paraId="011D4E4E"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Декабрь год кончает, а зиму начинает.</w:t>
            </w:r>
          </w:p>
          <w:p w14:paraId="5C51C7E6"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Зимой солнце светит, да не греет.</w:t>
            </w:r>
          </w:p>
          <w:p w14:paraId="486E99EC"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lastRenderedPageBreak/>
              <w:t>- Люта зима все дороженьки замела.</w:t>
            </w:r>
          </w:p>
          <w:p w14:paraId="5613D018"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Наблюдение: привлечь внимание детей к тому, как красиво выглядят деревья после снегопада. Маленькие деревца обернуты острым круглым инеем, у одних ветки похожи на оленьи рога, у некоторых - на плетеную нить, на шар. Научите детей ухаживать за деревом. Объясните, что заснеженные ветви деревьев изогнуты, а это значит, что тяжелый снег с веток нужно убирать </w:t>
            </w:r>
            <w:proofErr w:type="spellStart"/>
            <w:r w:rsidRPr="00D560C9">
              <w:rPr>
                <w:rFonts w:ascii="Times New Roman" w:eastAsia="Times New Roman" w:hAnsi="Times New Roman" w:cs="Times New Roman"/>
                <w:sz w:val="18"/>
                <w:szCs w:val="18"/>
              </w:rPr>
              <w:t>медленно.Объяснить</w:t>
            </w:r>
            <w:proofErr w:type="spellEnd"/>
            <w:r w:rsidRPr="00D560C9">
              <w:rPr>
                <w:rFonts w:ascii="Times New Roman" w:eastAsia="Times New Roman" w:hAnsi="Times New Roman" w:cs="Times New Roman"/>
                <w:sz w:val="18"/>
                <w:szCs w:val="18"/>
              </w:rPr>
              <w:t xml:space="preserve"> детям, почему деревья сбрасывают листья.</w:t>
            </w:r>
          </w:p>
          <w:p w14:paraId="51230EFF"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Трудовая деятельность: очистка дорожек от снега. </w:t>
            </w:r>
            <w:r w:rsidRPr="00D560C9">
              <w:rPr>
                <w:rFonts w:ascii="Times New Roman" w:eastAsia="Times New Roman" w:hAnsi="Times New Roman" w:cs="Times New Roman"/>
                <w:i/>
                <w:sz w:val="18"/>
                <w:szCs w:val="18"/>
              </w:rPr>
              <w:t>(физическая культура, навыки самообслуживания, ознакомление с окружающим миром)</w:t>
            </w:r>
          </w:p>
          <w:p w14:paraId="4903242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188ECC01"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Подвижная игра "Пятнашки". </w:t>
            </w:r>
            <w:r w:rsidRPr="00D560C9">
              <w:rPr>
                <w:rFonts w:ascii="Times New Roman" w:eastAsia="Times New Roman" w:hAnsi="Times New Roman" w:cs="Times New Roman"/>
                <w:i/>
                <w:sz w:val="18"/>
                <w:szCs w:val="18"/>
              </w:rPr>
              <w:t>(физичес</w:t>
            </w:r>
            <w:r>
              <w:rPr>
                <w:rFonts w:ascii="Times New Roman" w:eastAsia="Times New Roman" w:hAnsi="Times New Roman" w:cs="Times New Roman"/>
                <w:i/>
                <w:sz w:val="18"/>
                <w:szCs w:val="18"/>
              </w:rPr>
              <w:t>кая культура,</w:t>
            </w:r>
            <w:r w:rsidRPr="00D560C9">
              <w:rPr>
                <w:rFonts w:ascii="Times New Roman" w:eastAsia="Times New Roman" w:hAnsi="Times New Roman" w:cs="Times New Roman"/>
                <w:i/>
                <w:sz w:val="18"/>
                <w:szCs w:val="18"/>
              </w:rPr>
              <w:t xml:space="preserve"> ознакомление с окружающим миром)</w:t>
            </w:r>
          </w:p>
          <w:p w14:paraId="3935020E"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учить детей бегать по площадке врассыпную, с ускорением, закреплять умение действовать по сигналу; развивать ловкость, быстроту.</w:t>
            </w:r>
          </w:p>
          <w:p w14:paraId="419C95B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Самостоятельные игры: развивать навыки </w:t>
            </w:r>
            <w:r w:rsidRPr="00D560C9">
              <w:rPr>
                <w:rFonts w:ascii="Times New Roman" w:eastAsia="Times New Roman" w:hAnsi="Times New Roman" w:cs="Times New Roman"/>
                <w:sz w:val="18"/>
                <w:szCs w:val="18"/>
              </w:rPr>
              <w:lastRenderedPageBreak/>
              <w:t>включаться в игры, договариваться.</w:t>
            </w:r>
            <w:r w:rsidRPr="00D560C9">
              <w:rPr>
                <w:rFonts w:ascii="Times New Roman" w:eastAsia="Times New Roman" w:hAnsi="Times New Roman" w:cs="Times New Roman"/>
                <w:i/>
                <w:sz w:val="18"/>
                <w:szCs w:val="18"/>
              </w:rPr>
              <w:t xml:space="preserve"> (физическое развитие, </w:t>
            </w:r>
            <w:proofErr w:type="spellStart"/>
            <w:r w:rsidRPr="00D560C9">
              <w:rPr>
                <w:rFonts w:ascii="Times New Roman" w:eastAsia="Times New Roman" w:hAnsi="Times New Roman" w:cs="Times New Roman"/>
                <w:i/>
                <w:sz w:val="18"/>
                <w:szCs w:val="18"/>
              </w:rPr>
              <w:t>соц-эмоц</w:t>
            </w:r>
            <w:proofErr w:type="spellEnd"/>
            <w:r w:rsidRPr="00D560C9">
              <w:rPr>
                <w:rFonts w:ascii="Times New Roman" w:eastAsia="Times New Roman" w:hAnsi="Times New Roman" w:cs="Times New Roman"/>
                <w:i/>
                <w:sz w:val="18"/>
                <w:szCs w:val="18"/>
              </w:rPr>
              <w:t xml:space="preserve"> развитие, развитие речи, ознакомление с окружающим миром)</w:t>
            </w:r>
          </w:p>
        </w:tc>
        <w:tc>
          <w:tcPr>
            <w:tcW w:w="2686" w:type="dxa"/>
          </w:tcPr>
          <w:p w14:paraId="2F27B9DD"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 xml:space="preserve">Наблюдение за деревьями и кустарниками (деревья: береза, ель, яблоня; кустарники: сирень, вишня). </w:t>
            </w:r>
            <w:r w:rsidRPr="00D560C9">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221211DA"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знания и умения различать деревья от кустарников по основным признакам; учить детей любить природу.</w:t>
            </w:r>
          </w:p>
          <w:p w14:paraId="2A43A560"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Художественное слово "Зимой в лесу".</w:t>
            </w:r>
          </w:p>
          <w:p w14:paraId="002C0AC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Ветер лижет замёрзшие лужи.</w:t>
            </w:r>
          </w:p>
          <w:p w14:paraId="34A7136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Воздух свеж и морозно-сух.</w:t>
            </w:r>
          </w:p>
          <w:p w14:paraId="08A0CB8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От метелей и зимней стужи</w:t>
            </w:r>
          </w:p>
          <w:p w14:paraId="1BAC2813" w14:textId="77777777" w:rsidR="00EE1204" w:rsidRPr="00D560C9" w:rsidRDefault="00EE1204" w:rsidP="00EE1204">
            <w:pPr>
              <w:widowControl w:val="0"/>
              <w:rPr>
                <w:rFonts w:ascii="Times New Roman" w:eastAsia="Times New Roman" w:hAnsi="Times New Roman" w:cs="Times New Roman"/>
                <w:sz w:val="18"/>
                <w:szCs w:val="18"/>
              </w:rPr>
            </w:pPr>
            <w:proofErr w:type="spellStart"/>
            <w:r w:rsidRPr="00D560C9">
              <w:rPr>
                <w:rFonts w:ascii="Times New Roman" w:eastAsia="Times New Roman" w:hAnsi="Times New Roman" w:cs="Times New Roman"/>
                <w:sz w:val="18"/>
                <w:szCs w:val="18"/>
              </w:rPr>
              <w:t>Поозябли</w:t>
            </w:r>
            <w:proofErr w:type="spellEnd"/>
            <w:r w:rsidRPr="00D560C9">
              <w:rPr>
                <w:rFonts w:ascii="Times New Roman" w:eastAsia="Times New Roman" w:hAnsi="Times New Roman" w:cs="Times New Roman"/>
                <w:sz w:val="18"/>
                <w:szCs w:val="18"/>
              </w:rPr>
              <w:t xml:space="preserve"> деревья в лесу.</w:t>
            </w:r>
          </w:p>
          <w:p w14:paraId="368A1F52"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Молчаливые, хмурые ели</w:t>
            </w:r>
          </w:p>
          <w:p w14:paraId="6BE04C0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Повязали платок снеговой.</w:t>
            </w:r>
          </w:p>
          <w:p w14:paraId="16D18E1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Только клён не боится метели,</w:t>
            </w:r>
          </w:p>
          <w:p w14:paraId="0044272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 непокрытой стоит головой.</w:t>
            </w:r>
          </w:p>
          <w:p w14:paraId="519FACA2"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Старый дуб для тепла напялил</w:t>
            </w:r>
          </w:p>
          <w:p w14:paraId="75AEA109"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По перчатке на каждый сук.</w:t>
            </w:r>
          </w:p>
          <w:p w14:paraId="4764CADC"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А берёза — в пушистой шали.</w:t>
            </w:r>
          </w:p>
          <w:p w14:paraId="00C725AE"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Воздух свеж и морозно-сух. </w:t>
            </w:r>
            <w:r w:rsidRPr="00D560C9">
              <w:rPr>
                <w:rFonts w:ascii="Times New Roman" w:eastAsia="Times New Roman" w:hAnsi="Times New Roman" w:cs="Times New Roman"/>
                <w:sz w:val="18"/>
                <w:szCs w:val="18"/>
              </w:rPr>
              <w:lastRenderedPageBreak/>
              <w:t xml:space="preserve">(Н. </w:t>
            </w:r>
            <w:proofErr w:type="spellStart"/>
            <w:r w:rsidRPr="00D560C9">
              <w:rPr>
                <w:rFonts w:ascii="Times New Roman" w:eastAsia="Times New Roman" w:hAnsi="Times New Roman" w:cs="Times New Roman"/>
                <w:sz w:val="18"/>
                <w:szCs w:val="18"/>
              </w:rPr>
              <w:t>Михин</w:t>
            </w:r>
            <w:proofErr w:type="spellEnd"/>
            <w:r w:rsidRPr="00D560C9">
              <w:rPr>
                <w:rFonts w:ascii="Times New Roman" w:eastAsia="Times New Roman" w:hAnsi="Times New Roman" w:cs="Times New Roman"/>
                <w:sz w:val="18"/>
                <w:szCs w:val="18"/>
              </w:rPr>
              <w:t>).</w:t>
            </w:r>
          </w:p>
          <w:p w14:paraId="72FD29D2"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Наблюдение. Обратить внимание детей на внешнюю красоту деревьев и кустарников (без листьев).</w:t>
            </w:r>
          </w:p>
          <w:p w14:paraId="753A6488"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Учить детей различать деревья и кустарники, по внешнему виду (форма дерева, расположение веток, тип и внешний вид); деревья: тополь, береза, ель, клен, яблоня; кустарники: боярышник, сирень, вишня. Объяснить детям, что при морозе ветки хрупкие.</w:t>
            </w:r>
          </w:p>
          <w:p w14:paraId="5C2FBBE7"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Подвижная игра "Лыжные гонки" (лыжные соревнования). </w:t>
            </w:r>
            <w:r w:rsidRPr="00D560C9">
              <w:rPr>
                <w:rFonts w:ascii="Times New Roman" w:eastAsia="Times New Roman" w:hAnsi="Times New Roman" w:cs="Times New Roman"/>
                <w:i/>
                <w:sz w:val="18"/>
                <w:szCs w:val="18"/>
              </w:rPr>
              <w:t>(физическая культура, ознакомление с окружающим миром)</w:t>
            </w:r>
          </w:p>
          <w:p w14:paraId="2E48688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основную группу мышц; мотивировать детей к участию в соревнованиях, применять полученные знания по физическому воспитанию.</w:t>
            </w:r>
          </w:p>
          <w:p w14:paraId="2ADFEF0C"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Обратить внимание на сигнал (сидя в санках, отталкиваться ногами; сидя сверху, отталкиваться руками).</w:t>
            </w:r>
          </w:p>
          <w:p w14:paraId="6BE26291"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Трудовая деятельность: сбор мелких веточек, опавших с деревьев. </w:t>
            </w:r>
            <w:r w:rsidRPr="00D560C9">
              <w:rPr>
                <w:rFonts w:ascii="Times New Roman" w:eastAsia="Times New Roman" w:hAnsi="Times New Roman" w:cs="Times New Roman"/>
                <w:i/>
                <w:sz w:val="18"/>
                <w:szCs w:val="18"/>
              </w:rPr>
              <w:t>(физическое р</w:t>
            </w:r>
            <w:r>
              <w:rPr>
                <w:rFonts w:ascii="Times New Roman" w:eastAsia="Times New Roman" w:hAnsi="Times New Roman" w:cs="Times New Roman"/>
                <w:i/>
                <w:sz w:val="18"/>
                <w:szCs w:val="18"/>
              </w:rPr>
              <w:t xml:space="preserve">азвитие, </w:t>
            </w:r>
            <w:r w:rsidRPr="00D560C9">
              <w:rPr>
                <w:rFonts w:ascii="Times New Roman" w:eastAsia="Times New Roman" w:hAnsi="Times New Roman" w:cs="Times New Roman"/>
                <w:i/>
                <w:sz w:val="18"/>
                <w:szCs w:val="18"/>
              </w:rPr>
              <w:t>ознакомление с окружающим миром)</w:t>
            </w:r>
          </w:p>
          <w:p w14:paraId="66EC5241"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131C71F1"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Хороводная игра "Каравай".</w:t>
            </w:r>
            <w:r w:rsidRPr="00D560C9">
              <w:rPr>
                <w:rFonts w:ascii="Times New Roman" w:eastAsia="Times New Roman" w:hAnsi="Times New Roman" w:cs="Times New Roman"/>
                <w:i/>
                <w:sz w:val="18"/>
                <w:szCs w:val="18"/>
              </w:rPr>
              <w:t xml:space="preserve"> (физическая культура, развитие речи, ознакомление с окружающим </w:t>
            </w:r>
            <w:r w:rsidRPr="00D560C9">
              <w:rPr>
                <w:rFonts w:ascii="Times New Roman" w:eastAsia="Times New Roman" w:hAnsi="Times New Roman" w:cs="Times New Roman"/>
                <w:i/>
                <w:sz w:val="18"/>
                <w:szCs w:val="18"/>
              </w:rPr>
              <w:lastRenderedPageBreak/>
              <w:t>миром)</w:t>
            </w:r>
          </w:p>
          <w:p w14:paraId="454BD45C"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умения дети ходить по кругу, не отпуская рук, выполнять движения в соответствии с текстом.</w:t>
            </w:r>
          </w:p>
          <w:p w14:paraId="091EB4E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Желающий выбирается в середину круга в роли "каравая", остальные водят вокруг него хоровод. Водящего можно выбрать по считалке.</w:t>
            </w:r>
          </w:p>
          <w:p w14:paraId="7A0EAF79"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 Как на .. именины </w:t>
            </w:r>
            <w:proofErr w:type="spellStart"/>
            <w:r w:rsidRPr="00D560C9">
              <w:rPr>
                <w:rFonts w:ascii="Times New Roman" w:eastAsia="Times New Roman" w:hAnsi="Times New Roman" w:cs="Times New Roman"/>
                <w:sz w:val="18"/>
                <w:szCs w:val="18"/>
              </w:rPr>
              <w:t>импекли</w:t>
            </w:r>
            <w:proofErr w:type="spellEnd"/>
            <w:r w:rsidRPr="00D560C9">
              <w:rPr>
                <w:rFonts w:ascii="Times New Roman" w:eastAsia="Times New Roman" w:hAnsi="Times New Roman" w:cs="Times New Roman"/>
                <w:sz w:val="18"/>
                <w:szCs w:val="18"/>
              </w:rPr>
              <w:t xml:space="preserve"> мы каравай:</w:t>
            </w:r>
          </w:p>
          <w:p w14:paraId="206E9F95"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Вот такой ужины,</w:t>
            </w:r>
          </w:p>
          <w:p w14:paraId="4EECDCE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Вот такой ширины,</w:t>
            </w:r>
          </w:p>
          <w:p w14:paraId="6FE2CE6C"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Вот такой </w:t>
            </w:r>
            <w:proofErr w:type="spellStart"/>
            <w:r w:rsidRPr="00D560C9">
              <w:rPr>
                <w:rFonts w:ascii="Times New Roman" w:eastAsia="Times New Roman" w:hAnsi="Times New Roman" w:cs="Times New Roman"/>
                <w:sz w:val="18"/>
                <w:szCs w:val="18"/>
              </w:rPr>
              <w:t>нижины</w:t>
            </w:r>
            <w:proofErr w:type="spellEnd"/>
            <w:r w:rsidRPr="00D560C9">
              <w:rPr>
                <w:rFonts w:ascii="Times New Roman" w:eastAsia="Times New Roman" w:hAnsi="Times New Roman" w:cs="Times New Roman"/>
                <w:sz w:val="18"/>
                <w:szCs w:val="18"/>
              </w:rPr>
              <w:t>,</w:t>
            </w:r>
          </w:p>
          <w:p w14:paraId="6B15FCE4"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Вот такой вышины.</w:t>
            </w:r>
          </w:p>
          <w:p w14:paraId="4593BA2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Каравай, каравай,</w:t>
            </w:r>
          </w:p>
          <w:p w14:paraId="4F5A3A39"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Кого </w:t>
            </w:r>
            <w:proofErr w:type="spellStart"/>
            <w:r w:rsidRPr="00D560C9">
              <w:rPr>
                <w:rFonts w:ascii="Times New Roman" w:eastAsia="Times New Roman" w:hAnsi="Times New Roman" w:cs="Times New Roman"/>
                <w:sz w:val="18"/>
                <w:szCs w:val="18"/>
              </w:rPr>
              <w:t>хечешь</w:t>
            </w:r>
            <w:proofErr w:type="spellEnd"/>
            <w:r w:rsidRPr="00D560C9">
              <w:rPr>
                <w:rFonts w:ascii="Times New Roman" w:eastAsia="Times New Roman" w:hAnsi="Times New Roman" w:cs="Times New Roman"/>
                <w:sz w:val="18"/>
                <w:szCs w:val="18"/>
              </w:rPr>
              <w:t xml:space="preserve"> - выбирай.</w:t>
            </w:r>
          </w:p>
          <w:p w14:paraId="5378696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"Каравай": "Я люблю, конечно, всех, но .. лучше всех. После того, как "каравай" сделал свой выбор, танцует в паре с выбранным ребенком.</w:t>
            </w:r>
          </w:p>
          <w:p w14:paraId="4D71A12A"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Самостоятельные игры: предварительно согласовать тему игры, распределить роли, наблюдать в игре за действиями новичков в группах по 3-4 ребенка. </w:t>
            </w:r>
            <w:r w:rsidRPr="00D560C9">
              <w:rPr>
                <w:rFonts w:ascii="Times New Roman" w:eastAsia="Times New Roman" w:hAnsi="Times New Roman" w:cs="Times New Roman"/>
                <w:i/>
                <w:sz w:val="18"/>
                <w:szCs w:val="18"/>
              </w:rPr>
              <w:t xml:space="preserve">(физическое развитие, </w:t>
            </w:r>
            <w:proofErr w:type="spellStart"/>
            <w:r w:rsidRPr="00D560C9">
              <w:rPr>
                <w:rFonts w:ascii="Times New Roman" w:eastAsia="Times New Roman" w:hAnsi="Times New Roman" w:cs="Times New Roman"/>
                <w:i/>
                <w:sz w:val="18"/>
                <w:szCs w:val="18"/>
              </w:rPr>
              <w:t>соц-эмоц</w:t>
            </w:r>
            <w:proofErr w:type="spellEnd"/>
            <w:r w:rsidRPr="00D560C9">
              <w:rPr>
                <w:rFonts w:ascii="Times New Roman" w:eastAsia="Times New Roman" w:hAnsi="Times New Roman" w:cs="Times New Roman"/>
                <w:i/>
                <w:sz w:val="18"/>
                <w:szCs w:val="18"/>
              </w:rPr>
              <w:t xml:space="preserve"> развитие, развитие речи, ознакомление с окружающим миром)</w:t>
            </w:r>
          </w:p>
        </w:tc>
        <w:tc>
          <w:tcPr>
            <w:tcW w:w="2545" w:type="dxa"/>
          </w:tcPr>
          <w:p w14:paraId="1B4099EF"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 xml:space="preserve">Наблюдение за хвойными деревьями. </w:t>
            </w:r>
            <w:r w:rsidRPr="00D560C9">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185E18DA"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знания о хвойных деревьях зимой; учить уметь различать ели и сосны; развивать наблюдательность.</w:t>
            </w:r>
          </w:p>
          <w:p w14:paraId="6CEC316B" w14:textId="77777777" w:rsidR="00EE1204" w:rsidRPr="00D560C9" w:rsidRDefault="00EE1204" w:rsidP="00EE1204">
            <w:pPr>
              <w:widowControl w:val="0"/>
              <w:rPr>
                <w:rFonts w:ascii="Times New Roman" w:eastAsia="Times New Roman" w:hAnsi="Times New Roman" w:cs="Times New Roman"/>
                <w:b/>
                <w:sz w:val="18"/>
                <w:szCs w:val="18"/>
              </w:rPr>
            </w:pPr>
            <w:r w:rsidRPr="00D560C9">
              <w:rPr>
                <w:rFonts w:ascii="Times New Roman" w:eastAsia="Times New Roman" w:hAnsi="Times New Roman" w:cs="Times New Roman"/>
                <w:sz w:val="18"/>
                <w:szCs w:val="18"/>
              </w:rPr>
              <w:t>Художественное слово. "Ели"</w:t>
            </w:r>
            <w:r w:rsidRPr="00D560C9">
              <w:rPr>
                <w:rFonts w:ascii="Times New Roman" w:eastAsia="Times New Roman" w:hAnsi="Times New Roman" w:cs="Times New Roman"/>
                <w:b/>
                <w:sz w:val="18"/>
                <w:szCs w:val="18"/>
              </w:rPr>
              <w:t>.</w:t>
            </w:r>
          </w:p>
          <w:p w14:paraId="3C30C7F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Какой бы лютый холод не был</w:t>
            </w:r>
          </w:p>
          <w:p w14:paraId="367500F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И как бы вьюги не гудели,</w:t>
            </w:r>
          </w:p>
          <w:p w14:paraId="41B2C538"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Стоят и смотрят гордо в небо</w:t>
            </w:r>
          </w:p>
          <w:p w14:paraId="0244C5B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Зеленые, как летом, ели. (</w:t>
            </w:r>
            <w:proofErr w:type="spellStart"/>
            <w:r w:rsidRPr="00D560C9">
              <w:rPr>
                <w:rFonts w:ascii="Times New Roman" w:eastAsia="Times New Roman" w:hAnsi="Times New Roman" w:cs="Times New Roman"/>
                <w:sz w:val="18"/>
                <w:szCs w:val="18"/>
              </w:rPr>
              <w:t>Н.Гончаров</w:t>
            </w:r>
            <w:proofErr w:type="spellEnd"/>
            <w:r w:rsidRPr="00D560C9">
              <w:rPr>
                <w:rFonts w:ascii="Times New Roman" w:eastAsia="Times New Roman" w:hAnsi="Times New Roman" w:cs="Times New Roman"/>
                <w:sz w:val="18"/>
                <w:szCs w:val="18"/>
              </w:rPr>
              <w:t>)</w:t>
            </w:r>
          </w:p>
          <w:p w14:paraId="2362E00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"Сосна".</w:t>
            </w:r>
          </w:p>
          <w:p w14:paraId="2339CD8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Ей трепет листьев незнаком.</w:t>
            </w:r>
          </w:p>
          <w:p w14:paraId="7B8F9CF8"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Она не шепчется тайком,</w:t>
            </w:r>
          </w:p>
          <w:p w14:paraId="4F85D4D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Всегда спокойна и ясна</w:t>
            </w:r>
          </w:p>
          <w:p w14:paraId="5C4455B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Прямая стройная сосна.</w:t>
            </w:r>
          </w:p>
          <w:p w14:paraId="449A0EA0"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Как будто, долг </w:t>
            </w:r>
            <w:proofErr w:type="spellStart"/>
            <w:r w:rsidRPr="00D560C9">
              <w:rPr>
                <w:rFonts w:ascii="Times New Roman" w:eastAsia="Times New Roman" w:hAnsi="Times New Roman" w:cs="Times New Roman"/>
                <w:sz w:val="18"/>
                <w:szCs w:val="18"/>
              </w:rPr>
              <w:t>запомня</w:t>
            </w:r>
            <w:proofErr w:type="spellEnd"/>
            <w:r w:rsidRPr="00D560C9">
              <w:rPr>
                <w:rFonts w:ascii="Times New Roman" w:eastAsia="Times New Roman" w:hAnsi="Times New Roman" w:cs="Times New Roman"/>
                <w:sz w:val="18"/>
                <w:szCs w:val="18"/>
              </w:rPr>
              <w:t xml:space="preserve"> свой,</w:t>
            </w:r>
          </w:p>
          <w:p w14:paraId="652FD73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Лесной безвестный часовой</w:t>
            </w:r>
          </w:p>
          <w:p w14:paraId="7760DAB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Стоит до смены на посту</w:t>
            </w:r>
          </w:p>
          <w:p w14:paraId="59B43224"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И охраняет красоту. (</w:t>
            </w:r>
            <w:proofErr w:type="spellStart"/>
            <w:r w:rsidRPr="00D560C9">
              <w:rPr>
                <w:rFonts w:ascii="Times New Roman" w:eastAsia="Times New Roman" w:hAnsi="Times New Roman" w:cs="Times New Roman"/>
                <w:sz w:val="18"/>
                <w:szCs w:val="18"/>
              </w:rPr>
              <w:t>Е.Серова</w:t>
            </w:r>
            <w:proofErr w:type="spellEnd"/>
            <w:r w:rsidRPr="00D560C9">
              <w:rPr>
                <w:rFonts w:ascii="Times New Roman" w:eastAsia="Times New Roman" w:hAnsi="Times New Roman" w:cs="Times New Roman"/>
                <w:sz w:val="18"/>
                <w:szCs w:val="18"/>
              </w:rPr>
              <w:t>)</w:t>
            </w:r>
          </w:p>
          <w:p w14:paraId="70F472CE"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lastRenderedPageBreak/>
              <w:t>Наблюдение: напомнить детям о хвойных деревьях. Ветки елей растут повсюду, свисая сверху вниз; корень - черный; иголки(хвоя) - растут один за другим; орех долгожитель, круглой формы. У ореха есть семена. Для закрепления знаний сосна и ель - всегда зеленые, а зимой сохраняют такой же цвет. Ель и сосна - хвойные деревья. Уметь давать характеристику, и находить сходство деревьев, точно передавать слова сравнения.</w:t>
            </w:r>
          </w:p>
          <w:p w14:paraId="6CE53FF8"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Подвижная игра "Найди свою пару".</w:t>
            </w:r>
            <w:r w:rsidRPr="00D560C9">
              <w:rPr>
                <w:rFonts w:ascii="Times New Roman" w:eastAsia="Times New Roman" w:hAnsi="Times New Roman" w:cs="Times New Roman"/>
                <w:i/>
                <w:sz w:val="18"/>
                <w:szCs w:val="18"/>
              </w:rPr>
              <w:t xml:space="preserve"> (физическая культура, ознакомлен</w:t>
            </w:r>
            <w:r>
              <w:rPr>
                <w:rFonts w:ascii="Times New Roman" w:eastAsia="Times New Roman" w:hAnsi="Times New Roman" w:cs="Times New Roman"/>
                <w:i/>
                <w:sz w:val="18"/>
                <w:szCs w:val="18"/>
              </w:rPr>
              <w:t>ие с окружающим</w:t>
            </w:r>
            <w:r w:rsidRPr="00D560C9">
              <w:rPr>
                <w:rFonts w:ascii="Times New Roman" w:eastAsia="Times New Roman" w:hAnsi="Times New Roman" w:cs="Times New Roman"/>
                <w:i/>
                <w:sz w:val="18"/>
                <w:szCs w:val="18"/>
              </w:rPr>
              <w:t>)</w:t>
            </w:r>
          </w:p>
          <w:p w14:paraId="31D4061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слух, внимание, быстроту бега, соблюдение правил подвижной игры.</w:t>
            </w:r>
          </w:p>
          <w:p w14:paraId="2DFAFAC6"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Самостоятельные игры: игры с выносным материалом, развивать движение, умение бегать с изменением направления бега.</w:t>
            </w:r>
          </w:p>
          <w:p w14:paraId="107343EA"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Подвижная игра "Ворота". </w:t>
            </w:r>
            <w:r w:rsidRPr="00D560C9">
              <w:rPr>
                <w:rFonts w:ascii="Times New Roman" w:eastAsia="Times New Roman" w:hAnsi="Times New Roman" w:cs="Times New Roman"/>
                <w:i/>
                <w:sz w:val="18"/>
                <w:szCs w:val="18"/>
              </w:rPr>
              <w:t>(физическая культура)</w:t>
            </w:r>
          </w:p>
          <w:p w14:paraId="3101348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развивать умение </w:t>
            </w:r>
            <w:proofErr w:type="spellStart"/>
            <w:r w:rsidRPr="00D560C9">
              <w:rPr>
                <w:rFonts w:ascii="Times New Roman" w:eastAsia="Times New Roman" w:hAnsi="Times New Roman" w:cs="Times New Roman"/>
                <w:sz w:val="18"/>
                <w:szCs w:val="18"/>
              </w:rPr>
              <w:t>оринетироваться</w:t>
            </w:r>
            <w:proofErr w:type="spellEnd"/>
            <w:r w:rsidRPr="00D560C9">
              <w:rPr>
                <w:rFonts w:ascii="Times New Roman" w:eastAsia="Times New Roman" w:hAnsi="Times New Roman" w:cs="Times New Roman"/>
                <w:sz w:val="18"/>
                <w:szCs w:val="18"/>
              </w:rPr>
              <w:t xml:space="preserve"> в пространстве, воспитывать умение помогать друг другу.</w:t>
            </w:r>
          </w:p>
          <w:p w14:paraId="16484A8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Бег по детской площадке.</w:t>
            </w:r>
          </w:p>
          <w:p w14:paraId="6E5FD4B6"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При подаче сигнала: "Раз, два, три - держите!", дети бегут на детскую площадку.</w:t>
            </w:r>
          </w:p>
          <w:p w14:paraId="6D7048BE"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Трудовая деятельность: сбор мелких веток возле дерева. </w:t>
            </w:r>
            <w:r w:rsidRPr="00D560C9">
              <w:rPr>
                <w:rFonts w:ascii="Times New Roman" w:eastAsia="Times New Roman" w:hAnsi="Times New Roman" w:cs="Times New Roman"/>
                <w:i/>
                <w:sz w:val="18"/>
                <w:szCs w:val="18"/>
              </w:rPr>
              <w:t xml:space="preserve">(физическое </w:t>
            </w:r>
            <w:r w:rsidRPr="00D560C9">
              <w:rPr>
                <w:rFonts w:ascii="Times New Roman" w:eastAsia="Times New Roman" w:hAnsi="Times New Roman" w:cs="Times New Roman"/>
                <w:i/>
                <w:sz w:val="18"/>
                <w:szCs w:val="18"/>
              </w:rPr>
              <w:lastRenderedPageBreak/>
              <w:t>развитие, ознакомление с окружающим, навыки самообслуживания)</w:t>
            </w:r>
          </w:p>
          <w:p w14:paraId="07A3A055"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учить детей собирать растительный сор (ветки возле деревьев), а затем выносить его в специальное место.</w:t>
            </w:r>
          </w:p>
          <w:p w14:paraId="2B4A815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Самостоятельные игры.</w:t>
            </w:r>
          </w:p>
          <w:p w14:paraId="6451DE98"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Учить самостоятельно выбирать тему для игры, показать лучшие стороны окружающей среды, свои знания.</w:t>
            </w:r>
          </w:p>
        </w:tc>
      </w:tr>
      <w:tr w:rsidR="00EE1204" w14:paraId="05DB0141" w14:textId="77777777" w:rsidTr="00EE1204">
        <w:tc>
          <w:tcPr>
            <w:tcW w:w="2690" w:type="dxa"/>
            <w:vMerge w:val="restart"/>
          </w:tcPr>
          <w:p w14:paraId="1ACB7CD4"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0B808432" w14:textId="77777777" w:rsidR="00EE1204" w:rsidRPr="005E6B55" w:rsidRDefault="00EE1204" w:rsidP="00EE1204">
            <w:pPr>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tc>
        <w:tc>
          <w:tcPr>
            <w:tcW w:w="13010" w:type="dxa"/>
            <w:gridSpan w:val="5"/>
          </w:tcPr>
          <w:p w14:paraId="5C5C27F6"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sz w:val="18"/>
                <w:szCs w:val="18"/>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w:t>
            </w:r>
            <w:r>
              <w:rPr>
                <w:rFonts w:ascii="Times New Roman" w:eastAsia="Times New Roman" w:hAnsi="Times New Roman" w:cs="Times New Roman"/>
                <w:i/>
                <w:sz w:val="18"/>
                <w:szCs w:val="18"/>
              </w:rPr>
              <w:t xml:space="preserve"> </w:t>
            </w:r>
          </w:p>
          <w:p w14:paraId="5675F23D" w14:textId="77777777" w:rsidR="00EE1204" w:rsidRPr="005E6B55" w:rsidRDefault="00EE1204" w:rsidP="00EE1204">
            <w:pPr>
              <w:widowControl w:val="0"/>
              <w:rPr>
                <w:sz w:val="18"/>
                <w:szCs w:val="18"/>
              </w:rPr>
            </w:pPr>
          </w:p>
        </w:tc>
      </w:tr>
      <w:tr w:rsidR="00EE1204" w14:paraId="11797B00" w14:textId="77777777" w:rsidTr="00EE1204">
        <w:tc>
          <w:tcPr>
            <w:tcW w:w="2690" w:type="dxa"/>
            <w:vMerge/>
          </w:tcPr>
          <w:p w14:paraId="3DCBCE17" w14:textId="77777777" w:rsidR="00EE1204" w:rsidRDefault="00EE1204" w:rsidP="00EE1204">
            <w:pPr>
              <w:contextualSpacing/>
              <w:jc w:val="center"/>
              <w:rPr>
                <w:rFonts w:ascii="Times New Roman" w:eastAsia="Times New Roman" w:hAnsi="Times New Roman" w:cs="Times New Roman"/>
                <w:b/>
                <w:sz w:val="24"/>
                <w:szCs w:val="24"/>
                <w:highlight w:val="white"/>
              </w:rPr>
            </w:pPr>
          </w:p>
        </w:tc>
        <w:tc>
          <w:tcPr>
            <w:tcW w:w="2546" w:type="dxa"/>
          </w:tcPr>
          <w:p w14:paraId="4EAE1A07" w14:textId="77777777" w:rsidR="00EE1204" w:rsidRPr="008454E1" w:rsidRDefault="00EE1204" w:rsidP="00EE1204">
            <w:pPr>
              <w:widowControl w:val="0"/>
              <w:rPr>
                <w:rFonts w:ascii="Times New Roman" w:eastAsia="Times New Roman" w:hAnsi="Times New Roman" w:cs="Times New Roman"/>
                <w:i/>
                <w:sz w:val="18"/>
                <w:szCs w:val="18"/>
              </w:rPr>
            </w:pPr>
            <w:r w:rsidRPr="008626CB">
              <w:rPr>
                <w:rFonts w:ascii="Times New Roman" w:eastAsia="Times New Roman" w:hAnsi="Times New Roman" w:cs="Times New Roman"/>
                <w:b/>
                <w:sz w:val="18"/>
                <w:szCs w:val="18"/>
              </w:rPr>
              <w:t>Игра "Постройка по замыслу"</w:t>
            </w:r>
            <w:r w:rsidRPr="008454E1">
              <w:rPr>
                <w:rFonts w:ascii="Times New Roman" w:eastAsia="Times New Roman" w:hAnsi="Times New Roman" w:cs="Times New Roman"/>
                <w:sz w:val="18"/>
                <w:szCs w:val="18"/>
              </w:rPr>
              <w:t xml:space="preserve"> (из </w:t>
            </w:r>
            <w:proofErr w:type="spellStart"/>
            <w:r w:rsidRPr="008454E1">
              <w:rPr>
                <w:rFonts w:ascii="Times New Roman" w:eastAsia="Times New Roman" w:hAnsi="Times New Roman" w:cs="Times New Roman"/>
                <w:sz w:val="18"/>
                <w:szCs w:val="18"/>
              </w:rPr>
              <w:t>лего</w:t>
            </w:r>
            <w:proofErr w:type="spellEnd"/>
            <w:r w:rsidRPr="008454E1">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(конструирование</w:t>
            </w:r>
            <w:r w:rsidRPr="008454E1">
              <w:rPr>
                <w:rFonts w:ascii="Times New Roman" w:eastAsia="Times New Roman" w:hAnsi="Times New Roman" w:cs="Times New Roman"/>
                <w:i/>
                <w:sz w:val="18"/>
                <w:szCs w:val="18"/>
              </w:rPr>
              <w:t>)</w:t>
            </w:r>
          </w:p>
          <w:p w14:paraId="082957F0"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t xml:space="preserve">Задачи: развивать конструктивные навыки, </w:t>
            </w:r>
            <w:r w:rsidRPr="008454E1">
              <w:rPr>
                <w:rFonts w:ascii="Times New Roman" w:eastAsia="Times New Roman" w:hAnsi="Times New Roman" w:cs="Times New Roman"/>
                <w:sz w:val="18"/>
                <w:szCs w:val="18"/>
              </w:rPr>
              <w:lastRenderedPageBreak/>
              <w:t>умение выполнять постройку по замыслу, по договоренности с товарищами.</w:t>
            </w:r>
          </w:p>
        </w:tc>
        <w:tc>
          <w:tcPr>
            <w:tcW w:w="2615" w:type="dxa"/>
          </w:tcPr>
          <w:p w14:paraId="351F3A0D" w14:textId="77777777" w:rsidR="00EE1204" w:rsidRDefault="00EE1204" w:rsidP="00EE1204">
            <w:pPr>
              <w:widowControl w:val="0"/>
              <w:rPr>
                <w:rFonts w:ascii="Times New Roman" w:eastAsia="Times New Roman" w:hAnsi="Times New Roman" w:cs="Times New Roman"/>
                <w:b/>
                <w:sz w:val="18"/>
                <w:szCs w:val="18"/>
              </w:rPr>
            </w:pPr>
            <w:r w:rsidRPr="008626CB">
              <w:rPr>
                <w:rFonts w:ascii="Times New Roman" w:eastAsia="Times New Roman" w:hAnsi="Times New Roman" w:cs="Times New Roman"/>
                <w:b/>
                <w:sz w:val="18"/>
                <w:szCs w:val="18"/>
              </w:rPr>
              <w:lastRenderedPageBreak/>
              <w:t xml:space="preserve">Игровое упражнение </w:t>
            </w:r>
          </w:p>
          <w:p w14:paraId="0A02D07B" w14:textId="77777777" w:rsidR="00EE1204" w:rsidRPr="008454E1" w:rsidRDefault="00EE1204" w:rsidP="00EE1204">
            <w:pPr>
              <w:widowControl w:val="0"/>
              <w:rPr>
                <w:rFonts w:ascii="Times New Roman" w:eastAsia="Times New Roman" w:hAnsi="Times New Roman" w:cs="Times New Roman"/>
                <w:i/>
                <w:sz w:val="18"/>
                <w:szCs w:val="18"/>
              </w:rPr>
            </w:pPr>
            <w:r w:rsidRPr="008626CB">
              <w:rPr>
                <w:rFonts w:ascii="Times New Roman" w:eastAsia="Times New Roman" w:hAnsi="Times New Roman" w:cs="Times New Roman"/>
                <w:b/>
                <w:sz w:val="18"/>
                <w:szCs w:val="18"/>
              </w:rPr>
              <w:t>"Найди звук в слове"</w:t>
            </w:r>
            <w:r w:rsidRPr="008454E1">
              <w:rPr>
                <w:rFonts w:ascii="Times New Roman" w:eastAsia="Times New Roman" w:hAnsi="Times New Roman" w:cs="Times New Roman"/>
                <w:sz w:val="18"/>
                <w:szCs w:val="18"/>
              </w:rPr>
              <w:t xml:space="preserve"> </w:t>
            </w:r>
            <w:r w:rsidRPr="008454E1">
              <w:rPr>
                <w:rFonts w:ascii="Times New Roman" w:eastAsia="Times New Roman" w:hAnsi="Times New Roman" w:cs="Times New Roman"/>
                <w:i/>
                <w:sz w:val="18"/>
                <w:szCs w:val="18"/>
              </w:rPr>
              <w:t>(развитие речи, ознакомление с окружающим миром).</w:t>
            </w:r>
          </w:p>
          <w:p w14:paraId="2904A44D"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lastRenderedPageBreak/>
              <w:t xml:space="preserve">Задачи: развивать слуховое внимание детей, </w:t>
            </w:r>
            <w:proofErr w:type="spellStart"/>
            <w:r w:rsidRPr="008454E1">
              <w:rPr>
                <w:rFonts w:ascii="Times New Roman" w:eastAsia="Times New Roman" w:hAnsi="Times New Roman" w:cs="Times New Roman"/>
                <w:sz w:val="18"/>
                <w:szCs w:val="18"/>
              </w:rPr>
              <w:t>фонемати</w:t>
            </w:r>
            <w:r>
              <w:rPr>
                <w:rFonts w:ascii="Times New Roman" w:eastAsia="Times New Roman" w:hAnsi="Times New Roman" w:cs="Times New Roman"/>
                <w:sz w:val="18"/>
                <w:szCs w:val="18"/>
              </w:rPr>
              <w:t>-</w:t>
            </w:r>
            <w:r w:rsidRPr="008454E1">
              <w:rPr>
                <w:rFonts w:ascii="Times New Roman" w:eastAsia="Times New Roman" w:hAnsi="Times New Roman" w:cs="Times New Roman"/>
                <w:sz w:val="18"/>
                <w:szCs w:val="18"/>
              </w:rPr>
              <w:t>ческий</w:t>
            </w:r>
            <w:proofErr w:type="spellEnd"/>
            <w:r w:rsidRPr="008454E1">
              <w:rPr>
                <w:rFonts w:ascii="Times New Roman" w:eastAsia="Times New Roman" w:hAnsi="Times New Roman" w:cs="Times New Roman"/>
                <w:sz w:val="18"/>
                <w:szCs w:val="18"/>
              </w:rPr>
              <w:t xml:space="preserve"> слух; побуждать </w:t>
            </w:r>
            <w:proofErr w:type="spellStart"/>
            <w:r w:rsidRPr="008454E1">
              <w:rPr>
                <w:rFonts w:ascii="Times New Roman" w:eastAsia="Times New Roman" w:hAnsi="Times New Roman" w:cs="Times New Roman"/>
                <w:sz w:val="18"/>
                <w:szCs w:val="18"/>
              </w:rPr>
              <w:t>выде</w:t>
            </w:r>
            <w:r>
              <w:rPr>
                <w:rFonts w:ascii="Times New Roman" w:eastAsia="Times New Roman" w:hAnsi="Times New Roman" w:cs="Times New Roman"/>
                <w:sz w:val="18"/>
                <w:szCs w:val="18"/>
              </w:rPr>
              <w:t>-</w:t>
            </w:r>
            <w:r w:rsidRPr="008454E1">
              <w:rPr>
                <w:rFonts w:ascii="Times New Roman" w:eastAsia="Times New Roman" w:hAnsi="Times New Roman" w:cs="Times New Roman"/>
                <w:sz w:val="18"/>
                <w:szCs w:val="18"/>
              </w:rPr>
              <w:t>лять</w:t>
            </w:r>
            <w:proofErr w:type="spellEnd"/>
            <w:r w:rsidRPr="008454E1">
              <w:rPr>
                <w:rFonts w:ascii="Times New Roman" w:eastAsia="Times New Roman" w:hAnsi="Times New Roman" w:cs="Times New Roman"/>
                <w:sz w:val="18"/>
                <w:szCs w:val="18"/>
              </w:rPr>
              <w:t xml:space="preserve"> на слух названный звук в слове; в последующем </w:t>
            </w:r>
            <w:proofErr w:type="spellStart"/>
            <w:r w:rsidRPr="008454E1">
              <w:rPr>
                <w:rFonts w:ascii="Times New Roman" w:eastAsia="Times New Roman" w:hAnsi="Times New Roman" w:cs="Times New Roman"/>
                <w:sz w:val="18"/>
                <w:szCs w:val="18"/>
              </w:rPr>
              <w:t>разви</w:t>
            </w:r>
            <w:r>
              <w:rPr>
                <w:rFonts w:ascii="Times New Roman" w:eastAsia="Times New Roman" w:hAnsi="Times New Roman" w:cs="Times New Roman"/>
                <w:sz w:val="18"/>
                <w:szCs w:val="18"/>
              </w:rPr>
              <w:t>-</w:t>
            </w:r>
            <w:r w:rsidRPr="008454E1">
              <w:rPr>
                <w:rFonts w:ascii="Times New Roman" w:eastAsia="Times New Roman" w:hAnsi="Times New Roman" w:cs="Times New Roman"/>
                <w:sz w:val="18"/>
                <w:szCs w:val="18"/>
              </w:rPr>
              <w:t>вать</w:t>
            </w:r>
            <w:proofErr w:type="spellEnd"/>
            <w:r w:rsidRPr="008454E1">
              <w:rPr>
                <w:rFonts w:ascii="Times New Roman" w:eastAsia="Times New Roman" w:hAnsi="Times New Roman" w:cs="Times New Roman"/>
                <w:sz w:val="18"/>
                <w:szCs w:val="18"/>
              </w:rPr>
              <w:t xml:space="preserve"> навыки определения места звука в слове (в начале, в середине, в конце); воспитывать внимательность, </w:t>
            </w:r>
            <w:proofErr w:type="spellStart"/>
            <w:r w:rsidRPr="008454E1">
              <w:rPr>
                <w:rFonts w:ascii="Times New Roman" w:eastAsia="Times New Roman" w:hAnsi="Times New Roman" w:cs="Times New Roman"/>
                <w:sz w:val="18"/>
                <w:szCs w:val="18"/>
              </w:rPr>
              <w:t>раширять</w:t>
            </w:r>
            <w:proofErr w:type="spellEnd"/>
            <w:r w:rsidRPr="008454E1">
              <w:rPr>
                <w:rFonts w:ascii="Times New Roman" w:eastAsia="Times New Roman" w:hAnsi="Times New Roman" w:cs="Times New Roman"/>
                <w:sz w:val="18"/>
                <w:szCs w:val="18"/>
              </w:rPr>
              <w:t xml:space="preserve"> кругозор.</w:t>
            </w:r>
          </w:p>
        </w:tc>
        <w:tc>
          <w:tcPr>
            <w:tcW w:w="2618" w:type="dxa"/>
          </w:tcPr>
          <w:p w14:paraId="321FD87E" w14:textId="77777777" w:rsidR="00EE1204" w:rsidRPr="008454E1" w:rsidRDefault="00EE1204" w:rsidP="00EE1204">
            <w:pPr>
              <w:widowControl w:val="0"/>
              <w:rPr>
                <w:rFonts w:ascii="Times New Roman" w:eastAsia="Times New Roman" w:hAnsi="Times New Roman" w:cs="Times New Roman"/>
                <w:i/>
                <w:sz w:val="18"/>
                <w:szCs w:val="18"/>
              </w:rPr>
            </w:pPr>
            <w:r w:rsidRPr="008626CB">
              <w:rPr>
                <w:rFonts w:ascii="Times New Roman" w:eastAsia="Times New Roman" w:hAnsi="Times New Roman" w:cs="Times New Roman"/>
                <w:b/>
                <w:sz w:val="18"/>
                <w:szCs w:val="18"/>
              </w:rPr>
              <w:lastRenderedPageBreak/>
              <w:t>Игра на внимание "Повтори ритм" (хлопки).</w:t>
            </w:r>
            <w:r>
              <w:rPr>
                <w:rFonts w:ascii="Times New Roman" w:eastAsia="Times New Roman" w:hAnsi="Times New Roman" w:cs="Times New Roman"/>
                <w:i/>
                <w:sz w:val="18"/>
                <w:szCs w:val="18"/>
              </w:rPr>
              <w:t xml:space="preserve"> (музыка**** </w:t>
            </w:r>
            <w:r w:rsidRPr="008454E1">
              <w:rPr>
                <w:rFonts w:ascii="Times New Roman" w:eastAsia="Times New Roman" w:hAnsi="Times New Roman" w:cs="Times New Roman"/>
                <w:i/>
                <w:sz w:val="18"/>
                <w:szCs w:val="18"/>
              </w:rPr>
              <w:t>физическая культура)</w:t>
            </w:r>
          </w:p>
          <w:p w14:paraId="0AC12E4C"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t xml:space="preserve">Задачи: развивать слуховое </w:t>
            </w:r>
            <w:r w:rsidRPr="008454E1">
              <w:rPr>
                <w:rFonts w:ascii="Times New Roman" w:eastAsia="Times New Roman" w:hAnsi="Times New Roman" w:cs="Times New Roman"/>
                <w:sz w:val="18"/>
                <w:szCs w:val="18"/>
              </w:rPr>
              <w:lastRenderedPageBreak/>
              <w:t>внимание, чувство ритма.</w:t>
            </w:r>
          </w:p>
        </w:tc>
        <w:tc>
          <w:tcPr>
            <w:tcW w:w="2686" w:type="dxa"/>
          </w:tcPr>
          <w:p w14:paraId="3019C8E4" w14:textId="77777777" w:rsidR="00EE1204" w:rsidRPr="008454E1" w:rsidRDefault="00EE1204" w:rsidP="00EE1204">
            <w:pPr>
              <w:widowControl w:val="0"/>
              <w:rPr>
                <w:rFonts w:ascii="Times New Roman" w:eastAsia="Times New Roman" w:hAnsi="Times New Roman" w:cs="Times New Roman"/>
                <w:sz w:val="18"/>
                <w:szCs w:val="18"/>
              </w:rPr>
            </w:pPr>
            <w:r w:rsidRPr="008626CB">
              <w:rPr>
                <w:rFonts w:ascii="Times New Roman" w:eastAsia="Times New Roman" w:hAnsi="Times New Roman" w:cs="Times New Roman"/>
                <w:b/>
                <w:sz w:val="18"/>
                <w:szCs w:val="18"/>
              </w:rPr>
              <w:lastRenderedPageBreak/>
              <w:t xml:space="preserve">Беседа, работа по </w:t>
            </w:r>
            <w:proofErr w:type="spellStart"/>
            <w:r w:rsidRPr="008626CB">
              <w:rPr>
                <w:rFonts w:ascii="Times New Roman" w:eastAsia="Times New Roman" w:hAnsi="Times New Roman" w:cs="Times New Roman"/>
                <w:b/>
                <w:sz w:val="18"/>
                <w:szCs w:val="18"/>
              </w:rPr>
              <w:t>мнемотаблице</w:t>
            </w:r>
            <w:proofErr w:type="spellEnd"/>
            <w:r w:rsidRPr="008626CB">
              <w:rPr>
                <w:rFonts w:ascii="Times New Roman" w:eastAsia="Times New Roman" w:hAnsi="Times New Roman" w:cs="Times New Roman"/>
                <w:b/>
                <w:sz w:val="18"/>
                <w:szCs w:val="18"/>
              </w:rPr>
              <w:t xml:space="preserve"> "Времена года"</w:t>
            </w:r>
            <w:r w:rsidRPr="008454E1">
              <w:rPr>
                <w:rFonts w:ascii="Times New Roman" w:eastAsia="Times New Roman" w:hAnsi="Times New Roman" w:cs="Times New Roman"/>
                <w:sz w:val="18"/>
                <w:szCs w:val="18"/>
              </w:rPr>
              <w:t xml:space="preserve"> </w:t>
            </w:r>
            <w:r w:rsidRPr="008454E1">
              <w:rPr>
                <w:rFonts w:ascii="Times New Roman" w:eastAsia="Times New Roman" w:hAnsi="Times New Roman" w:cs="Times New Roman"/>
                <w:i/>
                <w:sz w:val="18"/>
                <w:szCs w:val="18"/>
              </w:rPr>
              <w:t>(развитие речи, ознакомление с окружающим миром).</w:t>
            </w:r>
          </w:p>
          <w:p w14:paraId="683C9DE7"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lastRenderedPageBreak/>
              <w:t xml:space="preserve">Задачи: развивать умение детей, глядя на </w:t>
            </w:r>
            <w:proofErr w:type="spellStart"/>
            <w:r w:rsidRPr="008454E1">
              <w:rPr>
                <w:rFonts w:ascii="Times New Roman" w:eastAsia="Times New Roman" w:hAnsi="Times New Roman" w:cs="Times New Roman"/>
                <w:sz w:val="18"/>
                <w:szCs w:val="18"/>
              </w:rPr>
              <w:t>мнемотаблицу</w:t>
            </w:r>
            <w:proofErr w:type="spellEnd"/>
            <w:r w:rsidRPr="008454E1">
              <w:rPr>
                <w:rFonts w:ascii="Times New Roman" w:eastAsia="Times New Roman" w:hAnsi="Times New Roman" w:cs="Times New Roman"/>
                <w:sz w:val="18"/>
                <w:szCs w:val="18"/>
              </w:rPr>
              <w:t>, составлять предложения об особенностях того или иного времен года, учить отвечать полным предложением.</w:t>
            </w:r>
          </w:p>
        </w:tc>
        <w:tc>
          <w:tcPr>
            <w:tcW w:w="2545" w:type="dxa"/>
          </w:tcPr>
          <w:p w14:paraId="7882A744" w14:textId="77777777" w:rsidR="00EE1204" w:rsidRPr="008454E1" w:rsidRDefault="00EE1204" w:rsidP="00EE1204">
            <w:pPr>
              <w:widowControl w:val="0"/>
              <w:rPr>
                <w:rFonts w:ascii="Times New Roman" w:eastAsia="Times New Roman" w:hAnsi="Times New Roman" w:cs="Times New Roman"/>
                <w:i/>
                <w:sz w:val="18"/>
                <w:szCs w:val="18"/>
              </w:rPr>
            </w:pPr>
            <w:r w:rsidRPr="008626CB">
              <w:rPr>
                <w:rFonts w:ascii="Times New Roman" w:eastAsia="Times New Roman" w:hAnsi="Times New Roman" w:cs="Times New Roman"/>
                <w:b/>
                <w:sz w:val="18"/>
                <w:szCs w:val="18"/>
              </w:rPr>
              <w:lastRenderedPageBreak/>
              <w:t>Игра-упражнение "Повторяем песенки".</w:t>
            </w:r>
            <w:r w:rsidRPr="008454E1">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(музык****</w:t>
            </w:r>
            <w:r w:rsidRPr="008454E1">
              <w:rPr>
                <w:rFonts w:ascii="Times New Roman" w:eastAsia="Times New Roman" w:hAnsi="Times New Roman" w:cs="Times New Roman"/>
                <w:i/>
                <w:sz w:val="18"/>
                <w:szCs w:val="18"/>
              </w:rPr>
              <w:t>, развитие речи, ознакомление с окружающим миром)</w:t>
            </w:r>
          </w:p>
          <w:p w14:paraId="4757E1AD"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lastRenderedPageBreak/>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EE1204" w14:paraId="15A5EA88" w14:textId="77777777" w:rsidTr="00EE1204">
        <w:tc>
          <w:tcPr>
            <w:tcW w:w="2690" w:type="dxa"/>
          </w:tcPr>
          <w:p w14:paraId="7C70579C"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ас </w:t>
            </w:r>
          </w:p>
          <w:p w14:paraId="7CDDE6BE" w14:textId="77777777" w:rsidR="00EE1204" w:rsidRPr="008454E1" w:rsidRDefault="00EE1204" w:rsidP="00EE1204">
            <w:pPr>
              <w:widowControl w:val="0"/>
              <w:rPr>
                <w:sz w:val="18"/>
                <w:szCs w:val="18"/>
              </w:rPr>
            </w:pPr>
            <w:r w:rsidRPr="00496E68">
              <w:rPr>
                <w:rFonts w:ascii="Times New Roman" w:eastAsia="Times New Roman" w:hAnsi="Times New Roman" w:cs="Times New Roman"/>
                <w:b/>
                <w:sz w:val="18"/>
                <w:szCs w:val="18"/>
              </w:rPr>
              <w:t>Обед</w:t>
            </w:r>
          </w:p>
        </w:tc>
        <w:tc>
          <w:tcPr>
            <w:tcW w:w="13010" w:type="dxa"/>
            <w:gridSpan w:val="5"/>
          </w:tcPr>
          <w:p w14:paraId="67E9F697" w14:textId="77777777" w:rsidR="00EE1204" w:rsidRPr="008626CB"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sz w:val="18"/>
                <w:szCs w:val="18"/>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w:t>
            </w:r>
            <w:proofErr w:type="spellStart"/>
            <w:r w:rsidRPr="008454E1">
              <w:rPr>
                <w:rFonts w:ascii="Times New Roman" w:eastAsia="Times New Roman" w:hAnsi="Times New Roman" w:cs="Times New Roman"/>
                <w:sz w:val="18"/>
                <w:szCs w:val="18"/>
              </w:rPr>
              <w:t>называть</w:t>
            </w:r>
            <w:proofErr w:type="spellEnd"/>
            <w:r w:rsidRPr="008454E1">
              <w:rPr>
                <w:rFonts w:ascii="Times New Roman" w:eastAsia="Times New Roman" w:hAnsi="Times New Roman" w:cs="Times New Roman"/>
                <w:sz w:val="18"/>
                <w:szCs w:val="18"/>
              </w:rPr>
              <w:t xml:space="preserve"> блюда на двух языках ("суп" ("</w:t>
            </w:r>
            <w:proofErr w:type="spellStart"/>
            <w:r w:rsidRPr="008454E1">
              <w:rPr>
                <w:rFonts w:ascii="Times New Roman" w:eastAsia="Times New Roman" w:hAnsi="Times New Roman" w:cs="Times New Roman"/>
                <w:sz w:val="18"/>
                <w:szCs w:val="18"/>
              </w:rPr>
              <w:t>көже</w:t>
            </w:r>
            <w:proofErr w:type="spellEnd"/>
            <w:r w:rsidRPr="008454E1">
              <w:rPr>
                <w:rFonts w:ascii="Times New Roman" w:eastAsia="Times New Roman" w:hAnsi="Times New Roman" w:cs="Times New Roman"/>
                <w:sz w:val="18"/>
                <w:szCs w:val="18"/>
              </w:rPr>
              <w:t>", "</w:t>
            </w:r>
            <w:proofErr w:type="spellStart"/>
            <w:r w:rsidRPr="008454E1">
              <w:rPr>
                <w:rFonts w:ascii="Times New Roman" w:eastAsia="Times New Roman" w:hAnsi="Times New Roman" w:cs="Times New Roman"/>
                <w:sz w:val="18"/>
                <w:szCs w:val="18"/>
              </w:rPr>
              <w:t>сорпа</w:t>
            </w:r>
            <w:proofErr w:type="spellEnd"/>
            <w:r w:rsidRPr="008454E1">
              <w:rPr>
                <w:rFonts w:ascii="Times New Roman" w:eastAsia="Times New Roman" w:hAnsi="Times New Roman" w:cs="Times New Roman"/>
                <w:sz w:val="18"/>
                <w:szCs w:val="18"/>
              </w:rPr>
              <w:t>"), "рагу" ("</w:t>
            </w:r>
            <w:proofErr w:type="spellStart"/>
            <w:r w:rsidRPr="008454E1">
              <w:rPr>
                <w:rFonts w:ascii="Times New Roman" w:eastAsia="Times New Roman" w:hAnsi="Times New Roman" w:cs="Times New Roman"/>
                <w:sz w:val="18"/>
                <w:szCs w:val="18"/>
              </w:rPr>
              <w:t>қуырдақ</w:t>
            </w:r>
            <w:proofErr w:type="spellEnd"/>
            <w:r w:rsidRPr="008454E1">
              <w:rPr>
                <w:rFonts w:ascii="Times New Roman" w:eastAsia="Times New Roman" w:hAnsi="Times New Roman" w:cs="Times New Roman"/>
                <w:sz w:val="18"/>
                <w:szCs w:val="18"/>
              </w:rPr>
              <w:t>"), "плов" ("</w:t>
            </w:r>
            <w:proofErr w:type="spellStart"/>
            <w:r w:rsidRPr="008454E1">
              <w:rPr>
                <w:rFonts w:ascii="Times New Roman" w:eastAsia="Times New Roman" w:hAnsi="Times New Roman" w:cs="Times New Roman"/>
                <w:sz w:val="18"/>
                <w:szCs w:val="18"/>
              </w:rPr>
              <w:t>палау</w:t>
            </w:r>
            <w:proofErr w:type="spellEnd"/>
            <w:r w:rsidRPr="008454E1">
              <w:rPr>
                <w:rFonts w:ascii="Times New Roman" w:eastAsia="Times New Roman" w:hAnsi="Times New Roman" w:cs="Times New Roman"/>
                <w:sz w:val="18"/>
                <w:szCs w:val="18"/>
              </w:rPr>
              <w:t xml:space="preserve">")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побуждать полоскать рот после приема пищи. </w:t>
            </w:r>
            <w:r>
              <w:rPr>
                <w:rFonts w:ascii="Times New Roman" w:eastAsia="Times New Roman" w:hAnsi="Times New Roman" w:cs="Times New Roman"/>
                <w:sz w:val="18"/>
                <w:szCs w:val="18"/>
              </w:rPr>
              <w:t>(</w:t>
            </w:r>
            <w:r>
              <w:rPr>
                <w:rFonts w:ascii="Times New Roman" w:eastAsia="Times New Roman" w:hAnsi="Times New Roman" w:cs="Times New Roman"/>
                <w:i/>
                <w:sz w:val="18"/>
                <w:szCs w:val="18"/>
              </w:rPr>
              <w:t xml:space="preserve">казахский язык***).  </w:t>
            </w:r>
            <w:proofErr w:type="spellStart"/>
            <w:r w:rsidRPr="00E8147E">
              <w:rPr>
                <w:rFonts w:ascii="Times New Roman" w:eastAsia="Times New Roman" w:hAnsi="Times New Roman" w:cs="Times New Roman"/>
                <w:i/>
                <w:sz w:val="18"/>
                <w:szCs w:val="18"/>
              </w:rPr>
              <w:t>Астарың</w:t>
            </w:r>
            <w:proofErr w:type="spellEnd"/>
            <w:r w:rsidRPr="00E8147E">
              <w:rPr>
                <w:rFonts w:ascii="Times New Roman" w:eastAsia="Times New Roman" w:hAnsi="Times New Roman" w:cs="Times New Roman"/>
                <w:i/>
                <w:sz w:val="18"/>
                <w:szCs w:val="18"/>
              </w:rPr>
              <w:t xml:space="preserve"> </w:t>
            </w:r>
            <w:proofErr w:type="spellStart"/>
            <w:r w:rsidRPr="00E8147E">
              <w:rPr>
                <w:rFonts w:ascii="Times New Roman" w:eastAsia="Times New Roman" w:hAnsi="Times New Roman" w:cs="Times New Roman"/>
                <w:i/>
                <w:sz w:val="18"/>
                <w:szCs w:val="18"/>
              </w:rPr>
              <w:t>дәмді</w:t>
            </w:r>
            <w:proofErr w:type="spellEnd"/>
            <w:r w:rsidRPr="00E8147E">
              <w:rPr>
                <w:rFonts w:ascii="Times New Roman" w:eastAsia="Times New Roman" w:hAnsi="Times New Roman" w:cs="Times New Roman"/>
                <w:i/>
                <w:sz w:val="18"/>
                <w:szCs w:val="18"/>
              </w:rPr>
              <w:t xml:space="preserve"> </w:t>
            </w:r>
            <w:proofErr w:type="spellStart"/>
            <w:r w:rsidRPr="00E8147E">
              <w:rPr>
                <w:rFonts w:ascii="Times New Roman" w:eastAsia="Times New Roman" w:hAnsi="Times New Roman" w:cs="Times New Roman"/>
                <w:i/>
                <w:sz w:val="18"/>
                <w:szCs w:val="18"/>
              </w:rPr>
              <w:t>болсын</w:t>
            </w:r>
            <w:proofErr w:type="spellEnd"/>
            <w:r w:rsidRPr="00E8147E">
              <w:rPr>
                <w:rFonts w:ascii="Times New Roman" w:eastAsia="Times New Roman" w:hAnsi="Times New Roman" w:cs="Times New Roman"/>
                <w:i/>
                <w:sz w:val="18"/>
                <w:szCs w:val="18"/>
              </w:rPr>
              <w:t>! Приятного аппетита!</w:t>
            </w:r>
          </w:p>
        </w:tc>
      </w:tr>
      <w:tr w:rsidR="00EE1204" w14:paraId="7D1C3D44" w14:textId="77777777" w:rsidTr="00EE1204">
        <w:tc>
          <w:tcPr>
            <w:tcW w:w="2690" w:type="dxa"/>
          </w:tcPr>
          <w:p w14:paraId="1923178F"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724B8C9B" w14:textId="77777777" w:rsidR="00EE1204" w:rsidRPr="008454E1" w:rsidRDefault="00EE1204" w:rsidP="00EE1204">
            <w:pPr>
              <w:widowControl w:val="0"/>
              <w:rPr>
                <w:sz w:val="18"/>
                <w:szCs w:val="18"/>
              </w:rPr>
            </w:pPr>
            <w:r w:rsidRPr="00496E68">
              <w:rPr>
                <w:rFonts w:ascii="Times New Roman" w:eastAsia="Times New Roman" w:hAnsi="Times New Roman" w:cs="Times New Roman"/>
                <w:b/>
                <w:sz w:val="18"/>
                <w:szCs w:val="18"/>
              </w:rPr>
              <w:t>Дневной сон</w:t>
            </w:r>
          </w:p>
        </w:tc>
        <w:tc>
          <w:tcPr>
            <w:tcW w:w="13010" w:type="dxa"/>
            <w:gridSpan w:val="5"/>
          </w:tcPr>
          <w:p w14:paraId="575E1756"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Развивать умение детей последовательно раздеваться, аккуратно складывать вещи, вешать на спинку стула.</w:t>
            </w:r>
          </w:p>
          <w:p w14:paraId="4FB20FFD"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сказочных релаксационных мелодий; чтение казахских народных </w:t>
            </w:r>
            <w:proofErr w:type="spellStart"/>
            <w:r w:rsidRPr="008454E1">
              <w:rPr>
                <w:rFonts w:ascii="Times New Roman" w:eastAsia="Times New Roman" w:hAnsi="Times New Roman" w:cs="Times New Roman"/>
                <w:sz w:val="18"/>
                <w:szCs w:val="18"/>
              </w:rPr>
              <w:t>сказоко</w:t>
            </w:r>
            <w:proofErr w:type="spellEnd"/>
            <w:r w:rsidRPr="008454E1">
              <w:rPr>
                <w:rFonts w:ascii="Times New Roman" w:eastAsia="Times New Roman" w:hAnsi="Times New Roman" w:cs="Times New Roman"/>
                <w:sz w:val="18"/>
                <w:szCs w:val="18"/>
              </w:rPr>
              <w:t xml:space="preserve"> животных. </w:t>
            </w:r>
            <w:r w:rsidRPr="008454E1">
              <w:rPr>
                <w:rFonts w:ascii="Times New Roman" w:eastAsia="Times New Roman" w:hAnsi="Times New Roman" w:cs="Times New Roman"/>
                <w:i/>
                <w:sz w:val="18"/>
                <w:szCs w:val="18"/>
              </w:rPr>
              <w:t>(физическое развитие, музыка, художественная литература)</w:t>
            </w:r>
          </w:p>
        </w:tc>
      </w:tr>
      <w:tr w:rsidR="00EE1204" w14:paraId="3CDFF273" w14:textId="77777777" w:rsidTr="00EE1204">
        <w:tc>
          <w:tcPr>
            <w:tcW w:w="2690" w:type="dxa"/>
          </w:tcPr>
          <w:p w14:paraId="3F674A2C"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7895462F" w14:textId="77777777" w:rsidR="00EE1204" w:rsidRPr="008454E1" w:rsidRDefault="00EE1204" w:rsidP="00EE1204">
            <w:pPr>
              <w:widowControl w:val="0"/>
              <w:rPr>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10" w:type="dxa"/>
            <w:gridSpan w:val="5"/>
          </w:tcPr>
          <w:p w14:paraId="11B26EDD" w14:textId="77777777" w:rsidR="00EE1204" w:rsidRPr="001F5C47"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sz w:val="18"/>
                <w:szCs w:val="18"/>
              </w:rPr>
              <w:t>Упражнения, лежа в кровати "Зайка отжимается" (те же упражнения, на спине, для ног тоже). Способствовать пробуждению, развитию кровообращения, получения заряда</w:t>
            </w:r>
            <w:r>
              <w:rPr>
                <w:rFonts w:ascii="Times New Roman" w:eastAsia="Times New Roman" w:hAnsi="Times New Roman" w:cs="Times New Roman"/>
                <w:sz w:val="18"/>
                <w:szCs w:val="18"/>
              </w:rPr>
              <w:t xml:space="preserve"> бодрости. </w:t>
            </w:r>
            <w:r w:rsidRPr="001F5C47">
              <w:rPr>
                <w:rFonts w:ascii="Times New Roman" w:eastAsia="Times New Roman" w:hAnsi="Times New Roman" w:cs="Times New Roman"/>
                <w:i/>
                <w:sz w:val="18"/>
                <w:szCs w:val="18"/>
              </w:rPr>
              <w:t>(физическая культура**)</w:t>
            </w:r>
          </w:p>
          <w:p w14:paraId="0553DC72"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Ходьба по дорожкам здоровья для профилактики плоскостопия.</w:t>
            </w:r>
          </w:p>
          <w:p w14:paraId="7D3CB1D0"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Умывание, одевание, причесывание.</w:t>
            </w:r>
          </w:p>
          <w:p w14:paraId="1C7E85CE" w14:textId="77777777" w:rsidR="00EE1204" w:rsidRPr="008626CB"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Развивать умение детей последовательно одеваться, умение приводить себя в порядок, тщательно намыливать, мыть, вытирать полотенцем р</w:t>
            </w:r>
            <w:r>
              <w:rPr>
                <w:rFonts w:ascii="Times New Roman" w:eastAsia="Times New Roman" w:hAnsi="Times New Roman" w:cs="Times New Roman"/>
                <w:sz w:val="18"/>
                <w:szCs w:val="18"/>
              </w:rPr>
              <w:t>уки, вешать полотенце не место.</w:t>
            </w:r>
          </w:p>
        </w:tc>
      </w:tr>
      <w:tr w:rsidR="00EE1204" w14:paraId="347EE36B" w14:textId="77777777" w:rsidTr="00EE1204">
        <w:tc>
          <w:tcPr>
            <w:tcW w:w="2690" w:type="dxa"/>
          </w:tcPr>
          <w:p w14:paraId="7664EB9C"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18AFA49A" w14:textId="77777777" w:rsidR="00EE1204" w:rsidRPr="008454E1" w:rsidRDefault="00EE1204" w:rsidP="00EE1204">
            <w:pPr>
              <w:widowControl w:val="0"/>
              <w:rPr>
                <w:sz w:val="18"/>
                <w:szCs w:val="18"/>
              </w:rPr>
            </w:pPr>
            <w:r w:rsidRPr="00496E68">
              <w:rPr>
                <w:rFonts w:ascii="Times New Roman" w:eastAsia="Times New Roman" w:hAnsi="Times New Roman" w:cs="Times New Roman"/>
                <w:b/>
                <w:sz w:val="18"/>
                <w:szCs w:val="18"/>
              </w:rPr>
              <w:t>Полдник</w:t>
            </w:r>
          </w:p>
        </w:tc>
        <w:tc>
          <w:tcPr>
            <w:tcW w:w="13010" w:type="dxa"/>
            <w:gridSpan w:val="5"/>
          </w:tcPr>
          <w:p w14:paraId="254A7533" w14:textId="77777777" w:rsidR="00EE1204" w:rsidRPr="008626CB"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sidRPr="008454E1">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казахский язык***). </w:t>
            </w:r>
            <w:proofErr w:type="spellStart"/>
            <w:r w:rsidRPr="00E8147E">
              <w:rPr>
                <w:rFonts w:ascii="Times New Roman" w:eastAsia="Times New Roman" w:hAnsi="Times New Roman" w:cs="Times New Roman"/>
                <w:i/>
                <w:sz w:val="18"/>
                <w:szCs w:val="18"/>
              </w:rPr>
              <w:t>Астарың</w:t>
            </w:r>
            <w:proofErr w:type="spellEnd"/>
            <w:r w:rsidRPr="00E8147E">
              <w:rPr>
                <w:rFonts w:ascii="Times New Roman" w:eastAsia="Times New Roman" w:hAnsi="Times New Roman" w:cs="Times New Roman"/>
                <w:i/>
                <w:sz w:val="18"/>
                <w:szCs w:val="18"/>
              </w:rPr>
              <w:t xml:space="preserve"> </w:t>
            </w:r>
            <w:proofErr w:type="spellStart"/>
            <w:r w:rsidRPr="00E8147E">
              <w:rPr>
                <w:rFonts w:ascii="Times New Roman" w:eastAsia="Times New Roman" w:hAnsi="Times New Roman" w:cs="Times New Roman"/>
                <w:i/>
                <w:sz w:val="18"/>
                <w:szCs w:val="18"/>
              </w:rPr>
              <w:t>дә</w:t>
            </w:r>
            <w:r>
              <w:rPr>
                <w:rFonts w:ascii="Times New Roman" w:eastAsia="Times New Roman" w:hAnsi="Times New Roman" w:cs="Times New Roman"/>
                <w:i/>
                <w:sz w:val="18"/>
                <w:szCs w:val="18"/>
              </w:rPr>
              <w:t>мді</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болсын</w:t>
            </w:r>
            <w:proofErr w:type="spellEnd"/>
            <w:r>
              <w:rPr>
                <w:rFonts w:ascii="Times New Roman" w:eastAsia="Times New Roman" w:hAnsi="Times New Roman" w:cs="Times New Roman"/>
                <w:i/>
                <w:sz w:val="18"/>
                <w:szCs w:val="18"/>
              </w:rPr>
              <w:t xml:space="preserve">! Приятного аппетита! </w:t>
            </w:r>
            <w:r w:rsidRPr="00E8147E">
              <w:rPr>
                <w:rFonts w:ascii="Times New Roman" w:eastAsia="Times New Roman" w:hAnsi="Times New Roman" w:cs="Times New Roman"/>
                <w:i/>
                <w:sz w:val="18"/>
                <w:szCs w:val="18"/>
              </w:rPr>
              <w:t>Когда я ем, я глух и нем.</w:t>
            </w:r>
          </w:p>
        </w:tc>
      </w:tr>
      <w:tr w:rsidR="00EE1204" w14:paraId="455DB3BC" w14:textId="77777777" w:rsidTr="00EE1204">
        <w:tc>
          <w:tcPr>
            <w:tcW w:w="2690" w:type="dxa"/>
          </w:tcPr>
          <w:p w14:paraId="02E75B10" w14:textId="77777777" w:rsidR="00EE1204" w:rsidRPr="008454E1" w:rsidRDefault="00EE1204" w:rsidP="00EE1204">
            <w:pPr>
              <w:widowControl w:val="0"/>
              <w:rPr>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46" w:type="dxa"/>
          </w:tcPr>
          <w:p w14:paraId="009D2A77" w14:textId="77777777" w:rsidR="00EE1204" w:rsidRPr="00E00BE4"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t>Игры-упражнения по рисованию "Дана в красивом платье".</w:t>
            </w:r>
            <w:r>
              <w:rPr>
                <w:rFonts w:ascii="Times New Roman" w:eastAsia="Times New Roman" w:hAnsi="Times New Roman" w:cs="Times New Roman"/>
                <w:b/>
                <w:sz w:val="18"/>
                <w:szCs w:val="18"/>
              </w:rPr>
              <w:t xml:space="preserve"> </w:t>
            </w:r>
            <w:r w:rsidRPr="00FD6ADD">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p>
          <w:p w14:paraId="2872CCCF"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Задачи: развивать умение изображать образ девочки, в праздничной одежде; соблюдать в рисовании простые пропорции тела, технику рисования мелких деталей на лице; закреплять знания о Дне Независимости РК.</w:t>
            </w:r>
          </w:p>
          <w:p w14:paraId="5727E6CD" w14:textId="77777777" w:rsidR="00EE1204" w:rsidRPr="008454E1"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t xml:space="preserve">Подвижная игра "День и ночь". </w:t>
            </w:r>
            <w:r w:rsidRPr="008454E1">
              <w:rPr>
                <w:rFonts w:ascii="Times New Roman" w:eastAsia="Times New Roman" w:hAnsi="Times New Roman" w:cs="Times New Roman"/>
                <w:i/>
                <w:sz w:val="18"/>
                <w:szCs w:val="18"/>
              </w:rPr>
              <w:t>(ознакомление с окружающим миром, основы математики)</w:t>
            </w:r>
          </w:p>
          <w:p w14:paraId="30CE29B7"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lastRenderedPageBreak/>
              <w:t>Задачи: научить детей ловкости, внимание, умение быстро реагировать на команду, действовать согласно правилам игры.</w:t>
            </w:r>
          </w:p>
          <w:p w14:paraId="70232E8A" w14:textId="77777777" w:rsidR="00EE1204" w:rsidRPr="008454E1" w:rsidRDefault="00EE1204" w:rsidP="00EE1204">
            <w:pPr>
              <w:widowControl w:val="0"/>
              <w:rPr>
                <w:sz w:val="18"/>
                <w:szCs w:val="18"/>
              </w:rPr>
            </w:pPr>
          </w:p>
        </w:tc>
        <w:tc>
          <w:tcPr>
            <w:tcW w:w="2615" w:type="dxa"/>
          </w:tcPr>
          <w:p w14:paraId="10BD54E7" w14:textId="77777777" w:rsidR="00EE1204" w:rsidRPr="00E00BE4"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lastRenderedPageBreak/>
              <w:t>Игры-упражнения по основам математики "Бабушкино лоскутное одеяло. Квадрат и прямоугольник".</w:t>
            </w:r>
            <w:r>
              <w:rPr>
                <w:rFonts w:ascii="Times New Roman" w:eastAsia="Times New Roman" w:hAnsi="Times New Roman" w:cs="Times New Roman"/>
                <w:b/>
                <w:sz w:val="18"/>
                <w:szCs w:val="18"/>
              </w:rPr>
              <w:t xml:space="preserve"> </w:t>
            </w:r>
            <w:r w:rsidRPr="00FD6ADD">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основы математики)</w:t>
            </w:r>
          </w:p>
          <w:p w14:paraId="4A6EE3A1"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Задачи: закрепить знания детей о геометрических формах, свойствах прямоугольника и квадрата; совершенствовать представления о сходстве окружающих предметов с геометрическими формами; рассказать об образцах казахского ремесла.</w:t>
            </w:r>
          </w:p>
          <w:p w14:paraId="1B1F7CCB" w14:textId="77777777" w:rsidR="00EE1204" w:rsidRPr="008454E1"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t xml:space="preserve">Сюжетно-ролевая игра </w:t>
            </w:r>
            <w:r w:rsidRPr="008454E1">
              <w:rPr>
                <w:rFonts w:ascii="Times New Roman" w:eastAsia="Times New Roman" w:hAnsi="Times New Roman" w:cs="Times New Roman"/>
                <w:b/>
                <w:sz w:val="18"/>
                <w:szCs w:val="18"/>
              </w:rPr>
              <w:lastRenderedPageBreak/>
              <w:t>"Юные экологи".</w:t>
            </w:r>
            <w:r>
              <w:rPr>
                <w:rFonts w:ascii="Times New Roman" w:eastAsia="Times New Roman" w:hAnsi="Times New Roman" w:cs="Times New Roman"/>
                <w:i/>
                <w:sz w:val="18"/>
                <w:szCs w:val="18"/>
              </w:rPr>
              <w:t xml:space="preserve"> (</w:t>
            </w:r>
            <w:r w:rsidRPr="008454E1">
              <w:rPr>
                <w:rFonts w:ascii="Times New Roman" w:eastAsia="Times New Roman" w:hAnsi="Times New Roman" w:cs="Times New Roman"/>
                <w:i/>
                <w:sz w:val="18"/>
                <w:szCs w:val="18"/>
              </w:rPr>
              <w:t>ознакомление с окружающим миром, развитие речи)</w:t>
            </w:r>
          </w:p>
          <w:p w14:paraId="22034167" w14:textId="77777777" w:rsidR="00EE1204" w:rsidRPr="0015314A" w:rsidRDefault="00EE1204" w:rsidP="00EE1204">
            <w:pPr>
              <w:widowControl w:val="0"/>
              <w:ind w:right="-38"/>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 xml:space="preserve">Задачи: создавать условия и поощрять социальное творчество, умение </w:t>
            </w:r>
            <w:proofErr w:type="spellStart"/>
            <w:r w:rsidRPr="008454E1">
              <w:rPr>
                <w:rFonts w:ascii="Times New Roman" w:eastAsia="Times New Roman" w:hAnsi="Times New Roman" w:cs="Times New Roman"/>
                <w:sz w:val="18"/>
                <w:szCs w:val="18"/>
              </w:rPr>
              <w:t>распреде</w:t>
            </w:r>
            <w:r>
              <w:rPr>
                <w:rFonts w:ascii="Times New Roman" w:eastAsia="Times New Roman" w:hAnsi="Times New Roman" w:cs="Times New Roman"/>
                <w:sz w:val="18"/>
                <w:szCs w:val="18"/>
              </w:rPr>
              <w:t>-</w:t>
            </w:r>
            <w:r w:rsidRPr="008454E1">
              <w:rPr>
                <w:rFonts w:ascii="Times New Roman" w:eastAsia="Times New Roman" w:hAnsi="Times New Roman" w:cs="Times New Roman"/>
                <w:sz w:val="18"/>
                <w:szCs w:val="18"/>
              </w:rPr>
              <w:t>ляться</w:t>
            </w:r>
            <w:proofErr w:type="spellEnd"/>
            <w:r w:rsidRPr="008454E1">
              <w:rPr>
                <w:rFonts w:ascii="Times New Roman" w:eastAsia="Times New Roman" w:hAnsi="Times New Roman" w:cs="Times New Roman"/>
                <w:sz w:val="18"/>
                <w:szCs w:val="18"/>
              </w:rPr>
              <w:t xml:space="preserve"> на подгруппы в </w:t>
            </w:r>
            <w:proofErr w:type="spellStart"/>
            <w:r w:rsidRPr="008454E1">
              <w:rPr>
                <w:rFonts w:ascii="Times New Roman" w:eastAsia="Times New Roman" w:hAnsi="Times New Roman" w:cs="Times New Roman"/>
                <w:sz w:val="18"/>
                <w:szCs w:val="18"/>
              </w:rPr>
              <w:t>соот</w:t>
            </w:r>
            <w:r>
              <w:rPr>
                <w:rFonts w:ascii="Times New Roman" w:eastAsia="Times New Roman" w:hAnsi="Times New Roman" w:cs="Times New Roman"/>
                <w:sz w:val="18"/>
                <w:szCs w:val="18"/>
              </w:rPr>
              <w:t>-</w:t>
            </w:r>
            <w:r w:rsidRPr="008454E1">
              <w:rPr>
                <w:rFonts w:ascii="Times New Roman" w:eastAsia="Times New Roman" w:hAnsi="Times New Roman" w:cs="Times New Roman"/>
                <w:sz w:val="18"/>
                <w:szCs w:val="18"/>
              </w:rPr>
              <w:t>ветствии</w:t>
            </w:r>
            <w:proofErr w:type="spellEnd"/>
            <w:r w:rsidRPr="008454E1">
              <w:rPr>
                <w:rFonts w:ascii="Times New Roman" w:eastAsia="Times New Roman" w:hAnsi="Times New Roman" w:cs="Times New Roman"/>
                <w:sz w:val="18"/>
                <w:szCs w:val="18"/>
              </w:rPr>
              <w:t xml:space="preserve"> с игровым сюжетом, формировать навыки речево</w:t>
            </w:r>
            <w:r>
              <w:rPr>
                <w:rFonts w:ascii="Times New Roman" w:eastAsia="Times New Roman" w:hAnsi="Times New Roman" w:cs="Times New Roman"/>
                <w:sz w:val="18"/>
                <w:szCs w:val="18"/>
              </w:rPr>
              <w:t>го этикета. Расширять представ-</w:t>
            </w:r>
            <w:proofErr w:type="spellStart"/>
            <w:r>
              <w:rPr>
                <w:rFonts w:ascii="Times New Roman" w:eastAsia="Times New Roman" w:hAnsi="Times New Roman" w:cs="Times New Roman"/>
                <w:sz w:val="18"/>
                <w:szCs w:val="18"/>
              </w:rPr>
              <w:t>ле</w:t>
            </w:r>
            <w:r w:rsidRPr="008454E1">
              <w:rPr>
                <w:rFonts w:ascii="Times New Roman" w:eastAsia="Times New Roman" w:hAnsi="Times New Roman" w:cs="Times New Roman"/>
                <w:sz w:val="18"/>
                <w:szCs w:val="18"/>
              </w:rPr>
              <w:t>ния</w:t>
            </w:r>
            <w:proofErr w:type="spellEnd"/>
            <w:r w:rsidRPr="008454E1">
              <w:rPr>
                <w:rFonts w:ascii="Times New Roman" w:eastAsia="Times New Roman" w:hAnsi="Times New Roman" w:cs="Times New Roman"/>
                <w:sz w:val="18"/>
                <w:szCs w:val="18"/>
              </w:rPr>
              <w:t xml:space="preserve"> детей о направленности работы экологов, ее </w:t>
            </w:r>
            <w:proofErr w:type="spellStart"/>
            <w:r w:rsidRPr="008454E1">
              <w:rPr>
                <w:rFonts w:ascii="Times New Roman" w:eastAsia="Times New Roman" w:hAnsi="Times New Roman" w:cs="Times New Roman"/>
                <w:sz w:val="18"/>
                <w:szCs w:val="18"/>
              </w:rPr>
              <w:t>необходи</w:t>
            </w:r>
            <w:proofErr w:type="spellEnd"/>
            <w:r>
              <w:rPr>
                <w:rFonts w:ascii="Times New Roman" w:eastAsia="Times New Roman" w:hAnsi="Times New Roman" w:cs="Times New Roman"/>
                <w:sz w:val="18"/>
                <w:szCs w:val="18"/>
              </w:rPr>
              <w:t>-</w:t>
            </w:r>
            <w:r w:rsidRPr="008454E1">
              <w:rPr>
                <w:rFonts w:ascii="Times New Roman" w:eastAsia="Times New Roman" w:hAnsi="Times New Roman" w:cs="Times New Roman"/>
                <w:sz w:val="18"/>
                <w:szCs w:val="18"/>
              </w:rPr>
              <w:t xml:space="preserve">мости для сохранения </w:t>
            </w:r>
            <w:proofErr w:type="spellStart"/>
            <w:r>
              <w:rPr>
                <w:rFonts w:ascii="Times New Roman" w:eastAsia="Times New Roman" w:hAnsi="Times New Roman" w:cs="Times New Roman"/>
                <w:sz w:val="18"/>
                <w:szCs w:val="18"/>
              </w:rPr>
              <w:t>приро-ды</w:t>
            </w:r>
            <w:proofErr w:type="spellEnd"/>
            <w:r>
              <w:rPr>
                <w:rFonts w:ascii="Times New Roman" w:eastAsia="Times New Roman" w:hAnsi="Times New Roman" w:cs="Times New Roman"/>
                <w:sz w:val="18"/>
                <w:szCs w:val="18"/>
              </w:rPr>
              <w:t>, социальной значимости.</w:t>
            </w:r>
          </w:p>
        </w:tc>
        <w:tc>
          <w:tcPr>
            <w:tcW w:w="2618" w:type="dxa"/>
          </w:tcPr>
          <w:p w14:paraId="71F0D518" w14:textId="77777777" w:rsidR="00EE1204" w:rsidRPr="00E00BE4"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lastRenderedPageBreak/>
              <w:t>Игры-упражнения по развитию математических способностей "</w:t>
            </w:r>
            <w:proofErr w:type="spellStart"/>
            <w:r w:rsidRPr="008454E1">
              <w:rPr>
                <w:rFonts w:ascii="Times New Roman" w:eastAsia="Times New Roman" w:hAnsi="Times New Roman" w:cs="Times New Roman"/>
                <w:b/>
                <w:sz w:val="18"/>
                <w:szCs w:val="18"/>
              </w:rPr>
              <w:t>Еркежан</w:t>
            </w:r>
            <w:proofErr w:type="spellEnd"/>
            <w:r w:rsidRPr="008454E1">
              <w:rPr>
                <w:rFonts w:ascii="Times New Roman" w:eastAsia="Times New Roman" w:hAnsi="Times New Roman" w:cs="Times New Roman"/>
                <w:b/>
                <w:sz w:val="18"/>
                <w:szCs w:val="18"/>
              </w:rPr>
              <w:t xml:space="preserve"> </w:t>
            </w:r>
            <w:proofErr w:type="spellStart"/>
            <w:r w:rsidRPr="008454E1">
              <w:rPr>
                <w:rFonts w:ascii="Times New Roman" w:eastAsia="Times New Roman" w:hAnsi="Times New Roman" w:cs="Times New Roman"/>
                <w:b/>
                <w:sz w:val="18"/>
                <w:szCs w:val="18"/>
              </w:rPr>
              <w:t>аже</w:t>
            </w:r>
            <w:proofErr w:type="spellEnd"/>
            <w:r w:rsidRPr="008454E1">
              <w:rPr>
                <w:rFonts w:ascii="Times New Roman" w:eastAsia="Times New Roman" w:hAnsi="Times New Roman" w:cs="Times New Roman"/>
                <w:b/>
                <w:sz w:val="18"/>
                <w:szCs w:val="18"/>
              </w:rPr>
              <w:t xml:space="preserve"> в гостях".</w:t>
            </w:r>
            <w:r>
              <w:rPr>
                <w:rFonts w:ascii="Times New Roman" w:eastAsia="Times New Roman" w:hAnsi="Times New Roman" w:cs="Times New Roman"/>
                <w:b/>
                <w:sz w:val="18"/>
                <w:szCs w:val="18"/>
              </w:rPr>
              <w:t xml:space="preserve"> </w:t>
            </w:r>
            <w:r w:rsidRPr="00FD6ADD">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основы математики)</w:t>
            </w:r>
          </w:p>
          <w:p w14:paraId="3F2C0144"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Задачи: формировать умение пользования приемами наложения и приложения при сравнении величины; закрепить понятия "вверху -внизу", "один- много"; группировать предметы по разным признакам.</w:t>
            </w:r>
          </w:p>
          <w:p w14:paraId="163957CF" w14:textId="77777777" w:rsidR="00EE1204" w:rsidRPr="008454E1"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t xml:space="preserve">Сюжетно-ролевая игра "Путешествие на самолете". </w:t>
            </w:r>
            <w:r>
              <w:rPr>
                <w:rFonts w:ascii="Times New Roman" w:eastAsia="Times New Roman" w:hAnsi="Times New Roman" w:cs="Times New Roman"/>
                <w:i/>
                <w:sz w:val="18"/>
                <w:szCs w:val="18"/>
              </w:rPr>
              <w:t>(</w:t>
            </w:r>
            <w:r w:rsidRPr="008454E1">
              <w:rPr>
                <w:rFonts w:ascii="Times New Roman" w:eastAsia="Times New Roman" w:hAnsi="Times New Roman" w:cs="Times New Roman"/>
                <w:i/>
                <w:sz w:val="18"/>
                <w:szCs w:val="18"/>
              </w:rPr>
              <w:t xml:space="preserve"> ознакомление с окружающим миром, </w:t>
            </w:r>
            <w:r>
              <w:rPr>
                <w:rFonts w:ascii="Times New Roman" w:eastAsia="Times New Roman" w:hAnsi="Times New Roman" w:cs="Times New Roman"/>
                <w:i/>
                <w:sz w:val="18"/>
                <w:szCs w:val="18"/>
              </w:rPr>
              <w:lastRenderedPageBreak/>
              <w:t>развитие речи</w:t>
            </w:r>
            <w:r w:rsidRPr="008454E1">
              <w:rPr>
                <w:rFonts w:ascii="Times New Roman" w:eastAsia="Times New Roman" w:hAnsi="Times New Roman" w:cs="Times New Roman"/>
                <w:i/>
                <w:sz w:val="18"/>
                <w:szCs w:val="18"/>
              </w:rPr>
              <w:t>)</w:t>
            </w:r>
          </w:p>
          <w:p w14:paraId="30EA6C54"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Задачи: 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14:paraId="2C4A9AF9" w14:textId="77777777" w:rsidR="00EE1204" w:rsidRPr="008454E1" w:rsidRDefault="00EE1204" w:rsidP="00EE1204">
            <w:pPr>
              <w:widowControl w:val="0"/>
              <w:rPr>
                <w:rFonts w:ascii="Times New Roman" w:eastAsia="Times New Roman" w:hAnsi="Times New Roman" w:cs="Times New Roman"/>
                <w:sz w:val="18"/>
                <w:szCs w:val="18"/>
              </w:rPr>
            </w:pPr>
          </w:p>
        </w:tc>
        <w:tc>
          <w:tcPr>
            <w:tcW w:w="2686" w:type="dxa"/>
          </w:tcPr>
          <w:p w14:paraId="45280EBC" w14:textId="77777777" w:rsidR="00EE1204" w:rsidRPr="00E00BE4"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lastRenderedPageBreak/>
              <w:t>Игры-упражнения по ознакомлению с окружающим миром "Иней".</w:t>
            </w:r>
            <w:r>
              <w:rPr>
                <w:rFonts w:ascii="Times New Roman" w:eastAsia="Times New Roman" w:hAnsi="Times New Roman" w:cs="Times New Roman"/>
                <w:b/>
                <w:sz w:val="18"/>
                <w:szCs w:val="18"/>
              </w:rPr>
              <w:t xml:space="preserve"> </w:t>
            </w:r>
            <w:r w:rsidRPr="00FD6ADD">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лепка, </w:t>
            </w:r>
            <w:r w:rsidRPr="00FD6ADD">
              <w:rPr>
                <w:rFonts w:ascii="Times New Roman" w:eastAsia="Times New Roman" w:hAnsi="Times New Roman" w:cs="Times New Roman"/>
                <w:i/>
                <w:sz w:val="18"/>
                <w:szCs w:val="18"/>
              </w:rPr>
              <w:t>ознакомление с окружающим миром, ра</w:t>
            </w:r>
            <w:r>
              <w:rPr>
                <w:rFonts w:ascii="Times New Roman" w:eastAsia="Times New Roman" w:hAnsi="Times New Roman" w:cs="Times New Roman"/>
                <w:i/>
                <w:sz w:val="18"/>
                <w:szCs w:val="18"/>
              </w:rPr>
              <w:t>звитие речи)</w:t>
            </w:r>
          </w:p>
          <w:p w14:paraId="2CCA18B1"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 xml:space="preserve">Задачи: расширить представления детей о неодушевленных явлениях природы мороз; совершенствовать навыки наблюдения зимой за другими неодушевленными явлениями природы; повысить познавательный интерес и желание познать свойства мороза; </w:t>
            </w:r>
            <w:r w:rsidRPr="008454E1">
              <w:rPr>
                <w:rFonts w:ascii="Times New Roman" w:eastAsia="Times New Roman" w:hAnsi="Times New Roman" w:cs="Times New Roman"/>
                <w:sz w:val="18"/>
                <w:szCs w:val="18"/>
              </w:rPr>
              <w:lastRenderedPageBreak/>
              <w:t>прокомментируйте Новый год.</w:t>
            </w:r>
            <w:r>
              <w:rPr>
                <w:rFonts w:ascii="Times New Roman" w:eastAsia="Times New Roman" w:hAnsi="Times New Roman" w:cs="Times New Roman"/>
                <w:sz w:val="18"/>
                <w:szCs w:val="18"/>
              </w:rPr>
              <w:t xml:space="preserve"> Учить создавать образ зимней природы, передавать ее красоту, разнообразие деревьев. </w:t>
            </w:r>
          </w:p>
          <w:p w14:paraId="60220256" w14:textId="77777777" w:rsidR="00EE1204" w:rsidRPr="00E00BE4"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t>Дидактическая игра "Волшебные прищепки"</w:t>
            </w:r>
            <w:r w:rsidRPr="008454E1">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8454E1">
              <w:rPr>
                <w:rFonts w:ascii="Times New Roman" w:eastAsia="Times New Roman" w:hAnsi="Times New Roman" w:cs="Times New Roman"/>
                <w:i/>
                <w:sz w:val="18"/>
                <w:szCs w:val="18"/>
              </w:rPr>
              <w:t xml:space="preserve">(ознакомление с окружающим миром, </w:t>
            </w:r>
            <w:r>
              <w:rPr>
                <w:rFonts w:ascii="Times New Roman" w:eastAsia="Times New Roman" w:hAnsi="Times New Roman" w:cs="Times New Roman"/>
                <w:i/>
                <w:sz w:val="18"/>
                <w:szCs w:val="18"/>
              </w:rPr>
              <w:t>развитие речи)</w:t>
            </w:r>
          </w:p>
          <w:p w14:paraId="13C07463"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t xml:space="preserve">Задачи: развивать мелкую моторики пальцев рук с помощью прищепок, развивать творческие способности. Из нескольких предложенных фигур, выберите одну правильную </w:t>
            </w:r>
            <w:proofErr w:type="spellStart"/>
            <w:r w:rsidRPr="008454E1">
              <w:rPr>
                <w:rFonts w:ascii="Times New Roman" w:eastAsia="Times New Roman" w:hAnsi="Times New Roman" w:cs="Times New Roman"/>
                <w:sz w:val="18"/>
                <w:szCs w:val="18"/>
              </w:rPr>
              <w:t>фигугу</w:t>
            </w:r>
            <w:proofErr w:type="spellEnd"/>
            <w:r w:rsidRPr="008454E1">
              <w:rPr>
                <w:rFonts w:ascii="Times New Roman" w:eastAsia="Times New Roman" w:hAnsi="Times New Roman" w:cs="Times New Roman"/>
                <w:sz w:val="18"/>
                <w:szCs w:val="18"/>
              </w:rPr>
              <w:t>. Способствовать расширению словарного запаса дошкольников, а также развитию памяти и мышления.</w:t>
            </w:r>
          </w:p>
        </w:tc>
        <w:tc>
          <w:tcPr>
            <w:tcW w:w="2545" w:type="dxa"/>
          </w:tcPr>
          <w:p w14:paraId="593DB6F5" w14:textId="77777777" w:rsidR="00EE1204" w:rsidRPr="00FD6ADD" w:rsidRDefault="00EE1204" w:rsidP="00EE1204">
            <w:pPr>
              <w:widowControl w:val="0"/>
              <w:rPr>
                <w:rFonts w:ascii="Times New Roman" w:eastAsia="Times New Roman" w:hAnsi="Times New Roman" w:cs="Times New Roman"/>
                <w:i/>
                <w:sz w:val="18"/>
                <w:szCs w:val="18"/>
              </w:rPr>
            </w:pPr>
            <w:r w:rsidRPr="00FD6ADD">
              <w:rPr>
                <w:rFonts w:ascii="Times New Roman" w:eastAsia="Times New Roman" w:hAnsi="Times New Roman" w:cs="Times New Roman"/>
                <w:b/>
                <w:sz w:val="18"/>
                <w:szCs w:val="18"/>
              </w:rPr>
              <w:lastRenderedPageBreak/>
              <w:t xml:space="preserve">Дидактическая игра "На что похож предмет?". </w:t>
            </w:r>
            <w:r w:rsidRPr="00FD6ADD">
              <w:rPr>
                <w:rFonts w:ascii="Times New Roman" w:eastAsia="Times New Roman" w:hAnsi="Times New Roman" w:cs="Times New Roman"/>
                <w:i/>
                <w:sz w:val="18"/>
                <w:szCs w:val="18"/>
              </w:rPr>
              <w:t>(ознакомление с окружающим миром, развитие речи, основы математики)</w:t>
            </w:r>
          </w:p>
          <w:p w14:paraId="2FA0A94D"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sz w:val="18"/>
                <w:szCs w:val="18"/>
              </w:rPr>
              <w:t>Задачи</w:t>
            </w:r>
            <w:r w:rsidRPr="00FD6ADD">
              <w:rPr>
                <w:rFonts w:ascii="Times New Roman" w:eastAsia="Times New Roman" w:hAnsi="Times New Roman" w:cs="Times New Roman"/>
                <w:sz w:val="18"/>
                <w:szCs w:val="18"/>
              </w:rPr>
              <w:t>: развивать восприятие, внимание, мышление, умение находить предметы, находящиеся в помещении, с геометрическими фигурами.</w:t>
            </w:r>
          </w:p>
          <w:p w14:paraId="418BAFB6" w14:textId="77777777" w:rsidR="00EE1204" w:rsidRPr="008454E1"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t>Сюжетно-ролевая игра "Салон красоты".</w:t>
            </w:r>
            <w:r w:rsidRPr="008454E1">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w:t>
            </w:r>
            <w:r w:rsidRPr="008454E1">
              <w:rPr>
                <w:rFonts w:ascii="Times New Roman" w:eastAsia="Times New Roman" w:hAnsi="Times New Roman" w:cs="Times New Roman"/>
                <w:i/>
                <w:sz w:val="18"/>
                <w:szCs w:val="18"/>
              </w:rPr>
              <w:t xml:space="preserve"> навыки самообслуживания, ознакомление с окружающим миром, </w:t>
            </w:r>
            <w:r w:rsidRPr="008454E1">
              <w:rPr>
                <w:rFonts w:ascii="Times New Roman" w:eastAsia="Times New Roman" w:hAnsi="Times New Roman" w:cs="Times New Roman"/>
                <w:i/>
                <w:sz w:val="18"/>
                <w:szCs w:val="18"/>
              </w:rPr>
              <w:lastRenderedPageBreak/>
              <w:t>развитие речи)</w:t>
            </w:r>
          </w:p>
          <w:p w14:paraId="26E0B08F"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Задачи: развивать интерес и уважение к профессии парикмахера, воспитывать культуру поведения в общественных местах. Способствовать установлению в игре ролевого взаимодействия и усвоению ролевых взаимоотношений.</w:t>
            </w:r>
          </w:p>
          <w:p w14:paraId="14E236D1" w14:textId="77777777" w:rsidR="00EE1204" w:rsidRPr="008454E1" w:rsidRDefault="00EE1204" w:rsidP="00EE1204">
            <w:pPr>
              <w:widowControl w:val="0"/>
              <w:rPr>
                <w:sz w:val="18"/>
                <w:szCs w:val="18"/>
              </w:rPr>
            </w:pPr>
          </w:p>
        </w:tc>
      </w:tr>
      <w:tr w:rsidR="00EE1204" w14:paraId="52DF9A45" w14:textId="77777777" w:rsidTr="00EE1204">
        <w:tc>
          <w:tcPr>
            <w:tcW w:w="2690" w:type="dxa"/>
          </w:tcPr>
          <w:p w14:paraId="36C51BE6" w14:textId="77777777" w:rsidR="00EE1204" w:rsidRPr="008454E1" w:rsidRDefault="00EE1204" w:rsidP="00EE1204">
            <w:pPr>
              <w:widowControl w:val="0"/>
              <w:rPr>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546" w:type="dxa"/>
          </w:tcPr>
          <w:p w14:paraId="42CC0FE9" w14:textId="77777777" w:rsidR="00EE1204" w:rsidRDefault="00EE1204" w:rsidP="00EE1204">
            <w:pPr>
              <w:widowControl w:val="0"/>
              <w:rPr>
                <w:rFonts w:ascii="Times New Roman" w:eastAsia="Times New Roman" w:hAnsi="Times New Roman" w:cs="Times New Roman"/>
                <w:sz w:val="18"/>
                <w:szCs w:val="18"/>
              </w:rPr>
            </w:pPr>
            <w:r w:rsidRPr="00014ECD">
              <w:rPr>
                <w:rFonts w:ascii="Times New Roman" w:eastAsia="Times New Roman" w:hAnsi="Times New Roman" w:cs="Times New Roman"/>
                <w:b/>
                <w:sz w:val="18"/>
                <w:szCs w:val="18"/>
              </w:rPr>
              <w:t>По физической культуре</w:t>
            </w:r>
            <w:r>
              <w:rPr>
                <w:rFonts w:ascii="Times New Roman" w:eastAsia="Times New Roman" w:hAnsi="Times New Roman" w:cs="Times New Roman"/>
                <w:sz w:val="18"/>
                <w:szCs w:val="18"/>
              </w:rPr>
              <w:t xml:space="preserve"> закреплять навык хождения в разные стороны и в заданном направлении по кругу, с разным положением рук.</w:t>
            </w:r>
          </w:p>
          <w:p w14:paraId="298B30D1"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BDC8D3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Жалау-флаг</w:t>
            </w:r>
          </w:p>
          <w:p w14:paraId="3722D8F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Елтаңба-герб</w:t>
            </w:r>
          </w:p>
          <w:p w14:paraId="4EEA4EF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Гимн-гимн </w:t>
            </w:r>
          </w:p>
          <w:p w14:paraId="0DE49F1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Кахахский язык***</w:t>
            </w:r>
          </w:p>
          <w:p w14:paraId="16B82022" w14:textId="77777777" w:rsidR="00EE1204" w:rsidRPr="001F5C47" w:rsidRDefault="00EE1204" w:rsidP="00EE1204">
            <w:pPr>
              <w:widowControl w:val="0"/>
              <w:rPr>
                <w:rFonts w:ascii="Times New Roman" w:eastAsia="Times New Roman" w:hAnsi="Times New Roman" w:cs="Times New Roman"/>
                <w:sz w:val="18"/>
                <w:szCs w:val="18"/>
                <w:lang w:val="kk-KZ"/>
              </w:rPr>
            </w:pPr>
          </w:p>
        </w:tc>
        <w:tc>
          <w:tcPr>
            <w:tcW w:w="2615" w:type="dxa"/>
          </w:tcPr>
          <w:p w14:paraId="30B5659C" w14:textId="77777777" w:rsidR="00EE1204" w:rsidRPr="00014ECD" w:rsidRDefault="00EE1204" w:rsidP="00EE1204">
            <w:pPr>
              <w:widowControl w:val="0"/>
              <w:rPr>
                <w:rFonts w:ascii="Times New Roman" w:eastAsia="Times New Roman" w:hAnsi="Times New Roman" w:cs="Times New Roman"/>
                <w:b/>
                <w:sz w:val="18"/>
                <w:szCs w:val="18"/>
              </w:rPr>
            </w:pPr>
            <w:r w:rsidRPr="00014ECD">
              <w:rPr>
                <w:rFonts w:ascii="Times New Roman" w:eastAsia="Times New Roman" w:hAnsi="Times New Roman" w:cs="Times New Roman"/>
                <w:b/>
                <w:sz w:val="18"/>
                <w:szCs w:val="18"/>
              </w:rPr>
              <w:t xml:space="preserve">По художественной литературе </w:t>
            </w:r>
          </w:p>
          <w:p w14:paraId="3A07E06C"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формировать умению рассматривать иллюстрации в книгах, отвечать на расставленные вопросы по содержанию.</w:t>
            </w:r>
          </w:p>
          <w:p w14:paraId="5B396567"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3F3F5E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Жалау-флаг</w:t>
            </w:r>
          </w:p>
          <w:p w14:paraId="012DCF2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Елтаңба-герб</w:t>
            </w:r>
          </w:p>
          <w:p w14:paraId="5570C70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Гимн-гимн </w:t>
            </w:r>
          </w:p>
          <w:p w14:paraId="6290832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Кахахский язык***</w:t>
            </w:r>
          </w:p>
          <w:p w14:paraId="5D036CA4" w14:textId="77777777" w:rsidR="00EE1204" w:rsidRPr="003912BD" w:rsidRDefault="00EE1204" w:rsidP="00EE1204">
            <w:pPr>
              <w:widowControl w:val="0"/>
              <w:rPr>
                <w:rFonts w:ascii="Times New Roman" w:eastAsia="Times New Roman" w:hAnsi="Times New Roman" w:cs="Times New Roman"/>
                <w:sz w:val="18"/>
                <w:szCs w:val="18"/>
              </w:rPr>
            </w:pPr>
          </w:p>
        </w:tc>
        <w:tc>
          <w:tcPr>
            <w:tcW w:w="2618" w:type="dxa"/>
          </w:tcPr>
          <w:p w14:paraId="676BBFBE" w14:textId="77777777" w:rsidR="00EE1204" w:rsidRDefault="00EE1204" w:rsidP="00EE1204">
            <w:pPr>
              <w:widowControl w:val="0"/>
              <w:rPr>
                <w:rFonts w:ascii="Times New Roman" w:eastAsia="Times New Roman" w:hAnsi="Times New Roman" w:cs="Times New Roman"/>
                <w:sz w:val="18"/>
                <w:szCs w:val="18"/>
              </w:rPr>
            </w:pPr>
            <w:r w:rsidRPr="00014ECD">
              <w:rPr>
                <w:rFonts w:ascii="Times New Roman" w:eastAsia="Times New Roman" w:hAnsi="Times New Roman" w:cs="Times New Roman"/>
                <w:b/>
                <w:sz w:val="18"/>
                <w:szCs w:val="18"/>
              </w:rPr>
              <w:t>По основам математики</w:t>
            </w:r>
            <w:r>
              <w:rPr>
                <w:rFonts w:ascii="Times New Roman" w:eastAsia="Times New Roman" w:hAnsi="Times New Roman" w:cs="Times New Roman"/>
                <w:b/>
                <w:sz w:val="18"/>
                <w:szCs w:val="18"/>
              </w:rPr>
              <w:t xml:space="preserve"> </w:t>
            </w:r>
            <w:r w:rsidRPr="00153B95">
              <w:rPr>
                <w:rFonts w:ascii="Times New Roman" w:eastAsia="Times New Roman" w:hAnsi="Times New Roman" w:cs="Times New Roman"/>
                <w:sz w:val="18"/>
                <w:szCs w:val="18"/>
              </w:rPr>
              <w:t>формировать умен</w:t>
            </w:r>
            <w:r>
              <w:rPr>
                <w:rFonts w:ascii="Times New Roman" w:eastAsia="Times New Roman" w:hAnsi="Times New Roman" w:cs="Times New Roman"/>
                <w:sz w:val="18"/>
                <w:szCs w:val="18"/>
              </w:rPr>
              <w:t>ие соотносить и отбирать геометрические формы различной величины по основным свойствам и цветам.</w:t>
            </w:r>
          </w:p>
          <w:p w14:paraId="2BA7D901"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13CD44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Жалау-флаг</w:t>
            </w:r>
          </w:p>
          <w:p w14:paraId="75A97F1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Елтаңба-герб</w:t>
            </w:r>
          </w:p>
          <w:p w14:paraId="027E600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Гимн-гимн </w:t>
            </w:r>
          </w:p>
          <w:p w14:paraId="4536434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Кахахский язык***</w:t>
            </w:r>
          </w:p>
          <w:p w14:paraId="4DBF1198" w14:textId="77777777" w:rsidR="00EE1204" w:rsidRPr="001F5C47" w:rsidRDefault="00EE1204" w:rsidP="00EE1204">
            <w:pPr>
              <w:widowControl w:val="0"/>
              <w:rPr>
                <w:rFonts w:ascii="Times New Roman" w:eastAsia="Times New Roman" w:hAnsi="Times New Roman" w:cs="Times New Roman"/>
                <w:sz w:val="18"/>
                <w:szCs w:val="18"/>
              </w:rPr>
            </w:pPr>
          </w:p>
        </w:tc>
        <w:tc>
          <w:tcPr>
            <w:tcW w:w="2686" w:type="dxa"/>
          </w:tcPr>
          <w:p w14:paraId="3612E42A" w14:textId="77777777" w:rsidR="00EE1204" w:rsidRDefault="00EE1204" w:rsidP="00EE1204">
            <w:pPr>
              <w:widowControl w:val="0"/>
              <w:rPr>
                <w:rFonts w:ascii="Times New Roman" w:eastAsia="Times New Roman" w:hAnsi="Times New Roman" w:cs="Times New Roman"/>
                <w:sz w:val="18"/>
                <w:szCs w:val="18"/>
              </w:rPr>
            </w:pPr>
            <w:r w:rsidRPr="00014ECD">
              <w:rPr>
                <w:rFonts w:ascii="Times New Roman" w:eastAsia="Times New Roman" w:hAnsi="Times New Roman" w:cs="Times New Roman"/>
                <w:b/>
                <w:sz w:val="18"/>
                <w:szCs w:val="18"/>
              </w:rPr>
              <w:t>По развитию речи</w:t>
            </w:r>
            <w:r>
              <w:rPr>
                <w:rFonts w:ascii="Times New Roman" w:eastAsia="Times New Roman" w:hAnsi="Times New Roman" w:cs="Times New Roman"/>
                <w:sz w:val="18"/>
                <w:szCs w:val="18"/>
              </w:rPr>
              <w:t xml:space="preserve"> закреплять умение договаривать отдельные слова, фразы в знакомых произведениях.</w:t>
            </w:r>
          </w:p>
          <w:p w14:paraId="0DC7E0F9"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80E6F6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Жалау-флаг</w:t>
            </w:r>
          </w:p>
          <w:p w14:paraId="6CD465B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Елтаңба-герб</w:t>
            </w:r>
          </w:p>
          <w:p w14:paraId="2B4EBFC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Гимн-гимн </w:t>
            </w:r>
          </w:p>
          <w:p w14:paraId="0720D67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Кахахский язык***</w:t>
            </w:r>
          </w:p>
          <w:p w14:paraId="11CF8505" w14:textId="77777777" w:rsidR="00EE1204" w:rsidRDefault="00EE1204" w:rsidP="00EE1204">
            <w:pPr>
              <w:widowControl w:val="0"/>
              <w:rPr>
                <w:rFonts w:ascii="Times New Roman" w:eastAsia="Times New Roman" w:hAnsi="Times New Roman" w:cs="Times New Roman"/>
                <w:sz w:val="18"/>
                <w:szCs w:val="18"/>
              </w:rPr>
            </w:pPr>
          </w:p>
          <w:p w14:paraId="612ECDBB" w14:textId="77777777" w:rsidR="00EE1204" w:rsidRPr="003912BD" w:rsidRDefault="00EE1204" w:rsidP="00EE1204">
            <w:pPr>
              <w:widowControl w:val="0"/>
              <w:rPr>
                <w:rFonts w:ascii="Times New Roman" w:eastAsia="Times New Roman" w:hAnsi="Times New Roman" w:cs="Times New Roman"/>
                <w:sz w:val="18"/>
                <w:szCs w:val="18"/>
              </w:rPr>
            </w:pPr>
          </w:p>
        </w:tc>
        <w:tc>
          <w:tcPr>
            <w:tcW w:w="2545" w:type="dxa"/>
          </w:tcPr>
          <w:p w14:paraId="5B97729F" w14:textId="77777777" w:rsidR="00EE1204" w:rsidRDefault="00EE1204" w:rsidP="00EE1204">
            <w:pPr>
              <w:widowControl w:val="0"/>
              <w:rPr>
                <w:rFonts w:ascii="Times New Roman" w:eastAsia="Times New Roman" w:hAnsi="Times New Roman" w:cs="Times New Roman"/>
                <w:sz w:val="18"/>
                <w:szCs w:val="18"/>
              </w:rPr>
            </w:pPr>
            <w:r w:rsidRPr="00014ECD">
              <w:rPr>
                <w:rFonts w:ascii="Times New Roman" w:eastAsia="Times New Roman" w:hAnsi="Times New Roman" w:cs="Times New Roman"/>
                <w:b/>
                <w:sz w:val="18"/>
                <w:szCs w:val="18"/>
              </w:rPr>
              <w:t>По ознакомлению с окружающим миром</w:t>
            </w:r>
            <w:r>
              <w:rPr>
                <w:rFonts w:ascii="Times New Roman" w:eastAsia="Times New Roman" w:hAnsi="Times New Roman" w:cs="Times New Roman"/>
                <w:sz w:val="18"/>
                <w:szCs w:val="18"/>
              </w:rPr>
              <w:t xml:space="preserve"> закреплять умения различать по вкусу, внешнему виду и называть несколько видов фруктов.</w:t>
            </w:r>
          </w:p>
          <w:p w14:paraId="5C1528FC"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32D2229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Жалау-флаг</w:t>
            </w:r>
          </w:p>
          <w:p w14:paraId="4286BD6C"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Елтаңба-герб</w:t>
            </w:r>
          </w:p>
          <w:p w14:paraId="461DB0A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Гимн-гимн </w:t>
            </w:r>
          </w:p>
          <w:p w14:paraId="7C0EB70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Кахахский язык***</w:t>
            </w:r>
          </w:p>
          <w:p w14:paraId="5B9088DE" w14:textId="77777777" w:rsidR="00EE1204" w:rsidRPr="003912BD" w:rsidRDefault="00EE1204" w:rsidP="00EE1204">
            <w:pPr>
              <w:widowControl w:val="0"/>
              <w:rPr>
                <w:rFonts w:ascii="Times New Roman" w:eastAsia="Times New Roman" w:hAnsi="Times New Roman" w:cs="Times New Roman"/>
                <w:sz w:val="18"/>
                <w:szCs w:val="18"/>
              </w:rPr>
            </w:pPr>
          </w:p>
        </w:tc>
      </w:tr>
      <w:tr w:rsidR="00EE1204" w14:paraId="53EB7F2A" w14:textId="77777777" w:rsidTr="00EE1204">
        <w:tc>
          <w:tcPr>
            <w:tcW w:w="2690" w:type="dxa"/>
          </w:tcPr>
          <w:p w14:paraId="672E18F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6E7FA127" w14:textId="77777777" w:rsidR="00EE1204" w:rsidRPr="008454E1" w:rsidRDefault="00EE1204" w:rsidP="00EE1204">
            <w:pPr>
              <w:widowControl w:val="0"/>
              <w:rPr>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10" w:type="dxa"/>
            <w:gridSpan w:val="5"/>
          </w:tcPr>
          <w:p w14:paraId="31563993" w14:textId="77777777" w:rsidR="00EE1204" w:rsidRPr="001F5C47"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Подготовка к прогулке; подбор игрового инвентаря для прогулки; проследить за тем, чтобы дети правильно и последовательно оделись (теплые брюки, кофта), застегнули замок, надели сапоги, валенки, пальто, перчатки. Выход на улицу.</w:t>
            </w:r>
          </w:p>
        </w:tc>
      </w:tr>
      <w:tr w:rsidR="00EE1204" w14:paraId="4248FEE5" w14:textId="77777777" w:rsidTr="00EE1204">
        <w:tc>
          <w:tcPr>
            <w:tcW w:w="2690" w:type="dxa"/>
          </w:tcPr>
          <w:p w14:paraId="0C7A4208"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943E33B" w14:textId="77777777" w:rsidR="00EE1204" w:rsidRPr="008454E1" w:rsidRDefault="00EE1204" w:rsidP="00EE1204">
            <w:pPr>
              <w:widowControl w:val="0"/>
              <w:rPr>
                <w:sz w:val="18"/>
                <w:szCs w:val="18"/>
              </w:rPr>
            </w:pPr>
            <w:r w:rsidRPr="00496E68">
              <w:rPr>
                <w:rFonts w:ascii="Times New Roman" w:eastAsia="Times New Roman" w:hAnsi="Times New Roman" w:cs="Times New Roman"/>
                <w:b/>
                <w:sz w:val="18"/>
                <w:szCs w:val="18"/>
              </w:rPr>
              <w:t>Прогулка</w:t>
            </w:r>
          </w:p>
        </w:tc>
        <w:tc>
          <w:tcPr>
            <w:tcW w:w="2546" w:type="dxa"/>
          </w:tcPr>
          <w:p w14:paraId="4C711C5C" w14:textId="77777777" w:rsidR="00EE1204" w:rsidRPr="008454E1"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t xml:space="preserve">Подвижная игра “Кот и воробьи”. </w:t>
            </w:r>
            <w:r w:rsidRPr="008454E1">
              <w:rPr>
                <w:rFonts w:ascii="Times New Roman" w:eastAsia="Times New Roman" w:hAnsi="Times New Roman" w:cs="Times New Roman"/>
                <w:i/>
                <w:sz w:val="18"/>
                <w:szCs w:val="18"/>
              </w:rPr>
              <w:t>(физическая культура, ознакомление с окружающим миром)</w:t>
            </w:r>
          </w:p>
          <w:p w14:paraId="2A59CBAA" w14:textId="77777777" w:rsidR="00EE1204"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 xml:space="preserve">Задачи: совершенствовать умение играть по правилам, двигаться по сигналу в рассыпную; развивать </w:t>
            </w:r>
            <w:r w:rsidRPr="008454E1">
              <w:rPr>
                <w:rFonts w:ascii="Times New Roman" w:eastAsia="Times New Roman" w:hAnsi="Times New Roman" w:cs="Times New Roman"/>
                <w:sz w:val="18"/>
                <w:szCs w:val="18"/>
              </w:rPr>
              <w:lastRenderedPageBreak/>
              <w:t>ловкость, быстроту, реакцию; воспитывать дружелюбие.</w:t>
            </w:r>
          </w:p>
          <w:p w14:paraId="51E71538" w14:textId="77777777" w:rsidR="00EE1204" w:rsidRPr="00D46E4F" w:rsidRDefault="00EE1204" w:rsidP="00EE1204">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Самостоятельная свободная игра, игры с выносным материалом </w:t>
            </w:r>
            <w:r w:rsidRPr="00D46E4F">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2925E4BB" w14:textId="77777777" w:rsidR="00EE1204" w:rsidRPr="000232AD" w:rsidRDefault="00EE1204" w:rsidP="00EE1204">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 xml:space="preserve">Задачи: обеспечить </w:t>
            </w:r>
            <w:proofErr w:type="spellStart"/>
            <w:r w:rsidRPr="00D46E4F">
              <w:rPr>
                <w:rFonts w:ascii="Times New Roman" w:eastAsia="Times New Roman" w:hAnsi="Times New Roman" w:cs="Times New Roman"/>
                <w:sz w:val="18"/>
                <w:szCs w:val="18"/>
              </w:rPr>
              <w:t>возмож</w:t>
            </w:r>
            <w:r>
              <w:rPr>
                <w:rFonts w:ascii="Times New Roman" w:eastAsia="Times New Roman" w:hAnsi="Times New Roman" w:cs="Times New Roman"/>
                <w:sz w:val="18"/>
                <w:szCs w:val="18"/>
              </w:rPr>
              <w:t>-</w:t>
            </w:r>
            <w:r w:rsidRPr="00D46E4F">
              <w:rPr>
                <w:rFonts w:ascii="Times New Roman" w:eastAsia="Times New Roman" w:hAnsi="Times New Roman" w:cs="Times New Roman"/>
                <w:sz w:val="18"/>
                <w:szCs w:val="18"/>
              </w:rPr>
              <w:t>ность</w:t>
            </w:r>
            <w:proofErr w:type="spellEnd"/>
            <w:r w:rsidRPr="00D46E4F">
              <w:rPr>
                <w:rFonts w:ascii="Times New Roman" w:eastAsia="Times New Roman" w:hAnsi="Times New Roman" w:cs="Times New Roman"/>
                <w:sz w:val="18"/>
                <w:szCs w:val="18"/>
              </w:rPr>
              <w:t xml:space="preserve"> выбора игры по </w:t>
            </w:r>
            <w:proofErr w:type="spellStart"/>
            <w:r w:rsidRPr="00D46E4F">
              <w:rPr>
                <w:rFonts w:ascii="Times New Roman" w:eastAsia="Times New Roman" w:hAnsi="Times New Roman" w:cs="Times New Roman"/>
                <w:sz w:val="18"/>
                <w:szCs w:val="18"/>
              </w:rPr>
              <w:t>интере</w:t>
            </w:r>
            <w:proofErr w:type="spellEnd"/>
            <w:r>
              <w:rPr>
                <w:rFonts w:ascii="Times New Roman" w:eastAsia="Times New Roman" w:hAnsi="Times New Roman" w:cs="Times New Roman"/>
                <w:sz w:val="18"/>
                <w:szCs w:val="18"/>
              </w:rPr>
              <w:t>-</w:t>
            </w:r>
            <w:r w:rsidRPr="00D46E4F">
              <w:rPr>
                <w:rFonts w:ascii="Times New Roman" w:eastAsia="Times New Roman" w:hAnsi="Times New Roman" w:cs="Times New Roman"/>
                <w:sz w:val="18"/>
                <w:szCs w:val="18"/>
              </w:rPr>
              <w:t>сам и формировать умение взаимодействовать со сверстниками.</w:t>
            </w:r>
          </w:p>
        </w:tc>
        <w:tc>
          <w:tcPr>
            <w:tcW w:w="2615" w:type="dxa"/>
          </w:tcPr>
          <w:p w14:paraId="2DC4962D" w14:textId="77777777" w:rsidR="00EE1204" w:rsidRPr="008454E1"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lastRenderedPageBreak/>
              <w:t>Подвижная игра "Лохматый пес".</w:t>
            </w:r>
            <w:r w:rsidRPr="008454E1">
              <w:rPr>
                <w:rFonts w:ascii="Times New Roman" w:eastAsia="Times New Roman" w:hAnsi="Times New Roman" w:cs="Times New Roman"/>
                <w:i/>
                <w:sz w:val="18"/>
                <w:szCs w:val="18"/>
              </w:rPr>
              <w:t xml:space="preserve"> (физическая культура, развитие речи, ознакомление с окружающим миром)</w:t>
            </w:r>
          </w:p>
          <w:p w14:paraId="69C217AF"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 xml:space="preserve">Задачи: развивать умение у детей двигаться в соответствии с текстом, по </w:t>
            </w:r>
            <w:r w:rsidRPr="008454E1">
              <w:rPr>
                <w:rFonts w:ascii="Times New Roman" w:eastAsia="Times New Roman" w:hAnsi="Times New Roman" w:cs="Times New Roman"/>
                <w:sz w:val="18"/>
                <w:szCs w:val="18"/>
              </w:rPr>
              <w:lastRenderedPageBreak/>
              <w:t>сигналу бегать в прямом направлении, не толкаясь; развивать быстроту, ловкость.</w:t>
            </w:r>
          </w:p>
          <w:p w14:paraId="56137E86" w14:textId="77777777" w:rsidR="00EE1204" w:rsidRPr="00D46E4F" w:rsidRDefault="00EE1204" w:rsidP="00EE1204">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Самостоятельная свободная игра, игры с выносным материалом на улице </w:t>
            </w:r>
            <w:r w:rsidRPr="00D46E4F">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44E9AE60" w14:textId="77777777" w:rsidR="00EE1204" w:rsidRPr="008454E1" w:rsidRDefault="00EE1204" w:rsidP="00EE1204">
            <w:pPr>
              <w:widowControl w:val="0"/>
              <w:rPr>
                <w:sz w:val="18"/>
                <w:szCs w:val="18"/>
              </w:rPr>
            </w:pPr>
            <w:r w:rsidRPr="00D46E4F">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618" w:type="dxa"/>
          </w:tcPr>
          <w:p w14:paraId="53D36E98" w14:textId="77777777" w:rsidR="00EE1204" w:rsidRPr="008454E1"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lastRenderedPageBreak/>
              <w:t xml:space="preserve">Подвижная игра "По извилистой дорожке". </w:t>
            </w:r>
            <w:r w:rsidRPr="008454E1">
              <w:rPr>
                <w:rFonts w:ascii="Times New Roman" w:eastAsia="Times New Roman" w:hAnsi="Times New Roman" w:cs="Times New Roman"/>
                <w:i/>
                <w:sz w:val="18"/>
                <w:szCs w:val="18"/>
              </w:rPr>
              <w:t>(физическая культура)</w:t>
            </w:r>
          </w:p>
          <w:p w14:paraId="71468F43"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Задачи: упражнять в умении обводить, обегать препятствия меняя скорость передвижения.</w:t>
            </w:r>
          </w:p>
          <w:p w14:paraId="3AF2F992" w14:textId="77777777" w:rsidR="00EE1204" w:rsidRPr="00D46E4F" w:rsidRDefault="00EE1204" w:rsidP="00EE1204">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Самостоятельная </w:t>
            </w:r>
            <w:r w:rsidRPr="00D46E4F">
              <w:rPr>
                <w:rFonts w:ascii="Times New Roman" w:eastAsia="Times New Roman" w:hAnsi="Times New Roman" w:cs="Times New Roman"/>
                <w:b/>
                <w:sz w:val="18"/>
                <w:szCs w:val="18"/>
              </w:rPr>
              <w:lastRenderedPageBreak/>
              <w:t xml:space="preserve">свободная игра, игры с выносным материалом на улице </w:t>
            </w:r>
            <w:r w:rsidRPr="00D46E4F">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165D362D" w14:textId="77777777" w:rsidR="00EE1204" w:rsidRPr="008454E1" w:rsidRDefault="00EE1204" w:rsidP="00EE1204">
            <w:pPr>
              <w:widowControl w:val="0"/>
              <w:rPr>
                <w:sz w:val="18"/>
                <w:szCs w:val="18"/>
              </w:rPr>
            </w:pPr>
            <w:r w:rsidRPr="00D46E4F">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tc>
        <w:tc>
          <w:tcPr>
            <w:tcW w:w="2686" w:type="dxa"/>
          </w:tcPr>
          <w:p w14:paraId="10F4118D" w14:textId="77777777" w:rsidR="00EE1204" w:rsidRPr="008454E1"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lastRenderedPageBreak/>
              <w:t xml:space="preserve">Подвижная игра "Найди свою пару". </w:t>
            </w:r>
            <w:r w:rsidRPr="008454E1">
              <w:rPr>
                <w:rFonts w:ascii="Times New Roman" w:eastAsia="Times New Roman" w:hAnsi="Times New Roman" w:cs="Times New Roman"/>
                <w:i/>
                <w:sz w:val="18"/>
                <w:szCs w:val="18"/>
              </w:rPr>
              <w:t xml:space="preserve">(физическая культура, </w:t>
            </w:r>
            <w:proofErr w:type="spellStart"/>
            <w:r w:rsidRPr="008454E1">
              <w:rPr>
                <w:rFonts w:ascii="Times New Roman" w:eastAsia="Times New Roman" w:hAnsi="Times New Roman" w:cs="Times New Roman"/>
                <w:i/>
                <w:sz w:val="18"/>
                <w:szCs w:val="18"/>
              </w:rPr>
              <w:t>соц-эмоц</w:t>
            </w:r>
            <w:proofErr w:type="spellEnd"/>
            <w:r w:rsidRPr="008454E1">
              <w:rPr>
                <w:rFonts w:ascii="Times New Roman" w:eastAsia="Times New Roman" w:hAnsi="Times New Roman" w:cs="Times New Roman"/>
                <w:i/>
                <w:sz w:val="18"/>
                <w:szCs w:val="18"/>
              </w:rPr>
              <w:t xml:space="preserve"> развитие, ознакомление с окружающим миром, основы математики)</w:t>
            </w:r>
          </w:p>
          <w:p w14:paraId="7E520059" w14:textId="77777777" w:rsidR="00EE1204" w:rsidRPr="008454E1" w:rsidRDefault="00EE1204" w:rsidP="00EE1204">
            <w:pPr>
              <w:widowControl w:val="0"/>
              <w:rPr>
                <w:rFonts w:ascii="Times New Roman" w:eastAsia="Times New Roman" w:hAnsi="Times New Roman" w:cs="Times New Roman"/>
                <w:sz w:val="18"/>
                <w:szCs w:val="18"/>
              </w:rPr>
            </w:pPr>
            <w:r w:rsidRPr="008454E1">
              <w:rPr>
                <w:rFonts w:ascii="Times New Roman" w:eastAsia="Times New Roman" w:hAnsi="Times New Roman" w:cs="Times New Roman"/>
                <w:sz w:val="18"/>
                <w:szCs w:val="18"/>
              </w:rPr>
              <w:t xml:space="preserve">Цель: развивать слух, внимание, быстроту бега, соблюдение правил </w:t>
            </w:r>
            <w:r w:rsidRPr="008454E1">
              <w:rPr>
                <w:rFonts w:ascii="Times New Roman" w:eastAsia="Times New Roman" w:hAnsi="Times New Roman" w:cs="Times New Roman"/>
                <w:sz w:val="18"/>
                <w:szCs w:val="18"/>
              </w:rPr>
              <w:lastRenderedPageBreak/>
              <w:t>подвижной игры.</w:t>
            </w:r>
          </w:p>
          <w:p w14:paraId="2AE44407" w14:textId="77777777" w:rsidR="00EE1204" w:rsidRPr="00D46E4F" w:rsidRDefault="00EE1204" w:rsidP="00EE1204">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Самостоятельная свободная игра, игры с выносным материалом </w:t>
            </w:r>
            <w:r w:rsidRPr="00D46E4F">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12129763" w14:textId="77777777" w:rsidR="00EE1204" w:rsidRPr="008454E1" w:rsidRDefault="00EE1204" w:rsidP="00EE1204">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p w14:paraId="6E467872" w14:textId="77777777" w:rsidR="00EE1204" w:rsidRPr="008454E1" w:rsidRDefault="00EE1204" w:rsidP="00EE1204">
            <w:pPr>
              <w:widowControl w:val="0"/>
              <w:rPr>
                <w:sz w:val="18"/>
                <w:szCs w:val="18"/>
              </w:rPr>
            </w:pPr>
          </w:p>
        </w:tc>
        <w:tc>
          <w:tcPr>
            <w:tcW w:w="2545" w:type="dxa"/>
          </w:tcPr>
          <w:p w14:paraId="20879232" w14:textId="77777777" w:rsidR="00EE1204" w:rsidRPr="008454E1" w:rsidRDefault="00EE1204" w:rsidP="00EE1204">
            <w:pPr>
              <w:widowControl w:val="0"/>
              <w:rPr>
                <w:rFonts w:ascii="Times New Roman" w:eastAsia="Times New Roman" w:hAnsi="Times New Roman" w:cs="Times New Roman"/>
                <w:i/>
                <w:sz w:val="18"/>
                <w:szCs w:val="18"/>
              </w:rPr>
            </w:pPr>
            <w:r w:rsidRPr="008454E1">
              <w:rPr>
                <w:rFonts w:ascii="Times New Roman" w:eastAsia="Times New Roman" w:hAnsi="Times New Roman" w:cs="Times New Roman"/>
                <w:b/>
                <w:sz w:val="18"/>
                <w:szCs w:val="18"/>
              </w:rPr>
              <w:lastRenderedPageBreak/>
              <w:t xml:space="preserve">Подвижная игра "Волк" (казахская народная игра). </w:t>
            </w:r>
            <w:r w:rsidRPr="008454E1">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0C00477B"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t xml:space="preserve">Задачи: закреплять умение прятаться от "волков" и </w:t>
            </w:r>
            <w:r w:rsidRPr="008454E1">
              <w:rPr>
                <w:rFonts w:ascii="Times New Roman" w:eastAsia="Times New Roman" w:hAnsi="Times New Roman" w:cs="Times New Roman"/>
                <w:sz w:val="18"/>
                <w:szCs w:val="18"/>
              </w:rPr>
              <w:lastRenderedPageBreak/>
              <w:t xml:space="preserve">ориентироваться на детской площадке. </w:t>
            </w:r>
          </w:p>
          <w:p w14:paraId="01C2FFD2" w14:textId="77777777" w:rsidR="00EE1204" w:rsidRPr="00D46E4F" w:rsidRDefault="00EE1204" w:rsidP="00EE1204">
            <w:pPr>
              <w:widowControl w:val="0"/>
              <w:rPr>
                <w:rFonts w:ascii="Times New Roman" w:eastAsia="Times New Roman" w:hAnsi="Times New Roman" w:cs="Times New Roman"/>
                <w:i/>
                <w:sz w:val="18"/>
                <w:szCs w:val="18"/>
              </w:rPr>
            </w:pPr>
            <w:r w:rsidRPr="00D46E4F">
              <w:rPr>
                <w:rFonts w:ascii="Times New Roman" w:eastAsia="Times New Roman" w:hAnsi="Times New Roman" w:cs="Times New Roman"/>
                <w:b/>
                <w:sz w:val="18"/>
                <w:szCs w:val="18"/>
              </w:rPr>
              <w:t xml:space="preserve">Самостоятельная свободная игра, игры с выносным материалом </w:t>
            </w:r>
            <w:r w:rsidRPr="00D46E4F">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30DCCF5E" w14:textId="77777777" w:rsidR="00EE1204" w:rsidRPr="008454E1" w:rsidRDefault="00EE1204" w:rsidP="00EE1204">
            <w:pPr>
              <w:widowControl w:val="0"/>
              <w:rPr>
                <w:rFonts w:ascii="Times New Roman" w:eastAsia="Times New Roman" w:hAnsi="Times New Roman" w:cs="Times New Roman"/>
                <w:sz w:val="18"/>
                <w:szCs w:val="18"/>
              </w:rPr>
            </w:pPr>
            <w:r w:rsidRPr="00D46E4F">
              <w:rPr>
                <w:rFonts w:ascii="Times New Roman" w:eastAsia="Times New Roman" w:hAnsi="Times New Roman" w:cs="Times New Roman"/>
                <w:sz w:val="18"/>
                <w:szCs w:val="18"/>
              </w:rPr>
              <w:t>Задачи: обеспечить возможность выбора игры по интересам и формировать умение взаимодействовать со сверстниками.</w:t>
            </w:r>
          </w:p>
          <w:p w14:paraId="220C05D8" w14:textId="77777777" w:rsidR="00EE1204" w:rsidRPr="008454E1" w:rsidRDefault="00EE1204" w:rsidP="00EE1204">
            <w:pPr>
              <w:widowControl w:val="0"/>
              <w:rPr>
                <w:sz w:val="18"/>
                <w:szCs w:val="18"/>
              </w:rPr>
            </w:pPr>
          </w:p>
        </w:tc>
      </w:tr>
      <w:tr w:rsidR="00EE1204" w14:paraId="50E04106" w14:textId="77777777" w:rsidTr="00EE1204">
        <w:tc>
          <w:tcPr>
            <w:tcW w:w="2690" w:type="dxa"/>
          </w:tcPr>
          <w:p w14:paraId="05675F5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69C1B019" w14:textId="77777777" w:rsidR="00EE1204" w:rsidRPr="008454E1" w:rsidRDefault="00EE1204" w:rsidP="00EE1204">
            <w:pPr>
              <w:widowControl w:val="0"/>
              <w:rPr>
                <w:sz w:val="18"/>
                <w:szCs w:val="18"/>
              </w:rPr>
            </w:pPr>
            <w:r w:rsidRPr="00496E68">
              <w:rPr>
                <w:rFonts w:ascii="Times New Roman" w:eastAsia="Times New Roman" w:hAnsi="Times New Roman" w:cs="Times New Roman"/>
                <w:b/>
                <w:sz w:val="18"/>
                <w:szCs w:val="18"/>
              </w:rPr>
              <w:t>Уход детей домой</w:t>
            </w:r>
          </w:p>
        </w:tc>
        <w:tc>
          <w:tcPr>
            <w:tcW w:w="2546" w:type="dxa"/>
          </w:tcPr>
          <w:p w14:paraId="468D95F5"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t>Беседы с родителями о торжественном событии, разучивание стихов на тему: "Независимый - Казахстан".</w:t>
            </w:r>
          </w:p>
        </w:tc>
        <w:tc>
          <w:tcPr>
            <w:tcW w:w="2615" w:type="dxa"/>
          </w:tcPr>
          <w:p w14:paraId="40BEC0E7"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t>Выставка газет на тему: "Независимость - моя опора".</w:t>
            </w:r>
          </w:p>
        </w:tc>
        <w:tc>
          <w:tcPr>
            <w:tcW w:w="2618" w:type="dxa"/>
          </w:tcPr>
          <w:p w14:paraId="70FB4325"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t>Анкета на тему: "Играете ли Вы в развивающие игры вместе с ребенком".</w:t>
            </w:r>
          </w:p>
        </w:tc>
        <w:tc>
          <w:tcPr>
            <w:tcW w:w="2686" w:type="dxa"/>
          </w:tcPr>
          <w:p w14:paraId="724BCB7D"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t>Беседа на тему: "Как сохранить распорядок дня вашего ребенка".</w:t>
            </w:r>
          </w:p>
        </w:tc>
        <w:tc>
          <w:tcPr>
            <w:tcW w:w="2545" w:type="dxa"/>
          </w:tcPr>
          <w:p w14:paraId="60CA6DB9" w14:textId="77777777" w:rsidR="00EE1204" w:rsidRPr="008454E1" w:rsidRDefault="00EE1204" w:rsidP="00EE1204">
            <w:pPr>
              <w:widowControl w:val="0"/>
              <w:rPr>
                <w:sz w:val="18"/>
                <w:szCs w:val="18"/>
              </w:rPr>
            </w:pPr>
            <w:r w:rsidRPr="008454E1">
              <w:rPr>
                <w:rFonts w:ascii="Times New Roman" w:eastAsia="Times New Roman" w:hAnsi="Times New Roman" w:cs="Times New Roman"/>
                <w:sz w:val="18"/>
                <w:szCs w:val="18"/>
              </w:rPr>
              <w:t>Беседа о праздновании Нового года. "Учить стихи и песни к празднику".</w:t>
            </w:r>
          </w:p>
        </w:tc>
      </w:tr>
    </w:tbl>
    <w:p w14:paraId="462B75D2" w14:textId="77777777" w:rsidR="00EE1204" w:rsidRPr="004C3471" w:rsidRDefault="00EE1204" w:rsidP="00EE1204">
      <w:pPr>
        <w:contextualSpacing/>
        <w:rPr>
          <w:rFonts w:ascii="Times New Roman" w:eastAsia="Times New Roman" w:hAnsi="Times New Roman" w:cs="Times New Roman"/>
          <w:b/>
          <w:sz w:val="10"/>
          <w:szCs w:val="10"/>
          <w:highlight w:val="white"/>
        </w:rPr>
      </w:pPr>
    </w:p>
    <w:p w14:paraId="0C53CFAF" w14:textId="77777777" w:rsidR="00EE1204" w:rsidRPr="00072220" w:rsidRDefault="00EE1204" w:rsidP="00EE1204">
      <w:pPr>
        <w:rPr>
          <w:rFonts w:ascii="Times New Roman" w:hAnsi="Times New Roman" w:cs="Times New Roman"/>
        </w:rPr>
      </w:pPr>
      <w:r>
        <w:rPr>
          <w:rFonts w:ascii="Times New Roman" w:hAnsi="Times New Roman" w:cs="Times New Roman"/>
        </w:rPr>
        <w:t xml:space="preserve">                                                                                                                                           </w:t>
      </w:r>
      <w:r w:rsidRPr="00BE54DC">
        <w:rPr>
          <w:rFonts w:ascii="Times New Roman" w:hAnsi="Times New Roman" w:cs="Times New Roman"/>
          <w:b/>
          <w:sz w:val="18"/>
          <w:szCs w:val="18"/>
        </w:rPr>
        <w:t>2 неделя</w:t>
      </w:r>
    </w:p>
    <w:tbl>
      <w:tblPr>
        <w:tblStyle w:val="a3"/>
        <w:tblW w:w="0" w:type="auto"/>
        <w:tblInd w:w="250" w:type="dxa"/>
        <w:tblLook w:val="04A0" w:firstRow="1" w:lastRow="0" w:firstColumn="1" w:lastColumn="0" w:noHBand="0" w:noVBand="1"/>
      </w:tblPr>
      <w:tblGrid>
        <w:gridCol w:w="2609"/>
        <w:gridCol w:w="2439"/>
        <w:gridCol w:w="2503"/>
        <w:gridCol w:w="2503"/>
        <w:gridCol w:w="2559"/>
        <w:gridCol w:w="2436"/>
      </w:tblGrid>
      <w:tr w:rsidR="00EE1204" w14:paraId="052F0F5A" w14:textId="77777777" w:rsidTr="00EE1204">
        <w:tc>
          <w:tcPr>
            <w:tcW w:w="2688" w:type="dxa"/>
          </w:tcPr>
          <w:p w14:paraId="0653309D" w14:textId="77777777" w:rsidR="00EE1204" w:rsidRPr="0089613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48" w:type="dxa"/>
          </w:tcPr>
          <w:p w14:paraId="407CA7D0"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093EB9EC" w14:textId="77777777" w:rsidR="00EE1204" w:rsidRPr="0045617F" w:rsidRDefault="00EE1204" w:rsidP="00EE1204">
            <w:pPr>
              <w:widowControl w:val="0"/>
              <w:jc w:val="center"/>
              <w:rPr>
                <w:rFonts w:ascii="Times New Roman" w:eastAsia="Times New Roman" w:hAnsi="Times New Roman" w:cs="Times New Roman"/>
                <w:sz w:val="18"/>
                <w:szCs w:val="18"/>
              </w:rPr>
            </w:pPr>
            <w:r w:rsidRPr="0045617F">
              <w:rPr>
                <w:rFonts w:ascii="Times New Roman" w:eastAsia="Times New Roman" w:hAnsi="Times New Roman" w:cs="Times New Roman"/>
                <w:b/>
                <w:i/>
                <w:sz w:val="18"/>
                <w:szCs w:val="18"/>
              </w:rPr>
              <w:t>Понедельник 11.12.23.</w:t>
            </w:r>
          </w:p>
        </w:tc>
        <w:tc>
          <w:tcPr>
            <w:tcW w:w="2614" w:type="dxa"/>
          </w:tcPr>
          <w:p w14:paraId="466F40AA"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3510A0DC" w14:textId="77777777" w:rsidR="00EE1204" w:rsidRPr="0089613A" w:rsidRDefault="00EE1204" w:rsidP="00EE1204">
            <w:pPr>
              <w:widowControl w:val="0"/>
              <w:jc w:val="center"/>
              <w:rPr>
                <w:rFonts w:ascii="Times New Roman" w:eastAsia="Times New Roman" w:hAnsi="Times New Roman" w:cs="Times New Roman"/>
                <w:sz w:val="18"/>
                <w:szCs w:val="18"/>
              </w:rPr>
            </w:pPr>
            <w:r w:rsidRPr="0089613A">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12.12.23.</w:t>
            </w:r>
          </w:p>
        </w:tc>
        <w:tc>
          <w:tcPr>
            <w:tcW w:w="2619" w:type="dxa"/>
            <w:vAlign w:val="bottom"/>
          </w:tcPr>
          <w:p w14:paraId="59F7EF5D"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Сәрсенбі </w:t>
            </w:r>
          </w:p>
          <w:p w14:paraId="17A69BA7" w14:textId="77777777" w:rsidR="00EE1204" w:rsidRPr="0089613A" w:rsidRDefault="00EE1204" w:rsidP="00EE1204">
            <w:pPr>
              <w:widowControl w:val="0"/>
              <w:jc w:val="center"/>
              <w:rPr>
                <w:rFonts w:ascii="Times New Roman" w:eastAsia="Times New Roman" w:hAnsi="Times New Roman" w:cs="Times New Roman"/>
                <w:sz w:val="18"/>
                <w:szCs w:val="18"/>
              </w:rPr>
            </w:pPr>
            <w:r w:rsidRPr="0089613A">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13.12.23.</w:t>
            </w:r>
          </w:p>
        </w:tc>
        <w:tc>
          <w:tcPr>
            <w:tcW w:w="2686" w:type="dxa"/>
          </w:tcPr>
          <w:p w14:paraId="6DAE197A"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4B1445EB" w14:textId="77777777" w:rsidR="00EE1204" w:rsidRPr="0089613A" w:rsidRDefault="00EE1204" w:rsidP="00EE1204">
            <w:pPr>
              <w:widowControl w:val="0"/>
              <w:jc w:val="center"/>
              <w:rPr>
                <w:rFonts w:ascii="Times New Roman" w:eastAsia="Times New Roman" w:hAnsi="Times New Roman" w:cs="Times New Roman"/>
                <w:sz w:val="18"/>
                <w:szCs w:val="18"/>
              </w:rPr>
            </w:pPr>
            <w:r w:rsidRPr="0089613A">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14.12.23.</w:t>
            </w:r>
          </w:p>
        </w:tc>
        <w:tc>
          <w:tcPr>
            <w:tcW w:w="2545" w:type="dxa"/>
          </w:tcPr>
          <w:p w14:paraId="63CB3816"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06339D88" w14:textId="77777777" w:rsidR="00EE1204" w:rsidRPr="0089613A" w:rsidRDefault="00EE1204" w:rsidP="00EE1204">
            <w:pPr>
              <w:widowControl w:val="0"/>
              <w:jc w:val="center"/>
              <w:rPr>
                <w:rFonts w:ascii="Times New Roman" w:eastAsia="Times New Roman" w:hAnsi="Times New Roman" w:cs="Times New Roman"/>
                <w:sz w:val="18"/>
                <w:szCs w:val="18"/>
              </w:rPr>
            </w:pPr>
            <w:r w:rsidRPr="0089613A">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15.12.23.</w:t>
            </w:r>
          </w:p>
        </w:tc>
      </w:tr>
      <w:tr w:rsidR="00EE1204" w14:paraId="28314C7E" w14:textId="77777777" w:rsidTr="00EE1204">
        <w:tc>
          <w:tcPr>
            <w:tcW w:w="2688" w:type="dxa"/>
          </w:tcPr>
          <w:p w14:paraId="796C91DC"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55249E88" w14:textId="77777777" w:rsidR="00EE1204" w:rsidRPr="00294D96"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12" w:type="dxa"/>
            <w:gridSpan w:val="5"/>
          </w:tcPr>
          <w:p w14:paraId="78E299C0" w14:textId="77777777" w:rsidR="00EE1204" w:rsidRPr="00294D96" w:rsidRDefault="00EE1204" w:rsidP="00EE1204">
            <w:pPr>
              <w:widowControl w:val="0"/>
              <w:rPr>
                <w:rFonts w:ascii="Times New Roman" w:eastAsia="Times New Roman" w:hAnsi="Times New Roman" w:cs="Times New Roman"/>
                <w:sz w:val="18"/>
                <w:szCs w:val="18"/>
              </w:rPr>
            </w:pPr>
            <w:r w:rsidRPr="00294D96">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tc>
      </w:tr>
      <w:tr w:rsidR="00EE1204" w14:paraId="7552FF03" w14:textId="77777777" w:rsidTr="00EE1204">
        <w:tc>
          <w:tcPr>
            <w:tcW w:w="2688" w:type="dxa"/>
          </w:tcPr>
          <w:p w14:paraId="06504D6D" w14:textId="77777777" w:rsidR="00EE1204" w:rsidRPr="00294D96"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 xml:space="preserve">(либо иными законными </w:t>
            </w:r>
            <w:proofErr w:type="spellStart"/>
            <w:r w:rsidRPr="00496E68">
              <w:rPr>
                <w:rFonts w:ascii="Times New Roman" w:eastAsia="Times New Roman" w:hAnsi="Times New Roman" w:cs="Times New Roman"/>
                <w:sz w:val="18"/>
                <w:szCs w:val="18"/>
              </w:rPr>
              <w:t>представи</w:t>
            </w:r>
            <w:r>
              <w:rPr>
                <w:rFonts w:ascii="Times New Roman" w:eastAsia="Times New Roman" w:hAnsi="Times New Roman" w:cs="Times New Roman"/>
                <w:sz w:val="18"/>
                <w:szCs w:val="18"/>
              </w:rPr>
              <w:t>-телями</w:t>
            </w:r>
            <w:proofErr w:type="spellEnd"/>
            <w:r>
              <w:rPr>
                <w:rFonts w:ascii="Times New Roman" w:eastAsia="Times New Roman" w:hAnsi="Times New Roman" w:cs="Times New Roman"/>
                <w:sz w:val="18"/>
                <w:szCs w:val="18"/>
              </w:rPr>
              <w:t xml:space="preserve"> ребенка),</w:t>
            </w:r>
            <w:r w:rsidRPr="00496E68">
              <w:rPr>
                <w:rFonts w:ascii="Times New Roman" w:eastAsia="Times New Roman" w:hAnsi="Times New Roman" w:cs="Times New Roman"/>
                <w:b/>
                <w:sz w:val="18"/>
                <w:szCs w:val="18"/>
              </w:rPr>
              <w:t>консультации</w:t>
            </w:r>
          </w:p>
        </w:tc>
        <w:tc>
          <w:tcPr>
            <w:tcW w:w="13012" w:type="dxa"/>
            <w:gridSpan w:val="5"/>
          </w:tcPr>
          <w:p w14:paraId="51B7054B" w14:textId="77777777" w:rsidR="00EE1204" w:rsidRPr="00294D96" w:rsidRDefault="00EE1204" w:rsidP="00EE1204">
            <w:pPr>
              <w:widowControl w:val="0"/>
              <w:rPr>
                <w:rFonts w:ascii="Times New Roman" w:eastAsia="Times New Roman" w:hAnsi="Times New Roman" w:cs="Times New Roman"/>
                <w:sz w:val="18"/>
                <w:szCs w:val="18"/>
              </w:rPr>
            </w:pPr>
            <w:r w:rsidRPr="00294D96">
              <w:rPr>
                <w:rFonts w:ascii="Times New Roman" w:eastAsia="Times New Roman" w:hAnsi="Times New Roman" w:cs="Times New Roman"/>
                <w:sz w:val="18"/>
                <w:szCs w:val="18"/>
              </w:rPr>
              <w:t>Беседы о выставке проектов на тему: "Новогодняя елка".</w:t>
            </w:r>
          </w:p>
        </w:tc>
      </w:tr>
      <w:tr w:rsidR="00EE1204" w14:paraId="4E661192" w14:textId="77777777" w:rsidTr="00EE1204">
        <w:tc>
          <w:tcPr>
            <w:tcW w:w="2688" w:type="dxa"/>
            <w:vMerge w:val="restart"/>
          </w:tcPr>
          <w:p w14:paraId="0C0DFE18"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xml:space="preserve">, рассматривание книг, наблюдения, поручения, </w:t>
            </w:r>
            <w:r w:rsidRPr="00496E68">
              <w:rPr>
                <w:rFonts w:ascii="Times New Roman" w:eastAsia="Times New Roman" w:hAnsi="Times New Roman" w:cs="Times New Roman"/>
                <w:sz w:val="18"/>
                <w:szCs w:val="18"/>
              </w:rPr>
              <w:lastRenderedPageBreak/>
              <w:t>другое)</w:t>
            </w:r>
          </w:p>
          <w:p w14:paraId="0FD996B2" w14:textId="77777777" w:rsidR="00EE1204" w:rsidRPr="00712AFA" w:rsidRDefault="00EE1204" w:rsidP="00EE1204">
            <w:pPr>
              <w:rPr>
                <w:rFonts w:ascii="Times New Roman" w:hAnsi="Times New Roman" w:cs="Times New Roman"/>
              </w:rPr>
            </w:pPr>
          </w:p>
        </w:tc>
        <w:tc>
          <w:tcPr>
            <w:tcW w:w="13012" w:type="dxa"/>
            <w:gridSpan w:val="5"/>
          </w:tcPr>
          <w:p w14:paraId="2976D214" w14:textId="77777777" w:rsidR="00EE1204" w:rsidRDefault="00EE1204" w:rsidP="00EE1204">
            <w:pPr>
              <w:rPr>
                <w:rFonts w:ascii="Times New Roman" w:hAnsi="Times New Roman" w:cs="Times New Roman"/>
              </w:rPr>
            </w:pPr>
            <w:r w:rsidRPr="00D560C9">
              <w:rPr>
                <w:rFonts w:ascii="Times New Roman" w:eastAsia="Times New Roman" w:hAnsi="Times New Roman" w:cs="Times New Roman"/>
                <w:sz w:val="18"/>
                <w:szCs w:val="18"/>
              </w:rPr>
              <w:lastRenderedPageBreak/>
              <w:t>Детская библиотека "О моей Родине". Вывесить карту Казахстана, оформить уголок государственных символов; пополнить библиотеку; фотоальбом фотографий родителей достопримечательностей родного края, города.</w:t>
            </w:r>
          </w:p>
        </w:tc>
      </w:tr>
      <w:tr w:rsidR="00EE1204" w14:paraId="46870B8F" w14:textId="77777777" w:rsidTr="00EE1204">
        <w:tc>
          <w:tcPr>
            <w:tcW w:w="2688" w:type="dxa"/>
            <w:vMerge/>
          </w:tcPr>
          <w:p w14:paraId="3CBCF2BE" w14:textId="77777777" w:rsidR="00EE1204" w:rsidRDefault="00EE1204" w:rsidP="00EE1204">
            <w:pPr>
              <w:rPr>
                <w:rFonts w:ascii="Times New Roman" w:hAnsi="Times New Roman" w:cs="Times New Roman"/>
              </w:rPr>
            </w:pPr>
          </w:p>
        </w:tc>
        <w:tc>
          <w:tcPr>
            <w:tcW w:w="2548" w:type="dxa"/>
          </w:tcPr>
          <w:p w14:paraId="37B941A9"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Игра со строительным материалом: "Красивая постройка".</w:t>
            </w:r>
            <w:r w:rsidRPr="00D560C9">
              <w:rPr>
                <w:rFonts w:ascii="Times New Roman" w:eastAsia="Times New Roman" w:hAnsi="Times New Roman" w:cs="Times New Roman"/>
                <w:i/>
                <w:sz w:val="18"/>
                <w:szCs w:val="18"/>
              </w:rPr>
              <w:t xml:space="preserve"> (ознакомление с окружающим миром, конструирование)</w:t>
            </w:r>
          </w:p>
          <w:p w14:paraId="5918B3AE"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w:t>
            </w:r>
            <w:r>
              <w:rPr>
                <w:rFonts w:ascii="Times New Roman" w:eastAsia="Times New Roman" w:hAnsi="Times New Roman" w:cs="Times New Roman"/>
                <w:sz w:val="18"/>
                <w:szCs w:val="18"/>
              </w:rPr>
              <w:t>ви</w:t>
            </w:r>
            <w:r w:rsidRPr="00D560C9">
              <w:rPr>
                <w:rFonts w:ascii="Times New Roman" w:eastAsia="Times New Roman" w:hAnsi="Times New Roman" w:cs="Times New Roman"/>
                <w:sz w:val="18"/>
                <w:szCs w:val="18"/>
              </w:rPr>
              <w:t xml:space="preserve">вать умение предварительно задумывать постройку, подбирать строительный материал, называть его в составе </w:t>
            </w:r>
            <w:r w:rsidRPr="00D560C9">
              <w:rPr>
                <w:rFonts w:ascii="Times New Roman" w:eastAsia="Times New Roman" w:hAnsi="Times New Roman" w:cs="Times New Roman"/>
                <w:sz w:val="18"/>
                <w:szCs w:val="18"/>
              </w:rPr>
              <w:lastRenderedPageBreak/>
              <w:t>постройки.</w:t>
            </w:r>
          </w:p>
          <w:p w14:paraId="23B1F866"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Дидактическая игра "Один – много". </w:t>
            </w:r>
            <w:r w:rsidRPr="00D560C9">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лепка, </w:t>
            </w:r>
            <w:r w:rsidRPr="00D560C9">
              <w:rPr>
                <w:rFonts w:ascii="Times New Roman" w:eastAsia="Times New Roman" w:hAnsi="Times New Roman" w:cs="Times New Roman"/>
                <w:i/>
                <w:sz w:val="18"/>
                <w:szCs w:val="18"/>
              </w:rPr>
              <w:t>развит</w:t>
            </w:r>
            <w:r>
              <w:rPr>
                <w:rFonts w:ascii="Times New Roman" w:eastAsia="Times New Roman" w:hAnsi="Times New Roman" w:cs="Times New Roman"/>
                <w:i/>
                <w:sz w:val="18"/>
                <w:szCs w:val="18"/>
              </w:rPr>
              <w:t>ие речи, основы математики</w:t>
            </w:r>
            <w:r w:rsidRPr="00D560C9">
              <w:rPr>
                <w:rFonts w:ascii="Times New Roman" w:eastAsia="Times New Roman" w:hAnsi="Times New Roman" w:cs="Times New Roman"/>
                <w:i/>
                <w:sz w:val="18"/>
                <w:szCs w:val="18"/>
              </w:rPr>
              <w:t>)</w:t>
            </w:r>
          </w:p>
          <w:p w14:paraId="7D9320E4"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умения детей называть множественную форму слов, правильно подбирать окончания; развивать артикуляцию, активизировать словарь.</w:t>
            </w:r>
            <w:r>
              <w:rPr>
                <w:rFonts w:ascii="Times New Roman" w:eastAsia="Times New Roman" w:hAnsi="Times New Roman" w:cs="Times New Roman"/>
                <w:sz w:val="18"/>
                <w:szCs w:val="18"/>
              </w:rPr>
              <w:t xml:space="preserve"> Упражнять приемам лепки знакомых предметов, закрепить знание основных цветов.</w:t>
            </w:r>
          </w:p>
          <w:p w14:paraId="1061C1BE" w14:textId="77777777" w:rsidR="00EE1204" w:rsidRPr="00D560C9" w:rsidRDefault="00EE1204" w:rsidP="00EE1204">
            <w:pPr>
              <w:widowControl w:val="0"/>
              <w:rPr>
                <w:rFonts w:ascii="Times New Roman" w:eastAsia="Times New Roman" w:hAnsi="Times New Roman" w:cs="Times New Roman"/>
                <w:sz w:val="18"/>
                <w:szCs w:val="18"/>
              </w:rPr>
            </w:pPr>
          </w:p>
        </w:tc>
        <w:tc>
          <w:tcPr>
            <w:tcW w:w="2614" w:type="dxa"/>
          </w:tcPr>
          <w:p w14:paraId="115253B1"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 xml:space="preserve">Игра "Спорт-лото". </w:t>
            </w:r>
            <w:r w:rsidRPr="00D560C9">
              <w:rPr>
                <w:rFonts w:ascii="Times New Roman" w:eastAsia="Times New Roman" w:hAnsi="Times New Roman" w:cs="Times New Roman"/>
                <w:i/>
                <w:sz w:val="18"/>
                <w:szCs w:val="18"/>
              </w:rPr>
              <w:t>(физическое развитие, развитие речи)</w:t>
            </w:r>
          </w:p>
          <w:p w14:paraId="1E617396"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учить детей применять виды спорту, распознавать их различия; повысить интерес к спорту.</w:t>
            </w:r>
          </w:p>
          <w:p w14:paraId="1B9C0382"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Упражнение по выразительному чтению стихотворения. </w:t>
            </w:r>
            <w:proofErr w:type="spellStart"/>
            <w:r w:rsidRPr="00D560C9">
              <w:rPr>
                <w:rFonts w:ascii="Times New Roman" w:eastAsia="Times New Roman" w:hAnsi="Times New Roman" w:cs="Times New Roman"/>
                <w:b/>
                <w:sz w:val="18"/>
                <w:szCs w:val="18"/>
              </w:rPr>
              <w:t>Ермек</w:t>
            </w:r>
            <w:proofErr w:type="spellEnd"/>
            <w:r w:rsidRPr="00D560C9">
              <w:rPr>
                <w:rFonts w:ascii="Times New Roman" w:eastAsia="Times New Roman" w:hAnsi="Times New Roman" w:cs="Times New Roman"/>
                <w:b/>
                <w:sz w:val="18"/>
                <w:szCs w:val="18"/>
              </w:rPr>
              <w:t xml:space="preserve"> </w:t>
            </w:r>
            <w:proofErr w:type="spellStart"/>
            <w:r w:rsidRPr="00D560C9">
              <w:rPr>
                <w:rFonts w:ascii="Times New Roman" w:eastAsia="Times New Roman" w:hAnsi="Times New Roman" w:cs="Times New Roman"/>
                <w:b/>
                <w:sz w:val="18"/>
                <w:szCs w:val="18"/>
              </w:rPr>
              <w:lastRenderedPageBreak/>
              <w:t>Утетлеуов</w:t>
            </w:r>
            <w:proofErr w:type="spellEnd"/>
            <w:r w:rsidRPr="00D560C9">
              <w:rPr>
                <w:rFonts w:ascii="Times New Roman" w:eastAsia="Times New Roman" w:hAnsi="Times New Roman" w:cs="Times New Roman"/>
                <w:b/>
                <w:sz w:val="18"/>
                <w:szCs w:val="18"/>
              </w:rPr>
              <w:t xml:space="preserve"> "Дедушка Алатау". </w:t>
            </w:r>
            <w:r w:rsidRPr="00D560C9">
              <w:rPr>
                <w:rFonts w:ascii="Times New Roman" w:eastAsia="Times New Roman" w:hAnsi="Times New Roman" w:cs="Times New Roman"/>
                <w:i/>
                <w:sz w:val="18"/>
                <w:szCs w:val="18"/>
              </w:rPr>
              <w:t>(развитие речи, художественная литература)</w:t>
            </w:r>
          </w:p>
          <w:p w14:paraId="4B3F46A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слуховое внимание, воображение, мышление, речь, интерес к декламации художественного слова; воспитывать любовь к Родине.</w:t>
            </w:r>
          </w:p>
          <w:p w14:paraId="55873A61" w14:textId="77777777" w:rsidR="00EE1204" w:rsidRPr="00D560C9" w:rsidRDefault="00EE1204" w:rsidP="00EE1204">
            <w:pPr>
              <w:widowControl w:val="0"/>
              <w:rPr>
                <w:rFonts w:ascii="Times New Roman" w:eastAsia="Times New Roman" w:hAnsi="Times New Roman" w:cs="Times New Roman"/>
                <w:sz w:val="18"/>
                <w:szCs w:val="18"/>
              </w:rPr>
            </w:pPr>
          </w:p>
        </w:tc>
        <w:tc>
          <w:tcPr>
            <w:tcW w:w="2619" w:type="dxa"/>
          </w:tcPr>
          <w:p w14:paraId="3FD78BC8"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Развивающее упражнение "Продолжи слова сказочного героя".</w:t>
            </w:r>
            <w:r w:rsidRPr="00D560C9">
              <w:rPr>
                <w:rFonts w:ascii="Times New Roman" w:eastAsia="Times New Roman" w:hAnsi="Times New Roman" w:cs="Times New Roman"/>
                <w:b/>
                <w:i/>
                <w:sz w:val="18"/>
                <w:szCs w:val="18"/>
              </w:rPr>
              <w:t xml:space="preserve"> </w:t>
            </w:r>
            <w:r w:rsidRPr="00D560C9">
              <w:rPr>
                <w:rFonts w:ascii="Times New Roman" w:eastAsia="Times New Roman" w:hAnsi="Times New Roman" w:cs="Times New Roman"/>
                <w:i/>
                <w:sz w:val="18"/>
                <w:szCs w:val="18"/>
              </w:rPr>
              <w:t xml:space="preserve">(развитие </w:t>
            </w:r>
            <w:r>
              <w:rPr>
                <w:rFonts w:ascii="Times New Roman" w:eastAsia="Times New Roman" w:hAnsi="Times New Roman" w:cs="Times New Roman"/>
                <w:i/>
                <w:sz w:val="18"/>
                <w:szCs w:val="18"/>
              </w:rPr>
              <w:t>речи, художественная литература</w:t>
            </w:r>
            <w:r w:rsidRPr="00D560C9">
              <w:rPr>
                <w:rFonts w:ascii="Times New Roman" w:eastAsia="Times New Roman" w:hAnsi="Times New Roman" w:cs="Times New Roman"/>
                <w:i/>
                <w:sz w:val="18"/>
                <w:szCs w:val="18"/>
              </w:rPr>
              <w:t>)</w:t>
            </w:r>
          </w:p>
          <w:p w14:paraId="4B1A4AC0"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развивать долговременную память, мышление, речь; активизировать знание </w:t>
            </w:r>
            <w:r w:rsidRPr="00D560C9">
              <w:rPr>
                <w:rFonts w:ascii="Times New Roman" w:eastAsia="Times New Roman" w:hAnsi="Times New Roman" w:cs="Times New Roman"/>
                <w:sz w:val="18"/>
                <w:szCs w:val="18"/>
              </w:rPr>
              <w:lastRenderedPageBreak/>
              <w:t>сюжетов известных сказок; воспитывать любовь к сказкам, литературе.</w:t>
            </w:r>
          </w:p>
          <w:p w14:paraId="4AB2927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b/>
                <w:sz w:val="18"/>
                <w:szCs w:val="18"/>
              </w:rPr>
              <w:t xml:space="preserve">Игровое упражнение "Обведи по точкам". </w:t>
            </w:r>
            <w:r w:rsidRPr="00D560C9">
              <w:rPr>
                <w:rFonts w:ascii="Times New Roman" w:eastAsia="Times New Roman" w:hAnsi="Times New Roman" w:cs="Times New Roman"/>
                <w:i/>
                <w:sz w:val="18"/>
                <w:szCs w:val="18"/>
              </w:rPr>
              <w:t>(рисование, основы математики, ознакомление с окружающим)</w:t>
            </w:r>
          </w:p>
          <w:p w14:paraId="3FA9126E"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концентрацию внимания, восприятие, мышление, мелкую моторику рук; закреплять представления об объектах окружающего мира.</w:t>
            </w:r>
          </w:p>
        </w:tc>
        <w:tc>
          <w:tcPr>
            <w:tcW w:w="2686" w:type="dxa"/>
          </w:tcPr>
          <w:p w14:paraId="5434D8D5"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Театральная постановка "Драматизация сказки "</w:t>
            </w:r>
            <w:proofErr w:type="spellStart"/>
            <w:r w:rsidRPr="00D560C9">
              <w:rPr>
                <w:rFonts w:ascii="Times New Roman" w:eastAsia="Times New Roman" w:hAnsi="Times New Roman" w:cs="Times New Roman"/>
                <w:b/>
                <w:sz w:val="18"/>
                <w:szCs w:val="18"/>
              </w:rPr>
              <w:t>Заюшкина</w:t>
            </w:r>
            <w:proofErr w:type="spellEnd"/>
            <w:r w:rsidRPr="00D560C9">
              <w:rPr>
                <w:rFonts w:ascii="Times New Roman" w:eastAsia="Times New Roman" w:hAnsi="Times New Roman" w:cs="Times New Roman"/>
                <w:b/>
                <w:sz w:val="18"/>
                <w:szCs w:val="18"/>
              </w:rPr>
              <w:t xml:space="preserve"> избушка". </w:t>
            </w:r>
            <w:r w:rsidRPr="00D560C9">
              <w:rPr>
                <w:rFonts w:ascii="Times New Roman" w:eastAsia="Times New Roman" w:hAnsi="Times New Roman" w:cs="Times New Roman"/>
                <w:i/>
                <w:sz w:val="18"/>
                <w:szCs w:val="18"/>
              </w:rPr>
              <w:t>(развитие речи, х</w:t>
            </w:r>
            <w:r>
              <w:rPr>
                <w:rFonts w:ascii="Times New Roman" w:eastAsia="Times New Roman" w:hAnsi="Times New Roman" w:cs="Times New Roman"/>
                <w:i/>
                <w:sz w:val="18"/>
                <w:szCs w:val="18"/>
              </w:rPr>
              <w:t>удожественная литература</w:t>
            </w:r>
            <w:r w:rsidRPr="00D560C9">
              <w:rPr>
                <w:rFonts w:ascii="Times New Roman" w:eastAsia="Times New Roman" w:hAnsi="Times New Roman" w:cs="Times New Roman"/>
                <w:i/>
                <w:sz w:val="18"/>
                <w:szCs w:val="18"/>
              </w:rPr>
              <w:t>)</w:t>
            </w:r>
          </w:p>
          <w:p w14:paraId="0A6F392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развивать творческие способности, коммуникативные навыки, эмоциональность; развивать </w:t>
            </w:r>
            <w:r w:rsidRPr="00D560C9">
              <w:rPr>
                <w:rFonts w:ascii="Times New Roman" w:eastAsia="Times New Roman" w:hAnsi="Times New Roman" w:cs="Times New Roman"/>
                <w:sz w:val="18"/>
                <w:szCs w:val="18"/>
              </w:rPr>
              <w:lastRenderedPageBreak/>
              <w:t>память, умение брать на себя роль.</w:t>
            </w:r>
          </w:p>
          <w:p w14:paraId="67F125FF"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Дидактическая игра "Цепочка слов". </w:t>
            </w:r>
            <w:r w:rsidRPr="00D560C9">
              <w:rPr>
                <w:rFonts w:ascii="Times New Roman" w:eastAsia="Times New Roman" w:hAnsi="Times New Roman" w:cs="Times New Roman"/>
                <w:i/>
                <w:sz w:val="18"/>
                <w:szCs w:val="18"/>
              </w:rPr>
              <w:t>(развитие речи, ознакомление с окружающим миром, конструирование)</w:t>
            </w:r>
          </w:p>
          <w:p w14:paraId="294B9FC0"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обогащение словарного запаса детей, развитие быстроты мысли, внимания; укрепление позитивных взаимоотношений.</w:t>
            </w:r>
          </w:p>
          <w:p w14:paraId="553C42BE" w14:textId="77777777" w:rsidR="00EE1204" w:rsidRPr="00D560C9" w:rsidRDefault="00EE1204" w:rsidP="00EE1204">
            <w:pPr>
              <w:widowControl w:val="0"/>
              <w:rPr>
                <w:rFonts w:ascii="Times New Roman" w:eastAsia="Times New Roman" w:hAnsi="Times New Roman" w:cs="Times New Roman"/>
                <w:sz w:val="18"/>
                <w:szCs w:val="18"/>
              </w:rPr>
            </w:pPr>
          </w:p>
        </w:tc>
        <w:tc>
          <w:tcPr>
            <w:tcW w:w="2545" w:type="dxa"/>
          </w:tcPr>
          <w:p w14:paraId="03D9637F"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Дидактическая игра "Найди по тени".</w:t>
            </w:r>
            <w:r w:rsidRPr="00D560C9">
              <w:rPr>
                <w:rFonts w:ascii="Times New Roman" w:eastAsia="Times New Roman" w:hAnsi="Times New Roman" w:cs="Times New Roman"/>
                <w:i/>
                <w:sz w:val="18"/>
                <w:szCs w:val="18"/>
              </w:rPr>
              <w:t xml:space="preserve"> (основы математики, ознакомление с окружающим миром)</w:t>
            </w:r>
          </w:p>
          <w:p w14:paraId="45CAA4E7"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sz w:val="18"/>
                <w:szCs w:val="18"/>
              </w:rPr>
              <w:t xml:space="preserve">Задачи: попросить детей найти тень каждого животного и соотнести их с картинкой животного. </w:t>
            </w:r>
            <w:r w:rsidRPr="00D560C9">
              <w:rPr>
                <w:rFonts w:ascii="Times New Roman" w:eastAsia="Times New Roman" w:hAnsi="Times New Roman" w:cs="Times New Roman"/>
                <w:b/>
                <w:sz w:val="18"/>
                <w:szCs w:val="18"/>
              </w:rPr>
              <w:t xml:space="preserve">Упражнение по выразительному чтению </w:t>
            </w:r>
            <w:r w:rsidRPr="00D560C9">
              <w:rPr>
                <w:rFonts w:ascii="Times New Roman" w:eastAsia="Times New Roman" w:hAnsi="Times New Roman" w:cs="Times New Roman"/>
                <w:b/>
                <w:sz w:val="18"/>
                <w:szCs w:val="18"/>
              </w:rPr>
              <w:lastRenderedPageBreak/>
              <w:t xml:space="preserve">стихотворения "Тихо ель качается…" И. </w:t>
            </w:r>
            <w:proofErr w:type="spellStart"/>
            <w:r w:rsidRPr="00D560C9">
              <w:rPr>
                <w:rFonts w:ascii="Times New Roman" w:eastAsia="Times New Roman" w:hAnsi="Times New Roman" w:cs="Times New Roman"/>
                <w:b/>
                <w:sz w:val="18"/>
                <w:szCs w:val="18"/>
              </w:rPr>
              <w:t>Токмаковой</w:t>
            </w:r>
            <w:proofErr w:type="spellEnd"/>
            <w:r w:rsidRPr="00D560C9">
              <w:rPr>
                <w:rFonts w:ascii="Times New Roman" w:eastAsia="Times New Roman" w:hAnsi="Times New Roman" w:cs="Times New Roman"/>
                <w:b/>
                <w:sz w:val="18"/>
                <w:szCs w:val="18"/>
              </w:rPr>
              <w:t xml:space="preserve">. </w:t>
            </w:r>
            <w:r w:rsidRPr="00D560C9">
              <w:rPr>
                <w:rFonts w:ascii="Times New Roman" w:eastAsia="Times New Roman" w:hAnsi="Times New Roman" w:cs="Times New Roman"/>
                <w:i/>
                <w:sz w:val="18"/>
                <w:szCs w:val="18"/>
              </w:rPr>
              <w:t xml:space="preserve">(развитие </w:t>
            </w:r>
            <w:r>
              <w:rPr>
                <w:rFonts w:ascii="Times New Roman" w:eastAsia="Times New Roman" w:hAnsi="Times New Roman" w:cs="Times New Roman"/>
                <w:i/>
                <w:sz w:val="18"/>
                <w:szCs w:val="18"/>
              </w:rPr>
              <w:t>речи, художественная литература</w:t>
            </w:r>
            <w:r w:rsidRPr="00D560C9">
              <w:rPr>
                <w:rFonts w:ascii="Times New Roman" w:eastAsia="Times New Roman" w:hAnsi="Times New Roman" w:cs="Times New Roman"/>
                <w:i/>
                <w:sz w:val="18"/>
                <w:szCs w:val="18"/>
              </w:rPr>
              <w:t>)</w:t>
            </w:r>
          </w:p>
          <w:p w14:paraId="0A24FA61"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способствовать развитию праздничного настроения, развивать слуховое внимание, память, речь, интерес к декламации.</w:t>
            </w:r>
          </w:p>
          <w:p w14:paraId="47A60127" w14:textId="77777777" w:rsidR="00EE1204" w:rsidRPr="00D560C9" w:rsidRDefault="00EE1204" w:rsidP="00EE1204">
            <w:pPr>
              <w:widowControl w:val="0"/>
              <w:rPr>
                <w:rFonts w:ascii="Times New Roman" w:eastAsia="Times New Roman" w:hAnsi="Times New Roman" w:cs="Times New Roman"/>
                <w:sz w:val="18"/>
                <w:szCs w:val="18"/>
              </w:rPr>
            </w:pPr>
          </w:p>
        </w:tc>
      </w:tr>
      <w:tr w:rsidR="00EE1204" w14:paraId="6BFAAA5B" w14:textId="77777777" w:rsidTr="00EE1204">
        <w:tc>
          <w:tcPr>
            <w:tcW w:w="2688" w:type="dxa"/>
          </w:tcPr>
          <w:p w14:paraId="45D35759"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57CAC879"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2" w:type="dxa"/>
            <w:gridSpan w:val="5"/>
          </w:tcPr>
          <w:p w14:paraId="1979AD51"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14:paraId="493D5A60" w14:textId="77777777" w:rsidTr="00EE1204">
        <w:tc>
          <w:tcPr>
            <w:tcW w:w="2688" w:type="dxa"/>
          </w:tcPr>
          <w:p w14:paraId="0A664C2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11849857" w14:textId="77777777" w:rsidR="00EE1204" w:rsidRPr="00D560C9"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12" w:type="dxa"/>
            <w:gridSpan w:val="5"/>
          </w:tcPr>
          <w:p w14:paraId="26D4F41C"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sz w:val="18"/>
                <w:szCs w:val="18"/>
              </w:rPr>
              <w:t>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sidRPr="00D560C9">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(казахский язык***</w:t>
            </w:r>
            <w:r w:rsidRPr="00D560C9">
              <w:rPr>
                <w:rFonts w:ascii="Times New Roman" w:eastAsia="Times New Roman" w:hAnsi="Times New Roman" w:cs="Times New Roman"/>
                <w:i/>
                <w:sz w:val="18"/>
                <w:szCs w:val="18"/>
              </w:rPr>
              <w:t>)</w:t>
            </w:r>
          </w:p>
          <w:p w14:paraId="52A599F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w:t>
            </w:r>
            <w:r>
              <w:rPr>
                <w:rFonts w:ascii="Times New Roman" w:eastAsia="Times New Roman" w:hAnsi="Times New Roman" w:cs="Times New Roman"/>
                <w:sz w:val="18"/>
                <w:szCs w:val="18"/>
              </w:rPr>
              <w:t xml:space="preserve">й, поощрять умение благодарить. </w:t>
            </w:r>
            <w:proofErr w:type="spellStart"/>
            <w:r w:rsidRPr="00D560C9">
              <w:rPr>
                <w:rFonts w:ascii="Times New Roman" w:eastAsia="Times New Roman" w:hAnsi="Times New Roman" w:cs="Times New Roman"/>
                <w:sz w:val="18"/>
                <w:szCs w:val="18"/>
              </w:rPr>
              <w:t>Астарың</w:t>
            </w:r>
            <w:proofErr w:type="spellEnd"/>
            <w:r w:rsidRPr="00D560C9">
              <w:rPr>
                <w:rFonts w:ascii="Times New Roman" w:eastAsia="Times New Roman" w:hAnsi="Times New Roman" w:cs="Times New Roman"/>
                <w:sz w:val="18"/>
                <w:szCs w:val="18"/>
              </w:rPr>
              <w:t xml:space="preserve"> </w:t>
            </w:r>
            <w:proofErr w:type="spellStart"/>
            <w:r w:rsidRPr="00D560C9">
              <w:rPr>
                <w:rFonts w:ascii="Times New Roman" w:eastAsia="Times New Roman" w:hAnsi="Times New Roman" w:cs="Times New Roman"/>
                <w:sz w:val="18"/>
                <w:szCs w:val="18"/>
              </w:rPr>
              <w:t>дәмді</w:t>
            </w:r>
            <w:proofErr w:type="spellEnd"/>
            <w:r w:rsidRPr="00D560C9">
              <w:rPr>
                <w:rFonts w:ascii="Times New Roman" w:eastAsia="Times New Roman" w:hAnsi="Times New Roman" w:cs="Times New Roman"/>
                <w:sz w:val="18"/>
                <w:szCs w:val="18"/>
              </w:rPr>
              <w:t xml:space="preserve"> </w:t>
            </w:r>
            <w:proofErr w:type="spellStart"/>
            <w:r w:rsidRPr="00D560C9">
              <w:rPr>
                <w:rFonts w:ascii="Times New Roman" w:eastAsia="Times New Roman" w:hAnsi="Times New Roman" w:cs="Times New Roman"/>
                <w:sz w:val="18"/>
                <w:szCs w:val="18"/>
              </w:rPr>
              <w:t>болсын</w:t>
            </w:r>
            <w:proofErr w:type="spellEnd"/>
            <w:r w:rsidRPr="00D560C9">
              <w:rPr>
                <w:rFonts w:ascii="Times New Roman" w:eastAsia="Times New Roman" w:hAnsi="Times New Roman" w:cs="Times New Roman"/>
                <w:sz w:val="18"/>
                <w:szCs w:val="18"/>
              </w:rPr>
              <w:t>! Приятного аппетита!</w:t>
            </w:r>
          </w:p>
          <w:p w14:paraId="36111AC9"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 Когда я ем, я глух и нем.</w:t>
            </w:r>
          </w:p>
        </w:tc>
      </w:tr>
      <w:tr w:rsidR="00EE1204" w14:paraId="322FE7DF" w14:textId="77777777" w:rsidTr="00EE1204">
        <w:tc>
          <w:tcPr>
            <w:tcW w:w="2688" w:type="dxa"/>
          </w:tcPr>
          <w:p w14:paraId="51C0E80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7092DFA9" w14:textId="77777777" w:rsidR="00EE1204" w:rsidRPr="00D560C9"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48" w:type="dxa"/>
          </w:tcPr>
          <w:p w14:paraId="4D9B454A" w14:textId="77777777" w:rsidR="00EE1204" w:rsidRPr="00D560C9" w:rsidRDefault="00EE1204" w:rsidP="00EE1204">
            <w:pPr>
              <w:widowControl w:val="0"/>
              <w:rPr>
                <w:rFonts w:ascii="Times New Roman" w:eastAsia="Times New Roman" w:hAnsi="Times New Roman" w:cs="Times New Roman"/>
                <w:sz w:val="18"/>
                <w:szCs w:val="18"/>
              </w:rPr>
            </w:pPr>
            <w:r w:rsidRPr="000232AD">
              <w:rPr>
                <w:rFonts w:ascii="Times New Roman" w:eastAsia="Times New Roman" w:hAnsi="Times New Roman" w:cs="Times New Roman"/>
                <w:b/>
                <w:sz w:val="18"/>
                <w:szCs w:val="18"/>
              </w:rPr>
              <w:t>Дидактическая игра "Чудесный мешочек".</w:t>
            </w:r>
            <w:r w:rsidRPr="00D560C9">
              <w:rPr>
                <w:rFonts w:ascii="Times New Roman" w:eastAsia="Times New Roman" w:hAnsi="Times New Roman" w:cs="Times New Roman"/>
                <w:sz w:val="18"/>
                <w:szCs w:val="18"/>
              </w:rPr>
              <w:t xml:space="preserve"> </w:t>
            </w:r>
            <w:r w:rsidRPr="00D560C9">
              <w:rPr>
                <w:rFonts w:ascii="Times New Roman" w:eastAsia="Times New Roman" w:hAnsi="Times New Roman" w:cs="Times New Roman"/>
                <w:i/>
                <w:sz w:val="18"/>
                <w:szCs w:val="18"/>
              </w:rPr>
              <w:t>(ознакомление с окружающим миром, развитие речи)</w:t>
            </w:r>
          </w:p>
          <w:p w14:paraId="58BDFB21"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з</w:t>
            </w:r>
            <w:r w:rsidRPr="00D560C9">
              <w:rPr>
                <w:rFonts w:ascii="Times New Roman" w:eastAsia="Times New Roman" w:hAnsi="Times New Roman" w:cs="Times New Roman"/>
                <w:sz w:val="18"/>
                <w:szCs w:val="18"/>
              </w:rPr>
              <w:t>акреплять представления детей о предметах; развивать связную речь, мышление, внимание, интуицию.</w:t>
            </w:r>
          </w:p>
          <w:p w14:paraId="0B57F343" w14:textId="77777777" w:rsidR="00EE1204" w:rsidRPr="00D560C9" w:rsidRDefault="00EE1204" w:rsidP="00EE1204">
            <w:pPr>
              <w:widowControl w:val="0"/>
              <w:rPr>
                <w:rFonts w:ascii="Times New Roman" w:eastAsia="Times New Roman" w:hAnsi="Times New Roman" w:cs="Times New Roman"/>
                <w:sz w:val="18"/>
                <w:szCs w:val="18"/>
              </w:rPr>
            </w:pPr>
          </w:p>
        </w:tc>
        <w:tc>
          <w:tcPr>
            <w:tcW w:w="2614" w:type="dxa"/>
          </w:tcPr>
          <w:p w14:paraId="481C15C0" w14:textId="77777777" w:rsidR="00EE1204" w:rsidRPr="00D560C9" w:rsidRDefault="00EE1204" w:rsidP="00EE1204">
            <w:pPr>
              <w:widowControl w:val="0"/>
              <w:rPr>
                <w:rFonts w:ascii="Times New Roman" w:eastAsia="Times New Roman" w:hAnsi="Times New Roman" w:cs="Times New Roman"/>
                <w:sz w:val="18"/>
                <w:szCs w:val="18"/>
              </w:rPr>
            </w:pPr>
            <w:r w:rsidRPr="000232AD">
              <w:rPr>
                <w:rFonts w:ascii="Times New Roman" w:eastAsia="Times New Roman" w:hAnsi="Times New Roman" w:cs="Times New Roman"/>
                <w:b/>
                <w:sz w:val="18"/>
                <w:szCs w:val="18"/>
              </w:rPr>
              <w:t>Познавательная игра "Наша Родина".</w:t>
            </w:r>
            <w:r w:rsidRPr="00D560C9">
              <w:rPr>
                <w:rFonts w:ascii="Times New Roman" w:eastAsia="Times New Roman" w:hAnsi="Times New Roman" w:cs="Times New Roman"/>
                <w:sz w:val="18"/>
                <w:szCs w:val="18"/>
              </w:rPr>
              <w:t xml:space="preserve"> </w:t>
            </w:r>
            <w:r w:rsidRPr="00D560C9">
              <w:rPr>
                <w:rFonts w:ascii="Times New Roman" w:eastAsia="Times New Roman" w:hAnsi="Times New Roman" w:cs="Times New Roman"/>
                <w:i/>
                <w:sz w:val="18"/>
                <w:szCs w:val="18"/>
              </w:rPr>
              <w:t>(развитие речи, ознакомление с окружающим миром)</w:t>
            </w:r>
          </w:p>
          <w:p w14:paraId="787B3A5E"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расширение и закрепление знаний детей о своей Родине, воспитание у них чувства уважения и любви к своей земле. </w:t>
            </w:r>
          </w:p>
          <w:p w14:paraId="2A7B1D43" w14:textId="77777777" w:rsidR="00EE1204" w:rsidRPr="00D560C9" w:rsidRDefault="00EE1204" w:rsidP="00EE1204">
            <w:pPr>
              <w:widowControl w:val="0"/>
              <w:rPr>
                <w:rFonts w:ascii="Times New Roman" w:eastAsia="Times New Roman" w:hAnsi="Times New Roman" w:cs="Times New Roman"/>
                <w:sz w:val="18"/>
                <w:szCs w:val="18"/>
              </w:rPr>
            </w:pPr>
          </w:p>
        </w:tc>
        <w:tc>
          <w:tcPr>
            <w:tcW w:w="2619" w:type="dxa"/>
          </w:tcPr>
          <w:p w14:paraId="501E6995" w14:textId="77777777" w:rsidR="00EE1204" w:rsidRPr="00D46E4F" w:rsidRDefault="00EE1204" w:rsidP="00EE1204">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Дидактическая игра "В какой руке больше?".</w:t>
            </w:r>
            <w:r w:rsidRPr="00D46E4F">
              <w:rPr>
                <w:rFonts w:ascii="Times New Roman" w:eastAsia="Times New Roman" w:hAnsi="Times New Roman" w:cs="Times New Roman"/>
                <w:sz w:val="18"/>
                <w:szCs w:val="18"/>
              </w:rPr>
              <w:t xml:space="preserve"> </w:t>
            </w:r>
            <w:r w:rsidRPr="00D46E4F">
              <w:rPr>
                <w:rFonts w:ascii="Times New Roman" w:eastAsia="Times New Roman" w:hAnsi="Times New Roman" w:cs="Times New Roman"/>
                <w:i/>
                <w:sz w:val="18"/>
                <w:szCs w:val="18"/>
              </w:rPr>
              <w:t>(основы математики, развитие речи, ознакомление с окружающим миром)</w:t>
            </w:r>
          </w:p>
          <w:p w14:paraId="39C55597" w14:textId="77777777" w:rsidR="00EE1204" w:rsidRPr="0045617F" w:rsidRDefault="00EE1204" w:rsidP="00EE1204">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Задачи: упражняться в различении, сравнении меньшего и большего количества предметов; развивать мыслительные способности.</w:t>
            </w:r>
          </w:p>
        </w:tc>
        <w:tc>
          <w:tcPr>
            <w:tcW w:w="2686" w:type="dxa"/>
          </w:tcPr>
          <w:p w14:paraId="6271613D" w14:textId="77777777" w:rsidR="00EE1204" w:rsidRPr="00D46E4F" w:rsidRDefault="00EE1204" w:rsidP="00EE1204">
            <w:pPr>
              <w:widowControl w:val="0"/>
              <w:rPr>
                <w:rFonts w:ascii="Times New Roman" w:eastAsia="Times New Roman" w:hAnsi="Times New Roman" w:cs="Times New Roman"/>
                <w:i/>
                <w:sz w:val="18"/>
                <w:szCs w:val="18"/>
              </w:rPr>
            </w:pPr>
            <w:r w:rsidRPr="00D46482">
              <w:rPr>
                <w:rFonts w:ascii="Times New Roman" w:eastAsia="Times New Roman" w:hAnsi="Times New Roman" w:cs="Times New Roman"/>
                <w:b/>
                <w:sz w:val="18"/>
                <w:szCs w:val="18"/>
              </w:rPr>
              <w:t>Дидактическая игра "Много и один".</w:t>
            </w:r>
            <w:r w:rsidRPr="00D46E4F">
              <w:rPr>
                <w:rFonts w:ascii="Times New Roman" w:eastAsia="Times New Roman" w:hAnsi="Times New Roman" w:cs="Times New Roman"/>
                <w:i/>
                <w:sz w:val="18"/>
                <w:szCs w:val="18"/>
              </w:rPr>
              <w:t xml:space="preserve"> (основы математики, развитие речи, ознакомление с окружающим миром)</w:t>
            </w:r>
          </w:p>
          <w:p w14:paraId="32AC43C4" w14:textId="77777777" w:rsidR="00EE1204" w:rsidRPr="00D46E4F" w:rsidRDefault="00EE1204" w:rsidP="00EE1204">
            <w:pPr>
              <w:widowControl w:val="0"/>
              <w:rPr>
                <w:rFonts w:ascii="Calibri" w:eastAsia="Calibri" w:hAnsi="Calibri" w:cs="Calibri"/>
                <w:sz w:val="18"/>
                <w:szCs w:val="18"/>
              </w:rPr>
            </w:pPr>
            <w:r w:rsidRPr="00D46E4F">
              <w:rPr>
                <w:rFonts w:ascii="Times New Roman" w:eastAsia="Times New Roman" w:hAnsi="Times New Roman" w:cs="Times New Roman"/>
                <w:sz w:val="18"/>
                <w:szCs w:val="18"/>
              </w:rPr>
              <w:t>Задачи: учить узнавать соотношение много и один; сравнивать равные, неравные группы предметов.</w:t>
            </w:r>
          </w:p>
          <w:p w14:paraId="15B0918B" w14:textId="77777777" w:rsidR="00EE1204" w:rsidRPr="00D560C9" w:rsidRDefault="00EE1204" w:rsidP="00EE1204">
            <w:pPr>
              <w:widowControl w:val="0"/>
              <w:rPr>
                <w:rFonts w:ascii="Times New Roman" w:eastAsia="Times New Roman" w:hAnsi="Times New Roman" w:cs="Times New Roman"/>
                <w:sz w:val="18"/>
                <w:szCs w:val="18"/>
              </w:rPr>
            </w:pPr>
          </w:p>
        </w:tc>
        <w:tc>
          <w:tcPr>
            <w:tcW w:w="2545" w:type="dxa"/>
          </w:tcPr>
          <w:p w14:paraId="31CC4515" w14:textId="77777777" w:rsidR="00EE1204" w:rsidRPr="00D560C9" w:rsidRDefault="00EE1204" w:rsidP="00EE1204">
            <w:pPr>
              <w:widowControl w:val="0"/>
              <w:rPr>
                <w:rFonts w:ascii="Times New Roman" w:eastAsia="Times New Roman" w:hAnsi="Times New Roman" w:cs="Times New Roman"/>
                <w:i/>
                <w:sz w:val="18"/>
                <w:szCs w:val="18"/>
              </w:rPr>
            </w:pPr>
            <w:r w:rsidRPr="00B353B9">
              <w:rPr>
                <w:rFonts w:ascii="Times New Roman" w:eastAsia="Times New Roman" w:hAnsi="Times New Roman" w:cs="Times New Roman"/>
                <w:b/>
                <w:sz w:val="18"/>
                <w:szCs w:val="18"/>
              </w:rPr>
              <w:t>Дидактическая игра "Цепочка слов".</w:t>
            </w:r>
            <w:r w:rsidRPr="00D560C9">
              <w:rPr>
                <w:rFonts w:ascii="Times New Roman" w:eastAsia="Times New Roman" w:hAnsi="Times New Roman" w:cs="Times New Roman"/>
                <w:sz w:val="18"/>
                <w:szCs w:val="18"/>
              </w:rPr>
              <w:t xml:space="preserve"> </w:t>
            </w:r>
            <w:r w:rsidRPr="00D560C9">
              <w:rPr>
                <w:rFonts w:ascii="Times New Roman" w:eastAsia="Times New Roman" w:hAnsi="Times New Roman" w:cs="Times New Roman"/>
                <w:i/>
                <w:sz w:val="18"/>
                <w:szCs w:val="18"/>
              </w:rPr>
              <w:t>(развитие речи, ознакомление с окружающим миром, конструирование)</w:t>
            </w:r>
          </w:p>
          <w:p w14:paraId="04830A54"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обогащение словарного запаса детей, развитие быстроты мысли, внимания; укрепление позитивных взаимоотношений.</w:t>
            </w:r>
          </w:p>
        </w:tc>
      </w:tr>
      <w:tr w:rsidR="00EE1204" w14:paraId="1E0BE94A" w14:textId="77777777" w:rsidTr="00EE1204">
        <w:trPr>
          <w:trHeight w:val="1020"/>
        </w:trPr>
        <w:tc>
          <w:tcPr>
            <w:tcW w:w="2688" w:type="dxa"/>
            <w:vMerge w:val="restart"/>
          </w:tcPr>
          <w:p w14:paraId="72DF280E"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48" w:type="dxa"/>
          </w:tcPr>
          <w:p w14:paraId="76109D50" w14:textId="77777777" w:rsidR="00EE1204" w:rsidRDefault="00EE1204" w:rsidP="00EE1204">
            <w:pPr>
              <w:pStyle w:val="11"/>
              <w:widowControl w:val="0"/>
              <w:rPr>
                <w:rFonts w:ascii="Times New Roman" w:eastAsia="Times New Roman" w:hAnsi="Times New Roman" w:cs="Times New Roman"/>
                <w:b/>
                <w:sz w:val="18"/>
                <w:szCs w:val="18"/>
              </w:rPr>
            </w:pPr>
            <w:r w:rsidRPr="00C53BB1">
              <w:rPr>
                <w:rFonts w:ascii="Times New Roman" w:hAnsi="Times New Roman" w:cs="Times New Roman"/>
                <w:b/>
                <w:sz w:val="18"/>
                <w:szCs w:val="18"/>
              </w:rPr>
              <w:t>Музыка – по плану музыкального руководителя.</w:t>
            </w:r>
            <w:r>
              <w:rPr>
                <w:rFonts w:ascii="Times New Roman" w:eastAsia="Times New Roman" w:hAnsi="Times New Roman" w:cs="Times New Roman"/>
                <w:b/>
                <w:sz w:val="18"/>
                <w:szCs w:val="18"/>
              </w:rPr>
              <w:t xml:space="preserve"> </w:t>
            </w:r>
          </w:p>
          <w:p w14:paraId="76700C8E" w14:textId="77777777" w:rsidR="00EE1204" w:rsidRPr="00C53BB1" w:rsidRDefault="00EE1204" w:rsidP="00EE1204">
            <w:pPr>
              <w:pStyle w:val="11"/>
              <w:widowControl w:val="0"/>
              <w:rPr>
                <w:rFonts w:ascii="Times New Roman" w:hAnsi="Times New Roman" w:cs="Times New Roman"/>
                <w:b/>
                <w:sz w:val="18"/>
                <w:szCs w:val="18"/>
              </w:rPr>
            </w:pPr>
          </w:p>
        </w:tc>
        <w:tc>
          <w:tcPr>
            <w:tcW w:w="2614" w:type="dxa"/>
          </w:tcPr>
          <w:p w14:paraId="439EA596" w14:textId="77777777" w:rsidR="00EE1204" w:rsidRPr="00C53BB1"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19" w:type="dxa"/>
          </w:tcPr>
          <w:p w14:paraId="38434B07" w14:textId="77777777" w:rsidR="00EE1204" w:rsidRPr="00C53BB1"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86" w:type="dxa"/>
          </w:tcPr>
          <w:p w14:paraId="08A215BA"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Музыка- по плану музыкального руководителя. </w:t>
            </w:r>
          </w:p>
          <w:p w14:paraId="4D282D4D" w14:textId="77777777" w:rsidR="00EE1204" w:rsidRPr="00E64A85" w:rsidRDefault="00EE1204" w:rsidP="00EE1204">
            <w:pPr>
              <w:pStyle w:val="11"/>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45" w:type="dxa"/>
          </w:tcPr>
          <w:p w14:paraId="195ECDAC" w14:textId="77777777" w:rsidR="00EE1204"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65050C22" w14:textId="77777777" w:rsidR="00EE1204" w:rsidRDefault="00EE1204" w:rsidP="00EE1204">
            <w:pPr>
              <w:pStyle w:val="11"/>
              <w:widowControl w:val="0"/>
              <w:rPr>
                <w:rFonts w:ascii="Times New Roman" w:eastAsia="Times New Roman" w:hAnsi="Times New Roman" w:cs="Times New Roman"/>
                <w:b/>
                <w:sz w:val="18"/>
                <w:szCs w:val="18"/>
              </w:rPr>
            </w:pPr>
          </w:p>
          <w:p w14:paraId="0DAF6D97" w14:textId="77777777" w:rsidR="00EE1204" w:rsidRPr="00C53BB1" w:rsidRDefault="00EE1204" w:rsidP="00EE1204">
            <w:pPr>
              <w:pStyle w:val="11"/>
              <w:widowControl w:val="0"/>
              <w:rPr>
                <w:b/>
                <w:sz w:val="18"/>
                <w:szCs w:val="18"/>
              </w:rPr>
            </w:pPr>
          </w:p>
        </w:tc>
      </w:tr>
      <w:tr w:rsidR="00EE1204" w14:paraId="5D4FDA00" w14:textId="77777777" w:rsidTr="00EE1204">
        <w:trPr>
          <w:trHeight w:val="1245"/>
        </w:trPr>
        <w:tc>
          <w:tcPr>
            <w:tcW w:w="2688" w:type="dxa"/>
            <w:vMerge/>
          </w:tcPr>
          <w:p w14:paraId="4A016E89" w14:textId="77777777" w:rsidR="00EE1204" w:rsidRDefault="00EE1204" w:rsidP="00EE1204">
            <w:pPr>
              <w:widowControl w:val="0"/>
              <w:rPr>
                <w:rFonts w:ascii="Times New Roman" w:eastAsia="Times New Roman" w:hAnsi="Times New Roman" w:cs="Times New Roman"/>
                <w:b/>
                <w:sz w:val="18"/>
                <w:szCs w:val="18"/>
                <w:lang w:val="kk-KZ"/>
              </w:rPr>
            </w:pPr>
          </w:p>
        </w:tc>
        <w:tc>
          <w:tcPr>
            <w:tcW w:w="2548" w:type="dxa"/>
          </w:tcPr>
          <w:p w14:paraId="33FA4F84" w14:textId="77777777" w:rsidR="00EE1204" w:rsidRPr="00D560C9" w:rsidRDefault="00EE1204" w:rsidP="00EE1204">
            <w:pPr>
              <w:widowControl w:val="0"/>
              <w:rPr>
                <w:rFonts w:ascii="Times New Roman" w:eastAsia="Times New Roman" w:hAnsi="Times New Roman" w:cs="Times New Roman"/>
                <w:i/>
                <w:sz w:val="18"/>
                <w:szCs w:val="18"/>
              </w:rPr>
            </w:pPr>
            <w:r w:rsidRPr="00B353B9">
              <w:rPr>
                <w:rFonts w:ascii="Times New Roman" w:eastAsia="Times New Roman" w:hAnsi="Times New Roman" w:cs="Times New Roman"/>
                <w:b/>
                <w:sz w:val="18"/>
                <w:szCs w:val="18"/>
              </w:rPr>
              <w:t>Игра-упражнение "Повторяем песенки".</w:t>
            </w:r>
            <w:r w:rsidRPr="00D560C9">
              <w:rPr>
                <w:rFonts w:ascii="Times New Roman" w:eastAsia="Times New Roman" w:hAnsi="Times New Roman" w:cs="Times New Roman"/>
                <w:sz w:val="18"/>
                <w:szCs w:val="18"/>
              </w:rPr>
              <w:t xml:space="preserve"> </w:t>
            </w:r>
            <w:r w:rsidRPr="00D560C9">
              <w:rPr>
                <w:rFonts w:ascii="Times New Roman" w:eastAsia="Times New Roman" w:hAnsi="Times New Roman" w:cs="Times New Roman"/>
                <w:i/>
                <w:sz w:val="18"/>
                <w:szCs w:val="18"/>
              </w:rPr>
              <w:t>(музыка</w:t>
            </w:r>
            <w:r>
              <w:rPr>
                <w:rFonts w:ascii="Times New Roman" w:eastAsia="Times New Roman" w:hAnsi="Times New Roman" w:cs="Times New Roman"/>
                <w:i/>
                <w:sz w:val="18"/>
                <w:szCs w:val="18"/>
              </w:rPr>
              <w:t>****</w:t>
            </w:r>
            <w:r w:rsidRPr="00D560C9">
              <w:rPr>
                <w:rFonts w:ascii="Times New Roman" w:eastAsia="Times New Roman" w:hAnsi="Times New Roman" w:cs="Times New Roman"/>
                <w:i/>
                <w:sz w:val="18"/>
                <w:szCs w:val="18"/>
              </w:rPr>
              <w:t>, развитие речи, ознакомление с окружающим миром)</w:t>
            </w:r>
          </w:p>
          <w:p w14:paraId="24C95B50"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14" w:type="dxa"/>
          </w:tcPr>
          <w:p w14:paraId="5BC0D62A" w14:textId="77777777" w:rsidR="00EE1204" w:rsidRDefault="00EE1204" w:rsidP="00EE1204">
            <w:pPr>
              <w:widowControl w:val="0"/>
              <w:rPr>
                <w:rFonts w:ascii="Times New Roman" w:eastAsia="Times New Roman" w:hAnsi="Times New Roman" w:cs="Times New Roman"/>
                <w:b/>
                <w:sz w:val="18"/>
                <w:szCs w:val="18"/>
              </w:rPr>
            </w:pPr>
            <w:r w:rsidRPr="00B353B9">
              <w:rPr>
                <w:rFonts w:ascii="Times New Roman" w:eastAsia="Times New Roman" w:hAnsi="Times New Roman" w:cs="Times New Roman"/>
                <w:b/>
                <w:sz w:val="18"/>
                <w:szCs w:val="18"/>
              </w:rPr>
              <w:t xml:space="preserve">Игровое упражнение </w:t>
            </w:r>
          </w:p>
          <w:p w14:paraId="0FE4FBC0" w14:textId="77777777" w:rsidR="00EE1204" w:rsidRPr="00D560C9" w:rsidRDefault="00EE1204" w:rsidP="00EE1204">
            <w:pPr>
              <w:widowControl w:val="0"/>
              <w:rPr>
                <w:rFonts w:ascii="Times New Roman" w:eastAsia="Times New Roman" w:hAnsi="Times New Roman" w:cs="Times New Roman"/>
                <w:sz w:val="18"/>
                <w:szCs w:val="18"/>
              </w:rPr>
            </w:pPr>
            <w:r w:rsidRPr="00B353B9">
              <w:rPr>
                <w:rFonts w:ascii="Times New Roman" w:eastAsia="Times New Roman" w:hAnsi="Times New Roman" w:cs="Times New Roman"/>
                <w:b/>
                <w:sz w:val="18"/>
                <w:szCs w:val="18"/>
              </w:rPr>
              <w:t>"Мой рассказ" (работа по картинкам).</w:t>
            </w:r>
            <w:r w:rsidRPr="00B353B9">
              <w:rPr>
                <w:rFonts w:ascii="Times New Roman" w:eastAsia="Times New Roman" w:hAnsi="Times New Roman" w:cs="Times New Roman"/>
                <w:b/>
                <w:i/>
                <w:sz w:val="18"/>
                <w:szCs w:val="18"/>
              </w:rPr>
              <w:t xml:space="preserve"> </w:t>
            </w:r>
            <w:r w:rsidRPr="00D560C9">
              <w:rPr>
                <w:rFonts w:ascii="Times New Roman" w:eastAsia="Times New Roman" w:hAnsi="Times New Roman" w:cs="Times New Roman"/>
                <w:i/>
                <w:sz w:val="18"/>
                <w:szCs w:val="18"/>
              </w:rPr>
              <w:t>(ознакомление с окружающим миром, развитие речи)</w:t>
            </w:r>
          </w:p>
          <w:p w14:paraId="5E9ABD34"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учить составлять рассказ по серии картин, развивать речь.</w:t>
            </w:r>
          </w:p>
        </w:tc>
        <w:tc>
          <w:tcPr>
            <w:tcW w:w="2619" w:type="dxa"/>
          </w:tcPr>
          <w:p w14:paraId="71596687" w14:textId="77777777" w:rsidR="00EE1204" w:rsidRPr="00D560C9" w:rsidRDefault="00EE1204" w:rsidP="00EE1204">
            <w:pPr>
              <w:widowControl w:val="0"/>
              <w:rPr>
                <w:rFonts w:ascii="Times New Roman" w:eastAsia="Times New Roman" w:hAnsi="Times New Roman" w:cs="Times New Roman"/>
                <w:i/>
                <w:sz w:val="18"/>
                <w:szCs w:val="18"/>
              </w:rPr>
            </w:pPr>
            <w:r w:rsidRPr="00B353B9">
              <w:rPr>
                <w:rFonts w:ascii="Times New Roman" w:eastAsia="Times New Roman" w:hAnsi="Times New Roman" w:cs="Times New Roman"/>
                <w:b/>
                <w:sz w:val="18"/>
                <w:szCs w:val="18"/>
              </w:rPr>
              <w:t>Дидактическая игра "Геометрическое домино".</w:t>
            </w:r>
            <w:r w:rsidRPr="00D560C9">
              <w:rPr>
                <w:rFonts w:ascii="Times New Roman" w:eastAsia="Times New Roman" w:hAnsi="Times New Roman" w:cs="Times New Roman"/>
                <w:i/>
                <w:sz w:val="18"/>
                <w:szCs w:val="18"/>
              </w:rPr>
              <w:t xml:space="preserve"> (развитие речи, ознакомление с окружающим миром, основы математики)</w:t>
            </w:r>
          </w:p>
          <w:p w14:paraId="0DBF45C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умения подбирать пару к той или иной фишке с одинаковой геометрической фигурой идентичного цвета; развивать восприятие, внимание,</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мышле-ние</w:t>
            </w:r>
            <w:proofErr w:type="spellEnd"/>
            <w:r>
              <w:rPr>
                <w:rFonts w:ascii="Times New Roman" w:eastAsia="Times New Roman" w:hAnsi="Times New Roman" w:cs="Times New Roman"/>
                <w:sz w:val="18"/>
                <w:szCs w:val="18"/>
              </w:rPr>
              <w:t>, мелкую моторику рук.</w:t>
            </w:r>
          </w:p>
        </w:tc>
        <w:tc>
          <w:tcPr>
            <w:tcW w:w="2686" w:type="dxa"/>
          </w:tcPr>
          <w:p w14:paraId="7DE58D94" w14:textId="77777777" w:rsidR="00EE1204" w:rsidRPr="00D560C9" w:rsidRDefault="00EE1204" w:rsidP="00EE1204">
            <w:pPr>
              <w:widowControl w:val="0"/>
              <w:rPr>
                <w:rFonts w:ascii="Times New Roman" w:eastAsia="Times New Roman" w:hAnsi="Times New Roman" w:cs="Times New Roman"/>
                <w:i/>
                <w:sz w:val="18"/>
                <w:szCs w:val="18"/>
              </w:rPr>
            </w:pPr>
            <w:r w:rsidRPr="00B353B9">
              <w:rPr>
                <w:rFonts w:ascii="Times New Roman" w:eastAsia="Times New Roman" w:hAnsi="Times New Roman" w:cs="Times New Roman"/>
                <w:b/>
                <w:sz w:val="18"/>
                <w:szCs w:val="18"/>
              </w:rPr>
              <w:t>Дидактическая игра "Скажи ласково".</w:t>
            </w:r>
            <w:r w:rsidRPr="00D560C9">
              <w:rPr>
                <w:rFonts w:ascii="Times New Roman" w:eastAsia="Times New Roman" w:hAnsi="Times New Roman" w:cs="Times New Roman"/>
                <w:sz w:val="18"/>
                <w:szCs w:val="18"/>
              </w:rPr>
              <w:t xml:space="preserve"> </w:t>
            </w:r>
            <w:r w:rsidRPr="00D560C9">
              <w:rPr>
                <w:rFonts w:ascii="Times New Roman" w:eastAsia="Times New Roman" w:hAnsi="Times New Roman" w:cs="Times New Roman"/>
                <w:i/>
                <w:sz w:val="18"/>
                <w:szCs w:val="18"/>
              </w:rPr>
              <w:t>(ознакомление с окружающим миром, развитие речи)</w:t>
            </w:r>
          </w:p>
          <w:p w14:paraId="6A756B3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545" w:type="dxa"/>
          </w:tcPr>
          <w:p w14:paraId="359FE265" w14:textId="589152E5" w:rsidR="00EE1204" w:rsidRPr="00D560C9" w:rsidRDefault="00EE1204" w:rsidP="00EE1204">
            <w:pPr>
              <w:widowControl w:val="0"/>
              <w:rPr>
                <w:rFonts w:ascii="Times New Roman" w:eastAsia="Times New Roman" w:hAnsi="Times New Roman" w:cs="Times New Roman"/>
                <w:i/>
                <w:sz w:val="18"/>
                <w:szCs w:val="18"/>
              </w:rPr>
            </w:pPr>
            <w:r w:rsidRPr="00B353B9">
              <w:rPr>
                <w:rFonts w:ascii="Times New Roman" w:eastAsia="Times New Roman" w:hAnsi="Times New Roman" w:cs="Times New Roman"/>
                <w:b/>
                <w:sz w:val="18"/>
                <w:szCs w:val="18"/>
              </w:rPr>
              <w:t>Игра на внимание "Повтори ритм" (хлопки).</w:t>
            </w:r>
            <w:r w:rsidRPr="00D560C9">
              <w:rPr>
                <w:rFonts w:ascii="Times New Roman" w:eastAsia="Times New Roman" w:hAnsi="Times New Roman" w:cs="Times New Roman"/>
                <w:i/>
                <w:sz w:val="18"/>
                <w:szCs w:val="18"/>
              </w:rPr>
              <w:t xml:space="preserve"> (музыка</w:t>
            </w:r>
            <w:r>
              <w:rPr>
                <w:rFonts w:ascii="Times New Roman" w:eastAsia="Times New Roman" w:hAnsi="Times New Roman" w:cs="Times New Roman"/>
                <w:i/>
                <w:sz w:val="18"/>
                <w:szCs w:val="18"/>
              </w:rPr>
              <w:t>****</w:t>
            </w:r>
            <w:r w:rsidRPr="00D560C9">
              <w:rPr>
                <w:rFonts w:ascii="Times New Roman" w:eastAsia="Times New Roman" w:hAnsi="Times New Roman" w:cs="Times New Roman"/>
                <w:i/>
                <w:sz w:val="18"/>
                <w:szCs w:val="18"/>
              </w:rPr>
              <w:t>, физическая культура</w:t>
            </w:r>
            <w:r w:rsidR="00CF171C">
              <w:rPr>
                <w:rFonts w:ascii="Times New Roman" w:eastAsia="Times New Roman" w:hAnsi="Times New Roman" w:cs="Times New Roman"/>
                <w:i/>
                <w:sz w:val="18"/>
                <w:szCs w:val="18"/>
                <w:lang w:val="ru-RU"/>
              </w:rPr>
              <w:t>**</w:t>
            </w:r>
            <w:r w:rsidRPr="00D560C9">
              <w:rPr>
                <w:rFonts w:ascii="Times New Roman" w:eastAsia="Times New Roman" w:hAnsi="Times New Roman" w:cs="Times New Roman"/>
                <w:i/>
                <w:sz w:val="18"/>
                <w:szCs w:val="18"/>
              </w:rPr>
              <w:t>)</w:t>
            </w:r>
          </w:p>
          <w:p w14:paraId="51BD115C"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слуховое внимание, чувство ритма.</w:t>
            </w:r>
          </w:p>
        </w:tc>
      </w:tr>
      <w:tr w:rsidR="00EE1204" w14:paraId="31A8F0F2" w14:textId="77777777" w:rsidTr="00EE1204">
        <w:tc>
          <w:tcPr>
            <w:tcW w:w="2688" w:type="dxa"/>
          </w:tcPr>
          <w:p w14:paraId="5B6B1B33"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12" w:type="dxa"/>
            <w:gridSpan w:val="5"/>
          </w:tcPr>
          <w:p w14:paraId="36FF4E44"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D560C9">
              <w:rPr>
                <w:rFonts w:ascii="Times New Roman" w:eastAsia="Times New Roman" w:hAnsi="Times New Roman" w:cs="Times New Roman"/>
                <w:sz w:val="18"/>
                <w:szCs w:val="18"/>
              </w:rPr>
              <w:t>заправленность</w:t>
            </w:r>
            <w:proofErr w:type="spellEnd"/>
            <w:r w:rsidRPr="00D560C9">
              <w:rPr>
                <w:rFonts w:ascii="Times New Roman" w:eastAsia="Times New Roman" w:hAnsi="Times New Roman" w:cs="Times New Roman"/>
                <w:sz w:val="18"/>
                <w:szCs w:val="18"/>
              </w:rPr>
              <w:t xml:space="preserve">, узлы шнурков, полнота застежек. </w:t>
            </w:r>
            <w:r>
              <w:rPr>
                <w:rFonts w:ascii="Times New Roman" w:eastAsia="Times New Roman" w:hAnsi="Times New Roman" w:cs="Times New Roman"/>
                <w:i/>
                <w:sz w:val="18"/>
                <w:szCs w:val="18"/>
              </w:rPr>
              <w:t>(казахский язык***</w:t>
            </w:r>
            <w:r w:rsidRPr="00D560C9">
              <w:rPr>
                <w:rFonts w:ascii="Times New Roman" w:eastAsia="Times New Roman" w:hAnsi="Times New Roman" w:cs="Times New Roman"/>
                <w:i/>
                <w:sz w:val="18"/>
                <w:szCs w:val="18"/>
              </w:rPr>
              <w:t>)</w:t>
            </w:r>
          </w:p>
          <w:p w14:paraId="7B6A5F44" w14:textId="77777777" w:rsidR="00EE1204" w:rsidRPr="00D560C9" w:rsidRDefault="00EE1204" w:rsidP="00EE1204">
            <w:pPr>
              <w:widowControl w:val="0"/>
              <w:rPr>
                <w:rFonts w:ascii="Times New Roman" w:eastAsia="Times New Roman" w:hAnsi="Times New Roman" w:cs="Times New Roman"/>
                <w:sz w:val="18"/>
                <w:szCs w:val="18"/>
              </w:rPr>
            </w:pPr>
            <w:proofErr w:type="spellStart"/>
            <w:r w:rsidRPr="00D560C9">
              <w:rPr>
                <w:rFonts w:ascii="Times New Roman" w:eastAsia="Times New Roman" w:hAnsi="Times New Roman" w:cs="Times New Roman"/>
                <w:sz w:val="18"/>
                <w:szCs w:val="18"/>
              </w:rPr>
              <w:t>Киім</w:t>
            </w:r>
            <w:proofErr w:type="spellEnd"/>
            <w:r w:rsidRPr="00D560C9">
              <w:rPr>
                <w:rFonts w:ascii="Times New Roman" w:eastAsia="Times New Roman" w:hAnsi="Times New Roman" w:cs="Times New Roman"/>
                <w:sz w:val="18"/>
                <w:szCs w:val="18"/>
              </w:rPr>
              <w:t xml:space="preserve"> - одежда, </w:t>
            </w:r>
            <w:proofErr w:type="spellStart"/>
            <w:r w:rsidRPr="00D560C9">
              <w:rPr>
                <w:rFonts w:ascii="Times New Roman" w:eastAsia="Times New Roman" w:hAnsi="Times New Roman" w:cs="Times New Roman"/>
                <w:sz w:val="18"/>
                <w:szCs w:val="18"/>
              </w:rPr>
              <w:t>аяқ-қиім</w:t>
            </w:r>
            <w:proofErr w:type="spellEnd"/>
            <w:r w:rsidRPr="00D560C9">
              <w:rPr>
                <w:rFonts w:ascii="Times New Roman" w:eastAsia="Times New Roman" w:hAnsi="Times New Roman" w:cs="Times New Roman"/>
                <w:sz w:val="18"/>
                <w:szCs w:val="18"/>
              </w:rPr>
              <w:t xml:space="preserve"> - обувь, бас </w:t>
            </w:r>
            <w:proofErr w:type="spellStart"/>
            <w:r w:rsidRPr="00D560C9">
              <w:rPr>
                <w:rFonts w:ascii="Times New Roman" w:eastAsia="Times New Roman" w:hAnsi="Times New Roman" w:cs="Times New Roman"/>
                <w:sz w:val="18"/>
                <w:szCs w:val="18"/>
              </w:rPr>
              <w:t>киім</w:t>
            </w:r>
            <w:proofErr w:type="spellEnd"/>
            <w:r w:rsidRPr="00D560C9">
              <w:rPr>
                <w:rFonts w:ascii="Times New Roman" w:eastAsia="Times New Roman" w:hAnsi="Times New Roman" w:cs="Times New Roman"/>
                <w:sz w:val="18"/>
                <w:szCs w:val="18"/>
              </w:rPr>
              <w:t xml:space="preserve"> - головной убор, </w:t>
            </w:r>
            <w:proofErr w:type="spellStart"/>
            <w:r w:rsidRPr="00D560C9">
              <w:rPr>
                <w:rFonts w:ascii="Times New Roman" w:eastAsia="Times New Roman" w:hAnsi="Times New Roman" w:cs="Times New Roman"/>
                <w:sz w:val="18"/>
                <w:szCs w:val="18"/>
              </w:rPr>
              <w:t>шалбар</w:t>
            </w:r>
            <w:proofErr w:type="spellEnd"/>
            <w:r w:rsidRPr="00D560C9">
              <w:rPr>
                <w:rFonts w:ascii="Times New Roman" w:eastAsia="Times New Roman" w:hAnsi="Times New Roman" w:cs="Times New Roman"/>
                <w:sz w:val="18"/>
                <w:szCs w:val="18"/>
              </w:rPr>
              <w:t xml:space="preserve"> - штаны, </w:t>
            </w:r>
            <w:proofErr w:type="spellStart"/>
            <w:r w:rsidRPr="00D560C9">
              <w:rPr>
                <w:rFonts w:ascii="Times New Roman" w:eastAsia="Times New Roman" w:hAnsi="Times New Roman" w:cs="Times New Roman"/>
                <w:sz w:val="18"/>
                <w:szCs w:val="18"/>
              </w:rPr>
              <w:t>жейде</w:t>
            </w:r>
            <w:proofErr w:type="spellEnd"/>
            <w:r w:rsidRPr="00D560C9">
              <w:rPr>
                <w:rFonts w:ascii="Times New Roman" w:eastAsia="Times New Roman" w:hAnsi="Times New Roman" w:cs="Times New Roman"/>
                <w:sz w:val="18"/>
                <w:szCs w:val="18"/>
              </w:rPr>
              <w:t xml:space="preserve"> - рубашка, </w:t>
            </w:r>
            <w:proofErr w:type="spellStart"/>
            <w:r w:rsidRPr="00D560C9">
              <w:rPr>
                <w:rFonts w:ascii="Times New Roman" w:eastAsia="Times New Roman" w:hAnsi="Times New Roman" w:cs="Times New Roman"/>
                <w:sz w:val="18"/>
                <w:szCs w:val="18"/>
              </w:rPr>
              <w:t>көйлек</w:t>
            </w:r>
            <w:proofErr w:type="spellEnd"/>
            <w:r w:rsidRPr="00D560C9">
              <w:rPr>
                <w:rFonts w:ascii="Times New Roman" w:eastAsia="Times New Roman" w:hAnsi="Times New Roman" w:cs="Times New Roman"/>
                <w:sz w:val="18"/>
                <w:szCs w:val="18"/>
              </w:rPr>
              <w:t xml:space="preserve"> - платье, </w:t>
            </w:r>
            <w:proofErr w:type="spellStart"/>
            <w:r w:rsidRPr="00D560C9">
              <w:rPr>
                <w:rFonts w:ascii="Times New Roman" w:eastAsia="Times New Roman" w:hAnsi="Times New Roman" w:cs="Times New Roman"/>
                <w:sz w:val="18"/>
                <w:szCs w:val="18"/>
              </w:rPr>
              <w:t>күртеше</w:t>
            </w:r>
            <w:proofErr w:type="spellEnd"/>
            <w:r w:rsidRPr="00D560C9">
              <w:rPr>
                <w:rFonts w:ascii="Times New Roman" w:eastAsia="Times New Roman" w:hAnsi="Times New Roman" w:cs="Times New Roman"/>
                <w:sz w:val="18"/>
                <w:szCs w:val="18"/>
              </w:rPr>
              <w:t xml:space="preserve"> - куртка, </w:t>
            </w:r>
            <w:proofErr w:type="spellStart"/>
            <w:r w:rsidRPr="00D560C9">
              <w:rPr>
                <w:rFonts w:ascii="Times New Roman" w:eastAsia="Times New Roman" w:hAnsi="Times New Roman" w:cs="Times New Roman"/>
                <w:sz w:val="18"/>
                <w:szCs w:val="18"/>
              </w:rPr>
              <w:t>етік</w:t>
            </w:r>
            <w:proofErr w:type="spellEnd"/>
            <w:r w:rsidRPr="00D560C9">
              <w:rPr>
                <w:rFonts w:ascii="Times New Roman" w:eastAsia="Times New Roman" w:hAnsi="Times New Roman" w:cs="Times New Roman"/>
                <w:sz w:val="18"/>
                <w:szCs w:val="18"/>
              </w:rPr>
              <w:t xml:space="preserve"> - сапоги, шарф- </w:t>
            </w:r>
            <w:proofErr w:type="spellStart"/>
            <w:r w:rsidRPr="00D560C9">
              <w:rPr>
                <w:rFonts w:ascii="Times New Roman" w:eastAsia="Times New Roman" w:hAnsi="Times New Roman" w:cs="Times New Roman"/>
                <w:sz w:val="18"/>
                <w:szCs w:val="18"/>
              </w:rPr>
              <w:t>бөкебай</w:t>
            </w:r>
            <w:proofErr w:type="spellEnd"/>
            <w:r w:rsidRPr="00D560C9">
              <w:rPr>
                <w:rFonts w:ascii="Times New Roman" w:eastAsia="Times New Roman" w:hAnsi="Times New Roman" w:cs="Times New Roman"/>
                <w:sz w:val="18"/>
                <w:szCs w:val="18"/>
              </w:rPr>
              <w:t xml:space="preserve">, </w:t>
            </w:r>
            <w:proofErr w:type="spellStart"/>
            <w:r w:rsidRPr="00D560C9">
              <w:rPr>
                <w:rFonts w:ascii="Times New Roman" w:eastAsia="Times New Roman" w:hAnsi="Times New Roman" w:cs="Times New Roman"/>
                <w:sz w:val="18"/>
                <w:szCs w:val="18"/>
              </w:rPr>
              <w:t>қолғап</w:t>
            </w:r>
            <w:proofErr w:type="spellEnd"/>
            <w:r w:rsidRPr="00D560C9">
              <w:rPr>
                <w:rFonts w:ascii="Times New Roman" w:eastAsia="Times New Roman" w:hAnsi="Times New Roman" w:cs="Times New Roman"/>
                <w:sz w:val="18"/>
                <w:szCs w:val="18"/>
              </w:rPr>
              <w:t xml:space="preserve"> - варежки, перчатки.</w:t>
            </w:r>
          </w:p>
          <w:p w14:paraId="3AD5A85E"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Напомнить о правилах безопасности, о правилах поведения на воздухе; напомнить о недопустимости подбирания выпавших предметов, сора, снега, льда,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EE1204" w14:paraId="60E14BB9" w14:textId="77777777" w:rsidTr="00EE1204">
        <w:tc>
          <w:tcPr>
            <w:tcW w:w="2688" w:type="dxa"/>
          </w:tcPr>
          <w:p w14:paraId="393042BD"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0B7D29CD" w14:textId="77777777" w:rsidR="00EE1204" w:rsidRPr="00D560C9"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8" w:type="dxa"/>
          </w:tcPr>
          <w:p w14:paraId="5BB9487B"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Наблюдение за воробьем зимой. </w:t>
            </w:r>
            <w:r w:rsidRPr="005E6B55">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6E1E7A8F"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xml:space="preserve">Задачи: расширять представления о жизни воробьев зимой; развивать умение наблюдать за двигающимся </w:t>
            </w:r>
            <w:proofErr w:type="spellStart"/>
            <w:r w:rsidRPr="005E6B55">
              <w:rPr>
                <w:rFonts w:ascii="Times New Roman" w:eastAsia="Times New Roman" w:hAnsi="Times New Roman" w:cs="Times New Roman"/>
                <w:sz w:val="18"/>
                <w:szCs w:val="18"/>
              </w:rPr>
              <w:t>обхектом</w:t>
            </w:r>
            <w:proofErr w:type="spellEnd"/>
            <w:r w:rsidRPr="005E6B55">
              <w:rPr>
                <w:rFonts w:ascii="Times New Roman" w:eastAsia="Times New Roman" w:hAnsi="Times New Roman" w:cs="Times New Roman"/>
                <w:sz w:val="18"/>
                <w:szCs w:val="18"/>
              </w:rPr>
              <w:t>; развивать объективные представления о птицах.</w:t>
            </w:r>
          </w:p>
          <w:p w14:paraId="2250C506"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Поговорить о выносливости воробья зимой. У воробья к зиме под перьями появляется слой пуха, защищающего его от холодов.</w:t>
            </w:r>
          </w:p>
          <w:p w14:paraId="0FA34170"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"Поет зима – аукает" (отрывок)</w:t>
            </w:r>
          </w:p>
          <w:p w14:paraId="05121964"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Воробышки игривые,</w:t>
            </w:r>
          </w:p>
          <w:p w14:paraId="2264D18B"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Как детки сиротливые,</w:t>
            </w:r>
          </w:p>
          <w:p w14:paraId="10C78E87"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Прижались у окна.</w:t>
            </w:r>
          </w:p>
          <w:p w14:paraId="52B37A07"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lastRenderedPageBreak/>
              <w:t>Озябли пташки малые,</w:t>
            </w:r>
          </w:p>
          <w:p w14:paraId="4A5D4618"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Голодные, усталые,</w:t>
            </w:r>
          </w:p>
          <w:p w14:paraId="7756E19B"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И жмутся поплотней. (С. Есенин)</w:t>
            </w:r>
          </w:p>
          <w:p w14:paraId="5B19DDCF" w14:textId="59EA789D"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Игра-соревнование "Кто дальше?" (метание мешочков вдаль).</w:t>
            </w:r>
            <w:r w:rsidRPr="005E6B55">
              <w:rPr>
                <w:rFonts w:ascii="Times New Roman" w:eastAsia="Times New Roman" w:hAnsi="Times New Roman" w:cs="Times New Roman"/>
                <w:i/>
                <w:sz w:val="18"/>
                <w:szCs w:val="18"/>
              </w:rPr>
              <w:t xml:space="preserve"> (физическая культура</w:t>
            </w:r>
            <w:r w:rsidR="00A93D1B">
              <w:rPr>
                <w:rFonts w:ascii="Times New Roman" w:eastAsia="Times New Roman" w:hAnsi="Times New Roman" w:cs="Times New Roman"/>
                <w:i/>
                <w:sz w:val="18"/>
                <w:szCs w:val="18"/>
                <w:lang w:val="kk-KZ"/>
              </w:rPr>
              <w:t>**</w:t>
            </w:r>
            <w:r w:rsidRPr="005E6B55">
              <w:rPr>
                <w:rFonts w:ascii="Times New Roman" w:eastAsia="Times New Roman" w:hAnsi="Times New Roman" w:cs="Times New Roman"/>
                <w:i/>
                <w:sz w:val="18"/>
                <w:szCs w:val="18"/>
              </w:rPr>
              <w:t>)</w:t>
            </w:r>
          </w:p>
          <w:p w14:paraId="0A5F3AA0"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дальность броска, глазомер, силу.</w:t>
            </w:r>
          </w:p>
          <w:p w14:paraId="0258B93C"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Педагог заранее очерчивает две линии, расстояние между которыми 1,5 - 2м. Линия является мотивирующей дальность метания.</w:t>
            </w:r>
          </w:p>
          <w:p w14:paraId="20C6F39D"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При метании мешочка нельзя заступать за черту, необходимо забросить за вторую ориентировочную линию.</w:t>
            </w:r>
          </w:p>
          <w:p w14:paraId="0B7C8616"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В целях безопасности следить за тем, чтобы на линии метания никого не было.</w:t>
            </w:r>
          </w:p>
          <w:p w14:paraId="4330BF60"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Трудовая деятельность: подметание дорожек от растительного сора на участке. </w:t>
            </w:r>
            <w:r w:rsidRPr="005E6B55">
              <w:rPr>
                <w:rFonts w:ascii="Times New Roman" w:eastAsia="Times New Roman" w:hAnsi="Times New Roman" w:cs="Times New Roman"/>
                <w:i/>
                <w:sz w:val="18"/>
                <w:szCs w:val="18"/>
              </w:rPr>
              <w:t>(физическое развитие, ознакомление с окружающим миром)</w:t>
            </w:r>
          </w:p>
          <w:p w14:paraId="402AA75B"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совершенствовать посильные трудовые навыки, воспитывать чувство заботы, сплоченности.</w:t>
            </w:r>
          </w:p>
          <w:p w14:paraId="3F6333F6" w14:textId="20A542FB"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Подвижная игра "Выше земли". </w:t>
            </w:r>
            <w:r w:rsidRPr="005E6B55">
              <w:rPr>
                <w:rFonts w:ascii="Times New Roman" w:eastAsia="Times New Roman" w:hAnsi="Times New Roman" w:cs="Times New Roman"/>
                <w:i/>
                <w:sz w:val="18"/>
                <w:szCs w:val="18"/>
              </w:rPr>
              <w:t>(физическая культура</w:t>
            </w:r>
            <w:r w:rsidR="00A93D1B">
              <w:rPr>
                <w:rFonts w:ascii="Times New Roman" w:eastAsia="Times New Roman" w:hAnsi="Times New Roman" w:cs="Times New Roman"/>
                <w:i/>
                <w:sz w:val="18"/>
                <w:szCs w:val="18"/>
                <w:lang w:val="kk-KZ"/>
              </w:rPr>
              <w:t>**</w:t>
            </w:r>
            <w:r w:rsidRPr="005E6B55">
              <w:rPr>
                <w:rFonts w:ascii="Times New Roman" w:eastAsia="Times New Roman" w:hAnsi="Times New Roman" w:cs="Times New Roman"/>
                <w:i/>
                <w:sz w:val="18"/>
                <w:szCs w:val="18"/>
              </w:rPr>
              <w:t>)</w:t>
            </w:r>
          </w:p>
          <w:p w14:paraId="5BCD3F67"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умения по сигналу взбираться на небольшие возвышенности на площадке, умение быть ловким, быстрым.</w:t>
            </w:r>
          </w:p>
          <w:p w14:paraId="6C0646DB" w14:textId="5B11EA2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sz w:val="18"/>
                <w:szCs w:val="18"/>
              </w:rPr>
              <w:t xml:space="preserve">Самостоятельные игры: </w:t>
            </w:r>
            <w:r w:rsidRPr="005E6B55">
              <w:rPr>
                <w:rFonts w:ascii="Times New Roman" w:eastAsia="Times New Roman" w:hAnsi="Times New Roman" w:cs="Times New Roman"/>
                <w:sz w:val="18"/>
                <w:szCs w:val="18"/>
              </w:rPr>
              <w:lastRenderedPageBreak/>
              <w:t>сотрудничать со сверстниками в игре, которая состоит из 2-3 ролей, разделять роли, соблюдать правила игры, действовать в соответствии с общими условиями игры.</w:t>
            </w:r>
            <w:r w:rsidRPr="005E6B55">
              <w:rPr>
                <w:rFonts w:ascii="Times New Roman" w:eastAsia="Times New Roman" w:hAnsi="Times New Roman" w:cs="Times New Roman"/>
                <w:i/>
                <w:sz w:val="18"/>
                <w:szCs w:val="18"/>
              </w:rPr>
              <w:t xml:space="preserve"> (физическая культура</w:t>
            </w:r>
            <w:r w:rsidR="00A93D1B">
              <w:rPr>
                <w:rFonts w:ascii="Times New Roman" w:eastAsia="Times New Roman" w:hAnsi="Times New Roman" w:cs="Times New Roman"/>
                <w:i/>
                <w:sz w:val="18"/>
                <w:szCs w:val="18"/>
                <w:lang w:val="kk-KZ"/>
              </w:rPr>
              <w:t>**</w:t>
            </w:r>
            <w:r w:rsidRPr="005E6B55">
              <w:rPr>
                <w:rFonts w:ascii="Times New Roman" w:eastAsia="Times New Roman" w:hAnsi="Times New Roman" w:cs="Times New Roman"/>
                <w:i/>
                <w:sz w:val="18"/>
                <w:szCs w:val="18"/>
              </w:rPr>
              <w:t xml:space="preserve">, </w:t>
            </w:r>
            <w:proofErr w:type="spellStart"/>
            <w:r w:rsidRPr="005E6B55">
              <w:rPr>
                <w:rFonts w:ascii="Times New Roman" w:eastAsia="Times New Roman" w:hAnsi="Times New Roman" w:cs="Times New Roman"/>
                <w:i/>
                <w:sz w:val="18"/>
                <w:szCs w:val="18"/>
              </w:rPr>
              <w:t>соц-эмоц</w:t>
            </w:r>
            <w:proofErr w:type="spellEnd"/>
            <w:r w:rsidRPr="005E6B55">
              <w:rPr>
                <w:rFonts w:ascii="Times New Roman" w:eastAsia="Times New Roman" w:hAnsi="Times New Roman" w:cs="Times New Roman"/>
                <w:i/>
                <w:sz w:val="18"/>
                <w:szCs w:val="18"/>
              </w:rPr>
              <w:t xml:space="preserve"> развитие)</w:t>
            </w:r>
          </w:p>
        </w:tc>
        <w:tc>
          <w:tcPr>
            <w:tcW w:w="2614" w:type="dxa"/>
          </w:tcPr>
          <w:p w14:paraId="47D923BD"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lastRenderedPageBreak/>
              <w:t xml:space="preserve">Наблюдение за деревьями, сбросившим листву. </w:t>
            </w:r>
            <w:r w:rsidRPr="005E6B55">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703CDDF4"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способствовать развитию понимания о необходимости сброса листвы перед холодами, формировать представления о готовности деревьев к холодам; воспитывать любовь к природе, ее изменениям в разное время года.</w:t>
            </w:r>
          </w:p>
          <w:p w14:paraId="6A1BC0BD"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Педагог предлагает молча рассмотреть деревья кругом, отметить изменения, которые произошли в период с начала осени и начала зимы.</w:t>
            </w:r>
          </w:p>
          <w:p w14:paraId="45BE1077"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Это, что за Великаны,</w:t>
            </w:r>
          </w:p>
          <w:p w14:paraId="278A7E19"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Словно башенные краны,</w:t>
            </w:r>
          </w:p>
          <w:p w14:paraId="071448E5"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lastRenderedPageBreak/>
              <w:t>С высоты на всех глядят,</w:t>
            </w:r>
          </w:p>
          <w:p w14:paraId="303D3B6E"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Облака достать хотят? (С. Островский)</w:t>
            </w:r>
          </w:p>
          <w:p w14:paraId="381DB451"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Задаются вопросы поискового характера, почему деревья без листвы.</w:t>
            </w:r>
          </w:p>
          <w:p w14:paraId="669B5A98"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Ответы</w:t>
            </w:r>
            <w:r>
              <w:rPr>
                <w:rFonts w:ascii="Times New Roman" w:eastAsia="Times New Roman" w:hAnsi="Times New Roman" w:cs="Times New Roman"/>
                <w:sz w:val="18"/>
                <w:szCs w:val="18"/>
              </w:rPr>
              <w:t xml:space="preserve"> </w:t>
            </w:r>
            <w:r w:rsidRPr="005E6B55">
              <w:rPr>
                <w:rFonts w:ascii="Times New Roman" w:eastAsia="Times New Roman" w:hAnsi="Times New Roman" w:cs="Times New Roman"/>
                <w:sz w:val="18"/>
                <w:szCs w:val="18"/>
              </w:rPr>
              <w:t xml:space="preserve"> детей можно дополнить следующим: листопад необходим для того, чтобы корни перед холодами не питались водой, так как в холода вода превращается в лед, который может разрушить дерево; если дерево без листьев - выпавший на ветки снег посыплется на землю, не сломает ветки; опавшая листва сохраняет тепло, бережет почву и корни от вымерзания. Поэтому в зимние холода деревья стоят почти сухие, легче переносят стужу.</w:t>
            </w:r>
          </w:p>
          <w:p w14:paraId="70EF6AE2"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Подвижная игра "Лохматый пес". </w:t>
            </w:r>
            <w:r w:rsidRPr="005E6B55">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2BE44EFF"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70B75FE1"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Вот лежит лохматый пёс,</w:t>
            </w:r>
          </w:p>
          <w:p w14:paraId="45E6335F"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В лапы свой, уткнувши нос.</w:t>
            </w:r>
          </w:p>
          <w:p w14:paraId="2B4DAE70"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(Тихо, смирно он лежит,</w:t>
            </w:r>
          </w:p>
          <w:p w14:paraId="5E29B9E1"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Не то дремлет, не то спит.)</w:t>
            </w:r>
          </w:p>
          <w:p w14:paraId="01CCD99D"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Подойдём к нему, разбудим</w:t>
            </w:r>
          </w:p>
          <w:p w14:paraId="2AC50C97"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И посмотрим, что же будет.</w:t>
            </w:r>
          </w:p>
          <w:p w14:paraId="6480CB4E"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xml:space="preserve">Дети подкрадываются к собачке, тихо-тихо зовут: "Собачка, собачка, поиграй с </w:t>
            </w:r>
            <w:r w:rsidRPr="005E6B55">
              <w:rPr>
                <w:rFonts w:ascii="Times New Roman" w:eastAsia="Times New Roman" w:hAnsi="Times New Roman" w:cs="Times New Roman"/>
                <w:sz w:val="18"/>
                <w:szCs w:val="18"/>
              </w:rPr>
              <w:lastRenderedPageBreak/>
              <w:t>нами!"</w:t>
            </w:r>
          </w:p>
          <w:p w14:paraId="3C0466FF"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Собачка "лает", дети разбегаются, пес старается поймать детей.</w:t>
            </w:r>
          </w:p>
          <w:p w14:paraId="0FF0218D"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Примечание: пойманным считается тот, кого задели рукой.</w:t>
            </w:r>
          </w:p>
          <w:p w14:paraId="0A43DAB2"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Игра повторяется несколько раз.</w:t>
            </w:r>
          </w:p>
          <w:p w14:paraId="6829822E"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Трудовая деятельность: очистка дорожек от снега. </w:t>
            </w:r>
            <w:r w:rsidRPr="005E6B55">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p w14:paraId="1B73FC4D"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4BA2C46E" w14:textId="306CC1B0" w:rsidR="00EE1204" w:rsidRPr="005E6B55" w:rsidRDefault="00EE1204" w:rsidP="00EE1204">
            <w:pPr>
              <w:widowControl w:val="0"/>
              <w:rPr>
                <w:sz w:val="18"/>
                <w:szCs w:val="18"/>
              </w:rPr>
            </w:pPr>
            <w:r w:rsidRPr="005E6B55">
              <w:rPr>
                <w:rFonts w:ascii="Times New Roman" w:eastAsia="Times New Roman" w:hAnsi="Times New Roman" w:cs="Times New Roman"/>
                <w:sz w:val="18"/>
                <w:szCs w:val="18"/>
              </w:rPr>
              <w:t xml:space="preserve">Самостоятельные игры: изменить тематику и содержание игры для детей; вносить свои предложения, соглашаться со своими сверстниками и вежливо поделиться своими ролями, игрушками и обязанностями. </w:t>
            </w:r>
            <w:r w:rsidRPr="005E6B55">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5E6B55">
              <w:rPr>
                <w:rFonts w:ascii="Times New Roman" w:eastAsia="Times New Roman" w:hAnsi="Times New Roman" w:cs="Times New Roman"/>
                <w:i/>
                <w:sz w:val="18"/>
                <w:szCs w:val="18"/>
              </w:rPr>
              <w:t xml:space="preserve">, </w:t>
            </w:r>
            <w:proofErr w:type="spellStart"/>
            <w:r w:rsidRPr="005E6B55">
              <w:rPr>
                <w:rFonts w:ascii="Times New Roman" w:eastAsia="Times New Roman" w:hAnsi="Times New Roman" w:cs="Times New Roman"/>
                <w:i/>
                <w:sz w:val="18"/>
                <w:szCs w:val="18"/>
              </w:rPr>
              <w:t>соц-эмоц</w:t>
            </w:r>
            <w:proofErr w:type="spellEnd"/>
            <w:r w:rsidRPr="005E6B55">
              <w:rPr>
                <w:rFonts w:ascii="Times New Roman" w:eastAsia="Times New Roman" w:hAnsi="Times New Roman" w:cs="Times New Roman"/>
                <w:i/>
                <w:sz w:val="18"/>
                <w:szCs w:val="18"/>
              </w:rPr>
              <w:t xml:space="preserve"> развитие, ознакомление с окружающим миром)</w:t>
            </w:r>
          </w:p>
        </w:tc>
        <w:tc>
          <w:tcPr>
            <w:tcW w:w="2619" w:type="dxa"/>
          </w:tcPr>
          <w:p w14:paraId="3E567B1D"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lastRenderedPageBreak/>
              <w:t xml:space="preserve">Наблюдение за небом. </w:t>
            </w:r>
            <w:r w:rsidRPr="005E6B55">
              <w:rPr>
                <w:rFonts w:ascii="Times New Roman" w:eastAsia="Times New Roman" w:hAnsi="Times New Roman" w:cs="Times New Roman"/>
                <w:i/>
                <w:sz w:val="18"/>
                <w:szCs w:val="18"/>
              </w:rPr>
              <w:t>(ознакомление с окружающим миром, развитие речи)</w:t>
            </w:r>
          </w:p>
          <w:p w14:paraId="16BDE87F"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обогатить представления детей о голубом небе, об объектах в небе, облаках.</w:t>
            </w:r>
          </w:p>
          <w:p w14:paraId="0E8D0544"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Загадка.</w:t>
            </w:r>
          </w:p>
          <w:p w14:paraId="530FACDC"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Выше леса, выше гор расстилается ковер.</w:t>
            </w:r>
          </w:p>
          <w:p w14:paraId="1B6765BE"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Он раскинут над тобой и надо мной,</w:t>
            </w:r>
          </w:p>
          <w:p w14:paraId="68B6DA20"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То он серый, то он синий, то он ярко—голубой. (Небо).</w:t>
            </w:r>
          </w:p>
          <w:p w14:paraId="49DAEEFE"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Наблюдение: обратить внимание, что в начале зимы небо закрыто ясными облаками. В конце зимы небо голубое, очень красивое и чистое.</w:t>
            </w:r>
          </w:p>
          <w:p w14:paraId="6F0F594B" w14:textId="7D511C51"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Подвижная игра "Организаторы". </w:t>
            </w:r>
            <w:r w:rsidRPr="005E6B55">
              <w:rPr>
                <w:rFonts w:ascii="Times New Roman" w:eastAsia="Times New Roman" w:hAnsi="Times New Roman" w:cs="Times New Roman"/>
                <w:i/>
                <w:sz w:val="18"/>
                <w:szCs w:val="18"/>
              </w:rPr>
              <w:t>(физическая куль</w:t>
            </w:r>
            <w:r>
              <w:rPr>
                <w:rFonts w:ascii="Times New Roman" w:eastAsia="Times New Roman" w:hAnsi="Times New Roman" w:cs="Times New Roman"/>
                <w:i/>
                <w:sz w:val="18"/>
                <w:szCs w:val="18"/>
              </w:rPr>
              <w:t>тура</w:t>
            </w:r>
            <w:r w:rsidR="00A93D1B">
              <w:rPr>
                <w:rFonts w:ascii="Times New Roman" w:eastAsia="Times New Roman" w:hAnsi="Times New Roman" w:cs="Times New Roman"/>
                <w:i/>
                <w:sz w:val="18"/>
                <w:szCs w:val="18"/>
                <w:lang w:val="kk-KZ"/>
              </w:rPr>
              <w:t>**</w:t>
            </w:r>
            <w:r w:rsidRPr="005E6B55">
              <w:rPr>
                <w:rFonts w:ascii="Times New Roman" w:eastAsia="Times New Roman" w:hAnsi="Times New Roman" w:cs="Times New Roman"/>
                <w:i/>
                <w:sz w:val="18"/>
                <w:szCs w:val="18"/>
              </w:rPr>
              <w:t>)</w:t>
            </w:r>
          </w:p>
          <w:p w14:paraId="3AE175FA"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lastRenderedPageBreak/>
              <w:t>Задачи: учить детей брать друг друга за руки и двигаться по кругу; показывая движения, называть виды спорта; воспитывать у детей мотивацию к игре.</w:t>
            </w:r>
          </w:p>
          <w:p w14:paraId="7677C8AA"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Трудовая деятельность: очистка поверхностей игрового оборудования от снега.</w:t>
            </w:r>
            <w:r w:rsidRPr="005E6B55">
              <w:rPr>
                <w:rFonts w:ascii="Times New Roman" w:eastAsia="Times New Roman" w:hAnsi="Times New Roman" w:cs="Times New Roman"/>
                <w:i/>
                <w:sz w:val="18"/>
                <w:szCs w:val="18"/>
              </w:rPr>
              <w:t xml:space="preserve"> (физическое развитие, ознакомление с окружающим миром)</w:t>
            </w:r>
          </w:p>
          <w:p w14:paraId="6C5A2195"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xml:space="preserve">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proofErr w:type="spellStart"/>
            <w:r w:rsidRPr="005E6B55">
              <w:rPr>
                <w:rFonts w:ascii="Times New Roman" w:eastAsia="Times New Roman" w:hAnsi="Times New Roman" w:cs="Times New Roman"/>
                <w:sz w:val="18"/>
                <w:szCs w:val="18"/>
              </w:rPr>
              <w:t>безпрепятственных</w:t>
            </w:r>
            <w:proofErr w:type="spellEnd"/>
            <w:r w:rsidRPr="005E6B55">
              <w:rPr>
                <w:rFonts w:ascii="Times New Roman" w:eastAsia="Times New Roman" w:hAnsi="Times New Roman" w:cs="Times New Roman"/>
                <w:sz w:val="18"/>
                <w:szCs w:val="18"/>
              </w:rPr>
              <w:t xml:space="preserve"> игр.</w:t>
            </w:r>
          </w:p>
          <w:p w14:paraId="58C74CD6"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Подвижная игра "Кот и Мышь". </w:t>
            </w:r>
            <w:r w:rsidRPr="005E6B55">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70DB8362"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304C380B"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14:paraId="770ED822"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Мыши водят хоровод,</w:t>
            </w:r>
          </w:p>
          <w:p w14:paraId="0F867DE6"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lastRenderedPageBreak/>
              <w:t>На лежанке дремлет кот,</w:t>
            </w:r>
          </w:p>
          <w:p w14:paraId="3598A99C"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Тише, Мыши, не шумите,</w:t>
            </w:r>
          </w:p>
          <w:p w14:paraId="3CAFA355"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Кота Ваську не будите.</w:t>
            </w:r>
          </w:p>
          <w:p w14:paraId="3919CFAB"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Как проснется Васька-кот,</w:t>
            </w:r>
          </w:p>
          <w:p w14:paraId="2E409A28"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Разобьет весь хоровод!</w:t>
            </w:r>
          </w:p>
          <w:p w14:paraId="7F66AB7F"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14:paraId="20CE2578"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sz w:val="18"/>
                <w:szCs w:val="18"/>
              </w:rPr>
              <w:t xml:space="preserve">Самостоятельные игры: создавать условия для действий и игр с учетом погодных условий. Формировать позитивное настроение. </w:t>
            </w:r>
            <w:r w:rsidRPr="005E6B55">
              <w:rPr>
                <w:rFonts w:ascii="Times New Roman" w:eastAsia="Times New Roman" w:hAnsi="Times New Roman" w:cs="Times New Roman"/>
                <w:i/>
                <w:sz w:val="18"/>
                <w:szCs w:val="18"/>
              </w:rPr>
              <w:t xml:space="preserve">(физическое развитие, </w:t>
            </w:r>
            <w:proofErr w:type="spellStart"/>
            <w:r w:rsidRPr="005E6B55">
              <w:rPr>
                <w:rFonts w:ascii="Times New Roman" w:eastAsia="Times New Roman" w:hAnsi="Times New Roman" w:cs="Times New Roman"/>
                <w:i/>
                <w:sz w:val="18"/>
                <w:szCs w:val="18"/>
              </w:rPr>
              <w:t>соц-эмоц</w:t>
            </w:r>
            <w:proofErr w:type="spellEnd"/>
            <w:r w:rsidRPr="005E6B55">
              <w:rPr>
                <w:rFonts w:ascii="Times New Roman" w:eastAsia="Times New Roman" w:hAnsi="Times New Roman" w:cs="Times New Roman"/>
                <w:i/>
                <w:sz w:val="18"/>
                <w:szCs w:val="18"/>
              </w:rPr>
              <w:t xml:space="preserve"> развитие, ознакомление с окружающим миром)</w:t>
            </w:r>
          </w:p>
        </w:tc>
        <w:tc>
          <w:tcPr>
            <w:tcW w:w="2686" w:type="dxa"/>
          </w:tcPr>
          <w:p w14:paraId="1F8029AA"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lastRenderedPageBreak/>
              <w:t>Наблюдение за птицами на участке.</w:t>
            </w:r>
            <w:r w:rsidRPr="005E6B55">
              <w:rPr>
                <w:rFonts w:ascii="Times New Roman" w:eastAsia="Times New Roman" w:hAnsi="Times New Roman" w:cs="Times New Roman"/>
                <w:i/>
                <w:sz w:val="18"/>
                <w:szCs w:val="18"/>
              </w:rPr>
              <w:t xml:space="preserve"> (ознакомление с окружающим миром, развитие речи)</w:t>
            </w:r>
          </w:p>
          <w:p w14:paraId="12CB13A9"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представления о зимующих и перелетных птицах; развивать умение наблюдать, анализировать; воспитывать любознательность.</w:t>
            </w:r>
          </w:p>
          <w:p w14:paraId="13BDF704"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Педагог может выбрать для наблюдения ту или иную птицу.</w:t>
            </w:r>
          </w:p>
          <w:p w14:paraId="79BA05E7"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Можно предложить также побеседовать о птице, которая их привлекает.</w:t>
            </w:r>
          </w:p>
          <w:p w14:paraId="70816A9F"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На участке остаются те птицы, которые находятся ближе к человеку, опираются на его заботу и помощь в холода.</w:t>
            </w:r>
          </w:p>
          <w:p w14:paraId="2FE451C5"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Воробей</w:t>
            </w:r>
          </w:p>
          <w:p w14:paraId="6521BDB8"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Скачет, скачет воробей,</w:t>
            </w:r>
          </w:p>
          <w:p w14:paraId="5A781CCD"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Кличет маленьких детей: -</w:t>
            </w:r>
          </w:p>
          <w:p w14:paraId="4CF5BFF6"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lastRenderedPageBreak/>
              <w:t>Киньте крошек воробью</w:t>
            </w:r>
          </w:p>
          <w:p w14:paraId="0AD211E5"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Я вам песенку спою,</w:t>
            </w:r>
          </w:p>
          <w:p w14:paraId="38052348"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Чик-чирик!</w:t>
            </w:r>
          </w:p>
          <w:p w14:paraId="382757A0"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Киньте просо и ячмень -</w:t>
            </w:r>
          </w:p>
          <w:p w14:paraId="58596021"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Буду петь вам целый день. (Л. Яхнин)</w:t>
            </w:r>
          </w:p>
          <w:p w14:paraId="77C9A501"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Трудовая деятельность: расчистка беседки от растительного сора. </w:t>
            </w:r>
            <w:r w:rsidRPr="005E6B55">
              <w:rPr>
                <w:rFonts w:ascii="Times New Roman" w:eastAsia="Times New Roman" w:hAnsi="Times New Roman" w:cs="Times New Roman"/>
                <w:i/>
                <w:sz w:val="18"/>
                <w:szCs w:val="18"/>
              </w:rPr>
              <w:t>(физическое развитие, ознакомление с окружающим миром)</w:t>
            </w:r>
          </w:p>
          <w:p w14:paraId="0DCC2176"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14:paraId="6B2C5659"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Подвижная игра "Карусель".</w:t>
            </w:r>
            <w:r w:rsidRPr="005E6B55">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1EF99429"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67B5BE3C"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424FFFBA"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Еле - еле, еле - еле</w:t>
            </w:r>
          </w:p>
          <w:p w14:paraId="12126D0C"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Закружились карусели,</w:t>
            </w:r>
          </w:p>
          <w:p w14:paraId="67EE1D1B"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lastRenderedPageBreak/>
              <w:t>А потом, потом, потом</w:t>
            </w:r>
          </w:p>
          <w:p w14:paraId="34DF740B"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Все бегом, бегом, бегом.</w:t>
            </w:r>
          </w:p>
          <w:p w14:paraId="7B739EA9"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Тише, тише, не спешите,</w:t>
            </w:r>
          </w:p>
          <w:p w14:paraId="1D9AC357"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Карусель остановите.</w:t>
            </w:r>
          </w:p>
          <w:p w14:paraId="5544A384"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Раз-два, раз-два!</w:t>
            </w:r>
          </w:p>
          <w:p w14:paraId="4541E0A9"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Вот и кончилась игра.</w:t>
            </w:r>
          </w:p>
          <w:p w14:paraId="0B5487D8"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44EC11C8"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Игра может повторяться с изменением направления движения круга.</w:t>
            </w:r>
          </w:p>
          <w:p w14:paraId="2F72F4DB" w14:textId="0A5B284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Подвижная игра "Снайперы".</w:t>
            </w:r>
            <w:r w:rsidRPr="005E6B55">
              <w:rPr>
                <w:rFonts w:ascii="Times New Roman" w:eastAsia="Times New Roman" w:hAnsi="Times New Roman" w:cs="Times New Roman"/>
                <w:i/>
                <w:sz w:val="18"/>
                <w:szCs w:val="18"/>
              </w:rPr>
              <w:t xml:space="preserve"> (физическая культура</w:t>
            </w:r>
            <w:r w:rsidR="00A93D1B">
              <w:rPr>
                <w:rFonts w:ascii="Times New Roman" w:eastAsia="Times New Roman" w:hAnsi="Times New Roman" w:cs="Times New Roman"/>
                <w:i/>
                <w:sz w:val="18"/>
                <w:szCs w:val="18"/>
                <w:lang w:val="kk-KZ"/>
              </w:rPr>
              <w:t>**</w:t>
            </w:r>
            <w:r w:rsidRPr="005E6B55">
              <w:rPr>
                <w:rFonts w:ascii="Times New Roman" w:eastAsia="Times New Roman" w:hAnsi="Times New Roman" w:cs="Times New Roman"/>
                <w:i/>
                <w:sz w:val="18"/>
                <w:szCs w:val="18"/>
              </w:rPr>
              <w:t>)</w:t>
            </w:r>
          </w:p>
          <w:p w14:paraId="68284F2C"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ловкость, глазомер, координацию движений, меткость, умение быстро катать мяч в одном направлении, целях точно в ряд кеглей.</w:t>
            </w:r>
          </w:p>
          <w:p w14:paraId="6D722E1D"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14:paraId="505FF44A"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sz w:val="18"/>
                <w:szCs w:val="18"/>
              </w:rPr>
              <w:t xml:space="preserve">Самостоятельные игры: поощрять детей во время игры, согласовывать свои действия с действиями своих сверстников в игре. </w:t>
            </w:r>
            <w:r w:rsidRPr="005E6B55">
              <w:rPr>
                <w:rFonts w:ascii="Times New Roman" w:eastAsia="Times New Roman" w:hAnsi="Times New Roman" w:cs="Times New Roman"/>
                <w:i/>
                <w:sz w:val="18"/>
                <w:szCs w:val="18"/>
              </w:rPr>
              <w:t xml:space="preserve">(физическая культура, </w:t>
            </w:r>
            <w:proofErr w:type="spellStart"/>
            <w:r w:rsidRPr="005E6B55">
              <w:rPr>
                <w:rFonts w:ascii="Times New Roman" w:eastAsia="Times New Roman" w:hAnsi="Times New Roman" w:cs="Times New Roman"/>
                <w:i/>
                <w:sz w:val="18"/>
                <w:szCs w:val="18"/>
              </w:rPr>
              <w:t>соц-эмоц</w:t>
            </w:r>
            <w:proofErr w:type="spellEnd"/>
            <w:r w:rsidRPr="005E6B55">
              <w:rPr>
                <w:rFonts w:ascii="Times New Roman" w:eastAsia="Times New Roman" w:hAnsi="Times New Roman" w:cs="Times New Roman"/>
                <w:i/>
                <w:sz w:val="18"/>
                <w:szCs w:val="18"/>
              </w:rPr>
              <w:t xml:space="preserve"> развитие)</w:t>
            </w:r>
          </w:p>
        </w:tc>
        <w:tc>
          <w:tcPr>
            <w:tcW w:w="2545" w:type="dxa"/>
          </w:tcPr>
          <w:p w14:paraId="0C2B8823"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lastRenderedPageBreak/>
              <w:t xml:space="preserve">Наблюдение за направлением ветра. </w:t>
            </w:r>
            <w:r w:rsidRPr="005E6B55">
              <w:rPr>
                <w:rFonts w:ascii="Times New Roman" w:eastAsia="Times New Roman" w:hAnsi="Times New Roman" w:cs="Times New Roman"/>
                <w:i/>
                <w:sz w:val="18"/>
                <w:szCs w:val="18"/>
              </w:rPr>
              <w:t>(ознакомление с окружающим миром, развитие речи)</w:t>
            </w:r>
          </w:p>
          <w:p w14:paraId="7D12649A"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продолжать формировать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14:paraId="45AA697F"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Загадка.</w:t>
            </w:r>
          </w:p>
          <w:p w14:paraId="359E0939"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Летит, а не птица,</w:t>
            </w:r>
          </w:p>
          <w:p w14:paraId="0AD4B29E"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Воет, а не зверь (ветер).</w:t>
            </w:r>
          </w:p>
          <w:p w14:paraId="1CD501E3"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xml:space="preserve">Педагог предлагает детям "найти" ветер на участке. Дети наблюдают за </w:t>
            </w:r>
            <w:proofErr w:type="spellStart"/>
            <w:r w:rsidRPr="005E6B55">
              <w:rPr>
                <w:rFonts w:ascii="Times New Roman" w:eastAsia="Times New Roman" w:hAnsi="Times New Roman" w:cs="Times New Roman"/>
                <w:sz w:val="18"/>
                <w:szCs w:val="18"/>
              </w:rPr>
              <w:t>покапчиванием</w:t>
            </w:r>
            <w:proofErr w:type="spellEnd"/>
            <w:r w:rsidRPr="005E6B55">
              <w:rPr>
                <w:rFonts w:ascii="Times New Roman" w:eastAsia="Times New Roman" w:hAnsi="Times New Roman" w:cs="Times New Roman"/>
                <w:sz w:val="18"/>
                <w:szCs w:val="18"/>
              </w:rPr>
              <w:t xml:space="preserve"> веток деревьев, колыханием </w:t>
            </w:r>
            <w:r w:rsidRPr="005E6B55">
              <w:rPr>
                <w:rFonts w:ascii="Times New Roman" w:eastAsia="Times New Roman" w:hAnsi="Times New Roman" w:cs="Times New Roman"/>
                <w:sz w:val="18"/>
                <w:szCs w:val="18"/>
              </w:rPr>
              <w:lastRenderedPageBreak/>
              <w:t xml:space="preserve">флажков, (направлением дыма из </w:t>
            </w:r>
            <w:proofErr w:type="spellStart"/>
            <w:r w:rsidRPr="005E6B55">
              <w:rPr>
                <w:rFonts w:ascii="Times New Roman" w:eastAsia="Times New Roman" w:hAnsi="Times New Roman" w:cs="Times New Roman"/>
                <w:sz w:val="18"/>
                <w:szCs w:val="18"/>
              </w:rPr>
              <w:t>выхлорных</w:t>
            </w:r>
            <w:proofErr w:type="spellEnd"/>
            <w:r w:rsidRPr="005E6B55">
              <w:rPr>
                <w:rFonts w:ascii="Times New Roman" w:eastAsia="Times New Roman" w:hAnsi="Times New Roman" w:cs="Times New Roman"/>
                <w:sz w:val="18"/>
                <w:szCs w:val="18"/>
              </w:rPr>
              <w:t xml:space="preserve"> труб машин, пара из вентиляторов на стенах зданий)</w:t>
            </w:r>
          </w:p>
          <w:p w14:paraId="32B61491"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Педагог предлагает определить направление ветра, дети, глядя на флажки, наклоны макушек деревьев, пара и дыма, показывают, куда дует ветер.</w:t>
            </w:r>
          </w:p>
          <w:p w14:paraId="0E3FD3DF"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Ребята, направление ветра можно определить с помощью эксперимента с вертушкой. (Из дети могут изготовить накануне.)</w:t>
            </w:r>
          </w:p>
          <w:p w14:paraId="41AFD9A5"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Опыт. Бежать против сильного ветра.</w:t>
            </w:r>
          </w:p>
          <w:p w14:paraId="123D5B4C"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Итог. Тяжело бежать против ветра.</w:t>
            </w:r>
          </w:p>
          <w:p w14:paraId="56E4299B" w14:textId="77777777"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 xml:space="preserve">Трудовая деятельность: сбор мелких веточек, опавших с деревьев. </w:t>
            </w:r>
            <w:r w:rsidRPr="005E6B55">
              <w:rPr>
                <w:rFonts w:ascii="Times New Roman" w:eastAsia="Times New Roman" w:hAnsi="Times New Roman" w:cs="Times New Roman"/>
                <w:i/>
                <w:sz w:val="18"/>
                <w:szCs w:val="18"/>
              </w:rPr>
              <w:t>(физическое развитие, ознакомление с окружающим миром)</w:t>
            </w:r>
          </w:p>
          <w:p w14:paraId="0A1D0597"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желание, умение включаться в совместную посильную трудовую деятельность, доводить дело до конца.</w:t>
            </w:r>
          </w:p>
          <w:p w14:paraId="166C2303" w14:textId="1C99F56A"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Подвижная игра "Лиса в курятнике".</w:t>
            </w:r>
            <w:r w:rsidRPr="005E6B55">
              <w:rPr>
                <w:rFonts w:ascii="Times New Roman" w:eastAsia="Times New Roman" w:hAnsi="Times New Roman" w:cs="Times New Roman"/>
                <w:i/>
                <w:sz w:val="18"/>
                <w:szCs w:val="18"/>
              </w:rPr>
              <w:t xml:space="preserve"> (физическая культура</w:t>
            </w:r>
            <w:r w:rsidR="00A93D1B">
              <w:rPr>
                <w:rFonts w:ascii="Times New Roman" w:eastAsia="Times New Roman" w:hAnsi="Times New Roman" w:cs="Times New Roman"/>
                <w:i/>
                <w:sz w:val="18"/>
                <w:szCs w:val="18"/>
                <w:lang w:val="kk-KZ"/>
              </w:rPr>
              <w:t>**</w:t>
            </w:r>
            <w:r w:rsidRPr="005E6B55">
              <w:rPr>
                <w:rFonts w:ascii="Times New Roman" w:eastAsia="Times New Roman" w:hAnsi="Times New Roman" w:cs="Times New Roman"/>
                <w:i/>
                <w:sz w:val="18"/>
                <w:szCs w:val="18"/>
              </w:rPr>
              <w:t>, ознакомление с окружающим миром)</w:t>
            </w:r>
          </w:p>
          <w:p w14:paraId="4D87E38F" w14:textId="77777777" w:rsidR="00EE1204" w:rsidRPr="005E6B55"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6B55">
              <w:rPr>
                <w:rFonts w:ascii="Times New Roman" w:eastAsia="Times New Roman" w:hAnsi="Times New Roman" w:cs="Times New Roman"/>
                <w:sz w:val="18"/>
                <w:szCs w:val="18"/>
              </w:rPr>
              <w:t>: совершенствовать умение быстро действовать по сигналу; развивать вестибулярный аппарат, ловкость.</w:t>
            </w:r>
          </w:p>
          <w:p w14:paraId="7131CB00"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xml:space="preserve">Дети выбирают по желанию (по считалке) водящего на роль лисы, остальные становятся курами. На </w:t>
            </w:r>
            <w:r w:rsidRPr="005E6B55">
              <w:rPr>
                <w:rFonts w:ascii="Times New Roman" w:eastAsia="Times New Roman" w:hAnsi="Times New Roman" w:cs="Times New Roman"/>
                <w:sz w:val="18"/>
                <w:szCs w:val="18"/>
              </w:rPr>
              <w:lastRenderedPageBreak/>
              <w:t>одной стороне площадки - "курятник с курами", на другой нора лисы (или норы лис), остальное пространство - двор.</w:t>
            </w:r>
          </w:p>
          <w:p w14:paraId="1E45A7FA"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14:paraId="7149E7BA"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14:paraId="3B4BB678"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Самостоятельные игры: научить детей выбирать тему игры, советуясь друг с другом, делиться игрушками и играть дружно, в гармонии.</w:t>
            </w:r>
          </w:p>
          <w:p w14:paraId="62A3E2A6" w14:textId="313F9899" w:rsidR="00EE1204" w:rsidRPr="005E6B55" w:rsidRDefault="00EE1204" w:rsidP="00EE1204">
            <w:pPr>
              <w:widowControl w:val="0"/>
              <w:rPr>
                <w:rFonts w:ascii="Times New Roman" w:eastAsia="Times New Roman" w:hAnsi="Times New Roman" w:cs="Times New Roman"/>
                <w:i/>
                <w:sz w:val="18"/>
                <w:szCs w:val="18"/>
              </w:rPr>
            </w:pPr>
            <w:r w:rsidRPr="005E6B55">
              <w:rPr>
                <w:rFonts w:ascii="Times New Roman" w:eastAsia="Times New Roman" w:hAnsi="Times New Roman" w:cs="Times New Roman"/>
                <w:b/>
                <w:sz w:val="18"/>
                <w:szCs w:val="18"/>
              </w:rPr>
              <w:t>Игра-соревнование "Кто дальше?" (метание мешочков вдаль).</w:t>
            </w:r>
            <w:r w:rsidRPr="005E6B55">
              <w:rPr>
                <w:rFonts w:ascii="Times New Roman" w:eastAsia="Times New Roman" w:hAnsi="Times New Roman" w:cs="Times New Roman"/>
                <w:i/>
                <w:sz w:val="18"/>
                <w:szCs w:val="18"/>
              </w:rPr>
              <w:t xml:space="preserve"> (физическая культура</w:t>
            </w:r>
            <w:r w:rsidR="00A93D1B">
              <w:rPr>
                <w:rFonts w:ascii="Times New Roman" w:eastAsia="Times New Roman" w:hAnsi="Times New Roman" w:cs="Times New Roman"/>
                <w:i/>
                <w:sz w:val="18"/>
                <w:szCs w:val="18"/>
                <w:lang w:val="kk-KZ"/>
              </w:rPr>
              <w:t>**</w:t>
            </w:r>
            <w:r w:rsidRPr="005E6B55">
              <w:rPr>
                <w:rFonts w:ascii="Times New Roman" w:eastAsia="Times New Roman" w:hAnsi="Times New Roman" w:cs="Times New Roman"/>
                <w:i/>
                <w:sz w:val="18"/>
                <w:szCs w:val="18"/>
              </w:rPr>
              <w:t>)</w:t>
            </w:r>
          </w:p>
          <w:p w14:paraId="443AD7F7"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Задачи: развивать дальность броска, глазомер, силу.</w:t>
            </w:r>
          </w:p>
          <w:p w14:paraId="207BFA85"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Педагог заранее очерчивает две линии, расстояние между которыми 1,5 - 2м. Линия является мотивирующей дальность метания.</w:t>
            </w:r>
          </w:p>
          <w:p w14:paraId="4F468759" w14:textId="77777777" w:rsidR="00EE1204" w:rsidRPr="005E6B55" w:rsidRDefault="00EE1204" w:rsidP="00EE1204">
            <w:pPr>
              <w:widowControl w:val="0"/>
              <w:rPr>
                <w:rFonts w:ascii="Times New Roman" w:eastAsia="Times New Roman" w:hAnsi="Times New Roman" w:cs="Times New Roman"/>
                <w:sz w:val="18"/>
                <w:szCs w:val="18"/>
              </w:rPr>
            </w:pPr>
            <w:r w:rsidRPr="005E6B55">
              <w:rPr>
                <w:rFonts w:ascii="Times New Roman" w:eastAsia="Times New Roman" w:hAnsi="Times New Roman" w:cs="Times New Roman"/>
                <w:sz w:val="18"/>
                <w:szCs w:val="18"/>
              </w:rPr>
              <w:t xml:space="preserve">При метании мешочка нельзя заступать за черту, </w:t>
            </w:r>
            <w:r w:rsidRPr="005E6B55">
              <w:rPr>
                <w:rFonts w:ascii="Times New Roman" w:eastAsia="Times New Roman" w:hAnsi="Times New Roman" w:cs="Times New Roman"/>
                <w:sz w:val="18"/>
                <w:szCs w:val="18"/>
              </w:rPr>
              <w:lastRenderedPageBreak/>
              <w:t>необходимо забросить за вторую ориентировочную линию.</w:t>
            </w:r>
          </w:p>
          <w:p w14:paraId="5FC342AA" w14:textId="77777777" w:rsidR="00EE1204" w:rsidRPr="005E6B55" w:rsidRDefault="00EE1204" w:rsidP="00EE1204">
            <w:pPr>
              <w:widowControl w:val="0"/>
              <w:rPr>
                <w:sz w:val="18"/>
                <w:szCs w:val="18"/>
              </w:rPr>
            </w:pPr>
            <w:r w:rsidRPr="005E6B55">
              <w:rPr>
                <w:rFonts w:ascii="Times New Roman" w:eastAsia="Times New Roman" w:hAnsi="Times New Roman" w:cs="Times New Roman"/>
                <w:sz w:val="18"/>
                <w:szCs w:val="18"/>
              </w:rPr>
              <w:t>В целях безопасности следить за тем, чтобы на линии метания никого не было.</w:t>
            </w:r>
          </w:p>
        </w:tc>
      </w:tr>
      <w:tr w:rsidR="00EE1204" w14:paraId="10682F63" w14:textId="77777777" w:rsidTr="00EE1204">
        <w:tc>
          <w:tcPr>
            <w:tcW w:w="2688" w:type="dxa"/>
          </w:tcPr>
          <w:p w14:paraId="3E22DB7D"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5A4B17BC" w14:textId="77777777" w:rsidR="00EE1204" w:rsidRDefault="00EE1204" w:rsidP="00EE1204">
            <w:pPr>
              <w:rPr>
                <w:rFonts w:ascii="Times New Roman" w:hAnsi="Times New Roman" w:cs="Times New Roman"/>
              </w:rPr>
            </w:pPr>
            <w:r w:rsidRPr="00496E68">
              <w:rPr>
                <w:rFonts w:ascii="Times New Roman" w:eastAsia="Times New Roman" w:hAnsi="Times New Roman" w:cs="Times New Roman"/>
                <w:b/>
                <w:sz w:val="18"/>
                <w:szCs w:val="18"/>
              </w:rPr>
              <w:t>Возвращение с прогулки</w:t>
            </w:r>
          </w:p>
        </w:tc>
        <w:tc>
          <w:tcPr>
            <w:tcW w:w="13012" w:type="dxa"/>
            <w:gridSpan w:val="5"/>
          </w:tcPr>
          <w:p w14:paraId="0DDA7286" w14:textId="77777777" w:rsidR="00EE1204" w:rsidRPr="00B353B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 (</w:t>
            </w:r>
            <w:proofErr w:type="spellStart"/>
            <w:r w:rsidRPr="00D560C9">
              <w:rPr>
                <w:rFonts w:ascii="Times New Roman" w:eastAsia="Times New Roman" w:hAnsi="Times New Roman" w:cs="Times New Roman"/>
                <w:sz w:val="18"/>
                <w:szCs w:val="18"/>
              </w:rPr>
              <w:t>кгн</w:t>
            </w:r>
            <w:proofErr w:type="spellEnd"/>
            <w:r w:rsidRPr="00D560C9">
              <w:rPr>
                <w:rFonts w:ascii="Times New Roman" w:eastAsia="Times New Roman" w:hAnsi="Times New Roman" w:cs="Times New Roman"/>
                <w:sz w:val="18"/>
                <w:szCs w:val="18"/>
              </w:rPr>
              <w:t>, навыки самообслуживания, о</w:t>
            </w:r>
            <w:r>
              <w:rPr>
                <w:rFonts w:ascii="Times New Roman" w:eastAsia="Times New Roman" w:hAnsi="Times New Roman" w:cs="Times New Roman"/>
                <w:sz w:val="18"/>
                <w:szCs w:val="18"/>
              </w:rPr>
              <w:t>знакомление с окружающим миром)</w:t>
            </w:r>
          </w:p>
        </w:tc>
      </w:tr>
      <w:tr w:rsidR="00EE1204" w14:paraId="155438B4" w14:textId="77777777" w:rsidTr="00EE1204">
        <w:tc>
          <w:tcPr>
            <w:tcW w:w="2688" w:type="dxa"/>
          </w:tcPr>
          <w:p w14:paraId="07EE9EF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68562853" w14:textId="77777777" w:rsidR="00EE1204" w:rsidRPr="00D560C9"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12" w:type="dxa"/>
            <w:gridSpan w:val="5"/>
          </w:tcPr>
          <w:p w14:paraId="4C55DEE1" w14:textId="77777777" w:rsidR="00EE1204" w:rsidRPr="00B353B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sz w:val="18"/>
                <w:szCs w:val="18"/>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w:t>
            </w:r>
            <w:proofErr w:type="spellStart"/>
            <w:r w:rsidRPr="00D560C9">
              <w:rPr>
                <w:rFonts w:ascii="Times New Roman" w:eastAsia="Times New Roman" w:hAnsi="Times New Roman" w:cs="Times New Roman"/>
                <w:sz w:val="18"/>
                <w:szCs w:val="18"/>
              </w:rPr>
              <w:t>называть</w:t>
            </w:r>
            <w:proofErr w:type="spellEnd"/>
            <w:r w:rsidRPr="00D560C9">
              <w:rPr>
                <w:rFonts w:ascii="Times New Roman" w:eastAsia="Times New Roman" w:hAnsi="Times New Roman" w:cs="Times New Roman"/>
                <w:sz w:val="18"/>
                <w:szCs w:val="18"/>
              </w:rPr>
              <w:t xml:space="preserve"> блюда на двух языках ("суп" ("</w:t>
            </w:r>
            <w:proofErr w:type="spellStart"/>
            <w:r w:rsidRPr="00D560C9">
              <w:rPr>
                <w:rFonts w:ascii="Times New Roman" w:eastAsia="Times New Roman" w:hAnsi="Times New Roman" w:cs="Times New Roman"/>
                <w:sz w:val="18"/>
                <w:szCs w:val="18"/>
              </w:rPr>
              <w:t>көже</w:t>
            </w:r>
            <w:proofErr w:type="spellEnd"/>
            <w:r w:rsidRPr="00D560C9">
              <w:rPr>
                <w:rFonts w:ascii="Times New Roman" w:eastAsia="Times New Roman" w:hAnsi="Times New Roman" w:cs="Times New Roman"/>
                <w:sz w:val="18"/>
                <w:szCs w:val="18"/>
              </w:rPr>
              <w:t>", "</w:t>
            </w:r>
            <w:proofErr w:type="spellStart"/>
            <w:r w:rsidRPr="00D560C9">
              <w:rPr>
                <w:rFonts w:ascii="Times New Roman" w:eastAsia="Times New Roman" w:hAnsi="Times New Roman" w:cs="Times New Roman"/>
                <w:sz w:val="18"/>
                <w:szCs w:val="18"/>
              </w:rPr>
              <w:t>сорпа</w:t>
            </w:r>
            <w:proofErr w:type="spellEnd"/>
            <w:r w:rsidRPr="00D560C9">
              <w:rPr>
                <w:rFonts w:ascii="Times New Roman" w:eastAsia="Times New Roman" w:hAnsi="Times New Roman" w:cs="Times New Roman"/>
                <w:sz w:val="18"/>
                <w:szCs w:val="18"/>
              </w:rPr>
              <w:t>"), "рагу" ("</w:t>
            </w:r>
            <w:proofErr w:type="spellStart"/>
            <w:r w:rsidRPr="00D560C9">
              <w:rPr>
                <w:rFonts w:ascii="Times New Roman" w:eastAsia="Times New Roman" w:hAnsi="Times New Roman" w:cs="Times New Roman"/>
                <w:sz w:val="18"/>
                <w:szCs w:val="18"/>
              </w:rPr>
              <w:t>қуырдақ</w:t>
            </w:r>
            <w:proofErr w:type="spellEnd"/>
            <w:r w:rsidRPr="00D560C9">
              <w:rPr>
                <w:rFonts w:ascii="Times New Roman" w:eastAsia="Times New Roman" w:hAnsi="Times New Roman" w:cs="Times New Roman"/>
                <w:sz w:val="18"/>
                <w:szCs w:val="18"/>
              </w:rPr>
              <w:t>"), "плов" ("</w:t>
            </w:r>
            <w:proofErr w:type="spellStart"/>
            <w:r w:rsidRPr="00D560C9">
              <w:rPr>
                <w:rFonts w:ascii="Times New Roman" w:eastAsia="Times New Roman" w:hAnsi="Times New Roman" w:cs="Times New Roman"/>
                <w:sz w:val="18"/>
                <w:szCs w:val="18"/>
              </w:rPr>
              <w:t>палау</w:t>
            </w:r>
            <w:proofErr w:type="spellEnd"/>
            <w:r w:rsidRPr="00D560C9">
              <w:rPr>
                <w:rFonts w:ascii="Times New Roman" w:eastAsia="Times New Roman" w:hAnsi="Times New Roman" w:cs="Times New Roman"/>
                <w:sz w:val="18"/>
                <w:szCs w:val="18"/>
              </w:rPr>
              <w:t xml:space="preserve">")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побуждать полоскать рот после приема пищи. </w:t>
            </w:r>
            <w:r w:rsidRPr="00D560C9">
              <w:rPr>
                <w:rFonts w:ascii="Times New Roman" w:eastAsia="Times New Roman" w:hAnsi="Times New Roman" w:cs="Times New Roman"/>
                <w:i/>
                <w:sz w:val="18"/>
                <w:szCs w:val="18"/>
              </w:rPr>
              <w:t>(казахский язык</w:t>
            </w:r>
            <w:r>
              <w:rPr>
                <w:rFonts w:ascii="Times New Roman" w:eastAsia="Times New Roman" w:hAnsi="Times New Roman" w:cs="Times New Roman"/>
                <w:i/>
                <w:sz w:val="18"/>
                <w:szCs w:val="18"/>
              </w:rPr>
              <w:t>***).</w:t>
            </w:r>
            <w:r w:rsidRPr="00D560C9">
              <w:rPr>
                <w:rFonts w:ascii="Times New Roman" w:eastAsia="Times New Roman" w:hAnsi="Times New Roman" w:cs="Times New Roman"/>
                <w:sz w:val="18"/>
                <w:szCs w:val="18"/>
              </w:rPr>
              <w:t xml:space="preserve"> </w:t>
            </w:r>
            <w:proofErr w:type="spellStart"/>
            <w:r w:rsidRPr="00D560C9">
              <w:rPr>
                <w:rFonts w:ascii="Times New Roman" w:eastAsia="Times New Roman" w:hAnsi="Times New Roman" w:cs="Times New Roman"/>
                <w:sz w:val="18"/>
                <w:szCs w:val="18"/>
              </w:rPr>
              <w:t>Астарың</w:t>
            </w:r>
            <w:proofErr w:type="spellEnd"/>
            <w:r w:rsidRPr="00D560C9">
              <w:rPr>
                <w:rFonts w:ascii="Times New Roman" w:eastAsia="Times New Roman" w:hAnsi="Times New Roman" w:cs="Times New Roman"/>
                <w:sz w:val="18"/>
                <w:szCs w:val="18"/>
              </w:rPr>
              <w:t xml:space="preserve"> </w:t>
            </w:r>
            <w:proofErr w:type="spellStart"/>
            <w:r w:rsidRPr="00D560C9">
              <w:rPr>
                <w:rFonts w:ascii="Times New Roman" w:eastAsia="Times New Roman" w:hAnsi="Times New Roman" w:cs="Times New Roman"/>
                <w:sz w:val="18"/>
                <w:szCs w:val="18"/>
              </w:rPr>
              <w:t>дәмді</w:t>
            </w:r>
            <w:proofErr w:type="spellEnd"/>
            <w:r w:rsidRPr="00D560C9">
              <w:rPr>
                <w:rFonts w:ascii="Times New Roman" w:eastAsia="Times New Roman" w:hAnsi="Times New Roman" w:cs="Times New Roman"/>
                <w:sz w:val="18"/>
                <w:szCs w:val="18"/>
              </w:rPr>
              <w:t xml:space="preserve"> </w:t>
            </w:r>
            <w:proofErr w:type="spellStart"/>
            <w:r w:rsidRPr="00D560C9">
              <w:rPr>
                <w:rFonts w:ascii="Times New Roman" w:eastAsia="Times New Roman" w:hAnsi="Times New Roman" w:cs="Times New Roman"/>
                <w:sz w:val="18"/>
                <w:szCs w:val="18"/>
              </w:rPr>
              <w:t>болсын</w:t>
            </w:r>
            <w:proofErr w:type="spellEnd"/>
            <w:r w:rsidRPr="00D560C9">
              <w:rPr>
                <w:rFonts w:ascii="Times New Roman" w:eastAsia="Times New Roman" w:hAnsi="Times New Roman" w:cs="Times New Roman"/>
                <w:sz w:val="18"/>
                <w:szCs w:val="18"/>
              </w:rPr>
              <w:t>! Приятного аппетита!</w:t>
            </w:r>
          </w:p>
        </w:tc>
      </w:tr>
      <w:tr w:rsidR="00EE1204" w14:paraId="0DBA04C5" w14:textId="77777777" w:rsidTr="00EE1204">
        <w:tc>
          <w:tcPr>
            <w:tcW w:w="2688" w:type="dxa"/>
          </w:tcPr>
          <w:p w14:paraId="5B10187F"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1388A871" w14:textId="77777777" w:rsidR="00EE1204" w:rsidRPr="00D560C9"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12" w:type="dxa"/>
            <w:gridSpan w:val="5"/>
          </w:tcPr>
          <w:p w14:paraId="7CB2A48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Развивать умение детей последовательно раздеваться, аккуратно складывать вещи, вешать на спинку стула.</w:t>
            </w:r>
          </w:p>
          <w:p w14:paraId="6C5ED90F" w14:textId="1D7EEA48"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сказочных релаксационных мелодий. Чтение сказок "Спор животных", "Лиса и перепелка". </w:t>
            </w:r>
            <w:r w:rsidRPr="00D560C9">
              <w:rPr>
                <w:rFonts w:ascii="Times New Roman" w:eastAsia="Times New Roman" w:hAnsi="Times New Roman" w:cs="Times New Roman"/>
                <w:i/>
                <w:sz w:val="18"/>
                <w:szCs w:val="18"/>
              </w:rPr>
              <w:t>(физическое развитие, музыка</w:t>
            </w:r>
            <w:r w:rsidR="005F2279">
              <w:rPr>
                <w:rFonts w:ascii="Times New Roman" w:eastAsia="Times New Roman" w:hAnsi="Times New Roman" w:cs="Times New Roman"/>
                <w:i/>
                <w:sz w:val="18"/>
                <w:szCs w:val="18"/>
                <w:lang w:val="kk-KZ"/>
              </w:rPr>
              <w:t>****</w:t>
            </w:r>
            <w:r w:rsidRPr="00D560C9">
              <w:rPr>
                <w:rFonts w:ascii="Times New Roman" w:eastAsia="Times New Roman" w:hAnsi="Times New Roman" w:cs="Times New Roman"/>
                <w:i/>
                <w:sz w:val="18"/>
                <w:szCs w:val="18"/>
              </w:rPr>
              <w:t>, художественная литература)</w:t>
            </w:r>
          </w:p>
        </w:tc>
      </w:tr>
      <w:tr w:rsidR="00EE1204" w14:paraId="4B2CF490" w14:textId="77777777" w:rsidTr="00EE1204">
        <w:tc>
          <w:tcPr>
            <w:tcW w:w="2688" w:type="dxa"/>
          </w:tcPr>
          <w:p w14:paraId="3455B7D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577A3E0B" w14:textId="77777777" w:rsidR="00EE1204" w:rsidRPr="00D560C9"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12" w:type="dxa"/>
            <w:gridSpan w:val="5"/>
          </w:tcPr>
          <w:p w14:paraId="07AB19C5"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sz w:val="18"/>
                <w:szCs w:val="18"/>
              </w:rPr>
              <w:t xml:space="preserve">Способствовать пробуждению, развитию кровообращения, получения заряда бодрости. </w:t>
            </w:r>
            <w:r w:rsidRPr="00D560C9">
              <w:rPr>
                <w:rFonts w:ascii="Times New Roman" w:eastAsia="Times New Roman" w:hAnsi="Times New Roman" w:cs="Times New Roman"/>
                <w:i/>
                <w:sz w:val="18"/>
                <w:szCs w:val="18"/>
              </w:rPr>
              <w:t>(ф</w:t>
            </w:r>
            <w:r>
              <w:rPr>
                <w:rFonts w:ascii="Times New Roman" w:eastAsia="Times New Roman" w:hAnsi="Times New Roman" w:cs="Times New Roman"/>
                <w:i/>
                <w:sz w:val="18"/>
                <w:szCs w:val="18"/>
              </w:rPr>
              <w:t>изическая культура**</w:t>
            </w:r>
            <w:r w:rsidRPr="00D560C9">
              <w:rPr>
                <w:rFonts w:ascii="Times New Roman" w:eastAsia="Times New Roman" w:hAnsi="Times New Roman" w:cs="Times New Roman"/>
                <w:i/>
                <w:sz w:val="18"/>
                <w:szCs w:val="18"/>
              </w:rPr>
              <w:t>)</w:t>
            </w:r>
          </w:p>
          <w:p w14:paraId="4A08520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Ходьба по дорожкам здоровья для профилактики плоскостопия.</w:t>
            </w:r>
          </w:p>
          <w:p w14:paraId="3C3F26D0"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Умывание, одевание, причесывание.</w:t>
            </w:r>
          </w:p>
          <w:p w14:paraId="5DC0DEB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Развивать умение детей последовательно одеваться, умение приводить себя в порядок, тщательно намыливать, мыть, вытирать полотенцем р</w:t>
            </w:r>
            <w:r>
              <w:rPr>
                <w:rFonts w:ascii="Times New Roman" w:eastAsia="Times New Roman" w:hAnsi="Times New Roman" w:cs="Times New Roman"/>
                <w:sz w:val="18"/>
                <w:szCs w:val="18"/>
              </w:rPr>
              <w:t>уки, вешать полотенце не место.</w:t>
            </w:r>
          </w:p>
        </w:tc>
      </w:tr>
      <w:tr w:rsidR="00EE1204" w14:paraId="012BB4B5" w14:textId="77777777" w:rsidTr="00EE1204">
        <w:tc>
          <w:tcPr>
            <w:tcW w:w="2688" w:type="dxa"/>
          </w:tcPr>
          <w:p w14:paraId="16AF093D"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5402233B" w14:textId="77777777" w:rsidR="00EE1204" w:rsidRPr="00D560C9"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12" w:type="dxa"/>
            <w:gridSpan w:val="5"/>
          </w:tcPr>
          <w:p w14:paraId="710E5F81" w14:textId="6ECC0493"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sidRPr="00D560C9">
              <w:rPr>
                <w:rFonts w:ascii="Times New Roman" w:eastAsia="Times New Roman" w:hAnsi="Times New Roman" w:cs="Times New Roman"/>
                <w:i/>
                <w:sz w:val="18"/>
                <w:szCs w:val="18"/>
              </w:rPr>
              <w:t xml:space="preserve"> (</w:t>
            </w:r>
            <w:proofErr w:type="spellStart"/>
            <w:r w:rsidRPr="00D560C9">
              <w:rPr>
                <w:rFonts w:ascii="Times New Roman" w:eastAsia="Times New Roman" w:hAnsi="Times New Roman" w:cs="Times New Roman"/>
                <w:i/>
                <w:sz w:val="18"/>
                <w:szCs w:val="18"/>
              </w:rPr>
              <w:t>кгн</w:t>
            </w:r>
            <w:proofErr w:type="spellEnd"/>
            <w:r w:rsidRPr="00D560C9">
              <w:rPr>
                <w:rFonts w:ascii="Times New Roman" w:eastAsia="Times New Roman" w:hAnsi="Times New Roman" w:cs="Times New Roman"/>
                <w:i/>
                <w:sz w:val="18"/>
                <w:szCs w:val="18"/>
              </w:rPr>
              <w:t xml:space="preserve">, навыки самообслуживания, </w:t>
            </w:r>
            <w:proofErr w:type="spellStart"/>
            <w:r w:rsidRPr="00D560C9">
              <w:rPr>
                <w:rFonts w:ascii="Times New Roman" w:eastAsia="Times New Roman" w:hAnsi="Times New Roman" w:cs="Times New Roman"/>
                <w:i/>
                <w:sz w:val="18"/>
                <w:szCs w:val="18"/>
              </w:rPr>
              <w:t>соц-эмоц</w:t>
            </w:r>
            <w:proofErr w:type="spellEnd"/>
            <w:r w:rsidRPr="00D560C9">
              <w:rPr>
                <w:rFonts w:ascii="Times New Roman" w:eastAsia="Times New Roman" w:hAnsi="Times New Roman" w:cs="Times New Roman"/>
                <w:i/>
                <w:sz w:val="18"/>
                <w:szCs w:val="18"/>
              </w:rPr>
              <w:t xml:space="preserve"> развитие, казахский язык</w:t>
            </w:r>
            <w:r w:rsidR="005F2279">
              <w:rPr>
                <w:rFonts w:ascii="Times New Roman" w:eastAsia="Times New Roman" w:hAnsi="Times New Roman" w:cs="Times New Roman"/>
                <w:i/>
                <w:sz w:val="18"/>
                <w:szCs w:val="18"/>
                <w:lang w:val="kk-KZ"/>
              </w:rPr>
              <w:t>***</w:t>
            </w:r>
            <w:r w:rsidRPr="00D560C9">
              <w:rPr>
                <w:rFonts w:ascii="Times New Roman" w:eastAsia="Times New Roman" w:hAnsi="Times New Roman" w:cs="Times New Roman"/>
                <w:i/>
                <w:sz w:val="18"/>
                <w:szCs w:val="18"/>
              </w:rPr>
              <w:t>, ознакомление с окружающим миром, развитие речи)</w:t>
            </w:r>
          </w:p>
          <w:p w14:paraId="4F72C63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 </w:t>
            </w:r>
            <w:proofErr w:type="spellStart"/>
            <w:r w:rsidRPr="00D560C9">
              <w:rPr>
                <w:rFonts w:ascii="Times New Roman" w:eastAsia="Times New Roman" w:hAnsi="Times New Roman" w:cs="Times New Roman"/>
                <w:sz w:val="18"/>
                <w:szCs w:val="18"/>
              </w:rPr>
              <w:t>Астарың</w:t>
            </w:r>
            <w:proofErr w:type="spellEnd"/>
            <w:r w:rsidRPr="00D560C9">
              <w:rPr>
                <w:rFonts w:ascii="Times New Roman" w:eastAsia="Times New Roman" w:hAnsi="Times New Roman" w:cs="Times New Roman"/>
                <w:sz w:val="18"/>
                <w:szCs w:val="18"/>
              </w:rPr>
              <w:t xml:space="preserve"> </w:t>
            </w:r>
            <w:proofErr w:type="spellStart"/>
            <w:r w:rsidRPr="00D560C9">
              <w:rPr>
                <w:rFonts w:ascii="Times New Roman" w:eastAsia="Times New Roman" w:hAnsi="Times New Roman" w:cs="Times New Roman"/>
                <w:sz w:val="18"/>
                <w:szCs w:val="18"/>
              </w:rPr>
              <w:t>дә</w:t>
            </w:r>
            <w:r>
              <w:rPr>
                <w:rFonts w:ascii="Times New Roman" w:eastAsia="Times New Roman" w:hAnsi="Times New Roman" w:cs="Times New Roman"/>
                <w:sz w:val="18"/>
                <w:szCs w:val="18"/>
              </w:rPr>
              <w:t>мді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болсын</w:t>
            </w:r>
            <w:proofErr w:type="spellEnd"/>
            <w:r>
              <w:rPr>
                <w:rFonts w:ascii="Times New Roman" w:eastAsia="Times New Roman" w:hAnsi="Times New Roman" w:cs="Times New Roman"/>
                <w:sz w:val="18"/>
                <w:szCs w:val="18"/>
              </w:rPr>
              <w:t xml:space="preserve">! Приятного аппетита! </w:t>
            </w:r>
            <w:r w:rsidRPr="00D560C9">
              <w:rPr>
                <w:rFonts w:ascii="Times New Roman" w:eastAsia="Times New Roman" w:hAnsi="Times New Roman" w:cs="Times New Roman"/>
                <w:sz w:val="18"/>
                <w:szCs w:val="18"/>
              </w:rPr>
              <w:t>— Когда я ем, я глух и нем.</w:t>
            </w:r>
          </w:p>
        </w:tc>
      </w:tr>
      <w:tr w:rsidR="00EE1204" w14:paraId="5CD6CAD5" w14:textId="77777777" w:rsidTr="00EE1204">
        <w:tc>
          <w:tcPr>
            <w:tcW w:w="2688" w:type="dxa"/>
          </w:tcPr>
          <w:p w14:paraId="04C02D1E"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48" w:type="dxa"/>
          </w:tcPr>
          <w:p w14:paraId="5B8F9590" w14:textId="77777777" w:rsidR="00EE1204" w:rsidRPr="00575C84"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Игры-упражнения по рисованию "Елочка".</w:t>
            </w:r>
            <w:r>
              <w:rPr>
                <w:rFonts w:ascii="Times New Roman" w:eastAsia="Times New Roman" w:hAnsi="Times New Roman" w:cs="Times New Roman"/>
                <w:b/>
                <w:sz w:val="18"/>
                <w:szCs w:val="18"/>
              </w:rPr>
              <w:t xml:space="preserve"> </w:t>
            </w:r>
            <w:r w:rsidRPr="00D560C9">
              <w:rPr>
                <w:rFonts w:ascii="Times New Roman" w:eastAsia="Times New Roman" w:hAnsi="Times New Roman" w:cs="Times New Roman"/>
                <w:i/>
                <w:sz w:val="18"/>
                <w:szCs w:val="18"/>
              </w:rPr>
              <w:t>(развитие речи, ознакомление с окружающим миром</w:t>
            </w:r>
            <w:r>
              <w:rPr>
                <w:rFonts w:ascii="Times New Roman" w:eastAsia="Times New Roman" w:hAnsi="Times New Roman" w:cs="Times New Roman"/>
                <w:i/>
                <w:sz w:val="18"/>
                <w:szCs w:val="18"/>
              </w:rPr>
              <w:t>, рисование)</w:t>
            </w:r>
          </w:p>
          <w:p w14:paraId="2E69AD75"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совершенствовать навыки рисования елочки гуашевыми красками, предварительно прорисовывая ствол и ветви мелком, передавать её строение и характерные особенности.</w:t>
            </w:r>
          </w:p>
          <w:p w14:paraId="27302A90"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Дидактическая игра "Огонь, вода, воздух, </w:t>
            </w:r>
            <w:r w:rsidRPr="00D560C9">
              <w:rPr>
                <w:rFonts w:ascii="Times New Roman" w:eastAsia="Times New Roman" w:hAnsi="Times New Roman" w:cs="Times New Roman"/>
                <w:b/>
                <w:sz w:val="18"/>
                <w:szCs w:val="18"/>
              </w:rPr>
              <w:lastRenderedPageBreak/>
              <w:t xml:space="preserve">земля". </w:t>
            </w:r>
            <w:r w:rsidRPr="00D560C9">
              <w:rPr>
                <w:rFonts w:ascii="Times New Roman" w:eastAsia="Times New Roman" w:hAnsi="Times New Roman" w:cs="Times New Roman"/>
                <w:i/>
                <w:sz w:val="18"/>
                <w:szCs w:val="18"/>
              </w:rPr>
              <w:t>(развитие речи, ознакомление с окружающим миром)</w:t>
            </w:r>
          </w:p>
          <w:p w14:paraId="7DDD8D9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реакцию и внимательность.</w:t>
            </w:r>
          </w:p>
          <w:p w14:paraId="378E7576" w14:textId="77777777" w:rsidR="00EE1204" w:rsidRPr="00D560C9" w:rsidRDefault="00EE1204" w:rsidP="00EE1204">
            <w:pPr>
              <w:widowControl w:val="0"/>
              <w:rPr>
                <w:rFonts w:ascii="Times New Roman" w:eastAsia="Times New Roman" w:hAnsi="Times New Roman" w:cs="Times New Roman"/>
                <w:sz w:val="18"/>
                <w:szCs w:val="18"/>
              </w:rPr>
            </w:pPr>
          </w:p>
        </w:tc>
        <w:tc>
          <w:tcPr>
            <w:tcW w:w="2614" w:type="dxa"/>
          </w:tcPr>
          <w:p w14:paraId="6F3CF6F9" w14:textId="77777777" w:rsidR="00EE1204" w:rsidRPr="00575C84"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Игры-упражнения по основам математики "Ищем самую высокую ель".</w:t>
            </w:r>
            <w:r>
              <w:rPr>
                <w:rFonts w:ascii="Times New Roman" w:eastAsia="Times New Roman" w:hAnsi="Times New Roman" w:cs="Times New Roman"/>
                <w:b/>
                <w:sz w:val="18"/>
                <w:szCs w:val="18"/>
              </w:rPr>
              <w:t xml:space="preserve"> </w:t>
            </w:r>
            <w:r w:rsidRPr="00D560C9">
              <w:rPr>
                <w:rFonts w:ascii="Times New Roman" w:eastAsia="Times New Roman" w:hAnsi="Times New Roman" w:cs="Times New Roman"/>
                <w:i/>
                <w:sz w:val="18"/>
                <w:szCs w:val="18"/>
              </w:rPr>
              <w:t>(развитие речи, основы математики, о</w:t>
            </w:r>
            <w:r>
              <w:rPr>
                <w:rFonts w:ascii="Times New Roman" w:eastAsia="Times New Roman" w:hAnsi="Times New Roman" w:cs="Times New Roman"/>
                <w:i/>
                <w:sz w:val="18"/>
                <w:szCs w:val="18"/>
              </w:rPr>
              <w:t>знакомление с окружающим миром)</w:t>
            </w:r>
          </w:p>
          <w:p w14:paraId="10DB96C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совершенствовать представления детей о высоте предметов; начинать формировать представления о порядковом числе; познакомить с приемом измерения и сравнения высоты предметов пальцами.</w:t>
            </w:r>
          </w:p>
          <w:p w14:paraId="53336452"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Дидактическая игра "Фотоаппарат". </w:t>
            </w:r>
            <w:r w:rsidRPr="00D560C9">
              <w:rPr>
                <w:rFonts w:ascii="Times New Roman" w:eastAsia="Times New Roman" w:hAnsi="Times New Roman" w:cs="Times New Roman"/>
                <w:i/>
                <w:sz w:val="18"/>
                <w:szCs w:val="18"/>
              </w:rPr>
              <w:t xml:space="preserve">(развитие </w:t>
            </w:r>
            <w:r w:rsidRPr="00D560C9">
              <w:rPr>
                <w:rFonts w:ascii="Times New Roman" w:eastAsia="Times New Roman" w:hAnsi="Times New Roman" w:cs="Times New Roman"/>
                <w:i/>
                <w:sz w:val="18"/>
                <w:szCs w:val="18"/>
              </w:rPr>
              <w:lastRenderedPageBreak/>
              <w:t>речи, ознакомление с окружающим миром)</w:t>
            </w:r>
          </w:p>
          <w:p w14:paraId="759C8171"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развивать ассоциативное мышление, произвольное внимание, память, речь. </w:t>
            </w:r>
          </w:p>
        </w:tc>
        <w:tc>
          <w:tcPr>
            <w:tcW w:w="2619" w:type="dxa"/>
          </w:tcPr>
          <w:p w14:paraId="101EBC39" w14:textId="77777777" w:rsidR="00EE1204" w:rsidRPr="00575C84"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Игры-упражнения по развитию конструктивных способностей "Новогодняя игрушка".</w:t>
            </w:r>
            <w:r>
              <w:rPr>
                <w:rFonts w:ascii="Times New Roman" w:eastAsia="Times New Roman" w:hAnsi="Times New Roman" w:cs="Times New Roman"/>
                <w:b/>
                <w:sz w:val="18"/>
                <w:szCs w:val="18"/>
              </w:rPr>
              <w:t xml:space="preserve"> </w:t>
            </w:r>
            <w:r w:rsidRPr="00D560C9">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развитие речи, конструирование</w:t>
            </w:r>
            <w:r w:rsidRPr="00D560C9">
              <w:rPr>
                <w:rFonts w:ascii="Times New Roman" w:eastAsia="Times New Roman" w:hAnsi="Times New Roman" w:cs="Times New Roman"/>
                <w:i/>
                <w:sz w:val="18"/>
                <w:szCs w:val="18"/>
              </w:rPr>
              <w:t>, о</w:t>
            </w:r>
            <w:r>
              <w:rPr>
                <w:rFonts w:ascii="Times New Roman" w:eastAsia="Times New Roman" w:hAnsi="Times New Roman" w:cs="Times New Roman"/>
                <w:i/>
                <w:sz w:val="18"/>
                <w:szCs w:val="18"/>
              </w:rPr>
              <w:t>знакомление с окружающим миром)</w:t>
            </w:r>
          </w:p>
          <w:p w14:paraId="0627870A"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продолжать приобщать детей работе с остаточным, бросовым материалом; учить конструировать новогоднюю игрушку, овечку из ватных палочек; совершен</w:t>
            </w:r>
            <w:r>
              <w:rPr>
                <w:rFonts w:ascii="Times New Roman" w:eastAsia="Times New Roman" w:hAnsi="Times New Roman" w:cs="Times New Roman"/>
                <w:sz w:val="18"/>
                <w:szCs w:val="18"/>
              </w:rPr>
              <w:t>ствовать навыки работы с клеем.</w:t>
            </w:r>
          </w:p>
          <w:p w14:paraId="3574442E"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Дидактическая игра </w:t>
            </w:r>
            <w:r w:rsidRPr="00D560C9">
              <w:rPr>
                <w:rFonts w:ascii="Times New Roman" w:eastAsia="Times New Roman" w:hAnsi="Times New Roman" w:cs="Times New Roman"/>
                <w:b/>
                <w:sz w:val="18"/>
                <w:szCs w:val="18"/>
              </w:rPr>
              <w:lastRenderedPageBreak/>
              <w:t>"Волшебные картинки".</w:t>
            </w:r>
            <w:r w:rsidRPr="00D560C9">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рисование, </w:t>
            </w:r>
            <w:r w:rsidRPr="00D560C9">
              <w:rPr>
                <w:rFonts w:ascii="Times New Roman" w:eastAsia="Times New Roman" w:hAnsi="Times New Roman" w:cs="Times New Roman"/>
                <w:i/>
                <w:sz w:val="18"/>
                <w:szCs w:val="18"/>
              </w:rPr>
              <w:t>развитие речи, ознакомление с окружающим миром)</w:t>
            </w:r>
          </w:p>
          <w:p w14:paraId="48685F5E"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развивать у детей логическое мышление, память, внимание, восприятие. </w:t>
            </w:r>
            <w:r>
              <w:rPr>
                <w:rFonts w:ascii="Times New Roman" w:eastAsia="Times New Roman" w:hAnsi="Times New Roman" w:cs="Times New Roman"/>
                <w:sz w:val="18"/>
                <w:szCs w:val="18"/>
              </w:rPr>
              <w:t xml:space="preserve">Познакомить с новой техникой рисования </w:t>
            </w:r>
            <w:proofErr w:type="spellStart"/>
            <w:r>
              <w:rPr>
                <w:rFonts w:ascii="Times New Roman" w:eastAsia="Times New Roman" w:hAnsi="Times New Roman" w:cs="Times New Roman"/>
                <w:sz w:val="18"/>
                <w:szCs w:val="18"/>
              </w:rPr>
              <w:t>набрызгом</w:t>
            </w:r>
            <w:proofErr w:type="spellEnd"/>
            <w:r>
              <w:rPr>
                <w:rFonts w:ascii="Times New Roman" w:eastAsia="Times New Roman" w:hAnsi="Times New Roman" w:cs="Times New Roman"/>
                <w:sz w:val="18"/>
                <w:szCs w:val="18"/>
              </w:rPr>
              <w:t>.</w:t>
            </w:r>
          </w:p>
        </w:tc>
        <w:tc>
          <w:tcPr>
            <w:tcW w:w="2686" w:type="dxa"/>
          </w:tcPr>
          <w:p w14:paraId="671F7E00"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 xml:space="preserve">Дидактическая игра "Выбрать колеса для вагона". </w:t>
            </w:r>
            <w:r w:rsidRPr="00D560C9">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аппликация, </w:t>
            </w:r>
            <w:r w:rsidRPr="00D560C9">
              <w:rPr>
                <w:rFonts w:ascii="Times New Roman" w:eastAsia="Times New Roman" w:hAnsi="Times New Roman" w:cs="Times New Roman"/>
                <w:i/>
                <w:sz w:val="18"/>
                <w:szCs w:val="18"/>
              </w:rPr>
              <w:t>развитие речи, основы математики, ознакомление с окружающим миром)</w:t>
            </w:r>
          </w:p>
          <w:p w14:paraId="3E31B292" w14:textId="77777777" w:rsidR="00EE1204" w:rsidRPr="00367286"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учить различать геометрические фигуры, знать их свойства, развивать мышления. </w:t>
            </w:r>
            <w:r>
              <w:rPr>
                <w:rFonts w:ascii="Times New Roman" w:eastAsia="Times New Roman" w:hAnsi="Times New Roman" w:cs="Times New Roman"/>
                <w:sz w:val="18"/>
                <w:szCs w:val="18"/>
              </w:rPr>
              <w:t>Формировать умение выделять, выбирать и называть по цвету и форме. Учить работать с клеем и кисточками.</w:t>
            </w:r>
          </w:p>
          <w:p w14:paraId="139C6C73"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Театральная</w:t>
            </w:r>
            <w:r w:rsidRPr="00EA45EF">
              <w:rPr>
                <w:rFonts w:ascii="Times New Roman" w:eastAsia="Times New Roman" w:hAnsi="Times New Roman" w:cs="Times New Roman"/>
                <w:b/>
                <w:sz w:val="18"/>
                <w:szCs w:val="18"/>
              </w:rPr>
              <w:t xml:space="preserve"> </w:t>
            </w:r>
            <w:r w:rsidRPr="00D560C9">
              <w:rPr>
                <w:rFonts w:ascii="Times New Roman" w:eastAsia="Times New Roman" w:hAnsi="Times New Roman" w:cs="Times New Roman"/>
                <w:b/>
                <w:sz w:val="18"/>
                <w:szCs w:val="18"/>
              </w:rPr>
              <w:t>постановка</w:t>
            </w:r>
            <w:r w:rsidRPr="00EA45EF">
              <w:rPr>
                <w:rFonts w:ascii="Times New Roman" w:eastAsia="Times New Roman" w:hAnsi="Times New Roman" w:cs="Times New Roman"/>
                <w:b/>
                <w:sz w:val="18"/>
                <w:szCs w:val="18"/>
              </w:rPr>
              <w:t xml:space="preserve">. </w:t>
            </w:r>
            <w:r w:rsidRPr="00D560C9">
              <w:rPr>
                <w:rFonts w:ascii="Times New Roman" w:eastAsia="Times New Roman" w:hAnsi="Times New Roman" w:cs="Times New Roman"/>
                <w:i/>
                <w:sz w:val="18"/>
                <w:szCs w:val="18"/>
              </w:rPr>
              <w:t xml:space="preserve">(развитие речи, </w:t>
            </w:r>
            <w:r w:rsidRPr="00D560C9">
              <w:rPr>
                <w:rFonts w:ascii="Times New Roman" w:eastAsia="Times New Roman" w:hAnsi="Times New Roman" w:cs="Times New Roman"/>
                <w:i/>
                <w:sz w:val="18"/>
                <w:szCs w:val="18"/>
              </w:rPr>
              <w:lastRenderedPageBreak/>
              <w:t>художественная литература, ознакомление с окружающим миром)</w:t>
            </w:r>
          </w:p>
          <w:p w14:paraId="72F93058"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Драматизация сказки "Спор животных", с использованием кукольного театра. Роли в сказках дают детям возможность в общении диалога, узнавать новые слова, быть вежливыми.</w:t>
            </w:r>
          </w:p>
        </w:tc>
        <w:tc>
          <w:tcPr>
            <w:tcW w:w="2545" w:type="dxa"/>
          </w:tcPr>
          <w:p w14:paraId="5CC0A57D" w14:textId="00F05AA5"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Казахская народная подвижная игра "Брось тюбетейку".</w:t>
            </w:r>
            <w:r w:rsidRPr="00D560C9">
              <w:rPr>
                <w:rFonts w:ascii="Times New Roman" w:eastAsia="Times New Roman" w:hAnsi="Times New Roman" w:cs="Times New Roman"/>
                <w:sz w:val="18"/>
                <w:szCs w:val="18"/>
              </w:rPr>
              <w:t xml:space="preserve"> </w:t>
            </w:r>
            <w:r w:rsidRPr="00D560C9">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D560C9">
              <w:rPr>
                <w:rFonts w:ascii="Times New Roman" w:eastAsia="Times New Roman" w:hAnsi="Times New Roman" w:cs="Times New Roman"/>
                <w:i/>
                <w:sz w:val="18"/>
                <w:szCs w:val="18"/>
              </w:rPr>
              <w:t>, ознакомление с окружающим, основы математики, развитие речи)</w:t>
            </w:r>
          </w:p>
          <w:p w14:paraId="6599A09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учить детей терпению и выдержке; развивать реакцию, ловкость, быстроту.</w:t>
            </w:r>
          </w:p>
          <w:p w14:paraId="51B3E966"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Развивающая игра "Подбери нужное слово".</w:t>
            </w:r>
            <w:r w:rsidRPr="00D560C9">
              <w:rPr>
                <w:rFonts w:ascii="Times New Roman" w:eastAsia="Times New Roman" w:hAnsi="Times New Roman" w:cs="Times New Roman"/>
                <w:sz w:val="18"/>
                <w:szCs w:val="18"/>
              </w:rPr>
              <w:t xml:space="preserve"> </w:t>
            </w:r>
            <w:r w:rsidRPr="00D560C9">
              <w:rPr>
                <w:rFonts w:ascii="Times New Roman" w:eastAsia="Times New Roman" w:hAnsi="Times New Roman" w:cs="Times New Roman"/>
                <w:i/>
                <w:sz w:val="18"/>
                <w:szCs w:val="18"/>
              </w:rPr>
              <w:t>(развитие речи, ознакомление с окружающим миром)</w:t>
            </w:r>
          </w:p>
          <w:p w14:paraId="7E0DCEA2"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lastRenderedPageBreak/>
              <w:t xml:space="preserve">Задачи: развивать изобретательность, научить думать и отвечать. </w:t>
            </w:r>
          </w:p>
          <w:p w14:paraId="72BD2239" w14:textId="77777777" w:rsidR="00EE1204" w:rsidRPr="00D560C9" w:rsidRDefault="00EE1204" w:rsidP="00EE1204">
            <w:pPr>
              <w:widowControl w:val="0"/>
              <w:rPr>
                <w:rFonts w:ascii="Times New Roman" w:eastAsia="Times New Roman" w:hAnsi="Times New Roman" w:cs="Times New Roman"/>
                <w:sz w:val="18"/>
                <w:szCs w:val="18"/>
              </w:rPr>
            </w:pPr>
          </w:p>
        </w:tc>
      </w:tr>
      <w:tr w:rsidR="00EE1204" w14:paraId="560711F1" w14:textId="77777777" w:rsidTr="00EE1204">
        <w:tc>
          <w:tcPr>
            <w:tcW w:w="2688" w:type="dxa"/>
          </w:tcPr>
          <w:p w14:paraId="37303D66"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548" w:type="dxa"/>
          </w:tcPr>
          <w:p w14:paraId="50B03ABC" w14:textId="77777777" w:rsidR="00EE1204" w:rsidRDefault="00EE1204" w:rsidP="00EE1204">
            <w:pPr>
              <w:widowControl w:val="0"/>
              <w:rPr>
                <w:rFonts w:ascii="Times New Roman" w:eastAsia="Times New Roman" w:hAnsi="Times New Roman" w:cs="Times New Roman"/>
                <w:sz w:val="18"/>
                <w:szCs w:val="18"/>
              </w:rPr>
            </w:pPr>
            <w:r w:rsidRPr="00A2751A">
              <w:rPr>
                <w:rFonts w:ascii="Times New Roman" w:eastAsia="Times New Roman" w:hAnsi="Times New Roman" w:cs="Times New Roman"/>
                <w:b/>
                <w:sz w:val="18"/>
                <w:szCs w:val="18"/>
              </w:rPr>
              <w:t xml:space="preserve">Инд. работа </w:t>
            </w:r>
            <w:r w:rsidRPr="00BE3E2F">
              <w:rPr>
                <w:rFonts w:ascii="Times New Roman" w:eastAsia="Times New Roman" w:hAnsi="Times New Roman" w:cs="Times New Roman"/>
                <w:sz w:val="18"/>
                <w:szCs w:val="18"/>
              </w:rPr>
              <w:t xml:space="preserve">по основам математики </w:t>
            </w:r>
            <w:r>
              <w:rPr>
                <w:rFonts w:ascii="Times New Roman" w:eastAsia="Times New Roman" w:hAnsi="Times New Roman" w:cs="Times New Roman"/>
                <w:sz w:val="18"/>
                <w:szCs w:val="18"/>
              </w:rPr>
              <w:t>учить и соотносить, и отбирать геометрические формы различной величины по основным свойствам.</w:t>
            </w:r>
          </w:p>
          <w:p w14:paraId="13CA1F7B"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C267BB6"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7B64E0A3"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Жалау-флаг</w:t>
            </w:r>
          </w:p>
          <w:p w14:paraId="680AC02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Елтаңба-герб</w:t>
            </w:r>
          </w:p>
          <w:p w14:paraId="7F7A8A9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Гимн-гимн </w:t>
            </w:r>
          </w:p>
          <w:p w14:paraId="1B235DF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Кахахский язык***</w:t>
            </w:r>
          </w:p>
          <w:p w14:paraId="36D936BB" w14:textId="77777777" w:rsidR="00EE1204" w:rsidRPr="003C4A34" w:rsidRDefault="00EE1204" w:rsidP="00EE1204">
            <w:pPr>
              <w:widowControl w:val="0"/>
              <w:rPr>
                <w:rFonts w:ascii="Times New Roman" w:eastAsia="Times New Roman" w:hAnsi="Times New Roman" w:cs="Times New Roman"/>
                <w:sz w:val="18"/>
                <w:szCs w:val="18"/>
                <w:lang w:val="kk-KZ"/>
              </w:rPr>
            </w:pPr>
          </w:p>
          <w:p w14:paraId="461587E3" w14:textId="77777777" w:rsidR="00EE1204" w:rsidRPr="00D560C9" w:rsidRDefault="00EE1204" w:rsidP="00EE1204">
            <w:pPr>
              <w:widowControl w:val="0"/>
              <w:rPr>
                <w:rFonts w:ascii="Times New Roman" w:eastAsia="Times New Roman" w:hAnsi="Times New Roman" w:cs="Times New Roman"/>
                <w:sz w:val="18"/>
                <w:szCs w:val="18"/>
              </w:rPr>
            </w:pPr>
          </w:p>
        </w:tc>
        <w:tc>
          <w:tcPr>
            <w:tcW w:w="2614" w:type="dxa"/>
          </w:tcPr>
          <w:p w14:paraId="430AF525" w14:textId="77777777" w:rsidR="00EE1204" w:rsidRDefault="00EE1204" w:rsidP="00EE1204">
            <w:pPr>
              <w:widowControl w:val="0"/>
              <w:rPr>
                <w:rFonts w:ascii="Times New Roman" w:eastAsia="Times New Roman" w:hAnsi="Times New Roman" w:cs="Times New Roman"/>
                <w:sz w:val="18"/>
                <w:szCs w:val="18"/>
              </w:rPr>
            </w:pPr>
            <w:r w:rsidRPr="00A2751A">
              <w:rPr>
                <w:rFonts w:ascii="Times New Roman" w:eastAsia="Times New Roman" w:hAnsi="Times New Roman" w:cs="Times New Roman"/>
                <w:b/>
                <w:sz w:val="18"/>
                <w:szCs w:val="18"/>
              </w:rPr>
              <w:t xml:space="preserve">Инд. работа </w:t>
            </w:r>
            <w:r w:rsidRPr="00BE3E2F">
              <w:rPr>
                <w:rFonts w:ascii="Times New Roman" w:eastAsia="Times New Roman" w:hAnsi="Times New Roman" w:cs="Times New Roman"/>
                <w:sz w:val="18"/>
                <w:szCs w:val="18"/>
              </w:rPr>
              <w:t>по конструированию</w:t>
            </w:r>
            <w:r w:rsidRPr="00A2751A">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формировать умение сооружать самостоятельно конструкции.</w:t>
            </w:r>
          </w:p>
          <w:p w14:paraId="166B5294"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E4BABD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Жалау-флаг</w:t>
            </w:r>
          </w:p>
          <w:p w14:paraId="280C3A2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Елтаңба-герб</w:t>
            </w:r>
          </w:p>
          <w:p w14:paraId="782015A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Гимн-гимн </w:t>
            </w:r>
          </w:p>
          <w:p w14:paraId="01EC857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Кахахский язык***</w:t>
            </w:r>
          </w:p>
          <w:p w14:paraId="69C7C944" w14:textId="77777777" w:rsidR="00EE1204" w:rsidRPr="00D560C9" w:rsidRDefault="00EE1204" w:rsidP="00EE1204">
            <w:pPr>
              <w:widowControl w:val="0"/>
              <w:rPr>
                <w:rFonts w:ascii="Times New Roman" w:eastAsia="Times New Roman" w:hAnsi="Times New Roman" w:cs="Times New Roman"/>
                <w:sz w:val="18"/>
                <w:szCs w:val="18"/>
              </w:rPr>
            </w:pPr>
          </w:p>
        </w:tc>
        <w:tc>
          <w:tcPr>
            <w:tcW w:w="2619" w:type="dxa"/>
          </w:tcPr>
          <w:p w14:paraId="30811CA9" w14:textId="77777777" w:rsidR="00EE1204" w:rsidRDefault="00EE1204" w:rsidP="00EE1204">
            <w:pPr>
              <w:widowControl w:val="0"/>
              <w:rPr>
                <w:rFonts w:ascii="Times New Roman" w:eastAsia="Times New Roman" w:hAnsi="Times New Roman" w:cs="Times New Roman"/>
                <w:sz w:val="18"/>
                <w:szCs w:val="18"/>
              </w:rPr>
            </w:pPr>
            <w:r w:rsidRPr="00A2751A">
              <w:rPr>
                <w:rFonts w:ascii="Times New Roman" w:eastAsia="Times New Roman" w:hAnsi="Times New Roman" w:cs="Times New Roman"/>
                <w:b/>
                <w:sz w:val="18"/>
                <w:szCs w:val="18"/>
              </w:rPr>
              <w:t xml:space="preserve">Инд. работа </w:t>
            </w:r>
            <w:r w:rsidRPr="00BE3E2F">
              <w:rPr>
                <w:rFonts w:ascii="Times New Roman" w:eastAsia="Times New Roman" w:hAnsi="Times New Roman" w:cs="Times New Roman"/>
                <w:sz w:val="18"/>
                <w:szCs w:val="18"/>
              </w:rPr>
              <w:t>по развитию речи учить</w:t>
            </w:r>
            <w:r>
              <w:rPr>
                <w:rFonts w:ascii="Times New Roman" w:eastAsia="Times New Roman" w:hAnsi="Times New Roman" w:cs="Times New Roman"/>
                <w:sz w:val="18"/>
                <w:szCs w:val="18"/>
              </w:rPr>
              <w:t xml:space="preserve"> слушать небольшие рассказы без наглядного сопровождения, отвечать на простые вопросы.</w:t>
            </w:r>
          </w:p>
          <w:p w14:paraId="64353989"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8ED3B2C"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Жалау-флаг</w:t>
            </w:r>
          </w:p>
          <w:p w14:paraId="7003F13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Елтаңба-герб</w:t>
            </w:r>
          </w:p>
          <w:p w14:paraId="624A540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Гимн-гимн </w:t>
            </w:r>
          </w:p>
          <w:p w14:paraId="58856FAC"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Кахахский язык***</w:t>
            </w:r>
          </w:p>
          <w:p w14:paraId="1219F400" w14:textId="77777777" w:rsidR="00EE1204" w:rsidRPr="00D560C9" w:rsidRDefault="00EE1204" w:rsidP="00EE1204">
            <w:pPr>
              <w:widowControl w:val="0"/>
              <w:rPr>
                <w:rFonts w:ascii="Times New Roman" w:eastAsia="Times New Roman" w:hAnsi="Times New Roman" w:cs="Times New Roman"/>
                <w:sz w:val="18"/>
                <w:szCs w:val="18"/>
              </w:rPr>
            </w:pPr>
          </w:p>
        </w:tc>
        <w:tc>
          <w:tcPr>
            <w:tcW w:w="2686" w:type="dxa"/>
          </w:tcPr>
          <w:p w14:paraId="08B267AA" w14:textId="77777777" w:rsidR="00EE1204" w:rsidRDefault="00EE1204" w:rsidP="00EE1204">
            <w:pPr>
              <w:widowControl w:val="0"/>
              <w:rPr>
                <w:rFonts w:ascii="Times New Roman" w:eastAsia="Times New Roman" w:hAnsi="Times New Roman" w:cs="Times New Roman"/>
                <w:sz w:val="18"/>
                <w:szCs w:val="18"/>
              </w:rPr>
            </w:pPr>
            <w:r w:rsidRPr="00A2751A">
              <w:rPr>
                <w:rFonts w:ascii="Times New Roman" w:eastAsia="Times New Roman" w:hAnsi="Times New Roman" w:cs="Times New Roman"/>
                <w:b/>
                <w:sz w:val="18"/>
                <w:szCs w:val="18"/>
              </w:rPr>
              <w:t xml:space="preserve">Инд. работа </w:t>
            </w:r>
            <w:r w:rsidRPr="00BE3E2F">
              <w:rPr>
                <w:rFonts w:ascii="Times New Roman" w:eastAsia="Times New Roman" w:hAnsi="Times New Roman" w:cs="Times New Roman"/>
                <w:sz w:val="18"/>
                <w:szCs w:val="18"/>
              </w:rPr>
              <w:t>по художественной литературе</w:t>
            </w:r>
            <w:r>
              <w:rPr>
                <w:rFonts w:ascii="Times New Roman" w:eastAsia="Times New Roman" w:hAnsi="Times New Roman" w:cs="Times New Roman"/>
                <w:sz w:val="18"/>
                <w:szCs w:val="18"/>
              </w:rPr>
              <w:t xml:space="preserve"> формировать умение повторять текст стихотворения полностью с помощью педагога.</w:t>
            </w:r>
          </w:p>
          <w:p w14:paraId="3F3F990F"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05DFA60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Жалау-флаг</w:t>
            </w:r>
          </w:p>
          <w:p w14:paraId="6FF1ECC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Елтаңба-герб</w:t>
            </w:r>
          </w:p>
          <w:p w14:paraId="2F15870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Гимн-гимн </w:t>
            </w:r>
          </w:p>
          <w:p w14:paraId="67E8FCD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Кахахский язык***</w:t>
            </w:r>
          </w:p>
          <w:p w14:paraId="7037B464" w14:textId="77777777" w:rsidR="00EE1204" w:rsidRPr="00D560C9" w:rsidRDefault="00EE1204" w:rsidP="00EE1204">
            <w:pPr>
              <w:widowControl w:val="0"/>
              <w:rPr>
                <w:rFonts w:ascii="Times New Roman" w:eastAsia="Times New Roman" w:hAnsi="Times New Roman" w:cs="Times New Roman"/>
                <w:sz w:val="18"/>
                <w:szCs w:val="18"/>
              </w:rPr>
            </w:pPr>
          </w:p>
        </w:tc>
        <w:tc>
          <w:tcPr>
            <w:tcW w:w="2545" w:type="dxa"/>
          </w:tcPr>
          <w:p w14:paraId="241051B2" w14:textId="77777777" w:rsidR="00EE1204" w:rsidRDefault="00EE1204" w:rsidP="00EE1204">
            <w:pPr>
              <w:widowControl w:val="0"/>
              <w:rPr>
                <w:rFonts w:ascii="Times New Roman" w:eastAsia="Times New Roman" w:hAnsi="Times New Roman" w:cs="Times New Roman"/>
                <w:sz w:val="18"/>
                <w:szCs w:val="18"/>
              </w:rPr>
            </w:pPr>
            <w:r w:rsidRPr="00A2751A">
              <w:rPr>
                <w:rFonts w:ascii="Times New Roman" w:eastAsia="Times New Roman" w:hAnsi="Times New Roman" w:cs="Times New Roman"/>
                <w:b/>
                <w:sz w:val="18"/>
                <w:szCs w:val="18"/>
              </w:rPr>
              <w:t xml:space="preserve">Инд. работа </w:t>
            </w:r>
            <w:r w:rsidRPr="00BE3E2F">
              <w:rPr>
                <w:rFonts w:ascii="Times New Roman" w:eastAsia="Times New Roman" w:hAnsi="Times New Roman" w:cs="Times New Roman"/>
                <w:sz w:val="18"/>
                <w:szCs w:val="18"/>
              </w:rPr>
              <w:t>по ознакомлению с окружаю</w:t>
            </w:r>
            <w:r>
              <w:rPr>
                <w:rFonts w:ascii="Times New Roman" w:eastAsia="Times New Roman" w:hAnsi="Times New Roman" w:cs="Times New Roman"/>
                <w:sz w:val="18"/>
                <w:szCs w:val="18"/>
              </w:rPr>
              <w:t>-</w:t>
            </w:r>
            <w:proofErr w:type="spellStart"/>
            <w:r w:rsidRPr="00BE3E2F">
              <w:rPr>
                <w:rFonts w:ascii="Times New Roman" w:eastAsia="Times New Roman" w:hAnsi="Times New Roman" w:cs="Times New Roman"/>
                <w:sz w:val="18"/>
                <w:szCs w:val="18"/>
              </w:rPr>
              <w:t>щим</w:t>
            </w:r>
            <w:proofErr w:type="spellEnd"/>
            <w:r w:rsidRPr="00BE3E2F">
              <w:rPr>
                <w:rFonts w:ascii="Times New Roman" w:eastAsia="Times New Roman" w:hAnsi="Times New Roman" w:cs="Times New Roman"/>
                <w:sz w:val="18"/>
                <w:szCs w:val="18"/>
              </w:rPr>
              <w:t xml:space="preserve"> миром</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закреплять умение знать предметы и действия с ними, распознавать их по картинке.</w:t>
            </w:r>
          </w:p>
          <w:p w14:paraId="211AECC3"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0F9B92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Жалау-флаг</w:t>
            </w:r>
          </w:p>
          <w:p w14:paraId="2741C00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Елтаңба-герб</w:t>
            </w:r>
          </w:p>
          <w:p w14:paraId="206F92D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Гимн-гимн </w:t>
            </w:r>
          </w:p>
          <w:p w14:paraId="73624AC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Кахахский язык***</w:t>
            </w:r>
          </w:p>
          <w:p w14:paraId="1CDC99DA" w14:textId="77777777" w:rsidR="00EE1204" w:rsidRPr="00D560C9" w:rsidRDefault="00EE1204" w:rsidP="00EE1204">
            <w:pPr>
              <w:widowControl w:val="0"/>
              <w:rPr>
                <w:rFonts w:ascii="Times New Roman" w:eastAsia="Times New Roman" w:hAnsi="Times New Roman" w:cs="Times New Roman"/>
                <w:sz w:val="18"/>
                <w:szCs w:val="18"/>
              </w:rPr>
            </w:pPr>
          </w:p>
        </w:tc>
      </w:tr>
      <w:tr w:rsidR="00EE1204" w14:paraId="095F5333" w14:textId="77777777" w:rsidTr="00EE1204">
        <w:tc>
          <w:tcPr>
            <w:tcW w:w="2688" w:type="dxa"/>
          </w:tcPr>
          <w:p w14:paraId="68482AE8"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33A2F6C0"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12" w:type="dxa"/>
            <w:gridSpan w:val="5"/>
          </w:tcPr>
          <w:p w14:paraId="0DE0EFE1"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Подготовка к прогулке; подбор игрового инвентаря для прогулки; проследить за тем, чтобы дети правильно и последовательно оделись (теплые брюки, кофта), застегнули замок, надели сапоги, валенки, пальто, перчатки. Выход на улицу.</w:t>
            </w:r>
          </w:p>
        </w:tc>
      </w:tr>
      <w:tr w:rsidR="00EE1204" w14:paraId="00E13812" w14:textId="77777777" w:rsidTr="00EE1204">
        <w:tc>
          <w:tcPr>
            <w:tcW w:w="2688" w:type="dxa"/>
          </w:tcPr>
          <w:p w14:paraId="2907717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1D97D272" w14:textId="77777777" w:rsidR="00EE1204" w:rsidRPr="00D560C9"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48" w:type="dxa"/>
          </w:tcPr>
          <w:p w14:paraId="64712372" w14:textId="4261229C"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t xml:space="preserve">Подвижная игра "Найди свою пару". </w:t>
            </w:r>
            <w:r w:rsidRPr="00D560C9">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D560C9">
              <w:rPr>
                <w:rFonts w:ascii="Times New Roman" w:eastAsia="Times New Roman" w:hAnsi="Times New Roman" w:cs="Times New Roman"/>
                <w:i/>
                <w:sz w:val="18"/>
                <w:szCs w:val="18"/>
              </w:rPr>
              <w:t>, развитие речи, ознакомление с окружающим миром)</w:t>
            </w:r>
          </w:p>
          <w:p w14:paraId="6369C9EB"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слух, внимание, быстроту бега, соблюдение правил подвижной игры.</w:t>
            </w:r>
          </w:p>
          <w:p w14:paraId="6C741FB9" w14:textId="77777777" w:rsidR="00EE1204" w:rsidRPr="00367286" w:rsidRDefault="00EE1204" w:rsidP="00EE1204">
            <w:pPr>
              <w:widowControl w:val="0"/>
              <w:rPr>
                <w:rFonts w:ascii="Times New Roman" w:eastAsia="Times New Roman" w:hAnsi="Times New Roman" w:cs="Times New Roman"/>
                <w:b/>
                <w:sz w:val="18"/>
                <w:szCs w:val="18"/>
              </w:rPr>
            </w:pPr>
            <w:r w:rsidRPr="00367286">
              <w:rPr>
                <w:rFonts w:ascii="Times New Roman" w:eastAsia="Times New Roman" w:hAnsi="Times New Roman" w:cs="Times New Roman"/>
                <w:b/>
                <w:sz w:val="18"/>
                <w:szCs w:val="18"/>
              </w:rPr>
              <w:t>Самостоятельные игры с выносным ма</w:t>
            </w:r>
            <w:r>
              <w:rPr>
                <w:rFonts w:ascii="Times New Roman" w:eastAsia="Times New Roman" w:hAnsi="Times New Roman" w:cs="Times New Roman"/>
                <w:b/>
                <w:sz w:val="18"/>
                <w:szCs w:val="18"/>
              </w:rPr>
              <w:t>териалом, свободные игры.</w:t>
            </w:r>
            <w:r w:rsidRPr="00367286">
              <w:rPr>
                <w:rFonts w:ascii="Times New Roman" w:eastAsia="Times New Roman" w:hAnsi="Times New Roman" w:cs="Times New Roman"/>
                <w:b/>
                <w:sz w:val="18"/>
                <w:szCs w:val="18"/>
              </w:rPr>
              <w:t xml:space="preserve"> </w:t>
            </w:r>
          </w:p>
          <w:p w14:paraId="3DF1F6DD"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D560C9">
              <w:rPr>
                <w:rFonts w:ascii="Times New Roman" w:eastAsia="Times New Roman" w:hAnsi="Times New Roman" w:cs="Times New Roman"/>
                <w:sz w:val="18"/>
                <w:szCs w:val="18"/>
              </w:rPr>
              <w:t xml:space="preserve">развивать коммуникативные, социальные, игровые, двигательные навыки, желание и умение включаться в игры, играть дружно. </w:t>
            </w:r>
            <w:r w:rsidRPr="00D560C9">
              <w:rPr>
                <w:rFonts w:ascii="Times New Roman" w:eastAsia="Times New Roman" w:hAnsi="Times New Roman" w:cs="Times New Roman"/>
                <w:i/>
                <w:sz w:val="18"/>
                <w:szCs w:val="18"/>
              </w:rPr>
              <w:t xml:space="preserve">(физическое </w:t>
            </w:r>
            <w:r w:rsidRPr="00D560C9">
              <w:rPr>
                <w:rFonts w:ascii="Times New Roman" w:eastAsia="Times New Roman" w:hAnsi="Times New Roman" w:cs="Times New Roman"/>
                <w:i/>
                <w:sz w:val="18"/>
                <w:szCs w:val="18"/>
              </w:rPr>
              <w:lastRenderedPageBreak/>
              <w:t xml:space="preserve">развитие, </w:t>
            </w:r>
            <w:proofErr w:type="spellStart"/>
            <w:r w:rsidRPr="00D560C9">
              <w:rPr>
                <w:rFonts w:ascii="Times New Roman" w:eastAsia="Times New Roman" w:hAnsi="Times New Roman" w:cs="Times New Roman"/>
                <w:i/>
                <w:sz w:val="18"/>
                <w:szCs w:val="18"/>
              </w:rPr>
              <w:t>соц-эмоц</w:t>
            </w:r>
            <w:proofErr w:type="spellEnd"/>
            <w:r w:rsidRPr="00D560C9">
              <w:rPr>
                <w:rFonts w:ascii="Times New Roman" w:eastAsia="Times New Roman" w:hAnsi="Times New Roman" w:cs="Times New Roman"/>
                <w:i/>
                <w:sz w:val="18"/>
                <w:szCs w:val="18"/>
              </w:rPr>
              <w:t xml:space="preserve"> развитие, развитие речи, ознакомление с окружающим миром)</w:t>
            </w:r>
          </w:p>
        </w:tc>
        <w:tc>
          <w:tcPr>
            <w:tcW w:w="2614" w:type="dxa"/>
          </w:tcPr>
          <w:p w14:paraId="06986377"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 xml:space="preserve">Подвижная игра "По извилистой дорожке". </w:t>
            </w:r>
            <w:r w:rsidRPr="00D560C9">
              <w:rPr>
                <w:rFonts w:ascii="Times New Roman" w:eastAsia="Times New Roman" w:hAnsi="Times New Roman" w:cs="Times New Roman"/>
                <w:i/>
                <w:sz w:val="18"/>
                <w:szCs w:val="18"/>
              </w:rPr>
              <w:t>(физическая культура)</w:t>
            </w:r>
          </w:p>
          <w:p w14:paraId="1F2C8447"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 xml:space="preserve">Задачи: упражнять в умении </w:t>
            </w:r>
            <w:proofErr w:type="spellStart"/>
            <w:r w:rsidRPr="00D560C9">
              <w:rPr>
                <w:rFonts w:ascii="Times New Roman" w:eastAsia="Times New Roman" w:hAnsi="Times New Roman" w:cs="Times New Roman"/>
                <w:sz w:val="18"/>
                <w:szCs w:val="18"/>
              </w:rPr>
              <w:t>объодить</w:t>
            </w:r>
            <w:proofErr w:type="spellEnd"/>
            <w:r w:rsidRPr="00D560C9">
              <w:rPr>
                <w:rFonts w:ascii="Times New Roman" w:eastAsia="Times New Roman" w:hAnsi="Times New Roman" w:cs="Times New Roman"/>
                <w:sz w:val="18"/>
                <w:szCs w:val="18"/>
              </w:rPr>
              <w:t>, обегать препятствия меняя скорость передвижения.</w:t>
            </w:r>
          </w:p>
          <w:p w14:paraId="09DB6C8A" w14:textId="77777777" w:rsidR="00EE1204" w:rsidRPr="00367286" w:rsidRDefault="00EE1204" w:rsidP="00EE1204">
            <w:pPr>
              <w:widowControl w:val="0"/>
              <w:rPr>
                <w:rFonts w:ascii="Times New Roman" w:eastAsia="Times New Roman" w:hAnsi="Times New Roman" w:cs="Times New Roman"/>
                <w:b/>
                <w:sz w:val="18"/>
                <w:szCs w:val="18"/>
              </w:rPr>
            </w:pPr>
            <w:r w:rsidRPr="00367286">
              <w:rPr>
                <w:rFonts w:ascii="Times New Roman" w:eastAsia="Times New Roman" w:hAnsi="Times New Roman" w:cs="Times New Roman"/>
                <w:b/>
                <w:sz w:val="18"/>
                <w:szCs w:val="18"/>
              </w:rPr>
              <w:t>Самостоятельные игры с выно</w:t>
            </w:r>
            <w:r>
              <w:rPr>
                <w:rFonts w:ascii="Times New Roman" w:eastAsia="Times New Roman" w:hAnsi="Times New Roman" w:cs="Times New Roman"/>
                <w:b/>
                <w:sz w:val="18"/>
                <w:szCs w:val="18"/>
              </w:rPr>
              <w:t>сным материалом, свободные игры.</w:t>
            </w:r>
          </w:p>
          <w:p w14:paraId="41DFAE51"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560C9">
              <w:rPr>
                <w:rFonts w:ascii="Times New Roman" w:eastAsia="Times New Roman" w:hAnsi="Times New Roman" w:cs="Times New Roman"/>
                <w:sz w:val="18"/>
                <w:szCs w:val="18"/>
              </w:rPr>
              <w:t xml:space="preserve"> развивать коммуникативные, социальные, игровые, двигательные навыки, желание и умение включаться в игры, играть дружно. </w:t>
            </w:r>
            <w:r w:rsidRPr="00D560C9">
              <w:rPr>
                <w:rFonts w:ascii="Times New Roman" w:eastAsia="Times New Roman" w:hAnsi="Times New Roman" w:cs="Times New Roman"/>
                <w:i/>
                <w:sz w:val="18"/>
                <w:szCs w:val="18"/>
              </w:rPr>
              <w:t xml:space="preserve">(физическое развитие, </w:t>
            </w:r>
            <w:proofErr w:type="spellStart"/>
            <w:r w:rsidRPr="00D560C9">
              <w:rPr>
                <w:rFonts w:ascii="Times New Roman" w:eastAsia="Times New Roman" w:hAnsi="Times New Roman" w:cs="Times New Roman"/>
                <w:i/>
                <w:sz w:val="18"/>
                <w:szCs w:val="18"/>
              </w:rPr>
              <w:t>соц-эмоц</w:t>
            </w:r>
            <w:proofErr w:type="spellEnd"/>
            <w:r w:rsidRPr="00D560C9">
              <w:rPr>
                <w:rFonts w:ascii="Times New Roman" w:eastAsia="Times New Roman" w:hAnsi="Times New Roman" w:cs="Times New Roman"/>
                <w:i/>
                <w:sz w:val="18"/>
                <w:szCs w:val="18"/>
              </w:rPr>
              <w:t xml:space="preserve"> развитие, ознакомление с </w:t>
            </w:r>
            <w:r w:rsidRPr="00D560C9">
              <w:rPr>
                <w:rFonts w:ascii="Times New Roman" w:eastAsia="Times New Roman" w:hAnsi="Times New Roman" w:cs="Times New Roman"/>
                <w:i/>
                <w:sz w:val="18"/>
                <w:szCs w:val="18"/>
              </w:rPr>
              <w:lastRenderedPageBreak/>
              <w:t>окружающим миром)</w:t>
            </w:r>
          </w:p>
        </w:tc>
        <w:tc>
          <w:tcPr>
            <w:tcW w:w="2619" w:type="dxa"/>
          </w:tcPr>
          <w:p w14:paraId="3D2F3E81"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Подвижная игра "Пятнашки".</w:t>
            </w:r>
            <w:r w:rsidRPr="00D560C9">
              <w:rPr>
                <w:rFonts w:ascii="Times New Roman" w:eastAsia="Times New Roman" w:hAnsi="Times New Roman" w:cs="Times New Roman"/>
                <w:i/>
                <w:sz w:val="18"/>
                <w:szCs w:val="18"/>
              </w:rPr>
              <w:t xml:space="preserve"> (физическая культура)</w:t>
            </w:r>
          </w:p>
          <w:p w14:paraId="587DB5FA"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учить детей бегать по площадке врассыпную, с ускорением, закреплять умение действовать по сигналу; развивать ловкость, быстроту.</w:t>
            </w:r>
          </w:p>
          <w:p w14:paraId="69BB0CDD" w14:textId="77777777" w:rsidR="00EE1204" w:rsidRPr="00367286" w:rsidRDefault="00EE1204" w:rsidP="00EE1204">
            <w:pPr>
              <w:widowControl w:val="0"/>
              <w:rPr>
                <w:rFonts w:ascii="Times New Roman" w:eastAsia="Times New Roman" w:hAnsi="Times New Roman" w:cs="Times New Roman"/>
                <w:b/>
                <w:sz w:val="18"/>
                <w:szCs w:val="18"/>
              </w:rPr>
            </w:pPr>
            <w:r w:rsidRPr="00367286">
              <w:rPr>
                <w:rFonts w:ascii="Times New Roman" w:eastAsia="Times New Roman" w:hAnsi="Times New Roman" w:cs="Times New Roman"/>
                <w:b/>
                <w:sz w:val="18"/>
                <w:szCs w:val="18"/>
              </w:rPr>
              <w:t xml:space="preserve">Самостоятельные игры с выносным материалом, свободные игры. </w:t>
            </w:r>
          </w:p>
          <w:p w14:paraId="47E95A58"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D560C9">
              <w:rPr>
                <w:rFonts w:ascii="Times New Roman" w:eastAsia="Times New Roman" w:hAnsi="Times New Roman" w:cs="Times New Roman"/>
                <w:sz w:val="18"/>
                <w:szCs w:val="18"/>
              </w:rPr>
              <w:t>развивать коммуникативные, социальные, игровые, двигательные навыки, желание и умение включаться в игры, играть дружно.</w:t>
            </w:r>
            <w:r w:rsidRPr="00D560C9">
              <w:rPr>
                <w:rFonts w:ascii="Times New Roman" w:eastAsia="Times New Roman" w:hAnsi="Times New Roman" w:cs="Times New Roman"/>
                <w:i/>
                <w:sz w:val="18"/>
                <w:szCs w:val="18"/>
              </w:rPr>
              <w:t xml:space="preserve"> (физическое </w:t>
            </w:r>
            <w:r w:rsidRPr="00D560C9">
              <w:rPr>
                <w:rFonts w:ascii="Times New Roman" w:eastAsia="Times New Roman" w:hAnsi="Times New Roman" w:cs="Times New Roman"/>
                <w:i/>
                <w:sz w:val="18"/>
                <w:szCs w:val="18"/>
              </w:rPr>
              <w:lastRenderedPageBreak/>
              <w:t xml:space="preserve">развитие, </w:t>
            </w:r>
            <w:proofErr w:type="spellStart"/>
            <w:r w:rsidRPr="00D560C9">
              <w:rPr>
                <w:rFonts w:ascii="Times New Roman" w:eastAsia="Times New Roman" w:hAnsi="Times New Roman" w:cs="Times New Roman"/>
                <w:i/>
                <w:sz w:val="18"/>
                <w:szCs w:val="18"/>
              </w:rPr>
              <w:t>соц-эмоц</w:t>
            </w:r>
            <w:proofErr w:type="spellEnd"/>
            <w:r w:rsidRPr="00D560C9">
              <w:rPr>
                <w:rFonts w:ascii="Times New Roman" w:eastAsia="Times New Roman" w:hAnsi="Times New Roman" w:cs="Times New Roman"/>
                <w:i/>
                <w:sz w:val="18"/>
                <w:szCs w:val="18"/>
              </w:rPr>
              <w:t xml:space="preserve"> развитие, развитие речи, ознакомление с окружающим миром)</w:t>
            </w:r>
          </w:p>
        </w:tc>
        <w:tc>
          <w:tcPr>
            <w:tcW w:w="2686" w:type="dxa"/>
          </w:tcPr>
          <w:p w14:paraId="5E3BB690" w14:textId="77777777"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 xml:space="preserve">Подвижная игра "С кочки на кочку". </w:t>
            </w:r>
            <w:r w:rsidRPr="00D560C9">
              <w:rPr>
                <w:rFonts w:ascii="Times New Roman" w:eastAsia="Times New Roman" w:hAnsi="Times New Roman" w:cs="Times New Roman"/>
                <w:i/>
                <w:sz w:val="18"/>
                <w:szCs w:val="18"/>
              </w:rPr>
              <w:t>(физическая культура)</w:t>
            </w:r>
          </w:p>
          <w:p w14:paraId="33D78EE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у детей умение прыгать на двух ногах с продвижением вперед либо умение запрыгивать в указанные точки, сохраняя равновесие.</w:t>
            </w:r>
          </w:p>
          <w:p w14:paraId="6F92E10D" w14:textId="77777777" w:rsidR="00EE1204" w:rsidRDefault="00EE1204" w:rsidP="00EE1204">
            <w:pPr>
              <w:widowControl w:val="0"/>
              <w:rPr>
                <w:rFonts w:ascii="Times New Roman" w:eastAsia="Times New Roman" w:hAnsi="Times New Roman" w:cs="Times New Roman"/>
                <w:sz w:val="18"/>
                <w:szCs w:val="18"/>
              </w:rPr>
            </w:pPr>
            <w:r w:rsidRPr="00367286">
              <w:rPr>
                <w:rFonts w:ascii="Times New Roman" w:eastAsia="Times New Roman" w:hAnsi="Times New Roman" w:cs="Times New Roman"/>
                <w:b/>
                <w:sz w:val="18"/>
                <w:szCs w:val="18"/>
              </w:rPr>
              <w:t>Самостоятельные игры с выносным материалом, свободные игры:</w:t>
            </w:r>
            <w:r w:rsidRPr="00D560C9">
              <w:rPr>
                <w:rFonts w:ascii="Times New Roman" w:eastAsia="Times New Roman" w:hAnsi="Times New Roman" w:cs="Times New Roman"/>
                <w:sz w:val="18"/>
                <w:szCs w:val="18"/>
              </w:rPr>
              <w:t xml:space="preserve"> </w:t>
            </w:r>
          </w:p>
          <w:p w14:paraId="70D0B072" w14:textId="77777777" w:rsidR="00EE1204" w:rsidRPr="00D560C9"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D560C9">
              <w:rPr>
                <w:rFonts w:ascii="Times New Roman" w:eastAsia="Times New Roman" w:hAnsi="Times New Roman" w:cs="Times New Roman"/>
                <w:sz w:val="18"/>
                <w:szCs w:val="18"/>
              </w:rPr>
              <w:t xml:space="preserve">развивать коммуникативные, социальные, игровые, двигательные навыки, желание и умение включаться в игры, играть дружно. </w:t>
            </w:r>
            <w:r w:rsidRPr="00D560C9">
              <w:rPr>
                <w:rFonts w:ascii="Times New Roman" w:eastAsia="Times New Roman" w:hAnsi="Times New Roman" w:cs="Times New Roman"/>
                <w:i/>
                <w:sz w:val="18"/>
                <w:szCs w:val="18"/>
              </w:rPr>
              <w:t xml:space="preserve">(физическое развитие, </w:t>
            </w:r>
            <w:proofErr w:type="spellStart"/>
            <w:r w:rsidRPr="00D560C9">
              <w:rPr>
                <w:rFonts w:ascii="Times New Roman" w:eastAsia="Times New Roman" w:hAnsi="Times New Roman" w:cs="Times New Roman"/>
                <w:i/>
                <w:sz w:val="18"/>
                <w:szCs w:val="18"/>
              </w:rPr>
              <w:t>соц-</w:t>
            </w:r>
            <w:r w:rsidRPr="00D560C9">
              <w:rPr>
                <w:rFonts w:ascii="Times New Roman" w:eastAsia="Times New Roman" w:hAnsi="Times New Roman" w:cs="Times New Roman"/>
                <w:i/>
                <w:sz w:val="18"/>
                <w:szCs w:val="18"/>
              </w:rPr>
              <w:lastRenderedPageBreak/>
              <w:t>эмоц</w:t>
            </w:r>
            <w:proofErr w:type="spellEnd"/>
            <w:r w:rsidRPr="00D560C9">
              <w:rPr>
                <w:rFonts w:ascii="Times New Roman" w:eastAsia="Times New Roman" w:hAnsi="Times New Roman" w:cs="Times New Roman"/>
                <w:i/>
                <w:sz w:val="18"/>
                <w:szCs w:val="18"/>
              </w:rPr>
              <w:t xml:space="preserve"> развитие, ознакомление с окружающим миром)</w:t>
            </w:r>
          </w:p>
        </w:tc>
        <w:tc>
          <w:tcPr>
            <w:tcW w:w="2545" w:type="dxa"/>
          </w:tcPr>
          <w:p w14:paraId="110E0804" w14:textId="0C2341AB" w:rsidR="00EE1204" w:rsidRPr="00D560C9" w:rsidRDefault="00EE1204" w:rsidP="00EE1204">
            <w:pPr>
              <w:widowControl w:val="0"/>
              <w:rPr>
                <w:rFonts w:ascii="Times New Roman" w:eastAsia="Times New Roman" w:hAnsi="Times New Roman" w:cs="Times New Roman"/>
                <w:i/>
                <w:sz w:val="18"/>
                <w:szCs w:val="18"/>
              </w:rPr>
            </w:pPr>
            <w:r w:rsidRPr="00D560C9">
              <w:rPr>
                <w:rFonts w:ascii="Times New Roman" w:eastAsia="Times New Roman" w:hAnsi="Times New Roman" w:cs="Times New Roman"/>
                <w:b/>
                <w:sz w:val="18"/>
                <w:szCs w:val="18"/>
              </w:rPr>
              <w:lastRenderedPageBreak/>
              <w:t xml:space="preserve">Подвижная игра "Найди свою пару". </w:t>
            </w:r>
            <w:r w:rsidRPr="00D560C9">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D560C9">
              <w:rPr>
                <w:rFonts w:ascii="Times New Roman" w:eastAsia="Times New Roman" w:hAnsi="Times New Roman" w:cs="Times New Roman"/>
                <w:i/>
                <w:sz w:val="18"/>
                <w:szCs w:val="18"/>
              </w:rPr>
              <w:t>, основы математики)</w:t>
            </w:r>
          </w:p>
          <w:p w14:paraId="62564C01"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Задачи: развивать слух, внимание, быстроту бега, соблюдение правил подвижной игры.</w:t>
            </w:r>
          </w:p>
          <w:p w14:paraId="23AEB84D" w14:textId="77777777" w:rsidR="00EE1204" w:rsidRPr="00D560C9" w:rsidRDefault="00EE1204" w:rsidP="00EE1204">
            <w:pPr>
              <w:widowControl w:val="0"/>
              <w:rPr>
                <w:rFonts w:ascii="Times New Roman" w:eastAsia="Times New Roman" w:hAnsi="Times New Roman" w:cs="Times New Roman"/>
                <w:sz w:val="18"/>
                <w:szCs w:val="18"/>
              </w:rPr>
            </w:pPr>
            <w:r w:rsidRPr="00A2751A">
              <w:rPr>
                <w:rFonts w:ascii="Times New Roman" w:eastAsia="Times New Roman" w:hAnsi="Times New Roman" w:cs="Times New Roman"/>
                <w:b/>
                <w:sz w:val="18"/>
                <w:szCs w:val="18"/>
              </w:rPr>
              <w:t>Инд. работа по ознакомлению с окружающим миром</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закреплять умение знать предметы и действия с ними, распознавать их по картинке.</w:t>
            </w:r>
          </w:p>
        </w:tc>
      </w:tr>
      <w:tr w:rsidR="00EE1204" w14:paraId="0B12D467" w14:textId="77777777" w:rsidTr="00EE1204">
        <w:tc>
          <w:tcPr>
            <w:tcW w:w="2688" w:type="dxa"/>
          </w:tcPr>
          <w:p w14:paraId="5B30B2B3"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764464A7" w14:textId="77777777" w:rsidR="00EE1204" w:rsidRPr="00D560C9"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48" w:type="dxa"/>
          </w:tcPr>
          <w:p w14:paraId="38D647FD"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Консультации: "Влияние эмоций на развитие ребенка".</w:t>
            </w:r>
          </w:p>
        </w:tc>
        <w:tc>
          <w:tcPr>
            <w:tcW w:w="2614" w:type="dxa"/>
          </w:tcPr>
          <w:p w14:paraId="0F948F5A"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Беседа: "Склонности ребенка".</w:t>
            </w:r>
          </w:p>
        </w:tc>
        <w:tc>
          <w:tcPr>
            <w:tcW w:w="2619" w:type="dxa"/>
          </w:tcPr>
          <w:p w14:paraId="514C2C63"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Выставка проектов на тему: "Новогодняя елка".</w:t>
            </w:r>
          </w:p>
        </w:tc>
        <w:tc>
          <w:tcPr>
            <w:tcW w:w="2686" w:type="dxa"/>
          </w:tcPr>
          <w:p w14:paraId="724FB0BF"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Беседы: "Свободное время с ребенком с пользой".</w:t>
            </w:r>
          </w:p>
        </w:tc>
        <w:tc>
          <w:tcPr>
            <w:tcW w:w="2545" w:type="dxa"/>
          </w:tcPr>
          <w:p w14:paraId="763C86F8" w14:textId="77777777" w:rsidR="00EE1204" w:rsidRPr="00D560C9" w:rsidRDefault="00EE1204" w:rsidP="00EE1204">
            <w:pPr>
              <w:widowControl w:val="0"/>
              <w:rPr>
                <w:rFonts w:ascii="Times New Roman" w:eastAsia="Times New Roman" w:hAnsi="Times New Roman" w:cs="Times New Roman"/>
                <w:sz w:val="18"/>
                <w:szCs w:val="18"/>
              </w:rPr>
            </w:pPr>
            <w:r w:rsidRPr="00D560C9">
              <w:rPr>
                <w:rFonts w:ascii="Times New Roman" w:eastAsia="Times New Roman" w:hAnsi="Times New Roman" w:cs="Times New Roman"/>
                <w:sz w:val="18"/>
                <w:szCs w:val="18"/>
              </w:rPr>
              <w:t>Консультация: "Что делать родителям, чтобы дети не заболели".</w:t>
            </w:r>
          </w:p>
        </w:tc>
      </w:tr>
    </w:tbl>
    <w:p w14:paraId="6C6B3414" w14:textId="77777777" w:rsidR="00EE1204" w:rsidRPr="004C3471" w:rsidRDefault="00EE1204" w:rsidP="00EE1204">
      <w:pPr>
        <w:rPr>
          <w:rFonts w:ascii="Times New Roman" w:hAnsi="Times New Roman" w:cs="Times New Roman"/>
          <w:b/>
          <w:sz w:val="10"/>
          <w:szCs w:val="10"/>
        </w:rPr>
      </w:pPr>
      <w:r w:rsidRPr="00BE54DC">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BE54DC">
        <w:rPr>
          <w:rFonts w:ascii="Times New Roman" w:hAnsi="Times New Roman" w:cs="Times New Roman"/>
          <w:b/>
          <w:sz w:val="18"/>
          <w:szCs w:val="18"/>
        </w:rPr>
        <w:t xml:space="preserve">  </w:t>
      </w:r>
    </w:p>
    <w:p w14:paraId="67B9DA1A" w14:textId="77777777" w:rsidR="00EE1204" w:rsidRPr="00BE54DC" w:rsidRDefault="00EE1204" w:rsidP="00EE1204">
      <w:pPr>
        <w:rPr>
          <w:rFonts w:ascii="Times New Roman" w:hAnsi="Times New Roman" w:cs="Times New Roman"/>
          <w:b/>
          <w:sz w:val="18"/>
          <w:szCs w:val="18"/>
        </w:rPr>
      </w:pPr>
      <w:r>
        <w:rPr>
          <w:rFonts w:ascii="Times New Roman" w:hAnsi="Times New Roman" w:cs="Times New Roman"/>
          <w:b/>
          <w:sz w:val="18"/>
          <w:szCs w:val="18"/>
        </w:rPr>
        <w:t xml:space="preserve">                                                                                                                                                                       </w:t>
      </w:r>
      <w:r w:rsidRPr="00BE54DC">
        <w:rPr>
          <w:rFonts w:ascii="Times New Roman" w:hAnsi="Times New Roman" w:cs="Times New Roman"/>
          <w:b/>
          <w:sz w:val="18"/>
          <w:szCs w:val="18"/>
        </w:rPr>
        <w:t xml:space="preserve">  3 неделя</w:t>
      </w:r>
    </w:p>
    <w:tbl>
      <w:tblPr>
        <w:tblStyle w:val="a3"/>
        <w:tblW w:w="0" w:type="auto"/>
        <w:tblInd w:w="250" w:type="dxa"/>
        <w:tblLook w:val="04A0" w:firstRow="1" w:lastRow="0" w:firstColumn="1" w:lastColumn="0" w:noHBand="0" w:noVBand="1"/>
      </w:tblPr>
      <w:tblGrid>
        <w:gridCol w:w="2589"/>
        <w:gridCol w:w="2397"/>
        <w:gridCol w:w="2516"/>
        <w:gridCol w:w="2514"/>
        <w:gridCol w:w="2579"/>
        <w:gridCol w:w="2454"/>
      </w:tblGrid>
      <w:tr w:rsidR="00EE1204" w14:paraId="1AA9D933" w14:textId="77777777" w:rsidTr="00EE1204">
        <w:tc>
          <w:tcPr>
            <w:tcW w:w="2689" w:type="dxa"/>
          </w:tcPr>
          <w:p w14:paraId="5FF0F494"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44" w:type="dxa"/>
          </w:tcPr>
          <w:p w14:paraId="39E3C980"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Дүйсенбі</w:t>
            </w:r>
          </w:p>
          <w:p w14:paraId="72B61760" w14:textId="77777777" w:rsidR="00EE1204" w:rsidRPr="0045617F"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 </w:t>
            </w:r>
            <w:r w:rsidRPr="0045617F">
              <w:rPr>
                <w:rFonts w:ascii="Times New Roman" w:eastAsia="Times New Roman" w:hAnsi="Times New Roman" w:cs="Times New Roman"/>
                <w:b/>
                <w:i/>
                <w:sz w:val="18"/>
                <w:szCs w:val="18"/>
              </w:rPr>
              <w:t>Понедельник 18.12.23.</w:t>
            </w:r>
          </w:p>
        </w:tc>
        <w:tc>
          <w:tcPr>
            <w:tcW w:w="2614" w:type="dxa"/>
          </w:tcPr>
          <w:p w14:paraId="4EABC2F2"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2E62AE88" w14:textId="77777777" w:rsidR="00EE1204" w:rsidRPr="003032D6" w:rsidRDefault="00EE1204" w:rsidP="00EE1204">
            <w:pPr>
              <w:widowControl w:val="0"/>
              <w:jc w:val="center"/>
              <w:rPr>
                <w:rFonts w:ascii="Times New Roman" w:eastAsia="Times New Roman" w:hAnsi="Times New Roman" w:cs="Times New Roman"/>
                <w:sz w:val="18"/>
                <w:szCs w:val="18"/>
              </w:rPr>
            </w:pPr>
            <w:r w:rsidRPr="00C20628">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19.12.23.</w:t>
            </w:r>
          </w:p>
        </w:tc>
        <w:tc>
          <w:tcPr>
            <w:tcW w:w="2620" w:type="dxa"/>
            <w:vAlign w:val="bottom"/>
          </w:tcPr>
          <w:p w14:paraId="1ACE7179" w14:textId="77777777" w:rsidR="00EE1204" w:rsidRPr="003032D6"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C20628">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20.12.23.</w:t>
            </w:r>
          </w:p>
        </w:tc>
        <w:tc>
          <w:tcPr>
            <w:tcW w:w="2687" w:type="dxa"/>
          </w:tcPr>
          <w:p w14:paraId="7CE3EF2B"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4F5B3803" w14:textId="77777777" w:rsidR="00EE1204" w:rsidRPr="003032D6" w:rsidRDefault="00EE1204" w:rsidP="00EE1204">
            <w:pPr>
              <w:widowControl w:val="0"/>
              <w:jc w:val="center"/>
              <w:rPr>
                <w:rFonts w:ascii="Times New Roman" w:eastAsia="Times New Roman" w:hAnsi="Times New Roman" w:cs="Times New Roman"/>
                <w:sz w:val="18"/>
                <w:szCs w:val="18"/>
              </w:rPr>
            </w:pPr>
            <w:r w:rsidRPr="00C20628">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21.12.23.</w:t>
            </w:r>
          </w:p>
        </w:tc>
        <w:tc>
          <w:tcPr>
            <w:tcW w:w="2546" w:type="dxa"/>
          </w:tcPr>
          <w:p w14:paraId="79809A70"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55B1A23D" w14:textId="77777777" w:rsidR="00EE1204" w:rsidRPr="003032D6" w:rsidRDefault="00EE1204" w:rsidP="00EE1204">
            <w:pPr>
              <w:widowControl w:val="0"/>
              <w:jc w:val="center"/>
              <w:rPr>
                <w:rFonts w:ascii="Times New Roman" w:eastAsia="Times New Roman" w:hAnsi="Times New Roman" w:cs="Times New Roman"/>
                <w:sz w:val="18"/>
                <w:szCs w:val="18"/>
              </w:rPr>
            </w:pPr>
            <w:r w:rsidRPr="00C20628">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22.12.23.</w:t>
            </w:r>
          </w:p>
        </w:tc>
      </w:tr>
      <w:tr w:rsidR="00EE1204" w14:paraId="1F54E7B9" w14:textId="77777777" w:rsidTr="00EE1204">
        <w:tc>
          <w:tcPr>
            <w:tcW w:w="2689" w:type="dxa"/>
          </w:tcPr>
          <w:p w14:paraId="00FE479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360DC320" w14:textId="77777777" w:rsidR="00EE1204" w:rsidRPr="00C20628"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11" w:type="dxa"/>
            <w:gridSpan w:val="5"/>
          </w:tcPr>
          <w:p w14:paraId="490376D8"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p w14:paraId="24F32811" w14:textId="77777777" w:rsidR="00EE1204" w:rsidRPr="00C20628" w:rsidRDefault="00EE1204" w:rsidP="00EE1204">
            <w:pPr>
              <w:widowControl w:val="0"/>
              <w:rPr>
                <w:rFonts w:ascii="Times New Roman" w:eastAsia="Times New Roman" w:hAnsi="Times New Roman" w:cs="Times New Roman"/>
                <w:sz w:val="18"/>
                <w:szCs w:val="18"/>
              </w:rPr>
            </w:pPr>
          </w:p>
        </w:tc>
      </w:tr>
      <w:tr w:rsidR="00EE1204" w14:paraId="150AB0A6" w14:textId="77777777" w:rsidTr="00EE1204">
        <w:tc>
          <w:tcPr>
            <w:tcW w:w="2689" w:type="dxa"/>
          </w:tcPr>
          <w:p w14:paraId="174A6BFE"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011" w:type="dxa"/>
            <w:gridSpan w:val="5"/>
          </w:tcPr>
          <w:p w14:paraId="1D1DA33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Информирование о выпуске новогодней газеты. Консультация: "Что делать родителям, чтобы дети не заболели". Беседы: обратить внимание на опрятность детей, об акции "Изготовление новогодней игрушки".</w:t>
            </w:r>
          </w:p>
        </w:tc>
      </w:tr>
      <w:tr w:rsidR="00EE1204" w14:paraId="26363232" w14:textId="77777777" w:rsidTr="00EE1204">
        <w:tc>
          <w:tcPr>
            <w:tcW w:w="2689" w:type="dxa"/>
            <w:vMerge w:val="restart"/>
          </w:tcPr>
          <w:p w14:paraId="562790F7"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46F14A91" w14:textId="77777777" w:rsidR="00EE1204" w:rsidRPr="00C20628" w:rsidRDefault="00EE1204" w:rsidP="00EE1204">
            <w:pPr>
              <w:pStyle w:val="11"/>
              <w:widowControl w:val="0"/>
              <w:rPr>
                <w:rFonts w:ascii="Times New Roman" w:eastAsia="Times New Roman" w:hAnsi="Times New Roman" w:cs="Times New Roman"/>
                <w:sz w:val="18"/>
                <w:szCs w:val="18"/>
              </w:rPr>
            </w:pPr>
          </w:p>
        </w:tc>
        <w:tc>
          <w:tcPr>
            <w:tcW w:w="13011" w:type="dxa"/>
            <w:gridSpan w:val="5"/>
          </w:tcPr>
          <w:p w14:paraId="31C679AA" w14:textId="77777777" w:rsidR="00EE1204" w:rsidRDefault="00EE1204" w:rsidP="00EE1204">
            <w:pPr>
              <w:rPr>
                <w:rFonts w:ascii="Times New Roman" w:hAnsi="Times New Roman" w:cs="Times New Roman"/>
              </w:rPr>
            </w:pPr>
            <w:r w:rsidRPr="00C20628">
              <w:rPr>
                <w:rFonts w:ascii="Times New Roman" w:eastAsia="Times New Roman" w:hAnsi="Times New Roman" w:cs="Times New Roman"/>
                <w:sz w:val="18"/>
                <w:szCs w:val="18"/>
              </w:rPr>
              <w:t>Детская библиотека "Здравствуй, Новый год!". Пополнить библиотеку газетами, открытками, папками-передвижками, книжками на тему Нового года; оформить приемную, группу на новогоднюю тему.</w:t>
            </w:r>
          </w:p>
        </w:tc>
      </w:tr>
      <w:tr w:rsidR="00EE1204" w14:paraId="1A380B7B" w14:textId="77777777" w:rsidTr="00EE1204">
        <w:tc>
          <w:tcPr>
            <w:tcW w:w="2689" w:type="dxa"/>
            <w:vMerge/>
          </w:tcPr>
          <w:p w14:paraId="08306DED" w14:textId="77777777" w:rsidR="00EE1204" w:rsidRDefault="00EE1204" w:rsidP="00EE1204">
            <w:pPr>
              <w:rPr>
                <w:rFonts w:ascii="Times New Roman" w:hAnsi="Times New Roman" w:cs="Times New Roman"/>
              </w:rPr>
            </w:pPr>
          </w:p>
        </w:tc>
        <w:tc>
          <w:tcPr>
            <w:tcW w:w="2544" w:type="dxa"/>
          </w:tcPr>
          <w:p w14:paraId="44F5D4B2" w14:textId="77777777" w:rsidR="00EE1204" w:rsidRDefault="00EE1204" w:rsidP="00EE1204">
            <w:pPr>
              <w:rPr>
                <w:rFonts w:ascii="Times New Roman" w:hAnsi="Times New Roman" w:cs="Times New Roman"/>
              </w:rPr>
            </w:pPr>
          </w:p>
        </w:tc>
        <w:tc>
          <w:tcPr>
            <w:tcW w:w="2614" w:type="dxa"/>
          </w:tcPr>
          <w:p w14:paraId="25ED81F7"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Нарисуйте картины на окрашенных поверхностях. </w:t>
            </w:r>
            <w:r w:rsidRPr="00C20628">
              <w:rPr>
                <w:rFonts w:ascii="Times New Roman" w:eastAsia="Times New Roman" w:hAnsi="Times New Roman" w:cs="Times New Roman"/>
                <w:i/>
                <w:sz w:val="18"/>
                <w:szCs w:val="18"/>
              </w:rPr>
              <w:t>(рисование, ознакомление с окружающим миром)</w:t>
            </w:r>
          </w:p>
          <w:p w14:paraId="239F9748"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пробудить в детях счастливые эмоции.</w:t>
            </w:r>
            <w:r>
              <w:rPr>
                <w:rFonts w:ascii="Times New Roman" w:eastAsia="Times New Roman" w:hAnsi="Times New Roman" w:cs="Times New Roman"/>
                <w:sz w:val="18"/>
                <w:szCs w:val="18"/>
              </w:rPr>
              <w:t xml:space="preserve"> Сформировать у детей технические навыки рисования.</w:t>
            </w:r>
          </w:p>
          <w:p w14:paraId="3C7B61A0"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Пальчиковая гимнастика "Десять пальцев - десять помощников".</w:t>
            </w:r>
            <w:r w:rsidRPr="00C20628">
              <w:rPr>
                <w:rFonts w:ascii="Times New Roman" w:eastAsia="Times New Roman" w:hAnsi="Times New Roman" w:cs="Times New Roman"/>
                <w:i/>
                <w:sz w:val="18"/>
                <w:szCs w:val="18"/>
              </w:rPr>
              <w:t xml:space="preserve"> (физическое развитие, развитие речи, основы математики, ознакомление с окружающим миром)</w:t>
            </w:r>
          </w:p>
          <w:p w14:paraId="645D0101"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5EFC60F2" w14:textId="77777777" w:rsidR="00EE1204" w:rsidRPr="00C20628" w:rsidRDefault="00EE1204" w:rsidP="00EE1204">
            <w:pPr>
              <w:widowControl w:val="0"/>
              <w:rPr>
                <w:rFonts w:ascii="Times New Roman" w:eastAsia="Times New Roman" w:hAnsi="Times New Roman" w:cs="Times New Roman"/>
                <w:sz w:val="18"/>
                <w:szCs w:val="18"/>
              </w:rPr>
            </w:pPr>
          </w:p>
        </w:tc>
        <w:tc>
          <w:tcPr>
            <w:tcW w:w="2620" w:type="dxa"/>
          </w:tcPr>
          <w:p w14:paraId="13201F19" w14:textId="77777777" w:rsidR="00EE1204" w:rsidRDefault="00EE1204" w:rsidP="00EE1204">
            <w:pPr>
              <w:widowControl w:val="0"/>
              <w:rPr>
                <w:rFonts w:ascii="Times New Roman" w:eastAsia="Times New Roman" w:hAnsi="Times New Roman" w:cs="Times New Roman"/>
                <w:b/>
                <w:sz w:val="18"/>
                <w:szCs w:val="18"/>
              </w:rPr>
            </w:pPr>
            <w:r w:rsidRPr="00C20628">
              <w:rPr>
                <w:rFonts w:ascii="Times New Roman" w:eastAsia="Times New Roman" w:hAnsi="Times New Roman" w:cs="Times New Roman"/>
                <w:b/>
                <w:sz w:val="18"/>
                <w:szCs w:val="18"/>
              </w:rPr>
              <w:t xml:space="preserve">Считалка. </w:t>
            </w:r>
          </w:p>
          <w:p w14:paraId="5255CD3C" w14:textId="77777777" w:rsidR="00EE1204"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i/>
                <w:sz w:val="18"/>
                <w:szCs w:val="18"/>
              </w:rPr>
              <w:t>(физическое развитие, основы математики, развитие речи,)</w:t>
            </w:r>
          </w:p>
          <w:p w14:paraId="40AF57C1" w14:textId="77777777" w:rsidR="00EE1204" w:rsidRPr="001F09B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ф</w:t>
            </w:r>
            <w:r w:rsidRPr="00C20628">
              <w:rPr>
                <w:rFonts w:ascii="Times New Roman" w:eastAsia="Times New Roman" w:hAnsi="Times New Roman" w:cs="Times New Roman"/>
                <w:sz w:val="18"/>
                <w:szCs w:val="18"/>
              </w:rPr>
              <w:t>ормировать у детей положительное настроение и мотивацию к организованной деятельности, учить детей здороваться дру</w:t>
            </w:r>
            <w:r>
              <w:rPr>
                <w:rFonts w:ascii="Times New Roman" w:eastAsia="Times New Roman" w:hAnsi="Times New Roman" w:cs="Times New Roman"/>
                <w:sz w:val="18"/>
                <w:szCs w:val="18"/>
              </w:rPr>
              <w:t>г с другом, воспитывать дружбу.</w:t>
            </w:r>
          </w:p>
          <w:p w14:paraId="21C6629A" w14:textId="77777777" w:rsidR="00EE1204" w:rsidRDefault="00EE1204" w:rsidP="00EE1204">
            <w:pPr>
              <w:widowControl w:val="0"/>
              <w:rPr>
                <w:rFonts w:ascii="Times New Roman" w:eastAsia="Times New Roman" w:hAnsi="Times New Roman" w:cs="Times New Roman"/>
                <w:b/>
                <w:sz w:val="18"/>
                <w:szCs w:val="18"/>
              </w:rPr>
            </w:pPr>
            <w:r w:rsidRPr="00C20628">
              <w:rPr>
                <w:rFonts w:ascii="Times New Roman" w:eastAsia="Times New Roman" w:hAnsi="Times New Roman" w:cs="Times New Roman"/>
                <w:b/>
                <w:sz w:val="18"/>
                <w:szCs w:val="18"/>
              </w:rPr>
              <w:t xml:space="preserve">Дидактическая игра </w:t>
            </w:r>
          </w:p>
          <w:p w14:paraId="52C17F77"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"Скажи ласково".</w:t>
            </w:r>
            <w:r w:rsidRPr="00C20628">
              <w:rPr>
                <w:rFonts w:ascii="Times New Roman" w:eastAsia="Times New Roman" w:hAnsi="Times New Roman" w:cs="Times New Roman"/>
                <w:i/>
                <w:sz w:val="18"/>
                <w:szCs w:val="18"/>
              </w:rPr>
              <w:t xml:space="preserve"> (</w:t>
            </w:r>
            <w:proofErr w:type="spellStart"/>
            <w:r w:rsidRPr="00C20628">
              <w:rPr>
                <w:rFonts w:ascii="Times New Roman" w:eastAsia="Times New Roman" w:hAnsi="Times New Roman" w:cs="Times New Roman"/>
                <w:i/>
                <w:sz w:val="18"/>
                <w:szCs w:val="18"/>
              </w:rPr>
              <w:t>соц-эмоц</w:t>
            </w:r>
            <w:proofErr w:type="spellEnd"/>
            <w:r w:rsidRPr="00C20628">
              <w:rPr>
                <w:rFonts w:ascii="Times New Roman" w:eastAsia="Times New Roman" w:hAnsi="Times New Roman" w:cs="Times New Roman"/>
                <w:i/>
                <w:sz w:val="18"/>
                <w:szCs w:val="18"/>
              </w:rPr>
              <w:t xml:space="preserve"> развитие, развитие речи)</w:t>
            </w:r>
          </w:p>
          <w:p w14:paraId="6443EA0B"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687" w:type="dxa"/>
          </w:tcPr>
          <w:p w14:paraId="1C76A4D4"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Игровое упражнение "Разноцветное настроение". </w:t>
            </w:r>
            <w:r w:rsidRPr="00C20628">
              <w:rPr>
                <w:rFonts w:ascii="Times New Roman" w:eastAsia="Times New Roman" w:hAnsi="Times New Roman" w:cs="Times New Roman"/>
                <w:i/>
                <w:sz w:val="18"/>
                <w:szCs w:val="18"/>
              </w:rPr>
              <w:t>(ознакомление с окружающим миром, рисование)</w:t>
            </w:r>
          </w:p>
          <w:p w14:paraId="0E9E2406"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w:t>
            </w:r>
          </w:p>
          <w:p w14:paraId="63D8A6D6" w14:textId="77777777" w:rsidR="00EE1204" w:rsidRDefault="00EE1204" w:rsidP="00EE1204">
            <w:pPr>
              <w:widowControl w:val="0"/>
              <w:rPr>
                <w:rFonts w:ascii="Times New Roman" w:eastAsia="Times New Roman" w:hAnsi="Times New Roman" w:cs="Times New Roman"/>
                <w:b/>
                <w:sz w:val="18"/>
                <w:szCs w:val="18"/>
              </w:rPr>
            </w:pPr>
            <w:r w:rsidRPr="00C20628">
              <w:rPr>
                <w:rFonts w:ascii="Times New Roman" w:eastAsia="Times New Roman" w:hAnsi="Times New Roman" w:cs="Times New Roman"/>
                <w:b/>
                <w:sz w:val="18"/>
                <w:szCs w:val="18"/>
              </w:rPr>
              <w:t xml:space="preserve">Дидактическая игра </w:t>
            </w:r>
          </w:p>
          <w:p w14:paraId="0985437A"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"Какое дерево спрятано?". </w:t>
            </w:r>
            <w:r w:rsidRPr="00C20628">
              <w:rPr>
                <w:rFonts w:ascii="Times New Roman" w:eastAsia="Times New Roman" w:hAnsi="Times New Roman" w:cs="Times New Roman"/>
                <w:i/>
                <w:sz w:val="18"/>
                <w:szCs w:val="18"/>
              </w:rPr>
              <w:t>(ознакомление с окружающим миром, рисование, развитие речи)</w:t>
            </w:r>
          </w:p>
          <w:p w14:paraId="587A49BB"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Задачи: закреплять представления детей о деревьях, развивать умение различать дерево по </w:t>
            </w:r>
            <w:r w:rsidRPr="00C20628">
              <w:rPr>
                <w:rFonts w:ascii="Times New Roman" w:eastAsia="Times New Roman" w:hAnsi="Times New Roman" w:cs="Times New Roman"/>
                <w:sz w:val="18"/>
                <w:szCs w:val="18"/>
              </w:rPr>
              <w:lastRenderedPageBreak/>
              <w:t>характерному силуэту.</w:t>
            </w:r>
          </w:p>
          <w:p w14:paraId="666B5D6D" w14:textId="77777777" w:rsidR="00EE1204" w:rsidRPr="00C20628" w:rsidRDefault="00EE1204" w:rsidP="00EE1204">
            <w:pPr>
              <w:widowControl w:val="0"/>
              <w:rPr>
                <w:rFonts w:ascii="Times New Roman" w:eastAsia="Times New Roman" w:hAnsi="Times New Roman" w:cs="Times New Roman"/>
                <w:sz w:val="18"/>
                <w:szCs w:val="18"/>
              </w:rPr>
            </w:pPr>
          </w:p>
        </w:tc>
        <w:tc>
          <w:tcPr>
            <w:tcW w:w="2546" w:type="dxa"/>
          </w:tcPr>
          <w:p w14:paraId="3FEC1E47"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lastRenderedPageBreak/>
              <w:t xml:space="preserve">Развивающее упражнение "Продолжи слова сказочного героя". </w:t>
            </w:r>
            <w:r w:rsidRPr="00C20628">
              <w:rPr>
                <w:rFonts w:ascii="Times New Roman" w:eastAsia="Times New Roman" w:hAnsi="Times New Roman" w:cs="Times New Roman"/>
                <w:i/>
                <w:sz w:val="18"/>
                <w:szCs w:val="18"/>
              </w:rPr>
              <w:t>(развитие речи, художественная литература)</w:t>
            </w:r>
          </w:p>
          <w:p w14:paraId="6052510C"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Задачи: развивать </w:t>
            </w:r>
            <w:proofErr w:type="spellStart"/>
            <w:r w:rsidRPr="00C20628">
              <w:rPr>
                <w:rFonts w:ascii="Times New Roman" w:eastAsia="Times New Roman" w:hAnsi="Times New Roman" w:cs="Times New Roman"/>
                <w:sz w:val="18"/>
                <w:szCs w:val="18"/>
              </w:rPr>
              <w:t>долговре</w:t>
            </w:r>
            <w:r>
              <w:rPr>
                <w:rFonts w:ascii="Times New Roman" w:eastAsia="Times New Roman" w:hAnsi="Times New Roman" w:cs="Times New Roman"/>
                <w:sz w:val="18"/>
                <w:szCs w:val="18"/>
              </w:rPr>
              <w:t>-</w:t>
            </w:r>
            <w:r w:rsidRPr="00C20628">
              <w:rPr>
                <w:rFonts w:ascii="Times New Roman" w:eastAsia="Times New Roman" w:hAnsi="Times New Roman" w:cs="Times New Roman"/>
                <w:sz w:val="18"/>
                <w:szCs w:val="18"/>
              </w:rPr>
              <w:t>менную</w:t>
            </w:r>
            <w:proofErr w:type="spellEnd"/>
            <w:r w:rsidRPr="00C20628">
              <w:rPr>
                <w:rFonts w:ascii="Times New Roman" w:eastAsia="Times New Roman" w:hAnsi="Times New Roman" w:cs="Times New Roman"/>
                <w:sz w:val="18"/>
                <w:szCs w:val="18"/>
              </w:rPr>
              <w:t xml:space="preserve"> память, мышление, речь; активизировать знание сюжетов известных сказок; </w:t>
            </w:r>
            <w:proofErr w:type="spellStart"/>
            <w:r w:rsidRPr="00C20628">
              <w:rPr>
                <w:rFonts w:ascii="Times New Roman" w:eastAsia="Times New Roman" w:hAnsi="Times New Roman" w:cs="Times New Roman"/>
                <w:sz w:val="18"/>
                <w:szCs w:val="18"/>
              </w:rPr>
              <w:t>восптывать</w:t>
            </w:r>
            <w:proofErr w:type="spellEnd"/>
            <w:r w:rsidRPr="00C20628">
              <w:rPr>
                <w:rFonts w:ascii="Times New Roman" w:eastAsia="Times New Roman" w:hAnsi="Times New Roman" w:cs="Times New Roman"/>
                <w:sz w:val="18"/>
                <w:szCs w:val="18"/>
              </w:rPr>
              <w:t xml:space="preserve"> любовь к сказкам, литературе.</w:t>
            </w:r>
          </w:p>
          <w:p w14:paraId="50FC2F98" w14:textId="1FD22BDC" w:rsidR="00EE1204" w:rsidRPr="003C4A34"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Игра "Постройка по замыслу" (из </w:t>
            </w:r>
            <w:proofErr w:type="spellStart"/>
            <w:r w:rsidRPr="00C20628">
              <w:rPr>
                <w:rFonts w:ascii="Times New Roman" w:eastAsia="Times New Roman" w:hAnsi="Times New Roman" w:cs="Times New Roman"/>
                <w:b/>
                <w:sz w:val="18"/>
                <w:szCs w:val="18"/>
              </w:rPr>
              <w:t>лего</w:t>
            </w:r>
            <w:proofErr w:type="spellEnd"/>
            <w:r w:rsidRPr="00C20628">
              <w:rPr>
                <w:rFonts w:ascii="Times New Roman" w:eastAsia="Times New Roman" w:hAnsi="Times New Roman" w:cs="Times New Roman"/>
                <w:b/>
                <w:sz w:val="18"/>
                <w:szCs w:val="18"/>
              </w:rPr>
              <w:t xml:space="preserve">) </w:t>
            </w:r>
            <w:r w:rsidRPr="00C20628">
              <w:rPr>
                <w:rFonts w:ascii="Times New Roman" w:eastAsia="Times New Roman" w:hAnsi="Times New Roman" w:cs="Times New Roman"/>
                <w:sz w:val="18"/>
                <w:szCs w:val="18"/>
              </w:rPr>
              <w:t>(</w:t>
            </w:r>
            <w:r w:rsidRPr="003C4A34">
              <w:rPr>
                <w:rFonts w:ascii="Times New Roman" w:eastAsia="Times New Roman" w:hAnsi="Times New Roman" w:cs="Times New Roman"/>
                <w:i/>
                <w:sz w:val="18"/>
                <w:szCs w:val="18"/>
              </w:rPr>
              <w:t>конструирование, ознакомление с окружающим миром)</w:t>
            </w:r>
          </w:p>
          <w:p w14:paraId="75BACC2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Задачи: развивать </w:t>
            </w:r>
            <w:proofErr w:type="spellStart"/>
            <w:r w:rsidRPr="00C20628">
              <w:rPr>
                <w:rFonts w:ascii="Times New Roman" w:eastAsia="Times New Roman" w:hAnsi="Times New Roman" w:cs="Times New Roman"/>
                <w:sz w:val="18"/>
                <w:szCs w:val="18"/>
              </w:rPr>
              <w:t>конструк</w:t>
            </w:r>
            <w:r>
              <w:rPr>
                <w:rFonts w:ascii="Times New Roman" w:eastAsia="Times New Roman" w:hAnsi="Times New Roman" w:cs="Times New Roman"/>
                <w:sz w:val="18"/>
                <w:szCs w:val="18"/>
              </w:rPr>
              <w:t>-</w:t>
            </w:r>
            <w:r w:rsidRPr="00C20628">
              <w:rPr>
                <w:rFonts w:ascii="Times New Roman" w:eastAsia="Times New Roman" w:hAnsi="Times New Roman" w:cs="Times New Roman"/>
                <w:sz w:val="18"/>
                <w:szCs w:val="18"/>
              </w:rPr>
              <w:t>тивные</w:t>
            </w:r>
            <w:proofErr w:type="spellEnd"/>
            <w:r w:rsidRPr="00C20628">
              <w:rPr>
                <w:rFonts w:ascii="Times New Roman" w:eastAsia="Times New Roman" w:hAnsi="Times New Roman" w:cs="Times New Roman"/>
                <w:sz w:val="18"/>
                <w:szCs w:val="18"/>
              </w:rPr>
              <w:t xml:space="preserve"> навыки, умение выполнять постройку по замыслу, по договоренности с товарищами.</w:t>
            </w:r>
          </w:p>
        </w:tc>
      </w:tr>
      <w:tr w:rsidR="00EE1204" w14:paraId="39479282" w14:textId="77777777" w:rsidTr="00EE1204">
        <w:tc>
          <w:tcPr>
            <w:tcW w:w="2689" w:type="dxa"/>
          </w:tcPr>
          <w:p w14:paraId="731D3071"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41D8592F"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1" w:type="dxa"/>
            <w:gridSpan w:val="5"/>
          </w:tcPr>
          <w:p w14:paraId="23E23CEA"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14:paraId="45CBB625" w14:textId="77777777" w:rsidTr="00EE1204">
        <w:tc>
          <w:tcPr>
            <w:tcW w:w="2689" w:type="dxa"/>
          </w:tcPr>
          <w:p w14:paraId="09CC533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7EA1B547" w14:textId="77777777" w:rsidR="00EE1204" w:rsidRPr="00C20628"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11" w:type="dxa"/>
            <w:gridSpan w:val="5"/>
          </w:tcPr>
          <w:p w14:paraId="1CB46380"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sz w:val="18"/>
                <w:szCs w:val="18"/>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18"/>
                <w:szCs w:val="18"/>
              </w:rPr>
              <w:t>( казахский язык***</w:t>
            </w:r>
            <w:r w:rsidRPr="00C20628">
              <w:rPr>
                <w:rFonts w:ascii="Times New Roman" w:eastAsia="Times New Roman" w:hAnsi="Times New Roman" w:cs="Times New Roman"/>
                <w:i/>
                <w:sz w:val="18"/>
                <w:szCs w:val="18"/>
              </w:rPr>
              <w:t>)</w:t>
            </w:r>
          </w:p>
          <w:p w14:paraId="4F59DEF8"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w:t>
            </w:r>
            <w:r>
              <w:rPr>
                <w:rFonts w:ascii="Times New Roman" w:eastAsia="Times New Roman" w:hAnsi="Times New Roman" w:cs="Times New Roman"/>
                <w:sz w:val="18"/>
                <w:szCs w:val="18"/>
              </w:rPr>
              <w:t>й, поощрять умение благодарить.</w:t>
            </w:r>
          </w:p>
        </w:tc>
      </w:tr>
      <w:tr w:rsidR="00EE1204" w14:paraId="6DEDAEFD" w14:textId="77777777" w:rsidTr="00EE1204">
        <w:tc>
          <w:tcPr>
            <w:tcW w:w="2689" w:type="dxa"/>
          </w:tcPr>
          <w:p w14:paraId="3317926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2A58D8B5" w14:textId="77777777" w:rsidR="00EE1204" w:rsidRPr="00C20628"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44" w:type="dxa"/>
          </w:tcPr>
          <w:p w14:paraId="2D7E5652" w14:textId="77777777" w:rsidR="00EE1204" w:rsidRPr="00C20628" w:rsidRDefault="00EE1204" w:rsidP="00EE1204">
            <w:pPr>
              <w:widowControl w:val="0"/>
              <w:rPr>
                <w:rFonts w:ascii="Times New Roman" w:eastAsia="Times New Roman" w:hAnsi="Times New Roman" w:cs="Times New Roman"/>
                <w:sz w:val="18"/>
                <w:szCs w:val="18"/>
              </w:rPr>
            </w:pPr>
          </w:p>
        </w:tc>
        <w:tc>
          <w:tcPr>
            <w:tcW w:w="2614" w:type="dxa"/>
          </w:tcPr>
          <w:p w14:paraId="62C254F7" w14:textId="77777777" w:rsidR="00EE1204" w:rsidRPr="00C20628" w:rsidRDefault="00EE1204" w:rsidP="00EE1204">
            <w:pPr>
              <w:widowControl w:val="0"/>
              <w:rPr>
                <w:rFonts w:ascii="Times New Roman" w:eastAsia="Times New Roman" w:hAnsi="Times New Roman" w:cs="Times New Roman"/>
                <w:i/>
                <w:sz w:val="18"/>
                <w:szCs w:val="18"/>
              </w:rPr>
            </w:pPr>
            <w:r w:rsidRPr="001F09B8">
              <w:rPr>
                <w:rFonts w:ascii="Times New Roman" w:eastAsia="Times New Roman" w:hAnsi="Times New Roman" w:cs="Times New Roman"/>
                <w:b/>
                <w:sz w:val="18"/>
                <w:szCs w:val="18"/>
              </w:rPr>
              <w:t xml:space="preserve">Беседа на тему: "Новогодняя елка". </w:t>
            </w:r>
            <w:r w:rsidRPr="00C20628">
              <w:rPr>
                <w:rFonts w:ascii="Times New Roman" w:eastAsia="Times New Roman" w:hAnsi="Times New Roman" w:cs="Times New Roman"/>
                <w:i/>
                <w:sz w:val="18"/>
                <w:szCs w:val="18"/>
              </w:rPr>
              <w:t>(</w:t>
            </w:r>
            <w:proofErr w:type="spellStart"/>
            <w:r w:rsidRPr="00C20628">
              <w:rPr>
                <w:rFonts w:ascii="Times New Roman" w:eastAsia="Times New Roman" w:hAnsi="Times New Roman" w:cs="Times New Roman"/>
                <w:i/>
                <w:sz w:val="18"/>
                <w:szCs w:val="18"/>
              </w:rPr>
              <w:t>соц-эмоц</w:t>
            </w:r>
            <w:proofErr w:type="spellEnd"/>
            <w:r w:rsidRPr="00C20628">
              <w:rPr>
                <w:rFonts w:ascii="Times New Roman" w:eastAsia="Times New Roman" w:hAnsi="Times New Roman" w:cs="Times New Roman"/>
                <w:i/>
                <w:sz w:val="18"/>
                <w:szCs w:val="18"/>
              </w:rPr>
              <w:t xml:space="preserve"> развитие, развитие речи, ознакомление с окружающим миром)</w:t>
            </w:r>
          </w:p>
          <w:p w14:paraId="5442650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способствовать эмоциональному подъему, желанию описывать увиденное, активизировать словарь.</w:t>
            </w:r>
          </w:p>
        </w:tc>
        <w:tc>
          <w:tcPr>
            <w:tcW w:w="2620" w:type="dxa"/>
          </w:tcPr>
          <w:p w14:paraId="122A29C4" w14:textId="77777777" w:rsidR="00EE1204" w:rsidRPr="00C20628" w:rsidRDefault="00EE1204" w:rsidP="00EE1204">
            <w:pPr>
              <w:widowControl w:val="0"/>
              <w:rPr>
                <w:rFonts w:ascii="Times New Roman" w:eastAsia="Times New Roman" w:hAnsi="Times New Roman" w:cs="Times New Roman"/>
                <w:i/>
                <w:sz w:val="18"/>
                <w:szCs w:val="18"/>
              </w:rPr>
            </w:pPr>
            <w:r w:rsidRPr="001F09B8">
              <w:rPr>
                <w:rFonts w:ascii="Times New Roman" w:eastAsia="Times New Roman" w:hAnsi="Times New Roman" w:cs="Times New Roman"/>
                <w:b/>
                <w:sz w:val="18"/>
                <w:szCs w:val="18"/>
              </w:rPr>
              <w:t>Чтение стихотворения "Елка" Н. Филимоновой</w:t>
            </w:r>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7690F979"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представления о ели, способствовать развитию праздничного настроения, разви</w:t>
            </w:r>
            <w:r>
              <w:rPr>
                <w:rFonts w:ascii="Times New Roman" w:eastAsia="Times New Roman" w:hAnsi="Times New Roman" w:cs="Times New Roman"/>
                <w:sz w:val="18"/>
                <w:szCs w:val="18"/>
              </w:rPr>
              <w:t xml:space="preserve">тию </w:t>
            </w:r>
            <w:proofErr w:type="spellStart"/>
            <w:r>
              <w:rPr>
                <w:rFonts w:ascii="Times New Roman" w:eastAsia="Times New Roman" w:hAnsi="Times New Roman" w:cs="Times New Roman"/>
                <w:sz w:val="18"/>
                <w:szCs w:val="18"/>
              </w:rPr>
              <w:t>атмосяеры</w:t>
            </w:r>
            <w:proofErr w:type="spellEnd"/>
            <w:r>
              <w:rPr>
                <w:rFonts w:ascii="Times New Roman" w:eastAsia="Times New Roman" w:hAnsi="Times New Roman" w:cs="Times New Roman"/>
                <w:sz w:val="18"/>
                <w:szCs w:val="18"/>
              </w:rPr>
              <w:t xml:space="preserve"> задора и радости.</w:t>
            </w:r>
          </w:p>
        </w:tc>
        <w:tc>
          <w:tcPr>
            <w:tcW w:w="2687" w:type="dxa"/>
          </w:tcPr>
          <w:p w14:paraId="32BF9CC8" w14:textId="77777777" w:rsidR="00EE1204" w:rsidRPr="00C20628" w:rsidRDefault="00EE1204" w:rsidP="00EE1204">
            <w:pPr>
              <w:widowControl w:val="0"/>
              <w:rPr>
                <w:rFonts w:ascii="Times New Roman" w:eastAsia="Times New Roman" w:hAnsi="Times New Roman" w:cs="Times New Roman"/>
                <w:sz w:val="18"/>
                <w:szCs w:val="18"/>
              </w:rPr>
            </w:pPr>
            <w:r w:rsidRPr="001F09B8">
              <w:rPr>
                <w:rFonts w:ascii="Times New Roman" w:eastAsia="Times New Roman" w:hAnsi="Times New Roman" w:cs="Times New Roman"/>
                <w:b/>
                <w:sz w:val="18"/>
                <w:szCs w:val="18"/>
              </w:rPr>
              <w:t>Чтение стихотворения "Новый год" Н. Найденовой.</w:t>
            </w:r>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7BEE6803"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представления о Новом годе, способствовать развитию праздничного настроения, разви</w:t>
            </w:r>
            <w:r>
              <w:rPr>
                <w:rFonts w:ascii="Times New Roman" w:eastAsia="Times New Roman" w:hAnsi="Times New Roman" w:cs="Times New Roman"/>
                <w:sz w:val="18"/>
                <w:szCs w:val="18"/>
              </w:rPr>
              <w:t xml:space="preserve">тию </w:t>
            </w:r>
            <w:proofErr w:type="spellStart"/>
            <w:r>
              <w:rPr>
                <w:rFonts w:ascii="Times New Roman" w:eastAsia="Times New Roman" w:hAnsi="Times New Roman" w:cs="Times New Roman"/>
                <w:sz w:val="18"/>
                <w:szCs w:val="18"/>
              </w:rPr>
              <w:t>атмосяеры</w:t>
            </w:r>
            <w:proofErr w:type="spellEnd"/>
            <w:r>
              <w:rPr>
                <w:rFonts w:ascii="Times New Roman" w:eastAsia="Times New Roman" w:hAnsi="Times New Roman" w:cs="Times New Roman"/>
                <w:sz w:val="18"/>
                <w:szCs w:val="18"/>
              </w:rPr>
              <w:t xml:space="preserve"> задора и радости.</w:t>
            </w:r>
          </w:p>
        </w:tc>
        <w:tc>
          <w:tcPr>
            <w:tcW w:w="2546" w:type="dxa"/>
          </w:tcPr>
          <w:p w14:paraId="0419469C" w14:textId="77777777" w:rsidR="00EE1204" w:rsidRDefault="00EE1204" w:rsidP="00EE1204">
            <w:pPr>
              <w:widowControl w:val="0"/>
              <w:rPr>
                <w:rFonts w:ascii="Times New Roman" w:eastAsia="Times New Roman" w:hAnsi="Times New Roman" w:cs="Times New Roman"/>
                <w:i/>
                <w:sz w:val="18"/>
                <w:szCs w:val="18"/>
              </w:rPr>
            </w:pPr>
            <w:r w:rsidRPr="001F09B8">
              <w:rPr>
                <w:rFonts w:ascii="Times New Roman" w:eastAsia="Times New Roman" w:hAnsi="Times New Roman" w:cs="Times New Roman"/>
                <w:b/>
                <w:sz w:val="18"/>
                <w:szCs w:val="18"/>
              </w:rPr>
              <w:t>Беседа на тему: "Новогодние подарки".</w:t>
            </w:r>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(развитие речи, ознакомление с окружающим миром)</w:t>
            </w:r>
          </w:p>
          <w:p w14:paraId="58B68A8A"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способствовать эмоциональному подъему, желанию описывать увиденное, активизировать словарь.</w:t>
            </w:r>
          </w:p>
        </w:tc>
      </w:tr>
      <w:tr w:rsidR="00EE1204" w14:paraId="511A99AD" w14:textId="77777777" w:rsidTr="00EE1204">
        <w:trPr>
          <w:trHeight w:val="885"/>
        </w:trPr>
        <w:tc>
          <w:tcPr>
            <w:tcW w:w="2689" w:type="dxa"/>
            <w:vMerge w:val="restart"/>
          </w:tcPr>
          <w:p w14:paraId="525F1E77"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44" w:type="dxa"/>
          </w:tcPr>
          <w:p w14:paraId="26208D21" w14:textId="77777777" w:rsidR="00EE1204" w:rsidRPr="00C20628" w:rsidRDefault="00EE1204" w:rsidP="00EE1204">
            <w:pPr>
              <w:widowControl w:val="0"/>
              <w:rPr>
                <w:rFonts w:ascii="Times New Roman" w:eastAsia="Times New Roman" w:hAnsi="Times New Roman" w:cs="Times New Roman"/>
                <w:sz w:val="18"/>
                <w:szCs w:val="18"/>
              </w:rPr>
            </w:pPr>
          </w:p>
        </w:tc>
        <w:tc>
          <w:tcPr>
            <w:tcW w:w="2614" w:type="dxa"/>
          </w:tcPr>
          <w:p w14:paraId="49D2F2EB" w14:textId="77777777" w:rsidR="00EE1204"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3CBE0999" w14:textId="77777777" w:rsidR="00EE1204" w:rsidRDefault="00EE1204" w:rsidP="00EE1204">
            <w:pPr>
              <w:pStyle w:val="11"/>
              <w:widowControl w:val="0"/>
              <w:rPr>
                <w:rFonts w:ascii="Times New Roman" w:eastAsia="Times New Roman" w:hAnsi="Times New Roman" w:cs="Times New Roman"/>
                <w:b/>
                <w:sz w:val="18"/>
                <w:szCs w:val="18"/>
              </w:rPr>
            </w:pPr>
          </w:p>
          <w:p w14:paraId="6182FF75" w14:textId="77777777" w:rsidR="00EE1204" w:rsidRPr="00C53BB1" w:rsidRDefault="00EE1204" w:rsidP="00EE1204">
            <w:pPr>
              <w:pStyle w:val="11"/>
              <w:widowControl w:val="0"/>
              <w:rPr>
                <w:rFonts w:ascii="Times New Roman" w:eastAsia="Times New Roman" w:hAnsi="Times New Roman" w:cs="Times New Roman"/>
                <w:b/>
                <w:sz w:val="18"/>
                <w:szCs w:val="18"/>
              </w:rPr>
            </w:pPr>
          </w:p>
        </w:tc>
        <w:tc>
          <w:tcPr>
            <w:tcW w:w="2620" w:type="dxa"/>
          </w:tcPr>
          <w:p w14:paraId="798F1347" w14:textId="77777777" w:rsidR="00EE1204" w:rsidRPr="00C53BB1"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87" w:type="dxa"/>
          </w:tcPr>
          <w:p w14:paraId="00E37A97"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31E2A6A2" w14:textId="77777777" w:rsidR="00EE1204" w:rsidRPr="00E64A85" w:rsidRDefault="00EE1204" w:rsidP="00EE1204">
            <w:pPr>
              <w:pStyle w:val="11"/>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46" w:type="dxa"/>
          </w:tcPr>
          <w:p w14:paraId="5F1F5C08" w14:textId="77777777" w:rsidR="00EE1204" w:rsidRPr="00C53BB1" w:rsidRDefault="00EE1204" w:rsidP="00EE1204">
            <w:pPr>
              <w:pStyle w:val="11"/>
              <w:widowControl w:val="0"/>
              <w:rPr>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r>
      <w:tr w:rsidR="00EE1204" w14:paraId="73EA735D" w14:textId="77777777" w:rsidTr="00EE1204">
        <w:trPr>
          <w:trHeight w:val="360"/>
        </w:trPr>
        <w:tc>
          <w:tcPr>
            <w:tcW w:w="2689" w:type="dxa"/>
            <w:vMerge/>
          </w:tcPr>
          <w:p w14:paraId="04866043" w14:textId="77777777" w:rsidR="00EE1204" w:rsidRDefault="00EE1204" w:rsidP="00EE1204">
            <w:pPr>
              <w:widowControl w:val="0"/>
              <w:rPr>
                <w:rFonts w:ascii="Times New Roman" w:eastAsia="Times New Roman" w:hAnsi="Times New Roman" w:cs="Times New Roman"/>
                <w:b/>
                <w:sz w:val="18"/>
                <w:szCs w:val="18"/>
                <w:lang w:val="kk-KZ"/>
              </w:rPr>
            </w:pPr>
          </w:p>
        </w:tc>
        <w:tc>
          <w:tcPr>
            <w:tcW w:w="2544" w:type="dxa"/>
          </w:tcPr>
          <w:p w14:paraId="322798B9" w14:textId="77777777" w:rsidR="00EE1204" w:rsidRPr="00C20628" w:rsidRDefault="00EE1204" w:rsidP="00EE1204">
            <w:pPr>
              <w:widowControl w:val="0"/>
              <w:rPr>
                <w:rFonts w:ascii="Times New Roman" w:eastAsia="Times New Roman" w:hAnsi="Times New Roman" w:cs="Times New Roman"/>
                <w:sz w:val="18"/>
                <w:szCs w:val="18"/>
              </w:rPr>
            </w:pPr>
          </w:p>
        </w:tc>
        <w:tc>
          <w:tcPr>
            <w:tcW w:w="2614" w:type="dxa"/>
          </w:tcPr>
          <w:p w14:paraId="341AB565" w14:textId="77777777" w:rsidR="00EE1204" w:rsidRPr="00C20628" w:rsidRDefault="00EE1204" w:rsidP="00EE1204">
            <w:pPr>
              <w:widowControl w:val="0"/>
              <w:rPr>
                <w:rFonts w:ascii="Times New Roman" w:eastAsia="Times New Roman" w:hAnsi="Times New Roman" w:cs="Times New Roman"/>
                <w:i/>
                <w:sz w:val="18"/>
                <w:szCs w:val="18"/>
              </w:rPr>
            </w:pPr>
            <w:r w:rsidRPr="00FF6799">
              <w:rPr>
                <w:rFonts w:ascii="Times New Roman" w:eastAsia="Times New Roman" w:hAnsi="Times New Roman" w:cs="Times New Roman"/>
                <w:b/>
                <w:sz w:val="18"/>
                <w:szCs w:val="18"/>
              </w:rPr>
              <w:t>Игра-упражнение "Повторяем песенки".</w:t>
            </w:r>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(музыка</w:t>
            </w:r>
            <w:r>
              <w:rPr>
                <w:rFonts w:ascii="Times New Roman" w:eastAsia="Times New Roman" w:hAnsi="Times New Roman" w:cs="Times New Roman"/>
                <w:i/>
                <w:sz w:val="18"/>
                <w:szCs w:val="18"/>
              </w:rPr>
              <w:t>****</w:t>
            </w:r>
            <w:r w:rsidRPr="00C20628">
              <w:rPr>
                <w:rFonts w:ascii="Times New Roman" w:eastAsia="Times New Roman" w:hAnsi="Times New Roman" w:cs="Times New Roman"/>
                <w:i/>
                <w:sz w:val="18"/>
                <w:szCs w:val="18"/>
              </w:rPr>
              <w:t>, развитие речи, ознакомление с окружающим миром)</w:t>
            </w:r>
          </w:p>
          <w:p w14:paraId="7FADA267" w14:textId="77777777" w:rsidR="00EE1204"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p w14:paraId="433C4AE5" w14:textId="77777777" w:rsidR="00EE1204" w:rsidRPr="00C20628" w:rsidRDefault="00EE1204" w:rsidP="00EE1204">
            <w:pPr>
              <w:widowControl w:val="0"/>
              <w:rPr>
                <w:rFonts w:ascii="Times New Roman" w:eastAsia="Times New Roman" w:hAnsi="Times New Roman" w:cs="Times New Roman"/>
                <w:sz w:val="18"/>
                <w:szCs w:val="18"/>
              </w:rPr>
            </w:pPr>
            <w:r w:rsidRPr="00D21D80">
              <w:rPr>
                <w:rFonts w:ascii="Times New Roman" w:eastAsia="Times New Roman" w:hAnsi="Times New Roman" w:cs="Times New Roman"/>
                <w:b/>
                <w:sz w:val="18"/>
                <w:szCs w:val="18"/>
              </w:rPr>
              <w:t>Дидактическая игра "Цепочка слов"</w:t>
            </w:r>
            <w:r w:rsidRPr="00C20628">
              <w:rPr>
                <w:rFonts w:ascii="Times New Roman" w:eastAsia="Times New Roman" w:hAnsi="Times New Roman" w:cs="Times New Roman"/>
                <w:sz w:val="18"/>
                <w:szCs w:val="18"/>
              </w:rPr>
              <w:t>.</w:t>
            </w:r>
            <w:r w:rsidRPr="00C20628">
              <w:rPr>
                <w:rFonts w:ascii="Times New Roman" w:eastAsia="Times New Roman" w:hAnsi="Times New Roman" w:cs="Times New Roman"/>
                <w:i/>
                <w:sz w:val="18"/>
                <w:szCs w:val="18"/>
              </w:rPr>
              <w:t xml:space="preserve"> (развитие речи, ознакомление с окружающим миром)</w:t>
            </w:r>
          </w:p>
          <w:p w14:paraId="7B12083B"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Задачи: обогащение </w:t>
            </w:r>
            <w:r w:rsidRPr="00C20628">
              <w:rPr>
                <w:rFonts w:ascii="Times New Roman" w:eastAsia="Times New Roman" w:hAnsi="Times New Roman" w:cs="Times New Roman"/>
                <w:sz w:val="18"/>
                <w:szCs w:val="18"/>
              </w:rPr>
              <w:lastRenderedPageBreak/>
              <w:t xml:space="preserve">словарного запаса детей, развитие быстроты </w:t>
            </w:r>
            <w:proofErr w:type="spellStart"/>
            <w:r w:rsidRPr="00C20628">
              <w:rPr>
                <w:rFonts w:ascii="Times New Roman" w:eastAsia="Times New Roman" w:hAnsi="Times New Roman" w:cs="Times New Roman"/>
                <w:sz w:val="18"/>
                <w:szCs w:val="18"/>
              </w:rPr>
              <w:t>мысли,внимания</w:t>
            </w:r>
            <w:proofErr w:type="spellEnd"/>
            <w:r w:rsidRPr="00C20628">
              <w:rPr>
                <w:rFonts w:ascii="Times New Roman" w:eastAsia="Times New Roman" w:hAnsi="Times New Roman" w:cs="Times New Roman"/>
                <w:sz w:val="18"/>
                <w:szCs w:val="18"/>
              </w:rPr>
              <w:t>; укрепление позитивных взаимоотношений.</w:t>
            </w:r>
          </w:p>
          <w:p w14:paraId="7DD2C5DA"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Ход: педагог объясняет детям, о составлении слов по теме "Птицы". Педагог произносит одно из слов, связанных с понятием "Птицы" и передает его следующему ребенку. Ребенок, не найдя слово в нужное время, восполняет свою ошибку, показывает какие -либо действия по своим способностям.</w:t>
            </w:r>
          </w:p>
        </w:tc>
        <w:tc>
          <w:tcPr>
            <w:tcW w:w="2620" w:type="dxa"/>
          </w:tcPr>
          <w:p w14:paraId="19FD374E" w14:textId="77777777" w:rsidR="00EE1204" w:rsidRPr="00BB27B3" w:rsidRDefault="00EE1204" w:rsidP="00EE1204">
            <w:pPr>
              <w:widowControl w:val="0"/>
              <w:rPr>
                <w:rFonts w:ascii="Times New Roman" w:eastAsia="Times New Roman" w:hAnsi="Times New Roman" w:cs="Times New Roman"/>
                <w:i/>
                <w:sz w:val="18"/>
                <w:szCs w:val="18"/>
              </w:rPr>
            </w:pPr>
            <w:r w:rsidRPr="00BB27B3">
              <w:rPr>
                <w:rFonts w:ascii="Times New Roman" w:eastAsia="Times New Roman" w:hAnsi="Times New Roman" w:cs="Times New Roman"/>
                <w:b/>
                <w:sz w:val="18"/>
                <w:szCs w:val="18"/>
              </w:rPr>
              <w:lastRenderedPageBreak/>
              <w:t xml:space="preserve">Дидактическая игра "Расставь картинки" </w:t>
            </w:r>
            <w:r w:rsidRPr="00BB27B3">
              <w:rPr>
                <w:rFonts w:ascii="Times New Roman" w:eastAsia="Times New Roman" w:hAnsi="Times New Roman" w:cs="Times New Roman"/>
                <w:i/>
                <w:sz w:val="18"/>
                <w:szCs w:val="18"/>
              </w:rPr>
              <w:t>(развитие речи, ознакомление с окружающим миром)</w:t>
            </w:r>
          </w:p>
          <w:p w14:paraId="223F6F99" w14:textId="77777777" w:rsidR="00EE1204" w:rsidRDefault="00EE1204" w:rsidP="00EE1204">
            <w:pPr>
              <w:widowControl w:val="0"/>
              <w:rPr>
                <w:rFonts w:ascii="Times New Roman" w:eastAsia="Times New Roman" w:hAnsi="Times New Roman" w:cs="Times New Roman"/>
                <w:sz w:val="18"/>
                <w:szCs w:val="18"/>
              </w:rPr>
            </w:pPr>
            <w:r w:rsidRPr="00BB27B3">
              <w:rPr>
                <w:rFonts w:ascii="Times New Roman" w:eastAsia="Times New Roman" w:hAnsi="Times New Roman" w:cs="Times New Roman"/>
                <w:sz w:val="18"/>
                <w:szCs w:val="18"/>
              </w:rPr>
              <w:t>Задачи: упражняться в группировке предметов, прививать навыки самостоятельного выполнения задания, развивать мышление.</w:t>
            </w:r>
          </w:p>
          <w:p w14:paraId="76A90643"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Сюжетно-ролевая игра "Театр".</w:t>
            </w:r>
            <w:r w:rsidRPr="00C20628">
              <w:rPr>
                <w:rFonts w:ascii="Times New Roman" w:eastAsia="Times New Roman" w:hAnsi="Times New Roman" w:cs="Times New Roman"/>
                <w:i/>
                <w:sz w:val="18"/>
                <w:szCs w:val="18"/>
              </w:rPr>
              <w:t xml:space="preserve"> (</w:t>
            </w:r>
            <w:proofErr w:type="spellStart"/>
            <w:r w:rsidRPr="00C20628">
              <w:rPr>
                <w:rFonts w:ascii="Times New Roman" w:eastAsia="Times New Roman" w:hAnsi="Times New Roman" w:cs="Times New Roman"/>
                <w:i/>
                <w:sz w:val="18"/>
                <w:szCs w:val="18"/>
              </w:rPr>
              <w:t>соц-эмоц</w:t>
            </w:r>
            <w:proofErr w:type="spellEnd"/>
            <w:r w:rsidRPr="00C20628">
              <w:rPr>
                <w:rFonts w:ascii="Times New Roman" w:eastAsia="Times New Roman" w:hAnsi="Times New Roman" w:cs="Times New Roman"/>
                <w:i/>
                <w:sz w:val="18"/>
                <w:szCs w:val="18"/>
              </w:rPr>
              <w:t xml:space="preserve"> развитие, ознакомление с окружающим, развитие речи)</w:t>
            </w:r>
          </w:p>
          <w:p w14:paraId="4D6235B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Задачи: учить детей </w:t>
            </w:r>
            <w:r w:rsidRPr="00C20628">
              <w:rPr>
                <w:rFonts w:ascii="Times New Roman" w:eastAsia="Times New Roman" w:hAnsi="Times New Roman" w:cs="Times New Roman"/>
                <w:sz w:val="18"/>
                <w:szCs w:val="18"/>
              </w:rPr>
              <w:lastRenderedPageBreak/>
              <w:t>действовать в соответствии с принятой на себя ролью, формировать доброжелательное отношение между детьми.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 Оборудование: ширма; различные виды театров; афиши; билеты; программки; элементы костюмов.</w:t>
            </w:r>
          </w:p>
          <w:p w14:paraId="4BB2C328" w14:textId="77777777" w:rsidR="00EE1204"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Ход. Детям предоставляется выбор театра; изготовление афиши, билетов; приход в театр зрителей; подготовка к спектаклю актеров; подготовка сцены к представлению работниками театра; спектакль с антрактом.</w:t>
            </w:r>
          </w:p>
          <w:p w14:paraId="23F5B90A" w14:textId="77777777" w:rsidR="00EE1204" w:rsidRPr="00C20628" w:rsidRDefault="00EE1204" w:rsidP="00EE1204">
            <w:pPr>
              <w:widowControl w:val="0"/>
              <w:rPr>
                <w:rFonts w:ascii="Times New Roman" w:eastAsia="Times New Roman" w:hAnsi="Times New Roman" w:cs="Times New Roman"/>
                <w:sz w:val="18"/>
                <w:szCs w:val="18"/>
              </w:rPr>
            </w:pPr>
          </w:p>
        </w:tc>
        <w:tc>
          <w:tcPr>
            <w:tcW w:w="2687" w:type="dxa"/>
          </w:tcPr>
          <w:p w14:paraId="24C87081" w14:textId="77777777" w:rsidR="00EE1204" w:rsidRPr="00C20628" w:rsidRDefault="00EE1204" w:rsidP="00EE1204">
            <w:pPr>
              <w:widowControl w:val="0"/>
              <w:rPr>
                <w:rFonts w:ascii="Times New Roman" w:eastAsia="Times New Roman" w:hAnsi="Times New Roman" w:cs="Times New Roman"/>
                <w:i/>
                <w:sz w:val="18"/>
                <w:szCs w:val="18"/>
              </w:rPr>
            </w:pPr>
            <w:r w:rsidRPr="00FF6799">
              <w:rPr>
                <w:rFonts w:ascii="Times New Roman" w:eastAsia="Times New Roman" w:hAnsi="Times New Roman" w:cs="Times New Roman"/>
                <w:b/>
                <w:sz w:val="18"/>
                <w:szCs w:val="18"/>
              </w:rPr>
              <w:lastRenderedPageBreak/>
              <w:t>Игра "Постройка по замыслу"</w:t>
            </w:r>
            <w:r w:rsidRPr="00C20628">
              <w:rPr>
                <w:rFonts w:ascii="Times New Roman" w:eastAsia="Times New Roman" w:hAnsi="Times New Roman" w:cs="Times New Roman"/>
                <w:sz w:val="18"/>
                <w:szCs w:val="18"/>
              </w:rPr>
              <w:t xml:space="preserve"> (из </w:t>
            </w:r>
            <w:proofErr w:type="spellStart"/>
            <w:r w:rsidRPr="00C20628">
              <w:rPr>
                <w:rFonts w:ascii="Times New Roman" w:eastAsia="Times New Roman" w:hAnsi="Times New Roman" w:cs="Times New Roman"/>
                <w:sz w:val="18"/>
                <w:szCs w:val="18"/>
              </w:rPr>
              <w:t>лего</w:t>
            </w:r>
            <w:proofErr w:type="spellEnd"/>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(конструирование, ознакомление с окружающим миром)</w:t>
            </w:r>
          </w:p>
          <w:p w14:paraId="3890BD5C" w14:textId="77777777" w:rsidR="00EE1204"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конструктивные навыки, умение выполнять постройку по замыслу, по договоренности с товарищами.</w:t>
            </w:r>
          </w:p>
          <w:p w14:paraId="23BD4A9D" w14:textId="77777777" w:rsidR="00EE1204" w:rsidRPr="00C20628" w:rsidRDefault="00EE1204" w:rsidP="00EE1204">
            <w:pPr>
              <w:widowControl w:val="0"/>
              <w:rPr>
                <w:rFonts w:ascii="Times New Roman" w:eastAsia="Times New Roman" w:hAnsi="Times New Roman" w:cs="Times New Roman"/>
                <w:i/>
                <w:sz w:val="18"/>
                <w:szCs w:val="18"/>
              </w:rPr>
            </w:pPr>
            <w:r w:rsidRPr="00D21D80">
              <w:rPr>
                <w:rFonts w:ascii="Times New Roman" w:eastAsia="Times New Roman" w:hAnsi="Times New Roman" w:cs="Times New Roman"/>
                <w:b/>
                <w:sz w:val="18"/>
                <w:szCs w:val="18"/>
              </w:rPr>
              <w:t xml:space="preserve">Упражнение по выразительному чтению стихотворения </w:t>
            </w:r>
            <w:r w:rsidRPr="00C20628">
              <w:rPr>
                <w:rFonts w:ascii="Times New Roman" w:eastAsia="Times New Roman" w:hAnsi="Times New Roman" w:cs="Times New Roman"/>
                <w:sz w:val="18"/>
                <w:szCs w:val="18"/>
              </w:rPr>
              <w:t xml:space="preserve">"Тихо ель качается…" И. </w:t>
            </w:r>
            <w:proofErr w:type="spellStart"/>
            <w:r w:rsidRPr="00C20628">
              <w:rPr>
                <w:rFonts w:ascii="Times New Roman" w:eastAsia="Times New Roman" w:hAnsi="Times New Roman" w:cs="Times New Roman"/>
                <w:sz w:val="18"/>
                <w:szCs w:val="18"/>
              </w:rPr>
              <w:t>Токмаковой</w:t>
            </w:r>
            <w:proofErr w:type="spellEnd"/>
            <w:r w:rsidRPr="00C20628">
              <w:rPr>
                <w:rFonts w:ascii="Times New Roman" w:eastAsia="Times New Roman" w:hAnsi="Times New Roman" w:cs="Times New Roman"/>
                <w:sz w:val="18"/>
                <w:szCs w:val="18"/>
              </w:rPr>
              <w:t>.</w:t>
            </w:r>
            <w:r w:rsidRPr="00C20628">
              <w:rPr>
                <w:rFonts w:ascii="Times New Roman" w:eastAsia="Times New Roman" w:hAnsi="Times New Roman" w:cs="Times New Roman"/>
                <w:i/>
                <w:sz w:val="18"/>
                <w:szCs w:val="18"/>
              </w:rPr>
              <w:t xml:space="preserve"> (развитие речи, художественная литература, </w:t>
            </w:r>
            <w:r w:rsidRPr="00C20628">
              <w:rPr>
                <w:rFonts w:ascii="Times New Roman" w:eastAsia="Times New Roman" w:hAnsi="Times New Roman" w:cs="Times New Roman"/>
                <w:i/>
                <w:sz w:val="18"/>
                <w:szCs w:val="18"/>
              </w:rPr>
              <w:lastRenderedPageBreak/>
              <w:t>ознакомление с окружающим миром)</w:t>
            </w:r>
          </w:p>
          <w:p w14:paraId="2FE43ADC"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способствовать развитию праздничного настроения, развивать слуховое внимание, память, речь, интерес к декламации.</w:t>
            </w:r>
          </w:p>
          <w:p w14:paraId="61B2CAE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Тихо ель качается.</w:t>
            </w:r>
          </w:p>
          <w:p w14:paraId="231E2C73"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Старый год кончается.</w:t>
            </w:r>
          </w:p>
          <w:p w14:paraId="579C0447"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Хорошо в лесу зимой,</w:t>
            </w:r>
          </w:p>
          <w:p w14:paraId="175D0318"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Лес украшен бахромой,</w:t>
            </w:r>
          </w:p>
          <w:p w14:paraId="664C6763"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Звонкий снег искрится,</w:t>
            </w:r>
          </w:p>
          <w:p w14:paraId="1C273F99"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Иней серебрится.</w:t>
            </w:r>
          </w:p>
          <w:p w14:paraId="28BF8303"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Тихо ель качается.</w:t>
            </w:r>
          </w:p>
          <w:p w14:paraId="5611C6EE"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Старый год кончается.</w:t>
            </w:r>
          </w:p>
          <w:p w14:paraId="03098530"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Смех, веселье, игры, шутки,</w:t>
            </w:r>
          </w:p>
          <w:p w14:paraId="1F47250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Песни, радость, пляски!</w:t>
            </w:r>
          </w:p>
          <w:p w14:paraId="076560C9"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Хорошо нам всем живется</w:t>
            </w:r>
          </w:p>
          <w:p w14:paraId="573EA93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В новогодней сказке!</w:t>
            </w:r>
          </w:p>
        </w:tc>
        <w:tc>
          <w:tcPr>
            <w:tcW w:w="2546" w:type="dxa"/>
          </w:tcPr>
          <w:p w14:paraId="19EE13D9" w14:textId="77777777" w:rsidR="00EE1204" w:rsidRPr="00C20628" w:rsidRDefault="00EE1204" w:rsidP="00EE1204">
            <w:pPr>
              <w:widowControl w:val="0"/>
              <w:rPr>
                <w:rFonts w:ascii="Times New Roman" w:eastAsia="Times New Roman" w:hAnsi="Times New Roman" w:cs="Times New Roman"/>
                <w:sz w:val="18"/>
                <w:szCs w:val="18"/>
              </w:rPr>
            </w:pPr>
            <w:r w:rsidRPr="00FF6799">
              <w:rPr>
                <w:rFonts w:ascii="Times New Roman" w:eastAsia="Times New Roman" w:hAnsi="Times New Roman" w:cs="Times New Roman"/>
                <w:b/>
                <w:sz w:val="18"/>
                <w:szCs w:val="18"/>
              </w:rPr>
              <w:lastRenderedPageBreak/>
              <w:t>Игровое упражнение "Мой рассказ"</w:t>
            </w:r>
            <w:r w:rsidRPr="00C20628">
              <w:rPr>
                <w:rFonts w:ascii="Times New Roman" w:eastAsia="Times New Roman" w:hAnsi="Times New Roman" w:cs="Times New Roman"/>
                <w:sz w:val="18"/>
                <w:szCs w:val="18"/>
              </w:rPr>
              <w:t xml:space="preserve"> (работа по картинкам). </w:t>
            </w:r>
            <w:r w:rsidRPr="00C20628">
              <w:rPr>
                <w:rFonts w:ascii="Times New Roman" w:eastAsia="Times New Roman" w:hAnsi="Times New Roman" w:cs="Times New Roman"/>
                <w:i/>
                <w:sz w:val="18"/>
                <w:szCs w:val="18"/>
              </w:rPr>
              <w:t>(ознакомление с окружающим миром, развитие речи)</w:t>
            </w:r>
          </w:p>
          <w:p w14:paraId="5D7C2B25" w14:textId="77777777" w:rsidR="00EE1204"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учить составлять рассказ по серии картин, развивать речь.</w:t>
            </w:r>
          </w:p>
          <w:p w14:paraId="7F9016E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b/>
                <w:sz w:val="18"/>
                <w:szCs w:val="18"/>
              </w:rPr>
              <w:t>Сюжетно-ролевая игра "Салон красоты".</w:t>
            </w:r>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(ознакомление с окружающим, развитие речи)</w:t>
            </w:r>
          </w:p>
          <w:p w14:paraId="55CCCFA0"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Задачи: развивать интерес и уважение к профессии парикмахера, воспитывать культуру поведения в </w:t>
            </w:r>
            <w:r w:rsidRPr="00C20628">
              <w:rPr>
                <w:rFonts w:ascii="Times New Roman" w:eastAsia="Times New Roman" w:hAnsi="Times New Roman" w:cs="Times New Roman"/>
                <w:sz w:val="18"/>
                <w:szCs w:val="18"/>
              </w:rPr>
              <w:lastRenderedPageBreak/>
              <w:t xml:space="preserve">общественных местах. Способствовать установлению в игре ролевого взаимодействия и усвоению ролевых взаимоотношений. </w:t>
            </w:r>
          </w:p>
          <w:p w14:paraId="2D46104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Ход: дети по своему усмотрению распределяют роли дамский мастер, мужской мастер, уборщица, клиенты, </w:t>
            </w:r>
            <w:proofErr w:type="spellStart"/>
            <w:r w:rsidRPr="00C20628">
              <w:rPr>
                <w:rFonts w:ascii="Times New Roman" w:eastAsia="Times New Roman" w:hAnsi="Times New Roman" w:cs="Times New Roman"/>
                <w:sz w:val="18"/>
                <w:szCs w:val="18"/>
              </w:rPr>
              <w:t>маникюрщик</w:t>
            </w:r>
            <w:proofErr w:type="spellEnd"/>
            <w:r w:rsidRPr="00C20628">
              <w:rPr>
                <w:rFonts w:ascii="Times New Roman" w:eastAsia="Times New Roman" w:hAnsi="Times New Roman" w:cs="Times New Roman"/>
                <w:sz w:val="18"/>
                <w:szCs w:val="18"/>
              </w:rPr>
              <w:t xml:space="preserve">. Посетители снимают верхнюю одежду, вежливо здороваются с парикмахером, просят сделать стрижку, советуются с парикмахером, оплачивают услуги, благодарят за услуги. Парикмахер моет волосы, сушит, причесывает, делает стрижки, красит волосы, бреет, дает рекомендации по уходу за волосами, </w:t>
            </w:r>
            <w:proofErr w:type="spellStart"/>
            <w:r w:rsidRPr="00C20628">
              <w:rPr>
                <w:rFonts w:ascii="Times New Roman" w:eastAsia="Times New Roman" w:hAnsi="Times New Roman" w:cs="Times New Roman"/>
                <w:sz w:val="18"/>
                <w:szCs w:val="18"/>
              </w:rPr>
              <w:t>маникюрщик</w:t>
            </w:r>
            <w:proofErr w:type="spellEnd"/>
            <w:r w:rsidRPr="00C20628">
              <w:rPr>
                <w:rFonts w:ascii="Times New Roman" w:eastAsia="Times New Roman" w:hAnsi="Times New Roman" w:cs="Times New Roman"/>
                <w:sz w:val="18"/>
                <w:szCs w:val="18"/>
              </w:rPr>
              <w:t xml:space="preserve"> делает маникюр. Техничка подметает, меняет использованные полотенца. Педагог по необходимости направляет работу, закрепляет поддержание диалоговой речи.</w:t>
            </w:r>
          </w:p>
        </w:tc>
      </w:tr>
      <w:tr w:rsidR="00EE1204" w14:paraId="26FE9DF7" w14:textId="77777777" w:rsidTr="00EE1204">
        <w:tc>
          <w:tcPr>
            <w:tcW w:w="2689" w:type="dxa"/>
          </w:tcPr>
          <w:p w14:paraId="0458AA41"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11" w:type="dxa"/>
            <w:gridSpan w:val="5"/>
          </w:tcPr>
          <w:p w14:paraId="58882FA4"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C20628">
              <w:rPr>
                <w:rFonts w:ascii="Times New Roman" w:eastAsia="Times New Roman" w:hAnsi="Times New Roman" w:cs="Times New Roman"/>
                <w:sz w:val="18"/>
                <w:szCs w:val="18"/>
              </w:rPr>
              <w:t>заправленность</w:t>
            </w:r>
            <w:proofErr w:type="spellEnd"/>
            <w:r w:rsidRPr="00C20628">
              <w:rPr>
                <w:rFonts w:ascii="Times New Roman" w:eastAsia="Times New Roman" w:hAnsi="Times New Roman" w:cs="Times New Roman"/>
                <w:sz w:val="18"/>
                <w:szCs w:val="18"/>
              </w:rPr>
              <w:t>, узлы шнурков, полнота застежек.</w:t>
            </w:r>
            <w:r w:rsidRPr="00C20628">
              <w:rPr>
                <w:rFonts w:ascii="Times New Roman" w:eastAsia="Times New Roman" w:hAnsi="Times New Roman" w:cs="Times New Roman"/>
                <w:i/>
                <w:sz w:val="18"/>
                <w:szCs w:val="18"/>
              </w:rPr>
              <w:t xml:space="preserve"> </w:t>
            </w:r>
          </w:p>
          <w:p w14:paraId="7B9890F9" w14:textId="77777777" w:rsidR="00EE1204" w:rsidRPr="00C20628" w:rsidRDefault="00EE1204" w:rsidP="00EE1204">
            <w:pPr>
              <w:widowControl w:val="0"/>
              <w:rPr>
                <w:rFonts w:ascii="Times New Roman" w:eastAsia="Times New Roman" w:hAnsi="Times New Roman" w:cs="Times New Roman"/>
                <w:sz w:val="18"/>
                <w:szCs w:val="18"/>
              </w:rPr>
            </w:pPr>
            <w:proofErr w:type="spellStart"/>
            <w:r w:rsidRPr="00C20628">
              <w:rPr>
                <w:rFonts w:ascii="Times New Roman" w:eastAsia="Times New Roman" w:hAnsi="Times New Roman" w:cs="Times New Roman"/>
                <w:sz w:val="18"/>
                <w:szCs w:val="18"/>
              </w:rPr>
              <w:t>Киім</w:t>
            </w:r>
            <w:proofErr w:type="spellEnd"/>
            <w:r w:rsidRPr="00C20628">
              <w:rPr>
                <w:rFonts w:ascii="Times New Roman" w:eastAsia="Times New Roman" w:hAnsi="Times New Roman" w:cs="Times New Roman"/>
                <w:sz w:val="18"/>
                <w:szCs w:val="18"/>
              </w:rPr>
              <w:t xml:space="preserve"> - одежда, </w:t>
            </w:r>
            <w:proofErr w:type="spellStart"/>
            <w:r w:rsidRPr="00C20628">
              <w:rPr>
                <w:rFonts w:ascii="Times New Roman" w:eastAsia="Times New Roman" w:hAnsi="Times New Roman" w:cs="Times New Roman"/>
                <w:sz w:val="18"/>
                <w:szCs w:val="18"/>
              </w:rPr>
              <w:t>аяқ-қиім</w:t>
            </w:r>
            <w:proofErr w:type="spellEnd"/>
            <w:r w:rsidRPr="00C20628">
              <w:rPr>
                <w:rFonts w:ascii="Times New Roman" w:eastAsia="Times New Roman" w:hAnsi="Times New Roman" w:cs="Times New Roman"/>
                <w:sz w:val="18"/>
                <w:szCs w:val="18"/>
              </w:rPr>
              <w:t xml:space="preserve"> - обувь, бас </w:t>
            </w:r>
            <w:proofErr w:type="spellStart"/>
            <w:r w:rsidRPr="00C20628">
              <w:rPr>
                <w:rFonts w:ascii="Times New Roman" w:eastAsia="Times New Roman" w:hAnsi="Times New Roman" w:cs="Times New Roman"/>
                <w:sz w:val="18"/>
                <w:szCs w:val="18"/>
              </w:rPr>
              <w:t>киім</w:t>
            </w:r>
            <w:proofErr w:type="spellEnd"/>
            <w:r w:rsidRPr="00C20628">
              <w:rPr>
                <w:rFonts w:ascii="Times New Roman" w:eastAsia="Times New Roman" w:hAnsi="Times New Roman" w:cs="Times New Roman"/>
                <w:sz w:val="18"/>
                <w:szCs w:val="18"/>
              </w:rPr>
              <w:t xml:space="preserve"> - головной убор, </w:t>
            </w:r>
            <w:proofErr w:type="spellStart"/>
            <w:r w:rsidRPr="00C20628">
              <w:rPr>
                <w:rFonts w:ascii="Times New Roman" w:eastAsia="Times New Roman" w:hAnsi="Times New Roman" w:cs="Times New Roman"/>
                <w:sz w:val="18"/>
                <w:szCs w:val="18"/>
              </w:rPr>
              <w:t>шалбар</w:t>
            </w:r>
            <w:proofErr w:type="spellEnd"/>
            <w:r w:rsidRPr="00C20628">
              <w:rPr>
                <w:rFonts w:ascii="Times New Roman" w:eastAsia="Times New Roman" w:hAnsi="Times New Roman" w:cs="Times New Roman"/>
                <w:sz w:val="18"/>
                <w:szCs w:val="18"/>
              </w:rPr>
              <w:t xml:space="preserve"> - штаны, </w:t>
            </w:r>
            <w:proofErr w:type="spellStart"/>
            <w:r w:rsidRPr="00C20628">
              <w:rPr>
                <w:rFonts w:ascii="Times New Roman" w:eastAsia="Times New Roman" w:hAnsi="Times New Roman" w:cs="Times New Roman"/>
                <w:sz w:val="18"/>
                <w:szCs w:val="18"/>
              </w:rPr>
              <w:t>жейде</w:t>
            </w:r>
            <w:proofErr w:type="spellEnd"/>
            <w:r w:rsidRPr="00C20628">
              <w:rPr>
                <w:rFonts w:ascii="Times New Roman" w:eastAsia="Times New Roman" w:hAnsi="Times New Roman" w:cs="Times New Roman"/>
                <w:sz w:val="18"/>
                <w:szCs w:val="18"/>
              </w:rPr>
              <w:t xml:space="preserve"> - рубашка, </w:t>
            </w:r>
            <w:proofErr w:type="spellStart"/>
            <w:r w:rsidRPr="00C20628">
              <w:rPr>
                <w:rFonts w:ascii="Times New Roman" w:eastAsia="Times New Roman" w:hAnsi="Times New Roman" w:cs="Times New Roman"/>
                <w:sz w:val="18"/>
                <w:szCs w:val="18"/>
              </w:rPr>
              <w:t>көйлек</w:t>
            </w:r>
            <w:proofErr w:type="spellEnd"/>
            <w:r w:rsidRPr="00C20628">
              <w:rPr>
                <w:rFonts w:ascii="Times New Roman" w:eastAsia="Times New Roman" w:hAnsi="Times New Roman" w:cs="Times New Roman"/>
                <w:sz w:val="18"/>
                <w:szCs w:val="18"/>
              </w:rPr>
              <w:t xml:space="preserve"> - платье, </w:t>
            </w:r>
            <w:proofErr w:type="spellStart"/>
            <w:r w:rsidRPr="00C20628">
              <w:rPr>
                <w:rFonts w:ascii="Times New Roman" w:eastAsia="Times New Roman" w:hAnsi="Times New Roman" w:cs="Times New Roman"/>
                <w:sz w:val="18"/>
                <w:szCs w:val="18"/>
              </w:rPr>
              <w:t>күртеше</w:t>
            </w:r>
            <w:proofErr w:type="spellEnd"/>
            <w:r w:rsidRPr="00C20628">
              <w:rPr>
                <w:rFonts w:ascii="Times New Roman" w:eastAsia="Times New Roman" w:hAnsi="Times New Roman" w:cs="Times New Roman"/>
                <w:sz w:val="18"/>
                <w:szCs w:val="18"/>
              </w:rPr>
              <w:t xml:space="preserve"> - куртка, </w:t>
            </w:r>
            <w:proofErr w:type="spellStart"/>
            <w:r w:rsidRPr="00C20628">
              <w:rPr>
                <w:rFonts w:ascii="Times New Roman" w:eastAsia="Times New Roman" w:hAnsi="Times New Roman" w:cs="Times New Roman"/>
                <w:sz w:val="18"/>
                <w:szCs w:val="18"/>
              </w:rPr>
              <w:t>етік</w:t>
            </w:r>
            <w:proofErr w:type="spellEnd"/>
            <w:r w:rsidRPr="00C20628">
              <w:rPr>
                <w:rFonts w:ascii="Times New Roman" w:eastAsia="Times New Roman" w:hAnsi="Times New Roman" w:cs="Times New Roman"/>
                <w:sz w:val="18"/>
                <w:szCs w:val="18"/>
              </w:rPr>
              <w:t xml:space="preserve"> - сапоги, шарф- </w:t>
            </w:r>
            <w:proofErr w:type="spellStart"/>
            <w:r w:rsidRPr="00C20628">
              <w:rPr>
                <w:rFonts w:ascii="Times New Roman" w:eastAsia="Times New Roman" w:hAnsi="Times New Roman" w:cs="Times New Roman"/>
                <w:sz w:val="18"/>
                <w:szCs w:val="18"/>
              </w:rPr>
              <w:t>бөкебай</w:t>
            </w:r>
            <w:proofErr w:type="spellEnd"/>
            <w:r w:rsidRPr="00C20628">
              <w:rPr>
                <w:rFonts w:ascii="Times New Roman" w:eastAsia="Times New Roman" w:hAnsi="Times New Roman" w:cs="Times New Roman"/>
                <w:sz w:val="18"/>
                <w:szCs w:val="18"/>
              </w:rPr>
              <w:t xml:space="preserve">, </w:t>
            </w:r>
            <w:proofErr w:type="spellStart"/>
            <w:r w:rsidRPr="00C20628">
              <w:rPr>
                <w:rFonts w:ascii="Times New Roman" w:eastAsia="Times New Roman" w:hAnsi="Times New Roman" w:cs="Times New Roman"/>
                <w:sz w:val="18"/>
                <w:szCs w:val="18"/>
              </w:rPr>
              <w:t>қолғап</w:t>
            </w:r>
            <w:proofErr w:type="spellEnd"/>
            <w:r w:rsidRPr="00C20628">
              <w:rPr>
                <w:rFonts w:ascii="Times New Roman" w:eastAsia="Times New Roman" w:hAnsi="Times New Roman" w:cs="Times New Roman"/>
                <w:sz w:val="18"/>
                <w:szCs w:val="18"/>
              </w:rPr>
              <w:t xml:space="preserve"> - варежки, </w:t>
            </w:r>
            <w:proofErr w:type="spellStart"/>
            <w:r w:rsidRPr="00C20628">
              <w:rPr>
                <w:rFonts w:ascii="Times New Roman" w:eastAsia="Times New Roman" w:hAnsi="Times New Roman" w:cs="Times New Roman"/>
                <w:sz w:val="18"/>
                <w:szCs w:val="18"/>
              </w:rPr>
              <w:t>перчатки.Игра</w:t>
            </w:r>
            <w:proofErr w:type="spellEnd"/>
            <w:r w:rsidRPr="00C20628">
              <w:rPr>
                <w:rFonts w:ascii="Times New Roman" w:eastAsia="Times New Roman" w:hAnsi="Times New Roman" w:cs="Times New Roman"/>
                <w:sz w:val="18"/>
                <w:szCs w:val="18"/>
              </w:rPr>
              <w:t>-пантомима «Кто во двор?!» Д. Ахметова</w:t>
            </w:r>
            <w:r>
              <w:rPr>
                <w:rFonts w:ascii="Times New Roman" w:eastAsia="Times New Roman" w:hAnsi="Times New Roman" w:cs="Times New Roman"/>
                <w:sz w:val="18"/>
                <w:szCs w:val="18"/>
              </w:rPr>
              <w:t xml:space="preserve"> (казахский язык***)</w:t>
            </w:r>
          </w:p>
        </w:tc>
      </w:tr>
      <w:tr w:rsidR="00EE1204" w14:paraId="5651ED16" w14:textId="77777777" w:rsidTr="00EE1204">
        <w:tc>
          <w:tcPr>
            <w:tcW w:w="2689" w:type="dxa"/>
          </w:tcPr>
          <w:p w14:paraId="10FEC9CD"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19907260" w14:textId="77777777" w:rsidR="00EE1204" w:rsidRPr="00C20628"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4" w:type="dxa"/>
          </w:tcPr>
          <w:p w14:paraId="5580897E" w14:textId="77777777" w:rsidR="00EE1204" w:rsidRPr="00C20628" w:rsidRDefault="00EE1204" w:rsidP="00EE1204">
            <w:pPr>
              <w:widowControl w:val="0"/>
              <w:rPr>
                <w:rFonts w:ascii="Times New Roman" w:eastAsia="Times New Roman" w:hAnsi="Times New Roman" w:cs="Times New Roman"/>
                <w:sz w:val="18"/>
                <w:szCs w:val="18"/>
              </w:rPr>
            </w:pPr>
          </w:p>
        </w:tc>
        <w:tc>
          <w:tcPr>
            <w:tcW w:w="2614" w:type="dxa"/>
          </w:tcPr>
          <w:p w14:paraId="3F277E97"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Наблюдение за следами на снегу. </w:t>
            </w:r>
            <w:r w:rsidRPr="00C20628">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69303C3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Задачи: уметь различать разные следы на снегу, в том </w:t>
            </w:r>
            <w:r w:rsidRPr="00C20628">
              <w:rPr>
                <w:rFonts w:ascii="Times New Roman" w:eastAsia="Times New Roman" w:hAnsi="Times New Roman" w:cs="Times New Roman"/>
                <w:sz w:val="18"/>
                <w:szCs w:val="18"/>
              </w:rPr>
              <w:lastRenderedPageBreak/>
              <w:t>числе следы птиц; каждая птица оставляет свой след.</w:t>
            </w:r>
          </w:p>
          <w:p w14:paraId="7A824618"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"Следы на снегу".</w:t>
            </w:r>
          </w:p>
          <w:p w14:paraId="72C7F130"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Кто расхаживал по снегу?</w:t>
            </w:r>
          </w:p>
          <w:p w14:paraId="7B7CC2FB"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Догадайся-ка по следу!</w:t>
            </w:r>
          </w:p>
          <w:p w14:paraId="7C5123D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Каждый снежный птичий след</w:t>
            </w:r>
          </w:p>
          <w:p w14:paraId="4FD82D3E"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Затаил в себе секрет.</w:t>
            </w:r>
          </w:p>
          <w:p w14:paraId="334C8A67"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Вот </w:t>
            </w:r>
            <w:proofErr w:type="spellStart"/>
            <w:r w:rsidRPr="00C20628">
              <w:rPr>
                <w:rFonts w:ascii="Times New Roman" w:eastAsia="Times New Roman" w:hAnsi="Times New Roman" w:cs="Times New Roman"/>
                <w:sz w:val="18"/>
                <w:szCs w:val="18"/>
              </w:rPr>
              <w:t>трёхзубчатые</w:t>
            </w:r>
            <w:proofErr w:type="spellEnd"/>
            <w:r w:rsidRPr="00C20628">
              <w:rPr>
                <w:rFonts w:ascii="Times New Roman" w:eastAsia="Times New Roman" w:hAnsi="Times New Roman" w:cs="Times New Roman"/>
                <w:sz w:val="18"/>
                <w:szCs w:val="18"/>
              </w:rPr>
              <w:t xml:space="preserve"> вилы —</w:t>
            </w:r>
          </w:p>
          <w:p w14:paraId="1A6653F5"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Это голуби ходили.</w:t>
            </w:r>
          </w:p>
          <w:p w14:paraId="62AF9CDE"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Мелких строчек вереница —</w:t>
            </w:r>
          </w:p>
          <w:p w14:paraId="0621D9B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Это прыгала синица.</w:t>
            </w:r>
          </w:p>
          <w:p w14:paraId="5BA974D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Каждый снежный птичий след</w:t>
            </w:r>
          </w:p>
          <w:p w14:paraId="0EF3C9D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Рассказал мне свой секрет. (</w:t>
            </w:r>
            <w:proofErr w:type="spellStart"/>
            <w:r w:rsidRPr="00C20628">
              <w:rPr>
                <w:rFonts w:ascii="Times New Roman" w:eastAsia="Times New Roman" w:hAnsi="Times New Roman" w:cs="Times New Roman"/>
                <w:sz w:val="18"/>
                <w:szCs w:val="18"/>
              </w:rPr>
              <w:t>М.Вайнилайтис</w:t>
            </w:r>
            <w:proofErr w:type="spellEnd"/>
            <w:r w:rsidRPr="00C20628">
              <w:rPr>
                <w:rFonts w:ascii="Times New Roman" w:eastAsia="Times New Roman" w:hAnsi="Times New Roman" w:cs="Times New Roman"/>
                <w:sz w:val="18"/>
                <w:szCs w:val="18"/>
              </w:rPr>
              <w:t>).</w:t>
            </w:r>
          </w:p>
          <w:p w14:paraId="3992713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Загадка.</w:t>
            </w:r>
          </w:p>
          <w:p w14:paraId="420DB1A8"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За тобою он плетётся,</w:t>
            </w:r>
          </w:p>
          <w:p w14:paraId="226544BD"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Хоть на месте остаётся. (След).</w:t>
            </w:r>
          </w:p>
          <w:p w14:paraId="220ABDC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Наблюдение. Следы людей тоже разные, они направлены в разные стороны: разные следы от машин и так далее; закрепить знания о неживой природе; развивать у детей разговорную речь.</w:t>
            </w:r>
          </w:p>
          <w:p w14:paraId="11207C0E" w14:textId="6788D90E"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Подвижная игра "Лохматый пес"</w:t>
            </w:r>
            <w:r w:rsidRPr="00C20628">
              <w:rPr>
                <w:rFonts w:ascii="Times New Roman" w:eastAsia="Times New Roman" w:hAnsi="Times New Roman" w:cs="Times New Roman"/>
                <w:i/>
                <w:sz w:val="18"/>
                <w:szCs w:val="18"/>
              </w:rPr>
              <w:t>. (физическая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ознакомление с окружающим, развитие речи)</w:t>
            </w:r>
          </w:p>
          <w:p w14:paraId="2643CE00"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12429039"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Вот лежит лохматый пёс,</w:t>
            </w:r>
          </w:p>
          <w:p w14:paraId="1EA3935B"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В лапы свой, уткнувши нос.</w:t>
            </w:r>
          </w:p>
          <w:p w14:paraId="0458C9D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(Тихо, смирно он лежит,</w:t>
            </w:r>
          </w:p>
          <w:p w14:paraId="5D436D3B"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Не то дремлет, не то спит.)</w:t>
            </w:r>
          </w:p>
          <w:p w14:paraId="7EC25881"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Подойдём к нему, разбудим</w:t>
            </w:r>
          </w:p>
          <w:p w14:paraId="00CA5889"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lastRenderedPageBreak/>
              <w:t>И посмотрим, что же будет.</w:t>
            </w:r>
          </w:p>
          <w:p w14:paraId="6DB3230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Дети подкрадываются к собачке, тихо-тихо зовут: "Собачка, собачка, поиграй с нами!"</w:t>
            </w:r>
          </w:p>
          <w:p w14:paraId="0C54E57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Собачка "лает", дети разбегаются, пес старается поймать детей.</w:t>
            </w:r>
          </w:p>
          <w:p w14:paraId="2FF4FF7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Примечание: пойманным считается тот, кого задели рукой.</w:t>
            </w:r>
          </w:p>
          <w:p w14:paraId="64FA741D"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Игра повторяется несколько раз.</w:t>
            </w:r>
          </w:p>
          <w:p w14:paraId="77457996"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Трудовая деятельность: очистка поверхностей игрового оборудования от снега. </w:t>
            </w:r>
            <w:r w:rsidRPr="00C20628">
              <w:rPr>
                <w:rFonts w:ascii="Times New Roman" w:eastAsia="Times New Roman" w:hAnsi="Times New Roman" w:cs="Times New Roman"/>
                <w:i/>
                <w:sz w:val="18"/>
                <w:szCs w:val="18"/>
              </w:rPr>
              <w:t>(физическое развитие, ознакомление с окружающим, навыки самообслуживания)</w:t>
            </w:r>
          </w:p>
          <w:p w14:paraId="3F5675C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proofErr w:type="spellStart"/>
            <w:r w:rsidRPr="00C20628">
              <w:rPr>
                <w:rFonts w:ascii="Times New Roman" w:eastAsia="Times New Roman" w:hAnsi="Times New Roman" w:cs="Times New Roman"/>
                <w:sz w:val="18"/>
                <w:szCs w:val="18"/>
              </w:rPr>
              <w:t>безпрепятственных</w:t>
            </w:r>
            <w:proofErr w:type="spellEnd"/>
            <w:r w:rsidRPr="00C20628">
              <w:rPr>
                <w:rFonts w:ascii="Times New Roman" w:eastAsia="Times New Roman" w:hAnsi="Times New Roman" w:cs="Times New Roman"/>
                <w:sz w:val="18"/>
                <w:szCs w:val="18"/>
              </w:rPr>
              <w:t xml:space="preserve"> игр.</w:t>
            </w:r>
          </w:p>
          <w:p w14:paraId="72F0A6DC"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tc>
        <w:tc>
          <w:tcPr>
            <w:tcW w:w="2620" w:type="dxa"/>
          </w:tcPr>
          <w:p w14:paraId="153E2AC7"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lastRenderedPageBreak/>
              <w:t xml:space="preserve">Наблюдение за застывшей водой. </w:t>
            </w:r>
            <w:r w:rsidRPr="00C20628">
              <w:rPr>
                <w:rFonts w:ascii="Times New Roman" w:eastAsia="Times New Roman" w:hAnsi="Times New Roman" w:cs="Times New Roman"/>
                <w:i/>
                <w:sz w:val="18"/>
                <w:szCs w:val="18"/>
              </w:rPr>
              <w:t>(ознакомление с окружающим миром, развитие речи)</w:t>
            </w:r>
          </w:p>
          <w:p w14:paraId="0CFBDAA7"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расширять представления о свойствах воды в холодное время года; развивать любознательность.</w:t>
            </w:r>
          </w:p>
          <w:p w14:paraId="350001A6"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lastRenderedPageBreak/>
              <w:t>Загадка.</w:t>
            </w:r>
          </w:p>
          <w:p w14:paraId="5C4C13F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Мокрая тётка бежит по земле –</w:t>
            </w:r>
          </w:p>
          <w:p w14:paraId="6DA7FD8B"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Радость великая всей детворе.</w:t>
            </w:r>
          </w:p>
          <w:p w14:paraId="60B6AA8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Люди от зноя в ней летом спасаются,</w:t>
            </w:r>
          </w:p>
          <w:p w14:paraId="5AB86EE1"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Зимой на коньках и салазках катаются. (Река).</w:t>
            </w:r>
          </w:p>
          <w:p w14:paraId="7082A146"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Пословица: "Большая река течет спокойно".</w:t>
            </w:r>
          </w:p>
          <w:p w14:paraId="5E71FE1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Наблюдение: определить понятие комфорта, зимнего водоснабжения. На берегах первой реки есть лед, он тонкий и быстро тающий; затем полностью покрывается толстым льдом; люди ходят по льду реки, дети катаются на коньках; лед покрыт снегом, для рыб подо льдом очень темно, они меньше двигаются. В некоторых местах можно увидеть резные ямы, у которых сидят рыбаки. Под водой очень мало воздуха, и рыбы подплывают к ямке, чтобы дышать и попадаются в ловушку рыбака, Попросить детей рассказать что, они видели, и полностью рассказать.</w:t>
            </w:r>
          </w:p>
          <w:p w14:paraId="562D24A6" w14:textId="7E8EC25B"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Подвижная игра "Рыбаки и рыбки". </w:t>
            </w:r>
            <w:r w:rsidRPr="00C20628">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ознакомление с окружающим)</w:t>
            </w:r>
          </w:p>
          <w:p w14:paraId="1CE3D6EA"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w:t>
            </w:r>
            <w:r w:rsidRPr="00C20628">
              <w:rPr>
                <w:rFonts w:ascii="Times New Roman" w:eastAsia="Times New Roman" w:hAnsi="Times New Roman" w:cs="Times New Roman"/>
                <w:sz w:val="18"/>
                <w:szCs w:val="18"/>
              </w:rPr>
              <w:lastRenderedPageBreak/>
              <w:t>ловкость, быстроту.</w:t>
            </w:r>
          </w:p>
          <w:p w14:paraId="6BB883FB"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14:paraId="20AC1E2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В качестве пастуха выступает педагог. Дети в роли волков стоят на своих местах.</w:t>
            </w:r>
          </w:p>
          <w:p w14:paraId="060CD233"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Рыбки в море косяком</w:t>
            </w:r>
          </w:p>
          <w:p w14:paraId="34E8ABD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Плывут к дому прямиком.</w:t>
            </w:r>
          </w:p>
          <w:p w14:paraId="5D146118"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Рыбки, плывите!</w:t>
            </w:r>
          </w:p>
          <w:p w14:paraId="71DDAC55"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В сеть не попадите!</w:t>
            </w:r>
          </w:p>
          <w:p w14:paraId="6029382E"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После этих слов, рыбки плывут противоположную от себя сторону, к другому концу площадки. Рыбак выбегает, старается изловить рыбок</w:t>
            </w:r>
          </w:p>
          <w:p w14:paraId="285D2DEE"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Игра повторяется несколько раз.</w:t>
            </w:r>
          </w:p>
          <w:p w14:paraId="19B7C88C"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Примечание: пойманным считается тот, кого задели рукой: два рыбака могут стоять по обеим бокам площадки.</w:t>
            </w:r>
          </w:p>
          <w:p w14:paraId="3A956878" w14:textId="32FB8DD2"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Трудовая деятельность: "Игры со снегом".</w:t>
            </w:r>
            <w:r w:rsidRPr="00C20628">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ознакомление с окружающим)</w:t>
            </w:r>
          </w:p>
          <w:p w14:paraId="10D5939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закрепить знания о снеге; строительство по заданной теме; повысить творческий потенциал за счет использования природных материалов.</w:t>
            </w:r>
          </w:p>
          <w:p w14:paraId="6C8CEDE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Самостоятельные игры: этап организации игры (начальный и заключительный) в связи с </w:t>
            </w:r>
            <w:r w:rsidRPr="00C20628">
              <w:rPr>
                <w:rFonts w:ascii="Times New Roman" w:eastAsia="Times New Roman" w:hAnsi="Times New Roman" w:cs="Times New Roman"/>
                <w:sz w:val="18"/>
                <w:szCs w:val="18"/>
              </w:rPr>
              <w:lastRenderedPageBreak/>
              <w:t>ролями, чтобы повышать познавательные способности детей, помогать друг другу, мотивировать их на преодоление трудностей.</w:t>
            </w:r>
          </w:p>
        </w:tc>
        <w:tc>
          <w:tcPr>
            <w:tcW w:w="2687" w:type="dxa"/>
          </w:tcPr>
          <w:p w14:paraId="7590EC59"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lastRenderedPageBreak/>
              <w:t xml:space="preserve">Наблюдение за снегом на деревьях. </w:t>
            </w:r>
            <w:r w:rsidRPr="00C20628">
              <w:rPr>
                <w:rFonts w:ascii="Times New Roman" w:eastAsia="Times New Roman" w:hAnsi="Times New Roman" w:cs="Times New Roman"/>
                <w:i/>
                <w:sz w:val="18"/>
                <w:szCs w:val="18"/>
              </w:rPr>
              <w:t>(ознакомление с окружающим миром, развитие речи)</w:t>
            </w:r>
          </w:p>
          <w:p w14:paraId="53C7FC5B"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Задачи: дать представление о происшедших заморозках; учить наблюдать за различными зимними </w:t>
            </w:r>
            <w:r w:rsidRPr="00C20628">
              <w:rPr>
                <w:rFonts w:ascii="Times New Roman" w:eastAsia="Times New Roman" w:hAnsi="Times New Roman" w:cs="Times New Roman"/>
                <w:sz w:val="18"/>
                <w:szCs w:val="18"/>
              </w:rPr>
              <w:lastRenderedPageBreak/>
              <w:t>явлениями природы, воспитывать у детей любовь к красоте зимнего пейзажа.</w:t>
            </w:r>
          </w:p>
          <w:p w14:paraId="3A2909CC"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14:paraId="5369AFAC"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14:paraId="18854E27"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Трудовая деятельность: очистка дорожек от снега. </w:t>
            </w:r>
            <w:r w:rsidRPr="00C20628">
              <w:rPr>
                <w:rFonts w:ascii="Times New Roman" w:eastAsia="Times New Roman" w:hAnsi="Times New Roman" w:cs="Times New Roman"/>
                <w:i/>
                <w:sz w:val="18"/>
                <w:szCs w:val="18"/>
              </w:rPr>
              <w:t>(физическое развитие, навыки самообслуживания, ознакомление с окружающим)</w:t>
            </w:r>
          </w:p>
          <w:p w14:paraId="4D13DA86"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0DB334E7" w14:textId="3BE9979C"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Подвижная игра "Лохматый пес".</w:t>
            </w:r>
            <w:r w:rsidRPr="00C20628">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ознакомление с окружающим, развитие речи)</w:t>
            </w:r>
          </w:p>
          <w:p w14:paraId="2F013CD0"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14:paraId="5D86C88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Вот лежит лохматый пёс,</w:t>
            </w:r>
          </w:p>
          <w:p w14:paraId="16C8FD5A"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В лапы свой, уткнувши нос.</w:t>
            </w:r>
          </w:p>
          <w:p w14:paraId="37AC32A6"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lastRenderedPageBreak/>
              <w:t>(Тихо, смирно он лежит,</w:t>
            </w:r>
          </w:p>
          <w:p w14:paraId="641FD2A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Не то дремлет, не то спит.)</w:t>
            </w:r>
          </w:p>
          <w:p w14:paraId="33E26F3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Подойдём к нему, разбудим</w:t>
            </w:r>
          </w:p>
          <w:p w14:paraId="10D29E67"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И посмотрим, что же будет.</w:t>
            </w:r>
          </w:p>
          <w:p w14:paraId="7B139913"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Дети подкрадываются к собачке, тихо-тихо зовут: "Собачка, собачка, поиграй с нами!"</w:t>
            </w:r>
          </w:p>
          <w:p w14:paraId="39E46EEE"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Собачка "лает", дети разбегаются, пес старается поймать детей.</w:t>
            </w:r>
          </w:p>
          <w:p w14:paraId="0B807236"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Примечание: пойманным считается тот, кого задели рукой.</w:t>
            </w:r>
          </w:p>
          <w:p w14:paraId="59AA3B9C"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Игра повторяется несколько раз.</w:t>
            </w:r>
          </w:p>
          <w:p w14:paraId="72BDC023" w14:textId="4D1ABD88"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Pr="00C20628">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ознакомление с окружающим)</w:t>
            </w:r>
          </w:p>
        </w:tc>
        <w:tc>
          <w:tcPr>
            <w:tcW w:w="2546" w:type="dxa"/>
          </w:tcPr>
          <w:p w14:paraId="7480F134"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lastRenderedPageBreak/>
              <w:t xml:space="preserve">Наблюдение за елью зимой. </w:t>
            </w:r>
            <w:r w:rsidRPr="00C20628">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11B246B6"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Задачи: развивать представления о хвойном </w:t>
            </w:r>
            <w:r w:rsidRPr="00C20628">
              <w:rPr>
                <w:rFonts w:ascii="Times New Roman" w:eastAsia="Times New Roman" w:hAnsi="Times New Roman" w:cs="Times New Roman"/>
                <w:sz w:val="18"/>
                <w:szCs w:val="18"/>
              </w:rPr>
              <w:lastRenderedPageBreak/>
              <w:t>растении, ели; особенностях роста ели в зимний период; воспитывать бережное отношение к растениям.</w:t>
            </w:r>
          </w:p>
          <w:p w14:paraId="7F4F8077"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Ёлочка</w:t>
            </w:r>
          </w:p>
          <w:p w14:paraId="280058F5"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Ёлочка, ёлка,</w:t>
            </w:r>
          </w:p>
          <w:p w14:paraId="30616F1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Колкая иголка</w:t>
            </w:r>
          </w:p>
          <w:p w14:paraId="24EEC4A1"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Где ты выросла?</w:t>
            </w:r>
          </w:p>
          <w:p w14:paraId="76FA2C1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В лесу.</w:t>
            </w:r>
          </w:p>
          <w:p w14:paraId="7679E210"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Что ты видела?</w:t>
            </w:r>
          </w:p>
          <w:p w14:paraId="3CE2881C"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Лису.</w:t>
            </w:r>
          </w:p>
          <w:p w14:paraId="598C5D3B"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Что в лесу?</w:t>
            </w:r>
          </w:p>
          <w:p w14:paraId="78E19013"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Морозы.</w:t>
            </w:r>
          </w:p>
          <w:p w14:paraId="00611B79"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Голые березы,</w:t>
            </w:r>
          </w:p>
          <w:p w14:paraId="28679A18"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Волки да медведи -</w:t>
            </w:r>
          </w:p>
          <w:p w14:paraId="298F59D9"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Вот и все соседи.</w:t>
            </w:r>
          </w:p>
          <w:p w14:paraId="7B76947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А у нас под Новый год</w:t>
            </w:r>
          </w:p>
          <w:p w14:paraId="0F2BD4F6"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Каждый песенку поет. (М. </w:t>
            </w:r>
            <w:proofErr w:type="spellStart"/>
            <w:r w:rsidRPr="00C20628">
              <w:rPr>
                <w:rFonts w:ascii="Times New Roman" w:eastAsia="Times New Roman" w:hAnsi="Times New Roman" w:cs="Times New Roman"/>
                <w:sz w:val="18"/>
                <w:szCs w:val="18"/>
              </w:rPr>
              <w:t>Ивенсен</w:t>
            </w:r>
            <w:proofErr w:type="spellEnd"/>
            <w:r w:rsidRPr="00C20628">
              <w:rPr>
                <w:rFonts w:ascii="Times New Roman" w:eastAsia="Times New Roman" w:hAnsi="Times New Roman" w:cs="Times New Roman"/>
                <w:sz w:val="18"/>
                <w:szCs w:val="18"/>
              </w:rPr>
              <w:t>)</w:t>
            </w:r>
          </w:p>
          <w:p w14:paraId="1F95888F"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Трудовая деятельность: подметание дорожек от растительного сора на участке. </w:t>
            </w:r>
            <w:r w:rsidRPr="00C20628">
              <w:rPr>
                <w:rFonts w:ascii="Times New Roman" w:eastAsia="Times New Roman" w:hAnsi="Times New Roman" w:cs="Times New Roman"/>
                <w:i/>
                <w:sz w:val="18"/>
                <w:szCs w:val="18"/>
              </w:rPr>
              <w:t>(физическое развитие, навыки самообслуживания, ознакомление с окружающим)</w:t>
            </w:r>
          </w:p>
          <w:p w14:paraId="46A4895A"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совершенствовать посильные трудовые навыки, воспитывать чувство заботы, сплоченности.</w:t>
            </w:r>
          </w:p>
          <w:p w14:paraId="31360C66" w14:textId="7C7EEC3C"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Подвижная игра "Кот и Мышь". </w:t>
            </w:r>
            <w:r w:rsidRPr="00C20628">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ознакомление с окружающим, развитие речи)</w:t>
            </w:r>
          </w:p>
          <w:p w14:paraId="0186829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204BC287"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Дети выбирают (можно по считалке) двоих водящих: </w:t>
            </w:r>
            <w:r w:rsidRPr="00C20628">
              <w:rPr>
                <w:rFonts w:ascii="Times New Roman" w:eastAsia="Times New Roman" w:hAnsi="Times New Roman" w:cs="Times New Roman"/>
                <w:sz w:val="18"/>
                <w:szCs w:val="18"/>
              </w:rPr>
              <w:lastRenderedPageBreak/>
              <w:t>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14:paraId="1572845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Мыши водят хоровод,</w:t>
            </w:r>
          </w:p>
          <w:p w14:paraId="654B038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На лежанке дремлет кот,</w:t>
            </w:r>
          </w:p>
          <w:p w14:paraId="09D27FE3"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Тише, Мыши, не шумите,</w:t>
            </w:r>
          </w:p>
          <w:p w14:paraId="6B80E79A"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Кота Ваську не будите.</w:t>
            </w:r>
          </w:p>
          <w:p w14:paraId="4B41EB5E"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Как проснется Васька-кот,</w:t>
            </w:r>
          </w:p>
          <w:p w14:paraId="3AEF48B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Разобьет весь хоровод!</w:t>
            </w:r>
          </w:p>
          <w:p w14:paraId="08C49C73"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14:paraId="79B29BB3" w14:textId="64DD967A"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Самостоятельная игра "Игра со скакалкой". </w:t>
            </w:r>
            <w:r w:rsidRPr="00C20628">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w:t>
            </w:r>
          </w:p>
          <w:p w14:paraId="540C1D8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Создание комфортной среды, в которой застенчивые и неуверенные в себе дети могут играть с другими.</w:t>
            </w:r>
          </w:p>
          <w:p w14:paraId="6FD4EB40"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Самостоятельные игры с выносным материалом, свободные игры: развивать коммуникативные, социальные, игровые, двигательные навыки, </w:t>
            </w:r>
            <w:r w:rsidRPr="00C20628">
              <w:rPr>
                <w:rFonts w:ascii="Times New Roman" w:eastAsia="Times New Roman" w:hAnsi="Times New Roman" w:cs="Times New Roman"/>
                <w:sz w:val="18"/>
                <w:szCs w:val="18"/>
              </w:rPr>
              <w:lastRenderedPageBreak/>
              <w:t>желание и умение включаться в игры, играть дружно.</w:t>
            </w:r>
            <w:r w:rsidRPr="00C20628">
              <w:rPr>
                <w:rFonts w:ascii="Times New Roman" w:eastAsia="Times New Roman" w:hAnsi="Times New Roman" w:cs="Times New Roman"/>
                <w:i/>
                <w:sz w:val="18"/>
                <w:szCs w:val="18"/>
              </w:rPr>
              <w:t xml:space="preserve"> (физическая культура, ознакомление с окружающим</w:t>
            </w:r>
          </w:p>
        </w:tc>
      </w:tr>
      <w:tr w:rsidR="00EE1204" w14:paraId="45F6A6C2" w14:textId="77777777" w:rsidTr="00EE1204">
        <w:tc>
          <w:tcPr>
            <w:tcW w:w="2689" w:type="dxa"/>
          </w:tcPr>
          <w:p w14:paraId="2001422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6B52BD5C" w14:textId="77777777" w:rsidR="00EE1204" w:rsidRPr="00C20628" w:rsidRDefault="00EE1204" w:rsidP="00EE1204">
            <w:pPr>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tc>
        <w:tc>
          <w:tcPr>
            <w:tcW w:w="13011" w:type="dxa"/>
            <w:gridSpan w:val="5"/>
          </w:tcPr>
          <w:p w14:paraId="6037564D" w14:textId="77777777" w:rsidR="00EE1204" w:rsidRPr="00FF6799"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sz w:val="18"/>
                <w:szCs w:val="18"/>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w:t>
            </w:r>
            <w:r w:rsidRPr="00C20628">
              <w:rPr>
                <w:rFonts w:ascii="Times New Roman" w:eastAsia="Times New Roman" w:hAnsi="Times New Roman" w:cs="Times New Roman"/>
                <w:i/>
                <w:sz w:val="18"/>
                <w:szCs w:val="18"/>
              </w:rPr>
              <w:t xml:space="preserve"> (</w:t>
            </w:r>
            <w:proofErr w:type="spellStart"/>
            <w:r w:rsidRPr="00C20628">
              <w:rPr>
                <w:rFonts w:ascii="Times New Roman" w:eastAsia="Times New Roman" w:hAnsi="Times New Roman" w:cs="Times New Roman"/>
                <w:i/>
                <w:sz w:val="18"/>
                <w:szCs w:val="18"/>
              </w:rPr>
              <w:t>кгн</w:t>
            </w:r>
            <w:proofErr w:type="spellEnd"/>
            <w:r w:rsidRPr="00C20628">
              <w:rPr>
                <w:rFonts w:ascii="Times New Roman" w:eastAsia="Times New Roman" w:hAnsi="Times New Roman" w:cs="Times New Roman"/>
                <w:i/>
                <w:sz w:val="18"/>
                <w:szCs w:val="18"/>
              </w:rPr>
              <w:t>, навыки самообслуживания, о</w:t>
            </w:r>
            <w:r>
              <w:rPr>
                <w:rFonts w:ascii="Times New Roman" w:eastAsia="Times New Roman" w:hAnsi="Times New Roman" w:cs="Times New Roman"/>
                <w:i/>
                <w:sz w:val="18"/>
                <w:szCs w:val="18"/>
              </w:rPr>
              <w:t>знакомление с окружающим миром)</w:t>
            </w:r>
          </w:p>
        </w:tc>
      </w:tr>
      <w:tr w:rsidR="00EE1204" w14:paraId="3741C265" w14:textId="77777777" w:rsidTr="00EE1204">
        <w:tc>
          <w:tcPr>
            <w:tcW w:w="2689" w:type="dxa"/>
          </w:tcPr>
          <w:p w14:paraId="226831B3"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124775F9" w14:textId="77777777" w:rsidR="00EE1204" w:rsidRPr="00C20628"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11" w:type="dxa"/>
            <w:gridSpan w:val="5"/>
          </w:tcPr>
          <w:p w14:paraId="5A85920B" w14:textId="77777777" w:rsidR="00EE1204"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sz w:val="18"/>
                <w:szCs w:val="18"/>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w:t>
            </w:r>
            <w:proofErr w:type="spellStart"/>
            <w:r w:rsidRPr="00C20628">
              <w:rPr>
                <w:rFonts w:ascii="Times New Roman" w:eastAsia="Times New Roman" w:hAnsi="Times New Roman" w:cs="Times New Roman"/>
                <w:sz w:val="18"/>
                <w:szCs w:val="18"/>
              </w:rPr>
              <w:t>называть</w:t>
            </w:r>
            <w:proofErr w:type="spellEnd"/>
            <w:r w:rsidRPr="00C20628">
              <w:rPr>
                <w:rFonts w:ascii="Times New Roman" w:eastAsia="Times New Roman" w:hAnsi="Times New Roman" w:cs="Times New Roman"/>
                <w:sz w:val="18"/>
                <w:szCs w:val="18"/>
              </w:rPr>
              <w:t xml:space="preserve"> блюда на двух языках ("суп" ("</w:t>
            </w:r>
            <w:proofErr w:type="spellStart"/>
            <w:r w:rsidRPr="00C20628">
              <w:rPr>
                <w:rFonts w:ascii="Times New Roman" w:eastAsia="Times New Roman" w:hAnsi="Times New Roman" w:cs="Times New Roman"/>
                <w:sz w:val="18"/>
                <w:szCs w:val="18"/>
              </w:rPr>
              <w:t>көже</w:t>
            </w:r>
            <w:proofErr w:type="spellEnd"/>
            <w:r w:rsidRPr="00C20628">
              <w:rPr>
                <w:rFonts w:ascii="Times New Roman" w:eastAsia="Times New Roman" w:hAnsi="Times New Roman" w:cs="Times New Roman"/>
                <w:sz w:val="18"/>
                <w:szCs w:val="18"/>
              </w:rPr>
              <w:t>", "</w:t>
            </w:r>
            <w:proofErr w:type="spellStart"/>
            <w:r w:rsidRPr="00C20628">
              <w:rPr>
                <w:rFonts w:ascii="Times New Roman" w:eastAsia="Times New Roman" w:hAnsi="Times New Roman" w:cs="Times New Roman"/>
                <w:sz w:val="18"/>
                <w:szCs w:val="18"/>
              </w:rPr>
              <w:t>сорпа</w:t>
            </w:r>
            <w:proofErr w:type="spellEnd"/>
            <w:r w:rsidRPr="00C20628">
              <w:rPr>
                <w:rFonts w:ascii="Times New Roman" w:eastAsia="Times New Roman" w:hAnsi="Times New Roman" w:cs="Times New Roman"/>
                <w:sz w:val="18"/>
                <w:szCs w:val="18"/>
              </w:rPr>
              <w:t>"), "рагу" ("</w:t>
            </w:r>
            <w:proofErr w:type="spellStart"/>
            <w:r w:rsidRPr="00C20628">
              <w:rPr>
                <w:rFonts w:ascii="Times New Roman" w:eastAsia="Times New Roman" w:hAnsi="Times New Roman" w:cs="Times New Roman"/>
                <w:sz w:val="18"/>
                <w:szCs w:val="18"/>
              </w:rPr>
              <w:t>қуырдақ</w:t>
            </w:r>
            <w:proofErr w:type="spellEnd"/>
            <w:r w:rsidRPr="00C20628">
              <w:rPr>
                <w:rFonts w:ascii="Times New Roman" w:eastAsia="Times New Roman" w:hAnsi="Times New Roman" w:cs="Times New Roman"/>
                <w:sz w:val="18"/>
                <w:szCs w:val="18"/>
              </w:rPr>
              <w:t>"), "плов" ("</w:t>
            </w:r>
            <w:proofErr w:type="spellStart"/>
            <w:r w:rsidRPr="00C20628">
              <w:rPr>
                <w:rFonts w:ascii="Times New Roman" w:eastAsia="Times New Roman" w:hAnsi="Times New Roman" w:cs="Times New Roman"/>
                <w:sz w:val="18"/>
                <w:szCs w:val="18"/>
              </w:rPr>
              <w:t>палау</w:t>
            </w:r>
            <w:proofErr w:type="spellEnd"/>
            <w:r w:rsidRPr="00C20628">
              <w:rPr>
                <w:rFonts w:ascii="Times New Roman" w:eastAsia="Times New Roman" w:hAnsi="Times New Roman" w:cs="Times New Roman"/>
                <w:sz w:val="18"/>
                <w:szCs w:val="18"/>
              </w:rPr>
              <w:t>")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побуждать полоскать рот после приема пищи.</w:t>
            </w:r>
            <w:r w:rsidRPr="00C20628">
              <w:rPr>
                <w:rFonts w:ascii="Times New Roman" w:eastAsia="Times New Roman" w:hAnsi="Times New Roman" w:cs="Times New Roman"/>
                <w:i/>
                <w:sz w:val="18"/>
                <w:szCs w:val="18"/>
              </w:rPr>
              <w:t xml:space="preserve"> (казахский язык</w:t>
            </w:r>
            <w:r>
              <w:rPr>
                <w:rFonts w:ascii="Times New Roman" w:eastAsia="Times New Roman" w:hAnsi="Times New Roman" w:cs="Times New Roman"/>
                <w:i/>
                <w:sz w:val="18"/>
                <w:szCs w:val="18"/>
              </w:rPr>
              <w:t xml:space="preserve">***) </w:t>
            </w:r>
          </w:p>
          <w:p w14:paraId="51409FDD" w14:textId="77777777" w:rsidR="00EE1204" w:rsidRPr="00FF6799"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sz w:val="18"/>
                <w:szCs w:val="18"/>
              </w:rPr>
              <w:t xml:space="preserve">— </w:t>
            </w:r>
            <w:proofErr w:type="spellStart"/>
            <w:r w:rsidRPr="00C20628">
              <w:rPr>
                <w:rFonts w:ascii="Times New Roman" w:eastAsia="Times New Roman" w:hAnsi="Times New Roman" w:cs="Times New Roman"/>
                <w:sz w:val="18"/>
                <w:szCs w:val="18"/>
              </w:rPr>
              <w:t>Астарың</w:t>
            </w:r>
            <w:proofErr w:type="spellEnd"/>
            <w:r w:rsidRPr="00C20628">
              <w:rPr>
                <w:rFonts w:ascii="Times New Roman" w:eastAsia="Times New Roman" w:hAnsi="Times New Roman" w:cs="Times New Roman"/>
                <w:sz w:val="18"/>
                <w:szCs w:val="18"/>
              </w:rPr>
              <w:t xml:space="preserve"> </w:t>
            </w:r>
            <w:proofErr w:type="spellStart"/>
            <w:r w:rsidRPr="00C20628">
              <w:rPr>
                <w:rFonts w:ascii="Times New Roman" w:eastAsia="Times New Roman" w:hAnsi="Times New Roman" w:cs="Times New Roman"/>
                <w:sz w:val="18"/>
                <w:szCs w:val="18"/>
              </w:rPr>
              <w:t>дәмді</w:t>
            </w:r>
            <w:proofErr w:type="spellEnd"/>
            <w:r w:rsidRPr="00C20628">
              <w:rPr>
                <w:rFonts w:ascii="Times New Roman" w:eastAsia="Times New Roman" w:hAnsi="Times New Roman" w:cs="Times New Roman"/>
                <w:sz w:val="18"/>
                <w:szCs w:val="18"/>
              </w:rPr>
              <w:t xml:space="preserve"> </w:t>
            </w:r>
            <w:proofErr w:type="spellStart"/>
            <w:r w:rsidRPr="00C20628">
              <w:rPr>
                <w:rFonts w:ascii="Times New Roman" w:eastAsia="Times New Roman" w:hAnsi="Times New Roman" w:cs="Times New Roman"/>
                <w:sz w:val="18"/>
                <w:szCs w:val="18"/>
              </w:rPr>
              <w:t>болсын</w:t>
            </w:r>
            <w:proofErr w:type="spellEnd"/>
            <w:r w:rsidRPr="00C20628">
              <w:rPr>
                <w:rFonts w:ascii="Times New Roman" w:eastAsia="Times New Roman" w:hAnsi="Times New Roman" w:cs="Times New Roman"/>
                <w:sz w:val="18"/>
                <w:szCs w:val="18"/>
              </w:rPr>
              <w:t>! Приятного аппетита!</w:t>
            </w:r>
          </w:p>
        </w:tc>
      </w:tr>
      <w:tr w:rsidR="00EE1204" w14:paraId="65ADDF55" w14:textId="77777777" w:rsidTr="00EE1204">
        <w:tc>
          <w:tcPr>
            <w:tcW w:w="2689" w:type="dxa"/>
          </w:tcPr>
          <w:p w14:paraId="70CB5FC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45253865" w14:textId="77777777" w:rsidR="00EE1204" w:rsidRPr="00C20628"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11" w:type="dxa"/>
            <w:gridSpan w:val="5"/>
          </w:tcPr>
          <w:p w14:paraId="3FF1470B"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Развивать умение детей последовательно раздеваться, аккуратно складывать вещи, вешать на спинку стула.</w:t>
            </w:r>
          </w:p>
          <w:p w14:paraId="263F4E5C" w14:textId="2E77BABB"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сказочных релаксационных, новогодних мелодий. Чтение сказок о животных, "Журавль и лиса". </w:t>
            </w:r>
            <w:r w:rsidRPr="00C20628">
              <w:rPr>
                <w:rFonts w:ascii="Times New Roman" w:eastAsia="Times New Roman" w:hAnsi="Times New Roman" w:cs="Times New Roman"/>
                <w:i/>
                <w:sz w:val="18"/>
                <w:szCs w:val="18"/>
              </w:rPr>
              <w:t>(физическое развитие, музыка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художественная литература)</w:t>
            </w:r>
          </w:p>
        </w:tc>
      </w:tr>
      <w:tr w:rsidR="00EE1204" w14:paraId="7E1A1A58" w14:textId="77777777" w:rsidTr="00EE1204">
        <w:tc>
          <w:tcPr>
            <w:tcW w:w="2689" w:type="dxa"/>
          </w:tcPr>
          <w:p w14:paraId="5A5DBDC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59459B4F" w14:textId="77777777" w:rsidR="00EE1204" w:rsidRPr="00C20628"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11" w:type="dxa"/>
            <w:gridSpan w:val="5"/>
          </w:tcPr>
          <w:p w14:paraId="5E640BC0"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Ходьба по дорожкам здоровья для профилактики плоскостопия.</w:t>
            </w:r>
          </w:p>
          <w:p w14:paraId="3F23ADBA"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Умывание, одевание, причесывание.</w:t>
            </w:r>
          </w:p>
          <w:p w14:paraId="56CC7E67"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Развивать умение детей последовательно одеваться, умение приводить себя в порядок, тщательно намыливать, мыть, вытирать полотенцем р</w:t>
            </w:r>
            <w:r>
              <w:rPr>
                <w:rFonts w:ascii="Times New Roman" w:eastAsia="Times New Roman" w:hAnsi="Times New Roman" w:cs="Times New Roman"/>
                <w:sz w:val="18"/>
                <w:szCs w:val="18"/>
              </w:rPr>
              <w:t>уки, вешать полотенце не место. (физическая культура**)</w:t>
            </w:r>
          </w:p>
        </w:tc>
      </w:tr>
      <w:tr w:rsidR="00EE1204" w14:paraId="4143F2AB" w14:textId="77777777" w:rsidTr="00EE1204">
        <w:tc>
          <w:tcPr>
            <w:tcW w:w="2689" w:type="dxa"/>
          </w:tcPr>
          <w:p w14:paraId="4A71958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028179AB" w14:textId="77777777" w:rsidR="00EE1204" w:rsidRPr="00C20628"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11" w:type="dxa"/>
            <w:gridSpan w:val="5"/>
          </w:tcPr>
          <w:p w14:paraId="3C2535A4" w14:textId="77777777"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sz w:val="18"/>
                <w:szCs w:val="18"/>
              </w:rPr>
              <w:t>.</w:t>
            </w:r>
          </w:p>
          <w:p w14:paraId="7A87A7F9"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 </w:t>
            </w:r>
            <w:proofErr w:type="spellStart"/>
            <w:r w:rsidRPr="00C20628">
              <w:rPr>
                <w:rFonts w:ascii="Times New Roman" w:eastAsia="Times New Roman" w:hAnsi="Times New Roman" w:cs="Times New Roman"/>
                <w:sz w:val="18"/>
                <w:szCs w:val="18"/>
              </w:rPr>
              <w:t>Астарың</w:t>
            </w:r>
            <w:proofErr w:type="spellEnd"/>
            <w:r w:rsidRPr="00C20628">
              <w:rPr>
                <w:rFonts w:ascii="Times New Roman" w:eastAsia="Times New Roman" w:hAnsi="Times New Roman" w:cs="Times New Roman"/>
                <w:sz w:val="18"/>
                <w:szCs w:val="18"/>
              </w:rPr>
              <w:t xml:space="preserve"> </w:t>
            </w:r>
            <w:proofErr w:type="spellStart"/>
            <w:r w:rsidRPr="00C20628">
              <w:rPr>
                <w:rFonts w:ascii="Times New Roman" w:eastAsia="Times New Roman" w:hAnsi="Times New Roman" w:cs="Times New Roman"/>
                <w:sz w:val="18"/>
                <w:szCs w:val="18"/>
              </w:rPr>
              <w:t>дәмді</w:t>
            </w:r>
            <w:proofErr w:type="spellEnd"/>
            <w:r w:rsidRPr="00C20628">
              <w:rPr>
                <w:rFonts w:ascii="Times New Roman" w:eastAsia="Times New Roman" w:hAnsi="Times New Roman" w:cs="Times New Roman"/>
                <w:sz w:val="18"/>
                <w:szCs w:val="18"/>
              </w:rPr>
              <w:t xml:space="preserve"> </w:t>
            </w:r>
            <w:proofErr w:type="spellStart"/>
            <w:r w:rsidRPr="00C20628">
              <w:rPr>
                <w:rFonts w:ascii="Times New Roman" w:eastAsia="Times New Roman" w:hAnsi="Times New Roman" w:cs="Times New Roman"/>
                <w:sz w:val="18"/>
                <w:szCs w:val="18"/>
              </w:rPr>
              <w:t>болсын</w:t>
            </w:r>
            <w:proofErr w:type="spellEnd"/>
            <w:r w:rsidRPr="00C20628">
              <w:rPr>
                <w:rFonts w:ascii="Times New Roman" w:eastAsia="Times New Roman" w:hAnsi="Times New Roman" w:cs="Times New Roman"/>
                <w:sz w:val="18"/>
                <w:szCs w:val="18"/>
              </w:rPr>
              <w:t>! Прия</w:t>
            </w:r>
            <w:r>
              <w:rPr>
                <w:rFonts w:ascii="Times New Roman" w:eastAsia="Times New Roman" w:hAnsi="Times New Roman" w:cs="Times New Roman"/>
                <w:sz w:val="18"/>
                <w:szCs w:val="18"/>
              </w:rPr>
              <w:t xml:space="preserve">тного аппетита! </w:t>
            </w:r>
            <w:r w:rsidRPr="00C20628">
              <w:rPr>
                <w:rFonts w:ascii="Times New Roman" w:eastAsia="Times New Roman" w:hAnsi="Times New Roman" w:cs="Times New Roman"/>
                <w:sz w:val="18"/>
                <w:szCs w:val="18"/>
              </w:rPr>
              <w:t>— Когда я ем, я глух и нем.</w:t>
            </w:r>
            <w:r>
              <w:rPr>
                <w:rFonts w:ascii="Times New Roman" w:eastAsia="Times New Roman" w:hAnsi="Times New Roman" w:cs="Times New Roman"/>
                <w:sz w:val="18"/>
                <w:szCs w:val="18"/>
              </w:rPr>
              <w:t xml:space="preserve"> (казахский язык***)</w:t>
            </w:r>
          </w:p>
        </w:tc>
      </w:tr>
      <w:tr w:rsidR="00EE1204" w14:paraId="2B1A68B6" w14:textId="77777777" w:rsidTr="00EE1204">
        <w:tc>
          <w:tcPr>
            <w:tcW w:w="2689" w:type="dxa"/>
          </w:tcPr>
          <w:p w14:paraId="66C163A9"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44" w:type="dxa"/>
          </w:tcPr>
          <w:p w14:paraId="2419268F" w14:textId="77777777" w:rsidR="00EE1204" w:rsidRPr="00C20628" w:rsidRDefault="00EE1204" w:rsidP="00EE1204">
            <w:pPr>
              <w:widowControl w:val="0"/>
              <w:rPr>
                <w:rFonts w:ascii="Times New Roman" w:eastAsia="Times New Roman" w:hAnsi="Times New Roman" w:cs="Times New Roman"/>
                <w:sz w:val="18"/>
                <w:szCs w:val="18"/>
              </w:rPr>
            </w:pPr>
          </w:p>
        </w:tc>
        <w:tc>
          <w:tcPr>
            <w:tcW w:w="2614" w:type="dxa"/>
          </w:tcPr>
          <w:p w14:paraId="73E8FF75" w14:textId="77777777" w:rsidR="00EE1204" w:rsidRPr="00C20628" w:rsidRDefault="00EE1204" w:rsidP="00EE1204">
            <w:pPr>
              <w:widowControl w:val="0"/>
              <w:rPr>
                <w:rFonts w:ascii="Times New Roman" w:eastAsia="Times New Roman" w:hAnsi="Times New Roman" w:cs="Times New Roman"/>
                <w:sz w:val="18"/>
                <w:szCs w:val="18"/>
              </w:rPr>
            </w:pPr>
            <w:r w:rsidRPr="00205642">
              <w:rPr>
                <w:rFonts w:ascii="Times New Roman" w:eastAsia="Times New Roman" w:hAnsi="Times New Roman" w:cs="Times New Roman"/>
                <w:b/>
                <w:sz w:val="18"/>
                <w:szCs w:val="18"/>
              </w:rPr>
              <w:t>Игровое упражнение "Разноцветное настроение".</w:t>
            </w:r>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рисование, </w:t>
            </w:r>
            <w:r w:rsidRPr="00C20628">
              <w:rPr>
                <w:rFonts w:ascii="Times New Roman" w:eastAsia="Times New Roman" w:hAnsi="Times New Roman" w:cs="Times New Roman"/>
                <w:i/>
                <w:sz w:val="18"/>
                <w:szCs w:val="18"/>
              </w:rPr>
              <w:t>ознакомление с окружающим миром, развитие речи)</w:t>
            </w:r>
          </w:p>
          <w:p w14:paraId="4C9D1E98"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умения различать виды эмоций, уме</w:t>
            </w:r>
            <w:r>
              <w:rPr>
                <w:rFonts w:ascii="Times New Roman" w:eastAsia="Times New Roman" w:hAnsi="Times New Roman" w:cs="Times New Roman"/>
                <w:sz w:val="18"/>
                <w:szCs w:val="18"/>
              </w:rPr>
              <w:t>-</w:t>
            </w:r>
            <w:proofErr w:type="spellStart"/>
            <w:r w:rsidRPr="00C20628">
              <w:rPr>
                <w:rFonts w:ascii="Times New Roman" w:eastAsia="Times New Roman" w:hAnsi="Times New Roman" w:cs="Times New Roman"/>
                <w:sz w:val="18"/>
                <w:szCs w:val="18"/>
              </w:rPr>
              <w:t>ние</w:t>
            </w:r>
            <w:proofErr w:type="spellEnd"/>
            <w:r w:rsidRPr="00C20628">
              <w:rPr>
                <w:rFonts w:ascii="Times New Roman" w:eastAsia="Times New Roman" w:hAnsi="Times New Roman" w:cs="Times New Roman"/>
                <w:sz w:val="18"/>
                <w:szCs w:val="18"/>
              </w:rPr>
              <w:t xml:space="preserve"> демонстрировать мимику, настроение согласно представ</w:t>
            </w:r>
            <w:r>
              <w:rPr>
                <w:rFonts w:ascii="Times New Roman" w:eastAsia="Times New Roman" w:hAnsi="Times New Roman" w:cs="Times New Roman"/>
                <w:sz w:val="18"/>
                <w:szCs w:val="18"/>
              </w:rPr>
              <w:t>-</w:t>
            </w:r>
            <w:r w:rsidRPr="00C20628">
              <w:rPr>
                <w:rFonts w:ascii="Times New Roman" w:eastAsia="Times New Roman" w:hAnsi="Times New Roman" w:cs="Times New Roman"/>
                <w:sz w:val="18"/>
                <w:szCs w:val="18"/>
              </w:rPr>
              <w:t xml:space="preserve">ленной (описанной) ситуации; развивать </w:t>
            </w:r>
            <w:proofErr w:type="spellStart"/>
            <w:r w:rsidRPr="00C20628">
              <w:rPr>
                <w:rFonts w:ascii="Times New Roman" w:eastAsia="Times New Roman" w:hAnsi="Times New Roman" w:cs="Times New Roman"/>
                <w:sz w:val="18"/>
                <w:szCs w:val="18"/>
              </w:rPr>
              <w:t>эмоцио</w:t>
            </w:r>
            <w:r>
              <w:rPr>
                <w:rFonts w:ascii="Times New Roman" w:eastAsia="Times New Roman" w:hAnsi="Times New Roman" w:cs="Times New Roman"/>
                <w:sz w:val="18"/>
                <w:szCs w:val="18"/>
              </w:rPr>
              <w:t>-</w:t>
            </w:r>
            <w:r w:rsidRPr="00C20628">
              <w:rPr>
                <w:rFonts w:ascii="Times New Roman" w:eastAsia="Times New Roman" w:hAnsi="Times New Roman" w:cs="Times New Roman"/>
                <w:sz w:val="18"/>
                <w:szCs w:val="18"/>
              </w:rPr>
              <w:t>нальный</w:t>
            </w:r>
            <w:proofErr w:type="spellEnd"/>
            <w:r w:rsidRPr="00C20628">
              <w:rPr>
                <w:rFonts w:ascii="Times New Roman" w:eastAsia="Times New Roman" w:hAnsi="Times New Roman" w:cs="Times New Roman"/>
                <w:sz w:val="18"/>
                <w:szCs w:val="18"/>
              </w:rPr>
              <w:t xml:space="preserve"> интеллект, учить простейшим приемам </w:t>
            </w:r>
            <w:proofErr w:type="spellStart"/>
            <w:r w:rsidRPr="00C20628">
              <w:rPr>
                <w:rFonts w:ascii="Times New Roman" w:eastAsia="Times New Roman" w:hAnsi="Times New Roman" w:cs="Times New Roman"/>
                <w:sz w:val="18"/>
                <w:szCs w:val="18"/>
              </w:rPr>
              <w:t>саморе</w:t>
            </w:r>
            <w:r>
              <w:rPr>
                <w:rFonts w:ascii="Times New Roman" w:eastAsia="Times New Roman" w:hAnsi="Times New Roman" w:cs="Times New Roman"/>
                <w:sz w:val="18"/>
                <w:szCs w:val="18"/>
              </w:rPr>
              <w:t>-</w:t>
            </w:r>
            <w:r w:rsidRPr="00C20628">
              <w:rPr>
                <w:rFonts w:ascii="Times New Roman" w:eastAsia="Times New Roman" w:hAnsi="Times New Roman" w:cs="Times New Roman"/>
                <w:sz w:val="18"/>
                <w:szCs w:val="18"/>
              </w:rPr>
              <w:t>гуляции</w:t>
            </w:r>
            <w:proofErr w:type="spellEnd"/>
            <w:r w:rsidRPr="00C20628">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поведения и настроения. Развивать умение рисовать в нетрадиционной технике-пальчиками, развивать ритмичность движений. </w:t>
            </w:r>
          </w:p>
        </w:tc>
        <w:tc>
          <w:tcPr>
            <w:tcW w:w="2620" w:type="dxa"/>
          </w:tcPr>
          <w:p w14:paraId="42AB870F" w14:textId="77777777" w:rsidR="00EE1204" w:rsidRPr="00C20628" w:rsidRDefault="00EE1204" w:rsidP="00EE1204">
            <w:pPr>
              <w:widowControl w:val="0"/>
              <w:rPr>
                <w:rFonts w:ascii="Times New Roman" w:eastAsia="Times New Roman" w:hAnsi="Times New Roman" w:cs="Times New Roman"/>
                <w:sz w:val="18"/>
                <w:szCs w:val="18"/>
              </w:rPr>
            </w:pPr>
            <w:r w:rsidRPr="00205642">
              <w:rPr>
                <w:rFonts w:ascii="Times New Roman" w:eastAsia="Times New Roman" w:hAnsi="Times New Roman" w:cs="Times New Roman"/>
                <w:b/>
                <w:sz w:val="18"/>
                <w:szCs w:val="18"/>
              </w:rPr>
              <w:t>Развивающее упражнение "Продолжи слова сказочного героя".</w:t>
            </w:r>
            <w:r w:rsidRPr="00205642">
              <w:rPr>
                <w:rFonts w:ascii="Times New Roman" w:eastAsia="Times New Roman" w:hAnsi="Times New Roman" w:cs="Times New Roman"/>
                <w:b/>
                <w:i/>
                <w:sz w:val="18"/>
                <w:szCs w:val="18"/>
              </w:rPr>
              <w:t xml:space="preserve"> </w:t>
            </w:r>
            <w:r w:rsidRPr="00C20628">
              <w:rPr>
                <w:rFonts w:ascii="Times New Roman" w:eastAsia="Times New Roman" w:hAnsi="Times New Roman" w:cs="Times New Roman"/>
                <w:i/>
                <w:sz w:val="18"/>
                <w:szCs w:val="18"/>
              </w:rPr>
              <w:t>(художественная литература, развитие речи)</w:t>
            </w:r>
          </w:p>
          <w:p w14:paraId="49691C1F"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долговременную память, мышление, речь; активизировать знание сюжетов известных сказок; воспитывать любовь к сказкам, литературе.</w:t>
            </w:r>
          </w:p>
        </w:tc>
        <w:tc>
          <w:tcPr>
            <w:tcW w:w="2687" w:type="dxa"/>
          </w:tcPr>
          <w:p w14:paraId="6068AAA6" w14:textId="77777777" w:rsidR="00EE1204" w:rsidRPr="00C20628" w:rsidRDefault="00EE1204" w:rsidP="00EE1204">
            <w:pPr>
              <w:widowControl w:val="0"/>
              <w:rPr>
                <w:rFonts w:ascii="Times New Roman" w:eastAsia="Times New Roman" w:hAnsi="Times New Roman" w:cs="Times New Roman"/>
                <w:sz w:val="18"/>
                <w:szCs w:val="18"/>
              </w:rPr>
            </w:pPr>
            <w:r w:rsidRPr="00205642">
              <w:rPr>
                <w:rFonts w:ascii="Times New Roman" w:eastAsia="Times New Roman" w:hAnsi="Times New Roman" w:cs="Times New Roman"/>
                <w:b/>
                <w:sz w:val="18"/>
                <w:szCs w:val="18"/>
              </w:rPr>
              <w:t>Игровое упражнение "Обведи по точкам".</w:t>
            </w:r>
            <w:r w:rsidRPr="00C20628">
              <w:rPr>
                <w:rFonts w:ascii="Times New Roman" w:eastAsia="Times New Roman" w:hAnsi="Times New Roman" w:cs="Times New Roman"/>
                <w:i/>
                <w:sz w:val="18"/>
                <w:szCs w:val="18"/>
              </w:rPr>
              <w:t xml:space="preserve"> (рисование, основы математики, ознакомление с окружающим)</w:t>
            </w:r>
          </w:p>
          <w:p w14:paraId="2A6796E5"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концентрацию внимания, восприятие, мышление, мелкую моторику рук; закреплять представления об объектах окружающего мира.</w:t>
            </w:r>
          </w:p>
        </w:tc>
        <w:tc>
          <w:tcPr>
            <w:tcW w:w="2546" w:type="dxa"/>
          </w:tcPr>
          <w:p w14:paraId="63149AF1" w14:textId="77777777" w:rsidR="00EE1204" w:rsidRPr="00C20628" w:rsidRDefault="00EE1204" w:rsidP="00EE1204">
            <w:pPr>
              <w:widowControl w:val="0"/>
              <w:rPr>
                <w:rFonts w:ascii="Times New Roman" w:eastAsia="Times New Roman" w:hAnsi="Times New Roman" w:cs="Times New Roman"/>
                <w:i/>
                <w:sz w:val="18"/>
                <w:szCs w:val="18"/>
              </w:rPr>
            </w:pPr>
            <w:r w:rsidRPr="00205642">
              <w:rPr>
                <w:rFonts w:ascii="Times New Roman" w:eastAsia="Times New Roman" w:hAnsi="Times New Roman" w:cs="Times New Roman"/>
                <w:b/>
                <w:sz w:val="18"/>
                <w:szCs w:val="18"/>
              </w:rPr>
              <w:t>Игра "Постройка по замыслу"</w:t>
            </w:r>
            <w:r w:rsidRPr="00C20628">
              <w:rPr>
                <w:rFonts w:ascii="Times New Roman" w:eastAsia="Times New Roman" w:hAnsi="Times New Roman" w:cs="Times New Roman"/>
                <w:sz w:val="18"/>
                <w:szCs w:val="18"/>
              </w:rPr>
              <w:t xml:space="preserve"> (из </w:t>
            </w:r>
            <w:proofErr w:type="spellStart"/>
            <w:r w:rsidRPr="00C20628">
              <w:rPr>
                <w:rFonts w:ascii="Times New Roman" w:eastAsia="Times New Roman" w:hAnsi="Times New Roman" w:cs="Times New Roman"/>
                <w:sz w:val="18"/>
                <w:szCs w:val="18"/>
              </w:rPr>
              <w:t>лего</w:t>
            </w:r>
            <w:proofErr w:type="spellEnd"/>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(конструирование, ознакомление с окружающим миром)</w:t>
            </w:r>
          </w:p>
          <w:p w14:paraId="288901E5"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конструктивные навыки, умение выполнять постройку по замыслу, по договоренности с товарищами.</w:t>
            </w:r>
          </w:p>
        </w:tc>
      </w:tr>
      <w:tr w:rsidR="00EE1204" w14:paraId="364DDA18" w14:textId="77777777" w:rsidTr="00EE1204">
        <w:tc>
          <w:tcPr>
            <w:tcW w:w="2689" w:type="dxa"/>
          </w:tcPr>
          <w:p w14:paraId="2F2FE2A3"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544" w:type="dxa"/>
          </w:tcPr>
          <w:p w14:paraId="5B165CDB" w14:textId="77777777" w:rsidR="00EE1204" w:rsidRPr="00C20628" w:rsidRDefault="00EE1204" w:rsidP="00EE1204">
            <w:pPr>
              <w:widowControl w:val="0"/>
              <w:rPr>
                <w:rFonts w:ascii="Times New Roman" w:eastAsia="Times New Roman" w:hAnsi="Times New Roman" w:cs="Times New Roman"/>
                <w:sz w:val="18"/>
                <w:szCs w:val="18"/>
              </w:rPr>
            </w:pPr>
          </w:p>
        </w:tc>
        <w:tc>
          <w:tcPr>
            <w:tcW w:w="2614" w:type="dxa"/>
          </w:tcPr>
          <w:p w14:paraId="03F52F01" w14:textId="77777777" w:rsidR="00EE1204" w:rsidRDefault="00EE1204" w:rsidP="00EE1204">
            <w:pPr>
              <w:widowControl w:val="0"/>
              <w:rPr>
                <w:rFonts w:ascii="Times New Roman" w:eastAsia="Times New Roman" w:hAnsi="Times New Roman" w:cs="Times New Roman"/>
                <w:sz w:val="18"/>
                <w:szCs w:val="18"/>
              </w:rPr>
            </w:pPr>
            <w:r w:rsidRPr="00A40992">
              <w:rPr>
                <w:rFonts w:ascii="Times New Roman" w:eastAsia="Times New Roman" w:hAnsi="Times New Roman" w:cs="Times New Roman"/>
                <w:b/>
                <w:sz w:val="18"/>
                <w:szCs w:val="18"/>
              </w:rPr>
              <w:t xml:space="preserve">Инд. работа </w:t>
            </w:r>
            <w:r w:rsidRPr="0041665B">
              <w:rPr>
                <w:rFonts w:ascii="Times New Roman" w:eastAsia="Times New Roman" w:hAnsi="Times New Roman" w:cs="Times New Roman"/>
                <w:sz w:val="18"/>
                <w:szCs w:val="18"/>
              </w:rPr>
              <w:t>по развитию речи учить</w:t>
            </w:r>
            <w:r w:rsidRPr="00416F84">
              <w:rPr>
                <w:rFonts w:ascii="Times New Roman" w:eastAsia="Times New Roman" w:hAnsi="Times New Roman" w:cs="Times New Roman"/>
                <w:sz w:val="18"/>
                <w:szCs w:val="18"/>
              </w:rPr>
              <w:t xml:space="preserve"> произносить отчетливо отдельные гласные и согласные звуки, звукоподражание.</w:t>
            </w:r>
          </w:p>
          <w:p w14:paraId="7018ECFC"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0748858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Ертегілер –сказки</w:t>
            </w:r>
          </w:p>
          <w:p w14:paraId="0437107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Үйшік- теремок</w:t>
            </w:r>
          </w:p>
          <w:p w14:paraId="4F7F7434" w14:textId="77777777" w:rsidR="00EE1204" w:rsidRPr="006276BD"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20" w:type="dxa"/>
          </w:tcPr>
          <w:p w14:paraId="6799D9F6" w14:textId="77777777" w:rsidR="00EE1204" w:rsidRDefault="00EE1204" w:rsidP="00EE1204">
            <w:pPr>
              <w:widowControl w:val="0"/>
              <w:rPr>
                <w:rFonts w:ascii="Times New Roman" w:eastAsia="Times New Roman" w:hAnsi="Times New Roman" w:cs="Times New Roman"/>
                <w:sz w:val="18"/>
                <w:szCs w:val="18"/>
              </w:rPr>
            </w:pPr>
            <w:r w:rsidRPr="00A40992">
              <w:rPr>
                <w:rFonts w:ascii="Times New Roman" w:eastAsia="Times New Roman" w:hAnsi="Times New Roman" w:cs="Times New Roman"/>
                <w:b/>
                <w:sz w:val="18"/>
                <w:szCs w:val="18"/>
              </w:rPr>
              <w:t xml:space="preserve">Инд. работа </w:t>
            </w:r>
            <w:r w:rsidRPr="0041665B">
              <w:rPr>
                <w:rFonts w:ascii="Times New Roman" w:eastAsia="Times New Roman" w:hAnsi="Times New Roman" w:cs="Times New Roman"/>
                <w:sz w:val="18"/>
                <w:szCs w:val="18"/>
              </w:rPr>
              <w:t>по лепке</w:t>
            </w:r>
            <w:r>
              <w:rPr>
                <w:rFonts w:ascii="Times New Roman" w:eastAsia="Times New Roman" w:hAnsi="Times New Roman" w:cs="Times New Roman"/>
                <w:sz w:val="18"/>
                <w:szCs w:val="18"/>
              </w:rPr>
              <w:t xml:space="preserve">  </w:t>
            </w:r>
            <w:r w:rsidRPr="00AE4162">
              <w:rPr>
                <w:rFonts w:ascii="Times New Roman" w:eastAsia="Times New Roman" w:hAnsi="Times New Roman" w:cs="Times New Roman"/>
                <w:sz w:val="18"/>
                <w:szCs w:val="18"/>
              </w:rPr>
              <w:t>формировать умение влад</w:t>
            </w:r>
            <w:r>
              <w:rPr>
                <w:rFonts w:ascii="Times New Roman" w:eastAsia="Times New Roman" w:hAnsi="Times New Roman" w:cs="Times New Roman"/>
                <w:sz w:val="18"/>
                <w:szCs w:val="18"/>
              </w:rPr>
              <w:t xml:space="preserve">еть простейшими приемами лепки </w:t>
            </w:r>
            <w:r w:rsidRPr="00AE4162">
              <w:rPr>
                <w:rFonts w:ascii="Times New Roman" w:eastAsia="Times New Roman" w:hAnsi="Times New Roman" w:cs="Times New Roman"/>
                <w:sz w:val="18"/>
                <w:szCs w:val="18"/>
              </w:rPr>
              <w:t>отрывать куски от большого кома, соединять их в одно целое, самостоятельно скатывать пластилин.</w:t>
            </w:r>
          </w:p>
          <w:p w14:paraId="144BA1DD"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348D598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Ертегілер –сказки</w:t>
            </w:r>
          </w:p>
          <w:p w14:paraId="2DB14DE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Үйшік- теремок</w:t>
            </w:r>
          </w:p>
          <w:p w14:paraId="0605EB3D"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87" w:type="dxa"/>
          </w:tcPr>
          <w:p w14:paraId="2C1E3A9C" w14:textId="77777777" w:rsidR="00EE1204" w:rsidRDefault="00EE1204" w:rsidP="00EE1204">
            <w:pPr>
              <w:widowControl w:val="0"/>
              <w:rPr>
                <w:rFonts w:ascii="Times New Roman" w:eastAsia="Times New Roman" w:hAnsi="Times New Roman" w:cs="Times New Roman"/>
                <w:sz w:val="18"/>
                <w:szCs w:val="18"/>
              </w:rPr>
            </w:pPr>
            <w:r w:rsidRPr="00EB0C04">
              <w:rPr>
                <w:rFonts w:ascii="Times New Roman" w:eastAsia="Times New Roman" w:hAnsi="Times New Roman" w:cs="Times New Roman"/>
                <w:b/>
                <w:sz w:val="18"/>
                <w:szCs w:val="18"/>
              </w:rPr>
              <w:t xml:space="preserve">Инд. работа </w:t>
            </w:r>
            <w:r w:rsidRPr="0041665B">
              <w:rPr>
                <w:rFonts w:ascii="Times New Roman" w:eastAsia="Times New Roman" w:hAnsi="Times New Roman" w:cs="Times New Roman"/>
                <w:sz w:val="18"/>
                <w:szCs w:val="18"/>
              </w:rPr>
              <w:t xml:space="preserve">по основам математики </w:t>
            </w:r>
            <w:r w:rsidRPr="00416F84">
              <w:rPr>
                <w:rFonts w:ascii="Times New Roman" w:eastAsia="Times New Roman" w:hAnsi="Times New Roman" w:cs="Times New Roman"/>
                <w:sz w:val="18"/>
                <w:szCs w:val="18"/>
              </w:rPr>
              <w:t>формировать умение соотносить и отбирать геометрические формы различной величины по основным свойствам.</w:t>
            </w:r>
          </w:p>
          <w:p w14:paraId="1EBB3609"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0F14B61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Ертегілер –сказки</w:t>
            </w:r>
          </w:p>
          <w:p w14:paraId="28993F8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Үйшік- теремок</w:t>
            </w:r>
          </w:p>
          <w:p w14:paraId="1A271555"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546" w:type="dxa"/>
          </w:tcPr>
          <w:p w14:paraId="686A17F2" w14:textId="77777777" w:rsidR="00EE1204" w:rsidRDefault="00EE1204" w:rsidP="00EE1204">
            <w:pPr>
              <w:widowControl w:val="0"/>
              <w:rPr>
                <w:rFonts w:ascii="Times New Roman" w:eastAsia="Times New Roman" w:hAnsi="Times New Roman" w:cs="Times New Roman"/>
                <w:sz w:val="18"/>
                <w:szCs w:val="18"/>
              </w:rPr>
            </w:pPr>
            <w:r w:rsidRPr="00A40992">
              <w:rPr>
                <w:rFonts w:ascii="Times New Roman" w:eastAsia="Times New Roman" w:hAnsi="Times New Roman" w:cs="Times New Roman"/>
                <w:b/>
                <w:sz w:val="18"/>
                <w:szCs w:val="18"/>
              </w:rPr>
              <w:t xml:space="preserve">Инд. работа </w:t>
            </w:r>
            <w:r w:rsidRPr="0041665B">
              <w:rPr>
                <w:rFonts w:ascii="Times New Roman" w:eastAsia="Times New Roman" w:hAnsi="Times New Roman" w:cs="Times New Roman"/>
                <w:sz w:val="18"/>
                <w:szCs w:val="18"/>
              </w:rPr>
              <w:t xml:space="preserve">по конструированию </w:t>
            </w:r>
            <w:r w:rsidRPr="00AE4162">
              <w:rPr>
                <w:rFonts w:ascii="Times New Roman" w:eastAsia="Times New Roman" w:hAnsi="Times New Roman" w:cs="Times New Roman"/>
                <w:sz w:val="18"/>
                <w:szCs w:val="18"/>
              </w:rPr>
              <w:t>формировать умение сооружать простейшую конструкцию по образцу.</w:t>
            </w:r>
          </w:p>
          <w:p w14:paraId="49259659"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205C2B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Ертегілер –сказки</w:t>
            </w:r>
          </w:p>
          <w:p w14:paraId="720B3C3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Үйшік- теремок</w:t>
            </w:r>
          </w:p>
          <w:p w14:paraId="34121F77"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14:paraId="7BB2A59B" w14:textId="77777777" w:rsidTr="00EE1204">
        <w:tc>
          <w:tcPr>
            <w:tcW w:w="2689" w:type="dxa"/>
          </w:tcPr>
          <w:p w14:paraId="63B49798"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222889FF"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11" w:type="dxa"/>
            <w:gridSpan w:val="5"/>
          </w:tcPr>
          <w:p w14:paraId="0842C512"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Подготовка к прогулке; подбор игрового инвентаря для прогулки; проследить за тем, чтобы дети правильно и последовательно оделись (теплые брюки, кофта), застегнули замок, надели сапоги, валенки, пальто, перчатки. Выход на улицу.</w:t>
            </w:r>
          </w:p>
          <w:p w14:paraId="048EF752" w14:textId="77777777" w:rsidR="00EE1204" w:rsidRPr="00C20628" w:rsidRDefault="00EE1204" w:rsidP="00EE1204">
            <w:pPr>
              <w:widowControl w:val="0"/>
              <w:rPr>
                <w:rFonts w:ascii="Times New Roman" w:eastAsia="Times New Roman" w:hAnsi="Times New Roman" w:cs="Times New Roman"/>
                <w:sz w:val="18"/>
                <w:szCs w:val="18"/>
              </w:rPr>
            </w:pPr>
          </w:p>
        </w:tc>
      </w:tr>
      <w:tr w:rsidR="00EE1204" w14:paraId="71B4EA78" w14:textId="77777777" w:rsidTr="00EE1204">
        <w:tc>
          <w:tcPr>
            <w:tcW w:w="2689" w:type="dxa"/>
          </w:tcPr>
          <w:p w14:paraId="0F881A9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73706F90" w14:textId="77777777" w:rsidR="00EE1204" w:rsidRPr="00C20628"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44" w:type="dxa"/>
          </w:tcPr>
          <w:p w14:paraId="3B74D250" w14:textId="77777777" w:rsidR="00EE1204" w:rsidRPr="00C20628" w:rsidRDefault="00EE1204" w:rsidP="00EE1204">
            <w:pPr>
              <w:widowControl w:val="0"/>
              <w:rPr>
                <w:rFonts w:ascii="Times New Roman" w:eastAsia="Times New Roman" w:hAnsi="Times New Roman" w:cs="Times New Roman"/>
                <w:sz w:val="18"/>
                <w:szCs w:val="18"/>
              </w:rPr>
            </w:pPr>
          </w:p>
        </w:tc>
        <w:tc>
          <w:tcPr>
            <w:tcW w:w="2614" w:type="dxa"/>
          </w:tcPr>
          <w:p w14:paraId="0BB5093A" w14:textId="78D78831"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 xml:space="preserve">Подвижная игра "Выше земли". </w:t>
            </w:r>
            <w:r w:rsidRPr="00C20628">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w:t>
            </w:r>
          </w:p>
          <w:p w14:paraId="3B2FB875"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умения по сигналу взбираться на небольшие возвышенности на площадке, умение быть ловким, быстрым.</w:t>
            </w:r>
          </w:p>
          <w:p w14:paraId="30C437CC" w14:textId="2F093AC5" w:rsidR="00EE1204" w:rsidRDefault="00EE1204" w:rsidP="00EE1204">
            <w:pPr>
              <w:widowControl w:val="0"/>
              <w:rPr>
                <w:rFonts w:ascii="Times New Roman" w:eastAsia="Times New Roman" w:hAnsi="Times New Roman" w:cs="Times New Roman"/>
                <w:sz w:val="18"/>
                <w:szCs w:val="18"/>
              </w:rPr>
            </w:pPr>
            <w:r w:rsidRPr="00205642">
              <w:rPr>
                <w:rFonts w:ascii="Times New Roman" w:eastAsia="Times New Roman" w:hAnsi="Times New Roman" w:cs="Times New Roman"/>
                <w:b/>
                <w:sz w:val="18"/>
                <w:szCs w:val="18"/>
              </w:rPr>
              <w:t>Самостоятельные игры с выносным материа</w:t>
            </w:r>
            <w:r>
              <w:rPr>
                <w:rFonts w:ascii="Times New Roman" w:eastAsia="Times New Roman" w:hAnsi="Times New Roman" w:cs="Times New Roman"/>
                <w:b/>
                <w:sz w:val="18"/>
                <w:szCs w:val="18"/>
              </w:rPr>
              <w:t>лом, свободные игры.</w:t>
            </w:r>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ознакомление с окружающим)</w:t>
            </w:r>
          </w:p>
          <w:p w14:paraId="729D5809"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C20628">
              <w:rPr>
                <w:rFonts w:ascii="Times New Roman" w:eastAsia="Times New Roman" w:hAnsi="Times New Roman" w:cs="Times New Roman"/>
                <w:sz w:val="18"/>
                <w:szCs w:val="18"/>
              </w:rPr>
              <w:t xml:space="preserve">развивать </w:t>
            </w:r>
            <w:proofErr w:type="spellStart"/>
            <w:r w:rsidRPr="00C20628">
              <w:rPr>
                <w:rFonts w:ascii="Times New Roman" w:eastAsia="Times New Roman" w:hAnsi="Times New Roman" w:cs="Times New Roman"/>
                <w:sz w:val="18"/>
                <w:szCs w:val="18"/>
              </w:rPr>
              <w:t>коммуника</w:t>
            </w:r>
            <w:r>
              <w:rPr>
                <w:rFonts w:ascii="Times New Roman" w:eastAsia="Times New Roman" w:hAnsi="Times New Roman" w:cs="Times New Roman"/>
                <w:sz w:val="18"/>
                <w:szCs w:val="18"/>
              </w:rPr>
              <w:t>-</w:t>
            </w:r>
            <w:r w:rsidRPr="00C20628">
              <w:rPr>
                <w:rFonts w:ascii="Times New Roman" w:eastAsia="Times New Roman" w:hAnsi="Times New Roman" w:cs="Times New Roman"/>
                <w:sz w:val="18"/>
                <w:szCs w:val="18"/>
              </w:rPr>
              <w:t>тивные</w:t>
            </w:r>
            <w:proofErr w:type="spellEnd"/>
            <w:r w:rsidRPr="00C20628">
              <w:rPr>
                <w:rFonts w:ascii="Times New Roman" w:eastAsia="Times New Roman" w:hAnsi="Times New Roman" w:cs="Times New Roman"/>
                <w:sz w:val="18"/>
                <w:szCs w:val="18"/>
              </w:rPr>
              <w:t>, социальные, игровые, двигательные навыки, желание и умение включаться в игры, играть дружно.</w:t>
            </w:r>
          </w:p>
        </w:tc>
        <w:tc>
          <w:tcPr>
            <w:tcW w:w="2620" w:type="dxa"/>
          </w:tcPr>
          <w:p w14:paraId="194743B0" w14:textId="17FA0EBE"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Подвижная игра "С кочки на кочку".</w:t>
            </w:r>
            <w:r w:rsidRPr="00C20628">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w:t>
            </w:r>
          </w:p>
          <w:p w14:paraId="5DFC7880"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у детей умение прыгать на двух ногах с продвижением вперед либо умение запрыгивать в указанные точки, сохраняя равновесие.</w:t>
            </w:r>
          </w:p>
          <w:p w14:paraId="39A79DDE" w14:textId="7DFF0600" w:rsidR="00EE1204" w:rsidRDefault="00EE1204" w:rsidP="00EE1204">
            <w:pPr>
              <w:widowControl w:val="0"/>
              <w:rPr>
                <w:rFonts w:ascii="Times New Roman" w:eastAsia="Times New Roman" w:hAnsi="Times New Roman" w:cs="Times New Roman"/>
                <w:sz w:val="18"/>
                <w:szCs w:val="18"/>
              </w:rPr>
            </w:pPr>
            <w:r w:rsidRPr="00205642">
              <w:rPr>
                <w:rFonts w:ascii="Times New Roman" w:eastAsia="Times New Roman" w:hAnsi="Times New Roman" w:cs="Times New Roman"/>
                <w:b/>
                <w:sz w:val="18"/>
                <w:szCs w:val="18"/>
              </w:rPr>
              <w:t>Самостоятельные игры с выно</w:t>
            </w:r>
            <w:r>
              <w:rPr>
                <w:rFonts w:ascii="Times New Roman" w:eastAsia="Times New Roman" w:hAnsi="Times New Roman" w:cs="Times New Roman"/>
                <w:b/>
                <w:sz w:val="18"/>
                <w:szCs w:val="18"/>
              </w:rPr>
              <w:t>сным материалом, свободные игры.</w:t>
            </w:r>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ознакомление с окружающим)</w:t>
            </w:r>
          </w:p>
          <w:p w14:paraId="6E601F8B"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C20628">
              <w:rPr>
                <w:rFonts w:ascii="Times New Roman" w:eastAsia="Times New Roman" w:hAnsi="Times New Roman" w:cs="Times New Roman"/>
                <w:sz w:val="18"/>
                <w:szCs w:val="18"/>
              </w:rPr>
              <w:t>развивать коммуникативные, социальные, игровые, двигательные навыки, желание и умение включаться в игры, играть дружно.</w:t>
            </w:r>
          </w:p>
        </w:tc>
        <w:tc>
          <w:tcPr>
            <w:tcW w:w="2687" w:type="dxa"/>
          </w:tcPr>
          <w:p w14:paraId="78A705CA" w14:textId="0906CC84"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Подвижная игра "Пятнашки".</w:t>
            </w:r>
            <w:r w:rsidRPr="00C20628">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w:t>
            </w:r>
          </w:p>
          <w:p w14:paraId="3A95FE9C"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учить детей бегать по площадке врассыпную, с ускорением, закреплять умение действовать по сигналу; развивать ловкость, быстроту.</w:t>
            </w:r>
          </w:p>
          <w:p w14:paraId="275573A0" w14:textId="0BED2D43" w:rsidR="00EE1204" w:rsidRDefault="00EE1204" w:rsidP="00EE1204">
            <w:pPr>
              <w:widowControl w:val="0"/>
              <w:rPr>
                <w:rFonts w:ascii="Times New Roman" w:eastAsia="Times New Roman" w:hAnsi="Times New Roman" w:cs="Times New Roman"/>
                <w:sz w:val="18"/>
                <w:szCs w:val="18"/>
              </w:rPr>
            </w:pPr>
            <w:r w:rsidRPr="00205642">
              <w:rPr>
                <w:rFonts w:ascii="Times New Roman" w:eastAsia="Times New Roman" w:hAnsi="Times New Roman" w:cs="Times New Roman"/>
                <w:b/>
                <w:sz w:val="18"/>
                <w:szCs w:val="18"/>
              </w:rPr>
              <w:t>Самостоятельные игры с выно</w:t>
            </w:r>
            <w:r>
              <w:rPr>
                <w:rFonts w:ascii="Times New Roman" w:eastAsia="Times New Roman" w:hAnsi="Times New Roman" w:cs="Times New Roman"/>
                <w:b/>
                <w:sz w:val="18"/>
                <w:szCs w:val="18"/>
              </w:rPr>
              <w:t>сным материалом, свободные игры.</w:t>
            </w:r>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ознакомление с окружающим)</w:t>
            </w:r>
          </w:p>
          <w:p w14:paraId="14418982"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C20628">
              <w:rPr>
                <w:rFonts w:ascii="Times New Roman" w:eastAsia="Times New Roman" w:hAnsi="Times New Roman" w:cs="Times New Roman"/>
                <w:sz w:val="18"/>
                <w:szCs w:val="18"/>
              </w:rPr>
              <w:t>развивать коммуникативные, социальные, игровые, двигательные навыки, желание и умение включаться в игры, играть дружно.</w:t>
            </w:r>
          </w:p>
        </w:tc>
        <w:tc>
          <w:tcPr>
            <w:tcW w:w="2546" w:type="dxa"/>
          </w:tcPr>
          <w:p w14:paraId="31450589" w14:textId="050BA250" w:rsidR="00EE1204" w:rsidRPr="00C20628" w:rsidRDefault="00EE1204" w:rsidP="00EE1204">
            <w:pPr>
              <w:widowControl w:val="0"/>
              <w:rPr>
                <w:rFonts w:ascii="Times New Roman" w:eastAsia="Times New Roman" w:hAnsi="Times New Roman" w:cs="Times New Roman"/>
                <w:i/>
                <w:sz w:val="18"/>
                <w:szCs w:val="18"/>
              </w:rPr>
            </w:pPr>
            <w:r w:rsidRPr="00C20628">
              <w:rPr>
                <w:rFonts w:ascii="Times New Roman" w:eastAsia="Times New Roman" w:hAnsi="Times New Roman" w:cs="Times New Roman"/>
                <w:b/>
                <w:sz w:val="18"/>
                <w:szCs w:val="18"/>
              </w:rPr>
              <w:t>Игра "День - ночь".</w:t>
            </w:r>
            <w:r w:rsidRPr="00C20628">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основы математики)</w:t>
            </w:r>
          </w:p>
          <w:p w14:paraId="3FF23349"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Задачи: развивать умения двигаться по сигналу; совершенствовать реакцию, внимание.</w:t>
            </w:r>
          </w:p>
          <w:p w14:paraId="49A63B2E" w14:textId="60499AED" w:rsidR="00EE1204" w:rsidRDefault="00EE1204" w:rsidP="00EE1204">
            <w:pPr>
              <w:widowControl w:val="0"/>
              <w:rPr>
                <w:rFonts w:ascii="Times New Roman" w:eastAsia="Times New Roman" w:hAnsi="Times New Roman" w:cs="Times New Roman"/>
                <w:sz w:val="18"/>
                <w:szCs w:val="18"/>
              </w:rPr>
            </w:pPr>
            <w:r w:rsidRPr="00205642">
              <w:rPr>
                <w:rFonts w:ascii="Times New Roman" w:eastAsia="Times New Roman" w:hAnsi="Times New Roman" w:cs="Times New Roman"/>
                <w:b/>
                <w:sz w:val="18"/>
                <w:szCs w:val="18"/>
              </w:rPr>
              <w:t>Самостоятельные игры с выно</w:t>
            </w:r>
            <w:r>
              <w:rPr>
                <w:rFonts w:ascii="Times New Roman" w:eastAsia="Times New Roman" w:hAnsi="Times New Roman" w:cs="Times New Roman"/>
                <w:b/>
                <w:sz w:val="18"/>
                <w:szCs w:val="18"/>
              </w:rPr>
              <w:t>сным материалом, свободные игры.</w:t>
            </w:r>
            <w:r w:rsidRPr="00C20628">
              <w:rPr>
                <w:rFonts w:ascii="Times New Roman" w:eastAsia="Times New Roman" w:hAnsi="Times New Roman" w:cs="Times New Roman"/>
                <w:sz w:val="18"/>
                <w:szCs w:val="18"/>
              </w:rPr>
              <w:t xml:space="preserve"> </w:t>
            </w:r>
            <w:r w:rsidRPr="00C20628">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C20628">
              <w:rPr>
                <w:rFonts w:ascii="Times New Roman" w:eastAsia="Times New Roman" w:hAnsi="Times New Roman" w:cs="Times New Roman"/>
                <w:i/>
                <w:sz w:val="18"/>
                <w:szCs w:val="18"/>
              </w:rPr>
              <w:t>, ознакомление с окружающим)</w:t>
            </w:r>
          </w:p>
          <w:p w14:paraId="09392E61" w14:textId="77777777" w:rsidR="00EE1204" w:rsidRPr="00C2062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C20628">
              <w:rPr>
                <w:rFonts w:ascii="Times New Roman" w:eastAsia="Times New Roman" w:hAnsi="Times New Roman" w:cs="Times New Roman"/>
                <w:sz w:val="18"/>
                <w:szCs w:val="18"/>
              </w:rPr>
              <w:t>развивать коммуникативные, социальные, игровые, двигательные навыки, желание и умение включаться в игры, играть дружно.</w:t>
            </w:r>
          </w:p>
        </w:tc>
      </w:tr>
      <w:tr w:rsidR="00EE1204" w14:paraId="3D97C27E" w14:textId="77777777" w:rsidTr="00EE1204">
        <w:tc>
          <w:tcPr>
            <w:tcW w:w="2689" w:type="dxa"/>
          </w:tcPr>
          <w:p w14:paraId="4493F66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7B5FB995" w14:textId="77777777" w:rsidR="00EE1204" w:rsidRPr="00C20628"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44" w:type="dxa"/>
          </w:tcPr>
          <w:p w14:paraId="225F7ADF" w14:textId="77777777" w:rsidR="00EE1204" w:rsidRPr="00C20628" w:rsidRDefault="00EE1204" w:rsidP="00EE1204">
            <w:pPr>
              <w:widowControl w:val="0"/>
              <w:rPr>
                <w:rFonts w:ascii="Times New Roman" w:eastAsia="Times New Roman" w:hAnsi="Times New Roman" w:cs="Times New Roman"/>
                <w:sz w:val="18"/>
                <w:szCs w:val="18"/>
              </w:rPr>
            </w:pPr>
          </w:p>
        </w:tc>
        <w:tc>
          <w:tcPr>
            <w:tcW w:w="2614" w:type="dxa"/>
          </w:tcPr>
          <w:p w14:paraId="43F98CA9"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 xml:space="preserve">Родительское собрание на тему: "День </w:t>
            </w:r>
            <w:r>
              <w:rPr>
                <w:rFonts w:ascii="Times New Roman" w:eastAsia="Times New Roman" w:hAnsi="Times New Roman" w:cs="Times New Roman"/>
                <w:sz w:val="18"/>
                <w:szCs w:val="18"/>
              </w:rPr>
              <w:t xml:space="preserve">мышления, вопросов и ответов". </w:t>
            </w:r>
          </w:p>
        </w:tc>
        <w:tc>
          <w:tcPr>
            <w:tcW w:w="2620" w:type="dxa"/>
          </w:tcPr>
          <w:p w14:paraId="57960C74"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Напомнить родителям, чтобы обратили внимание на опрятность детей.</w:t>
            </w:r>
          </w:p>
        </w:tc>
        <w:tc>
          <w:tcPr>
            <w:tcW w:w="2687" w:type="dxa"/>
          </w:tcPr>
          <w:p w14:paraId="3268AEE9"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Консультация "Почему ребенок обманывает?"</w:t>
            </w:r>
          </w:p>
        </w:tc>
        <w:tc>
          <w:tcPr>
            <w:tcW w:w="2546" w:type="dxa"/>
          </w:tcPr>
          <w:p w14:paraId="750AE247" w14:textId="77777777" w:rsidR="00EE1204" w:rsidRPr="00C20628" w:rsidRDefault="00EE1204" w:rsidP="00EE1204">
            <w:pPr>
              <w:widowControl w:val="0"/>
              <w:rPr>
                <w:rFonts w:ascii="Times New Roman" w:eastAsia="Times New Roman" w:hAnsi="Times New Roman" w:cs="Times New Roman"/>
                <w:sz w:val="18"/>
                <w:szCs w:val="18"/>
              </w:rPr>
            </w:pPr>
            <w:r w:rsidRPr="00C20628">
              <w:rPr>
                <w:rFonts w:ascii="Times New Roman" w:eastAsia="Times New Roman" w:hAnsi="Times New Roman" w:cs="Times New Roman"/>
                <w:sz w:val="18"/>
                <w:szCs w:val="18"/>
              </w:rPr>
              <w:t>Акция "Изготовление новогодней игрушки".</w:t>
            </w:r>
          </w:p>
        </w:tc>
      </w:tr>
    </w:tbl>
    <w:p w14:paraId="020D29A1" w14:textId="77777777" w:rsidR="00EE1204" w:rsidRPr="004C3471" w:rsidRDefault="00EE1204" w:rsidP="00EE1204">
      <w:pPr>
        <w:rPr>
          <w:rFonts w:ascii="Times New Roman" w:hAnsi="Times New Roman" w:cs="Times New Roman"/>
          <w:sz w:val="10"/>
          <w:szCs w:val="10"/>
        </w:rPr>
      </w:pPr>
    </w:p>
    <w:p w14:paraId="4E02AE66" w14:textId="77777777" w:rsidR="00EE1204" w:rsidRPr="00BE54DC" w:rsidRDefault="00EE1204" w:rsidP="00EE1204">
      <w:pPr>
        <w:rPr>
          <w:rFonts w:ascii="Times New Roman" w:hAnsi="Times New Roman" w:cs="Times New Roman"/>
          <w:b/>
          <w:sz w:val="18"/>
          <w:szCs w:val="18"/>
        </w:rPr>
      </w:pPr>
      <w:r>
        <w:rPr>
          <w:rFonts w:ascii="Times New Roman" w:hAnsi="Times New Roman" w:cs="Times New Roman"/>
        </w:rPr>
        <w:t xml:space="preserve">                                                                                                                                          </w:t>
      </w:r>
      <w:r w:rsidRPr="00BE54DC">
        <w:rPr>
          <w:rFonts w:ascii="Times New Roman" w:hAnsi="Times New Roman" w:cs="Times New Roman"/>
          <w:b/>
          <w:sz w:val="18"/>
          <w:szCs w:val="18"/>
        </w:rPr>
        <w:t>4 неделя</w:t>
      </w:r>
    </w:p>
    <w:tbl>
      <w:tblPr>
        <w:tblStyle w:val="a3"/>
        <w:tblW w:w="0" w:type="auto"/>
        <w:tblInd w:w="250" w:type="dxa"/>
        <w:tblLook w:val="04A0" w:firstRow="1" w:lastRow="0" w:firstColumn="1" w:lastColumn="0" w:noHBand="0" w:noVBand="1"/>
      </w:tblPr>
      <w:tblGrid>
        <w:gridCol w:w="2568"/>
        <w:gridCol w:w="2429"/>
        <w:gridCol w:w="2511"/>
        <w:gridCol w:w="2510"/>
        <w:gridCol w:w="2596"/>
        <w:gridCol w:w="2435"/>
      </w:tblGrid>
      <w:tr w:rsidR="00EE1204" w14:paraId="2E55A044" w14:textId="77777777" w:rsidTr="00EE1204">
        <w:tc>
          <w:tcPr>
            <w:tcW w:w="2687" w:type="dxa"/>
          </w:tcPr>
          <w:p w14:paraId="57E95FA3" w14:textId="77777777" w:rsidR="00EE1204" w:rsidRPr="0054610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46" w:type="dxa"/>
          </w:tcPr>
          <w:p w14:paraId="2F06E63A"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36BB1C22" w14:textId="77777777" w:rsidR="00EE1204" w:rsidRPr="0045617F" w:rsidRDefault="00EE1204" w:rsidP="00EE1204">
            <w:pPr>
              <w:widowControl w:val="0"/>
              <w:jc w:val="center"/>
              <w:rPr>
                <w:rFonts w:ascii="Times New Roman" w:eastAsia="Times New Roman" w:hAnsi="Times New Roman" w:cs="Times New Roman"/>
                <w:sz w:val="18"/>
                <w:szCs w:val="18"/>
              </w:rPr>
            </w:pPr>
            <w:r w:rsidRPr="0045617F">
              <w:rPr>
                <w:rFonts w:ascii="Times New Roman" w:eastAsia="Times New Roman" w:hAnsi="Times New Roman" w:cs="Times New Roman"/>
                <w:b/>
                <w:i/>
                <w:sz w:val="18"/>
                <w:szCs w:val="18"/>
              </w:rPr>
              <w:t>Понедельник 25.12.23.</w:t>
            </w:r>
          </w:p>
        </w:tc>
        <w:tc>
          <w:tcPr>
            <w:tcW w:w="2614" w:type="dxa"/>
          </w:tcPr>
          <w:p w14:paraId="43330EC1"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18C9EA1E" w14:textId="77777777" w:rsidR="00EE1204" w:rsidRPr="000D1A6F" w:rsidRDefault="00EE1204" w:rsidP="00EE1204">
            <w:pPr>
              <w:widowControl w:val="0"/>
              <w:jc w:val="center"/>
              <w:rPr>
                <w:rFonts w:ascii="Times New Roman" w:eastAsia="Times New Roman" w:hAnsi="Times New Roman" w:cs="Times New Roman"/>
                <w:sz w:val="18"/>
                <w:szCs w:val="18"/>
              </w:rPr>
            </w:pPr>
            <w:r w:rsidRPr="0054610A">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26.12.23.</w:t>
            </w:r>
          </w:p>
        </w:tc>
        <w:tc>
          <w:tcPr>
            <w:tcW w:w="2620" w:type="dxa"/>
            <w:vAlign w:val="bottom"/>
          </w:tcPr>
          <w:p w14:paraId="152738DF" w14:textId="77777777" w:rsidR="00EE1204" w:rsidRPr="000D1A6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    Сәрсенбі </w:t>
            </w:r>
            <w:r w:rsidRPr="0054610A">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27.12.23.</w:t>
            </w:r>
          </w:p>
        </w:tc>
        <w:tc>
          <w:tcPr>
            <w:tcW w:w="2688" w:type="dxa"/>
          </w:tcPr>
          <w:p w14:paraId="1CBD90CA"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2F685DB1" w14:textId="77777777" w:rsidR="00EE1204" w:rsidRPr="000D1A6F" w:rsidRDefault="00EE1204" w:rsidP="00EE1204">
            <w:pPr>
              <w:widowControl w:val="0"/>
              <w:jc w:val="center"/>
              <w:rPr>
                <w:rFonts w:ascii="Times New Roman" w:eastAsia="Times New Roman" w:hAnsi="Times New Roman" w:cs="Times New Roman"/>
                <w:sz w:val="18"/>
                <w:szCs w:val="18"/>
              </w:rPr>
            </w:pPr>
            <w:r w:rsidRPr="0054610A">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28.12.23.</w:t>
            </w:r>
          </w:p>
        </w:tc>
        <w:tc>
          <w:tcPr>
            <w:tcW w:w="2545" w:type="dxa"/>
          </w:tcPr>
          <w:p w14:paraId="51DF0DA4"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751B2B36" w14:textId="77777777" w:rsidR="00EE1204" w:rsidRPr="000D1A6F" w:rsidRDefault="00EE1204" w:rsidP="00EE1204">
            <w:pPr>
              <w:widowControl w:val="0"/>
              <w:jc w:val="center"/>
              <w:rPr>
                <w:rFonts w:ascii="Times New Roman" w:eastAsia="Times New Roman" w:hAnsi="Times New Roman" w:cs="Times New Roman"/>
                <w:sz w:val="18"/>
                <w:szCs w:val="18"/>
              </w:rPr>
            </w:pPr>
            <w:r w:rsidRPr="0054610A">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29.12.23.</w:t>
            </w:r>
          </w:p>
        </w:tc>
      </w:tr>
      <w:tr w:rsidR="00EE1204" w14:paraId="36B97152" w14:textId="77777777" w:rsidTr="00EE1204">
        <w:tc>
          <w:tcPr>
            <w:tcW w:w="2687" w:type="dxa"/>
          </w:tcPr>
          <w:p w14:paraId="25F22F0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57036068" w14:textId="77777777" w:rsidR="00EE1204" w:rsidRPr="0054610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13" w:type="dxa"/>
            <w:gridSpan w:val="5"/>
          </w:tcPr>
          <w:p w14:paraId="37966474" w14:textId="77777777" w:rsidR="00EE1204" w:rsidRPr="0054610A" w:rsidRDefault="00EE1204" w:rsidP="00EE1204">
            <w:pPr>
              <w:widowControl w:val="0"/>
              <w:rPr>
                <w:rFonts w:ascii="Times New Roman" w:eastAsia="Times New Roman" w:hAnsi="Times New Roman" w:cs="Times New Roman"/>
                <w:sz w:val="18"/>
                <w:szCs w:val="18"/>
              </w:rPr>
            </w:pPr>
            <w:r w:rsidRPr="0054610A">
              <w:rPr>
                <w:rFonts w:ascii="Times New Roman" w:eastAsia="Times New Roman" w:hAnsi="Times New Roman" w:cs="Times New Roman"/>
                <w:sz w:val="18"/>
                <w:szCs w:val="18"/>
              </w:rPr>
              <w:t>Прием детей. Проверка состояния здоровья детей.</w:t>
            </w:r>
          </w:p>
          <w:p w14:paraId="1F98747C" w14:textId="77777777" w:rsidR="00EE1204" w:rsidRPr="0054610A" w:rsidRDefault="00EE1204" w:rsidP="00EE1204">
            <w:pPr>
              <w:widowControl w:val="0"/>
              <w:rPr>
                <w:rFonts w:ascii="Times New Roman" w:eastAsia="Times New Roman" w:hAnsi="Times New Roman" w:cs="Times New Roman"/>
                <w:sz w:val="18"/>
                <w:szCs w:val="18"/>
              </w:rPr>
            </w:pPr>
          </w:p>
        </w:tc>
      </w:tr>
      <w:tr w:rsidR="00EE1204" w14:paraId="7455C0B6" w14:textId="77777777" w:rsidTr="00EE1204">
        <w:tc>
          <w:tcPr>
            <w:tcW w:w="2687" w:type="dxa"/>
          </w:tcPr>
          <w:p w14:paraId="033D1A14" w14:textId="77777777" w:rsidR="00EE1204" w:rsidRPr="0054610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013" w:type="dxa"/>
            <w:gridSpan w:val="5"/>
          </w:tcPr>
          <w:p w14:paraId="5A1E2916" w14:textId="77777777" w:rsidR="00EE1204" w:rsidRPr="0054610A" w:rsidRDefault="00EE1204" w:rsidP="00EE1204">
            <w:pPr>
              <w:widowControl w:val="0"/>
              <w:rPr>
                <w:rFonts w:ascii="Times New Roman" w:eastAsia="Times New Roman" w:hAnsi="Times New Roman" w:cs="Times New Roman"/>
                <w:sz w:val="18"/>
                <w:szCs w:val="18"/>
              </w:rPr>
            </w:pPr>
            <w:r w:rsidRPr="0054610A">
              <w:rPr>
                <w:rFonts w:ascii="Times New Roman" w:eastAsia="Times New Roman" w:hAnsi="Times New Roman" w:cs="Times New Roman"/>
                <w:sz w:val="18"/>
                <w:szCs w:val="18"/>
              </w:rPr>
              <w:t>Акция "Новогодние маски".</w:t>
            </w:r>
          </w:p>
          <w:p w14:paraId="521B1732" w14:textId="77777777" w:rsidR="00EE1204" w:rsidRPr="0054610A" w:rsidRDefault="00EE1204" w:rsidP="00EE1204">
            <w:pPr>
              <w:widowControl w:val="0"/>
              <w:rPr>
                <w:rFonts w:ascii="Times New Roman" w:eastAsia="Times New Roman" w:hAnsi="Times New Roman" w:cs="Times New Roman"/>
                <w:sz w:val="18"/>
                <w:szCs w:val="18"/>
              </w:rPr>
            </w:pPr>
            <w:r w:rsidRPr="0054610A">
              <w:rPr>
                <w:rFonts w:ascii="Times New Roman" w:eastAsia="Times New Roman" w:hAnsi="Times New Roman" w:cs="Times New Roman"/>
                <w:sz w:val="18"/>
                <w:szCs w:val="18"/>
              </w:rPr>
              <w:t>Консультации, беседы: "Зимние виды забав. Меры безопасности", "Профилактика гриппа".</w:t>
            </w:r>
          </w:p>
        </w:tc>
      </w:tr>
      <w:tr w:rsidR="00EE1204" w14:paraId="393137EF" w14:textId="77777777" w:rsidTr="00EE1204">
        <w:tc>
          <w:tcPr>
            <w:tcW w:w="2687" w:type="dxa"/>
          </w:tcPr>
          <w:p w14:paraId="18CF075F"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595A87B9" w14:textId="77777777" w:rsidR="00EE1204" w:rsidRPr="00994D1C" w:rsidRDefault="00EE1204" w:rsidP="00EE1204">
            <w:pPr>
              <w:widowControl w:val="0"/>
              <w:rPr>
                <w:rFonts w:ascii="Times New Roman" w:eastAsia="Times New Roman" w:hAnsi="Times New Roman" w:cs="Times New Roman"/>
                <w:sz w:val="18"/>
                <w:szCs w:val="18"/>
              </w:rPr>
            </w:pPr>
          </w:p>
        </w:tc>
        <w:tc>
          <w:tcPr>
            <w:tcW w:w="13013" w:type="dxa"/>
            <w:gridSpan w:val="5"/>
          </w:tcPr>
          <w:p w14:paraId="0115B79A"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Детская библиотека "Зимние забавы". Оформить приемную на тему детских зимних забав: картинки, фотографии, иллюстрации к стихотворениям; выставка поделок на тему зимних забав, новогодних праздников.</w:t>
            </w:r>
          </w:p>
        </w:tc>
      </w:tr>
      <w:tr w:rsidR="00EE1204" w14:paraId="4E2E3835" w14:textId="77777777" w:rsidTr="00EE1204">
        <w:tc>
          <w:tcPr>
            <w:tcW w:w="2687" w:type="dxa"/>
          </w:tcPr>
          <w:p w14:paraId="303B8D04" w14:textId="77777777" w:rsidR="00EE1204" w:rsidRDefault="00EE1204" w:rsidP="00EE1204">
            <w:pPr>
              <w:rPr>
                <w:rFonts w:ascii="Times New Roman" w:hAnsi="Times New Roman" w:cs="Times New Roman"/>
              </w:rPr>
            </w:pPr>
          </w:p>
        </w:tc>
        <w:tc>
          <w:tcPr>
            <w:tcW w:w="2546" w:type="dxa"/>
          </w:tcPr>
          <w:p w14:paraId="779D9270"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Пальчиковая гимнастика "Повтори движения". </w:t>
            </w:r>
            <w:r w:rsidRPr="00994D1C">
              <w:rPr>
                <w:rFonts w:ascii="Times New Roman" w:eastAsia="Times New Roman" w:hAnsi="Times New Roman" w:cs="Times New Roman"/>
                <w:i/>
                <w:sz w:val="18"/>
                <w:szCs w:val="18"/>
              </w:rPr>
              <w:t>(физическое развитие, ознакомление с окружающим миром)</w:t>
            </w:r>
          </w:p>
          <w:p w14:paraId="7307D788"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sz w:val="18"/>
                <w:szCs w:val="18"/>
              </w:rPr>
              <w:t xml:space="preserve">Задачи: развивать мелкую моторику пальцев рук. </w:t>
            </w:r>
            <w:r w:rsidRPr="00994D1C">
              <w:rPr>
                <w:rFonts w:ascii="Times New Roman" w:eastAsia="Times New Roman" w:hAnsi="Times New Roman" w:cs="Times New Roman"/>
                <w:b/>
                <w:sz w:val="18"/>
                <w:szCs w:val="18"/>
              </w:rPr>
              <w:t xml:space="preserve">Дидактическая игра "Геометрическое домино". </w:t>
            </w:r>
            <w:r w:rsidRPr="00994D1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аппликация, </w:t>
            </w:r>
            <w:r w:rsidRPr="00994D1C">
              <w:rPr>
                <w:rFonts w:ascii="Times New Roman" w:eastAsia="Times New Roman" w:hAnsi="Times New Roman" w:cs="Times New Roman"/>
                <w:i/>
                <w:sz w:val="18"/>
                <w:szCs w:val="18"/>
              </w:rPr>
              <w:t>основы математики,  конструирование)</w:t>
            </w:r>
          </w:p>
          <w:p w14:paraId="0EE47E8F"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r>
              <w:rPr>
                <w:rFonts w:ascii="Times New Roman" w:eastAsia="Times New Roman" w:hAnsi="Times New Roman" w:cs="Times New Roman"/>
                <w:sz w:val="18"/>
                <w:szCs w:val="18"/>
              </w:rPr>
              <w:t xml:space="preserve"> Научить детей правильно вырезать и наклеивать геометрические фигуры.</w:t>
            </w:r>
          </w:p>
          <w:p w14:paraId="6ED7FB0E" w14:textId="77777777" w:rsidR="00EE1204" w:rsidRPr="00994D1C" w:rsidRDefault="00EE1204" w:rsidP="00EE1204">
            <w:pPr>
              <w:widowControl w:val="0"/>
              <w:rPr>
                <w:rFonts w:ascii="Times New Roman" w:eastAsia="Times New Roman" w:hAnsi="Times New Roman" w:cs="Times New Roman"/>
                <w:sz w:val="18"/>
                <w:szCs w:val="18"/>
              </w:rPr>
            </w:pPr>
          </w:p>
        </w:tc>
        <w:tc>
          <w:tcPr>
            <w:tcW w:w="2614" w:type="dxa"/>
          </w:tcPr>
          <w:p w14:paraId="6EC73062"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Настольная игра "Лото". </w:t>
            </w:r>
            <w:r w:rsidRPr="00994D1C">
              <w:rPr>
                <w:rFonts w:ascii="Times New Roman" w:eastAsia="Times New Roman" w:hAnsi="Times New Roman" w:cs="Times New Roman"/>
                <w:i/>
                <w:sz w:val="18"/>
                <w:szCs w:val="18"/>
              </w:rPr>
              <w:t>(развитие речи, основы математики, ознакомление с окружающим миром)</w:t>
            </w:r>
          </w:p>
          <w:p w14:paraId="6A9819CF"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мелкую моторику рук, внимание, память.</w:t>
            </w:r>
          </w:p>
          <w:p w14:paraId="6822FDED"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Дидактическая игра "Кому что нужно для работы?". </w:t>
            </w:r>
            <w:r w:rsidRPr="00994D1C">
              <w:rPr>
                <w:rFonts w:ascii="Times New Roman" w:eastAsia="Times New Roman" w:hAnsi="Times New Roman" w:cs="Times New Roman"/>
                <w:i/>
                <w:sz w:val="18"/>
                <w:szCs w:val="18"/>
              </w:rPr>
              <w:t>(развитие речи, ознакомление с окружающим миром)</w:t>
            </w:r>
          </w:p>
          <w:p w14:paraId="2174643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формировать представления детей о профессиях. Учить детей находить орудия труда и материалы, необходимые людям той или иной профессии.</w:t>
            </w:r>
          </w:p>
          <w:p w14:paraId="0936244C" w14:textId="77777777" w:rsidR="00EE1204" w:rsidRPr="00994D1C" w:rsidRDefault="00EE1204" w:rsidP="00EE1204">
            <w:pPr>
              <w:widowControl w:val="0"/>
              <w:rPr>
                <w:rFonts w:ascii="Times New Roman" w:eastAsia="Times New Roman" w:hAnsi="Times New Roman" w:cs="Times New Roman"/>
                <w:sz w:val="18"/>
                <w:szCs w:val="18"/>
              </w:rPr>
            </w:pPr>
          </w:p>
        </w:tc>
        <w:tc>
          <w:tcPr>
            <w:tcW w:w="2620" w:type="dxa"/>
          </w:tcPr>
          <w:p w14:paraId="7D1B2A8F"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Игры со строительным материалом "Высокое здание". </w:t>
            </w:r>
            <w:r w:rsidRPr="00994D1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994D1C">
              <w:rPr>
                <w:rFonts w:ascii="Times New Roman" w:eastAsia="Times New Roman" w:hAnsi="Times New Roman" w:cs="Times New Roman"/>
                <w:i/>
                <w:sz w:val="18"/>
                <w:szCs w:val="18"/>
              </w:rPr>
              <w:t>)</w:t>
            </w:r>
          </w:p>
          <w:p w14:paraId="163C9D9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развитие мелкой моторики руки.</w:t>
            </w:r>
            <w:r>
              <w:rPr>
                <w:rFonts w:ascii="Times New Roman" w:eastAsia="Times New Roman" w:hAnsi="Times New Roman" w:cs="Times New Roman"/>
                <w:sz w:val="18"/>
                <w:szCs w:val="18"/>
              </w:rPr>
              <w:t xml:space="preserve"> Учить детей рисовать большой дом, передавать прямоугольную форму стен, ряды окон.</w:t>
            </w:r>
          </w:p>
          <w:p w14:paraId="2E75B9FD" w14:textId="77777777" w:rsidR="00EE1204" w:rsidRPr="00994D1C" w:rsidRDefault="00EE1204" w:rsidP="00EE1204">
            <w:pPr>
              <w:widowControl w:val="0"/>
              <w:rPr>
                <w:rFonts w:ascii="Times New Roman" w:eastAsia="Times New Roman" w:hAnsi="Times New Roman" w:cs="Times New Roman"/>
                <w:i/>
                <w:sz w:val="18"/>
                <w:szCs w:val="18"/>
              </w:rPr>
            </w:pPr>
            <w:proofErr w:type="spellStart"/>
            <w:r w:rsidRPr="00994D1C">
              <w:rPr>
                <w:rFonts w:ascii="Times New Roman" w:eastAsia="Times New Roman" w:hAnsi="Times New Roman" w:cs="Times New Roman"/>
                <w:b/>
                <w:sz w:val="18"/>
                <w:szCs w:val="18"/>
              </w:rPr>
              <w:t>Пальчикая</w:t>
            </w:r>
            <w:proofErr w:type="spellEnd"/>
            <w:r w:rsidRPr="00994D1C">
              <w:rPr>
                <w:rFonts w:ascii="Times New Roman" w:eastAsia="Times New Roman" w:hAnsi="Times New Roman" w:cs="Times New Roman"/>
                <w:b/>
                <w:sz w:val="18"/>
                <w:szCs w:val="18"/>
              </w:rPr>
              <w:t xml:space="preserve"> гимнастика "Вода". </w:t>
            </w:r>
            <w:r w:rsidRPr="00994D1C">
              <w:rPr>
                <w:rFonts w:ascii="Times New Roman" w:eastAsia="Times New Roman" w:hAnsi="Times New Roman" w:cs="Times New Roman"/>
                <w:i/>
                <w:sz w:val="18"/>
                <w:szCs w:val="18"/>
              </w:rPr>
              <w:t>(физическое развитие, развитие речи, ознакомление с окружающим миром)</w:t>
            </w:r>
          </w:p>
          <w:p w14:paraId="756CF17A"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6F78DBF7" w14:textId="77777777" w:rsidR="00EE1204" w:rsidRPr="00994D1C" w:rsidRDefault="00EE1204" w:rsidP="00EE1204">
            <w:pPr>
              <w:widowControl w:val="0"/>
              <w:rPr>
                <w:rFonts w:ascii="Times New Roman" w:eastAsia="Times New Roman" w:hAnsi="Times New Roman" w:cs="Times New Roman"/>
                <w:sz w:val="18"/>
                <w:szCs w:val="18"/>
              </w:rPr>
            </w:pPr>
          </w:p>
        </w:tc>
        <w:tc>
          <w:tcPr>
            <w:tcW w:w="2688" w:type="dxa"/>
          </w:tcPr>
          <w:p w14:paraId="0A9B7C4F"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Настольная игра "Шашки". </w:t>
            </w:r>
            <w:r w:rsidRPr="00994D1C">
              <w:rPr>
                <w:rFonts w:ascii="Times New Roman" w:eastAsia="Times New Roman" w:hAnsi="Times New Roman" w:cs="Times New Roman"/>
                <w:i/>
                <w:sz w:val="18"/>
                <w:szCs w:val="18"/>
              </w:rPr>
              <w:t>(основы математики, ознакомление с окружающим миром)</w:t>
            </w:r>
          </w:p>
          <w:p w14:paraId="09FC93A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мышление, внимание, скорость.</w:t>
            </w:r>
          </w:p>
          <w:p w14:paraId="39B8526B"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Настольная игра "Веселая конструкция". </w:t>
            </w:r>
            <w:r w:rsidRPr="00994D1C">
              <w:rPr>
                <w:rFonts w:ascii="Times New Roman" w:eastAsia="Times New Roman" w:hAnsi="Times New Roman" w:cs="Times New Roman"/>
                <w:i/>
                <w:sz w:val="18"/>
                <w:szCs w:val="18"/>
              </w:rPr>
              <w:t>(конструирование)</w:t>
            </w:r>
          </w:p>
          <w:p w14:paraId="6F3E9EE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научить составлять композицию из геометрических фигур по образцу. Расширить знания детей о геометрических фигурах, основных цветов. Развивать зрительное восприятие, внимание, мышление.</w:t>
            </w:r>
          </w:p>
          <w:p w14:paraId="5063AB96" w14:textId="77777777" w:rsidR="00EE1204" w:rsidRPr="00994D1C" w:rsidRDefault="00EE1204" w:rsidP="00EE1204">
            <w:pPr>
              <w:widowControl w:val="0"/>
              <w:rPr>
                <w:rFonts w:ascii="Times New Roman" w:eastAsia="Times New Roman" w:hAnsi="Times New Roman" w:cs="Times New Roman"/>
                <w:sz w:val="18"/>
                <w:szCs w:val="18"/>
              </w:rPr>
            </w:pPr>
          </w:p>
        </w:tc>
        <w:tc>
          <w:tcPr>
            <w:tcW w:w="2545" w:type="dxa"/>
          </w:tcPr>
          <w:p w14:paraId="1ABA6A0B"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Дидактическая игра "Скажи ласково".</w:t>
            </w:r>
            <w:r>
              <w:rPr>
                <w:rFonts w:ascii="Times New Roman" w:eastAsia="Times New Roman" w:hAnsi="Times New Roman" w:cs="Times New Roman"/>
                <w:i/>
                <w:sz w:val="18"/>
                <w:szCs w:val="18"/>
              </w:rPr>
              <w:t xml:space="preserve"> (развитие речи)</w:t>
            </w:r>
          </w:p>
          <w:p w14:paraId="7C82E59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44AE912C" w14:textId="77777777" w:rsidR="00EE1204" w:rsidRPr="00994D1C" w:rsidRDefault="00EE1204" w:rsidP="00EE1204">
            <w:pPr>
              <w:widowControl w:val="0"/>
              <w:rPr>
                <w:rFonts w:ascii="Times New Roman" w:eastAsia="Times New Roman" w:hAnsi="Times New Roman" w:cs="Times New Roman"/>
                <w:i/>
                <w:sz w:val="18"/>
                <w:szCs w:val="18"/>
              </w:rPr>
            </w:pPr>
            <w:r w:rsidRPr="00151EB2">
              <w:rPr>
                <w:rFonts w:ascii="Times New Roman" w:eastAsia="Times New Roman" w:hAnsi="Times New Roman" w:cs="Times New Roman"/>
                <w:b/>
                <w:sz w:val="18"/>
                <w:szCs w:val="18"/>
              </w:rPr>
              <w:t>Игра "Постройка по замыслу"</w:t>
            </w:r>
            <w:r w:rsidRPr="00994D1C">
              <w:rPr>
                <w:rFonts w:ascii="Times New Roman" w:eastAsia="Times New Roman" w:hAnsi="Times New Roman" w:cs="Times New Roman"/>
                <w:b/>
                <w:sz w:val="18"/>
                <w:szCs w:val="18"/>
              </w:rPr>
              <w:t xml:space="preserve"> (</w:t>
            </w:r>
            <w:r w:rsidRPr="00994D1C">
              <w:rPr>
                <w:rFonts w:ascii="Times New Roman" w:eastAsia="Times New Roman" w:hAnsi="Times New Roman" w:cs="Times New Roman"/>
                <w:sz w:val="18"/>
                <w:szCs w:val="18"/>
              </w:rPr>
              <w:t xml:space="preserve">из </w:t>
            </w:r>
            <w:proofErr w:type="spellStart"/>
            <w:r w:rsidRPr="00994D1C">
              <w:rPr>
                <w:rFonts w:ascii="Times New Roman" w:eastAsia="Times New Roman" w:hAnsi="Times New Roman" w:cs="Times New Roman"/>
                <w:sz w:val="18"/>
                <w:szCs w:val="18"/>
              </w:rPr>
              <w:t>лего</w:t>
            </w:r>
            <w:proofErr w:type="spellEnd"/>
            <w:r w:rsidRPr="00994D1C">
              <w:rPr>
                <w:rFonts w:ascii="Times New Roman" w:eastAsia="Times New Roman" w:hAnsi="Times New Roman" w:cs="Times New Roman"/>
                <w:sz w:val="18"/>
                <w:szCs w:val="18"/>
              </w:rPr>
              <w:t>)</w:t>
            </w:r>
            <w:r w:rsidRPr="00994D1C">
              <w:rPr>
                <w:rFonts w:ascii="Times New Roman" w:eastAsia="Times New Roman" w:hAnsi="Times New Roman" w:cs="Times New Roman"/>
                <w:i/>
                <w:sz w:val="18"/>
                <w:szCs w:val="18"/>
              </w:rPr>
              <w:t xml:space="preserve"> (конструирование, ознакомление с окружающим миром)</w:t>
            </w:r>
          </w:p>
          <w:p w14:paraId="78040B30" w14:textId="77777777" w:rsidR="00EE1204" w:rsidRPr="00994D1C" w:rsidRDefault="00EE1204" w:rsidP="00EE1204">
            <w:pPr>
              <w:widowControl w:val="0"/>
              <w:ind w:right="-108"/>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конструктив</w:t>
            </w:r>
            <w:r>
              <w:rPr>
                <w:rFonts w:ascii="Times New Roman" w:eastAsia="Times New Roman" w:hAnsi="Times New Roman" w:cs="Times New Roman"/>
                <w:sz w:val="18"/>
                <w:szCs w:val="18"/>
              </w:rPr>
              <w:t>-</w:t>
            </w:r>
            <w:proofErr w:type="spellStart"/>
            <w:r w:rsidRPr="00994D1C">
              <w:rPr>
                <w:rFonts w:ascii="Times New Roman" w:eastAsia="Times New Roman" w:hAnsi="Times New Roman" w:cs="Times New Roman"/>
                <w:sz w:val="18"/>
                <w:szCs w:val="18"/>
              </w:rPr>
              <w:t>ные</w:t>
            </w:r>
            <w:proofErr w:type="spellEnd"/>
            <w:r w:rsidRPr="00994D1C">
              <w:rPr>
                <w:rFonts w:ascii="Times New Roman" w:eastAsia="Times New Roman" w:hAnsi="Times New Roman" w:cs="Times New Roman"/>
                <w:sz w:val="18"/>
                <w:szCs w:val="18"/>
              </w:rPr>
              <w:t xml:space="preserve"> навыки, умение выполнять постройку по замыслу, по договоренности с товарищами.</w:t>
            </w:r>
          </w:p>
        </w:tc>
      </w:tr>
      <w:tr w:rsidR="00EE1204" w14:paraId="6D90F8DB" w14:textId="77777777" w:rsidTr="00EE1204">
        <w:tc>
          <w:tcPr>
            <w:tcW w:w="2687" w:type="dxa"/>
          </w:tcPr>
          <w:p w14:paraId="5E2F2830"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52259898" w14:textId="77777777" w:rsidR="00EE1204" w:rsidRPr="00994D1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3" w:type="dxa"/>
            <w:gridSpan w:val="5"/>
          </w:tcPr>
          <w:p w14:paraId="075BF349" w14:textId="77777777" w:rsidR="00EE1204" w:rsidRPr="00994D1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14:paraId="74E3DADC" w14:textId="77777777" w:rsidTr="00EE1204">
        <w:tc>
          <w:tcPr>
            <w:tcW w:w="2687" w:type="dxa"/>
          </w:tcPr>
          <w:p w14:paraId="6DA7D26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5A3ED7EF" w14:textId="77777777" w:rsidR="00EE1204" w:rsidRPr="00994D1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13" w:type="dxa"/>
            <w:gridSpan w:val="5"/>
          </w:tcPr>
          <w:p w14:paraId="37EEE00A"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sz w:val="18"/>
                <w:szCs w:val="18"/>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sidRPr="00994D1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 казахский язык***</w:t>
            </w:r>
            <w:r w:rsidRPr="00994D1C">
              <w:rPr>
                <w:rFonts w:ascii="Times New Roman" w:eastAsia="Times New Roman" w:hAnsi="Times New Roman" w:cs="Times New Roman"/>
                <w:i/>
                <w:sz w:val="18"/>
                <w:szCs w:val="18"/>
              </w:rPr>
              <w:t>)</w:t>
            </w:r>
          </w:p>
          <w:p w14:paraId="6215AEE8"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Развивать и поддерживать навыки приема пищи; развивать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w:t>
            </w:r>
            <w:r>
              <w:rPr>
                <w:rFonts w:ascii="Times New Roman" w:eastAsia="Times New Roman" w:hAnsi="Times New Roman" w:cs="Times New Roman"/>
                <w:sz w:val="18"/>
                <w:szCs w:val="18"/>
              </w:rPr>
              <w:t xml:space="preserve"> салфеткой, умение благодарить.</w:t>
            </w:r>
          </w:p>
        </w:tc>
      </w:tr>
      <w:tr w:rsidR="00EE1204" w14:paraId="0816968C" w14:textId="77777777" w:rsidTr="00EE1204">
        <w:tc>
          <w:tcPr>
            <w:tcW w:w="2687" w:type="dxa"/>
          </w:tcPr>
          <w:p w14:paraId="64502F4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7333365F" w14:textId="77777777" w:rsidR="00EE1204" w:rsidRPr="00994D1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46" w:type="dxa"/>
          </w:tcPr>
          <w:p w14:paraId="0EB9CA75" w14:textId="77777777" w:rsidR="00EE1204" w:rsidRDefault="00EE1204" w:rsidP="00EE1204">
            <w:pPr>
              <w:widowControl w:val="0"/>
              <w:rPr>
                <w:rFonts w:ascii="Times New Roman" w:eastAsia="Times New Roman" w:hAnsi="Times New Roman" w:cs="Times New Roman"/>
                <w:sz w:val="18"/>
                <w:szCs w:val="18"/>
              </w:rPr>
            </w:pPr>
            <w:r w:rsidRPr="00DA3EB8">
              <w:rPr>
                <w:rFonts w:ascii="Times New Roman" w:eastAsia="Times New Roman" w:hAnsi="Times New Roman" w:cs="Times New Roman"/>
                <w:b/>
                <w:sz w:val="18"/>
                <w:szCs w:val="18"/>
              </w:rPr>
              <w:t>Круг приветствия</w:t>
            </w:r>
            <w:r>
              <w:rPr>
                <w:rFonts w:ascii="Times New Roman" w:eastAsia="Times New Roman" w:hAnsi="Times New Roman" w:cs="Times New Roman"/>
                <w:sz w:val="18"/>
                <w:szCs w:val="18"/>
              </w:rPr>
              <w:t>.</w:t>
            </w:r>
          </w:p>
          <w:p w14:paraId="0898AC5F" w14:textId="77777777" w:rsidR="00EE1204" w:rsidRPr="00C76EF1"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Задачи: ф</w:t>
            </w:r>
            <w:r w:rsidRPr="00C76EF1">
              <w:rPr>
                <w:rFonts w:ascii="Times New Roman" w:eastAsia="Times New Roman" w:hAnsi="Times New Roman" w:cs="Times New Roman"/>
                <w:sz w:val="18"/>
                <w:szCs w:val="18"/>
              </w:rPr>
              <w:t>ормировать у детей положительное настроение и мотивацию к игровой деятельности.</w:t>
            </w:r>
            <w:r w:rsidRPr="00C76EF1">
              <w:rPr>
                <w:rFonts w:ascii="Times New Roman" w:eastAsia="Times New Roman" w:hAnsi="Times New Roman" w:cs="Times New Roman"/>
                <w:i/>
                <w:sz w:val="18"/>
                <w:szCs w:val="18"/>
              </w:rPr>
              <w:t xml:space="preserve"> (ознакомление с окружающим миром, развитие речи)</w:t>
            </w:r>
          </w:p>
          <w:p w14:paraId="64195F06" w14:textId="77777777" w:rsidR="00EE1204" w:rsidRPr="00994D1C" w:rsidRDefault="00EE1204" w:rsidP="00EE1204">
            <w:pPr>
              <w:widowControl w:val="0"/>
              <w:rPr>
                <w:rFonts w:ascii="Times New Roman" w:eastAsia="Times New Roman" w:hAnsi="Times New Roman" w:cs="Times New Roman"/>
                <w:sz w:val="18"/>
                <w:szCs w:val="18"/>
              </w:rPr>
            </w:pPr>
          </w:p>
        </w:tc>
        <w:tc>
          <w:tcPr>
            <w:tcW w:w="2614" w:type="dxa"/>
          </w:tcPr>
          <w:p w14:paraId="3C5F50F5" w14:textId="77777777" w:rsidR="00EE1204" w:rsidRPr="00994D1C" w:rsidRDefault="00EE1204" w:rsidP="00EE1204">
            <w:pPr>
              <w:widowControl w:val="0"/>
              <w:rPr>
                <w:rFonts w:ascii="Times New Roman" w:eastAsia="Times New Roman" w:hAnsi="Times New Roman" w:cs="Times New Roman"/>
                <w:i/>
                <w:sz w:val="18"/>
                <w:szCs w:val="18"/>
              </w:rPr>
            </w:pPr>
            <w:r w:rsidRPr="00151EB2">
              <w:rPr>
                <w:rFonts w:ascii="Times New Roman" w:eastAsia="Times New Roman" w:hAnsi="Times New Roman" w:cs="Times New Roman"/>
                <w:b/>
                <w:sz w:val="18"/>
                <w:szCs w:val="18"/>
              </w:rPr>
              <w:t>Чтение стихотворения "Новый год" Н. Найденовой.</w:t>
            </w:r>
            <w:r w:rsidRPr="00994D1C">
              <w:rPr>
                <w:rFonts w:ascii="Times New Roman" w:eastAsia="Times New Roman" w:hAnsi="Times New Roman" w:cs="Times New Roman"/>
                <w:sz w:val="18"/>
                <w:szCs w:val="18"/>
              </w:rPr>
              <w:t xml:space="preserve"> </w:t>
            </w:r>
            <w:r w:rsidRPr="00994D1C">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2FB1906F" w14:textId="77777777" w:rsidR="00EE1204" w:rsidRPr="00994D1C" w:rsidRDefault="00EE1204" w:rsidP="00EE1204">
            <w:pPr>
              <w:widowControl w:val="0"/>
              <w:ind w:right="-4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представ</w:t>
            </w:r>
            <w:r>
              <w:rPr>
                <w:rFonts w:ascii="Times New Roman" w:eastAsia="Times New Roman" w:hAnsi="Times New Roman" w:cs="Times New Roman"/>
                <w:sz w:val="18"/>
                <w:szCs w:val="18"/>
              </w:rPr>
              <w:t>-</w:t>
            </w:r>
            <w:proofErr w:type="spellStart"/>
            <w:r w:rsidRPr="00994D1C">
              <w:rPr>
                <w:rFonts w:ascii="Times New Roman" w:eastAsia="Times New Roman" w:hAnsi="Times New Roman" w:cs="Times New Roman"/>
                <w:sz w:val="18"/>
                <w:szCs w:val="18"/>
              </w:rPr>
              <w:t>ления</w:t>
            </w:r>
            <w:proofErr w:type="spellEnd"/>
            <w:r w:rsidRPr="00994D1C">
              <w:rPr>
                <w:rFonts w:ascii="Times New Roman" w:eastAsia="Times New Roman" w:hAnsi="Times New Roman" w:cs="Times New Roman"/>
                <w:sz w:val="18"/>
                <w:szCs w:val="18"/>
              </w:rPr>
              <w:t xml:space="preserve"> о Новом годе, способ</w:t>
            </w:r>
            <w:r>
              <w:rPr>
                <w:rFonts w:ascii="Times New Roman" w:eastAsia="Times New Roman" w:hAnsi="Times New Roman" w:cs="Times New Roman"/>
                <w:sz w:val="18"/>
                <w:szCs w:val="18"/>
              </w:rPr>
              <w:t>-</w:t>
            </w:r>
            <w:proofErr w:type="spellStart"/>
            <w:r w:rsidRPr="00994D1C">
              <w:rPr>
                <w:rFonts w:ascii="Times New Roman" w:eastAsia="Times New Roman" w:hAnsi="Times New Roman" w:cs="Times New Roman"/>
                <w:sz w:val="18"/>
                <w:szCs w:val="18"/>
              </w:rPr>
              <w:t>ствовать</w:t>
            </w:r>
            <w:proofErr w:type="spellEnd"/>
            <w:r w:rsidRPr="00994D1C">
              <w:rPr>
                <w:rFonts w:ascii="Times New Roman" w:eastAsia="Times New Roman" w:hAnsi="Times New Roman" w:cs="Times New Roman"/>
                <w:sz w:val="18"/>
                <w:szCs w:val="18"/>
              </w:rPr>
              <w:t xml:space="preserve"> развитию </w:t>
            </w:r>
            <w:proofErr w:type="spellStart"/>
            <w:r w:rsidRPr="00994D1C">
              <w:rPr>
                <w:rFonts w:ascii="Times New Roman" w:eastAsia="Times New Roman" w:hAnsi="Times New Roman" w:cs="Times New Roman"/>
                <w:sz w:val="18"/>
                <w:szCs w:val="18"/>
              </w:rPr>
              <w:t>празднич</w:t>
            </w:r>
            <w:r>
              <w:rPr>
                <w:rFonts w:ascii="Times New Roman" w:eastAsia="Times New Roman" w:hAnsi="Times New Roman" w:cs="Times New Roman"/>
                <w:sz w:val="18"/>
                <w:szCs w:val="18"/>
              </w:rPr>
              <w:t>-</w:t>
            </w:r>
            <w:r w:rsidRPr="00994D1C">
              <w:rPr>
                <w:rFonts w:ascii="Times New Roman" w:eastAsia="Times New Roman" w:hAnsi="Times New Roman" w:cs="Times New Roman"/>
                <w:sz w:val="18"/>
                <w:szCs w:val="18"/>
              </w:rPr>
              <w:t>ного</w:t>
            </w:r>
            <w:proofErr w:type="spellEnd"/>
            <w:r w:rsidRPr="00994D1C">
              <w:rPr>
                <w:rFonts w:ascii="Times New Roman" w:eastAsia="Times New Roman" w:hAnsi="Times New Roman" w:cs="Times New Roman"/>
                <w:sz w:val="18"/>
                <w:szCs w:val="18"/>
              </w:rPr>
              <w:t xml:space="preserve"> настроения, развитию атмосферы</w:t>
            </w:r>
            <w:r>
              <w:rPr>
                <w:rFonts w:ascii="Times New Roman" w:eastAsia="Times New Roman" w:hAnsi="Times New Roman" w:cs="Times New Roman"/>
                <w:sz w:val="18"/>
                <w:szCs w:val="18"/>
              </w:rPr>
              <w:t xml:space="preserve"> задора и радости.</w:t>
            </w:r>
          </w:p>
        </w:tc>
        <w:tc>
          <w:tcPr>
            <w:tcW w:w="2620" w:type="dxa"/>
          </w:tcPr>
          <w:p w14:paraId="49FECC76" w14:textId="77777777" w:rsidR="00EE1204" w:rsidRPr="00994D1C" w:rsidRDefault="00EE1204" w:rsidP="00EE1204">
            <w:pPr>
              <w:widowControl w:val="0"/>
              <w:rPr>
                <w:rFonts w:ascii="Times New Roman" w:eastAsia="Times New Roman" w:hAnsi="Times New Roman" w:cs="Times New Roman"/>
                <w:sz w:val="18"/>
                <w:szCs w:val="18"/>
              </w:rPr>
            </w:pPr>
            <w:r w:rsidRPr="00151EB2">
              <w:rPr>
                <w:rFonts w:ascii="Times New Roman" w:eastAsia="Times New Roman" w:hAnsi="Times New Roman" w:cs="Times New Roman"/>
                <w:b/>
                <w:sz w:val="18"/>
                <w:szCs w:val="18"/>
              </w:rPr>
              <w:t>Развивающая игра "Вверху, внизу".</w:t>
            </w:r>
            <w:r w:rsidRPr="00994D1C">
              <w:rPr>
                <w:rFonts w:ascii="Times New Roman" w:eastAsia="Times New Roman" w:hAnsi="Times New Roman" w:cs="Times New Roman"/>
                <w:i/>
                <w:sz w:val="18"/>
                <w:szCs w:val="18"/>
              </w:rPr>
              <w:t xml:space="preserve"> (ознакомление с окружающим, развитие речи, рисование, основы математики)</w:t>
            </w:r>
          </w:p>
          <w:p w14:paraId="4EF6B869"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Задачи: закрепить понятие вверху - вниз; развивать проницательность, внимание, воображение. </w:t>
            </w:r>
          </w:p>
        </w:tc>
        <w:tc>
          <w:tcPr>
            <w:tcW w:w="2688" w:type="dxa"/>
          </w:tcPr>
          <w:p w14:paraId="6A0D8369" w14:textId="77777777" w:rsidR="00EE1204" w:rsidRPr="00994D1C" w:rsidRDefault="00EE1204" w:rsidP="00EE1204">
            <w:pPr>
              <w:widowControl w:val="0"/>
              <w:rPr>
                <w:rFonts w:ascii="Times New Roman" w:eastAsia="Times New Roman" w:hAnsi="Times New Roman" w:cs="Times New Roman"/>
                <w:i/>
                <w:sz w:val="18"/>
                <w:szCs w:val="18"/>
              </w:rPr>
            </w:pPr>
            <w:r w:rsidRPr="00151EB2">
              <w:rPr>
                <w:rFonts w:ascii="Times New Roman" w:eastAsia="Times New Roman" w:hAnsi="Times New Roman" w:cs="Times New Roman"/>
                <w:b/>
                <w:sz w:val="18"/>
                <w:szCs w:val="18"/>
              </w:rPr>
              <w:t>Игра-упражнение "Снежный городок".</w:t>
            </w:r>
            <w:r w:rsidRPr="00994D1C">
              <w:rPr>
                <w:rFonts w:ascii="Times New Roman" w:eastAsia="Times New Roman" w:hAnsi="Times New Roman" w:cs="Times New Roman"/>
                <w:sz w:val="18"/>
                <w:szCs w:val="18"/>
              </w:rPr>
              <w:t xml:space="preserve"> </w:t>
            </w:r>
            <w:r w:rsidRPr="00994D1C">
              <w:rPr>
                <w:rFonts w:ascii="Times New Roman" w:eastAsia="Times New Roman" w:hAnsi="Times New Roman" w:cs="Times New Roman"/>
                <w:i/>
                <w:sz w:val="18"/>
                <w:szCs w:val="18"/>
              </w:rPr>
              <w:t>(лепка, ознакомление с окружающим миром)</w:t>
            </w:r>
          </w:p>
          <w:p w14:paraId="2377493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способствовать коллективному конструированию снежного городка из белого пластилина; закрепить навыки скатывания, образования кирпичиков.</w:t>
            </w:r>
          </w:p>
          <w:p w14:paraId="32414077" w14:textId="77777777" w:rsidR="00EE1204" w:rsidRPr="00994D1C" w:rsidRDefault="00EE1204" w:rsidP="00EE1204">
            <w:pPr>
              <w:widowControl w:val="0"/>
              <w:rPr>
                <w:rFonts w:ascii="Times New Roman" w:eastAsia="Times New Roman" w:hAnsi="Times New Roman" w:cs="Times New Roman"/>
                <w:sz w:val="18"/>
                <w:szCs w:val="18"/>
              </w:rPr>
            </w:pPr>
          </w:p>
        </w:tc>
        <w:tc>
          <w:tcPr>
            <w:tcW w:w="2545" w:type="dxa"/>
          </w:tcPr>
          <w:p w14:paraId="0C52DB84" w14:textId="77777777" w:rsidR="00EE1204" w:rsidRPr="00994D1C" w:rsidRDefault="00EE1204" w:rsidP="00EE1204">
            <w:pPr>
              <w:widowControl w:val="0"/>
              <w:rPr>
                <w:rFonts w:ascii="Times New Roman" w:eastAsia="Times New Roman" w:hAnsi="Times New Roman" w:cs="Times New Roman"/>
                <w:i/>
                <w:sz w:val="18"/>
                <w:szCs w:val="18"/>
              </w:rPr>
            </w:pPr>
            <w:r w:rsidRPr="00151EB2">
              <w:rPr>
                <w:rFonts w:ascii="Times New Roman" w:eastAsia="Times New Roman" w:hAnsi="Times New Roman" w:cs="Times New Roman"/>
                <w:b/>
                <w:sz w:val="18"/>
                <w:szCs w:val="18"/>
              </w:rPr>
              <w:t>Составление рассказа по картинке "Зимние забавы".</w:t>
            </w:r>
            <w:r w:rsidRPr="00994D1C">
              <w:rPr>
                <w:rFonts w:ascii="Times New Roman" w:eastAsia="Times New Roman" w:hAnsi="Times New Roman" w:cs="Times New Roman"/>
                <w:sz w:val="18"/>
                <w:szCs w:val="18"/>
              </w:rPr>
              <w:t xml:space="preserve"> </w:t>
            </w:r>
            <w:r w:rsidRPr="00994D1C">
              <w:rPr>
                <w:rFonts w:ascii="Times New Roman" w:eastAsia="Times New Roman" w:hAnsi="Times New Roman" w:cs="Times New Roman"/>
                <w:i/>
                <w:sz w:val="18"/>
                <w:szCs w:val="18"/>
              </w:rPr>
              <w:t>(развитие речи, ознакомление с окружающим миром)</w:t>
            </w:r>
          </w:p>
          <w:p w14:paraId="61BC18F7"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предоставить каждому ребенку составить предложение или фразу, как одно из описаний картинки о зимних забавах.</w:t>
            </w:r>
          </w:p>
        </w:tc>
      </w:tr>
      <w:tr w:rsidR="00EE1204" w14:paraId="482BBEE0" w14:textId="77777777" w:rsidTr="00EE1204">
        <w:trPr>
          <w:trHeight w:val="960"/>
        </w:trPr>
        <w:tc>
          <w:tcPr>
            <w:tcW w:w="2687" w:type="dxa"/>
            <w:vMerge w:val="restart"/>
          </w:tcPr>
          <w:p w14:paraId="659A3207" w14:textId="77777777" w:rsidR="00EE1204" w:rsidRPr="00994D1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46" w:type="dxa"/>
          </w:tcPr>
          <w:p w14:paraId="677E2715" w14:textId="77777777" w:rsidR="00EE1204" w:rsidRDefault="00EE1204" w:rsidP="00EE1204">
            <w:pPr>
              <w:pStyle w:val="11"/>
              <w:widowControl w:val="0"/>
              <w:rPr>
                <w:rFonts w:ascii="Times New Roman" w:eastAsia="Times New Roman" w:hAnsi="Times New Roman" w:cs="Times New Roman"/>
                <w:b/>
                <w:sz w:val="18"/>
                <w:szCs w:val="18"/>
              </w:rPr>
            </w:pPr>
            <w:proofErr w:type="spellStart"/>
            <w:r w:rsidRPr="00C53BB1">
              <w:rPr>
                <w:rFonts w:ascii="Times New Roman" w:hAnsi="Times New Roman" w:cs="Times New Roman"/>
                <w:b/>
                <w:sz w:val="18"/>
                <w:szCs w:val="18"/>
              </w:rPr>
              <w:t>Музыука</w:t>
            </w:r>
            <w:proofErr w:type="spellEnd"/>
            <w:r w:rsidRPr="00C53BB1">
              <w:rPr>
                <w:rFonts w:ascii="Times New Roman" w:hAnsi="Times New Roman" w:cs="Times New Roman"/>
                <w:b/>
                <w:sz w:val="18"/>
                <w:szCs w:val="18"/>
              </w:rPr>
              <w:t xml:space="preserve"> – по плану музыкального руководителя.</w:t>
            </w:r>
            <w:r>
              <w:rPr>
                <w:rFonts w:ascii="Times New Roman" w:eastAsia="Times New Roman" w:hAnsi="Times New Roman" w:cs="Times New Roman"/>
                <w:b/>
                <w:sz w:val="18"/>
                <w:szCs w:val="18"/>
              </w:rPr>
              <w:t xml:space="preserve"> </w:t>
            </w:r>
          </w:p>
          <w:p w14:paraId="6DAE4A16" w14:textId="77777777" w:rsidR="00EE1204" w:rsidRDefault="00EE1204" w:rsidP="00EE1204">
            <w:pPr>
              <w:pStyle w:val="11"/>
              <w:widowControl w:val="0"/>
              <w:rPr>
                <w:rFonts w:ascii="Times New Roman" w:eastAsia="Times New Roman" w:hAnsi="Times New Roman" w:cs="Times New Roman"/>
                <w:b/>
                <w:sz w:val="18"/>
                <w:szCs w:val="18"/>
              </w:rPr>
            </w:pPr>
          </w:p>
          <w:p w14:paraId="525D18B0" w14:textId="77777777" w:rsidR="00EE1204" w:rsidRPr="00C53BB1" w:rsidRDefault="00EE1204" w:rsidP="00EE1204">
            <w:pPr>
              <w:pStyle w:val="11"/>
              <w:widowControl w:val="0"/>
              <w:rPr>
                <w:rFonts w:ascii="Times New Roman" w:hAnsi="Times New Roman" w:cs="Times New Roman"/>
                <w:b/>
                <w:sz w:val="18"/>
                <w:szCs w:val="18"/>
              </w:rPr>
            </w:pPr>
          </w:p>
        </w:tc>
        <w:tc>
          <w:tcPr>
            <w:tcW w:w="2614" w:type="dxa"/>
          </w:tcPr>
          <w:p w14:paraId="58890AF4" w14:textId="77777777" w:rsidR="00EE1204" w:rsidRPr="00C53BB1"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20" w:type="dxa"/>
          </w:tcPr>
          <w:p w14:paraId="1C760584" w14:textId="77777777" w:rsidR="00EE1204" w:rsidRPr="00C53BB1" w:rsidRDefault="00EE1204" w:rsidP="00EE1204">
            <w:pPr>
              <w:pStyle w:val="11"/>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88" w:type="dxa"/>
          </w:tcPr>
          <w:p w14:paraId="76BE4861"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Музыка- по плану музыкального руководителя. </w:t>
            </w:r>
          </w:p>
          <w:p w14:paraId="7CEBB09D" w14:textId="77777777" w:rsidR="00EE1204" w:rsidRPr="00E64A85" w:rsidRDefault="00EE1204" w:rsidP="00EE1204">
            <w:pPr>
              <w:pStyle w:val="11"/>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45" w:type="dxa"/>
          </w:tcPr>
          <w:p w14:paraId="78E36F24" w14:textId="77777777" w:rsidR="00EE1204" w:rsidRPr="00C53BB1" w:rsidRDefault="00EE1204" w:rsidP="00EE1204">
            <w:pPr>
              <w:pStyle w:val="11"/>
              <w:widowControl w:val="0"/>
              <w:rPr>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r>
      <w:tr w:rsidR="00EE1204" w14:paraId="43E01C75" w14:textId="77777777" w:rsidTr="00EE1204">
        <w:trPr>
          <w:trHeight w:val="900"/>
        </w:trPr>
        <w:tc>
          <w:tcPr>
            <w:tcW w:w="2687" w:type="dxa"/>
            <w:vMerge/>
          </w:tcPr>
          <w:p w14:paraId="51466886" w14:textId="77777777" w:rsidR="00EE1204" w:rsidRDefault="00EE1204" w:rsidP="00EE1204">
            <w:pPr>
              <w:widowControl w:val="0"/>
              <w:rPr>
                <w:rFonts w:ascii="Times New Roman" w:eastAsia="Times New Roman" w:hAnsi="Times New Roman" w:cs="Times New Roman"/>
                <w:b/>
                <w:sz w:val="18"/>
                <w:szCs w:val="18"/>
                <w:lang w:val="kk-KZ"/>
              </w:rPr>
            </w:pPr>
          </w:p>
        </w:tc>
        <w:tc>
          <w:tcPr>
            <w:tcW w:w="2546" w:type="dxa"/>
          </w:tcPr>
          <w:p w14:paraId="1524ABA8" w14:textId="77777777" w:rsidR="00EE1204" w:rsidRPr="00E52C0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Игры-упражнения по рисованию "Пара варежек".</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рисование)</w:t>
            </w:r>
          </w:p>
          <w:p w14:paraId="3ADA10BE"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познакомить детей с техникой рисования - монотипия; учить рисовать простые элементы орнамента кистью и красками, складывать бумагу пополам, воспроизводить изображение орнамента.</w:t>
            </w:r>
          </w:p>
          <w:p w14:paraId="5AC11227"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 xml:space="preserve">Игровое упражнение "Разноцветное настроение". </w:t>
            </w:r>
            <w:r w:rsidRPr="0097502A">
              <w:rPr>
                <w:rFonts w:ascii="Times New Roman" w:eastAsia="Times New Roman" w:hAnsi="Times New Roman" w:cs="Times New Roman"/>
                <w:i/>
                <w:sz w:val="18"/>
                <w:szCs w:val="18"/>
              </w:rPr>
              <w:t>(</w:t>
            </w:r>
            <w:proofErr w:type="spellStart"/>
            <w:r w:rsidRPr="0097502A">
              <w:rPr>
                <w:rFonts w:ascii="Times New Roman" w:eastAsia="Times New Roman" w:hAnsi="Times New Roman" w:cs="Times New Roman"/>
                <w:i/>
                <w:sz w:val="18"/>
                <w:szCs w:val="18"/>
              </w:rPr>
              <w:t>соц-эмоц</w:t>
            </w:r>
            <w:proofErr w:type="spellEnd"/>
            <w:r w:rsidRPr="0097502A">
              <w:rPr>
                <w:rFonts w:ascii="Times New Roman" w:eastAsia="Times New Roman" w:hAnsi="Times New Roman" w:cs="Times New Roman"/>
                <w:i/>
                <w:sz w:val="18"/>
                <w:szCs w:val="18"/>
              </w:rPr>
              <w:t xml:space="preserve"> развитие, ознакомление с окружающим миром)</w:t>
            </w:r>
          </w:p>
          <w:p w14:paraId="3BE246CC"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Задачи: развивать умения различать виды эмоций, умение демонстрировать мимику, настроение </w:t>
            </w:r>
            <w:r w:rsidRPr="0097502A">
              <w:rPr>
                <w:rFonts w:ascii="Times New Roman" w:eastAsia="Times New Roman" w:hAnsi="Times New Roman" w:cs="Times New Roman"/>
                <w:sz w:val="18"/>
                <w:szCs w:val="18"/>
              </w:rPr>
              <w:lastRenderedPageBreak/>
              <w:t>согласно представленной (описанной) ситуации; развивать эмоциональный интеллект, учить простейшим приемам саморегуляции поведения и настроения.</w:t>
            </w:r>
          </w:p>
        </w:tc>
        <w:tc>
          <w:tcPr>
            <w:tcW w:w="2614" w:type="dxa"/>
          </w:tcPr>
          <w:p w14:paraId="72C2D7C6" w14:textId="77777777" w:rsidR="00EE1204" w:rsidRPr="00FD0228"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Игры-упражнения по основам математики "Узкие и широкие зимние дорожки".</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основы математики)</w:t>
            </w:r>
          </w:p>
          <w:p w14:paraId="37DCB4B3"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расширять знания детей о толщине предметов, формировать понятия таких величин, как "самый толстый", "чуть потоньше", "тонкий", "еще тоньше", "самый тонкий"; познакомить с приемами измерения толщины трех разных предметов через пальцы; закрепить представления о величинах времени, частях суток.</w:t>
            </w:r>
          </w:p>
          <w:p w14:paraId="290D14EA"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 xml:space="preserve">Игра "Покажи последовательность строительства дома". </w:t>
            </w:r>
            <w:r w:rsidRPr="0097502A">
              <w:rPr>
                <w:rFonts w:ascii="Times New Roman" w:eastAsia="Times New Roman" w:hAnsi="Times New Roman" w:cs="Times New Roman"/>
                <w:i/>
                <w:sz w:val="18"/>
                <w:szCs w:val="18"/>
              </w:rPr>
              <w:lastRenderedPageBreak/>
              <w:t>(развитие речи, ознакомление с окружающим миром, конструирование)</w:t>
            </w:r>
          </w:p>
          <w:p w14:paraId="75E81F55"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закрепить умение различать цвета; развивать мышление</w:t>
            </w:r>
            <w:r>
              <w:rPr>
                <w:rFonts w:ascii="Times New Roman" w:eastAsia="Times New Roman" w:hAnsi="Times New Roman" w:cs="Times New Roman"/>
                <w:sz w:val="18"/>
                <w:szCs w:val="18"/>
              </w:rPr>
              <w:t>, восприятие, память, внимание.</w:t>
            </w:r>
          </w:p>
        </w:tc>
        <w:tc>
          <w:tcPr>
            <w:tcW w:w="2620" w:type="dxa"/>
          </w:tcPr>
          <w:p w14:paraId="65070746" w14:textId="77777777" w:rsidR="00EE1204" w:rsidRPr="00FD0228"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Игры-упражнения по развитию конструктивных способностей "Зимние забавы".</w:t>
            </w:r>
            <w:r>
              <w:rPr>
                <w:rFonts w:ascii="Times New Roman" w:eastAsia="Times New Roman" w:hAnsi="Times New Roman" w:cs="Times New Roman"/>
                <w:b/>
                <w:sz w:val="18"/>
                <w:szCs w:val="18"/>
              </w:rPr>
              <w:t xml:space="preserve"> (</w:t>
            </w:r>
            <w:r>
              <w:rPr>
                <w:rFonts w:ascii="Times New Roman" w:eastAsia="Times New Roman" w:hAnsi="Times New Roman" w:cs="Times New Roman"/>
                <w:i/>
                <w:sz w:val="18"/>
                <w:szCs w:val="18"/>
              </w:rPr>
              <w:t>конструирование)</w:t>
            </w:r>
          </w:p>
          <w:p w14:paraId="59AEEAF6"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учить детей делать из снега постройки или замки: добиваться поставленной цели, эстетически выполнять коллективную работу; развивать умение правильно планировать свою деятельность.</w:t>
            </w:r>
          </w:p>
          <w:p w14:paraId="2678B3BD"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Театрализованный спектакль "Летает, не летает, растет, не растет".</w:t>
            </w:r>
            <w:r w:rsidRPr="0097502A">
              <w:rPr>
                <w:rFonts w:ascii="Times New Roman" w:eastAsia="Times New Roman" w:hAnsi="Times New Roman" w:cs="Times New Roman"/>
                <w:i/>
                <w:sz w:val="18"/>
                <w:szCs w:val="18"/>
              </w:rPr>
              <w:t xml:space="preserve"> (развитие речи, художественная литература, ознакомление с окружающим миром)</w:t>
            </w:r>
          </w:p>
          <w:p w14:paraId="7F94215D"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Задачи: развивать познавательные способности </w:t>
            </w:r>
            <w:r w:rsidRPr="0097502A">
              <w:rPr>
                <w:rFonts w:ascii="Times New Roman" w:eastAsia="Times New Roman" w:hAnsi="Times New Roman" w:cs="Times New Roman"/>
                <w:sz w:val="18"/>
                <w:szCs w:val="18"/>
              </w:rPr>
              <w:lastRenderedPageBreak/>
              <w:t>детей.</w:t>
            </w:r>
          </w:p>
          <w:p w14:paraId="70D0E677" w14:textId="77777777" w:rsidR="00EE1204" w:rsidRPr="0097502A" w:rsidRDefault="00EE1204" w:rsidP="00EE1204">
            <w:pPr>
              <w:widowControl w:val="0"/>
              <w:rPr>
                <w:rFonts w:ascii="Times New Roman" w:eastAsia="Times New Roman" w:hAnsi="Times New Roman" w:cs="Times New Roman"/>
                <w:sz w:val="18"/>
                <w:szCs w:val="18"/>
              </w:rPr>
            </w:pPr>
          </w:p>
        </w:tc>
        <w:tc>
          <w:tcPr>
            <w:tcW w:w="2688" w:type="dxa"/>
          </w:tcPr>
          <w:p w14:paraId="192662D6"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Дидактическая игра "Овощи и фрукты".</w:t>
            </w:r>
            <w:r w:rsidRPr="0097502A">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лепка, развитие речи</w:t>
            </w:r>
            <w:r w:rsidRPr="0097502A">
              <w:rPr>
                <w:rFonts w:ascii="Times New Roman" w:eastAsia="Times New Roman" w:hAnsi="Times New Roman" w:cs="Times New Roman"/>
                <w:i/>
                <w:sz w:val="18"/>
                <w:szCs w:val="18"/>
              </w:rPr>
              <w:t>)</w:t>
            </w:r>
          </w:p>
          <w:p w14:paraId="70AA6C1A"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расширять словарный запас за счет использования общих слов, развивать внимание и память, уметь соединять понятия общие и типовые.</w:t>
            </w:r>
            <w:r>
              <w:rPr>
                <w:rFonts w:ascii="Times New Roman" w:eastAsia="Times New Roman" w:hAnsi="Times New Roman" w:cs="Times New Roman"/>
                <w:sz w:val="18"/>
                <w:szCs w:val="18"/>
              </w:rPr>
              <w:t xml:space="preserve"> Формировать умение детей передавать в лепке форму разных овощей и фруктов. </w:t>
            </w:r>
          </w:p>
          <w:p w14:paraId="550222C5"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 xml:space="preserve">Сюжетно-ролевая игра "Библиотека". </w:t>
            </w:r>
            <w:r w:rsidRPr="0097502A">
              <w:rPr>
                <w:rFonts w:ascii="Times New Roman" w:eastAsia="Times New Roman" w:hAnsi="Times New Roman" w:cs="Times New Roman"/>
                <w:i/>
                <w:sz w:val="18"/>
                <w:szCs w:val="18"/>
              </w:rPr>
              <w:t xml:space="preserve">(развитие </w:t>
            </w:r>
            <w:r>
              <w:rPr>
                <w:rFonts w:ascii="Times New Roman" w:eastAsia="Times New Roman" w:hAnsi="Times New Roman" w:cs="Times New Roman"/>
                <w:i/>
                <w:sz w:val="18"/>
                <w:szCs w:val="18"/>
              </w:rPr>
              <w:t>речи, художественная литература</w:t>
            </w:r>
            <w:r w:rsidRPr="0097502A">
              <w:rPr>
                <w:rFonts w:ascii="Times New Roman" w:eastAsia="Times New Roman" w:hAnsi="Times New Roman" w:cs="Times New Roman"/>
                <w:i/>
                <w:sz w:val="18"/>
                <w:szCs w:val="18"/>
              </w:rPr>
              <w:t>)</w:t>
            </w:r>
          </w:p>
          <w:p w14:paraId="4DFCCD30"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Задачи: развивать умения согласовывать собственный игровой замысел с замыслом сверстников, менять роли по ходу игры. Отображать в игре </w:t>
            </w:r>
            <w:r w:rsidRPr="0097502A">
              <w:rPr>
                <w:rFonts w:ascii="Times New Roman" w:eastAsia="Times New Roman" w:hAnsi="Times New Roman" w:cs="Times New Roman"/>
                <w:sz w:val="18"/>
                <w:szCs w:val="18"/>
              </w:rPr>
              <w:lastRenderedPageBreak/>
              <w:t xml:space="preserve">знания об окружающей жизни, показать социальную значимость библиотек. </w:t>
            </w:r>
          </w:p>
          <w:p w14:paraId="76587A4F" w14:textId="77777777" w:rsidR="00EE1204" w:rsidRPr="0097502A" w:rsidRDefault="00EE1204" w:rsidP="00EE1204">
            <w:pPr>
              <w:widowControl w:val="0"/>
              <w:rPr>
                <w:rFonts w:ascii="Times New Roman" w:eastAsia="Times New Roman" w:hAnsi="Times New Roman" w:cs="Times New Roman"/>
                <w:sz w:val="18"/>
                <w:szCs w:val="18"/>
              </w:rPr>
            </w:pPr>
          </w:p>
        </w:tc>
        <w:tc>
          <w:tcPr>
            <w:tcW w:w="2545" w:type="dxa"/>
          </w:tcPr>
          <w:p w14:paraId="3B591AAA"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Игры-упражнения по ознакомлению с окружающим миром "Белый медведь".</w:t>
            </w:r>
            <w:r>
              <w:rPr>
                <w:rFonts w:ascii="Times New Roman" w:eastAsia="Times New Roman" w:hAnsi="Times New Roman" w:cs="Times New Roman"/>
                <w:b/>
                <w:sz w:val="18"/>
                <w:szCs w:val="18"/>
              </w:rPr>
              <w:t xml:space="preserve">  </w:t>
            </w:r>
            <w:r w:rsidRPr="00FD0228">
              <w:rPr>
                <w:rFonts w:ascii="Times New Roman" w:eastAsia="Times New Roman" w:hAnsi="Times New Roman" w:cs="Times New Roman"/>
                <w:sz w:val="18"/>
                <w:szCs w:val="18"/>
              </w:rPr>
              <w:t>(</w:t>
            </w:r>
            <w:r w:rsidRPr="00FD0228">
              <w:rPr>
                <w:rFonts w:ascii="Times New Roman" w:eastAsia="Times New Roman" w:hAnsi="Times New Roman" w:cs="Times New Roman"/>
                <w:i/>
                <w:sz w:val="18"/>
                <w:szCs w:val="18"/>
              </w:rPr>
              <w:t>развитие речи, ознакомление с окружающим</w:t>
            </w:r>
            <w:r w:rsidRPr="0097502A">
              <w:rPr>
                <w:rFonts w:ascii="Times New Roman" w:eastAsia="Times New Roman" w:hAnsi="Times New Roman" w:cs="Times New Roman"/>
                <w:i/>
                <w:sz w:val="18"/>
                <w:szCs w:val="18"/>
              </w:rPr>
              <w:t xml:space="preserve"> миром)</w:t>
            </w:r>
          </w:p>
          <w:p w14:paraId="6460D03C"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развивать у детей навыки наблюдения за природой зимой; расширить представлений о внешнем виде и условиях зимовки белых медведей; формировать интерес к ответственности за природу; дать представление о зимних развлечениях.</w:t>
            </w:r>
          </w:p>
          <w:p w14:paraId="71217DE3"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 xml:space="preserve">Театрализованная постановка сказки "Три медведя" с использованием </w:t>
            </w:r>
            <w:r w:rsidRPr="0097502A">
              <w:rPr>
                <w:rFonts w:ascii="Times New Roman" w:eastAsia="Times New Roman" w:hAnsi="Times New Roman" w:cs="Times New Roman"/>
                <w:b/>
                <w:sz w:val="18"/>
                <w:szCs w:val="18"/>
              </w:rPr>
              <w:lastRenderedPageBreak/>
              <w:t>пальчикового театра.</w:t>
            </w:r>
            <w:r w:rsidRPr="0097502A">
              <w:rPr>
                <w:rFonts w:ascii="Times New Roman" w:eastAsia="Times New Roman" w:hAnsi="Times New Roman" w:cs="Times New Roman"/>
                <w:i/>
                <w:sz w:val="18"/>
                <w:szCs w:val="18"/>
              </w:rPr>
              <w:t xml:space="preserve"> (развитие </w:t>
            </w:r>
            <w:r>
              <w:rPr>
                <w:rFonts w:ascii="Times New Roman" w:eastAsia="Times New Roman" w:hAnsi="Times New Roman" w:cs="Times New Roman"/>
                <w:i/>
                <w:sz w:val="18"/>
                <w:szCs w:val="18"/>
              </w:rPr>
              <w:t>речи, художественная литература</w:t>
            </w:r>
            <w:r w:rsidRPr="0097502A">
              <w:rPr>
                <w:rFonts w:ascii="Times New Roman" w:eastAsia="Times New Roman" w:hAnsi="Times New Roman" w:cs="Times New Roman"/>
                <w:i/>
                <w:sz w:val="18"/>
                <w:szCs w:val="18"/>
              </w:rPr>
              <w:t>)</w:t>
            </w:r>
          </w:p>
          <w:p w14:paraId="2CE7637A"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7502A">
              <w:rPr>
                <w:rFonts w:ascii="Times New Roman" w:eastAsia="Times New Roman" w:hAnsi="Times New Roman" w:cs="Times New Roman"/>
                <w:sz w:val="18"/>
                <w:szCs w:val="18"/>
              </w:rPr>
              <w:t>: развивать творческие способности, память, коммуникативные навыки, эмоциональную сферу.</w:t>
            </w:r>
          </w:p>
        </w:tc>
      </w:tr>
      <w:tr w:rsidR="00EE1204" w14:paraId="771E8A52" w14:textId="77777777" w:rsidTr="00EE1204">
        <w:tc>
          <w:tcPr>
            <w:tcW w:w="2687" w:type="dxa"/>
          </w:tcPr>
          <w:p w14:paraId="07B085E1" w14:textId="77777777" w:rsidR="00EE1204" w:rsidRPr="00994D1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13" w:type="dxa"/>
            <w:gridSpan w:val="5"/>
          </w:tcPr>
          <w:p w14:paraId="1A0CC642" w14:textId="77777777" w:rsidR="00EE1204" w:rsidRPr="00151EB2"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sz w:val="18"/>
                <w:szCs w:val="18"/>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w:t>
            </w:r>
            <w:proofErr w:type="spellStart"/>
            <w:r w:rsidRPr="00994D1C">
              <w:rPr>
                <w:rFonts w:ascii="Times New Roman" w:eastAsia="Times New Roman" w:hAnsi="Times New Roman" w:cs="Times New Roman"/>
                <w:sz w:val="18"/>
                <w:szCs w:val="18"/>
              </w:rPr>
              <w:t>заправленность</w:t>
            </w:r>
            <w:proofErr w:type="spellEnd"/>
            <w:r w:rsidRPr="00994D1C">
              <w:rPr>
                <w:rFonts w:ascii="Times New Roman" w:eastAsia="Times New Roman" w:hAnsi="Times New Roman" w:cs="Times New Roman"/>
                <w:sz w:val="18"/>
                <w:szCs w:val="18"/>
              </w:rPr>
              <w:t xml:space="preserve">, узлы шнурков, полнота застежек. </w:t>
            </w:r>
            <w:r w:rsidRPr="00994D1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казахский язык***)</w:t>
            </w:r>
          </w:p>
        </w:tc>
      </w:tr>
      <w:tr w:rsidR="00EE1204" w14:paraId="1D0E7B0C" w14:textId="77777777" w:rsidTr="00EE1204">
        <w:tc>
          <w:tcPr>
            <w:tcW w:w="2687" w:type="dxa"/>
          </w:tcPr>
          <w:p w14:paraId="69AD5C67"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3ABEDBEC" w14:textId="77777777" w:rsidR="00EE1204" w:rsidRPr="00994D1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6" w:type="dxa"/>
          </w:tcPr>
          <w:p w14:paraId="4707B3EB"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Наблюдение за хвойными деревьями (сосна, ель). </w:t>
            </w:r>
            <w:r w:rsidRPr="00994D1C">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0D8E0748"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14:paraId="1CB9FE8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Педагог предлагает оглядеться, обращает внимание на хвойные деревья.</w:t>
            </w:r>
          </w:p>
          <w:p w14:paraId="2665F1F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Скажите, как называются эти растения? Мы их относим к цветам или кустам? Почему?</w:t>
            </w:r>
          </w:p>
          <w:p w14:paraId="300116D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Сейчас холодно, однако, что вы заметили на деревьях?</w:t>
            </w:r>
          </w:p>
          <w:p w14:paraId="34D5AB64"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А где же листва? Что такое хвоя?</w:t>
            </w:r>
          </w:p>
          <w:p w14:paraId="041CF62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Дети описывают хвойные деревья.</w:t>
            </w:r>
          </w:p>
          <w:p w14:paraId="661BA29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Художественное слово.</w:t>
            </w:r>
          </w:p>
          <w:p w14:paraId="4D3A2B37"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Деревья все зазеленели.</w:t>
            </w:r>
          </w:p>
          <w:p w14:paraId="4B98B013"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Почти все птицы прилетели.</w:t>
            </w:r>
          </w:p>
          <w:p w14:paraId="3BA7B39A"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lastRenderedPageBreak/>
              <w:t>Все обновиться норовит.</w:t>
            </w:r>
          </w:p>
          <w:p w14:paraId="2BA1E799"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А у колючей темной ели</w:t>
            </w:r>
          </w:p>
          <w:p w14:paraId="7D3EAB73"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Все тот же хмурый зимний вид.</w:t>
            </w:r>
          </w:p>
          <w:p w14:paraId="684456EE"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Вся теплота, вся сила света</w:t>
            </w:r>
          </w:p>
          <w:p w14:paraId="20C7E7EB"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Ей, недоверчивой, нужна.</w:t>
            </w:r>
          </w:p>
          <w:p w14:paraId="3018D4B9"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И, мягкой хвоей приодета,</w:t>
            </w:r>
          </w:p>
          <w:p w14:paraId="43A5997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Свою весну в расцвете лета</w:t>
            </w:r>
          </w:p>
          <w:p w14:paraId="42FC74E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Смущенно празднует она. (В. Берестов)</w:t>
            </w:r>
          </w:p>
          <w:p w14:paraId="6A1D3DCB"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Люди любят хвойные деревья, которые выделяют кислород, которым мы дышим.</w:t>
            </w:r>
          </w:p>
          <w:p w14:paraId="7ED89552"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Трудовая деятельность: подметание дорожек от растительного сора на участке. </w:t>
            </w:r>
            <w:r w:rsidRPr="00994D1C">
              <w:rPr>
                <w:rFonts w:ascii="Times New Roman" w:eastAsia="Times New Roman" w:hAnsi="Times New Roman" w:cs="Times New Roman"/>
                <w:i/>
                <w:sz w:val="18"/>
                <w:szCs w:val="18"/>
              </w:rPr>
              <w:t>(физическое развитие, ознакомление с окружающим миром)</w:t>
            </w:r>
          </w:p>
          <w:p w14:paraId="55E55F4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совершенствовать посильные трудовые навыки, воспитывать чувство заботы, сплоченности.</w:t>
            </w:r>
          </w:p>
          <w:p w14:paraId="5B85F832" w14:textId="3B825AC3"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Подвижная игра "Кот и Мышь". </w:t>
            </w:r>
            <w:r w:rsidRPr="00994D1C">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994D1C">
              <w:rPr>
                <w:rFonts w:ascii="Times New Roman" w:eastAsia="Times New Roman" w:hAnsi="Times New Roman" w:cs="Times New Roman"/>
                <w:i/>
                <w:sz w:val="18"/>
                <w:szCs w:val="18"/>
              </w:rPr>
              <w:t>, ознакомление с окружающим миром, развитие речи)</w:t>
            </w:r>
          </w:p>
          <w:p w14:paraId="3D8F6D3B"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пространственную ориентировку, внимательность, быстроту, ловкость, реакцию, выносливость.</w:t>
            </w:r>
          </w:p>
          <w:p w14:paraId="425E4CD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w:t>
            </w:r>
            <w:r w:rsidRPr="00994D1C">
              <w:rPr>
                <w:rFonts w:ascii="Times New Roman" w:eastAsia="Times New Roman" w:hAnsi="Times New Roman" w:cs="Times New Roman"/>
                <w:sz w:val="18"/>
                <w:szCs w:val="18"/>
              </w:rPr>
              <w:lastRenderedPageBreak/>
              <w:t>другу. Дети ходят по кругу, говорят слова:</w:t>
            </w:r>
          </w:p>
          <w:p w14:paraId="36B5ECB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Мыши водят хоровод,</w:t>
            </w:r>
          </w:p>
          <w:p w14:paraId="7C469C1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На лежанке дремлет кот,</w:t>
            </w:r>
          </w:p>
          <w:p w14:paraId="3BE005D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Тише, Мыши, не шумите,</w:t>
            </w:r>
          </w:p>
          <w:p w14:paraId="1C4DB68B"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Кота Ваську не будите.</w:t>
            </w:r>
          </w:p>
          <w:p w14:paraId="6C60C25E"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Как проснется Васька-кот,</w:t>
            </w:r>
          </w:p>
          <w:p w14:paraId="570D821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Разобьет весь хоровод!</w:t>
            </w:r>
          </w:p>
          <w:p w14:paraId="3C457704"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14:paraId="4FF39E2F" w14:textId="7C397B1B"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Подвижная игра "Поймай и передай мяч дальше".</w:t>
            </w:r>
            <w:r w:rsidRPr="00994D1C">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994D1C">
              <w:rPr>
                <w:rFonts w:ascii="Times New Roman" w:eastAsia="Times New Roman" w:hAnsi="Times New Roman" w:cs="Times New Roman"/>
                <w:i/>
                <w:sz w:val="18"/>
                <w:szCs w:val="18"/>
              </w:rPr>
              <w:t>)</w:t>
            </w:r>
          </w:p>
          <w:p w14:paraId="500840B9"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Задачи: отрабатывать умения и навыки ловить мяч, перебрасывать товарищу двумя руками; </w:t>
            </w:r>
            <w:proofErr w:type="spellStart"/>
            <w:r w:rsidRPr="00994D1C">
              <w:rPr>
                <w:rFonts w:ascii="Times New Roman" w:eastAsia="Times New Roman" w:hAnsi="Times New Roman" w:cs="Times New Roman"/>
                <w:sz w:val="18"/>
                <w:szCs w:val="18"/>
              </w:rPr>
              <w:t>рзвивать</w:t>
            </w:r>
            <w:proofErr w:type="spellEnd"/>
            <w:r w:rsidRPr="00994D1C">
              <w:rPr>
                <w:rFonts w:ascii="Times New Roman" w:eastAsia="Times New Roman" w:hAnsi="Times New Roman" w:cs="Times New Roman"/>
                <w:sz w:val="18"/>
                <w:szCs w:val="18"/>
              </w:rPr>
              <w:t xml:space="preserve"> ловкость, внимание, реакцию, координацию движений, дружеские отношения.</w:t>
            </w:r>
          </w:p>
        </w:tc>
        <w:tc>
          <w:tcPr>
            <w:tcW w:w="2614" w:type="dxa"/>
          </w:tcPr>
          <w:p w14:paraId="67A7D644"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lastRenderedPageBreak/>
              <w:t xml:space="preserve">Наблюдение за снегом. </w:t>
            </w:r>
            <w:r w:rsidRPr="00994D1C">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2CD3DF79"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умение наблюдать за снегом; развивать наблюдательность, эстетическое восприятие мира.</w:t>
            </w:r>
          </w:p>
          <w:p w14:paraId="5730E698"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Белый снег пушистый</w:t>
            </w:r>
          </w:p>
          <w:p w14:paraId="0A0B338F"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 воздухе кружится</w:t>
            </w:r>
          </w:p>
          <w:p w14:paraId="6AC59C5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И на землю тихо</w:t>
            </w:r>
          </w:p>
          <w:p w14:paraId="3A0C6417"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Падает, ложится.</w:t>
            </w:r>
          </w:p>
          <w:p w14:paraId="0868AB23"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И под утро снегом</w:t>
            </w:r>
          </w:p>
          <w:p w14:paraId="327A1CF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Поле забелело,</w:t>
            </w:r>
          </w:p>
          <w:p w14:paraId="11B5A22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Точно пеленою</w:t>
            </w:r>
          </w:p>
          <w:p w14:paraId="001B2A2F"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Все его одело.</w:t>
            </w:r>
          </w:p>
          <w:p w14:paraId="2D2E096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Темный лес что шапкой</w:t>
            </w:r>
          </w:p>
          <w:p w14:paraId="5A2B23A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Принакрылся чудной</w:t>
            </w:r>
          </w:p>
          <w:p w14:paraId="4402F211"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И заснул под нею</w:t>
            </w:r>
          </w:p>
          <w:p w14:paraId="400D4573"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Крепко, непробудно.</w:t>
            </w:r>
          </w:p>
          <w:p w14:paraId="582E2D5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Стали дни короче,</w:t>
            </w:r>
          </w:p>
          <w:p w14:paraId="7E8F016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Солнце светит мало.</w:t>
            </w:r>
          </w:p>
          <w:p w14:paraId="4F36BF1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Вот пришли морозцы,</w:t>
            </w:r>
          </w:p>
          <w:p w14:paraId="024D9F04"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И зима настала. (И. Суриков)</w:t>
            </w:r>
          </w:p>
          <w:p w14:paraId="76D9FEC4"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Подвижная игра "Назови одежду". </w:t>
            </w:r>
            <w:r w:rsidRPr="00994D1C">
              <w:rPr>
                <w:rFonts w:ascii="Times New Roman" w:eastAsia="Times New Roman" w:hAnsi="Times New Roman" w:cs="Times New Roman"/>
                <w:i/>
                <w:sz w:val="18"/>
                <w:szCs w:val="18"/>
              </w:rPr>
              <w:t>(развитие речи, ознакомление с окружающим миром)</w:t>
            </w:r>
          </w:p>
          <w:p w14:paraId="240FACC1"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Задачи: закреплять умение называть зимнюю одежду, </w:t>
            </w:r>
            <w:r w:rsidRPr="00994D1C">
              <w:rPr>
                <w:rFonts w:ascii="Times New Roman" w:eastAsia="Times New Roman" w:hAnsi="Times New Roman" w:cs="Times New Roman"/>
                <w:sz w:val="18"/>
                <w:szCs w:val="18"/>
              </w:rPr>
              <w:lastRenderedPageBreak/>
              <w:t>развивать мышление (запоминайте названия одежды), обратить внимание на будильник (встаньте посередине на свободное место); воспитывать надежность, точность.</w:t>
            </w:r>
          </w:p>
          <w:p w14:paraId="086322C9"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Трудовая деятельность: сбор снега в сугробы для снежных скульптур. </w:t>
            </w:r>
            <w:r>
              <w:rPr>
                <w:rFonts w:ascii="Times New Roman" w:eastAsia="Times New Roman" w:hAnsi="Times New Roman" w:cs="Times New Roman"/>
                <w:i/>
                <w:sz w:val="18"/>
                <w:szCs w:val="18"/>
              </w:rPr>
              <w:t xml:space="preserve">(физическое развитие, </w:t>
            </w:r>
            <w:r w:rsidRPr="00994D1C">
              <w:rPr>
                <w:rFonts w:ascii="Times New Roman" w:eastAsia="Times New Roman" w:hAnsi="Times New Roman" w:cs="Times New Roman"/>
                <w:i/>
                <w:sz w:val="18"/>
                <w:szCs w:val="18"/>
              </w:rPr>
              <w:t>ознакомление с окружающим миром)</w:t>
            </w:r>
          </w:p>
          <w:p w14:paraId="5E3A351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14:paraId="7A1466EF" w14:textId="793BDA95"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Подвижная игра "Лиса в курятнике". </w:t>
            </w:r>
            <w:r w:rsidRPr="00994D1C">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994D1C">
              <w:rPr>
                <w:rFonts w:ascii="Times New Roman" w:eastAsia="Times New Roman" w:hAnsi="Times New Roman" w:cs="Times New Roman"/>
                <w:i/>
                <w:sz w:val="18"/>
                <w:szCs w:val="18"/>
              </w:rPr>
              <w:t xml:space="preserve">, ознакомление с окружающим </w:t>
            </w:r>
            <w:proofErr w:type="spellStart"/>
            <w:r w:rsidRPr="00994D1C">
              <w:rPr>
                <w:rFonts w:ascii="Times New Roman" w:eastAsia="Times New Roman" w:hAnsi="Times New Roman" w:cs="Times New Roman"/>
                <w:i/>
                <w:sz w:val="18"/>
                <w:szCs w:val="18"/>
              </w:rPr>
              <w:t>мироме</w:t>
            </w:r>
            <w:proofErr w:type="spellEnd"/>
            <w:r w:rsidRPr="00994D1C">
              <w:rPr>
                <w:rFonts w:ascii="Times New Roman" w:eastAsia="Times New Roman" w:hAnsi="Times New Roman" w:cs="Times New Roman"/>
                <w:i/>
                <w:sz w:val="18"/>
                <w:szCs w:val="18"/>
              </w:rPr>
              <w:t>)</w:t>
            </w:r>
          </w:p>
          <w:p w14:paraId="7BBDD103"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совершенствовать умение быстро действовать по сигналу; развивать вестибулярный аппарат, ловкость.</w:t>
            </w:r>
          </w:p>
          <w:p w14:paraId="3C08596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14:paraId="275A7AE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По первому сигналу - куры ходят и бегают по двору, клюют зерна, хлопают крыльями. По сигналу "Лиса!" (лисы) - куры </w:t>
            </w:r>
            <w:r w:rsidRPr="00994D1C">
              <w:rPr>
                <w:rFonts w:ascii="Times New Roman" w:eastAsia="Times New Roman" w:hAnsi="Times New Roman" w:cs="Times New Roman"/>
                <w:sz w:val="18"/>
                <w:szCs w:val="18"/>
              </w:rPr>
              <w:lastRenderedPageBreak/>
              <w:t>убегают в курятник. Лиса старается поймать и утащить курицу в нору.</w:t>
            </w:r>
          </w:p>
          <w:p w14:paraId="552958B0"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14:paraId="2E3C4C4D"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Малоподвижная игра "Хочешь с нами поиграть?".</w:t>
            </w:r>
            <w:r w:rsidRPr="00994D1C">
              <w:rPr>
                <w:rFonts w:ascii="Times New Roman" w:eastAsia="Times New Roman" w:hAnsi="Times New Roman" w:cs="Times New Roman"/>
                <w:i/>
                <w:sz w:val="18"/>
                <w:szCs w:val="18"/>
              </w:rPr>
              <w:t xml:space="preserve"> (физическая культура, </w:t>
            </w:r>
            <w:proofErr w:type="spellStart"/>
            <w:r w:rsidRPr="00994D1C">
              <w:rPr>
                <w:rFonts w:ascii="Times New Roman" w:eastAsia="Times New Roman" w:hAnsi="Times New Roman" w:cs="Times New Roman"/>
                <w:i/>
                <w:sz w:val="18"/>
                <w:szCs w:val="18"/>
              </w:rPr>
              <w:t>соц-эмоц</w:t>
            </w:r>
            <w:proofErr w:type="spellEnd"/>
            <w:r w:rsidRPr="00994D1C">
              <w:rPr>
                <w:rFonts w:ascii="Times New Roman" w:eastAsia="Times New Roman" w:hAnsi="Times New Roman" w:cs="Times New Roman"/>
                <w:i/>
                <w:sz w:val="18"/>
                <w:szCs w:val="18"/>
              </w:rPr>
              <w:t xml:space="preserve"> развитие, ознакомление с окружающим миром)</w:t>
            </w:r>
          </w:p>
          <w:p w14:paraId="5A48032F"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формировать умение идти ровным кругом, расширить словарный запас.</w:t>
            </w:r>
          </w:p>
          <w:p w14:paraId="17AEFA6B"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Дети по сигналу педагога начинают движение по кругу друг за другом. Педагог произносит:</w:t>
            </w:r>
          </w:p>
          <w:p w14:paraId="2EC99444"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Хочешь с нами поиграть?</w:t>
            </w:r>
          </w:p>
          <w:p w14:paraId="0649D3CA"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Быстро нужно называть .</w:t>
            </w:r>
          </w:p>
          <w:p w14:paraId="594EB31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Свою любимую игрушку –</w:t>
            </w:r>
          </w:p>
          <w:p w14:paraId="3B3A4B5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Куклу, зайку, погремушку…</w:t>
            </w:r>
          </w:p>
          <w:p w14:paraId="4669CA8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Ну-ка, громко:</w:t>
            </w:r>
          </w:p>
          <w:p w14:paraId="638ABF0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Раз, два, три!, -</w:t>
            </w:r>
          </w:p>
          <w:p w14:paraId="5CCE8B23"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Ты игрушку назови.</w:t>
            </w:r>
          </w:p>
          <w:p w14:paraId="7ABCAEA1"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Самостоятельные игры: воспитывать способность работать самостоятельно, определив вид игры. Формировать развитие игровой деятельности. </w:t>
            </w:r>
            <w:r w:rsidRPr="00994D1C">
              <w:rPr>
                <w:rFonts w:ascii="Times New Roman" w:eastAsia="Times New Roman" w:hAnsi="Times New Roman" w:cs="Times New Roman"/>
                <w:i/>
                <w:sz w:val="18"/>
                <w:szCs w:val="18"/>
              </w:rPr>
              <w:t xml:space="preserve">(физическое развитие, </w:t>
            </w:r>
            <w:proofErr w:type="spellStart"/>
            <w:r w:rsidRPr="00994D1C">
              <w:rPr>
                <w:rFonts w:ascii="Times New Roman" w:eastAsia="Times New Roman" w:hAnsi="Times New Roman" w:cs="Times New Roman"/>
                <w:i/>
                <w:sz w:val="18"/>
                <w:szCs w:val="18"/>
              </w:rPr>
              <w:t>соц-эмоц</w:t>
            </w:r>
            <w:proofErr w:type="spellEnd"/>
            <w:r w:rsidRPr="00994D1C">
              <w:rPr>
                <w:rFonts w:ascii="Times New Roman" w:eastAsia="Times New Roman" w:hAnsi="Times New Roman" w:cs="Times New Roman"/>
                <w:i/>
                <w:sz w:val="18"/>
                <w:szCs w:val="18"/>
              </w:rPr>
              <w:t xml:space="preserve"> развитие, развитие речи, ознакомление с окружающим миром)</w:t>
            </w:r>
          </w:p>
        </w:tc>
        <w:tc>
          <w:tcPr>
            <w:tcW w:w="2620" w:type="dxa"/>
          </w:tcPr>
          <w:p w14:paraId="33844C6D"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lastRenderedPageBreak/>
              <w:t xml:space="preserve">Наблюдение за льдом. </w:t>
            </w:r>
            <w:r w:rsidRPr="00994D1C">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7574C7D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представления о свойствах воды в холодное время года.</w:t>
            </w:r>
          </w:p>
          <w:p w14:paraId="1C235F9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Художественное слово.</w:t>
            </w:r>
          </w:p>
          <w:p w14:paraId="14161D3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Гололед, гололед…</w:t>
            </w:r>
          </w:p>
          <w:p w14:paraId="2F6B6AC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Лед у дома, у ворот.</w:t>
            </w:r>
          </w:p>
          <w:p w14:paraId="46ECE734"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Я люблю скользить по льду,</w:t>
            </w:r>
          </w:p>
          <w:p w14:paraId="096EA098"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Хоть куда по льду пойду. (С. Мельников)</w:t>
            </w:r>
          </w:p>
          <w:p w14:paraId="74138D81"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Загадка.</w:t>
            </w:r>
          </w:p>
          <w:p w14:paraId="2D288719"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Не стекло и не хрусталь,</w:t>
            </w:r>
          </w:p>
          <w:p w14:paraId="06D3A007"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А блестит, как будто сталь.</w:t>
            </w:r>
          </w:p>
          <w:p w14:paraId="7FAEED21"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Занесёшь в тепло, домой.</w:t>
            </w:r>
          </w:p>
          <w:p w14:paraId="74CBFADA"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Станет сразу он водой.</w:t>
            </w:r>
          </w:p>
          <w:p w14:paraId="506384B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Холод от него идёт.</w:t>
            </w:r>
          </w:p>
          <w:p w14:paraId="14E83721"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Ну конечно это… (лед). (</w:t>
            </w:r>
            <w:proofErr w:type="spellStart"/>
            <w:r w:rsidRPr="00994D1C">
              <w:rPr>
                <w:rFonts w:ascii="Times New Roman" w:eastAsia="Times New Roman" w:hAnsi="Times New Roman" w:cs="Times New Roman"/>
                <w:sz w:val="18"/>
                <w:szCs w:val="18"/>
              </w:rPr>
              <w:t>С.Мельников</w:t>
            </w:r>
            <w:proofErr w:type="spellEnd"/>
            <w:r w:rsidRPr="00994D1C">
              <w:rPr>
                <w:rFonts w:ascii="Times New Roman" w:eastAsia="Times New Roman" w:hAnsi="Times New Roman" w:cs="Times New Roman"/>
                <w:sz w:val="18"/>
                <w:szCs w:val="18"/>
              </w:rPr>
              <w:t>)</w:t>
            </w:r>
          </w:p>
          <w:p w14:paraId="2B97B91E"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Наблюдение: объяснить детям, почему вода замерзает при изменении температуры, застывание воды происходит из-за резких перепадов температуры воздуха. Объяснить, что лед - это твердое состояние воды; лед используется в медицине для охлаждения еды. Состав льда </w:t>
            </w:r>
            <w:r w:rsidRPr="00994D1C">
              <w:rPr>
                <w:rFonts w:ascii="Times New Roman" w:eastAsia="Times New Roman" w:hAnsi="Times New Roman" w:cs="Times New Roman"/>
                <w:sz w:val="18"/>
                <w:szCs w:val="18"/>
              </w:rPr>
              <w:lastRenderedPageBreak/>
              <w:t>прозрачный, холодный, твердый.</w:t>
            </w:r>
          </w:p>
          <w:p w14:paraId="76A57C5A"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Трудовая деятельность: кормление птиц в уголке природы. </w:t>
            </w:r>
            <w:r w:rsidRPr="00994D1C">
              <w:rPr>
                <w:rFonts w:ascii="Times New Roman" w:eastAsia="Times New Roman" w:hAnsi="Times New Roman" w:cs="Times New Roman"/>
                <w:i/>
                <w:sz w:val="18"/>
                <w:szCs w:val="18"/>
              </w:rPr>
              <w:t>(</w:t>
            </w:r>
            <w:proofErr w:type="spellStart"/>
            <w:r w:rsidRPr="00994D1C">
              <w:rPr>
                <w:rFonts w:ascii="Times New Roman" w:eastAsia="Times New Roman" w:hAnsi="Times New Roman" w:cs="Times New Roman"/>
                <w:i/>
                <w:sz w:val="18"/>
                <w:szCs w:val="18"/>
              </w:rPr>
              <w:t>соц-эмоц</w:t>
            </w:r>
            <w:proofErr w:type="spellEnd"/>
            <w:r w:rsidRPr="00994D1C">
              <w:rPr>
                <w:rFonts w:ascii="Times New Roman" w:eastAsia="Times New Roman" w:hAnsi="Times New Roman" w:cs="Times New Roman"/>
                <w:i/>
                <w:sz w:val="18"/>
                <w:szCs w:val="18"/>
              </w:rPr>
              <w:t xml:space="preserve"> развитие, ознакомление с окружающим миром)</w:t>
            </w:r>
          </w:p>
          <w:p w14:paraId="45A07B5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учить детей самостоятельно кормить птиц в уголке природы(кормление, смена воды); воспитывать у детей любовь к птицам, ухаживать за ними в уголке природы.</w:t>
            </w:r>
          </w:p>
          <w:p w14:paraId="38A868C9"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Подвижная игра “Кот и воробьи”. </w:t>
            </w:r>
            <w:r w:rsidRPr="00994D1C">
              <w:rPr>
                <w:rFonts w:ascii="Times New Roman" w:eastAsia="Times New Roman" w:hAnsi="Times New Roman" w:cs="Times New Roman"/>
                <w:i/>
                <w:sz w:val="18"/>
                <w:szCs w:val="18"/>
              </w:rPr>
              <w:t>(физическая культура, ознакомление с окружающим миром)</w:t>
            </w:r>
          </w:p>
          <w:p w14:paraId="2FC8B8FE"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14:paraId="426DB72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14:paraId="0618F718"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Игра повторяется несколько раз.</w:t>
            </w:r>
          </w:p>
          <w:p w14:paraId="06CBFA9C" w14:textId="5267CA15"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Подвижная игра "По извилистой дорожке".</w:t>
            </w:r>
            <w:r w:rsidRPr="00994D1C">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994D1C">
              <w:rPr>
                <w:rFonts w:ascii="Times New Roman" w:eastAsia="Times New Roman" w:hAnsi="Times New Roman" w:cs="Times New Roman"/>
                <w:i/>
                <w:sz w:val="18"/>
                <w:szCs w:val="18"/>
              </w:rPr>
              <w:t>)</w:t>
            </w:r>
          </w:p>
          <w:p w14:paraId="5A59F090"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упражнять в умении обходить, обегать препятствия меняя скорость передвижения.</w:t>
            </w:r>
          </w:p>
          <w:p w14:paraId="476E9F80"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sz w:val="18"/>
                <w:szCs w:val="18"/>
              </w:rPr>
              <w:t xml:space="preserve">Самостоятельные игры: уметь общаться друг с </w:t>
            </w:r>
            <w:r w:rsidRPr="00994D1C">
              <w:rPr>
                <w:rFonts w:ascii="Times New Roman" w:eastAsia="Times New Roman" w:hAnsi="Times New Roman" w:cs="Times New Roman"/>
                <w:sz w:val="18"/>
                <w:szCs w:val="18"/>
              </w:rPr>
              <w:lastRenderedPageBreak/>
              <w:t xml:space="preserve">другом во время игры, выражать свои мысли, договариваться с друзьями и развивать навыки игры. </w:t>
            </w:r>
            <w:r w:rsidRPr="00994D1C">
              <w:rPr>
                <w:rFonts w:ascii="Times New Roman" w:eastAsia="Times New Roman" w:hAnsi="Times New Roman" w:cs="Times New Roman"/>
                <w:i/>
                <w:sz w:val="18"/>
                <w:szCs w:val="18"/>
              </w:rPr>
              <w:t xml:space="preserve">(физическое развитие, </w:t>
            </w:r>
            <w:proofErr w:type="spellStart"/>
            <w:r w:rsidRPr="00994D1C">
              <w:rPr>
                <w:rFonts w:ascii="Times New Roman" w:eastAsia="Times New Roman" w:hAnsi="Times New Roman" w:cs="Times New Roman"/>
                <w:i/>
                <w:sz w:val="18"/>
                <w:szCs w:val="18"/>
              </w:rPr>
              <w:t>соц-эмоц</w:t>
            </w:r>
            <w:proofErr w:type="spellEnd"/>
            <w:r w:rsidRPr="00994D1C">
              <w:rPr>
                <w:rFonts w:ascii="Times New Roman" w:eastAsia="Times New Roman" w:hAnsi="Times New Roman" w:cs="Times New Roman"/>
                <w:i/>
                <w:sz w:val="18"/>
                <w:szCs w:val="18"/>
              </w:rPr>
              <w:t xml:space="preserve"> развитие, , развитие речи, ознакомление с окружающим миром)</w:t>
            </w:r>
          </w:p>
        </w:tc>
        <w:tc>
          <w:tcPr>
            <w:tcW w:w="2688" w:type="dxa"/>
          </w:tcPr>
          <w:p w14:paraId="79E9CD82"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lastRenderedPageBreak/>
              <w:t xml:space="preserve">Наблюдение за облаками и туманом. </w:t>
            </w:r>
            <w:r w:rsidRPr="00994D1C">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197DF688"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представления об особенностях погоды зимой; развивать наблюдательность, кругозор.</w:t>
            </w:r>
          </w:p>
          <w:p w14:paraId="10676E17"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Художественное слово.</w:t>
            </w:r>
          </w:p>
          <w:p w14:paraId="6AF7220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Побелил туман</w:t>
            </w:r>
          </w:p>
          <w:p w14:paraId="25E2215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Берёзки</w:t>
            </w:r>
          </w:p>
          <w:p w14:paraId="6F24FD1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И ромашки побелил.</w:t>
            </w:r>
          </w:p>
          <w:p w14:paraId="790F0F7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Утром</w:t>
            </w:r>
          </w:p>
          <w:p w14:paraId="51D0F81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Лёг на берег плоский,</w:t>
            </w:r>
          </w:p>
          <w:p w14:paraId="58CB26B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Видно выбился из сил.</w:t>
            </w:r>
          </w:p>
          <w:p w14:paraId="0498D41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 ночь отдохнул</w:t>
            </w:r>
          </w:p>
          <w:p w14:paraId="760DEE4A"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От дел</w:t>
            </w:r>
          </w:p>
          <w:p w14:paraId="0F7B8EF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И куда-то улетел! (</w:t>
            </w:r>
            <w:proofErr w:type="spellStart"/>
            <w:r w:rsidRPr="00994D1C">
              <w:rPr>
                <w:rFonts w:ascii="Times New Roman" w:eastAsia="Times New Roman" w:hAnsi="Times New Roman" w:cs="Times New Roman"/>
                <w:sz w:val="18"/>
                <w:szCs w:val="18"/>
              </w:rPr>
              <w:t>Г.Новицкая</w:t>
            </w:r>
            <w:proofErr w:type="spellEnd"/>
            <w:r w:rsidRPr="00994D1C">
              <w:rPr>
                <w:rFonts w:ascii="Times New Roman" w:eastAsia="Times New Roman" w:hAnsi="Times New Roman" w:cs="Times New Roman"/>
                <w:sz w:val="18"/>
                <w:szCs w:val="18"/>
              </w:rPr>
              <w:t>)</w:t>
            </w:r>
          </w:p>
          <w:p w14:paraId="1228336F"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Загадки.</w:t>
            </w:r>
          </w:p>
          <w:p w14:paraId="2B49E86A"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Над рекою он клубится</w:t>
            </w:r>
          </w:p>
          <w:p w14:paraId="4D660219"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На луга, как снег ложится.</w:t>
            </w:r>
          </w:p>
          <w:p w14:paraId="5D6B5FE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Влез за ворот и в карман.</w:t>
            </w:r>
          </w:p>
          <w:p w14:paraId="7B4A4308"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Как зовут его? (Туман).</w:t>
            </w:r>
          </w:p>
          <w:p w14:paraId="6AFA7341"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Белые овечки</w:t>
            </w:r>
          </w:p>
          <w:p w14:paraId="25246D71"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Не сидят на печке.</w:t>
            </w:r>
          </w:p>
          <w:p w14:paraId="01874007"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А плывут издалека</w:t>
            </w:r>
          </w:p>
          <w:p w14:paraId="3CAFF3F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Кучевые…(облака).</w:t>
            </w:r>
          </w:p>
          <w:p w14:paraId="452EC650"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Наблюдение: расширять у детей знания о природных явлениях зимой; зимой небо </w:t>
            </w:r>
            <w:r w:rsidRPr="00994D1C">
              <w:rPr>
                <w:rFonts w:ascii="Times New Roman" w:eastAsia="Times New Roman" w:hAnsi="Times New Roman" w:cs="Times New Roman"/>
                <w:sz w:val="18"/>
                <w:szCs w:val="18"/>
              </w:rPr>
              <w:lastRenderedPageBreak/>
              <w:t>часто бывает пасмурным; медленно идет снег.</w:t>
            </w:r>
          </w:p>
          <w:p w14:paraId="2E7AB4DE" w14:textId="080F738B"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Подвижная игра "Рыбаки и рыбки".</w:t>
            </w:r>
            <w:r w:rsidRPr="00994D1C">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994D1C">
              <w:rPr>
                <w:rFonts w:ascii="Times New Roman" w:eastAsia="Times New Roman" w:hAnsi="Times New Roman" w:cs="Times New Roman"/>
                <w:i/>
                <w:sz w:val="18"/>
                <w:szCs w:val="18"/>
              </w:rPr>
              <w:t>, ознакомление с окружающим миром)</w:t>
            </w:r>
          </w:p>
          <w:p w14:paraId="34797F44"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14:paraId="34142CA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14:paraId="050180B9"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 качестве пастуха выступает педагог. Дети в роли волков стоят на своих местах.</w:t>
            </w:r>
          </w:p>
          <w:p w14:paraId="25B3F753"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Рыбки в море косяком</w:t>
            </w:r>
          </w:p>
          <w:p w14:paraId="0423F4E3"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Плывут к дому прямиком.</w:t>
            </w:r>
          </w:p>
          <w:p w14:paraId="727651BF"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Рыбки, плывите!</w:t>
            </w:r>
          </w:p>
          <w:p w14:paraId="402B0FD0"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 сеть не попадите!</w:t>
            </w:r>
          </w:p>
          <w:p w14:paraId="4F0A691E"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После этих слов, рыбки плывут противоположную от себя сторону, к другому концу площадки. Рыбак выбегает, старается изловить рыбок</w:t>
            </w:r>
          </w:p>
          <w:p w14:paraId="5D6F7379"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Игра повторяется несколько раз.</w:t>
            </w:r>
          </w:p>
          <w:p w14:paraId="17ADBF0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Примечание: пойманным считается тот, кого задели рукой: два рыбака могут стоять по обеим бокам площадки.</w:t>
            </w:r>
          </w:p>
          <w:p w14:paraId="7F87243E"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Подвижная игра "Кто первый?". </w:t>
            </w:r>
            <w:r w:rsidRPr="00994D1C">
              <w:rPr>
                <w:rFonts w:ascii="Times New Roman" w:eastAsia="Times New Roman" w:hAnsi="Times New Roman" w:cs="Times New Roman"/>
                <w:i/>
                <w:sz w:val="18"/>
                <w:szCs w:val="18"/>
              </w:rPr>
              <w:t>(физическая культура)</w:t>
            </w:r>
          </w:p>
          <w:p w14:paraId="7E866C8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lastRenderedPageBreak/>
              <w:t xml:space="preserve">Задачи: закрепить умение детей бегать, следуя друг за другом (бег до финиша); развивать умение соблюдать правила игры (нельзя хватать за одежду, толкать друг друга; можно дотронуться); развивать </w:t>
            </w:r>
            <w:proofErr w:type="spellStart"/>
            <w:r w:rsidRPr="00994D1C">
              <w:rPr>
                <w:rFonts w:ascii="Times New Roman" w:eastAsia="Times New Roman" w:hAnsi="Times New Roman" w:cs="Times New Roman"/>
                <w:sz w:val="18"/>
                <w:szCs w:val="18"/>
              </w:rPr>
              <w:t>выносливать</w:t>
            </w:r>
            <w:proofErr w:type="spellEnd"/>
            <w:r w:rsidRPr="00994D1C">
              <w:rPr>
                <w:rFonts w:ascii="Times New Roman" w:eastAsia="Times New Roman" w:hAnsi="Times New Roman" w:cs="Times New Roman"/>
                <w:sz w:val="18"/>
                <w:szCs w:val="18"/>
              </w:rPr>
              <w:t>, органы дыхания.</w:t>
            </w:r>
          </w:p>
          <w:p w14:paraId="05FDBF86" w14:textId="2707EF68"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Подвижная игра "Снайперы".</w:t>
            </w:r>
            <w:r w:rsidRPr="00994D1C">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994D1C">
              <w:rPr>
                <w:rFonts w:ascii="Times New Roman" w:eastAsia="Times New Roman" w:hAnsi="Times New Roman" w:cs="Times New Roman"/>
                <w:i/>
                <w:sz w:val="18"/>
                <w:szCs w:val="18"/>
              </w:rPr>
              <w:t>)</w:t>
            </w:r>
          </w:p>
          <w:p w14:paraId="72A93AB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ловкость, глазомер, координацию движений, меткость, умение быстро катать мяч в одном направлении, целях точно в ряд кеглей.</w:t>
            </w:r>
          </w:p>
          <w:p w14:paraId="613F544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14:paraId="559200B0"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Трудовая деятельность: сбор снежных горок для будущих снежных скульптур. </w:t>
            </w:r>
            <w:r w:rsidRPr="00994D1C">
              <w:rPr>
                <w:rFonts w:ascii="Times New Roman" w:eastAsia="Times New Roman" w:hAnsi="Times New Roman" w:cs="Times New Roman"/>
                <w:i/>
                <w:sz w:val="18"/>
                <w:szCs w:val="18"/>
              </w:rPr>
              <w:t xml:space="preserve">(физическое развитие, </w:t>
            </w:r>
            <w:r>
              <w:rPr>
                <w:rFonts w:ascii="Times New Roman" w:eastAsia="Times New Roman" w:hAnsi="Times New Roman" w:cs="Times New Roman"/>
                <w:i/>
                <w:sz w:val="18"/>
                <w:szCs w:val="18"/>
              </w:rPr>
              <w:t xml:space="preserve">конструирование, </w:t>
            </w:r>
            <w:r w:rsidRPr="00994D1C">
              <w:rPr>
                <w:rFonts w:ascii="Times New Roman" w:eastAsia="Times New Roman" w:hAnsi="Times New Roman" w:cs="Times New Roman"/>
                <w:i/>
                <w:sz w:val="18"/>
                <w:szCs w:val="18"/>
              </w:rPr>
              <w:t>ознакомление с окружающим миром)</w:t>
            </w:r>
          </w:p>
          <w:p w14:paraId="5D313D4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побуждать к совместным трудовым действиям; развивать навыки строительства (конструирования).</w:t>
            </w:r>
          </w:p>
          <w:p w14:paraId="450972E3"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sz w:val="18"/>
                <w:szCs w:val="18"/>
              </w:rPr>
              <w:t xml:space="preserve">Самостоятельные игры: научить детей использовать для игры необходимые инструменты. </w:t>
            </w:r>
            <w:r w:rsidRPr="00994D1C">
              <w:rPr>
                <w:rFonts w:ascii="Times New Roman" w:eastAsia="Times New Roman" w:hAnsi="Times New Roman" w:cs="Times New Roman"/>
                <w:i/>
                <w:sz w:val="18"/>
                <w:szCs w:val="18"/>
              </w:rPr>
              <w:t xml:space="preserve">(физическое развитие, </w:t>
            </w:r>
            <w:proofErr w:type="spellStart"/>
            <w:r w:rsidRPr="00994D1C">
              <w:rPr>
                <w:rFonts w:ascii="Times New Roman" w:eastAsia="Times New Roman" w:hAnsi="Times New Roman" w:cs="Times New Roman"/>
                <w:i/>
                <w:sz w:val="18"/>
                <w:szCs w:val="18"/>
              </w:rPr>
              <w:t>соц-эмоц</w:t>
            </w:r>
            <w:proofErr w:type="spellEnd"/>
            <w:r w:rsidRPr="00994D1C">
              <w:rPr>
                <w:rFonts w:ascii="Times New Roman" w:eastAsia="Times New Roman" w:hAnsi="Times New Roman" w:cs="Times New Roman"/>
                <w:i/>
                <w:sz w:val="18"/>
                <w:szCs w:val="18"/>
              </w:rPr>
              <w:t xml:space="preserve"> развитие, </w:t>
            </w:r>
            <w:r w:rsidRPr="00994D1C">
              <w:rPr>
                <w:rFonts w:ascii="Times New Roman" w:eastAsia="Times New Roman" w:hAnsi="Times New Roman" w:cs="Times New Roman"/>
                <w:i/>
                <w:sz w:val="18"/>
                <w:szCs w:val="18"/>
              </w:rPr>
              <w:lastRenderedPageBreak/>
              <w:t>ознакомление с окружающим миром)</w:t>
            </w:r>
          </w:p>
        </w:tc>
        <w:tc>
          <w:tcPr>
            <w:tcW w:w="2545" w:type="dxa"/>
          </w:tcPr>
          <w:p w14:paraId="168945FC"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lastRenderedPageBreak/>
              <w:t xml:space="preserve">Наблюдение за снегоуборочными машинами. </w:t>
            </w:r>
            <w:r w:rsidRPr="00994D1C">
              <w:rPr>
                <w:rFonts w:ascii="Times New Roman" w:eastAsia="Times New Roman" w:hAnsi="Times New Roman" w:cs="Times New Roman"/>
                <w:i/>
                <w:sz w:val="18"/>
                <w:szCs w:val="18"/>
              </w:rPr>
              <w:t>(ознакомление с окружающим миром, развитие речи)</w:t>
            </w:r>
          </w:p>
          <w:p w14:paraId="2B4E8E0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знания и представления о специальной технике; развивать пытливость ума.</w:t>
            </w:r>
          </w:p>
          <w:p w14:paraId="7FAB1580"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Загадка.</w:t>
            </w:r>
          </w:p>
          <w:p w14:paraId="6164DED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Чудо-дворник перед нами:</w:t>
            </w:r>
          </w:p>
          <w:p w14:paraId="75C5A403"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Загребущими руками</w:t>
            </w:r>
          </w:p>
          <w:p w14:paraId="3A31F2F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 одну минуту сгреб</w:t>
            </w:r>
          </w:p>
          <w:p w14:paraId="29439CF8" w14:textId="77777777" w:rsidR="00EE1204" w:rsidRPr="00994D1C" w:rsidRDefault="00EE1204" w:rsidP="00EE1204">
            <w:pPr>
              <w:widowControl w:val="0"/>
              <w:rPr>
                <w:rFonts w:ascii="Times New Roman" w:eastAsia="Times New Roman" w:hAnsi="Times New Roman" w:cs="Times New Roman"/>
                <w:sz w:val="18"/>
                <w:szCs w:val="18"/>
              </w:rPr>
            </w:pPr>
            <w:proofErr w:type="spellStart"/>
            <w:r w:rsidRPr="00994D1C">
              <w:rPr>
                <w:rFonts w:ascii="Times New Roman" w:eastAsia="Times New Roman" w:hAnsi="Times New Roman" w:cs="Times New Roman"/>
                <w:sz w:val="18"/>
                <w:szCs w:val="18"/>
              </w:rPr>
              <w:t>Преогромнейший</w:t>
            </w:r>
            <w:proofErr w:type="spellEnd"/>
            <w:r w:rsidRPr="00994D1C">
              <w:rPr>
                <w:rFonts w:ascii="Times New Roman" w:eastAsia="Times New Roman" w:hAnsi="Times New Roman" w:cs="Times New Roman"/>
                <w:sz w:val="18"/>
                <w:szCs w:val="18"/>
              </w:rPr>
              <w:t xml:space="preserve"> сугроб. (Снегоуборочная машина).</w:t>
            </w:r>
          </w:p>
          <w:p w14:paraId="21E98D65"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Пословица: "Труд человека кормит, а лень портит".</w:t>
            </w:r>
          </w:p>
          <w:p w14:paraId="17E2111E"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Наблюдение: показать детям, как люди, эффективно используют различную технику для облегчения человеческого труда. Обратить внимание детей, что после того, как выпадет снег, вокруг лежат сугробы снега. Сугробы снега убирать лопатой (вручную), очень сложно и требует много времени. Вот почему люди изобрели снегоуборочные машины, они работают быстро, </w:t>
            </w:r>
            <w:proofErr w:type="spellStart"/>
            <w:r w:rsidRPr="00994D1C">
              <w:rPr>
                <w:rFonts w:ascii="Times New Roman" w:eastAsia="Times New Roman" w:hAnsi="Times New Roman" w:cs="Times New Roman"/>
                <w:sz w:val="18"/>
                <w:szCs w:val="18"/>
              </w:rPr>
              <w:t>погрузщик</w:t>
            </w:r>
            <w:proofErr w:type="spellEnd"/>
            <w:r w:rsidRPr="00994D1C">
              <w:rPr>
                <w:rFonts w:ascii="Times New Roman" w:eastAsia="Times New Roman" w:hAnsi="Times New Roman" w:cs="Times New Roman"/>
                <w:sz w:val="18"/>
                <w:szCs w:val="18"/>
              </w:rPr>
              <w:t xml:space="preserve"> не успевает </w:t>
            </w:r>
            <w:r w:rsidRPr="00994D1C">
              <w:rPr>
                <w:rFonts w:ascii="Times New Roman" w:eastAsia="Times New Roman" w:hAnsi="Times New Roman" w:cs="Times New Roman"/>
                <w:sz w:val="18"/>
                <w:szCs w:val="18"/>
              </w:rPr>
              <w:lastRenderedPageBreak/>
              <w:t>грузить снег на машины. Снег вывозят на машинах, в специальное место на окраину города. Весной он тает и дает много влаги для роста растений.</w:t>
            </w:r>
          </w:p>
          <w:p w14:paraId="56B772EE" w14:textId="6F78F43A"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Хороводная игра "Каравай".</w:t>
            </w:r>
            <w:r w:rsidRPr="00994D1C">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994D1C">
              <w:rPr>
                <w:rFonts w:ascii="Times New Roman" w:eastAsia="Times New Roman" w:hAnsi="Times New Roman" w:cs="Times New Roman"/>
                <w:i/>
                <w:sz w:val="18"/>
                <w:szCs w:val="18"/>
              </w:rPr>
              <w:t>, развитие речи, ознакомление с окружающим миром)</w:t>
            </w:r>
          </w:p>
          <w:p w14:paraId="56C0F5CB"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умения дети ходить по кругу, не отпуская рук, выполнять движения в соответствии с текстом.</w:t>
            </w:r>
          </w:p>
          <w:p w14:paraId="43A244B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Желающий выбирается в середину круга в роли "каравая", остальные водят вокруг него хоровод. Водящего можно выбрать по считалке.</w:t>
            </w:r>
          </w:p>
          <w:p w14:paraId="4332DD6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 Как на .. именины </w:t>
            </w:r>
            <w:proofErr w:type="spellStart"/>
            <w:r w:rsidRPr="00994D1C">
              <w:rPr>
                <w:rFonts w:ascii="Times New Roman" w:eastAsia="Times New Roman" w:hAnsi="Times New Roman" w:cs="Times New Roman"/>
                <w:sz w:val="18"/>
                <w:szCs w:val="18"/>
              </w:rPr>
              <w:t>импекли</w:t>
            </w:r>
            <w:proofErr w:type="spellEnd"/>
            <w:r w:rsidRPr="00994D1C">
              <w:rPr>
                <w:rFonts w:ascii="Times New Roman" w:eastAsia="Times New Roman" w:hAnsi="Times New Roman" w:cs="Times New Roman"/>
                <w:sz w:val="18"/>
                <w:szCs w:val="18"/>
              </w:rPr>
              <w:t xml:space="preserve"> мы каравай:</w:t>
            </w:r>
          </w:p>
          <w:p w14:paraId="11645F6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Вот такой ужины,</w:t>
            </w:r>
          </w:p>
          <w:p w14:paraId="52ABF77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Вот такой ширины,</w:t>
            </w:r>
          </w:p>
          <w:p w14:paraId="2A4140EF"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Вот такой </w:t>
            </w:r>
            <w:proofErr w:type="spellStart"/>
            <w:r w:rsidRPr="00994D1C">
              <w:rPr>
                <w:rFonts w:ascii="Times New Roman" w:eastAsia="Times New Roman" w:hAnsi="Times New Roman" w:cs="Times New Roman"/>
                <w:sz w:val="18"/>
                <w:szCs w:val="18"/>
              </w:rPr>
              <w:t>нижины</w:t>
            </w:r>
            <w:proofErr w:type="spellEnd"/>
            <w:r w:rsidRPr="00994D1C">
              <w:rPr>
                <w:rFonts w:ascii="Times New Roman" w:eastAsia="Times New Roman" w:hAnsi="Times New Roman" w:cs="Times New Roman"/>
                <w:sz w:val="18"/>
                <w:szCs w:val="18"/>
              </w:rPr>
              <w:t>,</w:t>
            </w:r>
          </w:p>
          <w:p w14:paraId="2464ED3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Вот такой вышины.</w:t>
            </w:r>
          </w:p>
          <w:p w14:paraId="4EED0908"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Каравай, каравай,</w:t>
            </w:r>
          </w:p>
          <w:p w14:paraId="76805EA1"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Кого </w:t>
            </w:r>
            <w:proofErr w:type="spellStart"/>
            <w:r w:rsidRPr="00994D1C">
              <w:rPr>
                <w:rFonts w:ascii="Times New Roman" w:eastAsia="Times New Roman" w:hAnsi="Times New Roman" w:cs="Times New Roman"/>
                <w:sz w:val="18"/>
                <w:szCs w:val="18"/>
              </w:rPr>
              <w:t>хечешь</w:t>
            </w:r>
            <w:proofErr w:type="spellEnd"/>
            <w:r w:rsidRPr="00994D1C">
              <w:rPr>
                <w:rFonts w:ascii="Times New Roman" w:eastAsia="Times New Roman" w:hAnsi="Times New Roman" w:cs="Times New Roman"/>
                <w:sz w:val="18"/>
                <w:szCs w:val="18"/>
              </w:rPr>
              <w:t xml:space="preserve"> - выбирай.</w:t>
            </w:r>
          </w:p>
          <w:p w14:paraId="35BB47D1"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"Каравай": "Я люблю, конечно, всех, но .. лучше всех. После того, как "каравай" сделал свой выбор, танцует в паре с выбранным ребенком.</w:t>
            </w:r>
          </w:p>
          <w:p w14:paraId="6CBEE42E" w14:textId="5AFD5808"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Подвижная игра "Пятнашки". </w:t>
            </w:r>
            <w:r w:rsidRPr="00994D1C">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994D1C">
              <w:rPr>
                <w:rFonts w:ascii="Times New Roman" w:eastAsia="Times New Roman" w:hAnsi="Times New Roman" w:cs="Times New Roman"/>
                <w:i/>
                <w:sz w:val="18"/>
                <w:szCs w:val="18"/>
              </w:rPr>
              <w:t>, основы математики, ознакомление с окружающим миром)</w:t>
            </w:r>
          </w:p>
          <w:p w14:paraId="7244AEF2"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Задачи: учить детей бегать по площадке врассыпную, с ускорением, закреплять умение действовать по </w:t>
            </w:r>
            <w:r w:rsidRPr="00994D1C">
              <w:rPr>
                <w:rFonts w:ascii="Times New Roman" w:eastAsia="Times New Roman" w:hAnsi="Times New Roman" w:cs="Times New Roman"/>
                <w:sz w:val="18"/>
                <w:szCs w:val="18"/>
              </w:rPr>
              <w:lastRenderedPageBreak/>
              <w:t>сигналу; развивать ловкость, быстроту.</w:t>
            </w:r>
          </w:p>
          <w:p w14:paraId="4FF86C07"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Подвижная игра "Попади в круг". </w:t>
            </w:r>
            <w:r w:rsidRPr="00994D1C">
              <w:rPr>
                <w:rFonts w:ascii="Times New Roman" w:eastAsia="Times New Roman" w:hAnsi="Times New Roman" w:cs="Times New Roman"/>
                <w:i/>
                <w:sz w:val="18"/>
                <w:szCs w:val="18"/>
              </w:rPr>
              <w:t>(физическая культура)</w:t>
            </w:r>
          </w:p>
          <w:p w14:paraId="08553AF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умение действовать по сигналу; упражнять в метании правой и левой рукой; развивать меткость и глазомер.</w:t>
            </w:r>
          </w:p>
          <w:p w14:paraId="48C3B0DB"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Дети стоят по кругу на расстоянии 2—3 шагов от лежащего в центре большого обруча или круга из верёвки диаметром 1—1,5 м. В руках у детей мешочки с песком (снежные комки). По сигналу они бросают предметы в круг правой и левой рукой, по другому сигналу берут их из круга.</w:t>
            </w:r>
          </w:p>
          <w:p w14:paraId="166491F6" w14:textId="77777777" w:rsidR="00EE1204" w:rsidRPr="00994D1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b/>
                <w:sz w:val="18"/>
                <w:szCs w:val="18"/>
              </w:rPr>
              <w:t xml:space="preserve">Трудовая деятельность: расчистка снежных дорожек. </w:t>
            </w:r>
            <w:r w:rsidRPr="00994D1C">
              <w:rPr>
                <w:rFonts w:ascii="Times New Roman" w:eastAsia="Times New Roman" w:hAnsi="Times New Roman" w:cs="Times New Roman"/>
                <w:i/>
                <w:sz w:val="18"/>
                <w:szCs w:val="18"/>
              </w:rPr>
              <w:t>(физическое развитие, навыки самообслуживания, ознакомление с окружающим миром)</w:t>
            </w:r>
          </w:p>
          <w:p w14:paraId="2B403A06"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желание выполнять трудовые поручения, желания работать с помощью лопаток.</w:t>
            </w:r>
          </w:p>
          <w:p w14:paraId="59FEBFBC"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 xml:space="preserve">Самостоятельные игры: научить детей использовать для игры необходимые инструменты. </w:t>
            </w:r>
            <w:r w:rsidRPr="00994D1C">
              <w:rPr>
                <w:rFonts w:ascii="Times New Roman" w:eastAsia="Times New Roman" w:hAnsi="Times New Roman" w:cs="Times New Roman"/>
                <w:i/>
                <w:sz w:val="18"/>
                <w:szCs w:val="18"/>
              </w:rPr>
              <w:t xml:space="preserve">(физическое развитие, </w:t>
            </w:r>
            <w:proofErr w:type="spellStart"/>
            <w:r w:rsidRPr="00994D1C">
              <w:rPr>
                <w:rFonts w:ascii="Times New Roman" w:eastAsia="Times New Roman" w:hAnsi="Times New Roman" w:cs="Times New Roman"/>
                <w:i/>
                <w:sz w:val="18"/>
                <w:szCs w:val="18"/>
              </w:rPr>
              <w:t>соц-эмоц</w:t>
            </w:r>
            <w:proofErr w:type="spellEnd"/>
            <w:r w:rsidRPr="00994D1C">
              <w:rPr>
                <w:rFonts w:ascii="Times New Roman" w:eastAsia="Times New Roman" w:hAnsi="Times New Roman" w:cs="Times New Roman"/>
                <w:i/>
                <w:sz w:val="18"/>
                <w:szCs w:val="18"/>
              </w:rPr>
              <w:t xml:space="preserve"> развитие, развитие речи, ознакомление с окружающим миром)</w:t>
            </w:r>
          </w:p>
        </w:tc>
      </w:tr>
      <w:tr w:rsidR="00EE1204" w14:paraId="492B750C" w14:textId="77777777" w:rsidTr="00EE1204">
        <w:tc>
          <w:tcPr>
            <w:tcW w:w="2687" w:type="dxa"/>
            <w:vMerge w:val="restart"/>
          </w:tcPr>
          <w:p w14:paraId="4F93367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5D9DCC39" w14:textId="77777777" w:rsidR="00EE1204" w:rsidRPr="00994D1C" w:rsidRDefault="00EE1204" w:rsidP="00EE1204">
            <w:pPr>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p w14:paraId="09B081C0" w14:textId="77777777" w:rsidR="00EE1204" w:rsidRPr="00994D1C" w:rsidRDefault="00EE1204" w:rsidP="00EE1204">
            <w:pPr>
              <w:widowControl w:val="0"/>
              <w:rPr>
                <w:rFonts w:ascii="Times New Roman" w:eastAsia="Times New Roman" w:hAnsi="Times New Roman" w:cs="Times New Roman"/>
                <w:b/>
                <w:sz w:val="18"/>
                <w:szCs w:val="18"/>
              </w:rPr>
            </w:pPr>
          </w:p>
        </w:tc>
        <w:tc>
          <w:tcPr>
            <w:tcW w:w="13013" w:type="dxa"/>
            <w:gridSpan w:val="5"/>
          </w:tcPr>
          <w:p w14:paraId="536E4A76" w14:textId="77777777" w:rsidR="00EE1204" w:rsidRPr="00D47326"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sz w:val="18"/>
                <w:szCs w:val="18"/>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w:t>
            </w:r>
            <w:r w:rsidRPr="00994D1C">
              <w:rPr>
                <w:rFonts w:ascii="Times New Roman" w:eastAsia="Times New Roman" w:hAnsi="Times New Roman" w:cs="Times New Roman"/>
                <w:i/>
                <w:sz w:val="18"/>
                <w:szCs w:val="18"/>
              </w:rPr>
              <w:t xml:space="preserve"> </w:t>
            </w:r>
          </w:p>
        </w:tc>
      </w:tr>
      <w:tr w:rsidR="00EE1204" w14:paraId="499C8383" w14:textId="77777777" w:rsidTr="00EE1204">
        <w:tc>
          <w:tcPr>
            <w:tcW w:w="2687" w:type="dxa"/>
            <w:vMerge/>
          </w:tcPr>
          <w:p w14:paraId="23362195" w14:textId="77777777" w:rsidR="00EE1204" w:rsidRDefault="00EE1204" w:rsidP="00EE1204">
            <w:pPr>
              <w:rPr>
                <w:rFonts w:ascii="Times New Roman" w:hAnsi="Times New Roman" w:cs="Times New Roman"/>
              </w:rPr>
            </w:pPr>
          </w:p>
        </w:tc>
        <w:tc>
          <w:tcPr>
            <w:tcW w:w="2546" w:type="dxa"/>
          </w:tcPr>
          <w:p w14:paraId="6EB30AE5" w14:textId="77777777" w:rsidR="00EE1204" w:rsidRPr="00994D1C" w:rsidRDefault="00EE1204" w:rsidP="00EE1204">
            <w:pPr>
              <w:widowControl w:val="0"/>
              <w:rPr>
                <w:rFonts w:ascii="Times New Roman" w:eastAsia="Times New Roman" w:hAnsi="Times New Roman" w:cs="Times New Roman"/>
                <w:sz w:val="18"/>
                <w:szCs w:val="18"/>
              </w:rPr>
            </w:pPr>
            <w:r w:rsidRPr="000862BC">
              <w:rPr>
                <w:rFonts w:ascii="Times New Roman" w:eastAsia="Times New Roman" w:hAnsi="Times New Roman" w:cs="Times New Roman"/>
                <w:b/>
                <w:sz w:val="18"/>
                <w:szCs w:val="18"/>
              </w:rPr>
              <w:t>Настольная игра "Веселая конструкция".</w:t>
            </w:r>
            <w:r w:rsidRPr="00994D1C">
              <w:rPr>
                <w:rFonts w:ascii="Times New Roman" w:eastAsia="Times New Roman" w:hAnsi="Times New Roman" w:cs="Times New Roman"/>
                <w:i/>
                <w:sz w:val="18"/>
                <w:szCs w:val="18"/>
              </w:rPr>
              <w:t xml:space="preserve"> (физи</w:t>
            </w:r>
            <w:r>
              <w:rPr>
                <w:rFonts w:ascii="Times New Roman" w:eastAsia="Times New Roman" w:hAnsi="Times New Roman" w:cs="Times New Roman"/>
                <w:i/>
                <w:sz w:val="18"/>
                <w:szCs w:val="18"/>
              </w:rPr>
              <w:t xml:space="preserve">ческое развитие, </w:t>
            </w:r>
            <w:r w:rsidRPr="00994D1C">
              <w:rPr>
                <w:rFonts w:ascii="Times New Roman" w:eastAsia="Times New Roman" w:hAnsi="Times New Roman" w:cs="Times New Roman"/>
                <w:i/>
                <w:sz w:val="18"/>
                <w:szCs w:val="18"/>
              </w:rPr>
              <w:t>конструирование)</w:t>
            </w:r>
          </w:p>
          <w:p w14:paraId="65B5F51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научить составлять композицию из геометрических фигур по образцу. Расширить знания детей о геометрических фигурах, основных цветов. Развивать зрительное восприятие, внимание, мышление.</w:t>
            </w:r>
          </w:p>
        </w:tc>
        <w:tc>
          <w:tcPr>
            <w:tcW w:w="2614" w:type="dxa"/>
          </w:tcPr>
          <w:p w14:paraId="1089588B" w14:textId="77777777" w:rsidR="00EE1204" w:rsidRPr="00994D1C" w:rsidRDefault="00EE1204" w:rsidP="00EE1204">
            <w:pPr>
              <w:widowControl w:val="0"/>
              <w:rPr>
                <w:rFonts w:ascii="Times New Roman" w:eastAsia="Times New Roman" w:hAnsi="Times New Roman" w:cs="Times New Roman"/>
                <w:sz w:val="18"/>
                <w:szCs w:val="18"/>
              </w:rPr>
            </w:pPr>
            <w:r w:rsidRPr="000862BC">
              <w:rPr>
                <w:rFonts w:ascii="Times New Roman" w:eastAsia="Times New Roman" w:hAnsi="Times New Roman" w:cs="Times New Roman"/>
                <w:b/>
                <w:sz w:val="18"/>
                <w:szCs w:val="18"/>
              </w:rPr>
              <w:t>Развивающее упражнение "Продолжи слова сказочного героя".</w:t>
            </w:r>
            <w:r w:rsidRPr="00994D1C">
              <w:rPr>
                <w:rFonts w:ascii="Times New Roman" w:eastAsia="Times New Roman" w:hAnsi="Times New Roman" w:cs="Times New Roman"/>
                <w:sz w:val="18"/>
                <w:szCs w:val="18"/>
              </w:rPr>
              <w:t xml:space="preserve"> </w:t>
            </w:r>
            <w:r w:rsidRPr="00994D1C">
              <w:rPr>
                <w:rFonts w:ascii="Times New Roman" w:eastAsia="Times New Roman" w:hAnsi="Times New Roman" w:cs="Times New Roman"/>
                <w:i/>
                <w:sz w:val="18"/>
                <w:szCs w:val="18"/>
              </w:rPr>
              <w:t>(развитие речи, художественное слово, ознакомление с окружающим миром)</w:t>
            </w:r>
          </w:p>
          <w:p w14:paraId="00167B68"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долговременную память, мышление, речь; активизировать знание сюжетов известных сказок; воспитывать любовь к сказкам, к литературе.</w:t>
            </w:r>
          </w:p>
        </w:tc>
        <w:tc>
          <w:tcPr>
            <w:tcW w:w="2620" w:type="dxa"/>
          </w:tcPr>
          <w:p w14:paraId="7988ED04" w14:textId="77777777" w:rsidR="00EE1204" w:rsidRPr="00994D1C" w:rsidRDefault="00EE1204" w:rsidP="00EE1204">
            <w:pPr>
              <w:widowControl w:val="0"/>
              <w:rPr>
                <w:rFonts w:ascii="Times New Roman" w:eastAsia="Times New Roman" w:hAnsi="Times New Roman" w:cs="Times New Roman"/>
                <w:i/>
                <w:sz w:val="18"/>
                <w:szCs w:val="18"/>
              </w:rPr>
            </w:pPr>
            <w:r w:rsidRPr="000862BC">
              <w:rPr>
                <w:rFonts w:ascii="Times New Roman" w:eastAsia="Times New Roman" w:hAnsi="Times New Roman" w:cs="Times New Roman"/>
                <w:b/>
                <w:sz w:val="18"/>
                <w:szCs w:val="18"/>
              </w:rPr>
              <w:t>Игра-упражнение "Повторяем песенки".</w:t>
            </w:r>
            <w:r w:rsidRPr="00994D1C">
              <w:rPr>
                <w:rFonts w:ascii="Times New Roman" w:eastAsia="Times New Roman" w:hAnsi="Times New Roman" w:cs="Times New Roman"/>
                <w:sz w:val="18"/>
                <w:szCs w:val="18"/>
              </w:rPr>
              <w:t xml:space="preserve"> </w:t>
            </w:r>
            <w:r w:rsidRPr="00994D1C">
              <w:rPr>
                <w:rFonts w:ascii="Times New Roman" w:eastAsia="Times New Roman" w:hAnsi="Times New Roman" w:cs="Times New Roman"/>
                <w:i/>
                <w:sz w:val="18"/>
                <w:szCs w:val="18"/>
              </w:rPr>
              <w:t>(музыка</w:t>
            </w:r>
            <w:r>
              <w:rPr>
                <w:rFonts w:ascii="Times New Roman" w:eastAsia="Times New Roman" w:hAnsi="Times New Roman" w:cs="Times New Roman"/>
                <w:i/>
                <w:sz w:val="18"/>
                <w:szCs w:val="18"/>
              </w:rPr>
              <w:t>****</w:t>
            </w:r>
            <w:r w:rsidRPr="00994D1C">
              <w:rPr>
                <w:rFonts w:ascii="Times New Roman" w:eastAsia="Times New Roman" w:hAnsi="Times New Roman" w:cs="Times New Roman"/>
                <w:i/>
                <w:sz w:val="18"/>
                <w:szCs w:val="18"/>
              </w:rPr>
              <w:t>, развитие речи, ознакомление с окружающим миром)</w:t>
            </w:r>
          </w:p>
          <w:p w14:paraId="14F9A10D"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88" w:type="dxa"/>
          </w:tcPr>
          <w:p w14:paraId="47A434E2" w14:textId="77777777" w:rsidR="00EE1204" w:rsidRPr="00994D1C" w:rsidRDefault="00EE1204" w:rsidP="00EE1204">
            <w:pPr>
              <w:widowControl w:val="0"/>
              <w:rPr>
                <w:rFonts w:ascii="Times New Roman" w:eastAsia="Times New Roman" w:hAnsi="Times New Roman" w:cs="Times New Roman"/>
                <w:sz w:val="18"/>
                <w:szCs w:val="18"/>
              </w:rPr>
            </w:pPr>
            <w:r w:rsidRPr="000862BC">
              <w:rPr>
                <w:rFonts w:ascii="Times New Roman" w:eastAsia="Times New Roman" w:hAnsi="Times New Roman" w:cs="Times New Roman"/>
                <w:b/>
                <w:sz w:val="18"/>
                <w:szCs w:val="18"/>
              </w:rPr>
              <w:t>Настольная игра "Парные картинки".</w:t>
            </w:r>
            <w:r w:rsidRPr="00994D1C">
              <w:rPr>
                <w:rFonts w:ascii="Times New Roman" w:eastAsia="Times New Roman" w:hAnsi="Times New Roman" w:cs="Times New Roman"/>
                <w:i/>
                <w:sz w:val="18"/>
                <w:szCs w:val="18"/>
              </w:rPr>
              <w:t xml:space="preserve"> (ознакомление с окружающим миром, развитие речи)</w:t>
            </w:r>
          </w:p>
          <w:p w14:paraId="018D8EAF"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14:paraId="2EA7751D" w14:textId="77777777" w:rsidR="00EE1204" w:rsidRPr="00994D1C" w:rsidRDefault="00EE1204" w:rsidP="00EE1204">
            <w:pPr>
              <w:widowControl w:val="0"/>
              <w:rPr>
                <w:rFonts w:ascii="Times New Roman" w:eastAsia="Times New Roman" w:hAnsi="Times New Roman" w:cs="Times New Roman"/>
                <w:sz w:val="18"/>
                <w:szCs w:val="18"/>
              </w:rPr>
            </w:pPr>
          </w:p>
          <w:p w14:paraId="6944B373" w14:textId="77777777" w:rsidR="00EE1204" w:rsidRPr="00994D1C" w:rsidRDefault="00EE1204" w:rsidP="00EE1204">
            <w:pPr>
              <w:widowControl w:val="0"/>
              <w:rPr>
                <w:rFonts w:ascii="Times New Roman" w:eastAsia="Times New Roman" w:hAnsi="Times New Roman" w:cs="Times New Roman"/>
                <w:sz w:val="18"/>
                <w:szCs w:val="18"/>
              </w:rPr>
            </w:pPr>
          </w:p>
        </w:tc>
        <w:tc>
          <w:tcPr>
            <w:tcW w:w="2545" w:type="dxa"/>
          </w:tcPr>
          <w:p w14:paraId="0BA526EC" w14:textId="77777777" w:rsidR="00EE1204" w:rsidRPr="00994D1C" w:rsidRDefault="00EE1204" w:rsidP="00EE1204">
            <w:pPr>
              <w:widowControl w:val="0"/>
              <w:rPr>
                <w:rFonts w:ascii="Times New Roman" w:eastAsia="Times New Roman" w:hAnsi="Times New Roman" w:cs="Times New Roman"/>
                <w:sz w:val="18"/>
                <w:szCs w:val="18"/>
              </w:rPr>
            </w:pPr>
            <w:r w:rsidRPr="000862BC">
              <w:rPr>
                <w:rFonts w:ascii="Times New Roman" w:eastAsia="Times New Roman" w:hAnsi="Times New Roman" w:cs="Times New Roman"/>
                <w:b/>
                <w:sz w:val="18"/>
                <w:szCs w:val="18"/>
              </w:rPr>
              <w:t>Дидактическая игра "Скажи ласково".</w:t>
            </w:r>
            <w:r>
              <w:rPr>
                <w:rFonts w:ascii="Times New Roman" w:eastAsia="Times New Roman" w:hAnsi="Times New Roman" w:cs="Times New Roman"/>
                <w:i/>
                <w:sz w:val="18"/>
                <w:szCs w:val="18"/>
              </w:rPr>
              <w:t xml:space="preserve"> (развитие речи</w:t>
            </w:r>
            <w:r w:rsidRPr="00994D1C">
              <w:rPr>
                <w:rFonts w:ascii="Times New Roman" w:eastAsia="Times New Roman" w:hAnsi="Times New Roman" w:cs="Times New Roman"/>
                <w:i/>
                <w:sz w:val="18"/>
                <w:szCs w:val="18"/>
              </w:rPr>
              <w:t>)</w:t>
            </w:r>
          </w:p>
          <w:p w14:paraId="59D2E953" w14:textId="77777777" w:rsidR="00EE1204" w:rsidRPr="00994D1C" w:rsidRDefault="00EE1204" w:rsidP="00EE1204">
            <w:pPr>
              <w:widowControl w:val="0"/>
              <w:rPr>
                <w:rFonts w:ascii="Times New Roman" w:eastAsia="Times New Roman" w:hAnsi="Times New Roman" w:cs="Times New Roman"/>
                <w:sz w:val="18"/>
                <w:szCs w:val="18"/>
              </w:rPr>
            </w:pPr>
            <w:r w:rsidRPr="00994D1C">
              <w:rPr>
                <w:rFonts w:ascii="Times New Roman" w:eastAsia="Times New Roman" w:hAnsi="Times New Roman" w:cs="Times New Roman"/>
                <w:sz w:val="18"/>
                <w:szCs w:val="18"/>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0B4DFAD5" w14:textId="77777777" w:rsidR="00EE1204" w:rsidRPr="00994D1C" w:rsidRDefault="00EE1204" w:rsidP="00EE1204">
            <w:pPr>
              <w:widowControl w:val="0"/>
              <w:rPr>
                <w:rFonts w:ascii="Times New Roman" w:eastAsia="Times New Roman" w:hAnsi="Times New Roman" w:cs="Times New Roman"/>
                <w:sz w:val="18"/>
                <w:szCs w:val="18"/>
              </w:rPr>
            </w:pPr>
          </w:p>
        </w:tc>
      </w:tr>
      <w:tr w:rsidR="00EE1204" w14:paraId="2DC6095F" w14:textId="77777777" w:rsidTr="00EE1204">
        <w:tc>
          <w:tcPr>
            <w:tcW w:w="2687" w:type="dxa"/>
          </w:tcPr>
          <w:p w14:paraId="146E1308"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5DDCD699" w14:textId="77777777" w:rsidR="00EE1204" w:rsidRPr="00994D1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13" w:type="dxa"/>
            <w:gridSpan w:val="5"/>
          </w:tcPr>
          <w:p w14:paraId="7C218A5D" w14:textId="77777777" w:rsidR="00EE1204" w:rsidRPr="000862BC" w:rsidRDefault="00EE1204" w:rsidP="00EE1204">
            <w:pPr>
              <w:widowControl w:val="0"/>
              <w:rPr>
                <w:rFonts w:ascii="Times New Roman" w:eastAsia="Times New Roman" w:hAnsi="Times New Roman" w:cs="Times New Roman"/>
                <w:i/>
                <w:sz w:val="18"/>
                <w:szCs w:val="18"/>
              </w:rPr>
            </w:pPr>
            <w:r w:rsidRPr="00994D1C">
              <w:rPr>
                <w:rFonts w:ascii="Times New Roman" w:eastAsia="Times New Roman" w:hAnsi="Times New Roman" w:cs="Times New Roman"/>
                <w:sz w:val="18"/>
                <w:szCs w:val="18"/>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w:t>
            </w:r>
            <w:proofErr w:type="spellStart"/>
            <w:r w:rsidRPr="00994D1C">
              <w:rPr>
                <w:rFonts w:ascii="Times New Roman" w:eastAsia="Times New Roman" w:hAnsi="Times New Roman" w:cs="Times New Roman"/>
                <w:sz w:val="18"/>
                <w:szCs w:val="18"/>
              </w:rPr>
              <w:t>называть</w:t>
            </w:r>
            <w:proofErr w:type="spellEnd"/>
            <w:r w:rsidRPr="00994D1C">
              <w:rPr>
                <w:rFonts w:ascii="Times New Roman" w:eastAsia="Times New Roman" w:hAnsi="Times New Roman" w:cs="Times New Roman"/>
                <w:sz w:val="18"/>
                <w:szCs w:val="18"/>
              </w:rPr>
              <w:t xml:space="preserve"> блюда на двух языках ("суп" ("</w:t>
            </w:r>
            <w:proofErr w:type="spellStart"/>
            <w:r w:rsidRPr="00994D1C">
              <w:rPr>
                <w:rFonts w:ascii="Times New Roman" w:eastAsia="Times New Roman" w:hAnsi="Times New Roman" w:cs="Times New Roman"/>
                <w:sz w:val="18"/>
                <w:szCs w:val="18"/>
              </w:rPr>
              <w:t>көже</w:t>
            </w:r>
            <w:proofErr w:type="spellEnd"/>
            <w:r w:rsidRPr="00994D1C">
              <w:rPr>
                <w:rFonts w:ascii="Times New Roman" w:eastAsia="Times New Roman" w:hAnsi="Times New Roman" w:cs="Times New Roman"/>
                <w:sz w:val="18"/>
                <w:szCs w:val="18"/>
              </w:rPr>
              <w:t>", "</w:t>
            </w:r>
            <w:proofErr w:type="spellStart"/>
            <w:r w:rsidRPr="00994D1C">
              <w:rPr>
                <w:rFonts w:ascii="Times New Roman" w:eastAsia="Times New Roman" w:hAnsi="Times New Roman" w:cs="Times New Roman"/>
                <w:sz w:val="18"/>
                <w:szCs w:val="18"/>
              </w:rPr>
              <w:t>сорпа</w:t>
            </w:r>
            <w:proofErr w:type="spellEnd"/>
            <w:r w:rsidRPr="00994D1C">
              <w:rPr>
                <w:rFonts w:ascii="Times New Roman" w:eastAsia="Times New Roman" w:hAnsi="Times New Roman" w:cs="Times New Roman"/>
                <w:sz w:val="18"/>
                <w:szCs w:val="18"/>
              </w:rPr>
              <w:t>"), "рагу" ("</w:t>
            </w:r>
            <w:proofErr w:type="spellStart"/>
            <w:r w:rsidRPr="00994D1C">
              <w:rPr>
                <w:rFonts w:ascii="Times New Roman" w:eastAsia="Times New Roman" w:hAnsi="Times New Roman" w:cs="Times New Roman"/>
                <w:sz w:val="18"/>
                <w:szCs w:val="18"/>
              </w:rPr>
              <w:t>қуырдақ</w:t>
            </w:r>
            <w:proofErr w:type="spellEnd"/>
            <w:r w:rsidRPr="00994D1C">
              <w:rPr>
                <w:rFonts w:ascii="Times New Roman" w:eastAsia="Times New Roman" w:hAnsi="Times New Roman" w:cs="Times New Roman"/>
                <w:sz w:val="18"/>
                <w:szCs w:val="18"/>
              </w:rPr>
              <w:t>"), "плов" ("</w:t>
            </w:r>
            <w:proofErr w:type="spellStart"/>
            <w:r w:rsidRPr="00994D1C">
              <w:rPr>
                <w:rFonts w:ascii="Times New Roman" w:eastAsia="Times New Roman" w:hAnsi="Times New Roman" w:cs="Times New Roman"/>
                <w:sz w:val="18"/>
                <w:szCs w:val="18"/>
              </w:rPr>
              <w:t>палау</w:t>
            </w:r>
            <w:proofErr w:type="spellEnd"/>
            <w:r w:rsidRPr="00994D1C">
              <w:rPr>
                <w:rFonts w:ascii="Times New Roman" w:eastAsia="Times New Roman" w:hAnsi="Times New Roman" w:cs="Times New Roman"/>
                <w:sz w:val="18"/>
                <w:szCs w:val="18"/>
              </w:rPr>
              <w:t>")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побуждать полоскать рот после приема пищи.</w:t>
            </w:r>
            <w:r w:rsidRPr="00994D1C">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казахский язык***)</w:t>
            </w:r>
            <w:r w:rsidRPr="00994D1C">
              <w:rPr>
                <w:rFonts w:ascii="Times New Roman" w:eastAsia="Times New Roman" w:hAnsi="Times New Roman" w:cs="Times New Roman"/>
                <w:sz w:val="18"/>
                <w:szCs w:val="18"/>
              </w:rPr>
              <w:t xml:space="preserve">— </w:t>
            </w:r>
            <w:proofErr w:type="spellStart"/>
            <w:r w:rsidRPr="00994D1C">
              <w:rPr>
                <w:rFonts w:ascii="Times New Roman" w:eastAsia="Times New Roman" w:hAnsi="Times New Roman" w:cs="Times New Roman"/>
                <w:sz w:val="18"/>
                <w:szCs w:val="18"/>
              </w:rPr>
              <w:t>Астарың</w:t>
            </w:r>
            <w:proofErr w:type="spellEnd"/>
            <w:r w:rsidRPr="00994D1C">
              <w:rPr>
                <w:rFonts w:ascii="Times New Roman" w:eastAsia="Times New Roman" w:hAnsi="Times New Roman" w:cs="Times New Roman"/>
                <w:sz w:val="18"/>
                <w:szCs w:val="18"/>
              </w:rPr>
              <w:t xml:space="preserve"> </w:t>
            </w:r>
            <w:proofErr w:type="spellStart"/>
            <w:r w:rsidRPr="00994D1C">
              <w:rPr>
                <w:rFonts w:ascii="Times New Roman" w:eastAsia="Times New Roman" w:hAnsi="Times New Roman" w:cs="Times New Roman"/>
                <w:sz w:val="18"/>
                <w:szCs w:val="18"/>
              </w:rPr>
              <w:t>дәмді</w:t>
            </w:r>
            <w:proofErr w:type="spellEnd"/>
            <w:r w:rsidRPr="00994D1C">
              <w:rPr>
                <w:rFonts w:ascii="Times New Roman" w:eastAsia="Times New Roman" w:hAnsi="Times New Roman" w:cs="Times New Roman"/>
                <w:sz w:val="18"/>
                <w:szCs w:val="18"/>
              </w:rPr>
              <w:t xml:space="preserve"> </w:t>
            </w:r>
            <w:proofErr w:type="spellStart"/>
            <w:r w:rsidRPr="00994D1C">
              <w:rPr>
                <w:rFonts w:ascii="Times New Roman" w:eastAsia="Times New Roman" w:hAnsi="Times New Roman" w:cs="Times New Roman"/>
                <w:sz w:val="18"/>
                <w:szCs w:val="18"/>
              </w:rPr>
              <w:t>болсын</w:t>
            </w:r>
            <w:proofErr w:type="spellEnd"/>
            <w:r w:rsidRPr="00994D1C">
              <w:rPr>
                <w:rFonts w:ascii="Times New Roman" w:eastAsia="Times New Roman" w:hAnsi="Times New Roman" w:cs="Times New Roman"/>
                <w:sz w:val="18"/>
                <w:szCs w:val="18"/>
              </w:rPr>
              <w:t>! Приятного аппетита!</w:t>
            </w:r>
          </w:p>
        </w:tc>
      </w:tr>
      <w:tr w:rsidR="00EE1204" w14:paraId="23F659FD" w14:textId="77777777" w:rsidTr="00EE1204">
        <w:tc>
          <w:tcPr>
            <w:tcW w:w="2687" w:type="dxa"/>
          </w:tcPr>
          <w:p w14:paraId="2162577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54C1E417" w14:textId="77777777" w:rsidR="00EE1204" w:rsidRPr="0097502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13" w:type="dxa"/>
            <w:gridSpan w:val="5"/>
          </w:tcPr>
          <w:p w14:paraId="2D58363A"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Развивать умение детей последовательно раздеваться, аккуратно складыват</w:t>
            </w:r>
            <w:r>
              <w:rPr>
                <w:rFonts w:ascii="Times New Roman" w:eastAsia="Times New Roman" w:hAnsi="Times New Roman" w:cs="Times New Roman"/>
                <w:sz w:val="18"/>
                <w:szCs w:val="18"/>
              </w:rPr>
              <w:t>ь вещи, вешать на спинку стула.</w:t>
            </w:r>
          </w:p>
          <w:p w14:paraId="2C2509D1"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сказочных релаксационных, новогодних мелодий. </w:t>
            </w:r>
            <w:r w:rsidRPr="0097502A">
              <w:rPr>
                <w:rFonts w:ascii="Times New Roman" w:eastAsia="Times New Roman" w:hAnsi="Times New Roman" w:cs="Times New Roman"/>
                <w:i/>
                <w:sz w:val="18"/>
                <w:szCs w:val="18"/>
              </w:rPr>
              <w:t>(физическое развитие, музыка, художественная литература)</w:t>
            </w:r>
          </w:p>
        </w:tc>
      </w:tr>
      <w:tr w:rsidR="00EE1204" w14:paraId="7D5690DB" w14:textId="77777777" w:rsidTr="00EE1204">
        <w:tc>
          <w:tcPr>
            <w:tcW w:w="2687" w:type="dxa"/>
          </w:tcPr>
          <w:p w14:paraId="3CE7083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06320C02" w14:textId="77777777" w:rsidR="00EE1204" w:rsidRPr="0097502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13" w:type="dxa"/>
            <w:gridSpan w:val="5"/>
          </w:tcPr>
          <w:p w14:paraId="490351C9"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Способствовать пробуждению, развитию кровообращения, получения заряда бодрости. (физическая культура, </w:t>
            </w:r>
            <w:proofErr w:type="spellStart"/>
            <w:r w:rsidRPr="0097502A">
              <w:rPr>
                <w:rFonts w:ascii="Times New Roman" w:eastAsia="Times New Roman" w:hAnsi="Times New Roman" w:cs="Times New Roman"/>
                <w:sz w:val="18"/>
                <w:szCs w:val="18"/>
              </w:rPr>
              <w:t>соц-эмоц</w:t>
            </w:r>
            <w:proofErr w:type="spellEnd"/>
            <w:r w:rsidRPr="0097502A">
              <w:rPr>
                <w:rFonts w:ascii="Times New Roman" w:eastAsia="Times New Roman" w:hAnsi="Times New Roman" w:cs="Times New Roman"/>
                <w:sz w:val="18"/>
                <w:szCs w:val="18"/>
              </w:rPr>
              <w:t xml:space="preserve"> развитие, ознакомление с окружающим миром, </w:t>
            </w:r>
            <w:proofErr w:type="spellStart"/>
            <w:r w:rsidRPr="0097502A">
              <w:rPr>
                <w:rFonts w:ascii="Times New Roman" w:eastAsia="Times New Roman" w:hAnsi="Times New Roman" w:cs="Times New Roman"/>
                <w:sz w:val="18"/>
                <w:szCs w:val="18"/>
              </w:rPr>
              <w:t>кгн</w:t>
            </w:r>
            <w:proofErr w:type="spellEnd"/>
            <w:r w:rsidRPr="0097502A">
              <w:rPr>
                <w:rFonts w:ascii="Times New Roman" w:eastAsia="Times New Roman" w:hAnsi="Times New Roman" w:cs="Times New Roman"/>
                <w:sz w:val="18"/>
                <w:szCs w:val="18"/>
              </w:rPr>
              <w:t>, навыки самообслуживания)</w:t>
            </w:r>
          </w:p>
          <w:p w14:paraId="1F657A8B"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Ходьба по дорожкам здоровья для профилактики плоскостопия.</w:t>
            </w:r>
          </w:p>
          <w:p w14:paraId="131AD6E7"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Умывание, одевание, причесывание.</w:t>
            </w:r>
          </w:p>
          <w:p w14:paraId="07B31C6F"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Развивать умение детей последовательно одеваться, умение приводить себя в порядок, тщательно намыливать, мыть, вытирать полотенцем р</w:t>
            </w:r>
            <w:r>
              <w:rPr>
                <w:rFonts w:ascii="Times New Roman" w:eastAsia="Times New Roman" w:hAnsi="Times New Roman" w:cs="Times New Roman"/>
                <w:sz w:val="18"/>
                <w:szCs w:val="18"/>
              </w:rPr>
              <w:t xml:space="preserve">уки, вешать полотенце не место. </w:t>
            </w:r>
            <w:r w:rsidRPr="005051F0">
              <w:rPr>
                <w:rFonts w:ascii="Times New Roman" w:eastAsia="Times New Roman" w:hAnsi="Times New Roman" w:cs="Times New Roman"/>
                <w:i/>
                <w:sz w:val="18"/>
                <w:szCs w:val="18"/>
              </w:rPr>
              <w:t>(физическое развитие**)</w:t>
            </w:r>
          </w:p>
        </w:tc>
      </w:tr>
      <w:tr w:rsidR="00EE1204" w14:paraId="7DF7EE13" w14:textId="77777777" w:rsidTr="00EE1204">
        <w:tc>
          <w:tcPr>
            <w:tcW w:w="2687" w:type="dxa"/>
          </w:tcPr>
          <w:p w14:paraId="7D002D26"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0AD0F3EF" w14:textId="77777777" w:rsidR="00EE1204" w:rsidRPr="0097502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13" w:type="dxa"/>
            <w:gridSpan w:val="5"/>
          </w:tcPr>
          <w:p w14:paraId="0D2AC54F"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sidRPr="0097502A">
              <w:rPr>
                <w:rFonts w:ascii="Times New Roman" w:eastAsia="Times New Roman" w:hAnsi="Times New Roman" w:cs="Times New Roman"/>
                <w:i/>
                <w:sz w:val="18"/>
                <w:szCs w:val="18"/>
              </w:rPr>
              <w:t xml:space="preserve"> (</w:t>
            </w:r>
            <w:proofErr w:type="spellStart"/>
            <w:r w:rsidRPr="0097502A">
              <w:rPr>
                <w:rFonts w:ascii="Times New Roman" w:eastAsia="Times New Roman" w:hAnsi="Times New Roman" w:cs="Times New Roman"/>
                <w:i/>
                <w:sz w:val="18"/>
                <w:szCs w:val="18"/>
              </w:rPr>
              <w:t>кгн</w:t>
            </w:r>
            <w:proofErr w:type="spellEnd"/>
            <w:r w:rsidRPr="0097502A">
              <w:rPr>
                <w:rFonts w:ascii="Times New Roman" w:eastAsia="Times New Roman" w:hAnsi="Times New Roman" w:cs="Times New Roman"/>
                <w:i/>
                <w:sz w:val="18"/>
                <w:szCs w:val="18"/>
              </w:rPr>
              <w:t xml:space="preserve">, навыки самообслуживания, </w:t>
            </w:r>
            <w:proofErr w:type="spellStart"/>
            <w:r w:rsidRPr="0097502A">
              <w:rPr>
                <w:rFonts w:ascii="Times New Roman" w:eastAsia="Times New Roman" w:hAnsi="Times New Roman" w:cs="Times New Roman"/>
                <w:i/>
                <w:sz w:val="18"/>
                <w:szCs w:val="18"/>
              </w:rPr>
              <w:t>соц-эмоц</w:t>
            </w:r>
            <w:proofErr w:type="spellEnd"/>
            <w:r w:rsidRPr="0097502A">
              <w:rPr>
                <w:rFonts w:ascii="Times New Roman" w:eastAsia="Times New Roman" w:hAnsi="Times New Roman" w:cs="Times New Roman"/>
                <w:i/>
                <w:sz w:val="18"/>
                <w:szCs w:val="18"/>
              </w:rPr>
              <w:t xml:space="preserve"> развитие, казахский язык, ознакомление с окружающим миром, развитие речи)</w:t>
            </w:r>
          </w:p>
          <w:p w14:paraId="3CE024FE"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 </w:t>
            </w:r>
            <w:proofErr w:type="spellStart"/>
            <w:r w:rsidRPr="0097502A">
              <w:rPr>
                <w:rFonts w:ascii="Times New Roman" w:eastAsia="Times New Roman" w:hAnsi="Times New Roman" w:cs="Times New Roman"/>
                <w:sz w:val="18"/>
                <w:szCs w:val="18"/>
              </w:rPr>
              <w:t>Астарың</w:t>
            </w:r>
            <w:proofErr w:type="spellEnd"/>
            <w:r w:rsidRPr="0097502A">
              <w:rPr>
                <w:rFonts w:ascii="Times New Roman" w:eastAsia="Times New Roman" w:hAnsi="Times New Roman" w:cs="Times New Roman"/>
                <w:sz w:val="18"/>
                <w:szCs w:val="18"/>
              </w:rPr>
              <w:t xml:space="preserve"> </w:t>
            </w:r>
            <w:proofErr w:type="spellStart"/>
            <w:r w:rsidRPr="0097502A">
              <w:rPr>
                <w:rFonts w:ascii="Times New Roman" w:eastAsia="Times New Roman" w:hAnsi="Times New Roman" w:cs="Times New Roman"/>
                <w:sz w:val="18"/>
                <w:szCs w:val="18"/>
              </w:rPr>
              <w:t>дә</w:t>
            </w:r>
            <w:r>
              <w:rPr>
                <w:rFonts w:ascii="Times New Roman" w:eastAsia="Times New Roman" w:hAnsi="Times New Roman" w:cs="Times New Roman"/>
                <w:sz w:val="18"/>
                <w:szCs w:val="18"/>
              </w:rPr>
              <w:t>мді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болсын</w:t>
            </w:r>
            <w:proofErr w:type="spellEnd"/>
            <w:r>
              <w:rPr>
                <w:rFonts w:ascii="Times New Roman" w:eastAsia="Times New Roman" w:hAnsi="Times New Roman" w:cs="Times New Roman"/>
                <w:sz w:val="18"/>
                <w:szCs w:val="18"/>
              </w:rPr>
              <w:t xml:space="preserve">! Приятного аппетита! </w:t>
            </w:r>
            <w:r w:rsidRPr="0097502A">
              <w:rPr>
                <w:rFonts w:ascii="Times New Roman" w:eastAsia="Times New Roman" w:hAnsi="Times New Roman" w:cs="Times New Roman"/>
                <w:sz w:val="18"/>
                <w:szCs w:val="18"/>
              </w:rPr>
              <w:t>— Когда я ем, я глух и нем.</w:t>
            </w:r>
          </w:p>
        </w:tc>
      </w:tr>
      <w:tr w:rsidR="00EE1204" w14:paraId="34A9F842" w14:textId="77777777" w:rsidTr="00EE1204">
        <w:tc>
          <w:tcPr>
            <w:tcW w:w="2687" w:type="dxa"/>
          </w:tcPr>
          <w:p w14:paraId="2B754BE2"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w:t>
            </w:r>
            <w:r w:rsidRPr="00496E68">
              <w:rPr>
                <w:rFonts w:ascii="Times New Roman" w:eastAsia="Times New Roman" w:hAnsi="Times New Roman" w:cs="Times New Roman"/>
                <w:sz w:val="18"/>
                <w:szCs w:val="18"/>
              </w:rPr>
              <w:lastRenderedPageBreak/>
              <w:t xml:space="preserve">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46" w:type="dxa"/>
          </w:tcPr>
          <w:p w14:paraId="4DECF60A"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 xml:space="preserve">Сюжетно-ролевая игра "Библиотека". </w:t>
            </w:r>
            <w:r w:rsidRPr="0097502A">
              <w:rPr>
                <w:rFonts w:ascii="Times New Roman" w:eastAsia="Times New Roman" w:hAnsi="Times New Roman" w:cs="Times New Roman"/>
                <w:i/>
                <w:sz w:val="18"/>
                <w:szCs w:val="18"/>
              </w:rPr>
              <w:t>(развитие речи, художественная литература, ознакомление с окружающим миром)</w:t>
            </w:r>
          </w:p>
          <w:p w14:paraId="16A7CEC7"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Задачи: развивать умения согласовывать собственный </w:t>
            </w:r>
            <w:r w:rsidRPr="0097502A">
              <w:rPr>
                <w:rFonts w:ascii="Times New Roman" w:eastAsia="Times New Roman" w:hAnsi="Times New Roman" w:cs="Times New Roman"/>
                <w:sz w:val="18"/>
                <w:szCs w:val="18"/>
              </w:rPr>
              <w:lastRenderedPageBreak/>
              <w:t>игровой замысел с замыслом сверстников, менять роли по ходу игры.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Развивать память, речь детей.</w:t>
            </w:r>
          </w:p>
          <w:p w14:paraId="3EB46669" w14:textId="77777777" w:rsidR="00EE1204"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Ход игры: оформление формуляров читателей; прием заявок библиотекарем; работа с. картотекой (использование компьютера); выдача книг; поиск необходимых книг в архиве; читальный зал.</w:t>
            </w:r>
          </w:p>
          <w:p w14:paraId="29C993E0"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Игра-упражнение "</w:t>
            </w:r>
            <w:proofErr w:type="spellStart"/>
            <w:r w:rsidRPr="0097502A">
              <w:rPr>
                <w:rFonts w:ascii="Times New Roman" w:eastAsia="Times New Roman" w:hAnsi="Times New Roman" w:cs="Times New Roman"/>
                <w:b/>
                <w:sz w:val="18"/>
                <w:szCs w:val="18"/>
              </w:rPr>
              <w:t>Разукрашки</w:t>
            </w:r>
            <w:proofErr w:type="spellEnd"/>
            <w:r w:rsidRPr="0097502A">
              <w:rPr>
                <w:rFonts w:ascii="Times New Roman" w:eastAsia="Times New Roman" w:hAnsi="Times New Roman" w:cs="Times New Roman"/>
                <w:b/>
                <w:sz w:val="18"/>
                <w:szCs w:val="18"/>
              </w:rPr>
              <w:t>".</w:t>
            </w:r>
            <w:r w:rsidRPr="0097502A">
              <w:rPr>
                <w:rFonts w:ascii="Times New Roman" w:eastAsia="Times New Roman" w:hAnsi="Times New Roman" w:cs="Times New Roman"/>
                <w:i/>
                <w:sz w:val="18"/>
                <w:szCs w:val="18"/>
              </w:rPr>
              <w:t xml:space="preserve"> (рисование)</w:t>
            </w:r>
          </w:p>
          <w:p w14:paraId="353AC806"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Задачи: учить аккуратности, умению </w:t>
            </w:r>
            <w:proofErr w:type="spellStart"/>
            <w:r w:rsidRPr="0097502A">
              <w:rPr>
                <w:rFonts w:ascii="Times New Roman" w:eastAsia="Times New Roman" w:hAnsi="Times New Roman" w:cs="Times New Roman"/>
                <w:sz w:val="18"/>
                <w:szCs w:val="18"/>
              </w:rPr>
              <w:t>заркашвать</w:t>
            </w:r>
            <w:proofErr w:type="spellEnd"/>
            <w:r w:rsidRPr="0097502A">
              <w:rPr>
                <w:rFonts w:ascii="Times New Roman" w:eastAsia="Times New Roman" w:hAnsi="Times New Roman" w:cs="Times New Roman"/>
                <w:sz w:val="18"/>
                <w:szCs w:val="18"/>
              </w:rPr>
              <w:t xml:space="preserve">, не </w:t>
            </w:r>
            <w:proofErr w:type="spellStart"/>
            <w:r w:rsidRPr="0097502A">
              <w:rPr>
                <w:rFonts w:ascii="Times New Roman" w:eastAsia="Times New Roman" w:hAnsi="Times New Roman" w:cs="Times New Roman"/>
                <w:sz w:val="18"/>
                <w:szCs w:val="18"/>
              </w:rPr>
              <w:t>выхлдя</w:t>
            </w:r>
            <w:proofErr w:type="spellEnd"/>
            <w:r w:rsidRPr="0097502A">
              <w:rPr>
                <w:rFonts w:ascii="Times New Roman" w:eastAsia="Times New Roman" w:hAnsi="Times New Roman" w:cs="Times New Roman"/>
                <w:sz w:val="18"/>
                <w:szCs w:val="18"/>
              </w:rPr>
              <w:t xml:space="preserve"> за края силуэта.</w:t>
            </w:r>
          </w:p>
          <w:p w14:paraId="2B186B3E"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Педагог раздает детям образцы. Рисунки и надписи нанесены пунктирными линиями.</w:t>
            </w:r>
          </w:p>
          <w:p w14:paraId="62D6F3ED"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 xml:space="preserve">Упражнение по выразительному чтению стихотворения. А. Фет "Снег да снежные узоры". </w:t>
            </w:r>
            <w:r w:rsidRPr="0097502A">
              <w:rPr>
                <w:rFonts w:ascii="Times New Roman" w:eastAsia="Times New Roman" w:hAnsi="Times New Roman" w:cs="Times New Roman"/>
                <w:i/>
                <w:sz w:val="18"/>
                <w:szCs w:val="18"/>
              </w:rPr>
              <w:t xml:space="preserve">(развитие </w:t>
            </w:r>
            <w:r>
              <w:rPr>
                <w:rFonts w:ascii="Times New Roman" w:eastAsia="Times New Roman" w:hAnsi="Times New Roman" w:cs="Times New Roman"/>
                <w:i/>
                <w:sz w:val="18"/>
                <w:szCs w:val="18"/>
              </w:rPr>
              <w:t>речи, художественная литература</w:t>
            </w:r>
            <w:r w:rsidRPr="0097502A">
              <w:rPr>
                <w:rFonts w:ascii="Times New Roman" w:eastAsia="Times New Roman" w:hAnsi="Times New Roman" w:cs="Times New Roman"/>
                <w:i/>
                <w:sz w:val="18"/>
                <w:szCs w:val="18"/>
              </w:rPr>
              <w:t>)</w:t>
            </w:r>
          </w:p>
          <w:p w14:paraId="6B58B319"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7502A">
              <w:rPr>
                <w:rFonts w:ascii="Times New Roman" w:eastAsia="Times New Roman" w:hAnsi="Times New Roman" w:cs="Times New Roman"/>
                <w:sz w:val="18"/>
                <w:szCs w:val="18"/>
              </w:rPr>
              <w:t>: развивать слуховое внимание, воображение, мышление, речь, устойчивый интерес к зимним явлениям природы, к декламации художественного слова.</w:t>
            </w:r>
          </w:p>
          <w:p w14:paraId="44DBA46B"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Снег да снежные узоры,</w:t>
            </w:r>
          </w:p>
          <w:p w14:paraId="393F6AB9"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lastRenderedPageBreak/>
              <w:t>В поле вьюга, разговоры,</w:t>
            </w:r>
          </w:p>
          <w:p w14:paraId="50EE0A7B"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В пять часов уж тьма.</w:t>
            </w:r>
          </w:p>
          <w:p w14:paraId="5714F144"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День — коньки, снежки, салазки,</w:t>
            </w:r>
          </w:p>
          <w:p w14:paraId="59789CB6"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Вечер — бабушкины сказки, </w:t>
            </w:r>
          </w:p>
          <w:p w14:paraId="0320D840"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Вот она — зима!.</w:t>
            </w:r>
          </w:p>
          <w:p w14:paraId="1E14B278"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А. Фет</w:t>
            </w:r>
          </w:p>
        </w:tc>
        <w:tc>
          <w:tcPr>
            <w:tcW w:w="2614" w:type="dxa"/>
          </w:tcPr>
          <w:p w14:paraId="1B0F6750"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Дидактическая игра "Овощи и фрукты".</w:t>
            </w:r>
            <w:r w:rsidRPr="0097502A">
              <w:rPr>
                <w:rFonts w:ascii="Times New Roman" w:eastAsia="Times New Roman" w:hAnsi="Times New Roman" w:cs="Times New Roman"/>
                <w:i/>
                <w:sz w:val="18"/>
                <w:szCs w:val="18"/>
              </w:rPr>
              <w:t xml:space="preserve"> (развитие речи, ознакомление с окружающим миром)</w:t>
            </w:r>
          </w:p>
          <w:p w14:paraId="38FB17A5"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Задачи: расширять словарный запас за счет </w:t>
            </w:r>
            <w:r w:rsidRPr="0097502A">
              <w:rPr>
                <w:rFonts w:ascii="Times New Roman" w:eastAsia="Times New Roman" w:hAnsi="Times New Roman" w:cs="Times New Roman"/>
                <w:sz w:val="18"/>
                <w:szCs w:val="18"/>
              </w:rPr>
              <w:lastRenderedPageBreak/>
              <w:t>использования общих слов, развивать внимание и память, уметь соединять понятия общие и типовые.</w:t>
            </w:r>
          </w:p>
          <w:p w14:paraId="13C6D588"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Вариант 1. Ход игры: воспитатель называет общим словом и по очереди бросает мяч каждому ребенку. Ребенок, который возвращает мяч, должен назвать </w:t>
            </w:r>
            <w:proofErr w:type="spellStart"/>
            <w:r w:rsidRPr="0097502A">
              <w:rPr>
                <w:rFonts w:ascii="Times New Roman" w:eastAsia="Times New Roman" w:hAnsi="Times New Roman" w:cs="Times New Roman"/>
                <w:sz w:val="18"/>
                <w:szCs w:val="18"/>
              </w:rPr>
              <w:t>овощь</w:t>
            </w:r>
            <w:proofErr w:type="spellEnd"/>
            <w:r w:rsidRPr="0097502A">
              <w:rPr>
                <w:rFonts w:ascii="Times New Roman" w:eastAsia="Times New Roman" w:hAnsi="Times New Roman" w:cs="Times New Roman"/>
                <w:sz w:val="18"/>
                <w:szCs w:val="18"/>
              </w:rPr>
              <w:t xml:space="preserve"> или фрукт, относящиеся к общему слову. Воспитатель говорит: "Овощи". Дети отвечают: "Картофель, капуста, помидоры, огурцы, редис".</w:t>
            </w:r>
          </w:p>
          <w:p w14:paraId="4DFA8BE9" w14:textId="77777777" w:rsidR="00EE1204"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Вариант 2. Ход игры: воспитатель перечисляет овощи, а дети называют общим словом. Воспитатель говорит: "Огурцы, помидоры". Дети отвечают: "Овощи".</w:t>
            </w:r>
          </w:p>
          <w:p w14:paraId="1FD64AC1"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Театрализованный спектакль "Летает, не летает, растет, не растет".</w:t>
            </w:r>
            <w:r w:rsidRPr="0097502A">
              <w:rPr>
                <w:rFonts w:ascii="Times New Roman" w:eastAsia="Times New Roman" w:hAnsi="Times New Roman" w:cs="Times New Roman"/>
                <w:i/>
                <w:sz w:val="18"/>
                <w:szCs w:val="18"/>
              </w:rPr>
              <w:t xml:space="preserve"> (</w:t>
            </w:r>
            <w:proofErr w:type="spellStart"/>
            <w:r w:rsidRPr="0097502A">
              <w:rPr>
                <w:rFonts w:ascii="Times New Roman" w:eastAsia="Times New Roman" w:hAnsi="Times New Roman" w:cs="Times New Roman"/>
                <w:i/>
                <w:sz w:val="18"/>
                <w:szCs w:val="18"/>
              </w:rPr>
              <w:t>соц-эмоц</w:t>
            </w:r>
            <w:proofErr w:type="spellEnd"/>
            <w:r w:rsidRPr="0097502A">
              <w:rPr>
                <w:rFonts w:ascii="Times New Roman" w:eastAsia="Times New Roman" w:hAnsi="Times New Roman" w:cs="Times New Roman"/>
                <w:i/>
                <w:sz w:val="18"/>
                <w:szCs w:val="18"/>
              </w:rPr>
              <w:t xml:space="preserve"> развитие, развитие речи, художественная литература, ознакомление с окружающим миром)</w:t>
            </w:r>
          </w:p>
          <w:p w14:paraId="7AFE912C"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развивать познавательные способности детей.</w:t>
            </w:r>
          </w:p>
          <w:p w14:paraId="131434A1" w14:textId="77777777" w:rsidR="00EE1204" w:rsidRPr="0097502A" w:rsidRDefault="00EE1204" w:rsidP="00EE1204">
            <w:pPr>
              <w:widowControl w:val="0"/>
              <w:rPr>
                <w:rFonts w:ascii="Times New Roman" w:eastAsia="Times New Roman" w:hAnsi="Times New Roman" w:cs="Times New Roman"/>
                <w:sz w:val="18"/>
                <w:szCs w:val="18"/>
              </w:rPr>
            </w:pPr>
          </w:p>
          <w:p w14:paraId="0933D0D8" w14:textId="77777777" w:rsidR="00EE1204" w:rsidRPr="0097502A" w:rsidRDefault="00EE1204" w:rsidP="00EE1204">
            <w:pPr>
              <w:widowControl w:val="0"/>
              <w:rPr>
                <w:rFonts w:ascii="Times New Roman" w:eastAsia="Times New Roman" w:hAnsi="Times New Roman" w:cs="Times New Roman"/>
                <w:sz w:val="18"/>
                <w:szCs w:val="18"/>
              </w:rPr>
            </w:pPr>
          </w:p>
        </w:tc>
        <w:tc>
          <w:tcPr>
            <w:tcW w:w="2620" w:type="dxa"/>
          </w:tcPr>
          <w:p w14:paraId="23DFA578" w14:textId="77777777" w:rsidR="00EE1204" w:rsidRPr="006A5EE3" w:rsidRDefault="00EE1204" w:rsidP="00EE1204">
            <w:pPr>
              <w:widowControl w:val="0"/>
              <w:rPr>
                <w:rFonts w:ascii="Times New Roman" w:eastAsia="Times New Roman" w:hAnsi="Times New Roman" w:cs="Times New Roman"/>
                <w:i/>
                <w:sz w:val="18"/>
                <w:szCs w:val="18"/>
              </w:rPr>
            </w:pPr>
            <w:r w:rsidRPr="006A5EE3">
              <w:rPr>
                <w:rFonts w:ascii="Times New Roman" w:eastAsia="Times New Roman" w:hAnsi="Times New Roman" w:cs="Times New Roman"/>
                <w:b/>
                <w:sz w:val="18"/>
                <w:szCs w:val="18"/>
              </w:rPr>
              <w:lastRenderedPageBreak/>
              <w:t>Сюжетно-ролевая игра "Юные экологи".</w:t>
            </w:r>
            <w:r w:rsidRPr="006A5EE3">
              <w:rPr>
                <w:rFonts w:ascii="Times New Roman" w:eastAsia="Times New Roman" w:hAnsi="Times New Roman" w:cs="Times New Roman"/>
                <w:sz w:val="18"/>
                <w:szCs w:val="18"/>
              </w:rPr>
              <w:t xml:space="preserve"> </w:t>
            </w:r>
            <w:r w:rsidRPr="006A5EE3">
              <w:rPr>
                <w:rFonts w:ascii="Times New Roman" w:eastAsia="Times New Roman" w:hAnsi="Times New Roman" w:cs="Times New Roman"/>
                <w:i/>
                <w:sz w:val="18"/>
                <w:szCs w:val="18"/>
              </w:rPr>
              <w:t>(ознакомление с окружающим миром, развитие речи)</w:t>
            </w:r>
          </w:p>
          <w:p w14:paraId="55DBAC82" w14:textId="77777777" w:rsidR="00EE1204" w:rsidRPr="006A5EE3" w:rsidRDefault="00EE1204" w:rsidP="00EE1204">
            <w:pPr>
              <w:widowControl w:val="0"/>
              <w:rPr>
                <w:rFonts w:ascii="Times New Roman" w:eastAsia="Times New Roman" w:hAnsi="Times New Roman" w:cs="Times New Roman"/>
                <w:sz w:val="18"/>
                <w:szCs w:val="18"/>
              </w:rPr>
            </w:pPr>
            <w:r w:rsidRPr="006A5EE3">
              <w:rPr>
                <w:rFonts w:ascii="Times New Roman" w:eastAsia="Times New Roman" w:hAnsi="Times New Roman" w:cs="Times New Roman"/>
                <w:sz w:val="18"/>
                <w:szCs w:val="18"/>
              </w:rPr>
              <w:t xml:space="preserve">Задачи: создавать условия и поощрять социальное </w:t>
            </w:r>
            <w:r w:rsidRPr="006A5EE3">
              <w:rPr>
                <w:rFonts w:ascii="Times New Roman" w:eastAsia="Times New Roman" w:hAnsi="Times New Roman" w:cs="Times New Roman"/>
                <w:sz w:val="18"/>
                <w:szCs w:val="18"/>
              </w:rPr>
              <w:lastRenderedPageBreak/>
              <w:t>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необходимости для сохранения природы, социальной значимости.</w:t>
            </w:r>
          </w:p>
          <w:p w14:paraId="6775CEBE" w14:textId="77777777" w:rsidR="00EE1204" w:rsidRPr="00FD0228" w:rsidRDefault="00EE1204" w:rsidP="00EE1204">
            <w:pPr>
              <w:widowControl w:val="0"/>
              <w:rPr>
                <w:rFonts w:ascii="Times New Roman" w:eastAsia="Times New Roman" w:hAnsi="Times New Roman" w:cs="Times New Roman"/>
                <w:i/>
                <w:sz w:val="18"/>
                <w:szCs w:val="18"/>
              </w:rPr>
            </w:pPr>
            <w:r w:rsidRPr="006A5EE3">
              <w:rPr>
                <w:rFonts w:ascii="Times New Roman" w:eastAsia="Times New Roman" w:hAnsi="Times New Roman" w:cs="Times New Roman"/>
                <w:sz w:val="18"/>
                <w:szCs w:val="18"/>
              </w:rPr>
              <w:t xml:space="preserve">Ход игры: педагог перед игрой совместно 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w:t>
            </w:r>
            <w:proofErr w:type="spellStart"/>
            <w:r w:rsidRPr="006A5EE3">
              <w:rPr>
                <w:rFonts w:ascii="Times New Roman" w:eastAsia="Times New Roman" w:hAnsi="Times New Roman" w:cs="Times New Roman"/>
                <w:sz w:val="18"/>
                <w:szCs w:val="18"/>
              </w:rPr>
              <w:t>природу.</w:t>
            </w:r>
            <w:r w:rsidRPr="0097502A">
              <w:rPr>
                <w:rFonts w:ascii="Times New Roman" w:eastAsia="Times New Roman" w:hAnsi="Times New Roman" w:cs="Times New Roman"/>
                <w:b/>
                <w:sz w:val="18"/>
                <w:szCs w:val="18"/>
              </w:rPr>
              <w:t>Игры</w:t>
            </w:r>
            <w:proofErr w:type="spellEnd"/>
            <w:r w:rsidRPr="0097502A">
              <w:rPr>
                <w:rFonts w:ascii="Times New Roman" w:eastAsia="Times New Roman" w:hAnsi="Times New Roman" w:cs="Times New Roman"/>
                <w:b/>
                <w:sz w:val="18"/>
                <w:szCs w:val="18"/>
              </w:rPr>
              <w:t>-упражнения по развитию конструктивных способностей "Зимние забавы".</w:t>
            </w:r>
            <w:r>
              <w:rPr>
                <w:rFonts w:ascii="Times New Roman" w:eastAsia="Times New Roman" w:hAnsi="Times New Roman" w:cs="Times New Roman"/>
                <w:b/>
                <w:sz w:val="18"/>
                <w:szCs w:val="18"/>
              </w:rPr>
              <w:t xml:space="preserve"> (</w:t>
            </w:r>
            <w:r w:rsidRPr="0097502A">
              <w:rPr>
                <w:rFonts w:ascii="Times New Roman" w:eastAsia="Times New Roman" w:hAnsi="Times New Roman" w:cs="Times New Roman"/>
                <w:i/>
                <w:sz w:val="18"/>
                <w:szCs w:val="18"/>
              </w:rPr>
              <w:t>развитие речи, ознакомление с окружающим миром</w:t>
            </w:r>
            <w:r>
              <w:rPr>
                <w:rFonts w:ascii="Times New Roman" w:eastAsia="Times New Roman" w:hAnsi="Times New Roman" w:cs="Times New Roman"/>
                <w:i/>
                <w:sz w:val="18"/>
                <w:szCs w:val="18"/>
              </w:rPr>
              <w:t>, конструирование)</w:t>
            </w:r>
          </w:p>
          <w:p w14:paraId="2D892EDC" w14:textId="77777777" w:rsidR="00EE1204"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учить детей делать из снега постройки или замки: добиваться поставленной цели, эстетически выполнять коллективную работу; развивать умение правильно планировать свою деятельность.</w:t>
            </w:r>
          </w:p>
          <w:p w14:paraId="02D76D9D"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 xml:space="preserve">Дидактическая игра "Найти по описанию". </w:t>
            </w:r>
            <w:r w:rsidRPr="0097502A">
              <w:rPr>
                <w:rFonts w:ascii="Times New Roman" w:eastAsia="Times New Roman" w:hAnsi="Times New Roman" w:cs="Times New Roman"/>
                <w:i/>
                <w:sz w:val="18"/>
                <w:szCs w:val="18"/>
              </w:rPr>
              <w:t>(развитие речи, основы математики, ознакомление с окружающим миром)</w:t>
            </w:r>
          </w:p>
          <w:p w14:paraId="1D94E2A6"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закрепить понятие длинное - короткое, широкое - узкое, высокое - низкое. Материал: игрушки животных и птиц. Ход игры: дети смотрят внимательно на игрушки медведя, лисицы, волка и зайца. Педагог просит детей описать и назвать каждую игрушку. Один из игроков выходит из комнаты, остальные загадывают загадку про игрушку. Вышедшего из комнаты игрока, приглашают в комнату и предлагают отгадать загадку.</w:t>
            </w:r>
          </w:p>
          <w:p w14:paraId="73C7C023" w14:textId="77777777" w:rsidR="00EE1204" w:rsidRPr="0097502A" w:rsidRDefault="00EE1204" w:rsidP="00EE1204">
            <w:pPr>
              <w:widowControl w:val="0"/>
              <w:rPr>
                <w:rFonts w:ascii="Times New Roman" w:eastAsia="Times New Roman" w:hAnsi="Times New Roman" w:cs="Times New Roman"/>
                <w:sz w:val="18"/>
                <w:szCs w:val="18"/>
              </w:rPr>
            </w:pPr>
          </w:p>
        </w:tc>
        <w:tc>
          <w:tcPr>
            <w:tcW w:w="2688" w:type="dxa"/>
          </w:tcPr>
          <w:p w14:paraId="5122FAA5"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 xml:space="preserve">Упражнение "Расставь картинки". </w:t>
            </w:r>
            <w:r w:rsidRPr="0097502A">
              <w:rPr>
                <w:rFonts w:ascii="Times New Roman" w:eastAsia="Times New Roman" w:hAnsi="Times New Roman" w:cs="Times New Roman"/>
                <w:i/>
                <w:sz w:val="18"/>
                <w:szCs w:val="18"/>
              </w:rPr>
              <w:t>(конструирование)</w:t>
            </w:r>
          </w:p>
          <w:p w14:paraId="45F67690"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sz w:val="18"/>
                <w:szCs w:val="18"/>
              </w:rPr>
              <w:t xml:space="preserve">Задачи: учить детей группировать предметы, уметь самостоятельно выполнять задания, развивать мышление. </w:t>
            </w:r>
            <w:r w:rsidRPr="0097502A">
              <w:rPr>
                <w:rFonts w:ascii="Times New Roman" w:eastAsia="Times New Roman" w:hAnsi="Times New Roman" w:cs="Times New Roman"/>
                <w:sz w:val="18"/>
                <w:szCs w:val="18"/>
              </w:rPr>
              <w:lastRenderedPageBreak/>
              <w:t xml:space="preserve">Материал: бумажные листы разделенные на клеточки, различные рисунки. Ход игры: дети размещают картинки на листах, которые </w:t>
            </w:r>
            <w:proofErr w:type="spellStart"/>
            <w:r w:rsidRPr="0097502A">
              <w:rPr>
                <w:rFonts w:ascii="Times New Roman" w:eastAsia="Times New Roman" w:hAnsi="Times New Roman" w:cs="Times New Roman"/>
                <w:sz w:val="18"/>
                <w:szCs w:val="18"/>
              </w:rPr>
              <w:t>разделенны</w:t>
            </w:r>
            <w:proofErr w:type="spellEnd"/>
            <w:r w:rsidRPr="0097502A">
              <w:rPr>
                <w:rFonts w:ascii="Times New Roman" w:eastAsia="Times New Roman" w:hAnsi="Times New Roman" w:cs="Times New Roman"/>
                <w:sz w:val="18"/>
                <w:szCs w:val="18"/>
              </w:rPr>
              <w:t xml:space="preserve"> на клеточки, из составленных картинок должен получится </w:t>
            </w:r>
            <w:proofErr w:type="spellStart"/>
            <w:r w:rsidRPr="0097502A">
              <w:rPr>
                <w:rFonts w:ascii="Times New Roman" w:eastAsia="Times New Roman" w:hAnsi="Times New Roman" w:cs="Times New Roman"/>
                <w:sz w:val="18"/>
                <w:szCs w:val="18"/>
              </w:rPr>
              <w:t>сюжет.</w:t>
            </w:r>
            <w:r w:rsidRPr="0097502A">
              <w:rPr>
                <w:rFonts w:ascii="Times New Roman" w:eastAsia="Times New Roman" w:hAnsi="Times New Roman" w:cs="Times New Roman"/>
                <w:b/>
                <w:sz w:val="18"/>
                <w:szCs w:val="18"/>
              </w:rPr>
              <w:t>Дидактическая</w:t>
            </w:r>
            <w:proofErr w:type="spellEnd"/>
            <w:r w:rsidRPr="0097502A">
              <w:rPr>
                <w:rFonts w:ascii="Times New Roman" w:eastAsia="Times New Roman" w:hAnsi="Times New Roman" w:cs="Times New Roman"/>
                <w:b/>
                <w:sz w:val="18"/>
                <w:szCs w:val="18"/>
              </w:rPr>
              <w:t xml:space="preserve"> игра "Овощи и фрукты".</w:t>
            </w:r>
            <w:r w:rsidRPr="0097502A">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лепка, </w:t>
            </w:r>
            <w:r w:rsidRPr="0097502A">
              <w:rPr>
                <w:rFonts w:ascii="Times New Roman" w:eastAsia="Times New Roman" w:hAnsi="Times New Roman" w:cs="Times New Roman"/>
                <w:i/>
                <w:sz w:val="18"/>
                <w:szCs w:val="18"/>
              </w:rPr>
              <w:t>развитие речи, ознакомление с окружающим миром)</w:t>
            </w:r>
          </w:p>
          <w:p w14:paraId="1B2F5E5D"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расширять словарный запас за счет использования общих слов, развивать внимание и память, уметь соединять понятия общие и типовые.</w:t>
            </w:r>
            <w:r>
              <w:rPr>
                <w:rFonts w:ascii="Times New Roman" w:eastAsia="Times New Roman" w:hAnsi="Times New Roman" w:cs="Times New Roman"/>
                <w:sz w:val="18"/>
                <w:szCs w:val="18"/>
              </w:rPr>
              <w:t xml:space="preserve"> Формировать умение детей передавать в лепке форму разных овощей и фруктов. </w:t>
            </w:r>
          </w:p>
          <w:p w14:paraId="0343C66B"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 xml:space="preserve">Сюжетно-ролевая игра "Библиотека". </w:t>
            </w:r>
            <w:r w:rsidRPr="0097502A">
              <w:rPr>
                <w:rFonts w:ascii="Times New Roman" w:eastAsia="Times New Roman" w:hAnsi="Times New Roman" w:cs="Times New Roman"/>
                <w:i/>
                <w:sz w:val="18"/>
                <w:szCs w:val="18"/>
              </w:rPr>
              <w:t>(</w:t>
            </w:r>
            <w:proofErr w:type="spellStart"/>
            <w:r w:rsidRPr="0097502A">
              <w:rPr>
                <w:rFonts w:ascii="Times New Roman" w:eastAsia="Times New Roman" w:hAnsi="Times New Roman" w:cs="Times New Roman"/>
                <w:i/>
                <w:sz w:val="18"/>
                <w:szCs w:val="18"/>
              </w:rPr>
              <w:t>соц-эмоц</w:t>
            </w:r>
            <w:proofErr w:type="spellEnd"/>
            <w:r w:rsidRPr="0097502A">
              <w:rPr>
                <w:rFonts w:ascii="Times New Roman" w:eastAsia="Times New Roman" w:hAnsi="Times New Roman" w:cs="Times New Roman"/>
                <w:i/>
                <w:sz w:val="18"/>
                <w:szCs w:val="18"/>
              </w:rPr>
              <w:t xml:space="preserve"> развитие, развитие речи, художественная литература, ознакомление с окружающим миром)</w:t>
            </w:r>
          </w:p>
          <w:p w14:paraId="5A1FA5ED"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Задачи: развивать умения согласовывать собственный игровой замысел с замыслом сверстников, менять роли по ходу игры. Отображать в игре знания об окружающей жизни, показать социальную значимость библиотек. </w:t>
            </w:r>
          </w:p>
          <w:p w14:paraId="0B2D51A4" w14:textId="77777777" w:rsidR="00EE1204" w:rsidRPr="0097502A" w:rsidRDefault="00EE1204" w:rsidP="00EE1204">
            <w:pPr>
              <w:widowControl w:val="0"/>
              <w:rPr>
                <w:rFonts w:ascii="Times New Roman" w:eastAsia="Times New Roman" w:hAnsi="Times New Roman" w:cs="Times New Roman"/>
                <w:sz w:val="18"/>
                <w:szCs w:val="18"/>
              </w:rPr>
            </w:pPr>
          </w:p>
        </w:tc>
        <w:tc>
          <w:tcPr>
            <w:tcW w:w="2545" w:type="dxa"/>
          </w:tcPr>
          <w:p w14:paraId="64A1B134"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Игры-упражнения по ознакомлению с окружающим миром "Белый медведь".</w:t>
            </w:r>
            <w:r>
              <w:rPr>
                <w:rFonts w:ascii="Times New Roman" w:eastAsia="Times New Roman" w:hAnsi="Times New Roman" w:cs="Times New Roman"/>
                <w:b/>
                <w:sz w:val="18"/>
                <w:szCs w:val="18"/>
              </w:rPr>
              <w:t xml:space="preserve">  </w:t>
            </w:r>
            <w:r w:rsidRPr="00FD0228">
              <w:rPr>
                <w:rFonts w:ascii="Times New Roman" w:eastAsia="Times New Roman" w:hAnsi="Times New Roman" w:cs="Times New Roman"/>
                <w:sz w:val="18"/>
                <w:szCs w:val="18"/>
              </w:rPr>
              <w:t>(</w:t>
            </w:r>
            <w:r w:rsidRPr="00FD0228">
              <w:rPr>
                <w:rFonts w:ascii="Times New Roman" w:eastAsia="Times New Roman" w:hAnsi="Times New Roman" w:cs="Times New Roman"/>
                <w:i/>
                <w:sz w:val="18"/>
                <w:szCs w:val="18"/>
              </w:rPr>
              <w:t>развитие речи, ознакомление с окружающим</w:t>
            </w:r>
            <w:r w:rsidRPr="0097502A">
              <w:rPr>
                <w:rFonts w:ascii="Times New Roman" w:eastAsia="Times New Roman" w:hAnsi="Times New Roman" w:cs="Times New Roman"/>
                <w:i/>
                <w:sz w:val="18"/>
                <w:szCs w:val="18"/>
              </w:rPr>
              <w:t xml:space="preserve"> миром)</w:t>
            </w:r>
          </w:p>
          <w:p w14:paraId="2A1813AC"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lastRenderedPageBreak/>
              <w:t>Задачи: развивать у детей навыки наблюдения за природой зимой; расширить представлений о внешнем виде и условиях зимовки белых медведей; формировать интерес к ответственности за природу; дать представление о зимних развлечениях.</w:t>
            </w:r>
          </w:p>
          <w:p w14:paraId="78B78A05" w14:textId="77777777"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Театрализованная постановка сказки "Три медведя" с использованием пальчикового театра.</w:t>
            </w:r>
            <w:r w:rsidRPr="0097502A">
              <w:rPr>
                <w:rFonts w:ascii="Times New Roman" w:eastAsia="Times New Roman" w:hAnsi="Times New Roman" w:cs="Times New Roman"/>
                <w:i/>
                <w:sz w:val="18"/>
                <w:szCs w:val="18"/>
              </w:rPr>
              <w:t xml:space="preserve"> (</w:t>
            </w:r>
            <w:proofErr w:type="spellStart"/>
            <w:r w:rsidRPr="0097502A">
              <w:rPr>
                <w:rFonts w:ascii="Times New Roman" w:eastAsia="Times New Roman" w:hAnsi="Times New Roman" w:cs="Times New Roman"/>
                <w:i/>
                <w:sz w:val="18"/>
                <w:szCs w:val="18"/>
              </w:rPr>
              <w:t>соц-эмоц</w:t>
            </w:r>
            <w:proofErr w:type="spellEnd"/>
            <w:r w:rsidRPr="0097502A">
              <w:rPr>
                <w:rFonts w:ascii="Times New Roman" w:eastAsia="Times New Roman" w:hAnsi="Times New Roman" w:cs="Times New Roman"/>
                <w:i/>
                <w:sz w:val="18"/>
                <w:szCs w:val="18"/>
              </w:rPr>
              <w:t xml:space="preserve"> развитие, развитие речи, художественная литература, ознакомление с окружающим миром)</w:t>
            </w:r>
          </w:p>
          <w:p w14:paraId="3436C82B"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97502A">
              <w:rPr>
                <w:rFonts w:ascii="Times New Roman" w:eastAsia="Times New Roman" w:hAnsi="Times New Roman" w:cs="Times New Roman"/>
                <w:sz w:val="18"/>
                <w:szCs w:val="18"/>
              </w:rPr>
              <w:t>: развивать творческие способности, память, коммуникативные навыки, эмоциональную сферу.</w:t>
            </w:r>
          </w:p>
        </w:tc>
      </w:tr>
      <w:tr w:rsidR="00EE1204" w14:paraId="6D7FDA03" w14:textId="77777777" w:rsidTr="00EE1204">
        <w:tc>
          <w:tcPr>
            <w:tcW w:w="2687" w:type="dxa"/>
          </w:tcPr>
          <w:p w14:paraId="77A5BF42"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546" w:type="dxa"/>
          </w:tcPr>
          <w:p w14:paraId="2CA74B87" w14:textId="77777777" w:rsidR="00EE1204" w:rsidRDefault="00EE1204" w:rsidP="00EE1204">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b/>
                <w:sz w:val="18"/>
                <w:szCs w:val="18"/>
              </w:rPr>
              <w:t xml:space="preserve">Инд. работа </w:t>
            </w:r>
            <w:r w:rsidRPr="00BE3E2F">
              <w:rPr>
                <w:rFonts w:ascii="Times New Roman" w:eastAsia="Times New Roman" w:hAnsi="Times New Roman" w:cs="Times New Roman"/>
                <w:sz w:val="18"/>
                <w:szCs w:val="18"/>
              </w:rPr>
              <w:t xml:space="preserve">по конструированию </w:t>
            </w:r>
            <w:r>
              <w:rPr>
                <w:rFonts w:ascii="Times New Roman" w:eastAsia="Times New Roman" w:hAnsi="Times New Roman" w:cs="Times New Roman"/>
                <w:sz w:val="18"/>
                <w:szCs w:val="18"/>
              </w:rPr>
              <w:t xml:space="preserve">формировать умения сооружать простейшую конструкцию по образцу. </w:t>
            </w: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90939F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Жана жыл-новый год</w:t>
            </w:r>
          </w:p>
          <w:p w14:paraId="6201438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Шырша-елка </w:t>
            </w:r>
          </w:p>
          <w:p w14:paraId="65882526" w14:textId="77777777" w:rsidR="00EE1204" w:rsidRPr="009B3A7B" w:rsidRDefault="00EE1204" w:rsidP="00EE1204">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kk-KZ"/>
              </w:rPr>
              <w:t xml:space="preserve">Аяз ата-Дед мороз </w:t>
            </w:r>
          </w:p>
          <w:p w14:paraId="330608DC" w14:textId="77777777" w:rsidR="00EE1204" w:rsidRPr="000B47B3"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14" w:type="dxa"/>
          </w:tcPr>
          <w:p w14:paraId="098EA289" w14:textId="77777777" w:rsidR="00EE1204" w:rsidRDefault="00EE1204" w:rsidP="00EE1204">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b/>
                <w:sz w:val="18"/>
                <w:szCs w:val="18"/>
              </w:rPr>
              <w:t xml:space="preserve">Инд. работа </w:t>
            </w:r>
            <w:r w:rsidRPr="00BE3E2F">
              <w:rPr>
                <w:rFonts w:ascii="Times New Roman" w:eastAsia="Times New Roman" w:hAnsi="Times New Roman" w:cs="Times New Roman"/>
                <w:sz w:val="18"/>
                <w:szCs w:val="18"/>
              </w:rPr>
              <w:t>по художественной литературе</w:t>
            </w:r>
            <w:r w:rsidRPr="007C50E3">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закреплять умения слушать знакомые произведения без наглядного сопровождения.</w:t>
            </w:r>
          </w:p>
          <w:p w14:paraId="3FFE279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Жана жыл-новый год</w:t>
            </w:r>
          </w:p>
          <w:p w14:paraId="144223E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Шырша-елка </w:t>
            </w:r>
          </w:p>
          <w:p w14:paraId="4867158D" w14:textId="77777777" w:rsidR="00EE1204" w:rsidRPr="009B3A7B" w:rsidRDefault="00EE1204" w:rsidP="00EE1204">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kk-KZ"/>
              </w:rPr>
              <w:t xml:space="preserve">Аяз ата-Дед мороз </w:t>
            </w:r>
          </w:p>
          <w:p w14:paraId="35B29F82"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20" w:type="dxa"/>
          </w:tcPr>
          <w:p w14:paraId="209E1D8A" w14:textId="77777777" w:rsidR="00EE1204" w:rsidRDefault="00EE1204" w:rsidP="00EE1204">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b/>
                <w:sz w:val="18"/>
                <w:szCs w:val="18"/>
              </w:rPr>
              <w:t xml:space="preserve">Инд. работа </w:t>
            </w:r>
            <w:r w:rsidRPr="00BE3E2F">
              <w:rPr>
                <w:rFonts w:ascii="Times New Roman" w:eastAsia="Times New Roman" w:hAnsi="Times New Roman" w:cs="Times New Roman"/>
                <w:sz w:val="18"/>
                <w:szCs w:val="18"/>
              </w:rPr>
              <w:t xml:space="preserve">по художественной литературе </w:t>
            </w:r>
            <w:r>
              <w:rPr>
                <w:rFonts w:ascii="Times New Roman" w:eastAsia="Times New Roman" w:hAnsi="Times New Roman" w:cs="Times New Roman"/>
                <w:sz w:val="18"/>
                <w:szCs w:val="18"/>
              </w:rPr>
              <w:t>закреплять умения слушать знакомые произведения без наглядного сопровождения.</w:t>
            </w:r>
          </w:p>
          <w:p w14:paraId="6CDFEC6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Жана жыл-новый год</w:t>
            </w:r>
          </w:p>
          <w:p w14:paraId="657D313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Шырша-елка </w:t>
            </w:r>
          </w:p>
          <w:p w14:paraId="0ED6DAE3" w14:textId="77777777" w:rsidR="00EE1204" w:rsidRPr="009B3A7B" w:rsidRDefault="00EE1204" w:rsidP="00EE1204">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kk-KZ"/>
              </w:rPr>
              <w:t xml:space="preserve">Аяз ата-Дед мороз </w:t>
            </w:r>
          </w:p>
          <w:p w14:paraId="6397F541"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88" w:type="dxa"/>
          </w:tcPr>
          <w:p w14:paraId="57A8A0B1" w14:textId="77777777" w:rsidR="00EE1204" w:rsidRDefault="00EE1204" w:rsidP="00EE1204">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b/>
                <w:sz w:val="18"/>
                <w:szCs w:val="18"/>
              </w:rPr>
              <w:t xml:space="preserve">Инд. работа </w:t>
            </w:r>
            <w:r w:rsidRPr="00BE3E2F">
              <w:rPr>
                <w:rFonts w:ascii="Times New Roman" w:eastAsia="Times New Roman" w:hAnsi="Times New Roman" w:cs="Times New Roman"/>
                <w:sz w:val="18"/>
                <w:szCs w:val="18"/>
              </w:rPr>
              <w:t xml:space="preserve">по основам математики </w:t>
            </w:r>
            <w:r>
              <w:rPr>
                <w:rFonts w:ascii="Times New Roman" w:eastAsia="Times New Roman" w:hAnsi="Times New Roman" w:cs="Times New Roman"/>
                <w:sz w:val="18"/>
                <w:szCs w:val="18"/>
              </w:rPr>
              <w:t>закреплять умения соотносить и отбирать геометрические формы различной величины по основным свойствам.</w:t>
            </w:r>
          </w:p>
          <w:p w14:paraId="7B299D9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Жана жыл-новый год</w:t>
            </w:r>
          </w:p>
          <w:p w14:paraId="068F63E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Шырша-елка </w:t>
            </w:r>
          </w:p>
          <w:p w14:paraId="45F94C3F" w14:textId="77777777" w:rsidR="00EE1204" w:rsidRPr="009B3A7B" w:rsidRDefault="00EE1204" w:rsidP="00EE1204">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kk-KZ"/>
              </w:rPr>
              <w:t xml:space="preserve">Аяз ата-Дед мороз </w:t>
            </w:r>
          </w:p>
          <w:p w14:paraId="07EEDBDD"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545" w:type="dxa"/>
          </w:tcPr>
          <w:p w14:paraId="717571FE" w14:textId="77777777" w:rsidR="00EE1204" w:rsidRDefault="00EE1204" w:rsidP="00EE1204">
            <w:pPr>
              <w:widowControl w:val="0"/>
              <w:rPr>
                <w:rFonts w:ascii="Times New Roman" w:eastAsia="Times New Roman" w:hAnsi="Times New Roman" w:cs="Times New Roman"/>
                <w:sz w:val="18"/>
                <w:szCs w:val="18"/>
              </w:rPr>
            </w:pPr>
            <w:r w:rsidRPr="007C50E3">
              <w:rPr>
                <w:rFonts w:ascii="Times New Roman" w:eastAsia="Times New Roman" w:hAnsi="Times New Roman" w:cs="Times New Roman"/>
                <w:b/>
                <w:sz w:val="18"/>
                <w:szCs w:val="18"/>
              </w:rPr>
              <w:t xml:space="preserve">Инд. работа </w:t>
            </w:r>
            <w:r w:rsidRPr="00BE3E2F">
              <w:rPr>
                <w:rFonts w:ascii="Times New Roman" w:eastAsia="Times New Roman" w:hAnsi="Times New Roman" w:cs="Times New Roman"/>
                <w:sz w:val="18"/>
                <w:szCs w:val="18"/>
              </w:rPr>
              <w:t>по развитию речи закреплять</w:t>
            </w:r>
            <w:r>
              <w:rPr>
                <w:rFonts w:ascii="Times New Roman" w:eastAsia="Times New Roman" w:hAnsi="Times New Roman" w:cs="Times New Roman"/>
                <w:sz w:val="18"/>
                <w:szCs w:val="18"/>
              </w:rPr>
              <w:t xml:space="preserve"> умение слушать небольшие рассказы без наглядного сопровождения, отвечать на простые вопросы.</w:t>
            </w:r>
          </w:p>
          <w:p w14:paraId="41A30CC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Жана жыл-новый год</w:t>
            </w:r>
          </w:p>
          <w:p w14:paraId="272D9FD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Шырша-елка </w:t>
            </w:r>
          </w:p>
          <w:p w14:paraId="1C59860C" w14:textId="77777777" w:rsidR="00EE1204" w:rsidRPr="009B3A7B" w:rsidRDefault="00EE1204" w:rsidP="00EE1204">
            <w:pPr>
              <w:widowControl w:val="0"/>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kk-KZ"/>
              </w:rPr>
              <w:t xml:space="preserve">Аяз ата-Дед мороз </w:t>
            </w:r>
          </w:p>
          <w:p w14:paraId="317841C4"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14:paraId="11437B47" w14:textId="77777777" w:rsidTr="00EE1204">
        <w:tc>
          <w:tcPr>
            <w:tcW w:w="2687" w:type="dxa"/>
          </w:tcPr>
          <w:p w14:paraId="5CDB8ED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6E02A6CA"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13" w:type="dxa"/>
            <w:gridSpan w:val="5"/>
          </w:tcPr>
          <w:p w14:paraId="76C57C6E"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Подготовка к прогулке; подбор игрового инвентаря для прогулки; проследить за тем, чтобы дети правильно и последовательно оделись (теплые брюки, кофта), застегнули замок, надели сапоги, валенки, пальто, перчатки. Выход на улицу.</w:t>
            </w:r>
          </w:p>
        </w:tc>
      </w:tr>
      <w:tr w:rsidR="00EE1204" w14:paraId="799393CA" w14:textId="77777777" w:rsidTr="00EE1204">
        <w:tc>
          <w:tcPr>
            <w:tcW w:w="2687" w:type="dxa"/>
          </w:tcPr>
          <w:p w14:paraId="64DD1B3F"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116B3288" w14:textId="77777777" w:rsidR="00EE1204" w:rsidRPr="0097502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46" w:type="dxa"/>
          </w:tcPr>
          <w:p w14:paraId="587E3B6F" w14:textId="2B57BD3C"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t xml:space="preserve">Подвижная игра "С кочки на кочку". </w:t>
            </w:r>
            <w:r w:rsidRPr="0097502A">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97502A">
              <w:rPr>
                <w:rFonts w:ascii="Times New Roman" w:eastAsia="Times New Roman" w:hAnsi="Times New Roman" w:cs="Times New Roman"/>
                <w:i/>
                <w:sz w:val="18"/>
                <w:szCs w:val="18"/>
              </w:rPr>
              <w:t>)</w:t>
            </w:r>
          </w:p>
          <w:p w14:paraId="7DBAFBB8"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развивать у детей умение прыгать на двух ногах с продвижением вперед либо умение запрыгивать в указанные точки, сохраняя равновесие.</w:t>
            </w:r>
          </w:p>
          <w:p w14:paraId="0957BF5A" w14:textId="77777777" w:rsidR="00EE1204" w:rsidRDefault="00EE1204" w:rsidP="00EE1204">
            <w:pPr>
              <w:widowControl w:val="0"/>
              <w:rPr>
                <w:rFonts w:ascii="Times New Roman" w:eastAsia="Times New Roman" w:hAnsi="Times New Roman" w:cs="Times New Roman"/>
                <w:b/>
                <w:sz w:val="18"/>
                <w:szCs w:val="18"/>
              </w:rPr>
            </w:pPr>
            <w:r w:rsidRPr="005F6C67">
              <w:rPr>
                <w:rFonts w:ascii="Times New Roman" w:eastAsia="Times New Roman" w:hAnsi="Times New Roman" w:cs="Times New Roman"/>
                <w:b/>
                <w:sz w:val="18"/>
                <w:szCs w:val="18"/>
              </w:rPr>
              <w:t xml:space="preserve">Самостоятельные игры с </w:t>
            </w:r>
            <w:r w:rsidRPr="005F6C67">
              <w:rPr>
                <w:rFonts w:ascii="Times New Roman" w:eastAsia="Times New Roman" w:hAnsi="Times New Roman" w:cs="Times New Roman"/>
                <w:b/>
                <w:sz w:val="18"/>
                <w:szCs w:val="18"/>
              </w:rPr>
              <w:lastRenderedPageBreak/>
              <w:t xml:space="preserve">выносным материалом, свободные игры: </w:t>
            </w:r>
          </w:p>
          <w:p w14:paraId="06549CC4" w14:textId="77777777" w:rsidR="00EE1204" w:rsidRPr="0097502A" w:rsidRDefault="00EE1204" w:rsidP="00EE1204">
            <w:pPr>
              <w:widowControl w:val="0"/>
              <w:rPr>
                <w:rFonts w:ascii="Times New Roman" w:eastAsia="Times New Roman" w:hAnsi="Times New Roman" w:cs="Times New Roman"/>
                <w:sz w:val="18"/>
                <w:szCs w:val="18"/>
              </w:rPr>
            </w:pPr>
            <w:r w:rsidRPr="005F6C67">
              <w:rPr>
                <w:rFonts w:ascii="Times New Roman" w:eastAsia="Times New Roman" w:hAnsi="Times New Roman" w:cs="Times New Roman"/>
                <w:sz w:val="18"/>
                <w:szCs w:val="18"/>
              </w:rPr>
              <w:t>Задачи:</w:t>
            </w:r>
            <w:r>
              <w:rPr>
                <w:rFonts w:ascii="Times New Roman" w:eastAsia="Times New Roman" w:hAnsi="Times New Roman" w:cs="Times New Roman"/>
                <w:b/>
                <w:sz w:val="18"/>
                <w:szCs w:val="18"/>
              </w:rPr>
              <w:t xml:space="preserve"> </w:t>
            </w:r>
            <w:r w:rsidRPr="0097502A">
              <w:rPr>
                <w:rFonts w:ascii="Times New Roman" w:eastAsia="Times New Roman" w:hAnsi="Times New Roman" w:cs="Times New Roman"/>
                <w:sz w:val="18"/>
                <w:szCs w:val="18"/>
              </w:rPr>
              <w:t xml:space="preserve">развивать </w:t>
            </w:r>
            <w:proofErr w:type="spellStart"/>
            <w:r w:rsidRPr="0097502A">
              <w:rPr>
                <w:rFonts w:ascii="Times New Roman" w:eastAsia="Times New Roman" w:hAnsi="Times New Roman" w:cs="Times New Roman"/>
                <w:sz w:val="18"/>
                <w:szCs w:val="18"/>
              </w:rPr>
              <w:t>коммуника</w:t>
            </w:r>
            <w:r>
              <w:rPr>
                <w:rFonts w:ascii="Times New Roman" w:eastAsia="Times New Roman" w:hAnsi="Times New Roman" w:cs="Times New Roman"/>
                <w:sz w:val="18"/>
                <w:szCs w:val="18"/>
              </w:rPr>
              <w:t>-</w:t>
            </w:r>
            <w:r w:rsidRPr="0097502A">
              <w:rPr>
                <w:rFonts w:ascii="Times New Roman" w:eastAsia="Times New Roman" w:hAnsi="Times New Roman" w:cs="Times New Roman"/>
                <w:sz w:val="18"/>
                <w:szCs w:val="18"/>
              </w:rPr>
              <w:t>тивные</w:t>
            </w:r>
            <w:proofErr w:type="spellEnd"/>
            <w:r w:rsidRPr="0097502A">
              <w:rPr>
                <w:rFonts w:ascii="Times New Roman" w:eastAsia="Times New Roman" w:hAnsi="Times New Roman" w:cs="Times New Roman"/>
                <w:sz w:val="18"/>
                <w:szCs w:val="18"/>
              </w:rPr>
              <w:t xml:space="preserve">, социальные, игровые, двигательные навыки, желание и умение включаться в игры, играть дружно. </w:t>
            </w:r>
            <w:r w:rsidRPr="0097502A">
              <w:rPr>
                <w:rFonts w:ascii="Times New Roman" w:eastAsia="Times New Roman" w:hAnsi="Times New Roman" w:cs="Times New Roman"/>
                <w:i/>
                <w:sz w:val="18"/>
                <w:szCs w:val="18"/>
              </w:rPr>
              <w:t xml:space="preserve">(физическое развитие, </w:t>
            </w:r>
            <w:proofErr w:type="spellStart"/>
            <w:r w:rsidRPr="0097502A">
              <w:rPr>
                <w:rFonts w:ascii="Times New Roman" w:eastAsia="Times New Roman" w:hAnsi="Times New Roman" w:cs="Times New Roman"/>
                <w:i/>
                <w:sz w:val="18"/>
                <w:szCs w:val="18"/>
              </w:rPr>
              <w:t>соц-эмоц</w:t>
            </w:r>
            <w:proofErr w:type="spellEnd"/>
            <w:r w:rsidRPr="0097502A">
              <w:rPr>
                <w:rFonts w:ascii="Times New Roman" w:eastAsia="Times New Roman" w:hAnsi="Times New Roman" w:cs="Times New Roman"/>
                <w:i/>
                <w:sz w:val="18"/>
                <w:szCs w:val="18"/>
              </w:rPr>
              <w:t xml:space="preserve"> развитие, развитие речи, ознакомление с окружающим миром)</w:t>
            </w:r>
          </w:p>
        </w:tc>
        <w:tc>
          <w:tcPr>
            <w:tcW w:w="2614" w:type="dxa"/>
          </w:tcPr>
          <w:p w14:paraId="770EC019" w14:textId="2AD216BB"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 xml:space="preserve">Подвижная игра “Кот и воробьи”. </w:t>
            </w:r>
            <w:r w:rsidRPr="0097502A">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97502A">
              <w:rPr>
                <w:rFonts w:ascii="Times New Roman" w:eastAsia="Times New Roman" w:hAnsi="Times New Roman" w:cs="Times New Roman"/>
                <w:i/>
                <w:sz w:val="18"/>
                <w:szCs w:val="18"/>
              </w:rPr>
              <w:t>, ознакомление с окружающим миром)</w:t>
            </w:r>
          </w:p>
          <w:p w14:paraId="0BEC886E"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Задачи: совершенствовать умение играть по правилам, двигаться по сигналу в рассыпную; развивать ловкость, быстроту, реакцию; воспитывать </w:t>
            </w:r>
            <w:r w:rsidRPr="0097502A">
              <w:rPr>
                <w:rFonts w:ascii="Times New Roman" w:eastAsia="Times New Roman" w:hAnsi="Times New Roman" w:cs="Times New Roman"/>
                <w:sz w:val="18"/>
                <w:szCs w:val="18"/>
              </w:rPr>
              <w:lastRenderedPageBreak/>
              <w:t>дружелюбие.</w:t>
            </w:r>
          </w:p>
          <w:p w14:paraId="0C3A957E" w14:textId="77777777" w:rsidR="00EE1204" w:rsidRPr="0097502A" w:rsidRDefault="00EE1204" w:rsidP="00EE1204">
            <w:pPr>
              <w:widowControl w:val="0"/>
              <w:rPr>
                <w:rFonts w:ascii="Times New Roman" w:eastAsia="Times New Roman" w:hAnsi="Times New Roman" w:cs="Times New Roman"/>
                <w:sz w:val="18"/>
                <w:szCs w:val="18"/>
              </w:rPr>
            </w:pPr>
            <w:r w:rsidRPr="005F6C67">
              <w:rPr>
                <w:rFonts w:ascii="Times New Roman" w:eastAsia="Times New Roman" w:hAnsi="Times New Roman" w:cs="Times New Roman"/>
                <w:b/>
                <w:sz w:val="18"/>
                <w:szCs w:val="18"/>
              </w:rPr>
              <w:t xml:space="preserve">Самостоятельные игры: </w:t>
            </w:r>
            <w:r w:rsidRPr="005F6C67">
              <w:rPr>
                <w:rFonts w:ascii="Times New Roman" w:eastAsia="Times New Roman" w:hAnsi="Times New Roman" w:cs="Times New Roman"/>
                <w:sz w:val="18"/>
                <w:szCs w:val="18"/>
              </w:rPr>
              <w:t>Задачи:</w:t>
            </w:r>
            <w:r>
              <w:rPr>
                <w:rFonts w:ascii="Times New Roman" w:eastAsia="Times New Roman" w:hAnsi="Times New Roman" w:cs="Times New Roman"/>
                <w:b/>
                <w:sz w:val="18"/>
                <w:szCs w:val="18"/>
              </w:rPr>
              <w:t xml:space="preserve"> </w:t>
            </w:r>
            <w:r w:rsidRPr="0097502A">
              <w:rPr>
                <w:rFonts w:ascii="Times New Roman" w:eastAsia="Times New Roman" w:hAnsi="Times New Roman" w:cs="Times New Roman"/>
                <w:sz w:val="18"/>
                <w:szCs w:val="18"/>
              </w:rPr>
              <w:t xml:space="preserve">научить детей использовать строительные материалы для игры (строить дом, корабль). Расширять и развивать тематику игры. </w:t>
            </w:r>
            <w:r w:rsidRPr="0097502A">
              <w:rPr>
                <w:rFonts w:ascii="Times New Roman" w:eastAsia="Times New Roman" w:hAnsi="Times New Roman" w:cs="Times New Roman"/>
                <w:i/>
                <w:sz w:val="18"/>
                <w:szCs w:val="18"/>
              </w:rPr>
              <w:t xml:space="preserve">(физическое развитие, </w:t>
            </w:r>
            <w:proofErr w:type="spellStart"/>
            <w:r w:rsidRPr="0097502A">
              <w:rPr>
                <w:rFonts w:ascii="Times New Roman" w:eastAsia="Times New Roman" w:hAnsi="Times New Roman" w:cs="Times New Roman"/>
                <w:i/>
                <w:sz w:val="18"/>
                <w:szCs w:val="18"/>
              </w:rPr>
              <w:t>соц-эмоц</w:t>
            </w:r>
            <w:proofErr w:type="spellEnd"/>
            <w:r w:rsidRPr="0097502A">
              <w:rPr>
                <w:rFonts w:ascii="Times New Roman" w:eastAsia="Times New Roman" w:hAnsi="Times New Roman" w:cs="Times New Roman"/>
                <w:i/>
                <w:sz w:val="18"/>
                <w:szCs w:val="18"/>
              </w:rPr>
              <w:t xml:space="preserve"> развитие, развитие речи, ознакомление с окружающим миром)</w:t>
            </w:r>
          </w:p>
        </w:tc>
        <w:tc>
          <w:tcPr>
            <w:tcW w:w="2620" w:type="dxa"/>
          </w:tcPr>
          <w:p w14:paraId="3E85B8B9" w14:textId="3C62FF46"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 xml:space="preserve">Подвижная игра "Найди свою пару". </w:t>
            </w:r>
            <w:r w:rsidRPr="0097502A">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97502A">
              <w:rPr>
                <w:rFonts w:ascii="Times New Roman" w:eastAsia="Times New Roman" w:hAnsi="Times New Roman" w:cs="Times New Roman"/>
                <w:i/>
                <w:sz w:val="18"/>
                <w:szCs w:val="18"/>
              </w:rPr>
              <w:t>, основы математики, ознакомление с окружающим миром)</w:t>
            </w:r>
          </w:p>
          <w:p w14:paraId="2B0C62A8"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развивать слух, внимание, быстроту бега, соблюдение правил подвижной игры.</w:t>
            </w:r>
          </w:p>
          <w:p w14:paraId="15318B85" w14:textId="77777777" w:rsidR="00EE1204" w:rsidRDefault="00EE1204" w:rsidP="00EE1204">
            <w:pPr>
              <w:widowControl w:val="0"/>
              <w:rPr>
                <w:rFonts w:ascii="Times New Roman" w:eastAsia="Times New Roman" w:hAnsi="Times New Roman" w:cs="Times New Roman"/>
                <w:b/>
                <w:sz w:val="18"/>
                <w:szCs w:val="18"/>
              </w:rPr>
            </w:pPr>
            <w:r w:rsidRPr="005F6C67">
              <w:rPr>
                <w:rFonts w:ascii="Times New Roman" w:eastAsia="Times New Roman" w:hAnsi="Times New Roman" w:cs="Times New Roman"/>
                <w:b/>
                <w:sz w:val="18"/>
                <w:szCs w:val="18"/>
              </w:rPr>
              <w:t xml:space="preserve">Самостоятельные игры с </w:t>
            </w:r>
            <w:r w:rsidRPr="005F6C67">
              <w:rPr>
                <w:rFonts w:ascii="Times New Roman" w:eastAsia="Times New Roman" w:hAnsi="Times New Roman" w:cs="Times New Roman"/>
                <w:b/>
                <w:sz w:val="18"/>
                <w:szCs w:val="18"/>
              </w:rPr>
              <w:lastRenderedPageBreak/>
              <w:t xml:space="preserve">выносным материалом, свободные игры: </w:t>
            </w:r>
          </w:p>
          <w:p w14:paraId="28C2218B" w14:textId="77777777" w:rsidR="00EE1204" w:rsidRPr="0097502A" w:rsidRDefault="00EE1204" w:rsidP="00EE1204">
            <w:pPr>
              <w:widowControl w:val="0"/>
              <w:rPr>
                <w:rFonts w:ascii="Times New Roman" w:eastAsia="Times New Roman" w:hAnsi="Times New Roman" w:cs="Times New Roman"/>
                <w:sz w:val="18"/>
                <w:szCs w:val="18"/>
              </w:rPr>
            </w:pPr>
            <w:r w:rsidRPr="005F6C67">
              <w:rPr>
                <w:rFonts w:ascii="Times New Roman" w:eastAsia="Times New Roman" w:hAnsi="Times New Roman" w:cs="Times New Roman"/>
                <w:sz w:val="18"/>
                <w:szCs w:val="18"/>
              </w:rPr>
              <w:t xml:space="preserve">Задачи: </w:t>
            </w:r>
            <w:r w:rsidRPr="0097502A">
              <w:rPr>
                <w:rFonts w:ascii="Times New Roman" w:eastAsia="Times New Roman" w:hAnsi="Times New Roman" w:cs="Times New Roman"/>
                <w:sz w:val="18"/>
                <w:szCs w:val="18"/>
              </w:rPr>
              <w:t xml:space="preserve">развивать коммуникативные, социальные, игровые, двигательные навыки, желание и умение включаться в игры, играть дружно. </w:t>
            </w:r>
            <w:r w:rsidRPr="0097502A">
              <w:rPr>
                <w:rFonts w:ascii="Times New Roman" w:eastAsia="Times New Roman" w:hAnsi="Times New Roman" w:cs="Times New Roman"/>
                <w:i/>
                <w:sz w:val="18"/>
                <w:szCs w:val="18"/>
              </w:rPr>
              <w:t xml:space="preserve">(физическое развитие, </w:t>
            </w:r>
            <w:proofErr w:type="spellStart"/>
            <w:r w:rsidRPr="0097502A">
              <w:rPr>
                <w:rFonts w:ascii="Times New Roman" w:eastAsia="Times New Roman" w:hAnsi="Times New Roman" w:cs="Times New Roman"/>
                <w:i/>
                <w:sz w:val="18"/>
                <w:szCs w:val="18"/>
              </w:rPr>
              <w:t>соц-эмоц</w:t>
            </w:r>
            <w:proofErr w:type="spellEnd"/>
            <w:r w:rsidRPr="0097502A">
              <w:rPr>
                <w:rFonts w:ascii="Times New Roman" w:eastAsia="Times New Roman" w:hAnsi="Times New Roman" w:cs="Times New Roman"/>
                <w:i/>
                <w:sz w:val="18"/>
                <w:szCs w:val="18"/>
              </w:rPr>
              <w:t xml:space="preserve"> развитие, ознакомление с окружающим миром)</w:t>
            </w:r>
          </w:p>
        </w:tc>
        <w:tc>
          <w:tcPr>
            <w:tcW w:w="2688" w:type="dxa"/>
          </w:tcPr>
          <w:p w14:paraId="3A8D9C20" w14:textId="6B7AE21D"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 xml:space="preserve">Подвижная игра "Кот и Мышь". </w:t>
            </w:r>
            <w:r w:rsidRPr="0097502A">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97502A">
              <w:rPr>
                <w:rFonts w:ascii="Times New Roman" w:eastAsia="Times New Roman" w:hAnsi="Times New Roman" w:cs="Times New Roman"/>
                <w:i/>
                <w:sz w:val="18"/>
                <w:szCs w:val="18"/>
              </w:rPr>
              <w:t>, развитие речи, ознакомление с окружающим миром)</w:t>
            </w:r>
          </w:p>
          <w:p w14:paraId="65AB4E2A"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 xml:space="preserve">Задачи: развивать пространственную ориентировку, внимательность, быстроту, ловкость, реакцию, </w:t>
            </w:r>
            <w:r w:rsidRPr="0097502A">
              <w:rPr>
                <w:rFonts w:ascii="Times New Roman" w:eastAsia="Times New Roman" w:hAnsi="Times New Roman" w:cs="Times New Roman"/>
                <w:sz w:val="18"/>
                <w:szCs w:val="18"/>
              </w:rPr>
              <w:lastRenderedPageBreak/>
              <w:t>выносливость.</w:t>
            </w:r>
          </w:p>
          <w:p w14:paraId="77E29997" w14:textId="77777777" w:rsidR="00EE1204" w:rsidRDefault="00EE1204" w:rsidP="00EE1204">
            <w:pPr>
              <w:widowControl w:val="0"/>
              <w:rPr>
                <w:rFonts w:ascii="Times New Roman" w:eastAsia="Times New Roman" w:hAnsi="Times New Roman" w:cs="Times New Roman"/>
                <w:sz w:val="18"/>
                <w:szCs w:val="18"/>
              </w:rPr>
            </w:pPr>
            <w:r w:rsidRPr="005F6C67">
              <w:rPr>
                <w:rFonts w:ascii="Times New Roman" w:eastAsia="Times New Roman" w:hAnsi="Times New Roman" w:cs="Times New Roman"/>
                <w:b/>
                <w:sz w:val="18"/>
                <w:szCs w:val="18"/>
              </w:rPr>
              <w:t>Самостоятельные игры с выносным материалом, свободные игры</w:t>
            </w:r>
            <w:r w:rsidRPr="0097502A">
              <w:rPr>
                <w:rFonts w:ascii="Times New Roman" w:eastAsia="Times New Roman" w:hAnsi="Times New Roman" w:cs="Times New Roman"/>
                <w:sz w:val="18"/>
                <w:szCs w:val="18"/>
              </w:rPr>
              <w:t xml:space="preserve">: </w:t>
            </w:r>
          </w:p>
          <w:p w14:paraId="4B2B2B1E" w14:textId="77777777" w:rsidR="00EE1204" w:rsidRPr="0097502A"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Задачи: </w:t>
            </w:r>
            <w:r w:rsidRPr="0097502A">
              <w:rPr>
                <w:rFonts w:ascii="Times New Roman" w:eastAsia="Times New Roman" w:hAnsi="Times New Roman" w:cs="Times New Roman"/>
                <w:sz w:val="18"/>
                <w:szCs w:val="18"/>
              </w:rPr>
              <w:t xml:space="preserve">развивать коммуникативные, социальные, игровые, двигательные навыки, желание и умение включаться в игры, играть дружно. </w:t>
            </w:r>
            <w:r w:rsidRPr="0097502A">
              <w:rPr>
                <w:rFonts w:ascii="Times New Roman" w:eastAsia="Times New Roman" w:hAnsi="Times New Roman" w:cs="Times New Roman"/>
                <w:i/>
                <w:sz w:val="18"/>
                <w:szCs w:val="18"/>
              </w:rPr>
              <w:t xml:space="preserve">(физическое развитие, </w:t>
            </w:r>
            <w:proofErr w:type="spellStart"/>
            <w:r w:rsidRPr="0097502A">
              <w:rPr>
                <w:rFonts w:ascii="Times New Roman" w:eastAsia="Times New Roman" w:hAnsi="Times New Roman" w:cs="Times New Roman"/>
                <w:i/>
                <w:sz w:val="18"/>
                <w:szCs w:val="18"/>
              </w:rPr>
              <w:t>соц-эмоц</w:t>
            </w:r>
            <w:proofErr w:type="spellEnd"/>
            <w:r w:rsidRPr="0097502A">
              <w:rPr>
                <w:rFonts w:ascii="Times New Roman" w:eastAsia="Times New Roman" w:hAnsi="Times New Roman" w:cs="Times New Roman"/>
                <w:i/>
                <w:sz w:val="18"/>
                <w:szCs w:val="18"/>
              </w:rPr>
              <w:t xml:space="preserve"> развитие, ознакомление с окружающим миром)</w:t>
            </w:r>
          </w:p>
        </w:tc>
        <w:tc>
          <w:tcPr>
            <w:tcW w:w="2545" w:type="dxa"/>
          </w:tcPr>
          <w:p w14:paraId="52220214" w14:textId="35D4B564" w:rsidR="00EE1204" w:rsidRPr="0097502A" w:rsidRDefault="00EE1204" w:rsidP="00EE1204">
            <w:pPr>
              <w:widowControl w:val="0"/>
              <w:rPr>
                <w:rFonts w:ascii="Times New Roman" w:eastAsia="Times New Roman" w:hAnsi="Times New Roman" w:cs="Times New Roman"/>
                <w:i/>
                <w:sz w:val="18"/>
                <w:szCs w:val="18"/>
              </w:rPr>
            </w:pPr>
            <w:r w:rsidRPr="0097502A">
              <w:rPr>
                <w:rFonts w:ascii="Times New Roman" w:eastAsia="Times New Roman" w:hAnsi="Times New Roman" w:cs="Times New Roman"/>
                <w:b/>
                <w:sz w:val="18"/>
                <w:szCs w:val="18"/>
              </w:rPr>
              <w:lastRenderedPageBreak/>
              <w:t xml:space="preserve">Подвижная игра "День и ночь". </w:t>
            </w:r>
            <w:r w:rsidRPr="0097502A">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97502A">
              <w:rPr>
                <w:rFonts w:ascii="Times New Roman" w:eastAsia="Times New Roman" w:hAnsi="Times New Roman" w:cs="Times New Roman"/>
                <w:i/>
                <w:sz w:val="18"/>
                <w:szCs w:val="18"/>
              </w:rPr>
              <w:t>, основы математики, ознакомление с окружающим миром)</w:t>
            </w:r>
          </w:p>
          <w:p w14:paraId="7DB68D7B"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Задачи: научить детей ловкости, внимание, умение быстро реагировать на команду, действовать согласно правилам игры.</w:t>
            </w:r>
          </w:p>
          <w:p w14:paraId="5F5EAE2E" w14:textId="77777777" w:rsidR="00EE1204" w:rsidRDefault="00EE1204" w:rsidP="00EE1204">
            <w:pPr>
              <w:widowControl w:val="0"/>
              <w:rPr>
                <w:rFonts w:ascii="Times New Roman" w:eastAsia="Times New Roman" w:hAnsi="Times New Roman" w:cs="Times New Roman"/>
                <w:sz w:val="18"/>
                <w:szCs w:val="18"/>
              </w:rPr>
            </w:pPr>
            <w:r w:rsidRPr="005F6C67">
              <w:rPr>
                <w:rFonts w:ascii="Times New Roman" w:eastAsia="Times New Roman" w:hAnsi="Times New Roman" w:cs="Times New Roman"/>
                <w:b/>
                <w:sz w:val="18"/>
                <w:szCs w:val="18"/>
              </w:rPr>
              <w:lastRenderedPageBreak/>
              <w:t>Самостоятельные игры с выносным материалом, свободные игры:</w:t>
            </w:r>
            <w:r w:rsidRPr="0097502A">
              <w:rPr>
                <w:rFonts w:ascii="Times New Roman" w:eastAsia="Times New Roman" w:hAnsi="Times New Roman" w:cs="Times New Roman"/>
                <w:sz w:val="18"/>
                <w:szCs w:val="18"/>
              </w:rPr>
              <w:t xml:space="preserve"> </w:t>
            </w:r>
          </w:p>
          <w:p w14:paraId="4E4CF659" w14:textId="77777777" w:rsidR="00EE1204" w:rsidRPr="0097502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w:t>
            </w:r>
            <w:r w:rsidRPr="0097502A">
              <w:rPr>
                <w:rFonts w:ascii="Times New Roman" w:eastAsia="Times New Roman" w:hAnsi="Times New Roman" w:cs="Times New Roman"/>
                <w:sz w:val="18"/>
                <w:szCs w:val="18"/>
              </w:rPr>
              <w:t xml:space="preserve">развивать коммуникативные, социальные, игровые, двигательные навыки, желание и умение включаться в игры, играть дружно. </w:t>
            </w:r>
            <w:r w:rsidRPr="0097502A">
              <w:rPr>
                <w:rFonts w:ascii="Times New Roman" w:eastAsia="Times New Roman" w:hAnsi="Times New Roman" w:cs="Times New Roman"/>
                <w:i/>
                <w:sz w:val="18"/>
                <w:szCs w:val="18"/>
              </w:rPr>
              <w:t xml:space="preserve">(физическое развитие, </w:t>
            </w:r>
            <w:proofErr w:type="spellStart"/>
            <w:r w:rsidRPr="0097502A">
              <w:rPr>
                <w:rFonts w:ascii="Times New Roman" w:eastAsia="Times New Roman" w:hAnsi="Times New Roman" w:cs="Times New Roman"/>
                <w:i/>
                <w:sz w:val="18"/>
                <w:szCs w:val="18"/>
              </w:rPr>
              <w:t>соц-эмоц</w:t>
            </w:r>
            <w:proofErr w:type="spellEnd"/>
            <w:r w:rsidRPr="0097502A">
              <w:rPr>
                <w:rFonts w:ascii="Times New Roman" w:eastAsia="Times New Roman" w:hAnsi="Times New Roman" w:cs="Times New Roman"/>
                <w:i/>
                <w:sz w:val="18"/>
                <w:szCs w:val="18"/>
              </w:rPr>
              <w:t xml:space="preserve"> развитие, ознакомление с окружающим миром)</w:t>
            </w:r>
          </w:p>
        </w:tc>
      </w:tr>
      <w:tr w:rsidR="00EE1204" w14:paraId="43646116" w14:textId="77777777" w:rsidTr="00EE1204">
        <w:tc>
          <w:tcPr>
            <w:tcW w:w="2687" w:type="dxa"/>
          </w:tcPr>
          <w:p w14:paraId="2D9995F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781AAF4B" w14:textId="77777777" w:rsidR="00EE1204" w:rsidRPr="0097502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46" w:type="dxa"/>
          </w:tcPr>
          <w:p w14:paraId="32C3C18A"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Буклет на тему: "Поет зима, аукает".</w:t>
            </w:r>
          </w:p>
        </w:tc>
        <w:tc>
          <w:tcPr>
            <w:tcW w:w="2614" w:type="dxa"/>
          </w:tcPr>
          <w:p w14:paraId="1AE49730"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Консультация "Зимние виды забав. Меры безопасности".</w:t>
            </w:r>
          </w:p>
        </w:tc>
        <w:tc>
          <w:tcPr>
            <w:tcW w:w="2620" w:type="dxa"/>
          </w:tcPr>
          <w:p w14:paraId="4E88CDED"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Проект: "Программа здоровья семьи".</w:t>
            </w:r>
          </w:p>
        </w:tc>
        <w:tc>
          <w:tcPr>
            <w:tcW w:w="2688" w:type="dxa"/>
          </w:tcPr>
          <w:p w14:paraId="7150CD7E"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Консультация на тему: "Почему ребенок нас не слушается?".</w:t>
            </w:r>
          </w:p>
        </w:tc>
        <w:tc>
          <w:tcPr>
            <w:tcW w:w="2545" w:type="dxa"/>
          </w:tcPr>
          <w:p w14:paraId="43E85728" w14:textId="77777777" w:rsidR="00EE1204" w:rsidRPr="0097502A" w:rsidRDefault="00EE1204" w:rsidP="00EE1204">
            <w:pPr>
              <w:widowControl w:val="0"/>
              <w:rPr>
                <w:rFonts w:ascii="Times New Roman" w:eastAsia="Times New Roman" w:hAnsi="Times New Roman" w:cs="Times New Roman"/>
                <w:sz w:val="18"/>
                <w:szCs w:val="18"/>
              </w:rPr>
            </w:pPr>
            <w:r w:rsidRPr="0097502A">
              <w:rPr>
                <w:rFonts w:ascii="Times New Roman" w:eastAsia="Times New Roman" w:hAnsi="Times New Roman" w:cs="Times New Roman"/>
                <w:sz w:val="18"/>
                <w:szCs w:val="18"/>
              </w:rPr>
              <w:t>Консультация на тему: "Профилактика гриппа".</w:t>
            </w:r>
          </w:p>
        </w:tc>
      </w:tr>
    </w:tbl>
    <w:p w14:paraId="7CED74BC" w14:textId="77777777" w:rsidR="00EE1204" w:rsidRPr="004C3471" w:rsidRDefault="00EE1204" w:rsidP="00EE1204">
      <w:pPr>
        <w:rPr>
          <w:rFonts w:ascii="Times New Roman" w:hAnsi="Times New Roman" w:cs="Times New Roman"/>
          <w:sz w:val="10"/>
          <w:szCs w:val="10"/>
        </w:rPr>
      </w:pPr>
    </w:p>
    <w:p w14:paraId="3CA45824" w14:textId="77777777" w:rsidR="00EE1204" w:rsidRDefault="00EE1204" w:rsidP="00EE1204">
      <w:pPr>
        <w:rPr>
          <w:rFonts w:ascii="Times New Roman" w:hAnsi="Times New Roman" w:cs="Times New Roman"/>
          <w:b/>
          <w:sz w:val="18"/>
          <w:szCs w:val="18"/>
        </w:rPr>
      </w:pPr>
      <w:r>
        <w:rPr>
          <w:rFonts w:ascii="Times New Roman" w:hAnsi="Times New Roman" w:cs="Times New Roman"/>
          <w:b/>
          <w:sz w:val="18"/>
          <w:szCs w:val="18"/>
        </w:rPr>
        <w:t xml:space="preserve">   Январь                                                                                                                                                            1 неделя </w:t>
      </w:r>
    </w:p>
    <w:tbl>
      <w:tblPr>
        <w:tblStyle w:val="a3"/>
        <w:tblW w:w="0" w:type="auto"/>
        <w:tblInd w:w="250" w:type="dxa"/>
        <w:tblLook w:val="04A0" w:firstRow="1" w:lastRow="0" w:firstColumn="1" w:lastColumn="0" w:noHBand="0" w:noVBand="1"/>
      </w:tblPr>
      <w:tblGrid>
        <w:gridCol w:w="2584"/>
        <w:gridCol w:w="2413"/>
        <w:gridCol w:w="2463"/>
        <w:gridCol w:w="2536"/>
        <w:gridCol w:w="2687"/>
        <w:gridCol w:w="12"/>
        <w:gridCol w:w="2354"/>
      </w:tblGrid>
      <w:tr w:rsidR="00EE1204" w:rsidRPr="00CC454F" w14:paraId="46D0B587" w14:textId="77777777" w:rsidTr="00EE1204">
        <w:tc>
          <w:tcPr>
            <w:tcW w:w="2687" w:type="dxa"/>
          </w:tcPr>
          <w:p w14:paraId="07D6430F"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46" w:type="dxa"/>
          </w:tcPr>
          <w:p w14:paraId="41D75218"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7C752CAB" w14:textId="77777777" w:rsidR="00EE1204" w:rsidRPr="0045617F" w:rsidRDefault="00EE1204" w:rsidP="00EE1204">
            <w:pPr>
              <w:widowControl w:val="0"/>
              <w:jc w:val="center"/>
              <w:rPr>
                <w:rFonts w:ascii="Times New Roman" w:eastAsia="Times New Roman" w:hAnsi="Times New Roman" w:cs="Times New Roman"/>
                <w:sz w:val="18"/>
                <w:szCs w:val="18"/>
              </w:rPr>
            </w:pPr>
            <w:r w:rsidRPr="0045617F">
              <w:rPr>
                <w:rFonts w:ascii="Times New Roman" w:eastAsia="Times New Roman" w:hAnsi="Times New Roman" w:cs="Times New Roman"/>
                <w:b/>
                <w:i/>
                <w:sz w:val="18"/>
                <w:szCs w:val="18"/>
              </w:rPr>
              <w:t>Понедельник 01.01.24.</w:t>
            </w:r>
          </w:p>
        </w:tc>
        <w:tc>
          <w:tcPr>
            <w:tcW w:w="2603" w:type="dxa"/>
          </w:tcPr>
          <w:p w14:paraId="363FA70A"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42F7FB7B" w14:textId="77777777" w:rsidR="00EE1204" w:rsidRPr="00CC454F" w:rsidRDefault="00EE1204" w:rsidP="00EE1204">
            <w:pPr>
              <w:widowControl w:val="0"/>
              <w:jc w:val="center"/>
              <w:rPr>
                <w:rFonts w:ascii="Times New Roman" w:eastAsia="Times New Roman" w:hAnsi="Times New Roman" w:cs="Times New Roman"/>
                <w:sz w:val="18"/>
                <w:szCs w:val="18"/>
              </w:rPr>
            </w:pPr>
            <w:r w:rsidRPr="00CC454F">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02.01.24.</w:t>
            </w:r>
          </w:p>
        </w:tc>
        <w:tc>
          <w:tcPr>
            <w:tcW w:w="2627" w:type="dxa"/>
            <w:vAlign w:val="bottom"/>
          </w:tcPr>
          <w:p w14:paraId="3E777726" w14:textId="77777777" w:rsidR="00EE1204" w:rsidRPr="00CC454F"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CC454F">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03.01.24.</w:t>
            </w:r>
          </w:p>
        </w:tc>
        <w:tc>
          <w:tcPr>
            <w:tcW w:w="2780" w:type="dxa"/>
          </w:tcPr>
          <w:p w14:paraId="0822C200"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387941A2" w14:textId="77777777" w:rsidR="00EE1204" w:rsidRPr="00CC454F" w:rsidRDefault="00EE1204" w:rsidP="00EE1204">
            <w:pPr>
              <w:widowControl w:val="0"/>
              <w:jc w:val="center"/>
              <w:rPr>
                <w:rFonts w:ascii="Times New Roman" w:eastAsia="Times New Roman" w:hAnsi="Times New Roman" w:cs="Times New Roman"/>
                <w:sz w:val="18"/>
                <w:szCs w:val="18"/>
              </w:rPr>
            </w:pPr>
            <w:r w:rsidRPr="00CC454F">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04.01.24.</w:t>
            </w:r>
          </w:p>
        </w:tc>
        <w:tc>
          <w:tcPr>
            <w:tcW w:w="2457" w:type="dxa"/>
            <w:gridSpan w:val="2"/>
          </w:tcPr>
          <w:p w14:paraId="1ED7B035"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538F9840" w14:textId="77777777" w:rsidR="00EE1204" w:rsidRPr="00CC454F" w:rsidRDefault="00EE1204" w:rsidP="00EE1204">
            <w:pPr>
              <w:widowControl w:val="0"/>
              <w:jc w:val="center"/>
              <w:rPr>
                <w:rFonts w:ascii="Times New Roman" w:eastAsia="Times New Roman" w:hAnsi="Times New Roman" w:cs="Times New Roman"/>
                <w:sz w:val="18"/>
                <w:szCs w:val="18"/>
              </w:rPr>
            </w:pPr>
            <w:r w:rsidRPr="00CC454F">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05.01.24.</w:t>
            </w:r>
          </w:p>
        </w:tc>
      </w:tr>
      <w:tr w:rsidR="00EE1204" w:rsidRPr="00CC454F" w14:paraId="5FA6C5C4" w14:textId="77777777" w:rsidTr="00EE1204">
        <w:tc>
          <w:tcPr>
            <w:tcW w:w="2687" w:type="dxa"/>
          </w:tcPr>
          <w:p w14:paraId="4FD0D38F"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1950F4C9" w14:textId="77777777" w:rsidR="00EE1204" w:rsidRPr="00CC454F"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13" w:type="dxa"/>
            <w:gridSpan w:val="6"/>
          </w:tcPr>
          <w:p w14:paraId="51CB82B5"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p w14:paraId="076242BB"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Здравствуй, добрый человек!</w:t>
            </w:r>
          </w:p>
        </w:tc>
      </w:tr>
      <w:tr w:rsidR="00EE1204" w:rsidRPr="00CC454F" w14:paraId="642C8654" w14:textId="77777777" w:rsidTr="00EE1204">
        <w:tc>
          <w:tcPr>
            <w:tcW w:w="2687" w:type="dxa"/>
          </w:tcPr>
          <w:p w14:paraId="1BFDD522"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 xml:space="preserve">(либо иными законными представителями ребенка), </w:t>
            </w:r>
            <w:r w:rsidRPr="00496E68">
              <w:rPr>
                <w:rFonts w:ascii="Times New Roman" w:eastAsia="Times New Roman" w:hAnsi="Times New Roman" w:cs="Times New Roman"/>
                <w:b/>
                <w:sz w:val="18"/>
                <w:szCs w:val="18"/>
              </w:rPr>
              <w:t>консультации</w:t>
            </w:r>
          </w:p>
        </w:tc>
        <w:tc>
          <w:tcPr>
            <w:tcW w:w="13013" w:type="dxa"/>
            <w:gridSpan w:val="6"/>
          </w:tcPr>
          <w:p w14:paraId="73E64686"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Консультация на тему "Повторяем сказки с зимним сюжетом".</w:t>
            </w:r>
          </w:p>
        </w:tc>
      </w:tr>
      <w:tr w:rsidR="00EE1204" w14:paraId="02C71A63" w14:textId="77777777" w:rsidTr="00EE1204">
        <w:tc>
          <w:tcPr>
            <w:tcW w:w="2687" w:type="dxa"/>
            <w:vMerge w:val="restart"/>
          </w:tcPr>
          <w:p w14:paraId="1B2A23E7"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3AB01129" w14:textId="77777777" w:rsidR="00EE1204" w:rsidRDefault="00EE1204" w:rsidP="00EE1204"/>
        </w:tc>
        <w:tc>
          <w:tcPr>
            <w:tcW w:w="13013" w:type="dxa"/>
            <w:gridSpan w:val="6"/>
          </w:tcPr>
          <w:p w14:paraId="0F8F2D3C" w14:textId="77777777" w:rsidR="00EE1204" w:rsidRDefault="00EE1204" w:rsidP="00EE1204">
            <w:r w:rsidRPr="00CC454F">
              <w:rPr>
                <w:rFonts w:ascii="Times New Roman" w:eastAsia="Times New Roman" w:hAnsi="Times New Roman" w:cs="Times New Roman"/>
                <w:sz w:val="18"/>
                <w:szCs w:val="18"/>
              </w:rPr>
              <w:t>Детская библиотека "Зимние забавы". Оформить приемную на тему детских зимних забав: картинки, фотографии, иллюстрации к стихотворениям; выставка поделок на тему зимних забав, новогодних праздников.</w:t>
            </w:r>
          </w:p>
        </w:tc>
      </w:tr>
      <w:tr w:rsidR="00EE1204" w14:paraId="7AF53A6D" w14:textId="77777777" w:rsidTr="00EE1204">
        <w:tc>
          <w:tcPr>
            <w:tcW w:w="2687" w:type="dxa"/>
            <w:vMerge/>
          </w:tcPr>
          <w:p w14:paraId="2B4BF54C" w14:textId="77777777" w:rsidR="00EE1204" w:rsidRDefault="00EE1204" w:rsidP="00EE1204"/>
        </w:tc>
        <w:tc>
          <w:tcPr>
            <w:tcW w:w="2546" w:type="dxa"/>
          </w:tcPr>
          <w:p w14:paraId="1C0E3A55" w14:textId="77777777" w:rsidR="00EE1204" w:rsidRDefault="00EE1204" w:rsidP="00EE1204"/>
        </w:tc>
        <w:tc>
          <w:tcPr>
            <w:tcW w:w="2603" w:type="dxa"/>
          </w:tcPr>
          <w:p w14:paraId="68E09190" w14:textId="77777777" w:rsidR="00EE1204" w:rsidRDefault="00EE1204" w:rsidP="00EE1204"/>
        </w:tc>
        <w:tc>
          <w:tcPr>
            <w:tcW w:w="2627" w:type="dxa"/>
          </w:tcPr>
          <w:p w14:paraId="0A3D347B"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Игра "</w:t>
            </w:r>
            <w:proofErr w:type="spellStart"/>
            <w:r w:rsidRPr="00CC454F">
              <w:rPr>
                <w:rFonts w:ascii="Times New Roman" w:eastAsia="Times New Roman" w:hAnsi="Times New Roman" w:cs="Times New Roman"/>
                <w:b/>
                <w:sz w:val="18"/>
                <w:szCs w:val="18"/>
              </w:rPr>
              <w:t>Пазлы</w:t>
            </w:r>
            <w:proofErr w:type="spellEnd"/>
            <w:r w:rsidRPr="00CC454F">
              <w:rPr>
                <w:rFonts w:ascii="Times New Roman" w:eastAsia="Times New Roman" w:hAnsi="Times New Roman" w:cs="Times New Roman"/>
                <w:b/>
                <w:sz w:val="18"/>
                <w:szCs w:val="18"/>
              </w:rPr>
              <w:t xml:space="preserve">". </w:t>
            </w:r>
            <w:r w:rsidRPr="00CC454F">
              <w:rPr>
                <w:rFonts w:ascii="Times New Roman" w:eastAsia="Times New Roman" w:hAnsi="Times New Roman" w:cs="Times New Roman"/>
                <w:i/>
                <w:sz w:val="18"/>
                <w:szCs w:val="18"/>
              </w:rPr>
              <w:t>(ознакомление с окружающим миром, конструирование)</w:t>
            </w:r>
          </w:p>
          <w:p w14:paraId="69130D20"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учить внимательно следить за частями сюжета единой картинки, выкладывать точно; развивать восприятие, мышление, внимание.</w:t>
            </w:r>
          </w:p>
          <w:p w14:paraId="1AEB788B"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b/>
                <w:sz w:val="18"/>
                <w:szCs w:val="18"/>
              </w:rPr>
              <w:t>Настольная игра "Парные картинки".</w:t>
            </w:r>
            <w:r w:rsidRPr="00CC454F">
              <w:rPr>
                <w:rFonts w:ascii="Times New Roman" w:eastAsia="Times New Roman" w:hAnsi="Times New Roman" w:cs="Times New Roman"/>
                <w:b/>
                <w:i/>
                <w:sz w:val="18"/>
                <w:szCs w:val="18"/>
              </w:rPr>
              <w:t xml:space="preserve"> </w:t>
            </w:r>
            <w:r w:rsidRPr="00CC454F">
              <w:rPr>
                <w:rFonts w:ascii="Times New Roman" w:eastAsia="Times New Roman" w:hAnsi="Times New Roman" w:cs="Times New Roman"/>
                <w:i/>
                <w:sz w:val="18"/>
                <w:szCs w:val="18"/>
              </w:rPr>
              <w:t xml:space="preserve">(ознакомление с окружающим миром, развитие речи, основы </w:t>
            </w:r>
            <w:r w:rsidRPr="00CC454F">
              <w:rPr>
                <w:rFonts w:ascii="Times New Roman" w:eastAsia="Times New Roman" w:hAnsi="Times New Roman" w:cs="Times New Roman"/>
                <w:i/>
                <w:sz w:val="18"/>
                <w:szCs w:val="18"/>
              </w:rPr>
              <w:lastRenderedPageBreak/>
              <w:t>математики, конструирование)</w:t>
            </w:r>
          </w:p>
          <w:p w14:paraId="567C1FE5"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14:paraId="72E08541" w14:textId="77777777" w:rsidR="00EE1204" w:rsidRPr="00CC454F" w:rsidRDefault="00EE1204" w:rsidP="00EE1204">
            <w:pPr>
              <w:widowControl w:val="0"/>
              <w:rPr>
                <w:rFonts w:ascii="Times New Roman" w:eastAsia="Times New Roman" w:hAnsi="Times New Roman" w:cs="Times New Roman"/>
                <w:sz w:val="18"/>
                <w:szCs w:val="18"/>
              </w:rPr>
            </w:pPr>
          </w:p>
          <w:p w14:paraId="2A65127D" w14:textId="77777777" w:rsidR="00EE1204" w:rsidRPr="00CC454F" w:rsidRDefault="00EE1204" w:rsidP="00EE1204">
            <w:pPr>
              <w:widowControl w:val="0"/>
              <w:rPr>
                <w:rFonts w:ascii="Times New Roman" w:eastAsia="Times New Roman" w:hAnsi="Times New Roman" w:cs="Times New Roman"/>
                <w:sz w:val="18"/>
                <w:szCs w:val="18"/>
              </w:rPr>
            </w:pPr>
          </w:p>
        </w:tc>
        <w:tc>
          <w:tcPr>
            <w:tcW w:w="2780" w:type="dxa"/>
          </w:tcPr>
          <w:p w14:paraId="02831344"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lastRenderedPageBreak/>
              <w:t xml:space="preserve">Дидактическая игра "Найди и назови". </w:t>
            </w:r>
            <w:r w:rsidRPr="00CC454F">
              <w:rPr>
                <w:rFonts w:ascii="Times New Roman" w:eastAsia="Times New Roman" w:hAnsi="Times New Roman" w:cs="Times New Roman"/>
                <w:i/>
                <w:sz w:val="18"/>
                <w:szCs w:val="18"/>
              </w:rPr>
              <w:t>(ознакомление с окружающим миром, развитие речи, основы математики)</w:t>
            </w:r>
          </w:p>
          <w:p w14:paraId="7986C09C"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развивать восприятие цвета и мелкую моторику рук.</w:t>
            </w:r>
          </w:p>
          <w:p w14:paraId="4198279F"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Развивающая игра "Последовательность жестов". </w:t>
            </w:r>
            <w:r w:rsidRPr="00CC454F">
              <w:rPr>
                <w:rFonts w:ascii="Times New Roman" w:eastAsia="Times New Roman" w:hAnsi="Times New Roman" w:cs="Times New Roman"/>
                <w:i/>
                <w:sz w:val="18"/>
                <w:szCs w:val="18"/>
              </w:rPr>
              <w:t>(ознакомление с окружающим миром, физическое развитие)</w:t>
            </w:r>
          </w:p>
          <w:p w14:paraId="0534CE6A"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у</w:t>
            </w:r>
            <w:r w:rsidRPr="00CC454F">
              <w:rPr>
                <w:rFonts w:ascii="Times New Roman" w:eastAsia="Times New Roman" w:hAnsi="Times New Roman" w:cs="Times New Roman"/>
                <w:sz w:val="18"/>
                <w:szCs w:val="18"/>
              </w:rPr>
              <w:t xml:space="preserve">пражнять детей в просмотре и запоминании определенной </w:t>
            </w:r>
            <w:r w:rsidRPr="00CC454F">
              <w:rPr>
                <w:rFonts w:ascii="Times New Roman" w:eastAsia="Times New Roman" w:hAnsi="Times New Roman" w:cs="Times New Roman"/>
                <w:sz w:val="18"/>
                <w:szCs w:val="18"/>
              </w:rPr>
              <w:lastRenderedPageBreak/>
              <w:t xml:space="preserve">последовательности движений, в точном повторении той же последовательности движений; развивать память, внимание, мышление, пространственную ориентацию; воспитывать дружбу, сплоченность. </w:t>
            </w:r>
          </w:p>
          <w:p w14:paraId="55DF6F34" w14:textId="77777777" w:rsidR="00EE1204" w:rsidRPr="00CC454F" w:rsidRDefault="00EE1204" w:rsidP="00EE1204">
            <w:pPr>
              <w:widowControl w:val="0"/>
              <w:rPr>
                <w:rFonts w:ascii="Times New Roman" w:eastAsia="Times New Roman" w:hAnsi="Times New Roman" w:cs="Times New Roman"/>
                <w:sz w:val="18"/>
                <w:szCs w:val="18"/>
              </w:rPr>
            </w:pPr>
          </w:p>
        </w:tc>
        <w:tc>
          <w:tcPr>
            <w:tcW w:w="2457" w:type="dxa"/>
            <w:gridSpan w:val="2"/>
          </w:tcPr>
          <w:p w14:paraId="77BA0EA8" w14:textId="77777777" w:rsidR="00EE1204"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lastRenderedPageBreak/>
              <w:t xml:space="preserve">Игровое упражнение "Посмотри и повтори". </w:t>
            </w:r>
            <w:r w:rsidRPr="00CC454F">
              <w:rPr>
                <w:rFonts w:ascii="Times New Roman" w:eastAsia="Times New Roman" w:hAnsi="Times New Roman" w:cs="Times New Roman"/>
                <w:i/>
                <w:sz w:val="18"/>
                <w:szCs w:val="18"/>
              </w:rPr>
              <w:t xml:space="preserve">(ознакомление с </w:t>
            </w:r>
            <w:r>
              <w:rPr>
                <w:rFonts w:ascii="Times New Roman" w:eastAsia="Times New Roman" w:hAnsi="Times New Roman" w:cs="Times New Roman"/>
                <w:i/>
                <w:sz w:val="18"/>
                <w:szCs w:val="18"/>
              </w:rPr>
              <w:t>окружающим миром, развитие речи</w:t>
            </w:r>
            <w:r w:rsidRPr="00CC454F">
              <w:rPr>
                <w:rFonts w:ascii="Times New Roman" w:eastAsia="Times New Roman" w:hAnsi="Times New Roman" w:cs="Times New Roman"/>
                <w:i/>
                <w:sz w:val="18"/>
                <w:szCs w:val="18"/>
              </w:rPr>
              <w:t>)</w:t>
            </w:r>
          </w:p>
          <w:p w14:paraId="37D12B08" w14:textId="77777777" w:rsidR="00EE1204" w:rsidRPr="00935B52"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14:paraId="6E6CB03D"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Игра "</w:t>
            </w:r>
            <w:proofErr w:type="spellStart"/>
            <w:r w:rsidRPr="00CC454F">
              <w:rPr>
                <w:rFonts w:ascii="Times New Roman" w:eastAsia="Times New Roman" w:hAnsi="Times New Roman" w:cs="Times New Roman"/>
                <w:b/>
                <w:sz w:val="18"/>
                <w:szCs w:val="18"/>
              </w:rPr>
              <w:t>Пазлы</w:t>
            </w:r>
            <w:proofErr w:type="spellEnd"/>
            <w:r w:rsidRPr="00CC454F">
              <w:rPr>
                <w:rFonts w:ascii="Times New Roman" w:eastAsia="Times New Roman" w:hAnsi="Times New Roman" w:cs="Times New Roman"/>
                <w:b/>
                <w:sz w:val="18"/>
                <w:szCs w:val="18"/>
              </w:rPr>
              <w:t xml:space="preserve">". </w:t>
            </w:r>
            <w:r w:rsidRPr="00CC454F">
              <w:rPr>
                <w:rFonts w:ascii="Times New Roman" w:eastAsia="Times New Roman" w:hAnsi="Times New Roman" w:cs="Times New Roman"/>
                <w:i/>
                <w:sz w:val="18"/>
                <w:szCs w:val="18"/>
              </w:rPr>
              <w:lastRenderedPageBreak/>
              <w:t>(ознакомление с окружающим миром, конструирование)</w:t>
            </w:r>
          </w:p>
          <w:p w14:paraId="5AB2084C"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xml:space="preserve">: учить внимательно следить за частями сюжета единой картинки, </w:t>
            </w:r>
            <w:proofErr w:type="spellStart"/>
            <w:r w:rsidRPr="00CC454F">
              <w:rPr>
                <w:rFonts w:ascii="Times New Roman" w:eastAsia="Times New Roman" w:hAnsi="Times New Roman" w:cs="Times New Roman"/>
                <w:sz w:val="18"/>
                <w:szCs w:val="18"/>
              </w:rPr>
              <w:t>выклады</w:t>
            </w:r>
            <w:r>
              <w:rPr>
                <w:rFonts w:ascii="Times New Roman" w:eastAsia="Times New Roman" w:hAnsi="Times New Roman" w:cs="Times New Roman"/>
                <w:sz w:val="18"/>
                <w:szCs w:val="18"/>
              </w:rPr>
              <w:t>-</w:t>
            </w:r>
            <w:r w:rsidRPr="00CC454F">
              <w:rPr>
                <w:rFonts w:ascii="Times New Roman" w:eastAsia="Times New Roman" w:hAnsi="Times New Roman" w:cs="Times New Roman"/>
                <w:sz w:val="18"/>
                <w:szCs w:val="18"/>
              </w:rPr>
              <w:t>вать</w:t>
            </w:r>
            <w:proofErr w:type="spellEnd"/>
            <w:r w:rsidRPr="00CC454F">
              <w:rPr>
                <w:rFonts w:ascii="Times New Roman" w:eastAsia="Times New Roman" w:hAnsi="Times New Roman" w:cs="Times New Roman"/>
                <w:sz w:val="18"/>
                <w:szCs w:val="18"/>
              </w:rPr>
              <w:t xml:space="preserve"> точно; развивать </w:t>
            </w:r>
            <w:proofErr w:type="spellStart"/>
            <w:r w:rsidRPr="00CC454F">
              <w:rPr>
                <w:rFonts w:ascii="Times New Roman" w:eastAsia="Times New Roman" w:hAnsi="Times New Roman" w:cs="Times New Roman"/>
                <w:sz w:val="18"/>
                <w:szCs w:val="18"/>
              </w:rPr>
              <w:t>вос</w:t>
            </w:r>
            <w:proofErr w:type="spellEnd"/>
            <w:r>
              <w:rPr>
                <w:rFonts w:ascii="Times New Roman" w:eastAsia="Times New Roman" w:hAnsi="Times New Roman" w:cs="Times New Roman"/>
                <w:sz w:val="18"/>
                <w:szCs w:val="18"/>
              </w:rPr>
              <w:t>-</w:t>
            </w:r>
            <w:r w:rsidRPr="00CC454F">
              <w:rPr>
                <w:rFonts w:ascii="Times New Roman" w:eastAsia="Times New Roman" w:hAnsi="Times New Roman" w:cs="Times New Roman"/>
                <w:sz w:val="18"/>
                <w:szCs w:val="18"/>
              </w:rPr>
              <w:t>приятие, мышление, внимани</w:t>
            </w:r>
            <w:r>
              <w:rPr>
                <w:rFonts w:ascii="Times New Roman" w:eastAsia="Times New Roman" w:hAnsi="Times New Roman" w:cs="Times New Roman"/>
                <w:sz w:val="18"/>
                <w:szCs w:val="18"/>
              </w:rPr>
              <w:t>е.</w:t>
            </w:r>
          </w:p>
        </w:tc>
      </w:tr>
      <w:tr w:rsidR="00EE1204" w:rsidRPr="00CC454F" w14:paraId="70E189AF" w14:textId="77777777" w:rsidTr="00EE1204">
        <w:tc>
          <w:tcPr>
            <w:tcW w:w="2687" w:type="dxa"/>
          </w:tcPr>
          <w:p w14:paraId="2CCF5A3D"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29C5ACB4" w14:textId="77777777" w:rsidR="00EE1204" w:rsidRDefault="00EE1204" w:rsidP="00EE1204">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3" w:type="dxa"/>
            <w:gridSpan w:val="6"/>
          </w:tcPr>
          <w:p w14:paraId="1F7F475D"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rsidRPr="00CC454F" w14:paraId="5A5E1FC2" w14:textId="77777777" w:rsidTr="00EE1204">
        <w:tc>
          <w:tcPr>
            <w:tcW w:w="2687" w:type="dxa"/>
          </w:tcPr>
          <w:p w14:paraId="176BE2A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20E3FA77" w14:textId="77777777" w:rsidR="00EE1204" w:rsidRPr="00CC454F" w:rsidRDefault="00EE1204" w:rsidP="00EE1204">
            <w:pPr>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Завтрак</w:t>
            </w:r>
          </w:p>
        </w:tc>
        <w:tc>
          <w:tcPr>
            <w:tcW w:w="13013" w:type="dxa"/>
            <w:gridSpan w:val="6"/>
          </w:tcPr>
          <w:p w14:paraId="650C651F" w14:textId="77777777" w:rsidR="00EE1204" w:rsidRPr="00935B52"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sz w:val="18"/>
                <w:szCs w:val="18"/>
              </w:rPr>
              <w:t>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sidRPr="00935B52">
              <w:rPr>
                <w:rFonts w:ascii="Times New Roman" w:eastAsia="Times New Roman" w:hAnsi="Times New Roman" w:cs="Times New Roman"/>
                <w:i/>
                <w:sz w:val="18"/>
                <w:szCs w:val="18"/>
              </w:rPr>
              <w:t>. (</w:t>
            </w:r>
            <w:r>
              <w:rPr>
                <w:rFonts w:ascii="Times New Roman" w:eastAsia="Times New Roman" w:hAnsi="Times New Roman" w:cs="Times New Roman"/>
                <w:i/>
                <w:sz w:val="18"/>
                <w:szCs w:val="18"/>
              </w:rPr>
              <w:t>казахский язык***</w:t>
            </w:r>
            <w:r w:rsidRPr="00935B52">
              <w:rPr>
                <w:rFonts w:ascii="Times New Roman" w:eastAsia="Times New Roman" w:hAnsi="Times New Roman" w:cs="Times New Roman"/>
                <w:i/>
                <w:sz w:val="18"/>
                <w:szCs w:val="18"/>
              </w:rPr>
              <w:t>)</w:t>
            </w:r>
          </w:p>
          <w:p w14:paraId="27903174"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14:paraId="61C5E4CA"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Запомнить пословицу "Когда я ем, я глух и нем".</w:t>
            </w:r>
          </w:p>
          <w:p w14:paraId="7FE6F551"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Говорить друг другу   </w:t>
            </w:r>
            <w:proofErr w:type="spellStart"/>
            <w:r w:rsidRPr="00CC454F">
              <w:rPr>
                <w:rFonts w:ascii="Times New Roman" w:eastAsia="Times New Roman" w:hAnsi="Times New Roman" w:cs="Times New Roman"/>
                <w:sz w:val="18"/>
                <w:szCs w:val="18"/>
              </w:rPr>
              <w:t>Астарың</w:t>
            </w:r>
            <w:proofErr w:type="spellEnd"/>
            <w:r w:rsidRPr="00CC454F">
              <w:rPr>
                <w:rFonts w:ascii="Times New Roman" w:eastAsia="Times New Roman" w:hAnsi="Times New Roman" w:cs="Times New Roman"/>
                <w:sz w:val="18"/>
                <w:szCs w:val="18"/>
              </w:rPr>
              <w:t xml:space="preserve"> </w:t>
            </w:r>
            <w:proofErr w:type="spellStart"/>
            <w:r w:rsidRPr="00CC454F">
              <w:rPr>
                <w:rFonts w:ascii="Times New Roman" w:eastAsia="Times New Roman" w:hAnsi="Times New Roman" w:cs="Times New Roman"/>
                <w:sz w:val="18"/>
                <w:szCs w:val="18"/>
              </w:rPr>
              <w:t>дәмді</w:t>
            </w:r>
            <w:proofErr w:type="spellEnd"/>
            <w:r w:rsidRPr="00CC454F">
              <w:rPr>
                <w:rFonts w:ascii="Times New Roman" w:eastAsia="Times New Roman" w:hAnsi="Times New Roman" w:cs="Times New Roman"/>
                <w:sz w:val="18"/>
                <w:szCs w:val="18"/>
              </w:rPr>
              <w:t xml:space="preserve"> </w:t>
            </w:r>
            <w:proofErr w:type="spellStart"/>
            <w:r w:rsidRPr="00CC454F">
              <w:rPr>
                <w:rFonts w:ascii="Times New Roman" w:eastAsia="Times New Roman" w:hAnsi="Times New Roman" w:cs="Times New Roman"/>
                <w:sz w:val="18"/>
                <w:szCs w:val="18"/>
              </w:rPr>
              <w:t>болсын</w:t>
            </w:r>
            <w:proofErr w:type="spellEnd"/>
            <w:r w:rsidRPr="00CC454F">
              <w:rPr>
                <w:rFonts w:ascii="Times New Roman" w:eastAsia="Times New Roman" w:hAnsi="Times New Roman" w:cs="Times New Roman"/>
                <w:sz w:val="18"/>
                <w:szCs w:val="18"/>
              </w:rPr>
              <w:t>! Приятного аппетита!</w:t>
            </w:r>
          </w:p>
        </w:tc>
      </w:tr>
      <w:tr w:rsidR="00EE1204" w:rsidRPr="00CC454F" w14:paraId="6D98C0EC" w14:textId="77777777" w:rsidTr="00EE1204">
        <w:tc>
          <w:tcPr>
            <w:tcW w:w="2687" w:type="dxa"/>
          </w:tcPr>
          <w:p w14:paraId="67F52EB7"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440E0922" w14:textId="77777777" w:rsidR="00EE1204" w:rsidRPr="00CC454F"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46" w:type="dxa"/>
          </w:tcPr>
          <w:p w14:paraId="69813158" w14:textId="77777777" w:rsidR="00EE1204" w:rsidRPr="00CC454F" w:rsidRDefault="00EE1204" w:rsidP="00EE1204">
            <w:pPr>
              <w:widowControl w:val="0"/>
              <w:rPr>
                <w:rFonts w:ascii="Times New Roman" w:eastAsia="Times New Roman" w:hAnsi="Times New Roman" w:cs="Times New Roman"/>
                <w:sz w:val="18"/>
                <w:szCs w:val="18"/>
              </w:rPr>
            </w:pPr>
          </w:p>
        </w:tc>
        <w:tc>
          <w:tcPr>
            <w:tcW w:w="2603" w:type="dxa"/>
          </w:tcPr>
          <w:p w14:paraId="1C4EEE90" w14:textId="77777777" w:rsidR="00EE1204" w:rsidRPr="00CC454F" w:rsidRDefault="00EE1204" w:rsidP="00EE1204">
            <w:pPr>
              <w:widowControl w:val="0"/>
              <w:rPr>
                <w:rFonts w:ascii="Times New Roman" w:eastAsia="Times New Roman" w:hAnsi="Times New Roman" w:cs="Times New Roman"/>
                <w:sz w:val="18"/>
                <w:szCs w:val="18"/>
              </w:rPr>
            </w:pPr>
          </w:p>
        </w:tc>
        <w:tc>
          <w:tcPr>
            <w:tcW w:w="2627" w:type="dxa"/>
          </w:tcPr>
          <w:p w14:paraId="1B22CBE1" w14:textId="77777777" w:rsidR="00EE1204" w:rsidRDefault="00EE1204" w:rsidP="00EE1204">
            <w:pPr>
              <w:widowControl w:val="0"/>
              <w:rPr>
                <w:rFonts w:ascii="Times New Roman" w:eastAsia="Times New Roman" w:hAnsi="Times New Roman" w:cs="Times New Roman"/>
                <w:b/>
                <w:sz w:val="18"/>
                <w:szCs w:val="18"/>
              </w:rPr>
            </w:pPr>
            <w:r w:rsidRPr="00C7224D">
              <w:rPr>
                <w:rFonts w:ascii="Times New Roman" w:eastAsia="Times New Roman" w:hAnsi="Times New Roman" w:cs="Times New Roman"/>
                <w:b/>
                <w:sz w:val="18"/>
                <w:szCs w:val="18"/>
              </w:rPr>
              <w:t xml:space="preserve">Круг радости </w:t>
            </w:r>
          </w:p>
          <w:p w14:paraId="20F427BE" w14:textId="77777777" w:rsidR="00EE1204" w:rsidRDefault="00EE1204" w:rsidP="00EE1204">
            <w:pPr>
              <w:widowControl w:val="0"/>
              <w:rPr>
                <w:rFonts w:ascii="Times New Roman" w:eastAsia="Times New Roman" w:hAnsi="Times New Roman" w:cs="Times New Roman"/>
                <w:sz w:val="18"/>
                <w:szCs w:val="18"/>
              </w:rPr>
            </w:pPr>
            <w:r w:rsidRPr="00C7224D">
              <w:rPr>
                <w:rFonts w:ascii="Times New Roman" w:eastAsia="Times New Roman" w:hAnsi="Times New Roman" w:cs="Times New Roman"/>
                <w:b/>
                <w:sz w:val="18"/>
                <w:szCs w:val="18"/>
              </w:rPr>
              <w:t>"Солнце ярко светит".</w:t>
            </w:r>
            <w:r w:rsidRPr="00617A31">
              <w:rPr>
                <w:rFonts w:ascii="Times New Roman" w:eastAsia="Times New Roman" w:hAnsi="Times New Roman" w:cs="Times New Roman"/>
                <w:sz w:val="18"/>
                <w:szCs w:val="18"/>
              </w:rPr>
              <w:t xml:space="preserve"> </w:t>
            </w:r>
          </w:p>
          <w:p w14:paraId="51A575EB" w14:textId="77777777" w:rsidR="00EE1204" w:rsidRPr="00617A31" w:rsidRDefault="00EE1204" w:rsidP="00EE1204">
            <w:pPr>
              <w:widowControl w:val="0"/>
              <w:rPr>
                <w:rFonts w:ascii="Times New Roman" w:eastAsia="Times New Roman" w:hAnsi="Times New Roman" w:cs="Times New Roman"/>
                <w:i/>
                <w:sz w:val="18"/>
                <w:szCs w:val="18"/>
              </w:rPr>
            </w:pPr>
            <w:r w:rsidRPr="00617A31">
              <w:rPr>
                <w:rFonts w:ascii="Times New Roman" w:eastAsia="Times New Roman" w:hAnsi="Times New Roman" w:cs="Times New Roman"/>
                <w:i/>
                <w:sz w:val="18"/>
                <w:szCs w:val="18"/>
              </w:rPr>
              <w:t>(</w:t>
            </w:r>
            <w:proofErr w:type="spellStart"/>
            <w:r w:rsidRPr="00617A31">
              <w:rPr>
                <w:rFonts w:ascii="Times New Roman" w:eastAsia="Times New Roman" w:hAnsi="Times New Roman" w:cs="Times New Roman"/>
                <w:i/>
                <w:sz w:val="18"/>
                <w:szCs w:val="18"/>
              </w:rPr>
              <w:t>соц-эмоц</w:t>
            </w:r>
            <w:proofErr w:type="spellEnd"/>
            <w:r w:rsidRPr="00617A31">
              <w:rPr>
                <w:rFonts w:ascii="Times New Roman" w:eastAsia="Times New Roman" w:hAnsi="Times New Roman" w:cs="Times New Roman"/>
                <w:i/>
                <w:sz w:val="18"/>
                <w:szCs w:val="18"/>
              </w:rPr>
              <w:t xml:space="preserve"> развитие, ознакомление с окружающим миром)</w:t>
            </w:r>
          </w:p>
          <w:p w14:paraId="53A9A6AA" w14:textId="77777777" w:rsidR="00EE1204" w:rsidRPr="00617A31"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17A31">
              <w:rPr>
                <w:rFonts w:ascii="Times New Roman" w:eastAsia="Times New Roman" w:hAnsi="Times New Roman" w:cs="Times New Roman"/>
                <w:sz w:val="18"/>
                <w:szCs w:val="18"/>
              </w:rPr>
              <w:t>: формировать у детей положительное настроение и мотивацию к игровой деятельности.</w:t>
            </w:r>
          </w:p>
          <w:p w14:paraId="2E6BAFFC" w14:textId="77777777" w:rsidR="00EE1204" w:rsidRPr="00CC454F" w:rsidRDefault="00EE1204" w:rsidP="00EE1204">
            <w:pPr>
              <w:widowControl w:val="0"/>
              <w:rPr>
                <w:rFonts w:ascii="Times New Roman" w:eastAsia="Times New Roman" w:hAnsi="Times New Roman" w:cs="Times New Roman"/>
                <w:sz w:val="18"/>
                <w:szCs w:val="18"/>
              </w:rPr>
            </w:pPr>
          </w:p>
        </w:tc>
        <w:tc>
          <w:tcPr>
            <w:tcW w:w="2793" w:type="dxa"/>
            <w:gridSpan w:val="2"/>
          </w:tcPr>
          <w:p w14:paraId="744B236C" w14:textId="77777777" w:rsidR="00EE1204" w:rsidRDefault="00EE1204" w:rsidP="00EE1204">
            <w:pPr>
              <w:widowControl w:val="0"/>
              <w:rPr>
                <w:rFonts w:ascii="Times New Roman" w:eastAsia="Times New Roman" w:hAnsi="Times New Roman" w:cs="Times New Roman"/>
                <w:b/>
                <w:sz w:val="18"/>
                <w:szCs w:val="18"/>
              </w:rPr>
            </w:pPr>
            <w:r w:rsidRPr="00C7224D">
              <w:rPr>
                <w:rFonts w:ascii="Times New Roman" w:eastAsia="Times New Roman" w:hAnsi="Times New Roman" w:cs="Times New Roman"/>
                <w:b/>
                <w:sz w:val="18"/>
                <w:szCs w:val="18"/>
              </w:rPr>
              <w:t xml:space="preserve">Круг радости </w:t>
            </w:r>
          </w:p>
          <w:p w14:paraId="019ACE04" w14:textId="77777777" w:rsidR="00EE1204" w:rsidRPr="00617A31" w:rsidRDefault="00EE1204" w:rsidP="00EE1204">
            <w:pPr>
              <w:widowControl w:val="0"/>
              <w:rPr>
                <w:rFonts w:ascii="Times New Roman" w:eastAsia="Times New Roman" w:hAnsi="Times New Roman" w:cs="Times New Roman"/>
                <w:i/>
                <w:sz w:val="18"/>
                <w:szCs w:val="18"/>
              </w:rPr>
            </w:pPr>
            <w:r w:rsidRPr="00C7224D">
              <w:rPr>
                <w:rFonts w:ascii="Times New Roman" w:eastAsia="Times New Roman" w:hAnsi="Times New Roman" w:cs="Times New Roman"/>
                <w:b/>
                <w:sz w:val="18"/>
                <w:szCs w:val="18"/>
              </w:rPr>
              <w:t>"Я люблю своих друзей".</w:t>
            </w:r>
            <w:r w:rsidRPr="00617A31">
              <w:rPr>
                <w:rFonts w:ascii="Times New Roman" w:eastAsia="Times New Roman" w:hAnsi="Times New Roman" w:cs="Times New Roman"/>
                <w:sz w:val="18"/>
                <w:szCs w:val="18"/>
              </w:rPr>
              <w:t xml:space="preserve"> </w:t>
            </w:r>
            <w:r w:rsidRPr="00617A31">
              <w:rPr>
                <w:rFonts w:ascii="Times New Roman" w:eastAsia="Times New Roman" w:hAnsi="Times New Roman" w:cs="Times New Roman"/>
                <w:i/>
                <w:sz w:val="18"/>
                <w:szCs w:val="18"/>
              </w:rPr>
              <w:t>(</w:t>
            </w:r>
            <w:proofErr w:type="spellStart"/>
            <w:r w:rsidRPr="00617A31">
              <w:rPr>
                <w:rFonts w:ascii="Times New Roman" w:eastAsia="Times New Roman" w:hAnsi="Times New Roman" w:cs="Times New Roman"/>
                <w:i/>
                <w:sz w:val="18"/>
                <w:szCs w:val="18"/>
              </w:rPr>
              <w:t>соц-эмоц</w:t>
            </w:r>
            <w:proofErr w:type="spellEnd"/>
            <w:r w:rsidRPr="00617A31">
              <w:rPr>
                <w:rFonts w:ascii="Times New Roman" w:eastAsia="Times New Roman" w:hAnsi="Times New Roman" w:cs="Times New Roman"/>
                <w:i/>
                <w:sz w:val="18"/>
                <w:szCs w:val="18"/>
              </w:rPr>
              <w:t xml:space="preserve"> развитие, ознакомление с окружающим миром)</w:t>
            </w:r>
          </w:p>
          <w:p w14:paraId="2ADE1299" w14:textId="77777777" w:rsidR="00EE1204" w:rsidRPr="00617A31"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17A31">
              <w:rPr>
                <w:rFonts w:ascii="Times New Roman" w:eastAsia="Times New Roman" w:hAnsi="Times New Roman" w:cs="Times New Roman"/>
                <w:sz w:val="18"/>
                <w:szCs w:val="18"/>
              </w:rPr>
              <w:t>: формировать у детей положительное настроение и мотивацию к игровой деятельности.</w:t>
            </w:r>
          </w:p>
          <w:p w14:paraId="247C3254" w14:textId="77777777" w:rsidR="00EE1204" w:rsidRPr="00CC454F" w:rsidRDefault="00EE1204" w:rsidP="00EE1204">
            <w:pPr>
              <w:widowControl w:val="0"/>
              <w:rPr>
                <w:rFonts w:ascii="Times New Roman" w:eastAsia="Times New Roman" w:hAnsi="Times New Roman" w:cs="Times New Roman"/>
                <w:sz w:val="18"/>
                <w:szCs w:val="18"/>
              </w:rPr>
            </w:pPr>
          </w:p>
        </w:tc>
        <w:tc>
          <w:tcPr>
            <w:tcW w:w="2444" w:type="dxa"/>
          </w:tcPr>
          <w:p w14:paraId="4BA38F14" w14:textId="77777777" w:rsidR="00EE1204" w:rsidRDefault="00EE1204" w:rsidP="00EE1204">
            <w:pPr>
              <w:widowControl w:val="0"/>
              <w:rPr>
                <w:rFonts w:ascii="Times New Roman" w:eastAsia="Times New Roman" w:hAnsi="Times New Roman" w:cs="Times New Roman"/>
                <w:b/>
                <w:sz w:val="18"/>
                <w:szCs w:val="18"/>
              </w:rPr>
            </w:pPr>
            <w:r w:rsidRPr="00C7224D">
              <w:rPr>
                <w:rFonts w:ascii="Times New Roman" w:eastAsia="Times New Roman" w:hAnsi="Times New Roman" w:cs="Times New Roman"/>
                <w:b/>
                <w:sz w:val="18"/>
                <w:szCs w:val="18"/>
              </w:rPr>
              <w:t xml:space="preserve">Малоподвижная игра </w:t>
            </w:r>
          </w:p>
          <w:p w14:paraId="5CB4CA31" w14:textId="77777777" w:rsidR="00EE1204" w:rsidRPr="00617A31" w:rsidRDefault="00EE1204" w:rsidP="00EE1204">
            <w:pPr>
              <w:widowControl w:val="0"/>
              <w:rPr>
                <w:rFonts w:ascii="Times New Roman" w:eastAsia="Times New Roman" w:hAnsi="Times New Roman" w:cs="Times New Roman"/>
                <w:i/>
                <w:sz w:val="18"/>
                <w:szCs w:val="18"/>
              </w:rPr>
            </w:pPr>
            <w:r w:rsidRPr="00C7224D">
              <w:rPr>
                <w:rFonts w:ascii="Times New Roman" w:eastAsia="Times New Roman" w:hAnsi="Times New Roman" w:cs="Times New Roman"/>
                <w:b/>
                <w:sz w:val="18"/>
                <w:szCs w:val="18"/>
              </w:rPr>
              <w:t>"По ровненькой дорожке".</w:t>
            </w:r>
            <w:r w:rsidRPr="00617A31">
              <w:rPr>
                <w:rFonts w:ascii="Times New Roman" w:eastAsia="Times New Roman" w:hAnsi="Times New Roman" w:cs="Times New Roman"/>
                <w:i/>
                <w:sz w:val="18"/>
                <w:szCs w:val="18"/>
              </w:rPr>
              <w:t xml:space="preserve"> (физическое развитие, ознакомление с окружающим миром, развитие речи)</w:t>
            </w:r>
          </w:p>
          <w:p w14:paraId="1EBDACBE"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17A31">
              <w:rPr>
                <w:rFonts w:ascii="Times New Roman" w:eastAsia="Times New Roman" w:hAnsi="Times New Roman" w:cs="Times New Roman"/>
                <w:sz w:val="18"/>
                <w:szCs w:val="18"/>
              </w:rPr>
              <w:t>: развивать умение двигаться в соответствии с текстом, воспитывать дружелюбие.</w:t>
            </w:r>
          </w:p>
        </w:tc>
      </w:tr>
      <w:tr w:rsidR="00EE1204" w:rsidRPr="00CC454F" w14:paraId="2F953F57" w14:textId="77777777" w:rsidTr="00EE1204">
        <w:trPr>
          <w:trHeight w:val="960"/>
        </w:trPr>
        <w:tc>
          <w:tcPr>
            <w:tcW w:w="2687" w:type="dxa"/>
            <w:vMerge w:val="restart"/>
          </w:tcPr>
          <w:p w14:paraId="182E1E04"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46" w:type="dxa"/>
          </w:tcPr>
          <w:p w14:paraId="3C4231BB" w14:textId="77777777" w:rsidR="00EE1204" w:rsidRPr="00CC454F" w:rsidRDefault="00EE1204" w:rsidP="00EE1204">
            <w:pPr>
              <w:widowControl w:val="0"/>
              <w:rPr>
                <w:rFonts w:ascii="Times New Roman" w:eastAsia="Times New Roman" w:hAnsi="Times New Roman" w:cs="Times New Roman"/>
                <w:sz w:val="18"/>
                <w:szCs w:val="18"/>
              </w:rPr>
            </w:pPr>
          </w:p>
        </w:tc>
        <w:tc>
          <w:tcPr>
            <w:tcW w:w="2603" w:type="dxa"/>
          </w:tcPr>
          <w:p w14:paraId="527AA834" w14:textId="77777777" w:rsidR="00EE1204" w:rsidRPr="00CC454F" w:rsidRDefault="00EE1204" w:rsidP="00EE1204">
            <w:pPr>
              <w:widowControl w:val="0"/>
              <w:rPr>
                <w:rFonts w:ascii="Times New Roman" w:eastAsia="Times New Roman" w:hAnsi="Times New Roman" w:cs="Times New Roman"/>
                <w:sz w:val="18"/>
                <w:szCs w:val="18"/>
              </w:rPr>
            </w:pPr>
          </w:p>
        </w:tc>
        <w:tc>
          <w:tcPr>
            <w:tcW w:w="2627" w:type="dxa"/>
          </w:tcPr>
          <w:p w14:paraId="4693A17E" w14:textId="77777777" w:rsidR="00EE1204" w:rsidRPr="00CC454F" w:rsidRDefault="00EE1204" w:rsidP="00EE1204">
            <w:pPr>
              <w:widowControl w:val="0"/>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780" w:type="dxa"/>
          </w:tcPr>
          <w:p w14:paraId="28A72702"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2F902F1A"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457" w:type="dxa"/>
            <w:gridSpan w:val="2"/>
          </w:tcPr>
          <w:p w14:paraId="496BB4D6" w14:textId="77777777" w:rsidR="00EE1204" w:rsidRDefault="00EE1204" w:rsidP="00EE1204">
            <w:pPr>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44055F04" w14:textId="77777777" w:rsidR="00EE1204" w:rsidRDefault="00EE1204" w:rsidP="00EE1204">
            <w:pPr>
              <w:widowControl w:val="0"/>
              <w:rPr>
                <w:rFonts w:ascii="Times New Roman" w:eastAsia="Times New Roman" w:hAnsi="Times New Roman" w:cs="Times New Roman"/>
                <w:b/>
                <w:sz w:val="18"/>
                <w:szCs w:val="18"/>
              </w:rPr>
            </w:pPr>
          </w:p>
          <w:p w14:paraId="1D1AFE29" w14:textId="77777777" w:rsidR="00EE1204" w:rsidRPr="00CC454F" w:rsidRDefault="00EE1204" w:rsidP="00EE1204">
            <w:pPr>
              <w:widowControl w:val="0"/>
              <w:rPr>
                <w:rFonts w:ascii="Times New Roman" w:eastAsia="Times New Roman" w:hAnsi="Times New Roman" w:cs="Times New Roman"/>
                <w:sz w:val="18"/>
                <w:szCs w:val="18"/>
              </w:rPr>
            </w:pPr>
          </w:p>
        </w:tc>
      </w:tr>
      <w:tr w:rsidR="00EE1204" w:rsidRPr="00CC454F" w14:paraId="60E4698F" w14:textId="77777777" w:rsidTr="00EE1204">
        <w:trPr>
          <w:trHeight w:val="412"/>
        </w:trPr>
        <w:tc>
          <w:tcPr>
            <w:tcW w:w="2687" w:type="dxa"/>
            <w:vMerge/>
          </w:tcPr>
          <w:p w14:paraId="0BABBB49" w14:textId="77777777" w:rsidR="00EE1204" w:rsidRDefault="00EE1204" w:rsidP="00EE1204">
            <w:pPr>
              <w:widowControl w:val="0"/>
              <w:rPr>
                <w:rFonts w:ascii="Times New Roman" w:eastAsia="Times New Roman" w:hAnsi="Times New Roman" w:cs="Times New Roman"/>
                <w:b/>
                <w:sz w:val="18"/>
                <w:szCs w:val="18"/>
                <w:lang w:val="kk-KZ"/>
              </w:rPr>
            </w:pPr>
          </w:p>
        </w:tc>
        <w:tc>
          <w:tcPr>
            <w:tcW w:w="2546" w:type="dxa"/>
          </w:tcPr>
          <w:p w14:paraId="563C885B" w14:textId="77777777" w:rsidR="00EE1204" w:rsidRPr="00CC454F" w:rsidRDefault="00EE1204" w:rsidP="00EE1204">
            <w:pPr>
              <w:widowControl w:val="0"/>
              <w:rPr>
                <w:rFonts w:ascii="Times New Roman" w:eastAsia="Times New Roman" w:hAnsi="Times New Roman" w:cs="Times New Roman"/>
                <w:sz w:val="18"/>
                <w:szCs w:val="18"/>
              </w:rPr>
            </w:pPr>
          </w:p>
        </w:tc>
        <w:tc>
          <w:tcPr>
            <w:tcW w:w="2603" w:type="dxa"/>
          </w:tcPr>
          <w:p w14:paraId="6B47E4AC" w14:textId="77777777" w:rsidR="00EE1204" w:rsidRPr="00CC454F" w:rsidRDefault="00EE1204" w:rsidP="00EE1204">
            <w:pPr>
              <w:widowControl w:val="0"/>
              <w:rPr>
                <w:rFonts w:ascii="Times New Roman" w:eastAsia="Times New Roman" w:hAnsi="Times New Roman" w:cs="Times New Roman"/>
                <w:sz w:val="18"/>
                <w:szCs w:val="18"/>
              </w:rPr>
            </w:pPr>
          </w:p>
        </w:tc>
        <w:tc>
          <w:tcPr>
            <w:tcW w:w="2627" w:type="dxa"/>
          </w:tcPr>
          <w:p w14:paraId="401C7D9D"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Дидактическая игра "Противоположные слова". </w:t>
            </w:r>
            <w:r w:rsidRPr="00CC454F">
              <w:rPr>
                <w:rFonts w:ascii="Times New Roman" w:eastAsia="Times New Roman" w:hAnsi="Times New Roman" w:cs="Times New Roman"/>
                <w:i/>
                <w:sz w:val="18"/>
                <w:szCs w:val="18"/>
              </w:rPr>
              <w:t>(ознакомление с окружающим миром, развитие речи)</w:t>
            </w:r>
          </w:p>
          <w:p w14:paraId="200BD5DD"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Задачи: развивать внимание, мышление, скорость. Воспитатель говорит детям </w:t>
            </w:r>
            <w:r w:rsidRPr="00CC454F">
              <w:rPr>
                <w:rFonts w:ascii="Times New Roman" w:eastAsia="Times New Roman" w:hAnsi="Times New Roman" w:cs="Times New Roman"/>
                <w:sz w:val="18"/>
                <w:szCs w:val="18"/>
              </w:rPr>
              <w:lastRenderedPageBreak/>
              <w:t>слова, дети должны назвать противоположные слова (антонимы). Например: белый - черный, плохой - хороший.</w:t>
            </w:r>
          </w:p>
          <w:p w14:paraId="0118535C"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Развивающая игра "Повтори орнамент". </w:t>
            </w:r>
            <w:r w:rsidRPr="00CC454F">
              <w:rPr>
                <w:rFonts w:ascii="Times New Roman" w:eastAsia="Times New Roman" w:hAnsi="Times New Roman" w:cs="Times New Roman"/>
                <w:i/>
                <w:sz w:val="18"/>
                <w:szCs w:val="18"/>
              </w:rPr>
              <w:t>(основы математики, ознакомление с окружающим миром)</w:t>
            </w:r>
          </w:p>
          <w:p w14:paraId="1D429C42" w14:textId="77777777" w:rsidR="00EE1204"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способствовать развитию концентрации внимания, памяти.</w:t>
            </w:r>
          </w:p>
          <w:p w14:paraId="1F714D6C"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Сюжетно-ролевая игра "В гостях у Мойдодыра". </w:t>
            </w:r>
            <w:r w:rsidRPr="00CC454F">
              <w:rPr>
                <w:rFonts w:ascii="Times New Roman" w:eastAsia="Times New Roman" w:hAnsi="Times New Roman" w:cs="Times New Roman"/>
                <w:i/>
                <w:sz w:val="18"/>
                <w:szCs w:val="18"/>
              </w:rPr>
              <w:t xml:space="preserve">(ознакомление с окружающим миром, развитие речи, </w:t>
            </w:r>
            <w:proofErr w:type="spellStart"/>
            <w:r w:rsidRPr="00CC454F">
              <w:rPr>
                <w:rFonts w:ascii="Times New Roman" w:eastAsia="Times New Roman" w:hAnsi="Times New Roman" w:cs="Times New Roman"/>
                <w:i/>
                <w:sz w:val="18"/>
                <w:szCs w:val="18"/>
              </w:rPr>
              <w:t>соц-эмоц</w:t>
            </w:r>
            <w:proofErr w:type="spellEnd"/>
            <w:r w:rsidRPr="00CC454F">
              <w:rPr>
                <w:rFonts w:ascii="Times New Roman" w:eastAsia="Times New Roman" w:hAnsi="Times New Roman" w:cs="Times New Roman"/>
                <w:i/>
                <w:sz w:val="18"/>
                <w:szCs w:val="18"/>
              </w:rPr>
              <w:t xml:space="preserve"> развитие)</w:t>
            </w:r>
          </w:p>
          <w:p w14:paraId="58B3E51D"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формировать у детей гигиенические навыки, расширить их знания о приемах пользования предметами гигиены; приучать ежедневно выполнять гигиенические процедуры; воспитывать чистоплотность, желание беречь свое здоровье.</w:t>
            </w:r>
          </w:p>
          <w:p w14:paraId="08696690"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Ход: в начале игры воспитатель сообщает детям о том, что к ним в группу принесли посылку от Мойдодыра. Далее дети знакомятся с содержимым посылки, изучают назначение каждого предмета. Воспитатель предлагает, используя полученные средства личной гигиены, научить кукол пользоваться ими. Можно предложить ребятам разыграть сюжет утренних сборов в садик или вечернего туалета перед </w:t>
            </w:r>
            <w:r w:rsidRPr="00CC454F">
              <w:rPr>
                <w:rFonts w:ascii="Times New Roman" w:eastAsia="Times New Roman" w:hAnsi="Times New Roman" w:cs="Times New Roman"/>
                <w:sz w:val="18"/>
                <w:szCs w:val="18"/>
              </w:rPr>
              <w:lastRenderedPageBreak/>
              <w:t>сном.</w:t>
            </w:r>
          </w:p>
        </w:tc>
        <w:tc>
          <w:tcPr>
            <w:tcW w:w="2780" w:type="dxa"/>
          </w:tcPr>
          <w:p w14:paraId="4E905603" w14:textId="77777777" w:rsidR="00EE1204" w:rsidRPr="007E4D3B" w:rsidRDefault="00EE1204" w:rsidP="00EE1204">
            <w:pPr>
              <w:widowControl w:val="0"/>
              <w:rPr>
                <w:rFonts w:ascii="Times New Roman" w:eastAsia="Times New Roman" w:hAnsi="Times New Roman" w:cs="Times New Roman"/>
                <w:i/>
                <w:sz w:val="18"/>
                <w:szCs w:val="18"/>
              </w:rPr>
            </w:pPr>
            <w:r w:rsidRPr="007E4D3B">
              <w:rPr>
                <w:rFonts w:ascii="Times New Roman" w:eastAsia="Times New Roman" w:hAnsi="Times New Roman" w:cs="Times New Roman"/>
                <w:b/>
                <w:sz w:val="18"/>
                <w:szCs w:val="18"/>
              </w:rPr>
              <w:lastRenderedPageBreak/>
              <w:t xml:space="preserve">Сюжетно-ролевая игра "Супермаркет". </w:t>
            </w:r>
            <w:r>
              <w:rPr>
                <w:rFonts w:ascii="Times New Roman" w:eastAsia="Times New Roman" w:hAnsi="Times New Roman" w:cs="Times New Roman"/>
                <w:i/>
                <w:sz w:val="18"/>
                <w:szCs w:val="18"/>
              </w:rPr>
              <w:t>(</w:t>
            </w:r>
            <w:r w:rsidRPr="007E4D3B">
              <w:rPr>
                <w:rFonts w:ascii="Times New Roman" w:eastAsia="Times New Roman" w:hAnsi="Times New Roman" w:cs="Times New Roman"/>
                <w:i/>
                <w:sz w:val="18"/>
                <w:szCs w:val="18"/>
              </w:rPr>
              <w:t xml:space="preserve">ознакомление с </w:t>
            </w:r>
            <w:r>
              <w:rPr>
                <w:rFonts w:ascii="Times New Roman" w:eastAsia="Times New Roman" w:hAnsi="Times New Roman" w:cs="Times New Roman"/>
                <w:i/>
                <w:sz w:val="18"/>
                <w:szCs w:val="18"/>
              </w:rPr>
              <w:t>окружающим миром, развитие речи</w:t>
            </w:r>
            <w:r w:rsidRPr="007E4D3B">
              <w:rPr>
                <w:rFonts w:ascii="Times New Roman" w:eastAsia="Times New Roman" w:hAnsi="Times New Roman" w:cs="Times New Roman"/>
                <w:i/>
                <w:sz w:val="18"/>
                <w:szCs w:val="18"/>
              </w:rPr>
              <w:t>)</w:t>
            </w:r>
          </w:p>
          <w:p w14:paraId="124097AB" w14:textId="77777777" w:rsidR="00EE1204" w:rsidRDefault="00EE1204" w:rsidP="00EE1204">
            <w:pPr>
              <w:widowControl w:val="0"/>
              <w:rPr>
                <w:rFonts w:ascii="Times New Roman" w:eastAsia="Times New Roman" w:hAnsi="Times New Roman" w:cs="Times New Roman"/>
                <w:sz w:val="18"/>
                <w:szCs w:val="18"/>
              </w:rPr>
            </w:pPr>
            <w:r w:rsidRPr="007E4D3B">
              <w:rPr>
                <w:rFonts w:ascii="Times New Roman" w:eastAsia="Times New Roman" w:hAnsi="Times New Roman" w:cs="Times New Roman"/>
                <w:sz w:val="18"/>
                <w:szCs w:val="18"/>
              </w:rPr>
              <w:t xml:space="preserve">Задачи: учить детей согласовывать свой план игры с планами сверстников, меняться ролями во время игры. </w:t>
            </w:r>
            <w:r w:rsidRPr="007E4D3B">
              <w:rPr>
                <w:rFonts w:ascii="Times New Roman" w:eastAsia="Times New Roman" w:hAnsi="Times New Roman" w:cs="Times New Roman"/>
                <w:sz w:val="18"/>
                <w:szCs w:val="18"/>
              </w:rPr>
              <w:lastRenderedPageBreak/>
              <w:t>Побуждать детей применять свои знания об окружающей среде в играх; развитие диалогической речи.</w:t>
            </w:r>
          </w:p>
          <w:p w14:paraId="53074826"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Дидактическая игра "Что было дальше?". </w:t>
            </w:r>
            <w:r w:rsidRPr="00CC454F">
              <w:rPr>
                <w:rFonts w:ascii="Times New Roman" w:eastAsia="Times New Roman" w:hAnsi="Times New Roman" w:cs="Times New Roman"/>
                <w:i/>
                <w:sz w:val="18"/>
                <w:szCs w:val="18"/>
              </w:rPr>
              <w:t>(ознакомление с окружающим миром, развитие речи)</w:t>
            </w:r>
          </w:p>
          <w:p w14:paraId="5967A927"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учить продолжать сказки с того места в сюжете, на котором остановился педагог; развивать память, мышление, воображение, любовь к сказкам.</w:t>
            </w:r>
          </w:p>
          <w:p w14:paraId="78D124B7"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Дидактическая игра "Узнай по описанию". </w:t>
            </w:r>
            <w:r w:rsidRPr="00CC454F">
              <w:rPr>
                <w:rFonts w:ascii="Times New Roman" w:eastAsia="Times New Roman" w:hAnsi="Times New Roman" w:cs="Times New Roman"/>
                <w:i/>
                <w:sz w:val="18"/>
                <w:szCs w:val="18"/>
              </w:rPr>
              <w:t>(ознакомление с окружающим миром, развитие речи)</w:t>
            </w:r>
          </w:p>
          <w:p w14:paraId="0A7A81BC"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развивать умение детей по описанию узнавать тот или иной предмет, явление; развивать мышление, воображение.</w:t>
            </w:r>
          </w:p>
          <w:p w14:paraId="18CFC983"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Дети отгадывают описательные загадки.</w:t>
            </w:r>
          </w:p>
          <w:p w14:paraId="7672739D"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Педагог может предложить детям самостоятельно составлять описательные загадки, остальные отгадывают. Ведущие меняются.</w:t>
            </w:r>
          </w:p>
        </w:tc>
        <w:tc>
          <w:tcPr>
            <w:tcW w:w="2457" w:type="dxa"/>
            <w:gridSpan w:val="2"/>
          </w:tcPr>
          <w:p w14:paraId="1FCA43C0" w14:textId="77777777" w:rsidR="00EE1204" w:rsidRPr="00A2063A" w:rsidRDefault="00EE1204" w:rsidP="00EE1204">
            <w:pPr>
              <w:pStyle w:val="2"/>
              <w:widowControl w:val="0"/>
              <w:rPr>
                <w:rFonts w:ascii="Times New Roman" w:eastAsia="Times New Roman" w:hAnsi="Times New Roman" w:cs="Times New Roman"/>
                <w:sz w:val="18"/>
                <w:szCs w:val="18"/>
              </w:rPr>
            </w:pPr>
            <w:r w:rsidRPr="00A2063A">
              <w:rPr>
                <w:rFonts w:ascii="Times New Roman" w:eastAsia="Times New Roman" w:hAnsi="Times New Roman" w:cs="Times New Roman"/>
                <w:b/>
                <w:sz w:val="18"/>
                <w:szCs w:val="18"/>
              </w:rPr>
              <w:lastRenderedPageBreak/>
              <w:t>Сюжетно-ролевая игра "Прачечная".</w:t>
            </w:r>
            <w:r w:rsidRPr="00A2063A">
              <w:rPr>
                <w:rFonts w:ascii="Times New Roman" w:eastAsia="Times New Roman" w:hAnsi="Times New Roman" w:cs="Times New Roman"/>
                <w:i/>
                <w:sz w:val="18"/>
                <w:szCs w:val="18"/>
              </w:rPr>
              <w:t xml:space="preserve"> (</w:t>
            </w:r>
            <w:proofErr w:type="spellStart"/>
            <w:r w:rsidRPr="00A2063A">
              <w:rPr>
                <w:rFonts w:ascii="Times New Roman" w:eastAsia="Times New Roman" w:hAnsi="Times New Roman" w:cs="Times New Roman"/>
                <w:i/>
                <w:sz w:val="18"/>
                <w:szCs w:val="18"/>
              </w:rPr>
              <w:t>соц-эмоц</w:t>
            </w:r>
            <w:proofErr w:type="spellEnd"/>
            <w:r w:rsidRPr="00A2063A">
              <w:rPr>
                <w:rFonts w:ascii="Times New Roman" w:eastAsia="Times New Roman" w:hAnsi="Times New Roman" w:cs="Times New Roman"/>
                <w:i/>
                <w:sz w:val="18"/>
                <w:szCs w:val="18"/>
              </w:rPr>
              <w:t xml:space="preserve"> развитие, ознакомление с окружающим миром, развитие речи)</w:t>
            </w:r>
          </w:p>
          <w:p w14:paraId="2D95DE04" w14:textId="77777777" w:rsidR="00EE1204" w:rsidRPr="00A2063A" w:rsidRDefault="00EE1204" w:rsidP="00EE1204">
            <w:pPr>
              <w:widowControl w:val="0"/>
              <w:rPr>
                <w:rFonts w:ascii="Times New Roman" w:eastAsia="Times New Roman" w:hAnsi="Times New Roman" w:cs="Times New Roman"/>
                <w:sz w:val="18"/>
                <w:szCs w:val="18"/>
              </w:rPr>
            </w:pPr>
            <w:r w:rsidRPr="00A2063A">
              <w:rPr>
                <w:rFonts w:ascii="Times New Roman" w:eastAsia="Times New Roman" w:hAnsi="Times New Roman" w:cs="Times New Roman"/>
                <w:sz w:val="18"/>
                <w:szCs w:val="18"/>
              </w:rPr>
              <w:t xml:space="preserve">Задачи: развивать представления о труде, связанным с уходом за </w:t>
            </w:r>
            <w:r w:rsidRPr="00A2063A">
              <w:rPr>
                <w:rFonts w:ascii="Times New Roman" w:eastAsia="Times New Roman" w:hAnsi="Times New Roman" w:cs="Times New Roman"/>
                <w:sz w:val="18"/>
                <w:szCs w:val="18"/>
              </w:rPr>
              <w:lastRenderedPageBreak/>
              <w:t>одеждой (стирка, сушка, глажка, чистка); воспитывать аккуратность, уважение к труду человека; укреплять дружеские отношения в группе.</w:t>
            </w:r>
          </w:p>
          <w:p w14:paraId="6972FAF2"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"Закрой глаза и определи руками на ощупь". </w:t>
            </w:r>
            <w:r w:rsidRPr="00CC454F">
              <w:rPr>
                <w:rFonts w:ascii="Times New Roman" w:eastAsia="Times New Roman" w:hAnsi="Times New Roman" w:cs="Times New Roman"/>
                <w:i/>
                <w:sz w:val="18"/>
                <w:szCs w:val="18"/>
              </w:rPr>
              <w:t>(ознакомление с окружающим миром, развитие речи, основы математики)</w:t>
            </w:r>
          </w:p>
          <w:p w14:paraId="7B11F84B"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закреплять понятия длинное - короткое, толстое - тонкое, большое - маленькое. Материал: карандаши, палочки. Ход игры: дети определяют, длинный или короткий предмет на ощупь, показывают карандаши разной длины. Ведущий вызывает ребенка и дает ему задание: "Закрыть глаза и определить длину карандаша".</w:t>
            </w:r>
          </w:p>
          <w:p w14:paraId="7B6F420A"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Театральная постановка сказки "Зимовье зверей".</w:t>
            </w:r>
            <w:r w:rsidRPr="00CC454F">
              <w:rPr>
                <w:rFonts w:ascii="Times New Roman" w:eastAsia="Times New Roman" w:hAnsi="Times New Roman" w:cs="Times New Roman"/>
                <w:i/>
                <w:sz w:val="18"/>
                <w:szCs w:val="18"/>
              </w:rPr>
              <w:t xml:space="preserve"> (художественная литература, развитие речи, ознакомление с окружающим миром)</w:t>
            </w:r>
          </w:p>
          <w:p w14:paraId="76456FF1"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развивать творческие способности, умение говорить близко к тексту, выразительно играть, свободно чувствовать себя на сцене.</w:t>
            </w:r>
          </w:p>
        </w:tc>
      </w:tr>
      <w:tr w:rsidR="00EE1204" w:rsidRPr="00D22145" w14:paraId="5F758DCB" w14:textId="77777777" w:rsidTr="00EE1204">
        <w:tc>
          <w:tcPr>
            <w:tcW w:w="2687" w:type="dxa"/>
          </w:tcPr>
          <w:p w14:paraId="35B27A47"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13" w:type="dxa"/>
            <w:gridSpan w:val="6"/>
          </w:tcPr>
          <w:p w14:paraId="1B09BBC7" w14:textId="77777777" w:rsidR="00EE1204" w:rsidRPr="00D22145" w:rsidRDefault="00EE1204" w:rsidP="00EE1204">
            <w:pPr>
              <w:widowControl w:val="0"/>
              <w:rPr>
                <w:rFonts w:ascii="Times New Roman" w:eastAsia="Times New Roman" w:hAnsi="Times New Roman" w:cs="Times New Roman"/>
                <w:b/>
                <w:sz w:val="18"/>
                <w:szCs w:val="18"/>
              </w:rPr>
            </w:pPr>
            <w:r w:rsidRPr="00617A31">
              <w:rPr>
                <w:rFonts w:ascii="Times New Roman" w:eastAsia="Times New Roman" w:hAnsi="Times New Roman" w:cs="Times New Roman"/>
                <w:sz w:val="18"/>
                <w:szCs w:val="18"/>
              </w:rPr>
              <w:t>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w:t>
            </w:r>
            <w:r>
              <w:rPr>
                <w:rFonts w:ascii="Times New Roman" w:eastAsia="Times New Roman" w:hAnsi="Times New Roman" w:cs="Times New Roman"/>
                <w:sz w:val="18"/>
                <w:szCs w:val="18"/>
              </w:rPr>
              <w:t xml:space="preserve"> </w:t>
            </w:r>
            <w:r w:rsidRPr="00617A31">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EE1204" w:rsidRPr="00CC454F" w14:paraId="3FE8E64C" w14:textId="77777777" w:rsidTr="00EE1204">
        <w:tc>
          <w:tcPr>
            <w:tcW w:w="2687" w:type="dxa"/>
          </w:tcPr>
          <w:p w14:paraId="3BCD900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581BD408" w14:textId="77777777" w:rsidR="00EE1204" w:rsidRPr="00CC454F"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6" w:type="dxa"/>
          </w:tcPr>
          <w:p w14:paraId="3EA20F2C" w14:textId="77777777" w:rsidR="00EE1204" w:rsidRPr="00CC454F" w:rsidRDefault="00EE1204" w:rsidP="00EE1204">
            <w:pPr>
              <w:widowControl w:val="0"/>
              <w:rPr>
                <w:rFonts w:ascii="Times New Roman" w:eastAsia="Times New Roman" w:hAnsi="Times New Roman" w:cs="Times New Roman"/>
                <w:sz w:val="18"/>
                <w:szCs w:val="18"/>
              </w:rPr>
            </w:pPr>
          </w:p>
        </w:tc>
        <w:tc>
          <w:tcPr>
            <w:tcW w:w="2603" w:type="dxa"/>
          </w:tcPr>
          <w:p w14:paraId="6A2CE3C6" w14:textId="77777777" w:rsidR="00EE1204" w:rsidRPr="00CC454F" w:rsidRDefault="00EE1204" w:rsidP="00EE1204">
            <w:pPr>
              <w:widowControl w:val="0"/>
              <w:rPr>
                <w:rFonts w:ascii="Times New Roman" w:eastAsia="Times New Roman" w:hAnsi="Times New Roman" w:cs="Times New Roman"/>
                <w:sz w:val="18"/>
                <w:szCs w:val="18"/>
              </w:rPr>
            </w:pPr>
          </w:p>
        </w:tc>
        <w:tc>
          <w:tcPr>
            <w:tcW w:w="2627" w:type="dxa"/>
          </w:tcPr>
          <w:p w14:paraId="572B0622"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Наблюдение за следами птиц на снегу. </w:t>
            </w:r>
            <w:r w:rsidRPr="00CC454F">
              <w:rPr>
                <w:rFonts w:ascii="Times New Roman" w:eastAsia="Times New Roman" w:hAnsi="Times New Roman" w:cs="Times New Roman"/>
                <w:i/>
                <w:sz w:val="18"/>
                <w:szCs w:val="18"/>
              </w:rPr>
              <w:t>(ознакомление с окружающим миром, развитие речи)</w:t>
            </w:r>
          </w:p>
          <w:p w14:paraId="28973313"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продолжать развивать знания о зимующих птицах, прилетающих на участок, формировать умение различать птиц по следам; воспитывать наблюдательность и внимательность.</w:t>
            </w:r>
          </w:p>
          <w:p w14:paraId="4B8F28E2"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Педагог обращает внимание детей на следы на снегу.</w:t>
            </w:r>
          </w:p>
          <w:p w14:paraId="4E203CCB"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Дети могут определить, что это следы, следы птиц.</w:t>
            </w:r>
          </w:p>
          <w:p w14:paraId="45C917A7"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Мелкие следы могут оказаться следами воробьев и синиц, следы больших ног - вороньими.</w:t>
            </w:r>
          </w:p>
          <w:p w14:paraId="4E9D4EB0"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Дети совместно с педагогом могут прийти к выводу, что следы начинаются и прерываются. Это значит, что </w:t>
            </w:r>
            <w:proofErr w:type="spellStart"/>
            <w:r w:rsidRPr="00CC454F">
              <w:rPr>
                <w:rFonts w:ascii="Times New Roman" w:eastAsia="Times New Roman" w:hAnsi="Times New Roman" w:cs="Times New Roman"/>
                <w:sz w:val="18"/>
                <w:szCs w:val="18"/>
              </w:rPr>
              <w:t>приты</w:t>
            </w:r>
            <w:proofErr w:type="spellEnd"/>
            <w:r w:rsidRPr="00CC454F">
              <w:rPr>
                <w:rFonts w:ascii="Times New Roman" w:eastAsia="Times New Roman" w:hAnsi="Times New Roman" w:cs="Times New Roman"/>
                <w:sz w:val="18"/>
                <w:szCs w:val="18"/>
              </w:rPr>
              <w:t xml:space="preserve"> садятся на снег, прыгают, ходят, затем снова взлетают.</w:t>
            </w:r>
          </w:p>
          <w:p w14:paraId="03E09ACC"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Дети, скажите, для чего птицы могут приземляться на снег?</w:t>
            </w:r>
          </w:p>
          <w:p w14:paraId="5A9F23F4"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14:paraId="2633290D"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Наблюдение за мостом.</w:t>
            </w:r>
          </w:p>
          <w:p w14:paraId="13BA904C"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Цель: расширение </w:t>
            </w:r>
            <w:r w:rsidRPr="00CC454F">
              <w:rPr>
                <w:rFonts w:ascii="Times New Roman" w:eastAsia="Times New Roman" w:hAnsi="Times New Roman" w:cs="Times New Roman"/>
                <w:sz w:val="18"/>
                <w:szCs w:val="18"/>
              </w:rPr>
              <w:lastRenderedPageBreak/>
              <w:t>представления о мостах, как необходимых конструкциях для перехода через речку; воспитание любознательности.</w:t>
            </w:r>
          </w:p>
          <w:p w14:paraId="773E6C67"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Загадка.</w:t>
            </w:r>
          </w:p>
          <w:p w14:paraId="30D19F7C"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Через реку я прошел,</w:t>
            </w:r>
          </w:p>
          <w:p w14:paraId="74E01975"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И остался я сухой.</w:t>
            </w:r>
          </w:p>
          <w:p w14:paraId="543D8D4C"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В этом мне помог мой друг,</w:t>
            </w:r>
          </w:p>
          <w:p w14:paraId="586276BF"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Знают все его вокруг.</w:t>
            </w:r>
          </w:p>
          <w:p w14:paraId="54726AEE"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Он повис прям над рекой.</w:t>
            </w:r>
          </w:p>
          <w:p w14:paraId="447D1BBB"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Что это? Ответ простой. (Мост).</w:t>
            </w:r>
          </w:p>
          <w:p w14:paraId="0E9DA4A9"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Трудовая деятельность: </w:t>
            </w:r>
            <w:proofErr w:type="spellStart"/>
            <w:r w:rsidRPr="00CC454F">
              <w:rPr>
                <w:rFonts w:ascii="Times New Roman" w:eastAsia="Times New Roman" w:hAnsi="Times New Roman" w:cs="Times New Roman"/>
                <w:b/>
                <w:sz w:val="18"/>
                <w:szCs w:val="18"/>
              </w:rPr>
              <w:t>очиститка</w:t>
            </w:r>
            <w:proofErr w:type="spellEnd"/>
            <w:r w:rsidRPr="00CC454F">
              <w:rPr>
                <w:rFonts w:ascii="Times New Roman" w:eastAsia="Times New Roman" w:hAnsi="Times New Roman" w:cs="Times New Roman"/>
                <w:b/>
                <w:sz w:val="18"/>
                <w:szCs w:val="18"/>
              </w:rPr>
              <w:t xml:space="preserve"> площадки от снега (сгребание, подметание)</w:t>
            </w:r>
            <w:r w:rsidRPr="00CC454F">
              <w:rPr>
                <w:rFonts w:ascii="Times New Roman" w:eastAsia="Times New Roman" w:hAnsi="Times New Roman" w:cs="Times New Roman"/>
                <w:sz w:val="18"/>
                <w:szCs w:val="18"/>
              </w:rPr>
              <w:t xml:space="preserve">. </w:t>
            </w:r>
            <w:r w:rsidRPr="00CC454F">
              <w:rPr>
                <w:rFonts w:ascii="Times New Roman" w:eastAsia="Times New Roman" w:hAnsi="Times New Roman" w:cs="Times New Roman"/>
                <w:i/>
                <w:sz w:val="18"/>
                <w:szCs w:val="18"/>
              </w:rPr>
              <w:t>(ознакомление с окружающим миром, физическое развитие)</w:t>
            </w:r>
          </w:p>
          <w:p w14:paraId="50C2A50F"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побуждать детей к согласованности своих действия с действиями сверстников, развивать умение доводить начатое до конца.</w:t>
            </w:r>
          </w:p>
          <w:p w14:paraId="56431D18" w14:textId="3598F0AF"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Подвижная игра “Кот и воробьи”.</w:t>
            </w:r>
            <w:r w:rsidRPr="00CC454F">
              <w:rPr>
                <w:rFonts w:ascii="Times New Roman" w:eastAsia="Times New Roman" w:hAnsi="Times New Roman" w:cs="Times New Roman"/>
                <w:sz w:val="18"/>
                <w:szCs w:val="18"/>
              </w:rPr>
              <w:t xml:space="preserve"> </w:t>
            </w:r>
            <w:r w:rsidRPr="00CC454F">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CC454F">
              <w:rPr>
                <w:rFonts w:ascii="Times New Roman" w:eastAsia="Times New Roman" w:hAnsi="Times New Roman" w:cs="Times New Roman"/>
                <w:i/>
                <w:sz w:val="18"/>
                <w:szCs w:val="18"/>
              </w:rPr>
              <w:t>, ознакомление с окружающим)</w:t>
            </w:r>
          </w:p>
          <w:p w14:paraId="67C00A17"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14:paraId="4D501588"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14:paraId="1456E1F1"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Игра повторяется несколько </w:t>
            </w:r>
            <w:r w:rsidRPr="00CC454F">
              <w:rPr>
                <w:rFonts w:ascii="Times New Roman" w:eastAsia="Times New Roman" w:hAnsi="Times New Roman" w:cs="Times New Roman"/>
                <w:sz w:val="18"/>
                <w:szCs w:val="18"/>
              </w:rPr>
              <w:lastRenderedPageBreak/>
              <w:t>раз.</w:t>
            </w:r>
          </w:p>
          <w:p w14:paraId="6426A4BA"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Подвижная игра "Попади в цель". </w:t>
            </w:r>
            <w:r w:rsidRPr="00CC454F">
              <w:rPr>
                <w:rFonts w:ascii="Times New Roman" w:eastAsia="Times New Roman" w:hAnsi="Times New Roman" w:cs="Times New Roman"/>
                <w:i/>
                <w:sz w:val="18"/>
                <w:szCs w:val="18"/>
              </w:rPr>
              <w:t>(физическая культура)</w:t>
            </w:r>
          </w:p>
          <w:p w14:paraId="398A6D08"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стремление детей соблюдать правила игры, уметь играть ответственные роли.</w:t>
            </w:r>
          </w:p>
          <w:p w14:paraId="0E85903F" w14:textId="5378B742"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 (</w:t>
            </w:r>
            <w:proofErr w:type="spellStart"/>
            <w:r w:rsidRPr="00CC454F">
              <w:rPr>
                <w:rFonts w:ascii="Times New Roman" w:eastAsia="Times New Roman" w:hAnsi="Times New Roman" w:cs="Times New Roman"/>
                <w:sz w:val="18"/>
                <w:szCs w:val="18"/>
              </w:rPr>
              <w:t>соц-эмоц</w:t>
            </w:r>
            <w:proofErr w:type="spellEnd"/>
            <w:r w:rsidRPr="00CC454F">
              <w:rPr>
                <w:rFonts w:ascii="Times New Roman" w:eastAsia="Times New Roman" w:hAnsi="Times New Roman" w:cs="Times New Roman"/>
                <w:sz w:val="18"/>
                <w:szCs w:val="18"/>
              </w:rPr>
              <w:t xml:space="preserve"> развитие, ознакомление с окружающим миром, физическая культура</w:t>
            </w:r>
            <w:r w:rsidR="00CF171C">
              <w:rPr>
                <w:rFonts w:ascii="Times New Roman" w:eastAsia="Times New Roman" w:hAnsi="Times New Roman" w:cs="Times New Roman"/>
                <w:sz w:val="18"/>
                <w:szCs w:val="18"/>
                <w:lang w:val="ru-RU"/>
              </w:rPr>
              <w:t>**</w:t>
            </w:r>
            <w:r w:rsidRPr="00CC454F">
              <w:rPr>
                <w:rFonts w:ascii="Times New Roman" w:eastAsia="Times New Roman" w:hAnsi="Times New Roman" w:cs="Times New Roman"/>
                <w:sz w:val="18"/>
                <w:szCs w:val="18"/>
              </w:rPr>
              <w:t>)</w:t>
            </w:r>
          </w:p>
        </w:tc>
        <w:tc>
          <w:tcPr>
            <w:tcW w:w="2780" w:type="dxa"/>
          </w:tcPr>
          <w:p w14:paraId="34FB672D"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lastRenderedPageBreak/>
              <w:t xml:space="preserve">Наблюдение за комнатными растениями в уголке природы. </w:t>
            </w:r>
            <w:r w:rsidRPr="00CC454F">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2BB1FC38"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расширение представлений о комнатных растений, ухода за ними; воспитывать любознательность, трудовые навыки.</w:t>
            </w:r>
          </w:p>
          <w:p w14:paraId="6625C622"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Стихотворение.</w:t>
            </w:r>
          </w:p>
          <w:p w14:paraId="522F05BB"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В нашей группе на окне,</w:t>
            </w:r>
          </w:p>
          <w:p w14:paraId="70FBA8AD"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Во зеленой во стране,</w:t>
            </w:r>
          </w:p>
          <w:p w14:paraId="0182FB93"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В расписных горшочках</w:t>
            </w:r>
          </w:p>
          <w:p w14:paraId="18F9DA4C"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Подросли цветочки.</w:t>
            </w:r>
          </w:p>
          <w:p w14:paraId="44384950"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Вот розан, герань, </w:t>
            </w:r>
            <w:proofErr w:type="spellStart"/>
            <w:r w:rsidRPr="00CC454F">
              <w:rPr>
                <w:rFonts w:ascii="Times New Roman" w:eastAsia="Times New Roman" w:hAnsi="Times New Roman" w:cs="Times New Roman"/>
                <w:sz w:val="18"/>
                <w:szCs w:val="18"/>
              </w:rPr>
              <w:t>толстянка</w:t>
            </w:r>
            <w:proofErr w:type="spellEnd"/>
            <w:r w:rsidRPr="00CC454F">
              <w:rPr>
                <w:rFonts w:ascii="Times New Roman" w:eastAsia="Times New Roman" w:hAnsi="Times New Roman" w:cs="Times New Roman"/>
                <w:sz w:val="18"/>
                <w:szCs w:val="18"/>
              </w:rPr>
              <w:t>,</w:t>
            </w:r>
          </w:p>
          <w:p w14:paraId="3E614DC7"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Колких кактусов семья.</w:t>
            </w:r>
          </w:p>
          <w:p w14:paraId="35F1A702"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Их польем мы спозаранку.</w:t>
            </w:r>
          </w:p>
          <w:p w14:paraId="12A0B7CB"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Я и все мои друзья. (Н. </w:t>
            </w:r>
            <w:proofErr w:type="spellStart"/>
            <w:r w:rsidRPr="00CC454F">
              <w:rPr>
                <w:rFonts w:ascii="Times New Roman" w:eastAsia="Times New Roman" w:hAnsi="Times New Roman" w:cs="Times New Roman"/>
                <w:sz w:val="18"/>
                <w:szCs w:val="18"/>
              </w:rPr>
              <w:t>Нищева</w:t>
            </w:r>
            <w:proofErr w:type="spellEnd"/>
            <w:r w:rsidRPr="00CC454F">
              <w:rPr>
                <w:rFonts w:ascii="Times New Roman" w:eastAsia="Times New Roman" w:hAnsi="Times New Roman" w:cs="Times New Roman"/>
                <w:sz w:val="18"/>
                <w:szCs w:val="18"/>
              </w:rPr>
              <w:t>).</w:t>
            </w:r>
          </w:p>
          <w:p w14:paraId="3AB7A5D6"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Наблюдение: закрепить название комнатных растений, расширить знания о них. Уход за комнатными растениями; закрепить основные требования к комнатным растениям, информация об основных симптомах (смена цвета, увядание и др.), познакомить с дополнительными видами полива. Воспитывать любовь к комнатным растениям, заботиться о них, как живым организмам.</w:t>
            </w:r>
          </w:p>
          <w:p w14:paraId="3261DA56"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Подвижная игра "Черная корова"(казахская народная игра).</w:t>
            </w:r>
            <w:r w:rsidRPr="00CC454F">
              <w:rPr>
                <w:rFonts w:ascii="Times New Roman" w:eastAsia="Times New Roman" w:hAnsi="Times New Roman" w:cs="Times New Roman"/>
                <w:i/>
                <w:sz w:val="18"/>
                <w:szCs w:val="18"/>
              </w:rPr>
              <w:t xml:space="preserve"> (ознакомление с окружающим миром, </w:t>
            </w:r>
            <w:r w:rsidRPr="00CC454F">
              <w:rPr>
                <w:rFonts w:ascii="Times New Roman" w:eastAsia="Times New Roman" w:hAnsi="Times New Roman" w:cs="Times New Roman"/>
                <w:i/>
                <w:sz w:val="18"/>
                <w:szCs w:val="18"/>
              </w:rPr>
              <w:lastRenderedPageBreak/>
              <w:t>физическая культура)</w:t>
            </w:r>
          </w:p>
          <w:p w14:paraId="6F01D5AE"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учить детей четко соблюдать правила игры; развивать ловкость.</w:t>
            </w:r>
          </w:p>
          <w:p w14:paraId="346F5625"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Дети образуют тесный круг и закрывают глаза. По указанию воспитателя один из игроков должен выйти из круга и спрятаться, положив возле себя предмет. Задача играющих — найти спрятанный предмет. Когда предмет находят, то об этом громко </w:t>
            </w:r>
            <w:proofErr w:type="spellStart"/>
            <w:r w:rsidRPr="00CC454F">
              <w:rPr>
                <w:rFonts w:ascii="Times New Roman" w:eastAsia="Times New Roman" w:hAnsi="Times New Roman" w:cs="Times New Roman"/>
                <w:sz w:val="18"/>
                <w:szCs w:val="18"/>
              </w:rPr>
              <w:t>объявлят</w:t>
            </w:r>
            <w:proofErr w:type="spellEnd"/>
            <w:r w:rsidRPr="00CC454F">
              <w:rPr>
                <w:rFonts w:ascii="Times New Roman" w:eastAsia="Times New Roman" w:hAnsi="Times New Roman" w:cs="Times New Roman"/>
                <w:sz w:val="18"/>
                <w:szCs w:val="18"/>
              </w:rPr>
              <w:t>.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идет прятать предмет, а все остальные опять образуют тесный круг и закрывают глаза. Игра начинается сначала.</w:t>
            </w:r>
          </w:p>
          <w:p w14:paraId="2E488C81"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Подвижная игра "Догони меня".</w:t>
            </w:r>
            <w:r w:rsidRPr="00CC454F">
              <w:rPr>
                <w:rFonts w:ascii="Times New Roman" w:eastAsia="Times New Roman" w:hAnsi="Times New Roman" w:cs="Times New Roman"/>
                <w:i/>
                <w:sz w:val="18"/>
                <w:szCs w:val="18"/>
              </w:rPr>
              <w:t xml:space="preserve"> (физическая культура)</w:t>
            </w:r>
          </w:p>
          <w:p w14:paraId="3042FA25"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развивать умение детей быстро действовать по сигналу, бегать с изменением направления, развивать ориентировку в пространстве, двигательные навыки.</w:t>
            </w:r>
          </w:p>
          <w:p w14:paraId="148329A5"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14:paraId="06E16E5F"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Примечание: следить за безопасным бегом, на начальном этапе дать возможность бежать без </w:t>
            </w:r>
            <w:r w:rsidRPr="00CC454F">
              <w:rPr>
                <w:rFonts w:ascii="Times New Roman" w:eastAsia="Times New Roman" w:hAnsi="Times New Roman" w:cs="Times New Roman"/>
                <w:sz w:val="18"/>
                <w:szCs w:val="18"/>
              </w:rPr>
              <w:lastRenderedPageBreak/>
              <w:t>ускорения.</w:t>
            </w:r>
          </w:p>
          <w:p w14:paraId="1153D44F" w14:textId="77777777" w:rsidR="00EE1204"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Самостоятельные игры: в игре дети должны уметь совмещать свои действия с действиями сверстников.</w:t>
            </w:r>
          </w:p>
          <w:p w14:paraId="58048B1A" w14:textId="77777777" w:rsidR="00EE1204" w:rsidRPr="00CC454F" w:rsidRDefault="00EE1204" w:rsidP="00EE1204">
            <w:pPr>
              <w:widowControl w:val="0"/>
              <w:rPr>
                <w:rFonts w:ascii="Times New Roman" w:eastAsia="Times New Roman" w:hAnsi="Times New Roman" w:cs="Times New Roman"/>
                <w:sz w:val="18"/>
                <w:szCs w:val="18"/>
              </w:rPr>
            </w:pPr>
          </w:p>
        </w:tc>
        <w:tc>
          <w:tcPr>
            <w:tcW w:w="2457" w:type="dxa"/>
            <w:gridSpan w:val="2"/>
          </w:tcPr>
          <w:p w14:paraId="41594B52"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lastRenderedPageBreak/>
              <w:t>Наблюдение за птицами (синица, воробей, сорока, голубь).</w:t>
            </w:r>
            <w:r w:rsidRPr="00CC454F">
              <w:rPr>
                <w:rFonts w:ascii="Times New Roman" w:eastAsia="Times New Roman" w:hAnsi="Times New Roman" w:cs="Times New Roman"/>
                <w:i/>
                <w:sz w:val="18"/>
                <w:szCs w:val="18"/>
              </w:rPr>
              <w:t xml:space="preserve"> (ознакомление с окружающим миром, развитие речи, художественная литература)</w:t>
            </w:r>
          </w:p>
          <w:p w14:paraId="19AB71B1"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закреплять название птиц, уметь различать прилетевших птиц по их характеристикам (в зависимости от размера и цвета).</w:t>
            </w:r>
          </w:p>
          <w:p w14:paraId="6135522A"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Художественное слово "Покормите птиц".</w:t>
            </w:r>
          </w:p>
          <w:p w14:paraId="559DFE4E"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Покормите птиц зимой.</w:t>
            </w:r>
          </w:p>
          <w:p w14:paraId="2931E981"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Пусть со всех концов</w:t>
            </w:r>
          </w:p>
          <w:p w14:paraId="7AD7B44E"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К вам слетятся, как домой,</w:t>
            </w:r>
          </w:p>
          <w:p w14:paraId="402D0840"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Стайки на крыльцо.</w:t>
            </w:r>
          </w:p>
          <w:p w14:paraId="1AA25917"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Не богаты их корма.</w:t>
            </w:r>
          </w:p>
          <w:p w14:paraId="61409907"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Горсть зерна нужна,</w:t>
            </w:r>
          </w:p>
          <w:p w14:paraId="063B7AF0"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Горсть одна —</w:t>
            </w:r>
          </w:p>
          <w:p w14:paraId="32E7F10D"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И не страшна</w:t>
            </w:r>
          </w:p>
          <w:p w14:paraId="07174B7B"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Будет им зима.</w:t>
            </w:r>
          </w:p>
          <w:p w14:paraId="23B7534D"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Сколько гибнет их — не счесть,</w:t>
            </w:r>
          </w:p>
          <w:p w14:paraId="4B036B7E"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Видеть тяжело</w:t>
            </w:r>
          </w:p>
          <w:p w14:paraId="5D3F954B"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А ведь в нашем сердце есть</w:t>
            </w:r>
          </w:p>
          <w:p w14:paraId="6B4F33E3"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И для птиц тепло.</w:t>
            </w:r>
          </w:p>
          <w:p w14:paraId="58867CE8"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Разве можно забывать:</w:t>
            </w:r>
          </w:p>
          <w:p w14:paraId="3A72AA6C"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Улететь могли,</w:t>
            </w:r>
          </w:p>
          <w:p w14:paraId="5C00B86A"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А остались зимовать</w:t>
            </w:r>
          </w:p>
          <w:p w14:paraId="22AFA9C7"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Заодно с людьми.</w:t>
            </w:r>
          </w:p>
          <w:p w14:paraId="48110704"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Приучите птиц в мороз</w:t>
            </w:r>
          </w:p>
          <w:p w14:paraId="5047087B"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К своему окну,</w:t>
            </w:r>
          </w:p>
          <w:p w14:paraId="501D4354"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Чтоб без песен не пришлось</w:t>
            </w:r>
          </w:p>
          <w:p w14:paraId="0DACD5E5"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Нам встречать весну. (А. Яшин)</w:t>
            </w:r>
          </w:p>
          <w:p w14:paraId="3A9666A4"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lastRenderedPageBreak/>
              <w:t>Наблюдение. Научить учитывать движения и особенности разных птиц (у сороки шаги большие; воробьи прыгают обеими ногами; голуби - часто делают маленькие шаги). Объяснить детям, что птицам зимой очень трудно найти корм, поэтому нужно сделать кормушки, чтобы кормить их.</w:t>
            </w:r>
          </w:p>
          <w:p w14:paraId="36EC811D"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Трудовая деятельность: </w:t>
            </w:r>
            <w:proofErr w:type="spellStart"/>
            <w:r w:rsidRPr="00CC454F">
              <w:rPr>
                <w:rFonts w:ascii="Times New Roman" w:eastAsia="Times New Roman" w:hAnsi="Times New Roman" w:cs="Times New Roman"/>
                <w:b/>
                <w:sz w:val="18"/>
                <w:szCs w:val="18"/>
              </w:rPr>
              <w:t>очиститка</w:t>
            </w:r>
            <w:proofErr w:type="spellEnd"/>
            <w:r w:rsidRPr="00CC454F">
              <w:rPr>
                <w:rFonts w:ascii="Times New Roman" w:eastAsia="Times New Roman" w:hAnsi="Times New Roman" w:cs="Times New Roman"/>
                <w:b/>
                <w:sz w:val="18"/>
                <w:szCs w:val="18"/>
              </w:rPr>
              <w:t xml:space="preserve"> площадки от снега (сгребание, подметание).</w:t>
            </w:r>
            <w:r w:rsidRPr="00CC454F">
              <w:rPr>
                <w:rFonts w:ascii="Times New Roman" w:eastAsia="Times New Roman" w:hAnsi="Times New Roman" w:cs="Times New Roman"/>
                <w:i/>
                <w:sz w:val="18"/>
                <w:szCs w:val="18"/>
              </w:rPr>
              <w:t xml:space="preserve"> (ознакомление с окружающим миром, физическое развитие)</w:t>
            </w:r>
          </w:p>
          <w:p w14:paraId="2A21FFB7"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побуждать детей к согласованности своих действия с действиями сверстников, развивать умение доводить начатое до конца.</w:t>
            </w:r>
          </w:p>
          <w:p w14:paraId="755BE293" w14:textId="00316CFD"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Подвижная игра "Вороны и воробьи"</w:t>
            </w:r>
            <w:r w:rsidRPr="00CC454F">
              <w:rPr>
                <w:rFonts w:ascii="Times New Roman" w:eastAsia="Times New Roman" w:hAnsi="Times New Roman" w:cs="Times New Roman"/>
                <w:i/>
                <w:sz w:val="18"/>
                <w:szCs w:val="18"/>
              </w:rPr>
              <w:t>. (ознакомление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CC454F">
              <w:rPr>
                <w:rFonts w:ascii="Times New Roman" w:eastAsia="Times New Roman" w:hAnsi="Times New Roman" w:cs="Times New Roman"/>
                <w:i/>
                <w:sz w:val="18"/>
                <w:szCs w:val="18"/>
              </w:rPr>
              <w:t>)</w:t>
            </w:r>
          </w:p>
          <w:p w14:paraId="61100C19"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Задачи: развивать умения детей играть по </w:t>
            </w:r>
            <w:proofErr w:type="spellStart"/>
            <w:r w:rsidRPr="00CC454F">
              <w:rPr>
                <w:rFonts w:ascii="Times New Roman" w:eastAsia="Times New Roman" w:hAnsi="Times New Roman" w:cs="Times New Roman"/>
                <w:sz w:val="18"/>
                <w:szCs w:val="18"/>
              </w:rPr>
              <w:t>рпавилам</w:t>
            </w:r>
            <w:proofErr w:type="spellEnd"/>
            <w:r w:rsidRPr="00CC454F">
              <w:rPr>
                <w:rFonts w:ascii="Times New Roman" w:eastAsia="Times New Roman" w:hAnsi="Times New Roman" w:cs="Times New Roman"/>
                <w:sz w:val="18"/>
                <w:szCs w:val="18"/>
              </w:rPr>
              <w:t>, двигаться в команде и индивидуально; вырабатывать двигательные навыки, умение бегать с ускорением, по сигналу.</w:t>
            </w:r>
          </w:p>
          <w:p w14:paraId="3FAD0E19"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Группа детей подразделяется на две подгруппы: "вороны" и "воробьи", стоят друг напротив друга на отдалении. По сигналу две группы идут навстречу </w:t>
            </w:r>
            <w:r w:rsidRPr="00CC454F">
              <w:rPr>
                <w:rFonts w:ascii="Times New Roman" w:eastAsia="Times New Roman" w:hAnsi="Times New Roman" w:cs="Times New Roman"/>
                <w:sz w:val="18"/>
                <w:szCs w:val="18"/>
              </w:rPr>
              <w:lastRenderedPageBreak/>
              <w:t>друг другу до определенных линий.</w:t>
            </w:r>
          </w:p>
          <w:p w14:paraId="6D02A7F3"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Ведущий говорит "</w:t>
            </w:r>
            <w:proofErr w:type="spellStart"/>
            <w:r w:rsidRPr="00CC454F">
              <w:rPr>
                <w:rFonts w:ascii="Times New Roman" w:eastAsia="Times New Roman" w:hAnsi="Times New Roman" w:cs="Times New Roman"/>
                <w:sz w:val="18"/>
                <w:szCs w:val="18"/>
              </w:rPr>
              <w:t>Воро</w:t>
            </w:r>
            <w:proofErr w:type="spellEnd"/>
            <w:r w:rsidRPr="00CC454F">
              <w:rPr>
                <w:rFonts w:ascii="Times New Roman" w:eastAsia="Times New Roman" w:hAnsi="Times New Roman" w:cs="Times New Roman"/>
                <w:sz w:val="18"/>
                <w:szCs w:val="18"/>
              </w:rPr>
              <w:t>..." и замедляет команду, пока команды не дойдут до нужных линий. Если ведущий командует "Вороны!" - то команда должна развернуться - бежать в свой "домик", "воробьи" догоняют. Если "Воробьи!" - то убегают в противоположную сторону, в свои "домики" воробьи", "вороны" догоняют.</w:t>
            </w:r>
          </w:p>
          <w:p w14:paraId="19F21170"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Если есть осаленные в промежутке между линией и "домиком", то эти игроки считаются пойманными. Проигрывает та команда, которая потеряла всех игроков, вторая побеждает.</w:t>
            </w:r>
          </w:p>
          <w:p w14:paraId="7693A869"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Игра "Попади в цель". </w:t>
            </w:r>
            <w:r w:rsidRPr="00CC454F">
              <w:rPr>
                <w:rFonts w:ascii="Times New Roman" w:eastAsia="Times New Roman" w:hAnsi="Times New Roman" w:cs="Times New Roman"/>
                <w:i/>
                <w:sz w:val="18"/>
                <w:szCs w:val="18"/>
              </w:rPr>
              <w:t>(физическая культура)</w:t>
            </w:r>
          </w:p>
          <w:p w14:paraId="19B0C33A"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Задачи: развивать навыки метания мешочка вдаль, в обруч.</w:t>
            </w:r>
          </w:p>
          <w:p w14:paraId="2D3E3DF2"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Самостоятельные игры.</w:t>
            </w:r>
          </w:p>
          <w:p w14:paraId="47DB3765"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Научить детей помнить свои роли и содержание ролей сверстников; научить детей играть во время игры 2-3 роли; знать правила игры, уметь слушать, управлять, быть равным.</w:t>
            </w:r>
          </w:p>
        </w:tc>
      </w:tr>
      <w:tr w:rsidR="00EE1204" w:rsidRPr="00CD12FE" w14:paraId="5860E16E" w14:textId="77777777" w:rsidTr="00EE1204">
        <w:tc>
          <w:tcPr>
            <w:tcW w:w="2687" w:type="dxa"/>
          </w:tcPr>
          <w:p w14:paraId="64D7CBD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45B32BCD" w14:textId="77777777" w:rsidR="00EE1204" w:rsidRPr="00994D1C" w:rsidRDefault="00EE1204" w:rsidP="00EE1204">
            <w:pPr>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p w14:paraId="05A442A0" w14:textId="77777777" w:rsidR="00EE1204" w:rsidRPr="00CC454F" w:rsidRDefault="00EE1204" w:rsidP="00EE1204">
            <w:pPr>
              <w:widowControl w:val="0"/>
              <w:rPr>
                <w:rFonts w:ascii="Times New Roman" w:eastAsia="Times New Roman" w:hAnsi="Times New Roman" w:cs="Times New Roman"/>
                <w:b/>
                <w:sz w:val="18"/>
                <w:szCs w:val="18"/>
              </w:rPr>
            </w:pPr>
          </w:p>
        </w:tc>
        <w:tc>
          <w:tcPr>
            <w:tcW w:w="13013" w:type="dxa"/>
            <w:gridSpan w:val="6"/>
          </w:tcPr>
          <w:p w14:paraId="099C9DDD" w14:textId="77777777" w:rsidR="00EE1204" w:rsidRPr="00CD12FE"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sz w:val="18"/>
                <w:szCs w:val="18"/>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w:t>
            </w:r>
            <w:r>
              <w:rPr>
                <w:rFonts w:ascii="Times New Roman" w:eastAsia="Times New Roman" w:hAnsi="Times New Roman" w:cs="Times New Roman"/>
                <w:sz w:val="18"/>
                <w:szCs w:val="18"/>
              </w:rPr>
              <w:t>у</w:t>
            </w:r>
            <w:r w:rsidRPr="00CC454F">
              <w:rPr>
                <w:rFonts w:ascii="Times New Roman" w:eastAsia="Times New Roman" w:hAnsi="Times New Roman" w:cs="Times New Roman"/>
                <w:sz w:val="18"/>
                <w:szCs w:val="18"/>
              </w:rPr>
              <w:t xml:space="preserve">,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 </w:t>
            </w:r>
          </w:p>
        </w:tc>
      </w:tr>
      <w:tr w:rsidR="00EE1204" w:rsidRPr="00CC454F" w14:paraId="2EC4F235" w14:textId="77777777" w:rsidTr="00EE1204">
        <w:tc>
          <w:tcPr>
            <w:tcW w:w="2687" w:type="dxa"/>
          </w:tcPr>
          <w:p w14:paraId="17B5110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185A1740" w14:textId="77777777" w:rsidR="00EE1204" w:rsidRPr="00CC454F"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13" w:type="dxa"/>
            <w:gridSpan w:val="6"/>
          </w:tcPr>
          <w:p w14:paraId="533ABB74"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"Мы много знаем названий блюд. Мы идем к столу, когда зовут. Кушаем ложкой аккуратно, супы едим, едим салаты. На второе мы любим гарнир. Ведь обед у нас пир на весь мир". Отрабатывать умения полоскания рта после приема пищи.</w:t>
            </w:r>
          </w:p>
          <w:p w14:paraId="0F363CBE"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казахский язык***</w:t>
            </w:r>
            <w:r w:rsidRPr="00CC454F">
              <w:rPr>
                <w:rFonts w:ascii="Times New Roman" w:eastAsia="Times New Roman" w:hAnsi="Times New Roman" w:cs="Times New Roman"/>
                <w:i/>
                <w:sz w:val="18"/>
                <w:szCs w:val="18"/>
              </w:rPr>
              <w:t>)</w:t>
            </w:r>
          </w:p>
        </w:tc>
      </w:tr>
      <w:tr w:rsidR="00EE1204" w:rsidRPr="00CC454F" w14:paraId="75A60F5C" w14:textId="77777777" w:rsidTr="00EE1204">
        <w:tc>
          <w:tcPr>
            <w:tcW w:w="2687" w:type="dxa"/>
          </w:tcPr>
          <w:p w14:paraId="548CA309"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32576A8F" w14:textId="77777777" w:rsidR="00EE1204" w:rsidRPr="00CC454F"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13" w:type="dxa"/>
            <w:gridSpan w:val="6"/>
          </w:tcPr>
          <w:p w14:paraId="5E9FC511"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Развивать умение детей последовательно раздеваться, аккуратно складывать вещи, вешать на спинку стула.</w:t>
            </w:r>
          </w:p>
          <w:p w14:paraId="32580434" w14:textId="3A26AB13"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 xml:space="preserve">Создание условий для постепенного перехода ко сну: сказкотерапия; слушание сказочных релаксационных, новогодних мелодий. </w:t>
            </w:r>
            <w:r w:rsidRPr="00CC454F">
              <w:rPr>
                <w:rFonts w:ascii="Times New Roman" w:eastAsia="Times New Roman" w:hAnsi="Times New Roman" w:cs="Times New Roman"/>
                <w:i/>
                <w:sz w:val="18"/>
                <w:szCs w:val="18"/>
              </w:rPr>
              <w:t>(физическое развитие, музыка</w:t>
            </w:r>
            <w:r w:rsidR="00CF171C">
              <w:rPr>
                <w:rFonts w:ascii="Times New Roman" w:eastAsia="Times New Roman" w:hAnsi="Times New Roman" w:cs="Times New Roman"/>
                <w:i/>
                <w:sz w:val="18"/>
                <w:szCs w:val="18"/>
                <w:lang w:val="ru-RU"/>
              </w:rPr>
              <w:t>****</w:t>
            </w:r>
            <w:r w:rsidRPr="00CC454F">
              <w:rPr>
                <w:rFonts w:ascii="Times New Roman" w:eastAsia="Times New Roman" w:hAnsi="Times New Roman" w:cs="Times New Roman"/>
                <w:i/>
                <w:sz w:val="18"/>
                <w:szCs w:val="18"/>
              </w:rPr>
              <w:t>, художественная литература)</w:t>
            </w:r>
          </w:p>
        </w:tc>
      </w:tr>
      <w:tr w:rsidR="00EE1204" w:rsidRPr="00CC454F" w14:paraId="6B15B6C5" w14:textId="77777777" w:rsidTr="00EE1204">
        <w:tc>
          <w:tcPr>
            <w:tcW w:w="2687" w:type="dxa"/>
          </w:tcPr>
          <w:p w14:paraId="7EA83FC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Біртіндеп ұйықыдан ояту, сауықтыру шаралары </w:t>
            </w:r>
          </w:p>
          <w:p w14:paraId="17A35271" w14:textId="77777777" w:rsidR="00EE1204" w:rsidRPr="00CC454F"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13" w:type="dxa"/>
            <w:gridSpan w:val="6"/>
          </w:tcPr>
          <w:p w14:paraId="6F9E85DA"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Упражнения лежа в кровати "Мы идем на лыжах" (на спине).</w:t>
            </w:r>
          </w:p>
          <w:p w14:paraId="2F81DD01"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sz w:val="18"/>
                <w:szCs w:val="18"/>
              </w:rPr>
              <w:t xml:space="preserve">Способствовать пробуждению, развитию кровообращения, получения заряда бодрости. </w:t>
            </w:r>
            <w:r>
              <w:rPr>
                <w:rFonts w:ascii="Times New Roman" w:eastAsia="Times New Roman" w:hAnsi="Times New Roman" w:cs="Times New Roman"/>
                <w:i/>
                <w:sz w:val="18"/>
                <w:szCs w:val="18"/>
              </w:rPr>
              <w:t>(физическая культура**</w:t>
            </w:r>
            <w:r w:rsidRPr="00CC454F">
              <w:rPr>
                <w:rFonts w:ascii="Times New Roman" w:eastAsia="Times New Roman" w:hAnsi="Times New Roman" w:cs="Times New Roman"/>
                <w:i/>
                <w:sz w:val="18"/>
                <w:szCs w:val="18"/>
              </w:rPr>
              <w:t>)</w:t>
            </w:r>
          </w:p>
          <w:p w14:paraId="24083CEB"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Развивать умение детей последовательно одеваться, умение приводить себя в порядок, тщательно намыливать, мыть, вытирать полотенцем руки, вешать полотенце не место.</w:t>
            </w:r>
          </w:p>
        </w:tc>
      </w:tr>
      <w:tr w:rsidR="00EE1204" w:rsidRPr="00CC454F" w14:paraId="0E21A533" w14:textId="77777777" w:rsidTr="00EE1204">
        <w:tc>
          <w:tcPr>
            <w:tcW w:w="2687" w:type="dxa"/>
          </w:tcPr>
          <w:p w14:paraId="3B1194A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2C7FE870" w14:textId="77777777" w:rsidR="00EE1204" w:rsidRPr="00CC454F"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13" w:type="dxa"/>
            <w:gridSpan w:val="6"/>
          </w:tcPr>
          <w:p w14:paraId="4204E582"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sidRPr="00CC454F">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казахский язык***</w:t>
            </w:r>
            <w:r w:rsidRPr="00CC454F">
              <w:rPr>
                <w:rFonts w:ascii="Times New Roman" w:eastAsia="Times New Roman" w:hAnsi="Times New Roman" w:cs="Times New Roman"/>
                <w:i/>
                <w:sz w:val="18"/>
                <w:szCs w:val="18"/>
              </w:rPr>
              <w:t>)</w:t>
            </w:r>
          </w:p>
          <w:p w14:paraId="50E57761"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Говорим друг другу </w:t>
            </w:r>
            <w:proofErr w:type="spellStart"/>
            <w:r w:rsidRPr="00CC454F">
              <w:rPr>
                <w:rFonts w:ascii="Times New Roman" w:eastAsia="Times New Roman" w:hAnsi="Times New Roman" w:cs="Times New Roman"/>
                <w:sz w:val="18"/>
                <w:szCs w:val="18"/>
              </w:rPr>
              <w:t>Астарың</w:t>
            </w:r>
            <w:proofErr w:type="spellEnd"/>
            <w:r w:rsidRPr="00CC454F">
              <w:rPr>
                <w:rFonts w:ascii="Times New Roman" w:eastAsia="Times New Roman" w:hAnsi="Times New Roman" w:cs="Times New Roman"/>
                <w:sz w:val="18"/>
                <w:szCs w:val="18"/>
              </w:rPr>
              <w:t xml:space="preserve"> </w:t>
            </w:r>
            <w:proofErr w:type="spellStart"/>
            <w:r w:rsidRPr="00CC454F">
              <w:rPr>
                <w:rFonts w:ascii="Times New Roman" w:eastAsia="Times New Roman" w:hAnsi="Times New Roman" w:cs="Times New Roman"/>
                <w:sz w:val="18"/>
                <w:szCs w:val="18"/>
              </w:rPr>
              <w:t>дәмді</w:t>
            </w:r>
            <w:proofErr w:type="spellEnd"/>
            <w:r w:rsidRPr="00CC454F">
              <w:rPr>
                <w:rFonts w:ascii="Times New Roman" w:eastAsia="Times New Roman" w:hAnsi="Times New Roman" w:cs="Times New Roman"/>
                <w:sz w:val="18"/>
                <w:szCs w:val="18"/>
              </w:rPr>
              <w:t xml:space="preserve"> </w:t>
            </w:r>
            <w:proofErr w:type="spellStart"/>
            <w:r w:rsidRPr="00CC454F">
              <w:rPr>
                <w:rFonts w:ascii="Times New Roman" w:eastAsia="Times New Roman" w:hAnsi="Times New Roman" w:cs="Times New Roman"/>
                <w:sz w:val="18"/>
                <w:szCs w:val="18"/>
              </w:rPr>
              <w:t>болсын</w:t>
            </w:r>
            <w:proofErr w:type="spellEnd"/>
            <w:r w:rsidRPr="00CC454F">
              <w:rPr>
                <w:rFonts w:ascii="Times New Roman" w:eastAsia="Times New Roman" w:hAnsi="Times New Roman" w:cs="Times New Roman"/>
                <w:sz w:val="18"/>
                <w:szCs w:val="18"/>
              </w:rPr>
              <w:t>! Приятного аппетита!</w:t>
            </w:r>
          </w:p>
        </w:tc>
      </w:tr>
      <w:tr w:rsidR="00EE1204" w:rsidRPr="00CC454F" w14:paraId="4F13C339" w14:textId="77777777" w:rsidTr="00EE1204">
        <w:tc>
          <w:tcPr>
            <w:tcW w:w="2687" w:type="dxa"/>
          </w:tcPr>
          <w:p w14:paraId="3BCB4AA7"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46" w:type="dxa"/>
          </w:tcPr>
          <w:p w14:paraId="00FBBA32" w14:textId="77777777" w:rsidR="00EE1204" w:rsidRPr="00CC454F" w:rsidRDefault="00EE1204" w:rsidP="00EE1204">
            <w:pPr>
              <w:widowControl w:val="0"/>
              <w:rPr>
                <w:rFonts w:ascii="Times New Roman" w:eastAsia="Times New Roman" w:hAnsi="Times New Roman" w:cs="Times New Roman"/>
                <w:sz w:val="18"/>
                <w:szCs w:val="18"/>
              </w:rPr>
            </w:pPr>
          </w:p>
        </w:tc>
        <w:tc>
          <w:tcPr>
            <w:tcW w:w="2603" w:type="dxa"/>
          </w:tcPr>
          <w:p w14:paraId="5422B541" w14:textId="77777777" w:rsidR="00EE1204" w:rsidRPr="00CC454F" w:rsidRDefault="00EE1204" w:rsidP="00EE1204">
            <w:pPr>
              <w:widowControl w:val="0"/>
              <w:rPr>
                <w:rFonts w:ascii="Times New Roman" w:eastAsia="Times New Roman" w:hAnsi="Times New Roman" w:cs="Times New Roman"/>
                <w:sz w:val="18"/>
                <w:szCs w:val="18"/>
              </w:rPr>
            </w:pPr>
          </w:p>
        </w:tc>
        <w:tc>
          <w:tcPr>
            <w:tcW w:w="2627" w:type="dxa"/>
          </w:tcPr>
          <w:p w14:paraId="52905515" w14:textId="77777777" w:rsidR="00EE1204" w:rsidRPr="001E7631" w:rsidRDefault="00EE1204" w:rsidP="00EE1204">
            <w:pPr>
              <w:pStyle w:val="2"/>
              <w:widowControl w:val="0"/>
              <w:rPr>
                <w:rFonts w:ascii="Times New Roman" w:eastAsia="Times New Roman" w:hAnsi="Times New Roman" w:cs="Times New Roman"/>
                <w:i/>
                <w:sz w:val="18"/>
                <w:szCs w:val="18"/>
              </w:rPr>
            </w:pPr>
            <w:r w:rsidRPr="001E7631">
              <w:rPr>
                <w:rFonts w:ascii="Times New Roman" w:eastAsia="Times New Roman" w:hAnsi="Times New Roman" w:cs="Times New Roman"/>
                <w:b/>
                <w:sz w:val="18"/>
                <w:szCs w:val="18"/>
              </w:rPr>
              <w:t>Сюжетно-ролевая игра "Строители"</w:t>
            </w:r>
            <w:r w:rsidRPr="001E7631">
              <w:rPr>
                <w:rFonts w:ascii="Times New Roman" w:eastAsia="Times New Roman" w:hAnsi="Times New Roman" w:cs="Times New Roman"/>
                <w:i/>
                <w:sz w:val="18"/>
                <w:szCs w:val="18"/>
              </w:rPr>
              <w:t xml:space="preserve"> (развитие речи, ознакомление с окружающим миром).</w:t>
            </w:r>
          </w:p>
          <w:p w14:paraId="061CDD1A" w14:textId="77777777" w:rsidR="00EE1204" w:rsidRPr="001E7631" w:rsidRDefault="00EE1204" w:rsidP="00EE1204">
            <w:pPr>
              <w:pStyle w:val="2"/>
              <w:widowControl w:val="0"/>
              <w:rPr>
                <w:rFonts w:ascii="Times New Roman" w:eastAsia="Times New Roman" w:hAnsi="Times New Roman" w:cs="Times New Roman"/>
                <w:sz w:val="18"/>
                <w:szCs w:val="18"/>
              </w:rPr>
            </w:pPr>
            <w:r w:rsidRPr="001E7631">
              <w:rPr>
                <w:rFonts w:ascii="Times New Roman" w:eastAsia="Times New Roman" w:hAnsi="Times New Roman" w:cs="Times New Roman"/>
                <w:sz w:val="18"/>
                <w:szCs w:val="18"/>
              </w:rPr>
              <w:t>Задачи: формирование конкретных представлений о строительстве, его этапах. Закрепление знаний о рабочих профессиях. Развитие творчества в игре. Воспитание уважения к труду строителей.</w:t>
            </w:r>
          </w:p>
          <w:p w14:paraId="1C5AD316" w14:textId="77777777" w:rsidR="00EE1204" w:rsidRPr="001E7631" w:rsidRDefault="00EE1204" w:rsidP="00EE1204">
            <w:pPr>
              <w:pStyle w:val="2"/>
              <w:widowControl w:val="0"/>
              <w:rPr>
                <w:rFonts w:ascii="Times New Roman" w:eastAsia="Times New Roman" w:hAnsi="Times New Roman" w:cs="Times New Roman"/>
                <w:sz w:val="18"/>
                <w:szCs w:val="18"/>
              </w:rPr>
            </w:pPr>
            <w:r w:rsidRPr="001E7631">
              <w:rPr>
                <w:rFonts w:ascii="Times New Roman" w:eastAsia="Times New Roman" w:hAnsi="Times New Roman" w:cs="Times New Roman"/>
                <w:sz w:val="18"/>
                <w:szCs w:val="18"/>
              </w:rPr>
              <w:t>Дети строят постройки, выбирают и обыгрывают разные строительные профессии.</w:t>
            </w:r>
          </w:p>
          <w:p w14:paraId="6360C603"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Дидактическая игра "</w:t>
            </w:r>
            <w:r>
              <w:rPr>
                <w:rFonts w:ascii="Times New Roman" w:eastAsia="Times New Roman" w:hAnsi="Times New Roman" w:cs="Times New Roman"/>
                <w:b/>
                <w:sz w:val="18"/>
                <w:szCs w:val="18"/>
              </w:rPr>
              <w:t>Продолжи узор</w:t>
            </w:r>
            <w:r w:rsidRPr="00CC454F">
              <w:rPr>
                <w:rFonts w:ascii="Times New Roman" w:eastAsia="Times New Roman" w:hAnsi="Times New Roman" w:cs="Times New Roman"/>
                <w:b/>
                <w:sz w:val="18"/>
                <w:szCs w:val="18"/>
              </w:rPr>
              <w:t xml:space="preserve">". </w:t>
            </w:r>
            <w:r w:rsidRPr="00CC454F">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рисование, </w:t>
            </w:r>
            <w:r w:rsidRPr="00CC454F">
              <w:rPr>
                <w:rFonts w:ascii="Times New Roman" w:eastAsia="Times New Roman" w:hAnsi="Times New Roman" w:cs="Times New Roman"/>
                <w:i/>
                <w:sz w:val="18"/>
                <w:szCs w:val="18"/>
              </w:rPr>
              <w:t>ознакомление с окружающим миром, развитие речи)</w:t>
            </w:r>
          </w:p>
          <w:p w14:paraId="129944D3"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развивать вниман</w:t>
            </w:r>
            <w:r>
              <w:rPr>
                <w:rFonts w:ascii="Times New Roman" w:eastAsia="Times New Roman" w:hAnsi="Times New Roman" w:cs="Times New Roman"/>
                <w:sz w:val="18"/>
                <w:szCs w:val="18"/>
              </w:rPr>
              <w:t>ие, мышление, скорость</w:t>
            </w:r>
            <w:r w:rsidRPr="00CC454F">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Учить правильно дорисовывать не законченный рисунок.</w:t>
            </w:r>
          </w:p>
          <w:p w14:paraId="1CF1FD10" w14:textId="77777777" w:rsidR="00EE1204" w:rsidRPr="001E7631" w:rsidRDefault="00EE1204" w:rsidP="00EE1204">
            <w:pPr>
              <w:pStyle w:val="2"/>
              <w:widowControl w:val="0"/>
              <w:rPr>
                <w:rFonts w:ascii="Times New Roman" w:eastAsia="Times New Roman" w:hAnsi="Times New Roman" w:cs="Times New Roman"/>
                <w:i/>
                <w:sz w:val="18"/>
                <w:szCs w:val="18"/>
              </w:rPr>
            </w:pPr>
            <w:r w:rsidRPr="001E7631">
              <w:rPr>
                <w:rFonts w:ascii="Times New Roman" w:eastAsia="Times New Roman" w:hAnsi="Times New Roman" w:cs="Times New Roman"/>
                <w:b/>
                <w:sz w:val="18"/>
                <w:szCs w:val="18"/>
              </w:rPr>
              <w:t>Театральная постановка</w:t>
            </w:r>
            <w:r w:rsidRPr="001E7631">
              <w:rPr>
                <w:rFonts w:ascii="Times New Roman" w:eastAsia="Times New Roman" w:hAnsi="Times New Roman" w:cs="Times New Roman"/>
                <w:i/>
                <w:sz w:val="18"/>
                <w:szCs w:val="18"/>
              </w:rPr>
              <w:t xml:space="preserve"> (развитие речи, художественная литература, ознакомление с окружающим миром).</w:t>
            </w:r>
          </w:p>
          <w:p w14:paraId="0A862150" w14:textId="77777777" w:rsidR="00EE1204" w:rsidRPr="001E7631" w:rsidRDefault="00EE1204" w:rsidP="00EE1204">
            <w:pPr>
              <w:pStyle w:val="2"/>
              <w:widowControl w:val="0"/>
              <w:rPr>
                <w:rFonts w:ascii="Times New Roman" w:eastAsia="Times New Roman" w:hAnsi="Times New Roman" w:cs="Times New Roman"/>
                <w:sz w:val="18"/>
                <w:szCs w:val="18"/>
              </w:rPr>
            </w:pPr>
            <w:r w:rsidRPr="001E7631">
              <w:rPr>
                <w:rFonts w:ascii="Times New Roman" w:eastAsia="Times New Roman" w:hAnsi="Times New Roman" w:cs="Times New Roman"/>
                <w:sz w:val="18"/>
                <w:szCs w:val="18"/>
              </w:rPr>
              <w:t>Показ сказки "Лев и Мышь" с использованием масок.</w:t>
            </w:r>
          </w:p>
          <w:p w14:paraId="56B8AD03" w14:textId="77777777" w:rsidR="00EE1204" w:rsidRPr="001E7631" w:rsidRDefault="00EE1204" w:rsidP="00EE1204">
            <w:pPr>
              <w:widowControl w:val="0"/>
              <w:rPr>
                <w:rFonts w:ascii="Times New Roman" w:eastAsia="Times New Roman" w:hAnsi="Times New Roman" w:cs="Times New Roman"/>
                <w:sz w:val="18"/>
                <w:szCs w:val="18"/>
              </w:rPr>
            </w:pPr>
            <w:r w:rsidRPr="001E7631">
              <w:rPr>
                <w:rFonts w:ascii="Times New Roman" w:eastAsia="Times New Roman" w:hAnsi="Times New Roman" w:cs="Times New Roman"/>
                <w:sz w:val="18"/>
                <w:szCs w:val="18"/>
              </w:rPr>
              <w:t>Задачи: развивать диалогическую речь, творческие способности, память, любовь к сказкам.</w:t>
            </w:r>
          </w:p>
          <w:p w14:paraId="05D239B7" w14:textId="77777777" w:rsidR="00EE1204" w:rsidRPr="00CC454F" w:rsidRDefault="00EE1204" w:rsidP="00EE1204">
            <w:pPr>
              <w:widowControl w:val="0"/>
              <w:rPr>
                <w:rFonts w:ascii="Times New Roman" w:eastAsia="Times New Roman" w:hAnsi="Times New Roman" w:cs="Times New Roman"/>
                <w:sz w:val="18"/>
                <w:szCs w:val="18"/>
              </w:rPr>
            </w:pPr>
          </w:p>
          <w:p w14:paraId="6CFCCAFD" w14:textId="77777777" w:rsidR="00EE1204" w:rsidRPr="00CC454F" w:rsidRDefault="00EE1204" w:rsidP="00EE1204">
            <w:pPr>
              <w:widowControl w:val="0"/>
              <w:rPr>
                <w:rFonts w:ascii="Times New Roman" w:eastAsia="Times New Roman" w:hAnsi="Times New Roman" w:cs="Times New Roman"/>
                <w:sz w:val="18"/>
                <w:szCs w:val="18"/>
              </w:rPr>
            </w:pPr>
          </w:p>
        </w:tc>
        <w:tc>
          <w:tcPr>
            <w:tcW w:w="2780" w:type="dxa"/>
          </w:tcPr>
          <w:p w14:paraId="39043DE0" w14:textId="77777777" w:rsidR="00EE1204" w:rsidRPr="001E7631" w:rsidRDefault="00EE1204" w:rsidP="00EE1204">
            <w:pPr>
              <w:pStyle w:val="2"/>
              <w:widowControl w:val="0"/>
              <w:rPr>
                <w:rFonts w:ascii="Times New Roman" w:eastAsia="Times New Roman" w:hAnsi="Times New Roman" w:cs="Times New Roman"/>
                <w:i/>
                <w:sz w:val="18"/>
                <w:szCs w:val="18"/>
              </w:rPr>
            </w:pPr>
            <w:r w:rsidRPr="001E7631">
              <w:rPr>
                <w:rFonts w:ascii="Times New Roman" w:eastAsia="Times New Roman" w:hAnsi="Times New Roman" w:cs="Times New Roman"/>
                <w:b/>
                <w:sz w:val="18"/>
                <w:szCs w:val="18"/>
              </w:rPr>
              <w:t>Сюжетно-ролевая игра "Магазин одежды"</w:t>
            </w:r>
            <w:r w:rsidRPr="001E7631">
              <w:rPr>
                <w:rFonts w:ascii="Times New Roman" w:eastAsia="Times New Roman" w:hAnsi="Times New Roman" w:cs="Times New Roman"/>
                <w:sz w:val="18"/>
                <w:szCs w:val="18"/>
              </w:rPr>
              <w:t xml:space="preserve"> </w:t>
            </w:r>
            <w:r w:rsidRPr="001E7631">
              <w:rPr>
                <w:rFonts w:ascii="Times New Roman" w:eastAsia="Times New Roman" w:hAnsi="Times New Roman" w:cs="Times New Roman"/>
                <w:i/>
                <w:sz w:val="18"/>
                <w:szCs w:val="18"/>
              </w:rPr>
              <w:t>(развитие речи, ознакомление с окружающим миром).</w:t>
            </w:r>
          </w:p>
          <w:p w14:paraId="72C69EDA" w14:textId="77777777" w:rsidR="00EE1204" w:rsidRDefault="00EE1204" w:rsidP="00EE1204">
            <w:pPr>
              <w:widowControl w:val="0"/>
              <w:rPr>
                <w:rFonts w:ascii="Times New Roman" w:eastAsia="Times New Roman" w:hAnsi="Times New Roman" w:cs="Times New Roman"/>
                <w:sz w:val="18"/>
                <w:szCs w:val="18"/>
              </w:rPr>
            </w:pPr>
            <w:r w:rsidRPr="001E7631">
              <w:rPr>
                <w:rFonts w:ascii="Times New Roman" w:eastAsia="Times New Roman" w:hAnsi="Times New Roman" w:cs="Times New Roman"/>
                <w:sz w:val="18"/>
                <w:szCs w:val="18"/>
              </w:rPr>
              <w:t>Задачи: развивать умение детей строить сюжет, придерживаться его, исполнять роли, пользуясь атрибутами; развивать коммуникативные навыки, умение договариваться</w:t>
            </w:r>
          </w:p>
          <w:p w14:paraId="48C9014A" w14:textId="77777777" w:rsidR="00EE1204" w:rsidRDefault="00EE1204" w:rsidP="00EE1204">
            <w:pPr>
              <w:widowControl w:val="0"/>
              <w:rPr>
                <w:rFonts w:ascii="Times New Roman" w:eastAsia="Times New Roman" w:hAnsi="Times New Roman" w:cs="Times New Roman"/>
                <w:b/>
                <w:sz w:val="18"/>
                <w:szCs w:val="18"/>
              </w:rPr>
            </w:pPr>
            <w:r w:rsidRPr="001E7631">
              <w:rPr>
                <w:rFonts w:ascii="Times New Roman" w:eastAsia="Times New Roman" w:hAnsi="Times New Roman" w:cs="Times New Roman"/>
                <w:sz w:val="18"/>
                <w:szCs w:val="18"/>
              </w:rPr>
              <w:t>.</w:t>
            </w:r>
            <w:r w:rsidRPr="00CC454F">
              <w:rPr>
                <w:rFonts w:ascii="Times New Roman" w:eastAsia="Times New Roman" w:hAnsi="Times New Roman" w:cs="Times New Roman"/>
                <w:b/>
                <w:sz w:val="18"/>
                <w:szCs w:val="18"/>
              </w:rPr>
              <w:t>Дидактическая игра</w:t>
            </w:r>
          </w:p>
          <w:p w14:paraId="62434388"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 "Что было дальше?". </w:t>
            </w:r>
            <w:r w:rsidRPr="00CC454F">
              <w:rPr>
                <w:rFonts w:ascii="Times New Roman" w:eastAsia="Times New Roman" w:hAnsi="Times New Roman" w:cs="Times New Roman"/>
                <w:i/>
                <w:sz w:val="18"/>
                <w:szCs w:val="18"/>
              </w:rPr>
              <w:t>(ознакомление с окружающим миром, развитие речи)</w:t>
            </w:r>
          </w:p>
          <w:p w14:paraId="49829578"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учить продолжать сказки с того места в сюжете, на котором остановился педагог; развивать память, мышление, воображение, любовь к сказкам.</w:t>
            </w:r>
          </w:p>
          <w:p w14:paraId="31ACE700" w14:textId="77777777" w:rsidR="00EE1204" w:rsidRPr="001E7631" w:rsidRDefault="00EE1204" w:rsidP="00EE1204">
            <w:pPr>
              <w:pStyle w:val="2"/>
              <w:widowControl w:val="0"/>
              <w:rPr>
                <w:rFonts w:ascii="Times New Roman" w:eastAsia="Times New Roman" w:hAnsi="Times New Roman" w:cs="Times New Roman"/>
                <w:i/>
                <w:sz w:val="18"/>
                <w:szCs w:val="18"/>
              </w:rPr>
            </w:pPr>
            <w:r w:rsidRPr="001E7631">
              <w:rPr>
                <w:rFonts w:ascii="Times New Roman" w:eastAsia="Times New Roman" w:hAnsi="Times New Roman" w:cs="Times New Roman"/>
                <w:b/>
                <w:sz w:val="18"/>
                <w:szCs w:val="18"/>
              </w:rPr>
              <w:t>Игры-упражнения по рисование "Посуда".</w:t>
            </w:r>
            <w:r>
              <w:rPr>
                <w:rFonts w:ascii="Times New Roman" w:eastAsia="Times New Roman" w:hAnsi="Times New Roman" w:cs="Times New Roman"/>
                <w:b/>
                <w:sz w:val="18"/>
                <w:szCs w:val="18"/>
              </w:rPr>
              <w:t xml:space="preserve"> </w:t>
            </w:r>
            <w:r w:rsidRPr="001E7631">
              <w:rPr>
                <w:rFonts w:ascii="Times New Roman" w:eastAsia="Times New Roman" w:hAnsi="Times New Roman" w:cs="Times New Roman"/>
                <w:i/>
                <w:sz w:val="18"/>
                <w:szCs w:val="18"/>
              </w:rPr>
              <w:t>(рисование)</w:t>
            </w:r>
          </w:p>
          <w:p w14:paraId="5126ACA3" w14:textId="77777777" w:rsidR="00EE1204" w:rsidRPr="001E7631"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E7631">
              <w:rPr>
                <w:rFonts w:ascii="Times New Roman" w:eastAsia="Times New Roman" w:hAnsi="Times New Roman" w:cs="Times New Roman"/>
                <w:sz w:val="18"/>
                <w:szCs w:val="18"/>
              </w:rPr>
              <w:t>: продолжать знакомить детей с акварельными красками; прививать навыки в технике оформления нарисованных форм точками в определенном порядке.</w:t>
            </w:r>
          </w:p>
          <w:p w14:paraId="53B9C78C" w14:textId="77777777" w:rsidR="00EE1204" w:rsidRPr="001E7631" w:rsidRDefault="00EE1204" w:rsidP="00EE1204">
            <w:pPr>
              <w:pStyle w:val="2"/>
              <w:widowControl w:val="0"/>
              <w:rPr>
                <w:rFonts w:ascii="Times New Roman" w:eastAsia="Times New Roman" w:hAnsi="Times New Roman" w:cs="Times New Roman"/>
                <w:sz w:val="18"/>
                <w:szCs w:val="18"/>
              </w:rPr>
            </w:pPr>
            <w:r w:rsidRPr="001E7631">
              <w:rPr>
                <w:rFonts w:ascii="Times New Roman" w:eastAsia="Times New Roman" w:hAnsi="Times New Roman" w:cs="Times New Roman"/>
                <w:sz w:val="18"/>
                <w:szCs w:val="18"/>
              </w:rPr>
              <w:t>Пальчиковая гимнастика "Помощники".</w:t>
            </w:r>
          </w:p>
          <w:p w14:paraId="19293A00" w14:textId="77777777" w:rsidR="00EE1204" w:rsidRDefault="00EE1204" w:rsidP="00EE1204">
            <w:pPr>
              <w:pStyle w:val="2"/>
              <w:widowControl w:val="0"/>
              <w:rPr>
                <w:rFonts w:ascii="Times New Roman" w:eastAsia="Times New Roman" w:hAnsi="Times New Roman" w:cs="Times New Roman"/>
                <w:sz w:val="18"/>
                <w:szCs w:val="18"/>
              </w:rPr>
            </w:pPr>
            <w:r w:rsidRPr="001E7631">
              <w:rPr>
                <w:rFonts w:ascii="Times New Roman" w:eastAsia="Times New Roman" w:hAnsi="Times New Roman" w:cs="Times New Roman"/>
                <w:sz w:val="18"/>
                <w:szCs w:val="18"/>
              </w:rPr>
              <w:t>Игра-упражнение на восприятие и воображение. "Чья тень?".</w:t>
            </w:r>
          </w:p>
          <w:p w14:paraId="5DA2DA4E" w14:textId="77777777" w:rsidR="00EE1204" w:rsidRPr="00CC454F" w:rsidRDefault="00EE1204" w:rsidP="00EE1204">
            <w:pPr>
              <w:widowControl w:val="0"/>
              <w:rPr>
                <w:rFonts w:ascii="Times New Roman" w:eastAsia="Times New Roman" w:hAnsi="Times New Roman" w:cs="Times New Roman"/>
                <w:i/>
                <w:sz w:val="18"/>
                <w:szCs w:val="18"/>
              </w:rPr>
            </w:pPr>
            <w:r w:rsidRPr="001E7631">
              <w:rPr>
                <w:rFonts w:ascii="Times New Roman" w:eastAsia="Times New Roman" w:hAnsi="Times New Roman" w:cs="Times New Roman"/>
                <w:sz w:val="18"/>
                <w:szCs w:val="18"/>
              </w:rPr>
              <w:t>"</w:t>
            </w:r>
            <w:r w:rsidRPr="00CC454F">
              <w:rPr>
                <w:rFonts w:ascii="Times New Roman" w:eastAsia="Times New Roman" w:hAnsi="Times New Roman" w:cs="Times New Roman"/>
                <w:b/>
                <w:sz w:val="18"/>
                <w:szCs w:val="18"/>
              </w:rPr>
              <w:t xml:space="preserve">Закрой глаза и определи руками на ощупь". </w:t>
            </w:r>
            <w:r w:rsidRPr="00CC454F">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 лепка, </w:t>
            </w:r>
            <w:r w:rsidRPr="00CC454F">
              <w:rPr>
                <w:rFonts w:ascii="Times New Roman" w:eastAsia="Times New Roman" w:hAnsi="Times New Roman" w:cs="Times New Roman"/>
                <w:i/>
                <w:sz w:val="18"/>
                <w:szCs w:val="18"/>
              </w:rPr>
              <w:t xml:space="preserve">ознакомление с окружающим миром, развитие речи, основы </w:t>
            </w:r>
            <w:r w:rsidRPr="00CC454F">
              <w:rPr>
                <w:rFonts w:ascii="Times New Roman" w:eastAsia="Times New Roman" w:hAnsi="Times New Roman" w:cs="Times New Roman"/>
                <w:i/>
                <w:sz w:val="18"/>
                <w:szCs w:val="18"/>
              </w:rPr>
              <w:lastRenderedPageBreak/>
              <w:t>математики)</w:t>
            </w:r>
          </w:p>
          <w:p w14:paraId="4B9DC70A" w14:textId="77777777" w:rsidR="00EE1204" w:rsidRPr="001E7631" w:rsidRDefault="00EE1204" w:rsidP="00EE1204">
            <w:pPr>
              <w:pStyle w:val="2"/>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xml:space="preserve">: закреплять понятия длинное - короткое, толстое - тонкое, большое - маленькое. </w:t>
            </w:r>
            <w:r>
              <w:rPr>
                <w:rFonts w:ascii="Times New Roman" w:eastAsia="Times New Roman" w:hAnsi="Times New Roman" w:cs="Times New Roman"/>
                <w:sz w:val="18"/>
                <w:szCs w:val="18"/>
              </w:rPr>
              <w:t xml:space="preserve">Совершенствовать </w:t>
            </w:r>
            <w:proofErr w:type="spellStart"/>
            <w:r>
              <w:rPr>
                <w:rFonts w:ascii="Times New Roman" w:eastAsia="Times New Roman" w:hAnsi="Times New Roman" w:cs="Times New Roman"/>
                <w:sz w:val="18"/>
                <w:szCs w:val="18"/>
              </w:rPr>
              <w:t>навыуи</w:t>
            </w:r>
            <w:proofErr w:type="spellEnd"/>
            <w:r>
              <w:rPr>
                <w:rFonts w:ascii="Times New Roman" w:eastAsia="Times New Roman" w:hAnsi="Times New Roman" w:cs="Times New Roman"/>
                <w:sz w:val="18"/>
                <w:szCs w:val="18"/>
              </w:rPr>
              <w:t xml:space="preserve"> лепить разными способами лепки.</w:t>
            </w:r>
          </w:p>
          <w:p w14:paraId="7EE9A944" w14:textId="77777777" w:rsidR="00EE1204" w:rsidRPr="00CC454F" w:rsidRDefault="00EE1204" w:rsidP="00EE1204">
            <w:pPr>
              <w:widowControl w:val="0"/>
              <w:rPr>
                <w:rFonts w:ascii="Times New Roman" w:eastAsia="Times New Roman" w:hAnsi="Times New Roman" w:cs="Times New Roman"/>
                <w:sz w:val="18"/>
                <w:szCs w:val="18"/>
              </w:rPr>
            </w:pPr>
          </w:p>
        </w:tc>
        <w:tc>
          <w:tcPr>
            <w:tcW w:w="2457" w:type="dxa"/>
            <w:gridSpan w:val="2"/>
          </w:tcPr>
          <w:p w14:paraId="650F7F5A" w14:textId="77777777" w:rsidR="00EE1204" w:rsidRPr="001E7631" w:rsidRDefault="00EE1204" w:rsidP="00EE1204">
            <w:pPr>
              <w:pStyle w:val="2"/>
              <w:widowControl w:val="0"/>
              <w:rPr>
                <w:rFonts w:ascii="Times New Roman" w:eastAsia="Times New Roman" w:hAnsi="Times New Roman" w:cs="Times New Roman"/>
                <w:i/>
                <w:sz w:val="18"/>
                <w:szCs w:val="18"/>
              </w:rPr>
            </w:pPr>
            <w:r w:rsidRPr="001E7631">
              <w:rPr>
                <w:rFonts w:ascii="Times New Roman" w:eastAsia="Times New Roman" w:hAnsi="Times New Roman" w:cs="Times New Roman"/>
                <w:b/>
                <w:sz w:val="18"/>
                <w:szCs w:val="18"/>
              </w:rPr>
              <w:lastRenderedPageBreak/>
              <w:t xml:space="preserve">Сюжетно-ролевая игра "Почта". </w:t>
            </w:r>
            <w:r w:rsidRPr="001E7631">
              <w:rPr>
                <w:rFonts w:ascii="Times New Roman" w:eastAsia="Times New Roman" w:hAnsi="Times New Roman" w:cs="Times New Roman"/>
                <w:i/>
                <w:sz w:val="18"/>
                <w:szCs w:val="18"/>
              </w:rPr>
              <w:t>(ознакомление с окружающим миром, развитие речи)</w:t>
            </w:r>
          </w:p>
          <w:p w14:paraId="1E957E08" w14:textId="77777777" w:rsidR="00EE1204" w:rsidRPr="001E7631" w:rsidRDefault="00EE1204" w:rsidP="00EE1204">
            <w:pPr>
              <w:pStyle w:val="2"/>
              <w:widowControl w:val="0"/>
              <w:rPr>
                <w:rFonts w:ascii="Times New Roman" w:eastAsia="Times New Roman" w:hAnsi="Times New Roman" w:cs="Times New Roman"/>
                <w:sz w:val="18"/>
                <w:szCs w:val="18"/>
              </w:rPr>
            </w:pPr>
            <w:r w:rsidRPr="001E7631">
              <w:rPr>
                <w:rFonts w:ascii="Times New Roman" w:eastAsia="Times New Roman" w:hAnsi="Times New Roman" w:cs="Times New Roman"/>
                <w:sz w:val="18"/>
                <w:szCs w:val="18"/>
              </w:rPr>
              <w:t>Задачи: 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 воспитывать уважение к труду, вежливость.</w:t>
            </w:r>
          </w:p>
          <w:p w14:paraId="6810C6AE" w14:textId="77777777" w:rsidR="00EE1204" w:rsidRPr="001E7631" w:rsidRDefault="00EE1204" w:rsidP="00EE1204">
            <w:pPr>
              <w:pStyle w:val="2"/>
              <w:widowControl w:val="0"/>
              <w:rPr>
                <w:rFonts w:ascii="Times New Roman" w:eastAsia="Times New Roman" w:hAnsi="Times New Roman" w:cs="Times New Roman"/>
                <w:sz w:val="18"/>
                <w:szCs w:val="18"/>
              </w:rPr>
            </w:pPr>
            <w:r w:rsidRPr="001E7631">
              <w:rPr>
                <w:rFonts w:ascii="Times New Roman" w:eastAsia="Times New Roman" w:hAnsi="Times New Roman" w:cs="Times New Roman"/>
                <w:sz w:val="18"/>
                <w:szCs w:val="18"/>
              </w:rPr>
              <w:t xml:space="preserve">Ход игры: педагог совместно с детьми может организовать экскурсию по почте, либо посмотреть фотографии, видеозаписи о деятельности почты, побеседовать по известным сюжетам. На предварительной работе педагог объясняет работу таких специалистов, как </w:t>
            </w:r>
            <w:r w:rsidRPr="001E7631">
              <w:rPr>
                <w:rFonts w:ascii="Times New Roman" w:eastAsia="Times New Roman" w:hAnsi="Times New Roman" w:cs="Times New Roman"/>
                <w:sz w:val="18"/>
                <w:szCs w:val="18"/>
              </w:rPr>
              <w:lastRenderedPageBreak/>
              <w:t>оператор связи, почтальон, дежурный по связям, экспедитор, которые трудятся на почте.</w:t>
            </w:r>
          </w:p>
          <w:p w14:paraId="66A2EFE1" w14:textId="77777777" w:rsidR="00EE1204" w:rsidRDefault="00EE1204" w:rsidP="00EE1204">
            <w:pPr>
              <w:widowControl w:val="0"/>
              <w:rPr>
                <w:rFonts w:ascii="Times New Roman" w:eastAsia="Times New Roman" w:hAnsi="Times New Roman" w:cs="Times New Roman"/>
                <w:sz w:val="18"/>
                <w:szCs w:val="18"/>
              </w:rPr>
            </w:pPr>
            <w:r w:rsidRPr="001E7631">
              <w:rPr>
                <w:rFonts w:ascii="Times New Roman" w:eastAsia="Times New Roman" w:hAnsi="Times New Roman" w:cs="Times New Roman"/>
                <w:sz w:val="18"/>
                <w:szCs w:val="18"/>
              </w:rPr>
              <w:t>Педагог задает дополнительные вопросы по ролям, играемым детьми в процессе игры, обеспечивает развитие игровой сети. В заключение педагог вместе с детьми делает вывод: для того, чтобы общение между людьми было непрерывным и быстрым, почтальоны усердно трудились; почта - одно из общественных мест, где необходимо соблюдать правила вежливости.</w:t>
            </w:r>
          </w:p>
          <w:p w14:paraId="13D96F72" w14:textId="77777777" w:rsidR="00EE1204" w:rsidRPr="00CC454F" w:rsidRDefault="00EE1204" w:rsidP="00EE1204">
            <w:pPr>
              <w:widowControl w:val="0"/>
              <w:rPr>
                <w:rFonts w:ascii="Times New Roman" w:eastAsia="Times New Roman" w:hAnsi="Times New Roman" w:cs="Times New Roman"/>
                <w:i/>
                <w:sz w:val="18"/>
                <w:szCs w:val="18"/>
              </w:rPr>
            </w:pPr>
            <w:r w:rsidRPr="001E7631">
              <w:rPr>
                <w:rFonts w:ascii="Times New Roman" w:eastAsia="Times New Roman" w:hAnsi="Times New Roman" w:cs="Times New Roman"/>
                <w:sz w:val="18"/>
                <w:szCs w:val="18"/>
              </w:rPr>
              <w:t>"</w:t>
            </w:r>
            <w:r w:rsidRPr="00CC454F">
              <w:rPr>
                <w:rFonts w:ascii="Times New Roman" w:eastAsia="Times New Roman" w:hAnsi="Times New Roman" w:cs="Times New Roman"/>
                <w:b/>
                <w:sz w:val="18"/>
                <w:szCs w:val="18"/>
              </w:rPr>
              <w:t xml:space="preserve">Закрой глаза и определи руками на ощупь". </w:t>
            </w:r>
            <w:r w:rsidRPr="00CC454F">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 лепка, </w:t>
            </w:r>
            <w:r w:rsidRPr="00CC454F">
              <w:rPr>
                <w:rFonts w:ascii="Times New Roman" w:eastAsia="Times New Roman" w:hAnsi="Times New Roman" w:cs="Times New Roman"/>
                <w:i/>
                <w:sz w:val="18"/>
                <w:szCs w:val="18"/>
              </w:rPr>
              <w:t>ознакомление с окружающим миром, развитие речи, основы математики)</w:t>
            </w:r>
          </w:p>
          <w:p w14:paraId="179520B0"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xml:space="preserve">: закреплять понятия длинное - короткое, толстое - тонкое, большое - маленькое. </w:t>
            </w:r>
            <w:r>
              <w:rPr>
                <w:rFonts w:ascii="Times New Roman" w:eastAsia="Times New Roman" w:hAnsi="Times New Roman" w:cs="Times New Roman"/>
                <w:sz w:val="18"/>
                <w:szCs w:val="18"/>
              </w:rPr>
              <w:t xml:space="preserve">Совершенствовать </w:t>
            </w:r>
            <w:proofErr w:type="spellStart"/>
            <w:r>
              <w:rPr>
                <w:rFonts w:ascii="Times New Roman" w:eastAsia="Times New Roman" w:hAnsi="Times New Roman" w:cs="Times New Roman"/>
                <w:sz w:val="18"/>
                <w:szCs w:val="18"/>
              </w:rPr>
              <w:t>навыуи</w:t>
            </w:r>
            <w:proofErr w:type="spellEnd"/>
            <w:r>
              <w:rPr>
                <w:rFonts w:ascii="Times New Roman" w:eastAsia="Times New Roman" w:hAnsi="Times New Roman" w:cs="Times New Roman"/>
                <w:sz w:val="18"/>
                <w:szCs w:val="18"/>
              </w:rPr>
              <w:t xml:space="preserve"> лепить разными способами лепки.</w:t>
            </w:r>
          </w:p>
        </w:tc>
      </w:tr>
      <w:tr w:rsidR="00EE1204" w:rsidRPr="00CC454F" w14:paraId="25BB9E46" w14:textId="77777777" w:rsidTr="00EE1204">
        <w:tc>
          <w:tcPr>
            <w:tcW w:w="2687" w:type="dxa"/>
          </w:tcPr>
          <w:p w14:paraId="44353FE4"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45617F">
              <w:rPr>
                <w:rFonts w:ascii="Times New Roman" w:eastAsia="Times New Roman" w:hAnsi="Times New Roman" w:cs="Times New Roman"/>
                <w:b/>
                <w:sz w:val="18"/>
                <w:szCs w:val="18"/>
              </w:rPr>
              <w:t>Индивидуальная работа с детьми</w:t>
            </w:r>
          </w:p>
        </w:tc>
        <w:tc>
          <w:tcPr>
            <w:tcW w:w="2546" w:type="dxa"/>
          </w:tcPr>
          <w:p w14:paraId="49E0F408" w14:textId="77777777" w:rsidR="00EE1204" w:rsidRDefault="00EE1204" w:rsidP="00EE1204">
            <w:pPr>
              <w:widowControl w:val="0"/>
              <w:rPr>
                <w:rFonts w:ascii="Times New Roman" w:eastAsia="Times New Roman" w:hAnsi="Times New Roman" w:cs="Times New Roman"/>
                <w:sz w:val="18"/>
                <w:szCs w:val="18"/>
              </w:rPr>
            </w:pPr>
            <w:proofErr w:type="spellStart"/>
            <w:r w:rsidRPr="007D58CF">
              <w:rPr>
                <w:rFonts w:ascii="Times New Roman" w:eastAsia="Times New Roman" w:hAnsi="Times New Roman" w:cs="Times New Roman"/>
                <w:b/>
                <w:sz w:val="18"/>
                <w:szCs w:val="18"/>
              </w:rPr>
              <w:t>Инд.работа</w:t>
            </w:r>
            <w:proofErr w:type="spellEnd"/>
            <w:r w:rsidRPr="007D58CF">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по развитию речи:</w:t>
            </w:r>
            <w:r w:rsidRPr="007D58CF">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закрепить умение правильно произносить гласные и согласные звуки, подбирать устно слова на определенный звук.</w:t>
            </w:r>
          </w:p>
          <w:p w14:paraId="55FEA774"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56AF11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Қысқы қызық-зимние забавы</w:t>
            </w:r>
          </w:p>
          <w:p w14:paraId="12B00B6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Шана-санки</w:t>
            </w:r>
          </w:p>
          <w:p w14:paraId="06B20E3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Конькилер-коньки</w:t>
            </w:r>
          </w:p>
          <w:p w14:paraId="77D721DF" w14:textId="77777777" w:rsidR="00EE1204" w:rsidRPr="001E7631"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03" w:type="dxa"/>
          </w:tcPr>
          <w:p w14:paraId="133B716F" w14:textId="77777777" w:rsidR="00EE1204" w:rsidRDefault="00EE1204" w:rsidP="00EE1204">
            <w:pPr>
              <w:widowControl w:val="0"/>
              <w:rPr>
                <w:rFonts w:ascii="Times New Roman" w:eastAsia="Times New Roman" w:hAnsi="Times New Roman" w:cs="Times New Roman"/>
                <w:sz w:val="18"/>
                <w:szCs w:val="18"/>
              </w:rPr>
            </w:pPr>
            <w:proofErr w:type="spellStart"/>
            <w:r w:rsidRPr="007D58CF">
              <w:rPr>
                <w:rFonts w:ascii="Times New Roman" w:eastAsia="Times New Roman" w:hAnsi="Times New Roman" w:cs="Times New Roman"/>
                <w:b/>
                <w:sz w:val="18"/>
                <w:szCs w:val="18"/>
              </w:rPr>
              <w:t>Инд.работа</w:t>
            </w:r>
            <w:proofErr w:type="spellEnd"/>
            <w:r w:rsidRPr="007D58CF">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по основам математике:</w:t>
            </w:r>
            <w:r>
              <w:rPr>
                <w:rFonts w:ascii="Times New Roman" w:eastAsia="Times New Roman" w:hAnsi="Times New Roman" w:cs="Times New Roman"/>
                <w:sz w:val="18"/>
                <w:szCs w:val="18"/>
              </w:rPr>
              <w:t xml:space="preserve"> закреплять умение считать в пределах 5-ти, называть числа по порядку.</w:t>
            </w:r>
          </w:p>
          <w:p w14:paraId="6A7B67E5"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1B4D9B5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Қысқы қызық-зимние забавы</w:t>
            </w:r>
          </w:p>
          <w:p w14:paraId="0B4D996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Шана-санки</w:t>
            </w:r>
          </w:p>
          <w:p w14:paraId="3B029F6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Конькилер-коньки</w:t>
            </w:r>
          </w:p>
          <w:p w14:paraId="6EA9A826"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27" w:type="dxa"/>
          </w:tcPr>
          <w:p w14:paraId="7DA4BE6D" w14:textId="77777777" w:rsidR="00EE1204" w:rsidRDefault="00EE1204" w:rsidP="00EE1204">
            <w:pPr>
              <w:widowControl w:val="0"/>
              <w:rPr>
                <w:rFonts w:ascii="Times New Roman" w:eastAsia="Times New Roman" w:hAnsi="Times New Roman" w:cs="Times New Roman"/>
                <w:sz w:val="18"/>
                <w:szCs w:val="18"/>
              </w:rPr>
            </w:pPr>
            <w:proofErr w:type="spellStart"/>
            <w:r w:rsidRPr="007D58CF">
              <w:rPr>
                <w:rFonts w:ascii="Times New Roman" w:eastAsia="Times New Roman" w:hAnsi="Times New Roman" w:cs="Times New Roman"/>
                <w:b/>
                <w:sz w:val="18"/>
                <w:szCs w:val="18"/>
              </w:rPr>
              <w:t>Инд.работа</w:t>
            </w:r>
            <w:proofErr w:type="spellEnd"/>
            <w:r w:rsidRPr="007D58CF">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по основам математике:</w:t>
            </w:r>
            <w:r>
              <w:rPr>
                <w:rFonts w:ascii="Times New Roman" w:eastAsia="Times New Roman" w:hAnsi="Times New Roman" w:cs="Times New Roman"/>
                <w:sz w:val="18"/>
                <w:szCs w:val="18"/>
              </w:rPr>
              <w:t xml:space="preserve"> закреплять навыки сравнения 2-3 предметов разной величины (по длине, высоте, ширине, толщине,) в возрастающем и убывающем порядке.</w:t>
            </w:r>
          </w:p>
          <w:p w14:paraId="342A48EB"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53C39C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Қысқы қызық-зимние забавы</w:t>
            </w:r>
          </w:p>
          <w:p w14:paraId="02829D4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Шана-санки</w:t>
            </w:r>
          </w:p>
          <w:p w14:paraId="67D7A56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Конькилер-коньки</w:t>
            </w:r>
          </w:p>
          <w:p w14:paraId="56F10B47" w14:textId="77777777" w:rsidR="00EE1204" w:rsidRPr="00D67E6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780" w:type="dxa"/>
          </w:tcPr>
          <w:p w14:paraId="784A8FBC" w14:textId="77777777" w:rsidR="00EE1204" w:rsidRDefault="00EE1204" w:rsidP="00EE1204">
            <w:pPr>
              <w:widowControl w:val="0"/>
              <w:rPr>
                <w:rFonts w:ascii="Times New Roman" w:eastAsia="Times New Roman" w:hAnsi="Times New Roman" w:cs="Times New Roman"/>
                <w:sz w:val="18"/>
                <w:szCs w:val="18"/>
              </w:rPr>
            </w:pPr>
            <w:proofErr w:type="spellStart"/>
            <w:r w:rsidRPr="007D58CF">
              <w:rPr>
                <w:rFonts w:ascii="Times New Roman" w:eastAsia="Times New Roman" w:hAnsi="Times New Roman" w:cs="Times New Roman"/>
                <w:b/>
                <w:sz w:val="18"/>
                <w:szCs w:val="18"/>
              </w:rPr>
              <w:t>Инд.работа</w:t>
            </w:r>
            <w:proofErr w:type="spellEnd"/>
            <w:r w:rsidRPr="007D58CF">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по рисованию: упражнять</w:t>
            </w:r>
            <w:r>
              <w:rPr>
                <w:rFonts w:ascii="Times New Roman" w:eastAsia="Times New Roman" w:hAnsi="Times New Roman" w:cs="Times New Roman"/>
                <w:sz w:val="18"/>
                <w:szCs w:val="18"/>
              </w:rPr>
              <w:t xml:space="preserve"> в рассматривание предметов, которые будет рисовать и может обследовать их используя осязание.</w:t>
            </w:r>
          </w:p>
          <w:p w14:paraId="5F79238B"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5557C43"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Қысқы қызық-зимние забавы</w:t>
            </w:r>
          </w:p>
          <w:p w14:paraId="7B8CFE5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Шана-санки</w:t>
            </w:r>
          </w:p>
          <w:p w14:paraId="6B062DF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Конькилер-коньки</w:t>
            </w:r>
          </w:p>
          <w:p w14:paraId="671D4466"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457" w:type="dxa"/>
            <w:gridSpan w:val="2"/>
          </w:tcPr>
          <w:p w14:paraId="68D5F2C4" w14:textId="77777777" w:rsidR="00EE1204" w:rsidRDefault="00EE1204" w:rsidP="00EE1204">
            <w:pPr>
              <w:widowControl w:val="0"/>
              <w:rPr>
                <w:rFonts w:ascii="Times New Roman" w:eastAsia="Times New Roman" w:hAnsi="Times New Roman" w:cs="Times New Roman"/>
                <w:sz w:val="18"/>
                <w:szCs w:val="18"/>
              </w:rPr>
            </w:pPr>
            <w:proofErr w:type="spellStart"/>
            <w:r w:rsidRPr="007D58CF">
              <w:rPr>
                <w:rFonts w:ascii="Times New Roman" w:eastAsia="Times New Roman" w:hAnsi="Times New Roman" w:cs="Times New Roman"/>
                <w:b/>
                <w:sz w:val="18"/>
                <w:szCs w:val="18"/>
              </w:rPr>
              <w:t>Инд.рабоа</w:t>
            </w:r>
            <w:proofErr w:type="spellEnd"/>
            <w:r w:rsidRPr="007D58CF">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по художественной литературе: закреплять</w:t>
            </w:r>
            <w:r>
              <w:rPr>
                <w:rFonts w:ascii="Times New Roman" w:eastAsia="Times New Roman" w:hAnsi="Times New Roman" w:cs="Times New Roman"/>
                <w:sz w:val="18"/>
                <w:szCs w:val="18"/>
              </w:rPr>
              <w:t xml:space="preserve"> умение принимать участие в инсценировках, использовать средства выразительности для изображения образца.</w:t>
            </w:r>
          </w:p>
          <w:p w14:paraId="72CF30C0"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118E370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Қысқы қызық-зимние забавы</w:t>
            </w:r>
          </w:p>
          <w:p w14:paraId="17E0E19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Шана-санки</w:t>
            </w:r>
          </w:p>
          <w:p w14:paraId="293AB7C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Конькилер-коньки</w:t>
            </w:r>
          </w:p>
          <w:p w14:paraId="4CA9B618"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rsidRPr="00CC454F" w14:paraId="63F8D0F8" w14:textId="77777777" w:rsidTr="00EE1204">
        <w:tc>
          <w:tcPr>
            <w:tcW w:w="2687" w:type="dxa"/>
          </w:tcPr>
          <w:p w14:paraId="29B397F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Серуенге дайындық</w:t>
            </w:r>
          </w:p>
          <w:p w14:paraId="69D95224"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13" w:type="dxa"/>
            <w:gridSpan w:val="6"/>
          </w:tcPr>
          <w:p w14:paraId="51311B80"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перчатки. Выход на улицу.</w:t>
            </w:r>
          </w:p>
        </w:tc>
      </w:tr>
      <w:tr w:rsidR="00EE1204" w:rsidRPr="00CC454F" w14:paraId="7D76EC87" w14:textId="77777777" w:rsidTr="00EE1204">
        <w:tc>
          <w:tcPr>
            <w:tcW w:w="2687" w:type="dxa"/>
          </w:tcPr>
          <w:p w14:paraId="5B75A14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AB8B27A" w14:textId="77777777" w:rsidR="00EE1204" w:rsidRPr="00CC454F"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46" w:type="dxa"/>
          </w:tcPr>
          <w:p w14:paraId="2AA3C711" w14:textId="77777777" w:rsidR="00EE1204" w:rsidRPr="00CC454F" w:rsidRDefault="00EE1204" w:rsidP="00EE1204">
            <w:pPr>
              <w:widowControl w:val="0"/>
              <w:rPr>
                <w:rFonts w:ascii="Times New Roman" w:eastAsia="Times New Roman" w:hAnsi="Times New Roman" w:cs="Times New Roman"/>
                <w:sz w:val="18"/>
                <w:szCs w:val="18"/>
              </w:rPr>
            </w:pPr>
          </w:p>
        </w:tc>
        <w:tc>
          <w:tcPr>
            <w:tcW w:w="2603" w:type="dxa"/>
          </w:tcPr>
          <w:p w14:paraId="68189B5C" w14:textId="77777777" w:rsidR="00EE1204" w:rsidRPr="00CC454F" w:rsidRDefault="00EE1204" w:rsidP="00EE1204">
            <w:pPr>
              <w:widowControl w:val="0"/>
              <w:rPr>
                <w:rFonts w:ascii="Times New Roman" w:eastAsia="Times New Roman" w:hAnsi="Times New Roman" w:cs="Times New Roman"/>
                <w:sz w:val="18"/>
                <w:szCs w:val="18"/>
              </w:rPr>
            </w:pPr>
          </w:p>
        </w:tc>
        <w:tc>
          <w:tcPr>
            <w:tcW w:w="2627" w:type="dxa"/>
          </w:tcPr>
          <w:p w14:paraId="130CFD81" w14:textId="213696DC"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Подвижная игра "Белый зайчик".</w:t>
            </w:r>
            <w:r w:rsidRPr="00CC454F">
              <w:rPr>
                <w:rFonts w:ascii="Times New Roman" w:eastAsia="Times New Roman" w:hAnsi="Times New Roman" w:cs="Times New Roman"/>
                <w:i/>
                <w:sz w:val="18"/>
                <w:szCs w:val="18"/>
              </w:rPr>
              <w:t xml:space="preserve"> (ознакомление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CC454F">
              <w:rPr>
                <w:rFonts w:ascii="Times New Roman" w:eastAsia="Times New Roman" w:hAnsi="Times New Roman" w:cs="Times New Roman"/>
                <w:i/>
                <w:sz w:val="18"/>
                <w:szCs w:val="18"/>
              </w:rPr>
              <w:t>)</w:t>
            </w:r>
          </w:p>
          <w:p w14:paraId="7465F29C"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14:paraId="06194615" w14:textId="6AA2D834" w:rsidR="00EE1204" w:rsidRPr="00CC454F" w:rsidRDefault="00EE1204" w:rsidP="00EE1204">
            <w:pPr>
              <w:widowControl w:val="0"/>
              <w:rPr>
                <w:rFonts w:ascii="Times New Roman" w:eastAsia="Times New Roman" w:hAnsi="Times New Roman" w:cs="Times New Roman"/>
                <w:sz w:val="18"/>
                <w:szCs w:val="18"/>
              </w:rPr>
            </w:pPr>
            <w:r w:rsidRPr="007B42AC">
              <w:rPr>
                <w:rFonts w:ascii="Times New Roman" w:eastAsia="Times New Roman" w:hAnsi="Times New Roman" w:cs="Times New Roman"/>
                <w:b/>
                <w:sz w:val="18"/>
                <w:szCs w:val="18"/>
              </w:rPr>
              <w:t>Самостоятельные игры, игры с санками, игрушками.</w:t>
            </w:r>
            <w:r w:rsidRPr="00CC454F">
              <w:rPr>
                <w:rFonts w:ascii="Times New Roman" w:eastAsia="Times New Roman" w:hAnsi="Times New Roman" w:cs="Times New Roman"/>
                <w:i/>
                <w:sz w:val="18"/>
                <w:szCs w:val="18"/>
              </w:rPr>
              <w:t xml:space="preserve"> (</w:t>
            </w:r>
            <w:proofErr w:type="spellStart"/>
            <w:r w:rsidRPr="00CC454F">
              <w:rPr>
                <w:rFonts w:ascii="Times New Roman" w:eastAsia="Times New Roman" w:hAnsi="Times New Roman" w:cs="Times New Roman"/>
                <w:i/>
                <w:sz w:val="18"/>
                <w:szCs w:val="18"/>
              </w:rPr>
              <w:t>соц-эмоц</w:t>
            </w:r>
            <w:proofErr w:type="spellEnd"/>
            <w:r w:rsidRPr="00CC454F">
              <w:rPr>
                <w:rFonts w:ascii="Times New Roman" w:eastAsia="Times New Roman" w:hAnsi="Times New Roman" w:cs="Times New Roman"/>
                <w:i/>
                <w:sz w:val="18"/>
                <w:szCs w:val="18"/>
              </w:rPr>
              <w:t xml:space="preserve"> развитие, 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CC454F">
              <w:rPr>
                <w:rFonts w:ascii="Times New Roman" w:eastAsia="Times New Roman" w:hAnsi="Times New Roman" w:cs="Times New Roman"/>
                <w:i/>
                <w:sz w:val="18"/>
                <w:szCs w:val="18"/>
              </w:rPr>
              <w:t>)</w:t>
            </w:r>
            <w:r w:rsidRPr="00CC454F">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Задачи: п</w:t>
            </w:r>
            <w:r w:rsidRPr="00CC454F">
              <w:rPr>
                <w:rFonts w:ascii="Times New Roman" w:eastAsia="Times New Roman" w:hAnsi="Times New Roman" w:cs="Times New Roman"/>
                <w:sz w:val="18"/>
                <w:szCs w:val="18"/>
              </w:rPr>
              <w:t>овышать двигательную активность во время игр, развивать умения игра сообща, сопереживать, оказывать взаимопомощь.</w:t>
            </w:r>
          </w:p>
        </w:tc>
        <w:tc>
          <w:tcPr>
            <w:tcW w:w="2780" w:type="dxa"/>
          </w:tcPr>
          <w:p w14:paraId="12A24D67" w14:textId="77777777"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Подвижная игра "</w:t>
            </w:r>
            <w:proofErr w:type="spellStart"/>
            <w:r w:rsidRPr="00CC454F">
              <w:rPr>
                <w:rFonts w:ascii="Times New Roman" w:eastAsia="Times New Roman" w:hAnsi="Times New Roman" w:cs="Times New Roman"/>
                <w:b/>
                <w:sz w:val="18"/>
                <w:szCs w:val="18"/>
              </w:rPr>
              <w:t>Ловишки</w:t>
            </w:r>
            <w:proofErr w:type="spellEnd"/>
            <w:r w:rsidRPr="00CC454F">
              <w:rPr>
                <w:rFonts w:ascii="Times New Roman" w:eastAsia="Times New Roman" w:hAnsi="Times New Roman" w:cs="Times New Roman"/>
                <w:b/>
                <w:sz w:val="18"/>
                <w:szCs w:val="18"/>
              </w:rPr>
              <w:t xml:space="preserve">". </w:t>
            </w:r>
            <w:r w:rsidRPr="00CC454F">
              <w:rPr>
                <w:rFonts w:ascii="Times New Roman" w:eastAsia="Times New Roman" w:hAnsi="Times New Roman" w:cs="Times New Roman"/>
                <w:i/>
                <w:sz w:val="18"/>
                <w:szCs w:val="18"/>
              </w:rPr>
              <w:t>(основы математики, физическая культура)</w:t>
            </w:r>
          </w:p>
          <w:p w14:paraId="77801D9D"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развивать ловкость, быстроту, навыки бега с изменением направления; воспитывать дружелюбие.</w:t>
            </w:r>
          </w:p>
          <w:p w14:paraId="08FD0EE4" w14:textId="304EE319" w:rsidR="00EE1204" w:rsidRDefault="00EE1204" w:rsidP="00EE1204">
            <w:pPr>
              <w:widowControl w:val="0"/>
              <w:rPr>
                <w:rFonts w:ascii="Times New Roman" w:eastAsia="Times New Roman" w:hAnsi="Times New Roman" w:cs="Times New Roman"/>
                <w:sz w:val="18"/>
                <w:szCs w:val="18"/>
              </w:rPr>
            </w:pPr>
            <w:r w:rsidRPr="007B42AC">
              <w:rPr>
                <w:rFonts w:ascii="Times New Roman" w:eastAsia="Times New Roman" w:hAnsi="Times New Roman" w:cs="Times New Roman"/>
                <w:b/>
                <w:sz w:val="18"/>
                <w:szCs w:val="18"/>
              </w:rPr>
              <w:t>Самостоятельные игры, игры с санками, игрушками.</w:t>
            </w:r>
            <w:r w:rsidRPr="00CC454F">
              <w:rPr>
                <w:rFonts w:ascii="Times New Roman" w:eastAsia="Times New Roman" w:hAnsi="Times New Roman" w:cs="Times New Roman"/>
                <w:i/>
                <w:sz w:val="18"/>
                <w:szCs w:val="18"/>
              </w:rPr>
              <w:t xml:space="preserve"> (</w:t>
            </w:r>
            <w:proofErr w:type="spellStart"/>
            <w:r w:rsidRPr="00CC454F">
              <w:rPr>
                <w:rFonts w:ascii="Times New Roman" w:eastAsia="Times New Roman" w:hAnsi="Times New Roman" w:cs="Times New Roman"/>
                <w:i/>
                <w:sz w:val="18"/>
                <w:szCs w:val="18"/>
              </w:rPr>
              <w:t>соц-эмоц</w:t>
            </w:r>
            <w:proofErr w:type="spellEnd"/>
            <w:r w:rsidRPr="00CC454F">
              <w:rPr>
                <w:rFonts w:ascii="Times New Roman" w:eastAsia="Times New Roman" w:hAnsi="Times New Roman" w:cs="Times New Roman"/>
                <w:i/>
                <w:sz w:val="18"/>
                <w:szCs w:val="18"/>
              </w:rPr>
              <w:t xml:space="preserve"> развитие, 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CC454F">
              <w:rPr>
                <w:rFonts w:ascii="Times New Roman" w:eastAsia="Times New Roman" w:hAnsi="Times New Roman" w:cs="Times New Roman"/>
                <w:i/>
                <w:sz w:val="18"/>
                <w:szCs w:val="18"/>
              </w:rPr>
              <w:t>)</w:t>
            </w:r>
            <w:r w:rsidRPr="00CC454F">
              <w:rPr>
                <w:rFonts w:ascii="Times New Roman" w:eastAsia="Times New Roman" w:hAnsi="Times New Roman" w:cs="Times New Roman"/>
                <w:sz w:val="18"/>
                <w:szCs w:val="18"/>
              </w:rPr>
              <w:t xml:space="preserve"> </w:t>
            </w:r>
          </w:p>
          <w:p w14:paraId="6F31083B"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CC454F">
              <w:rPr>
                <w:rFonts w:ascii="Times New Roman" w:eastAsia="Times New Roman" w:hAnsi="Times New Roman" w:cs="Times New Roman"/>
                <w:sz w:val="18"/>
                <w:szCs w:val="18"/>
              </w:rPr>
              <w:t xml:space="preserve">овышать двигательную активность во время игр, развивать умения игра сообща, сопереживать, оказывать взаимопомощь. </w:t>
            </w:r>
          </w:p>
        </w:tc>
        <w:tc>
          <w:tcPr>
            <w:tcW w:w="2457" w:type="dxa"/>
            <w:gridSpan w:val="2"/>
          </w:tcPr>
          <w:p w14:paraId="4715C39B" w14:textId="0DD2F87A" w:rsidR="00EE1204" w:rsidRPr="00CC454F" w:rsidRDefault="00EE1204" w:rsidP="00EE1204">
            <w:pPr>
              <w:widowControl w:val="0"/>
              <w:rPr>
                <w:rFonts w:ascii="Times New Roman" w:eastAsia="Times New Roman" w:hAnsi="Times New Roman" w:cs="Times New Roman"/>
                <w:i/>
                <w:sz w:val="18"/>
                <w:szCs w:val="18"/>
              </w:rPr>
            </w:pPr>
            <w:r w:rsidRPr="00CC454F">
              <w:rPr>
                <w:rFonts w:ascii="Times New Roman" w:eastAsia="Times New Roman" w:hAnsi="Times New Roman" w:cs="Times New Roman"/>
                <w:b/>
                <w:sz w:val="18"/>
                <w:szCs w:val="18"/>
              </w:rPr>
              <w:t xml:space="preserve">Подвижная игра "С кочки на кочку". </w:t>
            </w:r>
            <w:r w:rsidRPr="00CC454F">
              <w:rPr>
                <w:rFonts w:ascii="Times New Roman" w:eastAsia="Times New Roman" w:hAnsi="Times New Roman" w:cs="Times New Roman"/>
                <w:i/>
                <w:sz w:val="18"/>
                <w:szCs w:val="18"/>
              </w:rPr>
              <w:t>(ознакомление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CC454F">
              <w:rPr>
                <w:rFonts w:ascii="Times New Roman" w:eastAsia="Times New Roman" w:hAnsi="Times New Roman" w:cs="Times New Roman"/>
                <w:i/>
                <w:sz w:val="18"/>
                <w:szCs w:val="18"/>
              </w:rPr>
              <w:t>)</w:t>
            </w:r>
          </w:p>
          <w:p w14:paraId="28FDFB09" w14:textId="77777777" w:rsidR="00EE1204" w:rsidRPr="00CC454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CC454F">
              <w:rPr>
                <w:rFonts w:ascii="Times New Roman" w:eastAsia="Times New Roman" w:hAnsi="Times New Roman" w:cs="Times New Roman"/>
                <w:sz w:val="18"/>
                <w:szCs w:val="18"/>
              </w:rPr>
              <w:t>: развивать у детей умение прыгать на двух ногах с продвижением вперед либо между предметами, сохраняя равновесие.</w:t>
            </w:r>
          </w:p>
          <w:p w14:paraId="32944710" w14:textId="77777777" w:rsidR="00EE1204" w:rsidRPr="00CC454F" w:rsidRDefault="00EE1204" w:rsidP="00EE1204">
            <w:pPr>
              <w:widowControl w:val="0"/>
              <w:rPr>
                <w:rFonts w:ascii="Times New Roman" w:eastAsia="Times New Roman" w:hAnsi="Times New Roman" w:cs="Times New Roman"/>
                <w:sz w:val="18"/>
                <w:szCs w:val="18"/>
              </w:rPr>
            </w:pPr>
            <w:r w:rsidRPr="008B4AF8">
              <w:rPr>
                <w:rFonts w:ascii="Times New Roman" w:eastAsia="Times New Roman" w:hAnsi="Times New Roman" w:cs="Times New Roman"/>
                <w:b/>
                <w:sz w:val="18"/>
                <w:szCs w:val="18"/>
              </w:rPr>
              <w:t>Самостоятельные игры, игры с санками, игрушками</w:t>
            </w:r>
            <w:r w:rsidRPr="00CC454F">
              <w:rPr>
                <w:rFonts w:ascii="Times New Roman" w:eastAsia="Times New Roman" w:hAnsi="Times New Roman" w:cs="Times New Roman"/>
                <w:sz w:val="18"/>
                <w:szCs w:val="18"/>
              </w:rPr>
              <w:t xml:space="preserve">. </w:t>
            </w:r>
            <w:r w:rsidRPr="00CC454F">
              <w:rPr>
                <w:rFonts w:ascii="Times New Roman" w:eastAsia="Times New Roman" w:hAnsi="Times New Roman" w:cs="Times New Roman"/>
                <w:i/>
                <w:sz w:val="18"/>
                <w:szCs w:val="18"/>
              </w:rPr>
              <w:t>(</w:t>
            </w:r>
            <w:proofErr w:type="spellStart"/>
            <w:r w:rsidRPr="00CC454F">
              <w:rPr>
                <w:rFonts w:ascii="Times New Roman" w:eastAsia="Times New Roman" w:hAnsi="Times New Roman" w:cs="Times New Roman"/>
                <w:i/>
                <w:sz w:val="18"/>
                <w:szCs w:val="18"/>
              </w:rPr>
              <w:t>соц-эмоц</w:t>
            </w:r>
            <w:proofErr w:type="spellEnd"/>
            <w:r w:rsidRPr="00CC454F">
              <w:rPr>
                <w:rFonts w:ascii="Times New Roman" w:eastAsia="Times New Roman" w:hAnsi="Times New Roman" w:cs="Times New Roman"/>
                <w:i/>
                <w:sz w:val="18"/>
                <w:szCs w:val="18"/>
              </w:rPr>
              <w:t xml:space="preserve"> развитие, ознакомление с окружающим миром, физическая культура)</w:t>
            </w:r>
            <w:r>
              <w:rPr>
                <w:rFonts w:ascii="Times New Roman" w:eastAsia="Times New Roman" w:hAnsi="Times New Roman" w:cs="Times New Roman"/>
                <w:i/>
                <w:sz w:val="18"/>
                <w:szCs w:val="18"/>
              </w:rPr>
              <w:t xml:space="preserve"> </w:t>
            </w:r>
            <w:r w:rsidRPr="00F12FD2">
              <w:rPr>
                <w:rFonts w:ascii="Times New Roman" w:eastAsia="Times New Roman" w:hAnsi="Times New Roman" w:cs="Times New Roman"/>
                <w:sz w:val="18"/>
                <w:szCs w:val="18"/>
              </w:rPr>
              <w:t>Задачи:</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п</w:t>
            </w:r>
            <w:r w:rsidRPr="00CC454F">
              <w:rPr>
                <w:rFonts w:ascii="Times New Roman" w:eastAsia="Times New Roman" w:hAnsi="Times New Roman" w:cs="Times New Roman"/>
                <w:sz w:val="18"/>
                <w:szCs w:val="18"/>
              </w:rPr>
              <w:t xml:space="preserve">овышать двигательную активность во время игр, развивать умения игра сообща, сопереживать, оказывать взаимопомощь. </w:t>
            </w:r>
          </w:p>
        </w:tc>
      </w:tr>
      <w:tr w:rsidR="00EE1204" w:rsidRPr="00CC454F" w14:paraId="721384DF" w14:textId="77777777" w:rsidTr="00EE1204">
        <w:tc>
          <w:tcPr>
            <w:tcW w:w="2687" w:type="dxa"/>
          </w:tcPr>
          <w:p w14:paraId="565CEE54"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462FECF3" w14:textId="77777777" w:rsidR="00EE1204" w:rsidRPr="00CC454F"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46" w:type="dxa"/>
          </w:tcPr>
          <w:p w14:paraId="37A1F75A" w14:textId="77777777" w:rsidR="00EE1204" w:rsidRPr="00CC454F" w:rsidRDefault="00EE1204" w:rsidP="00EE1204">
            <w:pPr>
              <w:widowControl w:val="0"/>
              <w:rPr>
                <w:rFonts w:ascii="Times New Roman" w:eastAsia="Times New Roman" w:hAnsi="Times New Roman" w:cs="Times New Roman"/>
                <w:sz w:val="18"/>
                <w:szCs w:val="18"/>
              </w:rPr>
            </w:pPr>
          </w:p>
        </w:tc>
        <w:tc>
          <w:tcPr>
            <w:tcW w:w="2603" w:type="dxa"/>
          </w:tcPr>
          <w:p w14:paraId="5B9AFFB3" w14:textId="77777777" w:rsidR="00EE1204" w:rsidRPr="00CC454F" w:rsidRDefault="00EE1204" w:rsidP="00EE1204">
            <w:pPr>
              <w:widowControl w:val="0"/>
              <w:rPr>
                <w:rFonts w:ascii="Times New Roman" w:eastAsia="Times New Roman" w:hAnsi="Times New Roman" w:cs="Times New Roman"/>
                <w:sz w:val="18"/>
                <w:szCs w:val="18"/>
              </w:rPr>
            </w:pPr>
          </w:p>
        </w:tc>
        <w:tc>
          <w:tcPr>
            <w:tcW w:w="2627" w:type="dxa"/>
          </w:tcPr>
          <w:p w14:paraId="64506538"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Консультация на тему: "Важность режима дня для развития и воспитания ребенка".</w:t>
            </w:r>
          </w:p>
        </w:tc>
        <w:tc>
          <w:tcPr>
            <w:tcW w:w="2780" w:type="dxa"/>
          </w:tcPr>
          <w:p w14:paraId="7B480476"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"Повторяем сказки с зимним сюжетом".</w:t>
            </w:r>
          </w:p>
        </w:tc>
        <w:tc>
          <w:tcPr>
            <w:tcW w:w="2457" w:type="dxa"/>
            <w:gridSpan w:val="2"/>
          </w:tcPr>
          <w:p w14:paraId="14E00B05" w14:textId="77777777" w:rsidR="00EE1204" w:rsidRPr="00CC454F" w:rsidRDefault="00EE1204" w:rsidP="00EE1204">
            <w:pPr>
              <w:widowControl w:val="0"/>
              <w:rPr>
                <w:rFonts w:ascii="Times New Roman" w:eastAsia="Times New Roman" w:hAnsi="Times New Roman" w:cs="Times New Roman"/>
                <w:sz w:val="18"/>
                <w:szCs w:val="18"/>
              </w:rPr>
            </w:pPr>
            <w:r w:rsidRPr="00CC454F">
              <w:rPr>
                <w:rFonts w:ascii="Times New Roman" w:eastAsia="Times New Roman" w:hAnsi="Times New Roman" w:cs="Times New Roman"/>
                <w:sz w:val="18"/>
                <w:szCs w:val="18"/>
              </w:rPr>
              <w:t>Акция "Новогодние маски".</w:t>
            </w:r>
          </w:p>
        </w:tc>
      </w:tr>
    </w:tbl>
    <w:p w14:paraId="71DD58D8" w14:textId="77777777" w:rsidR="00EE1204" w:rsidRPr="004C3471" w:rsidRDefault="00EE1204" w:rsidP="00EE1204">
      <w:pPr>
        <w:rPr>
          <w:rFonts w:ascii="Times New Roman" w:hAnsi="Times New Roman" w:cs="Times New Roman"/>
          <w:b/>
          <w:sz w:val="10"/>
          <w:szCs w:val="10"/>
        </w:rPr>
      </w:pPr>
    </w:p>
    <w:p w14:paraId="53A63DCB" w14:textId="77777777" w:rsidR="00EE1204" w:rsidRDefault="00EE1204" w:rsidP="00EE1204">
      <w:pPr>
        <w:rPr>
          <w:rFonts w:ascii="Times New Roman" w:hAnsi="Times New Roman" w:cs="Times New Roman"/>
          <w:b/>
          <w:sz w:val="18"/>
          <w:szCs w:val="18"/>
        </w:rPr>
      </w:pPr>
      <w:r>
        <w:rPr>
          <w:rFonts w:ascii="Times New Roman" w:hAnsi="Times New Roman" w:cs="Times New Roman"/>
          <w:b/>
          <w:sz w:val="18"/>
          <w:szCs w:val="18"/>
        </w:rPr>
        <w:t xml:space="preserve">                                                                                                                                                                            2 неделя </w:t>
      </w:r>
    </w:p>
    <w:tbl>
      <w:tblPr>
        <w:tblStyle w:val="a3"/>
        <w:tblW w:w="0" w:type="auto"/>
        <w:tblInd w:w="250" w:type="dxa"/>
        <w:tblLook w:val="04A0" w:firstRow="1" w:lastRow="0" w:firstColumn="1" w:lastColumn="0" w:noHBand="0" w:noVBand="1"/>
      </w:tblPr>
      <w:tblGrid>
        <w:gridCol w:w="2574"/>
        <w:gridCol w:w="2440"/>
        <w:gridCol w:w="2512"/>
        <w:gridCol w:w="2521"/>
        <w:gridCol w:w="2644"/>
        <w:gridCol w:w="2358"/>
      </w:tblGrid>
      <w:tr w:rsidR="00EE1204" w:rsidRPr="008E730C" w14:paraId="0CFC41E3" w14:textId="77777777" w:rsidTr="00EE1204">
        <w:tc>
          <w:tcPr>
            <w:tcW w:w="2686" w:type="dxa"/>
          </w:tcPr>
          <w:p w14:paraId="2B9D812B" w14:textId="77777777" w:rsidR="00EE1204" w:rsidRPr="008E73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48" w:type="dxa"/>
          </w:tcPr>
          <w:p w14:paraId="54712217"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1335B389" w14:textId="77777777" w:rsidR="00EE1204" w:rsidRPr="007D58CF" w:rsidRDefault="00EE1204" w:rsidP="00EE1204">
            <w:pPr>
              <w:widowControl w:val="0"/>
              <w:jc w:val="center"/>
              <w:rPr>
                <w:rFonts w:ascii="Times New Roman" w:eastAsia="Times New Roman" w:hAnsi="Times New Roman" w:cs="Times New Roman"/>
                <w:sz w:val="18"/>
                <w:szCs w:val="18"/>
              </w:rPr>
            </w:pPr>
            <w:r w:rsidRPr="007D58CF">
              <w:rPr>
                <w:rFonts w:ascii="Times New Roman" w:eastAsia="Times New Roman" w:hAnsi="Times New Roman" w:cs="Times New Roman"/>
                <w:b/>
                <w:i/>
                <w:sz w:val="18"/>
                <w:szCs w:val="18"/>
              </w:rPr>
              <w:t>Понедельник 08.01.24.</w:t>
            </w:r>
          </w:p>
        </w:tc>
        <w:tc>
          <w:tcPr>
            <w:tcW w:w="2615" w:type="dxa"/>
          </w:tcPr>
          <w:p w14:paraId="0E3546D2"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2CEA94AC" w14:textId="77777777" w:rsidR="00EE1204" w:rsidRPr="008E730C" w:rsidRDefault="00EE1204" w:rsidP="00EE1204">
            <w:pPr>
              <w:widowControl w:val="0"/>
              <w:jc w:val="center"/>
              <w:rPr>
                <w:rFonts w:ascii="Times New Roman" w:eastAsia="Times New Roman" w:hAnsi="Times New Roman" w:cs="Times New Roman"/>
                <w:sz w:val="18"/>
                <w:szCs w:val="18"/>
              </w:rPr>
            </w:pPr>
            <w:r w:rsidRPr="008E730C">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09.01.24.</w:t>
            </w:r>
          </w:p>
        </w:tc>
        <w:tc>
          <w:tcPr>
            <w:tcW w:w="2619" w:type="dxa"/>
            <w:vAlign w:val="bottom"/>
          </w:tcPr>
          <w:p w14:paraId="3E564EAB" w14:textId="77777777" w:rsidR="00EE1204" w:rsidRPr="008E730C"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8E730C">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10.01.24.</w:t>
            </w:r>
          </w:p>
        </w:tc>
        <w:tc>
          <w:tcPr>
            <w:tcW w:w="2780" w:type="dxa"/>
          </w:tcPr>
          <w:p w14:paraId="1014DB34"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0B2A0EA5" w14:textId="77777777" w:rsidR="00EE1204" w:rsidRPr="008E730C" w:rsidRDefault="00EE1204" w:rsidP="00EE1204">
            <w:pPr>
              <w:widowControl w:val="0"/>
              <w:jc w:val="center"/>
              <w:rPr>
                <w:rFonts w:ascii="Times New Roman" w:eastAsia="Times New Roman" w:hAnsi="Times New Roman" w:cs="Times New Roman"/>
                <w:sz w:val="18"/>
                <w:szCs w:val="18"/>
              </w:rPr>
            </w:pPr>
            <w:r w:rsidRPr="008E730C">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11.01.24.</w:t>
            </w:r>
          </w:p>
        </w:tc>
        <w:tc>
          <w:tcPr>
            <w:tcW w:w="2452" w:type="dxa"/>
          </w:tcPr>
          <w:p w14:paraId="67807E9F"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478679D2" w14:textId="77777777" w:rsidR="00EE1204" w:rsidRPr="008E730C" w:rsidRDefault="00EE1204" w:rsidP="00EE1204">
            <w:pPr>
              <w:widowControl w:val="0"/>
              <w:jc w:val="center"/>
              <w:rPr>
                <w:rFonts w:ascii="Times New Roman" w:eastAsia="Times New Roman" w:hAnsi="Times New Roman" w:cs="Times New Roman"/>
                <w:sz w:val="18"/>
                <w:szCs w:val="18"/>
              </w:rPr>
            </w:pPr>
            <w:r w:rsidRPr="008E730C">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12.01.24.</w:t>
            </w:r>
          </w:p>
        </w:tc>
      </w:tr>
      <w:tr w:rsidR="00EE1204" w:rsidRPr="008E730C" w14:paraId="149DBF2F" w14:textId="77777777" w:rsidTr="00EE1204">
        <w:tc>
          <w:tcPr>
            <w:tcW w:w="2686" w:type="dxa"/>
          </w:tcPr>
          <w:p w14:paraId="447857B7"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57C9CE70" w14:textId="77777777" w:rsidR="00EE1204" w:rsidRPr="008E730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14" w:type="dxa"/>
            <w:gridSpan w:val="5"/>
          </w:tcPr>
          <w:p w14:paraId="7401790C"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p w14:paraId="778DC3CE" w14:textId="77777777" w:rsidR="00EE1204" w:rsidRPr="008E730C" w:rsidRDefault="00EE1204" w:rsidP="00EE1204">
            <w:pPr>
              <w:widowControl w:val="0"/>
              <w:rPr>
                <w:rFonts w:ascii="Times New Roman" w:eastAsia="Times New Roman" w:hAnsi="Times New Roman" w:cs="Times New Roman"/>
                <w:sz w:val="18"/>
                <w:szCs w:val="18"/>
              </w:rPr>
            </w:pPr>
          </w:p>
        </w:tc>
      </w:tr>
      <w:tr w:rsidR="00EE1204" w:rsidRPr="008E730C" w14:paraId="14A7AA95" w14:textId="77777777" w:rsidTr="00EE1204">
        <w:tc>
          <w:tcPr>
            <w:tcW w:w="2686" w:type="dxa"/>
          </w:tcPr>
          <w:p w14:paraId="02BC1F9B" w14:textId="77777777" w:rsidR="00EE1204" w:rsidRPr="008E73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014" w:type="dxa"/>
            <w:gridSpan w:val="5"/>
          </w:tcPr>
          <w:p w14:paraId="06153343"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Анкета "Привлекаете ли вы своего ребенка в домашние дела?".</w:t>
            </w:r>
          </w:p>
          <w:p w14:paraId="765C3C6C"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Акция: "Строим зимний городок".</w:t>
            </w:r>
          </w:p>
          <w:p w14:paraId="4B86FD13"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Беседа: профилактика ОРВИ.</w:t>
            </w:r>
          </w:p>
        </w:tc>
      </w:tr>
      <w:tr w:rsidR="00EE1204" w14:paraId="33FD59D3" w14:textId="77777777" w:rsidTr="00EE1204">
        <w:tc>
          <w:tcPr>
            <w:tcW w:w="2686" w:type="dxa"/>
            <w:vMerge w:val="restart"/>
          </w:tcPr>
          <w:p w14:paraId="7F47C016"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7EA10167" w14:textId="77777777" w:rsidR="00EE1204" w:rsidRDefault="00EE1204" w:rsidP="00EE1204"/>
        </w:tc>
        <w:tc>
          <w:tcPr>
            <w:tcW w:w="13014" w:type="dxa"/>
            <w:gridSpan w:val="5"/>
          </w:tcPr>
          <w:p w14:paraId="01BFBE8A" w14:textId="77777777" w:rsidR="00EE1204" w:rsidRDefault="00EE1204" w:rsidP="00EE1204">
            <w:r w:rsidRPr="008E730C">
              <w:rPr>
                <w:rFonts w:ascii="Times New Roman" w:eastAsia="Times New Roman" w:hAnsi="Times New Roman" w:cs="Times New Roman"/>
                <w:sz w:val="18"/>
                <w:szCs w:val="18"/>
              </w:rPr>
              <w:t>Детская библиотека "О зимних явлениях, о снеге". Пополнить уголок, библиотеку произведениями для детей, энциклопедиями, иллюстрациями, фотографиями родителей на данную тему.</w:t>
            </w:r>
          </w:p>
        </w:tc>
      </w:tr>
      <w:tr w:rsidR="00EE1204" w:rsidRPr="008E730C" w14:paraId="6C565854" w14:textId="77777777" w:rsidTr="00EE1204">
        <w:tc>
          <w:tcPr>
            <w:tcW w:w="2686" w:type="dxa"/>
            <w:vMerge/>
          </w:tcPr>
          <w:p w14:paraId="196BB525" w14:textId="77777777" w:rsidR="00EE1204" w:rsidRDefault="00EE1204" w:rsidP="00EE1204"/>
        </w:tc>
        <w:tc>
          <w:tcPr>
            <w:tcW w:w="2548" w:type="dxa"/>
          </w:tcPr>
          <w:p w14:paraId="54110D7A" w14:textId="77777777" w:rsidR="00EE1204" w:rsidRPr="008E730C"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Игра "Оживи картинку</w:t>
            </w:r>
            <w:r w:rsidRPr="008E730C">
              <w:rPr>
                <w:rFonts w:ascii="Times New Roman" w:eastAsia="Times New Roman" w:hAnsi="Times New Roman" w:cs="Times New Roman"/>
                <w:b/>
                <w:sz w:val="18"/>
                <w:szCs w:val="18"/>
              </w:rPr>
              <w:t xml:space="preserve">". </w:t>
            </w:r>
            <w:r w:rsidRPr="008E730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r w:rsidRPr="008E730C">
              <w:rPr>
                <w:rFonts w:ascii="Times New Roman" w:eastAsia="Times New Roman" w:hAnsi="Times New Roman" w:cs="Times New Roman"/>
                <w:i/>
                <w:sz w:val="18"/>
                <w:szCs w:val="18"/>
              </w:rPr>
              <w:t>)</w:t>
            </w:r>
          </w:p>
          <w:p w14:paraId="2D3EF4A3" w14:textId="77777777" w:rsidR="00EE1204" w:rsidRPr="008E73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8E730C">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упражнять приемы лепки (</w:t>
            </w:r>
            <w:proofErr w:type="spellStart"/>
            <w:r>
              <w:rPr>
                <w:rFonts w:ascii="Times New Roman" w:eastAsia="Times New Roman" w:hAnsi="Times New Roman" w:cs="Times New Roman"/>
                <w:sz w:val="18"/>
                <w:szCs w:val="18"/>
              </w:rPr>
              <w:t>отщипывание</w:t>
            </w:r>
            <w:proofErr w:type="spellEnd"/>
            <w:r>
              <w:rPr>
                <w:rFonts w:ascii="Times New Roman" w:eastAsia="Times New Roman" w:hAnsi="Times New Roman" w:cs="Times New Roman"/>
                <w:sz w:val="18"/>
                <w:szCs w:val="18"/>
              </w:rPr>
              <w:t>, скатывание, раскатывание, сплющивание).</w:t>
            </w:r>
          </w:p>
        </w:tc>
        <w:tc>
          <w:tcPr>
            <w:tcW w:w="2615" w:type="dxa"/>
          </w:tcPr>
          <w:p w14:paraId="633BD998"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Дидактическая игра "Подбери слово".</w:t>
            </w:r>
            <w:r w:rsidRPr="008E730C">
              <w:rPr>
                <w:rFonts w:ascii="Times New Roman" w:eastAsia="Times New Roman" w:hAnsi="Times New Roman" w:cs="Times New Roman"/>
                <w:sz w:val="18"/>
                <w:szCs w:val="18"/>
              </w:rPr>
              <w:t xml:space="preserve"> </w:t>
            </w:r>
            <w:r w:rsidRPr="008E730C">
              <w:rPr>
                <w:rFonts w:ascii="Times New Roman" w:eastAsia="Times New Roman" w:hAnsi="Times New Roman" w:cs="Times New Roman"/>
                <w:i/>
                <w:sz w:val="18"/>
                <w:szCs w:val="18"/>
              </w:rPr>
              <w:t>(развитие речи, ознакомление с окружающим миром)</w:t>
            </w:r>
          </w:p>
          <w:p w14:paraId="0A1787E5" w14:textId="77777777" w:rsidR="00EE1204" w:rsidRPr="008E73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8E730C">
              <w:rPr>
                <w:rFonts w:ascii="Times New Roman" w:eastAsia="Times New Roman" w:hAnsi="Times New Roman" w:cs="Times New Roman"/>
                <w:sz w:val="18"/>
                <w:szCs w:val="18"/>
              </w:rPr>
              <w:t>: развивать у детей основы логического мышления, умение подбирать слова в словосочетания (имя существительное + глагол) по смыслу.</w:t>
            </w:r>
          </w:p>
          <w:p w14:paraId="43C51057" w14:textId="77777777" w:rsidR="00EE1204" w:rsidRPr="008E730C" w:rsidRDefault="00EE1204" w:rsidP="00EE1204">
            <w:pPr>
              <w:widowControl w:val="0"/>
              <w:rPr>
                <w:rFonts w:ascii="Times New Roman" w:eastAsia="Times New Roman" w:hAnsi="Times New Roman" w:cs="Times New Roman"/>
                <w:sz w:val="18"/>
                <w:szCs w:val="18"/>
              </w:rPr>
            </w:pPr>
          </w:p>
        </w:tc>
        <w:tc>
          <w:tcPr>
            <w:tcW w:w="2619" w:type="dxa"/>
          </w:tcPr>
          <w:p w14:paraId="7A10C3A0"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Настольная игра "</w:t>
            </w:r>
            <w:proofErr w:type="spellStart"/>
            <w:r w:rsidRPr="008E730C">
              <w:rPr>
                <w:rFonts w:ascii="Times New Roman" w:eastAsia="Times New Roman" w:hAnsi="Times New Roman" w:cs="Times New Roman"/>
                <w:b/>
                <w:sz w:val="18"/>
                <w:szCs w:val="18"/>
              </w:rPr>
              <w:t>Пазлы</w:t>
            </w:r>
            <w:proofErr w:type="spellEnd"/>
            <w:r w:rsidRPr="008E730C">
              <w:rPr>
                <w:rFonts w:ascii="Times New Roman" w:eastAsia="Times New Roman" w:hAnsi="Times New Roman" w:cs="Times New Roman"/>
                <w:b/>
                <w:sz w:val="18"/>
                <w:szCs w:val="18"/>
              </w:rPr>
              <w:t xml:space="preserve">". </w:t>
            </w:r>
            <w:r w:rsidRPr="008E730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конструирование</w:t>
            </w:r>
            <w:r w:rsidRPr="008E730C">
              <w:rPr>
                <w:rFonts w:ascii="Times New Roman" w:eastAsia="Times New Roman" w:hAnsi="Times New Roman" w:cs="Times New Roman"/>
                <w:i/>
                <w:sz w:val="18"/>
                <w:szCs w:val="18"/>
              </w:rPr>
              <w:t>)</w:t>
            </w:r>
          </w:p>
          <w:p w14:paraId="702DD226" w14:textId="77777777" w:rsidR="00EE1204" w:rsidRPr="008E73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8E730C">
              <w:rPr>
                <w:rFonts w:ascii="Times New Roman" w:eastAsia="Times New Roman" w:hAnsi="Times New Roman" w:cs="Times New Roman"/>
                <w:sz w:val="18"/>
                <w:szCs w:val="18"/>
              </w:rPr>
              <w:t xml:space="preserve">: учить детей собирать </w:t>
            </w:r>
            <w:proofErr w:type="spellStart"/>
            <w:r w:rsidRPr="008E730C">
              <w:rPr>
                <w:rFonts w:ascii="Times New Roman" w:eastAsia="Times New Roman" w:hAnsi="Times New Roman" w:cs="Times New Roman"/>
                <w:sz w:val="18"/>
                <w:szCs w:val="18"/>
              </w:rPr>
              <w:t>пазлы</w:t>
            </w:r>
            <w:proofErr w:type="spellEnd"/>
            <w:r w:rsidRPr="008E730C">
              <w:rPr>
                <w:rFonts w:ascii="Times New Roman" w:eastAsia="Times New Roman" w:hAnsi="Times New Roman" w:cs="Times New Roman"/>
                <w:sz w:val="18"/>
                <w:szCs w:val="18"/>
              </w:rPr>
              <w:t xml:space="preserve"> с картинками на разные сюжеты, развивать детское воображение, трудолюбие, терпение; развивать умение </w:t>
            </w:r>
            <w:r>
              <w:rPr>
                <w:rFonts w:ascii="Times New Roman" w:eastAsia="Times New Roman" w:hAnsi="Times New Roman" w:cs="Times New Roman"/>
                <w:sz w:val="18"/>
                <w:szCs w:val="18"/>
              </w:rPr>
              <w:t>доводить начатое дело до конца.</w:t>
            </w:r>
          </w:p>
        </w:tc>
        <w:tc>
          <w:tcPr>
            <w:tcW w:w="2780" w:type="dxa"/>
          </w:tcPr>
          <w:p w14:paraId="28E3F3EB"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 xml:space="preserve">Развивающая игра "Найди отличия". </w:t>
            </w:r>
            <w:r w:rsidRPr="008E730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8E730C">
              <w:rPr>
                <w:rFonts w:ascii="Times New Roman" w:eastAsia="Times New Roman" w:hAnsi="Times New Roman" w:cs="Times New Roman"/>
                <w:i/>
                <w:sz w:val="18"/>
                <w:szCs w:val="18"/>
              </w:rPr>
              <w:t>)</w:t>
            </w:r>
          </w:p>
          <w:p w14:paraId="4C113871" w14:textId="77777777" w:rsidR="00EE1204" w:rsidRPr="008E73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8E730C">
              <w:rPr>
                <w:rFonts w:ascii="Times New Roman" w:eastAsia="Times New Roman" w:hAnsi="Times New Roman" w:cs="Times New Roman"/>
                <w:sz w:val="18"/>
                <w:szCs w:val="18"/>
              </w:rPr>
              <w:t>: развивать восприятие, внимание, мышление, умение сравнивать запоминаемые предметы, находить в них черты сходства и отличия.</w:t>
            </w:r>
            <w:r>
              <w:rPr>
                <w:rFonts w:ascii="Times New Roman" w:eastAsia="Times New Roman" w:hAnsi="Times New Roman" w:cs="Times New Roman"/>
                <w:sz w:val="18"/>
                <w:szCs w:val="18"/>
              </w:rPr>
              <w:t xml:space="preserve"> Упражнять детей в умении выбирать цвет, свойственный предмету.</w:t>
            </w:r>
          </w:p>
          <w:p w14:paraId="4BAF181F" w14:textId="77777777" w:rsidR="00EE1204" w:rsidRPr="008E730C" w:rsidRDefault="00EE1204" w:rsidP="00EE1204">
            <w:pPr>
              <w:widowControl w:val="0"/>
              <w:rPr>
                <w:rFonts w:ascii="Times New Roman" w:eastAsia="Times New Roman" w:hAnsi="Times New Roman" w:cs="Times New Roman"/>
                <w:sz w:val="18"/>
                <w:szCs w:val="18"/>
              </w:rPr>
            </w:pPr>
          </w:p>
        </w:tc>
        <w:tc>
          <w:tcPr>
            <w:tcW w:w="2452" w:type="dxa"/>
          </w:tcPr>
          <w:p w14:paraId="173D4BA2"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 xml:space="preserve">Дидактическая игра "Найди слово на заданный звук". </w:t>
            </w:r>
            <w:r w:rsidRPr="008E730C">
              <w:rPr>
                <w:rFonts w:ascii="Times New Roman" w:eastAsia="Times New Roman" w:hAnsi="Times New Roman" w:cs="Times New Roman"/>
                <w:i/>
                <w:sz w:val="18"/>
                <w:szCs w:val="18"/>
              </w:rPr>
              <w:t>(развитие речи, ознакомление с окружающим миром)</w:t>
            </w:r>
          </w:p>
          <w:p w14:paraId="258B4EAF" w14:textId="77777777" w:rsidR="00EE1204" w:rsidRPr="008E73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8E730C">
              <w:rPr>
                <w:rFonts w:ascii="Times New Roman" w:eastAsia="Times New Roman" w:hAnsi="Times New Roman" w:cs="Times New Roman"/>
                <w:sz w:val="18"/>
                <w:szCs w:val="18"/>
              </w:rPr>
              <w:t>: развивать у детей фонематический слух, умение выделать заданный звук в слове; побуждать отве</w:t>
            </w:r>
            <w:r>
              <w:rPr>
                <w:rFonts w:ascii="Times New Roman" w:eastAsia="Times New Roman" w:hAnsi="Times New Roman" w:cs="Times New Roman"/>
                <w:sz w:val="18"/>
                <w:szCs w:val="18"/>
              </w:rPr>
              <w:t>чать на вопросы полным ответом.</w:t>
            </w:r>
          </w:p>
        </w:tc>
      </w:tr>
      <w:tr w:rsidR="00EE1204" w:rsidRPr="00B3189A" w14:paraId="1ED707E4" w14:textId="77777777" w:rsidTr="00EE1204">
        <w:tc>
          <w:tcPr>
            <w:tcW w:w="2686" w:type="dxa"/>
          </w:tcPr>
          <w:p w14:paraId="478776AA"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32E0442E" w14:textId="77777777" w:rsidR="00EE1204" w:rsidRPr="008E73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4" w:type="dxa"/>
            <w:gridSpan w:val="5"/>
          </w:tcPr>
          <w:p w14:paraId="60A46C2E" w14:textId="77777777" w:rsidR="00EE1204" w:rsidRPr="00B3189A"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По плану инструктора по физической культуре</w:t>
            </w:r>
            <w:r w:rsidRPr="00B3189A">
              <w:rPr>
                <w:rFonts w:ascii="Times New Roman" w:eastAsia="Times New Roman" w:hAnsi="Times New Roman" w:cs="Times New Roman"/>
                <w:b/>
                <w:sz w:val="18"/>
                <w:szCs w:val="18"/>
              </w:rPr>
              <w:t>.</w:t>
            </w:r>
          </w:p>
        </w:tc>
      </w:tr>
      <w:tr w:rsidR="00EE1204" w:rsidRPr="008E730C" w14:paraId="389B567E" w14:textId="77777777" w:rsidTr="00EE1204">
        <w:tc>
          <w:tcPr>
            <w:tcW w:w="2686" w:type="dxa"/>
          </w:tcPr>
          <w:p w14:paraId="3A566DE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20C1FF1F" w14:textId="77777777" w:rsidR="00EE1204" w:rsidRPr="008E730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14" w:type="dxa"/>
            <w:gridSpan w:val="5"/>
          </w:tcPr>
          <w:p w14:paraId="4D650C72"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 xml:space="preserve">Отрабатывать умения тщательно мыть руки с мылом, отжимать руки, вытирать полотенцем, подходить к столу опрятным. Закреплять правилами поведения за столом: есть бесшумно, не сорить, правильно держать столовые приборы. Объяснять необходимость полоскания рта, мытья рук после приема пищи. "Ай да каша наша для Амины и Даши, для </w:t>
            </w:r>
            <w:proofErr w:type="spellStart"/>
            <w:r w:rsidRPr="008E730C">
              <w:rPr>
                <w:rFonts w:ascii="Times New Roman" w:eastAsia="Times New Roman" w:hAnsi="Times New Roman" w:cs="Times New Roman"/>
                <w:sz w:val="18"/>
                <w:szCs w:val="18"/>
              </w:rPr>
              <w:t>Ермека</w:t>
            </w:r>
            <w:proofErr w:type="spellEnd"/>
            <w:r w:rsidRPr="008E730C">
              <w:rPr>
                <w:rFonts w:ascii="Times New Roman" w:eastAsia="Times New Roman" w:hAnsi="Times New Roman" w:cs="Times New Roman"/>
                <w:sz w:val="18"/>
                <w:szCs w:val="18"/>
              </w:rPr>
              <w:t xml:space="preserve"> и </w:t>
            </w:r>
            <w:proofErr w:type="spellStart"/>
            <w:r w:rsidRPr="008E730C">
              <w:rPr>
                <w:rFonts w:ascii="Times New Roman" w:eastAsia="Times New Roman" w:hAnsi="Times New Roman" w:cs="Times New Roman"/>
                <w:sz w:val="18"/>
                <w:szCs w:val="18"/>
              </w:rPr>
              <w:t>Марсура</w:t>
            </w:r>
            <w:proofErr w:type="spellEnd"/>
            <w:r w:rsidRPr="008E730C">
              <w:rPr>
                <w:rFonts w:ascii="Times New Roman" w:eastAsia="Times New Roman" w:hAnsi="Times New Roman" w:cs="Times New Roman"/>
                <w:sz w:val="18"/>
                <w:szCs w:val="18"/>
              </w:rPr>
              <w:t xml:space="preserve">, для Жени и </w:t>
            </w:r>
            <w:proofErr w:type="spellStart"/>
            <w:r w:rsidRPr="008E730C">
              <w:rPr>
                <w:rFonts w:ascii="Times New Roman" w:eastAsia="Times New Roman" w:hAnsi="Times New Roman" w:cs="Times New Roman"/>
                <w:sz w:val="18"/>
                <w:szCs w:val="18"/>
              </w:rPr>
              <w:t>Айнуры</w:t>
            </w:r>
            <w:proofErr w:type="spellEnd"/>
            <w:r w:rsidRPr="008E730C">
              <w:rPr>
                <w:rFonts w:ascii="Times New Roman" w:eastAsia="Times New Roman" w:hAnsi="Times New Roman" w:cs="Times New Roman"/>
                <w:sz w:val="18"/>
                <w:szCs w:val="18"/>
              </w:rPr>
              <w:t>. Будет сытно, приятного аппетита".</w:t>
            </w:r>
            <w:r>
              <w:rPr>
                <w:rFonts w:ascii="Times New Roman" w:eastAsia="Times New Roman" w:hAnsi="Times New Roman" w:cs="Times New Roman"/>
                <w:sz w:val="18"/>
                <w:szCs w:val="18"/>
              </w:rPr>
              <w:t xml:space="preserve"> </w:t>
            </w:r>
            <w:r w:rsidRPr="008E730C">
              <w:rPr>
                <w:rFonts w:ascii="Times New Roman" w:eastAsia="Times New Roman" w:hAnsi="Times New Roman" w:cs="Times New Roman"/>
                <w:i/>
                <w:sz w:val="18"/>
                <w:szCs w:val="18"/>
              </w:rPr>
              <w:t>(</w:t>
            </w:r>
            <w:proofErr w:type="spellStart"/>
            <w:r w:rsidRPr="008E730C">
              <w:rPr>
                <w:rFonts w:ascii="Times New Roman" w:eastAsia="Times New Roman" w:hAnsi="Times New Roman" w:cs="Times New Roman"/>
                <w:i/>
                <w:sz w:val="18"/>
                <w:szCs w:val="18"/>
              </w:rPr>
              <w:t>кгн</w:t>
            </w:r>
            <w:proofErr w:type="spellEnd"/>
            <w:r w:rsidRPr="008E730C">
              <w:rPr>
                <w:rFonts w:ascii="Times New Roman" w:eastAsia="Times New Roman" w:hAnsi="Times New Roman" w:cs="Times New Roman"/>
                <w:i/>
                <w:sz w:val="18"/>
                <w:szCs w:val="18"/>
              </w:rPr>
              <w:t>, навыки самообслуживания, ознакомление с окружающим миром, развитие речи)</w:t>
            </w:r>
          </w:p>
        </w:tc>
      </w:tr>
      <w:tr w:rsidR="00EE1204" w:rsidRPr="008E730C" w14:paraId="004D7D3C" w14:textId="77777777" w:rsidTr="00EE1204">
        <w:tc>
          <w:tcPr>
            <w:tcW w:w="2686" w:type="dxa"/>
          </w:tcPr>
          <w:p w14:paraId="3A51FAE3"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7612AB81" w14:textId="77777777" w:rsidR="00EE1204" w:rsidRPr="008E730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48" w:type="dxa"/>
          </w:tcPr>
          <w:p w14:paraId="454A7A49" w14:textId="77777777" w:rsidR="00EE1204" w:rsidRDefault="00EE1204" w:rsidP="00EE1204">
            <w:pPr>
              <w:widowControl w:val="0"/>
              <w:rPr>
                <w:rFonts w:ascii="Times New Roman" w:eastAsia="Times New Roman" w:hAnsi="Times New Roman" w:cs="Times New Roman"/>
                <w:b/>
                <w:sz w:val="18"/>
                <w:szCs w:val="18"/>
              </w:rPr>
            </w:pPr>
            <w:r w:rsidRPr="00BE46E3">
              <w:rPr>
                <w:rFonts w:ascii="Times New Roman" w:eastAsia="Times New Roman" w:hAnsi="Times New Roman" w:cs="Times New Roman"/>
                <w:b/>
                <w:sz w:val="18"/>
                <w:szCs w:val="18"/>
              </w:rPr>
              <w:t xml:space="preserve">Круг радости </w:t>
            </w:r>
          </w:p>
          <w:p w14:paraId="55421743" w14:textId="77777777" w:rsidR="00EE1204" w:rsidRPr="0006565E" w:rsidRDefault="00EE1204" w:rsidP="00EE1204">
            <w:pPr>
              <w:widowControl w:val="0"/>
              <w:rPr>
                <w:rFonts w:ascii="Times New Roman" w:eastAsia="Times New Roman" w:hAnsi="Times New Roman" w:cs="Times New Roman"/>
                <w:i/>
                <w:sz w:val="18"/>
                <w:szCs w:val="18"/>
              </w:rPr>
            </w:pPr>
            <w:r w:rsidRPr="00BE46E3">
              <w:rPr>
                <w:rFonts w:ascii="Times New Roman" w:eastAsia="Times New Roman" w:hAnsi="Times New Roman" w:cs="Times New Roman"/>
                <w:b/>
                <w:sz w:val="18"/>
                <w:szCs w:val="18"/>
              </w:rPr>
              <w:t>"Встанем в круг".</w:t>
            </w:r>
            <w:r w:rsidRPr="0006565E">
              <w:rPr>
                <w:rFonts w:ascii="Times New Roman" w:eastAsia="Times New Roman" w:hAnsi="Times New Roman" w:cs="Times New Roman"/>
                <w:sz w:val="18"/>
                <w:szCs w:val="18"/>
              </w:rPr>
              <w:t xml:space="preserve"> </w:t>
            </w:r>
            <w:r w:rsidRPr="0006565E">
              <w:rPr>
                <w:rFonts w:ascii="Times New Roman" w:eastAsia="Times New Roman" w:hAnsi="Times New Roman" w:cs="Times New Roman"/>
                <w:i/>
                <w:sz w:val="18"/>
                <w:szCs w:val="18"/>
              </w:rPr>
              <w:t>(</w:t>
            </w:r>
            <w:proofErr w:type="spellStart"/>
            <w:r w:rsidRPr="0006565E">
              <w:rPr>
                <w:rFonts w:ascii="Times New Roman" w:eastAsia="Times New Roman" w:hAnsi="Times New Roman" w:cs="Times New Roman"/>
                <w:i/>
                <w:sz w:val="18"/>
                <w:szCs w:val="18"/>
              </w:rPr>
              <w:t>соц-эмоц</w:t>
            </w:r>
            <w:proofErr w:type="spellEnd"/>
            <w:r w:rsidRPr="0006565E">
              <w:rPr>
                <w:rFonts w:ascii="Times New Roman" w:eastAsia="Times New Roman" w:hAnsi="Times New Roman" w:cs="Times New Roman"/>
                <w:i/>
                <w:sz w:val="18"/>
                <w:szCs w:val="18"/>
              </w:rPr>
              <w:t xml:space="preserve"> развитие, ознакомление с окружающим миром)</w:t>
            </w:r>
          </w:p>
          <w:p w14:paraId="63834FE3" w14:textId="77777777" w:rsidR="00EE1204" w:rsidRPr="008E730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06565E">
              <w:rPr>
                <w:rFonts w:ascii="Times New Roman" w:eastAsia="Times New Roman" w:hAnsi="Times New Roman" w:cs="Times New Roman"/>
                <w:sz w:val="18"/>
                <w:szCs w:val="18"/>
              </w:rPr>
              <w:t>: развивать у детей положительное настроение и мотивацию к организованной игровой деятельности, учить детей здороваться друг с другом, воспитывать дружбу в среде сверстников.</w:t>
            </w:r>
          </w:p>
        </w:tc>
        <w:tc>
          <w:tcPr>
            <w:tcW w:w="2615" w:type="dxa"/>
          </w:tcPr>
          <w:p w14:paraId="3F9C9C8B" w14:textId="77777777" w:rsidR="00EE1204" w:rsidRDefault="00EE1204" w:rsidP="00EE1204">
            <w:pPr>
              <w:widowControl w:val="0"/>
              <w:rPr>
                <w:rFonts w:ascii="Times New Roman" w:eastAsia="Times New Roman" w:hAnsi="Times New Roman" w:cs="Times New Roman"/>
                <w:b/>
                <w:sz w:val="18"/>
                <w:szCs w:val="18"/>
              </w:rPr>
            </w:pPr>
            <w:r w:rsidRPr="00BE46E3">
              <w:rPr>
                <w:rFonts w:ascii="Times New Roman" w:eastAsia="Times New Roman" w:hAnsi="Times New Roman" w:cs="Times New Roman"/>
                <w:b/>
                <w:sz w:val="18"/>
                <w:szCs w:val="18"/>
              </w:rPr>
              <w:t xml:space="preserve">Подвижная игра </w:t>
            </w:r>
          </w:p>
          <w:p w14:paraId="762E5B9B" w14:textId="77777777" w:rsidR="00EE1204" w:rsidRPr="0006565E" w:rsidRDefault="00EE1204" w:rsidP="00EE1204">
            <w:pPr>
              <w:widowControl w:val="0"/>
              <w:rPr>
                <w:rFonts w:ascii="Times New Roman" w:eastAsia="Times New Roman" w:hAnsi="Times New Roman" w:cs="Times New Roman"/>
                <w:i/>
                <w:sz w:val="18"/>
                <w:szCs w:val="18"/>
              </w:rPr>
            </w:pPr>
            <w:r w:rsidRPr="00BE46E3">
              <w:rPr>
                <w:rFonts w:ascii="Times New Roman" w:eastAsia="Times New Roman" w:hAnsi="Times New Roman" w:cs="Times New Roman"/>
                <w:b/>
                <w:sz w:val="18"/>
                <w:szCs w:val="18"/>
              </w:rPr>
              <w:t>"Принеси игрушку".</w:t>
            </w:r>
            <w:r w:rsidRPr="0006565E">
              <w:rPr>
                <w:rFonts w:ascii="Times New Roman" w:eastAsia="Times New Roman" w:hAnsi="Times New Roman" w:cs="Times New Roman"/>
                <w:i/>
                <w:sz w:val="18"/>
                <w:szCs w:val="18"/>
              </w:rPr>
              <w:t xml:space="preserve"> (физическая культура, основы математики, ознакомление с окружающим миром)</w:t>
            </w:r>
          </w:p>
          <w:p w14:paraId="6B7D44B7" w14:textId="77777777" w:rsidR="00EE1204" w:rsidRPr="0006565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у</w:t>
            </w:r>
            <w:r w:rsidRPr="0006565E">
              <w:rPr>
                <w:rFonts w:ascii="Times New Roman" w:eastAsia="Times New Roman" w:hAnsi="Times New Roman" w:cs="Times New Roman"/>
                <w:sz w:val="18"/>
                <w:szCs w:val="18"/>
              </w:rPr>
              <w:t>пражнять детей в ходьбе, беге.</w:t>
            </w:r>
          </w:p>
          <w:p w14:paraId="3FC2009D" w14:textId="77777777" w:rsidR="00EE1204" w:rsidRPr="008E730C" w:rsidRDefault="00EE1204" w:rsidP="00EE1204">
            <w:pPr>
              <w:widowControl w:val="0"/>
              <w:rPr>
                <w:rFonts w:ascii="Times New Roman" w:eastAsia="Times New Roman" w:hAnsi="Times New Roman" w:cs="Times New Roman"/>
                <w:sz w:val="18"/>
                <w:szCs w:val="18"/>
              </w:rPr>
            </w:pPr>
          </w:p>
        </w:tc>
        <w:tc>
          <w:tcPr>
            <w:tcW w:w="2619" w:type="dxa"/>
          </w:tcPr>
          <w:p w14:paraId="109E62AD" w14:textId="77777777" w:rsidR="00EE1204" w:rsidRPr="0006565E" w:rsidRDefault="00EE1204" w:rsidP="00EE1204">
            <w:pPr>
              <w:widowControl w:val="0"/>
              <w:rPr>
                <w:rFonts w:ascii="Times New Roman" w:eastAsia="Times New Roman" w:hAnsi="Times New Roman" w:cs="Times New Roman"/>
                <w:i/>
                <w:sz w:val="18"/>
                <w:szCs w:val="18"/>
              </w:rPr>
            </w:pPr>
            <w:r w:rsidRPr="00BE46E3">
              <w:rPr>
                <w:rFonts w:ascii="Times New Roman" w:eastAsia="Times New Roman" w:hAnsi="Times New Roman" w:cs="Times New Roman"/>
                <w:b/>
                <w:sz w:val="18"/>
                <w:szCs w:val="18"/>
              </w:rPr>
              <w:t>Подвижная казахская народная игра "</w:t>
            </w:r>
            <w:proofErr w:type="spellStart"/>
            <w:r w:rsidRPr="00BE46E3">
              <w:rPr>
                <w:rFonts w:ascii="Times New Roman" w:eastAsia="Times New Roman" w:hAnsi="Times New Roman" w:cs="Times New Roman"/>
                <w:b/>
                <w:sz w:val="18"/>
                <w:szCs w:val="18"/>
              </w:rPr>
              <w:t>Бөрік-телпек</w:t>
            </w:r>
            <w:proofErr w:type="spellEnd"/>
            <w:r w:rsidRPr="00BE46E3">
              <w:rPr>
                <w:rFonts w:ascii="Times New Roman" w:eastAsia="Times New Roman" w:hAnsi="Times New Roman" w:cs="Times New Roman"/>
                <w:b/>
                <w:sz w:val="18"/>
                <w:szCs w:val="18"/>
              </w:rPr>
              <w:t>".</w:t>
            </w:r>
            <w:r w:rsidRPr="0006565E">
              <w:rPr>
                <w:rFonts w:ascii="Times New Roman" w:eastAsia="Times New Roman" w:hAnsi="Times New Roman" w:cs="Times New Roman"/>
                <w:sz w:val="18"/>
                <w:szCs w:val="18"/>
              </w:rPr>
              <w:t xml:space="preserve"> </w:t>
            </w:r>
            <w:r w:rsidRPr="0006565E">
              <w:rPr>
                <w:rFonts w:ascii="Times New Roman" w:eastAsia="Times New Roman" w:hAnsi="Times New Roman" w:cs="Times New Roman"/>
                <w:i/>
                <w:sz w:val="18"/>
                <w:szCs w:val="18"/>
              </w:rPr>
              <w:t>(физическая культура, ознакомление с окружающим миром)</w:t>
            </w:r>
          </w:p>
          <w:p w14:paraId="273C3FF2" w14:textId="77777777" w:rsidR="00EE1204" w:rsidRPr="0006565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06565E">
              <w:rPr>
                <w:rFonts w:ascii="Times New Roman" w:eastAsia="Times New Roman" w:hAnsi="Times New Roman" w:cs="Times New Roman"/>
                <w:sz w:val="18"/>
                <w:szCs w:val="18"/>
              </w:rPr>
              <w:t>: тренировать детей в бросании на дальность, развивать умение проявлять силу, ловкость, меткость, дружелюбие.</w:t>
            </w:r>
          </w:p>
          <w:p w14:paraId="4D6DEA20" w14:textId="77777777" w:rsidR="00EE1204" w:rsidRPr="008E730C" w:rsidRDefault="00EE1204" w:rsidP="00EE1204">
            <w:pPr>
              <w:widowControl w:val="0"/>
              <w:rPr>
                <w:rFonts w:ascii="Times New Roman" w:eastAsia="Times New Roman" w:hAnsi="Times New Roman" w:cs="Times New Roman"/>
                <w:sz w:val="18"/>
                <w:szCs w:val="18"/>
              </w:rPr>
            </w:pPr>
          </w:p>
        </w:tc>
        <w:tc>
          <w:tcPr>
            <w:tcW w:w="2780" w:type="dxa"/>
          </w:tcPr>
          <w:p w14:paraId="0CBBA4D8" w14:textId="77777777" w:rsidR="00EE1204" w:rsidRDefault="00EE1204" w:rsidP="00EE1204">
            <w:pPr>
              <w:widowControl w:val="0"/>
              <w:rPr>
                <w:rFonts w:ascii="Times New Roman" w:eastAsia="Times New Roman" w:hAnsi="Times New Roman" w:cs="Times New Roman"/>
                <w:b/>
                <w:sz w:val="18"/>
                <w:szCs w:val="18"/>
              </w:rPr>
            </w:pPr>
            <w:r w:rsidRPr="00BE46E3">
              <w:rPr>
                <w:rFonts w:ascii="Times New Roman" w:eastAsia="Times New Roman" w:hAnsi="Times New Roman" w:cs="Times New Roman"/>
                <w:b/>
                <w:sz w:val="18"/>
                <w:szCs w:val="18"/>
              </w:rPr>
              <w:t xml:space="preserve">Круг радости </w:t>
            </w:r>
          </w:p>
          <w:p w14:paraId="15AFB66E" w14:textId="77777777" w:rsidR="00EE1204" w:rsidRPr="0006565E" w:rsidRDefault="00EE1204" w:rsidP="00EE1204">
            <w:pPr>
              <w:widowControl w:val="0"/>
              <w:rPr>
                <w:rFonts w:ascii="Times New Roman" w:eastAsia="Times New Roman" w:hAnsi="Times New Roman" w:cs="Times New Roman"/>
                <w:i/>
                <w:sz w:val="18"/>
                <w:szCs w:val="18"/>
              </w:rPr>
            </w:pPr>
            <w:r w:rsidRPr="00BE46E3">
              <w:rPr>
                <w:rFonts w:ascii="Times New Roman" w:eastAsia="Times New Roman" w:hAnsi="Times New Roman" w:cs="Times New Roman"/>
                <w:b/>
                <w:sz w:val="18"/>
                <w:szCs w:val="18"/>
              </w:rPr>
              <w:t>"Солнце ярко светит".</w:t>
            </w:r>
            <w:r w:rsidRPr="0006565E">
              <w:rPr>
                <w:rFonts w:ascii="Times New Roman" w:eastAsia="Times New Roman" w:hAnsi="Times New Roman" w:cs="Times New Roman"/>
                <w:sz w:val="18"/>
                <w:szCs w:val="18"/>
              </w:rPr>
              <w:t xml:space="preserve"> </w:t>
            </w:r>
            <w:r w:rsidRPr="0006565E">
              <w:rPr>
                <w:rFonts w:ascii="Times New Roman" w:eastAsia="Times New Roman" w:hAnsi="Times New Roman" w:cs="Times New Roman"/>
                <w:i/>
                <w:sz w:val="18"/>
                <w:szCs w:val="18"/>
              </w:rPr>
              <w:t>(</w:t>
            </w:r>
            <w:proofErr w:type="spellStart"/>
            <w:r w:rsidRPr="0006565E">
              <w:rPr>
                <w:rFonts w:ascii="Times New Roman" w:eastAsia="Times New Roman" w:hAnsi="Times New Roman" w:cs="Times New Roman"/>
                <w:i/>
                <w:sz w:val="18"/>
                <w:szCs w:val="18"/>
              </w:rPr>
              <w:t>соц-эмоц</w:t>
            </w:r>
            <w:proofErr w:type="spellEnd"/>
            <w:r w:rsidRPr="0006565E">
              <w:rPr>
                <w:rFonts w:ascii="Times New Roman" w:eastAsia="Times New Roman" w:hAnsi="Times New Roman" w:cs="Times New Roman"/>
                <w:i/>
                <w:sz w:val="18"/>
                <w:szCs w:val="18"/>
              </w:rPr>
              <w:t xml:space="preserve"> развитие, ознакомление с окружающим миром)</w:t>
            </w:r>
          </w:p>
          <w:p w14:paraId="10F66A23" w14:textId="77777777" w:rsidR="00EE1204" w:rsidRPr="0006565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06565E">
              <w:rPr>
                <w:rFonts w:ascii="Times New Roman" w:eastAsia="Times New Roman" w:hAnsi="Times New Roman" w:cs="Times New Roman"/>
                <w:sz w:val="18"/>
                <w:szCs w:val="18"/>
              </w:rPr>
              <w:t>: формировать у детей положительное настроение и мотивацию к игровой деятельности.</w:t>
            </w:r>
          </w:p>
          <w:p w14:paraId="585281D4" w14:textId="77777777" w:rsidR="00EE1204" w:rsidRPr="008E730C" w:rsidRDefault="00EE1204" w:rsidP="00EE1204">
            <w:pPr>
              <w:widowControl w:val="0"/>
              <w:rPr>
                <w:rFonts w:ascii="Times New Roman" w:eastAsia="Times New Roman" w:hAnsi="Times New Roman" w:cs="Times New Roman"/>
                <w:sz w:val="18"/>
                <w:szCs w:val="18"/>
              </w:rPr>
            </w:pPr>
          </w:p>
        </w:tc>
        <w:tc>
          <w:tcPr>
            <w:tcW w:w="2452" w:type="dxa"/>
          </w:tcPr>
          <w:p w14:paraId="704B75EF" w14:textId="77777777" w:rsidR="00EE1204" w:rsidRDefault="00EE1204" w:rsidP="00EE1204">
            <w:pPr>
              <w:widowControl w:val="0"/>
              <w:rPr>
                <w:rFonts w:ascii="Times New Roman" w:eastAsia="Times New Roman" w:hAnsi="Times New Roman" w:cs="Times New Roman"/>
                <w:b/>
                <w:sz w:val="18"/>
                <w:szCs w:val="18"/>
              </w:rPr>
            </w:pPr>
            <w:r w:rsidRPr="00BE46E3">
              <w:rPr>
                <w:rFonts w:ascii="Times New Roman" w:eastAsia="Times New Roman" w:hAnsi="Times New Roman" w:cs="Times New Roman"/>
                <w:b/>
                <w:sz w:val="18"/>
                <w:szCs w:val="18"/>
              </w:rPr>
              <w:t xml:space="preserve">Малоподвижная игра </w:t>
            </w:r>
          </w:p>
          <w:p w14:paraId="19F83C73" w14:textId="77777777" w:rsidR="00EE1204" w:rsidRPr="0006565E" w:rsidRDefault="00EE1204" w:rsidP="00EE1204">
            <w:pPr>
              <w:widowControl w:val="0"/>
              <w:rPr>
                <w:rFonts w:ascii="Times New Roman" w:eastAsia="Times New Roman" w:hAnsi="Times New Roman" w:cs="Times New Roman"/>
                <w:i/>
                <w:sz w:val="18"/>
                <w:szCs w:val="18"/>
              </w:rPr>
            </w:pPr>
            <w:r w:rsidRPr="00BE46E3">
              <w:rPr>
                <w:rFonts w:ascii="Times New Roman" w:eastAsia="Times New Roman" w:hAnsi="Times New Roman" w:cs="Times New Roman"/>
                <w:b/>
                <w:sz w:val="18"/>
                <w:szCs w:val="18"/>
              </w:rPr>
              <w:t>"По ровненькой дорожке".</w:t>
            </w:r>
            <w:r w:rsidRPr="0006565E">
              <w:rPr>
                <w:rFonts w:ascii="Times New Roman" w:eastAsia="Times New Roman" w:hAnsi="Times New Roman" w:cs="Times New Roman"/>
                <w:sz w:val="18"/>
                <w:szCs w:val="18"/>
              </w:rPr>
              <w:t xml:space="preserve"> </w:t>
            </w:r>
            <w:r w:rsidRPr="0006565E">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6333CD89" w14:textId="77777777" w:rsidR="00EE1204" w:rsidRPr="0006565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06565E">
              <w:rPr>
                <w:rFonts w:ascii="Times New Roman" w:eastAsia="Times New Roman" w:hAnsi="Times New Roman" w:cs="Times New Roman"/>
                <w:sz w:val="18"/>
                <w:szCs w:val="18"/>
              </w:rPr>
              <w:t>: развивать умение двигаться в соответствии с текстом, воспитывать дружелюбие.</w:t>
            </w:r>
          </w:p>
          <w:p w14:paraId="5560DEBB" w14:textId="77777777" w:rsidR="00EE1204" w:rsidRPr="008E730C" w:rsidRDefault="00EE1204" w:rsidP="00EE1204">
            <w:pPr>
              <w:widowControl w:val="0"/>
              <w:rPr>
                <w:rFonts w:ascii="Times New Roman" w:eastAsia="Times New Roman" w:hAnsi="Times New Roman" w:cs="Times New Roman"/>
                <w:sz w:val="18"/>
                <w:szCs w:val="18"/>
              </w:rPr>
            </w:pPr>
          </w:p>
        </w:tc>
      </w:tr>
      <w:tr w:rsidR="00EE1204" w:rsidRPr="001D2222" w14:paraId="4105BE02" w14:textId="77777777" w:rsidTr="00EE1204">
        <w:trPr>
          <w:trHeight w:val="945"/>
        </w:trPr>
        <w:tc>
          <w:tcPr>
            <w:tcW w:w="2686" w:type="dxa"/>
            <w:vMerge w:val="restart"/>
          </w:tcPr>
          <w:p w14:paraId="37CA1D58"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48" w:type="dxa"/>
          </w:tcPr>
          <w:p w14:paraId="5FD49BCD" w14:textId="77777777" w:rsidR="00EE1204" w:rsidRDefault="00EE1204" w:rsidP="00EE1204">
            <w:pPr>
              <w:pStyle w:val="11"/>
              <w:widowControl w:val="0"/>
              <w:rPr>
                <w:rFonts w:ascii="Times New Roman" w:eastAsia="Times New Roman" w:hAnsi="Times New Roman" w:cs="Times New Roman"/>
                <w:b/>
                <w:sz w:val="18"/>
                <w:szCs w:val="18"/>
              </w:rPr>
            </w:pPr>
            <w:proofErr w:type="spellStart"/>
            <w:r w:rsidRPr="00C53BB1">
              <w:rPr>
                <w:rFonts w:ascii="Times New Roman" w:hAnsi="Times New Roman" w:cs="Times New Roman"/>
                <w:b/>
                <w:sz w:val="18"/>
                <w:szCs w:val="18"/>
              </w:rPr>
              <w:t>Музыука</w:t>
            </w:r>
            <w:proofErr w:type="spellEnd"/>
            <w:r w:rsidRPr="00C53BB1">
              <w:rPr>
                <w:rFonts w:ascii="Times New Roman" w:hAnsi="Times New Roman" w:cs="Times New Roman"/>
                <w:b/>
                <w:sz w:val="18"/>
                <w:szCs w:val="18"/>
              </w:rPr>
              <w:t xml:space="preserve"> – по плану музыкального руководителя.</w:t>
            </w:r>
            <w:r>
              <w:rPr>
                <w:rFonts w:ascii="Times New Roman" w:eastAsia="Times New Roman" w:hAnsi="Times New Roman" w:cs="Times New Roman"/>
                <w:b/>
                <w:sz w:val="18"/>
                <w:szCs w:val="18"/>
              </w:rPr>
              <w:t xml:space="preserve"> </w:t>
            </w:r>
          </w:p>
          <w:p w14:paraId="7A69DFBC" w14:textId="77777777" w:rsidR="00EE1204" w:rsidRPr="00351CF0" w:rsidRDefault="00EE1204" w:rsidP="00EE1204">
            <w:pPr>
              <w:widowControl w:val="0"/>
              <w:rPr>
                <w:rFonts w:ascii="Times New Roman" w:eastAsia="Times New Roman" w:hAnsi="Times New Roman" w:cs="Times New Roman"/>
                <w:b/>
                <w:sz w:val="18"/>
                <w:szCs w:val="18"/>
              </w:rPr>
            </w:pPr>
          </w:p>
        </w:tc>
        <w:tc>
          <w:tcPr>
            <w:tcW w:w="2615" w:type="dxa"/>
          </w:tcPr>
          <w:p w14:paraId="4AB92E73" w14:textId="77777777" w:rsidR="00EE1204" w:rsidRPr="00351CF0" w:rsidRDefault="00EE1204" w:rsidP="00EE1204">
            <w:pPr>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19" w:type="dxa"/>
          </w:tcPr>
          <w:p w14:paraId="3D37D50F" w14:textId="77777777" w:rsidR="00EE1204" w:rsidRPr="00351CF0" w:rsidRDefault="00EE1204" w:rsidP="00EE1204">
            <w:pPr>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780" w:type="dxa"/>
          </w:tcPr>
          <w:p w14:paraId="21F56DC7"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5F813027" w14:textId="77777777" w:rsidR="00EE1204" w:rsidRPr="00351CF0"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452" w:type="dxa"/>
          </w:tcPr>
          <w:p w14:paraId="7A211F3B" w14:textId="77777777" w:rsidR="00EE1204" w:rsidRDefault="00EE1204" w:rsidP="00EE1204">
            <w:pPr>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63B81D2E" w14:textId="77777777" w:rsidR="00EE1204" w:rsidRDefault="00EE1204" w:rsidP="00EE1204">
            <w:pPr>
              <w:widowControl w:val="0"/>
              <w:rPr>
                <w:rFonts w:ascii="Times New Roman" w:eastAsia="Times New Roman" w:hAnsi="Times New Roman" w:cs="Times New Roman"/>
                <w:b/>
                <w:sz w:val="18"/>
                <w:szCs w:val="18"/>
              </w:rPr>
            </w:pPr>
          </w:p>
          <w:p w14:paraId="29446C91" w14:textId="77777777" w:rsidR="00EE1204" w:rsidRPr="001D2222" w:rsidRDefault="00EE1204" w:rsidP="00EE1204">
            <w:pPr>
              <w:widowControl w:val="0"/>
              <w:rPr>
                <w:rFonts w:ascii="Times New Roman" w:eastAsia="Times New Roman" w:hAnsi="Times New Roman" w:cs="Times New Roman"/>
                <w:b/>
                <w:color w:val="3C4043"/>
                <w:sz w:val="18"/>
                <w:szCs w:val="18"/>
              </w:rPr>
            </w:pPr>
          </w:p>
        </w:tc>
      </w:tr>
      <w:tr w:rsidR="00EE1204" w:rsidRPr="001D2222" w14:paraId="13FD4928" w14:textId="77777777" w:rsidTr="00EE1204">
        <w:trPr>
          <w:trHeight w:val="1110"/>
        </w:trPr>
        <w:tc>
          <w:tcPr>
            <w:tcW w:w="2686" w:type="dxa"/>
            <w:vMerge/>
          </w:tcPr>
          <w:p w14:paraId="14572992" w14:textId="77777777" w:rsidR="00EE1204" w:rsidRDefault="00EE1204" w:rsidP="00EE1204">
            <w:pPr>
              <w:widowControl w:val="0"/>
              <w:rPr>
                <w:rFonts w:ascii="Times New Roman" w:eastAsia="Times New Roman" w:hAnsi="Times New Roman" w:cs="Times New Roman"/>
                <w:b/>
                <w:sz w:val="18"/>
                <w:szCs w:val="18"/>
                <w:lang w:val="kk-KZ"/>
              </w:rPr>
            </w:pPr>
          </w:p>
        </w:tc>
        <w:tc>
          <w:tcPr>
            <w:tcW w:w="2548" w:type="dxa"/>
          </w:tcPr>
          <w:p w14:paraId="6EE28D85"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 xml:space="preserve">Игра "Мозаика". </w:t>
            </w:r>
            <w:r w:rsidRPr="008E730C">
              <w:rPr>
                <w:rFonts w:ascii="Times New Roman" w:eastAsia="Times New Roman" w:hAnsi="Times New Roman" w:cs="Times New Roman"/>
                <w:i/>
                <w:sz w:val="18"/>
                <w:szCs w:val="18"/>
              </w:rPr>
              <w:t>(основы математики)</w:t>
            </w:r>
          </w:p>
          <w:p w14:paraId="045C0C19"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 xml:space="preserve">Задачи: научить детей составлять разные предметы </w:t>
            </w:r>
            <w:r w:rsidRPr="008E730C">
              <w:rPr>
                <w:rFonts w:ascii="Times New Roman" w:eastAsia="Times New Roman" w:hAnsi="Times New Roman" w:cs="Times New Roman"/>
                <w:sz w:val="18"/>
                <w:szCs w:val="18"/>
              </w:rPr>
              <w:lastRenderedPageBreak/>
              <w:t>из геометрических фигур, закрепить цвета, развивать воображение, воспитывать трудолюбие. Материал: мозаика. Ход игры: воспитатель показывает картинку (игрушку) с мозаикой и говорит, что это называется мозаикой, из которой можно составлять геометрические фигуры и предметы. Детям рекомендуется обращать внимание на цветовую комбинацию узоров и размещать предметы в соответствии с их формой.</w:t>
            </w:r>
          </w:p>
          <w:p w14:paraId="5A48DA65"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Дидактическая игра "Чудесный мешочек".</w:t>
            </w:r>
            <w:r w:rsidRPr="008E730C">
              <w:rPr>
                <w:rFonts w:ascii="Times New Roman" w:eastAsia="Times New Roman" w:hAnsi="Times New Roman" w:cs="Times New Roman"/>
                <w:i/>
                <w:sz w:val="18"/>
                <w:szCs w:val="18"/>
              </w:rPr>
              <w:t xml:space="preserve"> (ознакомление с окружающим миром, развитие речи, основы математики)</w:t>
            </w:r>
          </w:p>
          <w:p w14:paraId="37EF4130"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Задачи: развивать у детей осязательные навыки, умение описывать предмет, называть его, определив на ощупь; развивать связную речь.</w:t>
            </w:r>
          </w:p>
          <w:p w14:paraId="70A4A8E0"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 xml:space="preserve">Чтение стихотворения "Летит снежок отовсюду". Д. Ахметова </w:t>
            </w:r>
            <w:r>
              <w:rPr>
                <w:rFonts w:ascii="Times New Roman" w:eastAsia="Times New Roman" w:hAnsi="Times New Roman" w:cs="Times New Roman"/>
                <w:i/>
                <w:sz w:val="18"/>
                <w:szCs w:val="18"/>
              </w:rPr>
              <w:t>(развитие речи и художественная литература</w:t>
            </w:r>
            <w:r w:rsidRPr="008E730C">
              <w:rPr>
                <w:rFonts w:ascii="Times New Roman" w:eastAsia="Times New Roman" w:hAnsi="Times New Roman" w:cs="Times New Roman"/>
                <w:i/>
                <w:sz w:val="18"/>
                <w:szCs w:val="18"/>
              </w:rPr>
              <w:t>)</w:t>
            </w:r>
          </w:p>
          <w:p w14:paraId="77EF7C6D"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Задачи: развивать умение слушать стихотворение, побуждать отвечать на вопросы о зимних явлениях природы; развивать слуховое внимание, воображение, речь.</w:t>
            </w:r>
          </w:p>
          <w:p w14:paraId="398566E5"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Летит снежок отовсюду,</w:t>
            </w:r>
          </w:p>
          <w:p w14:paraId="4DC93E6D"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В лицо мне больно бьет.</w:t>
            </w:r>
          </w:p>
          <w:p w14:paraId="3C6CB044"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Откуда берется вьюга?</w:t>
            </w:r>
          </w:p>
          <w:p w14:paraId="30B30449"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Откуда метель метет?</w:t>
            </w:r>
          </w:p>
          <w:p w14:paraId="5EB8275B"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lastRenderedPageBreak/>
              <w:t>В двор поиграть не выйдешь,</w:t>
            </w:r>
          </w:p>
          <w:p w14:paraId="59CAA8CC"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Как елку заметет.</w:t>
            </w:r>
          </w:p>
          <w:p w14:paraId="4EBA72AD"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К ней глубоко не запрыгнешь,</w:t>
            </w:r>
          </w:p>
          <w:p w14:paraId="61CE2525"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Уже затвердел сугроб.</w:t>
            </w:r>
          </w:p>
          <w:p w14:paraId="3C73F587"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Мама сказала спокойно:</w:t>
            </w:r>
          </w:p>
          <w:p w14:paraId="479F03E6"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"На двор из окна посмотри-ка".</w:t>
            </w:r>
          </w:p>
          <w:p w14:paraId="3A656FD0"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Разве ты будешь довольным,</w:t>
            </w:r>
          </w:p>
          <w:p w14:paraId="607F4F8F"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Когда ты не в картинке?</w:t>
            </w:r>
          </w:p>
          <w:p w14:paraId="0F1C085B"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Д. Ахметова</w:t>
            </w:r>
          </w:p>
        </w:tc>
        <w:tc>
          <w:tcPr>
            <w:tcW w:w="2615" w:type="dxa"/>
          </w:tcPr>
          <w:p w14:paraId="417931A6"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lastRenderedPageBreak/>
              <w:t xml:space="preserve">Пальчиковая гимнастика. </w:t>
            </w:r>
            <w:r w:rsidRPr="008E730C">
              <w:rPr>
                <w:rFonts w:ascii="Times New Roman" w:eastAsia="Times New Roman" w:hAnsi="Times New Roman" w:cs="Times New Roman"/>
                <w:i/>
                <w:sz w:val="18"/>
                <w:szCs w:val="18"/>
              </w:rPr>
              <w:t>(физ</w:t>
            </w:r>
            <w:r>
              <w:rPr>
                <w:rFonts w:ascii="Times New Roman" w:eastAsia="Times New Roman" w:hAnsi="Times New Roman" w:cs="Times New Roman"/>
                <w:i/>
                <w:sz w:val="18"/>
                <w:szCs w:val="18"/>
              </w:rPr>
              <w:t>ическая культура</w:t>
            </w:r>
            <w:r w:rsidRPr="008E730C">
              <w:rPr>
                <w:rFonts w:ascii="Times New Roman" w:eastAsia="Times New Roman" w:hAnsi="Times New Roman" w:cs="Times New Roman"/>
                <w:i/>
                <w:sz w:val="18"/>
                <w:szCs w:val="18"/>
              </w:rPr>
              <w:t>, ознакомление с окружающим миром)</w:t>
            </w:r>
          </w:p>
          <w:p w14:paraId="617275AF"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lastRenderedPageBreak/>
              <w:t>1. "Замок" - складывание ладоней, переплетение пальцев с надавливанием; с вращением влево-вправо, не размыкая пальцев; с наклонами кистей влево-вправо; с разворачиванием сомкнутых ладоней к себе и от себя; с поднятием и опусканием пальцев, не отводя ладоней друг от друга.</w:t>
            </w:r>
          </w:p>
          <w:p w14:paraId="7F19A63E"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2. "Слон и мышка" - игру можно выполнять сидя за столом.</w:t>
            </w:r>
          </w:p>
          <w:p w14:paraId="160B9967"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 Слон большущий, как скала (потянуться руками вверх и растопырить в разные стороны пальцы),</w:t>
            </w:r>
          </w:p>
          <w:p w14:paraId="5608C814"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Мышка — нет, она мала (опустить руки на стол, сложить пальцы щепоткой),</w:t>
            </w:r>
          </w:p>
          <w:p w14:paraId="29F081EE"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А была бы со слона (потянуться руками вверх и растопырить в разные стороны пальцы),</w:t>
            </w:r>
          </w:p>
          <w:p w14:paraId="0AB55910"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Съела кошку бы она (хлопнуть в ладоши).</w:t>
            </w:r>
          </w:p>
          <w:p w14:paraId="6A2666DE"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 xml:space="preserve">Игра "Что из чего изготовлено?" </w:t>
            </w:r>
            <w:r w:rsidRPr="008E730C">
              <w:rPr>
                <w:rFonts w:ascii="Times New Roman" w:eastAsia="Times New Roman" w:hAnsi="Times New Roman" w:cs="Times New Roman"/>
                <w:i/>
                <w:sz w:val="18"/>
                <w:szCs w:val="18"/>
              </w:rPr>
              <w:t>(ознакомление с окружающим миром, развитие речи)</w:t>
            </w:r>
          </w:p>
          <w:p w14:paraId="5E454B5B"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Задачи: развивать представления о свойствах окружающих предметов, связную речь, активизировать словарь.</w:t>
            </w:r>
          </w:p>
          <w:p w14:paraId="2368D3CD"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Дидактическая игра "Подбери слово".</w:t>
            </w:r>
            <w:r w:rsidRPr="008E730C">
              <w:rPr>
                <w:rFonts w:ascii="Times New Roman" w:eastAsia="Times New Roman" w:hAnsi="Times New Roman" w:cs="Times New Roman"/>
                <w:sz w:val="18"/>
                <w:szCs w:val="18"/>
              </w:rPr>
              <w:t xml:space="preserve"> </w:t>
            </w:r>
            <w:r w:rsidRPr="008E730C">
              <w:rPr>
                <w:rFonts w:ascii="Times New Roman" w:eastAsia="Times New Roman" w:hAnsi="Times New Roman" w:cs="Times New Roman"/>
                <w:i/>
                <w:sz w:val="18"/>
                <w:szCs w:val="18"/>
              </w:rPr>
              <w:t>(развитие речи, ознакомление с окружающим миром)</w:t>
            </w:r>
          </w:p>
          <w:p w14:paraId="07922EFA"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 xml:space="preserve">Задачи: развивать у детей основы логического мышления, умение </w:t>
            </w:r>
            <w:r w:rsidRPr="008E730C">
              <w:rPr>
                <w:rFonts w:ascii="Times New Roman" w:eastAsia="Times New Roman" w:hAnsi="Times New Roman" w:cs="Times New Roman"/>
                <w:sz w:val="18"/>
                <w:szCs w:val="18"/>
              </w:rPr>
              <w:lastRenderedPageBreak/>
              <w:t>подбирать слова в словосочетания (имя существительное + глагол) по смыслу.</w:t>
            </w:r>
          </w:p>
          <w:p w14:paraId="0E20D596"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Педагог предлагает детям глаголы, к которым нужно подобрать существительное, уточняя, что слова должны относиться к зимнему времени года:</w:t>
            </w:r>
          </w:p>
          <w:p w14:paraId="1CAE87C7"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Ударили…. (морозы), хрустит…. (снег), бушует… (вьюга), замерзли… (реки), скрипит… (снег), метут… (метели), падает… (снег).</w:t>
            </w:r>
          </w:p>
        </w:tc>
        <w:tc>
          <w:tcPr>
            <w:tcW w:w="2619" w:type="dxa"/>
          </w:tcPr>
          <w:p w14:paraId="6E9B9E2E"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lastRenderedPageBreak/>
              <w:t>Настольная игра "</w:t>
            </w:r>
            <w:proofErr w:type="spellStart"/>
            <w:r w:rsidRPr="008E730C">
              <w:rPr>
                <w:rFonts w:ascii="Times New Roman" w:eastAsia="Times New Roman" w:hAnsi="Times New Roman" w:cs="Times New Roman"/>
                <w:b/>
                <w:sz w:val="18"/>
                <w:szCs w:val="18"/>
              </w:rPr>
              <w:t>Пазлы</w:t>
            </w:r>
            <w:proofErr w:type="spellEnd"/>
            <w:r w:rsidRPr="008E730C">
              <w:rPr>
                <w:rFonts w:ascii="Times New Roman" w:eastAsia="Times New Roman" w:hAnsi="Times New Roman" w:cs="Times New Roman"/>
                <w:b/>
                <w:sz w:val="18"/>
                <w:szCs w:val="18"/>
              </w:rPr>
              <w:t xml:space="preserve">". </w:t>
            </w:r>
            <w:r w:rsidRPr="008E730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ознакомление с окружающим миром</w:t>
            </w:r>
            <w:r w:rsidRPr="008E730C">
              <w:rPr>
                <w:rFonts w:ascii="Times New Roman" w:eastAsia="Times New Roman" w:hAnsi="Times New Roman" w:cs="Times New Roman"/>
                <w:i/>
                <w:sz w:val="18"/>
                <w:szCs w:val="18"/>
              </w:rPr>
              <w:t>)</w:t>
            </w:r>
          </w:p>
          <w:p w14:paraId="63103016"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 xml:space="preserve">Задачи: учить детей собирать </w:t>
            </w:r>
            <w:proofErr w:type="spellStart"/>
            <w:r w:rsidRPr="008E730C">
              <w:rPr>
                <w:rFonts w:ascii="Times New Roman" w:eastAsia="Times New Roman" w:hAnsi="Times New Roman" w:cs="Times New Roman"/>
                <w:sz w:val="18"/>
                <w:szCs w:val="18"/>
              </w:rPr>
              <w:lastRenderedPageBreak/>
              <w:t>пазлы</w:t>
            </w:r>
            <w:proofErr w:type="spellEnd"/>
            <w:r w:rsidRPr="008E730C">
              <w:rPr>
                <w:rFonts w:ascii="Times New Roman" w:eastAsia="Times New Roman" w:hAnsi="Times New Roman" w:cs="Times New Roman"/>
                <w:sz w:val="18"/>
                <w:szCs w:val="18"/>
              </w:rPr>
              <w:t xml:space="preserve"> с картинками на разные сюжеты, развивать детское воображение, трудолюбие, терпение; развивать умение доводить начатое дело до конца.</w:t>
            </w:r>
          </w:p>
          <w:p w14:paraId="7F11B30D"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 xml:space="preserve">Дидактическая игра "Геометрическое домино". </w:t>
            </w:r>
            <w:r w:rsidRPr="008E730C">
              <w:rPr>
                <w:rFonts w:ascii="Times New Roman" w:eastAsia="Times New Roman" w:hAnsi="Times New Roman" w:cs="Times New Roman"/>
                <w:i/>
                <w:sz w:val="18"/>
                <w:szCs w:val="18"/>
              </w:rPr>
              <w:t>(основы математики, конструирование)</w:t>
            </w:r>
          </w:p>
          <w:p w14:paraId="650EEB9D"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14:paraId="0871C379"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Оборудование: наборы фишек с геометрическими фигурами разных цветов, где есть по каждой фишке несколько абсолютно идентичных.</w:t>
            </w:r>
          </w:p>
          <w:p w14:paraId="0F64BFD8"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b/>
                <w:sz w:val="18"/>
                <w:szCs w:val="18"/>
              </w:rPr>
              <w:t xml:space="preserve">Настольная игра "Сложи узор". </w:t>
            </w:r>
            <w:r w:rsidRPr="008E730C">
              <w:rPr>
                <w:rFonts w:ascii="Times New Roman" w:eastAsia="Times New Roman" w:hAnsi="Times New Roman" w:cs="Times New Roman"/>
                <w:i/>
                <w:sz w:val="18"/>
                <w:szCs w:val="18"/>
              </w:rPr>
              <w:t>(основы матем</w:t>
            </w:r>
            <w:r>
              <w:rPr>
                <w:rFonts w:ascii="Times New Roman" w:eastAsia="Times New Roman" w:hAnsi="Times New Roman" w:cs="Times New Roman"/>
                <w:i/>
                <w:sz w:val="18"/>
                <w:szCs w:val="18"/>
              </w:rPr>
              <w:t>атики, конструирование</w:t>
            </w:r>
            <w:r w:rsidRPr="008E730C">
              <w:rPr>
                <w:rFonts w:ascii="Times New Roman" w:eastAsia="Times New Roman" w:hAnsi="Times New Roman" w:cs="Times New Roman"/>
                <w:i/>
                <w:sz w:val="18"/>
                <w:szCs w:val="18"/>
              </w:rPr>
              <w:t>)</w:t>
            </w:r>
          </w:p>
          <w:p w14:paraId="27206E81"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Задачи: развивать восприятие, внимание, мышление, мелкую моторику рук; воспитывать усердие, умение выполнять правила игры.</w:t>
            </w:r>
          </w:p>
          <w:p w14:paraId="223C04B6"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Оборудование: наборы геометрических фигур либо силуэтов цветов, ягод или игрушек.</w:t>
            </w:r>
          </w:p>
          <w:p w14:paraId="738D7648"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780" w:type="dxa"/>
          </w:tcPr>
          <w:p w14:paraId="14FFA2E4"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lastRenderedPageBreak/>
              <w:t xml:space="preserve">Игра-упражнение "Нарисуйте картины на окрашенных поверхностях". </w:t>
            </w:r>
            <w:r w:rsidRPr="008E730C">
              <w:rPr>
                <w:rFonts w:ascii="Times New Roman" w:eastAsia="Times New Roman" w:hAnsi="Times New Roman" w:cs="Times New Roman"/>
                <w:i/>
                <w:sz w:val="18"/>
                <w:szCs w:val="18"/>
              </w:rPr>
              <w:t>( рисование)</w:t>
            </w:r>
          </w:p>
          <w:p w14:paraId="2E18CCB0"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lastRenderedPageBreak/>
              <w:t>Задачи: развивать мелкую моторику рук, восприятие, пробудить в детях счастливые (радостные) эмоции.</w:t>
            </w:r>
          </w:p>
          <w:p w14:paraId="087136D6"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Дидактическая игра "Один - много".</w:t>
            </w:r>
            <w:r w:rsidRPr="008E730C">
              <w:rPr>
                <w:rFonts w:ascii="Times New Roman" w:eastAsia="Times New Roman" w:hAnsi="Times New Roman" w:cs="Times New Roman"/>
                <w:i/>
                <w:sz w:val="18"/>
                <w:szCs w:val="18"/>
              </w:rPr>
              <w:t xml:space="preserve"> (развитие речи, ознакомление с окружающим миром)</w:t>
            </w:r>
          </w:p>
          <w:p w14:paraId="7A515A60"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Задачи: упражнять в умении называть имена существительные в единственном и множественном числе (птица - птицы, воробей - воробьи, двор - дворы, снег - снега, холод - холода).</w:t>
            </w:r>
          </w:p>
          <w:p w14:paraId="1E04FC47"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 xml:space="preserve">Развивающая игра "Найди отличия". </w:t>
            </w:r>
            <w:r w:rsidRPr="008E730C">
              <w:rPr>
                <w:rFonts w:ascii="Times New Roman" w:eastAsia="Times New Roman" w:hAnsi="Times New Roman" w:cs="Times New Roman"/>
                <w:i/>
                <w:sz w:val="18"/>
                <w:szCs w:val="18"/>
              </w:rPr>
              <w:t>(ознакомление с окружающим миром, основы математики)</w:t>
            </w:r>
          </w:p>
          <w:p w14:paraId="404EFCBF"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Задачи: развивать восприятие, внимание, мышление, умение сравнивать запоминаемые предметы, находить в них черты сходства и отличия.</w:t>
            </w:r>
          </w:p>
          <w:p w14:paraId="3142F3C5" w14:textId="77777777" w:rsidR="00EE1204" w:rsidRDefault="00EE1204" w:rsidP="00EE1204">
            <w:pPr>
              <w:widowControl w:val="0"/>
              <w:rPr>
                <w:rFonts w:ascii="Times New Roman" w:eastAsia="Times New Roman" w:hAnsi="Times New Roman" w:cs="Times New Roman"/>
                <w:b/>
                <w:sz w:val="18"/>
                <w:szCs w:val="18"/>
              </w:rPr>
            </w:pPr>
            <w:r w:rsidRPr="008E730C">
              <w:rPr>
                <w:rFonts w:ascii="Times New Roman" w:eastAsia="Times New Roman" w:hAnsi="Times New Roman" w:cs="Times New Roman"/>
                <w:sz w:val="18"/>
                <w:szCs w:val="18"/>
              </w:rPr>
              <w:t>Педагог предлагает пары сюжетных (узорных) картинок, дети внимательно смотрят на две, определяют то, чем они отличаются</w:t>
            </w:r>
          </w:p>
          <w:p w14:paraId="708E91DF" w14:textId="77777777" w:rsidR="00EE1204" w:rsidRPr="001D2222" w:rsidRDefault="00EE1204" w:rsidP="00EE1204">
            <w:pPr>
              <w:widowControl w:val="0"/>
              <w:rPr>
                <w:rFonts w:ascii="Times New Roman" w:eastAsia="Times New Roman" w:hAnsi="Times New Roman" w:cs="Times New Roman"/>
                <w:sz w:val="18"/>
                <w:szCs w:val="18"/>
              </w:rPr>
            </w:pPr>
          </w:p>
        </w:tc>
        <w:tc>
          <w:tcPr>
            <w:tcW w:w="2452" w:type="dxa"/>
          </w:tcPr>
          <w:p w14:paraId="287F18E4" w14:textId="77777777" w:rsidR="00EE1204" w:rsidRDefault="00EE1204" w:rsidP="00EE1204">
            <w:pPr>
              <w:widowControl w:val="0"/>
              <w:rPr>
                <w:rFonts w:ascii="Times New Roman" w:eastAsia="Times New Roman" w:hAnsi="Times New Roman" w:cs="Times New Roman"/>
                <w:sz w:val="18"/>
                <w:szCs w:val="18"/>
              </w:rPr>
            </w:pPr>
            <w:r w:rsidRPr="00A90A92">
              <w:rPr>
                <w:rFonts w:ascii="Times New Roman" w:eastAsia="Times New Roman" w:hAnsi="Times New Roman" w:cs="Times New Roman"/>
                <w:b/>
                <w:sz w:val="18"/>
                <w:szCs w:val="18"/>
              </w:rPr>
              <w:lastRenderedPageBreak/>
              <w:t>Конструирование: "</w:t>
            </w:r>
            <w:proofErr w:type="spellStart"/>
            <w:r w:rsidRPr="00A90A92">
              <w:rPr>
                <w:rFonts w:ascii="Times New Roman" w:eastAsia="Times New Roman" w:hAnsi="Times New Roman" w:cs="Times New Roman"/>
                <w:b/>
                <w:sz w:val="18"/>
                <w:szCs w:val="18"/>
              </w:rPr>
              <w:t>лего</w:t>
            </w:r>
            <w:proofErr w:type="spellEnd"/>
            <w:r w:rsidRPr="00A90A92">
              <w:rPr>
                <w:rFonts w:ascii="Times New Roman" w:eastAsia="Times New Roman" w:hAnsi="Times New Roman" w:cs="Times New Roman"/>
                <w:b/>
                <w:sz w:val="18"/>
                <w:szCs w:val="18"/>
              </w:rPr>
              <w:t>", "Снежная крепость"</w:t>
            </w:r>
            <w:r>
              <w:rPr>
                <w:rFonts w:ascii="Times New Roman" w:eastAsia="Times New Roman" w:hAnsi="Times New Roman" w:cs="Times New Roman"/>
                <w:sz w:val="18"/>
                <w:szCs w:val="18"/>
              </w:rPr>
              <w:t xml:space="preserve">. </w:t>
            </w:r>
            <w:r w:rsidRPr="001D2222">
              <w:rPr>
                <w:rFonts w:ascii="Times New Roman" w:eastAsia="Times New Roman" w:hAnsi="Times New Roman" w:cs="Times New Roman"/>
                <w:i/>
                <w:sz w:val="18"/>
                <w:szCs w:val="18"/>
              </w:rPr>
              <w:t xml:space="preserve">(конструирование, </w:t>
            </w:r>
            <w:r w:rsidRPr="001D2222">
              <w:rPr>
                <w:rFonts w:ascii="Times New Roman" w:eastAsia="Times New Roman" w:hAnsi="Times New Roman" w:cs="Times New Roman"/>
                <w:i/>
                <w:sz w:val="18"/>
                <w:szCs w:val="18"/>
              </w:rPr>
              <w:lastRenderedPageBreak/>
              <w:t>ознакомление с окружающим миром)</w:t>
            </w:r>
          </w:p>
          <w:p w14:paraId="2EEAA67D"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sz w:val="18"/>
                <w:szCs w:val="18"/>
              </w:rPr>
              <w:t>Задачи: п</w:t>
            </w:r>
            <w:r w:rsidRPr="001D2222">
              <w:rPr>
                <w:rFonts w:ascii="Times New Roman" w:eastAsia="Times New Roman" w:hAnsi="Times New Roman" w:cs="Times New Roman"/>
                <w:sz w:val="18"/>
                <w:szCs w:val="18"/>
              </w:rPr>
              <w:t>рививать интерес к коллективному конструированию, совместно с командой добиваться результата</w:t>
            </w:r>
            <w:r>
              <w:rPr>
                <w:rFonts w:ascii="Times New Roman" w:eastAsia="Times New Roman" w:hAnsi="Times New Roman" w:cs="Times New Roman"/>
                <w:sz w:val="18"/>
                <w:szCs w:val="18"/>
              </w:rPr>
              <w:t>.</w:t>
            </w:r>
          </w:p>
          <w:p w14:paraId="7B01E412" w14:textId="77777777" w:rsidR="00EE1204" w:rsidRPr="001D2222" w:rsidRDefault="00EE1204" w:rsidP="00EE1204">
            <w:pPr>
              <w:widowControl w:val="0"/>
              <w:rPr>
                <w:rFonts w:ascii="Times New Roman" w:eastAsia="Times New Roman" w:hAnsi="Times New Roman" w:cs="Times New Roman"/>
                <w:sz w:val="18"/>
                <w:szCs w:val="18"/>
              </w:rPr>
            </w:pPr>
            <w:r w:rsidRPr="00A90A92">
              <w:rPr>
                <w:rFonts w:ascii="Times New Roman" w:eastAsia="Times New Roman" w:hAnsi="Times New Roman" w:cs="Times New Roman"/>
                <w:b/>
                <w:sz w:val="18"/>
                <w:szCs w:val="18"/>
              </w:rPr>
              <w:t>Творческое упражнение "Раскрась рисунок".</w:t>
            </w:r>
            <w:r w:rsidRPr="001D2222">
              <w:rPr>
                <w:rFonts w:ascii="Times New Roman" w:eastAsia="Times New Roman" w:hAnsi="Times New Roman" w:cs="Times New Roman"/>
                <w:sz w:val="18"/>
                <w:szCs w:val="18"/>
              </w:rPr>
              <w:t xml:space="preserve"> Природные явления.</w:t>
            </w:r>
            <w:r w:rsidRPr="001D2222">
              <w:rPr>
                <w:rFonts w:ascii="Times New Roman" w:eastAsia="Times New Roman" w:hAnsi="Times New Roman" w:cs="Times New Roman"/>
                <w:i/>
                <w:sz w:val="18"/>
                <w:szCs w:val="18"/>
              </w:rPr>
              <w:t xml:space="preserve"> (рисование, ознакомление с окружающим миром)</w:t>
            </w:r>
          </w:p>
          <w:p w14:paraId="12977E81"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xml:space="preserve">: развивать </w:t>
            </w:r>
            <w:proofErr w:type="spellStart"/>
            <w:r w:rsidRPr="001D2222">
              <w:rPr>
                <w:rFonts w:ascii="Times New Roman" w:eastAsia="Times New Roman" w:hAnsi="Times New Roman" w:cs="Times New Roman"/>
                <w:sz w:val="18"/>
                <w:szCs w:val="18"/>
              </w:rPr>
              <w:t>цветовосприятие</w:t>
            </w:r>
            <w:proofErr w:type="spellEnd"/>
            <w:r w:rsidRPr="001D2222">
              <w:rPr>
                <w:rFonts w:ascii="Times New Roman" w:eastAsia="Times New Roman" w:hAnsi="Times New Roman" w:cs="Times New Roman"/>
                <w:sz w:val="18"/>
                <w:szCs w:val="18"/>
              </w:rPr>
              <w:t>,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p w14:paraId="58DCC6FF"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Дидактическая игра "Возьмите нужную одежду".</w:t>
            </w:r>
            <w:r w:rsidRPr="008E730C">
              <w:rPr>
                <w:rFonts w:ascii="Times New Roman" w:eastAsia="Times New Roman" w:hAnsi="Times New Roman" w:cs="Times New Roman"/>
                <w:i/>
                <w:sz w:val="18"/>
                <w:szCs w:val="18"/>
              </w:rPr>
              <w:t xml:space="preserve"> (ознакомление с окружающим миром, развитие речи)</w:t>
            </w:r>
          </w:p>
          <w:p w14:paraId="28CAFDF4"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Задачи: учить детей различать зимнюю и летнюю одежду; воспитывать внимание, память и логическое мышление.</w:t>
            </w:r>
          </w:p>
          <w:p w14:paraId="0E7D40E7"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Правила игры: выберите для куклы необходимую одежду. Материал: изображение кукол и кукольной одежды по количеству детей. Картины зимних и летних пейзажей.</w:t>
            </w:r>
          </w:p>
          <w:p w14:paraId="762F876D"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 xml:space="preserve">Ход игры: на столе перед детьми лежат; изображение кукол, зимняя и летняя одежда. Воспитатель </w:t>
            </w:r>
            <w:r w:rsidRPr="008E730C">
              <w:rPr>
                <w:rFonts w:ascii="Times New Roman" w:eastAsia="Times New Roman" w:hAnsi="Times New Roman" w:cs="Times New Roman"/>
                <w:sz w:val="18"/>
                <w:szCs w:val="18"/>
              </w:rPr>
              <w:lastRenderedPageBreak/>
              <w:t>показывает картинку лета и зимы по очереди. Дети должны одеть своих кукол, соответственно времени года. Если воспитатель показывает зимний пейзаж, дети должны одеть своих кукол в зимнюю одежду.</w:t>
            </w:r>
          </w:p>
          <w:p w14:paraId="186B5291" w14:textId="77777777" w:rsidR="00EE1204" w:rsidRPr="008E730C" w:rsidRDefault="00EE1204" w:rsidP="00EE1204">
            <w:pPr>
              <w:widowControl w:val="0"/>
              <w:rPr>
                <w:rFonts w:ascii="Times New Roman" w:eastAsia="Times New Roman" w:hAnsi="Times New Roman" w:cs="Times New Roman"/>
                <w:i/>
                <w:sz w:val="18"/>
                <w:szCs w:val="18"/>
              </w:rPr>
            </w:pPr>
            <w:r w:rsidRPr="008E730C">
              <w:rPr>
                <w:rFonts w:ascii="Times New Roman" w:eastAsia="Times New Roman" w:hAnsi="Times New Roman" w:cs="Times New Roman"/>
                <w:b/>
                <w:sz w:val="18"/>
                <w:szCs w:val="18"/>
              </w:rPr>
              <w:t xml:space="preserve">Дидактическая игра "Найди слово на заданный звук". </w:t>
            </w:r>
            <w:r w:rsidRPr="008E730C">
              <w:rPr>
                <w:rFonts w:ascii="Times New Roman" w:eastAsia="Times New Roman" w:hAnsi="Times New Roman" w:cs="Times New Roman"/>
                <w:i/>
                <w:sz w:val="18"/>
                <w:szCs w:val="18"/>
              </w:rPr>
              <w:t>(развитие речи, ознакомление с окружающим миром)</w:t>
            </w:r>
          </w:p>
          <w:p w14:paraId="684B42CA"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Задачи: развивать у детей фонематический слух, умение выделать заданный звук в слове; побуждать отвечать на вопросы полным ответом.</w:t>
            </w:r>
          </w:p>
          <w:p w14:paraId="2A4E2F7A" w14:textId="77777777" w:rsidR="00EE1204" w:rsidRPr="008E730C"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Педагог предлагает найти один звук (С или (З, Ш, Ж, Щ, Ч, )) в парах слов.</w:t>
            </w:r>
          </w:p>
          <w:p w14:paraId="14802AF9" w14:textId="77777777" w:rsidR="00EE1204" w:rsidRPr="001D2222" w:rsidRDefault="00EE1204" w:rsidP="00EE1204">
            <w:pPr>
              <w:widowControl w:val="0"/>
              <w:rPr>
                <w:rFonts w:ascii="Times New Roman" w:eastAsia="Times New Roman" w:hAnsi="Times New Roman" w:cs="Times New Roman"/>
                <w:sz w:val="18"/>
                <w:szCs w:val="18"/>
              </w:rPr>
            </w:pPr>
            <w:r w:rsidRPr="008E730C">
              <w:rPr>
                <w:rFonts w:ascii="Times New Roman" w:eastAsia="Times New Roman" w:hAnsi="Times New Roman" w:cs="Times New Roman"/>
                <w:sz w:val="18"/>
                <w:szCs w:val="18"/>
              </w:rPr>
              <w:t>Например, ищем звук С: санки - замок; шапка - сапоги; слон - жираф; звук Ч: шапка - чашка; чулок - жилет; Чебурашка - Шапокляк.</w:t>
            </w:r>
          </w:p>
        </w:tc>
      </w:tr>
      <w:tr w:rsidR="00EE1204" w:rsidRPr="001D2222" w14:paraId="7E90C9FC" w14:textId="77777777" w:rsidTr="00EE1204">
        <w:tc>
          <w:tcPr>
            <w:tcW w:w="2686" w:type="dxa"/>
          </w:tcPr>
          <w:p w14:paraId="76EC4DEF"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14" w:type="dxa"/>
            <w:gridSpan w:val="5"/>
          </w:tcPr>
          <w:p w14:paraId="6276B1D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Подготовка к прогулке; подбор игрового инвентаря для прогулки; развивать навыки последовательного одевания по сезону, застегивания, </w:t>
            </w:r>
            <w:proofErr w:type="spellStart"/>
            <w:r w:rsidRPr="001D2222">
              <w:rPr>
                <w:rFonts w:ascii="Times New Roman" w:eastAsia="Times New Roman" w:hAnsi="Times New Roman" w:cs="Times New Roman"/>
                <w:sz w:val="18"/>
                <w:szCs w:val="18"/>
              </w:rPr>
              <w:t>заправления</w:t>
            </w:r>
            <w:proofErr w:type="spellEnd"/>
            <w:r w:rsidRPr="001D2222">
              <w:rPr>
                <w:rFonts w:ascii="Times New Roman" w:eastAsia="Times New Roman" w:hAnsi="Times New Roman" w:cs="Times New Roman"/>
                <w:sz w:val="18"/>
                <w:szCs w:val="18"/>
              </w:rPr>
              <w:t xml:space="preserve">, обращения за помощью к взрослому. "Одеваемся, застегиваемся, никуда не торопимся, чтобы холод щелку не нашел, чтобы было телу хорошо". </w:t>
            </w:r>
          </w:p>
        </w:tc>
      </w:tr>
      <w:tr w:rsidR="00EE1204" w:rsidRPr="001D2222" w14:paraId="513B14D2" w14:textId="77777777" w:rsidTr="00EE1204">
        <w:tc>
          <w:tcPr>
            <w:tcW w:w="2686" w:type="dxa"/>
          </w:tcPr>
          <w:p w14:paraId="13A1BCB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3ED07465" w14:textId="77777777" w:rsidR="00EE1204" w:rsidRPr="001D2222"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8" w:type="dxa"/>
          </w:tcPr>
          <w:p w14:paraId="5E0E12F8"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 xml:space="preserve">Наблюдение за глубиной снега. </w:t>
            </w:r>
            <w:r w:rsidRPr="001D2222">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5CFA8A7C"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Задачи: развивать наблюдательность, любознательность.</w:t>
            </w:r>
          </w:p>
          <w:p w14:paraId="129FA17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Загадка.</w:t>
            </w:r>
          </w:p>
          <w:p w14:paraId="1101698F"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Бел, да не сахар,</w:t>
            </w:r>
          </w:p>
          <w:p w14:paraId="7E3B4FF0"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Нет ног, а идёт. (Снег).</w:t>
            </w:r>
          </w:p>
          <w:p w14:paraId="4476A4D8"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Наблюдение: привлечь внимание детей к участкам </w:t>
            </w:r>
            <w:r w:rsidRPr="001D2222">
              <w:rPr>
                <w:rFonts w:ascii="Times New Roman" w:eastAsia="Times New Roman" w:hAnsi="Times New Roman" w:cs="Times New Roman"/>
                <w:sz w:val="18"/>
                <w:szCs w:val="18"/>
              </w:rPr>
              <w:lastRenderedPageBreak/>
              <w:t xml:space="preserve">во дворе детского сада, где идет сильный снегопад, спросить, в каком месте участка снег </w:t>
            </w:r>
            <w:proofErr w:type="spellStart"/>
            <w:r w:rsidRPr="001D2222">
              <w:rPr>
                <w:rFonts w:ascii="Times New Roman" w:eastAsia="Times New Roman" w:hAnsi="Times New Roman" w:cs="Times New Roman"/>
                <w:sz w:val="18"/>
                <w:szCs w:val="18"/>
              </w:rPr>
              <w:t>глубокий?Показать</w:t>
            </w:r>
            <w:proofErr w:type="spellEnd"/>
            <w:r w:rsidRPr="001D2222">
              <w:rPr>
                <w:rFonts w:ascii="Times New Roman" w:eastAsia="Times New Roman" w:hAnsi="Times New Roman" w:cs="Times New Roman"/>
                <w:sz w:val="18"/>
                <w:szCs w:val="18"/>
              </w:rPr>
              <w:t xml:space="preserve"> детям метр и измерить толщину снега в разных местах; лопатой откопать глубокий снег и обратить внимание на его толщину.</w:t>
            </w:r>
          </w:p>
          <w:p w14:paraId="169ED9A6"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Загляните за ворота,</w:t>
            </w:r>
          </w:p>
          <w:p w14:paraId="67106D59"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Там кипит зимы работа.</w:t>
            </w:r>
          </w:p>
          <w:p w14:paraId="7C3FEA70"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Вот, как трудится зима:</w:t>
            </w:r>
          </w:p>
          <w:p w14:paraId="3B11B53C"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Все дорожки замела;</w:t>
            </w:r>
          </w:p>
          <w:p w14:paraId="3162A407"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Снег лежит на нашей крыше,</w:t>
            </w:r>
          </w:p>
          <w:p w14:paraId="303B633B"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На деревьях ниже, выше;</w:t>
            </w:r>
          </w:p>
          <w:p w14:paraId="715A9B3B"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Снег на лавочку прилег,</w:t>
            </w:r>
          </w:p>
          <w:p w14:paraId="3C022D9B"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Завалился на порог. (Д. Ахметова)</w:t>
            </w:r>
          </w:p>
          <w:p w14:paraId="3A9C60DC"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Трудовая деятельность: посыпание скольких дорожек песком</w:t>
            </w:r>
            <w:r w:rsidRPr="001D2222">
              <w:rPr>
                <w:rFonts w:ascii="Times New Roman" w:eastAsia="Times New Roman" w:hAnsi="Times New Roman" w:cs="Times New Roman"/>
                <w:sz w:val="18"/>
                <w:szCs w:val="18"/>
              </w:rPr>
              <w:t xml:space="preserve">. </w:t>
            </w:r>
            <w:r w:rsidRPr="001D2222">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rPr>
              <w:t xml:space="preserve">, </w:t>
            </w:r>
            <w:r w:rsidRPr="001D2222">
              <w:rPr>
                <w:rFonts w:ascii="Times New Roman" w:eastAsia="Times New Roman" w:hAnsi="Times New Roman" w:cs="Times New Roman"/>
                <w:i/>
                <w:sz w:val="18"/>
                <w:szCs w:val="18"/>
              </w:rPr>
              <w:t>ознакомление с окружающим миром)</w:t>
            </w:r>
          </w:p>
          <w:p w14:paraId="1C3CB1B0"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Задачи: развивать простые, посильные трудовые навыки, желание помогать взрослым, понимание о важности труда, его пользе для людей.</w:t>
            </w:r>
          </w:p>
          <w:p w14:paraId="5F7977A4" w14:textId="56294FC1"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 xml:space="preserve">Подвижная игра "Белый зайчик". </w:t>
            </w:r>
            <w:r w:rsidRPr="001D2222">
              <w:rPr>
                <w:rFonts w:ascii="Times New Roman" w:eastAsia="Times New Roman" w:hAnsi="Times New Roman" w:cs="Times New Roman"/>
                <w:i/>
                <w:sz w:val="18"/>
                <w:szCs w:val="18"/>
              </w:rPr>
              <w:t>(</w:t>
            </w:r>
            <w:proofErr w:type="spellStart"/>
            <w:r w:rsidRPr="001D2222">
              <w:rPr>
                <w:rFonts w:ascii="Times New Roman" w:eastAsia="Times New Roman" w:hAnsi="Times New Roman" w:cs="Times New Roman"/>
                <w:i/>
                <w:sz w:val="18"/>
                <w:szCs w:val="18"/>
              </w:rPr>
              <w:t>соц-эмоц</w:t>
            </w:r>
            <w:proofErr w:type="spellEnd"/>
            <w:r w:rsidRPr="001D2222">
              <w:rPr>
                <w:rFonts w:ascii="Times New Roman" w:eastAsia="Times New Roman" w:hAnsi="Times New Roman" w:cs="Times New Roman"/>
                <w:i/>
                <w:sz w:val="18"/>
                <w:szCs w:val="18"/>
              </w:rPr>
              <w:t xml:space="preserve"> развитие, 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1D2222">
              <w:rPr>
                <w:rFonts w:ascii="Times New Roman" w:eastAsia="Times New Roman" w:hAnsi="Times New Roman" w:cs="Times New Roman"/>
                <w:i/>
                <w:sz w:val="18"/>
                <w:szCs w:val="18"/>
              </w:rPr>
              <w:t>)</w:t>
            </w:r>
          </w:p>
          <w:p w14:paraId="51EFAC16"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Задачи: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14:paraId="72A9BC34"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lastRenderedPageBreak/>
              <w:t>Белый зайчик прятался</w:t>
            </w:r>
          </w:p>
          <w:p w14:paraId="74A60C86"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Под еловой веточкой,</w:t>
            </w:r>
          </w:p>
          <w:p w14:paraId="213B77C7"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Лишь завидев убегал</w:t>
            </w:r>
          </w:p>
          <w:p w14:paraId="016ED3F4"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От волчонка серого.</w:t>
            </w:r>
          </w:p>
          <w:p w14:paraId="13C5F622"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Скок да скок, скок да скок</w:t>
            </w:r>
          </w:p>
          <w:p w14:paraId="2C803C90"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От волчонка серого.</w:t>
            </w:r>
          </w:p>
          <w:p w14:paraId="4EA026DB"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Зайчик, бегай, не сиди,</w:t>
            </w:r>
          </w:p>
          <w:p w14:paraId="70FF8D2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Все остались позади!</w:t>
            </w:r>
          </w:p>
          <w:p w14:paraId="16D67DB1" w14:textId="30CFD43D"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sz w:val="18"/>
                <w:szCs w:val="18"/>
              </w:rPr>
              <w:t>Самостоятельные игры: дети узнают свои роли и роли своих сверстников и по очереди играют по 2–3 роли; учить детей правилам ролевой игры.</w:t>
            </w:r>
            <w:r w:rsidRPr="001D2222">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1D2222">
              <w:rPr>
                <w:rFonts w:ascii="Times New Roman" w:eastAsia="Times New Roman" w:hAnsi="Times New Roman" w:cs="Times New Roman"/>
                <w:i/>
                <w:sz w:val="18"/>
                <w:szCs w:val="18"/>
              </w:rPr>
              <w:t>, ознакомление с окружающим миром)</w:t>
            </w:r>
          </w:p>
          <w:p w14:paraId="3DA09A16"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Катание на санках. Цель: развивать мышечный тонус, умение играть с применением инвентаря, воспитывать дружелюбие.</w:t>
            </w:r>
          </w:p>
        </w:tc>
        <w:tc>
          <w:tcPr>
            <w:tcW w:w="2615" w:type="dxa"/>
          </w:tcPr>
          <w:p w14:paraId="55440CF7"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lastRenderedPageBreak/>
              <w:t xml:space="preserve">Наблюдение за следами на снегу. </w:t>
            </w:r>
            <w:r w:rsidRPr="001D2222">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2EB24ACE"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Задачи: развивать умение различать разные следы на снегу, в том числе следы птиц; каждая птица оставляет свой след.</w:t>
            </w:r>
          </w:p>
          <w:p w14:paraId="08EC89F8"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"Следы на снегу".</w:t>
            </w:r>
          </w:p>
          <w:p w14:paraId="7575AD5B"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Кто расхаживал по снегу?</w:t>
            </w:r>
          </w:p>
          <w:p w14:paraId="3E887A17"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Догадайся-ка по следу!</w:t>
            </w:r>
          </w:p>
          <w:p w14:paraId="14C08BEA"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lastRenderedPageBreak/>
              <w:t>Каждый снежный птичий след</w:t>
            </w:r>
          </w:p>
          <w:p w14:paraId="39C45564"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Затаил в себе секрет.</w:t>
            </w:r>
          </w:p>
          <w:p w14:paraId="3C0CBECF"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Вот </w:t>
            </w:r>
            <w:proofErr w:type="spellStart"/>
            <w:r w:rsidRPr="001D2222">
              <w:rPr>
                <w:rFonts w:ascii="Times New Roman" w:eastAsia="Times New Roman" w:hAnsi="Times New Roman" w:cs="Times New Roman"/>
                <w:sz w:val="18"/>
                <w:szCs w:val="18"/>
              </w:rPr>
              <w:t>трёхзубчатые</w:t>
            </w:r>
            <w:proofErr w:type="spellEnd"/>
            <w:r w:rsidRPr="001D2222">
              <w:rPr>
                <w:rFonts w:ascii="Times New Roman" w:eastAsia="Times New Roman" w:hAnsi="Times New Roman" w:cs="Times New Roman"/>
                <w:sz w:val="18"/>
                <w:szCs w:val="18"/>
              </w:rPr>
              <w:t xml:space="preserve"> вилы —</w:t>
            </w:r>
          </w:p>
          <w:p w14:paraId="5000F11A"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Это голуби ходили.</w:t>
            </w:r>
          </w:p>
          <w:p w14:paraId="4F2E4D7C"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Мелких строчек вереница —</w:t>
            </w:r>
          </w:p>
          <w:p w14:paraId="3E5F5C1F"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Это прыгала синица.</w:t>
            </w:r>
          </w:p>
          <w:p w14:paraId="6B5DF570"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Каждый снежный птичий след</w:t>
            </w:r>
          </w:p>
          <w:p w14:paraId="0E9DC446"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Рассказал мне свой секрет. (</w:t>
            </w:r>
            <w:proofErr w:type="spellStart"/>
            <w:r w:rsidRPr="001D2222">
              <w:rPr>
                <w:rFonts w:ascii="Times New Roman" w:eastAsia="Times New Roman" w:hAnsi="Times New Roman" w:cs="Times New Roman"/>
                <w:sz w:val="18"/>
                <w:szCs w:val="18"/>
              </w:rPr>
              <w:t>М.Вайнилайтис</w:t>
            </w:r>
            <w:proofErr w:type="spellEnd"/>
            <w:r w:rsidRPr="001D2222">
              <w:rPr>
                <w:rFonts w:ascii="Times New Roman" w:eastAsia="Times New Roman" w:hAnsi="Times New Roman" w:cs="Times New Roman"/>
                <w:sz w:val="18"/>
                <w:szCs w:val="18"/>
              </w:rPr>
              <w:t>).</w:t>
            </w:r>
          </w:p>
          <w:p w14:paraId="557F6B3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Загадка.</w:t>
            </w:r>
          </w:p>
          <w:p w14:paraId="14405F18"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За тобою он плетётся,</w:t>
            </w:r>
          </w:p>
          <w:p w14:paraId="048CCDDA"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Хоть на месте остаётся. (След).</w:t>
            </w:r>
          </w:p>
          <w:p w14:paraId="28C1C52A"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Наблюдение. Следы людей тоже разные, они направлены в разные стороны: разные следы от машин и так далее; закрепить знания о неживой природе; развивать у детей разговорную речь.</w:t>
            </w:r>
          </w:p>
          <w:p w14:paraId="2CB5B31A"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 xml:space="preserve">Трудовая деятельность: кормление птиц в отведенном месте. </w:t>
            </w:r>
            <w:r>
              <w:rPr>
                <w:rFonts w:ascii="Times New Roman" w:eastAsia="Times New Roman" w:hAnsi="Times New Roman" w:cs="Times New Roman"/>
                <w:i/>
                <w:sz w:val="18"/>
                <w:szCs w:val="18"/>
              </w:rPr>
              <w:t xml:space="preserve">(физическое развитие, </w:t>
            </w:r>
            <w:r w:rsidRPr="001D2222">
              <w:rPr>
                <w:rFonts w:ascii="Times New Roman" w:eastAsia="Times New Roman" w:hAnsi="Times New Roman" w:cs="Times New Roman"/>
                <w:i/>
                <w:sz w:val="18"/>
                <w:szCs w:val="18"/>
              </w:rPr>
              <w:t xml:space="preserve"> ознакомление с окружающим миром)</w:t>
            </w:r>
          </w:p>
          <w:p w14:paraId="51A4B3ED"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Задачи: развивать желание заботиться о птицах участка в зимний период, посыпать хлебные крошки в отведенном месте (кормушке, площадке), побуждать отходить, наблюдать за результатами труда, кормление птиц с отдаленного места.</w:t>
            </w:r>
          </w:p>
          <w:p w14:paraId="36976FE1" w14:textId="1166496A"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 xml:space="preserve">Подвижная игра "Черная корова" (казахская народная игра). </w:t>
            </w:r>
            <w:r>
              <w:rPr>
                <w:rFonts w:ascii="Times New Roman" w:eastAsia="Times New Roman" w:hAnsi="Times New Roman" w:cs="Times New Roman"/>
                <w:i/>
                <w:sz w:val="18"/>
                <w:szCs w:val="18"/>
              </w:rPr>
              <w:t>(</w:t>
            </w:r>
            <w:r w:rsidRPr="001D2222">
              <w:rPr>
                <w:rFonts w:ascii="Times New Roman" w:eastAsia="Times New Roman" w:hAnsi="Times New Roman" w:cs="Times New Roman"/>
                <w:i/>
                <w:sz w:val="18"/>
                <w:szCs w:val="18"/>
              </w:rPr>
              <w:t>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1D2222">
              <w:rPr>
                <w:rFonts w:ascii="Times New Roman" w:eastAsia="Times New Roman" w:hAnsi="Times New Roman" w:cs="Times New Roman"/>
                <w:i/>
                <w:sz w:val="18"/>
                <w:szCs w:val="18"/>
              </w:rPr>
              <w:t>)</w:t>
            </w:r>
          </w:p>
          <w:p w14:paraId="6AABC9FA"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Задачи: учить детей четко </w:t>
            </w:r>
            <w:r w:rsidRPr="001D2222">
              <w:rPr>
                <w:rFonts w:ascii="Times New Roman" w:eastAsia="Times New Roman" w:hAnsi="Times New Roman" w:cs="Times New Roman"/>
                <w:sz w:val="18"/>
                <w:szCs w:val="18"/>
              </w:rPr>
              <w:lastRenderedPageBreak/>
              <w:t>соблюдать правила игры; развивать ловкость.</w:t>
            </w:r>
          </w:p>
          <w:p w14:paraId="5B706159"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Дети образуют тесный круг и закрывают глаза. По указанию воспитателя один из детей должен выйти из круга и спрятаться, положив возле себя предмет. Задача играющих — найти спрятанный предмет. Когда предмет находят, нужно об этом громко сказать.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p w14:paraId="015371E5" w14:textId="21700E34"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 xml:space="preserve">Подвижная игра "Поймай и передай мяч дальше". </w:t>
            </w:r>
            <w:r w:rsidRPr="001D2222">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1D2222">
              <w:rPr>
                <w:rFonts w:ascii="Times New Roman" w:eastAsia="Times New Roman" w:hAnsi="Times New Roman" w:cs="Times New Roman"/>
                <w:i/>
                <w:sz w:val="18"/>
                <w:szCs w:val="18"/>
              </w:rPr>
              <w:t>)</w:t>
            </w:r>
          </w:p>
          <w:p w14:paraId="79451A81"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Задачи: отрабатывать умения и навыки ловить мяч, перебрасывать товарищу двумя руками; </w:t>
            </w:r>
            <w:proofErr w:type="spellStart"/>
            <w:r w:rsidRPr="001D2222">
              <w:rPr>
                <w:rFonts w:ascii="Times New Roman" w:eastAsia="Times New Roman" w:hAnsi="Times New Roman" w:cs="Times New Roman"/>
                <w:sz w:val="18"/>
                <w:szCs w:val="18"/>
              </w:rPr>
              <w:t>рзвивать</w:t>
            </w:r>
            <w:proofErr w:type="spellEnd"/>
            <w:r w:rsidRPr="001D2222">
              <w:rPr>
                <w:rFonts w:ascii="Times New Roman" w:eastAsia="Times New Roman" w:hAnsi="Times New Roman" w:cs="Times New Roman"/>
                <w:sz w:val="18"/>
                <w:szCs w:val="18"/>
              </w:rPr>
              <w:t xml:space="preserve"> ловкость, внимание, реакцию, координацию движений, дружеские отношения.</w:t>
            </w:r>
          </w:p>
          <w:p w14:paraId="6B16CF88"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Самостоятельные игры: в игре дети должны уметь совмещать свои действия с действиями сверстников.</w:t>
            </w:r>
          </w:p>
          <w:p w14:paraId="652485C5"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Катание на санках. Цель: развивать мышечный тонус, умение играть с применением инвентаря, воспитывать дружелюбие.</w:t>
            </w:r>
          </w:p>
        </w:tc>
        <w:tc>
          <w:tcPr>
            <w:tcW w:w="2619" w:type="dxa"/>
          </w:tcPr>
          <w:p w14:paraId="452CD006"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lastRenderedPageBreak/>
              <w:t xml:space="preserve">Наблюдение за березой зимой. </w:t>
            </w:r>
            <w:r w:rsidRPr="001D2222">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633560E0"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Задачи: развивать умение наблюдать за деревьями, отмечать общие и характерные особенности дерева, отличать березу от других деревьев, понимать состояние дерева зимой без листвы, как необходимость; </w:t>
            </w:r>
            <w:r w:rsidRPr="001D2222">
              <w:rPr>
                <w:rFonts w:ascii="Times New Roman" w:eastAsia="Times New Roman" w:hAnsi="Times New Roman" w:cs="Times New Roman"/>
                <w:sz w:val="18"/>
                <w:szCs w:val="18"/>
              </w:rPr>
              <w:lastRenderedPageBreak/>
              <w:t>воспитывать пытливость ума.</w:t>
            </w:r>
          </w:p>
          <w:p w14:paraId="11D26465"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Педагог предлагает найти березу на участке, рассказать, какие части дерева можно отметить.</w:t>
            </w:r>
          </w:p>
          <w:p w14:paraId="4F62233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После общего описания педагог спрашивает, откуда дети знают, что это береза, а не другое дерево. Выслушивается мнение каждого желающего.</w:t>
            </w:r>
          </w:p>
          <w:p w14:paraId="02ED315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Второй вопрос может касаться того, отчего береза стоит без листвы.</w:t>
            </w:r>
          </w:p>
          <w:p w14:paraId="6089EFCD"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Подвести к тому, что листва зимой дереву не нужна, так как при ее наличии, под тяжестью снега ветки бы </w:t>
            </w:r>
            <w:proofErr w:type="spellStart"/>
            <w:r w:rsidRPr="001D2222">
              <w:rPr>
                <w:rFonts w:ascii="Times New Roman" w:eastAsia="Times New Roman" w:hAnsi="Times New Roman" w:cs="Times New Roman"/>
                <w:sz w:val="18"/>
                <w:szCs w:val="18"/>
              </w:rPr>
              <w:t>обламались</w:t>
            </w:r>
            <w:proofErr w:type="spellEnd"/>
            <w:r w:rsidRPr="001D2222">
              <w:rPr>
                <w:rFonts w:ascii="Times New Roman" w:eastAsia="Times New Roman" w:hAnsi="Times New Roman" w:cs="Times New Roman"/>
                <w:sz w:val="18"/>
                <w:szCs w:val="18"/>
              </w:rPr>
              <w:t>.</w:t>
            </w:r>
          </w:p>
          <w:p w14:paraId="26C18396"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"Березка" Г. Новицкая</w:t>
            </w:r>
          </w:p>
          <w:p w14:paraId="68E1E27D"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Стоит березка</w:t>
            </w:r>
          </w:p>
          <w:p w14:paraId="3CBABCD0"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В пелеринке,</w:t>
            </w:r>
          </w:p>
          <w:p w14:paraId="62EA448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Звенит на ветках</w:t>
            </w:r>
          </w:p>
          <w:p w14:paraId="50534455"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Бахрома.</w:t>
            </w:r>
          </w:p>
          <w:p w14:paraId="25715C8E"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Чем легче,</w:t>
            </w:r>
          </w:p>
          <w:p w14:paraId="08F867BD"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Чем </w:t>
            </w:r>
            <w:proofErr w:type="spellStart"/>
            <w:r w:rsidRPr="001D2222">
              <w:rPr>
                <w:rFonts w:ascii="Times New Roman" w:eastAsia="Times New Roman" w:hAnsi="Times New Roman" w:cs="Times New Roman"/>
                <w:sz w:val="18"/>
                <w:szCs w:val="18"/>
              </w:rPr>
              <w:t>нежней</w:t>
            </w:r>
            <w:proofErr w:type="spellEnd"/>
            <w:r w:rsidRPr="001D2222">
              <w:rPr>
                <w:rFonts w:ascii="Times New Roman" w:eastAsia="Times New Roman" w:hAnsi="Times New Roman" w:cs="Times New Roman"/>
                <w:sz w:val="18"/>
                <w:szCs w:val="18"/>
              </w:rPr>
              <w:t xml:space="preserve"> снежинки —</w:t>
            </w:r>
          </w:p>
          <w:p w14:paraId="3CB08152"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Тем холодней</w:t>
            </w:r>
          </w:p>
          <w:p w14:paraId="5A5E017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Стоит зима!</w:t>
            </w:r>
          </w:p>
          <w:p w14:paraId="636A90BC"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Рассказывается о том, что древесина березы хорошо горит, выделяет много тепла, однако в целях защиты деревьев, запрещено вырубать деревья, есть другие способы отопления жилья.</w:t>
            </w:r>
          </w:p>
          <w:p w14:paraId="0A3F7516"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 xml:space="preserve">Трудовая деятельность: сметание щетками, вениками снега с лавочек и других поверхностей для игр детей. </w:t>
            </w:r>
            <w:r w:rsidRPr="001D2222">
              <w:rPr>
                <w:rFonts w:ascii="Times New Roman" w:eastAsia="Times New Roman" w:hAnsi="Times New Roman" w:cs="Times New Roman"/>
                <w:i/>
                <w:sz w:val="18"/>
                <w:szCs w:val="18"/>
              </w:rPr>
              <w:t>(ознакомление с окружающим миром, физическое развитие)</w:t>
            </w:r>
          </w:p>
          <w:p w14:paraId="3F7B78FA"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Задачи: побуждать детей ответственно относится к </w:t>
            </w:r>
            <w:r w:rsidRPr="001D2222">
              <w:rPr>
                <w:rFonts w:ascii="Times New Roman" w:eastAsia="Times New Roman" w:hAnsi="Times New Roman" w:cs="Times New Roman"/>
                <w:sz w:val="18"/>
                <w:szCs w:val="18"/>
              </w:rPr>
              <w:lastRenderedPageBreak/>
              <w:t>труду, радоваться результатам, правильно выполнять действия с инвентарем, складывать на место.</w:t>
            </w:r>
          </w:p>
          <w:p w14:paraId="7EDCDA32" w14:textId="732FC079"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Подвижная игра "Караси и щука".</w:t>
            </w:r>
            <w:r w:rsidRPr="001D2222">
              <w:rPr>
                <w:rFonts w:ascii="Times New Roman" w:eastAsia="Times New Roman" w:hAnsi="Times New Roman" w:cs="Times New Roman"/>
                <w:i/>
                <w:sz w:val="18"/>
                <w:szCs w:val="18"/>
              </w:rPr>
              <w:t xml:space="preserve"> (</w:t>
            </w:r>
            <w:proofErr w:type="spellStart"/>
            <w:r w:rsidRPr="001D2222">
              <w:rPr>
                <w:rFonts w:ascii="Times New Roman" w:eastAsia="Times New Roman" w:hAnsi="Times New Roman" w:cs="Times New Roman"/>
                <w:i/>
                <w:sz w:val="18"/>
                <w:szCs w:val="18"/>
              </w:rPr>
              <w:t>соц-эмоц</w:t>
            </w:r>
            <w:proofErr w:type="spellEnd"/>
            <w:r w:rsidRPr="001D2222">
              <w:rPr>
                <w:rFonts w:ascii="Times New Roman" w:eastAsia="Times New Roman" w:hAnsi="Times New Roman" w:cs="Times New Roman"/>
                <w:i/>
                <w:sz w:val="18"/>
                <w:szCs w:val="18"/>
              </w:rPr>
              <w:t xml:space="preserve"> развитие, 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1D2222">
              <w:rPr>
                <w:rFonts w:ascii="Times New Roman" w:eastAsia="Times New Roman" w:hAnsi="Times New Roman" w:cs="Times New Roman"/>
                <w:i/>
                <w:sz w:val="18"/>
                <w:szCs w:val="18"/>
              </w:rPr>
              <w:t>)</w:t>
            </w:r>
          </w:p>
          <w:p w14:paraId="79ABA606"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14:paraId="490D29BE"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Выбирает ребенок на роль щуки. Остальные делятся на две группы: одна встает в круг – это камешки, другая – караси, которые плавают внутри круга.</w:t>
            </w:r>
          </w:p>
          <w:p w14:paraId="190737B7"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Щука находится за пределами круга. По сигналу – щука – она быстро вбегает в круг, стараясь поймать карасей.</w:t>
            </w:r>
          </w:p>
          <w:p w14:paraId="44F12B37"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Караси спешат занять место за кем-нибудь из играющих (за камни). Пойманных карасей выводят за круг, подсчитывают.</w:t>
            </w:r>
          </w:p>
          <w:p w14:paraId="7313BE9C"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Игра повторяется с другим водящим.</w:t>
            </w:r>
          </w:p>
          <w:p w14:paraId="57845A8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Усложнения: щук может быть две; караси плавают не только в кругу, но и между камней, щука находится в стороне.</w:t>
            </w:r>
          </w:p>
          <w:p w14:paraId="0B91268A"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Самостоятельные игры. Повышать активность во время игр.</w:t>
            </w:r>
          </w:p>
        </w:tc>
        <w:tc>
          <w:tcPr>
            <w:tcW w:w="2780" w:type="dxa"/>
          </w:tcPr>
          <w:p w14:paraId="5A803288"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lastRenderedPageBreak/>
              <w:t>Наблюдение за снегопадом.</w:t>
            </w:r>
            <w:r w:rsidRPr="001D2222">
              <w:rPr>
                <w:rFonts w:ascii="Times New Roman" w:eastAsia="Times New Roman" w:hAnsi="Times New Roman" w:cs="Times New Roman"/>
                <w:i/>
                <w:sz w:val="18"/>
                <w:szCs w:val="18"/>
              </w:rPr>
              <w:t xml:space="preserve"> (ознакомление с окружающим миром, развитие речи, художественная литература)</w:t>
            </w:r>
          </w:p>
          <w:p w14:paraId="031F604E"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Задачи: восприятие мира, интерес к сезонным явлениям природы, желание делиться впечатлениями.</w:t>
            </w:r>
          </w:p>
          <w:p w14:paraId="65BE3C18"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"Первый снег".</w:t>
            </w:r>
          </w:p>
          <w:p w14:paraId="4E14418F"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Серебро, огни и блестки, —</w:t>
            </w:r>
          </w:p>
          <w:p w14:paraId="7A23D77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Целый мир из серебра!</w:t>
            </w:r>
          </w:p>
          <w:p w14:paraId="4C0D421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В жемчугах горят березки,</w:t>
            </w:r>
          </w:p>
          <w:p w14:paraId="33ACB0F0"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Черно-голые вчера.</w:t>
            </w:r>
          </w:p>
          <w:p w14:paraId="030CBF75"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Это — область чьей-то грезы,</w:t>
            </w:r>
          </w:p>
          <w:p w14:paraId="1B199DEF"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lastRenderedPageBreak/>
              <w:t>Это — призраки и сны!</w:t>
            </w:r>
          </w:p>
          <w:p w14:paraId="40CC96AB"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Все предметы старой прозы</w:t>
            </w:r>
          </w:p>
          <w:p w14:paraId="03BCFB7C"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Волшебством озарены.</w:t>
            </w:r>
          </w:p>
          <w:p w14:paraId="040883F7"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Экипажи, пешеходы,</w:t>
            </w:r>
          </w:p>
          <w:p w14:paraId="55BB4BE2"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На лазури белый дым.</w:t>
            </w:r>
          </w:p>
          <w:p w14:paraId="0D5AFCF0" w14:textId="77777777" w:rsidR="00EE1204" w:rsidRPr="001D2222" w:rsidRDefault="00EE1204" w:rsidP="00EE1204">
            <w:pPr>
              <w:widowControl w:val="0"/>
              <w:rPr>
                <w:rFonts w:ascii="Times New Roman" w:eastAsia="Times New Roman" w:hAnsi="Times New Roman" w:cs="Times New Roman"/>
                <w:sz w:val="18"/>
                <w:szCs w:val="18"/>
              </w:rPr>
            </w:pPr>
            <w:proofErr w:type="spellStart"/>
            <w:r w:rsidRPr="001D2222">
              <w:rPr>
                <w:rFonts w:ascii="Times New Roman" w:eastAsia="Times New Roman" w:hAnsi="Times New Roman" w:cs="Times New Roman"/>
                <w:sz w:val="18"/>
                <w:szCs w:val="18"/>
              </w:rPr>
              <w:t>В.Брюсов</w:t>
            </w:r>
            <w:proofErr w:type="spellEnd"/>
          </w:p>
          <w:p w14:paraId="76A642E0"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Трудовая деятельность: чистка дорожек от снега.</w:t>
            </w:r>
            <w:r w:rsidRPr="001D2222">
              <w:rPr>
                <w:rFonts w:ascii="Times New Roman" w:eastAsia="Times New Roman" w:hAnsi="Times New Roman" w:cs="Times New Roman"/>
                <w:sz w:val="18"/>
                <w:szCs w:val="18"/>
              </w:rPr>
              <w:t xml:space="preserve"> </w:t>
            </w:r>
            <w:r w:rsidRPr="001D2222">
              <w:rPr>
                <w:rFonts w:ascii="Times New Roman" w:eastAsia="Times New Roman" w:hAnsi="Times New Roman" w:cs="Times New Roman"/>
                <w:i/>
                <w:sz w:val="18"/>
                <w:szCs w:val="18"/>
              </w:rPr>
              <w:t>(физическое развитие, ознакомление с окружающим миром)</w:t>
            </w:r>
          </w:p>
          <w:p w14:paraId="63607459"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Задачи: развивать простые, посильные трудовые навыки, умение пользоваться пластиковой лопатой, приучать действовать в парах, не мешая друг другу.</w:t>
            </w:r>
          </w:p>
          <w:p w14:paraId="065C669B"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 xml:space="preserve">Подвижная игра "Волк во рву". </w:t>
            </w:r>
            <w:r w:rsidRPr="001D2222">
              <w:rPr>
                <w:rFonts w:ascii="Times New Roman" w:eastAsia="Times New Roman" w:hAnsi="Times New Roman" w:cs="Times New Roman"/>
                <w:i/>
                <w:sz w:val="18"/>
                <w:szCs w:val="18"/>
              </w:rPr>
              <w:t>(физическая культура, ознакомление с окружающим миром)</w:t>
            </w:r>
          </w:p>
          <w:p w14:paraId="21D90DD8"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Задачи: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14:paraId="1EF4E087"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w:t>
            </w:r>
            <w:r w:rsidRPr="001D2222">
              <w:rPr>
                <w:rFonts w:ascii="Times New Roman" w:eastAsia="Times New Roman" w:hAnsi="Times New Roman" w:cs="Times New Roman"/>
                <w:sz w:val="18"/>
                <w:szCs w:val="18"/>
              </w:rPr>
              <w:lastRenderedPageBreak/>
              <w:t>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14:paraId="33565257"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Правила: прыгать через "ров".</w:t>
            </w:r>
          </w:p>
          <w:p w14:paraId="11A1AF65"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Самостоятельные игры. Научить детей правилам и нормам (культуре дисциплины, дружбы, работы в команде) в общении и игре.</w:t>
            </w:r>
          </w:p>
        </w:tc>
        <w:tc>
          <w:tcPr>
            <w:tcW w:w="2452" w:type="dxa"/>
          </w:tcPr>
          <w:p w14:paraId="02D27CBA"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lastRenderedPageBreak/>
              <w:t xml:space="preserve">Наблюдение за снежинками. </w:t>
            </w:r>
            <w:r w:rsidRPr="001D2222">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6007A68A"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Задачи: развивать представления о снеге; способствовать пониманию о том, что снежинки составляют снег, при таянии превращаются в капли воды; побуждать </w:t>
            </w:r>
            <w:r w:rsidRPr="001D2222">
              <w:rPr>
                <w:rFonts w:ascii="Times New Roman" w:eastAsia="Times New Roman" w:hAnsi="Times New Roman" w:cs="Times New Roman"/>
                <w:sz w:val="18"/>
                <w:szCs w:val="18"/>
              </w:rPr>
              <w:lastRenderedPageBreak/>
              <w:t>рассматривать снежинки по отдельности, видеть разнообразие узоров; развивать эстетические чувства.</w:t>
            </w:r>
          </w:p>
          <w:p w14:paraId="208CD41A"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"Мы снежинки".</w:t>
            </w:r>
          </w:p>
          <w:p w14:paraId="55B1BD5D"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Мы снежинки, мы пушинки,</w:t>
            </w:r>
          </w:p>
          <w:p w14:paraId="1EBA8369"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Покружиться мы не прочь.</w:t>
            </w:r>
          </w:p>
          <w:p w14:paraId="745018D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Мы снежинки-балеринки,</w:t>
            </w:r>
          </w:p>
          <w:p w14:paraId="3FD55402"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Мы танцуем день и ночь.</w:t>
            </w:r>
          </w:p>
          <w:p w14:paraId="7604A637"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Встанем вместе мы в кружок </w:t>
            </w:r>
          </w:p>
          <w:p w14:paraId="2B6995DA"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Получается снежок.</w:t>
            </w:r>
          </w:p>
          <w:p w14:paraId="0CA68811"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Мы деревья побелили,</w:t>
            </w:r>
          </w:p>
          <w:p w14:paraId="6BBEACAB"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Крыши пухом замели.</w:t>
            </w:r>
          </w:p>
          <w:p w14:paraId="0CF31AAE"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Землю бархатом укрыли</w:t>
            </w:r>
          </w:p>
          <w:p w14:paraId="655330BE"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И от стужи сберегли.</w:t>
            </w:r>
          </w:p>
          <w:p w14:paraId="4381D751"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И. Мельничук</w:t>
            </w:r>
          </w:p>
          <w:p w14:paraId="672E26A6"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После того, как каждый из детей покажет свою снежинку на варежке (перчатке), предлагается (на минуту) снять варежку, половить снежинки, показать место, куда опустилась снежинка. Таким образом дети замечают, как снежинки начинают таять, превращаться в капли воды. Педагог подводит к тому, что, если бы это было лето, то снежинки падали бы на землю как капли, а, значит, снег - это осадки, такие же как дождь.</w:t>
            </w:r>
          </w:p>
          <w:p w14:paraId="708DA18B"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 xml:space="preserve">Трудовая деятельность: сгребание снега в сугробы. </w:t>
            </w:r>
            <w:r w:rsidRPr="001D2222">
              <w:rPr>
                <w:rFonts w:ascii="Times New Roman" w:eastAsia="Times New Roman" w:hAnsi="Times New Roman" w:cs="Times New Roman"/>
                <w:i/>
                <w:sz w:val="18"/>
                <w:szCs w:val="18"/>
              </w:rPr>
              <w:t>(физическое развити</w:t>
            </w:r>
            <w:r>
              <w:rPr>
                <w:rFonts w:ascii="Times New Roman" w:eastAsia="Times New Roman" w:hAnsi="Times New Roman" w:cs="Times New Roman"/>
                <w:i/>
                <w:sz w:val="18"/>
                <w:szCs w:val="18"/>
              </w:rPr>
              <w:t xml:space="preserve">е, </w:t>
            </w:r>
            <w:r w:rsidRPr="001D2222">
              <w:rPr>
                <w:rFonts w:ascii="Times New Roman" w:eastAsia="Times New Roman" w:hAnsi="Times New Roman" w:cs="Times New Roman"/>
                <w:i/>
                <w:sz w:val="18"/>
                <w:szCs w:val="18"/>
              </w:rPr>
              <w:t xml:space="preserve"> ознакомление с окружающим миром)</w:t>
            </w:r>
          </w:p>
          <w:p w14:paraId="047B3947"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Задачи: развивать простые, посильные трудовые </w:t>
            </w:r>
            <w:r w:rsidRPr="001D2222">
              <w:rPr>
                <w:rFonts w:ascii="Times New Roman" w:eastAsia="Times New Roman" w:hAnsi="Times New Roman" w:cs="Times New Roman"/>
                <w:sz w:val="18"/>
                <w:szCs w:val="18"/>
              </w:rPr>
              <w:lastRenderedPageBreak/>
              <w:t>навыки, умение пользоваться пластиковой лопатой, радоваться результатам труда.</w:t>
            </w:r>
          </w:p>
          <w:p w14:paraId="0650FBF0" w14:textId="43D0F524"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Подвижная игра "Поймай и передай мяч дальше".</w:t>
            </w:r>
            <w:r w:rsidRPr="001D2222">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1D2222">
              <w:rPr>
                <w:rFonts w:ascii="Times New Roman" w:eastAsia="Times New Roman" w:hAnsi="Times New Roman" w:cs="Times New Roman"/>
                <w:i/>
                <w:sz w:val="18"/>
                <w:szCs w:val="18"/>
              </w:rPr>
              <w:t>)</w:t>
            </w:r>
          </w:p>
          <w:p w14:paraId="6BDDE0EE"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Задачи: отрабатывать умения и навыки ловить мяч, перебрасывать товарищу двумя руками; </w:t>
            </w:r>
            <w:proofErr w:type="spellStart"/>
            <w:r w:rsidRPr="001D2222">
              <w:rPr>
                <w:rFonts w:ascii="Times New Roman" w:eastAsia="Times New Roman" w:hAnsi="Times New Roman" w:cs="Times New Roman"/>
                <w:sz w:val="18"/>
                <w:szCs w:val="18"/>
              </w:rPr>
              <w:t>рзвивать</w:t>
            </w:r>
            <w:proofErr w:type="spellEnd"/>
            <w:r w:rsidRPr="001D2222">
              <w:rPr>
                <w:rFonts w:ascii="Times New Roman" w:eastAsia="Times New Roman" w:hAnsi="Times New Roman" w:cs="Times New Roman"/>
                <w:sz w:val="18"/>
                <w:szCs w:val="18"/>
              </w:rPr>
              <w:t xml:space="preserve"> ловкость, внимание, реакцию, координацию движений, дружеские отношения.</w:t>
            </w:r>
          </w:p>
          <w:p w14:paraId="3A0AF3E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Самостоятельные игры: учить реагировать на свое поведение в совместных играх, мотивировать к организации игровой деятельности.</w:t>
            </w:r>
          </w:p>
        </w:tc>
      </w:tr>
      <w:tr w:rsidR="00EE1204" w:rsidRPr="001D2222" w14:paraId="71A546CC" w14:textId="77777777" w:rsidTr="00EE1204">
        <w:tc>
          <w:tcPr>
            <w:tcW w:w="2686" w:type="dxa"/>
          </w:tcPr>
          <w:p w14:paraId="629A8F7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5E7E6D2B" w14:textId="77777777" w:rsidR="00EE1204" w:rsidRPr="00994D1C" w:rsidRDefault="00EE1204" w:rsidP="00EE1204">
            <w:pPr>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lastRenderedPageBreak/>
              <w:t>Возвращение с прогулки</w:t>
            </w:r>
          </w:p>
          <w:p w14:paraId="332EF984" w14:textId="77777777" w:rsidR="00EE1204" w:rsidRPr="001D2222" w:rsidRDefault="00EE1204" w:rsidP="00EE1204">
            <w:pPr>
              <w:widowControl w:val="0"/>
              <w:rPr>
                <w:rFonts w:ascii="Times New Roman" w:eastAsia="Times New Roman" w:hAnsi="Times New Roman" w:cs="Times New Roman"/>
                <w:b/>
                <w:sz w:val="18"/>
                <w:szCs w:val="18"/>
              </w:rPr>
            </w:pPr>
          </w:p>
        </w:tc>
        <w:tc>
          <w:tcPr>
            <w:tcW w:w="13014" w:type="dxa"/>
            <w:gridSpan w:val="5"/>
          </w:tcPr>
          <w:p w14:paraId="2C271033"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lastRenderedPageBreak/>
              <w:t xml:space="preserve">Развивать умение детей последовательно раздеваться (одеваться), аккуратно складывать на полку, вешать в шкафу одежду, тщательно намыливать, мыть, </w:t>
            </w:r>
            <w:r w:rsidRPr="001D2222">
              <w:rPr>
                <w:rFonts w:ascii="Times New Roman" w:eastAsia="Times New Roman" w:hAnsi="Times New Roman" w:cs="Times New Roman"/>
                <w:sz w:val="18"/>
                <w:szCs w:val="18"/>
              </w:rPr>
              <w:lastRenderedPageBreak/>
              <w:t>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w:t>
            </w:r>
            <w:r w:rsidRPr="001D2222">
              <w:rPr>
                <w:rFonts w:ascii="Times New Roman" w:eastAsia="Times New Roman" w:hAnsi="Times New Roman" w:cs="Times New Roman"/>
                <w:i/>
                <w:sz w:val="18"/>
                <w:szCs w:val="18"/>
              </w:rPr>
              <w:t xml:space="preserve"> (</w:t>
            </w:r>
            <w:proofErr w:type="spellStart"/>
            <w:r w:rsidRPr="001D2222">
              <w:rPr>
                <w:rFonts w:ascii="Times New Roman" w:eastAsia="Times New Roman" w:hAnsi="Times New Roman" w:cs="Times New Roman"/>
                <w:i/>
                <w:sz w:val="18"/>
                <w:szCs w:val="18"/>
              </w:rPr>
              <w:t>кгн</w:t>
            </w:r>
            <w:proofErr w:type="spellEnd"/>
            <w:r w:rsidRPr="001D2222">
              <w:rPr>
                <w:rFonts w:ascii="Times New Roman" w:eastAsia="Times New Roman" w:hAnsi="Times New Roman" w:cs="Times New Roman"/>
                <w:i/>
                <w:sz w:val="18"/>
                <w:szCs w:val="18"/>
              </w:rPr>
              <w:t>, навыки самообслуживания, ознакомление с окружающим миром, развитие речи)</w:t>
            </w:r>
          </w:p>
        </w:tc>
      </w:tr>
      <w:tr w:rsidR="00EE1204" w:rsidRPr="001D2222" w14:paraId="7C10DE91" w14:textId="77777777" w:rsidTr="00EE1204">
        <w:tc>
          <w:tcPr>
            <w:tcW w:w="2686" w:type="dxa"/>
          </w:tcPr>
          <w:p w14:paraId="6C99EAE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ас </w:t>
            </w:r>
          </w:p>
          <w:p w14:paraId="67D4B3CB" w14:textId="77777777" w:rsidR="00EE1204" w:rsidRPr="001D2222"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14" w:type="dxa"/>
            <w:gridSpan w:val="5"/>
          </w:tcPr>
          <w:p w14:paraId="66026EE6"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Продолжать вырабатывать навык аккуратного приема пищи, умения следить за осанкой, аккуратно отодвигать посуду; побуждать к умению быть благодарным за предоставленные блюда. "И суп, и блюдо второе с удовольствием съедаем, мы довольны. Довольны, и, значит, благодарны поварам нашим, лучшим самым". Закреплять наименования блюд.</w:t>
            </w:r>
          </w:p>
          <w:p w14:paraId="06656CF0"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i/>
                <w:sz w:val="18"/>
                <w:szCs w:val="18"/>
              </w:rPr>
              <w:t>(</w:t>
            </w:r>
            <w:proofErr w:type="spellStart"/>
            <w:r w:rsidRPr="001D2222">
              <w:rPr>
                <w:rFonts w:ascii="Times New Roman" w:eastAsia="Times New Roman" w:hAnsi="Times New Roman" w:cs="Times New Roman"/>
                <w:i/>
                <w:sz w:val="18"/>
                <w:szCs w:val="18"/>
              </w:rPr>
              <w:t>кгн</w:t>
            </w:r>
            <w:proofErr w:type="spellEnd"/>
            <w:r w:rsidRPr="001D2222">
              <w:rPr>
                <w:rFonts w:ascii="Times New Roman" w:eastAsia="Times New Roman" w:hAnsi="Times New Roman" w:cs="Times New Roman"/>
                <w:i/>
                <w:sz w:val="18"/>
                <w:szCs w:val="18"/>
              </w:rPr>
              <w:t>, навыки самообслуживания, ознакомление с окружающим миром, развитие речи)</w:t>
            </w:r>
          </w:p>
        </w:tc>
      </w:tr>
      <w:tr w:rsidR="00EE1204" w:rsidRPr="001D2222" w14:paraId="0F66BEE7" w14:textId="77777777" w:rsidTr="00EE1204">
        <w:tc>
          <w:tcPr>
            <w:tcW w:w="2686" w:type="dxa"/>
          </w:tcPr>
          <w:p w14:paraId="2E376766"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1E867E50" w14:textId="77777777" w:rsidR="00EE1204" w:rsidRPr="001D2222"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14" w:type="dxa"/>
            <w:gridSpan w:val="5"/>
          </w:tcPr>
          <w:p w14:paraId="28A876C4"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Создание комфортных условий для спокойного сна детей, казахская народная сказка "Кто сильнее?" .</w:t>
            </w:r>
            <w:r>
              <w:rPr>
                <w:rFonts w:ascii="Times New Roman" w:eastAsia="Times New Roman" w:hAnsi="Times New Roman" w:cs="Times New Roman"/>
                <w:sz w:val="18"/>
                <w:szCs w:val="18"/>
              </w:rPr>
              <w:t xml:space="preserve"> </w:t>
            </w:r>
          </w:p>
          <w:p w14:paraId="61E0FD6A"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i/>
                <w:sz w:val="18"/>
                <w:szCs w:val="18"/>
              </w:rPr>
              <w:t>(физическое развитие, музыка, художественная литература)</w:t>
            </w:r>
          </w:p>
        </w:tc>
      </w:tr>
      <w:tr w:rsidR="00EE1204" w:rsidRPr="001D2222" w14:paraId="49125747" w14:textId="77777777" w:rsidTr="00EE1204">
        <w:tc>
          <w:tcPr>
            <w:tcW w:w="2686" w:type="dxa"/>
          </w:tcPr>
          <w:p w14:paraId="73B64CE7"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33B12178" w14:textId="77777777" w:rsidR="00EE1204" w:rsidRPr="001D2222"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14" w:type="dxa"/>
            <w:gridSpan w:val="5"/>
          </w:tcPr>
          <w:p w14:paraId="2D5DD3A2"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Ходьба по ортопедической дорожке для предотвращения плоскостопия. Закреплять полученные знания, соблюдать культурно-гигиенические навыки.</w:t>
            </w:r>
          </w:p>
          <w:p w14:paraId="038CBBEE"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i/>
                <w:sz w:val="18"/>
                <w:szCs w:val="18"/>
              </w:rPr>
              <w:t>(музыка****, физическая культура**</w:t>
            </w:r>
            <w:r w:rsidRPr="001D2222">
              <w:rPr>
                <w:rFonts w:ascii="Times New Roman" w:eastAsia="Times New Roman" w:hAnsi="Times New Roman" w:cs="Times New Roman"/>
                <w:i/>
                <w:sz w:val="18"/>
                <w:szCs w:val="18"/>
              </w:rPr>
              <w:t>)</w:t>
            </w:r>
          </w:p>
        </w:tc>
      </w:tr>
      <w:tr w:rsidR="00EE1204" w:rsidRPr="001D2222" w14:paraId="360D8048" w14:textId="77777777" w:rsidTr="00EE1204">
        <w:tc>
          <w:tcPr>
            <w:tcW w:w="2686" w:type="dxa"/>
          </w:tcPr>
          <w:p w14:paraId="5FAB1303"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41053A39" w14:textId="77777777" w:rsidR="00EE1204" w:rsidRPr="001D2222"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14" w:type="dxa"/>
            <w:gridSpan w:val="5"/>
          </w:tcPr>
          <w:p w14:paraId="00977846"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p>
          <w:p w14:paraId="4DEDC78E"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"Идем за стол, выдвигаем стулья, садимся, мы не знаем шума. Вкусное блюда для аппетита, съедим все до конца - будем сыты". </w:t>
            </w:r>
          </w:p>
        </w:tc>
      </w:tr>
      <w:tr w:rsidR="00EE1204" w:rsidRPr="001D2222" w14:paraId="0E8B4D54" w14:textId="77777777" w:rsidTr="00EE1204">
        <w:tc>
          <w:tcPr>
            <w:tcW w:w="2686" w:type="dxa"/>
          </w:tcPr>
          <w:p w14:paraId="3EFF2C76"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48" w:type="dxa"/>
          </w:tcPr>
          <w:p w14:paraId="5E5990B1"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 xml:space="preserve">Сюжетно-ролевая игра "Кафе". </w:t>
            </w:r>
            <w:r w:rsidRPr="001D2222">
              <w:rPr>
                <w:rFonts w:ascii="Times New Roman" w:eastAsia="Times New Roman" w:hAnsi="Times New Roman" w:cs="Times New Roman"/>
                <w:i/>
                <w:sz w:val="18"/>
                <w:szCs w:val="18"/>
              </w:rPr>
              <w:t>(ознакомление с окружающим миром, развитие речи)</w:t>
            </w:r>
          </w:p>
          <w:p w14:paraId="2D10D0BC" w14:textId="77777777" w:rsidR="00EE1204"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Задачи: </w:t>
            </w:r>
            <w:proofErr w:type="spellStart"/>
            <w:r w:rsidRPr="001D2222">
              <w:rPr>
                <w:rFonts w:ascii="Times New Roman" w:eastAsia="Times New Roman" w:hAnsi="Times New Roman" w:cs="Times New Roman"/>
                <w:sz w:val="18"/>
                <w:szCs w:val="18"/>
              </w:rPr>
              <w:t>иразвивать</w:t>
            </w:r>
            <w:proofErr w:type="spellEnd"/>
            <w:r w:rsidRPr="001D2222">
              <w:rPr>
                <w:rFonts w:ascii="Times New Roman" w:eastAsia="Times New Roman" w:hAnsi="Times New Roman" w:cs="Times New Roman"/>
                <w:sz w:val="18"/>
                <w:szCs w:val="18"/>
              </w:rPr>
              <w:t xml:space="preserve"> умения самостоятельно распределять роли и действовать в соответствии с ролью, научить самостоятельно создавать необходимые постройки, формировать у детей коммуникативные навыки.</w:t>
            </w:r>
          </w:p>
          <w:p w14:paraId="79248E7D"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Дидактическая игра</w:t>
            </w:r>
            <w:r>
              <w:rPr>
                <w:rFonts w:ascii="Times New Roman" w:eastAsia="Times New Roman" w:hAnsi="Times New Roman" w:cs="Times New Roman"/>
                <w:b/>
                <w:sz w:val="18"/>
                <w:szCs w:val="18"/>
              </w:rPr>
              <w:t xml:space="preserve"> «Змейка»</w:t>
            </w:r>
            <w:r w:rsidRPr="001D2222">
              <w:rPr>
                <w:rFonts w:ascii="Times New Roman" w:eastAsia="Times New Roman" w:hAnsi="Times New Roman" w:cs="Times New Roman"/>
                <w:b/>
                <w:sz w:val="18"/>
                <w:szCs w:val="18"/>
              </w:rPr>
              <w:t xml:space="preserve"> </w:t>
            </w:r>
            <w:r w:rsidRPr="001D2222">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лепка, </w:t>
            </w:r>
            <w:r w:rsidRPr="001D2222">
              <w:rPr>
                <w:rFonts w:ascii="Times New Roman" w:eastAsia="Times New Roman" w:hAnsi="Times New Roman" w:cs="Times New Roman"/>
                <w:i/>
                <w:sz w:val="18"/>
                <w:szCs w:val="18"/>
              </w:rPr>
              <w:t>ознакомление с окружающим миром, развитие речи)</w:t>
            </w:r>
          </w:p>
          <w:p w14:paraId="0A7B5B95"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совершенствовать приемы </w:t>
            </w:r>
            <w:proofErr w:type="spellStart"/>
            <w:r>
              <w:rPr>
                <w:rFonts w:ascii="Times New Roman" w:eastAsia="Times New Roman" w:hAnsi="Times New Roman" w:cs="Times New Roman"/>
                <w:sz w:val="18"/>
                <w:szCs w:val="18"/>
              </w:rPr>
              <w:t>лепки;скатывание</w:t>
            </w:r>
            <w:proofErr w:type="spellEnd"/>
            <w:r>
              <w:rPr>
                <w:rFonts w:ascii="Times New Roman" w:eastAsia="Times New Roman" w:hAnsi="Times New Roman" w:cs="Times New Roman"/>
                <w:sz w:val="18"/>
                <w:szCs w:val="18"/>
              </w:rPr>
              <w:t xml:space="preserve"> пластилина между ладонями; закреплять умение соединять части, </w:t>
            </w:r>
            <w:proofErr w:type="spellStart"/>
            <w:r>
              <w:rPr>
                <w:rFonts w:ascii="Times New Roman" w:eastAsia="Times New Roman" w:hAnsi="Times New Roman" w:cs="Times New Roman"/>
                <w:sz w:val="18"/>
                <w:szCs w:val="18"/>
              </w:rPr>
              <w:t>плотноприжимая</w:t>
            </w:r>
            <w:proofErr w:type="spellEnd"/>
            <w:r>
              <w:rPr>
                <w:rFonts w:ascii="Times New Roman" w:eastAsia="Times New Roman" w:hAnsi="Times New Roman" w:cs="Times New Roman"/>
                <w:sz w:val="18"/>
                <w:szCs w:val="18"/>
              </w:rPr>
              <w:t xml:space="preserve">, их друг к другу, и в сглаживании швов. </w:t>
            </w:r>
          </w:p>
          <w:p w14:paraId="39751482" w14:textId="77777777" w:rsidR="00EE1204" w:rsidRDefault="00EE1204" w:rsidP="00EE1204">
            <w:pPr>
              <w:widowControl w:val="0"/>
              <w:rPr>
                <w:rFonts w:ascii="Times New Roman" w:eastAsia="Times New Roman" w:hAnsi="Times New Roman" w:cs="Times New Roman"/>
                <w:b/>
                <w:sz w:val="18"/>
                <w:szCs w:val="18"/>
              </w:rPr>
            </w:pPr>
            <w:r w:rsidRPr="00A90A92">
              <w:rPr>
                <w:rFonts w:ascii="Times New Roman" w:eastAsia="Times New Roman" w:hAnsi="Times New Roman" w:cs="Times New Roman"/>
                <w:b/>
                <w:sz w:val="18"/>
                <w:szCs w:val="18"/>
              </w:rPr>
              <w:t xml:space="preserve">Дидактическая игра </w:t>
            </w:r>
          </w:p>
          <w:p w14:paraId="5BA08D9A" w14:textId="77777777" w:rsidR="00EE1204" w:rsidRPr="001D2222" w:rsidRDefault="00EE1204" w:rsidP="00EE1204">
            <w:pPr>
              <w:widowControl w:val="0"/>
              <w:rPr>
                <w:rFonts w:ascii="Times New Roman" w:eastAsia="Times New Roman" w:hAnsi="Times New Roman" w:cs="Times New Roman"/>
                <w:sz w:val="18"/>
                <w:szCs w:val="18"/>
              </w:rPr>
            </w:pPr>
            <w:r w:rsidRPr="00A90A92">
              <w:rPr>
                <w:rFonts w:ascii="Times New Roman" w:eastAsia="Times New Roman" w:hAnsi="Times New Roman" w:cs="Times New Roman"/>
                <w:b/>
                <w:sz w:val="18"/>
                <w:szCs w:val="18"/>
              </w:rPr>
              <w:t>"Один – много".</w:t>
            </w:r>
            <w:r w:rsidRPr="001D2222">
              <w:rPr>
                <w:rFonts w:ascii="Times New Roman" w:eastAsia="Times New Roman" w:hAnsi="Times New Roman" w:cs="Times New Roman"/>
                <w:sz w:val="18"/>
                <w:szCs w:val="18"/>
              </w:rPr>
              <w:t xml:space="preserve"> </w:t>
            </w:r>
            <w:r w:rsidRPr="001D2222">
              <w:rPr>
                <w:rFonts w:ascii="Times New Roman" w:eastAsia="Times New Roman" w:hAnsi="Times New Roman" w:cs="Times New Roman"/>
                <w:i/>
                <w:sz w:val="18"/>
                <w:szCs w:val="18"/>
              </w:rPr>
              <w:lastRenderedPageBreak/>
              <w:t>(ознакомление с окружающим миром, развитие речи, основы математики)</w:t>
            </w:r>
          </w:p>
          <w:p w14:paraId="396526A3"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развивать умения детей называть множественную форму слов, правильно подбирать окончания; развивать артикуляцию, активизировать словарь.</w:t>
            </w:r>
          </w:p>
          <w:p w14:paraId="7887FEF2" w14:textId="77777777" w:rsidR="00EE1204" w:rsidRPr="001D2222" w:rsidRDefault="00EE1204" w:rsidP="00EE1204">
            <w:pPr>
              <w:widowControl w:val="0"/>
              <w:rPr>
                <w:rFonts w:ascii="Times New Roman" w:eastAsia="Times New Roman" w:hAnsi="Times New Roman" w:cs="Times New Roman"/>
                <w:sz w:val="18"/>
                <w:szCs w:val="18"/>
              </w:rPr>
            </w:pPr>
          </w:p>
        </w:tc>
        <w:tc>
          <w:tcPr>
            <w:tcW w:w="2615" w:type="dxa"/>
          </w:tcPr>
          <w:p w14:paraId="144C91E9" w14:textId="77777777" w:rsidR="00EE1204" w:rsidRPr="0006565E" w:rsidRDefault="00EE1204" w:rsidP="00EE1204">
            <w:pPr>
              <w:widowControl w:val="0"/>
              <w:rPr>
                <w:rFonts w:ascii="Times New Roman" w:eastAsia="Times New Roman" w:hAnsi="Times New Roman" w:cs="Times New Roman"/>
                <w:i/>
                <w:sz w:val="18"/>
                <w:szCs w:val="18"/>
              </w:rPr>
            </w:pPr>
            <w:r w:rsidRPr="0006565E">
              <w:rPr>
                <w:rFonts w:ascii="Times New Roman" w:eastAsia="Times New Roman" w:hAnsi="Times New Roman" w:cs="Times New Roman"/>
                <w:b/>
                <w:sz w:val="18"/>
                <w:szCs w:val="18"/>
              </w:rPr>
              <w:lastRenderedPageBreak/>
              <w:t xml:space="preserve">Развивающая игра "Выполни то, что услышишь". </w:t>
            </w:r>
            <w:r w:rsidRPr="0006565E">
              <w:rPr>
                <w:rFonts w:ascii="Times New Roman" w:eastAsia="Times New Roman" w:hAnsi="Times New Roman" w:cs="Times New Roman"/>
                <w:i/>
                <w:sz w:val="18"/>
                <w:szCs w:val="18"/>
              </w:rPr>
              <w:t>(основы математики, ознакомление с окружающим миром)</w:t>
            </w:r>
          </w:p>
          <w:p w14:paraId="58866532"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06565E">
              <w:rPr>
                <w:rFonts w:ascii="Times New Roman" w:eastAsia="Times New Roman" w:hAnsi="Times New Roman" w:cs="Times New Roman"/>
                <w:sz w:val="18"/>
                <w:szCs w:val="18"/>
              </w:rPr>
              <w:t>: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w:t>
            </w:r>
            <w:r>
              <w:rPr>
                <w:rFonts w:ascii="Times New Roman" w:eastAsia="Times New Roman" w:hAnsi="Times New Roman" w:cs="Times New Roman"/>
                <w:sz w:val="18"/>
                <w:szCs w:val="18"/>
              </w:rPr>
              <w:t>переди - сзади, справа - слева.</w:t>
            </w:r>
          </w:p>
          <w:p w14:paraId="36E508EE" w14:textId="77777777" w:rsidR="00EE1204" w:rsidRDefault="00EE1204" w:rsidP="00EE1204">
            <w:pPr>
              <w:widowControl w:val="0"/>
              <w:rPr>
                <w:rFonts w:ascii="Times New Roman" w:eastAsia="Times New Roman" w:hAnsi="Times New Roman" w:cs="Times New Roman"/>
                <w:b/>
                <w:sz w:val="18"/>
                <w:szCs w:val="18"/>
              </w:rPr>
            </w:pPr>
            <w:r w:rsidRPr="00A90A92">
              <w:rPr>
                <w:rFonts w:ascii="Times New Roman" w:eastAsia="Times New Roman" w:hAnsi="Times New Roman" w:cs="Times New Roman"/>
                <w:b/>
                <w:sz w:val="18"/>
                <w:szCs w:val="18"/>
              </w:rPr>
              <w:t xml:space="preserve">Считалка </w:t>
            </w:r>
          </w:p>
          <w:p w14:paraId="0B945D2B" w14:textId="77777777" w:rsidR="00EE1204" w:rsidRPr="001D2222" w:rsidRDefault="00EE1204" w:rsidP="00EE1204">
            <w:pPr>
              <w:widowControl w:val="0"/>
              <w:rPr>
                <w:rFonts w:ascii="Times New Roman" w:eastAsia="Times New Roman" w:hAnsi="Times New Roman" w:cs="Times New Roman"/>
                <w:sz w:val="18"/>
                <w:szCs w:val="18"/>
              </w:rPr>
            </w:pPr>
            <w:r w:rsidRPr="00A90A92">
              <w:rPr>
                <w:rFonts w:ascii="Times New Roman" w:eastAsia="Times New Roman" w:hAnsi="Times New Roman" w:cs="Times New Roman"/>
                <w:b/>
                <w:sz w:val="18"/>
                <w:szCs w:val="18"/>
              </w:rPr>
              <w:t>"Снежинка".</w:t>
            </w:r>
            <w:r w:rsidRPr="001D2222">
              <w:rPr>
                <w:rFonts w:ascii="Times New Roman" w:eastAsia="Times New Roman" w:hAnsi="Times New Roman" w:cs="Times New Roman"/>
                <w:i/>
                <w:sz w:val="18"/>
                <w:szCs w:val="18"/>
              </w:rPr>
              <w:t xml:space="preserve"> (</w:t>
            </w:r>
            <w:proofErr w:type="spellStart"/>
            <w:r w:rsidRPr="001D2222">
              <w:rPr>
                <w:rFonts w:ascii="Times New Roman" w:eastAsia="Times New Roman" w:hAnsi="Times New Roman" w:cs="Times New Roman"/>
                <w:i/>
                <w:sz w:val="18"/>
                <w:szCs w:val="18"/>
              </w:rPr>
              <w:t>соц-эмоц</w:t>
            </w:r>
            <w:proofErr w:type="spellEnd"/>
            <w:r w:rsidRPr="001D2222">
              <w:rPr>
                <w:rFonts w:ascii="Times New Roman" w:eastAsia="Times New Roman" w:hAnsi="Times New Roman" w:cs="Times New Roman"/>
                <w:i/>
                <w:sz w:val="18"/>
                <w:szCs w:val="18"/>
              </w:rPr>
              <w:t>. развитие, ознакомление с окружающим миром, развитие речи, основы математики)</w:t>
            </w:r>
          </w:p>
          <w:p w14:paraId="55C6F1C4"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xml:space="preserve"> уточнить знания детей о</w:t>
            </w:r>
            <w:r>
              <w:rPr>
                <w:rFonts w:ascii="Times New Roman" w:eastAsia="Times New Roman" w:hAnsi="Times New Roman" w:cs="Times New Roman"/>
                <w:sz w:val="18"/>
                <w:szCs w:val="18"/>
              </w:rPr>
              <w:t xml:space="preserve"> предметах и явлениях, связанные</w:t>
            </w:r>
            <w:r w:rsidRPr="001D2222">
              <w:rPr>
                <w:rFonts w:ascii="Times New Roman" w:eastAsia="Times New Roman" w:hAnsi="Times New Roman" w:cs="Times New Roman"/>
                <w:sz w:val="18"/>
                <w:szCs w:val="18"/>
              </w:rPr>
              <w:t xml:space="preserve"> со снегом.</w:t>
            </w:r>
          </w:p>
          <w:p w14:paraId="4C35E06B" w14:textId="77777777" w:rsidR="00EE1204" w:rsidRPr="001D2222" w:rsidRDefault="00EE1204" w:rsidP="00EE1204">
            <w:pPr>
              <w:widowControl w:val="0"/>
              <w:rPr>
                <w:rFonts w:ascii="Times New Roman" w:eastAsia="Times New Roman" w:hAnsi="Times New Roman" w:cs="Times New Roman"/>
                <w:b/>
                <w:sz w:val="18"/>
                <w:szCs w:val="18"/>
              </w:rPr>
            </w:pPr>
            <w:r w:rsidRPr="001D2222">
              <w:rPr>
                <w:rFonts w:ascii="Times New Roman" w:eastAsia="Times New Roman" w:hAnsi="Times New Roman" w:cs="Times New Roman"/>
                <w:b/>
                <w:sz w:val="18"/>
                <w:szCs w:val="18"/>
              </w:rPr>
              <w:t>Игры-упражнения по рисованию "Дорожка со снежными узорами".</w:t>
            </w:r>
            <w:r>
              <w:rPr>
                <w:rFonts w:ascii="Times New Roman" w:eastAsia="Times New Roman" w:hAnsi="Times New Roman" w:cs="Times New Roman"/>
                <w:b/>
                <w:sz w:val="18"/>
                <w:szCs w:val="18"/>
              </w:rPr>
              <w:t xml:space="preserve"> </w:t>
            </w:r>
            <w:r w:rsidRPr="00312791">
              <w:rPr>
                <w:rFonts w:ascii="Times New Roman" w:eastAsia="Times New Roman" w:hAnsi="Times New Roman" w:cs="Times New Roman"/>
                <w:i/>
                <w:sz w:val="18"/>
                <w:szCs w:val="18"/>
              </w:rPr>
              <w:lastRenderedPageBreak/>
              <w:t>(рисование)</w:t>
            </w:r>
          </w:p>
          <w:p w14:paraId="49EF3825"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Задачи: познакомить детей с приемами оформления прямоугольных полосок элементами казахского орнамента; овладеть техникой рисования карандашом в определенной последовательности.</w:t>
            </w:r>
          </w:p>
          <w:p w14:paraId="7949C405"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Музыкальный момент "Снежинки".</w:t>
            </w:r>
          </w:p>
          <w:p w14:paraId="1DF1F931" w14:textId="77777777" w:rsidR="00EE1204" w:rsidRPr="001D2222" w:rsidRDefault="00EE1204" w:rsidP="00EE1204">
            <w:pPr>
              <w:widowControl w:val="0"/>
              <w:rPr>
                <w:rFonts w:ascii="Times New Roman" w:eastAsia="Times New Roman" w:hAnsi="Times New Roman" w:cs="Times New Roman"/>
                <w:sz w:val="18"/>
                <w:szCs w:val="18"/>
              </w:rPr>
            </w:pPr>
          </w:p>
          <w:p w14:paraId="66F18C90" w14:textId="77777777" w:rsidR="00EE1204" w:rsidRPr="001D2222" w:rsidRDefault="00EE1204" w:rsidP="00EE1204">
            <w:pPr>
              <w:widowControl w:val="0"/>
              <w:rPr>
                <w:rFonts w:ascii="Times New Roman" w:eastAsia="Times New Roman" w:hAnsi="Times New Roman" w:cs="Times New Roman"/>
                <w:sz w:val="18"/>
                <w:szCs w:val="18"/>
              </w:rPr>
            </w:pPr>
          </w:p>
        </w:tc>
        <w:tc>
          <w:tcPr>
            <w:tcW w:w="2619" w:type="dxa"/>
          </w:tcPr>
          <w:p w14:paraId="5BAA6041"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Сюжетно-ролевая игра "Аптека".</w:t>
            </w:r>
            <w:r w:rsidRPr="001F337E">
              <w:rPr>
                <w:rFonts w:ascii="Times New Roman" w:eastAsia="Times New Roman" w:hAnsi="Times New Roman" w:cs="Times New Roman"/>
                <w:i/>
                <w:sz w:val="18"/>
                <w:szCs w:val="18"/>
              </w:rPr>
              <w:t xml:space="preserve"> (ознакомление с окружающим миром, развитие речи)</w:t>
            </w:r>
          </w:p>
          <w:p w14:paraId="323B85B1"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расширять знания о специальностях сотрудников аптек; фармацевт производит лекарства, кассир продает их, заведующий аптекой заказывает травы и другие лекарства для изготовления лекарств, расширять словарный запас у детей.</w:t>
            </w:r>
          </w:p>
          <w:p w14:paraId="3084963E"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Самостоятельные игры: дать каждому ребенку возможность заниматься тем, что ему интересно.</w:t>
            </w:r>
          </w:p>
          <w:p w14:paraId="6984922D"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 xml:space="preserve">Дидактическая игра "Противоположные слова". </w:t>
            </w:r>
            <w:r w:rsidRPr="001D2222">
              <w:rPr>
                <w:rFonts w:ascii="Times New Roman" w:eastAsia="Times New Roman" w:hAnsi="Times New Roman" w:cs="Times New Roman"/>
                <w:i/>
                <w:sz w:val="18"/>
                <w:szCs w:val="18"/>
              </w:rPr>
              <w:t>(развитие речи, ознакомление с окружающим миром)</w:t>
            </w:r>
          </w:p>
          <w:p w14:paraId="1DE8B765"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xml:space="preserve">: тренировать внимание, память, мышление, обогащать словарь. </w:t>
            </w:r>
          </w:p>
          <w:p w14:paraId="03D05884" w14:textId="77777777" w:rsidR="00EE1204" w:rsidRDefault="00EE1204" w:rsidP="00EE1204">
            <w:pPr>
              <w:widowControl w:val="0"/>
              <w:rPr>
                <w:rFonts w:ascii="Times New Roman" w:eastAsia="Times New Roman" w:hAnsi="Times New Roman" w:cs="Times New Roman"/>
                <w:b/>
                <w:sz w:val="18"/>
                <w:szCs w:val="18"/>
              </w:rPr>
            </w:pPr>
            <w:r w:rsidRPr="00A90A92">
              <w:rPr>
                <w:rFonts w:ascii="Times New Roman" w:eastAsia="Times New Roman" w:hAnsi="Times New Roman" w:cs="Times New Roman"/>
                <w:b/>
                <w:sz w:val="18"/>
                <w:szCs w:val="18"/>
              </w:rPr>
              <w:t>Дидактическая игра</w:t>
            </w:r>
          </w:p>
          <w:p w14:paraId="6AE0639E" w14:textId="77777777" w:rsidR="00EE1204" w:rsidRPr="001D2222" w:rsidRDefault="00EE1204" w:rsidP="00EE1204">
            <w:pPr>
              <w:widowControl w:val="0"/>
              <w:rPr>
                <w:rFonts w:ascii="Times New Roman" w:eastAsia="Times New Roman" w:hAnsi="Times New Roman" w:cs="Times New Roman"/>
                <w:sz w:val="18"/>
                <w:szCs w:val="18"/>
              </w:rPr>
            </w:pPr>
            <w:r w:rsidRPr="00A90A92">
              <w:rPr>
                <w:rFonts w:ascii="Times New Roman" w:eastAsia="Times New Roman" w:hAnsi="Times New Roman" w:cs="Times New Roman"/>
                <w:b/>
                <w:sz w:val="18"/>
                <w:szCs w:val="18"/>
              </w:rPr>
              <w:t xml:space="preserve">" Найди картинки о пользе </w:t>
            </w:r>
            <w:r w:rsidRPr="00A90A92">
              <w:rPr>
                <w:rFonts w:ascii="Times New Roman" w:eastAsia="Times New Roman" w:hAnsi="Times New Roman" w:cs="Times New Roman"/>
                <w:b/>
                <w:sz w:val="18"/>
                <w:szCs w:val="18"/>
              </w:rPr>
              <w:lastRenderedPageBreak/>
              <w:t xml:space="preserve">снега". </w:t>
            </w:r>
            <w:r w:rsidRPr="001D2222">
              <w:rPr>
                <w:rFonts w:ascii="Times New Roman" w:eastAsia="Times New Roman" w:hAnsi="Times New Roman" w:cs="Times New Roman"/>
                <w:i/>
                <w:sz w:val="18"/>
                <w:szCs w:val="18"/>
              </w:rPr>
              <w:t>(ознакомление с окружающим миром, развитие речи)</w:t>
            </w:r>
          </w:p>
          <w:p w14:paraId="3D5A8FEC"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уточнить знания детей о</w:t>
            </w:r>
            <w:r>
              <w:rPr>
                <w:rFonts w:ascii="Times New Roman" w:eastAsia="Times New Roman" w:hAnsi="Times New Roman" w:cs="Times New Roman"/>
                <w:sz w:val="18"/>
                <w:szCs w:val="18"/>
              </w:rPr>
              <w:t xml:space="preserve"> предметах и явлениях, связанные</w:t>
            </w:r>
            <w:r w:rsidRPr="001D2222">
              <w:rPr>
                <w:rFonts w:ascii="Times New Roman" w:eastAsia="Times New Roman" w:hAnsi="Times New Roman" w:cs="Times New Roman"/>
                <w:sz w:val="18"/>
                <w:szCs w:val="18"/>
              </w:rPr>
              <w:t xml:space="preserve"> со снегом.</w:t>
            </w:r>
          </w:p>
          <w:p w14:paraId="56501D63"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 xml:space="preserve">Театральная постановка "Лисичка-Сестричка и Волк". </w:t>
            </w:r>
            <w:r w:rsidRPr="001D2222">
              <w:rPr>
                <w:rFonts w:ascii="Times New Roman" w:eastAsia="Times New Roman" w:hAnsi="Times New Roman" w:cs="Times New Roman"/>
                <w:i/>
                <w:sz w:val="18"/>
                <w:szCs w:val="18"/>
              </w:rPr>
              <w:t>(художественная литература, развитие речи, ознакомление с окружающим миром)</w:t>
            </w:r>
          </w:p>
          <w:p w14:paraId="5A8431D6" w14:textId="77777777" w:rsidR="00EE1204"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Познакомить детей с содержанием сказки через настольный театр. </w:t>
            </w:r>
          </w:p>
          <w:p w14:paraId="1C78B48A"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учить детей исполнять роли, подражая голосам животных; воспитывать у детей умение различать добро и зло, обучать их нравственности, делать только добро.</w:t>
            </w:r>
          </w:p>
        </w:tc>
        <w:tc>
          <w:tcPr>
            <w:tcW w:w="2780" w:type="dxa"/>
          </w:tcPr>
          <w:p w14:paraId="5DB2C4C8" w14:textId="77777777" w:rsidR="00EE1204" w:rsidRPr="001D2222" w:rsidRDefault="00EE1204" w:rsidP="00EE1204">
            <w:pPr>
              <w:widowControl w:val="0"/>
              <w:rPr>
                <w:rFonts w:ascii="Times New Roman" w:eastAsia="Times New Roman" w:hAnsi="Times New Roman" w:cs="Times New Roman"/>
                <w:b/>
                <w:sz w:val="18"/>
                <w:szCs w:val="18"/>
              </w:rPr>
            </w:pPr>
            <w:r w:rsidRPr="001D2222">
              <w:rPr>
                <w:rFonts w:ascii="Times New Roman" w:eastAsia="Times New Roman" w:hAnsi="Times New Roman" w:cs="Times New Roman"/>
                <w:b/>
                <w:sz w:val="18"/>
                <w:szCs w:val="18"/>
              </w:rPr>
              <w:lastRenderedPageBreak/>
              <w:t>Игры-упражнения по ознакомлению</w:t>
            </w:r>
            <w:r>
              <w:rPr>
                <w:rFonts w:ascii="Times New Roman" w:eastAsia="Times New Roman" w:hAnsi="Times New Roman" w:cs="Times New Roman"/>
                <w:b/>
                <w:sz w:val="18"/>
                <w:szCs w:val="18"/>
              </w:rPr>
              <w:t xml:space="preserve"> с окружающим миром "Идет снег"</w:t>
            </w:r>
            <w:r w:rsidRPr="001D2222">
              <w:rPr>
                <w:rFonts w:ascii="Times New Roman" w:eastAsia="Times New Roman" w:hAnsi="Times New Roman" w:cs="Times New Roman"/>
                <w:b/>
                <w:sz w:val="18"/>
                <w:szCs w:val="18"/>
              </w:rPr>
              <w:t xml:space="preserve">. </w:t>
            </w:r>
            <w:r w:rsidRPr="001D2222">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рисование, </w:t>
            </w:r>
            <w:r w:rsidRPr="001D2222">
              <w:rPr>
                <w:rFonts w:ascii="Times New Roman" w:eastAsia="Times New Roman" w:hAnsi="Times New Roman" w:cs="Times New Roman"/>
                <w:i/>
                <w:sz w:val="18"/>
                <w:szCs w:val="18"/>
              </w:rPr>
              <w:t>ознакомление с ок</w:t>
            </w:r>
            <w:r>
              <w:rPr>
                <w:rFonts w:ascii="Times New Roman" w:eastAsia="Times New Roman" w:hAnsi="Times New Roman" w:cs="Times New Roman"/>
                <w:i/>
                <w:sz w:val="18"/>
                <w:szCs w:val="18"/>
              </w:rPr>
              <w:t>ружающим миром, развитие речи)</w:t>
            </w:r>
          </w:p>
          <w:p w14:paraId="2E3424C5"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развивать у детей навыки наблюдения за природой зимой; формировать знания о свойствах снега; научить называть свойства снега; расширить предс</w:t>
            </w:r>
            <w:r>
              <w:rPr>
                <w:rFonts w:ascii="Times New Roman" w:eastAsia="Times New Roman" w:hAnsi="Times New Roman" w:cs="Times New Roman"/>
                <w:sz w:val="18"/>
                <w:szCs w:val="18"/>
              </w:rPr>
              <w:t xml:space="preserve">тавление о зимних развлечениях. Учить рисовать красками и кистью, </w:t>
            </w:r>
            <w:proofErr w:type="spellStart"/>
            <w:r>
              <w:rPr>
                <w:rFonts w:ascii="Times New Roman" w:eastAsia="Times New Roman" w:hAnsi="Times New Roman" w:cs="Times New Roman"/>
                <w:sz w:val="18"/>
                <w:szCs w:val="18"/>
              </w:rPr>
              <w:t>распологать</w:t>
            </w:r>
            <w:proofErr w:type="spellEnd"/>
            <w:r>
              <w:rPr>
                <w:rFonts w:ascii="Times New Roman" w:eastAsia="Times New Roman" w:hAnsi="Times New Roman" w:cs="Times New Roman"/>
                <w:sz w:val="18"/>
                <w:szCs w:val="18"/>
              </w:rPr>
              <w:t xml:space="preserve"> ритмичными мазками снежинки в определенных местах листа.</w:t>
            </w:r>
          </w:p>
          <w:p w14:paraId="21735390" w14:textId="77777777" w:rsidR="00EE1204" w:rsidRDefault="00EE1204" w:rsidP="00EE1204">
            <w:pPr>
              <w:widowControl w:val="0"/>
              <w:rPr>
                <w:rFonts w:ascii="Times New Roman" w:eastAsia="Times New Roman" w:hAnsi="Times New Roman" w:cs="Times New Roman"/>
                <w:sz w:val="18"/>
                <w:szCs w:val="18"/>
              </w:rPr>
            </w:pPr>
            <w:r w:rsidRPr="00A90A92">
              <w:rPr>
                <w:rFonts w:ascii="Times New Roman" w:eastAsia="Times New Roman" w:hAnsi="Times New Roman" w:cs="Times New Roman"/>
                <w:b/>
                <w:sz w:val="18"/>
                <w:szCs w:val="18"/>
              </w:rPr>
              <w:t>Конструирование: "</w:t>
            </w:r>
            <w:proofErr w:type="spellStart"/>
            <w:r w:rsidRPr="00A90A92">
              <w:rPr>
                <w:rFonts w:ascii="Times New Roman" w:eastAsia="Times New Roman" w:hAnsi="Times New Roman" w:cs="Times New Roman"/>
                <w:b/>
                <w:sz w:val="18"/>
                <w:szCs w:val="18"/>
              </w:rPr>
              <w:t>лего</w:t>
            </w:r>
            <w:proofErr w:type="spellEnd"/>
            <w:r w:rsidRPr="00A90A92">
              <w:rPr>
                <w:rFonts w:ascii="Times New Roman" w:eastAsia="Times New Roman" w:hAnsi="Times New Roman" w:cs="Times New Roman"/>
                <w:b/>
                <w:sz w:val="18"/>
                <w:szCs w:val="18"/>
              </w:rPr>
              <w:t>", "Снежная крепость"</w:t>
            </w:r>
            <w:r>
              <w:rPr>
                <w:rFonts w:ascii="Times New Roman" w:eastAsia="Times New Roman" w:hAnsi="Times New Roman" w:cs="Times New Roman"/>
                <w:sz w:val="18"/>
                <w:szCs w:val="18"/>
              </w:rPr>
              <w:t xml:space="preserve">. </w:t>
            </w:r>
            <w:r w:rsidRPr="001D2222">
              <w:rPr>
                <w:rFonts w:ascii="Times New Roman" w:eastAsia="Times New Roman" w:hAnsi="Times New Roman" w:cs="Times New Roman"/>
                <w:i/>
                <w:sz w:val="18"/>
                <w:szCs w:val="18"/>
              </w:rPr>
              <w:t>(конструирование, ознакомление с окружающим миром)</w:t>
            </w:r>
          </w:p>
          <w:p w14:paraId="6059856A"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D2222">
              <w:rPr>
                <w:rFonts w:ascii="Times New Roman" w:eastAsia="Times New Roman" w:hAnsi="Times New Roman" w:cs="Times New Roman"/>
                <w:sz w:val="18"/>
                <w:szCs w:val="18"/>
              </w:rPr>
              <w:t>рививать интерес к коллективному конструированию, совместно с командой добиваться результата</w:t>
            </w:r>
            <w:r>
              <w:rPr>
                <w:rFonts w:ascii="Times New Roman" w:eastAsia="Times New Roman" w:hAnsi="Times New Roman" w:cs="Times New Roman"/>
                <w:sz w:val="18"/>
                <w:szCs w:val="18"/>
              </w:rPr>
              <w:t>.</w:t>
            </w:r>
          </w:p>
          <w:p w14:paraId="656025FF" w14:textId="77777777" w:rsidR="00EE1204" w:rsidRPr="001D2222" w:rsidRDefault="00EE1204" w:rsidP="00EE1204">
            <w:pPr>
              <w:widowControl w:val="0"/>
              <w:rPr>
                <w:rFonts w:ascii="Times New Roman" w:eastAsia="Times New Roman" w:hAnsi="Times New Roman" w:cs="Times New Roman"/>
                <w:i/>
                <w:sz w:val="18"/>
                <w:szCs w:val="18"/>
              </w:rPr>
            </w:pPr>
            <w:r w:rsidRPr="001D5E22">
              <w:rPr>
                <w:rFonts w:ascii="Times New Roman" w:eastAsia="Times New Roman" w:hAnsi="Times New Roman" w:cs="Times New Roman"/>
                <w:b/>
                <w:sz w:val="18"/>
                <w:szCs w:val="18"/>
              </w:rPr>
              <w:lastRenderedPageBreak/>
              <w:t>Настольная игра "Сложи узор"</w:t>
            </w:r>
            <w:r>
              <w:rPr>
                <w:rFonts w:ascii="Times New Roman" w:eastAsia="Times New Roman" w:hAnsi="Times New Roman" w:cs="Times New Roman"/>
                <w:b/>
                <w:sz w:val="18"/>
                <w:szCs w:val="18"/>
              </w:rPr>
              <w:t>.</w:t>
            </w:r>
            <w:r w:rsidRPr="001D2222">
              <w:rPr>
                <w:rFonts w:ascii="Times New Roman" w:eastAsia="Times New Roman" w:hAnsi="Times New Roman" w:cs="Times New Roman"/>
                <w:sz w:val="18"/>
                <w:szCs w:val="18"/>
              </w:rPr>
              <w:t xml:space="preserve"> </w:t>
            </w:r>
            <w:r w:rsidRPr="001D2222">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1D2222">
              <w:rPr>
                <w:rFonts w:ascii="Times New Roman" w:eastAsia="Times New Roman" w:hAnsi="Times New Roman" w:cs="Times New Roman"/>
                <w:i/>
                <w:sz w:val="18"/>
                <w:szCs w:val="18"/>
              </w:rPr>
              <w:t>).</w:t>
            </w:r>
          </w:p>
          <w:p w14:paraId="349E9675"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развивать восприятие, внимание, мышление, мелкую моторику рук; воспитывать усердие, умение выполнять правила игры.</w:t>
            </w:r>
          </w:p>
          <w:p w14:paraId="42FED2C8" w14:textId="77777777" w:rsidR="00EE1204" w:rsidRPr="001D2222" w:rsidRDefault="00EE1204" w:rsidP="00EE1204">
            <w:pPr>
              <w:widowControl w:val="0"/>
              <w:rPr>
                <w:rFonts w:ascii="Times New Roman" w:eastAsia="Times New Roman" w:hAnsi="Times New Roman" w:cs="Times New Roman"/>
                <w:sz w:val="18"/>
                <w:szCs w:val="18"/>
              </w:rPr>
            </w:pPr>
          </w:p>
        </w:tc>
        <w:tc>
          <w:tcPr>
            <w:tcW w:w="2452" w:type="dxa"/>
          </w:tcPr>
          <w:p w14:paraId="44E9190C"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lastRenderedPageBreak/>
              <w:t xml:space="preserve">Игра "Домино знакомых форм". </w:t>
            </w:r>
            <w:r w:rsidRPr="001D2222">
              <w:rPr>
                <w:rFonts w:ascii="Times New Roman" w:eastAsia="Times New Roman" w:hAnsi="Times New Roman" w:cs="Times New Roman"/>
                <w:i/>
                <w:sz w:val="18"/>
                <w:szCs w:val="18"/>
              </w:rPr>
              <w:t>(ознакомление с окружающим миром, развитие речи, основы математики, конструирование)</w:t>
            </w:r>
          </w:p>
          <w:p w14:paraId="3D72CBC2"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закреплять знания о геометрических формах; упражнять в выборе одного из множества предметов.</w:t>
            </w:r>
          </w:p>
          <w:p w14:paraId="77FFA89D" w14:textId="77777777" w:rsidR="00EE1204" w:rsidRPr="001D2222" w:rsidRDefault="00EE1204" w:rsidP="00EE1204">
            <w:pPr>
              <w:widowControl w:val="0"/>
              <w:rPr>
                <w:rFonts w:ascii="Times New Roman" w:eastAsia="Times New Roman" w:hAnsi="Times New Roman" w:cs="Times New Roman"/>
                <w:sz w:val="18"/>
                <w:szCs w:val="18"/>
              </w:rPr>
            </w:pPr>
            <w:r w:rsidRPr="00A90A92">
              <w:rPr>
                <w:rFonts w:ascii="Times New Roman" w:eastAsia="Times New Roman" w:hAnsi="Times New Roman" w:cs="Times New Roman"/>
                <w:b/>
                <w:sz w:val="18"/>
                <w:szCs w:val="18"/>
              </w:rPr>
              <w:t>Творческое упражнение "Раскрась рисунок".</w:t>
            </w:r>
            <w:r w:rsidRPr="001D2222">
              <w:rPr>
                <w:rFonts w:ascii="Times New Roman" w:eastAsia="Times New Roman" w:hAnsi="Times New Roman" w:cs="Times New Roman"/>
                <w:sz w:val="18"/>
                <w:szCs w:val="18"/>
              </w:rPr>
              <w:t xml:space="preserve"> Природные явления.</w:t>
            </w:r>
            <w:r w:rsidRPr="001D2222">
              <w:rPr>
                <w:rFonts w:ascii="Times New Roman" w:eastAsia="Times New Roman" w:hAnsi="Times New Roman" w:cs="Times New Roman"/>
                <w:i/>
                <w:sz w:val="18"/>
                <w:szCs w:val="18"/>
              </w:rPr>
              <w:t xml:space="preserve"> (рисование, ознакомление с окружающим миром)</w:t>
            </w:r>
          </w:p>
          <w:p w14:paraId="25F498C1"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xml:space="preserve">: развивать </w:t>
            </w:r>
            <w:proofErr w:type="spellStart"/>
            <w:r w:rsidRPr="001D2222">
              <w:rPr>
                <w:rFonts w:ascii="Times New Roman" w:eastAsia="Times New Roman" w:hAnsi="Times New Roman" w:cs="Times New Roman"/>
                <w:sz w:val="18"/>
                <w:szCs w:val="18"/>
              </w:rPr>
              <w:t>цветовосприятие</w:t>
            </w:r>
            <w:proofErr w:type="spellEnd"/>
            <w:r w:rsidRPr="001D2222">
              <w:rPr>
                <w:rFonts w:ascii="Times New Roman" w:eastAsia="Times New Roman" w:hAnsi="Times New Roman" w:cs="Times New Roman"/>
                <w:sz w:val="18"/>
                <w:szCs w:val="18"/>
              </w:rPr>
              <w:t>,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p w14:paraId="3394F88F" w14:textId="77777777" w:rsidR="00EE1204" w:rsidRPr="001D2222" w:rsidRDefault="00EE1204" w:rsidP="00EE1204">
            <w:pPr>
              <w:widowControl w:val="0"/>
              <w:rPr>
                <w:rFonts w:ascii="Times New Roman" w:eastAsia="Times New Roman" w:hAnsi="Times New Roman" w:cs="Times New Roman"/>
                <w:sz w:val="18"/>
                <w:szCs w:val="18"/>
              </w:rPr>
            </w:pPr>
            <w:r w:rsidRPr="00312791">
              <w:rPr>
                <w:rFonts w:ascii="Times New Roman" w:eastAsia="Times New Roman" w:hAnsi="Times New Roman" w:cs="Times New Roman"/>
                <w:b/>
                <w:sz w:val="18"/>
                <w:szCs w:val="18"/>
              </w:rPr>
              <w:t>Творческое упражнение "Раскрась рисунок".</w:t>
            </w:r>
            <w:r w:rsidRPr="001D2222">
              <w:rPr>
                <w:rFonts w:ascii="Times New Roman" w:eastAsia="Times New Roman" w:hAnsi="Times New Roman" w:cs="Times New Roman"/>
                <w:sz w:val="18"/>
                <w:szCs w:val="18"/>
              </w:rPr>
              <w:t xml:space="preserve"> </w:t>
            </w:r>
            <w:r w:rsidRPr="001D2222">
              <w:rPr>
                <w:rFonts w:ascii="Times New Roman" w:eastAsia="Times New Roman" w:hAnsi="Times New Roman" w:cs="Times New Roman"/>
                <w:sz w:val="18"/>
                <w:szCs w:val="18"/>
              </w:rPr>
              <w:lastRenderedPageBreak/>
              <w:t>Природные явления.</w:t>
            </w:r>
            <w:r w:rsidRPr="001D2222">
              <w:rPr>
                <w:rFonts w:ascii="Times New Roman" w:eastAsia="Times New Roman" w:hAnsi="Times New Roman" w:cs="Times New Roman"/>
                <w:i/>
                <w:sz w:val="18"/>
                <w:szCs w:val="18"/>
              </w:rPr>
              <w:t xml:space="preserve"> (рисование, ознакомление с окружающим миром)</w:t>
            </w:r>
          </w:p>
          <w:p w14:paraId="7510549F"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Задачи: развивать </w:t>
            </w:r>
            <w:proofErr w:type="spellStart"/>
            <w:r w:rsidRPr="001D2222">
              <w:rPr>
                <w:rFonts w:ascii="Times New Roman" w:eastAsia="Times New Roman" w:hAnsi="Times New Roman" w:cs="Times New Roman"/>
                <w:sz w:val="18"/>
                <w:szCs w:val="18"/>
              </w:rPr>
              <w:t>цветовосприятие</w:t>
            </w:r>
            <w:proofErr w:type="spellEnd"/>
            <w:r w:rsidRPr="001D2222">
              <w:rPr>
                <w:rFonts w:ascii="Times New Roman" w:eastAsia="Times New Roman" w:hAnsi="Times New Roman" w:cs="Times New Roman"/>
                <w:sz w:val="18"/>
                <w:szCs w:val="18"/>
              </w:rPr>
              <w:t>,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r>
      <w:tr w:rsidR="00EE1204" w:rsidRPr="001D2222" w14:paraId="14051EC9" w14:textId="77777777" w:rsidTr="00EE1204">
        <w:tc>
          <w:tcPr>
            <w:tcW w:w="2686" w:type="dxa"/>
          </w:tcPr>
          <w:p w14:paraId="112242D8"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Балалармен жеке жұмыс </w:t>
            </w:r>
            <w:r w:rsidRPr="007D58CF">
              <w:rPr>
                <w:rFonts w:ascii="Times New Roman" w:eastAsia="Times New Roman" w:hAnsi="Times New Roman" w:cs="Times New Roman"/>
                <w:b/>
                <w:sz w:val="18"/>
                <w:szCs w:val="18"/>
              </w:rPr>
              <w:t>Индивидуальная работа с детьми</w:t>
            </w:r>
          </w:p>
        </w:tc>
        <w:tc>
          <w:tcPr>
            <w:tcW w:w="2548" w:type="dxa"/>
          </w:tcPr>
          <w:p w14:paraId="6A6B1C34"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b/>
                <w:sz w:val="18"/>
                <w:szCs w:val="18"/>
              </w:rPr>
              <w:t>Инд.работа</w:t>
            </w:r>
            <w:proofErr w:type="spellEnd"/>
            <w:r>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 xml:space="preserve"> по аппликации: закреплять</w:t>
            </w:r>
            <w:r>
              <w:rPr>
                <w:rFonts w:ascii="Times New Roman" w:eastAsia="Times New Roman" w:hAnsi="Times New Roman" w:cs="Times New Roman"/>
                <w:sz w:val="18"/>
                <w:szCs w:val="18"/>
              </w:rPr>
              <w:t xml:space="preserve"> умение правильно держать ножницы и пользоваться ими. </w:t>
            </w: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A25D88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Дені сау болсың-будем здоровы</w:t>
            </w:r>
          </w:p>
          <w:p w14:paraId="08F05A2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Ден саулық- здоровье</w:t>
            </w:r>
          </w:p>
          <w:p w14:paraId="07BF8355" w14:textId="77777777" w:rsidR="00EE1204" w:rsidRPr="002621D0"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p w14:paraId="591DFC57" w14:textId="77777777" w:rsidR="00EE1204" w:rsidRPr="00B07713" w:rsidRDefault="00EE1204" w:rsidP="00EE1204">
            <w:pPr>
              <w:widowControl w:val="0"/>
              <w:rPr>
                <w:rFonts w:ascii="Times New Roman" w:eastAsia="Times New Roman" w:hAnsi="Times New Roman" w:cs="Times New Roman"/>
                <w:sz w:val="18"/>
                <w:szCs w:val="18"/>
                <w:lang w:val="kk-KZ"/>
              </w:rPr>
            </w:pPr>
          </w:p>
        </w:tc>
        <w:tc>
          <w:tcPr>
            <w:tcW w:w="2615" w:type="dxa"/>
          </w:tcPr>
          <w:p w14:paraId="6E6672BD"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b/>
                <w:sz w:val="18"/>
                <w:szCs w:val="18"/>
              </w:rPr>
              <w:t>Инд.работа</w:t>
            </w:r>
            <w:proofErr w:type="spellEnd"/>
            <w:r>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 xml:space="preserve"> по художественной литературе:</w:t>
            </w:r>
            <w:r>
              <w:rPr>
                <w:rFonts w:ascii="Times New Roman" w:eastAsia="Times New Roman" w:hAnsi="Times New Roman" w:cs="Times New Roman"/>
                <w:sz w:val="18"/>
                <w:szCs w:val="18"/>
              </w:rPr>
              <w:t xml:space="preserve"> закреплять умение составлять рассказы по изображенным рисункам и предмету (изделиям).</w:t>
            </w:r>
          </w:p>
          <w:p w14:paraId="6B4CB465"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78B16AB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Дені сау болсың-будем здоровы</w:t>
            </w:r>
          </w:p>
          <w:p w14:paraId="4958019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Ден саулық- здоровье</w:t>
            </w:r>
          </w:p>
          <w:p w14:paraId="5040E0BB" w14:textId="77777777" w:rsidR="00EE1204" w:rsidRPr="007D58C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19" w:type="dxa"/>
          </w:tcPr>
          <w:p w14:paraId="63FA4398"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b/>
                <w:sz w:val="18"/>
                <w:szCs w:val="18"/>
              </w:rPr>
              <w:t>Инд.работа</w:t>
            </w:r>
            <w:proofErr w:type="spellEnd"/>
            <w:r>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по развитию речи: мотивировать</w:t>
            </w:r>
            <w:r w:rsidRPr="003C2314">
              <w:rPr>
                <w:rFonts w:ascii="Times New Roman" w:eastAsia="Times New Roman" w:hAnsi="Times New Roman" w:cs="Times New Roman"/>
                <w:sz w:val="18"/>
                <w:szCs w:val="18"/>
              </w:rPr>
              <w:t xml:space="preserve"> описывать игрушки по образцу педагога.</w:t>
            </w:r>
          </w:p>
          <w:p w14:paraId="12FFFA02"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0126E5C3"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Дені сау болсың-будем здоровы</w:t>
            </w:r>
          </w:p>
          <w:p w14:paraId="4C4924C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Ден саулық- здоровье</w:t>
            </w:r>
          </w:p>
          <w:p w14:paraId="2D15F12B" w14:textId="77777777" w:rsidR="00EE1204" w:rsidRPr="002621D0"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p w14:paraId="3DD1C701" w14:textId="77777777" w:rsidR="00EE1204" w:rsidRPr="001D2222"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2780" w:type="dxa"/>
          </w:tcPr>
          <w:p w14:paraId="33CC36AC"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b/>
                <w:sz w:val="18"/>
                <w:szCs w:val="18"/>
              </w:rPr>
              <w:t>Инд.работа</w:t>
            </w:r>
            <w:proofErr w:type="spellEnd"/>
            <w:r>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 xml:space="preserve"> по ознакомлению с окружающим миром: закреплять умение</w:t>
            </w:r>
            <w:r>
              <w:rPr>
                <w:rFonts w:ascii="Times New Roman" w:eastAsia="Times New Roman" w:hAnsi="Times New Roman" w:cs="Times New Roman"/>
                <w:sz w:val="18"/>
                <w:szCs w:val="18"/>
              </w:rPr>
              <w:t xml:space="preserve"> воспринимать себя как взрослого, позволять себе открыто выражать свое мнение, </w:t>
            </w:r>
            <w:proofErr w:type="spellStart"/>
            <w:r>
              <w:rPr>
                <w:rFonts w:ascii="Times New Roman" w:eastAsia="Times New Roman" w:hAnsi="Times New Roman" w:cs="Times New Roman"/>
                <w:sz w:val="18"/>
                <w:szCs w:val="18"/>
              </w:rPr>
              <w:t>считатся</w:t>
            </w:r>
            <w:proofErr w:type="spellEnd"/>
            <w:r>
              <w:rPr>
                <w:rFonts w:ascii="Times New Roman" w:eastAsia="Times New Roman" w:hAnsi="Times New Roman" w:cs="Times New Roman"/>
                <w:sz w:val="18"/>
                <w:szCs w:val="18"/>
              </w:rPr>
              <w:t xml:space="preserve"> с ним, уважать себя.</w:t>
            </w:r>
          </w:p>
          <w:p w14:paraId="3C5A3F00"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D2FA6A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Дені сау болсың-будем здоровы</w:t>
            </w:r>
          </w:p>
          <w:p w14:paraId="58197C0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Ден саулық- здоровье</w:t>
            </w:r>
          </w:p>
          <w:p w14:paraId="64B91D32" w14:textId="77777777" w:rsidR="00EE1204" w:rsidRPr="002621D0"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p w14:paraId="2CA1E786" w14:textId="77777777" w:rsidR="00EE1204" w:rsidRPr="003C231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452" w:type="dxa"/>
          </w:tcPr>
          <w:p w14:paraId="5A3BC9C8"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b/>
                <w:sz w:val="18"/>
                <w:szCs w:val="18"/>
              </w:rPr>
              <w:t>Инд.работа</w:t>
            </w:r>
            <w:proofErr w:type="spellEnd"/>
            <w:r>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по рисованию: закреплять навыки рисования</w:t>
            </w:r>
            <w:r>
              <w:rPr>
                <w:rFonts w:ascii="Times New Roman" w:eastAsia="Times New Roman" w:hAnsi="Times New Roman" w:cs="Times New Roman"/>
                <w:sz w:val="18"/>
                <w:szCs w:val="18"/>
              </w:rPr>
              <w:t xml:space="preserve"> отдельных предметов и создавать сюжетные композиции.</w:t>
            </w:r>
          </w:p>
          <w:p w14:paraId="42B8F026"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BE1AA43"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Дені сау болсың-будем здоровы</w:t>
            </w:r>
          </w:p>
          <w:p w14:paraId="2B4D989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Ден саулық- здоровье</w:t>
            </w:r>
          </w:p>
          <w:p w14:paraId="5AE4BBCA" w14:textId="77777777" w:rsidR="00EE1204" w:rsidRPr="00E72AE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rsidRPr="001D2222" w14:paraId="75A7C6C7" w14:textId="77777777" w:rsidTr="00EE1204">
        <w:tc>
          <w:tcPr>
            <w:tcW w:w="2686" w:type="dxa"/>
          </w:tcPr>
          <w:p w14:paraId="237AB5CD"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359D3677"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r>
              <w:rPr>
                <w:rFonts w:ascii="Times New Roman" w:eastAsia="Times New Roman" w:hAnsi="Times New Roman" w:cs="Times New Roman"/>
                <w:b/>
                <w:sz w:val="18"/>
                <w:szCs w:val="18"/>
                <w:lang w:val="kk-KZ"/>
              </w:rPr>
              <w:t xml:space="preserve"> </w:t>
            </w:r>
          </w:p>
        </w:tc>
        <w:tc>
          <w:tcPr>
            <w:tcW w:w="13014" w:type="dxa"/>
            <w:gridSpan w:val="5"/>
          </w:tcPr>
          <w:p w14:paraId="6B3F4786"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 xml:space="preserve">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проследим, с улыбкой поглядим". </w:t>
            </w:r>
          </w:p>
        </w:tc>
      </w:tr>
      <w:tr w:rsidR="00EE1204" w:rsidRPr="001D2222" w14:paraId="218F03C9" w14:textId="77777777" w:rsidTr="00EE1204">
        <w:tc>
          <w:tcPr>
            <w:tcW w:w="2686" w:type="dxa"/>
          </w:tcPr>
          <w:p w14:paraId="4081BE19"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C669E05" w14:textId="77777777" w:rsidR="00EE1204" w:rsidRPr="001D2222"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48" w:type="dxa"/>
          </w:tcPr>
          <w:p w14:paraId="17C916F6" w14:textId="545AFD16"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t>Подвижная игра "Белый зайчик".</w:t>
            </w:r>
            <w:r w:rsidRPr="001D2222">
              <w:rPr>
                <w:rFonts w:ascii="Times New Roman" w:eastAsia="Times New Roman" w:hAnsi="Times New Roman" w:cs="Times New Roman"/>
                <w:i/>
                <w:sz w:val="18"/>
                <w:szCs w:val="18"/>
              </w:rPr>
              <w:t xml:space="preserve"> (ознакомление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1D2222">
              <w:rPr>
                <w:rFonts w:ascii="Times New Roman" w:eastAsia="Times New Roman" w:hAnsi="Times New Roman" w:cs="Times New Roman"/>
                <w:i/>
                <w:sz w:val="18"/>
                <w:szCs w:val="18"/>
              </w:rPr>
              <w:t>)</w:t>
            </w:r>
          </w:p>
          <w:p w14:paraId="1882997C"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xml:space="preserve">: развивать умения </w:t>
            </w:r>
            <w:r w:rsidRPr="001D2222">
              <w:rPr>
                <w:rFonts w:ascii="Times New Roman" w:eastAsia="Times New Roman" w:hAnsi="Times New Roman" w:cs="Times New Roman"/>
                <w:sz w:val="18"/>
                <w:szCs w:val="18"/>
              </w:rPr>
              <w:lastRenderedPageBreak/>
              <w:t>детей выполнять разные упражнения по сигналу; упражнять в выполнении прыжков на двух ногах с продвижением вперед, развивать силу, выносливость.</w:t>
            </w:r>
          </w:p>
          <w:p w14:paraId="6546F3C6" w14:textId="77777777" w:rsidR="00EE1204" w:rsidRDefault="00EE1204" w:rsidP="00EE1204">
            <w:pPr>
              <w:widowControl w:val="0"/>
              <w:rPr>
                <w:rFonts w:ascii="Times New Roman" w:eastAsia="Times New Roman" w:hAnsi="Times New Roman" w:cs="Times New Roman"/>
                <w:i/>
                <w:sz w:val="18"/>
                <w:szCs w:val="18"/>
              </w:rPr>
            </w:pPr>
            <w:r w:rsidRPr="005B49F7">
              <w:rPr>
                <w:rFonts w:ascii="Times New Roman" w:eastAsia="Times New Roman" w:hAnsi="Times New Roman" w:cs="Times New Roman"/>
                <w:b/>
                <w:sz w:val="18"/>
                <w:szCs w:val="18"/>
              </w:rPr>
              <w:t>Самостоятельные игры.</w:t>
            </w:r>
            <w:r w:rsidRPr="001D2222">
              <w:rPr>
                <w:rFonts w:ascii="Times New Roman" w:eastAsia="Times New Roman" w:hAnsi="Times New Roman" w:cs="Times New Roman"/>
                <w:i/>
                <w:sz w:val="18"/>
                <w:szCs w:val="18"/>
              </w:rPr>
              <w:t xml:space="preserve"> </w:t>
            </w:r>
          </w:p>
          <w:p w14:paraId="6E02E8F0"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i/>
                <w:sz w:val="18"/>
                <w:szCs w:val="18"/>
              </w:rPr>
              <w:t>( физическая культура)</w:t>
            </w:r>
            <w:r w:rsidRPr="001D2222">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Задачи: п</w:t>
            </w:r>
            <w:r w:rsidRPr="001D2222">
              <w:rPr>
                <w:rFonts w:ascii="Times New Roman" w:eastAsia="Times New Roman" w:hAnsi="Times New Roman" w:cs="Times New Roman"/>
                <w:sz w:val="18"/>
                <w:szCs w:val="18"/>
              </w:rPr>
              <w:t>овышать двигательную активность во время игр, развивать умения игра сообща, сопереживать, оказывать взаимопомощь.</w:t>
            </w:r>
            <w:r w:rsidRPr="001D2222">
              <w:rPr>
                <w:rFonts w:ascii="Times New Roman" w:eastAsia="Times New Roman" w:hAnsi="Times New Roman" w:cs="Times New Roman"/>
                <w:i/>
                <w:sz w:val="18"/>
                <w:szCs w:val="18"/>
              </w:rPr>
              <w:t xml:space="preserve"> </w:t>
            </w:r>
          </w:p>
        </w:tc>
        <w:tc>
          <w:tcPr>
            <w:tcW w:w="2615" w:type="dxa"/>
          </w:tcPr>
          <w:p w14:paraId="00AF429E" w14:textId="7D2406FB"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lastRenderedPageBreak/>
              <w:t xml:space="preserve">Подвижная игра "Вороны и воробьи". </w:t>
            </w:r>
            <w:r w:rsidRPr="001D2222">
              <w:rPr>
                <w:rFonts w:ascii="Times New Roman" w:eastAsia="Times New Roman" w:hAnsi="Times New Roman" w:cs="Times New Roman"/>
                <w:i/>
                <w:sz w:val="18"/>
                <w:szCs w:val="18"/>
              </w:rPr>
              <w:t>(ознакомление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1D2222">
              <w:rPr>
                <w:rFonts w:ascii="Times New Roman" w:eastAsia="Times New Roman" w:hAnsi="Times New Roman" w:cs="Times New Roman"/>
                <w:i/>
                <w:sz w:val="18"/>
                <w:szCs w:val="18"/>
              </w:rPr>
              <w:t>)</w:t>
            </w:r>
          </w:p>
          <w:p w14:paraId="5E9B4B96"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xml:space="preserve">: развивать умения </w:t>
            </w:r>
            <w:r w:rsidRPr="001D2222">
              <w:rPr>
                <w:rFonts w:ascii="Times New Roman" w:eastAsia="Times New Roman" w:hAnsi="Times New Roman" w:cs="Times New Roman"/>
                <w:sz w:val="18"/>
                <w:szCs w:val="18"/>
              </w:rPr>
              <w:lastRenderedPageBreak/>
              <w:t>детей играть по правилам, двигаться в команде и индивидуально; вырабатывать двигательные навыки, умение бегать с ускорением, по сигналу.</w:t>
            </w:r>
          </w:p>
          <w:p w14:paraId="06AFAF6F" w14:textId="77777777" w:rsidR="00EE1204" w:rsidRDefault="00EE1204" w:rsidP="00EE1204">
            <w:pPr>
              <w:widowControl w:val="0"/>
              <w:rPr>
                <w:rFonts w:ascii="Times New Roman" w:eastAsia="Times New Roman" w:hAnsi="Times New Roman" w:cs="Times New Roman"/>
                <w:i/>
                <w:sz w:val="18"/>
                <w:szCs w:val="18"/>
              </w:rPr>
            </w:pPr>
            <w:r w:rsidRPr="001D5E22">
              <w:rPr>
                <w:rFonts w:ascii="Times New Roman" w:eastAsia="Times New Roman" w:hAnsi="Times New Roman" w:cs="Times New Roman"/>
                <w:b/>
                <w:sz w:val="18"/>
                <w:szCs w:val="18"/>
              </w:rPr>
              <w:t>Самостоятельные игры.</w:t>
            </w:r>
            <w:r w:rsidRPr="001D2222">
              <w:rPr>
                <w:rFonts w:ascii="Times New Roman" w:eastAsia="Times New Roman" w:hAnsi="Times New Roman" w:cs="Times New Roman"/>
                <w:sz w:val="18"/>
                <w:szCs w:val="18"/>
              </w:rPr>
              <w:t xml:space="preserve"> </w:t>
            </w:r>
            <w:r w:rsidRPr="001D2222">
              <w:rPr>
                <w:rFonts w:ascii="Times New Roman" w:eastAsia="Times New Roman" w:hAnsi="Times New Roman" w:cs="Times New Roman"/>
                <w:i/>
                <w:sz w:val="18"/>
                <w:szCs w:val="18"/>
              </w:rPr>
              <w:t>(физическая культура)</w:t>
            </w:r>
          </w:p>
          <w:p w14:paraId="1CE9F085"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D2222">
              <w:rPr>
                <w:rFonts w:ascii="Times New Roman" w:eastAsia="Times New Roman" w:hAnsi="Times New Roman" w:cs="Times New Roman"/>
                <w:sz w:val="18"/>
                <w:szCs w:val="18"/>
              </w:rPr>
              <w:t xml:space="preserve">овышать двигательную активность во время игр, развивать умения игра сообща, сопереживать, оказывать взаимопомощь. </w:t>
            </w:r>
          </w:p>
        </w:tc>
        <w:tc>
          <w:tcPr>
            <w:tcW w:w="2619" w:type="dxa"/>
          </w:tcPr>
          <w:p w14:paraId="55BCE4D3" w14:textId="6D6B9F76"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lastRenderedPageBreak/>
              <w:t xml:space="preserve">Подвижная игра "Попади в цель". </w:t>
            </w:r>
            <w:r w:rsidRPr="001D2222">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1D2222">
              <w:rPr>
                <w:rFonts w:ascii="Times New Roman" w:eastAsia="Times New Roman" w:hAnsi="Times New Roman" w:cs="Times New Roman"/>
                <w:i/>
                <w:sz w:val="18"/>
                <w:szCs w:val="18"/>
              </w:rPr>
              <w:t>)</w:t>
            </w:r>
          </w:p>
          <w:p w14:paraId="4AA34992"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с</w:t>
            </w:r>
            <w:r w:rsidRPr="001D2222">
              <w:rPr>
                <w:rFonts w:ascii="Times New Roman" w:eastAsia="Times New Roman" w:hAnsi="Times New Roman" w:cs="Times New Roman"/>
                <w:sz w:val="18"/>
                <w:szCs w:val="18"/>
              </w:rPr>
              <w:t xml:space="preserve">тремление детей соблюдать правила игры, </w:t>
            </w:r>
            <w:r w:rsidRPr="001D2222">
              <w:rPr>
                <w:rFonts w:ascii="Times New Roman" w:eastAsia="Times New Roman" w:hAnsi="Times New Roman" w:cs="Times New Roman"/>
                <w:sz w:val="18"/>
                <w:szCs w:val="18"/>
              </w:rPr>
              <w:lastRenderedPageBreak/>
              <w:t>уметь играть ответственные роли.</w:t>
            </w:r>
          </w:p>
          <w:p w14:paraId="754A347C" w14:textId="77777777" w:rsidR="00EE1204" w:rsidRDefault="00EE1204" w:rsidP="00EE1204">
            <w:pPr>
              <w:widowControl w:val="0"/>
              <w:rPr>
                <w:rFonts w:ascii="Times New Roman" w:eastAsia="Times New Roman" w:hAnsi="Times New Roman" w:cs="Times New Roman"/>
                <w:i/>
                <w:sz w:val="18"/>
                <w:szCs w:val="18"/>
              </w:rPr>
            </w:pPr>
            <w:r w:rsidRPr="001D5E22">
              <w:rPr>
                <w:rFonts w:ascii="Times New Roman" w:eastAsia="Times New Roman" w:hAnsi="Times New Roman" w:cs="Times New Roman"/>
                <w:b/>
                <w:sz w:val="18"/>
                <w:szCs w:val="18"/>
              </w:rPr>
              <w:t>Самостоятельные игры.</w:t>
            </w:r>
            <w:r w:rsidRPr="001D2222">
              <w:rPr>
                <w:rFonts w:ascii="Times New Roman" w:eastAsia="Times New Roman" w:hAnsi="Times New Roman" w:cs="Times New Roman"/>
                <w:sz w:val="18"/>
                <w:szCs w:val="18"/>
              </w:rPr>
              <w:t xml:space="preserve"> </w:t>
            </w:r>
            <w:r w:rsidRPr="001D2222">
              <w:rPr>
                <w:rFonts w:ascii="Times New Roman" w:eastAsia="Times New Roman" w:hAnsi="Times New Roman" w:cs="Times New Roman"/>
                <w:i/>
                <w:sz w:val="18"/>
                <w:szCs w:val="18"/>
              </w:rPr>
              <w:t>(физическая культура)</w:t>
            </w:r>
          </w:p>
          <w:p w14:paraId="3ACC8011"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D2222">
              <w:rPr>
                <w:rFonts w:ascii="Times New Roman" w:eastAsia="Times New Roman" w:hAnsi="Times New Roman" w:cs="Times New Roman"/>
                <w:sz w:val="18"/>
                <w:szCs w:val="18"/>
              </w:rPr>
              <w:t xml:space="preserve">овышать двигательную активность во время игр, развивать умения игра сообща, сопереживать, оказывать взаимопомощь. </w:t>
            </w:r>
          </w:p>
        </w:tc>
        <w:tc>
          <w:tcPr>
            <w:tcW w:w="2780" w:type="dxa"/>
          </w:tcPr>
          <w:p w14:paraId="5259F24D"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lastRenderedPageBreak/>
              <w:t xml:space="preserve">Подвижная игра "Прокати мяч в ворота". </w:t>
            </w:r>
            <w:r>
              <w:rPr>
                <w:rFonts w:ascii="Times New Roman" w:eastAsia="Times New Roman" w:hAnsi="Times New Roman" w:cs="Times New Roman"/>
                <w:i/>
                <w:sz w:val="18"/>
                <w:szCs w:val="18"/>
              </w:rPr>
              <w:t>(</w:t>
            </w:r>
            <w:r w:rsidRPr="001D2222">
              <w:rPr>
                <w:rFonts w:ascii="Times New Roman" w:eastAsia="Times New Roman" w:hAnsi="Times New Roman" w:cs="Times New Roman"/>
                <w:i/>
                <w:sz w:val="18"/>
                <w:szCs w:val="18"/>
              </w:rPr>
              <w:t>физическая культура)</w:t>
            </w:r>
          </w:p>
          <w:p w14:paraId="5FB163EA"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2222">
              <w:rPr>
                <w:rFonts w:ascii="Times New Roman" w:eastAsia="Times New Roman" w:hAnsi="Times New Roman" w:cs="Times New Roman"/>
                <w:sz w:val="18"/>
                <w:szCs w:val="18"/>
              </w:rPr>
              <w:t xml:space="preserve">: развивать меткость, умение катать мяч по прямой </w:t>
            </w:r>
            <w:r w:rsidRPr="001D2222">
              <w:rPr>
                <w:rFonts w:ascii="Times New Roman" w:eastAsia="Times New Roman" w:hAnsi="Times New Roman" w:cs="Times New Roman"/>
                <w:sz w:val="18"/>
                <w:szCs w:val="18"/>
              </w:rPr>
              <w:lastRenderedPageBreak/>
              <w:t>до цели.</w:t>
            </w:r>
          </w:p>
          <w:p w14:paraId="3352F016" w14:textId="77777777" w:rsidR="00EE1204" w:rsidRDefault="00EE1204" w:rsidP="00EE1204">
            <w:pPr>
              <w:widowControl w:val="0"/>
              <w:rPr>
                <w:rFonts w:ascii="Times New Roman" w:eastAsia="Times New Roman" w:hAnsi="Times New Roman" w:cs="Times New Roman"/>
                <w:i/>
                <w:sz w:val="18"/>
                <w:szCs w:val="18"/>
              </w:rPr>
            </w:pPr>
            <w:r w:rsidRPr="001D5E22">
              <w:rPr>
                <w:rFonts w:ascii="Times New Roman" w:eastAsia="Times New Roman" w:hAnsi="Times New Roman" w:cs="Times New Roman"/>
                <w:b/>
                <w:sz w:val="18"/>
                <w:szCs w:val="18"/>
              </w:rPr>
              <w:t>Самостоятельные игры.</w:t>
            </w:r>
            <w:r w:rsidRPr="001D2222">
              <w:rPr>
                <w:rFonts w:ascii="Times New Roman" w:eastAsia="Times New Roman" w:hAnsi="Times New Roman" w:cs="Times New Roman"/>
                <w:sz w:val="18"/>
                <w:szCs w:val="18"/>
              </w:rPr>
              <w:t xml:space="preserve"> </w:t>
            </w:r>
            <w:r w:rsidRPr="001D2222">
              <w:rPr>
                <w:rFonts w:ascii="Times New Roman" w:eastAsia="Times New Roman" w:hAnsi="Times New Roman" w:cs="Times New Roman"/>
                <w:i/>
                <w:sz w:val="18"/>
                <w:szCs w:val="18"/>
              </w:rPr>
              <w:t>(физическая культура)</w:t>
            </w:r>
          </w:p>
          <w:p w14:paraId="0FD13AEF"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D2222">
              <w:rPr>
                <w:rFonts w:ascii="Times New Roman" w:eastAsia="Times New Roman" w:hAnsi="Times New Roman" w:cs="Times New Roman"/>
                <w:sz w:val="18"/>
                <w:szCs w:val="18"/>
              </w:rPr>
              <w:t>овышать двигательную активность во время игр, развивать умения игра сообща, сопереживать, оказывать взаимопомощь.</w:t>
            </w:r>
            <w:r w:rsidRPr="001D2222">
              <w:rPr>
                <w:rFonts w:ascii="Times New Roman" w:eastAsia="Times New Roman" w:hAnsi="Times New Roman" w:cs="Times New Roman"/>
                <w:i/>
                <w:sz w:val="18"/>
                <w:szCs w:val="18"/>
              </w:rPr>
              <w:t xml:space="preserve"> </w:t>
            </w:r>
          </w:p>
        </w:tc>
        <w:tc>
          <w:tcPr>
            <w:tcW w:w="2452" w:type="dxa"/>
          </w:tcPr>
          <w:p w14:paraId="68CEAC7A" w14:textId="77777777" w:rsidR="00EE1204" w:rsidRPr="001D2222" w:rsidRDefault="00EE1204" w:rsidP="00EE1204">
            <w:pPr>
              <w:widowControl w:val="0"/>
              <w:rPr>
                <w:rFonts w:ascii="Times New Roman" w:eastAsia="Times New Roman" w:hAnsi="Times New Roman" w:cs="Times New Roman"/>
                <w:i/>
                <w:sz w:val="18"/>
                <w:szCs w:val="18"/>
              </w:rPr>
            </w:pPr>
            <w:r w:rsidRPr="001D2222">
              <w:rPr>
                <w:rFonts w:ascii="Times New Roman" w:eastAsia="Times New Roman" w:hAnsi="Times New Roman" w:cs="Times New Roman"/>
                <w:b/>
                <w:sz w:val="18"/>
                <w:szCs w:val="18"/>
              </w:rPr>
              <w:lastRenderedPageBreak/>
              <w:t>Подвижная игра "</w:t>
            </w:r>
            <w:proofErr w:type="spellStart"/>
            <w:r w:rsidRPr="001D2222">
              <w:rPr>
                <w:rFonts w:ascii="Times New Roman" w:eastAsia="Times New Roman" w:hAnsi="Times New Roman" w:cs="Times New Roman"/>
                <w:b/>
                <w:sz w:val="18"/>
                <w:szCs w:val="18"/>
              </w:rPr>
              <w:t>Ловишки</w:t>
            </w:r>
            <w:proofErr w:type="spellEnd"/>
            <w:r w:rsidRPr="001D2222">
              <w:rPr>
                <w:rFonts w:ascii="Times New Roman" w:eastAsia="Times New Roman" w:hAnsi="Times New Roman" w:cs="Times New Roman"/>
                <w:b/>
                <w:sz w:val="18"/>
                <w:szCs w:val="18"/>
              </w:rPr>
              <w:t xml:space="preserve">". </w:t>
            </w:r>
            <w:r w:rsidRPr="001D2222">
              <w:rPr>
                <w:rFonts w:ascii="Times New Roman" w:eastAsia="Times New Roman" w:hAnsi="Times New Roman" w:cs="Times New Roman"/>
                <w:i/>
                <w:sz w:val="18"/>
                <w:szCs w:val="18"/>
              </w:rPr>
              <w:t>(</w:t>
            </w:r>
            <w:proofErr w:type="spellStart"/>
            <w:r w:rsidRPr="001D2222">
              <w:rPr>
                <w:rFonts w:ascii="Times New Roman" w:eastAsia="Times New Roman" w:hAnsi="Times New Roman" w:cs="Times New Roman"/>
                <w:i/>
                <w:sz w:val="18"/>
                <w:szCs w:val="18"/>
              </w:rPr>
              <w:t>соц-эмоц</w:t>
            </w:r>
            <w:proofErr w:type="spellEnd"/>
            <w:r w:rsidRPr="001D2222">
              <w:rPr>
                <w:rFonts w:ascii="Times New Roman" w:eastAsia="Times New Roman" w:hAnsi="Times New Roman" w:cs="Times New Roman"/>
                <w:i/>
                <w:sz w:val="18"/>
                <w:szCs w:val="18"/>
              </w:rPr>
              <w:t xml:space="preserve"> развитие, ознакомление с окружающим миром, физическая культура)</w:t>
            </w:r>
          </w:p>
          <w:p w14:paraId="5BBBB35D"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lastRenderedPageBreak/>
              <w:t>Задачи: развивать ловкость, быстроту, навыки бега с изменением направления; воспитывать дружелюбие.</w:t>
            </w:r>
          </w:p>
          <w:p w14:paraId="4ADCD7F8" w14:textId="77777777" w:rsidR="00EE1204" w:rsidRDefault="00EE1204" w:rsidP="00EE1204">
            <w:pPr>
              <w:widowControl w:val="0"/>
              <w:rPr>
                <w:rFonts w:ascii="Times New Roman" w:eastAsia="Times New Roman" w:hAnsi="Times New Roman" w:cs="Times New Roman"/>
                <w:i/>
                <w:sz w:val="18"/>
                <w:szCs w:val="18"/>
              </w:rPr>
            </w:pPr>
            <w:r w:rsidRPr="001D5E22">
              <w:rPr>
                <w:rFonts w:ascii="Times New Roman" w:eastAsia="Times New Roman" w:hAnsi="Times New Roman" w:cs="Times New Roman"/>
                <w:b/>
                <w:sz w:val="18"/>
                <w:szCs w:val="18"/>
              </w:rPr>
              <w:t>Самостоятельные игры</w:t>
            </w:r>
            <w:r w:rsidRPr="001D2222">
              <w:rPr>
                <w:rFonts w:ascii="Times New Roman" w:eastAsia="Times New Roman" w:hAnsi="Times New Roman" w:cs="Times New Roman"/>
                <w:sz w:val="18"/>
                <w:szCs w:val="18"/>
              </w:rPr>
              <w:t xml:space="preserve">. </w:t>
            </w:r>
            <w:r w:rsidRPr="001D2222">
              <w:rPr>
                <w:rFonts w:ascii="Times New Roman" w:eastAsia="Times New Roman" w:hAnsi="Times New Roman" w:cs="Times New Roman"/>
                <w:i/>
                <w:sz w:val="18"/>
                <w:szCs w:val="18"/>
              </w:rPr>
              <w:t>(физическая культура)</w:t>
            </w:r>
          </w:p>
          <w:p w14:paraId="15560F20" w14:textId="77777777" w:rsidR="00EE1204" w:rsidRPr="001D222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D2222">
              <w:rPr>
                <w:rFonts w:ascii="Times New Roman" w:eastAsia="Times New Roman" w:hAnsi="Times New Roman" w:cs="Times New Roman"/>
                <w:sz w:val="18"/>
                <w:szCs w:val="18"/>
              </w:rPr>
              <w:t xml:space="preserve">овышать двигательную активность во время игр, развивать умения игра сообща, сопереживать, оказывать взаимопомощь. </w:t>
            </w:r>
          </w:p>
        </w:tc>
      </w:tr>
      <w:tr w:rsidR="00EE1204" w:rsidRPr="001D2222" w14:paraId="6F311F43" w14:textId="77777777" w:rsidTr="00EE1204">
        <w:tc>
          <w:tcPr>
            <w:tcW w:w="2686" w:type="dxa"/>
          </w:tcPr>
          <w:p w14:paraId="0691029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041D737D" w14:textId="77777777" w:rsidR="00EE1204" w:rsidRPr="001D2222"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48" w:type="dxa"/>
          </w:tcPr>
          <w:p w14:paraId="78E435F5"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Анкета "Привлекаете ли вы своего ребенка в домашние дела?".</w:t>
            </w:r>
          </w:p>
        </w:tc>
        <w:tc>
          <w:tcPr>
            <w:tcW w:w="2615" w:type="dxa"/>
          </w:tcPr>
          <w:p w14:paraId="65F6F701"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Консультации "Важность режима дня в развитии и воспитании ребенка".</w:t>
            </w:r>
          </w:p>
        </w:tc>
        <w:tc>
          <w:tcPr>
            <w:tcW w:w="2619" w:type="dxa"/>
          </w:tcPr>
          <w:p w14:paraId="4E6EDD12"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Акция: "Строим зимний городок".</w:t>
            </w:r>
          </w:p>
        </w:tc>
        <w:tc>
          <w:tcPr>
            <w:tcW w:w="2780" w:type="dxa"/>
          </w:tcPr>
          <w:p w14:paraId="0E23D11C"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Консультация медсестры: "Чистота - залог здоровья".</w:t>
            </w:r>
          </w:p>
        </w:tc>
        <w:tc>
          <w:tcPr>
            <w:tcW w:w="2452" w:type="dxa"/>
          </w:tcPr>
          <w:p w14:paraId="0F19E349" w14:textId="77777777" w:rsidR="00EE1204" w:rsidRPr="001D2222" w:rsidRDefault="00EE1204" w:rsidP="00EE1204">
            <w:pPr>
              <w:widowControl w:val="0"/>
              <w:rPr>
                <w:rFonts w:ascii="Times New Roman" w:eastAsia="Times New Roman" w:hAnsi="Times New Roman" w:cs="Times New Roman"/>
                <w:sz w:val="18"/>
                <w:szCs w:val="18"/>
              </w:rPr>
            </w:pPr>
            <w:r w:rsidRPr="001D2222">
              <w:rPr>
                <w:rFonts w:ascii="Times New Roman" w:eastAsia="Times New Roman" w:hAnsi="Times New Roman" w:cs="Times New Roman"/>
                <w:sz w:val="18"/>
                <w:szCs w:val="18"/>
              </w:rPr>
              <w:t>Беседа о здоровье детей, профилактика ОРВИ.</w:t>
            </w:r>
          </w:p>
        </w:tc>
      </w:tr>
    </w:tbl>
    <w:p w14:paraId="4A8952F0" w14:textId="77777777" w:rsidR="00EE1204" w:rsidRPr="004C3471" w:rsidRDefault="00EE1204" w:rsidP="00EE1204">
      <w:pPr>
        <w:rPr>
          <w:rFonts w:ascii="Times New Roman" w:hAnsi="Times New Roman" w:cs="Times New Roman"/>
          <w:b/>
          <w:sz w:val="10"/>
          <w:szCs w:val="10"/>
        </w:rPr>
      </w:pPr>
    </w:p>
    <w:p w14:paraId="113F95EF" w14:textId="77777777" w:rsidR="00EE1204" w:rsidRDefault="00EE1204" w:rsidP="00EE1204">
      <w:pPr>
        <w:rPr>
          <w:rFonts w:ascii="Times New Roman" w:hAnsi="Times New Roman" w:cs="Times New Roman"/>
          <w:b/>
          <w:sz w:val="18"/>
          <w:szCs w:val="18"/>
        </w:rPr>
      </w:pPr>
      <w:r>
        <w:rPr>
          <w:rFonts w:ascii="Times New Roman" w:hAnsi="Times New Roman" w:cs="Times New Roman"/>
          <w:b/>
          <w:sz w:val="18"/>
          <w:szCs w:val="18"/>
        </w:rPr>
        <w:t xml:space="preserve">                                                                                                                                                                            3 неделя</w:t>
      </w:r>
    </w:p>
    <w:tbl>
      <w:tblPr>
        <w:tblStyle w:val="a3"/>
        <w:tblW w:w="0" w:type="auto"/>
        <w:tblInd w:w="250" w:type="dxa"/>
        <w:tblLook w:val="04A0" w:firstRow="1" w:lastRow="0" w:firstColumn="1" w:lastColumn="0" w:noHBand="0" w:noVBand="1"/>
      </w:tblPr>
      <w:tblGrid>
        <w:gridCol w:w="2580"/>
        <w:gridCol w:w="2442"/>
        <w:gridCol w:w="2507"/>
        <w:gridCol w:w="2507"/>
        <w:gridCol w:w="2647"/>
        <w:gridCol w:w="2366"/>
      </w:tblGrid>
      <w:tr w:rsidR="00EE1204" w14:paraId="306DDE5C" w14:textId="77777777" w:rsidTr="00EE1204">
        <w:tc>
          <w:tcPr>
            <w:tcW w:w="2686" w:type="dxa"/>
          </w:tcPr>
          <w:p w14:paraId="4F67B602" w14:textId="77777777" w:rsidR="00EE1204" w:rsidRPr="00890023"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46" w:type="dxa"/>
          </w:tcPr>
          <w:p w14:paraId="58BE4FCE"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18086CF4" w14:textId="77777777" w:rsidR="00EE1204" w:rsidRPr="00E72AE8" w:rsidRDefault="00EE1204" w:rsidP="00EE1204">
            <w:pPr>
              <w:widowControl w:val="0"/>
              <w:jc w:val="center"/>
              <w:rPr>
                <w:rFonts w:ascii="Times New Roman" w:eastAsia="Times New Roman" w:hAnsi="Times New Roman" w:cs="Times New Roman"/>
                <w:sz w:val="18"/>
                <w:szCs w:val="18"/>
              </w:rPr>
            </w:pPr>
            <w:r w:rsidRPr="00E72AE8">
              <w:rPr>
                <w:rFonts w:ascii="Times New Roman" w:eastAsia="Times New Roman" w:hAnsi="Times New Roman" w:cs="Times New Roman"/>
                <w:b/>
                <w:i/>
                <w:sz w:val="18"/>
                <w:szCs w:val="18"/>
              </w:rPr>
              <w:t>Понедельник 15.01.24.</w:t>
            </w:r>
          </w:p>
        </w:tc>
        <w:tc>
          <w:tcPr>
            <w:tcW w:w="2617" w:type="dxa"/>
          </w:tcPr>
          <w:p w14:paraId="16487B53"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75AFD8D8" w14:textId="77777777" w:rsidR="00EE1204" w:rsidRPr="00890023" w:rsidRDefault="00EE1204" w:rsidP="00EE1204">
            <w:pPr>
              <w:widowControl w:val="0"/>
              <w:jc w:val="center"/>
              <w:rPr>
                <w:rFonts w:ascii="Times New Roman" w:eastAsia="Times New Roman" w:hAnsi="Times New Roman" w:cs="Times New Roman"/>
                <w:sz w:val="18"/>
                <w:szCs w:val="18"/>
              </w:rPr>
            </w:pPr>
            <w:r w:rsidRPr="00890023">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16.01.24.</w:t>
            </w:r>
          </w:p>
        </w:tc>
        <w:tc>
          <w:tcPr>
            <w:tcW w:w="2620" w:type="dxa"/>
            <w:vAlign w:val="bottom"/>
          </w:tcPr>
          <w:p w14:paraId="761ED16C" w14:textId="77777777" w:rsidR="00EE1204" w:rsidRPr="00890023"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890023">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17.01.24.</w:t>
            </w:r>
          </w:p>
        </w:tc>
        <w:tc>
          <w:tcPr>
            <w:tcW w:w="2779" w:type="dxa"/>
          </w:tcPr>
          <w:p w14:paraId="17551F49"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379E0185" w14:textId="77777777" w:rsidR="00EE1204" w:rsidRPr="00890023" w:rsidRDefault="00EE1204" w:rsidP="00EE1204">
            <w:pPr>
              <w:widowControl w:val="0"/>
              <w:jc w:val="center"/>
              <w:rPr>
                <w:rFonts w:ascii="Times New Roman" w:eastAsia="Times New Roman" w:hAnsi="Times New Roman" w:cs="Times New Roman"/>
                <w:sz w:val="18"/>
                <w:szCs w:val="18"/>
              </w:rPr>
            </w:pPr>
            <w:r w:rsidRPr="00890023">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18.01.24.</w:t>
            </w:r>
          </w:p>
        </w:tc>
        <w:tc>
          <w:tcPr>
            <w:tcW w:w="2452" w:type="dxa"/>
          </w:tcPr>
          <w:p w14:paraId="43AD2887"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64F89B62" w14:textId="77777777" w:rsidR="00EE1204" w:rsidRPr="00890023" w:rsidRDefault="00EE1204" w:rsidP="00EE1204">
            <w:pPr>
              <w:widowControl w:val="0"/>
              <w:jc w:val="center"/>
              <w:rPr>
                <w:rFonts w:ascii="Times New Roman" w:eastAsia="Times New Roman" w:hAnsi="Times New Roman" w:cs="Times New Roman"/>
                <w:sz w:val="18"/>
                <w:szCs w:val="18"/>
              </w:rPr>
            </w:pPr>
            <w:r w:rsidRPr="00890023">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19.01.24.</w:t>
            </w:r>
          </w:p>
        </w:tc>
      </w:tr>
      <w:tr w:rsidR="00EE1204" w14:paraId="06CF6F87" w14:textId="77777777" w:rsidTr="00EE1204">
        <w:tc>
          <w:tcPr>
            <w:tcW w:w="2686" w:type="dxa"/>
          </w:tcPr>
          <w:p w14:paraId="01F84E83"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2DE897F6" w14:textId="77777777" w:rsidR="00EE1204" w:rsidRPr="00890023"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14" w:type="dxa"/>
            <w:gridSpan w:val="5"/>
          </w:tcPr>
          <w:p w14:paraId="4F1A7DD4"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p w14:paraId="465A071B"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Здравст</w:t>
            </w:r>
            <w:r>
              <w:rPr>
                <w:rFonts w:ascii="Times New Roman" w:eastAsia="Times New Roman" w:hAnsi="Times New Roman" w:cs="Times New Roman"/>
                <w:sz w:val="18"/>
                <w:szCs w:val="18"/>
              </w:rPr>
              <w:t>вуй, добрый человек!</w:t>
            </w:r>
          </w:p>
        </w:tc>
      </w:tr>
      <w:tr w:rsidR="00EE1204" w14:paraId="77956BCC" w14:textId="77777777" w:rsidTr="00EE1204">
        <w:tc>
          <w:tcPr>
            <w:tcW w:w="2686" w:type="dxa"/>
          </w:tcPr>
          <w:p w14:paraId="5EF643EA" w14:textId="77777777" w:rsidR="00EE1204" w:rsidRPr="00890023"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014" w:type="dxa"/>
            <w:gridSpan w:val="5"/>
          </w:tcPr>
          <w:p w14:paraId="289858DA"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Консультация: "Соблюдение гигиенический норм — это опрятность детей".</w:t>
            </w:r>
            <w:r w:rsidRPr="00890023">
              <w:rPr>
                <w:rFonts w:ascii="Times New Roman" w:eastAsia="Times New Roman" w:hAnsi="Times New Roman" w:cs="Times New Roman"/>
                <w:sz w:val="18"/>
                <w:szCs w:val="18"/>
              </w:rPr>
              <w:tab/>
              <w:t>Выставка рисунков: "Животный мир зимой".</w:t>
            </w:r>
          </w:p>
        </w:tc>
      </w:tr>
      <w:tr w:rsidR="00EE1204" w14:paraId="6FCC8353" w14:textId="77777777" w:rsidTr="00EE1204">
        <w:tc>
          <w:tcPr>
            <w:tcW w:w="2686" w:type="dxa"/>
            <w:vMerge w:val="restart"/>
          </w:tcPr>
          <w:p w14:paraId="3A5571B0"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7AF73B16" w14:textId="77777777" w:rsidR="00EE1204" w:rsidRPr="00890023" w:rsidRDefault="00EE1204" w:rsidP="00EE1204">
            <w:pPr>
              <w:widowControl w:val="0"/>
              <w:rPr>
                <w:rFonts w:ascii="Times New Roman" w:eastAsia="Times New Roman" w:hAnsi="Times New Roman" w:cs="Times New Roman"/>
                <w:sz w:val="18"/>
                <w:szCs w:val="18"/>
              </w:rPr>
            </w:pPr>
          </w:p>
        </w:tc>
        <w:tc>
          <w:tcPr>
            <w:tcW w:w="13014" w:type="dxa"/>
            <w:gridSpan w:val="5"/>
          </w:tcPr>
          <w:p w14:paraId="79A2A623"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Детская библиотека "О жизни диких животных зимой". Пополнить уголок, библиотеку произведениями для детей, энциклопедиями, иллюстрациями, фотографиями родителей на данную тему.</w:t>
            </w:r>
          </w:p>
        </w:tc>
      </w:tr>
      <w:tr w:rsidR="00EE1204" w14:paraId="0B9D9785" w14:textId="77777777" w:rsidTr="00EE1204">
        <w:tc>
          <w:tcPr>
            <w:tcW w:w="2686" w:type="dxa"/>
            <w:vMerge/>
          </w:tcPr>
          <w:p w14:paraId="13D6F5AD" w14:textId="77777777" w:rsidR="00EE1204" w:rsidRDefault="00EE1204" w:rsidP="00EE1204"/>
        </w:tc>
        <w:tc>
          <w:tcPr>
            <w:tcW w:w="2546" w:type="dxa"/>
          </w:tcPr>
          <w:p w14:paraId="389B9E54" w14:textId="77777777" w:rsidR="00EE1204" w:rsidRPr="00890023" w:rsidRDefault="00EE1204" w:rsidP="00EE1204">
            <w:pPr>
              <w:widowControl w:val="0"/>
              <w:rPr>
                <w:rFonts w:ascii="Times New Roman" w:eastAsia="Times New Roman" w:hAnsi="Times New Roman" w:cs="Times New Roman"/>
                <w:i/>
                <w:sz w:val="18"/>
                <w:szCs w:val="18"/>
              </w:rPr>
            </w:pPr>
            <w:r w:rsidRPr="00890023">
              <w:rPr>
                <w:rFonts w:ascii="Times New Roman" w:eastAsia="Times New Roman" w:hAnsi="Times New Roman" w:cs="Times New Roman"/>
                <w:b/>
                <w:sz w:val="18"/>
                <w:szCs w:val="18"/>
              </w:rPr>
              <w:t xml:space="preserve">Считалка. </w:t>
            </w:r>
            <w:r w:rsidRPr="00890023">
              <w:rPr>
                <w:rFonts w:ascii="Times New Roman" w:eastAsia="Times New Roman" w:hAnsi="Times New Roman" w:cs="Times New Roman"/>
                <w:i/>
                <w:sz w:val="18"/>
                <w:szCs w:val="18"/>
              </w:rPr>
              <w:t>(ознакомление с окружающим миром, развитие речи)</w:t>
            </w:r>
          </w:p>
          <w:p w14:paraId="4515C3FF"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 Вышли мышки как-то раз,</w:t>
            </w:r>
          </w:p>
          <w:p w14:paraId="6F0CF26A"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Посмотреть, который час.</w:t>
            </w:r>
          </w:p>
          <w:p w14:paraId="5EBCB21C"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Раз, два, три, четыре —</w:t>
            </w:r>
          </w:p>
          <w:p w14:paraId="0809C1B4"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Мышки дернули за гири.</w:t>
            </w:r>
          </w:p>
          <w:p w14:paraId="7958CE95"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Вдруг раздался страшный звон —</w:t>
            </w:r>
          </w:p>
          <w:p w14:paraId="5EFA332C"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Убежали мышки вон.</w:t>
            </w:r>
          </w:p>
          <w:p w14:paraId="3F8A015E" w14:textId="77777777" w:rsidR="00EE1204" w:rsidRPr="00890023" w:rsidRDefault="00EE1204" w:rsidP="00EE1204">
            <w:pPr>
              <w:widowControl w:val="0"/>
              <w:rPr>
                <w:rFonts w:ascii="Times New Roman" w:eastAsia="Times New Roman" w:hAnsi="Times New Roman" w:cs="Times New Roman"/>
                <w:i/>
                <w:sz w:val="18"/>
                <w:szCs w:val="18"/>
              </w:rPr>
            </w:pPr>
            <w:r w:rsidRPr="00890023">
              <w:rPr>
                <w:rFonts w:ascii="Times New Roman" w:eastAsia="Times New Roman" w:hAnsi="Times New Roman" w:cs="Times New Roman"/>
                <w:b/>
                <w:sz w:val="18"/>
                <w:szCs w:val="18"/>
              </w:rPr>
              <w:t xml:space="preserve">Дидактическая игра "Назови три предмета". </w:t>
            </w:r>
            <w:r w:rsidRPr="00890023">
              <w:rPr>
                <w:rFonts w:ascii="Times New Roman" w:eastAsia="Times New Roman" w:hAnsi="Times New Roman" w:cs="Times New Roman"/>
                <w:i/>
                <w:sz w:val="18"/>
                <w:szCs w:val="18"/>
              </w:rPr>
              <w:t xml:space="preserve">(ознакомление с </w:t>
            </w:r>
            <w:r w:rsidRPr="00890023">
              <w:rPr>
                <w:rFonts w:ascii="Times New Roman" w:eastAsia="Times New Roman" w:hAnsi="Times New Roman" w:cs="Times New Roman"/>
                <w:i/>
                <w:sz w:val="18"/>
                <w:szCs w:val="18"/>
              </w:rPr>
              <w:lastRenderedPageBreak/>
              <w:t>окружающим миром, развитие речи)</w:t>
            </w:r>
          </w:p>
          <w:p w14:paraId="2C633995"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Задачи: закреплять навыки классификации предметов; развивать мышление, память, активизировать словарь; расширять кругозор.</w:t>
            </w:r>
          </w:p>
          <w:p w14:paraId="75A4D913"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Ход игры.</w:t>
            </w:r>
          </w:p>
          <w:p w14:paraId="5028A6D6"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 Какие предметы можно назвать одним словом: транспорт растения, животные, предметы различного назначения.</w:t>
            </w:r>
          </w:p>
          <w:p w14:paraId="4295402D"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"Дикие животные!" – произносит педагог и после небольшой паузы бросает мяч ребенку. Тот отвечает: "Волк, лиса, заяц"..</w:t>
            </w:r>
          </w:p>
          <w:p w14:paraId="72CBCF6B"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Усложнение. Игру можно проводить как блиц-игру, где оценивается скорость подбора необходимых слов для группы предметов.</w:t>
            </w:r>
          </w:p>
          <w:p w14:paraId="0FE12A3E"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b/>
                <w:sz w:val="18"/>
                <w:szCs w:val="18"/>
              </w:rPr>
              <w:t>Считалка "Волк".</w:t>
            </w:r>
            <w:r w:rsidRPr="00890023">
              <w:rPr>
                <w:rFonts w:ascii="Times New Roman" w:eastAsia="Times New Roman" w:hAnsi="Times New Roman" w:cs="Times New Roman"/>
                <w:sz w:val="18"/>
                <w:szCs w:val="18"/>
              </w:rPr>
              <w:t xml:space="preserve"> </w:t>
            </w:r>
            <w:r w:rsidRPr="00890023">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развитие речи</w:t>
            </w:r>
            <w:r w:rsidRPr="00890023">
              <w:rPr>
                <w:rFonts w:ascii="Times New Roman" w:eastAsia="Times New Roman" w:hAnsi="Times New Roman" w:cs="Times New Roman"/>
                <w:i/>
                <w:sz w:val="18"/>
                <w:szCs w:val="18"/>
              </w:rPr>
              <w:t>)</w:t>
            </w:r>
          </w:p>
          <w:p w14:paraId="4C1E556E"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Всюду ходит злой волк.</w:t>
            </w:r>
          </w:p>
          <w:p w14:paraId="42C02CAF"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Он зубами щелк-щелк</w:t>
            </w:r>
          </w:p>
          <w:p w14:paraId="617F199A"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Негде козликам играть,</w:t>
            </w:r>
          </w:p>
          <w:p w14:paraId="64061597"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Может, в поле ускакать?</w:t>
            </w:r>
          </w:p>
          <w:p w14:paraId="58772A3B"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Или спрятаться в кусты?</w:t>
            </w:r>
          </w:p>
          <w:p w14:paraId="6E9BF43F"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Убегай, малыш, и ты,</w:t>
            </w:r>
          </w:p>
          <w:p w14:paraId="6FF5F46B"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Один спрячется под печку,</w:t>
            </w:r>
          </w:p>
          <w:p w14:paraId="49AE9D7D"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Один ляжет на кровать,</w:t>
            </w:r>
          </w:p>
          <w:p w14:paraId="4ADC9E8C"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Один под стол залезает,</w:t>
            </w:r>
          </w:p>
          <w:p w14:paraId="0CBB4E68"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 xml:space="preserve">Волка нет, можно вылезать! </w:t>
            </w:r>
          </w:p>
          <w:p w14:paraId="08BBB4B1"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Сколько козликов у нас?</w:t>
            </w:r>
          </w:p>
          <w:p w14:paraId="240F93AA"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Посчитаем мы сейчас.</w:t>
            </w:r>
          </w:p>
        </w:tc>
        <w:tc>
          <w:tcPr>
            <w:tcW w:w="2617" w:type="dxa"/>
          </w:tcPr>
          <w:p w14:paraId="04A09E6E" w14:textId="77777777" w:rsidR="00EE1204" w:rsidRPr="00890023" w:rsidRDefault="00EE1204" w:rsidP="00EE1204">
            <w:pPr>
              <w:widowControl w:val="0"/>
              <w:rPr>
                <w:rFonts w:ascii="Times New Roman" w:eastAsia="Times New Roman" w:hAnsi="Times New Roman" w:cs="Times New Roman"/>
                <w:i/>
                <w:sz w:val="18"/>
                <w:szCs w:val="18"/>
              </w:rPr>
            </w:pPr>
            <w:r w:rsidRPr="00890023">
              <w:rPr>
                <w:rFonts w:ascii="Times New Roman" w:eastAsia="Times New Roman" w:hAnsi="Times New Roman" w:cs="Times New Roman"/>
                <w:b/>
                <w:sz w:val="18"/>
                <w:szCs w:val="18"/>
              </w:rPr>
              <w:lastRenderedPageBreak/>
              <w:t xml:space="preserve">Настольная игра "Мозаика". </w:t>
            </w:r>
            <w:r w:rsidRPr="00890023">
              <w:rPr>
                <w:rFonts w:ascii="Times New Roman" w:eastAsia="Times New Roman" w:hAnsi="Times New Roman" w:cs="Times New Roman"/>
                <w:i/>
                <w:sz w:val="18"/>
                <w:szCs w:val="18"/>
              </w:rPr>
              <w:t xml:space="preserve">(ознакомление с окружающим миром, </w:t>
            </w:r>
            <w:proofErr w:type="spellStart"/>
            <w:r w:rsidRPr="00890023">
              <w:rPr>
                <w:rFonts w:ascii="Times New Roman" w:eastAsia="Times New Roman" w:hAnsi="Times New Roman" w:cs="Times New Roman"/>
                <w:i/>
                <w:sz w:val="18"/>
                <w:szCs w:val="18"/>
              </w:rPr>
              <w:t>конструивроание</w:t>
            </w:r>
            <w:proofErr w:type="spellEnd"/>
            <w:r w:rsidRPr="00890023">
              <w:rPr>
                <w:rFonts w:ascii="Times New Roman" w:eastAsia="Times New Roman" w:hAnsi="Times New Roman" w:cs="Times New Roman"/>
                <w:i/>
                <w:sz w:val="18"/>
                <w:szCs w:val="18"/>
              </w:rPr>
              <w:t>)</w:t>
            </w:r>
          </w:p>
          <w:p w14:paraId="20EA81E2"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Задачи: учить детей, из данных частей картинок, находить и составлять предметы, учить изобретательности.</w:t>
            </w:r>
          </w:p>
          <w:p w14:paraId="5F857D1D"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Игра "Чудесный мешочек"</w:t>
            </w:r>
          </w:p>
          <w:p w14:paraId="1F1D9C5A" w14:textId="77777777" w:rsidR="00EE1204" w:rsidRPr="00890023" w:rsidRDefault="00EE1204" w:rsidP="00EE1204">
            <w:pPr>
              <w:widowControl w:val="0"/>
              <w:rPr>
                <w:rFonts w:ascii="Times New Roman" w:eastAsia="Times New Roman" w:hAnsi="Times New Roman" w:cs="Times New Roman"/>
                <w:i/>
                <w:sz w:val="18"/>
                <w:szCs w:val="18"/>
              </w:rPr>
            </w:pPr>
            <w:r w:rsidRPr="00890023">
              <w:rPr>
                <w:rFonts w:ascii="Times New Roman" w:eastAsia="Times New Roman" w:hAnsi="Times New Roman" w:cs="Times New Roman"/>
                <w:b/>
                <w:sz w:val="18"/>
                <w:szCs w:val="18"/>
              </w:rPr>
              <w:t>Дидактическая игра "Найди берлогу".</w:t>
            </w:r>
            <w:r w:rsidRPr="00890023">
              <w:rPr>
                <w:rFonts w:ascii="Times New Roman" w:eastAsia="Times New Roman" w:hAnsi="Times New Roman" w:cs="Times New Roman"/>
                <w:i/>
                <w:sz w:val="18"/>
                <w:szCs w:val="18"/>
              </w:rPr>
              <w:t xml:space="preserve"> (развитие речи, ознакомление с </w:t>
            </w:r>
            <w:r w:rsidRPr="00890023">
              <w:rPr>
                <w:rFonts w:ascii="Times New Roman" w:eastAsia="Times New Roman" w:hAnsi="Times New Roman" w:cs="Times New Roman"/>
                <w:i/>
                <w:sz w:val="18"/>
                <w:szCs w:val="18"/>
              </w:rPr>
              <w:lastRenderedPageBreak/>
              <w:t>окружающим миром)</w:t>
            </w:r>
          </w:p>
          <w:p w14:paraId="4E03E1DD"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 xml:space="preserve">Задачи: закреплять умения различать место обитания животных, </w:t>
            </w:r>
            <w:proofErr w:type="spellStart"/>
            <w:r w:rsidRPr="00890023">
              <w:rPr>
                <w:rFonts w:ascii="Times New Roman" w:eastAsia="Times New Roman" w:hAnsi="Times New Roman" w:cs="Times New Roman"/>
                <w:sz w:val="18"/>
                <w:szCs w:val="18"/>
              </w:rPr>
              <w:t>обогощать</w:t>
            </w:r>
            <w:proofErr w:type="spellEnd"/>
            <w:r w:rsidRPr="00890023">
              <w:rPr>
                <w:rFonts w:ascii="Times New Roman" w:eastAsia="Times New Roman" w:hAnsi="Times New Roman" w:cs="Times New Roman"/>
                <w:sz w:val="18"/>
                <w:szCs w:val="18"/>
              </w:rPr>
              <w:t xml:space="preserve"> словарь словами, наименованиями место обитания птиц и животных и проч..</w:t>
            </w:r>
          </w:p>
          <w:p w14:paraId="05FCCBD5"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Из набора картин серии "Кто где живет?" дети должны найти берлогу медведя. (картина: гнездо, берлога, нора, колодец, яма, пещера).</w:t>
            </w:r>
          </w:p>
          <w:p w14:paraId="4E24571C"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Педагог сопровождает ход игры.</w:t>
            </w:r>
          </w:p>
          <w:p w14:paraId="632EB7DE"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Победители получают фишки с изображением медведя.</w:t>
            </w:r>
          </w:p>
          <w:p w14:paraId="1250B2AB"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b/>
                <w:sz w:val="18"/>
                <w:szCs w:val="18"/>
              </w:rPr>
              <w:t>Дидактическая игра "Кто как кричит? Животные".</w:t>
            </w:r>
            <w:r w:rsidRPr="00890023">
              <w:rPr>
                <w:rFonts w:ascii="Times New Roman" w:eastAsia="Times New Roman" w:hAnsi="Times New Roman" w:cs="Times New Roman"/>
                <w:b/>
                <w:i/>
                <w:sz w:val="18"/>
                <w:szCs w:val="18"/>
              </w:rPr>
              <w:t xml:space="preserve"> </w:t>
            </w:r>
            <w:r w:rsidRPr="00890023">
              <w:rPr>
                <w:rFonts w:ascii="Times New Roman" w:eastAsia="Times New Roman" w:hAnsi="Times New Roman" w:cs="Times New Roman"/>
                <w:i/>
                <w:sz w:val="18"/>
                <w:szCs w:val="18"/>
              </w:rPr>
              <w:t>(развитие речи, ознакомление с окружающим)</w:t>
            </w:r>
          </w:p>
          <w:p w14:paraId="3CE2F6A1"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Задачи: расширять словарный запас, развивать речь, скорость реакции. Ход игры: воспитатель по очереди бросает мяч детям и называет животных. Дети, отбивающие мяч, должны описать, как кричит животное:</w:t>
            </w:r>
          </w:p>
          <w:p w14:paraId="6A1C5447"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Корова - мычит, тигр - рычит, волк - воет, собака - лает, волк - воет, кот - мяукает, свинья - хрюкает, заяц - кричит.</w:t>
            </w:r>
          </w:p>
        </w:tc>
        <w:tc>
          <w:tcPr>
            <w:tcW w:w="2620" w:type="dxa"/>
          </w:tcPr>
          <w:p w14:paraId="5BDA272B" w14:textId="77777777" w:rsidR="00EE1204" w:rsidRPr="00890023" w:rsidRDefault="00EE1204" w:rsidP="00EE1204">
            <w:pPr>
              <w:widowControl w:val="0"/>
              <w:rPr>
                <w:rFonts w:ascii="Times New Roman" w:eastAsia="Times New Roman" w:hAnsi="Times New Roman" w:cs="Times New Roman"/>
                <w:b/>
                <w:sz w:val="18"/>
                <w:szCs w:val="18"/>
              </w:rPr>
            </w:pPr>
            <w:r w:rsidRPr="00890023">
              <w:rPr>
                <w:rFonts w:ascii="Times New Roman" w:eastAsia="Times New Roman" w:hAnsi="Times New Roman" w:cs="Times New Roman"/>
                <w:b/>
                <w:sz w:val="18"/>
                <w:szCs w:val="18"/>
              </w:rPr>
              <w:lastRenderedPageBreak/>
              <w:t>"Нарисуйте картины на окрашенных поверхностях".</w:t>
            </w:r>
            <w:r>
              <w:rPr>
                <w:rFonts w:ascii="Times New Roman" w:eastAsia="Times New Roman" w:hAnsi="Times New Roman" w:cs="Times New Roman"/>
                <w:b/>
                <w:sz w:val="18"/>
                <w:szCs w:val="18"/>
              </w:rPr>
              <w:t xml:space="preserve"> </w:t>
            </w:r>
            <w:r w:rsidRPr="0061761E">
              <w:rPr>
                <w:rFonts w:ascii="Times New Roman" w:eastAsia="Times New Roman" w:hAnsi="Times New Roman" w:cs="Times New Roman"/>
                <w:i/>
                <w:sz w:val="18"/>
                <w:szCs w:val="18"/>
              </w:rPr>
              <w:t>(рисование)</w:t>
            </w:r>
          </w:p>
          <w:p w14:paraId="5B1D94BB"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Задачи: пробудить в детях счастливые (радостные) эмоции.</w:t>
            </w:r>
          </w:p>
          <w:p w14:paraId="18DFAA4B" w14:textId="77777777" w:rsidR="00EE1204" w:rsidRPr="00890023" w:rsidRDefault="00EE1204" w:rsidP="00EE1204">
            <w:pPr>
              <w:widowControl w:val="0"/>
              <w:rPr>
                <w:rFonts w:ascii="Times New Roman" w:eastAsia="Times New Roman" w:hAnsi="Times New Roman" w:cs="Times New Roman"/>
                <w:i/>
                <w:sz w:val="18"/>
                <w:szCs w:val="18"/>
              </w:rPr>
            </w:pPr>
            <w:r w:rsidRPr="00890023">
              <w:rPr>
                <w:rFonts w:ascii="Times New Roman" w:eastAsia="Times New Roman" w:hAnsi="Times New Roman" w:cs="Times New Roman"/>
                <w:b/>
                <w:sz w:val="18"/>
                <w:szCs w:val="18"/>
              </w:rPr>
              <w:t>Чтение стихотворения о зиме</w:t>
            </w:r>
            <w:r w:rsidRPr="00890023">
              <w:rPr>
                <w:rFonts w:ascii="Times New Roman" w:eastAsia="Times New Roman" w:hAnsi="Times New Roman" w:cs="Times New Roman"/>
                <w:sz w:val="18"/>
                <w:szCs w:val="18"/>
              </w:rPr>
              <w:t xml:space="preserve">. </w:t>
            </w:r>
            <w:r w:rsidRPr="00890023">
              <w:rPr>
                <w:rFonts w:ascii="Times New Roman" w:eastAsia="Times New Roman" w:hAnsi="Times New Roman" w:cs="Times New Roman"/>
                <w:i/>
                <w:sz w:val="18"/>
                <w:szCs w:val="18"/>
              </w:rPr>
              <w:t>(развитие речи, художественная литература)</w:t>
            </w:r>
          </w:p>
          <w:p w14:paraId="5794C959"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"Дело было в январе…* А. Барто</w:t>
            </w:r>
          </w:p>
          <w:p w14:paraId="01FD4DD4"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Дело было в январе,</w:t>
            </w:r>
          </w:p>
          <w:p w14:paraId="6D9F601B"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lastRenderedPageBreak/>
              <w:t>Стояла елка на горе,</w:t>
            </w:r>
          </w:p>
          <w:p w14:paraId="1636DE74"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А возле этой елки</w:t>
            </w:r>
          </w:p>
          <w:p w14:paraId="5200CF3F"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Бродили злые волки.</w:t>
            </w:r>
          </w:p>
          <w:p w14:paraId="041B8C31"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Вот как-то раз</w:t>
            </w:r>
          </w:p>
          <w:p w14:paraId="2FDDE149"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Ночной порой,</w:t>
            </w:r>
          </w:p>
          <w:p w14:paraId="6E186ACF"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Когда в лесу так тихо,</w:t>
            </w:r>
          </w:p>
          <w:p w14:paraId="39C6775E"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Встречают волка под горой</w:t>
            </w:r>
          </w:p>
          <w:p w14:paraId="0DDE27D8"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Зайчата и зайчиха.</w:t>
            </w:r>
          </w:p>
          <w:p w14:paraId="1EAB4304"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Кому охота в Новый год</w:t>
            </w:r>
          </w:p>
          <w:p w14:paraId="2B36B71D"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Попасться в лапы волку!</w:t>
            </w:r>
          </w:p>
          <w:p w14:paraId="6D1B9206"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Зайчата бросились вперед</w:t>
            </w:r>
          </w:p>
          <w:p w14:paraId="55BDDCC0"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И прыгнули на елку.</w:t>
            </w:r>
          </w:p>
          <w:p w14:paraId="6FCA933B"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Они прижали ушки,</w:t>
            </w:r>
          </w:p>
          <w:p w14:paraId="497F2456"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Повисли, как игрушки.</w:t>
            </w:r>
          </w:p>
          <w:p w14:paraId="2DA1D248"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Десять маленьких зайчат</w:t>
            </w:r>
          </w:p>
          <w:p w14:paraId="340CE23C"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Висят на елке и молчат —</w:t>
            </w:r>
          </w:p>
          <w:p w14:paraId="6D4FD59C"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Обманули волка.</w:t>
            </w:r>
          </w:p>
          <w:p w14:paraId="2AC2BC42"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Дело было в январе, —</w:t>
            </w:r>
          </w:p>
          <w:p w14:paraId="0BBCE9C0"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Думал он, что на горе</w:t>
            </w:r>
          </w:p>
          <w:p w14:paraId="69601FF2"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Украшенная елка.</w:t>
            </w:r>
          </w:p>
          <w:p w14:paraId="27B685C5"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b/>
                <w:sz w:val="18"/>
                <w:szCs w:val="18"/>
              </w:rPr>
              <w:t>Настольная игра "Мозаика".</w:t>
            </w:r>
            <w:r w:rsidRPr="00890023">
              <w:rPr>
                <w:rFonts w:ascii="Times New Roman" w:eastAsia="Times New Roman" w:hAnsi="Times New Roman" w:cs="Times New Roman"/>
                <w:b/>
                <w:i/>
                <w:sz w:val="18"/>
                <w:szCs w:val="18"/>
              </w:rPr>
              <w:t xml:space="preserve"> </w:t>
            </w:r>
            <w:r>
              <w:rPr>
                <w:rFonts w:ascii="Times New Roman" w:eastAsia="Times New Roman" w:hAnsi="Times New Roman" w:cs="Times New Roman"/>
                <w:i/>
                <w:sz w:val="18"/>
                <w:szCs w:val="18"/>
              </w:rPr>
              <w:t>(конструирование</w:t>
            </w:r>
            <w:r w:rsidRPr="00890023">
              <w:rPr>
                <w:rFonts w:ascii="Times New Roman" w:eastAsia="Times New Roman" w:hAnsi="Times New Roman" w:cs="Times New Roman"/>
                <w:i/>
                <w:sz w:val="18"/>
                <w:szCs w:val="18"/>
              </w:rPr>
              <w:t>)</w:t>
            </w:r>
          </w:p>
          <w:p w14:paraId="20369DE7"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Задачи: научить детей составлять разные предметы из геометрических фигур, закрепить цвета, развивать воображение, воспитывать усидчивость.</w:t>
            </w:r>
          </w:p>
          <w:p w14:paraId="6A545765"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 xml:space="preserve">Материал: мозаика. </w:t>
            </w:r>
          </w:p>
          <w:p w14:paraId="40A9AB89"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Ход игры: воспитатель показывает картинку (игрушку) с мозаикой и говорит, что это называется мозаикой, из которой можно составлять геометрические фигуры и предметы. Детям рекомендуется обращать внимание на цветовую комбинацию узоров и размещать предметы в соответствии с их формой.</w:t>
            </w:r>
          </w:p>
        </w:tc>
        <w:tc>
          <w:tcPr>
            <w:tcW w:w="2779" w:type="dxa"/>
          </w:tcPr>
          <w:p w14:paraId="48268B8C" w14:textId="77777777" w:rsidR="00EE1204" w:rsidRPr="00890023" w:rsidRDefault="00EE1204" w:rsidP="00EE1204">
            <w:pPr>
              <w:widowControl w:val="0"/>
              <w:rPr>
                <w:rFonts w:ascii="Times New Roman" w:eastAsia="Times New Roman" w:hAnsi="Times New Roman" w:cs="Times New Roman"/>
                <w:i/>
                <w:sz w:val="18"/>
                <w:szCs w:val="18"/>
              </w:rPr>
            </w:pPr>
            <w:r w:rsidRPr="00890023">
              <w:rPr>
                <w:rFonts w:ascii="Times New Roman" w:eastAsia="Times New Roman" w:hAnsi="Times New Roman" w:cs="Times New Roman"/>
                <w:b/>
                <w:sz w:val="18"/>
                <w:szCs w:val="18"/>
              </w:rPr>
              <w:lastRenderedPageBreak/>
              <w:t xml:space="preserve">Дидактическая игра "Найди названный звук". </w:t>
            </w:r>
            <w:r w:rsidRPr="00890023">
              <w:rPr>
                <w:rFonts w:ascii="Times New Roman" w:eastAsia="Times New Roman" w:hAnsi="Times New Roman" w:cs="Times New Roman"/>
                <w:i/>
                <w:sz w:val="18"/>
                <w:szCs w:val="18"/>
              </w:rPr>
              <w:t>(развитие речи, ознакомление с окружающим миром)</w:t>
            </w:r>
          </w:p>
          <w:p w14:paraId="09C45F77"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Задачи: развивать слуховое внимание, умение выделять звуки в словах на слух, называть их, обогащать словарь.</w:t>
            </w:r>
          </w:p>
          <w:p w14:paraId="4D8F1765"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Демонстрируются звуковые карточки с из</w:t>
            </w:r>
          </w:p>
          <w:p w14:paraId="05815C41" w14:textId="77777777" w:rsidR="00EE1204" w:rsidRPr="00890023" w:rsidRDefault="00EE1204" w:rsidP="00EE1204">
            <w:pPr>
              <w:widowControl w:val="0"/>
              <w:rPr>
                <w:rFonts w:ascii="Times New Roman" w:eastAsia="Times New Roman" w:hAnsi="Times New Roman" w:cs="Times New Roman"/>
                <w:i/>
                <w:sz w:val="18"/>
                <w:szCs w:val="18"/>
              </w:rPr>
            </w:pPr>
            <w:r w:rsidRPr="00890023">
              <w:rPr>
                <w:rFonts w:ascii="Times New Roman" w:eastAsia="Times New Roman" w:hAnsi="Times New Roman" w:cs="Times New Roman"/>
                <w:b/>
                <w:sz w:val="18"/>
                <w:szCs w:val="18"/>
              </w:rPr>
              <w:t xml:space="preserve">Динамическое упражнение. </w:t>
            </w:r>
            <w:r w:rsidRPr="00890023">
              <w:rPr>
                <w:rFonts w:ascii="Times New Roman" w:eastAsia="Times New Roman" w:hAnsi="Times New Roman" w:cs="Times New Roman"/>
                <w:i/>
                <w:sz w:val="18"/>
                <w:szCs w:val="18"/>
              </w:rPr>
              <w:t xml:space="preserve">(физическое развитие, </w:t>
            </w:r>
            <w:r w:rsidRPr="00890023">
              <w:rPr>
                <w:rFonts w:ascii="Times New Roman" w:eastAsia="Times New Roman" w:hAnsi="Times New Roman" w:cs="Times New Roman"/>
                <w:i/>
                <w:sz w:val="18"/>
                <w:szCs w:val="18"/>
              </w:rPr>
              <w:lastRenderedPageBreak/>
              <w:t>ознакомление с окружающим миром)</w:t>
            </w:r>
          </w:p>
          <w:p w14:paraId="4EBCE5EE"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На холме стоит рябинка,</w:t>
            </w:r>
          </w:p>
          <w:p w14:paraId="3FCDBDC4"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Держит прямо, ровно спинку (потягивания - руки вверх),</w:t>
            </w:r>
          </w:p>
          <w:p w14:paraId="52F5EE08"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Ей не просто жить на свете —</w:t>
            </w:r>
          </w:p>
          <w:p w14:paraId="3FB97CFA"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Ветер крутит, вертит ветер (вращение туловищем вправо и влево),</w:t>
            </w:r>
          </w:p>
          <w:p w14:paraId="49FC5504"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Но рябинка только гнётся,</w:t>
            </w:r>
          </w:p>
          <w:p w14:paraId="70565E41"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Не печалится — смеётся (наклоны в стороны),</w:t>
            </w:r>
          </w:p>
          <w:p w14:paraId="3C6AE1B8"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Вольный ветер грозно дует</w:t>
            </w:r>
          </w:p>
          <w:p w14:paraId="6B621E4B"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На рябинку молодую (дети машут руками, изображая ветер).</w:t>
            </w:r>
          </w:p>
          <w:p w14:paraId="2E3103E8"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b/>
                <w:sz w:val="18"/>
                <w:szCs w:val="18"/>
              </w:rPr>
              <w:t xml:space="preserve">Творческое упражнение "Раскрась рисунок". Животные. </w:t>
            </w:r>
            <w:r>
              <w:rPr>
                <w:rFonts w:ascii="Times New Roman" w:eastAsia="Times New Roman" w:hAnsi="Times New Roman" w:cs="Times New Roman"/>
                <w:i/>
                <w:sz w:val="18"/>
                <w:szCs w:val="18"/>
              </w:rPr>
              <w:t>(рисование</w:t>
            </w:r>
            <w:r w:rsidRPr="00890023">
              <w:rPr>
                <w:rFonts w:ascii="Times New Roman" w:eastAsia="Times New Roman" w:hAnsi="Times New Roman" w:cs="Times New Roman"/>
                <w:i/>
                <w:sz w:val="18"/>
                <w:szCs w:val="18"/>
              </w:rPr>
              <w:t>)</w:t>
            </w:r>
          </w:p>
          <w:p w14:paraId="296F9B0C"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 xml:space="preserve">Задачи: развивать </w:t>
            </w:r>
            <w:proofErr w:type="spellStart"/>
            <w:r w:rsidRPr="00890023">
              <w:rPr>
                <w:rFonts w:ascii="Times New Roman" w:eastAsia="Times New Roman" w:hAnsi="Times New Roman" w:cs="Times New Roman"/>
                <w:sz w:val="18"/>
                <w:szCs w:val="18"/>
              </w:rPr>
              <w:t>цветовосприятие</w:t>
            </w:r>
            <w:proofErr w:type="spellEnd"/>
            <w:r w:rsidRPr="00890023">
              <w:rPr>
                <w:rFonts w:ascii="Times New Roman" w:eastAsia="Times New Roman" w:hAnsi="Times New Roman" w:cs="Times New Roman"/>
                <w:sz w:val="18"/>
                <w:szCs w:val="18"/>
              </w:rPr>
              <w:t>,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452" w:type="dxa"/>
          </w:tcPr>
          <w:p w14:paraId="399BE4F1" w14:textId="77777777" w:rsidR="00EE1204" w:rsidRPr="00890023" w:rsidRDefault="00EE1204" w:rsidP="00EE1204">
            <w:pPr>
              <w:widowControl w:val="0"/>
              <w:rPr>
                <w:rFonts w:ascii="Times New Roman" w:eastAsia="Times New Roman" w:hAnsi="Times New Roman" w:cs="Times New Roman"/>
                <w:i/>
                <w:sz w:val="18"/>
                <w:szCs w:val="18"/>
              </w:rPr>
            </w:pPr>
            <w:r w:rsidRPr="00890023">
              <w:rPr>
                <w:rFonts w:ascii="Times New Roman" w:eastAsia="Times New Roman" w:hAnsi="Times New Roman" w:cs="Times New Roman"/>
                <w:b/>
                <w:sz w:val="18"/>
                <w:szCs w:val="18"/>
              </w:rPr>
              <w:lastRenderedPageBreak/>
              <w:t xml:space="preserve">Дидактическая игра "Волшебные картинки". </w:t>
            </w:r>
            <w:r w:rsidRPr="00890023">
              <w:rPr>
                <w:rFonts w:ascii="Times New Roman" w:eastAsia="Times New Roman" w:hAnsi="Times New Roman" w:cs="Times New Roman"/>
                <w:i/>
                <w:sz w:val="18"/>
                <w:szCs w:val="18"/>
              </w:rPr>
              <w:t>(ознакомление с окружающим миром, конструирование)</w:t>
            </w:r>
          </w:p>
          <w:p w14:paraId="2CAAB344"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Задачи: развивать способность логически мыслить, память, внимание, восприятие.</w:t>
            </w:r>
          </w:p>
          <w:p w14:paraId="2BABF6A5"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 xml:space="preserve">Ход игры: дети из разрезных частей картинок, которые лежат перед ними, по образцу составляют </w:t>
            </w:r>
            <w:r w:rsidRPr="00890023">
              <w:rPr>
                <w:rFonts w:ascii="Times New Roman" w:eastAsia="Times New Roman" w:hAnsi="Times New Roman" w:cs="Times New Roman"/>
                <w:sz w:val="18"/>
                <w:szCs w:val="18"/>
              </w:rPr>
              <w:lastRenderedPageBreak/>
              <w:t>картинку.</w:t>
            </w:r>
          </w:p>
          <w:p w14:paraId="7F21E198" w14:textId="77777777" w:rsidR="00EE1204" w:rsidRPr="00890023" w:rsidRDefault="00EE1204" w:rsidP="00EE1204">
            <w:pPr>
              <w:widowControl w:val="0"/>
              <w:rPr>
                <w:rFonts w:ascii="Times New Roman" w:eastAsia="Times New Roman" w:hAnsi="Times New Roman" w:cs="Times New Roman"/>
                <w:i/>
                <w:sz w:val="18"/>
                <w:szCs w:val="18"/>
              </w:rPr>
            </w:pPr>
            <w:r w:rsidRPr="00890023">
              <w:rPr>
                <w:rFonts w:ascii="Times New Roman" w:eastAsia="Times New Roman" w:hAnsi="Times New Roman" w:cs="Times New Roman"/>
                <w:b/>
                <w:sz w:val="18"/>
                <w:szCs w:val="18"/>
              </w:rPr>
              <w:t>Игра "Чего нет?"</w:t>
            </w:r>
            <w:r w:rsidRPr="00890023">
              <w:rPr>
                <w:rFonts w:ascii="Times New Roman" w:eastAsia="Times New Roman" w:hAnsi="Times New Roman" w:cs="Times New Roman"/>
                <w:sz w:val="18"/>
                <w:szCs w:val="18"/>
              </w:rPr>
              <w:t xml:space="preserve"> </w:t>
            </w:r>
            <w:r w:rsidRPr="00890023">
              <w:rPr>
                <w:rFonts w:ascii="Times New Roman" w:eastAsia="Times New Roman" w:hAnsi="Times New Roman" w:cs="Times New Roman"/>
                <w:i/>
                <w:sz w:val="18"/>
                <w:szCs w:val="18"/>
              </w:rPr>
              <w:t xml:space="preserve">(развитие речи, </w:t>
            </w:r>
            <w:proofErr w:type="spellStart"/>
            <w:r w:rsidRPr="00890023">
              <w:rPr>
                <w:rFonts w:ascii="Times New Roman" w:eastAsia="Times New Roman" w:hAnsi="Times New Roman" w:cs="Times New Roman"/>
                <w:i/>
                <w:sz w:val="18"/>
                <w:szCs w:val="18"/>
              </w:rPr>
              <w:t>знакомление</w:t>
            </w:r>
            <w:proofErr w:type="spellEnd"/>
            <w:r w:rsidRPr="00890023">
              <w:rPr>
                <w:rFonts w:ascii="Times New Roman" w:eastAsia="Times New Roman" w:hAnsi="Times New Roman" w:cs="Times New Roman"/>
                <w:i/>
                <w:sz w:val="18"/>
                <w:szCs w:val="18"/>
              </w:rPr>
              <w:t xml:space="preserve"> </w:t>
            </w:r>
            <w:proofErr w:type="spellStart"/>
            <w:r w:rsidRPr="00890023">
              <w:rPr>
                <w:rFonts w:ascii="Times New Roman" w:eastAsia="Times New Roman" w:hAnsi="Times New Roman" w:cs="Times New Roman"/>
                <w:i/>
                <w:sz w:val="18"/>
                <w:szCs w:val="18"/>
              </w:rPr>
              <w:t>сокружающим</w:t>
            </w:r>
            <w:proofErr w:type="spellEnd"/>
            <w:r w:rsidRPr="00890023">
              <w:rPr>
                <w:rFonts w:ascii="Times New Roman" w:eastAsia="Times New Roman" w:hAnsi="Times New Roman" w:cs="Times New Roman"/>
                <w:i/>
                <w:sz w:val="18"/>
                <w:szCs w:val="18"/>
              </w:rPr>
              <w:t xml:space="preserve"> миром)</w:t>
            </w:r>
          </w:p>
          <w:p w14:paraId="51D87343"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Задачи: развивать умение подбирать слова в необходимых по смыслу падежах с существительными, в единственном и множественном числе, отвечая на вопрос "Чего нет?".</w:t>
            </w:r>
          </w:p>
          <w:p w14:paraId="77CAB2AB"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b/>
                <w:sz w:val="18"/>
                <w:szCs w:val="18"/>
              </w:rPr>
              <w:t>Игра-лото "Животные".</w:t>
            </w:r>
            <w:r w:rsidRPr="00890023">
              <w:rPr>
                <w:rFonts w:ascii="Times New Roman" w:eastAsia="Times New Roman" w:hAnsi="Times New Roman" w:cs="Times New Roman"/>
                <w:sz w:val="18"/>
                <w:szCs w:val="18"/>
              </w:rPr>
              <w:t xml:space="preserve"> </w:t>
            </w:r>
            <w:r w:rsidRPr="00890023">
              <w:rPr>
                <w:rFonts w:ascii="Times New Roman" w:eastAsia="Times New Roman" w:hAnsi="Times New Roman" w:cs="Times New Roman"/>
                <w:i/>
                <w:sz w:val="18"/>
                <w:szCs w:val="18"/>
              </w:rPr>
              <w:t>(ознакомление с окружающим, развитие речи)</w:t>
            </w:r>
          </w:p>
          <w:p w14:paraId="36354873"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Задачи: закреплять представления о животных, развивать умения классифицировать животных на две группы: диких, домашних (либо животных жарких стран); воспитывать любознательность.</w:t>
            </w:r>
          </w:p>
          <w:p w14:paraId="35294735" w14:textId="77777777" w:rsidR="00EE1204" w:rsidRPr="00890023" w:rsidRDefault="00EE1204" w:rsidP="00EE1204">
            <w:pPr>
              <w:widowControl w:val="0"/>
              <w:rPr>
                <w:rFonts w:ascii="Times New Roman" w:eastAsia="Times New Roman" w:hAnsi="Times New Roman" w:cs="Times New Roman"/>
                <w:sz w:val="18"/>
                <w:szCs w:val="18"/>
              </w:rPr>
            </w:pPr>
            <w:r w:rsidRPr="00890023">
              <w:rPr>
                <w:rFonts w:ascii="Times New Roman" w:eastAsia="Times New Roman" w:hAnsi="Times New Roman" w:cs="Times New Roman"/>
                <w:sz w:val="18"/>
                <w:szCs w:val="18"/>
              </w:rPr>
              <w:t>После того, как дети соберут индивидуальные листы с набором животных, предложить показать диких, затем домашних (либо животных жарких стран), рассказать о животном, которое интересно.</w:t>
            </w:r>
          </w:p>
        </w:tc>
      </w:tr>
      <w:tr w:rsidR="00EE1204" w14:paraId="104F7C61" w14:textId="77777777" w:rsidTr="00EE1204">
        <w:tc>
          <w:tcPr>
            <w:tcW w:w="2686" w:type="dxa"/>
          </w:tcPr>
          <w:p w14:paraId="37CA85EF"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6F80F9A3" w14:textId="77777777" w:rsidR="00EE1204" w:rsidRPr="00890023"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w:t>
            </w:r>
            <w:r>
              <w:rPr>
                <w:rFonts w:ascii="Times New Roman" w:eastAsia="Times New Roman" w:hAnsi="Times New Roman" w:cs="Times New Roman"/>
                <w:sz w:val="18"/>
                <w:szCs w:val="18"/>
              </w:rPr>
              <w:lastRenderedPageBreak/>
              <w:t xml:space="preserve">игровая </w:t>
            </w:r>
            <w:r w:rsidRPr="009B379D">
              <w:rPr>
                <w:rFonts w:ascii="Times New Roman" w:eastAsia="Times New Roman" w:hAnsi="Times New Roman" w:cs="Times New Roman"/>
                <w:sz w:val="18"/>
                <w:szCs w:val="18"/>
              </w:rPr>
              <w:t>деятельность)</w:t>
            </w:r>
          </w:p>
        </w:tc>
        <w:tc>
          <w:tcPr>
            <w:tcW w:w="13014" w:type="dxa"/>
            <w:gridSpan w:val="5"/>
          </w:tcPr>
          <w:p w14:paraId="41F5DDEC" w14:textId="77777777" w:rsidR="00EE1204" w:rsidRPr="00890023"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lastRenderedPageBreak/>
              <w:t>По плану инструктора по физической культуре.</w:t>
            </w:r>
          </w:p>
        </w:tc>
      </w:tr>
      <w:tr w:rsidR="00EE1204" w14:paraId="30C3A9D5" w14:textId="77777777" w:rsidTr="00EE1204">
        <w:tc>
          <w:tcPr>
            <w:tcW w:w="2686" w:type="dxa"/>
          </w:tcPr>
          <w:p w14:paraId="5463605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0372DD6B" w14:textId="77777777" w:rsidR="00EE1204" w:rsidRPr="001F337E"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14" w:type="dxa"/>
            <w:gridSpan w:val="5"/>
          </w:tcPr>
          <w:p w14:paraId="68A50B1D" w14:textId="77777777" w:rsidR="00EE1204"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Отрабатывать умения тщательно мыть руки с мылом, отжимать руки, вытирать полотенцем, подходить к столу опрятным. Закреплять правилами поведения за столом: есть бесшумно, не сорить, правильно держать столовые приборы. Объяснять необходимость полоскания рта, мытья рук после приема пищи. </w:t>
            </w:r>
          </w:p>
          <w:p w14:paraId="1EA84F0C" w14:textId="77777777" w:rsidR="00EE1204"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"Ай да каша наша </w:t>
            </w:r>
          </w:p>
          <w:p w14:paraId="39ED4E56" w14:textId="77777777" w:rsidR="00EE1204"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для Амины и Даши, </w:t>
            </w:r>
          </w:p>
          <w:p w14:paraId="5FE2FDF3" w14:textId="77777777" w:rsidR="00EE1204"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для </w:t>
            </w:r>
            <w:proofErr w:type="spellStart"/>
            <w:r w:rsidRPr="001F337E">
              <w:rPr>
                <w:rFonts w:ascii="Times New Roman" w:eastAsia="Times New Roman" w:hAnsi="Times New Roman" w:cs="Times New Roman"/>
                <w:sz w:val="18"/>
                <w:szCs w:val="18"/>
              </w:rPr>
              <w:t>Ермека</w:t>
            </w:r>
            <w:proofErr w:type="spellEnd"/>
            <w:r w:rsidRPr="001F337E">
              <w:rPr>
                <w:rFonts w:ascii="Times New Roman" w:eastAsia="Times New Roman" w:hAnsi="Times New Roman" w:cs="Times New Roman"/>
                <w:sz w:val="18"/>
                <w:szCs w:val="18"/>
              </w:rPr>
              <w:t xml:space="preserve"> и </w:t>
            </w:r>
            <w:proofErr w:type="spellStart"/>
            <w:r w:rsidRPr="001F337E">
              <w:rPr>
                <w:rFonts w:ascii="Times New Roman" w:eastAsia="Times New Roman" w:hAnsi="Times New Roman" w:cs="Times New Roman"/>
                <w:sz w:val="18"/>
                <w:szCs w:val="18"/>
              </w:rPr>
              <w:t>Марсура</w:t>
            </w:r>
            <w:proofErr w:type="spellEnd"/>
            <w:r w:rsidRPr="001F337E">
              <w:rPr>
                <w:rFonts w:ascii="Times New Roman" w:eastAsia="Times New Roman" w:hAnsi="Times New Roman" w:cs="Times New Roman"/>
                <w:sz w:val="18"/>
                <w:szCs w:val="18"/>
              </w:rPr>
              <w:t>,</w:t>
            </w:r>
          </w:p>
          <w:p w14:paraId="223542C6" w14:textId="77777777" w:rsidR="00EE1204"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для Жени и </w:t>
            </w:r>
            <w:proofErr w:type="spellStart"/>
            <w:r w:rsidRPr="001F337E">
              <w:rPr>
                <w:rFonts w:ascii="Times New Roman" w:eastAsia="Times New Roman" w:hAnsi="Times New Roman" w:cs="Times New Roman"/>
                <w:sz w:val="18"/>
                <w:szCs w:val="18"/>
              </w:rPr>
              <w:t>Айнуры</w:t>
            </w:r>
            <w:proofErr w:type="spellEnd"/>
            <w:r w:rsidRPr="001F337E">
              <w:rPr>
                <w:rFonts w:ascii="Times New Roman" w:eastAsia="Times New Roman" w:hAnsi="Times New Roman" w:cs="Times New Roman"/>
                <w:sz w:val="18"/>
                <w:szCs w:val="18"/>
              </w:rPr>
              <w:t>.</w:t>
            </w:r>
          </w:p>
          <w:p w14:paraId="704F6431"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 Будет сытно, приятного аппетита".</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w:t>
            </w:r>
            <w:r w:rsidRPr="001F337E">
              <w:rPr>
                <w:rFonts w:ascii="Times New Roman" w:eastAsia="Times New Roman" w:hAnsi="Times New Roman" w:cs="Times New Roman"/>
                <w:i/>
                <w:sz w:val="18"/>
                <w:szCs w:val="18"/>
              </w:rPr>
              <w:t xml:space="preserve"> развитие речи</w:t>
            </w:r>
            <w:r>
              <w:rPr>
                <w:rFonts w:ascii="Times New Roman" w:eastAsia="Times New Roman" w:hAnsi="Times New Roman" w:cs="Times New Roman"/>
                <w:i/>
                <w:sz w:val="18"/>
                <w:szCs w:val="18"/>
              </w:rPr>
              <w:t>, художественная литература</w:t>
            </w:r>
            <w:r w:rsidRPr="001F337E">
              <w:rPr>
                <w:rFonts w:ascii="Times New Roman" w:eastAsia="Times New Roman" w:hAnsi="Times New Roman" w:cs="Times New Roman"/>
                <w:i/>
                <w:sz w:val="18"/>
                <w:szCs w:val="18"/>
              </w:rPr>
              <w:t>)</w:t>
            </w:r>
          </w:p>
        </w:tc>
      </w:tr>
      <w:tr w:rsidR="00EE1204" w14:paraId="4187572F" w14:textId="77777777" w:rsidTr="00EE1204">
        <w:tc>
          <w:tcPr>
            <w:tcW w:w="2686" w:type="dxa"/>
          </w:tcPr>
          <w:p w14:paraId="5D5717EF"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713E1792" w14:textId="77777777" w:rsidR="00EE1204" w:rsidRPr="001F337E"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46" w:type="dxa"/>
          </w:tcPr>
          <w:p w14:paraId="761B1D85" w14:textId="77777777" w:rsidR="00EE1204" w:rsidRPr="005B2098" w:rsidRDefault="00EE1204" w:rsidP="00EE1204">
            <w:pPr>
              <w:widowControl w:val="0"/>
              <w:rPr>
                <w:rFonts w:ascii="Times New Roman" w:eastAsia="Times New Roman" w:hAnsi="Times New Roman" w:cs="Times New Roman"/>
                <w:i/>
                <w:sz w:val="18"/>
                <w:szCs w:val="18"/>
              </w:rPr>
            </w:pPr>
            <w:r w:rsidRPr="009C1168">
              <w:rPr>
                <w:rFonts w:ascii="Times New Roman" w:eastAsia="Times New Roman" w:hAnsi="Times New Roman" w:cs="Times New Roman"/>
                <w:b/>
                <w:sz w:val="18"/>
                <w:szCs w:val="18"/>
              </w:rPr>
              <w:t>Загадки</w:t>
            </w:r>
            <w:r>
              <w:rPr>
                <w:rFonts w:ascii="Times New Roman" w:eastAsia="Times New Roman" w:hAnsi="Times New Roman" w:cs="Times New Roman"/>
                <w:b/>
                <w:sz w:val="18"/>
                <w:szCs w:val="18"/>
              </w:rPr>
              <w:t xml:space="preserve"> про птиц</w:t>
            </w:r>
            <w:r w:rsidRPr="009C1168">
              <w:rPr>
                <w:rFonts w:ascii="Times New Roman" w:eastAsia="Times New Roman" w:hAnsi="Times New Roman" w:cs="Times New Roman"/>
                <w:b/>
                <w:sz w:val="18"/>
                <w:szCs w:val="18"/>
              </w:rPr>
              <w:t xml:space="preserve">. </w:t>
            </w:r>
            <w:r w:rsidRPr="005B2098">
              <w:rPr>
                <w:rFonts w:ascii="Times New Roman" w:eastAsia="Times New Roman" w:hAnsi="Times New Roman" w:cs="Times New Roman"/>
                <w:i/>
                <w:sz w:val="18"/>
                <w:szCs w:val="18"/>
              </w:rPr>
              <w:t>(ознакомление с окружающим миром, развитие речи)</w:t>
            </w:r>
          </w:p>
          <w:p w14:paraId="09485D4C"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учить отгадывать загадки. Развивать воображение, память.</w:t>
            </w:r>
          </w:p>
        </w:tc>
        <w:tc>
          <w:tcPr>
            <w:tcW w:w="2617" w:type="dxa"/>
          </w:tcPr>
          <w:p w14:paraId="382FE854" w14:textId="77777777" w:rsidR="00EE1204" w:rsidRPr="005B2098" w:rsidRDefault="00EE1204" w:rsidP="00EE1204">
            <w:pPr>
              <w:widowControl w:val="0"/>
              <w:rPr>
                <w:rFonts w:ascii="Times New Roman" w:eastAsia="Times New Roman" w:hAnsi="Times New Roman" w:cs="Times New Roman"/>
                <w:i/>
                <w:sz w:val="18"/>
                <w:szCs w:val="18"/>
              </w:rPr>
            </w:pPr>
            <w:r w:rsidRPr="009C1168">
              <w:rPr>
                <w:rFonts w:ascii="Times New Roman" w:eastAsia="Times New Roman" w:hAnsi="Times New Roman" w:cs="Times New Roman"/>
                <w:b/>
                <w:sz w:val="18"/>
                <w:szCs w:val="18"/>
              </w:rPr>
              <w:t>Чтение скороговорки о синичке.</w:t>
            </w:r>
            <w:r w:rsidRPr="005B2098">
              <w:rPr>
                <w:rFonts w:ascii="Times New Roman" w:eastAsia="Times New Roman" w:hAnsi="Times New Roman" w:cs="Times New Roman"/>
                <w:sz w:val="18"/>
                <w:szCs w:val="18"/>
              </w:rPr>
              <w:t xml:space="preserve"> </w:t>
            </w:r>
            <w:r w:rsidRPr="005B2098">
              <w:rPr>
                <w:rFonts w:ascii="Times New Roman" w:eastAsia="Times New Roman" w:hAnsi="Times New Roman" w:cs="Times New Roman"/>
                <w:i/>
                <w:sz w:val="18"/>
                <w:szCs w:val="18"/>
              </w:rPr>
              <w:t>(развитие речи, ознакомление с окружающим миром)</w:t>
            </w:r>
          </w:p>
          <w:p w14:paraId="20F0AF71" w14:textId="77777777" w:rsidR="00EE1204" w:rsidRPr="005B209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B2098">
              <w:rPr>
                <w:rFonts w:ascii="Times New Roman" w:eastAsia="Times New Roman" w:hAnsi="Times New Roman" w:cs="Times New Roman"/>
                <w:sz w:val="18"/>
                <w:szCs w:val="18"/>
              </w:rPr>
              <w:t>: развивать артикуляцию, расширять представления о птицах.</w:t>
            </w:r>
          </w:p>
          <w:p w14:paraId="4C873C1F" w14:textId="77777777" w:rsidR="00EE1204" w:rsidRPr="001F337E" w:rsidRDefault="00EE1204" w:rsidP="00EE1204">
            <w:pPr>
              <w:widowControl w:val="0"/>
              <w:rPr>
                <w:rFonts w:ascii="Times New Roman" w:eastAsia="Times New Roman" w:hAnsi="Times New Roman" w:cs="Times New Roman"/>
                <w:sz w:val="18"/>
                <w:szCs w:val="18"/>
              </w:rPr>
            </w:pPr>
          </w:p>
        </w:tc>
        <w:tc>
          <w:tcPr>
            <w:tcW w:w="2620" w:type="dxa"/>
          </w:tcPr>
          <w:p w14:paraId="7B1A4255" w14:textId="77777777" w:rsidR="00EE1204" w:rsidRPr="005B2098" w:rsidRDefault="00EE1204" w:rsidP="00EE1204">
            <w:pPr>
              <w:widowControl w:val="0"/>
              <w:rPr>
                <w:rFonts w:ascii="Times New Roman" w:eastAsia="Times New Roman" w:hAnsi="Times New Roman" w:cs="Times New Roman"/>
                <w:i/>
                <w:sz w:val="18"/>
                <w:szCs w:val="18"/>
              </w:rPr>
            </w:pPr>
            <w:r w:rsidRPr="009C1168">
              <w:rPr>
                <w:rFonts w:ascii="Times New Roman" w:eastAsia="Times New Roman" w:hAnsi="Times New Roman" w:cs="Times New Roman"/>
                <w:b/>
                <w:sz w:val="18"/>
                <w:szCs w:val="18"/>
              </w:rPr>
              <w:t>Игра малой подвижности "Найдем птичку".</w:t>
            </w:r>
            <w:r w:rsidRPr="005B2098">
              <w:rPr>
                <w:rFonts w:ascii="Times New Roman" w:eastAsia="Times New Roman" w:hAnsi="Times New Roman" w:cs="Times New Roman"/>
                <w:sz w:val="18"/>
                <w:szCs w:val="18"/>
              </w:rPr>
              <w:t xml:space="preserve"> </w:t>
            </w:r>
            <w:r w:rsidRPr="005B2098">
              <w:rPr>
                <w:rFonts w:ascii="Times New Roman" w:eastAsia="Times New Roman" w:hAnsi="Times New Roman" w:cs="Times New Roman"/>
                <w:i/>
                <w:sz w:val="18"/>
                <w:szCs w:val="18"/>
              </w:rPr>
              <w:t>(ознакомление с окружающим миром, основы математики)</w:t>
            </w:r>
          </w:p>
          <w:p w14:paraId="396FA540" w14:textId="77777777" w:rsidR="00EE1204" w:rsidRPr="005B2098"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B2098">
              <w:rPr>
                <w:rFonts w:ascii="Times New Roman" w:eastAsia="Times New Roman" w:hAnsi="Times New Roman" w:cs="Times New Roman"/>
                <w:sz w:val="18"/>
                <w:szCs w:val="18"/>
              </w:rPr>
              <w:t>: развивать наблюдательность, ориентировку в пространстве.</w:t>
            </w:r>
          </w:p>
          <w:p w14:paraId="0B235129" w14:textId="77777777" w:rsidR="00EE1204" w:rsidRPr="001F337E" w:rsidRDefault="00EE1204" w:rsidP="00EE1204">
            <w:pPr>
              <w:widowControl w:val="0"/>
              <w:rPr>
                <w:rFonts w:ascii="Times New Roman" w:eastAsia="Times New Roman" w:hAnsi="Times New Roman" w:cs="Times New Roman"/>
                <w:sz w:val="18"/>
                <w:szCs w:val="18"/>
              </w:rPr>
            </w:pPr>
          </w:p>
        </w:tc>
        <w:tc>
          <w:tcPr>
            <w:tcW w:w="2779" w:type="dxa"/>
          </w:tcPr>
          <w:p w14:paraId="64ED3B41" w14:textId="77777777" w:rsidR="00EE1204" w:rsidRPr="005B2098" w:rsidRDefault="00EE1204" w:rsidP="00EE1204">
            <w:pPr>
              <w:widowControl w:val="0"/>
              <w:rPr>
                <w:rFonts w:ascii="Times New Roman" w:eastAsia="Times New Roman" w:hAnsi="Times New Roman" w:cs="Times New Roman"/>
                <w:i/>
                <w:sz w:val="18"/>
                <w:szCs w:val="18"/>
              </w:rPr>
            </w:pPr>
            <w:r w:rsidRPr="009C1168">
              <w:rPr>
                <w:rFonts w:ascii="Times New Roman" w:eastAsia="Times New Roman" w:hAnsi="Times New Roman" w:cs="Times New Roman"/>
                <w:b/>
                <w:sz w:val="18"/>
                <w:szCs w:val="18"/>
              </w:rPr>
              <w:t>Дидактическая игра "Найди пару".</w:t>
            </w:r>
            <w:r w:rsidRPr="005B2098">
              <w:rPr>
                <w:rFonts w:ascii="Times New Roman" w:eastAsia="Times New Roman" w:hAnsi="Times New Roman" w:cs="Times New Roman"/>
                <w:sz w:val="18"/>
                <w:szCs w:val="18"/>
              </w:rPr>
              <w:t xml:space="preserve"> </w:t>
            </w:r>
            <w:r w:rsidRPr="005B2098">
              <w:rPr>
                <w:rFonts w:ascii="Times New Roman" w:eastAsia="Times New Roman" w:hAnsi="Times New Roman" w:cs="Times New Roman"/>
                <w:i/>
                <w:sz w:val="18"/>
                <w:szCs w:val="18"/>
              </w:rPr>
              <w:t>(основы математики, ознакомление с окружающим миром)</w:t>
            </w:r>
          </w:p>
          <w:p w14:paraId="7C0710A4" w14:textId="77777777" w:rsidR="00EE1204" w:rsidRPr="00F9534E"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sz w:val="18"/>
                <w:szCs w:val="18"/>
              </w:rPr>
              <w:t>Задачи</w:t>
            </w:r>
            <w:r w:rsidRPr="005B2098">
              <w:rPr>
                <w:rFonts w:ascii="Times New Roman" w:eastAsia="Times New Roman" w:hAnsi="Times New Roman" w:cs="Times New Roman"/>
                <w:sz w:val="18"/>
                <w:szCs w:val="18"/>
              </w:rPr>
              <w:t>: упражнять в различении, сравнении геометрических фигур; закреплять знания, развивать мышление.</w:t>
            </w:r>
          </w:p>
        </w:tc>
        <w:tc>
          <w:tcPr>
            <w:tcW w:w="2452" w:type="dxa"/>
          </w:tcPr>
          <w:p w14:paraId="3616503A" w14:textId="77777777" w:rsidR="00EE1204" w:rsidRPr="005B2098" w:rsidRDefault="00EE1204" w:rsidP="00EE1204">
            <w:pPr>
              <w:widowControl w:val="0"/>
              <w:rPr>
                <w:rFonts w:ascii="Times New Roman" w:eastAsia="Times New Roman" w:hAnsi="Times New Roman" w:cs="Times New Roman"/>
                <w:i/>
                <w:sz w:val="18"/>
                <w:szCs w:val="18"/>
              </w:rPr>
            </w:pPr>
            <w:r w:rsidRPr="009C1168">
              <w:rPr>
                <w:rFonts w:ascii="Times New Roman" w:eastAsia="Times New Roman" w:hAnsi="Times New Roman" w:cs="Times New Roman"/>
                <w:b/>
                <w:sz w:val="18"/>
                <w:szCs w:val="18"/>
              </w:rPr>
              <w:t>Дидактическая игра "Сложи картинку". Сказки</w:t>
            </w:r>
            <w:r w:rsidRPr="005B2098">
              <w:rPr>
                <w:rFonts w:ascii="Times New Roman" w:eastAsia="Times New Roman" w:hAnsi="Times New Roman" w:cs="Times New Roman"/>
                <w:sz w:val="18"/>
                <w:szCs w:val="18"/>
              </w:rPr>
              <w:t xml:space="preserve"> </w:t>
            </w:r>
            <w:r w:rsidRPr="005B2098">
              <w:rPr>
                <w:rFonts w:ascii="Times New Roman" w:eastAsia="Times New Roman" w:hAnsi="Times New Roman" w:cs="Times New Roman"/>
                <w:i/>
                <w:sz w:val="18"/>
                <w:szCs w:val="18"/>
              </w:rPr>
              <w:t xml:space="preserve">(ознакомление с окружающим миром, </w:t>
            </w:r>
            <w:proofErr w:type="spellStart"/>
            <w:r w:rsidRPr="005B2098">
              <w:rPr>
                <w:rFonts w:ascii="Times New Roman" w:eastAsia="Times New Roman" w:hAnsi="Times New Roman" w:cs="Times New Roman"/>
                <w:i/>
                <w:sz w:val="18"/>
                <w:szCs w:val="18"/>
              </w:rPr>
              <w:t>осно</w:t>
            </w:r>
            <w:proofErr w:type="spellEnd"/>
            <w:r>
              <w:rPr>
                <w:rFonts w:ascii="Times New Roman" w:eastAsia="Times New Roman" w:hAnsi="Times New Roman" w:cs="Times New Roman"/>
                <w:i/>
                <w:sz w:val="18"/>
                <w:szCs w:val="18"/>
              </w:rPr>
              <w:t>-</w:t>
            </w:r>
            <w:r w:rsidRPr="005B2098">
              <w:rPr>
                <w:rFonts w:ascii="Times New Roman" w:eastAsia="Times New Roman" w:hAnsi="Times New Roman" w:cs="Times New Roman"/>
                <w:i/>
                <w:sz w:val="18"/>
                <w:szCs w:val="18"/>
              </w:rPr>
              <w:t xml:space="preserve">вы математики, </w:t>
            </w:r>
            <w:proofErr w:type="spellStart"/>
            <w:r w:rsidRPr="005B2098">
              <w:rPr>
                <w:rFonts w:ascii="Times New Roman" w:eastAsia="Times New Roman" w:hAnsi="Times New Roman" w:cs="Times New Roman"/>
                <w:i/>
                <w:sz w:val="18"/>
                <w:szCs w:val="18"/>
              </w:rPr>
              <w:t>художест</w:t>
            </w:r>
            <w:proofErr w:type="spellEnd"/>
            <w:r>
              <w:rPr>
                <w:rFonts w:ascii="Times New Roman" w:eastAsia="Times New Roman" w:hAnsi="Times New Roman" w:cs="Times New Roman"/>
                <w:i/>
                <w:sz w:val="18"/>
                <w:szCs w:val="18"/>
              </w:rPr>
              <w:t>-</w:t>
            </w:r>
            <w:r w:rsidRPr="005B2098">
              <w:rPr>
                <w:rFonts w:ascii="Times New Roman" w:eastAsia="Times New Roman" w:hAnsi="Times New Roman" w:cs="Times New Roman"/>
                <w:i/>
                <w:sz w:val="18"/>
                <w:szCs w:val="18"/>
              </w:rPr>
              <w:t>венная литература)</w:t>
            </w:r>
          </w:p>
          <w:p w14:paraId="1110833C"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B2098">
              <w:rPr>
                <w:rFonts w:ascii="Times New Roman" w:eastAsia="Times New Roman" w:hAnsi="Times New Roman" w:cs="Times New Roman"/>
                <w:sz w:val="18"/>
                <w:szCs w:val="18"/>
              </w:rPr>
              <w:t>: учить детей состав</w:t>
            </w:r>
            <w:r>
              <w:rPr>
                <w:rFonts w:ascii="Times New Roman" w:eastAsia="Times New Roman" w:hAnsi="Times New Roman" w:cs="Times New Roman"/>
                <w:sz w:val="18"/>
                <w:szCs w:val="18"/>
              </w:rPr>
              <w:t>-</w:t>
            </w:r>
            <w:proofErr w:type="spellStart"/>
            <w:r w:rsidRPr="005B2098">
              <w:rPr>
                <w:rFonts w:ascii="Times New Roman" w:eastAsia="Times New Roman" w:hAnsi="Times New Roman" w:cs="Times New Roman"/>
                <w:sz w:val="18"/>
                <w:szCs w:val="18"/>
              </w:rPr>
              <w:t>лять</w:t>
            </w:r>
            <w:proofErr w:type="spellEnd"/>
            <w:r w:rsidRPr="005B2098">
              <w:rPr>
                <w:rFonts w:ascii="Times New Roman" w:eastAsia="Times New Roman" w:hAnsi="Times New Roman" w:cs="Times New Roman"/>
                <w:sz w:val="18"/>
                <w:szCs w:val="18"/>
              </w:rPr>
              <w:t xml:space="preserve"> целое из частей, знать персонажей сказок (Сорока-Белобока, Курочка-Р</w:t>
            </w:r>
            <w:r>
              <w:rPr>
                <w:rFonts w:ascii="Times New Roman" w:eastAsia="Times New Roman" w:hAnsi="Times New Roman" w:cs="Times New Roman"/>
                <w:sz w:val="18"/>
                <w:szCs w:val="18"/>
              </w:rPr>
              <w:t>яба, Петушок-Золотой гребешок).</w:t>
            </w:r>
          </w:p>
        </w:tc>
      </w:tr>
      <w:tr w:rsidR="00EE1204" w14:paraId="76F101BE" w14:textId="77777777" w:rsidTr="00EE1204">
        <w:trPr>
          <w:trHeight w:val="930"/>
        </w:trPr>
        <w:tc>
          <w:tcPr>
            <w:tcW w:w="2686" w:type="dxa"/>
            <w:vMerge w:val="restart"/>
          </w:tcPr>
          <w:p w14:paraId="00287D5F"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46" w:type="dxa"/>
          </w:tcPr>
          <w:p w14:paraId="2C5E4A14" w14:textId="77777777" w:rsidR="00EE1204" w:rsidRDefault="00EE1204" w:rsidP="00EE1204">
            <w:pPr>
              <w:pStyle w:val="11"/>
              <w:widowControl w:val="0"/>
              <w:rPr>
                <w:rFonts w:ascii="Times New Roman" w:eastAsia="Times New Roman" w:hAnsi="Times New Roman" w:cs="Times New Roman"/>
                <w:b/>
                <w:sz w:val="18"/>
                <w:szCs w:val="18"/>
              </w:rPr>
            </w:pPr>
            <w:proofErr w:type="spellStart"/>
            <w:r w:rsidRPr="00C53BB1">
              <w:rPr>
                <w:rFonts w:ascii="Times New Roman" w:hAnsi="Times New Roman" w:cs="Times New Roman"/>
                <w:b/>
                <w:sz w:val="18"/>
                <w:szCs w:val="18"/>
              </w:rPr>
              <w:t>Музыука</w:t>
            </w:r>
            <w:proofErr w:type="spellEnd"/>
            <w:r w:rsidRPr="00C53BB1">
              <w:rPr>
                <w:rFonts w:ascii="Times New Roman" w:hAnsi="Times New Roman" w:cs="Times New Roman"/>
                <w:b/>
                <w:sz w:val="18"/>
                <w:szCs w:val="18"/>
              </w:rPr>
              <w:t xml:space="preserve"> – по плану музыкального руководителя.</w:t>
            </w:r>
            <w:r>
              <w:rPr>
                <w:rFonts w:ascii="Times New Roman" w:eastAsia="Times New Roman" w:hAnsi="Times New Roman" w:cs="Times New Roman"/>
                <w:b/>
                <w:sz w:val="18"/>
                <w:szCs w:val="18"/>
              </w:rPr>
              <w:t xml:space="preserve"> </w:t>
            </w:r>
          </w:p>
          <w:p w14:paraId="384CAD52" w14:textId="77777777" w:rsidR="00EE1204" w:rsidRPr="00F9534E" w:rsidRDefault="00EE1204" w:rsidP="00EE1204">
            <w:pPr>
              <w:widowControl w:val="0"/>
              <w:rPr>
                <w:rFonts w:ascii="Times New Roman" w:eastAsia="Times New Roman" w:hAnsi="Times New Roman" w:cs="Times New Roman"/>
                <w:b/>
                <w:sz w:val="18"/>
                <w:szCs w:val="18"/>
              </w:rPr>
            </w:pPr>
          </w:p>
        </w:tc>
        <w:tc>
          <w:tcPr>
            <w:tcW w:w="2617" w:type="dxa"/>
          </w:tcPr>
          <w:p w14:paraId="70A1F2A9" w14:textId="77777777" w:rsidR="00EE1204" w:rsidRPr="00F9534E" w:rsidRDefault="00EE1204" w:rsidP="00EE1204">
            <w:pPr>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20" w:type="dxa"/>
          </w:tcPr>
          <w:p w14:paraId="0FE72F5D" w14:textId="77777777" w:rsidR="00EE1204" w:rsidRPr="00F9534E" w:rsidRDefault="00EE1204" w:rsidP="00EE1204">
            <w:pPr>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779" w:type="dxa"/>
          </w:tcPr>
          <w:p w14:paraId="3310C0E7"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24C527A6" w14:textId="77777777" w:rsidR="00EE1204" w:rsidRPr="00F9534E"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452" w:type="dxa"/>
          </w:tcPr>
          <w:p w14:paraId="3A8EDAF4" w14:textId="77777777" w:rsidR="00EE1204" w:rsidRDefault="00EE1204" w:rsidP="00EE1204">
            <w:pPr>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15729FB4" w14:textId="77777777" w:rsidR="00EE1204" w:rsidRDefault="00EE1204" w:rsidP="00EE1204">
            <w:pPr>
              <w:widowControl w:val="0"/>
              <w:rPr>
                <w:rFonts w:ascii="Times New Roman" w:eastAsia="Times New Roman" w:hAnsi="Times New Roman" w:cs="Times New Roman"/>
                <w:b/>
                <w:sz w:val="18"/>
                <w:szCs w:val="18"/>
              </w:rPr>
            </w:pPr>
          </w:p>
          <w:p w14:paraId="696586CB" w14:textId="77777777" w:rsidR="00EE1204" w:rsidRPr="00F9534E" w:rsidRDefault="00EE1204" w:rsidP="00EE1204">
            <w:pPr>
              <w:widowControl w:val="0"/>
              <w:rPr>
                <w:rFonts w:ascii="Times New Roman" w:eastAsia="Times New Roman" w:hAnsi="Times New Roman" w:cs="Times New Roman"/>
                <w:b/>
                <w:sz w:val="18"/>
                <w:szCs w:val="18"/>
              </w:rPr>
            </w:pPr>
          </w:p>
        </w:tc>
      </w:tr>
      <w:tr w:rsidR="00EE1204" w14:paraId="3BF6C068" w14:textId="77777777" w:rsidTr="00EE1204">
        <w:trPr>
          <w:trHeight w:val="720"/>
        </w:trPr>
        <w:tc>
          <w:tcPr>
            <w:tcW w:w="2686" w:type="dxa"/>
            <w:vMerge/>
          </w:tcPr>
          <w:p w14:paraId="16DCDAB9" w14:textId="77777777" w:rsidR="00EE1204" w:rsidRDefault="00EE1204" w:rsidP="00EE1204">
            <w:pPr>
              <w:widowControl w:val="0"/>
              <w:rPr>
                <w:rFonts w:ascii="Times New Roman" w:eastAsia="Times New Roman" w:hAnsi="Times New Roman" w:cs="Times New Roman"/>
                <w:b/>
                <w:sz w:val="18"/>
                <w:szCs w:val="18"/>
                <w:lang w:val="kk-KZ"/>
              </w:rPr>
            </w:pPr>
          </w:p>
        </w:tc>
        <w:tc>
          <w:tcPr>
            <w:tcW w:w="2546" w:type="dxa"/>
          </w:tcPr>
          <w:p w14:paraId="31BFB90F" w14:textId="77777777" w:rsidR="00EE1204" w:rsidRPr="00364C2D"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Игры-упражнения по рисованию "Медведь и медвежонок спят в берлоге".</w:t>
            </w:r>
            <w:r>
              <w:rPr>
                <w:rFonts w:ascii="Times New Roman" w:eastAsia="Times New Roman" w:hAnsi="Times New Roman" w:cs="Times New Roman"/>
                <w:b/>
                <w:sz w:val="18"/>
                <w:szCs w:val="18"/>
              </w:rPr>
              <w:t xml:space="preserve"> </w:t>
            </w:r>
            <w:r w:rsidRPr="00364C2D">
              <w:rPr>
                <w:rFonts w:ascii="Times New Roman" w:eastAsia="Times New Roman" w:hAnsi="Times New Roman" w:cs="Times New Roman"/>
                <w:i/>
                <w:sz w:val="18"/>
                <w:szCs w:val="18"/>
              </w:rPr>
              <w:t>(рисование)</w:t>
            </w:r>
          </w:p>
          <w:p w14:paraId="232B43BA"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учить детей составлять композицию из большого медведя и медвежонка; развивать умения закрашивать их круговыми движениями, не выходя за пределы контура, соблюдая пропорции.</w:t>
            </w:r>
          </w:p>
          <w:p w14:paraId="4DD1F0CA"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Игра-драматизация "Мишки".</w:t>
            </w:r>
          </w:p>
          <w:p w14:paraId="0A0F5465"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Логическое упражнение "Куда дует ветер?".</w:t>
            </w:r>
          </w:p>
          <w:p w14:paraId="09256676"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Малоподвижная игра "Летает, летает".</w:t>
            </w:r>
            <w:r w:rsidRPr="001F337E">
              <w:rPr>
                <w:rFonts w:ascii="Times New Roman" w:eastAsia="Times New Roman" w:hAnsi="Times New Roman" w:cs="Times New Roman"/>
                <w:i/>
                <w:sz w:val="18"/>
                <w:szCs w:val="18"/>
              </w:rPr>
              <w:t xml:space="preserve"> (развитие речи, физическое </w:t>
            </w:r>
            <w:r w:rsidRPr="001F337E">
              <w:rPr>
                <w:rFonts w:ascii="Times New Roman" w:eastAsia="Times New Roman" w:hAnsi="Times New Roman" w:cs="Times New Roman"/>
                <w:i/>
                <w:sz w:val="18"/>
                <w:szCs w:val="18"/>
              </w:rPr>
              <w:lastRenderedPageBreak/>
              <w:t>развитие)</w:t>
            </w:r>
          </w:p>
          <w:p w14:paraId="7AD86015"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тренировать на ловкость.</w:t>
            </w:r>
          </w:p>
          <w:p w14:paraId="59EAEDB4"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Участники игры должны следовать словам ведущего. Когда воспитатель называет летающую птицу или объект, дети поднимают руки, а когда упоминается нелетающий объект, дети опускают руки. Ребенок который ошибся, поет песню или рассказывает стихотворение. Если вы ошиблись дважды, штраф увеличится. Например:</w:t>
            </w:r>
          </w:p>
          <w:p w14:paraId="24ADF7C5"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Лети, лети, сокол! (дети поднимают руку),</w:t>
            </w:r>
          </w:p>
          <w:p w14:paraId="41071131" w14:textId="77777777" w:rsidR="00EE1204"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Лети, лети, ворона! (дети поднимают руку).</w:t>
            </w:r>
          </w:p>
          <w:p w14:paraId="472B495C" w14:textId="77777777" w:rsidR="00EE1204" w:rsidRPr="001F337E" w:rsidRDefault="00EE1204" w:rsidP="00EE1204">
            <w:pPr>
              <w:widowControl w:val="0"/>
              <w:rPr>
                <w:rFonts w:ascii="Times New Roman" w:eastAsia="Times New Roman" w:hAnsi="Times New Roman" w:cs="Times New Roman"/>
                <w:sz w:val="18"/>
                <w:szCs w:val="18"/>
              </w:rPr>
            </w:pPr>
            <w:r w:rsidRPr="00081FF8">
              <w:rPr>
                <w:rFonts w:ascii="Times New Roman" w:eastAsia="Times New Roman" w:hAnsi="Times New Roman" w:cs="Times New Roman"/>
                <w:b/>
                <w:sz w:val="18"/>
                <w:szCs w:val="18"/>
              </w:rPr>
              <w:t>Творческое упражнение "Раскрась рисунок". Животные.</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(рисование, ознакомление с окружающим миром)</w:t>
            </w:r>
          </w:p>
          <w:p w14:paraId="62AA2FFA"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xml:space="preserve">: развивать </w:t>
            </w:r>
            <w:proofErr w:type="spellStart"/>
            <w:r w:rsidRPr="001F337E">
              <w:rPr>
                <w:rFonts w:ascii="Times New Roman" w:eastAsia="Times New Roman" w:hAnsi="Times New Roman" w:cs="Times New Roman"/>
                <w:sz w:val="18"/>
                <w:szCs w:val="18"/>
              </w:rPr>
              <w:t>цветовосприятие</w:t>
            </w:r>
            <w:proofErr w:type="spellEnd"/>
            <w:r w:rsidRPr="001F337E">
              <w:rPr>
                <w:rFonts w:ascii="Times New Roman" w:eastAsia="Times New Roman" w:hAnsi="Times New Roman" w:cs="Times New Roman"/>
                <w:sz w:val="18"/>
                <w:szCs w:val="18"/>
              </w:rPr>
              <w:t>,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617" w:type="dxa"/>
          </w:tcPr>
          <w:p w14:paraId="35FF76B1" w14:textId="77777777" w:rsidR="00EE1204" w:rsidRPr="001F337E" w:rsidRDefault="00EE1204" w:rsidP="00EE1204">
            <w:pPr>
              <w:widowControl w:val="0"/>
              <w:rPr>
                <w:rFonts w:ascii="Times New Roman" w:eastAsia="Times New Roman" w:hAnsi="Times New Roman" w:cs="Times New Roman"/>
                <w:b/>
                <w:sz w:val="18"/>
                <w:szCs w:val="18"/>
              </w:rPr>
            </w:pPr>
            <w:r w:rsidRPr="001F337E">
              <w:rPr>
                <w:rFonts w:ascii="Times New Roman" w:eastAsia="Times New Roman" w:hAnsi="Times New Roman" w:cs="Times New Roman"/>
                <w:b/>
                <w:sz w:val="18"/>
                <w:szCs w:val="18"/>
              </w:rPr>
              <w:lastRenderedPageBreak/>
              <w:t>Игры-упражнения по основам математики "Изучаем следы зверей".</w:t>
            </w:r>
            <w:r>
              <w:rPr>
                <w:rFonts w:ascii="Times New Roman" w:eastAsia="Times New Roman" w:hAnsi="Times New Roman" w:cs="Times New Roman"/>
                <w:b/>
                <w:sz w:val="18"/>
                <w:szCs w:val="18"/>
              </w:rPr>
              <w:t xml:space="preserve"> </w:t>
            </w:r>
            <w:r w:rsidRPr="00364C2D">
              <w:rPr>
                <w:rFonts w:ascii="Times New Roman" w:eastAsia="Times New Roman" w:hAnsi="Times New Roman" w:cs="Times New Roman"/>
                <w:i/>
                <w:sz w:val="18"/>
                <w:szCs w:val="18"/>
              </w:rPr>
              <w:t>(основы математики)</w:t>
            </w:r>
          </w:p>
          <w:p w14:paraId="24793B38"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расширять знания детей о толщине предметов, совершенствовать понятия "самый толстый", "чуть потоньше", "тонкий", "еще тоньше", "самый тонкий"; продолжить изучение понятий "далеко" и "близко"; закрепить представления о числах от одного до пяти.</w:t>
            </w:r>
          </w:p>
          <w:p w14:paraId="59E1A1C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Исследовательское упражнение за столом "Давайте изучим следы животных".</w:t>
            </w:r>
          </w:p>
          <w:p w14:paraId="4008C967"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Разминка "Следы лесных </w:t>
            </w:r>
            <w:r w:rsidRPr="001F337E">
              <w:rPr>
                <w:rFonts w:ascii="Times New Roman" w:eastAsia="Times New Roman" w:hAnsi="Times New Roman" w:cs="Times New Roman"/>
                <w:sz w:val="18"/>
                <w:szCs w:val="18"/>
              </w:rPr>
              <w:lastRenderedPageBreak/>
              <w:t>жителей".</w:t>
            </w:r>
          </w:p>
          <w:p w14:paraId="2C235A66"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Практикуйтесь за столом "Давайте посчитаем зверей и птиц в лесу".</w:t>
            </w:r>
          </w:p>
          <w:p w14:paraId="634FB6B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Развивающее упражнение "Что на картинке далеко, а что близко?".</w:t>
            </w:r>
          </w:p>
          <w:p w14:paraId="0420BAFC"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Игра "Найдите ошибку"</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(ознакомление с окружающим миром, развитие речи)</w:t>
            </w:r>
          </w:p>
          <w:p w14:paraId="76B213BC"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Материал: игрушки: коза, корова, собака, курица, верблюд, еж и т.д.</w:t>
            </w:r>
          </w:p>
          <w:p w14:paraId="28AC0A5C"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Воспитатель показывает игрушку или картинку и называет действия, которые противоречат действиям этих животных. Дети отвечают, правильно это или нет, а затем говорят реальное поведение этих животных. Педагог задает вопрос: "Коза читает книгу. Может ли коза читать книгу?", дети отвечают: "Нет!", педагог отвечает: "А что умеет делать коза?", показывает игрушку. Дети отвечают, что козы "ходят, бодаются, едят траву". Затем детям можно предложить следующие фразы с неправильным значением, например, "Корова лает, собака мяукает, курица лает, верблюд лает, кошка летит" и так далее.</w:t>
            </w:r>
          </w:p>
          <w:p w14:paraId="6B163706"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Воспитатель внимательно слушает задание детей и следит за тем, чтобы они правильно называли животных и произносили слова четко и ясно.</w:t>
            </w:r>
          </w:p>
        </w:tc>
        <w:tc>
          <w:tcPr>
            <w:tcW w:w="2620" w:type="dxa"/>
          </w:tcPr>
          <w:p w14:paraId="4E49C595" w14:textId="77777777" w:rsidR="00EE1204" w:rsidRPr="005B2098" w:rsidRDefault="00EE1204" w:rsidP="00EE1204">
            <w:pPr>
              <w:widowControl w:val="0"/>
              <w:rPr>
                <w:rFonts w:ascii="Times New Roman" w:eastAsia="Times New Roman" w:hAnsi="Times New Roman" w:cs="Times New Roman"/>
                <w:i/>
                <w:sz w:val="18"/>
                <w:szCs w:val="18"/>
              </w:rPr>
            </w:pPr>
            <w:r w:rsidRPr="005B2098">
              <w:rPr>
                <w:rFonts w:ascii="Times New Roman" w:eastAsia="Times New Roman" w:hAnsi="Times New Roman" w:cs="Times New Roman"/>
                <w:b/>
                <w:sz w:val="18"/>
                <w:szCs w:val="18"/>
              </w:rPr>
              <w:lastRenderedPageBreak/>
              <w:t>Сюжетно-ролевая игра "Построим дом".</w:t>
            </w:r>
            <w:r w:rsidRPr="005B2098">
              <w:rPr>
                <w:rFonts w:ascii="Times New Roman" w:eastAsia="Times New Roman" w:hAnsi="Times New Roman" w:cs="Times New Roman"/>
                <w:i/>
                <w:sz w:val="18"/>
                <w:szCs w:val="18"/>
              </w:rPr>
              <w:t xml:space="preserve"> (конструирование, основы математики, ознакомление с окружающим миром)</w:t>
            </w:r>
          </w:p>
          <w:p w14:paraId="7F2DCE40" w14:textId="77777777" w:rsidR="00EE1204"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B2098">
              <w:rPr>
                <w:rFonts w:ascii="Times New Roman" w:eastAsia="Times New Roman" w:hAnsi="Times New Roman" w:cs="Times New Roman"/>
                <w:sz w:val="18"/>
                <w:szCs w:val="18"/>
              </w:rPr>
              <w:t>: познакомить детей с профессиями строителя, обратить внимание на роль технологии, облегчающей работу строителей, научить детей строить здания простого строения, развивать дружеские отношения в коллективе, расширить знания о профессии строителя, расширить словарный запас.</w:t>
            </w:r>
          </w:p>
          <w:p w14:paraId="1B4E6763" w14:textId="77777777" w:rsidR="00EE1204" w:rsidRPr="00364C2D"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Игры-упражнения по развитию конструктивных </w:t>
            </w:r>
            <w:r w:rsidRPr="001F337E">
              <w:rPr>
                <w:rFonts w:ascii="Times New Roman" w:eastAsia="Times New Roman" w:hAnsi="Times New Roman" w:cs="Times New Roman"/>
                <w:b/>
                <w:sz w:val="18"/>
                <w:szCs w:val="18"/>
              </w:rPr>
              <w:lastRenderedPageBreak/>
              <w:t xml:space="preserve">способностей "В нам гости </w:t>
            </w:r>
            <w:proofErr w:type="spellStart"/>
            <w:r w:rsidRPr="001F337E">
              <w:rPr>
                <w:rFonts w:ascii="Times New Roman" w:eastAsia="Times New Roman" w:hAnsi="Times New Roman" w:cs="Times New Roman"/>
                <w:b/>
                <w:sz w:val="18"/>
                <w:szCs w:val="18"/>
              </w:rPr>
              <w:t>прилетет</w:t>
            </w:r>
            <w:proofErr w:type="spellEnd"/>
            <w:r w:rsidRPr="001F337E">
              <w:rPr>
                <w:rFonts w:ascii="Times New Roman" w:eastAsia="Times New Roman" w:hAnsi="Times New Roman" w:cs="Times New Roman"/>
                <w:b/>
                <w:sz w:val="18"/>
                <w:szCs w:val="18"/>
              </w:rPr>
              <w:t xml:space="preserve"> воробей".</w:t>
            </w:r>
            <w:r>
              <w:rPr>
                <w:rFonts w:ascii="Times New Roman" w:eastAsia="Times New Roman" w:hAnsi="Times New Roman" w:cs="Times New Roman"/>
                <w:b/>
                <w:sz w:val="18"/>
                <w:szCs w:val="18"/>
              </w:rPr>
              <w:t xml:space="preserve"> </w:t>
            </w:r>
            <w:r w:rsidRPr="00364C2D">
              <w:rPr>
                <w:rFonts w:ascii="Times New Roman" w:eastAsia="Times New Roman" w:hAnsi="Times New Roman" w:cs="Times New Roman"/>
                <w:i/>
                <w:sz w:val="18"/>
                <w:szCs w:val="18"/>
              </w:rPr>
              <w:t>(ознакомление с окружающим миром)</w:t>
            </w:r>
          </w:p>
          <w:p w14:paraId="29E0F770"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умение детей конструировать птицу из природных материалов: грецкого ореха, веток деревьев и земляных орехов; формировать навыки соединения отдельных частей друг с другом с помощью пластилина.</w:t>
            </w:r>
          </w:p>
          <w:p w14:paraId="36815F8D"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Дидактическая игра "Определи птицу" (игра с прищепками).</w:t>
            </w:r>
          </w:p>
          <w:p w14:paraId="1C3B723A"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Театральная постановка "Драматизация сказки "Щенок и кот".</w:t>
            </w:r>
            <w:r w:rsidRPr="001F337E">
              <w:rPr>
                <w:rFonts w:ascii="Times New Roman" w:eastAsia="Times New Roman" w:hAnsi="Times New Roman" w:cs="Times New Roman"/>
                <w:i/>
                <w:sz w:val="18"/>
                <w:szCs w:val="18"/>
              </w:rPr>
              <w:t xml:space="preserve"> (художественная литература, ознакомление с окружающим миром, развитие речи)</w:t>
            </w:r>
          </w:p>
          <w:p w14:paraId="2F99D1E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Проиграть с детьми сказку с помощью кукольного театра и научить детей беречь домашних животных.</w:t>
            </w:r>
          </w:p>
          <w:p w14:paraId="3B16FCB6"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Дидактическая игра "Фотоаппарат". </w:t>
            </w:r>
            <w:r w:rsidRPr="001F337E">
              <w:rPr>
                <w:rFonts w:ascii="Times New Roman" w:eastAsia="Times New Roman" w:hAnsi="Times New Roman" w:cs="Times New Roman"/>
                <w:i/>
                <w:sz w:val="18"/>
                <w:szCs w:val="18"/>
              </w:rPr>
              <w:t>(ознакомление с окружающим миром, развитие речи)</w:t>
            </w:r>
          </w:p>
          <w:p w14:paraId="7BE9B1DF"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c>
          <w:tcPr>
            <w:tcW w:w="2779" w:type="dxa"/>
          </w:tcPr>
          <w:p w14:paraId="4F59BD75"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Сюжетно-ролевая игра "Аптека".</w:t>
            </w:r>
            <w:r w:rsidRPr="001F337E">
              <w:rPr>
                <w:rFonts w:ascii="Times New Roman" w:eastAsia="Times New Roman" w:hAnsi="Times New Roman" w:cs="Times New Roman"/>
                <w:i/>
                <w:sz w:val="18"/>
                <w:szCs w:val="18"/>
              </w:rPr>
              <w:t xml:space="preserve"> (ознакомление с окружающим миром, развитие речи)</w:t>
            </w:r>
          </w:p>
          <w:p w14:paraId="40C61EAD"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расширять знания о специальностях сотрудников аптек; фармацевт производит лекарства, кассир продает их, заведующий аптекой заказывает травы и другие лекарства для изготовления лекарств, расширять словарный запас у детей.</w:t>
            </w:r>
          </w:p>
          <w:p w14:paraId="0B939F47"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Самостоятельные игры: дать каждому ребенку возможность заниматься тем, что ему интересно.</w:t>
            </w:r>
          </w:p>
          <w:p w14:paraId="395224C2"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Подвижная игра "Сбей кеглю". С клюшкой.</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lastRenderedPageBreak/>
              <w:t>(физическая культура)</w:t>
            </w:r>
          </w:p>
          <w:p w14:paraId="1F5908A3"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учить фиксировать возможность забросить шайбу клюшкой в ​​цель, сбивая кеглю.</w:t>
            </w:r>
          </w:p>
          <w:p w14:paraId="35AD06BE"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Театральная постановка "Драматизация сказки "Три поросенка" с использованием фартуков</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(развитие речи, ознакомление с окружающим, художественная литература)</w:t>
            </w:r>
          </w:p>
          <w:p w14:paraId="49E88356"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желание и умение самостоятельно включиться в процесс постановки сказки, развивать творческие качества.</w:t>
            </w:r>
          </w:p>
        </w:tc>
        <w:tc>
          <w:tcPr>
            <w:tcW w:w="2452" w:type="dxa"/>
          </w:tcPr>
          <w:p w14:paraId="78034BB0" w14:textId="77777777" w:rsidR="00EE1204" w:rsidRPr="00364C2D"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 xml:space="preserve">Игры-упражнения по ознакомлению с окружающим </w:t>
            </w:r>
            <w:r w:rsidRPr="00364C2D">
              <w:rPr>
                <w:rFonts w:ascii="Times New Roman" w:eastAsia="Times New Roman" w:hAnsi="Times New Roman" w:cs="Times New Roman"/>
                <w:i/>
                <w:sz w:val="18"/>
                <w:szCs w:val="18"/>
              </w:rPr>
              <w:t>(ознакомление с окружающим миром)</w:t>
            </w:r>
          </w:p>
          <w:p w14:paraId="317B89C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Задачи: расширить представление детей о внешних особенностях и условиях жизни диких животных в процессе наблюдений, сравнений; формировать знания об особенностях поведения животных зимой; развивать чуткость к ответам сверстников, желание соблюдать правила культурных отношений, чувство заботы о </w:t>
            </w:r>
            <w:r w:rsidRPr="001F337E">
              <w:rPr>
                <w:rFonts w:ascii="Times New Roman" w:eastAsia="Times New Roman" w:hAnsi="Times New Roman" w:cs="Times New Roman"/>
                <w:sz w:val="18"/>
                <w:szCs w:val="18"/>
              </w:rPr>
              <w:lastRenderedPageBreak/>
              <w:t>животных.</w:t>
            </w:r>
          </w:p>
          <w:p w14:paraId="6B61BEC1"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Дидактическая игра "Какие животные спят зимой?".</w:t>
            </w:r>
          </w:p>
          <w:p w14:paraId="1FDFF10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Игровое упражнение "Уложим медвежонка спать".</w:t>
            </w:r>
          </w:p>
          <w:p w14:paraId="6D2F0172"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Пальчиковая гимнастика "Мышка"</w:t>
            </w:r>
            <w:r w:rsidRPr="001F337E">
              <w:rPr>
                <w:rFonts w:ascii="Times New Roman" w:eastAsia="Times New Roman" w:hAnsi="Times New Roman" w:cs="Times New Roman"/>
                <w:sz w:val="18"/>
                <w:szCs w:val="18"/>
              </w:rPr>
              <w:t>.</w:t>
            </w:r>
            <w:r>
              <w:rPr>
                <w:rFonts w:ascii="Times New Roman" w:eastAsia="Times New Roman" w:hAnsi="Times New Roman" w:cs="Times New Roman"/>
                <w:i/>
                <w:sz w:val="18"/>
                <w:szCs w:val="18"/>
              </w:rPr>
              <w:t xml:space="preserve"> (физическая культура, </w:t>
            </w:r>
            <w:r w:rsidRPr="001F337E">
              <w:rPr>
                <w:rFonts w:ascii="Times New Roman" w:eastAsia="Times New Roman" w:hAnsi="Times New Roman" w:cs="Times New Roman"/>
                <w:i/>
                <w:sz w:val="18"/>
                <w:szCs w:val="18"/>
              </w:rPr>
              <w:t>развитие, ознакомление с окружающим миром, развитие речи)</w:t>
            </w:r>
          </w:p>
          <w:p w14:paraId="3F57531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слуховое внимание, память, моторику рук, устойчивый интерес к пальчиковым играм.</w:t>
            </w:r>
          </w:p>
          <w:p w14:paraId="141ABFA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Мышка в норку пробралась, (делать двумя ручками крадущиеся движения),</w:t>
            </w:r>
          </w:p>
          <w:p w14:paraId="6137CCB3"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На замочек заперлась (слегка покачивать скрещенными в замок пальчиками),</w:t>
            </w:r>
          </w:p>
          <w:p w14:paraId="34B4D71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 дырочку она глядит, (делать пальчиками колечко),</w:t>
            </w:r>
          </w:p>
          <w:p w14:paraId="18ACE5C0"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На заборе кот сидит! (прикладывать ручки к голове как ушки и шевелить пальчиками).</w:t>
            </w:r>
          </w:p>
        </w:tc>
      </w:tr>
      <w:tr w:rsidR="00EE1204" w14:paraId="0D069AC1" w14:textId="77777777" w:rsidTr="00EE1204">
        <w:tc>
          <w:tcPr>
            <w:tcW w:w="2686" w:type="dxa"/>
          </w:tcPr>
          <w:p w14:paraId="04401E77"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14" w:type="dxa"/>
            <w:gridSpan w:val="5"/>
          </w:tcPr>
          <w:p w14:paraId="2ADD760D"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Подготовка к прогулке; подбор игрового инвентаря для прогулки; развивать навыки последовательного одевания по сезону, застегивания, </w:t>
            </w:r>
            <w:proofErr w:type="spellStart"/>
            <w:r w:rsidRPr="001F337E">
              <w:rPr>
                <w:rFonts w:ascii="Times New Roman" w:eastAsia="Times New Roman" w:hAnsi="Times New Roman" w:cs="Times New Roman"/>
                <w:sz w:val="18"/>
                <w:szCs w:val="18"/>
              </w:rPr>
              <w:t>заправления</w:t>
            </w:r>
            <w:proofErr w:type="spellEnd"/>
            <w:r w:rsidRPr="001F337E">
              <w:rPr>
                <w:rFonts w:ascii="Times New Roman" w:eastAsia="Times New Roman" w:hAnsi="Times New Roman" w:cs="Times New Roman"/>
                <w:sz w:val="18"/>
                <w:szCs w:val="18"/>
              </w:rPr>
              <w:t xml:space="preserve">, обращения за помощью к взрослому. "Одеваемся, застегиваемся, никуда не торопимся, чтобы холод щелку не нашел, чтобы было телу хорошо". </w:t>
            </w:r>
          </w:p>
        </w:tc>
      </w:tr>
      <w:tr w:rsidR="00EE1204" w14:paraId="4132A96E" w14:textId="77777777" w:rsidTr="00EE1204">
        <w:tc>
          <w:tcPr>
            <w:tcW w:w="2686" w:type="dxa"/>
          </w:tcPr>
          <w:p w14:paraId="516BA34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29638102" w14:textId="77777777" w:rsidR="00EE1204" w:rsidRPr="001F337E"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6" w:type="dxa"/>
          </w:tcPr>
          <w:p w14:paraId="6958F5A0"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Наблюдение за березой зимой. </w:t>
            </w:r>
            <w:r w:rsidRPr="001F337E">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14D3FB68"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умение наблюдать за деревьями, отмечать общие и характерные особенности дерева, отличать березу от других деревьев, понимать состояние дерева зимой без листвы, как необходимость; воспитывать пытливость ума.</w:t>
            </w:r>
          </w:p>
          <w:p w14:paraId="2360770F"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Педагог предлагает найти березу на участке, рассказать, какие части дерева можно отметить.</w:t>
            </w:r>
          </w:p>
          <w:p w14:paraId="46C44FB8"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После общего описания педагог спрашивает, откуда дети знают, что это береза, а не другой дерево. Выслушивается мнение каждого желающего.</w:t>
            </w:r>
          </w:p>
          <w:p w14:paraId="74331471"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Второй вопрос </w:t>
            </w:r>
            <w:proofErr w:type="spellStart"/>
            <w:r w:rsidRPr="001F337E">
              <w:rPr>
                <w:rFonts w:ascii="Times New Roman" w:eastAsia="Times New Roman" w:hAnsi="Times New Roman" w:cs="Times New Roman"/>
                <w:sz w:val="18"/>
                <w:szCs w:val="18"/>
              </w:rPr>
              <w:t>моежет</w:t>
            </w:r>
            <w:proofErr w:type="spellEnd"/>
            <w:r w:rsidRPr="001F337E">
              <w:rPr>
                <w:rFonts w:ascii="Times New Roman" w:eastAsia="Times New Roman" w:hAnsi="Times New Roman" w:cs="Times New Roman"/>
                <w:sz w:val="18"/>
                <w:szCs w:val="18"/>
              </w:rPr>
              <w:t xml:space="preserve"> касаться того, отчего береза стоит без листвы.</w:t>
            </w:r>
          </w:p>
          <w:p w14:paraId="66A421A5"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Подвести к тому, что листва зимой дереву не нужна, так как при ее наличии, под тяжестью снега ветки бы </w:t>
            </w:r>
            <w:proofErr w:type="spellStart"/>
            <w:r w:rsidRPr="001F337E">
              <w:rPr>
                <w:rFonts w:ascii="Times New Roman" w:eastAsia="Times New Roman" w:hAnsi="Times New Roman" w:cs="Times New Roman"/>
                <w:sz w:val="18"/>
                <w:szCs w:val="18"/>
              </w:rPr>
              <w:t>обламались</w:t>
            </w:r>
            <w:proofErr w:type="spellEnd"/>
            <w:r w:rsidRPr="001F337E">
              <w:rPr>
                <w:rFonts w:ascii="Times New Roman" w:eastAsia="Times New Roman" w:hAnsi="Times New Roman" w:cs="Times New Roman"/>
                <w:sz w:val="18"/>
                <w:szCs w:val="18"/>
              </w:rPr>
              <w:t>.</w:t>
            </w:r>
          </w:p>
          <w:p w14:paraId="41AB94AD"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"Березка" Г. Новицкая</w:t>
            </w:r>
          </w:p>
          <w:p w14:paraId="6E73939A"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Стоит березка</w:t>
            </w:r>
          </w:p>
          <w:p w14:paraId="62F26438"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 пелеринке,</w:t>
            </w:r>
          </w:p>
          <w:p w14:paraId="07FB9A21"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Звенит на ветках</w:t>
            </w:r>
          </w:p>
          <w:p w14:paraId="5A54990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Бахрома.</w:t>
            </w:r>
          </w:p>
          <w:p w14:paraId="7A7FDF2F"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Чем легче,</w:t>
            </w:r>
          </w:p>
          <w:p w14:paraId="16A20404"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Чем </w:t>
            </w:r>
            <w:proofErr w:type="spellStart"/>
            <w:r w:rsidRPr="001F337E">
              <w:rPr>
                <w:rFonts w:ascii="Times New Roman" w:eastAsia="Times New Roman" w:hAnsi="Times New Roman" w:cs="Times New Roman"/>
                <w:sz w:val="18"/>
                <w:szCs w:val="18"/>
              </w:rPr>
              <w:t>нежней</w:t>
            </w:r>
            <w:proofErr w:type="spellEnd"/>
            <w:r w:rsidRPr="001F337E">
              <w:rPr>
                <w:rFonts w:ascii="Times New Roman" w:eastAsia="Times New Roman" w:hAnsi="Times New Roman" w:cs="Times New Roman"/>
                <w:sz w:val="18"/>
                <w:szCs w:val="18"/>
              </w:rPr>
              <w:t xml:space="preserve"> снежинки —</w:t>
            </w:r>
          </w:p>
          <w:p w14:paraId="6080BD55"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Тем холодней</w:t>
            </w:r>
          </w:p>
          <w:p w14:paraId="45EC4257"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Стоит зима!</w:t>
            </w:r>
          </w:p>
          <w:p w14:paraId="13B9E2FE"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lastRenderedPageBreak/>
              <w:t>Рассказывается о том, что древесина березы хорошо горит, выделяет много тепла, однако в целях защиты деревьев, запрещено вырубать деревья, есть другие способы отопления жилья.</w:t>
            </w:r>
          </w:p>
          <w:p w14:paraId="5D45E684"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Трудовая деятельность: сгребание снега в сугробы. </w:t>
            </w:r>
            <w:r w:rsidRPr="001F337E">
              <w:rPr>
                <w:rFonts w:ascii="Times New Roman" w:eastAsia="Times New Roman" w:hAnsi="Times New Roman" w:cs="Times New Roman"/>
                <w:i/>
                <w:sz w:val="18"/>
                <w:szCs w:val="18"/>
              </w:rPr>
              <w:t>(физическое развитие, ознакомление с окружающим миром)</w:t>
            </w:r>
          </w:p>
          <w:p w14:paraId="5DA9314A"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простые, посильные трудовые навыки, умение пользоваться пластиковой лопатой, радоваться результатам труда.</w:t>
            </w:r>
          </w:p>
          <w:p w14:paraId="3ED4CDD5" w14:textId="111EE2BF"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Подвижная игра "Караси и щука".</w:t>
            </w:r>
            <w:r w:rsidRPr="001F337E">
              <w:rPr>
                <w:rFonts w:ascii="Times New Roman" w:eastAsia="Times New Roman" w:hAnsi="Times New Roman" w:cs="Times New Roman"/>
                <w:i/>
                <w:sz w:val="18"/>
                <w:szCs w:val="18"/>
              </w:rPr>
              <w:t xml:space="preserve"> (ознакомление с окружающим миром, развитие речи, физическая культура</w:t>
            </w:r>
            <w:r w:rsidR="00CF171C">
              <w:rPr>
                <w:rFonts w:ascii="Times New Roman" w:eastAsia="Times New Roman" w:hAnsi="Times New Roman" w:cs="Times New Roman"/>
                <w:i/>
                <w:sz w:val="18"/>
                <w:szCs w:val="18"/>
                <w:lang w:val="ru-RU"/>
              </w:rPr>
              <w:t>**</w:t>
            </w:r>
            <w:r w:rsidRPr="001F337E">
              <w:rPr>
                <w:rFonts w:ascii="Times New Roman" w:eastAsia="Times New Roman" w:hAnsi="Times New Roman" w:cs="Times New Roman"/>
                <w:i/>
                <w:sz w:val="18"/>
                <w:szCs w:val="18"/>
              </w:rPr>
              <w:t>)</w:t>
            </w:r>
          </w:p>
          <w:p w14:paraId="04E93814"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14:paraId="021906A0"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Выбирает ребенок на роль щуки. Остальные делятся на две группы: одна встает в круг – это камешки, другая – караси, которые плавают внутри круга.</w:t>
            </w:r>
          </w:p>
          <w:p w14:paraId="151FD3D0"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Щука находится за пределами круга. По сигналу – щука – она быстро вбегает в круг, стараясь поймать карасей.</w:t>
            </w:r>
          </w:p>
          <w:p w14:paraId="010D8213"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Караси спешат занять место за кем-нибудь из играющих </w:t>
            </w:r>
            <w:r w:rsidRPr="001F337E">
              <w:rPr>
                <w:rFonts w:ascii="Times New Roman" w:eastAsia="Times New Roman" w:hAnsi="Times New Roman" w:cs="Times New Roman"/>
                <w:sz w:val="18"/>
                <w:szCs w:val="18"/>
              </w:rPr>
              <w:lastRenderedPageBreak/>
              <w:t>(за камни). Пойманных карасей выводят за круг, подсчитывают.</w:t>
            </w:r>
          </w:p>
          <w:p w14:paraId="7E43BD2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Игра повторяется с другим водящим.</w:t>
            </w:r>
          </w:p>
          <w:p w14:paraId="07BCB8D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Усложнения: щук может быть две; караси плавают не только в кругу, но и между камней, щука находится в стороне.</w:t>
            </w:r>
          </w:p>
          <w:p w14:paraId="6E0B1718" w14:textId="7A1C8D6F"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Самостоятельные игровые действия, вынос предметов на улицу для игры. </w:t>
            </w:r>
            <w:r w:rsidRPr="001F337E">
              <w:rPr>
                <w:rFonts w:ascii="Times New Roman" w:eastAsia="Times New Roman" w:hAnsi="Times New Roman" w:cs="Times New Roman"/>
                <w:i/>
                <w:sz w:val="18"/>
                <w:szCs w:val="18"/>
              </w:rPr>
              <w:t xml:space="preserve">( </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ознакомление с окружающим миром, развитие речи, физическая культура</w:t>
            </w:r>
            <w:r w:rsidR="00CF171C">
              <w:rPr>
                <w:rFonts w:ascii="Times New Roman" w:eastAsia="Times New Roman" w:hAnsi="Times New Roman" w:cs="Times New Roman"/>
                <w:i/>
                <w:sz w:val="18"/>
                <w:szCs w:val="18"/>
                <w:lang w:val="ru-RU"/>
              </w:rPr>
              <w:t>**</w:t>
            </w:r>
            <w:r w:rsidRPr="001F337E">
              <w:rPr>
                <w:rFonts w:ascii="Times New Roman" w:eastAsia="Times New Roman" w:hAnsi="Times New Roman" w:cs="Times New Roman"/>
                <w:i/>
                <w:sz w:val="18"/>
                <w:szCs w:val="18"/>
              </w:rPr>
              <w:t>)</w:t>
            </w:r>
          </w:p>
          <w:p w14:paraId="3A81E68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предоставить возможность выбрать игру по своим интересам и развить умение общаться со сверстниками.</w:t>
            </w:r>
          </w:p>
        </w:tc>
        <w:tc>
          <w:tcPr>
            <w:tcW w:w="2617" w:type="dxa"/>
          </w:tcPr>
          <w:p w14:paraId="2474ED8F"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 xml:space="preserve">Наблюдение за снежным покровом. </w:t>
            </w:r>
            <w:r w:rsidRPr="001F337E">
              <w:rPr>
                <w:rFonts w:ascii="Times New Roman" w:eastAsia="Times New Roman" w:hAnsi="Times New Roman" w:cs="Times New Roman"/>
                <w:i/>
                <w:sz w:val="18"/>
                <w:szCs w:val="18"/>
              </w:rPr>
              <w:t>(развитие речи, ознакомление с окружающим миром)</w:t>
            </w:r>
          </w:p>
          <w:p w14:paraId="34CA42BE"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представления о свойствах снега, воды в холодное время года.</w:t>
            </w:r>
          </w:p>
          <w:p w14:paraId="4E6F4AEA"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Загадка.</w:t>
            </w:r>
          </w:p>
          <w:p w14:paraId="1E99CF5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Хлопья белые летят,</w:t>
            </w:r>
          </w:p>
          <w:p w14:paraId="0DB34E3D"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Тихо падают, кружат.</w:t>
            </w:r>
          </w:p>
          <w:p w14:paraId="32CD3EA5"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Стало всё кругом бело.</w:t>
            </w:r>
          </w:p>
          <w:p w14:paraId="06E91A8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Чем дорожки замело? (Снегом).</w:t>
            </w:r>
          </w:p>
          <w:p w14:paraId="37AB9E0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Примета: "Выпадение снега до опадания всех листьев предвещает лютую зиму".</w:t>
            </w:r>
          </w:p>
          <w:p w14:paraId="4DDA95D0"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Наблюдение: объяснить детям что такое снегопад. Побеседовать о том, что когда небо зимой пасмурное, значит будет снег. Наблюдать как идет снег, какой он? (Пушистый, белый, холодный, легкий). Снег покрывает землю, словно шерстяным одеялом.</w:t>
            </w:r>
          </w:p>
          <w:p w14:paraId="55B21E88"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Подвижная игра "Зайцы и волк". </w:t>
            </w:r>
            <w:r w:rsidRPr="001F337E">
              <w:rPr>
                <w:rFonts w:ascii="Times New Roman" w:eastAsia="Times New Roman" w:hAnsi="Times New Roman" w:cs="Times New Roman"/>
                <w:i/>
                <w:sz w:val="18"/>
                <w:szCs w:val="18"/>
              </w:rPr>
              <w:t>(ознакомление с окружающим миром, физическая культура)</w:t>
            </w:r>
          </w:p>
          <w:p w14:paraId="2D4A3CAC"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умения детей двигаться по сигналу, бегать врассыпную, не сталкиваясь друг с другом; развивать навыки бега.</w:t>
            </w:r>
          </w:p>
          <w:p w14:paraId="1406503A"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Выбирается волк, остальные дети - зайцы. Зайцы прячутся </w:t>
            </w:r>
            <w:proofErr w:type="spellStart"/>
            <w:r w:rsidRPr="001F337E">
              <w:rPr>
                <w:rFonts w:ascii="Times New Roman" w:eastAsia="Times New Roman" w:hAnsi="Times New Roman" w:cs="Times New Roman"/>
                <w:sz w:val="18"/>
                <w:szCs w:val="18"/>
              </w:rPr>
              <w:t>прячутся</w:t>
            </w:r>
            <w:proofErr w:type="spellEnd"/>
            <w:r w:rsidRPr="001F337E">
              <w:rPr>
                <w:rFonts w:ascii="Times New Roman" w:eastAsia="Times New Roman" w:hAnsi="Times New Roman" w:cs="Times New Roman"/>
                <w:sz w:val="18"/>
                <w:szCs w:val="18"/>
              </w:rPr>
              <w:t xml:space="preserve"> за кустами и деревьями.</w:t>
            </w:r>
          </w:p>
          <w:p w14:paraId="51408E5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Волк в стороне.</w:t>
            </w:r>
          </w:p>
          <w:p w14:paraId="34A0C40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По сигналу педагога зайцы бегают по полянке, прыгают, </w:t>
            </w:r>
            <w:r w:rsidRPr="001F337E">
              <w:rPr>
                <w:rFonts w:ascii="Times New Roman" w:eastAsia="Times New Roman" w:hAnsi="Times New Roman" w:cs="Times New Roman"/>
                <w:sz w:val="18"/>
                <w:szCs w:val="18"/>
              </w:rPr>
              <w:lastRenderedPageBreak/>
              <w:t>щиплют травку.</w:t>
            </w:r>
          </w:p>
          <w:p w14:paraId="168DB530"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По второму сигналу педагога: "Волк идет!" - зайцы стараются убежать, спрятаться за кусты, под деревья. Волк пытается догнать их.</w:t>
            </w:r>
          </w:p>
          <w:p w14:paraId="556CA816"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Во время игр детей педагог может говорить:</w:t>
            </w:r>
          </w:p>
          <w:p w14:paraId="44792FEE"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Зайки скачут, скок-поскок,</w:t>
            </w:r>
          </w:p>
          <w:p w14:paraId="7830926D"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На зеленый на лужок.</w:t>
            </w:r>
          </w:p>
          <w:p w14:paraId="7A6E5F0C"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Травку щиплют кушают,</w:t>
            </w:r>
          </w:p>
          <w:p w14:paraId="77414E8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Осторожно слушают,</w:t>
            </w:r>
          </w:p>
          <w:p w14:paraId="1F6DDADF"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Не идет ли волк.</w:t>
            </w:r>
          </w:p>
          <w:p w14:paraId="54726A6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Дети выполняют действия, о которых говорится в стихотворении. С окончанием слов появляется волк и начинает ловить зайцев.</w:t>
            </w:r>
          </w:p>
          <w:p w14:paraId="44693056"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Ребенок, исполняющий роль волка должен быть подальше от кустов, где прячутся дети.</w:t>
            </w:r>
          </w:p>
          <w:p w14:paraId="12702631" w14:textId="17E44D85"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Подвижная игра "Перетяни палку". Казахская народная игра.</w:t>
            </w:r>
            <w:r w:rsidRPr="001F337E">
              <w:rPr>
                <w:rFonts w:ascii="Times New Roman" w:eastAsia="Times New Roman" w:hAnsi="Times New Roman" w:cs="Times New Roman"/>
                <w:b/>
                <w:i/>
                <w:sz w:val="18"/>
                <w:szCs w:val="18"/>
              </w:rPr>
              <w:t xml:space="preserve"> </w:t>
            </w:r>
            <w:r w:rsidRPr="001F337E">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1F337E">
              <w:rPr>
                <w:rFonts w:ascii="Times New Roman" w:eastAsia="Times New Roman" w:hAnsi="Times New Roman" w:cs="Times New Roman"/>
                <w:i/>
                <w:sz w:val="18"/>
                <w:szCs w:val="18"/>
              </w:rPr>
              <w:t>, ознакомление с окружающим миром)</w:t>
            </w:r>
          </w:p>
          <w:p w14:paraId="7375DC3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у детей силу, выносливость, дружелюбие.</w:t>
            </w:r>
          </w:p>
          <w:p w14:paraId="0B8D656D"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Трудовая деятельность: </w:t>
            </w:r>
            <w:proofErr w:type="spellStart"/>
            <w:r w:rsidRPr="001F337E">
              <w:rPr>
                <w:rFonts w:ascii="Times New Roman" w:eastAsia="Times New Roman" w:hAnsi="Times New Roman" w:cs="Times New Roman"/>
                <w:b/>
                <w:sz w:val="18"/>
                <w:szCs w:val="18"/>
              </w:rPr>
              <w:t>очиститка</w:t>
            </w:r>
            <w:proofErr w:type="spellEnd"/>
            <w:r w:rsidRPr="001F337E">
              <w:rPr>
                <w:rFonts w:ascii="Times New Roman" w:eastAsia="Times New Roman" w:hAnsi="Times New Roman" w:cs="Times New Roman"/>
                <w:b/>
                <w:sz w:val="18"/>
                <w:szCs w:val="18"/>
              </w:rPr>
              <w:t xml:space="preserve"> площадки от снега (сгребание, подметание). </w:t>
            </w:r>
            <w:r w:rsidRPr="001F337E">
              <w:rPr>
                <w:rFonts w:ascii="Times New Roman" w:eastAsia="Times New Roman" w:hAnsi="Times New Roman" w:cs="Times New Roman"/>
                <w:i/>
                <w:sz w:val="18"/>
                <w:szCs w:val="18"/>
              </w:rPr>
              <w:t>(ознакомление с окружающим миром, физическое развитие)</w:t>
            </w:r>
          </w:p>
          <w:p w14:paraId="4A78B26E"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побуждать детей к согласованности своих действия с действиями сверстников, развивать умение доводить начатое до конца.</w:t>
            </w:r>
          </w:p>
          <w:p w14:paraId="136209C5"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sz w:val="18"/>
                <w:szCs w:val="18"/>
              </w:rPr>
              <w:t xml:space="preserve">Самостоятельные игры: </w:t>
            </w:r>
            <w:r w:rsidRPr="001F337E">
              <w:rPr>
                <w:rFonts w:ascii="Times New Roman" w:eastAsia="Times New Roman" w:hAnsi="Times New Roman" w:cs="Times New Roman"/>
                <w:sz w:val="18"/>
                <w:szCs w:val="18"/>
              </w:rPr>
              <w:lastRenderedPageBreak/>
              <w:t>оказывать поддержку в организации дружной и счастливой атмосфере; поощрять независимость и инициативу. (</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w:t>
            </w:r>
          </w:p>
        </w:tc>
        <w:tc>
          <w:tcPr>
            <w:tcW w:w="2620" w:type="dxa"/>
          </w:tcPr>
          <w:p w14:paraId="331D7BF2"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 xml:space="preserve">Наблюдение за ветром. </w:t>
            </w:r>
            <w:r w:rsidRPr="001F337E">
              <w:rPr>
                <w:rFonts w:ascii="Times New Roman" w:eastAsia="Times New Roman" w:hAnsi="Times New Roman" w:cs="Times New Roman"/>
                <w:i/>
                <w:sz w:val="18"/>
                <w:szCs w:val="18"/>
              </w:rPr>
              <w:t>(развитие речи, ознакомление с окружающим миром)</w:t>
            </w:r>
          </w:p>
          <w:p w14:paraId="0D28C14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14:paraId="6F8C0D9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Кто из вас, на севере иль юге,</w:t>
            </w:r>
          </w:p>
          <w:p w14:paraId="6AF18423"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На крыше нашей видел флюгер?</w:t>
            </w:r>
          </w:p>
          <w:p w14:paraId="4E67145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Флюгер, он для нас как будто бы флажок,</w:t>
            </w:r>
          </w:p>
          <w:p w14:paraId="638467E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Флюгер - это чудо-петушок.</w:t>
            </w:r>
          </w:p>
          <w:p w14:paraId="699222DD"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Флюгер крутится на спице,</w:t>
            </w:r>
          </w:p>
          <w:p w14:paraId="2650695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Ему, поверьте, не сидится.</w:t>
            </w:r>
          </w:p>
          <w:p w14:paraId="75E67F34"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Его раскручивает ветер,</w:t>
            </w:r>
          </w:p>
          <w:p w14:paraId="26AAE21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Со всей силой, что есть на свете.</w:t>
            </w:r>
          </w:p>
          <w:p w14:paraId="04B0F52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Д. Ахметова</w:t>
            </w:r>
          </w:p>
          <w:p w14:paraId="13B9E716"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w:t>
            </w:r>
          </w:p>
          <w:p w14:paraId="5DE2EB84"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Трудовая деятельность: кормление птиц (крохи хлеба, семечки) в отведенном месте.</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(физическое развитие, ознакомление с окружающим миром)</w:t>
            </w:r>
          </w:p>
          <w:p w14:paraId="65720D74"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Задачи: развивать умение </w:t>
            </w:r>
            <w:r w:rsidRPr="001F337E">
              <w:rPr>
                <w:rFonts w:ascii="Times New Roman" w:eastAsia="Times New Roman" w:hAnsi="Times New Roman" w:cs="Times New Roman"/>
                <w:sz w:val="18"/>
                <w:szCs w:val="18"/>
              </w:rPr>
              <w:lastRenderedPageBreak/>
              <w:t>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637B078F" w14:textId="66140B5D"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Подвижная игра "Белый зайчик". </w:t>
            </w:r>
            <w:r w:rsidRPr="001F337E">
              <w:rPr>
                <w:rFonts w:ascii="Times New Roman" w:eastAsia="Times New Roman" w:hAnsi="Times New Roman" w:cs="Times New Roman"/>
                <w:i/>
                <w:sz w:val="18"/>
                <w:szCs w:val="18"/>
              </w:rPr>
              <w:t>(ознакомление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1F337E">
              <w:rPr>
                <w:rFonts w:ascii="Times New Roman" w:eastAsia="Times New Roman" w:hAnsi="Times New Roman" w:cs="Times New Roman"/>
                <w:i/>
                <w:sz w:val="18"/>
                <w:szCs w:val="18"/>
              </w:rPr>
              <w:t>)</w:t>
            </w:r>
          </w:p>
          <w:p w14:paraId="01DDF2C9"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14:paraId="3AB7C9D5"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Белый зайчик прятался</w:t>
            </w:r>
          </w:p>
          <w:p w14:paraId="37C6CEC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Под еловой веточкой,</w:t>
            </w:r>
          </w:p>
          <w:p w14:paraId="60F80721"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Лишь завидев убегал</w:t>
            </w:r>
          </w:p>
          <w:p w14:paraId="26365E7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От волчонка серого.</w:t>
            </w:r>
          </w:p>
          <w:p w14:paraId="0ED30780"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Скок да скок, скок да скок</w:t>
            </w:r>
          </w:p>
          <w:p w14:paraId="50D36E2D"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От волчонка серого.</w:t>
            </w:r>
          </w:p>
          <w:p w14:paraId="5A36826C"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Зайчик, бегай, не сиди,</w:t>
            </w:r>
          </w:p>
          <w:p w14:paraId="78364D6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Все остались позади!</w:t>
            </w:r>
          </w:p>
          <w:p w14:paraId="5644AFBA"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w:t>
            </w:r>
            <w:r w:rsidRPr="001F337E">
              <w:rPr>
                <w:rFonts w:ascii="Times New Roman" w:eastAsia="Times New Roman" w:hAnsi="Times New Roman" w:cs="Times New Roman"/>
                <w:i/>
                <w:sz w:val="18"/>
                <w:szCs w:val="18"/>
              </w:rPr>
              <w:t xml:space="preserve"> (</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ознакомление с окружающим миром, физическая культура)</w:t>
            </w:r>
          </w:p>
        </w:tc>
        <w:tc>
          <w:tcPr>
            <w:tcW w:w="2779" w:type="dxa"/>
          </w:tcPr>
          <w:p w14:paraId="241652B5"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 xml:space="preserve">Наблюдение за снегом. </w:t>
            </w:r>
            <w:r w:rsidRPr="001F337E">
              <w:rPr>
                <w:rFonts w:ascii="Times New Roman" w:eastAsia="Times New Roman" w:hAnsi="Times New Roman" w:cs="Times New Roman"/>
                <w:i/>
                <w:sz w:val="18"/>
                <w:szCs w:val="18"/>
              </w:rPr>
              <w:t>(развитие речи, ознакомление с окружающим миром)</w:t>
            </w:r>
          </w:p>
          <w:p w14:paraId="076F9EF5"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представления о свойствах снега, развивать наблюдательность, желание включаться в диалог.</w:t>
            </w:r>
          </w:p>
          <w:p w14:paraId="6031CF21"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Приметы.</w:t>
            </w:r>
          </w:p>
          <w:p w14:paraId="71E412AE"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Чем больше снега, тем больше хлеба.</w:t>
            </w:r>
          </w:p>
          <w:p w14:paraId="55AD9A6A"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В морозный день пошел снег - к оттепели.</w:t>
            </w:r>
          </w:p>
          <w:p w14:paraId="0009C26F"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Дым из трубы столбом - к морозу.</w:t>
            </w:r>
          </w:p>
          <w:p w14:paraId="1174BB5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Пословица: "Береги нос в большой мороз".</w:t>
            </w:r>
          </w:p>
          <w:p w14:paraId="46440074"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Наблюдение: объяснить детям, что в теплые дни снег липкий, лепить снежки удобно, а в морозные дни ничего нельзя сделать, снег крошится. Наблюдение за изменений снега, подробно объяснить причины изменения снега.</w:t>
            </w:r>
          </w:p>
          <w:p w14:paraId="39D22F56"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Трудовая деятельность: сгребание снега в сугробы.</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 xml:space="preserve">(физическое развитие, </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ознакомление с окружающим миром)</w:t>
            </w:r>
          </w:p>
          <w:p w14:paraId="4F6ECBA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простые, посильные трудовые навыки, умение пользоваться пластиковой лопатой, радоваться результатам труда.</w:t>
            </w:r>
          </w:p>
          <w:p w14:paraId="6887EEEE"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Подвижная игра "Байга" (скачки, гонки). </w:t>
            </w:r>
            <w:r w:rsidRPr="001F337E">
              <w:rPr>
                <w:rFonts w:ascii="Times New Roman" w:eastAsia="Times New Roman" w:hAnsi="Times New Roman" w:cs="Times New Roman"/>
                <w:i/>
                <w:sz w:val="18"/>
                <w:szCs w:val="18"/>
              </w:rPr>
              <w:t xml:space="preserve">( </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ознакомление с окружающим миром, физическая культура)</w:t>
            </w:r>
          </w:p>
          <w:p w14:paraId="41E606D0"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Задачи: учить детей участвовать в различных соревнованиях, развивать </w:t>
            </w:r>
            <w:r w:rsidRPr="001F337E">
              <w:rPr>
                <w:rFonts w:ascii="Times New Roman" w:eastAsia="Times New Roman" w:hAnsi="Times New Roman" w:cs="Times New Roman"/>
                <w:sz w:val="18"/>
                <w:szCs w:val="18"/>
              </w:rPr>
              <w:lastRenderedPageBreak/>
              <w:t>умение радоваться победе своих друзей. Кто прибежит первым, тот и побеждает.</w:t>
            </w:r>
          </w:p>
          <w:p w14:paraId="30A0380C" w14:textId="31B23C62"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Подвижная игра "Поймай и передай мяч дальше".</w:t>
            </w:r>
            <w:r w:rsidRPr="001F337E">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1F337E">
              <w:rPr>
                <w:rFonts w:ascii="Times New Roman" w:eastAsia="Times New Roman" w:hAnsi="Times New Roman" w:cs="Times New Roman"/>
                <w:i/>
                <w:sz w:val="18"/>
                <w:szCs w:val="18"/>
              </w:rPr>
              <w:t>)</w:t>
            </w:r>
          </w:p>
          <w:p w14:paraId="0D930013"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Задачи: отрабатывать умения и навыки ловить мяч, перебрасывать товарищу двумя руками; </w:t>
            </w:r>
            <w:proofErr w:type="spellStart"/>
            <w:r w:rsidRPr="001F337E">
              <w:rPr>
                <w:rFonts w:ascii="Times New Roman" w:eastAsia="Times New Roman" w:hAnsi="Times New Roman" w:cs="Times New Roman"/>
                <w:sz w:val="18"/>
                <w:szCs w:val="18"/>
              </w:rPr>
              <w:t>рзвивать</w:t>
            </w:r>
            <w:proofErr w:type="spellEnd"/>
            <w:r w:rsidRPr="001F337E">
              <w:rPr>
                <w:rFonts w:ascii="Times New Roman" w:eastAsia="Times New Roman" w:hAnsi="Times New Roman" w:cs="Times New Roman"/>
                <w:sz w:val="18"/>
                <w:szCs w:val="18"/>
              </w:rPr>
              <w:t xml:space="preserve"> ловкость, внимание, реакцию, координацию движений, дружеские отношения.</w:t>
            </w:r>
          </w:p>
          <w:p w14:paraId="5B7698F7"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Подвижная игра "Змейка". </w:t>
            </w:r>
            <w:r w:rsidRPr="001F337E">
              <w:rPr>
                <w:rFonts w:ascii="Times New Roman" w:eastAsia="Times New Roman" w:hAnsi="Times New Roman" w:cs="Times New Roman"/>
                <w:i/>
                <w:sz w:val="18"/>
                <w:szCs w:val="18"/>
              </w:rPr>
              <w:t>(физическая культура)</w:t>
            </w:r>
          </w:p>
          <w:p w14:paraId="6FD7212E"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закреплять умение бегать держа друг друга за руки, точно повторять движения водящего, поддерживать команду.</w:t>
            </w:r>
          </w:p>
          <w:p w14:paraId="2B20DFA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 </w:t>
            </w:r>
            <w:r w:rsidRPr="001F337E">
              <w:rPr>
                <w:rFonts w:ascii="Times New Roman" w:eastAsia="Times New Roman" w:hAnsi="Times New Roman" w:cs="Times New Roman"/>
                <w:i/>
                <w:sz w:val="18"/>
                <w:szCs w:val="18"/>
              </w:rPr>
              <w:t>(</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ознакомление с окружающим миром, физическая культура)</w:t>
            </w:r>
          </w:p>
        </w:tc>
        <w:tc>
          <w:tcPr>
            <w:tcW w:w="2452" w:type="dxa"/>
          </w:tcPr>
          <w:p w14:paraId="273163A3"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Наблюдение за хвойными деревьями (сосна, ель).</w:t>
            </w:r>
            <w:r w:rsidRPr="001F337E">
              <w:rPr>
                <w:rFonts w:ascii="Times New Roman" w:eastAsia="Times New Roman" w:hAnsi="Times New Roman" w:cs="Times New Roman"/>
                <w:b/>
                <w:i/>
                <w:sz w:val="18"/>
                <w:szCs w:val="18"/>
              </w:rPr>
              <w:t xml:space="preserve"> </w:t>
            </w:r>
            <w:r w:rsidRPr="001F337E">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2CC826C1"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14:paraId="158378F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Педагог предлагает оглядеться, обращает внимание на хвойные деревья.</w:t>
            </w:r>
          </w:p>
          <w:p w14:paraId="6FC4F7DE"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Скажите, как называются эти растения? Мы их относим к цветам или кустам? Почему?</w:t>
            </w:r>
          </w:p>
          <w:p w14:paraId="7265F2CF"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Сейчас холодно, однако, что вы заметили на деревьях?</w:t>
            </w:r>
          </w:p>
          <w:p w14:paraId="4C20F67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 А </w:t>
            </w:r>
            <w:proofErr w:type="spellStart"/>
            <w:r w:rsidRPr="001F337E">
              <w:rPr>
                <w:rFonts w:ascii="Times New Roman" w:eastAsia="Times New Roman" w:hAnsi="Times New Roman" w:cs="Times New Roman"/>
                <w:sz w:val="18"/>
                <w:szCs w:val="18"/>
              </w:rPr>
              <w:t>гле</w:t>
            </w:r>
            <w:proofErr w:type="spellEnd"/>
            <w:r w:rsidRPr="001F337E">
              <w:rPr>
                <w:rFonts w:ascii="Times New Roman" w:eastAsia="Times New Roman" w:hAnsi="Times New Roman" w:cs="Times New Roman"/>
                <w:sz w:val="18"/>
                <w:szCs w:val="18"/>
              </w:rPr>
              <w:t xml:space="preserve"> же листва? Что такое хвоя?</w:t>
            </w:r>
          </w:p>
          <w:p w14:paraId="279B4803"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Дети описывают хвойные деревья.</w:t>
            </w:r>
          </w:p>
          <w:p w14:paraId="0B265157"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Художественное слово.</w:t>
            </w:r>
          </w:p>
          <w:p w14:paraId="580B3D90"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Деревья все зазеленели.</w:t>
            </w:r>
          </w:p>
          <w:p w14:paraId="424597AD"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Почти все птицы прилетели.</w:t>
            </w:r>
          </w:p>
          <w:p w14:paraId="02D8A3F0"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Все обновиться норовит.</w:t>
            </w:r>
          </w:p>
          <w:p w14:paraId="4C15EABB"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А у колючей темной ели</w:t>
            </w:r>
          </w:p>
          <w:p w14:paraId="7FDAD8C8"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Все тот же хмурый зимний вид.</w:t>
            </w:r>
          </w:p>
          <w:p w14:paraId="09BB6121"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Вся теплота, вся сила света</w:t>
            </w:r>
          </w:p>
          <w:p w14:paraId="7489D4D3"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Ей, недоверчивой, нужна.</w:t>
            </w:r>
          </w:p>
          <w:p w14:paraId="66B69870"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И, мягкой хвоей приодета,</w:t>
            </w:r>
          </w:p>
          <w:p w14:paraId="0602EF36"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Свою весну в расцвете лета</w:t>
            </w:r>
          </w:p>
          <w:p w14:paraId="399F9B06"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Смущенно празднует она.</w:t>
            </w:r>
          </w:p>
          <w:p w14:paraId="3B0AF5B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lastRenderedPageBreak/>
              <w:t>В. Берестов</w:t>
            </w:r>
          </w:p>
          <w:p w14:paraId="2E807034"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Люди любят хвойные деревья, которые выделяют кислород, которым мы дышим.</w:t>
            </w:r>
          </w:p>
          <w:p w14:paraId="105D39C2" w14:textId="0273DF8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Подвижная игра "Волк во рву".</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1F337E">
              <w:rPr>
                <w:rFonts w:ascii="Times New Roman" w:eastAsia="Times New Roman" w:hAnsi="Times New Roman" w:cs="Times New Roman"/>
                <w:i/>
                <w:sz w:val="18"/>
                <w:szCs w:val="18"/>
              </w:rPr>
              <w:t>, ознакомление с окружающим миром)</w:t>
            </w:r>
          </w:p>
          <w:p w14:paraId="637D8A29"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14:paraId="622A3A0F"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14:paraId="09023243"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Правила: прыгать через "ров".</w:t>
            </w:r>
          </w:p>
          <w:p w14:paraId="344EDB87"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Трудовая деятельность: </w:t>
            </w:r>
            <w:proofErr w:type="spellStart"/>
            <w:r w:rsidRPr="001F337E">
              <w:rPr>
                <w:rFonts w:ascii="Times New Roman" w:eastAsia="Times New Roman" w:hAnsi="Times New Roman" w:cs="Times New Roman"/>
                <w:b/>
                <w:sz w:val="18"/>
                <w:szCs w:val="18"/>
              </w:rPr>
              <w:lastRenderedPageBreak/>
              <w:t>очиститка</w:t>
            </w:r>
            <w:proofErr w:type="spellEnd"/>
            <w:r w:rsidRPr="001F337E">
              <w:rPr>
                <w:rFonts w:ascii="Times New Roman" w:eastAsia="Times New Roman" w:hAnsi="Times New Roman" w:cs="Times New Roman"/>
                <w:b/>
                <w:sz w:val="18"/>
                <w:szCs w:val="18"/>
              </w:rPr>
              <w:t xml:space="preserve"> площадки от снега (сгребание, подметание).</w:t>
            </w:r>
            <w:r w:rsidRPr="001F337E">
              <w:rPr>
                <w:rFonts w:ascii="Times New Roman" w:eastAsia="Times New Roman" w:hAnsi="Times New Roman" w:cs="Times New Roman"/>
                <w:i/>
                <w:sz w:val="18"/>
                <w:szCs w:val="18"/>
              </w:rPr>
              <w:t xml:space="preserve"> (навыки самообслуживания, ознакомление с окружающим миром, физическое развитие)</w:t>
            </w:r>
          </w:p>
          <w:p w14:paraId="5048A3CE"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Задачи: побуждать детей к согласованности своих действия с действиями сверстников, самостоятельно выполнять задание в команде; воспитывать любовь к труду.</w:t>
            </w:r>
          </w:p>
          <w:p w14:paraId="0DC106E8"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Самостоятельные игры: дети узнают свои роли и роли своих сверстников и по очереди играют по 2–3 роли; знать правила ролевой игры.</w:t>
            </w:r>
          </w:p>
        </w:tc>
      </w:tr>
      <w:tr w:rsidR="00EE1204" w14:paraId="326B8FE5" w14:textId="77777777" w:rsidTr="00EE1204">
        <w:tc>
          <w:tcPr>
            <w:tcW w:w="2686" w:type="dxa"/>
          </w:tcPr>
          <w:p w14:paraId="4F9AAED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7C3130D5" w14:textId="77777777" w:rsidR="00EE1204" w:rsidRPr="00994D1C" w:rsidRDefault="00EE1204" w:rsidP="00EE1204">
            <w:pPr>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p w14:paraId="062B6254" w14:textId="77777777" w:rsidR="00EE1204" w:rsidRPr="001F337E" w:rsidRDefault="00EE1204" w:rsidP="00EE1204">
            <w:pPr>
              <w:widowControl w:val="0"/>
              <w:rPr>
                <w:rFonts w:ascii="Times New Roman" w:eastAsia="Times New Roman" w:hAnsi="Times New Roman" w:cs="Times New Roman"/>
                <w:b/>
                <w:sz w:val="18"/>
                <w:szCs w:val="18"/>
              </w:rPr>
            </w:pPr>
          </w:p>
        </w:tc>
        <w:tc>
          <w:tcPr>
            <w:tcW w:w="13014" w:type="dxa"/>
            <w:gridSpan w:val="5"/>
          </w:tcPr>
          <w:p w14:paraId="4967E93C"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w:t>
            </w:r>
            <w:r w:rsidRPr="001F337E">
              <w:rPr>
                <w:rFonts w:ascii="Times New Roman" w:eastAsia="Times New Roman" w:hAnsi="Times New Roman" w:cs="Times New Roman"/>
                <w:i/>
                <w:sz w:val="18"/>
                <w:szCs w:val="18"/>
              </w:rPr>
              <w:t xml:space="preserve"> </w:t>
            </w:r>
          </w:p>
        </w:tc>
      </w:tr>
      <w:tr w:rsidR="00EE1204" w14:paraId="42D936DD" w14:textId="77777777" w:rsidTr="00EE1204">
        <w:tc>
          <w:tcPr>
            <w:tcW w:w="2686" w:type="dxa"/>
          </w:tcPr>
          <w:p w14:paraId="637C09A6"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288B0DC2" w14:textId="77777777" w:rsidR="00EE1204" w:rsidRPr="001F337E"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14" w:type="dxa"/>
            <w:gridSpan w:val="5"/>
          </w:tcPr>
          <w:p w14:paraId="799B86E4"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Продолжать вырабатывать навык аккуратного приема пищи, умения следить за осанкой, аккуратно отодвигать посуду; побуждать к умению быть благодарным за предоставленные блюда. "И суп, и блюдо второе с удовольствием съедаем, мы довольны. Довольны, и, значит, благодарны поварам нашим, лучшим самым". Закреплять наименования блюд.</w:t>
            </w:r>
          </w:p>
          <w:p w14:paraId="5E92DA9A"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художественная литература)</w:t>
            </w:r>
          </w:p>
        </w:tc>
      </w:tr>
      <w:tr w:rsidR="00EE1204" w14:paraId="725C7D45" w14:textId="77777777" w:rsidTr="00EE1204">
        <w:tc>
          <w:tcPr>
            <w:tcW w:w="2686" w:type="dxa"/>
          </w:tcPr>
          <w:p w14:paraId="221A8BDC"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6F744D03" w14:textId="77777777" w:rsidR="00EE1204" w:rsidRPr="001F337E"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14" w:type="dxa"/>
            <w:gridSpan w:val="5"/>
          </w:tcPr>
          <w:p w14:paraId="5BBB60FA" w14:textId="77777777" w:rsidR="00EE1204"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Создание комфортных условий для спокойного сна детей, казахская народная сказка "</w:t>
            </w:r>
            <w:proofErr w:type="spellStart"/>
            <w:r w:rsidRPr="001F337E">
              <w:rPr>
                <w:rFonts w:ascii="Times New Roman" w:eastAsia="Times New Roman" w:hAnsi="Times New Roman" w:cs="Times New Roman"/>
                <w:sz w:val="18"/>
                <w:szCs w:val="18"/>
              </w:rPr>
              <w:t>Алдар</w:t>
            </w:r>
            <w:proofErr w:type="spellEnd"/>
            <w:r w:rsidRPr="001F337E">
              <w:rPr>
                <w:rFonts w:ascii="Times New Roman" w:eastAsia="Times New Roman" w:hAnsi="Times New Roman" w:cs="Times New Roman"/>
                <w:sz w:val="18"/>
                <w:szCs w:val="18"/>
              </w:rPr>
              <w:t xml:space="preserve"> Косе и </w:t>
            </w:r>
            <w:proofErr w:type="spellStart"/>
            <w:r w:rsidRPr="001F337E">
              <w:rPr>
                <w:rFonts w:ascii="Times New Roman" w:eastAsia="Times New Roman" w:hAnsi="Times New Roman" w:cs="Times New Roman"/>
                <w:sz w:val="18"/>
                <w:szCs w:val="18"/>
              </w:rPr>
              <w:t>Шыгайбай</w:t>
            </w:r>
            <w:proofErr w:type="spellEnd"/>
            <w:r w:rsidRPr="001F337E">
              <w:rPr>
                <w:rFonts w:ascii="Times New Roman" w:eastAsia="Times New Roman" w:hAnsi="Times New Roman" w:cs="Times New Roman"/>
                <w:sz w:val="18"/>
                <w:szCs w:val="18"/>
              </w:rPr>
              <w:t>".</w:t>
            </w:r>
          </w:p>
          <w:p w14:paraId="3E843E72"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(музыка****,)</w:t>
            </w:r>
          </w:p>
        </w:tc>
      </w:tr>
      <w:tr w:rsidR="00EE1204" w14:paraId="1C488560" w14:textId="77777777" w:rsidTr="00EE1204">
        <w:tc>
          <w:tcPr>
            <w:tcW w:w="2686" w:type="dxa"/>
          </w:tcPr>
          <w:p w14:paraId="613EA27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3AEADC49" w14:textId="77777777" w:rsidR="00EE1204" w:rsidRPr="001F337E"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14" w:type="dxa"/>
            <w:gridSpan w:val="5"/>
          </w:tcPr>
          <w:p w14:paraId="5F11B36F"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Ходьба по ортопедической дорожке для предотвращения плоскостопия. Закреплять полученные знания, соблюдать культурно-гигиенические навыки.</w:t>
            </w:r>
          </w:p>
          <w:p w14:paraId="451D9E23"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i/>
                <w:sz w:val="18"/>
                <w:szCs w:val="18"/>
              </w:rPr>
              <w:t>(музыка****, физическая культура**</w:t>
            </w:r>
            <w:r w:rsidRPr="001F337E">
              <w:rPr>
                <w:rFonts w:ascii="Times New Roman" w:eastAsia="Times New Roman" w:hAnsi="Times New Roman" w:cs="Times New Roman"/>
                <w:i/>
                <w:sz w:val="18"/>
                <w:szCs w:val="18"/>
              </w:rPr>
              <w:t>)</w:t>
            </w:r>
          </w:p>
        </w:tc>
      </w:tr>
      <w:tr w:rsidR="00EE1204" w14:paraId="184A0ED3" w14:textId="77777777" w:rsidTr="00EE1204">
        <w:tc>
          <w:tcPr>
            <w:tcW w:w="2686" w:type="dxa"/>
          </w:tcPr>
          <w:p w14:paraId="2531737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7528646A" w14:textId="77777777" w:rsidR="00EE1204" w:rsidRPr="001F337E"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14" w:type="dxa"/>
            <w:gridSpan w:val="5"/>
          </w:tcPr>
          <w:p w14:paraId="29A126D4"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p>
          <w:p w14:paraId="265B5148"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"Идем за стол, выдвигаем стулья, садимся, мы не знаем шума. Вкусное блюда для аппетита, съедим все до конца - будем сыты". </w:t>
            </w:r>
            <w:r w:rsidRPr="001F337E">
              <w:rPr>
                <w:rFonts w:ascii="Times New Roman" w:eastAsia="Times New Roman" w:hAnsi="Times New Roman" w:cs="Times New Roman"/>
                <w:i/>
                <w:sz w:val="18"/>
                <w:szCs w:val="18"/>
              </w:rPr>
              <w:t>(</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w:t>
            </w:r>
            <w:proofErr w:type="spellStart"/>
            <w:r w:rsidRPr="001F337E">
              <w:rPr>
                <w:rFonts w:ascii="Times New Roman" w:eastAsia="Times New Roman" w:hAnsi="Times New Roman" w:cs="Times New Roman"/>
                <w:i/>
                <w:sz w:val="18"/>
                <w:szCs w:val="18"/>
              </w:rPr>
              <w:t>кгн</w:t>
            </w:r>
            <w:proofErr w:type="spellEnd"/>
            <w:r w:rsidRPr="001F337E">
              <w:rPr>
                <w:rFonts w:ascii="Times New Roman" w:eastAsia="Times New Roman" w:hAnsi="Times New Roman" w:cs="Times New Roman"/>
                <w:i/>
                <w:sz w:val="18"/>
                <w:szCs w:val="18"/>
              </w:rPr>
              <w:t>, навыки самообслуживания, развитие речи)</w:t>
            </w:r>
          </w:p>
        </w:tc>
      </w:tr>
      <w:tr w:rsidR="00EE1204" w14:paraId="476DD7C1" w14:textId="77777777" w:rsidTr="00EE1204">
        <w:tc>
          <w:tcPr>
            <w:tcW w:w="2686" w:type="dxa"/>
          </w:tcPr>
          <w:p w14:paraId="6C277C0E"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w:t>
            </w:r>
            <w:r w:rsidRPr="00496E68">
              <w:rPr>
                <w:rFonts w:ascii="Times New Roman" w:eastAsia="Times New Roman" w:hAnsi="Times New Roman" w:cs="Times New Roman"/>
                <w:sz w:val="18"/>
                <w:szCs w:val="18"/>
              </w:rPr>
              <w:lastRenderedPageBreak/>
              <w:t xml:space="preserve">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46" w:type="dxa"/>
          </w:tcPr>
          <w:p w14:paraId="41CF2942" w14:textId="77777777" w:rsidR="00EE1204" w:rsidRPr="00E52C0A"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 xml:space="preserve">Игры-упражнения по рисованию "Медведь и медвежонок спят в </w:t>
            </w:r>
            <w:r w:rsidRPr="001F337E">
              <w:rPr>
                <w:rFonts w:ascii="Times New Roman" w:eastAsia="Times New Roman" w:hAnsi="Times New Roman" w:cs="Times New Roman"/>
                <w:b/>
                <w:sz w:val="18"/>
                <w:szCs w:val="18"/>
              </w:rPr>
              <w:lastRenderedPageBreak/>
              <w:t>берлоге".</w:t>
            </w:r>
            <w:r>
              <w:rPr>
                <w:rFonts w:ascii="Times New Roman" w:eastAsia="Times New Roman" w:hAnsi="Times New Roman" w:cs="Times New Roman"/>
                <w:b/>
                <w:sz w:val="18"/>
                <w:szCs w:val="18"/>
              </w:rPr>
              <w:t xml:space="preserve"> </w:t>
            </w:r>
            <w:r w:rsidRPr="001F337E">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 рисование)</w:t>
            </w:r>
          </w:p>
          <w:p w14:paraId="436EB2B3"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учить детей составлять композицию из большого медведя и медвежонка; развивать умения закрашивать их круговыми движениями, не выходя за пределы контура, соблюдая пропорции.</w:t>
            </w:r>
          </w:p>
          <w:p w14:paraId="08CA622F"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Малоподвижная игра "Летает, летает".</w:t>
            </w:r>
            <w:r w:rsidRPr="001F337E">
              <w:rPr>
                <w:rFonts w:ascii="Times New Roman" w:eastAsia="Times New Roman" w:hAnsi="Times New Roman" w:cs="Times New Roman"/>
                <w:i/>
                <w:sz w:val="18"/>
                <w:szCs w:val="18"/>
              </w:rPr>
              <w:t xml:space="preserve"> (ознакомление с окружающим миром, развитие речи, физическое развитие)</w:t>
            </w:r>
          </w:p>
          <w:p w14:paraId="572560CA"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тренировать на ловкость.</w:t>
            </w:r>
          </w:p>
          <w:p w14:paraId="4FFF1CAB" w14:textId="77777777" w:rsidR="00EE1204" w:rsidRPr="001F337E" w:rsidRDefault="00EE1204" w:rsidP="00EE1204">
            <w:pPr>
              <w:widowControl w:val="0"/>
              <w:rPr>
                <w:rFonts w:ascii="Times New Roman" w:eastAsia="Times New Roman" w:hAnsi="Times New Roman" w:cs="Times New Roman"/>
                <w:sz w:val="18"/>
                <w:szCs w:val="18"/>
              </w:rPr>
            </w:pPr>
          </w:p>
        </w:tc>
        <w:tc>
          <w:tcPr>
            <w:tcW w:w="2617" w:type="dxa"/>
          </w:tcPr>
          <w:p w14:paraId="08FBAC8F"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Игры-упражнения по основам математики "Изучаем следы зверей".</w:t>
            </w:r>
            <w:r>
              <w:rPr>
                <w:rFonts w:ascii="Times New Roman" w:eastAsia="Times New Roman" w:hAnsi="Times New Roman" w:cs="Times New Roman"/>
                <w:b/>
                <w:sz w:val="18"/>
                <w:szCs w:val="18"/>
              </w:rPr>
              <w:t xml:space="preserve"> </w:t>
            </w:r>
            <w:r w:rsidRPr="001F337E">
              <w:rPr>
                <w:rFonts w:ascii="Times New Roman" w:eastAsia="Times New Roman" w:hAnsi="Times New Roman" w:cs="Times New Roman"/>
                <w:i/>
                <w:sz w:val="18"/>
                <w:szCs w:val="18"/>
              </w:rPr>
              <w:lastRenderedPageBreak/>
              <w:t>(ознакомление с окружающим миром, развитие речи</w:t>
            </w:r>
            <w:r>
              <w:rPr>
                <w:rFonts w:ascii="Times New Roman" w:eastAsia="Times New Roman" w:hAnsi="Times New Roman" w:cs="Times New Roman"/>
                <w:i/>
                <w:sz w:val="18"/>
                <w:szCs w:val="18"/>
              </w:rPr>
              <w:t>, основы математике</w:t>
            </w:r>
            <w:r w:rsidRPr="001F337E">
              <w:rPr>
                <w:rFonts w:ascii="Times New Roman" w:eastAsia="Times New Roman" w:hAnsi="Times New Roman" w:cs="Times New Roman"/>
                <w:i/>
                <w:sz w:val="18"/>
                <w:szCs w:val="18"/>
              </w:rPr>
              <w:t>)</w:t>
            </w:r>
          </w:p>
          <w:p w14:paraId="3A1794A9"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расширять знания детей о толщине предметов, совершенствовать понятия "самый толстый", "чуть потоньше", "тонкий", "еще тоньше", "самый тонкий"; продолжить изучение понятий "далеко" и "близко"; закрепить представления о числах от одного до пяти.</w:t>
            </w:r>
          </w:p>
          <w:p w14:paraId="35AEDF67"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Игра "Найдите ошибку"</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(ознакомление с окружающим миром, развитие речи)</w:t>
            </w:r>
          </w:p>
          <w:p w14:paraId="10BD3B40"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дать каждому ребенку возможность заниматься тем, что ему интересно.</w:t>
            </w:r>
          </w:p>
          <w:p w14:paraId="4696CF01" w14:textId="77777777" w:rsidR="00EE1204" w:rsidRPr="001F337E" w:rsidRDefault="00EE1204" w:rsidP="00EE1204">
            <w:pPr>
              <w:widowControl w:val="0"/>
              <w:rPr>
                <w:rFonts w:ascii="Times New Roman" w:eastAsia="Times New Roman" w:hAnsi="Times New Roman" w:cs="Times New Roman"/>
                <w:sz w:val="18"/>
                <w:szCs w:val="18"/>
              </w:rPr>
            </w:pPr>
          </w:p>
        </w:tc>
        <w:tc>
          <w:tcPr>
            <w:tcW w:w="2620" w:type="dxa"/>
          </w:tcPr>
          <w:p w14:paraId="22904184"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Игры-упражнения по развити</w:t>
            </w:r>
            <w:r>
              <w:rPr>
                <w:rFonts w:ascii="Times New Roman" w:eastAsia="Times New Roman" w:hAnsi="Times New Roman" w:cs="Times New Roman"/>
                <w:b/>
                <w:sz w:val="18"/>
                <w:szCs w:val="18"/>
              </w:rPr>
              <w:t>ю конструктивных способностей "К</w:t>
            </w:r>
            <w:r w:rsidRPr="001F337E">
              <w:rPr>
                <w:rFonts w:ascii="Times New Roman" w:eastAsia="Times New Roman" w:hAnsi="Times New Roman" w:cs="Times New Roman"/>
                <w:b/>
                <w:sz w:val="18"/>
                <w:szCs w:val="18"/>
              </w:rPr>
              <w:t xml:space="preserve"> нам гости </w:t>
            </w:r>
            <w:r w:rsidRPr="001F337E">
              <w:rPr>
                <w:rFonts w:ascii="Times New Roman" w:eastAsia="Times New Roman" w:hAnsi="Times New Roman" w:cs="Times New Roman"/>
                <w:b/>
                <w:sz w:val="18"/>
                <w:szCs w:val="18"/>
              </w:rPr>
              <w:lastRenderedPageBreak/>
              <w:t>прилетит воробей".</w:t>
            </w:r>
            <w:r>
              <w:rPr>
                <w:rFonts w:ascii="Times New Roman" w:eastAsia="Times New Roman" w:hAnsi="Times New Roman" w:cs="Times New Roman"/>
                <w:b/>
                <w:sz w:val="18"/>
                <w:szCs w:val="18"/>
              </w:rPr>
              <w:t xml:space="preserve"> </w:t>
            </w:r>
            <w:r w:rsidRPr="001F337E">
              <w:rPr>
                <w:rFonts w:ascii="Times New Roman" w:eastAsia="Times New Roman" w:hAnsi="Times New Roman" w:cs="Times New Roman"/>
                <w:i/>
                <w:sz w:val="18"/>
                <w:szCs w:val="18"/>
              </w:rPr>
              <w:t>(ознакомление с окружающим миром, развитие речи</w:t>
            </w:r>
            <w:r>
              <w:rPr>
                <w:rFonts w:ascii="Times New Roman" w:eastAsia="Times New Roman" w:hAnsi="Times New Roman" w:cs="Times New Roman"/>
                <w:i/>
                <w:sz w:val="18"/>
                <w:szCs w:val="18"/>
              </w:rPr>
              <w:t>, конструирование</w:t>
            </w:r>
            <w:r w:rsidRPr="001F337E">
              <w:rPr>
                <w:rFonts w:ascii="Times New Roman" w:eastAsia="Times New Roman" w:hAnsi="Times New Roman" w:cs="Times New Roman"/>
                <w:i/>
                <w:sz w:val="18"/>
                <w:szCs w:val="18"/>
              </w:rPr>
              <w:t>)</w:t>
            </w:r>
          </w:p>
          <w:p w14:paraId="132E2ADD"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развивать умение детей конструировать птицу из природных материалов: грецкого ореха, веток деревьев и земляных орехов; формировать навыки соединения отдельных частей друг с другом с помощью пластилина.</w:t>
            </w:r>
          </w:p>
          <w:p w14:paraId="6D2F25D1"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 xml:space="preserve">Дидактическая игра "Фотоаппарат". </w:t>
            </w:r>
            <w:r w:rsidRPr="001F337E">
              <w:rPr>
                <w:rFonts w:ascii="Times New Roman" w:eastAsia="Times New Roman" w:hAnsi="Times New Roman" w:cs="Times New Roman"/>
                <w:i/>
                <w:sz w:val="18"/>
                <w:szCs w:val="18"/>
              </w:rPr>
              <w:t>(ознакомление с окружающим миром, развитие речи, основы математики)</w:t>
            </w:r>
          </w:p>
          <w:p w14:paraId="44CAB258"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xml:space="preserve">: развивать ассоциативное мышление, произвольное внимание, память, речь. </w:t>
            </w:r>
          </w:p>
        </w:tc>
        <w:tc>
          <w:tcPr>
            <w:tcW w:w="2779" w:type="dxa"/>
          </w:tcPr>
          <w:p w14:paraId="2F28B7B5"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Сюжетно-ролевая игра "Аптека".</w:t>
            </w:r>
            <w:r w:rsidRPr="001F337E">
              <w:rPr>
                <w:rFonts w:ascii="Times New Roman" w:eastAsia="Times New Roman" w:hAnsi="Times New Roman" w:cs="Times New Roman"/>
                <w:i/>
                <w:sz w:val="18"/>
                <w:szCs w:val="18"/>
              </w:rPr>
              <w:t xml:space="preserve"> (ознакомление с окружающим миром, развитие </w:t>
            </w:r>
            <w:r w:rsidRPr="001F337E">
              <w:rPr>
                <w:rFonts w:ascii="Times New Roman" w:eastAsia="Times New Roman" w:hAnsi="Times New Roman" w:cs="Times New Roman"/>
                <w:i/>
                <w:sz w:val="18"/>
                <w:szCs w:val="18"/>
              </w:rPr>
              <w:lastRenderedPageBreak/>
              <w:t>речи)</w:t>
            </w:r>
          </w:p>
          <w:p w14:paraId="481C5725"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расширять знания о специальностях сотрудников аптек; фармацевт производит лекарства, кассир продает их, заведующий аптекой заказывает травы и другие лекарства для изготовления лекарств, расширять словарный запас у детей.</w:t>
            </w:r>
          </w:p>
          <w:p w14:paraId="02480FB8"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Подвижная игра "Сбей кеглю". С клюшкой.</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(физическая культура)</w:t>
            </w:r>
          </w:p>
          <w:p w14:paraId="218FC130"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учить фиксировать возможность забросить шайбу клюшкой в ​​цель, сбивая кеглю.</w:t>
            </w:r>
          </w:p>
          <w:p w14:paraId="22F322E3" w14:textId="77777777" w:rsidR="00EE1204" w:rsidRPr="001F337E" w:rsidRDefault="00EE1204" w:rsidP="00EE1204">
            <w:pPr>
              <w:widowControl w:val="0"/>
              <w:rPr>
                <w:rFonts w:ascii="Times New Roman" w:eastAsia="Times New Roman" w:hAnsi="Times New Roman" w:cs="Times New Roman"/>
                <w:sz w:val="18"/>
                <w:szCs w:val="18"/>
              </w:rPr>
            </w:pPr>
          </w:p>
        </w:tc>
        <w:tc>
          <w:tcPr>
            <w:tcW w:w="2452" w:type="dxa"/>
          </w:tcPr>
          <w:p w14:paraId="648E1DC7" w14:textId="77777777" w:rsidR="00EE1204" w:rsidRPr="00E52C0A"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Игры-упражнения по ознакомлению с окружающим</w:t>
            </w:r>
            <w:r w:rsidRPr="001F337E">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миром </w:t>
            </w:r>
            <w:r w:rsidRPr="001F337E">
              <w:rPr>
                <w:rFonts w:ascii="Times New Roman" w:eastAsia="Times New Roman" w:hAnsi="Times New Roman" w:cs="Times New Roman"/>
                <w:i/>
                <w:sz w:val="18"/>
                <w:szCs w:val="18"/>
              </w:rPr>
              <w:lastRenderedPageBreak/>
              <w:t>(ознакомление с о</w:t>
            </w:r>
            <w:r>
              <w:rPr>
                <w:rFonts w:ascii="Times New Roman" w:eastAsia="Times New Roman" w:hAnsi="Times New Roman" w:cs="Times New Roman"/>
                <w:i/>
                <w:sz w:val="18"/>
                <w:szCs w:val="18"/>
              </w:rPr>
              <w:t>кружающим миром, развитие речи)</w:t>
            </w:r>
          </w:p>
          <w:p w14:paraId="3B1947CA"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расширить представление детей о внешних особенностях и условиях жизни диких животных в процессе наблюдений, сравнений; формировать знания об особенн</w:t>
            </w:r>
            <w:r>
              <w:rPr>
                <w:rFonts w:ascii="Times New Roman" w:eastAsia="Times New Roman" w:hAnsi="Times New Roman" w:cs="Times New Roman"/>
                <w:sz w:val="18"/>
                <w:szCs w:val="18"/>
              </w:rPr>
              <w:t>остях поведения животных зимой.</w:t>
            </w:r>
          </w:p>
          <w:p w14:paraId="53E3EAD2"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Пальчиковая гимнастика "Мышка"</w:t>
            </w:r>
            <w:r w:rsidRPr="001F337E">
              <w:rPr>
                <w:rFonts w:ascii="Times New Roman" w:eastAsia="Times New Roman" w:hAnsi="Times New Roman" w:cs="Times New Roman"/>
                <w:sz w:val="18"/>
                <w:szCs w:val="18"/>
              </w:rPr>
              <w:t>.</w:t>
            </w:r>
            <w:r w:rsidRPr="001F337E">
              <w:rPr>
                <w:rFonts w:ascii="Times New Roman" w:eastAsia="Times New Roman" w:hAnsi="Times New Roman" w:cs="Times New Roman"/>
                <w:i/>
                <w:sz w:val="18"/>
                <w:szCs w:val="18"/>
              </w:rPr>
              <w:t xml:space="preserve"> (физическое развитие, </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ознакомление с окружающим миром, развитие речи)</w:t>
            </w:r>
          </w:p>
          <w:p w14:paraId="69B45D58"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F337E">
              <w:rPr>
                <w:rFonts w:ascii="Times New Roman" w:eastAsia="Times New Roman" w:hAnsi="Times New Roman" w:cs="Times New Roman"/>
                <w:sz w:val="18"/>
                <w:szCs w:val="18"/>
              </w:rPr>
              <w:t>: развивать слуховое внимание, память, моторику рук, устойчив</w:t>
            </w:r>
            <w:r>
              <w:rPr>
                <w:rFonts w:ascii="Times New Roman" w:eastAsia="Times New Roman" w:hAnsi="Times New Roman" w:cs="Times New Roman"/>
                <w:sz w:val="18"/>
                <w:szCs w:val="18"/>
              </w:rPr>
              <w:t>ый интерес к пальчиковым играм.</w:t>
            </w:r>
          </w:p>
        </w:tc>
      </w:tr>
      <w:tr w:rsidR="00EE1204" w14:paraId="75518740" w14:textId="77777777" w:rsidTr="00EE1204">
        <w:tc>
          <w:tcPr>
            <w:tcW w:w="2686" w:type="dxa"/>
          </w:tcPr>
          <w:p w14:paraId="5BFAD856"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E72AE8">
              <w:rPr>
                <w:rFonts w:ascii="Times New Roman" w:eastAsia="Times New Roman" w:hAnsi="Times New Roman" w:cs="Times New Roman"/>
                <w:b/>
                <w:sz w:val="18"/>
                <w:szCs w:val="18"/>
              </w:rPr>
              <w:t>Индивидуальная работа с детьми</w:t>
            </w:r>
          </w:p>
        </w:tc>
        <w:tc>
          <w:tcPr>
            <w:tcW w:w="2546" w:type="dxa"/>
          </w:tcPr>
          <w:p w14:paraId="414A312F" w14:textId="77777777" w:rsidR="00EE1204" w:rsidRDefault="00EE1204" w:rsidP="00EE1204">
            <w:pPr>
              <w:widowControl w:val="0"/>
              <w:rPr>
                <w:rFonts w:ascii="Times New Roman" w:eastAsia="Times New Roman" w:hAnsi="Times New Roman" w:cs="Times New Roman"/>
                <w:sz w:val="18"/>
                <w:szCs w:val="18"/>
              </w:rPr>
            </w:pPr>
            <w:proofErr w:type="spellStart"/>
            <w:r w:rsidRPr="00B922A8">
              <w:rPr>
                <w:rFonts w:ascii="Times New Roman" w:eastAsia="Times New Roman" w:hAnsi="Times New Roman" w:cs="Times New Roman"/>
                <w:b/>
                <w:sz w:val="18"/>
                <w:szCs w:val="18"/>
              </w:rPr>
              <w:t>Инд.рабоа</w:t>
            </w:r>
            <w:proofErr w:type="spellEnd"/>
            <w:r w:rsidRPr="00B922A8">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по художественной литературе: закреплять</w:t>
            </w:r>
            <w:r>
              <w:rPr>
                <w:rFonts w:ascii="Times New Roman" w:eastAsia="Times New Roman" w:hAnsi="Times New Roman" w:cs="Times New Roman"/>
                <w:sz w:val="18"/>
                <w:szCs w:val="18"/>
              </w:rPr>
              <w:t xml:space="preserve"> навыки пересказывания интересных фрагментов произведений, сказок.</w:t>
            </w:r>
          </w:p>
          <w:p w14:paraId="564DBF06"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7FA6390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Жылдам-быстрее</w:t>
            </w:r>
          </w:p>
          <w:p w14:paraId="26E7627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Жоғары-выше</w:t>
            </w:r>
          </w:p>
          <w:p w14:paraId="15B958A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Күшті- сильнее</w:t>
            </w:r>
          </w:p>
          <w:p w14:paraId="028AEE51" w14:textId="77777777" w:rsidR="00EE1204" w:rsidRPr="00C31612"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17" w:type="dxa"/>
          </w:tcPr>
          <w:p w14:paraId="26E53F44" w14:textId="77777777" w:rsidR="00EE1204" w:rsidRDefault="00EE1204" w:rsidP="00EE1204">
            <w:pPr>
              <w:widowControl w:val="0"/>
              <w:rPr>
                <w:rFonts w:ascii="Times New Roman" w:eastAsia="Times New Roman" w:hAnsi="Times New Roman" w:cs="Times New Roman"/>
                <w:sz w:val="18"/>
                <w:szCs w:val="18"/>
              </w:rPr>
            </w:pPr>
            <w:proofErr w:type="spellStart"/>
            <w:r w:rsidRPr="00B922A8">
              <w:rPr>
                <w:rFonts w:ascii="Times New Roman" w:eastAsia="Times New Roman" w:hAnsi="Times New Roman" w:cs="Times New Roman"/>
                <w:b/>
                <w:sz w:val="18"/>
                <w:szCs w:val="18"/>
              </w:rPr>
              <w:t>Инд.работа</w:t>
            </w:r>
            <w:proofErr w:type="spellEnd"/>
            <w:r w:rsidRPr="00B922A8">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по ознакомлению с окружающим миром:</w:t>
            </w:r>
            <w:r>
              <w:rPr>
                <w:rFonts w:ascii="Times New Roman" w:eastAsia="Times New Roman" w:hAnsi="Times New Roman" w:cs="Times New Roman"/>
                <w:sz w:val="18"/>
                <w:szCs w:val="18"/>
              </w:rPr>
              <w:t xml:space="preserve"> закреплять знания о </w:t>
            </w:r>
            <w:proofErr w:type="spellStart"/>
            <w:r>
              <w:rPr>
                <w:rFonts w:ascii="Times New Roman" w:eastAsia="Times New Roman" w:hAnsi="Times New Roman" w:cs="Times New Roman"/>
                <w:sz w:val="18"/>
                <w:szCs w:val="18"/>
              </w:rPr>
              <w:t>професиях</w:t>
            </w:r>
            <w:proofErr w:type="spellEnd"/>
            <w:r>
              <w:rPr>
                <w:rFonts w:ascii="Times New Roman" w:eastAsia="Times New Roman" w:hAnsi="Times New Roman" w:cs="Times New Roman"/>
                <w:sz w:val="18"/>
                <w:szCs w:val="18"/>
              </w:rPr>
              <w:t xml:space="preserve"> и труде взрослых, членов семьи, проявлять интерес, стараться </w:t>
            </w:r>
            <w:proofErr w:type="spellStart"/>
            <w:r>
              <w:rPr>
                <w:rFonts w:ascii="Times New Roman" w:eastAsia="Times New Roman" w:hAnsi="Times New Roman" w:cs="Times New Roman"/>
                <w:sz w:val="18"/>
                <w:szCs w:val="18"/>
              </w:rPr>
              <w:t>ответст-венно</w:t>
            </w:r>
            <w:proofErr w:type="spellEnd"/>
            <w:r>
              <w:rPr>
                <w:rFonts w:ascii="Times New Roman" w:eastAsia="Times New Roman" w:hAnsi="Times New Roman" w:cs="Times New Roman"/>
                <w:sz w:val="18"/>
                <w:szCs w:val="18"/>
              </w:rPr>
              <w:t xml:space="preserve"> выполнять задание. </w:t>
            </w:r>
          </w:p>
          <w:p w14:paraId="43B8E321"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6EE482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Жылдам-быстрее</w:t>
            </w:r>
          </w:p>
          <w:p w14:paraId="1E52A78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Жоғары-выше</w:t>
            </w:r>
          </w:p>
          <w:p w14:paraId="63F0E79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Күшті- сильнее</w:t>
            </w:r>
          </w:p>
          <w:p w14:paraId="2BF06824"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20" w:type="dxa"/>
          </w:tcPr>
          <w:p w14:paraId="40D7E4FA" w14:textId="77777777" w:rsidR="00EE1204" w:rsidRDefault="00EE1204" w:rsidP="00EE1204">
            <w:pPr>
              <w:widowControl w:val="0"/>
              <w:rPr>
                <w:rFonts w:ascii="Times New Roman" w:eastAsia="Times New Roman" w:hAnsi="Times New Roman" w:cs="Times New Roman"/>
                <w:sz w:val="18"/>
                <w:szCs w:val="18"/>
              </w:rPr>
            </w:pPr>
            <w:proofErr w:type="spellStart"/>
            <w:r w:rsidRPr="00B922A8">
              <w:rPr>
                <w:rFonts w:ascii="Times New Roman" w:eastAsia="Times New Roman" w:hAnsi="Times New Roman" w:cs="Times New Roman"/>
                <w:b/>
                <w:sz w:val="18"/>
                <w:szCs w:val="18"/>
              </w:rPr>
              <w:t>Инд.работа</w:t>
            </w:r>
            <w:proofErr w:type="spellEnd"/>
            <w:r w:rsidRPr="00B922A8">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 xml:space="preserve"> по аппликации: закреплять</w:t>
            </w:r>
            <w:r>
              <w:rPr>
                <w:rFonts w:ascii="Times New Roman" w:eastAsia="Times New Roman" w:hAnsi="Times New Roman" w:cs="Times New Roman"/>
                <w:sz w:val="18"/>
                <w:szCs w:val="18"/>
              </w:rPr>
              <w:t xml:space="preserve"> умение размещать и склеивать предметы, состоящие из нескольких частей.</w:t>
            </w:r>
          </w:p>
          <w:p w14:paraId="357811A1"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A4919E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Жылдам-быстрее</w:t>
            </w:r>
          </w:p>
          <w:p w14:paraId="41740A5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Жоғары-выше</w:t>
            </w:r>
          </w:p>
          <w:p w14:paraId="1BBD676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Күшті- сильнее</w:t>
            </w:r>
          </w:p>
          <w:p w14:paraId="4C348BF2"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779" w:type="dxa"/>
          </w:tcPr>
          <w:p w14:paraId="16E99F3B" w14:textId="77777777" w:rsidR="00EE1204" w:rsidRDefault="00EE1204" w:rsidP="00EE1204">
            <w:pPr>
              <w:widowControl w:val="0"/>
              <w:rPr>
                <w:rFonts w:ascii="Times New Roman" w:eastAsia="Times New Roman" w:hAnsi="Times New Roman" w:cs="Times New Roman"/>
                <w:sz w:val="18"/>
                <w:szCs w:val="18"/>
              </w:rPr>
            </w:pPr>
            <w:proofErr w:type="spellStart"/>
            <w:r w:rsidRPr="00B922A8">
              <w:rPr>
                <w:rFonts w:ascii="Times New Roman" w:eastAsia="Times New Roman" w:hAnsi="Times New Roman" w:cs="Times New Roman"/>
                <w:b/>
                <w:sz w:val="18"/>
                <w:szCs w:val="18"/>
              </w:rPr>
              <w:t>Инд.работа</w:t>
            </w:r>
            <w:proofErr w:type="spellEnd"/>
            <w:r w:rsidRPr="00B922A8">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по художественной литературе:</w:t>
            </w:r>
            <w:r>
              <w:rPr>
                <w:rFonts w:ascii="Times New Roman" w:eastAsia="Times New Roman" w:hAnsi="Times New Roman" w:cs="Times New Roman"/>
                <w:sz w:val="18"/>
                <w:szCs w:val="18"/>
              </w:rPr>
              <w:t xml:space="preserve"> закреплять желание во время свободной игры самостоятельно обыгрывает знакомых персонажей. </w:t>
            </w:r>
          </w:p>
          <w:p w14:paraId="1B8E4585"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3C0DC3C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Жылдам-быстрее</w:t>
            </w:r>
          </w:p>
          <w:p w14:paraId="771D6A0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Жоғары-выше</w:t>
            </w:r>
          </w:p>
          <w:p w14:paraId="3E7AB27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Күшті- сильнее</w:t>
            </w:r>
          </w:p>
          <w:p w14:paraId="041C6F99"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452" w:type="dxa"/>
          </w:tcPr>
          <w:p w14:paraId="51F1EC31" w14:textId="77777777" w:rsidR="00EE1204" w:rsidRDefault="00EE1204" w:rsidP="00EE1204">
            <w:pPr>
              <w:widowControl w:val="0"/>
              <w:rPr>
                <w:rFonts w:ascii="Times New Roman" w:eastAsia="Times New Roman" w:hAnsi="Times New Roman" w:cs="Times New Roman"/>
                <w:sz w:val="18"/>
                <w:szCs w:val="18"/>
              </w:rPr>
            </w:pPr>
            <w:proofErr w:type="spellStart"/>
            <w:r w:rsidRPr="00B922A8">
              <w:rPr>
                <w:rFonts w:ascii="Times New Roman" w:eastAsia="Times New Roman" w:hAnsi="Times New Roman" w:cs="Times New Roman"/>
                <w:b/>
                <w:sz w:val="18"/>
                <w:szCs w:val="18"/>
              </w:rPr>
              <w:t>Инд.работа</w:t>
            </w:r>
            <w:proofErr w:type="spellEnd"/>
            <w:r w:rsidRPr="00B922A8">
              <w:rPr>
                <w:rFonts w:ascii="Times New Roman" w:eastAsia="Times New Roman" w:hAnsi="Times New Roman" w:cs="Times New Roman"/>
                <w:b/>
                <w:sz w:val="18"/>
                <w:szCs w:val="18"/>
              </w:rPr>
              <w:t xml:space="preserve"> </w:t>
            </w:r>
            <w:r w:rsidRPr="00BE3E2F">
              <w:rPr>
                <w:rFonts w:ascii="Times New Roman" w:eastAsia="Times New Roman" w:hAnsi="Times New Roman" w:cs="Times New Roman"/>
                <w:sz w:val="18"/>
                <w:szCs w:val="18"/>
              </w:rPr>
              <w:t>по конструированию:</w:t>
            </w:r>
            <w:r>
              <w:rPr>
                <w:rFonts w:ascii="Times New Roman" w:eastAsia="Times New Roman" w:hAnsi="Times New Roman" w:cs="Times New Roman"/>
                <w:sz w:val="18"/>
                <w:szCs w:val="18"/>
              </w:rPr>
              <w:t xml:space="preserve"> закреплять умение самостоятельно выбирать материалы и придумывать композиции.</w:t>
            </w:r>
          </w:p>
          <w:p w14:paraId="48FEE2B3"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754BD121"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Жылдам-быстрее</w:t>
            </w:r>
          </w:p>
          <w:p w14:paraId="78A2D29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Жоғары-выше</w:t>
            </w:r>
          </w:p>
          <w:p w14:paraId="19764247"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Күшті- сильнее</w:t>
            </w:r>
          </w:p>
          <w:p w14:paraId="68D959A9"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14:paraId="63248D4B" w14:textId="77777777" w:rsidTr="00EE1204">
        <w:tc>
          <w:tcPr>
            <w:tcW w:w="2686" w:type="dxa"/>
          </w:tcPr>
          <w:p w14:paraId="53BEA0C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532BD0BB"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14" w:type="dxa"/>
            <w:gridSpan w:val="5"/>
          </w:tcPr>
          <w:p w14:paraId="52F3843A"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w:t>
            </w:r>
            <w:r>
              <w:rPr>
                <w:rFonts w:ascii="Times New Roman" w:eastAsia="Times New Roman" w:hAnsi="Times New Roman" w:cs="Times New Roman"/>
                <w:sz w:val="18"/>
                <w:szCs w:val="18"/>
              </w:rPr>
              <w:t xml:space="preserve">роследим, с улыбкой поглядим". </w:t>
            </w:r>
          </w:p>
        </w:tc>
      </w:tr>
      <w:tr w:rsidR="00EE1204" w14:paraId="084CAEAA" w14:textId="77777777" w:rsidTr="00EE1204">
        <w:tc>
          <w:tcPr>
            <w:tcW w:w="2686" w:type="dxa"/>
          </w:tcPr>
          <w:p w14:paraId="0C4D697D"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10D4A1D3" w14:textId="77777777" w:rsidR="00EE1204" w:rsidRPr="001F337E"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46" w:type="dxa"/>
          </w:tcPr>
          <w:p w14:paraId="4850E515"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t>Подвижная игра "</w:t>
            </w:r>
            <w:proofErr w:type="spellStart"/>
            <w:r w:rsidRPr="001F337E">
              <w:rPr>
                <w:rFonts w:ascii="Times New Roman" w:eastAsia="Times New Roman" w:hAnsi="Times New Roman" w:cs="Times New Roman"/>
                <w:b/>
                <w:sz w:val="18"/>
                <w:szCs w:val="18"/>
              </w:rPr>
              <w:t>Ловишки</w:t>
            </w:r>
            <w:proofErr w:type="spellEnd"/>
            <w:r w:rsidRPr="001F337E">
              <w:rPr>
                <w:rFonts w:ascii="Times New Roman" w:eastAsia="Times New Roman" w:hAnsi="Times New Roman" w:cs="Times New Roman"/>
                <w:b/>
                <w:sz w:val="18"/>
                <w:szCs w:val="18"/>
              </w:rPr>
              <w:t>"</w:t>
            </w:r>
            <w:r w:rsidRPr="001F337E">
              <w:rPr>
                <w:rFonts w:ascii="Times New Roman" w:eastAsia="Times New Roman" w:hAnsi="Times New Roman" w:cs="Times New Roman"/>
                <w:i/>
                <w:sz w:val="18"/>
                <w:szCs w:val="18"/>
              </w:rPr>
              <w:t>. (</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физическая культура)</w:t>
            </w:r>
          </w:p>
          <w:p w14:paraId="627130C4"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Задачи: развивать ловкость, </w:t>
            </w:r>
            <w:r w:rsidRPr="001F337E">
              <w:rPr>
                <w:rFonts w:ascii="Times New Roman" w:eastAsia="Times New Roman" w:hAnsi="Times New Roman" w:cs="Times New Roman"/>
                <w:sz w:val="18"/>
                <w:szCs w:val="18"/>
              </w:rPr>
              <w:lastRenderedPageBreak/>
              <w:t>быстроту, навыки бега с изменением направления; воспитывать дружелюбие.</w:t>
            </w:r>
          </w:p>
          <w:p w14:paraId="2B68BCC0" w14:textId="77777777" w:rsidR="00EE1204" w:rsidRDefault="00EE1204" w:rsidP="00EE1204">
            <w:pPr>
              <w:widowControl w:val="0"/>
              <w:rPr>
                <w:rFonts w:ascii="Times New Roman" w:eastAsia="Times New Roman" w:hAnsi="Times New Roman" w:cs="Times New Roman"/>
                <w:i/>
                <w:sz w:val="18"/>
                <w:szCs w:val="18"/>
              </w:rPr>
            </w:pPr>
            <w:r w:rsidRPr="00052154">
              <w:rPr>
                <w:rFonts w:ascii="Times New Roman" w:eastAsia="Times New Roman" w:hAnsi="Times New Roman" w:cs="Times New Roman"/>
                <w:b/>
                <w:sz w:val="18"/>
                <w:szCs w:val="18"/>
              </w:rPr>
              <w:t>Самостоятельные игры.</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ознакомление с окружающим миром, физическая культура)</w:t>
            </w:r>
          </w:p>
          <w:p w14:paraId="6C1DDAA7"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F337E">
              <w:rPr>
                <w:rFonts w:ascii="Times New Roman" w:eastAsia="Times New Roman" w:hAnsi="Times New Roman" w:cs="Times New Roman"/>
                <w:sz w:val="18"/>
                <w:szCs w:val="18"/>
              </w:rPr>
              <w:t xml:space="preserve">овышать двигательную активность во время игр, развивать умения игра сообща, сопереживать, оказывать взаимопомощь. </w:t>
            </w:r>
          </w:p>
        </w:tc>
        <w:tc>
          <w:tcPr>
            <w:tcW w:w="2617" w:type="dxa"/>
          </w:tcPr>
          <w:p w14:paraId="505A2EC1"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 xml:space="preserve">Игра "День - ночь". </w:t>
            </w:r>
            <w:r w:rsidRPr="001F337E">
              <w:rPr>
                <w:rFonts w:ascii="Times New Roman" w:eastAsia="Times New Roman" w:hAnsi="Times New Roman" w:cs="Times New Roman"/>
                <w:i/>
                <w:sz w:val="18"/>
                <w:szCs w:val="18"/>
              </w:rPr>
              <w:t>(физическая культура, ознакомление с окружающим)</w:t>
            </w:r>
          </w:p>
          <w:p w14:paraId="2EC08625"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Задачи: развивать умения </w:t>
            </w:r>
            <w:r w:rsidRPr="001F337E">
              <w:rPr>
                <w:rFonts w:ascii="Times New Roman" w:eastAsia="Times New Roman" w:hAnsi="Times New Roman" w:cs="Times New Roman"/>
                <w:sz w:val="18"/>
                <w:szCs w:val="18"/>
              </w:rPr>
              <w:lastRenderedPageBreak/>
              <w:t>двигаться по сигналу; совершенствовать реакцию, внимание, умения играть по правилам.</w:t>
            </w:r>
          </w:p>
          <w:p w14:paraId="2AE6FFBA" w14:textId="77777777" w:rsidR="00EE1204" w:rsidRPr="000C0992" w:rsidRDefault="00EE1204" w:rsidP="00EE1204">
            <w:pPr>
              <w:widowControl w:val="0"/>
              <w:rPr>
                <w:rFonts w:ascii="Times New Roman" w:eastAsia="Times New Roman" w:hAnsi="Times New Roman" w:cs="Times New Roman"/>
                <w:i/>
                <w:sz w:val="18"/>
                <w:szCs w:val="18"/>
              </w:rPr>
            </w:pPr>
            <w:r w:rsidRPr="00052154">
              <w:rPr>
                <w:rFonts w:ascii="Times New Roman" w:eastAsia="Times New Roman" w:hAnsi="Times New Roman" w:cs="Times New Roman"/>
                <w:b/>
                <w:sz w:val="18"/>
                <w:szCs w:val="18"/>
              </w:rPr>
              <w:t>Самостоятельные игры "Игры с вертушками".</w:t>
            </w:r>
            <w:r w:rsidRPr="001F337E">
              <w:rPr>
                <w:rFonts w:ascii="Times New Roman" w:eastAsia="Times New Roman" w:hAnsi="Times New Roman" w:cs="Times New Roman"/>
                <w:sz w:val="18"/>
                <w:szCs w:val="18"/>
              </w:rPr>
              <w:t xml:space="preserve"> </w:t>
            </w:r>
            <w:r w:rsidRPr="000C0992">
              <w:rPr>
                <w:rFonts w:ascii="Times New Roman" w:eastAsia="Times New Roman" w:hAnsi="Times New Roman" w:cs="Times New Roman"/>
                <w:i/>
                <w:sz w:val="18"/>
                <w:szCs w:val="18"/>
              </w:rPr>
              <w:t xml:space="preserve">(физическая культура, </w:t>
            </w:r>
            <w:proofErr w:type="spellStart"/>
            <w:r w:rsidRPr="000C0992">
              <w:rPr>
                <w:rFonts w:ascii="Times New Roman" w:eastAsia="Times New Roman" w:hAnsi="Times New Roman" w:cs="Times New Roman"/>
                <w:i/>
                <w:sz w:val="18"/>
                <w:szCs w:val="18"/>
              </w:rPr>
              <w:t>соц-эмоц</w:t>
            </w:r>
            <w:proofErr w:type="spellEnd"/>
            <w:r w:rsidRPr="000C0992">
              <w:rPr>
                <w:rFonts w:ascii="Times New Roman" w:eastAsia="Times New Roman" w:hAnsi="Times New Roman" w:cs="Times New Roman"/>
                <w:i/>
                <w:sz w:val="18"/>
                <w:szCs w:val="18"/>
              </w:rPr>
              <w:t xml:space="preserve"> развитие)</w:t>
            </w:r>
          </w:p>
          <w:p w14:paraId="7AED4494"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с</w:t>
            </w:r>
            <w:r w:rsidRPr="001F337E">
              <w:rPr>
                <w:rFonts w:ascii="Times New Roman" w:eastAsia="Times New Roman" w:hAnsi="Times New Roman" w:cs="Times New Roman"/>
                <w:sz w:val="18"/>
                <w:szCs w:val="18"/>
              </w:rPr>
              <w:t>оздавать удобные для детей условия, развивать действия на детской площадке. Поднимать детям хорошем настроении.</w:t>
            </w:r>
          </w:p>
        </w:tc>
        <w:tc>
          <w:tcPr>
            <w:tcW w:w="2620" w:type="dxa"/>
          </w:tcPr>
          <w:p w14:paraId="7B6CE2F0"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 xml:space="preserve">Подвижная игра "Зайцы и волк". </w:t>
            </w:r>
            <w:r w:rsidRPr="001F337E">
              <w:rPr>
                <w:rFonts w:ascii="Times New Roman" w:eastAsia="Times New Roman" w:hAnsi="Times New Roman" w:cs="Times New Roman"/>
                <w:i/>
                <w:sz w:val="18"/>
                <w:szCs w:val="18"/>
              </w:rPr>
              <w:t>(</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ознакомление с окружающим миром, физическая культура)</w:t>
            </w:r>
          </w:p>
          <w:p w14:paraId="1B4B1716"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Задачи: развивать умения </w:t>
            </w:r>
            <w:r w:rsidRPr="001F337E">
              <w:rPr>
                <w:rFonts w:ascii="Times New Roman" w:eastAsia="Times New Roman" w:hAnsi="Times New Roman" w:cs="Times New Roman"/>
                <w:sz w:val="18"/>
                <w:szCs w:val="18"/>
              </w:rPr>
              <w:lastRenderedPageBreak/>
              <w:t>детей двигаться по сигналу, бегать врассыпную, не сталкиваясь друг с другом; развивать навыки бега.</w:t>
            </w:r>
          </w:p>
          <w:p w14:paraId="2AC1713F" w14:textId="77777777" w:rsidR="00EE1204" w:rsidRDefault="00EE1204" w:rsidP="00EE1204">
            <w:pPr>
              <w:widowControl w:val="0"/>
              <w:rPr>
                <w:rFonts w:ascii="Times New Roman" w:eastAsia="Times New Roman" w:hAnsi="Times New Roman" w:cs="Times New Roman"/>
                <w:i/>
                <w:sz w:val="18"/>
                <w:szCs w:val="18"/>
              </w:rPr>
            </w:pPr>
            <w:r w:rsidRPr="00E87D61">
              <w:rPr>
                <w:rFonts w:ascii="Times New Roman" w:eastAsia="Times New Roman" w:hAnsi="Times New Roman" w:cs="Times New Roman"/>
                <w:b/>
                <w:sz w:val="18"/>
                <w:szCs w:val="18"/>
              </w:rPr>
              <w:t>Самостоятельные игры.</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ознакомление с окружающим миром, физическая культура)</w:t>
            </w:r>
          </w:p>
          <w:p w14:paraId="5A2257F3"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F337E">
              <w:rPr>
                <w:rFonts w:ascii="Times New Roman" w:eastAsia="Times New Roman" w:hAnsi="Times New Roman" w:cs="Times New Roman"/>
                <w:sz w:val="18"/>
                <w:szCs w:val="18"/>
              </w:rPr>
              <w:t xml:space="preserve">овышать двигательную активность во время игр, развивать умения игра сообща, сопереживать, оказывать взаимопомощь. </w:t>
            </w:r>
          </w:p>
        </w:tc>
        <w:tc>
          <w:tcPr>
            <w:tcW w:w="2779" w:type="dxa"/>
          </w:tcPr>
          <w:p w14:paraId="7294EBDA"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 xml:space="preserve">Подвижная игра "С кочки на кочку". </w:t>
            </w:r>
            <w:r w:rsidRPr="001F337E">
              <w:rPr>
                <w:rFonts w:ascii="Times New Roman" w:eastAsia="Times New Roman" w:hAnsi="Times New Roman" w:cs="Times New Roman"/>
                <w:i/>
                <w:sz w:val="18"/>
                <w:szCs w:val="18"/>
              </w:rPr>
              <w:t>(физическая культура)</w:t>
            </w:r>
          </w:p>
          <w:p w14:paraId="5628FD95"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Задачи: развивать у детей умение прыгать на двух ногах </w:t>
            </w:r>
            <w:r w:rsidRPr="001F337E">
              <w:rPr>
                <w:rFonts w:ascii="Times New Roman" w:eastAsia="Times New Roman" w:hAnsi="Times New Roman" w:cs="Times New Roman"/>
                <w:sz w:val="18"/>
                <w:szCs w:val="18"/>
              </w:rPr>
              <w:lastRenderedPageBreak/>
              <w:t>с продвижением вперед либо между предметами, сохраняя равновесие.</w:t>
            </w:r>
          </w:p>
          <w:p w14:paraId="7D9532D6" w14:textId="77777777" w:rsidR="00EE1204" w:rsidRDefault="00EE1204" w:rsidP="00EE1204">
            <w:pPr>
              <w:widowControl w:val="0"/>
              <w:rPr>
                <w:rFonts w:ascii="Times New Roman" w:eastAsia="Times New Roman" w:hAnsi="Times New Roman" w:cs="Times New Roman"/>
                <w:i/>
                <w:sz w:val="18"/>
                <w:szCs w:val="18"/>
              </w:rPr>
            </w:pPr>
            <w:r w:rsidRPr="00E87D61">
              <w:rPr>
                <w:rFonts w:ascii="Times New Roman" w:eastAsia="Times New Roman" w:hAnsi="Times New Roman" w:cs="Times New Roman"/>
                <w:b/>
                <w:sz w:val="18"/>
                <w:szCs w:val="18"/>
              </w:rPr>
              <w:t>Самостоятельные игры.</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ознакомление с окружающим миром, физическая культура)</w:t>
            </w:r>
          </w:p>
          <w:p w14:paraId="5FCC49A8"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F337E">
              <w:rPr>
                <w:rFonts w:ascii="Times New Roman" w:eastAsia="Times New Roman" w:hAnsi="Times New Roman" w:cs="Times New Roman"/>
                <w:sz w:val="18"/>
                <w:szCs w:val="18"/>
              </w:rPr>
              <w:t>овышать двигательную активность во время игр, развивать умения игра сообща, сопереживать, оказывать взаимопомощь.</w:t>
            </w:r>
            <w:r>
              <w:rPr>
                <w:rFonts w:ascii="Times New Roman" w:eastAsia="Times New Roman" w:hAnsi="Times New Roman" w:cs="Times New Roman"/>
                <w:i/>
                <w:sz w:val="18"/>
                <w:szCs w:val="18"/>
              </w:rPr>
              <w:t xml:space="preserve"> </w:t>
            </w:r>
          </w:p>
        </w:tc>
        <w:tc>
          <w:tcPr>
            <w:tcW w:w="2452" w:type="dxa"/>
          </w:tcPr>
          <w:p w14:paraId="3B328D12" w14:textId="77777777" w:rsidR="00EE1204" w:rsidRPr="001F337E" w:rsidRDefault="00EE1204" w:rsidP="00EE1204">
            <w:pPr>
              <w:widowControl w:val="0"/>
              <w:rPr>
                <w:rFonts w:ascii="Times New Roman" w:eastAsia="Times New Roman" w:hAnsi="Times New Roman" w:cs="Times New Roman"/>
                <w:i/>
                <w:sz w:val="18"/>
                <w:szCs w:val="18"/>
              </w:rPr>
            </w:pPr>
            <w:r w:rsidRPr="001F337E">
              <w:rPr>
                <w:rFonts w:ascii="Times New Roman" w:eastAsia="Times New Roman" w:hAnsi="Times New Roman" w:cs="Times New Roman"/>
                <w:b/>
                <w:sz w:val="18"/>
                <w:szCs w:val="18"/>
              </w:rPr>
              <w:lastRenderedPageBreak/>
              <w:t xml:space="preserve">Подвижная игра "Будь ловким". </w:t>
            </w:r>
            <w:r w:rsidRPr="001F337E">
              <w:rPr>
                <w:rFonts w:ascii="Times New Roman" w:eastAsia="Times New Roman" w:hAnsi="Times New Roman" w:cs="Times New Roman"/>
                <w:i/>
                <w:sz w:val="18"/>
                <w:szCs w:val="18"/>
              </w:rPr>
              <w:t>(физическая культура)</w:t>
            </w:r>
          </w:p>
          <w:p w14:paraId="1D5AB99E"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 xml:space="preserve">Задачи: развивать у детей умение прыгать на двух </w:t>
            </w:r>
            <w:r w:rsidRPr="001F337E">
              <w:rPr>
                <w:rFonts w:ascii="Times New Roman" w:eastAsia="Times New Roman" w:hAnsi="Times New Roman" w:cs="Times New Roman"/>
                <w:sz w:val="18"/>
                <w:szCs w:val="18"/>
              </w:rPr>
              <w:lastRenderedPageBreak/>
              <w:t>ногах с продвижением вперед либо между предметами, сохраняя равновесие.</w:t>
            </w:r>
          </w:p>
          <w:p w14:paraId="3C8FA037" w14:textId="77777777" w:rsidR="00EE1204" w:rsidRDefault="00EE1204" w:rsidP="00EE1204">
            <w:pPr>
              <w:widowControl w:val="0"/>
              <w:rPr>
                <w:rFonts w:ascii="Times New Roman" w:eastAsia="Times New Roman" w:hAnsi="Times New Roman" w:cs="Times New Roman"/>
                <w:i/>
                <w:sz w:val="18"/>
                <w:szCs w:val="18"/>
              </w:rPr>
            </w:pPr>
            <w:r w:rsidRPr="00E87D61">
              <w:rPr>
                <w:rFonts w:ascii="Times New Roman" w:eastAsia="Times New Roman" w:hAnsi="Times New Roman" w:cs="Times New Roman"/>
                <w:b/>
                <w:sz w:val="18"/>
                <w:szCs w:val="18"/>
              </w:rPr>
              <w:t>Самостоятельные игры.</w:t>
            </w:r>
            <w:r w:rsidRPr="001F337E">
              <w:rPr>
                <w:rFonts w:ascii="Times New Roman" w:eastAsia="Times New Roman" w:hAnsi="Times New Roman" w:cs="Times New Roman"/>
                <w:sz w:val="18"/>
                <w:szCs w:val="18"/>
              </w:rPr>
              <w:t xml:space="preserve"> </w:t>
            </w:r>
            <w:r w:rsidRPr="001F337E">
              <w:rPr>
                <w:rFonts w:ascii="Times New Roman" w:eastAsia="Times New Roman" w:hAnsi="Times New Roman" w:cs="Times New Roman"/>
                <w:i/>
                <w:sz w:val="18"/>
                <w:szCs w:val="18"/>
              </w:rPr>
              <w:t>(</w:t>
            </w:r>
            <w:proofErr w:type="spellStart"/>
            <w:r w:rsidRPr="001F337E">
              <w:rPr>
                <w:rFonts w:ascii="Times New Roman" w:eastAsia="Times New Roman" w:hAnsi="Times New Roman" w:cs="Times New Roman"/>
                <w:i/>
                <w:sz w:val="18"/>
                <w:szCs w:val="18"/>
              </w:rPr>
              <w:t>соц-эмоц</w:t>
            </w:r>
            <w:proofErr w:type="spellEnd"/>
            <w:r w:rsidRPr="001F337E">
              <w:rPr>
                <w:rFonts w:ascii="Times New Roman" w:eastAsia="Times New Roman" w:hAnsi="Times New Roman" w:cs="Times New Roman"/>
                <w:i/>
                <w:sz w:val="18"/>
                <w:szCs w:val="18"/>
              </w:rPr>
              <w:t xml:space="preserve"> развитие, ознакомление с окружающим миром, физическая культура)</w:t>
            </w:r>
          </w:p>
          <w:p w14:paraId="6D023233" w14:textId="77777777" w:rsidR="00EE1204" w:rsidRPr="001F337E"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F337E">
              <w:rPr>
                <w:rFonts w:ascii="Times New Roman" w:eastAsia="Times New Roman" w:hAnsi="Times New Roman" w:cs="Times New Roman"/>
                <w:sz w:val="18"/>
                <w:szCs w:val="18"/>
              </w:rPr>
              <w:t xml:space="preserve">овышать двигательную активность во время игр, развивать умения игра сообща, сопереживать, оказывать взаимопомощь. </w:t>
            </w:r>
          </w:p>
        </w:tc>
      </w:tr>
      <w:tr w:rsidR="00EE1204" w14:paraId="2766AD68" w14:textId="77777777" w:rsidTr="00EE1204">
        <w:tc>
          <w:tcPr>
            <w:tcW w:w="2686" w:type="dxa"/>
          </w:tcPr>
          <w:p w14:paraId="00D56509"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1591C35E" w14:textId="77777777" w:rsidR="00EE1204" w:rsidRPr="001F337E"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46" w:type="dxa"/>
          </w:tcPr>
          <w:p w14:paraId="1400B05D"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Беседа на тему: "Развитие мышления детей через игру".</w:t>
            </w:r>
          </w:p>
        </w:tc>
        <w:tc>
          <w:tcPr>
            <w:tcW w:w="2617" w:type="dxa"/>
          </w:tcPr>
          <w:p w14:paraId="797A9C23"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Беседа на тему: "Откуда взялся замкнутый ребенок?".</w:t>
            </w:r>
          </w:p>
        </w:tc>
        <w:tc>
          <w:tcPr>
            <w:tcW w:w="2620" w:type="dxa"/>
          </w:tcPr>
          <w:p w14:paraId="6FC4E3AF"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Консультация: "Соблюдение гигиенический норм - это опрятность детей".</w:t>
            </w:r>
          </w:p>
        </w:tc>
        <w:tc>
          <w:tcPr>
            <w:tcW w:w="2779" w:type="dxa"/>
          </w:tcPr>
          <w:p w14:paraId="6F5FA7A2"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Выставка рисунков: "Животный мир зимой".</w:t>
            </w:r>
          </w:p>
        </w:tc>
        <w:tc>
          <w:tcPr>
            <w:tcW w:w="2452" w:type="dxa"/>
          </w:tcPr>
          <w:p w14:paraId="43AEE3D1" w14:textId="77777777" w:rsidR="00EE1204" w:rsidRPr="001F337E" w:rsidRDefault="00EE1204" w:rsidP="00EE1204">
            <w:pPr>
              <w:widowControl w:val="0"/>
              <w:rPr>
                <w:rFonts w:ascii="Times New Roman" w:eastAsia="Times New Roman" w:hAnsi="Times New Roman" w:cs="Times New Roman"/>
                <w:sz w:val="18"/>
                <w:szCs w:val="18"/>
              </w:rPr>
            </w:pPr>
            <w:r w:rsidRPr="001F337E">
              <w:rPr>
                <w:rFonts w:ascii="Times New Roman" w:eastAsia="Times New Roman" w:hAnsi="Times New Roman" w:cs="Times New Roman"/>
                <w:sz w:val="18"/>
                <w:szCs w:val="18"/>
              </w:rPr>
              <w:t>Дать задание родителям для детей, на выходные, пожелать им хорошего отдыха.</w:t>
            </w:r>
          </w:p>
        </w:tc>
      </w:tr>
    </w:tbl>
    <w:p w14:paraId="29173883" w14:textId="77777777" w:rsidR="00EE1204" w:rsidRPr="004C3471" w:rsidRDefault="00EE1204" w:rsidP="00EE1204">
      <w:pPr>
        <w:rPr>
          <w:sz w:val="10"/>
          <w:szCs w:val="10"/>
        </w:rPr>
      </w:pPr>
      <w:r>
        <w:t xml:space="preserve">                                                                                                                        </w:t>
      </w:r>
    </w:p>
    <w:p w14:paraId="7ADFC93C" w14:textId="77777777" w:rsidR="00EE1204" w:rsidRPr="00F250E9" w:rsidRDefault="00EE1204" w:rsidP="00EE1204">
      <w:r>
        <w:t xml:space="preserve">                                                                                                                                 </w:t>
      </w:r>
      <w:r w:rsidRPr="00F250E9">
        <w:rPr>
          <w:rFonts w:ascii="Times New Roman" w:hAnsi="Times New Roman" w:cs="Times New Roman"/>
          <w:b/>
          <w:bCs/>
          <w:sz w:val="18"/>
          <w:szCs w:val="18"/>
        </w:rPr>
        <w:t xml:space="preserve">4 неделя </w:t>
      </w:r>
    </w:p>
    <w:p w14:paraId="76380638" w14:textId="77777777" w:rsidR="00EE1204" w:rsidRDefault="00EE1204" w:rsidP="00EE1204"/>
    <w:tbl>
      <w:tblPr>
        <w:tblStyle w:val="a3"/>
        <w:tblW w:w="0" w:type="auto"/>
        <w:tblInd w:w="250" w:type="dxa"/>
        <w:tblLook w:val="04A0" w:firstRow="1" w:lastRow="0" w:firstColumn="1" w:lastColumn="0" w:noHBand="0" w:noVBand="1"/>
      </w:tblPr>
      <w:tblGrid>
        <w:gridCol w:w="2561"/>
        <w:gridCol w:w="2426"/>
        <w:gridCol w:w="2551"/>
        <w:gridCol w:w="2445"/>
        <w:gridCol w:w="2626"/>
        <w:gridCol w:w="2440"/>
      </w:tblGrid>
      <w:tr w:rsidR="00EE1204" w:rsidRPr="001022FA" w14:paraId="5F16297B" w14:textId="77777777" w:rsidTr="00EE1204">
        <w:tc>
          <w:tcPr>
            <w:tcW w:w="2686" w:type="dxa"/>
          </w:tcPr>
          <w:p w14:paraId="5E538342"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47" w:type="dxa"/>
          </w:tcPr>
          <w:p w14:paraId="44DF70FD"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4AFE76F9" w14:textId="77777777" w:rsidR="00EE1204" w:rsidRPr="00B922A8" w:rsidRDefault="00EE1204" w:rsidP="00EE1204">
            <w:pPr>
              <w:widowControl w:val="0"/>
              <w:jc w:val="center"/>
              <w:rPr>
                <w:rFonts w:ascii="Times New Roman" w:eastAsia="Times New Roman" w:hAnsi="Times New Roman" w:cs="Times New Roman"/>
                <w:sz w:val="18"/>
                <w:szCs w:val="18"/>
              </w:rPr>
            </w:pPr>
            <w:r w:rsidRPr="00B922A8">
              <w:rPr>
                <w:rFonts w:ascii="Times New Roman" w:eastAsia="Times New Roman" w:hAnsi="Times New Roman" w:cs="Times New Roman"/>
                <w:b/>
                <w:i/>
                <w:sz w:val="18"/>
                <w:szCs w:val="18"/>
              </w:rPr>
              <w:t>Понедельник 22.01.24.</w:t>
            </w:r>
          </w:p>
        </w:tc>
        <w:tc>
          <w:tcPr>
            <w:tcW w:w="2687" w:type="dxa"/>
          </w:tcPr>
          <w:p w14:paraId="1F26F8DD"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Сейсенбі</w:t>
            </w:r>
          </w:p>
          <w:p w14:paraId="3525F7EC" w14:textId="77777777" w:rsidR="00EE1204" w:rsidRPr="001022FA"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 </w:t>
            </w:r>
            <w:r w:rsidRPr="001022FA">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23.01.24.</w:t>
            </w:r>
          </w:p>
        </w:tc>
        <w:tc>
          <w:tcPr>
            <w:tcW w:w="2545" w:type="dxa"/>
            <w:vAlign w:val="bottom"/>
          </w:tcPr>
          <w:p w14:paraId="0CA4F713" w14:textId="77777777" w:rsidR="00EE1204" w:rsidRPr="001022FA"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1022FA">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24.01.24.</w:t>
            </w:r>
          </w:p>
        </w:tc>
        <w:tc>
          <w:tcPr>
            <w:tcW w:w="2775" w:type="dxa"/>
          </w:tcPr>
          <w:p w14:paraId="2FA73B51"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3D9B5ABB" w14:textId="77777777" w:rsidR="00EE1204" w:rsidRPr="001022FA" w:rsidRDefault="00EE1204" w:rsidP="00EE1204">
            <w:pPr>
              <w:widowControl w:val="0"/>
              <w:jc w:val="center"/>
              <w:rPr>
                <w:rFonts w:ascii="Times New Roman" w:eastAsia="Times New Roman" w:hAnsi="Times New Roman" w:cs="Times New Roman"/>
                <w:sz w:val="18"/>
                <w:szCs w:val="18"/>
              </w:rPr>
            </w:pPr>
            <w:r w:rsidRPr="001022FA">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25.01.24.</w:t>
            </w:r>
          </w:p>
        </w:tc>
        <w:tc>
          <w:tcPr>
            <w:tcW w:w="2460" w:type="dxa"/>
          </w:tcPr>
          <w:p w14:paraId="0BF49CA4"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4229F7D9" w14:textId="77777777" w:rsidR="00EE1204" w:rsidRPr="001022FA" w:rsidRDefault="00EE1204" w:rsidP="00EE1204">
            <w:pPr>
              <w:widowControl w:val="0"/>
              <w:jc w:val="center"/>
              <w:rPr>
                <w:rFonts w:ascii="Times New Roman" w:eastAsia="Times New Roman" w:hAnsi="Times New Roman" w:cs="Times New Roman"/>
                <w:sz w:val="18"/>
                <w:szCs w:val="18"/>
              </w:rPr>
            </w:pPr>
            <w:r w:rsidRPr="001022FA">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26.01.24.</w:t>
            </w:r>
          </w:p>
        </w:tc>
      </w:tr>
      <w:tr w:rsidR="00EE1204" w:rsidRPr="001022FA" w14:paraId="6ADD2E7F" w14:textId="77777777" w:rsidTr="00EE1204">
        <w:tc>
          <w:tcPr>
            <w:tcW w:w="2686" w:type="dxa"/>
          </w:tcPr>
          <w:p w14:paraId="704231D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367FF7DA" w14:textId="77777777" w:rsidR="00EE1204" w:rsidRPr="001022F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14" w:type="dxa"/>
            <w:gridSpan w:val="5"/>
          </w:tcPr>
          <w:p w14:paraId="665436BE"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Измерение температуры тела детей, обследование тела, кожи.</w:t>
            </w:r>
          </w:p>
          <w:p w14:paraId="47C4FAFA" w14:textId="77777777" w:rsidR="00EE1204" w:rsidRPr="001022FA" w:rsidRDefault="00EE1204" w:rsidP="00EE1204">
            <w:pPr>
              <w:widowControl w:val="0"/>
              <w:rPr>
                <w:rFonts w:ascii="Times New Roman" w:eastAsia="Times New Roman" w:hAnsi="Times New Roman" w:cs="Times New Roman"/>
                <w:sz w:val="18"/>
                <w:szCs w:val="18"/>
              </w:rPr>
            </w:pPr>
          </w:p>
        </w:tc>
      </w:tr>
      <w:tr w:rsidR="00EE1204" w:rsidRPr="001022FA" w14:paraId="70B485F8" w14:textId="77777777" w:rsidTr="00EE1204">
        <w:tc>
          <w:tcPr>
            <w:tcW w:w="2686" w:type="dxa"/>
          </w:tcPr>
          <w:p w14:paraId="424DAAA2"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014" w:type="dxa"/>
            <w:gridSpan w:val="5"/>
          </w:tcPr>
          <w:p w14:paraId="3897E34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Консультации с родителями "Безопасность детей - внимательность".</w:t>
            </w:r>
          </w:p>
          <w:p w14:paraId="35F770F0" w14:textId="77777777" w:rsidR="00EE1204" w:rsidRPr="001022FA" w:rsidRDefault="00EE1204" w:rsidP="00EE1204">
            <w:pPr>
              <w:widowControl w:val="0"/>
              <w:rPr>
                <w:rFonts w:ascii="Times New Roman" w:eastAsia="Times New Roman" w:hAnsi="Times New Roman" w:cs="Times New Roman"/>
                <w:sz w:val="18"/>
                <w:szCs w:val="18"/>
              </w:rPr>
            </w:pPr>
          </w:p>
        </w:tc>
      </w:tr>
      <w:tr w:rsidR="00EE1204" w:rsidRPr="001022FA" w14:paraId="4572FCEB" w14:textId="77777777" w:rsidTr="00EE1204">
        <w:tc>
          <w:tcPr>
            <w:tcW w:w="2686" w:type="dxa"/>
            <w:vMerge w:val="restart"/>
          </w:tcPr>
          <w:p w14:paraId="588472AE"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xml:space="preserve">, рассматривание книг, наблюдения, поручения, </w:t>
            </w:r>
            <w:r w:rsidRPr="00496E68">
              <w:rPr>
                <w:rFonts w:ascii="Times New Roman" w:eastAsia="Times New Roman" w:hAnsi="Times New Roman" w:cs="Times New Roman"/>
                <w:sz w:val="18"/>
                <w:szCs w:val="18"/>
              </w:rPr>
              <w:lastRenderedPageBreak/>
              <w:t>другое)</w:t>
            </w:r>
          </w:p>
          <w:p w14:paraId="6C305327" w14:textId="77777777" w:rsidR="00EE1204" w:rsidRPr="001022FA" w:rsidRDefault="00EE1204" w:rsidP="00EE1204">
            <w:pPr>
              <w:widowControl w:val="0"/>
              <w:rPr>
                <w:rFonts w:ascii="Times New Roman" w:eastAsia="Times New Roman" w:hAnsi="Times New Roman" w:cs="Times New Roman"/>
                <w:sz w:val="18"/>
                <w:szCs w:val="18"/>
              </w:rPr>
            </w:pPr>
          </w:p>
        </w:tc>
        <w:tc>
          <w:tcPr>
            <w:tcW w:w="13014" w:type="dxa"/>
            <w:gridSpan w:val="5"/>
          </w:tcPr>
          <w:p w14:paraId="14F2E61F"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lastRenderedPageBreak/>
              <w:t>Детская библиотека "О жизни зимующих птиц". Пополнить уголок, библиотеку произведениями для детей, энциклопедиями, иллюстрациями, фотографиями родителей на данную тему.</w:t>
            </w:r>
          </w:p>
        </w:tc>
      </w:tr>
      <w:tr w:rsidR="00EE1204" w:rsidRPr="001022FA" w14:paraId="0C8F0829" w14:textId="77777777" w:rsidTr="00EE1204">
        <w:tc>
          <w:tcPr>
            <w:tcW w:w="2686" w:type="dxa"/>
            <w:vMerge/>
          </w:tcPr>
          <w:p w14:paraId="675D8C0D" w14:textId="77777777" w:rsidR="00EE1204" w:rsidRDefault="00EE1204" w:rsidP="00EE1204"/>
        </w:tc>
        <w:tc>
          <w:tcPr>
            <w:tcW w:w="2547" w:type="dxa"/>
          </w:tcPr>
          <w:p w14:paraId="0AD2AFE9"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Настольная игра "Мозаика". </w:t>
            </w:r>
            <w:r>
              <w:rPr>
                <w:rFonts w:ascii="Times New Roman" w:eastAsia="Times New Roman" w:hAnsi="Times New Roman" w:cs="Times New Roman"/>
                <w:i/>
                <w:sz w:val="18"/>
                <w:szCs w:val="18"/>
              </w:rPr>
              <w:t>(</w:t>
            </w:r>
            <w:r w:rsidRPr="001022FA">
              <w:rPr>
                <w:rFonts w:ascii="Times New Roman" w:eastAsia="Times New Roman" w:hAnsi="Times New Roman" w:cs="Times New Roman"/>
                <w:i/>
                <w:sz w:val="18"/>
                <w:szCs w:val="18"/>
              </w:rPr>
              <w:t>конструирование)</w:t>
            </w:r>
          </w:p>
          <w:p w14:paraId="4FB3214F"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научить детей находить и составлять предметы из частей; учить изобретательности.</w:t>
            </w:r>
          </w:p>
          <w:p w14:paraId="2611BF39"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Выразительное чтение стихотворения. </w:t>
            </w:r>
            <w:r w:rsidRPr="001022FA">
              <w:rPr>
                <w:rFonts w:ascii="Times New Roman" w:eastAsia="Times New Roman" w:hAnsi="Times New Roman" w:cs="Times New Roman"/>
                <w:i/>
                <w:sz w:val="18"/>
                <w:szCs w:val="18"/>
              </w:rPr>
              <w:t xml:space="preserve">(ознакомление с </w:t>
            </w:r>
            <w:r w:rsidRPr="001022FA">
              <w:rPr>
                <w:rFonts w:ascii="Times New Roman" w:eastAsia="Times New Roman" w:hAnsi="Times New Roman" w:cs="Times New Roman"/>
                <w:i/>
                <w:sz w:val="18"/>
                <w:szCs w:val="18"/>
              </w:rPr>
              <w:lastRenderedPageBreak/>
              <w:t>окружающим, художественная литература, развитие речи)</w:t>
            </w:r>
          </w:p>
          <w:p w14:paraId="11E1BA49"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речь, слуховое внимание, память, интерес к декламации, природным изменениям.</w:t>
            </w:r>
          </w:p>
          <w:p w14:paraId="1BB44E6D" w14:textId="77777777" w:rsidR="00EE1204" w:rsidRPr="001022FA" w:rsidRDefault="00EE1204" w:rsidP="00EE1204">
            <w:pPr>
              <w:widowControl w:val="0"/>
              <w:rPr>
                <w:rFonts w:ascii="Times New Roman" w:eastAsia="Times New Roman" w:hAnsi="Times New Roman" w:cs="Times New Roman"/>
                <w:sz w:val="18"/>
                <w:szCs w:val="18"/>
              </w:rPr>
            </w:pPr>
          </w:p>
        </w:tc>
        <w:tc>
          <w:tcPr>
            <w:tcW w:w="2687" w:type="dxa"/>
          </w:tcPr>
          <w:p w14:paraId="6F315F25"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Игра "Позаботимся о птицах".</w:t>
            </w:r>
            <w:r w:rsidRPr="001022FA">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рисование</w:t>
            </w:r>
            <w:r w:rsidRPr="001022FA">
              <w:rPr>
                <w:rFonts w:ascii="Times New Roman" w:eastAsia="Times New Roman" w:hAnsi="Times New Roman" w:cs="Times New Roman"/>
                <w:i/>
                <w:sz w:val="18"/>
                <w:szCs w:val="18"/>
              </w:rPr>
              <w:t>)</w:t>
            </w:r>
          </w:p>
          <w:p w14:paraId="541C0D72"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у детей экологическое и нравственное воспитание.</w:t>
            </w:r>
            <w:r>
              <w:rPr>
                <w:rFonts w:ascii="Times New Roman" w:eastAsia="Times New Roman" w:hAnsi="Times New Roman" w:cs="Times New Roman"/>
                <w:sz w:val="18"/>
                <w:szCs w:val="18"/>
              </w:rPr>
              <w:t xml:space="preserve"> Формировать умение детей изображать выбранную зимующую птицу на основе </w:t>
            </w:r>
            <w:proofErr w:type="spellStart"/>
            <w:r>
              <w:rPr>
                <w:rFonts w:ascii="Times New Roman" w:eastAsia="Times New Roman" w:hAnsi="Times New Roman" w:cs="Times New Roman"/>
                <w:sz w:val="18"/>
                <w:szCs w:val="18"/>
              </w:rPr>
              <w:t>сложивщихся</w:t>
            </w:r>
            <w:proofErr w:type="spellEnd"/>
            <w:r>
              <w:rPr>
                <w:rFonts w:ascii="Times New Roman" w:eastAsia="Times New Roman" w:hAnsi="Times New Roman" w:cs="Times New Roman"/>
                <w:sz w:val="18"/>
                <w:szCs w:val="18"/>
              </w:rPr>
              <w:t xml:space="preserve"> представлений о птицах.</w:t>
            </w:r>
          </w:p>
          <w:p w14:paraId="533CA3C2" w14:textId="77777777" w:rsidR="00EE1204" w:rsidRPr="00ED5D0C" w:rsidRDefault="00EE1204" w:rsidP="00EE1204">
            <w:pPr>
              <w:widowControl w:val="0"/>
              <w:rPr>
                <w:rFonts w:ascii="Times New Roman" w:eastAsia="Times New Roman" w:hAnsi="Times New Roman" w:cs="Times New Roman"/>
                <w:b/>
                <w:sz w:val="18"/>
                <w:szCs w:val="18"/>
              </w:rPr>
            </w:pPr>
            <w:r w:rsidRPr="00ED5D0C">
              <w:rPr>
                <w:rFonts w:ascii="Times New Roman" w:eastAsia="Times New Roman" w:hAnsi="Times New Roman" w:cs="Times New Roman"/>
                <w:b/>
                <w:sz w:val="18"/>
                <w:szCs w:val="18"/>
              </w:rPr>
              <w:lastRenderedPageBreak/>
              <w:t>Дидактическая игра "Узнай по характеру".</w:t>
            </w:r>
          </w:p>
          <w:p w14:paraId="58631F0B" w14:textId="77777777" w:rsidR="00EE1204" w:rsidRPr="00ED5D0C" w:rsidRDefault="00EE1204" w:rsidP="00EE1204">
            <w:pPr>
              <w:widowControl w:val="0"/>
              <w:rPr>
                <w:rFonts w:ascii="Times New Roman" w:eastAsia="Times New Roman" w:hAnsi="Times New Roman" w:cs="Times New Roman"/>
                <w:sz w:val="18"/>
                <w:szCs w:val="18"/>
              </w:rPr>
            </w:pPr>
            <w:r w:rsidRPr="00ED5D0C">
              <w:rPr>
                <w:rFonts w:ascii="Times New Roman" w:eastAsia="Times New Roman" w:hAnsi="Times New Roman" w:cs="Times New Roman"/>
                <w:sz w:val="18"/>
                <w:szCs w:val="18"/>
              </w:rPr>
              <w:t>Цель: учить детей распознавать животных по описанию; развивать мышление и речь детей.</w:t>
            </w:r>
          </w:p>
          <w:p w14:paraId="6DAAD377" w14:textId="77777777" w:rsidR="00EE1204" w:rsidRPr="001022FA" w:rsidRDefault="00EE1204" w:rsidP="00EE1204">
            <w:pPr>
              <w:widowControl w:val="0"/>
              <w:rPr>
                <w:rFonts w:ascii="Times New Roman" w:eastAsia="Times New Roman" w:hAnsi="Times New Roman" w:cs="Times New Roman"/>
                <w:sz w:val="18"/>
                <w:szCs w:val="18"/>
              </w:rPr>
            </w:pPr>
          </w:p>
        </w:tc>
        <w:tc>
          <w:tcPr>
            <w:tcW w:w="2545" w:type="dxa"/>
          </w:tcPr>
          <w:p w14:paraId="4D7F80B4"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 xml:space="preserve">Дидактическая игра "Кто где живет?". </w:t>
            </w:r>
            <w:r w:rsidRPr="001022FA">
              <w:rPr>
                <w:rFonts w:ascii="Times New Roman" w:eastAsia="Times New Roman" w:hAnsi="Times New Roman" w:cs="Times New Roman"/>
                <w:i/>
                <w:sz w:val="18"/>
                <w:szCs w:val="18"/>
              </w:rPr>
              <w:t>(ознакомление с окружающим миром, развитие речи)</w:t>
            </w:r>
          </w:p>
          <w:p w14:paraId="2F7958A0"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Задачи: предложить детям найти "жилище" каждого животного, научить соединять линией с животным; развивать речь; учить называть и описывать </w:t>
            </w:r>
            <w:r w:rsidRPr="001022FA">
              <w:rPr>
                <w:rFonts w:ascii="Times New Roman" w:eastAsia="Times New Roman" w:hAnsi="Times New Roman" w:cs="Times New Roman"/>
                <w:sz w:val="18"/>
                <w:szCs w:val="18"/>
              </w:rPr>
              <w:lastRenderedPageBreak/>
              <w:t>животных.</w:t>
            </w:r>
          </w:p>
          <w:p w14:paraId="5D49C6CB"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Дидактическая игра "Волшебные прищепки". </w:t>
            </w:r>
            <w:r w:rsidRPr="001022FA">
              <w:rPr>
                <w:rFonts w:ascii="Times New Roman" w:eastAsia="Times New Roman" w:hAnsi="Times New Roman" w:cs="Times New Roman"/>
                <w:i/>
                <w:sz w:val="18"/>
                <w:szCs w:val="18"/>
              </w:rPr>
              <w:t>(физическое развитие, ознакомление с окружающим миром, конструирование)</w:t>
            </w:r>
          </w:p>
          <w:p w14:paraId="725C3D53"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Задачи: развивать мелкую моторику пальцев с помощью зажимов, развивать </w:t>
            </w:r>
            <w:proofErr w:type="spellStart"/>
            <w:r w:rsidRPr="001022FA">
              <w:rPr>
                <w:rFonts w:ascii="Times New Roman" w:eastAsia="Times New Roman" w:hAnsi="Times New Roman" w:cs="Times New Roman"/>
                <w:sz w:val="18"/>
                <w:szCs w:val="18"/>
              </w:rPr>
              <w:t>творчес</w:t>
            </w:r>
            <w:proofErr w:type="spellEnd"/>
            <w:r>
              <w:rPr>
                <w:rFonts w:ascii="Times New Roman" w:eastAsia="Times New Roman" w:hAnsi="Times New Roman" w:cs="Times New Roman"/>
                <w:sz w:val="18"/>
                <w:szCs w:val="18"/>
              </w:rPr>
              <w:t>-</w:t>
            </w:r>
            <w:r w:rsidRPr="001022FA">
              <w:rPr>
                <w:rFonts w:ascii="Times New Roman" w:eastAsia="Times New Roman" w:hAnsi="Times New Roman" w:cs="Times New Roman"/>
                <w:sz w:val="18"/>
                <w:szCs w:val="18"/>
              </w:rPr>
              <w:t xml:space="preserve">кие способности; </w:t>
            </w:r>
            <w:proofErr w:type="spellStart"/>
            <w:r w:rsidRPr="001022FA">
              <w:rPr>
                <w:rFonts w:ascii="Times New Roman" w:eastAsia="Times New Roman" w:hAnsi="Times New Roman" w:cs="Times New Roman"/>
                <w:sz w:val="18"/>
                <w:szCs w:val="18"/>
              </w:rPr>
              <w:t>способст</w:t>
            </w:r>
            <w:r>
              <w:rPr>
                <w:rFonts w:ascii="Times New Roman" w:eastAsia="Times New Roman" w:hAnsi="Times New Roman" w:cs="Times New Roman"/>
                <w:sz w:val="18"/>
                <w:szCs w:val="18"/>
              </w:rPr>
              <w:t>-</w:t>
            </w:r>
            <w:r w:rsidRPr="001022FA">
              <w:rPr>
                <w:rFonts w:ascii="Times New Roman" w:eastAsia="Times New Roman" w:hAnsi="Times New Roman" w:cs="Times New Roman"/>
                <w:sz w:val="18"/>
                <w:szCs w:val="18"/>
              </w:rPr>
              <w:t>вовать</w:t>
            </w:r>
            <w:proofErr w:type="spellEnd"/>
            <w:r w:rsidRPr="001022FA">
              <w:rPr>
                <w:rFonts w:ascii="Times New Roman" w:eastAsia="Times New Roman" w:hAnsi="Times New Roman" w:cs="Times New Roman"/>
                <w:sz w:val="18"/>
                <w:szCs w:val="18"/>
              </w:rPr>
              <w:t xml:space="preserve"> расширению и </w:t>
            </w:r>
            <w:proofErr w:type="spellStart"/>
            <w:r w:rsidRPr="001022FA">
              <w:rPr>
                <w:rFonts w:ascii="Times New Roman" w:eastAsia="Times New Roman" w:hAnsi="Times New Roman" w:cs="Times New Roman"/>
                <w:sz w:val="18"/>
                <w:szCs w:val="18"/>
              </w:rPr>
              <w:t>активи</w:t>
            </w:r>
            <w:r>
              <w:rPr>
                <w:rFonts w:ascii="Times New Roman" w:eastAsia="Times New Roman" w:hAnsi="Times New Roman" w:cs="Times New Roman"/>
                <w:sz w:val="18"/>
                <w:szCs w:val="18"/>
              </w:rPr>
              <w:t>-</w:t>
            </w:r>
            <w:r w:rsidRPr="001022FA">
              <w:rPr>
                <w:rFonts w:ascii="Times New Roman" w:eastAsia="Times New Roman" w:hAnsi="Times New Roman" w:cs="Times New Roman"/>
                <w:sz w:val="18"/>
                <w:szCs w:val="18"/>
              </w:rPr>
              <w:t>зации</w:t>
            </w:r>
            <w:proofErr w:type="spellEnd"/>
            <w:r w:rsidRPr="001022FA">
              <w:rPr>
                <w:rFonts w:ascii="Times New Roman" w:eastAsia="Times New Roman" w:hAnsi="Times New Roman" w:cs="Times New Roman"/>
                <w:sz w:val="18"/>
                <w:szCs w:val="18"/>
              </w:rPr>
              <w:t xml:space="preserve"> словарного запаса д</w:t>
            </w:r>
            <w:r>
              <w:rPr>
                <w:rFonts w:ascii="Times New Roman" w:eastAsia="Times New Roman" w:hAnsi="Times New Roman" w:cs="Times New Roman"/>
                <w:sz w:val="18"/>
                <w:szCs w:val="18"/>
              </w:rPr>
              <w:t>-</w:t>
            </w:r>
            <w:proofErr w:type="spellStart"/>
            <w:r w:rsidRPr="001022FA">
              <w:rPr>
                <w:rFonts w:ascii="Times New Roman" w:eastAsia="Times New Roman" w:hAnsi="Times New Roman" w:cs="Times New Roman"/>
                <w:sz w:val="18"/>
                <w:szCs w:val="18"/>
              </w:rPr>
              <w:t>ошкольников</w:t>
            </w:r>
            <w:proofErr w:type="spellEnd"/>
            <w:r w:rsidRPr="001022FA">
              <w:rPr>
                <w:rFonts w:ascii="Times New Roman" w:eastAsia="Times New Roman" w:hAnsi="Times New Roman" w:cs="Times New Roman"/>
                <w:sz w:val="18"/>
                <w:szCs w:val="18"/>
              </w:rPr>
              <w:t xml:space="preserve">, а также </w:t>
            </w:r>
            <w:proofErr w:type="spellStart"/>
            <w:r w:rsidRPr="001022FA">
              <w:rPr>
                <w:rFonts w:ascii="Times New Roman" w:eastAsia="Times New Roman" w:hAnsi="Times New Roman" w:cs="Times New Roman"/>
                <w:sz w:val="18"/>
                <w:szCs w:val="18"/>
              </w:rPr>
              <w:t>разви</w:t>
            </w:r>
            <w:r>
              <w:rPr>
                <w:rFonts w:ascii="Times New Roman" w:eastAsia="Times New Roman" w:hAnsi="Times New Roman" w:cs="Times New Roman"/>
                <w:sz w:val="18"/>
                <w:szCs w:val="18"/>
              </w:rPr>
              <w:t>-</w:t>
            </w:r>
            <w:r w:rsidRPr="001022FA">
              <w:rPr>
                <w:rFonts w:ascii="Times New Roman" w:eastAsia="Times New Roman" w:hAnsi="Times New Roman" w:cs="Times New Roman"/>
                <w:sz w:val="18"/>
                <w:szCs w:val="18"/>
              </w:rPr>
              <w:t>тию</w:t>
            </w:r>
            <w:proofErr w:type="spellEnd"/>
            <w:r w:rsidRPr="001022FA">
              <w:rPr>
                <w:rFonts w:ascii="Times New Roman" w:eastAsia="Times New Roman" w:hAnsi="Times New Roman" w:cs="Times New Roman"/>
                <w:sz w:val="18"/>
                <w:szCs w:val="18"/>
              </w:rPr>
              <w:t xml:space="preserve"> памяти и мышления. </w:t>
            </w:r>
          </w:p>
        </w:tc>
        <w:tc>
          <w:tcPr>
            <w:tcW w:w="2775" w:type="dxa"/>
          </w:tcPr>
          <w:p w14:paraId="57A9825A"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Дидактическая игра "Один – много"</w:t>
            </w:r>
            <w:r w:rsidRPr="001022FA">
              <w:rPr>
                <w:rFonts w:ascii="Times New Roman" w:eastAsia="Times New Roman" w:hAnsi="Times New Roman" w:cs="Times New Roman"/>
                <w:sz w:val="18"/>
                <w:szCs w:val="18"/>
              </w:rPr>
              <w:t>.</w:t>
            </w:r>
            <w:r w:rsidRPr="001022FA">
              <w:rPr>
                <w:rFonts w:ascii="Times New Roman" w:eastAsia="Times New Roman" w:hAnsi="Times New Roman" w:cs="Times New Roman"/>
                <w:i/>
                <w:sz w:val="18"/>
                <w:szCs w:val="18"/>
              </w:rPr>
              <w:t xml:space="preserve"> (основы математики)</w:t>
            </w:r>
          </w:p>
          <w:p w14:paraId="1CFA9170"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14:paraId="53AA27E3"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Игра "Позаботимся о </w:t>
            </w:r>
            <w:r w:rsidRPr="001022FA">
              <w:rPr>
                <w:rFonts w:ascii="Times New Roman" w:eastAsia="Times New Roman" w:hAnsi="Times New Roman" w:cs="Times New Roman"/>
                <w:b/>
                <w:sz w:val="18"/>
                <w:szCs w:val="18"/>
              </w:rPr>
              <w:lastRenderedPageBreak/>
              <w:t>птицах".</w:t>
            </w:r>
            <w:r w:rsidRPr="001022FA">
              <w:rPr>
                <w:rFonts w:ascii="Times New Roman" w:eastAsia="Times New Roman" w:hAnsi="Times New Roman" w:cs="Times New Roman"/>
                <w:i/>
                <w:sz w:val="18"/>
                <w:szCs w:val="18"/>
              </w:rPr>
              <w:t xml:space="preserve"> (ознакомление с окружающим, развитие речи)</w:t>
            </w:r>
          </w:p>
          <w:p w14:paraId="41C9242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у детей экологическое и нравственное воспитание.</w:t>
            </w:r>
          </w:p>
          <w:p w14:paraId="5C7BD8B5" w14:textId="77777777" w:rsidR="00EE1204" w:rsidRPr="001022FA" w:rsidRDefault="00EE1204" w:rsidP="00EE1204">
            <w:pPr>
              <w:widowControl w:val="0"/>
              <w:rPr>
                <w:rFonts w:ascii="Times New Roman" w:eastAsia="Times New Roman" w:hAnsi="Times New Roman" w:cs="Times New Roman"/>
                <w:sz w:val="18"/>
                <w:szCs w:val="18"/>
              </w:rPr>
            </w:pPr>
          </w:p>
        </w:tc>
        <w:tc>
          <w:tcPr>
            <w:tcW w:w="2460" w:type="dxa"/>
          </w:tcPr>
          <w:p w14:paraId="163585FA"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 xml:space="preserve">Настольная игра "Потерянный предмет". </w:t>
            </w:r>
            <w:r w:rsidRPr="001022FA">
              <w:rPr>
                <w:rFonts w:ascii="Times New Roman" w:eastAsia="Times New Roman" w:hAnsi="Times New Roman" w:cs="Times New Roman"/>
                <w:i/>
                <w:sz w:val="18"/>
                <w:szCs w:val="18"/>
              </w:rPr>
              <w:t>(ознакомление с окружающим миром, развитие речи)</w:t>
            </w:r>
          </w:p>
          <w:p w14:paraId="1E6182B7"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Задачи: воспитатель ставит на стол несколько предметов. </w:t>
            </w:r>
          </w:p>
          <w:p w14:paraId="1DE0777B"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Дидактическая игра "Назови три предмета".</w:t>
            </w:r>
            <w:r w:rsidRPr="001022FA">
              <w:rPr>
                <w:rFonts w:ascii="Times New Roman" w:eastAsia="Times New Roman" w:hAnsi="Times New Roman" w:cs="Times New Roman"/>
                <w:i/>
                <w:sz w:val="18"/>
                <w:szCs w:val="18"/>
              </w:rPr>
              <w:t xml:space="preserve"> </w:t>
            </w:r>
            <w:r w:rsidRPr="001022FA">
              <w:rPr>
                <w:rFonts w:ascii="Times New Roman" w:eastAsia="Times New Roman" w:hAnsi="Times New Roman" w:cs="Times New Roman"/>
                <w:i/>
                <w:sz w:val="18"/>
                <w:szCs w:val="18"/>
              </w:rPr>
              <w:lastRenderedPageBreak/>
              <w:t>(ознакомление с окружающим миром, развитие речи)</w:t>
            </w:r>
          </w:p>
          <w:p w14:paraId="47546AB9"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закреплять навыки классификации предметов; развивать мышление, память, активизирова</w:t>
            </w:r>
            <w:r>
              <w:rPr>
                <w:rFonts w:ascii="Times New Roman" w:eastAsia="Times New Roman" w:hAnsi="Times New Roman" w:cs="Times New Roman"/>
                <w:sz w:val="18"/>
                <w:szCs w:val="18"/>
              </w:rPr>
              <w:t>ть словарь; расширять кругозор.</w:t>
            </w:r>
          </w:p>
        </w:tc>
      </w:tr>
      <w:tr w:rsidR="00EE1204" w:rsidRPr="001022FA" w14:paraId="460B9E07" w14:textId="77777777" w:rsidTr="00EE1204">
        <w:tc>
          <w:tcPr>
            <w:tcW w:w="2686" w:type="dxa"/>
          </w:tcPr>
          <w:p w14:paraId="6638D546"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2D5ACA1A"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4" w:type="dxa"/>
            <w:gridSpan w:val="5"/>
          </w:tcPr>
          <w:p w14:paraId="0F0821F6"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rsidRPr="001022FA" w14:paraId="748ABBBE" w14:textId="77777777" w:rsidTr="00EE1204">
        <w:tc>
          <w:tcPr>
            <w:tcW w:w="2686" w:type="dxa"/>
          </w:tcPr>
          <w:p w14:paraId="46BA4D3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7430BBD9" w14:textId="77777777" w:rsidR="00EE1204" w:rsidRPr="001022F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14" w:type="dxa"/>
            <w:gridSpan w:val="5"/>
          </w:tcPr>
          <w:p w14:paraId="0CA36C9F"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Отрабатывать умения тщательно мыть руки с мылом, отжимать руки, вытирать полотенцем, подходить к столу опрятным. Закреплять правилами поведения за столом: есть бесшумно, не сорить, правильно держать столовые приборы. Объяснять необходимость полоскания рта, мытья рук после приема пищи. "Ай да каша наша для Амины и Даши, для </w:t>
            </w:r>
            <w:proofErr w:type="spellStart"/>
            <w:r w:rsidRPr="001022FA">
              <w:rPr>
                <w:rFonts w:ascii="Times New Roman" w:eastAsia="Times New Roman" w:hAnsi="Times New Roman" w:cs="Times New Roman"/>
                <w:sz w:val="18"/>
                <w:szCs w:val="18"/>
              </w:rPr>
              <w:t>Ермека</w:t>
            </w:r>
            <w:proofErr w:type="spellEnd"/>
            <w:r w:rsidRPr="001022FA">
              <w:rPr>
                <w:rFonts w:ascii="Times New Roman" w:eastAsia="Times New Roman" w:hAnsi="Times New Roman" w:cs="Times New Roman"/>
                <w:sz w:val="18"/>
                <w:szCs w:val="18"/>
              </w:rPr>
              <w:t xml:space="preserve"> и </w:t>
            </w:r>
            <w:proofErr w:type="spellStart"/>
            <w:r w:rsidRPr="001022FA">
              <w:rPr>
                <w:rFonts w:ascii="Times New Roman" w:eastAsia="Times New Roman" w:hAnsi="Times New Roman" w:cs="Times New Roman"/>
                <w:sz w:val="18"/>
                <w:szCs w:val="18"/>
              </w:rPr>
              <w:t>Марсура</w:t>
            </w:r>
            <w:proofErr w:type="spellEnd"/>
            <w:r w:rsidRPr="001022FA">
              <w:rPr>
                <w:rFonts w:ascii="Times New Roman" w:eastAsia="Times New Roman" w:hAnsi="Times New Roman" w:cs="Times New Roman"/>
                <w:sz w:val="18"/>
                <w:szCs w:val="18"/>
              </w:rPr>
              <w:t xml:space="preserve">, для Жени и </w:t>
            </w:r>
            <w:proofErr w:type="spellStart"/>
            <w:r w:rsidRPr="001022FA">
              <w:rPr>
                <w:rFonts w:ascii="Times New Roman" w:eastAsia="Times New Roman" w:hAnsi="Times New Roman" w:cs="Times New Roman"/>
                <w:sz w:val="18"/>
                <w:szCs w:val="18"/>
              </w:rPr>
              <w:t>Айнуры</w:t>
            </w:r>
            <w:proofErr w:type="spellEnd"/>
            <w:r w:rsidRPr="001022FA">
              <w:rPr>
                <w:rFonts w:ascii="Times New Roman" w:eastAsia="Times New Roman" w:hAnsi="Times New Roman" w:cs="Times New Roman"/>
                <w:sz w:val="18"/>
                <w:szCs w:val="18"/>
              </w:rPr>
              <w:t>. Б</w:t>
            </w:r>
            <w:r>
              <w:rPr>
                <w:rFonts w:ascii="Times New Roman" w:eastAsia="Times New Roman" w:hAnsi="Times New Roman" w:cs="Times New Roman"/>
                <w:sz w:val="18"/>
                <w:szCs w:val="18"/>
              </w:rPr>
              <w:t xml:space="preserve">удет сытно, приятного аппетита" </w:t>
            </w:r>
          </w:p>
        </w:tc>
      </w:tr>
      <w:tr w:rsidR="00EE1204" w:rsidRPr="001022FA" w14:paraId="7F50FAC9" w14:textId="77777777" w:rsidTr="00EE1204">
        <w:tc>
          <w:tcPr>
            <w:tcW w:w="2686" w:type="dxa"/>
          </w:tcPr>
          <w:p w14:paraId="095159C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10ED83DB" w14:textId="77777777" w:rsidR="00EE1204" w:rsidRPr="001022F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47" w:type="dxa"/>
          </w:tcPr>
          <w:p w14:paraId="02E81F43" w14:textId="77777777" w:rsidR="00EE1204" w:rsidRDefault="00EE1204" w:rsidP="00EE1204">
            <w:pPr>
              <w:widowControl w:val="0"/>
              <w:rPr>
                <w:rFonts w:ascii="Times New Roman" w:eastAsia="Times New Roman" w:hAnsi="Times New Roman" w:cs="Times New Roman"/>
                <w:b/>
                <w:sz w:val="18"/>
                <w:szCs w:val="18"/>
              </w:rPr>
            </w:pPr>
            <w:r w:rsidRPr="00C80504">
              <w:rPr>
                <w:rFonts w:ascii="Times New Roman" w:eastAsia="Times New Roman" w:hAnsi="Times New Roman" w:cs="Times New Roman"/>
                <w:b/>
                <w:sz w:val="18"/>
                <w:szCs w:val="18"/>
              </w:rPr>
              <w:t xml:space="preserve">Круг радости </w:t>
            </w:r>
          </w:p>
          <w:p w14:paraId="1E03F162" w14:textId="77777777" w:rsidR="00EE1204" w:rsidRPr="005E2415" w:rsidRDefault="00EE1204" w:rsidP="00EE1204">
            <w:pPr>
              <w:widowControl w:val="0"/>
              <w:rPr>
                <w:rFonts w:ascii="Times New Roman" w:eastAsia="Times New Roman" w:hAnsi="Times New Roman" w:cs="Times New Roman"/>
                <w:i/>
                <w:sz w:val="18"/>
                <w:szCs w:val="18"/>
              </w:rPr>
            </w:pPr>
            <w:r w:rsidRPr="00C80504">
              <w:rPr>
                <w:rFonts w:ascii="Times New Roman" w:eastAsia="Times New Roman" w:hAnsi="Times New Roman" w:cs="Times New Roman"/>
                <w:b/>
                <w:sz w:val="18"/>
                <w:szCs w:val="18"/>
              </w:rPr>
              <w:t>"Я люблю своих друзей".</w:t>
            </w: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i/>
                <w:sz w:val="18"/>
                <w:szCs w:val="18"/>
              </w:rPr>
              <w:t>(</w:t>
            </w:r>
            <w:proofErr w:type="spellStart"/>
            <w:r w:rsidRPr="005E2415">
              <w:rPr>
                <w:rFonts w:ascii="Times New Roman" w:eastAsia="Times New Roman" w:hAnsi="Times New Roman" w:cs="Times New Roman"/>
                <w:i/>
                <w:sz w:val="18"/>
                <w:szCs w:val="18"/>
              </w:rPr>
              <w:t>соц-эмоц</w:t>
            </w:r>
            <w:proofErr w:type="spellEnd"/>
            <w:r w:rsidRPr="005E2415">
              <w:rPr>
                <w:rFonts w:ascii="Times New Roman" w:eastAsia="Times New Roman" w:hAnsi="Times New Roman" w:cs="Times New Roman"/>
                <w:i/>
                <w:sz w:val="18"/>
                <w:szCs w:val="18"/>
              </w:rPr>
              <w:t xml:space="preserve"> развитие, ознакомление с окружающим миром)</w:t>
            </w:r>
          </w:p>
          <w:p w14:paraId="184FFE3E" w14:textId="77777777" w:rsidR="00EE1204" w:rsidRPr="005E2415"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формировать у детей положительное настроение и мотивацию к игровой деятельности.</w:t>
            </w:r>
          </w:p>
          <w:p w14:paraId="4FD95F7F" w14:textId="77777777" w:rsidR="00EE1204" w:rsidRPr="001022FA" w:rsidRDefault="00EE1204" w:rsidP="00EE1204">
            <w:pPr>
              <w:widowControl w:val="0"/>
              <w:rPr>
                <w:rFonts w:ascii="Times New Roman" w:eastAsia="Times New Roman" w:hAnsi="Times New Roman" w:cs="Times New Roman"/>
                <w:sz w:val="18"/>
                <w:szCs w:val="18"/>
              </w:rPr>
            </w:pPr>
          </w:p>
        </w:tc>
        <w:tc>
          <w:tcPr>
            <w:tcW w:w="2687" w:type="dxa"/>
          </w:tcPr>
          <w:p w14:paraId="61317635" w14:textId="77777777" w:rsidR="00EE1204" w:rsidRDefault="00EE1204" w:rsidP="00EE1204">
            <w:pPr>
              <w:widowControl w:val="0"/>
              <w:rPr>
                <w:rFonts w:ascii="Times New Roman" w:eastAsia="Times New Roman" w:hAnsi="Times New Roman" w:cs="Times New Roman"/>
                <w:b/>
                <w:sz w:val="18"/>
                <w:szCs w:val="18"/>
              </w:rPr>
            </w:pPr>
            <w:r w:rsidRPr="00C80504">
              <w:rPr>
                <w:rFonts w:ascii="Times New Roman" w:eastAsia="Times New Roman" w:hAnsi="Times New Roman" w:cs="Times New Roman"/>
                <w:b/>
                <w:sz w:val="18"/>
                <w:szCs w:val="18"/>
              </w:rPr>
              <w:t xml:space="preserve">Словесная игра </w:t>
            </w:r>
          </w:p>
          <w:p w14:paraId="4190BEBF" w14:textId="77777777" w:rsidR="00EE1204" w:rsidRPr="005E2415" w:rsidRDefault="00EE1204" w:rsidP="00EE1204">
            <w:pPr>
              <w:widowControl w:val="0"/>
              <w:rPr>
                <w:rFonts w:ascii="Times New Roman" w:eastAsia="Times New Roman" w:hAnsi="Times New Roman" w:cs="Times New Roman"/>
                <w:i/>
                <w:sz w:val="18"/>
                <w:szCs w:val="18"/>
              </w:rPr>
            </w:pPr>
            <w:r w:rsidRPr="00C80504">
              <w:rPr>
                <w:rFonts w:ascii="Times New Roman" w:eastAsia="Times New Roman" w:hAnsi="Times New Roman" w:cs="Times New Roman"/>
                <w:b/>
                <w:sz w:val="18"/>
                <w:szCs w:val="18"/>
              </w:rPr>
              <w:t xml:space="preserve">"Доскажи словечко" (домашние животные). </w:t>
            </w:r>
            <w:r w:rsidRPr="005E2415">
              <w:rPr>
                <w:rFonts w:ascii="Times New Roman" w:eastAsia="Times New Roman" w:hAnsi="Times New Roman" w:cs="Times New Roman"/>
                <w:i/>
                <w:sz w:val="18"/>
                <w:szCs w:val="18"/>
              </w:rPr>
              <w:t>(развитие речи, ознакомление с окружающим миром)</w:t>
            </w:r>
          </w:p>
          <w:p w14:paraId="68F28A03" w14:textId="77777777" w:rsidR="00EE1204" w:rsidRPr="005E2415"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умения определять загадываемый объект на слух, ответив с помощью логически и по рифме подходящего слова; развивать кругозор, мышление.</w:t>
            </w:r>
          </w:p>
          <w:p w14:paraId="3BA5931F" w14:textId="77777777" w:rsidR="00EE1204" w:rsidRPr="001022FA" w:rsidRDefault="00EE1204" w:rsidP="00EE1204">
            <w:pPr>
              <w:widowControl w:val="0"/>
              <w:rPr>
                <w:rFonts w:ascii="Times New Roman" w:eastAsia="Times New Roman" w:hAnsi="Times New Roman" w:cs="Times New Roman"/>
                <w:sz w:val="18"/>
                <w:szCs w:val="18"/>
              </w:rPr>
            </w:pPr>
          </w:p>
        </w:tc>
        <w:tc>
          <w:tcPr>
            <w:tcW w:w="2545" w:type="dxa"/>
          </w:tcPr>
          <w:p w14:paraId="5A09D3AB" w14:textId="77777777" w:rsidR="00EE1204" w:rsidRPr="005E2415" w:rsidRDefault="00EE1204" w:rsidP="00EE1204">
            <w:pPr>
              <w:widowControl w:val="0"/>
              <w:rPr>
                <w:rFonts w:ascii="Times New Roman" w:eastAsia="Times New Roman" w:hAnsi="Times New Roman" w:cs="Times New Roman"/>
                <w:i/>
                <w:sz w:val="18"/>
                <w:szCs w:val="18"/>
              </w:rPr>
            </w:pPr>
            <w:r w:rsidRPr="00C80504">
              <w:rPr>
                <w:rFonts w:ascii="Times New Roman" w:eastAsia="Times New Roman" w:hAnsi="Times New Roman" w:cs="Times New Roman"/>
                <w:b/>
                <w:sz w:val="18"/>
                <w:szCs w:val="18"/>
              </w:rPr>
              <w:t>Пальчиковая гимнастика "Овечка и коза".</w:t>
            </w: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460A24EE"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развивать мелкую моторику рук, память, речь.</w:t>
            </w:r>
          </w:p>
        </w:tc>
        <w:tc>
          <w:tcPr>
            <w:tcW w:w="2775" w:type="dxa"/>
          </w:tcPr>
          <w:p w14:paraId="0E37A830" w14:textId="77777777" w:rsidR="00EE1204" w:rsidRPr="001022FA" w:rsidRDefault="00EE1204" w:rsidP="00EE1204">
            <w:pPr>
              <w:widowControl w:val="0"/>
              <w:rPr>
                <w:rFonts w:ascii="Times New Roman" w:eastAsia="Times New Roman" w:hAnsi="Times New Roman" w:cs="Times New Roman"/>
                <w:i/>
                <w:sz w:val="18"/>
                <w:szCs w:val="18"/>
              </w:rPr>
            </w:pPr>
            <w:r w:rsidRPr="006F5DC7">
              <w:rPr>
                <w:rFonts w:ascii="Times New Roman" w:eastAsia="Times New Roman" w:hAnsi="Times New Roman" w:cs="Times New Roman"/>
                <w:b/>
                <w:sz w:val="18"/>
                <w:szCs w:val="18"/>
              </w:rPr>
              <w:t>Дидактическая игра "Чудесный мешочек".</w:t>
            </w:r>
            <w:r w:rsidRPr="001022FA">
              <w:rPr>
                <w:rFonts w:ascii="Times New Roman" w:eastAsia="Times New Roman" w:hAnsi="Times New Roman" w:cs="Times New Roman"/>
                <w:i/>
                <w:sz w:val="18"/>
                <w:szCs w:val="18"/>
              </w:rPr>
              <w:t xml:space="preserve"> (ознакомление с окружающим миром, развитие речи, основы математики)</w:t>
            </w:r>
          </w:p>
          <w:p w14:paraId="083BF83B"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у детей осязательные навыки, умение описывать предмет, называть его, определив на ощупь; развивать связную речь.</w:t>
            </w:r>
          </w:p>
        </w:tc>
        <w:tc>
          <w:tcPr>
            <w:tcW w:w="2460" w:type="dxa"/>
          </w:tcPr>
          <w:p w14:paraId="7FAEAB26" w14:textId="77777777" w:rsidR="00EE1204" w:rsidRPr="001022FA" w:rsidRDefault="00EE1204" w:rsidP="00EE1204">
            <w:pPr>
              <w:widowControl w:val="0"/>
              <w:rPr>
                <w:rFonts w:ascii="Times New Roman" w:eastAsia="Times New Roman" w:hAnsi="Times New Roman" w:cs="Times New Roman"/>
                <w:i/>
                <w:sz w:val="18"/>
                <w:szCs w:val="18"/>
              </w:rPr>
            </w:pPr>
            <w:r w:rsidRPr="006F5DC7">
              <w:rPr>
                <w:rFonts w:ascii="Times New Roman" w:eastAsia="Times New Roman" w:hAnsi="Times New Roman" w:cs="Times New Roman"/>
                <w:b/>
                <w:sz w:val="18"/>
                <w:szCs w:val="18"/>
              </w:rPr>
              <w:t>Игра "Угадай достопримечательность".</w:t>
            </w:r>
            <w:r w:rsidRPr="001022FA">
              <w:rPr>
                <w:rFonts w:ascii="Times New Roman" w:eastAsia="Times New Roman" w:hAnsi="Times New Roman" w:cs="Times New Roman"/>
                <w:i/>
                <w:sz w:val="18"/>
                <w:szCs w:val="18"/>
              </w:rPr>
              <w:t xml:space="preserve"> (ознакомление с окружающим миром, развитие речи)</w:t>
            </w:r>
          </w:p>
          <w:p w14:paraId="6AE8C817"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Задачи: развивать представления детей о родном крае, Родине; при рассматривании </w:t>
            </w:r>
            <w:proofErr w:type="spellStart"/>
            <w:r w:rsidRPr="001022FA">
              <w:rPr>
                <w:rFonts w:ascii="Times New Roman" w:eastAsia="Times New Roman" w:hAnsi="Times New Roman" w:cs="Times New Roman"/>
                <w:sz w:val="18"/>
                <w:szCs w:val="18"/>
              </w:rPr>
              <w:t>фотогра</w:t>
            </w:r>
            <w:r>
              <w:rPr>
                <w:rFonts w:ascii="Times New Roman" w:eastAsia="Times New Roman" w:hAnsi="Times New Roman" w:cs="Times New Roman"/>
                <w:sz w:val="18"/>
                <w:szCs w:val="18"/>
              </w:rPr>
              <w:t>-</w:t>
            </w:r>
            <w:r w:rsidRPr="001022FA">
              <w:rPr>
                <w:rFonts w:ascii="Times New Roman" w:eastAsia="Times New Roman" w:hAnsi="Times New Roman" w:cs="Times New Roman"/>
                <w:sz w:val="18"/>
                <w:szCs w:val="18"/>
              </w:rPr>
              <w:t>фий</w:t>
            </w:r>
            <w:proofErr w:type="spellEnd"/>
            <w:r w:rsidRPr="001022FA">
              <w:rPr>
                <w:rFonts w:ascii="Times New Roman" w:eastAsia="Times New Roman" w:hAnsi="Times New Roman" w:cs="Times New Roman"/>
                <w:sz w:val="18"/>
                <w:szCs w:val="18"/>
              </w:rPr>
              <w:t>, побуждать называть памятные места родного края, столицы Казахстана и т.д.; воспитывать любовь к родному краю, Родине.</w:t>
            </w:r>
          </w:p>
        </w:tc>
      </w:tr>
      <w:tr w:rsidR="00EE1204" w:rsidRPr="001022FA" w14:paraId="354E37DF" w14:textId="77777777" w:rsidTr="00EE1204">
        <w:trPr>
          <w:trHeight w:val="945"/>
        </w:trPr>
        <w:tc>
          <w:tcPr>
            <w:tcW w:w="2686" w:type="dxa"/>
            <w:vMerge w:val="restart"/>
          </w:tcPr>
          <w:p w14:paraId="60B1E887"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47" w:type="dxa"/>
          </w:tcPr>
          <w:p w14:paraId="24327875" w14:textId="77777777" w:rsidR="00EE1204" w:rsidRDefault="00EE1204" w:rsidP="00EE1204">
            <w:pPr>
              <w:pStyle w:val="11"/>
              <w:widowControl w:val="0"/>
              <w:rPr>
                <w:rFonts w:ascii="Times New Roman" w:eastAsia="Times New Roman" w:hAnsi="Times New Roman" w:cs="Times New Roman"/>
                <w:b/>
                <w:sz w:val="18"/>
                <w:szCs w:val="18"/>
              </w:rPr>
            </w:pPr>
            <w:proofErr w:type="spellStart"/>
            <w:r w:rsidRPr="00C53BB1">
              <w:rPr>
                <w:rFonts w:ascii="Times New Roman" w:hAnsi="Times New Roman" w:cs="Times New Roman"/>
                <w:b/>
                <w:sz w:val="18"/>
                <w:szCs w:val="18"/>
              </w:rPr>
              <w:t>Музыука</w:t>
            </w:r>
            <w:proofErr w:type="spellEnd"/>
            <w:r w:rsidRPr="00C53BB1">
              <w:rPr>
                <w:rFonts w:ascii="Times New Roman" w:hAnsi="Times New Roman" w:cs="Times New Roman"/>
                <w:b/>
                <w:sz w:val="18"/>
                <w:szCs w:val="18"/>
              </w:rPr>
              <w:t xml:space="preserve"> – по плану музыкального руководителя.</w:t>
            </w:r>
            <w:r>
              <w:rPr>
                <w:rFonts w:ascii="Times New Roman" w:eastAsia="Times New Roman" w:hAnsi="Times New Roman" w:cs="Times New Roman"/>
                <w:b/>
                <w:sz w:val="18"/>
                <w:szCs w:val="18"/>
              </w:rPr>
              <w:t xml:space="preserve"> </w:t>
            </w:r>
          </w:p>
          <w:p w14:paraId="3F43EC2F" w14:textId="77777777" w:rsidR="00EE1204" w:rsidRPr="001022FA" w:rsidRDefault="00EE1204" w:rsidP="00EE1204">
            <w:pPr>
              <w:widowControl w:val="0"/>
              <w:rPr>
                <w:rFonts w:ascii="Times New Roman" w:eastAsia="Times New Roman" w:hAnsi="Times New Roman" w:cs="Times New Roman"/>
                <w:sz w:val="18"/>
                <w:szCs w:val="18"/>
              </w:rPr>
            </w:pPr>
          </w:p>
        </w:tc>
        <w:tc>
          <w:tcPr>
            <w:tcW w:w="2687" w:type="dxa"/>
          </w:tcPr>
          <w:p w14:paraId="2BC88C16" w14:textId="77777777" w:rsidR="00EE1204" w:rsidRPr="001022FA" w:rsidRDefault="00EE1204" w:rsidP="00EE1204">
            <w:pPr>
              <w:widowControl w:val="0"/>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545" w:type="dxa"/>
          </w:tcPr>
          <w:p w14:paraId="47B2E6A2" w14:textId="77777777" w:rsidR="00EE1204" w:rsidRPr="001022FA" w:rsidRDefault="00EE1204" w:rsidP="00EE1204">
            <w:pPr>
              <w:widowControl w:val="0"/>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775" w:type="dxa"/>
          </w:tcPr>
          <w:p w14:paraId="3546A8FF"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72CE17CC"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460" w:type="dxa"/>
          </w:tcPr>
          <w:p w14:paraId="6773F327" w14:textId="77777777" w:rsidR="00EE1204" w:rsidRDefault="00EE1204" w:rsidP="00EE1204">
            <w:pPr>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66441DB8" w14:textId="77777777" w:rsidR="00EE1204" w:rsidRDefault="00EE1204" w:rsidP="00EE1204">
            <w:pPr>
              <w:widowControl w:val="0"/>
              <w:rPr>
                <w:rFonts w:ascii="Times New Roman" w:eastAsia="Times New Roman" w:hAnsi="Times New Roman" w:cs="Times New Roman"/>
                <w:b/>
                <w:sz w:val="18"/>
                <w:szCs w:val="18"/>
              </w:rPr>
            </w:pPr>
          </w:p>
          <w:p w14:paraId="5E351407" w14:textId="77777777" w:rsidR="00EE1204" w:rsidRPr="001022FA" w:rsidRDefault="00EE1204" w:rsidP="00EE1204">
            <w:pPr>
              <w:widowControl w:val="0"/>
              <w:rPr>
                <w:rFonts w:ascii="Times New Roman" w:eastAsia="Times New Roman" w:hAnsi="Times New Roman" w:cs="Times New Roman"/>
                <w:sz w:val="18"/>
                <w:szCs w:val="18"/>
              </w:rPr>
            </w:pPr>
          </w:p>
        </w:tc>
      </w:tr>
      <w:tr w:rsidR="00EE1204" w:rsidRPr="001022FA" w14:paraId="294E82ED" w14:textId="77777777" w:rsidTr="00EE1204">
        <w:trPr>
          <w:trHeight w:val="1320"/>
        </w:trPr>
        <w:tc>
          <w:tcPr>
            <w:tcW w:w="2686" w:type="dxa"/>
            <w:vMerge/>
          </w:tcPr>
          <w:p w14:paraId="14C22BFF" w14:textId="77777777" w:rsidR="00EE1204" w:rsidRDefault="00EE1204" w:rsidP="00EE1204">
            <w:pPr>
              <w:widowControl w:val="0"/>
              <w:rPr>
                <w:rFonts w:ascii="Times New Roman" w:eastAsia="Times New Roman" w:hAnsi="Times New Roman" w:cs="Times New Roman"/>
                <w:b/>
                <w:sz w:val="18"/>
                <w:szCs w:val="18"/>
                <w:lang w:val="kk-KZ"/>
              </w:rPr>
            </w:pPr>
          </w:p>
        </w:tc>
        <w:tc>
          <w:tcPr>
            <w:tcW w:w="2547" w:type="dxa"/>
          </w:tcPr>
          <w:p w14:paraId="781EA223" w14:textId="77777777" w:rsidR="00EE1204" w:rsidRPr="001D07C1" w:rsidRDefault="00EE1204" w:rsidP="00EE1204">
            <w:pPr>
              <w:pStyle w:val="2"/>
              <w:widowControl w:val="0"/>
              <w:rPr>
                <w:rFonts w:ascii="Times New Roman" w:eastAsia="Times New Roman" w:hAnsi="Times New Roman" w:cs="Times New Roman"/>
                <w:i/>
                <w:sz w:val="18"/>
                <w:szCs w:val="18"/>
              </w:rPr>
            </w:pPr>
            <w:r w:rsidRPr="001D07C1">
              <w:rPr>
                <w:rFonts w:ascii="Times New Roman" w:eastAsia="Times New Roman" w:hAnsi="Times New Roman" w:cs="Times New Roman"/>
                <w:b/>
                <w:sz w:val="18"/>
                <w:szCs w:val="18"/>
              </w:rPr>
              <w:t xml:space="preserve">Сюжетно-ролевая игра "Магазин". </w:t>
            </w:r>
            <w:r w:rsidRPr="001D07C1">
              <w:rPr>
                <w:rFonts w:ascii="Times New Roman" w:eastAsia="Times New Roman" w:hAnsi="Times New Roman" w:cs="Times New Roman"/>
                <w:i/>
                <w:sz w:val="18"/>
                <w:szCs w:val="18"/>
              </w:rPr>
              <w:t>(ознакомление с окружающим миром, развитие речи)</w:t>
            </w:r>
          </w:p>
          <w:p w14:paraId="4A3F0403" w14:textId="77777777" w:rsidR="00EE1204" w:rsidRPr="001D07C1" w:rsidRDefault="00EE1204" w:rsidP="00EE1204">
            <w:pPr>
              <w:pStyle w:val="2"/>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Задачи: научить детей распределять роли с помощью считалочки на продавца и покупателей. Учить детей с уважением относиться друг к другу.</w:t>
            </w:r>
          </w:p>
          <w:p w14:paraId="6E89C51F" w14:textId="77777777" w:rsidR="00EE1204" w:rsidRPr="001022FA" w:rsidRDefault="00EE1204" w:rsidP="00EE1204">
            <w:pPr>
              <w:widowControl w:val="0"/>
              <w:rPr>
                <w:rFonts w:ascii="Times New Roman" w:eastAsia="Times New Roman" w:hAnsi="Times New Roman" w:cs="Times New Roman"/>
                <w:sz w:val="18"/>
                <w:szCs w:val="18"/>
              </w:rPr>
            </w:pPr>
            <w:r w:rsidRPr="006F5DC7">
              <w:rPr>
                <w:rFonts w:ascii="Times New Roman" w:eastAsia="Times New Roman" w:hAnsi="Times New Roman" w:cs="Times New Roman"/>
                <w:b/>
                <w:sz w:val="18"/>
                <w:szCs w:val="18"/>
              </w:rPr>
              <w:t>Дидактическая игра "Назови детенышей".</w:t>
            </w:r>
            <w:r w:rsidRPr="001022FA">
              <w:rPr>
                <w:rFonts w:ascii="Times New Roman" w:eastAsia="Times New Roman" w:hAnsi="Times New Roman" w:cs="Times New Roman"/>
                <w:i/>
                <w:sz w:val="18"/>
                <w:szCs w:val="18"/>
              </w:rPr>
              <w:t xml:space="preserve"> (ознакомление с окружающим миром, развитие речи)</w:t>
            </w:r>
          </w:p>
          <w:p w14:paraId="365C34E4" w14:textId="77777777" w:rsidR="00EE1204"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закреплять умения правильно называть детенышей животных; активизировать словарь, развивать память, мышление, речь.</w:t>
            </w:r>
          </w:p>
          <w:p w14:paraId="0A65E7C6" w14:textId="77777777" w:rsidR="00EE1204" w:rsidRPr="001022FA" w:rsidRDefault="00EE1204" w:rsidP="00EE1204">
            <w:pPr>
              <w:widowControl w:val="0"/>
              <w:rPr>
                <w:rFonts w:ascii="Times New Roman" w:eastAsia="Times New Roman" w:hAnsi="Times New Roman" w:cs="Times New Roman"/>
                <w:i/>
                <w:sz w:val="18"/>
                <w:szCs w:val="18"/>
              </w:rPr>
            </w:pPr>
            <w:r w:rsidRPr="00F35A65">
              <w:rPr>
                <w:rFonts w:ascii="Times New Roman" w:eastAsia="Times New Roman" w:hAnsi="Times New Roman" w:cs="Times New Roman"/>
                <w:b/>
                <w:sz w:val="18"/>
                <w:szCs w:val="18"/>
              </w:rPr>
              <w:t>Считалка "Воробей".</w:t>
            </w:r>
            <w:r w:rsidRPr="001022FA">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лепка, </w:t>
            </w:r>
            <w:r w:rsidRPr="001022FA">
              <w:rPr>
                <w:rFonts w:ascii="Times New Roman" w:eastAsia="Times New Roman" w:hAnsi="Times New Roman" w:cs="Times New Roman"/>
                <w:i/>
                <w:sz w:val="18"/>
                <w:szCs w:val="18"/>
              </w:rPr>
              <w:t>ознакомление с окружающим миром, развитие речи, основы математики)</w:t>
            </w:r>
          </w:p>
          <w:p w14:paraId="02793B59"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углублять представление о воробьях, учить анализировать, устанавливать простейшие причинно-следственные связи, развивать наблюдательность, интерес к природе, </w:t>
            </w:r>
            <w:proofErr w:type="spellStart"/>
            <w:r>
              <w:rPr>
                <w:rFonts w:ascii="Times New Roman" w:eastAsia="Times New Roman" w:hAnsi="Times New Roman" w:cs="Times New Roman"/>
                <w:sz w:val="18"/>
                <w:szCs w:val="18"/>
              </w:rPr>
              <w:t>обогощать</w:t>
            </w:r>
            <w:proofErr w:type="spellEnd"/>
            <w:r>
              <w:rPr>
                <w:rFonts w:ascii="Times New Roman" w:eastAsia="Times New Roman" w:hAnsi="Times New Roman" w:cs="Times New Roman"/>
                <w:sz w:val="18"/>
                <w:szCs w:val="18"/>
              </w:rPr>
              <w:t xml:space="preserve"> словарный запас. Развивать воображение. Совершенствовать навыки лепить разными способами лепки.</w:t>
            </w:r>
          </w:p>
          <w:p w14:paraId="7FE68372" w14:textId="77777777" w:rsidR="00EE1204" w:rsidRPr="001022FA" w:rsidRDefault="00EE1204" w:rsidP="00EE1204">
            <w:pPr>
              <w:widowControl w:val="0"/>
              <w:rPr>
                <w:rFonts w:ascii="Times New Roman" w:eastAsia="Times New Roman" w:hAnsi="Times New Roman" w:cs="Times New Roman"/>
                <w:sz w:val="18"/>
                <w:szCs w:val="18"/>
              </w:rPr>
            </w:pPr>
          </w:p>
          <w:p w14:paraId="494D9C82" w14:textId="77777777" w:rsidR="00EE1204" w:rsidRPr="001022FA" w:rsidRDefault="00EE1204" w:rsidP="00EE1204">
            <w:pPr>
              <w:widowControl w:val="0"/>
              <w:rPr>
                <w:rFonts w:ascii="Times New Roman" w:eastAsia="Times New Roman" w:hAnsi="Times New Roman" w:cs="Times New Roman"/>
                <w:sz w:val="18"/>
                <w:szCs w:val="18"/>
              </w:rPr>
            </w:pPr>
          </w:p>
        </w:tc>
        <w:tc>
          <w:tcPr>
            <w:tcW w:w="2687" w:type="dxa"/>
          </w:tcPr>
          <w:p w14:paraId="417A0DF4" w14:textId="77777777" w:rsidR="00EE1204" w:rsidRPr="001D07C1" w:rsidRDefault="00EE1204" w:rsidP="00EE1204">
            <w:pPr>
              <w:pStyle w:val="2"/>
              <w:widowControl w:val="0"/>
              <w:rPr>
                <w:rFonts w:ascii="Times New Roman" w:eastAsia="Times New Roman" w:hAnsi="Times New Roman" w:cs="Times New Roman"/>
                <w:i/>
                <w:sz w:val="18"/>
                <w:szCs w:val="18"/>
              </w:rPr>
            </w:pPr>
            <w:r w:rsidRPr="001D07C1">
              <w:rPr>
                <w:rFonts w:ascii="Times New Roman" w:eastAsia="Times New Roman" w:hAnsi="Times New Roman" w:cs="Times New Roman"/>
                <w:b/>
                <w:sz w:val="18"/>
                <w:szCs w:val="18"/>
              </w:rPr>
              <w:t xml:space="preserve">Сюжетно-ролевая игра "Портной". </w:t>
            </w:r>
            <w:r w:rsidRPr="001D07C1">
              <w:rPr>
                <w:rFonts w:ascii="Times New Roman" w:eastAsia="Times New Roman" w:hAnsi="Times New Roman" w:cs="Times New Roman"/>
                <w:i/>
                <w:sz w:val="18"/>
                <w:szCs w:val="18"/>
              </w:rPr>
              <w:t>(ознакомление с окружающим миром, развитие речи)</w:t>
            </w:r>
          </w:p>
          <w:p w14:paraId="0276249C" w14:textId="77777777" w:rsidR="00EE1204" w:rsidRDefault="00EE1204" w:rsidP="00EE1204">
            <w:pPr>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Задачи: развивать речь у детей, память, уверенность в себе, уметь рассказывать рассказ по картинке. Закрепить коммуникативные навыки детей, учить их общаться друг с другом посредством диалога, с уважением относиться к труду взрослых. Материал: одежда, головные уборы, вещи для швеи (игла, метр, ножницы, нитки), офисная машина, образцы одежды, ткани.</w:t>
            </w:r>
          </w:p>
          <w:p w14:paraId="0967156B" w14:textId="77777777" w:rsidR="00EE1204" w:rsidRPr="001D07C1" w:rsidRDefault="00EE1204" w:rsidP="00EE1204">
            <w:pPr>
              <w:widowControl w:val="0"/>
              <w:rPr>
                <w:rFonts w:ascii="Times New Roman" w:eastAsia="Times New Roman" w:hAnsi="Times New Roman" w:cs="Times New Roman"/>
                <w:i/>
                <w:sz w:val="18"/>
                <w:szCs w:val="18"/>
              </w:rPr>
            </w:pPr>
            <w:r w:rsidRPr="001D07C1">
              <w:rPr>
                <w:rFonts w:ascii="Times New Roman" w:eastAsia="Times New Roman" w:hAnsi="Times New Roman" w:cs="Times New Roman"/>
                <w:b/>
                <w:sz w:val="18"/>
                <w:szCs w:val="18"/>
              </w:rPr>
              <w:t>Считалка "Воробей".</w:t>
            </w:r>
            <w:r w:rsidRPr="001D07C1">
              <w:rPr>
                <w:rFonts w:ascii="Times New Roman" w:eastAsia="Times New Roman" w:hAnsi="Times New Roman" w:cs="Times New Roman"/>
                <w:i/>
                <w:sz w:val="18"/>
                <w:szCs w:val="18"/>
              </w:rPr>
              <w:t xml:space="preserve"> (лепка, ознакомление с окружающим миром)</w:t>
            </w:r>
          </w:p>
          <w:p w14:paraId="52AD6BCF" w14:textId="77777777" w:rsidR="00EE1204" w:rsidRPr="001D07C1" w:rsidRDefault="00EE1204" w:rsidP="00EE1204">
            <w:pPr>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 xml:space="preserve">Задачи: углублять представление о воробьях, учить анализировать, устанавливать простейшие причинно-следственные связи, развивать наблюдательность, интерес к природе, </w:t>
            </w:r>
            <w:proofErr w:type="spellStart"/>
            <w:r w:rsidRPr="001D07C1">
              <w:rPr>
                <w:rFonts w:ascii="Times New Roman" w:eastAsia="Times New Roman" w:hAnsi="Times New Roman" w:cs="Times New Roman"/>
                <w:sz w:val="18"/>
                <w:szCs w:val="18"/>
              </w:rPr>
              <w:t>обогощать</w:t>
            </w:r>
            <w:proofErr w:type="spellEnd"/>
            <w:r w:rsidRPr="001D07C1">
              <w:rPr>
                <w:rFonts w:ascii="Times New Roman" w:eastAsia="Times New Roman" w:hAnsi="Times New Roman" w:cs="Times New Roman"/>
                <w:sz w:val="18"/>
                <w:szCs w:val="18"/>
              </w:rPr>
              <w:t xml:space="preserve"> словарный запас. Развивать воображение. Совершенствовать навыки лепить разными способами лепки.</w:t>
            </w:r>
          </w:p>
        </w:tc>
        <w:tc>
          <w:tcPr>
            <w:tcW w:w="2545" w:type="dxa"/>
          </w:tcPr>
          <w:p w14:paraId="620DCF09" w14:textId="77777777" w:rsidR="00EE1204" w:rsidRPr="001D07C1" w:rsidRDefault="00EE1204" w:rsidP="00EE1204">
            <w:pPr>
              <w:pStyle w:val="2"/>
              <w:widowControl w:val="0"/>
              <w:rPr>
                <w:rFonts w:ascii="Times New Roman" w:eastAsia="Times New Roman" w:hAnsi="Times New Roman" w:cs="Times New Roman"/>
                <w:i/>
                <w:sz w:val="18"/>
                <w:szCs w:val="18"/>
              </w:rPr>
            </w:pPr>
            <w:r w:rsidRPr="001D07C1">
              <w:rPr>
                <w:rFonts w:ascii="Times New Roman" w:eastAsia="Times New Roman" w:hAnsi="Times New Roman" w:cs="Times New Roman"/>
                <w:b/>
                <w:sz w:val="18"/>
                <w:szCs w:val="18"/>
              </w:rPr>
              <w:t xml:space="preserve">Сюжетно-ролевая игра "Парикмахерская". </w:t>
            </w:r>
            <w:r w:rsidRPr="001D07C1">
              <w:rPr>
                <w:rFonts w:ascii="Times New Roman" w:eastAsia="Times New Roman" w:hAnsi="Times New Roman" w:cs="Times New Roman"/>
                <w:i/>
                <w:sz w:val="18"/>
                <w:szCs w:val="18"/>
              </w:rPr>
              <w:t>(ознакомление с окружающим миром, развитие речи)</w:t>
            </w:r>
          </w:p>
          <w:p w14:paraId="46CC7DF0" w14:textId="77777777" w:rsidR="00EE1204" w:rsidRPr="001D07C1" w:rsidRDefault="00EE1204" w:rsidP="00EE1204">
            <w:pPr>
              <w:pStyle w:val="2"/>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Задачи: продолжать знакомить детей с трудом взрослых; расширять представления о труде парикмахера и учить выполнять его обязанности; развивать игровые навыки.</w:t>
            </w:r>
          </w:p>
          <w:p w14:paraId="2E0828B8" w14:textId="77777777" w:rsidR="00EE1204" w:rsidRPr="001D07C1" w:rsidRDefault="00EE1204" w:rsidP="00EE1204">
            <w:pPr>
              <w:widowControl w:val="0"/>
              <w:rPr>
                <w:rFonts w:ascii="Times New Roman" w:eastAsia="Times New Roman" w:hAnsi="Times New Roman" w:cs="Times New Roman"/>
                <w:sz w:val="18"/>
                <w:szCs w:val="18"/>
              </w:rPr>
            </w:pPr>
            <w:r w:rsidRPr="001D07C1">
              <w:rPr>
                <w:rFonts w:ascii="Times New Roman" w:eastAsia="Times New Roman" w:hAnsi="Times New Roman" w:cs="Times New Roman"/>
                <w:b/>
                <w:sz w:val="18"/>
                <w:szCs w:val="18"/>
              </w:rPr>
              <w:t>Игра-лото "Птицы".</w:t>
            </w:r>
            <w:r w:rsidRPr="001D07C1">
              <w:rPr>
                <w:rFonts w:ascii="Times New Roman" w:eastAsia="Times New Roman" w:hAnsi="Times New Roman" w:cs="Times New Roman"/>
                <w:sz w:val="18"/>
                <w:szCs w:val="18"/>
              </w:rPr>
              <w:t xml:space="preserve"> </w:t>
            </w:r>
            <w:r w:rsidRPr="001D07C1">
              <w:rPr>
                <w:rFonts w:ascii="Times New Roman" w:eastAsia="Times New Roman" w:hAnsi="Times New Roman" w:cs="Times New Roman"/>
                <w:i/>
                <w:sz w:val="18"/>
                <w:szCs w:val="18"/>
              </w:rPr>
              <w:t>(ознакомление с окружающим, развитие речи)</w:t>
            </w:r>
          </w:p>
          <w:p w14:paraId="0A0EEE18" w14:textId="77777777" w:rsidR="00EE1204" w:rsidRDefault="00EE1204" w:rsidP="00EE1204">
            <w:pPr>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Задачи: закреплять представления о птицах, развивать умения классифицировать птиц на две группы: перелетных, зимующих; воспитывать любознательность.</w:t>
            </w:r>
          </w:p>
          <w:p w14:paraId="79D0BAA0" w14:textId="77777777" w:rsidR="00EE1204" w:rsidRPr="001022FA" w:rsidRDefault="00EE1204" w:rsidP="00EE1204">
            <w:pPr>
              <w:widowControl w:val="0"/>
              <w:rPr>
                <w:rFonts w:ascii="Times New Roman" w:eastAsia="Times New Roman" w:hAnsi="Times New Roman" w:cs="Times New Roman"/>
                <w:sz w:val="18"/>
                <w:szCs w:val="18"/>
              </w:rPr>
            </w:pPr>
            <w:r w:rsidRPr="006F5DC7">
              <w:rPr>
                <w:rFonts w:ascii="Times New Roman" w:eastAsia="Times New Roman" w:hAnsi="Times New Roman" w:cs="Times New Roman"/>
                <w:b/>
                <w:sz w:val="18"/>
                <w:szCs w:val="18"/>
              </w:rPr>
              <w:t>Творческое упражнение "Раскрась рисунок". Птицы.</w:t>
            </w:r>
            <w:r w:rsidRPr="001022FA">
              <w:rPr>
                <w:rFonts w:ascii="Times New Roman" w:eastAsia="Times New Roman" w:hAnsi="Times New Roman" w:cs="Times New Roman"/>
                <w:sz w:val="18"/>
                <w:szCs w:val="18"/>
              </w:rPr>
              <w:t xml:space="preserve"> </w:t>
            </w:r>
            <w:r w:rsidRPr="001022FA">
              <w:rPr>
                <w:rFonts w:ascii="Times New Roman" w:eastAsia="Times New Roman" w:hAnsi="Times New Roman" w:cs="Times New Roman"/>
                <w:i/>
                <w:sz w:val="18"/>
                <w:szCs w:val="18"/>
              </w:rPr>
              <w:t>(рисование, ознакомление с окружающим миром)</w:t>
            </w:r>
          </w:p>
          <w:p w14:paraId="579476E6" w14:textId="77777777" w:rsidR="00EE1204" w:rsidRPr="001D07C1"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Задачи: развивать </w:t>
            </w:r>
            <w:proofErr w:type="spellStart"/>
            <w:r w:rsidRPr="001022FA">
              <w:rPr>
                <w:rFonts w:ascii="Times New Roman" w:eastAsia="Times New Roman" w:hAnsi="Times New Roman" w:cs="Times New Roman"/>
                <w:sz w:val="18"/>
                <w:szCs w:val="18"/>
              </w:rPr>
              <w:t>цветовосприятие</w:t>
            </w:r>
            <w:proofErr w:type="spellEnd"/>
            <w:r w:rsidRPr="001022FA">
              <w:rPr>
                <w:rFonts w:ascii="Times New Roman" w:eastAsia="Times New Roman" w:hAnsi="Times New Roman" w:cs="Times New Roman"/>
                <w:sz w:val="18"/>
                <w:szCs w:val="18"/>
              </w:rPr>
              <w:t>,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p w14:paraId="75A2293F" w14:textId="77777777" w:rsidR="00EE1204" w:rsidRPr="001D07C1" w:rsidRDefault="00EE1204" w:rsidP="00EE1204">
            <w:pPr>
              <w:widowControl w:val="0"/>
              <w:rPr>
                <w:rFonts w:ascii="Times New Roman" w:eastAsia="Times New Roman" w:hAnsi="Times New Roman" w:cs="Times New Roman"/>
                <w:sz w:val="18"/>
                <w:szCs w:val="18"/>
              </w:rPr>
            </w:pPr>
          </w:p>
          <w:p w14:paraId="691551F7" w14:textId="77777777" w:rsidR="00EE1204" w:rsidRPr="001D07C1" w:rsidRDefault="00EE1204" w:rsidP="00EE1204">
            <w:pPr>
              <w:widowControl w:val="0"/>
              <w:rPr>
                <w:rFonts w:ascii="Times New Roman" w:eastAsia="Times New Roman" w:hAnsi="Times New Roman" w:cs="Times New Roman"/>
                <w:sz w:val="18"/>
                <w:szCs w:val="18"/>
              </w:rPr>
            </w:pPr>
          </w:p>
        </w:tc>
        <w:tc>
          <w:tcPr>
            <w:tcW w:w="2775" w:type="dxa"/>
          </w:tcPr>
          <w:p w14:paraId="71F66923" w14:textId="77777777" w:rsidR="00EE1204" w:rsidRPr="001D07C1" w:rsidRDefault="00EE1204" w:rsidP="00EE1204">
            <w:pPr>
              <w:widowControl w:val="0"/>
              <w:rPr>
                <w:rFonts w:ascii="Times New Roman" w:eastAsia="Times New Roman" w:hAnsi="Times New Roman" w:cs="Times New Roman"/>
                <w:sz w:val="18"/>
                <w:szCs w:val="18"/>
              </w:rPr>
            </w:pPr>
            <w:r w:rsidRPr="001D07C1">
              <w:rPr>
                <w:rFonts w:ascii="Times New Roman" w:eastAsia="Times New Roman" w:hAnsi="Times New Roman" w:cs="Times New Roman"/>
                <w:b/>
                <w:sz w:val="18"/>
                <w:szCs w:val="18"/>
              </w:rPr>
              <w:t>Творческое упражнение "Раскрась рисунок". Птицы.</w:t>
            </w:r>
            <w:r w:rsidRPr="001D07C1">
              <w:rPr>
                <w:rFonts w:ascii="Times New Roman" w:eastAsia="Times New Roman" w:hAnsi="Times New Roman" w:cs="Times New Roman"/>
                <w:sz w:val="18"/>
                <w:szCs w:val="18"/>
              </w:rPr>
              <w:t xml:space="preserve"> </w:t>
            </w:r>
            <w:r w:rsidRPr="001D07C1">
              <w:rPr>
                <w:rFonts w:ascii="Times New Roman" w:eastAsia="Times New Roman" w:hAnsi="Times New Roman" w:cs="Times New Roman"/>
                <w:i/>
                <w:sz w:val="18"/>
                <w:szCs w:val="18"/>
              </w:rPr>
              <w:t>(рисование)</w:t>
            </w:r>
          </w:p>
          <w:p w14:paraId="152C5FF3" w14:textId="77777777" w:rsidR="00EE1204" w:rsidRPr="001D07C1" w:rsidRDefault="00EE1204" w:rsidP="00EE1204">
            <w:pPr>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 xml:space="preserve">Задачи: развивать </w:t>
            </w:r>
            <w:proofErr w:type="spellStart"/>
            <w:r w:rsidRPr="001D07C1">
              <w:rPr>
                <w:rFonts w:ascii="Times New Roman" w:eastAsia="Times New Roman" w:hAnsi="Times New Roman" w:cs="Times New Roman"/>
                <w:sz w:val="18"/>
                <w:szCs w:val="18"/>
              </w:rPr>
              <w:t>цветовосприятие</w:t>
            </w:r>
            <w:proofErr w:type="spellEnd"/>
            <w:r w:rsidRPr="001D07C1">
              <w:rPr>
                <w:rFonts w:ascii="Times New Roman" w:eastAsia="Times New Roman" w:hAnsi="Times New Roman" w:cs="Times New Roman"/>
                <w:sz w:val="18"/>
                <w:szCs w:val="18"/>
              </w:rPr>
              <w:t>,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p w14:paraId="6269A70C" w14:textId="77777777" w:rsidR="00EE1204" w:rsidRPr="001D07C1" w:rsidRDefault="00EE1204" w:rsidP="00EE1204">
            <w:pPr>
              <w:pStyle w:val="2"/>
              <w:widowControl w:val="0"/>
              <w:rPr>
                <w:rFonts w:ascii="Times New Roman" w:eastAsia="Times New Roman" w:hAnsi="Times New Roman" w:cs="Times New Roman"/>
                <w:i/>
                <w:sz w:val="18"/>
                <w:szCs w:val="18"/>
              </w:rPr>
            </w:pPr>
            <w:r w:rsidRPr="001D07C1">
              <w:rPr>
                <w:rFonts w:ascii="Times New Roman" w:eastAsia="Times New Roman" w:hAnsi="Times New Roman" w:cs="Times New Roman"/>
                <w:b/>
                <w:sz w:val="18"/>
                <w:szCs w:val="18"/>
              </w:rPr>
              <w:t xml:space="preserve">Сюжетно-ролевая игра "Путешествие на самолете". </w:t>
            </w:r>
            <w:r>
              <w:rPr>
                <w:rFonts w:ascii="Times New Roman" w:eastAsia="Times New Roman" w:hAnsi="Times New Roman" w:cs="Times New Roman"/>
                <w:i/>
                <w:sz w:val="18"/>
                <w:szCs w:val="18"/>
              </w:rPr>
              <w:t>(</w:t>
            </w:r>
            <w:r w:rsidRPr="001D07C1">
              <w:rPr>
                <w:rFonts w:ascii="Times New Roman" w:eastAsia="Times New Roman" w:hAnsi="Times New Roman" w:cs="Times New Roman"/>
                <w:i/>
                <w:sz w:val="18"/>
                <w:szCs w:val="18"/>
              </w:rPr>
              <w:t>ознакомление с окружающим миром, развитие речи)</w:t>
            </w:r>
          </w:p>
          <w:p w14:paraId="0A3A52ED" w14:textId="77777777" w:rsidR="00EE1204" w:rsidRPr="001D07C1" w:rsidRDefault="00EE1204" w:rsidP="00EE1204">
            <w:pPr>
              <w:pStyle w:val="2"/>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Задачи: 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14:paraId="7A8C0039" w14:textId="77777777" w:rsidR="00EE1204" w:rsidRPr="001D07C1" w:rsidRDefault="00EE1204" w:rsidP="00EE1204">
            <w:pPr>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 xml:space="preserve">Ход: дети распределяют между собой роли пилота, стюардессы, диспетчера, грузчика, работников аэропорта. Желающие приобретают билеты в кассе, проходят контроль, и садятся в самолет. Грузчики занимаются погрузкой. Диспетчер объявляет вылет самолета. Во время полета пассажиры рассматривают из иллюминатора (изображения на картинах) различные виды – моря, горы, реки, лес. По возвращении дети делятся </w:t>
            </w:r>
            <w:r w:rsidRPr="001D07C1">
              <w:rPr>
                <w:rFonts w:ascii="Times New Roman" w:eastAsia="Times New Roman" w:hAnsi="Times New Roman" w:cs="Times New Roman"/>
                <w:sz w:val="18"/>
                <w:szCs w:val="18"/>
              </w:rPr>
              <w:lastRenderedPageBreak/>
              <w:t>своими впечатлениями.</w:t>
            </w:r>
          </w:p>
        </w:tc>
        <w:tc>
          <w:tcPr>
            <w:tcW w:w="2460" w:type="dxa"/>
          </w:tcPr>
          <w:p w14:paraId="67F17866" w14:textId="77777777" w:rsidR="00EE1204" w:rsidRPr="001022FA" w:rsidRDefault="00EE1204" w:rsidP="00EE1204">
            <w:pPr>
              <w:widowControl w:val="0"/>
              <w:rPr>
                <w:rFonts w:ascii="Times New Roman" w:eastAsia="Times New Roman" w:hAnsi="Times New Roman" w:cs="Times New Roman"/>
                <w:i/>
                <w:sz w:val="18"/>
                <w:szCs w:val="18"/>
              </w:rPr>
            </w:pPr>
            <w:r w:rsidRPr="006F5DC7">
              <w:rPr>
                <w:rFonts w:ascii="Times New Roman" w:eastAsia="Times New Roman" w:hAnsi="Times New Roman" w:cs="Times New Roman"/>
                <w:b/>
                <w:sz w:val="18"/>
                <w:szCs w:val="18"/>
              </w:rPr>
              <w:lastRenderedPageBreak/>
              <w:t xml:space="preserve">Дидактическая </w:t>
            </w:r>
            <w:proofErr w:type="spellStart"/>
            <w:r w:rsidRPr="006F5DC7">
              <w:rPr>
                <w:rFonts w:ascii="Times New Roman" w:eastAsia="Times New Roman" w:hAnsi="Times New Roman" w:cs="Times New Roman"/>
                <w:b/>
                <w:sz w:val="18"/>
                <w:szCs w:val="18"/>
              </w:rPr>
              <w:t>игра"Кто</w:t>
            </w:r>
            <w:proofErr w:type="spellEnd"/>
            <w:r w:rsidRPr="006F5DC7">
              <w:rPr>
                <w:rFonts w:ascii="Times New Roman" w:eastAsia="Times New Roman" w:hAnsi="Times New Roman" w:cs="Times New Roman"/>
                <w:b/>
                <w:sz w:val="18"/>
                <w:szCs w:val="18"/>
              </w:rPr>
              <w:t xml:space="preserve"> как кричит? Птицы".</w:t>
            </w:r>
            <w:r w:rsidRPr="001022FA">
              <w:rPr>
                <w:rFonts w:ascii="Times New Roman" w:eastAsia="Times New Roman" w:hAnsi="Times New Roman" w:cs="Times New Roman"/>
                <w:sz w:val="18"/>
                <w:szCs w:val="18"/>
              </w:rPr>
              <w:t xml:space="preserve"> </w:t>
            </w:r>
            <w:r w:rsidRPr="001022FA">
              <w:rPr>
                <w:rFonts w:ascii="Times New Roman" w:eastAsia="Times New Roman" w:hAnsi="Times New Roman" w:cs="Times New Roman"/>
                <w:i/>
                <w:sz w:val="18"/>
                <w:szCs w:val="18"/>
              </w:rPr>
              <w:t>(развитие речи, ознакомление с окружающим)</w:t>
            </w:r>
          </w:p>
          <w:p w14:paraId="35A4DE43" w14:textId="77777777" w:rsidR="00EE1204"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расширять словарный запас, развивать речь,</w:t>
            </w:r>
            <w:r>
              <w:rPr>
                <w:rFonts w:ascii="Times New Roman" w:eastAsia="Times New Roman" w:hAnsi="Times New Roman" w:cs="Times New Roman"/>
                <w:sz w:val="18"/>
                <w:szCs w:val="18"/>
              </w:rPr>
              <w:t xml:space="preserve"> </w:t>
            </w:r>
            <w:r w:rsidRPr="001022FA">
              <w:rPr>
                <w:rFonts w:ascii="Times New Roman" w:eastAsia="Times New Roman" w:hAnsi="Times New Roman" w:cs="Times New Roman"/>
                <w:sz w:val="18"/>
                <w:szCs w:val="18"/>
              </w:rPr>
              <w:t>скорость реакции. Ход игры: воспитатель по очереди бросает мяч детям и называет животных. Дети, отбивающие мяч, должны описать, как кричит та или иная</w:t>
            </w:r>
            <w:r>
              <w:rPr>
                <w:rFonts w:ascii="Times New Roman" w:eastAsia="Times New Roman" w:hAnsi="Times New Roman" w:cs="Times New Roman"/>
                <w:sz w:val="18"/>
                <w:szCs w:val="18"/>
              </w:rPr>
              <w:t xml:space="preserve"> птица:</w:t>
            </w:r>
          </w:p>
          <w:p w14:paraId="10EF77D3" w14:textId="77777777" w:rsidR="00EE1204" w:rsidRPr="001D07C1" w:rsidRDefault="00EE1204" w:rsidP="00EE1204">
            <w:pPr>
              <w:pStyle w:val="2"/>
              <w:widowControl w:val="0"/>
              <w:rPr>
                <w:rFonts w:ascii="Times New Roman" w:eastAsia="Times New Roman" w:hAnsi="Times New Roman" w:cs="Times New Roman"/>
                <w:b/>
                <w:sz w:val="18"/>
                <w:szCs w:val="18"/>
              </w:rPr>
            </w:pPr>
            <w:r w:rsidRPr="001D07C1">
              <w:rPr>
                <w:rFonts w:ascii="Times New Roman" w:eastAsia="Times New Roman" w:hAnsi="Times New Roman" w:cs="Times New Roman"/>
                <w:b/>
                <w:sz w:val="18"/>
                <w:szCs w:val="18"/>
              </w:rPr>
              <w:t>Игры-упражнения по лепке "Дорожные знаки: светофор".</w:t>
            </w:r>
          </w:p>
          <w:p w14:paraId="4DD49811" w14:textId="77777777" w:rsidR="00EE1204" w:rsidRPr="001D07C1" w:rsidRDefault="00EE1204" w:rsidP="00EE1204">
            <w:pPr>
              <w:pStyle w:val="2"/>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Задачи: учить детей лепить светофор, скатывая пластилин черного цвета, слегка нажать с двух сторон получившийся колбаски как основы, прикрепить на нее три разных круга.</w:t>
            </w:r>
          </w:p>
          <w:p w14:paraId="6FDAA9C7" w14:textId="77777777" w:rsidR="00EE1204" w:rsidRPr="001D07C1" w:rsidRDefault="00EE1204" w:rsidP="00EE1204">
            <w:pPr>
              <w:pStyle w:val="2"/>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Дидактическая игра "Переведи друга через дорогу".</w:t>
            </w:r>
          </w:p>
          <w:p w14:paraId="32B01CD2" w14:textId="77777777" w:rsidR="00EE1204" w:rsidRPr="001022FA" w:rsidRDefault="00EE1204" w:rsidP="00EE1204">
            <w:pPr>
              <w:widowControl w:val="0"/>
              <w:rPr>
                <w:rFonts w:ascii="Times New Roman" w:eastAsia="Times New Roman" w:hAnsi="Times New Roman" w:cs="Times New Roman"/>
                <w:sz w:val="18"/>
                <w:szCs w:val="18"/>
              </w:rPr>
            </w:pPr>
          </w:p>
        </w:tc>
      </w:tr>
      <w:tr w:rsidR="00EE1204" w:rsidRPr="001022FA" w14:paraId="4B868739" w14:textId="77777777" w:rsidTr="00EE1204">
        <w:tc>
          <w:tcPr>
            <w:tcW w:w="2686" w:type="dxa"/>
          </w:tcPr>
          <w:p w14:paraId="44018162"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14" w:type="dxa"/>
            <w:gridSpan w:val="5"/>
          </w:tcPr>
          <w:p w14:paraId="08CD6AC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Подготовка к прогулке; подбор игрового инвентаря для прогулки; развивать навыки последовательного одевания по сезону, застегивания, </w:t>
            </w:r>
            <w:proofErr w:type="spellStart"/>
            <w:r w:rsidRPr="001022FA">
              <w:rPr>
                <w:rFonts w:ascii="Times New Roman" w:eastAsia="Times New Roman" w:hAnsi="Times New Roman" w:cs="Times New Roman"/>
                <w:sz w:val="18"/>
                <w:szCs w:val="18"/>
              </w:rPr>
              <w:t>заправления</w:t>
            </w:r>
            <w:proofErr w:type="spellEnd"/>
            <w:r w:rsidRPr="001022FA">
              <w:rPr>
                <w:rFonts w:ascii="Times New Roman" w:eastAsia="Times New Roman" w:hAnsi="Times New Roman" w:cs="Times New Roman"/>
                <w:sz w:val="18"/>
                <w:szCs w:val="18"/>
              </w:rPr>
              <w:t xml:space="preserve">, обращения за помощью к взрослому. "Одеваемся, застегиваемся, никуда не торопимся, чтобы холод щелку не нашел, чтобы было телу хорошо". </w:t>
            </w:r>
          </w:p>
        </w:tc>
      </w:tr>
      <w:tr w:rsidR="00EE1204" w:rsidRPr="001022FA" w14:paraId="1D3F37C6" w14:textId="77777777" w:rsidTr="00EE1204">
        <w:tc>
          <w:tcPr>
            <w:tcW w:w="2686" w:type="dxa"/>
          </w:tcPr>
          <w:p w14:paraId="02FE664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74A5AF91" w14:textId="77777777" w:rsidR="00EE1204" w:rsidRPr="001022F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7" w:type="dxa"/>
          </w:tcPr>
          <w:p w14:paraId="134D335C"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Наблюдение за снегирями. </w:t>
            </w:r>
            <w:r w:rsidRPr="001022FA">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13B80733"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Задачи: активизировать представления детей о снегире, </w:t>
            </w:r>
            <w:proofErr w:type="spellStart"/>
            <w:r w:rsidRPr="001022FA">
              <w:rPr>
                <w:rFonts w:ascii="Times New Roman" w:eastAsia="Times New Roman" w:hAnsi="Times New Roman" w:cs="Times New Roman"/>
                <w:sz w:val="18"/>
                <w:szCs w:val="18"/>
              </w:rPr>
              <w:t>расзивать</w:t>
            </w:r>
            <w:proofErr w:type="spellEnd"/>
            <w:r w:rsidRPr="001022FA">
              <w:rPr>
                <w:rFonts w:ascii="Times New Roman" w:eastAsia="Times New Roman" w:hAnsi="Times New Roman" w:cs="Times New Roman"/>
                <w:sz w:val="18"/>
                <w:szCs w:val="18"/>
              </w:rPr>
              <w:t xml:space="preserve"> знания об особенностях жизни снегирей в </w:t>
            </w:r>
            <w:proofErr w:type="spellStart"/>
            <w:r w:rsidRPr="001022FA">
              <w:rPr>
                <w:rFonts w:ascii="Times New Roman" w:eastAsia="Times New Roman" w:hAnsi="Times New Roman" w:cs="Times New Roman"/>
                <w:sz w:val="18"/>
                <w:szCs w:val="18"/>
              </w:rPr>
              <w:t>зимниц</w:t>
            </w:r>
            <w:proofErr w:type="spellEnd"/>
            <w:r w:rsidRPr="001022FA">
              <w:rPr>
                <w:rFonts w:ascii="Times New Roman" w:eastAsia="Times New Roman" w:hAnsi="Times New Roman" w:cs="Times New Roman"/>
                <w:sz w:val="18"/>
                <w:szCs w:val="18"/>
              </w:rPr>
              <w:t xml:space="preserve"> период; воспитывать интерес, любовь к птицам.</w:t>
            </w:r>
          </w:p>
          <w:p w14:paraId="15F8DA8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Что за чудо: в зимний день</w:t>
            </w:r>
          </w:p>
          <w:p w14:paraId="06E49DA7"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Оживилась вся сирень.</w:t>
            </w:r>
          </w:p>
          <w:p w14:paraId="0B80C80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Красногрудые комочки</w:t>
            </w:r>
          </w:p>
          <w:p w14:paraId="66860BB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Зашумели как листочки.</w:t>
            </w:r>
          </w:p>
          <w:p w14:paraId="3F7BF8D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Будто красных роз букеты</w:t>
            </w:r>
          </w:p>
          <w:p w14:paraId="1205508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На сирень забросил ветер.</w:t>
            </w:r>
          </w:p>
          <w:p w14:paraId="70EE31E3"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Стайки дружных снегирей</w:t>
            </w:r>
          </w:p>
          <w:p w14:paraId="7CFCC72C"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Крошки кушают на ней.</w:t>
            </w:r>
          </w:p>
          <w:p w14:paraId="0871F0F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Вова с маленькой Танюшкой</w:t>
            </w:r>
          </w:p>
          <w:p w14:paraId="1636626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Птичкам сделали кормушки.</w:t>
            </w:r>
          </w:p>
          <w:p w14:paraId="3F695950"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Н. Заболоцкий</w:t>
            </w:r>
          </w:p>
          <w:p w14:paraId="47943ABD"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Педагог предлагает отыскать на участке взглядом названных птиц, внимательно рассмотреть, называть характерные внешние черты (оперенье сине-черное, грудка красная).</w:t>
            </w:r>
          </w:p>
          <w:p w14:paraId="1C9E34FC"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Педагог может объяснить, что с приходом холодов снегири активно перелетают </w:t>
            </w:r>
            <w:r w:rsidRPr="001022FA">
              <w:rPr>
                <w:rFonts w:ascii="Times New Roman" w:eastAsia="Times New Roman" w:hAnsi="Times New Roman" w:cs="Times New Roman"/>
                <w:sz w:val="18"/>
                <w:szCs w:val="18"/>
              </w:rPr>
              <w:lastRenderedPageBreak/>
              <w:t>с места на место, прилетают из леса в села и города. Спросить, почему так происходит.</w:t>
            </w:r>
          </w:p>
          <w:p w14:paraId="7C637698"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Дети могут определить, что для снегирей зимой достаточно растительного застывшего корма (спелая рябина, калина), помогает пережить им холода толстый пуховый слой под крыльями.</w:t>
            </w:r>
          </w:p>
          <w:p w14:paraId="0EC99743"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Трудовая деятельность: кормление птиц (крохи хлеба, семечки) в отведенном месте.</w:t>
            </w:r>
            <w:r w:rsidRPr="001022FA">
              <w:rPr>
                <w:rFonts w:ascii="Times New Roman" w:eastAsia="Times New Roman" w:hAnsi="Times New Roman" w:cs="Times New Roman"/>
                <w:i/>
                <w:sz w:val="18"/>
                <w:szCs w:val="18"/>
              </w:rPr>
              <w:t xml:space="preserve"> (физическое развитие, ознакомление с окружающим миром)</w:t>
            </w:r>
          </w:p>
          <w:p w14:paraId="66BCAA7F"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6EE5BD13" w14:textId="48BE76ED"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Подвижная игра "Совушка". </w:t>
            </w:r>
            <w:r w:rsidRPr="001022FA">
              <w:rPr>
                <w:rFonts w:ascii="Times New Roman" w:eastAsia="Times New Roman" w:hAnsi="Times New Roman" w:cs="Times New Roman"/>
                <w:i/>
                <w:sz w:val="18"/>
                <w:szCs w:val="18"/>
              </w:rPr>
              <w:t>(ознакомление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w:t>
            </w:r>
          </w:p>
          <w:p w14:paraId="7E93742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79DC6F9B"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Дети могут быть в роли птичек, бабочек, зайчиков и проч.</w:t>
            </w:r>
          </w:p>
          <w:p w14:paraId="18B2935C"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Выбирается один водящий, "</w:t>
            </w:r>
            <w:proofErr w:type="spellStart"/>
            <w:r w:rsidRPr="001022FA">
              <w:rPr>
                <w:rFonts w:ascii="Times New Roman" w:eastAsia="Times New Roman" w:hAnsi="Times New Roman" w:cs="Times New Roman"/>
                <w:sz w:val="18"/>
                <w:szCs w:val="18"/>
              </w:rPr>
              <w:t>совушка</w:t>
            </w:r>
            <w:proofErr w:type="spellEnd"/>
            <w:r w:rsidRPr="001022FA">
              <w:rPr>
                <w:rFonts w:ascii="Times New Roman" w:eastAsia="Times New Roman" w:hAnsi="Times New Roman" w:cs="Times New Roman"/>
                <w:sz w:val="18"/>
                <w:szCs w:val="18"/>
              </w:rPr>
              <w:t xml:space="preserve">". Она находится в </w:t>
            </w:r>
            <w:r w:rsidRPr="001022FA">
              <w:rPr>
                <w:rFonts w:ascii="Times New Roman" w:eastAsia="Times New Roman" w:hAnsi="Times New Roman" w:cs="Times New Roman"/>
                <w:sz w:val="18"/>
                <w:szCs w:val="18"/>
              </w:rPr>
              <w:lastRenderedPageBreak/>
              <w:t>стороне площадки.</w:t>
            </w:r>
          </w:p>
          <w:p w14:paraId="15CBE24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По сигналу "день" птички разлетаются, звери разбегаются разлетаются.</w:t>
            </w:r>
          </w:p>
          <w:p w14:paraId="49B38312"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По сигналу "ночь" - все замирают неподвижно.</w:t>
            </w:r>
          </w:p>
          <w:p w14:paraId="06B830DE"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Вылетает </w:t>
            </w:r>
            <w:proofErr w:type="spellStart"/>
            <w:r w:rsidRPr="001022FA">
              <w:rPr>
                <w:rFonts w:ascii="Times New Roman" w:eastAsia="Times New Roman" w:hAnsi="Times New Roman" w:cs="Times New Roman"/>
                <w:sz w:val="18"/>
                <w:szCs w:val="18"/>
              </w:rPr>
              <w:t>совушка</w:t>
            </w:r>
            <w:proofErr w:type="spellEnd"/>
            <w:r w:rsidRPr="001022FA">
              <w:rPr>
                <w:rFonts w:ascii="Times New Roman" w:eastAsia="Times New Roman" w:hAnsi="Times New Roman" w:cs="Times New Roman"/>
                <w:sz w:val="18"/>
                <w:szCs w:val="18"/>
              </w:rPr>
              <w:t>, высматривая тех, кто шевелится, и забирает в гнездо.</w:t>
            </w:r>
          </w:p>
          <w:p w14:paraId="63377AA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Игра повторяется несколько раз.</w:t>
            </w:r>
          </w:p>
          <w:p w14:paraId="6268655A" w14:textId="720344E3"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Подвижная игра "Игра со снегом". </w:t>
            </w:r>
            <w:r w:rsidRPr="001022FA">
              <w:rPr>
                <w:rFonts w:ascii="Times New Roman" w:eastAsia="Times New Roman" w:hAnsi="Times New Roman" w:cs="Times New Roman"/>
                <w:i/>
                <w:sz w:val="18"/>
                <w:szCs w:val="18"/>
              </w:rPr>
              <w:t>(</w:t>
            </w:r>
            <w:proofErr w:type="spellStart"/>
            <w:r w:rsidRPr="001022FA">
              <w:rPr>
                <w:rFonts w:ascii="Times New Roman" w:eastAsia="Times New Roman" w:hAnsi="Times New Roman" w:cs="Times New Roman"/>
                <w:i/>
                <w:sz w:val="18"/>
                <w:szCs w:val="18"/>
              </w:rPr>
              <w:t>соц-эмоц</w:t>
            </w:r>
            <w:proofErr w:type="spellEnd"/>
            <w:r w:rsidRPr="001022FA">
              <w:rPr>
                <w:rFonts w:ascii="Times New Roman" w:eastAsia="Times New Roman" w:hAnsi="Times New Roman" w:cs="Times New Roman"/>
                <w:i/>
                <w:sz w:val="18"/>
                <w:szCs w:val="18"/>
              </w:rPr>
              <w:t xml:space="preserve"> развитие, 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w:t>
            </w:r>
          </w:p>
          <w:p w14:paraId="5A0518FE"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учить детей играть со снегом, учить соблюдать правила игры.</w:t>
            </w:r>
          </w:p>
          <w:p w14:paraId="109CA650"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Упражнять в метании снежков в цель.</w:t>
            </w:r>
          </w:p>
          <w:p w14:paraId="64A4FCF6"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sz w:val="18"/>
                <w:szCs w:val="18"/>
              </w:rPr>
              <w:t xml:space="preserve">Самостоятельные игры: оказывать поддержку в организации дружной и счастливой атмосфере; поощрять независимость и инициативу. </w:t>
            </w:r>
            <w:r w:rsidRPr="001022FA">
              <w:rPr>
                <w:rFonts w:ascii="Times New Roman" w:eastAsia="Times New Roman" w:hAnsi="Times New Roman" w:cs="Times New Roman"/>
                <w:i/>
                <w:sz w:val="18"/>
                <w:szCs w:val="18"/>
              </w:rPr>
              <w:t>(</w:t>
            </w:r>
            <w:proofErr w:type="spellStart"/>
            <w:r w:rsidRPr="001022FA">
              <w:rPr>
                <w:rFonts w:ascii="Times New Roman" w:eastAsia="Times New Roman" w:hAnsi="Times New Roman" w:cs="Times New Roman"/>
                <w:i/>
                <w:sz w:val="18"/>
                <w:szCs w:val="18"/>
              </w:rPr>
              <w:t>соц-эмоц</w:t>
            </w:r>
            <w:proofErr w:type="spellEnd"/>
            <w:r w:rsidRPr="001022FA">
              <w:rPr>
                <w:rFonts w:ascii="Times New Roman" w:eastAsia="Times New Roman" w:hAnsi="Times New Roman" w:cs="Times New Roman"/>
                <w:i/>
                <w:sz w:val="18"/>
                <w:szCs w:val="18"/>
              </w:rPr>
              <w:t xml:space="preserve"> развитие, ознакомление с окружающим миром, развитие речи, физическая культура)</w:t>
            </w:r>
          </w:p>
        </w:tc>
        <w:tc>
          <w:tcPr>
            <w:tcW w:w="2687" w:type="dxa"/>
          </w:tcPr>
          <w:p w14:paraId="28896886"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 xml:space="preserve">Наблюдение за погодой. </w:t>
            </w:r>
            <w:r w:rsidRPr="001022FA">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3A7B9986"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желание находить новые признаки, особенности в погодных условиях зимой; развивать наблюдательность.</w:t>
            </w:r>
          </w:p>
          <w:p w14:paraId="32BD700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Скороговорки.</w:t>
            </w:r>
          </w:p>
          <w:p w14:paraId="287FF89D"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1) В зимний холод всякий молод.</w:t>
            </w:r>
          </w:p>
          <w:p w14:paraId="507175B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Всякий молод в зимний холод.</w:t>
            </w:r>
          </w:p>
          <w:p w14:paraId="2BBE407B"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2) Белый снег, белый мел,</w:t>
            </w:r>
          </w:p>
          <w:p w14:paraId="3CBC7557"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Белый заяц – тоже бел.</w:t>
            </w:r>
          </w:p>
          <w:p w14:paraId="24EE6F76"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А вот белка не бела,</w:t>
            </w:r>
          </w:p>
          <w:p w14:paraId="6A36C813"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Белой даже не была!</w:t>
            </w:r>
          </w:p>
          <w:p w14:paraId="52A6624F"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"Зимой"</w:t>
            </w:r>
          </w:p>
          <w:p w14:paraId="54164FA2"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Люблю бежать по лыжне,</w:t>
            </w:r>
          </w:p>
          <w:p w14:paraId="76F9D902"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Хрустит сверкающий наст,</w:t>
            </w:r>
          </w:p>
          <w:p w14:paraId="6A0715C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Сказали вечером мне:</w:t>
            </w:r>
          </w:p>
          <w:p w14:paraId="2CDBCE29"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Соревнованье у нас!</w:t>
            </w:r>
          </w:p>
          <w:p w14:paraId="0780C45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С. </w:t>
            </w:r>
            <w:proofErr w:type="spellStart"/>
            <w:r w:rsidRPr="001022FA">
              <w:rPr>
                <w:rFonts w:ascii="Times New Roman" w:eastAsia="Times New Roman" w:hAnsi="Times New Roman" w:cs="Times New Roman"/>
                <w:sz w:val="18"/>
                <w:szCs w:val="18"/>
              </w:rPr>
              <w:t>Баязитов</w:t>
            </w:r>
            <w:proofErr w:type="spellEnd"/>
            <w:r w:rsidRPr="001022FA">
              <w:rPr>
                <w:rFonts w:ascii="Times New Roman" w:eastAsia="Times New Roman" w:hAnsi="Times New Roman" w:cs="Times New Roman"/>
                <w:sz w:val="18"/>
                <w:szCs w:val="18"/>
              </w:rPr>
              <w:t>.</w:t>
            </w:r>
          </w:p>
          <w:p w14:paraId="71F87E4A" w14:textId="005DF3D9"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Подвижная игра "Перетяни палку". Казахская народная игра.</w:t>
            </w:r>
            <w:r w:rsidRPr="001022FA">
              <w:rPr>
                <w:rFonts w:ascii="Times New Roman" w:eastAsia="Times New Roman" w:hAnsi="Times New Roman" w:cs="Times New Roman"/>
                <w:i/>
                <w:sz w:val="18"/>
                <w:szCs w:val="18"/>
              </w:rPr>
              <w:t xml:space="preserve"> (физическая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 ознакомление с окружающим миром)</w:t>
            </w:r>
          </w:p>
          <w:p w14:paraId="6511CA6D"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у детей силу, выносливость, дружелюбие.</w:t>
            </w:r>
          </w:p>
          <w:p w14:paraId="768FA703"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Выбирается водящих, который регулирует игру, чертит поперечную линию </w:t>
            </w:r>
            <w:r w:rsidRPr="001022FA">
              <w:rPr>
                <w:rFonts w:ascii="Times New Roman" w:eastAsia="Times New Roman" w:hAnsi="Times New Roman" w:cs="Times New Roman"/>
                <w:sz w:val="18"/>
                <w:szCs w:val="18"/>
              </w:rPr>
              <w:lastRenderedPageBreak/>
              <w:t>точно по середине между соперниками.</w:t>
            </w:r>
          </w:p>
          <w:p w14:paraId="0007221E"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 начале освоения игры водящим может быть педагог. Играющие собираются в пары.</w:t>
            </w:r>
          </w:p>
          <w:p w14:paraId="2CB48E79"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14:paraId="25CA8CEE"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14:paraId="668D46D3"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Победители соревнуются между собой до тех пор, пока в конце не останется два самых сильных. Один из двух последних играющих - победитель во всей игре. </w:t>
            </w:r>
          </w:p>
          <w:p w14:paraId="54E2E79D"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Трудовая деятельность: </w:t>
            </w:r>
            <w:proofErr w:type="spellStart"/>
            <w:r w:rsidRPr="001022FA">
              <w:rPr>
                <w:rFonts w:ascii="Times New Roman" w:eastAsia="Times New Roman" w:hAnsi="Times New Roman" w:cs="Times New Roman"/>
                <w:b/>
                <w:sz w:val="18"/>
                <w:szCs w:val="18"/>
              </w:rPr>
              <w:t>очиститка</w:t>
            </w:r>
            <w:proofErr w:type="spellEnd"/>
            <w:r w:rsidRPr="001022FA">
              <w:rPr>
                <w:rFonts w:ascii="Times New Roman" w:eastAsia="Times New Roman" w:hAnsi="Times New Roman" w:cs="Times New Roman"/>
                <w:b/>
                <w:sz w:val="18"/>
                <w:szCs w:val="18"/>
              </w:rPr>
              <w:t xml:space="preserve"> площадки от снега (сгребание, подметание). </w:t>
            </w:r>
            <w:r w:rsidRPr="001022FA">
              <w:rPr>
                <w:rFonts w:ascii="Times New Roman" w:eastAsia="Times New Roman" w:hAnsi="Times New Roman" w:cs="Times New Roman"/>
                <w:i/>
                <w:sz w:val="18"/>
                <w:szCs w:val="18"/>
              </w:rPr>
              <w:t>(навыки самообслуживания, ознакомление с окружающим миром, физическое развитие)</w:t>
            </w:r>
          </w:p>
          <w:p w14:paraId="1FDC5F82"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побуждать детей к согласованности своих действия с действиями сверстников, самостоятельно выполнять задание в команде; воспитывать любовь к труду.</w:t>
            </w:r>
          </w:p>
          <w:p w14:paraId="6448C029" w14:textId="1E07BBC6"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sz w:val="18"/>
                <w:szCs w:val="18"/>
              </w:rPr>
              <w:t xml:space="preserve">Самостоятельные игры: дать каждому ребенку возможность заниматься тем, что ему интересно. </w:t>
            </w:r>
            <w:r w:rsidRPr="001022FA">
              <w:rPr>
                <w:rFonts w:ascii="Times New Roman" w:eastAsia="Times New Roman" w:hAnsi="Times New Roman" w:cs="Times New Roman"/>
                <w:i/>
                <w:sz w:val="18"/>
                <w:szCs w:val="18"/>
              </w:rPr>
              <w:t>(</w:t>
            </w:r>
            <w:proofErr w:type="spellStart"/>
            <w:r w:rsidRPr="001022FA">
              <w:rPr>
                <w:rFonts w:ascii="Times New Roman" w:eastAsia="Times New Roman" w:hAnsi="Times New Roman" w:cs="Times New Roman"/>
                <w:i/>
                <w:sz w:val="18"/>
                <w:szCs w:val="18"/>
              </w:rPr>
              <w:t>соц-эмоц</w:t>
            </w:r>
            <w:proofErr w:type="spellEnd"/>
            <w:r w:rsidRPr="001022FA">
              <w:rPr>
                <w:rFonts w:ascii="Times New Roman" w:eastAsia="Times New Roman" w:hAnsi="Times New Roman" w:cs="Times New Roman"/>
                <w:i/>
                <w:sz w:val="18"/>
                <w:szCs w:val="18"/>
              </w:rPr>
              <w:t xml:space="preserve"> </w:t>
            </w:r>
            <w:r w:rsidRPr="001022FA">
              <w:rPr>
                <w:rFonts w:ascii="Times New Roman" w:eastAsia="Times New Roman" w:hAnsi="Times New Roman" w:cs="Times New Roman"/>
                <w:i/>
                <w:sz w:val="18"/>
                <w:szCs w:val="18"/>
              </w:rPr>
              <w:lastRenderedPageBreak/>
              <w:t>развитие, ознакомление с окружающим миром, развитие речи, 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w:t>
            </w:r>
          </w:p>
        </w:tc>
        <w:tc>
          <w:tcPr>
            <w:tcW w:w="2545" w:type="dxa"/>
          </w:tcPr>
          <w:p w14:paraId="5600DF1A"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 xml:space="preserve">Наблюдение за воробьями. </w:t>
            </w:r>
            <w:r w:rsidRPr="001022FA">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7A7BCC19"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расширять знания о зимующих птицах, воробьях; развивать представление о различиях в поведении птиц зимой; воспитывать желание ухаживать за птицами.</w:t>
            </w:r>
          </w:p>
          <w:p w14:paraId="7A51CB3F"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"Воробушек" Н. Найденова</w:t>
            </w:r>
          </w:p>
          <w:p w14:paraId="2EEF2CF2"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Воробушек в гости летает ко мне</w:t>
            </w:r>
          </w:p>
          <w:p w14:paraId="289BF989"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И крошки клюёт у меня на окне.</w:t>
            </w:r>
          </w:p>
          <w:p w14:paraId="02C0CA66"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С воробушком этим знаком я давно.</w:t>
            </w:r>
          </w:p>
          <w:p w14:paraId="3921656D"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Воробушку нравится наше окно.</w:t>
            </w:r>
          </w:p>
          <w:p w14:paraId="513CCD2F"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Из детского сада я прихожу.</w:t>
            </w:r>
          </w:p>
          <w:p w14:paraId="2498529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На подоконник скорее гляжу.</w:t>
            </w:r>
          </w:p>
          <w:p w14:paraId="02A59F36"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И знаю, воробушек здесь побывал:</w:t>
            </w:r>
          </w:p>
          <w:p w14:paraId="26D9961D"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Мое угощенье он всё поклевал.</w:t>
            </w:r>
          </w:p>
          <w:p w14:paraId="0460928F"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Однажды домой я под вечер пришел.</w:t>
            </w:r>
          </w:p>
          <w:p w14:paraId="07E32F06"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Но хлебные крошки на месте нашел.</w:t>
            </w:r>
          </w:p>
          <w:p w14:paraId="318FC010"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Педагог предлагает задумать, объяснить, по какой причине воробьи не улетают в теплые края.</w:t>
            </w:r>
          </w:p>
          <w:p w14:paraId="72C7F934"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 xml:space="preserve">Трудовая деятельность: кормление птиц (крохи хлеба, семечки) в отведенном месте. </w:t>
            </w:r>
            <w:r w:rsidRPr="001022FA">
              <w:rPr>
                <w:rFonts w:ascii="Times New Roman" w:eastAsia="Times New Roman" w:hAnsi="Times New Roman" w:cs="Times New Roman"/>
                <w:i/>
                <w:sz w:val="18"/>
                <w:szCs w:val="18"/>
              </w:rPr>
              <w:t>(физическое развитие, ознакомление с окружающим миром)</w:t>
            </w:r>
          </w:p>
          <w:p w14:paraId="7CB04675"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118BFF67"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Подвижная игра “Кот и воробьи”. </w:t>
            </w:r>
            <w:r w:rsidRPr="001022FA">
              <w:rPr>
                <w:rFonts w:ascii="Times New Roman" w:eastAsia="Times New Roman" w:hAnsi="Times New Roman" w:cs="Times New Roman"/>
                <w:i/>
                <w:sz w:val="18"/>
                <w:szCs w:val="18"/>
              </w:rPr>
              <w:t xml:space="preserve">(физическая культура, </w:t>
            </w:r>
            <w:proofErr w:type="spellStart"/>
            <w:r w:rsidRPr="001022FA">
              <w:rPr>
                <w:rFonts w:ascii="Times New Roman" w:eastAsia="Times New Roman" w:hAnsi="Times New Roman" w:cs="Times New Roman"/>
                <w:i/>
                <w:sz w:val="18"/>
                <w:szCs w:val="18"/>
              </w:rPr>
              <w:t>соц-эмоц</w:t>
            </w:r>
            <w:proofErr w:type="spellEnd"/>
            <w:r w:rsidRPr="001022FA">
              <w:rPr>
                <w:rFonts w:ascii="Times New Roman" w:eastAsia="Times New Roman" w:hAnsi="Times New Roman" w:cs="Times New Roman"/>
                <w:i/>
                <w:sz w:val="18"/>
                <w:szCs w:val="18"/>
              </w:rPr>
              <w:t>. развитие, ознакомление с окружающим миром)</w:t>
            </w:r>
          </w:p>
          <w:p w14:paraId="42D1C080"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14:paraId="03D2BD2E"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14:paraId="46B0368C"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Игра повторяется несколько раз.</w:t>
            </w:r>
          </w:p>
          <w:p w14:paraId="71297279"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Подвижная игра "Сбей кеглю". С клюшкой.</w:t>
            </w:r>
            <w:r w:rsidRPr="001022FA">
              <w:rPr>
                <w:rFonts w:ascii="Times New Roman" w:eastAsia="Times New Roman" w:hAnsi="Times New Roman" w:cs="Times New Roman"/>
                <w:sz w:val="18"/>
                <w:szCs w:val="18"/>
              </w:rPr>
              <w:t xml:space="preserve"> </w:t>
            </w:r>
            <w:r w:rsidRPr="001022FA">
              <w:rPr>
                <w:rFonts w:ascii="Times New Roman" w:eastAsia="Times New Roman" w:hAnsi="Times New Roman" w:cs="Times New Roman"/>
                <w:i/>
                <w:sz w:val="18"/>
                <w:szCs w:val="18"/>
              </w:rPr>
              <w:t>(физическая культура)</w:t>
            </w:r>
          </w:p>
          <w:p w14:paraId="5E196F16"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Задачи: учить фиксировать возможность забросить шайбу клюшкой в ​​цель, </w:t>
            </w:r>
            <w:r w:rsidRPr="001022FA">
              <w:rPr>
                <w:rFonts w:ascii="Times New Roman" w:eastAsia="Times New Roman" w:hAnsi="Times New Roman" w:cs="Times New Roman"/>
                <w:sz w:val="18"/>
                <w:szCs w:val="18"/>
              </w:rPr>
              <w:lastRenderedPageBreak/>
              <w:t>сбивая кеглю.</w:t>
            </w:r>
          </w:p>
        </w:tc>
        <w:tc>
          <w:tcPr>
            <w:tcW w:w="2775" w:type="dxa"/>
          </w:tcPr>
          <w:p w14:paraId="10C784D3"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 xml:space="preserve">Наблюдение за синицей. </w:t>
            </w:r>
            <w:r w:rsidRPr="001022FA">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513F405C"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расширять представления детей о синице зимой, ее повадках, среде обитания; воспитывать бережное отношение к зимующим птицам.</w:t>
            </w:r>
          </w:p>
          <w:p w14:paraId="0294DB9F"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Шустрые синички,</w:t>
            </w:r>
          </w:p>
          <w:p w14:paraId="23BA203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Птички-невелички,</w:t>
            </w:r>
          </w:p>
          <w:p w14:paraId="367242A3"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Прилетают в города</w:t>
            </w:r>
          </w:p>
          <w:p w14:paraId="5873263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На зиму, где есть еда.</w:t>
            </w:r>
          </w:p>
          <w:p w14:paraId="548E760E"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А весеннею порой</w:t>
            </w:r>
          </w:p>
          <w:p w14:paraId="7853E20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Улетают в лес родной.</w:t>
            </w:r>
          </w:p>
          <w:p w14:paraId="45124849"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Л. Громова</w:t>
            </w:r>
          </w:p>
          <w:p w14:paraId="696BDF2D"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Предложить </w:t>
            </w:r>
            <w:proofErr w:type="spellStart"/>
            <w:r w:rsidRPr="001022FA">
              <w:rPr>
                <w:rFonts w:ascii="Times New Roman" w:eastAsia="Times New Roman" w:hAnsi="Times New Roman" w:cs="Times New Roman"/>
                <w:sz w:val="18"/>
                <w:szCs w:val="18"/>
              </w:rPr>
              <w:t>рассказть</w:t>
            </w:r>
            <w:proofErr w:type="spellEnd"/>
            <w:r w:rsidRPr="001022FA">
              <w:rPr>
                <w:rFonts w:ascii="Times New Roman" w:eastAsia="Times New Roman" w:hAnsi="Times New Roman" w:cs="Times New Roman"/>
                <w:sz w:val="18"/>
                <w:szCs w:val="18"/>
              </w:rPr>
              <w:t xml:space="preserve"> о синицах, описать внешние особенности (сине-зеленое оперение, желтая грудка, по размеру схожа с воробьем).</w:t>
            </w:r>
          </w:p>
          <w:p w14:paraId="6A5DA633"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Рассказать о том, что синицы зимой прилетают поближе к человеку из леса. Спросить о причинах прилета синиц. Спросить о том, как помочь птицам зимой.</w:t>
            </w:r>
          </w:p>
          <w:p w14:paraId="25BDDF1A" w14:textId="24DE216B"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Подвижная игра "Караси и щука". </w:t>
            </w:r>
            <w:r w:rsidRPr="001022FA">
              <w:rPr>
                <w:rFonts w:ascii="Times New Roman" w:eastAsia="Times New Roman" w:hAnsi="Times New Roman" w:cs="Times New Roman"/>
                <w:i/>
                <w:sz w:val="18"/>
                <w:szCs w:val="18"/>
              </w:rPr>
              <w:t>(ознакомление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w:t>
            </w:r>
          </w:p>
          <w:p w14:paraId="0024A37E"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Задачи: развивать умения детей ходить и бегать врассыпную, по сигналу прятаться за камешки, приседая на корточки. </w:t>
            </w:r>
            <w:r w:rsidRPr="001022FA">
              <w:rPr>
                <w:rFonts w:ascii="Times New Roman" w:eastAsia="Times New Roman" w:hAnsi="Times New Roman" w:cs="Times New Roman"/>
                <w:sz w:val="18"/>
                <w:szCs w:val="18"/>
              </w:rPr>
              <w:lastRenderedPageBreak/>
              <w:t>Развивать ловкость, быстроту, ориентировку в пространстве.</w:t>
            </w:r>
          </w:p>
          <w:p w14:paraId="18A0D159"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Выбирает ребенок на роль щуки. Остальные делятся на две группы: одна встает в круг – это камешки, другая – караси, которые плавают внутри круга. Щука находится за пределами круга. По сигналу – щука – она быстро вбегает в круг, стараясь поймать карасей.</w:t>
            </w:r>
          </w:p>
          <w:p w14:paraId="6C8BFC20"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Караси спешат занять место за кем-нибудь из играющих (за камни). Пойманных карасей выводят за круг, подсчитывают.</w:t>
            </w:r>
          </w:p>
          <w:p w14:paraId="51545A0E"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Игра повторяется с другим водящим.</w:t>
            </w:r>
          </w:p>
          <w:p w14:paraId="2C0FB5DC"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Усложнения: щук может быть две; караси плавают не только в кругу, но и между камней, щука находится в стороне.</w:t>
            </w:r>
          </w:p>
          <w:p w14:paraId="71C08C8A"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Трудовая деятельность: сметание щетками, вениками снега с лавочек и других поверхностей для игр детей.</w:t>
            </w:r>
            <w:r w:rsidRPr="001022FA">
              <w:rPr>
                <w:rFonts w:ascii="Times New Roman" w:eastAsia="Times New Roman" w:hAnsi="Times New Roman" w:cs="Times New Roman"/>
                <w:b/>
                <w:i/>
                <w:sz w:val="18"/>
                <w:szCs w:val="18"/>
              </w:rPr>
              <w:t xml:space="preserve"> </w:t>
            </w:r>
            <w:r w:rsidRPr="001022FA">
              <w:rPr>
                <w:rFonts w:ascii="Times New Roman" w:eastAsia="Times New Roman" w:hAnsi="Times New Roman" w:cs="Times New Roman"/>
                <w:i/>
                <w:sz w:val="18"/>
                <w:szCs w:val="18"/>
              </w:rPr>
              <w:t>(навыки самообслуживания, ознакомление с окружающим миром, физическое развитие)</w:t>
            </w:r>
          </w:p>
          <w:p w14:paraId="02DC7F40"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побуждать детей ответственно относится к труду, радоваться результатам, правильно выполнять действия с инвентарем, складывать на место.</w:t>
            </w:r>
          </w:p>
          <w:p w14:paraId="600A6A2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Самостоятельные игры.</w:t>
            </w:r>
          </w:p>
          <w:p w14:paraId="0A965075" w14:textId="6DE2FBBD"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Учить детей соблюдать правила игры, (культура поведения, дружба, коллективное понимание). </w:t>
            </w:r>
            <w:r w:rsidRPr="001022FA">
              <w:rPr>
                <w:rFonts w:ascii="Times New Roman" w:eastAsia="Times New Roman" w:hAnsi="Times New Roman" w:cs="Times New Roman"/>
                <w:i/>
                <w:sz w:val="18"/>
                <w:szCs w:val="18"/>
              </w:rPr>
              <w:t>(</w:t>
            </w:r>
            <w:proofErr w:type="spellStart"/>
            <w:r w:rsidRPr="001022FA">
              <w:rPr>
                <w:rFonts w:ascii="Times New Roman" w:eastAsia="Times New Roman" w:hAnsi="Times New Roman" w:cs="Times New Roman"/>
                <w:i/>
                <w:sz w:val="18"/>
                <w:szCs w:val="18"/>
              </w:rPr>
              <w:t>соц-эмоц</w:t>
            </w:r>
            <w:proofErr w:type="spellEnd"/>
            <w:r w:rsidRPr="001022FA">
              <w:rPr>
                <w:rFonts w:ascii="Times New Roman" w:eastAsia="Times New Roman" w:hAnsi="Times New Roman" w:cs="Times New Roman"/>
                <w:i/>
                <w:sz w:val="18"/>
                <w:szCs w:val="18"/>
              </w:rPr>
              <w:t xml:space="preserve"> развитие, ознакомление с окружающим миром, развитие речи, </w:t>
            </w:r>
            <w:r w:rsidRPr="001022FA">
              <w:rPr>
                <w:rFonts w:ascii="Times New Roman" w:eastAsia="Times New Roman" w:hAnsi="Times New Roman" w:cs="Times New Roman"/>
                <w:i/>
                <w:sz w:val="18"/>
                <w:szCs w:val="18"/>
              </w:rPr>
              <w:lastRenderedPageBreak/>
              <w:t>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w:t>
            </w:r>
          </w:p>
        </w:tc>
        <w:tc>
          <w:tcPr>
            <w:tcW w:w="2460" w:type="dxa"/>
          </w:tcPr>
          <w:p w14:paraId="4399422A"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Наблюдение летающими снежинками.</w:t>
            </w:r>
            <w:r>
              <w:rPr>
                <w:rFonts w:ascii="Times New Roman" w:eastAsia="Times New Roman" w:hAnsi="Times New Roman" w:cs="Times New Roman"/>
                <w:b/>
                <w:sz w:val="18"/>
                <w:szCs w:val="18"/>
              </w:rPr>
              <w:t xml:space="preserve"> </w:t>
            </w:r>
            <w:r w:rsidRPr="001022FA">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698C1ECB"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учить детей, наблюдать откуда появляются снежинки, познакомить со строительством фигур из снега, воспитывать у детей внимательность. Попросить детей поймать снежинку, обратить внимание какая она. Снежинка состоит из шести очень похожих друг на друга крыльев. Снежинки, как и дождь, собираются в облаках. Водяной пар поднимается очень высоко: так как температура воздуха наверху очень только низкая, из водяного пара появляются маленькие кусочки льда.</w:t>
            </w:r>
          </w:p>
          <w:p w14:paraId="3F865446"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Шестиугольные кубики льда превращаются в маленькие звездочки, а снежинки падают на землю.</w:t>
            </w:r>
          </w:p>
          <w:p w14:paraId="1F5BC4F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Художественное слово "Снежок".</w:t>
            </w:r>
          </w:p>
          <w:p w14:paraId="1E9F1E48"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Снежок порхает, кружится,</w:t>
            </w:r>
          </w:p>
          <w:p w14:paraId="595963A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На улице бело.</w:t>
            </w:r>
          </w:p>
          <w:p w14:paraId="55500F86"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И превратились лужицы</w:t>
            </w:r>
          </w:p>
          <w:p w14:paraId="7B70611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 прозрачное стекло.</w:t>
            </w:r>
          </w:p>
          <w:p w14:paraId="2148BDC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lastRenderedPageBreak/>
              <w:t>Где летом пели зяблики,</w:t>
            </w:r>
          </w:p>
          <w:p w14:paraId="7EA4D3F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Сегодня – посмотри! –</w:t>
            </w:r>
          </w:p>
          <w:p w14:paraId="146429FC"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Как розовые яблоки,</w:t>
            </w:r>
          </w:p>
          <w:p w14:paraId="61AB6337"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На ветках снегири.</w:t>
            </w:r>
          </w:p>
          <w:p w14:paraId="070A177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Снежок изрезан лыжами,</w:t>
            </w:r>
          </w:p>
          <w:p w14:paraId="2931F117"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Как мел, скрипуч и сух.</w:t>
            </w:r>
          </w:p>
          <w:p w14:paraId="7BFACB2E"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И ловит кошка рыжая</w:t>
            </w:r>
          </w:p>
          <w:p w14:paraId="5F519D05"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Веселых белых мух. (З. Александрова)</w:t>
            </w:r>
          </w:p>
          <w:p w14:paraId="5901A5A7"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Пословица: "Береги нос в большой мороз".</w:t>
            </w:r>
          </w:p>
          <w:p w14:paraId="2F3CD388"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Трудовая деятельность: </w:t>
            </w:r>
            <w:proofErr w:type="spellStart"/>
            <w:r w:rsidRPr="001022FA">
              <w:rPr>
                <w:rFonts w:ascii="Times New Roman" w:eastAsia="Times New Roman" w:hAnsi="Times New Roman" w:cs="Times New Roman"/>
                <w:b/>
                <w:sz w:val="18"/>
                <w:szCs w:val="18"/>
              </w:rPr>
              <w:t>очиститка</w:t>
            </w:r>
            <w:proofErr w:type="spellEnd"/>
            <w:r w:rsidRPr="001022FA">
              <w:rPr>
                <w:rFonts w:ascii="Times New Roman" w:eastAsia="Times New Roman" w:hAnsi="Times New Roman" w:cs="Times New Roman"/>
                <w:b/>
                <w:sz w:val="18"/>
                <w:szCs w:val="18"/>
              </w:rPr>
              <w:t xml:space="preserve"> площадки от снега (сгребание, подметание).</w:t>
            </w:r>
            <w:r w:rsidRPr="001022FA">
              <w:rPr>
                <w:rFonts w:ascii="Times New Roman" w:eastAsia="Times New Roman" w:hAnsi="Times New Roman" w:cs="Times New Roman"/>
                <w:b/>
                <w:i/>
                <w:sz w:val="18"/>
                <w:szCs w:val="18"/>
              </w:rPr>
              <w:t xml:space="preserve"> </w:t>
            </w:r>
            <w:r w:rsidRPr="001022FA">
              <w:rPr>
                <w:rFonts w:ascii="Times New Roman" w:eastAsia="Times New Roman" w:hAnsi="Times New Roman" w:cs="Times New Roman"/>
                <w:i/>
                <w:sz w:val="18"/>
                <w:szCs w:val="18"/>
              </w:rPr>
              <w:t>(ознакомление с окружающим миром, физическое развитие)</w:t>
            </w:r>
          </w:p>
          <w:p w14:paraId="4B8BD668"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побуждать детей к согласованности своих действия с действиями сверстников, самостоятельно выполнять задание в команде; воспитывать любовь к труду.</w:t>
            </w:r>
          </w:p>
          <w:p w14:paraId="4EAD30FE"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Подвижная игра "Белый зайчик".</w:t>
            </w:r>
            <w:r w:rsidRPr="001022FA">
              <w:rPr>
                <w:rFonts w:ascii="Times New Roman" w:eastAsia="Times New Roman" w:hAnsi="Times New Roman" w:cs="Times New Roman"/>
                <w:i/>
                <w:sz w:val="18"/>
                <w:szCs w:val="18"/>
              </w:rPr>
              <w:t xml:space="preserve"> (ознакомление с окружающим миром, физическая культура)</w:t>
            </w:r>
          </w:p>
          <w:p w14:paraId="653D589D"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14:paraId="7D7D5EC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Белый зайчик прятался</w:t>
            </w:r>
          </w:p>
          <w:p w14:paraId="4DAA70D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Под еловой веточкой,</w:t>
            </w:r>
          </w:p>
          <w:p w14:paraId="1EB76230"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Лишь завидев убегал</w:t>
            </w:r>
          </w:p>
          <w:p w14:paraId="7C3E97DC"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От волчонка серого.</w:t>
            </w:r>
          </w:p>
          <w:p w14:paraId="0854DD9E"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Скок да скок, скок да скок</w:t>
            </w:r>
          </w:p>
          <w:p w14:paraId="3AC6B24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От волчонка серого.</w:t>
            </w:r>
          </w:p>
          <w:p w14:paraId="73B1B98F"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Зайчик, бегай, не сиди,</w:t>
            </w:r>
          </w:p>
          <w:p w14:paraId="0428A182"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Все остались позади!</w:t>
            </w:r>
          </w:p>
          <w:p w14:paraId="25C8A3C3" w14:textId="36598148"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sz w:val="18"/>
                <w:szCs w:val="18"/>
              </w:rPr>
              <w:lastRenderedPageBreak/>
              <w:t xml:space="preserve">Самостоятельные игры: дать каждому ребенку возможность заниматься тем, что ему интересно. </w:t>
            </w:r>
            <w:r w:rsidRPr="001022FA">
              <w:rPr>
                <w:rFonts w:ascii="Times New Roman" w:eastAsia="Times New Roman" w:hAnsi="Times New Roman" w:cs="Times New Roman"/>
                <w:i/>
                <w:sz w:val="18"/>
                <w:szCs w:val="18"/>
              </w:rPr>
              <w:t>(</w:t>
            </w:r>
            <w:proofErr w:type="spellStart"/>
            <w:r w:rsidRPr="001022FA">
              <w:rPr>
                <w:rFonts w:ascii="Times New Roman" w:eastAsia="Times New Roman" w:hAnsi="Times New Roman" w:cs="Times New Roman"/>
                <w:i/>
                <w:sz w:val="18"/>
                <w:szCs w:val="18"/>
              </w:rPr>
              <w:t>соц-эмоц</w:t>
            </w:r>
            <w:proofErr w:type="spellEnd"/>
            <w:r w:rsidRPr="001022FA">
              <w:rPr>
                <w:rFonts w:ascii="Times New Roman" w:eastAsia="Times New Roman" w:hAnsi="Times New Roman" w:cs="Times New Roman"/>
                <w:i/>
                <w:sz w:val="18"/>
                <w:szCs w:val="18"/>
              </w:rPr>
              <w:t xml:space="preserve"> развитие, ознакомление с окружающим миром, развитие речи, 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w:t>
            </w:r>
          </w:p>
        </w:tc>
      </w:tr>
      <w:tr w:rsidR="00EE1204" w:rsidRPr="001022FA" w14:paraId="15DD5C53" w14:textId="77777777" w:rsidTr="00EE1204">
        <w:tc>
          <w:tcPr>
            <w:tcW w:w="2686" w:type="dxa"/>
          </w:tcPr>
          <w:p w14:paraId="1D4B68C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7100009F" w14:textId="77777777" w:rsidR="00EE1204" w:rsidRPr="00994D1C" w:rsidRDefault="00EE1204" w:rsidP="00EE1204">
            <w:pPr>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p w14:paraId="2824BB8A" w14:textId="77777777" w:rsidR="00EE1204" w:rsidRPr="001022FA" w:rsidRDefault="00EE1204" w:rsidP="00EE1204">
            <w:pPr>
              <w:widowControl w:val="0"/>
              <w:rPr>
                <w:rFonts w:ascii="Times New Roman" w:eastAsia="Times New Roman" w:hAnsi="Times New Roman" w:cs="Times New Roman"/>
                <w:b/>
                <w:sz w:val="18"/>
                <w:szCs w:val="18"/>
              </w:rPr>
            </w:pPr>
          </w:p>
        </w:tc>
        <w:tc>
          <w:tcPr>
            <w:tcW w:w="13014" w:type="dxa"/>
            <w:gridSpan w:val="5"/>
          </w:tcPr>
          <w:p w14:paraId="243B66A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w:t>
            </w:r>
            <w:r w:rsidRPr="001022FA">
              <w:rPr>
                <w:rFonts w:ascii="Times New Roman" w:eastAsia="Times New Roman" w:hAnsi="Times New Roman" w:cs="Times New Roman"/>
                <w:i/>
                <w:sz w:val="18"/>
                <w:szCs w:val="18"/>
              </w:rPr>
              <w:t xml:space="preserve"> </w:t>
            </w:r>
          </w:p>
        </w:tc>
      </w:tr>
      <w:tr w:rsidR="00EE1204" w:rsidRPr="001022FA" w14:paraId="02F0FC00" w14:textId="77777777" w:rsidTr="00EE1204">
        <w:tc>
          <w:tcPr>
            <w:tcW w:w="2686" w:type="dxa"/>
          </w:tcPr>
          <w:p w14:paraId="682B9F36"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6C87CA42" w14:textId="77777777" w:rsidR="00EE1204" w:rsidRPr="001022F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14" w:type="dxa"/>
            <w:gridSpan w:val="5"/>
          </w:tcPr>
          <w:p w14:paraId="3067388B"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Продолжать вырабатывать навык аккуратного приема пищи, умения следить за осанкой, аккуратно отодвигать посуду; побуждать к умению быть благодарным за предоставленные блюда. "И суп, и блюдо второе с удовольствием съедаем, мы довольны. Довольны, и, значит, благодарны поварам нашим, лучшим самым"</w:t>
            </w:r>
            <w:r>
              <w:rPr>
                <w:rFonts w:ascii="Times New Roman" w:eastAsia="Times New Roman" w:hAnsi="Times New Roman" w:cs="Times New Roman"/>
                <w:sz w:val="18"/>
                <w:szCs w:val="18"/>
              </w:rPr>
              <w:t>. Закреплять наименования блюд.</w:t>
            </w:r>
          </w:p>
        </w:tc>
      </w:tr>
      <w:tr w:rsidR="00EE1204" w:rsidRPr="001022FA" w14:paraId="77257448" w14:textId="77777777" w:rsidTr="00EE1204">
        <w:tc>
          <w:tcPr>
            <w:tcW w:w="2686" w:type="dxa"/>
          </w:tcPr>
          <w:p w14:paraId="720034C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0CF4EF7E" w14:textId="77777777" w:rsidR="00EE1204" w:rsidRPr="001022F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14" w:type="dxa"/>
            <w:gridSpan w:val="5"/>
          </w:tcPr>
          <w:p w14:paraId="2B94664D"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Создание комфортных условий для спокойного сна детей, казахская народная сказка "У страха глаза велики".</w:t>
            </w:r>
            <w:r w:rsidRPr="001022FA">
              <w:rPr>
                <w:rFonts w:ascii="Times New Roman" w:eastAsia="Times New Roman" w:hAnsi="Times New Roman" w:cs="Times New Roman"/>
                <w:i/>
                <w:sz w:val="18"/>
                <w:szCs w:val="18"/>
              </w:rPr>
              <w:t xml:space="preserve"> (физическое развитие</w:t>
            </w:r>
            <w:r>
              <w:rPr>
                <w:rFonts w:ascii="Times New Roman" w:eastAsia="Times New Roman" w:hAnsi="Times New Roman" w:cs="Times New Roman"/>
                <w:i/>
                <w:sz w:val="18"/>
                <w:szCs w:val="18"/>
              </w:rPr>
              <w:t>**</w:t>
            </w:r>
            <w:r w:rsidRPr="001022FA">
              <w:rPr>
                <w:rFonts w:ascii="Times New Roman" w:eastAsia="Times New Roman" w:hAnsi="Times New Roman" w:cs="Times New Roman"/>
                <w:i/>
                <w:sz w:val="18"/>
                <w:szCs w:val="18"/>
              </w:rPr>
              <w:t>, музыка</w:t>
            </w:r>
            <w:r>
              <w:rPr>
                <w:rFonts w:ascii="Times New Roman" w:eastAsia="Times New Roman" w:hAnsi="Times New Roman" w:cs="Times New Roman"/>
                <w:i/>
                <w:sz w:val="18"/>
                <w:szCs w:val="18"/>
              </w:rPr>
              <w:t>****</w:t>
            </w:r>
            <w:r w:rsidRPr="001022FA">
              <w:rPr>
                <w:rFonts w:ascii="Times New Roman" w:eastAsia="Times New Roman" w:hAnsi="Times New Roman" w:cs="Times New Roman"/>
                <w:i/>
                <w:sz w:val="18"/>
                <w:szCs w:val="18"/>
              </w:rPr>
              <w:t>, художественная литература)</w:t>
            </w:r>
          </w:p>
        </w:tc>
      </w:tr>
      <w:tr w:rsidR="00EE1204" w:rsidRPr="001022FA" w14:paraId="1CBC6C93" w14:textId="77777777" w:rsidTr="00EE1204">
        <w:tc>
          <w:tcPr>
            <w:tcW w:w="2686" w:type="dxa"/>
          </w:tcPr>
          <w:p w14:paraId="72EAE5F7"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38851FA7" w14:textId="77777777" w:rsidR="00EE1204" w:rsidRPr="001022F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14" w:type="dxa"/>
            <w:gridSpan w:val="5"/>
          </w:tcPr>
          <w:p w14:paraId="661C2B4C"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Ходьба по ортопедической дорожке для предотвращения плоскостопия. Закреплять полученные знания, соблюдать культурно-гигиенические навыки.</w:t>
            </w:r>
          </w:p>
          <w:p w14:paraId="61B5F672"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i/>
                <w:sz w:val="18"/>
                <w:szCs w:val="18"/>
              </w:rPr>
              <w:t>(музыка</w:t>
            </w:r>
            <w:r>
              <w:rPr>
                <w:rFonts w:ascii="Times New Roman" w:eastAsia="Times New Roman" w:hAnsi="Times New Roman" w:cs="Times New Roman"/>
                <w:i/>
                <w:sz w:val="18"/>
                <w:szCs w:val="18"/>
              </w:rPr>
              <w:t>****</w:t>
            </w:r>
            <w:r w:rsidRPr="001022FA">
              <w:rPr>
                <w:rFonts w:ascii="Times New Roman" w:eastAsia="Times New Roman" w:hAnsi="Times New Roman" w:cs="Times New Roman"/>
                <w:i/>
                <w:sz w:val="18"/>
                <w:szCs w:val="18"/>
              </w:rPr>
              <w:t>, физическая культура</w:t>
            </w:r>
            <w:r>
              <w:rPr>
                <w:rFonts w:ascii="Times New Roman" w:eastAsia="Times New Roman" w:hAnsi="Times New Roman" w:cs="Times New Roman"/>
                <w:i/>
                <w:sz w:val="18"/>
                <w:szCs w:val="18"/>
              </w:rPr>
              <w:t>**</w:t>
            </w:r>
            <w:r w:rsidRPr="001022FA">
              <w:rPr>
                <w:rFonts w:ascii="Times New Roman" w:eastAsia="Times New Roman" w:hAnsi="Times New Roman" w:cs="Times New Roman"/>
                <w:i/>
                <w:sz w:val="18"/>
                <w:szCs w:val="18"/>
              </w:rPr>
              <w:t>)</w:t>
            </w:r>
          </w:p>
        </w:tc>
      </w:tr>
      <w:tr w:rsidR="00EE1204" w:rsidRPr="001022FA" w14:paraId="7A927512" w14:textId="77777777" w:rsidTr="00EE1204">
        <w:tc>
          <w:tcPr>
            <w:tcW w:w="2686" w:type="dxa"/>
          </w:tcPr>
          <w:p w14:paraId="039E123B"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Бесін ас </w:t>
            </w:r>
          </w:p>
          <w:p w14:paraId="622E1834" w14:textId="77777777" w:rsidR="00EE1204" w:rsidRPr="001022F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14" w:type="dxa"/>
            <w:gridSpan w:val="5"/>
          </w:tcPr>
          <w:p w14:paraId="1D637AA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p>
          <w:p w14:paraId="0C643002"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"Идем за стол, выдвигаем стулья, садимся, мы не знаем шума. Вкусное блюда для аппетита, съедим все до конца - будем сыты". </w:t>
            </w:r>
          </w:p>
        </w:tc>
      </w:tr>
      <w:tr w:rsidR="00EE1204" w:rsidRPr="001022FA" w14:paraId="5F1EDCC8" w14:textId="77777777" w:rsidTr="00EE1204">
        <w:tc>
          <w:tcPr>
            <w:tcW w:w="2686" w:type="dxa"/>
          </w:tcPr>
          <w:p w14:paraId="5FA22428"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47" w:type="dxa"/>
          </w:tcPr>
          <w:p w14:paraId="6A51ECAB"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Подвижная игра "Автобус". </w:t>
            </w:r>
            <w:r w:rsidRPr="001022FA">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r w:rsidRPr="001022FA">
              <w:rPr>
                <w:rFonts w:ascii="Times New Roman" w:eastAsia="Times New Roman" w:hAnsi="Times New Roman" w:cs="Times New Roman"/>
                <w:i/>
                <w:sz w:val="18"/>
                <w:szCs w:val="18"/>
              </w:rPr>
              <w:t>)</w:t>
            </w:r>
          </w:p>
          <w:p w14:paraId="63F149A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учить детей играть слаженно, по правилам; развивать физические качества, дружелюбие.</w:t>
            </w:r>
            <w:r>
              <w:rPr>
                <w:rFonts w:ascii="Times New Roman" w:eastAsia="Times New Roman" w:hAnsi="Times New Roman" w:cs="Times New Roman"/>
                <w:sz w:val="18"/>
                <w:szCs w:val="18"/>
              </w:rPr>
              <w:t xml:space="preserve"> Совершенствовать навыки лепить разными способами лепки.</w:t>
            </w:r>
          </w:p>
          <w:p w14:paraId="3AA3EE07" w14:textId="77777777" w:rsidR="00EE1204" w:rsidRPr="001D367C" w:rsidRDefault="00EE1204" w:rsidP="00EE1204">
            <w:pPr>
              <w:widowControl w:val="0"/>
              <w:rPr>
                <w:rFonts w:ascii="Times New Roman" w:eastAsia="Times New Roman" w:hAnsi="Times New Roman" w:cs="Times New Roman"/>
                <w:i/>
                <w:sz w:val="18"/>
                <w:szCs w:val="18"/>
              </w:rPr>
            </w:pPr>
            <w:r w:rsidRPr="00F40F50">
              <w:rPr>
                <w:rFonts w:ascii="Times New Roman" w:eastAsia="Times New Roman" w:hAnsi="Times New Roman" w:cs="Times New Roman"/>
                <w:b/>
                <w:sz w:val="18"/>
                <w:szCs w:val="18"/>
              </w:rPr>
              <w:t>"Найди нужное слово".</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(развитие речи, ознакомление с окружающим)</w:t>
            </w:r>
          </w:p>
          <w:p w14:paraId="3DEF524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научить находчивости, хорошо подумать прежде чем, ответить на вопрос.</w:t>
            </w:r>
          </w:p>
          <w:p w14:paraId="2133DEBC" w14:textId="77777777" w:rsidR="00EE1204" w:rsidRPr="001022FA" w:rsidRDefault="00EE1204" w:rsidP="00EE1204">
            <w:pPr>
              <w:widowControl w:val="0"/>
              <w:rPr>
                <w:rFonts w:ascii="Times New Roman" w:eastAsia="Times New Roman" w:hAnsi="Times New Roman" w:cs="Times New Roman"/>
                <w:sz w:val="18"/>
                <w:szCs w:val="18"/>
              </w:rPr>
            </w:pPr>
          </w:p>
        </w:tc>
        <w:tc>
          <w:tcPr>
            <w:tcW w:w="2687" w:type="dxa"/>
          </w:tcPr>
          <w:p w14:paraId="5DF49894" w14:textId="77777777" w:rsidR="00EE1204" w:rsidRPr="001D367C" w:rsidRDefault="00EE1204" w:rsidP="00EE1204">
            <w:pPr>
              <w:widowControl w:val="0"/>
              <w:rPr>
                <w:rFonts w:ascii="Times New Roman" w:eastAsia="Times New Roman" w:hAnsi="Times New Roman" w:cs="Times New Roman"/>
                <w:i/>
                <w:sz w:val="18"/>
                <w:szCs w:val="18"/>
              </w:rPr>
            </w:pPr>
            <w:r w:rsidRPr="00F40F50">
              <w:rPr>
                <w:rFonts w:ascii="Times New Roman" w:eastAsia="Times New Roman" w:hAnsi="Times New Roman" w:cs="Times New Roman"/>
                <w:b/>
                <w:sz w:val="18"/>
                <w:szCs w:val="18"/>
              </w:rPr>
              <w:t>Дидактическая игра "Угадай по описанию".</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(ознакомление с окружающим миром, развитие речи)</w:t>
            </w:r>
          </w:p>
          <w:p w14:paraId="0B8E4E2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слуховое внимание, воображение, мышление, связную речь, совершенствовать коммуникативные навыки.</w:t>
            </w:r>
          </w:p>
          <w:p w14:paraId="6D5895E4"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Чтение стихотворения "</w:t>
            </w:r>
            <w:proofErr w:type="spellStart"/>
            <w:r w:rsidRPr="001022FA">
              <w:rPr>
                <w:rFonts w:ascii="Times New Roman" w:eastAsia="Times New Roman" w:hAnsi="Times New Roman" w:cs="Times New Roman"/>
                <w:b/>
                <w:sz w:val="18"/>
                <w:szCs w:val="18"/>
              </w:rPr>
              <w:t>Воробейка</w:t>
            </w:r>
            <w:proofErr w:type="spellEnd"/>
            <w:r w:rsidRPr="001022FA">
              <w:rPr>
                <w:rFonts w:ascii="Times New Roman" w:eastAsia="Times New Roman" w:hAnsi="Times New Roman" w:cs="Times New Roman"/>
                <w:b/>
                <w:sz w:val="18"/>
                <w:szCs w:val="18"/>
              </w:rPr>
              <w:t>" Е. Трутневой, беседа по содержанию.</w:t>
            </w:r>
            <w:r w:rsidRPr="001022FA">
              <w:rPr>
                <w:rFonts w:ascii="Times New Roman" w:eastAsia="Times New Roman" w:hAnsi="Times New Roman" w:cs="Times New Roman"/>
                <w:i/>
                <w:sz w:val="18"/>
                <w:szCs w:val="18"/>
              </w:rPr>
              <w:t xml:space="preserve"> (художеств</w:t>
            </w:r>
            <w:r>
              <w:rPr>
                <w:rFonts w:ascii="Times New Roman" w:eastAsia="Times New Roman" w:hAnsi="Times New Roman" w:cs="Times New Roman"/>
                <w:i/>
                <w:sz w:val="18"/>
                <w:szCs w:val="18"/>
              </w:rPr>
              <w:t>енная литература, развитие речи</w:t>
            </w:r>
            <w:r w:rsidRPr="001022FA">
              <w:rPr>
                <w:rFonts w:ascii="Times New Roman" w:eastAsia="Times New Roman" w:hAnsi="Times New Roman" w:cs="Times New Roman"/>
                <w:i/>
                <w:sz w:val="18"/>
                <w:szCs w:val="18"/>
              </w:rPr>
              <w:t>)</w:t>
            </w:r>
          </w:p>
          <w:p w14:paraId="7A7B2B5C"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интерес к художественному слову, ум</w:t>
            </w:r>
            <w:r>
              <w:rPr>
                <w:rFonts w:ascii="Times New Roman" w:eastAsia="Times New Roman" w:hAnsi="Times New Roman" w:cs="Times New Roman"/>
                <w:sz w:val="18"/>
                <w:szCs w:val="18"/>
              </w:rPr>
              <w:t xml:space="preserve">ение отвечать словами из </w:t>
            </w:r>
            <w:proofErr w:type="spellStart"/>
            <w:r>
              <w:rPr>
                <w:rFonts w:ascii="Times New Roman" w:eastAsia="Times New Roman" w:hAnsi="Times New Roman" w:cs="Times New Roman"/>
                <w:sz w:val="18"/>
                <w:szCs w:val="18"/>
              </w:rPr>
              <w:t>прочитаного</w:t>
            </w:r>
            <w:proofErr w:type="spellEnd"/>
            <w:r>
              <w:rPr>
                <w:rFonts w:ascii="Times New Roman" w:eastAsia="Times New Roman" w:hAnsi="Times New Roman" w:cs="Times New Roman"/>
                <w:sz w:val="18"/>
                <w:szCs w:val="18"/>
              </w:rPr>
              <w:t xml:space="preserve"> текста воспитателем.</w:t>
            </w:r>
          </w:p>
          <w:p w14:paraId="623B590A" w14:textId="77777777" w:rsidR="00EE1204" w:rsidRPr="001022FA" w:rsidRDefault="00EE1204" w:rsidP="00EE1204">
            <w:pPr>
              <w:widowControl w:val="0"/>
              <w:rPr>
                <w:rFonts w:ascii="Times New Roman" w:eastAsia="Times New Roman" w:hAnsi="Times New Roman" w:cs="Times New Roman"/>
                <w:sz w:val="18"/>
                <w:szCs w:val="18"/>
              </w:rPr>
            </w:pPr>
          </w:p>
        </w:tc>
        <w:tc>
          <w:tcPr>
            <w:tcW w:w="2545" w:type="dxa"/>
          </w:tcPr>
          <w:p w14:paraId="19D3AEC6" w14:textId="77777777" w:rsidR="00EE1204" w:rsidRPr="00C76EF1" w:rsidRDefault="00EE1204" w:rsidP="00EE1204">
            <w:pPr>
              <w:widowControl w:val="0"/>
              <w:rPr>
                <w:rFonts w:ascii="Times New Roman" w:eastAsia="Times New Roman" w:hAnsi="Times New Roman" w:cs="Times New Roman"/>
                <w:i/>
                <w:sz w:val="18"/>
                <w:szCs w:val="18"/>
              </w:rPr>
            </w:pPr>
            <w:r w:rsidRPr="00C76EF1">
              <w:rPr>
                <w:rFonts w:ascii="Times New Roman" w:eastAsia="Times New Roman" w:hAnsi="Times New Roman" w:cs="Times New Roman"/>
                <w:b/>
                <w:sz w:val="18"/>
                <w:szCs w:val="18"/>
              </w:rPr>
              <w:t>Дидактическая игра "Когда это произойдет?".</w:t>
            </w:r>
            <w:r w:rsidRPr="00C76EF1">
              <w:rPr>
                <w:rFonts w:ascii="Times New Roman" w:eastAsia="Times New Roman" w:hAnsi="Times New Roman" w:cs="Times New Roman"/>
                <w:i/>
                <w:sz w:val="18"/>
                <w:szCs w:val="18"/>
              </w:rPr>
              <w:t xml:space="preserve"> (ознакомление с окружающим миром, развитие речи)</w:t>
            </w:r>
          </w:p>
          <w:p w14:paraId="68E4A91C" w14:textId="77777777" w:rsidR="00EE1204" w:rsidRPr="00F959F6" w:rsidRDefault="00EE1204" w:rsidP="00EE1204">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учить детей различать времена года, различать изменения времен года, уметь работать над картинками. Пополнять активный словарный запас.</w:t>
            </w:r>
          </w:p>
          <w:p w14:paraId="27388671"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Дидактическая </w:t>
            </w:r>
            <w:proofErr w:type="spellStart"/>
            <w:r w:rsidRPr="001022FA">
              <w:rPr>
                <w:rFonts w:ascii="Times New Roman" w:eastAsia="Times New Roman" w:hAnsi="Times New Roman" w:cs="Times New Roman"/>
                <w:b/>
                <w:sz w:val="18"/>
                <w:szCs w:val="18"/>
              </w:rPr>
              <w:t>игра"Кто</w:t>
            </w:r>
            <w:proofErr w:type="spellEnd"/>
            <w:r w:rsidRPr="001022FA">
              <w:rPr>
                <w:rFonts w:ascii="Times New Roman" w:eastAsia="Times New Roman" w:hAnsi="Times New Roman" w:cs="Times New Roman"/>
                <w:b/>
                <w:sz w:val="18"/>
                <w:szCs w:val="18"/>
              </w:rPr>
              <w:t xml:space="preserve"> как кричит? Птицы".</w:t>
            </w:r>
            <w:r w:rsidRPr="001022FA">
              <w:rPr>
                <w:rFonts w:ascii="Times New Roman" w:eastAsia="Times New Roman" w:hAnsi="Times New Roman" w:cs="Times New Roman"/>
                <w:sz w:val="18"/>
                <w:szCs w:val="18"/>
              </w:rPr>
              <w:t xml:space="preserve"> </w:t>
            </w:r>
            <w:r w:rsidRPr="001022FA">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1022FA">
              <w:rPr>
                <w:rFonts w:ascii="Times New Roman" w:eastAsia="Times New Roman" w:hAnsi="Times New Roman" w:cs="Times New Roman"/>
                <w:i/>
                <w:sz w:val="18"/>
                <w:szCs w:val="18"/>
              </w:rPr>
              <w:t>)</w:t>
            </w:r>
          </w:p>
          <w:p w14:paraId="3E8A6CC6"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расширять словарный запас, развивать речь,</w:t>
            </w:r>
            <w:r>
              <w:rPr>
                <w:rFonts w:ascii="Times New Roman" w:eastAsia="Times New Roman" w:hAnsi="Times New Roman" w:cs="Times New Roman"/>
                <w:sz w:val="18"/>
                <w:szCs w:val="18"/>
              </w:rPr>
              <w:t xml:space="preserve"> </w:t>
            </w:r>
            <w:r w:rsidRPr="001022FA">
              <w:rPr>
                <w:rFonts w:ascii="Times New Roman" w:eastAsia="Times New Roman" w:hAnsi="Times New Roman" w:cs="Times New Roman"/>
                <w:sz w:val="18"/>
                <w:szCs w:val="18"/>
              </w:rPr>
              <w:t xml:space="preserve">скорость реакции. </w:t>
            </w:r>
            <w:r>
              <w:rPr>
                <w:rFonts w:ascii="Times New Roman" w:eastAsia="Times New Roman" w:hAnsi="Times New Roman" w:cs="Times New Roman"/>
                <w:sz w:val="18"/>
                <w:szCs w:val="18"/>
              </w:rPr>
              <w:t xml:space="preserve">Формировать умение детей изображать выбранную зимующую птицу на основе </w:t>
            </w:r>
            <w:proofErr w:type="spellStart"/>
            <w:r>
              <w:rPr>
                <w:rFonts w:ascii="Times New Roman" w:eastAsia="Times New Roman" w:hAnsi="Times New Roman" w:cs="Times New Roman"/>
                <w:sz w:val="18"/>
                <w:szCs w:val="18"/>
              </w:rPr>
              <w:t>сложивщихся</w:t>
            </w:r>
            <w:proofErr w:type="spellEnd"/>
            <w:r>
              <w:rPr>
                <w:rFonts w:ascii="Times New Roman" w:eastAsia="Times New Roman" w:hAnsi="Times New Roman" w:cs="Times New Roman"/>
                <w:sz w:val="18"/>
                <w:szCs w:val="18"/>
              </w:rPr>
              <w:t xml:space="preserve"> представлений о птицах.</w:t>
            </w:r>
          </w:p>
          <w:p w14:paraId="5F7BCBF5" w14:textId="77777777" w:rsidR="00EE1204" w:rsidRPr="001022FA" w:rsidRDefault="00EE1204" w:rsidP="00EE1204">
            <w:pPr>
              <w:widowControl w:val="0"/>
              <w:rPr>
                <w:rFonts w:ascii="Times New Roman" w:eastAsia="Times New Roman" w:hAnsi="Times New Roman" w:cs="Times New Roman"/>
                <w:sz w:val="18"/>
                <w:szCs w:val="18"/>
              </w:rPr>
            </w:pPr>
          </w:p>
          <w:p w14:paraId="2B4C62A7" w14:textId="77777777" w:rsidR="00EE1204" w:rsidRPr="001022FA" w:rsidRDefault="00EE1204" w:rsidP="00EE1204">
            <w:pPr>
              <w:widowControl w:val="0"/>
              <w:rPr>
                <w:rFonts w:ascii="Times New Roman" w:eastAsia="Times New Roman" w:hAnsi="Times New Roman" w:cs="Times New Roman"/>
                <w:sz w:val="18"/>
                <w:szCs w:val="18"/>
              </w:rPr>
            </w:pPr>
          </w:p>
        </w:tc>
        <w:tc>
          <w:tcPr>
            <w:tcW w:w="2775" w:type="dxa"/>
          </w:tcPr>
          <w:p w14:paraId="2C7162AE" w14:textId="77777777" w:rsidR="00EE1204" w:rsidRPr="00F40F50"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Игры-упражнения по ознакомление с окружающим миром "Покормим птиц".</w:t>
            </w:r>
            <w:r>
              <w:rPr>
                <w:rFonts w:ascii="Times New Roman" w:eastAsia="Times New Roman" w:hAnsi="Times New Roman" w:cs="Times New Roman"/>
                <w:b/>
                <w:sz w:val="18"/>
                <w:szCs w:val="18"/>
              </w:rPr>
              <w:t xml:space="preserve"> </w:t>
            </w:r>
            <w:r w:rsidRPr="001022FA">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p>
          <w:p w14:paraId="14E38807"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расширить представление детей об условиях жизни зимующих птиц; формировать знания об особенностях зимующих птиц; развивать умение запоминать птиц, обитающих в этом районе зимой.</w:t>
            </w:r>
            <w:r>
              <w:rPr>
                <w:rFonts w:ascii="Times New Roman" w:eastAsia="Times New Roman" w:hAnsi="Times New Roman" w:cs="Times New Roman"/>
                <w:sz w:val="18"/>
                <w:szCs w:val="18"/>
              </w:rPr>
              <w:t xml:space="preserve"> Воспитывать интерес к лепке, слепить корм для птиц.</w:t>
            </w:r>
          </w:p>
          <w:p w14:paraId="77E62DB6" w14:textId="330727C1"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Игра-упражнение "Придумай движение". </w:t>
            </w:r>
            <w:r w:rsidRPr="001022FA">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 основы математики)</w:t>
            </w:r>
          </w:p>
          <w:p w14:paraId="54748FA9"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14:paraId="16B819A5" w14:textId="77777777" w:rsidR="00EE1204" w:rsidRPr="001022FA" w:rsidRDefault="00EE1204" w:rsidP="00EE1204">
            <w:pPr>
              <w:widowControl w:val="0"/>
              <w:rPr>
                <w:rFonts w:ascii="Times New Roman" w:eastAsia="Times New Roman" w:hAnsi="Times New Roman" w:cs="Times New Roman"/>
                <w:sz w:val="18"/>
                <w:szCs w:val="18"/>
              </w:rPr>
            </w:pPr>
          </w:p>
        </w:tc>
        <w:tc>
          <w:tcPr>
            <w:tcW w:w="2460" w:type="dxa"/>
          </w:tcPr>
          <w:p w14:paraId="2FBC7ADA"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Дидактическая </w:t>
            </w:r>
            <w:proofErr w:type="spellStart"/>
            <w:r w:rsidRPr="001022FA">
              <w:rPr>
                <w:rFonts w:ascii="Times New Roman" w:eastAsia="Times New Roman" w:hAnsi="Times New Roman" w:cs="Times New Roman"/>
                <w:b/>
                <w:sz w:val="18"/>
                <w:szCs w:val="18"/>
              </w:rPr>
              <w:t>игра"Кто</w:t>
            </w:r>
            <w:proofErr w:type="spellEnd"/>
            <w:r w:rsidRPr="001022FA">
              <w:rPr>
                <w:rFonts w:ascii="Times New Roman" w:eastAsia="Times New Roman" w:hAnsi="Times New Roman" w:cs="Times New Roman"/>
                <w:b/>
                <w:sz w:val="18"/>
                <w:szCs w:val="18"/>
              </w:rPr>
              <w:t xml:space="preserve"> как кричит? Птицы". </w:t>
            </w:r>
            <w:r w:rsidRPr="001022FA">
              <w:rPr>
                <w:rFonts w:ascii="Times New Roman" w:eastAsia="Times New Roman" w:hAnsi="Times New Roman" w:cs="Times New Roman"/>
                <w:i/>
                <w:sz w:val="18"/>
                <w:szCs w:val="18"/>
              </w:rPr>
              <w:t>(развитие речи, ознакомление с окружающим)</w:t>
            </w:r>
          </w:p>
          <w:p w14:paraId="6CC1C19A"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расширять словарный запас, развивать речь,</w:t>
            </w:r>
            <w:r>
              <w:rPr>
                <w:rFonts w:ascii="Times New Roman" w:eastAsia="Times New Roman" w:hAnsi="Times New Roman" w:cs="Times New Roman"/>
                <w:sz w:val="18"/>
                <w:szCs w:val="18"/>
              </w:rPr>
              <w:t xml:space="preserve"> </w:t>
            </w:r>
            <w:r w:rsidRPr="001022FA">
              <w:rPr>
                <w:rFonts w:ascii="Times New Roman" w:eastAsia="Times New Roman" w:hAnsi="Times New Roman" w:cs="Times New Roman"/>
                <w:sz w:val="18"/>
                <w:szCs w:val="18"/>
              </w:rPr>
              <w:t xml:space="preserve">скорость реакции. Ход игры: воспитатель по очереди бросает мяч детям и называет животных. </w:t>
            </w:r>
          </w:p>
          <w:p w14:paraId="602D2AED" w14:textId="7777777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Сюжетно-ролевая игра "Зоопарк". </w:t>
            </w:r>
            <w:r w:rsidRPr="001022FA">
              <w:rPr>
                <w:rFonts w:ascii="Times New Roman" w:eastAsia="Times New Roman" w:hAnsi="Times New Roman" w:cs="Times New Roman"/>
                <w:i/>
                <w:sz w:val="18"/>
                <w:szCs w:val="18"/>
              </w:rPr>
              <w:t xml:space="preserve">(ознакомление с окружающим миром, </w:t>
            </w:r>
            <w:r>
              <w:rPr>
                <w:rFonts w:ascii="Times New Roman" w:eastAsia="Times New Roman" w:hAnsi="Times New Roman" w:cs="Times New Roman"/>
                <w:i/>
                <w:sz w:val="18"/>
                <w:szCs w:val="18"/>
              </w:rPr>
              <w:t>развитие речи</w:t>
            </w:r>
            <w:r w:rsidRPr="001022FA">
              <w:rPr>
                <w:rFonts w:ascii="Times New Roman" w:eastAsia="Times New Roman" w:hAnsi="Times New Roman" w:cs="Times New Roman"/>
                <w:i/>
                <w:sz w:val="18"/>
                <w:szCs w:val="18"/>
              </w:rPr>
              <w:t>)</w:t>
            </w:r>
          </w:p>
          <w:p w14:paraId="3FD4BB36" w14:textId="77777777" w:rsidR="00EE1204" w:rsidRPr="001022FA" w:rsidRDefault="00EE1204" w:rsidP="00EE1204">
            <w:pPr>
              <w:widowControl w:val="0"/>
              <w:ind w:right="-108"/>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Задачи: закреплять представ</w:t>
            </w:r>
            <w:r>
              <w:rPr>
                <w:rFonts w:ascii="Times New Roman" w:eastAsia="Times New Roman" w:hAnsi="Times New Roman" w:cs="Times New Roman"/>
                <w:sz w:val="18"/>
                <w:szCs w:val="18"/>
              </w:rPr>
              <w:t>-</w:t>
            </w:r>
            <w:proofErr w:type="spellStart"/>
            <w:r w:rsidRPr="001022FA">
              <w:rPr>
                <w:rFonts w:ascii="Times New Roman" w:eastAsia="Times New Roman" w:hAnsi="Times New Roman" w:cs="Times New Roman"/>
                <w:sz w:val="18"/>
                <w:szCs w:val="18"/>
              </w:rPr>
              <w:t>ления</w:t>
            </w:r>
            <w:proofErr w:type="spellEnd"/>
            <w:r w:rsidRPr="001022FA">
              <w:rPr>
                <w:rFonts w:ascii="Times New Roman" w:eastAsia="Times New Roman" w:hAnsi="Times New Roman" w:cs="Times New Roman"/>
                <w:sz w:val="18"/>
                <w:szCs w:val="18"/>
              </w:rPr>
              <w:t xml:space="preserve"> детей о зоопарке, животных, взятых на охрану; закреплять понятия </w:t>
            </w:r>
            <w:proofErr w:type="spellStart"/>
            <w:r w:rsidRPr="001022FA">
              <w:rPr>
                <w:rFonts w:ascii="Times New Roman" w:eastAsia="Times New Roman" w:hAnsi="Times New Roman" w:cs="Times New Roman"/>
                <w:sz w:val="18"/>
                <w:szCs w:val="18"/>
              </w:rPr>
              <w:t>вете</w:t>
            </w:r>
            <w:r>
              <w:rPr>
                <w:rFonts w:ascii="Times New Roman" w:eastAsia="Times New Roman" w:hAnsi="Times New Roman" w:cs="Times New Roman"/>
                <w:sz w:val="18"/>
                <w:szCs w:val="18"/>
              </w:rPr>
              <w:t>-</w:t>
            </w:r>
            <w:r w:rsidRPr="001022FA">
              <w:rPr>
                <w:rFonts w:ascii="Times New Roman" w:eastAsia="Times New Roman" w:hAnsi="Times New Roman" w:cs="Times New Roman"/>
                <w:sz w:val="18"/>
                <w:szCs w:val="18"/>
              </w:rPr>
              <w:t>ринарный</w:t>
            </w:r>
            <w:proofErr w:type="spellEnd"/>
            <w:r w:rsidRPr="001022FA">
              <w:rPr>
                <w:rFonts w:ascii="Times New Roman" w:eastAsia="Times New Roman" w:hAnsi="Times New Roman" w:cs="Times New Roman"/>
                <w:sz w:val="18"/>
                <w:szCs w:val="18"/>
              </w:rPr>
              <w:t xml:space="preserve"> врач, орнитолог (птицевод); определять, ка</w:t>
            </w:r>
            <w:r>
              <w:rPr>
                <w:rFonts w:ascii="Times New Roman" w:eastAsia="Times New Roman" w:hAnsi="Times New Roman" w:cs="Times New Roman"/>
                <w:sz w:val="18"/>
                <w:szCs w:val="18"/>
              </w:rPr>
              <w:t>-</w:t>
            </w:r>
            <w:r w:rsidRPr="001022FA">
              <w:rPr>
                <w:rFonts w:ascii="Times New Roman" w:eastAsia="Times New Roman" w:hAnsi="Times New Roman" w:cs="Times New Roman"/>
                <w:sz w:val="18"/>
                <w:szCs w:val="18"/>
              </w:rPr>
              <w:t>кую роль играют специалисты в зоопарке; воспитывать тру</w:t>
            </w:r>
            <w:r>
              <w:rPr>
                <w:rFonts w:ascii="Times New Roman" w:eastAsia="Times New Roman" w:hAnsi="Times New Roman" w:cs="Times New Roman"/>
                <w:sz w:val="18"/>
                <w:szCs w:val="18"/>
              </w:rPr>
              <w:t>-</w:t>
            </w:r>
            <w:proofErr w:type="spellStart"/>
            <w:r w:rsidRPr="001022FA">
              <w:rPr>
                <w:rFonts w:ascii="Times New Roman" w:eastAsia="Times New Roman" w:hAnsi="Times New Roman" w:cs="Times New Roman"/>
                <w:sz w:val="18"/>
                <w:szCs w:val="18"/>
              </w:rPr>
              <w:t>долюбие</w:t>
            </w:r>
            <w:proofErr w:type="spellEnd"/>
            <w:r w:rsidRPr="001022FA">
              <w:rPr>
                <w:rFonts w:ascii="Times New Roman" w:eastAsia="Times New Roman" w:hAnsi="Times New Roman" w:cs="Times New Roman"/>
                <w:sz w:val="18"/>
                <w:szCs w:val="18"/>
              </w:rPr>
              <w:t>, бережно</w:t>
            </w:r>
            <w:r>
              <w:rPr>
                <w:rFonts w:ascii="Times New Roman" w:eastAsia="Times New Roman" w:hAnsi="Times New Roman" w:cs="Times New Roman"/>
                <w:sz w:val="18"/>
                <w:szCs w:val="18"/>
              </w:rPr>
              <w:t xml:space="preserve">е </w:t>
            </w:r>
            <w:proofErr w:type="spellStart"/>
            <w:r>
              <w:rPr>
                <w:rFonts w:ascii="Times New Roman" w:eastAsia="Times New Roman" w:hAnsi="Times New Roman" w:cs="Times New Roman"/>
                <w:sz w:val="18"/>
                <w:szCs w:val="18"/>
              </w:rPr>
              <w:t>отноше-ние</w:t>
            </w:r>
            <w:proofErr w:type="spellEnd"/>
            <w:r>
              <w:rPr>
                <w:rFonts w:ascii="Times New Roman" w:eastAsia="Times New Roman" w:hAnsi="Times New Roman" w:cs="Times New Roman"/>
                <w:sz w:val="18"/>
                <w:szCs w:val="18"/>
              </w:rPr>
              <w:t xml:space="preserve"> к животным, заботу.</w:t>
            </w:r>
          </w:p>
        </w:tc>
      </w:tr>
      <w:tr w:rsidR="00EE1204" w:rsidRPr="001022FA" w14:paraId="0AD4BBDC" w14:textId="77777777" w:rsidTr="00EE1204">
        <w:tc>
          <w:tcPr>
            <w:tcW w:w="2686" w:type="dxa"/>
          </w:tcPr>
          <w:p w14:paraId="3E08E083"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C64AAC">
              <w:rPr>
                <w:rFonts w:ascii="Times New Roman" w:eastAsia="Times New Roman" w:hAnsi="Times New Roman" w:cs="Times New Roman"/>
                <w:b/>
                <w:sz w:val="18"/>
                <w:szCs w:val="18"/>
              </w:rPr>
              <w:t>Индивидуальная работа с детьми</w:t>
            </w:r>
          </w:p>
        </w:tc>
        <w:tc>
          <w:tcPr>
            <w:tcW w:w="2547" w:type="dxa"/>
          </w:tcPr>
          <w:p w14:paraId="7599E517" w14:textId="77777777" w:rsidR="00EE1204" w:rsidRDefault="00EE1204" w:rsidP="00EE1204">
            <w:pPr>
              <w:widowControl w:val="0"/>
              <w:rPr>
                <w:rFonts w:ascii="Times New Roman" w:eastAsia="Times New Roman" w:hAnsi="Times New Roman" w:cs="Times New Roman"/>
                <w:sz w:val="18"/>
                <w:szCs w:val="18"/>
              </w:rPr>
            </w:pPr>
            <w:r w:rsidRPr="00BB5880">
              <w:rPr>
                <w:rFonts w:ascii="Times New Roman" w:eastAsia="Times New Roman" w:hAnsi="Times New Roman" w:cs="Times New Roman"/>
                <w:b/>
                <w:sz w:val="18"/>
                <w:szCs w:val="18"/>
              </w:rPr>
              <w:t xml:space="preserve">Инд. работа </w:t>
            </w:r>
            <w:r w:rsidRPr="004511C4">
              <w:rPr>
                <w:rFonts w:ascii="Times New Roman" w:eastAsia="Times New Roman" w:hAnsi="Times New Roman" w:cs="Times New Roman"/>
                <w:sz w:val="18"/>
                <w:szCs w:val="18"/>
              </w:rPr>
              <w:t xml:space="preserve">по основам математике </w:t>
            </w:r>
            <w:proofErr w:type="spellStart"/>
            <w:r w:rsidRPr="004511C4">
              <w:rPr>
                <w:rFonts w:ascii="Times New Roman" w:eastAsia="Times New Roman" w:hAnsi="Times New Roman" w:cs="Times New Roman"/>
                <w:sz w:val="18"/>
                <w:szCs w:val="18"/>
              </w:rPr>
              <w:t>срвнивать</w:t>
            </w:r>
            <w:proofErr w:type="spellEnd"/>
            <w:r w:rsidRPr="004511C4">
              <w:rPr>
                <w:rFonts w:ascii="Times New Roman" w:eastAsia="Times New Roman" w:hAnsi="Times New Roman" w:cs="Times New Roman"/>
                <w:sz w:val="18"/>
                <w:szCs w:val="18"/>
              </w:rPr>
              <w:t xml:space="preserve"> два предмета</w:t>
            </w:r>
            <w:r>
              <w:rPr>
                <w:rFonts w:ascii="Times New Roman" w:eastAsia="Times New Roman" w:hAnsi="Times New Roman" w:cs="Times New Roman"/>
                <w:sz w:val="18"/>
                <w:szCs w:val="18"/>
              </w:rPr>
              <w:t xml:space="preserve"> по </w:t>
            </w:r>
            <w:proofErr w:type="spellStart"/>
            <w:r>
              <w:rPr>
                <w:rFonts w:ascii="Times New Roman" w:eastAsia="Times New Roman" w:hAnsi="Times New Roman" w:cs="Times New Roman"/>
                <w:sz w:val="18"/>
                <w:szCs w:val="18"/>
              </w:rPr>
              <w:t>извесным</w:t>
            </w:r>
            <w:proofErr w:type="spellEnd"/>
            <w:r>
              <w:rPr>
                <w:rFonts w:ascii="Times New Roman" w:eastAsia="Times New Roman" w:hAnsi="Times New Roman" w:cs="Times New Roman"/>
                <w:sz w:val="18"/>
                <w:szCs w:val="18"/>
              </w:rPr>
              <w:t xml:space="preserve"> размерам.</w:t>
            </w:r>
          </w:p>
          <w:p w14:paraId="2BF6ABF4"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312F683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Өрт- огонь</w:t>
            </w:r>
          </w:p>
          <w:p w14:paraId="02BDBEC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Ток-ток</w:t>
            </w:r>
          </w:p>
          <w:p w14:paraId="444CA5FE" w14:textId="77777777" w:rsidR="00EE1204" w:rsidRPr="008B71FF"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87" w:type="dxa"/>
          </w:tcPr>
          <w:p w14:paraId="4B88E8FA" w14:textId="77777777" w:rsidR="00EE1204" w:rsidRDefault="00EE1204" w:rsidP="00EE1204">
            <w:pPr>
              <w:widowControl w:val="0"/>
              <w:rPr>
                <w:rFonts w:ascii="Times New Roman" w:eastAsia="Times New Roman" w:hAnsi="Times New Roman" w:cs="Times New Roman"/>
                <w:sz w:val="18"/>
                <w:szCs w:val="18"/>
              </w:rPr>
            </w:pPr>
            <w:r w:rsidRPr="00BB5880">
              <w:rPr>
                <w:rFonts w:ascii="Times New Roman" w:eastAsia="Times New Roman" w:hAnsi="Times New Roman" w:cs="Times New Roman"/>
                <w:b/>
                <w:sz w:val="18"/>
                <w:szCs w:val="18"/>
              </w:rPr>
              <w:t xml:space="preserve">Инд. работа </w:t>
            </w:r>
            <w:r>
              <w:rPr>
                <w:rFonts w:ascii="Times New Roman" w:eastAsia="Times New Roman" w:hAnsi="Times New Roman" w:cs="Times New Roman"/>
                <w:sz w:val="18"/>
                <w:szCs w:val="18"/>
              </w:rPr>
              <w:t xml:space="preserve">по рисованию </w:t>
            </w:r>
            <w:r w:rsidRPr="004511C4">
              <w:rPr>
                <w:rFonts w:ascii="Times New Roman" w:eastAsia="Times New Roman" w:hAnsi="Times New Roman" w:cs="Times New Roman"/>
                <w:sz w:val="18"/>
                <w:szCs w:val="18"/>
              </w:rPr>
              <w:t>продолжать</w:t>
            </w:r>
            <w:r>
              <w:rPr>
                <w:rFonts w:ascii="Times New Roman" w:eastAsia="Times New Roman" w:hAnsi="Times New Roman" w:cs="Times New Roman"/>
                <w:sz w:val="18"/>
                <w:szCs w:val="18"/>
              </w:rPr>
              <w:t xml:space="preserve"> учить рисовать прямые и округлые линии.</w:t>
            </w:r>
          </w:p>
          <w:p w14:paraId="5E5E9848"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E04FDB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Өрт- огонь</w:t>
            </w:r>
          </w:p>
          <w:p w14:paraId="50861D1C"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Ток-ток</w:t>
            </w:r>
          </w:p>
          <w:p w14:paraId="4417ADE3"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545" w:type="dxa"/>
          </w:tcPr>
          <w:p w14:paraId="5B76BAD3" w14:textId="77777777" w:rsidR="00EE1204" w:rsidRDefault="00EE1204" w:rsidP="00EE1204">
            <w:pPr>
              <w:widowControl w:val="0"/>
              <w:rPr>
                <w:rFonts w:ascii="Times New Roman" w:eastAsia="Times New Roman" w:hAnsi="Times New Roman" w:cs="Times New Roman"/>
                <w:sz w:val="18"/>
                <w:szCs w:val="18"/>
              </w:rPr>
            </w:pPr>
            <w:r w:rsidRPr="00BB5880">
              <w:rPr>
                <w:rFonts w:ascii="Times New Roman" w:eastAsia="Times New Roman" w:hAnsi="Times New Roman" w:cs="Times New Roman"/>
                <w:b/>
                <w:sz w:val="18"/>
                <w:szCs w:val="18"/>
              </w:rPr>
              <w:t xml:space="preserve">Инд. работа </w:t>
            </w:r>
            <w:r>
              <w:rPr>
                <w:rFonts w:ascii="Times New Roman" w:eastAsia="Times New Roman" w:hAnsi="Times New Roman" w:cs="Times New Roman"/>
                <w:sz w:val="18"/>
                <w:szCs w:val="18"/>
              </w:rPr>
              <w:t xml:space="preserve">по лепке </w:t>
            </w:r>
            <w:r w:rsidRPr="004511C4">
              <w:rPr>
                <w:rFonts w:ascii="Times New Roman" w:eastAsia="Times New Roman" w:hAnsi="Times New Roman" w:cs="Times New Roman"/>
                <w:sz w:val="18"/>
                <w:szCs w:val="18"/>
              </w:rPr>
              <w:t>учить разным</w:t>
            </w:r>
            <w:r>
              <w:rPr>
                <w:rFonts w:ascii="Times New Roman" w:eastAsia="Times New Roman" w:hAnsi="Times New Roman" w:cs="Times New Roman"/>
                <w:sz w:val="18"/>
                <w:szCs w:val="18"/>
              </w:rPr>
              <w:t xml:space="preserve"> приемам лепки.</w:t>
            </w:r>
          </w:p>
          <w:p w14:paraId="74EA16ED"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37E7FF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Өрт- огонь</w:t>
            </w:r>
          </w:p>
          <w:p w14:paraId="370079A8"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Ток-ток</w:t>
            </w:r>
          </w:p>
          <w:p w14:paraId="2847E1B9"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775" w:type="dxa"/>
          </w:tcPr>
          <w:p w14:paraId="68AB38D1" w14:textId="77777777" w:rsidR="00EE1204" w:rsidRDefault="00EE1204" w:rsidP="00EE1204">
            <w:pPr>
              <w:widowControl w:val="0"/>
              <w:rPr>
                <w:rFonts w:ascii="Times New Roman" w:eastAsia="Times New Roman" w:hAnsi="Times New Roman" w:cs="Times New Roman"/>
                <w:sz w:val="18"/>
                <w:szCs w:val="18"/>
              </w:rPr>
            </w:pPr>
            <w:r w:rsidRPr="00BB5880">
              <w:rPr>
                <w:rFonts w:ascii="Times New Roman" w:eastAsia="Times New Roman" w:hAnsi="Times New Roman" w:cs="Times New Roman"/>
                <w:b/>
                <w:sz w:val="18"/>
                <w:szCs w:val="18"/>
              </w:rPr>
              <w:t xml:space="preserve">Инд. работа </w:t>
            </w:r>
            <w:r w:rsidRPr="004511C4">
              <w:rPr>
                <w:rFonts w:ascii="Times New Roman" w:eastAsia="Times New Roman" w:hAnsi="Times New Roman" w:cs="Times New Roman"/>
                <w:sz w:val="18"/>
                <w:szCs w:val="18"/>
              </w:rPr>
              <w:t>по рисованию с  учить радоваться</w:t>
            </w:r>
            <w:r>
              <w:rPr>
                <w:rFonts w:ascii="Times New Roman" w:eastAsia="Times New Roman" w:hAnsi="Times New Roman" w:cs="Times New Roman"/>
                <w:sz w:val="18"/>
                <w:szCs w:val="18"/>
              </w:rPr>
              <w:t xml:space="preserve"> своим рисункам.</w:t>
            </w:r>
          </w:p>
          <w:p w14:paraId="0BAF9620"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A1F0830"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Өрт- огонь</w:t>
            </w:r>
          </w:p>
          <w:p w14:paraId="438A0CF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Ток-ток</w:t>
            </w:r>
          </w:p>
          <w:p w14:paraId="2220B01C"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460" w:type="dxa"/>
          </w:tcPr>
          <w:p w14:paraId="5B10DB1E" w14:textId="77777777" w:rsidR="00EE1204" w:rsidRDefault="00EE1204" w:rsidP="00EE1204">
            <w:pPr>
              <w:widowControl w:val="0"/>
              <w:rPr>
                <w:rFonts w:ascii="Times New Roman" w:eastAsia="Times New Roman" w:hAnsi="Times New Roman" w:cs="Times New Roman"/>
                <w:sz w:val="18"/>
                <w:szCs w:val="18"/>
              </w:rPr>
            </w:pPr>
            <w:r w:rsidRPr="00BB5880">
              <w:rPr>
                <w:rFonts w:ascii="Times New Roman" w:eastAsia="Times New Roman" w:hAnsi="Times New Roman" w:cs="Times New Roman"/>
                <w:b/>
                <w:sz w:val="18"/>
                <w:szCs w:val="18"/>
              </w:rPr>
              <w:t xml:space="preserve">Инд. работа </w:t>
            </w:r>
            <w:r w:rsidRPr="004511C4">
              <w:rPr>
                <w:rFonts w:ascii="Times New Roman" w:eastAsia="Times New Roman" w:hAnsi="Times New Roman" w:cs="Times New Roman"/>
                <w:sz w:val="18"/>
                <w:szCs w:val="18"/>
              </w:rPr>
              <w:t>по лепке</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учить разным приемам лепки.</w:t>
            </w:r>
          </w:p>
          <w:p w14:paraId="30B2E989"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AB60C3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Өрт- огонь</w:t>
            </w:r>
          </w:p>
          <w:p w14:paraId="14FFF6A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Ток-ток</w:t>
            </w:r>
          </w:p>
          <w:p w14:paraId="3AA5EF29"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rsidRPr="001022FA" w14:paraId="3E808570" w14:textId="77777777" w:rsidTr="00EE1204">
        <w:tc>
          <w:tcPr>
            <w:tcW w:w="2686" w:type="dxa"/>
          </w:tcPr>
          <w:p w14:paraId="1E3790BC"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54B83D69"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14" w:type="dxa"/>
            <w:gridSpan w:val="5"/>
          </w:tcPr>
          <w:p w14:paraId="3B18B911"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проследим, с улыбкой поглядим". (</w:t>
            </w:r>
            <w:proofErr w:type="spellStart"/>
            <w:r w:rsidRPr="001022FA">
              <w:rPr>
                <w:rFonts w:ascii="Times New Roman" w:eastAsia="Times New Roman" w:hAnsi="Times New Roman" w:cs="Times New Roman"/>
                <w:i/>
                <w:sz w:val="18"/>
                <w:szCs w:val="18"/>
              </w:rPr>
              <w:t>кгн</w:t>
            </w:r>
            <w:proofErr w:type="spellEnd"/>
            <w:r w:rsidRPr="001022FA">
              <w:rPr>
                <w:rFonts w:ascii="Times New Roman" w:eastAsia="Times New Roman" w:hAnsi="Times New Roman" w:cs="Times New Roman"/>
                <w:i/>
                <w:sz w:val="18"/>
                <w:szCs w:val="18"/>
              </w:rPr>
              <w:t>, навыки самообслуживания, ознакомление с окружающим миром, развитие речи)</w:t>
            </w:r>
          </w:p>
        </w:tc>
      </w:tr>
      <w:tr w:rsidR="00EE1204" w:rsidRPr="001022FA" w14:paraId="469CA9A2" w14:textId="77777777" w:rsidTr="00EE1204">
        <w:tc>
          <w:tcPr>
            <w:tcW w:w="2686" w:type="dxa"/>
          </w:tcPr>
          <w:p w14:paraId="638BDF5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08051682" w14:textId="77777777" w:rsidR="00EE1204" w:rsidRPr="001022F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47" w:type="dxa"/>
          </w:tcPr>
          <w:p w14:paraId="463D2848" w14:textId="50DFD742"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t xml:space="preserve">Подвижная игра "Совушка". </w:t>
            </w:r>
            <w:r w:rsidRPr="001022FA">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 ознакомление с окружающим миром)</w:t>
            </w:r>
          </w:p>
          <w:p w14:paraId="333F2EB2"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Задачи: упражнять в беге в </w:t>
            </w:r>
            <w:r w:rsidRPr="001022FA">
              <w:rPr>
                <w:rFonts w:ascii="Times New Roman" w:eastAsia="Times New Roman" w:hAnsi="Times New Roman" w:cs="Times New Roman"/>
                <w:sz w:val="18"/>
                <w:szCs w:val="18"/>
              </w:rPr>
              <w:lastRenderedPageBreak/>
              <w:t>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19EF22A8" w14:textId="039276BD" w:rsidR="00EE1204" w:rsidRDefault="00EE1204" w:rsidP="00EE1204">
            <w:pPr>
              <w:widowControl w:val="0"/>
              <w:rPr>
                <w:rFonts w:ascii="Times New Roman" w:eastAsia="Times New Roman" w:hAnsi="Times New Roman" w:cs="Times New Roman"/>
                <w:i/>
                <w:sz w:val="18"/>
                <w:szCs w:val="18"/>
              </w:rPr>
            </w:pPr>
            <w:r w:rsidRPr="002F273A">
              <w:rPr>
                <w:rFonts w:ascii="Times New Roman" w:eastAsia="Times New Roman" w:hAnsi="Times New Roman" w:cs="Times New Roman"/>
                <w:b/>
                <w:sz w:val="18"/>
                <w:szCs w:val="18"/>
              </w:rPr>
              <w:t>Самостоятельные игры.</w:t>
            </w:r>
            <w:r w:rsidRPr="001022FA">
              <w:rPr>
                <w:rFonts w:ascii="Times New Roman" w:eastAsia="Times New Roman" w:hAnsi="Times New Roman" w:cs="Times New Roman"/>
                <w:sz w:val="18"/>
                <w:szCs w:val="18"/>
              </w:rPr>
              <w:t xml:space="preserve"> </w:t>
            </w:r>
            <w:r w:rsidRPr="001022FA">
              <w:rPr>
                <w:rFonts w:ascii="Times New Roman" w:eastAsia="Times New Roman" w:hAnsi="Times New Roman" w:cs="Times New Roman"/>
                <w:i/>
                <w:sz w:val="18"/>
                <w:szCs w:val="18"/>
              </w:rPr>
              <w:t>(ознакомление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w:t>
            </w:r>
          </w:p>
          <w:p w14:paraId="06113F28"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022FA">
              <w:rPr>
                <w:rFonts w:ascii="Times New Roman" w:eastAsia="Times New Roman" w:hAnsi="Times New Roman" w:cs="Times New Roman"/>
                <w:sz w:val="18"/>
                <w:szCs w:val="18"/>
              </w:rPr>
              <w:t>овышать двигательную активность во время игр, развивать умения игра сообща, сопереживать, оказывать взаимопомощь.</w:t>
            </w:r>
            <w:r w:rsidRPr="001022FA">
              <w:rPr>
                <w:rFonts w:ascii="Times New Roman" w:eastAsia="Times New Roman" w:hAnsi="Times New Roman" w:cs="Times New Roman"/>
                <w:i/>
                <w:sz w:val="18"/>
                <w:szCs w:val="18"/>
              </w:rPr>
              <w:t xml:space="preserve"> </w:t>
            </w:r>
          </w:p>
        </w:tc>
        <w:tc>
          <w:tcPr>
            <w:tcW w:w="2687" w:type="dxa"/>
          </w:tcPr>
          <w:p w14:paraId="5EB096E1" w14:textId="12CD31E7"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 xml:space="preserve">Подвижная игра "Зайцы и волк". </w:t>
            </w:r>
            <w:r w:rsidRPr="001022FA">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 ознакомление с окружающим миром, развитие речи)</w:t>
            </w:r>
          </w:p>
          <w:p w14:paraId="37991C2B"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Задачи</w:t>
            </w:r>
            <w:r w:rsidRPr="001022FA">
              <w:rPr>
                <w:rFonts w:ascii="Times New Roman" w:eastAsia="Times New Roman" w:hAnsi="Times New Roman" w:cs="Times New Roman"/>
                <w:sz w:val="18"/>
                <w:szCs w:val="18"/>
              </w:rPr>
              <w:t>: развивать умения детей двигаться по сигналу, бегать врассыпную, не сталкиваясь друг с другом; развивать навыки бега.</w:t>
            </w:r>
          </w:p>
          <w:p w14:paraId="07DA5CB7" w14:textId="77777777" w:rsidR="00EE1204" w:rsidRDefault="00EE1204" w:rsidP="00EE1204">
            <w:pPr>
              <w:widowControl w:val="0"/>
              <w:rPr>
                <w:rFonts w:ascii="Times New Roman" w:eastAsia="Times New Roman" w:hAnsi="Times New Roman" w:cs="Times New Roman"/>
                <w:sz w:val="18"/>
                <w:szCs w:val="18"/>
              </w:rPr>
            </w:pPr>
            <w:r w:rsidRPr="002F273A">
              <w:rPr>
                <w:rFonts w:ascii="Times New Roman" w:eastAsia="Times New Roman" w:hAnsi="Times New Roman" w:cs="Times New Roman"/>
                <w:b/>
                <w:sz w:val="18"/>
                <w:szCs w:val="18"/>
              </w:rPr>
              <w:t>Самостоятельные игры.</w:t>
            </w:r>
            <w:r w:rsidRPr="001022FA">
              <w:rPr>
                <w:rFonts w:ascii="Times New Roman" w:eastAsia="Times New Roman" w:hAnsi="Times New Roman" w:cs="Times New Roman"/>
                <w:sz w:val="18"/>
                <w:szCs w:val="18"/>
              </w:rPr>
              <w:t xml:space="preserve"> </w:t>
            </w:r>
          </w:p>
          <w:p w14:paraId="5F2389B5" w14:textId="77777777" w:rsidR="00EE1204"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r w:rsidRPr="001022FA">
              <w:rPr>
                <w:rFonts w:ascii="Times New Roman" w:eastAsia="Times New Roman" w:hAnsi="Times New Roman" w:cs="Times New Roman"/>
                <w:i/>
                <w:sz w:val="18"/>
                <w:szCs w:val="18"/>
              </w:rPr>
              <w:t xml:space="preserve"> ознакомление с окружающим миром, физическая культура)</w:t>
            </w:r>
          </w:p>
          <w:p w14:paraId="7166CB8E"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022FA">
              <w:rPr>
                <w:rFonts w:ascii="Times New Roman" w:eastAsia="Times New Roman" w:hAnsi="Times New Roman" w:cs="Times New Roman"/>
                <w:sz w:val="18"/>
                <w:szCs w:val="18"/>
              </w:rPr>
              <w:t xml:space="preserve">овышать двигательную активность во время игр, развивать умения игра сообща, сопереживать, оказывать взаимопомощь. </w:t>
            </w:r>
          </w:p>
        </w:tc>
        <w:tc>
          <w:tcPr>
            <w:tcW w:w="2545" w:type="dxa"/>
          </w:tcPr>
          <w:p w14:paraId="0F9BE885" w14:textId="03DF7183"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 xml:space="preserve">Подвижная игра "Белый зайчик". </w:t>
            </w:r>
            <w:r w:rsidRPr="001022FA">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 ознакомление с окружающим миром, развитие речи)</w:t>
            </w:r>
          </w:p>
          <w:p w14:paraId="6B33F960"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lastRenderedPageBreak/>
              <w:t>Задачи: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14:paraId="43F2C785" w14:textId="77777777" w:rsidR="00EE1204" w:rsidRDefault="00EE1204" w:rsidP="00EE1204">
            <w:pPr>
              <w:widowControl w:val="0"/>
              <w:rPr>
                <w:rFonts w:ascii="Times New Roman" w:eastAsia="Times New Roman" w:hAnsi="Times New Roman" w:cs="Times New Roman"/>
                <w:i/>
                <w:sz w:val="18"/>
                <w:szCs w:val="18"/>
              </w:rPr>
            </w:pPr>
            <w:r w:rsidRPr="002F273A">
              <w:rPr>
                <w:rFonts w:ascii="Times New Roman" w:eastAsia="Times New Roman" w:hAnsi="Times New Roman" w:cs="Times New Roman"/>
                <w:b/>
                <w:sz w:val="18"/>
                <w:szCs w:val="18"/>
              </w:rPr>
              <w:t>Самостоятельные игры.</w:t>
            </w:r>
            <w:r w:rsidRPr="001022FA">
              <w:rPr>
                <w:rFonts w:ascii="Times New Roman" w:eastAsia="Times New Roman" w:hAnsi="Times New Roman" w:cs="Times New Roman"/>
                <w:sz w:val="18"/>
                <w:szCs w:val="18"/>
              </w:rPr>
              <w:t xml:space="preserve"> </w:t>
            </w:r>
            <w:r w:rsidRPr="001022FA">
              <w:rPr>
                <w:rFonts w:ascii="Times New Roman" w:eastAsia="Times New Roman" w:hAnsi="Times New Roman" w:cs="Times New Roman"/>
                <w:i/>
                <w:sz w:val="18"/>
                <w:szCs w:val="18"/>
              </w:rPr>
              <w:t>(ознакомление с окружающим миром, физическая культура)</w:t>
            </w:r>
          </w:p>
          <w:p w14:paraId="53DD05AB"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022FA">
              <w:rPr>
                <w:rFonts w:ascii="Times New Roman" w:eastAsia="Times New Roman" w:hAnsi="Times New Roman" w:cs="Times New Roman"/>
                <w:sz w:val="18"/>
                <w:szCs w:val="18"/>
              </w:rPr>
              <w:t xml:space="preserve">овышать двигательную активность во время игр, развивать умения игра сообща, сопереживать, оказывать взаимопомощь. </w:t>
            </w:r>
          </w:p>
        </w:tc>
        <w:tc>
          <w:tcPr>
            <w:tcW w:w="2775" w:type="dxa"/>
          </w:tcPr>
          <w:p w14:paraId="612F4E7B" w14:textId="1A897A68"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b/>
                <w:sz w:val="18"/>
                <w:szCs w:val="18"/>
              </w:rPr>
              <w:lastRenderedPageBreak/>
              <w:t>Подвижная игра "Сбей кеглю". С клюшкой.</w:t>
            </w:r>
            <w:r w:rsidRPr="001022FA">
              <w:rPr>
                <w:rFonts w:ascii="Times New Roman" w:eastAsia="Times New Roman" w:hAnsi="Times New Roman" w:cs="Times New Roman"/>
                <w:sz w:val="18"/>
                <w:szCs w:val="18"/>
              </w:rPr>
              <w:t xml:space="preserve"> </w:t>
            </w:r>
            <w:r w:rsidRPr="00F35A65">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F35A65">
              <w:rPr>
                <w:rFonts w:ascii="Times New Roman" w:eastAsia="Times New Roman" w:hAnsi="Times New Roman" w:cs="Times New Roman"/>
                <w:i/>
                <w:sz w:val="18"/>
                <w:szCs w:val="18"/>
              </w:rPr>
              <w:t>)</w:t>
            </w:r>
          </w:p>
          <w:p w14:paraId="6EE2AAF5"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Задачи: учить фиксировать возможность забросить шайбу </w:t>
            </w:r>
            <w:r w:rsidRPr="001022FA">
              <w:rPr>
                <w:rFonts w:ascii="Times New Roman" w:eastAsia="Times New Roman" w:hAnsi="Times New Roman" w:cs="Times New Roman"/>
                <w:sz w:val="18"/>
                <w:szCs w:val="18"/>
              </w:rPr>
              <w:lastRenderedPageBreak/>
              <w:t>клюшкой в ​​цель, сбивая кеглю.</w:t>
            </w:r>
          </w:p>
          <w:p w14:paraId="08C576E3" w14:textId="77777777" w:rsidR="00EE1204" w:rsidRDefault="00EE1204" w:rsidP="00EE1204">
            <w:pPr>
              <w:widowControl w:val="0"/>
              <w:rPr>
                <w:rFonts w:ascii="Times New Roman" w:eastAsia="Times New Roman" w:hAnsi="Times New Roman" w:cs="Times New Roman"/>
                <w:i/>
                <w:sz w:val="18"/>
                <w:szCs w:val="18"/>
              </w:rPr>
            </w:pPr>
            <w:r w:rsidRPr="00F35A65">
              <w:rPr>
                <w:rFonts w:ascii="Times New Roman" w:eastAsia="Times New Roman" w:hAnsi="Times New Roman" w:cs="Times New Roman"/>
                <w:b/>
                <w:sz w:val="18"/>
                <w:szCs w:val="18"/>
              </w:rPr>
              <w:t>Самостоятельные игры.</w:t>
            </w:r>
            <w:r w:rsidRPr="001022FA">
              <w:rPr>
                <w:rFonts w:ascii="Times New Roman" w:eastAsia="Times New Roman" w:hAnsi="Times New Roman" w:cs="Times New Roman"/>
                <w:sz w:val="18"/>
                <w:szCs w:val="18"/>
              </w:rPr>
              <w:t xml:space="preserve"> </w:t>
            </w:r>
            <w:proofErr w:type="spellStart"/>
            <w:r w:rsidRPr="001022FA">
              <w:rPr>
                <w:rFonts w:ascii="Times New Roman" w:eastAsia="Times New Roman" w:hAnsi="Times New Roman" w:cs="Times New Roman"/>
                <w:i/>
                <w:sz w:val="18"/>
                <w:szCs w:val="18"/>
              </w:rPr>
              <w:t>соц-эмоц</w:t>
            </w:r>
            <w:proofErr w:type="spellEnd"/>
            <w:r w:rsidRPr="001022FA">
              <w:rPr>
                <w:rFonts w:ascii="Times New Roman" w:eastAsia="Times New Roman" w:hAnsi="Times New Roman" w:cs="Times New Roman"/>
                <w:i/>
                <w:sz w:val="18"/>
                <w:szCs w:val="18"/>
              </w:rPr>
              <w:t xml:space="preserve"> развитие, ознакомление с окружающим миром, физическая культура)</w:t>
            </w:r>
          </w:p>
          <w:p w14:paraId="1A6E9BF0"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022FA">
              <w:rPr>
                <w:rFonts w:ascii="Times New Roman" w:eastAsia="Times New Roman" w:hAnsi="Times New Roman" w:cs="Times New Roman"/>
                <w:sz w:val="18"/>
                <w:szCs w:val="18"/>
              </w:rPr>
              <w:t>овышать двигательную активность во время игр, развивать умения игра сообща, сопереживать, оказывать взаимопомощь.</w:t>
            </w:r>
            <w:r w:rsidRPr="001022FA">
              <w:rPr>
                <w:rFonts w:ascii="Times New Roman" w:eastAsia="Times New Roman" w:hAnsi="Times New Roman" w:cs="Times New Roman"/>
                <w:i/>
                <w:sz w:val="18"/>
                <w:szCs w:val="18"/>
              </w:rPr>
              <w:t xml:space="preserve"> </w:t>
            </w:r>
          </w:p>
        </w:tc>
        <w:tc>
          <w:tcPr>
            <w:tcW w:w="2460" w:type="dxa"/>
          </w:tcPr>
          <w:p w14:paraId="206105E1" w14:textId="7F534070" w:rsidR="00EE1204" w:rsidRPr="001022FA" w:rsidRDefault="00EE1204" w:rsidP="00EE1204">
            <w:pPr>
              <w:widowControl w:val="0"/>
              <w:rPr>
                <w:rFonts w:ascii="Times New Roman" w:eastAsia="Times New Roman" w:hAnsi="Times New Roman" w:cs="Times New Roman"/>
                <w:i/>
                <w:sz w:val="18"/>
                <w:szCs w:val="18"/>
              </w:rPr>
            </w:pPr>
            <w:r w:rsidRPr="001022FA">
              <w:rPr>
                <w:rFonts w:ascii="Times New Roman" w:eastAsia="Times New Roman" w:hAnsi="Times New Roman" w:cs="Times New Roman"/>
                <w:b/>
                <w:sz w:val="18"/>
                <w:szCs w:val="18"/>
              </w:rPr>
              <w:lastRenderedPageBreak/>
              <w:t xml:space="preserve">Подвижная игра “Кот и воробьи”. </w:t>
            </w:r>
            <w:r w:rsidRPr="001022FA">
              <w:rPr>
                <w:rFonts w:ascii="Times New Roman" w:eastAsia="Times New Roman" w:hAnsi="Times New Roman" w:cs="Times New Roman"/>
                <w:i/>
                <w:sz w:val="18"/>
                <w:szCs w:val="18"/>
              </w:rPr>
              <w:t>(физическая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 ознакомление с окружающим миром)</w:t>
            </w:r>
          </w:p>
          <w:p w14:paraId="452B4B59"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 xml:space="preserve">Задачи: совершенствовать </w:t>
            </w:r>
            <w:r w:rsidRPr="001022FA">
              <w:rPr>
                <w:rFonts w:ascii="Times New Roman" w:eastAsia="Times New Roman" w:hAnsi="Times New Roman" w:cs="Times New Roman"/>
                <w:sz w:val="18"/>
                <w:szCs w:val="18"/>
              </w:rPr>
              <w:lastRenderedPageBreak/>
              <w:t>умение играть по правилам, двигаться по сигналу в рассыпную; развивать ловкость, быстроту, реакцию; воспитывать дружелюбие.</w:t>
            </w:r>
          </w:p>
          <w:p w14:paraId="28F68188" w14:textId="0C068A57" w:rsidR="00EE1204" w:rsidRDefault="00EE1204" w:rsidP="00EE1204">
            <w:pPr>
              <w:widowControl w:val="0"/>
              <w:rPr>
                <w:rFonts w:ascii="Times New Roman" w:eastAsia="Times New Roman" w:hAnsi="Times New Roman" w:cs="Times New Roman"/>
                <w:i/>
                <w:sz w:val="18"/>
                <w:szCs w:val="18"/>
              </w:rPr>
            </w:pPr>
            <w:r w:rsidRPr="00F35A65">
              <w:rPr>
                <w:rFonts w:ascii="Times New Roman" w:eastAsia="Times New Roman" w:hAnsi="Times New Roman" w:cs="Times New Roman"/>
                <w:b/>
                <w:sz w:val="18"/>
                <w:szCs w:val="18"/>
              </w:rPr>
              <w:t>Самостоятельные игры.</w:t>
            </w:r>
            <w:r w:rsidRPr="001022FA">
              <w:rPr>
                <w:rFonts w:ascii="Times New Roman" w:eastAsia="Times New Roman" w:hAnsi="Times New Roman" w:cs="Times New Roman"/>
                <w:sz w:val="18"/>
                <w:szCs w:val="18"/>
              </w:rPr>
              <w:t xml:space="preserve"> </w:t>
            </w:r>
            <w:r w:rsidRPr="001022FA">
              <w:rPr>
                <w:rFonts w:ascii="Times New Roman" w:eastAsia="Times New Roman" w:hAnsi="Times New Roman" w:cs="Times New Roman"/>
                <w:i/>
                <w:sz w:val="18"/>
                <w:szCs w:val="18"/>
              </w:rPr>
              <w:t>(ознакомление с окружающим миром, физическая культура</w:t>
            </w:r>
            <w:r w:rsidR="00CF171C">
              <w:rPr>
                <w:rFonts w:ascii="Times New Roman" w:eastAsia="Times New Roman" w:hAnsi="Times New Roman" w:cs="Times New Roman"/>
                <w:i/>
                <w:sz w:val="18"/>
                <w:szCs w:val="18"/>
                <w:lang w:val="ru-RU"/>
              </w:rPr>
              <w:t>**</w:t>
            </w:r>
            <w:r w:rsidRPr="001022FA">
              <w:rPr>
                <w:rFonts w:ascii="Times New Roman" w:eastAsia="Times New Roman" w:hAnsi="Times New Roman" w:cs="Times New Roman"/>
                <w:i/>
                <w:sz w:val="18"/>
                <w:szCs w:val="18"/>
              </w:rPr>
              <w:t>)</w:t>
            </w:r>
          </w:p>
          <w:p w14:paraId="13D3FCF9" w14:textId="77777777" w:rsidR="00EE1204" w:rsidRPr="001022FA"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п</w:t>
            </w:r>
            <w:r w:rsidRPr="001022FA">
              <w:rPr>
                <w:rFonts w:ascii="Times New Roman" w:eastAsia="Times New Roman" w:hAnsi="Times New Roman" w:cs="Times New Roman"/>
                <w:sz w:val="18"/>
                <w:szCs w:val="18"/>
              </w:rPr>
              <w:t xml:space="preserve">овышать двигательную активность во время игр, развивать умения игра сообща, сопереживать, оказывать взаимопомощь. </w:t>
            </w:r>
          </w:p>
        </w:tc>
      </w:tr>
      <w:tr w:rsidR="00EE1204" w:rsidRPr="001022FA" w14:paraId="05D694F8" w14:textId="77777777" w:rsidTr="00EE1204">
        <w:tc>
          <w:tcPr>
            <w:tcW w:w="2686" w:type="dxa"/>
          </w:tcPr>
          <w:p w14:paraId="03248924"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2BADE306" w14:textId="77777777" w:rsidR="00EE1204" w:rsidRPr="001022FA"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47" w:type="dxa"/>
          </w:tcPr>
          <w:p w14:paraId="48EB38D2"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Акция "Наши кормушки для птиц".</w:t>
            </w:r>
          </w:p>
        </w:tc>
        <w:tc>
          <w:tcPr>
            <w:tcW w:w="2687" w:type="dxa"/>
          </w:tcPr>
          <w:p w14:paraId="02EFA06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Консультации с родителями "Безопасность детей - внимательность".</w:t>
            </w:r>
          </w:p>
        </w:tc>
        <w:tc>
          <w:tcPr>
            <w:tcW w:w="2545" w:type="dxa"/>
          </w:tcPr>
          <w:p w14:paraId="3DE8D679"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Выставка рассказов: "Какие были мои родители в детстве?"</w:t>
            </w:r>
          </w:p>
        </w:tc>
        <w:tc>
          <w:tcPr>
            <w:tcW w:w="2775" w:type="dxa"/>
          </w:tcPr>
          <w:p w14:paraId="2878B800"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Анкета "Как вы заботитесь о здоровье своего ребенка?".</w:t>
            </w:r>
          </w:p>
        </w:tc>
        <w:tc>
          <w:tcPr>
            <w:tcW w:w="2460" w:type="dxa"/>
          </w:tcPr>
          <w:p w14:paraId="3A37B2E4" w14:textId="77777777" w:rsidR="00EE1204" w:rsidRPr="001022FA" w:rsidRDefault="00EE1204" w:rsidP="00EE1204">
            <w:pPr>
              <w:widowControl w:val="0"/>
              <w:rPr>
                <w:rFonts w:ascii="Times New Roman" w:eastAsia="Times New Roman" w:hAnsi="Times New Roman" w:cs="Times New Roman"/>
                <w:sz w:val="18"/>
                <w:szCs w:val="18"/>
              </w:rPr>
            </w:pPr>
            <w:r w:rsidRPr="001022FA">
              <w:rPr>
                <w:rFonts w:ascii="Times New Roman" w:eastAsia="Times New Roman" w:hAnsi="Times New Roman" w:cs="Times New Roman"/>
                <w:sz w:val="18"/>
                <w:szCs w:val="18"/>
              </w:rPr>
              <w:t>Беседа по тему: "Как мы должны вести себя среди наших друзей?"</w:t>
            </w:r>
          </w:p>
        </w:tc>
      </w:tr>
    </w:tbl>
    <w:p w14:paraId="141DB428" w14:textId="77777777" w:rsidR="00EE1204" w:rsidRPr="00381B72" w:rsidRDefault="00EE1204" w:rsidP="00EE1204">
      <w:pPr>
        <w:rPr>
          <w:rFonts w:ascii="Times New Roman" w:hAnsi="Times New Roman" w:cs="Times New Roman"/>
          <w:b/>
          <w:sz w:val="10"/>
          <w:szCs w:val="10"/>
        </w:rPr>
      </w:pPr>
    </w:p>
    <w:p w14:paraId="52950FA3" w14:textId="77777777" w:rsidR="00EE1204" w:rsidRDefault="00EE1204" w:rsidP="00EE1204">
      <w:pPr>
        <w:rPr>
          <w:rFonts w:ascii="Times New Roman" w:hAnsi="Times New Roman" w:cs="Times New Roman"/>
          <w:b/>
          <w:sz w:val="18"/>
          <w:szCs w:val="18"/>
        </w:rPr>
      </w:pPr>
      <w:r>
        <w:rPr>
          <w:rFonts w:ascii="Times New Roman" w:hAnsi="Times New Roman" w:cs="Times New Roman"/>
          <w:b/>
          <w:sz w:val="18"/>
          <w:szCs w:val="18"/>
        </w:rPr>
        <w:t xml:space="preserve">                                                                                                                                                                          5 неделя </w:t>
      </w:r>
    </w:p>
    <w:tbl>
      <w:tblPr>
        <w:tblStyle w:val="a3"/>
        <w:tblW w:w="0" w:type="auto"/>
        <w:tblInd w:w="250" w:type="dxa"/>
        <w:tblLook w:val="04A0" w:firstRow="1" w:lastRow="0" w:firstColumn="1" w:lastColumn="0" w:noHBand="0" w:noVBand="1"/>
      </w:tblPr>
      <w:tblGrid>
        <w:gridCol w:w="2575"/>
        <w:gridCol w:w="2441"/>
        <w:gridCol w:w="2565"/>
        <w:gridCol w:w="2452"/>
        <w:gridCol w:w="2654"/>
        <w:gridCol w:w="2362"/>
      </w:tblGrid>
      <w:tr w:rsidR="00EE1204" w:rsidRPr="001D367C" w14:paraId="721EA78A" w14:textId="77777777" w:rsidTr="00EE1204">
        <w:tc>
          <w:tcPr>
            <w:tcW w:w="2687" w:type="dxa"/>
          </w:tcPr>
          <w:p w14:paraId="3B85C764"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47" w:type="dxa"/>
          </w:tcPr>
          <w:p w14:paraId="163F25BE"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0F979868" w14:textId="77777777" w:rsidR="00EE1204" w:rsidRPr="001D367C" w:rsidRDefault="00EE1204" w:rsidP="00EE1204">
            <w:pPr>
              <w:widowControl w:val="0"/>
              <w:jc w:val="center"/>
              <w:rPr>
                <w:rFonts w:ascii="Times New Roman" w:eastAsia="Times New Roman" w:hAnsi="Times New Roman" w:cs="Times New Roman"/>
                <w:sz w:val="18"/>
                <w:szCs w:val="18"/>
              </w:rPr>
            </w:pPr>
            <w:r w:rsidRPr="001D367C">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29.01.24.</w:t>
            </w:r>
          </w:p>
        </w:tc>
        <w:tc>
          <w:tcPr>
            <w:tcW w:w="2687" w:type="dxa"/>
          </w:tcPr>
          <w:p w14:paraId="45BE91F7"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3AF295CF" w14:textId="77777777" w:rsidR="00EE1204" w:rsidRPr="001D367C" w:rsidRDefault="00EE1204" w:rsidP="00EE1204">
            <w:pPr>
              <w:widowControl w:val="0"/>
              <w:jc w:val="center"/>
              <w:rPr>
                <w:rFonts w:ascii="Times New Roman" w:eastAsia="Times New Roman" w:hAnsi="Times New Roman" w:cs="Times New Roman"/>
                <w:sz w:val="18"/>
                <w:szCs w:val="18"/>
              </w:rPr>
            </w:pPr>
            <w:r w:rsidRPr="001D367C">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30.01.24.</w:t>
            </w:r>
          </w:p>
        </w:tc>
        <w:tc>
          <w:tcPr>
            <w:tcW w:w="2547" w:type="dxa"/>
            <w:vAlign w:val="bottom"/>
          </w:tcPr>
          <w:p w14:paraId="076A0151" w14:textId="77777777" w:rsidR="00EE1204" w:rsidRPr="001D367C" w:rsidRDefault="00EE1204" w:rsidP="00EE120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1D367C">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31.01.24.</w:t>
            </w:r>
          </w:p>
        </w:tc>
        <w:tc>
          <w:tcPr>
            <w:tcW w:w="2780" w:type="dxa"/>
          </w:tcPr>
          <w:p w14:paraId="08C12F1C"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7638FEDD" w14:textId="77777777" w:rsidR="00EE1204" w:rsidRPr="001D367C" w:rsidRDefault="00EE1204" w:rsidP="00EE1204">
            <w:pPr>
              <w:widowControl w:val="0"/>
              <w:jc w:val="center"/>
              <w:rPr>
                <w:rFonts w:ascii="Times New Roman" w:eastAsia="Times New Roman" w:hAnsi="Times New Roman" w:cs="Times New Roman"/>
                <w:sz w:val="18"/>
                <w:szCs w:val="18"/>
              </w:rPr>
            </w:pPr>
            <w:r w:rsidRPr="001D367C">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01.02.24.</w:t>
            </w:r>
          </w:p>
        </w:tc>
        <w:tc>
          <w:tcPr>
            <w:tcW w:w="2452" w:type="dxa"/>
          </w:tcPr>
          <w:p w14:paraId="03965F3F" w14:textId="77777777" w:rsidR="00EE1204" w:rsidRDefault="00EE1204" w:rsidP="00EE1204">
            <w:pPr>
              <w:widowControl w:val="0"/>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3AD0AA36" w14:textId="77777777" w:rsidR="00EE1204" w:rsidRPr="001D367C" w:rsidRDefault="00EE1204" w:rsidP="00EE1204">
            <w:pPr>
              <w:widowControl w:val="0"/>
              <w:jc w:val="center"/>
              <w:rPr>
                <w:rFonts w:ascii="Times New Roman" w:eastAsia="Times New Roman" w:hAnsi="Times New Roman" w:cs="Times New Roman"/>
                <w:sz w:val="18"/>
                <w:szCs w:val="18"/>
              </w:rPr>
            </w:pPr>
            <w:r w:rsidRPr="001D367C">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02.02.24.</w:t>
            </w:r>
          </w:p>
        </w:tc>
      </w:tr>
      <w:tr w:rsidR="00EE1204" w:rsidRPr="001D367C" w14:paraId="17198A71" w14:textId="77777777" w:rsidTr="00EE1204">
        <w:tc>
          <w:tcPr>
            <w:tcW w:w="2687" w:type="dxa"/>
          </w:tcPr>
          <w:p w14:paraId="1D0E55B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49FC1032" w14:textId="77777777" w:rsidR="00EE1204" w:rsidRPr="001D367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13" w:type="dxa"/>
            <w:gridSpan w:val="5"/>
          </w:tcPr>
          <w:p w14:paraId="6606348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w:t>
            </w:r>
            <w:r>
              <w:rPr>
                <w:rFonts w:ascii="Times New Roman" w:eastAsia="Times New Roman" w:hAnsi="Times New Roman" w:cs="Times New Roman"/>
                <w:sz w:val="18"/>
                <w:szCs w:val="18"/>
              </w:rPr>
              <w:t>ходимости проверка температуры.</w:t>
            </w:r>
          </w:p>
        </w:tc>
      </w:tr>
      <w:tr w:rsidR="00EE1204" w:rsidRPr="001D367C" w14:paraId="50FFDD23" w14:textId="77777777" w:rsidTr="00EE1204">
        <w:tc>
          <w:tcPr>
            <w:tcW w:w="2687" w:type="dxa"/>
          </w:tcPr>
          <w:p w14:paraId="49E0C666"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013" w:type="dxa"/>
            <w:gridSpan w:val="5"/>
          </w:tcPr>
          <w:p w14:paraId="4F281D7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Беседа с родителями на тему: "Личная гигиена детей".</w:t>
            </w:r>
          </w:p>
        </w:tc>
      </w:tr>
      <w:tr w:rsidR="00EE1204" w:rsidRPr="001D367C" w14:paraId="359DC44A" w14:textId="77777777" w:rsidTr="00EE1204">
        <w:tc>
          <w:tcPr>
            <w:tcW w:w="2687" w:type="dxa"/>
            <w:vMerge w:val="restart"/>
          </w:tcPr>
          <w:p w14:paraId="02D35F4F" w14:textId="77777777" w:rsidR="00EE1204" w:rsidRPr="00496E68" w:rsidRDefault="00EE1204" w:rsidP="00EE1204">
            <w:pPr>
              <w:pStyle w:val="11"/>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xml:space="preserve">, рассматривание книг, наблюдения, поручения, </w:t>
            </w:r>
            <w:r w:rsidRPr="00496E68">
              <w:rPr>
                <w:rFonts w:ascii="Times New Roman" w:eastAsia="Times New Roman" w:hAnsi="Times New Roman" w:cs="Times New Roman"/>
                <w:sz w:val="18"/>
                <w:szCs w:val="18"/>
              </w:rPr>
              <w:lastRenderedPageBreak/>
              <w:t>другое)</w:t>
            </w:r>
          </w:p>
          <w:p w14:paraId="01FC1A24" w14:textId="77777777" w:rsidR="00EE1204" w:rsidRPr="001D367C" w:rsidRDefault="00EE1204" w:rsidP="00EE1204">
            <w:pPr>
              <w:widowControl w:val="0"/>
              <w:rPr>
                <w:rFonts w:ascii="Times New Roman" w:eastAsia="Times New Roman" w:hAnsi="Times New Roman" w:cs="Times New Roman"/>
                <w:sz w:val="18"/>
                <w:szCs w:val="18"/>
              </w:rPr>
            </w:pPr>
          </w:p>
        </w:tc>
        <w:tc>
          <w:tcPr>
            <w:tcW w:w="13013" w:type="dxa"/>
            <w:gridSpan w:val="5"/>
          </w:tcPr>
          <w:p w14:paraId="3F8392A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lastRenderedPageBreak/>
              <w:t>Детская библиотека "О растениях и домашних животных в зимний перио</w:t>
            </w:r>
            <w:r>
              <w:rPr>
                <w:rFonts w:ascii="Times New Roman" w:eastAsia="Times New Roman" w:hAnsi="Times New Roman" w:cs="Times New Roman"/>
                <w:sz w:val="18"/>
                <w:szCs w:val="18"/>
              </w:rPr>
              <w:t>д". Пополнить книжный уголок</w:t>
            </w:r>
            <w:r w:rsidRPr="001D367C">
              <w:rPr>
                <w:rFonts w:ascii="Times New Roman" w:eastAsia="Times New Roman" w:hAnsi="Times New Roman" w:cs="Times New Roman"/>
                <w:sz w:val="18"/>
                <w:szCs w:val="18"/>
              </w:rPr>
              <w:t xml:space="preserve"> произведениями для детей, энциклопедиями, иллюстрациями, фотографиями родителей на данную тему.</w:t>
            </w:r>
          </w:p>
        </w:tc>
      </w:tr>
      <w:tr w:rsidR="00EE1204" w:rsidRPr="001D367C" w14:paraId="1026D266" w14:textId="77777777" w:rsidTr="00EE1204">
        <w:tc>
          <w:tcPr>
            <w:tcW w:w="2687" w:type="dxa"/>
            <w:vMerge/>
          </w:tcPr>
          <w:p w14:paraId="008022DA" w14:textId="77777777" w:rsidR="00EE1204" w:rsidRDefault="00EE1204" w:rsidP="00EE1204"/>
        </w:tc>
        <w:tc>
          <w:tcPr>
            <w:tcW w:w="2547" w:type="dxa"/>
          </w:tcPr>
          <w:p w14:paraId="4EC5C21D" w14:textId="77777777" w:rsidR="00EE1204" w:rsidRPr="001D367C" w:rsidRDefault="00EE1204" w:rsidP="00EE1204">
            <w:pPr>
              <w:widowControl w:val="0"/>
              <w:rPr>
                <w:rFonts w:ascii="Times New Roman" w:eastAsia="Times New Roman" w:hAnsi="Times New Roman" w:cs="Times New Roman"/>
                <w:sz w:val="18"/>
                <w:szCs w:val="18"/>
              </w:rPr>
            </w:pPr>
            <w:r w:rsidRPr="005F38D6">
              <w:rPr>
                <w:rFonts w:ascii="Times New Roman" w:eastAsia="Times New Roman" w:hAnsi="Times New Roman" w:cs="Times New Roman"/>
                <w:b/>
                <w:sz w:val="18"/>
                <w:szCs w:val="18"/>
              </w:rPr>
              <w:t>Дидактическая игра "Когда это бывает?".</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(ознакомление с окружающим, развитие речи)</w:t>
            </w:r>
          </w:p>
          <w:p w14:paraId="13B49FDE" w14:textId="77777777" w:rsidR="00EE1204"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закрепить знания, умения определять признаки того или иного времени года в природе.</w:t>
            </w:r>
          </w:p>
          <w:p w14:paraId="1365B19D"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Настольная игра "Не </w:t>
            </w:r>
            <w:r w:rsidRPr="001D367C">
              <w:rPr>
                <w:rFonts w:ascii="Times New Roman" w:eastAsia="Times New Roman" w:hAnsi="Times New Roman" w:cs="Times New Roman"/>
                <w:b/>
                <w:sz w:val="18"/>
                <w:szCs w:val="18"/>
              </w:rPr>
              <w:lastRenderedPageBreak/>
              <w:t xml:space="preserve">ошибись, запомни". </w:t>
            </w:r>
            <w:r w:rsidRPr="001D367C">
              <w:rPr>
                <w:rFonts w:ascii="Times New Roman" w:eastAsia="Times New Roman" w:hAnsi="Times New Roman" w:cs="Times New Roman"/>
                <w:i/>
                <w:sz w:val="18"/>
                <w:szCs w:val="18"/>
              </w:rPr>
              <w:t>(развитие речи, ознакомление с окружающим миром)</w:t>
            </w:r>
          </w:p>
          <w:p w14:paraId="3F5B7CB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речь, память, зрительно восприятие, мышление; расширять и уточнять представления об окружающем мире,</w:t>
            </w:r>
          </w:p>
          <w:p w14:paraId="33CC90E3" w14:textId="77777777" w:rsidR="00EE1204" w:rsidRPr="00F35A65"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Дидактическая игра "Геометрическое домино". </w:t>
            </w:r>
            <w:r w:rsidRPr="001D367C">
              <w:rPr>
                <w:rFonts w:ascii="Times New Roman" w:eastAsia="Times New Roman" w:hAnsi="Times New Roman" w:cs="Times New Roman"/>
                <w:i/>
                <w:sz w:val="18"/>
                <w:szCs w:val="18"/>
              </w:rPr>
              <w:t>(ра</w:t>
            </w:r>
            <w:r>
              <w:rPr>
                <w:rFonts w:ascii="Times New Roman" w:eastAsia="Times New Roman" w:hAnsi="Times New Roman" w:cs="Times New Roman"/>
                <w:i/>
                <w:sz w:val="18"/>
                <w:szCs w:val="18"/>
              </w:rPr>
              <w:t>звитие речи, основы математики)</w:t>
            </w:r>
          </w:p>
          <w:p w14:paraId="49DF1979" w14:textId="77777777" w:rsidR="00EE1204"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умения подбирать пару к той или иной фишке с одинаковой геометрической фигурой идентичного цвета; развивать восприятие, внимание,</w:t>
            </w:r>
            <w:r>
              <w:rPr>
                <w:rFonts w:ascii="Times New Roman" w:eastAsia="Times New Roman" w:hAnsi="Times New Roman" w:cs="Times New Roman"/>
                <w:sz w:val="18"/>
                <w:szCs w:val="18"/>
              </w:rPr>
              <w:t xml:space="preserve"> мышление, мелкую моторику рук.</w:t>
            </w:r>
          </w:p>
          <w:p w14:paraId="0EE11BF7" w14:textId="77777777" w:rsidR="00EE1204" w:rsidRPr="001D367C" w:rsidRDefault="00EE1204" w:rsidP="00EE1204">
            <w:pPr>
              <w:widowControl w:val="0"/>
              <w:rPr>
                <w:rFonts w:ascii="Times New Roman" w:eastAsia="Times New Roman" w:hAnsi="Times New Roman" w:cs="Times New Roman"/>
                <w:sz w:val="18"/>
                <w:szCs w:val="18"/>
              </w:rPr>
            </w:pPr>
          </w:p>
        </w:tc>
        <w:tc>
          <w:tcPr>
            <w:tcW w:w="2687" w:type="dxa"/>
          </w:tcPr>
          <w:p w14:paraId="6CFA8082" w14:textId="77777777" w:rsidR="00EE1204" w:rsidRPr="001D367C" w:rsidRDefault="00EE1204" w:rsidP="00EE1204">
            <w:pPr>
              <w:widowControl w:val="0"/>
              <w:rPr>
                <w:rFonts w:ascii="Times New Roman" w:eastAsia="Times New Roman" w:hAnsi="Times New Roman" w:cs="Times New Roman"/>
                <w:i/>
                <w:sz w:val="18"/>
                <w:szCs w:val="18"/>
              </w:rPr>
            </w:pPr>
            <w:r w:rsidRPr="005F38D6">
              <w:rPr>
                <w:rFonts w:ascii="Times New Roman" w:eastAsia="Times New Roman" w:hAnsi="Times New Roman" w:cs="Times New Roman"/>
                <w:b/>
                <w:sz w:val="18"/>
                <w:szCs w:val="18"/>
              </w:rPr>
              <w:lastRenderedPageBreak/>
              <w:t xml:space="preserve">Игра "Круг </w:t>
            </w:r>
            <w:proofErr w:type="spellStart"/>
            <w:r w:rsidRPr="005F38D6">
              <w:rPr>
                <w:rFonts w:ascii="Times New Roman" w:eastAsia="Times New Roman" w:hAnsi="Times New Roman" w:cs="Times New Roman"/>
                <w:b/>
                <w:sz w:val="18"/>
                <w:szCs w:val="18"/>
              </w:rPr>
              <w:t>Луллия</w:t>
            </w:r>
            <w:proofErr w:type="spellEnd"/>
            <w:r w:rsidRPr="005F38D6">
              <w:rPr>
                <w:rFonts w:ascii="Times New Roman" w:eastAsia="Times New Roman" w:hAnsi="Times New Roman" w:cs="Times New Roman"/>
                <w:b/>
                <w:sz w:val="18"/>
                <w:szCs w:val="18"/>
              </w:rPr>
              <w:t>".</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(ознакомление с окружающим, основы математики, развитие речи)</w:t>
            </w:r>
          </w:p>
          <w:p w14:paraId="6120FAC1" w14:textId="77777777" w:rsidR="00EE1204"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умение классифицировать предметы, соотносить предметы, опираясь на логические решения, закономерности; развивать мышление, </w:t>
            </w:r>
            <w:r w:rsidRPr="001D367C">
              <w:rPr>
                <w:rFonts w:ascii="Times New Roman" w:eastAsia="Times New Roman" w:hAnsi="Times New Roman" w:cs="Times New Roman"/>
                <w:sz w:val="18"/>
                <w:szCs w:val="18"/>
              </w:rPr>
              <w:lastRenderedPageBreak/>
              <w:t>восприятие, речь.</w:t>
            </w:r>
          </w:p>
          <w:p w14:paraId="49409DF2"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Игра "Мешок с подарками".</w:t>
            </w:r>
            <w:r w:rsidRPr="001D367C">
              <w:rPr>
                <w:rFonts w:ascii="Times New Roman" w:eastAsia="Times New Roman" w:hAnsi="Times New Roman" w:cs="Times New Roman"/>
                <w:i/>
                <w:sz w:val="18"/>
                <w:szCs w:val="18"/>
              </w:rPr>
              <w:t xml:space="preserve"> (ознакомление с окружающим миром, развитие речи)</w:t>
            </w:r>
          </w:p>
          <w:p w14:paraId="4EF832F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расширять представления об окружающих предметах; развивать ощущения, внимание, восприятие, мышление.</w:t>
            </w:r>
          </w:p>
          <w:p w14:paraId="22C816B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b/>
                <w:sz w:val="18"/>
                <w:szCs w:val="18"/>
              </w:rPr>
              <w:t xml:space="preserve">Игра "Чего нет?" </w:t>
            </w:r>
            <w:r w:rsidRPr="001D367C">
              <w:rPr>
                <w:rFonts w:ascii="Times New Roman" w:eastAsia="Times New Roman" w:hAnsi="Times New Roman" w:cs="Times New Roman"/>
                <w:i/>
                <w:sz w:val="18"/>
                <w:szCs w:val="18"/>
              </w:rPr>
              <w:t xml:space="preserve">(развитие речи, </w:t>
            </w:r>
            <w:proofErr w:type="spellStart"/>
            <w:r w:rsidRPr="001D367C">
              <w:rPr>
                <w:rFonts w:ascii="Times New Roman" w:eastAsia="Times New Roman" w:hAnsi="Times New Roman" w:cs="Times New Roman"/>
                <w:i/>
                <w:sz w:val="18"/>
                <w:szCs w:val="18"/>
              </w:rPr>
              <w:t>знакомление</w:t>
            </w:r>
            <w:proofErr w:type="spellEnd"/>
            <w:r w:rsidRPr="001D367C">
              <w:rPr>
                <w:rFonts w:ascii="Times New Roman" w:eastAsia="Times New Roman" w:hAnsi="Times New Roman" w:cs="Times New Roman"/>
                <w:i/>
                <w:sz w:val="18"/>
                <w:szCs w:val="18"/>
              </w:rPr>
              <w:t xml:space="preserve"> </w:t>
            </w:r>
            <w:proofErr w:type="spellStart"/>
            <w:r w:rsidRPr="001D367C">
              <w:rPr>
                <w:rFonts w:ascii="Times New Roman" w:eastAsia="Times New Roman" w:hAnsi="Times New Roman" w:cs="Times New Roman"/>
                <w:i/>
                <w:sz w:val="18"/>
                <w:szCs w:val="18"/>
              </w:rPr>
              <w:t>сокружающим</w:t>
            </w:r>
            <w:proofErr w:type="spellEnd"/>
            <w:r w:rsidRPr="001D367C">
              <w:rPr>
                <w:rFonts w:ascii="Times New Roman" w:eastAsia="Times New Roman" w:hAnsi="Times New Roman" w:cs="Times New Roman"/>
                <w:i/>
                <w:sz w:val="18"/>
                <w:szCs w:val="18"/>
              </w:rPr>
              <w:t xml:space="preserve"> миром)</w:t>
            </w:r>
          </w:p>
          <w:p w14:paraId="711BE39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умение подбирать слова в необходимых по смыслу падежах с существительными, в единственном и множественном числе, отвечая на вопрос "Чего нет?".</w:t>
            </w:r>
          </w:p>
          <w:p w14:paraId="55F6D66B" w14:textId="77777777" w:rsidR="00EE1204" w:rsidRPr="001D367C" w:rsidRDefault="00EE1204" w:rsidP="00EE1204">
            <w:pPr>
              <w:widowControl w:val="0"/>
              <w:rPr>
                <w:rFonts w:ascii="Times New Roman" w:eastAsia="Times New Roman" w:hAnsi="Times New Roman" w:cs="Times New Roman"/>
                <w:sz w:val="18"/>
                <w:szCs w:val="18"/>
              </w:rPr>
            </w:pPr>
          </w:p>
        </w:tc>
        <w:tc>
          <w:tcPr>
            <w:tcW w:w="2547" w:type="dxa"/>
          </w:tcPr>
          <w:p w14:paraId="798CBA7B" w14:textId="77777777" w:rsidR="00EE1204" w:rsidRPr="001D367C" w:rsidRDefault="00EE1204" w:rsidP="00EE1204">
            <w:pPr>
              <w:widowControl w:val="0"/>
              <w:rPr>
                <w:rFonts w:ascii="Times New Roman" w:eastAsia="Times New Roman" w:hAnsi="Times New Roman" w:cs="Times New Roman"/>
                <w:sz w:val="18"/>
                <w:szCs w:val="18"/>
              </w:rPr>
            </w:pPr>
            <w:r w:rsidRPr="005F38D6">
              <w:rPr>
                <w:rFonts w:ascii="Times New Roman" w:eastAsia="Times New Roman" w:hAnsi="Times New Roman" w:cs="Times New Roman"/>
                <w:b/>
                <w:sz w:val="18"/>
                <w:szCs w:val="18"/>
              </w:rPr>
              <w:lastRenderedPageBreak/>
              <w:t>Дидактическая игра "Доскажи словечко".</w:t>
            </w:r>
            <w:r w:rsidRPr="001D367C">
              <w:rPr>
                <w:rFonts w:ascii="Times New Roman" w:eastAsia="Times New Roman" w:hAnsi="Times New Roman" w:cs="Times New Roman"/>
                <w:i/>
                <w:sz w:val="18"/>
                <w:szCs w:val="18"/>
              </w:rPr>
              <w:t xml:space="preserve"> (ознакомление с окружающим миром, развитие речи)</w:t>
            </w:r>
          </w:p>
          <w:p w14:paraId="26DB0B4E" w14:textId="77777777" w:rsidR="00EE1204"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мышление, речь, обогащать слова, развивать умение прислушиваться к ответам </w:t>
            </w:r>
            <w:proofErr w:type="spellStart"/>
            <w:r w:rsidRPr="001D367C">
              <w:rPr>
                <w:rFonts w:ascii="Times New Roman" w:eastAsia="Times New Roman" w:hAnsi="Times New Roman" w:cs="Times New Roman"/>
                <w:sz w:val="18"/>
                <w:szCs w:val="18"/>
              </w:rPr>
              <w:t>товащией</w:t>
            </w:r>
            <w:proofErr w:type="spellEnd"/>
            <w:r w:rsidRPr="001D367C">
              <w:rPr>
                <w:rFonts w:ascii="Times New Roman" w:eastAsia="Times New Roman" w:hAnsi="Times New Roman" w:cs="Times New Roman"/>
                <w:sz w:val="18"/>
                <w:szCs w:val="18"/>
              </w:rPr>
              <w:t>.</w:t>
            </w:r>
          </w:p>
          <w:p w14:paraId="3C4D6450"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Дидактическая игра "Мебель для дома. Интерьер". </w:t>
            </w:r>
            <w:r w:rsidRPr="001D367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рисование, </w:t>
            </w:r>
            <w:r w:rsidRPr="001D367C">
              <w:rPr>
                <w:rFonts w:ascii="Times New Roman" w:eastAsia="Times New Roman" w:hAnsi="Times New Roman" w:cs="Times New Roman"/>
                <w:i/>
                <w:sz w:val="18"/>
                <w:szCs w:val="18"/>
              </w:rPr>
              <w:t>ознакомление с окружающим миром, развитие речи)</w:t>
            </w:r>
          </w:p>
          <w:p w14:paraId="000E14A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w:t>
            </w:r>
            <w:r>
              <w:rPr>
                <w:rFonts w:ascii="Times New Roman" w:eastAsia="Times New Roman" w:hAnsi="Times New Roman" w:cs="Times New Roman"/>
                <w:sz w:val="18"/>
                <w:szCs w:val="18"/>
              </w:rPr>
              <w:t>рмировать экологические знания. Развивать умение различать и называть основные цвета (красный, желтый, зеленый, синий, оранжевый).</w:t>
            </w:r>
          </w:p>
        </w:tc>
        <w:tc>
          <w:tcPr>
            <w:tcW w:w="2780" w:type="dxa"/>
          </w:tcPr>
          <w:p w14:paraId="373AF800" w14:textId="77777777" w:rsidR="00EE1204" w:rsidRPr="001D367C" w:rsidRDefault="00EE1204" w:rsidP="00EE1204">
            <w:pPr>
              <w:widowControl w:val="0"/>
              <w:rPr>
                <w:rFonts w:ascii="Times New Roman" w:eastAsia="Times New Roman" w:hAnsi="Times New Roman" w:cs="Times New Roman"/>
                <w:i/>
                <w:sz w:val="18"/>
                <w:szCs w:val="18"/>
              </w:rPr>
            </w:pPr>
            <w:r w:rsidRPr="005F38D6">
              <w:rPr>
                <w:rFonts w:ascii="Times New Roman" w:eastAsia="Times New Roman" w:hAnsi="Times New Roman" w:cs="Times New Roman"/>
                <w:b/>
                <w:sz w:val="18"/>
                <w:szCs w:val="18"/>
              </w:rPr>
              <w:lastRenderedPageBreak/>
              <w:t>Подвижная казахская народная игра "</w:t>
            </w:r>
            <w:proofErr w:type="spellStart"/>
            <w:r w:rsidRPr="005F38D6">
              <w:rPr>
                <w:rFonts w:ascii="Times New Roman" w:eastAsia="Times New Roman" w:hAnsi="Times New Roman" w:cs="Times New Roman"/>
                <w:b/>
                <w:sz w:val="18"/>
                <w:szCs w:val="18"/>
              </w:rPr>
              <w:t>Асықтар</w:t>
            </w:r>
            <w:proofErr w:type="spellEnd"/>
            <w:r w:rsidRPr="005F38D6">
              <w:rPr>
                <w:rFonts w:ascii="Times New Roman" w:eastAsia="Times New Roman" w:hAnsi="Times New Roman" w:cs="Times New Roman"/>
                <w:b/>
                <w:sz w:val="18"/>
                <w:szCs w:val="18"/>
              </w:rPr>
              <w:t>" ("</w:t>
            </w:r>
            <w:proofErr w:type="spellStart"/>
            <w:r w:rsidRPr="005F38D6">
              <w:rPr>
                <w:rFonts w:ascii="Times New Roman" w:eastAsia="Times New Roman" w:hAnsi="Times New Roman" w:cs="Times New Roman"/>
                <w:b/>
                <w:sz w:val="18"/>
                <w:szCs w:val="18"/>
              </w:rPr>
              <w:t>Асыки</w:t>
            </w:r>
            <w:proofErr w:type="spellEnd"/>
            <w:r w:rsidRPr="005F38D6">
              <w:rPr>
                <w:rFonts w:ascii="Times New Roman" w:eastAsia="Times New Roman" w:hAnsi="Times New Roman" w:cs="Times New Roman"/>
                <w:b/>
                <w:sz w:val="18"/>
                <w:szCs w:val="18"/>
              </w:rPr>
              <w:t>")</w:t>
            </w:r>
            <w:r w:rsidRPr="001D367C">
              <w:rPr>
                <w:rFonts w:ascii="Times New Roman" w:eastAsia="Times New Roman" w:hAnsi="Times New Roman" w:cs="Times New Roman"/>
                <w:i/>
                <w:sz w:val="18"/>
                <w:szCs w:val="18"/>
              </w:rPr>
              <w:t xml:space="preserve"> (физическая культура, основы математики)</w:t>
            </w:r>
          </w:p>
          <w:p w14:paraId="6C48EDB8" w14:textId="77777777" w:rsidR="00EE1204"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у детей внимание, меткость, умение сосредотачиваться, играть честно; воспитывать терпение, дружелюбие, здоровое чувство </w:t>
            </w:r>
            <w:r w:rsidRPr="001D367C">
              <w:rPr>
                <w:rFonts w:ascii="Times New Roman" w:eastAsia="Times New Roman" w:hAnsi="Times New Roman" w:cs="Times New Roman"/>
                <w:sz w:val="18"/>
                <w:szCs w:val="18"/>
              </w:rPr>
              <w:lastRenderedPageBreak/>
              <w:t>соревновательности.</w:t>
            </w:r>
          </w:p>
          <w:p w14:paraId="44D48B87"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Дидактическая игра "Назови одним словом". </w:t>
            </w:r>
            <w:r w:rsidRPr="001D367C">
              <w:rPr>
                <w:rFonts w:ascii="Times New Roman" w:eastAsia="Times New Roman" w:hAnsi="Times New Roman" w:cs="Times New Roman"/>
                <w:i/>
                <w:sz w:val="18"/>
                <w:szCs w:val="18"/>
              </w:rPr>
              <w:t>(развитие речи, ознакомление с окружающим миром)</w:t>
            </w:r>
          </w:p>
          <w:p w14:paraId="28F9923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w:t>
            </w:r>
            <w:proofErr w:type="spellStart"/>
            <w:r w:rsidRPr="001D367C">
              <w:rPr>
                <w:rFonts w:ascii="Times New Roman" w:eastAsia="Times New Roman" w:hAnsi="Times New Roman" w:cs="Times New Roman"/>
                <w:sz w:val="18"/>
                <w:szCs w:val="18"/>
              </w:rPr>
              <w:t>обогощать</w:t>
            </w:r>
            <w:proofErr w:type="spellEnd"/>
            <w:r w:rsidRPr="001D367C">
              <w:rPr>
                <w:rFonts w:ascii="Times New Roman" w:eastAsia="Times New Roman" w:hAnsi="Times New Roman" w:cs="Times New Roman"/>
                <w:sz w:val="18"/>
                <w:szCs w:val="18"/>
              </w:rPr>
              <w:t xml:space="preserve"> речь, закреплять умение классифицировать предметы, объединять предметы одним словом; способствовать проявлению быстроты реакции, изобретательности, ловкости, внимательности.</w:t>
            </w:r>
          </w:p>
          <w:p w14:paraId="096BD99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b/>
                <w:sz w:val="18"/>
                <w:szCs w:val="18"/>
              </w:rPr>
              <w:t>Игра "Что из чего изготовлено?"</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(ознакомление с окружающим миром, развитие речи)</w:t>
            </w:r>
          </w:p>
          <w:p w14:paraId="098869B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представления о свойствах окружающих предметов, связную речь, активизировать словарь.</w:t>
            </w:r>
          </w:p>
          <w:p w14:paraId="514CCA8D" w14:textId="77777777" w:rsidR="00EE1204" w:rsidRPr="001D367C" w:rsidRDefault="00EE1204" w:rsidP="00EE1204">
            <w:pPr>
              <w:widowControl w:val="0"/>
              <w:rPr>
                <w:rFonts w:ascii="Times New Roman" w:eastAsia="Times New Roman" w:hAnsi="Times New Roman" w:cs="Times New Roman"/>
                <w:sz w:val="18"/>
                <w:szCs w:val="18"/>
              </w:rPr>
            </w:pPr>
          </w:p>
        </w:tc>
        <w:tc>
          <w:tcPr>
            <w:tcW w:w="2452" w:type="dxa"/>
          </w:tcPr>
          <w:p w14:paraId="0A037617" w14:textId="77777777" w:rsidR="00EE1204" w:rsidRPr="001D367C" w:rsidRDefault="00EE1204" w:rsidP="00EE1204">
            <w:pPr>
              <w:widowControl w:val="0"/>
              <w:rPr>
                <w:rFonts w:ascii="Times New Roman" w:eastAsia="Times New Roman" w:hAnsi="Times New Roman" w:cs="Times New Roman"/>
                <w:sz w:val="18"/>
                <w:szCs w:val="18"/>
              </w:rPr>
            </w:pPr>
            <w:r w:rsidRPr="005F38D6">
              <w:rPr>
                <w:rFonts w:ascii="Times New Roman" w:eastAsia="Times New Roman" w:hAnsi="Times New Roman" w:cs="Times New Roman"/>
                <w:b/>
                <w:sz w:val="18"/>
                <w:szCs w:val="18"/>
              </w:rPr>
              <w:lastRenderedPageBreak/>
              <w:t>Дидактическая игра "Когда это бывает?".</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(ознакомление с окружающим, основы математики, развитие речи)</w:t>
            </w:r>
          </w:p>
          <w:p w14:paraId="41D6154A" w14:textId="77777777" w:rsidR="00EE1204"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закрепить знания, умения определять признаки того или иного времени года в природе.</w:t>
            </w:r>
          </w:p>
          <w:p w14:paraId="4CFB95EB"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Малоподвижная казахская народная игра "</w:t>
            </w:r>
            <w:proofErr w:type="spellStart"/>
            <w:r w:rsidRPr="001D367C">
              <w:rPr>
                <w:rFonts w:ascii="Times New Roman" w:eastAsia="Times New Roman" w:hAnsi="Times New Roman" w:cs="Times New Roman"/>
                <w:b/>
                <w:sz w:val="18"/>
                <w:szCs w:val="18"/>
              </w:rPr>
              <w:t>Атыңды</w:t>
            </w:r>
            <w:proofErr w:type="spellEnd"/>
            <w:r w:rsidRPr="001D367C">
              <w:rPr>
                <w:rFonts w:ascii="Times New Roman" w:eastAsia="Times New Roman" w:hAnsi="Times New Roman" w:cs="Times New Roman"/>
                <w:b/>
                <w:sz w:val="18"/>
                <w:szCs w:val="18"/>
              </w:rPr>
              <w:t xml:space="preserve"> тап!" ("Кто назван твоим именем?") </w:t>
            </w:r>
            <w:r w:rsidRPr="001D367C">
              <w:rPr>
                <w:rFonts w:ascii="Times New Roman" w:eastAsia="Times New Roman" w:hAnsi="Times New Roman" w:cs="Times New Roman"/>
                <w:i/>
                <w:sz w:val="18"/>
                <w:szCs w:val="18"/>
              </w:rPr>
              <w:t>(физическое развитие, ознакомление с окружающим миром, казахский язык, развитие речи)</w:t>
            </w:r>
          </w:p>
          <w:p w14:paraId="6AB330A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14:paraId="775DB600" w14:textId="77777777" w:rsidR="00EE1204" w:rsidRPr="001D367C" w:rsidRDefault="00EE1204" w:rsidP="00EE1204">
            <w:pPr>
              <w:widowControl w:val="0"/>
              <w:rPr>
                <w:rFonts w:ascii="Times New Roman" w:eastAsia="Times New Roman" w:hAnsi="Times New Roman" w:cs="Times New Roman"/>
                <w:sz w:val="18"/>
                <w:szCs w:val="18"/>
              </w:rPr>
            </w:pPr>
          </w:p>
          <w:p w14:paraId="611C2791" w14:textId="77777777" w:rsidR="00EE1204" w:rsidRPr="001D367C" w:rsidRDefault="00EE1204" w:rsidP="00EE1204">
            <w:pPr>
              <w:widowControl w:val="0"/>
              <w:rPr>
                <w:rFonts w:ascii="Times New Roman" w:eastAsia="Times New Roman" w:hAnsi="Times New Roman" w:cs="Times New Roman"/>
                <w:sz w:val="18"/>
                <w:szCs w:val="18"/>
              </w:rPr>
            </w:pPr>
          </w:p>
        </w:tc>
      </w:tr>
      <w:tr w:rsidR="00EE1204" w:rsidRPr="001D367C" w14:paraId="7FD8C672" w14:textId="77777777" w:rsidTr="00EE1204">
        <w:tc>
          <w:tcPr>
            <w:tcW w:w="2687" w:type="dxa"/>
          </w:tcPr>
          <w:p w14:paraId="3C625C09"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24719BF7"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13" w:type="dxa"/>
            <w:gridSpan w:val="5"/>
          </w:tcPr>
          <w:p w14:paraId="35790C47"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По плану инструктора по физической культуре.</w:t>
            </w:r>
          </w:p>
        </w:tc>
      </w:tr>
      <w:tr w:rsidR="00EE1204" w:rsidRPr="001D367C" w14:paraId="30E39F46" w14:textId="77777777" w:rsidTr="00EE1204">
        <w:tc>
          <w:tcPr>
            <w:tcW w:w="2687" w:type="dxa"/>
          </w:tcPr>
          <w:p w14:paraId="3A420EA2"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13382336" w14:textId="77777777" w:rsidR="00EE1204" w:rsidRPr="001D367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13" w:type="dxa"/>
            <w:gridSpan w:val="5"/>
          </w:tcPr>
          <w:p w14:paraId="6BAB979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Отрабатывать умения тщательно мыть руки с мылом, не разбрызгивая воду, отжимать руки, насухо вытирать полотенцем. "Моем руки, воду не разбрызгиваем, смывать мыло не забываем, краник закрываем, руки насухо вытираем. Что руки чистые мы видим и понимаем". Закреплять навыки аккуратного приема; побуждать тщательное пережевывать пищу. Продолжать объяснять необходимость полоскания рта, мытья рук после приема пищи. </w:t>
            </w:r>
            <w:r w:rsidRPr="001D367C">
              <w:rPr>
                <w:rFonts w:ascii="Times New Roman" w:eastAsia="Times New Roman" w:hAnsi="Times New Roman" w:cs="Times New Roman"/>
                <w:i/>
                <w:sz w:val="18"/>
                <w:szCs w:val="18"/>
              </w:rPr>
              <w:t>(</w:t>
            </w:r>
            <w:proofErr w:type="spellStart"/>
            <w:r w:rsidRPr="001D367C">
              <w:rPr>
                <w:rFonts w:ascii="Times New Roman" w:eastAsia="Times New Roman" w:hAnsi="Times New Roman" w:cs="Times New Roman"/>
                <w:i/>
                <w:sz w:val="18"/>
                <w:szCs w:val="18"/>
              </w:rPr>
              <w:t>кгн</w:t>
            </w:r>
            <w:proofErr w:type="spellEnd"/>
            <w:r w:rsidRPr="001D367C">
              <w:rPr>
                <w:rFonts w:ascii="Times New Roman" w:eastAsia="Times New Roman" w:hAnsi="Times New Roman" w:cs="Times New Roman"/>
                <w:i/>
                <w:sz w:val="18"/>
                <w:szCs w:val="18"/>
              </w:rPr>
              <w:t>, навыки самообслуживания, ознакомление с окружающим миром, развитие речи)</w:t>
            </w:r>
          </w:p>
        </w:tc>
      </w:tr>
      <w:tr w:rsidR="00EE1204" w:rsidRPr="001D367C" w14:paraId="60F45BFB" w14:textId="77777777" w:rsidTr="00EE1204">
        <w:tc>
          <w:tcPr>
            <w:tcW w:w="2687" w:type="dxa"/>
          </w:tcPr>
          <w:p w14:paraId="2762206A"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7A825021" w14:textId="77777777" w:rsidR="00EE1204" w:rsidRPr="001D367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47" w:type="dxa"/>
          </w:tcPr>
          <w:p w14:paraId="74490915" w14:textId="77777777" w:rsidR="00EE1204" w:rsidRPr="001D367C" w:rsidRDefault="00EE1204" w:rsidP="00EE1204">
            <w:pPr>
              <w:widowControl w:val="0"/>
              <w:rPr>
                <w:rFonts w:ascii="Times New Roman" w:eastAsia="Times New Roman" w:hAnsi="Times New Roman" w:cs="Times New Roman"/>
                <w:i/>
                <w:sz w:val="18"/>
                <w:szCs w:val="18"/>
              </w:rPr>
            </w:pPr>
            <w:r w:rsidRPr="00221370">
              <w:rPr>
                <w:rFonts w:ascii="Times New Roman" w:eastAsia="Times New Roman" w:hAnsi="Times New Roman" w:cs="Times New Roman"/>
                <w:b/>
                <w:sz w:val="18"/>
                <w:szCs w:val="18"/>
              </w:rPr>
              <w:t>Игра малой подвижности "</w:t>
            </w:r>
            <w:proofErr w:type="spellStart"/>
            <w:r w:rsidRPr="00221370">
              <w:rPr>
                <w:rFonts w:ascii="Times New Roman" w:eastAsia="Times New Roman" w:hAnsi="Times New Roman" w:cs="Times New Roman"/>
                <w:b/>
                <w:sz w:val="18"/>
                <w:szCs w:val="18"/>
              </w:rPr>
              <w:t>Сақина</w:t>
            </w:r>
            <w:proofErr w:type="spellEnd"/>
            <w:r w:rsidRPr="00221370">
              <w:rPr>
                <w:rFonts w:ascii="Times New Roman" w:eastAsia="Times New Roman" w:hAnsi="Times New Roman" w:cs="Times New Roman"/>
                <w:b/>
                <w:sz w:val="18"/>
                <w:szCs w:val="18"/>
              </w:rPr>
              <w:t>" ("Колечко").</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 xml:space="preserve">(физическое </w:t>
            </w:r>
            <w:proofErr w:type="spellStart"/>
            <w:r w:rsidRPr="001D367C">
              <w:rPr>
                <w:rFonts w:ascii="Times New Roman" w:eastAsia="Times New Roman" w:hAnsi="Times New Roman" w:cs="Times New Roman"/>
                <w:i/>
                <w:sz w:val="18"/>
                <w:szCs w:val="18"/>
              </w:rPr>
              <w:t>развити</w:t>
            </w:r>
            <w:proofErr w:type="spellEnd"/>
            <w:r w:rsidRPr="001D367C">
              <w:rPr>
                <w:rFonts w:ascii="Times New Roman" w:eastAsia="Times New Roman" w:hAnsi="Times New Roman" w:cs="Times New Roman"/>
                <w:i/>
                <w:sz w:val="18"/>
                <w:szCs w:val="18"/>
              </w:rPr>
              <w:t>, казахский язык, ознакомление с окружающим миром, развитие речи)</w:t>
            </w:r>
          </w:p>
          <w:p w14:paraId="30EE57A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Водящий, находящийся в центре круга, положив между ладонями колечко, </w:t>
            </w:r>
            <w:r w:rsidRPr="001D367C">
              <w:rPr>
                <w:rFonts w:ascii="Times New Roman" w:eastAsia="Times New Roman" w:hAnsi="Times New Roman" w:cs="Times New Roman"/>
                <w:sz w:val="18"/>
                <w:szCs w:val="18"/>
              </w:rPr>
              <w:lastRenderedPageBreak/>
              <w:t>обходит всех участников и каждому как бы кладет в ладонь колечко. Положив любому из участников колечко, он отходит и спрашивает:</w:t>
            </w:r>
          </w:p>
          <w:p w14:paraId="42A5603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 </w:t>
            </w:r>
            <w:proofErr w:type="spellStart"/>
            <w:r w:rsidRPr="001D367C">
              <w:rPr>
                <w:rFonts w:ascii="Times New Roman" w:eastAsia="Times New Roman" w:hAnsi="Times New Roman" w:cs="Times New Roman"/>
                <w:sz w:val="18"/>
                <w:szCs w:val="18"/>
              </w:rPr>
              <w:t>Сақинам</w:t>
            </w:r>
            <w:proofErr w:type="spellEnd"/>
            <w:r w:rsidRPr="001D367C">
              <w:rPr>
                <w:rFonts w:ascii="Times New Roman" w:eastAsia="Times New Roman" w:hAnsi="Times New Roman" w:cs="Times New Roman"/>
                <w:sz w:val="18"/>
                <w:szCs w:val="18"/>
              </w:rPr>
              <w:t xml:space="preserve">, бар </w:t>
            </w:r>
            <w:proofErr w:type="spellStart"/>
            <w:r w:rsidRPr="001D367C">
              <w:rPr>
                <w:rFonts w:ascii="Times New Roman" w:eastAsia="Times New Roman" w:hAnsi="Times New Roman" w:cs="Times New Roman"/>
                <w:sz w:val="18"/>
                <w:szCs w:val="18"/>
              </w:rPr>
              <w:t>болсаң</w:t>
            </w:r>
            <w:proofErr w:type="spellEnd"/>
            <w:r w:rsidRPr="001D367C">
              <w:rPr>
                <w:rFonts w:ascii="Times New Roman" w:eastAsia="Times New Roman" w:hAnsi="Times New Roman" w:cs="Times New Roman"/>
                <w:sz w:val="18"/>
                <w:szCs w:val="18"/>
              </w:rPr>
              <w:t xml:space="preserve">, </w:t>
            </w:r>
            <w:proofErr w:type="spellStart"/>
            <w:r w:rsidRPr="001D367C">
              <w:rPr>
                <w:rFonts w:ascii="Times New Roman" w:eastAsia="Times New Roman" w:hAnsi="Times New Roman" w:cs="Times New Roman"/>
                <w:sz w:val="18"/>
                <w:szCs w:val="18"/>
              </w:rPr>
              <w:t>домаланып</w:t>
            </w:r>
            <w:proofErr w:type="spellEnd"/>
            <w:r w:rsidRPr="001D367C">
              <w:rPr>
                <w:rFonts w:ascii="Times New Roman" w:eastAsia="Times New Roman" w:hAnsi="Times New Roman" w:cs="Times New Roman"/>
                <w:sz w:val="18"/>
                <w:szCs w:val="18"/>
              </w:rPr>
              <w:t xml:space="preserve"> </w:t>
            </w:r>
            <w:proofErr w:type="spellStart"/>
            <w:r w:rsidRPr="001D367C">
              <w:rPr>
                <w:rFonts w:ascii="Times New Roman" w:eastAsia="Times New Roman" w:hAnsi="Times New Roman" w:cs="Times New Roman"/>
                <w:sz w:val="18"/>
                <w:szCs w:val="18"/>
              </w:rPr>
              <w:t>шық</w:t>
            </w:r>
            <w:proofErr w:type="spellEnd"/>
            <w:r w:rsidRPr="001D367C">
              <w:rPr>
                <w:rFonts w:ascii="Times New Roman" w:eastAsia="Times New Roman" w:hAnsi="Times New Roman" w:cs="Times New Roman"/>
                <w:sz w:val="18"/>
                <w:szCs w:val="18"/>
              </w:rPr>
              <w:t>!"</w:t>
            </w:r>
          </w:p>
          <w:p w14:paraId="5D69AAF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Услышав клич, владелец колечка должен выбежать из круга. Задача соседей задержать, не выпустить "</w:t>
            </w:r>
            <w:proofErr w:type="spellStart"/>
            <w:r w:rsidRPr="001D367C">
              <w:rPr>
                <w:rFonts w:ascii="Times New Roman" w:eastAsia="Times New Roman" w:hAnsi="Times New Roman" w:cs="Times New Roman"/>
                <w:sz w:val="18"/>
                <w:szCs w:val="18"/>
              </w:rPr>
              <w:t>сақина</w:t>
            </w:r>
            <w:proofErr w:type="spellEnd"/>
            <w:r w:rsidRPr="001D367C">
              <w:rPr>
                <w:rFonts w:ascii="Times New Roman" w:eastAsia="Times New Roman" w:hAnsi="Times New Roman" w:cs="Times New Roman"/>
                <w:sz w:val="18"/>
                <w:szCs w:val="18"/>
              </w:rPr>
              <w:t>" из круга.</w:t>
            </w:r>
          </w:p>
        </w:tc>
        <w:tc>
          <w:tcPr>
            <w:tcW w:w="2687" w:type="dxa"/>
          </w:tcPr>
          <w:p w14:paraId="39D0EFBE" w14:textId="77777777" w:rsidR="00EE1204" w:rsidRPr="001D367C" w:rsidRDefault="00EE1204" w:rsidP="00EE1204">
            <w:pPr>
              <w:widowControl w:val="0"/>
              <w:rPr>
                <w:rFonts w:ascii="Times New Roman" w:eastAsia="Times New Roman" w:hAnsi="Times New Roman" w:cs="Times New Roman"/>
                <w:i/>
                <w:sz w:val="18"/>
                <w:szCs w:val="18"/>
              </w:rPr>
            </w:pPr>
            <w:r w:rsidRPr="00221370">
              <w:rPr>
                <w:rFonts w:ascii="Times New Roman" w:eastAsia="Times New Roman" w:hAnsi="Times New Roman" w:cs="Times New Roman"/>
                <w:b/>
                <w:sz w:val="18"/>
                <w:szCs w:val="18"/>
              </w:rPr>
              <w:lastRenderedPageBreak/>
              <w:t>Дидактическая игра "Скажи ласково".</w:t>
            </w:r>
            <w:r w:rsidRPr="001D367C">
              <w:rPr>
                <w:rFonts w:ascii="Times New Roman" w:eastAsia="Times New Roman" w:hAnsi="Times New Roman" w:cs="Times New Roman"/>
                <w:i/>
                <w:sz w:val="18"/>
                <w:szCs w:val="18"/>
              </w:rPr>
              <w:t xml:space="preserve"> (ознакомление с окружающим миром, развитие речи)</w:t>
            </w:r>
          </w:p>
          <w:p w14:paraId="1F8A2B5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умения детей изменять слова, используя уменьшительные суффиксы, создавая уменьшительно-ласкательную форму слов; расширять </w:t>
            </w:r>
            <w:r w:rsidRPr="001D367C">
              <w:rPr>
                <w:rFonts w:ascii="Times New Roman" w:eastAsia="Times New Roman" w:hAnsi="Times New Roman" w:cs="Times New Roman"/>
                <w:sz w:val="18"/>
                <w:szCs w:val="18"/>
              </w:rPr>
              <w:lastRenderedPageBreak/>
              <w:t>словарный запас, развивать память, мышление.</w:t>
            </w:r>
          </w:p>
        </w:tc>
        <w:tc>
          <w:tcPr>
            <w:tcW w:w="2547" w:type="dxa"/>
          </w:tcPr>
          <w:p w14:paraId="12AD3785" w14:textId="77777777" w:rsidR="00EE1204" w:rsidRPr="001D367C" w:rsidRDefault="00EE1204" w:rsidP="00EE1204">
            <w:pPr>
              <w:widowControl w:val="0"/>
              <w:rPr>
                <w:rFonts w:ascii="Times New Roman" w:eastAsia="Times New Roman" w:hAnsi="Times New Roman" w:cs="Times New Roman"/>
                <w:i/>
                <w:sz w:val="18"/>
                <w:szCs w:val="18"/>
              </w:rPr>
            </w:pPr>
            <w:r w:rsidRPr="00221370">
              <w:rPr>
                <w:rFonts w:ascii="Times New Roman" w:eastAsia="Times New Roman" w:hAnsi="Times New Roman" w:cs="Times New Roman"/>
                <w:b/>
                <w:sz w:val="18"/>
                <w:szCs w:val="18"/>
              </w:rPr>
              <w:lastRenderedPageBreak/>
              <w:t>Развивающая игра "Найди отличия".</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(ознакомление с окружающим миром, основы математики)</w:t>
            </w:r>
          </w:p>
          <w:p w14:paraId="1A37A26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восприятие, внимание. мышление, умение сравнивать запоминаемые предметы, находить в них черты сходства и отличия. </w:t>
            </w:r>
            <w:r w:rsidRPr="001D367C">
              <w:rPr>
                <w:rFonts w:ascii="Times New Roman" w:eastAsia="Times New Roman" w:hAnsi="Times New Roman" w:cs="Times New Roman"/>
                <w:sz w:val="18"/>
                <w:szCs w:val="18"/>
              </w:rPr>
              <w:lastRenderedPageBreak/>
              <w:t>Педагог предлагает пары сюжетных (узорных) картинок, дети внимательно смотрят на две, определяют то, чем они отличаются.</w:t>
            </w:r>
          </w:p>
        </w:tc>
        <w:tc>
          <w:tcPr>
            <w:tcW w:w="2780" w:type="dxa"/>
          </w:tcPr>
          <w:p w14:paraId="635E7FB7" w14:textId="77777777" w:rsidR="00EE1204" w:rsidRPr="001D367C" w:rsidRDefault="00EE1204" w:rsidP="00EE1204">
            <w:pPr>
              <w:widowControl w:val="0"/>
              <w:rPr>
                <w:rFonts w:ascii="Times New Roman" w:eastAsia="Times New Roman" w:hAnsi="Times New Roman" w:cs="Times New Roman"/>
                <w:i/>
                <w:sz w:val="18"/>
                <w:szCs w:val="18"/>
              </w:rPr>
            </w:pPr>
            <w:r w:rsidRPr="00221370">
              <w:rPr>
                <w:rFonts w:ascii="Times New Roman" w:eastAsia="Times New Roman" w:hAnsi="Times New Roman" w:cs="Times New Roman"/>
                <w:b/>
                <w:sz w:val="18"/>
                <w:szCs w:val="18"/>
              </w:rPr>
              <w:lastRenderedPageBreak/>
              <w:t>Дидактическая игра "Угадай по описанию".</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(ознакомление с окружающим миром, развитие речи)</w:t>
            </w:r>
          </w:p>
          <w:p w14:paraId="3B568D1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слуховое внимание, воображение, мышление, связную речь, совершенствовать коммуникативные навыки.</w:t>
            </w:r>
          </w:p>
          <w:p w14:paraId="026E62C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Описание-загадку дети </w:t>
            </w:r>
            <w:r w:rsidRPr="001D367C">
              <w:rPr>
                <w:rFonts w:ascii="Times New Roman" w:eastAsia="Times New Roman" w:hAnsi="Times New Roman" w:cs="Times New Roman"/>
                <w:sz w:val="18"/>
                <w:szCs w:val="18"/>
              </w:rPr>
              <w:lastRenderedPageBreak/>
              <w:t>составляют по очереди или по желанию. Тот, чью загадку не угадали, получает возможность загадывать снова.</w:t>
            </w:r>
          </w:p>
          <w:p w14:paraId="5FD0161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tc>
        <w:tc>
          <w:tcPr>
            <w:tcW w:w="2452" w:type="dxa"/>
          </w:tcPr>
          <w:p w14:paraId="4CECCAEC" w14:textId="77777777" w:rsidR="00EE1204" w:rsidRPr="00221370" w:rsidRDefault="00EE1204" w:rsidP="00EE1204">
            <w:pPr>
              <w:widowControl w:val="0"/>
              <w:rPr>
                <w:rFonts w:ascii="Times New Roman" w:eastAsia="Times New Roman" w:hAnsi="Times New Roman" w:cs="Times New Roman"/>
                <w:b/>
                <w:sz w:val="18"/>
                <w:szCs w:val="18"/>
              </w:rPr>
            </w:pPr>
            <w:r w:rsidRPr="00221370">
              <w:rPr>
                <w:rFonts w:ascii="Times New Roman" w:eastAsia="Times New Roman" w:hAnsi="Times New Roman" w:cs="Times New Roman"/>
                <w:b/>
                <w:sz w:val="18"/>
                <w:szCs w:val="18"/>
              </w:rPr>
              <w:lastRenderedPageBreak/>
              <w:t>Круг приветствия</w:t>
            </w:r>
          </w:p>
          <w:p w14:paraId="3331AAA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Небо, небо голубое,</w:t>
            </w:r>
          </w:p>
          <w:p w14:paraId="136CD09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Солнце, солнце золотое (идти по кругу, держась за руки),</w:t>
            </w:r>
          </w:p>
          <w:p w14:paraId="508AF75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Дай нам, солнышко, ответ, (руки вверх),</w:t>
            </w:r>
          </w:p>
          <w:p w14:paraId="7E4081B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"Ты нас любишь или нет?" (руки к себе),</w:t>
            </w:r>
          </w:p>
          <w:p w14:paraId="0BBCA4D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Дарит солнце света луч,</w:t>
            </w:r>
          </w:p>
          <w:p w14:paraId="5F0CACD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lastRenderedPageBreak/>
              <w:t>Освещает всё вокруг! (махать поднятыми вверх руками),</w:t>
            </w:r>
          </w:p>
          <w:p w14:paraId="044F7AB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Мы берём в ладошки свет, (ладони складывать лодочкой),</w:t>
            </w:r>
          </w:p>
          <w:p w14:paraId="78228FD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Улыбаемся в ответ! (улыбаться друг другу).</w:t>
            </w:r>
          </w:p>
        </w:tc>
      </w:tr>
      <w:tr w:rsidR="00EE1204" w:rsidRPr="001D367C" w14:paraId="2C170FFB" w14:textId="77777777" w:rsidTr="00EE1204">
        <w:trPr>
          <w:trHeight w:val="900"/>
        </w:trPr>
        <w:tc>
          <w:tcPr>
            <w:tcW w:w="2687" w:type="dxa"/>
            <w:vMerge w:val="restart"/>
          </w:tcPr>
          <w:p w14:paraId="19798D38"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47" w:type="dxa"/>
          </w:tcPr>
          <w:p w14:paraId="672B596F" w14:textId="77777777" w:rsidR="00EE1204" w:rsidRDefault="00EE1204" w:rsidP="00EE1204">
            <w:pPr>
              <w:pStyle w:val="11"/>
              <w:widowControl w:val="0"/>
              <w:rPr>
                <w:rFonts w:ascii="Times New Roman" w:eastAsia="Times New Roman" w:hAnsi="Times New Roman" w:cs="Times New Roman"/>
                <w:b/>
                <w:sz w:val="18"/>
                <w:szCs w:val="18"/>
              </w:rPr>
            </w:pPr>
            <w:proofErr w:type="spellStart"/>
            <w:r w:rsidRPr="00C53BB1">
              <w:rPr>
                <w:rFonts w:ascii="Times New Roman" w:hAnsi="Times New Roman" w:cs="Times New Roman"/>
                <w:b/>
                <w:sz w:val="18"/>
                <w:szCs w:val="18"/>
              </w:rPr>
              <w:t>Музыука</w:t>
            </w:r>
            <w:proofErr w:type="spellEnd"/>
            <w:r w:rsidRPr="00C53BB1">
              <w:rPr>
                <w:rFonts w:ascii="Times New Roman" w:hAnsi="Times New Roman" w:cs="Times New Roman"/>
                <w:b/>
                <w:sz w:val="18"/>
                <w:szCs w:val="18"/>
              </w:rPr>
              <w:t xml:space="preserve"> – по плану музыкального руководителя.</w:t>
            </w:r>
            <w:r>
              <w:rPr>
                <w:rFonts w:ascii="Times New Roman" w:eastAsia="Times New Roman" w:hAnsi="Times New Roman" w:cs="Times New Roman"/>
                <w:b/>
                <w:sz w:val="18"/>
                <w:szCs w:val="18"/>
              </w:rPr>
              <w:t xml:space="preserve"> </w:t>
            </w:r>
          </w:p>
          <w:p w14:paraId="0512EB18" w14:textId="77777777" w:rsidR="00EE1204" w:rsidRPr="001D367C" w:rsidRDefault="00EE1204" w:rsidP="00EE1204">
            <w:pPr>
              <w:widowControl w:val="0"/>
              <w:rPr>
                <w:rFonts w:ascii="Times New Roman" w:eastAsia="Times New Roman" w:hAnsi="Times New Roman" w:cs="Times New Roman"/>
                <w:sz w:val="18"/>
                <w:szCs w:val="18"/>
              </w:rPr>
            </w:pPr>
          </w:p>
        </w:tc>
        <w:tc>
          <w:tcPr>
            <w:tcW w:w="2687" w:type="dxa"/>
          </w:tcPr>
          <w:p w14:paraId="41D19D2F" w14:textId="77777777" w:rsidR="00EE1204" w:rsidRPr="001D367C" w:rsidRDefault="00EE1204" w:rsidP="00EE1204">
            <w:pPr>
              <w:widowControl w:val="0"/>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547" w:type="dxa"/>
          </w:tcPr>
          <w:p w14:paraId="2187E706" w14:textId="77777777" w:rsidR="00EE1204" w:rsidRPr="001D367C" w:rsidRDefault="00EE1204" w:rsidP="00EE1204">
            <w:pPr>
              <w:widowControl w:val="0"/>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780" w:type="dxa"/>
          </w:tcPr>
          <w:p w14:paraId="75B68793" w14:textId="77777777" w:rsidR="00EE1204"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767C0DA8"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452" w:type="dxa"/>
          </w:tcPr>
          <w:p w14:paraId="1024DE98" w14:textId="77777777" w:rsidR="00EE1204" w:rsidRDefault="00EE1204" w:rsidP="00EE1204">
            <w:pPr>
              <w:widowControl w:val="0"/>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717C2ABB" w14:textId="77777777" w:rsidR="00EE1204" w:rsidRDefault="00EE1204" w:rsidP="00EE1204">
            <w:pPr>
              <w:widowControl w:val="0"/>
              <w:rPr>
                <w:rFonts w:ascii="Times New Roman" w:eastAsia="Times New Roman" w:hAnsi="Times New Roman" w:cs="Times New Roman"/>
                <w:b/>
                <w:sz w:val="18"/>
                <w:szCs w:val="18"/>
              </w:rPr>
            </w:pPr>
          </w:p>
          <w:p w14:paraId="43804D02" w14:textId="77777777" w:rsidR="00EE1204" w:rsidRPr="001D367C" w:rsidRDefault="00EE1204" w:rsidP="00EE1204">
            <w:pPr>
              <w:widowControl w:val="0"/>
              <w:rPr>
                <w:rFonts w:ascii="Times New Roman" w:eastAsia="Times New Roman" w:hAnsi="Times New Roman" w:cs="Times New Roman"/>
                <w:sz w:val="18"/>
                <w:szCs w:val="18"/>
              </w:rPr>
            </w:pPr>
          </w:p>
        </w:tc>
      </w:tr>
      <w:tr w:rsidR="00EE1204" w:rsidRPr="001D367C" w14:paraId="46EFD4BC" w14:textId="77777777" w:rsidTr="00EE1204">
        <w:trPr>
          <w:trHeight w:val="960"/>
        </w:trPr>
        <w:tc>
          <w:tcPr>
            <w:tcW w:w="2687" w:type="dxa"/>
            <w:vMerge/>
          </w:tcPr>
          <w:p w14:paraId="0BCCEA40" w14:textId="77777777" w:rsidR="00EE1204" w:rsidRDefault="00EE1204" w:rsidP="00EE1204">
            <w:pPr>
              <w:widowControl w:val="0"/>
              <w:rPr>
                <w:rFonts w:ascii="Times New Roman" w:eastAsia="Times New Roman" w:hAnsi="Times New Roman" w:cs="Times New Roman"/>
                <w:b/>
                <w:sz w:val="18"/>
                <w:szCs w:val="18"/>
                <w:lang w:val="kk-KZ"/>
              </w:rPr>
            </w:pPr>
          </w:p>
        </w:tc>
        <w:tc>
          <w:tcPr>
            <w:tcW w:w="2547" w:type="dxa"/>
          </w:tcPr>
          <w:p w14:paraId="4F435977"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Настольная игра "Не ошибись, запомни". </w:t>
            </w:r>
            <w:r w:rsidRPr="001D367C">
              <w:rPr>
                <w:rFonts w:ascii="Times New Roman" w:eastAsia="Times New Roman" w:hAnsi="Times New Roman" w:cs="Times New Roman"/>
                <w:i/>
                <w:sz w:val="18"/>
                <w:szCs w:val="18"/>
              </w:rPr>
              <w:t xml:space="preserve">(развитие </w:t>
            </w:r>
            <w:r>
              <w:rPr>
                <w:rFonts w:ascii="Times New Roman" w:eastAsia="Times New Roman" w:hAnsi="Times New Roman" w:cs="Times New Roman"/>
                <w:i/>
                <w:sz w:val="18"/>
                <w:szCs w:val="18"/>
              </w:rPr>
              <w:t xml:space="preserve">речи и художественная литература, </w:t>
            </w:r>
            <w:r w:rsidRPr="001D367C">
              <w:rPr>
                <w:rFonts w:ascii="Times New Roman" w:eastAsia="Times New Roman" w:hAnsi="Times New Roman" w:cs="Times New Roman"/>
                <w:i/>
                <w:sz w:val="18"/>
                <w:szCs w:val="18"/>
              </w:rPr>
              <w:t xml:space="preserve"> ознакомление с окружающим миром)</w:t>
            </w:r>
          </w:p>
          <w:p w14:paraId="65CBF74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речь, память, зрительно восприятие, мышление; расширять и уточнять представления об окружающем мире,</w:t>
            </w:r>
          </w:p>
          <w:p w14:paraId="5CD96E5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Ход игры: перед каждым ребенком воспитатель кладет по 10-15 карточек с разными предметами (яблоко, троллейбус, чайник, самолет, ручка, машина, лошадь, петух).</w:t>
            </w:r>
          </w:p>
          <w:p w14:paraId="1C6A4DB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Педагог предлагает:</w:t>
            </w:r>
          </w:p>
          <w:p w14:paraId="3533CD4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 Сейчас я скажу несколько слов. Посмотрите внимательно на картинки, которые лежат перед вами, выберите что-нибудь, что поможет вам вспомнить, что я сказала, и поместите это в </w:t>
            </w:r>
            <w:r w:rsidRPr="001D367C">
              <w:rPr>
                <w:rFonts w:ascii="Times New Roman" w:eastAsia="Times New Roman" w:hAnsi="Times New Roman" w:cs="Times New Roman"/>
                <w:sz w:val="18"/>
                <w:szCs w:val="18"/>
              </w:rPr>
              <w:lastRenderedPageBreak/>
              <w:t>другое место. Читаю первое слово. После того, как дети сделали свой выбор из картинок, которые лежат перед ними, читается второе слово и так далее. Ребенок должен повторять слова воспитателя, составить картину из своих предметов и запомнить.</w:t>
            </w:r>
          </w:p>
          <w:p w14:paraId="1F57034C"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Проговаривание чистоговорок: З, С.</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(развитие речи)</w:t>
            </w:r>
          </w:p>
          <w:p w14:paraId="682640A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отрабатывать артикуляцию звуков З, С.</w:t>
            </w:r>
          </w:p>
          <w:p w14:paraId="1E8BB39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санках ездили в лесу,</w:t>
            </w:r>
          </w:p>
          <w:p w14:paraId="70758F0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Лизу встретили внизу.</w:t>
            </w:r>
          </w:p>
          <w:p w14:paraId="68FD045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Для </w:t>
            </w:r>
            <w:proofErr w:type="spellStart"/>
            <w:r w:rsidRPr="001D367C">
              <w:rPr>
                <w:rFonts w:ascii="Times New Roman" w:eastAsia="Times New Roman" w:hAnsi="Times New Roman" w:cs="Times New Roman"/>
                <w:sz w:val="18"/>
                <w:szCs w:val="18"/>
              </w:rPr>
              <w:t>коров</w:t>
            </w:r>
            <w:proofErr w:type="spellEnd"/>
            <w:r w:rsidRPr="001D367C">
              <w:rPr>
                <w:rFonts w:ascii="Times New Roman" w:eastAsia="Times New Roman" w:hAnsi="Times New Roman" w:cs="Times New Roman"/>
                <w:sz w:val="18"/>
                <w:szCs w:val="18"/>
              </w:rPr>
              <w:t xml:space="preserve"> и для коз</w:t>
            </w:r>
          </w:p>
          <w:p w14:paraId="4D9B6C2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Привезли мы сена воз.</w:t>
            </w:r>
          </w:p>
          <w:p w14:paraId="5E91982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 Ахметова</w:t>
            </w:r>
          </w:p>
          <w:p w14:paraId="12878EB4" w14:textId="77777777" w:rsidR="00EE1204" w:rsidRPr="00B313CA"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Дидактическая игра "Геометрическое домино".</w:t>
            </w:r>
            <w:r>
              <w:rPr>
                <w:rFonts w:ascii="Times New Roman" w:eastAsia="Times New Roman" w:hAnsi="Times New Roman" w:cs="Times New Roman"/>
                <w:b/>
                <w:sz w:val="18"/>
                <w:szCs w:val="18"/>
              </w:rPr>
              <w:t xml:space="preserve"> </w:t>
            </w:r>
            <w:r w:rsidRPr="00B313CA">
              <w:rPr>
                <w:rFonts w:ascii="Times New Roman" w:eastAsia="Times New Roman" w:hAnsi="Times New Roman" w:cs="Times New Roman"/>
                <w:i/>
                <w:sz w:val="18"/>
                <w:szCs w:val="18"/>
              </w:rPr>
              <w:t>(основы математики)</w:t>
            </w:r>
          </w:p>
          <w:p w14:paraId="757A442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14:paraId="6E94EE1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Оборудование: наборы фишек с геометрическими фигурами разных цветов, где есть по каждой фишке несколько абсолютно идентичных.</w:t>
            </w:r>
          </w:p>
        </w:tc>
        <w:tc>
          <w:tcPr>
            <w:tcW w:w="2687" w:type="dxa"/>
          </w:tcPr>
          <w:p w14:paraId="627FFB65"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Чтение считалки. </w:t>
            </w:r>
            <w:r w:rsidRPr="001D367C">
              <w:rPr>
                <w:rFonts w:ascii="Times New Roman" w:eastAsia="Times New Roman" w:hAnsi="Times New Roman" w:cs="Times New Roman"/>
                <w:i/>
                <w:sz w:val="18"/>
                <w:szCs w:val="18"/>
              </w:rPr>
              <w:t>(развитие речи, основы математики)</w:t>
            </w:r>
          </w:p>
          <w:p w14:paraId="62DC2D5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навыки порядкового счета, слуховую память, мышление, дружеские отношения, мотивацию к играм.</w:t>
            </w:r>
          </w:p>
          <w:p w14:paraId="33C3CEF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Мы считалку начинаем,</w:t>
            </w:r>
          </w:p>
          <w:p w14:paraId="79E8100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вопросы отвечаем.</w:t>
            </w:r>
          </w:p>
          <w:p w14:paraId="56BBDA1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Ты ответы находи</w:t>
            </w:r>
          </w:p>
          <w:p w14:paraId="7FABC19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скорее выходи!</w:t>
            </w:r>
          </w:p>
          <w:p w14:paraId="7B2E67A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Раз – в году мой день рожденья,</w:t>
            </w:r>
          </w:p>
          <w:p w14:paraId="3E4BCC6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Два- глаза для обозренья.</w:t>
            </w:r>
          </w:p>
          <w:p w14:paraId="7CECAD8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Три – цвета у светофора,</w:t>
            </w:r>
          </w:p>
          <w:p w14:paraId="1ECA23C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Четыре – кошки у забора.</w:t>
            </w:r>
          </w:p>
          <w:p w14:paraId="4BCA8BF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Пять- все пальцы в кулаке,</w:t>
            </w:r>
          </w:p>
          <w:p w14:paraId="3467547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Шесть пятёрки в дневнике.</w:t>
            </w:r>
          </w:p>
          <w:p w14:paraId="7B1F869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Семь – я дней в недели знаю.</w:t>
            </w:r>
          </w:p>
          <w:p w14:paraId="037AF4E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Восемь- лепестки считаю.</w:t>
            </w:r>
          </w:p>
          <w:p w14:paraId="1F12BFB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Девять знаю я планет.</w:t>
            </w:r>
          </w:p>
          <w:p w14:paraId="2D51182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Десять- где же твой ответ?</w:t>
            </w:r>
          </w:p>
          <w:p w14:paraId="1B199AF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Ну-ка, быстро говори,</w:t>
            </w:r>
          </w:p>
          <w:p w14:paraId="405AD20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А не знаешь, так води!</w:t>
            </w:r>
          </w:p>
          <w:p w14:paraId="7738C171"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Игра "Мешок с подарками".</w:t>
            </w:r>
            <w:r w:rsidRPr="001D367C">
              <w:rPr>
                <w:rFonts w:ascii="Times New Roman" w:eastAsia="Times New Roman" w:hAnsi="Times New Roman" w:cs="Times New Roman"/>
                <w:i/>
                <w:sz w:val="18"/>
                <w:szCs w:val="18"/>
              </w:rPr>
              <w:t xml:space="preserve"> (ознакомление с окружающим миром, </w:t>
            </w:r>
            <w:r w:rsidRPr="001D367C">
              <w:rPr>
                <w:rFonts w:ascii="Times New Roman" w:eastAsia="Times New Roman" w:hAnsi="Times New Roman" w:cs="Times New Roman"/>
                <w:i/>
                <w:sz w:val="18"/>
                <w:szCs w:val="18"/>
              </w:rPr>
              <w:lastRenderedPageBreak/>
              <w:t>развитие речи)</w:t>
            </w:r>
          </w:p>
          <w:p w14:paraId="5761F6E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расширять представления об окружающих предметах; развивать ощущения, внимание, восприятие, мышление.</w:t>
            </w:r>
          </w:p>
          <w:p w14:paraId="6449B04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Оборудование: тканевый мешочек, различные предметы.</w:t>
            </w:r>
          </w:p>
          <w:p w14:paraId="79FD05C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Водящий играющий просовывает руку в мешочек, описывает попавшийся на ощупь предмет, но не достает. Остальные должны догадаться. Если дети отгадывают предмет, то водящий меняется. Если предмет не угадывается, то водящий продолжает выбирать и описывать предметы в мешочке.</w:t>
            </w:r>
          </w:p>
          <w:p w14:paraId="7AD4CAD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b/>
                <w:sz w:val="18"/>
                <w:szCs w:val="18"/>
              </w:rPr>
              <w:t xml:space="preserve">Игра "Чего нет?" </w:t>
            </w:r>
            <w:r w:rsidRPr="001D367C">
              <w:rPr>
                <w:rFonts w:ascii="Times New Roman" w:eastAsia="Times New Roman" w:hAnsi="Times New Roman" w:cs="Times New Roman"/>
                <w:i/>
                <w:sz w:val="18"/>
                <w:szCs w:val="18"/>
              </w:rPr>
              <w:t xml:space="preserve">(развитие речи, </w:t>
            </w:r>
            <w:proofErr w:type="spellStart"/>
            <w:r w:rsidRPr="001D367C">
              <w:rPr>
                <w:rFonts w:ascii="Times New Roman" w:eastAsia="Times New Roman" w:hAnsi="Times New Roman" w:cs="Times New Roman"/>
                <w:i/>
                <w:sz w:val="18"/>
                <w:szCs w:val="18"/>
              </w:rPr>
              <w:t>знакомление</w:t>
            </w:r>
            <w:proofErr w:type="spellEnd"/>
            <w:r w:rsidRPr="001D367C">
              <w:rPr>
                <w:rFonts w:ascii="Times New Roman" w:eastAsia="Times New Roman" w:hAnsi="Times New Roman" w:cs="Times New Roman"/>
                <w:i/>
                <w:sz w:val="18"/>
                <w:szCs w:val="18"/>
              </w:rPr>
              <w:t xml:space="preserve"> </w:t>
            </w:r>
            <w:proofErr w:type="spellStart"/>
            <w:r w:rsidRPr="001D367C">
              <w:rPr>
                <w:rFonts w:ascii="Times New Roman" w:eastAsia="Times New Roman" w:hAnsi="Times New Roman" w:cs="Times New Roman"/>
                <w:i/>
                <w:sz w:val="18"/>
                <w:szCs w:val="18"/>
              </w:rPr>
              <w:t>сокружающим</w:t>
            </w:r>
            <w:proofErr w:type="spellEnd"/>
            <w:r w:rsidRPr="001D367C">
              <w:rPr>
                <w:rFonts w:ascii="Times New Roman" w:eastAsia="Times New Roman" w:hAnsi="Times New Roman" w:cs="Times New Roman"/>
                <w:i/>
                <w:sz w:val="18"/>
                <w:szCs w:val="18"/>
              </w:rPr>
              <w:t xml:space="preserve"> миром)</w:t>
            </w:r>
          </w:p>
          <w:p w14:paraId="50775315" w14:textId="77777777" w:rsidR="00EE1204"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умение подбирать слова в необходимых по смыслу падежах с существительными, в единственном и множественном числе, отвечая на вопрос "Чего нет?".</w:t>
            </w:r>
          </w:p>
          <w:p w14:paraId="0CBB1B88" w14:textId="77777777" w:rsidR="00EE1204" w:rsidRPr="00B313CA"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Игры-упражнения по рисованию "Аквариумные рыбки".</w:t>
            </w:r>
            <w:r>
              <w:rPr>
                <w:rFonts w:ascii="Times New Roman" w:eastAsia="Times New Roman" w:hAnsi="Times New Roman" w:cs="Times New Roman"/>
                <w:b/>
                <w:sz w:val="18"/>
                <w:szCs w:val="18"/>
              </w:rPr>
              <w:t xml:space="preserve"> </w:t>
            </w:r>
            <w:r w:rsidRPr="00B313CA">
              <w:rPr>
                <w:rFonts w:ascii="Times New Roman" w:eastAsia="Times New Roman" w:hAnsi="Times New Roman" w:cs="Times New Roman"/>
                <w:i/>
                <w:sz w:val="18"/>
                <w:szCs w:val="18"/>
              </w:rPr>
              <w:t>(рисование)</w:t>
            </w:r>
          </w:p>
          <w:p w14:paraId="011BEE2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обучение детей технике изображения больших и маленьких рыб при помощи шаблонов круглой, овальной и треугольной формы; практиковать в составлении композиции.</w:t>
            </w:r>
          </w:p>
          <w:p w14:paraId="278BF50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Игра-пантомима "Аквариум".</w:t>
            </w:r>
          </w:p>
          <w:p w14:paraId="3F44FE5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lastRenderedPageBreak/>
              <w:t>Упражнение на внимание "Найди различия".</w:t>
            </w:r>
          </w:p>
          <w:p w14:paraId="54DE364B" w14:textId="77777777" w:rsidR="00EE1204" w:rsidRPr="001D367C" w:rsidRDefault="00EE1204" w:rsidP="00EE1204">
            <w:pPr>
              <w:widowControl w:val="0"/>
              <w:rPr>
                <w:rFonts w:ascii="Times New Roman" w:eastAsia="Times New Roman" w:hAnsi="Times New Roman" w:cs="Times New Roman"/>
                <w:sz w:val="18"/>
                <w:szCs w:val="18"/>
              </w:rPr>
            </w:pPr>
          </w:p>
        </w:tc>
        <w:tc>
          <w:tcPr>
            <w:tcW w:w="2547" w:type="dxa"/>
          </w:tcPr>
          <w:p w14:paraId="6BD5C5F1"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Дидактическая игра "Мебель для дома. Интерьер". </w:t>
            </w:r>
            <w:r w:rsidRPr="001D367C">
              <w:rPr>
                <w:rFonts w:ascii="Times New Roman" w:eastAsia="Times New Roman" w:hAnsi="Times New Roman" w:cs="Times New Roman"/>
                <w:i/>
                <w:sz w:val="18"/>
                <w:szCs w:val="18"/>
              </w:rPr>
              <w:t>(ознакомление с окружающим миром, развитие речи)</w:t>
            </w:r>
          </w:p>
          <w:p w14:paraId="0317A19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14:paraId="3C9E0A9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Оборудование: предметные картинки с изображением предметов мебели; силуэты видов мебели для составления интерьера; </w:t>
            </w:r>
            <w:r w:rsidRPr="001D367C">
              <w:rPr>
                <w:rFonts w:ascii="Times New Roman" w:eastAsia="Times New Roman" w:hAnsi="Times New Roman" w:cs="Times New Roman"/>
                <w:sz w:val="18"/>
                <w:szCs w:val="18"/>
              </w:rPr>
              <w:lastRenderedPageBreak/>
              <w:t>полотна с изображением пустых комнат для заполнения в дальнейшем их мебелью.</w:t>
            </w:r>
          </w:p>
          <w:p w14:paraId="160A528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14:paraId="250CCA9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Примечание: силуэты различных видов мебели можно вырезать с детьми в свободное время из старых журналов, неиспользуемых каталогов мебели.</w:t>
            </w:r>
          </w:p>
          <w:p w14:paraId="76C458D1"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Наблюдение за комнатными растениями в уголке природы. </w:t>
            </w:r>
            <w:r w:rsidRPr="001D367C">
              <w:rPr>
                <w:rFonts w:ascii="Times New Roman" w:eastAsia="Times New Roman" w:hAnsi="Times New Roman" w:cs="Times New Roman"/>
                <w:i/>
                <w:sz w:val="18"/>
                <w:szCs w:val="18"/>
              </w:rPr>
              <w:t>(ознакомление с окружающим миром, развитие речи)</w:t>
            </w:r>
          </w:p>
          <w:p w14:paraId="65904DF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Наблюдение: закрепить название комнатных растений, расширить знания о них. Уход за комнатными растениями; закрепить основные требования к комнатным растениям, информация об основных симптомах (гниль, пожелтение листьев), познакомить с дополнительными видами полива. Воспитывать любовь к комнатным растениям, научить заботиться о них.</w:t>
            </w:r>
          </w:p>
          <w:p w14:paraId="6C0B3F3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Художественное слово.</w:t>
            </w:r>
          </w:p>
          <w:p w14:paraId="0684F5F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 нашей группе на окне,</w:t>
            </w:r>
          </w:p>
          <w:p w14:paraId="35DC448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Во зеленой во стране,</w:t>
            </w:r>
          </w:p>
          <w:p w14:paraId="5E3D629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lastRenderedPageBreak/>
              <w:t>В расписных горшочках</w:t>
            </w:r>
          </w:p>
          <w:p w14:paraId="73FCA84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Подросли цветочки.</w:t>
            </w:r>
          </w:p>
          <w:p w14:paraId="3ED1839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Вот розан, герань, </w:t>
            </w:r>
            <w:proofErr w:type="spellStart"/>
            <w:r w:rsidRPr="001D367C">
              <w:rPr>
                <w:rFonts w:ascii="Times New Roman" w:eastAsia="Times New Roman" w:hAnsi="Times New Roman" w:cs="Times New Roman"/>
                <w:sz w:val="18"/>
                <w:szCs w:val="18"/>
              </w:rPr>
              <w:t>толстянка</w:t>
            </w:r>
            <w:proofErr w:type="spellEnd"/>
            <w:r w:rsidRPr="001D367C">
              <w:rPr>
                <w:rFonts w:ascii="Times New Roman" w:eastAsia="Times New Roman" w:hAnsi="Times New Roman" w:cs="Times New Roman"/>
                <w:sz w:val="18"/>
                <w:szCs w:val="18"/>
              </w:rPr>
              <w:t>,</w:t>
            </w:r>
          </w:p>
          <w:p w14:paraId="06B1133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Колких кактусов семья.</w:t>
            </w:r>
          </w:p>
          <w:p w14:paraId="523BE28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Их польем мы спозаранку.</w:t>
            </w:r>
          </w:p>
          <w:p w14:paraId="5E6E26F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Я и все мои друзья. (</w:t>
            </w:r>
            <w:proofErr w:type="spellStart"/>
            <w:r w:rsidRPr="001D367C">
              <w:rPr>
                <w:rFonts w:ascii="Times New Roman" w:eastAsia="Times New Roman" w:hAnsi="Times New Roman" w:cs="Times New Roman"/>
                <w:sz w:val="18"/>
                <w:szCs w:val="18"/>
              </w:rPr>
              <w:t>Н.Нищева</w:t>
            </w:r>
            <w:proofErr w:type="spellEnd"/>
            <w:r w:rsidRPr="001D367C">
              <w:rPr>
                <w:rFonts w:ascii="Times New Roman" w:eastAsia="Times New Roman" w:hAnsi="Times New Roman" w:cs="Times New Roman"/>
                <w:sz w:val="18"/>
                <w:szCs w:val="18"/>
              </w:rPr>
              <w:t>).</w:t>
            </w:r>
          </w:p>
        </w:tc>
        <w:tc>
          <w:tcPr>
            <w:tcW w:w="2780" w:type="dxa"/>
          </w:tcPr>
          <w:p w14:paraId="42D8B37B"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Дидактическая игра "Назови одним словом". </w:t>
            </w:r>
            <w:r w:rsidRPr="001D367C">
              <w:rPr>
                <w:rFonts w:ascii="Times New Roman" w:eastAsia="Times New Roman" w:hAnsi="Times New Roman" w:cs="Times New Roman"/>
                <w:i/>
                <w:sz w:val="18"/>
                <w:szCs w:val="18"/>
              </w:rPr>
              <w:t>(развитие речи, ознакомление с окружающим миром)</w:t>
            </w:r>
          </w:p>
          <w:p w14:paraId="0E6A5DE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w:t>
            </w:r>
            <w:proofErr w:type="spellStart"/>
            <w:r w:rsidRPr="001D367C">
              <w:rPr>
                <w:rFonts w:ascii="Times New Roman" w:eastAsia="Times New Roman" w:hAnsi="Times New Roman" w:cs="Times New Roman"/>
                <w:sz w:val="18"/>
                <w:szCs w:val="18"/>
              </w:rPr>
              <w:t>обогощать</w:t>
            </w:r>
            <w:proofErr w:type="spellEnd"/>
            <w:r w:rsidRPr="001D367C">
              <w:rPr>
                <w:rFonts w:ascii="Times New Roman" w:eastAsia="Times New Roman" w:hAnsi="Times New Roman" w:cs="Times New Roman"/>
                <w:sz w:val="18"/>
                <w:szCs w:val="18"/>
              </w:rPr>
              <w:t xml:space="preserve"> речь, закреплять умение классифицировать предметы, объединять предметы одним словом; способствовать проявлению быстроты реакции, изобретательности, ловкости, внимательности.</w:t>
            </w:r>
          </w:p>
          <w:p w14:paraId="21A1808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Педагог показывает детям разные предметы, дети должны хорошо подумать и сказать, как одним словом можно назвать эти предметы.</w:t>
            </w:r>
          </w:p>
          <w:p w14:paraId="4BCC5617"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Загадки. </w:t>
            </w:r>
            <w:proofErr w:type="spellStart"/>
            <w:r w:rsidRPr="001D367C">
              <w:rPr>
                <w:rFonts w:ascii="Times New Roman" w:eastAsia="Times New Roman" w:hAnsi="Times New Roman" w:cs="Times New Roman"/>
                <w:b/>
                <w:sz w:val="18"/>
                <w:szCs w:val="18"/>
              </w:rPr>
              <w:t>Кадыр</w:t>
            </w:r>
            <w:proofErr w:type="spellEnd"/>
            <w:r w:rsidRPr="001D367C">
              <w:rPr>
                <w:rFonts w:ascii="Times New Roman" w:eastAsia="Times New Roman" w:hAnsi="Times New Roman" w:cs="Times New Roman"/>
                <w:b/>
                <w:sz w:val="18"/>
                <w:szCs w:val="18"/>
              </w:rPr>
              <w:t xml:space="preserve"> </w:t>
            </w:r>
            <w:proofErr w:type="spellStart"/>
            <w:r w:rsidRPr="001D367C">
              <w:rPr>
                <w:rFonts w:ascii="Times New Roman" w:eastAsia="Times New Roman" w:hAnsi="Times New Roman" w:cs="Times New Roman"/>
                <w:b/>
                <w:sz w:val="18"/>
                <w:szCs w:val="18"/>
              </w:rPr>
              <w:t>Мырзалиев</w:t>
            </w:r>
            <w:proofErr w:type="spellEnd"/>
            <w:r w:rsidRPr="001D367C">
              <w:rPr>
                <w:rFonts w:ascii="Times New Roman" w:eastAsia="Times New Roman" w:hAnsi="Times New Roman" w:cs="Times New Roman"/>
                <w:b/>
                <w:sz w:val="18"/>
                <w:szCs w:val="18"/>
              </w:rPr>
              <w:t xml:space="preserve">. </w:t>
            </w:r>
            <w:r w:rsidRPr="001D367C">
              <w:rPr>
                <w:rFonts w:ascii="Times New Roman" w:eastAsia="Times New Roman" w:hAnsi="Times New Roman" w:cs="Times New Roman"/>
                <w:i/>
                <w:sz w:val="18"/>
                <w:szCs w:val="18"/>
              </w:rPr>
              <w:t>(художественная литература, развитие речи, ознакомление с окружающим миром)</w:t>
            </w:r>
          </w:p>
          <w:p w14:paraId="790FA02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побуждать детей отгадыванию загадок, развивать слуховое внимание, мышление, воображение; воспитывать любовь к творчеству казахстанских </w:t>
            </w:r>
            <w:r w:rsidRPr="001D367C">
              <w:rPr>
                <w:rFonts w:ascii="Times New Roman" w:eastAsia="Times New Roman" w:hAnsi="Times New Roman" w:cs="Times New Roman"/>
                <w:sz w:val="18"/>
                <w:szCs w:val="18"/>
              </w:rPr>
              <w:lastRenderedPageBreak/>
              <w:t>авторов.</w:t>
            </w:r>
          </w:p>
          <w:p w14:paraId="677FABF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Ходит-бродит много дней,</w:t>
            </w:r>
          </w:p>
          <w:p w14:paraId="27F42A2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Хвост мотается за ней.</w:t>
            </w:r>
          </w:p>
          <w:p w14:paraId="5D02A9D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Все шаги её просты,</w:t>
            </w:r>
          </w:p>
          <w:p w14:paraId="4A3B288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Но меняются хвосты. (Игла)</w:t>
            </w:r>
          </w:p>
          <w:p w14:paraId="5A8E811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Жили б век без суетни,</w:t>
            </w:r>
          </w:p>
          <w:p w14:paraId="27FAEBC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Только вспыльчивы они. (Спички)</w:t>
            </w:r>
          </w:p>
          <w:p w14:paraId="60331EE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Ладонь в кулак не сжимается,</w:t>
            </w:r>
          </w:p>
          <w:p w14:paraId="2434A0C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Змеёй назвать — не жалит. (Аркан)</w:t>
            </w:r>
          </w:p>
          <w:p w14:paraId="1209335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Утром слышат все спросонок —</w:t>
            </w:r>
          </w:p>
          <w:p w14:paraId="060233F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Ржёт железный жеребёнок. (Будильник)</w:t>
            </w:r>
          </w:p>
          <w:p w14:paraId="1D8F810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как его не жалко!</w:t>
            </w:r>
          </w:p>
          <w:p w14:paraId="25552F7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Все рады колотить —</w:t>
            </w:r>
          </w:p>
          <w:p w14:paraId="500B179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Он только из-под палки</w:t>
            </w:r>
          </w:p>
          <w:p w14:paraId="5493CAA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Способен говорить. (Барабан)</w:t>
            </w:r>
          </w:p>
          <w:p w14:paraId="44D22C4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Перевёрнутый казан</w:t>
            </w:r>
          </w:p>
          <w:p w14:paraId="4DF88D4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Сразу виден всем глазам. (Небо)</w:t>
            </w:r>
          </w:p>
          <w:p w14:paraId="5351E56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Летит слепая птица,</w:t>
            </w:r>
          </w:p>
          <w:p w14:paraId="07DB0BE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 крыла течёт водица. (Туча)</w:t>
            </w:r>
          </w:p>
          <w:p w14:paraId="79650C3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b/>
                <w:sz w:val="18"/>
                <w:szCs w:val="18"/>
              </w:rPr>
              <w:t>Игра "Что из чего изготовлено?"</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(ознакомление с окружающим миром, развитие речи)</w:t>
            </w:r>
          </w:p>
          <w:p w14:paraId="34936025" w14:textId="77777777" w:rsidR="00EE1204"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представления о свойствах окружающих предметов, связную речь, активизировать словарь.</w:t>
            </w:r>
          </w:p>
          <w:p w14:paraId="14DC3925" w14:textId="77777777" w:rsidR="00EE1204" w:rsidRPr="001D367C" w:rsidRDefault="00EE1204" w:rsidP="00EE1204">
            <w:pPr>
              <w:widowControl w:val="0"/>
              <w:rPr>
                <w:rFonts w:ascii="Times New Roman" w:eastAsia="Times New Roman" w:hAnsi="Times New Roman" w:cs="Times New Roman"/>
                <w:b/>
                <w:sz w:val="18"/>
                <w:szCs w:val="18"/>
              </w:rPr>
            </w:pPr>
            <w:r w:rsidRPr="001D367C">
              <w:rPr>
                <w:rFonts w:ascii="Times New Roman" w:eastAsia="Times New Roman" w:hAnsi="Times New Roman" w:cs="Times New Roman"/>
                <w:b/>
                <w:sz w:val="18"/>
                <w:szCs w:val="18"/>
              </w:rPr>
              <w:t xml:space="preserve">Игры-упражнения по конструированию "Построим будку </w:t>
            </w:r>
            <w:proofErr w:type="spellStart"/>
            <w:r w:rsidRPr="001D367C">
              <w:rPr>
                <w:rFonts w:ascii="Times New Roman" w:eastAsia="Times New Roman" w:hAnsi="Times New Roman" w:cs="Times New Roman"/>
                <w:b/>
                <w:sz w:val="18"/>
                <w:szCs w:val="18"/>
              </w:rPr>
              <w:t>Актосу</w:t>
            </w:r>
            <w:proofErr w:type="spellEnd"/>
            <w:r w:rsidRPr="001D367C">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r w:rsidRPr="00B313CA">
              <w:rPr>
                <w:rFonts w:ascii="Times New Roman" w:eastAsia="Times New Roman" w:hAnsi="Times New Roman" w:cs="Times New Roman"/>
                <w:i/>
                <w:sz w:val="18"/>
                <w:szCs w:val="18"/>
              </w:rPr>
              <w:t>(конструирование)</w:t>
            </w:r>
          </w:p>
          <w:p w14:paraId="5F8901C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умение детей строить на зиму будку для щенка </w:t>
            </w:r>
            <w:proofErr w:type="spellStart"/>
            <w:r w:rsidRPr="001D367C">
              <w:rPr>
                <w:rFonts w:ascii="Times New Roman" w:eastAsia="Times New Roman" w:hAnsi="Times New Roman" w:cs="Times New Roman"/>
                <w:sz w:val="18"/>
                <w:szCs w:val="18"/>
              </w:rPr>
              <w:t>Актоса</w:t>
            </w:r>
            <w:proofErr w:type="spellEnd"/>
            <w:r w:rsidRPr="001D367C">
              <w:rPr>
                <w:rFonts w:ascii="Times New Roman" w:eastAsia="Times New Roman" w:hAnsi="Times New Roman" w:cs="Times New Roman"/>
                <w:sz w:val="18"/>
                <w:szCs w:val="18"/>
              </w:rPr>
              <w:t xml:space="preserve"> с использованием набора строительных материалов, содержащих доску, треугольник, брусок; развивать умения различать </w:t>
            </w:r>
            <w:r w:rsidRPr="001D367C">
              <w:rPr>
                <w:rFonts w:ascii="Times New Roman" w:eastAsia="Times New Roman" w:hAnsi="Times New Roman" w:cs="Times New Roman"/>
                <w:sz w:val="18"/>
                <w:szCs w:val="18"/>
              </w:rPr>
              <w:lastRenderedPageBreak/>
              <w:t>строительные материалы друг от друга по объему.</w:t>
            </w:r>
          </w:p>
          <w:p w14:paraId="2616181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Развивающая игра "Где прячется </w:t>
            </w:r>
            <w:proofErr w:type="spellStart"/>
            <w:r w:rsidRPr="001D367C">
              <w:rPr>
                <w:rFonts w:ascii="Times New Roman" w:eastAsia="Times New Roman" w:hAnsi="Times New Roman" w:cs="Times New Roman"/>
                <w:sz w:val="18"/>
                <w:szCs w:val="18"/>
              </w:rPr>
              <w:t>Актос</w:t>
            </w:r>
            <w:proofErr w:type="spellEnd"/>
            <w:r w:rsidRPr="001D367C">
              <w:rPr>
                <w:rFonts w:ascii="Times New Roman" w:eastAsia="Times New Roman" w:hAnsi="Times New Roman" w:cs="Times New Roman"/>
                <w:sz w:val="18"/>
                <w:szCs w:val="18"/>
              </w:rPr>
              <w:t>?".</w:t>
            </w:r>
          </w:p>
          <w:p w14:paraId="38A81529" w14:textId="77777777" w:rsidR="00EE1204" w:rsidRPr="001D367C" w:rsidRDefault="00EE1204" w:rsidP="00EE1204">
            <w:pPr>
              <w:widowControl w:val="0"/>
              <w:rPr>
                <w:rFonts w:ascii="Times New Roman" w:eastAsia="Times New Roman" w:hAnsi="Times New Roman" w:cs="Times New Roman"/>
                <w:sz w:val="18"/>
                <w:szCs w:val="18"/>
              </w:rPr>
            </w:pPr>
          </w:p>
        </w:tc>
        <w:tc>
          <w:tcPr>
            <w:tcW w:w="2452" w:type="dxa"/>
          </w:tcPr>
          <w:p w14:paraId="23408CB4"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Дидактическая игра "Лесники помогают лесу".</w:t>
            </w:r>
            <w:r w:rsidRPr="001D367C">
              <w:rPr>
                <w:rFonts w:ascii="Times New Roman" w:eastAsia="Times New Roman" w:hAnsi="Times New Roman" w:cs="Times New Roman"/>
                <w:i/>
                <w:sz w:val="18"/>
                <w:szCs w:val="18"/>
              </w:rPr>
              <w:t xml:space="preserve"> (ознакомление с окружающим миром, развитие речи)</w:t>
            </w:r>
          </w:p>
          <w:p w14:paraId="7E62A1D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закрепить знания детей о внешнем виде деревьев и кустарников (стволы, листья, плоды и семена).</w:t>
            </w:r>
          </w:p>
          <w:p w14:paraId="28E6B34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Оборудование: разрезные части различных деревьев: стволы, листья, плоды и семена; деревьев лиственных, хвойных; фишки "юный эколог".</w:t>
            </w:r>
          </w:p>
          <w:p w14:paraId="3577A6D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Правила: собрать в одной картинке все соответствующие части одного (того или иного) дерева: дуб, ель, береза, ясень, тополь, рябина, сосна.</w:t>
            </w:r>
          </w:p>
          <w:p w14:paraId="4A488B5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Ход: воспитатель выбирает одного ребенка "лесником", остальные дети становятся </w:t>
            </w:r>
            <w:r w:rsidRPr="001D367C">
              <w:rPr>
                <w:rFonts w:ascii="Times New Roman" w:eastAsia="Times New Roman" w:hAnsi="Times New Roman" w:cs="Times New Roman"/>
                <w:sz w:val="18"/>
                <w:szCs w:val="18"/>
              </w:rPr>
              <w:lastRenderedPageBreak/>
              <w:t>помощниками лесничего.</w:t>
            </w:r>
          </w:p>
          <w:p w14:paraId="5C15EDB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"Лесничий" раздает детям разрезные карточки, каждый выбирает для себя, какое дерево он будет составлять. После окончания "сбора" дети выставляют деревья в одно пространство. "Лесничий" проверяет соответствие частей, раздает в подарок фишки "юный эколог".</w:t>
            </w:r>
          </w:p>
          <w:p w14:paraId="504D0A93"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Малоподвижная казахская народная игра "</w:t>
            </w:r>
            <w:proofErr w:type="spellStart"/>
            <w:r w:rsidRPr="001D367C">
              <w:rPr>
                <w:rFonts w:ascii="Times New Roman" w:eastAsia="Times New Roman" w:hAnsi="Times New Roman" w:cs="Times New Roman"/>
                <w:b/>
                <w:sz w:val="18"/>
                <w:szCs w:val="18"/>
              </w:rPr>
              <w:t>Атыңды</w:t>
            </w:r>
            <w:proofErr w:type="spellEnd"/>
            <w:r w:rsidRPr="001D367C">
              <w:rPr>
                <w:rFonts w:ascii="Times New Roman" w:eastAsia="Times New Roman" w:hAnsi="Times New Roman" w:cs="Times New Roman"/>
                <w:b/>
                <w:sz w:val="18"/>
                <w:szCs w:val="18"/>
              </w:rPr>
              <w:t xml:space="preserve"> тап!" ("Кто назван твоим именем?") </w:t>
            </w:r>
            <w:r w:rsidRPr="001D367C">
              <w:rPr>
                <w:rFonts w:ascii="Times New Roman" w:eastAsia="Times New Roman" w:hAnsi="Times New Roman" w:cs="Times New Roman"/>
                <w:i/>
                <w:sz w:val="18"/>
                <w:szCs w:val="18"/>
              </w:rPr>
              <w:t>(физическое развитие, ознакомление с окружающим миром, казахский язык, развитие речи)</w:t>
            </w:r>
          </w:p>
          <w:p w14:paraId="369B90B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14:paraId="090C1BE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14:paraId="3097D2E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Каждый из них, основываясь на выражении лица, взгляде, жесте, должен попытаться </w:t>
            </w:r>
            <w:r w:rsidRPr="001D367C">
              <w:rPr>
                <w:rFonts w:ascii="Times New Roman" w:eastAsia="Times New Roman" w:hAnsi="Times New Roman" w:cs="Times New Roman"/>
                <w:sz w:val="18"/>
                <w:szCs w:val="18"/>
              </w:rPr>
              <w:lastRenderedPageBreak/>
              <w:t>угадать, кто же назван его именем.</w:t>
            </w:r>
          </w:p>
          <w:p w14:paraId="4B81A04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Вариант игры. Можно выбирать только одного водящего, но и игроков не должно небольшое количество.</w:t>
            </w:r>
          </w:p>
        </w:tc>
      </w:tr>
      <w:tr w:rsidR="00EE1204" w:rsidRPr="001D367C" w14:paraId="2637A9BA" w14:textId="77777777" w:rsidTr="00EE1204">
        <w:tc>
          <w:tcPr>
            <w:tcW w:w="2687" w:type="dxa"/>
          </w:tcPr>
          <w:p w14:paraId="79C1088F"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13" w:type="dxa"/>
            <w:gridSpan w:val="5"/>
          </w:tcPr>
          <w:p w14:paraId="7D72551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Отрабатывать навыки последовательного одевания по сезону, застегивания, </w:t>
            </w:r>
            <w:proofErr w:type="spellStart"/>
            <w:r w:rsidRPr="001D367C">
              <w:rPr>
                <w:rFonts w:ascii="Times New Roman" w:eastAsia="Times New Roman" w:hAnsi="Times New Roman" w:cs="Times New Roman"/>
                <w:sz w:val="18"/>
                <w:szCs w:val="18"/>
              </w:rPr>
              <w:t>заправления</w:t>
            </w:r>
            <w:proofErr w:type="spellEnd"/>
            <w:r w:rsidRPr="001D367C">
              <w:rPr>
                <w:rFonts w:ascii="Times New Roman" w:eastAsia="Times New Roman" w:hAnsi="Times New Roman" w:cs="Times New Roman"/>
                <w:sz w:val="18"/>
                <w:szCs w:val="18"/>
              </w:rPr>
              <w:t xml:space="preserve">,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Лишь внимательным быть нужно, ведь за дверью не жара". </w:t>
            </w:r>
          </w:p>
        </w:tc>
      </w:tr>
      <w:tr w:rsidR="00EE1204" w:rsidRPr="001D367C" w14:paraId="68F1BCE8" w14:textId="77777777" w:rsidTr="00EE1204">
        <w:tc>
          <w:tcPr>
            <w:tcW w:w="2687" w:type="dxa"/>
          </w:tcPr>
          <w:p w14:paraId="407711F9"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32F94949" w14:textId="77777777" w:rsidR="00EE1204" w:rsidRPr="001D367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7" w:type="dxa"/>
          </w:tcPr>
          <w:p w14:paraId="207D4878"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Наблюдение за падающим на землю снегом.</w:t>
            </w:r>
            <w:r w:rsidRPr="001D367C">
              <w:rPr>
                <w:rFonts w:ascii="Times New Roman" w:eastAsia="Times New Roman" w:hAnsi="Times New Roman" w:cs="Times New Roman"/>
                <w:i/>
                <w:sz w:val="18"/>
                <w:szCs w:val="18"/>
              </w:rPr>
              <w:t xml:space="preserve"> (ознакомление с окружающим миром, развитие речи)</w:t>
            </w:r>
          </w:p>
          <w:p w14:paraId="0151D9F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наблюдать как идет снег, объяснить что это природное явление, в морозный день снег легкий, снежинки как будто танцуют в воздухе, в теплый день снег с каждым днем ​​тяжелее, снежинки плавно падает на землю, в холодный день снег идет быстро.</w:t>
            </w:r>
          </w:p>
          <w:p w14:paraId="3C24BA2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Загадка: "На всех садится, никого не боится". (Снег).</w:t>
            </w:r>
          </w:p>
          <w:p w14:paraId="6806D5B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Художественное слово.</w:t>
            </w:r>
          </w:p>
          <w:p w14:paraId="6942C25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Снежок порхает, кружится,</w:t>
            </w:r>
          </w:p>
          <w:p w14:paraId="4125BDF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улице бело.</w:t>
            </w:r>
          </w:p>
          <w:p w14:paraId="5FF6C34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превратились лужицы</w:t>
            </w:r>
          </w:p>
          <w:p w14:paraId="18AEDE0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 холодное стекло.</w:t>
            </w:r>
          </w:p>
          <w:p w14:paraId="07896F5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Где летом пели зяблики,</w:t>
            </w:r>
          </w:p>
          <w:p w14:paraId="3E81358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Сегодня, посмотри!</w:t>
            </w:r>
          </w:p>
          <w:p w14:paraId="7DF006A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Как розовые яблоки,</w:t>
            </w:r>
          </w:p>
          <w:p w14:paraId="7C3B7FB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ветках снегири.</w:t>
            </w:r>
          </w:p>
          <w:p w14:paraId="119E997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Снежок изрезан лыжами,</w:t>
            </w:r>
          </w:p>
          <w:p w14:paraId="0C72674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Как мел, скрипуч и сух,</w:t>
            </w:r>
          </w:p>
          <w:p w14:paraId="1BF13B6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ловит кошка рыжая</w:t>
            </w:r>
          </w:p>
          <w:p w14:paraId="1081B19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Веселых белых мух. (Н. Некрасов).</w:t>
            </w:r>
          </w:p>
          <w:p w14:paraId="5A87DF4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Предложить на снегу нарисовать картинку </w:t>
            </w:r>
            <w:r w:rsidRPr="001D367C">
              <w:rPr>
                <w:rFonts w:ascii="Times New Roman" w:eastAsia="Times New Roman" w:hAnsi="Times New Roman" w:cs="Times New Roman"/>
                <w:sz w:val="18"/>
                <w:szCs w:val="18"/>
              </w:rPr>
              <w:lastRenderedPageBreak/>
              <w:t>символами "Зима".</w:t>
            </w:r>
          </w:p>
          <w:p w14:paraId="298C86D3"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Трудовая деятельность: сгребание снега в сугробы. </w:t>
            </w:r>
            <w:r w:rsidRPr="001D367C">
              <w:rPr>
                <w:rFonts w:ascii="Times New Roman" w:eastAsia="Times New Roman" w:hAnsi="Times New Roman" w:cs="Times New Roman"/>
                <w:i/>
                <w:sz w:val="18"/>
                <w:szCs w:val="18"/>
              </w:rPr>
              <w:t>(физическое развитие, ознакомление с окружающим миром)</w:t>
            </w:r>
          </w:p>
          <w:p w14:paraId="0F1D07B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w:t>
            </w:r>
          </w:p>
          <w:p w14:paraId="67BD1699" w14:textId="32740D98"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Подвижная игра "Охотники и зайцы". </w:t>
            </w:r>
            <w:r w:rsidRPr="001D367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1D367C">
              <w:rPr>
                <w:rFonts w:ascii="Times New Roman" w:eastAsia="Times New Roman" w:hAnsi="Times New Roman" w:cs="Times New Roman"/>
                <w:i/>
                <w:sz w:val="18"/>
                <w:szCs w:val="18"/>
              </w:rPr>
              <w:t>, ознакомление с окружающим миром)</w:t>
            </w:r>
          </w:p>
          <w:p w14:paraId="5C18CAB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3E26A8B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Оборудование: мелкие 2-3 мяча диаметром 50-60 мм либо снежки.</w:t>
            </w:r>
          </w:p>
          <w:p w14:paraId="6C23A8E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Ход. Выбирается охотник,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w:t>
            </w:r>
          </w:p>
          <w:p w14:paraId="2F13B51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противоположной стороне (3-4 м от шнура) - находится – дом "охотника".</w:t>
            </w:r>
          </w:p>
          <w:p w14:paraId="2217AB2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У охотника 2-3 мяча либо снежки.</w:t>
            </w:r>
          </w:p>
          <w:p w14:paraId="010D783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lastRenderedPageBreak/>
              <w:t>Игра: "зайцы" выпрыгивают из кустов, прыгают, бегают врассыпную на площадке перед домом "охотника".</w:t>
            </w:r>
          </w:p>
          <w:p w14:paraId="7CC9C4A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По сигналу: "Охотник!" - "зайцы" убегают , "охотник" "стреляет", бросает в "зайцев". Осаленные считаются пойманными, "охотник" уводит в свой домик.</w:t>
            </w:r>
          </w:p>
          <w:p w14:paraId="6389F902" w14:textId="6D73F640"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Подвижная игра "Попрыгунчики". </w:t>
            </w:r>
            <w:r w:rsidRPr="001D367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1D367C">
              <w:rPr>
                <w:rFonts w:ascii="Times New Roman" w:eastAsia="Times New Roman" w:hAnsi="Times New Roman" w:cs="Times New Roman"/>
                <w:i/>
                <w:sz w:val="18"/>
                <w:szCs w:val="18"/>
              </w:rPr>
              <w:t>)</w:t>
            </w:r>
          </w:p>
          <w:p w14:paraId="3F22ABE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14:paraId="30297F2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w:t>
            </w:r>
            <w:proofErr w:type="spellStart"/>
            <w:r w:rsidRPr="001D367C">
              <w:rPr>
                <w:rFonts w:ascii="Times New Roman" w:eastAsia="Times New Roman" w:hAnsi="Times New Roman" w:cs="Times New Roman"/>
                <w:sz w:val="18"/>
                <w:szCs w:val="18"/>
              </w:rPr>
              <w:t>избежанием</w:t>
            </w:r>
            <w:proofErr w:type="spellEnd"/>
            <w:r w:rsidRPr="001D367C">
              <w:rPr>
                <w:rFonts w:ascii="Times New Roman" w:eastAsia="Times New Roman" w:hAnsi="Times New Roman" w:cs="Times New Roman"/>
                <w:sz w:val="18"/>
                <w:szCs w:val="18"/>
              </w:rPr>
              <w:t xml:space="preserve"> скученности.</w:t>
            </w:r>
          </w:p>
          <w:p w14:paraId="42FFEAE3" w14:textId="77777777" w:rsidR="00EE1204" w:rsidRPr="001D367C" w:rsidRDefault="00EE1204" w:rsidP="00EE1204">
            <w:pPr>
              <w:widowControl w:val="0"/>
              <w:rPr>
                <w:rFonts w:ascii="Times New Roman" w:eastAsia="Times New Roman" w:hAnsi="Times New Roman" w:cs="Times New Roman"/>
                <w:sz w:val="18"/>
                <w:szCs w:val="18"/>
              </w:rPr>
            </w:pPr>
          </w:p>
        </w:tc>
        <w:tc>
          <w:tcPr>
            <w:tcW w:w="2687" w:type="dxa"/>
          </w:tcPr>
          <w:p w14:paraId="6EE2D9A2"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Наблюдение за инеем. </w:t>
            </w:r>
            <w:r w:rsidRPr="001D367C">
              <w:rPr>
                <w:rFonts w:ascii="Times New Roman" w:eastAsia="Times New Roman" w:hAnsi="Times New Roman" w:cs="Times New Roman"/>
                <w:i/>
                <w:sz w:val="18"/>
                <w:szCs w:val="18"/>
              </w:rPr>
              <w:t>(ознакомление с окружающим миром, развитие речи)</w:t>
            </w:r>
          </w:p>
          <w:p w14:paraId="0FC40D8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познакомить детей с инеем, как он образуется.</w:t>
            </w:r>
          </w:p>
          <w:p w14:paraId="6F476FE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Наблюдение за инеем на деревьях. Педагог говорит:</w:t>
            </w:r>
          </w:p>
          <w:p w14:paraId="229D8AF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Давайте подуем на железный предмет. Был сильный мороз, от холода пар превратился в иней, иней - это обыкновенный пар, который превратился в иней, его можно увидеть на стекле окон, ветках деревьев, других предметах.</w:t>
            </w:r>
          </w:p>
          <w:p w14:paraId="10E85A6E"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i/>
                <w:sz w:val="18"/>
                <w:szCs w:val="18"/>
              </w:rPr>
              <w:t>Художественное слово.</w:t>
            </w:r>
          </w:p>
          <w:p w14:paraId="3CE1F2B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стекле – морозный иней,</w:t>
            </w:r>
          </w:p>
          <w:p w14:paraId="432A597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Сколько чёрточек и линий!</w:t>
            </w:r>
          </w:p>
          <w:p w14:paraId="4AB7CA8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Знаю только я одна,</w:t>
            </w:r>
          </w:p>
          <w:p w14:paraId="07E281A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Кто стоит там у окна.</w:t>
            </w:r>
          </w:p>
          <w:p w14:paraId="1793C16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стекло Снегурка дышит</w:t>
            </w:r>
          </w:p>
          <w:p w14:paraId="1A6E491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прилежно буквы пишет,</w:t>
            </w:r>
          </w:p>
          <w:p w14:paraId="13F66FD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Водит пальчиком сама:</w:t>
            </w:r>
          </w:p>
          <w:p w14:paraId="702E44D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 — снежинки, "З" — зима. (Н. Френкель).</w:t>
            </w:r>
          </w:p>
          <w:p w14:paraId="3A13672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Приметы:</w:t>
            </w:r>
          </w:p>
          <w:p w14:paraId="15696A5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Если на дереве иней, будет и мороз.</w:t>
            </w:r>
          </w:p>
          <w:p w14:paraId="082121F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Если туман, то ожидается потепление.</w:t>
            </w:r>
          </w:p>
          <w:p w14:paraId="7A1FAC9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Если ночью образуется иней, днем ​​не будет снега.</w:t>
            </w:r>
          </w:p>
          <w:p w14:paraId="2C2DADE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Загадка:</w:t>
            </w:r>
          </w:p>
          <w:p w14:paraId="6F75002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lastRenderedPageBreak/>
              <w:t>- Одеяло белое</w:t>
            </w:r>
          </w:p>
          <w:p w14:paraId="7692FF4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Не руками сделано.</w:t>
            </w:r>
          </w:p>
          <w:p w14:paraId="00591CF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Не ткалось и не кроилось —</w:t>
            </w:r>
          </w:p>
          <w:p w14:paraId="75BA050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 неба на землю свалилось. (Снег).</w:t>
            </w:r>
          </w:p>
          <w:p w14:paraId="7C5FC5B1"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Трудовая деятельность: приготовить разноцветные кубики льда для украшения детской площадки.</w:t>
            </w:r>
            <w:r w:rsidRPr="001D367C">
              <w:rPr>
                <w:rFonts w:ascii="Times New Roman" w:eastAsia="Times New Roman" w:hAnsi="Times New Roman" w:cs="Times New Roman"/>
                <w:i/>
                <w:sz w:val="18"/>
                <w:szCs w:val="18"/>
              </w:rPr>
              <w:t xml:space="preserve"> (физическое развитие, ознакомление с окружающим миром)</w:t>
            </w:r>
          </w:p>
          <w:p w14:paraId="013011F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представления о воде, ее свойстве замораживаться, превращаться в лед; развивать аккуратность, усердие, мотивацию к деятельности; воспитывать чувство взаимопомощи.</w:t>
            </w:r>
          </w:p>
          <w:p w14:paraId="2C2DCB2F" w14:textId="3A1A371C"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Подвижная игра "Бездомный заяц". </w:t>
            </w:r>
            <w:r w:rsidRPr="001D367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1D367C">
              <w:rPr>
                <w:rFonts w:ascii="Times New Roman" w:eastAsia="Times New Roman" w:hAnsi="Times New Roman" w:cs="Times New Roman"/>
                <w:i/>
                <w:sz w:val="18"/>
                <w:szCs w:val="18"/>
              </w:rPr>
              <w:t>, ознакомление с окружающим миром)</w:t>
            </w:r>
          </w:p>
          <w:p w14:paraId="73D8821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ловкость, быстроту, умение реагировать на сигнал, обогащать двигательный опыт, формировать навыки ориентировки в пространстве.</w:t>
            </w:r>
          </w:p>
          <w:p w14:paraId="5404BF8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Можно предложить выбрать водящего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Бездомный заяц спасается от охотника, забежав в любой домик; тогда </w:t>
            </w:r>
            <w:r w:rsidRPr="001D367C">
              <w:rPr>
                <w:rFonts w:ascii="Times New Roman" w:eastAsia="Times New Roman" w:hAnsi="Times New Roman" w:cs="Times New Roman"/>
                <w:sz w:val="18"/>
                <w:szCs w:val="18"/>
              </w:rPr>
              <w:lastRenderedPageBreak/>
              <w:t>заяц, которому не хватило домика, становится бездомным зайцем.</w:t>
            </w:r>
          </w:p>
          <w:p w14:paraId="5533B12C" w14:textId="3BAD1071"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Подвижная игра "Мы веселые ребята".</w:t>
            </w:r>
            <w:r w:rsidRPr="001D367C">
              <w:rPr>
                <w:rFonts w:ascii="Times New Roman" w:eastAsia="Times New Roman" w:hAnsi="Times New Roman" w:cs="Times New Roman"/>
                <w:b/>
                <w:i/>
                <w:sz w:val="18"/>
                <w:szCs w:val="18"/>
              </w:rPr>
              <w:t xml:space="preserve"> </w:t>
            </w:r>
            <w:r w:rsidRPr="001D367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1D367C">
              <w:rPr>
                <w:rFonts w:ascii="Times New Roman" w:eastAsia="Times New Roman" w:hAnsi="Times New Roman" w:cs="Times New Roman"/>
                <w:i/>
                <w:sz w:val="18"/>
                <w:szCs w:val="18"/>
              </w:rPr>
              <w:t>)</w:t>
            </w:r>
          </w:p>
          <w:p w14:paraId="3B20C1B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закреплять умение детей бегать в быстром темпе, уворачиваться от </w:t>
            </w:r>
            <w:proofErr w:type="spellStart"/>
            <w:r w:rsidRPr="001D367C">
              <w:rPr>
                <w:rFonts w:ascii="Times New Roman" w:eastAsia="Times New Roman" w:hAnsi="Times New Roman" w:cs="Times New Roman"/>
                <w:sz w:val="18"/>
                <w:szCs w:val="18"/>
              </w:rPr>
              <w:t>ловишки</w:t>
            </w:r>
            <w:proofErr w:type="spellEnd"/>
            <w:r w:rsidRPr="001D367C">
              <w:rPr>
                <w:rFonts w:ascii="Times New Roman" w:eastAsia="Times New Roman" w:hAnsi="Times New Roman" w:cs="Times New Roman"/>
                <w:sz w:val="18"/>
                <w:szCs w:val="18"/>
              </w:rPr>
              <w:t>, действовать по сигналу.</w:t>
            </w:r>
          </w:p>
          <w:p w14:paraId="72B5914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Ход. Дети стоят на одной стороне площадки за чертой, на противоположной стороне также обозначается линия. Сбоку от детей, примерно на середине между линиями, находится </w:t>
            </w:r>
            <w:proofErr w:type="spellStart"/>
            <w:r w:rsidRPr="001D367C">
              <w:rPr>
                <w:rFonts w:ascii="Times New Roman" w:eastAsia="Times New Roman" w:hAnsi="Times New Roman" w:cs="Times New Roman"/>
                <w:sz w:val="18"/>
                <w:szCs w:val="18"/>
              </w:rPr>
              <w:t>ловишка</w:t>
            </w:r>
            <w:proofErr w:type="spellEnd"/>
            <w:r w:rsidRPr="001D367C">
              <w:rPr>
                <w:rFonts w:ascii="Times New Roman" w:eastAsia="Times New Roman" w:hAnsi="Times New Roman" w:cs="Times New Roman"/>
                <w:sz w:val="18"/>
                <w:szCs w:val="18"/>
              </w:rPr>
              <w:t>.</w:t>
            </w:r>
          </w:p>
          <w:p w14:paraId="3A93494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Дети говорят:</w:t>
            </w:r>
          </w:p>
          <w:p w14:paraId="3F6F05A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-Мы веселые ребята,</w:t>
            </w:r>
          </w:p>
          <w:p w14:paraId="2137CD5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Любим бегать и играть,</w:t>
            </w:r>
          </w:p>
          <w:p w14:paraId="74CDC3B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Ну, попробуй нас догнать.</w:t>
            </w:r>
          </w:p>
          <w:p w14:paraId="14D960E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Раз, два, три, лови!</w:t>
            </w:r>
          </w:p>
          <w:p w14:paraId="726649B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После этого дети перебегают на другую сторону, </w:t>
            </w:r>
            <w:proofErr w:type="spellStart"/>
            <w:r w:rsidRPr="001D367C">
              <w:rPr>
                <w:rFonts w:ascii="Times New Roman" w:eastAsia="Times New Roman" w:hAnsi="Times New Roman" w:cs="Times New Roman"/>
                <w:sz w:val="18"/>
                <w:szCs w:val="18"/>
              </w:rPr>
              <w:t>ловишка</w:t>
            </w:r>
            <w:proofErr w:type="spellEnd"/>
            <w:r w:rsidRPr="001D367C">
              <w:rPr>
                <w:rFonts w:ascii="Times New Roman" w:eastAsia="Times New Roman" w:hAnsi="Times New Roman" w:cs="Times New Roman"/>
                <w:sz w:val="18"/>
                <w:szCs w:val="18"/>
              </w:rPr>
              <w:t xml:space="preserve"> салит, дотрагиваясь до бегущих. После 2—3 перебежек подсчитывают пойманных, выбирают нового </w:t>
            </w:r>
            <w:proofErr w:type="spellStart"/>
            <w:r w:rsidRPr="001D367C">
              <w:rPr>
                <w:rFonts w:ascii="Times New Roman" w:eastAsia="Times New Roman" w:hAnsi="Times New Roman" w:cs="Times New Roman"/>
                <w:sz w:val="18"/>
                <w:szCs w:val="18"/>
              </w:rPr>
              <w:t>ловишку</w:t>
            </w:r>
            <w:proofErr w:type="spellEnd"/>
            <w:r w:rsidRPr="001D367C">
              <w:rPr>
                <w:rFonts w:ascii="Times New Roman" w:eastAsia="Times New Roman" w:hAnsi="Times New Roman" w:cs="Times New Roman"/>
                <w:sz w:val="18"/>
                <w:szCs w:val="18"/>
              </w:rPr>
              <w:t>. Игра повторяется.</w:t>
            </w:r>
          </w:p>
          <w:p w14:paraId="5926D13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Самостоятельная игровая деятельность, игры со снегом, катание на санках, лыжах (по желанию).</w:t>
            </w:r>
          </w:p>
          <w:p w14:paraId="4135F06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игровые, коммуникативные, двигательные навыки детей, умение правильно пользоваться спортивным </w:t>
            </w:r>
            <w:proofErr w:type="spellStart"/>
            <w:r w:rsidRPr="001D367C">
              <w:rPr>
                <w:rFonts w:ascii="Times New Roman" w:eastAsia="Times New Roman" w:hAnsi="Times New Roman" w:cs="Times New Roman"/>
                <w:sz w:val="18"/>
                <w:szCs w:val="18"/>
              </w:rPr>
              <w:t>инвертарем</w:t>
            </w:r>
            <w:proofErr w:type="spellEnd"/>
            <w:r w:rsidRPr="001D367C">
              <w:rPr>
                <w:rFonts w:ascii="Times New Roman" w:eastAsia="Times New Roman" w:hAnsi="Times New Roman" w:cs="Times New Roman"/>
                <w:sz w:val="18"/>
                <w:szCs w:val="18"/>
              </w:rPr>
              <w:t>, соблюдать правила безопасности, проявлять чуткость, дружелюбие.</w:t>
            </w:r>
          </w:p>
        </w:tc>
        <w:tc>
          <w:tcPr>
            <w:tcW w:w="2547" w:type="dxa"/>
          </w:tcPr>
          <w:p w14:paraId="4D54275C"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Наблюдение за дятлом.</w:t>
            </w:r>
            <w:r w:rsidRPr="001D367C">
              <w:rPr>
                <w:rFonts w:ascii="Times New Roman" w:eastAsia="Times New Roman" w:hAnsi="Times New Roman" w:cs="Times New Roman"/>
                <w:i/>
                <w:sz w:val="18"/>
                <w:szCs w:val="18"/>
              </w:rPr>
              <w:t xml:space="preserve"> (ознакомление с окружающим миром, развитие речи)</w:t>
            </w:r>
          </w:p>
          <w:p w14:paraId="3076D80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расширять представления о жизни дятла зимой, развивать наблюдательность, мышление.</w:t>
            </w:r>
          </w:p>
          <w:p w14:paraId="5A49613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Педагог </w:t>
            </w:r>
            <w:proofErr w:type="spellStart"/>
            <w:r w:rsidRPr="001D367C">
              <w:rPr>
                <w:rFonts w:ascii="Times New Roman" w:eastAsia="Times New Roman" w:hAnsi="Times New Roman" w:cs="Times New Roman"/>
                <w:sz w:val="18"/>
                <w:szCs w:val="18"/>
              </w:rPr>
              <w:t>предалагает</w:t>
            </w:r>
            <w:proofErr w:type="spellEnd"/>
            <w:r w:rsidRPr="001D367C">
              <w:rPr>
                <w:rFonts w:ascii="Times New Roman" w:eastAsia="Times New Roman" w:hAnsi="Times New Roman" w:cs="Times New Roman"/>
                <w:sz w:val="18"/>
                <w:szCs w:val="18"/>
              </w:rPr>
              <w:t xml:space="preserve"> прочитать стихотворения о птицах, а также порассуждать, почему не всех птиц из стихотворения можно увидеть зимой.</w:t>
            </w:r>
          </w:p>
          <w:p w14:paraId="4C22BC4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Кукушка сидела</w:t>
            </w:r>
          </w:p>
          <w:p w14:paraId="6B9D554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толстом суку,</w:t>
            </w:r>
          </w:p>
          <w:p w14:paraId="0DDD065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Сидела кукушка</w:t>
            </w:r>
          </w:p>
          <w:p w14:paraId="734A16F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пела "ку-ку!"</w:t>
            </w:r>
          </w:p>
          <w:p w14:paraId="7C5F10B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А дятел с верхушки</w:t>
            </w:r>
          </w:p>
          <w:p w14:paraId="6611FFC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Косился на сук</w:t>
            </w:r>
          </w:p>
          <w:p w14:paraId="5B8F068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весело вторил</w:t>
            </w:r>
          </w:p>
          <w:p w14:paraId="18FB607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Кукушке "тук-тук!" (А. Толстоброва).</w:t>
            </w:r>
          </w:p>
          <w:p w14:paraId="7EAF5CE9"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Трудовая деятельность: чистка дорожек, поверхностей лавочек, качелей от снега</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(физическое развитие, ознакомление с окружающим миром)</w:t>
            </w:r>
          </w:p>
          <w:p w14:paraId="288C47A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посильные трудовые навыки, умение </w:t>
            </w:r>
            <w:r w:rsidRPr="001D367C">
              <w:rPr>
                <w:rFonts w:ascii="Times New Roman" w:eastAsia="Times New Roman" w:hAnsi="Times New Roman" w:cs="Times New Roman"/>
                <w:sz w:val="18"/>
                <w:szCs w:val="18"/>
              </w:rPr>
              <w:lastRenderedPageBreak/>
              <w:t>пользоваться пластиковой лопатой, веником, щеткой, приучать действовать в парах, не мешая друг другу.</w:t>
            </w:r>
          </w:p>
          <w:p w14:paraId="28A50EC2"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Подвижная игра "Вороны и воробьи". </w:t>
            </w:r>
            <w:r w:rsidRPr="001D367C">
              <w:rPr>
                <w:rFonts w:ascii="Times New Roman" w:eastAsia="Times New Roman" w:hAnsi="Times New Roman" w:cs="Times New Roman"/>
                <w:i/>
                <w:sz w:val="18"/>
                <w:szCs w:val="18"/>
              </w:rPr>
              <w:t>(физическая культура, ознакомление с окружающим миром)</w:t>
            </w:r>
          </w:p>
          <w:p w14:paraId="5F33FA7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умения детей играть по правилам, двигаться в команде и индивидуально; вырабатывать </w:t>
            </w:r>
            <w:proofErr w:type="spellStart"/>
            <w:r w:rsidRPr="001D367C">
              <w:rPr>
                <w:rFonts w:ascii="Times New Roman" w:eastAsia="Times New Roman" w:hAnsi="Times New Roman" w:cs="Times New Roman"/>
                <w:sz w:val="18"/>
                <w:szCs w:val="18"/>
              </w:rPr>
              <w:t>двигатльные</w:t>
            </w:r>
            <w:proofErr w:type="spellEnd"/>
            <w:r w:rsidRPr="001D367C">
              <w:rPr>
                <w:rFonts w:ascii="Times New Roman" w:eastAsia="Times New Roman" w:hAnsi="Times New Roman" w:cs="Times New Roman"/>
                <w:sz w:val="18"/>
                <w:szCs w:val="18"/>
              </w:rPr>
              <w:t xml:space="preserve"> </w:t>
            </w:r>
            <w:proofErr w:type="spellStart"/>
            <w:r w:rsidRPr="001D367C">
              <w:rPr>
                <w:rFonts w:ascii="Times New Roman" w:eastAsia="Times New Roman" w:hAnsi="Times New Roman" w:cs="Times New Roman"/>
                <w:sz w:val="18"/>
                <w:szCs w:val="18"/>
              </w:rPr>
              <w:t>навыи</w:t>
            </w:r>
            <w:proofErr w:type="spellEnd"/>
            <w:r w:rsidRPr="001D367C">
              <w:rPr>
                <w:rFonts w:ascii="Times New Roman" w:eastAsia="Times New Roman" w:hAnsi="Times New Roman" w:cs="Times New Roman"/>
                <w:sz w:val="18"/>
                <w:szCs w:val="18"/>
              </w:rPr>
              <w:t>, умение бегать с ускорением, по сигналу.</w:t>
            </w:r>
          </w:p>
          <w:p w14:paraId="681BDCA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Группа детей подразделяется на две подгруппы: "вороны" и "воробьи", стоят друг напротив друга на отдалении. По сигналу две группы идут навстречу друг другу до определенных линий.</w:t>
            </w:r>
          </w:p>
          <w:p w14:paraId="0FEDBCF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Ведущий говорит "</w:t>
            </w:r>
            <w:proofErr w:type="spellStart"/>
            <w:r w:rsidRPr="001D367C">
              <w:rPr>
                <w:rFonts w:ascii="Times New Roman" w:eastAsia="Times New Roman" w:hAnsi="Times New Roman" w:cs="Times New Roman"/>
                <w:sz w:val="18"/>
                <w:szCs w:val="18"/>
              </w:rPr>
              <w:t>Воро</w:t>
            </w:r>
            <w:proofErr w:type="spellEnd"/>
            <w:r w:rsidRPr="001D367C">
              <w:rPr>
                <w:rFonts w:ascii="Times New Roman" w:eastAsia="Times New Roman" w:hAnsi="Times New Roman" w:cs="Times New Roman"/>
                <w:sz w:val="18"/>
                <w:szCs w:val="18"/>
              </w:rPr>
              <w:t>..." и замедляет команду, пока команды не дойдут до нужных линий. Если ведущий командует "Вороны!" - то команда должна развернуться - бежать в свой "домик", "воробьи" догоняют. Если "Воробьи!" - то убегают в противоположную сторону, в свои "домики" воробьи", "вороны" догоняют.</w:t>
            </w:r>
          </w:p>
          <w:p w14:paraId="2E76A9E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Если есть осаленные в промежутке между линией и "домиком", то эти игроки считаются пойманными. Проигрывает та команда, которая потеряла всех игроков, вторая побеждает.</w:t>
            </w:r>
          </w:p>
          <w:p w14:paraId="19607416" w14:textId="37214894"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Казахская народная </w:t>
            </w:r>
            <w:r w:rsidRPr="001D367C">
              <w:rPr>
                <w:rFonts w:ascii="Times New Roman" w:eastAsia="Times New Roman" w:hAnsi="Times New Roman" w:cs="Times New Roman"/>
                <w:b/>
                <w:sz w:val="18"/>
                <w:szCs w:val="18"/>
              </w:rPr>
              <w:lastRenderedPageBreak/>
              <w:t>подвижная игра-упражнение "Байга".</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1D367C">
              <w:rPr>
                <w:rFonts w:ascii="Times New Roman" w:eastAsia="Times New Roman" w:hAnsi="Times New Roman" w:cs="Times New Roman"/>
                <w:i/>
                <w:sz w:val="18"/>
                <w:szCs w:val="18"/>
              </w:rPr>
              <w:t>)</w:t>
            </w:r>
          </w:p>
          <w:p w14:paraId="245224D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упражнять в умении бегать с ускорением; развивать двигательные навыки; воспитывать чувство соревновательности.</w:t>
            </w:r>
          </w:p>
          <w:p w14:paraId="7E5B41E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Оборудование: палки-лошадки.</w:t>
            </w:r>
          </w:p>
          <w:p w14:paraId="0DFD702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Дети подразделяются на пары. Показывается стартовая черта, стойки, которые будут необходимо обежать, вернуться к финишу (старту).</w:t>
            </w:r>
          </w:p>
          <w:p w14:paraId="4EC350A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35FA902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Те, кто победил в первой волне соревнований, соревнуются в новых парах. Победителем становится тот, кто победил в последней оставшейся паре.</w:t>
            </w:r>
          </w:p>
          <w:p w14:paraId="687A094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Старт в игре можно проводить и с подгруппой детей (4-5). В таком случае, во избежание скученности в движении, столкновений, педагог должен предусмотреть </w:t>
            </w:r>
            <w:proofErr w:type="spellStart"/>
            <w:r w:rsidRPr="001D367C">
              <w:rPr>
                <w:rFonts w:ascii="Times New Roman" w:eastAsia="Times New Roman" w:hAnsi="Times New Roman" w:cs="Times New Roman"/>
                <w:sz w:val="18"/>
                <w:szCs w:val="18"/>
              </w:rPr>
              <w:t>обегание</w:t>
            </w:r>
            <w:proofErr w:type="spellEnd"/>
            <w:r w:rsidRPr="001D367C">
              <w:rPr>
                <w:rFonts w:ascii="Times New Roman" w:eastAsia="Times New Roman" w:hAnsi="Times New Roman" w:cs="Times New Roman"/>
                <w:sz w:val="18"/>
                <w:szCs w:val="18"/>
              </w:rPr>
              <w:t xml:space="preserve"> объемного объекта, например беседки.</w:t>
            </w:r>
          </w:p>
          <w:p w14:paraId="2CC3D1F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Самостоятельная игровая деятельность, игры со снегом, катание на санках, лыжах (по желанию).</w:t>
            </w:r>
          </w:p>
          <w:p w14:paraId="6F5A1E3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lastRenderedPageBreak/>
              <w:t xml:space="preserve">Задачи: развивать игровые, коммуникативные, двигательные навыки детей, умение правильно пользоваться спортивным </w:t>
            </w:r>
            <w:proofErr w:type="spellStart"/>
            <w:r w:rsidRPr="001D367C">
              <w:rPr>
                <w:rFonts w:ascii="Times New Roman" w:eastAsia="Times New Roman" w:hAnsi="Times New Roman" w:cs="Times New Roman"/>
                <w:sz w:val="18"/>
                <w:szCs w:val="18"/>
              </w:rPr>
              <w:t>инвертарем</w:t>
            </w:r>
            <w:proofErr w:type="spellEnd"/>
            <w:r w:rsidRPr="001D367C">
              <w:rPr>
                <w:rFonts w:ascii="Times New Roman" w:eastAsia="Times New Roman" w:hAnsi="Times New Roman" w:cs="Times New Roman"/>
                <w:sz w:val="18"/>
                <w:szCs w:val="18"/>
              </w:rPr>
              <w:t>, соблюдать правила безопасности, проявлять чуткость, дружелюбие.</w:t>
            </w:r>
          </w:p>
        </w:tc>
        <w:tc>
          <w:tcPr>
            <w:tcW w:w="2780" w:type="dxa"/>
          </w:tcPr>
          <w:p w14:paraId="6F46BE28"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Наблюдение за метелью. </w:t>
            </w:r>
            <w:r w:rsidRPr="001D367C">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07FA072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представления о явлении природы, метели; расширять кругозор.</w:t>
            </w:r>
          </w:p>
          <w:p w14:paraId="1DF06DE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Художественное слово.</w:t>
            </w:r>
          </w:p>
          <w:p w14:paraId="2BB52CD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Белая метелица</w:t>
            </w:r>
          </w:p>
          <w:p w14:paraId="6086A3A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По дорожке </w:t>
            </w:r>
            <w:proofErr w:type="spellStart"/>
            <w:r w:rsidRPr="001D367C">
              <w:rPr>
                <w:rFonts w:ascii="Times New Roman" w:eastAsia="Times New Roman" w:hAnsi="Times New Roman" w:cs="Times New Roman"/>
                <w:sz w:val="18"/>
                <w:szCs w:val="18"/>
              </w:rPr>
              <w:t>стелится</w:t>
            </w:r>
            <w:proofErr w:type="spellEnd"/>
            <w:r w:rsidRPr="001D367C">
              <w:rPr>
                <w:rFonts w:ascii="Times New Roman" w:eastAsia="Times New Roman" w:hAnsi="Times New Roman" w:cs="Times New Roman"/>
                <w:sz w:val="18"/>
                <w:szCs w:val="18"/>
              </w:rPr>
              <w:t>,</w:t>
            </w:r>
          </w:p>
          <w:p w14:paraId="28410C3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Вьётся снежной змейкой</w:t>
            </w:r>
          </w:p>
          <w:p w14:paraId="627D9B6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Над пустой аллейкой.</w:t>
            </w:r>
          </w:p>
          <w:p w14:paraId="07C0867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в меня швыряя снегом,</w:t>
            </w:r>
          </w:p>
          <w:p w14:paraId="7FF2F28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Говорит с ехидным смехом:</w:t>
            </w:r>
          </w:p>
          <w:p w14:paraId="264EC51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"Закружу тебя волчком,</w:t>
            </w:r>
          </w:p>
          <w:p w14:paraId="36ECB97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Не найдёшь дорогу в дом" —</w:t>
            </w:r>
          </w:p>
          <w:p w14:paraId="32949C9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Я ей хитро отвечаю:</w:t>
            </w:r>
          </w:p>
          <w:p w14:paraId="0A4939A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"Выпей, бабка, лучше чая</w:t>
            </w:r>
          </w:p>
          <w:p w14:paraId="3636B1B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послушай ветра свист,</w:t>
            </w:r>
          </w:p>
          <w:p w14:paraId="6B4C635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Как старается артист." (</w:t>
            </w:r>
            <w:proofErr w:type="spellStart"/>
            <w:r w:rsidRPr="001D367C">
              <w:rPr>
                <w:rFonts w:ascii="Times New Roman" w:eastAsia="Times New Roman" w:hAnsi="Times New Roman" w:cs="Times New Roman"/>
                <w:sz w:val="18"/>
                <w:szCs w:val="18"/>
              </w:rPr>
              <w:t>В.Лактионов</w:t>
            </w:r>
            <w:proofErr w:type="spellEnd"/>
            <w:r w:rsidRPr="001D367C">
              <w:rPr>
                <w:rFonts w:ascii="Times New Roman" w:eastAsia="Times New Roman" w:hAnsi="Times New Roman" w:cs="Times New Roman"/>
                <w:sz w:val="18"/>
                <w:szCs w:val="18"/>
              </w:rPr>
              <w:t>)</w:t>
            </w:r>
          </w:p>
          <w:p w14:paraId="6C8CD53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Наблюдение: знакомство с приметами зимы в неживой природе. Холодным зимним днем ​​дуют метели, вьюга, сильный ветер, покрывает дорогу белым покрывалом. Метель переносит снег в ямки.</w:t>
            </w:r>
          </w:p>
          <w:p w14:paraId="71DD0861"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Трудовая деятельность: чистка дорожек, поверхностей лавочек, качелей от снега.</w:t>
            </w:r>
            <w:r w:rsidRPr="001D367C">
              <w:rPr>
                <w:rFonts w:ascii="Times New Roman" w:eastAsia="Times New Roman" w:hAnsi="Times New Roman" w:cs="Times New Roman"/>
                <w:b/>
                <w:i/>
                <w:sz w:val="18"/>
                <w:szCs w:val="18"/>
              </w:rPr>
              <w:t xml:space="preserve"> </w:t>
            </w:r>
            <w:r w:rsidRPr="001D367C">
              <w:rPr>
                <w:rFonts w:ascii="Times New Roman" w:eastAsia="Times New Roman" w:hAnsi="Times New Roman" w:cs="Times New Roman"/>
                <w:i/>
                <w:sz w:val="18"/>
                <w:szCs w:val="18"/>
              </w:rPr>
              <w:t xml:space="preserve">(физическое развитие, ознакомление с </w:t>
            </w:r>
            <w:r w:rsidRPr="001D367C">
              <w:rPr>
                <w:rFonts w:ascii="Times New Roman" w:eastAsia="Times New Roman" w:hAnsi="Times New Roman" w:cs="Times New Roman"/>
                <w:i/>
                <w:sz w:val="18"/>
                <w:szCs w:val="18"/>
              </w:rPr>
              <w:lastRenderedPageBreak/>
              <w:t>окружающим миром)</w:t>
            </w:r>
          </w:p>
          <w:p w14:paraId="47976A3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16D3DA3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Примета: если зима морозная, лето будет жарким.</w:t>
            </w:r>
          </w:p>
          <w:p w14:paraId="586735F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Загадка.</w:t>
            </w:r>
          </w:p>
          <w:p w14:paraId="0A8E113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В огне не горит,</w:t>
            </w:r>
          </w:p>
          <w:p w14:paraId="0737EFB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 воде не тонет. (Лед).</w:t>
            </w:r>
          </w:p>
          <w:p w14:paraId="07F4B6F9" w14:textId="64AFF9E3"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Подвижная игра "Кто быстрее до флажка?"</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1D367C">
              <w:rPr>
                <w:rFonts w:ascii="Times New Roman" w:eastAsia="Times New Roman" w:hAnsi="Times New Roman" w:cs="Times New Roman"/>
                <w:i/>
                <w:sz w:val="18"/>
                <w:szCs w:val="18"/>
              </w:rPr>
              <w:t>)</w:t>
            </w:r>
          </w:p>
          <w:p w14:paraId="521C205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учить детей быстро действовать по сигналу; закреплять навыки прыжков на двух ногах с продвижением вперед, беге по прямой, быстроту реакции, внимание.</w:t>
            </w:r>
          </w:p>
          <w:p w14:paraId="1C12423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Дети распределяются на две колонны с равным количеством играющих в каждой. На расстоянии 5 м от исходной черты ставятся флажки на подставке.</w:t>
            </w:r>
          </w:p>
          <w:p w14:paraId="0382F4D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Правила: по сигналу прыгать на двух ногах с продвижением вперед до флажка, обогнуть флажок, бегом вернуться до финиша, встать в конец своей колонны.</w:t>
            </w:r>
          </w:p>
          <w:p w14:paraId="51F7090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Педагог отмечает тех детей в каждой колонне, которые быстро и правильно справились с заданиями, отмечает команду, набравшую большее количество очков.</w:t>
            </w:r>
          </w:p>
          <w:p w14:paraId="0D218113"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Подвижная игра "По снежному мостику".</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(физическая культура)</w:t>
            </w:r>
          </w:p>
          <w:p w14:paraId="5961663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учить детей ходить по мостику, спрыгивать с него легко на носки, полусогнутые </w:t>
            </w:r>
            <w:r w:rsidRPr="001D367C">
              <w:rPr>
                <w:rFonts w:ascii="Times New Roman" w:eastAsia="Times New Roman" w:hAnsi="Times New Roman" w:cs="Times New Roman"/>
                <w:sz w:val="18"/>
                <w:szCs w:val="18"/>
              </w:rPr>
              <w:lastRenderedPageBreak/>
              <w:t>ноги; сохранять равновесие. Закрепить умение действовать по сигналу. Развивать ловкость.</w:t>
            </w:r>
          </w:p>
          <w:p w14:paraId="089BC55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14:paraId="5AEE87A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Указания к проведению. Педагог следит, чтобы дети не мешали тем, кто идет по валу, </w:t>
            </w:r>
            <w:proofErr w:type="spellStart"/>
            <w:r w:rsidRPr="001D367C">
              <w:rPr>
                <w:rFonts w:ascii="Times New Roman" w:eastAsia="Times New Roman" w:hAnsi="Times New Roman" w:cs="Times New Roman"/>
                <w:sz w:val="18"/>
                <w:szCs w:val="18"/>
              </w:rPr>
              <w:t>неторопили</w:t>
            </w:r>
            <w:proofErr w:type="spellEnd"/>
            <w:r w:rsidRPr="001D367C">
              <w:rPr>
                <w:rFonts w:ascii="Times New Roman" w:eastAsia="Times New Roman" w:hAnsi="Times New Roman" w:cs="Times New Roman"/>
                <w:sz w:val="18"/>
                <w:szCs w:val="18"/>
              </w:rPr>
              <w:t xml:space="preserve"> их, помогает робким и неуверенным в себе детям.</w:t>
            </w:r>
          </w:p>
          <w:p w14:paraId="0BD5E9F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Самостоятельная игровая деятельность, игры со снегом, катание на санках, лыжах (по желанию).</w:t>
            </w:r>
          </w:p>
          <w:p w14:paraId="287E086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игровые, коммуникативные, двигательные навыки детей, умение правильно пользоваться спортивным </w:t>
            </w:r>
            <w:proofErr w:type="spellStart"/>
            <w:r w:rsidRPr="001D367C">
              <w:rPr>
                <w:rFonts w:ascii="Times New Roman" w:eastAsia="Times New Roman" w:hAnsi="Times New Roman" w:cs="Times New Roman"/>
                <w:sz w:val="18"/>
                <w:szCs w:val="18"/>
              </w:rPr>
              <w:t>инвертарем</w:t>
            </w:r>
            <w:proofErr w:type="spellEnd"/>
            <w:r w:rsidRPr="001D367C">
              <w:rPr>
                <w:rFonts w:ascii="Times New Roman" w:eastAsia="Times New Roman" w:hAnsi="Times New Roman" w:cs="Times New Roman"/>
                <w:sz w:val="18"/>
                <w:szCs w:val="18"/>
              </w:rPr>
              <w:t>, соблюдать правила безопасности, проявлять чуткость, дружелюбие.</w:t>
            </w:r>
          </w:p>
        </w:tc>
        <w:tc>
          <w:tcPr>
            <w:tcW w:w="2452" w:type="dxa"/>
          </w:tcPr>
          <w:p w14:paraId="0614C5BD"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Наблюдение за ветром. </w:t>
            </w:r>
            <w:r w:rsidRPr="001D367C">
              <w:rPr>
                <w:rFonts w:ascii="Times New Roman" w:eastAsia="Times New Roman" w:hAnsi="Times New Roman" w:cs="Times New Roman"/>
                <w:i/>
                <w:sz w:val="18"/>
                <w:szCs w:val="18"/>
              </w:rPr>
              <w:t>(ознакомление с окружающим миром, развитие речи)</w:t>
            </w:r>
          </w:p>
          <w:p w14:paraId="65F29C3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умения наблюдать, определять направление ветра; воспитывать любознательность.</w:t>
            </w:r>
          </w:p>
          <w:p w14:paraId="2760629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Вопросы:</w:t>
            </w:r>
          </w:p>
          <w:p w14:paraId="37B32EE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1. Как узнать направление и силу ветра?</w:t>
            </w:r>
          </w:p>
          <w:p w14:paraId="701BD51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можно наблюдать за дымом, который выходит из труб домов.</w:t>
            </w:r>
          </w:p>
          <w:p w14:paraId="76C9FC5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можно нарезать бумагу (кусочки материала), по которым можно определить направление ветра.</w:t>
            </w:r>
          </w:p>
          <w:p w14:paraId="3DE35A1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2. Какой ветер бывает зимой?</w:t>
            </w:r>
          </w:p>
          <w:p w14:paraId="5605251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Художественное слово "Зимушка-зима".</w:t>
            </w:r>
          </w:p>
          <w:p w14:paraId="1E6D98D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По дороге по прямой</w:t>
            </w:r>
          </w:p>
          <w:p w14:paraId="6D8C1DC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Шла зима с морозами,</w:t>
            </w:r>
          </w:p>
          <w:p w14:paraId="335F60A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Шла зима к себе домой –</w:t>
            </w:r>
          </w:p>
          <w:p w14:paraId="6D0C3FE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Снег стелила розовый.</w:t>
            </w:r>
          </w:p>
          <w:p w14:paraId="09FBB10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 зимою две метели</w:t>
            </w:r>
          </w:p>
          <w:p w14:paraId="17C3DB3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Снег тот веяли, мели,</w:t>
            </w:r>
          </w:p>
          <w:p w14:paraId="4FBDE69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Снег взвивали, как хотели,</w:t>
            </w:r>
          </w:p>
          <w:p w14:paraId="4343C9E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кидали хрустали. (С. Островский).</w:t>
            </w:r>
          </w:p>
          <w:p w14:paraId="1AA592B7"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Подвижная игра “Кот и </w:t>
            </w:r>
            <w:r w:rsidRPr="001D367C">
              <w:rPr>
                <w:rFonts w:ascii="Times New Roman" w:eastAsia="Times New Roman" w:hAnsi="Times New Roman" w:cs="Times New Roman"/>
                <w:b/>
                <w:sz w:val="18"/>
                <w:szCs w:val="18"/>
              </w:rPr>
              <w:lastRenderedPageBreak/>
              <w:t>воробьи”.</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(физическая культура, ознакомление с окружающим)</w:t>
            </w:r>
          </w:p>
          <w:p w14:paraId="5CFA2A4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14:paraId="0433ED2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Ход.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14:paraId="571E06C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Игра повторяется несколько раз.</w:t>
            </w:r>
          </w:p>
          <w:p w14:paraId="35F7B633"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Трудовая деятельность: сбор мелких веток возле дерева. </w:t>
            </w:r>
            <w:r w:rsidRPr="001D367C">
              <w:rPr>
                <w:rFonts w:ascii="Times New Roman" w:eastAsia="Times New Roman" w:hAnsi="Times New Roman" w:cs="Times New Roman"/>
                <w:i/>
                <w:sz w:val="18"/>
                <w:szCs w:val="18"/>
              </w:rPr>
              <w:t>(физическое развитие, ознакомление с окружающим, навыки самообслуживания)</w:t>
            </w:r>
          </w:p>
          <w:p w14:paraId="7B15803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учить детей собирать растительный сор (ветки возле деревьев), а затем выносить его в специальное место.</w:t>
            </w:r>
          </w:p>
          <w:p w14:paraId="02E3C473"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Игра-упражнение "Кто бросит дальше?".</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(физическая культура)</w:t>
            </w:r>
          </w:p>
          <w:p w14:paraId="76F431F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упражнять детей в метании снежков (мешочков) в дальность, на большие дистанции; развивать силу, ловкость, глазомер.</w:t>
            </w:r>
          </w:p>
          <w:p w14:paraId="112CACF1"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Казахская народная подвижная игра "</w:t>
            </w:r>
            <w:proofErr w:type="spellStart"/>
            <w:r w:rsidRPr="001D367C">
              <w:rPr>
                <w:rFonts w:ascii="Times New Roman" w:eastAsia="Times New Roman" w:hAnsi="Times New Roman" w:cs="Times New Roman"/>
                <w:b/>
                <w:sz w:val="18"/>
                <w:szCs w:val="18"/>
              </w:rPr>
              <w:t>Таяк</w:t>
            </w:r>
            <w:proofErr w:type="spellEnd"/>
            <w:r w:rsidRPr="001D367C">
              <w:rPr>
                <w:rFonts w:ascii="Times New Roman" w:eastAsia="Times New Roman" w:hAnsi="Times New Roman" w:cs="Times New Roman"/>
                <w:b/>
                <w:sz w:val="18"/>
                <w:szCs w:val="18"/>
              </w:rPr>
              <w:t xml:space="preserve"> </w:t>
            </w:r>
            <w:proofErr w:type="spellStart"/>
            <w:r w:rsidRPr="001D367C">
              <w:rPr>
                <w:rFonts w:ascii="Times New Roman" w:eastAsia="Times New Roman" w:hAnsi="Times New Roman" w:cs="Times New Roman"/>
                <w:b/>
                <w:sz w:val="18"/>
                <w:szCs w:val="18"/>
              </w:rPr>
              <w:t>тартыс</w:t>
            </w:r>
            <w:proofErr w:type="spellEnd"/>
            <w:r w:rsidRPr="001D367C">
              <w:rPr>
                <w:rFonts w:ascii="Times New Roman" w:eastAsia="Times New Roman" w:hAnsi="Times New Roman" w:cs="Times New Roman"/>
                <w:b/>
                <w:sz w:val="18"/>
                <w:szCs w:val="18"/>
              </w:rPr>
              <w:t>"</w:t>
            </w:r>
            <w:r w:rsidRPr="001D367C">
              <w:rPr>
                <w:rFonts w:ascii="Times New Roman" w:eastAsia="Times New Roman" w:hAnsi="Times New Roman" w:cs="Times New Roman"/>
                <w:sz w:val="18"/>
                <w:szCs w:val="18"/>
              </w:rPr>
              <w:t xml:space="preserve"> ("Перетяни палку").</w:t>
            </w:r>
            <w:r w:rsidRPr="001D367C">
              <w:rPr>
                <w:rFonts w:ascii="Times New Roman" w:eastAsia="Times New Roman" w:hAnsi="Times New Roman" w:cs="Times New Roman"/>
                <w:i/>
                <w:sz w:val="18"/>
                <w:szCs w:val="18"/>
              </w:rPr>
              <w:t xml:space="preserve"> (физическая </w:t>
            </w:r>
            <w:r w:rsidRPr="001D367C">
              <w:rPr>
                <w:rFonts w:ascii="Times New Roman" w:eastAsia="Times New Roman" w:hAnsi="Times New Roman" w:cs="Times New Roman"/>
                <w:i/>
                <w:sz w:val="18"/>
                <w:szCs w:val="18"/>
              </w:rPr>
              <w:lastRenderedPageBreak/>
              <w:t>культура, казахский язык, ознакомление с окружающим миром)</w:t>
            </w:r>
          </w:p>
          <w:p w14:paraId="79F3618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у детей силу, выносливость, дружелюбие.</w:t>
            </w:r>
          </w:p>
          <w:p w14:paraId="08F273C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14:paraId="5850886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14:paraId="248E0C4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14:paraId="787A858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14:paraId="0F6104D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Индивидуальная работа: прыжки обеими ногами по заснеженной дорожке.</w:t>
            </w:r>
          </w:p>
          <w:p w14:paraId="1803E84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Примета: "Если вороны расселись на нижних </w:t>
            </w:r>
            <w:r w:rsidRPr="001D367C">
              <w:rPr>
                <w:rFonts w:ascii="Times New Roman" w:eastAsia="Times New Roman" w:hAnsi="Times New Roman" w:cs="Times New Roman"/>
                <w:sz w:val="18"/>
                <w:szCs w:val="18"/>
              </w:rPr>
              <w:lastRenderedPageBreak/>
              <w:t>ветках деревьев - жди сильного ветра".</w:t>
            </w:r>
          </w:p>
        </w:tc>
      </w:tr>
      <w:tr w:rsidR="00EE1204" w:rsidRPr="001D367C" w14:paraId="1A128787" w14:textId="77777777" w:rsidTr="00EE1204">
        <w:tc>
          <w:tcPr>
            <w:tcW w:w="2687" w:type="dxa"/>
          </w:tcPr>
          <w:p w14:paraId="1CE9126F"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3474F35B" w14:textId="77777777" w:rsidR="00EE1204" w:rsidRPr="00994D1C" w:rsidRDefault="00EE1204" w:rsidP="00EE1204">
            <w:pPr>
              <w:widowControl w:val="0"/>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p w14:paraId="05A8CB65" w14:textId="77777777" w:rsidR="00EE1204" w:rsidRPr="001D367C" w:rsidRDefault="00EE1204" w:rsidP="00EE1204">
            <w:pPr>
              <w:widowControl w:val="0"/>
              <w:rPr>
                <w:rFonts w:ascii="Times New Roman" w:eastAsia="Times New Roman" w:hAnsi="Times New Roman" w:cs="Times New Roman"/>
                <w:b/>
                <w:sz w:val="18"/>
                <w:szCs w:val="18"/>
              </w:rPr>
            </w:pPr>
          </w:p>
        </w:tc>
        <w:tc>
          <w:tcPr>
            <w:tcW w:w="13013" w:type="dxa"/>
            <w:gridSpan w:val="5"/>
          </w:tcPr>
          <w:p w14:paraId="378F934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w:t>
            </w:r>
            <w:r w:rsidRPr="001D367C">
              <w:rPr>
                <w:rFonts w:ascii="Times New Roman" w:eastAsia="Times New Roman" w:hAnsi="Times New Roman" w:cs="Times New Roman"/>
                <w:i/>
                <w:sz w:val="18"/>
                <w:szCs w:val="18"/>
              </w:rPr>
              <w:t xml:space="preserve"> </w:t>
            </w:r>
          </w:p>
        </w:tc>
      </w:tr>
      <w:tr w:rsidR="00EE1204" w:rsidRPr="001D367C" w14:paraId="7B121926" w14:textId="77777777" w:rsidTr="00EE1204">
        <w:tc>
          <w:tcPr>
            <w:tcW w:w="2687" w:type="dxa"/>
          </w:tcPr>
          <w:p w14:paraId="53E6135E"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3C81E85F" w14:textId="77777777" w:rsidR="00EE1204" w:rsidRPr="001D367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13" w:type="dxa"/>
            <w:gridSpan w:val="5"/>
          </w:tcPr>
          <w:p w14:paraId="5EBC5B9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Развивать и закреплять умение бесшумно принимать пищу, не стучать приборами, называть поданное блюдо, благодарить. "Обедая я не спешу, ведь пища любит тишину. Нам приготовили вкуснейший суп из злаков редких да из круп. Рагу, котлета и гарнир. Компот из ягод. Ай да пир!". </w:t>
            </w:r>
          </w:p>
        </w:tc>
      </w:tr>
      <w:tr w:rsidR="00EE1204" w:rsidRPr="001D367C" w14:paraId="6B6DC92C" w14:textId="77777777" w:rsidTr="00EE1204">
        <w:tc>
          <w:tcPr>
            <w:tcW w:w="2687" w:type="dxa"/>
          </w:tcPr>
          <w:p w14:paraId="005BC596"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5BB7CBDB" w14:textId="77777777" w:rsidR="00EE1204" w:rsidRPr="001D367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13" w:type="dxa"/>
            <w:gridSpan w:val="5"/>
          </w:tcPr>
          <w:p w14:paraId="35146B86" w14:textId="638F7313"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Создание комфортных условий для спокойного сна детей, сказка "Три друга". </w:t>
            </w:r>
            <w:r w:rsidRPr="001D367C">
              <w:rPr>
                <w:rFonts w:ascii="Times New Roman" w:eastAsia="Times New Roman" w:hAnsi="Times New Roman" w:cs="Times New Roman"/>
                <w:i/>
                <w:sz w:val="18"/>
                <w:szCs w:val="18"/>
              </w:rPr>
              <w:t>(физическое развитие, музыка</w:t>
            </w:r>
            <w:r>
              <w:rPr>
                <w:rFonts w:ascii="Times New Roman" w:eastAsia="Times New Roman" w:hAnsi="Times New Roman" w:cs="Times New Roman"/>
                <w:i/>
                <w:sz w:val="18"/>
                <w:szCs w:val="18"/>
              </w:rPr>
              <w:t>****</w:t>
            </w:r>
            <w:r w:rsidRPr="001D367C">
              <w:rPr>
                <w:rFonts w:ascii="Times New Roman" w:eastAsia="Times New Roman" w:hAnsi="Times New Roman" w:cs="Times New Roman"/>
                <w:i/>
                <w:sz w:val="18"/>
                <w:szCs w:val="18"/>
              </w:rPr>
              <w:t>, художественная литература)</w:t>
            </w:r>
          </w:p>
        </w:tc>
      </w:tr>
      <w:tr w:rsidR="00EE1204" w:rsidRPr="001D367C" w14:paraId="116D2A40" w14:textId="77777777" w:rsidTr="00EE1204">
        <w:tc>
          <w:tcPr>
            <w:tcW w:w="2687" w:type="dxa"/>
          </w:tcPr>
          <w:p w14:paraId="6DCB807D"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330D1DA4" w14:textId="77777777" w:rsidR="00EE1204" w:rsidRPr="001D367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13" w:type="dxa"/>
            <w:gridSpan w:val="5"/>
          </w:tcPr>
          <w:p w14:paraId="1936FB84" w14:textId="77777777" w:rsidR="00EE1204"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sz w:val="18"/>
                <w:szCs w:val="18"/>
              </w:rPr>
              <w:t>Ходьба по ребристой доске для предотвращения плоскостопия; воздушные ванны. Закреплять полученные знания, соблюдать культурно-гигиенические навыки.</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(музыка****, физическая культура** художественное слово</w:t>
            </w:r>
            <w:r w:rsidRPr="001D367C">
              <w:rPr>
                <w:rFonts w:ascii="Times New Roman" w:eastAsia="Times New Roman" w:hAnsi="Times New Roman" w:cs="Times New Roman"/>
                <w:i/>
                <w:sz w:val="18"/>
                <w:szCs w:val="18"/>
              </w:rPr>
              <w:t>)</w:t>
            </w:r>
          </w:p>
          <w:p w14:paraId="6D5BAFB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Художественное слово</w:t>
            </w:r>
          </w:p>
          <w:p w14:paraId="7172267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Мы спокойно отдыхали,</w:t>
            </w:r>
          </w:p>
          <w:p w14:paraId="4339F18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Сном волшебным засыпали,</w:t>
            </w:r>
          </w:p>
          <w:p w14:paraId="20F49E1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Хорошо нам отдыхать,</w:t>
            </w:r>
          </w:p>
          <w:p w14:paraId="6361B97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Но пора уже вставать.</w:t>
            </w:r>
          </w:p>
          <w:p w14:paraId="3714CD4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Завершился тихий час,</w:t>
            </w:r>
          </w:p>
          <w:p w14:paraId="34147F8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Свет дневной встречает нас.</w:t>
            </w:r>
          </w:p>
        </w:tc>
      </w:tr>
      <w:tr w:rsidR="00EE1204" w:rsidRPr="001D367C" w14:paraId="32E1BF0D" w14:textId="77777777" w:rsidTr="00EE1204">
        <w:tc>
          <w:tcPr>
            <w:tcW w:w="2687" w:type="dxa"/>
          </w:tcPr>
          <w:p w14:paraId="23FA8250"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5C65FF38" w14:textId="77777777" w:rsidR="00EE1204" w:rsidRPr="001D367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13" w:type="dxa"/>
            <w:gridSpan w:val="5"/>
          </w:tcPr>
          <w:p w14:paraId="4FFCDE1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"А у нас есть ложки волшебные немножко. Вот — тарелка, вот — еда. Не осталось и следа". </w:t>
            </w:r>
            <w:r w:rsidRPr="001D367C">
              <w:rPr>
                <w:rFonts w:ascii="Times New Roman" w:eastAsia="Times New Roman" w:hAnsi="Times New Roman" w:cs="Times New Roman"/>
                <w:i/>
                <w:sz w:val="18"/>
                <w:szCs w:val="18"/>
              </w:rPr>
              <w:t>(</w:t>
            </w:r>
            <w:proofErr w:type="spellStart"/>
            <w:r w:rsidRPr="001D367C">
              <w:rPr>
                <w:rFonts w:ascii="Times New Roman" w:eastAsia="Times New Roman" w:hAnsi="Times New Roman" w:cs="Times New Roman"/>
                <w:i/>
                <w:sz w:val="18"/>
                <w:szCs w:val="18"/>
              </w:rPr>
              <w:t>соц-эмоц</w:t>
            </w:r>
            <w:proofErr w:type="spellEnd"/>
            <w:r w:rsidRPr="001D367C">
              <w:rPr>
                <w:rFonts w:ascii="Times New Roman" w:eastAsia="Times New Roman" w:hAnsi="Times New Roman" w:cs="Times New Roman"/>
                <w:i/>
                <w:sz w:val="18"/>
                <w:szCs w:val="18"/>
              </w:rPr>
              <w:t xml:space="preserve"> развитие, </w:t>
            </w:r>
            <w:proofErr w:type="spellStart"/>
            <w:r w:rsidRPr="001D367C">
              <w:rPr>
                <w:rFonts w:ascii="Times New Roman" w:eastAsia="Times New Roman" w:hAnsi="Times New Roman" w:cs="Times New Roman"/>
                <w:i/>
                <w:sz w:val="18"/>
                <w:szCs w:val="18"/>
              </w:rPr>
              <w:t>кгн</w:t>
            </w:r>
            <w:proofErr w:type="spellEnd"/>
            <w:r w:rsidRPr="001D367C">
              <w:rPr>
                <w:rFonts w:ascii="Times New Roman" w:eastAsia="Times New Roman" w:hAnsi="Times New Roman" w:cs="Times New Roman"/>
                <w:i/>
                <w:sz w:val="18"/>
                <w:szCs w:val="18"/>
              </w:rPr>
              <w:t>, навыки самообслуживания, развитие речи)</w:t>
            </w:r>
          </w:p>
        </w:tc>
      </w:tr>
      <w:tr w:rsidR="00EE1204" w:rsidRPr="001D367C" w14:paraId="3BCF58A0" w14:textId="77777777" w:rsidTr="00EE1204">
        <w:tc>
          <w:tcPr>
            <w:tcW w:w="2687" w:type="dxa"/>
          </w:tcPr>
          <w:p w14:paraId="196B1843"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47" w:type="dxa"/>
          </w:tcPr>
          <w:p w14:paraId="3C8E8135" w14:textId="77777777" w:rsidR="00EE1204" w:rsidRPr="001D367C" w:rsidRDefault="00EE1204" w:rsidP="00EE1204">
            <w:pPr>
              <w:widowControl w:val="0"/>
              <w:rPr>
                <w:rFonts w:ascii="Times New Roman" w:eastAsia="Times New Roman" w:hAnsi="Times New Roman" w:cs="Times New Roman"/>
                <w:i/>
                <w:sz w:val="18"/>
                <w:szCs w:val="18"/>
              </w:rPr>
            </w:pPr>
            <w:r w:rsidRPr="000E75E5">
              <w:rPr>
                <w:rFonts w:ascii="Times New Roman" w:eastAsia="Times New Roman" w:hAnsi="Times New Roman" w:cs="Times New Roman"/>
                <w:b/>
                <w:sz w:val="18"/>
                <w:szCs w:val="18"/>
              </w:rPr>
              <w:t xml:space="preserve">Игра "Домашние животные и их детеныши". </w:t>
            </w:r>
            <w:r w:rsidRPr="000E75E5">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аппликация, </w:t>
            </w:r>
            <w:r w:rsidRPr="000E75E5">
              <w:rPr>
                <w:rFonts w:ascii="Times New Roman" w:eastAsia="Times New Roman" w:hAnsi="Times New Roman" w:cs="Times New Roman"/>
                <w:i/>
                <w:sz w:val="18"/>
                <w:szCs w:val="18"/>
              </w:rPr>
              <w:t>развитие</w:t>
            </w:r>
            <w:r w:rsidRPr="001D367C">
              <w:rPr>
                <w:rFonts w:ascii="Times New Roman" w:eastAsia="Times New Roman" w:hAnsi="Times New Roman" w:cs="Times New Roman"/>
                <w:i/>
                <w:sz w:val="18"/>
                <w:szCs w:val="18"/>
              </w:rPr>
              <w:t xml:space="preserve"> речи, ознакомление с окружающим миром)</w:t>
            </w:r>
          </w:p>
          <w:p w14:paraId="41FF90F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познакомить детей с домашними животными, научить различать и называть их детенышей.</w:t>
            </w:r>
            <w:r>
              <w:rPr>
                <w:rFonts w:ascii="Times New Roman" w:eastAsia="Times New Roman" w:hAnsi="Times New Roman" w:cs="Times New Roman"/>
                <w:sz w:val="18"/>
                <w:szCs w:val="18"/>
              </w:rPr>
              <w:t xml:space="preserve"> Продолжать учить  переносить предметное изображение в плоскостное. Формировать навык аккуратного приклеивания. </w:t>
            </w:r>
          </w:p>
          <w:p w14:paraId="04683A5B"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Казахская народная </w:t>
            </w:r>
            <w:r w:rsidRPr="001D367C">
              <w:rPr>
                <w:rFonts w:ascii="Times New Roman" w:eastAsia="Times New Roman" w:hAnsi="Times New Roman" w:cs="Times New Roman"/>
                <w:b/>
                <w:sz w:val="18"/>
                <w:szCs w:val="18"/>
              </w:rPr>
              <w:lastRenderedPageBreak/>
              <w:t>подвижная игра "</w:t>
            </w:r>
            <w:proofErr w:type="spellStart"/>
            <w:r w:rsidRPr="001D367C">
              <w:rPr>
                <w:rFonts w:ascii="Times New Roman" w:eastAsia="Times New Roman" w:hAnsi="Times New Roman" w:cs="Times New Roman"/>
                <w:b/>
                <w:sz w:val="18"/>
                <w:szCs w:val="18"/>
              </w:rPr>
              <w:t>Тақия</w:t>
            </w:r>
            <w:proofErr w:type="spellEnd"/>
            <w:r w:rsidRPr="001D367C">
              <w:rPr>
                <w:rFonts w:ascii="Times New Roman" w:eastAsia="Times New Roman" w:hAnsi="Times New Roman" w:cs="Times New Roman"/>
                <w:b/>
                <w:sz w:val="18"/>
                <w:szCs w:val="18"/>
              </w:rPr>
              <w:t xml:space="preserve"> </w:t>
            </w:r>
            <w:proofErr w:type="spellStart"/>
            <w:r w:rsidRPr="001D367C">
              <w:rPr>
                <w:rFonts w:ascii="Times New Roman" w:eastAsia="Times New Roman" w:hAnsi="Times New Roman" w:cs="Times New Roman"/>
                <w:b/>
                <w:sz w:val="18"/>
                <w:szCs w:val="18"/>
              </w:rPr>
              <w:t>тастамақ</w:t>
            </w:r>
            <w:proofErr w:type="spellEnd"/>
            <w:r w:rsidRPr="001D367C">
              <w:rPr>
                <w:rFonts w:ascii="Times New Roman" w:eastAsia="Times New Roman" w:hAnsi="Times New Roman" w:cs="Times New Roman"/>
                <w:b/>
                <w:sz w:val="18"/>
                <w:szCs w:val="18"/>
              </w:rPr>
              <w:t>" ("Тюбетейка - невидимка").</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(физическое развитие, казахский язык, основы математики)</w:t>
            </w:r>
          </w:p>
          <w:p w14:paraId="2D936F8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w:t>
            </w:r>
            <w:r>
              <w:rPr>
                <w:rFonts w:ascii="Times New Roman" w:eastAsia="Times New Roman" w:hAnsi="Times New Roman" w:cs="Times New Roman"/>
                <w:sz w:val="18"/>
                <w:szCs w:val="18"/>
              </w:rPr>
              <w:t>ения.</w:t>
            </w:r>
          </w:p>
        </w:tc>
        <w:tc>
          <w:tcPr>
            <w:tcW w:w="2687" w:type="dxa"/>
          </w:tcPr>
          <w:p w14:paraId="0C29756B"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Дидактическая игра "Счетная мозаика".</w:t>
            </w:r>
            <w:r w:rsidRPr="001D367C">
              <w:rPr>
                <w:rFonts w:ascii="Times New Roman" w:eastAsia="Times New Roman" w:hAnsi="Times New Roman" w:cs="Times New Roman"/>
                <w:i/>
                <w:sz w:val="18"/>
                <w:szCs w:val="18"/>
              </w:rPr>
              <w:t xml:space="preserve"> (ознакомление с окружающим, основы математики, развитие речи)</w:t>
            </w:r>
          </w:p>
          <w:p w14:paraId="2D8A3D4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знакомство с числами; научить определять соответствие чисел.</w:t>
            </w:r>
          </w:p>
          <w:p w14:paraId="2B5D7123"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Игра-лото "Птицы".</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(ознакомление с окружающим, развитие речи)</w:t>
            </w:r>
          </w:p>
          <w:p w14:paraId="3ACA02D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закреплять представления о птицах, развивать умения классифицировать птиц на две группы: перелетных, </w:t>
            </w:r>
            <w:r w:rsidRPr="001D367C">
              <w:rPr>
                <w:rFonts w:ascii="Times New Roman" w:eastAsia="Times New Roman" w:hAnsi="Times New Roman" w:cs="Times New Roman"/>
                <w:sz w:val="18"/>
                <w:szCs w:val="18"/>
              </w:rPr>
              <w:lastRenderedPageBreak/>
              <w:t>зимующих; воспитывать любознательность.</w:t>
            </w:r>
          </w:p>
          <w:p w14:paraId="72DCA622" w14:textId="77777777" w:rsidR="00EE1204" w:rsidRPr="001D367C" w:rsidRDefault="00EE1204" w:rsidP="00EE1204">
            <w:pPr>
              <w:widowControl w:val="0"/>
              <w:rPr>
                <w:rFonts w:ascii="Times New Roman" w:eastAsia="Times New Roman" w:hAnsi="Times New Roman" w:cs="Times New Roman"/>
                <w:sz w:val="18"/>
                <w:szCs w:val="18"/>
              </w:rPr>
            </w:pPr>
          </w:p>
        </w:tc>
        <w:tc>
          <w:tcPr>
            <w:tcW w:w="2547" w:type="dxa"/>
          </w:tcPr>
          <w:p w14:paraId="15DE5BFE"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Дидактическая игра "Геометрическое домино".</w:t>
            </w:r>
            <w:r w:rsidRPr="001D367C">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рисование, </w:t>
            </w:r>
            <w:r w:rsidRPr="001D367C">
              <w:rPr>
                <w:rFonts w:ascii="Times New Roman" w:eastAsia="Times New Roman" w:hAnsi="Times New Roman" w:cs="Times New Roman"/>
                <w:i/>
                <w:sz w:val="18"/>
                <w:szCs w:val="18"/>
              </w:rPr>
              <w:t>основы математики, ознакомление с окружающим миром, конструирование)</w:t>
            </w:r>
          </w:p>
          <w:p w14:paraId="0E7BD9A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r>
              <w:rPr>
                <w:rFonts w:ascii="Times New Roman" w:eastAsia="Times New Roman" w:hAnsi="Times New Roman" w:cs="Times New Roman"/>
                <w:sz w:val="18"/>
                <w:szCs w:val="18"/>
              </w:rPr>
              <w:t xml:space="preserve"> Учить правильно рисовать округлые формы, знакомые </w:t>
            </w:r>
            <w:r>
              <w:rPr>
                <w:rFonts w:ascii="Times New Roman" w:eastAsia="Times New Roman" w:hAnsi="Times New Roman" w:cs="Times New Roman"/>
                <w:sz w:val="18"/>
                <w:szCs w:val="18"/>
              </w:rPr>
              <w:lastRenderedPageBreak/>
              <w:t>предметы.</w:t>
            </w:r>
          </w:p>
          <w:p w14:paraId="4059558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b/>
                <w:sz w:val="18"/>
                <w:szCs w:val="18"/>
              </w:rPr>
              <w:t xml:space="preserve">Подвижная казахская народная игра "Бес </w:t>
            </w:r>
            <w:proofErr w:type="spellStart"/>
            <w:r w:rsidRPr="001D367C">
              <w:rPr>
                <w:rFonts w:ascii="Times New Roman" w:eastAsia="Times New Roman" w:hAnsi="Times New Roman" w:cs="Times New Roman"/>
                <w:b/>
                <w:sz w:val="18"/>
                <w:szCs w:val="18"/>
              </w:rPr>
              <w:t>тас</w:t>
            </w:r>
            <w:proofErr w:type="spellEnd"/>
            <w:r w:rsidRPr="001D367C">
              <w:rPr>
                <w:rFonts w:ascii="Times New Roman" w:eastAsia="Times New Roman" w:hAnsi="Times New Roman" w:cs="Times New Roman"/>
                <w:b/>
                <w:sz w:val="18"/>
                <w:szCs w:val="18"/>
              </w:rPr>
              <w:t xml:space="preserve">" </w:t>
            </w:r>
            <w:r w:rsidRPr="001D367C">
              <w:rPr>
                <w:rFonts w:ascii="Times New Roman" w:eastAsia="Times New Roman" w:hAnsi="Times New Roman" w:cs="Times New Roman"/>
                <w:sz w:val="18"/>
                <w:szCs w:val="18"/>
              </w:rPr>
              <w:t>("Пять камешков"). (физическая культура, основы математики)</w:t>
            </w:r>
          </w:p>
          <w:p w14:paraId="3E32D39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у детей внимание и ловкость, моторику рук, мышление.</w:t>
            </w:r>
          </w:p>
          <w:p w14:paraId="3EEB2C01" w14:textId="77777777" w:rsidR="00EE1204" w:rsidRPr="001D367C" w:rsidRDefault="00EE1204" w:rsidP="00EE1204">
            <w:pPr>
              <w:widowControl w:val="0"/>
              <w:rPr>
                <w:rFonts w:ascii="Times New Roman" w:eastAsia="Times New Roman" w:hAnsi="Times New Roman" w:cs="Times New Roman"/>
                <w:sz w:val="18"/>
                <w:szCs w:val="18"/>
              </w:rPr>
            </w:pPr>
          </w:p>
        </w:tc>
        <w:tc>
          <w:tcPr>
            <w:tcW w:w="2780" w:type="dxa"/>
          </w:tcPr>
          <w:p w14:paraId="5F040365"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Дидактическая игра "Кто быстрее?".</w:t>
            </w:r>
            <w:r w:rsidRPr="001D367C">
              <w:rPr>
                <w:rFonts w:ascii="Times New Roman" w:eastAsia="Times New Roman" w:hAnsi="Times New Roman" w:cs="Times New Roman"/>
                <w:i/>
                <w:sz w:val="18"/>
                <w:szCs w:val="18"/>
              </w:rPr>
              <w:t xml:space="preserve"> (ознакомление с окружающим, развитие речи)</w:t>
            </w:r>
          </w:p>
          <w:p w14:paraId="38031C2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закреплять представления о растениях, умения их различать, развивать реакцию, внимание, дружелюбие.</w:t>
            </w:r>
          </w:p>
          <w:p w14:paraId="6A5BAB34"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Театральная постановка.</w:t>
            </w:r>
            <w:r w:rsidRPr="001D367C">
              <w:rPr>
                <w:rFonts w:ascii="Times New Roman" w:eastAsia="Times New Roman" w:hAnsi="Times New Roman" w:cs="Times New Roman"/>
                <w:i/>
                <w:sz w:val="18"/>
                <w:szCs w:val="18"/>
              </w:rPr>
              <w:t xml:space="preserve"> (художественная литература, ознакомление с окружающим, развитие речи)</w:t>
            </w:r>
          </w:p>
          <w:p w14:paraId="59C3DC1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Драматизация сказки "Лесной лекарь" с использованием фартуков.</w:t>
            </w:r>
          </w:p>
          <w:p w14:paraId="49DEE49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творческие </w:t>
            </w:r>
            <w:r w:rsidRPr="001D367C">
              <w:rPr>
                <w:rFonts w:ascii="Times New Roman" w:eastAsia="Times New Roman" w:hAnsi="Times New Roman" w:cs="Times New Roman"/>
                <w:sz w:val="18"/>
                <w:szCs w:val="18"/>
              </w:rPr>
              <w:lastRenderedPageBreak/>
              <w:t>способности детей, коммуникативные навыки, эмоциональную сферу.</w:t>
            </w:r>
          </w:p>
        </w:tc>
        <w:tc>
          <w:tcPr>
            <w:tcW w:w="2452" w:type="dxa"/>
          </w:tcPr>
          <w:p w14:paraId="06F3B82B" w14:textId="77777777" w:rsidR="00EE1204" w:rsidRPr="001D367C" w:rsidRDefault="00EE1204" w:rsidP="00EE1204">
            <w:pPr>
              <w:widowControl w:val="0"/>
              <w:rPr>
                <w:rFonts w:ascii="Times New Roman" w:eastAsia="Times New Roman" w:hAnsi="Times New Roman" w:cs="Times New Roman"/>
                <w:i/>
                <w:sz w:val="18"/>
                <w:szCs w:val="18"/>
              </w:rPr>
            </w:pPr>
            <w:r w:rsidRPr="000E75E5">
              <w:rPr>
                <w:rFonts w:ascii="Times New Roman" w:eastAsia="Times New Roman" w:hAnsi="Times New Roman" w:cs="Times New Roman"/>
                <w:b/>
                <w:sz w:val="18"/>
                <w:szCs w:val="18"/>
              </w:rPr>
              <w:lastRenderedPageBreak/>
              <w:t>"Найди нужное слово".</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(развитие речи, ознакомление с окружающим)</w:t>
            </w:r>
          </w:p>
          <w:p w14:paraId="4EECF82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научить находчивости, хорошо подумать прежде чем, ответить на вопрос.</w:t>
            </w:r>
          </w:p>
          <w:p w14:paraId="73F8C249" w14:textId="77777777" w:rsidR="00EE1204" w:rsidRPr="00C76EF1" w:rsidRDefault="00EE1204" w:rsidP="00EE1204">
            <w:pPr>
              <w:widowControl w:val="0"/>
              <w:rPr>
                <w:rFonts w:ascii="Times New Roman" w:eastAsia="Times New Roman" w:hAnsi="Times New Roman" w:cs="Times New Roman"/>
                <w:i/>
                <w:sz w:val="18"/>
                <w:szCs w:val="18"/>
              </w:rPr>
            </w:pPr>
            <w:r>
              <w:rPr>
                <w:rFonts w:ascii="Times New Roman" w:eastAsia="Times New Roman" w:hAnsi="Times New Roman" w:cs="Times New Roman"/>
                <w:b/>
                <w:sz w:val="18"/>
                <w:szCs w:val="18"/>
              </w:rPr>
              <w:t>Словесн</w:t>
            </w:r>
            <w:r w:rsidRPr="00C76EF1">
              <w:rPr>
                <w:rFonts w:ascii="Times New Roman" w:eastAsia="Times New Roman" w:hAnsi="Times New Roman" w:cs="Times New Roman"/>
                <w:b/>
                <w:sz w:val="18"/>
                <w:szCs w:val="18"/>
              </w:rPr>
              <w:t xml:space="preserve">ая игра "Где мы были, мы не скажем, а что делали, покажем". </w:t>
            </w:r>
            <w:r w:rsidRPr="00C76EF1">
              <w:rPr>
                <w:rFonts w:ascii="Times New Roman" w:eastAsia="Times New Roman" w:hAnsi="Times New Roman" w:cs="Times New Roman"/>
                <w:i/>
                <w:sz w:val="18"/>
                <w:szCs w:val="18"/>
              </w:rPr>
              <w:t>(ознакомление с окружающим миром, развитие речи)</w:t>
            </w:r>
          </w:p>
          <w:p w14:paraId="29426DB8" w14:textId="77777777" w:rsidR="00EE1204" w:rsidRDefault="00EE1204" w:rsidP="00EE1204">
            <w:pPr>
              <w:widowControl w:val="0"/>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Задачи: развивать умение детей называть действие </w:t>
            </w:r>
            <w:r w:rsidRPr="00C76EF1">
              <w:rPr>
                <w:rFonts w:ascii="Times New Roman" w:eastAsia="Times New Roman" w:hAnsi="Times New Roman" w:cs="Times New Roman"/>
                <w:sz w:val="18"/>
                <w:szCs w:val="18"/>
              </w:rPr>
              <w:lastRenderedPageBreak/>
              <w:t>словом, правильно употреблять глаголы.</w:t>
            </w:r>
          </w:p>
          <w:p w14:paraId="747807C7" w14:textId="77777777" w:rsidR="00EE1204" w:rsidRPr="001D367C" w:rsidRDefault="00EE1204" w:rsidP="00EE1204">
            <w:pPr>
              <w:widowControl w:val="0"/>
              <w:rPr>
                <w:rFonts w:ascii="Times New Roman" w:eastAsia="Times New Roman" w:hAnsi="Times New Roman" w:cs="Times New Roman"/>
                <w:sz w:val="18"/>
                <w:szCs w:val="18"/>
              </w:rPr>
            </w:pPr>
          </w:p>
        </w:tc>
      </w:tr>
      <w:tr w:rsidR="00EE1204" w:rsidRPr="001D367C" w14:paraId="7F39796C" w14:textId="77777777" w:rsidTr="00EE1204">
        <w:tc>
          <w:tcPr>
            <w:tcW w:w="2687" w:type="dxa"/>
          </w:tcPr>
          <w:p w14:paraId="1C87CB5E" w14:textId="77777777" w:rsidR="00EE1204" w:rsidRDefault="00EE1204" w:rsidP="00EE1204">
            <w:pPr>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547" w:type="dxa"/>
          </w:tcPr>
          <w:p w14:paraId="20919570" w14:textId="77777777" w:rsidR="00EE1204" w:rsidRDefault="00EE1204" w:rsidP="00EE1204">
            <w:pPr>
              <w:widowControl w:val="0"/>
              <w:rPr>
                <w:rFonts w:ascii="Times New Roman" w:eastAsia="Times New Roman" w:hAnsi="Times New Roman" w:cs="Times New Roman"/>
                <w:sz w:val="18"/>
                <w:szCs w:val="18"/>
              </w:rPr>
            </w:pPr>
            <w:r w:rsidRPr="00BB7803">
              <w:rPr>
                <w:rFonts w:ascii="Times New Roman" w:eastAsia="Times New Roman" w:hAnsi="Times New Roman" w:cs="Times New Roman"/>
                <w:b/>
                <w:sz w:val="18"/>
                <w:szCs w:val="18"/>
              </w:rPr>
              <w:t xml:space="preserve">Инд. работа </w:t>
            </w:r>
            <w:r w:rsidRPr="004511C4">
              <w:rPr>
                <w:rFonts w:ascii="Times New Roman" w:eastAsia="Times New Roman" w:hAnsi="Times New Roman" w:cs="Times New Roman"/>
                <w:sz w:val="18"/>
                <w:szCs w:val="18"/>
              </w:rPr>
              <w:t>по развитию речи учить</w:t>
            </w:r>
            <w:r>
              <w:rPr>
                <w:rFonts w:ascii="Times New Roman" w:eastAsia="Times New Roman" w:hAnsi="Times New Roman" w:cs="Times New Roman"/>
                <w:sz w:val="18"/>
                <w:szCs w:val="18"/>
              </w:rPr>
              <w:t xml:space="preserve"> составлять простейшие фразы.</w:t>
            </w:r>
          </w:p>
          <w:p w14:paraId="0C1EBDB0"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125FADCE"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Жиғаз-мебель</w:t>
            </w:r>
          </w:p>
          <w:p w14:paraId="7B9B796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Орындық- стул</w:t>
            </w:r>
          </w:p>
          <w:p w14:paraId="168D156D"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Жазу үстелі</w:t>
            </w:r>
          </w:p>
          <w:p w14:paraId="3D7BA248" w14:textId="77777777" w:rsidR="00EE1204" w:rsidRPr="004A2F81"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87" w:type="dxa"/>
          </w:tcPr>
          <w:p w14:paraId="4B0D7A06" w14:textId="77777777" w:rsidR="00EE1204" w:rsidRDefault="00EE1204" w:rsidP="00EE1204">
            <w:pPr>
              <w:widowControl w:val="0"/>
              <w:rPr>
                <w:rFonts w:ascii="Times New Roman" w:eastAsia="Times New Roman" w:hAnsi="Times New Roman" w:cs="Times New Roman"/>
                <w:sz w:val="18"/>
                <w:szCs w:val="18"/>
              </w:rPr>
            </w:pPr>
            <w:r w:rsidRPr="00BB7803">
              <w:rPr>
                <w:rFonts w:ascii="Times New Roman" w:eastAsia="Times New Roman" w:hAnsi="Times New Roman" w:cs="Times New Roman"/>
                <w:b/>
                <w:sz w:val="18"/>
                <w:szCs w:val="18"/>
              </w:rPr>
              <w:t xml:space="preserve">Инд. работа </w:t>
            </w:r>
            <w:r w:rsidRPr="004511C4">
              <w:rPr>
                <w:rFonts w:ascii="Times New Roman" w:eastAsia="Times New Roman" w:hAnsi="Times New Roman" w:cs="Times New Roman"/>
                <w:sz w:val="18"/>
                <w:szCs w:val="18"/>
              </w:rPr>
              <w:t>по художественной литературе</w:t>
            </w:r>
            <w:r>
              <w:rPr>
                <w:rFonts w:ascii="Times New Roman" w:eastAsia="Times New Roman" w:hAnsi="Times New Roman" w:cs="Times New Roman"/>
                <w:sz w:val="18"/>
                <w:szCs w:val="18"/>
              </w:rPr>
              <w:t xml:space="preserve"> учить запоминать интересные фразы или потешки наизусть.</w:t>
            </w:r>
          </w:p>
          <w:p w14:paraId="5F0F1829"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11ED0E2"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Жиғаз-мебель</w:t>
            </w:r>
          </w:p>
          <w:p w14:paraId="76404ED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Орындық- стул</w:t>
            </w:r>
          </w:p>
          <w:p w14:paraId="1C1D2E5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Жазу үстелі</w:t>
            </w:r>
          </w:p>
          <w:p w14:paraId="26870430"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547" w:type="dxa"/>
          </w:tcPr>
          <w:p w14:paraId="24B87DB4" w14:textId="77777777" w:rsidR="00EE1204" w:rsidRDefault="00EE1204" w:rsidP="00EE1204">
            <w:pPr>
              <w:widowControl w:val="0"/>
              <w:rPr>
                <w:rFonts w:ascii="Times New Roman" w:eastAsia="Times New Roman" w:hAnsi="Times New Roman" w:cs="Times New Roman"/>
                <w:sz w:val="18"/>
                <w:szCs w:val="18"/>
              </w:rPr>
            </w:pPr>
            <w:r w:rsidRPr="00BB7803">
              <w:rPr>
                <w:rFonts w:ascii="Times New Roman" w:eastAsia="Times New Roman" w:hAnsi="Times New Roman" w:cs="Times New Roman"/>
                <w:b/>
                <w:sz w:val="18"/>
                <w:szCs w:val="18"/>
              </w:rPr>
              <w:t xml:space="preserve">Инд. работа </w:t>
            </w:r>
            <w:r w:rsidRPr="004511C4">
              <w:rPr>
                <w:rFonts w:ascii="Times New Roman" w:eastAsia="Times New Roman" w:hAnsi="Times New Roman" w:cs="Times New Roman"/>
                <w:sz w:val="18"/>
                <w:szCs w:val="18"/>
              </w:rPr>
              <w:t>по ознакомлению с окружающим миром</w:t>
            </w:r>
            <w:r>
              <w:rPr>
                <w:rFonts w:ascii="Times New Roman" w:eastAsia="Times New Roman" w:hAnsi="Times New Roman" w:cs="Times New Roman"/>
                <w:sz w:val="18"/>
                <w:szCs w:val="18"/>
              </w:rPr>
              <w:t xml:space="preserve"> продолжать учить узнавать предметы живой и </w:t>
            </w:r>
            <w:proofErr w:type="spellStart"/>
            <w:r>
              <w:rPr>
                <w:rFonts w:ascii="Times New Roman" w:eastAsia="Times New Roman" w:hAnsi="Times New Roman" w:cs="Times New Roman"/>
                <w:sz w:val="18"/>
                <w:szCs w:val="18"/>
              </w:rPr>
              <w:t>нежиывой</w:t>
            </w:r>
            <w:proofErr w:type="spellEnd"/>
            <w:r>
              <w:rPr>
                <w:rFonts w:ascii="Times New Roman" w:eastAsia="Times New Roman" w:hAnsi="Times New Roman" w:cs="Times New Roman"/>
                <w:sz w:val="18"/>
                <w:szCs w:val="18"/>
              </w:rPr>
              <w:t xml:space="preserve"> природы.</w:t>
            </w:r>
          </w:p>
          <w:p w14:paraId="54BB3B2E"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DDA36E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Жиғаз-мебель</w:t>
            </w:r>
          </w:p>
          <w:p w14:paraId="27799BBB"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Орындық- стул</w:t>
            </w:r>
          </w:p>
          <w:p w14:paraId="7F581DE9"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Жазу үстелі</w:t>
            </w:r>
          </w:p>
          <w:p w14:paraId="728070B2"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780" w:type="dxa"/>
          </w:tcPr>
          <w:p w14:paraId="44706303" w14:textId="77777777" w:rsidR="00EE1204" w:rsidRDefault="00EE1204" w:rsidP="00EE1204">
            <w:pPr>
              <w:widowControl w:val="0"/>
              <w:rPr>
                <w:rFonts w:ascii="Times New Roman" w:eastAsia="Times New Roman" w:hAnsi="Times New Roman" w:cs="Times New Roman"/>
                <w:sz w:val="18"/>
                <w:szCs w:val="18"/>
              </w:rPr>
            </w:pPr>
            <w:r w:rsidRPr="00BB7803">
              <w:rPr>
                <w:rFonts w:ascii="Times New Roman" w:eastAsia="Times New Roman" w:hAnsi="Times New Roman" w:cs="Times New Roman"/>
                <w:b/>
                <w:sz w:val="18"/>
                <w:szCs w:val="18"/>
              </w:rPr>
              <w:t xml:space="preserve">Инд. работа </w:t>
            </w:r>
            <w:r w:rsidRPr="004511C4">
              <w:rPr>
                <w:rFonts w:ascii="Times New Roman" w:eastAsia="Times New Roman" w:hAnsi="Times New Roman" w:cs="Times New Roman"/>
                <w:sz w:val="18"/>
                <w:szCs w:val="18"/>
              </w:rPr>
              <w:t xml:space="preserve">по конструированию </w:t>
            </w:r>
            <w:r>
              <w:rPr>
                <w:rFonts w:ascii="Times New Roman" w:eastAsia="Times New Roman" w:hAnsi="Times New Roman" w:cs="Times New Roman"/>
                <w:sz w:val="18"/>
                <w:szCs w:val="18"/>
              </w:rPr>
              <w:t>продолжать учить строить постройки по образцу.</w:t>
            </w:r>
          </w:p>
          <w:p w14:paraId="269337CB"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78D02815"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Жиғаз-мебель</w:t>
            </w:r>
          </w:p>
          <w:p w14:paraId="649E967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Орындық- стул</w:t>
            </w:r>
          </w:p>
          <w:p w14:paraId="32FEBE7A"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Жазу үстелі</w:t>
            </w:r>
          </w:p>
          <w:p w14:paraId="71DE1C18"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452" w:type="dxa"/>
          </w:tcPr>
          <w:p w14:paraId="70E8B363" w14:textId="77777777" w:rsidR="00EE1204" w:rsidRDefault="00EE1204" w:rsidP="00EE1204">
            <w:pPr>
              <w:widowControl w:val="0"/>
              <w:rPr>
                <w:rFonts w:ascii="Times New Roman" w:eastAsia="Times New Roman" w:hAnsi="Times New Roman" w:cs="Times New Roman"/>
                <w:sz w:val="18"/>
                <w:szCs w:val="18"/>
              </w:rPr>
            </w:pPr>
            <w:r w:rsidRPr="00BB7803">
              <w:rPr>
                <w:rFonts w:ascii="Times New Roman" w:eastAsia="Times New Roman" w:hAnsi="Times New Roman" w:cs="Times New Roman"/>
                <w:b/>
                <w:sz w:val="18"/>
                <w:szCs w:val="18"/>
              </w:rPr>
              <w:t xml:space="preserve">Инд. работа </w:t>
            </w:r>
            <w:r w:rsidRPr="004511C4">
              <w:rPr>
                <w:rFonts w:ascii="Times New Roman" w:eastAsia="Times New Roman" w:hAnsi="Times New Roman" w:cs="Times New Roman"/>
                <w:sz w:val="18"/>
                <w:szCs w:val="18"/>
              </w:rPr>
              <w:t xml:space="preserve">по основам математике </w:t>
            </w:r>
            <w:r>
              <w:rPr>
                <w:rFonts w:ascii="Times New Roman" w:eastAsia="Times New Roman" w:hAnsi="Times New Roman" w:cs="Times New Roman"/>
                <w:sz w:val="18"/>
                <w:szCs w:val="18"/>
              </w:rPr>
              <w:t>продолжать учить узнавать и называть геометрические фигуры на ощупь и осязания.</w:t>
            </w:r>
          </w:p>
          <w:p w14:paraId="2A36C1BF" w14:textId="77777777" w:rsidR="00EE1204" w:rsidRDefault="00EE1204" w:rsidP="00EE1204">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11B37BB4"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Жиғаз-мебель</w:t>
            </w:r>
          </w:p>
          <w:p w14:paraId="2D9D6E86"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Орындық- стул</w:t>
            </w:r>
          </w:p>
          <w:p w14:paraId="0BA5E51F" w14:textId="77777777" w:rsidR="00EE1204" w:rsidRDefault="00EE1204" w:rsidP="00EE1204">
            <w:pPr>
              <w:widowControl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Жазу үстелі</w:t>
            </w:r>
          </w:p>
          <w:p w14:paraId="765392F3"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rsidRPr="001D367C" w14:paraId="18042491" w14:textId="77777777" w:rsidTr="00EE1204">
        <w:tc>
          <w:tcPr>
            <w:tcW w:w="2687" w:type="dxa"/>
          </w:tcPr>
          <w:p w14:paraId="5AF41BE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61DEFD2D" w14:textId="77777777" w:rsidR="00EE1204" w:rsidRPr="001D367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прогулке</w:t>
            </w:r>
          </w:p>
        </w:tc>
        <w:tc>
          <w:tcPr>
            <w:tcW w:w="13013" w:type="dxa"/>
            <w:gridSpan w:val="5"/>
          </w:tcPr>
          <w:p w14:paraId="42A3912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Отрабатывать навыки последовательного одевания по сезону, застегивания, </w:t>
            </w:r>
            <w:proofErr w:type="spellStart"/>
            <w:r w:rsidRPr="001D367C">
              <w:rPr>
                <w:rFonts w:ascii="Times New Roman" w:eastAsia="Times New Roman" w:hAnsi="Times New Roman" w:cs="Times New Roman"/>
                <w:sz w:val="18"/>
                <w:szCs w:val="18"/>
              </w:rPr>
              <w:t>заправления</w:t>
            </w:r>
            <w:proofErr w:type="spellEnd"/>
            <w:r w:rsidRPr="001D367C">
              <w:rPr>
                <w:rFonts w:ascii="Times New Roman" w:eastAsia="Times New Roman" w:hAnsi="Times New Roman" w:cs="Times New Roman"/>
                <w:sz w:val="18"/>
                <w:szCs w:val="18"/>
              </w:rPr>
              <w:t xml:space="preserve">, обращения за помощью к взрослому, умения приходить на помощь товарищам. "Одежду сам я надеваю. Одеться другу помогаю". </w:t>
            </w:r>
            <w:r w:rsidRPr="001D367C">
              <w:rPr>
                <w:rFonts w:ascii="Times New Roman" w:eastAsia="Times New Roman" w:hAnsi="Times New Roman" w:cs="Times New Roman"/>
                <w:i/>
                <w:sz w:val="18"/>
                <w:szCs w:val="18"/>
              </w:rPr>
              <w:t>(</w:t>
            </w:r>
            <w:proofErr w:type="spellStart"/>
            <w:r w:rsidRPr="001D367C">
              <w:rPr>
                <w:rFonts w:ascii="Times New Roman" w:eastAsia="Times New Roman" w:hAnsi="Times New Roman" w:cs="Times New Roman"/>
                <w:i/>
                <w:sz w:val="18"/>
                <w:szCs w:val="18"/>
              </w:rPr>
              <w:t>кгн</w:t>
            </w:r>
            <w:proofErr w:type="spellEnd"/>
            <w:r w:rsidRPr="001D367C">
              <w:rPr>
                <w:rFonts w:ascii="Times New Roman" w:eastAsia="Times New Roman" w:hAnsi="Times New Roman" w:cs="Times New Roman"/>
                <w:i/>
                <w:sz w:val="18"/>
                <w:szCs w:val="18"/>
              </w:rPr>
              <w:t>, навыки самообслуживания, ознакомление с окружающим миром, развитие речи)</w:t>
            </w:r>
          </w:p>
        </w:tc>
      </w:tr>
      <w:tr w:rsidR="00EE1204" w:rsidRPr="001D367C" w14:paraId="6D1716B4" w14:textId="77777777" w:rsidTr="00EE1204">
        <w:tc>
          <w:tcPr>
            <w:tcW w:w="2687" w:type="dxa"/>
          </w:tcPr>
          <w:p w14:paraId="71FB8645"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595AFCBA" w14:textId="77777777" w:rsidR="00EE1204" w:rsidRPr="001D367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47" w:type="dxa"/>
          </w:tcPr>
          <w:p w14:paraId="129E488F" w14:textId="1FC2E175"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Подвижная игра “Кот и воробьи”. Усложнение.</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1D367C">
              <w:rPr>
                <w:rFonts w:ascii="Times New Roman" w:eastAsia="Times New Roman" w:hAnsi="Times New Roman" w:cs="Times New Roman"/>
                <w:i/>
                <w:sz w:val="18"/>
                <w:szCs w:val="18"/>
              </w:rPr>
              <w:t>, ознакомление с окружающим)</w:t>
            </w:r>
          </w:p>
          <w:p w14:paraId="5D52596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совершенствовать умение играть по правилам, двигаться по сигналу, быть ловким, быстрым, внимательным; воспитывать дружелюбие.</w:t>
            </w:r>
          </w:p>
          <w:p w14:paraId="3B3BF0B9"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Игровое упражнение "Брось мяч в цель".</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(физическая культура)</w:t>
            </w:r>
          </w:p>
          <w:p w14:paraId="058EC72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совершенствовать навык бросания мяча в цель,</w:t>
            </w:r>
            <w:r>
              <w:rPr>
                <w:rFonts w:ascii="Times New Roman" w:eastAsia="Times New Roman" w:hAnsi="Times New Roman" w:cs="Times New Roman"/>
                <w:sz w:val="18"/>
                <w:szCs w:val="18"/>
              </w:rPr>
              <w:t xml:space="preserve"> </w:t>
            </w:r>
            <w:r w:rsidRPr="001D367C">
              <w:rPr>
                <w:rFonts w:ascii="Times New Roman" w:eastAsia="Times New Roman" w:hAnsi="Times New Roman" w:cs="Times New Roman"/>
                <w:sz w:val="18"/>
                <w:szCs w:val="18"/>
              </w:rPr>
              <w:t>учить ориентироваться в пространстве, развивать фиксацию взора.</w:t>
            </w:r>
          </w:p>
          <w:p w14:paraId="517B8DEB" w14:textId="609D4090" w:rsidR="00EE1204" w:rsidRPr="009A2F90" w:rsidRDefault="00EE1204" w:rsidP="00EE1204">
            <w:pPr>
              <w:widowControl w:val="0"/>
              <w:rPr>
                <w:rFonts w:ascii="Times New Roman" w:eastAsia="Times New Roman" w:hAnsi="Times New Roman" w:cs="Times New Roman"/>
                <w:i/>
                <w:sz w:val="18"/>
                <w:szCs w:val="18"/>
              </w:rPr>
            </w:pPr>
            <w:r w:rsidRPr="00970482">
              <w:rPr>
                <w:rFonts w:ascii="Times New Roman" w:eastAsia="Times New Roman" w:hAnsi="Times New Roman" w:cs="Times New Roman"/>
                <w:b/>
                <w:sz w:val="18"/>
                <w:szCs w:val="18"/>
              </w:rPr>
              <w:lastRenderedPageBreak/>
              <w:t xml:space="preserve">Самостоятельная </w:t>
            </w:r>
            <w:r w:rsidRPr="009A2F90">
              <w:rPr>
                <w:rFonts w:ascii="Times New Roman" w:eastAsia="Times New Roman" w:hAnsi="Times New Roman" w:cs="Times New Roman"/>
                <w:b/>
                <w:sz w:val="18"/>
                <w:szCs w:val="18"/>
              </w:rPr>
              <w:t>индивидуальная игровая деятельность, деятельность в подгруппах (</w:t>
            </w:r>
            <w:proofErr w:type="spellStart"/>
            <w:r w:rsidRPr="009A2F90">
              <w:rPr>
                <w:rFonts w:ascii="Times New Roman" w:eastAsia="Times New Roman" w:hAnsi="Times New Roman" w:cs="Times New Roman"/>
                <w:b/>
                <w:sz w:val="18"/>
                <w:szCs w:val="18"/>
              </w:rPr>
              <w:t>перелазание</w:t>
            </w:r>
            <w:proofErr w:type="spellEnd"/>
            <w:r w:rsidRPr="009A2F90">
              <w:rPr>
                <w:rFonts w:ascii="Times New Roman" w:eastAsia="Times New Roman" w:hAnsi="Times New Roman" w:cs="Times New Roman"/>
                <w:b/>
                <w:sz w:val="18"/>
                <w:szCs w:val="18"/>
              </w:rPr>
              <w:t>, перешагивания через препятствия).</w:t>
            </w:r>
            <w:r w:rsidRPr="00C76EF1">
              <w:rPr>
                <w:rFonts w:ascii="Times New Roman" w:eastAsia="Times New Roman" w:hAnsi="Times New Roman" w:cs="Times New Roman"/>
                <w:i/>
                <w:sz w:val="18"/>
                <w:szCs w:val="18"/>
              </w:rPr>
              <w:t xml:space="preserve"> (физическая культура</w:t>
            </w:r>
            <w:r w:rsidR="00FE2C3A">
              <w:rPr>
                <w:rFonts w:ascii="Times New Roman" w:eastAsia="Times New Roman" w:hAnsi="Times New Roman" w:cs="Times New Roman"/>
                <w:i/>
                <w:sz w:val="18"/>
                <w:szCs w:val="18"/>
                <w:lang w:val="ru-RU"/>
              </w:rPr>
              <w:t>**</w:t>
            </w:r>
            <w:r w:rsidRPr="00C76EF1">
              <w:rPr>
                <w:rFonts w:ascii="Times New Roman" w:eastAsia="Times New Roman" w:hAnsi="Times New Roman" w:cs="Times New Roman"/>
                <w:i/>
                <w:sz w:val="18"/>
                <w:szCs w:val="18"/>
              </w:rPr>
              <w:t>, ознакомление с окружающим миром)</w:t>
            </w:r>
          </w:p>
          <w:p w14:paraId="0C004D49" w14:textId="77777777" w:rsidR="00EE1204" w:rsidRPr="001D367C" w:rsidRDefault="00EE1204" w:rsidP="00EE1204">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1D367C">
              <w:rPr>
                <w:rFonts w:ascii="Times New Roman" w:eastAsia="Times New Roman" w:hAnsi="Times New Roman" w:cs="Times New Roman"/>
                <w:sz w:val="18"/>
                <w:szCs w:val="18"/>
              </w:rPr>
              <w:t>: развивать игровые, коммуникативные, двигательные навыки детей, умение соблюдать правила безопасности, проявлять чуткость, дружелюбие.</w:t>
            </w:r>
          </w:p>
        </w:tc>
        <w:tc>
          <w:tcPr>
            <w:tcW w:w="2687" w:type="dxa"/>
          </w:tcPr>
          <w:p w14:paraId="02A1A5FE" w14:textId="28A57399"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Подвижная игра "Мыши в кладовой". </w:t>
            </w:r>
            <w:r w:rsidRPr="001D367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1D367C">
              <w:rPr>
                <w:rFonts w:ascii="Times New Roman" w:eastAsia="Times New Roman" w:hAnsi="Times New Roman" w:cs="Times New Roman"/>
                <w:i/>
                <w:sz w:val="18"/>
                <w:szCs w:val="18"/>
              </w:rPr>
              <w:t>, ознакомление с окружающим миром, развитие речи)</w:t>
            </w:r>
          </w:p>
          <w:p w14:paraId="0E69A4C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желание и умение играть по правилам, бегать, прыгать по сигналу; развивать ловкость, внимательность, быстроту.</w:t>
            </w:r>
          </w:p>
          <w:p w14:paraId="05E3B6F9" w14:textId="77777777" w:rsidR="00EE1204" w:rsidRPr="009A2F90" w:rsidRDefault="00EE1204" w:rsidP="00EE1204">
            <w:pPr>
              <w:widowControl w:val="0"/>
              <w:rPr>
                <w:rFonts w:ascii="Times New Roman" w:eastAsia="Times New Roman" w:hAnsi="Times New Roman" w:cs="Times New Roman"/>
                <w:i/>
                <w:sz w:val="18"/>
                <w:szCs w:val="18"/>
              </w:rPr>
            </w:pPr>
            <w:r w:rsidRPr="00970482">
              <w:rPr>
                <w:rFonts w:ascii="Times New Roman" w:eastAsia="Times New Roman" w:hAnsi="Times New Roman" w:cs="Times New Roman"/>
                <w:b/>
                <w:sz w:val="18"/>
                <w:szCs w:val="18"/>
              </w:rPr>
              <w:t>Самостоятельная</w:t>
            </w:r>
            <w:r w:rsidRPr="001D367C">
              <w:rPr>
                <w:rFonts w:ascii="Times New Roman" w:eastAsia="Times New Roman" w:hAnsi="Times New Roman" w:cs="Times New Roman"/>
                <w:sz w:val="18"/>
                <w:szCs w:val="18"/>
              </w:rPr>
              <w:t xml:space="preserve"> </w:t>
            </w:r>
            <w:r w:rsidRPr="009A2F90">
              <w:rPr>
                <w:rFonts w:ascii="Times New Roman" w:eastAsia="Times New Roman" w:hAnsi="Times New Roman" w:cs="Times New Roman"/>
                <w:b/>
                <w:sz w:val="18"/>
                <w:szCs w:val="18"/>
              </w:rPr>
              <w:t>индивидуальная игровая деятельность, деятельность в подгруппах (ходьба, бег со сменой направлений движения).</w:t>
            </w:r>
            <w:r>
              <w:rPr>
                <w:rFonts w:ascii="Times New Roman" w:eastAsia="Times New Roman" w:hAnsi="Times New Roman" w:cs="Times New Roman"/>
                <w:b/>
                <w:sz w:val="18"/>
                <w:szCs w:val="18"/>
              </w:rPr>
              <w:t xml:space="preserve"> </w:t>
            </w:r>
            <w:r w:rsidRPr="00C76EF1">
              <w:rPr>
                <w:rFonts w:ascii="Times New Roman" w:eastAsia="Times New Roman" w:hAnsi="Times New Roman" w:cs="Times New Roman"/>
                <w:i/>
                <w:sz w:val="18"/>
                <w:szCs w:val="18"/>
              </w:rPr>
              <w:t>(физическая культура, ознакомление с окружающим миром)</w:t>
            </w:r>
          </w:p>
          <w:p w14:paraId="0BEF33E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игровые, </w:t>
            </w:r>
            <w:r w:rsidRPr="001D367C">
              <w:rPr>
                <w:rFonts w:ascii="Times New Roman" w:eastAsia="Times New Roman" w:hAnsi="Times New Roman" w:cs="Times New Roman"/>
                <w:sz w:val="18"/>
                <w:szCs w:val="18"/>
              </w:rPr>
              <w:lastRenderedPageBreak/>
              <w:t>коммуникативные, двигательные навыки детей, умение соблюдать правила безопасности, проявлять чуткость, дружелюбие.</w:t>
            </w:r>
          </w:p>
        </w:tc>
        <w:tc>
          <w:tcPr>
            <w:tcW w:w="2547" w:type="dxa"/>
          </w:tcPr>
          <w:p w14:paraId="72A78075" w14:textId="22F830DF"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Игра-упражнение "Поймай, перебрось мяч двумя руками". </w:t>
            </w:r>
            <w:r w:rsidRPr="001D367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1D367C">
              <w:rPr>
                <w:rFonts w:ascii="Times New Roman" w:eastAsia="Times New Roman" w:hAnsi="Times New Roman" w:cs="Times New Roman"/>
                <w:i/>
                <w:sz w:val="18"/>
                <w:szCs w:val="18"/>
              </w:rPr>
              <w:t>)</w:t>
            </w:r>
          </w:p>
          <w:p w14:paraId="1EF7EA4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14:paraId="27E3CE02" w14:textId="3CFEB80E" w:rsidR="00EE1204" w:rsidRPr="009A2F90" w:rsidRDefault="00EE1204" w:rsidP="00EE1204">
            <w:pPr>
              <w:widowControl w:val="0"/>
              <w:rPr>
                <w:rFonts w:ascii="Times New Roman" w:eastAsia="Times New Roman" w:hAnsi="Times New Roman" w:cs="Times New Roman"/>
                <w:i/>
                <w:sz w:val="18"/>
                <w:szCs w:val="18"/>
              </w:rPr>
            </w:pPr>
            <w:r w:rsidRPr="00970482">
              <w:rPr>
                <w:rFonts w:ascii="Times New Roman" w:eastAsia="Times New Roman" w:hAnsi="Times New Roman" w:cs="Times New Roman"/>
                <w:b/>
                <w:sz w:val="18"/>
                <w:szCs w:val="18"/>
              </w:rPr>
              <w:t>Самостоятельная</w:t>
            </w:r>
            <w:r w:rsidRPr="001D367C">
              <w:rPr>
                <w:rFonts w:ascii="Times New Roman" w:eastAsia="Times New Roman" w:hAnsi="Times New Roman" w:cs="Times New Roman"/>
                <w:sz w:val="18"/>
                <w:szCs w:val="18"/>
              </w:rPr>
              <w:t xml:space="preserve"> </w:t>
            </w:r>
            <w:r w:rsidRPr="009A2F90">
              <w:rPr>
                <w:rFonts w:ascii="Times New Roman" w:eastAsia="Times New Roman" w:hAnsi="Times New Roman" w:cs="Times New Roman"/>
                <w:b/>
                <w:sz w:val="18"/>
                <w:szCs w:val="18"/>
              </w:rPr>
              <w:t>индивидуальная игровая деятельность, деятельность в подгруппах (</w:t>
            </w:r>
            <w:proofErr w:type="spellStart"/>
            <w:r w:rsidRPr="009A2F90">
              <w:rPr>
                <w:rFonts w:ascii="Times New Roman" w:eastAsia="Times New Roman" w:hAnsi="Times New Roman" w:cs="Times New Roman"/>
                <w:b/>
                <w:sz w:val="18"/>
                <w:szCs w:val="18"/>
              </w:rPr>
              <w:t>перелазание</w:t>
            </w:r>
            <w:proofErr w:type="spellEnd"/>
            <w:r w:rsidRPr="009A2F90">
              <w:rPr>
                <w:rFonts w:ascii="Times New Roman" w:eastAsia="Times New Roman" w:hAnsi="Times New Roman" w:cs="Times New Roman"/>
                <w:b/>
                <w:sz w:val="18"/>
                <w:szCs w:val="18"/>
              </w:rPr>
              <w:t xml:space="preserve">, перешагивания через </w:t>
            </w:r>
            <w:r w:rsidRPr="009A2F90">
              <w:rPr>
                <w:rFonts w:ascii="Times New Roman" w:eastAsia="Times New Roman" w:hAnsi="Times New Roman" w:cs="Times New Roman"/>
                <w:b/>
                <w:sz w:val="18"/>
                <w:szCs w:val="18"/>
              </w:rPr>
              <w:lastRenderedPageBreak/>
              <w:t>препятствия).</w:t>
            </w:r>
            <w:r w:rsidRPr="00916FD7">
              <w:rPr>
                <w:rFonts w:ascii="Times New Roman" w:eastAsia="Times New Roman" w:hAnsi="Times New Roman" w:cs="Times New Roman"/>
                <w:b/>
                <w:sz w:val="18"/>
                <w:szCs w:val="18"/>
              </w:rPr>
              <w:t xml:space="preserve"> </w:t>
            </w:r>
            <w:r w:rsidRPr="00C76EF1">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C76EF1">
              <w:rPr>
                <w:rFonts w:ascii="Times New Roman" w:eastAsia="Times New Roman" w:hAnsi="Times New Roman" w:cs="Times New Roman"/>
                <w:i/>
                <w:sz w:val="18"/>
                <w:szCs w:val="18"/>
              </w:rPr>
              <w:t>, ознакомление с окружающим миром)</w:t>
            </w:r>
          </w:p>
          <w:p w14:paraId="6962F43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780" w:type="dxa"/>
          </w:tcPr>
          <w:p w14:paraId="144106B5" w14:textId="57CF72F9"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Подвижная игра "Кыз </w:t>
            </w:r>
            <w:proofErr w:type="spellStart"/>
            <w:r w:rsidRPr="001D367C">
              <w:rPr>
                <w:rFonts w:ascii="Times New Roman" w:eastAsia="Times New Roman" w:hAnsi="Times New Roman" w:cs="Times New Roman"/>
                <w:b/>
                <w:sz w:val="18"/>
                <w:szCs w:val="18"/>
              </w:rPr>
              <w:t>куу</w:t>
            </w:r>
            <w:proofErr w:type="spellEnd"/>
            <w:r w:rsidRPr="001D367C">
              <w:rPr>
                <w:rFonts w:ascii="Times New Roman" w:eastAsia="Times New Roman" w:hAnsi="Times New Roman" w:cs="Times New Roman"/>
                <w:b/>
                <w:sz w:val="18"/>
                <w:szCs w:val="18"/>
              </w:rPr>
              <w:t>" ("Догони девочку").</w:t>
            </w:r>
            <w:r w:rsidRPr="001D367C">
              <w:rPr>
                <w:rFonts w:ascii="Times New Roman" w:eastAsia="Times New Roman" w:hAnsi="Times New Roman" w:cs="Times New Roman"/>
                <w:b/>
                <w:i/>
                <w:sz w:val="18"/>
                <w:szCs w:val="18"/>
              </w:rPr>
              <w:t xml:space="preserve"> </w:t>
            </w:r>
            <w:r w:rsidRPr="001D367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1D367C">
              <w:rPr>
                <w:rFonts w:ascii="Times New Roman" w:eastAsia="Times New Roman" w:hAnsi="Times New Roman" w:cs="Times New Roman"/>
                <w:i/>
                <w:sz w:val="18"/>
                <w:szCs w:val="18"/>
              </w:rPr>
              <w:t>, казахский язык, ознакомление с окружающим миром)</w:t>
            </w:r>
          </w:p>
          <w:p w14:paraId="1DAAFDD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w:t>
            </w:r>
            <w:r>
              <w:rPr>
                <w:rFonts w:ascii="Times New Roman" w:eastAsia="Times New Roman" w:hAnsi="Times New Roman" w:cs="Times New Roman"/>
                <w:sz w:val="18"/>
                <w:szCs w:val="18"/>
              </w:rPr>
              <w:t>ам, чувство дружелюбия.</w:t>
            </w:r>
          </w:p>
          <w:p w14:paraId="43D9ABED" w14:textId="77777777" w:rsidR="00EE1204" w:rsidRPr="009A2F90" w:rsidRDefault="00EE1204" w:rsidP="00EE1204">
            <w:pPr>
              <w:widowControl w:val="0"/>
              <w:rPr>
                <w:rFonts w:ascii="Times New Roman" w:eastAsia="Times New Roman" w:hAnsi="Times New Roman" w:cs="Times New Roman"/>
                <w:i/>
                <w:sz w:val="18"/>
                <w:szCs w:val="18"/>
              </w:rPr>
            </w:pPr>
            <w:r w:rsidRPr="005F38D6">
              <w:rPr>
                <w:rFonts w:ascii="Times New Roman" w:eastAsia="Times New Roman" w:hAnsi="Times New Roman" w:cs="Times New Roman"/>
                <w:b/>
                <w:sz w:val="18"/>
                <w:szCs w:val="18"/>
              </w:rPr>
              <w:t xml:space="preserve">Самостоятельная </w:t>
            </w:r>
            <w:r w:rsidRPr="009A2F90">
              <w:rPr>
                <w:rFonts w:ascii="Times New Roman" w:eastAsia="Times New Roman" w:hAnsi="Times New Roman" w:cs="Times New Roman"/>
                <w:b/>
                <w:sz w:val="18"/>
                <w:szCs w:val="18"/>
              </w:rPr>
              <w:t>индивидуальная игровая деятельность, деятельность в подгруппах (ходьба, бег со сменой направлений движения).</w:t>
            </w:r>
            <w:r w:rsidRPr="00916FD7">
              <w:rPr>
                <w:rFonts w:ascii="Times New Roman" w:eastAsia="Times New Roman" w:hAnsi="Times New Roman" w:cs="Times New Roman"/>
                <w:b/>
                <w:sz w:val="18"/>
                <w:szCs w:val="18"/>
              </w:rPr>
              <w:t xml:space="preserve"> </w:t>
            </w:r>
            <w:r w:rsidRPr="00C76EF1">
              <w:rPr>
                <w:rFonts w:ascii="Times New Roman" w:eastAsia="Times New Roman" w:hAnsi="Times New Roman" w:cs="Times New Roman"/>
                <w:i/>
                <w:sz w:val="18"/>
                <w:szCs w:val="18"/>
              </w:rPr>
              <w:t xml:space="preserve">(физическая </w:t>
            </w:r>
            <w:r w:rsidRPr="00C76EF1">
              <w:rPr>
                <w:rFonts w:ascii="Times New Roman" w:eastAsia="Times New Roman" w:hAnsi="Times New Roman" w:cs="Times New Roman"/>
                <w:i/>
                <w:sz w:val="18"/>
                <w:szCs w:val="18"/>
              </w:rPr>
              <w:lastRenderedPageBreak/>
              <w:t>культура, ознакомление с окружающим миром)</w:t>
            </w:r>
          </w:p>
          <w:p w14:paraId="10A5761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452" w:type="dxa"/>
          </w:tcPr>
          <w:p w14:paraId="36B140A1" w14:textId="15C03779"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Подвижная игра "Найди себе пару, пройди испытание". </w:t>
            </w:r>
            <w:r w:rsidRPr="001D367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1D367C">
              <w:rPr>
                <w:rFonts w:ascii="Times New Roman" w:eastAsia="Times New Roman" w:hAnsi="Times New Roman" w:cs="Times New Roman"/>
                <w:i/>
                <w:sz w:val="18"/>
                <w:szCs w:val="18"/>
              </w:rPr>
              <w:t>, ознакомление с окружающим миром, основы математики)</w:t>
            </w:r>
          </w:p>
          <w:p w14:paraId="4909314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умение бегать в рассыпную, уворачиваясь, быстро находить себе пару, по общим признакам, преодолевать препятствия: в паре перепрыгивать через ряд параллельных линий; развивать внимание, ориентировку в пространстве, ловкость, дружелюбие.</w:t>
            </w:r>
          </w:p>
          <w:p w14:paraId="00B3A9D7" w14:textId="113DE3ED" w:rsidR="00EE1204" w:rsidRPr="009A2F90" w:rsidRDefault="00EE1204" w:rsidP="00EE1204">
            <w:pPr>
              <w:widowControl w:val="0"/>
              <w:rPr>
                <w:rFonts w:ascii="Times New Roman" w:eastAsia="Times New Roman" w:hAnsi="Times New Roman" w:cs="Times New Roman"/>
                <w:i/>
                <w:sz w:val="18"/>
                <w:szCs w:val="18"/>
              </w:rPr>
            </w:pPr>
            <w:r w:rsidRPr="005F38D6">
              <w:rPr>
                <w:rFonts w:ascii="Times New Roman" w:eastAsia="Times New Roman" w:hAnsi="Times New Roman" w:cs="Times New Roman"/>
                <w:b/>
                <w:sz w:val="18"/>
                <w:szCs w:val="18"/>
              </w:rPr>
              <w:t xml:space="preserve">Самостоятельная </w:t>
            </w:r>
            <w:r w:rsidRPr="009A2F90">
              <w:rPr>
                <w:rFonts w:ascii="Times New Roman" w:eastAsia="Times New Roman" w:hAnsi="Times New Roman" w:cs="Times New Roman"/>
                <w:b/>
                <w:sz w:val="18"/>
                <w:szCs w:val="18"/>
              </w:rPr>
              <w:lastRenderedPageBreak/>
              <w:t>индивидуальная игровая деятельность, деятельность в подгруппах (</w:t>
            </w:r>
            <w:proofErr w:type="spellStart"/>
            <w:r w:rsidRPr="009A2F90">
              <w:rPr>
                <w:rFonts w:ascii="Times New Roman" w:eastAsia="Times New Roman" w:hAnsi="Times New Roman" w:cs="Times New Roman"/>
                <w:b/>
                <w:sz w:val="18"/>
                <w:szCs w:val="18"/>
              </w:rPr>
              <w:t>перелазание</w:t>
            </w:r>
            <w:proofErr w:type="spellEnd"/>
            <w:r w:rsidRPr="009A2F90">
              <w:rPr>
                <w:rFonts w:ascii="Times New Roman" w:eastAsia="Times New Roman" w:hAnsi="Times New Roman" w:cs="Times New Roman"/>
                <w:b/>
                <w:sz w:val="18"/>
                <w:szCs w:val="18"/>
              </w:rPr>
              <w:t>, перешагивания через препятствия).</w:t>
            </w:r>
            <w:r w:rsidRPr="00916FD7">
              <w:rPr>
                <w:rFonts w:ascii="Times New Roman" w:eastAsia="Times New Roman" w:hAnsi="Times New Roman" w:cs="Times New Roman"/>
                <w:b/>
                <w:sz w:val="18"/>
                <w:szCs w:val="18"/>
              </w:rPr>
              <w:t xml:space="preserve"> </w:t>
            </w:r>
            <w:r w:rsidRPr="00C76EF1">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r w:rsidRPr="00C76EF1">
              <w:rPr>
                <w:rFonts w:ascii="Times New Roman" w:eastAsia="Times New Roman" w:hAnsi="Times New Roman" w:cs="Times New Roman"/>
                <w:i/>
                <w:sz w:val="18"/>
                <w:szCs w:val="18"/>
              </w:rPr>
              <w:t>, ознакомление с окружающим миром)</w:t>
            </w:r>
          </w:p>
          <w:p w14:paraId="0787500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игровые, коммуникативные, двигательные навыки детей, умение соблюдать правила безопасности, проявлять чуткость, дружелюбие.</w:t>
            </w:r>
          </w:p>
        </w:tc>
      </w:tr>
      <w:tr w:rsidR="00EE1204" w:rsidRPr="001D367C" w14:paraId="4DEA6E14" w14:textId="77777777" w:rsidTr="00EE1204">
        <w:tc>
          <w:tcPr>
            <w:tcW w:w="2687" w:type="dxa"/>
          </w:tcPr>
          <w:p w14:paraId="29CEF921" w14:textId="77777777" w:rsidR="00EE1204" w:rsidRDefault="00EE1204" w:rsidP="00EE1204">
            <w:pPr>
              <w:pStyle w:val="11"/>
              <w:widowControl w:val="0"/>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04384148" w14:textId="77777777" w:rsidR="00EE1204" w:rsidRPr="001D367C" w:rsidRDefault="00EE1204" w:rsidP="00EE1204">
            <w:pPr>
              <w:widowControl w:val="0"/>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47" w:type="dxa"/>
          </w:tcPr>
          <w:p w14:paraId="7D2D15E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Тренинг родителями: "Воспитание радостью".</w:t>
            </w:r>
          </w:p>
        </w:tc>
        <w:tc>
          <w:tcPr>
            <w:tcW w:w="2687" w:type="dxa"/>
          </w:tcPr>
          <w:p w14:paraId="45AE72A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Беседа "Как подбирать безопасную мебель для ребенка".</w:t>
            </w:r>
          </w:p>
        </w:tc>
        <w:tc>
          <w:tcPr>
            <w:tcW w:w="2547" w:type="dxa"/>
          </w:tcPr>
          <w:p w14:paraId="5072010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Консультация "Развиваем долговременную память детей".</w:t>
            </w:r>
          </w:p>
        </w:tc>
        <w:tc>
          <w:tcPr>
            <w:tcW w:w="2780" w:type="dxa"/>
          </w:tcPr>
          <w:p w14:paraId="409E73D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Выпуск газет на тему: "Наши зимние каникулы".</w:t>
            </w:r>
          </w:p>
        </w:tc>
        <w:tc>
          <w:tcPr>
            <w:tcW w:w="2452" w:type="dxa"/>
          </w:tcPr>
          <w:p w14:paraId="19CFA49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Акция "Игрушки из бросового материала".</w:t>
            </w:r>
          </w:p>
        </w:tc>
      </w:tr>
    </w:tbl>
    <w:p w14:paraId="358DCFB4" w14:textId="77777777" w:rsidR="00EE1204" w:rsidRDefault="00EE1204" w:rsidP="00EE1204">
      <w:pPr>
        <w:rPr>
          <w:rFonts w:ascii="Times New Roman" w:hAnsi="Times New Roman" w:cs="Times New Roman"/>
          <w:b/>
          <w:sz w:val="18"/>
          <w:szCs w:val="18"/>
        </w:rPr>
      </w:pPr>
    </w:p>
    <w:p w14:paraId="1C660F73" w14:textId="77777777" w:rsidR="00EE1204" w:rsidRPr="00C80504" w:rsidRDefault="00EE1204" w:rsidP="00EE1204">
      <w:pPr>
        <w:contextualSpacing/>
        <w:rPr>
          <w:rFonts w:ascii="Times New Roman" w:eastAsia="Times New Roman" w:hAnsi="Times New Roman" w:cs="Times New Roman"/>
          <w:b/>
          <w:sz w:val="20"/>
          <w:szCs w:val="20"/>
          <w:highlight w:val="white"/>
        </w:rPr>
      </w:pPr>
      <w:r>
        <w:rPr>
          <w:rFonts w:ascii="Times New Roman" w:hAnsi="Times New Roman" w:cs="Times New Roman"/>
          <w:b/>
          <w:sz w:val="18"/>
          <w:szCs w:val="18"/>
        </w:rPr>
        <w:t xml:space="preserve">   </w:t>
      </w:r>
      <w:r w:rsidRPr="0003383C">
        <w:rPr>
          <w:rFonts w:ascii="Times New Roman" w:eastAsia="Times New Roman" w:hAnsi="Times New Roman" w:cs="Times New Roman"/>
          <w:b/>
          <w:sz w:val="18"/>
          <w:szCs w:val="18"/>
          <w:highlight w:val="white"/>
        </w:rPr>
        <w:t>Февраль</w:t>
      </w:r>
      <w:r w:rsidRPr="0003383C">
        <w:rPr>
          <w:rFonts w:ascii="Times New Roman" w:eastAsia="Times New Roman" w:hAnsi="Times New Roman" w:cs="Times New Roman"/>
          <w:b/>
          <w:sz w:val="20"/>
          <w:szCs w:val="20"/>
          <w:highlight w:val="white"/>
        </w:rPr>
        <w:t xml:space="preserve">.                                                                                                                                </w:t>
      </w:r>
      <w:r>
        <w:rPr>
          <w:rFonts w:ascii="Times New Roman" w:eastAsia="Times New Roman" w:hAnsi="Times New Roman" w:cs="Times New Roman"/>
          <w:b/>
          <w:sz w:val="20"/>
          <w:szCs w:val="20"/>
          <w:highlight w:val="white"/>
        </w:rPr>
        <w:t xml:space="preserve">           </w:t>
      </w:r>
      <w:r w:rsidRPr="0003383C">
        <w:rPr>
          <w:rFonts w:ascii="Times New Roman" w:eastAsia="Times New Roman" w:hAnsi="Times New Roman" w:cs="Times New Roman"/>
          <w:b/>
          <w:sz w:val="20"/>
          <w:szCs w:val="20"/>
          <w:highlight w:val="white"/>
        </w:rPr>
        <w:t xml:space="preserve"> </w:t>
      </w:r>
      <w:r w:rsidRPr="0003383C">
        <w:rPr>
          <w:rFonts w:ascii="Times New Roman" w:eastAsia="Times New Roman" w:hAnsi="Times New Roman" w:cs="Times New Roman"/>
          <w:b/>
          <w:sz w:val="18"/>
          <w:szCs w:val="18"/>
          <w:highlight w:val="white"/>
        </w:rPr>
        <w:t>1 неделя</w:t>
      </w:r>
      <w:r w:rsidRPr="00C80504">
        <w:rPr>
          <w:rFonts w:ascii="Times New Roman" w:eastAsia="Times New Roman" w:hAnsi="Times New Roman" w:cs="Times New Roman"/>
          <w:b/>
          <w:sz w:val="20"/>
          <w:szCs w:val="20"/>
          <w:highlight w:val="white"/>
        </w:rPr>
        <w:t xml:space="preserve"> </w:t>
      </w:r>
    </w:p>
    <w:tbl>
      <w:tblPr>
        <w:tblW w:w="157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552"/>
        <w:gridCol w:w="2692"/>
        <w:gridCol w:w="2551"/>
        <w:gridCol w:w="2692"/>
        <w:gridCol w:w="2555"/>
      </w:tblGrid>
      <w:tr w:rsidR="00EE1204" w14:paraId="0A2D7FE3" w14:textId="77777777" w:rsidTr="00EE1204">
        <w:tc>
          <w:tcPr>
            <w:tcW w:w="2692" w:type="dxa"/>
          </w:tcPr>
          <w:p w14:paraId="126B6734"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52" w:type="dxa"/>
          </w:tcPr>
          <w:p w14:paraId="3D62E0C0"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1554FBB2" w14:textId="77777777" w:rsidR="00EE1204" w:rsidRPr="00FF011B" w:rsidRDefault="00EE1204" w:rsidP="00EE1204">
            <w:pPr>
              <w:widowControl w:val="0"/>
              <w:spacing w:line="240" w:lineRule="auto"/>
              <w:jc w:val="center"/>
              <w:rPr>
                <w:rFonts w:ascii="Times New Roman" w:eastAsia="Times New Roman" w:hAnsi="Times New Roman" w:cs="Times New Roman"/>
                <w:sz w:val="18"/>
                <w:szCs w:val="18"/>
              </w:rPr>
            </w:pPr>
            <w:r w:rsidRPr="005E2415">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05.02.24г</w:t>
            </w:r>
          </w:p>
        </w:tc>
        <w:tc>
          <w:tcPr>
            <w:tcW w:w="2692" w:type="dxa"/>
          </w:tcPr>
          <w:p w14:paraId="78489C40"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149F331F" w14:textId="77777777" w:rsidR="00EE1204" w:rsidRPr="00FF011B" w:rsidRDefault="00EE1204" w:rsidP="00EE1204">
            <w:pPr>
              <w:widowControl w:val="0"/>
              <w:spacing w:line="240" w:lineRule="auto"/>
              <w:jc w:val="center"/>
              <w:rPr>
                <w:rFonts w:ascii="Times New Roman" w:eastAsia="Times New Roman" w:hAnsi="Times New Roman" w:cs="Times New Roman"/>
                <w:sz w:val="18"/>
                <w:szCs w:val="18"/>
              </w:rPr>
            </w:pPr>
            <w:r w:rsidRPr="005E2415">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06.02.24г</w:t>
            </w:r>
          </w:p>
        </w:tc>
        <w:tc>
          <w:tcPr>
            <w:tcW w:w="2551" w:type="dxa"/>
            <w:vAlign w:val="bottom"/>
          </w:tcPr>
          <w:p w14:paraId="3A78E715" w14:textId="77777777" w:rsidR="00EE1204" w:rsidRPr="00FF011B" w:rsidRDefault="00EE1204" w:rsidP="00EE1204">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5E2415">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07.02.24г</w:t>
            </w:r>
          </w:p>
        </w:tc>
        <w:tc>
          <w:tcPr>
            <w:tcW w:w="2692" w:type="dxa"/>
          </w:tcPr>
          <w:p w14:paraId="4B45DAA8"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51E24A8D" w14:textId="77777777" w:rsidR="00EE1204" w:rsidRPr="00FF011B" w:rsidRDefault="00EE1204" w:rsidP="00EE1204">
            <w:pPr>
              <w:widowControl w:val="0"/>
              <w:spacing w:line="240" w:lineRule="auto"/>
              <w:jc w:val="center"/>
              <w:rPr>
                <w:rFonts w:ascii="Times New Roman" w:eastAsia="Times New Roman" w:hAnsi="Times New Roman" w:cs="Times New Roman"/>
                <w:sz w:val="18"/>
                <w:szCs w:val="18"/>
              </w:rPr>
            </w:pPr>
            <w:r w:rsidRPr="005E2415">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08.02.24г</w:t>
            </w:r>
          </w:p>
        </w:tc>
        <w:tc>
          <w:tcPr>
            <w:tcW w:w="2555" w:type="dxa"/>
          </w:tcPr>
          <w:p w14:paraId="7152F629"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16BA752A" w14:textId="77777777" w:rsidR="00EE1204" w:rsidRPr="00FF011B" w:rsidRDefault="00EE1204" w:rsidP="00EE1204">
            <w:pPr>
              <w:widowControl w:val="0"/>
              <w:spacing w:line="240" w:lineRule="auto"/>
              <w:jc w:val="center"/>
              <w:rPr>
                <w:rFonts w:ascii="Times New Roman" w:eastAsia="Times New Roman" w:hAnsi="Times New Roman" w:cs="Times New Roman"/>
                <w:sz w:val="18"/>
                <w:szCs w:val="18"/>
              </w:rPr>
            </w:pPr>
            <w:r w:rsidRPr="005E2415">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09.02.24г</w:t>
            </w:r>
          </w:p>
        </w:tc>
      </w:tr>
      <w:tr w:rsidR="00EE1204" w14:paraId="409FE9EC" w14:textId="77777777" w:rsidTr="00EE1204">
        <w:tc>
          <w:tcPr>
            <w:tcW w:w="2692" w:type="dxa"/>
          </w:tcPr>
          <w:p w14:paraId="0E8FE0B7"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40AC7744"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42" w:type="dxa"/>
            <w:gridSpan w:val="5"/>
          </w:tcPr>
          <w:p w14:paraId="33683AAE" w14:textId="77777777" w:rsidR="00EE1204" w:rsidRPr="00B40D23" w:rsidRDefault="00EE1204" w:rsidP="00EE1204">
            <w:pPr>
              <w:spacing w:line="240" w:lineRule="auto"/>
              <w:rPr>
                <w:rFonts w:ascii="Times New Roman" w:hAnsi="Times New Roman" w:cs="Times New Roman"/>
                <w:sz w:val="18"/>
                <w:szCs w:val="18"/>
              </w:rPr>
            </w:pPr>
            <w:r w:rsidRPr="00B40D23">
              <w:rPr>
                <w:rFonts w:ascii="Times New Roman" w:hAnsi="Times New Roman" w:cs="Times New Roman"/>
                <w:sz w:val="18"/>
                <w:szCs w:val="18"/>
              </w:rPr>
              <w:t>Осмотр кожи и внешнего вида детей; создание благоприятной среды для детей.</w:t>
            </w:r>
          </w:p>
        </w:tc>
      </w:tr>
      <w:tr w:rsidR="00EE1204" w14:paraId="15848542" w14:textId="77777777" w:rsidTr="00EE1204">
        <w:trPr>
          <w:trHeight w:val="1336"/>
        </w:trPr>
        <w:tc>
          <w:tcPr>
            <w:tcW w:w="2692" w:type="dxa"/>
          </w:tcPr>
          <w:p w14:paraId="51DDCBDD"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042" w:type="dxa"/>
            <w:gridSpan w:val="5"/>
          </w:tcPr>
          <w:p w14:paraId="44E2C1EA" w14:textId="77777777" w:rsidR="00EE1204" w:rsidRPr="00B40D23" w:rsidRDefault="00EE1204" w:rsidP="00EE1204">
            <w:pPr>
              <w:spacing w:line="240" w:lineRule="auto"/>
              <w:rPr>
                <w:rFonts w:ascii="Times New Roman" w:hAnsi="Times New Roman" w:cs="Times New Roman"/>
                <w:sz w:val="18"/>
                <w:szCs w:val="18"/>
              </w:rPr>
            </w:pPr>
            <w:r w:rsidRPr="00B40D23">
              <w:rPr>
                <w:rFonts w:ascii="Times New Roman" w:hAnsi="Times New Roman" w:cs="Times New Roman"/>
                <w:sz w:val="18"/>
                <w:szCs w:val="18"/>
              </w:rPr>
              <w:t>Беседа с родителями на тему "Берегите нервную систему ребенка", консультирование.</w:t>
            </w:r>
          </w:p>
          <w:p w14:paraId="4A3605AC" w14:textId="77777777" w:rsidR="00EE1204" w:rsidRPr="00B40D23" w:rsidRDefault="00EE1204" w:rsidP="00EE1204">
            <w:pPr>
              <w:spacing w:line="240" w:lineRule="auto"/>
              <w:rPr>
                <w:rFonts w:ascii="Times New Roman" w:hAnsi="Times New Roman" w:cs="Times New Roman"/>
                <w:sz w:val="18"/>
                <w:szCs w:val="18"/>
                <w:highlight w:val="white"/>
              </w:rPr>
            </w:pPr>
            <w:r w:rsidRPr="00B40D23">
              <w:rPr>
                <w:rFonts w:ascii="Times New Roman" w:hAnsi="Times New Roman" w:cs="Times New Roman"/>
                <w:sz w:val="18"/>
                <w:szCs w:val="18"/>
              </w:rPr>
              <w:t>Советы: "Как научить ребенка убирать игрушки".</w:t>
            </w:r>
          </w:p>
        </w:tc>
      </w:tr>
      <w:tr w:rsidR="00EE1204" w14:paraId="01DB921A" w14:textId="77777777" w:rsidTr="00EE1204">
        <w:tc>
          <w:tcPr>
            <w:tcW w:w="2692" w:type="dxa"/>
          </w:tcPr>
          <w:p w14:paraId="17F8EC6D" w14:textId="77777777" w:rsidR="00EE1204" w:rsidRPr="00496E68" w:rsidRDefault="00EE1204" w:rsidP="00EE1204">
            <w:pPr>
              <w:pStyle w:val="11"/>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4392D4F5"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p>
        </w:tc>
        <w:tc>
          <w:tcPr>
            <w:tcW w:w="2552" w:type="dxa"/>
          </w:tcPr>
          <w:p w14:paraId="7300A028"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Дидактическая игра "Кто быстрее соберет?".</w:t>
            </w:r>
            <w:r w:rsidRPr="005E2415">
              <w:rPr>
                <w:rFonts w:ascii="Times New Roman" w:eastAsia="Times New Roman" w:hAnsi="Times New Roman" w:cs="Times New Roman"/>
                <w:i/>
                <w:sz w:val="18"/>
                <w:szCs w:val="18"/>
              </w:rPr>
              <w:t xml:space="preserve"> (ознакомление с окружающим миром)</w:t>
            </w:r>
          </w:p>
          <w:p w14:paraId="7A0D009C"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умение различать и разделять овощи и фрукты по общим признакам, воспитывать интерес к игре.</w:t>
            </w:r>
          </w:p>
          <w:p w14:paraId="5FDD5808"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 xml:space="preserve">Развивающая игра "Оденем куклу на прогулку". </w:t>
            </w:r>
            <w:r w:rsidRPr="005E2415">
              <w:rPr>
                <w:rFonts w:ascii="Times New Roman" w:eastAsia="Times New Roman" w:hAnsi="Times New Roman" w:cs="Times New Roman"/>
                <w:i/>
                <w:sz w:val="18"/>
                <w:szCs w:val="18"/>
              </w:rPr>
              <w:t>(развитие речи, ознакомление с окружающим миром)</w:t>
            </w:r>
          </w:p>
          <w:p w14:paraId="49871262"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развивать умение играть с куклой, подбирая одежду по сезону; побуждать к описанию действий, назывании видов зимней </w:t>
            </w:r>
            <w:r w:rsidRPr="005E2415">
              <w:rPr>
                <w:rFonts w:ascii="Times New Roman" w:eastAsia="Times New Roman" w:hAnsi="Times New Roman" w:cs="Times New Roman"/>
                <w:sz w:val="18"/>
                <w:szCs w:val="18"/>
              </w:rPr>
              <w:lastRenderedPageBreak/>
              <w:t>одежды; развивать речь, коммуникативные навыки, эмоциональную отзывчивость.</w:t>
            </w:r>
          </w:p>
          <w:p w14:paraId="5DD90D85"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p>
        </w:tc>
        <w:tc>
          <w:tcPr>
            <w:tcW w:w="2692" w:type="dxa"/>
          </w:tcPr>
          <w:p w14:paraId="6AE891F0"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lastRenderedPageBreak/>
              <w:t xml:space="preserve">Дидактическая игра "Найди лишнее". </w:t>
            </w:r>
            <w:r w:rsidRPr="005E2415">
              <w:rPr>
                <w:rFonts w:ascii="Times New Roman" w:eastAsia="Times New Roman" w:hAnsi="Times New Roman" w:cs="Times New Roman"/>
                <w:i/>
                <w:sz w:val="18"/>
                <w:szCs w:val="18"/>
              </w:rPr>
              <w:t>(ознакомление с окружающим миром, развитие речи)</w:t>
            </w:r>
          </w:p>
          <w:p w14:paraId="7733903B"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внимание, мышление, смекалку, умение выделять лишний пред</w:t>
            </w:r>
            <w:r>
              <w:rPr>
                <w:rFonts w:ascii="Times New Roman" w:eastAsia="Times New Roman" w:hAnsi="Times New Roman" w:cs="Times New Roman"/>
                <w:sz w:val="18"/>
                <w:szCs w:val="18"/>
              </w:rPr>
              <w:t>мет из четырех, не относящийся к</w:t>
            </w:r>
            <w:r w:rsidRPr="005E2415">
              <w:rPr>
                <w:rFonts w:ascii="Times New Roman" w:eastAsia="Times New Roman" w:hAnsi="Times New Roman" w:cs="Times New Roman"/>
                <w:sz w:val="18"/>
                <w:szCs w:val="18"/>
              </w:rPr>
              <w:t xml:space="preserve"> группе предметов; расширять словарный запас, интереса к игре.</w:t>
            </w:r>
          </w:p>
          <w:p w14:paraId="103124F1"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 xml:space="preserve">Выразительное чтение стихотворения о погоде зимой. </w:t>
            </w:r>
            <w:r w:rsidRPr="005E2415">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4862EE9E"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формировать </w:t>
            </w:r>
            <w:r w:rsidRPr="005E2415">
              <w:rPr>
                <w:rFonts w:ascii="Times New Roman" w:eastAsia="Times New Roman" w:hAnsi="Times New Roman" w:cs="Times New Roman"/>
                <w:sz w:val="18"/>
                <w:szCs w:val="18"/>
              </w:rPr>
              <w:lastRenderedPageBreak/>
              <w:t>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14:paraId="1668FEAA"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p>
        </w:tc>
        <w:tc>
          <w:tcPr>
            <w:tcW w:w="2551" w:type="dxa"/>
          </w:tcPr>
          <w:p w14:paraId="54FE7C60"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lastRenderedPageBreak/>
              <w:t>Дидактическая игра "Домашние животные".</w:t>
            </w:r>
            <w:r w:rsidRPr="005E2415">
              <w:rPr>
                <w:rFonts w:ascii="Times New Roman" w:eastAsia="Times New Roman" w:hAnsi="Times New Roman" w:cs="Times New Roman"/>
                <w:i/>
                <w:sz w:val="18"/>
                <w:szCs w:val="18"/>
              </w:rPr>
              <w:t xml:space="preserve"> (ознакомление с окружающим миром, развитие речи)</w:t>
            </w:r>
          </w:p>
          <w:p w14:paraId="41F646B1"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у детей умения различать диких животных по особенностям внешний форм, окраса, пропорций.</w:t>
            </w:r>
          </w:p>
          <w:p w14:paraId="2002C9A5"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 xml:space="preserve">Настольная игра "Составим картинку из фигур". </w:t>
            </w:r>
            <w:r w:rsidRPr="005E2415">
              <w:rPr>
                <w:rFonts w:ascii="Times New Roman" w:eastAsia="Times New Roman" w:hAnsi="Times New Roman" w:cs="Times New Roman"/>
                <w:i/>
                <w:sz w:val="18"/>
                <w:szCs w:val="18"/>
              </w:rPr>
              <w:t>(основы математики, ознакомление с окружающим миром)</w:t>
            </w:r>
          </w:p>
          <w:p w14:paraId="25FE9483"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развивать умение составлять из геометрических фигур (пластиковые наборы) </w:t>
            </w:r>
            <w:r w:rsidRPr="005E2415">
              <w:rPr>
                <w:rFonts w:ascii="Times New Roman" w:eastAsia="Times New Roman" w:hAnsi="Times New Roman" w:cs="Times New Roman"/>
                <w:sz w:val="18"/>
                <w:szCs w:val="18"/>
              </w:rPr>
              <w:lastRenderedPageBreak/>
              <w:t>простые силуэты образов; развивать мелкую моторику рук, мышление, воображение, ориентировку на плоскости.</w:t>
            </w:r>
          </w:p>
          <w:p w14:paraId="329429B3"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p>
        </w:tc>
        <w:tc>
          <w:tcPr>
            <w:tcW w:w="2692" w:type="dxa"/>
          </w:tcPr>
          <w:p w14:paraId="79109622"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lastRenderedPageBreak/>
              <w:t>Словесная игра "Сорока белобока".</w:t>
            </w: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i/>
                <w:sz w:val="18"/>
                <w:szCs w:val="18"/>
              </w:rPr>
              <w:t>(развитие речи, ознакомление с окружающим миром)</w:t>
            </w:r>
          </w:p>
          <w:p w14:paraId="0C5C9BF4"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учить детей проговаривать слова, выполнять движения в соответствии с текстом, развивать речь.</w:t>
            </w:r>
          </w:p>
          <w:p w14:paraId="57D78E05"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Дидактическая игра "Что это и для чего нужно?"</w:t>
            </w: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i/>
                <w:sz w:val="18"/>
                <w:szCs w:val="18"/>
              </w:rPr>
              <w:t>(ознакомление с окружающим миром, развитие речи)</w:t>
            </w:r>
          </w:p>
          <w:p w14:paraId="0370405E"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расширять и закреплять представления о предметах ближайшего окружения; развивать грамматический строй речи.</w:t>
            </w:r>
          </w:p>
          <w:p w14:paraId="046214DE"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p>
        </w:tc>
        <w:tc>
          <w:tcPr>
            <w:tcW w:w="2555" w:type="dxa"/>
          </w:tcPr>
          <w:p w14:paraId="41C73D66"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lastRenderedPageBreak/>
              <w:t>Развивающая игра "Выполни то, что услышишь".</w:t>
            </w:r>
            <w:r w:rsidRPr="005E2415">
              <w:rPr>
                <w:rFonts w:ascii="Times New Roman" w:eastAsia="Times New Roman" w:hAnsi="Times New Roman" w:cs="Times New Roman"/>
                <w:i/>
                <w:sz w:val="18"/>
                <w:szCs w:val="18"/>
              </w:rPr>
              <w:t xml:space="preserve"> (основы математики, ознакомление с окружающим миром)</w:t>
            </w:r>
          </w:p>
          <w:p w14:paraId="138B471A"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14:paraId="61336A23"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Игра-упражнение "</w:t>
            </w:r>
            <w:proofErr w:type="spellStart"/>
            <w:r w:rsidRPr="005E2415">
              <w:rPr>
                <w:rFonts w:ascii="Times New Roman" w:eastAsia="Times New Roman" w:hAnsi="Times New Roman" w:cs="Times New Roman"/>
                <w:b/>
                <w:sz w:val="18"/>
                <w:szCs w:val="18"/>
              </w:rPr>
              <w:t>Альди</w:t>
            </w:r>
            <w:proofErr w:type="spellEnd"/>
            <w:r w:rsidRPr="005E2415">
              <w:rPr>
                <w:rFonts w:ascii="Times New Roman" w:eastAsia="Times New Roman" w:hAnsi="Times New Roman" w:cs="Times New Roman"/>
                <w:b/>
                <w:sz w:val="18"/>
                <w:szCs w:val="18"/>
              </w:rPr>
              <w:t xml:space="preserve">, </w:t>
            </w:r>
            <w:proofErr w:type="spellStart"/>
            <w:r w:rsidRPr="005E2415">
              <w:rPr>
                <w:rFonts w:ascii="Times New Roman" w:eastAsia="Times New Roman" w:hAnsi="Times New Roman" w:cs="Times New Roman"/>
                <w:b/>
                <w:sz w:val="18"/>
                <w:szCs w:val="18"/>
              </w:rPr>
              <w:t>альди</w:t>
            </w:r>
            <w:proofErr w:type="spellEnd"/>
            <w:r w:rsidRPr="005E2415">
              <w:rPr>
                <w:rFonts w:ascii="Times New Roman" w:eastAsia="Times New Roman" w:hAnsi="Times New Roman" w:cs="Times New Roman"/>
                <w:b/>
                <w:sz w:val="18"/>
                <w:szCs w:val="18"/>
              </w:rPr>
              <w:t xml:space="preserve">, спи, малыш". </w:t>
            </w:r>
            <w:r w:rsidRPr="005E2415">
              <w:rPr>
                <w:rFonts w:ascii="Times New Roman" w:eastAsia="Times New Roman" w:hAnsi="Times New Roman" w:cs="Times New Roman"/>
                <w:i/>
                <w:sz w:val="18"/>
                <w:szCs w:val="18"/>
              </w:rPr>
              <w:t xml:space="preserve">(развитие речи, ознакомление </w:t>
            </w:r>
            <w:r w:rsidRPr="005E2415">
              <w:rPr>
                <w:rFonts w:ascii="Times New Roman" w:eastAsia="Times New Roman" w:hAnsi="Times New Roman" w:cs="Times New Roman"/>
                <w:i/>
                <w:sz w:val="18"/>
                <w:szCs w:val="18"/>
              </w:rPr>
              <w:lastRenderedPageBreak/>
              <w:t>с окружающим миром)</w:t>
            </w:r>
          </w:p>
          <w:p w14:paraId="0C7BBBAD"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приобщать к </w:t>
            </w:r>
            <w:proofErr w:type="spellStart"/>
            <w:r w:rsidRPr="005E2415">
              <w:rPr>
                <w:rFonts w:ascii="Times New Roman" w:eastAsia="Times New Roman" w:hAnsi="Times New Roman" w:cs="Times New Roman"/>
                <w:sz w:val="18"/>
                <w:szCs w:val="18"/>
              </w:rPr>
              <w:t>пропеванию</w:t>
            </w:r>
            <w:proofErr w:type="spellEnd"/>
            <w:r w:rsidRPr="005E2415">
              <w:rPr>
                <w:rFonts w:ascii="Times New Roman" w:eastAsia="Times New Roman" w:hAnsi="Times New Roman" w:cs="Times New Roman"/>
                <w:sz w:val="18"/>
                <w:szCs w:val="18"/>
              </w:rPr>
              <w:t xml:space="preserve"> песенок по мотивам традиции казахского народа, </w:t>
            </w:r>
            <w:proofErr w:type="spellStart"/>
            <w:r w:rsidRPr="005E2415">
              <w:rPr>
                <w:rFonts w:ascii="Times New Roman" w:eastAsia="Times New Roman" w:hAnsi="Times New Roman" w:cs="Times New Roman"/>
                <w:sz w:val="18"/>
                <w:szCs w:val="18"/>
              </w:rPr>
              <w:t>бесикке</w:t>
            </w:r>
            <w:proofErr w:type="spellEnd"/>
            <w:r w:rsidRPr="005E2415">
              <w:rPr>
                <w:rFonts w:ascii="Times New Roman" w:eastAsia="Times New Roman" w:hAnsi="Times New Roman" w:cs="Times New Roman"/>
                <w:sz w:val="18"/>
                <w:szCs w:val="18"/>
              </w:rPr>
              <w:t xml:space="preserve"> салу; обогащать словарь, связную речь, прививать любовь к устному народному творчеству казахского нар</w:t>
            </w:r>
            <w:r>
              <w:rPr>
                <w:rFonts w:ascii="Times New Roman" w:eastAsia="Times New Roman" w:hAnsi="Times New Roman" w:cs="Times New Roman"/>
                <w:sz w:val="18"/>
                <w:szCs w:val="18"/>
              </w:rPr>
              <w:t>ода.</w:t>
            </w:r>
          </w:p>
        </w:tc>
      </w:tr>
      <w:tr w:rsidR="00EE1204" w14:paraId="4FD04F69" w14:textId="77777777" w:rsidTr="00EE1204">
        <w:trPr>
          <w:trHeight w:val="427"/>
        </w:trPr>
        <w:tc>
          <w:tcPr>
            <w:tcW w:w="2692" w:type="dxa"/>
          </w:tcPr>
          <w:p w14:paraId="5F80900A"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lastRenderedPageBreak/>
              <w:t xml:space="preserve">Ертенгілік жаттығу </w:t>
            </w:r>
            <w:r w:rsidRPr="009B379D">
              <w:rPr>
                <w:rFonts w:ascii="Times New Roman" w:eastAsia="Times New Roman" w:hAnsi="Times New Roman" w:cs="Times New Roman"/>
                <w:b/>
                <w:sz w:val="18"/>
                <w:szCs w:val="18"/>
              </w:rPr>
              <w:t>Утренняя гимнастика</w:t>
            </w:r>
          </w:p>
          <w:p w14:paraId="6222A9FF"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42" w:type="dxa"/>
            <w:gridSpan w:val="5"/>
          </w:tcPr>
          <w:p w14:paraId="66E08EB9" w14:textId="77777777" w:rsidR="00EE1204" w:rsidRPr="00C80504" w:rsidRDefault="00EE1204" w:rsidP="00EE1204">
            <w:pPr>
              <w:spacing w:line="240" w:lineRule="auto"/>
              <w:contextualSpacing/>
              <w:rPr>
                <w:rFonts w:ascii="Times New Roman" w:eastAsia="Times New Roman" w:hAnsi="Times New Roman" w:cs="Times New Roman"/>
                <w:sz w:val="20"/>
                <w:szCs w:val="20"/>
                <w:highlight w:val="white"/>
              </w:rPr>
            </w:pPr>
            <w:r>
              <w:rPr>
                <w:rFonts w:ascii="Times New Roman" w:eastAsia="Times New Roman" w:hAnsi="Times New Roman" w:cs="Times New Roman"/>
                <w:b/>
                <w:sz w:val="18"/>
                <w:szCs w:val="18"/>
              </w:rPr>
              <w:t>По плану инструктора по физической культуре.</w:t>
            </w:r>
          </w:p>
        </w:tc>
      </w:tr>
      <w:tr w:rsidR="00EE1204" w14:paraId="12F8626C" w14:textId="77777777" w:rsidTr="00EE1204">
        <w:tc>
          <w:tcPr>
            <w:tcW w:w="2692" w:type="dxa"/>
          </w:tcPr>
          <w:p w14:paraId="058340D2"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175A6B51"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42" w:type="dxa"/>
            <w:gridSpan w:val="5"/>
          </w:tcPr>
          <w:p w14:paraId="02D3D0A8" w14:textId="77777777" w:rsidR="00EE1204" w:rsidRPr="00C80504"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w:t>
            </w:r>
            <w:r>
              <w:rPr>
                <w:rFonts w:ascii="Times New Roman" w:eastAsia="Times New Roman" w:hAnsi="Times New Roman" w:cs="Times New Roman"/>
                <w:sz w:val="18"/>
                <w:szCs w:val="18"/>
              </w:rPr>
              <w:t xml:space="preserve"> есть с аппетитом, благодарить. </w:t>
            </w:r>
            <w:r w:rsidRPr="005E2415">
              <w:rPr>
                <w:rFonts w:ascii="Times New Roman" w:eastAsia="Times New Roman" w:hAnsi="Times New Roman" w:cs="Times New Roman"/>
                <w:sz w:val="18"/>
                <w:szCs w:val="18"/>
              </w:rPr>
              <w:t xml:space="preserve"> </w:t>
            </w:r>
          </w:p>
        </w:tc>
      </w:tr>
      <w:tr w:rsidR="00EE1204" w14:paraId="523CD101" w14:textId="77777777" w:rsidTr="00EE1204">
        <w:tc>
          <w:tcPr>
            <w:tcW w:w="2692" w:type="dxa"/>
          </w:tcPr>
          <w:p w14:paraId="5DE49536"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253D3081"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52" w:type="dxa"/>
          </w:tcPr>
          <w:p w14:paraId="377A9051" w14:textId="77777777" w:rsidR="00EE1204" w:rsidRDefault="00EE1204" w:rsidP="00EE1204">
            <w:pPr>
              <w:widowControl w:val="0"/>
              <w:spacing w:line="240" w:lineRule="auto"/>
              <w:rPr>
                <w:rFonts w:ascii="Times New Roman" w:eastAsia="Times New Roman" w:hAnsi="Times New Roman" w:cs="Times New Roman"/>
                <w:i/>
                <w:sz w:val="18"/>
                <w:szCs w:val="18"/>
              </w:rPr>
            </w:pPr>
            <w:r w:rsidRPr="00C80504">
              <w:rPr>
                <w:rFonts w:ascii="Times New Roman" w:eastAsia="Times New Roman" w:hAnsi="Times New Roman" w:cs="Times New Roman"/>
                <w:b/>
                <w:sz w:val="18"/>
                <w:szCs w:val="18"/>
              </w:rPr>
              <w:t>Круг радости "Я люблю своих друзей".</w:t>
            </w:r>
            <w:r w:rsidRPr="005E2415">
              <w:rPr>
                <w:rFonts w:ascii="Times New Roman" w:eastAsia="Times New Roman" w:hAnsi="Times New Roman" w:cs="Times New Roman"/>
                <w:sz w:val="18"/>
                <w:szCs w:val="18"/>
              </w:rPr>
              <w:t xml:space="preserve"> </w:t>
            </w:r>
          </w:p>
          <w:p w14:paraId="73FF49E4"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формировать у детей положительное настроение и мотивацию к игровой деятельности.</w:t>
            </w:r>
          </w:p>
          <w:p w14:paraId="23C2A132"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p>
        </w:tc>
        <w:tc>
          <w:tcPr>
            <w:tcW w:w="2692" w:type="dxa"/>
          </w:tcPr>
          <w:p w14:paraId="7CAECE42"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C80504">
              <w:rPr>
                <w:rFonts w:ascii="Times New Roman" w:eastAsia="Times New Roman" w:hAnsi="Times New Roman" w:cs="Times New Roman"/>
                <w:b/>
                <w:sz w:val="18"/>
                <w:szCs w:val="18"/>
              </w:rPr>
              <w:t xml:space="preserve">Словесная игра "Доскажи словечко" (домашние животные). </w:t>
            </w:r>
            <w:r w:rsidRPr="005E2415">
              <w:rPr>
                <w:rFonts w:ascii="Times New Roman" w:eastAsia="Times New Roman" w:hAnsi="Times New Roman" w:cs="Times New Roman"/>
                <w:i/>
                <w:sz w:val="18"/>
                <w:szCs w:val="18"/>
              </w:rPr>
              <w:t>(развитие речи, ознакомление с окружающим миром)</w:t>
            </w:r>
          </w:p>
          <w:p w14:paraId="592BA4AC"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умения определять загадываемый объект на слух, ответив с помощью логически и по рифме подходящего слова</w:t>
            </w:r>
            <w:r>
              <w:rPr>
                <w:rFonts w:ascii="Times New Roman" w:eastAsia="Times New Roman" w:hAnsi="Times New Roman" w:cs="Times New Roman"/>
                <w:sz w:val="18"/>
                <w:szCs w:val="18"/>
              </w:rPr>
              <w:t>; развивать кругозор, мышление.</w:t>
            </w:r>
          </w:p>
        </w:tc>
        <w:tc>
          <w:tcPr>
            <w:tcW w:w="2551" w:type="dxa"/>
          </w:tcPr>
          <w:p w14:paraId="7A594D7F"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C80504">
              <w:rPr>
                <w:rFonts w:ascii="Times New Roman" w:eastAsia="Times New Roman" w:hAnsi="Times New Roman" w:cs="Times New Roman"/>
                <w:b/>
                <w:sz w:val="18"/>
                <w:szCs w:val="18"/>
              </w:rPr>
              <w:t>Подвижная игра "Принеси игрушку".</w:t>
            </w:r>
            <w:r w:rsidRPr="005E2415">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(физическая культура</w:t>
            </w:r>
            <w:r w:rsidRPr="005E2415">
              <w:rPr>
                <w:rFonts w:ascii="Times New Roman" w:eastAsia="Times New Roman" w:hAnsi="Times New Roman" w:cs="Times New Roman"/>
                <w:i/>
                <w:sz w:val="18"/>
                <w:szCs w:val="18"/>
              </w:rPr>
              <w:t>)</w:t>
            </w:r>
          </w:p>
          <w:p w14:paraId="4EFEFA5F"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у</w:t>
            </w:r>
            <w:r w:rsidRPr="005E2415">
              <w:rPr>
                <w:rFonts w:ascii="Times New Roman" w:eastAsia="Times New Roman" w:hAnsi="Times New Roman" w:cs="Times New Roman"/>
                <w:sz w:val="18"/>
                <w:szCs w:val="18"/>
              </w:rPr>
              <w:t>пражнять детей в ходьбе, беге.</w:t>
            </w:r>
          </w:p>
          <w:p w14:paraId="26D7E475"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p>
        </w:tc>
        <w:tc>
          <w:tcPr>
            <w:tcW w:w="2692" w:type="dxa"/>
          </w:tcPr>
          <w:p w14:paraId="43641D18"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C80504">
              <w:rPr>
                <w:rFonts w:ascii="Times New Roman" w:eastAsia="Times New Roman" w:hAnsi="Times New Roman" w:cs="Times New Roman"/>
                <w:b/>
                <w:sz w:val="18"/>
                <w:szCs w:val="18"/>
              </w:rPr>
              <w:t>Пальчиковая гимнастика "Овечка и коза".</w:t>
            </w: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72BCEB38" w14:textId="77777777" w:rsidR="00EE1204" w:rsidRPr="00C805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 развивать мелкую моторику рук, память, речь.</w:t>
            </w:r>
          </w:p>
        </w:tc>
        <w:tc>
          <w:tcPr>
            <w:tcW w:w="2555" w:type="dxa"/>
          </w:tcPr>
          <w:p w14:paraId="5498CAD0"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C80504">
              <w:rPr>
                <w:rFonts w:ascii="Times New Roman" w:eastAsia="Times New Roman" w:hAnsi="Times New Roman" w:cs="Times New Roman"/>
                <w:b/>
                <w:sz w:val="18"/>
                <w:szCs w:val="18"/>
              </w:rPr>
              <w:t xml:space="preserve">Словесная игра "Угадай, кто позвал". </w:t>
            </w:r>
            <w:r w:rsidRPr="005E2415">
              <w:rPr>
                <w:rFonts w:ascii="Times New Roman" w:eastAsia="Times New Roman" w:hAnsi="Times New Roman" w:cs="Times New Roman"/>
                <w:i/>
                <w:sz w:val="18"/>
                <w:szCs w:val="18"/>
              </w:rPr>
              <w:t>(ознакомление с окружающим миром, развитие речи)</w:t>
            </w:r>
          </w:p>
          <w:p w14:paraId="04A976FE"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слуховое внимание, мышление, воображение, внимание, воспитывать дружелюбие, коммуникативные навыки.</w:t>
            </w:r>
          </w:p>
          <w:p w14:paraId="74469130"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p>
        </w:tc>
      </w:tr>
      <w:tr w:rsidR="00EE1204" w14:paraId="646555C8" w14:textId="77777777" w:rsidTr="00EE1204">
        <w:trPr>
          <w:trHeight w:val="818"/>
        </w:trPr>
        <w:tc>
          <w:tcPr>
            <w:tcW w:w="2692" w:type="dxa"/>
            <w:vMerge w:val="restart"/>
          </w:tcPr>
          <w:p w14:paraId="022AE2DE"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52" w:type="dxa"/>
          </w:tcPr>
          <w:p w14:paraId="424E0769" w14:textId="77777777" w:rsidR="00EE1204" w:rsidRDefault="00EE1204" w:rsidP="00EE1204">
            <w:pPr>
              <w:pStyle w:val="11"/>
              <w:widowControl w:val="0"/>
              <w:spacing w:line="240" w:lineRule="auto"/>
              <w:rPr>
                <w:rFonts w:ascii="Times New Roman" w:eastAsia="Times New Roman" w:hAnsi="Times New Roman" w:cs="Times New Roman"/>
                <w:b/>
                <w:sz w:val="18"/>
                <w:szCs w:val="18"/>
              </w:rPr>
            </w:pPr>
            <w:proofErr w:type="spellStart"/>
            <w:r w:rsidRPr="00C53BB1">
              <w:rPr>
                <w:rFonts w:ascii="Times New Roman" w:hAnsi="Times New Roman" w:cs="Times New Roman"/>
                <w:b/>
                <w:sz w:val="18"/>
                <w:szCs w:val="18"/>
              </w:rPr>
              <w:t>Музыука</w:t>
            </w:r>
            <w:proofErr w:type="spellEnd"/>
            <w:r w:rsidRPr="00C53BB1">
              <w:rPr>
                <w:rFonts w:ascii="Times New Roman" w:hAnsi="Times New Roman" w:cs="Times New Roman"/>
                <w:b/>
                <w:sz w:val="18"/>
                <w:szCs w:val="18"/>
              </w:rPr>
              <w:t xml:space="preserve"> – по плану музыкального руководителя.</w:t>
            </w:r>
            <w:r>
              <w:rPr>
                <w:rFonts w:ascii="Times New Roman" w:eastAsia="Times New Roman" w:hAnsi="Times New Roman" w:cs="Times New Roman"/>
                <w:b/>
                <w:sz w:val="18"/>
                <w:szCs w:val="18"/>
              </w:rPr>
              <w:t xml:space="preserve"> </w:t>
            </w:r>
          </w:p>
          <w:p w14:paraId="467F19CB" w14:textId="77777777" w:rsidR="00EE1204" w:rsidRPr="0005384B" w:rsidRDefault="00EE1204" w:rsidP="00EE1204">
            <w:pPr>
              <w:widowControl w:val="0"/>
              <w:spacing w:line="240" w:lineRule="auto"/>
              <w:rPr>
                <w:rFonts w:ascii="Times New Roman" w:eastAsia="Times New Roman" w:hAnsi="Times New Roman" w:cs="Times New Roman"/>
                <w:sz w:val="18"/>
                <w:szCs w:val="18"/>
              </w:rPr>
            </w:pPr>
          </w:p>
        </w:tc>
        <w:tc>
          <w:tcPr>
            <w:tcW w:w="2692" w:type="dxa"/>
          </w:tcPr>
          <w:p w14:paraId="150D58A4" w14:textId="77777777" w:rsidR="00EE1204" w:rsidRPr="0005384B" w:rsidRDefault="00EE1204" w:rsidP="00EE1204">
            <w:pPr>
              <w:widowControl w:val="0"/>
              <w:spacing w:line="240" w:lineRule="auto"/>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551" w:type="dxa"/>
          </w:tcPr>
          <w:p w14:paraId="3C0E4187" w14:textId="77777777" w:rsidR="00EE1204" w:rsidRPr="007205B8" w:rsidRDefault="00EE1204" w:rsidP="00EE1204">
            <w:pPr>
              <w:widowControl w:val="0"/>
              <w:spacing w:line="240" w:lineRule="auto"/>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p>
        </w:tc>
        <w:tc>
          <w:tcPr>
            <w:tcW w:w="2692" w:type="dxa"/>
          </w:tcPr>
          <w:p w14:paraId="09F4A97E" w14:textId="77777777" w:rsidR="00EE1204" w:rsidRDefault="00EE1204" w:rsidP="00EE1204">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0A170B43" w14:textId="77777777" w:rsidR="00EE1204" w:rsidRPr="0005384B"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55" w:type="dxa"/>
          </w:tcPr>
          <w:p w14:paraId="3117BD91" w14:textId="77777777" w:rsidR="00EE1204" w:rsidRDefault="00EE1204" w:rsidP="00EE1204">
            <w:pPr>
              <w:widowControl w:val="0"/>
              <w:spacing w:line="240" w:lineRule="auto"/>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76D02E4D" w14:textId="77777777" w:rsidR="00EE1204" w:rsidRDefault="00EE1204" w:rsidP="00EE1204">
            <w:pPr>
              <w:widowControl w:val="0"/>
              <w:spacing w:line="240" w:lineRule="auto"/>
              <w:rPr>
                <w:rFonts w:ascii="Times New Roman" w:eastAsia="Times New Roman" w:hAnsi="Times New Roman" w:cs="Times New Roman"/>
                <w:b/>
                <w:sz w:val="18"/>
                <w:szCs w:val="18"/>
              </w:rPr>
            </w:pPr>
          </w:p>
          <w:p w14:paraId="2B8D3CE1" w14:textId="77777777" w:rsidR="00EE1204" w:rsidRPr="00FD6ADD" w:rsidRDefault="00EE1204" w:rsidP="00EE1204">
            <w:pPr>
              <w:widowControl w:val="0"/>
              <w:spacing w:line="240" w:lineRule="auto"/>
              <w:rPr>
                <w:rFonts w:ascii="Times New Roman" w:eastAsia="Times New Roman" w:hAnsi="Times New Roman" w:cs="Times New Roman"/>
                <w:sz w:val="18"/>
                <w:szCs w:val="18"/>
              </w:rPr>
            </w:pPr>
          </w:p>
        </w:tc>
      </w:tr>
      <w:tr w:rsidR="00EE1204" w14:paraId="00119A98" w14:textId="77777777" w:rsidTr="00EE1204">
        <w:trPr>
          <w:trHeight w:val="945"/>
        </w:trPr>
        <w:tc>
          <w:tcPr>
            <w:tcW w:w="2692" w:type="dxa"/>
            <w:vMerge/>
          </w:tcPr>
          <w:p w14:paraId="1E98D5E4" w14:textId="77777777" w:rsidR="00EE1204" w:rsidRDefault="00EE1204" w:rsidP="00EE1204">
            <w:pPr>
              <w:widowControl w:val="0"/>
              <w:spacing w:line="240" w:lineRule="auto"/>
              <w:rPr>
                <w:rFonts w:ascii="Times New Roman" w:eastAsia="Times New Roman" w:hAnsi="Times New Roman" w:cs="Times New Roman"/>
                <w:b/>
                <w:sz w:val="18"/>
                <w:szCs w:val="18"/>
                <w:lang w:val="kk-KZ"/>
              </w:rPr>
            </w:pPr>
          </w:p>
        </w:tc>
        <w:tc>
          <w:tcPr>
            <w:tcW w:w="2552" w:type="dxa"/>
          </w:tcPr>
          <w:p w14:paraId="68524572" w14:textId="77777777" w:rsidR="00EE1204" w:rsidRPr="00C76EF1"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b/>
                <w:sz w:val="18"/>
                <w:szCs w:val="18"/>
              </w:rPr>
              <w:t>Игры-упражнения по рисованию</w:t>
            </w:r>
            <w:r w:rsidRPr="005E2415">
              <w:rPr>
                <w:rFonts w:ascii="Times New Roman" w:eastAsia="Times New Roman" w:hAnsi="Times New Roman" w:cs="Times New Roman"/>
                <w:b/>
                <w:sz w:val="18"/>
                <w:szCs w:val="18"/>
              </w:rPr>
              <w:t xml:space="preserve"> "Растения".</w:t>
            </w:r>
            <w:r>
              <w:rPr>
                <w:rFonts w:ascii="Times New Roman" w:eastAsia="Times New Roman" w:hAnsi="Times New Roman" w:cs="Times New Roman"/>
                <w:b/>
                <w:sz w:val="18"/>
                <w:szCs w:val="18"/>
              </w:rPr>
              <w:t xml:space="preserve"> </w:t>
            </w:r>
            <w:r w:rsidRPr="00C76EF1">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C76EF1">
              <w:rPr>
                <w:rFonts w:ascii="Times New Roman" w:eastAsia="Times New Roman" w:hAnsi="Times New Roman" w:cs="Times New Roman"/>
                <w:i/>
                <w:sz w:val="18"/>
                <w:szCs w:val="18"/>
              </w:rPr>
              <w:t>)</w:t>
            </w:r>
          </w:p>
          <w:p w14:paraId="373F1A67"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учить детей коллективному рисованию комнатного растения нетрадиционным способом: дорисовывая листья пальчиками; учить выпо</w:t>
            </w:r>
            <w:r>
              <w:rPr>
                <w:rFonts w:ascii="Times New Roman" w:eastAsia="Times New Roman" w:hAnsi="Times New Roman" w:cs="Times New Roman"/>
                <w:sz w:val="18"/>
                <w:szCs w:val="18"/>
              </w:rPr>
              <w:t>лнять коллективную работу.</w:t>
            </w: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b/>
                <w:sz w:val="18"/>
                <w:szCs w:val="18"/>
              </w:rPr>
              <w:t xml:space="preserve">Развивающая игра "Рассели жителей по двум домам "Много" и "Один"". </w:t>
            </w:r>
            <w:r>
              <w:rPr>
                <w:rFonts w:ascii="Times New Roman" w:eastAsia="Times New Roman" w:hAnsi="Times New Roman" w:cs="Times New Roman"/>
                <w:i/>
                <w:sz w:val="18"/>
                <w:szCs w:val="18"/>
              </w:rPr>
              <w:t>(основы математики</w:t>
            </w:r>
            <w:r w:rsidRPr="005E2415">
              <w:rPr>
                <w:rFonts w:ascii="Times New Roman" w:eastAsia="Times New Roman" w:hAnsi="Times New Roman" w:cs="Times New Roman"/>
                <w:i/>
                <w:sz w:val="18"/>
                <w:szCs w:val="18"/>
              </w:rPr>
              <w:t>)</w:t>
            </w:r>
          </w:p>
          <w:p w14:paraId="0AE4C227"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представ</w:t>
            </w:r>
            <w:r>
              <w:rPr>
                <w:rFonts w:ascii="Times New Roman" w:eastAsia="Times New Roman" w:hAnsi="Times New Roman" w:cs="Times New Roman"/>
                <w:sz w:val="18"/>
                <w:szCs w:val="18"/>
              </w:rPr>
              <w:t>-</w:t>
            </w:r>
            <w:proofErr w:type="spellStart"/>
            <w:r w:rsidRPr="005E2415">
              <w:rPr>
                <w:rFonts w:ascii="Times New Roman" w:eastAsia="Times New Roman" w:hAnsi="Times New Roman" w:cs="Times New Roman"/>
                <w:sz w:val="18"/>
                <w:szCs w:val="18"/>
              </w:rPr>
              <w:t>ления</w:t>
            </w:r>
            <w:proofErr w:type="spellEnd"/>
            <w:r w:rsidRPr="005E2415">
              <w:rPr>
                <w:rFonts w:ascii="Times New Roman" w:eastAsia="Times New Roman" w:hAnsi="Times New Roman" w:cs="Times New Roman"/>
                <w:sz w:val="18"/>
                <w:szCs w:val="18"/>
              </w:rPr>
              <w:t xml:space="preserve"> детей о понятиях "много", "один", упражнять в умении различать количество предметов "много - один"</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lastRenderedPageBreak/>
              <w:t>развивать мышление, внимание.</w:t>
            </w:r>
          </w:p>
        </w:tc>
        <w:tc>
          <w:tcPr>
            <w:tcW w:w="2692" w:type="dxa"/>
          </w:tcPr>
          <w:p w14:paraId="04F918C1" w14:textId="77777777" w:rsidR="00EE1204" w:rsidRPr="00C76EF1"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lastRenderedPageBreak/>
              <w:t>Игры-упражнения по лепк</w:t>
            </w:r>
            <w:r>
              <w:rPr>
                <w:rFonts w:ascii="Times New Roman" w:eastAsia="Times New Roman" w:hAnsi="Times New Roman" w:cs="Times New Roman"/>
                <w:b/>
                <w:sz w:val="18"/>
                <w:szCs w:val="18"/>
              </w:rPr>
              <w:t>е</w:t>
            </w:r>
            <w:r w:rsidRPr="005E2415">
              <w:rPr>
                <w:rFonts w:ascii="Times New Roman" w:eastAsia="Times New Roman" w:hAnsi="Times New Roman" w:cs="Times New Roman"/>
                <w:b/>
                <w:sz w:val="18"/>
                <w:szCs w:val="18"/>
              </w:rPr>
              <w:t xml:space="preserve"> "Пуговицы".</w:t>
            </w:r>
            <w:r>
              <w:rPr>
                <w:rFonts w:ascii="Times New Roman" w:eastAsia="Times New Roman" w:hAnsi="Times New Roman" w:cs="Times New Roman"/>
                <w:b/>
                <w:sz w:val="18"/>
                <w:szCs w:val="18"/>
              </w:rPr>
              <w:t xml:space="preserve"> </w:t>
            </w:r>
            <w:r w:rsidRPr="00C76EF1">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r w:rsidRPr="00C76EF1">
              <w:rPr>
                <w:rFonts w:ascii="Times New Roman" w:eastAsia="Times New Roman" w:hAnsi="Times New Roman" w:cs="Times New Roman"/>
                <w:i/>
                <w:sz w:val="18"/>
                <w:szCs w:val="18"/>
              </w:rPr>
              <w:t>)</w:t>
            </w:r>
          </w:p>
          <w:p w14:paraId="63375BA2"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умения лепить фигурки больших и маленьких пуговиц, разминая по кругу между ладонями целый кусок глины, складывая между двумя ладонями, вырезая через палочку два одинаковых отверстия.</w:t>
            </w:r>
          </w:p>
          <w:p w14:paraId="5DC3468B"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Театрализованная игра "Смешные обезьяны".</w:t>
            </w:r>
            <w:r>
              <w:rPr>
                <w:rFonts w:ascii="Times New Roman" w:eastAsia="Times New Roman" w:hAnsi="Times New Roman" w:cs="Times New Roman"/>
                <w:i/>
                <w:sz w:val="18"/>
                <w:szCs w:val="18"/>
              </w:rPr>
              <w:t xml:space="preserve"> (физическое развитие</w:t>
            </w:r>
            <w:r w:rsidRPr="005E2415">
              <w:rPr>
                <w:rFonts w:ascii="Times New Roman" w:eastAsia="Times New Roman" w:hAnsi="Times New Roman" w:cs="Times New Roman"/>
                <w:i/>
                <w:sz w:val="18"/>
                <w:szCs w:val="18"/>
              </w:rPr>
              <w:t>)</w:t>
            </w:r>
          </w:p>
          <w:p w14:paraId="27762388"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развивать внимание, контроль, скорость реакции. </w:t>
            </w:r>
          </w:p>
        </w:tc>
        <w:tc>
          <w:tcPr>
            <w:tcW w:w="2551" w:type="dxa"/>
          </w:tcPr>
          <w:p w14:paraId="7A3DD47F"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 xml:space="preserve">Дидактическая игра "Далеко или близко?". </w:t>
            </w:r>
            <w:r w:rsidRPr="005E2415">
              <w:rPr>
                <w:rFonts w:ascii="Times New Roman" w:eastAsia="Times New Roman" w:hAnsi="Times New Roman" w:cs="Times New Roman"/>
                <w:i/>
                <w:sz w:val="18"/>
                <w:szCs w:val="18"/>
              </w:rPr>
              <w:t>(развитие речи, основы математики, ознакомление с окружающим миром)</w:t>
            </w:r>
          </w:p>
          <w:p w14:paraId="310DFFE7"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14:paraId="011F0CD3"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 xml:space="preserve">Дидактическая игра "Кто что ест?". </w:t>
            </w:r>
            <w:r w:rsidRPr="005E2415">
              <w:rPr>
                <w:rFonts w:ascii="Times New Roman" w:eastAsia="Times New Roman" w:hAnsi="Times New Roman" w:cs="Times New Roman"/>
                <w:i/>
                <w:sz w:val="18"/>
                <w:szCs w:val="18"/>
              </w:rPr>
              <w:t>(ознакомление с окружающим миром, развитие речи)</w:t>
            </w:r>
          </w:p>
          <w:p w14:paraId="1F3BAE35"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закрепить знания о питании птиц; закрепить знания о различиях </w:t>
            </w:r>
            <w:r w:rsidRPr="005E2415">
              <w:rPr>
                <w:rFonts w:ascii="Times New Roman" w:eastAsia="Times New Roman" w:hAnsi="Times New Roman" w:cs="Times New Roman"/>
                <w:sz w:val="18"/>
                <w:szCs w:val="18"/>
              </w:rPr>
              <w:lastRenderedPageBreak/>
              <w:t xml:space="preserve">зимующих и перелетных птицах; развивать память, внимание, речь; расширить представления о зимующих и перелетных птицах. </w:t>
            </w:r>
          </w:p>
        </w:tc>
        <w:tc>
          <w:tcPr>
            <w:tcW w:w="2692" w:type="dxa"/>
          </w:tcPr>
          <w:p w14:paraId="4F96D988" w14:textId="77777777" w:rsidR="00EE1204" w:rsidRDefault="00EE1204" w:rsidP="00EE1204">
            <w:pPr>
              <w:widowControl w:val="0"/>
              <w:spacing w:line="240" w:lineRule="auto"/>
              <w:rPr>
                <w:rFonts w:ascii="Times New Roman" w:eastAsia="Times New Roman" w:hAnsi="Times New Roman" w:cs="Times New Roman"/>
                <w:b/>
                <w:sz w:val="18"/>
                <w:szCs w:val="18"/>
              </w:rPr>
            </w:pPr>
            <w:r w:rsidRPr="005E2415">
              <w:rPr>
                <w:rFonts w:ascii="Times New Roman" w:eastAsia="Times New Roman" w:hAnsi="Times New Roman" w:cs="Times New Roman"/>
                <w:b/>
                <w:sz w:val="18"/>
                <w:szCs w:val="18"/>
              </w:rPr>
              <w:lastRenderedPageBreak/>
              <w:t xml:space="preserve">Дидактическая игра </w:t>
            </w:r>
          </w:p>
          <w:p w14:paraId="6924172D"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"Где звенит?"</w:t>
            </w:r>
            <w:r w:rsidRPr="005E2415">
              <w:rPr>
                <w:rFonts w:ascii="Times New Roman" w:eastAsia="Times New Roman" w:hAnsi="Times New Roman" w:cs="Times New Roman"/>
                <w:sz w:val="18"/>
                <w:szCs w:val="18"/>
              </w:rPr>
              <w:t>.</w:t>
            </w:r>
            <w:r w:rsidRPr="005E2415">
              <w:rPr>
                <w:rFonts w:ascii="Times New Roman" w:eastAsia="Times New Roman" w:hAnsi="Times New Roman" w:cs="Times New Roman"/>
                <w:i/>
                <w:sz w:val="18"/>
                <w:szCs w:val="18"/>
              </w:rPr>
              <w:t xml:space="preserve"> (ра</w:t>
            </w:r>
            <w:r>
              <w:rPr>
                <w:rFonts w:ascii="Times New Roman" w:eastAsia="Times New Roman" w:hAnsi="Times New Roman" w:cs="Times New Roman"/>
                <w:i/>
                <w:sz w:val="18"/>
                <w:szCs w:val="18"/>
              </w:rPr>
              <w:t>звитие речи,</w:t>
            </w:r>
            <w:r w:rsidRPr="005E2415">
              <w:rPr>
                <w:rFonts w:ascii="Times New Roman" w:eastAsia="Times New Roman" w:hAnsi="Times New Roman" w:cs="Times New Roman"/>
                <w:i/>
                <w:sz w:val="18"/>
                <w:szCs w:val="18"/>
              </w:rPr>
              <w:t xml:space="preserve"> ознакомление с окружающим миром)</w:t>
            </w:r>
          </w:p>
          <w:p w14:paraId="2899F68F"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определить, откуда исходит звук. Предварительная работа: педагог готовит колокольчик. </w:t>
            </w:r>
          </w:p>
          <w:p w14:paraId="3594A44A" w14:textId="77777777" w:rsidR="00EE1204" w:rsidRDefault="00EE1204" w:rsidP="00EE1204">
            <w:pPr>
              <w:widowControl w:val="0"/>
              <w:spacing w:line="240" w:lineRule="auto"/>
              <w:rPr>
                <w:rFonts w:ascii="Times New Roman" w:eastAsia="Times New Roman" w:hAnsi="Times New Roman" w:cs="Times New Roman"/>
                <w:b/>
                <w:sz w:val="18"/>
                <w:szCs w:val="18"/>
              </w:rPr>
            </w:pPr>
            <w:r w:rsidRPr="005E2415">
              <w:rPr>
                <w:rFonts w:ascii="Times New Roman" w:eastAsia="Times New Roman" w:hAnsi="Times New Roman" w:cs="Times New Roman"/>
                <w:b/>
                <w:sz w:val="18"/>
                <w:szCs w:val="18"/>
              </w:rPr>
              <w:t xml:space="preserve">Дидактическая игра </w:t>
            </w:r>
          </w:p>
          <w:p w14:paraId="226F8AA5"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"Найди лишнее".</w:t>
            </w:r>
            <w:r w:rsidRPr="005E2415">
              <w:rPr>
                <w:rFonts w:ascii="Times New Roman" w:eastAsia="Times New Roman" w:hAnsi="Times New Roman" w:cs="Times New Roman"/>
                <w:b/>
                <w:i/>
                <w:sz w:val="18"/>
                <w:szCs w:val="18"/>
              </w:rPr>
              <w:t xml:space="preserve"> </w:t>
            </w:r>
            <w:r w:rsidRPr="005E2415">
              <w:rPr>
                <w:rFonts w:ascii="Times New Roman" w:eastAsia="Times New Roman" w:hAnsi="Times New Roman" w:cs="Times New Roman"/>
                <w:i/>
                <w:sz w:val="18"/>
                <w:szCs w:val="18"/>
              </w:rPr>
              <w:t>(ознакомление с окружающим миром, развитие речи)</w:t>
            </w:r>
          </w:p>
          <w:p w14:paraId="2C2694AA"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внимание, мышление, смекалку, умение выделять лишний пред</w:t>
            </w:r>
            <w:r>
              <w:rPr>
                <w:rFonts w:ascii="Times New Roman" w:eastAsia="Times New Roman" w:hAnsi="Times New Roman" w:cs="Times New Roman"/>
                <w:sz w:val="18"/>
                <w:szCs w:val="18"/>
              </w:rPr>
              <w:t>мет из четырех, не относящийся к</w:t>
            </w:r>
            <w:r w:rsidRPr="005E2415">
              <w:rPr>
                <w:rFonts w:ascii="Times New Roman" w:eastAsia="Times New Roman" w:hAnsi="Times New Roman" w:cs="Times New Roman"/>
                <w:sz w:val="18"/>
                <w:szCs w:val="18"/>
              </w:rPr>
              <w:t xml:space="preserve"> группе предметов; расширять словарный запас, интереса к игре.</w:t>
            </w:r>
          </w:p>
        </w:tc>
        <w:tc>
          <w:tcPr>
            <w:tcW w:w="2555" w:type="dxa"/>
          </w:tcPr>
          <w:p w14:paraId="5F22047D" w14:textId="77777777" w:rsidR="00EE1204" w:rsidRPr="00C76EF1"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Игры-упражнения по озна</w:t>
            </w:r>
            <w:r>
              <w:rPr>
                <w:rFonts w:ascii="Times New Roman" w:eastAsia="Times New Roman" w:hAnsi="Times New Roman" w:cs="Times New Roman"/>
                <w:b/>
                <w:sz w:val="18"/>
                <w:szCs w:val="18"/>
              </w:rPr>
              <w:t>комлению с окружающим миром</w:t>
            </w:r>
            <w:r w:rsidRPr="005E2415">
              <w:rPr>
                <w:rFonts w:ascii="Times New Roman" w:eastAsia="Times New Roman" w:hAnsi="Times New Roman" w:cs="Times New Roman"/>
                <w:b/>
                <w:sz w:val="18"/>
                <w:szCs w:val="18"/>
              </w:rPr>
              <w:t xml:space="preserve"> "Пешеходная дорожка".</w:t>
            </w:r>
            <w:r>
              <w:rPr>
                <w:rFonts w:ascii="Times New Roman" w:eastAsia="Times New Roman" w:hAnsi="Times New Roman" w:cs="Times New Roman"/>
                <w:b/>
                <w:sz w:val="18"/>
                <w:szCs w:val="18"/>
              </w:rPr>
              <w:t xml:space="preserve"> </w:t>
            </w:r>
            <w:r w:rsidRPr="00C76EF1">
              <w:rPr>
                <w:rFonts w:ascii="Times New Roman" w:eastAsia="Times New Roman" w:hAnsi="Times New Roman" w:cs="Times New Roman"/>
                <w:i/>
                <w:sz w:val="18"/>
                <w:szCs w:val="18"/>
              </w:rPr>
              <w:t>(ознакомление с окружающим миром, развитие речи)</w:t>
            </w:r>
          </w:p>
          <w:p w14:paraId="37131B3C"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умения соблюдать осторожность на дороге; познакомить детей с проезжей частью дороги и тротуаром, с сигналами светофора.</w:t>
            </w:r>
          </w:p>
          <w:p w14:paraId="73088EE1" w14:textId="77777777" w:rsidR="00EE1204" w:rsidRPr="00C76EF1" w:rsidRDefault="00EE1204" w:rsidP="00EE1204">
            <w:pPr>
              <w:widowControl w:val="0"/>
              <w:spacing w:line="240" w:lineRule="auto"/>
              <w:rPr>
                <w:rFonts w:ascii="Times New Roman" w:eastAsia="Times New Roman" w:hAnsi="Times New Roman" w:cs="Times New Roman"/>
                <w:i/>
                <w:sz w:val="18"/>
                <w:szCs w:val="18"/>
              </w:rPr>
            </w:pPr>
            <w:r w:rsidRPr="00BB5880">
              <w:rPr>
                <w:rFonts w:ascii="Times New Roman" w:eastAsia="Times New Roman" w:hAnsi="Times New Roman" w:cs="Times New Roman"/>
                <w:b/>
                <w:sz w:val="18"/>
                <w:szCs w:val="18"/>
              </w:rPr>
              <w:t>Дидактическая игра "Вежливые слова".</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(ознакомление с окружающим миром, развитие речи)</w:t>
            </w:r>
          </w:p>
          <w:p w14:paraId="2A5E55E2"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 xml:space="preserve">Задачи: воспитывать у детей </w:t>
            </w:r>
            <w:r w:rsidRPr="00C76EF1">
              <w:rPr>
                <w:rFonts w:ascii="Times New Roman" w:eastAsia="Times New Roman" w:hAnsi="Times New Roman" w:cs="Times New Roman"/>
                <w:sz w:val="18"/>
                <w:szCs w:val="18"/>
              </w:rPr>
              <w:lastRenderedPageBreak/>
              <w:t>культуру поведения, вежливость, уважение к каждому, желание помочь другу, друг другу.</w:t>
            </w:r>
          </w:p>
        </w:tc>
      </w:tr>
      <w:tr w:rsidR="00EE1204" w14:paraId="39337268" w14:textId="77777777" w:rsidTr="00EE1204">
        <w:trPr>
          <w:trHeight w:val="678"/>
        </w:trPr>
        <w:tc>
          <w:tcPr>
            <w:tcW w:w="2692" w:type="dxa"/>
          </w:tcPr>
          <w:p w14:paraId="3E646461"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42" w:type="dxa"/>
            <w:gridSpan w:val="5"/>
          </w:tcPr>
          <w:p w14:paraId="2C6BA8B2" w14:textId="77777777" w:rsidR="00EE1204" w:rsidRDefault="00EE1204" w:rsidP="00EE1204">
            <w:pPr>
              <w:spacing w:line="240" w:lineRule="auto"/>
              <w:contextualSpacing/>
              <w:rPr>
                <w:rFonts w:ascii="Times New Roman" w:eastAsia="Times New Roman" w:hAnsi="Times New Roman" w:cs="Times New Roman"/>
                <w:sz w:val="20"/>
                <w:szCs w:val="20"/>
                <w:highlight w:val="white"/>
              </w:rPr>
            </w:pPr>
            <w:r w:rsidRPr="005E2415">
              <w:rPr>
                <w:rFonts w:ascii="Times New Roman" w:eastAsia="Times New Roman" w:hAnsi="Times New Roman" w:cs="Times New Roman"/>
                <w:sz w:val="18"/>
                <w:szCs w:val="18"/>
              </w:rPr>
              <w:t>Продолжать стимулировать желание самостоятельно, последовательно одеваться и обуваться, обращаться за помощью, умени</w:t>
            </w:r>
            <w:r>
              <w:rPr>
                <w:rFonts w:ascii="Times New Roman" w:eastAsia="Times New Roman" w:hAnsi="Times New Roman" w:cs="Times New Roman"/>
                <w:sz w:val="18"/>
                <w:szCs w:val="18"/>
              </w:rPr>
              <w:t>е поправлять одежду, следить за</w:t>
            </w:r>
            <w:r w:rsidRPr="005E2415">
              <w:rPr>
                <w:rFonts w:ascii="Times New Roman" w:eastAsia="Times New Roman" w:hAnsi="Times New Roman" w:cs="Times New Roman"/>
                <w:sz w:val="18"/>
                <w:szCs w:val="18"/>
              </w:rPr>
              <w:t xml:space="preserve">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p>
        </w:tc>
      </w:tr>
      <w:tr w:rsidR="00EE1204" w14:paraId="5561AB3A" w14:textId="77777777" w:rsidTr="00EE1204">
        <w:tc>
          <w:tcPr>
            <w:tcW w:w="2692" w:type="dxa"/>
          </w:tcPr>
          <w:p w14:paraId="05B8CD09"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1D9E902A"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52" w:type="dxa"/>
          </w:tcPr>
          <w:p w14:paraId="670D5015"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Наблюдение за падающим на землю снегом.</w:t>
            </w:r>
            <w:r w:rsidRPr="001D367C">
              <w:rPr>
                <w:rFonts w:ascii="Times New Roman" w:eastAsia="Times New Roman" w:hAnsi="Times New Roman" w:cs="Times New Roman"/>
                <w:i/>
                <w:sz w:val="18"/>
                <w:szCs w:val="18"/>
              </w:rPr>
              <w:t xml:space="preserve"> (ознакомление с окружающим миром, развитие речи)</w:t>
            </w:r>
          </w:p>
          <w:p w14:paraId="04C611A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наблюдать как идет снег, объяснить что это природное явление, в морозный день снег легкий, снежинки как будто танцуют в воздухе, в теплый день снег с каждым днем ​​тяжелее, снежинки плавно падает на землю, в холодный день снег идет быстро.</w:t>
            </w:r>
          </w:p>
          <w:p w14:paraId="3D9F9C8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Загадка: "На всех садится, никого не боится". (Снег).</w:t>
            </w:r>
          </w:p>
          <w:p w14:paraId="2F4448E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Художественное слово.</w:t>
            </w:r>
          </w:p>
          <w:p w14:paraId="69AE5ED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Снежок порхает, кружится,</w:t>
            </w:r>
          </w:p>
          <w:p w14:paraId="61789D5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улице бело.</w:t>
            </w:r>
          </w:p>
          <w:p w14:paraId="6B39FB6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превратились лужицы</w:t>
            </w:r>
          </w:p>
          <w:p w14:paraId="2A6DCF7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 холодное стекло.</w:t>
            </w:r>
          </w:p>
          <w:p w14:paraId="51BC112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Где летом пели зяблики,</w:t>
            </w:r>
          </w:p>
          <w:p w14:paraId="36EB86C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Сегодня, посмотри!</w:t>
            </w:r>
          </w:p>
          <w:p w14:paraId="049E1FD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Как розовые яблоки,</w:t>
            </w:r>
          </w:p>
          <w:p w14:paraId="413840A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ветках снегири.</w:t>
            </w:r>
          </w:p>
          <w:p w14:paraId="26149CA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Снежок изрезан лыжами,</w:t>
            </w:r>
          </w:p>
          <w:p w14:paraId="7FC9D08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Как мел, скрипуч и сух,</w:t>
            </w:r>
          </w:p>
          <w:p w14:paraId="7C510D6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ловит кошка рыжая</w:t>
            </w:r>
          </w:p>
          <w:p w14:paraId="4C7B095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Веселых белых мух. (Н. Некрасов).</w:t>
            </w:r>
          </w:p>
          <w:p w14:paraId="27225D5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Предложить на снегу нарисовать картинку символами "Зима".</w:t>
            </w:r>
          </w:p>
          <w:p w14:paraId="6C63D3C8"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Трудовая деятельность: сгребание снега в сугробы. </w:t>
            </w:r>
            <w:r w:rsidRPr="001D367C">
              <w:rPr>
                <w:rFonts w:ascii="Times New Roman" w:eastAsia="Times New Roman" w:hAnsi="Times New Roman" w:cs="Times New Roman"/>
                <w:i/>
                <w:sz w:val="18"/>
                <w:szCs w:val="18"/>
              </w:rPr>
              <w:t xml:space="preserve">(физическое развитие, </w:t>
            </w:r>
            <w:proofErr w:type="spellStart"/>
            <w:r w:rsidRPr="001D367C">
              <w:rPr>
                <w:rFonts w:ascii="Times New Roman" w:eastAsia="Times New Roman" w:hAnsi="Times New Roman" w:cs="Times New Roman"/>
                <w:i/>
                <w:sz w:val="18"/>
                <w:szCs w:val="18"/>
              </w:rPr>
              <w:t>соц-</w:t>
            </w:r>
            <w:r w:rsidRPr="001D367C">
              <w:rPr>
                <w:rFonts w:ascii="Times New Roman" w:eastAsia="Times New Roman" w:hAnsi="Times New Roman" w:cs="Times New Roman"/>
                <w:i/>
                <w:sz w:val="18"/>
                <w:szCs w:val="18"/>
              </w:rPr>
              <w:lastRenderedPageBreak/>
              <w:t>эмоц</w:t>
            </w:r>
            <w:proofErr w:type="spellEnd"/>
            <w:r w:rsidRPr="001D367C">
              <w:rPr>
                <w:rFonts w:ascii="Times New Roman" w:eastAsia="Times New Roman" w:hAnsi="Times New Roman" w:cs="Times New Roman"/>
                <w:i/>
                <w:sz w:val="18"/>
                <w:szCs w:val="18"/>
              </w:rPr>
              <w:t xml:space="preserve"> развитие, ознакомление с окружающим миром)</w:t>
            </w:r>
          </w:p>
          <w:p w14:paraId="4CC07F3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w:t>
            </w:r>
          </w:p>
          <w:p w14:paraId="0FDC450F"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Подвижная игра "Охотники и зайцы". </w:t>
            </w:r>
            <w:r w:rsidRPr="001D367C">
              <w:rPr>
                <w:rFonts w:ascii="Times New Roman" w:eastAsia="Times New Roman" w:hAnsi="Times New Roman" w:cs="Times New Roman"/>
                <w:i/>
                <w:sz w:val="18"/>
                <w:szCs w:val="18"/>
              </w:rPr>
              <w:t>(физическая культура, ознакомление с окружающим миром)</w:t>
            </w:r>
          </w:p>
          <w:p w14:paraId="1052042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35760C6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Оборудование: мелкие 2-3 мяча диаметром 50-60 мм либо снежки.</w:t>
            </w:r>
          </w:p>
          <w:p w14:paraId="0CC5D8A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Ход. Выбирается охотник,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w:t>
            </w:r>
          </w:p>
          <w:p w14:paraId="1D1467D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противоположной стороне (3-4 м от шнура) - находится – дом "охотника".</w:t>
            </w:r>
          </w:p>
          <w:p w14:paraId="32E0644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У охотника 2-3 мяча либо снежки.</w:t>
            </w:r>
          </w:p>
          <w:p w14:paraId="65746C2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Игра: "зайцы" выпрыгивают из кустов, прыгают, бегают врассыпную на площадке перед домом "охотника".</w:t>
            </w:r>
          </w:p>
          <w:p w14:paraId="3E653AD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По сигналу: "Охотник!" - "зайцы" убегают , "охотник" "стреляет", бросает в "зайцев". Осаленные </w:t>
            </w:r>
            <w:r w:rsidRPr="001D367C">
              <w:rPr>
                <w:rFonts w:ascii="Times New Roman" w:eastAsia="Times New Roman" w:hAnsi="Times New Roman" w:cs="Times New Roman"/>
                <w:sz w:val="18"/>
                <w:szCs w:val="18"/>
              </w:rPr>
              <w:lastRenderedPageBreak/>
              <w:t>считаются пойманными, "охотник" уводит в свой домик.</w:t>
            </w:r>
          </w:p>
          <w:p w14:paraId="4C8FA99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Свободные игры.</w:t>
            </w:r>
          </w:p>
          <w:p w14:paraId="3E6AE5DE" w14:textId="77777777" w:rsidR="00EE1204" w:rsidRPr="001D367C" w:rsidRDefault="00EE1204" w:rsidP="00EE1204">
            <w:pPr>
              <w:widowControl w:val="0"/>
              <w:rPr>
                <w:rFonts w:ascii="Times New Roman" w:eastAsia="Times New Roman" w:hAnsi="Times New Roman" w:cs="Times New Roman"/>
                <w:sz w:val="18"/>
                <w:szCs w:val="18"/>
              </w:rPr>
            </w:pPr>
          </w:p>
        </w:tc>
        <w:tc>
          <w:tcPr>
            <w:tcW w:w="2692" w:type="dxa"/>
          </w:tcPr>
          <w:p w14:paraId="26015CD4"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Наблюдение за инеем. </w:t>
            </w:r>
            <w:r w:rsidRPr="001D367C">
              <w:rPr>
                <w:rFonts w:ascii="Times New Roman" w:eastAsia="Times New Roman" w:hAnsi="Times New Roman" w:cs="Times New Roman"/>
                <w:i/>
                <w:sz w:val="18"/>
                <w:szCs w:val="18"/>
              </w:rPr>
              <w:t>(ознакомление с окружающим миром, развитие речи)</w:t>
            </w:r>
          </w:p>
          <w:p w14:paraId="1D52E91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познакомить детей с инеем, как он образуется.</w:t>
            </w:r>
          </w:p>
          <w:p w14:paraId="10C3DF8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Наблюдение за инеем на деревьях. Педагог говорит:</w:t>
            </w:r>
          </w:p>
          <w:p w14:paraId="4564352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Давайте подуем на железный предмет. Был сильный мороз, от холода пар превратился в иней, иней - это обыкновенный пар, который превратился в иней, его можно увидеть на стекле окон, ветках деревьев, других предметах.</w:t>
            </w:r>
          </w:p>
          <w:p w14:paraId="30573E6E"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i/>
                <w:sz w:val="18"/>
                <w:szCs w:val="18"/>
              </w:rPr>
              <w:t>Художественное слово.</w:t>
            </w:r>
          </w:p>
          <w:p w14:paraId="1E02DD1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стекле – морозный иней,</w:t>
            </w:r>
          </w:p>
          <w:p w14:paraId="6EE7F6F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Сколько чёрточек и линий!</w:t>
            </w:r>
          </w:p>
          <w:p w14:paraId="53F981F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Знаю только я одна,</w:t>
            </w:r>
          </w:p>
          <w:p w14:paraId="25FC023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Кто стоит там у окна.</w:t>
            </w:r>
          </w:p>
          <w:p w14:paraId="4FED491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стекло Снегурка дышит</w:t>
            </w:r>
          </w:p>
          <w:p w14:paraId="5D1942F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прилежно буквы пишет,</w:t>
            </w:r>
          </w:p>
          <w:p w14:paraId="2D2B724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Водит пальчиком сама:</w:t>
            </w:r>
          </w:p>
          <w:p w14:paraId="76CCA2A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 — снежинки, "З" — зима. (Н. Френкель).</w:t>
            </w:r>
          </w:p>
          <w:p w14:paraId="2388C0B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Приметы:</w:t>
            </w:r>
          </w:p>
          <w:p w14:paraId="5056745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Если на дереве иней, будет и мороз.</w:t>
            </w:r>
          </w:p>
          <w:p w14:paraId="1FB90B9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Если туман, то ожидается потепление.</w:t>
            </w:r>
          </w:p>
          <w:p w14:paraId="18FF44C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Если ночью образуется иней, днем ​​не будет снега.</w:t>
            </w:r>
          </w:p>
          <w:p w14:paraId="13FD54D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Загадка:</w:t>
            </w:r>
          </w:p>
          <w:p w14:paraId="78AD775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Одеяло белое</w:t>
            </w:r>
          </w:p>
          <w:p w14:paraId="31C7B19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Не руками сделано.</w:t>
            </w:r>
          </w:p>
          <w:p w14:paraId="54F4292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Не ткалось и не кроилось —</w:t>
            </w:r>
          </w:p>
          <w:p w14:paraId="35DB5AF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С неба на землю свалилось. </w:t>
            </w:r>
            <w:r w:rsidRPr="001D367C">
              <w:rPr>
                <w:rFonts w:ascii="Times New Roman" w:eastAsia="Times New Roman" w:hAnsi="Times New Roman" w:cs="Times New Roman"/>
                <w:sz w:val="18"/>
                <w:szCs w:val="18"/>
              </w:rPr>
              <w:lastRenderedPageBreak/>
              <w:t>(Снег).</w:t>
            </w:r>
          </w:p>
          <w:p w14:paraId="3B3E80FD"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Трудовая деятельность: приготовить разноцветные кубики льда для украшения детской площадки.</w:t>
            </w:r>
            <w:r w:rsidRPr="001D367C">
              <w:rPr>
                <w:rFonts w:ascii="Times New Roman" w:eastAsia="Times New Roman" w:hAnsi="Times New Roman" w:cs="Times New Roman"/>
                <w:i/>
                <w:sz w:val="18"/>
                <w:szCs w:val="18"/>
              </w:rPr>
              <w:t xml:space="preserve"> (физическое развитие, </w:t>
            </w:r>
            <w:proofErr w:type="spellStart"/>
            <w:r w:rsidRPr="001D367C">
              <w:rPr>
                <w:rFonts w:ascii="Times New Roman" w:eastAsia="Times New Roman" w:hAnsi="Times New Roman" w:cs="Times New Roman"/>
                <w:i/>
                <w:sz w:val="18"/>
                <w:szCs w:val="18"/>
              </w:rPr>
              <w:t>соц-эмоц</w:t>
            </w:r>
            <w:proofErr w:type="spellEnd"/>
            <w:r w:rsidRPr="001D367C">
              <w:rPr>
                <w:rFonts w:ascii="Times New Roman" w:eastAsia="Times New Roman" w:hAnsi="Times New Roman" w:cs="Times New Roman"/>
                <w:i/>
                <w:sz w:val="18"/>
                <w:szCs w:val="18"/>
              </w:rPr>
              <w:t xml:space="preserve"> развитие, ознакомление с окружающим миром)</w:t>
            </w:r>
          </w:p>
          <w:p w14:paraId="67E7450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представления о воде, ее свойстве замораживаться, превращаться в лед; развивать аккуратность, усердие, мотивацию к деятельности; воспитывать чувство взаимопомощи.</w:t>
            </w:r>
          </w:p>
          <w:p w14:paraId="2E4FCC3A" w14:textId="7B7A7741"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Подвижная игра "Мы веселые ребята".</w:t>
            </w:r>
            <w:r w:rsidRPr="001D367C">
              <w:rPr>
                <w:rFonts w:ascii="Times New Roman" w:eastAsia="Times New Roman" w:hAnsi="Times New Roman" w:cs="Times New Roman"/>
                <w:b/>
                <w:i/>
                <w:sz w:val="18"/>
                <w:szCs w:val="18"/>
              </w:rPr>
              <w:t xml:space="preserve"> </w:t>
            </w:r>
            <w:r w:rsidRPr="001D367C">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1D367C">
              <w:rPr>
                <w:rFonts w:ascii="Times New Roman" w:eastAsia="Times New Roman" w:hAnsi="Times New Roman" w:cs="Times New Roman"/>
                <w:i/>
                <w:sz w:val="18"/>
                <w:szCs w:val="18"/>
              </w:rPr>
              <w:t>)</w:t>
            </w:r>
          </w:p>
          <w:p w14:paraId="465A86C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закреплять умение детей бегать в быстром темпе, уворачиваться от </w:t>
            </w:r>
            <w:proofErr w:type="spellStart"/>
            <w:r w:rsidRPr="001D367C">
              <w:rPr>
                <w:rFonts w:ascii="Times New Roman" w:eastAsia="Times New Roman" w:hAnsi="Times New Roman" w:cs="Times New Roman"/>
                <w:sz w:val="18"/>
                <w:szCs w:val="18"/>
              </w:rPr>
              <w:t>ловишки</w:t>
            </w:r>
            <w:proofErr w:type="spellEnd"/>
            <w:r w:rsidRPr="001D367C">
              <w:rPr>
                <w:rFonts w:ascii="Times New Roman" w:eastAsia="Times New Roman" w:hAnsi="Times New Roman" w:cs="Times New Roman"/>
                <w:sz w:val="18"/>
                <w:szCs w:val="18"/>
              </w:rPr>
              <w:t>, действовать по сигналу.</w:t>
            </w:r>
          </w:p>
          <w:p w14:paraId="19F0E1C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Ход. Дети стоят на одной стороне площадки за чертой, на противоположной стороне также обозначается линия. Сбоку от детей, примерно на середине между линиями, находится </w:t>
            </w:r>
            <w:proofErr w:type="spellStart"/>
            <w:r w:rsidRPr="001D367C">
              <w:rPr>
                <w:rFonts w:ascii="Times New Roman" w:eastAsia="Times New Roman" w:hAnsi="Times New Roman" w:cs="Times New Roman"/>
                <w:sz w:val="18"/>
                <w:szCs w:val="18"/>
              </w:rPr>
              <w:t>ловишка</w:t>
            </w:r>
            <w:proofErr w:type="spellEnd"/>
            <w:r w:rsidRPr="001D367C">
              <w:rPr>
                <w:rFonts w:ascii="Times New Roman" w:eastAsia="Times New Roman" w:hAnsi="Times New Roman" w:cs="Times New Roman"/>
                <w:sz w:val="18"/>
                <w:szCs w:val="18"/>
              </w:rPr>
              <w:t>.</w:t>
            </w:r>
          </w:p>
          <w:p w14:paraId="49132BB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Дети говорят:</w:t>
            </w:r>
          </w:p>
          <w:p w14:paraId="7F811F2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-Мы веселые ребята,</w:t>
            </w:r>
          </w:p>
          <w:p w14:paraId="179568A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Любим бегать и играть,</w:t>
            </w:r>
          </w:p>
          <w:p w14:paraId="59DB77F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Ну, попробуй нас догнать.</w:t>
            </w:r>
          </w:p>
          <w:p w14:paraId="5397627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Раз, два, три, лови!</w:t>
            </w:r>
          </w:p>
          <w:p w14:paraId="71A9D14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После этого дети перебегают на другую сторону, </w:t>
            </w:r>
            <w:proofErr w:type="spellStart"/>
            <w:r w:rsidRPr="001D367C">
              <w:rPr>
                <w:rFonts w:ascii="Times New Roman" w:eastAsia="Times New Roman" w:hAnsi="Times New Roman" w:cs="Times New Roman"/>
                <w:sz w:val="18"/>
                <w:szCs w:val="18"/>
              </w:rPr>
              <w:t>ловишка</w:t>
            </w:r>
            <w:proofErr w:type="spellEnd"/>
            <w:r w:rsidRPr="001D367C">
              <w:rPr>
                <w:rFonts w:ascii="Times New Roman" w:eastAsia="Times New Roman" w:hAnsi="Times New Roman" w:cs="Times New Roman"/>
                <w:sz w:val="18"/>
                <w:szCs w:val="18"/>
              </w:rPr>
              <w:t xml:space="preserve"> салит, дотрагиваясь до бегущих. После 2—3 перебежек подсчитывают пойманных, выбирают нового </w:t>
            </w:r>
            <w:proofErr w:type="spellStart"/>
            <w:r w:rsidRPr="001D367C">
              <w:rPr>
                <w:rFonts w:ascii="Times New Roman" w:eastAsia="Times New Roman" w:hAnsi="Times New Roman" w:cs="Times New Roman"/>
                <w:sz w:val="18"/>
                <w:szCs w:val="18"/>
              </w:rPr>
              <w:t>ловишку</w:t>
            </w:r>
            <w:proofErr w:type="spellEnd"/>
            <w:r w:rsidRPr="001D367C">
              <w:rPr>
                <w:rFonts w:ascii="Times New Roman" w:eastAsia="Times New Roman" w:hAnsi="Times New Roman" w:cs="Times New Roman"/>
                <w:sz w:val="18"/>
                <w:szCs w:val="18"/>
              </w:rPr>
              <w:t>. Игра повторяется.</w:t>
            </w:r>
          </w:p>
          <w:p w14:paraId="1ACEDE1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Самостоятельная игровая деятельность, игры со снегом, катание на санках, лыжах (по </w:t>
            </w:r>
            <w:r w:rsidRPr="001D367C">
              <w:rPr>
                <w:rFonts w:ascii="Times New Roman" w:eastAsia="Times New Roman" w:hAnsi="Times New Roman" w:cs="Times New Roman"/>
                <w:sz w:val="18"/>
                <w:szCs w:val="18"/>
              </w:rPr>
              <w:lastRenderedPageBreak/>
              <w:t>желанию).</w:t>
            </w:r>
          </w:p>
          <w:p w14:paraId="0D2B333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игровые, коммуникативные, двигательные навыки детей, умение правильно пользоваться спортивным </w:t>
            </w:r>
            <w:proofErr w:type="spellStart"/>
            <w:r w:rsidRPr="001D367C">
              <w:rPr>
                <w:rFonts w:ascii="Times New Roman" w:eastAsia="Times New Roman" w:hAnsi="Times New Roman" w:cs="Times New Roman"/>
                <w:sz w:val="18"/>
                <w:szCs w:val="18"/>
              </w:rPr>
              <w:t>инвертарем</w:t>
            </w:r>
            <w:proofErr w:type="spellEnd"/>
            <w:r w:rsidRPr="001D367C">
              <w:rPr>
                <w:rFonts w:ascii="Times New Roman" w:eastAsia="Times New Roman" w:hAnsi="Times New Roman" w:cs="Times New Roman"/>
                <w:sz w:val="18"/>
                <w:szCs w:val="18"/>
              </w:rPr>
              <w:t>, соблюдать правила безопасности, проявлять чуткость, дружелюбие.</w:t>
            </w:r>
          </w:p>
        </w:tc>
        <w:tc>
          <w:tcPr>
            <w:tcW w:w="2551" w:type="dxa"/>
          </w:tcPr>
          <w:p w14:paraId="4D594995"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Наблюдение за дятлом.</w:t>
            </w:r>
            <w:r w:rsidRPr="001D367C">
              <w:rPr>
                <w:rFonts w:ascii="Times New Roman" w:eastAsia="Times New Roman" w:hAnsi="Times New Roman" w:cs="Times New Roman"/>
                <w:i/>
                <w:sz w:val="18"/>
                <w:szCs w:val="18"/>
              </w:rPr>
              <w:t xml:space="preserve"> (ознакомление с окружающим миром, развитие речи)</w:t>
            </w:r>
          </w:p>
          <w:p w14:paraId="7568A93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расширять представления о жизни дятла зимой, развивать наблюдательность, мышление.</w:t>
            </w:r>
          </w:p>
          <w:p w14:paraId="4B30F69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Педагог </w:t>
            </w:r>
            <w:proofErr w:type="spellStart"/>
            <w:r w:rsidRPr="001D367C">
              <w:rPr>
                <w:rFonts w:ascii="Times New Roman" w:eastAsia="Times New Roman" w:hAnsi="Times New Roman" w:cs="Times New Roman"/>
                <w:sz w:val="18"/>
                <w:szCs w:val="18"/>
              </w:rPr>
              <w:t>предалагает</w:t>
            </w:r>
            <w:proofErr w:type="spellEnd"/>
            <w:r w:rsidRPr="001D367C">
              <w:rPr>
                <w:rFonts w:ascii="Times New Roman" w:eastAsia="Times New Roman" w:hAnsi="Times New Roman" w:cs="Times New Roman"/>
                <w:sz w:val="18"/>
                <w:szCs w:val="18"/>
              </w:rPr>
              <w:t xml:space="preserve"> прочитать стихотворения о птицах, а также порассуждать, почему не всех птиц из стихотворения можно увидеть зимой.</w:t>
            </w:r>
          </w:p>
          <w:p w14:paraId="307063C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Кукушка сидела</w:t>
            </w:r>
          </w:p>
          <w:p w14:paraId="62B1C01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 толстом суку,</w:t>
            </w:r>
          </w:p>
          <w:p w14:paraId="5822D53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Сидела кукушка</w:t>
            </w:r>
          </w:p>
          <w:p w14:paraId="4B59CAC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пела "ку-ку!"</w:t>
            </w:r>
          </w:p>
          <w:p w14:paraId="4EC46E6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А дятел с верхушки</w:t>
            </w:r>
          </w:p>
          <w:p w14:paraId="60CB93B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Косился на сук</w:t>
            </w:r>
          </w:p>
          <w:p w14:paraId="7CEFE0A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весело вторил</w:t>
            </w:r>
          </w:p>
          <w:p w14:paraId="198B21F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Кукушке "тук-тук!" (А. Толстоброва).</w:t>
            </w:r>
          </w:p>
          <w:p w14:paraId="09A2E7C3"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Трудовая деятельность: чистка дорожек, поверхностей лавочек, качелей от снега</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(физическое развитие, ознакомление с окружающим миром)</w:t>
            </w:r>
          </w:p>
          <w:p w14:paraId="49A1CDF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5F66C043" w14:textId="6CBA4BA8"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Подвижная игра "Вороны и воробьи". </w:t>
            </w:r>
            <w:r w:rsidRPr="001D367C">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1D367C">
              <w:rPr>
                <w:rFonts w:ascii="Times New Roman" w:eastAsia="Times New Roman" w:hAnsi="Times New Roman" w:cs="Times New Roman"/>
                <w:i/>
                <w:sz w:val="18"/>
                <w:szCs w:val="18"/>
              </w:rPr>
              <w:t>, ознакомление с окружающим миром)</w:t>
            </w:r>
          </w:p>
          <w:p w14:paraId="03EAB42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умения детей играть по правилам, двигаться в команде и индивидуально; вырабатывать </w:t>
            </w:r>
            <w:proofErr w:type="spellStart"/>
            <w:r w:rsidRPr="001D367C">
              <w:rPr>
                <w:rFonts w:ascii="Times New Roman" w:eastAsia="Times New Roman" w:hAnsi="Times New Roman" w:cs="Times New Roman"/>
                <w:sz w:val="18"/>
                <w:szCs w:val="18"/>
              </w:rPr>
              <w:t>двигатльные</w:t>
            </w:r>
            <w:proofErr w:type="spellEnd"/>
            <w:r w:rsidRPr="001D367C">
              <w:rPr>
                <w:rFonts w:ascii="Times New Roman" w:eastAsia="Times New Roman" w:hAnsi="Times New Roman" w:cs="Times New Roman"/>
                <w:sz w:val="18"/>
                <w:szCs w:val="18"/>
              </w:rPr>
              <w:t xml:space="preserve"> </w:t>
            </w:r>
            <w:proofErr w:type="spellStart"/>
            <w:r w:rsidRPr="001D367C">
              <w:rPr>
                <w:rFonts w:ascii="Times New Roman" w:eastAsia="Times New Roman" w:hAnsi="Times New Roman" w:cs="Times New Roman"/>
                <w:sz w:val="18"/>
                <w:szCs w:val="18"/>
              </w:rPr>
              <w:t>навыи</w:t>
            </w:r>
            <w:proofErr w:type="spellEnd"/>
            <w:r w:rsidRPr="001D367C">
              <w:rPr>
                <w:rFonts w:ascii="Times New Roman" w:eastAsia="Times New Roman" w:hAnsi="Times New Roman" w:cs="Times New Roman"/>
                <w:sz w:val="18"/>
                <w:szCs w:val="18"/>
              </w:rPr>
              <w:t>, умение бегать с ускорением, по сигналу.</w:t>
            </w:r>
          </w:p>
          <w:p w14:paraId="5E0D8ED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Группа детей подразделяется на две подгруппы: "вороны" и "воробьи", стоят друг напротив друга на отдалении. По сигналу две группы идут навстречу друг другу до определенных линий.</w:t>
            </w:r>
          </w:p>
          <w:p w14:paraId="492D85B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Ведущий говорит "</w:t>
            </w:r>
            <w:proofErr w:type="spellStart"/>
            <w:r w:rsidRPr="001D367C">
              <w:rPr>
                <w:rFonts w:ascii="Times New Roman" w:eastAsia="Times New Roman" w:hAnsi="Times New Roman" w:cs="Times New Roman"/>
                <w:sz w:val="18"/>
                <w:szCs w:val="18"/>
              </w:rPr>
              <w:t>Воро</w:t>
            </w:r>
            <w:proofErr w:type="spellEnd"/>
            <w:r w:rsidRPr="001D367C">
              <w:rPr>
                <w:rFonts w:ascii="Times New Roman" w:eastAsia="Times New Roman" w:hAnsi="Times New Roman" w:cs="Times New Roman"/>
                <w:sz w:val="18"/>
                <w:szCs w:val="18"/>
              </w:rPr>
              <w:t>..." и замедляет команду, пока команды не дойдут до нужных линий. Если ведущий командует "Вороны!" - то команда должна развернуться - бежать в свой "домик", "воробьи" догоняют. Если "Воробьи!" - то убегают в противоположную сторону, в свои "домики" воробьи", "вороны" догоняют.</w:t>
            </w:r>
          </w:p>
          <w:p w14:paraId="726F1BAF"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Если есть осаленные в промежутке между линией и "домиком", то эти игроки считаются пойманными. Проигрывает та команда, которая потеряла всех игроков, вторая побеждает.</w:t>
            </w:r>
          </w:p>
          <w:p w14:paraId="2B860BDA"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Самостоятельная игровая деятельность, игры со снегом, катание на санках, лыжах (по желанию).</w:t>
            </w:r>
          </w:p>
          <w:p w14:paraId="508166A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игровые, коммуникативные, двигательные навыки детей, умение правильно </w:t>
            </w:r>
            <w:r w:rsidRPr="001D367C">
              <w:rPr>
                <w:rFonts w:ascii="Times New Roman" w:eastAsia="Times New Roman" w:hAnsi="Times New Roman" w:cs="Times New Roman"/>
                <w:sz w:val="18"/>
                <w:szCs w:val="18"/>
              </w:rPr>
              <w:lastRenderedPageBreak/>
              <w:t xml:space="preserve">пользоваться спортивным </w:t>
            </w:r>
            <w:proofErr w:type="spellStart"/>
            <w:r w:rsidRPr="001D367C">
              <w:rPr>
                <w:rFonts w:ascii="Times New Roman" w:eastAsia="Times New Roman" w:hAnsi="Times New Roman" w:cs="Times New Roman"/>
                <w:sz w:val="18"/>
                <w:szCs w:val="18"/>
              </w:rPr>
              <w:t>инвертарем</w:t>
            </w:r>
            <w:proofErr w:type="spellEnd"/>
            <w:r w:rsidRPr="001D367C">
              <w:rPr>
                <w:rFonts w:ascii="Times New Roman" w:eastAsia="Times New Roman" w:hAnsi="Times New Roman" w:cs="Times New Roman"/>
                <w:sz w:val="18"/>
                <w:szCs w:val="18"/>
              </w:rPr>
              <w:t>, соблюдать правила безопасности, проявлять чуткость, дружелюбие.</w:t>
            </w:r>
          </w:p>
        </w:tc>
        <w:tc>
          <w:tcPr>
            <w:tcW w:w="2692" w:type="dxa"/>
          </w:tcPr>
          <w:p w14:paraId="0F4C51A4"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Наблюдение за метелью. </w:t>
            </w:r>
            <w:r w:rsidRPr="001D367C">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7DE4B7C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представления о явлении природы, метели; расширять кругозор.</w:t>
            </w:r>
          </w:p>
          <w:p w14:paraId="4A6C084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Художественное слово.</w:t>
            </w:r>
          </w:p>
          <w:p w14:paraId="2D86F06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Белая метелица</w:t>
            </w:r>
          </w:p>
          <w:p w14:paraId="2CC15A0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По дорожке </w:t>
            </w:r>
            <w:proofErr w:type="spellStart"/>
            <w:r w:rsidRPr="001D367C">
              <w:rPr>
                <w:rFonts w:ascii="Times New Roman" w:eastAsia="Times New Roman" w:hAnsi="Times New Roman" w:cs="Times New Roman"/>
                <w:sz w:val="18"/>
                <w:szCs w:val="18"/>
              </w:rPr>
              <w:t>стелится</w:t>
            </w:r>
            <w:proofErr w:type="spellEnd"/>
            <w:r w:rsidRPr="001D367C">
              <w:rPr>
                <w:rFonts w:ascii="Times New Roman" w:eastAsia="Times New Roman" w:hAnsi="Times New Roman" w:cs="Times New Roman"/>
                <w:sz w:val="18"/>
                <w:szCs w:val="18"/>
              </w:rPr>
              <w:t>,</w:t>
            </w:r>
          </w:p>
          <w:p w14:paraId="10A7009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Вьётся снежной змейкой</w:t>
            </w:r>
          </w:p>
          <w:p w14:paraId="71CDFF4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Над пустой аллейкой.</w:t>
            </w:r>
          </w:p>
          <w:p w14:paraId="06C7855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в меня швыряя снегом,</w:t>
            </w:r>
          </w:p>
          <w:p w14:paraId="2F530AC9"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Говорит с ехидным смехом:</w:t>
            </w:r>
          </w:p>
          <w:p w14:paraId="1FD192F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"Закружу тебя волчком,</w:t>
            </w:r>
          </w:p>
          <w:p w14:paraId="4600E92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Не найдёшь дорогу в дом" —</w:t>
            </w:r>
          </w:p>
          <w:p w14:paraId="2BFE211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Я ей хитро отвечаю:</w:t>
            </w:r>
          </w:p>
          <w:p w14:paraId="4F483C9B"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"Выпей, бабка, лучше чая</w:t>
            </w:r>
          </w:p>
          <w:p w14:paraId="2149EA9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послушай ветра свист,</w:t>
            </w:r>
          </w:p>
          <w:p w14:paraId="2BB8718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Как старается артист." (</w:t>
            </w:r>
            <w:proofErr w:type="spellStart"/>
            <w:r w:rsidRPr="001D367C">
              <w:rPr>
                <w:rFonts w:ascii="Times New Roman" w:eastAsia="Times New Roman" w:hAnsi="Times New Roman" w:cs="Times New Roman"/>
                <w:sz w:val="18"/>
                <w:szCs w:val="18"/>
              </w:rPr>
              <w:t>В.Лактионов</w:t>
            </w:r>
            <w:proofErr w:type="spellEnd"/>
            <w:r w:rsidRPr="001D367C">
              <w:rPr>
                <w:rFonts w:ascii="Times New Roman" w:eastAsia="Times New Roman" w:hAnsi="Times New Roman" w:cs="Times New Roman"/>
                <w:sz w:val="18"/>
                <w:szCs w:val="18"/>
              </w:rPr>
              <w:t>)</w:t>
            </w:r>
          </w:p>
          <w:p w14:paraId="5DE7178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Наблюдение: знакомство с приметами зимы в неживой природе. Холодным зимним днем ​​дуют метели, вьюга, сильный ветер, покрывает дорогу белым покрывалом. Метель переносит снег в ямки.</w:t>
            </w:r>
          </w:p>
          <w:p w14:paraId="057DD888"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Трудовая деятельность: чистка дорожек, поверхностей лавочек, качелей от снега.</w:t>
            </w:r>
            <w:r w:rsidRPr="001D367C">
              <w:rPr>
                <w:rFonts w:ascii="Times New Roman" w:eastAsia="Times New Roman" w:hAnsi="Times New Roman" w:cs="Times New Roman"/>
                <w:b/>
                <w:i/>
                <w:sz w:val="18"/>
                <w:szCs w:val="18"/>
              </w:rPr>
              <w:t xml:space="preserve"> </w:t>
            </w:r>
            <w:r w:rsidRPr="001D367C">
              <w:rPr>
                <w:rFonts w:ascii="Times New Roman" w:eastAsia="Times New Roman" w:hAnsi="Times New Roman" w:cs="Times New Roman"/>
                <w:i/>
                <w:sz w:val="18"/>
                <w:szCs w:val="18"/>
              </w:rPr>
              <w:t>(физическое развитие, ознакомление с окружающим миром)</w:t>
            </w:r>
          </w:p>
          <w:p w14:paraId="47E8880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посильные трудовые навыки, умение </w:t>
            </w:r>
            <w:r w:rsidRPr="001D367C">
              <w:rPr>
                <w:rFonts w:ascii="Times New Roman" w:eastAsia="Times New Roman" w:hAnsi="Times New Roman" w:cs="Times New Roman"/>
                <w:sz w:val="18"/>
                <w:szCs w:val="18"/>
              </w:rPr>
              <w:lastRenderedPageBreak/>
              <w:t>пользоваться пластиковой лопатой, веником, щеткой, приучать действовать в парах, не мешая друг другу.</w:t>
            </w:r>
          </w:p>
          <w:p w14:paraId="3EB6B42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Примета: если зима морозная, лето будет жарким.</w:t>
            </w:r>
          </w:p>
          <w:p w14:paraId="022B216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Загадка.</w:t>
            </w:r>
          </w:p>
          <w:p w14:paraId="4BAE2ED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В огне не горит,</w:t>
            </w:r>
          </w:p>
          <w:p w14:paraId="7447923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 воде не тонет. (Лед).</w:t>
            </w:r>
          </w:p>
          <w:p w14:paraId="78C17450"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Подвижная игра "Кто быстрее до флажка?"</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(физическая культура)</w:t>
            </w:r>
          </w:p>
          <w:p w14:paraId="3098189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учить детей быстро действовать по сигналу; закреплять навыки прыжков на двух ногах с продвижением вперед, беге по прямой, быстроту реакции, внимание.</w:t>
            </w:r>
          </w:p>
          <w:p w14:paraId="55F38E7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Дети распределяются на две колонны с равным количеством играющих в каждой. На расстоянии 5 м от исходной черты ставятся флажки на подставке.</w:t>
            </w:r>
          </w:p>
          <w:p w14:paraId="7BACC3D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Правила: по сигналу прыгать на двух ногах с продвижением вперед до флажка, обогнуть флажок, бегом вернуться до финиша, встать в конец своей колонны.</w:t>
            </w:r>
          </w:p>
          <w:p w14:paraId="2DE1144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Педагог отмечает тех детей в каждой колонне, которые быстро и правильно справились с заданиями, отмечает команду, набравшую большее количество очков.</w:t>
            </w:r>
          </w:p>
          <w:p w14:paraId="2ED48CB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Самостоятельная игровая деятельность, игры со снегом, катание на санках, лыжах (по желанию).</w:t>
            </w:r>
          </w:p>
          <w:p w14:paraId="2B26170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развивать игровые, коммуникативные, двигательные навыки детей, умение правильно пользоваться спортивным </w:t>
            </w:r>
            <w:proofErr w:type="spellStart"/>
            <w:r w:rsidRPr="001D367C">
              <w:rPr>
                <w:rFonts w:ascii="Times New Roman" w:eastAsia="Times New Roman" w:hAnsi="Times New Roman" w:cs="Times New Roman"/>
                <w:sz w:val="18"/>
                <w:szCs w:val="18"/>
              </w:rPr>
              <w:t>инвертарем</w:t>
            </w:r>
            <w:proofErr w:type="spellEnd"/>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sz w:val="18"/>
                <w:szCs w:val="18"/>
              </w:rPr>
              <w:lastRenderedPageBreak/>
              <w:t>соблюдать правила безопасности, проявлять чуткость, дружелюбие.</w:t>
            </w:r>
          </w:p>
        </w:tc>
        <w:tc>
          <w:tcPr>
            <w:tcW w:w="2555" w:type="dxa"/>
          </w:tcPr>
          <w:p w14:paraId="6F4F22C4"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lastRenderedPageBreak/>
              <w:t xml:space="preserve">Наблюдение за ветром. </w:t>
            </w:r>
            <w:r w:rsidRPr="001D367C">
              <w:rPr>
                <w:rFonts w:ascii="Times New Roman" w:eastAsia="Times New Roman" w:hAnsi="Times New Roman" w:cs="Times New Roman"/>
                <w:i/>
                <w:sz w:val="18"/>
                <w:szCs w:val="18"/>
              </w:rPr>
              <w:t>(ознакомление с окружающим миром, развитие речи)</w:t>
            </w:r>
          </w:p>
          <w:p w14:paraId="49F5994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развивать умения наблюдать, определять направление ветра; воспитывать любознательность.</w:t>
            </w:r>
          </w:p>
          <w:p w14:paraId="6E05741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Вопросы:</w:t>
            </w:r>
          </w:p>
          <w:p w14:paraId="6243342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1. Как узнать направление и силу ветра?</w:t>
            </w:r>
          </w:p>
          <w:p w14:paraId="4735879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можно наблюдать за дымом, который выходит из труб домов.</w:t>
            </w:r>
          </w:p>
          <w:p w14:paraId="6B9EFB73"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можно нарезать бумагу (кусочки материала), по которым можно определить направление ветра.</w:t>
            </w:r>
          </w:p>
          <w:p w14:paraId="4D215DF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2. Какой ветер бывает зимой?</w:t>
            </w:r>
          </w:p>
          <w:p w14:paraId="141DC770"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Художественное слово "Зимушка-зима".</w:t>
            </w:r>
          </w:p>
          <w:p w14:paraId="5578C1D8"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По дороге по прямой</w:t>
            </w:r>
          </w:p>
          <w:p w14:paraId="14B1511D"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Шла зима с морозами,</w:t>
            </w:r>
          </w:p>
          <w:p w14:paraId="7181909C"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Шла зима к себе домой –</w:t>
            </w:r>
          </w:p>
          <w:p w14:paraId="1295B10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Снег стелила розовый.</w:t>
            </w:r>
          </w:p>
          <w:p w14:paraId="13B512DE"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 зимою две метели</w:t>
            </w:r>
          </w:p>
          <w:p w14:paraId="24A1806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Снег тот веяли, мели,</w:t>
            </w:r>
          </w:p>
          <w:p w14:paraId="62C7BA45"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Снег взвивали, как хотели,</w:t>
            </w:r>
          </w:p>
          <w:p w14:paraId="2341D484"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 кидали хрустали. (С. Островский).</w:t>
            </w:r>
          </w:p>
          <w:p w14:paraId="2F829190" w14:textId="3654CC06"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Подвижная игра “Кот и воробьи”.</w:t>
            </w:r>
            <w:r w:rsidRPr="001D367C">
              <w:rPr>
                <w:rFonts w:ascii="Times New Roman" w:eastAsia="Times New Roman" w:hAnsi="Times New Roman" w:cs="Times New Roman"/>
                <w:sz w:val="18"/>
                <w:szCs w:val="18"/>
              </w:rPr>
              <w:t xml:space="preserve"> </w:t>
            </w:r>
            <w:r w:rsidRPr="001D367C">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1D367C">
              <w:rPr>
                <w:rFonts w:ascii="Times New Roman" w:eastAsia="Times New Roman" w:hAnsi="Times New Roman" w:cs="Times New Roman"/>
                <w:i/>
                <w:sz w:val="18"/>
                <w:szCs w:val="18"/>
              </w:rPr>
              <w:t>, ознакомление с окружающим)</w:t>
            </w:r>
          </w:p>
          <w:p w14:paraId="3F171156"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 xml:space="preserve">Задачи: совершенствовать умение играть по правилам, </w:t>
            </w:r>
            <w:r w:rsidRPr="001D367C">
              <w:rPr>
                <w:rFonts w:ascii="Times New Roman" w:eastAsia="Times New Roman" w:hAnsi="Times New Roman" w:cs="Times New Roman"/>
                <w:sz w:val="18"/>
                <w:szCs w:val="18"/>
              </w:rPr>
              <w:lastRenderedPageBreak/>
              <w:t>двигаться по сигналу в рассыпную; развивать ловкость, быстроту, реакцию; воспитывать дружелюбие.</w:t>
            </w:r>
          </w:p>
          <w:p w14:paraId="7300E9C7"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Ход.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14:paraId="051579D2"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Игра повторяется несколько раз.</w:t>
            </w:r>
          </w:p>
          <w:p w14:paraId="23EF30F4" w14:textId="77777777" w:rsidR="00EE1204" w:rsidRPr="001D367C" w:rsidRDefault="00EE1204" w:rsidP="00EE1204">
            <w:pPr>
              <w:widowControl w:val="0"/>
              <w:rPr>
                <w:rFonts w:ascii="Times New Roman" w:eastAsia="Times New Roman" w:hAnsi="Times New Roman" w:cs="Times New Roman"/>
                <w:i/>
                <w:sz w:val="18"/>
                <w:szCs w:val="18"/>
              </w:rPr>
            </w:pPr>
            <w:r w:rsidRPr="001D367C">
              <w:rPr>
                <w:rFonts w:ascii="Times New Roman" w:eastAsia="Times New Roman" w:hAnsi="Times New Roman" w:cs="Times New Roman"/>
                <w:b/>
                <w:sz w:val="18"/>
                <w:szCs w:val="18"/>
              </w:rPr>
              <w:t xml:space="preserve">Трудовая деятельность: сбор мелких веток возле дерева. </w:t>
            </w:r>
            <w:r w:rsidRPr="001D367C">
              <w:rPr>
                <w:rFonts w:ascii="Times New Roman" w:eastAsia="Times New Roman" w:hAnsi="Times New Roman" w:cs="Times New Roman"/>
                <w:i/>
                <w:sz w:val="18"/>
                <w:szCs w:val="18"/>
              </w:rPr>
              <w:t>(физическое развитие, ознакомление с окружающим, навыки самообслуживания)</w:t>
            </w:r>
          </w:p>
          <w:p w14:paraId="2A35B4F1" w14:textId="77777777" w:rsidR="00EE1204" w:rsidRPr="001D367C" w:rsidRDefault="00EE1204" w:rsidP="00EE1204">
            <w:pPr>
              <w:widowControl w:val="0"/>
              <w:rPr>
                <w:rFonts w:ascii="Times New Roman" w:eastAsia="Times New Roman" w:hAnsi="Times New Roman" w:cs="Times New Roman"/>
                <w:sz w:val="18"/>
                <w:szCs w:val="18"/>
              </w:rPr>
            </w:pPr>
            <w:r w:rsidRPr="001D367C">
              <w:rPr>
                <w:rFonts w:ascii="Times New Roman" w:eastAsia="Times New Roman" w:hAnsi="Times New Roman" w:cs="Times New Roman"/>
                <w:sz w:val="18"/>
                <w:szCs w:val="18"/>
              </w:rPr>
              <w:t>Задачи: учить детей собирать растительный сор (ветки возле деревьев), а затем выносить его в специальное место.</w:t>
            </w:r>
          </w:p>
          <w:p w14:paraId="696B5325" w14:textId="77777777" w:rsidR="00EE1204" w:rsidRPr="00574A2C" w:rsidRDefault="00EE1204" w:rsidP="00EE1204">
            <w:pPr>
              <w:widowControl w:val="0"/>
              <w:rPr>
                <w:rFonts w:ascii="Times New Roman" w:eastAsia="Times New Roman" w:hAnsi="Times New Roman" w:cs="Times New Roman"/>
                <w:sz w:val="18"/>
                <w:szCs w:val="18"/>
              </w:rPr>
            </w:pPr>
            <w:r w:rsidRPr="00574A2C">
              <w:rPr>
                <w:rFonts w:ascii="Times New Roman" w:eastAsia="Times New Roman" w:hAnsi="Times New Roman" w:cs="Times New Roman"/>
                <w:sz w:val="18"/>
                <w:szCs w:val="18"/>
              </w:rPr>
              <w:t>Свободные игры.</w:t>
            </w:r>
          </w:p>
        </w:tc>
      </w:tr>
      <w:tr w:rsidR="00EE1204" w14:paraId="7999A405" w14:textId="77777777" w:rsidTr="00EE1204">
        <w:tc>
          <w:tcPr>
            <w:tcW w:w="2692" w:type="dxa"/>
          </w:tcPr>
          <w:p w14:paraId="1EF2A26B"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5D4DAE3F" w14:textId="77777777" w:rsidR="00EE1204" w:rsidRPr="00994D1C" w:rsidRDefault="00EE1204" w:rsidP="00EE1204">
            <w:pPr>
              <w:widowControl w:val="0"/>
              <w:spacing w:line="240" w:lineRule="auto"/>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p w14:paraId="08229CC1"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p>
        </w:tc>
        <w:tc>
          <w:tcPr>
            <w:tcW w:w="13042" w:type="dxa"/>
            <w:gridSpan w:val="5"/>
          </w:tcPr>
          <w:p w14:paraId="32E440E0" w14:textId="77777777" w:rsidR="00EE1204" w:rsidRPr="005E2415" w:rsidRDefault="00EE1204" w:rsidP="00EE1204">
            <w:pPr>
              <w:widowControl w:val="0"/>
              <w:spacing w:line="240" w:lineRule="auto"/>
              <w:rPr>
                <w:rFonts w:ascii="Times New Roman" w:eastAsia="Times New Roman" w:hAnsi="Times New Roman" w:cs="Times New Roman"/>
                <w:b/>
                <w:sz w:val="18"/>
                <w:szCs w:val="18"/>
              </w:rPr>
            </w:pPr>
            <w:r w:rsidRPr="001D367C">
              <w:rPr>
                <w:rFonts w:ascii="Times New Roman" w:eastAsia="Times New Roman" w:hAnsi="Times New Roman" w:cs="Times New Roman"/>
                <w:sz w:val="18"/>
                <w:szCs w:val="18"/>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w:t>
            </w:r>
            <w:r w:rsidRPr="001D367C">
              <w:rPr>
                <w:rFonts w:ascii="Times New Roman" w:eastAsia="Times New Roman" w:hAnsi="Times New Roman" w:cs="Times New Roman"/>
                <w:i/>
                <w:sz w:val="18"/>
                <w:szCs w:val="18"/>
              </w:rPr>
              <w:t xml:space="preserve"> </w:t>
            </w:r>
          </w:p>
        </w:tc>
      </w:tr>
      <w:tr w:rsidR="00EE1204" w14:paraId="454847F5" w14:textId="77777777" w:rsidTr="00EE1204">
        <w:trPr>
          <w:trHeight w:val="377"/>
        </w:trPr>
        <w:tc>
          <w:tcPr>
            <w:tcW w:w="2692" w:type="dxa"/>
          </w:tcPr>
          <w:p w14:paraId="16363B12"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3984E0B4"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42" w:type="dxa"/>
            <w:gridSpan w:val="5"/>
          </w:tcPr>
          <w:p w14:paraId="39AD37F3" w14:textId="77777777" w:rsidR="00EE1204" w:rsidRPr="00227108"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Педагог обращает внимание детей на предстоящий обед; на культуру сидения за столом, индивидуальную работу, направленную на приобщение к культу</w:t>
            </w:r>
            <w:r>
              <w:rPr>
                <w:rFonts w:ascii="Times New Roman" w:eastAsia="Times New Roman" w:hAnsi="Times New Roman" w:cs="Times New Roman"/>
                <w:sz w:val="18"/>
                <w:szCs w:val="18"/>
              </w:rPr>
              <w:t xml:space="preserve">ре питания; на правила этикета. </w:t>
            </w:r>
            <w:r w:rsidRPr="005E2415">
              <w:rPr>
                <w:rFonts w:ascii="Times New Roman" w:eastAsia="Times New Roman" w:hAnsi="Times New Roman" w:cs="Times New Roman"/>
                <w:sz w:val="18"/>
                <w:szCs w:val="18"/>
              </w:rPr>
              <w:t xml:space="preserve"> </w:t>
            </w:r>
          </w:p>
        </w:tc>
      </w:tr>
      <w:tr w:rsidR="00EE1204" w14:paraId="1298393C" w14:textId="77777777" w:rsidTr="00EE1204">
        <w:tc>
          <w:tcPr>
            <w:tcW w:w="2692" w:type="dxa"/>
          </w:tcPr>
          <w:p w14:paraId="00FD6450"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13FE1088"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42" w:type="dxa"/>
            <w:gridSpan w:val="5"/>
          </w:tcPr>
          <w:p w14:paraId="14CCDF1E" w14:textId="77777777" w:rsidR="00EE1204" w:rsidRDefault="00EE1204" w:rsidP="00EE1204">
            <w:pPr>
              <w:spacing w:line="240" w:lineRule="auto"/>
              <w:contextualSpacing/>
              <w:rPr>
                <w:rFonts w:ascii="Times New Roman" w:eastAsia="Times New Roman" w:hAnsi="Times New Roman" w:cs="Times New Roman"/>
                <w:sz w:val="20"/>
                <w:szCs w:val="20"/>
                <w:highlight w:val="white"/>
              </w:rPr>
            </w:pPr>
            <w:r w:rsidRPr="005E2415">
              <w:rPr>
                <w:rFonts w:ascii="Times New Roman" w:eastAsia="Times New Roman" w:hAnsi="Times New Roman" w:cs="Times New Roman"/>
                <w:sz w:val="18"/>
                <w:szCs w:val="18"/>
              </w:rPr>
              <w:t>Создание комфортных условий для спокойного сна детей.</w:t>
            </w:r>
            <w:r>
              <w:rPr>
                <w:rFonts w:ascii="Times New Roman" w:eastAsia="Times New Roman" w:hAnsi="Times New Roman" w:cs="Times New Roman"/>
                <w:sz w:val="18"/>
                <w:szCs w:val="18"/>
              </w:rPr>
              <w:t xml:space="preserve"> </w:t>
            </w:r>
            <w:r w:rsidRPr="00574A2C">
              <w:rPr>
                <w:rFonts w:ascii="Times New Roman" w:eastAsia="Times New Roman" w:hAnsi="Times New Roman" w:cs="Times New Roman"/>
                <w:i/>
                <w:sz w:val="18"/>
                <w:szCs w:val="18"/>
              </w:rPr>
              <w:t>(музыка****, художественная литература)</w:t>
            </w:r>
          </w:p>
        </w:tc>
      </w:tr>
      <w:tr w:rsidR="00EE1204" w14:paraId="4C7DBAE0" w14:textId="77777777" w:rsidTr="00EE1204">
        <w:tc>
          <w:tcPr>
            <w:tcW w:w="2692" w:type="dxa"/>
          </w:tcPr>
          <w:p w14:paraId="74D87EE2"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3088A29F"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42" w:type="dxa"/>
            <w:gridSpan w:val="5"/>
          </w:tcPr>
          <w:p w14:paraId="04D36909"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w:t>
            </w:r>
          </w:p>
          <w:p w14:paraId="3D712562"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Дети закрепляют полученные знания и прививать культурно-гигиенические навыки.</w:t>
            </w:r>
          </w:p>
          <w:p w14:paraId="38B3F366"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Точечный массаж. Укрепление здоровья детей, обучение держать осанку, развитие двигательных навыков путем выполнения упражнений против простуды и гриппа.</w:t>
            </w:r>
          </w:p>
          <w:p w14:paraId="6A8D5EE1" w14:textId="77777777" w:rsidR="00EE1204" w:rsidRDefault="00EE1204" w:rsidP="00EE1204">
            <w:pPr>
              <w:spacing w:line="240" w:lineRule="auto"/>
              <w:contextualSpacing/>
              <w:rPr>
                <w:rFonts w:ascii="Times New Roman" w:eastAsia="Times New Roman" w:hAnsi="Times New Roman" w:cs="Times New Roman"/>
                <w:sz w:val="20"/>
                <w:szCs w:val="20"/>
                <w:highlight w:val="white"/>
              </w:rPr>
            </w:pPr>
            <w:r>
              <w:rPr>
                <w:rFonts w:ascii="Times New Roman" w:eastAsia="Times New Roman" w:hAnsi="Times New Roman" w:cs="Times New Roman"/>
                <w:i/>
                <w:sz w:val="18"/>
                <w:szCs w:val="18"/>
              </w:rPr>
              <w:t>(физическая культура**</w:t>
            </w:r>
            <w:r w:rsidRPr="005E2415">
              <w:rPr>
                <w:rFonts w:ascii="Times New Roman" w:eastAsia="Times New Roman" w:hAnsi="Times New Roman" w:cs="Times New Roman"/>
                <w:i/>
                <w:sz w:val="18"/>
                <w:szCs w:val="18"/>
              </w:rPr>
              <w:t>)</w:t>
            </w:r>
          </w:p>
        </w:tc>
      </w:tr>
      <w:tr w:rsidR="00EE1204" w14:paraId="4CBB18E7" w14:textId="77777777" w:rsidTr="00EE1204">
        <w:tc>
          <w:tcPr>
            <w:tcW w:w="2692" w:type="dxa"/>
          </w:tcPr>
          <w:p w14:paraId="0E76F4C0"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04982745"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42" w:type="dxa"/>
            <w:gridSpan w:val="5"/>
          </w:tcPr>
          <w:p w14:paraId="5C273A69"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14:paraId="67F8BEC2" w14:textId="77777777" w:rsidR="00EE1204" w:rsidRDefault="00EE1204" w:rsidP="00EE1204">
            <w:pPr>
              <w:spacing w:line="240" w:lineRule="auto"/>
              <w:contextualSpacing/>
              <w:rPr>
                <w:rFonts w:ascii="Times New Roman" w:eastAsia="Times New Roman" w:hAnsi="Times New Roman" w:cs="Times New Roman"/>
                <w:sz w:val="20"/>
                <w:szCs w:val="20"/>
                <w:highlight w:val="white"/>
              </w:rPr>
            </w:pP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i/>
                <w:sz w:val="18"/>
                <w:szCs w:val="18"/>
              </w:rPr>
              <w:t>(</w:t>
            </w:r>
            <w:proofErr w:type="spellStart"/>
            <w:r w:rsidRPr="005E2415">
              <w:rPr>
                <w:rFonts w:ascii="Times New Roman" w:eastAsia="Times New Roman" w:hAnsi="Times New Roman" w:cs="Times New Roman"/>
                <w:i/>
                <w:sz w:val="18"/>
                <w:szCs w:val="18"/>
              </w:rPr>
              <w:t>кгн</w:t>
            </w:r>
            <w:proofErr w:type="spellEnd"/>
            <w:r w:rsidRPr="005E2415">
              <w:rPr>
                <w:rFonts w:ascii="Times New Roman" w:eastAsia="Times New Roman" w:hAnsi="Times New Roman" w:cs="Times New Roman"/>
                <w:i/>
                <w:sz w:val="18"/>
                <w:szCs w:val="18"/>
              </w:rPr>
              <w:t xml:space="preserve">, навыки самообслуживания, </w:t>
            </w:r>
            <w:proofErr w:type="spellStart"/>
            <w:r w:rsidRPr="005E2415">
              <w:rPr>
                <w:rFonts w:ascii="Times New Roman" w:eastAsia="Times New Roman" w:hAnsi="Times New Roman" w:cs="Times New Roman"/>
                <w:i/>
                <w:sz w:val="18"/>
                <w:szCs w:val="18"/>
              </w:rPr>
              <w:t>соц-эмоц</w:t>
            </w:r>
            <w:proofErr w:type="spellEnd"/>
            <w:r w:rsidRPr="005E2415">
              <w:rPr>
                <w:rFonts w:ascii="Times New Roman" w:eastAsia="Times New Roman" w:hAnsi="Times New Roman" w:cs="Times New Roman"/>
                <w:i/>
                <w:sz w:val="18"/>
                <w:szCs w:val="18"/>
              </w:rPr>
              <w:t xml:space="preserve"> развитие, ознакомление с окружающим миром)</w:t>
            </w:r>
          </w:p>
        </w:tc>
      </w:tr>
      <w:tr w:rsidR="00EE1204" w14:paraId="3549D26E" w14:textId="77777777" w:rsidTr="00EE1204">
        <w:tc>
          <w:tcPr>
            <w:tcW w:w="2692" w:type="dxa"/>
          </w:tcPr>
          <w:p w14:paraId="40B73C7F"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52" w:type="dxa"/>
          </w:tcPr>
          <w:p w14:paraId="5098A12A" w14:textId="77777777" w:rsidR="00EE1204" w:rsidRPr="00C76EF1"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b/>
                <w:sz w:val="18"/>
                <w:szCs w:val="18"/>
              </w:rPr>
              <w:t>Игры-упражнения по рисованию</w:t>
            </w:r>
            <w:r w:rsidRPr="005E2415">
              <w:rPr>
                <w:rFonts w:ascii="Times New Roman" w:eastAsia="Times New Roman" w:hAnsi="Times New Roman" w:cs="Times New Roman"/>
                <w:b/>
                <w:sz w:val="18"/>
                <w:szCs w:val="18"/>
              </w:rPr>
              <w:t xml:space="preserve"> "Растения".</w:t>
            </w:r>
            <w:r>
              <w:rPr>
                <w:rFonts w:ascii="Times New Roman" w:eastAsia="Times New Roman" w:hAnsi="Times New Roman" w:cs="Times New Roman"/>
                <w:b/>
                <w:sz w:val="18"/>
                <w:szCs w:val="18"/>
              </w:rPr>
              <w:t xml:space="preserve"> </w:t>
            </w:r>
            <w:r w:rsidRPr="00C76EF1">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r w:rsidRPr="00C76EF1">
              <w:rPr>
                <w:rFonts w:ascii="Times New Roman" w:eastAsia="Times New Roman" w:hAnsi="Times New Roman" w:cs="Times New Roman"/>
                <w:i/>
                <w:sz w:val="18"/>
                <w:szCs w:val="18"/>
              </w:rPr>
              <w:t>)</w:t>
            </w:r>
          </w:p>
          <w:p w14:paraId="0A6B979C"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учить детей коллективному рисованию комнатного растения нетрадиционным способом: дорисовывая листья пальчиками; учить выпо</w:t>
            </w:r>
            <w:r>
              <w:rPr>
                <w:rFonts w:ascii="Times New Roman" w:eastAsia="Times New Roman" w:hAnsi="Times New Roman" w:cs="Times New Roman"/>
                <w:sz w:val="18"/>
                <w:szCs w:val="18"/>
              </w:rPr>
              <w:t>лнять коллективную работу.</w:t>
            </w: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b/>
                <w:sz w:val="18"/>
                <w:szCs w:val="18"/>
              </w:rPr>
              <w:t xml:space="preserve">Развивающая игра "Рассели жителей по двум домам "Много" и "Один"". </w:t>
            </w:r>
            <w:r>
              <w:rPr>
                <w:rFonts w:ascii="Times New Roman" w:eastAsia="Times New Roman" w:hAnsi="Times New Roman" w:cs="Times New Roman"/>
                <w:i/>
                <w:sz w:val="18"/>
                <w:szCs w:val="18"/>
              </w:rPr>
              <w:t>(основы математики</w:t>
            </w:r>
            <w:r w:rsidRPr="005E2415">
              <w:rPr>
                <w:rFonts w:ascii="Times New Roman" w:eastAsia="Times New Roman" w:hAnsi="Times New Roman" w:cs="Times New Roman"/>
                <w:i/>
                <w:sz w:val="18"/>
                <w:szCs w:val="18"/>
              </w:rPr>
              <w:t>)</w:t>
            </w:r>
          </w:p>
          <w:p w14:paraId="5CA3FCDC"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представ</w:t>
            </w:r>
            <w:r>
              <w:rPr>
                <w:rFonts w:ascii="Times New Roman" w:eastAsia="Times New Roman" w:hAnsi="Times New Roman" w:cs="Times New Roman"/>
                <w:sz w:val="18"/>
                <w:szCs w:val="18"/>
              </w:rPr>
              <w:t>-</w:t>
            </w:r>
            <w:proofErr w:type="spellStart"/>
            <w:r w:rsidRPr="005E2415">
              <w:rPr>
                <w:rFonts w:ascii="Times New Roman" w:eastAsia="Times New Roman" w:hAnsi="Times New Roman" w:cs="Times New Roman"/>
                <w:sz w:val="18"/>
                <w:szCs w:val="18"/>
              </w:rPr>
              <w:t>ления</w:t>
            </w:r>
            <w:proofErr w:type="spellEnd"/>
            <w:r w:rsidRPr="005E2415">
              <w:rPr>
                <w:rFonts w:ascii="Times New Roman" w:eastAsia="Times New Roman" w:hAnsi="Times New Roman" w:cs="Times New Roman"/>
                <w:sz w:val="18"/>
                <w:szCs w:val="18"/>
              </w:rPr>
              <w:t xml:space="preserve"> детей о понятиях "много", "один", упражнять в умении различать количество предметов "много - один"</w:t>
            </w:r>
            <w:r>
              <w:rPr>
                <w:rFonts w:ascii="Times New Roman" w:eastAsia="Times New Roman" w:hAnsi="Times New Roman" w:cs="Times New Roman"/>
                <w:sz w:val="18"/>
                <w:szCs w:val="18"/>
              </w:rPr>
              <w:t>; развивать мышление, внимание.</w:t>
            </w:r>
          </w:p>
        </w:tc>
        <w:tc>
          <w:tcPr>
            <w:tcW w:w="2692" w:type="dxa"/>
          </w:tcPr>
          <w:p w14:paraId="1A285ED0" w14:textId="77777777" w:rsidR="00EE1204" w:rsidRPr="00C76EF1"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Игры-упражнения по лепк</w:t>
            </w:r>
            <w:r>
              <w:rPr>
                <w:rFonts w:ascii="Times New Roman" w:eastAsia="Times New Roman" w:hAnsi="Times New Roman" w:cs="Times New Roman"/>
                <w:b/>
                <w:sz w:val="18"/>
                <w:szCs w:val="18"/>
              </w:rPr>
              <w:t>е</w:t>
            </w:r>
            <w:r w:rsidRPr="005E2415">
              <w:rPr>
                <w:rFonts w:ascii="Times New Roman" w:eastAsia="Times New Roman" w:hAnsi="Times New Roman" w:cs="Times New Roman"/>
                <w:b/>
                <w:sz w:val="18"/>
                <w:szCs w:val="18"/>
              </w:rPr>
              <w:t xml:space="preserve"> "Пуговицы".</w:t>
            </w:r>
            <w:r>
              <w:rPr>
                <w:rFonts w:ascii="Times New Roman" w:eastAsia="Times New Roman" w:hAnsi="Times New Roman" w:cs="Times New Roman"/>
                <w:b/>
                <w:sz w:val="18"/>
                <w:szCs w:val="18"/>
              </w:rPr>
              <w:t xml:space="preserve"> </w:t>
            </w:r>
            <w:r w:rsidRPr="00C76EF1">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r w:rsidRPr="00C76EF1">
              <w:rPr>
                <w:rFonts w:ascii="Times New Roman" w:eastAsia="Times New Roman" w:hAnsi="Times New Roman" w:cs="Times New Roman"/>
                <w:i/>
                <w:sz w:val="18"/>
                <w:szCs w:val="18"/>
              </w:rPr>
              <w:t>)</w:t>
            </w:r>
          </w:p>
          <w:p w14:paraId="19CA11B4"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умения лепить фигурки больших и маленьких пуговиц, разминая по кругу между ладонями целый кусок глины, складывая между двумя ладонями, вырезая через палочку два одинаковых отверстия.</w:t>
            </w:r>
          </w:p>
          <w:p w14:paraId="7815EC72"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Театрализованная игра "Смешные обезьяны".</w:t>
            </w:r>
            <w:r w:rsidRPr="005E2415">
              <w:rPr>
                <w:rFonts w:ascii="Times New Roman" w:eastAsia="Times New Roman" w:hAnsi="Times New Roman" w:cs="Times New Roman"/>
                <w:i/>
                <w:sz w:val="18"/>
                <w:szCs w:val="18"/>
              </w:rPr>
              <w:t xml:space="preserve"> (физическое развитие, ознакомление с окружающим миром)</w:t>
            </w:r>
          </w:p>
          <w:p w14:paraId="7C1CCB3E"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развивать внимание, контроль, скорость реакции. </w:t>
            </w:r>
          </w:p>
        </w:tc>
        <w:tc>
          <w:tcPr>
            <w:tcW w:w="2551" w:type="dxa"/>
          </w:tcPr>
          <w:p w14:paraId="77AE1736"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 xml:space="preserve">Дидактическая игра "Далеко или близко?". </w:t>
            </w:r>
            <w:r w:rsidRPr="005E2415">
              <w:rPr>
                <w:rFonts w:ascii="Times New Roman" w:eastAsia="Times New Roman" w:hAnsi="Times New Roman" w:cs="Times New Roman"/>
                <w:i/>
                <w:sz w:val="18"/>
                <w:szCs w:val="18"/>
              </w:rPr>
              <w:t>(развитие речи, основы математики, ознакомление с окружающим миром)</w:t>
            </w:r>
          </w:p>
          <w:p w14:paraId="6CBD5F09"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14:paraId="37F3D62E"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 xml:space="preserve">Дидактическая игра "Кто что ест?". </w:t>
            </w:r>
            <w:r w:rsidRPr="005E2415">
              <w:rPr>
                <w:rFonts w:ascii="Times New Roman" w:eastAsia="Times New Roman" w:hAnsi="Times New Roman" w:cs="Times New Roman"/>
                <w:i/>
                <w:sz w:val="18"/>
                <w:szCs w:val="18"/>
              </w:rPr>
              <w:t>(ознакомление с окружающим миром, развитие речи)</w:t>
            </w:r>
          </w:p>
          <w:p w14:paraId="206C6A92"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закрепить знания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w:t>
            </w:r>
          </w:p>
        </w:tc>
        <w:tc>
          <w:tcPr>
            <w:tcW w:w="2692" w:type="dxa"/>
          </w:tcPr>
          <w:p w14:paraId="7A411DEE" w14:textId="77777777" w:rsidR="00EE1204" w:rsidRDefault="00EE1204" w:rsidP="00EE1204">
            <w:pPr>
              <w:widowControl w:val="0"/>
              <w:spacing w:line="240" w:lineRule="auto"/>
              <w:rPr>
                <w:rFonts w:ascii="Times New Roman" w:eastAsia="Times New Roman" w:hAnsi="Times New Roman" w:cs="Times New Roman"/>
                <w:b/>
                <w:sz w:val="18"/>
                <w:szCs w:val="18"/>
              </w:rPr>
            </w:pPr>
            <w:r w:rsidRPr="005E2415">
              <w:rPr>
                <w:rFonts w:ascii="Times New Roman" w:eastAsia="Times New Roman" w:hAnsi="Times New Roman" w:cs="Times New Roman"/>
                <w:b/>
                <w:sz w:val="18"/>
                <w:szCs w:val="18"/>
              </w:rPr>
              <w:t xml:space="preserve">Дидактическая игра </w:t>
            </w:r>
          </w:p>
          <w:p w14:paraId="2F262AD3"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"Где звенит?"</w:t>
            </w:r>
            <w:r w:rsidRPr="005E2415">
              <w:rPr>
                <w:rFonts w:ascii="Times New Roman" w:eastAsia="Times New Roman" w:hAnsi="Times New Roman" w:cs="Times New Roman"/>
                <w:sz w:val="18"/>
                <w:szCs w:val="18"/>
              </w:rPr>
              <w:t>.</w:t>
            </w:r>
            <w:r w:rsidRPr="005E2415">
              <w:rPr>
                <w:rFonts w:ascii="Times New Roman" w:eastAsia="Times New Roman" w:hAnsi="Times New Roman" w:cs="Times New Roman"/>
                <w:i/>
                <w:sz w:val="18"/>
                <w:szCs w:val="18"/>
              </w:rPr>
              <w:t xml:space="preserve"> (развитие речи, ознакомление с окружающим миром)</w:t>
            </w:r>
          </w:p>
          <w:p w14:paraId="6645A1C3"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определить, откуда исходит звук. Предварительная работа: педагог готовит колокольчик. </w:t>
            </w:r>
          </w:p>
          <w:p w14:paraId="185BB020" w14:textId="77777777" w:rsidR="00EE1204" w:rsidRDefault="00EE1204" w:rsidP="00EE1204">
            <w:pPr>
              <w:widowControl w:val="0"/>
              <w:spacing w:line="240" w:lineRule="auto"/>
              <w:rPr>
                <w:rFonts w:ascii="Times New Roman" w:eastAsia="Times New Roman" w:hAnsi="Times New Roman" w:cs="Times New Roman"/>
                <w:b/>
                <w:sz w:val="18"/>
                <w:szCs w:val="18"/>
              </w:rPr>
            </w:pPr>
            <w:r w:rsidRPr="005E2415">
              <w:rPr>
                <w:rFonts w:ascii="Times New Roman" w:eastAsia="Times New Roman" w:hAnsi="Times New Roman" w:cs="Times New Roman"/>
                <w:b/>
                <w:sz w:val="18"/>
                <w:szCs w:val="18"/>
              </w:rPr>
              <w:t xml:space="preserve">Дидактическая игра </w:t>
            </w:r>
          </w:p>
          <w:p w14:paraId="10807FE3"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"Найди лишнее".</w:t>
            </w:r>
            <w:r w:rsidRPr="005E2415">
              <w:rPr>
                <w:rFonts w:ascii="Times New Roman" w:eastAsia="Times New Roman" w:hAnsi="Times New Roman" w:cs="Times New Roman"/>
                <w:b/>
                <w:i/>
                <w:sz w:val="18"/>
                <w:szCs w:val="18"/>
              </w:rPr>
              <w:t xml:space="preserve"> </w:t>
            </w:r>
            <w:r w:rsidRPr="005E2415">
              <w:rPr>
                <w:rFonts w:ascii="Times New Roman" w:eastAsia="Times New Roman" w:hAnsi="Times New Roman" w:cs="Times New Roman"/>
                <w:i/>
                <w:sz w:val="18"/>
                <w:szCs w:val="18"/>
              </w:rPr>
              <w:t>(ознакомление с окружающим миром, развитие речи)</w:t>
            </w:r>
          </w:p>
          <w:p w14:paraId="2CB6ED26"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внимание, мышление, смекалку, умение выделять лишний пред</w:t>
            </w:r>
            <w:r>
              <w:rPr>
                <w:rFonts w:ascii="Times New Roman" w:eastAsia="Times New Roman" w:hAnsi="Times New Roman" w:cs="Times New Roman"/>
                <w:sz w:val="18"/>
                <w:szCs w:val="18"/>
              </w:rPr>
              <w:t>мет из четырех, не относящийся к</w:t>
            </w:r>
            <w:r w:rsidRPr="005E2415">
              <w:rPr>
                <w:rFonts w:ascii="Times New Roman" w:eastAsia="Times New Roman" w:hAnsi="Times New Roman" w:cs="Times New Roman"/>
                <w:sz w:val="18"/>
                <w:szCs w:val="18"/>
              </w:rPr>
              <w:t xml:space="preserve"> группе предметов; расширять словарный запас, интереса к игре.</w:t>
            </w:r>
          </w:p>
          <w:p w14:paraId="00B4A1CD" w14:textId="77777777" w:rsidR="00EE1204" w:rsidRPr="00145BD5" w:rsidRDefault="00EE1204" w:rsidP="00EE1204">
            <w:pPr>
              <w:widowControl w:val="0"/>
              <w:spacing w:line="240" w:lineRule="auto"/>
              <w:rPr>
                <w:rFonts w:ascii="Times New Roman" w:eastAsia="Times New Roman" w:hAnsi="Times New Roman" w:cs="Times New Roman"/>
                <w:i/>
                <w:sz w:val="18"/>
                <w:szCs w:val="18"/>
              </w:rPr>
            </w:pPr>
            <w:r w:rsidRPr="00145BD5">
              <w:rPr>
                <w:rFonts w:ascii="Times New Roman" w:eastAsia="Times New Roman" w:hAnsi="Times New Roman" w:cs="Times New Roman"/>
                <w:b/>
                <w:sz w:val="18"/>
                <w:szCs w:val="18"/>
              </w:rPr>
              <w:t xml:space="preserve">Раскраски, </w:t>
            </w:r>
            <w:proofErr w:type="spellStart"/>
            <w:r w:rsidRPr="00145BD5">
              <w:rPr>
                <w:rFonts w:ascii="Times New Roman" w:eastAsia="Times New Roman" w:hAnsi="Times New Roman" w:cs="Times New Roman"/>
                <w:b/>
                <w:sz w:val="18"/>
                <w:szCs w:val="18"/>
              </w:rPr>
              <w:t>пазлы</w:t>
            </w:r>
            <w:proofErr w:type="spellEnd"/>
            <w:r w:rsidRPr="00145BD5">
              <w:rPr>
                <w:rFonts w:ascii="Times New Roman" w:eastAsia="Times New Roman" w:hAnsi="Times New Roman" w:cs="Times New Roman"/>
                <w:b/>
                <w:sz w:val="18"/>
                <w:szCs w:val="18"/>
              </w:rPr>
              <w:t>, мозаики, игра "Домино".</w:t>
            </w:r>
            <w:r w:rsidRPr="00450B8C">
              <w:rPr>
                <w:rFonts w:ascii="Times New Roman" w:eastAsia="Times New Roman" w:hAnsi="Times New Roman" w:cs="Times New Roman"/>
                <w:sz w:val="18"/>
                <w:szCs w:val="18"/>
              </w:rPr>
              <w:t xml:space="preserve"> </w:t>
            </w:r>
            <w:r w:rsidRPr="00450B8C">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p>
          <w:p w14:paraId="2CAFE487"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450B8C">
              <w:rPr>
                <w:rFonts w:ascii="Times New Roman" w:eastAsia="Times New Roman" w:hAnsi="Times New Roman" w:cs="Times New Roman"/>
                <w:sz w:val="18"/>
                <w:szCs w:val="18"/>
              </w:rPr>
              <w:t>Задачи: развивать моторику рук, внимание, мышление, воображение; воспитывать желание и умение играть индивидуально, в парах, подгруппах.</w:t>
            </w:r>
          </w:p>
        </w:tc>
        <w:tc>
          <w:tcPr>
            <w:tcW w:w="2555" w:type="dxa"/>
          </w:tcPr>
          <w:p w14:paraId="72DEEB94" w14:textId="77777777" w:rsidR="00EE1204" w:rsidRPr="00C76EF1"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Игры-упражнения по озна</w:t>
            </w:r>
            <w:r>
              <w:rPr>
                <w:rFonts w:ascii="Times New Roman" w:eastAsia="Times New Roman" w:hAnsi="Times New Roman" w:cs="Times New Roman"/>
                <w:b/>
                <w:sz w:val="18"/>
                <w:szCs w:val="18"/>
              </w:rPr>
              <w:t>комлению с окружающим миром</w:t>
            </w:r>
            <w:r w:rsidRPr="005E2415">
              <w:rPr>
                <w:rFonts w:ascii="Times New Roman" w:eastAsia="Times New Roman" w:hAnsi="Times New Roman" w:cs="Times New Roman"/>
                <w:b/>
                <w:sz w:val="18"/>
                <w:szCs w:val="18"/>
              </w:rPr>
              <w:t xml:space="preserve"> "Пешеходная дорожка".</w:t>
            </w:r>
            <w:r>
              <w:rPr>
                <w:rFonts w:ascii="Times New Roman" w:eastAsia="Times New Roman" w:hAnsi="Times New Roman" w:cs="Times New Roman"/>
                <w:b/>
                <w:sz w:val="18"/>
                <w:szCs w:val="18"/>
              </w:rPr>
              <w:t xml:space="preserve"> </w:t>
            </w:r>
            <w:r w:rsidRPr="00C76EF1">
              <w:rPr>
                <w:rFonts w:ascii="Times New Roman" w:eastAsia="Times New Roman" w:hAnsi="Times New Roman" w:cs="Times New Roman"/>
                <w:i/>
                <w:sz w:val="18"/>
                <w:szCs w:val="18"/>
              </w:rPr>
              <w:t>(ознакомление с окружающим миром, развитие речи)</w:t>
            </w:r>
          </w:p>
          <w:p w14:paraId="6D007E9E"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умения соблюдать осторожность на дороге; познакомить детей с проезжей частью дороги и тротуаром, с сигналами светофора.</w:t>
            </w:r>
          </w:p>
          <w:p w14:paraId="47066092" w14:textId="77777777" w:rsidR="00EE1204" w:rsidRPr="00C76EF1" w:rsidRDefault="00EE1204" w:rsidP="00EE1204">
            <w:pPr>
              <w:widowControl w:val="0"/>
              <w:spacing w:line="240" w:lineRule="auto"/>
              <w:rPr>
                <w:rFonts w:ascii="Times New Roman" w:eastAsia="Times New Roman" w:hAnsi="Times New Roman" w:cs="Times New Roman"/>
                <w:i/>
                <w:sz w:val="18"/>
                <w:szCs w:val="18"/>
              </w:rPr>
            </w:pPr>
            <w:r w:rsidRPr="00BB5880">
              <w:rPr>
                <w:rFonts w:ascii="Times New Roman" w:eastAsia="Times New Roman" w:hAnsi="Times New Roman" w:cs="Times New Roman"/>
                <w:b/>
                <w:sz w:val="18"/>
                <w:szCs w:val="18"/>
              </w:rPr>
              <w:t>Дидактическая игра "Вежливые слова".</w:t>
            </w:r>
            <w:r w:rsidRPr="00C76EF1">
              <w:rPr>
                <w:rFonts w:ascii="Times New Roman" w:eastAsia="Times New Roman" w:hAnsi="Times New Roman" w:cs="Times New Roman"/>
                <w:sz w:val="18"/>
                <w:szCs w:val="18"/>
              </w:rPr>
              <w:t xml:space="preserve"> </w:t>
            </w:r>
            <w:r w:rsidRPr="00C76EF1">
              <w:rPr>
                <w:rFonts w:ascii="Times New Roman" w:eastAsia="Times New Roman" w:hAnsi="Times New Roman" w:cs="Times New Roman"/>
                <w:i/>
                <w:sz w:val="18"/>
                <w:szCs w:val="18"/>
              </w:rPr>
              <w:t>(ознакомление с окружающим миром, развитие речи)</w:t>
            </w:r>
          </w:p>
          <w:p w14:paraId="5AB38D8A"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C76EF1">
              <w:rPr>
                <w:rFonts w:ascii="Times New Roman" w:eastAsia="Times New Roman" w:hAnsi="Times New Roman" w:cs="Times New Roman"/>
                <w:sz w:val="18"/>
                <w:szCs w:val="18"/>
              </w:rPr>
              <w:t>Задачи: воспитывать у детей культуру поведения, вежливость, уважение к каждому, желание помочь другу, друг другу.</w:t>
            </w:r>
          </w:p>
        </w:tc>
      </w:tr>
      <w:tr w:rsidR="00EE1204" w14:paraId="4AA4A566" w14:textId="77777777" w:rsidTr="00EE1204">
        <w:trPr>
          <w:trHeight w:val="1335"/>
        </w:trPr>
        <w:tc>
          <w:tcPr>
            <w:tcW w:w="2692" w:type="dxa"/>
          </w:tcPr>
          <w:p w14:paraId="6C1AA3FE"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552" w:type="dxa"/>
          </w:tcPr>
          <w:p w14:paraId="551245E7" w14:textId="77777777" w:rsidR="00EE1204" w:rsidRDefault="00EE1204" w:rsidP="00EE1204">
            <w:pPr>
              <w:widowControl w:val="0"/>
              <w:spacing w:line="240" w:lineRule="auto"/>
              <w:rPr>
                <w:rFonts w:ascii="Times New Roman" w:eastAsia="Times New Roman" w:hAnsi="Times New Roman" w:cs="Times New Roman"/>
                <w:sz w:val="18"/>
                <w:szCs w:val="18"/>
              </w:rPr>
            </w:pPr>
            <w:r w:rsidRPr="00593206">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ознакомлению с окружающим миром закреплять умения знать предметы и действия с ними, распознавать их по картине</w:t>
            </w:r>
          </w:p>
          <w:p w14:paraId="391087DC"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4A38CDB3"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Жер- земля</w:t>
            </w:r>
          </w:p>
          <w:p w14:paraId="00383083"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Су-вода</w:t>
            </w:r>
          </w:p>
          <w:p w14:paraId="06A9B4F6"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Ауа- воздух</w:t>
            </w:r>
          </w:p>
          <w:p w14:paraId="378FEAA8" w14:textId="77777777" w:rsidR="00EE1204" w:rsidRPr="00574A2C"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92" w:type="dxa"/>
          </w:tcPr>
          <w:p w14:paraId="2729F41A" w14:textId="77777777" w:rsidR="00EE1204" w:rsidRDefault="00EE1204" w:rsidP="00EE1204">
            <w:pPr>
              <w:widowControl w:val="0"/>
              <w:spacing w:line="240" w:lineRule="auto"/>
              <w:rPr>
                <w:rFonts w:ascii="Times New Roman" w:eastAsia="Times New Roman" w:hAnsi="Times New Roman" w:cs="Times New Roman"/>
                <w:sz w:val="18"/>
                <w:szCs w:val="18"/>
              </w:rPr>
            </w:pPr>
            <w:r w:rsidRPr="00593206">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основам математики закреплять умение группировать однородные предметы близкие по величине, форме и цвету </w:t>
            </w:r>
          </w:p>
          <w:p w14:paraId="0F865E91"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30E6A157"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Жер- земля</w:t>
            </w:r>
          </w:p>
          <w:p w14:paraId="1AC85715"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Су-вода</w:t>
            </w:r>
          </w:p>
          <w:p w14:paraId="12C17741"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Ауа- воздух</w:t>
            </w:r>
          </w:p>
          <w:p w14:paraId="2308BC0D"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p w14:paraId="2123047C" w14:textId="77777777" w:rsidR="00EE1204" w:rsidRPr="005E660F" w:rsidRDefault="00EE1204" w:rsidP="00EE1204">
            <w:pPr>
              <w:widowControl w:val="0"/>
              <w:spacing w:line="240" w:lineRule="auto"/>
              <w:rPr>
                <w:rFonts w:ascii="Times New Roman" w:eastAsia="Times New Roman" w:hAnsi="Times New Roman" w:cs="Times New Roman"/>
                <w:sz w:val="18"/>
                <w:szCs w:val="18"/>
              </w:rPr>
            </w:pPr>
          </w:p>
        </w:tc>
        <w:tc>
          <w:tcPr>
            <w:tcW w:w="2551" w:type="dxa"/>
          </w:tcPr>
          <w:p w14:paraId="576FC0A4" w14:textId="77777777" w:rsidR="00EE1204" w:rsidRDefault="00EE1204" w:rsidP="00EE1204">
            <w:pPr>
              <w:widowControl w:val="0"/>
              <w:spacing w:line="240" w:lineRule="auto"/>
              <w:rPr>
                <w:rFonts w:ascii="Times New Roman" w:eastAsia="Times New Roman" w:hAnsi="Times New Roman" w:cs="Times New Roman"/>
                <w:sz w:val="18"/>
                <w:szCs w:val="18"/>
              </w:rPr>
            </w:pPr>
            <w:r w:rsidRPr="00593206">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художественной литературе формировать умение рассматривать иллюстрации, правильно отвечать на вопросы.</w:t>
            </w:r>
          </w:p>
          <w:p w14:paraId="753E4B3C"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71D94012"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Жер- земля</w:t>
            </w:r>
          </w:p>
          <w:p w14:paraId="367BD55F"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Су-вода</w:t>
            </w:r>
          </w:p>
          <w:p w14:paraId="47B56777"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Ауа- воздух</w:t>
            </w:r>
          </w:p>
          <w:p w14:paraId="154F24CA" w14:textId="77777777" w:rsidR="00EE1204" w:rsidRPr="005E660F"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92" w:type="dxa"/>
          </w:tcPr>
          <w:p w14:paraId="184303B8" w14:textId="77777777" w:rsidR="00EE1204" w:rsidRDefault="00EE1204" w:rsidP="00EE1204">
            <w:pPr>
              <w:widowControl w:val="0"/>
              <w:spacing w:line="240" w:lineRule="auto"/>
              <w:rPr>
                <w:rFonts w:ascii="Times New Roman" w:eastAsia="Times New Roman" w:hAnsi="Times New Roman" w:cs="Times New Roman"/>
                <w:sz w:val="18"/>
                <w:szCs w:val="18"/>
              </w:rPr>
            </w:pPr>
            <w:r w:rsidRPr="00593206">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развитию речи формировать умение договаривать отдельные слова, фразы в знакомых произведениях</w:t>
            </w:r>
          </w:p>
          <w:p w14:paraId="5DF2755F"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398D9AF3"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Жер- земля</w:t>
            </w:r>
          </w:p>
          <w:p w14:paraId="087E232A"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Су-вода</w:t>
            </w:r>
          </w:p>
          <w:p w14:paraId="6A17AF4A"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Ауа- воздух</w:t>
            </w:r>
          </w:p>
          <w:p w14:paraId="29AC8A18"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p w14:paraId="5B3A76E3" w14:textId="77777777" w:rsidR="00EE1204" w:rsidRPr="005E660F" w:rsidRDefault="00EE1204" w:rsidP="00EE1204">
            <w:pPr>
              <w:widowControl w:val="0"/>
              <w:spacing w:line="240" w:lineRule="auto"/>
              <w:rPr>
                <w:rFonts w:ascii="Times New Roman" w:eastAsia="Times New Roman" w:hAnsi="Times New Roman" w:cs="Times New Roman"/>
                <w:sz w:val="18"/>
                <w:szCs w:val="18"/>
              </w:rPr>
            </w:pPr>
          </w:p>
        </w:tc>
        <w:tc>
          <w:tcPr>
            <w:tcW w:w="2555" w:type="dxa"/>
          </w:tcPr>
          <w:p w14:paraId="6CEFB6D5" w14:textId="77777777" w:rsidR="00EE1204" w:rsidRDefault="00EE1204" w:rsidP="00EE1204">
            <w:pPr>
              <w:spacing w:line="240" w:lineRule="auto"/>
              <w:rPr>
                <w:rFonts w:ascii="Times New Roman" w:hAnsi="Times New Roman" w:cs="Times New Roman"/>
                <w:sz w:val="18"/>
                <w:szCs w:val="18"/>
              </w:rPr>
            </w:pPr>
            <w:r w:rsidRPr="00593206">
              <w:rPr>
                <w:rFonts w:ascii="Times New Roman" w:hAnsi="Times New Roman" w:cs="Times New Roman"/>
                <w:b/>
                <w:sz w:val="18"/>
                <w:szCs w:val="18"/>
              </w:rPr>
              <w:t>Инд. работы:</w:t>
            </w:r>
            <w:r>
              <w:rPr>
                <w:rFonts w:ascii="Times New Roman" w:hAnsi="Times New Roman" w:cs="Times New Roman"/>
                <w:sz w:val="18"/>
                <w:szCs w:val="18"/>
              </w:rPr>
              <w:t xml:space="preserve"> по рисованию </w:t>
            </w:r>
          </w:p>
          <w:p w14:paraId="4345F773" w14:textId="77777777" w:rsidR="00EE1204" w:rsidRDefault="00EE1204" w:rsidP="00EE1204">
            <w:pPr>
              <w:widowControl w:val="0"/>
              <w:spacing w:line="240" w:lineRule="auto"/>
              <w:rPr>
                <w:rFonts w:ascii="Times New Roman" w:hAnsi="Times New Roman" w:cs="Times New Roman"/>
                <w:sz w:val="18"/>
                <w:szCs w:val="18"/>
              </w:rPr>
            </w:pPr>
            <w:r>
              <w:rPr>
                <w:rFonts w:ascii="Times New Roman" w:hAnsi="Times New Roman" w:cs="Times New Roman"/>
                <w:sz w:val="18"/>
                <w:szCs w:val="18"/>
              </w:rPr>
              <w:t>продолжать обучать рисовать линии, мазки красками на листе бумаги.</w:t>
            </w:r>
          </w:p>
          <w:p w14:paraId="6E32CA2C"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D82DA32"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Жер- земля</w:t>
            </w:r>
          </w:p>
          <w:p w14:paraId="0FF96C56"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Су-вода</w:t>
            </w:r>
          </w:p>
          <w:p w14:paraId="6EBDCD3F"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Ауа- воздух</w:t>
            </w:r>
          </w:p>
          <w:p w14:paraId="0277D7F6" w14:textId="77777777" w:rsidR="00EE1204" w:rsidRPr="005E660F"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14:paraId="7D5124BD" w14:textId="77777777" w:rsidTr="00EE1204">
        <w:trPr>
          <w:trHeight w:val="604"/>
        </w:trPr>
        <w:tc>
          <w:tcPr>
            <w:tcW w:w="2692" w:type="dxa"/>
          </w:tcPr>
          <w:p w14:paraId="296A1A44"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667E75DF"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42" w:type="dxa"/>
            <w:gridSpan w:val="5"/>
          </w:tcPr>
          <w:p w14:paraId="1C7CDDAE" w14:textId="77777777" w:rsidR="00EE1204" w:rsidRPr="00227108"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w:t>
            </w:r>
            <w:r>
              <w:rPr>
                <w:rFonts w:ascii="Times New Roman" w:eastAsia="Times New Roman" w:hAnsi="Times New Roman" w:cs="Times New Roman"/>
                <w:sz w:val="18"/>
                <w:szCs w:val="18"/>
              </w:rPr>
              <w:t xml:space="preserve"> с мылом, вытирать руки насухо. </w:t>
            </w:r>
            <w:r w:rsidRPr="005E2415">
              <w:rPr>
                <w:rFonts w:ascii="Times New Roman" w:eastAsia="Times New Roman" w:hAnsi="Times New Roman" w:cs="Times New Roman"/>
                <w:sz w:val="18"/>
                <w:szCs w:val="18"/>
              </w:rPr>
              <w:t xml:space="preserve"> </w:t>
            </w:r>
          </w:p>
        </w:tc>
      </w:tr>
      <w:tr w:rsidR="00EE1204" w14:paraId="7C109A94" w14:textId="77777777" w:rsidTr="00EE1204">
        <w:tc>
          <w:tcPr>
            <w:tcW w:w="2692" w:type="dxa"/>
          </w:tcPr>
          <w:p w14:paraId="2CFB6045"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2A9096A"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52" w:type="dxa"/>
          </w:tcPr>
          <w:p w14:paraId="69DAF2E2" w14:textId="12C3281B"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Подвижная игра "Зайцы и волк"</w:t>
            </w: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5E2415">
              <w:rPr>
                <w:rFonts w:ascii="Times New Roman" w:eastAsia="Times New Roman" w:hAnsi="Times New Roman" w:cs="Times New Roman"/>
                <w:i/>
                <w:sz w:val="18"/>
                <w:szCs w:val="18"/>
              </w:rPr>
              <w:t>, ознакомление с окружающим миром, развитие речи)</w:t>
            </w:r>
          </w:p>
          <w:p w14:paraId="0FA4BDF8"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умения детей двигаться по сигналу, бегать в рассыпную, не сталкиваясь друг с другом; развивать навыки бега.</w:t>
            </w:r>
          </w:p>
          <w:p w14:paraId="3E187BDB" w14:textId="77777777" w:rsidR="00EE1204" w:rsidRDefault="00EE1204" w:rsidP="00EE1204">
            <w:pPr>
              <w:widowControl w:val="0"/>
              <w:spacing w:line="240" w:lineRule="auto"/>
              <w:rPr>
                <w:rFonts w:ascii="Times New Roman" w:eastAsia="Times New Roman" w:hAnsi="Times New Roman" w:cs="Times New Roman"/>
                <w:i/>
                <w:sz w:val="18"/>
                <w:szCs w:val="18"/>
              </w:rPr>
            </w:pPr>
            <w:r w:rsidRPr="00227108">
              <w:rPr>
                <w:rFonts w:ascii="Times New Roman" w:eastAsia="Times New Roman" w:hAnsi="Times New Roman" w:cs="Times New Roman"/>
                <w:b/>
                <w:sz w:val="18"/>
                <w:szCs w:val="18"/>
              </w:rPr>
              <w:t>Самостоятельная свободная игра, развитие движений, игры по желанию.</w:t>
            </w: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i/>
                <w:sz w:val="18"/>
                <w:szCs w:val="18"/>
              </w:rPr>
              <w:t>(</w:t>
            </w:r>
            <w:proofErr w:type="spellStart"/>
            <w:r w:rsidRPr="005E2415">
              <w:rPr>
                <w:rFonts w:ascii="Times New Roman" w:eastAsia="Times New Roman" w:hAnsi="Times New Roman" w:cs="Times New Roman"/>
                <w:i/>
                <w:sz w:val="18"/>
                <w:szCs w:val="18"/>
              </w:rPr>
              <w:t>соц-эмоц</w:t>
            </w:r>
            <w:proofErr w:type="spellEnd"/>
            <w:r w:rsidRPr="005E2415">
              <w:rPr>
                <w:rFonts w:ascii="Times New Roman" w:eastAsia="Times New Roman" w:hAnsi="Times New Roman" w:cs="Times New Roman"/>
                <w:i/>
                <w:sz w:val="18"/>
                <w:szCs w:val="18"/>
              </w:rPr>
              <w:t xml:space="preserve"> развитие, физическая культура)</w:t>
            </w:r>
          </w:p>
          <w:p w14:paraId="4C545334"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692" w:type="dxa"/>
          </w:tcPr>
          <w:p w14:paraId="5A08D924" w14:textId="7667D640"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 xml:space="preserve">Подвижная игра "Кенгуру". </w:t>
            </w:r>
            <w:r w:rsidRPr="005E2415">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5E2415">
              <w:rPr>
                <w:rFonts w:ascii="Times New Roman" w:eastAsia="Times New Roman" w:hAnsi="Times New Roman" w:cs="Times New Roman"/>
                <w:i/>
                <w:sz w:val="18"/>
                <w:szCs w:val="18"/>
              </w:rPr>
              <w:t>)</w:t>
            </w:r>
          </w:p>
          <w:p w14:paraId="207F1F75"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закрепить навыки прыжка на двух ногах с продвижением вперед; развивать силу, мышцы ног, туловища, умение отрываться от земли двумя ногами, сохранять равновесие.</w:t>
            </w:r>
          </w:p>
          <w:p w14:paraId="47E69C20" w14:textId="13525851" w:rsidR="00EE1204" w:rsidRDefault="00EE1204" w:rsidP="00EE1204">
            <w:pPr>
              <w:widowControl w:val="0"/>
              <w:spacing w:line="240" w:lineRule="auto"/>
              <w:rPr>
                <w:rFonts w:ascii="Times New Roman" w:eastAsia="Times New Roman" w:hAnsi="Times New Roman" w:cs="Times New Roman"/>
                <w:i/>
                <w:sz w:val="18"/>
                <w:szCs w:val="18"/>
              </w:rPr>
            </w:pPr>
            <w:r w:rsidRPr="00227108">
              <w:rPr>
                <w:rFonts w:ascii="Times New Roman" w:eastAsia="Times New Roman" w:hAnsi="Times New Roman" w:cs="Times New Roman"/>
                <w:b/>
                <w:sz w:val="18"/>
                <w:szCs w:val="18"/>
              </w:rPr>
              <w:t>Самостоятельная свободная игра, развитие движений, игры по желанию.</w:t>
            </w:r>
            <w:r w:rsidRPr="005E2415">
              <w:rPr>
                <w:rFonts w:ascii="Times New Roman" w:eastAsia="Times New Roman" w:hAnsi="Times New Roman" w:cs="Times New Roman"/>
                <w:i/>
                <w:sz w:val="18"/>
                <w:szCs w:val="18"/>
              </w:rPr>
              <w:t xml:space="preserve"> (</w:t>
            </w:r>
            <w:proofErr w:type="spellStart"/>
            <w:r w:rsidRPr="005E2415">
              <w:rPr>
                <w:rFonts w:ascii="Times New Roman" w:eastAsia="Times New Roman" w:hAnsi="Times New Roman" w:cs="Times New Roman"/>
                <w:i/>
                <w:sz w:val="18"/>
                <w:szCs w:val="18"/>
              </w:rPr>
              <w:t>соц-эмоц</w:t>
            </w:r>
            <w:proofErr w:type="spellEnd"/>
            <w:r w:rsidRPr="005E2415">
              <w:rPr>
                <w:rFonts w:ascii="Times New Roman" w:eastAsia="Times New Roman" w:hAnsi="Times New Roman" w:cs="Times New Roman"/>
                <w:i/>
                <w:sz w:val="18"/>
                <w:szCs w:val="18"/>
              </w:rPr>
              <w:t xml:space="preserve"> развитие, физическая культура</w:t>
            </w:r>
            <w:r w:rsidR="005F2279">
              <w:rPr>
                <w:rFonts w:ascii="Times New Roman" w:eastAsia="Times New Roman" w:hAnsi="Times New Roman" w:cs="Times New Roman"/>
                <w:i/>
                <w:sz w:val="18"/>
                <w:szCs w:val="18"/>
                <w:lang w:val="kk-KZ"/>
              </w:rPr>
              <w:t>**</w:t>
            </w:r>
            <w:r w:rsidRPr="005E2415">
              <w:rPr>
                <w:rFonts w:ascii="Times New Roman" w:eastAsia="Times New Roman" w:hAnsi="Times New Roman" w:cs="Times New Roman"/>
                <w:i/>
                <w:sz w:val="18"/>
                <w:szCs w:val="18"/>
              </w:rPr>
              <w:t>)</w:t>
            </w:r>
          </w:p>
          <w:p w14:paraId="7500628B"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551" w:type="dxa"/>
          </w:tcPr>
          <w:p w14:paraId="2AD1766B" w14:textId="183669D3"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Подвижная игра "Птички в гнездышках".</w:t>
            </w:r>
            <w:r w:rsidRPr="005E2415">
              <w:rPr>
                <w:rFonts w:ascii="Times New Roman" w:eastAsia="Times New Roman" w:hAnsi="Times New Roman" w:cs="Times New Roman"/>
                <w:b/>
                <w:i/>
                <w:sz w:val="18"/>
                <w:szCs w:val="18"/>
              </w:rPr>
              <w:t xml:space="preserve"> </w:t>
            </w:r>
            <w:r w:rsidRPr="005E2415">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5E2415">
              <w:rPr>
                <w:rFonts w:ascii="Times New Roman" w:eastAsia="Times New Roman" w:hAnsi="Times New Roman" w:cs="Times New Roman"/>
                <w:i/>
                <w:sz w:val="18"/>
                <w:szCs w:val="18"/>
              </w:rPr>
              <w:t>)</w:t>
            </w:r>
          </w:p>
          <w:p w14:paraId="40B8AD87"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14:paraId="07E5F8E6" w14:textId="484F0C71" w:rsidR="00EE1204" w:rsidRDefault="00EE1204" w:rsidP="00EE1204">
            <w:pPr>
              <w:widowControl w:val="0"/>
              <w:spacing w:line="240" w:lineRule="auto"/>
              <w:rPr>
                <w:rFonts w:ascii="Times New Roman" w:eastAsia="Times New Roman" w:hAnsi="Times New Roman" w:cs="Times New Roman"/>
                <w:i/>
                <w:sz w:val="18"/>
                <w:szCs w:val="18"/>
              </w:rPr>
            </w:pPr>
            <w:r w:rsidRPr="00227108">
              <w:rPr>
                <w:rFonts w:ascii="Times New Roman" w:eastAsia="Times New Roman" w:hAnsi="Times New Roman" w:cs="Times New Roman"/>
                <w:b/>
                <w:sz w:val="18"/>
                <w:szCs w:val="18"/>
              </w:rPr>
              <w:t>Самостоятельная свободная игра, развитие движений, игры по желанию.</w:t>
            </w: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i/>
                <w:sz w:val="18"/>
                <w:szCs w:val="18"/>
              </w:rPr>
              <w:t>(</w:t>
            </w:r>
            <w:proofErr w:type="spellStart"/>
            <w:r w:rsidRPr="005E2415">
              <w:rPr>
                <w:rFonts w:ascii="Times New Roman" w:eastAsia="Times New Roman" w:hAnsi="Times New Roman" w:cs="Times New Roman"/>
                <w:i/>
                <w:sz w:val="18"/>
                <w:szCs w:val="18"/>
              </w:rPr>
              <w:t>соц-эмоц</w:t>
            </w:r>
            <w:proofErr w:type="spellEnd"/>
            <w:r w:rsidRPr="005E2415">
              <w:rPr>
                <w:rFonts w:ascii="Times New Roman" w:eastAsia="Times New Roman" w:hAnsi="Times New Roman" w:cs="Times New Roman"/>
                <w:i/>
                <w:sz w:val="18"/>
                <w:szCs w:val="18"/>
              </w:rPr>
              <w:t xml:space="preserve"> развитие, физическая культура</w:t>
            </w:r>
            <w:r w:rsidR="00FE2C3A">
              <w:rPr>
                <w:rFonts w:ascii="Times New Roman" w:eastAsia="Times New Roman" w:hAnsi="Times New Roman" w:cs="Times New Roman"/>
                <w:i/>
                <w:sz w:val="18"/>
                <w:szCs w:val="18"/>
                <w:lang w:val="ru-RU"/>
              </w:rPr>
              <w:t>**</w:t>
            </w:r>
            <w:r w:rsidRPr="005E2415">
              <w:rPr>
                <w:rFonts w:ascii="Times New Roman" w:eastAsia="Times New Roman" w:hAnsi="Times New Roman" w:cs="Times New Roman"/>
                <w:i/>
                <w:sz w:val="18"/>
                <w:szCs w:val="18"/>
              </w:rPr>
              <w:t>)</w:t>
            </w:r>
          </w:p>
          <w:p w14:paraId="1C8A55C4"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692" w:type="dxa"/>
          </w:tcPr>
          <w:p w14:paraId="0208FB40" w14:textId="6571B9B1" w:rsidR="00EE1204"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Подвижная игра "Цыплята и кот".</w:t>
            </w:r>
            <w:r w:rsidRPr="005E2415">
              <w:rPr>
                <w:rFonts w:ascii="Times New Roman" w:eastAsia="Times New Roman" w:hAnsi="Times New Roman" w:cs="Times New Roman"/>
                <w:i/>
                <w:sz w:val="18"/>
                <w:szCs w:val="18"/>
              </w:rPr>
              <w:t xml:space="preserve"> (физическая культура</w:t>
            </w:r>
            <w:r w:rsidR="005F2279">
              <w:rPr>
                <w:rFonts w:ascii="Times New Roman" w:eastAsia="Times New Roman" w:hAnsi="Times New Roman" w:cs="Times New Roman"/>
                <w:i/>
                <w:sz w:val="18"/>
                <w:szCs w:val="18"/>
                <w:lang w:val="kk-KZ"/>
              </w:rPr>
              <w:t>**</w:t>
            </w:r>
            <w:r w:rsidRPr="005E2415">
              <w:rPr>
                <w:rFonts w:ascii="Times New Roman" w:eastAsia="Times New Roman" w:hAnsi="Times New Roman" w:cs="Times New Roman"/>
                <w:i/>
                <w:sz w:val="18"/>
                <w:szCs w:val="18"/>
              </w:rPr>
              <w:t xml:space="preserve">, ознакомление с окружающим </w:t>
            </w:r>
            <w:r>
              <w:rPr>
                <w:rFonts w:ascii="Times New Roman" w:eastAsia="Times New Roman" w:hAnsi="Times New Roman" w:cs="Times New Roman"/>
                <w:i/>
                <w:sz w:val="18"/>
                <w:szCs w:val="18"/>
              </w:rPr>
              <w:t>миром, развитие речи)</w:t>
            </w:r>
          </w:p>
          <w:p w14:paraId="2D9B7ED3" w14:textId="77777777" w:rsidR="00EE1204" w:rsidRPr="00061858" w:rsidRDefault="00EE1204" w:rsidP="00EE1204">
            <w:pPr>
              <w:widowControl w:val="0"/>
              <w:spacing w:line="240" w:lineRule="auto"/>
              <w:rPr>
                <w:rFonts w:ascii="Times New Roman" w:eastAsia="Times New Roman" w:hAnsi="Times New Roman" w:cs="Times New Roman"/>
                <w:i/>
                <w:sz w:val="18"/>
                <w:szCs w:val="18"/>
              </w:rPr>
            </w:pPr>
            <w:r w:rsidRPr="00061858">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xml:space="preserve">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14:paraId="415D1D73" w14:textId="75E518C6" w:rsidR="00EE1204" w:rsidRDefault="00EE1204" w:rsidP="00EE1204">
            <w:pPr>
              <w:widowControl w:val="0"/>
              <w:spacing w:line="240" w:lineRule="auto"/>
              <w:rPr>
                <w:rFonts w:ascii="Times New Roman" w:eastAsia="Times New Roman" w:hAnsi="Times New Roman" w:cs="Times New Roman"/>
                <w:i/>
                <w:sz w:val="18"/>
                <w:szCs w:val="18"/>
              </w:rPr>
            </w:pPr>
            <w:r w:rsidRPr="0032191D">
              <w:rPr>
                <w:rFonts w:ascii="Times New Roman" w:eastAsia="Times New Roman" w:hAnsi="Times New Roman" w:cs="Times New Roman"/>
                <w:b/>
                <w:sz w:val="18"/>
                <w:szCs w:val="18"/>
              </w:rPr>
              <w:t>Самостоятельная свободная игра, развитие движений, игры по желанию.</w:t>
            </w:r>
            <w:r w:rsidRPr="005E2415">
              <w:rPr>
                <w:rFonts w:ascii="Times New Roman" w:eastAsia="Times New Roman" w:hAnsi="Times New Roman" w:cs="Times New Roman"/>
                <w:i/>
                <w:sz w:val="18"/>
                <w:szCs w:val="18"/>
              </w:rPr>
              <w:t xml:space="preserve"> (</w:t>
            </w:r>
            <w:proofErr w:type="spellStart"/>
            <w:r w:rsidRPr="005E2415">
              <w:rPr>
                <w:rFonts w:ascii="Times New Roman" w:eastAsia="Times New Roman" w:hAnsi="Times New Roman" w:cs="Times New Roman"/>
                <w:i/>
                <w:sz w:val="18"/>
                <w:szCs w:val="18"/>
              </w:rPr>
              <w:t>соц-эмоц</w:t>
            </w:r>
            <w:proofErr w:type="spellEnd"/>
            <w:r w:rsidRPr="005E2415">
              <w:rPr>
                <w:rFonts w:ascii="Times New Roman" w:eastAsia="Times New Roman" w:hAnsi="Times New Roman" w:cs="Times New Roman"/>
                <w:i/>
                <w:sz w:val="18"/>
                <w:szCs w:val="18"/>
              </w:rPr>
              <w:t xml:space="preserve"> развитие, физическая культура</w:t>
            </w:r>
            <w:r w:rsidR="00FE2C3A">
              <w:rPr>
                <w:rFonts w:ascii="Times New Roman" w:eastAsia="Times New Roman" w:hAnsi="Times New Roman" w:cs="Times New Roman"/>
                <w:i/>
                <w:sz w:val="18"/>
                <w:szCs w:val="18"/>
                <w:lang w:val="ru-RU"/>
              </w:rPr>
              <w:t>**</w:t>
            </w:r>
            <w:r w:rsidRPr="005E2415">
              <w:rPr>
                <w:rFonts w:ascii="Times New Roman" w:eastAsia="Times New Roman" w:hAnsi="Times New Roman" w:cs="Times New Roman"/>
                <w:i/>
                <w:sz w:val="18"/>
                <w:szCs w:val="18"/>
              </w:rPr>
              <w:t>)</w:t>
            </w:r>
          </w:p>
          <w:p w14:paraId="2C3FA97C"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555" w:type="dxa"/>
          </w:tcPr>
          <w:p w14:paraId="2155B252" w14:textId="757FBE20" w:rsidR="00EE1204" w:rsidRPr="005E2415" w:rsidRDefault="00EE1204" w:rsidP="00EE1204">
            <w:pPr>
              <w:widowControl w:val="0"/>
              <w:spacing w:line="240" w:lineRule="auto"/>
              <w:rPr>
                <w:rFonts w:ascii="Times New Roman" w:eastAsia="Times New Roman" w:hAnsi="Times New Roman" w:cs="Times New Roman"/>
                <w:i/>
                <w:sz w:val="18"/>
                <w:szCs w:val="18"/>
              </w:rPr>
            </w:pPr>
            <w:r w:rsidRPr="005E2415">
              <w:rPr>
                <w:rFonts w:ascii="Times New Roman" w:eastAsia="Times New Roman" w:hAnsi="Times New Roman" w:cs="Times New Roman"/>
                <w:b/>
                <w:sz w:val="18"/>
                <w:szCs w:val="18"/>
              </w:rPr>
              <w:t>Подвижная игра "Кто бросает следующий?".</w:t>
            </w:r>
            <w:r w:rsidRPr="005E2415">
              <w:rPr>
                <w:rFonts w:ascii="Times New Roman" w:eastAsia="Times New Roman" w:hAnsi="Times New Roman" w:cs="Times New Roman"/>
                <w:i/>
                <w:sz w:val="18"/>
                <w:szCs w:val="18"/>
              </w:rPr>
              <w:t xml:space="preserve"> (физическая культура</w:t>
            </w:r>
            <w:r w:rsidR="005F2279">
              <w:rPr>
                <w:rFonts w:ascii="Times New Roman" w:eastAsia="Times New Roman" w:hAnsi="Times New Roman" w:cs="Times New Roman"/>
                <w:i/>
                <w:sz w:val="18"/>
                <w:szCs w:val="18"/>
                <w:lang w:val="kk-KZ"/>
              </w:rPr>
              <w:t>**</w:t>
            </w:r>
            <w:r w:rsidRPr="005E2415">
              <w:rPr>
                <w:rFonts w:ascii="Times New Roman" w:eastAsia="Times New Roman" w:hAnsi="Times New Roman" w:cs="Times New Roman"/>
                <w:i/>
                <w:sz w:val="18"/>
                <w:szCs w:val="18"/>
              </w:rPr>
              <w:t>)</w:t>
            </w:r>
          </w:p>
          <w:p w14:paraId="6FA6B712"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E2415">
              <w:rPr>
                <w:rFonts w:ascii="Times New Roman" w:eastAsia="Times New Roman" w:hAnsi="Times New Roman" w:cs="Times New Roman"/>
                <w:sz w:val="18"/>
                <w:szCs w:val="18"/>
              </w:rPr>
              <w:t>: развивать навыки метания снежков в дальность, умение следовать правилам.</w:t>
            </w:r>
          </w:p>
          <w:p w14:paraId="69CA3216" w14:textId="77777777" w:rsidR="00EE1204" w:rsidRDefault="00EE1204" w:rsidP="00EE1204">
            <w:pPr>
              <w:widowControl w:val="0"/>
              <w:spacing w:line="240" w:lineRule="auto"/>
              <w:rPr>
                <w:rFonts w:ascii="Times New Roman" w:eastAsia="Times New Roman" w:hAnsi="Times New Roman" w:cs="Times New Roman"/>
                <w:i/>
                <w:sz w:val="18"/>
                <w:szCs w:val="18"/>
              </w:rPr>
            </w:pPr>
            <w:r w:rsidRPr="0032191D">
              <w:rPr>
                <w:rFonts w:ascii="Times New Roman" w:eastAsia="Times New Roman" w:hAnsi="Times New Roman" w:cs="Times New Roman"/>
                <w:b/>
                <w:sz w:val="18"/>
                <w:szCs w:val="18"/>
              </w:rPr>
              <w:t>Самостоятельная свободная игра, развитие движений, игры по желанию.</w:t>
            </w:r>
            <w:r w:rsidRPr="005E2415">
              <w:rPr>
                <w:rFonts w:ascii="Times New Roman" w:eastAsia="Times New Roman" w:hAnsi="Times New Roman" w:cs="Times New Roman"/>
                <w:sz w:val="18"/>
                <w:szCs w:val="18"/>
              </w:rPr>
              <w:t xml:space="preserve"> </w:t>
            </w:r>
            <w:r w:rsidRPr="005E2415">
              <w:rPr>
                <w:rFonts w:ascii="Times New Roman" w:eastAsia="Times New Roman" w:hAnsi="Times New Roman" w:cs="Times New Roman"/>
                <w:i/>
                <w:sz w:val="18"/>
                <w:szCs w:val="18"/>
              </w:rPr>
              <w:t>(</w:t>
            </w:r>
            <w:proofErr w:type="spellStart"/>
            <w:r w:rsidRPr="005E2415">
              <w:rPr>
                <w:rFonts w:ascii="Times New Roman" w:eastAsia="Times New Roman" w:hAnsi="Times New Roman" w:cs="Times New Roman"/>
                <w:i/>
                <w:sz w:val="18"/>
                <w:szCs w:val="18"/>
              </w:rPr>
              <w:t>соц-эмоц</w:t>
            </w:r>
            <w:proofErr w:type="spellEnd"/>
            <w:r w:rsidRPr="005E2415">
              <w:rPr>
                <w:rFonts w:ascii="Times New Roman" w:eastAsia="Times New Roman" w:hAnsi="Times New Roman" w:cs="Times New Roman"/>
                <w:i/>
                <w:sz w:val="18"/>
                <w:szCs w:val="18"/>
              </w:rPr>
              <w:t xml:space="preserve"> развитие, физическая культура)</w:t>
            </w:r>
          </w:p>
          <w:p w14:paraId="0CF05C46" w14:textId="77777777" w:rsidR="00EE1204" w:rsidRPr="005E2415" w:rsidRDefault="00EE1204" w:rsidP="00EE1204">
            <w:pPr>
              <w:widowControl w:val="0"/>
              <w:spacing w:line="240" w:lineRule="auto"/>
              <w:rPr>
                <w:rFonts w:ascii="Times New Roman" w:eastAsia="Times New Roman" w:hAnsi="Times New Roman" w:cs="Times New Roman"/>
                <w:i/>
                <w:sz w:val="18"/>
                <w:szCs w:val="18"/>
              </w:rPr>
            </w:pPr>
            <w:r w:rsidRPr="00C76EF1">
              <w:rPr>
                <w:rFonts w:ascii="Times New Roman" w:eastAsia="Times New Roman" w:hAnsi="Times New Roman" w:cs="Times New Roman"/>
                <w:sz w:val="18"/>
                <w:szCs w:val="18"/>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r>
      <w:tr w:rsidR="00EE1204" w14:paraId="255E1EC1" w14:textId="77777777" w:rsidTr="00EE1204">
        <w:tc>
          <w:tcPr>
            <w:tcW w:w="2692" w:type="dxa"/>
          </w:tcPr>
          <w:p w14:paraId="240725F7"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4148347F"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52" w:type="dxa"/>
          </w:tcPr>
          <w:p w14:paraId="0A12B5B8"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Беседа о музыкальных способностях детей.</w:t>
            </w:r>
          </w:p>
        </w:tc>
        <w:tc>
          <w:tcPr>
            <w:tcW w:w="2692" w:type="dxa"/>
          </w:tcPr>
          <w:p w14:paraId="0AD2158F"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Акция: "Пополняем площадку интересными игрушками".</w:t>
            </w:r>
          </w:p>
        </w:tc>
        <w:tc>
          <w:tcPr>
            <w:tcW w:w="2551" w:type="dxa"/>
          </w:tcPr>
          <w:p w14:paraId="3891CDE4"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Советы родителям "Использование игровых технологий в формировании здорового образа жизни дошкольников".</w:t>
            </w:r>
          </w:p>
        </w:tc>
        <w:tc>
          <w:tcPr>
            <w:tcW w:w="2692" w:type="dxa"/>
          </w:tcPr>
          <w:p w14:paraId="4C946D7B"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Консультация психолога "Возрастные кризисы дошкольников".</w:t>
            </w:r>
          </w:p>
        </w:tc>
        <w:tc>
          <w:tcPr>
            <w:tcW w:w="2555" w:type="dxa"/>
          </w:tcPr>
          <w:p w14:paraId="7538F6B9" w14:textId="77777777" w:rsidR="00EE1204" w:rsidRPr="005E2415" w:rsidRDefault="00EE1204" w:rsidP="00EE1204">
            <w:pPr>
              <w:widowControl w:val="0"/>
              <w:spacing w:line="240" w:lineRule="auto"/>
              <w:rPr>
                <w:rFonts w:ascii="Times New Roman" w:eastAsia="Times New Roman" w:hAnsi="Times New Roman" w:cs="Times New Roman"/>
                <w:sz w:val="18"/>
                <w:szCs w:val="18"/>
              </w:rPr>
            </w:pPr>
            <w:r w:rsidRPr="005E2415">
              <w:rPr>
                <w:rFonts w:ascii="Times New Roman" w:eastAsia="Times New Roman" w:hAnsi="Times New Roman" w:cs="Times New Roman"/>
                <w:sz w:val="18"/>
                <w:szCs w:val="18"/>
              </w:rPr>
              <w:t>Советы: "Как научить ребенка убирать игрушки".</w:t>
            </w:r>
          </w:p>
        </w:tc>
      </w:tr>
    </w:tbl>
    <w:p w14:paraId="26CE9C38" w14:textId="77777777" w:rsidR="00EE1204" w:rsidRPr="00381B72" w:rsidRDefault="00EE1204" w:rsidP="00EE1204">
      <w:pPr>
        <w:contextualSpacing/>
        <w:jc w:val="center"/>
        <w:rPr>
          <w:rFonts w:ascii="Times New Roman" w:eastAsia="Times New Roman" w:hAnsi="Times New Roman" w:cs="Times New Roman"/>
          <w:b/>
          <w:bCs/>
          <w:sz w:val="10"/>
          <w:szCs w:val="10"/>
          <w:highlight w:val="white"/>
        </w:rPr>
      </w:pPr>
    </w:p>
    <w:p w14:paraId="5F4BDC78" w14:textId="77777777" w:rsidR="00EE1204" w:rsidRDefault="00EE1204" w:rsidP="00EE1204">
      <w:pPr>
        <w:contextualSpacing/>
        <w:jc w:val="center"/>
        <w:rPr>
          <w:rFonts w:ascii="Times New Roman" w:eastAsia="Times New Roman" w:hAnsi="Times New Roman" w:cs="Times New Roman"/>
          <w:b/>
          <w:bCs/>
          <w:sz w:val="18"/>
          <w:szCs w:val="18"/>
          <w:highlight w:val="white"/>
        </w:rPr>
      </w:pPr>
    </w:p>
    <w:p w14:paraId="7C55D669" w14:textId="77777777" w:rsidR="00EE1204" w:rsidRPr="00B77527" w:rsidRDefault="00EE1204" w:rsidP="00EE1204">
      <w:pPr>
        <w:contextualSpacing/>
        <w:jc w:val="center"/>
        <w:rPr>
          <w:rFonts w:ascii="Times New Roman" w:eastAsia="Times New Roman" w:hAnsi="Times New Roman" w:cs="Times New Roman"/>
          <w:b/>
          <w:bCs/>
          <w:sz w:val="18"/>
          <w:szCs w:val="18"/>
          <w:highlight w:val="white"/>
        </w:rPr>
      </w:pPr>
      <w:r w:rsidRPr="00B77527">
        <w:rPr>
          <w:rFonts w:ascii="Times New Roman" w:eastAsia="Times New Roman" w:hAnsi="Times New Roman" w:cs="Times New Roman"/>
          <w:b/>
          <w:bCs/>
          <w:sz w:val="18"/>
          <w:szCs w:val="18"/>
          <w:highlight w:val="white"/>
        </w:rPr>
        <w:t xml:space="preserve">2 неделя </w:t>
      </w:r>
    </w:p>
    <w:tbl>
      <w:tblPr>
        <w:tblW w:w="157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538"/>
        <w:gridCol w:w="12"/>
        <w:gridCol w:w="2678"/>
        <w:gridCol w:w="15"/>
        <w:gridCol w:w="2539"/>
        <w:gridCol w:w="15"/>
        <w:gridCol w:w="2663"/>
        <w:gridCol w:w="30"/>
        <w:gridCol w:w="2554"/>
      </w:tblGrid>
      <w:tr w:rsidR="00EE1204" w14:paraId="79022900" w14:textId="77777777" w:rsidTr="00EE1204">
        <w:tc>
          <w:tcPr>
            <w:tcW w:w="2690" w:type="dxa"/>
          </w:tcPr>
          <w:p w14:paraId="040F6CCA"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50" w:type="dxa"/>
            <w:gridSpan w:val="2"/>
          </w:tcPr>
          <w:p w14:paraId="5ECD318F"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00F3334A" w14:textId="77777777" w:rsidR="00EE1204" w:rsidRPr="00E93530" w:rsidRDefault="00EE1204" w:rsidP="00EE1204">
            <w:pPr>
              <w:widowControl w:val="0"/>
              <w:spacing w:line="240" w:lineRule="auto"/>
              <w:jc w:val="center"/>
              <w:rPr>
                <w:rFonts w:ascii="Times New Roman" w:eastAsia="Times New Roman" w:hAnsi="Times New Roman" w:cs="Times New Roman"/>
                <w:sz w:val="18"/>
                <w:szCs w:val="18"/>
              </w:rPr>
            </w:pPr>
            <w:r w:rsidRPr="006076B4">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12.02.24г</w:t>
            </w:r>
          </w:p>
        </w:tc>
        <w:tc>
          <w:tcPr>
            <w:tcW w:w="2693" w:type="dxa"/>
            <w:gridSpan w:val="2"/>
          </w:tcPr>
          <w:p w14:paraId="0D03466C"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51B15AFA" w14:textId="77777777" w:rsidR="00EE1204" w:rsidRPr="00E93530" w:rsidRDefault="00EE1204" w:rsidP="00EE1204">
            <w:pPr>
              <w:widowControl w:val="0"/>
              <w:spacing w:line="240" w:lineRule="auto"/>
              <w:jc w:val="center"/>
              <w:rPr>
                <w:rFonts w:ascii="Times New Roman" w:eastAsia="Times New Roman" w:hAnsi="Times New Roman" w:cs="Times New Roman"/>
                <w:sz w:val="18"/>
                <w:szCs w:val="18"/>
              </w:rPr>
            </w:pPr>
            <w:r w:rsidRPr="006076B4">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13.02.24г</w:t>
            </w:r>
          </w:p>
        </w:tc>
        <w:tc>
          <w:tcPr>
            <w:tcW w:w="2554" w:type="dxa"/>
            <w:gridSpan w:val="2"/>
            <w:vAlign w:val="bottom"/>
          </w:tcPr>
          <w:p w14:paraId="1BFC0193" w14:textId="77777777" w:rsidR="00EE1204" w:rsidRPr="00E93530" w:rsidRDefault="00EE1204" w:rsidP="00EE1204">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6076B4">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14.02.24г</w:t>
            </w:r>
          </w:p>
        </w:tc>
        <w:tc>
          <w:tcPr>
            <w:tcW w:w="2693" w:type="dxa"/>
            <w:gridSpan w:val="2"/>
          </w:tcPr>
          <w:p w14:paraId="2DD530FB"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66C4D915" w14:textId="77777777" w:rsidR="00EE1204" w:rsidRPr="00E93530" w:rsidRDefault="00EE1204" w:rsidP="00EE1204">
            <w:pPr>
              <w:widowControl w:val="0"/>
              <w:spacing w:line="240" w:lineRule="auto"/>
              <w:jc w:val="center"/>
              <w:rPr>
                <w:rFonts w:ascii="Times New Roman" w:eastAsia="Times New Roman" w:hAnsi="Times New Roman" w:cs="Times New Roman"/>
                <w:sz w:val="18"/>
                <w:szCs w:val="18"/>
              </w:rPr>
            </w:pPr>
            <w:r w:rsidRPr="006076B4">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15.02.24г</w:t>
            </w:r>
          </w:p>
        </w:tc>
        <w:tc>
          <w:tcPr>
            <w:tcW w:w="2554" w:type="dxa"/>
          </w:tcPr>
          <w:p w14:paraId="28C8FAE8"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414E6EEC" w14:textId="77777777" w:rsidR="00EE1204" w:rsidRPr="00E93530" w:rsidRDefault="00EE1204" w:rsidP="00EE1204">
            <w:pPr>
              <w:widowControl w:val="0"/>
              <w:spacing w:line="240" w:lineRule="auto"/>
              <w:jc w:val="center"/>
              <w:rPr>
                <w:rFonts w:ascii="Times New Roman" w:eastAsia="Times New Roman" w:hAnsi="Times New Roman" w:cs="Times New Roman"/>
                <w:sz w:val="18"/>
                <w:szCs w:val="18"/>
              </w:rPr>
            </w:pPr>
            <w:r w:rsidRPr="006076B4">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16.02.24г</w:t>
            </w:r>
          </w:p>
        </w:tc>
      </w:tr>
      <w:tr w:rsidR="00EE1204" w14:paraId="6944C117" w14:textId="77777777" w:rsidTr="00EE1204">
        <w:tc>
          <w:tcPr>
            <w:tcW w:w="2690" w:type="dxa"/>
          </w:tcPr>
          <w:p w14:paraId="62EBD9F6"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0D15A10A"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44" w:type="dxa"/>
            <w:gridSpan w:val="9"/>
          </w:tcPr>
          <w:p w14:paraId="11CFBAFA"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Осмотр кожи и внешнего вида детей; создание благоприятной среды для детей.</w:t>
            </w:r>
          </w:p>
        </w:tc>
      </w:tr>
      <w:tr w:rsidR="00EE1204" w14:paraId="30EA745D" w14:textId="77777777" w:rsidTr="00EE1204">
        <w:tc>
          <w:tcPr>
            <w:tcW w:w="2690" w:type="dxa"/>
          </w:tcPr>
          <w:p w14:paraId="0DB07902"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w:t>
            </w:r>
            <w:r>
              <w:rPr>
                <w:rFonts w:ascii="Times New Roman" w:eastAsia="Times New Roman" w:hAnsi="Times New Roman" w:cs="Times New Roman"/>
                <w:b/>
                <w:sz w:val="18"/>
                <w:szCs w:val="18"/>
                <w:lang w:val="kk-KZ"/>
              </w:rPr>
              <w:lastRenderedPageBreak/>
              <w:t xml:space="preserve">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044" w:type="dxa"/>
            <w:gridSpan w:val="9"/>
          </w:tcPr>
          <w:p w14:paraId="461EF98C"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lastRenderedPageBreak/>
              <w:t>Консультация с родителями на тему "Как сделать прогулку зимой с ребенком веселой и полезной"; ответы на вопросы родителей.</w:t>
            </w:r>
          </w:p>
          <w:p w14:paraId="2D585610" w14:textId="77777777" w:rsidR="00EE1204" w:rsidRDefault="00EE1204" w:rsidP="00EE1204">
            <w:pPr>
              <w:widowControl w:val="0"/>
              <w:spacing w:line="240" w:lineRule="auto"/>
            </w:pPr>
          </w:p>
        </w:tc>
      </w:tr>
      <w:tr w:rsidR="00EE1204" w14:paraId="48B7E007" w14:textId="77777777" w:rsidTr="00EE1204">
        <w:tc>
          <w:tcPr>
            <w:tcW w:w="2690" w:type="dxa"/>
          </w:tcPr>
          <w:p w14:paraId="2D7ED161" w14:textId="77777777" w:rsidR="00EE1204" w:rsidRPr="00496E68" w:rsidRDefault="00EE1204" w:rsidP="00EE1204">
            <w:pPr>
              <w:pStyle w:val="11"/>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7533358D"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c>
          <w:tcPr>
            <w:tcW w:w="2550" w:type="dxa"/>
            <w:gridSpan w:val="2"/>
          </w:tcPr>
          <w:p w14:paraId="489A4EB8"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Малоподвижная игра "Вокруг домика хожу".</w:t>
            </w:r>
            <w:r w:rsidRPr="006076B4">
              <w:rPr>
                <w:rFonts w:ascii="Times New Roman" w:eastAsia="Times New Roman" w:hAnsi="Times New Roman" w:cs="Times New Roman"/>
                <w:i/>
                <w:sz w:val="18"/>
                <w:szCs w:val="18"/>
              </w:rPr>
              <w:t xml:space="preserve"> (физическая культура, развитие речи, ознакомление с окружающим миром)</w:t>
            </w:r>
          </w:p>
          <w:p w14:paraId="62CAC348"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умение ходить по кругу, повторять действия за педагогом.</w:t>
            </w:r>
          </w:p>
          <w:p w14:paraId="17B28437"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Выразительное чтение стихотворения Б. </w:t>
            </w:r>
            <w:proofErr w:type="spellStart"/>
            <w:r w:rsidRPr="006076B4">
              <w:rPr>
                <w:rFonts w:ascii="Times New Roman" w:eastAsia="Times New Roman" w:hAnsi="Times New Roman" w:cs="Times New Roman"/>
                <w:b/>
                <w:sz w:val="18"/>
                <w:szCs w:val="18"/>
              </w:rPr>
              <w:t>Заходера</w:t>
            </w:r>
            <w:proofErr w:type="spellEnd"/>
            <w:r w:rsidRPr="006076B4">
              <w:rPr>
                <w:rFonts w:ascii="Times New Roman" w:eastAsia="Times New Roman" w:hAnsi="Times New Roman" w:cs="Times New Roman"/>
                <w:b/>
                <w:sz w:val="18"/>
                <w:szCs w:val="18"/>
              </w:rPr>
              <w:t xml:space="preserve"> "Сапожник".</w:t>
            </w:r>
            <w:r w:rsidRPr="006076B4">
              <w:rPr>
                <w:rFonts w:ascii="Times New Roman" w:eastAsia="Times New Roman" w:hAnsi="Times New Roman" w:cs="Times New Roman"/>
                <w:i/>
                <w:sz w:val="18"/>
                <w:szCs w:val="18"/>
              </w:rPr>
              <w:t xml:space="preserve"> (</w:t>
            </w:r>
            <w:proofErr w:type="spellStart"/>
            <w:r w:rsidRPr="006076B4">
              <w:rPr>
                <w:rFonts w:ascii="Times New Roman" w:eastAsia="Times New Roman" w:hAnsi="Times New Roman" w:cs="Times New Roman"/>
                <w:i/>
                <w:sz w:val="18"/>
                <w:szCs w:val="18"/>
              </w:rPr>
              <w:t>художественнач</w:t>
            </w:r>
            <w:proofErr w:type="spellEnd"/>
            <w:r w:rsidRPr="006076B4">
              <w:rPr>
                <w:rFonts w:ascii="Times New Roman" w:eastAsia="Times New Roman" w:hAnsi="Times New Roman" w:cs="Times New Roman"/>
                <w:i/>
                <w:sz w:val="18"/>
                <w:szCs w:val="18"/>
              </w:rPr>
              <w:t xml:space="preserve"> литература, ознакомление с окружающим миром, развитие речи)</w:t>
            </w:r>
          </w:p>
          <w:p w14:paraId="3686EA67"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развивать умение слушать стихотворение, </w:t>
            </w:r>
            <w:proofErr w:type="spellStart"/>
            <w:r w:rsidRPr="006076B4">
              <w:rPr>
                <w:rFonts w:ascii="Times New Roman" w:eastAsia="Times New Roman" w:hAnsi="Times New Roman" w:cs="Times New Roman"/>
                <w:sz w:val="18"/>
                <w:szCs w:val="18"/>
              </w:rPr>
              <w:t>запо</w:t>
            </w:r>
            <w:r>
              <w:rPr>
                <w:rFonts w:ascii="Times New Roman" w:eastAsia="Times New Roman" w:hAnsi="Times New Roman" w:cs="Times New Roman"/>
                <w:sz w:val="18"/>
                <w:szCs w:val="18"/>
              </w:rPr>
              <w:t>-</w:t>
            </w:r>
            <w:r w:rsidRPr="006076B4">
              <w:rPr>
                <w:rFonts w:ascii="Times New Roman" w:eastAsia="Times New Roman" w:hAnsi="Times New Roman" w:cs="Times New Roman"/>
                <w:sz w:val="18"/>
                <w:szCs w:val="18"/>
              </w:rPr>
              <w:t>минать</w:t>
            </w:r>
            <w:proofErr w:type="spellEnd"/>
            <w:r w:rsidRPr="006076B4">
              <w:rPr>
                <w:rFonts w:ascii="Times New Roman" w:eastAsia="Times New Roman" w:hAnsi="Times New Roman" w:cs="Times New Roman"/>
                <w:sz w:val="18"/>
                <w:szCs w:val="18"/>
              </w:rPr>
              <w:t xml:space="preserve"> его, побуждать </w:t>
            </w:r>
            <w:proofErr w:type="spellStart"/>
            <w:r w:rsidRPr="006076B4">
              <w:rPr>
                <w:rFonts w:ascii="Times New Roman" w:eastAsia="Times New Roman" w:hAnsi="Times New Roman" w:cs="Times New Roman"/>
                <w:sz w:val="18"/>
                <w:szCs w:val="18"/>
              </w:rPr>
              <w:t>отве</w:t>
            </w:r>
            <w:r>
              <w:rPr>
                <w:rFonts w:ascii="Times New Roman" w:eastAsia="Times New Roman" w:hAnsi="Times New Roman" w:cs="Times New Roman"/>
                <w:sz w:val="18"/>
                <w:szCs w:val="18"/>
              </w:rPr>
              <w:t>-</w:t>
            </w:r>
            <w:r w:rsidRPr="006076B4">
              <w:rPr>
                <w:rFonts w:ascii="Times New Roman" w:eastAsia="Times New Roman" w:hAnsi="Times New Roman" w:cs="Times New Roman"/>
                <w:sz w:val="18"/>
                <w:szCs w:val="18"/>
              </w:rPr>
              <w:t>чать</w:t>
            </w:r>
            <w:proofErr w:type="spellEnd"/>
            <w:r w:rsidRPr="006076B4">
              <w:rPr>
                <w:rFonts w:ascii="Times New Roman" w:eastAsia="Times New Roman" w:hAnsi="Times New Roman" w:cs="Times New Roman"/>
                <w:sz w:val="18"/>
                <w:szCs w:val="18"/>
              </w:rPr>
              <w:t xml:space="preserve"> на вопросы о профессии сапожника; развивать </w:t>
            </w:r>
            <w:proofErr w:type="spellStart"/>
            <w:r w:rsidRPr="006076B4">
              <w:rPr>
                <w:rFonts w:ascii="Times New Roman" w:eastAsia="Times New Roman" w:hAnsi="Times New Roman" w:cs="Times New Roman"/>
                <w:sz w:val="18"/>
                <w:szCs w:val="18"/>
              </w:rPr>
              <w:t>слухо</w:t>
            </w:r>
            <w:proofErr w:type="spellEnd"/>
            <w:r>
              <w:rPr>
                <w:rFonts w:ascii="Times New Roman" w:eastAsia="Times New Roman" w:hAnsi="Times New Roman" w:cs="Times New Roman"/>
                <w:sz w:val="18"/>
                <w:szCs w:val="18"/>
              </w:rPr>
              <w:t>-</w:t>
            </w:r>
            <w:r w:rsidRPr="006076B4">
              <w:rPr>
                <w:rFonts w:ascii="Times New Roman" w:eastAsia="Times New Roman" w:hAnsi="Times New Roman" w:cs="Times New Roman"/>
                <w:sz w:val="18"/>
                <w:szCs w:val="18"/>
              </w:rPr>
              <w:t>вое внимание, воображение, речь.</w:t>
            </w:r>
          </w:p>
        </w:tc>
        <w:tc>
          <w:tcPr>
            <w:tcW w:w="2693" w:type="dxa"/>
            <w:gridSpan w:val="2"/>
          </w:tcPr>
          <w:p w14:paraId="70DB42A3" w14:textId="77777777" w:rsidR="00EE120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Считалка.</w:t>
            </w:r>
            <w:r w:rsidRPr="006076B4">
              <w:rPr>
                <w:rFonts w:ascii="Times New Roman" w:eastAsia="Times New Roman" w:hAnsi="Times New Roman" w:cs="Times New Roman"/>
                <w:i/>
                <w:sz w:val="18"/>
                <w:szCs w:val="18"/>
              </w:rPr>
              <w:t xml:space="preserve"> </w:t>
            </w:r>
          </w:p>
          <w:p w14:paraId="26986386"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i/>
                <w:sz w:val="18"/>
                <w:szCs w:val="18"/>
              </w:rPr>
              <w:t>(развитие речи, ознакомление с окружающим миром)</w:t>
            </w:r>
          </w:p>
          <w:p w14:paraId="3F2ECC58"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слуховое внимание, память, умение запоминать представителей профессий, названных в тексте; воспитывать интерес к труду человека.</w:t>
            </w:r>
          </w:p>
          <w:p w14:paraId="01621C72"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Дидактическая игра "Сложи картинку". Профессии.</w:t>
            </w:r>
            <w:r w:rsidRPr="006076B4">
              <w:rPr>
                <w:rFonts w:ascii="Times New Roman" w:eastAsia="Times New Roman" w:hAnsi="Times New Roman" w:cs="Times New Roman"/>
                <w:sz w:val="18"/>
                <w:szCs w:val="18"/>
              </w:rPr>
              <w:t xml:space="preserve"> </w:t>
            </w:r>
            <w:r w:rsidRPr="006076B4">
              <w:rPr>
                <w:rFonts w:ascii="Times New Roman" w:eastAsia="Times New Roman" w:hAnsi="Times New Roman" w:cs="Times New Roman"/>
                <w:i/>
                <w:sz w:val="18"/>
                <w:szCs w:val="18"/>
              </w:rPr>
              <w:t>(ознакомление с окружающим миром, основы математики)</w:t>
            </w:r>
          </w:p>
          <w:p w14:paraId="2BE9F80A"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учить детей составлять целое из частей, активизировать представления о людях </w:t>
            </w:r>
            <w:proofErr w:type="spellStart"/>
            <w:r w:rsidRPr="006076B4">
              <w:rPr>
                <w:rFonts w:ascii="Times New Roman" w:eastAsia="Times New Roman" w:hAnsi="Times New Roman" w:cs="Times New Roman"/>
                <w:sz w:val="18"/>
                <w:szCs w:val="18"/>
              </w:rPr>
              <w:t>професий</w:t>
            </w:r>
            <w:proofErr w:type="spellEnd"/>
            <w:r w:rsidRPr="006076B4">
              <w:rPr>
                <w:rFonts w:ascii="Times New Roman" w:eastAsia="Times New Roman" w:hAnsi="Times New Roman" w:cs="Times New Roman"/>
                <w:sz w:val="18"/>
                <w:szCs w:val="18"/>
              </w:rPr>
              <w:t>; развивать мелкую моторику рук, мышление.</w:t>
            </w:r>
          </w:p>
          <w:p w14:paraId="49DD5B12"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c>
          <w:tcPr>
            <w:tcW w:w="2554" w:type="dxa"/>
            <w:gridSpan w:val="2"/>
          </w:tcPr>
          <w:p w14:paraId="4BFB92CC"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Упражнение на артикуляцию, скороговорка.</w:t>
            </w:r>
            <w:r w:rsidRPr="006076B4">
              <w:rPr>
                <w:rFonts w:ascii="Times New Roman" w:eastAsia="Times New Roman" w:hAnsi="Times New Roman" w:cs="Times New Roman"/>
                <w:i/>
                <w:sz w:val="18"/>
                <w:szCs w:val="18"/>
              </w:rPr>
              <w:t xml:space="preserve"> (развитие речи, ознакомление с окружающим миром)</w:t>
            </w:r>
          </w:p>
          <w:p w14:paraId="0D3B88C2"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слуховое внимание, речь, артикуляцию, память, умение повторять строчки, запоминать, произносить звук К; воспитывать любознательность.</w:t>
            </w:r>
          </w:p>
          <w:p w14:paraId="3FFA3C7D"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Дидактическая игра "Кто что делает?".</w:t>
            </w:r>
            <w:r w:rsidRPr="006076B4">
              <w:rPr>
                <w:rFonts w:ascii="Times New Roman" w:eastAsia="Times New Roman" w:hAnsi="Times New Roman" w:cs="Times New Roman"/>
                <w:sz w:val="18"/>
                <w:szCs w:val="18"/>
              </w:rPr>
              <w:t xml:space="preserve"> </w:t>
            </w:r>
            <w:r w:rsidRPr="006076B4">
              <w:rPr>
                <w:rFonts w:ascii="Times New Roman" w:eastAsia="Times New Roman" w:hAnsi="Times New Roman" w:cs="Times New Roman"/>
                <w:i/>
                <w:sz w:val="18"/>
                <w:szCs w:val="18"/>
              </w:rPr>
              <w:t>(развитие речи, ознакомление с окружающим миром)</w:t>
            </w:r>
          </w:p>
          <w:p w14:paraId="7DEF6238"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развивать умение детей задавать вопросы, отвечать на вопросы "Кто (что) это?", "Кто что делает?" по содержанию </w:t>
            </w:r>
            <w:r>
              <w:rPr>
                <w:rFonts w:ascii="Times New Roman" w:eastAsia="Times New Roman" w:hAnsi="Times New Roman" w:cs="Times New Roman"/>
                <w:sz w:val="18"/>
                <w:szCs w:val="18"/>
              </w:rPr>
              <w:t>сюжетных картинок о профессиях.</w:t>
            </w:r>
          </w:p>
        </w:tc>
        <w:tc>
          <w:tcPr>
            <w:tcW w:w="2693" w:type="dxa"/>
            <w:gridSpan w:val="2"/>
          </w:tcPr>
          <w:p w14:paraId="6398043D"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Настольная игра "Что лишнее?". </w:t>
            </w:r>
            <w:r w:rsidRPr="006076B4">
              <w:rPr>
                <w:rFonts w:ascii="Times New Roman" w:eastAsia="Times New Roman" w:hAnsi="Times New Roman" w:cs="Times New Roman"/>
                <w:i/>
                <w:sz w:val="18"/>
                <w:szCs w:val="18"/>
              </w:rPr>
              <w:t>(ознакомление с окружающим миром, развитие речи)</w:t>
            </w:r>
          </w:p>
          <w:p w14:paraId="59E788C7"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учить детей видеть ошибки в использовании предметов; развивать наблюдательность, умение доказывать правильность своего мнения; закреплять знания о средствах труда. </w:t>
            </w:r>
            <w:r w:rsidRPr="006076B4">
              <w:rPr>
                <w:rFonts w:ascii="Times New Roman" w:eastAsia="Times New Roman" w:hAnsi="Times New Roman" w:cs="Times New Roman"/>
                <w:b/>
                <w:sz w:val="18"/>
                <w:szCs w:val="18"/>
              </w:rPr>
              <w:t>Пальчиковая гимнастика "Мамин я помощник".</w:t>
            </w:r>
            <w:r w:rsidRPr="006076B4">
              <w:rPr>
                <w:rFonts w:ascii="Times New Roman" w:eastAsia="Times New Roman" w:hAnsi="Times New Roman" w:cs="Times New Roman"/>
                <w:sz w:val="18"/>
                <w:szCs w:val="18"/>
              </w:rPr>
              <w:t xml:space="preserve"> </w:t>
            </w:r>
            <w:r w:rsidRPr="006076B4">
              <w:rPr>
                <w:rFonts w:ascii="Times New Roman" w:eastAsia="Times New Roman" w:hAnsi="Times New Roman" w:cs="Times New Roman"/>
                <w:i/>
                <w:sz w:val="18"/>
                <w:szCs w:val="18"/>
              </w:rPr>
              <w:t>(развитие речи, физическое развитие, ознакомление с окружающим миром)</w:t>
            </w:r>
          </w:p>
          <w:p w14:paraId="2277145C"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слуховое внимание, мелкую моторику рук, умение соотносить движения со словами.</w:t>
            </w:r>
          </w:p>
          <w:p w14:paraId="4D54CDA3"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c>
          <w:tcPr>
            <w:tcW w:w="2554" w:type="dxa"/>
          </w:tcPr>
          <w:p w14:paraId="4961B33E" w14:textId="77777777" w:rsidR="00EE120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Словесная игра "Кто живет в хижине?".</w:t>
            </w:r>
            <w:r w:rsidRPr="006076B4">
              <w:rPr>
                <w:rFonts w:ascii="Times New Roman" w:eastAsia="Times New Roman" w:hAnsi="Times New Roman" w:cs="Times New Roman"/>
                <w:i/>
                <w:sz w:val="18"/>
                <w:szCs w:val="18"/>
              </w:rPr>
              <w:t xml:space="preserve"> (ознакомление с окр</w:t>
            </w:r>
            <w:r>
              <w:rPr>
                <w:rFonts w:ascii="Times New Roman" w:eastAsia="Times New Roman" w:hAnsi="Times New Roman" w:cs="Times New Roman"/>
                <w:i/>
                <w:sz w:val="18"/>
                <w:szCs w:val="18"/>
              </w:rPr>
              <w:t>ужающим миром, развитие речи)</w:t>
            </w:r>
          </w:p>
          <w:p w14:paraId="442620DF" w14:textId="77777777" w:rsidR="00EE1204" w:rsidRPr="00971B2E"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закрепить знания детей о животных, умения правильно произносить звуки.</w:t>
            </w:r>
          </w:p>
          <w:p w14:paraId="05C7F291"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Настольная игра "Пара картинок". </w:t>
            </w:r>
            <w:r w:rsidRPr="006076B4">
              <w:rPr>
                <w:rFonts w:ascii="Times New Roman" w:eastAsia="Times New Roman" w:hAnsi="Times New Roman" w:cs="Times New Roman"/>
                <w:i/>
                <w:sz w:val="18"/>
                <w:szCs w:val="18"/>
              </w:rPr>
              <w:t>(ознакомление с окружающим миром, развитие речи)</w:t>
            </w:r>
          </w:p>
          <w:p w14:paraId="62B15933"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воспитывать у детей наблюдательность, умение находить сходство и различие у предметов, изображенных на рисунке; пополнять словарный запас: похожие, разные, одинаковые. </w:t>
            </w:r>
          </w:p>
        </w:tc>
      </w:tr>
      <w:tr w:rsidR="00EE1204" w14:paraId="3F60DDE0" w14:textId="77777777" w:rsidTr="00EE1204">
        <w:trPr>
          <w:trHeight w:val="337"/>
        </w:trPr>
        <w:tc>
          <w:tcPr>
            <w:tcW w:w="2690" w:type="dxa"/>
          </w:tcPr>
          <w:p w14:paraId="511A58F7"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7AD3CF33"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44" w:type="dxa"/>
            <w:gridSpan w:val="9"/>
          </w:tcPr>
          <w:p w14:paraId="2AC0BEB5" w14:textId="77777777" w:rsidR="00EE1204" w:rsidRPr="00002228" w:rsidRDefault="00EE1204" w:rsidP="00EE1204">
            <w:pPr>
              <w:spacing w:line="240" w:lineRule="auto"/>
              <w:rPr>
                <w:rFonts w:ascii="Times New Roman" w:eastAsia="Times New Roman" w:hAnsi="Times New Roman" w:cs="Times New Roman"/>
                <w:b/>
                <w:sz w:val="18"/>
                <w:szCs w:val="18"/>
              </w:rPr>
            </w:pPr>
            <w:r w:rsidRPr="00002228">
              <w:rPr>
                <w:rFonts w:ascii="Times New Roman" w:eastAsia="Times New Roman" w:hAnsi="Times New Roman" w:cs="Times New Roman"/>
                <w:b/>
                <w:sz w:val="18"/>
                <w:szCs w:val="18"/>
              </w:rPr>
              <w:t>По плану инструктора по физической культуре.</w:t>
            </w:r>
          </w:p>
        </w:tc>
      </w:tr>
      <w:tr w:rsidR="00EE1204" w14:paraId="3DA0A4BD" w14:textId="77777777" w:rsidTr="00EE1204">
        <w:trPr>
          <w:trHeight w:val="337"/>
        </w:trPr>
        <w:tc>
          <w:tcPr>
            <w:tcW w:w="2690" w:type="dxa"/>
          </w:tcPr>
          <w:p w14:paraId="022CB617"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0852506C"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44" w:type="dxa"/>
            <w:gridSpan w:val="9"/>
          </w:tcPr>
          <w:p w14:paraId="58E3FE53" w14:textId="77777777" w:rsidR="00EE1204" w:rsidRPr="0032191D" w:rsidRDefault="00EE1204" w:rsidP="00EE1204">
            <w:pPr>
              <w:spacing w:line="240" w:lineRule="auto"/>
            </w:pPr>
            <w:r w:rsidRPr="006076B4">
              <w:rPr>
                <w:rFonts w:ascii="Times New Roman" w:eastAsia="Times New Roman" w:hAnsi="Times New Roman" w:cs="Times New Roman"/>
                <w:sz w:val="18"/>
                <w:szCs w:val="18"/>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w:t>
            </w:r>
            <w:r>
              <w:rPr>
                <w:rFonts w:ascii="Times New Roman" w:eastAsia="Times New Roman" w:hAnsi="Times New Roman" w:cs="Times New Roman"/>
                <w:sz w:val="18"/>
                <w:szCs w:val="18"/>
              </w:rPr>
              <w:t xml:space="preserve">рить. </w:t>
            </w:r>
            <w:r w:rsidRPr="006076B4">
              <w:rPr>
                <w:rFonts w:ascii="Times New Roman" w:eastAsia="Times New Roman" w:hAnsi="Times New Roman" w:cs="Times New Roman"/>
                <w:sz w:val="18"/>
                <w:szCs w:val="18"/>
              </w:rPr>
              <w:t xml:space="preserve"> </w:t>
            </w:r>
          </w:p>
        </w:tc>
      </w:tr>
      <w:tr w:rsidR="00EE1204" w14:paraId="08EA28EE" w14:textId="77777777" w:rsidTr="00EE1204">
        <w:tc>
          <w:tcPr>
            <w:tcW w:w="2690" w:type="dxa"/>
          </w:tcPr>
          <w:p w14:paraId="56DCB51C"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6C1CD3D4"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38" w:type="dxa"/>
          </w:tcPr>
          <w:p w14:paraId="28F751FF"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32191D">
              <w:rPr>
                <w:rFonts w:ascii="Times New Roman" w:eastAsia="Times New Roman" w:hAnsi="Times New Roman" w:cs="Times New Roman"/>
                <w:b/>
                <w:sz w:val="18"/>
                <w:szCs w:val="18"/>
              </w:rPr>
              <w:t>Хороводная игра "Каравай".</w:t>
            </w:r>
            <w:r w:rsidRPr="006076B4">
              <w:rPr>
                <w:rFonts w:ascii="Times New Roman" w:eastAsia="Times New Roman" w:hAnsi="Times New Roman" w:cs="Times New Roman"/>
                <w:sz w:val="18"/>
                <w:szCs w:val="18"/>
              </w:rPr>
              <w:t xml:space="preserve"> </w:t>
            </w:r>
            <w:r w:rsidRPr="006076B4">
              <w:rPr>
                <w:rFonts w:ascii="Times New Roman" w:eastAsia="Times New Roman" w:hAnsi="Times New Roman" w:cs="Times New Roman"/>
                <w:i/>
                <w:sz w:val="18"/>
                <w:szCs w:val="18"/>
              </w:rPr>
              <w:t>(ознакомление с окружающим миром, развитие речи, основы математики)</w:t>
            </w:r>
          </w:p>
          <w:p w14:paraId="33115F5B"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умения дети ходить по кругу, не отпуская рук, выполнять движения в соответствии с текстом.</w:t>
            </w:r>
          </w:p>
          <w:p w14:paraId="3C83F6FB" w14:textId="77777777" w:rsidR="00EE1204" w:rsidRPr="0032191D" w:rsidRDefault="00EE1204" w:rsidP="00EE1204">
            <w:pPr>
              <w:widowControl w:val="0"/>
              <w:spacing w:line="240" w:lineRule="auto"/>
              <w:rPr>
                <w:rFonts w:ascii="Times New Roman" w:eastAsia="Times New Roman" w:hAnsi="Times New Roman" w:cs="Times New Roman"/>
                <w:sz w:val="18"/>
                <w:szCs w:val="18"/>
              </w:rPr>
            </w:pPr>
          </w:p>
        </w:tc>
        <w:tc>
          <w:tcPr>
            <w:tcW w:w="2690" w:type="dxa"/>
            <w:gridSpan w:val="2"/>
          </w:tcPr>
          <w:p w14:paraId="2DA6DB9E" w14:textId="77777777" w:rsidR="00EE1204" w:rsidRDefault="00EE1204" w:rsidP="00EE1204">
            <w:pPr>
              <w:widowControl w:val="0"/>
              <w:spacing w:line="240" w:lineRule="auto"/>
              <w:rPr>
                <w:rFonts w:ascii="Times New Roman" w:eastAsia="Times New Roman" w:hAnsi="Times New Roman" w:cs="Times New Roman"/>
                <w:b/>
                <w:sz w:val="18"/>
                <w:szCs w:val="18"/>
              </w:rPr>
            </w:pPr>
            <w:r w:rsidRPr="0032191D">
              <w:rPr>
                <w:rFonts w:ascii="Times New Roman" w:eastAsia="Times New Roman" w:hAnsi="Times New Roman" w:cs="Times New Roman"/>
                <w:b/>
                <w:sz w:val="18"/>
                <w:szCs w:val="18"/>
              </w:rPr>
              <w:t xml:space="preserve">Дидактическая игра </w:t>
            </w:r>
          </w:p>
          <w:p w14:paraId="75440D78"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32191D">
              <w:rPr>
                <w:rFonts w:ascii="Times New Roman" w:eastAsia="Times New Roman" w:hAnsi="Times New Roman" w:cs="Times New Roman"/>
                <w:b/>
                <w:sz w:val="18"/>
                <w:szCs w:val="18"/>
              </w:rPr>
              <w:t>"Будь внимательным".</w:t>
            </w:r>
            <w:r w:rsidRPr="006076B4">
              <w:rPr>
                <w:rFonts w:ascii="Times New Roman" w:eastAsia="Times New Roman" w:hAnsi="Times New Roman" w:cs="Times New Roman"/>
                <w:sz w:val="18"/>
                <w:szCs w:val="18"/>
              </w:rPr>
              <w:t xml:space="preserve"> </w:t>
            </w:r>
            <w:r w:rsidRPr="006076B4">
              <w:rPr>
                <w:rFonts w:ascii="Times New Roman" w:eastAsia="Times New Roman" w:hAnsi="Times New Roman" w:cs="Times New Roman"/>
                <w:i/>
                <w:sz w:val="18"/>
                <w:szCs w:val="18"/>
              </w:rPr>
              <w:t>(ознакомление с окружающим миром, развитие речи, основы математики)</w:t>
            </w:r>
          </w:p>
          <w:p w14:paraId="4EC5A2F6" w14:textId="77777777" w:rsidR="00EE1204" w:rsidRPr="0032191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уметь показать треугольник, квадрат, круг из сложного геометрического рисунка.</w:t>
            </w:r>
          </w:p>
        </w:tc>
        <w:tc>
          <w:tcPr>
            <w:tcW w:w="2554" w:type="dxa"/>
            <w:gridSpan w:val="2"/>
          </w:tcPr>
          <w:p w14:paraId="0F09A6A4" w14:textId="77777777" w:rsidR="00EE1204" w:rsidRDefault="00EE1204" w:rsidP="00EE1204">
            <w:pPr>
              <w:widowControl w:val="0"/>
              <w:spacing w:line="240" w:lineRule="auto"/>
              <w:rPr>
                <w:rFonts w:ascii="Times New Roman" w:eastAsia="Times New Roman" w:hAnsi="Times New Roman" w:cs="Times New Roman"/>
                <w:b/>
                <w:sz w:val="18"/>
                <w:szCs w:val="18"/>
              </w:rPr>
            </w:pPr>
            <w:r w:rsidRPr="0032191D">
              <w:rPr>
                <w:rFonts w:ascii="Times New Roman" w:eastAsia="Times New Roman" w:hAnsi="Times New Roman" w:cs="Times New Roman"/>
                <w:b/>
                <w:sz w:val="18"/>
                <w:szCs w:val="18"/>
              </w:rPr>
              <w:t xml:space="preserve">Дидактическая игра </w:t>
            </w:r>
          </w:p>
          <w:p w14:paraId="004A8AF1"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32191D">
              <w:rPr>
                <w:rFonts w:ascii="Times New Roman" w:eastAsia="Times New Roman" w:hAnsi="Times New Roman" w:cs="Times New Roman"/>
                <w:b/>
                <w:sz w:val="18"/>
                <w:szCs w:val="18"/>
              </w:rPr>
              <w:t>"Кому что нужно?"</w:t>
            </w:r>
            <w:r w:rsidRPr="006076B4">
              <w:rPr>
                <w:rFonts w:ascii="Times New Roman" w:eastAsia="Times New Roman" w:hAnsi="Times New Roman" w:cs="Times New Roman"/>
                <w:i/>
                <w:sz w:val="18"/>
                <w:szCs w:val="18"/>
              </w:rPr>
              <w:t xml:space="preserve"> (ознакомление с окружающим миром, развитие речи)</w:t>
            </w:r>
          </w:p>
          <w:p w14:paraId="46C0FD37" w14:textId="77777777" w:rsidR="00EE1204" w:rsidRPr="0032191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отрабатывать у детей умение соотносить пары картинок: человек профессии - инструмент для работы по данной профессии; развивать мышление, внимание, </w:t>
            </w:r>
            <w:proofErr w:type="spellStart"/>
            <w:r w:rsidRPr="006076B4">
              <w:rPr>
                <w:rFonts w:ascii="Times New Roman" w:eastAsia="Times New Roman" w:hAnsi="Times New Roman" w:cs="Times New Roman"/>
                <w:sz w:val="18"/>
                <w:szCs w:val="18"/>
              </w:rPr>
              <w:t>грам</w:t>
            </w:r>
            <w:r>
              <w:rPr>
                <w:rFonts w:ascii="Times New Roman" w:eastAsia="Times New Roman" w:hAnsi="Times New Roman" w:cs="Times New Roman"/>
                <w:sz w:val="18"/>
                <w:szCs w:val="18"/>
              </w:rPr>
              <w:t>-</w:t>
            </w:r>
            <w:r w:rsidRPr="006076B4">
              <w:rPr>
                <w:rFonts w:ascii="Times New Roman" w:eastAsia="Times New Roman" w:hAnsi="Times New Roman" w:cs="Times New Roman"/>
                <w:sz w:val="18"/>
                <w:szCs w:val="18"/>
              </w:rPr>
              <w:t>матический</w:t>
            </w:r>
            <w:proofErr w:type="spellEnd"/>
            <w:r w:rsidRPr="006076B4">
              <w:rPr>
                <w:rFonts w:ascii="Times New Roman" w:eastAsia="Times New Roman" w:hAnsi="Times New Roman" w:cs="Times New Roman"/>
                <w:sz w:val="18"/>
                <w:szCs w:val="18"/>
              </w:rPr>
              <w:t xml:space="preserve"> строй речи; фор</w:t>
            </w:r>
            <w:r>
              <w:rPr>
                <w:rFonts w:ascii="Times New Roman" w:eastAsia="Times New Roman" w:hAnsi="Times New Roman" w:cs="Times New Roman"/>
                <w:sz w:val="18"/>
                <w:szCs w:val="18"/>
              </w:rPr>
              <w:t>-</w:t>
            </w:r>
            <w:proofErr w:type="spellStart"/>
            <w:r w:rsidRPr="006076B4">
              <w:rPr>
                <w:rFonts w:ascii="Times New Roman" w:eastAsia="Times New Roman" w:hAnsi="Times New Roman" w:cs="Times New Roman"/>
                <w:sz w:val="18"/>
                <w:szCs w:val="18"/>
              </w:rPr>
              <w:t>мировать</w:t>
            </w:r>
            <w:proofErr w:type="spellEnd"/>
            <w:r w:rsidRPr="006076B4">
              <w:rPr>
                <w:rFonts w:ascii="Times New Roman" w:eastAsia="Times New Roman" w:hAnsi="Times New Roman" w:cs="Times New Roman"/>
                <w:sz w:val="18"/>
                <w:szCs w:val="18"/>
              </w:rPr>
              <w:t xml:space="preserve"> устой</w:t>
            </w:r>
            <w:r>
              <w:rPr>
                <w:rFonts w:ascii="Times New Roman" w:eastAsia="Times New Roman" w:hAnsi="Times New Roman" w:cs="Times New Roman"/>
                <w:sz w:val="18"/>
                <w:szCs w:val="18"/>
              </w:rPr>
              <w:t>чивый интерес к труду человека.</w:t>
            </w:r>
          </w:p>
        </w:tc>
        <w:tc>
          <w:tcPr>
            <w:tcW w:w="2678" w:type="dxa"/>
            <w:gridSpan w:val="2"/>
          </w:tcPr>
          <w:p w14:paraId="74BF13A0" w14:textId="77777777" w:rsidR="00EE1204" w:rsidRPr="00780949" w:rsidRDefault="00EE1204" w:rsidP="00EE1204">
            <w:pPr>
              <w:widowControl w:val="0"/>
              <w:spacing w:line="240" w:lineRule="auto"/>
              <w:rPr>
                <w:rFonts w:ascii="Times New Roman" w:eastAsia="Times New Roman" w:hAnsi="Times New Roman" w:cs="Times New Roman"/>
                <w:b/>
                <w:sz w:val="18"/>
                <w:szCs w:val="18"/>
              </w:rPr>
            </w:pPr>
            <w:r w:rsidRPr="00780949">
              <w:rPr>
                <w:rFonts w:ascii="Times New Roman" w:eastAsia="Times New Roman" w:hAnsi="Times New Roman" w:cs="Times New Roman"/>
                <w:b/>
                <w:sz w:val="18"/>
                <w:szCs w:val="18"/>
              </w:rPr>
              <w:t>Круг приветствия.</w:t>
            </w:r>
          </w:p>
          <w:p w14:paraId="6160D7E2"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sz w:val="18"/>
                <w:szCs w:val="18"/>
              </w:rPr>
              <w:t>Задачи: ф</w:t>
            </w:r>
            <w:r w:rsidRPr="006076B4">
              <w:rPr>
                <w:rFonts w:ascii="Times New Roman" w:eastAsia="Times New Roman" w:hAnsi="Times New Roman" w:cs="Times New Roman"/>
                <w:sz w:val="18"/>
                <w:szCs w:val="18"/>
              </w:rPr>
              <w:t xml:space="preserve">ормировать у детей положительное настроение и мотивацию к игровой деятельности, учить детей здороваться друг с другом, воспитывать дружелюбие. </w:t>
            </w:r>
            <w:r w:rsidRPr="006076B4">
              <w:rPr>
                <w:rFonts w:ascii="Times New Roman" w:eastAsia="Times New Roman" w:hAnsi="Times New Roman" w:cs="Times New Roman"/>
                <w:i/>
                <w:sz w:val="18"/>
                <w:szCs w:val="18"/>
              </w:rPr>
              <w:t>(ознакомление с окружающим миром, развитие речи)</w:t>
            </w:r>
          </w:p>
          <w:p w14:paraId="5B46F58E" w14:textId="77777777" w:rsidR="00EE1204" w:rsidRPr="0032191D" w:rsidRDefault="00EE1204" w:rsidP="00EE1204">
            <w:pPr>
              <w:widowControl w:val="0"/>
              <w:spacing w:line="240" w:lineRule="auto"/>
              <w:rPr>
                <w:rFonts w:ascii="Times New Roman" w:eastAsia="Times New Roman" w:hAnsi="Times New Roman" w:cs="Times New Roman"/>
                <w:sz w:val="18"/>
                <w:szCs w:val="18"/>
              </w:rPr>
            </w:pPr>
          </w:p>
        </w:tc>
        <w:tc>
          <w:tcPr>
            <w:tcW w:w="2584" w:type="dxa"/>
            <w:gridSpan w:val="2"/>
          </w:tcPr>
          <w:p w14:paraId="4C473D79"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7447C3">
              <w:rPr>
                <w:rFonts w:ascii="Times New Roman" w:eastAsia="Times New Roman" w:hAnsi="Times New Roman" w:cs="Times New Roman"/>
                <w:b/>
                <w:sz w:val="18"/>
                <w:szCs w:val="18"/>
              </w:rPr>
              <w:t>Ритмическое упражнение "Если хочешь стать ..."</w:t>
            </w:r>
            <w:r w:rsidRPr="006076B4">
              <w:rPr>
                <w:rFonts w:ascii="Times New Roman" w:eastAsia="Times New Roman" w:hAnsi="Times New Roman" w:cs="Times New Roman"/>
                <w:sz w:val="18"/>
                <w:szCs w:val="18"/>
              </w:rPr>
              <w:t xml:space="preserve"> (профессии).</w:t>
            </w:r>
            <w:r w:rsidRPr="006076B4">
              <w:rPr>
                <w:rFonts w:ascii="Times New Roman" w:eastAsia="Times New Roman" w:hAnsi="Times New Roman" w:cs="Times New Roman"/>
                <w:i/>
                <w:sz w:val="18"/>
                <w:szCs w:val="18"/>
              </w:rPr>
              <w:t xml:space="preserve"> (физическое развитие, ознакомление с окружающим миром, развитие речи)</w:t>
            </w:r>
          </w:p>
          <w:p w14:paraId="640E3295"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слуховое внимание, чувство ритма, внимание, воображение, двигательные навыки; воспитывать желание играть вместе со всеми.</w:t>
            </w:r>
          </w:p>
          <w:p w14:paraId="0FB75FFD" w14:textId="77777777" w:rsidR="00EE1204" w:rsidRPr="0032191D" w:rsidRDefault="00EE1204" w:rsidP="00EE1204">
            <w:pPr>
              <w:widowControl w:val="0"/>
              <w:spacing w:line="240" w:lineRule="auto"/>
              <w:rPr>
                <w:rFonts w:ascii="Times New Roman" w:eastAsia="Times New Roman" w:hAnsi="Times New Roman" w:cs="Times New Roman"/>
                <w:sz w:val="18"/>
                <w:szCs w:val="18"/>
              </w:rPr>
            </w:pPr>
          </w:p>
        </w:tc>
      </w:tr>
      <w:tr w:rsidR="00EE1204" w14:paraId="5FD43832" w14:textId="77777777" w:rsidTr="00EE1204">
        <w:trPr>
          <w:trHeight w:val="930"/>
        </w:trPr>
        <w:tc>
          <w:tcPr>
            <w:tcW w:w="2690" w:type="dxa"/>
            <w:vMerge w:val="restart"/>
          </w:tcPr>
          <w:p w14:paraId="1A30F8E5"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50" w:type="dxa"/>
            <w:gridSpan w:val="2"/>
          </w:tcPr>
          <w:p w14:paraId="63C93923" w14:textId="77777777" w:rsidR="00EE1204" w:rsidRDefault="00EE1204" w:rsidP="00EE1204">
            <w:pPr>
              <w:pStyle w:val="11"/>
              <w:widowControl w:val="0"/>
              <w:spacing w:line="240" w:lineRule="auto"/>
              <w:rPr>
                <w:rFonts w:ascii="Times New Roman" w:eastAsia="Times New Roman" w:hAnsi="Times New Roman" w:cs="Times New Roman"/>
                <w:b/>
                <w:sz w:val="18"/>
                <w:szCs w:val="18"/>
              </w:rPr>
            </w:pPr>
            <w:proofErr w:type="spellStart"/>
            <w:r w:rsidRPr="00C53BB1">
              <w:rPr>
                <w:rFonts w:ascii="Times New Roman" w:hAnsi="Times New Roman" w:cs="Times New Roman"/>
                <w:b/>
                <w:sz w:val="18"/>
                <w:szCs w:val="18"/>
              </w:rPr>
              <w:t>Музыука</w:t>
            </w:r>
            <w:proofErr w:type="spellEnd"/>
            <w:r w:rsidRPr="00C53BB1">
              <w:rPr>
                <w:rFonts w:ascii="Times New Roman" w:hAnsi="Times New Roman" w:cs="Times New Roman"/>
                <w:b/>
                <w:sz w:val="18"/>
                <w:szCs w:val="18"/>
              </w:rPr>
              <w:t xml:space="preserve"> – по плану музыкального руководителя.</w:t>
            </w:r>
            <w:r>
              <w:rPr>
                <w:rFonts w:ascii="Times New Roman" w:eastAsia="Times New Roman" w:hAnsi="Times New Roman" w:cs="Times New Roman"/>
                <w:b/>
                <w:sz w:val="18"/>
                <w:szCs w:val="18"/>
              </w:rPr>
              <w:t xml:space="preserve"> </w:t>
            </w:r>
          </w:p>
          <w:p w14:paraId="39A1ECA6"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c>
          <w:tcPr>
            <w:tcW w:w="2693" w:type="dxa"/>
            <w:gridSpan w:val="2"/>
          </w:tcPr>
          <w:p w14:paraId="14007C97"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554" w:type="dxa"/>
            <w:gridSpan w:val="2"/>
          </w:tcPr>
          <w:p w14:paraId="71B86FFD"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93" w:type="dxa"/>
            <w:gridSpan w:val="2"/>
          </w:tcPr>
          <w:p w14:paraId="4BAD3385" w14:textId="77777777" w:rsidR="00EE1204" w:rsidRDefault="00EE1204" w:rsidP="00EE1204">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4E9E63D6"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54" w:type="dxa"/>
          </w:tcPr>
          <w:p w14:paraId="2D68DF83" w14:textId="77777777" w:rsidR="00EE1204" w:rsidRDefault="00EE1204" w:rsidP="00EE1204">
            <w:pPr>
              <w:widowControl w:val="0"/>
              <w:spacing w:line="240" w:lineRule="auto"/>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2B53651B" w14:textId="77777777" w:rsidR="00EE1204" w:rsidRDefault="00EE1204" w:rsidP="00EE1204">
            <w:pPr>
              <w:widowControl w:val="0"/>
              <w:spacing w:line="240" w:lineRule="auto"/>
              <w:rPr>
                <w:rFonts w:ascii="Times New Roman" w:eastAsia="Times New Roman" w:hAnsi="Times New Roman" w:cs="Times New Roman"/>
                <w:b/>
                <w:sz w:val="18"/>
                <w:szCs w:val="18"/>
              </w:rPr>
            </w:pPr>
          </w:p>
          <w:p w14:paraId="395A7F58"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r>
      <w:tr w:rsidR="00EE1204" w14:paraId="3F7E3B99" w14:textId="77777777" w:rsidTr="00EE1204">
        <w:trPr>
          <w:trHeight w:val="1545"/>
        </w:trPr>
        <w:tc>
          <w:tcPr>
            <w:tcW w:w="2690" w:type="dxa"/>
            <w:vMerge/>
          </w:tcPr>
          <w:p w14:paraId="6B7CBF36" w14:textId="77777777" w:rsidR="00EE1204" w:rsidRDefault="00EE1204" w:rsidP="00EE1204">
            <w:pPr>
              <w:widowControl w:val="0"/>
              <w:spacing w:line="240" w:lineRule="auto"/>
              <w:rPr>
                <w:rFonts w:ascii="Times New Roman" w:eastAsia="Times New Roman" w:hAnsi="Times New Roman" w:cs="Times New Roman"/>
                <w:b/>
                <w:sz w:val="18"/>
                <w:szCs w:val="18"/>
                <w:lang w:val="kk-KZ"/>
              </w:rPr>
            </w:pPr>
          </w:p>
        </w:tc>
        <w:tc>
          <w:tcPr>
            <w:tcW w:w="2550" w:type="dxa"/>
            <w:gridSpan w:val="2"/>
          </w:tcPr>
          <w:p w14:paraId="2BC06DC9" w14:textId="77777777" w:rsidR="00EE1204" w:rsidRPr="008A6B4E" w:rsidRDefault="00EE1204" w:rsidP="00EE1204">
            <w:pPr>
              <w:pStyle w:val="2"/>
              <w:widowControl w:val="0"/>
              <w:rPr>
                <w:rFonts w:ascii="Times New Roman" w:eastAsia="Times New Roman" w:hAnsi="Times New Roman" w:cs="Times New Roman"/>
                <w:sz w:val="18"/>
                <w:szCs w:val="18"/>
              </w:rPr>
            </w:pPr>
            <w:r w:rsidRPr="008A6B4E">
              <w:rPr>
                <w:rFonts w:ascii="Times New Roman" w:eastAsia="Times New Roman" w:hAnsi="Times New Roman" w:cs="Times New Roman"/>
                <w:b/>
                <w:sz w:val="18"/>
                <w:szCs w:val="18"/>
              </w:rPr>
              <w:t>Сюжетно-ролевая игра "Прачечная".</w:t>
            </w:r>
            <w:r w:rsidRPr="008A6B4E">
              <w:rPr>
                <w:rFonts w:ascii="Times New Roman" w:eastAsia="Times New Roman" w:hAnsi="Times New Roman" w:cs="Times New Roman"/>
                <w:i/>
                <w:sz w:val="18"/>
                <w:szCs w:val="18"/>
              </w:rPr>
              <w:t xml:space="preserve"> (ознакомление с окружающим миром, развитие речи)</w:t>
            </w:r>
          </w:p>
          <w:p w14:paraId="1040728B" w14:textId="77777777" w:rsidR="00EE1204" w:rsidRDefault="00EE1204" w:rsidP="00EE1204">
            <w:pPr>
              <w:widowControl w:val="0"/>
              <w:spacing w:line="240" w:lineRule="auto"/>
              <w:rPr>
                <w:rFonts w:ascii="Times New Roman" w:eastAsia="Times New Roman" w:hAnsi="Times New Roman" w:cs="Times New Roman"/>
                <w:sz w:val="18"/>
                <w:szCs w:val="18"/>
              </w:rPr>
            </w:pPr>
            <w:r w:rsidRPr="008A6B4E">
              <w:rPr>
                <w:rFonts w:ascii="Times New Roman" w:eastAsia="Times New Roman" w:hAnsi="Times New Roman" w:cs="Times New Roman"/>
                <w:sz w:val="18"/>
                <w:szCs w:val="18"/>
              </w:rPr>
              <w:t>Задачи: развивать представления о труде, связанным с уходом за одеждой (стирка, сушка, глажка, чистка); воспитывать аккуратность, уважение к труду человека; укреплять дружеские отношения в групп</w:t>
            </w:r>
            <w:r>
              <w:rPr>
                <w:rFonts w:ascii="Times New Roman" w:eastAsia="Times New Roman" w:hAnsi="Times New Roman" w:cs="Times New Roman"/>
                <w:sz w:val="18"/>
                <w:szCs w:val="18"/>
              </w:rPr>
              <w:t>е</w:t>
            </w:r>
          </w:p>
          <w:p w14:paraId="1376ECA8" w14:textId="77777777" w:rsidR="00EE1204" w:rsidRPr="00A0441D" w:rsidRDefault="00EE1204" w:rsidP="00EE1204">
            <w:pPr>
              <w:widowControl w:val="0"/>
              <w:spacing w:line="240" w:lineRule="auto"/>
              <w:rPr>
                <w:rFonts w:ascii="Times New Roman" w:eastAsia="Times New Roman" w:hAnsi="Times New Roman" w:cs="Times New Roman"/>
                <w:i/>
                <w:sz w:val="18"/>
                <w:szCs w:val="18"/>
              </w:rPr>
            </w:pPr>
            <w:r w:rsidRPr="002F1CC2">
              <w:rPr>
                <w:rFonts w:ascii="Times New Roman" w:eastAsia="Times New Roman" w:hAnsi="Times New Roman" w:cs="Times New Roman"/>
                <w:b/>
                <w:sz w:val="18"/>
                <w:szCs w:val="18"/>
              </w:rPr>
              <w:t>Игра "Чем занимался утром, что ты будешь делать вечером?"</w:t>
            </w:r>
            <w:r w:rsidRPr="00A0441D">
              <w:rPr>
                <w:rFonts w:ascii="Times New Roman" w:eastAsia="Times New Roman" w:hAnsi="Times New Roman" w:cs="Times New Roman"/>
                <w:sz w:val="18"/>
                <w:szCs w:val="18"/>
              </w:rPr>
              <w:t xml:space="preserve"> </w:t>
            </w:r>
            <w:r w:rsidRPr="00A0441D">
              <w:rPr>
                <w:rFonts w:ascii="Times New Roman" w:eastAsia="Times New Roman" w:hAnsi="Times New Roman" w:cs="Times New Roman"/>
                <w:i/>
                <w:sz w:val="18"/>
                <w:szCs w:val="18"/>
              </w:rPr>
              <w:t>(основы математики, ознакомление с окружающим миром, развитие речи)</w:t>
            </w:r>
          </w:p>
          <w:p w14:paraId="5461984F" w14:textId="77777777" w:rsidR="00EE1204" w:rsidRPr="00A0441D" w:rsidRDefault="00EE1204" w:rsidP="00EE1204">
            <w:pPr>
              <w:widowControl w:val="0"/>
              <w:spacing w:line="240" w:lineRule="auto"/>
              <w:rPr>
                <w:rFonts w:ascii="Times New Roman" w:eastAsia="Times New Roman" w:hAnsi="Times New Roman" w:cs="Times New Roman"/>
                <w:sz w:val="18"/>
                <w:szCs w:val="18"/>
              </w:rPr>
            </w:pPr>
            <w:r w:rsidRPr="00A0441D">
              <w:rPr>
                <w:rFonts w:ascii="Times New Roman" w:eastAsia="Times New Roman" w:hAnsi="Times New Roman" w:cs="Times New Roman"/>
                <w:sz w:val="18"/>
                <w:szCs w:val="18"/>
              </w:rPr>
              <w:t>Задачи: упражнять в употреблении глаголов в будущем и прошедшем времени; грамматический строй речи.</w:t>
            </w:r>
          </w:p>
          <w:p w14:paraId="3F1D0024"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c>
          <w:tcPr>
            <w:tcW w:w="2693" w:type="dxa"/>
            <w:gridSpan w:val="2"/>
          </w:tcPr>
          <w:p w14:paraId="569B3F11" w14:textId="77777777" w:rsidR="00EE1204" w:rsidRPr="001D07C1" w:rsidRDefault="00EE1204" w:rsidP="00EE1204">
            <w:pPr>
              <w:pStyle w:val="2"/>
              <w:widowControl w:val="0"/>
              <w:rPr>
                <w:rFonts w:ascii="Times New Roman" w:eastAsia="Times New Roman" w:hAnsi="Times New Roman" w:cs="Times New Roman"/>
                <w:i/>
                <w:sz w:val="18"/>
                <w:szCs w:val="18"/>
              </w:rPr>
            </w:pPr>
            <w:r w:rsidRPr="001D07C1">
              <w:rPr>
                <w:rFonts w:ascii="Times New Roman" w:eastAsia="Times New Roman" w:hAnsi="Times New Roman" w:cs="Times New Roman"/>
                <w:b/>
                <w:sz w:val="18"/>
                <w:szCs w:val="18"/>
              </w:rPr>
              <w:t xml:space="preserve">Сюжетно-ролевая игра "Парикмахерская". </w:t>
            </w:r>
            <w:r w:rsidRPr="001D07C1">
              <w:rPr>
                <w:rFonts w:ascii="Times New Roman" w:eastAsia="Times New Roman" w:hAnsi="Times New Roman" w:cs="Times New Roman"/>
                <w:i/>
                <w:sz w:val="18"/>
                <w:szCs w:val="18"/>
              </w:rPr>
              <w:t>(ознакомление с окружающим миром, развитие речи)</w:t>
            </w:r>
          </w:p>
          <w:p w14:paraId="1CCF4EC9" w14:textId="77777777" w:rsidR="00EE1204" w:rsidRPr="001D07C1" w:rsidRDefault="00EE1204" w:rsidP="00EE1204">
            <w:pPr>
              <w:pStyle w:val="2"/>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Задачи: продолжать знакомить детей с трудом взрослых; расширять представления о труде парикмахера и учить выполнять его обязанности; развивать игровые навыки.</w:t>
            </w:r>
          </w:p>
          <w:p w14:paraId="580E462A" w14:textId="77777777" w:rsidR="00EE1204" w:rsidRPr="002F1CC2" w:rsidRDefault="00EE1204" w:rsidP="00EE1204">
            <w:pPr>
              <w:widowControl w:val="0"/>
              <w:spacing w:line="240" w:lineRule="auto"/>
              <w:rPr>
                <w:rFonts w:ascii="Times New Roman" w:eastAsia="Times New Roman" w:hAnsi="Times New Roman" w:cs="Times New Roman"/>
                <w:i/>
                <w:sz w:val="18"/>
                <w:szCs w:val="18"/>
              </w:rPr>
            </w:pPr>
            <w:r w:rsidRPr="002F1CC2">
              <w:rPr>
                <w:rFonts w:ascii="Times New Roman" w:eastAsia="Times New Roman" w:hAnsi="Times New Roman" w:cs="Times New Roman"/>
                <w:b/>
                <w:sz w:val="18"/>
                <w:szCs w:val="18"/>
              </w:rPr>
              <w:t>Дидактическая игра "Кто что делает?".</w:t>
            </w:r>
            <w:r w:rsidRPr="00A0441D">
              <w:rPr>
                <w:rFonts w:ascii="Times New Roman" w:eastAsia="Times New Roman" w:hAnsi="Times New Roman" w:cs="Times New Roman"/>
                <w:sz w:val="18"/>
                <w:szCs w:val="18"/>
              </w:rPr>
              <w:t xml:space="preserve"> </w:t>
            </w:r>
            <w:r w:rsidRPr="002F1CC2">
              <w:rPr>
                <w:rFonts w:ascii="Times New Roman" w:eastAsia="Times New Roman" w:hAnsi="Times New Roman" w:cs="Times New Roman"/>
                <w:i/>
                <w:sz w:val="18"/>
                <w:szCs w:val="18"/>
              </w:rPr>
              <w:t>(развитие речи, ознакомление с окружающим миром)</w:t>
            </w:r>
          </w:p>
          <w:p w14:paraId="36A6AE99" w14:textId="77777777" w:rsidR="00EE1204" w:rsidRPr="00A0441D" w:rsidRDefault="00EE1204" w:rsidP="00EE1204">
            <w:pPr>
              <w:widowControl w:val="0"/>
              <w:spacing w:line="240" w:lineRule="auto"/>
              <w:rPr>
                <w:rFonts w:ascii="Times New Roman" w:eastAsia="Times New Roman" w:hAnsi="Times New Roman" w:cs="Times New Roman"/>
                <w:sz w:val="18"/>
                <w:szCs w:val="18"/>
              </w:rPr>
            </w:pPr>
            <w:r w:rsidRPr="00A0441D">
              <w:rPr>
                <w:rFonts w:ascii="Times New Roman" w:eastAsia="Times New Roman" w:hAnsi="Times New Roman" w:cs="Times New Roman"/>
                <w:sz w:val="18"/>
                <w:szCs w:val="18"/>
              </w:rPr>
              <w:t>Задачи: развивать умение детей задавать вопросы, отвечать на вопросы "Кто (что) это?", "Кто что делает?" по содержанию сюжетных картинок о профессиях.</w:t>
            </w:r>
          </w:p>
          <w:p w14:paraId="3384E84B" w14:textId="77777777" w:rsidR="00EE1204" w:rsidRPr="00145BD5"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b/>
                <w:sz w:val="18"/>
                <w:szCs w:val="18"/>
              </w:rPr>
              <w:t>Игры-упражнения/ Творчество</w:t>
            </w:r>
            <w:r w:rsidRPr="006076B4">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Снежинки</w:t>
            </w:r>
            <w:r w:rsidRPr="006076B4">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r w:rsidRPr="006076B4">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 xml:space="preserve">лепка, </w:t>
            </w:r>
            <w:r w:rsidRPr="006076B4">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w:t>
            </w:r>
          </w:p>
          <w:p w14:paraId="0CD04E61"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научить детей изображать снежинку в технике </w:t>
            </w:r>
            <w:proofErr w:type="spellStart"/>
            <w:r>
              <w:rPr>
                <w:rFonts w:ascii="Times New Roman" w:eastAsia="Times New Roman" w:hAnsi="Times New Roman" w:cs="Times New Roman"/>
                <w:sz w:val="18"/>
                <w:szCs w:val="18"/>
              </w:rPr>
              <w:t>пластилинография</w:t>
            </w:r>
            <w:proofErr w:type="spellEnd"/>
            <w:r>
              <w:rPr>
                <w:rFonts w:ascii="Times New Roman" w:eastAsia="Times New Roman" w:hAnsi="Times New Roman" w:cs="Times New Roman"/>
                <w:sz w:val="18"/>
                <w:szCs w:val="18"/>
              </w:rPr>
              <w:t>; развивать воображение, мелкую моторику, восприятие цвета и формы. Воспитывать чувство прекрасного.</w:t>
            </w:r>
          </w:p>
          <w:p w14:paraId="2E5B9D81"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c>
          <w:tcPr>
            <w:tcW w:w="2554" w:type="dxa"/>
            <w:gridSpan w:val="2"/>
          </w:tcPr>
          <w:p w14:paraId="0BB63588" w14:textId="77777777" w:rsidR="00EE1204" w:rsidRPr="00B42D08" w:rsidRDefault="00EE1204" w:rsidP="00EE1204">
            <w:pPr>
              <w:widowControl w:val="0"/>
              <w:spacing w:line="240" w:lineRule="auto"/>
              <w:rPr>
                <w:rFonts w:ascii="Times New Roman" w:eastAsia="Times New Roman" w:hAnsi="Times New Roman" w:cs="Times New Roman"/>
                <w:i/>
                <w:sz w:val="18"/>
                <w:szCs w:val="18"/>
              </w:rPr>
            </w:pPr>
            <w:r w:rsidRPr="00B42D08">
              <w:rPr>
                <w:rFonts w:ascii="Times New Roman" w:eastAsia="Times New Roman" w:hAnsi="Times New Roman" w:cs="Times New Roman"/>
                <w:b/>
                <w:sz w:val="18"/>
                <w:szCs w:val="18"/>
              </w:rPr>
              <w:t xml:space="preserve">Сюжетно-ролевая игра "Семья". </w:t>
            </w:r>
            <w:r w:rsidRPr="00B42D08">
              <w:rPr>
                <w:rFonts w:ascii="Times New Roman" w:eastAsia="Times New Roman" w:hAnsi="Times New Roman" w:cs="Times New Roman"/>
                <w:i/>
                <w:sz w:val="18"/>
                <w:szCs w:val="18"/>
              </w:rPr>
              <w:t>(ознакомление с окружающим миром, развитие речи)</w:t>
            </w:r>
          </w:p>
          <w:p w14:paraId="683069D0"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42D08">
              <w:rPr>
                <w:rFonts w:ascii="Times New Roman" w:eastAsia="Times New Roman" w:hAnsi="Times New Roman" w:cs="Times New Roman"/>
                <w:sz w:val="18"/>
                <w:szCs w:val="18"/>
              </w:rPr>
              <w:t>: развивать интерес к игре, формировать позитивные отношения между детьми.</w:t>
            </w:r>
          </w:p>
          <w:p w14:paraId="24582E60" w14:textId="77777777" w:rsidR="00EE1204" w:rsidRPr="00A0441D" w:rsidRDefault="00EE1204" w:rsidP="00EE1204">
            <w:pPr>
              <w:widowControl w:val="0"/>
              <w:spacing w:line="240" w:lineRule="auto"/>
              <w:rPr>
                <w:rFonts w:ascii="Times New Roman" w:eastAsia="Times New Roman" w:hAnsi="Times New Roman" w:cs="Times New Roman"/>
                <w:i/>
                <w:sz w:val="18"/>
                <w:szCs w:val="18"/>
              </w:rPr>
            </w:pPr>
            <w:r w:rsidRPr="002F1CC2">
              <w:rPr>
                <w:rFonts w:ascii="Times New Roman" w:eastAsia="Times New Roman" w:hAnsi="Times New Roman" w:cs="Times New Roman"/>
                <w:b/>
                <w:sz w:val="18"/>
                <w:szCs w:val="18"/>
              </w:rPr>
              <w:t>Дидактическая игра "Назови ласково".</w:t>
            </w:r>
            <w:r w:rsidRPr="00A0441D">
              <w:rPr>
                <w:rFonts w:ascii="Times New Roman" w:eastAsia="Times New Roman" w:hAnsi="Times New Roman" w:cs="Times New Roman"/>
                <w:i/>
                <w:sz w:val="18"/>
                <w:szCs w:val="18"/>
              </w:rPr>
              <w:t xml:space="preserve"> (развитие речи, ознакомление с окружающим миром)</w:t>
            </w:r>
          </w:p>
          <w:p w14:paraId="65F7DC3C" w14:textId="77777777" w:rsidR="00EE1204" w:rsidRDefault="00EE1204" w:rsidP="00EE1204">
            <w:pPr>
              <w:widowControl w:val="0"/>
              <w:spacing w:line="240" w:lineRule="auto"/>
              <w:rPr>
                <w:rFonts w:ascii="Times New Roman" w:eastAsia="Times New Roman" w:hAnsi="Times New Roman" w:cs="Times New Roman"/>
                <w:sz w:val="18"/>
                <w:szCs w:val="18"/>
              </w:rPr>
            </w:pPr>
            <w:r w:rsidRPr="00A0441D">
              <w:rPr>
                <w:rFonts w:ascii="Times New Roman" w:eastAsia="Times New Roman" w:hAnsi="Times New Roman" w:cs="Times New Roman"/>
                <w:sz w:val="18"/>
                <w:szCs w:val="18"/>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70C8CEF3" w14:textId="77777777" w:rsidR="00EE1204" w:rsidRPr="00C66134" w:rsidRDefault="00EE1204" w:rsidP="00EE1204">
            <w:pPr>
              <w:widowControl w:val="0"/>
              <w:spacing w:line="240" w:lineRule="auto"/>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t>Рисование «</w:t>
            </w:r>
            <w:proofErr w:type="spellStart"/>
            <w:r w:rsidRPr="00C66134">
              <w:rPr>
                <w:rFonts w:ascii="Times New Roman" w:eastAsia="Times New Roman" w:hAnsi="Times New Roman" w:cs="Times New Roman"/>
                <w:b/>
                <w:sz w:val="18"/>
                <w:szCs w:val="18"/>
              </w:rPr>
              <w:t>Професии</w:t>
            </w:r>
            <w:proofErr w:type="spellEnd"/>
            <w:r w:rsidRPr="00C66134">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r w:rsidRPr="00C66134">
              <w:rPr>
                <w:rFonts w:ascii="Times New Roman" w:eastAsia="Times New Roman" w:hAnsi="Times New Roman" w:cs="Times New Roman"/>
                <w:i/>
                <w:sz w:val="18"/>
                <w:szCs w:val="18"/>
              </w:rPr>
              <w:t>(рисование)</w:t>
            </w:r>
          </w:p>
          <w:p w14:paraId="62B8225B" w14:textId="77777777" w:rsidR="00EE1204" w:rsidRPr="00A0441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Задачи: развивать эстетическое отношение к </w:t>
            </w:r>
            <w:proofErr w:type="spellStart"/>
            <w:r>
              <w:rPr>
                <w:rFonts w:ascii="Times New Roman" w:eastAsia="Times New Roman" w:hAnsi="Times New Roman" w:cs="Times New Roman"/>
                <w:sz w:val="18"/>
                <w:szCs w:val="18"/>
              </w:rPr>
              <w:t>окружающемумиру</w:t>
            </w:r>
            <w:proofErr w:type="spellEnd"/>
            <w:r>
              <w:rPr>
                <w:rFonts w:ascii="Times New Roman" w:eastAsia="Times New Roman" w:hAnsi="Times New Roman" w:cs="Times New Roman"/>
                <w:sz w:val="18"/>
                <w:szCs w:val="18"/>
              </w:rPr>
              <w:t xml:space="preserve">. Закреплять умение рисовать основные части , </w:t>
            </w:r>
            <w:proofErr w:type="spellStart"/>
            <w:r>
              <w:rPr>
                <w:rFonts w:ascii="Times New Roman" w:eastAsia="Times New Roman" w:hAnsi="Times New Roman" w:cs="Times New Roman"/>
                <w:sz w:val="18"/>
                <w:szCs w:val="18"/>
              </w:rPr>
              <w:t>оккуратно</w:t>
            </w:r>
            <w:proofErr w:type="spellEnd"/>
            <w:r>
              <w:rPr>
                <w:rFonts w:ascii="Times New Roman" w:eastAsia="Times New Roman" w:hAnsi="Times New Roman" w:cs="Times New Roman"/>
                <w:sz w:val="18"/>
                <w:szCs w:val="18"/>
              </w:rPr>
              <w:t xml:space="preserve"> закрашивать рисунки.</w:t>
            </w:r>
          </w:p>
          <w:p w14:paraId="4D0AF46B"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c>
          <w:tcPr>
            <w:tcW w:w="2693" w:type="dxa"/>
            <w:gridSpan w:val="2"/>
          </w:tcPr>
          <w:p w14:paraId="384F9446" w14:textId="77777777" w:rsidR="00EE1204" w:rsidRPr="00145BD5"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Игры-упражнения по рисованию "Расческа для куклы". </w:t>
            </w:r>
            <w:r w:rsidRPr="006076B4">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p>
          <w:p w14:paraId="5FF80E61" w14:textId="77777777" w:rsidR="00EE1204" w:rsidRPr="00774D2D" w:rsidRDefault="00EE1204" w:rsidP="00EE1204">
            <w:pPr>
              <w:widowControl w:val="0"/>
              <w:spacing w:line="240" w:lineRule="auto"/>
              <w:rPr>
                <w:rFonts w:ascii="Times New Roman" w:eastAsia="Times New Roman" w:hAnsi="Times New Roman" w:cs="Times New Roman"/>
                <w:b/>
                <w:sz w:val="18"/>
                <w:szCs w:val="18"/>
              </w:rPr>
            </w:pPr>
            <w:r w:rsidRPr="00774D2D">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закреплять умения рисовать прямые вертикальные и горизонтальные линии одинаковой длины карандашом; упражнять в ритмичном нанесении линий по всей поверхности заданной формы.</w:t>
            </w:r>
          </w:p>
          <w:p w14:paraId="4A4C8DFB" w14:textId="77777777" w:rsidR="00EE1204" w:rsidRPr="00A0441D" w:rsidRDefault="00EE1204" w:rsidP="00EE1204">
            <w:pPr>
              <w:widowControl w:val="0"/>
              <w:spacing w:line="240" w:lineRule="auto"/>
              <w:rPr>
                <w:rFonts w:ascii="Times New Roman" w:eastAsia="Times New Roman" w:hAnsi="Times New Roman" w:cs="Times New Roman"/>
                <w:i/>
                <w:sz w:val="18"/>
                <w:szCs w:val="18"/>
              </w:rPr>
            </w:pPr>
            <w:r w:rsidRPr="002F1CC2">
              <w:rPr>
                <w:rFonts w:ascii="Times New Roman" w:eastAsia="Times New Roman" w:hAnsi="Times New Roman" w:cs="Times New Roman"/>
                <w:b/>
                <w:sz w:val="18"/>
                <w:szCs w:val="18"/>
              </w:rPr>
              <w:t>Дидактическая игра "Кому что нужно?"</w:t>
            </w:r>
            <w:r w:rsidRPr="00A0441D">
              <w:rPr>
                <w:rFonts w:ascii="Times New Roman" w:eastAsia="Times New Roman" w:hAnsi="Times New Roman" w:cs="Times New Roman"/>
                <w:i/>
                <w:sz w:val="18"/>
                <w:szCs w:val="18"/>
              </w:rPr>
              <w:t xml:space="preserve"> (ознакомление с окружающим миром, развитие речи)</w:t>
            </w:r>
          </w:p>
          <w:p w14:paraId="75EFC1DA"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A0441D">
              <w:rPr>
                <w:rFonts w:ascii="Times New Roman" w:eastAsia="Times New Roman" w:hAnsi="Times New Roman" w:cs="Times New Roman"/>
                <w:sz w:val="18"/>
                <w:szCs w:val="18"/>
              </w:rPr>
              <w:t>Задачи: отрабатывать у детей умение соотносить пары картинок: человек профессии - инструмент для работы по данной профессии; развивать мышление, внимание, грамма</w:t>
            </w:r>
            <w:r>
              <w:rPr>
                <w:rFonts w:ascii="Times New Roman" w:eastAsia="Times New Roman" w:hAnsi="Times New Roman" w:cs="Times New Roman"/>
                <w:sz w:val="18"/>
                <w:szCs w:val="18"/>
              </w:rPr>
              <w:t>-</w:t>
            </w:r>
            <w:proofErr w:type="spellStart"/>
            <w:r w:rsidRPr="00A0441D">
              <w:rPr>
                <w:rFonts w:ascii="Times New Roman" w:eastAsia="Times New Roman" w:hAnsi="Times New Roman" w:cs="Times New Roman"/>
                <w:sz w:val="18"/>
                <w:szCs w:val="18"/>
              </w:rPr>
              <w:t>тический</w:t>
            </w:r>
            <w:proofErr w:type="spellEnd"/>
            <w:r w:rsidRPr="00A0441D">
              <w:rPr>
                <w:rFonts w:ascii="Times New Roman" w:eastAsia="Times New Roman" w:hAnsi="Times New Roman" w:cs="Times New Roman"/>
                <w:sz w:val="18"/>
                <w:szCs w:val="18"/>
              </w:rPr>
              <w:t xml:space="preserve"> строй речи; формировать устойчивый интерес к труду челов</w:t>
            </w:r>
            <w:r>
              <w:rPr>
                <w:rFonts w:ascii="Times New Roman" w:eastAsia="Times New Roman" w:hAnsi="Times New Roman" w:cs="Times New Roman"/>
                <w:sz w:val="18"/>
                <w:szCs w:val="18"/>
              </w:rPr>
              <w:t>ека.</w:t>
            </w:r>
          </w:p>
        </w:tc>
        <w:tc>
          <w:tcPr>
            <w:tcW w:w="2554" w:type="dxa"/>
          </w:tcPr>
          <w:p w14:paraId="09ECC913" w14:textId="77777777" w:rsidR="00EE1204" w:rsidRPr="001D07C1" w:rsidRDefault="00EE1204" w:rsidP="00EE1204">
            <w:pPr>
              <w:pStyle w:val="2"/>
              <w:widowControl w:val="0"/>
              <w:rPr>
                <w:rFonts w:ascii="Times New Roman" w:eastAsia="Times New Roman" w:hAnsi="Times New Roman" w:cs="Times New Roman"/>
                <w:i/>
                <w:sz w:val="18"/>
                <w:szCs w:val="18"/>
              </w:rPr>
            </w:pPr>
            <w:r w:rsidRPr="001D07C1">
              <w:rPr>
                <w:rFonts w:ascii="Times New Roman" w:eastAsia="Times New Roman" w:hAnsi="Times New Roman" w:cs="Times New Roman"/>
                <w:b/>
                <w:sz w:val="18"/>
                <w:szCs w:val="18"/>
              </w:rPr>
              <w:t xml:space="preserve">Сюжетно-ролевая игра "Парикмахерская". </w:t>
            </w:r>
            <w:r w:rsidRPr="001D07C1">
              <w:rPr>
                <w:rFonts w:ascii="Times New Roman" w:eastAsia="Times New Roman" w:hAnsi="Times New Roman" w:cs="Times New Roman"/>
                <w:i/>
                <w:sz w:val="18"/>
                <w:szCs w:val="18"/>
              </w:rPr>
              <w:t>(ознакомление с окружающим миром, развитие речи)</w:t>
            </w:r>
          </w:p>
          <w:p w14:paraId="5BEAA190" w14:textId="77777777" w:rsidR="00EE1204" w:rsidRPr="001D07C1" w:rsidRDefault="00EE1204" w:rsidP="00EE1204">
            <w:pPr>
              <w:pStyle w:val="2"/>
              <w:widowControl w:val="0"/>
              <w:rPr>
                <w:rFonts w:ascii="Times New Roman" w:eastAsia="Times New Roman" w:hAnsi="Times New Roman" w:cs="Times New Roman"/>
                <w:sz w:val="18"/>
                <w:szCs w:val="18"/>
              </w:rPr>
            </w:pPr>
            <w:r w:rsidRPr="001D07C1">
              <w:rPr>
                <w:rFonts w:ascii="Times New Roman" w:eastAsia="Times New Roman" w:hAnsi="Times New Roman" w:cs="Times New Roman"/>
                <w:sz w:val="18"/>
                <w:szCs w:val="18"/>
              </w:rPr>
              <w:t>Задачи: продолжать знакомить детей с трудом взрослых; расширять представления о труде парикмахера и учить выполнять его обязанности; развивать игровые навыки.</w:t>
            </w:r>
          </w:p>
          <w:p w14:paraId="5344EBFA" w14:textId="77777777" w:rsidR="00EE1204" w:rsidRPr="002F1CC2" w:rsidRDefault="00EE1204" w:rsidP="00EE1204">
            <w:pPr>
              <w:widowControl w:val="0"/>
              <w:spacing w:line="240" w:lineRule="auto"/>
              <w:rPr>
                <w:rFonts w:ascii="Times New Roman" w:eastAsia="Times New Roman" w:hAnsi="Times New Roman" w:cs="Times New Roman"/>
                <w:i/>
                <w:sz w:val="18"/>
                <w:szCs w:val="18"/>
              </w:rPr>
            </w:pPr>
            <w:r w:rsidRPr="002F1CC2">
              <w:rPr>
                <w:rFonts w:ascii="Times New Roman" w:eastAsia="Times New Roman" w:hAnsi="Times New Roman" w:cs="Times New Roman"/>
                <w:b/>
                <w:sz w:val="18"/>
                <w:szCs w:val="18"/>
              </w:rPr>
              <w:t xml:space="preserve">Раскраски, </w:t>
            </w:r>
            <w:proofErr w:type="spellStart"/>
            <w:r w:rsidRPr="002F1CC2">
              <w:rPr>
                <w:rFonts w:ascii="Times New Roman" w:eastAsia="Times New Roman" w:hAnsi="Times New Roman" w:cs="Times New Roman"/>
                <w:b/>
                <w:sz w:val="18"/>
                <w:szCs w:val="18"/>
              </w:rPr>
              <w:t>пазлы</w:t>
            </w:r>
            <w:proofErr w:type="spellEnd"/>
            <w:r w:rsidRPr="002F1CC2">
              <w:rPr>
                <w:rFonts w:ascii="Times New Roman" w:eastAsia="Times New Roman" w:hAnsi="Times New Roman" w:cs="Times New Roman"/>
                <w:b/>
                <w:sz w:val="18"/>
                <w:szCs w:val="18"/>
              </w:rPr>
              <w:t>, мозаики, игра "Домино".</w:t>
            </w:r>
            <w:r>
              <w:rPr>
                <w:rFonts w:ascii="Times New Roman" w:eastAsia="Times New Roman" w:hAnsi="Times New Roman" w:cs="Times New Roman"/>
                <w:b/>
                <w:sz w:val="18"/>
                <w:szCs w:val="18"/>
              </w:rPr>
              <w:t xml:space="preserve"> </w:t>
            </w:r>
            <w:r w:rsidRPr="00A0441D">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p>
          <w:p w14:paraId="161DA76C" w14:textId="77777777" w:rsidR="00EE1204" w:rsidRPr="00A0441D" w:rsidRDefault="00EE1204" w:rsidP="00EE1204">
            <w:pPr>
              <w:widowControl w:val="0"/>
              <w:spacing w:line="240" w:lineRule="auto"/>
              <w:rPr>
                <w:rFonts w:ascii="Times New Roman" w:eastAsia="Times New Roman" w:hAnsi="Times New Roman" w:cs="Times New Roman"/>
                <w:i/>
                <w:sz w:val="18"/>
                <w:szCs w:val="18"/>
              </w:rPr>
            </w:pPr>
            <w:r w:rsidRPr="00A0441D">
              <w:rPr>
                <w:rFonts w:ascii="Times New Roman" w:eastAsia="Times New Roman" w:hAnsi="Times New Roman" w:cs="Times New Roman"/>
                <w:sz w:val="18"/>
                <w:szCs w:val="18"/>
              </w:rPr>
              <w:t xml:space="preserve"> Задачи: развивать моторику рук, внимание, мышление, воображение; воспитывать желание и умение играть индивидуально, в парах, подгруппах. </w:t>
            </w:r>
          </w:p>
          <w:p w14:paraId="0AAC864C" w14:textId="77777777" w:rsidR="00EE1204" w:rsidRPr="00A0441D" w:rsidRDefault="00EE1204" w:rsidP="00EE1204">
            <w:pPr>
              <w:widowControl w:val="0"/>
              <w:spacing w:line="240" w:lineRule="auto"/>
              <w:rPr>
                <w:rFonts w:ascii="Times New Roman" w:eastAsia="Times New Roman" w:hAnsi="Times New Roman" w:cs="Times New Roman"/>
                <w:sz w:val="18"/>
                <w:szCs w:val="18"/>
              </w:rPr>
            </w:pPr>
          </w:p>
          <w:p w14:paraId="17A8BD98"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r>
      <w:tr w:rsidR="00EE1204" w14:paraId="7F54EEC1" w14:textId="77777777" w:rsidTr="00EE1204">
        <w:tc>
          <w:tcPr>
            <w:tcW w:w="2690" w:type="dxa"/>
          </w:tcPr>
          <w:p w14:paraId="68C12C14"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44" w:type="dxa"/>
            <w:gridSpan w:val="9"/>
          </w:tcPr>
          <w:p w14:paraId="55C4F0C1" w14:textId="77777777" w:rsidR="00EE1204" w:rsidRPr="00FD6ADD"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r w:rsidRPr="006076B4">
              <w:rPr>
                <w:rFonts w:ascii="Times New Roman" w:eastAsia="Times New Roman" w:hAnsi="Times New Roman" w:cs="Times New Roman"/>
                <w:i/>
                <w:sz w:val="18"/>
                <w:szCs w:val="18"/>
              </w:rPr>
              <w:t>(навыки самообслуживания, ознакомление с окружающим миром, развитие речи)</w:t>
            </w:r>
          </w:p>
        </w:tc>
      </w:tr>
      <w:tr w:rsidR="00EE1204" w14:paraId="19EBEF72" w14:textId="77777777" w:rsidTr="00EE1204">
        <w:tc>
          <w:tcPr>
            <w:tcW w:w="2690" w:type="dxa"/>
          </w:tcPr>
          <w:p w14:paraId="78586FBA"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73C31818"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50" w:type="dxa"/>
            <w:gridSpan w:val="2"/>
          </w:tcPr>
          <w:p w14:paraId="1E8055B8" w14:textId="77777777"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t>Наблюдение за проходящим транспортом.</w:t>
            </w:r>
            <w:r w:rsidRPr="00C66134">
              <w:rPr>
                <w:rFonts w:ascii="Times New Roman" w:eastAsia="Times New Roman" w:hAnsi="Times New Roman" w:cs="Times New Roman"/>
                <w:i/>
                <w:sz w:val="18"/>
                <w:szCs w:val="18"/>
              </w:rPr>
              <w:t xml:space="preserve"> (ознакомление с окружающим миром, развитие речи)</w:t>
            </w:r>
          </w:p>
          <w:p w14:paraId="3C653734"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Задачи: закреплять умение детей различать легковой и грузовой транспорт, развивать наблюдательность, </w:t>
            </w:r>
            <w:r w:rsidRPr="00C66134">
              <w:rPr>
                <w:rFonts w:ascii="Times New Roman" w:eastAsia="Times New Roman" w:hAnsi="Times New Roman" w:cs="Times New Roman"/>
                <w:sz w:val="18"/>
                <w:szCs w:val="18"/>
              </w:rPr>
              <w:lastRenderedPageBreak/>
              <w:t>умение правильно излагать свои мысли.</w:t>
            </w:r>
          </w:p>
          <w:p w14:paraId="1203AB0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Ход наблюдения: рассмотреть с детьми проходящие автомобили, классифицировать их на грузовые, легковые.</w:t>
            </w:r>
          </w:p>
          <w:p w14:paraId="31C5A714"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Загадки.</w:t>
            </w:r>
          </w:p>
          <w:p w14:paraId="06A77B31"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Не летает, не </w:t>
            </w:r>
            <w:proofErr w:type="spellStart"/>
            <w:r w:rsidRPr="00C66134">
              <w:rPr>
                <w:rFonts w:ascii="Times New Roman" w:eastAsia="Times New Roman" w:hAnsi="Times New Roman" w:cs="Times New Roman"/>
                <w:sz w:val="18"/>
                <w:szCs w:val="18"/>
              </w:rPr>
              <w:t>жжужит</w:t>
            </w:r>
            <w:proofErr w:type="spellEnd"/>
            <w:r w:rsidRPr="00C66134">
              <w:rPr>
                <w:rFonts w:ascii="Times New Roman" w:eastAsia="Times New Roman" w:hAnsi="Times New Roman" w:cs="Times New Roman"/>
                <w:sz w:val="18"/>
                <w:szCs w:val="18"/>
              </w:rPr>
              <w:t>,</w:t>
            </w:r>
          </w:p>
          <w:p w14:paraId="622DC0DE"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Жук по улице бежит.</w:t>
            </w:r>
          </w:p>
          <w:p w14:paraId="104CFC16"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И горят в глазах жука</w:t>
            </w:r>
          </w:p>
          <w:p w14:paraId="746F9FFF"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Два блестящих огонька. (Машина)</w:t>
            </w:r>
          </w:p>
          <w:p w14:paraId="7959E8D4"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Чудесный длинный дом,</w:t>
            </w:r>
          </w:p>
          <w:p w14:paraId="0945FC23"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Пассажиров много в нем.</w:t>
            </w:r>
          </w:p>
          <w:p w14:paraId="5CE68C93"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Носит обувь из резины</w:t>
            </w:r>
          </w:p>
          <w:p w14:paraId="13ABD6A5"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И питается бензином... (Автобус)</w:t>
            </w:r>
          </w:p>
          <w:p w14:paraId="4256395B"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Рукастая, зубастая,</w:t>
            </w:r>
          </w:p>
          <w:p w14:paraId="00E3217E"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Идет-бредет по улице,</w:t>
            </w:r>
          </w:p>
          <w:p w14:paraId="2488928D"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Идет и снег грабастает,</w:t>
            </w:r>
          </w:p>
          <w:p w14:paraId="266AF268"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А дворник только щурится,</w:t>
            </w:r>
          </w:p>
          <w:p w14:paraId="6FE2542F"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А дворник улыбается:</w:t>
            </w:r>
          </w:p>
          <w:p w14:paraId="58C493CF"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Снег без него сгребается. (Снегоуборочная машина)</w:t>
            </w:r>
          </w:p>
          <w:p w14:paraId="086750AF"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Начинает он копать, заменяет сто лопат. (Экскаватор)</w:t>
            </w:r>
          </w:p>
          <w:p w14:paraId="7E8EECF0" w14:textId="77777777"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t>Трудовая деятельность: чистка дорожек, поверхностей лавочек, качелей от снега.</w:t>
            </w:r>
            <w:r w:rsidRPr="00C66134">
              <w:rPr>
                <w:rFonts w:ascii="Times New Roman" w:eastAsia="Times New Roman" w:hAnsi="Times New Roman" w:cs="Times New Roman"/>
                <w:sz w:val="18"/>
                <w:szCs w:val="18"/>
              </w:rPr>
              <w:t xml:space="preserve"> </w:t>
            </w:r>
            <w:r w:rsidRPr="00C66134">
              <w:rPr>
                <w:rFonts w:ascii="Times New Roman" w:eastAsia="Times New Roman" w:hAnsi="Times New Roman" w:cs="Times New Roman"/>
                <w:i/>
                <w:sz w:val="18"/>
                <w:szCs w:val="18"/>
              </w:rPr>
              <w:t xml:space="preserve">(физическое развитие, </w:t>
            </w:r>
            <w:proofErr w:type="spellStart"/>
            <w:r w:rsidRPr="00C66134">
              <w:rPr>
                <w:rFonts w:ascii="Times New Roman" w:eastAsia="Times New Roman" w:hAnsi="Times New Roman" w:cs="Times New Roman"/>
                <w:i/>
                <w:sz w:val="18"/>
                <w:szCs w:val="18"/>
              </w:rPr>
              <w:t>соц-эмоц</w:t>
            </w:r>
            <w:proofErr w:type="spellEnd"/>
            <w:r w:rsidRPr="00C66134">
              <w:rPr>
                <w:rFonts w:ascii="Times New Roman" w:eastAsia="Times New Roman" w:hAnsi="Times New Roman" w:cs="Times New Roman"/>
                <w:i/>
                <w:sz w:val="18"/>
                <w:szCs w:val="18"/>
              </w:rPr>
              <w:t xml:space="preserve"> развитие, ознакомление с окружающим миром)</w:t>
            </w:r>
          </w:p>
          <w:p w14:paraId="4C24A933"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357BE6AA" w14:textId="202915A3"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t>Подвижная игра "Охотники и зайцы".</w:t>
            </w:r>
            <w:r w:rsidRPr="00C66134">
              <w:rPr>
                <w:rFonts w:ascii="Times New Roman" w:eastAsia="Times New Roman" w:hAnsi="Times New Roman" w:cs="Times New Roman"/>
                <w:sz w:val="18"/>
                <w:szCs w:val="18"/>
              </w:rPr>
              <w:t xml:space="preserve"> </w:t>
            </w:r>
            <w:r w:rsidRPr="00C66134">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C66134">
              <w:rPr>
                <w:rFonts w:ascii="Times New Roman" w:eastAsia="Times New Roman" w:hAnsi="Times New Roman" w:cs="Times New Roman"/>
                <w:i/>
                <w:sz w:val="18"/>
                <w:szCs w:val="18"/>
              </w:rPr>
              <w:t>, ознакомление с окружающим миром)</w:t>
            </w:r>
          </w:p>
          <w:p w14:paraId="6D4CD921"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Задачи: упражнять в умении </w:t>
            </w:r>
            <w:r w:rsidRPr="00C66134">
              <w:rPr>
                <w:rFonts w:ascii="Times New Roman" w:eastAsia="Times New Roman" w:hAnsi="Times New Roman" w:cs="Times New Roman"/>
                <w:sz w:val="18"/>
                <w:szCs w:val="18"/>
              </w:rPr>
              <w:lastRenderedPageBreak/>
              <w:t>прыгать на двух ногах с продвижением вперед, врассыпную, метать в подвижную цель, перелазить (перепрыгивать) через препятствие, быстро бегать.</w:t>
            </w:r>
          </w:p>
          <w:p w14:paraId="3832AADE"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Оборудование: мелкие 2-3 мяча диаметром 50-60 мм либо снежки.</w:t>
            </w:r>
          </w:p>
          <w:p w14:paraId="0AD1E570"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Ход. Выбирается охотник,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w:t>
            </w:r>
          </w:p>
          <w:p w14:paraId="315BA48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На противоположной стороне (3-4 м от шнура) - находится – дом "охотника".</w:t>
            </w:r>
          </w:p>
          <w:p w14:paraId="23C464CE"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У охотника 2-3 мяча либо снежки.</w:t>
            </w:r>
          </w:p>
          <w:p w14:paraId="405BF36D"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Игра: "зайцы" выпрыгивают из кустов, прыгают, бегают врассыпную на площадке перед домом "охотника".</w:t>
            </w:r>
          </w:p>
          <w:p w14:paraId="2296661B"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По сигналу: "Охотник!" - "зайцы" убегают , "охотник" "стреляет", бросает в "зайцев". Осаленные считаются пойманными, "охотник" уводит в свой домик.</w:t>
            </w:r>
          </w:p>
          <w:p w14:paraId="7ED7D48D" w14:textId="5DC35F9D"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sz w:val="18"/>
                <w:szCs w:val="18"/>
              </w:rPr>
              <w:t>Самостоятельная индивидуальная игровая деятельность, деятельность в подгруппах (</w:t>
            </w:r>
            <w:proofErr w:type="spellStart"/>
            <w:r w:rsidRPr="00C66134">
              <w:rPr>
                <w:rFonts w:ascii="Times New Roman" w:eastAsia="Times New Roman" w:hAnsi="Times New Roman" w:cs="Times New Roman"/>
                <w:sz w:val="18"/>
                <w:szCs w:val="18"/>
              </w:rPr>
              <w:t>перелазание</w:t>
            </w:r>
            <w:proofErr w:type="spellEnd"/>
            <w:r w:rsidRPr="00C66134">
              <w:rPr>
                <w:rFonts w:ascii="Times New Roman" w:eastAsia="Times New Roman" w:hAnsi="Times New Roman" w:cs="Times New Roman"/>
                <w:sz w:val="18"/>
                <w:szCs w:val="18"/>
              </w:rPr>
              <w:t xml:space="preserve">, перешагивания через препятствия). </w:t>
            </w:r>
            <w:r w:rsidRPr="00C66134">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C66134">
              <w:rPr>
                <w:rFonts w:ascii="Times New Roman" w:eastAsia="Times New Roman" w:hAnsi="Times New Roman" w:cs="Times New Roman"/>
                <w:i/>
                <w:sz w:val="18"/>
                <w:szCs w:val="18"/>
              </w:rPr>
              <w:t xml:space="preserve">, </w:t>
            </w:r>
            <w:proofErr w:type="spellStart"/>
            <w:r w:rsidRPr="00C66134">
              <w:rPr>
                <w:rFonts w:ascii="Times New Roman" w:eastAsia="Times New Roman" w:hAnsi="Times New Roman" w:cs="Times New Roman"/>
                <w:i/>
                <w:sz w:val="18"/>
                <w:szCs w:val="18"/>
              </w:rPr>
              <w:t>соц-эмоц</w:t>
            </w:r>
            <w:proofErr w:type="spellEnd"/>
            <w:r w:rsidRPr="00C66134">
              <w:rPr>
                <w:rFonts w:ascii="Times New Roman" w:eastAsia="Times New Roman" w:hAnsi="Times New Roman" w:cs="Times New Roman"/>
                <w:i/>
                <w:sz w:val="18"/>
                <w:szCs w:val="18"/>
              </w:rPr>
              <w:t xml:space="preserve"> развитие)</w:t>
            </w:r>
          </w:p>
          <w:p w14:paraId="39020EA6"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Задачи: развивать игровые, коммуникативные, двигательные навыки детей, </w:t>
            </w:r>
            <w:r w:rsidRPr="00C66134">
              <w:rPr>
                <w:rFonts w:ascii="Times New Roman" w:eastAsia="Times New Roman" w:hAnsi="Times New Roman" w:cs="Times New Roman"/>
                <w:sz w:val="18"/>
                <w:szCs w:val="18"/>
              </w:rPr>
              <w:lastRenderedPageBreak/>
              <w:t>умение соблюдать правила безопасности, проявлять чуткость, дружелюбие.</w:t>
            </w:r>
          </w:p>
        </w:tc>
        <w:tc>
          <w:tcPr>
            <w:tcW w:w="2693" w:type="dxa"/>
            <w:gridSpan w:val="2"/>
          </w:tcPr>
          <w:p w14:paraId="1EF8BFA9" w14:textId="77777777"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lastRenderedPageBreak/>
              <w:t xml:space="preserve">Экскурсия на каток. </w:t>
            </w:r>
            <w:r w:rsidRPr="00C66134">
              <w:rPr>
                <w:rFonts w:ascii="Times New Roman" w:eastAsia="Times New Roman" w:hAnsi="Times New Roman" w:cs="Times New Roman"/>
                <w:i/>
                <w:sz w:val="18"/>
                <w:szCs w:val="18"/>
              </w:rPr>
              <w:t>(ознакомление с окружающим миром, развитие речи)</w:t>
            </w:r>
          </w:p>
          <w:p w14:paraId="47DD8991"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Задачи: продолжать знакомить детей с изменениями в водоеме в зимнее время рек, озер и водохранилищ, со свойством льда, с правилами безопасности </w:t>
            </w:r>
            <w:r w:rsidRPr="00C66134">
              <w:rPr>
                <w:rFonts w:ascii="Times New Roman" w:eastAsia="Times New Roman" w:hAnsi="Times New Roman" w:cs="Times New Roman"/>
                <w:sz w:val="18"/>
                <w:szCs w:val="18"/>
              </w:rPr>
              <w:lastRenderedPageBreak/>
              <w:t>на льду.</w:t>
            </w:r>
          </w:p>
          <w:p w14:paraId="18F34AFB"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Вопросы:</w:t>
            </w:r>
          </w:p>
          <w:p w14:paraId="489047B7"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1. Что случилось с водой в реке?</w:t>
            </w:r>
          </w:p>
          <w:p w14:paraId="621C0AB9"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2. Почему вода твердая?</w:t>
            </w:r>
          </w:p>
          <w:p w14:paraId="68D453D7"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3. Что можно увидеть на реке?</w:t>
            </w:r>
          </w:p>
          <w:p w14:paraId="34A149E1"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4. Когда можно кататься на льду, пройти через реку по льду?</w:t>
            </w:r>
          </w:p>
          <w:p w14:paraId="2A9C105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Художественное слово.</w:t>
            </w:r>
          </w:p>
          <w:p w14:paraId="402C682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На реке зимой паркет.</w:t>
            </w:r>
          </w:p>
          <w:p w14:paraId="02A53628"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Прочный, скользкий, гладкий.</w:t>
            </w:r>
          </w:p>
          <w:p w14:paraId="171B4BAA"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Хоть пляши на нём сто лет!</w:t>
            </w:r>
          </w:p>
          <w:p w14:paraId="0D3275E8"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Вальсы и вприсядку.</w:t>
            </w:r>
          </w:p>
          <w:p w14:paraId="63E1F1C9"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Миновали холода —</w:t>
            </w:r>
          </w:p>
          <w:p w14:paraId="6E05A82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Подевался он куда? (</w:t>
            </w:r>
            <w:proofErr w:type="spellStart"/>
            <w:r w:rsidRPr="00C66134">
              <w:rPr>
                <w:rFonts w:ascii="Times New Roman" w:eastAsia="Times New Roman" w:hAnsi="Times New Roman" w:cs="Times New Roman"/>
                <w:sz w:val="18"/>
                <w:szCs w:val="18"/>
              </w:rPr>
              <w:t>В.Косовицкий</w:t>
            </w:r>
            <w:proofErr w:type="spellEnd"/>
            <w:r w:rsidRPr="00C66134">
              <w:rPr>
                <w:rFonts w:ascii="Times New Roman" w:eastAsia="Times New Roman" w:hAnsi="Times New Roman" w:cs="Times New Roman"/>
                <w:sz w:val="18"/>
                <w:szCs w:val="18"/>
              </w:rPr>
              <w:t>).</w:t>
            </w:r>
          </w:p>
          <w:p w14:paraId="6A119F5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Вывод:</w:t>
            </w:r>
          </w:p>
          <w:p w14:paraId="411B8488"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Нельзя бегать, ходить, катались по льду, когда он тонкий.</w:t>
            </w:r>
          </w:p>
          <w:p w14:paraId="57B835C3"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Задание (после прогулки): нарисовать рисунок на тему: "Сосулька".</w:t>
            </w:r>
          </w:p>
          <w:p w14:paraId="50F36A4E" w14:textId="77777777"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t>Трудовая деятельность: чистка дорожек, поверхностей лавочек, качелей от снега.</w:t>
            </w:r>
            <w:r w:rsidRPr="00C66134">
              <w:rPr>
                <w:rFonts w:ascii="Times New Roman" w:eastAsia="Times New Roman" w:hAnsi="Times New Roman" w:cs="Times New Roman"/>
                <w:sz w:val="18"/>
                <w:szCs w:val="18"/>
              </w:rPr>
              <w:t xml:space="preserve"> </w:t>
            </w:r>
            <w:r w:rsidRPr="00C66134">
              <w:rPr>
                <w:rFonts w:ascii="Times New Roman" w:eastAsia="Times New Roman" w:hAnsi="Times New Roman" w:cs="Times New Roman"/>
                <w:i/>
                <w:sz w:val="18"/>
                <w:szCs w:val="18"/>
              </w:rPr>
              <w:t xml:space="preserve">(физическое развитие, </w:t>
            </w:r>
            <w:proofErr w:type="spellStart"/>
            <w:r w:rsidRPr="00C66134">
              <w:rPr>
                <w:rFonts w:ascii="Times New Roman" w:eastAsia="Times New Roman" w:hAnsi="Times New Roman" w:cs="Times New Roman"/>
                <w:i/>
                <w:sz w:val="18"/>
                <w:szCs w:val="18"/>
              </w:rPr>
              <w:t>соц-эмоц</w:t>
            </w:r>
            <w:proofErr w:type="spellEnd"/>
            <w:r w:rsidRPr="00C66134">
              <w:rPr>
                <w:rFonts w:ascii="Times New Roman" w:eastAsia="Times New Roman" w:hAnsi="Times New Roman" w:cs="Times New Roman"/>
                <w:i/>
                <w:sz w:val="18"/>
                <w:szCs w:val="18"/>
              </w:rPr>
              <w:t xml:space="preserve"> развитие, ознакомление с окружающим миром)</w:t>
            </w:r>
          </w:p>
          <w:p w14:paraId="254224D4"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758BA178" w14:textId="42E5B697"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t>Подвижная игра "Щука и сом".</w:t>
            </w:r>
            <w:r w:rsidRPr="00C66134">
              <w:rPr>
                <w:rFonts w:ascii="Times New Roman" w:eastAsia="Times New Roman" w:hAnsi="Times New Roman" w:cs="Times New Roman"/>
                <w:i/>
                <w:sz w:val="18"/>
                <w:szCs w:val="18"/>
              </w:rPr>
              <w:t xml:space="preserve"> (физическая культура</w:t>
            </w:r>
            <w:r w:rsidR="005F2279">
              <w:rPr>
                <w:rFonts w:ascii="Times New Roman" w:eastAsia="Times New Roman" w:hAnsi="Times New Roman" w:cs="Times New Roman"/>
                <w:i/>
                <w:sz w:val="18"/>
                <w:szCs w:val="18"/>
                <w:lang w:val="kk-KZ"/>
              </w:rPr>
              <w:t>**</w:t>
            </w:r>
            <w:r w:rsidRPr="00C66134">
              <w:rPr>
                <w:rFonts w:ascii="Times New Roman" w:eastAsia="Times New Roman" w:hAnsi="Times New Roman" w:cs="Times New Roman"/>
                <w:i/>
                <w:sz w:val="18"/>
                <w:szCs w:val="18"/>
              </w:rPr>
              <w:t>, ознакомление с окружающим миром)</w:t>
            </w:r>
          </w:p>
          <w:p w14:paraId="08BE6B3D"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Задачи: учить детей быстро бегать, быстро ловить бегущего ребенка, ходить по кругу, ориентироваться в </w:t>
            </w:r>
            <w:r w:rsidRPr="00C66134">
              <w:rPr>
                <w:rFonts w:ascii="Times New Roman" w:eastAsia="Times New Roman" w:hAnsi="Times New Roman" w:cs="Times New Roman"/>
                <w:sz w:val="18"/>
                <w:szCs w:val="18"/>
              </w:rPr>
              <w:lastRenderedPageBreak/>
              <w:t>пространстве.</w:t>
            </w:r>
          </w:p>
          <w:p w14:paraId="0C24B358"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Индивидуальная работа: уметь держать равновесие и кататься на коньках.</w:t>
            </w:r>
          </w:p>
          <w:p w14:paraId="7700E293" w14:textId="77777777"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i/>
                <w:sz w:val="18"/>
                <w:szCs w:val="18"/>
              </w:rPr>
              <w:t>Загадка.</w:t>
            </w:r>
          </w:p>
          <w:p w14:paraId="780116A9"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В воде не тонет,</w:t>
            </w:r>
          </w:p>
          <w:p w14:paraId="5CCF5BEF"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В огне не горит. (Лед).</w:t>
            </w:r>
          </w:p>
          <w:p w14:paraId="1A06DA7C" w14:textId="77777777"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sz w:val="18"/>
                <w:szCs w:val="18"/>
              </w:rPr>
              <w:t>Самостоятельная индивидуальная игровая деятельность, деятельность в подгруппах (ходьба, бег со сменой направлений движения).</w:t>
            </w:r>
            <w:r w:rsidRPr="00C66134">
              <w:rPr>
                <w:rFonts w:ascii="Times New Roman" w:eastAsia="Times New Roman" w:hAnsi="Times New Roman" w:cs="Times New Roman"/>
                <w:i/>
                <w:sz w:val="18"/>
                <w:szCs w:val="18"/>
              </w:rPr>
              <w:t xml:space="preserve"> (физическая культура, </w:t>
            </w:r>
            <w:proofErr w:type="spellStart"/>
            <w:r w:rsidRPr="00C66134">
              <w:rPr>
                <w:rFonts w:ascii="Times New Roman" w:eastAsia="Times New Roman" w:hAnsi="Times New Roman" w:cs="Times New Roman"/>
                <w:i/>
                <w:sz w:val="18"/>
                <w:szCs w:val="18"/>
              </w:rPr>
              <w:t>соц-эмоц</w:t>
            </w:r>
            <w:proofErr w:type="spellEnd"/>
            <w:r w:rsidRPr="00C66134">
              <w:rPr>
                <w:rFonts w:ascii="Times New Roman" w:eastAsia="Times New Roman" w:hAnsi="Times New Roman" w:cs="Times New Roman"/>
                <w:i/>
                <w:sz w:val="18"/>
                <w:szCs w:val="18"/>
              </w:rPr>
              <w:t xml:space="preserve"> развитие)</w:t>
            </w:r>
          </w:p>
          <w:p w14:paraId="13F887CA"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554" w:type="dxa"/>
            <w:gridSpan w:val="2"/>
          </w:tcPr>
          <w:p w14:paraId="407E0176" w14:textId="77777777"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lastRenderedPageBreak/>
              <w:t>Наблюдение за метелью.</w:t>
            </w:r>
            <w:r w:rsidRPr="00C66134">
              <w:rPr>
                <w:rFonts w:ascii="Times New Roman" w:eastAsia="Times New Roman" w:hAnsi="Times New Roman" w:cs="Times New Roman"/>
                <w:b/>
                <w:i/>
                <w:sz w:val="18"/>
                <w:szCs w:val="18"/>
              </w:rPr>
              <w:t xml:space="preserve"> </w:t>
            </w:r>
            <w:r w:rsidRPr="00C66134">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3D0AE4B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Задачи: развивать представления о явлении </w:t>
            </w:r>
            <w:r w:rsidRPr="00C66134">
              <w:rPr>
                <w:rFonts w:ascii="Times New Roman" w:eastAsia="Times New Roman" w:hAnsi="Times New Roman" w:cs="Times New Roman"/>
                <w:sz w:val="18"/>
                <w:szCs w:val="18"/>
              </w:rPr>
              <w:lastRenderedPageBreak/>
              <w:t>природы, метели; расширять кругозор.</w:t>
            </w:r>
          </w:p>
          <w:p w14:paraId="65F5C41B"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Белая метелица</w:t>
            </w:r>
          </w:p>
          <w:p w14:paraId="20712869"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По дорожке </w:t>
            </w:r>
            <w:proofErr w:type="spellStart"/>
            <w:r w:rsidRPr="00C66134">
              <w:rPr>
                <w:rFonts w:ascii="Times New Roman" w:eastAsia="Times New Roman" w:hAnsi="Times New Roman" w:cs="Times New Roman"/>
                <w:sz w:val="18"/>
                <w:szCs w:val="18"/>
              </w:rPr>
              <w:t>стелится</w:t>
            </w:r>
            <w:proofErr w:type="spellEnd"/>
            <w:r w:rsidRPr="00C66134">
              <w:rPr>
                <w:rFonts w:ascii="Times New Roman" w:eastAsia="Times New Roman" w:hAnsi="Times New Roman" w:cs="Times New Roman"/>
                <w:sz w:val="18"/>
                <w:szCs w:val="18"/>
              </w:rPr>
              <w:t>,</w:t>
            </w:r>
          </w:p>
          <w:p w14:paraId="30280D80"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Вьётся снежной змейкой</w:t>
            </w:r>
          </w:p>
          <w:p w14:paraId="0B9ABAAD"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Над пустой аллейкой.</w:t>
            </w:r>
          </w:p>
          <w:p w14:paraId="49F823C9"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И в меня швыряя снегом,</w:t>
            </w:r>
          </w:p>
          <w:p w14:paraId="4F81C4EA"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Говорит с ехидным смехом:</w:t>
            </w:r>
          </w:p>
          <w:p w14:paraId="406C1841"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"Закружу тебя волчком,</w:t>
            </w:r>
          </w:p>
          <w:p w14:paraId="0DEB47E3"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Не найдёшь дорогу в дом" —</w:t>
            </w:r>
          </w:p>
          <w:p w14:paraId="163193E1"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Я ей хитро отвечаю:</w:t>
            </w:r>
          </w:p>
          <w:p w14:paraId="0702CC00"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"Выпей, бабка, лучше чая</w:t>
            </w:r>
          </w:p>
          <w:p w14:paraId="1158C464"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И послушай ветра свист,</w:t>
            </w:r>
          </w:p>
          <w:p w14:paraId="1572E023"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Как старается артист." (В. Лактионов)</w:t>
            </w:r>
          </w:p>
          <w:p w14:paraId="730D4DD8"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Наблюдение: знакомство с приметами зимы в неживой природе. Холодным зимним днем ​​дуют метели, вьюга, сильный ветер, покрывает дорогу белым покрывалом. Метель переносит снег в ямки.</w:t>
            </w:r>
          </w:p>
          <w:p w14:paraId="60703AF9" w14:textId="77777777"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t xml:space="preserve">Трудовая деятельность: сметание снега с дорожек. </w:t>
            </w:r>
            <w:r w:rsidRPr="00C66134">
              <w:rPr>
                <w:rFonts w:ascii="Times New Roman" w:eastAsia="Times New Roman" w:hAnsi="Times New Roman" w:cs="Times New Roman"/>
                <w:i/>
                <w:sz w:val="18"/>
                <w:szCs w:val="18"/>
              </w:rPr>
              <w:t xml:space="preserve">(физическое развитие, </w:t>
            </w:r>
            <w:proofErr w:type="spellStart"/>
            <w:r w:rsidRPr="00C66134">
              <w:rPr>
                <w:rFonts w:ascii="Times New Roman" w:eastAsia="Times New Roman" w:hAnsi="Times New Roman" w:cs="Times New Roman"/>
                <w:i/>
                <w:sz w:val="18"/>
                <w:szCs w:val="18"/>
              </w:rPr>
              <w:t>соц-эмоц</w:t>
            </w:r>
            <w:proofErr w:type="spellEnd"/>
            <w:r w:rsidRPr="00C66134">
              <w:rPr>
                <w:rFonts w:ascii="Times New Roman" w:eastAsia="Times New Roman" w:hAnsi="Times New Roman" w:cs="Times New Roman"/>
                <w:i/>
                <w:sz w:val="18"/>
                <w:szCs w:val="18"/>
              </w:rPr>
              <w:t xml:space="preserve"> развитие, ознакомление с окружающим миром)</w:t>
            </w:r>
          </w:p>
          <w:p w14:paraId="4C9344B0"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Задачи: развивать простые, посильные трудовые навыки, умение пользоваться веником, радоваться результатам труда, развивать желание работать вместе, дружно.</w:t>
            </w:r>
          </w:p>
          <w:p w14:paraId="48BEF2CC" w14:textId="77777777" w:rsidR="00EE1204" w:rsidRPr="00C66134" w:rsidRDefault="00EE1204" w:rsidP="00EE1204">
            <w:pPr>
              <w:pStyle w:val="2"/>
              <w:widowControl w:val="0"/>
              <w:rPr>
                <w:rFonts w:ascii="Times New Roman" w:eastAsia="Times New Roman" w:hAnsi="Times New Roman" w:cs="Times New Roman"/>
                <w:b/>
                <w:sz w:val="18"/>
                <w:szCs w:val="18"/>
              </w:rPr>
            </w:pPr>
            <w:r w:rsidRPr="00C66134">
              <w:rPr>
                <w:rFonts w:ascii="Times New Roman" w:eastAsia="Times New Roman" w:hAnsi="Times New Roman" w:cs="Times New Roman"/>
                <w:b/>
                <w:sz w:val="18"/>
                <w:szCs w:val="18"/>
              </w:rPr>
              <w:t>Загадка.</w:t>
            </w:r>
          </w:p>
          <w:p w14:paraId="6075544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Мы слепили снежный ком,</w:t>
            </w:r>
          </w:p>
          <w:p w14:paraId="102FDFC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Шляпу сделали на нем,</w:t>
            </w:r>
          </w:p>
          <w:p w14:paraId="17A95613"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Нос приделали, и в миг</w:t>
            </w:r>
          </w:p>
          <w:p w14:paraId="5657DCE2"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Получился… (Снеговик).</w:t>
            </w:r>
          </w:p>
          <w:p w14:paraId="03C1BCF8"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Пословица: "Как ни мойся, белее снеговика не будешь".</w:t>
            </w:r>
          </w:p>
          <w:p w14:paraId="3A7B3B07" w14:textId="45F7CE81"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t xml:space="preserve">Казахская народная подвижная игра-упражнение "Байга". </w:t>
            </w:r>
            <w:r w:rsidRPr="00C66134">
              <w:rPr>
                <w:rFonts w:ascii="Times New Roman" w:eastAsia="Times New Roman" w:hAnsi="Times New Roman" w:cs="Times New Roman"/>
                <w:i/>
                <w:sz w:val="18"/>
                <w:szCs w:val="18"/>
              </w:rPr>
              <w:lastRenderedPageBreak/>
              <w:t>(казахский язык</w:t>
            </w:r>
            <w:r w:rsidR="005F2279">
              <w:rPr>
                <w:rFonts w:ascii="Times New Roman" w:eastAsia="Times New Roman" w:hAnsi="Times New Roman" w:cs="Times New Roman"/>
                <w:i/>
                <w:sz w:val="18"/>
                <w:szCs w:val="18"/>
                <w:lang w:val="kk-KZ"/>
              </w:rPr>
              <w:t>***</w:t>
            </w:r>
            <w:r w:rsidRPr="00C66134">
              <w:rPr>
                <w:rFonts w:ascii="Times New Roman" w:eastAsia="Times New Roman" w:hAnsi="Times New Roman" w:cs="Times New Roman"/>
                <w:i/>
                <w:sz w:val="18"/>
                <w:szCs w:val="18"/>
              </w:rPr>
              <w:t>, физическая культура</w:t>
            </w:r>
            <w:r w:rsidR="005F2279">
              <w:rPr>
                <w:rFonts w:ascii="Times New Roman" w:eastAsia="Times New Roman" w:hAnsi="Times New Roman" w:cs="Times New Roman"/>
                <w:i/>
                <w:sz w:val="18"/>
                <w:szCs w:val="18"/>
                <w:lang w:val="kk-KZ"/>
              </w:rPr>
              <w:t>**</w:t>
            </w:r>
            <w:r w:rsidRPr="00C66134">
              <w:rPr>
                <w:rFonts w:ascii="Times New Roman" w:eastAsia="Times New Roman" w:hAnsi="Times New Roman" w:cs="Times New Roman"/>
                <w:i/>
                <w:sz w:val="18"/>
                <w:szCs w:val="18"/>
              </w:rPr>
              <w:t>)</w:t>
            </w:r>
          </w:p>
          <w:p w14:paraId="24945994"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Задачи: упражнять в умении бегать с ускорением; развивать двигательные навыки; воспитывать чувство соревновательности.</w:t>
            </w:r>
          </w:p>
          <w:p w14:paraId="6A3D5B07"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Оборудование: палки-лошадки.</w:t>
            </w:r>
          </w:p>
          <w:p w14:paraId="4EDA1AB2"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Дети подразделяются на пары. Показывается стартовая черта, стойки, которые будут необходимо обежать, вернуться к финишу (старту).</w:t>
            </w:r>
          </w:p>
          <w:p w14:paraId="203F01DF"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2C378E5F"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Те, кто победил в первой волне соревнований, соревнуются в новых парах. Победителем становится тот, кто победил в последней оставшейся паре.</w:t>
            </w:r>
          </w:p>
          <w:p w14:paraId="6A5D9B7D"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Старт в игре можно проводить и с подгруппой детей (4-5). В таком случае, во избежание скученности в движении, столкновений, педагог должен предусмотреть </w:t>
            </w:r>
            <w:proofErr w:type="spellStart"/>
            <w:r w:rsidRPr="00C66134">
              <w:rPr>
                <w:rFonts w:ascii="Times New Roman" w:eastAsia="Times New Roman" w:hAnsi="Times New Roman" w:cs="Times New Roman"/>
                <w:sz w:val="18"/>
                <w:szCs w:val="18"/>
              </w:rPr>
              <w:t>обегание</w:t>
            </w:r>
            <w:proofErr w:type="spellEnd"/>
            <w:r w:rsidRPr="00C66134">
              <w:rPr>
                <w:rFonts w:ascii="Times New Roman" w:eastAsia="Times New Roman" w:hAnsi="Times New Roman" w:cs="Times New Roman"/>
                <w:sz w:val="18"/>
                <w:szCs w:val="18"/>
              </w:rPr>
              <w:t xml:space="preserve"> объемного объекта, например беседки.</w:t>
            </w:r>
          </w:p>
          <w:p w14:paraId="24230778" w14:textId="281F6559"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sz w:val="18"/>
                <w:szCs w:val="18"/>
              </w:rPr>
              <w:t xml:space="preserve">Самостоятельная игровая деятельность, игры со снегом, катание на санках, лыжах (по желанию). </w:t>
            </w:r>
            <w:r w:rsidRPr="00C66134">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C66134">
              <w:rPr>
                <w:rFonts w:ascii="Times New Roman" w:eastAsia="Times New Roman" w:hAnsi="Times New Roman" w:cs="Times New Roman"/>
                <w:i/>
                <w:sz w:val="18"/>
                <w:szCs w:val="18"/>
              </w:rPr>
              <w:t xml:space="preserve">, </w:t>
            </w:r>
            <w:proofErr w:type="spellStart"/>
            <w:r w:rsidRPr="00C66134">
              <w:rPr>
                <w:rFonts w:ascii="Times New Roman" w:eastAsia="Times New Roman" w:hAnsi="Times New Roman" w:cs="Times New Roman"/>
                <w:i/>
                <w:sz w:val="18"/>
                <w:szCs w:val="18"/>
              </w:rPr>
              <w:t>соц-эмоц</w:t>
            </w:r>
            <w:proofErr w:type="spellEnd"/>
            <w:r w:rsidRPr="00C66134">
              <w:rPr>
                <w:rFonts w:ascii="Times New Roman" w:eastAsia="Times New Roman" w:hAnsi="Times New Roman" w:cs="Times New Roman"/>
                <w:i/>
                <w:sz w:val="18"/>
                <w:szCs w:val="18"/>
              </w:rPr>
              <w:t xml:space="preserve"> развитие)</w:t>
            </w:r>
          </w:p>
          <w:p w14:paraId="6EE24023"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Задачи: развивать игровые, </w:t>
            </w:r>
            <w:r w:rsidRPr="00C66134">
              <w:rPr>
                <w:rFonts w:ascii="Times New Roman" w:eastAsia="Times New Roman" w:hAnsi="Times New Roman" w:cs="Times New Roman"/>
                <w:sz w:val="18"/>
                <w:szCs w:val="18"/>
              </w:rPr>
              <w:lastRenderedPageBreak/>
              <w:t xml:space="preserve">коммуникативные, двигательные навыки детей, умение правильно пользоваться спортивным </w:t>
            </w:r>
            <w:proofErr w:type="spellStart"/>
            <w:r w:rsidRPr="00C66134">
              <w:rPr>
                <w:rFonts w:ascii="Times New Roman" w:eastAsia="Times New Roman" w:hAnsi="Times New Roman" w:cs="Times New Roman"/>
                <w:sz w:val="18"/>
                <w:szCs w:val="18"/>
              </w:rPr>
              <w:t>инвертарем</w:t>
            </w:r>
            <w:proofErr w:type="spellEnd"/>
            <w:r w:rsidRPr="00C66134">
              <w:rPr>
                <w:rFonts w:ascii="Times New Roman" w:eastAsia="Times New Roman" w:hAnsi="Times New Roman" w:cs="Times New Roman"/>
                <w:sz w:val="18"/>
                <w:szCs w:val="18"/>
              </w:rPr>
              <w:t>, соблюдать правила безопасности, проявлять чуткость, дружелюбие.</w:t>
            </w:r>
          </w:p>
        </w:tc>
        <w:tc>
          <w:tcPr>
            <w:tcW w:w="2693" w:type="dxa"/>
            <w:gridSpan w:val="2"/>
          </w:tcPr>
          <w:p w14:paraId="78C36BBB" w14:textId="77777777"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lastRenderedPageBreak/>
              <w:t>Наблюдение за лиственными деревьями зимой: тополь, береза.</w:t>
            </w:r>
            <w:r w:rsidRPr="00C66134">
              <w:rPr>
                <w:rFonts w:ascii="Times New Roman" w:eastAsia="Times New Roman" w:hAnsi="Times New Roman" w:cs="Times New Roman"/>
                <w:b/>
                <w:i/>
                <w:sz w:val="18"/>
                <w:szCs w:val="18"/>
              </w:rPr>
              <w:t xml:space="preserve"> </w:t>
            </w:r>
            <w:r w:rsidRPr="00C66134">
              <w:rPr>
                <w:rFonts w:ascii="Times New Roman" w:eastAsia="Times New Roman" w:hAnsi="Times New Roman" w:cs="Times New Roman"/>
                <w:i/>
                <w:sz w:val="18"/>
                <w:szCs w:val="18"/>
              </w:rPr>
              <w:t>(ознакомление с окружающим миром, развитие речи)</w:t>
            </w:r>
          </w:p>
          <w:p w14:paraId="7C08F039"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Задачи: развивать представления жизни деревьев зимой; закреплять умения </w:t>
            </w:r>
            <w:r w:rsidRPr="00C66134">
              <w:rPr>
                <w:rFonts w:ascii="Times New Roman" w:eastAsia="Times New Roman" w:hAnsi="Times New Roman" w:cs="Times New Roman"/>
                <w:sz w:val="18"/>
                <w:szCs w:val="18"/>
              </w:rPr>
              <w:lastRenderedPageBreak/>
              <w:t>различать деревья без листвы по фактуре стволов, объему кроны, размеру почек; развивать объективное восприятие мира растений.</w:t>
            </w:r>
          </w:p>
          <w:p w14:paraId="7DF4AE51"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Педагог предлагает молча рассмотреть деревья кругом, найти тополь, березу.</w:t>
            </w:r>
          </w:p>
          <w:p w14:paraId="2ED0641F"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Деревья не боятся зимы,</w:t>
            </w:r>
          </w:p>
          <w:p w14:paraId="0B9DB522"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Посмотри.</w:t>
            </w:r>
          </w:p>
          <w:p w14:paraId="3C3A91D9"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Деревьям листва не нужна,</w:t>
            </w:r>
          </w:p>
          <w:p w14:paraId="2DFA0A06"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Не важна.</w:t>
            </w:r>
          </w:p>
          <w:p w14:paraId="6C5F5A00"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Деревья голые, босые</w:t>
            </w:r>
          </w:p>
          <w:p w14:paraId="210C9954"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И без листвы красивы.</w:t>
            </w:r>
          </w:p>
          <w:p w14:paraId="7B62F192"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В них много жизни,</w:t>
            </w:r>
          </w:p>
          <w:p w14:paraId="1DDA67E0"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Много силы.</w:t>
            </w:r>
          </w:p>
          <w:p w14:paraId="5ECFBD56"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Д. Ахметова.</w:t>
            </w:r>
          </w:p>
          <w:p w14:paraId="629F7896"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Ребята, как вы думаете, если деревья зимой стоят без листвы, значит они погибли?</w:t>
            </w:r>
          </w:p>
          <w:p w14:paraId="1AE2055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Зимой деревья застывают, вода находится глубоко под землей. Если бы зимой вода ходила по стволу и веткам, дерево превратилось бы в ледышку.</w:t>
            </w:r>
          </w:p>
          <w:p w14:paraId="6BF45F5B"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Сейчас деревья сухие, но ждут тепла, чтобы вода снова пошла по веткам.</w:t>
            </w:r>
          </w:p>
          <w:p w14:paraId="18FB0419"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Предлагается рассказать о том, каким образом дети различают деревья, растущие без листвы.</w:t>
            </w:r>
          </w:p>
          <w:p w14:paraId="70D8E50E"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Ствол березы на ощупь гладкий, ствол тополя - местами шершавый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w:t>
            </w:r>
          </w:p>
          <w:p w14:paraId="4BD85035" w14:textId="77777777"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t>Трудовая деятельность: сгребание снега в сугробы.</w:t>
            </w:r>
            <w:r w:rsidRPr="00C66134">
              <w:rPr>
                <w:rFonts w:ascii="Times New Roman" w:eastAsia="Times New Roman" w:hAnsi="Times New Roman" w:cs="Times New Roman"/>
                <w:b/>
                <w:i/>
                <w:sz w:val="18"/>
                <w:szCs w:val="18"/>
              </w:rPr>
              <w:t xml:space="preserve"> </w:t>
            </w:r>
            <w:r w:rsidRPr="00C66134">
              <w:rPr>
                <w:rFonts w:ascii="Times New Roman" w:eastAsia="Times New Roman" w:hAnsi="Times New Roman" w:cs="Times New Roman"/>
                <w:i/>
                <w:sz w:val="18"/>
                <w:szCs w:val="18"/>
              </w:rPr>
              <w:t xml:space="preserve">(физическое развитие, </w:t>
            </w:r>
            <w:proofErr w:type="spellStart"/>
            <w:r w:rsidRPr="00C66134">
              <w:rPr>
                <w:rFonts w:ascii="Times New Roman" w:eastAsia="Times New Roman" w:hAnsi="Times New Roman" w:cs="Times New Roman"/>
                <w:i/>
                <w:sz w:val="18"/>
                <w:szCs w:val="18"/>
              </w:rPr>
              <w:t>соц-эмоц</w:t>
            </w:r>
            <w:proofErr w:type="spellEnd"/>
            <w:r w:rsidRPr="00C66134">
              <w:rPr>
                <w:rFonts w:ascii="Times New Roman" w:eastAsia="Times New Roman" w:hAnsi="Times New Roman" w:cs="Times New Roman"/>
                <w:i/>
                <w:sz w:val="18"/>
                <w:szCs w:val="18"/>
              </w:rPr>
              <w:t xml:space="preserve"> развитие, ознакомление с </w:t>
            </w:r>
            <w:r w:rsidRPr="00C66134">
              <w:rPr>
                <w:rFonts w:ascii="Times New Roman" w:eastAsia="Times New Roman" w:hAnsi="Times New Roman" w:cs="Times New Roman"/>
                <w:i/>
                <w:sz w:val="18"/>
                <w:szCs w:val="18"/>
              </w:rPr>
              <w:lastRenderedPageBreak/>
              <w:t>окружающим миром)</w:t>
            </w:r>
          </w:p>
          <w:p w14:paraId="4489E07D"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Задачи: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w:t>
            </w:r>
          </w:p>
          <w:p w14:paraId="7875F013" w14:textId="5172DDA4"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b/>
                <w:sz w:val="18"/>
                <w:szCs w:val="18"/>
              </w:rPr>
              <w:t>Подвижная игра "Хитрая лиса".</w:t>
            </w:r>
            <w:r w:rsidRPr="00C66134">
              <w:rPr>
                <w:rFonts w:ascii="Times New Roman" w:eastAsia="Times New Roman" w:hAnsi="Times New Roman" w:cs="Times New Roman"/>
                <w:sz w:val="18"/>
                <w:szCs w:val="18"/>
              </w:rPr>
              <w:t xml:space="preserve"> </w:t>
            </w:r>
            <w:r w:rsidRPr="00C66134">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C66134">
              <w:rPr>
                <w:rFonts w:ascii="Times New Roman" w:eastAsia="Times New Roman" w:hAnsi="Times New Roman" w:cs="Times New Roman"/>
                <w:i/>
                <w:sz w:val="18"/>
                <w:szCs w:val="18"/>
              </w:rPr>
              <w:t>, ознакомление с окружающим миром)</w:t>
            </w:r>
          </w:p>
          <w:p w14:paraId="5F8812D8"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Задачи: развивать умения детей бегать по сигналу "Я - лиса!", не наталкиваясь друг на друга, развивать вестибулярный аппарат, ориентировку в пространстве, ловкость, быстроту.</w:t>
            </w:r>
          </w:p>
          <w:p w14:paraId="0247D1BF"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Дети становятся в круг на расстоянии одного шага друг от друга. Вне круга очерчивается дом лисы.</w:t>
            </w:r>
          </w:p>
          <w:p w14:paraId="184647B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Педагог предлагает закрыть глаза, обходит круг за спинами детей и говорит: "Я иду искать в лесу хитрую и рыжую лису!" Затем дотрагивается до одного из играющих. Тот становится "хитрой лисой".</w:t>
            </w:r>
          </w:p>
          <w:p w14:paraId="5B3AA561"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Дети открывают глаза, внимательно присматриваются друг к другу. Надо догадаться, кто "хитрая лиса".</w:t>
            </w:r>
          </w:p>
          <w:p w14:paraId="73E75FEA"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Дети три раза хором спрашивают (тихо, громко): "Хитрая лиса, где ты?". Хитрая лиса выходит в круг, поднимает руку вверх, кричит: "Я здесь!".</w:t>
            </w:r>
          </w:p>
          <w:p w14:paraId="0E578082"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Все разбегаются по площадке, а лиса их ловит. Пойманных отводят в нору (сторону).</w:t>
            </w:r>
          </w:p>
          <w:p w14:paraId="4DE9AF4D"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 xml:space="preserve">Примечание: лиса ловит после третьего клича; пойманным считается тот, кого задели </w:t>
            </w:r>
            <w:r w:rsidRPr="00C66134">
              <w:rPr>
                <w:rFonts w:ascii="Times New Roman" w:eastAsia="Times New Roman" w:hAnsi="Times New Roman" w:cs="Times New Roman"/>
                <w:sz w:val="18"/>
                <w:szCs w:val="18"/>
              </w:rPr>
              <w:lastRenderedPageBreak/>
              <w:t>рукой.</w:t>
            </w:r>
          </w:p>
          <w:p w14:paraId="18F70008"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Игра повторяется несколько раз.</w:t>
            </w:r>
          </w:p>
          <w:p w14:paraId="56C8EB54" w14:textId="1E528A54" w:rsidR="00EE1204" w:rsidRPr="00C66134" w:rsidRDefault="00EE1204" w:rsidP="00EE1204">
            <w:pPr>
              <w:pStyle w:val="2"/>
              <w:widowControl w:val="0"/>
              <w:rPr>
                <w:rFonts w:ascii="Times New Roman" w:eastAsia="Times New Roman" w:hAnsi="Times New Roman" w:cs="Times New Roman"/>
                <w:i/>
                <w:sz w:val="18"/>
                <w:szCs w:val="18"/>
              </w:rPr>
            </w:pPr>
            <w:r w:rsidRPr="00C66134">
              <w:rPr>
                <w:rFonts w:ascii="Times New Roman" w:eastAsia="Times New Roman" w:hAnsi="Times New Roman" w:cs="Times New Roman"/>
                <w:sz w:val="18"/>
                <w:szCs w:val="18"/>
              </w:rPr>
              <w:t xml:space="preserve">Самостоятельная индивидуальная игровая деятельность, деятельность в подгруппах (ходьба, бег со сменой направлений движения). </w:t>
            </w:r>
            <w:r w:rsidRPr="00C66134">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C66134">
              <w:rPr>
                <w:rFonts w:ascii="Times New Roman" w:eastAsia="Times New Roman" w:hAnsi="Times New Roman" w:cs="Times New Roman"/>
                <w:i/>
                <w:sz w:val="18"/>
                <w:szCs w:val="18"/>
              </w:rPr>
              <w:t xml:space="preserve">, </w:t>
            </w:r>
            <w:proofErr w:type="spellStart"/>
            <w:r w:rsidRPr="00C66134">
              <w:rPr>
                <w:rFonts w:ascii="Times New Roman" w:eastAsia="Times New Roman" w:hAnsi="Times New Roman" w:cs="Times New Roman"/>
                <w:i/>
                <w:sz w:val="18"/>
                <w:szCs w:val="18"/>
              </w:rPr>
              <w:t>соц-эмоц</w:t>
            </w:r>
            <w:proofErr w:type="spellEnd"/>
            <w:r w:rsidRPr="00C66134">
              <w:rPr>
                <w:rFonts w:ascii="Times New Roman" w:eastAsia="Times New Roman" w:hAnsi="Times New Roman" w:cs="Times New Roman"/>
                <w:i/>
                <w:sz w:val="18"/>
                <w:szCs w:val="18"/>
              </w:rPr>
              <w:t xml:space="preserve"> развитие)</w:t>
            </w:r>
          </w:p>
          <w:p w14:paraId="74F8C6BC" w14:textId="77777777" w:rsidR="00EE1204" w:rsidRPr="00C66134" w:rsidRDefault="00EE1204" w:rsidP="00EE1204">
            <w:pPr>
              <w:pStyle w:val="2"/>
              <w:widowControl w:val="0"/>
              <w:rPr>
                <w:rFonts w:ascii="Times New Roman" w:eastAsia="Times New Roman" w:hAnsi="Times New Roman" w:cs="Times New Roman"/>
                <w:sz w:val="18"/>
                <w:szCs w:val="18"/>
              </w:rPr>
            </w:pPr>
            <w:r w:rsidRPr="00C66134">
              <w:rPr>
                <w:rFonts w:ascii="Times New Roman" w:eastAsia="Times New Roman" w:hAnsi="Times New Roman" w:cs="Times New Roman"/>
                <w:sz w:val="18"/>
                <w:szCs w:val="18"/>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554" w:type="dxa"/>
          </w:tcPr>
          <w:p w14:paraId="06ED169B" w14:textId="77777777" w:rsidR="00EE1204" w:rsidRPr="00963CAC" w:rsidRDefault="00EE1204" w:rsidP="00EE1204">
            <w:pPr>
              <w:pStyle w:val="2"/>
              <w:widowControl w:val="0"/>
              <w:rPr>
                <w:rFonts w:ascii="Times New Roman" w:eastAsia="Times New Roman" w:hAnsi="Times New Roman" w:cs="Times New Roman"/>
                <w:i/>
                <w:sz w:val="18"/>
                <w:szCs w:val="18"/>
              </w:rPr>
            </w:pPr>
            <w:r w:rsidRPr="00963CAC">
              <w:rPr>
                <w:rFonts w:ascii="Times New Roman" w:eastAsia="Times New Roman" w:hAnsi="Times New Roman" w:cs="Times New Roman"/>
                <w:b/>
                <w:sz w:val="18"/>
                <w:szCs w:val="18"/>
              </w:rPr>
              <w:lastRenderedPageBreak/>
              <w:t xml:space="preserve">Наблюдение за погодой по календарю природы. </w:t>
            </w:r>
            <w:r w:rsidRPr="00963CAC">
              <w:rPr>
                <w:rFonts w:ascii="Times New Roman" w:eastAsia="Times New Roman" w:hAnsi="Times New Roman" w:cs="Times New Roman"/>
                <w:i/>
                <w:sz w:val="18"/>
                <w:szCs w:val="18"/>
              </w:rPr>
              <w:t>(ознакомление с окружающим миром, развитие речи, рисование)</w:t>
            </w:r>
          </w:p>
          <w:p w14:paraId="5088F8F9"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 xml:space="preserve">Задачи: наблюдать за погодой, обратить внимание на деревья, напомнить о том, </w:t>
            </w:r>
            <w:r w:rsidRPr="00963CAC">
              <w:rPr>
                <w:rFonts w:ascii="Times New Roman" w:eastAsia="Times New Roman" w:hAnsi="Times New Roman" w:cs="Times New Roman"/>
                <w:sz w:val="18"/>
                <w:szCs w:val="18"/>
              </w:rPr>
              <w:lastRenderedPageBreak/>
              <w:t xml:space="preserve">какими они были осенью. Что </w:t>
            </w:r>
            <w:proofErr w:type="spellStart"/>
            <w:r w:rsidRPr="00963CAC">
              <w:rPr>
                <w:rFonts w:ascii="Times New Roman" w:eastAsia="Times New Roman" w:hAnsi="Times New Roman" w:cs="Times New Roman"/>
                <w:sz w:val="18"/>
                <w:szCs w:val="18"/>
              </w:rPr>
              <w:t>изменилось?Предварительно</w:t>
            </w:r>
            <w:proofErr w:type="spellEnd"/>
            <w:r w:rsidRPr="00963CAC">
              <w:rPr>
                <w:rFonts w:ascii="Times New Roman" w:eastAsia="Times New Roman" w:hAnsi="Times New Roman" w:cs="Times New Roman"/>
                <w:sz w:val="18"/>
                <w:szCs w:val="18"/>
              </w:rPr>
              <w:t xml:space="preserve"> перед прогулкой организовать серию деятельностей.</w:t>
            </w:r>
          </w:p>
          <w:p w14:paraId="31C438EE"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Рассмотреть дерево, нарисовать рисунок и сохранить его в календаре природы. Дети с помощью воспитателя фиксируют погоду в календаре природы.</w:t>
            </w:r>
          </w:p>
          <w:p w14:paraId="4FC8DF72" w14:textId="77777777" w:rsidR="00EE1204" w:rsidRPr="00963CAC" w:rsidRDefault="00EE1204" w:rsidP="00EE1204">
            <w:pPr>
              <w:pStyle w:val="2"/>
              <w:widowControl w:val="0"/>
              <w:rPr>
                <w:rFonts w:ascii="Times New Roman" w:eastAsia="Times New Roman" w:hAnsi="Times New Roman" w:cs="Times New Roman"/>
                <w:i/>
                <w:sz w:val="18"/>
                <w:szCs w:val="18"/>
              </w:rPr>
            </w:pPr>
            <w:r w:rsidRPr="00963CAC">
              <w:rPr>
                <w:rFonts w:ascii="Times New Roman" w:eastAsia="Times New Roman" w:hAnsi="Times New Roman" w:cs="Times New Roman"/>
                <w:i/>
                <w:sz w:val="18"/>
                <w:szCs w:val="18"/>
              </w:rPr>
              <w:t>Задание.</w:t>
            </w:r>
          </w:p>
          <w:p w14:paraId="68310236"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Нарисовать рисунок на тему: "Чистое небо". Научить раскрашивать бумагу, накладывая один цвет на другой.</w:t>
            </w:r>
          </w:p>
          <w:p w14:paraId="3B2EBDBD"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Художественное слово "Ели".</w:t>
            </w:r>
          </w:p>
          <w:p w14:paraId="0B31D9A0"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 Ели на опушке —</w:t>
            </w:r>
          </w:p>
          <w:p w14:paraId="12767A10"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До небес макушки —</w:t>
            </w:r>
          </w:p>
          <w:p w14:paraId="66356E5C"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Слушают, молчат,</w:t>
            </w:r>
          </w:p>
          <w:p w14:paraId="2AD7A241"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Смотрят на внучат.</w:t>
            </w:r>
          </w:p>
          <w:p w14:paraId="2D78617E"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А внучата — ёлочки,</w:t>
            </w:r>
          </w:p>
          <w:p w14:paraId="7E40FC5B"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Тонкие иголочки —</w:t>
            </w:r>
          </w:p>
          <w:p w14:paraId="1E1E2A3E"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У лесных ворот</w:t>
            </w:r>
          </w:p>
          <w:p w14:paraId="064757AE"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Водят хоровод. (И. Токмакова).</w:t>
            </w:r>
          </w:p>
          <w:p w14:paraId="79FB68CD" w14:textId="77777777" w:rsidR="00EE1204" w:rsidRPr="00963CAC" w:rsidRDefault="00EE1204" w:rsidP="00EE1204">
            <w:pPr>
              <w:pStyle w:val="2"/>
              <w:widowControl w:val="0"/>
              <w:rPr>
                <w:rFonts w:ascii="Times New Roman" w:eastAsia="Times New Roman" w:hAnsi="Times New Roman" w:cs="Times New Roman"/>
                <w:i/>
                <w:sz w:val="18"/>
                <w:szCs w:val="18"/>
              </w:rPr>
            </w:pPr>
            <w:r w:rsidRPr="00963CAC">
              <w:rPr>
                <w:rFonts w:ascii="Times New Roman" w:eastAsia="Times New Roman" w:hAnsi="Times New Roman" w:cs="Times New Roman"/>
                <w:b/>
                <w:sz w:val="18"/>
                <w:szCs w:val="18"/>
              </w:rPr>
              <w:t xml:space="preserve">Трудовая деятельность: сбор мелких веток возле дерева. </w:t>
            </w:r>
            <w:r w:rsidRPr="00963CAC">
              <w:rPr>
                <w:rFonts w:ascii="Times New Roman" w:eastAsia="Times New Roman" w:hAnsi="Times New Roman" w:cs="Times New Roman"/>
                <w:i/>
                <w:sz w:val="18"/>
                <w:szCs w:val="18"/>
              </w:rPr>
              <w:t>(физическое развитие, ознакомление с окружающим, навыки самообслуживания)</w:t>
            </w:r>
          </w:p>
          <w:p w14:paraId="3CF08253"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Задачи: учить детей собирать растительный сор (ветки возле деревьев), а затем выносить его в специальное место.</w:t>
            </w:r>
          </w:p>
          <w:p w14:paraId="71C47BBF" w14:textId="69E90726" w:rsidR="00EE1204" w:rsidRPr="00963CAC" w:rsidRDefault="00EE1204" w:rsidP="00EE1204">
            <w:pPr>
              <w:pStyle w:val="2"/>
              <w:widowControl w:val="0"/>
              <w:rPr>
                <w:rFonts w:ascii="Times New Roman" w:eastAsia="Times New Roman" w:hAnsi="Times New Roman" w:cs="Times New Roman"/>
                <w:i/>
                <w:sz w:val="18"/>
                <w:szCs w:val="18"/>
              </w:rPr>
            </w:pPr>
            <w:r w:rsidRPr="00963CAC">
              <w:rPr>
                <w:rFonts w:ascii="Times New Roman" w:eastAsia="Times New Roman" w:hAnsi="Times New Roman" w:cs="Times New Roman"/>
                <w:b/>
                <w:sz w:val="18"/>
                <w:szCs w:val="18"/>
              </w:rPr>
              <w:t>Подвижная игра "Бездомный заяц".</w:t>
            </w:r>
            <w:r w:rsidRPr="00963CAC">
              <w:rPr>
                <w:rFonts w:ascii="Times New Roman" w:eastAsia="Times New Roman" w:hAnsi="Times New Roman" w:cs="Times New Roman"/>
                <w:sz w:val="18"/>
                <w:szCs w:val="18"/>
              </w:rPr>
              <w:t xml:space="preserve"> </w:t>
            </w:r>
            <w:r w:rsidRPr="00963CAC">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rPr>
              <w:t>**</w:t>
            </w:r>
            <w:r w:rsidRPr="00963CAC">
              <w:rPr>
                <w:rFonts w:ascii="Times New Roman" w:eastAsia="Times New Roman" w:hAnsi="Times New Roman" w:cs="Times New Roman"/>
                <w:i/>
                <w:sz w:val="18"/>
                <w:szCs w:val="18"/>
              </w:rPr>
              <w:t>, ознакомление с окружающим миром)</w:t>
            </w:r>
          </w:p>
          <w:p w14:paraId="19CC472C"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 xml:space="preserve">Задачи: развивать ловкость, быстроту, умение реагировать </w:t>
            </w:r>
            <w:r w:rsidRPr="00963CAC">
              <w:rPr>
                <w:rFonts w:ascii="Times New Roman" w:eastAsia="Times New Roman" w:hAnsi="Times New Roman" w:cs="Times New Roman"/>
                <w:sz w:val="18"/>
                <w:szCs w:val="18"/>
              </w:rPr>
              <w:lastRenderedPageBreak/>
              <w:t>на сигнал, обогащать двигательный опыт, формировать навыки ориентировки в пространстве.</w:t>
            </w:r>
          </w:p>
          <w:p w14:paraId="4CD33555"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Можно предложить выбрать водящего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Бездомный заяц спасается от охотника, забежав в любой домик; тогда заяц, которому не хватило домика, становится бездомным зайцем.</w:t>
            </w:r>
          </w:p>
          <w:p w14:paraId="5DB1C941" w14:textId="77777777" w:rsidR="00EE1204" w:rsidRPr="00963CAC" w:rsidRDefault="00EE1204" w:rsidP="00EE1204">
            <w:pPr>
              <w:pStyle w:val="2"/>
              <w:widowControl w:val="0"/>
              <w:rPr>
                <w:rFonts w:ascii="Times New Roman" w:eastAsia="Times New Roman" w:hAnsi="Times New Roman" w:cs="Times New Roman"/>
                <w:i/>
                <w:sz w:val="18"/>
                <w:szCs w:val="18"/>
              </w:rPr>
            </w:pPr>
            <w:r w:rsidRPr="00963CAC">
              <w:rPr>
                <w:rFonts w:ascii="Times New Roman" w:eastAsia="Times New Roman" w:hAnsi="Times New Roman" w:cs="Times New Roman"/>
                <w:sz w:val="18"/>
                <w:szCs w:val="18"/>
              </w:rPr>
              <w:t xml:space="preserve">Самостоятельная индивидуальная игровая деятельность, деятельность в подгруппах (ходьба, бег со сменой скорости). </w:t>
            </w:r>
            <w:r w:rsidRPr="00963CAC">
              <w:rPr>
                <w:rFonts w:ascii="Times New Roman" w:eastAsia="Times New Roman" w:hAnsi="Times New Roman" w:cs="Times New Roman"/>
                <w:i/>
                <w:sz w:val="18"/>
                <w:szCs w:val="18"/>
              </w:rPr>
              <w:t xml:space="preserve">(физическая культура, </w:t>
            </w:r>
            <w:proofErr w:type="spellStart"/>
            <w:r w:rsidRPr="00963CAC">
              <w:rPr>
                <w:rFonts w:ascii="Times New Roman" w:eastAsia="Times New Roman" w:hAnsi="Times New Roman" w:cs="Times New Roman"/>
                <w:i/>
                <w:sz w:val="18"/>
                <w:szCs w:val="18"/>
              </w:rPr>
              <w:t>соц-эмоц</w:t>
            </w:r>
            <w:proofErr w:type="spellEnd"/>
            <w:r w:rsidRPr="00963CAC">
              <w:rPr>
                <w:rFonts w:ascii="Times New Roman" w:eastAsia="Times New Roman" w:hAnsi="Times New Roman" w:cs="Times New Roman"/>
                <w:i/>
                <w:sz w:val="18"/>
                <w:szCs w:val="18"/>
              </w:rPr>
              <w:t xml:space="preserve"> развитие)</w:t>
            </w:r>
          </w:p>
          <w:p w14:paraId="0882B87B"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Задачи: развивать игровые, коммуникативные, двигательные навыки детей, умение соблюдать правила безопасности, проявлять чуткость, дружелюбие.</w:t>
            </w:r>
          </w:p>
        </w:tc>
      </w:tr>
      <w:tr w:rsidR="00EE1204" w14:paraId="28474958" w14:textId="77777777" w:rsidTr="00EE1204">
        <w:trPr>
          <w:trHeight w:val="703"/>
        </w:trPr>
        <w:tc>
          <w:tcPr>
            <w:tcW w:w="2690" w:type="dxa"/>
          </w:tcPr>
          <w:p w14:paraId="0B4DBB10"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400E15B3" w14:textId="77777777" w:rsidR="00EE1204" w:rsidRPr="00994D1C" w:rsidRDefault="00EE1204" w:rsidP="00EE1204">
            <w:pPr>
              <w:widowControl w:val="0"/>
              <w:spacing w:line="240" w:lineRule="auto"/>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p w14:paraId="77635967"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c>
          <w:tcPr>
            <w:tcW w:w="13044" w:type="dxa"/>
            <w:gridSpan w:val="9"/>
          </w:tcPr>
          <w:p w14:paraId="3969BB68" w14:textId="77777777" w:rsidR="00EE1204" w:rsidRPr="00963CAC"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tc>
      </w:tr>
      <w:tr w:rsidR="00EE1204" w14:paraId="6E8B18C6" w14:textId="77777777" w:rsidTr="00EE1204">
        <w:tc>
          <w:tcPr>
            <w:tcW w:w="2690" w:type="dxa"/>
          </w:tcPr>
          <w:p w14:paraId="51D57029"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043CC1C5"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44" w:type="dxa"/>
            <w:gridSpan w:val="9"/>
          </w:tcPr>
          <w:p w14:paraId="29E2531F" w14:textId="77777777" w:rsidR="00EE1204" w:rsidRPr="00963CAC" w:rsidRDefault="00EE1204" w:rsidP="00EE1204">
            <w:pPr>
              <w:pStyle w:val="2"/>
              <w:widowControl w:val="0"/>
              <w:rPr>
                <w:rFonts w:ascii="Times New Roman" w:eastAsia="Times New Roman" w:hAnsi="Times New Roman" w:cs="Times New Roman"/>
                <w:sz w:val="18"/>
                <w:szCs w:val="18"/>
              </w:rPr>
            </w:pPr>
            <w:r w:rsidRPr="00963CAC">
              <w:rPr>
                <w:rFonts w:ascii="Times New Roman" w:eastAsia="Times New Roman" w:hAnsi="Times New Roman" w:cs="Times New Roman"/>
                <w:sz w:val="18"/>
                <w:szCs w:val="18"/>
              </w:rPr>
              <w:t>Продолжать вырабатывать навык аккуратного приема пищи, умения следить за осанкой, аккуратно отодвигать посуду; побуждать к умению быть благодарным за предоставленные блюда. "И суп, и блюдо второе с удовольствием съедаем, мы довольны. Довольны, и, значит, благодарны поварам нашим, лучшим самым". Закреплять наименования блюд</w:t>
            </w:r>
            <w:r w:rsidRPr="00963CAC">
              <w:rPr>
                <w:rFonts w:ascii="Times New Roman" w:eastAsia="Times New Roman" w:hAnsi="Times New Roman" w:cs="Times New Roman"/>
                <w:i/>
                <w:sz w:val="18"/>
                <w:szCs w:val="18"/>
              </w:rPr>
              <w:t>. (развитие речи)</w:t>
            </w:r>
            <w:r>
              <w:rPr>
                <w:rFonts w:ascii="Times New Roman" w:eastAsia="Times New Roman" w:hAnsi="Times New Roman" w:cs="Times New Roman"/>
                <w:i/>
                <w:sz w:val="18"/>
                <w:szCs w:val="18"/>
              </w:rPr>
              <w:t>.</w:t>
            </w:r>
          </w:p>
          <w:p w14:paraId="6A9B9AB6" w14:textId="77777777" w:rsidR="00EE1204" w:rsidRPr="007447C3" w:rsidRDefault="00EE1204" w:rsidP="00EE1204">
            <w:pPr>
              <w:widowControl w:val="0"/>
              <w:spacing w:line="240" w:lineRule="auto"/>
              <w:rPr>
                <w:rFonts w:ascii="Times New Roman" w:eastAsia="Times New Roman" w:hAnsi="Times New Roman" w:cs="Times New Roman"/>
                <w:sz w:val="18"/>
                <w:szCs w:val="18"/>
              </w:rPr>
            </w:pPr>
          </w:p>
        </w:tc>
      </w:tr>
      <w:tr w:rsidR="00EE1204" w14:paraId="4EAA8330" w14:textId="77777777" w:rsidTr="00EE1204">
        <w:tc>
          <w:tcPr>
            <w:tcW w:w="2690" w:type="dxa"/>
          </w:tcPr>
          <w:p w14:paraId="694249E8"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2F1A2B5D"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44" w:type="dxa"/>
            <w:gridSpan w:val="9"/>
          </w:tcPr>
          <w:p w14:paraId="19FE5FB6" w14:textId="77777777" w:rsidR="00EE1204" w:rsidRPr="00963CAC" w:rsidRDefault="00EE1204" w:rsidP="00EE1204">
            <w:pPr>
              <w:spacing w:line="240" w:lineRule="auto"/>
              <w:rPr>
                <w:sz w:val="18"/>
                <w:szCs w:val="18"/>
              </w:rPr>
            </w:pPr>
            <w:r w:rsidRPr="00963CAC">
              <w:rPr>
                <w:rFonts w:ascii="Times New Roman" w:eastAsia="Times New Roman" w:hAnsi="Times New Roman" w:cs="Times New Roman"/>
                <w:sz w:val="18"/>
                <w:szCs w:val="18"/>
              </w:rPr>
              <w:t xml:space="preserve">Создание комфортных условий для спокойного сна детей, сказка "Горшочек каши". </w:t>
            </w:r>
            <w:r w:rsidRPr="00963CAC">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rPr>
              <w:t>**</w:t>
            </w:r>
            <w:r w:rsidRPr="00963CAC">
              <w:rPr>
                <w:rFonts w:ascii="Times New Roman" w:eastAsia="Times New Roman" w:hAnsi="Times New Roman" w:cs="Times New Roman"/>
                <w:i/>
                <w:sz w:val="18"/>
                <w:szCs w:val="18"/>
              </w:rPr>
              <w:t>, музыка</w:t>
            </w:r>
            <w:r>
              <w:rPr>
                <w:rFonts w:ascii="Times New Roman" w:eastAsia="Times New Roman" w:hAnsi="Times New Roman" w:cs="Times New Roman"/>
                <w:i/>
                <w:sz w:val="18"/>
                <w:szCs w:val="18"/>
              </w:rPr>
              <w:t>****</w:t>
            </w:r>
            <w:r w:rsidRPr="00963CAC">
              <w:rPr>
                <w:rFonts w:ascii="Times New Roman" w:eastAsia="Times New Roman" w:hAnsi="Times New Roman" w:cs="Times New Roman"/>
                <w:i/>
                <w:sz w:val="18"/>
                <w:szCs w:val="18"/>
              </w:rPr>
              <w:t>, художественная литература)</w:t>
            </w:r>
          </w:p>
        </w:tc>
      </w:tr>
      <w:tr w:rsidR="00EE1204" w14:paraId="626396A0" w14:textId="77777777" w:rsidTr="00EE1204">
        <w:tc>
          <w:tcPr>
            <w:tcW w:w="2690" w:type="dxa"/>
          </w:tcPr>
          <w:p w14:paraId="7E779982"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4D48FE98"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44" w:type="dxa"/>
            <w:gridSpan w:val="9"/>
          </w:tcPr>
          <w:p w14:paraId="045BFC7E"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w:t>
            </w:r>
          </w:p>
          <w:p w14:paraId="57F21722"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Дети закрепляют полученные знания и прививать культурно-гигиенические навыки.</w:t>
            </w:r>
          </w:p>
          <w:p w14:paraId="7D6E5761"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Точечный массаж. Укрепление здоровья детей, обучение держать осанку, развитие двигательных навыков путем выполнения упражнений против простуды и гриппа.</w:t>
            </w:r>
          </w:p>
          <w:p w14:paraId="0D1B10E3" w14:textId="77777777" w:rsidR="00EE1204" w:rsidRDefault="00EE1204" w:rsidP="00EE1204">
            <w:pPr>
              <w:spacing w:line="240" w:lineRule="auto"/>
            </w:pPr>
            <w:r w:rsidRPr="006076B4">
              <w:rPr>
                <w:rFonts w:ascii="Times New Roman" w:eastAsia="Times New Roman" w:hAnsi="Times New Roman" w:cs="Times New Roman"/>
                <w:sz w:val="18"/>
                <w:szCs w:val="18"/>
              </w:rPr>
              <w:t xml:space="preserve"> </w:t>
            </w:r>
            <w:r w:rsidRPr="006076B4">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6076B4">
              <w:rPr>
                <w:rFonts w:ascii="Times New Roman" w:eastAsia="Times New Roman" w:hAnsi="Times New Roman" w:cs="Times New Roman"/>
                <w:i/>
                <w:sz w:val="18"/>
                <w:szCs w:val="18"/>
              </w:rPr>
              <w:t>)</w:t>
            </w:r>
          </w:p>
        </w:tc>
      </w:tr>
      <w:tr w:rsidR="00EE1204" w14:paraId="210D25C7" w14:textId="77777777" w:rsidTr="00EE1204">
        <w:tc>
          <w:tcPr>
            <w:tcW w:w="2690" w:type="dxa"/>
          </w:tcPr>
          <w:p w14:paraId="219660E0"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210F48AB"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44" w:type="dxa"/>
            <w:gridSpan w:val="9"/>
          </w:tcPr>
          <w:p w14:paraId="6263930C" w14:textId="77777777" w:rsidR="00EE1204" w:rsidRPr="00963CAC" w:rsidRDefault="00EE1204" w:rsidP="00EE1204">
            <w:pPr>
              <w:spacing w:line="240" w:lineRule="auto"/>
              <w:rPr>
                <w:i/>
                <w:sz w:val="18"/>
                <w:szCs w:val="18"/>
              </w:rPr>
            </w:pPr>
            <w:r w:rsidRPr="00963CAC">
              <w:rPr>
                <w:rFonts w:ascii="Times New Roman" w:eastAsia="Times New Roman" w:hAnsi="Times New Roman" w:cs="Times New Roman"/>
                <w:sz w:val="18"/>
                <w:szCs w:val="18"/>
              </w:rPr>
              <w:t>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"Едоки едят еду, не болтают ерунду. Вот такие едоки – едоки – бурундуки!"</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(развитие речи, художественная литература)</w:t>
            </w:r>
          </w:p>
        </w:tc>
      </w:tr>
      <w:tr w:rsidR="00EE1204" w14:paraId="1FCCE4F0" w14:textId="77777777" w:rsidTr="00EE1204">
        <w:tc>
          <w:tcPr>
            <w:tcW w:w="2690" w:type="dxa"/>
          </w:tcPr>
          <w:p w14:paraId="106F04C9"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50" w:type="dxa"/>
            <w:gridSpan w:val="2"/>
          </w:tcPr>
          <w:p w14:paraId="0E173D0F" w14:textId="77777777" w:rsidR="00EE1204" w:rsidRPr="00145BD5"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Игры-упражнения по рисованию "Расческа для куклы". </w:t>
            </w:r>
            <w:r w:rsidRPr="006076B4">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рисование)</w:t>
            </w:r>
          </w:p>
          <w:p w14:paraId="2C8E181B" w14:textId="77777777" w:rsidR="00EE1204" w:rsidRPr="00774D2D" w:rsidRDefault="00EE1204" w:rsidP="00EE1204">
            <w:pPr>
              <w:widowControl w:val="0"/>
              <w:spacing w:line="240" w:lineRule="auto"/>
              <w:rPr>
                <w:rFonts w:ascii="Times New Roman" w:eastAsia="Times New Roman" w:hAnsi="Times New Roman" w:cs="Times New Roman"/>
                <w:b/>
                <w:sz w:val="18"/>
                <w:szCs w:val="18"/>
              </w:rPr>
            </w:pPr>
            <w:r w:rsidRPr="00774D2D">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закреплять умения рисовать прямые вертикальные и горизонтальные линии одинаковой длины карандашом; упражнять в ритмичном нанесении линий по всей поверхности заданной формы.</w:t>
            </w:r>
          </w:p>
          <w:p w14:paraId="623F8B5D"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Дидактическая игра "Волшебные картинки". </w:t>
            </w:r>
            <w:r w:rsidRPr="006076B4">
              <w:rPr>
                <w:rFonts w:ascii="Times New Roman" w:eastAsia="Times New Roman" w:hAnsi="Times New Roman" w:cs="Times New Roman"/>
                <w:i/>
                <w:sz w:val="18"/>
                <w:szCs w:val="18"/>
              </w:rPr>
              <w:t xml:space="preserve">(ознакомление с окружающим миром, </w:t>
            </w:r>
            <w:r w:rsidRPr="006076B4">
              <w:rPr>
                <w:rFonts w:ascii="Times New Roman" w:eastAsia="Times New Roman" w:hAnsi="Times New Roman" w:cs="Times New Roman"/>
                <w:i/>
                <w:sz w:val="18"/>
                <w:szCs w:val="18"/>
              </w:rPr>
              <w:lastRenderedPageBreak/>
              <w:t>развитие речи)</w:t>
            </w:r>
          </w:p>
          <w:p w14:paraId="3AD25A88"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развитие логического мышления, памяти, внимания, процессов восприятия. </w:t>
            </w:r>
          </w:p>
        </w:tc>
        <w:tc>
          <w:tcPr>
            <w:tcW w:w="2693" w:type="dxa"/>
            <w:gridSpan w:val="2"/>
          </w:tcPr>
          <w:p w14:paraId="32E7F4E4" w14:textId="77777777" w:rsidR="00EE1204" w:rsidRPr="00145BD5"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Игры-упражнения/ Творчество</w:t>
            </w:r>
            <w:r w:rsidRPr="006076B4">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Снежинки</w:t>
            </w:r>
            <w:r w:rsidRPr="006076B4">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r w:rsidRPr="006076B4">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лепка)</w:t>
            </w:r>
          </w:p>
          <w:p w14:paraId="07AA8E5F"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научить детей изображать снежинку в технике </w:t>
            </w:r>
            <w:proofErr w:type="spellStart"/>
            <w:r>
              <w:rPr>
                <w:rFonts w:ascii="Times New Roman" w:eastAsia="Times New Roman" w:hAnsi="Times New Roman" w:cs="Times New Roman"/>
                <w:sz w:val="18"/>
                <w:szCs w:val="18"/>
              </w:rPr>
              <w:t>пластилинография</w:t>
            </w:r>
            <w:proofErr w:type="spellEnd"/>
            <w:r>
              <w:rPr>
                <w:rFonts w:ascii="Times New Roman" w:eastAsia="Times New Roman" w:hAnsi="Times New Roman" w:cs="Times New Roman"/>
                <w:sz w:val="18"/>
                <w:szCs w:val="18"/>
              </w:rPr>
              <w:t>; развивать воображение, мелкую моторику, восприятие цвета и формы. Воспитывать чувство прекрасного.</w:t>
            </w:r>
          </w:p>
          <w:p w14:paraId="35248730"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Сюжетно-ролевая игра "Магазин". </w:t>
            </w:r>
            <w:r w:rsidRPr="006076B4">
              <w:rPr>
                <w:rFonts w:ascii="Times New Roman" w:eastAsia="Times New Roman" w:hAnsi="Times New Roman" w:cs="Times New Roman"/>
                <w:i/>
                <w:sz w:val="18"/>
                <w:szCs w:val="18"/>
              </w:rPr>
              <w:t>(ознакомление с окружающим миром, развитие речи)</w:t>
            </w:r>
          </w:p>
          <w:p w14:paraId="55630A83"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учить детей классифицировать предметы по </w:t>
            </w:r>
            <w:r w:rsidRPr="006076B4">
              <w:rPr>
                <w:rFonts w:ascii="Times New Roman" w:eastAsia="Times New Roman" w:hAnsi="Times New Roman" w:cs="Times New Roman"/>
                <w:sz w:val="18"/>
                <w:szCs w:val="18"/>
              </w:rPr>
              <w:lastRenderedPageBreak/>
              <w:t>общим признакам, воспитывать чувство взаимопомощи, расширять словарный запас детей.</w:t>
            </w:r>
          </w:p>
        </w:tc>
        <w:tc>
          <w:tcPr>
            <w:tcW w:w="2554" w:type="dxa"/>
            <w:gridSpan w:val="2"/>
          </w:tcPr>
          <w:p w14:paraId="539727C5" w14:textId="77777777" w:rsidR="00EE1204" w:rsidRPr="00145BD5"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lastRenderedPageBreak/>
              <w:t>Сюжетно-ролевая игра "Парикмахерская".</w:t>
            </w:r>
            <w:r>
              <w:rPr>
                <w:rFonts w:ascii="Times New Roman" w:eastAsia="Times New Roman" w:hAnsi="Times New Roman" w:cs="Times New Roman"/>
                <w:b/>
                <w:sz w:val="18"/>
                <w:szCs w:val="18"/>
              </w:rPr>
              <w:t xml:space="preserve"> </w:t>
            </w:r>
            <w:r w:rsidRPr="006076B4">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w:t>
            </w:r>
          </w:p>
          <w:p w14:paraId="68DD84C9"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познакомить детей с профессией парикмахера, развить культуру общения, расширить словарный запас детей.</w:t>
            </w:r>
          </w:p>
          <w:p w14:paraId="153BF328"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Динамическое упражнение. </w:t>
            </w:r>
            <w:r w:rsidRPr="006076B4">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37EBFABB"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развивать представление о труде, </w:t>
            </w:r>
            <w:r w:rsidRPr="006076B4">
              <w:rPr>
                <w:rFonts w:ascii="Times New Roman" w:eastAsia="Times New Roman" w:hAnsi="Times New Roman" w:cs="Times New Roman"/>
                <w:sz w:val="18"/>
                <w:szCs w:val="18"/>
              </w:rPr>
              <w:lastRenderedPageBreak/>
              <w:t>умение соотносить движения словам.</w:t>
            </w:r>
          </w:p>
          <w:p w14:paraId="72FEB06C"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c>
          <w:tcPr>
            <w:tcW w:w="2693" w:type="dxa"/>
            <w:gridSpan w:val="2"/>
          </w:tcPr>
          <w:p w14:paraId="2FC30CEE"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lastRenderedPageBreak/>
              <w:t xml:space="preserve">Сюжетно-ролевая игра "Скорая помощь". </w:t>
            </w:r>
            <w:r w:rsidRPr="006076B4">
              <w:rPr>
                <w:rFonts w:ascii="Times New Roman" w:eastAsia="Times New Roman" w:hAnsi="Times New Roman" w:cs="Times New Roman"/>
                <w:i/>
                <w:sz w:val="18"/>
                <w:szCs w:val="18"/>
              </w:rPr>
              <w:t>(ознакомление с окружающим миром, развитие речи)</w:t>
            </w:r>
          </w:p>
          <w:p w14:paraId="68D3DD4D"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пробудить у детей интерес к профессиям врача, медсестры; воспитывать чуткость, внимательность к больному, доброжелательность, отзывчивость, культуру общения.</w:t>
            </w:r>
          </w:p>
          <w:p w14:paraId="22DDC0D2"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Чтение стихотворения "Летит снежок отовсюду". </w:t>
            </w:r>
            <w:r w:rsidRPr="006076B4">
              <w:rPr>
                <w:rFonts w:ascii="Times New Roman" w:eastAsia="Times New Roman" w:hAnsi="Times New Roman" w:cs="Times New Roman"/>
                <w:sz w:val="18"/>
                <w:szCs w:val="18"/>
              </w:rPr>
              <w:t xml:space="preserve">Д. Ахметова </w:t>
            </w:r>
            <w:r w:rsidRPr="006076B4">
              <w:rPr>
                <w:rFonts w:ascii="Times New Roman" w:eastAsia="Times New Roman" w:hAnsi="Times New Roman" w:cs="Times New Roman"/>
                <w:i/>
                <w:sz w:val="18"/>
                <w:szCs w:val="18"/>
              </w:rPr>
              <w:t>(развитие речи, ознакомление с окружающим миром)</w:t>
            </w:r>
          </w:p>
          <w:p w14:paraId="303AF6B5"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Задачи</w:t>
            </w:r>
            <w:r w:rsidRPr="006076B4">
              <w:rPr>
                <w:rFonts w:ascii="Times New Roman" w:eastAsia="Times New Roman" w:hAnsi="Times New Roman" w:cs="Times New Roman"/>
                <w:sz w:val="18"/>
                <w:szCs w:val="18"/>
              </w:rPr>
              <w:t>: развивать умение слушать стихотворение, побуждать отвечать на вопросы о зимних явлениях природы; расширять слуховое внимание, воображение, речь.</w:t>
            </w:r>
          </w:p>
          <w:p w14:paraId="61173CFE"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p>
        </w:tc>
        <w:tc>
          <w:tcPr>
            <w:tcW w:w="2554" w:type="dxa"/>
          </w:tcPr>
          <w:p w14:paraId="538BC1CD" w14:textId="77777777" w:rsidR="00EE1204" w:rsidRPr="00145BD5"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lastRenderedPageBreak/>
              <w:t>Игры-упражнения по оз</w:t>
            </w:r>
            <w:r>
              <w:rPr>
                <w:rFonts w:ascii="Times New Roman" w:eastAsia="Times New Roman" w:hAnsi="Times New Roman" w:cs="Times New Roman"/>
                <w:b/>
                <w:sz w:val="18"/>
                <w:szCs w:val="18"/>
              </w:rPr>
              <w:t>накомлению с окружающим миром</w:t>
            </w:r>
            <w:r w:rsidRPr="006076B4">
              <w:rPr>
                <w:rFonts w:ascii="Times New Roman" w:eastAsia="Times New Roman" w:hAnsi="Times New Roman" w:cs="Times New Roman"/>
                <w:b/>
                <w:sz w:val="18"/>
                <w:szCs w:val="18"/>
              </w:rPr>
              <w:t xml:space="preserve"> "Маленький котенок".</w:t>
            </w:r>
            <w:r>
              <w:rPr>
                <w:rFonts w:ascii="Times New Roman" w:eastAsia="Times New Roman" w:hAnsi="Times New Roman" w:cs="Times New Roman"/>
                <w:b/>
                <w:sz w:val="18"/>
                <w:szCs w:val="18"/>
              </w:rPr>
              <w:t xml:space="preserve"> </w:t>
            </w:r>
            <w:r w:rsidRPr="006076B4">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w:t>
            </w:r>
          </w:p>
          <w:p w14:paraId="3396B409"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познакомить детей с домашним животным - кошкой и котёнком; учить узнавать и называть, выделять некоторые особенности внешнего вида.</w:t>
            </w:r>
          </w:p>
          <w:p w14:paraId="37857996"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Сюжетно-ролевая игра "Поликлиника". </w:t>
            </w:r>
            <w:r w:rsidRPr="006076B4">
              <w:rPr>
                <w:rFonts w:ascii="Times New Roman" w:eastAsia="Times New Roman" w:hAnsi="Times New Roman" w:cs="Times New Roman"/>
                <w:i/>
                <w:sz w:val="18"/>
                <w:szCs w:val="18"/>
              </w:rPr>
              <w:t xml:space="preserve">(ознакомление с </w:t>
            </w:r>
            <w:r w:rsidRPr="006076B4">
              <w:rPr>
                <w:rFonts w:ascii="Times New Roman" w:eastAsia="Times New Roman" w:hAnsi="Times New Roman" w:cs="Times New Roman"/>
                <w:i/>
                <w:sz w:val="18"/>
                <w:szCs w:val="18"/>
              </w:rPr>
              <w:lastRenderedPageBreak/>
              <w:t>окружающим миром, развитие речи)</w:t>
            </w:r>
          </w:p>
          <w:p w14:paraId="169651CD"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xml:space="preserve">: рассказать о </w:t>
            </w:r>
            <w:proofErr w:type="spellStart"/>
            <w:r w:rsidRPr="006076B4">
              <w:rPr>
                <w:rFonts w:ascii="Times New Roman" w:eastAsia="Times New Roman" w:hAnsi="Times New Roman" w:cs="Times New Roman"/>
                <w:sz w:val="18"/>
                <w:szCs w:val="18"/>
              </w:rPr>
              <w:t>профес</w:t>
            </w:r>
            <w:proofErr w:type="spellEnd"/>
            <w:r>
              <w:rPr>
                <w:rFonts w:ascii="Times New Roman" w:eastAsia="Times New Roman" w:hAnsi="Times New Roman" w:cs="Times New Roman"/>
                <w:sz w:val="18"/>
                <w:szCs w:val="18"/>
              </w:rPr>
              <w:t>-</w:t>
            </w:r>
            <w:r w:rsidRPr="006076B4">
              <w:rPr>
                <w:rFonts w:ascii="Times New Roman" w:eastAsia="Times New Roman" w:hAnsi="Times New Roman" w:cs="Times New Roman"/>
                <w:sz w:val="18"/>
                <w:szCs w:val="18"/>
              </w:rPr>
              <w:t>сии врача, развивая развитию способности детей к восприятию ролей, развивать интерес к игре, формировать позитивные отношения между детьми, воспитывать уважение к труду врача.</w:t>
            </w:r>
          </w:p>
        </w:tc>
      </w:tr>
      <w:tr w:rsidR="00EE1204" w14:paraId="48A82CC6" w14:textId="77777777" w:rsidTr="00EE1204">
        <w:tc>
          <w:tcPr>
            <w:tcW w:w="2690" w:type="dxa"/>
          </w:tcPr>
          <w:p w14:paraId="12779F43"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550" w:type="dxa"/>
            <w:gridSpan w:val="2"/>
          </w:tcPr>
          <w:p w14:paraId="1225792D" w14:textId="77777777" w:rsidR="00EE1204" w:rsidRDefault="00EE1204" w:rsidP="00EE1204">
            <w:pPr>
              <w:widowControl w:val="0"/>
              <w:spacing w:line="240" w:lineRule="auto"/>
              <w:rPr>
                <w:rFonts w:ascii="Times New Roman" w:eastAsia="Times New Roman" w:hAnsi="Times New Roman" w:cs="Times New Roman"/>
                <w:sz w:val="18"/>
                <w:szCs w:val="18"/>
              </w:rPr>
            </w:pPr>
            <w:r w:rsidRPr="00593206">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основам математики </w:t>
            </w:r>
          </w:p>
          <w:p w14:paraId="42A670CA"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учить группировать однородные предметы близкие по величине, форме, цвету. </w:t>
            </w:r>
          </w:p>
          <w:p w14:paraId="0641CD21"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5671300"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мамандықтар- профессии</w:t>
            </w:r>
          </w:p>
          <w:p w14:paraId="7E50C0B0"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тәрбиеші-воспитатель</w:t>
            </w:r>
          </w:p>
          <w:p w14:paraId="7AFD0A08"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күтуші- няня</w:t>
            </w:r>
          </w:p>
          <w:p w14:paraId="5876DCE6" w14:textId="77777777" w:rsidR="00EE1204" w:rsidRPr="00963CAC"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93" w:type="dxa"/>
            <w:gridSpan w:val="2"/>
          </w:tcPr>
          <w:p w14:paraId="63055778" w14:textId="77777777" w:rsidR="00EE1204" w:rsidRDefault="00EE1204" w:rsidP="00EE1204">
            <w:pPr>
              <w:widowControl w:val="0"/>
              <w:spacing w:line="240" w:lineRule="auto"/>
              <w:rPr>
                <w:rFonts w:ascii="Times New Roman" w:eastAsia="Times New Roman" w:hAnsi="Times New Roman" w:cs="Times New Roman"/>
                <w:sz w:val="18"/>
                <w:szCs w:val="18"/>
              </w:rPr>
            </w:pPr>
            <w:r w:rsidRPr="00593206">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развитию речи формировать умение произносить правильно слова и простые фразы (2-4 слова)</w:t>
            </w:r>
          </w:p>
          <w:p w14:paraId="5EF9705B"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2584421"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мамандықтар- профессии</w:t>
            </w:r>
          </w:p>
          <w:p w14:paraId="2F3A5D23"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тәрбиеші-воспитатель</w:t>
            </w:r>
          </w:p>
          <w:p w14:paraId="6D13D590"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күтуші- няня</w:t>
            </w:r>
          </w:p>
          <w:p w14:paraId="2CF4EAF4" w14:textId="77777777" w:rsidR="00EE1204" w:rsidRPr="001E476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p w14:paraId="4AE64D02" w14:textId="77777777" w:rsidR="00EE1204" w:rsidRPr="005959D3" w:rsidRDefault="00EE1204" w:rsidP="00EE1204">
            <w:pPr>
              <w:widowControl w:val="0"/>
              <w:spacing w:line="240" w:lineRule="auto"/>
              <w:rPr>
                <w:rFonts w:ascii="Times New Roman" w:eastAsia="Times New Roman" w:hAnsi="Times New Roman" w:cs="Times New Roman"/>
                <w:sz w:val="18"/>
                <w:szCs w:val="18"/>
              </w:rPr>
            </w:pPr>
          </w:p>
        </w:tc>
        <w:tc>
          <w:tcPr>
            <w:tcW w:w="2554" w:type="dxa"/>
            <w:gridSpan w:val="2"/>
          </w:tcPr>
          <w:p w14:paraId="002532AD" w14:textId="77777777" w:rsidR="00EE1204" w:rsidRDefault="00EE1204" w:rsidP="00EE1204">
            <w:pPr>
              <w:widowControl w:val="0"/>
              <w:spacing w:line="240" w:lineRule="auto"/>
              <w:rPr>
                <w:rFonts w:ascii="Times New Roman" w:eastAsia="Times New Roman" w:hAnsi="Times New Roman" w:cs="Times New Roman"/>
                <w:sz w:val="18"/>
                <w:szCs w:val="18"/>
              </w:rPr>
            </w:pPr>
            <w:r w:rsidRPr="00593206">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художественной литературе закреплять умение повторять текст стихотворения полностью с помощью педагога.</w:t>
            </w:r>
          </w:p>
          <w:p w14:paraId="2E15CE5F"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159ADCD8"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мамандықтар- профессии</w:t>
            </w:r>
          </w:p>
          <w:p w14:paraId="71171385"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тәрбиеші-воспитатель</w:t>
            </w:r>
          </w:p>
          <w:p w14:paraId="1D54D958"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күтуші- няня</w:t>
            </w:r>
          </w:p>
          <w:p w14:paraId="5B22BA8B" w14:textId="77777777" w:rsidR="00EE1204" w:rsidRPr="001E476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p w14:paraId="5E5B3B77" w14:textId="77777777" w:rsidR="00EE1204" w:rsidRPr="005959D3" w:rsidRDefault="00EE1204" w:rsidP="00EE1204">
            <w:pPr>
              <w:widowControl w:val="0"/>
              <w:spacing w:line="240" w:lineRule="auto"/>
              <w:rPr>
                <w:rFonts w:ascii="Times New Roman" w:eastAsia="Times New Roman" w:hAnsi="Times New Roman" w:cs="Times New Roman"/>
                <w:sz w:val="18"/>
                <w:szCs w:val="18"/>
              </w:rPr>
            </w:pPr>
          </w:p>
        </w:tc>
        <w:tc>
          <w:tcPr>
            <w:tcW w:w="2693" w:type="dxa"/>
            <w:gridSpan w:val="2"/>
          </w:tcPr>
          <w:p w14:paraId="6D051D51" w14:textId="77777777" w:rsidR="00EE1204" w:rsidRDefault="00EE1204" w:rsidP="00EE1204">
            <w:pPr>
              <w:widowControl w:val="0"/>
              <w:spacing w:line="240" w:lineRule="auto"/>
              <w:rPr>
                <w:rFonts w:ascii="Times New Roman" w:eastAsia="Times New Roman" w:hAnsi="Times New Roman" w:cs="Times New Roman"/>
                <w:sz w:val="18"/>
                <w:szCs w:val="18"/>
              </w:rPr>
            </w:pPr>
            <w:r w:rsidRPr="00593206">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лепке </w:t>
            </w:r>
          </w:p>
          <w:p w14:paraId="7842AB80"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формировать умение вдавливать пальцем и углублять верхнюю часть формы, при лепке чашек, тарелок и мисок.</w:t>
            </w:r>
          </w:p>
          <w:p w14:paraId="30BA501A"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769FBFFF"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мамандықтар- профессии</w:t>
            </w:r>
          </w:p>
          <w:p w14:paraId="69958F92"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тәрбиеші-воспитатель</w:t>
            </w:r>
          </w:p>
          <w:p w14:paraId="29B1D0A6"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күтуші- няня</w:t>
            </w:r>
          </w:p>
          <w:p w14:paraId="259E2668" w14:textId="77777777" w:rsidR="00EE1204" w:rsidRPr="005959D3"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554" w:type="dxa"/>
          </w:tcPr>
          <w:p w14:paraId="3F341CCD" w14:textId="77777777" w:rsidR="00EE1204" w:rsidRDefault="00EE1204" w:rsidP="00EE1204">
            <w:pPr>
              <w:widowControl w:val="0"/>
              <w:spacing w:line="240" w:lineRule="auto"/>
              <w:rPr>
                <w:rFonts w:ascii="Times New Roman" w:eastAsia="Times New Roman" w:hAnsi="Times New Roman" w:cs="Times New Roman"/>
                <w:sz w:val="18"/>
                <w:szCs w:val="18"/>
              </w:rPr>
            </w:pPr>
            <w:r w:rsidRPr="00593206">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развитию речи формировать умение произносит правильно слова и простые фразы (2-4 слова)</w:t>
            </w:r>
          </w:p>
          <w:p w14:paraId="4D41C714"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6F7F259A"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мамандықтар- профессии</w:t>
            </w:r>
          </w:p>
          <w:p w14:paraId="7BD26EE4"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тәрбиеші-воспитатель</w:t>
            </w:r>
          </w:p>
          <w:p w14:paraId="52F51B09"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күтуші- няня</w:t>
            </w:r>
          </w:p>
          <w:p w14:paraId="201B0C00" w14:textId="77777777" w:rsidR="00EE1204" w:rsidRPr="00E85BD6"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14:paraId="4BABF894" w14:textId="77777777" w:rsidTr="00EE1204">
        <w:trPr>
          <w:trHeight w:val="703"/>
        </w:trPr>
        <w:tc>
          <w:tcPr>
            <w:tcW w:w="2690" w:type="dxa"/>
          </w:tcPr>
          <w:p w14:paraId="76CA7A6C"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50C780E9"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44" w:type="dxa"/>
            <w:gridSpan w:val="9"/>
          </w:tcPr>
          <w:p w14:paraId="10A95845" w14:textId="77777777" w:rsidR="00EE1204" w:rsidRPr="007447C3"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w:t>
            </w:r>
            <w:r>
              <w:rPr>
                <w:rFonts w:ascii="Times New Roman" w:eastAsia="Times New Roman" w:hAnsi="Times New Roman" w:cs="Times New Roman"/>
                <w:sz w:val="18"/>
                <w:szCs w:val="18"/>
              </w:rPr>
              <w:t xml:space="preserve">рать руки насухо. </w:t>
            </w:r>
          </w:p>
        </w:tc>
      </w:tr>
      <w:tr w:rsidR="00EE1204" w14:paraId="07430B29" w14:textId="77777777" w:rsidTr="00EE1204">
        <w:tc>
          <w:tcPr>
            <w:tcW w:w="2690" w:type="dxa"/>
          </w:tcPr>
          <w:p w14:paraId="1F6C115F"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0FE3278E"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50" w:type="dxa"/>
            <w:gridSpan w:val="2"/>
          </w:tcPr>
          <w:p w14:paraId="1871355A"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Подвижная игра "</w:t>
            </w:r>
            <w:proofErr w:type="spellStart"/>
            <w:r w:rsidRPr="006076B4">
              <w:rPr>
                <w:rFonts w:ascii="Times New Roman" w:eastAsia="Times New Roman" w:hAnsi="Times New Roman" w:cs="Times New Roman"/>
                <w:b/>
                <w:sz w:val="18"/>
                <w:szCs w:val="18"/>
              </w:rPr>
              <w:t>Ловишки</w:t>
            </w:r>
            <w:proofErr w:type="spellEnd"/>
            <w:r w:rsidRPr="006076B4">
              <w:rPr>
                <w:rFonts w:ascii="Times New Roman" w:eastAsia="Times New Roman" w:hAnsi="Times New Roman" w:cs="Times New Roman"/>
                <w:b/>
                <w:sz w:val="18"/>
                <w:szCs w:val="18"/>
              </w:rPr>
              <w:t xml:space="preserve">". </w:t>
            </w:r>
            <w:r w:rsidRPr="006076B4">
              <w:rPr>
                <w:rFonts w:ascii="Times New Roman" w:eastAsia="Times New Roman" w:hAnsi="Times New Roman" w:cs="Times New Roman"/>
                <w:i/>
                <w:sz w:val="18"/>
                <w:szCs w:val="18"/>
              </w:rPr>
              <w:t>(физическая культура)</w:t>
            </w:r>
          </w:p>
          <w:p w14:paraId="4A186B1A"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ловкость, быстроту, навыки бега.</w:t>
            </w:r>
          </w:p>
          <w:p w14:paraId="25D1A122" w14:textId="58387C9A" w:rsidR="00EE1204" w:rsidRPr="006076B4" w:rsidRDefault="00EE1204" w:rsidP="00EE1204">
            <w:pPr>
              <w:widowControl w:val="0"/>
              <w:spacing w:line="240" w:lineRule="auto"/>
              <w:rPr>
                <w:rFonts w:ascii="Times New Roman" w:eastAsia="Times New Roman" w:hAnsi="Times New Roman" w:cs="Times New Roman"/>
                <w:i/>
                <w:sz w:val="18"/>
                <w:szCs w:val="18"/>
              </w:rPr>
            </w:pPr>
            <w:r w:rsidRPr="007447C3">
              <w:rPr>
                <w:rFonts w:ascii="Times New Roman" w:eastAsia="Times New Roman" w:hAnsi="Times New Roman" w:cs="Times New Roman"/>
                <w:b/>
                <w:sz w:val="18"/>
                <w:szCs w:val="18"/>
              </w:rPr>
              <w:t>Свободные игры, игры с санками и игрушками.</w:t>
            </w:r>
            <w:r w:rsidRPr="006076B4">
              <w:rPr>
                <w:rFonts w:ascii="Times New Roman" w:eastAsia="Times New Roman" w:hAnsi="Times New Roman" w:cs="Times New Roman"/>
                <w:sz w:val="18"/>
                <w:szCs w:val="18"/>
              </w:rPr>
              <w:t xml:space="preserve"> </w:t>
            </w:r>
            <w:r w:rsidRPr="006076B4">
              <w:rPr>
                <w:rFonts w:ascii="Times New Roman" w:eastAsia="Times New Roman" w:hAnsi="Times New Roman" w:cs="Times New Roman"/>
                <w:i/>
                <w:sz w:val="18"/>
                <w:szCs w:val="18"/>
              </w:rPr>
              <w:t>(</w:t>
            </w:r>
            <w:proofErr w:type="spellStart"/>
            <w:r w:rsidRPr="006076B4">
              <w:rPr>
                <w:rFonts w:ascii="Times New Roman" w:eastAsia="Times New Roman" w:hAnsi="Times New Roman" w:cs="Times New Roman"/>
                <w:i/>
                <w:sz w:val="18"/>
                <w:szCs w:val="18"/>
              </w:rPr>
              <w:t>соц-эмоц</w:t>
            </w:r>
            <w:proofErr w:type="spellEnd"/>
            <w:r w:rsidRPr="006076B4">
              <w:rPr>
                <w:rFonts w:ascii="Times New Roman" w:eastAsia="Times New Roman" w:hAnsi="Times New Roman" w:cs="Times New Roman"/>
                <w:i/>
                <w:sz w:val="18"/>
                <w:szCs w:val="18"/>
              </w:rPr>
              <w:t xml:space="preserve"> развитие, физическая культура</w:t>
            </w:r>
            <w:r w:rsidR="00FE2C3A">
              <w:rPr>
                <w:rFonts w:ascii="Times New Roman" w:eastAsia="Times New Roman" w:hAnsi="Times New Roman" w:cs="Times New Roman"/>
                <w:i/>
                <w:sz w:val="18"/>
                <w:szCs w:val="18"/>
                <w:lang w:val="ru-RU"/>
              </w:rPr>
              <w:t>**</w:t>
            </w:r>
            <w:r w:rsidRPr="006076B4">
              <w:rPr>
                <w:rFonts w:ascii="Times New Roman" w:eastAsia="Times New Roman" w:hAnsi="Times New Roman" w:cs="Times New Roman"/>
                <w:i/>
                <w:sz w:val="18"/>
                <w:szCs w:val="18"/>
              </w:rPr>
              <w:t>, ознакомление с окружающим миром)</w:t>
            </w:r>
          </w:p>
          <w:p w14:paraId="761F6346"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умения катать сани, посадив в них игрушки, развивать координацию движений, поддерживать задор, желание играть на воздухе.</w:t>
            </w:r>
          </w:p>
        </w:tc>
        <w:tc>
          <w:tcPr>
            <w:tcW w:w="2693" w:type="dxa"/>
            <w:gridSpan w:val="2"/>
          </w:tcPr>
          <w:p w14:paraId="2D307109"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Подвижная игра "Самолет, лети!"</w:t>
            </w:r>
            <w:r w:rsidRPr="006076B4">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366D42CF"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14:paraId="18A8BF31" w14:textId="209F1BD6"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Самостоятельная свободная игра "Гонка на санках". </w:t>
            </w:r>
            <w:r w:rsidRPr="006076B4">
              <w:rPr>
                <w:rFonts w:ascii="Times New Roman" w:eastAsia="Times New Roman" w:hAnsi="Times New Roman" w:cs="Times New Roman"/>
                <w:i/>
                <w:sz w:val="18"/>
                <w:szCs w:val="18"/>
              </w:rPr>
              <w:t xml:space="preserve">(физическая </w:t>
            </w:r>
            <w:proofErr w:type="spellStart"/>
            <w:r w:rsidRPr="006076B4">
              <w:rPr>
                <w:rFonts w:ascii="Times New Roman" w:eastAsia="Times New Roman" w:hAnsi="Times New Roman" w:cs="Times New Roman"/>
                <w:i/>
                <w:sz w:val="18"/>
                <w:szCs w:val="18"/>
              </w:rPr>
              <w:t>кульутура</w:t>
            </w:r>
            <w:proofErr w:type="spellEnd"/>
            <w:r w:rsidR="00FE2C3A">
              <w:rPr>
                <w:rFonts w:ascii="Times New Roman" w:eastAsia="Times New Roman" w:hAnsi="Times New Roman" w:cs="Times New Roman"/>
                <w:i/>
                <w:sz w:val="18"/>
                <w:szCs w:val="18"/>
                <w:lang w:val="ru-RU"/>
              </w:rPr>
              <w:t>**</w:t>
            </w:r>
            <w:r w:rsidRPr="006076B4">
              <w:rPr>
                <w:rFonts w:ascii="Times New Roman" w:eastAsia="Times New Roman" w:hAnsi="Times New Roman" w:cs="Times New Roman"/>
                <w:i/>
                <w:sz w:val="18"/>
                <w:szCs w:val="18"/>
              </w:rPr>
              <w:t>)</w:t>
            </w:r>
          </w:p>
          <w:p w14:paraId="1CBB72ED"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учить двигаться к флагу, отталкиваясь ногами и садясь на сани.</w:t>
            </w:r>
          </w:p>
        </w:tc>
        <w:tc>
          <w:tcPr>
            <w:tcW w:w="2554" w:type="dxa"/>
            <w:gridSpan w:val="2"/>
          </w:tcPr>
          <w:p w14:paraId="5E34A372"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Подвижная игра "Птички в гнездышках".</w:t>
            </w:r>
            <w:r w:rsidRPr="006076B4">
              <w:rPr>
                <w:rFonts w:ascii="Times New Roman" w:eastAsia="Times New Roman" w:hAnsi="Times New Roman" w:cs="Times New Roman"/>
                <w:i/>
                <w:sz w:val="18"/>
                <w:szCs w:val="18"/>
              </w:rPr>
              <w:t xml:space="preserve"> (физическая культура)</w:t>
            </w:r>
          </w:p>
          <w:p w14:paraId="246F32D8"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14:paraId="58FE478F" w14:textId="49149CA3" w:rsidR="00EE1204" w:rsidRPr="006076B4" w:rsidRDefault="00EE1204" w:rsidP="00EE1204">
            <w:pPr>
              <w:widowControl w:val="0"/>
              <w:spacing w:line="240" w:lineRule="auto"/>
              <w:rPr>
                <w:rFonts w:ascii="Times New Roman" w:eastAsia="Times New Roman" w:hAnsi="Times New Roman" w:cs="Times New Roman"/>
                <w:i/>
                <w:sz w:val="18"/>
                <w:szCs w:val="18"/>
              </w:rPr>
            </w:pPr>
            <w:r w:rsidRPr="007447C3">
              <w:rPr>
                <w:rFonts w:ascii="Times New Roman" w:eastAsia="Times New Roman" w:hAnsi="Times New Roman" w:cs="Times New Roman"/>
                <w:b/>
                <w:sz w:val="18"/>
                <w:szCs w:val="18"/>
              </w:rPr>
              <w:t>Свободные игры, игры с санками и игрушками.</w:t>
            </w:r>
            <w:r w:rsidRPr="006076B4">
              <w:rPr>
                <w:rFonts w:ascii="Times New Roman" w:eastAsia="Times New Roman" w:hAnsi="Times New Roman" w:cs="Times New Roman"/>
                <w:sz w:val="18"/>
                <w:szCs w:val="18"/>
              </w:rPr>
              <w:t xml:space="preserve"> </w:t>
            </w:r>
            <w:r w:rsidRPr="006076B4">
              <w:rPr>
                <w:rFonts w:ascii="Times New Roman" w:eastAsia="Times New Roman" w:hAnsi="Times New Roman" w:cs="Times New Roman"/>
                <w:i/>
                <w:sz w:val="18"/>
                <w:szCs w:val="18"/>
              </w:rPr>
              <w:t>(</w:t>
            </w:r>
            <w:proofErr w:type="spellStart"/>
            <w:r w:rsidRPr="006076B4">
              <w:rPr>
                <w:rFonts w:ascii="Times New Roman" w:eastAsia="Times New Roman" w:hAnsi="Times New Roman" w:cs="Times New Roman"/>
                <w:i/>
                <w:sz w:val="18"/>
                <w:szCs w:val="18"/>
              </w:rPr>
              <w:t>соц-эмоц</w:t>
            </w:r>
            <w:proofErr w:type="spellEnd"/>
            <w:r w:rsidRPr="006076B4">
              <w:rPr>
                <w:rFonts w:ascii="Times New Roman" w:eastAsia="Times New Roman" w:hAnsi="Times New Roman" w:cs="Times New Roman"/>
                <w:i/>
                <w:sz w:val="18"/>
                <w:szCs w:val="18"/>
              </w:rPr>
              <w:t xml:space="preserve"> развитие, физическая культура</w:t>
            </w:r>
            <w:r w:rsidR="00FE2C3A">
              <w:rPr>
                <w:rFonts w:ascii="Times New Roman" w:eastAsia="Times New Roman" w:hAnsi="Times New Roman" w:cs="Times New Roman"/>
                <w:i/>
                <w:sz w:val="18"/>
                <w:szCs w:val="18"/>
                <w:lang w:val="ru-RU"/>
              </w:rPr>
              <w:t>**</w:t>
            </w:r>
            <w:r w:rsidRPr="006076B4">
              <w:rPr>
                <w:rFonts w:ascii="Times New Roman" w:eastAsia="Times New Roman" w:hAnsi="Times New Roman" w:cs="Times New Roman"/>
                <w:i/>
                <w:sz w:val="18"/>
                <w:szCs w:val="18"/>
              </w:rPr>
              <w:t>, ознакомление с окружающим миром)</w:t>
            </w:r>
          </w:p>
          <w:p w14:paraId="2E0C108B"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умения катать сани, посадив в них игрушки, развивать координацию движений, поддерживать задор, желание играть на воздухе.</w:t>
            </w:r>
          </w:p>
        </w:tc>
        <w:tc>
          <w:tcPr>
            <w:tcW w:w="2693" w:type="dxa"/>
            <w:gridSpan w:val="2"/>
          </w:tcPr>
          <w:p w14:paraId="1FE364F0"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Подвижная игра "Зайцы и волк".</w:t>
            </w:r>
            <w:r w:rsidRPr="006076B4">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71A406C1"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умения детей двигаться по сигналу, бегать в рассыпную, не сталкиваясь друг с другом; развивать навыки бега.</w:t>
            </w:r>
          </w:p>
          <w:p w14:paraId="3CA40377" w14:textId="7F3012B7" w:rsidR="00EE1204" w:rsidRPr="006076B4" w:rsidRDefault="00EE1204" w:rsidP="00EE1204">
            <w:pPr>
              <w:widowControl w:val="0"/>
              <w:spacing w:line="240" w:lineRule="auto"/>
              <w:rPr>
                <w:rFonts w:ascii="Times New Roman" w:eastAsia="Times New Roman" w:hAnsi="Times New Roman" w:cs="Times New Roman"/>
                <w:i/>
                <w:sz w:val="18"/>
                <w:szCs w:val="18"/>
              </w:rPr>
            </w:pPr>
            <w:r w:rsidRPr="007447C3">
              <w:rPr>
                <w:rFonts w:ascii="Times New Roman" w:eastAsia="Times New Roman" w:hAnsi="Times New Roman" w:cs="Times New Roman"/>
                <w:b/>
                <w:sz w:val="18"/>
                <w:szCs w:val="18"/>
              </w:rPr>
              <w:t>Свободные игры, игры с санками и игрушками.</w:t>
            </w:r>
            <w:r w:rsidRPr="006076B4">
              <w:rPr>
                <w:rFonts w:ascii="Times New Roman" w:eastAsia="Times New Roman" w:hAnsi="Times New Roman" w:cs="Times New Roman"/>
                <w:sz w:val="18"/>
                <w:szCs w:val="18"/>
              </w:rPr>
              <w:t xml:space="preserve"> </w:t>
            </w:r>
            <w:r w:rsidRPr="006076B4">
              <w:rPr>
                <w:rFonts w:ascii="Times New Roman" w:eastAsia="Times New Roman" w:hAnsi="Times New Roman" w:cs="Times New Roman"/>
                <w:i/>
                <w:sz w:val="18"/>
                <w:szCs w:val="18"/>
              </w:rPr>
              <w:t>(</w:t>
            </w:r>
            <w:proofErr w:type="spellStart"/>
            <w:r w:rsidRPr="006076B4">
              <w:rPr>
                <w:rFonts w:ascii="Times New Roman" w:eastAsia="Times New Roman" w:hAnsi="Times New Roman" w:cs="Times New Roman"/>
                <w:i/>
                <w:sz w:val="18"/>
                <w:szCs w:val="18"/>
              </w:rPr>
              <w:t>соц-эмоц</w:t>
            </w:r>
            <w:proofErr w:type="spellEnd"/>
            <w:r w:rsidRPr="006076B4">
              <w:rPr>
                <w:rFonts w:ascii="Times New Roman" w:eastAsia="Times New Roman" w:hAnsi="Times New Roman" w:cs="Times New Roman"/>
                <w:i/>
                <w:sz w:val="18"/>
                <w:szCs w:val="18"/>
              </w:rPr>
              <w:t xml:space="preserve"> развитие, физическая культура</w:t>
            </w:r>
            <w:r w:rsidR="00FE2C3A">
              <w:rPr>
                <w:rFonts w:ascii="Times New Roman" w:eastAsia="Times New Roman" w:hAnsi="Times New Roman" w:cs="Times New Roman"/>
                <w:i/>
                <w:sz w:val="18"/>
                <w:szCs w:val="18"/>
                <w:lang w:val="ru-RU"/>
              </w:rPr>
              <w:t>**</w:t>
            </w:r>
            <w:r w:rsidRPr="006076B4">
              <w:rPr>
                <w:rFonts w:ascii="Times New Roman" w:eastAsia="Times New Roman" w:hAnsi="Times New Roman" w:cs="Times New Roman"/>
                <w:i/>
                <w:sz w:val="18"/>
                <w:szCs w:val="18"/>
              </w:rPr>
              <w:t>, ознакомление с окружающим миром)</w:t>
            </w:r>
          </w:p>
          <w:p w14:paraId="7B25AEB0"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развивать умения катать сани, посадив в них игрушки, развивать координацию движений, поддерживать задор, желание играть на воздухе.</w:t>
            </w:r>
          </w:p>
        </w:tc>
        <w:tc>
          <w:tcPr>
            <w:tcW w:w="2554" w:type="dxa"/>
          </w:tcPr>
          <w:p w14:paraId="6FAB9A8F" w14:textId="77777777"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Подвижная игра "Цыплята и кот".</w:t>
            </w:r>
            <w:r w:rsidRPr="006076B4">
              <w:rPr>
                <w:rFonts w:ascii="Times New Roman" w:eastAsia="Times New Roman" w:hAnsi="Times New Roman" w:cs="Times New Roman"/>
                <w:b/>
                <w:i/>
                <w:sz w:val="18"/>
                <w:szCs w:val="18"/>
              </w:rPr>
              <w:t xml:space="preserve"> </w:t>
            </w:r>
            <w:r w:rsidRPr="006076B4">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25554D46"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побуждать детей играть по правилам, двигать</w:t>
            </w:r>
            <w:r>
              <w:rPr>
                <w:rFonts w:ascii="Times New Roman" w:eastAsia="Times New Roman" w:hAnsi="Times New Roman" w:cs="Times New Roman"/>
                <w:sz w:val="18"/>
                <w:szCs w:val="18"/>
              </w:rPr>
              <w:t>-</w:t>
            </w:r>
            <w:proofErr w:type="spellStart"/>
            <w:r w:rsidRPr="006076B4">
              <w:rPr>
                <w:rFonts w:ascii="Times New Roman" w:eastAsia="Times New Roman" w:hAnsi="Times New Roman" w:cs="Times New Roman"/>
                <w:sz w:val="18"/>
                <w:szCs w:val="18"/>
              </w:rPr>
              <w:t>ся</w:t>
            </w:r>
            <w:proofErr w:type="spellEnd"/>
            <w:r w:rsidRPr="006076B4">
              <w:rPr>
                <w:rFonts w:ascii="Times New Roman" w:eastAsia="Times New Roman" w:hAnsi="Times New Roman" w:cs="Times New Roman"/>
                <w:sz w:val="18"/>
                <w:szCs w:val="18"/>
              </w:rPr>
              <w:t xml:space="preserve"> по сигналу, бегать в одном направлении, умение </w:t>
            </w:r>
            <w:proofErr w:type="spellStart"/>
            <w:r w:rsidRPr="006076B4">
              <w:rPr>
                <w:rFonts w:ascii="Times New Roman" w:eastAsia="Times New Roman" w:hAnsi="Times New Roman" w:cs="Times New Roman"/>
                <w:sz w:val="18"/>
                <w:szCs w:val="18"/>
              </w:rPr>
              <w:t>слы</w:t>
            </w:r>
            <w:r>
              <w:rPr>
                <w:rFonts w:ascii="Times New Roman" w:eastAsia="Times New Roman" w:hAnsi="Times New Roman" w:cs="Times New Roman"/>
                <w:sz w:val="18"/>
                <w:szCs w:val="18"/>
              </w:rPr>
              <w:t>-</w:t>
            </w:r>
            <w:r w:rsidRPr="006076B4">
              <w:rPr>
                <w:rFonts w:ascii="Times New Roman" w:eastAsia="Times New Roman" w:hAnsi="Times New Roman" w:cs="Times New Roman"/>
                <w:sz w:val="18"/>
                <w:szCs w:val="18"/>
              </w:rPr>
              <w:t>шать</w:t>
            </w:r>
            <w:proofErr w:type="spellEnd"/>
            <w:r w:rsidRPr="006076B4">
              <w:rPr>
                <w:rFonts w:ascii="Times New Roman" w:eastAsia="Times New Roman" w:hAnsi="Times New Roman" w:cs="Times New Roman"/>
                <w:sz w:val="18"/>
                <w:szCs w:val="18"/>
              </w:rPr>
              <w:t xml:space="preserve"> голос педагога; </w:t>
            </w:r>
            <w:proofErr w:type="spellStart"/>
            <w:r w:rsidRPr="006076B4">
              <w:rPr>
                <w:rFonts w:ascii="Times New Roman" w:eastAsia="Times New Roman" w:hAnsi="Times New Roman" w:cs="Times New Roman"/>
                <w:sz w:val="18"/>
                <w:szCs w:val="18"/>
              </w:rPr>
              <w:t>разви</w:t>
            </w:r>
            <w:r>
              <w:rPr>
                <w:rFonts w:ascii="Times New Roman" w:eastAsia="Times New Roman" w:hAnsi="Times New Roman" w:cs="Times New Roman"/>
                <w:sz w:val="18"/>
                <w:szCs w:val="18"/>
              </w:rPr>
              <w:t>-</w:t>
            </w:r>
            <w:r w:rsidRPr="006076B4">
              <w:rPr>
                <w:rFonts w:ascii="Times New Roman" w:eastAsia="Times New Roman" w:hAnsi="Times New Roman" w:cs="Times New Roman"/>
                <w:sz w:val="18"/>
                <w:szCs w:val="18"/>
              </w:rPr>
              <w:t>вать</w:t>
            </w:r>
            <w:proofErr w:type="spellEnd"/>
            <w:r w:rsidRPr="006076B4">
              <w:rPr>
                <w:rFonts w:ascii="Times New Roman" w:eastAsia="Times New Roman" w:hAnsi="Times New Roman" w:cs="Times New Roman"/>
                <w:sz w:val="18"/>
                <w:szCs w:val="18"/>
              </w:rPr>
              <w:t xml:space="preserve"> двигательные навыки, положительные эмоции.</w:t>
            </w:r>
          </w:p>
          <w:p w14:paraId="54822A81" w14:textId="42171B9D"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Самостоятельная свободная игра "Гонка на санках". </w:t>
            </w:r>
            <w:r w:rsidRPr="006076B4">
              <w:rPr>
                <w:rFonts w:ascii="Times New Roman" w:eastAsia="Times New Roman" w:hAnsi="Times New Roman" w:cs="Times New Roman"/>
                <w:i/>
                <w:sz w:val="18"/>
                <w:szCs w:val="18"/>
              </w:rPr>
              <w:t xml:space="preserve">(физическая </w:t>
            </w:r>
            <w:proofErr w:type="spellStart"/>
            <w:r w:rsidRPr="006076B4">
              <w:rPr>
                <w:rFonts w:ascii="Times New Roman" w:eastAsia="Times New Roman" w:hAnsi="Times New Roman" w:cs="Times New Roman"/>
                <w:i/>
                <w:sz w:val="18"/>
                <w:szCs w:val="18"/>
              </w:rPr>
              <w:t>кульутура</w:t>
            </w:r>
            <w:proofErr w:type="spellEnd"/>
            <w:r w:rsidR="00FE2C3A">
              <w:rPr>
                <w:rFonts w:ascii="Times New Roman" w:eastAsia="Times New Roman" w:hAnsi="Times New Roman" w:cs="Times New Roman"/>
                <w:i/>
                <w:sz w:val="18"/>
                <w:szCs w:val="18"/>
                <w:lang w:val="ru-RU"/>
              </w:rPr>
              <w:t>**</w:t>
            </w:r>
            <w:r w:rsidRPr="006076B4">
              <w:rPr>
                <w:rFonts w:ascii="Times New Roman" w:eastAsia="Times New Roman" w:hAnsi="Times New Roman" w:cs="Times New Roman"/>
                <w:i/>
                <w:sz w:val="18"/>
                <w:szCs w:val="18"/>
              </w:rPr>
              <w:t>)</w:t>
            </w:r>
          </w:p>
          <w:p w14:paraId="20A579EC"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учить двигаться к флагу, отталкиваясь ногами и садясь на сани.</w:t>
            </w:r>
          </w:p>
        </w:tc>
      </w:tr>
      <w:tr w:rsidR="00EE1204" w14:paraId="07287B0C" w14:textId="77777777" w:rsidTr="00EE1204">
        <w:tc>
          <w:tcPr>
            <w:tcW w:w="2690" w:type="dxa"/>
          </w:tcPr>
          <w:p w14:paraId="320FCEC1"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237B980F"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50" w:type="dxa"/>
            <w:gridSpan w:val="2"/>
          </w:tcPr>
          <w:p w14:paraId="57853809"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Консультация психолога "Пример взрослых в приобщении детей к здоровому образу жизни".</w:t>
            </w:r>
          </w:p>
        </w:tc>
        <w:tc>
          <w:tcPr>
            <w:tcW w:w="2693" w:type="dxa"/>
            <w:gridSpan w:val="2"/>
          </w:tcPr>
          <w:p w14:paraId="2CC3A124"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Советы родителям "Развиваем пальчиковую моторику рук у детей".</w:t>
            </w:r>
          </w:p>
        </w:tc>
        <w:tc>
          <w:tcPr>
            <w:tcW w:w="2554" w:type="dxa"/>
            <w:gridSpan w:val="2"/>
          </w:tcPr>
          <w:p w14:paraId="68099CD2"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Беседа, анкета: "К какому труду приучать ребенка дома".</w:t>
            </w:r>
          </w:p>
        </w:tc>
        <w:tc>
          <w:tcPr>
            <w:tcW w:w="2693" w:type="dxa"/>
            <w:gridSpan w:val="2"/>
          </w:tcPr>
          <w:p w14:paraId="53D20DB6"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Советы родителям "Истоки непослушания детей".</w:t>
            </w:r>
          </w:p>
        </w:tc>
        <w:tc>
          <w:tcPr>
            <w:tcW w:w="2554" w:type="dxa"/>
          </w:tcPr>
          <w:p w14:paraId="3C64EEC3" w14:textId="77777777" w:rsidR="00EE1204" w:rsidRPr="006076B4" w:rsidRDefault="00EE1204" w:rsidP="00EE1204">
            <w:pPr>
              <w:widowControl w:val="0"/>
              <w:spacing w:line="240" w:lineRule="auto"/>
              <w:rPr>
                <w:rFonts w:ascii="Times New Roman" w:eastAsia="Times New Roman" w:hAnsi="Times New Roman" w:cs="Times New Roman"/>
                <w:sz w:val="18"/>
                <w:szCs w:val="18"/>
              </w:rPr>
            </w:pPr>
            <w:r w:rsidRPr="006076B4">
              <w:rPr>
                <w:rFonts w:ascii="Times New Roman" w:eastAsia="Times New Roman" w:hAnsi="Times New Roman" w:cs="Times New Roman"/>
                <w:sz w:val="18"/>
                <w:szCs w:val="18"/>
              </w:rPr>
              <w:t>Фотоколлаж "Кем работают мои родители".</w:t>
            </w:r>
          </w:p>
        </w:tc>
      </w:tr>
    </w:tbl>
    <w:p w14:paraId="3705246C" w14:textId="77777777" w:rsidR="00EE1204" w:rsidRDefault="00EE1204" w:rsidP="00EE1204">
      <w:pPr>
        <w:spacing w:line="240" w:lineRule="auto"/>
        <w:rPr>
          <w:rFonts w:ascii="Times New Roman" w:hAnsi="Times New Roman" w:cs="Times New Roman"/>
          <w:sz w:val="18"/>
          <w:szCs w:val="18"/>
        </w:rPr>
      </w:pPr>
      <w:r>
        <w:lastRenderedPageBreak/>
        <w:t xml:space="preserve">                                                                                                               </w:t>
      </w:r>
      <w:r w:rsidRPr="003278B8">
        <w:rPr>
          <w:rFonts w:ascii="Times New Roman" w:hAnsi="Times New Roman" w:cs="Times New Roman"/>
          <w:sz w:val="18"/>
          <w:szCs w:val="18"/>
        </w:rPr>
        <w:t xml:space="preserve">  </w:t>
      </w:r>
      <w:r>
        <w:rPr>
          <w:rFonts w:ascii="Times New Roman" w:hAnsi="Times New Roman" w:cs="Times New Roman"/>
          <w:sz w:val="18"/>
          <w:szCs w:val="18"/>
        </w:rPr>
        <w:t xml:space="preserve">                </w:t>
      </w:r>
    </w:p>
    <w:p w14:paraId="5B530B64" w14:textId="77777777" w:rsidR="00EE1204" w:rsidRPr="00444C8B" w:rsidRDefault="00EE1204" w:rsidP="00EE1204">
      <w:pPr>
        <w:spacing w:line="240" w:lineRule="auto"/>
        <w:jc w:val="center"/>
        <w:rPr>
          <w:rFonts w:ascii="Times New Roman" w:hAnsi="Times New Roman" w:cs="Times New Roman"/>
          <w:b/>
          <w:sz w:val="18"/>
          <w:szCs w:val="18"/>
        </w:rPr>
      </w:pPr>
      <w:r>
        <w:rPr>
          <w:rFonts w:ascii="Times New Roman" w:hAnsi="Times New Roman" w:cs="Times New Roman"/>
          <w:b/>
          <w:sz w:val="18"/>
          <w:szCs w:val="18"/>
        </w:rPr>
        <w:t>3 неделя</w:t>
      </w:r>
    </w:p>
    <w:tbl>
      <w:tblPr>
        <w:tblW w:w="157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551"/>
        <w:gridCol w:w="2692"/>
        <w:gridCol w:w="2554"/>
        <w:gridCol w:w="2692"/>
        <w:gridCol w:w="2555"/>
      </w:tblGrid>
      <w:tr w:rsidR="00EE1204" w14:paraId="6995CF08" w14:textId="77777777" w:rsidTr="00EE1204">
        <w:tc>
          <w:tcPr>
            <w:tcW w:w="2690" w:type="dxa"/>
          </w:tcPr>
          <w:p w14:paraId="1BE8D219" w14:textId="77777777" w:rsidR="00EE1204" w:rsidRPr="003278B8"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51" w:type="dxa"/>
          </w:tcPr>
          <w:p w14:paraId="4DD0C998"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5DD2B51E" w14:textId="77777777" w:rsidR="00EE1204" w:rsidRPr="003278B8" w:rsidRDefault="00EE1204" w:rsidP="00EE1204">
            <w:pPr>
              <w:widowControl w:val="0"/>
              <w:spacing w:line="240" w:lineRule="auto"/>
              <w:jc w:val="center"/>
              <w:rPr>
                <w:rFonts w:ascii="Times New Roman" w:eastAsia="Times New Roman" w:hAnsi="Times New Roman" w:cs="Times New Roman"/>
                <w:sz w:val="18"/>
                <w:szCs w:val="18"/>
              </w:rPr>
            </w:pPr>
            <w:r w:rsidRPr="003278B8">
              <w:rPr>
                <w:rFonts w:ascii="Times New Roman" w:eastAsia="Times New Roman" w:hAnsi="Times New Roman" w:cs="Times New Roman"/>
                <w:b/>
                <w:i/>
                <w:sz w:val="18"/>
                <w:szCs w:val="18"/>
              </w:rPr>
              <w:t>Понедельник 1</w:t>
            </w:r>
            <w:r>
              <w:rPr>
                <w:rFonts w:ascii="Times New Roman" w:eastAsia="Times New Roman" w:hAnsi="Times New Roman" w:cs="Times New Roman"/>
                <w:b/>
                <w:i/>
                <w:sz w:val="18"/>
                <w:szCs w:val="18"/>
              </w:rPr>
              <w:t>9</w:t>
            </w:r>
            <w:r w:rsidRPr="003278B8">
              <w:rPr>
                <w:rFonts w:ascii="Times New Roman" w:eastAsia="Times New Roman" w:hAnsi="Times New Roman" w:cs="Times New Roman"/>
                <w:b/>
                <w:i/>
                <w:sz w:val="18"/>
                <w:szCs w:val="18"/>
              </w:rPr>
              <w:t>.02</w:t>
            </w:r>
            <w:r>
              <w:rPr>
                <w:rFonts w:ascii="Times New Roman" w:eastAsia="Times New Roman" w:hAnsi="Times New Roman" w:cs="Times New Roman"/>
                <w:b/>
                <w:i/>
                <w:sz w:val="18"/>
                <w:szCs w:val="18"/>
              </w:rPr>
              <w:t>.24г</w:t>
            </w:r>
          </w:p>
        </w:tc>
        <w:tc>
          <w:tcPr>
            <w:tcW w:w="2692" w:type="dxa"/>
          </w:tcPr>
          <w:p w14:paraId="777B2520"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4A4C25AD" w14:textId="77777777" w:rsidR="00EE1204" w:rsidRPr="003278B8" w:rsidRDefault="00EE1204" w:rsidP="00EE1204">
            <w:pPr>
              <w:widowControl w:val="0"/>
              <w:spacing w:line="240" w:lineRule="auto"/>
              <w:jc w:val="center"/>
              <w:rPr>
                <w:rFonts w:ascii="Times New Roman" w:eastAsia="Times New Roman" w:hAnsi="Times New Roman" w:cs="Times New Roman"/>
                <w:sz w:val="18"/>
                <w:szCs w:val="18"/>
              </w:rPr>
            </w:pPr>
            <w:r w:rsidRPr="003278B8">
              <w:rPr>
                <w:rFonts w:ascii="Times New Roman" w:eastAsia="Times New Roman" w:hAnsi="Times New Roman" w:cs="Times New Roman"/>
                <w:b/>
                <w:i/>
                <w:sz w:val="18"/>
                <w:szCs w:val="18"/>
              </w:rPr>
              <w:t xml:space="preserve">Вторник </w:t>
            </w:r>
            <w:r>
              <w:rPr>
                <w:rFonts w:ascii="Times New Roman" w:eastAsia="Times New Roman" w:hAnsi="Times New Roman" w:cs="Times New Roman"/>
                <w:b/>
                <w:i/>
                <w:sz w:val="18"/>
                <w:szCs w:val="18"/>
              </w:rPr>
              <w:t>20</w:t>
            </w:r>
            <w:r w:rsidRPr="003278B8">
              <w:rPr>
                <w:rFonts w:ascii="Times New Roman" w:eastAsia="Times New Roman" w:hAnsi="Times New Roman" w:cs="Times New Roman"/>
                <w:b/>
                <w:i/>
                <w:sz w:val="18"/>
                <w:szCs w:val="18"/>
              </w:rPr>
              <w:t>.02</w:t>
            </w:r>
            <w:r>
              <w:rPr>
                <w:rFonts w:ascii="Times New Roman" w:eastAsia="Times New Roman" w:hAnsi="Times New Roman" w:cs="Times New Roman"/>
                <w:b/>
                <w:i/>
                <w:sz w:val="18"/>
                <w:szCs w:val="18"/>
              </w:rPr>
              <w:t>.24г</w:t>
            </w:r>
          </w:p>
        </w:tc>
        <w:tc>
          <w:tcPr>
            <w:tcW w:w="2554" w:type="dxa"/>
            <w:vAlign w:val="bottom"/>
          </w:tcPr>
          <w:p w14:paraId="664E2ACC" w14:textId="77777777" w:rsidR="00EE1204" w:rsidRPr="003278B8" w:rsidRDefault="00EE1204" w:rsidP="00EE1204">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3278B8">
              <w:rPr>
                <w:rFonts w:ascii="Times New Roman" w:eastAsia="Times New Roman" w:hAnsi="Times New Roman" w:cs="Times New Roman"/>
                <w:b/>
                <w:i/>
                <w:sz w:val="18"/>
                <w:szCs w:val="18"/>
              </w:rPr>
              <w:t xml:space="preserve">Среда </w:t>
            </w:r>
            <w:r>
              <w:rPr>
                <w:rFonts w:ascii="Times New Roman" w:eastAsia="Times New Roman" w:hAnsi="Times New Roman" w:cs="Times New Roman"/>
                <w:b/>
                <w:i/>
                <w:sz w:val="18"/>
                <w:szCs w:val="18"/>
              </w:rPr>
              <w:t>21</w:t>
            </w:r>
            <w:r w:rsidRPr="003278B8">
              <w:rPr>
                <w:rFonts w:ascii="Times New Roman" w:eastAsia="Times New Roman" w:hAnsi="Times New Roman" w:cs="Times New Roman"/>
                <w:b/>
                <w:i/>
                <w:sz w:val="18"/>
                <w:szCs w:val="18"/>
              </w:rPr>
              <w:t>.02</w:t>
            </w:r>
            <w:r>
              <w:rPr>
                <w:rFonts w:ascii="Times New Roman" w:eastAsia="Times New Roman" w:hAnsi="Times New Roman" w:cs="Times New Roman"/>
                <w:b/>
                <w:i/>
                <w:sz w:val="18"/>
                <w:szCs w:val="18"/>
              </w:rPr>
              <w:t>.24г</w:t>
            </w:r>
          </w:p>
        </w:tc>
        <w:tc>
          <w:tcPr>
            <w:tcW w:w="2692" w:type="dxa"/>
          </w:tcPr>
          <w:p w14:paraId="5FCCC2DA"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4D5C10DE" w14:textId="77777777" w:rsidR="00EE1204" w:rsidRPr="003278B8" w:rsidRDefault="00EE1204" w:rsidP="00EE1204">
            <w:pPr>
              <w:widowControl w:val="0"/>
              <w:spacing w:line="240" w:lineRule="auto"/>
              <w:jc w:val="center"/>
              <w:rPr>
                <w:rFonts w:ascii="Times New Roman" w:eastAsia="Times New Roman" w:hAnsi="Times New Roman" w:cs="Times New Roman"/>
                <w:sz w:val="18"/>
                <w:szCs w:val="18"/>
              </w:rPr>
            </w:pPr>
            <w:r w:rsidRPr="003278B8">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22</w:t>
            </w:r>
            <w:r w:rsidRPr="003278B8">
              <w:rPr>
                <w:rFonts w:ascii="Times New Roman" w:eastAsia="Times New Roman" w:hAnsi="Times New Roman" w:cs="Times New Roman"/>
                <w:b/>
                <w:i/>
                <w:sz w:val="18"/>
                <w:szCs w:val="18"/>
              </w:rPr>
              <w:t>.02</w:t>
            </w:r>
            <w:r>
              <w:rPr>
                <w:rFonts w:ascii="Times New Roman" w:eastAsia="Times New Roman" w:hAnsi="Times New Roman" w:cs="Times New Roman"/>
                <w:b/>
                <w:i/>
                <w:sz w:val="18"/>
                <w:szCs w:val="18"/>
              </w:rPr>
              <w:t>.24г</w:t>
            </w:r>
          </w:p>
        </w:tc>
        <w:tc>
          <w:tcPr>
            <w:tcW w:w="2555" w:type="dxa"/>
          </w:tcPr>
          <w:p w14:paraId="5FFFEF29"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7886E1EA" w14:textId="77777777" w:rsidR="00EE1204" w:rsidRPr="003278B8" w:rsidRDefault="00EE1204" w:rsidP="00EE1204">
            <w:pPr>
              <w:widowControl w:val="0"/>
              <w:spacing w:line="240" w:lineRule="auto"/>
              <w:jc w:val="center"/>
              <w:rPr>
                <w:rFonts w:ascii="Times New Roman" w:eastAsia="Times New Roman" w:hAnsi="Times New Roman" w:cs="Times New Roman"/>
                <w:sz w:val="18"/>
                <w:szCs w:val="18"/>
              </w:rPr>
            </w:pPr>
            <w:r w:rsidRPr="003278B8">
              <w:rPr>
                <w:rFonts w:ascii="Times New Roman" w:eastAsia="Times New Roman" w:hAnsi="Times New Roman" w:cs="Times New Roman"/>
                <w:b/>
                <w:i/>
                <w:sz w:val="18"/>
                <w:szCs w:val="18"/>
              </w:rPr>
              <w:t xml:space="preserve">Пятница </w:t>
            </w:r>
            <w:r>
              <w:rPr>
                <w:rFonts w:ascii="Times New Roman" w:eastAsia="Times New Roman" w:hAnsi="Times New Roman" w:cs="Times New Roman"/>
                <w:b/>
                <w:i/>
                <w:sz w:val="18"/>
                <w:szCs w:val="18"/>
              </w:rPr>
              <w:t>23</w:t>
            </w:r>
            <w:r w:rsidRPr="003278B8">
              <w:rPr>
                <w:rFonts w:ascii="Times New Roman" w:eastAsia="Times New Roman" w:hAnsi="Times New Roman" w:cs="Times New Roman"/>
                <w:b/>
                <w:i/>
                <w:sz w:val="18"/>
                <w:szCs w:val="18"/>
              </w:rPr>
              <w:t>.02</w:t>
            </w:r>
            <w:r>
              <w:rPr>
                <w:rFonts w:ascii="Times New Roman" w:eastAsia="Times New Roman" w:hAnsi="Times New Roman" w:cs="Times New Roman"/>
                <w:b/>
                <w:i/>
                <w:sz w:val="18"/>
                <w:szCs w:val="18"/>
              </w:rPr>
              <w:t>.24г</w:t>
            </w:r>
          </w:p>
        </w:tc>
      </w:tr>
      <w:tr w:rsidR="00EE1204" w14:paraId="43B8C425" w14:textId="77777777" w:rsidTr="00EE1204">
        <w:trPr>
          <w:trHeight w:val="480"/>
        </w:trPr>
        <w:tc>
          <w:tcPr>
            <w:tcW w:w="2690" w:type="dxa"/>
          </w:tcPr>
          <w:p w14:paraId="33345E04"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7B079FCF" w14:textId="77777777" w:rsidR="00EE1204" w:rsidRPr="00143A0C"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44" w:type="dxa"/>
            <w:gridSpan w:val="5"/>
          </w:tcPr>
          <w:p w14:paraId="6E8AB8AA" w14:textId="77777777" w:rsidR="00EE1204" w:rsidRPr="00341B02" w:rsidRDefault="00EE1204" w:rsidP="00EE1204">
            <w:pPr>
              <w:pStyle w:val="2"/>
              <w:widowControl w:val="0"/>
              <w:rPr>
                <w:rFonts w:ascii="Times New Roman" w:eastAsia="Times New Roman" w:hAnsi="Times New Roman" w:cs="Times New Roman"/>
                <w:sz w:val="18"/>
                <w:szCs w:val="18"/>
              </w:rPr>
            </w:pPr>
            <w:r w:rsidRPr="00341B02">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p w14:paraId="5ADB4452" w14:textId="77777777" w:rsidR="00EE1204" w:rsidRPr="00341B02" w:rsidRDefault="00EE1204" w:rsidP="00EE1204">
            <w:pPr>
              <w:pStyle w:val="2"/>
              <w:widowControl w:val="0"/>
              <w:rPr>
                <w:rFonts w:ascii="Times New Roman" w:eastAsia="Times New Roman" w:hAnsi="Times New Roman" w:cs="Times New Roman"/>
                <w:sz w:val="18"/>
                <w:szCs w:val="18"/>
              </w:rPr>
            </w:pPr>
            <w:r w:rsidRPr="00341B02">
              <w:rPr>
                <w:rFonts w:ascii="Times New Roman" w:eastAsia="Times New Roman" w:hAnsi="Times New Roman" w:cs="Times New Roman"/>
                <w:sz w:val="18"/>
                <w:szCs w:val="18"/>
              </w:rPr>
              <w:t>Здравствуй, добрый человек!</w:t>
            </w:r>
          </w:p>
          <w:p w14:paraId="28D8F3A7" w14:textId="77777777" w:rsidR="00EE1204" w:rsidRPr="00341B02" w:rsidRDefault="00EE1204" w:rsidP="00EE1204">
            <w:pPr>
              <w:pStyle w:val="2"/>
              <w:widowControl w:val="0"/>
              <w:rPr>
                <w:rFonts w:ascii="Times New Roman" w:eastAsia="Times New Roman" w:hAnsi="Times New Roman" w:cs="Times New Roman"/>
                <w:sz w:val="18"/>
                <w:szCs w:val="18"/>
              </w:rPr>
            </w:pPr>
            <w:r w:rsidRPr="00341B02">
              <w:rPr>
                <w:rFonts w:ascii="Times New Roman" w:eastAsia="Times New Roman" w:hAnsi="Times New Roman" w:cs="Times New Roman"/>
                <w:sz w:val="18"/>
                <w:szCs w:val="18"/>
              </w:rPr>
              <w:t>Доброе утро скажу лесам и полям!</w:t>
            </w:r>
          </w:p>
          <w:p w14:paraId="26081CCB" w14:textId="77777777" w:rsidR="00EE1204" w:rsidRPr="00341B02" w:rsidRDefault="00EE1204" w:rsidP="00EE1204">
            <w:pPr>
              <w:pStyle w:val="2"/>
              <w:widowControl w:val="0"/>
              <w:rPr>
                <w:rFonts w:ascii="Times New Roman" w:eastAsia="Times New Roman" w:hAnsi="Times New Roman" w:cs="Times New Roman"/>
                <w:sz w:val="18"/>
                <w:szCs w:val="18"/>
              </w:rPr>
            </w:pPr>
            <w:r w:rsidRPr="00341B02">
              <w:rPr>
                <w:rFonts w:ascii="Times New Roman" w:eastAsia="Times New Roman" w:hAnsi="Times New Roman" w:cs="Times New Roman"/>
                <w:sz w:val="18"/>
                <w:szCs w:val="18"/>
              </w:rPr>
              <w:t>Доброе утро скажу всем друзьям!</w:t>
            </w:r>
          </w:p>
          <w:p w14:paraId="20456A65" w14:textId="77777777" w:rsidR="00EE1204" w:rsidRPr="00341B02" w:rsidRDefault="00EE1204" w:rsidP="00EE1204">
            <w:pPr>
              <w:pStyle w:val="2"/>
              <w:widowControl w:val="0"/>
              <w:rPr>
                <w:rFonts w:ascii="Times New Roman" w:eastAsia="Times New Roman" w:hAnsi="Times New Roman" w:cs="Times New Roman"/>
                <w:sz w:val="18"/>
                <w:szCs w:val="18"/>
              </w:rPr>
            </w:pPr>
            <w:r w:rsidRPr="00341B02">
              <w:rPr>
                <w:rFonts w:ascii="Times New Roman" w:eastAsia="Times New Roman" w:hAnsi="Times New Roman" w:cs="Times New Roman"/>
                <w:sz w:val="18"/>
                <w:szCs w:val="18"/>
              </w:rPr>
              <w:t>Доброе утро, родной детский сад!</w:t>
            </w:r>
          </w:p>
          <w:p w14:paraId="220F6595" w14:textId="77777777" w:rsidR="00EE1204" w:rsidRDefault="00EE1204" w:rsidP="00EE1204">
            <w:pPr>
              <w:spacing w:line="240" w:lineRule="auto"/>
              <w:rPr>
                <w:rFonts w:ascii="Times New Roman" w:hAnsi="Times New Roman" w:cs="Times New Roman"/>
                <w:sz w:val="20"/>
                <w:szCs w:val="20"/>
              </w:rPr>
            </w:pPr>
            <w:r w:rsidRPr="00341B02">
              <w:rPr>
                <w:rFonts w:ascii="Times New Roman" w:eastAsia="Times New Roman" w:hAnsi="Times New Roman" w:cs="Times New Roman"/>
                <w:sz w:val="18"/>
                <w:szCs w:val="18"/>
              </w:rPr>
              <w:t>Видеть друзей своих, я очень рад!</w:t>
            </w:r>
          </w:p>
        </w:tc>
      </w:tr>
      <w:tr w:rsidR="00EE1204" w14:paraId="220AF138" w14:textId="77777777" w:rsidTr="00EE1204">
        <w:tc>
          <w:tcPr>
            <w:tcW w:w="2690" w:type="dxa"/>
          </w:tcPr>
          <w:p w14:paraId="22499011" w14:textId="77777777" w:rsidR="00EE1204" w:rsidRPr="00143A0C"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044" w:type="dxa"/>
            <w:gridSpan w:val="5"/>
          </w:tcPr>
          <w:p w14:paraId="7B28A0BB" w14:textId="77777777" w:rsidR="00EE1204" w:rsidRPr="00143A0C" w:rsidRDefault="00EE1204" w:rsidP="00EE1204">
            <w:pPr>
              <w:widowControl w:val="0"/>
              <w:spacing w:line="240" w:lineRule="auto"/>
              <w:rPr>
                <w:rFonts w:ascii="Times New Roman" w:eastAsia="Times New Roman" w:hAnsi="Times New Roman" w:cs="Times New Roman"/>
                <w:sz w:val="18"/>
                <w:szCs w:val="18"/>
              </w:rPr>
            </w:pPr>
            <w:r w:rsidRPr="00143A0C">
              <w:rPr>
                <w:rFonts w:ascii="Times New Roman" w:eastAsia="Times New Roman" w:hAnsi="Times New Roman" w:cs="Times New Roman"/>
                <w:sz w:val="18"/>
                <w:szCs w:val="18"/>
              </w:rPr>
              <w:t>Советы родителям "Как разъяснить детям правила дорожного движения".</w:t>
            </w:r>
          </w:p>
          <w:p w14:paraId="60AB2DDA" w14:textId="77777777" w:rsidR="00EE1204" w:rsidRDefault="00EE1204" w:rsidP="00EE1204">
            <w:pPr>
              <w:widowControl w:val="0"/>
              <w:spacing w:line="240" w:lineRule="auto"/>
              <w:rPr>
                <w:rFonts w:ascii="Times New Roman" w:hAnsi="Times New Roman" w:cs="Times New Roman"/>
                <w:sz w:val="20"/>
                <w:szCs w:val="20"/>
              </w:rPr>
            </w:pPr>
          </w:p>
        </w:tc>
      </w:tr>
      <w:tr w:rsidR="00EE1204" w14:paraId="5ADFBB92" w14:textId="77777777" w:rsidTr="00EE1204">
        <w:tc>
          <w:tcPr>
            <w:tcW w:w="2690" w:type="dxa"/>
          </w:tcPr>
          <w:p w14:paraId="18D4AFD6" w14:textId="77777777" w:rsidR="00EE1204" w:rsidRPr="00496E68" w:rsidRDefault="00EE1204" w:rsidP="00EE1204">
            <w:pPr>
              <w:pStyle w:val="11"/>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326A6AF3" w14:textId="77777777" w:rsidR="00EE1204" w:rsidRPr="00D52A96" w:rsidRDefault="00EE1204" w:rsidP="00EE1204">
            <w:pPr>
              <w:widowControl w:val="0"/>
              <w:spacing w:line="240" w:lineRule="auto"/>
              <w:rPr>
                <w:rFonts w:ascii="Times New Roman" w:eastAsia="Times New Roman" w:hAnsi="Times New Roman" w:cs="Times New Roman"/>
                <w:sz w:val="18"/>
                <w:szCs w:val="18"/>
              </w:rPr>
            </w:pPr>
          </w:p>
        </w:tc>
        <w:tc>
          <w:tcPr>
            <w:tcW w:w="2551" w:type="dxa"/>
          </w:tcPr>
          <w:p w14:paraId="3795CDAF" w14:textId="77777777" w:rsidR="00EE1204" w:rsidRPr="00D52A96" w:rsidRDefault="00EE1204" w:rsidP="00EE1204">
            <w:pPr>
              <w:widowControl w:val="0"/>
              <w:spacing w:line="240" w:lineRule="auto"/>
              <w:rPr>
                <w:rFonts w:ascii="Times New Roman" w:eastAsia="Times New Roman" w:hAnsi="Times New Roman" w:cs="Times New Roman"/>
                <w:i/>
                <w:sz w:val="18"/>
                <w:szCs w:val="18"/>
              </w:rPr>
            </w:pPr>
            <w:r w:rsidRPr="00D52A96">
              <w:rPr>
                <w:rFonts w:ascii="Times New Roman" w:eastAsia="Times New Roman" w:hAnsi="Times New Roman" w:cs="Times New Roman"/>
                <w:b/>
                <w:sz w:val="18"/>
                <w:szCs w:val="18"/>
              </w:rPr>
              <w:t xml:space="preserve">Настольная игра "Кто наши помощники?". </w:t>
            </w:r>
            <w:r w:rsidRPr="00D52A96">
              <w:rPr>
                <w:rFonts w:ascii="Times New Roman" w:eastAsia="Times New Roman" w:hAnsi="Times New Roman" w:cs="Times New Roman"/>
                <w:i/>
                <w:sz w:val="18"/>
                <w:szCs w:val="18"/>
              </w:rPr>
              <w:t>(ознакомление с окружающим миром, развитие речи)</w:t>
            </w:r>
          </w:p>
          <w:p w14:paraId="09009183" w14:textId="77777777" w:rsidR="00EE1204" w:rsidRPr="00D52A96"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52A96">
              <w:rPr>
                <w:rFonts w:ascii="Times New Roman" w:eastAsia="Times New Roman" w:hAnsi="Times New Roman" w:cs="Times New Roman"/>
                <w:sz w:val="18"/>
                <w:szCs w:val="18"/>
              </w:rPr>
              <w:t>: закрепить знания детей о бытовых предметах, облегчающих работу взрослых.</w:t>
            </w:r>
          </w:p>
          <w:p w14:paraId="75DB0762" w14:textId="77777777" w:rsidR="00EE1204" w:rsidRPr="00D52A96" w:rsidRDefault="00EE1204" w:rsidP="00EE1204">
            <w:pPr>
              <w:widowControl w:val="0"/>
              <w:spacing w:line="240" w:lineRule="auto"/>
              <w:rPr>
                <w:rFonts w:ascii="Times New Roman" w:eastAsia="Times New Roman" w:hAnsi="Times New Roman" w:cs="Times New Roman"/>
                <w:i/>
                <w:sz w:val="18"/>
                <w:szCs w:val="18"/>
              </w:rPr>
            </w:pPr>
            <w:r w:rsidRPr="00D52A96">
              <w:rPr>
                <w:rFonts w:ascii="Times New Roman" w:eastAsia="Times New Roman" w:hAnsi="Times New Roman" w:cs="Times New Roman"/>
                <w:b/>
                <w:sz w:val="18"/>
                <w:szCs w:val="18"/>
              </w:rPr>
              <w:t>Дидактическая игра "Чудесный мешочек"</w:t>
            </w:r>
            <w:r w:rsidRPr="00D52A96">
              <w:rPr>
                <w:rFonts w:ascii="Times New Roman" w:eastAsia="Times New Roman" w:hAnsi="Times New Roman" w:cs="Times New Roman"/>
                <w:i/>
                <w:sz w:val="18"/>
                <w:szCs w:val="18"/>
              </w:rPr>
              <w:t xml:space="preserve"> (геометрические фигуры). (основы математики, развитие речи)</w:t>
            </w:r>
          </w:p>
          <w:p w14:paraId="6EB72EAA" w14:textId="77777777" w:rsidR="00EE1204" w:rsidRPr="00D52A96"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52A96">
              <w:rPr>
                <w:rFonts w:ascii="Times New Roman" w:eastAsia="Times New Roman" w:hAnsi="Times New Roman" w:cs="Times New Roman"/>
                <w:sz w:val="18"/>
                <w:szCs w:val="18"/>
              </w:rPr>
              <w:t>: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14:paraId="0486178A" w14:textId="77777777" w:rsidR="00EE1204" w:rsidRPr="00D52A96" w:rsidRDefault="00EE1204" w:rsidP="00EE1204">
            <w:pPr>
              <w:widowControl w:val="0"/>
              <w:spacing w:line="240" w:lineRule="auto"/>
              <w:rPr>
                <w:rFonts w:ascii="Times New Roman" w:eastAsia="Times New Roman" w:hAnsi="Times New Roman" w:cs="Times New Roman"/>
                <w:sz w:val="18"/>
                <w:szCs w:val="18"/>
              </w:rPr>
            </w:pPr>
          </w:p>
        </w:tc>
        <w:tc>
          <w:tcPr>
            <w:tcW w:w="2692" w:type="dxa"/>
          </w:tcPr>
          <w:p w14:paraId="2741AC47" w14:textId="77777777" w:rsidR="00EE1204" w:rsidRPr="00D52A96" w:rsidRDefault="00EE1204" w:rsidP="00EE1204">
            <w:pPr>
              <w:widowControl w:val="0"/>
              <w:spacing w:line="240" w:lineRule="auto"/>
              <w:rPr>
                <w:rFonts w:ascii="Times New Roman" w:eastAsia="Times New Roman" w:hAnsi="Times New Roman" w:cs="Times New Roman"/>
                <w:i/>
                <w:sz w:val="18"/>
                <w:szCs w:val="18"/>
              </w:rPr>
            </w:pPr>
            <w:r w:rsidRPr="00D52A96">
              <w:rPr>
                <w:rFonts w:ascii="Times New Roman" w:eastAsia="Times New Roman" w:hAnsi="Times New Roman" w:cs="Times New Roman"/>
                <w:b/>
                <w:sz w:val="18"/>
                <w:szCs w:val="18"/>
              </w:rPr>
              <w:t xml:space="preserve">Дидактическая игра "Умные машины". </w:t>
            </w:r>
            <w:r w:rsidRPr="00D52A96">
              <w:rPr>
                <w:rFonts w:ascii="Times New Roman" w:eastAsia="Times New Roman" w:hAnsi="Times New Roman" w:cs="Times New Roman"/>
                <w:i/>
                <w:sz w:val="18"/>
                <w:szCs w:val="18"/>
              </w:rPr>
              <w:t>(ознакомление с окружающим миром, развитие речи)</w:t>
            </w:r>
          </w:p>
          <w:p w14:paraId="1D7ADA8A" w14:textId="77777777" w:rsidR="00EE1204" w:rsidRPr="00D52A96"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52A96">
              <w:rPr>
                <w:rFonts w:ascii="Times New Roman" w:eastAsia="Times New Roman" w:hAnsi="Times New Roman" w:cs="Times New Roman"/>
                <w:sz w:val="18"/>
                <w:szCs w:val="18"/>
              </w:rPr>
              <w:t>: закрепить знания детей о помощи транспортных средств в облегчении работы людей; учить группировать машины, правильно называть их имена, расширять словарный запас.</w:t>
            </w:r>
          </w:p>
          <w:p w14:paraId="0D1EA332" w14:textId="77777777" w:rsidR="00EE1204" w:rsidRPr="00D52A96" w:rsidRDefault="00EE1204" w:rsidP="00EE1204">
            <w:pPr>
              <w:widowControl w:val="0"/>
              <w:spacing w:line="240" w:lineRule="auto"/>
              <w:rPr>
                <w:rFonts w:ascii="Times New Roman" w:eastAsia="Times New Roman" w:hAnsi="Times New Roman" w:cs="Times New Roman"/>
                <w:i/>
                <w:sz w:val="18"/>
                <w:szCs w:val="18"/>
              </w:rPr>
            </w:pPr>
            <w:r w:rsidRPr="00D52A96">
              <w:rPr>
                <w:rFonts w:ascii="Times New Roman" w:eastAsia="Times New Roman" w:hAnsi="Times New Roman" w:cs="Times New Roman"/>
                <w:b/>
                <w:sz w:val="18"/>
                <w:szCs w:val="18"/>
              </w:rPr>
              <w:t xml:space="preserve">Чтение стихотворения К. </w:t>
            </w:r>
            <w:proofErr w:type="spellStart"/>
            <w:r w:rsidRPr="00D52A96">
              <w:rPr>
                <w:rFonts w:ascii="Times New Roman" w:eastAsia="Times New Roman" w:hAnsi="Times New Roman" w:cs="Times New Roman"/>
                <w:b/>
                <w:sz w:val="18"/>
                <w:szCs w:val="18"/>
              </w:rPr>
              <w:t>Мырзалиева</w:t>
            </w:r>
            <w:proofErr w:type="spellEnd"/>
            <w:r w:rsidRPr="00D52A96">
              <w:rPr>
                <w:rFonts w:ascii="Times New Roman" w:eastAsia="Times New Roman" w:hAnsi="Times New Roman" w:cs="Times New Roman"/>
                <w:b/>
                <w:sz w:val="18"/>
                <w:szCs w:val="18"/>
              </w:rPr>
              <w:t xml:space="preserve"> "Сам".</w:t>
            </w:r>
            <w:r w:rsidRPr="00D52A96">
              <w:rPr>
                <w:rFonts w:ascii="Times New Roman" w:eastAsia="Times New Roman" w:hAnsi="Times New Roman" w:cs="Times New Roman"/>
                <w:sz w:val="18"/>
                <w:szCs w:val="18"/>
              </w:rPr>
              <w:t xml:space="preserve"> </w:t>
            </w:r>
            <w:r w:rsidRPr="00D52A96">
              <w:rPr>
                <w:rFonts w:ascii="Times New Roman" w:eastAsia="Times New Roman" w:hAnsi="Times New Roman" w:cs="Times New Roman"/>
                <w:i/>
                <w:sz w:val="18"/>
                <w:szCs w:val="18"/>
              </w:rPr>
              <w:t>(развитие речи, художественная литература, ознакомление с окружающим миром)</w:t>
            </w:r>
          </w:p>
          <w:p w14:paraId="6B677E71" w14:textId="77777777" w:rsidR="00EE1204" w:rsidRPr="00D52A96"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52A96">
              <w:rPr>
                <w:rFonts w:ascii="Times New Roman" w:eastAsia="Times New Roman" w:hAnsi="Times New Roman" w:cs="Times New Roman"/>
                <w:sz w:val="18"/>
                <w:szCs w:val="18"/>
              </w:rPr>
              <w:t xml:space="preserve">: развивать умение </w:t>
            </w:r>
            <w:proofErr w:type="spellStart"/>
            <w:r w:rsidRPr="00D52A96">
              <w:rPr>
                <w:rFonts w:ascii="Times New Roman" w:eastAsia="Times New Roman" w:hAnsi="Times New Roman" w:cs="Times New Roman"/>
                <w:sz w:val="18"/>
                <w:szCs w:val="18"/>
              </w:rPr>
              <w:t>слу</w:t>
            </w:r>
            <w:r>
              <w:rPr>
                <w:rFonts w:ascii="Times New Roman" w:eastAsia="Times New Roman" w:hAnsi="Times New Roman" w:cs="Times New Roman"/>
                <w:sz w:val="18"/>
                <w:szCs w:val="18"/>
              </w:rPr>
              <w:t>-</w:t>
            </w:r>
            <w:r w:rsidRPr="00D52A96">
              <w:rPr>
                <w:rFonts w:ascii="Times New Roman" w:eastAsia="Times New Roman" w:hAnsi="Times New Roman" w:cs="Times New Roman"/>
                <w:sz w:val="18"/>
                <w:szCs w:val="18"/>
              </w:rPr>
              <w:t>шать</w:t>
            </w:r>
            <w:proofErr w:type="spellEnd"/>
            <w:r w:rsidRPr="00D52A96">
              <w:rPr>
                <w:rFonts w:ascii="Times New Roman" w:eastAsia="Times New Roman" w:hAnsi="Times New Roman" w:cs="Times New Roman"/>
                <w:sz w:val="18"/>
                <w:szCs w:val="18"/>
              </w:rPr>
              <w:t xml:space="preserve"> стихотворное </w:t>
            </w:r>
            <w:proofErr w:type="spellStart"/>
            <w:r w:rsidRPr="00D52A96">
              <w:rPr>
                <w:rFonts w:ascii="Times New Roman" w:eastAsia="Times New Roman" w:hAnsi="Times New Roman" w:cs="Times New Roman"/>
                <w:sz w:val="18"/>
                <w:szCs w:val="18"/>
              </w:rPr>
              <w:t>произведе</w:t>
            </w:r>
            <w:r>
              <w:rPr>
                <w:rFonts w:ascii="Times New Roman" w:eastAsia="Times New Roman" w:hAnsi="Times New Roman" w:cs="Times New Roman"/>
                <w:sz w:val="18"/>
                <w:szCs w:val="18"/>
              </w:rPr>
              <w:t>-</w:t>
            </w:r>
            <w:r w:rsidRPr="00D52A96">
              <w:rPr>
                <w:rFonts w:ascii="Times New Roman" w:eastAsia="Times New Roman" w:hAnsi="Times New Roman" w:cs="Times New Roman"/>
                <w:sz w:val="18"/>
                <w:szCs w:val="18"/>
              </w:rPr>
              <w:t>ние</w:t>
            </w:r>
            <w:proofErr w:type="spellEnd"/>
            <w:r w:rsidRPr="00D52A96">
              <w:rPr>
                <w:rFonts w:ascii="Times New Roman" w:eastAsia="Times New Roman" w:hAnsi="Times New Roman" w:cs="Times New Roman"/>
                <w:sz w:val="18"/>
                <w:szCs w:val="18"/>
              </w:rPr>
              <w:t>, развивать представления о навыках самообслуживания, побуждать детям к стремлению самостоятельно выполн</w:t>
            </w:r>
            <w:r>
              <w:rPr>
                <w:rFonts w:ascii="Times New Roman" w:eastAsia="Times New Roman" w:hAnsi="Times New Roman" w:cs="Times New Roman"/>
                <w:sz w:val="18"/>
                <w:szCs w:val="18"/>
              </w:rPr>
              <w:t>ять систему посильных действий.</w:t>
            </w:r>
          </w:p>
        </w:tc>
        <w:tc>
          <w:tcPr>
            <w:tcW w:w="2554" w:type="dxa"/>
          </w:tcPr>
          <w:p w14:paraId="7C6AA79D" w14:textId="77777777" w:rsidR="00EE1204" w:rsidRPr="00D52A96" w:rsidRDefault="00EE1204" w:rsidP="00EE1204">
            <w:pPr>
              <w:widowControl w:val="0"/>
              <w:spacing w:line="240" w:lineRule="auto"/>
              <w:rPr>
                <w:rFonts w:ascii="Times New Roman" w:eastAsia="Times New Roman" w:hAnsi="Times New Roman" w:cs="Times New Roman"/>
                <w:i/>
                <w:sz w:val="18"/>
                <w:szCs w:val="18"/>
              </w:rPr>
            </w:pPr>
            <w:r w:rsidRPr="00D52A96">
              <w:rPr>
                <w:rFonts w:ascii="Times New Roman" w:eastAsia="Times New Roman" w:hAnsi="Times New Roman" w:cs="Times New Roman"/>
                <w:b/>
                <w:sz w:val="18"/>
                <w:szCs w:val="18"/>
              </w:rPr>
              <w:t xml:space="preserve">Игра с предметами "Похоже - не похоже". </w:t>
            </w:r>
            <w:r w:rsidRPr="00D52A96">
              <w:rPr>
                <w:rFonts w:ascii="Times New Roman" w:eastAsia="Times New Roman" w:hAnsi="Times New Roman" w:cs="Times New Roman"/>
                <w:i/>
                <w:sz w:val="18"/>
                <w:szCs w:val="18"/>
              </w:rPr>
              <w:t>(ознакомление с окружающим миром, основы математики, развитие речи)</w:t>
            </w:r>
          </w:p>
          <w:p w14:paraId="22AD27E6" w14:textId="77777777" w:rsidR="00EE1204" w:rsidRPr="0083165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52A96">
              <w:rPr>
                <w:rFonts w:ascii="Times New Roman" w:eastAsia="Times New Roman" w:hAnsi="Times New Roman" w:cs="Times New Roman"/>
                <w:sz w:val="18"/>
                <w:szCs w:val="18"/>
              </w:rPr>
              <w:t xml:space="preserve">: сравнивать предметы: вид, цвет, форму, объем, материал; память, мышления, развития речи. </w:t>
            </w:r>
            <w:r>
              <w:rPr>
                <w:rFonts w:ascii="Times New Roman" w:eastAsia="Times New Roman" w:hAnsi="Times New Roman" w:cs="Times New Roman"/>
                <w:sz w:val="18"/>
                <w:szCs w:val="18"/>
              </w:rPr>
              <w:t xml:space="preserve"> </w:t>
            </w:r>
          </w:p>
          <w:p w14:paraId="67E071C0" w14:textId="6AEB49CB" w:rsidR="00EE1204" w:rsidRPr="00D52A96" w:rsidRDefault="00EE1204" w:rsidP="00EE1204">
            <w:pPr>
              <w:widowControl w:val="0"/>
              <w:spacing w:line="240" w:lineRule="auto"/>
              <w:rPr>
                <w:rFonts w:ascii="Times New Roman" w:eastAsia="Times New Roman" w:hAnsi="Times New Roman" w:cs="Times New Roman"/>
                <w:i/>
                <w:sz w:val="18"/>
                <w:szCs w:val="18"/>
              </w:rPr>
            </w:pPr>
            <w:r w:rsidRPr="00D52A96">
              <w:rPr>
                <w:rFonts w:ascii="Times New Roman" w:eastAsia="Times New Roman" w:hAnsi="Times New Roman" w:cs="Times New Roman"/>
                <w:b/>
                <w:sz w:val="18"/>
                <w:szCs w:val="18"/>
              </w:rPr>
              <w:t>Подвижная игра "Принеси игрушку".</w:t>
            </w:r>
            <w:r w:rsidRPr="00D52A96">
              <w:rPr>
                <w:rFonts w:ascii="Times New Roman" w:eastAsia="Times New Roman" w:hAnsi="Times New Roman" w:cs="Times New Roman"/>
                <w:sz w:val="18"/>
                <w:szCs w:val="18"/>
              </w:rPr>
              <w:t xml:space="preserve"> </w:t>
            </w:r>
            <w:r w:rsidRPr="00D52A96">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D52A96">
              <w:rPr>
                <w:rFonts w:ascii="Times New Roman" w:eastAsia="Times New Roman" w:hAnsi="Times New Roman" w:cs="Times New Roman"/>
                <w:i/>
                <w:sz w:val="18"/>
                <w:szCs w:val="18"/>
              </w:rPr>
              <w:t>, основы математики, ознакомление с окружающим миром, развитие речи)</w:t>
            </w:r>
          </w:p>
          <w:p w14:paraId="2878D2BB" w14:textId="77777777" w:rsidR="00EE1204" w:rsidRPr="00D52A96"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52A96">
              <w:rPr>
                <w:rFonts w:ascii="Times New Roman" w:eastAsia="Times New Roman" w:hAnsi="Times New Roman" w:cs="Times New Roman"/>
                <w:sz w:val="18"/>
                <w:szCs w:val="18"/>
              </w:rPr>
              <w:t>: упражнять детей в ходьбе, беге, ориентировке в пространстве, развивать умение находить названную игрушку, четко называть ее; активизировать словарь.</w:t>
            </w:r>
          </w:p>
          <w:p w14:paraId="3E390CB3" w14:textId="77777777" w:rsidR="00EE1204" w:rsidRPr="0083165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692" w:type="dxa"/>
          </w:tcPr>
          <w:p w14:paraId="2DA914C8" w14:textId="77777777" w:rsidR="00EE1204" w:rsidRPr="00D52A96" w:rsidRDefault="00EE1204" w:rsidP="00EE1204">
            <w:pPr>
              <w:widowControl w:val="0"/>
              <w:spacing w:line="240" w:lineRule="auto"/>
              <w:rPr>
                <w:rFonts w:ascii="Times New Roman" w:eastAsia="Times New Roman" w:hAnsi="Times New Roman" w:cs="Times New Roman"/>
                <w:i/>
                <w:sz w:val="18"/>
                <w:szCs w:val="18"/>
              </w:rPr>
            </w:pPr>
            <w:r w:rsidRPr="00D52A96">
              <w:rPr>
                <w:rFonts w:ascii="Times New Roman" w:eastAsia="Times New Roman" w:hAnsi="Times New Roman" w:cs="Times New Roman"/>
                <w:b/>
                <w:sz w:val="18"/>
                <w:szCs w:val="18"/>
              </w:rPr>
              <w:t>Игра с предметами "Из какой страны гость?".</w:t>
            </w:r>
            <w:r w:rsidRPr="00D52A96">
              <w:rPr>
                <w:rFonts w:ascii="Times New Roman" w:eastAsia="Times New Roman" w:hAnsi="Times New Roman" w:cs="Times New Roman"/>
                <w:i/>
                <w:sz w:val="18"/>
                <w:szCs w:val="18"/>
              </w:rPr>
              <w:t xml:space="preserve"> (ознакомление с окружающим миром, развитие речи)</w:t>
            </w:r>
          </w:p>
          <w:p w14:paraId="4A8F09C2" w14:textId="77777777" w:rsidR="00EE1204" w:rsidRPr="0083165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52A96">
              <w:rPr>
                <w:rFonts w:ascii="Times New Roman" w:eastAsia="Times New Roman" w:hAnsi="Times New Roman" w:cs="Times New Roman"/>
                <w:sz w:val="18"/>
                <w:szCs w:val="18"/>
              </w:rPr>
              <w:t xml:space="preserve">: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 </w:t>
            </w:r>
            <w:r>
              <w:rPr>
                <w:rFonts w:ascii="Times New Roman" w:eastAsia="Times New Roman" w:hAnsi="Times New Roman" w:cs="Times New Roman"/>
                <w:sz w:val="18"/>
                <w:szCs w:val="18"/>
              </w:rPr>
              <w:t xml:space="preserve"> </w:t>
            </w:r>
          </w:p>
          <w:p w14:paraId="6C762DCB" w14:textId="77777777" w:rsidR="00EE1204" w:rsidRPr="00D52A96" w:rsidRDefault="00EE1204" w:rsidP="00EE1204">
            <w:pPr>
              <w:widowControl w:val="0"/>
              <w:spacing w:line="240" w:lineRule="auto"/>
              <w:rPr>
                <w:rFonts w:ascii="Times New Roman" w:eastAsia="Times New Roman" w:hAnsi="Times New Roman" w:cs="Times New Roman"/>
                <w:i/>
                <w:sz w:val="18"/>
                <w:szCs w:val="18"/>
              </w:rPr>
            </w:pPr>
            <w:r w:rsidRPr="00D52A96">
              <w:rPr>
                <w:rFonts w:ascii="Times New Roman" w:eastAsia="Times New Roman" w:hAnsi="Times New Roman" w:cs="Times New Roman"/>
                <w:b/>
                <w:sz w:val="18"/>
                <w:szCs w:val="18"/>
              </w:rPr>
              <w:t>Дидактическая игра "Закроем дверь в дом".</w:t>
            </w:r>
            <w:r w:rsidRPr="00D52A96">
              <w:rPr>
                <w:rFonts w:ascii="Times New Roman" w:eastAsia="Times New Roman" w:hAnsi="Times New Roman" w:cs="Times New Roman"/>
                <w:sz w:val="18"/>
                <w:szCs w:val="18"/>
              </w:rPr>
              <w:t xml:space="preserve"> </w:t>
            </w:r>
            <w:r w:rsidRPr="00D52A96">
              <w:rPr>
                <w:rFonts w:ascii="Times New Roman" w:eastAsia="Times New Roman" w:hAnsi="Times New Roman" w:cs="Times New Roman"/>
                <w:i/>
                <w:sz w:val="18"/>
                <w:szCs w:val="18"/>
              </w:rPr>
              <w:t>(ознакомление с окружающим миром, основы математики)</w:t>
            </w:r>
          </w:p>
          <w:p w14:paraId="0CC7A82E" w14:textId="77777777" w:rsidR="00EE1204" w:rsidRPr="00D52A96"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52A96">
              <w:rPr>
                <w:rFonts w:ascii="Times New Roman" w:eastAsia="Times New Roman" w:hAnsi="Times New Roman" w:cs="Times New Roman"/>
                <w:sz w:val="18"/>
                <w:szCs w:val="18"/>
              </w:rPr>
              <w:t>: учить сравнивать предметы по размеру, различать широкие и узкие предметы. Развивать мышление.</w:t>
            </w:r>
          </w:p>
          <w:p w14:paraId="628BA1AF" w14:textId="77777777" w:rsidR="00EE1204" w:rsidRPr="0083165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p>
        </w:tc>
        <w:tc>
          <w:tcPr>
            <w:tcW w:w="2555" w:type="dxa"/>
          </w:tcPr>
          <w:p w14:paraId="21C6A086" w14:textId="77777777" w:rsidR="00EE1204" w:rsidRPr="00D52A96" w:rsidRDefault="00EE1204" w:rsidP="00EE1204">
            <w:pPr>
              <w:widowControl w:val="0"/>
              <w:spacing w:line="240" w:lineRule="auto"/>
              <w:rPr>
                <w:rFonts w:ascii="Times New Roman" w:eastAsia="Times New Roman" w:hAnsi="Times New Roman" w:cs="Times New Roman"/>
                <w:i/>
                <w:sz w:val="18"/>
                <w:szCs w:val="18"/>
              </w:rPr>
            </w:pPr>
            <w:r w:rsidRPr="00D52A96">
              <w:rPr>
                <w:rFonts w:ascii="Times New Roman" w:eastAsia="Times New Roman" w:hAnsi="Times New Roman" w:cs="Times New Roman"/>
                <w:b/>
                <w:sz w:val="18"/>
                <w:szCs w:val="18"/>
              </w:rPr>
              <w:t xml:space="preserve">Настольная игра "Путешествие в город". </w:t>
            </w:r>
            <w:r w:rsidRPr="00D52A96">
              <w:rPr>
                <w:rFonts w:ascii="Times New Roman" w:eastAsia="Times New Roman" w:hAnsi="Times New Roman" w:cs="Times New Roman"/>
                <w:i/>
                <w:sz w:val="18"/>
                <w:szCs w:val="18"/>
              </w:rPr>
              <w:t>(ознакомление с окружающим миром, развитие речи)</w:t>
            </w:r>
          </w:p>
          <w:p w14:paraId="5C090860" w14:textId="77777777" w:rsidR="00EE1204" w:rsidRPr="0083165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52A96">
              <w:rPr>
                <w:rFonts w:ascii="Times New Roman" w:eastAsia="Times New Roman" w:hAnsi="Times New Roman" w:cs="Times New Roman"/>
                <w:sz w:val="18"/>
                <w:szCs w:val="18"/>
              </w:rPr>
              <w:t xml:space="preserve">: закрепить знания детей о родном городе: кто в нем живет, трудится, какие виды транспорта существуют, как украшен город. </w:t>
            </w:r>
            <w:r>
              <w:rPr>
                <w:rFonts w:ascii="Times New Roman" w:eastAsia="Times New Roman" w:hAnsi="Times New Roman" w:cs="Times New Roman"/>
                <w:sz w:val="18"/>
                <w:szCs w:val="18"/>
              </w:rPr>
              <w:t xml:space="preserve"> </w:t>
            </w:r>
          </w:p>
          <w:p w14:paraId="61932097" w14:textId="77777777" w:rsidR="00EE1204" w:rsidRPr="00D52A96" w:rsidRDefault="00EE1204" w:rsidP="00EE1204">
            <w:pPr>
              <w:widowControl w:val="0"/>
              <w:spacing w:line="240" w:lineRule="auto"/>
              <w:rPr>
                <w:rFonts w:ascii="Times New Roman" w:eastAsia="Times New Roman" w:hAnsi="Times New Roman" w:cs="Times New Roman"/>
                <w:i/>
                <w:sz w:val="18"/>
                <w:szCs w:val="18"/>
              </w:rPr>
            </w:pPr>
            <w:r w:rsidRPr="00D52A96">
              <w:rPr>
                <w:rFonts w:ascii="Times New Roman" w:eastAsia="Times New Roman" w:hAnsi="Times New Roman" w:cs="Times New Roman"/>
                <w:b/>
                <w:sz w:val="18"/>
                <w:szCs w:val="18"/>
              </w:rPr>
              <w:t xml:space="preserve">Развивающая игра "Найди одинаковую по величине пару". </w:t>
            </w:r>
            <w:r w:rsidRPr="00D52A96">
              <w:rPr>
                <w:rFonts w:ascii="Times New Roman" w:eastAsia="Times New Roman" w:hAnsi="Times New Roman" w:cs="Times New Roman"/>
                <w:i/>
                <w:sz w:val="18"/>
                <w:szCs w:val="18"/>
              </w:rPr>
              <w:t>(основы математики, ознакомление с окружающим миром)</w:t>
            </w:r>
          </w:p>
          <w:p w14:paraId="64563943" w14:textId="77777777" w:rsidR="00EE1204" w:rsidRPr="0083165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D52A96">
              <w:rPr>
                <w:rFonts w:ascii="Times New Roman" w:eastAsia="Times New Roman" w:hAnsi="Times New Roman" w:cs="Times New Roman"/>
                <w:sz w:val="18"/>
                <w:szCs w:val="18"/>
              </w:rPr>
              <w:t>: развивать у детей умение находить среди группы предметов пару одинаковых по величине (д</w:t>
            </w:r>
            <w:r>
              <w:rPr>
                <w:rFonts w:ascii="Times New Roman" w:eastAsia="Times New Roman" w:hAnsi="Times New Roman" w:cs="Times New Roman"/>
                <w:sz w:val="18"/>
                <w:szCs w:val="18"/>
              </w:rPr>
              <w:t>лине, ширине, высоте, толщине).</w:t>
            </w:r>
          </w:p>
        </w:tc>
      </w:tr>
      <w:tr w:rsidR="00EE1204" w14:paraId="36A4059F" w14:textId="77777777" w:rsidTr="00EE1204">
        <w:trPr>
          <w:trHeight w:val="351"/>
        </w:trPr>
        <w:tc>
          <w:tcPr>
            <w:tcW w:w="2690" w:type="dxa"/>
          </w:tcPr>
          <w:p w14:paraId="542BB005"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2B0CA3CF" w14:textId="77777777" w:rsidR="00EE1204" w:rsidRPr="008C6CFB"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44" w:type="dxa"/>
            <w:gridSpan w:val="5"/>
          </w:tcPr>
          <w:p w14:paraId="1EF4F692" w14:textId="77777777" w:rsidR="00EE1204" w:rsidRPr="0083165D" w:rsidRDefault="00EE1204" w:rsidP="00EE1204">
            <w:pPr>
              <w:spacing w:line="240" w:lineRule="auto"/>
              <w:rPr>
                <w:rFonts w:ascii="Times New Roman" w:hAnsi="Times New Roman" w:cs="Times New Roman"/>
                <w:sz w:val="20"/>
                <w:szCs w:val="20"/>
              </w:rPr>
            </w:pPr>
            <w:r>
              <w:rPr>
                <w:rFonts w:ascii="Times New Roman" w:eastAsia="Times New Roman" w:hAnsi="Times New Roman" w:cs="Times New Roman"/>
                <w:b/>
                <w:sz w:val="18"/>
                <w:szCs w:val="18"/>
              </w:rPr>
              <w:t xml:space="preserve"> По плану инструктора по физической культуре.</w:t>
            </w:r>
          </w:p>
        </w:tc>
      </w:tr>
      <w:tr w:rsidR="00EE1204" w14:paraId="3F76EF8F" w14:textId="77777777" w:rsidTr="00EE1204">
        <w:tc>
          <w:tcPr>
            <w:tcW w:w="2690" w:type="dxa"/>
          </w:tcPr>
          <w:p w14:paraId="4D7882A5"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2338E4A3" w14:textId="77777777" w:rsidR="00EE1204" w:rsidRPr="008C6CFB"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44" w:type="dxa"/>
            <w:gridSpan w:val="5"/>
          </w:tcPr>
          <w:p w14:paraId="58A7FBE2" w14:textId="77777777" w:rsidR="00EE1204" w:rsidRPr="00341B02" w:rsidRDefault="00EE1204" w:rsidP="00EE1204">
            <w:pPr>
              <w:widowControl w:val="0"/>
              <w:spacing w:line="240" w:lineRule="auto"/>
              <w:rPr>
                <w:rFonts w:ascii="Times New Roman" w:eastAsia="Times New Roman" w:hAnsi="Times New Roman" w:cs="Times New Roman"/>
                <w:sz w:val="18"/>
                <w:szCs w:val="18"/>
              </w:rPr>
            </w:pPr>
            <w:r w:rsidRPr="00341B02">
              <w:rPr>
                <w:rFonts w:ascii="Times New Roman" w:eastAsia="Times New Roman" w:hAnsi="Times New Roman" w:cs="Times New Roman"/>
                <w:sz w:val="18"/>
                <w:szCs w:val="18"/>
              </w:rPr>
              <w:t>Закреплять последовательность мытья рук. Закреплять умения пользоваться столовыми приборами, принимать пищу аккуратно, запоминать блюда. "Садимся за стол бесшумно, наклоняться над тарелкой разумно. Хлебушек вкусен да вкусна каша, ложка разгребает кашу - тарелка краше". Продолжать объяснять необходимость полоскания рта, мытья рук после приема пищи.</w:t>
            </w:r>
            <w:r w:rsidRPr="00341B02">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(развитие речи)</w:t>
            </w:r>
          </w:p>
        </w:tc>
      </w:tr>
      <w:tr w:rsidR="00EE1204" w14:paraId="056DA41D" w14:textId="77777777" w:rsidTr="00EE1204">
        <w:tc>
          <w:tcPr>
            <w:tcW w:w="2690" w:type="dxa"/>
          </w:tcPr>
          <w:p w14:paraId="50D10E59"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7F205E85" w14:textId="77777777" w:rsidR="00EE1204" w:rsidRPr="008C6CFB"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 xml:space="preserve">Подготовка к </w:t>
            </w:r>
            <w:r w:rsidRPr="00496E68">
              <w:rPr>
                <w:rFonts w:ascii="Times New Roman" w:eastAsia="Times New Roman" w:hAnsi="Times New Roman" w:cs="Times New Roman"/>
                <w:b/>
                <w:sz w:val="18"/>
                <w:szCs w:val="18"/>
              </w:rPr>
              <w:lastRenderedPageBreak/>
              <w:t>организованной деятельности (ОД)</w:t>
            </w:r>
          </w:p>
        </w:tc>
        <w:tc>
          <w:tcPr>
            <w:tcW w:w="2551" w:type="dxa"/>
          </w:tcPr>
          <w:p w14:paraId="17D70DA1" w14:textId="77777777" w:rsidR="00EE1204" w:rsidRPr="0083165D" w:rsidRDefault="00EE1204" w:rsidP="00EE1204">
            <w:pPr>
              <w:widowControl w:val="0"/>
              <w:spacing w:line="240" w:lineRule="auto"/>
              <w:rPr>
                <w:rFonts w:ascii="Times New Roman" w:eastAsia="Times New Roman" w:hAnsi="Times New Roman" w:cs="Times New Roman"/>
                <w:sz w:val="18"/>
                <w:szCs w:val="18"/>
              </w:rPr>
            </w:pPr>
            <w:r w:rsidRPr="0083165D">
              <w:rPr>
                <w:rFonts w:ascii="Times New Roman" w:eastAsia="Times New Roman" w:hAnsi="Times New Roman" w:cs="Times New Roman"/>
                <w:b/>
                <w:sz w:val="18"/>
                <w:szCs w:val="18"/>
              </w:rPr>
              <w:lastRenderedPageBreak/>
              <w:t>Круг приветствия</w:t>
            </w:r>
            <w:r>
              <w:rPr>
                <w:rFonts w:ascii="Times New Roman" w:eastAsia="Times New Roman" w:hAnsi="Times New Roman" w:cs="Times New Roman"/>
                <w:b/>
                <w:sz w:val="18"/>
                <w:szCs w:val="18"/>
              </w:rPr>
              <w:t>.</w:t>
            </w:r>
          </w:p>
          <w:p w14:paraId="30328FF6" w14:textId="77777777" w:rsidR="00EE1204" w:rsidRPr="008C6CFB" w:rsidRDefault="00EE1204" w:rsidP="00EE1204">
            <w:pPr>
              <w:widowControl w:val="0"/>
              <w:spacing w:line="240" w:lineRule="auto"/>
              <w:rPr>
                <w:rFonts w:ascii="Times New Roman" w:eastAsia="Times New Roman" w:hAnsi="Times New Roman" w:cs="Times New Roman"/>
                <w:i/>
                <w:sz w:val="18"/>
                <w:szCs w:val="18"/>
              </w:rPr>
            </w:pPr>
            <w:r w:rsidRPr="008C6CFB">
              <w:rPr>
                <w:rFonts w:ascii="Times New Roman" w:eastAsia="Times New Roman" w:hAnsi="Times New Roman" w:cs="Times New Roman"/>
                <w:i/>
                <w:sz w:val="18"/>
                <w:szCs w:val="18"/>
              </w:rPr>
              <w:t xml:space="preserve">(ознакомление с окружающим миром, </w:t>
            </w:r>
            <w:r w:rsidRPr="008C6CFB">
              <w:rPr>
                <w:rFonts w:ascii="Times New Roman" w:eastAsia="Times New Roman" w:hAnsi="Times New Roman" w:cs="Times New Roman"/>
                <w:i/>
                <w:sz w:val="18"/>
                <w:szCs w:val="18"/>
              </w:rPr>
              <w:lastRenderedPageBreak/>
              <w:t>развитие речи)</w:t>
            </w:r>
          </w:p>
          <w:p w14:paraId="1EC9AC3B" w14:textId="77777777" w:rsidR="00EE1204" w:rsidRPr="0083165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8C6CFB">
              <w:rPr>
                <w:rFonts w:ascii="Times New Roman" w:eastAsia="Times New Roman" w:hAnsi="Times New Roman" w:cs="Times New Roman"/>
                <w:sz w:val="18"/>
                <w:szCs w:val="18"/>
              </w:rPr>
              <w:t xml:space="preserve">: развивать положительные эмоции, мотивацию к игровой деятельности, учить детей здороваться друг с </w:t>
            </w:r>
            <w:r>
              <w:rPr>
                <w:rFonts w:ascii="Times New Roman" w:eastAsia="Times New Roman" w:hAnsi="Times New Roman" w:cs="Times New Roman"/>
                <w:sz w:val="18"/>
                <w:szCs w:val="18"/>
              </w:rPr>
              <w:t>другом, воспитывать дружелюбие.</w:t>
            </w:r>
          </w:p>
        </w:tc>
        <w:tc>
          <w:tcPr>
            <w:tcW w:w="2692" w:type="dxa"/>
          </w:tcPr>
          <w:p w14:paraId="39E1216F" w14:textId="77777777" w:rsidR="00EE1204" w:rsidRPr="00D471CF" w:rsidRDefault="00EE1204" w:rsidP="00EE1204">
            <w:pPr>
              <w:widowControl w:val="0"/>
              <w:spacing w:line="240" w:lineRule="auto"/>
              <w:rPr>
                <w:rFonts w:ascii="Times New Roman" w:eastAsia="Times New Roman" w:hAnsi="Times New Roman" w:cs="Times New Roman"/>
                <w:i/>
                <w:sz w:val="18"/>
                <w:szCs w:val="18"/>
              </w:rPr>
            </w:pPr>
            <w:r w:rsidRPr="00BB1EFA">
              <w:rPr>
                <w:rFonts w:ascii="Times New Roman" w:eastAsia="Times New Roman" w:hAnsi="Times New Roman" w:cs="Times New Roman"/>
                <w:b/>
                <w:sz w:val="18"/>
                <w:szCs w:val="18"/>
              </w:rPr>
              <w:lastRenderedPageBreak/>
              <w:t>Дидактическая игра "Фотоаппарат".</w:t>
            </w:r>
            <w:r w:rsidRPr="00D471CF">
              <w:rPr>
                <w:rFonts w:ascii="Times New Roman" w:eastAsia="Times New Roman" w:hAnsi="Times New Roman" w:cs="Times New Roman"/>
                <w:sz w:val="18"/>
                <w:szCs w:val="18"/>
              </w:rPr>
              <w:t xml:space="preserve"> </w:t>
            </w:r>
            <w:r w:rsidRPr="00D471CF">
              <w:rPr>
                <w:rFonts w:ascii="Times New Roman" w:eastAsia="Times New Roman" w:hAnsi="Times New Roman" w:cs="Times New Roman"/>
                <w:i/>
                <w:sz w:val="18"/>
                <w:szCs w:val="18"/>
              </w:rPr>
              <w:t xml:space="preserve">(ознакомление с окружающим </w:t>
            </w:r>
            <w:r w:rsidRPr="00D471CF">
              <w:rPr>
                <w:rFonts w:ascii="Times New Roman" w:eastAsia="Times New Roman" w:hAnsi="Times New Roman" w:cs="Times New Roman"/>
                <w:i/>
                <w:sz w:val="18"/>
                <w:szCs w:val="18"/>
              </w:rPr>
              <w:lastRenderedPageBreak/>
              <w:t>миром, основы математики, развитие речи)</w:t>
            </w:r>
          </w:p>
          <w:p w14:paraId="0CCC7C8A" w14:textId="77777777" w:rsidR="00EE1204" w:rsidRPr="008C6CFB" w:rsidRDefault="00EE1204" w:rsidP="00EE1204">
            <w:pPr>
              <w:widowControl w:val="0"/>
              <w:spacing w:line="240" w:lineRule="auto"/>
              <w:rPr>
                <w:rFonts w:ascii="Times New Roman" w:eastAsia="Times New Roman" w:hAnsi="Times New Roman" w:cs="Times New Roman"/>
                <w:sz w:val="18"/>
                <w:szCs w:val="18"/>
              </w:rPr>
            </w:pPr>
            <w:r w:rsidRPr="00D471CF">
              <w:rPr>
                <w:rFonts w:ascii="Times New Roman" w:eastAsia="Times New Roman" w:hAnsi="Times New Roman" w:cs="Times New Roman"/>
                <w:sz w:val="18"/>
                <w:szCs w:val="18"/>
              </w:rPr>
              <w:t>Задачи: развивать ассоциативное мышление, произвольное внимание, память, речь.</w:t>
            </w:r>
          </w:p>
        </w:tc>
        <w:tc>
          <w:tcPr>
            <w:tcW w:w="2554" w:type="dxa"/>
          </w:tcPr>
          <w:p w14:paraId="1BD26C1D" w14:textId="77777777" w:rsidR="00EE1204" w:rsidRPr="000B0D9C" w:rsidRDefault="00EE1204" w:rsidP="00EE1204">
            <w:pPr>
              <w:widowControl w:val="0"/>
              <w:spacing w:line="240" w:lineRule="auto"/>
              <w:rPr>
                <w:rFonts w:ascii="Times New Roman" w:eastAsia="Times New Roman" w:hAnsi="Times New Roman" w:cs="Times New Roman"/>
                <w:i/>
                <w:sz w:val="18"/>
                <w:szCs w:val="18"/>
              </w:rPr>
            </w:pPr>
            <w:r w:rsidRPr="000B0D9C">
              <w:rPr>
                <w:rFonts w:ascii="Times New Roman" w:eastAsia="Times New Roman" w:hAnsi="Times New Roman" w:cs="Times New Roman"/>
                <w:b/>
                <w:sz w:val="18"/>
                <w:szCs w:val="18"/>
              </w:rPr>
              <w:lastRenderedPageBreak/>
              <w:t xml:space="preserve">Пальчиковая гимнастика. </w:t>
            </w:r>
            <w:r w:rsidRPr="000B0D9C">
              <w:rPr>
                <w:rFonts w:ascii="Times New Roman" w:eastAsia="Times New Roman" w:hAnsi="Times New Roman" w:cs="Times New Roman"/>
                <w:i/>
                <w:sz w:val="18"/>
                <w:szCs w:val="18"/>
              </w:rPr>
              <w:t xml:space="preserve">(физическое развитие, развитие речи, основы </w:t>
            </w:r>
            <w:r w:rsidRPr="000B0D9C">
              <w:rPr>
                <w:rFonts w:ascii="Times New Roman" w:eastAsia="Times New Roman" w:hAnsi="Times New Roman" w:cs="Times New Roman"/>
                <w:i/>
                <w:sz w:val="18"/>
                <w:szCs w:val="18"/>
              </w:rPr>
              <w:lastRenderedPageBreak/>
              <w:t>математики)</w:t>
            </w:r>
          </w:p>
          <w:p w14:paraId="728A4DED" w14:textId="77777777" w:rsidR="00EE1204" w:rsidRPr="000B0D9C" w:rsidRDefault="00EE1204" w:rsidP="00EE1204">
            <w:pPr>
              <w:widowControl w:val="0"/>
              <w:spacing w:line="240" w:lineRule="auto"/>
              <w:rPr>
                <w:rFonts w:ascii="Times New Roman" w:eastAsia="Times New Roman" w:hAnsi="Times New Roman" w:cs="Times New Roman"/>
                <w:sz w:val="18"/>
                <w:szCs w:val="18"/>
              </w:rPr>
            </w:pPr>
            <w:r w:rsidRPr="000B0D9C">
              <w:rPr>
                <w:rFonts w:ascii="Times New Roman" w:eastAsia="Times New Roman" w:hAnsi="Times New Roman" w:cs="Times New Roman"/>
                <w:sz w:val="18"/>
                <w:szCs w:val="18"/>
              </w:rPr>
              <w:t>Задачи: развивать слуховое внимание, мелкую моторику рук, артикуляцию.</w:t>
            </w:r>
          </w:p>
          <w:p w14:paraId="3EDC828C" w14:textId="77777777" w:rsidR="00EE1204" w:rsidRPr="0083165D" w:rsidRDefault="00EE1204" w:rsidP="00EE1204">
            <w:pPr>
              <w:widowControl w:val="0"/>
              <w:spacing w:line="240" w:lineRule="auto"/>
              <w:rPr>
                <w:rFonts w:ascii="Times New Roman" w:eastAsia="Times New Roman" w:hAnsi="Times New Roman" w:cs="Times New Roman"/>
                <w:sz w:val="18"/>
                <w:szCs w:val="18"/>
              </w:rPr>
            </w:pPr>
          </w:p>
        </w:tc>
        <w:tc>
          <w:tcPr>
            <w:tcW w:w="2692" w:type="dxa"/>
          </w:tcPr>
          <w:p w14:paraId="2C88FBAB" w14:textId="77777777" w:rsidR="00EE1204" w:rsidRPr="008C6CFB" w:rsidRDefault="00EE1204" w:rsidP="00EE1204">
            <w:pPr>
              <w:widowControl w:val="0"/>
              <w:spacing w:line="240" w:lineRule="auto"/>
              <w:rPr>
                <w:rFonts w:ascii="Times New Roman" w:eastAsia="Times New Roman" w:hAnsi="Times New Roman" w:cs="Times New Roman"/>
                <w:i/>
                <w:sz w:val="18"/>
                <w:szCs w:val="18"/>
              </w:rPr>
            </w:pPr>
            <w:r w:rsidRPr="0083165D">
              <w:rPr>
                <w:rFonts w:ascii="Times New Roman" w:eastAsia="Times New Roman" w:hAnsi="Times New Roman" w:cs="Times New Roman"/>
                <w:b/>
                <w:sz w:val="18"/>
                <w:szCs w:val="18"/>
              </w:rPr>
              <w:lastRenderedPageBreak/>
              <w:t>Дидактическая игра "Угадай нить по цвету шара".</w:t>
            </w:r>
            <w:r w:rsidRPr="008C6CFB">
              <w:rPr>
                <w:rFonts w:ascii="Times New Roman" w:eastAsia="Times New Roman" w:hAnsi="Times New Roman" w:cs="Times New Roman"/>
                <w:sz w:val="18"/>
                <w:szCs w:val="18"/>
              </w:rPr>
              <w:t xml:space="preserve"> </w:t>
            </w:r>
            <w:r w:rsidRPr="008C6CFB">
              <w:rPr>
                <w:rFonts w:ascii="Times New Roman" w:eastAsia="Times New Roman" w:hAnsi="Times New Roman" w:cs="Times New Roman"/>
                <w:i/>
                <w:sz w:val="18"/>
                <w:szCs w:val="18"/>
              </w:rPr>
              <w:t xml:space="preserve">(ознакомление с окружающим </w:t>
            </w:r>
            <w:r w:rsidRPr="008C6CFB">
              <w:rPr>
                <w:rFonts w:ascii="Times New Roman" w:eastAsia="Times New Roman" w:hAnsi="Times New Roman" w:cs="Times New Roman"/>
                <w:i/>
                <w:sz w:val="18"/>
                <w:szCs w:val="18"/>
              </w:rPr>
              <w:lastRenderedPageBreak/>
              <w:t>миром, развитие речи)</w:t>
            </w:r>
          </w:p>
          <w:p w14:paraId="1E2B9B8D" w14:textId="77777777" w:rsidR="00EE1204" w:rsidRPr="008C6CFB"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8C6CFB">
              <w:rPr>
                <w:rFonts w:ascii="Times New Roman" w:eastAsia="Times New Roman" w:hAnsi="Times New Roman" w:cs="Times New Roman"/>
                <w:sz w:val="18"/>
                <w:szCs w:val="18"/>
              </w:rPr>
              <w:t xml:space="preserve"> учить детей различать цвета, для повышения остроты зрения и выполнения упражнений на расслабление зрачка.</w:t>
            </w:r>
          </w:p>
        </w:tc>
        <w:tc>
          <w:tcPr>
            <w:tcW w:w="2555" w:type="dxa"/>
          </w:tcPr>
          <w:p w14:paraId="09FB2E31" w14:textId="77777777" w:rsidR="00EE1204" w:rsidRPr="008C6CFB" w:rsidRDefault="00EE1204" w:rsidP="00EE1204">
            <w:pPr>
              <w:widowControl w:val="0"/>
              <w:spacing w:line="240" w:lineRule="auto"/>
              <w:rPr>
                <w:rFonts w:ascii="Times New Roman" w:eastAsia="Times New Roman" w:hAnsi="Times New Roman" w:cs="Times New Roman"/>
                <w:i/>
                <w:sz w:val="18"/>
                <w:szCs w:val="18"/>
              </w:rPr>
            </w:pPr>
            <w:r w:rsidRPr="0083165D">
              <w:rPr>
                <w:rFonts w:ascii="Times New Roman" w:eastAsia="Times New Roman" w:hAnsi="Times New Roman" w:cs="Times New Roman"/>
                <w:b/>
                <w:sz w:val="18"/>
                <w:szCs w:val="18"/>
              </w:rPr>
              <w:lastRenderedPageBreak/>
              <w:t>Словесная игра "Птицы".</w:t>
            </w:r>
            <w:r w:rsidRPr="008C6CFB">
              <w:rPr>
                <w:rFonts w:ascii="Times New Roman" w:eastAsia="Times New Roman" w:hAnsi="Times New Roman" w:cs="Times New Roman"/>
                <w:sz w:val="18"/>
                <w:szCs w:val="18"/>
              </w:rPr>
              <w:t xml:space="preserve"> </w:t>
            </w:r>
            <w:r w:rsidRPr="008C6CFB">
              <w:rPr>
                <w:rFonts w:ascii="Times New Roman" w:eastAsia="Times New Roman" w:hAnsi="Times New Roman" w:cs="Times New Roman"/>
                <w:i/>
                <w:sz w:val="18"/>
                <w:szCs w:val="18"/>
              </w:rPr>
              <w:t xml:space="preserve">(ознакомление с окружающим миром, </w:t>
            </w:r>
            <w:r w:rsidRPr="008C6CFB">
              <w:rPr>
                <w:rFonts w:ascii="Times New Roman" w:eastAsia="Times New Roman" w:hAnsi="Times New Roman" w:cs="Times New Roman"/>
                <w:i/>
                <w:sz w:val="18"/>
                <w:szCs w:val="18"/>
              </w:rPr>
              <w:lastRenderedPageBreak/>
              <w:t>развитие речи)</w:t>
            </w:r>
          </w:p>
          <w:p w14:paraId="0427C999" w14:textId="77777777" w:rsidR="00EE1204" w:rsidRPr="0083165D"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8C6CFB">
              <w:rPr>
                <w:rFonts w:ascii="Times New Roman" w:eastAsia="Times New Roman" w:hAnsi="Times New Roman" w:cs="Times New Roman"/>
                <w:sz w:val="18"/>
                <w:szCs w:val="18"/>
              </w:rPr>
              <w:t xml:space="preserve">: упражнять детей в умении соотносить свои слова и действия; продолжать развивать речь. </w:t>
            </w:r>
          </w:p>
        </w:tc>
      </w:tr>
      <w:tr w:rsidR="00EE1204" w14:paraId="017C8809" w14:textId="77777777" w:rsidTr="00EE1204">
        <w:trPr>
          <w:trHeight w:val="1020"/>
        </w:trPr>
        <w:tc>
          <w:tcPr>
            <w:tcW w:w="2690" w:type="dxa"/>
            <w:vMerge w:val="restart"/>
          </w:tcPr>
          <w:p w14:paraId="5A3DA27B" w14:textId="77777777" w:rsidR="00EE1204" w:rsidRPr="008C6CFB"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51" w:type="dxa"/>
          </w:tcPr>
          <w:p w14:paraId="098F407F" w14:textId="77777777" w:rsidR="00EE1204" w:rsidRDefault="00EE1204" w:rsidP="00EE1204">
            <w:pPr>
              <w:pStyle w:val="11"/>
              <w:widowControl w:val="0"/>
              <w:spacing w:line="240" w:lineRule="auto"/>
              <w:rPr>
                <w:rFonts w:ascii="Times New Roman" w:eastAsia="Times New Roman" w:hAnsi="Times New Roman" w:cs="Times New Roman"/>
                <w:b/>
                <w:sz w:val="18"/>
                <w:szCs w:val="18"/>
              </w:rPr>
            </w:pPr>
            <w:proofErr w:type="spellStart"/>
            <w:r w:rsidRPr="00C53BB1">
              <w:rPr>
                <w:rFonts w:ascii="Times New Roman" w:hAnsi="Times New Roman" w:cs="Times New Roman"/>
                <w:b/>
                <w:sz w:val="18"/>
                <w:szCs w:val="18"/>
              </w:rPr>
              <w:t>Музыука</w:t>
            </w:r>
            <w:proofErr w:type="spellEnd"/>
            <w:r w:rsidRPr="00C53BB1">
              <w:rPr>
                <w:rFonts w:ascii="Times New Roman" w:hAnsi="Times New Roman" w:cs="Times New Roman"/>
                <w:b/>
                <w:sz w:val="18"/>
                <w:szCs w:val="18"/>
              </w:rPr>
              <w:t xml:space="preserve"> – по плану музыкального руководителя.</w:t>
            </w:r>
            <w:r>
              <w:rPr>
                <w:rFonts w:ascii="Times New Roman" w:eastAsia="Times New Roman" w:hAnsi="Times New Roman" w:cs="Times New Roman"/>
                <w:b/>
                <w:sz w:val="18"/>
                <w:szCs w:val="18"/>
              </w:rPr>
              <w:t xml:space="preserve"> </w:t>
            </w:r>
          </w:p>
          <w:p w14:paraId="57AA0C9F" w14:textId="77777777" w:rsidR="00EE1204" w:rsidRPr="0005384B" w:rsidRDefault="00EE1204" w:rsidP="00EE1204">
            <w:pPr>
              <w:widowControl w:val="0"/>
              <w:spacing w:line="240" w:lineRule="auto"/>
              <w:rPr>
                <w:rFonts w:ascii="Times New Roman" w:eastAsia="Times New Roman" w:hAnsi="Times New Roman" w:cs="Times New Roman"/>
                <w:sz w:val="18"/>
                <w:szCs w:val="18"/>
              </w:rPr>
            </w:pPr>
          </w:p>
        </w:tc>
        <w:tc>
          <w:tcPr>
            <w:tcW w:w="2692" w:type="dxa"/>
          </w:tcPr>
          <w:p w14:paraId="31B30A5A" w14:textId="77777777" w:rsidR="00EE1204" w:rsidRPr="0005384B" w:rsidRDefault="00EE1204" w:rsidP="00EE1204">
            <w:pPr>
              <w:widowControl w:val="0"/>
              <w:spacing w:line="240" w:lineRule="auto"/>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554" w:type="dxa"/>
          </w:tcPr>
          <w:p w14:paraId="3CA0E953" w14:textId="77777777" w:rsidR="00EE1204" w:rsidRPr="007205B8" w:rsidRDefault="00EE1204" w:rsidP="00EE1204">
            <w:pPr>
              <w:widowControl w:val="0"/>
              <w:spacing w:line="240" w:lineRule="auto"/>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92" w:type="dxa"/>
          </w:tcPr>
          <w:p w14:paraId="0423EBB3" w14:textId="77777777" w:rsidR="00EE1204" w:rsidRDefault="00EE1204" w:rsidP="00EE1204">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7115DDA2" w14:textId="77777777" w:rsidR="00EE1204" w:rsidRPr="0005384B"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55" w:type="dxa"/>
          </w:tcPr>
          <w:p w14:paraId="6EE4851D" w14:textId="77777777" w:rsidR="00EE1204" w:rsidRDefault="00EE1204" w:rsidP="00EE1204">
            <w:pPr>
              <w:widowControl w:val="0"/>
              <w:spacing w:line="240" w:lineRule="auto"/>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4FD38DB7" w14:textId="77777777" w:rsidR="00EE1204" w:rsidRDefault="00EE1204" w:rsidP="00EE1204">
            <w:pPr>
              <w:widowControl w:val="0"/>
              <w:spacing w:line="240" w:lineRule="auto"/>
              <w:rPr>
                <w:rFonts w:ascii="Times New Roman" w:eastAsia="Times New Roman" w:hAnsi="Times New Roman" w:cs="Times New Roman"/>
                <w:b/>
                <w:sz w:val="18"/>
                <w:szCs w:val="18"/>
              </w:rPr>
            </w:pPr>
          </w:p>
          <w:p w14:paraId="01F079C7" w14:textId="77777777" w:rsidR="00EE1204" w:rsidRPr="00FD6ADD" w:rsidRDefault="00EE1204" w:rsidP="00EE1204">
            <w:pPr>
              <w:widowControl w:val="0"/>
              <w:spacing w:line="240" w:lineRule="auto"/>
              <w:rPr>
                <w:rFonts w:ascii="Times New Roman" w:eastAsia="Times New Roman" w:hAnsi="Times New Roman" w:cs="Times New Roman"/>
                <w:sz w:val="18"/>
                <w:szCs w:val="18"/>
              </w:rPr>
            </w:pPr>
          </w:p>
        </w:tc>
      </w:tr>
      <w:tr w:rsidR="00EE1204" w14:paraId="3F6BEA84" w14:textId="77777777" w:rsidTr="00EE1204">
        <w:trPr>
          <w:trHeight w:val="837"/>
        </w:trPr>
        <w:tc>
          <w:tcPr>
            <w:tcW w:w="2690" w:type="dxa"/>
            <w:vMerge/>
          </w:tcPr>
          <w:p w14:paraId="217B725A" w14:textId="77777777" w:rsidR="00EE1204" w:rsidRDefault="00EE1204" w:rsidP="00EE1204">
            <w:pPr>
              <w:widowControl w:val="0"/>
              <w:spacing w:line="240" w:lineRule="auto"/>
              <w:rPr>
                <w:rFonts w:ascii="Times New Roman" w:eastAsia="Times New Roman" w:hAnsi="Times New Roman" w:cs="Times New Roman"/>
                <w:b/>
                <w:sz w:val="18"/>
                <w:szCs w:val="18"/>
                <w:lang w:val="kk-KZ"/>
              </w:rPr>
            </w:pPr>
          </w:p>
        </w:tc>
        <w:tc>
          <w:tcPr>
            <w:tcW w:w="2551" w:type="dxa"/>
          </w:tcPr>
          <w:p w14:paraId="17DEB032" w14:textId="77777777" w:rsidR="00EE1204" w:rsidRPr="00F93E1E" w:rsidRDefault="00EE1204" w:rsidP="00EE1204">
            <w:pPr>
              <w:widowControl w:val="0"/>
              <w:spacing w:line="240" w:lineRule="auto"/>
              <w:rPr>
                <w:rFonts w:ascii="Times New Roman" w:eastAsia="Times New Roman" w:hAnsi="Times New Roman" w:cs="Times New Roman"/>
                <w:i/>
                <w:sz w:val="18"/>
                <w:szCs w:val="18"/>
              </w:rPr>
            </w:pPr>
            <w:r w:rsidRPr="000830A4">
              <w:rPr>
                <w:rFonts w:ascii="Times New Roman" w:eastAsia="Times New Roman" w:hAnsi="Times New Roman" w:cs="Times New Roman"/>
                <w:b/>
                <w:sz w:val="18"/>
                <w:szCs w:val="18"/>
              </w:rPr>
              <w:t>Настольная игра "Составь картинку".</w:t>
            </w:r>
            <w:r w:rsidRPr="00F93E1E">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(конструирование</w:t>
            </w:r>
            <w:r w:rsidRPr="00F93E1E">
              <w:rPr>
                <w:rFonts w:ascii="Times New Roman" w:eastAsia="Times New Roman" w:hAnsi="Times New Roman" w:cs="Times New Roman"/>
                <w:i/>
                <w:sz w:val="18"/>
                <w:szCs w:val="18"/>
              </w:rPr>
              <w:t>)</w:t>
            </w:r>
          </w:p>
          <w:p w14:paraId="551A3C20" w14:textId="77777777" w:rsidR="00EE1204" w:rsidRPr="00F93E1E" w:rsidRDefault="00EE1204" w:rsidP="00EE1204">
            <w:pPr>
              <w:widowControl w:val="0"/>
              <w:spacing w:line="240" w:lineRule="auto"/>
              <w:rPr>
                <w:rFonts w:ascii="Times New Roman" w:eastAsia="Times New Roman" w:hAnsi="Times New Roman" w:cs="Times New Roman"/>
                <w:sz w:val="18"/>
                <w:szCs w:val="18"/>
              </w:rPr>
            </w:pPr>
            <w:r w:rsidRPr="00F93E1E">
              <w:rPr>
                <w:rFonts w:ascii="Times New Roman" w:eastAsia="Times New Roman" w:hAnsi="Times New Roman" w:cs="Times New Roman"/>
                <w:sz w:val="18"/>
                <w:szCs w:val="18"/>
              </w:rPr>
              <w:t>Задачи: упражнять детей в конструировании целого из отдельных частей предмета, расширять представления об окружающем мире; воспитывать волю, целеустремленность.</w:t>
            </w:r>
          </w:p>
          <w:p w14:paraId="6A818488" w14:textId="77777777" w:rsidR="00EE1204" w:rsidRPr="006F5F0E" w:rsidRDefault="00EE1204" w:rsidP="00EE1204">
            <w:pPr>
              <w:pStyle w:val="2"/>
              <w:widowControl w:val="0"/>
              <w:rPr>
                <w:rFonts w:ascii="Times New Roman" w:eastAsia="Times New Roman" w:hAnsi="Times New Roman" w:cs="Times New Roman"/>
                <w:b/>
                <w:sz w:val="18"/>
                <w:szCs w:val="18"/>
              </w:rPr>
            </w:pPr>
            <w:r w:rsidRPr="006F5F0E">
              <w:rPr>
                <w:rFonts w:ascii="Times New Roman" w:eastAsia="Times New Roman" w:hAnsi="Times New Roman" w:cs="Times New Roman"/>
                <w:b/>
                <w:sz w:val="18"/>
                <w:szCs w:val="18"/>
              </w:rPr>
              <w:t>Игры-упражнения по лепке "Лепим лебедя".</w:t>
            </w:r>
            <w:r>
              <w:rPr>
                <w:rFonts w:ascii="Times New Roman" w:eastAsia="Times New Roman" w:hAnsi="Times New Roman" w:cs="Times New Roman"/>
                <w:b/>
                <w:sz w:val="18"/>
                <w:szCs w:val="18"/>
              </w:rPr>
              <w:t xml:space="preserve"> </w:t>
            </w:r>
            <w:r w:rsidRPr="00341B02">
              <w:rPr>
                <w:rFonts w:ascii="Times New Roman" w:eastAsia="Times New Roman" w:hAnsi="Times New Roman" w:cs="Times New Roman"/>
                <w:i/>
                <w:sz w:val="18"/>
                <w:szCs w:val="18"/>
              </w:rPr>
              <w:t>(лепка)</w:t>
            </w:r>
          </w:p>
          <w:p w14:paraId="05C642F5" w14:textId="77777777" w:rsidR="00EE1204" w:rsidRPr="006F5F0E" w:rsidRDefault="00EE1204" w:rsidP="00EE1204">
            <w:pPr>
              <w:pStyle w:val="2"/>
              <w:widowControl w:val="0"/>
              <w:rPr>
                <w:rFonts w:ascii="Times New Roman" w:eastAsia="Times New Roman" w:hAnsi="Times New Roman" w:cs="Times New Roman"/>
                <w:sz w:val="18"/>
                <w:szCs w:val="18"/>
              </w:rPr>
            </w:pPr>
            <w:r w:rsidRPr="006F5F0E">
              <w:rPr>
                <w:rFonts w:ascii="Times New Roman" w:eastAsia="Times New Roman" w:hAnsi="Times New Roman" w:cs="Times New Roman"/>
                <w:sz w:val="18"/>
                <w:szCs w:val="18"/>
              </w:rPr>
              <w:t>Задачи: учить детей лепить лебедя из пластилина путем отрыва куска, катания, скатывания, лепить перья лебедя с помощью стеки, шею путем сгибания пластилина.</w:t>
            </w:r>
          </w:p>
          <w:p w14:paraId="2203538C"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6F5F0E">
              <w:rPr>
                <w:rFonts w:ascii="Times New Roman" w:eastAsia="Times New Roman" w:hAnsi="Times New Roman" w:cs="Times New Roman"/>
                <w:sz w:val="18"/>
                <w:szCs w:val="18"/>
              </w:rPr>
              <w:t>Дидактическая игра "Зимующие - перелетные птицы</w:t>
            </w:r>
          </w:p>
        </w:tc>
        <w:tc>
          <w:tcPr>
            <w:tcW w:w="2692" w:type="dxa"/>
          </w:tcPr>
          <w:p w14:paraId="74A8F195" w14:textId="77777777" w:rsidR="00EE1204" w:rsidRPr="00874B40"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b/>
                <w:sz w:val="18"/>
                <w:szCs w:val="18"/>
              </w:rPr>
              <w:t xml:space="preserve"> </w:t>
            </w:r>
            <w:r w:rsidRPr="006076B4">
              <w:rPr>
                <w:rFonts w:ascii="Times New Roman" w:eastAsia="Times New Roman" w:hAnsi="Times New Roman" w:cs="Times New Roman"/>
                <w:b/>
                <w:sz w:val="18"/>
                <w:szCs w:val="18"/>
              </w:rPr>
              <w:t xml:space="preserve">Сюжетно-ролевая игра </w:t>
            </w:r>
            <w:r>
              <w:rPr>
                <w:rFonts w:ascii="Times New Roman" w:eastAsia="Times New Roman" w:hAnsi="Times New Roman" w:cs="Times New Roman"/>
                <w:b/>
                <w:sz w:val="18"/>
                <w:szCs w:val="18"/>
              </w:rPr>
              <w:t xml:space="preserve">«Магазин» </w:t>
            </w:r>
            <w:r w:rsidRPr="00874B40">
              <w:rPr>
                <w:rFonts w:ascii="Times New Roman" w:eastAsia="Times New Roman" w:hAnsi="Times New Roman" w:cs="Times New Roman"/>
                <w:i/>
                <w:sz w:val="18"/>
                <w:szCs w:val="18"/>
              </w:rPr>
              <w:t>(развитие речи, ознакомление с окружающим миром)</w:t>
            </w:r>
          </w:p>
          <w:p w14:paraId="1048C529" w14:textId="77777777" w:rsidR="00EE1204" w:rsidRPr="00874B40" w:rsidRDefault="00EE1204" w:rsidP="00EE1204">
            <w:pPr>
              <w:widowControl w:val="0"/>
              <w:spacing w:line="240" w:lineRule="auto"/>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xml:space="preserve"> Задачи: научить детей классифицировать предметы по общим признакам, воспитывать чувство взаимопомощи, расширять словарный запас детей: ввести понятия </w:t>
            </w:r>
            <w:proofErr w:type="spellStart"/>
            <w:r w:rsidRPr="00874B40">
              <w:rPr>
                <w:rFonts w:ascii="Times New Roman" w:eastAsia="Times New Roman" w:hAnsi="Times New Roman" w:cs="Times New Roman"/>
                <w:sz w:val="18"/>
                <w:szCs w:val="18"/>
              </w:rPr>
              <w:t>игрушки,мебель</w:t>
            </w:r>
            <w:proofErr w:type="spellEnd"/>
            <w:r w:rsidRPr="00874B40">
              <w:rPr>
                <w:rFonts w:ascii="Times New Roman" w:eastAsia="Times New Roman" w:hAnsi="Times New Roman" w:cs="Times New Roman"/>
                <w:sz w:val="18"/>
                <w:szCs w:val="18"/>
              </w:rPr>
              <w:t>, продукты питания, посуда.</w:t>
            </w:r>
          </w:p>
          <w:p w14:paraId="52C07C40" w14:textId="77777777" w:rsidR="00EE1204" w:rsidRPr="00F93E1E" w:rsidRDefault="00EE1204" w:rsidP="00EE1204">
            <w:pPr>
              <w:widowControl w:val="0"/>
              <w:spacing w:line="240" w:lineRule="auto"/>
              <w:rPr>
                <w:rFonts w:ascii="Times New Roman" w:eastAsia="Times New Roman" w:hAnsi="Times New Roman" w:cs="Times New Roman"/>
                <w:i/>
                <w:sz w:val="18"/>
                <w:szCs w:val="18"/>
              </w:rPr>
            </w:pPr>
            <w:r w:rsidRPr="000830A4">
              <w:rPr>
                <w:rFonts w:ascii="Times New Roman" w:eastAsia="Times New Roman" w:hAnsi="Times New Roman" w:cs="Times New Roman"/>
                <w:b/>
                <w:sz w:val="18"/>
                <w:szCs w:val="18"/>
              </w:rPr>
              <w:t>Выразительное чтение стихотворения Т. Васильченко (</w:t>
            </w:r>
            <w:proofErr w:type="spellStart"/>
            <w:r w:rsidRPr="000830A4">
              <w:rPr>
                <w:rFonts w:ascii="Times New Roman" w:eastAsia="Times New Roman" w:hAnsi="Times New Roman" w:cs="Times New Roman"/>
                <w:b/>
                <w:sz w:val="18"/>
                <w:szCs w:val="18"/>
              </w:rPr>
              <w:t>kz</w:t>
            </w:r>
            <w:proofErr w:type="spellEnd"/>
            <w:r w:rsidRPr="000830A4">
              <w:rPr>
                <w:rFonts w:ascii="Times New Roman" w:eastAsia="Times New Roman" w:hAnsi="Times New Roman" w:cs="Times New Roman"/>
                <w:b/>
                <w:sz w:val="18"/>
                <w:szCs w:val="18"/>
              </w:rPr>
              <w:t>) "Автомобиль".</w:t>
            </w:r>
            <w:r w:rsidRPr="00F93E1E">
              <w:rPr>
                <w:rFonts w:ascii="Times New Roman" w:eastAsia="Times New Roman" w:hAnsi="Times New Roman" w:cs="Times New Roman"/>
                <w:sz w:val="18"/>
                <w:szCs w:val="18"/>
              </w:rPr>
              <w:t xml:space="preserve"> </w:t>
            </w:r>
            <w:r w:rsidRPr="00F93E1E">
              <w:rPr>
                <w:rFonts w:ascii="Times New Roman" w:eastAsia="Times New Roman" w:hAnsi="Times New Roman" w:cs="Times New Roman"/>
                <w:i/>
                <w:sz w:val="18"/>
                <w:szCs w:val="18"/>
              </w:rPr>
              <w:t>(развитие речи, ознакомление с окружающим миром, художественная литература)</w:t>
            </w:r>
          </w:p>
          <w:p w14:paraId="3D6B9298" w14:textId="77777777" w:rsidR="00EE1204" w:rsidRPr="002F1CC2" w:rsidRDefault="00EE1204" w:rsidP="00EE1204">
            <w:pPr>
              <w:spacing w:line="240" w:lineRule="auto"/>
              <w:rPr>
                <w:sz w:val="18"/>
                <w:szCs w:val="18"/>
              </w:rPr>
            </w:pPr>
            <w:r w:rsidRPr="00F93E1E">
              <w:rPr>
                <w:rFonts w:ascii="Times New Roman" w:eastAsia="Times New Roman" w:hAnsi="Times New Roman" w:cs="Times New Roman"/>
                <w:sz w:val="18"/>
                <w:szCs w:val="18"/>
              </w:rPr>
              <w:t>Задачи: побуждать детей внимательно слушать, запоминать и воспроизводить стихотворение, развивать представления о профессии водителя, автомобиле; воспитывать интерес к художественному слову, видам профессий.</w:t>
            </w:r>
          </w:p>
        </w:tc>
        <w:tc>
          <w:tcPr>
            <w:tcW w:w="2554" w:type="dxa"/>
          </w:tcPr>
          <w:p w14:paraId="62E3A7E9" w14:textId="77777777" w:rsidR="00EE1204" w:rsidRPr="002F1CC2" w:rsidRDefault="00EE1204" w:rsidP="00EE1204">
            <w:pPr>
              <w:widowControl w:val="0"/>
              <w:spacing w:line="240" w:lineRule="auto"/>
              <w:rPr>
                <w:rFonts w:ascii="Times New Roman" w:eastAsia="Times New Roman" w:hAnsi="Times New Roman" w:cs="Times New Roman"/>
                <w:i/>
                <w:sz w:val="18"/>
                <w:szCs w:val="18"/>
              </w:rPr>
            </w:pPr>
            <w:r w:rsidRPr="00B42D08">
              <w:rPr>
                <w:rFonts w:ascii="Times New Roman" w:eastAsia="Times New Roman" w:hAnsi="Times New Roman" w:cs="Times New Roman"/>
                <w:b/>
                <w:sz w:val="18"/>
                <w:szCs w:val="18"/>
              </w:rPr>
              <w:t>Игры-упражнения по оз</w:t>
            </w:r>
            <w:r>
              <w:rPr>
                <w:rFonts w:ascii="Times New Roman" w:eastAsia="Times New Roman" w:hAnsi="Times New Roman" w:cs="Times New Roman"/>
                <w:b/>
                <w:sz w:val="18"/>
                <w:szCs w:val="18"/>
              </w:rPr>
              <w:t>накомлению с окружающим миром</w:t>
            </w:r>
            <w:r w:rsidRPr="00B42D08">
              <w:rPr>
                <w:rFonts w:ascii="Times New Roman" w:eastAsia="Times New Roman" w:hAnsi="Times New Roman" w:cs="Times New Roman"/>
                <w:b/>
                <w:sz w:val="18"/>
                <w:szCs w:val="18"/>
              </w:rPr>
              <w:t xml:space="preserve"> "Снегоуборочный трактор".</w:t>
            </w:r>
            <w:r>
              <w:rPr>
                <w:rFonts w:ascii="Times New Roman" w:eastAsia="Times New Roman" w:hAnsi="Times New Roman" w:cs="Times New Roman"/>
                <w:b/>
                <w:sz w:val="18"/>
                <w:szCs w:val="18"/>
              </w:rPr>
              <w:t xml:space="preserve"> </w:t>
            </w:r>
            <w:r w:rsidRPr="00B42D08">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w:t>
            </w:r>
          </w:p>
          <w:p w14:paraId="52AD758D" w14:textId="77777777" w:rsidR="00EE1204" w:rsidRPr="007B6A6E"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42D08">
              <w:rPr>
                <w:rFonts w:ascii="Times New Roman" w:eastAsia="Times New Roman" w:hAnsi="Times New Roman" w:cs="Times New Roman"/>
                <w:sz w:val="18"/>
                <w:szCs w:val="18"/>
              </w:rPr>
              <w:t xml:space="preserve">: закрепить знание детей о специальной технике зимнего периода; систематизировать знания детей о тракторе; расширить представления о </w:t>
            </w:r>
            <w:r>
              <w:rPr>
                <w:rFonts w:ascii="Times New Roman" w:eastAsia="Times New Roman" w:hAnsi="Times New Roman" w:cs="Times New Roman"/>
                <w:sz w:val="18"/>
                <w:szCs w:val="18"/>
              </w:rPr>
              <w:t>труде взрослых в зимний период.</w:t>
            </w:r>
          </w:p>
          <w:p w14:paraId="63838F3E" w14:textId="77777777" w:rsidR="00EE1204" w:rsidRPr="000830A4" w:rsidRDefault="00EE1204" w:rsidP="00EE1204">
            <w:pPr>
              <w:widowControl w:val="0"/>
              <w:spacing w:line="240" w:lineRule="auto"/>
              <w:rPr>
                <w:rFonts w:ascii="Times New Roman" w:eastAsia="Times New Roman" w:hAnsi="Times New Roman" w:cs="Times New Roman"/>
                <w:i/>
                <w:sz w:val="18"/>
                <w:szCs w:val="18"/>
              </w:rPr>
            </w:pPr>
            <w:r w:rsidRPr="000830A4">
              <w:rPr>
                <w:rFonts w:ascii="Times New Roman" w:eastAsia="Times New Roman" w:hAnsi="Times New Roman" w:cs="Times New Roman"/>
                <w:b/>
                <w:sz w:val="18"/>
                <w:szCs w:val="18"/>
              </w:rPr>
              <w:t xml:space="preserve">Раскраски, </w:t>
            </w:r>
            <w:proofErr w:type="spellStart"/>
            <w:r w:rsidRPr="000830A4">
              <w:rPr>
                <w:rFonts w:ascii="Times New Roman" w:eastAsia="Times New Roman" w:hAnsi="Times New Roman" w:cs="Times New Roman"/>
                <w:b/>
                <w:sz w:val="18"/>
                <w:szCs w:val="18"/>
              </w:rPr>
              <w:t>пазлы</w:t>
            </w:r>
            <w:proofErr w:type="spellEnd"/>
            <w:r w:rsidRPr="000830A4">
              <w:rPr>
                <w:rFonts w:ascii="Times New Roman" w:eastAsia="Times New Roman" w:hAnsi="Times New Roman" w:cs="Times New Roman"/>
                <w:b/>
                <w:sz w:val="18"/>
                <w:szCs w:val="18"/>
              </w:rPr>
              <w:t>, мозаики, игра "Домино".</w:t>
            </w:r>
            <w:r w:rsidRPr="00F93E1E">
              <w:rPr>
                <w:rFonts w:ascii="Times New Roman" w:eastAsia="Times New Roman" w:hAnsi="Times New Roman" w:cs="Times New Roman"/>
                <w:sz w:val="18"/>
                <w:szCs w:val="18"/>
              </w:rPr>
              <w:t xml:space="preserve"> </w:t>
            </w:r>
            <w:r w:rsidRPr="00F93E1E">
              <w:rPr>
                <w:rFonts w:ascii="Times New Roman" w:eastAsia="Times New Roman" w:hAnsi="Times New Roman" w:cs="Times New Roman"/>
                <w:i/>
                <w:sz w:val="18"/>
                <w:szCs w:val="18"/>
              </w:rPr>
              <w:t>(конструирование, рисование,</w:t>
            </w:r>
            <w:r>
              <w:rPr>
                <w:rFonts w:ascii="Times New Roman" w:eastAsia="Times New Roman" w:hAnsi="Times New Roman" w:cs="Times New Roman"/>
                <w:i/>
                <w:sz w:val="18"/>
                <w:szCs w:val="18"/>
              </w:rPr>
              <w:t>)</w:t>
            </w:r>
          </w:p>
          <w:p w14:paraId="491B2260"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F93E1E">
              <w:rPr>
                <w:rFonts w:ascii="Times New Roman" w:eastAsia="Times New Roman" w:hAnsi="Times New Roman" w:cs="Times New Roman"/>
                <w:sz w:val="18"/>
                <w:szCs w:val="18"/>
              </w:rPr>
              <w:t xml:space="preserve">Задачи: развивать моторику рук, внимание, мышление, воображение; воспитывать желание и умение играть индивидуально, в парах, подгруппах. </w:t>
            </w:r>
          </w:p>
        </w:tc>
        <w:tc>
          <w:tcPr>
            <w:tcW w:w="2692" w:type="dxa"/>
          </w:tcPr>
          <w:p w14:paraId="3102A973" w14:textId="77777777" w:rsidR="00EE1204" w:rsidRPr="00B42D08" w:rsidRDefault="00EE1204" w:rsidP="00EE1204">
            <w:pPr>
              <w:widowControl w:val="0"/>
              <w:spacing w:line="240" w:lineRule="auto"/>
              <w:rPr>
                <w:rFonts w:ascii="Times New Roman" w:eastAsia="Times New Roman" w:hAnsi="Times New Roman" w:cs="Times New Roman"/>
                <w:i/>
                <w:sz w:val="18"/>
                <w:szCs w:val="18"/>
              </w:rPr>
            </w:pPr>
            <w:r w:rsidRPr="00B42D08">
              <w:rPr>
                <w:rFonts w:ascii="Times New Roman" w:eastAsia="Times New Roman" w:hAnsi="Times New Roman" w:cs="Times New Roman"/>
                <w:b/>
                <w:sz w:val="18"/>
                <w:szCs w:val="18"/>
              </w:rPr>
              <w:t xml:space="preserve">Сюжетно-ролевая игра "Семья". </w:t>
            </w:r>
            <w:r w:rsidRPr="00B42D08">
              <w:rPr>
                <w:rFonts w:ascii="Times New Roman" w:eastAsia="Times New Roman" w:hAnsi="Times New Roman" w:cs="Times New Roman"/>
                <w:i/>
                <w:sz w:val="18"/>
                <w:szCs w:val="18"/>
              </w:rPr>
              <w:t>(ознакомление с окружающим миром, развитие речи)</w:t>
            </w:r>
          </w:p>
          <w:p w14:paraId="4E2B5BD2"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42D08">
              <w:rPr>
                <w:rFonts w:ascii="Times New Roman" w:eastAsia="Times New Roman" w:hAnsi="Times New Roman" w:cs="Times New Roman"/>
                <w:sz w:val="18"/>
                <w:szCs w:val="18"/>
              </w:rPr>
              <w:t>: развивать интерес к игре, формировать позитивные отношения между детьми.</w:t>
            </w:r>
          </w:p>
          <w:p w14:paraId="706E6638" w14:textId="77777777" w:rsidR="00EE1204" w:rsidRPr="002F1CC2" w:rsidRDefault="00EE1204" w:rsidP="00EE1204">
            <w:pPr>
              <w:widowControl w:val="0"/>
              <w:spacing w:line="240" w:lineRule="auto"/>
              <w:rPr>
                <w:rFonts w:ascii="Times New Roman" w:eastAsia="Times New Roman" w:hAnsi="Times New Roman" w:cs="Times New Roman"/>
                <w:i/>
                <w:sz w:val="18"/>
                <w:szCs w:val="18"/>
              </w:rPr>
            </w:pPr>
            <w:r w:rsidRPr="000830A4">
              <w:rPr>
                <w:rFonts w:ascii="Times New Roman" w:eastAsia="Times New Roman" w:hAnsi="Times New Roman" w:cs="Times New Roman"/>
                <w:b/>
                <w:sz w:val="18"/>
                <w:szCs w:val="18"/>
              </w:rPr>
              <w:t xml:space="preserve">Рассматривание книжек на тему окружающего мира: составление предложений об увиденном. </w:t>
            </w:r>
            <w:r w:rsidRPr="00F93E1E">
              <w:rPr>
                <w:rFonts w:ascii="Times New Roman" w:eastAsia="Times New Roman" w:hAnsi="Times New Roman" w:cs="Times New Roman"/>
                <w:i/>
                <w:sz w:val="18"/>
                <w:szCs w:val="18"/>
              </w:rPr>
              <w:t>(</w:t>
            </w:r>
            <w:proofErr w:type="spellStart"/>
            <w:r w:rsidRPr="00F93E1E">
              <w:rPr>
                <w:rFonts w:ascii="Times New Roman" w:eastAsia="Times New Roman" w:hAnsi="Times New Roman" w:cs="Times New Roman"/>
                <w:i/>
                <w:sz w:val="18"/>
                <w:szCs w:val="18"/>
              </w:rPr>
              <w:t>худ.литература</w:t>
            </w:r>
            <w:proofErr w:type="spellEnd"/>
            <w:r w:rsidRPr="00F93E1E">
              <w:rPr>
                <w:rFonts w:ascii="Times New Roman" w:eastAsia="Times New Roman" w:hAnsi="Times New Roman" w:cs="Times New Roman"/>
                <w:i/>
                <w:sz w:val="18"/>
                <w:szCs w:val="18"/>
              </w:rPr>
              <w:t>, развит</w:t>
            </w:r>
            <w:r>
              <w:rPr>
                <w:rFonts w:ascii="Times New Roman" w:eastAsia="Times New Roman" w:hAnsi="Times New Roman" w:cs="Times New Roman"/>
                <w:i/>
                <w:sz w:val="18"/>
                <w:szCs w:val="18"/>
              </w:rPr>
              <w:t xml:space="preserve">ие речи, </w:t>
            </w:r>
            <w:proofErr w:type="spellStart"/>
            <w:r>
              <w:rPr>
                <w:rFonts w:ascii="Times New Roman" w:eastAsia="Times New Roman" w:hAnsi="Times New Roman" w:cs="Times New Roman"/>
                <w:i/>
                <w:sz w:val="18"/>
                <w:szCs w:val="18"/>
              </w:rPr>
              <w:t>ознак</w:t>
            </w:r>
            <w:proofErr w:type="spellEnd"/>
            <w:r>
              <w:rPr>
                <w:rFonts w:ascii="Times New Roman" w:eastAsia="Times New Roman" w:hAnsi="Times New Roman" w:cs="Times New Roman"/>
                <w:i/>
                <w:sz w:val="18"/>
                <w:szCs w:val="18"/>
              </w:rPr>
              <w:t xml:space="preserve">. с </w:t>
            </w:r>
            <w:proofErr w:type="spellStart"/>
            <w:r>
              <w:rPr>
                <w:rFonts w:ascii="Times New Roman" w:eastAsia="Times New Roman" w:hAnsi="Times New Roman" w:cs="Times New Roman"/>
                <w:i/>
                <w:sz w:val="18"/>
                <w:szCs w:val="18"/>
              </w:rPr>
              <w:t>окруж</w:t>
            </w:r>
            <w:proofErr w:type="spellEnd"/>
            <w:r>
              <w:rPr>
                <w:rFonts w:ascii="Times New Roman" w:eastAsia="Times New Roman" w:hAnsi="Times New Roman" w:cs="Times New Roman"/>
                <w:i/>
                <w:sz w:val="18"/>
                <w:szCs w:val="18"/>
              </w:rPr>
              <w:t>. миром)</w:t>
            </w:r>
          </w:p>
          <w:p w14:paraId="565477DD"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F93E1E">
              <w:rPr>
                <w:rFonts w:ascii="Times New Roman" w:eastAsia="Times New Roman" w:hAnsi="Times New Roman" w:cs="Times New Roman"/>
                <w:sz w:val="18"/>
                <w:szCs w:val="18"/>
              </w:rPr>
              <w:t xml:space="preserve">Цель: развивать умение слушать художественный текст, высказываться о главных героях, воспитывать любовь к художественному слову. </w:t>
            </w:r>
          </w:p>
        </w:tc>
        <w:tc>
          <w:tcPr>
            <w:tcW w:w="2555" w:type="dxa"/>
          </w:tcPr>
          <w:p w14:paraId="01874D81" w14:textId="77777777" w:rsidR="00EE1204" w:rsidRPr="00F93E1E" w:rsidRDefault="00EE1204" w:rsidP="00EE1204">
            <w:pPr>
              <w:widowControl w:val="0"/>
              <w:spacing w:line="240" w:lineRule="auto"/>
              <w:rPr>
                <w:rFonts w:ascii="Times New Roman" w:eastAsia="Times New Roman" w:hAnsi="Times New Roman" w:cs="Times New Roman"/>
                <w:i/>
                <w:sz w:val="18"/>
                <w:szCs w:val="18"/>
              </w:rPr>
            </w:pPr>
            <w:r w:rsidRPr="000830A4">
              <w:rPr>
                <w:rFonts w:ascii="Times New Roman" w:eastAsia="Times New Roman" w:hAnsi="Times New Roman" w:cs="Times New Roman"/>
                <w:b/>
                <w:sz w:val="18"/>
                <w:szCs w:val="18"/>
              </w:rPr>
              <w:t xml:space="preserve">Дидактическая игра "Накроем стол". </w:t>
            </w:r>
            <w:r w:rsidRPr="00F93E1E">
              <w:rPr>
                <w:rFonts w:ascii="Times New Roman" w:eastAsia="Times New Roman" w:hAnsi="Times New Roman" w:cs="Times New Roman"/>
                <w:i/>
                <w:sz w:val="18"/>
                <w:szCs w:val="18"/>
              </w:rPr>
              <w:t>(ознакомление с окружающим миром, развитие речи, основы математики)</w:t>
            </w:r>
          </w:p>
          <w:p w14:paraId="3EB4F6C6"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F93E1E">
              <w:rPr>
                <w:rFonts w:ascii="Times New Roman" w:eastAsia="Times New Roman" w:hAnsi="Times New Roman" w:cs="Times New Roman"/>
                <w:sz w:val="18"/>
                <w:szCs w:val="18"/>
              </w:rPr>
              <w:t>Задачи: развивать у детей умение "накрывать на стол": расставлять посуду и раскладывать приборы, соблюдая простые правила сервировки; учить называть слова-названия видо</w:t>
            </w:r>
            <w:r>
              <w:rPr>
                <w:rFonts w:ascii="Times New Roman" w:eastAsia="Times New Roman" w:hAnsi="Times New Roman" w:cs="Times New Roman"/>
                <w:sz w:val="18"/>
                <w:szCs w:val="18"/>
              </w:rPr>
              <w:t>в посуды (сахарница, хлебница).</w:t>
            </w:r>
          </w:p>
        </w:tc>
      </w:tr>
      <w:tr w:rsidR="00EE1204" w14:paraId="658311F7" w14:textId="77777777" w:rsidTr="00EE1204">
        <w:trPr>
          <w:trHeight w:val="279"/>
        </w:trPr>
        <w:tc>
          <w:tcPr>
            <w:tcW w:w="2690" w:type="dxa"/>
          </w:tcPr>
          <w:p w14:paraId="2A108E11" w14:textId="77777777" w:rsidR="00EE1204" w:rsidRPr="008C6CFB"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44" w:type="dxa"/>
            <w:gridSpan w:val="5"/>
          </w:tcPr>
          <w:p w14:paraId="5826D9EC" w14:textId="77777777" w:rsidR="00EE1204" w:rsidRPr="0083165D" w:rsidRDefault="00EE1204" w:rsidP="00EE1204">
            <w:pPr>
              <w:widowControl w:val="0"/>
              <w:spacing w:line="240" w:lineRule="auto"/>
              <w:rPr>
                <w:rFonts w:ascii="Times New Roman" w:eastAsia="Times New Roman" w:hAnsi="Times New Roman" w:cs="Times New Roman"/>
                <w:i/>
                <w:sz w:val="18"/>
                <w:szCs w:val="18"/>
              </w:rPr>
            </w:pPr>
            <w:r w:rsidRPr="008C6CFB">
              <w:rPr>
                <w:rFonts w:ascii="Times New Roman" w:eastAsia="Times New Roman" w:hAnsi="Times New Roman" w:cs="Times New Roman"/>
                <w:sz w:val="18"/>
                <w:szCs w:val="18"/>
              </w:rPr>
              <w:t xml:space="preserve">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r w:rsidRPr="008C6CFB">
              <w:rPr>
                <w:rFonts w:ascii="Times New Roman" w:eastAsia="Times New Roman" w:hAnsi="Times New Roman" w:cs="Times New Roman"/>
                <w:i/>
                <w:sz w:val="18"/>
                <w:szCs w:val="18"/>
              </w:rPr>
              <w:t>(навыки самообслуживания, ознакомление с окружающим миром</w:t>
            </w:r>
            <w:r>
              <w:rPr>
                <w:rFonts w:ascii="Times New Roman" w:eastAsia="Times New Roman" w:hAnsi="Times New Roman" w:cs="Times New Roman"/>
                <w:i/>
                <w:sz w:val="18"/>
                <w:szCs w:val="18"/>
              </w:rPr>
              <w:t>, развитие речи)</w:t>
            </w:r>
          </w:p>
        </w:tc>
      </w:tr>
      <w:tr w:rsidR="00EE1204" w14:paraId="0803EA07" w14:textId="77777777" w:rsidTr="00EE1204">
        <w:tc>
          <w:tcPr>
            <w:tcW w:w="2690" w:type="dxa"/>
          </w:tcPr>
          <w:p w14:paraId="70552BC3"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0E7CBB6C"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51" w:type="dxa"/>
          </w:tcPr>
          <w:p w14:paraId="622EE125"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t>Наблюдение за изменением снега в зависимости от погоды.</w:t>
            </w:r>
            <w:r w:rsidRPr="00874B40">
              <w:rPr>
                <w:rFonts w:ascii="Times New Roman" w:eastAsia="Times New Roman" w:hAnsi="Times New Roman" w:cs="Times New Roman"/>
                <w:b/>
                <w:i/>
                <w:sz w:val="18"/>
                <w:szCs w:val="18"/>
              </w:rPr>
              <w:t xml:space="preserve"> </w:t>
            </w:r>
            <w:r w:rsidRPr="00874B40">
              <w:rPr>
                <w:rFonts w:ascii="Times New Roman" w:eastAsia="Times New Roman" w:hAnsi="Times New Roman" w:cs="Times New Roman"/>
                <w:i/>
                <w:sz w:val="18"/>
                <w:szCs w:val="18"/>
              </w:rPr>
              <w:t>(ознакомление с окружающим миром, развитие речи)</w:t>
            </w:r>
          </w:p>
          <w:p w14:paraId="3B802A26"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Приметы:</w:t>
            </w:r>
          </w:p>
          <w:p w14:paraId="3EDDC840"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Чем больше снега, тем больше хлеба.</w:t>
            </w:r>
          </w:p>
          <w:p w14:paraId="5D580DEC"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lastRenderedPageBreak/>
              <w:t>- В морозный день пошел снег - к оттепели.</w:t>
            </w:r>
          </w:p>
          <w:p w14:paraId="161B0C4D"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Дым из трубы столбом - к морозу.</w:t>
            </w:r>
          </w:p>
          <w:p w14:paraId="26B3993A"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Пословица:</w:t>
            </w:r>
          </w:p>
          <w:p w14:paraId="530A02D6"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Береги нос в большой мороз.</w:t>
            </w:r>
          </w:p>
          <w:p w14:paraId="421BB17F"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Наблюдение: объяснить детям, что в теплые дни снег липкий, лепить снежки удобно, а в морозные дни ничего нельзя сделать, снег крошится и сохнет. Наблюдение за изменений снега, из-за изменения давления воздуха, подробно объяснить причины изменения снега.</w:t>
            </w:r>
          </w:p>
          <w:p w14:paraId="3B75223D" w14:textId="3A27547A"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t xml:space="preserve">Подвижная игра "Соревнования" </w:t>
            </w:r>
            <w:r w:rsidRPr="00874B40">
              <w:rPr>
                <w:rFonts w:ascii="Times New Roman" w:eastAsia="Times New Roman" w:hAnsi="Times New Roman" w:cs="Times New Roman"/>
                <w:sz w:val="18"/>
                <w:szCs w:val="18"/>
              </w:rPr>
              <w:t xml:space="preserve">(скачки, гонки). </w:t>
            </w:r>
            <w:r w:rsidRPr="00874B40">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874B40">
              <w:rPr>
                <w:rFonts w:ascii="Times New Roman" w:eastAsia="Times New Roman" w:hAnsi="Times New Roman" w:cs="Times New Roman"/>
                <w:i/>
                <w:sz w:val="18"/>
                <w:szCs w:val="18"/>
              </w:rPr>
              <w:t>)</w:t>
            </w:r>
          </w:p>
          <w:p w14:paraId="17AF547B"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учить детей участвовать в различных соревнованиях. (кто прибежит первым, тот и побеждает); развивать умение радоваться победе своих друзей.</w:t>
            </w:r>
          </w:p>
          <w:p w14:paraId="3C48AFC0"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Опыт. Свойства снега.</w:t>
            </w:r>
          </w:p>
          <w:p w14:paraId="4B8B340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1. Если в морозный день взять снег в перчатках, он не прилипнет и разлетится.</w:t>
            </w:r>
          </w:p>
          <w:p w14:paraId="36573A12"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2. Если полить снег водой, можно слепить из него снеговика. Снег будет мокрым и липким.</w:t>
            </w:r>
          </w:p>
          <w:p w14:paraId="4B5B9C5B"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Вывод: Из опытов мы заметили, что из влажного снега можно сделать красивые фигуры.</w:t>
            </w:r>
          </w:p>
          <w:p w14:paraId="148A2468"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t xml:space="preserve">Трудовая деятельность: чистка дорожек, поверхностей лавочек, качелей от снега. </w:t>
            </w:r>
            <w:r w:rsidRPr="00874B40">
              <w:rPr>
                <w:rFonts w:ascii="Times New Roman" w:eastAsia="Times New Roman" w:hAnsi="Times New Roman" w:cs="Times New Roman"/>
                <w:i/>
                <w:sz w:val="18"/>
                <w:szCs w:val="18"/>
              </w:rPr>
              <w:lastRenderedPageBreak/>
              <w:t xml:space="preserve">(физическое развитие, </w:t>
            </w:r>
            <w:proofErr w:type="spellStart"/>
            <w:r w:rsidRPr="00874B40">
              <w:rPr>
                <w:rFonts w:ascii="Times New Roman" w:eastAsia="Times New Roman" w:hAnsi="Times New Roman" w:cs="Times New Roman"/>
                <w:i/>
                <w:sz w:val="18"/>
                <w:szCs w:val="18"/>
              </w:rPr>
              <w:t>соц-эмоц</w:t>
            </w:r>
            <w:proofErr w:type="spellEnd"/>
            <w:r w:rsidRPr="00874B40">
              <w:rPr>
                <w:rFonts w:ascii="Times New Roman" w:eastAsia="Times New Roman" w:hAnsi="Times New Roman" w:cs="Times New Roman"/>
                <w:i/>
                <w:sz w:val="18"/>
                <w:szCs w:val="18"/>
              </w:rPr>
              <w:t xml:space="preserve"> развитие, ознакомление с окружающим миром)</w:t>
            </w:r>
          </w:p>
          <w:p w14:paraId="12A358FD"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1F99A606"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sz w:val="18"/>
                <w:szCs w:val="18"/>
              </w:rPr>
              <w:t xml:space="preserve">Самостоятельная индивидуальная игровая деятельность, деятельность в подгруппах (ходьба, бег со сменой направлений движения). </w:t>
            </w:r>
            <w:r w:rsidRPr="00874B40">
              <w:rPr>
                <w:rFonts w:ascii="Times New Roman" w:eastAsia="Times New Roman" w:hAnsi="Times New Roman" w:cs="Times New Roman"/>
                <w:i/>
                <w:sz w:val="18"/>
                <w:szCs w:val="18"/>
              </w:rPr>
              <w:t xml:space="preserve">(физическая культура, </w:t>
            </w:r>
            <w:proofErr w:type="spellStart"/>
            <w:r w:rsidRPr="00874B40">
              <w:rPr>
                <w:rFonts w:ascii="Times New Roman" w:eastAsia="Times New Roman" w:hAnsi="Times New Roman" w:cs="Times New Roman"/>
                <w:i/>
                <w:sz w:val="18"/>
                <w:szCs w:val="18"/>
              </w:rPr>
              <w:t>соц-эмоц</w:t>
            </w:r>
            <w:proofErr w:type="spellEnd"/>
            <w:r w:rsidRPr="00874B40">
              <w:rPr>
                <w:rFonts w:ascii="Times New Roman" w:eastAsia="Times New Roman" w:hAnsi="Times New Roman" w:cs="Times New Roman"/>
                <w:i/>
                <w:sz w:val="18"/>
                <w:szCs w:val="18"/>
              </w:rPr>
              <w:t xml:space="preserve"> развитие)</w:t>
            </w:r>
          </w:p>
          <w:p w14:paraId="6482EBED"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692" w:type="dxa"/>
          </w:tcPr>
          <w:p w14:paraId="0DA1C256"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lastRenderedPageBreak/>
              <w:t xml:space="preserve">Наблюдение за работой дворника (в конце зимы). </w:t>
            </w:r>
            <w:r w:rsidRPr="00874B40">
              <w:rPr>
                <w:rFonts w:ascii="Times New Roman" w:eastAsia="Times New Roman" w:hAnsi="Times New Roman" w:cs="Times New Roman"/>
                <w:i/>
                <w:sz w:val="18"/>
                <w:szCs w:val="18"/>
              </w:rPr>
              <w:t>(ознакомление с окружающим миром, развитие речи)</w:t>
            </w:r>
          </w:p>
          <w:p w14:paraId="11A90B8D"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xml:space="preserve">Задачи: развивать умение наблюдать за трудом дворника, за повторяемым действиям; закрепить знания об </w:t>
            </w:r>
            <w:r w:rsidRPr="00874B40">
              <w:rPr>
                <w:rFonts w:ascii="Times New Roman" w:eastAsia="Times New Roman" w:hAnsi="Times New Roman" w:cs="Times New Roman"/>
                <w:sz w:val="18"/>
                <w:szCs w:val="18"/>
              </w:rPr>
              <w:lastRenderedPageBreak/>
              <w:t>инструментах дворника, для уборки снега; воспитывать интерес, чувство уважения к труду.</w:t>
            </w:r>
          </w:p>
          <w:p w14:paraId="1D2CDD71"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Двор убирает супер человек,</w:t>
            </w:r>
          </w:p>
          <w:p w14:paraId="5D37FAE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Он сильнее, выносливей всех.</w:t>
            </w:r>
          </w:p>
          <w:p w14:paraId="47A0B134"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В его руках работа спорится,</w:t>
            </w:r>
          </w:p>
          <w:p w14:paraId="7ABAF074"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Не закончив дело, не остановится.</w:t>
            </w:r>
          </w:p>
          <w:p w14:paraId="70A786CD"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Не верите? Посмотрите, чистый двор.</w:t>
            </w:r>
          </w:p>
          <w:p w14:paraId="65EB5FA1"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На этом остановим наш спор.</w:t>
            </w:r>
          </w:p>
          <w:p w14:paraId="11C098C1"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Д. Ахметова</w:t>
            </w:r>
          </w:p>
          <w:p w14:paraId="24B0E1DB"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Землю красит солнце, а человека труда.</w:t>
            </w:r>
          </w:p>
          <w:p w14:paraId="30D55BD0"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Спросить у детей, чем зимняя работа дворника отличается от летней.</w:t>
            </w:r>
          </w:p>
          <w:p w14:paraId="042FF875"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Пословицы:</w:t>
            </w:r>
          </w:p>
          <w:p w14:paraId="3F5B5554"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Без труда нет плода.</w:t>
            </w:r>
          </w:p>
          <w:p w14:paraId="2DE5538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Без труда ничего не дается.</w:t>
            </w:r>
          </w:p>
          <w:p w14:paraId="51C23DFB"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много силы и выдержки.</w:t>
            </w:r>
          </w:p>
          <w:p w14:paraId="23D09B28"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t xml:space="preserve">Трудовая деятельность: чистка дорожек, поверхностей лавочек, качелей от снега. </w:t>
            </w:r>
            <w:r w:rsidRPr="00874B40">
              <w:rPr>
                <w:rFonts w:ascii="Times New Roman" w:eastAsia="Times New Roman" w:hAnsi="Times New Roman" w:cs="Times New Roman"/>
                <w:i/>
                <w:sz w:val="18"/>
                <w:szCs w:val="18"/>
              </w:rPr>
              <w:t xml:space="preserve">(физическое развитие, </w:t>
            </w:r>
            <w:proofErr w:type="spellStart"/>
            <w:r w:rsidRPr="00874B40">
              <w:rPr>
                <w:rFonts w:ascii="Times New Roman" w:eastAsia="Times New Roman" w:hAnsi="Times New Roman" w:cs="Times New Roman"/>
                <w:i/>
                <w:sz w:val="18"/>
                <w:szCs w:val="18"/>
              </w:rPr>
              <w:t>соц-эмоц</w:t>
            </w:r>
            <w:proofErr w:type="spellEnd"/>
            <w:r w:rsidRPr="00874B40">
              <w:rPr>
                <w:rFonts w:ascii="Times New Roman" w:eastAsia="Times New Roman" w:hAnsi="Times New Roman" w:cs="Times New Roman"/>
                <w:i/>
                <w:sz w:val="18"/>
                <w:szCs w:val="18"/>
              </w:rPr>
              <w:t xml:space="preserve"> развитие, ознакомление с окружающим миром)</w:t>
            </w:r>
          </w:p>
          <w:p w14:paraId="14DD004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xml:space="preserve">Задачи: развивать посильные трудовые навыки, умение пользоваться пластиковой лопатой, веником, щеткой, </w:t>
            </w:r>
            <w:r w:rsidRPr="00874B40">
              <w:rPr>
                <w:rFonts w:ascii="Times New Roman" w:eastAsia="Times New Roman" w:hAnsi="Times New Roman" w:cs="Times New Roman"/>
                <w:sz w:val="18"/>
                <w:szCs w:val="18"/>
              </w:rPr>
              <w:lastRenderedPageBreak/>
              <w:t>приучать действовать в парах, не мешая друг другу.</w:t>
            </w:r>
          </w:p>
          <w:p w14:paraId="7D5FBCB0"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t>Подвижная игра "Охотники и зайцы".</w:t>
            </w:r>
            <w:r w:rsidRPr="00874B40">
              <w:rPr>
                <w:rFonts w:ascii="Times New Roman" w:eastAsia="Times New Roman" w:hAnsi="Times New Roman" w:cs="Times New Roman"/>
                <w:sz w:val="18"/>
                <w:szCs w:val="18"/>
              </w:rPr>
              <w:t xml:space="preserve"> </w:t>
            </w:r>
            <w:r w:rsidRPr="00874B40">
              <w:rPr>
                <w:rFonts w:ascii="Times New Roman" w:eastAsia="Times New Roman" w:hAnsi="Times New Roman" w:cs="Times New Roman"/>
                <w:i/>
                <w:sz w:val="18"/>
                <w:szCs w:val="18"/>
              </w:rPr>
              <w:t>(физическая культура, ознакомление с окружающим миром)</w:t>
            </w:r>
          </w:p>
          <w:p w14:paraId="5CD6AE89"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32F2AEB0"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Оборудование: мелкие 2-3 мяча диаметром 50-60 мм либо снежки.</w:t>
            </w:r>
          </w:p>
          <w:p w14:paraId="2324658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Ход. Выбирается охотник,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w:t>
            </w:r>
          </w:p>
          <w:p w14:paraId="465728AF"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На противоположной стороне (3-4 м от шнура) - находится – дом "охотника".</w:t>
            </w:r>
          </w:p>
          <w:p w14:paraId="18C0901A"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У охотника 2-3 мяча либо снежки.</w:t>
            </w:r>
          </w:p>
          <w:p w14:paraId="2E64F6B6"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Игра: "зайцы" выпрыгивают из кустов, прыгают, бегают врассыпную на площадке перед домом "охотника".</w:t>
            </w:r>
          </w:p>
          <w:p w14:paraId="72595F9C"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По сигналу: "Охотник!" - "зайцы" убегают , "охотник" "стреляет", бросает в "зайцев". Осаленные считаются пойманными, "охотник" уводит в свой домик.</w:t>
            </w:r>
          </w:p>
          <w:p w14:paraId="69B5C60D" w14:textId="3D4C04DA"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sz w:val="18"/>
                <w:szCs w:val="18"/>
              </w:rPr>
              <w:t>Самостоятельная индивидуальная игровая деятельность, деятельность в подгруппах (</w:t>
            </w:r>
            <w:proofErr w:type="spellStart"/>
            <w:r w:rsidRPr="00874B40">
              <w:rPr>
                <w:rFonts w:ascii="Times New Roman" w:eastAsia="Times New Roman" w:hAnsi="Times New Roman" w:cs="Times New Roman"/>
                <w:sz w:val="18"/>
                <w:szCs w:val="18"/>
              </w:rPr>
              <w:t>перелазание</w:t>
            </w:r>
            <w:proofErr w:type="spellEnd"/>
            <w:r w:rsidRPr="00874B40">
              <w:rPr>
                <w:rFonts w:ascii="Times New Roman" w:eastAsia="Times New Roman" w:hAnsi="Times New Roman" w:cs="Times New Roman"/>
                <w:sz w:val="18"/>
                <w:szCs w:val="18"/>
              </w:rPr>
              <w:t xml:space="preserve">, перешагивания через </w:t>
            </w:r>
            <w:r w:rsidRPr="00874B40">
              <w:rPr>
                <w:rFonts w:ascii="Times New Roman" w:eastAsia="Times New Roman" w:hAnsi="Times New Roman" w:cs="Times New Roman"/>
                <w:sz w:val="18"/>
                <w:szCs w:val="18"/>
              </w:rPr>
              <w:lastRenderedPageBreak/>
              <w:t xml:space="preserve">препятствия). </w:t>
            </w:r>
            <w:r w:rsidRPr="00874B40">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874B40">
              <w:rPr>
                <w:rFonts w:ascii="Times New Roman" w:eastAsia="Times New Roman" w:hAnsi="Times New Roman" w:cs="Times New Roman"/>
                <w:i/>
                <w:sz w:val="18"/>
                <w:szCs w:val="18"/>
              </w:rPr>
              <w:t xml:space="preserve">, </w:t>
            </w:r>
            <w:proofErr w:type="spellStart"/>
            <w:r w:rsidRPr="00874B40">
              <w:rPr>
                <w:rFonts w:ascii="Times New Roman" w:eastAsia="Times New Roman" w:hAnsi="Times New Roman" w:cs="Times New Roman"/>
                <w:i/>
                <w:sz w:val="18"/>
                <w:szCs w:val="18"/>
              </w:rPr>
              <w:t>соц-эмоц</w:t>
            </w:r>
            <w:proofErr w:type="spellEnd"/>
            <w:r w:rsidRPr="00874B40">
              <w:rPr>
                <w:rFonts w:ascii="Times New Roman" w:eastAsia="Times New Roman" w:hAnsi="Times New Roman" w:cs="Times New Roman"/>
                <w:i/>
                <w:sz w:val="18"/>
                <w:szCs w:val="18"/>
              </w:rPr>
              <w:t xml:space="preserve"> развитие)</w:t>
            </w:r>
          </w:p>
          <w:p w14:paraId="7D7BCD9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554" w:type="dxa"/>
          </w:tcPr>
          <w:p w14:paraId="118B1724"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lastRenderedPageBreak/>
              <w:t xml:space="preserve">Наблюдение за птицами (синица, воробей, сорока, голубь). </w:t>
            </w:r>
            <w:r w:rsidRPr="00874B40">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2003682B"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xml:space="preserve">Задачи: закреплять название </w:t>
            </w:r>
            <w:r w:rsidRPr="00874B40">
              <w:rPr>
                <w:rFonts w:ascii="Times New Roman" w:eastAsia="Times New Roman" w:hAnsi="Times New Roman" w:cs="Times New Roman"/>
                <w:sz w:val="18"/>
                <w:szCs w:val="18"/>
              </w:rPr>
              <w:lastRenderedPageBreak/>
              <w:t>птиц, уметь различать прилетевших птиц по их характеристикам (в зависимости от размера и цвета); развивать наблюдательность.</w:t>
            </w:r>
          </w:p>
          <w:p w14:paraId="3DBFF3EA"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Художественное слово "Покормите птиц".</w:t>
            </w:r>
          </w:p>
          <w:p w14:paraId="07FD3DFD"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Покормите птиц зимой.</w:t>
            </w:r>
          </w:p>
          <w:p w14:paraId="193FCE8E"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Пусть со всех концов</w:t>
            </w:r>
          </w:p>
          <w:p w14:paraId="3FE3E78A"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К вам слетятся, как домой,</w:t>
            </w:r>
          </w:p>
          <w:p w14:paraId="25367DB0"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Стайки на крыльцо.</w:t>
            </w:r>
          </w:p>
          <w:p w14:paraId="368099A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Не богаты их корма.</w:t>
            </w:r>
          </w:p>
          <w:p w14:paraId="7E92CDBD"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Горсть зерна нужна,</w:t>
            </w:r>
          </w:p>
          <w:p w14:paraId="60EBCF75"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Горсть одна —</w:t>
            </w:r>
          </w:p>
          <w:p w14:paraId="5182A8D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И не страшна</w:t>
            </w:r>
          </w:p>
          <w:p w14:paraId="1C938105"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Будет им зима.</w:t>
            </w:r>
          </w:p>
          <w:p w14:paraId="61C9528A"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Сколько гибнет их — не счесть,</w:t>
            </w:r>
          </w:p>
          <w:p w14:paraId="03705B0B"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Видеть тяжело</w:t>
            </w:r>
          </w:p>
          <w:p w14:paraId="08615F7C"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А ведь в нашем сердце есть</w:t>
            </w:r>
          </w:p>
          <w:p w14:paraId="1A98CB2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И для птиц тепло.</w:t>
            </w:r>
          </w:p>
          <w:p w14:paraId="72B645FF"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Разве можно забывать:</w:t>
            </w:r>
          </w:p>
          <w:p w14:paraId="55A835A1"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Улететь могли,</w:t>
            </w:r>
          </w:p>
          <w:p w14:paraId="311E5434"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А остались зимовать</w:t>
            </w:r>
          </w:p>
          <w:p w14:paraId="73912C40"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Заодно с людьми.</w:t>
            </w:r>
          </w:p>
          <w:p w14:paraId="235B798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Приучите птиц в мороз</w:t>
            </w:r>
          </w:p>
          <w:p w14:paraId="075207A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К своему окну,</w:t>
            </w:r>
          </w:p>
          <w:p w14:paraId="70FBB8A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Чтоб без песен не пришлось</w:t>
            </w:r>
          </w:p>
          <w:p w14:paraId="03E7C09A"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Нам встречать весну. (А. Яшин)</w:t>
            </w:r>
          </w:p>
          <w:p w14:paraId="6CD49701"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Предлагается найти птиц на участке, назвать их, описать внешние особенности, повадки разных птиц (у сороки шаги большие; воробьи прыгают обеими ногами; голуби - часто делают маленькие шаги). Объяснить детям, что птицам зимой очень трудно найти корм, поэтому нужно сделать кормушки, чтобы кормить их.</w:t>
            </w:r>
          </w:p>
          <w:p w14:paraId="32B1F102"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t xml:space="preserve">Трудовая деятельность: кормление птиц (крохи </w:t>
            </w:r>
            <w:r w:rsidRPr="00874B40">
              <w:rPr>
                <w:rFonts w:ascii="Times New Roman" w:eastAsia="Times New Roman" w:hAnsi="Times New Roman" w:cs="Times New Roman"/>
                <w:b/>
                <w:sz w:val="18"/>
                <w:szCs w:val="18"/>
              </w:rPr>
              <w:lastRenderedPageBreak/>
              <w:t>хлеба, семечки) в отведенном месте.</w:t>
            </w:r>
            <w:r w:rsidRPr="00874B40">
              <w:rPr>
                <w:rFonts w:ascii="Times New Roman" w:eastAsia="Times New Roman" w:hAnsi="Times New Roman" w:cs="Times New Roman"/>
                <w:sz w:val="18"/>
                <w:szCs w:val="18"/>
              </w:rPr>
              <w:t xml:space="preserve"> </w:t>
            </w:r>
            <w:r w:rsidRPr="00874B40">
              <w:rPr>
                <w:rFonts w:ascii="Times New Roman" w:eastAsia="Times New Roman" w:hAnsi="Times New Roman" w:cs="Times New Roman"/>
                <w:i/>
                <w:sz w:val="18"/>
                <w:szCs w:val="18"/>
              </w:rPr>
              <w:t xml:space="preserve">(физическое развитие, </w:t>
            </w:r>
            <w:proofErr w:type="spellStart"/>
            <w:r w:rsidRPr="00874B40">
              <w:rPr>
                <w:rFonts w:ascii="Times New Roman" w:eastAsia="Times New Roman" w:hAnsi="Times New Roman" w:cs="Times New Roman"/>
                <w:i/>
                <w:sz w:val="18"/>
                <w:szCs w:val="18"/>
              </w:rPr>
              <w:t>соц-эмоц</w:t>
            </w:r>
            <w:proofErr w:type="spellEnd"/>
            <w:r w:rsidRPr="00874B40">
              <w:rPr>
                <w:rFonts w:ascii="Times New Roman" w:eastAsia="Times New Roman" w:hAnsi="Times New Roman" w:cs="Times New Roman"/>
                <w:i/>
                <w:sz w:val="18"/>
                <w:szCs w:val="18"/>
              </w:rPr>
              <w:t xml:space="preserve"> развитие, ознакомление с окружающим миром)</w:t>
            </w:r>
          </w:p>
          <w:p w14:paraId="6F77A61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5C2B2AA0"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t>Подвижная игра "Мыши в кладовой". Усложнение.</w:t>
            </w:r>
            <w:r w:rsidRPr="00874B40">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7F0F228C"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развивать умение играть по правилам, бегать с изменением скорости, двигаться по сигналу; развивать ловкость, внимательность, быстроту.</w:t>
            </w:r>
          </w:p>
          <w:p w14:paraId="02AD60AE"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Оборудование: маска, веревка.</w:t>
            </w:r>
          </w:p>
          <w:p w14:paraId="5062A49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На одной стороне площадки очерченная линия, за ней - "кладовая"; на противоположной стороне - "мыши" в "домике".</w:t>
            </w:r>
          </w:p>
          <w:p w14:paraId="7351033B"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Педагог исполняет роль кошки, затем роль можно передать одному из детей, хорошо освоившему правила. "Кошка" в стороне (на стуле).</w:t>
            </w:r>
          </w:p>
          <w:p w14:paraId="05F5DF21"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"Кошка":</w:t>
            </w:r>
          </w:p>
          <w:p w14:paraId="447DAFA8"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Напилась я молока,</w:t>
            </w:r>
          </w:p>
          <w:p w14:paraId="24C8A27D"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Спать прилягу я пока.</w:t>
            </w:r>
          </w:p>
          <w:p w14:paraId="400E62D0"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Мышей в кладовке не видать,</w:t>
            </w:r>
          </w:p>
          <w:p w14:paraId="02F19165"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Могу я сладко-сладко спать</w:t>
            </w:r>
          </w:p>
          <w:p w14:paraId="08637C4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xml:space="preserve">Пока "кошка" закрывает глаза, "мыши" бегут в кладовую, перепрыгивают за черту. Мыши поедают запасы </w:t>
            </w:r>
            <w:r w:rsidRPr="00874B40">
              <w:rPr>
                <w:rFonts w:ascii="Times New Roman" w:eastAsia="Times New Roman" w:hAnsi="Times New Roman" w:cs="Times New Roman"/>
                <w:sz w:val="18"/>
                <w:szCs w:val="18"/>
              </w:rPr>
              <w:lastRenderedPageBreak/>
              <w:t>в кладовой, бегают, садятся.</w:t>
            </w:r>
          </w:p>
          <w:p w14:paraId="6BA36631"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"Кошка" открывает глаза, говорит:</w:t>
            </w:r>
          </w:p>
          <w:p w14:paraId="769451AF"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Как я сладко поспала.</w:t>
            </w:r>
          </w:p>
          <w:p w14:paraId="330EAD39"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Кладовая-то цела?</w:t>
            </w:r>
          </w:p>
          <w:p w14:paraId="551826EB"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Ох, мышей полна кладовка,</w:t>
            </w:r>
          </w:p>
          <w:p w14:paraId="1A99DC9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Убегайте-ка, плутовки!</w:t>
            </w:r>
          </w:p>
          <w:p w14:paraId="1BB050D1"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Последние слова - сигнал, "мыши" убегают в "домик", "кошка" уводит осаленных к себе.</w:t>
            </w:r>
          </w:p>
          <w:p w14:paraId="56193219"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Во избежание травм во время бега с ускорением веревка опускается на землю либо чертится линия. Тот кого задели рукой - пойман, выходит из игры.</w:t>
            </w:r>
          </w:p>
          <w:p w14:paraId="1FA3D08F"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Игра повторяется несколько раз.</w:t>
            </w:r>
          </w:p>
          <w:p w14:paraId="6A84D1DE"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Самостоятельные игры: сотрудничать со сверстниками в игре, которая состоит из 2-3 ролей, разделять роли, соблюдать правила игры, действовать в соответствии с общими условиями игры.</w:t>
            </w:r>
          </w:p>
        </w:tc>
        <w:tc>
          <w:tcPr>
            <w:tcW w:w="2692" w:type="dxa"/>
          </w:tcPr>
          <w:p w14:paraId="04741C46"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lastRenderedPageBreak/>
              <w:t xml:space="preserve">Наблюдение за хвойными деревьями (сосна, ель). </w:t>
            </w:r>
            <w:r w:rsidRPr="00874B40">
              <w:rPr>
                <w:rFonts w:ascii="Times New Roman" w:eastAsia="Times New Roman" w:hAnsi="Times New Roman" w:cs="Times New Roman"/>
                <w:i/>
                <w:sz w:val="18"/>
                <w:szCs w:val="18"/>
              </w:rPr>
              <w:t>(ознакомление с окружающим миром, развитие речи, художественная литература)</w:t>
            </w:r>
          </w:p>
          <w:p w14:paraId="756D6F1C"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xml:space="preserve">Задачи: развивать представления о хвойных растениях; отрабатывать </w:t>
            </w:r>
            <w:r w:rsidRPr="00874B40">
              <w:rPr>
                <w:rFonts w:ascii="Times New Roman" w:eastAsia="Times New Roman" w:hAnsi="Times New Roman" w:cs="Times New Roman"/>
                <w:sz w:val="18"/>
                <w:szCs w:val="18"/>
              </w:rPr>
              <w:lastRenderedPageBreak/>
              <w:t>умения сравнивать хвойные деревья по общим признакам; воспитывать бережное отношение в живой природе.</w:t>
            </w:r>
          </w:p>
          <w:p w14:paraId="024C8288"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Педагог предлагает оглядеться, обращает внимание на хвойные деревья.</w:t>
            </w:r>
          </w:p>
          <w:p w14:paraId="4C384A89"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Скажите, как называются эти растения? Мы их относим к цветам или кустам? Почему?</w:t>
            </w:r>
          </w:p>
          <w:p w14:paraId="26904D4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Сейчас холодно, однако, что вы заметили на деревьях?</w:t>
            </w:r>
          </w:p>
          <w:p w14:paraId="08F16FAB"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А где же листва? Что такое хвоя?</w:t>
            </w:r>
          </w:p>
          <w:p w14:paraId="3155A28D"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Дети описывают хвойные деревья.</w:t>
            </w:r>
          </w:p>
          <w:p w14:paraId="3D49D43D"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Художественное слово.</w:t>
            </w:r>
          </w:p>
          <w:p w14:paraId="545FF9E8"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Деревья все зазеленели.</w:t>
            </w:r>
          </w:p>
          <w:p w14:paraId="010319A5"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Почти все птицы прилетели.</w:t>
            </w:r>
          </w:p>
          <w:p w14:paraId="6EFB72AE"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Все обновиться норовит.</w:t>
            </w:r>
          </w:p>
          <w:p w14:paraId="3F6B6FB4"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А у колючей темной ели</w:t>
            </w:r>
          </w:p>
          <w:p w14:paraId="17A9206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Все тот же хмурый зимний вид.</w:t>
            </w:r>
          </w:p>
          <w:p w14:paraId="4E4C4131"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Вся теплота, вся сила света</w:t>
            </w:r>
          </w:p>
          <w:p w14:paraId="5E6DDCBA"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Ей, недоверчивой, нужна.</w:t>
            </w:r>
          </w:p>
          <w:p w14:paraId="37B9A2F0"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И, мягкой хвоей приодета,</w:t>
            </w:r>
          </w:p>
          <w:p w14:paraId="67ACA315"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Свою весну в расцвете лета</w:t>
            </w:r>
          </w:p>
          <w:p w14:paraId="64F94AEC"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Смущенно празднует она.</w:t>
            </w:r>
          </w:p>
          <w:p w14:paraId="4ABC27F6"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В. Берестов</w:t>
            </w:r>
          </w:p>
          <w:p w14:paraId="2F55D53F"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Люди любят хвойные деревья, которые выделяют кислород, которым мы дышим.</w:t>
            </w:r>
          </w:p>
          <w:p w14:paraId="0AE2934D" w14:textId="0918DBDC"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t xml:space="preserve">Подвижная игра "Бездомный заяц". </w:t>
            </w:r>
            <w:r w:rsidRPr="00874B40">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874B40">
              <w:rPr>
                <w:rFonts w:ascii="Times New Roman" w:eastAsia="Times New Roman" w:hAnsi="Times New Roman" w:cs="Times New Roman"/>
                <w:i/>
                <w:sz w:val="18"/>
                <w:szCs w:val="18"/>
              </w:rPr>
              <w:t>, ознакомление с окружающим миром)</w:t>
            </w:r>
          </w:p>
          <w:p w14:paraId="3139BA6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развивать ловкость, быстроту, умение реагировать на сигнал, обогащать двигательный опыт, формировать навыки ориентировки в пространстве.</w:t>
            </w:r>
          </w:p>
          <w:p w14:paraId="0EB0DB8F"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xml:space="preserve">Можно предложить выбрать водящего (охотник и бездомный заяц) по считалке. Остальные играющие – зайцы – </w:t>
            </w:r>
            <w:r w:rsidRPr="00874B40">
              <w:rPr>
                <w:rFonts w:ascii="Times New Roman" w:eastAsia="Times New Roman" w:hAnsi="Times New Roman" w:cs="Times New Roman"/>
                <w:sz w:val="18"/>
                <w:szCs w:val="18"/>
              </w:rPr>
              <w:lastRenderedPageBreak/>
              <w:t>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Бездомный заяц спасается от охотника, забежав в любой домик; тогда заяц, которому не хватило домика, становится бездомным зайцем.</w:t>
            </w:r>
          </w:p>
          <w:p w14:paraId="31E3C422"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t xml:space="preserve">Трудовая деятельность: чистка дорожек, поверхностей лавочек, качелей от снега. </w:t>
            </w:r>
            <w:r w:rsidRPr="00874B40">
              <w:rPr>
                <w:rFonts w:ascii="Times New Roman" w:eastAsia="Times New Roman" w:hAnsi="Times New Roman" w:cs="Times New Roman"/>
                <w:i/>
                <w:sz w:val="18"/>
                <w:szCs w:val="18"/>
              </w:rPr>
              <w:t xml:space="preserve">(физическое развитие, </w:t>
            </w:r>
            <w:proofErr w:type="spellStart"/>
            <w:r w:rsidRPr="00874B40">
              <w:rPr>
                <w:rFonts w:ascii="Times New Roman" w:eastAsia="Times New Roman" w:hAnsi="Times New Roman" w:cs="Times New Roman"/>
                <w:i/>
                <w:sz w:val="18"/>
                <w:szCs w:val="18"/>
              </w:rPr>
              <w:t>соц-эмоц</w:t>
            </w:r>
            <w:proofErr w:type="spellEnd"/>
            <w:r w:rsidRPr="00874B40">
              <w:rPr>
                <w:rFonts w:ascii="Times New Roman" w:eastAsia="Times New Roman" w:hAnsi="Times New Roman" w:cs="Times New Roman"/>
                <w:i/>
                <w:sz w:val="18"/>
                <w:szCs w:val="18"/>
              </w:rPr>
              <w:t xml:space="preserve"> развитие, ознакомление с окружающим миром)</w:t>
            </w:r>
          </w:p>
          <w:p w14:paraId="09E8154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278454B4"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sz w:val="18"/>
                <w:szCs w:val="18"/>
              </w:rPr>
              <w:t>Самостоятельная индивидуальная игровая деятельность, деятельность в подгруппах (ходьба, бег со сменой скорости).</w:t>
            </w:r>
            <w:r w:rsidRPr="00874B40">
              <w:rPr>
                <w:rFonts w:ascii="Times New Roman" w:eastAsia="Times New Roman" w:hAnsi="Times New Roman" w:cs="Times New Roman"/>
                <w:i/>
                <w:sz w:val="18"/>
                <w:szCs w:val="18"/>
              </w:rPr>
              <w:t xml:space="preserve"> (физическая культура, </w:t>
            </w:r>
            <w:proofErr w:type="spellStart"/>
            <w:r w:rsidRPr="00874B40">
              <w:rPr>
                <w:rFonts w:ascii="Times New Roman" w:eastAsia="Times New Roman" w:hAnsi="Times New Roman" w:cs="Times New Roman"/>
                <w:i/>
                <w:sz w:val="18"/>
                <w:szCs w:val="18"/>
              </w:rPr>
              <w:t>соц-эмоц</w:t>
            </w:r>
            <w:proofErr w:type="spellEnd"/>
            <w:r w:rsidRPr="00874B40">
              <w:rPr>
                <w:rFonts w:ascii="Times New Roman" w:eastAsia="Times New Roman" w:hAnsi="Times New Roman" w:cs="Times New Roman"/>
                <w:i/>
                <w:sz w:val="18"/>
                <w:szCs w:val="18"/>
              </w:rPr>
              <w:t xml:space="preserve"> развитие)</w:t>
            </w:r>
          </w:p>
          <w:p w14:paraId="1AB23B0F"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555" w:type="dxa"/>
          </w:tcPr>
          <w:p w14:paraId="429074BB"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lastRenderedPageBreak/>
              <w:t xml:space="preserve">Наблюдение за сосулькой. </w:t>
            </w:r>
            <w:r w:rsidRPr="00874B40">
              <w:rPr>
                <w:rFonts w:ascii="Times New Roman" w:eastAsia="Times New Roman" w:hAnsi="Times New Roman" w:cs="Times New Roman"/>
                <w:i/>
                <w:sz w:val="18"/>
                <w:szCs w:val="18"/>
              </w:rPr>
              <w:t>(ознакомление с окружающим миром, развитие речи)</w:t>
            </w:r>
          </w:p>
          <w:p w14:paraId="3ADB124F"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xml:space="preserve">Задачи: дать детям представление о свойствах льда; развивать у детей наблюдательность, </w:t>
            </w:r>
            <w:r w:rsidRPr="00874B40">
              <w:rPr>
                <w:rFonts w:ascii="Times New Roman" w:eastAsia="Times New Roman" w:hAnsi="Times New Roman" w:cs="Times New Roman"/>
                <w:sz w:val="18"/>
                <w:szCs w:val="18"/>
              </w:rPr>
              <w:lastRenderedPageBreak/>
              <w:t>внимательность, уметь оценивать и делать выводы.</w:t>
            </w:r>
          </w:p>
          <w:p w14:paraId="015A3B84"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Задание: рисование на тему: "Лед".</w:t>
            </w:r>
          </w:p>
          <w:p w14:paraId="7DA9F01F"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Вопросы:</w:t>
            </w:r>
          </w:p>
          <w:p w14:paraId="7B6DC5CD"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1) Какой формы бывает лед?</w:t>
            </w:r>
          </w:p>
          <w:p w14:paraId="3D4A4E79"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2) Какая у него форма?</w:t>
            </w:r>
          </w:p>
          <w:p w14:paraId="66B13B51"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3) Как образуется лед?</w:t>
            </w:r>
          </w:p>
          <w:p w14:paraId="383D7794"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4) Она образуется на солнечной стороне или на теневой стороне?</w:t>
            </w:r>
          </w:p>
          <w:p w14:paraId="29214AD9"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5) Откуда сосульки взялись?</w:t>
            </w:r>
          </w:p>
          <w:p w14:paraId="7D4137C0"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Художественное слово.</w:t>
            </w:r>
          </w:p>
          <w:p w14:paraId="4A04C78C"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Сосульки, сосульки</w:t>
            </w:r>
          </w:p>
          <w:p w14:paraId="34681702"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Под солнышком струйки,</w:t>
            </w:r>
          </w:p>
          <w:p w14:paraId="184776B4"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Сосульки всё тают,</w:t>
            </w:r>
          </w:p>
          <w:p w14:paraId="08A19C1B"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Землицу питают. (Р. Красная).</w:t>
            </w:r>
          </w:p>
          <w:p w14:paraId="3AEE5A9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Прозрачные стекляшки,</w:t>
            </w:r>
          </w:p>
          <w:p w14:paraId="65159E0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Узорные висюльки,</w:t>
            </w:r>
          </w:p>
          <w:p w14:paraId="095C709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На проводах и крышах</w:t>
            </w:r>
          </w:p>
          <w:p w14:paraId="3A577ECF"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xml:space="preserve">Веселые сосульки. (А. </w:t>
            </w:r>
            <w:proofErr w:type="spellStart"/>
            <w:r w:rsidRPr="00874B40">
              <w:rPr>
                <w:rFonts w:ascii="Times New Roman" w:eastAsia="Times New Roman" w:hAnsi="Times New Roman" w:cs="Times New Roman"/>
                <w:sz w:val="18"/>
                <w:szCs w:val="18"/>
              </w:rPr>
              <w:t>Мецгер</w:t>
            </w:r>
            <w:proofErr w:type="spellEnd"/>
            <w:r w:rsidRPr="00874B40">
              <w:rPr>
                <w:rFonts w:ascii="Times New Roman" w:eastAsia="Times New Roman" w:hAnsi="Times New Roman" w:cs="Times New Roman"/>
                <w:sz w:val="18"/>
                <w:szCs w:val="18"/>
              </w:rPr>
              <w:t>).</w:t>
            </w:r>
          </w:p>
          <w:p w14:paraId="49A8A902"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t>Трудовая деятельность: расчистка беседки от растительного сора.</w:t>
            </w:r>
            <w:r w:rsidRPr="00874B40">
              <w:rPr>
                <w:rFonts w:ascii="Times New Roman" w:eastAsia="Times New Roman" w:hAnsi="Times New Roman" w:cs="Times New Roman"/>
                <w:i/>
                <w:sz w:val="18"/>
                <w:szCs w:val="18"/>
              </w:rPr>
              <w:t xml:space="preserve"> (физическое развитие, навыки самообслуживания, ознакомление с окружающим миром)</w:t>
            </w:r>
          </w:p>
          <w:p w14:paraId="66689B7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14:paraId="56206FEE" w14:textId="26703F68"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b/>
                <w:sz w:val="18"/>
                <w:szCs w:val="18"/>
              </w:rPr>
              <w:t>Казахская народная подвижная игра-</w:t>
            </w:r>
            <w:proofErr w:type="spellStart"/>
            <w:r w:rsidRPr="00874B40">
              <w:rPr>
                <w:rFonts w:ascii="Times New Roman" w:eastAsia="Times New Roman" w:hAnsi="Times New Roman" w:cs="Times New Roman"/>
                <w:b/>
                <w:sz w:val="18"/>
                <w:szCs w:val="18"/>
              </w:rPr>
              <w:t>упраженине</w:t>
            </w:r>
            <w:proofErr w:type="spellEnd"/>
            <w:r w:rsidRPr="00874B40">
              <w:rPr>
                <w:rFonts w:ascii="Times New Roman" w:eastAsia="Times New Roman" w:hAnsi="Times New Roman" w:cs="Times New Roman"/>
                <w:b/>
                <w:sz w:val="18"/>
                <w:szCs w:val="18"/>
              </w:rPr>
              <w:t xml:space="preserve"> "Байга".</w:t>
            </w:r>
            <w:r w:rsidRPr="00874B40">
              <w:rPr>
                <w:rFonts w:ascii="Times New Roman" w:eastAsia="Times New Roman" w:hAnsi="Times New Roman" w:cs="Times New Roman"/>
                <w:b/>
                <w:i/>
                <w:sz w:val="18"/>
                <w:szCs w:val="18"/>
              </w:rPr>
              <w:t xml:space="preserve"> </w:t>
            </w:r>
            <w:r w:rsidRPr="00874B40">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874B40">
              <w:rPr>
                <w:rFonts w:ascii="Times New Roman" w:eastAsia="Times New Roman" w:hAnsi="Times New Roman" w:cs="Times New Roman"/>
                <w:i/>
                <w:sz w:val="18"/>
                <w:szCs w:val="18"/>
              </w:rPr>
              <w:t>)</w:t>
            </w:r>
          </w:p>
          <w:p w14:paraId="3572DF8B"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xml:space="preserve">Задачи: упражнять в умении бегать с ускорением; развивать двигательные навыки; воспитывать чувство </w:t>
            </w:r>
            <w:r w:rsidRPr="00874B40">
              <w:rPr>
                <w:rFonts w:ascii="Times New Roman" w:eastAsia="Times New Roman" w:hAnsi="Times New Roman" w:cs="Times New Roman"/>
                <w:sz w:val="18"/>
                <w:szCs w:val="18"/>
              </w:rPr>
              <w:lastRenderedPageBreak/>
              <w:t>соревновательности.</w:t>
            </w:r>
          </w:p>
          <w:p w14:paraId="12F6A86C"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Оборудование: палки-лошадки.</w:t>
            </w:r>
          </w:p>
          <w:p w14:paraId="1BA7F14E"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Дети подразделяются на пары. Показывается стартовая черта, стойки, которые будут необходимо обежать, вернуться к финишу (старту).</w:t>
            </w:r>
          </w:p>
          <w:p w14:paraId="14E10E69"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18F29A27"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Те, кто победил в первой волне соревнований, соревнуются в новых парах. Победителем становится тот, кто победил в последней оставшейся паре.</w:t>
            </w:r>
          </w:p>
          <w:p w14:paraId="2E109300"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xml:space="preserve">Старт в игре можно проводить и с подгруппой детей (4-5). В таком случае, во избежание скученности в движении, столкновений, педагог должен предусмотреть </w:t>
            </w:r>
            <w:proofErr w:type="spellStart"/>
            <w:r w:rsidRPr="00874B40">
              <w:rPr>
                <w:rFonts w:ascii="Times New Roman" w:eastAsia="Times New Roman" w:hAnsi="Times New Roman" w:cs="Times New Roman"/>
                <w:sz w:val="18"/>
                <w:szCs w:val="18"/>
              </w:rPr>
              <w:t>обегание</w:t>
            </w:r>
            <w:proofErr w:type="spellEnd"/>
            <w:r w:rsidRPr="00874B40">
              <w:rPr>
                <w:rFonts w:ascii="Times New Roman" w:eastAsia="Times New Roman" w:hAnsi="Times New Roman" w:cs="Times New Roman"/>
                <w:sz w:val="18"/>
                <w:szCs w:val="18"/>
              </w:rPr>
              <w:t xml:space="preserve"> объемного объекта, например беседки.</w:t>
            </w:r>
          </w:p>
          <w:p w14:paraId="4CE42FC1"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i/>
                <w:sz w:val="18"/>
                <w:szCs w:val="18"/>
              </w:rPr>
              <w:t>Индивидуальная работа.</w:t>
            </w:r>
          </w:p>
          <w:p w14:paraId="6908E743"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Составить творческий рассказ на тему: "Потерянные снежинки".</w:t>
            </w:r>
          </w:p>
          <w:p w14:paraId="159CE19D" w14:textId="77777777"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i/>
                <w:sz w:val="18"/>
                <w:szCs w:val="18"/>
              </w:rPr>
              <w:t>Загадка.</w:t>
            </w:r>
          </w:p>
          <w:p w14:paraId="3E880992"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 На всех садится, никого не боится. (Снег).</w:t>
            </w:r>
          </w:p>
          <w:p w14:paraId="03E3EF19" w14:textId="7358D8CB" w:rsidR="00EE1204" w:rsidRPr="00874B40" w:rsidRDefault="00EE1204" w:rsidP="00EE1204">
            <w:pPr>
              <w:pStyle w:val="2"/>
              <w:widowControl w:val="0"/>
              <w:rPr>
                <w:rFonts w:ascii="Times New Roman" w:eastAsia="Times New Roman" w:hAnsi="Times New Roman" w:cs="Times New Roman"/>
                <w:i/>
                <w:sz w:val="18"/>
                <w:szCs w:val="18"/>
              </w:rPr>
            </w:pPr>
            <w:r w:rsidRPr="00874B40">
              <w:rPr>
                <w:rFonts w:ascii="Times New Roman" w:eastAsia="Times New Roman" w:hAnsi="Times New Roman" w:cs="Times New Roman"/>
                <w:sz w:val="18"/>
                <w:szCs w:val="18"/>
              </w:rPr>
              <w:t xml:space="preserve">Самостоятельная индивидуальная игровая деятельность, деятельность в подгруппах (ходьба, бег со сменой направлений движения). </w:t>
            </w:r>
            <w:r w:rsidRPr="00874B40">
              <w:rPr>
                <w:rFonts w:ascii="Times New Roman" w:eastAsia="Times New Roman" w:hAnsi="Times New Roman" w:cs="Times New Roman"/>
                <w:i/>
                <w:sz w:val="18"/>
                <w:szCs w:val="18"/>
              </w:rPr>
              <w:t xml:space="preserve">(физическая </w:t>
            </w:r>
            <w:r w:rsidRPr="00874B40">
              <w:rPr>
                <w:rFonts w:ascii="Times New Roman" w:eastAsia="Times New Roman" w:hAnsi="Times New Roman" w:cs="Times New Roman"/>
                <w:i/>
                <w:sz w:val="18"/>
                <w:szCs w:val="18"/>
              </w:rPr>
              <w:lastRenderedPageBreak/>
              <w:t>культура</w:t>
            </w:r>
            <w:r w:rsidR="005F2279">
              <w:rPr>
                <w:rFonts w:ascii="Times New Roman" w:eastAsia="Times New Roman" w:hAnsi="Times New Roman" w:cs="Times New Roman"/>
                <w:i/>
                <w:sz w:val="18"/>
                <w:szCs w:val="18"/>
                <w:lang w:val="kk-KZ"/>
              </w:rPr>
              <w:t>**</w:t>
            </w:r>
            <w:r w:rsidRPr="00874B40">
              <w:rPr>
                <w:rFonts w:ascii="Times New Roman" w:eastAsia="Times New Roman" w:hAnsi="Times New Roman" w:cs="Times New Roman"/>
                <w:i/>
                <w:sz w:val="18"/>
                <w:szCs w:val="18"/>
              </w:rPr>
              <w:t xml:space="preserve">, </w:t>
            </w:r>
            <w:proofErr w:type="spellStart"/>
            <w:r w:rsidRPr="00874B40">
              <w:rPr>
                <w:rFonts w:ascii="Times New Roman" w:eastAsia="Times New Roman" w:hAnsi="Times New Roman" w:cs="Times New Roman"/>
                <w:i/>
                <w:sz w:val="18"/>
                <w:szCs w:val="18"/>
              </w:rPr>
              <w:t>соц-эмоц</w:t>
            </w:r>
            <w:proofErr w:type="spellEnd"/>
            <w:r w:rsidRPr="00874B40">
              <w:rPr>
                <w:rFonts w:ascii="Times New Roman" w:eastAsia="Times New Roman" w:hAnsi="Times New Roman" w:cs="Times New Roman"/>
                <w:i/>
                <w:sz w:val="18"/>
                <w:szCs w:val="18"/>
              </w:rPr>
              <w:t xml:space="preserve"> развитие)</w:t>
            </w:r>
          </w:p>
          <w:p w14:paraId="5A584961" w14:textId="77777777" w:rsidR="00EE1204" w:rsidRPr="00874B40" w:rsidRDefault="00EE1204" w:rsidP="00EE1204">
            <w:pPr>
              <w:pStyle w:val="2"/>
              <w:widowControl w:val="0"/>
              <w:rPr>
                <w:rFonts w:ascii="Times New Roman" w:eastAsia="Times New Roman" w:hAnsi="Times New Roman" w:cs="Times New Roman"/>
                <w:sz w:val="18"/>
                <w:szCs w:val="18"/>
              </w:rPr>
            </w:pPr>
            <w:r w:rsidRPr="00874B40">
              <w:rPr>
                <w:rFonts w:ascii="Times New Roman" w:eastAsia="Times New Roman" w:hAnsi="Times New Roman" w:cs="Times New Roman"/>
                <w:sz w:val="18"/>
                <w:szCs w:val="18"/>
              </w:rPr>
              <w:t>Задачи: развивать игровые, коммуникативные, двигательные навыки детей, умение соблюдать правила безопасности, проявлять чуткость, дружелюбие.</w:t>
            </w:r>
          </w:p>
        </w:tc>
      </w:tr>
      <w:tr w:rsidR="00EE1204" w14:paraId="53634B16" w14:textId="77777777" w:rsidTr="00EE1204">
        <w:trPr>
          <w:trHeight w:val="136"/>
        </w:trPr>
        <w:tc>
          <w:tcPr>
            <w:tcW w:w="2690" w:type="dxa"/>
          </w:tcPr>
          <w:p w14:paraId="1935D594"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414F49BC" w14:textId="77777777" w:rsidR="00EE1204" w:rsidRPr="00994D1C" w:rsidRDefault="00EE1204" w:rsidP="00EE1204">
            <w:pPr>
              <w:widowControl w:val="0"/>
              <w:spacing w:line="240" w:lineRule="auto"/>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p w14:paraId="19CC8944"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p>
        </w:tc>
        <w:tc>
          <w:tcPr>
            <w:tcW w:w="13044" w:type="dxa"/>
            <w:gridSpan w:val="5"/>
          </w:tcPr>
          <w:p w14:paraId="56BAB29E" w14:textId="77777777" w:rsidR="00EE1204" w:rsidRPr="00AA508E" w:rsidRDefault="00EE1204" w:rsidP="00EE1204">
            <w:pPr>
              <w:widowControl w:val="0"/>
              <w:spacing w:line="240" w:lineRule="auto"/>
              <w:rPr>
                <w:rFonts w:ascii="Times New Roman" w:eastAsia="Times New Roman" w:hAnsi="Times New Roman" w:cs="Times New Roman"/>
                <w:sz w:val="18"/>
                <w:szCs w:val="18"/>
              </w:rPr>
            </w:pPr>
            <w:r w:rsidRPr="00B42D08">
              <w:rPr>
                <w:rFonts w:ascii="Times New Roman" w:eastAsia="Times New Roman" w:hAnsi="Times New Roman" w:cs="Times New Roman"/>
                <w:sz w:val="18"/>
                <w:szCs w:val="18"/>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r>
              <w:rPr>
                <w:rFonts w:ascii="Times New Roman" w:eastAsia="Times New Roman" w:hAnsi="Times New Roman" w:cs="Times New Roman"/>
                <w:sz w:val="18"/>
                <w:szCs w:val="18"/>
              </w:rPr>
              <w:t xml:space="preserve"> </w:t>
            </w:r>
            <w:r w:rsidRPr="00B42D08">
              <w:rPr>
                <w:rFonts w:ascii="Times New Roman" w:eastAsia="Times New Roman" w:hAnsi="Times New Roman" w:cs="Times New Roman"/>
                <w:sz w:val="18"/>
                <w:szCs w:val="18"/>
              </w:rPr>
              <w:t xml:space="preserve"> </w:t>
            </w:r>
          </w:p>
        </w:tc>
      </w:tr>
      <w:tr w:rsidR="00EE1204" w14:paraId="0A014ACE" w14:textId="77777777" w:rsidTr="00EE1204">
        <w:tc>
          <w:tcPr>
            <w:tcW w:w="2690" w:type="dxa"/>
          </w:tcPr>
          <w:p w14:paraId="23447637"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1477F30D"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Обед</w:t>
            </w:r>
          </w:p>
        </w:tc>
        <w:tc>
          <w:tcPr>
            <w:tcW w:w="13044" w:type="dxa"/>
            <w:gridSpan w:val="5"/>
          </w:tcPr>
          <w:p w14:paraId="58B3EFBF" w14:textId="77777777" w:rsidR="00EE1204" w:rsidRPr="00AA508E" w:rsidRDefault="00EE1204" w:rsidP="00EE1204">
            <w:pPr>
              <w:widowControl w:val="0"/>
              <w:spacing w:line="240" w:lineRule="auto"/>
              <w:rPr>
                <w:rFonts w:ascii="Times New Roman" w:eastAsia="Times New Roman" w:hAnsi="Times New Roman" w:cs="Times New Roman"/>
                <w:sz w:val="18"/>
                <w:szCs w:val="18"/>
              </w:rPr>
            </w:pPr>
            <w:r w:rsidRPr="00B42D08">
              <w:rPr>
                <w:rFonts w:ascii="Times New Roman" w:eastAsia="Times New Roman" w:hAnsi="Times New Roman" w:cs="Times New Roman"/>
                <w:sz w:val="18"/>
                <w:szCs w:val="18"/>
              </w:rPr>
              <w:t>Педагог обращает внимание детей на предстоящий обед; приобщает к соблюдению культуры сидения за столом, к закреплению умений пользования столовыми приборами, культуре п</w:t>
            </w:r>
            <w:r>
              <w:rPr>
                <w:rFonts w:ascii="Times New Roman" w:eastAsia="Times New Roman" w:hAnsi="Times New Roman" w:cs="Times New Roman"/>
                <w:sz w:val="18"/>
                <w:szCs w:val="18"/>
              </w:rPr>
              <w:t xml:space="preserve">риема пищи, умения благодарить. </w:t>
            </w:r>
            <w:r w:rsidRPr="00B42D08">
              <w:rPr>
                <w:rFonts w:ascii="Times New Roman" w:eastAsia="Times New Roman" w:hAnsi="Times New Roman" w:cs="Times New Roman"/>
                <w:i/>
                <w:sz w:val="18"/>
                <w:szCs w:val="18"/>
              </w:rPr>
              <w:t xml:space="preserve"> </w:t>
            </w:r>
          </w:p>
        </w:tc>
      </w:tr>
      <w:tr w:rsidR="00EE1204" w14:paraId="6764A3DA" w14:textId="77777777" w:rsidTr="00EE1204">
        <w:tc>
          <w:tcPr>
            <w:tcW w:w="2690" w:type="dxa"/>
          </w:tcPr>
          <w:p w14:paraId="6E9F8132"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ұйқы </w:t>
            </w:r>
          </w:p>
          <w:p w14:paraId="782C5C7D"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44" w:type="dxa"/>
            <w:gridSpan w:val="5"/>
          </w:tcPr>
          <w:p w14:paraId="58E51507" w14:textId="77777777" w:rsidR="00EE1204" w:rsidRDefault="00EE1204" w:rsidP="00EE1204">
            <w:pPr>
              <w:spacing w:line="240" w:lineRule="auto"/>
              <w:rPr>
                <w:rFonts w:ascii="Times New Roman" w:hAnsi="Times New Roman" w:cs="Times New Roman"/>
                <w:sz w:val="20"/>
                <w:szCs w:val="20"/>
              </w:rPr>
            </w:pPr>
            <w:r w:rsidRPr="00B42D08">
              <w:rPr>
                <w:rFonts w:ascii="Times New Roman" w:eastAsia="Times New Roman" w:hAnsi="Times New Roman" w:cs="Times New Roman"/>
                <w:sz w:val="18"/>
                <w:szCs w:val="18"/>
              </w:rPr>
              <w:t>Создание комфортных условий для спокойного сна детей.</w:t>
            </w:r>
            <w:r>
              <w:rPr>
                <w:rFonts w:ascii="Times New Roman" w:eastAsia="Times New Roman" w:hAnsi="Times New Roman" w:cs="Times New Roman"/>
                <w:sz w:val="18"/>
                <w:szCs w:val="18"/>
              </w:rPr>
              <w:t xml:space="preserve"> </w:t>
            </w:r>
            <w:r w:rsidRPr="00874B40">
              <w:rPr>
                <w:rFonts w:ascii="Times New Roman" w:eastAsia="Times New Roman" w:hAnsi="Times New Roman" w:cs="Times New Roman"/>
                <w:i/>
                <w:sz w:val="18"/>
                <w:szCs w:val="18"/>
              </w:rPr>
              <w:t>(художественная литература, музыка****)</w:t>
            </w:r>
          </w:p>
        </w:tc>
      </w:tr>
      <w:tr w:rsidR="00EE1204" w14:paraId="17819F1E" w14:textId="77777777" w:rsidTr="00EE1204">
        <w:tc>
          <w:tcPr>
            <w:tcW w:w="2690" w:type="dxa"/>
          </w:tcPr>
          <w:p w14:paraId="1AEEDB22"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58596145"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44" w:type="dxa"/>
            <w:gridSpan w:val="5"/>
          </w:tcPr>
          <w:p w14:paraId="77F57D90"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sidRPr="00B42D08">
              <w:rPr>
                <w:rFonts w:ascii="Times New Roman" w:eastAsia="Times New Roman" w:hAnsi="Times New Roman" w:cs="Times New Roman"/>
                <w:sz w:val="18"/>
                <w:szCs w:val="18"/>
              </w:rPr>
              <w:t xml:space="preserve">Создавать условия для постепенного подъема, </w:t>
            </w:r>
            <w:proofErr w:type="spellStart"/>
            <w:r w:rsidRPr="00B42D08">
              <w:rPr>
                <w:rFonts w:ascii="Times New Roman" w:eastAsia="Times New Roman" w:hAnsi="Times New Roman" w:cs="Times New Roman"/>
                <w:sz w:val="18"/>
                <w:szCs w:val="18"/>
              </w:rPr>
              <w:t>выполненияоздоровительных</w:t>
            </w:r>
            <w:proofErr w:type="spellEnd"/>
            <w:r w:rsidRPr="00B42D08">
              <w:rPr>
                <w:rFonts w:ascii="Times New Roman" w:eastAsia="Times New Roman" w:hAnsi="Times New Roman" w:cs="Times New Roman"/>
                <w:sz w:val="18"/>
                <w:szCs w:val="18"/>
              </w:rPr>
              <w:t>, гигиенических процедур.</w:t>
            </w:r>
          </w:p>
          <w:p w14:paraId="1FDEF3ED"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sidRPr="00B42D08">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 закрепляют культурно-гигиенические навыки.</w:t>
            </w:r>
          </w:p>
          <w:p w14:paraId="47409341"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sidRPr="00B42D08">
              <w:rPr>
                <w:rFonts w:ascii="Times New Roman" w:eastAsia="Times New Roman" w:hAnsi="Times New Roman" w:cs="Times New Roman"/>
                <w:sz w:val="18"/>
                <w:szCs w:val="18"/>
              </w:rPr>
              <w:t>Массажные упражнения специальными перчатками для рук.</w:t>
            </w:r>
          </w:p>
          <w:p w14:paraId="135DFB62" w14:textId="77777777" w:rsidR="00EE1204" w:rsidRDefault="00EE1204" w:rsidP="00EE1204">
            <w:pPr>
              <w:spacing w:line="240" w:lineRule="auto"/>
              <w:rPr>
                <w:rFonts w:ascii="Times New Roman" w:hAnsi="Times New Roman" w:cs="Times New Roman"/>
                <w:sz w:val="20"/>
                <w:szCs w:val="20"/>
              </w:rPr>
            </w:pPr>
            <w:r w:rsidRPr="00B42D08">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B42D08">
              <w:rPr>
                <w:rFonts w:ascii="Times New Roman" w:eastAsia="Times New Roman" w:hAnsi="Times New Roman" w:cs="Times New Roman"/>
                <w:i/>
                <w:sz w:val="18"/>
                <w:szCs w:val="18"/>
              </w:rPr>
              <w:t>, навыки самообслуживания, ознакомление с окружающим миром)</w:t>
            </w:r>
          </w:p>
        </w:tc>
      </w:tr>
      <w:tr w:rsidR="00EE1204" w14:paraId="20B4FF3C" w14:textId="77777777" w:rsidTr="00EE1204">
        <w:tc>
          <w:tcPr>
            <w:tcW w:w="2690" w:type="dxa"/>
          </w:tcPr>
          <w:p w14:paraId="62C2046F"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4830FB8D"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44" w:type="dxa"/>
            <w:gridSpan w:val="5"/>
          </w:tcPr>
          <w:p w14:paraId="1A2F3946" w14:textId="77777777" w:rsidR="00EE1204" w:rsidRPr="00AA508E" w:rsidRDefault="00EE1204" w:rsidP="00EE1204">
            <w:pPr>
              <w:widowControl w:val="0"/>
              <w:spacing w:line="240" w:lineRule="auto"/>
              <w:rPr>
                <w:rFonts w:ascii="Times New Roman" w:eastAsia="Times New Roman" w:hAnsi="Times New Roman" w:cs="Times New Roman"/>
                <w:sz w:val="18"/>
                <w:szCs w:val="18"/>
              </w:rPr>
            </w:pPr>
            <w:r w:rsidRPr="00B42D08">
              <w:rPr>
                <w:rFonts w:ascii="Times New Roman" w:eastAsia="Times New Roman" w:hAnsi="Times New Roman" w:cs="Times New Roman"/>
                <w:sz w:val="18"/>
                <w:szCs w:val="18"/>
              </w:rPr>
              <w:t>Способствовать проявлению умений спокойно сидеть за столом, держать спину прямо, принимать пищу, не торопясь; побуждать называть наименовани</w:t>
            </w:r>
            <w:r>
              <w:rPr>
                <w:rFonts w:ascii="Times New Roman" w:eastAsia="Times New Roman" w:hAnsi="Times New Roman" w:cs="Times New Roman"/>
                <w:sz w:val="18"/>
                <w:szCs w:val="18"/>
              </w:rPr>
              <w:t xml:space="preserve">е поданного блюда, благодарить. </w:t>
            </w:r>
            <w:r w:rsidRPr="00B42D08">
              <w:rPr>
                <w:rFonts w:ascii="Times New Roman" w:eastAsia="Times New Roman" w:hAnsi="Times New Roman" w:cs="Times New Roman"/>
                <w:i/>
                <w:sz w:val="18"/>
                <w:szCs w:val="18"/>
              </w:rPr>
              <w:t>(</w:t>
            </w:r>
            <w:proofErr w:type="spellStart"/>
            <w:r w:rsidRPr="00B42D08">
              <w:rPr>
                <w:rFonts w:ascii="Times New Roman" w:eastAsia="Times New Roman" w:hAnsi="Times New Roman" w:cs="Times New Roman"/>
                <w:i/>
                <w:sz w:val="18"/>
                <w:szCs w:val="18"/>
              </w:rPr>
              <w:t>кгн</w:t>
            </w:r>
            <w:proofErr w:type="spellEnd"/>
            <w:r w:rsidRPr="00B42D08">
              <w:rPr>
                <w:rFonts w:ascii="Times New Roman" w:eastAsia="Times New Roman" w:hAnsi="Times New Roman" w:cs="Times New Roman"/>
                <w:i/>
                <w:sz w:val="18"/>
                <w:szCs w:val="18"/>
              </w:rPr>
              <w:t xml:space="preserve">, навыки самообслуживания, </w:t>
            </w:r>
            <w:proofErr w:type="spellStart"/>
            <w:r w:rsidRPr="00B42D08">
              <w:rPr>
                <w:rFonts w:ascii="Times New Roman" w:eastAsia="Times New Roman" w:hAnsi="Times New Roman" w:cs="Times New Roman"/>
                <w:i/>
                <w:sz w:val="18"/>
                <w:szCs w:val="18"/>
              </w:rPr>
              <w:t>соц-эмоц</w:t>
            </w:r>
            <w:proofErr w:type="spellEnd"/>
            <w:r w:rsidRPr="00B42D08">
              <w:rPr>
                <w:rFonts w:ascii="Times New Roman" w:eastAsia="Times New Roman" w:hAnsi="Times New Roman" w:cs="Times New Roman"/>
                <w:i/>
                <w:sz w:val="18"/>
                <w:szCs w:val="18"/>
              </w:rPr>
              <w:t xml:space="preserve"> развитие, ознакомление с окружающим миром)</w:t>
            </w:r>
          </w:p>
        </w:tc>
      </w:tr>
      <w:tr w:rsidR="00EE1204" w14:paraId="6EE9FB06" w14:textId="77777777" w:rsidTr="00EE1204">
        <w:tc>
          <w:tcPr>
            <w:tcW w:w="2690" w:type="dxa"/>
          </w:tcPr>
          <w:p w14:paraId="5AB05B3D"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xml:space="preserve">, </w:t>
            </w:r>
            <w:r w:rsidRPr="00496E68">
              <w:rPr>
                <w:rFonts w:ascii="Times New Roman" w:eastAsia="Times New Roman" w:hAnsi="Times New Roman" w:cs="Times New Roman"/>
                <w:sz w:val="18"/>
                <w:szCs w:val="18"/>
              </w:rPr>
              <w:lastRenderedPageBreak/>
              <w:t>рассматривание книг и другие)</w:t>
            </w:r>
          </w:p>
        </w:tc>
        <w:tc>
          <w:tcPr>
            <w:tcW w:w="2551" w:type="dxa"/>
          </w:tcPr>
          <w:p w14:paraId="3AA92713" w14:textId="77777777" w:rsidR="00EE1204" w:rsidRPr="002F1CC2"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Игры-упражнения по рисованию</w:t>
            </w:r>
            <w:r w:rsidRPr="00B42D08">
              <w:rPr>
                <w:rFonts w:ascii="Times New Roman" w:eastAsia="Times New Roman" w:hAnsi="Times New Roman" w:cs="Times New Roman"/>
                <w:b/>
                <w:sz w:val="18"/>
                <w:szCs w:val="18"/>
              </w:rPr>
              <w:t xml:space="preserve"> "Часы".</w:t>
            </w:r>
            <w:r>
              <w:rPr>
                <w:rFonts w:ascii="Times New Roman" w:eastAsia="Times New Roman" w:hAnsi="Times New Roman" w:cs="Times New Roman"/>
                <w:b/>
                <w:sz w:val="18"/>
                <w:szCs w:val="18"/>
              </w:rPr>
              <w:t xml:space="preserve"> </w:t>
            </w:r>
            <w:r w:rsidRPr="00B42D08">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 рисование)</w:t>
            </w:r>
          </w:p>
          <w:p w14:paraId="064CDDAC"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42D08">
              <w:rPr>
                <w:rFonts w:ascii="Times New Roman" w:eastAsia="Times New Roman" w:hAnsi="Times New Roman" w:cs="Times New Roman"/>
                <w:sz w:val="18"/>
                <w:szCs w:val="18"/>
              </w:rPr>
              <w:t xml:space="preserve">: формировать умение детей украшать кистью </w:t>
            </w:r>
            <w:r w:rsidRPr="00B42D08">
              <w:rPr>
                <w:rFonts w:ascii="Times New Roman" w:eastAsia="Times New Roman" w:hAnsi="Times New Roman" w:cs="Times New Roman"/>
                <w:sz w:val="18"/>
                <w:szCs w:val="18"/>
              </w:rPr>
              <w:lastRenderedPageBreak/>
              <w:t>силуэт круга, соблюдая одинаковое расстояние между элементами; закрепить технику нанесения мазков кистью в определенном порядке.</w:t>
            </w:r>
          </w:p>
          <w:p w14:paraId="4DE0B3D3" w14:textId="77777777" w:rsidR="00EE1204" w:rsidRPr="00B42D08" w:rsidRDefault="00EE1204" w:rsidP="00EE1204">
            <w:pPr>
              <w:widowControl w:val="0"/>
              <w:spacing w:line="240" w:lineRule="auto"/>
              <w:rPr>
                <w:rFonts w:ascii="Times New Roman" w:eastAsia="Times New Roman" w:hAnsi="Times New Roman" w:cs="Times New Roman"/>
                <w:i/>
                <w:sz w:val="18"/>
                <w:szCs w:val="18"/>
              </w:rPr>
            </w:pPr>
            <w:r w:rsidRPr="00B42D08">
              <w:rPr>
                <w:rFonts w:ascii="Times New Roman" w:eastAsia="Times New Roman" w:hAnsi="Times New Roman" w:cs="Times New Roman"/>
                <w:b/>
                <w:sz w:val="18"/>
                <w:szCs w:val="18"/>
              </w:rPr>
              <w:t xml:space="preserve">Сюжетно-ролевая игра "Автобус". </w:t>
            </w:r>
            <w:r w:rsidRPr="00B42D08">
              <w:rPr>
                <w:rFonts w:ascii="Times New Roman" w:eastAsia="Times New Roman" w:hAnsi="Times New Roman" w:cs="Times New Roman"/>
                <w:i/>
                <w:sz w:val="18"/>
                <w:szCs w:val="18"/>
              </w:rPr>
              <w:t>(ознакомление с окружающим миром, развитие речи)</w:t>
            </w:r>
          </w:p>
          <w:p w14:paraId="405F832A"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42D08">
              <w:rPr>
                <w:rFonts w:ascii="Times New Roman" w:eastAsia="Times New Roman" w:hAnsi="Times New Roman" w:cs="Times New Roman"/>
                <w:sz w:val="18"/>
                <w:szCs w:val="18"/>
              </w:rPr>
              <w:t>: закрепить знания о водителе и кондукторе, ожидающем пассажиров; познакомить с правилами поведения в автобусе, развить интерес к игре, повысить уважение детей к работе водителя и кондуктора, ожидающего пассажиров.</w:t>
            </w:r>
          </w:p>
        </w:tc>
        <w:tc>
          <w:tcPr>
            <w:tcW w:w="2692" w:type="dxa"/>
          </w:tcPr>
          <w:p w14:paraId="2B37B01C" w14:textId="77777777" w:rsidR="00EE1204" w:rsidRPr="002F1CC2"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b/>
                <w:sz w:val="18"/>
                <w:szCs w:val="18"/>
              </w:rPr>
              <w:lastRenderedPageBreak/>
              <w:t>Игры-упражнения по аппликации</w:t>
            </w:r>
            <w:r w:rsidRPr="00B42D08">
              <w:rPr>
                <w:rFonts w:ascii="Times New Roman" w:eastAsia="Times New Roman" w:hAnsi="Times New Roman" w:cs="Times New Roman"/>
                <w:b/>
                <w:sz w:val="18"/>
                <w:szCs w:val="18"/>
              </w:rPr>
              <w:t xml:space="preserve"> "Соберем игрушки".</w:t>
            </w:r>
            <w:r>
              <w:rPr>
                <w:rFonts w:ascii="Times New Roman" w:eastAsia="Times New Roman" w:hAnsi="Times New Roman" w:cs="Times New Roman"/>
                <w:b/>
                <w:sz w:val="18"/>
                <w:szCs w:val="18"/>
              </w:rPr>
              <w:t xml:space="preserve"> </w:t>
            </w:r>
            <w:r w:rsidRPr="00B42D08">
              <w:rPr>
                <w:rFonts w:ascii="Times New Roman" w:eastAsia="Times New Roman" w:hAnsi="Times New Roman" w:cs="Times New Roman"/>
                <w:i/>
                <w:sz w:val="18"/>
                <w:szCs w:val="18"/>
              </w:rPr>
              <w:t>(ознакомление с окружающим миром, развитие речи</w:t>
            </w:r>
            <w:r>
              <w:rPr>
                <w:rFonts w:ascii="Times New Roman" w:eastAsia="Times New Roman" w:hAnsi="Times New Roman" w:cs="Times New Roman"/>
                <w:i/>
                <w:sz w:val="18"/>
                <w:szCs w:val="18"/>
              </w:rPr>
              <w:t>, аппликация)</w:t>
            </w:r>
          </w:p>
          <w:p w14:paraId="126BF173"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42D08">
              <w:rPr>
                <w:rFonts w:ascii="Times New Roman" w:eastAsia="Times New Roman" w:hAnsi="Times New Roman" w:cs="Times New Roman"/>
                <w:sz w:val="18"/>
                <w:szCs w:val="18"/>
              </w:rPr>
              <w:t xml:space="preserve">: формировать умения детей складывать предметы </w:t>
            </w:r>
            <w:r w:rsidRPr="00B42D08">
              <w:rPr>
                <w:rFonts w:ascii="Times New Roman" w:eastAsia="Times New Roman" w:hAnsi="Times New Roman" w:cs="Times New Roman"/>
                <w:sz w:val="18"/>
                <w:szCs w:val="18"/>
              </w:rPr>
              <w:lastRenderedPageBreak/>
              <w:t>геометрической формы от больших до маленьких, наклеивать поочередно; закрепить приемы сравнения предметов; учить ориентироваться на плоскости, при расположении квадрата и круга по размеру, по цвету.</w:t>
            </w:r>
          </w:p>
          <w:p w14:paraId="521A82FF" w14:textId="77777777" w:rsidR="00EE1204" w:rsidRPr="00B42D08" w:rsidRDefault="00EE1204" w:rsidP="00EE1204">
            <w:pPr>
              <w:widowControl w:val="0"/>
              <w:spacing w:line="240" w:lineRule="auto"/>
              <w:rPr>
                <w:rFonts w:ascii="Times New Roman" w:eastAsia="Times New Roman" w:hAnsi="Times New Roman" w:cs="Times New Roman"/>
                <w:b/>
                <w:sz w:val="18"/>
                <w:szCs w:val="18"/>
              </w:rPr>
            </w:pPr>
            <w:r w:rsidRPr="00B42D08">
              <w:rPr>
                <w:rFonts w:ascii="Times New Roman" w:eastAsia="Times New Roman" w:hAnsi="Times New Roman" w:cs="Times New Roman"/>
                <w:b/>
                <w:sz w:val="18"/>
                <w:szCs w:val="18"/>
              </w:rPr>
              <w:t>Игра "Расставим игрушки на полки".</w:t>
            </w:r>
          </w:p>
          <w:p w14:paraId="5E204FA5" w14:textId="77777777" w:rsidR="00EE1204" w:rsidRPr="00B42D08" w:rsidRDefault="00EE1204" w:rsidP="00EE1204">
            <w:pPr>
              <w:widowControl w:val="0"/>
              <w:spacing w:line="240" w:lineRule="auto"/>
              <w:rPr>
                <w:rFonts w:ascii="Times New Roman" w:eastAsia="Times New Roman" w:hAnsi="Times New Roman" w:cs="Times New Roman"/>
                <w:i/>
                <w:sz w:val="18"/>
                <w:szCs w:val="18"/>
              </w:rPr>
            </w:pPr>
            <w:r w:rsidRPr="00B42D08">
              <w:rPr>
                <w:rFonts w:ascii="Times New Roman" w:eastAsia="Times New Roman" w:hAnsi="Times New Roman" w:cs="Times New Roman"/>
                <w:b/>
                <w:sz w:val="18"/>
                <w:szCs w:val="18"/>
              </w:rPr>
              <w:t xml:space="preserve">Сюжетно-ролевая игра "Водитель". </w:t>
            </w:r>
            <w:r w:rsidRPr="00B42D08">
              <w:rPr>
                <w:rFonts w:ascii="Times New Roman" w:eastAsia="Times New Roman" w:hAnsi="Times New Roman" w:cs="Times New Roman"/>
                <w:i/>
                <w:sz w:val="18"/>
                <w:szCs w:val="18"/>
              </w:rPr>
              <w:t>(ознакомление с окружающим миром, развитие речи)</w:t>
            </w:r>
          </w:p>
          <w:p w14:paraId="189C5312"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42D08">
              <w:rPr>
                <w:rFonts w:ascii="Times New Roman" w:eastAsia="Times New Roman" w:hAnsi="Times New Roman" w:cs="Times New Roman"/>
                <w:sz w:val="18"/>
                <w:szCs w:val="18"/>
              </w:rPr>
              <w:t>: закрепление знаний и навыков о работе водителя, развитие интереса к игре, повышение уважения к труду водителя.</w:t>
            </w:r>
          </w:p>
        </w:tc>
        <w:tc>
          <w:tcPr>
            <w:tcW w:w="2554" w:type="dxa"/>
          </w:tcPr>
          <w:p w14:paraId="402BA31E" w14:textId="77777777" w:rsidR="00EE1204" w:rsidRPr="00B42D08" w:rsidRDefault="00EE1204" w:rsidP="00EE1204">
            <w:pPr>
              <w:widowControl w:val="0"/>
              <w:spacing w:line="240" w:lineRule="auto"/>
              <w:rPr>
                <w:rFonts w:ascii="Times New Roman" w:eastAsia="Times New Roman" w:hAnsi="Times New Roman" w:cs="Times New Roman"/>
                <w:i/>
                <w:sz w:val="18"/>
                <w:szCs w:val="18"/>
              </w:rPr>
            </w:pPr>
            <w:r w:rsidRPr="00B42D08">
              <w:rPr>
                <w:rFonts w:ascii="Times New Roman" w:eastAsia="Times New Roman" w:hAnsi="Times New Roman" w:cs="Times New Roman"/>
                <w:b/>
                <w:sz w:val="18"/>
                <w:szCs w:val="18"/>
              </w:rPr>
              <w:lastRenderedPageBreak/>
              <w:t xml:space="preserve">Сюжетно-ролевая игра "Семья". </w:t>
            </w:r>
            <w:r w:rsidRPr="00B42D08">
              <w:rPr>
                <w:rFonts w:ascii="Times New Roman" w:eastAsia="Times New Roman" w:hAnsi="Times New Roman" w:cs="Times New Roman"/>
                <w:i/>
                <w:sz w:val="18"/>
                <w:szCs w:val="18"/>
              </w:rPr>
              <w:t>(ознакомление с окружающим миром, развитие речи)</w:t>
            </w:r>
          </w:p>
          <w:p w14:paraId="651D9DF9"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42D08">
              <w:rPr>
                <w:rFonts w:ascii="Times New Roman" w:eastAsia="Times New Roman" w:hAnsi="Times New Roman" w:cs="Times New Roman"/>
                <w:sz w:val="18"/>
                <w:szCs w:val="18"/>
              </w:rPr>
              <w:t xml:space="preserve">: развивать интерес к игре, формировать позитивные отношения </w:t>
            </w:r>
            <w:r w:rsidRPr="00B42D08">
              <w:rPr>
                <w:rFonts w:ascii="Times New Roman" w:eastAsia="Times New Roman" w:hAnsi="Times New Roman" w:cs="Times New Roman"/>
                <w:sz w:val="18"/>
                <w:szCs w:val="18"/>
              </w:rPr>
              <w:lastRenderedPageBreak/>
              <w:t>между детьми.</w:t>
            </w:r>
          </w:p>
          <w:p w14:paraId="3C423EC3" w14:textId="77777777" w:rsidR="00EE1204" w:rsidRPr="00B42D08" w:rsidRDefault="00EE1204" w:rsidP="00EE1204">
            <w:pPr>
              <w:widowControl w:val="0"/>
              <w:spacing w:line="240" w:lineRule="auto"/>
              <w:rPr>
                <w:rFonts w:ascii="Times New Roman" w:eastAsia="Times New Roman" w:hAnsi="Times New Roman" w:cs="Times New Roman"/>
                <w:i/>
                <w:sz w:val="18"/>
                <w:szCs w:val="18"/>
              </w:rPr>
            </w:pPr>
            <w:r w:rsidRPr="00B42D08">
              <w:rPr>
                <w:rFonts w:ascii="Times New Roman" w:eastAsia="Times New Roman" w:hAnsi="Times New Roman" w:cs="Times New Roman"/>
                <w:b/>
                <w:sz w:val="18"/>
                <w:szCs w:val="18"/>
              </w:rPr>
              <w:t xml:space="preserve">Настольная игра "Путешествие в город". </w:t>
            </w:r>
            <w:r w:rsidRPr="00B42D08">
              <w:rPr>
                <w:rFonts w:ascii="Times New Roman" w:eastAsia="Times New Roman" w:hAnsi="Times New Roman" w:cs="Times New Roman"/>
                <w:i/>
                <w:sz w:val="18"/>
                <w:szCs w:val="18"/>
              </w:rPr>
              <w:t>(ознакомление с окружающим миром, развитие речи)</w:t>
            </w:r>
          </w:p>
          <w:p w14:paraId="546E887E"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42D08">
              <w:rPr>
                <w:rFonts w:ascii="Times New Roman" w:eastAsia="Times New Roman" w:hAnsi="Times New Roman" w:cs="Times New Roman"/>
                <w:sz w:val="18"/>
                <w:szCs w:val="18"/>
              </w:rPr>
              <w:t xml:space="preserve">: закрепить знания детей о родном городе: кто в нем живет, трудится, какие виды транспорта в нем есть, как украшен город. </w:t>
            </w:r>
          </w:p>
          <w:p w14:paraId="2F7738D2" w14:textId="77777777" w:rsidR="00EE1204" w:rsidRPr="007B6A6E"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p>
        </w:tc>
        <w:tc>
          <w:tcPr>
            <w:tcW w:w="2692" w:type="dxa"/>
          </w:tcPr>
          <w:p w14:paraId="0BCB8B1C" w14:textId="77777777" w:rsidR="00EE1204" w:rsidRPr="00B42D08" w:rsidRDefault="00EE1204" w:rsidP="00EE1204">
            <w:pPr>
              <w:widowControl w:val="0"/>
              <w:spacing w:line="240" w:lineRule="auto"/>
              <w:rPr>
                <w:rFonts w:ascii="Times New Roman" w:eastAsia="Times New Roman" w:hAnsi="Times New Roman" w:cs="Times New Roman"/>
                <w:i/>
                <w:sz w:val="18"/>
                <w:szCs w:val="18"/>
              </w:rPr>
            </w:pPr>
            <w:r w:rsidRPr="00B42D08">
              <w:rPr>
                <w:rFonts w:ascii="Times New Roman" w:eastAsia="Times New Roman" w:hAnsi="Times New Roman" w:cs="Times New Roman"/>
                <w:b/>
                <w:sz w:val="18"/>
                <w:szCs w:val="18"/>
              </w:rPr>
              <w:lastRenderedPageBreak/>
              <w:t xml:space="preserve">Дидактическая игра "Угадай картинку веселого зайца". </w:t>
            </w:r>
            <w:r w:rsidRPr="00B42D08">
              <w:rPr>
                <w:rFonts w:ascii="Times New Roman" w:eastAsia="Times New Roman" w:hAnsi="Times New Roman" w:cs="Times New Roman"/>
                <w:i/>
                <w:sz w:val="18"/>
                <w:szCs w:val="18"/>
              </w:rPr>
              <w:t>(ознакомление с окружающим миром, развитие речи)</w:t>
            </w:r>
          </w:p>
          <w:p w14:paraId="1AA47B34" w14:textId="77777777" w:rsidR="00EE1204" w:rsidRPr="007B6A6E"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42D08">
              <w:rPr>
                <w:rFonts w:ascii="Times New Roman" w:eastAsia="Times New Roman" w:hAnsi="Times New Roman" w:cs="Times New Roman"/>
                <w:sz w:val="18"/>
                <w:szCs w:val="18"/>
              </w:rPr>
              <w:t xml:space="preserve">: совершенствовать умения быстро находить и рисовать </w:t>
            </w:r>
            <w:r>
              <w:rPr>
                <w:rFonts w:ascii="Times New Roman" w:eastAsia="Times New Roman" w:hAnsi="Times New Roman" w:cs="Times New Roman"/>
                <w:sz w:val="18"/>
                <w:szCs w:val="18"/>
              </w:rPr>
              <w:t xml:space="preserve">забавного зайца на </w:t>
            </w:r>
            <w:r>
              <w:rPr>
                <w:rFonts w:ascii="Times New Roman" w:eastAsia="Times New Roman" w:hAnsi="Times New Roman" w:cs="Times New Roman"/>
                <w:sz w:val="18"/>
                <w:szCs w:val="18"/>
              </w:rPr>
              <w:lastRenderedPageBreak/>
              <w:t>доске.</w:t>
            </w:r>
          </w:p>
          <w:p w14:paraId="33173F0D" w14:textId="77777777" w:rsidR="00EE1204" w:rsidRPr="00B42D08" w:rsidRDefault="00EE1204" w:rsidP="00EE1204">
            <w:pPr>
              <w:widowControl w:val="0"/>
              <w:spacing w:line="240" w:lineRule="auto"/>
              <w:rPr>
                <w:rFonts w:ascii="Times New Roman" w:eastAsia="Times New Roman" w:hAnsi="Times New Roman" w:cs="Times New Roman"/>
                <w:i/>
                <w:sz w:val="18"/>
                <w:szCs w:val="18"/>
              </w:rPr>
            </w:pPr>
            <w:r w:rsidRPr="00B42D08">
              <w:rPr>
                <w:rFonts w:ascii="Times New Roman" w:eastAsia="Times New Roman" w:hAnsi="Times New Roman" w:cs="Times New Roman"/>
                <w:b/>
                <w:sz w:val="18"/>
                <w:szCs w:val="18"/>
              </w:rPr>
              <w:t>Дидактическая игра "Накроем стол".</w:t>
            </w:r>
            <w:r w:rsidRPr="00B42D08">
              <w:rPr>
                <w:rFonts w:ascii="Times New Roman" w:eastAsia="Times New Roman" w:hAnsi="Times New Roman" w:cs="Times New Roman"/>
                <w:i/>
                <w:sz w:val="18"/>
                <w:szCs w:val="18"/>
              </w:rPr>
              <w:t xml:space="preserve"> (ознакомление с окружающим миром, развитие речи, основы математики)</w:t>
            </w:r>
          </w:p>
          <w:p w14:paraId="1DDAA24D" w14:textId="77777777" w:rsidR="00EE1204" w:rsidRPr="007B6A6E"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B42D08">
              <w:rPr>
                <w:rFonts w:ascii="Times New Roman" w:eastAsia="Times New Roman" w:hAnsi="Times New Roman" w:cs="Times New Roman"/>
                <w:sz w:val="18"/>
                <w:szCs w:val="18"/>
              </w:rPr>
              <w:t xml:space="preserve">: развивать у детей умение "накрывать на стол": расставлять посуду и раскладывать приборы, соблюдая простые правила сервировки; учить называть слова-названия видов посуды (сахарница, хлебница), </w:t>
            </w:r>
          </w:p>
        </w:tc>
        <w:tc>
          <w:tcPr>
            <w:tcW w:w="2555" w:type="dxa"/>
          </w:tcPr>
          <w:p w14:paraId="67912FDF" w14:textId="77777777" w:rsidR="00EE1204" w:rsidRPr="002F1CC2" w:rsidRDefault="00EE1204" w:rsidP="00EE1204">
            <w:pPr>
              <w:widowControl w:val="0"/>
              <w:spacing w:line="240" w:lineRule="auto"/>
              <w:rPr>
                <w:rFonts w:ascii="Times New Roman" w:eastAsia="Times New Roman" w:hAnsi="Times New Roman" w:cs="Times New Roman"/>
                <w:i/>
                <w:sz w:val="18"/>
                <w:szCs w:val="18"/>
              </w:rPr>
            </w:pPr>
            <w:r w:rsidRPr="00B42D08">
              <w:rPr>
                <w:rFonts w:ascii="Times New Roman" w:eastAsia="Times New Roman" w:hAnsi="Times New Roman" w:cs="Times New Roman"/>
                <w:b/>
                <w:sz w:val="18"/>
                <w:szCs w:val="18"/>
              </w:rPr>
              <w:lastRenderedPageBreak/>
              <w:t>Игры-упражнения по оз</w:t>
            </w:r>
            <w:r>
              <w:rPr>
                <w:rFonts w:ascii="Times New Roman" w:eastAsia="Times New Roman" w:hAnsi="Times New Roman" w:cs="Times New Roman"/>
                <w:b/>
                <w:sz w:val="18"/>
                <w:szCs w:val="18"/>
              </w:rPr>
              <w:t>накомлению с окружающим миром</w:t>
            </w:r>
            <w:r w:rsidRPr="00B42D08">
              <w:rPr>
                <w:rFonts w:ascii="Times New Roman" w:eastAsia="Times New Roman" w:hAnsi="Times New Roman" w:cs="Times New Roman"/>
                <w:b/>
                <w:sz w:val="18"/>
                <w:szCs w:val="18"/>
              </w:rPr>
              <w:t xml:space="preserve"> "Снегоуборочный трактор".</w:t>
            </w:r>
            <w:r>
              <w:rPr>
                <w:rFonts w:ascii="Times New Roman" w:eastAsia="Times New Roman" w:hAnsi="Times New Roman" w:cs="Times New Roman"/>
                <w:b/>
                <w:sz w:val="18"/>
                <w:szCs w:val="18"/>
              </w:rPr>
              <w:t xml:space="preserve"> </w:t>
            </w:r>
            <w:r w:rsidRPr="00B42D08">
              <w:rPr>
                <w:rFonts w:ascii="Times New Roman" w:eastAsia="Times New Roman" w:hAnsi="Times New Roman" w:cs="Times New Roman"/>
                <w:i/>
                <w:sz w:val="18"/>
                <w:szCs w:val="18"/>
              </w:rPr>
              <w:t>(ознакомление с о</w:t>
            </w:r>
            <w:r>
              <w:rPr>
                <w:rFonts w:ascii="Times New Roman" w:eastAsia="Times New Roman" w:hAnsi="Times New Roman" w:cs="Times New Roman"/>
                <w:i/>
                <w:sz w:val="18"/>
                <w:szCs w:val="18"/>
              </w:rPr>
              <w:t>кружающим миром, развитие речи)</w:t>
            </w:r>
          </w:p>
          <w:p w14:paraId="47E67E4A" w14:textId="77777777" w:rsidR="00EE1204" w:rsidRPr="007B6A6E"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Задачи</w:t>
            </w:r>
            <w:r w:rsidRPr="00B42D08">
              <w:rPr>
                <w:rFonts w:ascii="Times New Roman" w:eastAsia="Times New Roman" w:hAnsi="Times New Roman" w:cs="Times New Roman"/>
                <w:sz w:val="18"/>
                <w:szCs w:val="18"/>
              </w:rPr>
              <w:t xml:space="preserve">: закрепить знание детей о специальной технике зимнего периода; систематизировать знания детей о тракторе; расширить представления о </w:t>
            </w:r>
            <w:r>
              <w:rPr>
                <w:rFonts w:ascii="Times New Roman" w:eastAsia="Times New Roman" w:hAnsi="Times New Roman" w:cs="Times New Roman"/>
                <w:sz w:val="18"/>
                <w:szCs w:val="18"/>
              </w:rPr>
              <w:t>труде взрослых в зимний период.</w:t>
            </w:r>
          </w:p>
          <w:p w14:paraId="7087B585" w14:textId="77777777" w:rsidR="00EE1204" w:rsidRPr="00CE072F" w:rsidRDefault="00EE1204" w:rsidP="00EE1204">
            <w:pPr>
              <w:widowControl w:val="0"/>
              <w:spacing w:line="240" w:lineRule="auto"/>
              <w:rPr>
                <w:rFonts w:ascii="Times New Roman" w:eastAsia="Times New Roman" w:hAnsi="Times New Roman" w:cs="Times New Roman"/>
                <w:i/>
                <w:sz w:val="18"/>
                <w:szCs w:val="18"/>
              </w:rPr>
            </w:pPr>
            <w:r w:rsidRPr="00CE072F">
              <w:rPr>
                <w:rFonts w:ascii="Times New Roman" w:eastAsia="Times New Roman" w:hAnsi="Times New Roman" w:cs="Times New Roman"/>
                <w:b/>
                <w:sz w:val="18"/>
                <w:szCs w:val="18"/>
              </w:rPr>
              <w:t xml:space="preserve">Дидактическая игра "Найди детенышей животных". </w:t>
            </w:r>
            <w:r w:rsidRPr="00CE072F">
              <w:rPr>
                <w:rFonts w:ascii="Times New Roman" w:eastAsia="Times New Roman" w:hAnsi="Times New Roman" w:cs="Times New Roman"/>
                <w:i/>
                <w:sz w:val="18"/>
                <w:szCs w:val="18"/>
              </w:rPr>
              <w:t>(ознакомление с окружающим миром, развитие речи)</w:t>
            </w:r>
          </w:p>
          <w:p w14:paraId="214BAAF3"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sidRPr="00CE072F">
              <w:rPr>
                <w:rFonts w:ascii="Times New Roman" w:eastAsia="Times New Roman" w:hAnsi="Times New Roman" w:cs="Times New Roman"/>
                <w:sz w:val="18"/>
                <w:szCs w:val="18"/>
              </w:rPr>
              <w:t>Задачи: воспитывать умение различать домашних животных, различать их детенышей, уметь ухаживать за животными, заботиться о них.</w:t>
            </w:r>
          </w:p>
        </w:tc>
      </w:tr>
      <w:tr w:rsidR="00EE1204" w14:paraId="213E5C86" w14:textId="77777777" w:rsidTr="00EE1204">
        <w:tc>
          <w:tcPr>
            <w:tcW w:w="2690" w:type="dxa"/>
          </w:tcPr>
          <w:p w14:paraId="215011B6"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551" w:type="dxa"/>
          </w:tcPr>
          <w:p w14:paraId="17C448C3" w14:textId="77777777" w:rsidR="00EE1204" w:rsidRDefault="00EE1204" w:rsidP="00EE1204">
            <w:pPr>
              <w:widowControl w:val="0"/>
              <w:spacing w:line="240" w:lineRule="auto"/>
              <w:rPr>
                <w:rFonts w:ascii="Times New Roman" w:eastAsia="Times New Roman" w:hAnsi="Times New Roman" w:cs="Times New Roman"/>
                <w:sz w:val="18"/>
                <w:szCs w:val="18"/>
              </w:rPr>
            </w:pPr>
            <w:r w:rsidRPr="00793B5E">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ознакомлению с окружающим миром </w:t>
            </w:r>
          </w:p>
          <w:p w14:paraId="60282BEB"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Продолжать работу по запоминанию предметов и действий с ними, распознаванию их по картине.</w:t>
            </w:r>
          </w:p>
          <w:p w14:paraId="0029B05D"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5A5F9907"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Өрт-огонь</w:t>
            </w:r>
          </w:p>
          <w:p w14:paraId="207E990F"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Жалын-пламя</w:t>
            </w:r>
          </w:p>
          <w:p w14:paraId="33C28B73"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Отты жау- огонь враг</w:t>
            </w:r>
          </w:p>
          <w:p w14:paraId="496C7AB1" w14:textId="77777777" w:rsidR="00EE1204" w:rsidRPr="00EC5011"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92" w:type="dxa"/>
          </w:tcPr>
          <w:p w14:paraId="61ABAFD1" w14:textId="77777777" w:rsidR="00EE1204" w:rsidRDefault="00EE1204" w:rsidP="00EE1204">
            <w:pPr>
              <w:widowControl w:val="0"/>
              <w:spacing w:line="240" w:lineRule="auto"/>
              <w:rPr>
                <w:rFonts w:ascii="Times New Roman" w:eastAsia="Times New Roman" w:hAnsi="Times New Roman" w:cs="Times New Roman"/>
                <w:sz w:val="18"/>
                <w:szCs w:val="18"/>
              </w:rPr>
            </w:pPr>
            <w:r w:rsidRPr="00793B5E">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художественной литературе </w:t>
            </w:r>
          </w:p>
          <w:p w14:paraId="1284C4C3"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продолжать работу по умению рассматривать иллюстрации в книгах, отвечать на поставленные вопросы по содержанию иллюстраций.</w:t>
            </w:r>
          </w:p>
          <w:p w14:paraId="0A7D2C88"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7F222004"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Өрт-огонь</w:t>
            </w:r>
          </w:p>
          <w:p w14:paraId="5B3325A6"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Жалын-пламя</w:t>
            </w:r>
          </w:p>
          <w:p w14:paraId="5438363B"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Отты жау- огонь враг</w:t>
            </w:r>
          </w:p>
          <w:p w14:paraId="0B8568FA" w14:textId="77777777" w:rsidR="00EE1204" w:rsidRPr="00E85BD6"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554" w:type="dxa"/>
          </w:tcPr>
          <w:p w14:paraId="1818F5BF" w14:textId="77777777" w:rsidR="00EE1204" w:rsidRDefault="00EE1204" w:rsidP="00EE1204">
            <w:pPr>
              <w:widowControl w:val="0"/>
              <w:spacing w:line="240" w:lineRule="auto"/>
              <w:rPr>
                <w:rFonts w:ascii="Times New Roman" w:eastAsia="Times New Roman" w:hAnsi="Times New Roman" w:cs="Times New Roman"/>
                <w:sz w:val="18"/>
                <w:szCs w:val="18"/>
              </w:rPr>
            </w:pPr>
            <w:r w:rsidRPr="00793B5E">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основам математики </w:t>
            </w:r>
          </w:p>
          <w:p w14:paraId="10985956"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учить группировать однородные предметы близкие по величине, форме и цвету.</w:t>
            </w:r>
          </w:p>
          <w:p w14:paraId="3FA7ED84"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84FC06A"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Өрт-огонь</w:t>
            </w:r>
          </w:p>
          <w:p w14:paraId="169565B9"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Жалын-пламя</w:t>
            </w:r>
          </w:p>
          <w:p w14:paraId="7C6C1B0F"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Отты жау- огонь враг</w:t>
            </w:r>
          </w:p>
          <w:p w14:paraId="5A56F8C5" w14:textId="77777777" w:rsidR="00EE1204" w:rsidRPr="00E85BD6"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92" w:type="dxa"/>
          </w:tcPr>
          <w:p w14:paraId="5592942D" w14:textId="77777777" w:rsidR="00EE1204" w:rsidRDefault="00EE1204" w:rsidP="00EE1204">
            <w:pPr>
              <w:widowControl w:val="0"/>
              <w:spacing w:line="240" w:lineRule="auto"/>
              <w:rPr>
                <w:rFonts w:ascii="Times New Roman" w:eastAsia="Times New Roman" w:hAnsi="Times New Roman" w:cs="Times New Roman"/>
                <w:sz w:val="18"/>
                <w:szCs w:val="18"/>
              </w:rPr>
            </w:pPr>
            <w:r w:rsidRPr="00793B5E">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рисованию </w:t>
            </w:r>
          </w:p>
          <w:p w14:paraId="734B70CA"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формировать умение владеть начальной техникой рисования на бумаге и песке.</w:t>
            </w:r>
          </w:p>
          <w:p w14:paraId="3032EB8C"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2C831E92"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Өрт-огонь</w:t>
            </w:r>
          </w:p>
          <w:p w14:paraId="3D38902B"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Жалын-пламя</w:t>
            </w:r>
          </w:p>
          <w:p w14:paraId="3DFFA640"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Отты жау- огонь враг</w:t>
            </w:r>
          </w:p>
          <w:p w14:paraId="1399BCEB" w14:textId="77777777" w:rsidR="00EE1204" w:rsidRPr="001B1239"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555" w:type="dxa"/>
          </w:tcPr>
          <w:p w14:paraId="0BF14AC8" w14:textId="77777777" w:rsidR="00EE1204" w:rsidRDefault="00EE1204" w:rsidP="00EE1204">
            <w:pPr>
              <w:widowControl w:val="0"/>
              <w:spacing w:line="240" w:lineRule="auto"/>
              <w:rPr>
                <w:rFonts w:ascii="Times New Roman" w:eastAsia="Times New Roman" w:hAnsi="Times New Roman" w:cs="Times New Roman"/>
                <w:sz w:val="18"/>
                <w:szCs w:val="18"/>
              </w:rPr>
            </w:pPr>
            <w:r w:rsidRPr="00793B5E">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физической культуре учить ползать по ограниченной плоскости, под различными предметами</w:t>
            </w:r>
          </w:p>
          <w:p w14:paraId="42CE921A"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w:t>
            </w:r>
          </w:p>
          <w:p w14:paraId="09C7D92C"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Өрт-огонь</w:t>
            </w:r>
          </w:p>
          <w:p w14:paraId="52E32BC6"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Жалын-пламя</w:t>
            </w:r>
          </w:p>
          <w:p w14:paraId="70132D02"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Отты жау- огонь враг</w:t>
            </w:r>
          </w:p>
          <w:p w14:paraId="2AB29D04" w14:textId="77777777" w:rsidR="00EE1204" w:rsidRPr="001B1239"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14:paraId="24D82059" w14:textId="77777777" w:rsidTr="00EE1204">
        <w:trPr>
          <w:trHeight w:val="594"/>
        </w:trPr>
        <w:tc>
          <w:tcPr>
            <w:tcW w:w="2690" w:type="dxa"/>
          </w:tcPr>
          <w:p w14:paraId="707051C0"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1FFD211F" w14:textId="77777777" w:rsidR="00EE1204" w:rsidRPr="00B42D08"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44" w:type="dxa"/>
            <w:gridSpan w:val="5"/>
          </w:tcPr>
          <w:p w14:paraId="4CEC6B2B" w14:textId="77777777" w:rsidR="00EE1204" w:rsidRPr="007B6A6E" w:rsidRDefault="00EE1204" w:rsidP="00EE1204">
            <w:pPr>
              <w:widowControl w:val="0"/>
              <w:spacing w:line="240" w:lineRule="auto"/>
              <w:rPr>
                <w:rFonts w:ascii="Times New Roman" w:eastAsia="Times New Roman" w:hAnsi="Times New Roman" w:cs="Times New Roman"/>
                <w:i/>
                <w:sz w:val="18"/>
                <w:szCs w:val="18"/>
              </w:rPr>
            </w:pPr>
            <w:r w:rsidRPr="00B42D08">
              <w:rPr>
                <w:rFonts w:ascii="Times New Roman" w:eastAsia="Times New Roman" w:hAnsi="Times New Roman" w:cs="Times New Roman"/>
                <w:sz w:val="18"/>
                <w:szCs w:val="18"/>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Учить обращаться за помощью к взрослому, благодарить за помощь. </w:t>
            </w:r>
            <w:r w:rsidRPr="00B42D08">
              <w:rPr>
                <w:rFonts w:ascii="Times New Roman" w:eastAsia="Times New Roman" w:hAnsi="Times New Roman" w:cs="Times New Roman"/>
                <w:i/>
                <w:sz w:val="18"/>
                <w:szCs w:val="18"/>
              </w:rPr>
              <w:t>(навыки самообслуживания, ознакомление с о</w:t>
            </w:r>
            <w:r>
              <w:rPr>
                <w:rFonts w:ascii="Times New Roman" w:eastAsia="Times New Roman" w:hAnsi="Times New Roman" w:cs="Times New Roman"/>
                <w:i/>
                <w:sz w:val="18"/>
                <w:szCs w:val="18"/>
              </w:rPr>
              <w:t>кружающим миром, развитие речи)</w:t>
            </w:r>
          </w:p>
        </w:tc>
      </w:tr>
      <w:tr w:rsidR="00EE1204" w14:paraId="45F7DFBF" w14:textId="77777777" w:rsidTr="00EE1204">
        <w:tc>
          <w:tcPr>
            <w:tcW w:w="2690" w:type="dxa"/>
          </w:tcPr>
          <w:p w14:paraId="125DB400"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2FCF2A49"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51" w:type="dxa"/>
          </w:tcPr>
          <w:p w14:paraId="3995F488"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5B010B">
              <w:rPr>
                <w:rFonts w:ascii="Times New Roman" w:eastAsia="Times New Roman" w:hAnsi="Times New Roman" w:cs="Times New Roman"/>
                <w:b/>
                <w:sz w:val="18"/>
                <w:szCs w:val="18"/>
              </w:rPr>
              <w:t>Подвижная игра "Прыгает - не прыгает".</w:t>
            </w:r>
            <w:r w:rsidRPr="005B010B">
              <w:rPr>
                <w:rFonts w:ascii="Times New Roman" w:eastAsia="Times New Roman" w:hAnsi="Times New Roman" w:cs="Times New Roman"/>
                <w:sz w:val="18"/>
                <w:szCs w:val="18"/>
              </w:rPr>
              <w:t xml:space="preserve"> (проводится 3-4 раза)</w:t>
            </w:r>
          </w:p>
          <w:p w14:paraId="48D2E038"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B010B">
              <w:rPr>
                <w:rFonts w:ascii="Times New Roman" w:eastAsia="Times New Roman" w:hAnsi="Times New Roman" w:cs="Times New Roman"/>
                <w:sz w:val="18"/>
                <w:szCs w:val="18"/>
              </w:rPr>
              <w:t xml:space="preserve">: упражнять детей в прыжках, развивать внимание детей. </w:t>
            </w:r>
          </w:p>
          <w:p w14:paraId="5CF0A3E0" w14:textId="6E1C7E1B" w:rsidR="00EE1204" w:rsidRPr="006D684A" w:rsidRDefault="00EE1204" w:rsidP="00EE1204">
            <w:pPr>
              <w:widowControl w:val="0"/>
              <w:spacing w:line="240" w:lineRule="auto"/>
              <w:rPr>
                <w:rFonts w:ascii="Times New Roman" w:eastAsia="Times New Roman" w:hAnsi="Times New Roman" w:cs="Times New Roman"/>
                <w:i/>
                <w:sz w:val="18"/>
                <w:szCs w:val="18"/>
              </w:rPr>
            </w:pPr>
            <w:r w:rsidRPr="004C1738">
              <w:rPr>
                <w:rFonts w:ascii="Times New Roman" w:eastAsia="Times New Roman" w:hAnsi="Times New Roman" w:cs="Times New Roman"/>
                <w:b/>
                <w:sz w:val="18"/>
                <w:szCs w:val="18"/>
              </w:rPr>
              <w:t>Свободная самостоятельная игровая деятельность детей с выносным материалом.</w:t>
            </w:r>
            <w:r w:rsidRPr="006D684A">
              <w:rPr>
                <w:rFonts w:ascii="Times New Roman" w:eastAsia="Times New Roman" w:hAnsi="Times New Roman" w:cs="Times New Roman"/>
                <w:sz w:val="18"/>
                <w:szCs w:val="18"/>
              </w:rPr>
              <w:t xml:space="preserve"> </w:t>
            </w:r>
            <w:r w:rsidRPr="006D684A">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6D684A">
              <w:rPr>
                <w:rFonts w:ascii="Times New Roman" w:eastAsia="Times New Roman" w:hAnsi="Times New Roman" w:cs="Times New Roman"/>
                <w:i/>
                <w:sz w:val="18"/>
                <w:szCs w:val="18"/>
              </w:rPr>
              <w:t xml:space="preserve">, </w:t>
            </w:r>
            <w:proofErr w:type="spellStart"/>
            <w:r w:rsidRPr="006D684A">
              <w:rPr>
                <w:rFonts w:ascii="Times New Roman" w:eastAsia="Times New Roman" w:hAnsi="Times New Roman" w:cs="Times New Roman"/>
                <w:i/>
                <w:sz w:val="18"/>
                <w:szCs w:val="18"/>
              </w:rPr>
              <w:t>соц-эмоц</w:t>
            </w:r>
            <w:proofErr w:type="spellEnd"/>
            <w:r w:rsidRPr="006D684A">
              <w:rPr>
                <w:rFonts w:ascii="Times New Roman" w:eastAsia="Times New Roman" w:hAnsi="Times New Roman" w:cs="Times New Roman"/>
                <w:i/>
                <w:sz w:val="18"/>
                <w:szCs w:val="18"/>
              </w:rPr>
              <w:t xml:space="preserve"> развитие)</w:t>
            </w:r>
          </w:p>
          <w:p w14:paraId="16CBB8EC"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Задачи: развивать игровые навыки детей, умение договариваться о правилах игры; умение играть самостоятельно, реализуя </w:t>
            </w:r>
            <w:r w:rsidRPr="006D684A">
              <w:rPr>
                <w:rFonts w:ascii="Times New Roman" w:eastAsia="Times New Roman" w:hAnsi="Times New Roman" w:cs="Times New Roman"/>
                <w:sz w:val="18"/>
                <w:szCs w:val="18"/>
              </w:rPr>
              <w:lastRenderedPageBreak/>
              <w:t>задумку.</w:t>
            </w:r>
          </w:p>
        </w:tc>
        <w:tc>
          <w:tcPr>
            <w:tcW w:w="2692" w:type="dxa"/>
          </w:tcPr>
          <w:p w14:paraId="2081E278" w14:textId="77777777" w:rsidR="00EE1204" w:rsidRPr="005B010B" w:rsidRDefault="00EE1204" w:rsidP="00EE1204">
            <w:pPr>
              <w:widowControl w:val="0"/>
              <w:spacing w:line="240" w:lineRule="auto"/>
              <w:rPr>
                <w:rFonts w:ascii="Times New Roman" w:eastAsia="Times New Roman" w:hAnsi="Times New Roman" w:cs="Times New Roman"/>
                <w:i/>
                <w:sz w:val="18"/>
                <w:szCs w:val="18"/>
              </w:rPr>
            </w:pPr>
            <w:r w:rsidRPr="005B010B">
              <w:rPr>
                <w:rFonts w:ascii="Times New Roman" w:eastAsia="Times New Roman" w:hAnsi="Times New Roman" w:cs="Times New Roman"/>
                <w:b/>
                <w:sz w:val="18"/>
                <w:szCs w:val="18"/>
              </w:rPr>
              <w:lastRenderedPageBreak/>
              <w:t>Малоподвижная игра "Мяч в кругу"</w:t>
            </w:r>
            <w:r w:rsidRPr="005B010B">
              <w:rPr>
                <w:rFonts w:ascii="Times New Roman" w:eastAsia="Times New Roman" w:hAnsi="Times New Roman" w:cs="Times New Roman"/>
                <w:b/>
                <w:i/>
                <w:sz w:val="18"/>
                <w:szCs w:val="18"/>
              </w:rPr>
              <w:t>.</w:t>
            </w:r>
            <w:r w:rsidRPr="005B010B">
              <w:rPr>
                <w:rFonts w:ascii="Times New Roman" w:eastAsia="Times New Roman" w:hAnsi="Times New Roman" w:cs="Times New Roman"/>
                <w:i/>
                <w:sz w:val="18"/>
                <w:szCs w:val="18"/>
              </w:rPr>
              <w:t xml:space="preserve"> (физическая культура)</w:t>
            </w:r>
          </w:p>
          <w:p w14:paraId="31D9D9EE"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B010B">
              <w:rPr>
                <w:rFonts w:ascii="Times New Roman" w:eastAsia="Times New Roman" w:hAnsi="Times New Roman" w:cs="Times New Roman"/>
                <w:sz w:val="18"/>
                <w:szCs w:val="18"/>
              </w:rPr>
              <w:t>: совершенствовать навык отталкивания мяча, ориентировку в пространстве, развивать фиксацию взора; воспитывать дружелюбие.</w:t>
            </w:r>
          </w:p>
          <w:p w14:paraId="0D8A4C1E" w14:textId="7993AD72" w:rsidR="00EE1204" w:rsidRPr="006D684A" w:rsidRDefault="00EE1204" w:rsidP="00EE1204">
            <w:pPr>
              <w:widowControl w:val="0"/>
              <w:spacing w:line="240" w:lineRule="auto"/>
              <w:rPr>
                <w:rFonts w:ascii="Times New Roman" w:eastAsia="Times New Roman" w:hAnsi="Times New Roman" w:cs="Times New Roman"/>
                <w:i/>
                <w:sz w:val="18"/>
                <w:szCs w:val="18"/>
              </w:rPr>
            </w:pPr>
            <w:r w:rsidRPr="004C1738">
              <w:rPr>
                <w:rFonts w:ascii="Times New Roman" w:eastAsia="Times New Roman" w:hAnsi="Times New Roman" w:cs="Times New Roman"/>
                <w:b/>
                <w:sz w:val="18"/>
                <w:szCs w:val="18"/>
              </w:rPr>
              <w:t>Свободная самостоятельная игровая деятельность детей с выносным материалом.</w:t>
            </w:r>
            <w:r w:rsidRPr="006D684A">
              <w:rPr>
                <w:rFonts w:ascii="Times New Roman" w:eastAsia="Times New Roman" w:hAnsi="Times New Roman" w:cs="Times New Roman"/>
                <w:sz w:val="18"/>
                <w:szCs w:val="18"/>
              </w:rPr>
              <w:t xml:space="preserve"> </w:t>
            </w:r>
            <w:r w:rsidRPr="006D684A">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6D684A">
              <w:rPr>
                <w:rFonts w:ascii="Times New Roman" w:eastAsia="Times New Roman" w:hAnsi="Times New Roman" w:cs="Times New Roman"/>
                <w:i/>
                <w:sz w:val="18"/>
                <w:szCs w:val="18"/>
              </w:rPr>
              <w:t xml:space="preserve">, </w:t>
            </w:r>
            <w:proofErr w:type="spellStart"/>
            <w:r w:rsidRPr="006D684A">
              <w:rPr>
                <w:rFonts w:ascii="Times New Roman" w:eastAsia="Times New Roman" w:hAnsi="Times New Roman" w:cs="Times New Roman"/>
                <w:i/>
                <w:sz w:val="18"/>
                <w:szCs w:val="18"/>
              </w:rPr>
              <w:t>соц-эмоц</w:t>
            </w:r>
            <w:proofErr w:type="spellEnd"/>
            <w:r w:rsidRPr="006D684A">
              <w:rPr>
                <w:rFonts w:ascii="Times New Roman" w:eastAsia="Times New Roman" w:hAnsi="Times New Roman" w:cs="Times New Roman"/>
                <w:i/>
                <w:sz w:val="18"/>
                <w:szCs w:val="18"/>
              </w:rPr>
              <w:t xml:space="preserve"> развитие)</w:t>
            </w:r>
          </w:p>
          <w:p w14:paraId="0D96C769"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Задачи: развивать игровые навыки детей, умение договариваться о правилах игры; умение играть </w:t>
            </w:r>
            <w:r w:rsidRPr="006D684A">
              <w:rPr>
                <w:rFonts w:ascii="Times New Roman" w:eastAsia="Times New Roman" w:hAnsi="Times New Roman" w:cs="Times New Roman"/>
                <w:sz w:val="18"/>
                <w:szCs w:val="18"/>
              </w:rPr>
              <w:lastRenderedPageBreak/>
              <w:t>самостоятельно, реализуя задумку.</w:t>
            </w:r>
          </w:p>
        </w:tc>
        <w:tc>
          <w:tcPr>
            <w:tcW w:w="2554" w:type="dxa"/>
          </w:tcPr>
          <w:p w14:paraId="6C6CB692" w14:textId="77777777" w:rsidR="00EE1204" w:rsidRPr="005B010B" w:rsidRDefault="00EE1204" w:rsidP="00EE1204">
            <w:pPr>
              <w:widowControl w:val="0"/>
              <w:spacing w:line="240" w:lineRule="auto"/>
              <w:rPr>
                <w:rFonts w:ascii="Times New Roman" w:eastAsia="Times New Roman" w:hAnsi="Times New Roman" w:cs="Times New Roman"/>
                <w:i/>
                <w:sz w:val="18"/>
                <w:szCs w:val="18"/>
              </w:rPr>
            </w:pPr>
            <w:r w:rsidRPr="005B010B">
              <w:rPr>
                <w:rFonts w:ascii="Times New Roman" w:eastAsia="Times New Roman" w:hAnsi="Times New Roman" w:cs="Times New Roman"/>
                <w:b/>
                <w:sz w:val="18"/>
                <w:szCs w:val="18"/>
              </w:rPr>
              <w:lastRenderedPageBreak/>
              <w:t xml:space="preserve">Подвижная игра "Мыши в кладовой". </w:t>
            </w:r>
            <w:r w:rsidRPr="005B010B">
              <w:rPr>
                <w:rFonts w:ascii="Times New Roman" w:eastAsia="Times New Roman" w:hAnsi="Times New Roman" w:cs="Times New Roman"/>
                <w:i/>
                <w:sz w:val="18"/>
                <w:szCs w:val="18"/>
              </w:rPr>
              <w:t>(физическая культура, ознакомление с окружающим миром, развитие речи)</w:t>
            </w:r>
          </w:p>
          <w:p w14:paraId="21A4FE6B"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B010B">
              <w:rPr>
                <w:rFonts w:ascii="Times New Roman" w:eastAsia="Times New Roman" w:hAnsi="Times New Roman" w:cs="Times New Roman"/>
                <w:sz w:val="18"/>
                <w:szCs w:val="18"/>
              </w:rPr>
              <w:t>: развивать желание и умение играть по правилам; развивать ловкость, внимательность.</w:t>
            </w:r>
          </w:p>
          <w:p w14:paraId="51C1209E" w14:textId="170800BA" w:rsidR="00EE1204" w:rsidRPr="006D684A" w:rsidRDefault="00EE1204" w:rsidP="00EE1204">
            <w:pPr>
              <w:widowControl w:val="0"/>
              <w:spacing w:line="240" w:lineRule="auto"/>
              <w:rPr>
                <w:rFonts w:ascii="Times New Roman" w:eastAsia="Times New Roman" w:hAnsi="Times New Roman" w:cs="Times New Roman"/>
                <w:i/>
                <w:sz w:val="18"/>
                <w:szCs w:val="18"/>
              </w:rPr>
            </w:pPr>
            <w:r w:rsidRPr="004C1738">
              <w:rPr>
                <w:rFonts w:ascii="Times New Roman" w:eastAsia="Times New Roman" w:hAnsi="Times New Roman" w:cs="Times New Roman"/>
                <w:b/>
                <w:sz w:val="18"/>
                <w:szCs w:val="18"/>
              </w:rPr>
              <w:t>Свободная самостоятельная игровая деятельность детей с выносным материалом.</w:t>
            </w:r>
            <w:r w:rsidRPr="006D684A">
              <w:rPr>
                <w:rFonts w:ascii="Times New Roman" w:eastAsia="Times New Roman" w:hAnsi="Times New Roman" w:cs="Times New Roman"/>
                <w:sz w:val="18"/>
                <w:szCs w:val="18"/>
              </w:rPr>
              <w:t xml:space="preserve"> </w:t>
            </w:r>
            <w:r w:rsidRPr="006D684A">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6D684A">
              <w:rPr>
                <w:rFonts w:ascii="Times New Roman" w:eastAsia="Times New Roman" w:hAnsi="Times New Roman" w:cs="Times New Roman"/>
                <w:i/>
                <w:sz w:val="18"/>
                <w:szCs w:val="18"/>
              </w:rPr>
              <w:t xml:space="preserve">, </w:t>
            </w:r>
            <w:proofErr w:type="spellStart"/>
            <w:r w:rsidRPr="006D684A">
              <w:rPr>
                <w:rFonts w:ascii="Times New Roman" w:eastAsia="Times New Roman" w:hAnsi="Times New Roman" w:cs="Times New Roman"/>
                <w:i/>
                <w:sz w:val="18"/>
                <w:szCs w:val="18"/>
              </w:rPr>
              <w:t>соц-эмоц</w:t>
            </w:r>
            <w:proofErr w:type="spellEnd"/>
            <w:r w:rsidRPr="006D684A">
              <w:rPr>
                <w:rFonts w:ascii="Times New Roman" w:eastAsia="Times New Roman" w:hAnsi="Times New Roman" w:cs="Times New Roman"/>
                <w:i/>
                <w:sz w:val="18"/>
                <w:szCs w:val="18"/>
              </w:rPr>
              <w:t xml:space="preserve"> развитие)</w:t>
            </w:r>
          </w:p>
          <w:p w14:paraId="790D2DC1"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Задачи: развивать игровые навыки детей, умение </w:t>
            </w:r>
            <w:r w:rsidRPr="006D684A">
              <w:rPr>
                <w:rFonts w:ascii="Times New Roman" w:eastAsia="Times New Roman" w:hAnsi="Times New Roman" w:cs="Times New Roman"/>
                <w:sz w:val="18"/>
                <w:szCs w:val="18"/>
              </w:rPr>
              <w:lastRenderedPageBreak/>
              <w:t>договариваться о правилах игры; умение играть самостоятельно, реализуя задумку.</w:t>
            </w:r>
          </w:p>
        </w:tc>
        <w:tc>
          <w:tcPr>
            <w:tcW w:w="2692" w:type="dxa"/>
          </w:tcPr>
          <w:p w14:paraId="09A13596" w14:textId="747C4445" w:rsidR="00EE1204" w:rsidRPr="005B010B" w:rsidRDefault="00EE1204" w:rsidP="00EE1204">
            <w:pPr>
              <w:widowControl w:val="0"/>
              <w:spacing w:line="240" w:lineRule="auto"/>
              <w:rPr>
                <w:rFonts w:ascii="Times New Roman" w:eastAsia="Times New Roman" w:hAnsi="Times New Roman" w:cs="Times New Roman"/>
                <w:i/>
                <w:sz w:val="18"/>
                <w:szCs w:val="18"/>
              </w:rPr>
            </w:pPr>
            <w:r w:rsidRPr="005B010B">
              <w:rPr>
                <w:rFonts w:ascii="Times New Roman" w:eastAsia="Times New Roman" w:hAnsi="Times New Roman" w:cs="Times New Roman"/>
                <w:b/>
                <w:sz w:val="18"/>
                <w:szCs w:val="18"/>
              </w:rPr>
              <w:lastRenderedPageBreak/>
              <w:t>Подвижная игра "</w:t>
            </w:r>
            <w:proofErr w:type="spellStart"/>
            <w:r w:rsidRPr="005B010B">
              <w:rPr>
                <w:rFonts w:ascii="Times New Roman" w:eastAsia="Times New Roman" w:hAnsi="Times New Roman" w:cs="Times New Roman"/>
                <w:b/>
                <w:sz w:val="18"/>
                <w:szCs w:val="18"/>
              </w:rPr>
              <w:t>Ловишки</w:t>
            </w:r>
            <w:proofErr w:type="spellEnd"/>
            <w:r w:rsidRPr="005B010B">
              <w:rPr>
                <w:rFonts w:ascii="Times New Roman" w:eastAsia="Times New Roman" w:hAnsi="Times New Roman" w:cs="Times New Roman"/>
                <w:b/>
                <w:sz w:val="18"/>
                <w:szCs w:val="18"/>
              </w:rPr>
              <w:t>".</w:t>
            </w:r>
            <w:r w:rsidRPr="005B010B">
              <w:rPr>
                <w:rFonts w:ascii="Times New Roman" w:eastAsia="Times New Roman" w:hAnsi="Times New Roman" w:cs="Times New Roman"/>
                <w:sz w:val="18"/>
                <w:szCs w:val="18"/>
              </w:rPr>
              <w:t xml:space="preserve"> </w:t>
            </w:r>
            <w:r w:rsidRPr="005B010B">
              <w:rPr>
                <w:rFonts w:ascii="Times New Roman" w:eastAsia="Times New Roman" w:hAnsi="Times New Roman" w:cs="Times New Roman"/>
                <w:i/>
                <w:sz w:val="18"/>
                <w:szCs w:val="18"/>
              </w:rPr>
              <w:t>(физическая культура</w:t>
            </w:r>
            <w:r w:rsidR="00FE2C3A">
              <w:rPr>
                <w:rFonts w:ascii="Times New Roman" w:eastAsia="Times New Roman" w:hAnsi="Times New Roman" w:cs="Times New Roman"/>
                <w:i/>
                <w:sz w:val="18"/>
                <w:szCs w:val="18"/>
                <w:lang w:val="ru-RU"/>
              </w:rPr>
              <w:t>**</w:t>
            </w:r>
            <w:bookmarkStart w:id="0" w:name="_GoBack"/>
            <w:bookmarkEnd w:id="0"/>
            <w:r w:rsidRPr="005B010B">
              <w:rPr>
                <w:rFonts w:ascii="Times New Roman" w:eastAsia="Times New Roman" w:hAnsi="Times New Roman" w:cs="Times New Roman"/>
                <w:i/>
                <w:sz w:val="18"/>
                <w:szCs w:val="18"/>
              </w:rPr>
              <w:t>)</w:t>
            </w:r>
          </w:p>
          <w:p w14:paraId="08916156"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B010B">
              <w:rPr>
                <w:rFonts w:ascii="Times New Roman" w:eastAsia="Times New Roman" w:hAnsi="Times New Roman" w:cs="Times New Roman"/>
                <w:sz w:val="18"/>
                <w:szCs w:val="18"/>
              </w:rPr>
              <w:t>: развивать ловкость, быстроту, навыки бега.</w:t>
            </w:r>
          </w:p>
          <w:p w14:paraId="4C4FC94D" w14:textId="436FB93B" w:rsidR="00EE1204" w:rsidRPr="006D684A" w:rsidRDefault="00EE1204" w:rsidP="00EE1204">
            <w:pPr>
              <w:widowControl w:val="0"/>
              <w:spacing w:line="240" w:lineRule="auto"/>
              <w:rPr>
                <w:rFonts w:ascii="Times New Roman" w:eastAsia="Times New Roman" w:hAnsi="Times New Roman" w:cs="Times New Roman"/>
                <w:i/>
                <w:sz w:val="18"/>
                <w:szCs w:val="18"/>
              </w:rPr>
            </w:pPr>
            <w:r w:rsidRPr="004C1738">
              <w:rPr>
                <w:rFonts w:ascii="Times New Roman" w:eastAsia="Times New Roman" w:hAnsi="Times New Roman" w:cs="Times New Roman"/>
                <w:b/>
                <w:sz w:val="18"/>
                <w:szCs w:val="18"/>
              </w:rPr>
              <w:t>Свободная самостоятельная игровая деятельность детей с выносным материалом.</w:t>
            </w:r>
            <w:r w:rsidRPr="006D684A">
              <w:rPr>
                <w:rFonts w:ascii="Times New Roman" w:eastAsia="Times New Roman" w:hAnsi="Times New Roman" w:cs="Times New Roman"/>
                <w:sz w:val="18"/>
                <w:szCs w:val="18"/>
              </w:rPr>
              <w:t xml:space="preserve"> </w:t>
            </w:r>
            <w:r w:rsidRPr="006D684A">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6D684A">
              <w:rPr>
                <w:rFonts w:ascii="Times New Roman" w:eastAsia="Times New Roman" w:hAnsi="Times New Roman" w:cs="Times New Roman"/>
                <w:i/>
                <w:sz w:val="18"/>
                <w:szCs w:val="18"/>
              </w:rPr>
              <w:t xml:space="preserve">, </w:t>
            </w:r>
            <w:proofErr w:type="spellStart"/>
            <w:r w:rsidRPr="006D684A">
              <w:rPr>
                <w:rFonts w:ascii="Times New Roman" w:eastAsia="Times New Roman" w:hAnsi="Times New Roman" w:cs="Times New Roman"/>
                <w:i/>
                <w:sz w:val="18"/>
                <w:szCs w:val="18"/>
              </w:rPr>
              <w:t>соц-эмоц</w:t>
            </w:r>
            <w:proofErr w:type="spellEnd"/>
            <w:r w:rsidRPr="006D684A">
              <w:rPr>
                <w:rFonts w:ascii="Times New Roman" w:eastAsia="Times New Roman" w:hAnsi="Times New Roman" w:cs="Times New Roman"/>
                <w:i/>
                <w:sz w:val="18"/>
                <w:szCs w:val="18"/>
              </w:rPr>
              <w:t xml:space="preserve"> развитие)</w:t>
            </w:r>
          </w:p>
          <w:p w14:paraId="2BEA7D7E"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Задачи: развивать игровые навыки детей, умение договариваться о правилах игры; умение играть самостоятельно, реализуя задумку.</w:t>
            </w:r>
          </w:p>
        </w:tc>
        <w:tc>
          <w:tcPr>
            <w:tcW w:w="2555" w:type="dxa"/>
          </w:tcPr>
          <w:p w14:paraId="5DDD218A" w14:textId="77777777" w:rsidR="00EE1204" w:rsidRPr="005B010B" w:rsidRDefault="00EE1204" w:rsidP="00EE1204">
            <w:pPr>
              <w:widowControl w:val="0"/>
              <w:spacing w:line="240" w:lineRule="auto"/>
              <w:rPr>
                <w:rFonts w:ascii="Times New Roman" w:eastAsia="Times New Roman" w:hAnsi="Times New Roman" w:cs="Times New Roman"/>
                <w:i/>
                <w:sz w:val="18"/>
                <w:szCs w:val="18"/>
              </w:rPr>
            </w:pPr>
            <w:r w:rsidRPr="005B010B">
              <w:rPr>
                <w:rFonts w:ascii="Times New Roman" w:eastAsia="Times New Roman" w:hAnsi="Times New Roman" w:cs="Times New Roman"/>
                <w:b/>
                <w:sz w:val="18"/>
                <w:szCs w:val="18"/>
              </w:rPr>
              <w:t>Подвижная игра "Самолет, лети!"</w:t>
            </w:r>
            <w:r w:rsidRPr="005B010B">
              <w:rPr>
                <w:rFonts w:ascii="Times New Roman" w:eastAsia="Times New Roman" w:hAnsi="Times New Roman" w:cs="Times New Roman"/>
                <w:i/>
                <w:sz w:val="18"/>
                <w:szCs w:val="18"/>
              </w:rPr>
              <w:t xml:space="preserve"> (физическая культура, ознакомление с окружающим миром, развитие речи)</w:t>
            </w:r>
          </w:p>
          <w:p w14:paraId="075C9203"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5B010B">
              <w:rPr>
                <w:rFonts w:ascii="Times New Roman" w:eastAsia="Times New Roman" w:hAnsi="Times New Roman" w:cs="Times New Roman"/>
                <w:sz w:val="18"/>
                <w:szCs w:val="18"/>
              </w:rPr>
              <w:t>: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14:paraId="055A3FA1" w14:textId="7CB21BD8" w:rsidR="00EE1204" w:rsidRPr="006D684A" w:rsidRDefault="00EE1204" w:rsidP="00EE1204">
            <w:pPr>
              <w:widowControl w:val="0"/>
              <w:spacing w:line="240" w:lineRule="auto"/>
              <w:rPr>
                <w:rFonts w:ascii="Times New Roman" w:eastAsia="Times New Roman" w:hAnsi="Times New Roman" w:cs="Times New Roman"/>
                <w:i/>
                <w:sz w:val="18"/>
                <w:szCs w:val="18"/>
              </w:rPr>
            </w:pPr>
            <w:r w:rsidRPr="004C1738">
              <w:rPr>
                <w:rFonts w:ascii="Times New Roman" w:eastAsia="Times New Roman" w:hAnsi="Times New Roman" w:cs="Times New Roman"/>
                <w:b/>
                <w:sz w:val="18"/>
                <w:szCs w:val="18"/>
              </w:rPr>
              <w:t>Свободная самостоятельная игровая деятельность детей с выносным материалом.</w:t>
            </w:r>
            <w:r w:rsidRPr="006D684A">
              <w:rPr>
                <w:rFonts w:ascii="Times New Roman" w:eastAsia="Times New Roman" w:hAnsi="Times New Roman" w:cs="Times New Roman"/>
                <w:sz w:val="18"/>
                <w:szCs w:val="18"/>
              </w:rPr>
              <w:t xml:space="preserve"> </w:t>
            </w:r>
            <w:r w:rsidRPr="006D684A">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6D684A">
              <w:rPr>
                <w:rFonts w:ascii="Times New Roman" w:eastAsia="Times New Roman" w:hAnsi="Times New Roman" w:cs="Times New Roman"/>
                <w:i/>
                <w:sz w:val="18"/>
                <w:szCs w:val="18"/>
              </w:rPr>
              <w:t xml:space="preserve">, </w:t>
            </w:r>
            <w:proofErr w:type="spellStart"/>
            <w:r w:rsidRPr="006D684A">
              <w:rPr>
                <w:rFonts w:ascii="Times New Roman" w:eastAsia="Times New Roman" w:hAnsi="Times New Roman" w:cs="Times New Roman"/>
                <w:i/>
                <w:sz w:val="18"/>
                <w:szCs w:val="18"/>
              </w:rPr>
              <w:t>соц-</w:t>
            </w:r>
            <w:r w:rsidRPr="006D684A">
              <w:rPr>
                <w:rFonts w:ascii="Times New Roman" w:eastAsia="Times New Roman" w:hAnsi="Times New Roman" w:cs="Times New Roman"/>
                <w:i/>
                <w:sz w:val="18"/>
                <w:szCs w:val="18"/>
              </w:rPr>
              <w:lastRenderedPageBreak/>
              <w:t>эмоц</w:t>
            </w:r>
            <w:proofErr w:type="spellEnd"/>
            <w:r w:rsidRPr="006D684A">
              <w:rPr>
                <w:rFonts w:ascii="Times New Roman" w:eastAsia="Times New Roman" w:hAnsi="Times New Roman" w:cs="Times New Roman"/>
                <w:i/>
                <w:sz w:val="18"/>
                <w:szCs w:val="18"/>
              </w:rPr>
              <w:t xml:space="preserve"> развитие)</w:t>
            </w:r>
          </w:p>
          <w:p w14:paraId="7247C25A"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6D684A">
              <w:rPr>
                <w:rFonts w:ascii="Times New Roman" w:eastAsia="Times New Roman" w:hAnsi="Times New Roman" w:cs="Times New Roman"/>
                <w:sz w:val="18"/>
                <w:szCs w:val="18"/>
              </w:rPr>
              <w:t xml:space="preserve">Задачи: развивать игровые навыки детей, умение </w:t>
            </w:r>
            <w:proofErr w:type="spellStart"/>
            <w:r w:rsidRPr="006D684A">
              <w:rPr>
                <w:rFonts w:ascii="Times New Roman" w:eastAsia="Times New Roman" w:hAnsi="Times New Roman" w:cs="Times New Roman"/>
                <w:sz w:val="18"/>
                <w:szCs w:val="18"/>
              </w:rPr>
              <w:t>догова</w:t>
            </w:r>
            <w:r>
              <w:rPr>
                <w:rFonts w:ascii="Times New Roman" w:eastAsia="Times New Roman" w:hAnsi="Times New Roman" w:cs="Times New Roman"/>
                <w:sz w:val="18"/>
                <w:szCs w:val="18"/>
              </w:rPr>
              <w:t>-</w:t>
            </w:r>
            <w:r w:rsidRPr="006D684A">
              <w:rPr>
                <w:rFonts w:ascii="Times New Roman" w:eastAsia="Times New Roman" w:hAnsi="Times New Roman" w:cs="Times New Roman"/>
                <w:sz w:val="18"/>
                <w:szCs w:val="18"/>
              </w:rPr>
              <w:t>риваться</w:t>
            </w:r>
            <w:proofErr w:type="spellEnd"/>
            <w:r w:rsidRPr="006D684A">
              <w:rPr>
                <w:rFonts w:ascii="Times New Roman" w:eastAsia="Times New Roman" w:hAnsi="Times New Roman" w:cs="Times New Roman"/>
                <w:sz w:val="18"/>
                <w:szCs w:val="18"/>
              </w:rPr>
              <w:t xml:space="preserve"> о правилах игры; умение играть </w:t>
            </w:r>
            <w:proofErr w:type="spellStart"/>
            <w:r w:rsidRPr="006D684A">
              <w:rPr>
                <w:rFonts w:ascii="Times New Roman" w:eastAsia="Times New Roman" w:hAnsi="Times New Roman" w:cs="Times New Roman"/>
                <w:sz w:val="18"/>
                <w:szCs w:val="18"/>
              </w:rPr>
              <w:t>самостоя</w:t>
            </w:r>
            <w:r>
              <w:rPr>
                <w:rFonts w:ascii="Times New Roman" w:eastAsia="Times New Roman" w:hAnsi="Times New Roman" w:cs="Times New Roman"/>
                <w:sz w:val="18"/>
                <w:szCs w:val="18"/>
              </w:rPr>
              <w:t>-</w:t>
            </w:r>
            <w:r w:rsidRPr="006D684A">
              <w:rPr>
                <w:rFonts w:ascii="Times New Roman" w:eastAsia="Times New Roman" w:hAnsi="Times New Roman" w:cs="Times New Roman"/>
                <w:sz w:val="18"/>
                <w:szCs w:val="18"/>
              </w:rPr>
              <w:t>тельно</w:t>
            </w:r>
            <w:proofErr w:type="spellEnd"/>
            <w:r w:rsidRPr="006D684A">
              <w:rPr>
                <w:rFonts w:ascii="Times New Roman" w:eastAsia="Times New Roman" w:hAnsi="Times New Roman" w:cs="Times New Roman"/>
                <w:sz w:val="18"/>
                <w:szCs w:val="18"/>
              </w:rPr>
              <w:t>, реализуя задумку.</w:t>
            </w:r>
          </w:p>
        </w:tc>
      </w:tr>
      <w:tr w:rsidR="00EE1204" w14:paraId="0BE3ECEA" w14:textId="77777777" w:rsidTr="00EE1204">
        <w:tc>
          <w:tcPr>
            <w:tcW w:w="2690" w:type="dxa"/>
          </w:tcPr>
          <w:p w14:paraId="514F6F56"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Балалардың үйге кетуі</w:t>
            </w:r>
          </w:p>
          <w:p w14:paraId="6F6F24FC"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51" w:type="dxa"/>
          </w:tcPr>
          <w:p w14:paraId="15EAC339"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5B010B">
              <w:rPr>
                <w:rFonts w:ascii="Times New Roman" w:eastAsia="Times New Roman" w:hAnsi="Times New Roman" w:cs="Times New Roman"/>
                <w:sz w:val="18"/>
                <w:szCs w:val="18"/>
              </w:rPr>
              <w:t>Советы родителям "Как разъяснить детям правила дорожного движения".</w:t>
            </w:r>
          </w:p>
        </w:tc>
        <w:tc>
          <w:tcPr>
            <w:tcW w:w="2692" w:type="dxa"/>
          </w:tcPr>
          <w:p w14:paraId="6A5015EE"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5B010B">
              <w:rPr>
                <w:rFonts w:ascii="Times New Roman" w:eastAsia="Times New Roman" w:hAnsi="Times New Roman" w:cs="Times New Roman"/>
                <w:sz w:val="18"/>
                <w:szCs w:val="18"/>
              </w:rPr>
              <w:t>Консультация психолога "Развитие речи ребенка".</w:t>
            </w:r>
          </w:p>
        </w:tc>
        <w:tc>
          <w:tcPr>
            <w:tcW w:w="2554" w:type="dxa"/>
          </w:tcPr>
          <w:p w14:paraId="1D663C75"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5B010B">
              <w:rPr>
                <w:rFonts w:ascii="Times New Roman" w:eastAsia="Times New Roman" w:hAnsi="Times New Roman" w:cs="Times New Roman"/>
                <w:sz w:val="18"/>
                <w:szCs w:val="18"/>
              </w:rPr>
              <w:t>Консультация "Оздоровительные мероприятия в семье".</w:t>
            </w:r>
          </w:p>
        </w:tc>
        <w:tc>
          <w:tcPr>
            <w:tcW w:w="2692" w:type="dxa"/>
          </w:tcPr>
          <w:p w14:paraId="762A04AE"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5B010B">
              <w:rPr>
                <w:rFonts w:ascii="Times New Roman" w:eastAsia="Times New Roman" w:hAnsi="Times New Roman" w:cs="Times New Roman"/>
                <w:sz w:val="18"/>
                <w:szCs w:val="18"/>
              </w:rPr>
              <w:t>Беседа: "Почему важно рассказывать родителям об успехах детей".</w:t>
            </w:r>
          </w:p>
        </w:tc>
        <w:tc>
          <w:tcPr>
            <w:tcW w:w="2555" w:type="dxa"/>
          </w:tcPr>
          <w:p w14:paraId="45027F8C" w14:textId="77777777" w:rsidR="00EE1204" w:rsidRPr="005B010B" w:rsidRDefault="00EE1204" w:rsidP="00EE1204">
            <w:pPr>
              <w:widowControl w:val="0"/>
              <w:spacing w:line="240" w:lineRule="auto"/>
              <w:rPr>
                <w:rFonts w:ascii="Times New Roman" w:eastAsia="Times New Roman" w:hAnsi="Times New Roman" w:cs="Times New Roman"/>
                <w:sz w:val="18"/>
                <w:szCs w:val="18"/>
              </w:rPr>
            </w:pPr>
            <w:r w:rsidRPr="005B010B">
              <w:rPr>
                <w:rFonts w:ascii="Times New Roman" w:eastAsia="Times New Roman" w:hAnsi="Times New Roman" w:cs="Times New Roman"/>
                <w:sz w:val="18"/>
                <w:szCs w:val="18"/>
              </w:rPr>
              <w:t>Буклет: "Наши лучшие семейные рецепты".</w:t>
            </w:r>
          </w:p>
        </w:tc>
      </w:tr>
    </w:tbl>
    <w:p w14:paraId="42047253" w14:textId="77777777" w:rsidR="00EE1204" w:rsidRDefault="00EE1204" w:rsidP="00EE1204">
      <w:pPr>
        <w:spacing w:line="240" w:lineRule="auto"/>
        <w:rPr>
          <w:rFonts w:ascii="Times New Roman" w:hAnsi="Times New Roman" w:cs="Times New Roman"/>
          <w:sz w:val="18"/>
          <w:szCs w:val="18"/>
        </w:rPr>
      </w:pPr>
      <w:r w:rsidRPr="001D01DC">
        <w:rPr>
          <w:rFonts w:ascii="Times New Roman" w:hAnsi="Times New Roman" w:cs="Times New Roman"/>
          <w:sz w:val="18"/>
          <w:szCs w:val="18"/>
        </w:rPr>
        <w:t xml:space="preserve">                                                                                                                                                        </w:t>
      </w:r>
      <w:r>
        <w:rPr>
          <w:rFonts w:ascii="Times New Roman" w:hAnsi="Times New Roman" w:cs="Times New Roman"/>
          <w:sz w:val="18"/>
          <w:szCs w:val="18"/>
        </w:rPr>
        <w:t xml:space="preserve">                </w:t>
      </w:r>
    </w:p>
    <w:p w14:paraId="3FA29F29" w14:textId="77777777" w:rsidR="00EE1204" w:rsidRPr="001D01DC" w:rsidRDefault="00EE1204" w:rsidP="00EE1204">
      <w:pPr>
        <w:spacing w:line="240" w:lineRule="auto"/>
        <w:jc w:val="center"/>
        <w:rPr>
          <w:rFonts w:ascii="Times New Roman" w:hAnsi="Times New Roman" w:cs="Times New Roman"/>
          <w:b/>
          <w:sz w:val="18"/>
          <w:szCs w:val="18"/>
        </w:rPr>
      </w:pPr>
      <w:r w:rsidRPr="001D01DC">
        <w:rPr>
          <w:rFonts w:ascii="Times New Roman" w:hAnsi="Times New Roman" w:cs="Times New Roman"/>
          <w:b/>
          <w:sz w:val="18"/>
          <w:szCs w:val="18"/>
        </w:rPr>
        <w:t>4 неделя</w:t>
      </w:r>
    </w:p>
    <w:tbl>
      <w:tblPr>
        <w:tblW w:w="157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553"/>
        <w:gridCol w:w="2693"/>
        <w:gridCol w:w="2553"/>
        <w:gridCol w:w="2691"/>
        <w:gridCol w:w="2553"/>
      </w:tblGrid>
      <w:tr w:rsidR="00EE1204" w14:paraId="38DB3414" w14:textId="77777777" w:rsidTr="00EE1204">
        <w:tc>
          <w:tcPr>
            <w:tcW w:w="2691" w:type="dxa"/>
          </w:tcPr>
          <w:p w14:paraId="5CC0CCE5"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Апта күндері </w:t>
            </w:r>
            <w:r>
              <w:rPr>
                <w:rFonts w:ascii="Times New Roman" w:eastAsia="Times New Roman" w:hAnsi="Times New Roman" w:cs="Times New Roman"/>
                <w:b/>
                <w:sz w:val="18"/>
                <w:szCs w:val="18"/>
              </w:rPr>
              <w:t>Дни недели</w:t>
            </w:r>
          </w:p>
        </w:tc>
        <w:tc>
          <w:tcPr>
            <w:tcW w:w="2553" w:type="dxa"/>
          </w:tcPr>
          <w:p w14:paraId="6B8167B2"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Дүйсенбі </w:t>
            </w:r>
          </w:p>
          <w:p w14:paraId="5E741731" w14:textId="77777777" w:rsidR="00EE1204" w:rsidRPr="00231D87" w:rsidRDefault="00EE1204" w:rsidP="00EE1204">
            <w:pPr>
              <w:widowControl w:val="0"/>
              <w:spacing w:line="240" w:lineRule="auto"/>
              <w:jc w:val="center"/>
              <w:rPr>
                <w:rFonts w:ascii="Times New Roman" w:eastAsia="Times New Roman" w:hAnsi="Times New Roman" w:cs="Times New Roman"/>
                <w:sz w:val="18"/>
                <w:szCs w:val="18"/>
              </w:rPr>
            </w:pPr>
            <w:r w:rsidRPr="003C7DC5">
              <w:rPr>
                <w:rFonts w:ascii="Times New Roman" w:eastAsia="Times New Roman" w:hAnsi="Times New Roman" w:cs="Times New Roman"/>
                <w:b/>
                <w:i/>
                <w:sz w:val="18"/>
                <w:szCs w:val="18"/>
              </w:rPr>
              <w:t>Понедельник</w:t>
            </w:r>
            <w:r>
              <w:rPr>
                <w:rFonts w:ascii="Times New Roman" w:eastAsia="Times New Roman" w:hAnsi="Times New Roman" w:cs="Times New Roman"/>
                <w:b/>
                <w:i/>
                <w:sz w:val="18"/>
                <w:szCs w:val="18"/>
              </w:rPr>
              <w:t xml:space="preserve"> 26.02.24г</w:t>
            </w:r>
          </w:p>
        </w:tc>
        <w:tc>
          <w:tcPr>
            <w:tcW w:w="2693" w:type="dxa"/>
          </w:tcPr>
          <w:p w14:paraId="26AA92A3"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Сейсенбі </w:t>
            </w:r>
          </w:p>
          <w:p w14:paraId="78C836E7" w14:textId="77777777" w:rsidR="00EE1204" w:rsidRPr="00231D87" w:rsidRDefault="00EE1204" w:rsidP="00EE1204">
            <w:pPr>
              <w:widowControl w:val="0"/>
              <w:spacing w:line="240" w:lineRule="auto"/>
              <w:jc w:val="center"/>
              <w:rPr>
                <w:rFonts w:ascii="Times New Roman" w:eastAsia="Times New Roman" w:hAnsi="Times New Roman" w:cs="Times New Roman"/>
                <w:sz w:val="18"/>
                <w:szCs w:val="18"/>
              </w:rPr>
            </w:pPr>
            <w:r w:rsidRPr="003C7DC5">
              <w:rPr>
                <w:rFonts w:ascii="Times New Roman" w:eastAsia="Times New Roman" w:hAnsi="Times New Roman" w:cs="Times New Roman"/>
                <w:b/>
                <w:i/>
                <w:sz w:val="18"/>
                <w:szCs w:val="18"/>
              </w:rPr>
              <w:t>Вторник</w:t>
            </w:r>
            <w:r>
              <w:rPr>
                <w:rFonts w:ascii="Times New Roman" w:eastAsia="Times New Roman" w:hAnsi="Times New Roman" w:cs="Times New Roman"/>
                <w:b/>
                <w:i/>
                <w:sz w:val="18"/>
                <w:szCs w:val="18"/>
              </w:rPr>
              <w:t xml:space="preserve"> 27.02.24г</w:t>
            </w:r>
          </w:p>
        </w:tc>
        <w:tc>
          <w:tcPr>
            <w:tcW w:w="2553" w:type="dxa"/>
            <w:vAlign w:val="bottom"/>
          </w:tcPr>
          <w:p w14:paraId="33EF24E5" w14:textId="77777777" w:rsidR="00EE1204" w:rsidRPr="00231D87" w:rsidRDefault="00EE1204" w:rsidP="00EE1204">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lang w:val="kk-KZ"/>
              </w:rPr>
              <w:t xml:space="preserve">Сәрсенбі </w:t>
            </w:r>
            <w:r w:rsidRPr="003C7DC5">
              <w:rPr>
                <w:rFonts w:ascii="Times New Roman" w:eastAsia="Times New Roman" w:hAnsi="Times New Roman" w:cs="Times New Roman"/>
                <w:b/>
                <w:i/>
                <w:sz w:val="18"/>
                <w:szCs w:val="18"/>
              </w:rPr>
              <w:t>Среда</w:t>
            </w:r>
            <w:r>
              <w:rPr>
                <w:rFonts w:ascii="Times New Roman" w:eastAsia="Times New Roman" w:hAnsi="Times New Roman" w:cs="Times New Roman"/>
                <w:b/>
                <w:i/>
                <w:sz w:val="18"/>
                <w:szCs w:val="18"/>
              </w:rPr>
              <w:t xml:space="preserve"> 28.02.24г</w:t>
            </w:r>
          </w:p>
        </w:tc>
        <w:tc>
          <w:tcPr>
            <w:tcW w:w="2691" w:type="dxa"/>
          </w:tcPr>
          <w:p w14:paraId="78672B19"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Бейсенбі </w:t>
            </w:r>
          </w:p>
          <w:p w14:paraId="28ED49FB" w14:textId="77777777" w:rsidR="00EE1204" w:rsidRPr="00231D87" w:rsidRDefault="00EE1204" w:rsidP="00EE1204">
            <w:pPr>
              <w:widowControl w:val="0"/>
              <w:spacing w:line="240" w:lineRule="auto"/>
              <w:jc w:val="center"/>
              <w:rPr>
                <w:rFonts w:ascii="Times New Roman" w:eastAsia="Times New Roman" w:hAnsi="Times New Roman" w:cs="Times New Roman"/>
                <w:sz w:val="18"/>
                <w:szCs w:val="18"/>
              </w:rPr>
            </w:pPr>
            <w:r w:rsidRPr="003C7DC5">
              <w:rPr>
                <w:rFonts w:ascii="Times New Roman" w:eastAsia="Times New Roman" w:hAnsi="Times New Roman" w:cs="Times New Roman"/>
                <w:b/>
                <w:i/>
                <w:sz w:val="18"/>
                <w:szCs w:val="18"/>
              </w:rPr>
              <w:t>Четверг</w:t>
            </w:r>
            <w:r>
              <w:rPr>
                <w:rFonts w:ascii="Times New Roman" w:eastAsia="Times New Roman" w:hAnsi="Times New Roman" w:cs="Times New Roman"/>
                <w:b/>
                <w:i/>
                <w:sz w:val="18"/>
                <w:szCs w:val="18"/>
              </w:rPr>
              <w:t xml:space="preserve"> 29.02.24г</w:t>
            </w:r>
          </w:p>
        </w:tc>
        <w:tc>
          <w:tcPr>
            <w:tcW w:w="2553" w:type="dxa"/>
          </w:tcPr>
          <w:p w14:paraId="323BEB3D" w14:textId="77777777" w:rsidR="00EE1204" w:rsidRDefault="00EE1204" w:rsidP="00EE1204">
            <w:pPr>
              <w:widowControl w:val="0"/>
              <w:spacing w:line="240" w:lineRule="auto"/>
              <w:jc w:val="center"/>
              <w:rPr>
                <w:rFonts w:ascii="Times New Roman" w:eastAsia="Times New Roman" w:hAnsi="Times New Roman" w:cs="Times New Roman"/>
                <w:b/>
                <w:i/>
                <w:sz w:val="18"/>
                <w:szCs w:val="18"/>
                <w:lang w:val="kk-KZ"/>
              </w:rPr>
            </w:pPr>
            <w:r>
              <w:rPr>
                <w:rFonts w:ascii="Times New Roman" w:eastAsia="Times New Roman" w:hAnsi="Times New Roman" w:cs="Times New Roman"/>
                <w:b/>
                <w:i/>
                <w:sz w:val="18"/>
                <w:szCs w:val="18"/>
                <w:lang w:val="kk-KZ"/>
              </w:rPr>
              <w:t xml:space="preserve">Жұма </w:t>
            </w:r>
          </w:p>
          <w:p w14:paraId="3FBC60D2" w14:textId="77777777" w:rsidR="00EE1204" w:rsidRPr="00231D87" w:rsidRDefault="00EE1204" w:rsidP="00EE1204">
            <w:pPr>
              <w:widowControl w:val="0"/>
              <w:spacing w:line="240" w:lineRule="auto"/>
              <w:jc w:val="center"/>
              <w:rPr>
                <w:rFonts w:ascii="Times New Roman" w:eastAsia="Times New Roman" w:hAnsi="Times New Roman" w:cs="Times New Roman"/>
                <w:sz w:val="18"/>
                <w:szCs w:val="18"/>
              </w:rPr>
            </w:pPr>
            <w:r w:rsidRPr="003C7DC5">
              <w:rPr>
                <w:rFonts w:ascii="Times New Roman" w:eastAsia="Times New Roman" w:hAnsi="Times New Roman" w:cs="Times New Roman"/>
                <w:b/>
                <w:i/>
                <w:sz w:val="18"/>
                <w:szCs w:val="18"/>
              </w:rPr>
              <w:t>Пятница</w:t>
            </w:r>
            <w:r>
              <w:rPr>
                <w:rFonts w:ascii="Times New Roman" w:eastAsia="Times New Roman" w:hAnsi="Times New Roman" w:cs="Times New Roman"/>
                <w:b/>
                <w:i/>
                <w:sz w:val="18"/>
                <w:szCs w:val="18"/>
              </w:rPr>
              <w:t xml:space="preserve"> 01.03.24г</w:t>
            </w:r>
          </w:p>
        </w:tc>
      </w:tr>
      <w:tr w:rsidR="00EE1204" w14:paraId="54672B26" w14:textId="77777777" w:rsidTr="00EE1204">
        <w:trPr>
          <w:trHeight w:val="249"/>
        </w:trPr>
        <w:tc>
          <w:tcPr>
            <w:tcW w:w="2691" w:type="dxa"/>
          </w:tcPr>
          <w:p w14:paraId="4C69AA4C"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Балаларды қабылдау </w:t>
            </w:r>
          </w:p>
          <w:p w14:paraId="0CB706F2"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Прием детей</w:t>
            </w:r>
          </w:p>
        </w:tc>
        <w:tc>
          <w:tcPr>
            <w:tcW w:w="13043" w:type="dxa"/>
            <w:gridSpan w:val="5"/>
          </w:tcPr>
          <w:p w14:paraId="64922384"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Прием детей, спросить о настроении, самочувствии. Визуальных осмотр, осмотр кожных покровов, при необходимости проверка температуры.</w:t>
            </w:r>
          </w:p>
          <w:p w14:paraId="5569623B"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Круг приветствия «Здравствуй, солнышко родное!»</w:t>
            </w:r>
          </w:p>
          <w:p w14:paraId="46EA651F"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 xml:space="preserve">Здравствуй, солнышко родное! </w:t>
            </w:r>
          </w:p>
          <w:p w14:paraId="2936417C"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Здравствуй, небо голубое!</w:t>
            </w:r>
          </w:p>
          <w:p w14:paraId="217B091E"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Здравствуй, матушка-земля!</w:t>
            </w:r>
          </w:p>
          <w:p w14:paraId="081979ED" w14:textId="77777777" w:rsidR="00EE1204" w:rsidRDefault="00EE1204" w:rsidP="00EE1204">
            <w:pPr>
              <w:spacing w:line="240" w:lineRule="auto"/>
              <w:rPr>
                <w:rFonts w:ascii="Times New Roman" w:hAnsi="Times New Roman" w:cs="Times New Roman"/>
                <w:sz w:val="20"/>
                <w:szCs w:val="20"/>
              </w:rPr>
            </w:pPr>
            <w:r w:rsidRPr="00EC5011">
              <w:rPr>
                <w:rFonts w:ascii="Times New Roman" w:eastAsia="Times New Roman" w:hAnsi="Times New Roman" w:cs="Times New Roman"/>
                <w:sz w:val="18"/>
                <w:szCs w:val="18"/>
              </w:rPr>
              <w:t>Здравствуй, ты и здравствуй, я!</w:t>
            </w:r>
          </w:p>
        </w:tc>
      </w:tr>
      <w:tr w:rsidR="00EE1204" w14:paraId="316EDBB3" w14:textId="77777777" w:rsidTr="00EE1204">
        <w:tc>
          <w:tcPr>
            <w:tcW w:w="2691" w:type="dxa"/>
          </w:tcPr>
          <w:p w14:paraId="14EF3789"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Ата-аналармен немесе баланың басқа занды өкілдерімен кеңес, әнгімелесу </w:t>
            </w:r>
            <w:r w:rsidRPr="00496E68">
              <w:rPr>
                <w:rFonts w:ascii="Times New Roman" w:eastAsia="Times New Roman" w:hAnsi="Times New Roman" w:cs="Times New Roman"/>
                <w:b/>
                <w:sz w:val="18"/>
                <w:szCs w:val="18"/>
              </w:rPr>
              <w:t xml:space="preserve">Беседа с родителями </w:t>
            </w:r>
            <w:r w:rsidRPr="00496E68">
              <w:rPr>
                <w:rFonts w:ascii="Times New Roman" w:eastAsia="Times New Roman" w:hAnsi="Times New Roman" w:cs="Times New Roman"/>
                <w:sz w:val="18"/>
                <w:szCs w:val="18"/>
              </w:rPr>
              <w:t>(либо иными законными представите</w:t>
            </w:r>
            <w:r>
              <w:rPr>
                <w:rFonts w:ascii="Times New Roman" w:eastAsia="Times New Roman" w:hAnsi="Times New Roman" w:cs="Times New Roman"/>
                <w:sz w:val="18"/>
                <w:szCs w:val="18"/>
              </w:rPr>
              <w:t>-</w:t>
            </w:r>
            <w:proofErr w:type="spellStart"/>
            <w:r w:rsidRPr="00496E68">
              <w:rPr>
                <w:rFonts w:ascii="Times New Roman" w:eastAsia="Times New Roman" w:hAnsi="Times New Roman" w:cs="Times New Roman"/>
                <w:sz w:val="18"/>
                <w:szCs w:val="18"/>
              </w:rPr>
              <w:t>лями</w:t>
            </w:r>
            <w:proofErr w:type="spellEnd"/>
            <w:r w:rsidRPr="00496E68">
              <w:rPr>
                <w:rFonts w:ascii="Times New Roman" w:eastAsia="Times New Roman" w:hAnsi="Times New Roman" w:cs="Times New Roman"/>
                <w:sz w:val="18"/>
                <w:szCs w:val="18"/>
              </w:rPr>
              <w:t xml:space="preserve"> ребенка), </w:t>
            </w:r>
            <w:r w:rsidRPr="00496E68">
              <w:rPr>
                <w:rFonts w:ascii="Times New Roman" w:eastAsia="Times New Roman" w:hAnsi="Times New Roman" w:cs="Times New Roman"/>
                <w:b/>
                <w:sz w:val="18"/>
                <w:szCs w:val="18"/>
              </w:rPr>
              <w:t>консультации</w:t>
            </w:r>
          </w:p>
        </w:tc>
        <w:tc>
          <w:tcPr>
            <w:tcW w:w="13043" w:type="dxa"/>
            <w:gridSpan w:val="5"/>
          </w:tcPr>
          <w:p w14:paraId="3832375F"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sidRPr="003C7DC5">
              <w:rPr>
                <w:rFonts w:ascii="Times New Roman" w:eastAsia="Times New Roman" w:hAnsi="Times New Roman" w:cs="Times New Roman"/>
                <w:sz w:val="18"/>
                <w:szCs w:val="18"/>
              </w:rPr>
              <w:t>Беседы, советы "Значение занятий спортом для ребенка", "Основные правила личной гигиены".</w:t>
            </w:r>
          </w:p>
          <w:p w14:paraId="7982FE9E" w14:textId="77777777" w:rsidR="00EE1204" w:rsidRDefault="00EE1204" w:rsidP="00EE1204">
            <w:pPr>
              <w:widowControl w:val="0"/>
              <w:spacing w:line="240" w:lineRule="auto"/>
              <w:rPr>
                <w:rFonts w:ascii="Times New Roman" w:hAnsi="Times New Roman" w:cs="Times New Roman"/>
                <w:sz w:val="20"/>
                <w:szCs w:val="20"/>
              </w:rPr>
            </w:pPr>
          </w:p>
        </w:tc>
      </w:tr>
      <w:tr w:rsidR="00EE1204" w14:paraId="6DC1CD5F" w14:textId="77777777" w:rsidTr="00EE1204">
        <w:tc>
          <w:tcPr>
            <w:tcW w:w="2691" w:type="dxa"/>
          </w:tcPr>
          <w:p w14:paraId="04EF35E0" w14:textId="77777777" w:rsidR="00EE1204" w:rsidRPr="00496E68" w:rsidRDefault="00EE1204" w:rsidP="00EE1204">
            <w:pPr>
              <w:pStyle w:val="11"/>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дербес әрекеті (аз қимылды, үстел үсті ойындары, бейнелеу іс-әрекеті, кітаптарды қарау және басқалар)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наблюдения, поручения, другое)</w:t>
            </w:r>
          </w:p>
          <w:p w14:paraId="67F28FAA"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p>
        </w:tc>
        <w:tc>
          <w:tcPr>
            <w:tcW w:w="2553" w:type="dxa"/>
          </w:tcPr>
          <w:p w14:paraId="5F7E5CED"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Пальчиковая гимнастика "Пальчики".</w:t>
            </w:r>
            <w:r w:rsidRPr="003C7DC5">
              <w:rPr>
                <w:rFonts w:ascii="Times New Roman" w:eastAsia="Times New Roman" w:hAnsi="Times New Roman" w:cs="Times New Roman"/>
                <w:sz w:val="18"/>
                <w:szCs w:val="18"/>
              </w:rPr>
              <w:t xml:space="preserve"> </w:t>
            </w:r>
            <w:r w:rsidRPr="003C7DC5">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0DBFC6B8"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14:paraId="1137336C" w14:textId="77777777" w:rsidR="00EE1204"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 xml:space="preserve">Настольная игра "Составь картинку". Спортивный инвентарь (футбольный мяч, обруч, боксерские перчатки, гантели) </w:t>
            </w:r>
            <w:r w:rsidRPr="003C7DC5">
              <w:rPr>
                <w:rFonts w:ascii="Times New Roman" w:eastAsia="Times New Roman" w:hAnsi="Times New Roman" w:cs="Times New Roman"/>
                <w:i/>
                <w:sz w:val="18"/>
                <w:szCs w:val="18"/>
              </w:rPr>
              <w:t>(конструирование, о</w:t>
            </w:r>
            <w:r>
              <w:rPr>
                <w:rFonts w:ascii="Times New Roman" w:eastAsia="Times New Roman" w:hAnsi="Times New Roman" w:cs="Times New Roman"/>
                <w:i/>
                <w:sz w:val="18"/>
                <w:szCs w:val="18"/>
              </w:rPr>
              <w:t>знакомление с окружающим миром)</w:t>
            </w:r>
          </w:p>
          <w:p w14:paraId="0DBC8104" w14:textId="77777777" w:rsidR="00EE1204" w:rsidRPr="00944FFD" w:rsidRDefault="00EE1204" w:rsidP="00EE1204">
            <w:pPr>
              <w:widowControl w:val="0"/>
              <w:spacing w:line="240" w:lineRule="auto"/>
              <w:rPr>
                <w:rFonts w:ascii="Times New Roman" w:eastAsia="Times New Roman" w:hAnsi="Times New Roman" w:cs="Times New Roman"/>
                <w:i/>
                <w:sz w:val="18"/>
                <w:szCs w:val="18"/>
              </w:rPr>
            </w:pPr>
            <w:r w:rsidRPr="00944FFD">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xml:space="preserve"> упражнять детей в конструировании целого из отдельных частей предмета, расширять представления об </w:t>
            </w:r>
            <w:proofErr w:type="spellStart"/>
            <w:r w:rsidRPr="003C7DC5">
              <w:rPr>
                <w:rFonts w:ascii="Times New Roman" w:eastAsia="Times New Roman" w:hAnsi="Times New Roman" w:cs="Times New Roman"/>
                <w:sz w:val="18"/>
                <w:szCs w:val="18"/>
              </w:rPr>
              <w:t>окружающием</w:t>
            </w:r>
            <w:proofErr w:type="spellEnd"/>
            <w:r w:rsidRPr="003C7DC5">
              <w:rPr>
                <w:rFonts w:ascii="Times New Roman" w:eastAsia="Times New Roman" w:hAnsi="Times New Roman" w:cs="Times New Roman"/>
                <w:sz w:val="18"/>
                <w:szCs w:val="18"/>
              </w:rPr>
              <w:t xml:space="preserve"> мире; </w:t>
            </w:r>
            <w:r w:rsidRPr="003C7DC5">
              <w:rPr>
                <w:rFonts w:ascii="Times New Roman" w:eastAsia="Times New Roman" w:hAnsi="Times New Roman" w:cs="Times New Roman"/>
                <w:sz w:val="18"/>
                <w:szCs w:val="18"/>
              </w:rPr>
              <w:lastRenderedPageBreak/>
              <w:t>воспит</w:t>
            </w:r>
            <w:r>
              <w:rPr>
                <w:rFonts w:ascii="Times New Roman" w:eastAsia="Times New Roman" w:hAnsi="Times New Roman" w:cs="Times New Roman"/>
                <w:sz w:val="18"/>
                <w:szCs w:val="18"/>
              </w:rPr>
              <w:t>ывать волю, целеустремленность.</w:t>
            </w:r>
          </w:p>
        </w:tc>
        <w:tc>
          <w:tcPr>
            <w:tcW w:w="2693" w:type="dxa"/>
          </w:tcPr>
          <w:p w14:paraId="13AE3492"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lastRenderedPageBreak/>
              <w:t xml:space="preserve">Подвижная казахская народная игра "Бес </w:t>
            </w:r>
            <w:proofErr w:type="spellStart"/>
            <w:r w:rsidRPr="003C7DC5">
              <w:rPr>
                <w:rFonts w:ascii="Times New Roman" w:eastAsia="Times New Roman" w:hAnsi="Times New Roman" w:cs="Times New Roman"/>
                <w:b/>
                <w:sz w:val="18"/>
                <w:szCs w:val="18"/>
              </w:rPr>
              <w:t>тас</w:t>
            </w:r>
            <w:proofErr w:type="spellEnd"/>
            <w:r w:rsidRPr="003C7DC5">
              <w:rPr>
                <w:rFonts w:ascii="Times New Roman" w:eastAsia="Times New Roman" w:hAnsi="Times New Roman" w:cs="Times New Roman"/>
                <w:b/>
                <w:sz w:val="18"/>
                <w:szCs w:val="18"/>
              </w:rPr>
              <w:t xml:space="preserve">" ("Пять камешков"). </w:t>
            </w:r>
            <w:r w:rsidRPr="003C7DC5">
              <w:rPr>
                <w:rFonts w:ascii="Times New Roman" w:eastAsia="Times New Roman" w:hAnsi="Times New Roman" w:cs="Times New Roman"/>
                <w:i/>
                <w:sz w:val="18"/>
                <w:szCs w:val="18"/>
              </w:rPr>
              <w:t>(физическая культура, ознакомление с окружающим миром, казахский язык)</w:t>
            </w:r>
          </w:p>
          <w:p w14:paraId="1D238EC5"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развивать у детей внимание и ловкость, моторику рук, мышление.</w:t>
            </w:r>
          </w:p>
          <w:p w14:paraId="7828EB36"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Пальчиковая игра "Овощи".</w:t>
            </w:r>
            <w:r w:rsidRPr="003C7DC5">
              <w:rPr>
                <w:rFonts w:ascii="Times New Roman" w:eastAsia="Times New Roman" w:hAnsi="Times New Roman" w:cs="Times New Roman"/>
                <w:i/>
                <w:sz w:val="18"/>
                <w:szCs w:val="18"/>
              </w:rPr>
              <w:t xml:space="preserve"> (физическое развитие, ознакомление с окружающим миром, развитие речи)</w:t>
            </w:r>
          </w:p>
          <w:p w14:paraId="54D47A0A"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развивать мелкую моторику рук, артикуляцию, слуховое внимание; уточнять представления об овощах.</w:t>
            </w:r>
          </w:p>
          <w:p w14:paraId="765AC28C"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p>
        </w:tc>
        <w:tc>
          <w:tcPr>
            <w:tcW w:w="2553" w:type="dxa"/>
          </w:tcPr>
          <w:p w14:paraId="12E66ACD"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Рассматривание картинок (в одним, двумя действиями) на тему "Виды спорта".</w:t>
            </w:r>
            <w:r w:rsidRPr="003C7DC5">
              <w:rPr>
                <w:rFonts w:ascii="Times New Roman" w:eastAsia="Times New Roman" w:hAnsi="Times New Roman" w:cs="Times New Roman"/>
                <w:i/>
                <w:sz w:val="18"/>
                <w:szCs w:val="18"/>
              </w:rPr>
              <w:t xml:space="preserve"> (развитие речи, ознакомление с окружающим миром)</w:t>
            </w:r>
          </w:p>
          <w:p w14:paraId="2C9BEA5A"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побуждать детей у составления фраз и предложений в качестве описания картин о действиях в виде спорта; развивать внимание, восприятие, мышление, речь, интерес к видам спорта.</w:t>
            </w:r>
          </w:p>
          <w:p w14:paraId="747A5B27"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Малоподвижная игра "По ровненькой дорожке".</w:t>
            </w:r>
            <w:r w:rsidRPr="003C7DC5">
              <w:rPr>
                <w:rFonts w:ascii="Times New Roman" w:eastAsia="Times New Roman" w:hAnsi="Times New Roman" w:cs="Times New Roman"/>
                <w:b/>
                <w:i/>
                <w:sz w:val="18"/>
                <w:szCs w:val="18"/>
              </w:rPr>
              <w:t xml:space="preserve"> </w:t>
            </w:r>
            <w:r w:rsidRPr="003C7DC5">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1507ECEB"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развивать умение двигаться в соответствии с текстом, воспитывать дружелюбие.</w:t>
            </w:r>
          </w:p>
          <w:p w14:paraId="6C18AFB0"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p>
        </w:tc>
        <w:tc>
          <w:tcPr>
            <w:tcW w:w="2691" w:type="dxa"/>
          </w:tcPr>
          <w:p w14:paraId="0A18D53F" w14:textId="77777777" w:rsidR="00EE1204"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Дидактическая игра "Чудесный мешочек" (геометрические фигуры).</w:t>
            </w:r>
            <w:r w:rsidRPr="003C7DC5">
              <w:rPr>
                <w:rFonts w:ascii="Times New Roman" w:eastAsia="Times New Roman" w:hAnsi="Times New Roman" w:cs="Times New Roman"/>
                <w:b/>
                <w:i/>
                <w:sz w:val="18"/>
                <w:szCs w:val="18"/>
              </w:rPr>
              <w:t xml:space="preserve"> </w:t>
            </w:r>
            <w:r w:rsidRPr="003C7DC5">
              <w:rPr>
                <w:rFonts w:ascii="Times New Roman" w:eastAsia="Times New Roman" w:hAnsi="Times New Roman" w:cs="Times New Roman"/>
                <w:i/>
                <w:sz w:val="18"/>
                <w:szCs w:val="18"/>
              </w:rPr>
              <w:t>(ос</w:t>
            </w:r>
            <w:r>
              <w:rPr>
                <w:rFonts w:ascii="Times New Roman" w:eastAsia="Times New Roman" w:hAnsi="Times New Roman" w:cs="Times New Roman"/>
                <w:i/>
                <w:sz w:val="18"/>
                <w:szCs w:val="18"/>
              </w:rPr>
              <w:t>новы математики, развитие речи)</w:t>
            </w:r>
          </w:p>
          <w:p w14:paraId="75B99159" w14:textId="77777777" w:rsidR="00EE1204" w:rsidRPr="00944FFD" w:rsidRDefault="00EE1204" w:rsidP="00EE1204">
            <w:pPr>
              <w:widowControl w:val="0"/>
              <w:spacing w:line="240" w:lineRule="auto"/>
              <w:rPr>
                <w:rFonts w:ascii="Times New Roman" w:eastAsia="Times New Roman" w:hAnsi="Times New Roman" w:cs="Times New Roman"/>
                <w:i/>
                <w:sz w:val="18"/>
                <w:szCs w:val="18"/>
              </w:rPr>
            </w:pPr>
            <w:r w:rsidRPr="00944FFD">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xml:space="preserve">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14:paraId="6B09FDC3"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Дидактическая игра "Назови ласково".</w:t>
            </w:r>
            <w:r w:rsidRPr="003C7DC5">
              <w:rPr>
                <w:rFonts w:ascii="Times New Roman" w:eastAsia="Times New Roman" w:hAnsi="Times New Roman" w:cs="Times New Roman"/>
                <w:i/>
                <w:sz w:val="18"/>
                <w:szCs w:val="18"/>
              </w:rPr>
              <w:t xml:space="preserve"> (развитие речи, ознакомление с окружающим миром)</w:t>
            </w:r>
          </w:p>
          <w:p w14:paraId="79591A8C"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14:paraId="6A5C5EAC"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p>
        </w:tc>
        <w:tc>
          <w:tcPr>
            <w:tcW w:w="2553" w:type="dxa"/>
          </w:tcPr>
          <w:p w14:paraId="74A8E963"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sidRPr="003C7DC5">
              <w:rPr>
                <w:rFonts w:ascii="Times New Roman" w:eastAsia="Times New Roman" w:hAnsi="Times New Roman" w:cs="Times New Roman"/>
                <w:b/>
                <w:sz w:val="18"/>
                <w:szCs w:val="18"/>
              </w:rPr>
              <w:t>Малоподвижная игра "Вокруг домика хожу"</w:t>
            </w:r>
            <w:r w:rsidRPr="003C7DC5">
              <w:rPr>
                <w:rFonts w:ascii="Times New Roman" w:eastAsia="Times New Roman" w:hAnsi="Times New Roman" w:cs="Times New Roman"/>
                <w:sz w:val="18"/>
                <w:szCs w:val="18"/>
              </w:rPr>
              <w:t>. (</w:t>
            </w:r>
            <w:r w:rsidRPr="00545FEB">
              <w:rPr>
                <w:rFonts w:ascii="Times New Roman" w:eastAsia="Times New Roman" w:hAnsi="Times New Roman" w:cs="Times New Roman"/>
                <w:i/>
                <w:sz w:val="18"/>
                <w:szCs w:val="18"/>
              </w:rPr>
              <w:t>физическая культура, развитие речи, ознакомление с окружающим миром)</w:t>
            </w:r>
          </w:p>
          <w:p w14:paraId="0F0E734E"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развивать умение ходить по кругу, повторять действия за педагогом.</w:t>
            </w:r>
          </w:p>
          <w:p w14:paraId="386A2006" w14:textId="77777777" w:rsidR="00EE1204" w:rsidRDefault="00EE1204" w:rsidP="00EE1204">
            <w:pPr>
              <w:widowControl w:val="0"/>
              <w:spacing w:line="240" w:lineRule="auto"/>
              <w:rPr>
                <w:rFonts w:ascii="Times New Roman" w:eastAsia="Times New Roman" w:hAnsi="Times New Roman" w:cs="Times New Roman"/>
                <w:b/>
                <w:i/>
                <w:sz w:val="18"/>
                <w:szCs w:val="18"/>
              </w:rPr>
            </w:pPr>
            <w:r w:rsidRPr="003C7DC5">
              <w:rPr>
                <w:rFonts w:ascii="Times New Roman" w:eastAsia="Times New Roman" w:hAnsi="Times New Roman" w:cs="Times New Roman"/>
                <w:b/>
                <w:sz w:val="18"/>
                <w:szCs w:val="18"/>
              </w:rPr>
              <w:t>Считалка.</w:t>
            </w:r>
            <w:r w:rsidRPr="003C7DC5">
              <w:rPr>
                <w:rFonts w:ascii="Times New Roman" w:eastAsia="Times New Roman" w:hAnsi="Times New Roman" w:cs="Times New Roman"/>
                <w:b/>
                <w:i/>
                <w:sz w:val="18"/>
                <w:szCs w:val="18"/>
              </w:rPr>
              <w:t xml:space="preserve"> </w:t>
            </w:r>
          </w:p>
          <w:p w14:paraId="5A5B51DB"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i/>
                <w:sz w:val="18"/>
                <w:szCs w:val="18"/>
              </w:rPr>
              <w:t>(развитие речи, ознакомление с окружающим миром, основы математики)</w:t>
            </w:r>
          </w:p>
          <w:p w14:paraId="7C6029ED"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развивать слуховое внимание, память, умение запоминать дни недели, виды труда, названные в тексте; воспитывать интерес к труду человека.</w:t>
            </w:r>
          </w:p>
          <w:p w14:paraId="10357478"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p>
        </w:tc>
      </w:tr>
      <w:tr w:rsidR="00EE1204" w14:paraId="378AC222" w14:textId="77777777" w:rsidTr="00EE1204">
        <w:trPr>
          <w:trHeight w:val="447"/>
        </w:trPr>
        <w:tc>
          <w:tcPr>
            <w:tcW w:w="2691" w:type="dxa"/>
          </w:tcPr>
          <w:p w14:paraId="3EF0B50A" w14:textId="77777777" w:rsidR="00EE1204" w:rsidRPr="009B379D" w:rsidRDefault="00EE1204" w:rsidP="00EE1204">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lang w:val="kk-KZ"/>
              </w:rPr>
              <w:t xml:space="preserve">Ертенгілік жаттығу </w:t>
            </w:r>
            <w:r w:rsidRPr="009B379D">
              <w:rPr>
                <w:rFonts w:ascii="Times New Roman" w:eastAsia="Times New Roman" w:hAnsi="Times New Roman" w:cs="Times New Roman"/>
                <w:b/>
                <w:sz w:val="18"/>
                <w:szCs w:val="18"/>
              </w:rPr>
              <w:t>Утренняя гимнастика</w:t>
            </w:r>
          </w:p>
          <w:p w14:paraId="335E2078"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(двигательная активность, игровая </w:t>
            </w:r>
            <w:r w:rsidRPr="009B379D">
              <w:rPr>
                <w:rFonts w:ascii="Times New Roman" w:eastAsia="Times New Roman" w:hAnsi="Times New Roman" w:cs="Times New Roman"/>
                <w:sz w:val="18"/>
                <w:szCs w:val="18"/>
              </w:rPr>
              <w:t>деятельность)</w:t>
            </w:r>
          </w:p>
        </w:tc>
        <w:tc>
          <w:tcPr>
            <w:tcW w:w="13043" w:type="dxa"/>
            <w:gridSpan w:val="5"/>
          </w:tcPr>
          <w:p w14:paraId="3D105B49" w14:textId="77777777" w:rsidR="00EE1204" w:rsidRPr="00545FEB" w:rsidRDefault="00EE1204" w:rsidP="00EE1204">
            <w:pPr>
              <w:spacing w:line="240" w:lineRule="auto"/>
              <w:rPr>
                <w:rFonts w:ascii="Times New Roman" w:hAnsi="Times New Roman" w:cs="Times New Roman"/>
                <w:sz w:val="20"/>
                <w:szCs w:val="20"/>
              </w:rPr>
            </w:pPr>
            <w:r>
              <w:rPr>
                <w:rFonts w:ascii="Times New Roman" w:eastAsia="Times New Roman" w:hAnsi="Times New Roman" w:cs="Times New Roman"/>
                <w:b/>
                <w:sz w:val="18"/>
                <w:szCs w:val="18"/>
              </w:rPr>
              <w:t>По плану инструктора по физической культуре.</w:t>
            </w:r>
          </w:p>
        </w:tc>
      </w:tr>
      <w:tr w:rsidR="00EE1204" w14:paraId="48DEFA6B" w14:textId="77777777" w:rsidTr="00EE1204">
        <w:tc>
          <w:tcPr>
            <w:tcW w:w="2691" w:type="dxa"/>
          </w:tcPr>
          <w:p w14:paraId="6146582F"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Таңғы ас </w:t>
            </w:r>
          </w:p>
          <w:p w14:paraId="62B1E800"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Завтрак</w:t>
            </w:r>
          </w:p>
        </w:tc>
        <w:tc>
          <w:tcPr>
            <w:tcW w:w="13043" w:type="dxa"/>
            <w:gridSpan w:val="5"/>
          </w:tcPr>
          <w:p w14:paraId="5E1E3B8A" w14:textId="77777777" w:rsidR="00EE1204" w:rsidRPr="00545FEB" w:rsidRDefault="00EE1204" w:rsidP="00EE1204">
            <w:pPr>
              <w:widowControl w:val="0"/>
              <w:spacing w:line="240" w:lineRule="auto"/>
              <w:rPr>
                <w:rFonts w:ascii="Times New Roman" w:eastAsia="Times New Roman" w:hAnsi="Times New Roman" w:cs="Times New Roman"/>
                <w:sz w:val="18"/>
                <w:szCs w:val="18"/>
              </w:rPr>
            </w:pPr>
            <w:r w:rsidRPr="003C7DC5">
              <w:rPr>
                <w:rFonts w:ascii="Times New Roman" w:eastAsia="Times New Roman" w:hAnsi="Times New Roman" w:cs="Times New Roman"/>
                <w:sz w:val="18"/>
                <w:szCs w:val="18"/>
              </w:rPr>
              <w:t>Развивать умение пользоваться столовыми приборами, откусывать хлеб небольшими кусочками, тщательно пережевывать пищу, приборами. По</w:t>
            </w:r>
            <w:r>
              <w:rPr>
                <w:rFonts w:ascii="Times New Roman" w:eastAsia="Times New Roman" w:hAnsi="Times New Roman" w:cs="Times New Roman"/>
                <w:sz w:val="18"/>
                <w:szCs w:val="18"/>
              </w:rPr>
              <w:t xml:space="preserve">буждать благодарить за завтрак. </w:t>
            </w:r>
            <w:r w:rsidRPr="003C7DC5">
              <w:rPr>
                <w:rFonts w:ascii="Times New Roman" w:eastAsia="Times New Roman" w:hAnsi="Times New Roman" w:cs="Times New Roman"/>
                <w:i/>
                <w:sz w:val="18"/>
                <w:szCs w:val="18"/>
              </w:rPr>
              <w:t xml:space="preserve"> (</w:t>
            </w:r>
            <w:proofErr w:type="spellStart"/>
            <w:r w:rsidRPr="003C7DC5">
              <w:rPr>
                <w:rFonts w:ascii="Times New Roman" w:eastAsia="Times New Roman" w:hAnsi="Times New Roman" w:cs="Times New Roman"/>
                <w:i/>
                <w:sz w:val="18"/>
                <w:szCs w:val="18"/>
              </w:rPr>
              <w:t>кгн</w:t>
            </w:r>
            <w:proofErr w:type="spellEnd"/>
            <w:r w:rsidRPr="003C7DC5">
              <w:rPr>
                <w:rFonts w:ascii="Times New Roman" w:eastAsia="Times New Roman" w:hAnsi="Times New Roman" w:cs="Times New Roman"/>
                <w:i/>
                <w:sz w:val="18"/>
                <w:szCs w:val="18"/>
              </w:rPr>
              <w:t xml:space="preserve">, навыки самообслуживания, </w:t>
            </w:r>
            <w:proofErr w:type="spellStart"/>
            <w:r w:rsidRPr="003C7DC5">
              <w:rPr>
                <w:rFonts w:ascii="Times New Roman" w:eastAsia="Times New Roman" w:hAnsi="Times New Roman" w:cs="Times New Roman"/>
                <w:i/>
                <w:sz w:val="18"/>
                <w:szCs w:val="18"/>
              </w:rPr>
              <w:t>соц-эмоц</w:t>
            </w:r>
            <w:proofErr w:type="spellEnd"/>
            <w:r w:rsidRPr="003C7DC5">
              <w:rPr>
                <w:rFonts w:ascii="Times New Roman" w:eastAsia="Times New Roman" w:hAnsi="Times New Roman" w:cs="Times New Roman"/>
                <w:i/>
                <w:sz w:val="18"/>
                <w:szCs w:val="18"/>
              </w:rPr>
              <w:t xml:space="preserve"> развитие, ознакомление с окружающим миром, развитие речи)</w:t>
            </w:r>
          </w:p>
        </w:tc>
      </w:tr>
      <w:tr w:rsidR="00EE1204" w14:paraId="498BAFA5" w14:textId="77777777" w:rsidTr="00EE1204">
        <w:tc>
          <w:tcPr>
            <w:tcW w:w="2691" w:type="dxa"/>
          </w:tcPr>
          <w:p w14:paraId="2D39BA2E"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Ұйымдастырылған іс-әрекете дайындық </w:t>
            </w:r>
          </w:p>
          <w:p w14:paraId="1AA8525A"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Подготовка к организованной деятельности (ОД)</w:t>
            </w:r>
          </w:p>
        </w:tc>
        <w:tc>
          <w:tcPr>
            <w:tcW w:w="2553" w:type="dxa"/>
          </w:tcPr>
          <w:p w14:paraId="466BFFCA" w14:textId="77777777" w:rsidR="00EE1204" w:rsidRPr="00EC5011" w:rsidRDefault="00EE1204" w:rsidP="00EE1204">
            <w:pPr>
              <w:pStyle w:val="2"/>
              <w:widowControl w:val="0"/>
              <w:rPr>
                <w:rFonts w:ascii="Times New Roman" w:eastAsia="Times New Roman" w:hAnsi="Times New Roman" w:cs="Times New Roman"/>
                <w:b/>
                <w:sz w:val="18"/>
                <w:szCs w:val="18"/>
              </w:rPr>
            </w:pPr>
            <w:r w:rsidRPr="00EC5011">
              <w:rPr>
                <w:rFonts w:ascii="Times New Roman" w:eastAsia="Times New Roman" w:hAnsi="Times New Roman" w:cs="Times New Roman"/>
                <w:b/>
                <w:sz w:val="18"/>
                <w:szCs w:val="18"/>
              </w:rPr>
              <w:t>Беседа на тему "Женский день 8 марта".</w:t>
            </w:r>
          </w:p>
          <w:p w14:paraId="3840D1F5" w14:textId="77777777" w:rsidR="00EE1204" w:rsidRDefault="00EE1204" w:rsidP="00EE1204">
            <w:pPr>
              <w:pStyle w:val="2"/>
              <w:widowControl w:val="0"/>
              <w:rPr>
                <w:rFonts w:ascii="Times New Roman" w:eastAsia="Times New Roman" w:hAnsi="Times New Roman" w:cs="Times New Roman"/>
                <w:sz w:val="24"/>
                <w:szCs w:val="24"/>
              </w:rPr>
            </w:pPr>
            <w:r w:rsidRPr="00EC5011">
              <w:rPr>
                <w:rFonts w:ascii="Times New Roman" w:eastAsia="Times New Roman" w:hAnsi="Times New Roman" w:cs="Times New Roman"/>
                <w:sz w:val="18"/>
                <w:szCs w:val="18"/>
              </w:rPr>
              <w:t xml:space="preserve">Чтение стихотворений по желанию. </w:t>
            </w:r>
            <w:r w:rsidRPr="00EC5011">
              <w:rPr>
                <w:rFonts w:ascii="Times New Roman" w:eastAsia="Times New Roman" w:hAnsi="Times New Roman" w:cs="Times New Roman"/>
                <w:i/>
                <w:sz w:val="18"/>
                <w:szCs w:val="18"/>
              </w:rPr>
              <w:t>(развитие речи, художественная литература)</w:t>
            </w:r>
          </w:p>
        </w:tc>
        <w:tc>
          <w:tcPr>
            <w:tcW w:w="2693" w:type="dxa"/>
          </w:tcPr>
          <w:p w14:paraId="29C37B39" w14:textId="77777777" w:rsidR="00EE1204" w:rsidRPr="00EC5011" w:rsidRDefault="00EE1204" w:rsidP="00EE1204">
            <w:pPr>
              <w:pStyle w:val="2"/>
              <w:widowControl w:val="0"/>
              <w:rPr>
                <w:rFonts w:ascii="Times New Roman" w:eastAsia="Times New Roman" w:hAnsi="Times New Roman" w:cs="Times New Roman"/>
                <w:i/>
                <w:sz w:val="18"/>
                <w:szCs w:val="18"/>
              </w:rPr>
            </w:pPr>
            <w:r w:rsidRPr="00EC5011">
              <w:rPr>
                <w:rFonts w:ascii="Times New Roman" w:eastAsia="Times New Roman" w:hAnsi="Times New Roman" w:cs="Times New Roman"/>
                <w:b/>
                <w:sz w:val="18"/>
                <w:szCs w:val="18"/>
              </w:rPr>
              <w:t>Загадки о весне</w:t>
            </w:r>
            <w:r w:rsidRPr="00EC5011">
              <w:rPr>
                <w:rFonts w:ascii="Times New Roman" w:eastAsia="Times New Roman" w:hAnsi="Times New Roman" w:cs="Times New Roman"/>
                <w:sz w:val="18"/>
                <w:szCs w:val="18"/>
              </w:rPr>
              <w:t xml:space="preserve">. </w:t>
            </w:r>
            <w:r w:rsidRPr="00EC5011">
              <w:rPr>
                <w:rFonts w:ascii="Times New Roman" w:eastAsia="Times New Roman" w:hAnsi="Times New Roman" w:cs="Times New Roman"/>
                <w:i/>
                <w:sz w:val="18"/>
                <w:szCs w:val="18"/>
              </w:rPr>
              <w:t>(ознакомление с окружающим, развитие речи)</w:t>
            </w:r>
          </w:p>
          <w:p w14:paraId="4B5AFDAB"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Тает снежок, ожил лужок.</w:t>
            </w:r>
          </w:p>
          <w:p w14:paraId="7CC2594A"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День прибывает. Когда это бывает?</w:t>
            </w:r>
          </w:p>
          <w:p w14:paraId="46E879B9"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Зазвенели ручьи,</w:t>
            </w:r>
          </w:p>
          <w:p w14:paraId="5F928233"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Прилетели грачи.</w:t>
            </w:r>
          </w:p>
          <w:p w14:paraId="1299D01F"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В улей пчела</w:t>
            </w:r>
          </w:p>
          <w:p w14:paraId="31D1F6D3" w14:textId="77777777" w:rsidR="00EE1204" w:rsidRDefault="00EE1204" w:rsidP="00EE1204">
            <w:pPr>
              <w:pStyle w:val="2"/>
              <w:widowControl w:val="0"/>
              <w:rPr>
                <w:rFonts w:ascii="Times New Roman" w:eastAsia="Times New Roman" w:hAnsi="Times New Roman" w:cs="Times New Roman"/>
                <w:sz w:val="24"/>
                <w:szCs w:val="24"/>
              </w:rPr>
            </w:pPr>
            <w:r w:rsidRPr="00EC5011">
              <w:rPr>
                <w:rFonts w:ascii="Times New Roman" w:eastAsia="Times New Roman" w:hAnsi="Times New Roman" w:cs="Times New Roman"/>
                <w:sz w:val="18"/>
                <w:szCs w:val="18"/>
              </w:rPr>
              <w:t>Первый мёд принесла.</w:t>
            </w:r>
          </w:p>
        </w:tc>
        <w:tc>
          <w:tcPr>
            <w:tcW w:w="2553" w:type="dxa"/>
          </w:tcPr>
          <w:p w14:paraId="5EF6D404" w14:textId="77777777" w:rsidR="00EE1204" w:rsidRPr="00EC5011" w:rsidRDefault="00EE1204" w:rsidP="00EE1204">
            <w:pPr>
              <w:pStyle w:val="2"/>
              <w:widowControl w:val="0"/>
              <w:rPr>
                <w:rFonts w:ascii="Times New Roman" w:eastAsia="Times New Roman" w:hAnsi="Times New Roman" w:cs="Times New Roman"/>
                <w:i/>
                <w:sz w:val="18"/>
                <w:szCs w:val="18"/>
              </w:rPr>
            </w:pPr>
            <w:r w:rsidRPr="00EC5011">
              <w:rPr>
                <w:rFonts w:ascii="Times New Roman" w:eastAsia="Times New Roman" w:hAnsi="Times New Roman" w:cs="Times New Roman"/>
                <w:b/>
                <w:sz w:val="18"/>
                <w:szCs w:val="18"/>
              </w:rPr>
              <w:t>Круг радости</w:t>
            </w:r>
            <w:r w:rsidRPr="00EC5011">
              <w:rPr>
                <w:rFonts w:ascii="Times New Roman" w:eastAsia="Times New Roman" w:hAnsi="Times New Roman" w:cs="Times New Roman"/>
                <w:sz w:val="18"/>
                <w:szCs w:val="18"/>
              </w:rPr>
              <w:t xml:space="preserve"> </w:t>
            </w:r>
            <w:r w:rsidRPr="00EC5011">
              <w:rPr>
                <w:rFonts w:ascii="Times New Roman" w:eastAsia="Times New Roman" w:hAnsi="Times New Roman" w:cs="Times New Roman"/>
                <w:i/>
                <w:sz w:val="18"/>
                <w:szCs w:val="18"/>
              </w:rPr>
              <w:t>(физическое развитие, ознакомление с окружающим миром, развитие речи)</w:t>
            </w:r>
          </w:p>
          <w:p w14:paraId="3E3095B7"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Давай с тобой обнимемся,</w:t>
            </w:r>
          </w:p>
          <w:p w14:paraId="68EC5569"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И над землей поднимемся,</w:t>
            </w:r>
          </w:p>
          <w:p w14:paraId="4D95855F"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Тепло сердец соединим,</w:t>
            </w:r>
          </w:p>
          <w:p w14:paraId="7C2A5A63" w14:textId="77777777" w:rsidR="00EE1204" w:rsidRDefault="00EE1204" w:rsidP="00EE1204">
            <w:pPr>
              <w:pStyle w:val="2"/>
              <w:widowControl w:val="0"/>
              <w:rPr>
                <w:rFonts w:ascii="Times New Roman" w:eastAsia="Times New Roman" w:hAnsi="Times New Roman" w:cs="Times New Roman"/>
                <w:sz w:val="24"/>
                <w:szCs w:val="24"/>
              </w:rPr>
            </w:pPr>
            <w:r w:rsidRPr="00EC5011">
              <w:rPr>
                <w:rFonts w:ascii="Times New Roman" w:eastAsia="Times New Roman" w:hAnsi="Times New Roman" w:cs="Times New Roman"/>
                <w:sz w:val="18"/>
                <w:szCs w:val="18"/>
              </w:rPr>
              <w:t>И станем солнышком одним!</w:t>
            </w:r>
          </w:p>
        </w:tc>
        <w:tc>
          <w:tcPr>
            <w:tcW w:w="2691" w:type="dxa"/>
          </w:tcPr>
          <w:p w14:paraId="7FDA6FBD" w14:textId="77777777" w:rsidR="00EE1204" w:rsidRDefault="00EE1204" w:rsidP="00EE1204">
            <w:pPr>
              <w:pStyle w:val="2"/>
              <w:widowControl w:val="0"/>
              <w:rPr>
                <w:rFonts w:ascii="Times New Roman" w:eastAsia="Times New Roman" w:hAnsi="Times New Roman" w:cs="Times New Roman"/>
                <w:i/>
                <w:sz w:val="18"/>
                <w:szCs w:val="18"/>
              </w:rPr>
            </w:pPr>
            <w:r w:rsidRPr="00EC5011">
              <w:rPr>
                <w:rFonts w:ascii="Times New Roman" w:eastAsia="Times New Roman" w:hAnsi="Times New Roman" w:cs="Times New Roman"/>
                <w:b/>
                <w:sz w:val="18"/>
                <w:szCs w:val="18"/>
              </w:rPr>
              <w:t>Рассматривание картины на тему "Весна"</w:t>
            </w:r>
            <w:r w:rsidRPr="00EC5011">
              <w:rPr>
                <w:rFonts w:ascii="Times New Roman" w:eastAsia="Times New Roman" w:hAnsi="Times New Roman" w:cs="Times New Roman"/>
                <w:sz w:val="18"/>
                <w:szCs w:val="18"/>
              </w:rPr>
              <w:t>.</w:t>
            </w:r>
            <w:r w:rsidRPr="00EC5011">
              <w:rPr>
                <w:rFonts w:ascii="Times New Roman" w:eastAsia="Times New Roman" w:hAnsi="Times New Roman" w:cs="Times New Roman"/>
                <w:i/>
                <w:sz w:val="18"/>
                <w:szCs w:val="18"/>
              </w:rPr>
              <w:t xml:space="preserve"> (ознакомление с окружающим, развитие речи)</w:t>
            </w:r>
          </w:p>
          <w:p w14:paraId="79FD9586"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w:t>
            </w:r>
            <w:r>
              <w:rPr>
                <w:rFonts w:ascii="Times New Roman" w:eastAsia="Times New Roman" w:hAnsi="Times New Roman" w:cs="Times New Roman"/>
                <w:sz w:val="18"/>
                <w:szCs w:val="18"/>
              </w:rPr>
              <w:t xml:space="preserve"> продолжать учить составлять рассказы по сюжетным картинкам, продолжать совершенствовать связную речь, закрепить представление об изменениях, происходящих ранней весной в природе.</w:t>
            </w:r>
          </w:p>
        </w:tc>
        <w:tc>
          <w:tcPr>
            <w:tcW w:w="2553" w:type="dxa"/>
          </w:tcPr>
          <w:p w14:paraId="105E3D3A"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Развивать навыки приветствий, положительную мотивацию к предстоящей деятельности, чувство дружбы. (ознакомление с окружающим миром, развитие речи)</w:t>
            </w:r>
          </w:p>
          <w:p w14:paraId="0A5FA42E"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Давай, ребята, посмеемся,</w:t>
            </w:r>
          </w:p>
          <w:p w14:paraId="122A1E7A"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Солнышко, солнышко,</w:t>
            </w:r>
          </w:p>
          <w:p w14:paraId="74DFF6C6"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Подари мне лучик!</w:t>
            </w:r>
          </w:p>
          <w:p w14:paraId="4F0AFC92"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Для меня подарок</w:t>
            </w:r>
          </w:p>
          <w:p w14:paraId="73884394"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Этот — самый лучший!</w:t>
            </w:r>
          </w:p>
          <w:p w14:paraId="4D957D1A"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Если станет холодно —</w:t>
            </w:r>
          </w:p>
          <w:p w14:paraId="7AED1D7E"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Он меня согреет,</w:t>
            </w:r>
          </w:p>
          <w:p w14:paraId="75915CD0" w14:textId="77777777" w:rsidR="00EE1204" w:rsidRPr="00EC5011" w:rsidRDefault="00EE1204" w:rsidP="00EE1204">
            <w:pPr>
              <w:pStyle w:val="2"/>
              <w:widowControl w:val="0"/>
              <w:rPr>
                <w:rFonts w:ascii="Times New Roman" w:eastAsia="Times New Roman" w:hAnsi="Times New Roman" w:cs="Times New Roman"/>
                <w:sz w:val="18"/>
                <w:szCs w:val="18"/>
              </w:rPr>
            </w:pPr>
            <w:r w:rsidRPr="00EC5011">
              <w:rPr>
                <w:rFonts w:ascii="Times New Roman" w:eastAsia="Times New Roman" w:hAnsi="Times New Roman" w:cs="Times New Roman"/>
                <w:sz w:val="18"/>
                <w:szCs w:val="18"/>
              </w:rPr>
              <w:t>Если будет грустно —</w:t>
            </w:r>
          </w:p>
          <w:p w14:paraId="64A28315" w14:textId="77777777" w:rsidR="00EE1204" w:rsidRDefault="00EE1204" w:rsidP="00EE1204">
            <w:pPr>
              <w:pStyle w:val="2"/>
              <w:widowControl w:val="0"/>
              <w:rPr>
                <w:rFonts w:ascii="Times New Roman" w:eastAsia="Times New Roman" w:hAnsi="Times New Roman" w:cs="Times New Roman"/>
                <w:sz w:val="24"/>
                <w:szCs w:val="24"/>
              </w:rPr>
            </w:pPr>
            <w:r w:rsidRPr="00EC5011">
              <w:rPr>
                <w:rFonts w:ascii="Times New Roman" w:eastAsia="Times New Roman" w:hAnsi="Times New Roman" w:cs="Times New Roman"/>
                <w:sz w:val="18"/>
                <w:szCs w:val="18"/>
              </w:rPr>
              <w:t>Молча пожалеет.</w:t>
            </w:r>
          </w:p>
        </w:tc>
      </w:tr>
      <w:tr w:rsidR="00EE1204" w14:paraId="03F01F31" w14:textId="77777777" w:rsidTr="00EE1204">
        <w:trPr>
          <w:trHeight w:val="900"/>
        </w:trPr>
        <w:tc>
          <w:tcPr>
            <w:tcW w:w="2691" w:type="dxa"/>
            <w:vMerge w:val="restart"/>
          </w:tcPr>
          <w:p w14:paraId="0EDE1FD1"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Мектепке дейінгі ұйым кестесі бойынша уйымдастырылған іс-әрекет </w:t>
            </w:r>
            <w:r w:rsidRPr="00496E68">
              <w:rPr>
                <w:rFonts w:ascii="Times New Roman" w:eastAsia="Times New Roman" w:hAnsi="Times New Roman" w:cs="Times New Roman"/>
                <w:b/>
                <w:sz w:val="18"/>
                <w:szCs w:val="18"/>
              </w:rPr>
              <w:t xml:space="preserve">ОД по расписанию </w:t>
            </w:r>
          </w:p>
        </w:tc>
        <w:tc>
          <w:tcPr>
            <w:tcW w:w="2553" w:type="dxa"/>
          </w:tcPr>
          <w:p w14:paraId="7A77445A" w14:textId="77777777" w:rsidR="00EE1204" w:rsidRDefault="00EE1204" w:rsidP="00EE1204">
            <w:pPr>
              <w:pStyle w:val="11"/>
              <w:widowControl w:val="0"/>
              <w:spacing w:line="240" w:lineRule="auto"/>
              <w:rPr>
                <w:rFonts w:ascii="Times New Roman" w:eastAsia="Times New Roman" w:hAnsi="Times New Roman" w:cs="Times New Roman"/>
                <w:b/>
                <w:sz w:val="18"/>
                <w:szCs w:val="18"/>
              </w:rPr>
            </w:pPr>
            <w:proofErr w:type="spellStart"/>
            <w:r w:rsidRPr="00C53BB1">
              <w:rPr>
                <w:rFonts w:ascii="Times New Roman" w:hAnsi="Times New Roman" w:cs="Times New Roman"/>
                <w:b/>
                <w:sz w:val="18"/>
                <w:szCs w:val="18"/>
              </w:rPr>
              <w:t>Музыука</w:t>
            </w:r>
            <w:proofErr w:type="spellEnd"/>
            <w:r w:rsidRPr="00C53BB1">
              <w:rPr>
                <w:rFonts w:ascii="Times New Roman" w:hAnsi="Times New Roman" w:cs="Times New Roman"/>
                <w:b/>
                <w:sz w:val="18"/>
                <w:szCs w:val="18"/>
              </w:rPr>
              <w:t xml:space="preserve"> – по плану музыкального руководителя.</w:t>
            </w:r>
            <w:r>
              <w:rPr>
                <w:rFonts w:ascii="Times New Roman" w:eastAsia="Times New Roman" w:hAnsi="Times New Roman" w:cs="Times New Roman"/>
                <w:b/>
                <w:sz w:val="18"/>
                <w:szCs w:val="18"/>
              </w:rPr>
              <w:t xml:space="preserve"> </w:t>
            </w:r>
          </w:p>
          <w:p w14:paraId="4C863013" w14:textId="77777777" w:rsidR="00EE1204" w:rsidRPr="0005384B" w:rsidRDefault="00EE1204" w:rsidP="00EE1204">
            <w:pPr>
              <w:widowControl w:val="0"/>
              <w:spacing w:line="240" w:lineRule="auto"/>
              <w:rPr>
                <w:rFonts w:ascii="Times New Roman" w:eastAsia="Times New Roman" w:hAnsi="Times New Roman" w:cs="Times New Roman"/>
                <w:sz w:val="18"/>
                <w:szCs w:val="18"/>
              </w:rPr>
            </w:pPr>
          </w:p>
        </w:tc>
        <w:tc>
          <w:tcPr>
            <w:tcW w:w="2693" w:type="dxa"/>
          </w:tcPr>
          <w:p w14:paraId="52EF1AA6" w14:textId="77777777" w:rsidR="00EE1204" w:rsidRPr="0005384B" w:rsidRDefault="00EE1204" w:rsidP="00EE1204">
            <w:pPr>
              <w:widowControl w:val="0"/>
              <w:spacing w:line="240" w:lineRule="auto"/>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Физическая культура – по плану инструктора</w:t>
            </w:r>
            <w:r>
              <w:rPr>
                <w:rFonts w:ascii="Times New Roman" w:eastAsia="Times New Roman" w:hAnsi="Times New Roman" w:cs="Times New Roman"/>
                <w:b/>
                <w:sz w:val="18"/>
                <w:szCs w:val="18"/>
              </w:rPr>
              <w:t xml:space="preserve"> 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553" w:type="dxa"/>
          </w:tcPr>
          <w:p w14:paraId="39DE32AA" w14:textId="77777777" w:rsidR="00EE1204" w:rsidRPr="007205B8" w:rsidRDefault="00EE1204" w:rsidP="00EE1204">
            <w:pPr>
              <w:widowControl w:val="0"/>
              <w:spacing w:line="240" w:lineRule="auto"/>
              <w:rPr>
                <w:rFonts w:ascii="Times New Roman" w:eastAsia="Times New Roman" w:hAnsi="Times New Roman" w:cs="Times New Roman"/>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tc>
        <w:tc>
          <w:tcPr>
            <w:tcW w:w="2691" w:type="dxa"/>
          </w:tcPr>
          <w:p w14:paraId="1C4A6DDD" w14:textId="77777777" w:rsidR="00EE1204" w:rsidRDefault="00EE1204" w:rsidP="00EE1204">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Музыка- по плану музыкального руководителя.</w:t>
            </w:r>
          </w:p>
          <w:p w14:paraId="6E658369" w14:textId="77777777" w:rsidR="00EE1204" w:rsidRPr="0005384B"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Казахский язык – по плану педагога казахского языка. </w:t>
            </w:r>
          </w:p>
        </w:tc>
        <w:tc>
          <w:tcPr>
            <w:tcW w:w="2553" w:type="dxa"/>
          </w:tcPr>
          <w:p w14:paraId="476F41F7" w14:textId="77777777" w:rsidR="00EE1204" w:rsidRDefault="00EE1204" w:rsidP="00EE1204">
            <w:pPr>
              <w:widowControl w:val="0"/>
              <w:spacing w:line="240" w:lineRule="auto"/>
              <w:rPr>
                <w:rFonts w:ascii="Times New Roman" w:eastAsia="Times New Roman" w:hAnsi="Times New Roman" w:cs="Times New Roman"/>
                <w:b/>
                <w:sz w:val="18"/>
                <w:szCs w:val="18"/>
              </w:rPr>
            </w:pPr>
            <w:r w:rsidRPr="00C53BB1">
              <w:rPr>
                <w:rFonts w:ascii="Times New Roman" w:eastAsia="Times New Roman" w:hAnsi="Times New Roman" w:cs="Times New Roman"/>
                <w:b/>
                <w:sz w:val="18"/>
                <w:szCs w:val="18"/>
              </w:rPr>
              <w:t xml:space="preserve">Физическая культура – по плану инструктора </w:t>
            </w:r>
            <w:r>
              <w:rPr>
                <w:rFonts w:ascii="Times New Roman" w:eastAsia="Times New Roman" w:hAnsi="Times New Roman" w:cs="Times New Roman"/>
                <w:b/>
                <w:sz w:val="18"/>
                <w:szCs w:val="18"/>
              </w:rPr>
              <w:t>по физической культуре</w:t>
            </w:r>
            <w:r w:rsidRPr="00C53BB1">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p>
          <w:p w14:paraId="12426D16" w14:textId="77777777" w:rsidR="00EE1204" w:rsidRDefault="00EE1204" w:rsidP="00EE1204">
            <w:pPr>
              <w:widowControl w:val="0"/>
              <w:spacing w:line="240" w:lineRule="auto"/>
              <w:rPr>
                <w:rFonts w:ascii="Times New Roman" w:eastAsia="Times New Roman" w:hAnsi="Times New Roman" w:cs="Times New Roman"/>
                <w:b/>
                <w:sz w:val="18"/>
                <w:szCs w:val="18"/>
              </w:rPr>
            </w:pPr>
          </w:p>
          <w:p w14:paraId="195F9BFE" w14:textId="77777777" w:rsidR="00EE1204" w:rsidRPr="00FD6ADD" w:rsidRDefault="00EE1204" w:rsidP="00EE1204">
            <w:pPr>
              <w:widowControl w:val="0"/>
              <w:spacing w:line="240" w:lineRule="auto"/>
              <w:rPr>
                <w:rFonts w:ascii="Times New Roman" w:eastAsia="Times New Roman" w:hAnsi="Times New Roman" w:cs="Times New Roman"/>
                <w:sz w:val="18"/>
                <w:szCs w:val="18"/>
              </w:rPr>
            </w:pPr>
          </w:p>
        </w:tc>
      </w:tr>
      <w:tr w:rsidR="00EE1204" w14:paraId="493E4F82" w14:textId="77777777" w:rsidTr="00EE1204">
        <w:trPr>
          <w:trHeight w:val="945"/>
        </w:trPr>
        <w:tc>
          <w:tcPr>
            <w:tcW w:w="2691" w:type="dxa"/>
            <w:vMerge/>
          </w:tcPr>
          <w:p w14:paraId="2DE94BF5" w14:textId="77777777" w:rsidR="00EE1204" w:rsidRDefault="00EE1204" w:rsidP="00EE1204">
            <w:pPr>
              <w:widowControl w:val="0"/>
              <w:spacing w:line="240" w:lineRule="auto"/>
              <w:rPr>
                <w:rFonts w:ascii="Times New Roman" w:eastAsia="Times New Roman" w:hAnsi="Times New Roman" w:cs="Times New Roman"/>
                <w:b/>
                <w:sz w:val="18"/>
                <w:szCs w:val="18"/>
                <w:lang w:val="kk-KZ"/>
              </w:rPr>
            </w:pPr>
          </w:p>
        </w:tc>
        <w:tc>
          <w:tcPr>
            <w:tcW w:w="2553" w:type="dxa"/>
          </w:tcPr>
          <w:p w14:paraId="6A13AF79" w14:textId="77777777" w:rsidR="00EE1204" w:rsidRPr="009F7DDD" w:rsidRDefault="00EE1204" w:rsidP="00EE1204">
            <w:pPr>
              <w:pStyle w:val="2"/>
              <w:widowControl w:val="0"/>
              <w:rPr>
                <w:rFonts w:ascii="Times New Roman" w:eastAsia="Times New Roman" w:hAnsi="Times New Roman" w:cs="Times New Roman"/>
                <w:i/>
                <w:sz w:val="18"/>
                <w:szCs w:val="18"/>
              </w:rPr>
            </w:pPr>
            <w:r w:rsidRPr="00D40878">
              <w:rPr>
                <w:rFonts w:ascii="Times New Roman" w:eastAsia="Times New Roman" w:hAnsi="Times New Roman" w:cs="Times New Roman"/>
                <w:b/>
                <w:sz w:val="18"/>
                <w:szCs w:val="18"/>
              </w:rPr>
              <w:t>Игры-упражнения по рисованию "Цветы в вазе".</w:t>
            </w:r>
            <w:r>
              <w:rPr>
                <w:rFonts w:ascii="Times New Roman" w:eastAsia="Times New Roman" w:hAnsi="Times New Roman" w:cs="Times New Roman"/>
                <w:b/>
                <w:sz w:val="18"/>
                <w:szCs w:val="18"/>
              </w:rPr>
              <w:t xml:space="preserve"> </w:t>
            </w:r>
            <w:r w:rsidRPr="009F7DDD">
              <w:rPr>
                <w:rFonts w:ascii="Times New Roman" w:eastAsia="Times New Roman" w:hAnsi="Times New Roman" w:cs="Times New Roman"/>
                <w:i/>
                <w:sz w:val="18"/>
                <w:szCs w:val="18"/>
              </w:rPr>
              <w:t>(рисование)</w:t>
            </w:r>
          </w:p>
          <w:p w14:paraId="103F9B03"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Задачи: учить технике рисования цветочных композиций в вазе кистью, прорисовывая соцветья цветов, закреплять умение рисовать вазу округлой формы, гармонично подбирать цветовую гамму.</w:t>
            </w:r>
          </w:p>
          <w:p w14:paraId="732A84B3"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Игра-</w:t>
            </w:r>
            <w:proofErr w:type="spellStart"/>
            <w:r w:rsidRPr="00D40878">
              <w:rPr>
                <w:rFonts w:ascii="Times New Roman" w:eastAsia="Times New Roman" w:hAnsi="Times New Roman" w:cs="Times New Roman"/>
                <w:sz w:val="18"/>
                <w:szCs w:val="18"/>
              </w:rPr>
              <w:t>пазл</w:t>
            </w:r>
            <w:proofErr w:type="spellEnd"/>
            <w:r w:rsidRPr="00D40878">
              <w:rPr>
                <w:rFonts w:ascii="Times New Roman" w:eastAsia="Times New Roman" w:hAnsi="Times New Roman" w:cs="Times New Roman"/>
                <w:sz w:val="18"/>
                <w:szCs w:val="18"/>
              </w:rPr>
              <w:t xml:space="preserve"> "Составь поздравительную открытку".</w:t>
            </w:r>
          </w:p>
          <w:p w14:paraId="4131B339"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Динамическая пауза "Весна".</w:t>
            </w:r>
          </w:p>
          <w:p w14:paraId="2AB576A3"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Упражнение "Найди одинаковую пару".</w:t>
            </w:r>
          </w:p>
          <w:p w14:paraId="0E951865" w14:textId="77777777" w:rsidR="00EE1204" w:rsidRPr="00D40878" w:rsidRDefault="00EE1204" w:rsidP="00EE1204">
            <w:pPr>
              <w:pStyle w:val="2"/>
              <w:widowControl w:val="0"/>
              <w:rPr>
                <w:rFonts w:ascii="Times New Roman" w:eastAsia="Times New Roman" w:hAnsi="Times New Roman" w:cs="Times New Roman"/>
                <w:i/>
                <w:sz w:val="18"/>
                <w:szCs w:val="18"/>
              </w:rPr>
            </w:pPr>
            <w:r w:rsidRPr="00D40878">
              <w:rPr>
                <w:rFonts w:ascii="Times New Roman" w:eastAsia="Times New Roman" w:hAnsi="Times New Roman" w:cs="Times New Roman"/>
                <w:b/>
                <w:sz w:val="18"/>
                <w:szCs w:val="18"/>
              </w:rPr>
              <w:t xml:space="preserve">Дидактическая игра </w:t>
            </w:r>
            <w:r w:rsidRPr="00D40878">
              <w:rPr>
                <w:rFonts w:ascii="Times New Roman" w:eastAsia="Times New Roman" w:hAnsi="Times New Roman" w:cs="Times New Roman"/>
                <w:b/>
                <w:sz w:val="18"/>
                <w:szCs w:val="18"/>
              </w:rPr>
              <w:lastRenderedPageBreak/>
              <w:t xml:space="preserve">"Подумай, найди". </w:t>
            </w:r>
            <w:r w:rsidRPr="00D40878">
              <w:rPr>
                <w:rFonts w:ascii="Times New Roman" w:eastAsia="Times New Roman" w:hAnsi="Times New Roman" w:cs="Times New Roman"/>
                <w:i/>
                <w:sz w:val="18"/>
                <w:szCs w:val="18"/>
              </w:rPr>
              <w:t>(ознакомление с окружающим, развитие речи)</w:t>
            </w:r>
          </w:p>
          <w:p w14:paraId="08D5919E" w14:textId="77777777" w:rsidR="00EE1204"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Задачи: развивать у детей мышление и память.</w:t>
            </w:r>
          </w:p>
          <w:p w14:paraId="04401359" w14:textId="77777777" w:rsidR="00EE1204" w:rsidRPr="002E6E54" w:rsidRDefault="00EE1204" w:rsidP="00EE1204">
            <w:pPr>
              <w:widowControl w:val="0"/>
              <w:spacing w:line="240" w:lineRule="auto"/>
              <w:rPr>
                <w:rFonts w:ascii="Times New Roman" w:eastAsia="Times New Roman" w:hAnsi="Times New Roman" w:cs="Times New Roman"/>
                <w:b/>
                <w:sz w:val="18"/>
                <w:szCs w:val="18"/>
              </w:rPr>
            </w:pPr>
            <w:r w:rsidRPr="002E6E54">
              <w:rPr>
                <w:rFonts w:ascii="Times New Roman" w:eastAsia="Times New Roman" w:hAnsi="Times New Roman" w:cs="Times New Roman"/>
                <w:b/>
                <w:sz w:val="18"/>
                <w:szCs w:val="18"/>
              </w:rPr>
              <w:t xml:space="preserve">Раскраски, </w:t>
            </w:r>
            <w:proofErr w:type="spellStart"/>
            <w:r w:rsidRPr="002E6E54">
              <w:rPr>
                <w:rFonts w:ascii="Times New Roman" w:eastAsia="Times New Roman" w:hAnsi="Times New Roman" w:cs="Times New Roman"/>
                <w:b/>
                <w:sz w:val="18"/>
                <w:szCs w:val="18"/>
              </w:rPr>
              <w:t>пазлы</w:t>
            </w:r>
            <w:proofErr w:type="spellEnd"/>
            <w:r w:rsidRPr="002E6E54">
              <w:rPr>
                <w:rFonts w:ascii="Times New Roman" w:eastAsia="Times New Roman" w:hAnsi="Times New Roman" w:cs="Times New Roman"/>
                <w:b/>
                <w:sz w:val="18"/>
                <w:szCs w:val="18"/>
              </w:rPr>
              <w:t xml:space="preserve">, мозаики, игра "Домино". </w:t>
            </w:r>
          </w:p>
          <w:p w14:paraId="2932F29C" w14:textId="77777777" w:rsidR="00EE1204" w:rsidRPr="00F93E1E" w:rsidRDefault="00EE1204" w:rsidP="00EE1204">
            <w:pPr>
              <w:widowControl w:val="0"/>
              <w:spacing w:line="240" w:lineRule="auto"/>
              <w:rPr>
                <w:rFonts w:ascii="Times New Roman" w:eastAsia="Times New Roman" w:hAnsi="Times New Roman" w:cs="Times New Roman"/>
                <w:i/>
                <w:sz w:val="18"/>
                <w:szCs w:val="18"/>
              </w:rPr>
            </w:pPr>
            <w:r w:rsidRPr="00F93E1E">
              <w:rPr>
                <w:rFonts w:ascii="Times New Roman" w:eastAsia="Times New Roman" w:hAnsi="Times New Roman" w:cs="Times New Roman"/>
                <w:sz w:val="18"/>
                <w:szCs w:val="18"/>
              </w:rPr>
              <w:t xml:space="preserve">Задачи: развивать моторику рук, внимание, мышление, воображение; воспитывать желание и умение играть индивидуально, в парах, подгруппах. </w:t>
            </w:r>
            <w:r>
              <w:rPr>
                <w:rFonts w:ascii="Times New Roman" w:eastAsia="Times New Roman" w:hAnsi="Times New Roman" w:cs="Times New Roman"/>
                <w:i/>
                <w:sz w:val="18"/>
                <w:szCs w:val="18"/>
              </w:rPr>
              <w:t>(конструирование</w:t>
            </w:r>
            <w:r w:rsidRPr="00F93E1E">
              <w:rPr>
                <w:rFonts w:ascii="Times New Roman" w:eastAsia="Times New Roman" w:hAnsi="Times New Roman" w:cs="Times New Roman"/>
                <w:i/>
                <w:sz w:val="18"/>
                <w:szCs w:val="18"/>
              </w:rPr>
              <w:t>)</w:t>
            </w:r>
          </w:p>
          <w:p w14:paraId="229203C5" w14:textId="77777777" w:rsidR="00EE1204" w:rsidRPr="00D40878" w:rsidRDefault="00EE1204" w:rsidP="00EE1204">
            <w:pPr>
              <w:pStyle w:val="2"/>
              <w:widowControl w:val="0"/>
              <w:rPr>
                <w:rFonts w:ascii="Times New Roman" w:eastAsia="Times New Roman" w:hAnsi="Times New Roman" w:cs="Times New Roman"/>
                <w:sz w:val="18"/>
                <w:szCs w:val="18"/>
              </w:rPr>
            </w:pPr>
          </w:p>
        </w:tc>
        <w:tc>
          <w:tcPr>
            <w:tcW w:w="2693" w:type="dxa"/>
          </w:tcPr>
          <w:p w14:paraId="56A75FC7" w14:textId="77777777" w:rsidR="00EE1204" w:rsidRPr="009F7DDD" w:rsidRDefault="00EE1204" w:rsidP="00EE1204">
            <w:pPr>
              <w:pStyle w:val="2"/>
              <w:widowControl w:val="0"/>
              <w:rPr>
                <w:rFonts w:ascii="Times New Roman" w:eastAsia="Times New Roman" w:hAnsi="Times New Roman" w:cs="Times New Roman"/>
                <w:i/>
                <w:sz w:val="18"/>
                <w:szCs w:val="18"/>
              </w:rPr>
            </w:pPr>
            <w:r w:rsidRPr="00D40878">
              <w:rPr>
                <w:rFonts w:ascii="Times New Roman" w:eastAsia="Times New Roman" w:hAnsi="Times New Roman" w:cs="Times New Roman"/>
                <w:b/>
                <w:sz w:val="18"/>
                <w:szCs w:val="18"/>
              </w:rPr>
              <w:lastRenderedPageBreak/>
              <w:t>Игры-упражнения по основам математики "Весенние чудеса. Геометрические тела и фигуры".</w:t>
            </w:r>
            <w:r>
              <w:rPr>
                <w:rFonts w:ascii="Times New Roman" w:eastAsia="Times New Roman" w:hAnsi="Times New Roman" w:cs="Times New Roman"/>
                <w:b/>
                <w:sz w:val="18"/>
                <w:szCs w:val="18"/>
              </w:rPr>
              <w:t xml:space="preserve"> </w:t>
            </w:r>
            <w:r w:rsidRPr="009F7DDD">
              <w:rPr>
                <w:rFonts w:ascii="Times New Roman" w:eastAsia="Times New Roman" w:hAnsi="Times New Roman" w:cs="Times New Roman"/>
                <w:i/>
                <w:sz w:val="18"/>
                <w:szCs w:val="18"/>
              </w:rPr>
              <w:t>(основы математики)</w:t>
            </w:r>
          </w:p>
          <w:p w14:paraId="6E122C82"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Задачи: познакомить детей с геометрическими фигурами; сформировать понятия о сходстве и различии геометрических тел и геометрических форм; сформировать представления о сходстве геометрических форм или тел с окружающими объектами.</w:t>
            </w:r>
          </w:p>
          <w:p w14:paraId="4A42618D"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 xml:space="preserve">Исследовательская тренировка </w:t>
            </w:r>
            <w:r w:rsidRPr="00D40878">
              <w:rPr>
                <w:rFonts w:ascii="Times New Roman" w:eastAsia="Times New Roman" w:hAnsi="Times New Roman" w:cs="Times New Roman"/>
                <w:sz w:val="18"/>
                <w:szCs w:val="18"/>
              </w:rPr>
              <w:lastRenderedPageBreak/>
              <w:t>с панно "Давайте познакомимся с геометрическими телами".</w:t>
            </w:r>
          </w:p>
          <w:p w14:paraId="6FA52E78"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Переменка "Давайте пофантазируем".</w:t>
            </w:r>
          </w:p>
          <w:p w14:paraId="2EF4A00A"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Практическая тренировка за столом "Давайте прятать геометрические фигуры и тела".</w:t>
            </w:r>
          </w:p>
          <w:p w14:paraId="79AC6F94"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Развивающее упражнение "Сколько фигур получилось?".</w:t>
            </w:r>
          </w:p>
          <w:p w14:paraId="674179B3" w14:textId="77777777" w:rsidR="00EE1204" w:rsidRPr="00D40878" w:rsidRDefault="00EE1204" w:rsidP="00EE1204">
            <w:pPr>
              <w:pStyle w:val="2"/>
              <w:widowControl w:val="0"/>
              <w:rPr>
                <w:rFonts w:ascii="Times New Roman" w:eastAsia="Times New Roman" w:hAnsi="Times New Roman" w:cs="Times New Roman"/>
                <w:i/>
                <w:sz w:val="18"/>
                <w:szCs w:val="18"/>
              </w:rPr>
            </w:pPr>
            <w:r w:rsidRPr="00D40878">
              <w:rPr>
                <w:rFonts w:ascii="Times New Roman" w:eastAsia="Times New Roman" w:hAnsi="Times New Roman" w:cs="Times New Roman"/>
                <w:b/>
                <w:sz w:val="18"/>
                <w:szCs w:val="18"/>
              </w:rPr>
              <w:t xml:space="preserve">Сюжетно-ролевая игра "Архитектурный дом". </w:t>
            </w:r>
            <w:r w:rsidRPr="00D40878">
              <w:rPr>
                <w:rFonts w:ascii="Times New Roman" w:eastAsia="Times New Roman" w:hAnsi="Times New Roman" w:cs="Times New Roman"/>
                <w:i/>
                <w:sz w:val="18"/>
                <w:szCs w:val="18"/>
              </w:rPr>
              <w:t>(ознакомление с окружающим, развитие речи, конструирование)</w:t>
            </w:r>
          </w:p>
          <w:p w14:paraId="55E6A876"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Задачи: развивать коммуникативные навыки, умение играть с атрибутами; расширять представления о профессии строителя.</w:t>
            </w:r>
          </w:p>
          <w:p w14:paraId="0CD987F1"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Дети делятся на роли.</w:t>
            </w:r>
          </w:p>
          <w:p w14:paraId="1040F08F" w14:textId="77777777" w:rsidR="00EE1204" w:rsidRPr="00D40878" w:rsidRDefault="00EE1204" w:rsidP="00EE1204">
            <w:pPr>
              <w:pStyle w:val="2"/>
              <w:widowControl w:val="0"/>
              <w:rPr>
                <w:rFonts w:ascii="Times New Roman" w:eastAsia="Times New Roman" w:hAnsi="Times New Roman" w:cs="Times New Roman"/>
                <w:i/>
                <w:sz w:val="18"/>
                <w:szCs w:val="18"/>
              </w:rPr>
            </w:pPr>
            <w:r w:rsidRPr="00D40878">
              <w:rPr>
                <w:rFonts w:ascii="Times New Roman" w:eastAsia="Times New Roman" w:hAnsi="Times New Roman" w:cs="Times New Roman"/>
                <w:b/>
                <w:sz w:val="18"/>
                <w:szCs w:val="18"/>
              </w:rPr>
              <w:t>Дидактическая игра "Фотоаппарат".</w:t>
            </w:r>
            <w:r w:rsidRPr="00D40878">
              <w:rPr>
                <w:rFonts w:ascii="Times New Roman" w:eastAsia="Times New Roman" w:hAnsi="Times New Roman" w:cs="Times New Roman"/>
                <w:i/>
                <w:sz w:val="18"/>
                <w:szCs w:val="18"/>
              </w:rPr>
              <w:t xml:space="preserve"> (ознакомление с окружающим, развитие речи)</w:t>
            </w:r>
          </w:p>
          <w:p w14:paraId="265966C8"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c>
          <w:tcPr>
            <w:tcW w:w="2553" w:type="dxa"/>
          </w:tcPr>
          <w:p w14:paraId="4EC8CF69" w14:textId="77777777" w:rsidR="00EE1204" w:rsidRPr="009F7DDD" w:rsidRDefault="00EE1204" w:rsidP="00EE1204">
            <w:pPr>
              <w:pStyle w:val="2"/>
              <w:widowControl w:val="0"/>
              <w:rPr>
                <w:rFonts w:ascii="Times New Roman" w:eastAsia="Times New Roman" w:hAnsi="Times New Roman" w:cs="Times New Roman"/>
                <w:i/>
                <w:sz w:val="18"/>
                <w:szCs w:val="18"/>
              </w:rPr>
            </w:pPr>
            <w:r w:rsidRPr="00D40878">
              <w:rPr>
                <w:rFonts w:ascii="Times New Roman" w:eastAsia="Times New Roman" w:hAnsi="Times New Roman" w:cs="Times New Roman"/>
                <w:b/>
                <w:sz w:val="18"/>
                <w:szCs w:val="18"/>
              </w:rPr>
              <w:lastRenderedPageBreak/>
              <w:t>Игры-упражнения по развитию конструктивных способностей "Птица мира - лебедь".</w:t>
            </w:r>
            <w:r>
              <w:rPr>
                <w:rFonts w:ascii="Times New Roman" w:eastAsia="Times New Roman" w:hAnsi="Times New Roman" w:cs="Times New Roman"/>
                <w:b/>
                <w:sz w:val="18"/>
                <w:szCs w:val="18"/>
              </w:rPr>
              <w:t xml:space="preserve"> </w:t>
            </w:r>
            <w:r w:rsidRPr="009F7DDD">
              <w:rPr>
                <w:rFonts w:ascii="Times New Roman" w:eastAsia="Times New Roman" w:hAnsi="Times New Roman" w:cs="Times New Roman"/>
                <w:i/>
                <w:sz w:val="18"/>
                <w:szCs w:val="18"/>
              </w:rPr>
              <w:t>(конструирование)</w:t>
            </w:r>
          </w:p>
          <w:p w14:paraId="08C9D74C"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Задачи: учить детей конструировать лебедя с использованием природного материала: ореха и листьев дерева; совершенствовать умения комбинировать отдельные детали с помощью пластилина, клея.</w:t>
            </w:r>
          </w:p>
          <w:p w14:paraId="42554485"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Дидактическая игра "Птичье гнездо".</w:t>
            </w:r>
          </w:p>
          <w:p w14:paraId="5C3267D9" w14:textId="77777777" w:rsidR="00EE1204" w:rsidRPr="00D40878" w:rsidRDefault="00EE1204" w:rsidP="00EE1204">
            <w:pPr>
              <w:pStyle w:val="2"/>
              <w:widowControl w:val="0"/>
              <w:rPr>
                <w:rFonts w:ascii="Times New Roman" w:eastAsia="Times New Roman" w:hAnsi="Times New Roman" w:cs="Times New Roman"/>
                <w:i/>
                <w:sz w:val="18"/>
                <w:szCs w:val="18"/>
              </w:rPr>
            </w:pPr>
            <w:r w:rsidRPr="00D40878">
              <w:rPr>
                <w:rFonts w:ascii="Times New Roman" w:eastAsia="Times New Roman" w:hAnsi="Times New Roman" w:cs="Times New Roman"/>
                <w:b/>
                <w:sz w:val="18"/>
                <w:szCs w:val="18"/>
              </w:rPr>
              <w:t xml:space="preserve">Дидактическая игра "Летает, </w:t>
            </w:r>
            <w:proofErr w:type="spellStart"/>
            <w:r w:rsidRPr="00D40878">
              <w:rPr>
                <w:rFonts w:ascii="Times New Roman" w:eastAsia="Times New Roman" w:hAnsi="Times New Roman" w:cs="Times New Roman"/>
                <w:b/>
                <w:sz w:val="18"/>
                <w:szCs w:val="18"/>
              </w:rPr>
              <w:t>плывает</w:t>
            </w:r>
            <w:proofErr w:type="spellEnd"/>
            <w:r w:rsidRPr="00D40878">
              <w:rPr>
                <w:rFonts w:ascii="Times New Roman" w:eastAsia="Times New Roman" w:hAnsi="Times New Roman" w:cs="Times New Roman"/>
                <w:b/>
                <w:sz w:val="18"/>
                <w:szCs w:val="18"/>
              </w:rPr>
              <w:t>, прыгает".</w:t>
            </w:r>
            <w:r w:rsidRPr="00D40878">
              <w:rPr>
                <w:rFonts w:ascii="Times New Roman" w:eastAsia="Times New Roman" w:hAnsi="Times New Roman" w:cs="Times New Roman"/>
                <w:sz w:val="18"/>
                <w:szCs w:val="18"/>
              </w:rPr>
              <w:t xml:space="preserve"> </w:t>
            </w:r>
            <w:r w:rsidRPr="00D40878">
              <w:rPr>
                <w:rFonts w:ascii="Times New Roman" w:eastAsia="Times New Roman" w:hAnsi="Times New Roman" w:cs="Times New Roman"/>
                <w:i/>
                <w:sz w:val="18"/>
                <w:szCs w:val="18"/>
              </w:rPr>
              <w:t xml:space="preserve">(ознакомление с </w:t>
            </w:r>
            <w:r w:rsidRPr="00D40878">
              <w:rPr>
                <w:rFonts w:ascii="Times New Roman" w:eastAsia="Times New Roman" w:hAnsi="Times New Roman" w:cs="Times New Roman"/>
                <w:i/>
                <w:sz w:val="18"/>
                <w:szCs w:val="18"/>
              </w:rPr>
              <w:lastRenderedPageBreak/>
              <w:t>окружающим, развитие речи, физическое развитие)</w:t>
            </w:r>
          </w:p>
          <w:p w14:paraId="14C6DF41"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Задачи: закрепить знания детей о перемещении различных животных.</w:t>
            </w:r>
          </w:p>
          <w:p w14:paraId="2C6F77E9" w14:textId="77777777" w:rsidR="00EE1204"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 xml:space="preserve">Например: рыба - </w:t>
            </w:r>
            <w:proofErr w:type="spellStart"/>
            <w:r w:rsidRPr="00D40878">
              <w:rPr>
                <w:rFonts w:ascii="Times New Roman" w:eastAsia="Times New Roman" w:hAnsi="Times New Roman" w:cs="Times New Roman"/>
                <w:sz w:val="18"/>
                <w:szCs w:val="18"/>
              </w:rPr>
              <w:t>плывает</w:t>
            </w:r>
            <w:proofErr w:type="spellEnd"/>
            <w:r w:rsidRPr="00D40878">
              <w:rPr>
                <w:rFonts w:ascii="Times New Roman" w:eastAsia="Times New Roman" w:hAnsi="Times New Roman" w:cs="Times New Roman"/>
                <w:sz w:val="18"/>
                <w:szCs w:val="18"/>
              </w:rPr>
              <w:t>, лебедь - летает, заяц - прыгает.</w:t>
            </w:r>
          </w:p>
          <w:p w14:paraId="4B58016E" w14:textId="77777777" w:rsidR="00EE1204" w:rsidRPr="00F93E1E" w:rsidRDefault="00EE1204" w:rsidP="00EE1204">
            <w:pPr>
              <w:widowControl w:val="0"/>
              <w:spacing w:line="240" w:lineRule="auto"/>
              <w:rPr>
                <w:rFonts w:ascii="Times New Roman" w:eastAsia="Times New Roman" w:hAnsi="Times New Roman" w:cs="Times New Roman"/>
                <w:i/>
                <w:sz w:val="18"/>
                <w:szCs w:val="18"/>
              </w:rPr>
            </w:pPr>
            <w:r w:rsidRPr="00141C29">
              <w:rPr>
                <w:rFonts w:ascii="Times New Roman" w:eastAsia="Times New Roman" w:hAnsi="Times New Roman" w:cs="Times New Roman"/>
                <w:b/>
                <w:sz w:val="18"/>
                <w:szCs w:val="18"/>
              </w:rPr>
              <w:t>Игры с конструктором "Конструирование спортивной площадки"</w:t>
            </w:r>
            <w:r w:rsidRPr="00F93E1E">
              <w:rPr>
                <w:rFonts w:ascii="Times New Roman" w:eastAsia="Times New Roman" w:hAnsi="Times New Roman" w:cs="Times New Roman"/>
                <w:sz w:val="18"/>
                <w:szCs w:val="18"/>
              </w:rPr>
              <w:t xml:space="preserve"> (качели, горка, лесенка). </w:t>
            </w:r>
            <w:r>
              <w:rPr>
                <w:rFonts w:ascii="Times New Roman" w:eastAsia="Times New Roman" w:hAnsi="Times New Roman" w:cs="Times New Roman"/>
                <w:i/>
                <w:sz w:val="18"/>
                <w:szCs w:val="18"/>
              </w:rPr>
              <w:t>(конструирование</w:t>
            </w:r>
            <w:r w:rsidRPr="00F93E1E">
              <w:rPr>
                <w:rFonts w:ascii="Times New Roman" w:eastAsia="Times New Roman" w:hAnsi="Times New Roman" w:cs="Times New Roman"/>
                <w:i/>
                <w:sz w:val="18"/>
                <w:szCs w:val="18"/>
              </w:rPr>
              <w:t>)</w:t>
            </w:r>
          </w:p>
          <w:p w14:paraId="0A3BC65C" w14:textId="77777777" w:rsidR="00EE1204" w:rsidRPr="00D40878" w:rsidRDefault="00EE1204" w:rsidP="00EE1204">
            <w:pPr>
              <w:pStyle w:val="2"/>
              <w:widowControl w:val="0"/>
              <w:rPr>
                <w:rFonts w:ascii="Times New Roman" w:eastAsia="Times New Roman" w:hAnsi="Times New Roman" w:cs="Times New Roman"/>
                <w:sz w:val="18"/>
                <w:szCs w:val="18"/>
              </w:rPr>
            </w:pPr>
            <w:r w:rsidRPr="00F93E1E">
              <w:rPr>
                <w:rFonts w:ascii="Times New Roman" w:eastAsia="Times New Roman" w:hAnsi="Times New Roman" w:cs="Times New Roman"/>
                <w:sz w:val="18"/>
                <w:szCs w:val="18"/>
              </w:rPr>
              <w:t>Задачи: закреплять названия деталей деревянного конструктора, первичные представления о спорте; развивать умение применять приемы конструирования, глядя на образец, схему; воспитывать усидчивость, умение радова</w:t>
            </w:r>
            <w:r>
              <w:rPr>
                <w:rFonts w:ascii="Times New Roman" w:eastAsia="Times New Roman" w:hAnsi="Times New Roman" w:cs="Times New Roman"/>
                <w:sz w:val="18"/>
                <w:szCs w:val="18"/>
              </w:rPr>
              <w:t>ться результатам.</w:t>
            </w:r>
          </w:p>
        </w:tc>
        <w:tc>
          <w:tcPr>
            <w:tcW w:w="2691" w:type="dxa"/>
          </w:tcPr>
          <w:p w14:paraId="32357264" w14:textId="77777777" w:rsidR="00EE1204" w:rsidRPr="00D40878" w:rsidRDefault="00EE1204" w:rsidP="00EE1204">
            <w:pPr>
              <w:pStyle w:val="2"/>
              <w:widowControl w:val="0"/>
              <w:rPr>
                <w:rFonts w:ascii="Times New Roman" w:eastAsia="Times New Roman" w:hAnsi="Times New Roman" w:cs="Times New Roman"/>
                <w:i/>
                <w:sz w:val="18"/>
                <w:szCs w:val="18"/>
              </w:rPr>
            </w:pPr>
            <w:r w:rsidRPr="00D40878">
              <w:rPr>
                <w:rFonts w:ascii="Times New Roman" w:eastAsia="Times New Roman" w:hAnsi="Times New Roman" w:cs="Times New Roman"/>
                <w:b/>
                <w:sz w:val="18"/>
                <w:szCs w:val="18"/>
              </w:rPr>
              <w:lastRenderedPageBreak/>
              <w:t xml:space="preserve">Дидактическая игра "Найди детенышей животных и назови их". </w:t>
            </w:r>
            <w:r w:rsidRPr="00D40878">
              <w:rPr>
                <w:rFonts w:ascii="Times New Roman" w:eastAsia="Times New Roman" w:hAnsi="Times New Roman" w:cs="Times New Roman"/>
                <w:i/>
                <w:sz w:val="18"/>
                <w:szCs w:val="18"/>
              </w:rPr>
              <w:t>(ознакомление с окружающим, развитие речи)</w:t>
            </w:r>
          </w:p>
          <w:p w14:paraId="47723E4B"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Задачи: познакомить детей с домашними животными, научить различать и называть их детенышей, заботиться о них.</w:t>
            </w:r>
          </w:p>
          <w:p w14:paraId="04CCA688" w14:textId="77777777" w:rsidR="00EE1204"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 xml:space="preserve">Ход игры: муляжи животных стоят на столе. Дети внимательно смотрят на игрушки. По сигналу воспитателя дети </w:t>
            </w:r>
            <w:proofErr w:type="spellStart"/>
            <w:r w:rsidRPr="00D40878">
              <w:rPr>
                <w:rFonts w:ascii="Times New Roman" w:eastAsia="Times New Roman" w:hAnsi="Times New Roman" w:cs="Times New Roman"/>
                <w:sz w:val="18"/>
                <w:szCs w:val="18"/>
              </w:rPr>
              <w:t>закрыют</w:t>
            </w:r>
            <w:proofErr w:type="spellEnd"/>
            <w:r w:rsidRPr="00D40878">
              <w:rPr>
                <w:rFonts w:ascii="Times New Roman" w:eastAsia="Times New Roman" w:hAnsi="Times New Roman" w:cs="Times New Roman"/>
                <w:sz w:val="18"/>
                <w:szCs w:val="18"/>
              </w:rPr>
              <w:t xml:space="preserve"> глаза, в это время воспитатель прячет одного из животных. Дети опять внимательно </w:t>
            </w:r>
            <w:r w:rsidRPr="00D40878">
              <w:rPr>
                <w:rFonts w:ascii="Times New Roman" w:eastAsia="Times New Roman" w:hAnsi="Times New Roman" w:cs="Times New Roman"/>
                <w:sz w:val="18"/>
                <w:szCs w:val="18"/>
              </w:rPr>
              <w:lastRenderedPageBreak/>
              <w:t>смотрят на игрушки. Воспитатель спрашивает: "Чего не хватает?". Детям нужно ответить. Игра продолжается несколько раз.</w:t>
            </w:r>
          </w:p>
          <w:p w14:paraId="3A1D565F" w14:textId="77777777" w:rsidR="00EE1204" w:rsidRPr="00D40878" w:rsidRDefault="00EE1204" w:rsidP="00EE1204">
            <w:pPr>
              <w:pStyle w:val="2"/>
              <w:widowControl w:val="0"/>
              <w:rPr>
                <w:rFonts w:ascii="Times New Roman" w:eastAsia="Times New Roman" w:hAnsi="Times New Roman" w:cs="Times New Roman"/>
                <w:i/>
                <w:sz w:val="18"/>
                <w:szCs w:val="18"/>
              </w:rPr>
            </w:pPr>
            <w:r w:rsidRPr="00D40878">
              <w:rPr>
                <w:rFonts w:ascii="Times New Roman" w:eastAsia="Times New Roman" w:hAnsi="Times New Roman" w:cs="Times New Roman"/>
                <w:b/>
                <w:sz w:val="18"/>
                <w:szCs w:val="18"/>
              </w:rPr>
              <w:t>Дидактическая игра "Фотоаппарат".</w:t>
            </w:r>
            <w:r w:rsidRPr="00D40878">
              <w:rPr>
                <w:rFonts w:ascii="Times New Roman" w:eastAsia="Times New Roman" w:hAnsi="Times New Roman" w:cs="Times New Roman"/>
                <w:i/>
                <w:sz w:val="18"/>
                <w:szCs w:val="18"/>
              </w:rPr>
              <w:t xml:space="preserve"> (ознакомление с окружающим, развитие речи)</w:t>
            </w:r>
          </w:p>
          <w:p w14:paraId="12873F60"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p w14:paraId="6996F694" w14:textId="77777777" w:rsidR="00EE1204" w:rsidRPr="009F7DDD" w:rsidRDefault="00EE1204" w:rsidP="00EE1204">
            <w:pPr>
              <w:pStyle w:val="2"/>
              <w:widowControl w:val="0"/>
              <w:rPr>
                <w:rFonts w:ascii="Times New Roman" w:eastAsia="Times New Roman" w:hAnsi="Times New Roman" w:cs="Times New Roman"/>
                <w:sz w:val="18"/>
                <w:szCs w:val="18"/>
              </w:rPr>
            </w:pPr>
          </w:p>
        </w:tc>
        <w:tc>
          <w:tcPr>
            <w:tcW w:w="2553" w:type="dxa"/>
          </w:tcPr>
          <w:p w14:paraId="5F7E6827" w14:textId="77777777" w:rsidR="00EE1204" w:rsidRPr="009F7DDD" w:rsidRDefault="00EE1204" w:rsidP="00EE1204">
            <w:pPr>
              <w:pStyle w:val="2"/>
              <w:widowControl w:val="0"/>
              <w:rPr>
                <w:rFonts w:ascii="Times New Roman" w:eastAsia="Times New Roman" w:hAnsi="Times New Roman" w:cs="Times New Roman"/>
                <w:i/>
                <w:sz w:val="18"/>
                <w:szCs w:val="18"/>
              </w:rPr>
            </w:pPr>
            <w:r w:rsidRPr="00D40878">
              <w:rPr>
                <w:rFonts w:ascii="Times New Roman" w:eastAsia="Times New Roman" w:hAnsi="Times New Roman" w:cs="Times New Roman"/>
                <w:b/>
                <w:sz w:val="18"/>
                <w:szCs w:val="18"/>
              </w:rPr>
              <w:lastRenderedPageBreak/>
              <w:t>Игры-упражнения по ознакомлению с окружающим миром "Перелетные птицы поют песни".</w:t>
            </w:r>
            <w:r>
              <w:rPr>
                <w:rFonts w:ascii="Times New Roman" w:eastAsia="Times New Roman" w:hAnsi="Times New Roman" w:cs="Times New Roman"/>
                <w:b/>
                <w:sz w:val="18"/>
                <w:szCs w:val="18"/>
              </w:rPr>
              <w:t xml:space="preserve"> </w:t>
            </w:r>
            <w:r w:rsidRPr="009F7DDD">
              <w:rPr>
                <w:rFonts w:ascii="Times New Roman" w:eastAsia="Times New Roman" w:hAnsi="Times New Roman" w:cs="Times New Roman"/>
                <w:i/>
                <w:sz w:val="18"/>
                <w:szCs w:val="18"/>
              </w:rPr>
              <w:t>(ознакомление с окружающим)</w:t>
            </w:r>
          </w:p>
          <w:p w14:paraId="0F6E7896"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Задачи: познакомить детей с изменениями в их поведении птиц весной; развивать в процессе наблюдения умение различать и называть признаки, особенности перелетных птиц; расширить знания о птицах, как вестниках весны.</w:t>
            </w:r>
          </w:p>
          <w:p w14:paraId="1C14D2DC"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 xml:space="preserve">Вызвать интерес по уходу за птицами; воспитывать </w:t>
            </w:r>
            <w:r w:rsidRPr="00D40878">
              <w:rPr>
                <w:rFonts w:ascii="Times New Roman" w:eastAsia="Times New Roman" w:hAnsi="Times New Roman" w:cs="Times New Roman"/>
                <w:sz w:val="18"/>
                <w:szCs w:val="18"/>
              </w:rPr>
              <w:lastRenderedPageBreak/>
              <w:t>чувства дружбы и любовь к птицам.</w:t>
            </w:r>
          </w:p>
          <w:p w14:paraId="65E9F685"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Дидактическая игра "Найди перелетных птиц".</w:t>
            </w:r>
          </w:p>
          <w:p w14:paraId="5BA339C9" w14:textId="77777777" w:rsidR="00EE1204" w:rsidRPr="00D40878" w:rsidRDefault="00EE1204" w:rsidP="00EE1204">
            <w:pPr>
              <w:pStyle w:val="2"/>
              <w:widowControl w:val="0"/>
              <w:rPr>
                <w:rFonts w:ascii="Times New Roman" w:eastAsia="Times New Roman" w:hAnsi="Times New Roman" w:cs="Times New Roman"/>
                <w:b/>
                <w:sz w:val="18"/>
                <w:szCs w:val="18"/>
              </w:rPr>
            </w:pPr>
            <w:r w:rsidRPr="00D40878">
              <w:rPr>
                <w:rFonts w:ascii="Times New Roman" w:eastAsia="Times New Roman" w:hAnsi="Times New Roman" w:cs="Times New Roman"/>
                <w:b/>
                <w:sz w:val="18"/>
                <w:szCs w:val="18"/>
              </w:rPr>
              <w:t>Театральная постановка.</w:t>
            </w:r>
          </w:p>
          <w:p w14:paraId="1FECBC52" w14:textId="77777777" w:rsidR="00EE1204" w:rsidRPr="00D40878" w:rsidRDefault="00EE1204" w:rsidP="00EE1204">
            <w:pPr>
              <w:pStyle w:val="2"/>
              <w:widowControl w:val="0"/>
              <w:rPr>
                <w:rFonts w:ascii="Times New Roman" w:eastAsia="Times New Roman" w:hAnsi="Times New Roman" w:cs="Times New Roman"/>
                <w:i/>
                <w:sz w:val="18"/>
                <w:szCs w:val="18"/>
              </w:rPr>
            </w:pPr>
            <w:r w:rsidRPr="00D40878">
              <w:rPr>
                <w:rFonts w:ascii="Times New Roman" w:eastAsia="Times New Roman" w:hAnsi="Times New Roman" w:cs="Times New Roman"/>
                <w:b/>
                <w:sz w:val="18"/>
                <w:szCs w:val="18"/>
              </w:rPr>
              <w:t>Драматизация сказки "</w:t>
            </w:r>
            <w:proofErr w:type="spellStart"/>
            <w:r w:rsidRPr="00D40878">
              <w:rPr>
                <w:rFonts w:ascii="Times New Roman" w:eastAsia="Times New Roman" w:hAnsi="Times New Roman" w:cs="Times New Roman"/>
                <w:b/>
                <w:sz w:val="18"/>
                <w:szCs w:val="18"/>
              </w:rPr>
              <w:t>Заюшкина</w:t>
            </w:r>
            <w:proofErr w:type="spellEnd"/>
            <w:r w:rsidRPr="00D40878">
              <w:rPr>
                <w:rFonts w:ascii="Times New Roman" w:eastAsia="Times New Roman" w:hAnsi="Times New Roman" w:cs="Times New Roman"/>
                <w:b/>
                <w:sz w:val="18"/>
                <w:szCs w:val="18"/>
              </w:rPr>
              <w:t xml:space="preserve"> избушка". </w:t>
            </w:r>
            <w:r w:rsidRPr="00D40878">
              <w:rPr>
                <w:rFonts w:ascii="Times New Roman" w:eastAsia="Times New Roman" w:hAnsi="Times New Roman" w:cs="Times New Roman"/>
                <w:i/>
                <w:sz w:val="18"/>
                <w:szCs w:val="18"/>
              </w:rPr>
              <w:t>(ознакомление с окружающим, развитие речи, художественная литература)</w:t>
            </w:r>
          </w:p>
          <w:p w14:paraId="580169A2" w14:textId="77777777" w:rsidR="00EE1204" w:rsidRPr="00D40878" w:rsidRDefault="00EE1204" w:rsidP="00EE1204">
            <w:pPr>
              <w:pStyle w:val="2"/>
              <w:widowControl w:val="0"/>
              <w:rPr>
                <w:rFonts w:ascii="Times New Roman" w:eastAsia="Times New Roman" w:hAnsi="Times New Roman" w:cs="Times New Roman"/>
                <w:sz w:val="18"/>
                <w:szCs w:val="18"/>
              </w:rPr>
            </w:pPr>
            <w:r w:rsidRPr="00D40878">
              <w:rPr>
                <w:rFonts w:ascii="Times New Roman" w:eastAsia="Times New Roman" w:hAnsi="Times New Roman" w:cs="Times New Roman"/>
                <w:sz w:val="18"/>
                <w:szCs w:val="18"/>
              </w:rPr>
              <w:t>Задачи: развивать творческие способности детей, коммуникативные навыки, эмоциональную сферу; развивать интерес к сказкам.</w:t>
            </w:r>
          </w:p>
        </w:tc>
      </w:tr>
      <w:tr w:rsidR="00EE1204" w14:paraId="57C6EA9E" w14:textId="77777777" w:rsidTr="00EE1204">
        <w:trPr>
          <w:trHeight w:val="509"/>
        </w:trPr>
        <w:tc>
          <w:tcPr>
            <w:tcW w:w="2691" w:type="dxa"/>
          </w:tcPr>
          <w:p w14:paraId="767CF807"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lastRenderedPageBreak/>
              <w:t xml:space="preserve">Серуенге дайындық </w:t>
            </w:r>
            <w:r w:rsidRPr="00496E68">
              <w:rPr>
                <w:rFonts w:ascii="Times New Roman" w:eastAsia="Times New Roman" w:hAnsi="Times New Roman" w:cs="Times New Roman"/>
                <w:b/>
                <w:sz w:val="18"/>
                <w:szCs w:val="18"/>
              </w:rPr>
              <w:t>Подготовка к прогулке</w:t>
            </w:r>
          </w:p>
        </w:tc>
        <w:tc>
          <w:tcPr>
            <w:tcW w:w="13043" w:type="dxa"/>
            <w:gridSpan w:val="5"/>
          </w:tcPr>
          <w:p w14:paraId="33442186" w14:textId="77777777" w:rsidR="00EE1204" w:rsidRPr="00545FEB"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sz w:val="18"/>
                <w:szCs w:val="18"/>
              </w:rPr>
              <w:t xml:space="preserve">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p>
        </w:tc>
      </w:tr>
      <w:tr w:rsidR="00EE1204" w14:paraId="512C992A" w14:textId="77777777" w:rsidTr="00EE1204">
        <w:tc>
          <w:tcPr>
            <w:tcW w:w="2691" w:type="dxa"/>
          </w:tcPr>
          <w:p w14:paraId="0523A08B"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Серуен </w:t>
            </w:r>
          </w:p>
          <w:p w14:paraId="42D2B29D"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r w:rsidRPr="00496E68">
              <w:rPr>
                <w:rFonts w:ascii="Times New Roman" w:eastAsia="Times New Roman" w:hAnsi="Times New Roman" w:cs="Times New Roman"/>
                <w:sz w:val="18"/>
                <w:szCs w:val="18"/>
              </w:rPr>
              <w:t xml:space="preserve"> (наблюдение, трудовая деятельность, подвижная игра, самостоятельные игры</w:t>
            </w:r>
          </w:p>
        </w:tc>
        <w:tc>
          <w:tcPr>
            <w:tcW w:w="2553" w:type="dxa"/>
          </w:tcPr>
          <w:p w14:paraId="281AFAC4"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Наблюдение за погодой.</w:t>
            </w:r>
            <w:r w:rsidRPr="009F7DDD">
              <w:rPr>
                <w:rFonts w:ascii="Times New Roman" w:eastAsia="Times New Roman" w:hAnsi="Times New Roman" w:cs="Times New Roman"/>
                <w:i/>
                <w:sz w:val="18"/>
                <w:szCs w:val="18"/>
              </w:rPr>
              <w:t xml:space="preserve"> (ознакомление с окружающим миром, развитие речи, </w:t>
            </w:r>
            <w:r w:rsidRPr="009F7DDD">
              <w:rPr>
                <w:rFonts w:ascii="Times New Roman" w:eastAsia="Times New Roman" w:hAnsi="Times New Roman" w:cs="Times New Roman"/>
                <w:i/>
                <w:sz w:val="18"/>
                <w:szCs w:val="18"/>
              </w:rPr>
              <w:lastRenderedPageBreak/>
              <w:t>художественное слово)</w:t>
            </w:r>
          </w:p>
          <w:p w14:paraId="2E1300DA"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учить детей наблюдать, сравнивать, следить за изменчивой погодой (выглянуло солнце - стало тепло, снег начал таять, ветер дует теплый, появились первые весенние цветы подснежники.)</w:t>
            </w:r>
          </w:p>
          <w:p w14:paraId="2A148842"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Художественное слово "Весна наступила".</w:t>
            </w:r>
          </w:p>
          <w:p w14:paraId="70BC166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Птичьи стаи пролетают,</w:t>
            </w:r>
          </w:p>
          <w:p w14:paraId="7AB36F3C"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Возвращаются домой,</w:t>
            </w:r>
          </w:p>
          <w:p w14:paraId="50BF557F"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И сосульки горько плачут,</w:t>
            </w:r>
          </w:p>
          <w:p w14:paraId="573FB6FC"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С крыши спрыгнув головой.</w:t>
            </w:r>
          </w:p>
          <w:p w14:paraId="425BD72F"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Вся природа оживает,</w:t>
            </w:r>
          </w:p>
          <w:p w14:paraId="585B06A8"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Все мы радостью полны.</w:t>
            </w:r>
          </w:p>
          <w:p w14:paraId="371B3A0B"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Каждый год вот так бывает,</w:t>
            </w:r>
          </w:p>
          <w:p w14:paraId="2A8E77C3"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С наступлением весны! (</w:t>
            </w:r>
            <w:proofErr w:type="spellStart"/>
            <w:r w:rsidRPr="009F7DDD">
              <w:rPr>
                <w:rFonts w:ascii="Times New Roman" w:eastAsia="Times New Roman" w:hAnsi="Times New Roman" w:cs="Times New Roman"/>
                <w:sz w:val="18"/>
                <w:szCs w:val="18"/>
              </w:rPr>
              <w:t>Ф.Тютчев</w:t>
            </w:r>
            <w:proofErr w:type="spellEnd"/>
            <w:r w:rsidRPr="009F7DDD">
              <w:rPr>
                <w:rFonts w:ascii="Times New Roman" w:eastAsia="Times New Roman" w:hAnsi="Times New Roman" w:cs="Times New Roman"/>
                <w:sz w:val="18"/>
                <w:szCs w:val="18"/>
              </w:rPr>
              <w:t>).</w:t>
            </w:r>
          </w:p>
          <w:p w14:paraId="36953D6C"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Трудовая деятельность: сбор мелких веток возле деревьев, кустарника.</w:t>
            </w:r>
            <w:r w:rsidRPr="009F7DDD">
              <w:rPr>
                <w:rFonts w:ascii="Times New Roman" w:eastAsia="Times New Roman" w:hAnsi="Times New Roman" w:cs="Times New Roman"/>
                <w:sz w:val="18"/>
                <w:szCs w:val="18"/>
              </w:rPr>
              <w:t xml:space="preserve"> </w:t>
            </w:r>
            <w:r w:rsidRPr="009F7DDD">
              <w:rPr>
                <w:rFonts w:ascii="Times New Roman" w:eastAsia="Times New Roman" w:hAnsi="Times New Roman" w:cs="Times New Roman"/>
                <w:i/>
                <w:sz w:val="18"/>
                <w:szCs w:val="18"/>
              </w:rPr>
              <w:t>(физическое развитие, ознакомление с окружающим, навыки самообслуживания)</w:t>
            </w:r>
          </w:p>
          <w:p w14:paraId="166219F3"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безопасности; воспитывать умение доводить начатое до конца.</w:t>
            </w:r>
          </w:p>
          <w:p w14:paraId="4C8A3E37" w14:textId="20357579"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Подвижная игра "Мыши в кладовой".</w:t>
            </w:r>
            <w:r w:rsidRPr="009F7DDD">
              <w:rPr>
                <w:rFonts w:ascii="Times New Roman" w:eastAsia="Times New Roman" w:hAnsi="Times New Roman" w:cs="Times New Roman"/>
                <w:sz w:val="18"/>
                <w:szCs w:val="18"/>
              </w:rPr>
              <w:t xml:space="preserve"> </w:t>
            </w:r>
            <w:r w:rsidRPr="009F7DDD">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9F7DDD">
              <w:rPr>
                <w:rFonts w:ascii="Times New Roman" w:eastAsia="Times New Roman" w:hAnsi="Times New Roman" w:cs="Times New Roman"/>
                <w:i/>
                <w:sz w:val="18"/>
                <w:szCs w:val="18"/>
              </w:rPr>
              <w:t>, ознакомление с окружающим миром, развитие речи)</w:t>
            </w:r>
          </w:p>
          <w:p w14:paraId="6E81B3FF"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xml:space="preserve">Задачи: развивать желание и умение играть по правилам, бегать, прыгать по сигналу; развивать ловкость, </w:t>
            </w:r>
            <w:r w:rsidRPr="009F7DDD">
              <w:rPr>
                <w:rFonts w:ascii="Times New Roman" w:eastAsia="Times New Roman" w:hAnsi="Times New Roman" w:cs="Times New Roman"/>
                <w:sz w:val="18"/>
                <w:szCs w:val="18"/>
              </w:rPr>
              <w:lastRenderedPageBreak/>
              <w:t>внимательность, быстроту.</w:t>
            </w:r>
          </w:p>
          <w:p w14:paraId="00E32CAF"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14:paraId="2635F08B"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Педагог исполняет роль кошки, затем роль можно передать одному из детей, хорошо освоившему правила. "Кошка" в стороне (на стуле).</w:t>
            </w:r>
          </w:p>
          <w:p w14:paraId="7E59DC76"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"Кошка": "Напилась я молока, спать прилягу я пока. Мышей в кладовке не видать, могу я сладко-сладко спать".</w:t>
            </w:r>
          </w:p>
          <w:p w14:paraId="586B89A6"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Пока "кошка" закрывает глаза, "мыши" бегут в кладовую. При наличии веревки пройти нагнувшись, не задев ее. (Перепрыгнуть за черту)</w:t>
            </w:r>
          </w:p>
          <w:p w14:paraId="308C8165"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Мыши поедают запасы в кладовой, бегают, садятся, ходят.</w:t>
            </w:r>
          </w:p>
          <w:p w14:paraId="194CBC3C"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"Кошка" открывает глаза, говорит: "Как я сладко поспала. Кладовая-то цела? Ох, мышей полна кладовка, убегайте-ка, плутовки!"</w:t>
            </w:r>
          </w:p>
          <w:p w14:paraId="2FDE1AA5"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Последние слова - сигнал, "мыши" убегают в "домик", "кошка" старается изловить, увести к себе.</w:t>
            </w:r>
          </w:p>
          <w:p w14:paraId="76B10567"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Пойманный тот - кого задели рукой. Игра повторяется несколько раз.</w:t>
            </w:r>
          </w:p>
          <w:p w14:paraId="00293BFB"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xml:space="preserve">Самостоятельные игры. Задачи: учить детей метанию мяча в цель, сохраняя дистанцию. </w:t>
            </w:r>
            <w:r w:rsidRPr="009F7DDD">
              <w:rPr>
                <w:rFonts w:ascii="Times New Roman" w:eastAsia="Times New Roman" w:hAnsi="Times New Roman" w:cs="Times New Roman"/>
                <w:i/>
                <w:sz w:val="18"/>
                <w:szCs w:val="18"/>
              </w:rPr>
              <w:t>(ознакомление с окружающим, физическое развитие)</w:t>
            </w:r>
          </w:p>
        </w:tc>
        <w:tc>
          <w:tcPr>
            <w:tcW w:w="2693" w:type="dxa"/>
          </w:tcPr>
          <w:p w14:paraId="48EEAD87"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lastRenderedPageBreak/>
              <w:t xml:space="preserve">Наблюдение за солнечными лучами (солнцем). </w:t>
            </w:r>
            <w:r w:rsidRPr="009F7DDD">
              <w:rPr>
                <w:rFonts w:ascii="Times New Roman" w:eastAsia="Times New Roman" w:hAnsi="Times New Roman" w:cs="Times New Roman"/>
                <w:i/>
                <w:sz w:val="18"/>
                <w:szCs w:val="18"/>
              </w:rPr>
              <w:t>(ознакомление с окружающим миром, развитие речи)</w:t>
            </w:r>
          </w:p>
          <w:p w14:paraId="0783E75E"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lastRenderedPageBreak/>
              <w:t>Задачи: развивать представление о солнечном свете, учить сравнивать предметы темных и светлых тонов, учить делать выводы; развивать наблюдательность, интерес к явлениям природы.</w:t>
            </w:r>
          </w:p>
          <w:p w14:paraId="6A4FC269"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Загадка.</w:t>
            </w:r>
          </w:p>
          <w:p w14:paraId="10E2180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С ним теплее и светлее,</w:t>
            </w:r>
          </w:p>
          <w:p w14:paraId="4CBF9A6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Радует оно и греет.</w:t>
            </w:r>
          </w:p>
          <w:p w14:paraId="6D926808"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Любят дети, травки, зёрнышки</w:t>
            </w:r>
          </w:p>
          <w:p w14:paraId="24ADF138"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Доброе большое ... (солнышко.)</w:t>
            </w:r>
          </w:p>
          <w:p w14:paraId="400BC3FD"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Словно золотые стрелы</w:t>
            </w:r>
          </w:p>
          <w:p w14:paraId="1E6AA82A"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К нам летят легко и смело -</w:t>
            </w:r>
          </w:p>
          <w:p w14:paraId="7CC21245"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Животворны, горячи</w:t>
            </w:r>
          </w:p>
          <w:p w14:paraId="3C43D80E"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Солнца яркие ... (лучи.)</w:t>
            </w:r>
          </w:p>
          <w:p w14:paraId="11C455A6"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Обратить внимание на то, что весной солнце поднимается выше, день становится теплее. Чем выше солнце, тем меньше тепла оно выделяет. Когда на улице пасмурно, значит будет дождь, погода поменяется.</w:t>
            </w:r>
          </w:p>
          <w:p w14:paraId="34167C80"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Наблюдать за солнечными лучами, объяснять, как они влияют на настроений детей при игре.</w:t>
            </w:r>
          </w:p>
          <w:p w14:paraId="5DB30102"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Напомнить, что на солнце без защитный очков смотреть нельзя. Предложить войти в беседка, взять инвентарь для рассматривания, рассматривать солнце через фотопленку, синее стекло; следить за безопасностью зрения во время наблюдения.</w:t>
            </w:r>
          </w:p>
          <w:p w14:paraId="373A80A5"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Эксперимент с зеркалом. Свет лучей солнца можно поймать с помощью зеркала, отразить в пустое от людей место. Проследить, чтобы на противоположной стороне не оказалось детей. Объяснить причину соблюдения правил безопасности.</w:t>
            </w:r>
          </w:p>
          <w:p w14:paraId="5A660864"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lastRenderedPageBreak/>
              <w:t xml:space="preserve">Трудовая деятельность: посыпание песком скользких дорожек. </w:t>
            </w:r>
            <w:r w:rsidRPr="009F7DDD">
              <w:rPr>
                <w:rFonts w:ascii="Times New Roman" w:eastAsia="Times New Roman" w:hAnsi="Times New Roman" w:cs="Times New Roman"/>
                <w:i/>
                <w:sz w:val="18"/>
                <w:szCs w:val="18"/>
              </w:rPr>
              <w:t xml:space="preserve">(физическое развитие, </w:t>
            </w:r>
            <w:proofErr w:type="spellStart"/>
            <w:r w:rsidRPr="009F7DDD">
              <w:rPr>
                <w:rFonts w:ascii="Times New Roman" w:eastAsia="Times New Roman" w:hAnsi="Times New Roman" w:cs="Times New Roman"/>
                <w:i/>
                <w:sz w:val="18"/>
                <w:szCs w:val="18"/>
              </w:rPr>
              <w:t>соц-эмоц</w:t>
            </w:r>
            <w:proofErr w:type="spellEnd"/>
            <w:r w:rsidRPr="009F7DDD">
              <w:rPr>
                <w:rFonts w:ascii="Times New Roman" w:eastAsia="Times New Roman" w:hAnsi="Times New Roman" w:cs="Times New Roman"/>
                <w:i/>
                <w:sz w:val="18"/>
                <w:szCs w:val="18"/>
              </w:rPr>
              <w:t xml:space="preserve"> развитие, ознакомление с окружающим миром)</w:t>
            </w:r>
          </w:p>
          <w:p w14:paraId="175CC4FD"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формировать понимание необходимости труда по обеспечению безопасности человека; побуждать выполнять посильные трудовые действия, слышать инструкции педагога; воспитывать внимательность, целеустремленность.</w:t>
            </w:r>
          </w:p>
          <w:p w14:paraId="5CFDDD86" w14:textId="428F74E8"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Подвижная игра "Медведь в берлоге".</w:t>
            </w:r>
            <w:r w:rsidRPr="009F7DDD">
              <w:rPr>
                <w:rFonts w:ascii="Times New Roman" w:eastAsia="Times New Roman" w:hAnsi="Times New Roman" w:cs="Times New Roman"/>
                <w:i/>
                <w:sz w:val="18"/>
                <w:szCs w:val="18"/>
              </w:rPr>
              <w:t xml:space="preserve"> (виды прыжков) (физическая культура</w:t>
            </w:r>
            <w:r w:rsidR="005F2279">
              <w:rPr>
                <w:rFonts w:ascii="Times New Roman" w:eastAsia="Times New Roman" w:hAnsi="Times New Roman" w:cs="Times New Roman"/>
                <w:i/>
                <w:sz w:val="18"/>
                <w:szCs w:val="18"/>
                <w:lang w:val="kk-KZ"/>
              </w:rPr>
              <w:t>**</w:t>
            </w:r>
            <w:r w:rsidRPr="009F7DDD">
              <w:rPr>
                <w:rFonts w:ascii="Times New Roman" w:eastAsia="Times New Roman" w:hAnsi="Times New Roman" w:cs="Times New Roman"/>
                <w:i/>
                <w:sz w:val="18"/>
                <w:szCs w:val="18"/>
              </w:rPr>
              <w:t>, ознакомление с окружающим миром, развитие речи)</w:t>
            </w:r>
          </w:p>
          <w:p w14:paraId="12283FB0"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развивать у детей умение двигаться по сигналам, по правилам; совершенствовать двигательные навыки, техники выполнения прыжков; способствовать демонстрации силы, ловкости, чувства выдержки, настойчивости.</w:t>
            </w:r>
          </w:p>
          <w:p w14:paraId="2D200CE5"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Дети встают в круг. По считалке выбирается водящий, "медведь".</w:t>
            </w:r>
          </w:p>
          <w:p w14:paraId="419B6B62"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Водящий садится (находится) в центре круга, изображает спящего медведя.</w:t>
            </w:r>
          </w:p>
          <w:p w14:paraId="02735F4E"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Ведущий, педагог (в начале освоения игры) начинает игру, дети берутся за руки, идут по кругу, хором читают слова ("Как на горке снег"):</w:t>
            </w:r>
          </w:p>
          <w:p w14:paraId="1F1BD88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Как на горке снег, снег,</w:t>
            </w:r>
          </w:p>
          <w:p w14:paraId="0A4D83F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И под горкой снег, снег,</w:t>
            </w:r>
          </w:p>
          <w:p w14:paraId="5ACB6C12"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И на елке снег, снег,</w:t>
            </w:r>
          </w:p>
          <w:p w14:paraId="48FDDF3B"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И под елкой снег, снег.</w:t>
            </w:r>
          </w:p>
          <w:p w14:paraId="4E69BB77"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А под снегом спит медведь.</w:t>
            </w:r>
          </w:p>
          <w:p w14:paraId="4949A6B0"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Тише, тише, не шуметь!</w:t>
            </w:r>
          </w:p>
          <w:p w14:paraId="298C7B57"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lastRenderedPageBreak/>
              <w:t>И. Токмакова</w:t>
            </w:r>
          </w:p>
          <w:p w14:paraId="0D648470"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Последние слова - это сигнал для остановки движения в кругу; играющие расцепляют руки, замирают в свободных на выбор позах. "Медведь" просыпается, ходит по кругу, следит за тем, не пошевелится ли кто-либо. Водящий может смешить детей. Тот играющий, кто пошевелился, улыбнулся или рассмеялся - выходит из игры; "медведь уводит в берлогу".</w:t>
            </w:r>
          </w:p>
          <w:p w14:paraId="64396945"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Выигрывает та группа играющих, кто выдержал, не шевелился несколько кругов подряд.</w:t>
            </w:r>
          </w:p>
          <w:p w14:paraId="098858D5"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Примечания. Если дети задумают играть дальше, то для начала игры с другим водящим можно организовать испытания среди попавшихся в берлогу - выполнить один из установленных видов прыжков: прыжков в длину с места либо прыжков в высоту до подвешенного предмета, либо прыжков через препятствия с продвижением вперед.</w:t>
            </w:r>
          </w:p>
          <w:p w14:paraId="4EC491E9"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sz w:val="18"/>
                <w:szCs w:val="18"/>
              </w:rPr>
              <w:t xml:space="preserve">Самостоятельные игры. </w:t>
            </w:r>
            <w:r w:rsidRPr="009F7DDD">
              <w:rPr>
                <w:rFonts w:ascii="Times New Roman" w:eastAsia="Times New Roman" w:hAnsi="Times New Roman" w:cs="Times New Roman"/>
                <w:i/>
                <w:sz w:val="18"/>
                <w:szCs w:val="18"/>
              </w:rPr>
              <w:t>(</w:t>
            </w:r>
            <w:proofErr w:type="spellStart"/>
            <w:r w:rsidRPr="009F7DDD">
              <w:rPr>
                <w:rFonts w:ascii="Times New Roman" w:eastAsia="Times New Roman" w:hAnsi="Times New Roman" w:cs="Times New Roman"/>
                <w:i/>
                <w:sz w:val="18"/>
                <w:szCs w:val="18"/>
              </w:rPr>
              <w:t>соц-эмоц</w:t>
            </w:r>
            <w:proofErr w:type="spellEnd"/>
            <w:r w:rsidRPr="009F7DDD">
              <w:rPr>
                <w:rFonts w:ascii="Times New Roman" w:eastAsia="Times New Roman" w:hAnsi="Times New Roman" w:cs="Times New Roman"/>
                <w:i/>
                <w:sz w:val="18"/>
                <w:szCs w:val="18"/>
              </w:rPr>
              <w:t xml:space="preserve"> развитие, физическое развитие, познавательное развитие)</w:t>
            </w:r>
          </w:p>
          <w:p w14:paraId="661E69C4"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Научить детей соблюдать правила игры и играть ответственные роли.</w:t>
            </w:r>
          </w:p>
        </w:tc>
        <w:tc>
          <w:tcPr>
            <w:tcW w:w="2553" w:type="dxa"/>
          </w:tcPr>
          <w:p w14:paraId="37CC610A"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lastRenderedPageBreak/>
              <w:t xml:space="preserve">Наблюдение за небом. </w:t>
            </w:r>
            <w:r w:rsidRPr="009F7DDD">
              <w:rPr>
                <w:rFonts w:ascii="Times New Roman" w:eastAsia="Times New Roman" w:hAnsi="Times New Roman" w:cs="Times New Roman"/>
                <w:i/>
                <w:sz w:val="18"/>
                <w:szCs w:val="18"/>
              </w:rPr>
              <w:t>(ознакомление с окружающим миром, развитие речи)</w:t>
            </w:r>
          </w:p>
          <w:p w14:paraId="36B3987F"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lastRenderedPageBreak/>
              <w:t>Задачи: формировать простые понятия; научить устанавливать связь между изменениями живой и неживой природы (без облаков, безоблачное небо, белые облака, солнечный лучи, тепло).</w:t>
            </w:r>
          </w:p>
          <w:p w14:paraId="22EE0E24"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Загадка.</w:t>
            </w:r>
          </w:p>
          <w:p w14:paraId="21A131EE"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Выше леса, выше гор расстилается ковер.</w:t>
            </w:r>
          </w:p>
          <w:p w14:paraId="40052970"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Он раскинут над тобой и надо мной,</w:t>
            </w:r>
          </w:p>
          <w:p w14:paraId="21138D73"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То он серый, то он синий, то он ярко—голубой. (Небо).</w:t>
            </w:r>
          </w:p>
          <w:p w14:paraId="06262D80"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Продолжить наблюдение за небом. Обратить внимание, что оно бывает темно-синим, светлым и очень красивым.</w:t>
            </w:r>
          </w:p>
          <w:p w14:paraId="01AC4E3D"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 xml:space="preserve">Трудовая деятельность: очистка беседки от растительного сора. </w:t>
            </w:r>
            <w:r w:rsidRPr="009F7DDD">
              <w:rPr>
                <w:rFonts w:ascii="Times New Roman" w:eastAsia="Times New Roman" w:hAnsi="Times New Roman" w:cs="Times New Roman"/>
                <w:i/>
                <w:sz w:val="18"/>
                <w:szCs w:val="18"/>
              </w:rPr>
              <w:t xml:space="preserve">(физическое развитие, </w:t>
            </w:r>
            <w:proofErr w:type="spellStart"/>
            <w:r w:rsidRPr="009F7DDD">
              <w:rPr>
                <w:rFonts w:ascii="Times New Roman" w:eastAsia="Times New Roman" w:hAnsi="Times New Roman" w:cs="Times New Roman"/>
                <w:i/>
                <w:sz w:val="18"/>
                <w:szCs w:val="18"/>
              </w:rPr>
              <w:t>соц-эмоц</w:t>
            </w:r>
            <w:proofErr w:type="spellEnd"/>
            <w:r w:rsidRPr="009F7DDD">
              <w:rPr>
                <w:rFonts w:ascii="Times New Roman" w:eastAsia="Times New Roman" w:hAnsi="Times New Roman" w:cs="Times New Roman"/>
                <w:i/>
                <w:sz w:val="18"/>
                <w:szCs w:val="18"/>
              </w:rPr>
              <w:t xml:space="preserve"> развитие, ознакомление с окружающим миром)</w:t>
            </w:r>
          </w:p>
          <w:p w14:paraId="4A42194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14:paraId="64CFBB10" w14:textId="1905E6EF"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Подвижная игра "Гуси лебеди".</w:t>
            </w:r>
            <w:r w:rsidRPr="009F7DDD">
              <w:rPr>
                <w:rFonts w:ascii="Times New Roman" w:eastAsia="Times New Roman" w:hAnsi="Times New Roman" w:cs="Times New Roman"/>
                <w:i/>
                <w:sz w:val="18"/>
                <w:szCs w:val="18"/>
              </w:rPr>
              <w:t xml:space="preserve"> (физическая культура</w:t>
            </w:r>
            <w:r w:rsidR="005F2279">
              <w:rPr>
                <w:rFonts w:ascii="Times New Roman" w:eastAsia="Times New Roman" w:hAnsi="Times New Roman" w:cs="Times New Roman"/>
                <w:i/>
                <w:sz w:val="18"/>
                <w:szCs w:val="18"/>
                <w:lang w:val="kk-KZ"/>
              </w:rPr>
              <w:t>**</w:t>
            </w:r>
            <w:r w:rsidRPr="009F7DDD">
              <w:rPr>
                <w:rFonts w:ascii="Times New Roman" w:eastAsia="Times New Roman" w:hAnsi="Times New Roman" w:cs="Times New Roman"/>
                <w:i/>
                <w:sz w:val="18"/>
                <w:szCs w:val="18"/>
              </w:rPr>
              <w:t>, ознакомление с окружающим миром, развитие речи)</w:t>
            </w:r>
          </w:p>
          <w:p w14:paraId="10484D9A"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xml:space="preserve">Задачи: развивать умение детей бегать по прямой с одного края площадки до другой так, чтобы не быть пойманным; побуждать </w:t>
            </w:r>
            <w:r w:rsidRPr="009F7DDD">
              <w:rPr>
                <w:rFonts w:ascii="Times New Roman" w:eastAsia="Times New Roman" w:hAnsi="Times New Roman" w:cs="Times New Roman"/>
                <w:sz w:val="18"/>
                <w:szCs w:val="18"/>
              </w:rPr>
              <w:lastRenderedPageBreak/>
              <w:t>играть по сигналу, по правилам; развивать ловкость, быстроту; воспитывать чувство дружбы, доброжелательности.</w:t>
            </w:r>
          </w:p>
          <w:p w14:paraId="40D5B8EE"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Ход. На одном краю площадки - дом для гусей, на другом конце стоит пастух. Сбоку от дома логово волка, остальное - лужок.</w:t>
            </w:r>
          </w:p>
          <w:p w14:paraId="62244DD6"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По желанию детей и по считалке выбирается волк (либо два волка). В начале освоения игры в качестве пастуха выступает педагог.</w:t>
            </w:r>
          </w:p>
          <w:p w14:paraId="25CB009B"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Дети в роли волков стоят на своих местах. Диалог пастуха и гусей:</w:t>
            </w:r>
          </w:p>
          <w:p w14:paraId="77E3096E"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Гуси! Гуси! - Га-га-га!</w:t>
            </w:r>
          </w:p>
          <w:p w14:paraId="5BEDB9F8"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Есть хотите! - Да, да, да!</w:t>
            </w:r>
          </w:p>
          <w:p w14:paraId="4A04466B"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Так летите же домой!</w:t>
            </w:r>
          </w:p>
          <w:p w14:paraId="210E6338"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Серый волк под горой, не пускает нас домой!</w:t>
            </w:r>
          </w:p>
          <w:p w14:paraId="400127D9"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Так летите, как хотите только крылья берегите!</w:t>
            </w:r>
          </w:p>
          <w:p w14:paraId="076274C5"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После этих слов, "гуси, расправив крылья, летят" (бегут) в противоположную от себя сторону к пастуху. Волк выбегает, старается изловить гусей.</w:t>
            </w:r>
          </w:p>
          <w:p w14:paraId="6726613C"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xml:space="preserve">В конце игры дети подсчитывают пойманных "волками гусей"; дети в роли волков поощряются за ловкость в ловле; непойманные дети, которые играли роли гусей, также поощряются за ловкость и быстроту в убегании. </w:t>
            </w:r>
          </w:p>
          <w:p w14:paraId="466D396D"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Игра повторяется несколько раз. Примечание: пойманным считается тот, кого задели рукой.</w:t>
            </w:r>
          </w:p>
          <w:p w14:paraId="6740E363"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 xml:space="preserve">Самостоятельные игры. </w:t>
            </w:r>
            <w:r w:rsidRPr="009F7DDD">
              <w:rPr>
                <w:rFonts w:ascii="Times New Roman" w:eastAsia="Times New Roman" w:hAnsi="Times New Roman" w:cs="Times New Roman"/>
                <w:i/>
                <w:sz w:val="18"/>
                <w:szCs w:val="18"/>
              </w:rPr>
              <w:lastRenderedPageBreak/>
              <w:t>(</w:t>
            </w:r>
            <w:proofErr w:type="spellStart"/>
            <w:r w:rsidRPr="009F7DDD">
              <w:rPr>
                <w:rFonts w:ascii="Times New Roman" w:eastAsia="Times New Roman" w:hAnsi="Times New Roman" w:cs="Times New Roman"/>
                <w:i/>
                <w:sz w:val="18"/>
                <w:szCs w:val="18"/>
              </w:rPr>
              <w:t>соц-эмоц</w:t>
            </w:r>
            <w:proofErr w:type="spellEnd"/>
            <w:r w:rsidRPr="009F7DDD">
              <w:rPr>
                <w:rFonts w:ascii="Times New Roman" w:eastAsia="Times New Roman" w:hAnsi="Times New Roman" w:cs="Times New Roman"/>
                <w:i/>
                <w:sz w:val="18"/>
                <w:szCs w:val="18"/>
              </w:rPr>
              <w:t xml:space="preserve"> развитие, физическое развитие, познавательное развитие)</w:t>
            </w:r>
          </w:p>
          <w:p w14:paraId="3F60302C"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закреплять способность самостоятельно выбирать атрибуты и вспомогательные предметы для выполнения условий игры; развивать двигательные навыки, умения играть дружно, брать на себя роль, проявлять инициативу, умение реализовывать игровой замысел.</w:t>
            </w:r>
          </w:p>
        </w:tc>
        <w:tc>
          <w:tcPr>
            <w:tcW w:w="2691" w:type="dxa"/>
          </w:tcPr>
          <w:p w14:paraId="6824CE57"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lastRenderedPageBreak/>
              <w:t>Наблюдение за воробьями в конце зимы (начале весны).</w:t>
            </w:r>
            <w:r w:rsidRPr="009F7DDD">
              <w:rPr>
                <w:rFonts w:ascii="Times New Roman" w:eastAsia="Times New Roman" w:hAnsi="Times New Roman" w:cs="Times New Roman"/>
                <w:b/>
                <w:i/>
                <w:sz w:val="18"/>
                <w:szCs w:val="18"/>
              </w:rPr>
              <w:t xml:space="preserve"> </w:t>
            </w:r>
            <w:r w:rsidRPr="009F7DDD">
              <w:rPr>
                <w:rFonts w:ascii="Times New Roman" w:eastAsia="Times New Roman" w:hAnsi="Times New Roman" w:cs="Times New Roman"/>
                <w:i/>
                <w:sz w:val="18"/>
                <w:szCs w:val="18"/>
              </w:rPr>
              <w:t xml:space="preserve">(ознакомление с окружающим миром, развитие речи, </w:t>
            </w:r>
            <w:r w:rsidRPr="009F7DDD">
              <w:rPr>
                <w:rFonts w:ascii="Times New Roman" w:eastAsia="Times New Roman" w:hAnsi="Times New Roman" w:cs="Times New Roman"/>
                <w:i/>
                <w:sz w:val="18"/>
                <w:szCs w:val="18"/>
              </w:rPr>
              <w:lastRenderedPageBreak/>
              <w:t>художественная литература)</w:t>
            </w:r>
          </w:p>
          <w:p w14:paraId="670CCEF2"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развивать умения наблюдать за живым объектов природы, воробьем; побуждать сравнению воробья с другими птицами: по внешним особенностям, по размеру; воспитывать любознательность.</w:t>
            </w:r>
          </w:p>
          <w:p w14:paraId="716C16F7" w14:textId="77777777" w:rsidR="00EE1204" w:rsidRPr="009F7DDD" w:rsidRDefault="00EE1204" w:rsidP="00EE1204">
            <w:pPr>
              <w:pStyle w:val="2"/>
              <w:widowControl w:val="0"/>
              <w:rPr>
                <w:rFonts w:ascii="Times New Roman" w:eastAsia="Times New Roman" w:hAnsi="Times New Roman" w:cs="Times New Roman"/>
                <w:sz w:val="18"/>
                <w:szCs w:val="18"/>
              </w:rPr>
            </w:pPr>
            <w:proofErr w:type="spellStart"/>
            <w:r w:rsidRPr="009F7DDD">
              <w:rPr>
                <w:rFonts w:ascii="Times New Roman" w:eastAsia="Times New Roman" w:hAnsi="Times New Roman" w:cs="Times New Roman"/>
                <w:sz w:val="18"/>
                <w:szCs w:val="18"/>
              </w:rPr>
              <w:t>В.Берестов</w:t>
            </w:r>
            <w:proofErr w:type="spellEnd"/>
            <w:r w:rsidRPr="009F7DDD">
              <w:rPr>
                <w:rFonts w:ascii="Times New Roman" w:eastAsia="Times New Roman" w:hAnsi="Times New Roman" w:cs="Times New Roman"/>
                <w:sz w:val="18"/>
                <w:szCs w:val="18"/>
              </w:rPr>
              <w:t xml:space="preserve"> "Воробушки"</w:t>
            </w:r>
          </w:p>
          <w:p w14:paraId="5ABA0800"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О чём поют воробушки</w:t>
            </w:r>
          </w:p>
          <w:p w14:paraId="2DD1D506"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 последний день зимы?</w:t>
            </w:r>
          </w:p>
          <w:p w14:paraId="65E605AB"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Мы выжили, мы дожили,</w:t>
            </w:r>
          </w:p>
          <w:p w14:paraId="44745DB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Мы живы, живы мы!</w:t>
            </w:r>
          </w:p>
          <w:p w14:paraId="3F3B30B5"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Ребята, почему поэт так пишет о воробьях?</w:t>
            </w:r>
          </w:p>
          <w:p w14:paraId="5CC86EB0"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Да. Воробьи пережили зиму, они зимующие птицы; воробьи выжили, несмотря на мороз, вьюгу, лютый холод, голод. И в том, что воробьи не погибли с голоду, можно поблагодарить добрых людей.</w:t>
            </w:r>
          </w:p>
          <w:p w14:paraId="104B351A"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Как мы помогали в холода воробьям?</w:t>
            </w:r>
          </w:p>
          <w:p w14:paraId="3040CDC9"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Расскажите, как вы различаете воробьем. Что можно сказать о повадках воробья, о внешних особенностях? Насколько воробей большой или маленький по сравнению с вороной, синицей?</w:t>
            </w:r>
          </w:p>
          <w:p w14:paraId="4123595B"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 xml:space="preserve">Трудовая деятельность: очистка кормушек от сора, </w:t>
            </w:r>
            <w:proofErr w:type="spellStart"/>
            <w:r w:rsidRPr="009F7DDD">
              <w:rPr>
                <w:rFonts w:ascii="Times New Roman" w:eastAsia="Times New Roman" w:hAnsi="Times New Roman" w:cs="Times New Roman"/>
                <w:b/>
                <w:sz w:val="18"/>
                <w:szCs w:val="18"/>
              </w:rPr>
              <w:t>насыпание</w:t>
            </w:r>
            <w:proofErr w:type="spellEnd"/>
            <w:r w:rsidRPr="009F7DDD">
              <w:rPr>
                <w:rFonts w:ascii="Times New Roman" w:eastAsia="Times New Roman" w:hAnsi="Times New Roman" w:cs="Times New Roman"/>
                <w:b/>
                <w:sz w:val="18"/>
                <w:szCs w:val="18"/>
              </w:rPr>
              <w:t xml:space="preserve"> свежего корма.</w:t>
            </w:r>
            <w:r w:rsidRPr="009F7DDD">
              <w:rPr>
                <w:rFonts w:ascii="Times New Roman" w:eastAsia="Times New Roman" w:hAnsi="Times New Roman" w:cs="Times New Roman"/>
                <w:sz w:val="18"/>
                <w:szCs w:val="18"/>
              </w:rPr>
              <w:t xml:space="preserve"> </w:t>
            </w:r>
            <w:r w:rsidRPr="009F7DDD">
              <w:rPr>
                <w:rFonts w:ascii="Times New Roman" w:eastAsia="Times New Roman" w:hAnsi="Times New Roman" w:cs="Times New Roman"/>
                <w:i/>
                <w:sz w:val="18"/>
                <w:szCs w:val="18"/>
              </w:rPr>
              <w:t xml:space="preserve">(физическое развитие, </w:t>
            </w:r>
            <w:proofErr w:type="spellStart"/>
            <w:r w:rsidRPr="009F7DDD">
              <w:rPr>
                <w:rFonts w:ascii="Times New Roman" w:eastAsia="Times New Roman" w:hAnsi="Times New Roman" w:cs="Times New Roman"/>
                <w:i/>
                <w:sz w:val="18"/>
                <w:szCs w:val="18"/>
              </w:rPr>
              <w:t>соц-эмоц</w:t>
            </w:r>
            <w:proofErr w:type="spellEnd"/>
            <w:r w:rsidRPr="009F7DDD">
              <w:rPr>
                <w:rFonts w:ascii="Times New Roman" w:eastAsia="Times New Roman" w:hAnsi="Times New Roman" w:cs="Times New Roman"/>
                <w:i/>
                <w:sz w:val="18"/>
                <w:szCs w:val="18"/>
              </w:rPr>
              <w:t xml:space="preserve"> развитие, ознакомление с окружающим миром)</w:t>
            </w:r>
          </w:p>
          <w:p w14:paraId="0427E0E3"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развивать понимание о необходимости чистоты в кормушках; приобщать к заботе о птицах, соблюдению гигиенических норм (надевать перчатки); воспитывать аккуратность, усердие.</w:t>
            </w:r>
          </w:p>
          <w:p w14:paraId="08EB1C5D" w14:textId="4AFEF74A"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 xml:space="preserve">Подвижная игра "Бездомный </w:t>
            </w:r>
            <w:r w:rsidRPr="009F7DDD">
              <w:rPr>
                <w:rFonts w:ascii="Times New Roman" w:eastAsia="Times New Roman" w:hAnsi="Times New Roman" w:cs="Times New Roman"/>
                <w:b/>
                <w:sz w:val="18"/>
                <w:szCs w:val="18"/>
              </w:rPr>
              <w:lastRenderedPageBreak/>
              <w:t>заяц".</w:t>
            </w:r>
            <w:r w:rsidRPr="009F7DDD">
              <w:rPr>
                <w:rFonts w:ascii="Times New Roman" w:eastAsia="Times New Roman" w:hAnsi="Times New Roman" w:cs="Times New Roman"/>
                <w:b/>
                <w:i/>
                <w:sz w:val="18"/>
                <w:szCs w:val="18"/>
              </w:rPr>
              <w:t xml:space="preserve"> </w:t>
            </w:r>
            <w:r w:rsidRPr="009F7DDD">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9F7DDD">
              <w:rPr>
                <w:rFonts w:ascii="Times New Roman" w:eastAsia="Times New Roman" w:hAnsi="Times New Roman" w:cs="Times New Roman"/>
                <w:i/>
                <w:sz w:val="18"/>
                <w:szCs w:val="18"/>
              </w:rPr>
              <w:t>, ознакомление с окружающим миром)</w:t>
            </w:r>
          </w:p>
          <w:p w14:paraId="3EABE298"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развивать ловкость, быстроту, умение реагировать на сигнал, обогащать двигательный опыт, формировать навыки ориентировки в пространстве.</w:t>
            </w:r>
          </w:p>
          <w:p w14:paraId="6320ADA5"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Можно предложить выбрать водящего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Бездомный заяц спасается от охотника, забежав в любой домик; тогда заяц, которому не хватило домика, становится бездомным зайцем.</w:t>
            </w:r>
          </w:p>
          <w:p w14:paraId="77B27744"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 xml:space="preserve">Самостоятельные игры. </w:t>
            </w:r>
            <w:r w:rsidRPr="009F7DDD">
              <w:rPr>
                <w:rFonts w:ascii="Times New Roman" w:eastAsia="Times New Roman" w:hAnsi="Times New Roman" w:cs="Times New Roman"/>
                <w:i/>
                <w:sz w:val="18"/>
                <w:szCs w:val="18"/>
              </w:rPr>
              <w:t>(</w:t>
            </w:r>
            <w:proofErr w:type="spellStart"/>
            <w:r w:rsidRPr="009F7DDD">
              <w:rPr>
                <w:rFonts w:ascii="Times New Roman" w:eastAsia="Times New Roman" w:hAnsi="Times New Roman" w:cs="Times New Roman"/>
                <w:i/>
                <w:sz w:val="18"/>
                <w:szCs w:val="18"/>
              </w:rPr>
              <w:t>соц-эмоц</w:t>
            </w:r>
            <w:proofErr w:type="spellEnd"/>
            <w:r w:rsidRPr="009F7DDD">
              <w:rPr>
                <w:rFonts w:ascii="Times New Roman" w:eastAsia="Times New Roman" w:hAnsi="Times New Roman" w:cs="Times New Roman"/>
                <w:i/>
                <w:sz w:val="18"/>
                <w:szCs w:val="18"/>
              </w:rPr>
              <w:t xml:space="preserve"> развитие, физическое развитие, познавательное развитие)</w:t>
            </w:r>
          </w:p>
          <w:p w14:paraId="1496743A"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553" w:type="dxa"/>
          </w:tcPr>
          <w:p w14:paraId="6AF586BF"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lastRenderedPageBreak/>
              <w:t>Наблюдение за перелетными птицами, грачами.</w:t>
            </w:r>
            <w:r w:rsidRPr="009F7DDD">
              <w:rPr>
                <w:rFonts w:ascii="Times New Roman" w:eastAsia="Times New Roman" w:hAnsi="Times New Roman" w:cs="Times New Roman"/>
                <w:sz w:val="18"/>
                <w:szCs w:val="18"/>
              </w:rPr>
              <w:t xml:space="preserve"> </w:t>
            </w:r>
            <w:r w:rsidRPr="009F7DDD">
              <w:rPr>
                <w:rFonts w:ascii="Times New Roman" w:eastAsia="Times New Roman" w:hAnsi="Times New Roman" w:cs="Times New Roman"/>
                <w:i/>
                <w:sz w:val="18"/>
                <w:szCs w:val="18"/>
              </w:rPr>
              <w:t xml:space="preserve">(ознакомление с окружающим миром, </w:t>
            </w:r>
            <w:r w:rsidRPr="009F7DDD">
              <w:rPr>
                <w:rFonts w:ascii="Times New Roman" w:eastAsia="Times New Roman" w:hAnsi="Times New Roman" w:cs="Times New Roman"/>
                <w:i/>
                <w:sz w:val="18"/>
                <w:szCs w:val="18"/>
              </w:rPr>
              <w:lastRenderedPageBreak/>
              <w:t>развитие речи, художественная литература)</w:t>
            </w:r>
          </w:p>
          <w:p w14:paraId="683F37A2"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расширять и развивать представления детей о грачах, как первых перелетных птицах, их повадках, среде обитания; воспитывать наблюдательность, любовь к природе.</w:t>
            </w:r>
          </w:p>
          <w:p w14:paraId="5C46319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Педагог предлагает прислушаться к звукам, исходящим с деревьев, неба.</w:t>
            </w:r>
          </w:p>
          <w:p w14:paraId="0BE88137"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Предложить молча понаблюдать за птицами.</w:t>
            </w:r>
          </w:p>
          <w:p w14:paraId="71B1BFEB"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Ребята, чем отличаются грачи от других птиц, которых вы знаете? Чем похожи?</w:t>
            </w:r>
          </w:p>
          <w:p w14:paraId="4B1C8944"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Как можно назвать звуки, которые издают грачи?</w:t>
            </w:r>
          </w:p>
          <w:p w14:paraId="20CAC8F3"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Галдят грачи на дереве,</w:t>
            </w:r>
          </w:p>
          <w:p w14:paraId="1E8BE48D"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Гремят грузовики…</w:t>
            </w:r>
          </w:p>
          <w:p w14:paraId="77CBB9A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Весна, весна на улице,</w:t>
            </w:r>
          </w:p>
          <w:p w14:paraId="5D9D4F78"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Весенние деньки! (А. Барто)</w:t>
            </w:r>
          </w:p>
          <w:p w14:paraId="76FEA3B4"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Грачи оповещают нас о том, что наступает весна, они прилетели в свои родные края и громкими криками выражают радость.</w:t>
            </w:r>
          </w:p>
          <w:p w14:paraId="21DB2CEC" w14:textId="77777777"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 xml:space="preserve">Трудовая деятельность: развешивание скворечников. </w:t>
            </w:r>
            <w:r w:rsidRPr="009F7DDD">
              <w:rPr>
                <w:rFonts w:ascii="Times New Roman" w:eastAsia="Times New Roman" w:hAnsi="Times New Roman" w:cs="Times New Roman"/>
                <w:i/>
                <w:sz w:val="18"/>
                <w:szCs w:val="18"/>
              </w:rPr>
              <w:t xml:space="preserve">(физическое развитие, </w:t>
            </w:r>
            <w:proofErr w:type="spellStart"/>
            <w:r w:rsidRPr="009F7DDD">
              <w:rPr>
                <w:rFonts w:ascii="Times New Roman" w:eastAsia="Times New Roman" w:hAnsi="Times New Roman" w:cs="Times New Roman"/>
                <w:i/>
                <w:sz w:val="18"/>
                <w:szCs w:val="18"/>
              </w:rPr>
              <w:t>соц-эмоц</w:t>
            </w:r>
            <w:proofErr w:type="spellEnd"/>
            <w:r w:rsidRPr="009F7DDD">
              <w:rPr>
                <w:rFonts w:ascii="Times New Roman" w:eastAsia="Times New Roman" w:hAnsi="Times New Roman" w:cs="Times New Roman"/>
                <w:i/>
                <w:sz w:val="18"/>
                <w:szCs w:val="18"/>
              </w:rPr>
              <w:t xml:space="preserve"> развитие, ознакомление с окружающим миром)</w:t>
            </w:r>
          </w:p>
          <w:p w14:paraId="70572F60"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xml:space="preserve">Задачи: побуждать детей к участия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w:t>
            </w:r>
            <w:r w:rsidRPr="009F7DDD">
              <w:rPr>
                <w:rFonts w:ascii="Times New Roman" w:eastAsia="Times New Roman" w:hAnsi="Times New Roman" w:cs="Times New Roman"/>
                <w:sz w:val="18"/>
                <w:szCs w:val="18"/>
              </w:rPr>
              <w:lastRenderedPageBreak/>
              <w:t>экологические знания.</w:t>
            </w:r>
          </w:p>
          <w:p w14:paraId="5BC16751" w14:textId="6864859C" w:rsidR="00EE1204" w:rsidRPr="009F7DDD" w:rsidRDefault="00EE1204" w:rsidP="00EE1204">
            <w:pPr>
              <w:pStyle w:val="2"/>
              <w:widowControl w:val="0"/>
              <w:rPr>
                <w:rFonts w:ascii="Times New Roman" w:eastAsia="Times New Roman" w:hAnsi="Times New Roman" w:cs="Times New Roman"/>
                <w:i/>
                <w:sz w:val="18"/>
                <w:szCs w:val="18"/>
              </w:rPr>
            </w:pPr>
            <w:r w:rsidRPr="009F7DDD">
              <w:rPr>
                <w:rFonts w:ascii="Times New Roman" w:eastAsia="Times New Roman" w:hAnsi="Times New Roman" w:cs="Times New Roman"/>
                <w:b/>
                <w:sz w:val="18"/>
                <w:szCs w:val="18"/>
              </w:rPr>
              <w:t>Подвижная игра "Лохматый пес". Усложнение.</w:t>
            </w:r>
            <w:r w:rsidRPr="009F7DDD">
              <w:rPr>
                <w:rFonts w:ascii="Times New Roman" w:eastAsia="Times New Roman" w:hAnsi="Times New Roman" w:cs="Times New Roman"/>
                <w:sz w:val="18"/>
                <w:szCs w:val="18"/>
              </w:rPr>
              <w:t xml:space="preserve"> </w:t>
            </w:r>
            <w:r w:rsidRPr="009F7DDD">
              <w:rPr>
                <w:rFonts w:ascii="Times New Roman" w:eastAsia="Times New Roman" w:hAnsi="Times New Roman" w:cs="Times New Roman"/>
                <w:i/>
                <w:sz w:val="18"/>
                <w:szCs w:val="18"/>
              </w:rPr>
              <w:t>(физическая культура</w:t>
            </w:r>
            <w:r w:rsidR="005F2279">
              <w:rPr>
                <w:rFonts w:ascii="Times New Roman" w:eastAsia="Times New Roman" w:hAnsi="Times New Roman" w:cs="Times New Roman"/>
                <w:i/>
                <w:sz w:val="18"/>
                <w:szCs w:val="18"/>
                <w:lang w:val="kk-KZ"/>
              </w:rPr>
              <w:t>**</w:t>
            </w:r>
            <w:r w:rsidRPr="009F7DDD">
              <w:rPr>
                <w:rFonts w:ascii="Times New Roman" w:eastAsia="Times New Roman" w:hAnsi="Times New Roman" w:cs="Times New Roman"/>
                <w:i/>
                <w:sz w:val="18"/>
                <w:szCs w:val="18"/>
              </w:rPr>
              <w:t>, развитие речи)</w:t>
            </w:r>
          </w:p>
          <w:p w14:paraId="25A5689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Задачи: развивать умение у детей двигаться по сигналу, бегать с ускорением, не наталкиваясь друг на друга, уворачиваясь от погони; развивать быстроту, ловкость; воспитывать дружелюбие.</w:t>
            </w:r>
          </w:p>
          <w:p w14:paraId="55A949DB"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Выбирается "лохматый пес", надевается маска, присаживается на одном краю площадки, на противоположном собираются дети.</w:t>
            </w:r>
          </w:p>
          <w:p w14:paraId="5A8345D3"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Педагог начинает, дети приговаривают:</w:t>
            </w:r>
          </w:p>
          <w:p w14:paraId="791AA5BC"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 Где лежит лохматый пёс,</w:t>
            </w:r>
          </w:p>
          <w:p w14:paraId="0E5527B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 лапы свой уткнувший нос?</w:t>
            </w:r>
          </w:p>
          <w:p w14:paraId="73E077A8"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Тихо, смирно ли лежит?</w:t>
            </w:r>
          </w:p>
          <w:p w14:paraId="055B5761"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Домик смело сторожит?</w:t>
            </w:r>
          </w:p>
          <w:p w14:paraId="1C33D4B8"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Песик не один, а два!</w:t>
            </w:r>
          </w:p>
          <w:p w14:paraId="0B745E54"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Начинается игра!</w:t>
            </w:r>
          </w:p>
          <w:p w14:paraId="0A537AEF"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После дети разбегаются, два водящих "пса" стараются поймать детей.</w:t>
            </w:r>
          </w:p>
          <w:p w14:paraId="3F9FE210"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Игра повторяется несколько раз.</w:t>
            </w:r>
          </w:p>
          <w:p w14:paraId="73B06556"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Самостоятельные игры.</w:t>
            </w:r>
            <w:r w:rsidRPr="009F7DDD">
              <w:rPr>
                <w:rFonts w:ascii="Times New Roman" w:eastAsia="Times New Roman" w:hAnsi="Times New Roman" w:cs="Times New Roman"/>
                <w:i/>
                <w:sz w:val="18"/>
                <w:szCs w:val="18"/>
              </w:rPr>
              <w:t xml:space="preserve"> (</w:t>
            </w:r>
            <w:proofErr w:type="spellStart"/>
            <w:r w:rsidRPr="009F7DDD">
              <w:rPr>
                <w:rFonts w:ascii="Times New Roman" w:eastAsia="Times New Roman" w:hAnsi="Times New Roman" w:cs="Times New Roman"/>
                <w:i/>
                <w:sz w:val="18"/>
                <w:szCs w:val="18"/>
              </w:rPr>
              <w:t>соц-эмоц</w:t>
            </w:r>
            <w:proofErr w:type="spellEnd"/>
            <w:r w:rsidRPr="009F7DDD">
              <w:rPr>
                <w:rFonts w:ascii="Times New Roman" w:eastAsia="Times New Roman" w:hAnsi="Times New Roman" w:cs="Times New Roman"/>
                <w:i/>
                <w:sz w:val="18"/>
                <w:szCs w:val="18"/>
              </w:rPr>
              <w:t xml:space="preserve"> развитие, физическое развитие, познавательное развитие) </w:t>
            </w:r>
            <w:r w:rsidRPr="009F7DDD">
              <w:rPr>
                <w:rFonts w:ascii="Times New Roman" w:eastAsia="Times New Roman" w:hAnsi="Times New Roman" w:cs="Times New Roman"/>
                <w:sz w:val="18"/>
                <w:szCs w:val="18"/>
              </w:rPr>
              <w:t>Создать в группе благоприятные условия для игр и занятий. Формировать навыки и умения поведения детей на детской площадке, в группе (в зависимости от погоды).</w:t>
            </w:r>
          </w:p>
        </w:tc>
      </w:tr>
      <w:tr w:rsidR="00EE1204" w14:paraId="11CC0B82" w14:textId="77777777" w:rsidTr="00EE1204">
        <w:trPr>
          <w:trHeight w:val="642"/>
        </w:trPr>
        <w:tc>
          <w:tcPr>
            <w:tcW w:w="2691" w:type="dxa"/>
          </w:tcPr>
          <w:p w14:paraId="36FCC317"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Серуеннен оралу </w:t>
            </w:r>
          </w:p>
          <w:p w14:paraId="19D5133D" w14:textId="77777777" w:rsidR="00EE1204" w:rsidRPr="00994D1C" w:rsidRDefault="00EE1204" w:rsidP="00EE1204">
            <w:pPr>
              <w:widowControl w:val="0"/>
              <w:spacing w:line="240" w:lineRule="auto"/>
              <w:rPr>
                <w:rFonts w:ascii="Times New Roman" w:eastAsia="Times New Roman" w:hAnsi="Times New Roman" w:cs="Times New Roman"/>
                <w:b/>
                <w:sz w:val="18"/>
                <w:szCs w:val="18"/>
              </w:rPr>
            </w:pPr>
            <w:r w:rsidRPr="00496E68">
              <w:rPr>
                <w:rFonts w:ascii="Times New Roman" w:eastAsia="Times New Roman" w:hAnsi="Times New Roman" w:cs="Times New Roman"/>
                <w:b/>
                <w:sz w:val="18"/>
                <w:szCs w:val="18"/>
              </w:rPr>
              <w:t>Возвращение с прогулки</w:t>
            </w:r>
          </w:p>
          <w:p w14:paraId="1E4FC262"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p>
        </w:tc>
        <w:tc>
          <w:tcPr>
            <w:tcW w:w="13043" w:type="dxa"/>
            <w:gridSpan w:val="5"/>
          </w:tcPr>
          <w:p w14:paraId="74E0FE6B"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Продолжать 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p>
          <w:p w14:paraId="768D4062"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Мы все выполняем, оттого и развились:</w:t>
            </w:r>
          </w:p>
          <w:p w14:paraId="23EBF700"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В шкафу порядок,</w:t>
            </w:r>
          </w:p>
          <w:p w14:paraId="2E6F772B"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Умылись, причесались,</w:t>
            </w:r>
          </w:p>
          <w:p w14:paraId="053B80FF" w14:textId="77777777" w:rsidR="00EE1204" w:rsidRPr="009F7DDD" w:rsidRDefault="00EE1204" w:rsidP="00EE1204">
            <w:pPr>
              <w:pStyle w:val="2"/>
              <w:widowControl w:val="0"/>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Обеду рады,</w:t>
            </w:r>
          </w:p>
          <w:p w14:paraId="56D057FB" w14:textId="77777777" w:rsidR="00EE1204" w:rsidRPr="00C91CFC" w:rsidRDefault="00EE1204" w:rsidP="00EE1204">
            <w:pPr>
              <w:widowControl w:val="0"/>
              <w:spacing w:line="240" w:lineRule="auto"/>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Довольными остались". (Д. Ахметова)</w:t>
            </w:r>
          </w:p>
        </w:tc>
      </w:tr>
      <w:tr w:rsidR="00EE1204" w14:paraId="56463E7E" w14:textId="77777777" w:rsidTr="00EE1204">
        <w:tc>
          <w:tcPr>
            <w:tcW w:w="2691" w:type="dxa"/>
          </w:tcPr>
          <w:p w14:paraId="5BE22D1A"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Түскі ас </w:t>
            </w:r>
          </w:p>
          <w:p w14:paraId="0EE9251A"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lastRenderedPageBreak/>
              <w:t>Обед</w:t>
            </w:r>
          </w:p>
        </w:tc>
        <w:tc>
          <w:tcPr>
            <w:tcW w:w="13043" w:type="dxa"/>
            <w:gridSpan w:val="5"/>
          </w:tcPr>
          <w:p w14:paraId="21410414" w14:textId="77777777" w:rsidR="00EE1204" w:rsidRPr="009F7DDD" w:rsidRDefault="00EE1204" w:rsidP="00EE1204">
            <w:pPr>
              <w:widowControl w:val="0"/>
              <w:spacing w:line="240" w:lineRule="auto"/>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lastRenderedPageBreak/>
              <w:t xml:space="preserve">Закреплять умение бесшумно садиться за стол и выходить из-за него, во время приема пищи не стучать приборами, называть поданное блюдо, наклоняться над </w:t>
            </w:r>
            <w:r w:rsidRPr="009F7DDD">
              <w:rPr>
                <w:rFonts w:ascii="Times New Roman" w:eastAsia="Times New Roman" w:hAnsi="Times New Roman" w:cs="Times New Roman"/>
                <w:sz w:val="18"/>
                <w:szCs w:val="18"/>
              </w:rPr>
              <w:lastRenderedPageBreak/>
              <w:t>тарелкой, привычку благодарить. "Обедая я не спешу, ведь пища любит тишину. Нам приготовили вкуснейший суп из злаков редких да из круп. Рагу, котлета и гарнир. Компот из ягод. Ай да пир!"</w:t>
            </w:r>
            <w:r>
              <w:rPr>
                <w:rFonts w:ascii="Times New Roman" w:eastAsia="Times New Roman" w:hAnsi="Times New Roman" w:cs="Times New Roman"/>
                <w:sz w:val="18"/>
                <w:szCs w:val="18"/>
              </w:rPr>
              <w:t xml:space="preserve"> </w:t>
            </w:r>
            <w:r w:rsidRPr="009F7DDD">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развитие речи</w:t>
            </w:r>
            <w:r w:rsidRPr="009F7DDD">
              <w:rPr>
                <w:rFonts w:ascii="Times New Roman" w:eastAsia="Times New Roman" w:hAnsi="Times New Roman" w:cs="Times New Roman"/>
                <w:i/>
                <w:sz w:val="18"/>
                <w:szCs w:val="18"/>
              </w:rPr>
              <w:t>)</w:t>
            </w:r>
          </w:p>
        </w:tc>
      </w:tr>
      <w:tr w:rsidR="00EE1204" w14:paraId="051B11CA" w14:textId="77777777" w:rsidTr="00EE1204">
        <w:tc>
          <w:tcPr>
            <w:tcW w:w="2691" w:type="dxa"/>
          </w:tcPr>
          <w:p w14:paraId="5FD84FB3"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Түскі ұйқы </w:t>
            </w:r>
          </w:p>
          <w:p w14:paraId="08765D66"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Дневной сон</w:t>
            </w:r>
          </w:p>
        </w:tc>
        <w:tc>
          <w:tcPr>
            <w:tcW w:w="13043" w:type="dxa"/>
            <w:gridSpan w:val="5"/>
          </w:tcPr>
          <w:p w14:paraId="3FE9BD97" w14:textId="77777777" w:rsidR="00EE1204" w:rsidRPr="009F7DDD" w:rsidRDefault="00EE1204" w:rsidP="00EE1204">
            <w:pPr>
              <w:spacing w:line="240" w:lineRule="auto"/>
              <w:rPr>
                <w:rFonts w:ascii="Times New Roman" w:hAnsi="Times New Roman" w:cs="Times New Roman"/>
                <w:sz w:val="18"/>
                <w:szCs w:val="18"/>
              </w:rPr>
            </w:pPr>
            <w:r w:rsidRPr="009F7DDD">
              <w:rPr>
                <w:rFonts w:ascii="Times New Roman" w:eastAsia="Times New Roman" w:hAnsi="Times New Roman" w:cs="Times New Roman"/>
                <w:sz w:val="18"/>
                <w:szCs w:val="18"/>
              </w:rPr>
              <w:t xml:space="preserve">Создание комфортных условий для спокойного сна детей, сказка "Яблоко". </w:t>
            </w:r>
            <w:r w:rsidRPr="009F7DDD">
              <w:rPr>
                <w:rFonts w:ascii="Times New Roman" w:eastAsia="Times New Roman" w:hAnsi="Times New Roman" w:cs="Times New Roman"/>
                <w:i/>
                <w:sz w:val="18"/>
                <w:szCs w:val="18"/>
              </w:rPr>
              <w:t>(физическое развитие</w:t>
            </w:r>
            <w:r>
              <w:rPr>
                <w:rFonts w:ascii="Times New Roman" w:eastAsia="Times New Roman" w:hAnsi="Times New Roman" w:cs="Times New Roman"/>
                <w:i/>
                <w:sz w:val="18"/>
                <w:szCs w:val="18"/>
              </w:rPr>
              <w:t>**</w:t>
            </w:r>
            <w:r w:rsidRPr="009F7DDD">
              <w:rPr>
                <w:rFonts w:ascii="Times New Roman" w:eastAsia="Times New Roman" w:hAnsi="Times New Roman" w:cs="Times New Roman"/>
                <w:i/>
                <w:sz w:val="18"/>
                <w:szCs w:val="18"/>
              </w:rPr>
              <w:t>, музыка</w:t>
            </w:r>
            <w:r>
              <w:rPr>
                <w:rFonts w:ascii="Times New Roman" w:eastAsia="Times New Roman" w:hAnsi="Times New Roman" w:cs="Times New Roman"/>
                <w:i/>
                <w:sz w:val="18"/>
                <w:szCs w:val="18"/>
              </w:rPr>
              <w:t>****</w:t>
            </w:r>
            <w:r w:rsidRPr="009F7DDD">
              <w:rPr>
                <w:rFonts w:ascii="Times New Roman" w:eastAsia="Times New Roman" w:hAnsi="Times New Roman" w:cs="Times New Roman"/>
                <w:i/>
                <w:sz w:val="18"/>
                <w:szCs w:val="18"/>
              </w:rPr>
              <w:t>, художественная литература)</w:t>
            </w:r>
          </w:p>
        </w:tc>
      </w:tr>
      <w:tr w:rsidR="00EE1204" w14:paraId="3FC315F0" w14:textId="77777777" w:rsidTr="00EE1204">
        <w:tc>
          <w:tcPr>
            <w:tcW w:w="2691" w:type="dxa"/>
          </w:tcPr>
          <w:p w14:paraId="7A86343E"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Біртіндеп ұйықыдан ояту, сауықтыру шаралары </w:t>
            </w:r>
          </w:p>
          <w:p w14:paraId="098F21C4"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Постепенный подъем, оздоровительные процедуры</w:t>
            </w:r>
          </w:p>
        </w:tc>
        <w:tc>
          <w:tcPr>
            <w:tcW w:w="13043" w:type="dxa"/>
            <w:gridSpan w:val="5"/>
          </w:tcPr>
          <w:p w14:paraId="530F1DC4"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sidRPr="003C7DC5">
              <w:rPr>
                <w:rFonts w:ascii="Times New Roman" w:eastAsia="Times New Roman" w:hAnsi="Times New Roman" w:cs="Times New Roman"/>
                <w:sz w:val="18"/>
                <w:szCs w:val="18"/>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Игровые упражнения "Журчит-журчит-журчит вода".</w:t>
            </w:r>
          </w:p>
          <w:p w14:paraId="05F5BF93" w14:textId="77777777" w:rsidR="00EE1204" w:rsidRDefault="00EE1204" w:rsidP="00EE1204">
            <w:pPr>
              <w:spacing w:line="240" w:lineRule="auto"/>
              <w:rPr>
                <w:rFonts w:ascii="Times New Roman" w:hAnsi="Times New Roman" w:cs="Times New Roman"/>
                <w:sz w:val="20"/>
                <w:szCs w:val="20"/>
              </w:rPr>
            </w:pPr>
            <w:r w:rsidRPr="003C7DC5">
              <w:rPr>
                <w:rFonts w:ascii="Times New Roman" w:eastAsia="Times New Roman" w:hAnsi="Times New Roman" w:cs="Times New Roman"/>
                <w:i/>
                <w:sz w:val="18"/>
                <w:szCs w:val="18"/>
              </w:rPr>
              <w:t>(физическая культура</w:t>
            </w:r>
            <w:r>
              <w:rPr>
                <w:rFonts w:ascii="Times New Roman" w:eastAsia="Times New Roman" w:hAnsi="Times New Roman" w:cs="Times New Roman"/>
                <w:i/>
                <w:sz w:val="18"/>
                <w:szCs w:val="18"/>
              </w:rPr>
              <w:t>**</w:t>
            </w:r>
            <w:r w:rsidRPr="003C7DC5">
              <w:rPr>
                <w:rFonts w:ascii="Times New Roman" w:eastAsia="Times New Roman" w:hAnsi="Times New Roman" w:cs="Times New Roman"/>
                <w:i/>
                <w:sz w:val="18"/>
                <w:szCs w:val="18"/>
              </w:rPr>
              <w:t>)</w:t>
            </w:r>
          </w:p>
        </w:tc>
      </w:tr>
      <w:tr w:rsidR="00EE1204" w14:paraId="35AC0D6D" w14:textId="77777777" w:rsidTr="00EE1204">
        <w:tc>
          <w:tcPr>
            <w:tcW w:w="2691" w:type="dxa"/>
          </w:tcPr>
          <w:p w14:paraId="3A2D601F"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 xml:space="preserve">Бесін ас </w:t>
            </w:r>
          </w:p>
          <w:p w14:paraId="79CD471F"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Полдник</w:t>
            </w:r>
          </w:p>
        </w:tc>
        <w:tc>
          <w:tcPr>
            <w:tcW w:w="13043" w:type="dxa"/>
            <w:gridSpan w:val="5"/>
          </w:tcPr>
          <w:p w14:paraId="532E6380" w14:textId="77777777" w:rsidR="00EE1204" w:rsidRPr="009F7DDD" w:rsidRDefault="00EE1204" w:rsidP="00EE1204">
            <w:pPr>
              <w:widowControl w:val="0"/>
              <w:spacing w:line="240" w:lineRule="auto"/>
              <w:rPr>
                <w:rFonts w:ascii="Times New Roman" w:eastAsia="Times New Roman" w:hAnsi="Times New Roman" w:cs="Times New Roman"/>
                <w:sz w:val="18"/>
                <w:szCs w:val="18"/>
              </w:rPr>
            </w:pPr>
            <w:r w:rsidRPr="009F7DDD">
              <w:rPr>
                <w:rFonts w:ascii="Times New Roman" w:eastAsia="Times New Roman" w:hAnsi="Times New Roman" w:cs="Times New Roman"/>
                <w:sz w:val="18"/>
                <w:szCs w:val="18"/>
              </w:rPr>
              <w:t>Побуждать тщательно мыть руки, лицо перед едой, вытирать насухо, после еды полоскать рот теплой водой. "</w:t>
            </w:r>
            <w:proofErr w:type="spellStart"/>
            <w:r w:rsidRPr="009F7DDD">
              <w:rPr>
                <w:rFonts w:ascii="Times New Roman" w:eastAsia="Times New Roman" w:hAnsi="Times New Roman" w:cs="Times New Roman"/>
                <w:sz w:val="18"/>
                <w:szCs w:val="18"/>
              </w:rPr>
              <w:t>Жылы</w:t>
            </w:r>
            <w:proofErr w:type="spellEnd"/>
            <w:r w:rsidRPr="009F7DDD">
              <w:rPr>
                <w:rFonts w:ascii="Times New Roman" w:eastAsia="Times New Roman" w:hAnsi="Times New Roman" w:cs="Times New Roman"/>
                <w:sz w:val="18"/>
                <w:szCs w:val="18"/>
              </w:rPr>
              <w:t xml:space="preserve"> </w:t>
            </w:r>
            <w:proofErr w:type="spellStart"/>
            <w:r w:rsidRPr="009F7DDD">
              <w:rPr>
                <w:rFonts w:ascii="Times New Roman" w:eastAsia="Times New Roman" w:hAnsi="Times New Roman" w:cs="Times New Roman"/>
                <w:sz w:val="18"/>
                <w:szCs w:val="18"/>
              </w:rPr>
              <w:t>сумен</w:t>
            </w:r>
            <w:proofErr w:type="spellEnd"/>
            <w:r w:rsidRPr="009F7DDD">
              <w:rPr>
                <w:rFonts w:ascii="Times New Roman" w:eastAsia="Times New Roman" w:hAnsi="Times New Roman" w:cs="Times New Roman"/>
                <w:sz w:val="18"/>
                <w:szCs w:val="18"/>
              </w:rPr>
              <w:t xml:space="preserve"> </w:t>
            </w:r>
            <w:proofErr w:type="spellStart"/>
            <w:r w:rsidRPr="009F7DDD">
              <w:rPr>
                <w:rFonts w:ascii="Times New Roman" w:eastAsia="Times New Roman" w:hAnsi="Times New Roman" w:cs="Times New Roman"/>
                <w:sz w:val="18"/>
                <w:szCs w:val="18"/>
              </w:rPr>
              <w:t>жуынамыз</w:t>
            </w:r>
            <w:proofErr w:type="spellEnd"/>
            <w:r w:rsidRPr="009F7DDD">
              <w:rPr>
                <w:rFonts w:ascii="Times New Roman" w:eastAsia="Times New Roman" w:hAnsi="Times New Roman" w:cs="Times New Roman"/>
                <w:sz w:val="18"/>
                <w:szCs w:val="18"/>
              </w:rPr>
              <w:t xml:space="preserve">, </w:t>
            </w:r>
            <w:proofErr w:type="spellStart"/>
            <w:r w:rsidRPr="009F7DDD">
              <w:rPr>
                <w:rFonts w:ascii="Times New Roman" w:eastAsia="Times New Roman" w:hAnsi="Times New Roman" w:cs="Times New Roman"/>
                <w:sz w:val="18"/>
                <w:szCs w:val="18"/>
              </w:rPr>
              <w:t>көктемдей</w:t>
            </w:r>
            <w:proofErr w:type="spellEnd"/>
            <w:r w:rsidRPr="009F7DDD">
              <w:rPr>
                <w:rFonts w:ascii="Times New Roman" w:eastAsia="Times New Roman" w:hAnsi="Times New Roman" w:cs="Times New Roman"/>
                <w:sz w:val="18"/>
                <w:szCs w:val="18"/>
              </w:rPr>
              <w:t xml:space="preserve"> </w:t>
            </w:r>
            <w:proofErr w:type="spellStart"/>
            <w:r w:rsidRPr="009F7DDD">
              <w:rPr>
                <w:rFonts w:ascii="Times New Roman" w:eastAsia="Times New Roman" w:hAnsi="Times New Roman" w:cs="Times New Roman"/>
                <w:sz w:val="18"/>
                <w:szCs w:val="18"/>
              </w:rPr>
              <w:t>сұлу</w:t>
            </w:r>
            <w:proofErr w:type="spellEnd"/>
            <w:r w:rsidRPr="009F7DDD">
              <w:rPr>
                <w:rFonts w:ascii="Times New Roman" w:eastAsia="Times New Roman" w:hAnsi="Times New Roman" w:cs="Times New Roman"/>
                <w:sz w:val="18"/>
                <w:szCs w:val="18"/>
              </w:rPr>
              <w:t xml:space="preserve"> </w:t>
            </w:r>
            <w:proofErr w:type="spellStart"/>
            <w:r w:rsidRPr="009F7DDD">
              <w:rPr>
                <w:rFonts w:ascii="Times New Roman" w:eastAsia="Times New Roman" w:hAnsi="Times New Roman" w:cs="Times New Roman"/>
                <w:sz w:val="18"/>
                <w:szCs w:val="18"/>
              </w:rPr>
              <w:t>боламыз</w:t>
            </w:r>
            <w:proofErr w:type="spellEnd"/>
            <w:r w:rsidRPr="009F7DDD">
              <w:rPr>
                <w:rFonts w:ascii="Times New Roman" w:eastAsia="Times New Roman" w:hAnsi="Times New Roman" w:cs="Times New Roman"/>
                <w:sz w:val="18"/>
                <w:szCs w:val="18"/>
              </w:rPr>
              <w:t>"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w:t>
            </w:r>
            <w:proofErr w:type="spellStart"/>
            <w:r w:rsidRPr="009F7DDD">
              <w:rPr>
                <w:rFonts w:ascii="Times New Roman" w:eastAsia="Times New Roman" w:hAnsi="Times New Roman" w:cs="Times New Roman"/>
                <w:sz w:val="18"/>
                <w:szCs w:val="18"/>
              </w:rPr>
              <w:t>Дастарханымыз</w:t>
            </w:r>
            <w:proofErr w:type="spellEnd"/>
            <w:r w:rsidRPr="009F7DDD">
              <w:rPr>
                <w:rFonts w:ascii="Times New Roman" w:eastAsia="Times New Roman" w:hAnsi="Times New Roman" w:cs="Times New Roman"/>
                <w:sz w:val="18"/>
                <w:szCs w:val="18"/>
              </w:rPr>
              <w:t xml:space="preserve"> </w:t>
            </w:r>
            <w:proofErr w:type="spellStart"/>
            <w:r w:rsidRPr="009F7DDD">
              <w:rPr>
                <w:rFonts w:ascii="Times New Roman" w:eastAsia="Times New Roman" w:hAnsi="Times New Roman" w:cs="Times New Roman"/>
                <w:sz w:val="18"/>
                <w:szCs w:val="18"/>
              </w:rPr>
              <w:t>сәнді</w:t>
            </w:r>
            <w:proofErr w:type="spellEnd"/>
            <w:r w:rsidRPr="009F7DDD">
              <w:rPr>
                <w:rFonts w:ascii="Times New Roman" w:eastAsia="Times New Roman" w:hAnsi="Times New Roman" w:cs="Times New Roman"/>
                <w:sz w:val="18"/>
                <w:szCs w:val="18"/>
              </w:rPr>
              <w:t xml:space="preserve">, </w:t>
            </w:r>
            <w:proofErr w:type="spellStart"/>
            <w:r w:rsidRPr="009F7DDD">
              <w:rPr>
                <w:rFonts w:ascii="Times New Roman" w:eastAsia="Times New Roman" w:hAnsi="Times New Roman" w:cs="Times New Roman"/>
                <w:sz w:val="18"/>
                <w:szCs w:val="18"/>
              </w:rPr>
              <w:t>ботқамыз</w:t>
            </w:r>
            <w:proofErr w:type="spellEnd"/>
            <w:r w:rsidRPr="009F7DDD">
              <w:rPr>
                <w:rFonts w:ascii="Times New Roman" w:eastAsia="Times New Roman" w:hAnsi="Times New Roman" w:cs="Times New Roman"/>
                <w:sz w:val="18"/>
                <w:szCs w:val="18"/>
              </w:rPr>
              <w:t xml:space="preserve"> </w:t>
            </w:r>
            <w:proofErr w:type="spellStart"/>
            <w:r w:rsidRPr="009F7DDD">
              <w:rPr>
                <w:rFonts w:ascii="Times New Roman" w:eastAsia="Times New Roman" w:hAnsi="Times New Roman" w:cs="Times New Roman"/>
                <w:sz w:val="18"/>
                <w:szCs w:val="18"/>
              </w:rPr>
              <w:t>дәмді</w:t>
            </w:r>
            <w:proofErr w:type="spellEnd"/>
            <w:r w:rsidRPr="009F7DDD">
              <w:rPr>
                <w:rFonts w:ascii="Times New Roman" w:eastAsia="Times New Roman" w:hAnsi="Times New Roman" w:cs="Times New Roman"/>
                <w:sz w:val="18"/>
                <w:szCs w:val="18"/>
              </w:rPr>
              <w:t>" (Стол накрыт красиво, каша вкусна)</w:t>
            </w:r>
            <w:r>
              <w:rPr>
                <w:rFonts w:ascii="Times New Roman" w:eastAsia="Times New Roman" w:hAnsi="Times New Roman" w:cs="Times New Roman"/>
                <w:sz w:val="18"/>
                <w:szCs w:val="18"/>
              </w:rPr>
              <w:t xml:space="preserve"> </w:t>
            </w:r>
            <w:r w:rsidRPr="009F7DDD">
              <w:rPr>
                <w:rFonts w:ascii="Times New Roman" w:eastAsia="Times New Roman" w:hAnsi="Times New Roman" w:cs="Times New Roman"/>
                <w:i/>
                <w:sz w:val="18"/>
                <w:szCs w:val="18"/>
              </w:rPr>
              <w:t>(казахский язык***)</w:t>
            </w:r>
          </w:p>
        </w:tc>
      </w:tr>
      <w:tr w:rsidR="00EE1204" w:rsidRPr="003A7377" w14:paraId="7EE4F762" w14:textId="77777777" w:rsidTr="00EE1204">
        <w:tc>
          <w:tcPr>
            <w:tcW w:w="2691" w:type="dxa"/>
          </w:tcPr>
          <w:p w14:paraId="248BE5F7"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Балалардың өзіндік қызыметі </w:t>
            </w:r>
            <w:r w:rsidRPr="00496E68">
              <w:rPr>
                <w:rFonts w:ascii="Times New Roman" w:eastAsia="Times New Roman" w:hAnsi="Times New Roman" w:cs="Times New Roman"/>
                <w:b/>
                <w:sz w:val="18"/>
                <w:szCs w:val="18"/>
              </w:rPr>
              <w:t>Самостоятельная деятельность детей</w:t>
            </w:r>
            <w:r w:rsidRPr="00496E68">
              <w:rPr>
                <w:rFonts w:ascii="Times New Roman" w:eastAsia="Times New Roman" w:hAnsi="Times New Roman" w:cs="Times New Roman"/>
                <w:sz w:val="18"/>
                <w:szCs w:val="18"/>
              </w:rPr>
              <w:t xml:space="preserve"> (игры малой подвижности, сюжетно-ролевая, малоподвижная, дидактическая, настольные игры, </w:t>
            </w:r>
            <w:proofErr w:type="spellStart"/>
            <w:r w:rsidRPr="00496E68">
              <w:rPr>
                <w:rFonts w:ascii="Times New Roman" w:eastAsia="Times New Roman" w:hAnsi="Times New Roman" w:cs="Times New Roman"/>
                <w:sz w:val="18"/>
                <w:szCs w:val="18"/>
              </w:rPr>
              <w:t>изодеятельность</w:t>
            </w:r>
            <w:proofErr w:type="spellEnd"/>
            <w:r w:rsidRPr="00496E68">
              <w:rPr>
                <w:rFonts w:ascii="Times New Roman" w:eastAsia="Times New Roman" w:hAnsi="Times New Roman" w:cs="Times New Roman"/>
                <w:sz w:val="18"/>
                <w:szCs w:val="18"/>
              </w:rPr>
              <w:t>, рассматривание книг и другие)</w:t>
            </w:r>
          </w:p>
        </w:tc>
        <w:tc>
          <w:tcPr>
            <w:tcW w:w="2553" w:type="dxa"/>
          </w:tcPr>
          <w:p w14:paraId="260206A1"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Игры-упр</w:t>
            </w:r>
            <w:r>
              <w:rPr>
                <w:rFonts w:ascii="Times New Roman" w:eastAsia="Times New Roman" w:hAnsi="Times New Roman" w:cs="Times New Roman"/>
                <w:b/>
                <w:sz w:val="18"/>
                <w:szCs w:val="18"/>
              </w:rPr>
              <w:t>ажнения по рисованию</w:t>
            </w:r>
            <w:r w:rsidRPr="003C7DC5">
              <w:rPr>
                <w:rFonts w:ascii="Times New Roman" w:eastAsia="Times New Roman" w:hAnsi="Times New Roman" w:cs="Times New Roman"/>
                <w:b/>
                <w:sz w:val="18"/>
                <w:szCs w:val="18"/>
              </w:rPr>
              <w:t xml:space="preserve"> "Кубики".</w:t>
            </w:r>
            <w:r>
              <w:rPr>
                <w:rFonts w:ascii="Times New Roman" w:eastAsia="Times New Roman" w:hAnsi="Times New Roman" w:cs="Times New Roman"/>
                <w:b/>
                <w:sz w:val="18"/>
                <w:szCs w:val="18"/>
              </w:rPr>
              <w:t xml:space="preserve"> </w:t>
            </w:r>
            <w:r w:rsidRPr="003C7DC5">
              <w:rPr>
                <w:rFonts w:ascii="Times New Roman" w:eastAsia="Times New Roman" w:hAnsi="Times New Roman" w:cs="Times New Roman"/>
                <w:i/>
                <w:sz w:val="18"/>
                <w:szCs w:val="18"/>
              </w:rPr>
              <w:t>(ознакомление с окружающим миром, развитие речи</w:t>
            </w:r>
            <w:r>
              <w:rPr>
                <w:rFonts w:ascii="Times New Roman" w:eastAsia="Times New Roman" w:hAnsi="Times New Roman" w:cs="Times New Roman"/>
                <w:i/>
                <w:sz w:val="18"/>
                <w:szCs w:val="18"/>
              </w:rPr>
              <w:t>, рисование</w:t>
            </w:r>
            <w:r w:rsidRPr="003C7DC5">
              <w:rPr>
                <w:rFonts w:ascii="Times New Roman" w:eastAsia="Times New Roman" w:hAnsi="Times New Roman" w:cs="Times New Roman"/>
                <w:i/>
                <w:sz w:val="18"/>
                <w:szCs w:val="18"/>
              </w:rPr>
              <w:t>)</w:t>
            </w:r>
          </w:p>
          <w:p w14:paraId="36C5166C"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расширять представления детей об объемных и плоскостных изображениях; формировать умение свободно ориентироваться на листе; упражнять детей в рисовании предметов квадратной формы, создавая на их основе целостное изображение.</w:t>
            </w:r>
          </w:p>
          <w:p w14:paraId="41F9EF19"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Дидактическая игра "Летает, плавает, ходит".</w:t>
            </w:r>
            <w:r>
              <w:rPr>
                <w:rFonts w:ascii="Times New Roman" w:eastAsia="Times New Roman" w:hAnsi="Times New Roman" w:cs="Times New Roman"/>
                <w:b/>
                <w:sz w:val="18"/>
                <w:szCs w:val="18"/>
              </w:rPr>
              <w:t xml:space="preserve"> </w:t>
            </w:r>
            <w:r w:rsidRPr="003C7DC5">
              <w:rPr>
                <w:rFonts w:ascii="Times New Roman" w:eastAsia="Times New Roman" w:hAnsi="Times New Roman" w:cs="Times New Roman"/>
                <w:i/>
                <w:sz w:val="18"/>
                <w:szCs w:val="18"/>
              </w:rPr>
              <w:t>(ознакомление с окружающим миром, развитие речи)</w:t>
            </w:r>
          </w:p>
          <w:p w14:paraId="2C565EF6" w14:textId="77777777" w:rsidR="00EE1204" w:rsidRPr="00ED5D0C"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развитие лексической стороны языка (расширение глагольного словаря).</w:t>
            </w:r>
          </w:p>
          <w:p w14:paraId="0885C4C9"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p>
        </w:tc>
        <w:tc>
          <w:tcPr>
            <w:tcW w:w="2693" w:type="dxa"/>
          </w:tcPr>
          <w:p w14:paraId="0EDAF617"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Pr>
                <w:rFonts w:ascii="Times New Roman" w:eastAsia="Times New Roman" w:hAnsi="Times New Roman" w:cs="Times New Roman"/>
                <w:b/>
                <w:sz w:val="18"/>
                <w:szCs w:val="18"/>
              </w:rPr>
              <w:t>Игры-упражнения / Творчество</w:t>
            </w:r>
            <w:r w:rsidRPr="003C7DC5">
              <w:rPr>
                <w:rFonts w:ascii="Times New Roman" w:eastAsia="Times New Roman" w:hAnsi="Times New Roman" w:cs="Times New Roman"/>
                <w:b/>
                <w:sz w:val="18"/>
                <w:szCs w:val="18"/>
              </w:rPr>
              <w:t xml:space="preserve"> "Стиральная машина".</w:t>
            </w:r>
            <w:r>
              <w:rPr>
                <w:rFonts w:ascii="Times New Roman" w:eastAsia="Times New Roman" w:hAnsi="Times New Roman" w:cs="Times New Roman"/>
                <w:b/>
                <w:sz w:val="18"/>
                <w:szCs w:val="18"/>
              </w:rPr>
              <w:t xml:space="preserve"> </w:t>
            </w:r>
            <w:r w:rsidRPr="003C7DC5">
              <w:rPr>
                <w:rFonts w:ascii="Times New Roman" w:eastAsia="Times New Roman" w:hAnsi="Times New Roman" w:cs="Times New Roman"/>
                <w:i/>
                <w:sz w:val="18"/>
                <w:szCs w:val="18"/>
              </w:rPr>
              <w:t>(ознакомление с окружающим миром, развитие речи</w:t>
            </w:r>
            <w:r>
              <w:rPr>
                <w:rFonts w:ascii="Times New Roman" w:eastAsia="Times New Roman" w:hAnsi="Times New Roman" w:cs="Times New Roman"/>
                <w:i/>
                <w:sz w:val="18"/>
                <w:szCs w:val="18"/>
              </w:rPr>
              <w:t>, аппликация</w:t>
            </w:r>
            <w:r w:rsidRPr="003C7DC5">
              <w:rPr>
                <w:rFonts w:ascii="Times New Roman" w:eastAsia="Times New Roman" w:hAnsi="Times New Roman" w:cs="Times New Roman"/>
                <w:i/>
                <w:sz w:val="18"/>
                <w:szCs w:val="18"/>
              </w:rPr>
              <w:t>)</w:t>
            </w:r>
          </w:p>
          <w:p w14:paraId="011F8423"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xml:space="preserve">: познакомить детей с видом бытовой техники- стиральной машиной, с внешним устройством </w:t>
            </w:r>
            <w:proofErr w:type="spellStart"/>
            <w:r w:rsidRPr="003C7DC5">
              <w:rPr>
                <w:rFonts w:ascii="Times New Roman" w:eastAsia="Times New Roman" w:hAnsi="Times New Roman" w:cs="Times New Roman"/>
                <w:sz w:val="18"/>
                <w:szCs w:val="18"/>
              </w:rPr>
              <w:t>машины.Совершенствовать</w:t>
            </w:r>
            <w:proofErr w:type="spellEnd"/>
            <w:r w:rsidRPr="003C7DC5">
              <w:rPr>
                <w:rFonts w:ascii="Times New Roman" w:eastAsia="Times New Roman" w:hAnsi="Times New Roman" w:cs="Times New Roman"/>
                <w:sz w:val="18"/>
                <w:szCs w:val="18"/>
              </w:rPr>
              <w:t xml:space="preserve"> приемы наклеивания кругов в ряд, расставляя их по середине.</w:t>
            </w:r>
          </w:p>
          <w:p w14:paraId="311CD389"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Дидактическая игра "Соберем автобус из геометрических фигур".</w:t>
            </w:r>
            <w:r>
              <w:rPr>
                <w:rFonts w:ascii="Times New Roman" w:eastAsia="Times New Roman" w:hAnsi="Times New Roman" w:cs="Times New Roman"/>
                <w:b/>
                <w:sz w:val="18"/>
                <w:szCs w:val="18"/>
              </w:rPr>
              <w:t xml:space="preserve"> </w:t>
            </w:r>
            <w:r w:rsidRPr="003C7DC5">
              <w:rPr>
                <w:rFonts w:ascii="Times New Roman" w:eastAsia="Times New Roman" w:hAnsi="Times New Roman" w:cs="Times New Roman"/>
                <w:i/>
                <w:sz w:val="18"/>
                <w:szCs w:val="18"/>
              </w:rPr>
              <w:t>(ознакомление с</w:t>
            </w:r>
            <w:r>
              <w:rPr>
                <w:rFonts w:ascii="Times New Roman" w:eastAsia="Times New Roman" w:hAnsi="Times New Roman" w:cs="Times New Roman"/>
                <w:i/>
                <w:sz w:val="18"/>
                <w:szCs w:val="18"/>
              </w:rPr>
              <w:t xml:space="preserve"> окружающим миром, основы математики</w:t>
            </w:r>
            <w:r w:rsidRPr="003C7DC5">
              <w:rPr>
                <w:rFonts w:ascii="Times New Roman" w:eastAsia="Times New Roman" w:hAnsi="Times New Roman" w:cs="Times New Roman"/>
                <w:i/>
                <w:sz w:val="18"/>
                <w:szCs w:val="18"/>
              </w:rPr>
              <w:t>)</w:t>
            </w:r>
          </w:p>
          <w:p w14:paraId="39EBF7AD"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xml:space="preserve">: развитие воображения, творческого мышления детей. </w:t>
            </w:r>
          </w:p>
        </w:tc>
        <w:tc>
          <w:tcPr>
            <w:tcW w:w="2553" w:type="dxa"/>
          </w:tcPr>
          <w:p w14:paraId="2C898313"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Дидактическая игра "Кто где живет?"</w:t>
            </w:r>
            <w:r w:rsidRPr="003C7DC5">
              <w:rPr>
                <w:rFonts w:ascii="Times New Roman" w:eastAsia="Times New Roman" w:hAnsi="Times New Roman" w:cs="Times New Roman"/>
                <w:sz w:val="18"/>
                <w:szCs w:val="18"/>
              </w:rPr>
              <w:t xml:space="preserve"> </w:t>
            </w:r>
            <w:r w:rsidRPr="003C7DC5">
              <w:rPr>
                <w:rFonts w:ascii="Times New Roman" w:eastAsia="Times New Roman" w:hAnsi="Times New Roman" w:cs="Times New Roman"/>
                <w:i/>
                <w:sz w:val="18"/>
                <w:szCs w:val="18"/>
              </w:rPr>
              <w:t>(ознакомление с окружающим миром, развитие речи)</w:t>
            </w:r>
          </w:p>
          <w:p w14:paraId="32763C2E"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развивать представления детей о местах обитания животных, птиц; активизировать словарь, грамматический строй речи; расширять кругозор.</w:t>
            </w:r>
          </w:p>
          <w:p w14:paraId="7CEF871A"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Сюжетно-ролевая игра "Сохраним чистоту".</w:t>
            </w:r>
            <w:r w:rsidRPr="003C7DC5">
              <w:rPr>
                <w:rFonts w:ascii="Times New Roman" w:eastAsia="Times New Roman" w:hAnsi="Times New Roman" w:cs="Times New Roman"/>
                <w:b/>
                <w:i/>
                <w:sz w:val="18"/>
                <w:szCs w:val="18"/>
              </w:rPr>
              <w:t xml:space="preserve"> </w:t>
            </w:r>
            <w:r w:rsidRPr="003C7DC5">
              <w:rPr>
                <w:rFonts w:ascii="Times New Roman" w:eastAsia="Times New Roman" w:hAnsi="Times New Roman" w:cs="Times New Roman"/>
                <w:i/>
                <w:sz w:val="18"/>
                <w:szCs w:val="18"/>
              </w:rPr>
              <w:t>(ознакомление с окружающим миром, развитие речи)</w:t>
            </w:r>
          </w:p>
          <w:p w14:paraId="0C1EDAD9"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развитие интереса к игре; формирование позитивных отношений между детьми; воспитание бережного отношения к чистоте.</w:t>
            </w:r>
          </w:p>
        </w:tc>
        <w:tc>
          <w:tcPr>
            <w:tcW w:w="2691" w:type="dxa"/>
          </w:tcPr>
          <w:p w14:paraId="16BE679D"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Дида</w:t>
            </w:r>
            <w:r>
              <w:rPr>
                <w:rFonts w:ascii="Times New Roman" w:eastAsia="Times New Roman" w:hAnsi="Times New Roman" w:cs="Times New Roman"/>
                <w:b/>
                <w:sz w:val="18"/>
                <w:szCs w:val="18"/>
              </w:rPr>
              <w:t xml:space="preserve">ктическая игра "Дорожные знаки". </w:t>
            </w:r>
            <w:r w:rsidRPr="003C7DC5">
              <w:rPr>
                <w:rFonts w:ascii="Times New Roman" w:eastAsia="Times New Roman" w:hAnsi="Times New Roman" w:cs="Times New Roman"/>
                <w:i/>
                <w:sz w:val="18"/>
                <w:szCs w:val="18"/>
              </w:rPr>
              <w:t>(ознакомление с окружающим миром, развитие речи)</w:t>
            </w:r>
          </w:p>
          <w:p w14:paraId="2199AF07" w14:textId="77777777" w:rsidR="00EE1204" w:rsidRPr="00ED5D0C"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закрепить знания детей о движении на дороге, различать дорожные знаки. Воспитывать у детей доброту, наблюдательность.</w:t>
            </w:r>
          </w:p>
          <w:p w14:paraId="1FDC73D7"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ED5D0C">
              <w:rPr>
                <w:rFonts w:ascii="Times New Roman" w:eastAsia="Times New Roman" w:hAnsi="Times New Roman" w:cs="Times New Roman"/>
                <w:b/>
                <w:sz w:val="18"/>
                <w:szCs w:val="18"/>
              </w:rPr>
              <w:t>Дидактическая игра "Угадай детали трактора".</w:t>
            </w:r>
            <w:r>
              <w:rPr>
                <w:rFonts w:ascii="Times New Roman" w:eastAsia="Times New Roman" w:hAnsi="Times New Roman" w:cs="Times New Roman"/>
                <w:b/>
                <w:sz w:val="18"/>
                <w:szCs w:val="18"/>
              </w:rPr>
              <w:t xml:space="preserve"> </w:t>
            </w:r>
            <w:r w:rsidRPr="003C7DC5">
              <w:rPr>
                <w:rFonts w:ascii="Times New Roman" w:eastAsia="Times New Roman" w:hAnsi="Times New Roman" w:cs="Times New Roman"/>
                <w:i/>
                <w:sz w:val="18"/>
                <w:szCs w:val="18"/>
              </w:rPr>
              <w:t>(ознакомление с окружающим миром, развитие речи)</w:t>
            </w:r>
          </w:p>
          <w:p w14:paraId="6754BFD7"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ED5D0C">
              <w:rPr>
                <w:rFonts w:ascii="Times New Roman" w:eastAsia="Times New Roman" w:hAnsi="Times New Roman" w:cs="Times New Roman"/>
                <w:sz w:val="18"/>
                <w:szCs w:val="18"/>
              </w:rPr>
              <w:t>: развитие познавательных способностей детей.</w:t>
            </w:r>
          </w:p>
        </w:tc>
        <w:tc>
          <w:tcPr>
            <w:tcW w:w="2553" w:type="dxa"/>
          </w:tcPr>
          <w:p w14:paraId="395098E9"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Игры-упражнения по ознакомлению с окружа</w:t>
            </w:r>
            <w:r>
              <w:rPr>
                <w:rFonts w:ascii="Times New Roman" w:eastAsia="Times New Roman" w:hAnsi="Times New Roman" w:cs="Times New Roman"/>
                <w:b/>
                <w:sz w:val="18"/>
                <w:szCs w:val="18"/>
              </w:rPr>
              <w:t>ющим миром</w:t>
            </w:r>
            <w:r w:rsidRPr="003C7DC5">
              <w:rPr>
                <w:rFonts w:ascii="Times New Roman" w:eastAsia="Times New Roman" w:hAnsi="Times New Roman" w:cs="Times New Roman"/>
                <w:b/>
                <w:sz w:val="18"/>
                <w:szCs w:val="18"/>
              </w:rPr>
              <w:t xml:space="preserve"> "Лесник и лесные жители".</w:t>
            </w:r>
            <w:r>
              <w:rPr>
                <w:rFonts w:ascii="Times New Roman" w:eastAsia="Times New Roman" w:hAnsi="Times New Roman" w:cs="Times New Roman"/>
                <w:b/>
                <w:sz w:val="18"/>
                <w:szCs w:val="18"/>
              </w:rPr>
              <w:t xml:space="preserve"> </w:t>
            </w:r>
            <w:r w:rsidRPr="003C7DC5">
              <w:rPr>
                <w:rFonts w:ascii="Times New Roman" w:eastAsia="Times New Roman" w:hAnsi="Times New Roman" w:cs="Times New Roman"/>
                <w:i/>
                <w:sz w:val="18"/>
                <w:szCs w:val="18"/>
              </w:rPr>
              <w:t>(ознакомление с окружающим миром, развитие речи)</w:t>
            </w:r>
          </w:p>
          <w:p w14:paraId="6406FB82"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формировать представления о работе лесника и жизни лесных животных зимой; пополнить и закрепить знания о профессии лесника, жизни животных в лесу зимой: где зимуют животные, чем питаются.</w:t>
            </w:r>
          </w:p>
          <w:p w14:paraId="7AEB9466" w14:textId="77777777" w:rsidR="00EE1204" w:rsidRPr="003C7DC5" w:rsidRDefault="00EE1204" w:rsidP="00EE1204">
            <w:pPr>
              <w:widowControl w:val="0"/>
              <w:spacing w:line="240" w:lineRule="auto"/>
              <w:rPr>
                <w:rFonts w:ascii="Times New Roman" w:eastAsia="Times New Roman" w:hAnsi="Times New Roman" w:cs="Times New Roman"/>
                <w:i/>
                <w:sz w:val="18"/>
                <w:szCs w:val="18"/>
              </w:rPr>
            </w:pPr>
            <w:r w:rsidRPr="003C7DC5">
              <w:rPr>
                <w:rFonts w:ascii="Times New Roman" w:eastAsia="Times New Roman" w:hAnsi="Times New Roman" w:cs="Times New Roman"/>
                <w:b/>
                <w:sz w:val="18"/>
                <w:szCs w:val="18"/>
              </w:rPr>
              <w:t>Сюжетно-ролевая игра "Сохраним чистоту".</w:t>
            </w:r>
            <w:r w:rsidRPr="003C7DC5">
              <w:rPr>
                <w:rFonts w:ascii="Times New Roman" w:eastAsia="Times New Roman" w:hAnsi="Times New Roman" w:cs="Times New Roman"/>
                <w:b/>
                <w:i/>
                <w:sz w:val="18"/>
                <w:szCs w:val="18"/>
              </w:rPr>
              <w:t xml:space="preserve"> </w:t>
            </w:r>
            <w:r w:rsidRPr="003C7DC5">
              <w:rPr>
                <w:rFonts w:ascii="Times New Roman" w:eastAsia="Times New Roman" w:hAnsi="Times New Roman" w:cs="Times New Roman"/>
                <w:i/>
                <w:sz w:val="18"/>
                <w:szCs w:val="18"/>
              </w:rPr>
              <w:t>(ознакомление с окружающим миром, развитие речи)</w:t>
            </w:r>
          </w:p>
          <w:p w14:paraId="3AA8F5A8"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3C7DC5">
              <w:rPr>
                <w:rFonts w:ascii="Times New Roman" w:eastAsia="Times New Roman" w:hAnsi="Times New Roman" w:cs="Times New Roman"/>
                <w:sz w:val="18"/>
                <w:szCs w:val="18"/>
              </w:rPr>
              <w:t>: развитие интереса к игре; формирование позитив</w:t>
            </w:r>
            <w:r>
              <w:rPr>
                <w:rFonts w:ascii="Times New Roman" w:eastAsia="Times New Roman" w:hAnsi="Times New Roman" w:cs="Times New Roman"/>
                <w:sz w:val="18"/>
                <w:szCs w:val="18"/>
              </w:rPr>
              <w:t>-</w:t>
            </w:r>
            <w:proofErr w:type="spellStart"/>
            <w:r w:rsidRPr="003C7DC5">
              <w:rPr>
                <w:rFonts w:ascii="Times New Roman" w:eastAsia="Times New Roman" w:hAnsi="Times New Roman" w:cs="Times New Roman"/>
                <w:sz w:val="18"/>
                <w:szCs w:val="18"/>
              </w:rPr>
              <w:t>ных</w:t>
            </w:r>
            <w:proofErr w:type="spellEnd"/>
            <w:r w:rsidRPr="003C7DC5">
              <w:rPr>
                <w:rFonts w:ascii="Times New Roman" w:eastAsia="Times New Roman" w:hAnsi="Times New Roman" w:cs="Times New Roman"/>
                <w:sz w:val="18"/>
                <w:szCs w:val="18"/>
              </w:rPr>
              <w:t xml:space="preserve"> отношений между детьми; воспитание </w:t>
            </w:r>
            <w:proofErr w:type="spellStart"/>
            <w:r w:rsidRPr="003C7DC5">
              <w:rPr>
                <w:rFonts w:ascii="Times New Roman" w:eastAsia="Times New Roman" w:hAnsi="Times New Roman" w:cs="Times New Roman"/>
                <w:sz w:val="18"/>
                <w:szCs w:val="18"/>
              </w:rPr>
              <w:t>береж</w:t>
            </w:r>
            <w:r>
              <w:rPr>
                <w:rFonts w:ascii="Times New Roman" w:eastAsia="Times New Roman" w:hAnsi="Times New Roman" w:cs="Times New Roman"/>
                <w:sz w:val="18"/>
                <w:szCs w:val="18"/>
              </w:rPr>
              <w:t>-</w:t>
            </w:r>
            <w:r w:rsidRPr="003C7DC5">
              <w:rPr>
                <w:rFonts w:ascii="Times New Roman" w:eastAsia="Times New Roman" w:hAnsi="Times New Roman" w:cs="Times New Roman"/>
                <w:sz w:val="18"/>
                <w:szCs w:val="18"/>
              </w:rPr>
              <w:t>ного</w:t>
            </w:r>
            <w:proofErr w:type="spellEnd"/>
            <w:r w:rsidRPr="003C7DC5">
              <w:rPr>
                <w:rFonts w:ascii="Times New Roman" w:eastAsia="Times New Roman" w:hAnsi="Times New Roman" w:cs="Times New Roman"/>
                <w:sz w:val="18"/>
                <w:szCs w:val="18"/>
              </w:rPr>
              <w:t xml:space="preserve"> отношения к чистоте.</w:t>
            </w:r>
          </w:p>
        </w:tc>
      </w:tr>
      <w:tr w:rsidR="00EE1204" w14:paraId="71670A2A" w14:textId="77777777" w:rsidTr="00EE1204">
        <w:tc>
          <w:tcPr>
            <w:tcW w:w="2691" w:type="dxa"/>
          </w:tcPr>
          <w:p w14:paraId="30F36423" w14:textId="77777777" w:rsidR="00EE1204" w:rsidRPr="003C7DC5"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Балалармен жеке жұмыс </w:t>
            </w:r>
            <w:r w:rsidRPr="00496E68">
              <w:rPr>
                <w:rFonts w:ascii="Times New Roman" w:eastAsia="Times New Roman" w:hAnsi="Times New Roman" w:cs="Times New Roman"/>
                <w:b/>
                <w:sz w:val="18"/>
                <w:szCs w:val="18"/>
              </w:rPr>
              <w:t>Индивидуальная работа с детьми</w:t>
            </w:r>
          </w:p>
        </w:tc>
        <w:tc>
          <w:tcPr>
            <w:tcW w:w="2553" w:type="dxa"/>
          </w:tcPr>
          <w:p w14:paraId="04555E2C" w14:textId="77777777" w:rsidR="00EE1204" w:rsidRDefault="00EE1204" w:rsidP="00EE1204">
            <w:pPr>
              <w:widowControl w:val="0"/>
              <w:spacing w:line="240" w:lineRule="auto"/>
              <w:rPr>
                <w:rFonts w:ascii="Times New Roman" w:eastAsia="Times New Roman" w:hAnsi="Times New Roman" w:cs="Times New Roman"/>
                <w:sz w:val="18"/>
                <w:szCs w:val="18"/>
              </w:rPr>
            </w:pPr>
            <w:r w:rsidRPr="00CA7220">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развитию речи </w:t>
            </w:r>
          </w:p>
          <w:p w14:paraId="5A0A6E16"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закреплять умения договаривать отдельные фразы в знакомых произведениях.</w:t>
            </w:r>
          </w:p>
          <w:p w14:paraId="5D2E335B"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 </w:t>
            </w:r>
          </w:p>
          <w:p w14:paraId="50752371"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Ыдыс-аяқ- посуда</w:t>
            </w:r>
          </w:p>
          <w:p w14:paraId="38DD89C8"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Табақ-тарелка</w:t>
            </w:r>
          </w:p>
          <w:p w14:paraId="25FB8E6E"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Тостақан- пиала</w:t>
            </w:r>
          </w:p>
          <w:p w14:paraId="3E93E475" w14:textId="77777777" w:rsidR="00EE1204" w:rsidRPr="00393B5F"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93" w:type="dxa"/>
          </w:tcPr>
          <w:p w14:paraId="4AB035D1" w14:textId="77777777" w:rsidR="00EE1204" w:rsidRDefault="00EE1204" w:rsidP="00EE1204">
            <w:pPr>
              <w:widowControl w:val="0"/>
              <w:spacing w:line="240" w:lineRule="auto"/>
              <w:rPr>
                <w:rFonts w:ascii="Times New Roman" w:eastAsia="Times New Roman" w:hAnsi="Times New Roman" w:cs="Times New Roman"/>
                <w:sz w:val="18"/>
                <w:szCs w:val="18"/>
              </w:rPr>
            </w:pPr>
            <w:r w:rsidRPr="00CA7220">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ознакомлению с окружающим миром </w:t>
            </w:r>
          </w:p>
          <w:p w14:paraId="650D808B"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учить узнавать своих родителей и других взрослых, ближайшего окружения, называть их имена.</w:t>
            </w:r>
          </w:p>
          <w:p w14:paraId="52094ABB"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 </w:t>
            </w:r>
          </w:p>
          <w:p w14:paraId="4984D9E6"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Ыдыс-аяқ- посуда</w:t>
            </w:r>
          </w:p>
          <w:p w14:paraId="08A830F6"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Табақ-тарелка</w:t>
            </w:r>
          </w:p>
          <w:p w14:paraId="376B1021"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Тостақан- пиала</w:t>
            </w:r>
          </w:p>
          <w:p w14:paraId="215695C3" w14:textId="77777777" w:rsidR="00EE1204" w:rsidRPr="00D66F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553" w:type="dxa"/>
          </w:tcPr>
          <w:p w14:paraId="11BC102A" w14:textId="77777777" w:rsidR="00EE1204" w:rsidRDefault="00EE1204" w:rsidP="00EE1204">
            <w:pPr>
              <w:widowControl w:val="0"/>
              <w:spacing w:line="240" w:lineRule="auto"/>
              <w:rPr>
                <w:rFonts w:ascii="Times New Roman" w:eastAsia="Times New Roman" w:hAnsi="Times New Roman" w:cs="Times New Roman"/>
                <w:sz w:val="18"/>
                <w:szCs w:val="18"/>
              </w:rPr>
            </w:pPr>
            <w:r w:rsidRPr="00CA7220">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лепке </w:t>
            </w:r>
          </w:p>
          <w:p w14:paraId="76C4E92E"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учить простейшим приемам лепки (отрывать куски от большого кома, соединять их в одно целое, самостоятельно скатывать пластилин).</w:t>
            </w:r>
          </w:p>
          <w:p w14:paraId="7B328650"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 </w:t>
            </w:r>
          </w:p>
          <w:p w14:paraId="5C57ADF6"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Ыдыс-аяқ- посуда</w:t>
            </w:r>
          </w:p>
          <w:p w14:paraId="2AB99CCC"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Табақ-тарелка</w:t>
            </w:r>
          </w:p>
          <w:p w14:paraId="2DC0FD33"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Тостақан- пиала</w:t>
            </w:r>
          </w:p>
          <w:p w14:paraId="5FBE651E" w14:textId="77777777" w:rsidR="00EE1204" w:rsidRPr="00D66F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691" w:type="dxa"/>
          </w:tcPr>
          <w:p w14:paraId="263A16B4" w14:textId="77777777" w:rsidR="00EE1204" w:rsidRDefault="00EE1204" w:rsidP="00EE1204">
            <w:pPr>
              <w:widowControl w:val="0"/>
              <w:spacing w:line="240" w:lineRule="auto"/>
              <w:rPr>
                <w:rFonts w:ascii="Times New Roman" w:eastAsia="Times New Roman" w:hAnsi="Times New Roman" w:cs="Times New Roman"/>
                <w:sz w:val="18"/>
                <w:szCs w:val="18"/>
              </w:rPr>
            </w:pPr>
            <w:r w:rsidRPr="00CA7220">
              <w:rPr>
                <w:rFonts w:ascii="Times New Roman" w:eastAsia="Times New Roman" w:hAnsi="Times New Roman" w:cs="Times New Roman"/>
                <w:b/>
                <w:sz w:val="18"/>
                <w:szCs w:val="18"/>
              </w:rPr>
              <w:t>Инд. работа:</w:t>
            </w:r>
            <w:r>
              <w:rPr>
                <w:rFonts w:ascii="Times New Roman" w:eastAsia="Times New Roman" w:hAnsi="Times New Roman" w:cs="Times New Roman"/>
                <w:sz w:val="18"/>
                <w:szCs w:val="18"/>
              </w:rPr>
              <w:t xml:space="preserve"> по основам математики учить соотносить и отбирать геометрические формы различной величины по основному свойству и цветам.</w:t>
            </w:r>
          </w:p>
          <w:p w14:paraId="1D85B2F6"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 </w:t>
            </w:r>
          </w:p>
          <w:p w14:paraId="2D2F4A5B"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Ыдыс-аяқ- посуда</w:t>
            </w:r>
          </w:p>
          <w:p w14:paraId="0A444760"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Табақ-тарелка</w:t>
            </w:r>
          </w:p>
          <w:p w14:paraId="7872D7D5"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Тостақан- пиала</w:t>
            </w:r>
          </w:p>
          <w:p w14:paraId="68CEFBCA" w14:textId="77777777" w:rsidR="00EE1204" w:rsidRPr="00D66FB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c>
          <w:tcPr>
            <w:tcW w:w="2553" w:type="dxa"/>
          </w:tcPr>
          <w:p w14:paraId="679E667F" w14:textId="77777777" w:rsidR="00EE1204" w:rsidRDefault="00EE1204" w:rsidP="00EE1204">
            <w:pPr>
              <w:widowControl w:val="0"/>
              <w:spacing w:line="240" w:lineRule="auto"/>
              <w:rPr>
                <w:rFonts w:ascii="Times New Roman" w:eastAsia="Times New Roman" w:hAnsi="Times New Roman" w:cs="Times New Roman"/>
                <w:sz w:val="18"/>
                <w:szCs w:val="18"/>
              </w:rPr>
            </w:pPr>
            <w:r w:rsidRPr="00CA7220">
              <w:rPr>
                <w:rFonts w:ascii="Times New Roman" w:eastAsia="Times New Roman" w:hAnsi="Times New Roman" w:cs="Times New Roman"/>
                <w:b/>
                <w:sz w:val="18"/>
                <w:szCs w:val="18"/>
              </w:rPr>
              <w:t xml:space="preserve">Инд. работа: </w:t>
            </w:r>
            <w:r>
              <w:rPr>
                <w:rFonts w:ascii="Times New Roman" w:eastAsia="Times New Roman" w:hAnsi="Times New Roman" w:cs="Times New Roman"/>
                <w:sz w:val="18"/>
                <w:szCs w:val="18"/>
              </w:rPr>
              <w:t xml:space="preserve">по рисованию </w:t>
            </w:r>
          </w:p>
          <w:p w14:paraId="42CF087A" w14:textId="77777777" w:rsidR="00EE1204"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учить держать правильно карандаш, проводить прямые, замкнутые и округлые линии.</w:t>
            </w:r>
          </w:p>
          <w:p w14:paraId="1B851135" w14:textId="77777777" w:rsidR="00EE1204" w:rsidRDefault="00EE1204" w:rsidP="00EE1204">
            <w:pPr>
              <w:widowControl w:val="0"/>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Билингвальный</w:t>
            </w:r>
            <w:proofErr w:type="spellEnd"/>
            <w:r>
              <w:rPr>
                <w:rFonts w:ascii="Times New Roman" w:eastAsia="Times New Roman" w:hAnsi="Times New Roman" w:cs="Times New Roman"/>
                <w:sz w:val="18"/>
                <w:szCs w:val="18"/>
              </w:rPr>
              <w:t xml:space="preserve"> компонент </w:t>
            </w:r>
          </w:p>
          <w:p w14:paraId="5AF1CC69"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Ыдыс-аяқ- посуда</w:t>
            </w:r>
          </w:p>
          <w:p w14:paraId="093BADCB"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Табақ-тарелка</w:t>
            </w:r>
          </w:p>
          <w:p w14:paraId="5186E976" w14:textId="77777777" w:rsidR="00EE1204" w:rsidRDefault="00EE1204" w:rsidP="00EE1204">
            <w:pPr>
              <w:widowControl w:val="0"/>
              <w:spacing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Тостақан- пиала</w:t>
            </w:r>
          </w:p>
          <w:p w14:paraId="3FB72DDB" w14:textId="77777777" w:rsidR="00EE1204" w:rsidRPr="00761FEE"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Казахский язык***</w:t>
            </w:r>
          </w:p>
        </w:tc>
      </w:tr>
      <w:tr w:rsidR="00EE1204" w14:paraId="649B2146" w14:textId="77777777" w:rsidTr="00EE1204">
        <w:trPr>
          <w:trHeight w:val="642"/>
        </w:trPr>
        <w:tc>
          <w:tcPr>
            <w:tcW w:w="2691" w:type="dxa"/>
          </w:tcPr>
          <w:p w14:paraId="18FDE4C5"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Серуенге дайындық</w:t>
            </w:r>
          </w:p>
          <w:p w14:paraId="5F3E289D"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lang w:val="kk-KZ"/>
              </w:rPr>
              <w:t xml:space="preserve"> </w:t>
            </w:r>
            <w:r w:rsidRPr="00496E68">
              <w:rPr>
                <w:rFonts w:ascii="Times New Roman" w:eastAsia="Times New Roman" w:hAnsi="Times New Roman" w:cs="Times New Roman"/>
                <w:b/>
                <w:sz w:val="18"/>
                <w:szCs w:val="18"/>
              </w:rPr>
              <w:t>Подготовка к прогулке</w:t>
            </w:r>
          </w:p>
        </w:tc>
        <w:tc>
          <w:tcPr>
            <w:tcW w:w="13043" w:type="dxa"/>
            <w:gridSpan w:val="5"/>
          </w:tcPr>
          <w:p w14:paraId="6EA90113" w14:textId="77777777" w:rsidR="00EE1204" w:rsidRPr="00A91051" w:rsidRDefault="00EE1204" w:rsidP="00EE1204">
            <w:pPr>
              <w:widowControl w:val="0"/>
              <w:spacing w:line="240" w:lineRule="auto"/>
              <w:rPr>
                <w:rFonts w:ascii="Times New Roman" w:eastAsia="Times New Roman" w:hAnsi="Times New Roman" w:cs="Times New Roman"/>
                <w:i/>
                <w:sz w:val="18"/>
                <w:szCs w:val="18"/>
              </w:rPr>
            </w:pPr>
            <w:r w:rsidRPr="00202702">
              <w:rPr>
                <w:rFonts w:ascii="Times New Roman" w:eastAsia="Times New Roman" w:hAnsi="Times New Roman" w:cs="Times New Roman"/>
                <w:sz w:val="18"/>
                <w:szCs w:val="18"/>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Учить обращаться за помощью к взрослому, благодарить за помощь. </w:t>
            </w:r>
          </w:p>
        </w:tc>
      </w:tr>
      <w:tr w:rsidR="00EE1204" w14:paraId="6AA704C6" w14:textId="77777777" w:rsidTr="00EE1204">
        <w:tc>
          <w:tcPr>
            <w:tcW w:w="2691" w:type="dxa"/>
          </w:tcPr>
          <w:p w14:paraId="2E585F82"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lastRenderedPageBreak/>
              <w:t xml:space="preserve">Серуен </w:t>
            </w:r>
          </w:p>
          <w:p w14:paraId="0F54D958"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Прогулка</w:t>
            </w:r>
          </w:p>
        </w:tc>
        <w:tc>
          <w:tcPr>
            <w:tcW w:w="2553" w:type="dxa"/>
          </w:tcPr>
          <w:p w14:paraId="4522B3A6" w14:textId="77777777" w:rsidR="00EE1204" w:rsidRPr="00202702" w:rsidRDefault="00EE1204" w:rsidP="00EE1204">
            <w:pPr>
              <w:widowControl w:val="0"/>
              <w:spacing w:line="240" w:lineRule="auto"/>
              <w:rPr>
                <w:rFonts w:ascii="Times New Roman" w:eastAsia="Times New Roman" w:hAnsi="Times New Roman" w:cs="Times New Roman"/>
                <w:i/>
                <w:sz w:val="18"/>
                <w:szCs w:val="18"/>
              </w:rPr>
            </w:pPr>
            <w:r w:rsidRPr="00202702">
              <w:rPr>
                <w:rFonts w:ascii="Times New Roman" w:eastAsia="Times New Roman" w:hAnsi="Times New Roman" w:cs="Times New Roman"/>
                <w:b/>
                <w:sz w:val="18"/>
                <w:szCs w:val="18"/>
              </w:rPr>
              <w:t>Подвижная игра "Догоните мяч".</w:t>
            </w:r>
            <w:r w:rsidRPr="00202702">
              <w:rPr>
                <w:rFonts w:ascii="Times New Roman" w:eastAsia="Times New Roman" w:hAnsi="Times New Roman" w:cs="Times New Roman"/>
                <w:b/>
                <w:i/>
                <w:sz w:val="18"/>
                <w:szCs w:val="18"/>
              </w:rPr>
              <w:t xml:space="preserve"> </w:t>
            </w:r>
            <w:r w:rsidRPr="00202702">
              <w:rPr>
                <w:rFonts w:ascii="Times New Roman" w:eastAsia="Times New Roman" w:hAnsi="Times New Roman" w:cs="Times New Roman"/>
                <w:i/>
                <w:sz w:val="18"/>
                <w:szCs w:val="18"/>
              </w:rPr>
              <w:t>(физическая культура)</w:t>
            </w:r>
          </w:p>
          <w:p w14:paraId="5F52C75C"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202702">
              <w:rPr>
                <w:rFonts w:ascii="Times New Roman" w:eastAsia="Times New Roman" w:hAnsi="Times New Roman" w:cs="Times New Roman"/>
                <w:sz w:val="18"/>
                <w:szCs w:val="18"/>
              </w:rPr>
              <w:t>: развивать у детей умение останавливать катящийся мяч, ловить его, бросать снова в корзину; побуждать бегать, не наталкиваясь друг на друга;</w:t>
            </w:r>
            <w:r>
              <w:rPr>
                <w:rFonts w:ascii="Times New Roman" w:eastAsia="Times New Roman" w:hAnsi="Times New Roman" w:cs="Times New Roman"/>
                <w:sz w:val="18"/>
                <w:szCs w:val="18"/>
              </w:rPr>
              <w:t xml:space="preserve"> </w:t>
            </w:r>
            <w:r w:rsidRPr="00202702">
              <w:rPr>
                <w:rFonts w:ascii="Times New Roman" w:eastAsia="Times New Roman" w:hAnsi="Times New Roman" w:cs="Times New Roman"/>
                <w:sz w:val="18"/>
                <w:szCs w:val="18"/>
              </w:rPr>
              <w:t>способствовать развитию ориентировки в пространстве.</w:t>
            </w:r>
          </w:p>
          <w:p w14:paraId="05B70F62" w14:textId="4CDD387B"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Самостоятельная свободная игра "Гонка на санках". </w:t>
            </w:r>
            <w:r w:rsidRPr="006076B4">
              <w:rPr>
                <w:rFonts w:ascii="Times New Roman" w:eastAsia="Times New Roman" w:hAnsi="Times New Roman" w:cs="Times New Roman"/>
                <w:i/>
                <w:sz w:val="18"/>
                <w:szCs w:val="18"/>
              </w:rPr>
              <w:t xml:space="preserve">(физическая </w:t>
            </w:r>
            <w:proofErr w:type="spellStart"/>
            <w:r w:rsidRPr="006076B4">
              <w:rPr>
                <w:rFonts w:ascii="Times New Roman" w:eastAsia="Times New Roman" w:hAnsi="Times New Roman" w:cs="Times New Roman"/>
                <w:i/>
                <w:sz w:val="18"/>
                <w:szCs w:val="18"/>
              </w:rPr>
              <w:t>кульутура</w:t>
            </w:r>
            <w:proofErr w:type="spellEnd"/>
            <w:r w:rsidR="005F2279">
              <w:rPr>
                <w:rFonts w:ascii="Times New Roman" w:eastAsia="Times New Roman" w:hAnsi="Times New Roman" w:cs="Times New Roman"/>
                <w:i/>
                <w:sz w:val="18"/>
                <w:szCs w:val="18"/>
                <w:lang w:val="kk-KZ"/>
              </w:rPr>
              <w:t>**</w:t>
            </w:r>
            <w:r w:rsidRPr="006076B4">
              <w:rPr>
                <w:rFonts w:ascii="Times New Roman" w:eastAsia="Times New Roman" w:hAnsi="Times New Roman" w:cs="Times New Roman"/>
                <w:i/>
                <w:sz w:val="18"/>
                <w:szCs w:val="18"/>
              </w:rPr>
              <w:t>)</w:t>
            </w:r>
          </w:p>
          <w:p w14:paraId="5AD5D8D9"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учить двигаться к флагу, отталкиваясь ногами и садясь на сани.</w:t>
            </w:r>
          </w:p>
        </w:tc>
        <w:tc>
          <w:tcPr>
            <w:tcW w:w="2693" w:type="dxa"/>
          </w:tcPr>
          <w:p w14:paraId="58ECEA27" w14:textId="77777777" w:rsidR="00EE1204" w:rsidRPr="00202702" w:rsidRDefault="00EE1204" w:rsidP="00EE1204">
            <w:pPr>
              <w:widowControl w:val="0"/>
              <w:spacing w:line="240" w:lineRule="auto"/>
              <w:rPr>
                <w:rFonts w:ascii="Times New Roman" w:eastAsia="Times New Roman" w:hAnsi="Times New Roman" w:cs="Times New Roman"/>
                <w:i/>
                <w:sz w:val="18"/>
                <w:szCs w:val="18"/>
              </w:rPr>
            </w:pPr>
            <w:r w:rsidRPr="00202702">
              <w:rPr>
                <w:rFonts w:ascii="Times New Roman" w:eastAsia="Times New Roman" w:hAnsi="Times New Roman" w:cs="Times New Roman"/>
                <w:b/>
                <w:sz w:val="18"/>
                <w:szCs w:val="18"/>
              </w:rPr>
              <w:t>Подвижная игра "</w:t>
            </w:r>
            <w:proofErr w:type="spellStart"/>
            <w:r w:rsidRPr="00202702">
              <w:rPr>
                <w:rFonts w:ascii="Times New Roman" w:eastAsia="Times New Roman" w:hAnsi="Times New Roman" w:cs="Times New Roman"/>
                <w:b/>
                <w:sz w:val="18"/>
                <w:szCs w:val="18"/>
              </w:rPr>
              <w:t>Ловишки</w:t>
            </w:r>
            <w:proofErr w:type="spellEnd"/>
            <w:r w:rsidRPr="00202702">
              <w:rPr>
                <w:rFonts w:ascii="Times New Roman" w:eastAsia="Times New Roman" w:hAnsi="Times New Roman" w:cs="Times New Roman"/>
                <w:b/>
                <w:sz w:val="18"/>
                <w:szCs w:val="18"/>
              </w:rPr>
              <w:t>".</w:t>
            </w:r>
            <w:r w:rsidRPr="00202702">
              <w:rPr>
                <w:rFonts w:ascii="Times New Roman" w:eastAsia="Times New Roman" w:hAnsi="Times New Roman" w:cs="Times New Roman"/>
                <w:sz w:val="18"/>
                <w:szCs w:val="18"/>
              </w:rPr>
              <w:t xml:space="preserve"> </w:t>
            </w:r>
            <w:r w:rsidRPr="00202702">
              <w:rPr>
                <w:rFonts w:ascii="Times New Roman" w:eastAsia="Times New Roman" w:hAnsi="Times New Roman" w:cs="Times New Roman"/>
                <w:i/>
                <w:sz w:val="18"/>
                <w:szCs w:val="18"/>
              </w:rPr>
              <w:t>(физическая культура)</w:t>
            </w:r>
          </w:p>
          <w:p w14:paraId="13DFB489"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202702">
              <w:rPr>
                <w:rFonts w:ascii="Times New Roman" w:eastAsia="Times New Roman" w:hAnsi="Times New Roman" w:cs="Times New Roman"/>
                <w:sz w:val="18"/>
                <w:szCs w:val="18"/>
              </w:rPr>
              <w:t>: развивать ловкость, быстроту, навыки бега.</w:t>
            </w:r>
          </w:p>
          <w:p w14:paraId="081DA17F" w14:textId="105EED86"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Самостоятельная свободная игра "Гонка на санках". </w:t>
            </w:r>
            <w:r w:rsidRPr="006076B4">
              <w:rPr>
                <w:rFonts w:ascii="Times New Roman" w:eastAsia="Times New Roman" w:hAnsi="Times New Roman" w:cs="Times New Roman"/>
                <w:i/>
                <w:sz w:val="18"/>
                <w:szCs w:val="18"/>
              </w:rPr>
              <w:t xml:space="preserve">(физическая </w:t>
            </w:r>
            <w:proofErr w:type="spellStart"/>
            <w:r w:rsidRPr="006076B4">
              <w:rPr>
                <w:rFonts w:ascii="Times New Roman" w:eastAsia="Times New Roman" w:hAnsi="Times New Roman" w:cs="Times New Roman"/>
                <w:i/>
                <w:sz w:val="18"/>
                <w:szCs w:val="18"/>
              </w:rPr>
              <w:t>кульутура</w:t>
            </w:r>
            <w:proofErr w:type="spellEnd"/>
            <w:r w:rsidR="005F2279">
              <w:rPr>
                <w:rFonts w:ascii="Times New Roman" w:eastAsia="Times New Roman" w:hAnsi="Times New Roman" w:cs="Times New Roman"/>
                <w:i/>
                <w:sz w:val="18"/>
                <w:szCs w:val="18"/>
                <w:lang w:val="kk-KZ"/>
              </w:rPr>
              <w:t>**</w:t>
            </w:r>
            <w:r w:rsidRPr="006076B4">
              <w:rPr>
                <w:rFonts w:ascii="Times New Roman" w:eastAsia="Times New Roman" w:hAnsi="Times New Roman" w:cs="Times New Roman"/>
                <w:i/>
                <w:sz w:val="18"/>
                <w:szCs w:val="18"/>
              </w:rPr>
              <w:t>)</w:t>
            </w:r>
          </w:p>
          <w:p w14:paraId="73C941AD"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учить двигаться к флагу, отталкиваясь ногами и садясь на сани.</w:t>
            </w:r>
          </w:p>
        </w:tc>
        <w:tc>
          <w:tcPr>
            <w:tcW w:w="2553" w:type="dxa"/>
          </w:tcPr>
          <w:p w14:paraId="0AE98110" w14:textId="77777777" w:rsidR="00EE1204" w:rsidRPr="00202702" w:rsidRDefault="00EE1204" w:rsidP="00EE1204">
            <w:pPr>
              <w:widowControl w:val="0"/>
              <w:spacing w:line="240" w:lineRule="auto"/>
              <w:rPr>
                <w:rFonts w:ascii="Times New Roman" w:eastAsia="Times New Roman" w:hAnsi="Times New Roman" w:cs="Times New Roman"/>
                <w:i/>
                <w:sz w:val="18"/>
                <w:szCs w:val="18"/>
              </w:rPr>
            </w:pPr>
            <w:r w:rsidRPr="00202702">
              <w:rPr>
                <w:rFonts w:ascii="Times New Roman" w:eastAsia="Times New Roman" w:hAnsi="Times New Roman" w:cs="Times New Roman"/>
                <w:b/>
                <w:sz w:val="18"/>
                <w:szCs w:val="18"/>
              </w:rPr>
              <w:t>Подвижная игра "Попади в круг".</w:t>
            </w:r>
            <w:r w:rsidRPr="00202702">
              <w:rPr>
                <w:rFonts w:ascii="Times New Roman" w:eastAsia="Times New Roman" w:hAnsi="Times New Roman" w:cs="Times New Roman"/>
                <w:sz w:val="18"/>
                <w:szCs w:val="18"/>
              </w:rPr>
              <w:t xml:space="preserve"> </w:t>
            </w:r>
            <w:r w:rsidRPr="00202702">
              <w:rPr>
                <w:rFonts w:ascii="Times New Roman" w:eastAsia="Times New Roman" w:hAnsi="Times New Roman" w:cs="Times New Roman"/>
                <w:i/>
                <w:sz w:val="18"/>
                <w:szCs w:val="18"/>
              </w:rPr>
              <w:t>(физическая культура)</w:t>
            </w:r>
          </w:p>
          <w:p w14:paraId="3B08F5FD"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202702">
              <w:rPr>
                <w:rFonts w:ascii="Times New Roman" w:eastAsia="Times New Roman" w:hAnsi="Times New Roman" w:cs="Times New Roman"/>
                <w:sz w:val="18"/>
                <w:szCs w:val="18"/>
              </w:rPr>
              <w:t>: развивать умение бросать мешочек с песком в определенное место; развивать глазомер, координацию движений и ловкость.</w:t>
            </w:r>
          </w:p>
          <w:p w14:paraId="61D1C712" w14:textId="0A33A49B"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Самостоятельная свободная игра "Гонка на санках". </w:t>
            </w:r>
            <w:r w:rsidRPr="006076B4">
              <w:rPr>
                <w:rFonts w:ascii="Times New Roman" w:eastAsia="Times New Roman" w:hAnsi="Times New Roman" w:cs="Times New Roman"/>
                <w:i/>
                <w:sz w:val="18"/>
                <w:szCs w:val="18"/>
              </w:rPr>
              <w:t xml:space="preserve">(физическая </w:t>
            </w:r>
            <w:proofErr w:type="spellStart"/>
            <w:r w:rsidRPr="006076B4">
              <w:rPr>
                <w:rFonts w:ascii="Times New Roman" w:eastAsia="Times New Roman" w:hAnsi="Times New Roman" w:cs="Times New Roman"/>
                <w:i/>
                <w:sz w:val="18"/>
                <w:szCs w:val="18"/>
              </w:rPr>
              <w:t>кульутура</w:t>
            </w:r>
            <w:proofErr w:type="spellEnd"/>
            <w:r w:rsidR="005F2279">
              <w:rPr>
                <w:rFonts w:ascii="Times New Roman" w:eastAsia="Times New Roman" w:hAnsi="Times New Roman" w:cs="Times New Roman"/>
                <w:i/>
                <w:sz w:val="18"/>
                <w:szCs w:val="18"/>
                <w:lang w:val="kk-KZ"/>
              </w:rPr>
              <w:t>**</w:t>
            </w:r>
            <w:r w:rsidRPr="006076B4">
              <w:rPr>
                <w:rFonts w:ascii="Times New Roman" w:eastAsia="Times New Roman" w:hAnsi="Times New Roman" w:cs="Times New Roman"/>
                <w:i/>
                <w:sz w:val="18"/>
                <w:szCs w:val="18"/>
              </w:rPr>
              <w:t>)</w:t>
            </w:r>
          </w:p>
          <w:p w14:paraId="47CEE76A"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учить двигаться к флагу, отталкиваясь ногами и садясь на сани.</w:t>
            </w:r>
          </w:p>
        </w:tc>
        <w:tc>
          <w:tcPr>
            <w:tcW w:w="2691" w:type="dxa"/>
          </w:tcPr>
          <w:p w14:paraId="67909A3B" w14:textId="77777777" w:rsidR="00EE1204" w:rsidRPr="00202702" w:rsidRDefault="00EE1204" w:rsidP="00EE1204">
            <w:pPr>
              <w:widowControl w:val="0"/>
              <w:spacing w:line="240" w:lineRule="auto"/>
              <w:rPr>
                <w:rFonts w:ascii="Times New Roman" w:eastAsia="Times New Roman" w:hAnsi="Times New Roman" w:cs="Times New Roman"/>
                <w:i/>
                <w:sz w:val="18"/>
                <w:szCs w:val="18"/>
              </w:rPr>
            </w:pPr>
            <w:r w:rsidRPr="00202702">
              <w:rPr>
                <w:rFonts w:ascii="Times New Roman" w:eastAsia="Times New Roman" w:hAnsi="Times New Roman" w:cs="Times New Roman"/>
                <w:b/>
                <w:sz w:val="18"/>
                <w:szCs w:val="18"/>
              </w:rPr>
              <w:t>Подвижная игра "Догоните мяч".</w:t>
            </w:r>
            <w:r w:rsidRPr="00202702">
              <w:rPr>
                <w:rFonts w:ascii="Times New Roman" w:eastAsia="Times New Roman" w:hAnsi="Times New Roman" w:cs="Times New Roman"/>
                <w:sz w:val="18"/>
                <w:szCs w:val="18"/>
              </w:rPr>
              <w:t xml:space="preserve"> </w:t>
            </w:r>
            <w:r w:rsidRPr="00202702">
              <w:rPr>
                <w:rFonts w:ascii="Times New Roman" w:eastAsia="Times New Roman" w:hAnsi="Times New Roman" w:cs="Times New Roman"/>
                <w:i/>
                <w:sz w:val="18"/>
                <w:szCs w:val="18"/>
              </w:rPr>
              <w:t>(физическая культура)</w:t>
            </w:r>
          </w:p>
          <w:p w14:paraId="3179C9A3"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202702">
              <w:rPr>
                <w:rFonts w:ascii="Times New Roman" w:eastAsia="Times New Roman" w:hAnsi="Times New Roman" w:cs="Times New Roman"/>
                <w:sz w:val="18"/>
                <w:szCs w:val="18"/>
              </w:rPr>
              <w:t>: развивать у детей умение останавливать катящийся мяч, ловить его, бросать снова в корзину; побуждать бегать, не наталкиваясь друг на друга;</w:t>
            </w:r>
            <w:r>
              <w:rPr>
                <w:rFonts w:ascii="Times New Roman" w:eastAsia="Times New Roman" w:hAnsi="Times New Roman" w:cs="Times New Roman"/>
                <w:sz w:val="18"/>
                <w:szCs w:val="18"/>
              </w:rPr>
              <w:t xml:space="preserve"> </w:t>
            </w:r>
            <w:r w:rsidRPr="00202702">
              <w:rPr>
                <w:rFonts w:ascii="Times New Roman" w:eastAsia="Times New Roman" w:hAnsi="Times New Roman" w:cs="Times New Roman"/>
                <w:sz w:val="18"/>
                <w:szCs w:val="18"/>
              </w:rPr>
              <w:t>способствовать развитию ориентировки в пространстве.</w:t>
            </w:r>
          </w:p>
          <w:p w14:paraId="283943E3" w14:textId="41D34B0F"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Самостоятельная свободная игра "Гонка на санках". </w:t>
            </w:r>
            <w:r w:rsidRPr="006076B4">
              <w:rPr>
                <w:rFonts w:ascii="Times New Roman" w:eastAsia="Times New Roman" w:hAnsi="Times New Roman" w:cs="Times New Roman"/>
                <w:i/>
                <w:sz w:val="18"/>
                <w:szCs w:val="18"/>
              </w:rPr>
              <w:t xml:space="preserve">(физическая </w:t>
            </w:r>
            <w:proofErr w:type="spellStart"/>
            <w:r w:rsidRPr="006076B4">
              <w:rPr>
                <w:rFonts w:ascii="Times New Roman" w:eastAsia="Times New Roman" w:hAnsi="Times New Roman" w:cs="Times New Roman"/>
                <w:i/>
                <w:sz w:val="18"/>
                <w:szCs w:val="18"/>
              </w:rPr>
              <w:t>кульутура</w:t>
            </w:r>
            <w:proofErr w:type="spellEnd"/>
            <w:r w:rsidR="005F2279">
              <w:rPr>
                <w:rFonts w:ascii="Times New Roman" w:eastAsia="Times New Roman" w:hAnsi="Times New Roman" w:cs="Times New Roman"/>
                <w:i/>
                <w:sz w:val="18"/>
                <w:szCs w:val="18"/>
                <w:lang w:val="kk-KZ"/>
              </w:rPr>
              <w:t>**</w:t>
            </w:r>
            <w:r w:rsidRPr="006076B4">
              <w:rPr>
                <w:rFonts w:ascii="Times New Roman" w:eastAsia="Times New Roman" w:hAnsi="Times New Roman" w:cs="Times New Roman"/>
                <w:i/>
                <w:sz w:val="18"/>
                <w:szCs w:val="18"/>
              </w:rPr>
              <w:t>)</w:t>
            </w:r>
          </w:p>
          <w:p w14:paraId="37EE34DB"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учить двигаться к флагу, отталкиваясь ногами и садясь на сани.</w:t>
            </w:r>
          </w:p>
        </w:tc>
        <w:tc>
          <w:tcPr>
            <w:tcW w:w="2553" w:type="dxa"/>
          </w:tcPr>
          <w:p w14:paraId="486E83C9" w14:textId="77777777" w:rsidR="00EE1204" w:rsidRPr="00202702" w:rsidRDefault="00EE1204" w:rsidP="00EE1204">
            <w:pPr>
              <w:widowControl w:val="0"/>
              <w:spacing w:line="240" w:lineRule="auto"/>
              <w:rPr>
                <w:rFonts w:ascii="Times New Roman" w:eastAsia="Times New Roman" w:hAnsi="Times New Roman" w:cs="Times New Roman"/>
                <w:i/>
                <w:sz w:val="18"/>
                <w:szCs w:val="18"/>
              </w:rPr>
            </w:pPr>
            <w:r w:rsidRPr="00202702">
              <w:rPr>
                <w:rFonts w:ascii="Times New Roman" w:eastAsia="Times New Roman" w:hAnsi="Times New Roman" w:cs="Times New Roman"/>
                <w:b/>
                <w:sz w:val="18"/>
                <w:szCs w:val="18"/>
              </w:rPr>
              <w:t>Подвижная игра "Попади в круг".</w:t>
            </w:r>
            <w:r w:rsidRPr="00202702">
              <w:rPr>
                <w:rFonts w:ascii="Times New Roman" w:eastAsia="Times New Roman" w:hAnsi="Times New Roman" w:cs="Times New Roman"/>
                <w:sz w:val="18"/>
                <w:szCs w:val="18"/>
              </w:rPr>
              <w:t xml:space="preserve"> </w:t>
            </w:r>
            <w:r w:rsidRPr="00202702">
              <w:rPr>
                <w:rFonts w:ascii="Times New Roman" w:eastAsia="Times New Roman" w:hAnsi="Times New Roman" w:cs="Times New Roman"/>
                <w:i/>
                <w:sz w:val="18"/>
                <w:szCs w:val="18"/>
              </w:rPr>
              <w:t>(физическая культура)</w:t>
            </w:r>
          </w:p>
          <w:p w14:paraId="52C281C5"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202702">
              <w:rPr>
                <w:rFonts w:ascii="Times New Roman" w:eastAsia="Times New Roman" w:hAnsi="Times New Roman" w:cs="Times New Roman"/>
                <w:sz w:val="18"/>
                <w:szCs w:val="18"/>
              </w:rPr>
              <w:t>: развивать умение бросать мешочек с песком в определенное место; развивать глазомер, координацию движений и ловкость.</w:t>
            </w:r>
          </w:p>
          <w:p w14:paraId="0AF954E9" w14:textId="4DC2F53F" w:rsidR="00EE1204" w:rsidRPr="006076B4" w:rsidRDefault="00EE1204" w:rsidP="00EE1204">
            <w:pPr>
              <w:widowControl w:val="0"/>
              <w:spacing w:line="240" w:lineRule="auto"/>
              <w:rPr>
                <w:rFonts w:ascii="Times New Roman" w:eastAsia="Times New Roman" w:hAnsi="Times New Roman" w:cs="Times New Roman"/>
                <w:i/>
                <w:sz w:val="18"/>
                <w:szCs w:val="18"/>
              </w:rPr>
            </w:pPr>
            <w:r w:rsidRPr="006076B4">
              <w:rPr>
                <w:rFonts w:ascii="Times New Roman" w:eastAsia="Times New Roman" w:hAnsi="Times New Roman" w:cs="Times New Roman"/>
                <w:b/>
                <w:sz w:val="18"/>
                <w:szCs w:val="18"/>
              </w:rPr>
              <w:t xml:space="preserve">Самостоятельная свободная игра "Гонка на санках". </w:t>
            </w:r>
            <w:r w:rsidRPr="006076B4">
              <w:rPr>
                <w:rFonts w:ascii="Times New Roman" w:eastAsia="Times New Roman" w:hAnsi="Times New Roman" w:cs="Times New Roman"/>
                <w:i/>
                <w:sz w:val="18"/>
                <w:szCs w:val="18"/>
              </w:rPr>
              <w:t xml:space="preserve">(физическая </w:t>
            </w:r>
            <w:proofErr w:type="spellStart"/>
            <w:r w:rsidRPr="006076B4">
              <w:rPr>
                <w:rFonts w:ascii="Times New Roman" w:eastAsia="Times New Roman" w:hAnsi="Times New Roman" w:cs="Times New Roman"/>
                <w:i/>
                <w:sz w:val="18"/>
                <w:szCs w:val="18"/>
              </w:rPr>
              <w:t>кульутура</w:t>
            </w:r>
            <w:proofErr w:type="spellEnd"/>
            <w:r w:rsidR="005F2279">
              <w:rPr>
                <w:rFonts w:ascii="Times New Roman" w:eastAsia="Times New Roman" w:hAnsi="Times New Roman" w:cs="Times New Roman"/>
                <w:i/>
                <w:sz w:val="18"/>
                <w:szCs w:val="18"/>
                <w:lang w:val="kk-KZ"/>
              </w:rPr>
              <w:t>**</w:t>
            </w:r>
            <w:r w:rsidRPr="006076B4">
              <w:rPr>
                <w:rFonts w:ascii="Times New Roman" w:eastAsia="Times New Roman" w:hAnsi="Times New Roman" w:cs="Times New Roman"/>
                <w:i/>
                <w:sz w:val="18"/>
                <w:szCs w:val="18"/>
              </w:rPr>
              <w:t>)</w:t>
            </w:r>
          </w:p>
          <w:p w14:paraId="1A3B292B"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Задачи</w:t>
            </w:r>
            <w:r w:rsidRPr="006076B4">
              <w:rPr>
                <w:rFonts w:ascii="Times New Roman" w:eastAsia="Times New Roman" w:hAnsi="Times New Roman" w:cs="Times New Roman"/>
                <w:sz w:val="18"/>
                <w:szCs w:val="18"/>
              </w:rPr>
              <w:t>: учить двигаться к флагу, отталкиваясь ногами и садясь на сани.</w:t>
            </w:r>
          </w:p>
        </w:tc>
      </w:tr>
      <w:tr w:rsidR="00EE1204" w14:paraId="398A7A80" w14:textId="77777777" w:rsidTr="00EE1204">
        <w:tc>
          <w:tcPr>
            <w:tcW w:w="2691" w:type="dxa"/>
          </w:tcPr>
          <w:p w14:paraId="246F1BF0" w14:textId="77777777" w:rsidR="00EE1204" w:rsidRDefault="00EE1204" w:rsidP="00EE1204">
            <w:pPr>
              <w:pStyle w:val="11"/>
              <w:widowControl w:val="0"/>
              <w:spacing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t>Балалардың үйге кетуі</w:t>
            </w:r>
          </w:p>
          <w:p w14:paraId="558F9144"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sidRPr="00496E68">
              <w:rPr>
                <w:rFonts w:ascii="Times New Roman" w:eastAsia="Times New Roman" w:hAnsi="Times New Roman" w:cs="Times New Roman"/>
                <w:b/>
                <w:sz w:val="18"/>
                <w:szCs w:val="18"/>
              </w:rPr>
              <w:t>Уход детей домой</w:t>
            </w:r>
          </w:p>
        </w:tc>
        <w:tc>
          <w:tcPr>
            <w:tcW w:w="2553" w:type="dxa"/>
          </w:tcPr>
          <w:p w14:paraId="7FC4B7B0"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sidRPr="00202702">
              <w:rPr>
                <w:rFonts w:ascii="Times New Roman" w:eastAsia="Times New Roman" w:hAnsi="Times New Roman" w:cs="Times New Roman"/>
                <w:sz w:val="18"/>
                <w:szCs w:val="18"/>
              </w:rPr>
              <w:t>Совет "Значение занятий спортом для ребенка".</w:t>
            </w:r>
          </w:p>
        </w:tc>
        <w:tc>
          <w:tcPr>
            <w:tcW w:w="2693" w:type="dxa"/>
          </w:tcPr>
          <w:p w14:paraId="38C7E0E9"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Индивидуальные беседы по интересующим родителей вопросам</w:t>
            </w:r>
          </w:p>
        </w:tc>
        <w:tc>
          <w:tcPr>
            <w:tcW w:w="2553" w:type="dxa"/>
          </w:tcPr>
          <w:p w14:paraId="670C1BCA"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sidRPr="00202702">
              <w:rPr>
                <w:rFonts w:ascii="Times New Roman" w:eastAsia="Times New Roman" w:hAnsi="Times New Roman" w:cs="Times New Roman"/>
                <w:sz w:val="18"/>
                <w:szCs w:val="18"/>
              </w:rPr>
              <w:t>Беседа на тему: "Основные правила личной гигиены".</w:t>
            </w:r>
          </w:p>
        </w:tc>
        <w:tc>
          <w:tcPr>
            <w:tcW w:w="2691" w:type="dxa"/>
          </w:tcPr>
          <w:p w14:paraId="569309B8"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sidRPr="00202702">
              <w:rPr>
                <w:rFonts w:ascii="Times New Roman" w:eastAsia="Times New Roman" w:hAnsi="Times New Roman" w:cs="Times New Roman"/>
                <w:sz w:val="18"/>
                <w:szCs w:val="18"/>
              </w:rPr>
              <w:t>Консультация "Влияние фастфуда на здоровье ребенка".</w:t>
            </w:r>
          </w:p>
        </w:tc>
        <w:tc>
          <w:tcPr>
            <w:tcW w:w="2553" w:type="dxa"/>
          </w:tcPr>
          <w:p w14:paraId="61E8C2EA" w14:textId="77777777" w:rsidR="00EE1204" w:rsidRPr="00202702" w:rsidRDefault="00EE1204" w:rsidP="00EE1204">
            <w:pPr>
              <w:widowControl w:val="0"/>
              <w:spacing w:line="240" w:lineRule="auto"/>
              <w:rPr>
                <w:rFonts w:ascii="Times New Roman" w:eastAsia="Times New Roman" w:hAnsi="Times New Roman" w:cs="Times New Roman"/>
                <w:sz w:val="18"/>
                <w:szCs w:val="18"/>
              </w:rPr>
            </w:pPr>
            <w:r w:rsidRPr="00202702">
              <w:rPr>
                <w:rFonts w:ascii="Times New Roman" w:eastAsia="Times New Roman" w:hAnsi="Times New Roman" w:cs="Times New Roman"/>
                <w:sz w:val="18"/>
                <w:szCs w:val="18"/>
              </w:rPr>
              <w:t>Фотоколлаж: "Как мы занимаемся спортом".</w:t>
            </w:r>
          </w:p>
        </w:tc>
      </w:tr>
    </w:tbl>
    <w:p w14:paraId="108A6522" w14:textId="77777777" w:rsidR="00EE1204" w:rsidRDefault="00EE1204" w:rsidP="00EE1204">
      <w:pPr>
        <w:rPr>
          <w:rFonts w:ascii="Times New Roman" w:hAnsi="Times New Roman" w:cs="Times New Roman"/>
          <w:sz w:val="20"/>
          <w:szCs w:val="20"/>
        </w:rPr>
      </w:pPr>
    </w:p>
    <w:p w14:paraId="28567AA8" w14:textId="77777777" w:rsidR="00EE1204" w:rsidRPr="00BE54DC" w:rsidRDefault="00EE1204" w:rsidP="00EE1204">
      <w:pPr>
        <w:rPr>
          <w:rFonts w:ascii="Times New Roman" w:hAnsi="Times New Roman" w:cs="Times New Roman"/>
          <w:b/>
          <w:sz w:val="18"/>
          <w:szCs w:val="18"/>
        </w:rPr>
      </w:pPr>
      <w:r>
        <w:rPr>
          <w:rFonts w:ascii="Times New Roman" w:hAnsi="Times New Roman" w:cs="Times New Roman"/>
          <w:b/>
          <w:sz w:val="18"/>
          <w:szCs w:val="18"/>
        </w:rPr>
        <w:t xml:space="preserve">     </w:t>
      </w:r>
    </w:p>
    <w:p w14:paraId="356B4DA3" w14:textId="708E369C" w:rsidR="00EE1204" w:rsidRPr="00EE1204" w:rsidRDefault="00EE1204">
      <w:pPr>
        <w:rPr>
          <w:rFonts w:ascii="Times New Roman" w:hAnsi="Times New Roman" w:cs="Times New Roman"/>
          <w:sz w:val="18"/>
          <w:szCs w:val="18"/>
        </w:rPr>
      </w:pPr>
    </w:p>
    <w:p w14:paraId="1AD1FB0E" w14:textId="04990FA5" w:rsidR="00EE1204" w:rsidRDefault="00EE1204">
      <w:pPr>
        <w:rPr>
          <w:rFonts w:ascii="Times New Roman" w:hAnsi="Times New Roman" w:cs="Times New Roman"/>
          <w:sz w:val="18"/>
          <w:szCs w:val="18"/>
          <w:lang w:val="ru-RU"/>
        </w:rPr>
      </w:pPr>
    </w:p>
    <w:p w14:paraId="7EF9F252" w14:textId="55D23BA2" w:rsidR="00EE1204" w:rsidRDefault="00EE1204">
      <w:pPr>
        <w:rPr>
          <w:rFonts w:ascii="Times New Roman" w:hAnsi="Times New Roman" w:cs="Times New Roman"/>
          <w:sz w:val="18"/>
          <w:szCs w:val="18"/>
          <w:lang w:val="ru-RU"/>
        </w:rPr>
      </w:pPr>
    </w:p>
    <w:p w14:paraId="7D469BD3" w14:textId="18D4F606" w:rsidR="00EE1204" w:rsidRDefault="00EE1204">
      <w:pPr>
        <w:rPr>
          <w:rFonts w:ascii="Times New Roman" w:hAnsi="Times New Roman" w:cs="Times New Roman"/>
          <w:sz w:val="18"/>
          <w:szCs w:val="18"/>
          <w:lang w:val="ru-RU"/>
        </w:rPr>
      </w:pPr>
    </w:p>
    <w:p w14:paraId="3CEF0E22" w14:textId="39FE12E8" w:rsidR="00EE1204" w:rsidRDefault="00EE1204">
      <w:pPr>
        <w:rPr>
          <w:rFonts w:ascii="Times New Roman" w:hAnsi="Times New Roman" w:cs="Times New Roman"/>
          <w:sz w:val="18"/>
          <w:szCs w:val="18"/>
          <w:lang w:val="ru-RU"/>
        </w:rPr>
      </w:pPr>
    </w:p>
    <w:p w14:paraId="63281EFA" w14:textId="15394EB7" w:rsidR="00EE1204" w:rsidRDefault="00EE1204">
      <w:pPr>
        <w:rPr>
          <w:rFonts w:ascii="Times New Roman" w:hAnsi="Times New Roman" w:cs="Times New Roman"/>
          <w:sz w:val="18"/>
          <w:szCs w:val="18"/>
          <w:lang w:val="ru-RU"/>
        </w:rPr>
      </w:pPr>
    </w:p>
    <w:p w14:paraId="528D798D" w14:textId="187D0379" w:rsidR="00EE1204" w:rsidRDefault="00EE1204">
      <w:pPr>
        <w:rPr>
          <w:rFonts w:ascii="Times New Roman" w:hAnsi="Times New Roman" w:cs="Times New Roman"/>
          <w:sz w:val="18"/>
          <w:szCs w:val="18"/>
          <w:lang w:val="ru-RU"/>
        </w:rPr>
      </w:pPr>
    </w:p>
    <w:p w14:paraId="0EFAE5FE" w14:textId="4A55FB1E" w:rsidR="00EE1204" w:rsidRDefault="00EE1204">
      <w:pPr>
        <w:rPr>
          <w:rFonts w:ascii="Times New Roman" w:hAnsi="Times New Roman" w:cs="Times New Roman"/>
          <w:sz w:val="18"/>
          <w:szCs w:val="18"/>
          <w:lang w:val="ru-RU"/>
        </w:rPr>
      </w:pPr>
    </w:p>
    <w:p w14:paraId="5F8F906D" w14:textId="21A4A055" w:rsidR="00EE1204" w:rsidRDefault="00EE1204">
      <w:pPr>
        <w:rPr>
          <w:rFonts w:ascii="Times New Roman" w:hAnsi="Times New Roman" w:cs="Times New Roman"/>
          <w:sz w:val="18"/>
          <w:szCs w:val="18"/>
          <w:lang w:val="ru-RU"/>
        </w:rPr>
      </w:pPr>
    </w:p>
    <w:p w14:paraId="43A7A496" w14:textId="1161E1D1" w:rsidR="00EE1204" w:rsidRDefault="00EE1204">
      <w:pPr>
        <w:rPr>
          <w:rFonts w:ascii="Times New Roman" w:hAnsi="Times New Roman" w:cs="Times New Roman"/>
          <w:sz w:val="18"/>
          <w:szCs w:val="18"/>
          <w:lang w:val="ru-RU"/>
        </w:rPr>
      </w:pPr>
    </w:p>
    <w:p w14:paraId="7320C1CD" w14:textId="4AB7BC20" w:rsidR="00EE1204" w:rsidRDefault="00EE1204">
      <w:pPr>
        <w:rPr>
          <w:rFonts w:ascii="Times New Roman" w:hAnsi="Times New Roman" w:cs="Times New Roman"/>
          <w:sz w:val="18"/>
          <w:szCs w:val="18"/>
          <w:lang w:val="ru-RU"/>
        </w:rPr>
      </w:pPr>
    </w:p>
    <w:p w14:paraId="05B8EBC6" w14:textId="2239BDBC" w:rsidR="00EE1204" w:rsidRDefault="00EE1204">
      <w:pPr>
        <w:rPr>
          <w:rFonts w:ascii="Times New Roman" w:hAnsi="Times New Roman" w:cs="Times New Roman"/>
          <w:sz w:val="18"/>
          <w:szCs w:val="18"/>
          <w:lang w:val="ru-RU"/>
        </w:rPr>
      </w:pPr>
    </w:p>
    <w:p w14:paraId="1C308E9F" w14:textId="0DDC1B84" w:rsidR="00EE1204" w:rsidRDefault="00EE1204">
      <w:pPr>
        <w:rPr>
          <w:rFonts w:ascii="Times New Roman" w:hAnsi="Times New Roman" w:cs="Times New Roman"/>
          <w:sz w:val="18"/>
          <w:szCs w:val="18"/>
          <w:lang w:val="ru-RU"/>
        </w:rPr>
      </w:pPr>
    </w:p>
    <w:p w14:paraId="501861CE" w14:textId="526D0748" w:rsidR="00EE1204" w:rsidRDefault="00EE1204">
      <w:pPr>
        <w:rPr>
          <w:rFonts w:ascii="Times New Roman" w:hAnsi="Times New Roman" w:cs="Times New Roman"/>
          <w:sz w:val="18"/>
          <w:szCs w:val="18"/>
          <w:lang w:val="ru-RU"/>
        </w:rPr>
      </w:pPr>
    </w:p>
    <w:p w14:paraId="3BBD4121" w14:textId="66785F02" w:rsidR="00EE1204" w:rsidRDefault="00EE1204">
      <w:pPr>
        <w:rPr>
          <w:rFonts w:ascii="Times New Roman" w:hAnsi="Times New Roman" w:cs="Times New Roman"/>
          <w:sz w:val="18"/>
          <w:szCs w:val="18"/>
          <w:lang w:val="ru-RU"/>
        </w:rPr>
      </w:pPr>
    </w:p>
    <w:p w14:paraId="32E1CFA1" w14:textId="1BE72FA7" w:rsidR="00EE1204" w:rsidRDefault="00EE1204">
      <w:pPr>
        <w:rPr>
          <w:rFonts w:ascii="Times New Roman" w:hAnsi="Times New Roman" w:cs="Times New Roman"/>
          <w:sz w:val="18"/>
          <w:szCs w:val="18"/>
          <w:lang w:val="ru-RU"/>
        </w:rPr>
      </w:pPr>
    </w:p>
    <w:p w14:paraId="0F1BDD2F" w14:textId="3B00FA70" w:rsidR="00EE1204" w:rsidRDefault="00EE1204">
      <w:pPr>
        <w:rPr>
          <w:rFonts w:ascii="Times New Roman" w:hAnsi="Times New Roman" w:cs="Times New Roman"/>
          <w:sz w:val="18"/>
          <w:szCs w:val="18"/>
          <w:lang w:val="ru-RU"/>
        </w:rPr>
      </w:pPr>
    </w:p>
    <w:p w14:paraId="2F947487" w14:textId="6D4730B6" w:rsidR="00EE1204" w:rsidRDefault="00EE1204">
      <w:pPr>
        <w:rPr>
          <w:rFonts w:ascii="Times New Roman" w:hAnsi="Times New Roman" w:cs="Times New Roman"/>
          <w:sz w:val="18"/>
          <w:szCs w:val="18"/>
          <w:lang w:val="ru-RU"/>
        </w:rPr>
      </w:pPr>
    </w:p>
    <w:p w14:paraId="5F24B5DE" w14:textId="1E61FA50" w:rsidR="00EE1204" w:rsidRDefault="00EE1204">
      <w:pPr>
        <w:rPr>
          <w:rFonts w:ascii="Times New Roman" w:hAnsi="Times New Roman" w:cs="Times New Roman"/>
          <w:sz w:val="18"/>
          <w:szCs w:val="18"/>
          <w:lang w:val="ru-RU"/>
        </w:rPr>
      </w:pPr>
    </w:p>
    <w:p w14:paraId="2FCCA1C9" w14:textId="586763E0" w:rsidR="00EE1204" w:rsidRDefault="00EE1204">
      <w:pPr>
        <w:rPr>
          <w:rFonts w:ascii="Times New Roman" w:hAnsi="Times New Roman" w:cs="Times New Roman"/>
          <w:sz w:val="18"/>
          <w:szCs w:val="18"/>
          <w:lang w:val="ru-RU"/>
        </w:rPr>
      </w:pPr>
    </w:p>
    <w:p w14:paraId="116F69A3" w14:textId="7A343CD9" w:rsidR="00EE1204" w:rsidRDefault="00EE1204">
      <w:pPr>
        <w:rPr>
          <w:rFonts w:ascii="Times New Roman" w:hAnsi="Times New Roman" w:cs="Times New Roman"/>
          <w:sz w:val="18"/>
          <w:szCs w:val="18"/>
          <w:lang w:val="ru-RU"/>
        </w:rPr>
      </w:pPr>
    </w:p>
    <w:p w14:paraId="410F383C" w14:textId="7FED22BF" w:rsidR="00EE1204" w:rsidRDefault="00EE1204">
      <w:pPr>
        <w:rPr>
          <w:rFonts w:ascii="Times New Roman" w:hAnsi="Times New Roman" w:cs="Times New Roman"/>
          <w:sz w:val="18"/>
          <w:szCs w:val="18"/>
          <w:lang w:val="ru-RU"/>
        </w:rPr>
      </w:pPr>
    </w:p>
    <w:p w14:paraId="475AE821" w14:textId="058825D0" w:rsidR="00EE1204" w:rsidRDefault="00EE1204">
      <w:pPr>
        <w:rPr>
          <w:rFonts w:ascii="Times New Roman" w:hAnsi="Times New Roman" w:cs="Times New Roman"/>
          <w:sz w:val="18"/>
          <w:szCs w:val="18"/>
          <w:lang w:val="ru-RU"/>
        </w:rPr>
      </w:pPr>
    </w:p>
    <w:p w14:paraId="531F5EA6" w14:textId="757EE815" w:rsidR="00EE1204" w:rsidRDefault="00EE1204">
      <w:pPr>
        <w:rPr>
          <w:rFonts w:ascii="Times New Roman" w:hAnsi="Times New Roman" w:cs="Times New Roman"/>
          <w:sz w:val="18"/>
          <w:szCs w:val="18"/>
          <w:lang w:val="ru-RU"/>
        </w:rPr>
      </w:pPr>
    </w:p>
    <w:p w14:paraId="209A6F68" w14:textId="5FB0B355" w:rsidR="00EE1204" w:rsidRDefault="00EE1204">
      <w:pPr>
        <w:rPr>
          <w:rFonts w:ascii="Times New Roman" w:hAnsi="Times New Roman" w:cs="Times New Roman"/>
          <w:sz w:val="18"/>
          <w:szCs w:val="18"/>
          <w:lang w:val="ru-RU"/>
        </w:rPr>
      </w:pPr>
    </w:p>
    <w:p w14:paraId="18DCB9D2" w14:textId="66D15D04" w:rsidR="00EE1204" w:rsidRDefault="00EE1204">
      <w:pPr>
        <w:rPr>
          <w:rFonts w:ascii="Times New Roman" w:hAnsi="Times New Roman" w:cs="Times New Roman"/>
          <w:sz w:val="18"/>
          <w:szCs w:val="18"/>
          <w:lang w:val="ru-RU"/>
        </w:rPr>
      </w:pPr>
    </w:p>
    <w:p w14:paraId="08EA5758" w14:textId="21258C3C" w:rsidR="00EE1204" w:rsidRDefault="00EE1204">
      <w:pPr>
        <w:rPr>
          <w:rFonts w:ascii="Times New Roman" w:hAnsi="Times New Roman" w:cs="Times New Roman"/>
          <w:sz w:val="18"/>
          <w:szCs w:val="18"/>
          <w:lang w:val="ru-RU"/>
        </w:rPr>
      </w:pPr>
    </w:p>
    <w:p w14:paraId="3881954A" w14:textId="5E491A43" w:rsidR="00EE1204" w:rsidRDefault="00EE1204">
      <w:pPr>
        <w:rPr>
          <w:rFonts w:ascii="Times New Roman" w:hAnsi="Times New Roman" w:cs="Times New Roman"/>
          <w:sz w:val="18"/>
          <w:szCs w:val="18"/>
          <w:lang w:val="ru-RU"/>
        </w:rPr>
      </w:pPr>
    </w:p>
    <w:p w14:paraId="35816923" w14:textId="40AB33AA" w:rsidR="00EE1204" w:rsidRDefault="00EE1204">
      <w:pPr>
        <w:rPr>
          <w:rFonts w:ascii="Times New Roman" w:hAnsi="Times New Roman" w:cs="Times New Roman"/>
          <w:sz w:val="18"/>
          <w:szCs w:val="18"/>
          <w:lang w:val="ru-RU"/>
        </w:rPr>
      </w:pPr>
    </w:p>
    <w:p w14:paraId="02E9D355" w14:textId="5F5D1DCC" w:rsidR="00EE1204" w:rsidRDefault="00EE1204">
      <w:pPr>
        <w:rPr>
          <w:rFonts w:ascii="Times New Roman" w:hAnsi="Times New Roman" w:cs="Times New Roman"/>
          <w:sz w:val="18"/>
          <w:szCs w:val="18"/>
          <w:lang w:val="ru-RU"/>
        </w:rPr>
      </w:pPr>
    </w:p>
    <w:p w14:paraId="124D049D" w14:textId="2FB6BBED" w:rsidR="00EE1204" w:rsidRDefault="00EE1204">
      <w:pPr>
        <w:rPr>
          <w:rFonts w:ascii="Times New Roman" w:hAnsi="Times New Roman" w:cs="Times New Roman"/>
          <w:sz w:val="18"/>
          <w:szCs w:val="18"/>
          <w:lang w:val="ru-RU"/>
        </w:rPr>
      </w:pPr>
    </w:p>
    <w:p w14:paraId="1054321E" w14:textId="09135329" w:rsidR="00EE1204" w:rsidRDefault="00EE1204">
      <w:pPr>
        <w:rPr>
          <w:rFonts w:ascii="Times New Roman" w:hAnsi="Times New Roman" w:cs="Times New Roman"/>
          <w:sz w:val="18"/>
          <w:szCs w:val="18"/>
          <w:lang w:val="ru-RU"/>
        </w:rPr>
      </w:pPr>
    </w:p>
    <w:p w14:paraId="456A1074" w14:textId="110613B3" w:rsidR="00EE1204" w:rsidRDefault="00EE1204">
      <w:pPr>
        <w:rPr>
          <w:rFonts w:ascii="Times New Roman" w:hAnsi="Times New Roman" w:cs="Times New Roman"/>
          <w:sz w:val="18"/>
          <w:szCs w:val="18"/>
          <w:lang w:val="ru-RU"/>
        </w:rPr>
      </w:pPr>
    </w:p>
    <w:p w14:paraId="312E8089" w14:textId="6005DEAF" w:rsidR="00EE1204" w:rsidRDefault="00EE1204">
      <w:pPr>
        <w:rPr>
          <w:rFonts w:ascii="Times New Roman" w:hAnsi="Times New Roman" w:cs="Times New Roman"/>
          <w:sz w:val="18"/>
          <w:szCs w:val="18"/>
          <w:lang w:val="ru-RU"/>
        </w:rPr>
      </w:pPr>
    </w:p>
    <w:p w14:paraId="5C3CD463" w14:textId="24ACBAA0" w:rsidR="00EE1204" w:rsidRDefault="00EE1204">
      <w:pPr>
        <w:rPr>
          <w:rFonts w:ascii="Times New Roman" w:hAnsi="Times New Roman" w:cs="Times New Roman"/>
          <w:sz w:val="18"/>
          <w:szCs w:val="18"/>
          <w:lang w:val="ru-RU"/>
        </w:rPr>
      </w:pPr>
    </w:p>
    <w:p w14:paraId="11804BBE" w14:textId="01E673AC" w:rsidR="00EE1204" w:rsidRDefault="00EE1204">
      <w:pPr>
        <w:rPr>
          <w:rFonts w:ascii="Times New Roman" w:hAnsi="Times New Roman" w:cs="Times New Roman"/>
          <w:sz w:val="18"/>
          <w:szCs w:val="18"/>
          <w:lang w:val="ru-RU"/>
        </w:rPr>
      </w:pPr>
    </w:p>
    <w:p w14:paraId="00F03114" w14:textId="77777777" w:rsidR="00EE1204" w:rsidRPr="00CE0B92" w:rsidRDefault="00EE1204">
      <w:pPr>
        <w:rPr>
          <w:rFonts w:ascii="Times New Roman" w:hAnsi="Times New Roman" w:cs="Times New Roman"/>
          <w:sz w:val="18"/>
          <w:szCs w:val="18"/>
          <w:lang w:val="ru-RU"/>
        </w:rPr>
      </w:pPr>
    </w:p>
    <w:sectPr w:rsidR="00EE1204" w:rsidRPr="00CE0B92" w:rsidSect="00C737FF">
      <w:pgSz w:w="16838" w:h="11906" w:orient="landscape"/>
      <w:pgMar w:top="284" w:right="820" w:bottom="85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hideSpellingError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02B"/>
    <w:rsid w:val="0000463D"/>
    <w:rsid w:val="00015A00"/>
    <w:rsid w:val="00024DB8"/>
    <w:rsid w:val="0002505D"/>
    <w:rsid w:val="00030231"/>
    <w:rsid w:val="0004421D"/>
    <w:rsid w:val="000634F1"/>
    <w:rsid w:val="000750E9"/>
    <w:rsid w:val="000A185A"/>
    <w:rsid w:val="000A6572"/>
    <w:rsid w:val="000B3987"/>
    <w:rsid w:val="000B6465"/>
    <w:rsid w:val="000C533F"/>
    <w:rsid w:val="000C760D"/>
    <w:rsid w:val="001017E3"/>
    <w:rsid w:val="001063E9"/>
    <w:rsid w:val="00135A14"/>
    <w:rsid w:val="00146BFB"/>
    <w:rsid w:val="00150B13"/>
    <w:rsid w:val="00153C13"/>
    <w:rsid w:val="001964A7"/>
    <w:rsid w:val="001A7ACA"/>
    <w:rsid w:val="001D0893"/>
    <w:rsid w:val="001D0F4E"/>
    <w:rsid w:val="001D3EFA"/>
    <w:rsid w:val="0021668E"/>
    <w:rsid w:val="00220D1A"/>
    <w:rsid w:val="0023433B"/>
    <w:rsid w:val="00236483"/>
    <w:rsid w:val="00251EDD"/>
    <w:rsid w:val="00255696"/>
    <w:rsid w:val="00273B79"/>
    <w:rsid w:val="00282216"/>
    <w:rsid w:val="002A372C"/>
    <w:rsid w:val="002B2762"/>
    <w:rsid w:val="002B36DC"/>
    <w:rsid w:val="002E63D6"/>
    <w:rsid w:val="0031004B"/>
    <w:rsid w:val="00323062"/>
    <w:rsid w:val="0033022B"/>
    <w:rsid w:val="00344CCD"/>
    <w:rsid w:val="00373ABE"/>
    <w:rsid w:val="00384C47"/>
    <w:rsid w:val="00395DF0"/>
    <w:rsid w:val="003E71DE"/>
    <w:rsid w:val="003F5150"/>
    <w:rsid w:val="003F7497"/>
    <w:rsid w:val="004247AB"/>
    <w:rsid w:val="00432B82"/>
    <w:rsid w:val="004424BB"/>
    <w:rsid w:val="004472BB"/>
    <w:rsid w:val="00457127"/>
    <w:rsid w:val="0048358D"/>
    <w:rsid w:val="00484CAC"/>
    <w:rsid w:val="0048687A"/>
    <w:rsid w:val="004A31A1"/>
    <w:rsid w:val="004B1F4B"/>
    <w:rsid w:val="004B6A45"/>
    <w:rsid w:val="004E4CF9"/>
    <w:rsid w:val="004E78D8"/>
    <w:rsid w:val="004F43D1"/>
    <w:rsid w:val="00522F27"/>
    <w:rsid w:val="00550E61"/>
    <w:rsid w:val="00551A99"/>
    <w:rsid w:val="00564D1C"/>
    <w:rsid w:val="00586C28"/>
    <w:rsid w:val="005A01BC"/>
    <w:rsid w:val="005A1250"/>
    <w:rsid w:val="005B5178"/>
    <w:rsid w:val="005D2E70"/>
    <w:rsid w:val="005E1554"/>
    <w:rsid w:val="005F2279"/>
    <w:rsid w:val="0060304C"/>
    <w:rsid w:val="00617288"/>
    <w:rsid w:val="006256F9"/>
    <w:rsid w:val="00632F01"/>
    <w:rsid w:val="0065197B"/>
    <w:rsid w:val="006703E0"/>
    <w:rsid w:val="00692B33"/>
    <w:rsid w:val="006A11BC"/>
    <w:rsid w:val="006A6F40"/>
    <w:rsid w:val="006B6B58"/>
    <w:rsid w:val="006C5296"/>
    <w:rsid w:val="006C5989"/>
    <w:rsid w:val="00703F29"/>
    <w:rsid w:val="007101D5"/>
    <w:rsid w:val="007260E7"/>
    <w:rsid w:val="0074061B"/>
    <w:rsid w:val="00753053"/>
    <w:rsid w:val="00762DF8"/>
    <w:rsid w:val="00773AA8"/>
    <w:rsid w:val="00794F43"/>
    <w:rsid w:val="007C054D"/>
    <w:rsid w:val="007C557A"/>
    <w:rsid w:val="007F38EE"/>
    <w:rsid w:val="0081322A"/>
    <w:rsid w:val="00854F33"/>
    <w:rsid w:val="008A062D"/>
    <w:rsid w:val="008A24FD"/>
    <w:rsid w:val="008F53AE"/>
    <w:rsid w:val="00905FCA"/>
    <w:rsid w:val="009637BB"/>
    <w:rsid w:val="00970530"/>
    <w:rsid w:val="009719E2"/>
    <w:rsid w:val="00971F02"/>
    <w:rsid w:val="00981526"/>
    <w:rsid w:val="009911E7"/>
    <w:rsid w:val="00991EA6"/>
    <w:rsid w:val="00993908"/>
    <w:rsid w:val="009B3A7B"/>
    <w:rsid w:val="009C4ECF"/>
    <w:rsid w:val="009D45F7"/>
    <w:rsid w:val="009E4E32"/>
    <w:rsid w:val="00A11CDC"/>
    <w:rsid w:val="00A221F2"/>
    <w:rsid w:val="00A442C7"/>
    <w:rsid w:val="00A54CCD"/>
    <w:rsid w:val="00A72A82"/>
    <w:rsid w:val="00A72CB0"/>
    <w:rsid w:val="00A732F1"/>
    <w:rsid w:val="00A752DF"/>
    <w:rsid w:val="00A77CB4"/>
    <w:rsid w:val="00A85715"/>
    <w:rsid w:val="00A93D1B"/>
    <w:rsid w:val="00AB361C"/>
    <w:rsid w:val="00AC0936"/>
    <w:rsid w:val="00AC134D"/>
    <w:rsid w:val="00AF1DA3"/>
    <w:rsid w:val="00B00410"/>
    <w:rsid w:val="00B0102B"/>
    <w:rsid w:val="00B04864"/>
    <w:rsid w:val="00B06CED"/>
    <w:rsid w:val="00B2431F"/>
    <w:rsid w:val="00B45C4A"/>
    <w:rsid w:val="00B53AB2"/>
    <w:rsid w:val="00B6205F"/>
    <w:rsid w:val="00B624C7"/>
    <w:rsid w:val="00B63923"/>
    <w:rsid w:val="00B67E9A"/>
    <w:rsid w:val="00B7028C"/>
    <w:rsid w:val="00B7755C"/>
    <w:rsid w:val="00BA68A2"/>
    <w:rsid w:val="00BB6E5A"/>
    <w:rsid w:val="00BD16A3"/>
    <w:rsid w:val="00BF4AC0"/>
    <w:rsid w:val="00BF4CBB"/>
    <w:rsid w:val="00C1245C"/>
    <w:rsid w:val="00C4150B"/>
    <w:rsid w:val="00C4608F"/>
    <w:rsid w:val="00C734EA"/>
    <w:rsid w:val="00C737FF"/>
    <w:rsid w:val="00C73843"/>
    <w:rsid w:val="00C85347"/>
    <w:rsid w:val="00CB23AC"/>
    <w:rsid w:val="00CB58BA"/>
    <w:rsid w:val="00CD511E"/>
    <w:rsid w:val="00CE0B92"/>
    <w:rsid w:val="00CE3134"/>
    <w:rsid w:val="00CF171C"/>
    <w:rsid w:val="00D05CC3"/>
    <w:rsid w:val="00D1426D"/>
    <w:rsid w:val="00D213D0"/>
    <w:rsid w:val="00D37E4C"/>
    <w:rsid w:val="00D51A01"/>
    <w:rsid w:val="00D653AF"/>
    <w:rsid w:val="00D81042"/>
    <w:rsid w:val="00D83C06"/>
    <w:rsid w:val="00D9608F"/>
    <w:rsid w:val="00DB0450"/>
    <w:rsid w:val="00DC6D37"/>
    <w:rsid w:val="00DE5A33"/>
    <w:rsid w:val="00DF5134"/>
    <w:rsid w:val="00E20E3E"/>
    <w:rsid w:val="00E242F9"/>
    <w:rsid w:val="00E25CFC"/>
    <w:rsid w:val="00E33367"/>
    <w:rsid w:val="00E37A1F"/>
    <w:rsid w:val="00E43E1D"/>
    <w:rsid w:val="00E665E4"/>
    <w:rsid w:val="00E9647D"/>
    <w:rsid w:val="00EA58C7"/>
    <w:rsid w:val="00EE1204"/>
    <w:rsid w:val="00EE6895"/>
    <w:rsid w:val="00EF57CE"/>
    <w:rsid w:val="00F02472"/>
    <w:rsid w:val="00F117D2"/>
    <w:rsid w:val="00F37D44"/>
    <w:rsid w:val="00F41ADA"/>
    <w:rsid w:val="00F432BA"/>
    <w:rsid w:val="00F72A1A"/>
    <w:rsid w:val="00F82185"/>
    <w:rsid w:val="00F927D9"/>
    <w:rsid w:val="00FA1FCA"/>
    <w:rsid w:val="00FB49A5"/>
    <w:rsid w:val="00FC1EB2"/>
    <w:rsid w:val="00FE2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D7BDA"/>
  <w15:chartTrackingRefBased/>
  <w15:docId w15:val="{5F29DD68-A127-4E60-A438-81E21B99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505D"/>
    <w:pPr>
      <w:spacing w:after="0" w:line="276" w:lineRule="auto"/>
    </w:pPr>
    <w:rPr>
      <w:rFonts w:ascii="Arial" w:eastAsia="Arial" w:hAnsi="Arial" w:cs="Arial"/>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25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Верхний колонтитул Знак"/>
    <w:basedOn w:val="a0"/>
    <w:link w:val="a5"/>
    <w:uiPriority w:val="99"/>
    <w:rsid w:val="00CE0B92"/>
    <w:rPr>
      <w:rFonts w:ascii="Arial" w:eastAsia="Arial" w:hAnsi="Arial" w:cs="Arial"/>
      <w:lang w:eastAsia="ru-RU"/>
    </w:rPr>
  </w:style>
  <w:style w:type="paragraph" w:styleId="a5">
    <w:name w:val="header"/>
    <w:basedOn w:val="a"/>
    <w:link w:val="a4"/>
    <w:uiPriority w:val="99"/>
    <w:unhideWhenUsed/>
    <w:rsid w:val="00CE0B92"/>
    <w:pPr>
      <w:tabs>
        <w:tab w:val="center" w:pos="4677"/>
        <w:tab w:val="right" w:pos="9355"/>
      </w:tabs>
      <w:spacing w:line="240" w:lineRule="auto"/>
    </w:pPr>
    <w:rPr>
      <w:lang w:val="ru-RU"/>
    </w:rPr>
  </w:style>
  <w:style w:type="character" w:customStyle="1" w:styleId="1">
    <w:name w:val="Верхний колонтитул Знак1"/>
    <w:basedOn w:val="a0"/>
    <w:uiPriority w:val="99"/>
    <w:semiHidden/>
    <w:rsid w:val="00CE0B92"/>
    <w:rPr>
      <w:rFonts w:ascii="Arial" w:eastAsia="Arial" w:hAnsi="Arial" w:cs="Arial"/>
      <w:lang w:val="ru" w:eastAsia="ru-RU"/>
    </w:rPr>
  </w:style>
  <w:style w:type="character" w:customStyle="1" w:styleId="a6">
    <w:name w:val="Нижний колонтитул Знак"/>
    <w:basedOn w:val="a0"/>
    <w:link w:val="a7"/>
    <w:uiPriority w:val="99"/>
    <w:rsid w:val="00CE0B92"/>
    <w:rPr>
      <w:rFonts w:ascii="Arial" w:eastAsia="Arial" w:hAnsi="Arial" w:cs="Arial"/>
      <w:lang w:eastAsia="ru-RU"/>
    </w:rPr>
  </w:style>
  <w:style w:type="paragraph" w:styleId="a7">
    <w:name w:val="footer"/>
    <w:basedOn w:val="a"/>
    <w:link w:val="a6"/>
    <w:uiPriority w:val="99"/>
    <w:unhideWhenUsed/>
    <w:rsid w:val="00CE0B92"/>
    <w:pPr>
      <w:tabs>
        <w:tab w:val="center" w:pos="4677"/>
        <w:tab w:val="right" w:pos="9355"/>
      </w:tabs>
      <w:spacing w:line="240" w:lineRule="auto"/>
    </w:pPr>
    <w:rPr>
      <w:lang w:val="ru-RU"/>
    </w:rPr>
  </w:style>
  <w:style w:type="character" w:customStyle="1" w:styleId="10">
    <w:name w:val="Нижний колонтитул Знак1"/>
    <w:basedOn w:val="a0"/>
    <w:uiPriority w:val="99"/>
    <w:semiHidden/>
    <w:rsid w:val="00CE0B92"/>
    <w:rPr>
      <w:rFonts w:ascii="Arial" w:eastAsia="Arial" w:hAnsi="Arial" w:cs="Arial"/>
      <w:lang w:val="ru" w:eastAsia="ru-RU"/>
    </w:rPr>
  </w:style>
  <w:style w:type="character" w:customStyle="1" w:styleId="a8">
    <w:name w:val="Текст выноски Знак"/>
    <w:basedOn w:val="a0"/>
    <w:link w:val="a9"/>
    <w:uiPriority w:val="99"/>
    <w:semiHidden/>
    <w:rsid w:val="00CE0B92"/>
    <w:rPr>
      <w:rFonts w:ascii="Tahoma" w:eastAsia="Arial" w:hAnsi="Tahoma" w:cs="Tahoma"/>
      <w:sz w:val="16"/>
      <w:szCs w:val="16"/>
      <w:lang w:eastAsia="ru-RU"/>
    </w:rPr>
  </w:style>
  <w:style w:type="paragraph" w:styleId="a9">
    <w:name w:val="Balloon Text"/>
    <w:basedOn w:val="a"/>
    <w:link w:val="a8"/>
    <w:uiPriority w:val="99"/>
    <w:semiHidden/>
    <w:unhideWhenUsed/>
    <w:rsid w:val="00CE0B92"/>
    <w:pPr>
      <w:spacing w:line="240" w:lineRule="auto"/>
    </w:pPr>
    <w:rPr>
      <w:rFonts w:ascii="Tahoma" w:hAnsi="Tahoma" w:cs="Tahoma"/>
      <w:sz w:val="16"/>
      <w:szCs w:val="16"/>
      <w:lang w:val="ru-RU"/>
    </w:rPr>
  </w:style>
  <w:style w:type="paragraph" w:customStyle="1" w:styleId="11">
    <w:name w:val="Обычный1"/>
    <w:rsid w:val="00CE0B92"/>
    <w:pPr>
      <w:spacing w:after="0" w:line="276" w:lineRule="auto"/>
    </w:pPr>
    <w:rPr>
      <w:rFonts w:ascii="Arial" w:eastAsia="Arial" w:hAnsi="Arial" w:cs="Arial"/>
      <w:lang w:eastAsia="ru-RU"/>
    </w:rPr>
  </w:style>
  <w:style w:type="paragraph" w:styleId="aa">
    <w:name w:val="No Spacing"/>
    <w:uiPriority w:val="1"/>
    <w:qFormat/>
    <w:rsid w:val="00A72CB0"/>
    <w:pPr>
      <w:spacing w:after="0" w:line="240" w:lineRule="auto"/>
    </w:pPr>
    <w:rPr>
      <w:rFonts w:ascii="Arial" w:eastAsia="Arial" w:hAnsi="Arial" w:cs="Arial"/>
      <w:lang w:eastAsia="ru-RU"/>
    </w:rPr>
  </w:style>
  <w:style w:type="paragraph" w:customStyle="1" w:styleId="2">
    <w:name w:val="Обычный2"/>
    <w:rsid w:val="00EE1204"/>
    <w:pPr>
      <w:spacing w:after="0" w:line="276" w:lineRule="auto"/>
    </w:pPr>
    <w:rPr>
      <w:rFonts w:ascii="Arial" w:eastAsia="Arial"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1817</TotalTime>
  <Pages>444</Pages>
  <Words>250182</Words>
  <Characters>1426039</Characters>
  <Application>Microsoft Office Word</Application>
  <DocSecurity>0</DocSecurity>
  <Lines>11883</Lines>
  <Paragraphs>3345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Albina Kaliyeva</cp:lastModifiedBy>
  <cp:revision>34</cp:revision>
  <dcterms:created xsi:type="dcterms:W3CDTF">2023-09-07T03:38:00Z</dcterms:created>
  <dcterms:modified xsi:type="dcterms:W3CDTF">2024-04-08T18:40:00Z</dcterms:modified>
</cp:coreProperties>
</file>